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F3FBC" w14:textId="77777777" w:rsidR="00EB1C64" w:rsidRPr="001B2CBF" w:rsidRDefault="00EB1C64" w:rsidP="00EB1C64">
      <w:pPr>
        <w:pStyle w:val="boxrule"/>
        <w:rPr>
          <w:ins w:id="0" w:author="Author"/>
        </w:rPr>
      </w:pPr>
      <w:bookmarkStart w:id="1" w:name="_Hlk114577033"/>
      <w:ins w:id="2" w:author="Author">
        <w:r w:rsidRPr="001B2CBF">
          <w:t>212.  FORMS PORTFOLIO REFERENCE</w:t>
        </w:r>
      </w:ins>
    </w:p>
    <w:p w14:paraId="588D0BE7" w14:textId="77777777" w:rsidR="00EB1C64" w:rsidRPr="001B2CBF" w:rsidRDefault="00EB1C64" w:rsidP="00EB1C64">
      <w:pPr>
        <w:pStyle w:val="blocktext1"/>
        <w:rPr>
          <w:ins w:id="3" w:author="Author"/>
        </w:rPr>
      </w:pPr>
      <w:ins w:id="4" w:author="Author">
        <w:r w:rsidRPr="001B2CBF">
          <w:t xml:space="preserve">The following is added to Paragraph </w:t>
        </w:r>
        <w:r w:rsidRPr="001B2CBF">
          <w:rPr>
            <w:b/>
            <w:bCs/>
          </w:rPr>
          <w:t>B.:</w:t>
        </w:r>
      </w:ins>
    </w:p>
    <w:p w14:paraId="360E7975" w14:textId="77777777" w:rsidR="00EB1C64" w:rsidRPr="001B2CBF" w:rsidRDefault="00EB1C64" w:rsidP="00EB1C64">
      <w:pPr>
        <w:pStyle w:val="blocktext3"/>
        <w:rPr>
          <w:ins w:id="5" w:author="Author"/>
        </w:rPr>
      </w:pPr>
      <w:ins w:id="6" w:author="Author">
        <w:r w:rsidRPr="001B2CBF">
          <w:t>The following endorsements are applicable in addition to those referenced elsewhere in the manual:</w:t>
        </w:r>
      </w:ins>
    </w:p>
    <w:p w14:paraId="64563D7E" w14:textId="77777777" w:rsidR="00EB1C64" w:rsidRPr="001B2CBF" w:rsidRDefault="00EB1C64" w:rsidP="00EB1C64">
      <w:pPr>
        <w:pStyle w:val="blocktext3"/>
        <w:rPr>
          <w:ins w:id="7" w:author="Author"/>
        </w:rPr>
      </w:pPr>
      <w:ins w:id="8" w:author="Author">
        <w:r w:rsidRPr="001B2CBF">
          <w:t>Oklahoma Changes Endorsement</w:t>
        </w:r>
        <w:r w:rsidRPr="00EB1C64">
          <w:rPr>
            <w:rPrChange w:id="9" w:author="Author">
              <w:rPr>
                <w:rStyle w:val="formlink"/>
              </w:rPr>
            </w:rPrChange>
          </w:rPr>
          <w:t xml:space="preserve"> </w:t>
        </w:r>
        <w:r w:rsidRPr="001B2CBF">
          <w:rPr>
            <w:rStyle w:val="formlink"/>
          </w:rPr>
          <w:t>CA 01 32</w:t>
        </w:r>
      </w:ins>
    </w:p>
    <w:p w14:paraId="5B81E942" w14:textId="77777777" w:rsidR="00EB1C64" w:rsidRPr="001B2CBF" w:rsidRDefault="00EB1C64" w:rsidP="00EB1C64">
      <w:pPr>
        <w:pStyle w:val="blocktext3"/>
        <w:rPr>
          <w:ins w:id="10" w:author="Author"/>
        </w:rPr>
      </w:pPr>
      <w:ins w:id="11" w:author="Author">
        <w:r w:rsidRPr="001B2CBF">
          <w:t>Split Liability Limits For Governmental Subdivisions – Oklahoma Endorsement</w:t>
        </w:r>
        <w:r w:rsidRPr="00EB1C64">
          <w:rPr>
            <w:rPrChange w:id="12" w:author="Author">
              <w:rPr>
                <w:rStyle w:val="formlink"/>
              </w:rPr>
            </w:rPrChange>
          </w:rPr>
          <w:t xml:space="preserve"> </w:t>
        </w:r>
        <w:r w:rsidRPr="001B2CBF">
          <w:rPr>
            <w:rStyle w:val="formlink"/>
          </w:rPr>
          <w:t>CA 99 42</w:t>
        </w:r>
      </w:ins>
    </w:p>
    <w:p w14:paraId="21DE64B1" w14:textId="77777777" w:rsidR="00EB1C64" w:rsidRPr="001B2CBF" w:rsidRDefault="00EB1C64" w:rsidP="00EB1C64">
      <w:pPr>
        <w:pStyle w:val="blocktext3"/>
        <w:rPr>
          <w:ins w:id="13" w:author="Author"/>
        </w:rPr>
      </w:pPr>
      <w:ins w:id="14" w:author="Author">
        <w:r w:rsidRPr="001B2CBF">
          <w:t>Oklahoma Changes – Cancellation And Nonrenewal Endorsement</w:t>
        </w:r>
        <w:r w:rsidRPr="00EB1C64">
          <w:rPr>
            <w:rPrChange w:id="15" w:author="Author">
              <w:rPr>
                <w:rStyle w:val="formlink"/>
              </w:rPr>
            </w:rPrChange>
          </w:rPr>
          <w:t xml:space="preserve"> </w:t>
        </w:r>
        <w:r w:rsidRPr="001B2CBF">
          <w:rPr>
            <w:rStyle w:val="formlink"/>
          </w:rPr>
          <w:t>IL 02 36</w:t>
        </w:r>
      </w:ins>
    </w:p>
    <w:p w14:paraId="511BF1B0" w14:textId="758F9BA7" w:rsidR="00E11D70" w:rsidRDefault="00EB1C64" w:rsidP="00EB1C64">
      <w:pPr>
        <w:pStyle w:val="blocktext3"/>
        <w:rPr>
          <w:rStyle w:val="formlink"/>
        </w:rPr>
      </w:pPr>
      <w:ins w:id="16" w:author="Author">
        <w:r w:rsidRPr="001B2CBF">
          <w:t>Oklahoma Changes – Concealment, Misrepresentation Or Fraud Endorsement</w:t>
        </w:r>
        <w:r w:rsidRPr="00EB1C64">
          <w:rPr>
            <w:rPrChange w:id="17" w:author="Author">
              <w:rPr>
                <w:rStyle w:val="formlink"/>
              </w:rPr>
            </w:rPrChange>
          </w:rPr>
          <w:t xml:space="preserve"> </w:t>
        </w:r>
        <w:r w:rsidRPr="001B2CBF">
          <w:rPr>
            <w:rStyle w:val="formlink"/>
          </w:rPr>
          <w:t>IL 01 77</w:t>
        </w:r>
      </w:ins>
      <w:bookmarkEnd w:id="1"/>
    </w:p>
    <w:p w14:paraId="21534EC1" w14:textId="195F5DB2" w:rsidR="00EB1C64" w:rsidRDefault="00EB1C64" w:rsidP="00EB1C64">
      <w:pPr>
        <w:pStyle w:val="isonormal"/>
        <w:jc w:val="left"/>
      </w:pPr>
    </w:p>
    <w:p w14:paraId="09316458" w14:textId="77777777" w:rsidR="00EB1C64" w:rsidRDefault="00EB1C64" w:rsidP="00EB1C64">
      <w:pPr>
        <w:pStyle w:val="isonormal"/>
        <w:sectPr w:rsidR="00EB1C64" w:rsidSect="0052565F">
          <w:headerReference w:type="default" r:id="rId11"/>
          <w:footerReference w:type="default" r:id="rId12"/>
          <w:type w:val="oddPage"/>
          <w:pgSz w:w="12240" w:h="15840" w:code="1"/>
          <w:pgMar w:top="1735" w:right="960" w:bottom="1560" w:left="1200" w:header="575" w:footer="480" w:gutter="0"/>
          <w:cols w:space="480"/>
          <w:docGrid w:linePitch="326"/>
        </w:sectPr>
      </w:pPr>
    </w:p>
    <w:p w14:paraId="46E34C6D" w14:textId="77777777" w:rsidR="00EB1C64" w:rsidRPr="00A94814" w:rsidRDefault="00EB1C64" w:rsidP="00EB1C64">
      <w:pPr>
        <w:pStyle w:val="boxrule"/>
        <w:rPr>
          <w:ins w:id="18" w:author="Author"/>
        </w:rPr>
      </w:pPr>
      <w:bookmarkStart w:id="19" w:name="_Toc396707137"/>
      <w:bookmarkStart w:id="20" w:name="_Toc396707346"/>
      <w:ins w:id="21" w:author="Author">
        <w:r w:rsidRPr="00A94814">
          <w:lastRenderedPageBreak/>
          <w:t>218.  RATING TERRITORIES</w:t>
        </w:r>
      </w:ins>
    </w:p>
    <w:bookmarkEnd w:id="19"/>
    <w:bookmarkEnd w:id="20"/>
    <w:p w14:paraId="18F7BDE1" w14:textId="77777777" w:rsidR="00EB1C64" w:rsidRPr="00A94814" w:rsidRDefault="00EB1C64" w:rsidP="00EB1C64">
      <w:pPr>
        <w:pStyle w:val="blocktext1"/>
        <w:rPr>
          <w:ins w:id="22" w:author="Author"/>
        </w:rPr>
      </w:pPr>
      <w:ins w:id="23" w:author="Author">
        <w:r w:rsidRPr="00A94814">
          <w:t xml:space="preserve">Paragraph </w:t>
        </w:r>
        <w:r w:rsidRPr="00A94814">
          <w:rPr>
            <w:b/>
          </w:rPr>
          <w:t>A.3.</w:t>
        </w:r>
        <w:r w:rsidRPr="00A94814">
          <w:t xml:space="preserve"> is replaced by the following:</w:t>
        </w:r>
      </w:ins>
    </w:p>
    <w:p w14:paraId="733C10C4" w14:textId="77777777" w:rsidR="00EB1C64" w:rsidRPr="00A94814" w:rsidRDefault="00EB1C64" w:rsidP="00EB1C64">
      <w:pPr>
        <w:pStyle w:val="outlinehd2"/>
        <w:rPr>
          <w:ins w:id="24" w:author="Author"/>
        </w:rPr>
      </w:pPr>
      <w:ins w:id="25" w:author="Author">
        <w:r w:rsidRPr="00A94814">
          <w:tab/>
          <w:t>A.</w:t>
        </w:r>
        <w:r w:rsidRPr="00A94814">
          <w:tab/>
          <w:t>Territory Determination</w:t>
        </w:r>
      </w:ins>
    </w:p>
    <w:p w14:paraId="7A9A36B3" w14:textId="20967030" w:rsidR="00EB1C64" w:rsidRDefault="00EB1C64" w:rsidP="00EB1C64">
      <w:pPr>
        <w:pStyle w:val="outlinetxt3"/>
      </w:pPr>
      <w:ins w:id="26" w:author="Author">
        <w:r w:rsidRPr="00A94814">
          <w:tab/>
        </w:r>
        <w:r w:rsidRPr="00A94814">
          <w:rPr>
            <w:b/>
          </w:rPr>
          <w:t>3.</w:t>
        </w:r>
        <w:r w:rsidRPr="00A94814">
          <w:tab/>
          <w:t xml:space="preserve">If the manual refers to this paragraph to determine rating territory, use Territory 118 when the address of the named insured is located in this jurisdiction. </w:t>
        </w:r>
      </w:ins>
    </w:p>
    <w:p w14:paraId="465A9F54" w14:textId="1D9F34B5" w:rsidR="00EB1C64" w:rsidRDefault="00EB1C64" w:rsidP="00EB1C64">
      <w:pPr>
        <w:pStyle w:val="isonormal"/>
        <w:jc w:val="left"/>
      </w:pPr>
    </w:p>
    <w:p w14:paraId="7996805A" w14:textId="77777777" w:rsidR="00EB1C64" w:rsidRDefault="00EB1C64" w:rsidP="00EB1C64">
      <w:pPr>
        <w:pStyle w:val="isonormal"/>
        <w:sectPr w:rsidR="00EB1C64" w:rsidSect="00EB1C64">
          <w:pgSz w:w="12240" w:h="15840"/>
          <w:pgMar w:top="1735" w:right="960" w:bottom="1560" w:left="1200" w:header="575" w:footer="480" w:gutter="0"/>
          <w:cols w:space="0"/>
          <w:docGrid w:linePitch="326"/>
        </w:sectPr>
      </w:pPr>
    </w:p>
    <w:p w14:paraId="1DC6F81B" w14:textId="77777777" w:rsidR="00EB1C64" w:rsidRPr="000837A8" w:rsidRDefault="00EB1C64" w:rsidP="00EB1C64">
      <w:pPr>
        <w:pStyle w:val="boxrule"/>
        <w:rPr>
          <w:ins w:id="27" w:author="Author"/>
        </w:rPr>
      </w:pPr>
      <w:ins w:id="28" w:author="Author">
        <w:r w:rsidRPr="000837A8">
          <w:lastRenderedPageBreak/>
          <w:t xml:space="preserve">222.  PREMIUM DEVELOPMENT </w:t>
        </w:r>
        <w:r w:rsidRPr="000837A8">
          <w:rPr>
            <w:rFonts w:cs="Arial"/>
          </w:rPr>
          <w:t>–</w:t>
        </w:r>
        <w:r w:rsidRPr="000837A8">
          <w:t xml:space="preserve"> OTHER THAN ZONE-RATED AUTOS</w:t>
        </w:r>
      </w:ins>
    </w:p>
    <w:p w14:paraId="7528DD93" w14:textId="77777777" w:rsidR="00EB1C64" w:rsidRPr="000837A8" w:rsidRDefault="00EB1C64" w:rsidP="00EB1C64">
      <w:pPr>
        <w:pStyle w:val="blocktext1"/>
        <w:rPr>
          <w:ins w:id="29" w:author="Author"/>
        </w:rPr>
      </w:pPr>
      <w:ins w:id="30" w:author="Author">
        <w:r w:rsidRPr="000837A8">
          <w:t xml:space="preserve">The following is added to Paragraph </w:t>
        </w:r>
        <w:r w:rsidRPr="000837A8">
          <w:rPr>
            <w:b/>
            <w:bCs/>
          </w:rPr>
          <w:t>B.1.:</w:t>
        </w:r>
      </w:ins>
    </w:p>
    <w:p w14:paraId="3BC95254" w14:textId="77777777" w:rsidR="00EB1C64" w:rsidRPr="000837A8" w:rsidRDefault="00EB1C64">
      <w:pPr>
        <w:pStyle w:val="outlinehd3"/>
        <w:rPr>
          <w:ins w:id="31" w:author="Author"/>
        </w:rPr>
        <w:pPrChange w:id="32" w:author="Author">
          <w:pPr>
            <w:pStyle w:val="outlinehd4"/>
          </w:pPr>
        </w:pPrChange>
      </w:pPr>
      <w:r w:rsidRPr="000837A8">
        <w:tab/>
      </w:r>
      <w:ins w:id="33" w:author="Author">
        <w:r w:rsidRPr="000837A8">
          <w:t>a.</w:t>
        </w:r>
        <w:r w:rsidRPr="000837A8">
          <w:tab/>
          <w:t>Liability Fleet Size Factors</w:t>
        </w:r>
      </w:ins>
    </w:p>
    <w:p w14:paraId="35683928" w14:textId="77777777" w:rsidR="00EB1C64" w:rsidRPr="000837A8" w:rsidRDefault="00EB1C64" w:rsidP="00EB1C64">
      <w:pPr>
        <w:pStyle w:val="space4"/>
        <w:rPr>
          <w:ins w:id="34" w:author="Author"/>
          <w:bCs/>
        </w:rPr>
      </w:pPr>
    </w:p>
    <w:tbl>
      <w:tblPr>
        <w:tblW w:w="0" w:type="auto"/>
        <w:tblInd w:w="-161" w:type="dxa"/>
        <w:tblLayout w:type="fixed"/>
        <w:tblCellMar>
          <w:left w:w="50" w:type="dxa"/>
          <w:right w:w="50" w:type="dxa"/>
        </w:tblCellMar>
        <w:tblLook w:val="04A0" w:firstRow="1" w:lastRow="0" w:firstColumn="1" w:lastColumn="0" w:noHBand="0" w:noVBand="1"/>
        <w:tblPrChange w:id="35"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180"/>
        <w:gridCol w:w="860"/>
        <w:gridCol w:w="860"/>
        <w:gridCol w:w="860"/>
        <w:gridCol w:w="860"/>
        <w:gridCol w:w="860"/>
        <w:gridCol w:w="860"/>
        <w:gridCol w:w="860"/>
        <w:gridCol w:w="860"/>
        <w:gridCol w:w="1020"/>
        <w:tblGridChange w:id="36">
          <w:tblGrid>
            <w:gridCol w:w="200"/>
            <w:gridCol w:w="2171"/>
            <w:gridCol w:w="720"/>
            <w:gridCol w:w="840"/>
            <w:gridCol w:w="720"/>
            <w:gridCol w:w="720"/>
            <w:gridCol w:w="840"/>
            <w:gridCol w:w="629"/>
            <w:gridCol w:w="800"/>
            <w:gridCol w:w="800"/>
            <w:gridCol w:w="1011"/>
          </w:tblGrid>
        </w:tblGridChange>
      </w:tblGrid>
      <w:tr w:rsidR="00EB1C64" w:rsidRPr="000837A8" w14:paraId="09F44AF3" w14:textId="77777777" w:rsidTr="00EB1C64">
        <w:trPr>
          <w:cantSplit/>
          <w:trHeight w:val="190"/>
          <w:ins w:id="37" w:author="Author"/>
          <w:trPrChange w:id="38" w:author="Author">
            <w:trPr>
              <w:cantSplit/>
              <w:trHeight w:val="190"/>
            </w:trPr>
          </w:trPrChange>
        </w:trPr>
        <w:tc>
          <w:tcPr>
            <w:tcW w:w="200" w:type="dxa"/>
            <w:tcBorders>
              <w:right w:val="single" w:sz="6" w:space="0" w:color="auto"/>
            </w:tcBorders>
            <w:shd w:val="clear" w:color="auto" w:fill="auto"/>
            <w:tcPrChange w:id="39" w:author="Author">
              <w:tcPr>
                <w:tcW w:w="200" w:type="dxa"/>
                <w:tcBorders>
                  <w:right w:val="single" w:sz="4" w:space="0" w:color="auto"/>
                </w:tcBorders>
                <w:shd w:val="clear" w:color="auto" w:fill="auto"/>
              </w:tcPr>
            </w:tcPrChange>
          </w:tcPr>
          <w:p w14:paraId="7A6588CC" w14:textId="77777777" w:rsidR="00EB1C64" w:rsidRPr="000837A8" w:rsidRDefault="00EB1C64" w:rsidP="00154A4A">
            <w:pPr>
              <w:pStyle w:val="tablehead"/>
              <w:rPr>
                <w:ins w:id="40"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vAlign w:val="bottom"/>
            <w:tcPrChange w:id="41" w:author="Author">
              <w:tcPr>
                <w:tcW w:w="2171"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43DEF13" w14:textId="77777777" w:rsidR="00EB1C64" w:rsidRPr="000837A8" w:rsidRDefault="00EB1C64" w:rsidP="00154A4A">
            <w:pPr>
              <w:pStyle w:val="tablehead"/>
              <w:rPr>
                <w:ins w:id="42" w:author="Author"/>
              </w:rPr>
            </w:pPr>
            <w:ins w:id="43" w:author="Author">
              <w:r w:rsidRPr="000837A8">
                <w:t>Number Of</w:t>
              </w:r>
              <w:r w:rsidRPr="000837A8">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44" w:author="Author">
              <w:tcPr>
                <w:tcW w:w="720" w:type="dxa"/>
                <w:tcBorders>
                  <w:top w:val="single" w:sz="4" w:space="0" w:color="auto"/>
                  <w:left w:val="nil"/>
                  <w:bottom w:val="single" w:sz="4" w:space="0" w:color="auto"/>
                  <w:right w:val="single" w:sz="4" w:space="0" w:color="auto"/>
                </w:tcBorders>
                <w:shd w:val="clear" w:color="auto" w:fill="auto"/>
                <w:vAlign w:val="bottom"/>
              </w:tcPr>
            </w:tcPrChange>
          </w:tcPr>
          <w:p w14:paraId="77097435" w14:textId="77777777" w:rsidR="00EB1C64" w:rsidRPr="000837A8" w:rsidRDefault="00EB1C64" w:rsidP="00154A4A">
            <w:pPr>
              <w:pStyle w:val="tablehead"/>
              <w:rPr>
                <w:ins w:id="45" w:author="Author"/>
              </w:rPr>
            </w:pPr>
            <w:ins w:id="46" w:author="Author">
              <w:r w:rsidRPr="000837A8">
                <w:t>Light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47" w:author="Author">
              <w:tcPr>
                <w:tcW w:w="840" w:type="dxa"/>
                <w:tcBorders>
                  <w:top w:val="single" w:sz="4" w:space="0" w:color="auto"/>
                  <w:left w:val="nil"/>
                  <w:bottom w:val="single" w:sz="4" w:space="0" w:color="auto"/>
                  <w:right w:val="single" w:sz="4" w:space="0" w:color="auto"/>
                </w:tcBorders>
                <w:shd w:val="clear" w:color="auto" w:fill="auto"/>
                <w:vAlign w:val="bottom"/>
              </w:tcPr>
            </w:tcPrChange>
          </w:tcPr>
          <w:p w14:paraId="40BBF9F5" w14:textId="77777777" w:rsidR="00EB1C64" w:rsidRPr="000837A8" w:rsidRDefault="00EB1C64" w:rsidP="00154A4A">
            <w:pPr>
              <w:pStyle w:val="tablehead"/>
              <w:rPr>
                <w:ins w:id="48" w:author="Author"/>
              </w:rPr>
            </w:pPr>
            <w:ins w:id="49" w:author="Author">
              <w:r w:rsidRPr="000837A8">
                <w:t>Medium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0" w:author="Author">
              <w:tcPr>
                <w:tcW w:w="720" w:type="dxa"/>
                <w:tcBorders>
                  <w:top w:val="single" w:sz="4" w:space="0" w:color="auto"/>
                  <w:left w:val="nil"/>
                  <w:bottom w:val="single" w:sz="4" w:space="0" w:color="auto"/>
                  <w:right w:val="single" w:sz="4" w:space="0" w:color="auto"/>
                </w:tcBorders>
                <w:shd w:val="clear" w:color="auto" w:fill="auto"/>
                <w:vAlign w:val="bottom"/>
              </w:tcPr>
            </w:tcPrChange>
          </w:tcPr>
          <w:p w14:paraId="06710AA4" w14:textId="77777777" w:rsidR="00EB1C64" w:rsidRPr="000837A8" w:rsidRDefault="00EB1C64" w:rsidP="00154A4A">
            <w:pPr>
              <w:pStyle w:val="tablehead"/>
              <w:rPr>
                <w:ins w:id="51" w:author="Author"/>
              </w:rPr>
            </w:pPr>
            <w:ins w:id="52" w:author="Author">
              <w:r w:rsidRPr="000837A8">
                <w:t>Heavy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3" w:author="Author">
              <w:tcPr>
                <w:tcW w:w="720" w:type="dxa"/>
                <w:tcBorders>
                  <w:top w:val="single" w:sz="4" w:space="0" w:color="auto"/>
                  <w:left w:val="nil"/>
                  <w:bottom w:val="single" w:sz="4" w:space="0" w:color="auto"/>
                  <w:right w:val="single" w:sz="4" w:space="0" w:color="auto"/>
                </w:tcBorders>
                <w:shd w:val="clear" w:color="auto" w:fill="auto"/>
                <w:vAlign w:val="bottom"/>
              </w:tcPr>
            </w:tcPrChange>
          </w:tcPr>
          <w:p w14:paraId="39B1F8DD" w14:textId="77777777" w:rsidR="00EB1C64" w:rsidRPr="000837A8" w:rsidRDefault="00EB1C64" w:rsidP="00154A4A">
            <w:pPr>
              <w:pStyle w:val="tablehead"/>
              <w:rPr>
                <w:ins w:id="54" w:author="Author"/>
              </w:rPr>
            </w:pPr>
            <w:ins w:id="55" w:author="Author">
              <w:r w:rsidRPr="000837A8">
                <w:t>Extra- heavy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6" w:author="Author">
              <w:tcPr>
                <w:tcW w:w="840" w:type="dxa"/>
                <w:tcBorders>
                  <w:top w:val="single" w:sz="4" w:space="0" w:color="auto"/>
                  <w:left w:val="nil"/>
                  <w:bottom w:val="single" w:sz="4" w:space="0" w:color="auto"/>
                  <w:right w:val="single" w:sz="4" w:space="0" w:color="auto"/>
                </w:tcBorders>
                <w:shd w:val="clear" w:color="auto" w:fill="auto"/>
                <w:vAlign w:val="bottom"/>
              </w:tcPr>
            </w:tcPrChange>
          </w:tcPr>
          <w:p w14:paraId="7BA51477" w14:textId="77777777" w:rsidR="00EB1C64" w:rsidRPr="000837A8" w:rsidRDefault="00EB1C64" w:rsidP="00154A4A">
            <w:pPr>
              <w:pStyle w:val="tablehead"/>
              <w:rPr>
                <w:ins w:id="57" w:author="Author"/>
              </w:rPr>
            </w:pPr>
            <w:ins w:id="58" w:author="Author">
              <w:r w:rsidRPr="000837A8">
                <w:t>Heavy Truck-tractors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9" w:author="Author">
              <w:tcPr>
                <w:tcW w:w="629" w:type="dxa"/>
                <w:tcBorders>
                  <w:top w:val="single" w:sz="4" w:space="0" w:color="auto"/>
                  <w:left w:val="nil"/>
                  <w:bottom w:val="single" w:sz="4" w:space="0" w:color="auto"/>
                  <w:right w:val="single" w:sz="4" w:space="0" w:color="auto"/>
                </w:tcBorders>
                <w:shd w:val="clear" w:color="auto" w:fill="auto"/>
                <w:vAlign w:val="bottom"/>
              </w:tcPr>
            </w:tcPrChange>
          </w:tcPr>
          <w:p w14:paraId="070F25CD" w14:textId="77777777" w:rsidR="00EB1C64" w:rsidRPr="000837A8" w:rsidRDefault="00EB1C64" w:rsidP="00154A4A">
            <w:pPr>
              <w:pStyle w:val="tablehead"/>
              <w:rPr>
                <w:ins w:id="60" w:author="Author"/>
              </w:rPr>
            </w:pPr>
            <w:ins w:id="61" w:author="Author">
              <w:r w:rsidRPr="000837A8">
                <w:t>Extra-heavy Truck-tractors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2"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6B29D3A8" w14:textId="77777777" w:rsidR="00EB1C64" w:rsidRPr="000837A8" w:rsidRDefault="00EB1C64" w:rsidP="00154A4A">
            <w:pPr>
              <w:pStyle w:val="tablehead"/>
              <w:rPr>
                <w:ins w:id="63" w:author="Author"/>
              </w:rPr>
            </w:pPr>
            <w:ins w:id="64" w:author="Author">
              <w:r w:rsidRPr="000837A8">
                <w:t>Semi-trailers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5"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3EA9B7FC" w14:textId="77777777" w:rsidR="00EB1C64" w:rsidRPr="000837A8" w:rsidRDefault="00EB1C64" w:rsidP="00154A4A">
            <w:pPr>
              <w:pStyle w:val="tablehead"/>
              <w:rPr>
                <w:ins w:id="66" w:author="Author"/>
              </w:rPr>
            </w:pPr>
            <w:ins w:id="67" w:author="Author">
              <w:r w:rsidRPr="000837A8">
                <w:t>Trailers</w:t>
              </w:r>
            </w:ins>
          </w:p>
        </w:tc>
        <w:tc>
          <w:tcPr>
            <w:tcW w:w="1020" w:type="dxa"/>
            <w:tcBorders>
              <w:top w:val="single" w:sz="6" w:space="0" w:color="auto"/>
              <w:left w:val="single" w:sz="6" w:space="0" w:color="auto"/>
              <w:bottom w:val="single" w:sz="6" w:space="0" w:color="auto"/>
              <w:right w:val="single" w:sz="6" w:space="0" w:color="auto"/>
            </w:tcBorders>
            <w:shd w:val="clear" w:color="auto" w:fill="auto"/>
            <w:vAlign w:val="bottom"/>
            <w:tcPrChange w:id="68" w:author="Author">
              <w:tcPr>
                <w:tcW w:w="1011" w:type="dxa"/>
                <w:tcBorders>
                  <w:top w:val="single" w:sz="4" w:space="0" w:color="auto"/>
                  <w:left w:val="nil"/>
                  <w:bottom w:val="single" w:sz="4" w:space="0" w:color="auto"/>
                  <w:right w:val="single" w:sz="4" w:space="0" w:color="auto"/>
                </w:tcBorders>
                <w:shd w:val="clear" w:color="auto" w:fill="auto"/>
                <w:vAlign w:val="bottom"/>
              </w:tcPr>
            </w:tcPrChange>
          </w:tcPr>
          <w:p w14:paraId="10042461" w14:textId="77777777" w:rsidR="00EB1C64" w:rsidRPr="000837A8" w:rsidRDefault="00EB1C64" w:rsidP="00154A4A">
            <w:pPr>
              <w:pStyle w:val="tablehead"/>
              <w:rPr>
                <w:ins w:id="69" w:author="Author"/>
              </w:rPr>
            </w:pPr>
            <w:ins w:id="70" w:author="Author">
              <w:r w:rsidRPr="000837A8">
                <w:t>Service Or Utility Trailers</w:t>
              </w:r>
            </w:ins>
          </w:p>
        </w:tc>
      </w:tr>
      <w:tr w:rsidR="00EB1C64" w:rsidRPr="000837A8" w14:paraId="668026E2" w14:textId="77777777" w:rsidTr="00EB1C64">
        <w:trPr>
          <w:cantSplit/>
          <w:trHeight w:val="190"/>
          <w:ins w:id="71" w:author="Author"/>
          <w:trPrChange w:id="72" w:author="Author">
            <w:trPr>
              <w:cantSplit/>
              <w:trHeight w:val="190"/>
            </w:trPr>
          </w:trPrChange>
        </w:trPr>
        <w:tc>
          <w:tcPr>
            <w:tcW w:w="200" w:type="dxa"/>
            <w:tcBorders>
              <w:right w:val="single" w:sz="6" w:space="0" w:color="auto"/>
            </w:tcBorders>
            <w:shd w:val="clear" w:color="auto" w:fill="auto"/>
            <w:tcPrChange w:id="73" w:author="Author">
              <w:tcPr>
                <w:tcW w:w="200" w:type="dxa"/>
                <w:tcBorders>
                  <w:right w:val="single" w:sz="4" w:space="0" w:color="auto"/>
                </w:tcBorders>
                <w:shd w:val="clear" w:color="auto" w:fill="auto"/>
              </w:tcPr>
            </w:tcPrChange>
          </w:tcPr>
          <w:p w14:paraId="7BEBF81B" w14:textId="77777777" w:rsidR="00EB1C64" w:rsidRPr="000837A8" w:rsidRDefault="00EB1C64" w:rsidP="00154A4A">
            <w:pPr>
              <w:pStyle w:val="tabletext11"/>
              <w:rPr>
                <w:ins w:id="74"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75" w:author="Author">
              <w:tcPr>
                <w:tcW w:w="2171" w:type="dxa"/>
                <w:tcBorders>
                  <w:top w:val="nil"/>
                  <w:left w:val="single" w:sz="4" w:space="0" w:color="auto"/>
                  <w:bottom w:val="single" w:sz="4" w:space="0" w:color="auto"/>
                  <w:right w:val="single" w:sz="4" w:space="0" w:color="auto"/>
                </w:tcBorders>
                <w:shd w:val="clear" w:color="auto" w:fill="auto"/>
              </w:tcPr>
            </w:tcPrChange>
          </w:tcPr>
          <w:p w14:paraId="269A2DFA" w14:textId="77777777" w:rsidR="00EB1C64" w:rsidRPr="000837A8" w:rsidRDefault="00EB1C64" w:rsidP="00154A4A">
            <w:pPr>
              <w:pStyle w:val="tabletext11"/>
              <w:jc w:val="center"/>
              <w:rPr>
                <w:ins w:id="76" w:author="Author"/>
              </w:rPr>
            </w:pPr>
            <w:ins w:id="77" w:author="Author">
              <w:r w:rsidRPr="000837A8">
                <w:t>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8" w:author="Author">
              <w:tcPr>
                <w:tcW w:w="720" w:type="dxa"/>
                <w:tcBorders>
                  <w:top w:val="nil"/>
                  <w:left w:val="nil"/>
                  <w:bottom w:val="single" w:sz="4" w:space="0" w:color="auto"/>
                  <w:right w:val="single" w:sz="4" w:space="0" w:color="auto"/>
                </w:tcBorders>
                <w:shd w:val="clear" w:color="auto" w:fill="auto"/>
                <w:noWrap/>
                <w:vAlign w:val="bottom"/>
              </w:tcPr>
            </w:tcPrChange>
          </w:tcPr>
          <w:p w14:paraId="03E2A791" w14:textId="77777777" w:rsidR="00EB1C64" w:rsidRPr="000837A8" w:rsidRDefault="00EB1C64">
            <w:pPr>
              <w:pStyle w:val="tabletext11"/>
              <w:jc w:val="center"/>
              <w:rPr>
                <w:ins w:id="79" w:author="Author"/>
              </w:rPr>
              <w:pPrChange w:id="80" w:author="Author">
                <w:pPr>
                  <w:pStyle w:val="tabletext11"/>
                  <w:tabs>
                    <w:tab w:val="decimal" w:pos="280"/>
                  </w:tabs>
                  <w:jc w:val="center"/>
                </w:pPr>
              </w:pPrChange>
            </w:pPr>
            <w:ins w:id="81" w:author="Author">
              <w:r w:rsidRPr="000837A8">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82" w:author="Author">
              <w:tcPr>
                <w:tcW w:w="840" w:type="dxa"/>
                <w:tcBorders>
                  <w:top w:val="nil"/>
                  <w:left w:val="nil"/>
                  <w:bottom w:val="single" w:sz="4" w:space="0" w:color="auto"/>
                  <w:right w:val="single" w:sz="4" w:space="0" w:color="auto"/>
                </w:tcBorders>
                <w:shd w:val="clear" w:color="auto" w:fill="auto"/>
                <w:noWrap/>
              </w:tcPr>
            </w:tcPrChange>
          </w:tcPr>
          <w:p w14:paraId="29430DB0" w14:textId="77777777" w:rsidR="00EB1C64" w:rsidRPr="000837A8" w:rsidRDefault="00EB1C64">
            <w:pPr>
              <w:pStyle w:val="tabletext11"/>
              <w:jc w:val="center"/>
              <w:rPr>
                <w:ins w:id="83" w:author="Author"/>
              </w:rPr>
              <w:pPrChange w:id="84" w:author="Author">
                <w:pPr>
                  <w:pStyle w:val="tabletext11"/>
                  <w:tabs>
                    <w:tab w:val="decimal" w:pos="280"/>
                  </w:tabs>
                  <w:jc w:val="center"/>
                </w:pPr>
              </w:pPrChange>
            </w:pPr>
            <w:ins w:id="85" w:author="Author">
              <w:r w:rsidRPr="000837A8">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86" w:author="Author">
              <w:tcPr>
                <w:tcW w:w="720" w:type="dxa"/>
                <w:tcBorders>
                  <w:top w:val="nil"/>
                  <w:left w:val="nil"/>
                  <w:bottom w:val="single" w:sz="4" w:space="0" w:color="auto"/>
                  <w:right w:val="single" w:sz="4" w:space="0" w:color="auto"/>
                </w:tcBorders>
                <w:shd w:val="clear" w:color="auto" w:fill="auto"/>
                <w:noWrap/>
              </w:tcPr>
            </w:tcPrChange>
          </w:tcPr>
          <w:p w14:paraId="0C70F2A1" w14:textId="77777777" w:rsidR="00EB1C64" w:rsidRPr="000837A8" w:rsidRDefault="00EB1C64">
            <w:pPr>
              <w:pStyle w:val="tabletext11"/>
              <w:jc w:val="center"/>
              <w:rPr>
                <w:ins w:id="87" w:author="Author"/>
              </w:rPr>
              <w:pPrChange w:id="88" w:author="Author">
                <w:pPr>
                  <w:pStyle w:val="tabletext11"/>
                  <w:tabs>
                    <w:tab w:val="decimal" w:pos="280"/>
                  </w:tabs>
                  <w:jc w:val="center"/>
                </w:pPr>
              </w:pPrChange>
            </w:pPr>
            <w:ins w:id="89" w:author="Author">
              <w:r w:rsidRPr="000837A8">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90" w:author="Author">
              <w:tcPr>
                <w:tcW w:w="720" w:type="dxa"/>
                <w:tcBorders>
                  <w:top w:val="nil"/>
                  <w:left w:val="nil"/>
                  <w:bottom w:val="single" w:sz="4" w:space="0" w:color="auto"/>
                  <w:right w:val="single" w:sz="4" w:space="0" w:color="auto"/>
                </w:tcBorders>
                <w:shd w:val="clear" w:color="auto" w:fill="auto"/>
                <w:noWrap/>
              </w:tcPr>
            </w:tcPrChange>
          </w:tcPr>
          <w:p w14:paraId="6418CE39" w14:textId="77777777" w:rsidR="00EB1C64" w:rsidRPr="000837A8" w:rsidRDefault="00EB1C64">
            <w:pPr>
              <w:pStyle w:val="tabletext11"/>
              <w:jc w:val="center"/>
              <w:rPr>
                <w:ins w:id="91" w:author="Author"/>
              </w:rPr>
              <w:pPrChange w:id="92" w:author="Author">
                <w:pPr>
                  <w:pStyle w:val="tabletext11"/>
                  <w:tabs>
                    <w:tab w:val="decimal" w:pos="280"/>
                  </w:tabs>
                  <w:jc w:val="center"/>
                </w:pPr>
              </w:pPrChange>
            </w:pPr>
            <w:ins w:id="93" w:author="Author">
              <w:r w:rsidRPr="000837A8">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94" w:author="Author">
              <w:tcPr>
                <w:tcW w:w="840" w:type="dxa"/>
                <w:tcBorders>
                  <w:top w:val="nil"/>
                  <w:left w:val="nil"/>
                  <w:bottom w:val="single" w:sz="4" w:space="0" w:color="auto"/>
                  <w:right w:val="single" w:sz="4" w:space="0" w:color="auto"/>
                </w:tcBorders>
                <w:shd w:val="clear" w:color="auto" w:fill="auto"/>
                <w:noWrap/>
              </w:tcPr>
            </w:tcPrChange>
          </w:tcPr>
          <w:p w14:paraId="26AC4257" w14:textId="77777777" w:rsidR="00EB1C64" w:rsidRPr="000837A8" w:rsidRDefault="00EB1C64">
            <w:pPr>
              <w:pStyle w:val="tabletext11"/>
              <w:jc w:val="center"/>
              <w:rPr>
                <w:ins w:id="95" w:author="Author"/>
              </w:rPr>
              <w:pPrChange w:id="96" w:author="Author">
                <w:pPr>
                  <w:pStyle w:val="tabletext11"/>
                  <w:tabs>
                    <w:tab w:val="decimal" w:pos="280"/>
                  </w:tabs>
                  <w:jc w:val="center"/>
                </w:pPr>
              </w:pPrChange>
            </w:pPr>
            <w:ins w:id="97" w:author="Author">
              <w:r w:rsidRPr="000837A8">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98" w:author="Author">
              <w:tcPr>
                <w:tcW w:w="629" w:type="dxa"/>
                <w:tcBorders>
                  <w:top w:val="nil"/>
                  <w:left w:val="nil"/>
                  <w:bottom w:val="single" w:sz="4" w:space="0" w:color="auto"/>
                  <w:right w:val="single" w:sz="4" w:space="0" w:color="auto"/>
                </w:tcBorders>
                <w:shd w:val="clear" w:color="auto" w:fill="auto"/>
                <w:noWrap/>
              </w:tcPr>
            </w:tcPrChange>
          </w:tcPr>
          <w:p w14:paraId="3979D115" w14:textId="77777777" w:rsidR="00EB1C64" w:rsidRPr="000837A8" w:rsidRDefault="00EB1C64">
            <w:pPr>
              <w:pStyle w:val="tabletext11"/>
              <w:jc w:val="center"/>
              <w:rPr>
                <w:ins w:id="99" w:author="Author"/>
              </w:rPr>
              <w:pPrChange w:id="100" w:author="Author">
                <w:pPr>
                  <w:pStyle w:val="tabletext11"/>
                  <w:tabs>
                    <w:tab w:val="decimal" w:pos="280"/>
                  </w:tabs>
                  <w:jc w:val="center"/>
                </w:pPr>
              </w:pPrChange>
            </w:pPr>
            <w:ins w:id="101" w:author="Author">
              <w:r w:rsidRPr="000837A8">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 w:author="Author">
              <w:tcPr>
                <w:tcW w:w="800" w:type="dxa"/>
                <w:tcBorders>
                  <w:top w:val="nil"/>
                  <w:left w:val="nil"/>
                  <w:bottom w:val="single" w:sz="4" w:space="0" w:color="auto"/>
                  <w:right w:val="single" w:sz="4" w:space="0" w:color="auto"/>
                </w:tcBorders>
                <w:shd w:val="clear" w:color="auto" w:fill="auto"/>
                <w:noWrap/>
                <w:vAlign w:val="bottom"/>
              </w:tcPr>
            </w:tcPrChange>
          </w:tcPr>
          <w:p w14:paraId="1156E56E" w14:textId="77777777" w:rsidR="00EB1C64" w:rsidRPr="000837A8" w:rsidRDefault="00EB1C64">
            <w:pPr>
              <w:pStyle w:val="tabletext11"/>
              <w:jc w:val="center"/>
              <w:rPr>
                <w:ins w:id="103" w:author="Author"/>
              </w:rPr>
              <w:pPrChange w:id="104" w:author="Author">
                <w:pPr>
                  <w:pStyle w:val="tabletext11"/>
                  <w:tabs>
                    <w:tab w:val="decimal" w:pos="280"/>
                  </w:tabs>
                </w:pPr>
              </w:pPrChange>
            </w:pPr>
            <w:ins w:id="105" w:author="Author">
              <w:r w:rsidRPr="000837A8">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06" w:author="Author">
              <w:tcPr>
                <w:tcW w:w="800" w:type="dxa"/>
                <w:tcBorders>
                  <w:top w:val="nil"/>
                  <w:left w:val="nil"/>
                  <w:bottom w:val="single" w:sz="4" w:space="0" w:color="auto"/>
                  <w:right w:val="single" w:sz="4" w:space="0" w:color="auto"/>
                </w:tcBorders>
                <w:shd w:val="clear" w:color="auto" w:fill="auto"/>
                <w:noWrap/>
                <w:vAlign w:val="bottom"/>
              </w:tcPr>
            </w:tcPrChange>
          </w:tcPr>
          <w:p w14:paraId="4DAC556C" w14:textId="77777777" w:rsidR="00EB1C64" w:rsidRPr="000837A8" w:rsidRDefault="00EB1C64">
            <w:pPr>
              <w:pStyle w:val="tabletext11"/>
              <w:jc w:val="center"/>
              <w:rPr>
                <w:ins w:id="107" w:author="Author"/>
              </w:rPr>
              <w:pPrChange w:id="108" w:author="Author">
                <w:pPr>
                  <w:pStyle w:val="tabletext11"/>
                  <w:tabs>
                    <w:tab w:val="decimal" w:pos="280"/>
                  </w:tabs>
                </w:pPr>
              </w:pPrChange>
            </w:pPr>
            <w:ins w:id="109" w:author="Author">
              <w:r w:rsidRPr="000837A8">
                <w:t>0.85</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0" w:author="Author">
              <w:tcPr>
                <w:tcW w:w="1011" w:type="dxa"/>
                <w:tcBorders>
                  <w:top w:val="nil"/>
                  <w:left w:val="nil"/>
                  <w:bottom w:val="single" w:sz="4" w:space="0" w:color="auto"/>
                  <w:right w:val="single" w:sz="4" w:space="0" w:color="auto"/>
                </w:tcBorders>
                <w:shd w:val="clear" w:color="auto" w:fill="auto"/>
                <w:noWrap/>
                <w:vAlign w:val="bottom"/>
              </w:tcPr>
            </w:tcPrChange>
          </w:tcPr>
          <w:p w14:paraId="6755ED5E" w14:textId="77777777" w:rsidR="00EB1C64" w:rsidRPr="000837A8" w:rsidRDefault="00EB1C64">
            <w:pPr>
              <w:pStyle w:val="tabletext11"/>
              <w:jc w:val="center"/>
              <w:rPr>
                <w:ins w:id="111" w:author="Author"/>
              </w:rPr>
              <w:pPrChange w:id="112" w:author="Author">
                <w:pPr>
                  <w:pStyle w:val="tabletext11"/>
                  <w:tabs>
                    <w:tab w:val="decimal" w:pos="280"/>
                  </w:tabs>
                </w:pPr>
              </w:pPrChange>
            </w:pPr>
            <w:ins w:id="113" w:author="Author">
              <w:r w:rsidRPr="000837A8">
                <w:t>0.92</w:t>
              </w:r>
            </w:ins>
          </w:p>
        </w:tc>
      </w:tr>
      <w:tr w:rsidR="00EB1C64" w:rsidRPr="000837A8" w14:paraId="270715C2" w14:textId="77777777" w:rsidTr="00EB1C64">
        <w:trPr>
          <w:cantSplit/>
          <w:trHeight w:val="190"/>
          <w:ins w:id="114" w:author="Author"/>
          <w:trPrChange w:id="115" w:author="Author">
            <w:trPr>
              <w:cantSplit/>
              <w:trHeight w:val="190"/>
            </w:trPr>
          </w:trPrChange>
        </w:trPr>
        <w:tc>
          <w:tcPr>
            <w:tcW w:w="200" w:type="dxa"/>
            <w:tcBorders>
              <w:right w:val="single" w:sz="6" w:space="0" w:color="auto"/>
            </w:tcBorders>
            <w:shd w:val="clear" w:color="auto" w:fill="auto"/>
            <w:tcPrChange w:id="116" w:author="Author">
              <w:tcPr>
                <w:tcW w:w="200" w:type="dxa"/>
                <w:tcBorders>
                  <w:right w:val="single" w:sz="4" w:space="0" w:color="auto"/>
                </w:tcBorders>
                <w:shd w:val="clear" w:color="auto" w:fill="auto"/>
              </w:tcPr>
            </w:tcPrChange>
          </w:tcPr>
          <w:p w14:paraId="5D608FFB" w14:textId="77777777" w:rsidR="00EB1C64" w:rsidRPr="000837A8" w:rsidRDefault="00EB1C64" w:rsidP="00154A4A">
            <w:pPr>
              <w:pStyle w:val="tabletext11"/>
              <w:rPr>
                <w:ins w:id="117"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118" w:author="Author">
              <w:tcPr>
                <w:tcW w:w="2171" w:type="dxa"/>
                <w:tcBorders>
                  <w:top w:val="nil"/>
                  <w:left w:val="single" w:sz="4" w:space="0" w:color="auto"/>
                  <w:bottom w:val="single" w:sz="4" w:space="0" w:color="auto"/>
                  <w:right w:val="single" w:sz="4" w:space="0" w:color="auto"/>
                </w:tcBorders>
                <w:shd w:val="clear" w:color="auto" w:fill="auto"/>
              </w:tcPr>
            </w:tcPrChange>
          </w:tcPr>
          <w:p w14:paraId="5C806EE4" w14:textId="77777777" w:rsidR="00EB1C64" w:rsidRPr="000837A8" w:rsidRDefault="00EB1C64" w:rsidP="00154A4A">
            <w:pPr>
              <w:pStyle w:val="tabletext11"/>
              <w:jc w:val="center"/>
              <w:rPr>
                <w:ins w:id="119" w:author="Author"/>
              </w:rPr>
            </w:pPr>
            <w:ins w:id="120" w:author="Author">
              <w:r w:rsidRPr="000837A8">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 w:author="Author">
              <w:tcPr>
                <w:tcW w:w="720" w:type="dxa"/>
                <w:tcBorders>
                  <w:top w:val="nil"/>
                  <w:left w:val="nil"/>
                  <w:bottom w:val="single" w:sz="4" w:space="0" w:color="auto"/>
                  <w:right w:val="single" w:sz="4" w:space="0" w:color="auto"/>
                </w:tcBorders>
                <w:shd w:val="clear" w:color="auto" w:fill="auto"/>
                <w:noWrap/>
                <w:vAlign w:val="bottom"/>
              </w:tcPr>
            </w:tcPrChange>
          </w:tcPr>
          <w:p w14:paraId="462B1172" w14:textId="77777777" w:rsidR="00EB1C64" w:rsidRPr="000837A8" w:rsidRDefault="00EB1C64">
            <w:pPr>
              <w:pStyle w:val="tabletext11"/>
              <w:jc w:val="center"/>
              <w:rPr>
                <w:ins w:id="122" w:author="Author"/>
              </w:rPr>
              <w:pPrChange w:id="123" w:author="Author">
                <w:pPr>
                  <w:pStyle w:val="tabletext11"/>
                  <w:tabs>
                    <w:tab w:val="decimal" w:pos="280"/>
                  </w:tabs>
                </w:pPr>
              </w:pPrChange>
            </w:pPr>
            <w:ins w:id="124" w:author="Author">
              <w:r w:rsidRPr="000837A8">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25" w:author="Author">
              <w:tcPr>
                <w:tcW w:w="840" w:type="dxa"/>
                <w:tcBorders>
                  <w:top w:val="nil"/>
                  <w:left w:val="nil"/>
                  <w:bottom w:val="single" w:sz="4" w:space="0" w:color="auto"/>
                  <w:right w:val="single" w:sz="4" w:space="0" w:color="auto"/>
                </w:tcBorders>
                <w:shd w:val="clear" w:color="auto" w:fill="auto"/>
                <w:noWrap/>
                <w:vAlign w:val="bottom"/>
              </w:tcPr>
            </w:tcPrChange>
          </w:tcPr>
          <w:p w14:paraId="7D491C79" w14:textId="77777777" w:rsidR="00EB1C64" w:rsidRPr="000837A8" w:rsidRDefault="00EB1C64">
            <w:pPr>
              <w:pStyle w:val="tabletext11"/>
              <w:jc w:val="center"/>
              <w:rPr>
                <w:ins w:id="126" w:author="Author"/>
              </w:rPr>
              <w:pPrChange w:id="127" w:author="Author">
                <w:pPr>
                  <w:pStyle w:val="tabletext11"/>
                  <w:tabs>
                    <w:tab w:val="decimal" w:pos="280"/>
                  </w:tabs>
                </w:pPr>
              </w:pPrChange>
            </w:pPr>
            <w:ins w:id="128" w:author="Author">
              <w:r w:rsidRPr="000837A8">
                <w:t>0.97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 w:author="Author">
              <w:tcPr>
                <w:tcW w:w="720" w:type="dxa"/>
                <w:tcBorders>
                  <w:top w:val="nil"/>
                  <w:left w:val="nil"/>
                  <w:bottom w:val="single" w:sz="4" w:space="0" w:color="auto"/>
                  <w:right w:val="single" w:sz="4" w:space="0" w:color="auto"/>
                </w:tcBorders>
                <w:shd w:val="clear" w:color="auto" w:fill="auto"/>
                <w:noWrap/>
                <w:vAlign w:val="bottom"/>
              </w:tcPr>
            </w:tcPrChange>
          </w:tcPr>
          <w:p w14:paraId="78D65AE5" w14:textId="77777777" w:rsidR="00EB1C64" w:rsidRPr="000837A8" w:rsidRDefault="00EB1C64">
            <w:pPr>
              <w:pStyle w:val="tabletext11"/>
              <w:jc w:val="center"/>
              <w:rPr>
                <w:ins w:id="130" w:author="Author"/>
              </w:rPr>
              <w:pPrChange w:id="131" w:author="Author">
                <w:pPr>
                  <w:pStyle w:val="tabletext11"/>
                  <w:tabs>
                    <w:tab w:val="decimal" w:pos="280"/>
                  </w:tabs>
                </w:pPr>
              </w:pPrChange>
            </w:pPr>
            <w:ins w:id="132" w:author="Author">
              <w:r w:rsidRPr="000837A8">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3" w:author="Author">
              <w:tcPr>
                <w:tcW w:w="720" w:type="dxa"/>
                <w:tcBorders>
                  <w:top w:val="nil"/>
                  <w:left w:val="nil"/>
                  <w:bottom w:val="single" w:sz="4" w:space="0" w:color="auto"/>
                  <w:right w:val="single" w:sz="4" w:space="0" w:color="auto"/>
                </w:tcBorders>
                <w:shd w:val="clear" w:color="auto" w:fill="auto"/>
                <w:noWrap/>
                <w:vAlign w:val="bottom"/>
              </w:tcPr>
            </w:tcPrChange>
          </w:tcPr>
          <w:p w14:paraId="5269F6A8" w14:textId="77777777" w:rsidR="00EB1C64" w:rsidRPr="000837A8" w:rsidRDefault="00EB1C64">
            <w:pPr>
              <w:pStyle w:val="tabletext11"/>
              <w:jc w:val="center"/>
              <w:rPr>
                <w:ins w:id="134" w:author="Author"/>
              </w:rPr>
              <w:pPrChange w:id="135" w:author="Author">
                <w:pPr>
                  <w:pStyle w:val="tabletext11"/>
                  <w:tabs>
                    <w:tab w:val="decimal" w:pos="280"/>
                  </w:tabs>
                </w:pPr>
              </w:pPrChange>
            </w:pPr>
            <w:ins w:id="136" w:author="Author">
              <w:r w:rsidRPr="000837A8">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 w:author="Author">
              <w:tcPr>
                <w:tcW w:w="840" w:type="dxa"/>
                <w:tcBorders>
                  <w:top w:val="nil"/>
                  <w:left w:val="nil"/>
                  <w:bottom w:val="single" w:sz="4" w:space="0" w:color="auto"/>
                  <w:right w:val="single" w:sz="4" w:space="0" w:color="auto"/>
                </w:tcBorders>
                <w:shd w:val="clear" w:color="auto" w:fill="auto"/>
                <w:noWrap/>
                <w:vAlign w:val="bottom"/>
              </w:tcPr>
            </w:tcPrChange>
          </w:tcPr>
          <w:p w14:paraId="4628616C" w14:textId="77777777" w:rsidR="00EB1C64" w:rsidRPr="000837A8" w:rsidRDefault="00EB1C64">
            <w:pPr>
              <w:pStyle w:val="tabletext11"/>
              <w:jc w:val="center"/>
              <w:rPr>
                <w:ins w:id="138" w:author="Author"/>
              </w:rPr>
              <w:pPrChange w:id="139" w:author="Author">
                <w:pPr>
                  <w:pStyle w:val="tabletext11"/>
                  <w:tabs>
                    <w:tab w:val="decimal" w:pos="280"/>
                  </w:tabs>
                </w:pPr>
              </w:pPrChange>
            </w:pPr>
            <w:ins w:id="140" w:author="Author">
              <w:r w:rsidRPr="000837A8">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 w:author="Author">
              <w:tcPr>
                <w:tcW w:w="629" w:type="dxa"/>
                <w:tcBorders>
                  <w:top w:val="nil"/>
                  <w:left w:val="nil"/>
                  <w:bottom w:val="single" w:sz="4" w:space="0" w:color="auto"/>
                  <w:right w:val="single" w:sz="4" w:space="0" w:color="auto"/>
                </w:tcBorders>
                <w:shd w:val="clear" w:color="auto" w:fill="auto"/>
                <w:noWrap/>
                <w:vAlign w:val="bottom"/>
              </w:tcPr>
            </w:tcPrChange>
          </w:tcPr>
          <w:p w14:paraId="162E56A3" w14:textId="77777777" w:rsidR="00EB1C64" w:rsidRPr="000837A8" w:rsidRDefault="00EB1C64">
            <w:pPr>
              <w:pStyle w:val="tabletext11"/>
              <w:jc w:val="center"/>
              <w:rPr>
                <w:ins w:id="142" w:author="Author"/>
              </w:rPr>
              <w:pPrChange w:id="143" w:author="Author">
                <w:pPr>
                  <w:pStyle w:val="tabletext11"/>
                  <w:tabs>
                    <w:tab w:val="decimal" w:pos="280"/>
                  </w:tabs>
                </w:pPr>
              </w:pPrChange>
            </w:pPr>
            <w:ins w:id="144"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5" w:author="Author">
              <w:tcPr>
                <w:tcW w:w="800" w:type="dxa"/>
                <w:tcBorders>
                  <w:top w:val="nil"/>
                  <w:left w:val="nil"/>
                  <w:bottom w:val="single" w:sz="4" w:space="0" w:color="auto"/>
                  <w:right w:val="single" w:sz="4" w:space="0" w:color="auto"/>
                </w:tcBorders>
                <w:shd w:val="clear" w:color="auto" w:fill="auto"/>
                <w:noWrap/>
                <w:vAlign w:val="bottom"/>
              </w:tcPr>
            </w:tcPrChange>
          </w:tcPr>
          <w:p w14:paraId="0ABE5BFF" w14:textId="77777777" w:rsidR="00EB1C64" w:rsidRPr="000837A8" w:rsidRDefault="00EB1C64">
            <w:pPr>
              <w:pStyle w:val="tabletext11"/>
              <w:jc w:val="center"/>
              <w:rPr>
                <w:ins w:id="146" w:author="Author"/>
              </w:rPr>
              <w:pPrChange w:id="147" w:author="Author">
                <w:pPr>
                  <w:pStyle w:val="tabletext11"/>
                  <w:tabs>
                    <w:tab w:val="decimal" w:pos="280"/>
                  </w:tabs>
                </w:pPr>
              </w:pPrChange>
            </w:pPr>
            <w:ins w:id="148" w:author="Author">
              <w:r w:rsidRPr="000837A8">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 w:author="Author">
              <w:tcPr>
                <w:tcW w:w="800" w:type="dxa"/>
                <w:tcBorders>
                  <w:top w:val="nil"/>
                  <w:left w:val="nil"/>
                  <w:bottom w:val="single" w:sz="4" w:space="0" w:color="auto"/>
                  <w:right w:val="single" w:sz="4" w:space="0" w:color="auto"/>
                </w:tcBorders>
                <w:shd w:val="clear" w:color="auto" w:fill="auto"/>
                <w:noWrap/>
                <w:vAlign w:val="bottom"/>
              </w:tcPr>
            </w:tcPrChange>
          </w:tcPr>
          <w:p w14:paraId="43DC02A1" w14:textId="77777777" w:rsidR="00EB1C64" w:rsidRPr="000837A8" w:rsidRDefault="00EB1C64">
            <w:pPr>
              <w:pStyle w:val="tabletext11"/>
              <w:jc w:val="center"/>
              <w:rPr>
                <w:ins w:id="150" w:author="Author"/>
              </w:rPr>
              <w:pPrChange w:id="151" w:author="Author">
                <w:pPr>
                  <w:pStyle w:val="tabletext11"/>
                  <w:tabs>
                    <w:tab w:val="decimal" w:pos="280"/>
                  </w:tabs>
                </w:pPr>
              </w:pPrChange>
            </w:pPr>
            <w:ins w:id="152" w:author="Author">
              <w:r w:rsidRPr="000837A8">
                <w:t>0.85</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153" w:author="Author">
              <w:tcPr>
                <w:tcW w:w="1011" w:type="dxa"/>
                <w:tcBorders>
                  <w:top w:val="nil"/>
                  <w:left w:val="nil"/>
                  <w:bottom w:val="single" w:sz="4" w:space="0" w:color="auto"/>
                  <w:right w:val="single" w:sz="4" w:space="0" w:color="auto"/>
                </w:tcBorders>
                <w:shd w:val="clear" w:color="auto" w:fill="auto"/>
                <w:noWrap/>
                <w:vAlign w:val="bottom"/>
              </w:tcPr>
            </w:tcPrChange>
          </w:tcPr>
          <w:p w14:paraId="6A5DAEC8" w14:textId="77777777" w:rsidR="00EB1C64" w:rsidRPr="000837A8" w:rsidRDefault="00EB1C64">
            <w:pPr>
              <w:pStyle w:val="tabletext11"/>
              <w:jc w:val="center"/>
              <w:rPr>
                <w:ins w:id="154" w:author="Author"/>
              </w:rPr>
              <w:pPrChange w:id="155" w:author="Author">
                <w:pPr>
                  <w:pStyle w:val="tabletext11"/>
                  <w:tabs>
                    <w:tab w:val="decimal" w:pos="280"/>
                  </w:tabs>
                </w:pPr>
              </w:pPrChange>
            </w:pPr>
            <w:ins w:id="156" w:author="Author">
              <w:r w:rsidRPr="000837A8">
                <w:t>0.92</w:t>
              </w:r>
            </w:ins>
          </w:p>
        </w:tc>
      </w:tr>
      <w:tr w:rsidR="00EB1C64" w:rsidRPr="000837A8" w14:paraId="645908FA" w14:textId="77777777" w:rsidTr="00EB1C64">
        <w:trPr>
          <w:cantSplit/>
          <w:trHeight w:val="190"/>
          <w:ins w:id="157" w:author="Author"/>
          <w:trPrChange w:id="158" w:author="Author">
            <w:trPr>
              <w:cantSplit/>
              <w:trHeight w:val="190"/>
            </w:trPr>
          </w:trPrChange>
        </w:trPr>
        <w:tc>
          <w:tcPr>
            <w:tcW w:w="200" w:type="dxa"/>
            <w:tcBorders>
              <w:right w:val="single" w:sz="6" w:space="0" w:color="auto"/>
            </w:tcBorders>
            <w:shd w:val="clear" w:color="auto" w:fill="auto"/>
            <w:tcPrChange w:id="159" w:author="Author">
              <w:tcPr>
                <w:tcW w:w="200" w:type="dxa"/>
                <w:tcBorders>
                  <w:right w:val="single" w:sz="4" w:space="0" w:color="auto"/>
                </w:tcBorders>
                <w:shd w:val="clear" w:color="auto" w:fill="auto"/>
              </w:tcPr>
            </w:tcPrChange>
          </w:tcPr>
          <w:p w14:paraId="55DA8AEB" w14:textId="77777777" w:rsidR="00EB1C64" w:rsidRPr="000837A8" w:rsidRDefault="00EB1C64" w:rsidP="00154A4A">
            <w:pPr>
              <w:pStyle w:val="tabletext11"/>
              <w:rPr>
                <w:ins w:id="160"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161" w:author="Author">
              <w:tcPr>
                <w:tcW w:w="2171" w:type="dxa"/>
                <w:tcBorders>
                  <w:top w:val="nil"/>
                  <w:left w:val="single" w:sz="4" w:space="0" w:color="auto"/>
                  <w:bottom w:val="single" w:sz="4" w:space="0" w:color="auto"/>
                  <w:right w:val="single" w:sz="4" w:space="0" w:color="auto"/>
                </w:tcBorders>
                <w:shd w:val="clear" w:color="auto" w:fill="auto"/>
              </w:tcPr>
            </w:tcPrChange>
          </w:tcPr>
          <w:p w14:paraId="3C10323D" w14:textId="77777777" w:rsidR="00EB1C64" w:rsidRPr="000837A8" w:rsidRDefault="00EB1C64" w:rsidP="00154A4A">
            <w:pPr>
              <w:pStyle w:val="tabletext11"/>
              <w:jc w:val="center"/>
              <w:rPr>
                <w:ins w:id="162" w:author="Author"/>
              </w:rPr>
            </w:pPr>
            <w:ins w:id="163" w:author="Author">
              <w:r w:rsidRPr="000837A8">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4" w:author="Author">
              <w:tcPr>
                <w:tcW w:w="720" w:type="dxa"/>
                <w:tcBorders>
                  <w:top w:val="nil"/>
                  <w:left w:val="nil"/>
                  <w:bottom w:val="single" w:sz="4" w:space="0" w:color="auto"/>
                  <w:right w:val="single" w:sz="4" w:space="0" w:color="auto"/>
                </w:tcBorders>
                <w:shd w:val="clear" w:color="auto" w:fill="auto"/>
                <w:noWrap/>
                <w:vAlign w:val="bottom"/>
              </w:tcPr>
            </w:tcPrChange>
          </w:tcPr>
          <w:p w14:paraId="546411F8" w14:textId="77777777" w:rsidR="00EB1C64" w:rsidRPr="000837A8" w:rsidRDefault="00EB1C64">
            <w:pPr>
              <w:pStyle w:val="tabletext11"/>
              <w:jc w:val="center"/>
              <w:rPr>
                <w:ins w:id="165" w:author="Author"/>
              </w:rPr>
              <w:pPrChange w:id="166" w:author="Author">
                <w:pPr>
                  <w:pStyle w:val="tabletext11"/>
                  <w:tabs>
                    <w:tab w:val="decimal" w:pos="280"/>
                  </w:tabs>
                </w:pPr>
              </w:pPrChange>
            </w:pPr>
            <w:ins w:id="167"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 w:author="Author">
              <w:tcPr>
                <w:tcW w:w="840" w:type="dxa"/>
                <w:tcBorders>
                  <w:top w:val="nil"/>
                  <w:left w:val="nil"/>
                  <w:bottom w:val="single" w:sz="4" w:space="0" w:color="auto"/>
                  <w:right w:val="single" w:sz="4" w:space="0" w:color="auto"/>
                </w:tcBorders>
                <w:shd w:val="clear" w:color="auto" w:fill="auto"/>
                <w:noWrap/>
                <w:vAlign w:val="bottom"/>
              </w:tcPr>
            </w:tcPrChange>
          </w:tcPr>
          <w:p w14:paraId="1E123FB2" w14:textId="77777777" w:rsidR="00EB1C64" w:rsidRPr="000837A8" w:rsidRDefault="00EB1C64">
            <w:pPr>
              <w:pStyle w:val="tabletext11"/>
              <w:jc w:val="center"/>
              <w:rPr>
                <w:ins w:id="169" w:author="Author"/>
              </w:rPr>
              <w:pPrChange w:id="170" w:author="Author">
                <w:pPr>
                  <w:pStyle w:val="tabletext11"/>
                  <w:tabs>
                    <w:tab w:val="decimal" w:pos="280"/>
                  </w:tabs>
                </w:pPr>
              </w:pPrChange>
            </w:pPr>
            <w:ins w:id="171" w:author="Author">
              <w:r w:rsidRPr="000837A8">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2" w:author="Author">
              <w:tcPr>
                <w:tcW w:w="720" w:type="dxa"/>
                <w:tcBorders>
                  <w:top w:val="nil"/>
                  <w:left w:val="nil"/>
                  <w:bottom w:val="single" w:sz="4" w:space="0" w:color="auto"/>
                  <w:right w:val="single" w:sz="4" w:space="0" w:color="auto"/>
                </w:tcBorders>
                <w:shd w:val="clear" w:color="auto" w:fill="auto"/>
                <w:noWrap/>
                <w:vAlign w:val="bottom"/>
              </w:tcPr>
            </w:tcPrChange>
          </w:tcPr>
          <w:p w14:paraId="3D225905" w14:textId="77777777" w:rsidR="00EB1C64" w:rsidRPr="000837A8" w:rsidRDefault="00EB1C64">
            <w:pPr>
              <w:pStyle w:val="tabletext11"/>
              <w:jc w:val="center"/>
              <w:rPr>
                <w:ins w:id="173" w:author="Author"/>
              </w:rPr>
              <w:pPrChange w:id="174" w:author="Author">
                <w:pPr>
                  <w:pStyle w:val="tabletext11"/>
                  <w:tabs>
                    <w:tab w:val="decimal" w:pos="280"/>
                  </w:tabs>
                </w:pPr>
              </w:pPrChange>
            </w:pPr>
            <w:ins w:id="175"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6" w:author="Author">
              <w:tcPr>
                <w:tcW w:w="720" w:type="dxa"/>
                <w:tcBorders>
                  <w:top w:val="nil"/>
                  <w:left w:val="nil"/>
                  <w:bottom w:val="single" w:sz="4" w:space="0" w:color="auto"/>
                  <w:right w:val="single" w:sz="4" w:space="0" w:color="auto"/>
                </w:tcBorders>
                <w:shd w:val="clear" w:color="auto" w:fill="auto"/>
                <w:noWrap/>
                <w:vAlign w:val="bottom"/>
              </w:tcPr>
            </w:tcPrChange>
          </w:tcPr>
          <w:p w14:paraId="69BDE7FC" w14:textId="77777777" w:rsidR="00EB1C64" w:rsidRPr="000837A8" w:rsidRDefault="00EB1C64">
            <w:pPr>
              <w:pStyle w:val="tabletext11"/>
              <w:jc w:val="center"/>
              <w:rPr>
                <w:ins w:id="177" w:author="Author"/>
              </w:rPr>
              <w:pPrChange w:id="178" w:author="Author">
                <w:pPr>
                  <w:pStyle w:val="tabletext11"/>
                  <w:tabs>
                    <w:tab w:val="decimal" w:pos="280"/>
                  </w:tabs>
                </w:pPr>
              </w:pPrChange>
            </w:pPr>
            <w:ins w:id="179" w:author="Author">
              <w:r w:rsidRPr="000837A8">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0" w:author="Author">
              <w:tcPr>
                <w:tcW w:w="840" w:type="dxa"/>
                <w:tcBorders>
                  <w:top w:val="nil"/>
                  <w:left w:val="nil"/>
                  <w:bottom w:val="single" w:sz="4" w:space="0" w:color="auto"/>
                  <w:right w:val="single" w:sz="4" w:space="0" w:color="auto"/>
                </w:tcBorders>
                <w:shd w:val="clear" w:color="auto" w:fill="auto"/>
                <w:noWrap/>
                <w:vAlign w:val="bottom"/>
              </w:tcPr>
            </w:tcPrChange>
          </w:tcPr>
          <w:p w14:paraId="3579A037" w14:textId="77777777" w:rsidR="00EB1C64" w:rsidRPr="000837A8" w:rsidRDefault="00EB1C64">
            <w:pPr>
              <w:pStyle w:val="tabletext11"/>
              <w:jc w:val="center"/>
              <w:rPr>
                <w:ins w:id="181" w:author="Author"/>
              </w:rPr>
              <w:pPrChange w:id="182" w:author="Author">
                <w:pPr>
                  <w:pStyle w:val="tabletext11"/>
                  <w:tabs>
                    <w:tab w:val="decimal" w:pos="280"/>
                  </w:tabs>
                </w:pPr>
              </w:pPrChange>
            </w:pPr>
            <w:ins w:id="183" w:author="Author">
              <w:r w:rsidRPr="000837A8">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4" w:author="Author">
              <w:tcPr>
                <w:tcW w:w="629" w:type="dxa"/>
                <w:tcBorders>
                  <w:top w:val="nil"/>
                  <w:left w:val="nil"/>
                  <w:bottom w:val="single" w:sz="4" w:space="0" w:color="auto"/>
                  <w:right w:val="single" w:sz="4" w:space="0" w:color="auto"/>
                </w:tcBorders>
                <w:shd w:val="clear" w:color="auto" w:fill="auto"/>
                <w:noWrap/>
                <w:vAlign w:val="bottom"/>
              </w:tcPr>
            </w:tcPrChange>
          </w:tcPr>
          <w:p w14:paraId="16042684" w14:textId="77777777" w:rsidR="00EB1C64" w:rsidRPr="000837A8" w:rsidRDefault="00EB1C64">
            <w:pPr>
              <w:pStyle w:val="tabletext11"/>
              <w:jc w:val="center"/>
              <w:rPr>
                <w:ins w:id="185" w:author="Author"/>
              </w:rPr>
              <w:pPrChange w:id="186" w:author="Author">
                <w:pPr>
                  <w:pStyle w:val="tabletext11"/>
                  <w:tabs>
                    <w:tab w:val="decimal" w:pos="280"/>
                  </w:tabs>
                </w:pPr>
              </w:pPrChange>
            </w:pPr>
            <w:ins w:id="187"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8" w:author="Author">
              <w:tcPr>
                <w:tcW w:w="800" w:type="dxa"/>
                <w:tcBorders>
                  <w:top w:val="nil"/>
                  <w:left w:val="nil"/>
                  <w:bottom w:val="single" w:sz="4" w:space="0" w:color="auto"/>
                  <w:right w:val="single" w:sz="4" w:space="0" w:color="auto"/>
                </w:tcBorders>
                <w:shd w:val="clear" w:color="auto" w:fill="auto"/>
                <w:noWrap/>
                <w:vAlign w:val="bottom"/>
              </w:tcPr>
            </w:tcPrChange>
          </w:tcPr>
          <w:p w14:paraId="384642D6" w14:textId="77777777" w:rsidR="00EB1C64" w:rsidRPr="000837A8" w:rsidRDefault="00EB1C64">
            <w:pPr>
              <w:pStyle w:val="tabletext11"/>
              <w:jc w:val="center"/>
              <w:rPr>
                <w:ins w:id="189" w:author="Author"/>
              </w:rPr>
              <w:pPrChange w:id="190" w:author="Author">
                <w:pPr>
                  <w:pStyle w:val="tabletext11"/>
                  <w:tabs>
                    <w:tab w:val="decimal" w:pos="280"/>
                  </w:tabs>
                </w:pPr>
              </w:pPrChange>
            </w:pPr>
            <w:ins w:id="191" w:author="Author">
              <w:r w:rsidRPr="000837A8">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2" w:author="Author">
              <w:tcPr>
                <w:tcW w:w="800" w:type="dxa"/>
                <w:tcBorders>
                  <w:top w:val="nil"/>
                  <w:left w:val="nil"/>
                  <w:bottom w:val="single" w:sz="4" w:space="0" w:color="auto"/>
                  <w:right w:val="single" w:sz="4" w:space="0" w:color="auto"/>
                </w:tcBorders>
                <w:shd w:val="clear" w:color="auto" w:fill="auto"/>
                <w:noWrap/>
                <w:vAlign w:val="bottom"/>
              </w:tcPr>
            </w:tcPrChange>
          </w:tcPr>
          <w:p w14:paraId="7A7EDE03" w14:textId="77777777" w:rsidR="00EB1C64" w:rsidRPr="000837A8" w:rsidRDefault="00EB1C64">
            <w:pPr>
              <w:pStyle w:val="tabletext11"/>
              <w:jc w:val="center"/>
              <w:rPr>
                <w:ins w:id="193" w:author="Author"/>
              </w:rPr>
              <w:pPrChange w:id="194" w:author="Author">
                <w:pPr>
                  <w:pStyle w:val="tabletext11"/>
                  <w:tabs>
                    <w:tab w:val="decimal" w:pos="280"/>
                  </w:tabs>
                </w:pPr>
              </w:pPrChange>
            </w:pPr>
            <w:ins w:id="195" w:author="Author">
              <w:r w:rsidRPr="000837A8">
                <w:t>0.91</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196" w:author="Author">
              <w:tcPr>
                <w:tcW w:w="1011" w:type="dxa"/>
                <w:tcBorders>
                  <w:top w:val="nil"/>
                  <w:left w:val="nil"/>
                  <w:bottom w:val="single" w:sz="4" w:space="0" w:color="auto"/>
                  <w:right w:val="single" w:sz="4" w:space="0" w:color="auto"/>
                </w:tcBorders>
                <w:shd w:val="clear" w:color="auto" w:fill="auto"/>
                <w:noWrap/>
                <w:vAlign w:val="bottom"/>
              </w:tcPr>
            </w:tcPrChange>
          </w:tcPr>
          <w:p w14:paraId="701803DC" w14:textId="77777777" w:rsidR="00EB1C64" w:rsidRPr="000837A8" w:rsidRDefault="00EB1C64">
            <w:pPr>
              <w:pStyle w:val="tabletext11"/>
              <w:jc w:val="center"/>
              <w:rPr>
                <w:ins w:id="197" w:author="Author"/>
              </w:rPr>
              <w:pPrChange w:id="198" w:author="Author">
                <w:pPr>
                  <w:pStyle w:val="tabletext11"/>
                  <w:tabs>
                    <w:tab w:val="decimal" w:pos="280"/>
                  </w:tabs>
                </w:pPr>
              </w:pPrChange>
            </w:pPr>
            <w:ins w:id="199" w:author="Author">
              <w:r w:rsidRPr="000837A8">
                <w:t>0.97</w:t>
              </w:r>
            </w:ins>
          </w:p>
        </w:tc>
      </w:tr>
      <w:tr w:rsidR="00EB1C64" w:rsidRPr="000837A8" w14:paraId="5F53DFE2" w14:textId="77777777" w:rsidTr="00EB1C64">
        <w:trPr>
          <w:cantSplit/>
          <w:trHeight w:val="190"/>
          <w:ins w:id="200" w:author="Author"/>
          <w:trPrChange w:id="201" w:author="Author">
            <w:trPr>
              <w:cantSplit/>
              <w:trHeight w:val="190"/>
            </w:trPr>
          </w:trPrChange>
        </w:trPr>
        <w:tc>
          <w:tcPr>
            <w:tcW w:w="200" w:type="dxa"/>
            <w:tcBorders>
              <w:right w:val="single" w:sz="6" w:space="0" w:color="auto"/>
            </w:tcBorders>
            <w:shd w:val="clear" w:color="auto" w:fill="auto"/>
            <w:tcPrChange w:id="202" w:author="Author">
              <w:tcPr>
                <w:tcW w:w="200" w:type="dxa"/>
                <w:tcBorders>
                  <w:right w:val="single" w:sz="4" w:space="0" w:color="auto"/>
                </w:tcBorders>
                <w:shd w:val="clear" w:color="auto" w:fill="auto"/>
              </w:tcPr>
            </w:tcPrChange>
          </w:tcPr>
          <w:p w14:paraId="46BA5AFA" w14:textId="77777777" w:rsidR="00EB1C64" w:rsidRPr="000837A8" w:rsidRDefault="00EB1C64" w:rsidP="00154A4A">
            <w:pPr>
              <w:pStyle w:val="tabletext11"/>
              <w:rPr>
                <w:ins w:id="203"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204" w:author="Author">
              <w:tcPr>
                <w:tcW w:w="2171" w:type="dxa"/>
                <w:tcBorders>
                  <w:top w:val="nil"/>
                  <w:left w:val="single" w:sz="4" w:space="0" w:color="auto"/>
                  <w:bottom w:val="single" w:sz="4" w:space="0" w:color="auto"/>
                  <w:right w:val="single" w:sz="4" w:space="0" w:color="auto"/>
                </w:tcBorders>
                <w:shd w:val="clear" w:color="auto" w:fill="auto"/>
              </w:tcPr>
            </w:tcPrChange>
          </w:tcPr>
          <w:p w14:paraId="764101D5" w14:textId="77777777" w:rsidR="00EB1C64" w:rsidRPr="000837A8" w:rsidRDefault="00EB1C64" w:rsidP="00154A4A">
            <w:pPr>
              <w:pStyle w:val="tabletext11"/>
              <w:jc w:val="center"/>
              <w:rPr>
                <w:ins w:id="205" w:author="Author"/>
              </w:rPr>
            </w:pPr>
            <w:ins w:id="206" w:author="Author">
              <w:r w:rsidRPr="000837A8">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7" w:author="Author">
              <w:tcPr>
                <w:tcW w:w="720" w:type="dxa"/>
                <w:tcBorders>
                  <w:top w:val="nil"/>
                  <w:left w:val="nil"/>
                  <w:bottom w:val="single" w:sz="4" w:space="0" w:color="auto"/>
                  <w:right w:val="single" w:sz="4" w:space="0" w:color="auto"/>
                </w:tcBorders>
                <w:shd w:val="clear" w:color="auto" w:fill="auto"/>
                <w:noWrap/>
                <w:vAlign w:val="bottom"/>
              </w:tcPr>
            </w:tcPrChange>
          </w:tcPr>
          <w:p w14:paraId="36F0407D" w14:textId="77777777" w:rsidR="00EB1C64" w:rsidRPr="000837A8" w:rsidRDefault="00EB1C64">
            <w:pPr>
              <w:pStyle w:val="tabletext11"/>
              <w:jc w:val="center"/>
              <w:rPr>
                <w:ins w:id="208" w:author="Author"/>
              </w:rPr>
              <w:pPrChange w:id="209" w:author="Author">
                <w:pPr>
                  <w:pStyle w:val="tabletext11"/>
                  <w:tabs>
                    <w:tab w:val="decimal" w:pos="280"/>
                  </w:tabs>
                </w:pPr>
              </w:pPrChange>
            </w:pPr>
            <w:ins w:id="210"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1" w:author="Author">
              <w:tcPr>
                <w:tcW w:w="840" w:type="dxa"/>
                <w:tcBorders>
                  <w:top w:val="nil"/>
                  <w:left w:val="nil"/>
                  <w:bottom w:val="single" w:sz="4" w:space="0" w:color="auto"/>
                  <w:right w:val="single" w:sz="4" w:space="0" w:color="auto"/>
                </w:tcBorders>
                <w:shd w:val="clear" w:color="auto" w:fill="auto"/>
                <w:noWrap/>
                <w:vAlign w:val="bottom"/>
              </w:tcPr>
            </w:tcPrChange>
          </w:tcPr>
          <w:p w14:paraId="39E6DBD8" w14:textId="77777777" w:rsidR="00EB1C64" w:rsidRPr="000837A8" w:rsidRDefault="00EB1C64">
            <w:pPr>
              <w:pStyle w:val="tabletext11"/>
              <w:jc w:val="center"/>
              <w:rPr>
                <w:ins w:id="212" w:author="Author"/>
              </w:rPr>
              <w:pPrChange w:id="213" w:author="Author">
                <w:pPr>
                  <w:pStyle w:val="tabletext11"/>
                  <w:tabs>
                    <w:tab w:val="decimal" w:pos="280"/>
                  </w:tabs>
                </w:pPr>
              </w:pPrChange>
            </w:pPr>
            <w:ins w:id="214" w:author="Author">
              <w:r w:rsidRPr="000837A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5" w:author="Author">
              <w:tcPr>
                <w:tcW w:w="720" w:type="dxa"/>
                <w:tcBorders>
                  <w:top w:val="nil"/>
                  <w:left w:val="nil"/>
                  <w:bottom w:val="single" w:sz="4" w:space="0" w:color="auto"/>
                  <w:right w:val="single" w:sz="4" w:space="0" w:color="auto"/>
                </w:tcBorders>
                <w:shd w:val="clear" w:color="auto" w:fill="auto"/>
                <w:noWrap/>
                <w:vAlign w:val="bottom"/>
              </w:tcPr>
            </w:tcPrChange>
          </w:tcPr>
          <w:p w14:paraId="688CBE8A" w14:textId="77777777" w:rsidR="00EB1C64" w:rsidRPr="000837A8" w:rsidRDefault="00EB1C64">
            <w:pPr>
              <w:pStyle w:val="tabletext11"/>
              <w:jc w:val="center"/>
              <w:rPr>
                <w:ins w:id="216" w:author="Author"/>
              </w:rPr>
              <w:pPrChange w:id="217" w:author="Author">
                <w:pPr>
                  <w:pStyle w:val="tabletext11"/>
                  <w:tabs>
                    <w:tab w:val="decimal" w:pos="280"/>
                  </w:tabs>
                </w:pPr>
              </w:pPrChange>
            </w:pPr>
            <w:ins w:id="218"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9" w:author="Author">
              <w:tcPr>
                <w:tcW w:w="720" w:type="dxa"/>
                <w:tcBorders>
                  <w:top w:val="nil"/>
                  <w:left w:val="nil"/>
                  <w:bottom w:val="single" w:sz="4" w:space="0" w:color="auto"/>
                  <w:right w:val="single" w:sz="4" w:space="0" w:color="auto"/>
                </w:tcBorders>
                <w:shd w:val="clear" w:color="auto" w:fill="auto"/>
                <w:noWrap/>
                <w:vAlign w:val="bottom"/>
              </w:tcPr>
            </w:tcPrChange>
          </w:tcPr>
          <w:p w14:paraId="7A76A280" w14:textId="77777777" w:rsidR="00EB1C64" w:rsidRPr="000837A8" w:rsidRDefault="00EB1C64">
            <w:pPr>
              <w:pStyle w:val="tabletext11"/>
              <w:jc w:val="center"/>
              <w:rPr>
                <w:ins w:id="220" w:author="Author"/>
              </w:rPr>
              <w:pPrChange w:id="221" w:author="Author">
                <w:pPr>
                  <w:pStyle w:val="tabletext11"/>
                  <w:tabs>
                    <w:tab w:val="decimal" w:pos="280"/>
                  </w:tabs>
                </w:pPr>
              </w:pPrChange>
            </w:pPr>
            <w:ins w:id="222" w:author="Author">
              <w:r w:rsidRPr="000837A8">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23" w:author="Author">
              <w:tcPr>
                <w:tcW w:w="840" w:type="dxa"/>
                <w:tcBorders>
                  <w:top w:val="nil"/>
                  <w:left w:val="nil"/>
                  <w:bottom w:val="single" w:sz="4" w:space="0" w:color="auto"/>
                  <w:right w:val="single" w:sz="4" w:space="0" w:color="auto"/>
                </w:tcBorders>
                <w:shd w:val="clear" w:color="auto" w:fill="auto"/>
                <w:noWrap/>
                <w:vAlign w:val="bottom"/>
              </w:tcPr>
            </w:tcPrChange>
          </w:tcPr>
          <w:p w14:paraId="3444F7B2" w14:textId="77777777" w:rsidR="00EB1C64" w:rsidRPr="000837A8" w:rsidRDefault="00EB1C64">
            <w:pPr>
              <w:pStyle w:val="tabletext11"/>
              <w:jc w:val="center"/>
              <w:rPr>
                <w:ins w:id="224" w:author="Author"/>
              </w:rPr>
              <w:pPrChange w:id="225" w:author="Author">
                <w:pPr>
                  <w:pStyle w:val="tabletext11"/>
                  <w:tabs>
                    <w:tab w:val="decimal" w:pos="280"/>
                  </w:tabs>
                </w:pPr>
              </w:pPrChange>
            </w:pPr>
            <w:ins w:id="226" w:author="Author">
              <w:r w:rsidRPr="000837A8">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27" w:author="Author">
              <w:tcPr>
                <w:tcW w:w="629" w:type="dxa"/>
                <w:tcBorders>
                  <w:top w:val="nil"/>
                  <w:left w:val="nil"/>
                  <w:bottom w:val="single" w:sz="4" w:space="0" w:color="auto"/>
                  <w:right w:val="single" w:sz="4" w:space="0" w:color="auto"/>
                </w:tcBorders>
                <w:shd w:val="clear" w:color="auto" w:fill="auto"/>
                <w:noWrap/>
                <w:vAlign w:val="bottom"/>
              </w:tcPr>
            </w:tcPrChange>
          </w:tcPr>
          <w:p w14:paraId="54DF306B" w14:textId="77777777" w:rsidR="00EB1C64" w:rsidRPr="000837A8" w:rsidRDefault="00EB1C64">
            <w:pPr>
              <w:pStyle w:val="tabletext11"/>
              <w:jc w:val="center"/>
              <w:rPr>
                <w:ins w:id="228" w:author="Author"/>
              </w:rPr>
              <w:pPrChange w:id="229" w:author="Author">
                <w:pPr>
                  <w:pStyle w:val="tabletext11"/>
                  <w:tabs>
                    <w:tab w:val="decimal" w:pos="280"/>
                  </w:tabs>
                </w:pPr>
              </w:pPrChange>
            </w:pPr>
            <w:ins w:id="230"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31" w:author="Author">
              <w:tcPr>
                <w:tcW w:w="800" w:type="dxa"/>
                <w:tcBorders>
                  <w:top w:val="nil"/>
                  <w:left w:val="nil"/>
                  <w:bottom w:val="single" w:sz="4" w:space="0" w:color="auto"/>
                  <w:right w:val="single" w:sz="4" w:space="0" w:color="auto"/>
                </w:tcBorders>
                <w:shd w:val="clear" w:color="auto" w:fill="auto"/>
                <w:noWrap/>
                <w:vAlign w:val="bottom"/>
              </w:tcPr>
            </w:tcPrChange>
          </w:tcPr>
          <w:p w14:paraId="11516106" w14:textId="77777777" w:rsidR="00EB1C64" w:rsidRPr="000837A8" w:rsidRDefault="00EB1C64">
            <w:pPr>
              <w:pStyle w:val="tabletext11"/>
              <w:jc w:val="center"/>
              <w:rPr>
                <w:ins w:id="232" w:author="Author"/>
              </w:rPr>
              <w:pPrChange w:id="233" w:author="Author">
                <w:pPr>
                  <w:pStyle w:val="tabletext11"/>
                  <w:tabs>
                    <w:tab w:val="decimal" w:pos="280"/>
                  </w:tabs>
                </w:pPr>
              </w:pPrChange>
            </w:pPr>
            <w:ins w:id="234" w:author="Author">
              <w:r w:rsidRPr="000837A8">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35" w:author="Author">
              <w:tcPr>
                <w:tcW w:w="800" w:type="dxa"/>
                <w:tcBorders>
                  <w:top w:val="nil"/>
                  <w:left w:val="nil"/>
                  <w:bottom w:val="single" w:sz="4" w:space="0" w:color="auto"/>
                  <w:right w:val="single" w:sz="4" w:space="0" w:color="auto"/>
                </w:tcBorders>
                <w:shd w:val="clear" w:color="auto" w:fill="auto"/>
                <w:noWrap/>
                <w:vAlign w:val="bottom"/>
              </w:tcPr>
            </w:tcPrChange>
          </w:tcPr>
          <w:p w14:paraId="7A03E916" w14:textId="77777777" w:rsidR="00EB1C64" w:rsidRPr="000837A8" w:rsidRDefault="00EB1C64">
            <w:pPr>
              <w:pStyle w:val="tabletext11"/>
              <w:jc w:val="center"/>
              <w:rPr>
                <w:ins w:id="236" w:author="Author"/>
              </w:rPr>
              <w:pPrChange w:id="237" w:author="Author">
                <w:pPr>
                  <w:pStyle w:val="tabletext11"/>
                  <w:tabs>
                    <w:tab w:val="decimal" w:pos="280"/>
                  </w:tabs>
                </w:pPr>
              </w:pPrChange>
            </w:pPr>
            <w:ins w:id="238" w:author="Author">
              <w:r w:rsidRPr="000837A8">
                <w:t>0.95</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239" w:author="Author">
              <w:tcPr>
                <w:tcW w:w="1011" w:type="dxa"/>
                <w:tcBorders>
                  <w:top w:val="nil"/>
                  <w:left w:val="nil"/>
                  <w:bottom w:val="single" w:sz="4" w:space="0" w:color="auto"/>
                  <w:right w:val="single" w:sz="4" w:space="0" w:color="auto"/>
                </w:tcBorders>
                <w:shd w:val="clear" w:color="auto" w:fill="auto"/>
                <w:noWrap/>
                <w:vAlign w:val="bottom"/>
              </w:tcPr>
            </w:tcPrChange>
          </w:tcPr>
          <w:p w14:paraId="0311DCE5" w14:textId="77777777" w:rsidR="00EB1C64" w:rsidRPr="000837A8" w:rsidRDefault="00EB1C64">
            <w:pPr>
              <w:pStyle w:val="tabletext11"/>
              <w:jc w:val="center"/>
              <w:rPr>
                <w:ins w:id="240" w:author="Author"/>
              </w:rPr>
              <w:pPrChange w:id="241" w:author="Author">
                <w:pPr>
                  <w:pStyle w:val="tabletext11"/>
                  <w:tabs>
                    <w:tab w:val="decimal" w:pos="280"/>
                  </w:tabs>
                </w:pPr>
              </w:pPrChange>
            </w:pPr>
            <w:ins w:id="242" w:author="Author">
              <w:r w:rsidRPr="000837A8">
                <w:t>1.02</w:t>
              </w:r>
            </w:ins>
          </w:p>
        </w:tc>
      </w:tr>
      <w:tr w:rsidR="00EB1C64" w:rsidRPr="000837A8" w14:paraId="3368FBA8" w14:textId="77777777" w:rsidTr="00EB1C64">
        <w:trPr>
          <w:cantSplit/>
          <w:trHeight w:val="190"/>
          <w:ins w:id="243" w:author="Author"/>
          <w:trPrChange w:id="244" w:author="Author">
            <w:trPr>
              <w:cantSplit/>
              <w:trHeight w:val="190"/>
            </w:trPr>
          </w:trPrChange>
        </w:trPr>
        <w:tc>
          <w:tcPr>
            <w:tcW w:w="200" w:type="dxa"/>
            <w:tcBorders>
              <w:right w:val="single" w:sz="6" w:space="0" w:color="auto"/>
            </w:tcBorders>
            <w:shd w:val="clear" w:color="auto" w:fill="auto"/>
            <w:tcPrChange w:id="245" w:author="Author">
              <w:tcPr>
                <w:tcW w:w="200" w:type="dxa"/>
                <w:tcBorders>
                  <w:right w:val="single" w:sz="4" w:space="0" w:color="auto"/>
                </w:tcBorders>
                <w:shd w:val="clear" w:color="auto" w:fill="auto"/>
              </w:tcPr>
            </w:tcPrChange>
          </w:tcPr>
          <w:p w14:paraId="2FC0BEC4" w14:textId="77777777" w:rsidR="00EB1C64" w:rsidRPr="000837A8" w:rsidRDefault="00EB1C64" w:rsidP="00154A4A">
            <w:pPr>
              <w:pStyle w:val="tabletext11"/>
              <w:rPr>
                <w:ins w:id="246"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247" w:author="Author">
              <w:tcPr>
                <w:tcW w:w="2171" w:type="dxa"/>
                <w:tcBorders>
                  <w:top w:val="nil"/>
                  <w:left w:val="single" w:sz="4" w:space="0" w:color="auto"/>
                  <w:bottom w:val="single" w:sz="4" w:space="0" w:color="auto"/>
                  <w:right w:val="single" w:sz="4" w:space="0" w:color="auto"/>
                </w:tcBorders>
                <w:shd w:val="clear" w:color="auto" w:fill="auto"/>
              </w:tcPr>
            </w:tcPrChange>
          </w:tcPr>
          <w:p w14:paraId="106331A2" w14:textId="77777777" w:rsidR="00EB1C64" w:rsidRPr="000837A8" w:rsidRDefault="00EB1C64" w:rsidP="00154A4A">
            <w:pPr>
              <w:pStyle w:val="tabletext11"/>
              <w:jc w:val="center"/>
              <w:rPr>
                <w:ins w:id="248" w:author="Author"/>
              </w:rPr>
            </w:pPr>
            <w:ins w:id="249" w:author="Author">
              <w:r w:rsidRPr="000837A8">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50" w:author="Author">
              <w:tcPr>
                <w:tcW w:w="720" w:type="dxa"/>
                <w:tcBorders>
                  <w:top w:val="nil"/>
                  <w:left w:val="nil"/>
                  <w:bottom w:val="single" w:sz="4" w:space="0" w:color="auto"/>
                  <w:right w:val="single" w:sz="4" w:space="0" w:color="auto"/>
                </w:tcBorders>
                <w:shd w:val="clear" w:color="auto" w:fill="auto"/>
                <w:noWrap/>
                <w:vAlign w:val="bottom"/>
              </w:tcPr>
            </w:tcPrChange>
          </w:tcPr>
          <w:p w14:paraId="4873D1D1" w14:textId="77777777" w:rsidR="00EB1C64" w:rsidRPr="000837A8" w:rsidRDefault="00EB1C64">
            <w:pPr>
              <w:pStyle w:val="tabletext11"/>
              <w:jc w:val="center"/>
              <w:rPr>
                <w:ins w:id="251" w:author="Author"/>
              </w:rPr>
              <w:pPrChange w:id="252" w:author="Author">
                <w:pPr>
                  <w:pStyle w:val="tabletext11"/>
                  <w:tabs>
                    <w:tab w:val="decimal" w:pos="280"/>
                  </w:tabs>
                </w:pPr>
              </w:pPrChange>
            </w:pPr>
            <w:ins w:id="253" w:author="Author">
              <w:r w:rsidRPr="000837A8">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54" w:author="Author">
              <w:tcPr>
                <w:tcW w:w="840" w:type="dxa"/>
                <w:tcBorders>
                  <w:top w:val="nil"/>
                  <w:left w:val="nil"/>
                  <w:bottom w:val="single" w:sz="4" w:space="0" w:color="auto"/>
                  <w:right w:val="single" w:sz="4" w:space="0" w:color="auto"/>
                </w:tcBorders>
                <w:shd w:val="clear" w:color="auto" w:fill="auto"/>
                <w:noWrap/>
                <w:vAlign w:val="bottom"/>
              </w:tcPr>
            </w:tcPrChange>
          </w:tcPr>
          <w:p w14:paraId="1E452116" w14:textId="77777777" w:rsidR="00EB1C64" w:rsidRPr="000837A8" w:rsidRDefault="00EB1C64">
            <w:pPr>
              <w:pStyle w:val="tabletext11"/>
              <w:jc w:val="center"/>
              <w:rPr>
                <w:ins w:id="255" w:author="Author"/>
              </w:rPr>
              <w:pPrChange w:id="256" w:author="Author">
                <w:pPr>
                  <w:pStyle w:val="tabletext11"/>
                  <w:tabs>
                    <w:tab w:val="decimal" w:pos="280"/>
                  </w:tabs>
                </w:pPr>
              </w:pPrChange>
            </w:pPr>
            <w:ins w:id="257" w:author="Author">
              <w:r w:rsidRPr="000837A8">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58" w:author="Author">
              <w:tcPr>
                <w:tcW w:w="720" w:type="dxa"/>
                <w:tcBorders>
                  <w:top w:val="nil"/>
                  <w:left w:val="nil"/>
                  <w:bottom w:val="single" w:sz="4" w:space="0" w:color="auto"/>
                  <w:right w:val="single" w:sz="4" w:space="0" w:color="auto"/>
                </w:tcBorders>
                <w:shd w:val="clear" w:color="auto" w:fill="auto"/>
                <w:noWrap/>
                <w:vAlign w:val="bottom"/>
              </w:tcPr>
            </w:tcPrChange>
          </w:tcPr>
          <w:p w14:paraId="5D12FA85" w14:textId="77777777" w:rsidR="00EB1C64" w:rsidRPr="000837A8" w:rsidRDefault="00EB1C64">
            <w:pPr>
              <w:pStyle w:val="tabletext11"/>
              <w:jc w:val="center"/>
              <w:rPr>
                <w:ins w:id="259" w:author="Author"/>
              </w:rPr>
              <w:pPrChange w:id="260" w:author="Author">
                <w:pPr>
                  <w:pStyle w:val="tabletext11"/>
                  <w:tabs>
                    <w:tab w:val="decimal" w:pos="280"/>
                  </w:tabs>
                </w:pPr>
              </w:pPrChange>
            </w:pPr>
            <w:ins w:id="261"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62" w:author="Author">
              <w:tcPr>
                <w:tcW w:w="720" w:type="dxa"/>
                <w:tcBorders>
                  <w:top w:val="nil"/>
                  <w:left w:val="nil"/>
                  <w:bottom w:val="single" w:sz="4" w:space="0" w:color="auto"/>
                  <w:right w:val="single" w:sz="4" w:space="0" w:color="auto"/>
                </w:tcBorders>
                <w:shd w:val="clear" w:color="auto" w:fill="auto"/>
                <w:noWrap/>
                <w:vAlign w:val="bottom"/>
              </w:tcPr>
            </w:tcPrChange>
          </w:tcPr>
          <w:p w14:paraId="3C219CA1" w14:textId="77777777" w:rsidR="00EB1C64" w:rsidRPr="000837A8" w:rsidRDefault="00EB1C64">
            <w:pPr>
              <w:pStyle w:val="tabletext11"/>
              <w:jc w:val="center"/>
              <w:rPr>
                <w:ins w:id="263" w:author="Author"/>
              </w:rPr>
              <w:pPrChange w:id="264" w:author="Author">
                <w:pPr>
                  <w:pStyle w:val="tabletext11"/>
                  <w:tabs>
                    <w:tab w:val="decimal" w:pos="280"/>
                  </w:tabs>
                </w:pPr>
              </w:pPrChange>
            </w:pPr>
            <w:ins w:id="265" w:author="Author">
              <w:r w:rsidRPr="000837A8">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66" w:author="Author">
              <w:tcPr>
                <w:tcW w:w="840" w:type="dxa"/>
                <w:tcBorders>
                  <w:top w:val="nil"/>
                  <w:left w:val="nil"/>
                  <w:bottom w:val="single" w:sz="4" w:space="0" w:color="auto"/>
                  <w:right w:val="single" w:sz="4" w:space="0" w:color="auto"/>
                </w:tcBorders>
                <w:shd w:val="clear" w:color="auto" w:fill="auto"/>
                <w:noWrap/>
                <w:vAlign w:val="bottom"/>
              </w:tcPr>
            </w:tcPrChange>
          </w:tcPr>
          <w:p w14:paraId="70829DEF" w14:textId="77777777" w:rsidR="00EB1C64" w:rsidRPr="000837A8" w:rsidRDefault="00EB1C64">
            <w:pPr>
              <w:pStyle w:val="tabletext11"/>
              <w:jc w:val="center"/>
              <w:rPr>
                <w:ins w:id="267" w:author="Author"/>
              </w:rPr>
              <w:pPrChange w:id="268" w:author="Author">
                <w:pPr>
                  <w:pStyle w:val="tabletext11"/>
                  <w:tabs>
                    <w:tab w:val="decimal" w:pos="280"/>
                  </w:tabs>
                </w:pPr>
              </w:pPrChange>
            </w:pPr>
            <w:ins w:id="269" w:author="Author">
              <w:r w:rsidRPr="000837A8">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70" w:author="Author">
              <w:tcPr>
                <w:tcW w:w="629" w:type="dxa"/>
                <w:tcBorders>
                  <w:top w:val="nil"/>
                  <w:left w:val="nil"/>
                  <w:bottom w:val="single" w:sz="4" w:space="0" w:color="auto"/>
                  <w:right w:val="single" w:sz="4" w:space="0" w:color="auto"/>
                </w:tcBorders>
                <w:shd w:val="clear" w:color="auto" w:fill="auto"/>
                <w:noWrap/>
                <w:vAlign w:val="bottom"/>
              </w:tcPr>
            </w:tcPrChange>
          </w:tcPr>
          <w:p w14:paraId="5DF1C4AC" w14:textId="77777777" w:rsidR="00EB1C64" w:rsidRPr="000837A8" w:rsidRDefault="00EB1C64">
            <w:pPr>
              <w:pStyle w:val="tabletext11"/>
              <w:jc w:val="center"/>
              <w:rPr>
                <w:ins w:id="271" w:author="Author"/>
              </w:rPr>
              <w:pPrChange w:id="272" w:author="Author">
                <w:pPr>
                  <w:pStyle w:val="tabletext11"/>
                  <w:tabs>
                    <w:tab w:val="decimal" w:pos="280"/>
                  </w:tabs>
                </w:pPr>
              </w:pPrChange>
            </w:pPr>
            <w:ins w:id="273"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74" w:author="Author">
              <w:tcPr>
                <w:tcW w:w="800" w:type="dxa"/>
                <w:tcBorders>
                  <w:top w:val="nil"/>
                  <w:left w:val="nil"/>
                  <w:bottom w:val="single" w:sz="4" w:space="0" w:color="auto"/>
                  <w:right w:val="single" w:sz="4" w:space="0" w:color="auto"/>
                </w:tcBorders>
                <w:shd w:val="clear" w:color="auto" w:fill="auto"/>
                <w:noWrap/>
                <w:vAlign w:val="bottom"/>
              </w:tcPr>
            </w:tcPrChange>
          </w:tcPr>
          <w:p w14:paraId="1F12D53A" w14:textId="77777777" w:rsidR="00EB1C64" w:rsidRPr="000837A8" w:rsidRDefault="00EB1C64">
            <w:pPr>
              <w:pStyle w:val="tabletext11"/>
              <w:jc w:val="center"/>
              <w:rPr>
                <w:ins w:id="275" w:author="Author"/>
              </w:rPr>
              <w:pPrChange w:id="276" w:author="Author">
                <w:pPr>
                  <w:pStyle w:val="tabletext11"/>
                  <w:tabs>
                    <w:tab w:val="decimal" w:pos="280"/>
                  </w:tabs>
                </w:pPr>
              </w:pPrChange>
            </w:pPr>
            <w:ins w:id="277" w:author="Author">
              <w:r w:rsidRPr="000837A8">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78" w:author="Author">
              <w:tcPr>
                <w:tcW w:w="800" w:type="dxa"/>
                <w:tcBorders>
                  <w:top w:val="nil"/>
                  <w:left w:val="nil"/>
                  <w:bottom w:val="single" w:sz="4" w:space="0" w:color="auto"/>
                  <w:right w:val="single" w:sz="4" w:space="0" w:color="auto"/>
                </w:tcBorders>
                <w:shd w:val="clear" w:color="auto" w:fill="auto"/>
                <w:noWrap/>
                <w:vAlign w:val="bottom"/>
              </w:tcPr>
            </w:tcPrChange>
          </w:tcPr>
          <w:p w14:paraId="308AC446" w14:textId="77777777" w:rsidR="00EB1C64" w:rsidRPr="000837A8" w:rsidRDefault="00EB1C64">
            <w:pPr>
              <w:pStyle w:val="tabletext11"/>
              <w:jc w:val="center"/>
              <w:rPr>
                <w:ins w:id="279" w:author="Author"/>
              </w:rPr>
              <w:pPrChange w:id="280" w:author="Author">
                <w:pPr>
                  <w:pStyle w:val="tabletext11"/>
                  <w:tabs>
                    <w:tab w:val="decimal" w:pos="280"/>
                  </w:tabs>
                </w:pPr>
              </w:pPrChange>
            </w:pPr>
            <w:ins w:id="281" w:author="Author">
              <w:r w:rsidRPr="000837A8">
                <w:t>1.01</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282" w:author="Author">
              <w:tcPr>
                <w:tcW w:w="1011" w:type="dxa"/>
                <w:tcBorders>
                  <w:top w:val="nil"/>
                  <w:left w:val="nil"/>
                  <w:bottom w:val="single" w:sz="4" w:space="0" w:color="auto"/>
                  <w:right w:val="single" w:sz="4" w:space="0" w:color="auto"/>
                </w:tcBorders>
                <w:shd w:val="clear" w:color="auto" w:fill="auto"/>
                <w:noWrap/>
                <w:vAlign w:val="bottom"/>
              </w:tcPr>
            </w:tcPrChange>
          </w:tcPr>
          <w:p w14:paraId="56987FBB" w14:textId="77777777" w:rsidR="00EB1C64" w:rsidRPr="000837A8" w:rsidRDefault="00EB1C64">
            <w:pPr>
              <w:pStyle w:val="tabletext11"/>
              <w:jc w:val="center"/>
              <w:rPr>
                <w:ins w:id="283" w:author="Author"/>
              </w:rPr>
              <w:pPrChange w:id="284" w:author="Author">
                <w:pPr>
                  <w:pStyle w:val="tabletext11"/>
                  <w:tabs>
                    <w:tab w:val="decimal" w:pos="280"/>
                  </w:tabs>
                </w:pPr>
              </w:pPrChange>
            </w:pPr>
            <w:ins w:id="285" w:author="Author">
              <w:r w:rsidRPr="000837A8">
                <w:t>1.08</w:t>
              </w:r>
            </w:ins>
          </w:p>
        </w:tc>
      </w:tr>
      <w:tr w:rsidR="00EB1C64" w:rsidRPr="000837A8" w14:paraId="6590FD6F" w14:textId="77777777" w:rsidTr="00EB1C64">
        <w:trPr>
          <w:cantSplit/>
          <w:trHeight w:val="190"/>
          <w:ins w:id="286" w:author="Author"/>
          <w:trPrChange w:id="287" w:author="Author">
            <w:trPr>
              <w:cantSplit/>
              <w:trHeight w:val="190"/>
            </w:trPr>
          </w:trPrChange>
        </w:trPr>
        <w:tc>
          <w:tcPr>
            <w:tcW w:w="200" w:type="dxa"/>
            <w:tcBorders>
              <w:right w:val="single" w:sz="6" w:space="0" w:color="auto"/>
            </w:tcBorders>
            <w:shd w:val="clear" w:color="auto" w:fill="auto"/>
            <w:tcPrChange w:id="288" w:author="Author">
              <w:tcPr>
                <w:tcW w:w="200" w:type="dxa"/>
                <w:tcBorders>
                  <w:right w:val="single" w:sz="4" w:space="0" w:color="auto"/>
                </w:tcBorders>
                <w:shd w:val="clear" w:color="auto" w:fill="auto"/>
              </w:tcPr>
            </w:tcPrChange>
          </w:tcPr>
          <w:p w14:paraId="5D8B23E3" w14:textId="77777777" w:rsidR="00EB1C64" w:rsidRPr="000837A8" w:rsidRDefault="00EB1C64" w:rsidP="00154A4A">
            <w:pPr>
              <w:pStyle w:val="tabletext11"/>
              <w:rPr>
                <w:ins w:id="289"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290" w:author="Author">
              <w:tcPr>
                <w:tcW w:w="2171" w:type="dxa"/>
                <w:tcBorders>
                  <w:top w:val="nil"/>
                  <w:left w:val="single" w:sz="4" w:space="0" w:color="auto"/>
                  <w:bottom w:val="single" w:sz="4" w:space="0" w:color="auto"/>
                  <w:right w:val="single" w:sz="4" w:space="0" w:color="auto"/>
                </w:tcBorders>
                <w:shd w:val="clear" w:color="auto" w:fill="auto"/>
              </w:tcPr>
            </w:tcPrChange>
          </w:tcPr>
          <w:p w14:paraId="3DEC9CB9" w14:textId="77777777" w:rsidR="00EB1C64" w:rsidRPr="000837A8" w:rsidRDefault="00EB1C64" w:rsidP="00154A4A">
            <w:pPr>
              <w:pStyle w:val="tabletext11"/>
              <w:jc w:val="center"/>
              <w:rPr>
                <w:ins w:id="291" w:author="Author"/>
              </w:rPr>
            </w:pPr>
            <w:ins w:id="292" w:author="Author">
              <w:r w:rsidRPr="000837A8">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93" w:author="Author">
              <w:tcPr>
                <w:tcW w:w="720" w:type="dxa"/>
                <w:tcBorders>
                  <w:top w:val="nil"/>
                  <w:left w:val="nil"/>
                  <w:bottom w:val="single" w:sz="4" w:space="0" w:color="auto"/>
                  <w:right w:val="single" w:sz="4" w:space="0" w:color="auto"/>
                </w:tcBorders>
                <w:shd w:val="clear" w:color="auto" w:fill="auto"/>
                <w:noWrap/>
                <w:vAlign w:val="bottom"/>
              </w:tcPr>
            </w:tcPrChange>
          </w:tcPr>
          <w:p w14:paraId="39453635" w14:textId="77777777" w:rsidR="00EB1C64" w:rsidRPr="000837A8" w:rsidRDefault="00EB1C64">
            <w:pPr>
              <w:pStyle w:val="tabletext11"/>
              <w:jc w:val="center"/>
              <w:rPr>
                <w:ins w:id="294" w:author="Author"/>
              </w:rPr>
              <w:pPrChange w:id="295" w:author="Author">
                <w:pPr>
                  <w:pStyle w:val="tabletext11"/>
                  <w:tabs>
                    <w:tab w:val="decimal" w:pos="280"/>
                  </w:tabs>
                </w:pPr>
              </w:pPrChange>
            </w:pPr>
            <w:ins w:id="296" w:author="Author">
              <w:r w:rsidRPr="000837A8">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297" w:author="Author">
              <w:tcPr>
                <w:tcW w:w="840" w:type="dxa"/>
                <w:tcBorders>
                  <w:top w:val="nil"/>
                  <w:left w:val="nil"/>
                  <w:bottom w:val="single" w:sz="4" w:space="0" w:color="auto"/>
                  <w:right w:val="single" w:sz="4" w:space="0" w:color="auto"/>
                </w:tcBorders>
                <w:shd w:val="clear" w:color="auto" w:fill="auto"/>
                <w:noWrap/>
                <w:vAlign w:val="bottom"/>
              </w:tcPr>
            </w:tcPrChange>
          </w:tcPr>
          <w:p w14:paraId="2F3D504B" w14:textId="77777777" w:rsidR="00EB1C64" w:rsidRPr="000837A8" w:rsidRDefault="00EB1C64">
            <w:pPr>
              <w:pStyle w:val="tabletext11"/>
              <w:jc w:val="center"/>
              <w:rPr>
                <w:ins w:id="298" w:author="Author"/>
              </w:rPr>
              <w:pPrChange w:id="299" w:author="Author">
                <w:pPr>
                  <w:pStyle w:val="tabletext11"/>
                  <w:tabs>
                    <w:tab w:val="decimal" w:pos="280"/>
                  </w:tabs>
                </w:pPr>
              </w:pPrChange>
            </w:pPr>
            <w:ins w:id="300"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01" w:author="Author">
              <w:tcPr>
                <w:tcW w:w="720" w:type="dxa"/>
                <w:tcBorders>
                  <w:top w:val="nil"/>
                  <w:left w:val="nil"/>
                  <w:bottom w:val="single" w:sz="4" w:space="0" w:color="auto"/>
                  <w:right w:val="single" w:sz="4" w:space="0" w:color="auto"/>
                </w:tcBorders>
                <w:shd w:val="clear" w:color="auto" w:fill="auto"/>
                <w:noWrap/>
                <w:vAlign w:val="bottom"/>
              </w:tcPr>
            </w:tcPrChange>
          </w:tcPr>
          <w:p w14:paraId="5E3E1A32" w14:textId="77777777" w:rsidR="00EB1C64" w:rsidRPr="000837A8" w:rsidRDefault="00EB1C64">
            <w:pPr>
              <w:pStyle w:val="tabletext11"/>
              <w:jc w:val="center"/>
              <w:rPr>
                <w:ins w:id="302" w:author="Author"/>
              </w:rPr>
              <w:pPrChange w:id="303" w:author="Author">
                <w:pPr>
                  <w:pStyle w:val="tabletext11"/>
                  <w:tabs>
                    <w:tab w:val="decimal" w:pos="280"/>
                  </w:tabs>
                </w:pPr>
              </w:pPrChange>
            </w:pPr>
            <w:ins w:id="304"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05" w:author="Author">
              <w:tcPr>
                <w:tcW w:w="720" w:type="dxa"/>
                <w:tcBorders>
                  <w:top w:val="nil"/>
                  <w:left w:val="nil"/>
                  <w:bottom w:val="single" w:sz="4" w:space="0" w:color="auto"/>
                  <w:right w:val="single" w:sz="4" w:space="0" w:color="auto"/>
                </w:tcBorders>
                <w:shd w:val="clear" w:color="auto" w:fill="auto"/>
                <w:noWrap/>
                <w:vAlign w:val="bottom"/>
              </w:tcPr>
            </w:tcPrChange>
          </w:tcPr>
          <w:p w14:paraId="0F7FDEE9" w14:textId="77777777" w:rsidR="00EB1C64" w:rsidRPr="000837A8" w:rsidRDefault="00EB1C64">
            <w:pPr>
              <w:pStyle w:val="tabletext11"/>
              <w:jc w:val="center"/>
              <w:rPr>
                <w:ins w:id="306" w:author="Author"/>
              </w:rPr>
              <w:pPrChange w:id="307" w:author="Author">
                <w:pPr>
                  <w:pStyle w:val="tabletext11"/>
                  <w:tabs>
                    <w:tab w:val="decimal" w:pos="280"/>
                  </w:tabs>
                </w:pPr>
              </w:pPrChange>
            </w:pPr>
            <w:ins w:id="308"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09" w:author="Author">
              <w:tcPr>
                <w:tcW w:w="840" w:type="dxa"/>
                <w:tcBorders>
                  <w:top w:val="nil"/>
                  <w:left w:val="nil"/>
                  <w:bottom w:val="single" w:sz="4" w:space="0" w:color="auto"/>
                  <w:right w:val="single" w:sz="4" w:space="0" w:color="auto"/>
                </w:tcBorders>
                <w:shd w:val="clear" w:color="auto" w:fill="auto"/>
                <w:noWrap/>
                <w:vAlign w:val="bottom"/>
              </w:tcPr>
            </w:tcPrChange>
          </w:tcPr>
          <w:p w14:paraId="379755F4" w14:textId="77777777" w:rsidR="00EB1C64" w:rsidRPr="000837A8" w:rsidRDefault="00EB1C64">
            <w:pPr>
              <w:pStyle w:val="tabletext11"/>
              <w:jc w:val="center"/>
              <w:rPr>
                <w:ins w:id="310" w:author="Author"/>
              </w:rPr>
              <w:pPrChange w:id="311" w:author="Author">
                <w:pPr>
                  <w:pStyle w:val="tabletext11"/>
                  <w:tabs>
                    <w:tab w:val="decimal" w:pos="280"/>
                  </w:tabs>
                </w:pPr>
              </w:pPrChange>
            </w:pPr>
            <w:ins w:id="312"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13" w:author="Author">
              <w:tcPr>
                <w:tcW w:w="629" w:type="dxa"/>
                <w:tcBorders>
                  <w:top w:val="nil"/>
                  <w:left w:val="nil"/>
                  <w:bottom w:val="single" w:sz="4" w:space="0" w:color="auto"/>
                  <w:right w:val="single" w:sz="4" w:space="0" w:color="auto"/>
                </w:tcBorders>
                <w:shd w:val="clear" w:color="auto" w:fill="auto"/>
                <w:noWrap/>
                <w:vAlign w:val="bottom"/>
              </w:tcPr>
            </w:tcPrChange>
          </w:tcPr>
          <w:p w14:paraId="43C94C27" w14:textId="77777777" w:rsidR="00EB1C64" w:rsidRPr="000837A8" w:rsidRDefault="00EB1C64">
            <w:pPr>
              <w:pStyle w:val="tabletext11"/>
              <w:jc w:val="center"/>
              <w:rPr>
                <w:ins w:id="314" w:author="Author"/>
              </w:rPr>
              <w:pPrChange w:id="315" w:author="Author">
                <w:pPr>
                  <w:pStyle w:val="tabletext11"/>
                  <w:tabs>
                    <w:tab w:val="decimal" w:pos="280"/>
                  </w:tabs>
                </w:pPr>
              </w:pPrChange>
            </w:pPr>
            <w:ins w:id="316"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17" w:author="Author">
              <w:tcPr>
                <w:tcW w:w="800" w:type="dxa"/>
                <w:tcBorders>
                  <w:top w:val="nil"/>
                  <w:left w:val="nil"/>
                  <w:bottom w:val="single" w:sz="4" w:space="0" w:color="auto"/>
                  <w:right w:val="single" w:sz="4" w:space="0" w:color="auto"/>
                </w:tcBorders>
                <w:shd w:val="clear" w:color="auto" w:fill="auto"/>
                <w:noWrap/>
                <w:vAlign w:val="bottom"/>
              </w:tcPr>
            </w:tcPrChange>
          </w:tcPr>
          <w:p w14:paraId="1C7B5E32" w14:textId="77777777" w:rsidR="00EB1C64" w:rsidRPr="000837A8" w:rsidRDefault="00EB1C64">
            <w:pPr>
              <w:pStyle w:val="tabletext11"/>
              <w:jc w:val="center"/>
              <w:rPr>
                <w:ins w:id="318" w:author="Author"/>
              </w:rPr>
              <w:pPrChange w:id="319" w:author="Author">
                <w:pPr>
                  <w:pStyle w:val="tabletext11"/>
                  <w:tabs>
                    <w:tab w:val="decimal" w:pos="280"/>
                  </w:tabs>
                </w:pPr>
              </w:pPrChange>
            </w:pPr>
            <w:ins w:id="320"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21" w:author="Author">
              <w:tcPr>
                <w:tcW w:w="800" w:type="dxa"/>
                <w:tcBorders>
                  <w:top w:val="nil"/>
                  <w:left w:val="nil"/>
                  <w:bottom w:val="single" w:sz="4" w:space="0" w:color="auto"/>
                  <w:right w:val="single" w:sz="4" w:space="0" w:color="auto"/>
                </w:tcBorders>
                <w:shd w:val="clear" w:color="auto" w:fill="auto"/>
                <w:noWrap/>
                <w:vAlign w:val="bottom"/>
              </w:tcPr>
            </w:tcPrChange>
          </w:tcPr>
          <w:p w14:paraId="43D95877" w14:textId="77777777" w:rsidR="00EB1C64" w:rsidRPr="000837A8" w:rsidRDefault="00EB1C64">
            <w:pPr>
              <w:pStyle w:val="tabletext11"/>
              <w:jc w:val="center"/>
              <w:rPr>
                <w:ins w:id="322" w:author="Author"/>
              </w:rPr>
              <w:pPrChange w:id="323" w:author="Author">
                <w:pPr>
                  <w:pStyle w:val="tabletext11"/>
                  <w:tabs>
                    <w:tab w:val="decimal" w:pos="280"/>
                  </w:tabs>
                </w:pPr>
              </w:pPrChange>
            </w:pPr>
            <w:ins w:id="324" w:author="Author">
              <w:r w:rsidRPr="000837A8">
                <w:t>1.05</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325" w:author="Author">
              <w:tcPr>
                <w:tcW w:w="1011" w:type="dxa"/>
                <w:tcBorders>
                  <w:top w:val="nil"/>
                  <w:left w:val="nil"/>
                  <w:bottom w:val="single" w:sz="4" w:space="0" w:color="auto"/>
                  <w:right w:val="single" w:sz="4" w:space="0" w:color="auto"/>
                </w:tcBorders>
                <w:shd w:val="clear" w:color="auto" w:fill="auto"/>
                <w:noWrap/>
                <w:vAlign w:val="bottom"/>
              </w:tcPr>
            </w:tcPrChange>
          </w:tcPr>
          <w:p w14:paraId="04239ED5" w14:textId="77777777" w:rsidR="00EB1C64" w:rsidRPr="000837A8" w:rsidRDefault="00EB1C64">
            <w:pPr>
              <w:pStyle w:val="tabletext11"/>
              <w:jc w:val="center"/>
              <w:rPr>
                <w:ins w:id="326" w:author="Author"/>
              </w:rPr>
              <w:pPrChange w:id="327" w:author="Author">
                <w:pPr>
                  <w:pStyle w:val="tabletext11"/>
                  <w:tabs>
                    <w:tab w:val="decimal" w:pos="280"/>
                  </w:tabs>
                </w:pPr>
              </w:pPrChange>
            </w:pPr>
            <w:ins w:id="328" w:author="Author">
              <w:r w:rsidRPr="000837A8">
                <w:t>1.13</w:t>
              </w:r>
            </w:ins>
          </w:p>
        </w:tc>
      </w:tr>
      <w:tr w:rsidR="00EB1C64" w:rsidRPr="000837A8" w14:paraId="665C392D" w14:textId="77777777" w:rsidTr="00EB1C64">
        <w:trPr>
          <w:cantSplit/>
          <w:trHeight w:val="190"/>
          <w:ins w:id="329" w:author="Author"/>
          <w:trPrChange w:id="330" w:author="Author">
            <w:trPr>
              <w:cantSplit/>
              <w:trHeight w:val="190"/>
            </w:trPr>
          </w:trPrChange>
        </w:trPr>
        <w:tc>
          <w:tcPr>
            <w:tcW w:w="200" w:type="dxa"/>
            <w:tcBorders>
              <w:right w:val="single" w:sz="6" w:space="0" w:color="auto"/>
            </w:tcBorders>
            <w:shd w:val="clear" w:color="auto" w:fill="auto"/>
            <w:tcPrChange w:id="331" w:author="Author">
              <w:tcPr>
                <w:tcW w:w="200" w:type="dxa"/>
                <w:tcBorders>
                  <w:right w:val="single" w:sz="4" w:space="0" w:color="auto"/>
                </w:tcBorders>
                <w:shd w:val="clear" w:color="auto" w:fill="auto"/>
              </w:tcPr>
            </w:tcPrChange>
          </w:tcPr>
          <w:p w14:paraId="0657840A" w14:textId="77777777" w:rsidR="00EB1C64" w:rsidRPr="000837A8" w:rsidRDefault="00EB1C64" w:rsidP="00154A4A">
            <w:pPr>
              <w:pStyle w:val="tabletext11"/>
              <w:rPr>
                <w:ins w:id="332"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333" w:author="Author">
              <w:tcPr>
                <w:tcW w:w="2171" w:type="dxa"/>
                <w:tcBorders>
                  <w:top w:val="nil"/>
                  <w:left w:val="single" w:sz="4" w:space="0" w:color="auto"/>
                  <w:bottom w:val="single" w:sz="4" w:space="0" w:color="auto"/>
                  <w:right w:val="single" w:sz="4" w:space="0" w:color="auto"/>
                </w:tcBorders>
                <w:shd w:val="clear" w:color="auto" w:fill="auto"/>
              </w:tcPr>
            </w:tcPrChange>
          </w:tcPr>
          <w:p w14:paraId="667118A5" w14:textId="77777777" w:rsidR="00EB1C64" w:rsidRPr="000837A8" w:rsidRDefault="00EB1C64" w:rsidP="00154A4A">
            <w:pPr>
              <w:pStyle w:val="tabletext11"/>
              <w:jc w:val="center"/>
              <w:rPr>
                <w:ins w:id="334" w:author="Author"/>
              </w:rPr>
            </w:pPr>
            <w:ins w:id="335" w:author="Author">
              <w:r w:rsidRPr="000837A8">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36" w:author="Author">
              <w:tcPr>
                <w:tcW w:w="720" w:type="dxa"/>
                <w:tcBorders>
                  <w:top w:val="nil"/>
                  <w:left w:val="nil"/>
                  <w:bottom w:val="single" w:sz="4" w:space="0" w:color="auto"/>
                  <w:right w:val="single" w:sz="4" w:space="0" w:color="auto"/>
                </w:tcBorders>
                <w:shd w:val="clear" w:color="auto" w:fill="auto"/>
                <w:noWrap/>
                <w:vAlign w:val="bottom"/>
              </w:tcPr>
            </w:tcPrChange>
          </w:tcPr>
          <w:p w14:paraId="1BCB67CE" w14:textId="77777777" w:rsidR="00EB1C64" w:rsidRPr="000837A8" w:rsidRDefault="00EB1C64">
            <w:pPr>
              <w:pStyle w:val="tabletext11"/>
              <w:jc w:val="center"/>
              <w:rPr>
                <w:ins w:id="337" w:author="Author"/>
              </w:rPr>
              <w:pPrChange w:id="338" w:author="Author">
                <w:pPr>
                  <w:pStyle w:val="tabletext11"/>
                  <w:tabs>
                    <w:tab w:val="decimal" w:pos="280"/>
                  </w:tabs>
                </w:pPr>
              </w:pPrChange>
            </w:pPr>
            <w:ins w:id="339" w:author="Author">
              <w:r w:rsidRPr="000837A8">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40" w:author="Author">
              <w:tcPr>
                <w:tcW w:w="840" w:type="dxa"/>
                <w:tcBorders>
                  <w:top w:val="nil"/>
                  <w:left w:val="nil"/>
                  <w:bottom w:val="single" w:sz="4" w:space="0" w:color="auto"/>
                  <w:right w:val="single" w:sz="4" w:space="0" w:color="auto"/>
                </w:tcBorders>
                <w:shd w:val="clear" w:color="auto" w:fill="auto"/>
                <w:noWrap/>
                <w:vAlign w:val="bottom"/>
              </w:tcPr>
            </w:tcPrChange>
          </w:tcPr>
          <w:p w14:paraId="655A18F5" w14:textId="77777777" w:rsidR="00EB1C64" w:rsidRPr="000837A8" w:rsidRDefault="00EB1C64">
            <w:pPr>
              <w:pStyle w:val="tabletext11"/>
              <w:jc w:val="center"/>
              <w:rPr>
                <w:ins w:id="341" w:author="Author"/>
              </w:rPr>
              <w:pPrChange w:id="342" w:author="Author">
                <w:pPr>
                  <w:pStyle w:val="tabletext11"/>
                  <w:tabs>
                    <w:tab w:val="decimal" w:pos="280"/>
                  </w:tabs>
                </w:pPr>
              </w:pPrChange>
            </w:pPr>
            <w:ins w:id="343"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44" w:author="Author">
              <w:tcPr>
                <w:tcW w:w="720" w:type="dxa"/>
                <w:tcBorders>
                  <w:top w:val="nil"/>
                  <w:left w:val="nil"/>
                  <w:bottom w:val="single" w:sz="4" w:space="0" w:color="auto"/>
                  <w:right w:val="single" w:sz="4" w:space="0" w:color="auto"/>
                </w:tcBorders>
                <w:shd w:val="clear" w:color="auto" w:fill="auto"/>
                <w:noWrap/>
                <w:vAlign w:val="bottom"/>
              </w:tcPr>
            </w:tcPrChange>
          </w:tcPr>
          <w:p w14:paraId="4C7C6803" w14:textId="77777777" w:rsidR="00EB1C64" w:rsidRPr="000837A8" w:rsidRDefault="00EB1C64">
            <w:pPr>
              <w:pStyle w:val="tabletext11"/>
              <w:jc w:val="center"/>
              <w:rPr>
                <w:ins w:id="345" w:author="Author"/>
              </w:rPr>
              <w:pPrChange w:id="346" w:author="Author">
                <w:pPr>
                  <w:pStyle w:val="tabletext11"/>
                  <w:tabs>
                    <w:tab w:val="decimal" w:pos="280"/>
                  </w:tabs>
                </w:pPr>
              </w:pPrChange>
            </w:pPr>
            <w:ins w:id="347" w:author="Author">
              <w:r w:rsidRPr="000837A8">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48" w:author="Author">
              <w:tcPr>
                <w:tcW w:w="720" w:type="dxa"/>
                <w:tcBorders>
                  <w:top w:val="nil"/>
                  <w:left w:val="nil"/>
                  <w:bottom w:val="single" w:sz="4" w:space="0" w:color="auto"/>
                  <w:right w:val="single" w:sz="4" w:space="0" w:color="auto"/>
                </w:tcBorders>
                <w:shd w:val="clear" w:color="auto" w:fill="auto"/>
                <w:noWrap/>
                <w:vAlign w:val="bottom"/>
              </w:tcPr>
            </w:tcPrChange>
          </w:tcPr>
          <w:p w14:paraId="5BAF2257" w14:textId="77777777" w:rsidR="00EB1C64" w:rsidRPr="000837A8" w:rsidRDefault="00EB1C64">
            <w:pPr>
              <w:pStyle w:val="tabletext11"/>
              <w:jc w:val="center"/>
              <w:rPr>
                <w:ins w:id="349" w:author="Author"/>
              </w:rPr>
              <w:pPrChange w:id="350" w:author="Author">
                <w:pPr>
                  <w:pStyle w:val="tabletext11"/>
                  <w:tabs>
                    <w:tab w:val="decimal" w:pos="280"/>
                  </w:tabs>
                </w:pPr>
              </w:pPrChange>
            </w:pPr>
            <w:ins w:id="351" w:author="Author">
              <w:r w:rsidRPr="000837A8">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52" w:author="Author">
              <w:tcPr>
                <w:tcW w:w="840" w:type="dxa"/>
                <w:tcBorders>
                  <w:top w:val="nil"/>
                  <w:left w:val="nil"/>
                  <w:bottom w:val="single" w:sz="4" w:space="0" w:color="auto"/>
                  <w:right w:val="single" w:sz="4" w:space="0" w:color="auto"/>
                </w:tcBorders>
                <w:shd w:val="clear" w:color="auto" w:fill="auto"/>
                <w:noWrap/>
                <w:vAlign w:val="bottom"/>
              </w:tcPr>
            </w:tcPrChange>
          </w:tcPr>
          <w:p w14:paraId="68C548FB" w14:textId="77777777" w:rsidR="00EB1C64" w:rsidRPr="000837A8" w:rsidRDefault="00EB1C64">
            <w:pPr>
              <w:pStyle w:val="tabletext11"/>
              <w:jc w:val="center"/>
              <w:rPr>
                <w:ins w:id="353" w:author="Author"/>
              </w:rPr>
              <w:pPrChange w:id="354" w:author="Author">
                <w:pPr>
                  <w:pStyle w:val="tabletext11"/>
                  <w:tabs>
                    <w:tab w:val="decimal" w:pos="280"/>
                  </w:tabs>
                </w:pPr>
              </w:pPrChange>
            </w:pPr>
            <w:ins w:id="355" w:author="Author">
              <w:r w:rsidRPr="000837A8">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56" w:author="Author">
              <w:tcPr>
                <w:tcW w:w="629" w:type="dxa"/>
                <w:tcBorders>
                  <w:top w:val="nil"/>
                  <w:left w:val="nil"/>
                  <w:bottom w:val="single" w:sz="4" w:space="0" w:color="auto"/>
                  <w:right w:val="single" w:sz="4" w:space="0" w:color="auto"/>
                </w:tcBorders>
                <w:shd w:val="clear" w:color="auto" w:fill="auto"/>
                <w:noWrap/>
                <w:vAlign w:val="bottom"/>
              </w:tcPr>
            </w:tcPrChange>
          </w:tcPr>
          <w:p w14:paraId="738DBC2B" w14:textId="77777777" w:rsidR="00EB1C64" w:rsidRPr="000837A8" w:rsidRDefault="00EB1C64">
            <w:pPr>
              <w:pStyle w:val="tabletext11"/>
              <w:jc w:val="center"/>
              <w:rPr>
                <w:ins w:id="357" w:author="Author"/>
              </w:rPr>
              <w:pPrChange w:id="358" w:author="Author">
                <w:pPr>
                  <w:pStyle w:val="tabletext11"/>
                  <w:tabs>
                    <w:tab w:val="decimal" w:pos="280"/>
                  </w:tabs>
                </w:pPr>
              </w:pPrChange>
            </w:pPr>
            <w:ins w:id="359"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60" w:author="Author">
              <w:tcPr>
                <w:tcW w:w="800" w:type="dxa"/>
                <w:tcBorders>
                  <w:top w:val="nil"/>
                  <w:left w:val="nil"/>
                  <w:bottom w:val="single" w:sz="4" w:space="0" w:color="auto"/>
                  <w:right w:val="single" w:sz="4" w:space="0" w:color="auto"/>
                </w:tcBorders>
                <w:shd w:val="clear" w:color="auto" w:fill="auto"/>
                <w:noWrap/>
                <w:vAlign w:val="bottom"/>
              </w:tcPr>
            </w:tcPrChange>
          </w:tcPr>
          <w:p w14:paraId="1F78A88C" w14:textId="77777777" w:rsidR="00EB1C64" w:rsidRPr="000837A8" w:rsidRDefault="00EB1C64">
            <w:pPr>
              <w:pStyle w:val="tabletext11"/>
              <w:jc w:val="center"/>
              <w:rPr>
                <w:ins w:id="361" w:author="Author"/>
              </w:rPr>
              <w:pPrChange w:id="362" w:author="Author">
                <w:pPr>
                  <w:pStyle w:val="tabletext11"/>
                  <w:tabs>
                    <w:tab w:val="decimal" w:pos="280"/>
                  </w:tabs>
                </w:pPr>
              </w:pPrChange>
            </w:pPr>
            <w:ins w:id="363" w:author="Author">
              <w:r w:rsidRPr="000837A8">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64" w:author="Author">
              <w:tcPr>
                <w:tcW w:w="800" w:type="dxa"/>
                <w:tcBorders>
                  <w:top w:val="nil"/>
                  <w:left w:val="nil"/>
                  <w:bottom w:val="single" w:sz="4" w:space="0" w:color="auto"/>
                  <w:right w:val="single" w:sz="4" w:space="0" w:color="auto"/>
                </w:tcBorders>
                <w:shd w:val="clear" w:color="auto" w:fill="auto"/>
                <w:noWrap/>
                <w:vAlign w:val="bottom"/>
              </w:tcPr>
            </w:tcPrChange>
          </w:tcPr>
          <w:p w14:paraId="72E6BE20" w14:textId="77777777" w:rsidR="00EB1C64" w:rsidRPr="000837A8" w:rsidRDefault="00EB1C64">
            <w:pPr>
              <w:pStyle w:val="tabletext11"/>
              <w:jc w:val="center"/>
              <w:rPr>
                <w:ins w:id="365" w:author="Author"/>
              </w:rPr>
              <w:pPrChange w:id="366" w:author="Author">
                <w:pPr>
                  <w:pStyle w:val="tabletext11"/>
                  <w:tabs>
                    <w:tab w:val="decimal" w:pos="280"/>
                  </w:tabs>
                </w:pPr>
              </w:pPrChange>
            </w:pPr>
            <w:ins w:id="367" w:author="Author">
              <w:r w:rsidRPr="000837A8">
                <w:t>1.09</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368" w:author="Author">
              <w:tcPr>
                <w:tcW w:w="1011" w:type="dxa"/>
                <w:tcBorders>
                  <w:top w:val="nil"/>
                  <w:left w:val="nil"/>
                  <w:bottom w:val="single" w:sz="4" w:space="0" w:color="auto"/>
                  <w:right w:val="single" w:sz="4" w:space="0" w:color="auto"/>
                </w:tcBorders>
                <w:shd w:val="clear" w:color="auto" w:fill="auto"/>
                <w:noWrap/>
                <w:vAlign w:val="bottom"/>
              </w:tcPr>
            </w:tcPrChange>
          </w:tcPr>
          <w:p w14:paraId="1918C578" w14:textId="77777777" w:rsidR="00EB1C64" w:rsidRPr="000837A8" w:rsidRDefault="00EB1C64">
            <w:pPr>
              <w:pStyle w:val="tabletext11"/>
              <w:jc w:val="center"/>
              <w:rPr>
                <w:ins w:id="369" w:author="Author"/>
              </w:rPr>
              <w:pPrChange w:id="370" w:author="Author">
                <w:pPr>
                  <w:pStyle w:val="tabletext11"/>
                  <w:tabs>
                    <w:tab w:val="decimal" w:pos="280"/>
                  </w:tabs>
                </w:pPr>
              </w:pPrChange>
            </w:pPr>
            <w:ins w:id="371" w:author="Author">
              <w:r w:rsidRPr="000837A8">
                <w:t>1.16</w:t>
              </w:r>
            </w:ins>
          </w:p>
        </w:tc>
      </w:tr>
      <w:tr w:rsidR="00EB1C64" w:rsidRPr="000837A8" w14:paraId="7BDC7B22" w14:textId="77777777" w:rsidTr="00EB1C64">
        <w:trPr>
          <w:cantSplit/>
          <w:trHeight w:val="190"/>
          <w:ins w:id="372" w:author="Author"/>
          <w:trPrChange w:id="373" w:author="Author">
            <w:trPr>
              <w:cantSplit/>
              <w:trHeight w:val="190"/>
            </w:trPr>
          </w:trPrChange>
        </w:trPr>
        <w:tc>
          <w:tcPr>
            <w:tcW w:w="200" w:type="dxa"/>
            <w:tcBorders>
              <w:right w:val="single" w:sz="6" w:space="0" w:color="auto"/>
            </w:tcBorders>
            <w:shd w:val="clear" w:color="auto" w:fill="auto"/>
            <w:tcPrChange w:id="374" w:author="Author">
              <w:tcPr>
                <w:tcW w:w="200" w:type="dxa"/>
                <w:tcBorders>
                  <w:right w:val="single" w:sz="4" w:space="0" w:color="auto"/>
                </w:tcBorders>
                <w:shd w:val="clear" w:color="auto" w:fill="auto"/>
              </w:tcPr>
            </w:tcPrChange>
          </w:tcPr>
          <w:p w14:paraId="7B0A501B" w14:textId="77777777" w:rsidR="00EB1C64" w:rsidRPr="000837A8" w:rsidRDefault="00EB1C64" w:rsidP="00154A4A">
            <w:pPr>
              <w:pStyle w:val="tabletext11"/>
              <w:rPr>
                <w:ins w:id="375"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376" w:author="Author">
              <w:tcPr>
                <w:tcW w:w="2171" w:type="dxa"/>
                <w:tcBorders>
                  <w:top w:val="nil"/>
                  <w:left w:val="single" w:sz="4" w:space="0" w:color="auto"/>
                  <w:bottom w:val="single" w:sz="4" w:space="0" w:color="auto"/>
                  <w:right w:val="single" w:sz="4" w:space="0" w:color="auto"/>
                </w:tcBorders>
                <w:shd w:val="clear" w:color="auto" w:fill="auto"/>
              </w:tcPr>
            </w:tcPrChange>
          </w:tcPr>
          <w:p w14:paraId="55B01711" w14:textId="77777777" w:rsidR="00EB1C64" w:rsidRPr="000837A8" w:rsidRDefault="00EB1C64" w:rsidP="00154A4A">
            <w:pPr>
              <w:pStyle w:val="tabletext11"/>
              <w:jc w:val="center"/>
              <w:rPr>
                <w:ins w:id="377" w:author="Author"/>
              </w:rPr>
            </w:pPr>
            <w:ins w:id="378" w:author="Author">
              <w:r w:rsidRPr="000837A8">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79" w:author="Author">
              <w:tcPr>
                <w:tcW w:w="720" w:type="dxa"/>
                <w:tcBorders>
                  <w:top w:val="nil"/>
                  <w:left w:val="nil"/>
                  <w:bottom w:val="single" w:sz="4" w:space="0" w:color="auto"/>
                  <w:right w:val="single" w:sz="4" w:space="0" w:color="auto"/>
                </w:tcBorders>
                <w:shd w:val="clear" w:color="auto" w:fill="auto"/>
                <w:noWrap/>
                <w:vAlign w:val="bottom"/>
              </w:tcPr>
            </w:tcPrChange>
          </w:tcPr>
          <w:p w14:paraId="5F71B95F" w14:textId="77777777" w:rsidR="00EB1C64" w:rsidRPr="000837A8" w:rsidRDefault="00EB1C64">
            <w:pPr>
              <w:pStyle w:val="tabletext11"/>
              <w:jc w:val="center"/>
              <w:rPr>
                <w:ins w:id="380" w:author="Author"/>
              </w:rPr>
              <w:pPrChange w:id="381" w:author="Author">
                <w:pPr>
                  <w:pStyle w:val="tabletext11"/>
                  <w:tabs>
                    <w:tab w:val="decimal" w:pos="280"/>
                  </w:tabs>
                </w:pPr>
              </w:pPrChange>
            </w:pPr>
            <w:ins w:id="382" w:author="Author">
              <w:r w:rsidRPr="000837A8">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83" w:author="Author">
              <w:tcPr>
                <w:tcW w:w="840" w:type="dxa"/>
                <w:tcBorders>
                  <w:top w:val="nil"/>
                  <w:left w:val="nil"/>
                  <w:bottom w:val="single" w:sz="4" w:space="0" w:color="auto"/>
                  <w:right w:val="single" w:sz="4" w:space="0" w:color="auto"/>
                </w:tcBorders>
                <w:shd w:val="clear" w:color="auto" w:fill="auto"/>
                <w:noWrap/>
                <w:vAlign w:val="bottom"/>
              </w:tcPr>
            </w:tcPrChange>
          </w:tcPr>
          <w:p w14:paraId="28E15551" w14:textId="77777777" w:rsidR="00EB1C64" w:rsidRPr="000837A8" w:rsidRDefault="00EB1C64">
            <w:pPr>
              <w:pStyle w:val="tabletext11"/>
              <w:jc w:val="center"/>
              <w:rPr>
                <w:ins w:id="384" w:author="Author"/>
              </w:rPr>
              <w:pPrChange w:id="385" w:author="Author">
                <w:pPr>
                  <w:pStyle w:val="tabletext11"/>
                  <w:tabs>
                    <w:tab w:val="decimal" w:pos="280"/>
                  </w:tabs>
                </w:pPr>
              </w:pPrChange>
            </w:pPr>
            <w:ins w:id="386"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87" w:author="Author">
              <w:tcPr>
                <w:tcW w:w="720" w:type="dxa"/>
                <w:tcBorders>
                  <w:top w:val="nil"/>
                  <w:left w:val="nil"/>
                  <w:bottom w:val="single" w:sz="4" w:space="0" w:color="auto"/>
                  <w:right w:val="single" w:sz="4" w:space="0" w:color="auto"/>
                </w:tcBorders>
                <w:shd w:val="clear" w:color="auto" w:fill="auto"/>
                <w:noWrap/>
                <w:vAlign w:val="bottom"/>
              </w:tcPr>
            </w:tcPrChange>
          </w:tcPr>
          <w:p w14:paraId="6792DC2A" w14:textId="77777777" w:rsidR="00EB1C64" w:rsidRPr="000837A8" w:rsidRDefault="00EB1C64">
            <w:pPr>
              <w:pStyle w:val="tabletext11"/>
              <w:jc w:val="center"/>
              <w:rPr>
                <w:ins w:id="388" w:author="Author"/>
              </w:rPr>
              <w:pPrChange w:id="389" w:author="Author">
                <w:pPr>
                  <w:pStyle w:val="tabletext11"/>
                  <w:tabs>
                    <w:tab w:val="decimal" w:pos="280"/>
                  </w:tabs>
                </w:pPr>
              </w:pPrChange>
            </w:pPr>
            <w:ins w:id="390" w:author="Author">
              <w:r w:rsidRPr="000837A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91" w:author="Author">
              <w:tcPr>
                <w:tcW w:w="720" w:type="dxa"/>
                <w:tcBorders>
                  <w:top w:val="nil"/>
                  <w:left w:val="nil"/>
                  <w:bottom w:val="single" w:sz="4" w:space="0" w:color="auto"/>
                  <w:right w:val="single" w:sz="4" w:space="0" w:color="auto"/>
                </w:tcBorders>
                <w:shd w:val="clear" w:color="auto" w:fill="auto"/>
                <w:noWrap/>
                <w:vAlign w:val="bottom"/>
              </w:tcPr>
            </w:tcPrChange>
          </w:tcPr>
          <w:p w14:paraId="08152C00" w14:textId="77777777" w:rsidR="00EB1C64" w:rsidRPr="000837A8" w:rsidRDefault="00EB1C64">
            <w:pPr>
              <w:pStyle w:val="tabletext11"/>
              <w:jc w:val="center"/>
              <w:rPr>
                <w:ins w:id="392" w:author="Author"/>
              </w:rPr>
              <w:pPrChange w:id="393" w:author="Author">
                <w:pPr>
                  <w:pStyle w:val="tabletext11"/>
                  <w:tabs>
                    <w:tab w:val="decimal" w:pos="280"/>
                  </w:tabs>
                </w:pPr>
              </w:pPrChange>
            </w:pPr>
            <w:ins w:id="394" w:author="Author">
              <w:r w:rsidRPr="000837A8">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95" w:author="Author">
              <w:tcPr>
                <w:tcW w:w="840" w:type="dxa"/>
                <w:tcBorders>
                  <w:top w:val="nil"/>
                  <w:left w:val="nil"/>
                  <w:bottom w:val="single" w:sz="4" w:space="0" w:color="auto"/>
                  <w:right w:val="single" w:sz="4" w:space="0" w:color="auto"/>
                </w:tcBorders>
                <w:shd w:val="clear" w:color="auto" w:fill="auto"/>
                <w:noWrap/>
                <w:vAlign w:val="bottom"/>
              </w:tcPr>
            </w:tcPrChange>
          </w:tcPr>
          <w:p w14:paraId="2F45AF54" w14:textId="77777777" w:rsidR="00EB1C64" w:rsidRPr="000837A8" w:rsidRDefault="00EB1C64">
            <w:pPr>
              <w:pStyle w:val="tabletext11"/>
              <w:jc w:val="center"/>
              <w:rPr>
                <w:ins w:id="396" w:author="Author"/>
              </w:rPr>
              <w:pPrChange w:id="397" w:author="Author">
                <w:pPr>
                  <w:pStyle w:val="tabletext11"/>
                  <w:tabs>
                    <w:tab w:val="decimal" w:pos="280"/>
                  </w:tabs>
                </w:pPr>
              </w:pPrChange>
            </w:pPr>
            <w:ins w:id="398" w:author="Author">
              <w:r w:rsidRPr="000837A8">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399" w:author="Author">
              <w:tcPr>
                <w:tcW w:w="629" w:type="dxa"/>
                <w:tcBorders>
                  <w:top w:val="nil"/>
                  <w:left w:val="nil"/>
                  <w:bottom w:val="single" w:sz="4" w:space="0" w:color="auto"/>
                  <w:right w:val="single" w:sz="4" w:space="0" w:color="auto"/>
                </w:tcBorders>
                <w:shd w:val="clear" w:color="auto" w:fill="auto"/>
                <w:noWrap/>
                <w:vAlign w:val="bottom"/>
              </w:tcPr>
            </w:tcPrChange>
          </w:tcPr>
          <w:p w14:paraId="1F63ED41" w14:textId="77777777" w:rsidR="00EB1C64" w:rsidRPr="000837A8" w:rsidRDefault="00EB1C64">
            <w:pPr>
              <w:pStyle w:val="tabletext11"/>
              <w:jc w:val="center"/>
              <w:rPr>
                <w:ins w:id="400" w:author="Author"/>
              </w:rPr>
              <w:pPrChange w:id="401" w:author="Author">
                <w:pPr>
                  <w:pStyle w:val="tabletext11"/>
                  <w:tabs>
                    <w:tab w:val="decimal" w:pos="280"/>
                  </w:tabs>
                </w:pPr>
              </w:pPrChange>
            </w:pPr>
            <w:ins w:id="402" w:author="Author">
              <w:r w:rsidRPr="000837A8">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03" w:author="Author">
              <w:tcPr>
                <w:tcW w:w="800" w:type="dxa"/>
                <w:tcBorders>
                  <w:top w:val="nil"/>
                  <w:left w:val="nil"/>
                  <w:bottom w:val="single" w:sz="4" w:space="0" w:color="auto"/>
                  <w:right w:val="single" w:sz="4" w:space="0" w:color="auto"/>
                </w:tcBorders>
                <w:shd w:val="clear" w:color="auto" w:fill="auto"/>
                <w:noWrap/>
                <w:vAlign w:val="bottom"/>
              </w:tcPr>
            </w:tcPrChange>
          </w:tcPr>
          <w:p w14:paraId="579191E1" w14:textId="77777777" w:rsidR="00EB1C64" w:rsidRPr="000837A8" w:rsidRDefault="00EB1C64">
            <w:pPr>
              <w:pStyle w:val="tabletext11"/>
              <w:jc w:val="center"/>
              <w:rPr>
                <w:ins w:id="404" w:author="Author"/>
              </w:rPr>
              <w:pPrChange w:id="405" w:author="Author">
                <w:pPr>
                  <w:pStyle w:val="tabletext11"/>
                  <w:tabs>
                    <w:tab w:val="decimal" w:pos="280"/>
                  </w:tabs>
                </w:pPr>
              </w:pPrChange>
            </w:pPr>
            <w:ins w:id="406" w:author="Author">
              <w:r w:rsidRPr="000837A8">
                <w:t>1.08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07" w:author="Author">
              <w:tcPr>
                <w:tcW w:w="800" w:type="dxa"/>
                <w:tcBorders>
                  <w:top w:val="nil"/>
                  <w:left w:val="nil"/>
                  <w:bottom w:val="single" w:sz="4" w:space="0" w:color="auto"/>
                  <w:right w:val="single" w:sz="4" w:space="0" w:color="auto"/>
                </w:tcBorders>
                <w:shd w:val="clear" w:color="auto" w:fill="auto"/>
                <w:noWrap/>
                <w:vAlign w:val="bottom"/>
              </w:tcPr>
            </w:tcPrChange>
          </w:tcPr>
          <w:p w14:paraId="06965895" w14:textId="77777777" w:rsidR="00EB1C64" w:rsidRPr="000837A8" w:rsidRDefault="00EB1C64">
            <w:pPr>
              <w:pStyle w:val="tabletext11"/>
              <w:jc w:val="center"/>
              <w:rPr>
                <w:ins w:id="408" w:author="Author"/>
              </w:rPr>
              <w:pPrChange w:id="409" w:author="Author">
                <w:pPr>
                  <w:pStyle w:val="tabletext11"/>
                  <w:tabs>
                    <w:tab w:val="decimal" w:pos="280"/>
                  </w:tabs>
                </w:pPr>
              </w:pPrChange>
            </w:pPr>
            <w:ins w:id="410" w:author="Author">
              <w:r w:rsidRPr="000837A8">
                <w:t>1.10</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411" w:author="Author">
              <w:tcPr>
                <w:tcW w:w="1011" w:type="dxa"/>
                <w:tcBorders>
                  <w:top w:val="nil"/>
                  <w:left w:val="nil"/>
                  <w:bottom w:val="single" w:sz="4" w:space="0" w:color="auto"/>
                  <w:right w:val="single" w:sz="4" w:space="0" w:color="auto"/>
                </w:tcBorders>
                <w:shd w:val="clear" w:color="auto" w:fill="auto"/>
                <w:noWrap/>
                <w:vAlign w:val="bottom"/>
              </w:tcPr>
            </w:tcPrChange>
          </w:tcPr>
          <w:p w14:paraId="50D0F890" w14:textId="77777777" w:rsidR="00EB1C64" w:rsidRPr="000837A8" w:rsidRDefault="00EB1C64">
            <w:pPr>
              <w:pStyle w:val="tabletext11"/>
              <w:jc w:val="center"/>
              <w:rPr>
                <w:ins w:id="412" w:author="Author"/>
              </w:rPr>
              <w:pPrChange w:id="413" w:author="Author">
                <w:pPr>
                  <w:pStyle w:val="tabletext11"/>
                  <w:tabs>
                    <w:tab w:val="decimal" w:pos="280"/>
                  </w:tabs>
                </w:pPr>
              </w:pPrChange>
            </w:pPr>
            <w:ins w:id="414" w:author="Author">
              <w:r w:rsidRPr="000837A8">
                <w:t>1.18</w:t>
              </w:r>
            </w:ins>
          </w:p>
        </w:tc>
      </w:tr>
      <w:tr w:rsidR="00EB1C64" w:rsidRPr="000837A8" w14:paraId="190CE222" w14:textId="77777777" w:rsidTr="00EB1C64">
        <w:trPr>
          <w:cantSplit/>
          <w:trHeight w:val="190"/>
          <w:ins w:id="415" w:author="Author"/>
          <w:trPrChange w:id="416" w:author="Author">
            <w:trPr>
              <w:cantSplit/>
              <w:trHeight w:val="190"/>
            </w:trPr>
          </w:trPrChange>
        </w:trPr>
        <w:tc>
          <w:tcPr>
            <w:tcW w:w="200" w:type="dxa"/>
            <w:tcBorders>
              <w:right w:val="single" w:sz="6" w:space="0" w:color="auto"/>
            </w:tcBorders>
            <w:shd w:val="clear" w:color="auto" w:fill="auto"/>
            <w:tcPrChange w:id="417" w:author="Author">
              <w:tcPr>
                <w:tcW w:w="200" w:type="dxa"/>
                <w:tcBorders>
                  <w:right w:val="single" w:sz="4" w:space="0" w:color="auto"/>
                </w:tcBorders>
                <w:shd w:val="clear" w:color="auto" w:fill="auto"/>
              </w:tcPr>
            </w:tcPrChange>
          </w:tcPr>
          <w:p w14:paraId="546CCADA" w14:textId="77777777" w:rsidR="00EB1C64" w:rsidRPr="000837A8" w:rsidRDefault="00EB1C64" w:rsidP="00154A4A">
            <w:pPr>
              <w:pStyle w:val="tabletext11"/>
              <w:rPr>
                <w:ins w:id="418"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419" w:author="Author">
              <w:tcPr>
                <w:tcW w:w="2171" w:type="dxa"/>
                <w:tcBorders>
                  <w:top w:val="nil"/>
                  <w:left w:val="single" w:sz="4" w:space="0" w:color="auto"/>
                  <w:bottom w:val="single" w:sz="4" w:space="0" w:color="auto"/>
                  <w:right w:val="single" w:sz="4" w:space="0" w:color="auto"/>
                </w:tcBorders>
                <w:shd w:val="clear" w:color="auto" w:fill="auto"/>
              </w:tcPr>
            </w:tcPrChange>
          </w:tcPr>
          <w:p w14:paraId="6CAEDEA4" w14:textId="77777777" w:rsidR="00EB1C64" w:rsidRPr="000837A8" w:rsidRDefault="00EB1C64" w:rsidP="00154A4A">
            <w:pPr>
              <w:pStyle w:val="tabletext11"/>
              <w:jc w:val="center"/>
              <w:rPr>
                <w:ins w:id="420" w:author="Author"/>
              </w:rPr>
            </w:pPr>
            <w:ins w:id="421" w:author="Author">
              <w:r w:rsidRPr="000837A8">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22" w:author="Author">
              <w:tcPr>
                <w:tcW w:w="720" w:type="dxa"/>
                <w:tcBorders>
                  <w:top w:val="nil"/>
                  <w:left w:val="nil"/>
                  <w:bottom w:val="single" w:sz="4" w:space="0" w:color="auto"/>
                  <w:right w:val="single" w:sz="4" w:space="0" w:color="auto"/>
                </w:tcBorders>
                <w:shd w:val="clear" w:color="auto" w:fill="auto"/>
                <w:noWrap/>
                <w:vAlign w:val="bottom"/>
              </w:tcPr>
            </w:tcPrChange>
          </w:tcPr>
          <w:p w14:paraId="0BA0246E" w14:textId="77777777" w:rsidR="00EB1C64" w:rsidRPr="000837A8" w:rsidRDefault="00EB1C64">
            <w:pPr>
              <w:pStyle w:val="tabletext11"/>
              <w:jc w:val="center"/>
              <w:rPr>
                <w:ins w:id="423" w:author="Author"/>
              </w:rPr>
              <w:pPrChange w:id="424" w:author="Author">
                <w:pPr>
                  <w:pStyle w:val="tabletext11"/>
                  <w:tabs>
                    <w:tab w:val="decimal" w:pos="280"/>
                  </w:tabs>
                </w:pPr>
              </w:pPrChange>
            </w:pPr>
            <w:ins w:id="425" w:author="Author">
              <w:r w:rsidRPr="000837A8">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26" w:author="Author">
              <w:tcPr>
                <w:tcW w:w="840" w:type="dxa"/>
                <w:tcBorders>
                  <w:top w:val="nil"/>
                  <w:left w:val="nil"/>
                  <w:bottom w:val="single" w:sz="4" w:space="0" w:color="auto"/>
                  <w:right w:val="single" w:sz="4" w:space="0" w:color="auto"/>
                </w:tcBorders>
                <w:shd w:val="clear" w:color="auto" w:fill="auto"/>
                <w:noWrap/>
                <w:vAlign w:val="bottom"/>
              </w:tcPr>
            </w:tcPrChange>
          </w:tcPr>
          <w:p w14:paraId="19A24457" w14:textId="77777777" w:rsidR="00EB1C64" w:rsidRPr="000837A8" w:rsidRDefault="00EB1C64">
            <w:pPr>
              <w:pStyle w:val="tabletext11"/>
              <w:jc w:val="center"/>
              <w:rPr>
                <w:ins w:id="427" w:author="Author"/>
              </w:rPr>
              <w:pPrChange w:id="428" w:author="Author">
                <w:pPr>
                  <w:pStyle w:val="tabletext11"/>
                  <w:tabs>
                    <w:tab w:val="decimal" w:pos="280"/>
                  </w:tabs>
                </w:pPr>
              </w:pPrChange>
            </w:pPr>
            <w:ins w:id="429" w:author="Author">
              <w:r w:rsidRPr="000837A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30" w:author="Author">
              <w:tcPr>
                <w:tcW w:w="720" w:type="dxa"/>
                <w:tcBorders>
                  <w:top w:val="nil"/>
                  <w:left w:val="nil"/>
                  <w:bottom w:val="single" w:sz="4" w:space="0" w:color="auto"/>
                  <w:right w:val="single" w:sz="4" w:space="0" w:color="auto"/>
                </w:tcBorders>
                <w:shd w:val="clear" w:color="auto" w:fill="auto"/>
                <w:noWrap/>
                <w:vAlign w:val="bottom"/>
              </w:tcPr>
            </w:tcPrChange>
          </w:tcPr>
          <w:p w14:paraId="01246FD0" w14:textId="77777777" w:rsidR="00EB1C64" w:rsidRPr="000837A8" w:rsidRDefault="00EB1C64">
            <w:pPr>
              <w:pStyle w:val="tabletext11"/>
              <w:jc w:val="center"/>
              <w:rPr>
                <w:ins w:id="431" w:author="Author"/>
              </w:rPr>
              <w:pPrChange w:id="432" w:author="Author">
                <w:pPr>
                  <w:pStyle w:val="tabletext11"/>
                  <w:tabs>
                    <w:tab w:val="decimal" w:pos="280"/>
                  </w:tabs>
                </w:pPr>
              </w:pPrChange>
            </w:pPr>
            <w:ins w:id="433" w:author="Author">
              <w:r w:rsidRPr="000837A8">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34" w:author="Author">
              <w:tcPr>
                <w:tcW w:w="720" w:type="dxa"/>
                <w:tcBorders>
                  <w:top w:val="nil"/>
                  <w:left w:val="nil"/>
                  <w:bottom w:val="single" w:sz="4" w:space="0" w:color="auto"/>
                  <w:right w:val="single" w:sz="4" w:space="0" w:color="auto"/>
                </w:tcBorders>
                <w:shd w:val="clear" w:color="auto" w:fill="auto"/>
                <w:noWrap/>
                <w:vAlign w:val="bottom"/>
              </w:tcPr>
            </w:tcPrChange>
          </w:tcPr>
          <w:p w14:paraId="6DE2267F" w14:textId="77777777" w:rsidR="00EB1C64" w:rsidRPr="000837A8" w:rsidRDefault="00EB1C64">
            <w:pPr>
              <w:pStyle w:val="tabletext11"/>
              <w:jc w:val="center"/>
              <w:rPr>
                <w:ins w:id="435" w:author="Author"/>
              </w:rPr>
              <w:pPrChange w:id="436" w:author="Author">
                <w:pPr>
                  <w:pStyle w:val="tabletext11"/>
                  <w:tabs>
                    <w:tab w:val="decimal" w:pos="280"/>
                  </w:tabs>
                </w:pPr>
              </w:pPrChange>
            </w:pPr>
            <w:ins w:id="437" w:author="Author">
              <w:r w:rsidRPr="000837A8">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38" w:author="Author">
              <w:tcPr>
                <w:tcW w:w="840" w:type="dxa"/>
                <w:tcBorders>
                  <w:top w:val="nil"/>
                  <w:left w:val="nil"/>
                  <w:bottom w:val="single" w:sz="4" w:space="0" w:color="auto"/>
                  <w:right w:val="single" w:sz="4" w:space="0" w:color="auto"/>
                </w:tcBorders>
                <w:shd w:val="clear" w:color="auto" w:fill="auto"/>
                <w:noWrap/>
                <w:vAlign w:val="bottom"/>
              </w:tcPr>
            </w:tcPrChange>
          </w:tcPr>
          <w:p w14:paraId="17EBCF3A" w14:textId="77777777" w:rsidR="00EB1C64" w:rsidRPr="000837A8" w:rsidRDefault="00EB1C64">
            <w:pPr>
              <w:pStyle w:val="tabletext11"/>
              <w:jc w:val="center"/>
              <w:rPr>
                <w:ins w:id="439" w:author="Author"/>
              </w:rPr>
              <w:pPrChange w:id="440" w:author="Author">
                <w:pPr>
                  <w:pStyle w:val="tabletext11"/>
                  <w:tabs>
                    <w:tab w:val="decimal" w:pos="280"/>
                  </w:tabs>
                </w:pPr>
              </w:pPrChange>
            </w:pPr>
            <w:ins w:id="441" w:author="Author">
              <w:r w:rsidRPr="000837A8">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42" w:author="Author">
              <w:tcPr>
                <w:tcW w:w="629" w:type="dxa"/>
                <w:tcBorders>
                  <w:top w:val="nil"/>
                  <w:left w:val="nil"/>
                  <w:bottom w:val="single" w:sz="4" w:space="0" w:color="auto"/>
                  <w:right w:val="single" w:sz="4" w:space="0" w:color="auto"/>
                </w:tcBorders>
                <w:shd w:val="clear" w:color="auto" w:fill="auto"/>
                <w:noWrap/>
                <w:vAlign w:val="bottom"/>
              </w:tcPr>
            </w:tcPrChange>
          </w:tcPr>
          <w:p w14:paraId="4C79911A" w14:textId="77777777" w:rsidR="00EB1C64" w:rsidRPr="000837A8" w:rsidRDefault="00EB1C64">
            <w:pPr>
              <w:pStyle w:val="tabletext11"/>
              <w:jc w:val="center"/>
              <w:rPr>
                <w:ins w:id="443" w:author="Author"/>
              </w:rPr>
              <w:pPrChange w:id="444" w:author="Author">
                <w:pPr>
                  <w:pStyle w:val="tabletext11"/>
                  <w:tabs>
                    <w:tab w:val="decimal" w:pos="280"/>
                  </w:tabs>
                </w:pPr>
              </w:pPrChange>
            </w:pPr>
            <w:ins w:id="445" w:author="Author">
              <w:r w:rsidRPr="000837A8">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46" w:author="Author">
              <w:tcPr>
                <w:tcW w:w="800" w:type="dxa"/>
                <w:tcBorders>
                  <w:top w:val="nil"/>
                  <w:left w:val="nil"/>
                  <w:bottom w:val="single" w:sz="4" w:space="0" w:color="auto"/>
                  <w:right w:val="single" w:sz="4" w:space="0" w:color="auto"/>
                </w:tcBorders>
                <w:shd w:val="clear" w:color="auto" w:fill="auto"/>
                <w:noWrap/>
                <w:vAlign w:val="bottom"/>
              </w:tcPr>
            </w:tcPrChange>
          </w:tcPr>
          <w:p w14:paraId="6EC072A7" w14:textId="77777777" w:rsidR="00EB1C64" w:rsidRPr="000837A8" w:rsidRDefault="00EB1C64">
            <w:pPr>
              <w:pStyle w:val="tabletext11"/>
              <w:jc w:val="center"/>
              <w:rPr>
                <w:ins w:id="447" w:author="Author"/>
              </w:rPr>
              <w:pPrChange w:id="448" w:author="Author">
                <w:pPr>
                  <w:pStyle w:val="tabletext11"/>
                  <w:tabs>
                    <w:tab w:val="decimal" w:pos="280"/>
                  </w:tabs>
                </w:pPr>
              </w:pPrChange>
            </w:pPr>
            <w:ins w:id="449" w:author="Author">
              <w:r w:rsidRPr="000837A8">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50" w:author="Author">
              <w:tcPr>
                <w:tcW w:w="800" w:type="dxa"/>
                <w:tcBorders>
                  <w:top w:val="nil"/>
                  <w:left w:val="nil"/>
                  <w:bottom w:val="single" w:sz="4" w:space="0" w:color="auto"/>
                  <w:right w:val="single" w:sz="4" w:space="0" w:color="auto"/>
                </w:tcBorders>
                <w:shd w:val="clear" w:color="auto" w:fill="auto"/>
                <w:noWrap/>
                <w:vAlign w:val="bottom"/>
              </w:tcPr>
            </w:tcPrChange>
          </w:tcPr>
          <w:p w14:paraId="67FB5332" w14:textId="77777777" w:rsidR="00EB1C64" w:rsidRPr="000837A8" w:rsidRDefault="00EB1C64">
            <w:pPr>
              <w:pStyle w:val="tabletext11"/>
              <w:jc w:val="center"/>
              <w:rPr>
                <w:ins w:id="451" w:author="Author"/>
              </w:rPr>
              <w:pPrChange w:id="452" w:author="Author">
                <w:pPr>
                  <w:pStyle w:val="tabletext11"/>
                  <w:tabs>
                    <w:tab w:val="decimal" w:pos="280"/>
                  </w:tabs>
                </w:pPr>
              </w:pPrChange>
            </w:pPr>
            <w:ins w:id="453" w:author="Author">
              <w:r w:rsidRPr="000837A8">
                <w:t>1.08</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454" w:author="Author">
              <w:tcPr>
                <w:tcW w:w="1011" w:type="dxa"/>
                <w:tcBorders>
                  <w:top w:val="nil"/>
                  <w:left w:val="nil"/>
                  <w:bottom w:val="single" w:sz="4" w:space="0" w:color="auto"/>
                  <w:right w:val="single" w:sz="4" w:space="0" w:color="auto"/>
                </w:tcBorders>
                <w:shd w:val="clear" w:color="auto" w:fill="auto"/>
                <w:noWrap/>
                <w:vAlign w:val="bottom"/>
              </w:tcPr>
            </w:tcPrChange>
          </w:tcPr>
          <w:p w14:paraId="2FB39FF9" w14:textId="77777777" w:rsidR="00EB1C64" w:rsidRPr="000837A8" w:rsidRDefault="00EB1C64">
            <w:pPr>
              <w:pStyle w:val="tabletext11"/>
              <w:jc w:val="center"/>
              <w:rPr>
                <w:ins w:id="455" w:author="Author"/>
              </w:rPr>
              <w:pPrChange w:id="456" w:author="Author">
                <w:pPr>
                  <w:pStyle w:val="tabletext11"/>
                  <w:tabs>
                    <w:tab w:val="decimal" w:pos="280"/>
                  </w:tabs>
                </w:pPr>
              </w:pPrChange>
            </w:pPr>
            <w:ins w:id="457" w:author="Author">
              <w:r w:rsidRPr="000837A8">
                <w:t>1.16</w:t>
              </w:r>
            </w:ins>
          </w:p>
        </w:tc>
      </w:tr>
      <w:tr w:rsidR="00EB1C64" w:rsidRPr="000837A8" w14:paraId="41C88E61" w14:textId="77777777" w:rsidTr="00EB1C64">
        <w:trPr>
          <w:cantSplit/>
          <w:trHeight w:val="190"/>
          <w:ins w:id="458" w:author="Author"/>
          <w:trPrChange w:id="459" w:author="Author">
            <w:trPr>
              <w:cantSplit/>
              <w:trHeight w:val="190"/>
            </w:trPr>
          </w:trPrChange>
        </w:trPr>
        <w:tc>
          <w:tcPr>
            <w:tcW w:w="200" w:type="dxa"/>
            <w:tcBorders>
              <w:right w:val="single" w:sz="6" w:space="0" w:color="auto"/>
            </w:tcBorders>
            <w:shd w:val="clear" w:color="auto" w:fill="auto"/>
            <w:tcPrChange w:id="460" w:author="Author">
              <w:tcPr>
                <w:tcW w:w="200" w:type="dxa"/>
                <w:tcBorders>
                  <w:right w:val="single" w:sz="4" w:space="0" w:color="auto"/>
                </w:tcBorders>
                <w:shd w:val="clear" w:color="auto" w:fill="auto"/>
              </w:tcPr>
            </w:tcPrChange>
          </w:tcPr>
          <w:p w14:paraId="1E4C018E" w14:textId="77777777" w:rsidR="00EB1C64" w:rsidRPr="000837A8" w:rsidRDefault="00EB1C64" w:rsidP="00154A4A">
            <w:pPr>
              <w:pStyle w:val="tabletext11"/>
              <w:rPr>
                <w:ins w:id="461"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462" w:author="Author">
              <w:tcPr>
                <w:tcW w:w="2171" w:type="dxa"/>
                <w:tcBorders>
                  <w:top w:val="nil"/>
                  <w:left w:val="single" w:sz="4" w:space="0" w:color="auto"/>
                  <w:bottom w:val="single" w:sz="4" w:space="0" w:color="auto"/>
                  <w:right w:val="single" w:sz="4" w:space="0" w:color="auto"/>
                </w:tcBorders>
                <w:shd w:val="clear" w:color="auto" w:fill="auto"/>
              </w:tcPr>
            </w:tcPrChange>
          </w:tcPr>
          <w:p w14:paraId="64E457D6" w14:textId="77777777" w:rsidR="00EB1C64" w:rsidRPr="000837A8" w:rsidRDefault="00EB1C64" w:rsidP="00154A4A">
            <w:pPr>
              <w:pStyle w:val="tabletext11"/>
              <w:jc w:val="center"/>
              <w:rPr>
                <w:ins w:id="463" w:author="Author"/>
              </w:rPr>
            </w:pPr>
            <w:ins w:id="464" w:author="Author">
              <w:r w:rsidRPr="000837A8">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65" w:author="Author">
              <w:tcPr>
                <w:tcW w:w="720" w:type="dxa"/>
                <w:tcBorders>
                  <w:top w:val="nil"/>
                  <w:left w:val="nil"/>
                  <w:bottom w:val="single" w:sz="4" w:space="0" w:color="auto"/>
                  <w:right w:val="single" w:sz="4" w:space="0" w:color="auto"/>
                </w:tcBorders>
                <w:shd w:val="clear" w:color="auto" w:fill="auto"/>
                <w:noWrap/>
                <w:vAlign w:val="bottom"/>
              </w:tcPr>
            </w:tcPrChange>
          </w:tcPr>
          <w:p w14:paraId="270A8FE0" w14:textId="77777777" w:rsidR="00EB1C64" w:rsidRPr="000837A8" w:rsidRDefault="00EB1C64">
            <w:pPr>
              <w:pStyle w:val="tabletext11"/>
              <w:jc w:val="center"/>
              <w:rPr>
                <w:ins w:id="466" w:author="Author"/>
              </w:rPr>
              <w:pPrChange w:id="467" w:author="Author">
                <w:pPr>
                  <w:pStyle w:val="tabletext11"/>
                  <w:tabs>
                    <w:tab w:val="decimal" w:pos="280"/>
                  </w:tabs>
                </w:pPr>
              </w:pPrChange>
            </w:pPr>
            <w:ins w:id="468" w:author="Author">
              <w:r w:rsidRPr="000837A8">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69" w:author="Author">
              <w:tcPr>
                <w:tcW w:w="840" w:type="dxa"/>
                <w:tcBorders>
                  <w:top w:val="nil"/>
                  <w:left w:val="nil"/>
                  <w:bottom w:val="single" w:sz="4" w:space="0" w:color="auto"/>
                  <w:right w:val="single" w:sz="4" w:space="0" w:color="auto"/>
                </w:tcBorders>
                <w:shd w:val="clear" w:color="auto" w:fill="auto"/>
                <w:noWrap/>
                <w:vAlign w:val="bottom"/>
              </w:tcPr>
            </w:tcPrChange>
          </w:tcPr>
          <w:p w14:paraId="5B3E43C3" w14:textId="77777777" w:rsidR="00EB1C64" w:rsidRPr="000837A8" w:rsidRDefault="00EB1C64">
            <w:pPr>
              <w:pStyle w:val="tabletext11"/>
              <w:jc w:val="center"/>
              <w:rPr>
                <w:ins w:id="470" w:author="Author"/>
              </w:rPr>
              <w:pPrChange w:id="471" w:author="Author">
                <w:pPr>
                  <w:pStyle w:val="tabletext11"/>
                  <w:tabs>
                    <w:tab w:val="decimal" w:pos="280"/>
                  </w:tabs>
                </w:pPr>
              </w:pPrChange>
            </w:pPr>
            <w:ins w:id="472" w:author="Author">
              <w:r w:rsidRPr="000837A8">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73" w:author="Author">
              <w:tcPr>
                <w:tcW w:w="720" w:type="dxa"/>
                <w:tcBorders>
                  <w:top w:val="nil"/>
                  <w:left w:val="nil"/>
                  <w:bottom w:val="single" w:sz="4" w:space="0" w:color="auto"/>
                  <w:right w:val="single" w:sz="4" w:space="0" w:color="auto"/>
                </w:tcBorders>
                <w:shd w:val="clear" w:color="auto" w:fill="auto"/>
                <w:noWrap/>
                <w:vAlign w:val="bottom"/>
              </w:tcPr>
            </w:tcPrChange>
          </w:tcPr>
          <w:p w14:paraId="7EBA834D" w14:textId="77777777" w:rsidR="00EB1C64" w:rsidRPr="000837A8" w:rsidRDefault="00EB1C64">
            <w:pPr>
              <w:pStyle w:val="tabletext11"/>
              <w:jc w:val="center"/>
              <w:rPr>
                <w:ins w:id="474" w:author="Author"/>
              </w:rPr>
              <w:pPrChange w:id="475" w:author="Author">
                <w:pPr>
                  <w:pStyle w:val="tabletext11"/>
                  <w:tabs>
                    <w:tab w:val="decimal" w:pos="280"/>
                  </w:tabs>
                </w:pPr>
              </w:pPrChange>
            </w:pPr>
            <w:ins w:id="476" w:author="Author">
              <w:r w:rsidRPr="000837A8">
                <w:t>0.93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77" w:author="Author">
              <w:tcPr>
                <w:tcW w:w="720" w:type="dxa"/>
                <w:tcBorders>
                  <w:top w:val="nil"/>
                  <w:left w:val="nil"/>
                  <w:bottom w:val="single" w:sz="4" w:space="0" w:color="auto"/>
                  <w:right w:val="single" w:sz="4" w:space="0" w:color="auto"/>
                </w:tcBorders>
                <w:shd w:val="clear" w:color="auto" w:fill="auto"/>
                <w:noWrap/>
                <w:vAlign w:val="bottom"/>
              </w:tcPr>
            </w:tcPrChange>
          </w:tcPr>
          <w:p w14:paraId="544C1DA7" w14:textId="77777777" w:rsidR="00EB1C64" w:rsidRPr="000837A8" w:rsidRDefault="00EB1C64">
            <w:pPr>
              <w:pStyle w:val="tabletext11"/>
              <w:jc w:val="center"/>
              <w:rPr>
                <w:ins w:id="478" w:author="Author"/>
              </w:rPr>
              <w:pPrChange w:id="479" w:author="Author">
                <w:pPr>
                  <w:pStyle w:val="tabletext11"/>
                  <w:tabs>
                    <w:tab w:val="decimal" w:pos="280"/>
                  </w:tabs>
                </w:pPr>
              </w:pPrChange>
            </w:pPr>
            <w:ins w:id="480" w:author="Author">
              <w:r w:rsidRPr="000837A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81" w:author="Author">
              <w:tcPr>
                <w:tcW w:w="840" w:type="dxa"/>
                <w:tcBorders>
                  <w:top w:val="nil"/>
                  <w:left w:val="nil"/>
                  <w:bottom w:val="single" w:sz="4" w:space="0" w:color="auto"/>
                  <w:right w:val="single" w:sz="4" w:space="0" w:color="auto"/>
                </w:tcBorders>
                <w:shd w:val="clear" w:color="auto" w:fill="auto"/>
                <w:noWrap/>
                <w:vAlign w:val="bottom"/>
              </w:tcPr>
            </w:tcPrChange>
          </w:tcPr>
          <w:p w14:paraId="071A731A" w14:textId="77777777" w:rsidR="00EB1C64" w:rsidRPr="000837A8" w:rsidRDefault="00EB1C64">
            <w:pPr>
              <w:pStyle w:val="tabletext11"/>
              <w:jc w:val="center"/>
              <w:rPr>
                <w:ins w:id="482" w:author="Author"/>
              </w:rPr>
              <w:pPrChange w:id="483" w:author="Author">
                <w:pPr>
                  <w:pStyle w:val="tabletext11"/>
                  <w:tabs>
                    <w:tab w:val="decimal" w:pos="280"/>
                  </w:tabs>
                </w:pPr>
              </w:pPrChange>
            </w:pPr>
            <w:ins w:id="484" w:author="Author">
              <w:r w:rsidRPr="000837A8">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85" w:author="Author">
              <w:tcPr>
                <w:tcW w:w="629" w:type="dxa"/>
                <w:tcBorders>
                  <w:top w:val="nil"/>
                  <w:left w:val="nil"/>
                  <w:bottom w:val="single" w:sz="4" w:space="0" w:color="auto"/>
                  <w:right w:val="single" w:sz="4" w:space="0" w:color="auto"/>
                </w:tcBorders>
                <w:shd w:val="clear" w:color="auto" w:fill="auto"/>
                <w:noWrap/>
                <w:vAlign w:val="bottom"/>
              </w:tcPr>
            </w:tcPrChange>
          </w:tcPr>
          <w:p w14:paraId="1CBE6159" w14:textId="77777777" w:rsidR="00EB1C64" w:rsidRPr="000837A8" w:rsidRDefault="00EB1C64">
            <w:pPr>
              <w:pStyle w:val="tabletext11"/>
              <w:jc w:val="center"/>
              <w:rPr>
                <w:ins w:id="486" w:author="Author"/>
              </w:rPr>
              <w:pPrChange w:id="487" w:author="Author">
                <w:pPr>
                  <w:pStyle w:val="tabletext11"/>
                  <w:tabs>
                    <w:tab w:val="decimal" w:pos="280"/>
                  </w:tabs>
                </w:pPr>
              </w:pPrChange>
            </w:pPr>
            <w:ins w:id="488" w:author="Author">
              <w:r w:rsidRPr="000837A8">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89" w:author="Author">
              <w:tcPr>
                <w:tcW w:w="800" w:type="dxa"/>
                <w:tcBorders>
                  <w:top w:val="nil"/>
                  <w:left w:val="nil"/>
                  <w:bottom w:val="single" w:sz="4" w:space="0" w:color="auto"/>
                  <w:right w:val="single" w:sz="4" w:space="0" w:color="auto"/>
                </w:tcBorders>
                <w:shd w:val="clear" w:color="auto" w:fill="auto"/>
                <w:noWrap/>
                <w:vAlign w:val="bottom"/>
              </w:tcPr>
            </w:tcPrChange>
          </w:tcPr>
          <w:p w14:paraId="4EA94FF3" w14:textId="77777777" w:rsidR="00EB1C64" w:rsidRPr="000837A8" w:rsidRDefault="00EB1C64">
            <w:pPr>
              <w:pStyle w:val="tabletext11"/>
              <w:jc w:val="center"/>
              <w:rPr>
                <w:ins w:id="490" w:author="Author"/>
              </w:rPr>
              <w:pPrChange w:id="491" w:author="Author">
                <w:pPr>
                  <w:pStyle w:val="tabletext11"/>
                  <w:tabs>
                    <w:tab w:val="decimal" w:pos="280"/>
                  </w:tabs>
                </w:pPr>
              </w:pPrChange>
            </w:pPr>
            <w:ins w:id="492" w:author="Author">
              <w:r w:rsidRPr="000837A8">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493" w:author="Author">
              <w:tcPr>
                <w:tcW w:w="800" w:type="dxa"/>
                <w:tcBorders>
                  <w:top w:val="nil"/>
                  <w:left w:val="nil"/>
                  <w:bottom w:val="single" w:sz="4" w:space="0" w:color="auto"/>
                  <w:right w:val="single" w:sz="4" w:space="0" w:color="auto"/>
                </w:tcBorders>
                <w:shd w:val="clear" w:color="auto" w:fill="auto"/>
                <w:noWrap/>
                <w:vAlign w:val="bottom"/>
              </w:tcPr>
            </w:tcPrChange>
          </w:tcPr>
          <w:p w14:paraId="506CF518" w14:textId="77777777" w:rsidR="00EB1C64" w:rsidRPr="000837A8" w:rsidRDefault="00EB1C64">
            <w:pPr>
              <w:pStyle w:val="tabletext11"/>
              <w:jc w:val="center"/>
              <w:rPr>
                <w:ins w:id="494" w:author="Author"/>
              </w:rPr>
              <w:pPrChange w:id="495" w:author="Author">
                <w:pPr>
                  <w:pStyle w:val="tabletext11"/>
                  <w:tabs>
                    <w:tab w:val="decimal" w:pos="280"/>
                  </w:tabs>
                </w:pPr>
              </w:pPrChange>
            </w:pPr>
            <w:ins w:id="496" w:author="Author">
              <w:r w:rsidRPr="000837A8">
                <w:t>1.08</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497" w:author="Author">
              <w:tcPr>
                <w:tcW w:w="1011" w:type="dxa"/>
                <w:tcBorders>
                  <w:top w:val="nil"/>
                  <w:left w:val="nil"/>
                  <w:bottom w:val="single" w:sz="4" w:space="0" w:color="auto"/>
                  <w:right w:val="single" w:sz="4" w:space="0" w:color="auto"/>
                </w:tcBorders>
                <w:shd w:val="clear" w:color="auto" w:fill="auto"/>
                <w:noWrap/>
                <w:vAlign w:val="bottom"/>
              </w:tcPr>
            </w:tcPrChange>
          </w:tcPr>
          <w:p w14:paraId="7F036F0F" w14:textId="77777777" w:rsidR="00EB1C64" w:rsidRPr="000837A8" w:rsidRDefault="00EB1C64">
            <w:pPr>
              <w:pStyle w:val="tabletext11"/>
              <w:jc w:val="center"/>
              <w:rPr>
                <w:ins w:id="498" w:author="Author"/>
              </w:rPr>
              <w:pPrChange w:id="499" w:author="Author">
                <w:pPr>
                  <w:pStyle w:val="tabletext11"/>
                  <w:tabs>
                    <w:tab w:val="decimal" w:pos="280"/>
                  </w:tabs>
                </w:pPr>
              </w:pPrChange>
            </w:pPr>
            <w:ins w:id="500" w:author="Author">
              <w:r w:rsidRPr="000837A8">
                <w:t>1.16</w:t>
              </w:r>
            </w:ins>
          </w:p>
        </w:tc>
      </w:tr>
      <w:tr w:rsidR="00EB1C64" w:rsidRPr="000837A8" w14:paraId="33B05DE2" w14:textId="77777777" w:rsidTr="00EB1C64">
        <w:trPr>
          <w:cantSplit/>
          <w:trHeight w:val="190"/>
          <w:ins w:id="501" w:author="Author"/>
          <w:trPrChange w:id="502" w:author="Author">
            <w:trPr>
              <w:cantSplit/>
              <w:trHeight w:val="190"/>
            </w:trPr>
          </w:trPrChange>
        </w:trPr>
        <w:tc>
          <w:tcPr>
            <w:tcW w:w="200" w:type="dxa"/>
            <w:tcBorders>
              <w:right w:val="single" w:sz="6" w:space="0" w:color="auto"/>
            </w:tcBorders>
            <w:shd w:val="clear" w:color="auto" w:fill="auto"/>
            <w:tcPrChange w:id="503" w:author="Author">
              <w:tcPr>
                <w:tcW w:w="200" w:type="dxa"/>
                <w:tcBorders>
                  <w:right w:val="single" w:sz="4" w:space="0" w:color="auto"/>
                </w:tcBorders>
                <w:shd w:val="clear" w:color="auto" w:fill="auto"/>
              </w:tcPr>
            </w:tcPrChange>
          </w:tcPr>
          <w:p w14:paraId="460B09DC" w14:textId="77777777" w:rsidR="00EB1C64" w:rsidRPr="000837A8" w:rsidRDefault="00EB1C64" w:rsidP="00154A4A">
            <w:pPr>
              <w:pStyle w:val="tabletext11"/>
              <w:rPr>
                <w:ins w:id="504"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505" w:author="Author">
              <w:tcPr>
                <w:tcW w:w="2171" w:type="dxa"/>
                <w:tcBorders>
                  <w:top w:val="nil"/>
                  <w:left w:val="single" w:sz="4" w:space="0" w:color="auto"/>
                  <w:bottom w:val="single" w:sz="4" w:space="0" w:color="auto"/>
                  <w:right w:val="single" w:sz="4" w:space="0" w:color="auto"/>
                </w:tcBorders>
                <w:shd w:val="clear" w:color="auto" w:fill="auto"/>
              </w:tcPr>
            </w:tcPrChange>
          </w:tcPr>
          <w:p w14:paraId="308628F8" w14:textId="77777777" w:rsidR="00EB1C64" w:rsidRPr="000837A8" w:rsidRDefault="00EB1C64" w:rsidP="00154A4A">
            <w:pPr>
              <w:pStyle w:val="tabletext11"/>
              <w:jc w:val="center"/>
              <w:rPr>
                <w:ins w:id="506" w:author="Author"/>
              </w:rPr>
            </w:pPr>
            <w:ins w:id="507" w:author="Author">
              <w:r w:rsidRPr="000837A8">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08" w:author="Author">
              <w:tcPr>
                <w:tcW w:w="720" w:type="dxa"/>
                <w:tcBorders>
                  <w:top w:val="nil"/>
                  <w:left w:val="nil"/>
                  <w:bottom w:val="single" w:sz="4" w:space="0" w:color="auto"/>
                  <w:right w:val="single" w:sz="4" w:space="0" w:color="auto"/>
                </w:tcBorders>
                <w:shd w:val="clear" w:color="auto" w:fill="auto"/>
                <w:noWrap/>
                <w:vAlign w:val="bottom"/>
              </w:tcPr>
            </w:tcPrChange>
          </w:tcPr>
          <w:p w14:paraId="25DE8916" w14:textId="77777777" w:rsidR="00EB1C64" w:rsidRPr="000837A8" w:rsidRDefault="00EB1C64">
            <w:pPr>
              <w:pStyle w:val="tabletext11"/>
              <w:jc w:val="center"/>
              <w:rPr>
                <w:ins w:id="509" w:author="Author"/>
              </w:rPr>
              <w:pPrChange w:id="510" w:author="Author">
                <w:pPr>
                  <w:pStyle w:val="tabletext11"/>
                  <w:tabs>
                    <w:tab w:val="decimal" w:pos="280"/>
                  </w:tabs>
                </w:pPr>
              </w:pPrChange>
            </w:pPr>
            <w:ins w:id="511" w:author="Author">
              <w:r w:rsidRPr="000837A8">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12" w:author="Author">
              <w:tcPr>
                <w:tcW w:w="840" w:type="dxa"/>
                <w:tcBorders>
                  <w:top w:val="nil"/>
                  <w:left w:val="nil"/>
                  <w:bottom w:val="single" w:sz="4" w:space="0" w:color="auto"/>
                  <w:right w:val="single" w:sz="4" w:space="0" w:color="auto"/>
                </w:tcBorders>
                <w:shd w:val="clear" w:color="auto" w:fill="auto"/>
                <w:noWrap/>
                <w:vAlign w:val="bottom"/>
              </w:tcPr>
            </w:tcPrChange>
          </w:tcPr>
          <w:p w14:paraId="653DE669" w14:textId="77777777" w:rsidR="00EB1C64" w:rsidRPr="000837A8" w:rsidRDefault="00EB1C64">
            <w:pPr>
              <w:pStyle w:val="tabletext11"/>
              <w:jc w:val="center"/>
              <w:rPr>
                <w:ins w:id="513" w:author="Author"/>
              </w:rPr>
              <w:pPrChange w:id="514" w:author="Author">
                <w:pPr>
                  <w:pStyle w:val="tabletext11"/>
                  <w:tabs>
                    <w:tab w:val="decimal" w:pos="280"/>
                  </w:tabs>
                </w:pPr>
              </w:pPrChange>
            </w:pPr>
            <w:ins w:id="515" w:author="Author">
              <w:r w:rsidRPr="000837A8">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16" w:author="Author">
              <w:tcPr>
                <w:tcW w:w="720" w:type="dxa"/>
                <w:tcBorders>
                  <w:top w:val="nil"/>
                  <w:left w:val="nil"/>
                  <w:bottom w:val="single" w:sz="4" w:space="0" w:color="auto"/>
                  <w:right w:val="single" w:sz="4" w:space="0" w:color="auto"/>
                </w:tcBorders>
                <w:shd w:val="clear" w:color="auto" w:fill="auto"/>
                <w:noWrap/>
                <w:vAlign w:val="bottom"/>
              </w:tcPr>
            </w:tcPrChange>
          </w:tcPr>
          <w:p w14:paraId="12BD26AF" w14:textId="77777777" w:rsidR="00EB1C64" w:rsidRPr="000837A8" w:rsidRDefault="00EB1C64">
            <w:pPr>
              <w:pStyle w:val="tabletext11"/>
              <w:jc w:val="center"/>
              <w:rPr>
                <w:ins w:id="517" w:author="Author"/>
              </w:rPr>
              <w:pPrChange w:id="518" w:author="Author">
                <w:pPr>
                  <w:pStyle w:val="tabletext11"/>
                  <w:tabs>
                    <w:tab w:val="decimal" w:pos="280"/>
                  </w:tabs>
                </w:pPr>
              </w:pPrChange>
            </w:pPr>
            <w:ins w:id="519" w:author="Author">
              <w:r w:rsidRPr="000837A8">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20" w:author="Author">
              <w:tcPr>
                <w:tcW w:w="720" w:type="dxa"/>
                <w:tcBorders>
                  <w:top w:val="nil"/>
                  <w:left w:val="nil"/>
                  <w:bottom w:val="single" w:sz="4" w:space="0" w:color="auto"/>
                  <w:right w:val="single" w:sz="4" w:space="0" w:color="auto"/>
                </w:tcBorders>
                <w:shd w:val="clear" w:color="auto" w:fill="auto"/>
                <w:noWrap/>
                <w:vAlign w:val="bottom"/>
              </w:tcPr>
            </w:tcPrChange>
          </w:tcPr>
          <w:p w14:paraId="7D81C78F" w14:textId="77777777" w:rsidR="00EB1C64" w:rsidRPr="000837A8" w:rsidRDefault="00EB1C64">
            <w:pPr>
              <w:pStyle w:val="tabletext11"/>
              <w:jc w:val="center"/>
              <w:rPr>
                <w:ins w:id="521" w:author="Author"/>
              </w:rPr>
              <w:pPrChange w:id="522" w:author="Author">
                <w:pPr>
                  <w:pStyle w:val="tabletext11"/>
                  <w:tabs>
                    <w:tab w:val="decimal" w:pos="280"/>
                  </w:tabs>
                </w:pPr>
              </w:pPrChange>
            </w:pPr>
            <w:ins w:id="523" w:author="Author">
              <w:r w:rsidRPr="000837A8">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24" w:author="Author">
              <w:tcPr>
                <w:tcW w:w="840" w:type="dxa"/>
                <w:tcBorders>
                  <w:top w:val="nil"/>
                  <w:left w:val="nil"/>
                  <w:bottom w:val="single" w:sz="4" w:space="0" w:color="auto"/>
                  <w:right w:val="single" w:sz="4" w:space="0" w:color="auto"/>
                </w:tcBorders>
                <w:shd w:val="clear" w:color="auto" w:fill="auto"/>
                <w:noWrap/>
                <w:vAlign w:val="bottom"/>
              </w:tcPr>
            </w:tcPrChange>
          </w:tcPr>
          <w:p w14:paraId="76D1BDCB" w14:textId="77777777" w:rsidR="00EB1C64" w:rsidRPr="000837A8" w:rsidRDefault="00EB1C64">
            <w:pPr>
              <w:pStyle w:val="tabletext11"/>
              <w:jc w:val="center"/>
              <w:rPr>
                <w:ins w:id="525" w:author="Author"/>
              </w:rPr>
              <w:pPrChange w:id="526" w:author="Author">
                <w:pPr>
                  <w:pStyle w:val="tabletext11"/>
                  <w:tabs>
                    <w:tab w:val="decimal" w:pos="280"/>
                  </w:tabs>
                </w:pPr>
              </w:pPrChange>
            </w:pPr>
            <w:ins w:id="527" w:author="Author">
              <w:r w:rsidRPr="000837A8">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28" w:author="Author">
              <w:tcPr>
                <w:tcW w:w="629" w:type="dxa"/>
                <w:tcBorders>
                  <w:top w:val="nil"/>
                  <w:left w:val="nil"/>
                  <w:bottom w:val="single" w:sz="4" w:space="0" w:color="auto"/>
                  <w:right w:val="single" w:sz="4" w:space="0" w:color="auto"/>
                </w:tcBorders>
                <w:shd w:val="clear" w:color="auto" w:fill="auto"/>
                <w:noWrap/>
                <w:vAlign w:val="bottom"/>
              </w:tcPr>
            </w:tcPrChange>
          </w:tcPr>
          <w:p w14:paraId="676B16E5" w14:textId="77777777" w:rsidR="00EB1C64" w:rsidRPr="000837A8" w:rsidRDefault="00EB1C64">
            <w:pPr>
              <w:pStyle w:val="tabletext11"/>
              <w:jc w:val="center"/>
              <w:rPr>
                <w:ins w:id="529" w:author="Author"/>
              </w:rPr>
              <w:pPrChange w:id="530" w:author="Author">
                <w:pPr>
                  <w:pStyle w:val="tabletext11"/>
                  <w:tabs>
                    <w:tab w:val="decimal" w:pos="280"/>
                  </w:tabs>
                </w:pPr>
              </w:pPrChange>
            </w:pPr>
            <w:ins w:id="531" w:author="Author">
              <w:r w:rsidRPr="000837A8">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32" w:author="Author">
              <w:tcPr>
                <w:tcW w:w="800" w:type="dxa"/>
                <w:tcBorders>
                  <w:top w:val="nil"/>
                  <w:left w:val="nil"/>
                  <w:bottom w:val="single" w:sz="4" w:space="0" w:color="auto"/>
                  <w:right w:val="single" w:sz="4" w:space="0" w:color="auto"/>
                </w:tcBorders>
                <w:shd w:val="clear" w:color="auto" w:fill="auto"/>
                <w:noWrap/>
                <w:vAlign w:val="bottom"/>
              </w:tcPr>
            </w:tcPrChange>
          </w:tcPr>
          <w:p w14:paraId="125A3CAA" w14:textId="77777777" w:rsidR="00EB1C64" w:rsidRPr="000837A8" w:rsidRDefault="00EB1C64">
            <w:pPr>
              <w:pStyle w:val="tabletext11"/>
              <w:jc w:val="center"/>
              <w:rPr>
                <w:ins w:id="533" w:author="Author"/>
              </w:rPr>
              <w:pPrChange w:id="534" w:author="Author">
                <w:pPr>
                  <w:pStyle w:val="tabletext11"/>
                  <w:tabs>
                    <w:tab w:val="decimal" w:pos="280"/>
                  </w:tabs>
                </w:pPr>
              </w:pPrChange>
            </w:pPr>
            <w:ins w:id="535" w:author="Author">
              <w:r w:rsidRPr="000837A8">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36" w:author="Author">
              <w:tcPr>
                <w:tcW w:w="800" w:type="dxa"/>
                <w:tcBorders>
                  <w:top w:val="nil"/>
                  <w:left w:val="nil"/>
                  <w:bottom w:val="single" w:sz="4" w:space="0" w:color="auto"/>
                  <w:right w:val="single" w:sz="4" w:space="0" w:color="auto"/>
                </w:tcBorders>
                <w:shd w:val="clear" w:color="auto" w:fill="auto"/>
                <w:noWrap/>
                <w:vAlign w:val="bottom"/>
              </w:tcPr>
            </w:tcPrChange>
          </w:tcPr>
          <w:p w14:paraId="2AD607B2" w14:textId="77777777" w:rsidR="00EB1C64" w:rsidRPr="000837A8" w:rsidRDefault="00EB1C64">
            <w:pPr>
              <w:pStyle w:val="tabletext11"/>
              <w:jc w:val="center"/>
              <w:rPr>
                <w:ins w:id="537" w:author="Author"/>
              </w:rPr>
              <w:pPrChange w:id="538" w:author="Author">
                <w:pPr>
                  <w:pStyle w:val="tabletext11"/>
                  <w:tabs>
                    <w:tab w:val="decimal" w:pos="280"/>
                  </w:tabs>
                </w:pPr>
              </w:pPrChange>
            </w:pPr>
            <w:ins w:id="539" w:author="Author">
              <w:r w:rsidRPr="000837A8">
                <w:t>1.07</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540" w:author="Author">
              <w:tcPr>
                <w:tcW w:w="1011" w:type="dxa"/>
                <w:tcBorders>
                  <w:top w:val="nil"/>
                  <w:left w:val="nil"/>
                  <w:bottom w:val="single" w:sz="4" w:space="0" w:color="auto"/>
                  <w:right w:val="single" w:sz="4" w:space="0" w:color="auto"/>
                </w:tcBorders>
                <w:shd w:val="clear" w:color="auto" w:fill="auto"/>
                <w:noWrap/>
                <w:vAlign w:val="bottom"/>
              </w:tcPr>
            </w:tcPrChange>
          </w:tcPr>
          <w:p w14:paraId="6FF20B82" w14:textId="77777777" w:rsidR="00EB1C64" w:rsidRPr="000837A8" w:rsidRDefault="00EB1C64">
            <w:pPr>
              <w:pStyle w:val="tabletext11"/>
              <w:jc w:val="center"/>
              <w:rPr>
                <w:ins w:id="541" w:author="Author"/>
              </w:rPr>
              <w:pPrChange w:id="542" w:author="Author">
                <w:pPr>
                  <w:pStyle w:val="tabletext11"/>
                  <w:tabs>
                    <w:tab w:val="decimal" w:pos="280"/>
                  </w:tabs>
                </w:pPr>
              </w:pPrChange>
            </w:pPr>
            <w:ins w:id="543" w:author="Author">
              <w:r w:rsidRPr="000837A8">
                <w:t>1.15</w:t>
              </w:r>
            </w:ins>
          </w:p>
        </w:tc>
      </w:tr>
      <w:tr w:rsidR="00EB1C64" w:rsidRPr="000837A8" w14:paraId="432BF1EC" w14:textId="77777777" w:rsidTr="00EB1C64">
        <w:trPr>
          <w:cantSplit/>
          <w:trHeight w:val="190"/>
          <w:ins w:id="544" w:author="Author"/>
          <w:trPrChange w:id="545" w:author="Author">
            <w:trPr>
              <w:cantSplit/>
              <w:trHeight w:val="190"/>
            </w:trPr>
          </w:trPrChange>
        </w:trPr>
        <w:tc>
          <w:tcPr>
            <w:tcW w:w="200" w:type="dxa"/>
            <w:tcBorders>
              <w:right w:val="single" w:sz="6" w:space="0" w:color="auto"/>
            </w:tcBorders>
            <w:shd w:val="clear" w:color="auto" w:fill="auto"/>
            <w:tcPrChange w:id="546" w:author="Author">
              <w:tcPr>
                <w:tcW w:w="200" w:type="dxa"/>
                <w:tcBorders>
                  <w:right w:val="single" w:sz="4" w:space="0" w:color="auto"/>
                </w:tcBorders>
                <w:shd w:val="clear" w:color="auto" w:fill="auto"/>
              </w:tcPr>
            </w:tcPrChange>
          </w:tcPr>
          <w:p w14:paraId="100E710F" w14:textId="77777777" w:rsidR="00EB1C64" w:rsidRPr="000837A8" w:rsidRDefault="00EB1C64" w:rsidP="00154A4A">
            <w:pPr>
              <w:pStyle w:val="tabletext11"/>
              <w:rPr>
                <w:ins w:id="547"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548" w:author="Author">
              <w:tcPr>
                <w:tcW w:w="2171" w:type="dxa"/>
                <w:tcBorders>
                  <w:top w:val="nil"/>
                  <w:left w:val="single" w:sz="4" w:space="0" w:color="auto"/>
                  <w:bottom w:val="single" w:sz="4" w:space="0" w:color="auto"/>
                  <w:right w:val="single" w:sz="4" w:space="0" w:color="auto"/>
                </w:tcBorders>
                <w:shd w:val="clear" w:color="auto" w:fill="auto"/>
              </w:tcPr>
            </w:tcPrChange>
          </w:tcPr>
          <w:p w14:paraId="15140AA5" w14:textId="77777777" w:rsidR="00EB1C64" w:rsidRPr="000837A8" w:rsidRDefault="00EB1C64" w:rsidP="00154A4A">
            <w:pPr>
              <w:pStyle w:val="tabletext11"/>
              <w:jc w:val="center"/>
              <w:rPr>
                <w:ins w:id="549" w:author="Author"/>
              </w:rPr>
            </w:pPr>
            <w:ins w:id="550" w:author="Author">
              <w:r w:rsidRPr="000837A8">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51" w:author="Author">
              <w:tcPr>
                <w:tcW w:w="720" w:type="dxa"/>
                <w:tcBorders>
                  <w:top w:val="nil"/>
                  <w:left w:val="nil"/>
                  <w:bottom w:val="single" w:sz="4" w:space="0" w:color="auto"/>
                  <w:right w:val="single" w:sz="4" w:space="0" w:color="auto"/>
                </w:tcBorders>
                <w:shd w:val="clear" w:color="auto" w:fill="auto"/>
                <w:noWrap/>
                <w:vAlign w:val="bottom"/>
              </w:tcPr>
            </w:tcPrChange>
          </w:tcPr>
          <w:p w14:paraId="3CE90647" w14:textId="77777777" w:rsidR="00EB1C64" w:rsidRPr="000837A8" w:rsidRDefault="00EB1C64">
            <w:pPr>
              <w:pStyle w:val="tabletext11"/>
              <w:jc w:val="center"/>
              <w:rPr>
                <w:ins w:id="552" w:author="Author"/>
              </w:rPr>
              <w:pPrChange w:id="553" w:author="Author">
                <w:pPr>
                  <w:pStyle w:val="tabletext11"/>
                  <w:tabs>
                    <w:tab w:val="decimal" w:pos="280"/>
                  </w:tabs>
                </w:pPr>
              </w:pPrChange>
            </w:pPr>
            <w:ins w:id="554" w:author="Author">
              <w:r w:rsidRPr="000837A8">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55" w:author="Author">
              <w:tcPr>
                <w:tcW w:w="840" w:type="dxa"/>
                <w:tcBorders>
                  <w:top w:val="nil"/>
                  <w:left w:val="nil"/>
                  <w:bottom w:val="single" w:sz="4" w:space="0" w:color="auto"/>
                  <w:right w:val="single" w:sz="4" w:space="0" w:color="auto"/>
                </w:tcBorders>
                <w:shd w:val="clear" w:color="auto" w:fill="auto"/>
                <w:noWrap/>
                <w:vAlign w:val="bottom"/>
              </w:tcPr>
            </w:tcPrChange>
          </w:tcPr>
          <w:p w14:paraId="52A29D52" w14:textId="77777777" w:rsidR="00EB1C64" w:rsidRPr="000837A8" w:rsidRDefault="00EB1C64">
            <w:pPr>
              <w:pStyle w:val="tabletext11"/>
              <w:jc w:val="center"/>
              <w:rPr>
                <w:ins w:id="556" w:author="Author"/>
              </w:rPr>
              <w:pPrChange w:id="557" w:author="Author">
                <w:pPr>
                  <w:pStyle w:val="tabletext11"/>
                  <w:tabs>
                    <w:tab w:val="decimal" w:pos="280"/>
                  </w:tabs>
                </w:pPr>
              </w:pPrChange>
            </w:pPr>
            <w:ins w:id="558" w:author="Author">
              <w:r w:rsidRPr="000837A8">
                <w:t>0.95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59" w:author="Author">
              <w:tcPr>
                <w:tcW w:w="720" w:type="dxa"/>
                <w:tcBorders>
                  <w:top w:val="nil"/>
                  <w:left w:val="nil"/>
                  <w:bottom w:val="single" w:sz="4" w:space="0" w:color="auto"/>
                  <w:right w:val="single" w:sz="4" w:space="0" w:color="auto"/>
                </w:tcBorders>
                <w:shd w:val="clear" w:color="auto" w:fill="auto"/>
                <w:noWrap/>
                <w:vAlign w:val="bottom"/>
              </w:tcPr>
            </w:tcPrChange>
          </w:tcPr>
          <w:p w14:paraId="437A303A" w14:textId="77777777" w:rsidR="00EB1C64" w:rsidRPr="000837A8" w:rsidRDefault="00EB1C64">
            <w:pPr>
              <w:pStyle w:val="tabletext11"/>
              <w:jc w:val="center"/>
              <w:rPr>
                <w:ins w:id="560" w:author="Author"/>
              </w:rPr>
              <w:pPrChange w:id="561" w:author="Author">
                <w:pPr>
                  <w:pStyle w:val="tabletext11"/>
                  <w:tabs>
                    <w:tab w:val="decimal" w:pos="280"/>
                  </w:tabs>
                </w:pPr>
              </w:pPrChange>
            </w:pPr>
            <w:ins w:id="562" w:author="Author">
              <w:r w:rsidRPr="000837A8">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63" w:author="Author">
              <w:tcPr>
                <w:tcW w:w="720" w:type="dxa"/>
                <w:tcBorders>
                  <w:top w:val="nil"/>
                  <w:left w:val="nil"/>
                  <w:bottom w:val="single" w:sz="4" w:space="0" w:color="auto"/>
                  <w:right w:val="single" w:sz="4" w:space="0" w:color="auto"/>
                </w:tcBorders>
                <w:shd w:val="clear" w:color="auto" w:fill="auto"/>
                <w:noWrap/>
                <w:vAlign w:val="bottom"/>
              </w:tcPr>
            </w:tcPrChange>
          </w:tcPr>
          <w:p w14:paraId="4198E7F4" w14:textId="77777777" w:rsidR="00EB1C64" w:rsidRPr="000837A8" w:rsidRDefault="00EB1C64">
            <w:pPr>
              <w:pStyle w:val="tabletext11"/>
              <w:jc w:val="center"/>
              <w:rPr>
                <w:ins w:id="564" w:author="Author"/>
              </w:rPr>
              <w:pPrChange w:id="565" w:author="Author">
                <w:pPr>
                  <w:pStyle w:val="tabletext11"/>
                  <w:tabs>
                    <w:tab w:val="decimal" w:pos="280"/>
                  </w:tabs>
                </w:pPr>
              </w:pPrChange>
            </w:pPr>
            <w:ins w:id="566" w:author="Author">
              <w:r w:rsidRPr="000837A8">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67" w:author="Author">
              <w:tcPr>
                <w:tcW w:w="840" w:type="dxa"/>
                <w:tcBorders>
                  <w:top w:val="nil"/>
                  <w:left w:val="nil"/>
                  <w:bottom w:val="single" w:sz="4" w:space="0" w:color="auto"/>
                  <w:right w:val="single" w:sz="4" w:space="0" w:color="auto"/>
                </w:tcBorders>
                <w:shd w:val="clear" w:color="auto" w:fill="auto"/>
                <w:noWrap/>
                <w:vAlign w:val="bottom"/>
              </w:tcPr>
            </w:tcPrChange>
          </w:tcPr>
          <w:p w14:paraId="22074F0A" w14:textId="77777777" w:rsidR="00EB1C64" w:rsidRPr="000837A8" w:rsidRDefault="00EB1C64">
            <w:pPr>
              <w:pStyle w:val="tabletext11"/>
              <w:jc w:val="center"/>
              <w:rPr>
                <w:ins w:id="568" w:author="Author"/>
              </w:rPr>
              <w:pPrChange w:id="569" w:author="Author">
                <w:pPr>
                  <w:pStyle w:val="tabletext11"/>
                  <w:tabs>
                    <w:tab w:val="decimal" w:pos="280"/>
                  </w:tabs>
                </w:pPr>
              </w:pPrChange>
            </w:pPr>
            <w:ins w:id="570"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71" w:author="Author">
              <w:tcPr>
                <w:tcW w:w="629" w:type="dxa"/>
                <w:tcBorders>
                  <w:top w:val="nil"/>
                  <w:left w:val="nil"/>
                  <w:bottom w:val="single" w:sz="4" w:space="0" w:color="auto"/>
                  <w:right w:val="single" w:sz="4" w:space="0" w:color="auto"/>
                </w:tcBorders>
                <w:shd w:val="clear" w:color="auto" w:fill="auto"/>
                <w:noWrap/>
                <w:vAlign w:val="bottom"/>
              </w:tcPr>
            </w:tcPrChange>
          </w:tcPr>
          <w:p w14:paraId="0D6FEC7B" w14:textId="77777777" w:rsidR="00EB1C64" w:rsidRPr="000837A8" w:rsidRDefault="00EB1C64">
            <w:pPr>
              <w:pStyle w:val="tabletext11"/>
              <w:jc w:val="center"/>
              <w:rPr>
                <w:ins w:id="572" w:author="Author"/>
              </w:rPr>
              <w:pPrChange w:id="573" w:author="Author">
                <w:pPr>
                  <w:pStyle w:val="tabletext11"/>
                  <w:tabs>
                    <w:tab w:val="decimal" w:pos="280"/>
                  </w:tabs>
                </w:pPr>
              </w:pPrChange>
            </w:pPr>
            <w:ins w:id="574" w:author="Author">
              <w:r w:rsidRPr="000837A8">
                <w:t>0.92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75" w:author="Author">
              <w:tcPr>
                <w:tcW w:w="800" w:type="dxa"/>
                <w:tcBorders>
                  <w:top w:val="nil"/>
                  <w:left w:val="nil"/>
                  <w:bottom w:val="single" w:sz="4" w:space="0" w:color="auto"/>
                  <w:right w:val="single" w:sz="4" w:space="0" w:color="auto"/>
                </w:tcBorders>
                <w:shd w:val="clear" w:color="auto" w:fill="auto"/>
                <w:noWrap/>
                <w:vAlign w:val="bottom"/>
              </w:tcPr>
            </w:tcPrChange>
          </w:tcPr>
          <w:p w14:paraId="19CFE6DB" w14:textId="77777777" w:rsidR="00EB1C64" w:rsidRPr="000837A8" w:rsidRDefault="00EB1C64">
            <w:pPr>
              <w:pStyle w:val="tabletext11"/>
              <w:jc w:val="center"/>
              <w:rPr>
                <w:ins w:id="576" w:author="Author"/>
              </w:rPr>
              <w:pPrChange w:id="577" w:author="Author">
                <w:pPr>
                  <w:pStyle w:val="tabletext11"/>
                  <w:tabs>
                    <w:tab w:val="decimal" w:pos="280"/>
                  </w:tabs>
                </w:pPr>
              </w:pPrChange>
            </w:pPr>
            <w:ins w:id="578" w:author="Author">
              <w:r w:rsidRPr="000837A8">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79" w:author="Author">
              <w:tcPr>
                <w:tcW w:w="800" w:type="dxa"/>
                <w:tcBorders>
                  <w:top w:val="nil"/>
                  <w:left w:val="nil"/>
                  <w:bottom w:val="single" w:sz="4" w:space="0" w:color="auto"/>
                  <w:right w:val="single" w:sz="4" w:space="0" w:color="auto"/>
                </w:tcBorders>
                <w:shd w:val="clear" w:color="auto" w:fill="auto"/>
                <w:noWrap/>
                <w:vAlign w:val="bottom"/>
              </w:tcPr>
            </w:tcPrChange>
          </w:tcPr>
          <w:p w14:paraId="57D80D90" w14:textId="77777777" w:rsidR="00EB1C64" w:rsidRPr="000837A8" w:rsidRDefault="00EB1C64">
            <w:pPr>
              <w:pStyle w:val="tabletext11"/>
              <w:jc w:val="center"/>
              <w:rPr>
                <w:ins w:id="580" w:author="Author"/>
              </w:rPr>
              <w:pPrChange w:id="581" w:author="Author">
                <w:pPr>
                  <w:pStyle w:val="tabletext11"/>
                  <w:tabs>
                    <w:tab w:val="decimal" w:pos="280"/>
                  </w:tabs>
                </w:pPr>
              </w:pPrChange>
            </w:pPr>
            <w:ins w:id="582" w:author="Author">
              <w:r w:rsidRPr="000837A8">
                <w:t>1.07</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583" w:author="Author">
              <w:tcPr>
                <w:tcW w:w="1011" w:type="dxa"/>
                <w:tcBorders>
                  <w:top w:val="nil"/>
                  <w:left w:val="nil"/>
                  <w:bottom w:val="single" w:sz="4" w:space="0" w:color="auto"/>
                  <w:right w:val="single" w:sz="4" w:space="0" w:color="auto"/>
                </w:tcBorders>
                <w:shd w:val="clear" w:color="auto" w:fill="auto"/>
                <w:noWrap/>
                <w:vAlign w:val="bottom"/>
              </w:tcPr>
            </w:tcPrChange>
          </w:tcPr>
          <w:p w14:paraId="168D3B63" w14:textId="77777777" w:rsidR="00EB1C64" w:rsidRPr="000837A8" w:rsidRDefault="00EB1C64">
            <w:pPr>
              <w:pStyle w:val="tabletext11"/>
              <w:jc w:val="center"/>
              <w:rPr>
                <w:ins w:id="584" w:author="Author"/>
              </w:rPr>
              <w:pPrChange w:id="585" w:author="Author">
                <w:pPr>
                  <w:pStyle w:val="tabletext11"/>
                  <w:tabs>
                    <w:tab w:val="decimal" w:pos="280"/>
                  </w:tabs>
                </w:pPr>
              </w:pPrChange>
            </w:pPr>
            <w:ins w:id="586" w:author="Author">
              <w:r w:rsidRPr="000837A8">
                <w:t>1.14</w:t>
              </w:r>
            </w:ins>
          </w:p>
        </w:tc>
      </w:tr>
      <w:tr w:rsidR="00EB1C64" w:rsidRPr="000837A8" w14:paraId="444A6B0F" w14:textId="77777777" w:rsidTr="00EB1C64">
        <w:trPr>
          <w:cantSplit/>
          <w:trHeight w:val="190"/>
          <w:ins w:id="587" w:author="Author"/>
          <w:trPrChange w:id="588" w:author="Author">
            <w:trPr>
              <w:cantSplit/>
              <w:trHeight w:val="190"/>
            </w:trPr>
          </w:trPrChange>
        </w:trPr>
        <w:tc>
          <w:tcPr>
            <w:tcW w:w="200" w:type="dxa"/>
            <w:tcBorders>
              <w:right w:val="single" w:sz="6" w:space="0" w:color="auto"/>
            </w:tcBorders>
            <w:shd w:val="clear" w:color="auto" w:fill="auto"/>
            <w:tcPrChange w:id="589" w:author="Author">
              <w:tcPr>
                <w:tcW w:w="200" w:type="dxa"/>
                <w:tcBorders>
                  <w:right w:val="single" w:sz="4" w:space="0" w:color="auto"/>
                </w:tcBorders>
                <w:shd w:val="clear" w:color="auto" w:fill="auto"/>
              </w:tcPr>
            </w:tcPrChange>
          </w:tcPr>
          <w:p w14:paraId="07ECC3FA" w14:textId="77777777" w:rsidR="00EB1C64" w:rsidRPr="000837A8" w:rsidRDefault="00EB1C64" w:rsidP="00154A4A">
            <w:pPr>
              <w:pStyle w:val="tabletext11"/>
              <w:rPr>
                <w:ins w:id="590"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591" w:author="Author">
              <w:tcPr>
                <w:tcW w:w="2171" w:type="dxa"/>
                <w:tcBorders>
                  <w:top w:val="nil"/>
                  <w:left w:val="single" w:sz="4" w:space="0" w:color="auto"/>
                  <w:bottom w:val="single" w:sz="4" w:space="0" w:color="auto"/>
                  <w:right w:val="single" w:sz="4" w:space="0" w:color="auto"/>
                </w:tcBorders>
                <w:shd w:val="clear" w:color="auto" w:fill="auto"/>
              </w:tcPr>
            </w:tcPrChange>
          </w:tcPr>
          <w:p w14:paraId="21270E1C" w14:textId="77777777" w:rsidR="00EB1C64" w:rsidRPr="000837A8" w:rsidRDefault="00EB1C64" w:rsidP="00154A4A">
            <w:pPr>
              <w:pStyle w:val="tabletext11"/>
              <w:jc w:val="center"/>
              <w:rPr>
                <w:ins w:id="592" w:author="Author"/>
              </w:rPr>
            </w:pPr>
            <w:ins w:id="593" w:author="Author">
              <w:r w:rsidRPr="000837A8">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4" w:author="Author">
              <w:tcPr>
                <w:tcW w:w="720" w:type="dxa"/>
                <w:tcBorders>
                  <w:top w:val="nil"/>
                  <w:left w:val="nil"/>
                  <w:bottom w:val="single" w:sz="4" w:space="0" w:color="auto"/>
                  <w:right w:val="single" w:sz="4" w:space="0" w:color="auto"/>
                </w:tcBorders>
                <w:shd w:val="clear" w:color="auto" w:fill="auto"/>
                <w:noWrap/>
                <w:vAlign w:val="bottom"/>
              </w:tcPr>
            </w:tcPrChange>
          </w:tcPr>
          <w:p w14:paraId="72551C2A" w14:textId="77777777" w:rsidR="00EB1C64" w:rsidRPr="000837A8" w:rsidRDefault="00EB1C64">
            <w:pPr>
              <w:pStyle w:val="tabletext11"/>
              <w:jc w:val="center"/>
              <w:rPr>
                <w:ins w:id="595" w:author="Author"/>
              </w:rPr>
              <w:pPrChange w:id="596" w:author="Author">
                <w:pPr>
                  <w:pStyle w:val="tabletext11"/>
                  <w:tabs>
                    <w:tab w:val="decimal" w:pos="280"/>
                  </w:tabs>
                </w:pPr>
              </w:pPrChange>
            </w:pPr>
            <w:ins w:id="597" w:author="Author">
              <w:r w:rsidRPr="000837A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8" w:author="Author">
              <w:tcPr>
                <w:tcW w:w="840" w:type="dxa"/>
                <w:tcBorders>
                  <w:top w:val="nil"/>
                  <w:left w:val="nil"/>
                  <w:bottom w:val="single" w:sz="4" w:space="0" w:color="auto"/>
                  <w:right w:val="single" w:sz="4" w:space="0" w:color="auto"/>
                </w:tcBorders>
                <w:shd w:val="clear" w:color="auto" w:fill="auto"/>
                <w:noWrap/>
                <w:vAlign w:val="bottom"/>
              </w:tcPr>
            </w:tcPrChange>
          </w:tcPr>
          <w:p w14:paraId="462668D9" w14:textId="77777777" w:rsidR="00EB1C64" w:rsidRPr="000837A8" w:rsidRDefault="00EB1C64">
            <w:pPr>
              <w:pStyle w:val="tabletext11"/>
              <w:jc w:val="center"/>
              <w:rPr>
                <w:ins w:id="599" w:author="Author"/>
              </w:rPr>
              <w:pPrChange w:id="600" w:author="Author">
                <w:pPr>
                  <w:pStyle w:val="tabletext11"/>
                  <w:tabs>
                    <w:tab w:val="decimal" w:pos="280"/>
                  </w:tabs>
                </w:pPr>
              </w:pPrChange>
            </w:pPr>
            <w:ins w:id="601" w:author="Author">
              <w:r w:rsidRPr="000837A8">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2" w:author="Author">
              <w:tcPr>
                <w:tcW w:w="720" w:type="dxa"/>
                <w:tcBorders>
                  <w:top w:val="nil"/>
                  <w:left w:val="nil"/>
                  <w:bottom w:val="single" w:sz="4" w:space="0" w:color="auto"/>
                  <w:right w:val="single" w:sz="4" w:space="0" w:color="auto"/>
                </w:tcBorders>
                <w:shd w:val="clear" w:color="auto" w:fill="auto"/>
                <w:noWrap/>
                <w:vAlign w:val="bottom"/>
              </w:tcPr>
            </w:tcPrChange>
          </w:tcPr>
          <w:p w14:paraId="4A9134C2" w14:textId="77777777" w:rsidR="00EB1C64" w:rsidRPr="000837A8" w:rsidRDefault="00EB1C64">
            <w:pPr>
              <w:pStyle w:val="tabletext11"/>
              <w:jc w:val="center"/>
              <w:rPr>
                <w:ins w:id="603" w:author="Author"/>
              </w:rPr>
              <w:pPrChange w:id="604" w:author="Author">
                <w:pPr>
                  <w:pStyle w:val="tabletext11"/>
                  <w:tabs>
                    <w:tab w:val="decimal" w:pos="280"/>
                  </w:tabs>
                </w:pPr>
              </w:pPrChange>
            </w:pPr>
            <w:ins w:id="605" w:author="Author">
              <w:r w:rsidRPr="000837A8">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6" w:author="Author">
              <w:tcPr>
                <w:tcW w:w="720" w:type="dxa"/>
                <w:tcBorders>
                  <w:top w:val="nil"/>
                  <w:left w:val="nil"/>
                  <w:bottom w:val="single" w:sz="4" w:space="0" w:color="auto"/>
                  <w:right w:val="single" w:sz="4" w:space="0" w:color="auto"/>
                </w:tcBorders>
                <w:shd w:val="clear" w:color="auto" w:fill="auto"/>
                <w:noWrap/>
                <w:vAlign w:val="bottom"/>
              </w:tcPr>
            </w:tcPrChange>
          </w:tcPr>
          <w:p w14:paraId="3FA1CDD8" w14:textId="77777777" w:rsidR="00EB1C64" w:rsidRPr="000837A8" w:rsidRDefault="00EB1C64">
            <w:pPr>
              <w:pStyle w:val="tabletext11"/>
              <w:jc w:val="center"/>
              <w:rPr>
                <w:ins w:id="607" w:author="Author"/>
              </w:rPr>
              <w:pPrChange w:id="608" w:author="Author">
                <w:pPr>
                  <w:pStyle w:val="tabletext11"/>
                  <w:tabs>
                    <w:tab w:val="decimal" w:pos="280"/>
                  </w:tabs>
                </w:pPr>
              </w:pPrChange>
            </w:pPr>
            <w:ins w:id="609" w:author="Author">
              <w:r w:rsidRPr="000837A8">
                <w:t>0.97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0" w:author="Author">
              <w:tcPr>
                <w:tcW w:w="840" w:type="dxa"/>
                <w:tcBorders>
                  <w:top w:val="nil"/>
                  <w:left w:val="nil"/>
                  <w:bottom w:val="single" w:sz="4" w:space="0" w:color="auto"/>
                  <w:right w:val="single" w:sz="4" w:space="0" w:color="auto"/>
                </w:tcBorders>
                <w:shd w:val="clear" w:color="auto" w:fill="auto"/>
                <w:noWrap/>
                <w:vAlign w:val="bottom"/>
              </w:tcPr>
            </w:tcPrChange>
          </w:tcPr>
          <w:p w14:paraId="3D62A95E" w14:textId="77777777" w:rsidR="00EB1C64" w:rsidRPr="000837A8" w:rsidRDefault="00EB1C64">
            <w:pPr>
              <w:pStyle w:val="tabletext11"/>
              <w:jc w:val="center"/>
              <w:rPr>
                <w:ins w:id="611" w:author="Author"/>
              </w:rPr>
              <w:pPrChange w:id="612" w:author="Author">
                <w:pPr>
                  <w:pStyle w:val="tabletext11"/>
                  <w:tabs>
                    <w:tab w:val="decimal" w:pos="280"/>
                  </w:tabs>
                </w:pPr>
              </w:pPrChange>
            </w:pPr>
            <w:ins w:id="613"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4" w:author="Author">
              <w:tcPr>
                <w:tcW w:w="629" w:type="dxa"/>
                <w:tcBorders>
                  <w:top w:val="nil"/>
                  <w:left w:val="nil"/>
                  <w:bottom w:val="single" w:sz="4" w:space="0" w:color="auto"/>
                  <w:right w:val="single" w:sz="4" w:space="0" w:color="auto"/>
                </w:tcBorders>
                <w:shd w:val="clear" w:color="auto" w:fill="auto"/>
                <w:noWrap/>
                <w:vAlign w:val="bottom"/>
              </w:tcPr>
            </w:tcPrChange>
          </w:tcPr>
          <w:p w14:paraId="0D084315" w14:textId="77777777" w:rsidR="00EB1C64" w:rsidRPr="000837A8" w:rsidRDefault="00EB1C64">
            <w:pPr>
              <w:pStyle w:val="tabletext11"/>
              <w:jc w:val="center"/>
              <w:rPr>
                <w:ins w:id="615" w:author="Author"/>
              </w:rPr>
              <w:pPrChange w:id="616" w:author="Author">
                <w:pPr>
                  <w:pStyle w:val="tabletext11"/>
                  <w:tabs>
                    <w:tab w:val="decimal" w:pos="280"/>
                  </w:tabs>
                </w:pPr>
              </w:pPrChange>
            </w:pPr>
            <w:ins w:id="617" w:author="Author">
              <w:r w:rsidRPr="000837A8">
                <w:t>0.90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8" w:author="Author">
              <w:tcPr>
                <w:tcW w:w="800" w:type="dxa"/>
                <w:tcBorders>
                  <w:top w:val="nil"/>
                  <w:left w:val="nil"/>
                  <w:bottom w:val="single" w:sz="4" w:space="0" w:color="auto"/>
                  <w:right w:val="single" w:sz="4" w:space="0" w:color="auto"/>
                </w:tcBorders>
                <w:shd w:val="clear" w:color="auto" w:fill="auto"/>
                <w:noWrap/>
                <w:vAlign w:val="bottom"/>
              </w:tcPr>
            </w:tcPrChange>
          </w:tcPr>
          <w:p w14:paraId="11023E7E" w14:textId="77777777" w:rsidR="00EB1C64" w:rsidRPr="000837A8" w:rsidRDefault="00EB1C64">
            <w:pPr>
              <w:pStyle w:val="tabletext11"/>
              <w:jc w:val="center"/>
              <w:rPr>
                <w:ins w:id="619" w:author="Author"/>
              </w:rPr>
              <w:pPrChange w:id="620" w:author="Author">
                <w:pPr>
                  <w:pStyle w:val="tabletext11"/>
                  <w:tabs>
                    <w:tab w:val="decimal" w:pos="280"/>
                  </w:tabs>
                </w:pPr>
              </w:pPrChange>
            </w:pPr>
            <w:ins w:id="621" w:author="Author">
              <w:r w:rsidRPr="000837A8">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2" w:author="Author">
              <w:tcPr>
                <w:tcW w:w="800" w:type="dxa"/>
                <w:tcBorders>
                  <w:top w:val="nil"/>
                  <w:left w:val="nil"/>
                  <w:bottom w:val="single" w:sz="4" w:space="0" w:color="auto"/>
                  <w:right w:val="single" w:sz="4" w:space="0" w:color="auto"/>
                </w:tcBorders>
                <w:shd w:val="clear" w:color="auto" w:fill="auto"/>
                <w:noWrap/>
                <w:vAlign w:val="bottom"/>
              </w:tcPr>
            </w:tcPrChange>
          </w:tcPr>
          <w:p w14:paraId="1E2434A7" w14:textId="77777777" w:rsidR="00EB1C64" w:rsidRPr="000837A8" w:rsidRDefault="00EB1C64">
            <w:pPr>
              <w:pStyle w:val="tabletext11"/>
              <w:jc w:val="center"/>
              <w:rPr>
                <w:ins w:id="623" w:author="Author"/>
              </w:rPr>
              <w:pPrChange w:id="624" w:author="Author">
                <w:pPr>
                  <w:pStyle w:val="tabletext11"/>
                  <w:tabs>
                    <w:tab w:val="decimal" w:pos="280"/>
                  </w:tabs>
                </w:pPr>
              </w:pPrChange>
            </w:pPr>
            <w:ins w:id="625" w:author="Author">
              <w:r w:rsidRPr="000837A8">
                <w:t>1.06</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626" w:author="Author">
              <w:tcPr>
                <w:tcW w:w="1011" w:type="dxa"/>
                <w:tcBorders>
                  <w:top w:val="nil"/>
                  <w:left w:val="nil"/>
                  <w:bottom w:val="single" w:sz="4" w:space="0" w:color="auto"/>
                  <w:right w:val="single" w:sz="4" w:space="0" w:color="auto"/>
                </w:tcBorders>
                <w:shd w:val="clear" w:color="auto" w:fill="auto"/>
                <w:noWrap/>
                <w:vAlign w:val="bottom"/>
              </w:tcPr>
            </w:tcPrChange>
          </w:tcPr>
          <w:p w14:paraId="6E04AC14" w14:textId="77777777" w:rsidR="00EB1C64" w:rsidRPr="000837A8" w:rsidRDefault="00EB1C64">
            <w:pPr>
              <w:pStyle w:val="tabletext11"/>
              <w:jc w:val="center"/>
              <w:rPr>
                <w:ins w:id="627" w:author="Author"/>
              </w:rPr>
              <w:pPrChange w:id="628" w:author="Author">
                <w:pPr>
                  <w:pStyle w:val="tabletext11"/>
                  <w:tabs>
                    <w:tab w:val="decimal" w:pos="280"/>
                  </w:tabs>
                </w:pPr>
              </w:pPrChange>
            </w:pPr>
            <w:ins w:id="629" w:author="Author">
              <w:r w:rsidRPr="000837A8">
                <w:t>1.14</w:t>
              </w:r>
            </w:ins>
          </w:p>
        </w:tc>
      </w:tr>
      <w:tr w:rsidR="00EB1C64" w:rsidRPr="000837A8" w14:paraId="598C3600" w14:textId="77777777" w:rsidTr="00EB1C64">
        <w:trPr>
          <w:cantSplit/>
          <w:trHeight w:val="190"/>
          <w:ins w:id="630" w:author="Author"/>
          <w:trPrChange w:id="631" w:author="Author">
            <w:trPr>
              <w:cantSplit/>
              <w:trHeight w:val="190"/>
            </w:trPr>
          </w:trPrChange>
        </w:trPr>
        <w:tc>
          <w:tcPr>
            <w:tcW w:w="200" w:type="dxa"/>
            <w:tcBorders>
              <w:right w:val="single" w:sz="6" w:space="0" w:color="auto"/>
            </w:tcBorders>
            <w:shd w:val="clear" w:color="auto" w:fill="auto"/>
            <w:tcPrChange w:id="632" w:author="Author">
              <w:tcPr>
                <w:tcW w:w="200" w:type="dxa"/>
                <w:tcBorders>
                  <w:right w:val="single" w:sz="4" w:space="0" w:color="auto"/>
                </w:tcBorders>
                <w:shd w:val="clear" w:color="auto" w:fill="auto"/>
              </w:tcPr>
            </w:tcPrChange>
          </w:tcPr>
          <w:p w14:paraId="75F9F896" w14:textId="77777777" w:rsidR="00EB1C64" w:rsidRPr="000837A8" w:rsidRDefault="00EB1C64" w:rsidP="00154A4A">
            <w:pPr>
              <w:pStyle w:val="tabletext11"/>
              <w:rPr>
                <w:ins w:id="633"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634" w:author="Author">
              <w:tcPr>
                <w:tcW w:w="2171" w:type="dxa"/>
                <w:tcBorders>
                  <w:top w:val="nil"/>
                  <w:left w:val="single" w:sz="4" w:space="0" w:color="auto"/>
                  <w:bottom w:val="single" w:sz="4" w:space="0" w:color="auto"/>
                  <w:right w:val="single" w:sz="4" w:space="0" w:color="auto"/>
                </w:tcBorders>
                <w:shd w:val="clear" w:color="auto" w:fill="auto"/>
              </w:tcPr>
            </w:tcPrChange>
          </w:tcPr>
          <w:p w14:paraId="11C2800A" w14:textId="77777777" w:rsidR="00EB1C64" w:rsidRPr="000837A8" w:rsidRDefault="00EB1C64" w:rsidP="00154A4A">
            <w:pPr>
              <w:pStyle w:val="tabletext11"/>
              <w:jc w:val="center"/>
              <w:rPr>
                <w:ins w:id="635" w:author="Author"/>
              </w:rPr>
            </w:pPr>
            <w:ins w:id="636" w:author="Author">
              <w:r w:rsidRPr="000837A8">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7" w:author="Author">
              <w:tcPr>
                <w:tcW w:w="720" w:type="dxa"/>
                <w:tcBorders>
                  <w:top w:val="nil"/>
                  <w:left w:val="nil"/>
                  <w:bottom w:val="single" w:sz="4" w:space="0" w:color="auto"/>
                  <w:right w:val="single" w:sz="4" w:space="0" w:color="auto"/>
                </w:tcBorders>
                <w:shd w:val="clear" w:color="auto" w:fill="auto"/>
                <w:noWrap/>
                <w:vAlign w:val="bottom"/>
              </w:tcPr>
            </w:tcPrChange>
          </w:tcPr>
          <w:p w14:paraId="6DB6C8AF" w14:textId="77777777" w:rsidR="00EB1C64" w:rsidRPr="000837A8" w:rsidRDefault="00EB1C64">
            <w:pPr>
              <w:pStyle w:val="tabletext11"/>
              <w:jc w:val="center"/>
              <w:rPr>
                <w:ins w:id="638" w:author="Author"/>
              </w:rPr>
              <w:pPrChange w:id="639" w:author="Author">
                <w:pPr>
                  <w:pStyle w:val="tabletext11"/>
                  <w:tabs>
                    <w:tab w:val="decimal" w:pos="280"/>
                  </w:tabs>
                </w:pPr>
              </w:pPrChange>
            </w:pPr>
            <w:ins w:id="640" w:author="Author">
              <w:r w:rsidRPr="000837A8">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1" w:author="Author">
              <w:tcPr>
                <w:tcW w:w="840" w:type="dxa"/>
                <w:tcBorders>
                  <w:top w:val="nil"/>
                  <w:left w:val="nil"/>
                  <w:bottom w:val="single" w:sz="4" w:space="0" w:color="auto"/>
                  <w:right w:val="single" w:sz="4" w:space="0" w:color="auto"/>
                </w:tcBorders>
                <w:shd w:val="clear" w:color="auto" w:fill="auto"/>
                <w:noWrap/>
                <w:vAlign w:val="bottom"/>
              </w:tcPr>
            </w:tcPrChange>
          </w:tcPr>
          <w:p w14:paraId="183DE59A" w14:textId="77777777" w:rsidR="00EB1C64" w:rsidRPr="000837A8" w:rsidRDefault="00EB1C64">
            <w:pPr>
              <w:pStyle w:val="tabletext11"/>
              <w:jc w:val="center"/>
              <w:rPr>
                <w:ins w:id="642" w:author="Author"/>
              </w:rPr>
              <w:pPrChange w:id="643" w:author="Author">
                <w:pPr>
                  <w:pStyle w:val="tabletext11"/>
                  <w:tabs>
                    <w:tab w:val="decimal" w:pos="280"/>
                  </w:tabs>
                </w:pPr>
              </w:pPrChange>
            </w:pPr>
            <w:ins w:id="644" w:author="Author">
              <w:r w:rsidRPr="000837A8">
                <w:t>0.93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5" w:author="Author">
              <w:tcPr>
                <w:tcW w:w="720" w:type="dxa"/>
                <w:tcBorders>
                  <w:top w:val="nil"/>
                  <w:left w:val="nil"/>
                  <w:bottom w:val="single" w:sz="4" w:space="0" w:color="auto"/>
                  <w:right w:val="single" w:sz="4" w:space="0" w:color="auto"/>
                </w:tcBorders>
                <w:shd w:val="clear" w:color="auto" w:fill="auto"/>
                <w:noWrap/>
                <w:vAlign w:val="bottom"/>
              </w:tcPr>
            </w:tcPrChange>
          </w:tcPr>
          <w:p w14:paraId="199DFA86" w14:textId="77777777" w:rsidR="00EB1C64" w:rsidRPr="000837A8" w:rsidRDefault="00EB1C64">
            <w:pPr>
              <w:pStyle w:val="tabletext11"/>
              <w:jc w:val="center"/>
              <w:rPr>
                <w:ins w:id="646" w:author="Author"/>
              </w:rPr>
              <w:pPrChange w:id="647" w:author="Author">
                <w:pPr>
                  <w:pStyle w:val="tabletext11"/>
                  <w:tabs>
                    <w:tab w:val="decimal" w:pos="280"/>
                  </w:tabs>
                </w:pPr>
              </w:pPrChange>
            </w:pPr>
            <w:ins w:id="648" w:author="Author">
              <w:r w:rsidRPr="000837A8">
                <w:t>0.86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9" w:author="Author">
              <w:tcPr>
                <w:tcW w:w="720" w:type="dxa"/>
                <w:tcBorders>
                  <w:top w:val="nil"/>
                  <w:left w:val="nil"/>
                  <w:bottom w:val="single" w:sz="4" w:space="0" w:color="auto"/>
                  <w:right w:val="single" w:sz="4" w:space="0" w:color="auto"/>
                </w:tcBorders>
                <w:shd w:val="clear" w:color="auto" w:fill="auto"/>
                <w:noWrap/>
                <w:vAlign w:val="bottom"/>
              </w:tcPr>
            </w:tcPrChange>
          </w:tcPr>
          <w:p w14:paraId="5CA09549" w14:textId="77777777" w:rsidR="00EB1C64" w:rsidRPr="000837A8" w:rsidRDefault="00EB1C64">
            <w:pPr>
              <w:pStyle w:val="tabletext11"/>
              <w:jc w:val="center"/>
              <w:rPr>
                <w:ins w:id="650" w:author="Author"/>
              </w:rPr>
              <w:pPrChange w:id="651" w:author="Author">
                <w:pPr>
                  <w:pStyle w:val="tabletext11"/>
                  <w:tabs>
                    <w:tab w:val="decimal" w:pos="280"/>
                  </w:tabs>
                </w:pPr>
              </w:pPrChange>
            </w:pPr>
            <w:ins w:id="652" w:author="Author">
              <w:r w:rsidRPr="000837A8">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3" w:author="Author">
              <w:tcPr>
                <w:tcW w:w="840" w:type="dxa"/>
                <w:tcBorders>
                  <w:top w:val="nil"/>
                  <w:left w:val="nil"/>
                  <w:bottom w:val="single" w:sz="4" w:space="0" w:color="auto"/>
                  <w:right w:val="single" w:sz="4" w:space="0" w:color="auto"/>
                </w:tcBorders>
                <w:shd w:val="clear" w:color="auto" w:fill="auto"/>
                <w:noWrap/>
                <w:vAlign w:val="bottom"/>
              </w:tcPr>
            </w:tcPrChange>
          </w:tcPr>
          <w:p w14:paraId="178BEA9D" w14:textId="77777777" w:rsidR="00EB1C64" w:rsidRPr="000837A8" w:rsidRDefault="00EB1C64">
            <w:pPr>
              <w:pStyle w:val="tabletext11"/>
              <w:jc w:val="center"/>
              <w:rPr>
                <w:ins w:id="654" w:author="Author"/>
              </w:rPr>
              <w:pPrChange w:id="655" w:author="Author">
                <w:pPr>
                  <w:pStyle w:val="tabletext11"/>
                  <w:tabs>
                    <w:tab w:val="decimal" w:pos="280"/>
                  </w:tabs>
                </w:pPr>
              </w:pPrChange>
            </w:pPr>
            <w:ins w:id="656"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7" w:author="Author">
              <w:tcPr>
                <w:tcW w:w="629" w:type="dxa"/>
                <w:tcBorders>
                  <w:top w:val="nil"/>
                  <w:left w:val="nil"/>
                  <w:bottom w:val="single" w:sz="4" w:space="0" w:color="auto"/>
                  <w:right w:val="single" w:sz="4" w:space="0" w:color="auto"/>
                </w:tcBorders>
                <w:shd w:val="clear" w:color="auto" w:fill="auto"/>
                <w:noWrap/>
                <w:vAlign w:val="bottom"/>
              </w:tcPr>
            </w:tcPrChange>
          </w:tcPr>
          <w:p w14:paraId="6DB43B62" w14:textId="77777777" w:rsidR="00EB1C64" w:rsidRPr="000837A8" w:rsidRDefault="00EB1C64">
            <w:pPr>
              <w:pStyle w:val="tabletext11"/>
              <w:jc w:val="center"/>
              <w:rPr>
                <w:ins w:id="658" w:author="Author"/>
              </w:rPr>
              <w:pPrChange w:id="659" w:author="Author">
                <w:pPr>
                  <w:pStyle w:val="tabletext11"/>
                  <w:tabs>
                    <w:tab w:val="decimal" w:pos="280"/>
                  </w:tabs>
                </w:pPr>
              </w:pPrChange>
            </w:pPr>
            <w:ins w:id="660" w:author="Author">
              <w:r w:rsidRPr="000837A8">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1" w:author="Author">
              <w:tcPr>
                <w:tcW w:w="800" w:type="dxa"/>
                <w:tcBorders>
                  <w:top w:val="nil"/>
                  <w:left w:val="nil"/>
                  <w:bottom w:val="single" w:sz="4" w:space="0" w:color="auto"/>
                  <w:right w:val="single" w:sz="4" w:space="0" w:color="auto"/>
                </w:tcBorders>
                <w:shd w:val="clear" w:color="auto" w:fill="auto"/>
                <w:noWrap/>
                <w:vAlign w:val="bottom"/>
              </w:tcPr>
            </w:tcPrChange>
          </w:tcPr>
          <w:p w14:paraId="36572134" w14:textId="77777777" w:rsidR="00EB1C64" w:rsidRPr="000837A8" w:rsidRDefault="00EB1C64">
            <w:pPr>
              <w:pStyle w:val="tabletext11"/>
              <w:jc w:val="center"/>
              <w:rPr>
                <w:ins w:id="662" w:author="Author"/>
              </w:rPr>
              <w:pPrChange w:id="663" w:author="Author">
                <w:pPr>
                  <w:pStyle w:val="tabletext11"/>
                  <w:tabs>
                    <w:tab w:val="decimal" w:pos="280"/>
                  </w:tabs>
                </w:pPr>
              </w:pPrChange>
            </w:pPr>
            <w:ins w:id="664"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5" w:author="Author">
              <w:tcPr>
                <w:tcW w:w="800" w:type="dxa"/>
                <w:tcBorders>
                  <w:top w:val="nil"/>
                  <w:left w:val="nil"/>
                  <w:bottom w:val="single" w:sz="4" w:space="0" w:color="auto"/>
                  <w:right w:val="single" w:sz="4" w:space="0" w:color="auto"/>
                </w:tcBorders>
                <w:shd w:val="clear" w:color="auto" w:fill="auto"/>
                <w:noWrap/>
                <w:vAlign w:val="bottom"/>
              </w:tcPr>
            </w:tcPrChange>
          </w:tcPr>
          <w:p w14:paraId="47A19272" w14:textId="77777777" w:rsidR="00EB1C64" w:rsidRPr="000837A8" w:rsidRDefault="00EB1C64">
            <w:pPr>
              <w:pStyle w:val="tabletext11"/>
              <w:jc w:val="center"/>
              <w:rPr>
                <w:ins w:id="666" w:author="Author"/>
              </w:rPr>
              <w:pPrChange w:id="667" w:author="Author">
                <w:pPr>
                  <w:pStyle w:val="tabletext11"/>
                  <w:tabs>
                    <w:tab w:val="decimal" w:pos="280"/>
                  </w:tabs>
                </w:pPr>
              </w:pPrChange>
            </w:pPr>
            <w:ins w:id="668" w:author="Author">
              <w:r w:rsidRPr="000837A8">
                <w:t>1.06</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669" w:author="Author">
              <w:tcPr>
                <w:tcW w:w="1011" w:type="dxa"/>
                <w:tcBorders>
                  <w:top w:val="nil"/>
                  <w:left w:val="nil"/>
                  <w:bottom w:val="single" w:sz="4" w:space="0" w:color="auto"/>
                  <w:right w:val="single" w:sz="4" w:space="0" w:color="auto"/>
                </w:tcBorders>
                <w:shd w:val="clear" w:color="auto" w:fill="auto"/>
                <w:noWrap/>
                <w:vAlign w:val="bottom"/>
              </w:tcPr>
            </w:tcPrChange>
          </w:tcPr>
          <w:p w14:paraId="1C7BEEFE" w14:textId="77777777" w:rsidR="00EB1C64" w:rsidRPr="000837A8" w:rsidRDefault="00EB1C64">
            <w:pPr>
              <w:pStyle w:val="tabletext11"/>
              <w:jc w:val="center"/>
              <w:rPr>
                <w:ins w:id="670" w:author="Author"/>
              </w:rPr>
              <w:pPrChange w:id="671" w:author="Author">
                <w:pPr>
                  <w:pStyle w:val="tabletext11"/>
                  <w:tabs>
                    <w:tab w:val="decimal" w:pos="280"/>
                  </w:tabs>
                </w:pPr>
              </w:pPrChange>
            </w:pPr>
            <w:ins w:id="672" w:author="Author">
              <w:r w:rsidRPr="000837A8">
                <w:t>1.13</w:t>
              </w:r>
            </w:ins>
          </w:p>
        </w:tc>
      </w:tr>
      <w:tr w:rsidR="00EB1C64" w:rsidRPr="000837A8" w14:paraId="479218BE" w14:textId="77777777" w:rsidTr="00EB1C64">
        <w:trPr>
          <w:cantSplit/>
          <w:trHeight w:val="190"/>
          <w:ins w:id="673" w:author="Author"/>
          <w:trPrChange w:id="674" w:author="Author">
            <w:trPr>
              <w:cantSplit/>
              <w:trHeight w:val="190"/>
            </w:trPr>
          </w:trPrChange>
        </w:trPr>
        <w:tc>
          <w:tcPr>
            <w:tcW w:w="200" w:type="dxa"/>
            <w:tcBorders>
              <w:right w:val="single" w:sz="6" w:space="0" w:color="auto"/>
            </w:tcBorders>
            <w:shd w:val="clear" w:color="auto" w:fill="auto"/>
            <w:tcPrChange w:id="675" w:author="Author">
              <w:tcPr>
                <w:tcW w:w="200" w:type="dxa"/>
                <w:tcBorders>
                  <w:right w:val="single" w:sz="4" w:space="0" w:color="auto"/>
                </w:tcBorders>
                <w:shd w:val="clear" w:color="auto" w:fill="auto"/>
              </w:tcPr>
            </w:tcPrChange>
          </w:tcPr>
          <w:p w14:paraId="730092E3" w14:textId="77777777" w:rsidR="00EB1C64" w:rsidRPr="000837A8" w:rsidRDefault="00EB1C64" w:rsidP="00154A4A">
            <w:pPr>
              <w:pStyle w:val="tabletext11"/>
              <w:rPr>
                <w:ins w:id="676"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677" w:author="Author">
              <w:tcPr>
                <w:tcW w:w="2171" w:type="dxa"/>
                <w:tcBorders>
                  <w:top w:val="nil"/>
                  <w:left w:val="single" w:sz="4" w:space="0" w:color="auto"/>
                  <w:bottom w:val="single" w:sz="4" w:space="0" w:color="auto"/>
                  <w:right w:val="single" w:sz="4" w:space="0" w:color="auto"/>
                </w:tcBorders>
                <w:shd w:val="clear" w:color="auto" w:fill="auto"/>
              </w:tcPr>
            </w:tcPrChange>
          </w:tcPr>
          <w:p w14:paraId="780FF616" w14:textId="77777777" w:rsidR="00EB1C64" w:rsidRPr="000837A8" w:rsidRDefault="00EB1C64" w:rsidP="00154A4A">
            <w:pPr>
              <w:pStyle w:val="tabletext11"/>
              <w:jc w:val="center"/>
              <w:rPr>
                <w:ins w:id="678" w:author="Author"/>
              </w:rPr>
            </w:pPr>
            <w:ins w:id="679" w:author="Author">
              <w:r w:rsidRPr="000837A8">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0" w:author="Author">
              <w:tcPr>
                <w:tcW w:w="720" w:type="dxa"/>
                <w:tcBorders>
                  <w:top w:val="nil"/>
                  <w:left w:val="nil"/>
                  <w:bottom w:val="single" w:sz="4" w:space="0" w:color="auto"/>
                  <w:right w:val="single" w:sz="4" w:space="0" w:color="auto"/>
                </w:tcBorders>
                <w:shd w:val="clear" w:color="auto" w:fill="auto"/>
                <w:noWrap/>
                <w:vAlign w:val="bottom"/>
              </w:tcPr>
            </w:tcPrChange>
          </w:tcPr>
          <w:p w14:paraId="1760B24A" w14:textId="77777777" w:rsidR="00EB1C64" w:rsidRPr="000837A8" w:rsidRDefault="00EB1C64">
            <w:pPr>
              <w:pStyle w:val="tabletext11"/>
              <w:jc w:val="center"/>
              <w:rPr>
                <w:ins w:id="681" w:author="Author"/>
              </w:rPr>
              <w:pPrChange w:id="682" w:author="Author">
                <w:pPr>
                  <w:pStyle w:val="tabletext11"/>
                  <w:tabs>
                    <w:tab w:val="decimal" w:pos="280"/>
                  </w:tabs>
                </w:pPr>
              </w:pPrChange>
            </w:pPr>
            <w:ins w:id="683" w:author="Author">
              <w:r w:rsidRPr="000837A8">
                <w:t>0.83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4" w:author="Author">
              <w:tcPr>
                <w:tcW w:w="840" w:type="dxa"/>
                <w:tcBorders>
                  <w:top w:val="nil"/>
                  <w:left w:val="nil"/>
                  <w:bottom w:val="single" w:sz="4" w:space="0" w:color="auto"/>
                  <w:right w:val="single" w:sz="4" w:space="0" w:color="auto"/>
                </w:tcBorders>
                <w:shd w:val="clear" w:color="auto" w:fill="auto"/>
                <w:noWrap/>
                <w:vAlign w:val="bottom"/>
              </w:tcPr>
            </w:tcPrChange>
          </w:tcPr>
          <w:p w14:paraId="73A483F1" w14:textId="77777777" w:rsidR="00EB1C64" w:rsidRPr="000837A8" w:rsidRDefault="00EB1C64">
            <w:pPr>
              <w:pStyle w:val="tabletext11"/>
              <w:jc w:val="center"/>
              <w:rPr>
                <w:ins w:id="685" w:author="Author"/>
              </w:rPr>
              <w:pPrChange w:id="686" w:author="Author">
                <w:pPr>
                  <w:pStyle w:val="tabletext11"/>
                  <w:tabs>
                    <w:tab w:val="decimal" w:pos="280"/>
                  </w:tabs>
                </w:pPr>
              </w:pPrChange>
            </w:pPr>
            <w:ins w:id="687" w:author="Author">
              <w:r w:rsidRPr="000837A8">
                <w:t>0.92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8" w:author="Author">
              <w:tcPr>
                <w:tcW w:w="720" w:type="dxa"/>
                <w:tcBorders>
                  <w:top w:val="nil"/>
                  <w:left w:val="nil"/>
                  <w:bottom w:val="single" w:sz="4" w:space="0" w:color="auto"/>
                  <w:right w:val="single" w:sz="4" w:space="0" w:color="auto"/>
                </w:tcBorders>
                <w:shd w:val="clear" w:color="auto" w:fill="auto"/>
                <w:noWrap/>
                <w:vAlign w:val="bottom"/>
              </w:tcPr>
            </w:tcPrChange>
          </w:tcPr>
          <w:p w14:paraId="0966A433" w14:textId="77777777" w:rsidR="00EB1C64" w:rsidRPr="000837A8" w:rsidRDefault="00EB1C64">
            <w:pPr>
              <w:pStyle w:val="tabletext11"/>
              <w:jc w:val="center"/>
              <w:rPr>
                <w:ins w:id="689" w:author="Author"/>
              </w:rPr>
              <w:pPrChange w:id="690" w:author="Author">
                <w:pPr>
                  <w:pStyle w:val="tabletext11"/>
                  <w:tabs>
                    <w:tab w:val="decimal" w:pos="280"/>
                  </w:tabs>
                </w:pPr>
              </w:pPrChange>
            </w:pPr>
            <w:ins w:id="691" w:author="Author">
              <w:r w:rsidRPr="000837A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2" w:author="Author">
              <w:tcPr>
                <w:tcW w:w="720" w:type="dxa"/>
                <w:tcBorders>
                  <w:top w:val="nil"/>
                  <w:left w:val="nil"/>
                  <w:bottom w:val="single" w:sz="4" w:space="0" w:color="auto"/>
                  <w:right w:val="single" w:sz="4" w:space="0" w:color="auto"/>
                </w:tcBorders>
                <w:shd w:val="clear" w:color="auto" w:fill="auto"/>
                <w:noWrap/>
                <w:vAlign w:val="bottom"/>
              </w:tcPr>
            </w:tcPrChange>
          </w:tcPr>
          <w:p w14:paraId="41B5DE84" w14:textId="77777777" w:rsidR="00EB1C64" w:rsidRPr="000837A8" w:rsidRDefault="00EB1C64">
            <w:pPr>
              <w:pStyle w:val="tabletext11"/>
              <w:jc w:val="center"/>
              <w:rPr>
                <w:ins w:id="693" w:author="Author"/>
              </w:rPr>
              <w:pPrChange w:id="694" w:author="Author">
                <w:pPr>
                  <w:pStyle w:val="tabletext11"/>
                  <w:tabs>
                    <w:tab w:val="decimal" w:pos="280"/>
                  </w:tabs>
                </w:pPr>
              </w:pPrChange>
            </w:pPr>
            <w:ins w:id="695" w:author="Author">
              <w:r w:rsidRPr="000837A8">
                <w:t>0.95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6" w:author="Author">
              <w:tcPr>
                <w:tcW w:w="840" w:type="dxa"/>
                <w:tcBorders>
                  <w:top w:val="nil"/>
                  <w:left w:val="nil"/>
                  <w:bottom w:val="single" w:sz="4" w:space="0" w:color="auto"/>
                  <w:right w:val="single" w:sz="4" w:space="0" w:color="auto"/>
                </w:tcBorders>
                <w:shd w:val="clear" w:color="auto" w:fill="auto"/>
                <w:noWrap/>
                <w:vAlign w:val="bottom"/>
              </w:tcPr>
            </w:tcPrChange>
          </w:tcPr>
          <w:p w14:paraId="79264B50" w14:textId="77777777" w:rsidR="00EB1C64" w:rsidRPr="000837A8" w:rsidRDefault="00EB1C64">
            <w:pPr>
              <w:pStyle w:val="tabletext11"/>
              <w:jc w:val="center"/>
              <w:rPr>
                <w:ins w:id="697" w:author="Author"/>
              </w:rPr>
              <w:pPrChange w:id="698" w:author="Author">
                <w:pPr>
                  <w:pStyle w:val="tabletext11"/>
                  <w:tabs>
                    <w:tab w:val="decimal" w:pos="280"/>
                  </w:tabs>
                </w:pPr>
              </w:pPrChange>
            </w:pPr>
            <w:ins w:id="699"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0" w:author="Author">
              <w:tcPr>
                <w:tcW w:w="629" w:type="dxa"/>
                <w:tcBorders>
                  <w:top w:val="nil"/>
                  <w:left w:val="nil"/>
                  <w:bottom w:val="single" w:sz="4" w:space="0" w:color="auto"/>
                  <w:right w:val="single" w:sz="4" w:space="0" w:color="auto"/>
                </w:tcBorders>
                <w:shd w:val="clear" w:color="auto" w:fill="auto"/>
                <w:noWrap/>
                <w:vAlign w:val="bottom"/>
              </w:tcPr>
            </w:tcPrChange>
          </w:tcPr>
          <w:p w14:paraId="4D242257" w14:textId="77777777" w:rsidR="00EB1C64" w:rsidRPr="000837A8" w:rsidRDefault="00EB1C64">
            <w:pPr>
              <w:pStyle w:val="tabletext11"/>
              <w:jc w:val="center"/>
              <w:rPr>
                <w:ins w:id="701" w:author="Author"/>
              </w:rPr>
              <w:pPrChange w:id="702" w:author="Author">
                <w:pPr>
                  <w:pStyle w:val="tabletext11"/>
                  <w:tabs>
                    <w:tab w:val="decimal" w:pos="280"/>
                  </w:tabs>
                </w:pPr>
              </w:pPrChange>
            </w:pPr>
            <w:ins w:id="703" w:author="Author">
              <w:r w:rsidRPr="000837A8">
                <w:t>0.88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4" w:author="Author">
              <w:tcPr>
                <w:tcW w:w="800" w:type="dxa"/>
                <w:tcBorders>
                  <w:top w:val="nil"/>
                  <w:left w:val="nil"/>
                  <w:bottom w:val="single" w:sz="4" w:space="0" w:color="auto"/>
                  <w:right w:val="single" w:sz="4" w:space="0" w:color="auto"/>
                </w:tcBorders>
                <w:shd w:val="clear" w:color="auto" w:fill="auto"/>
                <w:noWrap/>
                <w:vAlign w:val="bottom"/>
              </w:tcPr>
            </w:tcPrChange>
          </w:tcPr>
          <w:p w14:paraId="7E463B31" w14:textId="77777777" w:rsidR="00EB1C64" w:rsidRPr="000837A8" w:rsidRDefault="00EB1C64">
            <w:pPr>
              <w:pStyle w:val="tabletext11"/>
              <w:jc w:val="center"/>
              <w:rPr>
                <w:ins w:id="705" w:author="Author"/>
              </w:rPr>
              <w:pPrChange w:id="706" w:author="Author">
                <w:pPr>
                  <w:pStyle w:val="tabletext11"/>
                  <w:tabs>
                    <w:tab w:val="decimal" w:pos="280"/>
                  </w:tabs>
                </w:pPr>
              </w:pPrChange>
            </w:pPr>
            <w:ins w:id="707"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8" w:author="Author">
              <w:tcPr>
                <w:tcW w:w="800" w:type="dxa"/>
                <w:tcBorders>
                  <w:top w:val="nil"/>
                  <w:left w:val="nil"/>
                  <w:bottom w:val="single" w:sz="4" w:space="0" w:color="auto"/>
                  <w:right w:val="single" w:sz="4" w:space="0" w:color="auto"/>
                </w:tcBorders>
                <w:shd w:val="clear" w:color="auto" w:fill="auto"/>
                <w:noWrap/>
                <w:vAlign w:val="bottom"/>
              </w:tcPr>
            </w:tcPrChange>
          </w:tcPr>
          <w:p w14:paraId="6759D3F7" w14:textId="77777777" w:rsidR="00EB1C64" w:rsidRPr="000837A8" w:rsidRDefault="00EB1C64">
            <w:pPr>
              <w:pStyle w:val="tabletext11"/>
              <w:jc w:val="center"/>
              <w:rPr>
                <w:ins w:id="709" w:author="Author"/>
              </w:rPr>
              <w:pPrChange w:id="710" w:author="Author">
                <w:pPr>
                  <w:pStyle w:val="tabletext11"/>
                  <w:tabs>
                    <w:tab w:val="decimal" w:pos="280"/>
                  </w:tabs>
                </w:pPr>
              </w:pPrChange>
            </w:pPr>
            <w:ins w:id="711" w:author="Author">
              <w:r w:rsidRPr="000837A8">
                <w:t>1.05</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712" w:author="Author">
              <w:tcPr>
                <w:tcW w:w="1011" w:type="dxa"/>
                <w:tcBorders>
                  <w:top w:val="nil"/>
                  <w:left w:val="nil"/>
                  <w:bottom w:val="single" w:sz="4" w:space="0" w:color="auto"/>
                  <w:right w:val="single" w:sz="4" w:space="0" w:color="auto"/>
                </w:tcBorders>
                <w:shd w:val="clear" w:color="auto" w:fill="auto"/>
                <w:noWrap/>
                <w:vAlign w:val="bottom"/>
              </w:tcPr>
            </w:tcPrChange>
          </w:tcPr>
          <w:p w14:paraId="7C258CA9" w14:textId="77777777" w:rsidR="00EB1C64" w:rsidRPr="000837A8" w:rsidRDefault="00EB1C64">
            <w:pPr>
              <w:pStyle w:val="tabletext11"/>
              <w:jc w:val="center"/>
              <w:rPr>
                <w:ins w:id="713" w:author="Author"/>
              </w:rPr>
              <w:pPrChange w:id="714" w:author="Author">
                <w:pPr>
                  <w:pStyle w:val="tabletext11"/>
                  <w:tabs>
                    <w:tab w:val="decimal" w:pos="280"/>
                  </w:tabs>
                </w:pPr>
              </w:pPrChange>
            </w:pPr>
            <w:ins w:id="715" w:author="Author">
              <w:r w:rsidRPr="000837A8">
                <w:t>1.13</w:t>
              </w:r>
            </w:ins>
          </w:p>
        </w:tc>
      </w:tr>
      <w:tr w:rsidR="00EB1C64" w:rsidRPr="000837A8" w14:paraId="5AEF7373" w14:textId="77777777" w:rsidTr="00EB1C64">
        <w:trPr>
          <w:cantSplit/>
          <w:trHeight w:val="190"/>
          <w:ins w:id="716" w:author="Author"/>
          <w:trPrChange w:id="717" w:author="Author">
            <w:trPr>
              <w:cantSplit/>
              <w:trHeight w:val="190"/>
            </w:trPr>
          </w:trPrChange>
        </w:trPr>
        <w:tc>
          <w:tcPr>
            <w:tcW w:w="200" w:type="dxa"/>
            <w:tcBorders>
              <w:right w:val="single" w:sz="6" w:space="0" w:color="auto"/>
            </w:tcBorders>
            <w:shd w:val="clear" w:color="auto" w:fill="auto"/>
            <w:tcPrChange w:id="718" w:author="Author">
              <w:tcPr>
                <w:tcW w:w="200" w:type="dxa"/>
                <w:tcBorders>
                  <w:right w:val="single" w:sz="4" w:space="0" w:color="auto"/>
                </w:tcBorders>
                <w:shd w:val="clear" w:color="auto" w:fill="auto"/>
              </w:tcPr>
            </w:tcPrChange>
          </w:tcPr>
          <w:p w14:paraId="4ACC19D9" w14:textId="77777777" w:rsidR="00EB1C64" w:rsidRPr="000837A8" w:rsidRDefault="00EB1C64" w:rsidP="00154A4A">
            <w:pPr>
              <w:pStyle w:val="tabletext11"/>
              <w:rPr>
                <w:ins w:id="719"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720" w:author="Author">
              <w:tcPr>
                <w:tcW w:w="2171" w:type="dxa"/>
                <w:tcBorders>
                  <w:top w:val="nil"/>
                  <w:left w:val="single" w:sz="4" w:space="0" w:color="auto"/>
                  <w:bottom w:val="single" w:sz="4" w:space="0" w:color="auto"/>
                  <w:right w:val="single" w:sz="4" w:space="0" w:color="auto"/>
                </w:tcBorders>
                <w:shd w:val="clear" w:color="auto" w:fill="auto"/>
              </w:tcPr>
            </w:tcPrChange>
          </w:tcPr>
          <w:p w14:paraId="13087818" w14:textId="77777777" w:rsidR="00EB1C64" w:rsidRPr="000837A8" w:rsidRDefault="00EB1C64" w:rsidP="00154A4A">
            <w:pPr>
              <w:pStyle w:val="tabletext11"/>
              <w:jc w:val="center"/>
              <w:rPr>
                <w:ins w:id="721" w:author="Author"/>
              </w:rPr>
            </w:pPr>
            <w:ins w:id="722" w:author="Author">
              <w:r w:rsidRPr="000837A8">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23" w:author="Author">
              <w:tcPr>
                <w:tcW w:w="720" w:type="dxa"/>
                <w:tcBorders>
                  <w:top w:val="nil"/>
                  <w:left w:val="nil"/>
                  <w:bottom w:val="single" w:sz="4" w:space="0" w:color="auto"/>
                  <w:right w:val="single" w:sz="4" w:space="0" w:color="auto"/>
                </w:tcBorders>
                <w:shd w:val="clear" w:color="auto" w:fill="auto"/>
                <w:noWrap/>
                <w:vAlign w:val="bottom"/>
              </w:tcPr>
            </w:tcPrChange>
          </w:tcPr>
          <w:p w14:paraId="46F3F787" w14:textId="77777777" w:rsidR="00EB1C64" w:rsidRPr="000837A8" w:rsidRDefault="00EB1C64">
            <w:pPr>
              <w:pStyle w:val="tabletext11"/>
              <w:jc w:val="center"/>
              <w:rPr>
                <w:ins w:id="724" w:author="Author"/>
              </w:rPr>
              <w:pPrChange w:id="725" w:author="Author">
                <w:pPr>
                  <w:pStyle w:val="tabletext11"/>
                  <w:tabs>
                    <w:tab w:val="decimal" w:pos="280"/>
                  </w:tabs>
                </w:pPr>
              </w:pPrChange>
            </w:pPr>
            <w:ins w:id="726" w:author="Author">
              <w:r w:rsidRPr="000837A8">
                <w:t>0.81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27" w:author="Author">
              <w:tcPr>
                <w:tcW w:w="840" w:type="dxa"/>
                <w:tcBorders>
                  <w:top w:val="nil"/>
                  <w:left w:val="nil"/>
                  <w:bottom w:val="single" w:sz="4" w:space="0" w:color="auto"/>
                  <w:right w:val="single" w:sz="4" w:space="0" w:color="auto"/>
                </w:tcBorders>
                <w:shd w:val="clear" w:color="auto" w:fill="auto"/>
                <w:noWrap/>
                <w:vAlign w:val="bottom"/>
              </w:tcPr>
            </w:tcPrChange>
          </w:tcPr>
          <w:p w14:paraId="186BC279" w14:textId="77777777" w:rsidR="00EB1C64" w:rsidRPr="000837A8" w:rsidRDefault="00EB1C64">
            <w:pPr>
              <w:pStyle w:val="tabletext11"/>
              <w:jc w:val="center"/>
              <w:rPr>
                <w:ins w:id="728" w:author="Author"/>
              </w:rPr>
              <w:pPrChange w:id="729" w:author="Author">
                <w:pPr>
                  <w:pStyle w:val="tabletext11"/>
                  <w:tabs>
                    <w:tab w:val="decimal" w:pos="280"/>
                  </w:tabs>
                </w:pPr>
              </w:pPrChange>
            </w:pPr>
            <w:ins w:id="730" w:author="Author">
              <w:r w:rsidRPr="000837A8">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31" w:author="Author">
              <w:tcPr>
                <w:tcW w:w="720" w:type="dxa"/>
                <w:tcBorders>
                  <w:top w:val="nil"/>
                  <w:left w:val="nil"/>
                  <w:bottom w:val="single" w:sz="4" w:space="0" w:color="auto"/>
                  <w:right w:val="single" w:sz="4" w:space="0" w:color="auto"/>
                </w:tcBorders>
                <w:shd w:val="clear" w:color="auto" w:fill="auto"/>
                <w:noWrap/>
                <w:vAlign w:val="bottom"/>
              </w:tcPr>
            </w:tcPrChange>
          </w:tcPr>
          <w:p w14:paraId="791059EB" w14:textId="77777777" w:rsidR="00EB1C64" w:rsidRPr="000837A8" w:rsidRDefault="00EB1C64">
            <w:pPr>
              <w:pStyle w:val="tabletext11"/>
              <w:jc w:val="center"/>
              <w:rPr>
                <w:ins w:id="732" w:author="Author"/>
              </w:rPr>
              <w:pPrChange w:id="733" w:author="Author">
                <w:pPr>
                  <w:pStyle w:val="tabletext11"/>
                  <w:tabs>
                    <w:tab w:val="decimal" w:pos="280"/>
                  </w:tabs>
                </w:pPr>
              </w:pPrChange>
            </w:pPr>
            <w:ins w:id="734" w:author="Author">
              <w:r w:rsidRPr="000837A8">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35" w:author="Author">
              <w:tcPr>
                <w:tcW w:w="720" w:type="dxa"/>
                <w:tcBorders>
                  <w:top w:val="nil"/>
                  <w:left w:val="nil"/>
                  <w:bottom w:val="single" w:sz="4" w:space="0" w:color="auto"/>
                  <w:right w:val="single" w:sz="4" w:space="0" w:color="auto"/>
                </w:tcBorders>
                <w:shd w:val="clear" w:color="auto" w:fill="auto"/>
                <w:noWrap/>
                <w:vAlign w:val="bottom"/>
              </w:tcPr>
            </w:tcPrChange>
          </w:tcPr>
          <w:p w14:paraId="035694E5" w14:textId="77777777" w:rsidR="00EB1C64" w:rsidRPr="000837A8" w:rsidRDefault="00EB1C64">
            <w:pPr>
              <w:pStyle w:val="tabletext11"/>
              <w:jc w:val="center"/>
              <w:rPr>
                <w:ins w:id="736" w:author="Author"/>
              </w:rPr>
              <w:pPrChange w:id="737" w:author="Author">
                <w:pPr>
                  <w:pStyle w:val="tabletext11"/>
                  <w:tabs>
                    <w:tab w:val="decimal" w:pos="280"/>
                  </w:tabs>
                </w:pPr>
              </w:pPrChange>
            </w:pPr>
            <w:ins w:id="738" w:author="Author">
              <w:r w:rsidRPr="000837A8">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39" w:author="Author">
              <w:tcPr>
                <w:tcW w:w="840" w:type="dxa"/>
                <w:tcBorders>
                  <w:top w:val="nil"/>
                  <w:left w:val="nil"/>
                  <w:bottom w:val="single" w:sz="4" w:space="0" w:color="auto"/>
                  <w:right w:val="single" w:sz="4" w:space="0" w:color="auto"/>
                </w:tcBorders>
                <w:shd w:val="clear" w:color="auto" w:fill="auto"/>
                <w:noWrap/>
                <w:vAlign w:val="bottom"/>
              </w:tcPr>
            </w:tcPrChange>
          </w:tcPr>
          <w:p w14:paraId="2B9AC6DF" w14:textId="77777777" w:rsidR="00EB1C64" w:rsidRPr="000837A8" w:rsidRDefault="00EB1C64">
            <w:pPr>
              <w:pStyle w:val="tabletext11"/>
              <w:jc w:val="center"/>
              <w:rPr>
                <w:ins w:id="740" w:author="Author"/>
              </w:rPr>
              <w:pPrChange w:id="741" w:author="Author">
                <w:pPr>
                  <w:pStyle w:val="tabletext11"/>
                  <w:tabs>
                    <w:tab w:val="decimal" w:pos="280"/>
                  </w:tabs>
                </w:pPr>
              </w:pPrChange>
            </w:pPr>
            <w:ins w:id="742"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43" w:author="Author">
              <w:tcPr>
                <w:tcW w:w="629" w:type="dxa"/>
                <w:tcBorders>
                  <w:top w:val="nil"/>
                  <w:left w:val="nil"/>
                  <w:bottom w:val="single" w:sz="4" w:space="0" w:color="auto"/>
                  <w:right w:val="single" w:sz="4" w:space="0" w:color="auto"/>
                </w:tcBorders>
                <w:shd w:val="clear" w:color="auto" w:fill="auto"/>
                <w:noWrap/>
                <w:vAlign w:val="bottom"/>
              </w:tcPr>
            </w:tcPrChange>
          </w:tcPr>
          <w:p w14:paraId="6BCC1CE5" w14:textId="77777777" w:rsidR="00EB1C64" w:rsidRPr="000837A8" w:rsidRDefault="00EB1C64">
            <w:pPr>
              <w:pStyle w:val="tabletext11"/>
              <w:jc w:val="center"/>
              <w:rPr>
                <w:ins w:id="744" w:author="Author"/>
              </w:rPr>
              <w:pPrChange w:id="745" w:author="Author">
                <w:pPr>
                  <w:pStyle w:val="tabletext11"/>
                  <w:tabs>
                    <w:tab w:val="decimal" w:pos="280"/>
                  </w:tabs>
                </w:pPr>
              </w:pPrChange>
            </w:pPr>
            <w:ins w:id="746" w:author="Author">
              <w:r w:rsidRPr="000837A8">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47" w:author="Author">
              <w:tcPr>
                <w:tcW w:w="800" w:type="dxa"/>
                <w:tcBorders>
                  <w:top w:val="nil"/>
                  <w:left w:val="nil"/>
                  <w:bottom w:val="single" w:sz="4" w:space="0" w:color="auto"/>
                  <w:right w:val="single" w:sz="4" w:space="0" w:color="auto"/>
                </w:tcBorders>
                <w:shd w:val="clear" w:color="auto" w:fill="auto"/>
                <w:noWrap/>
                <w:vAlign w:val="bottom"/>
              </w:tcPr>
            </w:tcPrChange>
          </w:tcPr>
          <w:p w14:paraId="107D6CC3" w14:textId="77777777" w:rsidR="00EB1C64" w:rsidRPr="000837A8" w:rsidRDefault="00EB1C64">
            <w:pPr>
              <w:pStyle w:val="tabletext11"/>
              <w:jc w:val="center"/>
              <w:rPr>
                <w:ins w:id="748" w:author="Author"/>
              </w:rPr>
              <w:pPrChange w:id="749" w:author="Author">
                <w:pPr>
                  <w:pStyle w:val="tabletext11"/>
                  <w:tabs>
                    <w:tab w:val="decimal" w:pos="280"/>
                  </w:tabs>
                </w:pPr>
              </w:pPrChange>
            </w:pPr>
            <w:ins w:id="750" w:author="Author">
              <w:r w:rsidRPr="000837A8">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51" w:author="Author">
              <w:tcPr>
                <w:tcW w:w="800" w:type="dxa"/>
                <w:tcBorders>
                  <w:top w:val="nil"/>
                  <w:left w:val="nil"/>
                  <w:bottom w:val="single" w:sz="4" w:space="0" w:color="auto"/>
                  <w:right w:val="single" w:sz="4" w:space="0" w:color="auto"/>
                </w:tcBorders>
                <w:shd w:val="clear" w:color="auto" w:fill="auto"/>
                <w:noWrap/>
                <w:vAlign w:val="bottom"/>
              </w:tcPr>
            </w:tcPrChange>
          </w:tcPr>
          <w:p w14:paraId="36C23A26" w14:textId="77777777" w:rsidR="00EB1C64" w:rsidRPr="000837A8" w:rsidRDefault="00EB1C64">
            <w:pPr>
              <w:pStyle w:val="tabletext11"/>
              <w:jc w:val="center"/>
              <w:rPr>
                <w:ins w:id="752" w:author="Author"/>
              </w:rPr>
              <w:pPrChange w:id="753" w:author="Author">
                <w:pPr>
                  <w:pStyle w:val="tabletext11"/>
                  <w:tabs>
                    <w:tab w:val="decimal" w:pos="280"/>
                  </w:tabs>
                </w:pPr>
              </w:pPrChange>
            </w:pPr>
            <w:ins w:id="754" w:author="Author">
              <w:r w:rsidRPr="000837A8">
                <w:t>1.05</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755" w:author="Author">
              <w:tcPr>
                <w:tcW w:w="1011" w:type="dxa"/>
                <w:tcBorders>
                  <w:top w:val="nil"/>
                  <w:left w:val="nil"/>
                  <w:bottom w:val="single" w:sz="4" w:space="0" w:color="auto"/>
                  <w:right w:val="single" w:sz="4" w:space="0" w:color="auto"/>
                </w:tcBorders>
                <w:shd w:val="clear" w:color="auto" w:fill="auto"/>
                <w:noWrap/>
                <w:vAlign w:val="bottom"/>
              </w:tcPr>
            </w:tcPrChange>
          </w:tcPr>
          <w:p w14:paraId="543D9E51" w14:textId="77777777" w:rsidR="00EB1C64" w:rsidRPr="000837A8" w:rsidRDefault="00EB1C64">
            <w:pPr>
              <w:pStyle w:val="tabletext11"/>
              <w:jc w:val="center"/>
              <w:rPr>
                <w:ins w:id="756" w:author="Author"/>
              </w:rPr>
              <w:pPrChange w:id="757" w:author="Author">
                <w:pPr>
                  <w:pStyle w:val="tabletext11"/>
                  <w:tabs>
                    <w:tab w:val="decimal" w:pos="280"/>
                  </w:tabs>
                </w:pPr>
              </w:pPrChange>
            </w:pPr>
            <w:ins w:id="758" w:author="Author">
              <w:r w:rsidRPr="000837A8">
                <w:t>1.13</w:t>
              </w:r>
            </w:ins>
          </w:p>
        </w:tc>
      </w:tr>
      <w:tr w:rsidR="00EB1C64" w:rsidRPr="000837A8" w14:paraId="79FD7B99" w14:textId="77777777" w:rsidTr="00EB1C64">
        <w:trPr>
          <w:cantSplit/>
          <w:trHeight w:val="190"/>
          <w:ins w:id="759" w:author="Author"/>
          <w:trPrChange w:id="760" w:author="Author">
            <w:trPr>
              <w:cantSplit/>
              <w:trHeight w:val="190"/>
            </w:trPr>
          </w:trPrChange>
        </w:trPr>
        <w:tc>
          <w:tcPr>
            <w:tcW w:w="200" w:type="dxa"/>
            <w:tcBorders>
              <w:right w:val="single" w:sz="6" w:space="0" w:color="auto"/>
            </w:tcBorders>
            <w:shd w:val="clear" w:color="auto" w:fill="auto"/>
            <w:tcPrChange w:id="761" w:author="Author">
              <w:tcPr>
                <w:tcW w:w="200" w:type="dxa"/>
                <w:tcBorders>
                  <w:right w:val="single" w:sz="4" w:space="0" w:color="auto"/>
                </w:tcBorders>
                <w:shd w:val="clear" w:color="auto" w:fill="auto"/>
              </w:tcPr>
            </w:tcPrChange>
          </w:tcPr>
          <w:p w14:paraId="2F2CDD71" w14:textId="77777777" w:rsidR="00EB1C64" w:rsidRPr="000837A8" w:rsidRDefault="00EB1C64" w:rsidP="00154A4A">
            <w:pPr>
              <w:pStyle w:val="tabletext11"/>
              <w:rPr>
                <w:ins w:id="762"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763" w:author="Author">
              <w:tcPr>
                <w:tcW w:w="2171" w:type="dxa"/>
                <w:tcBorders>
                  <w:top w:val="nil"/>
                  <w:left w:val="single" w:sz="4" w:space="0" w:color="auto"/>
                  <w:bottom w:val="single" w:sz="4" w:space="0" w:color="auto"/>
                  <w:right w:val="single" w:sz="4" w:space="0" w:color="auto"/>
                </w:tcBorders>
                <w:shd w:val="clear" w:color="auto" w:fill="auto"/>
              </w:tcPr>
            </w:tcPrChange>
          </w:tcPr>
          <w:p w14:paraId="673809A5" w14:textId="77777777" w:rsidR="00EB1C64" w:rsidRPr="000837A8" w:rsidRDefault="00EB1C64" w:rsidP="00154A4A">
            <w:pPr>
              <w:pStyle w:val="tabletext11"/>
              <w:jc w:val="center"/>
              <w:rPr>
                <w:ins w:id="764" w:author="Author"/>
              </w:rPr>
            </w:pPr>
            <w:ins w:id="765" w:author="Author">
              <w:r w:rsidRPr="000837A8">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66" w:author="Author">
              <w:tcPr>
                <w:tcW w:w="720" w:type="dxa"/>
                <w:tcBorders>
                  <w:top w:val="nil"/>
                  <w:left w:val="nil"/>
                  <w:bottom w:val="single" w:sz="4" w:space="0" w:color="auto"/>
                  <w:right w:val="single" w:sz="4" w:space="0" w:color="auto"/>
                </w:tcBorders>
                <w:shd w:val="clear" w:color="auto" w:fill="auto"/>
                <w:noWrap/>
                <w:vAlign w:val="bottom"/>
              </w:tcPr>
            </w:tcPrChange>
          </w:tcPr>
          <w:p w14:paraId="6BD6F7B9" w14:textId="77777777" w:rsidR="00EB1C64" w:rsidRPr="000837A8" w:rsidRDefault="00EB1C64">
            <w:pPr>
              <w:pStyle w:val="tabletext11"/>
              <w:jc w:val="center"/>
              <w:rPr>
                <w:ins w:id="767" w:author="Author"/>
              </w:rPr>
              <w:pPrChange w:id="768" w:author="Author">
                <w:pPr>
                  <w:pStyle w:val="tabletext11"/>
                  <w:tabs>
                    <w:tab w:val="decimal" w:pos="280"/>
                  </w:tabs>
                </w:pPr>
              </w:pPrChange>
            </w:pPr>
            <w:ins w:id="769" w:author="Author">
              <w:r w:rsidRPr="000837A8">
                <w:t>0.80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70" w:author="Author">
              <w:tcPr>
                <w:tcW w:w="840" w:type="dxa"/>
                <w:tcBorders>
                  <w:top w:val="nil"/>
                  <w:left w:val="nil"/>
                  <w:bottom w:val="single" w:sz="4" w:space="0" w:color="auto"/>
                  <w:right w:val="single" w:sz="4" w:space="0" w:color="auto"/>
                </w:tcBorders>
                <w:shd w:val="clear" w:color="auto" w:fill="auto"/>
                <w:noWrap/>
                <w:vAlign w:val="bottom"/>
              </w:tcPr>
            </w:tcPrChange>
          </w:tcPr>
          <w:p w14:paraId="30EA6CEB" w14:textId="77777777" w:rsidR="00EB1C64" w:rsidRPr="000837A8" w:rsidRDefault="00EB1C64">
            <w:pPr>
              <w:pStyle w:val="tabletext11"/>
              <w:jc w:val="center"/>
              <w:rPr>
                <w:ins w:id="771" w:author="Author"/>
              </w:rPr>
              <w:pPrChange w:id="772" w:author="Author">
                <w:pPr>
                  <w:pStyle w:val="tabletext11"/>
                  <w:tabs>
                    <w:tab w:val="decimal" w:pos="280"/>
                  </w:tabs>
                </w:pPr>
              </w:pPrChange>
            </w:pPr>
            <w:ins w:id="773" w:author="Author">
              <w:r w:rsidRPr="000837A8">
                <w:t>0.90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74" w:author="Author">
              <w:tcPr>
                <w:tcW w:w="720" w:type="dxa"/>
                <w:tcBorders>
                  <w:top w:val="nil"/>
                  <w:left w:val="nil"/>
                  <w:bottom w:val="single" w:sz="4" w:space="0" w:color="auto"/>
                  <w:right w:val="single" w:sz="4" w:space="0" w:color="auto"/>
                </w:tcBorders>
                <w:shd w:val="clear" w:color="auto" w:fill="auto"/>
                <w:noWrap/>
                <w:vAlign w:val="bottom"/>
              </w:tcPr>
            </w:tcPrChange>
          </w:tcPr>
          <w:p w14:paraId="2C613ED3" w14:textId="77777777" w:rsidR="00EB1C64" w:rsidRPr="000837A8" w:rsidRDefault="00EB1C64">
            <w:pPr>
              <w:pStyle w:val="tabletext11"/>
              <w:jc w:val="center"/>
              <w:rPr>
                <w:ins w:id="775" w:author="Author"/>
              </w:rPr>
              <w:pPrChange w:id="776" w:author="Author">
                <w:pPr>
                  <w:pStyle w:val="tabletext11"/>
                  <w:tabs>
                    <w:tab w:val="decimal" w:pos="280"/>
                  </w:tabs>
                </w:pPr>
              </w:pPrChange>
            </w:pPr>
            <w:ins w:id="777" w:author="Author">
              <w:r w:rsidRPr="000837A8">
                <w:t>0.82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78" w:author="Author">
              <w:tcPr>
                <w:tcW w:w="720" w:type="dxa"/>
                <w:tcBorders>
                  <w:top w:val="nil"/>
                  <w:left w:val="nil"/>
                  <w:bottom w:val="single" w:sz="4" w:space="0" w:color="auto"/>
                  <w:right w:val="single" w:sz="4" w:space="0" w:color="auto"/>
                </w:tcBorders>
                <w:shd w:val="clear" w:color="auto" w:fill="auto"/>
                <w:noWrap/>
                <w:vAlign w:val="bottom"/>
              </w:tcPr>
            </w:tcPrChange>
          </w:tcPr>
          <w:p w14:paraId="29B3FB1F" w14:textId="77777777" w:rsidR="00EB1C64" w:rsidRPr="000837A8" w:rsidRDefault="00EB1C64">
            <w:pPr>
              <w:pStyle w:val="tabletext11"/>
              <w:jc w:val="center"/>
              <w:rPr>
                <w:ins w:id="779" w:author="Author"/>
              </w:rPr>
              <w:pPrChange w:id="780" w:author="Author">
                <w:pPr>
                  <w:pStyle w:val="tabletext11"/>
                  <w:tabs>
                    <w:tab w:val="decimal" w:pos="280"/>
                  </w:tabs>
                </w:pPr>
              </w:pPrChange>
            </w:pPr>
            <w:ins w:id="781" w:author="Author">
              <w:r w:rsidRPr="000837A8">
                <w:t>0.93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82" w:author="Author">
              <w:tcPr>
                <w:tcW w:w="840" w:type="dxa"/>
                <w:tcBorders>
                  <w:top w:val="nil"/>
                  <w:left w:val="nil"/>
                  <w:bottom w:val="single" w:sz="4" w:space="0" w:color="auto"/>
                  <w:right w:val="single" w:sz="4" w:space="0" w:color="auto"/>
                </w:tcBorders>
                <w:shd w:val="clear" w:color="auto" w:fill="auto"/>
                <w:noWrap/>
                <w:vAlign w:val="bottom"/>
              </w:tcPr>
            </w:tcPrChange>
          </w:tcPr>
          <w:p w14:paraId="78B59F43" w14:textId="77777777" w:rsidR="00EB1C64" w:rsidRPr="000837A8" w:rsidRDefault="00EB1C64">
            <w:pPr>
              <w:pStyle w:val="tabletext11"/>
              <w:jc w:val="center"/>
              <w:rPr>
                <w:ins w:id="783" w:author="Author"/>
              </w:rPr>
              <w:pPrChange w:id="784" w:author="Author">
                <w:pPr>
                  <w:pStyle w:val="tabletext11"/>
                  <w:tabs>
                    <w:tab w:val="decimal" w:pos="280"/>
                  </w:tabs>
                </w:pPr>
              </w:pPrChange>
            </w:pPr>
            <w:ins w:id="785" w:author="Author">
              <w:r w:rsidRPr="000837A8">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86" w:author="Author">
              <w:tcPr>
                <w:tcW w:w="629" w:type="dxa"/>
                <w:tcBorders>
                  <w:top w:val="nil"/>
                  <w:left w:val="nil"/>
                  <w:bottom w:val="single" w:sz="4" w:space="0" w:color="auto"/>
                  <w:right w:val="single" w:sz="4" w:space="0" w:color="auto"/>
                </w:tcBorders>
                <w:shd w:val="clear" w:color="auto" w:fill="auto"/>
                <w:noWrap/>
                <w:vAlign w:val="bottom"/>
              </w:tcPr>
            </w:tcPrChange>
          </w:tcPr>
          <w:p w14:paraId="6AABC6B9" w14:textId="77777777" w:rsidR="00EB1C64" w:rsidRPr="000837A8" w:rsidRDefault="00EB1C64">
            <w:pPr>
              <w:pStyle w:val="tabletext11"/>
              <w:jc w:val="center"/>
              <w:rPr>
                <w:ins w:id="787" w:author="Author"/>
              </w:rPr>
              <w:pPrChange w:id="788" w:author="Author">
                <w:pPr>
                  <w:pStyle w:val="tabletext11"/>
                  <w:tabs>
                    <w:tab w:val="decimal" w:pos="280"/>
                  </w:tabs>
                </w:pPr>
              </w:pPrChange>
            </w:pPr>
            <w:ins w:id="789" w:author="Author">
              <w:r w:rsidRPr="000837A8">
                <w:t>0.86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90" w:author="Author">
              <w:tcPr>
                <w:tcW w:w="800" w:type="dxa"/>
                <w:tcBorders>
                  <w:top w:val="nil"/>
                  <w:left w:val="nil"/>
                  <w:bottom w:val="single" w:sz="4" w:space="0" w:color="auto"/>
                  <w:right w:val="single" w:sz="4" w:space="0" w:color="auto"/>
                </w:tcBorders>
                <w:shd w:val="clear" w:color="auto" w:fill="auto"/>
                <w:noWrap/>
                <w:vAlign w:val="bottom"/>
              </w:tcPr>
            </w:tcPrChange>
          </w:tcPr>
          <w:p w14:paraId="5AF38AEF" w14:textId="77777777" w:rsidR="00EB1C64" w:rsidRPr="000837A8" w:rsidRDefault="00EB1C64">
            <w:pPr>
              <w:pStyle w:val="tabletext11"/>
              <w:jc w:val="center"/>
              <w:rPr>
                <w:ins w:id="791" w:author="Author"/>
              </w:rPr>
              <w:pPrChange w:id="792" w:author="Author">
                <w:pPr>
                  <w:pStyle w:val="tabletext11"/>
                  <w:tabs>
                    <w:tab w:val="decimal" w:pos="280"/>
                  </w:tabs>
                </w:pPr>
              </w:pPrChange>
            </w:pPr>
            <w:ins w:id="793"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94" w:author="Author">
              <w:tcPr>
                <w:tcW w:w="800" w:type="dxa"/>
                <w:tcBorders>
                  <w:top w:val="nil"/>
                  <w:left w:val="nil"/>
                  <w:bottom w:val="single" w:sz="4" w:space="0" w:color="auto"/>
                  <w:right w:val="single" w:sz="4" w:space="0" w:color="auto"/>
                </w:tcBorders>
                <w:shd w:val="clear" w:color="auto" w:fill="auto"/>
                <w:noWrap/>
                <w:vAlign w:val="bottom"/>
              </w:tcPr>
            </w:tcPrChange>
          </w:tcPr>
          <w:p w14:paraId="4C25E9F6" w14:textId="77777777" w:rsidR="00EB1C64" w:rsidRPr="000837A8" w:rsidRDefault="00EB1C64">
            <w:pPr>
              <w:pStyle w:val="tabletext11"/>
              <w:jc w:val="center"/>
              <w:rPr>
                <w:ins w:id="795" w:author="Author"/>
              </w:rPr>
              <w:pPrChange w:id="796" w:author="Author">
                <w:pPr>
                  <w:pStyle w:val="tabletext11"/>
                  <w:tabs>
                    <w:tab w:val="decimal" w:pos="280"/>
                  </w:tabs>
                </w:pPr>
              </w:pPrChange>
            </w:pPr>
            <w:ins w:id="797" w:author="Author">
              <w:r w:rsidRPr="000837A8">
                <w:t>1.05</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798" w:author="Author">
              <w:tcPr>
                <w:tcW w:w="1011" w:type="dxa"/>
                <w:tcBorders>
                  <w:top w:val="nil"/>
                  <w:left w:val="nil"/>
                  <w:bottom w:val="single" w:sz="4" w:space="0" w:color="auto"/>
                  <w:right w:val="single" w:sz="4" w:space="0" w:color="auto"/>
                </w:tcBorders>
                <w:shd w:val="clear" w:color="auto" w:fill="auto"/>
                <w:noWrap/>
                <w:vAlign w:val="bottom"/>
              </w:tcPr>
            </w:tcPrChange>
          </w:tcPr>
          <w:p w14:paraId="658D54DC" w14:textId="77777777" w:rsidR="00EB1C64" w:rsidRPr="000837A8" w:rsidRDefault="00EB1C64">
            <w:pPr>
              <w:pStyle w:val="tabletext11"/>
              <w:jc w:val="center"/>
              <w:rPr>
                <w:ins w:id="799" w:author="Author"/>
              </w:rPr>
              <w:pPrChange w:id="800" w:author="Author">
                <w:pPr>
                  <w:pStyle w:val="tabletext11"/>
                  <w:tabs>
                    <w:tab w:val="decimal" w:pos="280"/>
                  </w:tabs>
                </w:pPr>
              </w:pPrChange>
            </w:pPr>
            <w:ins w:id="801" w:author="Author">
              <w:r w:rsidRPr="000837A8">
                <w:t>1.12</w:t>
              </w:r>
            </w:ins>
          </w:p>
        </w:tc>
      </w:tr>
      <w:tr w:rsidR="00EB1C64" w:rsidRPr="000837A8" w14:paraId="0BF4725B" w14:textId="77777777" w:rsidTr="00EB1C64">
        <w:trPr>
          <w:cantSplit/>
          <w:trHeight w:val="190"/>
          <w:ins w:id="802" w:author="Author"/>
          <w:trPrChange w:id="803" w:author="Author">
            <w:trPr>
              <w:cantSplit/>
              <w:trHeight w:val="190"/>
            </w:trPr>
          </w:trPrChange>
        </w:trPr>
        <w:tc>
          <w:tcPr>
            <w:tcW w:w="200" w:type="dxa"/>
            <w:tcBorders>
              <w:right w:val="single" w:sz="6" w:space="0" w:color="auto"/>
            </w:tcBorders>
            <w:shd w:val="clear" w:color="auto" w:fill="auto"/>
            <w:tcPrChange w:id="804" w:author="Author">
              <w:tcPr>
                <w:tcW w:w="200" w:type="dxa"/>
                <w:tcBorders>
                  <w:right w:val="single" w:sz="4" w:space="0" w:color="auto"/>
                </w:tcBorders>
                <w:shd w:val="clear" w:color="auto" w:fill="auto"/>
              </w:tcPr>
            </w:tcPrChange>
          </w:tcPr>
          <w:p w14:paraId="0C7B8A35" w14:textId="77777777" w:rsidR="00EB1C64" w:rsidRPr="000837A8" w:rsidRDefault="00EB1C64" w:rsidP="00154A4A">
            <w:pPr>
              <w:pStyle w:val="tabletext11"/>
              <w:rPr>
                <w:ins w:id="805"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806" w:author="Author">
              <w:tcPr>
                <w:tcW w:w="2171" w:type="dxa"/>
                <w:tcBorders>
                  <w:top w:val="nil"/>
                  <w:left w:val="single" w:sz="4" w:space="0" w:color="auto"/>
                  <w:bottom w:val="single" w:sz="4" w:space="0" w:color="auto"/>
                  <w:right w:val="single" w:sz="4" w:space="0" w:color="auto"/>
                </w:tcBorders>
                <w:shd w:val="clear" w:color="auto" w:fill="auto"/>
              </w:tcPr>
            </w:tcPrChange>
          </w:tcPr>
          <w:p w14:paraId="7A71BCD6" w14:textId="77777777" w:rsidR="00EB1C64" w:rsidRPr="000837A8" w:rsidRDefault="00EB1C64" w:rsidP="00154A4A">
            <w:pPr>
              <w:pStyle w:val="tabletext11"/>
              <w:jc w:val="center"/>
              <w:rPr>
                <w:ins w:id="807" w:author="Author"/>
              </w:rPr>
            </w:pPr>
            <w:ins w:id="808" w:author="Author">
              <w:r w:rsidRPr="000837A8">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09" w:author="Author">
              <w:tcPr>
                <w:tcW w:w="720" w:type="dxa"/>
                <w:tcBorders>
                  <w:top w:val="nil"/>
                  <w:left w:val="nil"/>
                  <w:bottom w:val="single" w:sz="4" w:space="0" w:color="auto"/>
                  <w:right w:val="single" w:sz="4" w:space="0" w:color="auto"/>
                </w:tcBorders>
                <w:shd w:val="clear" w:color="auto" w:fill="auto"/>
                <w:noWrap/>
                <w:vAlign w:val="bottom"/>
              </w:tcPr>
            </w:tcPrChange>
          </w:tcPr>
          <w:p w14:paraId="786656AC" w14:textId="77777777" w:rsidR="00EB1C64" w:rsidRPr="000837A8" w:rsidRDefault="00EB1C64">
            <w:pPr>
              <w:pStyle w:val="tabletext11"/>
              <w:jc w:val="center"/>
              <w:rPr>
                <w:ins w:id="810" w:author="Author"/>
              </w:rPr>
              <w:pPrChange w:id="811" w:author="Author">
                <w:pPr>
                  <w:pStyle w:val="tabletext11"/>
                  <w:tabs>
                    <w:tab w:val="decimal" w:pos="280"/>
                  </w:tabs>
                </w:pPr>
              </w:pPrChange>
            </w:pPr>
            <w:ins w:id="812" w:author="Author">
              <w:r w:rsidRPr="000837A8">
                <w:t>0.79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13" w:author="Author">
              <w:tcPr>
                <w:tcW w:w="840" w:type="dxa"/>
                <w:tcBorders>
                  <w:top w:val="nil"/>
                  <w:left w:val="nil"/>
                  <w:bottom w:val="single" w:sz="4" w:space="0" w:color="auto"/>
                  <w:right w:val="single" w:sz="4" w:space="0" w:color="auto"/>
                </w:tcBorders>
                <w:shd w:val="clear" w:color="auto" w:fill="auto"/>
                <w:noWrap/>
                <w:vAlign w:val="bottom"/>
              </w:tcPr>
            </w:tcPrChange>
          </w:tcPr>
          <w:p w14:paraId="09180B49" w14:textId="77777777" w:rsidR="00EB1C64" w:rsidRPr="000837A8" w:rsidRDefault="00EB1C64">
            <w:pPr>
              <w:pStyle w:val="tabletext11"/>
              <w:jc w:val="center"/>
              <w:rPr>
                <w:ins w:id="814" w:author="Author"/>
              </w:rPr>
              <w:pPrChange w:id="815" w:author="Author">
                <w:pPr>
                  <w:pStyle w:val="tabletext11"/>
                  <w:tabs>
                    <w:tab w:val="decimal" w:pos="280"/>
                  </w:tabs>
                </w:pPr>
              </w:pPrChange>
            </w:pPr>
            <w:ins w:id="816" w:author="Author">
              <w:r w:rsidRPr="000837A8">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17" w:author="Author">
              <w:tcPr>
                <w:tcW w:w="720" w:type="dxa"/>
                <w:tcBorders>
                  <w:top w:val="nil"/>
                  <w:left w:val="nil"/>
                  <w:bottom w:val="single" w:sz="4" w:space="0" w:color="auto"/>
                  <w:right w:val="single" w:sz="4" w:space="0" w:color="auto"/>
                </w:tcBorders>
                <w:shd w:val="clear" w:color="auto" w:fill="auto"/>
                <w:noWrap/>
                <w:vAlign w:val="bottom"/>
              </w:tcPr>
            </w:tcPrChange>
          </w:tcPr>
          <w:p w14:paraId="7A759A4D" w14:textId="77777777" w:rsidR="00EB1C64" w:rsidRPr="000837A8" w:rsidRDefault="00EB1C64">
            <w:pPr>
              <w:pStyle w:val="tabletext11"/>
              <w:jc w:val="center"/>
              <w:rPr>
                <w:ins w:id="818" w:author="Author"/>
              </w:rPr>
              <w:pPrChange w:id="819" w:author="Author">
                <w:pPr>
                  <w:pStyle w:val="tabletext11"/>
                  <w:tabs>
                    <w:tab w:val="decimal" w:pos="280"/>
                  </w:tabs>
                </w:pPr>
              </w:pPrChange>
            </w:pPr>
            <w:ins w:id="820" w:author="Author">
              <w:r w:rsidRPr="000837A8">
                <w:t>0.81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21" w:author="Author">
              <w:tcPr>
                <w:tcW w:w="720" w:type="dxa"/>
                <w:tcBorders>
                  <w:top w:val="nil"/>
                  <w:left w:val="nil"/>
                  <w:bottom w:val="single" w:sz="4" w:space="0" w:color="auto"/>
                  <w:right w:val="single" w:sz="4" w:space="0" w:color="auto"/>
                </w:tcBorders>
                <w:shd w:val="clear" w:color="auto" w:fill="auto"/>
                <w:noWrap/>
                <w:vAlign w:val="bottom"/>
              </w:tcPr>
            </w:tcPrChange>
          </w:tcPr>
          <w:p w14:paraId="0CAD7150" w14:textId="77777777" w:rsidR="00EB1C64" w:rsidRPr="000837A8" w:rsidRDefault="00EB1C64">
            <w:pPr>
              <w:pStyle w:val="tabletext11"/>
              <w:jc w:val="center"/>
              <w:rPr>
                <w:ins w:id="822" w:author="Author"/>
              </w:rPr>
              <w:pPrChange w:id="823" w:author="Author">
                <w:pPr>
                  <w:pStyle w:val="tabletext11"/>
                  <w:tabs>
                    <w:tab w:val="decimal" w:pos="280"/>
                  </w:tabs>
                </w:pPr>
              </w:pPrChange>
            </w:pPr>
            <w:ins w:id="824" w:author="Author">
              <w:r w:rsidRPr="000837A8">
                <w:t>0.92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25" w:author="Author">
              <w:tcPr>
                <w:tcW w:w="840" w:type="dxa"/>
                <w:tcBorders>
                  <w:top w:val="nil"/>
                  <w:left w:val="nil"/>
                  <w:bottom w:val="single" w:sz="4" w:space="0" w:color="auto"/>
                  <w:right w:val="single" w:sz="4" w:space="0" w:color="auto"/>
                </w:tcBorders>
                <w:shd w:val="clear" w:color="auto" w:fill="auto"/>
                <w:noWrap/>
                <w:vAlign w:val="bottom"/>
              </w:tcPr>
            </w:tcPrChange>
          </w:tcPr>
          <w:p w14:paraId="74E0CEEB" w14:textId="77777777" w:rsidR="00EB1C64" w:rsidRPr="000837A8" w:rsidRDefault="00EB1C64">
            <w:pPr>
              <w:pStyle w:val="tabletext11"/>
              <w:jc w:val="center"/>
              <w:rPr>
                <w:ins w:id="826" w:author="Author"/>
              </w:rPr>
              <w:pPrChange w:id="827" w:author="Author">
                <w:pPr>
                  <w:pStyle w:val="tabletext11"/>
                  <w:tabs>
                    <w:tab w:val="decimal" w:pos="280"/>
                  </w:tabs>
                </w:pPr>
              </w:pPrChange>
            </w:pPr>
            <w:ins w:id="828" w:author="Author">
              <w:r w:rsidRPr="000837A8">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29" w:author="Author">
              <w:tcPr>
                <w:tcW w:w="629" w:type="dxa"/>
                <w:tcBorders>
                  <w:top w:val="nil"/>
                  <w:left w:val="nil"/>
                  <w:bottom w:val="single" w:sz="4" w:space="0" w:color="auto"/>
                  <w:right w:val="single" w:sz="4" w:space="0" w:color="auto"/>
                </w:tcBorders>
                <w:shd w:val="clear" w:color="auto" w:fill="auto"/>
                <w:noWrap/>
                <w:vAlign w:val="bottom"/>
              </w:tcPr>
            </w:tcPrChange>
          </w:tcPr>
          <w:p w14:paraId="6F6F0ACC" w14:textId="77777777" w:rsidR="00EB1C64" w:rsidRPr="000837A8" w:rsidRDefault="00EB1C64">
            <w:pPr>
              <w:pStyle w:val="tabletext11"/>
              <w:jc w:val="center"/>
              <w:rPr>
                <w:ins w:id="830" w:author="Author"/>
              </w:rPr>
              <w:pPrChange w:id="831" w:author="Author">
                <w:pPr>
                  <w:pStyle w:val="tabletext11"/>
                  <w:tabs>
                    <w:tab w:val="decimal" w:pos="280"/>
                  </w:tabs>
                </w:pPr>
              </w:pPrChange>
            </w:pPr>
            <w:ins w:id="832" w:author="Author">
              <w:r w:rsidRPr="000837A8">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33" w:author="Author">
              <w:tcPr>
                <w:tcW w:w="800" w:type="dxa"/>
                <w:tcBorders>
                  <w:top w:val="nil"/>
                  <w:left w:val="nil"/>
                  <w:bottom w:val="single" w:sz="4" w:space="0" w:color="auto"/>
                  <w:right w:val="single" w:sz="4" w:space="0" w:color="auto"/>
                </w:tcBorders>
                <w:shd w:val="clear" w:color="auto" w:fill="auto"/>
                <w:noWrap/>
                <w:vAlign w:val="bottom"/>
              </w:tcPr>
            </w:tcPrChange>
          </w:tcPr>
          <w:p w14:paraId="11FE3703" w14:textId="77777777" w:rsidR="00EB1C64" w:rsidRPr="000837A8" w:rsidRDefault="00EB1C64">
            <w:pPr>
              <w:pStyle w:val="tabletext11"/>
              <w:jc w:val="center"/>
              <w:rPr>
                <w:ins w:id="834" w:author="Author"/>
              </w:rPr>
              <w:pPrChange w:id="835" w:author="Author">
                <w:pPr>
                  <w:pStyle w:val="tabletext11"/>
                  <w:tabs>
                    <w:tab w:val="decimal" w:pos="280"/>
                  </w:tabs>
                </w:pPr>
              </w:pPrChange>
            </w:pPr>
            <w:ins w:id="836" w:author="Author">
              <w:r w:rsidRPr="000837A8">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37" w:author="Author">
              <w:tcPr>
                <w:tcW w:w="800" w:type="dxa"/>
                <w:tcBorders>
                  <w:top w:val="nil"/>
                  <w:left w:val="nil"/>
                  <w:bottom w:val="single" w:sz="4" w:space="0" w:color="auto"/>
                  <w:right w:val="single" w:sz="4" w:space="0" w:color="auto"/>
                </w:tcBorders>
                <w:shd w:val="clear" w:color="auto" w:fill="auto"/>
                <w:noWrap/>
                <w:vAlign w:val="bottom"/>
              </w:tcPr>
            </w:tcPrChange>
          </w:tcPr>
          <w:p w14:paraId="60912E27" w14:textId="77777777" w:rsidR="00EB1C64" w:rsidRPr="000837A8" w:rsidRDefault="00EB1C64">
            <w:pPr>
              <w:pStyle w:val="tabletext11"/>
              <w:jc w:val="center"/>
              <w:rPr>
                <w:ins w:id="838" w:author="Author"/>
              </w:rPr>
              <w:pPrChange w:id="839" w:author="Author">
                <w:pPr>
                  <w:pStyle w:val="tabletext11"/>
                  <w:tabs>
                    <w:tab w:val="decimal" w:pos="280"/>
                  </w:tabs>
                </w:pPr>
              </w:pPrChange>
            </w:pPr>
            <w:ins w:id="840" w:author="Author">
              <w:r w:rsidRPr="000837A8">
                <w:t>1.04</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841" w:author="Author">
              <w:tcPr>
                <w:tcW w:w="1011" w:type="dxa"/>
                <w:tcBorders>
                  <w:top w:val="nil"/>
                  <w:left w:val="nil"/>
                  <w:bottom w:val="single" w:sz="4" w:space="0" w:color="auto"/>
                  <w:right w:val="single" w:sz="4" w:space="0" w:color="auto"/>
                </w:tcBorders>
                <w:shd w:val="clear" w:color="auto" w:fill="auto"/>
                <w:noWrap/>
                <w:vAlign w:val="bottom"/>
              </w:tcPr>
            </w:tcPrChange>
          </w:tcPr>
          <w:p w14:paraId="3CA4739F" w14:textId="77777777" w:rsidR="00EB1C64" w:rsidRPr="000837A8" w:rsidRDefault="00EB1C64">
            <w:pPr>
              <w:pStyle w:val="tabletext11"/>
              <w:jc w:val="center"/>
              <w:rPr>
                <w:ins w:id="842" w:author="Author"/>
              </w:rPr>
              <w:pPrChange w:id="843" w:author="Author">
                <w:pPr>
                  <w:pStyle w:val="tabletext11"/>
                  <w:tabs>
                    <w:tab w:val="decimal" w:pos="280"/>
                  </w:tabs>
                </w:pPr>
              </w:pPrChange>
            </w:pPr>
            <w:ins w:id="844" w:author="Author">
              <w:r w:rsidRPr="000837A8">
                <w:t>1.12</w:t>
              </w:r>
            </w:ins>
          </w:p>
        </w:tc>
      </w:tr>
      <w:tr w:rsidR="00EB1C64" w:rsidRPr="000837A8" w14:paraId="226422F7" w14:textId="77777777" w:rsidTr="00EB1C64">
        <w:trPr>
          <w:cantSplit/>
          <w:trHeight w:val="190"/>
          <w:ins w:id="845" w:author="Author"/>
          <w:trPrChange w:id="846" w:author="Author">
            <w:trPr>
              <w:cantSplit/>
              <w:trHeight w:val="190"/>
            </w:trPr>
          </w:trPrChange>
        </w:trPr>
        <w:tc>
          <w:tcPr>
            <w:tcW w:w="200" w:type="dxa"/>
            <w:tcBorders>
              <w:right w:val="single" w:sz="6" w:space="0" w:color="auto"/>
            </w:tcBorders>
            <w:shd w:val="clear" w:color="auto" w:fill="auto"/>
            <w:tcPrChange w:id="847" w:author="Author">
              <w:tcPr>
                <w:tcW w:w="200" w:type="dxa"/>
                <w:tcBorders>
                  <w:right w:val="single" w:sz="4" w:space="0" w:color="auto"/>
                </w:tcBorders>
                <w:shd w:val="clear" w:color="auto" w:fill="auto"/>
              </w:tcPr>
            </w:tcPrChange>
          </w:tcPr>
          <w:p w14:paraId="3BD3CD7F" w14:textId="77777777" w:rsidR="00EB1C64" w:rsidRPr="000837A8" w:rsidRDefault="00EB1C64" w:rsidP="00154A4A">
            <w:pPr>
              <w:pStyle w:val="tabletext11"/>
              <w:rPr>
                <w:ins w:id="848"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849" w:author="Author">
              <w:tcPr>
                <w:tcW w:w="2171" w:type="dxa"/>
                <w:tcBorders>
                  <w:top w:val="nil"/>
                  <w:left w:val="single" w:sz="4" w:space="0" w:color="auto"/>
                  <w:bottom w:val="single" w:sz="4" w:space="0" w:color="auto"/>
                  <w:right w:val="single" w:sz="4" w:space="0" w:color="auto"/>
                </w:tcBorders>
                <w:shd w:val="clear" w:color="auto" w:fill="auto"/>
              </w:tcPr>
            </w:tcPrChange>
          </w:tcPr>
          <w:p w14:paraId="477F6311" w14:textId="77777777" w:rsidR="00EB1C64" w:rsidRPr="000837A8" w:rsidRDefault="00EB1C64" w:rsidP="00154A4A">
            <w:pPr>
              <w:pStyle w:val="tabletext11"/>
              <w:jc w:val="center"/>
              <w:rPr>
                <w:ins w:id="850" w:author="Author"/>
              </w:rPr>
            </w:pPr>
            <w:ins w:id="851" w:author="Author">
              <w:r w:rsidRPr="000837A8">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52" w:author="Author">
              <w:tcPr>
                <w:tcW w:w="720" w:type="dxa"/>
                <w:tcBorders>
                  <w:top w:val="nil"/>
                  <w:left w:val="nil"/>
                  <w:bottom w:val="single" w:sz="4" w:space="0" w:color="auto"/>
                  <w:right w:val="single" w:sz="4" w:space="0" w:color="auto"/>
                </w:tcBorders>
                <w:shd w:val="clear" w:color="auto" w:fill="auto"/>
                <w:noWrap/>
                <w:vAlign w:val="bottom"/>
              </w:tcPr>
            </w:tcPrChange>
          </w:tcPr>
          <w:p w14:paraId="7D086C86" w14:textId="77777777" w:rsidR="00EB1C64" w:rsidRPr="000837A8" w:rsidRDefault="00EB1C64">
            <w:pPr>
              <w:pStyle w:val="tabletext11"/>
              <w:jc w:val="center"/>
              <w:rPr>
                <w:ins w:id="853" w:author="Author"/>
              </w:rPr>
              <w:pPrChange w:id="854" w:author="Author">
                <w:pPr>
                  <w:pStyle w:val="tabletext11"/>
                  <w:tabs>
                    <w:tab w:val="decimal" w:pos="280"/>
                  </w:tabs>
                </w:pPr>
              </w:pPrChange>
            </w:pPr>
            <w:ins w:id="855" w:author="Author">
              <w:r w:rsidRPr="000837A8">
                <w:t>0.77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56" w:author="Author">
              <w:tcPr>
                <w:tcW w:w="840" w:type="dxa"/>
                <w:tcBorders>
                  <w:top w:val="nil"/>
                  <w:left w:val="nil"/>
                  <w:bottom w:val="single" w:sz="4" w:space="0" w:color="auto"/>
                  <w:right w:val="single" w:sz="4" w:space="0" w:color="auto"/>
                </w:tcBorders>
                <w:shd w:val="clear" w:color="auto" w:fill="auto"/>
                <w:noWrap/>
                <w:vAlign w:val="bottom"/>
              </w:tcPr>
            </w:tcPrChange>
          </w:tcPr>
          <w:p w14:paraId="4738395B" w14:textId="77777777" w:rsidR="00EB1C64" w:rsidRPr="000837A8" w:rsidRDefault="00EB1C64">
            <w:pPr>
              <w:pStyle w:val="tabletext11"/>
              <w:jc w:val="center"/>
              <w:rPr>
                <w:ins w:id="857" w:author="Author"/>
              </w:rPr>
              <w:pPrChange w:id="858" w:author="Author">
                <w:pPr>
                  <w:pStyle w:val="tabletext11"/>
                  <w:tabs>
                    <w:tab w:val="decimal" w:pos="280"/>
                  </w:tabs>
                </w:pPr>
              </w:pPrChange>
            </w:pPr>
            <w:ins w:id="859" w:author="Author">
              <w:r w:rsidRPr="000837A8">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60" w:author="Author">
              <w:tcPr>
                <w:tcW w:w="720" w:type="dxa"/>
                <w:tcBorders>
                  <w:top w:val="nil"/>
                  <w:left w:val="nil"/>
                  <w:bottom w:val="single" w:sz="4" w:space="0" w:color="auto"/>
                  <w:right w:val="single" w:sz="4" w:space="0" w:color="auto"/>
                </w:tcBorders>
                <w:shd w:val="clear" w:color="auto" w:fill="auto"/>
                <w:noWrap/>
                <w:vAlign w:val="bottom"/>
              </w:tcPr>
            </w:tcPrChange>
          </w:tcPr>
          <w:p w14:paraId="52FD2875" w14:textId="77777777" w:rsidR="00EB1C64" w:rsidRPr="000837A8" w:rsidRDefault="00EB1C64">
            <w:pPr>
              <w:pStyle w:val="tabletext11"/>
              <w:jc w:val="center"/>
              <w:rPr>
                <w:ins w:id="861" w:author="Author"/>
              </w:rPr>
              <w:pPrChange w:id="862" w:author="Author">
                <w:pPr>
                  <w:pStyle w:val="tabletext11"/>
                  <w:tabs>
                    <w:tab w:val="decimal" w:pos="280"/>
                  </w:tabs>
                </w:pPr>
              </w:pPrChange>
            </w:pPr>
            <w:ins w:id="863" w:author="Author">
              <w:r w:rsidRPr="000837A8">
                <w:t>0.79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64" w:author="Author">
              <w:tcPr>
                <w:tcW w:w="720" w:type="dxa"/>
                <w:tcBorders>
                  <w:top w:val="nil"/>
                  <w:left w:val="nil"/>
                  <w:bottom w:val="single" w:sz="4" w:space="0" w:color="auto"/>
                  <w:right w:val="single" w:sz="4" w:space="0" w:color="auto"/>
                </w:tcBorders>
                <w:shd w:val="clear" w:color="auto" w:fill="auto"/>
                <w:noWrap/>
                <w:vAlign w:val="bottom"/>
              </w:tcPr>
            </w:tcPrChange>
          </w:tcPr>
          <w:p w14:paraId="5505E685" w14:textId="77777777" w:rsidR="00EB1C64" w:rsidRPr="000837A8" w:rsidRDefault="00EB1C64">
            <w:pPr>
              <w:pStyle w:val="tabletext11"/>
              <w:jc w:val="center"/>
              <w:rPr>
                <w:ins w:id="865" w:author="Author"/>
              </w:rPr>
              <w:pPrChange w:id="866" w:author="Author">
                <w:pPr>
                  <w:pStyle w:val="tabletext11"/>
                  <w:tabs>
                    <w:tab w:val="decimal" w:pos="280"/>
                  </w:tabs>
                </w:pPr>
              </w:pPrChange>
            </w:pPr>
            <w:ins w:id="867" w:author="Author">
              <w:r w:rsidRPr="000837A8">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68" w:author="Author">
              <w:tcPr>
                <w:tcW w:w="840" w:type="dxa"/>
                <w:tcBorders>
                  <w:top w:val="nil"/>
                  <w:left w:val="nil"/>
                  <w:bottom w:val="single" w:sz="4" w:space="0" w:color="auto"/>
                  <w:right w:val="single" w:sz="4" w:space="0" w:color="auto"/>
                </w:tcBorders>
                <w:shd w:val="clear" w:color="auto" w:fill="auto"/>
                <w:noWrap/>
                <w:vAlign w:val="bottom"/>
              </w:tcPr>
            </w:tcPrChange>
          </w:tcPr>
          <w:p w14:paraId="5E696A3C" w14:textId="77777777" w:rsidR="00EB1C64" w:rsidRPr="000837A8" w:rsidRDefault="00EB1C64">
            <w:pPr>
              <w:pStyle w:val="tabletext11"/>
              <w:jc w:val="center"/>
              <w:rPr>
                <w:ins w:id="869" w:author="Author"/>
              </w:rPr>
              <w:pPrChange w:id="870" w:author="Author">
                <w:pPr>
                  <w:pStyle w:val="tabletext11"/>
                  <w:tabs>
                    <w:tab w:val="decimal" w:pos="280"/>
                  </w:tabs>
                </w:pPr>
              </w:pPrChange>
            </w:pPr>
            <w:ins w:id="871" w:author="Author">
              <w:r w:rsidRPr="000837A8">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72" w:author="Author">
              <w:tcPr>
                <w:tcW w:w="629" w:type="dxa"/>
                <w:tcBorders>
                  <w:top w:val="nil"/>
                  <w:left w:val="nil"/>
                  <w:bottom w:val="single" w:sz="4" w:space="0" w:color="auto"/>
                  <w:right w:val="single" w:sz="4" w:space="0" w:color="auto"/>
                </w:tcBorders>
                <w:shd w:val="clear" w:color="auto" w:fill="auto"/>
                <w:noWrap/>
                <w:vAlign w:val="bottom"/>
              </w:tcPr>
            </w:tcPrChange>
          </w:tcPr>
          <w:p w14:paraId="0D1D6B8C" w14:textId="77777777" w:rsidR="00EB1C64" w:rsidRPr="000837A8" w:rsidRDefault="00EB1C64">
            <w:pPr>
              <w:pStyle w:val="tabletext11"/>
              <w:jc w:val="center"/>
              <w:rPr>
                <w:ins w:id="873" w:author="Author"/>
              </w:rPr>
              <w:pPrChange w:id="874" w:author="Author">
                <w:pPr>
                  <w:pStyle w:val="tabletext11"/>
                  <w:tabs>
                    <w:tab w:val="decimal" w:pos="280"/>
                  </w:tabs>
                </w:pPr>
              </w:pPrChange>
            </w:pPr>
            <w:ins w:id="875" w:author="Author">
              <w:r w:rsidRPr="000837A8">
                <w:t>0.82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76" w:author="Author">
              <w:tcPr>
                <w:tcW w:w="800" w:type="dxa"/>
                <w:tcBorders>
                  <w:top w:val="nil"/>
                  <w:left w:val="nil"/>
                  <w:bottom w:val="single" w:sz="4" w:space="0" w:color="auto"/>
                  <w:right w:val="single" w:sz="4" w:space="0" w:color="auto"/>
                </w:tcBorders>
                <w:shd w:val="clear" w:color="auto" w:fill="auto"/>
                <w:noWrap/>
                <w:vAlign w:val="bottom"/>
              </w:tcPr>
            </w:tcPrChange>
          </w:tcPr>
          <w:p w14:paraId="3CB394FA" w14:textId="77777777" w:rsidR="00EB1C64" w:rsidRPr="000837A8" w:rsidRDefault="00EB1C64">
            <w:pPr>
              <w:pStyle w:val="tabletext11"/>
              <w:jc w:val="center"/>
              <w:rPr>
                <w:ins w:id="877" w:author="Author"/>
              </w:rPr>
              <w:pPrChange w:id="878" w:author="Author">
                <w:pPr>
                  <w:pStyle w:val="tabletext11"/>
                  <w:tabs>
                    <w:tab w:val="decimal" w:pos="280"/>
                  </w:tabs>
                </w:pPr>
              </w:pPrChange>
            </w:pPr>
            <w:ins w:id="879" w:author="Author">
              <w:r w:rsidRPr="000837A8">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80" w:author="Author">
              <w:tcPr>
                <w:tcW w:w="800" w:type="dxa"/>
                <w:tcBorders>
                  <w:top w:val="nil"/>
                  <w:left w:val="nil"/>
                  <w:bottom w:val="single" w:sz="4" w:space="0" w:color="auto"/>
                  <w:right w:val="single" w:sz="4" w:space="0" w:color="auto"/>
                </w:tcBorders>
                <w:shd w:val="clear" w:color="auto" w:fill="auto"/>
                <w:noWrap/>
                <w:vAlign w:val="bottom"/>
              </w:tcPr>
            </w:tcPrChange>
          </w:tcPr>
          <w:p w14:paraId="506720B9" w14:textId="77777777" w:rsidR="00EB1C64" w:rsidRPr="000837A8" w:rsidRDefault="00EB1C64">
            <w:pPr>
              <w:pStyle w:val="tabletext11"/>
              <w:jc w:val="center"/>
              <w:rPr>
                <w:ins w:id="881" w:author="Author"/>
              </w:rPr>
              <w:pPrChange w:id="882" w:author="Author">
                <w:pPr>
                  <w:pStyle w:val="tabletext11"/>
                  <w:tabs>
                    <w:tab w:val="decimal" w:pos="280"/>
                  </w:tabs>
                </w:pPr>
              </w:pPrChange>
            </w:pPr>
            <w:ins w:id="883" w:author="Author">
              <w:r w:rsidRPr="000837A8">
                <w:t>1.03</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884" w:author="Author">
              <w:tcPr>
                <w:tcW w:w="1011" w:type="dxa"/>
                <w:tcBorders>
                  <w:top w:val="nil"/>
                  <w:left w:val="nil"/>
                  <w:bottom w:val="single" w:sz="4" w:space="0" w:color="auto"/>
                  <w:right w:val="single" w:sz="4" w:space="0" w:color="auto"/>
                </w:tcBorders>
                <w:shd w:val="clear" w:color="auto" w:fill="auto"/>
                <w:noWrap/>
                <w:vAlign w:val="bottom"/>
              </w:tcPr>
            </w:tcPrChange>
          </w:tcPr>
          <w:p w14:paraId="1F5F343F" w14:textId="77777777" w:rsidR="00EB1C64" w:rsidRPr="000837A8" w:rsidRDefault="00EB1C64">
            <w:pPr>
              <w:pStyle w:val="tabletext11"/>
              <w:jc w:val="center"/>
              <w:rPr>
                <w:ins w:id="885" w:author="Author"/>
              </w:rPr>
              <w:pPrChange w:id="886" w:author="Author">
                <w:pPr>
                  <w:pStyle w:val="tabletext11"/>
                  <w:tabs>
                    <w:tab w:val="decimal" w:pos="280"/>
                  </w:tabs>
                </w:pPr>
              </w:pPrChange>
            </w:pPr>
            <w:ins w:id="887" w:author="Author">
              <w:r w:rsidRPr="000837A8">
                <w:t>1.11</w:t>
              </w:r>
            </w:ins>
          </w:p>
        </w:tc>
      </w:tr>
      <w:tr w:rsidR="00EB1C64" w:rsidRPr="000837A8" w14:paraId="3F9455E1" w14:textId="77777777" w:rsidTr="00EB1C64">
        <w:trPr>
          <w:cantSplit/>
          <w:trHeight w:val="190"/>
          <w:ins w:id="888" w:author="Author"/>
          <w:trPrChange w:id="889" w:author="Author">
            <w:trPr>
              <w:cantSplit/>
              <w:trHeight w:val="190"/>
            </w:trPr>
          </w:trPrChange>
        </w:trPr>
        <w:tc>
          <w:tcPr>
            <w:tcW w:w="200" w:type="dxa"/>
            <w:tcBorders>
              <w:right w:val="single" w:sz="6" w:space="0" w:color="auto"/>
            </w:tcBorders>
            <w:shd w:val="clear" w:color="auto" w:fill="auto"/>
            <w:tcPrChange w:id="890" w:author="Author">
              <w:tcPr>
                <w:tcW w:w="200" w:type="dxa"/>
                <w:tcBorders>
                  <w:right w:val="single" w:sz="4" w:space="0" w:color="auto"/>
                </w:tcBorders>
                <w:shd w:val="clear" w:color="auto" w:fill="auto"/>
              </w:tcPr>
            </w:tcPrChange>
          </w:tcPr>
          <w:p w14:paraId="769E1B8B" w14:textId="77777777" w:rsidR="00EB1C64" w:rsidRPr="000837A8" w:rsidRDefault="00EB1C64" w:rsidP="00154A4A">
            <w:pPr>
              <w:pStyle w:val="tabletext11"/>
              <w:rPr>
                <w:ins w:id="891"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892" w:author="Author">
              <w:tcPr>
                <w:tcW w:w="2171" w:type="dxa"/>
                <w:tcBorders>
                  <w:top w:val="nil"/>
                  <w:left w:val="single" w:sz="4" w:space="0" w:color="auto"/>
                  <w:bottom w:val="single" w:sz="4" w:space="0" w:color="auto"/>
                  <w:right w:val="single" w:sz="4" w:space="0" w:color="auto"/>
                </w:tcBorders>
                <w:shd w:val="clear" w:color="auto" w:fill="auto"/>
              </w:tcPr>
            </w:tcPrChange>
          </w:tcPr>
          <w:p w14:paraId="2A939E15" w14:textId="77777777" w:rsidR="00EB1C64" w:rsidRPr="000837A8" w:rsidRDefault="00EB1C64" w:rsidP="00154A4A">
            <w:pPr>
              <w:pStyle w:val="tabletext11"/>
              <w:jc w:val="center"/>
              <w:rPr>
                <w:ins w:id="893" w:author="Author"/>
              </w:rPr>
            </w:pPr>
            <w:ins w:id="894" w:author="Author">
              <w:r w:rsidRPr="000837A8">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95" w:author="Author">
              <w:tcPr>
                <w:tcW w:w="720" w:type="dxa"/>
                <w:tcBorders>
                  <w:top w:val="nil"/>
                  <w:left w:val="nil"/>
                  <w:bottom w:val="single" w:sz="4" w:space="0" w:color="auto"/>
                  <w:right w:val="single" w:sz="4" w:space="0" w:color="auto"/>
                </w:tcBorders>
                <w:shd w:val="clear" w:color="auto" w:fill="auto"/>
                <w:noWrap/>
                <w:vAlign w:val="bottom"/>
              </w:tcPr>
            </w:tcPrChange>
          </w:tcPr>
          <w:p w14:paraId="7C244565" w14:textId="77777777" w:rsidR="00EB1C64" w:rsidRPr="000837A8" w:rsidRDefault="00EB1C64">
            <w:pPr>
              <w:pStyle w:val="tabletext11"/>
              <w:jc w:val="center"/>
              <w:rPr>
                <w:ins w:id="896" w:author="Author"/>
              </w:rPr>
              <w:pPrChange w:id="897" w:author="Author">
                <w:pPr>
                  <w:pStyle w:val="tabletext11"/>
                  <w:tabs>
                    <w:tab w:val="decimal" w:pos="280"/>
                  </w:tabs>
                </w:pPr>
              </w:pPrChange>
            </w:pPr>
            <w:ins w:id="898" w:author="Author">
              <w:r w:rsidRPr="000837A8">
                <w:t>0.74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899" w:author="Author">
              <w:tcPr>
                <w:tcW w:w="840" w:type="dxa"/>
                <w:tcBorders>
                  <w:top w:val="nil"/>
                  <w:left w:val="nil"/>
                  <w:bottom w:val="single" w:sz="4" w:space="0" w:color="auto"/>
                  <w:right w:val="single" w:sz="4" w:space="0" w:color="auto"/>
                </w:tcBorders>
                <w:shd w:val="clear" w:color="auto" w:fill="auto"/>
                <w:noWrap/>
                <w:vAlign w:val="bottom"/>
              </w:tcPr>
            </w:tcPrChange>
          </w:tcPr>
          <w:p w14:paraId="1687359F" w14:textId="77777777" w:rsidR="00EB1C64" w:rsidRPr="000837A8" w:rsidRDefault="00EB1C64">
            <w:pPr>
              <w:pStyle w:val="tabletext11"/>
              <w:jc w:val="center"/>
              <w:rPr>
                <w:ins w:id="900" w:author="Author"/>
              </w:rPr>
              <w:pPrChange w:id="901" w:author="Author">
                <w:pPr>
                  <w:pStyle w:val="tabletext11"/>
                  <w:tabs>
                    <w:tab w:val="decimal" w:pos="280"/>
                  </w:tabs>
                </w:pPr>
              </w:pPrChange>
            </w:pPr>
            <w:ins w:id="902" w:author="Author">
              <w:r w:rsidRPr="000837A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03" w:author="Author">
              <w:tcPr>
                <w:tcW w:w="720" w:type="dxa"/>
                <w:tcBorders>
                  <w:top w:val="nil"/>
                  <w:left w:val="nil"/>
                  <w:bottom w:val="single" w:sz="4" w:space="0" w:color="auto"/>
                  <w:right w:val="single" w:sz="4" w:space="0" w:color="auto"/>
                </w:tcBorders>
                <w:shd w:val="clear" w:color="auto" w:fill="auto"/>
                <w:noWrap/>
                <w:vAlign w:val="bottom"/>
              </w:tcPr>
            </w:tcPrChange>
          </w:tcPr>
          <w:p w14:paraId="5C20C70A" w14:textId="77777777" w:rsidR="00EB1C64" w:rsidRPr="000837A8" w:rsidRDefault="00EB1C64">
            <w:pPr>
              <w:pStyle w:val="tabletext11"/>
              <w:jc w:val="center"/>
              <w:rPr>
                <w:ins w:id="904" w:author="Author"/>
              </w:rPr>
              <w:pPrChange w:id="905" w:author="Author">
                <w:pPr>
                  <w:pStyle w:val="tabletext11"/>
                  <w:tabs>
                    <w:tab w:val="decimal" w:pos="280"/>
                  </w:tabs>
                </w:pPr>
              </w:pPrChange>
            </w:pPr>
            <w:ins w:id="906" w:author="Author">
              <w:r w:rsidRPr="000837A8">
                <w:t>0.76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07" w:author="Author">
              <w:tcPr>
                <w:tcW w:w="720" w:type="dxa"/>
                <w:tcBorders>
                  <w:top w:val="nil"/>
                  <w:left w:val="nil"/>
                  <w:bottom w:val="single" w:sz="4" w:space="0" w:color="auto"/>
                  <w:right w:val="single" w:sz="4" w:space="0" w:color="auto"/>
                </w:tcBorders>
                <w:shd w:val="clear" w:color="auto" w:fill="auto"/>
                <w:noWrap/>
                <w:vAlign w:val="bottom"/>
              </w:tcPr>
            </w:tcPrChange>
          </w:tcPr>
          <w:p w14:paraId="70809FE6" w14:textId="77777777" w:rsidR="00EB1C64" w:rsidRPr="000837A8" w:rsidRDefault="00EB1C64">
            <w:pPr>
              <w:pStyle w:val="tabletext11"/>
              <w:jc w:val="center"/>
              <w:rPr>
                <w:ins w:id="908" w:author="Author"/>
              </w:rPr>
              <w:pPrChange w:id="909" w:author="Author">
                <w:pPr>
                  <w:pStyle w:val="tabletext11"/>
                  <w:tabs>
                    <w:tab w:val="decimal" w:pos="280"/>
                  </w:tabs>
                </w:pPr>
              </w:pPrChange>
            </w:pPr>
            <w:ins w:id="910" w:author="Author">
              <w:r w:rsidRPr="000837A8">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11" w:author="Author">
              <w:tcPr>
                <w:tcW w:w="840" w:type="dxa"/>
                <w:tcBorders>
                  <w:top w:val="nil"/>
                  <w:left w:val="nil"/>
                  <w:bottom w:val="single" w:sz="4" w:space="0" w:color="auto"/>
                  <w:right w:val="single" w:sz="4" w:space="0" w:color="auto"/>
                </w:tcBorders>
                <w:shd w:val="clear" w:color="auto" w:fill="auto"/>
                <w:noWrap/>
                <w:vAlign w:val="bottom"/>
              </w:tcPr>
            </w:tcPrChange>
          </w:tcPr>
          <w:p w14:paraId="11832F85" w14:textId="77777777" w:rsidR="00EB1C64" w:rsidRPr="000837A8" w:rsidRDefault="00EB1C64">
            <w:pPr>
              <w:pStyle w:val="tabletext11"/>
              <w:jc w:val="center"/>
              <w:rPr>
                <w:ins w:id="912" w:author="Author"/>
              </w:rPr>
              <w:pPrChange w:id="913" w:author="Author">
                <w:pPr>
                  <w:pStyle w:val="tabletext11"/>
                  <w:tabs>
                    <w:tab w:val="decimal" w:pos="280"/>
                  </w:tabs>
                </w:pPr>
              </w:pPrChange>
            </w:pPr>
            <w:ins w:id="914" w:author="Author">
              <w:r w:rsidRPr="000837A8">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15" w:author="Author">
              <w:tcPr>
                <w:tcW w:w="629" w:type="dxa"/>
                <w:tcBorders>
                  <w:top w:val="nil"/>
                  <w:left w:val="nil"/>
                  <w:bottom w:val="single" w:sz="4" w:space="0" w:color="auto"/>
                  <w:right w:val="single" w:sz="4" w:space="0" w:color="auto"/>
                </w:tcBorders>
                <w:shd w:val="clear" w:color="auto" w:fill="auto"/>
                <w:noWrap/>
                <w:vAlign w:val="bottom"/>
              </w:tcPr>
            </w:tcPrChange>
          </w:tcPr>
          <w:p w14:paraId="70C2C99F" w14:textId="77777777" w:rsidR="00EB1C64" w:rsidRPr="000837A8" w:rsidRDefault="00EB1C64">
            <w:pPr>
              <w:pStyle w:val="tabletext11"/>
              <w:jc w:val="center"/>
              <w:rPr>
                <w:ins w:id="916" w:author="Author"/>
              </w:rPr>
              <w:pPrChange w:id="917" w:author="Author">
                <w:pPr>
                  <w:pStyle w:val="tabletext11"/>
                  <w:tabs>
                    <w:tab w:val="decimal" w:pos="280"/>
                  </w:tabs>
                </w:pPr>
              </w:pPrChange>
            </w:pPr>
            <w:ins w:id="918" w:author="Author">
              <w:r w:rsidRPr="000837A8">
                <w:t>0.80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19" w:author="Author">
              <w:tcPr>
                <w:tcW w:w="800" w:type="dxa"/>
                <w:tcBorders>
                  <w:top w:val="nil"/>
                  <w:left w:val="nil"/>
                  <w:bottom w:val="single" w:sz="4" w:space="0" w:color="auto"/>
                  <w:right w:val="single" w:sz="4" w:space="0" w:color="auto"/>
                </w:tcBorders>
                <w:shd w:val="clear" w:color="auto" w:fill="auto"/>
                <w:noWrap/>
                <w:vAlign w:val="bottom"/>
              </w:tcPr>
            </w:tcPrChange>
          </w:tcPr>
          <w:p w14:paraId="7BBDBD76" w14:textId="77777777" w:rsidR="00EB1C64" w:rsidRPr="000837A8" w:rsidRDefault="00EB1C64">
            <w:pPr>
              <w:pStyle w:val="tabletext11"/>
              <w:jc w:val="center"/>
              <w:rPr>
                <w:ins w:id="920" w:author="Author"/>
              </w:rPr>
              <w:pPrChange w:id="921" w:author="Author">
                <w:pPr>
                  <w:pStyle w:val="tabletext11"/>
                  <w:tabs>
                    <w:tab w:val="decimal" w:pos="280"/>
                  </w:tabs>
                </w:pPr>
              </w:pPrChange>
            </w:pPr>
            <w:ins w:id="922" w:author="Author">
              <w:r w:rsidRPr="000837A8">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23" w:author="Author">
              <w:tcPr>
                <w:tcW w:w="800" w:type="dxa"/>
                <w:tcBorders>
                  <w:top w:val="nil"/>
                  <w:left w:val="nil"/>
                  <w:bottom w:val="single" w:sz="4" w:space="0" w:color="auto"/>
                  <w:right w:val="single" w:sz="4" w:space="0" w:color="auto"/>
                </w:tcBorders>
                <w:shd w:val="clear" w:color="auto" w:fill="auto"/>
                <w:noWrap/>
                <w:vAlign w:val="bottom"/>
              </w:tcPr>
            </w:tcPrChange>
          </w:tcPr>
          <w:p w14:paraId="391A5CDE" w14:textId="77777777" w:rsidR="00EB1C64" w:rsidRPr="000837A8" w:rsidRDefault="00EB1C64">
            <w:pPr>
              <w:pStyle w:val="tabletext11"/>
              <w:jc w:val="center"/>
              <w:rPr>
                <w:ins w:id="924" w:author="Author"/>
              </w:rPr>
              <w:pPrChange w:id="925" w:author="Author">
                <w:pPr>
                  <w:pStyle w:val="tabletext11"/>
                  <w:tabs>
                    <w:tab w:val="decimal" w:pos="280"/>
                  </w:tabs>
                </w:pPr>
              </w:pPrChange>
            </w:pPr>
            <w:ins w:id="926" w:author="Author">
              <w:r w:rsidRPr="000837A8">
                <w:t>1.03</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927" w:author="Author">
              <w:tcPr>
                <w:tcW w:w="1011" w:type="dxa"/>
                <w:tcBorders>
                  <w:top w:val="nil"/>
                  <w:left w:val="nil"/>
                  <w:bottom w:val="single" w:sz="4" w:space="0" w:color="auto"/>
                  <w:right w:val="single" w:sz="4" w:space="0" w:color="auto"/>
                </w:tcBorders>
                <w:shd w:val="clear" w:color="auto" w:fill="auto"/>
                <w:noWrap/>
                <w:vAlign w:val="bottom"/>
              </w:tcPr>
            </w:tcPrChange>
          </w:tcPr>
          <w:p w14:paraId="43697402" w14:textId="77777777" w:rsidR="00EB1C64" w:rsidRPr="000837A8" w:rsidRDefault="00EB1C64">
            <w:pPr>
              <w:pStyle w:val="tabletext11"/>
              <w:jc w:val="center"/>
              <w:rPr>
                <w:ins w:id="928" w:author="Author"/>
              </w:rPr>
              <w:pPrChange w:id="929" w:author="Author">
                <w:pPr>
                  <w:pStyle w:val="tabletext11"/>
                  <w:tabs>
                    <w:tab w:val="decimal" w:pos="280"/>
                  </w:tabs>
                </w:pPr>
              </w:pPrChange>
            </w:pPr>
            <w:ins w:id="930" w:author="Author">
              <w:r w:rsidRPr="000837A8">
                <w:t>1.10</w:t>
              </w:r>
            </w:ins>
          </w:p>
        </w:tc>
      </w:tr>
      <w:tr w:rsidR="00EB1C64" w:rsidRPr="000837A8" w14:paraId="494A8FA4" w14:textId="77777777" w:rsidTr="00EB1C64">
        <w:trPr>
          <w:cantSplit/>
          <w:trHeight w:val="190"/>
          <w:ins w:id="931" w:author="Author"/>
          <w:trPrChange w:id="932" w:author="Author">
            <w:trPr>
              <w:cantSplit/>
              <w:trHeight w:val="190"/>
            </w:trPr>
          </w:trPrChange>
        </w:trPr>
        <w:tc>
          <w:tcPr>
            <w:tcW w:w="200" w:type="dxa"/>
            <w:tcBorders>
              <w:right w:val="single" w:sz="6" w:space="0" w:color="auto"/>
            </w:tcBorders>
            <w:shd w:val="clear" w:color="auto" w:fill="auto"/>
            <w:tcPrChange w:id="933" w:author="Author">
              <w:tcPr>
                <w:tcW w:w="200" w:type="dxa"/>
                <w:tcBorders>
                  <w:right w:val="single" w:sz="4" w:space="0" w:color="auto"/>
                </w:tcBorders>
                <w:shd w:val="clear" w:color="auto" w:fill="auto"/>
              </w:tcPr>
            </w:tcPrChange>
          </w:tcPr>
          <w:p w14:paraId="38AF7AD2" w14:textId="77777777" w:rsidR="00EB1C64" w:rsidRPr="000837A8" w:rsidRDefault="00EB1C64" w:rsidP="00154A4A">
            <w:pPr>
              <w:pStyle w:val="tabletext11"/>
              <w:rPr>
                <w:ins w:id="934" w:author="Author"/>
              </w:rPr>
            </w:pPr>
          </w:p>
        </w:tc>
        <w:tc>
          <w:tcPr>
            <w:tcW w:w="2180" w:type="dxa"/>
            <w:tcBorders>
              <w:top w:val="single" w:sz="6" w:space="0" w:color="auto"/>
              <w:left w:val="single" w:sz="6" w:space="0" w:color="auto"/>
              <w:bottom w:val="single" w:sz="6" w:space="0" w:color="auto"/>
              <w:right w:val="single" w:sz="6" w:space="0" w:color="auto"/>
            </w:tcBorders>
            <w:shd w:val="clear" w:color="auto" w:fill="auto"/>
            <w:tcPrChange w:id="935" w:author="Author">
              <w:tcPr>
                <w:tcW w:w="2171" w:type="dxa"/>
                <w:tcBorders>
                  <w:top w:val="nil"/>
                  <w:left w:val="single" w:sz="4" w:space="0" w:color="auto"/>
                  <w:bottom w:val="single" w:sz="4" w:space="0" w:color="auto"/>
                  <w:right w:val="single" w:sz="4" w:space="0" w:color="auto"/>
                </w:tcBorders>
                <w:shd w:val="clear" w:color="auto" w:fill="auto"/>
              </w:tcPr>
            </w:tcPrChange>
          </w:tcPr>
          <w:p w14:paraId="3F079B36" w14:textId="77777777" w:rsidR="00EB1C64" w:rsidRPr="000837A8" w:rsidRDefault="00EB1C64" w:rsidP="00154A4A">
            <w:pPr>
              <w:pStyle w:val="tabletext11"/>
              <w:jc w:val="center"/>
              <w:rPr>
                <w:ins w:id="936" w:author="Author"/>
              </w:rPr>
            </w:pPr>
            <w:ins w:id="937" w:author="Author">
              <w:r w:rsidRPr="000837A8">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38" w:author="Author">
              <w:tcPr>
                <w:tcW w:w="720" w:type="dxa"/>
                <w:tcBorders>
                  <w:top w:val="nil"/>
                  <w:left w:val="nil"/>
                  <w:bottom w:val="single" w:sz="4" w:space="0" w:color="auto"/>
                  <w:right w:val="single" w:sz="4" w:space="0" w:color="auto"/>
                </w:tcBorders>
                <w:shd w:val="clear" w:color="auto" w:fill="auto"/>
                <w:noWrap/>
                <w:vAlign w:val="bottom"/>
              </w:tcPr>
            </w:tcPrChange>
          </w:tcPr>
          <w:p w14:paraId="21DA470D" w14:textId="77777777" w:rsidR="00EB1C64" w:rsidRPr="000837A8" w:rsidRDefault="00EB1C64">
            <w:pPr>
              <w:pStyle w:val="tabletext11"/>
              <w:jc w:val="center"/>
              <w:rPr>
                <w:ins w:id="939" w:author="Author"/>
              </w:rPr>
              <w:pPrChange w:id="940" w:author="Author">
                <w:pPr>
                  <w:pStyle w:val="tabletext11"/>
                  <w:tabs>
                    <w:tab w:val="decimal" w:pos="280"/>
                  </w:tabs>
                </w:pPr>
              </w:pPrChange>
            </w:pPr>
            <w:ins w:id="941" w:author="Author">
              <w:r w:rsidRPr="000837A8">
                <w:t>0.68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42" w:author="Author">
              <w:tcPr>
                <w:tcW w:w="840" w:type="dxa"/>
                <w:tcBorders>
                  <w:top w:val="nil"/>
                  <w:left w:val="nil"/>
                  <w:bottom w:val="single" w:sz="4" w:space="0" w:color="auto"/>
                  <w:right w:val="single" w:sz="4" w:space="0" w:color="auto"/>
                </w:tcBorders>
                <w:shd w:val="clear" w:color="auto" w:fill="auto"/>
                <w:noWrap/>
                <w:vAlign w:val="bottom"/>
              </w:tcPr>
            </w:tcPrChange>
          </w:tcPr>
          <w:p w14:paraId="4DE48ECB" w14:textId="77777777" w:rsidR="00EB1C64" w:rsidRPr="000837A8" w:rsidRDefault="00EB1C64">
            <w:pPr>
              <w:pStyle w:val="tabletext11"/>
              <w:jc w:val="center"/>
              <w:rPr>
                <w:ins w:id="943" w:author="Author"/>
              </w:rPr>
              <w:pPrChange w:id="944" w:author="Author">
                <w:pPr>
                  <w:pStyle w:val="tabletext11"/>
                  <w:tabs>
                    <w:tab w:val="decimal" w:pos="280"/>
                  </w:tabs>
                </w:pPr>
              </w:pPrChange>
            </w:pPr>
            <w:ins w:id="945" w:author="Author">
              <w:r w:rsidRPr="000837A8">
                <w:t>0.81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46" w:author="Author">
              <w:tcPr>
                <w:tcW w:w="720" w:type="dxa"/>
                <w:tcBorders>
                  <w:top w:val="nil"/>
                  <w:left w:val="nil"/>
                  <w:bottom w:val="single" w:sz="4" w:space="0" w:color="auto"/>
                  <w:right w:val="single" w:sz="4" w:space="0" w:color="auto"/>
                </w:tcBorders>
                <w:shd w:val="clear" w:color="auto" w:fill="auto"/>
                <w:noWrap/>
                <w:vAlign w:val="bottom"/>
              </w:tcPr>
            </w:tcPrChange>
          </w:tcPr>
          <w:p w14:paraId="5446F01D" w14:textId="77777777" w:rsidR="00EB1C64" w:rsidRPr="000837A8" w:rsidRDefault="00EB1C64">
            <w:pPr>
              <w:pStyle w:val="tabletext11"/>
              <w:jc w:val="center"/>
              <w:rPr>
                <w:ins w:id="947" w:author="Author"/>
              </w:rPr>
              <w:pPrChange w:id="948" w:author="Author">
                <w:pPr>
                  <w:pStyle w:val="tabletext11"/>
                  <w:tabs>
                    <w:tab w:val="decimal" w:pos="280"/>
                  </w:tabs>
                </w:pPr>
              </w:pPrChange>
            </w:pPr>
            <w:ins w:id="949" w:author="Author">
              <w:r w:rsidRPr="000837A8">
                <w:t>0.70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50" w:author="Author">
              <w:tcPr>
                <w:tcW w:w="720" w:type="dxa"/>
                <w:tcBorders>
                  <w:top w:val="nil"/>
                  <w:left w:val="nil"/>
                  <w:bottom w:val="single" w:sz="4" w:space="0" w:color="auto"/>
                  <w:right w:val="single" w:sz="4" w:space="0" w:color="auto"/>
                </w:tcBorders>
                <w:shd w:val="clear" w:color="auto" w:fill="auto"/>
                <w:noWrap/>
                <w:vAlign w:val="bottom"/>
              </w:tcPr>
            </w:tcPrChange>
          </w:tcPr>
          <w:p w14:paraId="407677BB" w14:textId="77777777" w:rsidR="00EB1C64" w:rsidRPr="000837A8" w:rsidRDefault="00EB1C64">
            <w:pPr>
              <w:pStyle w:val="tabletext11"/>
              <w:jc w:val="center"/>
              <w:rPr>
                <w:ins w:id="951" w:author="Author"/>
              </w:rPr>
              <w:pPrChange w:id="952" w:author="Author">
                <w:pPr>
                  <w:pStyle w:val="tabletext11"/>
                  <w:tabs>
                    <w:tab w:val="decimal" w:pos="280"/>
                  </w:tabs>
                </w:pPr>
              </w:pPrChange>
            </w:pPr>
            <w:ins w:id="953" w:author="Author">
              <w:r w:rsidRPr="000837A8">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54" w:author="Author">
              <w:tcPr>
                <w:tcW w:w="840" w:type="dxa"/>
                <w:tcBorders>
                  <w:top w:val="nil"/>
                  <w:left w:val="nil"/>
                  <w:bottom w:val="single" w:sz="4" w:space="0" w:color="auto"/>
                  <w:right w:val="single" w:sz="4" w:space="0" w:color="auto"/>
                </w:tcBorders>
                <w:shd w:val="clear" w:color="auto" w:fill="auto"/>
                <w:noWrap/>
                <w:vAlign w:val="bottom"/>
              </w:tcPr>
            </w:tcPrChange>
          </w:tcPr>
          <w:p w14:paraId="1BDC09B1" w14:textId="77777777" w:rsidR="00EB1C64" w:rsidRPr="000837A8" w:rsidRDefault="00EB1C64">
            <w:pPr>
              <w:pStyle w:val="tabletext11"/>
              <w:jc w:val="center"/>
              <w:rPr>
                <w:ins w:id="955" w:author="Author"/>
              </w:rPr>
              <w:pPrChange w:id="956" w:author="Author">
                <w:pPr>
                  <w:pStyle w:val="tabletext11"/>
                  <w:tabs>
                    <w:tab w:val="decimal" w:pos="280"/>
                  </w:tabs>
                </w:pPr>
              </w:pPrChange>
            </w:pPr>
            <w:ins w:id="957" w:author="Author">
              <w:r w:rsidRPr="000837A8">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58" w:author="Author">
              <w:tcPr>
                <w:tcW w:w="629" w:type="dxa"/>
                <w:tcBorders>
                  <w:top w:val="nil"/>
                  <w:left w:val="nil"/>
                  <w:bottom w:val="single" w:sz="4" w:space="0" w:color="auto"/>
                  <w:right w:val="single" w:sz="4" w:space="0" w:color="auto"/>
                </w:tcBorders>
                <w:shd w:val="clear" w:color="auto" w:fill="auto"/>
                <w:noWrap/>
                <w:vAlign w:val="bottom"/>
              </w:tcPr>
            </w:tcPrChange>
          </w:tcPr>
          <w:p w14:paraId="636C8D16" w14:textId="77777777" w:rsidR="00EB1C64" w:rsidRPr="000837A8" w:rsidRDefault="00EB1C64">
            <w:pPr>
              <w:pStyle w:val="tabletext11"/>
              <w:jc w:val="center"/>
              <w:rPr>
                <w:ins w:id="959" w:author="Author"/>
              </w:rPr>
              <w:pPrChange w:id="960" w:author="Author">
                <w:pPr>
                  <w:pStyle w:val="tabletext11"/>
                  <w:tabs>
                    <w:tab w:val="decimal" w:pos="280"/>
                  </w:tabs>
                </w:pPr>
              </w:pPrChange>
            </w:pPr>
            <w:ins w:id="961" w:author="Author">
              <w:r w:rsidRPr="000837A8">
                <w:t>0.74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62" w:author="Author">
              <w:tcPr>
                <w:tcW w:w="800" w:type="dxa"/>
                <w:tcBorders>
                  <w:top w:val="nil"/>
                  <w:left w:val="nil"/>
                  <w:bottom w:val="single" w:sz="4" w:space="0" w:color="auto"/>
                  <w:right w:val="single" w:sz="4" w:space="0" w:color="auto"/>
                </w:tcBorders>
                <w:shd w:val="clear" w:color="auto" w:fill="auto"/>
                <w:noWrap/>
                <w:vAlign w:val="bottom"/>
              </w:tcPr>
            </w:tcPrChange>
          </w:tcPr>
          <w:p w14:paraId="566D7143" w14:textId="77777777" w:rsidR="00EB1C64" w:rsidRPr="000837A8" w:rsidRDefault="00EB1C64">
            <w:pPr>
              <w:pStyle w:val="tabletext11"/>
              <w:jc w:val="center"/>
              <w:rPr>
                <w:ins w:id="963" w:author="Author"/>
              </w:rPr>
              <w:pPrChange w:id="964" w:author="Author">
                <w:pPr>
                  <w:pStyle w:val="tabletext11"/>
                  <w:tabs>
                    <w:tab w:val="decimal" w:pos="280"/>
                  </w:tabs>
                </w:pPr>
              </w:pPrChange>
            </w:pPr>
            <w:ins w:id="965" w:author="Author">
              <w:r w:rsidRPr="000837A8">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966" w:author="Author">
              <w:tcPr>
                <w:tcW w:w="800" w:type="dxa"/>
                <w:tcBorders>
                  <w:top w:val="nil"/>
                  <w:left w:val="nil"/>
                  <w:bottom w:val="single" w:sz="4" w:space="0" w:color="auto"/>
                  <w:right w:val="single" w:sz="4" w:space="0" w:color="auto"/>
                </w:tcBorders>
                <w:shd w:val="clear" w:color="auto" w:fill="auto"/>
                <w:noWrap/>
                <w:vAlign w:val="bottom"/>
              </w:tcPr>
            </w:tcPrChange>
          </w:tcPr>
          <w:p w14:paraId="3F9F033D" w14:textId="77777777" w:rsidR="00EB1C64" w:rsidRPr="000837A8" w:rsidRDefault="00EB1C64">
            <w:pPr>
              <w:pStyle w:val="tabletext11"/>
              <w:jc w:val="center"/>
              <w:rPr>
                <w:ins w:id="967" w:author="Author"/>
              </w:rPr>
              <w:pPrChange w:id="968" w:author="Author">
                <w:pPr>
                  <w:pStyle w:val="tabletext11"/>
                  <w:tabs>
                    <w:tab w:val="decimal" w:pos="280"/>
                  </w:tabs>
                </w:pPr>
              </w:pPrChange>
            </w:pPr>
            <w:ins w:id="969" w:author="Author">
              <w:r w:rsidRPr="000837A8">
                <w:t>1.01</w:t>
              </w:r>
            </w:ins>
          </w:p>
        </w:tc>
        <w:tc>
          <w:tcPr>
            <w:tcW w:w="1020" w:type="dxa"/>
            <w:tcBorders>
              <w:top w:val="single" w:sz="6" w:space="0" w:color="auto"/>
              <w:left w:val="single" w:sz="6" w:space="0" w:color="auto"/>
              <w:bottom w:val="single" w:sz="6" w:space="0" w:color="auto"/>
              <w:right w:val="single" w:sz="6" w:space="0" w:color="auto"/>
            </w:tcBorders>
            <w:shd w:val="clear" w:color="auto" w:fill="auto"/>
            <w:noWrap/>
            <w:vAlign w:val="bottom"/>
            <w:tcPrChange w:id="970" w:author="Author">
              <w:tcPr>
                <w:tcW w:w="1011" w:type="dxa"/>
                <w:tcBorders>
                  <w:top w:val="nil"/>
                  <w:left w:val="nil"/>
                  <w:bottom w:val="single" w:sz="4" w:space="0" w:color="auto"/>
                  <w:right w:val="single" w:sz="4" w:space="0" w:color="auto"/>
                </w:tcBorders>
                <w:shd w:val="clear" w:color="auto" w:fill="auto"/>
                <w:noWrap/>
                <w:vAlign w:val="bottom"/>
              </w:tcPr>
            </w:tcPrChange>
          </w:tcPr>
          <w:p w14:paraId="524C0437" w14:textId="77777777" w:rsidR="00EB1C64" w:rsidRPr="000837A8" w:rsidRDefault="00EB1C64">
            <w:pPr>
              <w:pStyle w:val="tabletext11"/>
              <w:jc w:val="center"/>
              <w:rPr>
                <w:ins w:id="971" w:author="Author"/>
              </w:rPr>
              <w:pPrChange w:id="972" w:author="Author">
                <w:pPr>
                  <w:pStyle w:val="tabletext11"/>
                  <w:tabs>
                    <w:tab w:val="decimal" w:pos="280"/>
                  </w:tabs>
                </w:pPr>
              </w:pPrChange>
            </w:pPr>
            <w:ins w:id="973" w:author="Author">
              <w:r w:rsidRPr="000837A8">
                <w:t>1.08</w:t>
              </w:r>
            </w:ins>
          </w:p>
        </w:tc>
      </w:tr>
    </w:tbl>
    <w:p w14:paraId="4C75625D" w14:textId="77777777" w:rsidR="00EB1C64" w:rsidRPr="000837A8" w:rsidRDefault="00EB1C64" w:rsidP="00EB1C64">
      <w:pPr>
        <w:pStyle w:val="tablecaption"/>
        <w:rPr>
          <w:ins w:id="974" w:author="Author"/>
        </w:rPr>
      </w:pPr>
      <w:ins w:id="975" w:author="Author">
        <w:r w:rsidRPr="000837A8">
          <w:t>Table 222.B.1.a. Liability Fleet Size Factors</w:t>
        </w:r>
      </w:ins>
    </w:p>
    <w:p w14:paraId="4E4B772E" w14:textId="77777777" w:rsidR="00EB1C64" w:rsidRPr="000837A8" w:rsidRDefault="00EB1C64">
      <w:pPr>
        <w:pStyle w:val="isonormal"/>
        <w:rPr>
          <w:ins w:id="976" w:author="Author"/>
        </w:rPr>
        <w:pPrChange w:id="977" w:author="Author">
          <w:pPr>
            <w:pStyle w:val="tablecaption"/>
          </w:pPr>
        </w:pPrChange>
      </w:pPr>
    </w:p>
    <w:p w14:paraId="4028010B" w14:textId="77777777" w:rsidR="00EB1C64" w:rsidRPr="000837A8" w:rsidRDefault="00EB1C64">
      <w:pPr>
        <w:pStyle w:val="outlinehd4"/>
        <w:rPr>
          <w:ins w:id="978" w:author="Author"/>
        </w:rPr>
        <w:pPrChange w:id="979" w:author="Author">
          <w:pPr>
            <w:pStyle w:val="outlinehd2"/>
          </w:pPr>
        </w:pPrChange>
      </w:pPr>
      <w:ins w:id="980" w:author="Author">
        <w:r w:rsidRPr="000837A8">
          <w:tab/>
          <w:t>b.</w:t>
        </w:r>
        <w:r w:rsidRPr="000837A8">
          <w:tab/>
          <w:t>Collision Fleet Size Factors</w:t>
        </w:r>
      </w:ins>
    </w:p>
    <w:p w14:paraId="59BCDAF6" w14:textId="77777777" w:rsidR="00EB1C64" w:rsidRPr="000837A8" w:rsidRDefault="00EB1C64" w:rsidP="00EB1C64">
      <w:pPr>
        <w:pStyle w:val="space4"/>
        <w:rPr>
          <w:ins w:id="981" w:author="Author"/>
        </w:rPr>
      </w:pPr>
    </w:p>
    <w:tbl>
      <w:tblPr>
        <w:tblW w:w="0" w:type="auto"/>
        <w:tblInd w:w="-161" w:type="dxa"/>
        <w:tblLayout w:type="fixed"/>
        <w:tblCellMar>
          <w:left w:w="50" w:type="dxa"/>
          <w:right w:w="50" w:type="dxa"/>
        </w:tblCellMar>
        <w:tblLook w:val="04A0" w:firstRow="1" w:lastRow="0" w:firstColumn="1" w:lastColumn="0" w:noHBand="0" w:noVBand="1"/>
        <w:tblPrChange w:id="982"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400"/>
        <w:gridCol w:w="1200"/>
        <w:gridCol w:w="1200"/>
        <w:gridCol w:w="1680"/>
        <w:gridCol w:w="2160"/>
        <w:gridCol w:w="1440"/>
        <w:tblGridChange w:id="983">
          <w:tblGrid>
            <w:gridCol w:w="200"/>
            <w:gridCol w:w="1843"/>
            <w:gridCol w:w="568"/>
            <w:gridCol w:w="1200"/>
            <w:gridCol w:w="960"/>
            <w:gridCol w:w="1800"/>
            <w:gridCol w:w="632"/>
            <w:gridCol w:w="1281"/>
            <w:gridCol w:w="367"/>
            <w:gridCol w:w="1440"/>
          </w:tblGrid>
        </w:tblGridChange>
      </w:tblGrid>
      <w:tr w:rsidR="00EB1C64" w:rsidRPr="000837A8" w14:paraId="00D90677" w14:textId="77777777" w:rsidTr="00EB1C64">
        <w:trPr>
          <w:cantSplit/>
          <w:trHeight w:val="190"/>
          <w:ins w:id="984" w:author="Author"/>
          <w:trPrChange w:id="985" w:author="Author">
            <w:trPr>
              <w:gridAfter w:val="0"/>
              <w:cantSplit/>
              <w:trHeight w:val="190"/>
            </w:trPr>
          </w:trPrChange>
        </w:trPr>
        <w:tc>
          <w:tcPr>
            <w:tcW w:w="200" w:type="dxa"/>
            <w:tcBorders>
              <w:right w:val="single" w:sz="6" w:space="0" w:color="auto"/>
            </w:tcBorders>
            <w:shd w:val="clear" w:color="auto" w:fill="auto"/>
            <w:tcPrChange w:id="986" w:author="Author">
              <w:tcPr>
                <w:tcW w:w="200" w:type="dxa"/>
                <w:tcBorders>
                  <w:right w:val="single" w:sz="4" w:space="0" w:color="auto"/>
                </w:tcBorders>
                <w:shd w:val="clear" w:color="auto" w:fill="auto"/>
              </w:tcPr>
            </w:tcPrChange>
          </w:tcPr>
          <w:p w14:paraId="3D28F2A6" w14:textId="77777777" w:rsidR="00EB1C64" w:rsidRPr="000837A8" w:rsidRDefault="00EB1C64" w:rsidP="00154A4A">
            <w:pPr>
              <w:pStyle w:val="tablehead"/>
              <w:rPr>
                <w:ins w:id="987" w:author="Author"/>
              </w:rPr>
            </w:pPr>
          </w:p>
        </w:tc>
        <w:tc>
          <w:tcPr>
            <w:tcW w:w="24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988" w:author="Author">
              <w:tcPr>
                <w:tcW w:w="1843" w:type="dxa"/>
                <w:vMerge w:val="restart"/>
                <w:tcBorders>
                  <w:top w:val="single" w:sz="4" w:space="0" w:color="auto"/>
                  <w:left w:val="single" w:sz="4" w:space="0" w:color="auto"/>
                  <w:right w:val="single" w:sz="4" w:space="0" w:color="auto"/>
                </w:tcBorders>
                <w:shd w:val="clear" w:color="auto" w:fill="auto"/>
                <w:vAlign w:val="bottom"/>
              </w:tcPr>
            </w:tcPrChange>
          </w:tcPr>
          <w:p w14:paraId="66F197A1" w14:textId="77777777" w:rsidR="00EB1C64" w:rsidRPr="000837A8" w:rsidRDefault="00EB1C64" w:rsidP="00154A4A">
            <w:pPr>
              <w:pStyle w:val="tablehead"/>
              <w:rPr>
                <w:ins w:id="989" w:author="Author"/>
              </w:rPr>
            </w:pPr>
            <w:ins w:id="990" w:author="Author">
              <w:r w:rsidRPr="000837A8">
                <w:t>Number Of</w:t>
              </w:r>
              <w:r w:rsidRPr="000837A8">
                <w:br/>
                <w:t>Self-propelled Vehicles</w:t>
              </w:r>
            </w:ins>
          </w:p>
        </w:tc>
        <w:tc>
          <w:tcPr>
            <w:tcW w:w="6240" w:type="dxa"/>
            <w:gridSpan w:val="4"/>
            <w:tcBorders>
              <w:top w:val="single" w:sz="6" w:space="0" w:color="auto"/>
              <w:left w:val="single" w:sz="6" w:space="0" w:color="auto"/>
              <w:bottom w:val="single" w:sz="6" w:space="0" w:color="auto"/>
              <w:right w:val="single" w:sz="6" w:space="0" w:color="auto"/>
            </w:tcBorders>
            <w:shd w:val="clear" w:color="auto" w:fill="auto"/>
            <w:vAlign w:val="bottom"/>
            <w:tcPrChange w:id="991" w:author="Author">
              <w:tcPr>
                <w:tcW w:w="5160" w:type="dxa"/>
                <w:gridSpan w:val="5"/>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D52E6B6" w14:textId="77777777" w:rsidR="00EB1C64" w:rsidRPr="000837A8" w:rsidRDefault="00EB1C64" w:rsidP="00154A4A">
            <w:pPr>
              <w:pStyle w:val="tablehead"/>
              <w:rPr>
                <w:ins w:id="992" w:author="Author"/>
              </w:rPr>
            </w:pPr>
            <w:ins w:id="993" w:author="Author">
              <w:r w:rsidRPr="000837A8">
                <w:t>Trucks And Truck-tractors</w:t>
              </w:r>
            </w:ins>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994" w:author="Author">
              <w:tcPr>
                <w:tcW w:w="1281" w:type="dxa"/>
                <w:vMerge w:val="restart"/>
                <w:tcBorders>
                  <w:top w:val="single" w:sz="4" w:space="0" w:color="auto"/>
                  <w:left w:val="single" w:sz="4" w:space="0" w:color="auto"/>
                  <w:right w:val="single" w:sz="4" w:space="0" w:color="auto"/>
                </w:tcBorders>
                <w:shd w:val="clear" w:color="auto" w:fill="auto"/>
                <w:vAlign w:val="bottom"/>
              </w:tcPr>
            </w:tcPrChange>
          </w:tcPr>
          <w:p w14:paraId="5069AB2F" w14:textId="77777777" w:rsidR="00EB1C64" w:rsidRPr="000837A8" w:rsidRDefault="00EB1C64" w:rsidP="00154A4A">
            <w:pPr>
              <w:pStyle w:val="tablehead"/>
              <w:rPr>
                <w:ins w:id="995" w:author="Author"/>
              </w:rPr>
            </w:pPr>
            <w:ins w:id="996" w:author="Author">
              <w:r w:rsidRPr="000837A8">
                <w:t>Trailer Types</w:t>
              </w:r>
            </w:ins>
          </w:p>
        </w:tc>
      </w:tr>
      <w:tr w:rsidR="00EB1C64" w:rsidRPr="000837A8" w14:paraId="6684E23E" w14:textId="77777777" w:rsidTr="00EB1C64">
        <w:trPr>
          <w:cantSplit/>
          <w:trHeight w:val="190"/>
          <w:ins w:id="997" w:author="Author"/>
          <w:trPrChange w:id="998" w:author="Author">
            <w:trPr>
              <w:cantSplit/>
              <w:trHeight w:val="190"/>
            </w:trPr>
          </w:trPrChange>
        </w:trPr>
        <w:tc>
          <w:tcPr>
            <w:tcW w:w="200" w:type="dxa"/>
            <w:tcBorders>
              <w:right w:val="single" w:sz="6" w:space="0" w:color="auto"/>
            </w:tcBorders>
            <w:shd w:val="clear" w:color="auto" w:fill="auto"/>
            <w:tcPrChange w:id="999" w:author="Author">
              <w:tcPr>
                <w:tcW w:w="200" w:type="dxa"/>
                <w:tcBorders>
                  <w:right w:val="single" w:sz="4" w:space="0" w:color="auto"/>
                </w:tcBorders>
                <w:shd w:val="clear" w:color="auto" w:fill="auto"/>
              </w:tcPr>
            </w:tcPrChange>
          </w:tcPr>
          <w:p w14:paraId="20D9B549" w14:textId="77777777" w:rsidR="00EB1C64" w:rsidRPr="000837A8" w:rsidRDefault="00EB1C64" w:rsidP="00154A4A">
            <w:pPr>
              <w:pStyle w:val="tablehead"/>
              <w:rPr>
                <w:ins w:id="1000" w:author="Author"/>
              </w:rPr>
            </w:pPr>
          </w:p>
        </w:tc>
        <w:tc>
          <w:tcPr>
            <w:tcW w:w="2400" w:type="dxa"/>
            <w:vMerge/>
            <w:tcBorders>
              <w:top w:val="single" w:sz="6" w:space="0" w:color="auto"/>
              <w:left w:val="single" w:sz="6" w:space="0" w:color="auto"/>
              <w:bottom w:val="single" w:sz="6" w:space="0" w:color="auto"/>
              <w:right w:val="single" w:sz="6" w:space="0" w:color="auto"/>
            </w:tcBorders>
            <w:shd w:val="clear" w:color="auto" w:fill="auto"/>
            <w:vAlign w:val="bottom"/>
            <w:tcPrChange w:id="1001" w:author="Author">
              <w:tcPr>
                <w:tcW w:w="2411" w:type="dxa"/>
                <w:gridSpan w:val="2"/>
                <w:vMerge/>
                <w:tcBorders>
                  <w:left w:val="single" w:sz="4" w:space="0" w:color="auto"/>
                  <w:bottom w:val="single" w:sz="4" w:space="0" w:color="auto"/>
                  <w:right w:val="single" w:sz="4" w:space="0" w:color="auto"/>
                </w:tcBorders>
                <w:shd w:val="clear" w:color="auto" w:fill="auto"/>
                <w:vAlign w:val="bottom"/>
              </w:tcPr>
            </w:tcPrChange>
          </w:tcPr>
          <w:p w14:paraId="5B0C71E2" w14:textId="77777777" w:rsidR="00EB1C64" w:rsidRPr="000837A8" w:rsidRDefault="00EB1C64" w:rsidP="00154A4A">
            <w:pPr>
              <w:pStyle w:val="tablehead"/>
              <w:rPr>
                <w:ins w:id="1002" w:author="Author"/>
              </w:rPr>
            </w:pPr>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Change w:id="1003" w:author="Author">
              <w:tcPr>
                <w:tcW w:w="1200" w:type="dxa"/>
                <w:tcBorders>
                  <w:top w:val="single" w:sz="4" w:space="0" w:color="auto"/>
                  <w:left w:val="nil"/>
                  <w:bottom w:val="single" w:sz="4" w:space="0" w:color="auto"/>
                  <w:right w:val="single" w:sz="4" w:space="0" w:color="auto"/>
                </w:tcBorders>
                <w:shd w:val="clear" w:color="auto" w:fill="auto"/>
                <w:vAlign w:val="bottom"/>
              </w:tcPr>
            </w:tcPrChange>
          </w:tcPr>
          <w:p w14:paraId="0779D192" w14:textId="77777777" w:rsidR="00EB1C64" w:rsidRPr="000837A8" w:rsidRDefault="00EB1C64" w:rsidP="00154A4A">
            <w:pPr>
              <w:pStyle w:val="tablehead"/>
              <w:rPr>
                <w:ins w:id="1004" w:author="Author"/>
              </w:rPr>
            </w:pPr>
            <w:ins w:id="1005" w:author="Author">
              <w:r w:rsidRPr="000837A8">
                <w:t>Service Use</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Change w:id="1006" w:author="Author">
              <w:tcPr>
                <w:tcW w:w="960" w:type="dxa"/>
                <w:tcBorders>
                  <w:top w:val="single" w:sz="4" w:space="0" w:color="auto"/>
                  <w:left w:val="nil"/>
                  <w:bottom w:val="single" w:sz="4" w:space="0" w:color="auto"/>
                  <w:right w:val="single" w:sz="4" w:space="0" w:color="auto"/>
                </w:tcBorders>
                <w:shd w:val="clear" w:color="auto" w:fill="auto"/>
                <w:vAlign w:val="bottom"/>
              </w:tcPr>
            </w:tcPrChange>
          </w:tcPr>
          <w:p w14:paraId="67697D64" w14:textId="77777777" w:rsidR="00EB1C64" w:rsidRPr="000837A8" w:rsidRDefault="00EB1C64" w:rsidP="00154A4A">
            <w:pPr>
              <w:pStyle w:val="tablehead"/>
              <w:rPr>
                <w:ins w:id="1007" w:author="Author"/>
              </w:rPr>
            </w:pPr>
            <w:ins w:id="1008" w:author="Author">
              <w:r w:rsidRPr="000837A8">
                <w:t>Retail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1009" w:author="Author">
              <w:tcPr>
                <w:tcW w:w="1800" w:type="dxa"/>
                <w:tcBorders>
                  <w:top w:val="single" w:sz="4" w:space="0" w:color="auto"/>
                  <w:left w:val="nil"/>
                  <w:bottom w:val="single" w:sz="4" w:space="0" w:color="auto"/>
                  <w:right w:val="single" w:sz="4" w:space="0" w:color="auto"/>
                </w:tcBorders>
                <w:shd w:val="clear" w:color="auto" w:fill="auto"/>
                <w:vAlign w:val="bottom"/>
              </w:tcPr>
            </w:tcPrChange>
          </w:tcPr>
          <w:p w14:paraId="54FC5DBD" w14:textId="77777777" w:rsidR="00EB1C64" w:rsidRPr="000837A8" w:rsidRDefault="00EB1C64" w:rsidP="00154A4A">
            <w:pPr>
              <w:pStyle w:val="tablehead"/>
              <w:rPr>
                <w:ins w:id="1010" w:author="Author"/>
              </w:rPr>
            </w:pPr>
            <w:ins w:id="1011" w:author="Author">
              <w:r w:rsidRPr="000837A8">
                <w:t>Commercial Use</w:t>
              </w:r>
            </w:ins>
          </w:p>
        </w:tc>
        <w:tc>
          <w:tcPr>
            <w:tcW w:w="2160" w:type="dxa"/>
            <w:tcBorders>
              <w:top w:val="single" w:sz="6" w:space="0" w:color="auto"/>
              <w:left w:val="single" w:sz="6" w:space="0" w:color="auto"/>
              <w:bottom w:val="single" w:sz="6" w:space="0" w:color="auto"/>
              <w:right w:val="single" w:sz="6" w:space="0" w:color="auto"/>
            </w:tcBorders>
            <w:shd w:val="clear" w:color="auto" w:fill="auto"/>
            <w:vAlign w:val="bottom"/>
            <w:tcPrChange w:id="1012" w:author="Author">
              <w:tcPr>
                <w:tcW w:w="2280" w:type="dxa"/>
                <w:gridSpan w:val="3"/>
                <w:tcBorders>
                  <w:top w:val="single" w:sz="4" w:space="0" w:color="auto"/>
                  <w:left w:val="nil"/>
                  <w:bottom w:val="single" w:sz="4" w:space="0" w:color="auto"/>
                  <w:right w:val="single" w:sz="4" w:space="0" w:color="auto"/>
                </w:tcBorders>
                <w:shd w:val="clear" w:color="auto" w:fill="auto"/>
                <w:vAlign w:val="bottom"/>
              </w:tcPr>
            </w:tcPrChange>
          </w:tcPr>
          <w:p w14:paraId="70A4F186" w14:textId="77777777" w:rsidR="00EB1C64" w:rsidRPr="000837A8" w:rsidRDefault="00EB1C64" w:rsidP="00154A4A">
            <w:pPr>
              <w:pStyle w:val="tablehead"/>
              <w:rPr>
                <w:ins w:id="1013" w:author="Author"/>
              </w:rPr>
            </w:pPr>
            <w:ins w:id="1014" w:author="Author">
              <w:r w:rsidRPr="000837A8">
                <w:t xml:space="preserve">Extra-heavy Vehicles </w:t>
              </w:r>
              <w:r w:rsidRPr="000837A8">
                <w:br/>
                <w:t>(All Uses)</w:t>
              </w:r>
            </w:ins>
          </w:p>
        </w:tc>
        <w:tc>
          <w:tcPr>
            <w:tcW w:w="1440" w:type="dxa"/>
            <w:vMerge/>
            <w:tcBorders>
              <w:top w:val="single" w:sz="6" w:space="0" w:color="auto"/>
              <w:left w:val="single" w:sz="6" w:space="0" w:color="auto"/>
              <w:bottom w:val="single" w:sz="6" w:space="0" w:color="auto"/>
              <w:right w:val="single" w:sz="6" w:space="0" w:color="auto"/>
            </w:tcBorders>
            <w:vAlign w:val="bottom"/>
            <w:tcPrChange w:id="1015" w:author="Author">
              <w:tcPr>
                <w:tcW w:w="1440" w:type="dxa"/>
                <w:vMerge/>
                <w:tcBorders>
                  <w:left w:val="single" w:sz="4" w:space="0" w:color="auto"/>
                  <w:bottom w:val="single" w:sz="4" w:space="0" w:color="auto"/>
                  <w:right w:val="single" w:sz="4" w:space="0" w:color="auto"/>
                </w:tcBorders>
                <w:vAlign w:val="bottom"/>
              </w:tcPr>
            </w:tcPrChange>
          </w:tcPr>
          <w:p w14:paraId="02D2A808" w14:textId="77777777" w:rsidR="00EB1C64" w:rsidRPr="000837A8" w:rsidRDefault="00EB1C64" w:rsidP="00154A4A">
            <w:pPr>
              <w:pStyle w:val="tablehead"/>
              <w:rPr>
                <w:ins w:id="1016" w:author="Author"/>
              </w:rPr>
            </w:pPr>
          </w:p>
        </w:tc>
      </w:tr>
      <w:tr w:rsidR="00EB1C64" w:rsidRPr="000837A8" w14:paraId="04961B79" w14:textId="77777777" w:rsidTr="00EB1C64">
        <w:trPr>
          <w:cantSplit/>
          <w:trHeight w:val="190"/>
          <w:ins w:id="1017" w:author="Author"/>
          <w:trPrChange w:id="1018" w:author="Author">
            <w:trPr>
              <w:cantSplit/>
              <w:trHeight w:val="190"/>
            </w:trPr>
          </w:trPrChange>
        </w:trPr>
        <w:tc>
          <w:tcPr>
            <w:tcW w:w="200" w:type="dxa"/>
            <w:tcBorders>
              <w:right w:val="single" w:sz="6" w:space="0" w:color="auto"/>
            </w:tcBorders>
            <w:shd w:val="clear" w:color="auto" w:fill="auto"/>
            <w:tcPrChange w:id="1019" w:author="Author">
              <w:tcPr>
                <w:tcW w:w="200" w:type="dxa"/>
                <w:tcBorders>
                  <w:right w:val="single" w:sz="4" w:space="0" w:color="auto"/>
                </w:tcBorders>
                <w:shd w:val="clear" w:color="auto" w:fill="auto"/>
              </w:tcPr>
            </w:tcPrChange>
          </w:tcPr>
          <w:p w14:paraId="12E84C3B" w14:textId="77777777" w:rsidR="00EB1C64" w:rsidRPr="000837A8" w:rsidRDefault="00EB1C64" w:rsidP="00154A4A">
            <w:pPr>
              <w:pStyle w:val="tabletext11"/>
              <w:rPr>
                <w:ins w:id="102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021"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74C12688" w14:textId="77777777" w:rsidR="00EB1C64" w:rsidRPr="000837A8" w:rsidRDefault="00EB1C64" w:rsidP="00154A4A">
            <w:pPr>
              <w:pStyle w:val="tabletext11"/>
              <w:jc w:val="center"/>
              <w:rPr>
                <w:ins w:id="1022" w:author="Author"/>
              </w:rPr>
            </w:pPr>
            <w:ins w:id="1023" w:author="Author">
              <w:r w:rsidRPr="000837A8">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4" w:author="Author">
              <w:tcPr>
                <w:tcW w:w="1200" w:type="dxa"/>
                <w:tcBorders>
                  <w:top w:val="nil"/>
                  <w:left w:val="nil"/>
                  <w:bottom w:val="single" w:sz="4" w:space="0" w:color="auto"/>
                  <w:right w:val="single" w:sz="4" w:space="0" w:color="auto"/>
                </w:tcBorders>
                <w:shd w:val="clear" w:color="auto" w:fill="auto"/>
                <w:noWrap/>
                <w:vAlign w:val="bottom"/>
              </w:tcPr>
            </w:tcPrChange>
          </w:tcPr>
          <w:p w14:paraId="30F02AF7" w14:textId="77777777" w:rsidR="00EB1C64" w:rsidRPr="000837A8" w:rsidRDefault="00EB1C64">
            <w:pPr>
              <w:pStyle w:val="tabletext11"/>
              <w:jc w:val="center"/>
              <w:rPr>
                <w:ins w:id="1025" w:author="Author"/>
              </w:rPr>
              <w:pPrChange w:id="1026" w:author="Author">
                <w:pPr>
                  <w:pStyle w:val="tabletext11"/>
                  <w:tabs>
                    <w:tab w:val="decimal" w:pos="520"/>
                  </w:tabs>
                  <w:jc w:val="center"/>
                </w:pPr>
              </w:pPrChange>
            </w:pPr>
            <w:ins w:id="1027" w:author="Author">
              <w:r w:rsidRPr="000837A8">
                <w:t>N/A</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8" w:author="Author">
              <w:tcPr>
                <w:tcW w:w="960" w:type="dxa"/>
                <w:tcBorders>
                  <w:top w:val="nil"/>
                  <w:left w:val="nil"/>
                  <w:bottom w:val="single" w:sz="4" w:space="0" w:color="auto"/>
                  <w:right w:val="single" w:sz="4" w:space="0" w:color="auto"/>
                </w:tcBorders>
                <w:shd w:val="clear" w:color="auto" w:fill="auto"/>
                <w:noWrap/>
                <w:vAlign w:val="bottom"/>
              </w:tcPr>
            </w:tcPrChange>
          </w:tcPr>
          <w:p w14:paraId="08AD0D71" w14:textId="77777777" w:rsidR="00EB1C64" w:rsidRPr="000837A8" w:rsidRDefault="00EB1C64">
            <w:pPr>
              <w:pStyle w:val="tabletext11"/>
              <w:jc w:val="center"/>
              <w:rPr>
                <w:ins w:id="1029" w:author="Author"/>
              </w:rPr>
              <w:pPrChange w:id="1030" w:author="Author">
                <w:pPr>
                  <w:pStyle w:val="tabletext11"/>
                  <w:tabs>
                    <w:tab w:val="decimal" w:pos="520"/>
                  </w:tabs>
                  <w:jc w:val="center"/>
                </w:pPr>
              </w:pPrChange>
            </w:pPr>
            <w:ins w:id="1031" w:author="Author">
              <w:r w:rsidRPr="000837A8">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32" w:author="Author">
              <w:tcPr>
                <w:tcW w:w="1800" w:type="dxa"/>
                <w:tcBorders>
                  <w:top w:val="nil"/>
                  <w:left w:val="nil"/>
                  <w:bottom w:val="single" w:sz="4" w:space="0" w:color="auto"/>
                  <w:right w:val="single" w:sz="4" w:space="0" w:color="auto"/>
                </w:tcBorders>
                <w:shd w:val="clear" w:color="auto" w:fill="auto"/>
                <w:noWrap/>
                <w:vAlign w:val="bottom"/>
              </w:tcPr>
            </w:tcPrChange>
          </w:tcPr>
          <w:p w14:paraId="71E95501" w14:textId="77777777" w:rsidR="00EB1C64" w:rsidRPr="000837A8" w:rsidRDefault="00EB1C64">
            <w:pPr>
              <w:pStyle w:val="tabletext11"/>
              <w:jc w:val="center"/>
              <w:rPr>
                <w:ins w:id="1033" w:author="Author"/>
              </w:rPr>
              <w:pPrChange w:id="1034" w:author="Author">
                <w:pPr>
                  <w:pStyle w:val="tabletext11"/>
                  <w:tabs>
                    <w:tab w:val="decimal" w:pos="520"/>
                  </w:tabs>
                  <w:jc w:val="center"/>
                </w:pPr>
              </w:pPrChange>
            </w:pPr>
            <w:ins w:id="1035" w:author="Author">
              <w:r w:rsidRPr="000837A8">
                <w:t>N/A</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036"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1F6F06F8" w14:textId="77777777" w:rsidR="00EB1C64" w:rsidRPr="000837A8" w:rsidRDefault="00EB1C64">
            <w:pPr>
              <w:pStyle w:val="tabletext11"/>
              <w:jc w:val="center"/>
              <w:rPr>
                <w:ins w:id="1037" w:author="Author"/>
              </w:rPr>
              <w:pPrChange w:id="1038" w:author="Author">
                <w:pPr>
                  <w:pStyle w:val="tabletext11"/>
                  <w:tabs>
                    <w:tab w:val="decimal" w:pos="520"/>
                  </w:tabs>
                  <w:jc w:val="center"/>
                </w:pPr>
              </w:pPrChange>
            </w:pPr>
            <w:ins w:id="1039" w:author="Author">
              <w:r w:rsidRPr="000837A8">
                <w:t>N/A</w:t>
              </w:r>
            </w:ins>
          </w:p>
        </w:tc>
        <w:tc>
          <w:tcPr>
            <w:tcW w:w="1440" w:type="dxa"/>
            <w:tcBorders>
              <w:top w:val="single" w:sz="6" w:space="0" w:color="auto"/>
              <w:left w:val="single" w:sz="6" w:space="0" w:color="auto"/>
              <w:bottom w:val="single" w:sz="6" w:space="0" w:color="auto"/>
              <w:right w:val="single" w:sz="6" w:space="0" w:color="auto"/>
            </w:tcBorders>
            <w:vAlign w:val="bottom"/>
            <w:tcPrChange w:id="1040" w:author="Author">
              <w:tcPr>
                <w:tcW w:w="1440" w:type="dxa"/>
                <w:tcBorders>
                  <w:top w:val="nil"/>
                  <w:left w:val="nil"/>
                  <w:bottom w:val="single" w:sz="4" w:space="0" w:color="auto"/>
                  <w:right w:val="single" w:sz="4" w:space="0" w:color="auto"/>
                </w:tcBorders>
                <w:vAlign w:val="bottom"/>
              </w:tcPr>
            </w:tcPrChange>
          </w:tcPr>
          <w:p w14:paraId="016B1876" w14:textId="77777777" w:rsidR="00EB1C64" w:rsidRPr="000837A8" w:rsidRDefault="00EB1C64">
            <w:pPr>
              <w:pStyle w:val="tabletext11"/>
              <w:jc w:val="center"/>
              <w:rPr>
                <w:ins w:id="1041" w:author="Author"/>
              </w:rPr>
              <w:pPrChange w:id="1042" w:author="Author">
                <w:pPr>
                  <w:pStyle w:val="tabletext11"/>
                  <w:tabs>
                    <w:tab w:val="decimal" w:pos="520"/>
                  </w:tabs>
                </w:pPr>
              </w:pPrChange>
            </w:pPr>
            <w:ins w:id="1043" w:author="Author">
              <w:r w:rsidRPr="000837A8">
                <w:t>1.00</w:t>
              </w:r>
            </w:ins>
          </w:p>
        </w:tc>
      </w:tr>
      <w:tr w:rsidR="00EB1C64" w:rsidRPr="000837A8" w14:paraId="3D94DA8F" w14:textId="77777777" w:rsidTr="00EB1C64">
        <w:trPr>
          <w:cantSplit/>
          <w:trHeight w:val="190"/>
          <w:ins w:id="1044" w:author="Author"/>
          <w:trPrChange w:id="1045" w:author="Author">
            <w:trPr>
              <w:cantSplit/>
              <w:trHeight w:val="190"/>
            </w:trPr>
          </w:trPrChange>
        </w:trPr>
        <w:tc>
          <w:tcPr>
            <w:tcW w:w="200" w:type="dxa"/>
            <w:tcBorders>
              <w:right w:val="single" w:sz="6" w:space="0" w:color="auto"/>
            </w:tcBorders>
            <w:shd w:val="clear" w:color="auto" w:fill="auto"/>
            <w:tcPrChange w:id="1046" w:author="Author">
              <w:tcPr>
                <w:tcW w:w="200" w:type="dxa"/>
                <w:tcBorders>
                  <w:right w:val="single" w:sz="4" w:space="0" w:color="auto"/>
                </w:tcBorders>
                <w:shd w:val="clear" w:color="auto" w:fill="auto"/>
              </w:tcPr>
            </w:tcPrChange>
          </w:tcPr>
          <w:p w14:paraId="0DA891B5" w14:textId="77777777" w:rsidR="00EB1C64" w:rsidRPr="000837A8" w:rsidRDefault="00EB1C64" w:rsidP="00154A4A">
            <w:pPr>
              <w:pStyle w:val="tabletext11"/>
              <w:rPr>
                <w:ins w:id="104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048"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16EA73D4" w14:textId="77777777" w:rsidR="00EB1C64" w:rsidRPr="000837A8" w:rsidRDefault="00EB1C64" w:rsidP="00154A4A">
            <w:pPr>
              <w:pStyle w:val="tabletext11"/>
              <w:jc w:val="center"/>
              <w:rPr>
                <w:ins w:id="1049" w:author="Author"/>
              </w:rPr>
            </w:pPr>
            <w:ins w:id="1050" w:author="Author">
              <w:r w:rsidRPr="000837A8">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051" w:author="Author">
              <w:tcPr>
                <w:tcW w:w="1200" w:type="dxa"/>
                <w:tcBorders>
                  <w:top w:val="nil"/>
                  <w:left w:val="nil"/>
                  <w:bottom w:val="single" w:sz="4" w:space="0" w:color="auto"/>
                  <w:right w:val="single" w:sz="4" w:space="0" w:color="auto"/>
                </w:tcBorders>
                <w:shd w:val="clear" w:color="auto" w:fill="auto"/>
                <w:noWrap/>
                <w:vAlign w:val="bottom"/>
              </w:tcPr>
            </w:tcPrChange>
          </w:tcPr>
          <w:p w14:paraId="3B6A4086" w14:textId="77777777" w:rsidR="00EB1C64" w:rsidRPr="000837A8" w:rsidRDefault="00EB1C64">
            <w:pPr>
              <w:pStyle w:val="tabletext11"/>
              <w:jc w:val="center"/>
              <w:rPr>
                <w:ins w:id="1052" w:author="Author"/>
              </w:rPr>
              <w:pPrChange w:id="1053" w:author="Author">
                <w:pPr>
                  <w:pStyle w:val="tabletext11"/>
                  <w:tabs>
                    <w:tab w:val="decimal" w:pos="520"/>
                  </w:tabs>
                </w:pPr>
              </w:pPrChange>
            </w:pPr>
            <w:ins w:id="1054" w:author="Author">
              <w:r w:rsidRPr="000837A8">
                <w:t>1.23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055" w:author="Author">
              <w:tcPr>
                <w:tcW w:w="960" w:type="dxa"/>
                <w:tcBorders>
                  <w:top w:val="nil"/>
                  <w:left w:val="nil"/>
                  <w:bottom w:val="single" w:sz="4" w:space="0" w:color="auto"/>
                  <w:right w:val="single" w:sz="4" w:space="0" w:color="auto"/>
                </w:tcBorders>
                <w:shd w:val="clear" w:color="auto" w:fill="auto"/>
                <w:noWrap/>
                <w:vAlign w:val="bottom"/>
              </w:tcPr>
            </w:tcPrChange>
          </w:tcPr>
          <w:p w14:paraId="763A1CAA" w14:textId="77777777" w:rsidR="00EB1C64" w:rsidRPr="000837A8" w:rsidRDefault="00EB1C64">
            <w:pPr>
              <w:pStyle w:val="tabletext11"/>
              <w:jc w:val="center"/>
              <w:rPr>
                <w:ins w:id="1056" w:author="Author"/>
              </w:rPr>
              <w:pPrChange w:id="1057" w:author="Author">
                <w:pPr>
                  <w:pStyle w:val="tabletext11"/>
                  <w:tabs>
                    <w:tab w:val="decimal" w:pos="520"/>
                  </w:tabs>
                </w:pPr>
              </w:pPrChange>
            </w:pPr>
            <w:ins w:id="1058" w:author="Author">
              <w:r w:rsidRPr="000837A8">
                <w:t>1.24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59" w:author="Author">
              <w:tcPr>
                <w:tcW w:w="1800" w:type="dxa"/>
                <w:tcBorders>
                  <w:top w:val="nil"/>
                  <w:left w:val="nil"/>
                  <w:bottom w:val="single" w:sz="4" w:space="0" w:color="auto"/>
                  <w:right w:val="single" w:sz="4" w:space="0" w:color="auto"/>
                </w:tcBorders>
                <w:shd w:val="clear" w:color="auto" w:fill="auto"/>
                <w:noWrap/>
                <w:vAlign w:val="bottom"/>
              </w:tcPr>
            </w:tcPrChange>
          </w:tcPr>
          <w:p w14:paraId="2E6A9CD2" w14:textId="77777777" w:rsidR="00EB1C64" w:rsidRPr="000837A8" w:rsidRDefault="00EB1C64">
            <w:pPr>
              <w:pStyle w:val="tabletext11"/>
              <w:jc w:val="center"/>
              <w:rPr>
                <w:ins w:id="1060" w:author="Author"/>
              </w:rPr>
              <w:pPrChange w:id="1061" w:author="Author">
                <w:pPr>
                  <w:pStyle w:val="tabletext11"/>
                  <w:tabs>
                    <w:tab w:val="decimal" w:pos="520"/>
                  </w:tabs>
                </w:pPr>
              </w:pPrChange>
            </w:pPr>
            <w:ins w:id="1062" w:author="Author">
              <w:r w:rsidRPr="000837A8">
                <w:t>1.11</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063"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4B0EEFE4" w14:textId="77777777" w:rsidR="00EB1C64" w:rsidRPr="000837A8" w:rsidRDefault="00EB1C64">
            <w:pPr>
              <w:pStyle w:val="tabletext11"/>
              <w:jc w:val="center"/>
              <w:rPr>
                <w:ins w:id="1064" w:author="Author"/>
              </w:rPr>
              <w:pPrChange w:id="1065" w:author="Author">
                <w:pPr>
                  <w:pStyle w:val="tabletext11"/>
                  <w:tabs>
                    <w:tab w:val="decimal" w:pos="520"/>
                  </w:tabs>
                </w:pPr>
              </w:pPrChange>
            </w:pPr>
            <w:ins w:id="1066" w:author="Author">
              <w:r w:rsidRPr="000837A8">
                <w:t>1.12</w:t>
              </w:r>
            </w:ins>
          </w:p>
        </w:tc>
        <w:tc>
          <w:tcPr>
            <w:tcW w:w="1440" w:type="dxa"/>
            <w:tcBorders>
              <w:top w:val="single" w:sz="6" w:space="0" w:color="auto"/>
              <w:left w:val="single" w:sz="6" w:space="0" w:color="auto"/>
              <w:bottom w:val="single" w:sz="6" w:space="0" w:color="auto"/>
              <w:right w:val="single" w:sz="6" w:space="0" w:color="auto"/>
            </w:tcBorders>
            <w:vAlign w:val="bottom"/>
            <w:tcPrChange w:id="1067" w:author="Author">
              <w:tcPr>
                <w:tcW w:w="1440" w:type="dxa"/>
                <w:tcBorders>
                  <w:top w:val="nil"/>
                  <w:left w:val="nil"/>
                  <w:bottom w:val="single" w:sz="4" w:space="0" w:color="auto"/>
                  <w:right w:val="single" w:sz="4" w:space="0" w:color="auto"/>
                </w:tcBorders>
                <w:vAlign w:val="bottom"/>
              </w:tcPr>
            </w:tcPrChange>
          </w:tcPr>
          <w:p w14:paraId="1715E23C" w14:textId="77777777" w:rsidR="00EB1C64" w:rsidRPr="000837A8" w:rsidRDefault="00EB1C64">
            <w:pPr>
              <w:pStyle w:val="tabletext11"/>
              <w:jc w:val="center"/>
              <w:rPr>
                <w:ins w:id="1068" w:author="Author"/>
              </w:rPr>
              <w:pPrChange w:id="1069" w:author="Author">
                <w:pPr>
                  <w:pStyle w:val="tabletext11"/>
                  <w:tabs>
                    <w:tab w:val="decimal" w:pos="520"/>
                  </w:tabs>
                </w:pPr>
              </w:pPrChange>
            </w:pPr>
            <w:ins w:id="1070" w:author="Author">
              <w:r w:rsidRPr="000837A8">
                <w:t>1.00</w:t>
              </w:r>
            </w:ins>
          </w:p>
        </w:tc>
      </w:tr>
      <w:tr w:rsidR="00EB1C64" w:rsidRPr="000837A8" w14:paraId="437ECA34" w14:textId="77777777" w:rsidTr="00EB1C64">
        <w:trPr>
          <w:cantSplit/>
          <w:trHeight w:val="190"/>
          <w:ins w:id="1071" w:author="Author"/>
          <w:trPrChange w:id="1072" w:author="Author">
            <w:trPr>
              <w:cantSplit/>
              <w:trHeight w:val="190"/>
            </w:trPr>
          </w:trPrChange>
        </w:trPr>
        <w:tc>
          <w:tcPr>
            <w:tcW w:w="200" w:type="dxa"/>
            <w:tcBorders>
              <w:right w:val="single" w:sz="6" w:space="0" w:color="auto"/>
            </w:tcBorders>
            <w:shd w:val="clear" w:color="auto" w:fill="auto"/>
            <w:tcPrChange w:id="1073" w:author="Author">
              <w:tcPr>
                <w:tcW w:w="200" w:type="dxa"/>
                <w:tcBorders>
                  <w:right w:val="single" w:sz="4" w:space="0" w:color="auto"/>
                </w:tcBorders>
                <w:shd w:val="clear" w:color="auto" w:fill="auto"/>
              </w:tcPr>
            </w:tcPrChange>
          </w:tcPr>
          <w:p w14:paraId="129173B9" w14:textId="77777777" w:rsidR="00EB1C64" w:rsidRPr="000837A8" w:rsidRDefault="00EB1C64" w:rsidP="00154A4A">
            <w:pPr>
              <w:pStyle w:val="tabletext11"/>
              <w:rPr>
                <w:ins w:id="107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075"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71113687" w14:textId="77777777" w:rsidR="00EB1C64" w:rsidRPr="000837A8" w:rsidRDefault="00EB1C64" w:rsidP="00154A4A">
            <w:pPr>
              <w:pStyle w:val="tabletext11"/>
              <w:jc w:val="center"/>
              <w:rPr>
                <w:ins w:id="1076" w:author="Author"/>
              </w:rPr>
            </w:pPr>
            <w:ins w:id="1077" w:author="Author">
              <w:r w:rsidRPr="000837A8">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078" w:author="Author">
              <w:tcPr>
                <w:tcW w:w="1200" w:type="dxa"/>
                <w:tcBorders>
                  <w:top w:val="nil"/>
                  <w:left w:val="nil"/>
                  <w:bottom w:val="single" w:sz="4" w:space="0" w:color="auto"/>
                  <w:right w:val="single" w:sz="4" w:space="0" w:color="auto"/>
                </w:tcBorders>
                <w:shd w:val="clear" w:color="auto" w:fill="auto"/>
                <w:noWrap/>
                <w:vAlign w:val="bottom"/>
              </w:tcPr>
            </w:tcPrChange>
          </w:tcPr>
          <w:p w14:paraId="3C65CD55" w14:textId="77777777" w:rsidR="00EB1C64" w:rsidRPr="000837A8" w:rsidRDefault="00EB1C64">
            <w:pPr>
              <w:pStyle w:val="tabletext11"/>
              <w:jc w:val="center"/>
              <w:rPr>
                <w:ins w:id="1079" w:author="Author"/>
              </w:rPr>
              <w:pPrChange w:id="1080" w:author="Author">
                <w:pPr>
                  <w:pStyle w:val="tabletext11"/>
                  <w:tabs>
                    <w:tab w:val="decimal" w:pos="520"/>
                  </w:tabs>
                </w:pPr>
              </w:pPrChange>
            </w:pPr>
            <w:ins w:id="1081" w:author="Author">
              <w:r w:rsidRPr="000837A8">
                <w:t>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082" w:author="Author">
              <w:tcPr>
                <w:tcW w:w="960" w:type="dxa"/>
                <w:tcBorders>
                  <w:top w:val="nil"/>
                  <w:left w:val="nil"/>
                  <w:bottom w:val="single" w:sz="4" w:space="0" w:color="auto"/>
                  <w:right w:val="single" w:sz="4" w:space="0" w:color="auto"/>
                </w:tcBorders>
                <w:shd w:val="clear" w:color="auto" w:fill="auto"/>
                <w:noWrap/>
                <w:vAlign w:val="bottom"/>
              </w:tcPr>
            </w:tcPrChange>
          </w:tcPr>
          <w:p w14:paraId="28830C20" w14:textId="77777777" w:rsidR="00EB1C64" w:rsidRPr="000837A8" w:rsidRDefault="00EB1C64">
            <w:pPr>
              <w:pStyle w:val="tabletext11"/>
              <w:jc w:val="center"/>
              <w:rPr>
                <w:ins w:id="1083" w:author="Author"/>
              </w:rPr>
              <w:pPrChange w:id="1084" w:author="Author">
                <w:pPr>
                  <w:pStyle w:val="tabletext11"/>
                  <w:tabs>
                    <w:tab w:val="decimal" w:pos="520"/>
                  </w:tabs>
                </w:pPr>
              </w:pPrChange>
            </w:pPr>
            <w:ins w:id="1085" w:author="Author">
              <w:r w:rsidRPr="000837A8">
                <w:t>1.20</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086" w:author="Author">
              <w:tcPr>
                <w:tcW w:w="1800" w:type="dxa"/>
                <w:tcBorders>
                  <w:top w:val="nil"/>
                  <w:left w:val="nil"/>
                  <w:bottom w:val="single" w:sz="4" w:space="0" w:color="auto"/>
                  <w:right w:val="single" w:sz="4" w:space="0" w:color="auto"/>
                </w:tcBorders>
                <w:shd w:val="clear" w:color="auto" w:fill="auto"/>
                <w:noWrap/>
                <w:vAlign w:val="bottom"/>
              </w:tcPr>
            </w:tcPrChange>
          </w:tcPr>
          <w:p w14:paraId="4674DDB9" w14:textId="77777777" w:rsidR="00EB1C64" w:rsidRPr="000837A8" w:rsidRDefault="00EB1C64">
            <w:pPr>
              <w:pStyle w:val="tabletext11"/>
              <w:jc w:val="center"/>
              <w:rPr>
                <w:ins w:id="1087" w:author="Author"/>
              </w:rPr>
              <w:pPrChange w:id="1088" w:author="Author">
                <w:pPr>
                  <w:pStyle w:val="tabletext11"/>
                  <w:tabs>
                    <w:tab w:val="decimal" w:pos="520"/>
                  </w:tabs>
                </w:pPr>
              </w:pPrChange>
            </w:pPr>
            <w:ins w:id="1089" w:author="Author">
              <w:r w:rsidRPr="000837A8">
                <w:t>1.06</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090"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0C6AE198" w14:textId="77777777" w:rsidR="00EB1C64" w:rsidRPr="000837A8" w:rsidRDefault="00EB1C64">
            <w:pPr>
              <w:pStyle w:val="tabletext11"/>
              <w:jc w:val="center"/>
              <w:rPr>
                <w:ins w:id="1091" w:author="Author"/>
              </w:rPr>
              <w:pPrChange w:id="1092" w:author="Author">
                <w:pPr>
                  <w:pStyle w:val="tabletext11"/>
                  <w:tabs>
                    <w:tab w:val="decimal" w:pos="520"/>
                  </w:tabs>
                </w:pPr>
              </w:pPrChange>
            </w:pPr>
            <w:ins w:id="1093" w:author="Author">
              <w:r w:rsidRPr="000837A8">
                <w:t>1.06</w:t>
              </w:r>
            </w:ins>
          </w:p>
        </w:tc>
        <w:tc>
          <w:tcPr>
            <w:tcW w:w="1440" w:type="dxa"/>
            <w:tcBorders>
              <w:top w:val="single" w:sz="6" w:space="0" w:color="auto"/>
              <w:left w:val="single" w:sz="6" w:space="0" w:color="auto"/>
              <w:bottom w:val="single" w:sz="6" w:space="0" w:color="auto"/>
              <w:right w:val="single" w:sz="6" w:space="0" w:color="auto"/>
            </w:tcBorders>
            <w:vAlign w:val="bottom"/>
            <w:tcPrChange w:id="1094" w:author="Author">
              <w:tcPr>
                <w:tcW w:w="1440" w:type="dxa"/>
                <w:tcBorders>
                  <w:top w:val="nil"/>
                  <w:left w:val="nil"/>
                  <w:bottom w:val="single" w:sz="4" w:space="0" w:color="auto"/>
                  <w:right w:val="single" w:sz="4" w:space="0" w:color="auto"/>
                </w:tcBorders>
                <w:vAlign w:val="bottom"/>
              </w:tcPr>
            </w:tcPrChange>
          </w:tcPr>
          <w:p w14:paraId="7B5D4075" w14:textId="77777777" w:rsidR="00EB1C64" w:rsidRPr="000837A8" w:rsidRDefault="00EB1C64">
            <w:pPr>
              <w:pStyle w:val="tabletext11"/>
              <w:jc w:val="center"/>
              <w:rPr>
                <w:ins w:id="1095" w:author="Author"/>
              </w:rPr>
              <w:pPrChange w:id="1096" w:author="Author">
                <w:pPr>
                  <w:pStyle w:val="tabletext11"/>
                  <w:tabs>
                    <w:tab w:val="decimal" w:pos="520"/>
                  </w:tabs>
                </w:pPr>
              </w:pPrChange>
            </w:pPr>
            <w:ins w:id="1097" w:author="Author">
              <w:r w:rsidRPr="000837A8">
                <w:t>1.00</w:t>
              </w:r>
            </w:ins>
          </w:p>
        </w:tc>
      </w:tr>
      <w:tr w:rsidR="00EB1C64" w:rsidRPr="000837A8" w14:paraId="4F2ADCF3" w14:textId="77777777" w:rsidTr="00EB1C64">
        <w:trPr>
          <w:cantSplit/>
          <w:trHeight w:val="190"/>
          <w:ins w:id="1098" w:author="Author"/>
          <w:trPrChange w:id="1099" w:author="Author">
            <w:trPr>
              <w:cantSplit/>
              <w:trHeight w:val="190"/>
            </w:trPr>
          </w:trPrChange>
        </w:trPr>
        <w:tc>
          <w:tcPr>
            <w:tcW w:w="200" w:type="dxa"/>
            <w:tcBorders>
              <w:right w:val="single" w:sz="6" w:space="0" w:color="auto"/>
            </w:tcBorders>
            <w:shd w:val="clear" w:color="auto" w:fill="auto"/>
            <w:tcPrChange w:id="1100" w:author="Author">
              <w:tcPr>
                <w:tcW w:w="200" w:type="dxa"/>
                <w:tcBorders>
                  <w:right w:val="single" w:sz="4" w:space="0" w:color="auto"/>
                </w:tcBorders>
                <w:shd w:val="clear" w:color="auto" w:fill="auto"/>
              </w:tcPr>
            </w:tcPrChange>
          </w:tcPr>
          <w:p w14:paraId="722016E9" w14:textId="77777777" w:rsidR="00EB1C64" w:rsidRPr="000837A8" w:rsidRDefault="00EB1C64" w:rsidP="00154A4A">
            <w:pPr>
              <w:pStyle w:val="tabletext11"/>
              <w:rPr>
                <w:ins w:id="110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102"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541BE9AC" w14:textId="77777777" w:rsidR="00EB1C64" w:rsidRPr="000837A8" w:rsidRDefault="00EB1C64" w:rsidP="00154A4A">
            <w:pPr>
              <w:pStyle w:val="tabletext11"/>
              <w:jc w:val="center"/>
              <w:rPr>
                <w:ins w:id="1103" w:author="Author"/>
              </w:rPr>
            </w:pPr>
            <w:ins w:id="1104" w:author="Author">
              <w:r w:rsidRPr="000837A8">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05" w:author="Author">
              <w:tcPr>
                <w:tcW w:w="1200" w:type="dxa"/>
                <w:tcBorders>
                  <w:top w:val="nil"/>
                  <w:left w:val="nil"/>
                  <w:bottom w:val="single" w:sz="4" w:space="0" w:color="auto"/>
                  <w:right w:val="single" w:sz="4" w:space="0" w:color="auto"/>
                </w:tcBorders>
                <w:shd w:val="clear" w:color="auto" w:fill="auto"/>
                <w:noWrap/>
                <w:vAlign w:val="bottom"/>
              </w:tcPr>
            </w:tcPrChange>
          </w:tcPr>
          <w:p w14:paraId="4DE03D3B" w14:textId="77777777" w:rsidR="00EB1C64" w:rsidRPr="000837A8" w:rsidRDefault="00EB1C64">
            <w:pPr>
              <w:pStyle w:val="tabletext11"/>
              <w:jc w:val="center"/>
              <w:rPr>
                <w:ins w:id="1106" w:author="Author"/>
              </w:rPr>
              <w:pPrChange w:id="1107" w:author="Author">
                <w:pPr>
                  <w:pStyle w:val="tabletext11"/>
                  <w:tabs>
                    <w:tab w:val="decimal" w:pos="520"/>
                  </w:tabs>
                </w:pPr>
              </w:pPrChange>
            </w:pPr>
            <w:ins w:id="1108" w:author="Author">
              <w:r w:rsidRPr="000837A8">
                <w:t>1.08</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09" w:author="Author">
              <w:tcPr>
                <w:tcW w:w="960" w:type="dxa"/>
                <w:tcBorders>
                  <w:top w:val="nil"/>
                  <w:left w:val="nil"/>
                  <w:bottom w:val="single" w:sz="4" w:space="0" w:color="auto"/>
                  <w:right w:val="single" w:sz="4" w:space="0" w:color="auto"/>
                </w:tcBorders>
                <w:shd w:val="clear" w:color="auto" w:fill="auto"/>
                <w:noWrap/>
                <w:vAlign w:val="bottom"/>
              </w:tcPr>
            </w:tcPrChange>
          </w:tcPr>
          <w:p w14:paraId="2E99E0CB" w14:textId="77777777" w:rsidR="00EB1C64" w:rsidRPr="000837A8" w:rsidRDefault="00EB1C64">
            <w:pPr>
              <w:pStyle w:val="tabletext11"/>
              <w:jc w:val="center"/>
              <w:rPr>
                <w:ins w:id="1110" w:author="Author"/>
              </w:rPr>
              <w:pPrChange w:id="1111" w:author="Author">
                <w:pPr>
                  <w:pStyle w:val="tabletext11"/>
                  <w:tabs>
                    <w:tab w:val="decimal" w:pos="520"/>
                  </w:tabs>
                </w:pPr>
              </w:pPrChange>
            </w:pPr>
            <w:ins w:id="1112" w:author="Author">
              <w:r w:rsidRPr="000837A8">
                <w:t>1.16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3" w:author="Author">
              <w:tcPr>
                <w:tcW w:w="1800" w:type="dxa"/>
                <w:tcBorders>
                  <w:top w:val="nil"/>
                  <w:left w:val="nil"/>
                  <w:bottom w:val="single" w:sz="4" w:space="0" w:color="auto"/>
                  <w:right w:val="single" w:sz="4" w:space="0" w:color="auto"/>
                </w:tcBorders>
                <w:shd w:val="clear" w:color="auto" w:fill="auto"/>
                <w:noWrap/>
                <w:vAlign w:val="bottom"/>
              </w:tcPr>
            </w:tcPrChange>
          </w:tcPr>
          <w:p w14:paraId="605195D9" w14:textId="77777777" w:rsidR="00EB1C64" w:rsidRPr="000837A8" w:rsidRDefault="00EB1C64">
            <w:pPr>
              <w:pStyle w:val="tabletext11"/>
              <w:jc w:val="center"/>
              <w:rPr>
                <w:ins w:id="1114" w:author="Author"/>
              </w:rPr>
              <w:pPrChange w:id="1115" w:author="Author">
                <w:pPr>
                  <w:pStyle w:val="tabletext11"/>
                  <w:tabs>
                    <w:tab w:val="decimal" w:pos="520"/>
                  </w:tabs>
                </w:pPr>
              </w:pPrChange>
            </w:pPr>
            <w:ins w:id="1116" w:author="Author">
              <w:r w:rsidRPr="000837A8">
                <w:t>1.03</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7"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34EE9853" w14:textId="77777777" w:rsidR="00EB1C64" w:rsidRPr="000837A8" w:rsidRDefault="00EB1C64">
            <w:pPr>
              <w:pStyle w:val="tabletext11"/>
              <w:jc w:val="center"/>
              <w:rPr>
                <w:ins w:id="1118" w:author="Author"/>
              </w:rPr>
              <w:pPrChange w:id="1119" w:author="Author">
                <w:pPr>
                  <w:pStyle w:val="tabletext11"/>
                  <w:tabs>
                    <w:tab w:val="decimal" w:pos="520"/>
                  </w:tabs>
                </w:pPr>
              </w:pPrChange>
            </w:pPr>
            <w:ins w:id="1120" w:author="Author">
              <w:r w:rsidRPr="000837A8">
                <w:t>1.02</w:t>
              </w:r>
            </w:ins>
          </w:p>
        </w:tc>
        <w:tc>
          <w:tcPr>
            <w:tcW w:w="1440" w:type="dxa"/>
            <w:tcBorders>
              <w:top w:val="single" w:sz="6" w:space="0" w:color="auto"/>
              <w:left w:val="single" w:sz="6" w:space="0" w:color="auto"/>
              <w:bottom w:val="single" w:sz="6" w:space="0" w:color="auto"/>
              <w:right w:val="single" w:sz="6" w:space="0" w:color="auto"/>
            </w:tcBorders>
            <w:vAlign w:val="bottom"/>
            <w:tcPrChange w:id="1121" w:author="Author">
              <w:tcPr>
                <w:tcW w:w="1440" w:type="dxa"/>
                <w:tcBorders>
                  <w:top w:val="nil"/>
                  <w:left w:val="nil"/>
                  <w:bottom w:val="single" w:sz="4" w:space="0" w:color="auto"/>
                  <w:right w:val="single" w:sz="4" w:space="0" w:color="auto"/>
                </w:tcBorders>
                <w:vAlign w:val="bottom"/>
              </w:tcPr>
            </w:tcPrChange>
          </w:tcPr>
          <w:p w14:paraId="4056709C" w14:textId="77777777" w:rsidR="00EB1C64" w:rsidRPr="000837A8" w:rsidRDefault="00EB1C64">
            <w:pPr>
              <w:pStyle w:val="tabletext11"/>
              <w:jc w:val="center"/>
              <w:rPr>
                <w:ins w:id="1122" w:author="Author"/>
              </w:rPr>
              <w:pPrChange w:id="1123" w:author="Author">
                <w:pPr>
                  <w:pStyle w:val="tabletext11"/>
                  <w:tabs>
                    <w:tab w:val="decimal" w:pos="520"/>
                  </w:tabs>
                </w:pPr>
              </w:pPrChange>
            </w:pPr>
            <w:ins w:id="1124" w:author="Author">
              <w:r w:rsidRPr="000837A8">
                <w:t>1.00</w:t>
              </w:r>
            </w:ins>
          </w:p>
        </w:tc>
      </w:tr>
      <w:tr w:rsidR="00EB1C64" w:rsidRPr="000837A8" w14:paraId="57344BFD" w14:textId="77777777" w:rsidTr="00EB1C64">
        <w:trPr>
          <w:cantSplit/>
          <w:trHeight w:val="190"/>
          <w:ins w:id="1125" w:author="Author"/>
          <w:trPrChange w:id="1126" w:author="Author">
            <w:trPr>
              <w:cantSplit/>
              <w:trHeight w:val="190"/>
            </w:trPr>
          </w:trPrChange>
        </w:trPr>
        <w:tc>
          <w:tcPr>
            <w:tcW w:w="200" w:type="dxa"/>
            <w:tcBorders>
              <w:right w:val="single" w:sz="6" w:space="0" w:color="auto"/>
            </w:tcBorders>
            <w:shd w:val="clear" w:color="auto" w:fill="auto"/>
            <w:tcPrChange w:id="1127" w:author="Author">
              <w:tcPr>
                <w:tcW w:w="200" w:type="dxa"/>
                <w:tcBorders>
                  <w:right w:val="single" w:sz="4" w:space="0" w:color="auto"/>
                </w:tcBorders>
                <w:shd w:val="clear" w:color="auto" w:fill="auto"/>
              </w:tcPr>
            </w:tcPrChange>
          </w:tcPr>
          <w:p w14:paraId="3A6B2CAC" w14:textId="77777777" w:rsidR="00EB1C64" w:rsidRPr="000837A8" w:rsidRDefault="00EB1C64" w:rsidP="00154A4A">
            <w:pPr>
              <w:pStyle w:val="tabletext11"/>
              <w:rPr>
                <w:ins w:id="112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129"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3C9D8685" w14:textId="77777777" w:rsidR="00EB1C64" w:rsidRPr="000837A8" w:rsidRDefault="00EB1C64" w:rsidP="00154A4A">
            <w:pPr>
              <w:pStyle w:val="tabletext11"/>
              <w:jc w:val="center"/>
              <w:rPr>
                <w:ins w:id="1130" w:author="Author"/>
              </w:rPr>
            </w:pPr>
            <w:ins w:id="1131" w:author="Author">
              <w:r w:rsidRPr="000837A8">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2" w:author="Author">
              <w:tcPr>
                <w:tcW w:w="1200" w:type="dxa"/>
                <w:tcBorders>
                  <w:top w:val="nil"/>
                  <w:left w:val="nil"/>
                  <w:bottom w:val="single" w:sz="4" w:space="0" w:color="auto"/>
                  <w:right w:val="single" w:sz="4" w:space="0" w:color="auto"/>
                </w:tcBorders>
                <w:shd w:val="clear" w:color="auto" w:fill="auto"/>
                <w:noWrap/>
                <w:vAlign w:val="bottom"/>
              </w:tcPr>
            </w:tcPrChange>
          </w:tcPr>
          <w:p w14:paraId="023E7376" w14:textId="77777777" w:rsidR="00EB1C64" w:rsidRPr="000837A8" w:rsidRDefault="00EB1C64">
            <w:pPr>
              <w:pStyle w:val="tabletext11"/>
              <w:jc w:val="center"/>
              <w:rPr>
                <w:ins w:id="1133" w:author="Author"/>
              </w:rPr>
              <w:pPrChange w:id="1134" w:author="Author">
                <w:pPr>
                  <w:pStyle w:val="tabletext11"/>
                  <w:tabs>
                    <w:tab w:val="decimal" w:pos="520"/>
                  </w:tabs>
                </w:pPr>
              </w:pPrChange>
            </w:pPr>
            <w:ins w:id="1135" w:author="Author">
              <w:r w:rsidRPr="000837A8">
                <w:t>1.01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6" w:author="Author">
              <w:tcPr>
                <w:tcW w:w="960" w:type="dxa"/>
                <w:tcBorders>
                  <w:top w:val="nil"/>
                  <w:left w:val="nil"/>
                  <w:bottom w:val="single" w:sz="4" w:space="0" w:color="auto"/>
                  <w:right w:val="single" w:sz="4" w:space="0" w:color="auto"/>
                </w:tcBorders>
                <w:shd w:val="clear" w:color="auto" w:fill="auto"/>
                <w:noWrap/>
                <w:vAlign w:val="bottom"/>
              </w:tcPr>
            </w:tcPrChange>
          </w:tcPr>
          <w:p w14:paraId="30E032DC" w14:textId="77777777" w:rsidR="00EB1C64" w:rsidRPr="000837A8" w:rsidRDefault="00EB1C64">
            <w:pPr>
              <w:pStyle w:val="tabletext11"/>
              <w:jc w:val="center"/>
              <w:rPr>
                <w:ins w:id="1137" w:author="Author"/>
              </w:rPr>
              <w:pPrChange w:id="1138" w:author="Author">
                <w:pPr>
                  <w:pStyle w:val="tabletext11"/>
                  <w:tabs>
                    <w:tab w:val="decimal" w:pos="520"/>
                  </w:tabs>
                </w:pPr>
              </w:pPrChange>
            </w:pPr>
            <w:ins w:id="1139" w:author="Author">
              <w:r w:rsidRPr="000837A8">
                <w:t>1.12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40" w:author="Author">
              <w:tcPr>
                <w:tcW w:w="1800" w:type="dxa"/>
                <w:tcBorders>
                  <w:top w:val="nil"/>
                  <w:left w:val="nil"/>
                  <w:bottom w:val="single" w:sz="4" w:space="0" w:color="auto"/>
                  <w:right w:val="single" w:sz="4" w:space="0" w:color="auto"/>
                </w:tcBorders>
                <w:shd w:val="clear" w:color="auto" w:fill="auto"/>
                <w:noWrap/>
                <w:vAlign w:val="bottom"/>
              </w:tcPr>
            </w:tcPrChange>
          </w:tcPr>
          <w:p w14:paraId="240BF638" w14:textId="77777777" w:rsidR="00EB1C64" w:rsidRPr="000837A8" w:rsidRDefault="00EB1C64">
            <w:pPr>
              <w:pStyle w:val="tabletext11"/>
              <w:jc w:val="center"/>
              <w:rPr>
                <w:ins w:id="1141" w:author="Author"/>
              </w:rPr>
              <w:pPrChange w:id="1142" w:author="Author">
                <w:pPr>
                  <w:pStyle w:val="tabletext11"/>
                  <w:tabs>
                    <w:tab w:val="decimal" w:pos="520"/>
                  </w:tabs>
                </w:pPr>
              </w:pPrChange>
            </w:pPr>
            <w:ins w:id="1143" w:author="Author">
              <w:r w:rsidRPr="000837A8">
                <w:t>0.99</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144"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79F19A15" w14:textId="77777777" w:rsidR="00EB1C64" w:rsidRPr="000837A8" w:rsidRDefault="00EB1C64">
            <w:pPr>
              <w:pStyle w:val="tabletext11"/>
              <w:jc w:val="center"/>
              <w:rPr>
                <w:ins w:id="1145" w:author="Author"/>
              </w:rPr>
              <w:pPrChange w:id="1146" w:author="Author">
                <w:pPr>
                  <w:pStyle w:val="tabletext11"/>
                  <w:tabs>
                    <w:tab w:val="decimal" w:pos="520"/>
                  </w:tabs>
                </w:pPr>
              </w:pPrChange>
            </w:pPr>
            <w:ins w:id="1147" w:author="Author">
              <w:r w:rsidRPr="000837A8">
                <w:t>0.97</w:t>
              </w:r>
            </w:ins>
          </w:p>
        </w:tc>
        <w:tc>
          <w:tcPr>
            <w:tcW w:w="1440" w:type="dxa"/>
            <w:tcBorders>
              <w:top w:val="single" w:sz="6" w:space="0" w:color="auto"/>
              <w:left w:val="single" w:sz="6" w:space="0" w:color="auto"/>
              <w:bottom w:val="single" w:sz="6" w:space="0" w:color="auto"/>
              <w:right w:val="single" w:sz="6" w:space="0" w:color="auto"/>
            </w:tcBorders>
            <w:vAlign w:val="bottom"/>
            <w:tcPrChange w:id="1148" w:author="Author">
              <w:tcPr>
                <w:tcW w:w="1440" w:type="dxa"/>
                <w:tcBorders>
                  <w:top w:val="nil"/>
                  <w:left w:val="nil"/>
                  <w:bottom w:val="single" w:sz="4" w:space="0" w:color="auto"/>
                  <w:right w:val="single" w:sz="4" w:space="0" w:color="auto"/>
                </w:tcBorders>
                <w:vAlign w:val="bottom"/>
              </w:tcPr>
            </w:tcPrChange>
          </w:tcPr>
          <w:p w14:paraId="44B10C5E" w14:textId="77777777" w:rsidR="00EB1C64" w:rsidRPr="000837A8" w:rsidRDefault="00EB1C64">
            <w:pPr>
              <w:pStyle w:val="tabletext11"/>
              <w:jc w:val="center"/>
              <w:rPr>
                <w:ins w:id="1149" w:author="Author"/>
              </w:rPr>
              <w:pPrChange w:id="1150" w:author="Author">
                <w:pPr>
                  <w:pStyle w:val="tabletext11"/>
                  <w:tabs>
                    <w:tab w:val="decimal" w:pos="520"/>
                  </w:tabs>
                </w:pPr>
              </w:pPrChange>
            </w:pPr>
            <w:ins w:id="1151" w:author="Author">
              <w:r w:rsidRPr="000837A8">
                <w:t>1.00</w:t>
              </w:r>
            </w:ins>
          </w:p>
        </w:tc>
      </w:tr>
      <w:tr w:rsidR="00EB1C64" w:rsidRPr="000837A8" w14:paraId="74010689" w14:textId="77777777" w:rsidTr="00EB1C64">
        <w:trPr>
          <w:cantSplit/>
          <w:trHeight w:val="190"/>
          <w:ins w:id="1152" w:author="Author"/>
          <w:trPrChange w:id="1153" w:author="Author">
            <w:trPr>
              <w:cantSplit/>
              <w:trHeight w:val="190"/>
            </w:trPr>
          </w:trPrChange>
        </w:trPr>
        <w:tc>
          <w:tcPr>
            <w:tcW w:w="200" w:type="dxa"/>
            <w:tcBorders>
              <w:right w:val="single" w:sz="6" w:space="0" w:color="auto"/>
            </w:tcBorders>
            <w:shd w:val="clear" w:color="auto" w:fill="auto"/>
            <w:tcPrChange w:id="1154" w:author="Author">
              <w:tcPr>
                <w:tcW w:w="200" w:type="dxa"/>
                <w:tcBorders>
                  <w:right w:val="single" w:sz="4" w:space="0" w:color="auto"/>
                </w:tcBorders>
                <w:shd w:val="clear" w:color="auto" w:fill="auto"/>
              </w:tcPr>
            </w:tcPrChange>
          </w:tcPr>
          <w:p w14:paraId="0C53FA96" w14:textId="77777777" w:rsidR="00EB1C64" w:rsidRPr="000837A8" w:rsidRDefault="00EB1C64" w:rsidP="00154A4A">
            <w:pPr>
              <w:pStyle w:val="tabletext11"/>
              <w:rPr>
                <w:ins w:id="115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156"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0CC0FF86" w14:textId="77777777" w:rsidR="00EB1C64" w:rsidRPr="000837A8" w:rsidRDefault="00EB1C64" w:rsidP="00154A4A">
            <w:pPr>
              <w:pStyle w:val="tabletext11"/>
              <w:jc w:val="center"/>
              <w:rPr>
                <w:ins w:id="1157" w:author="Author"/>
              </w:rPr>
            </w:pPr>
            <w:ins w:id="1158" w:author="Author">
              <w:r w:rsidRPr="000837A8">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59" w:author="Author">
              <w:tcPr>
                <w:tcW w:w="1200" w:type="dxa"/>
                <w:tcBorders>
                  <w:top w:val="nil"/>
                  <w:left w:val="nil"/>
                  <w:bottom w:val="single" w:sz="4" w:space="0" w:color="auto"/>
                  <w:right w:val="single" w:sz="4" w:space="0" w:color="auto"/>
                </w:tcBorders>
                <w:shd w:val="clear" w:color="auto" w:fill="auto"/>
                <w:noWrap/>
                <w:vAlign w:val="bottom"/>
              </w:tcPr>
            </w:tcPrChange>
          </w:tcPr>
          <w:p w14:paraId="63175F8A" w14:textId="77777777" w:rsidR="00EB1C64" w:rsidRPr="000837A8" w:rsidRDefault="00EB1C64">
            <w:pPr>
              <w:pStyle w:val="tabletext11"/>
              <w:jc w:val="center"/>
              <w:rPr>
                <w:ins w:id="1160" w:author="Author"/>
              </w:rPr>
              <w:pPrChange w:id="1161" w:author="Author">
                <w:pPr>
                  <w:pStyle w:val="tabletext11"/>
                  <w:tabs>
                    <w:tab w:val="decimal" w:pos="520"/>
                  </w:tabs>
                </w:pPr>
              </w:pPrChange>
            </w:pPr>
            <w:ins w:id="1162" w:author="Author">
              <w:r w:rsidRPr="000837A8">
                <w:t>0.96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3" w:author="Author">
              <w:tcPr>
                <w:tcW w:w="960" w:type="dxa"/>
                <w:tcBorders>
                  <w:top w:val="nil"/>
                  <w:left w:val="nil"/>
                  <w:bottom w:val="single" w:sz="4" w:space="0" w:color="auto"/>
                  <w:right w:val="single" w:sz="4" w:space="0" w:color="auto"/>
                </w:tcBorders>
                <w:shd w:val="clear" w:color="auto" w:fill="auto"/>
                <w:noWrap/>
                <w:vAlign w:val="bottom"/>
              </w:tcPr>
            </w:tcPrChange>
          </w:tcPr>
          <w:p w14:paraId="12B92340" w14:textId="77777777" w:rsidR="00EB1C64" w:rsidRPr="000837A8" w:rsidRDefault="00EB1C64">
            <w:pPr>
              <w:pStyle w:val="tabletext11"/>
              <w:jc w:val="center"/>
              <w:rPr>
                <w:ins w:id="1164" w:author="Author"/>
              </w:rPr>
              <w:pPrChange w:id="1165" w:author="Author">
                <w:pPr>
                  <w:pStyle w:val="tabletext11"/>
                  <w:tabs>
                    <w:tab w:val="decimal" w:pos="520"/>
                  </w:tabs>
                </w:pPr>
              </w:pPrChange>
            </w:pPr>
            <w:ins w:id="1166" w:author="Author">
              <w:r w:rsidRPr="000837A8">
                <w:t>1.08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7" w:author="Author">
              <w:tcPr>
                <w:tcW w:w="1800" w:type="dxa"/>
                <w:tcBorders>
                  <w:top w:val="nil"/>
                  <w:left w:val="nil"/>
                  <w:bottom w:val="single" w:sz="4" w:space="0" w:color="auto"/>
                  <w:right w:val="single" w:sz="4" w:space="0" w:color="auto"/>
                </w:tcBorders>
                <w:shd w:val="clear" w:color="auto" w:fill="auto"/>
                <w:noWrap/>
                <w:vAlign w:val="bottom"/>
              </w:tcPr>
            </w:tcPrChange>
          </w:tcPr>
          <w:p w14:paraId="638A1A3A" w14:textId="77777777" w:rsidR="00EB1C64" w:rsidRPr="000837A8" w:rsidRDefault="00EB1C64">
            <w:pPr>
              <w:pStyle w:val="tabletext11"/>
              <w:jc w:val="center"/>
              <w:rPr>
                <w:ins w:id="1168" w:author="Author"/>
              </w:rPr>
              <w:pPrChange w:id="1169" w:author="Author">
                <w:pPr>
                  <w:pStyle w:val="tabletext11"/>
                  <w:tabs>
                    <w:tab w:val="decimal" w:pos="520"/>
                  </w:tabs>
                </w:pPr>
              </w:pPrChange>
            </w:pPr>
            <w:ins w:id="1170" w:author="Author">
              <w:r w:rsidRPr="000837A8">
                <w:t>0.96</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171"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441D03F4" w14:textId="77777777" w:rsidR="00EB1C64" w:rsidRPr="000837A8" w:rsidRDefault="00EB1C64">
            <w:pPr>
              <w:pStyle w:val="tabletext11"/>
              <w:jc w:val="center"/>
              <w:rPr>
                <w:ins w:id="1172" w:author="Author"/>
              </w:rPr>
              <w:pPrChange w:id="1173" w:author="Author">
                <w:pPr>
                  <w:pStyle w:val="tabletext11"/>
                  <w:tabs>
                    <w:tab w:val="decimal" w:pos="520"/>
                  </w:tabs>
                </w:pPr>
              </w:pPrChange>
            </w:pPr>
            <w:ins w:id="1174" w:author="Author">
              <w:r w:rsidRPr="000837A8">
                <w:t>0.93</w:t>
              </w:r>
            </w:ins>
          </w:p>
        </w:tc>
        <w:tc>
          <w:tcPr>
            <w:tcW w:w="1440" w:type="dxa"/>
            <w:tcBorders>
              <w:top w:val="single" w:sz="6" w:space="0" w:color="auto"/>
              <w:left w:val="single" w:sz="6" w:space="0" w:color="auto"/>
              <w:bottom w:val="single" w:sz="6" w:space="0" w:color="auto"/>
              <w:right w:val="single" w:sz="6" w:space="0" w:color="auto"/>
            </w:tcBorders>
            <w:vAlign w:val="bottom"/>
            <w:tcPrChange w:id="1175" w:author="Author">
              <w:tcPr>
                <w:tcW w:w="1440" w:type="dxa"/>
                <w:tcBorders>
                  <w:top w:val="nil"/>
                  <w:left w:val="nil"/>
                  <w:bottom w:val="single" w:sz="4" w:space="0" w:color="auto"/>
                  <w:right w:val="single" w:sz="4" w:space="0" w:color="auto"/>
                </w:tcBorders>
                <w:vAlign w:val="bottom"/>
              </w:tcPr>
            </w:tcPrChange>
          </w:tcPr>
          <w:p w14:paraId="282D7C29" w14:textId="77777777" w:rsidR="00EB1C64" w:rsidRPr="000837A8" w:rsidRDefault="00EB1C64">
            <w:pPr>
              <w:pStyle w:val="tabletext11"/>
              <w:jc w:val="center"/>
              <w:rPr>
                <w:ins w:id="1176" w:author="Author"/>
              </w:rPr>
              <w:pPrChange w:id="1177" w:author="Author">
                <w:pPr>
                  <w:pStyle w:val="tabletext11"/>
                  <w:tabs>
                    <w:tab w:val="decimal" w:pos="520"/>
                  </w:tabs>
                </w:pPr>
              </w:pPrChange>
            </w:pPr>
            <w:ins w:id="1178" w:author="Author">
              <w:r w:rsidRPr="000837A8">
                <w:t>1.00</w:t>
              </w:r>
            </w:ins>
          </w:p>
        </w:tc>
      </w:tr>
      <w:tr w:rsidR="00EB1C64" w:rsidRPr="000837A8" w14:paraId="64F4604A" w14:textId="77777777" w:rsidTr="00EB1C64">
        <w:trPr>
          <w:cantSplit/>
          <w:trHeight w:val="190"/>
          <w:ins w:id="1179" w:author="Author"/>
          <w:trPrChange w:id="1180" w:author="Author">
            <w:trPr>
              <w:cantSplit/>
              <w:trHeight w:val="190"/>
            </w:trPr>
          </w:trPrChange>
        </w:trPr>
        <w:tc>
          <w:tcPr>
            <w:tcW w:w="200" w:type="dxa"/>
            <w:tcBorders>
              <w:right w:val="single" w:sz="6" w:space="0" w:color="auto"/>
            </w:tcBorders>
            <w:shd w:val="clear" w:color="auto" w:fill="auto"/>
            <w:tcPrChange w:id="1181" w:author="Author">
              <w:tcPr>
                <w:tcW w:w="200" w:type="dxa"/>
                <w:tcBorders>
                  <w:right w:val="single" w:sz="4" w:space="0" w:color="auto"/>
                </w:tcBorders>
                <w:shd w:val="clear" w:color="auto" w:fill="auto"/>
              </w:tcPr>
            </w:tcPrChange>
          </w:tcPr>
          <w:p w14:paraId="6664A735" w14:textId="77777777" w:rsidR="00EB1C64" w:rsidRPr="000837A8" w:rsidRDefault="00EB1C64" w:rsidP="00154A4A">
            <w:pPr>
              <w:pStyle w:val="tabletext11"/>
              <w:rPr>
                <w:ins w:id="118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183"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3E6F9CC2" w14:textId="77777777" w:rsidR="00EB1C64" w:rsidRPr="000837A8" w:rsidRDefault="00EB1C64" w:rsidP="00154A4A">
            <w:pPr>
              <w:pStyle w:val="tabletext11"/>
              <w:jc w:val="center"/>
              <w:rPr>
                <w:ins w:id="1184" w:author="Author"/>
              </w:rPr>
            </w:pPr>
            <w:ins w:id="1185" w:author="Author">
              <w:r w:rsidRPr="000837A8">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86" w:author="Author">
              <w:tcPr>
                <w:tcW w:w="1200" w:type="dxa"/>
                <w:tcBorders>
                  <w:top w:val="nil"/>
                  <w:left w:val="nil"/>
                  <w:bottom w:val="single" w:sz="4" w:space="0" w:color="auto"/>
                  <w:right w:val="single" w:sz="4" w:space="0" w:color="auto"/>
                </w:tcBorders>
                <w:shd w:val="clear" w:color="auto" w:fill="auto"/>
                <w:noWrap/>
                <w:vAlign w:val="bottom"/>
              </w:tcPr>
            </w:tcPrChange>
          </w:tcPr>
          <w:p w14:paraId="5ADD85A8" w14:textId="77777777" w:rsidR="00EB1C64" w:rsidRPr="000837A8" w:rsidRDefault="00EB1C64">
            <w:pPr>
              <w:pStyle w:val="tabletext11"/>
              <w:jc w:val="center"/>
              <w:rPr>
                <w:ins w:id="1187" w:author="Author"/>
              </w:rPr>
              <w:pPrChange w:id="1188" w:author="Author">
                <w:pPr>
                  <w:pStyle w:val="tabletext11"/>
                  <w:tabs>
                    <w:tab w:val="decimal" w:pos="520"/>
                  </w:tabs>
                </w:pPr>
              </w:pPrChange>
            </w:pPr>
            <w:ins w:id="1189" w:author="Author">
              <w:r w:rsidRPr="000837A8">
                <w:t>0.92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90" w:author="Author">
              <w:tcPr>
                <w:tcW w:w="960" w:type="dxa"/>
                <w:tcBorders>
                  <w:top w:val="nil"/>
                  <w:left w:val="nil"/>
                  <w:bottom w:val="single" w:sz="4" w:space="0" w:color="auto"/>
                  <w:right w:val="single" w:sz="4" w:space="0" w:color="auto"/>
                </w:tcBorders>
                <w:shd w:val="clear" w:color="auto" w:fill="auto"/>
                <w:noWrap/>
                <w:vAlign w:val="bottom"/>
              </w:tcPr>
            </w:tcPrChange>
          </w:tcPr>
          <w:p w14:paraId="7F5D6D4C" w14:textId="77777777" w:rsidR="00EB1C64" w:rsidRPr="000837A8" w:rsidRDefault="00EB1C64">
            <w:pPr>
              <w:pStyle w:val="tabletext11"/>
              <w:jc w:val="center"/>
              <w:rPr>
                <w:ins w:id="1191" w:author="Author"/>
              </w:rPr>
              <w:pPrChange w:id="1192" w:author="Author">
                <w:pPr>
                  <w:pStyle w:val="tabletext11"/>
                  <w:tabs>
                    <w:tab w:val="decimal" w:pos="520"/>
                  </w:tabs>
                </w:pPr>
              </w:pPrChange>
            </w:pPr>
            <w:ins w:id="1193" w:author="Author">
              <w:r w:rsidRPr="000837A8">
                <w:t>1.06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194" w:author="Author">
              <w:tcPr>
                <w:tcW w:w="1800" w:type="dxa"/>
                <w:tcBorders>
                  <w:top w:val="nil"/>
                  <w:left w:val="nil"/>
                  <w:bottom w:val="single" w:sz="4" w:space="0" w:color="auto"/>
                  <w:right w:val="single" w:sz="4" w:space="0" w:color="auto"/>
                </w:tcBorders>
                <w:shd w:val="clear" w:color="auto" w:fill="auto"/>
                <w:noWrap/>
                <w:vAlign w:val="bottom"/>
              </w:tcPr>
            </w:tcPrChange>
          </w:tcPr>
          <w:p w14:paraId="3E36F2B2" w14:textId="77777777" w:rsidR="00EB1C64" w:rsidRPr="000837A8" w:rsidRDefault="00EB1C64">
            <w:pPr>
              <w:pStyle w:val="tabletext11"/>
              <w:jc w:val="center"/>
              <w:rPr>
                <w:ins w:id="1195" w:author="Author"/>
              </w:rPr>
              <w:pPrChange w:id="1196" w:author="Author">
                <w:pPr>
                  <w:pStyle w:val="tabletext11"/>
                  <w:tabs>
                    <w:tab w:val="decimal" w:pos="520"/>
                  </w:tabs>
                </w:pPr>
              </w:pPrChange>
            </w:pPr>
            <w:ins w:id="1197" w:author="Author">
              <w:r w:rsidRPr="000837A8">
                <w:t>0.94</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198"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5D097AB1" w14:textId="77777777" w:rsidR="00EB1C64" w:rsidRPr="000837A8" w:rsidRDefault="00EB1C64">
            <w:pPr>
              <w:pStyle w:val="tabletext11"/>
              <w:jc w:val="center"/>
              <w:rPr>
                <w:ins w:id="1199" w:author="Author"/>
              </w:rPr>
              <w:pPrChange w:id="1200" w:author="Author">
                <w:pPr>
                  <w:pStyle w:val="tabletext11"/>
                  <w:tabs>
                    <w:tab w:val="decimal" w:pos="520"/>
                  </w:tabs>
                </w:pPr>
              </w:pPrChange>
            </w:pPr>
            <w:ins w:id="1201" w:author="Author">
              <w:r w:rsidRPr="000837A8">
                <w:t>0.91</w:t>
              </w:r>
            </w:ins>
          </w:p>
        </w:tc>
        <w:tc>
          <w:tcPr>
            <w:tcW w:w="1440" w:type="dxa"/>
            <w:tcBorders>
              <w:top w:val="single" w:sz="6" w:space="0" w:color="auto"/>
              <w:left w:val="single" w:sz="6" w:space="0" w:color="auto"/>
              <w:bottom w:val="single" w:sz="6" w:space="0" w:color="auto"/>
              <w:right w:val="single" w:sz="6" w:space="0" w:color="auto"/>
            </w:tcBorders>
            <w:vAlign w:val="bottom"/>
            <w:tcPrChange w:id="1202" w:author="Author">
              <w:tcPr>
                <w:tcW w:w="1440" w:type="dxa"/>
                <w:tcBorders>
                  <w:top w:val="nil"/>
                  <w:left w:val="nil"/>
                  <w:bottom w:val="single" w:sz="4" w:space="0" w:color="auto"/>
                  <w:right w:val="single" w:sz="4" w:space="0" w:color="auto"/>
                </w:tcBorders>
                <w:vAlign w:val="bottom"/>
              </w:tcPr>
            </w:tcPrChange>
          </w:tcPr>
          <w:p w14:paraId="4FB4C4F2" w14:textId="77777777" w:rsidR="00EB1C64" w:rsidRPr="000837A8" w:rsidRDefault="00EB1C64">
            <w:pPr>
              <w:pStyle w:val="tabletext11"/>
              <w:jc w:val="center"/>
              <w:rPr>
                <w:ins w:id="1203" w:author="Author"/>
              </w:rPr>
              <w:pPrChange w:id="1204" w:author="Author">
                <w:pPr>
                  <w:pStyle w:val="tabletext11"/>
                  <w:tabs>
                    <w:tab w:val="decimal" w:pos="520"/>
                  </w:tabs>
                </w:pPr>
              </w:pPrChange>
            </w:pPr>
            <w:ins w:id="1205" w:author="Author">
              <w:r w:rsidRPr="000837A8">
                <w:t>1.00</w:t>
              </w:r>
            </w:ins>
          </w:p>
        </w:tc>
      </w:tr>
      <w:tr w:rsidR="00EB1C64" w:rsidRPr="000837A8" w14:paraId="522C2B95" w14:textId="77777777" w:rsidTr="00EB1C64">
        <w:trPr>
          <w:cantSplit/>
          <w:trHeight w:val="190"/>
          <w:ins w:id="1206" w:author="Author"/>
          <w:trPrChange w:id="1207" w:author="Author">
            <w:trPr>
              <w:cantSplit/>
              <w:trHeight w:val="190"/>
            </w:trPr>
          </w:trPrChange>
        </w:trPr>
        <w:tc>
          <w:tcPr>
            <w:tcW w:w="200" w:type="dxa"/>
            <w:tcBorders>
              <w:right w:val="single" w:sz="6" w:space="0" w:color="auto"/>
            </w:tcBorders>
            <w:shd w:val="clear" w:color="auto" w:fill="auto"/>
            <w:tcPrChange w:id="1208" w:author="Author">
              <w:tcPr>
                <w:tcW w:w="200" w:type="dxa"/>
                <w:tcBorders>
                  <w:right w:val="single" w:sz="4" w:space="0" w:color="auto"/>
                </w:tcBorders>
                <w:shd w:val="clear" w:color="auto" w:fill="auto"/>
              </w:tcPr>
            </w:tcPrChange>
          </w:tcPr>
          <w:p w14:paraId="0E1ED1B3" w14:textId="77777777" w:rsidR="00EB1C64" w:rsidRPr="000837A8" w:rsidRDefault="00EB1C64" w:rsidP="00154A4A">
            <w:pPr>
              <w:pStyle w:val="tabletext11"/>
              <w:rPr>
                <w:ins w:id="120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10"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4F5F7932" w14:textId="77777777" w:rsidR="00EB1C64" w:rsidRPr="000837A8" w:rsidRDefault="00EB1C64" w:rsidP="00154A4A">
            <w:pPr>
              <w:pStyle w:val="tabletext11"/>
              <w:jc w:val="center"/>
              <w:rPr>
                <w:ins w:id="1211" w:author="Author"/>
              </w:rPr>
            </w:pPr>
            <w:ins w:id="1212" w:author="Author">
              <w:r w:rsidRPr="000837A8">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3" w:author="Author">
              <w:tcPr>
                <w:tcW w:w="1200" w:type="dxa"/>
                <w:tcBorders>
                  <w:top w:val="nil"/>
                  <w:left w:val="nil"/>
                  <w:bottom w:val="single" w:sz="4" w:space="0" w:color="auto"/>
                  <w:right w:val="single" w:sz="4" w:space="0" w:color="auto"/>
                </w:tcBorders>
                <w:shd w:val="clear" w:color="auto" w:fill="auto"/>
                <w:noWrap/>
                <w:vAlign w:val="bottom"/>
              </w:tcPr>
            </w:tcPrChange>
          </w:tcPr>
          <w:p w14:paraId="1CB963B5" w14:textId="77777777" w:rsidR="00EB1C64" w:rsidRPr="000837A8" w:rsidRDefault="00EB1C64">
            <w:pPr>
              <w:pStyle w:val="tabletext11"/>
              <w:jc w:val="center"/>
              <w:rPr>
                <w:ins w:id="1214" w:author="Author"/>
              </w:rPr>
              <w:pPrChange w:id="1215" w:author="Author">
                <w:pPr>
                  <w:pStyle w:val="tabletext11"/>
                  <w:tabs>
                    <w:tab w:val="decimal" w:pos="520"/>
                  </w:tabs>
                </w:pPr>
              </w:pPrChange>
            </w:pPr>
            <w:ins w:id="1216" w:author="Author">
              <w:r w:rsidRPr="000837A8">
                <w:t>0.89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7" w:author="Author">
              <w:tcPr>
                <w:tcW w:w="960" w:type="dxa"/>
                <w:tcBorders>
                  <w:top w:val="nil"/>
                  <w:left w:val="nil"/>
                  <w:bottom w:val="single" w:sz="4" w:space="0" w:color="auto"/>
                  <w:right w:val="single" w:sz="4" w:space="0" w:color="auto"/>
                </w:tcBorders>
                <w:shd w:val="clear" w:color="auto" w:fill="auto"/>
                <w:noWrap/>
                <w:vAlign w:val="bottom"/>
              </w:tcPr>
            </w:tcPrChange>
          </w:tcPr>
          <w:p w14:paraId="0F32E9DA" w14:textId="77777777" w:rsidR="00EB1C64" w:rsidRPr="000837A8" w:rsidRDefault="00EB1C64">
            <w:pPr>
              <w:pStyle w:val="tabletext11"/>
              <w:jc w:val="center"/>
              <w:rPr>
                <w:ins w:id="1218" w:author="Author"/>
              </w:rPr>
              <w:pPrChange w:id="1219" w:author="Author">
                <w:pPr>
                  <w:pStyle w:val="tabletext11"/>
                  <w:tabs>
                    <w:tab w:val="decimal" w:pos="520"/>
                  </w:tabs>
                </w:pPr>
              </w:pPrChange>
            </w:pPr>
            <w:ins w:id="1220" w:author="Author">
              <w:r w:rsidRPr="000837A8">
                <w:t>1.04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1" w:author="Author">
              <w:tcPr>
                <w:tcW w:w="1800" w:type="dxa"/>
                <w:tcBorders>
                  <w:top w:val="nil"/>
                  <w:left w:val="nil"/>
                  <w:bottom w:val="single" w:sz="4" w:space="0" w:color="auto"/>
                  <w:right w:val="single" w:sz="4" w:space="0" w:color="auto"/>
                </w:tcBorders>
                <w:shd w:val="clear" w:color="auto" w:fill="auto"/>
                <w:noWrap/>
                <w:vAlign w:val="bottom"/>
              </w:tcPr>
            </w:tcPrChange>
          </w:tcPr>
          <w:p w14:paraId="2F421488" w14:textId="77777777" w:rsidR="00EB1C64" w:rsidRPr="000837A8" w:rsidRDefault="00EB1C64">
            <w:pPr>
              <w:pStyle w:val="tabletext11"/>
              <w:jc w:val="center"/>
              <w:rPr>
                <w:ins w:id="1222" w:author="Author"/>
              </w:rPr>
              <w:pPrChange w:id="1223" w:author="Author">
                <w:pPr>
                  <w:pStyle w:val="tabletext11"/>
                  <w:tabs>
                    <w:tab w:val="decimal" w:pos="520"/>
                  </w:tabs>
                </w:pPr>
              </w:pPrChange>
            </w:pPr>
            <w:ins w:id="1224" w:author="Author">
              <w:r w:rsidRPr="000837A8">
                <w:t>0.93</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5"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151A7210" w14:textId="77777777" w:rsidR="00EB1C64" w:rsidRPr="000837A8" w:rsidRDefault="00EB1C64">
            <w:pPr>
              <w:pStyle w:val="tabletext11"/>
              <w:jc w:val="center"/>
              <w:rPr>
                <w:ins w:id="1226" w:author="Author"/>
              </w:rPr>
              <w:pPrChange w:id="1227" w:author="Author">
                <w:pPr>
                  <w:pStyle w:val="tabletext11"/>
                  <w:tabs>
                    <w:tab w:val="decimal" w:pos="520"/>
                  </w:tabs>
                </w:pPr>
              </w:pPrChange>
            </w:pPr>
            <w:ins w:id="1228" w:author="Author">
              <w:r w:rsidRPr="000837A8">
                <w:t>0.88</w:t>
              </w:r>
            </w:ins>
          </w:p>
        </w:tc>
        <w:tc>
          <w:tcPr>
            <w:tcW w:w="1440" w:type="dxa"/>
            <w:tcBorders>
              <w:top w:val="single" w:sz="6" w:space="0" w:color="auto"/>
              <w:left w:val="single" w:sz="6" w:space="0" w:color="auto"/>
              <w:bottom w:val="single" w:sz="6" w:space="0" w:color="auto"/>
              <w:right w:val="single" w:sz="6" w:space="0" w:color="auto"/>
            </w:tcBorders>
            <w:vAlign w:val="bottom"/>
            <w:tcPrChange w:id="1229" w:author="Author">
              <w:tcPr>
                <w:tcW w:w="1440" w:type="dxa"/>
                <w:tcBorders>
                  <w:top w:val="nil"/>
                  <w:left w:val="nil"/>
                  <w:bottom w:val="single" w:sz="4" w:space="0" w:color="auto"/>
                  <w:right w:val="single" w:sz="4" w:space="0" w:color="auto"/>
                </w:tcBorders>
                <w:vAlign w:val="bottom"/>
              </w:tcPr>
            </w:tcPrChange>
          </w:tcPr>
          <w:p w14:paraId="32967C52" w14:textId="77777777" w:rsidR="00EB1C64" w:rsidRPr="000837A8" w:rsidRDefault="00EB1C64">
            <w:pPr>
              <w:pStyle w:val="tabletext11"/>
              <w:jc w:val="center"/>
              <w:rPr>
                <w:ins w:id="1230" w:author="Author"/>
              </w:rPr>
              <w:pPrChange w:id="1231" w:author="Author">
                <w:pPr>
                  <w:pStyle w:val="tabletext11"/>
                  <w:tabs>
                    <w:tab w:val="decimal" w:pos="520"/>
                  </w:tabs>
                </w:pPr>
              </w:pPrChange>
            </w:pPr>
            <w:ins w:id="1232" w:author="Author">
              <w:r w:rsidRPr="000837A8">
                <w:t>1.00</w:t>
              </w:r>
            </w:ins>
          </w:p>
        </w:tc>
      </w:tr>
      <w:tr w:rsidR="00EB1C64" w:rsidRPr="000837A8" w14:paraId="4E651798" w14:textId="77777777" w:rsidTr="00EB1C64">
        <w:trPr>
          <w:cantSplit/>
          <w:trHeight w:val="190"/>
          <w:ins w:id="1233" w:author="Author"/>
          <w:trPrChange w:id="1234" w:author="Author">
            <w:trPr>
              <w:cantSplit/>
              <w:trHeight w:val="190"/>
            </w:trPr>
          </w:trPrChange>
        </w:trPr>
        <w:tc>
          <w:tcPr>
            <w:tcW w:w="200" w:type="dxa"/>
            <w:tcBorders>
              <w:right w:val="single" w:sz="6" w:space="0" w:color="auto"/>
            </w:tcBorders>
            <w:shd w:val="clear" w:color="auto" w:fill="auto"/>
            <w:tcPrChange w:id="1235" w:author="Author">
              <w:tcPr>
                <w:tcW w:w="200" w:type="dxa"/>
                <w:tcBorders>
                  <w:right w:val="single" w:sz="4" w:space="0" w:color="auto"/>
                </w:tcBorders>
                <w:shd w:val="clear" w:color="auto" w:fill="auto"/>
              </w:tcPr>
            </w:tcPrChange>
          </w:tcPr>
          <w:p w14:paraId="0390CC26" w14:textId="77777777" w:rsidR="00EB1C64" w:rsidRPr="000837A8" w:rsidRDefault="00EB1C64" w:rsidP="00154A4A">
            <w:pPr>
              <w:pStyle w:val="tabletext11"/>
              <w:rPr>
                <w:ins w:id="123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37"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64F47930" w14:textId="77777777" w:rsidR="00EB1C64" w:rsidRPr="000837A8" w:rsidRDefault="00EB1C64" w:rsidP="00154A4A">
            <w:pPr>
              <w:pStyle w:val="tabletext11"/>
              <w:jc w:val="center"/>
              <w:rPr>
                <w:ins w:id="1238" w:author="Author"/>
              </w:rPr>
            </w:pPr>
            <w:ins w:id="1239" w:author="Author">
              <w:r w:rsidRPr="000837A8">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0" w:author="Author">
              <w:tcPr>
                <w:tcW w:w="1200" w:type="dxa"/>
                <w:tcBorders>
                  <w:top w:val="nil"/>
                  <w:left w:val="nil"/>
                  <w:bottom w:val="single" w:sz="4" w:space="0" w:color="auto"/>
                  <w:right w:val="single" w:sz="4" w:space="0" w:color="auto"/>
                </w:tcBorders>
                <w:shd w:val="clear" w:color="auto" w:fill="auto"/>
                <w:noWrap/>
                <w:vAlign w:val="bottom"/>
              </w:tcPr>
            </w:tcPrChange>
          </w:tcPr>
          <w:p w14:paraId="11DA06CC" w14:textId="77777777" w:rsidR="00EB1C64" w:rsidRPr="000837A8" w:rsidRDefault="00EB1C64">
            <w:pPr>
              <w:pStyle w:val="tabletext11"/>
              <w:jc w:val="center"/>
              <w:rPr>
                <w:ins w:id="1241" w:author="Author"/>
              </w:rPr>
              <w:pPrChange w:id="1242" w:author="Author">
                <w:pPr>
                  <w:pStyle w:val="tabletext11"/>
                  <w:tabs>
                    <w:tab w:val="decimal" w:pos="520"/>
                  </w:tabs>
                </w:pPr>
              </w:pPrChange>
            </w:pPr>
            <w:ins w:id="1243" w:author="Author">
              <w:r w:rsidRPr="000837A8">
                <w:t>0.86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4" w:author="Author">
              <w:tcPr>
                <w:tcW w:w="960" w:type="dxa"/>
                <w:tcBorders>
                  <w:top w:val="nil"/>
                  <w:left w:val="nil"/>
                  <w:bottom w:val="single" w:sz="4" w:space="0" w:color="auto"/>
                  <w:right w:val="single" w:sz="4" w:space="0" w:color="auto"/>
                </w:tcBorders>
                <w:shd w:val="clear" w:color="auto" w:fill="auto"/>
                <w:noWrap/>
                <w:vAlign w:val="bottom"/>
              </w:tcPr>
            </w:tcPrChange>
          </w:tcPr>
          <w:p w14:paraId="74438A36" w14:textId="77777777" w:rsidR="00EB1C64" w:rsidRPr="000837A8" w:rsidRDefault="00EB1C64">
            <w:pPr>
              <w:pStyle w:val="tabletext11"/>
              <w:jc w:val="center"/>
              <w:rPr>
                <w:ins w:id="1245" w:author="Author"/>
              </w:rPr>
              <w:pPrChange w:id="1246" w:author="Author">
                <w:pPr>
                  <w:pStyle w:val="tabletext11"/>
                  <w:tabs>
                    <w:tab w:val="decimal" w:pos="520"/>
                  </w:tabs>
                </w:pPr>
              </w:pPrChange>
            </w:pPr>
            <w:ins w:id="1247" w:author="Author">
              <w:r w:rsidRPr="000837A8">
                <w:t>1.02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8" w:author="Author">
              <w:tcPr>
                <w:tcW w:w="1800" w:type="dxa"/>
                <w:tcBorders>
                  <w:top w:val="nil"/>
                  <w:left w:val="nil"/>
                  <w:bottom w:val="single" w:sz="4" w:space="0" w:color="auto"/>
                  <w:right w:val="single" w:sz="4" w:space="0" w:color="auto"/>
                </w:tcBorders>
                <w:shd w:val="clear" w:color="auto" w:fill="auto"/>
                <w:noWrap/>
                <w:vAlign w:val="bottom"/>
              </w:tcPr>
            </w:tcPrChange>
          </w:tcPr>
          <w:p w14:paraId="5E1A2C1B" w14:textId="77777777" w:rsidR="00EB1C64" w:rsidRPr="000837A8" w:rsidRDefault="00EB1C64">
            <w:pPr>
              <w:pStyle w:val="tabletext11"/>
              <w:jc w:val="center"/>
              <w:rPr>
                <w:ins w:id="1249" w:author="Author"/>
              </w:rPr>
              <w:pPrChange w:id="1250" w:author="Author">
                <w:pPr>
                  <w:pStyle w:val="tabletext11"/>
                  <w:tabs>
                    <w:tab w:val="decimal" w:pos="520"/>
                  </w:tabs>
                </w:pPr>
              </w:pPrChange>
            </w:pPr>
            <w:ins w:id="1251" w:author="Author">
              <w:r w:rsidRPr="000837A8">
                <w:t>0.91</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252"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2D1AF6A1" w14:textId="77777777" w:rsidR="00EB1C64" w:rsidRPr="000837A8" w:rsidRDefault="00EB1C64">
            <w:pPr>
              <w:pStyle w:val="tabletext11"/>
              <w:jc w:val="center"/>
              <w:rPr>
                <w:ins w:id="1253" w:author="Author"/>
              </w:rPr>
              <w:pPrChange w:id="1254" w:author="Author">
                <w:pPr>
                  <w:pStyle w:val="tabletext11"/>
                  <w:tabs>
                    <w:tab w:val="decimal" w:pos="520"/>
                  </w:tabs>
                </w:pPr>
              </w:pPrChange>
            </w:pPr>
            <w:ins w:id="1255" w:author="Author">
              <w:r w:rsidRPr="000837A8">
                <w:t>0.86</w:t>
              </w:r>
            </w:ins>
          </w:p>
        </w:tc>
        <w:tc>
          <w:tcPr>
            <w:tcW w:w="1440" w:type="dxa"/>
            <w:tcBorders>
              <w:top w:val="single" w:sz="6" w:space="0" w:color="auto"/>
              <w:left w:val="single" w:sz="6" w:space="0" w:color="auto"/>
              <w:bottom w:val="single" w:sz="6" w:space="0" w:color="auto"/>
              <w:right w:val="single" w:sz="6" w:space="0" w:color="auto"/>
            </w:tcBorders>
            <w:vAlign w:val="bottom"/>
            <w:tcPrChange w:id="1256" w:author="Author">
              <w:tcPr>
                <w:tcW w:w="1440" w:type="dxa"/>
                <w:tcBorders>
                  <w:top w:val="nil"/>
                  <w:left w:val="nil"/>
                  <w:bottom w:val="single" w:sz="4" w:space="0" w:color="auto"/>
                  <w:right w:val="single" w:sz="4" w:space="0" w:color="auto"/>
                </w:tcBorders>
                <w:vAlign w:val="bottom"/>
              </w:tcPr>
            </w:tcPrChange>
          </w:tcPr>
          <w:p w14:paraId="7E744AC3" w14:textId="77777777" w:rsidR="00EB1C64" w:rsidRPr="000837A8" w:rsidRDefault="00EB1C64">
            <w:pPr>
              <w:pStyle w:val="tabletext11"/>
              <w:jc w:val="center"/>
              <w:rPr>
                <w:ins w:id="1257" w:author="Author"/>
              </w:rPr>
              <w:pPrChange w:id="1258" w:author="Author">
                <w:pPr>
                  <w:pStyle w:val="tabletext11"/>
                  <w:tabs>
                    <w:tab w:val="decimal" w:pos="520"/>
                  </w:tabs>
                </w:pPr>
              </w:pPrChange>
            </w:pPr>
            <w:ins w:id="1259" w:author="Author">
              <w:r w:rsidRPr="000837A8">
                <w:t>1.00</w:t>
              </w:r>
            </w:ins>
          </w:p>
        </w:tc>
      </w:tr>
      <w:tr w:rsidR="00EB1C64" w:rsidRPr="000837A8" w14:paraId="373C110C" w14:textId="77777777" w:rsidTr="00EB1C64">
        <w:trPr>
          <w:cantSplit/>
          <w:trHeight w:val="190"/>
          <w:ins w:id="1260" w:author="Author"/>
          <w:trPrChange w:id="1261" w:author="Author">
            <w:trPr>
              <w:cantSplit/>
              <w:trHeight w:val="190"/>
            </w:trPr>
          </w:trPrChange>
        </w:trPr>
        <w:tc>
          <w:tcPr>
            <w:tcW w:w="200" w:type="dxa"/>
            <w:tcBorders>
              <w:right w:val="single" w:sz="6" w:space="0" w:color="auto"/>
            </w:tcBorders>
            <w:shd w:val="clear" w:color="auto" w:fill="auto"/>
            <w:tcPrChange w:id="1262" w:author="Author">
              <w:tcPr>
                <w:tcW w:w="200" w:type="dxa"/>
                <w:tcBorders>
                  <w:right w:val="single" w:sz="4" w:space="0" w:color="auto"/>
                </w:tcBorders>
                <w:shd w:val="clear" w:color="auto" w:fill="auto"/>
              </w:tcPr>
            </w:tcPrChange>
          </w:tcPr>
          <w:p w14:paraId="17470CB2" w14:textId="77777777" w:rsidR="00EB1C64" w:rsidRPr="000837A8" w:rsidRDefault="00EB1C64" w:rsidP="00154A4A">
            <w:pPr>
              <w:pStyle w:val="tabletext11"/>
              <w:rPr>
                <w:ins w:id="126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64"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1BBEC06A" w14:textId="77777777" w:rsidR="00EB1C64" w:rsidRPr="000837A8" w:rsidRDefault="00EB1C64" w:rsidP="00154A4A">
            <w:pPr>
              <w:pStyle w:val="tabletext11"/>
              <w:jc w:val="center"/>
              <w:rPr>
                <w:ins w:id="1265" w:author="Author"/>
              </w:rPr>
            </w:pPr>
            <w:ins w:id="1266" w:author="Author">
              <w:r w:rsidRPr="000837A8">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67" w:author="Author">
              <w:tcPr>
                <w:tcW w:w="1200" w:type="dxa"/>
                <w:tcBorders>
                  <w:top w:val="nil"/>
                  <w:left w:val="nil"/>
                  <w:bottom w:val="single" w:sz="4" w:space="0" w:color="auto"/>
                  <w:right w:val="single" w:sz="4" w:space="0" w:color="auto"/>
                </w:tcBorders>
                <w:shd w:val="clear" w:color="auto" w:fill="auto"/>
                <w:noWrap/>
                <w:vAlign w:val="bottom"/>
              </w:tcPr>
            </w:tcPrChange>
          </w:tcPr>
          <w:p w14:paraId="7FE85B60" w14:textId="77777777" w:rsidR="00EB1C64" w:rsidRPr="000837A8" w:rsidRDefault="00EB1C64">
            <w:pPr>
              <w:pStyle w:val="tabletext11"/>
              <w:jc w:val="center"/>
              <w:rPr>
                <w:ins w:id="1268" w:author="Author"/>
              </w:rPr>
              <w:pPrChange w:id="1269" w:author="Author">
                <w:pPr>
                  <w:pStyle w:val="tabletext11"/>
                  <w:tabs>
                    <w:tab w:val="decimal" w:pos="520"/>
                  </w:tabs>
                </w:pPr>
              </w:pPrChange>
            </w:pPr>
            <w:ins w:id="1270" w:author="Author">
              <w:r w:rsidRPr="000837A8">
                <w:t>0.84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1" w:author="Author">
              <w:tcPr>
                <w:tcW w:w="960" w:type="dxa"/>
                <w:tcBorders>
                  <w:top w:val="nil"/>
                  <w:left w:val="nil"/>
                  <w:bottom w:val="single" w:sz="4" w:space="0" w:color="auto"/>
                  <w:right w:val="single" w:sz="4" w:space="0" w:color="auto"/>
                </w:tcBorders>
                <w:shd w:val="clear" w:color="auto" w:fill="auto"/>
                <w:noWrap/>
                <w:vAlign w:val="bottom"/>
              </w:tcPr>
            </w:tcPrChange>
          </w:tcPr>
          <w:p w14:paraId="10066CE9" w14:textId="77777777" w:rsidR="00EB1C64" w:rsidRPr="000837A8" w:rsidRDefault="00EB1C64">
            <w:pPr>
              <w:pStyle w:val="tabletext11"/>
              <w:jc w:val="center"/>
              <w:rPr>
                <w:ins w:id="1272" w:author="Author"/>
              </w:rPr>
              <w:pPrChange w:id="1273" w:author="Author">
                <w:pPr>
                  <w:pStyle w:val="tabletext11"/>
                  <w:tabs>
                    <w:tab w:val="decimal" w:pos="520"/>
                  </w:tabs>
                </w:pPr>
              </w:pPrChange>
            </w:pPr>
            <w:ins w:id="1274" w:author="Author">
              <w:r w:rsidRPr="000837A8">
                <w:t>1.01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5" w:author="Author">
              <w:tcPr>
                <w:tcW w:w="1800" w:type="dxa"/>
                <w:tcBorders>
                  <w:top w:val="nil"/>
                  <w:left w:val="nil"/>
                  <w:bottom w:val="single" w:sz="4" w:space="0" w:color="auto"/>
                  <w:right w:val="single" w:sz="4" w:space="0" w:color="auto"/>
                </w:tcBorders>
                <w:shd w:val="clear" w:color="auto" w:fill="auto"/>
                <w:noWrap/>
                <w:vAlign w:val="bottom"/>
              </w:tcPr>
            </w:tcPrChange>
          </w:tcPr>
          <w:p w14:paraId="618CE402" w14:textId="77777777" w:rsidR="00EB1C64" w:rsidRPr="000837A8" w:rsidRDefault="00EB1C64">
            <w:pPr>
              <w:pStyle w:val="tabletext11"/>
              <w:jc w:val="center"/>
              <w:rPr>
                <w:ins w:id="1276" w:author="Author"/>
              </w:rPr>
              <w:pPrChange w:id="1277" w:author="Author">
                <w:pPr>
                  <w:pStyle w:val="tabletext11"/>
                  <w:tabs>
                    <w:tab w:val="decimal" w:pos="520"/>
                  </w:tabs>
                </w:pPr>
              </w:pPrChange>
            </w:pPr>
            <w:ins w:id="1278" w:author="Author">
              <w:r w:rsidRPr="000837A8">
                <w:t>0.89</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9"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751417DC" w14:textId="77777777" w:rsidR="00EB1C64" w:rsidRPr="000837A8" w:rsidRDefault="00EB1C64">
            <w:pPr>
              <w:pStyle w:val="tabletext11"/>
              <w:jc w:val="center"/>
              <w:rPr>
                <w:ins w:id="1280" w:author="Author"/>
              </w:rPr>
              <w:pPrChange w:id="1281" w:author="Author">
                <w:pPr>
                  <w:pStyle w:val="tabletext11"/>
                  <w:tabs>
                    <w:tab w:val="decimal" w:pos="520"/>
                  </w:tabs>
                </w:pPr>
              </w:pPrChange>
            </w:pPr>
            <w:ins w:id="1282" w:author="Author">
              <w:r w:rsidRPr="000837A8">
                <w:t>0.84</w:t>
              </w:r>
            </w:ins>
          </w:p>
        </w:tc>
        <w:tc>
          <w:tcPr>
            <w:tcW w:w="1440" w:type="dxa"/>
            <w:tcBorders>
              <w:top w:val="single" w:sz="6" w:space="0" w:color="auto"/>
              <w:left w:val="single" w:sz="6" w:space="0" w:color="auto"/>
              <w:bottom w:val="single" w:sz="6" w:space="0" w:color="auto"/>
              <w:right w:val="single" w:sz="6" w:space="0" w:color="auto"/>
            </w:tcBorders>
            <w:vAlign w:val="bottom"/>
            <w:tcPrChange w:id="1283" w:author="Author">
              <w:tcPr>
                <w:tcW w:w="1440" w:type="dxa"/>
                <w:tcBorders>
                  <w:top w:val="nil"/>
                  <w:left w:val="nil"/>
                  <w:bottom w:val="single" w:sz="4" w:space="0" w:color="auto"/>
                  <w:right w:val="single" w:sz="4" w:space="0" w:color="auto"/>
                </w:tcBorders>
                <w:vAlign w:val="bottom"/>
              </w:tcPr>
            </w:tcPrChange>
          </w:tcPr>
          <w:p w14:paraId="1EE44BC9" w14:textId="77777777" w:rsidR="00EB1C64" w:rsidRPr="000837A8" w:rsidRDefault="00EB1C64">
            <w:pPr>
              <w:pStyle w:val="tabletext11"/>
              <w:jc w:val="center"/>
              <w:rPr>
                <w:ins w:id="1284" w:author="Author"/>
              </w:rPr>
              <w:pPrChange w:id="1285" w:author="Author">
                <w:pPr>
                  <w:pStyle w:val="tabletext11"/>
                  <w:tabs>
                    <w:tab w:val="decimal" w:pos="520"/>
                  </w:tabs>
                </w:pPr>
              </w:pPrChange>
            </w:pPr>
            <w:ins w:id="1286" w:author="Author">
              <w:r w:rsidRPr="000837A8">
                <w:t>1.00</w:t>
              </w:r>
            </w:ins>
          </w:p>
        </w:tc>
      </w:tr>
      <w:tr w:rsidR="00EB1C64" w:rsidRPr="000837A8" w14:paraId="5E0E57F4" w14:textId="77777777" w:rsidTr="00EB1C64">
        <w:trPr>
          <w:cantSplit/>
          <w:trHeight w:val="190"/>
          <w:ins w:id="1287" w:author="Author"/>
          <w:trPrChange w:id="1288" w:author="Author">
            <w:trPr>
              <w:cantSplit/>
              <w:trHeight w:val="190"/>
            </w:trPr>
          </w:trPrChange>
        </w:trPr>
        <w:tc>
          <w:tcPr>
            <w:tcW w:w="200" w:type="dxa"/>
            <w:tcBorders>
              <w:right w:val="single" w:sz="6" w:space="0" w:color="auto"/>
            </w:tcBorders>
            <w:shd w:val="clear" w:color="auto" w:fill="auto"/>
            <w:tcPrChange w:id="1289" w:author="Author">
              <w:tcPr>
                <w:tcW w:w="200" w:type="dxa"/>
                <w:tcBorders>
                  <w:right w:val="single" w:sz="4" w:space="0" w:color="auto"/>
                </w:tcBorders>
                <w:shd w:val="clear" w:color="auto" w:fill="auto"/>
              </w:tcPr>
            </w:tcPrChange>
          </w:tcPr>
          <w:p w14:paraId="1666C796" w14:textId="77777777" w:rsidR="00EB1C64" w:rsidRPr="000837A8" w:rsidRDefault="00EB1C64" w:rsidP="00154A4A">
            <w:pPr>
              <w:pStyle w:val="tabletext11"/>
              <w:rPr>
                <w:ins w:id="129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91"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00039140" w14:textId="77777777" w:rsidR="00EB1C64" w:rsidRPr="000837A8" w:rsidRDefault="00EB1C64" w:rsidP="00154A4A">
            <w:pPr>
              <w:pStyle w:val="tabletext11"/>
              <w:jc w:val="center"/>
              <w:rPr>
                <w:ins w:id="1292" w:author="Author"/>
              </w:rPr>
            </w:pPr>
            <w:ins w:id="1293" w:author="Author">
              <w:r w:rsidRPr="000837A8">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4" w:author="Author">
              <w:tcPr>
                <w:tcW w:w="1200" w:type="dxa"/>
                <w:tcBorders>
                  <w:top w:val="nil"/>
                  <w:left w:val="nil"/>
                  <w:bottom w:val="single" w:sz="4" w:space="0" w:color="auto"/>
                  <w:right w:val="single" w:sz="4" w:space="0" w:color="auto"/>
                </w:tcBorders>
                <w:shd w:val="clear" w:color="auto" w:fill="auto"/>
                <w:noWrap/>
                <w:vAlign w:val="bottom"/>
              </w:tcPr>
            </w:tcPrChange>
          </w:tcPr>
          <w:p w14:paraId="23E7E9DE" w14:textId="77777777" w:rsidR="00EB1C64" w:rsidRPr="000837A8" w:rsidRDefault="00EB1C64">
            <w:pPr>
              <w:pStyle w:val="tabletext11"/>
              <w:jc w:val="center"/>
              <w:rPr>
                <w:ins w:id="1295" w:author="Author"/>
              </w:rPr>
              <w:pPrChange w:id="1296" w:author="Author">
                <w:pPr>
                  <w:pStyle w:val="tabletext11"/>
                  <w:tabs>
                    <w:tab w:val="decimal" w:pos="520"/>
                  </w:tabs>
                </w:pPr>
              </w:pPrChange>
            </w:pPr>
            <w:ins w:id="1297" w:author="Author">
              <w:r w:rsidRPr="000837A8">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8" w:author="Author">
              <w:tcPr>
                <w:tcW w:w="960" w:type="dxa"/>
                <w:tcBorders>
                  <w:top w:val="nil"/>
                  <w:left w:val="nil"/>
                  <w:bottom w:val="single" w:sz="4" w:space="0" w:color="auto"/>
                  <w:right w:val="single" w:sz="4" w:space="0" w:color="auto"/>
                </w:tcBorders>
                <w:shd w:val="clear" w:color="auto" w:fill="auto"/>
                <w:noWrap/>
                <w:vAlign w:val="bottom"/>
              </w:tcPr>
            </w:tcPrChange>
          </w:tcPr>
          <w:p w14:paraId="1303A42C" w14:textId="77777777" w:rsidR="00EB1C64" w:rsidRPr="000837A8" w:rsidRDefault="00EB1C64">
            <w:pPr>
              <w:pStyle w:val="tabletext11"/>
              <w:jc w:val="center"/>
              <w:rPr>
                <w:ins w:id="1299" w:author="Author"/>
              </w:rPr>
              <w:pPrChange w:id="1300" w:author="Author">
                <w:pPr>
                  <w:pStyle w:val="tabletext11"/>
                  <w:tabs>
                    <w:tab w:val="decimal" w:pos="520"/>
                  </w:tabs>
                </w:pPr>
              </w:pPrChange>
            </w:pPr>
            <w:ins w:id="1301" w:author="Author">
              <w:r w:rsidRPr="000837A8">
                <w:t>0.99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2" w:author="Author">
              <w:tcPr>
                <w:tcW w:w="1800" w:type="dxa"/>
                <w:tcBorders>
                  <w:top w:val="nil"/>
                  <w:left w:val="nil"/>
                  <w:bottom w:val="single" w:sz="4" w:space="0" w:color="auto"/>
                  <w:right w:val="single" w:sz="4" w:space="0" w:color="auto"/>
                </w:tcBorders>
                <w:shd w:val="clear" w:color="auto" w:fill="auto"/>
                <w:noWrap/>
                <w:vAlign w:val="bottom"/>
              </w:tcPr>
            </w:tcPrChange>
          </w:tcPr>
          <w:p w14:paraId="0DBDE7F8" w14:textId="77777777" w:rsidR="00EB1C64" w:rsidRPr="000837A8" w:rsidRDefault="00EB1C64">
            <w:pPr>
              <w:pStyle w:val="tabletext11"/>
              <w:jc w:val="center"/>
              <w:rPr>
                <w:ins w:id="1303" w:author="Author"/>
              </w:rPr>
              <w:pPrChange w:id="1304" w:author="Author">
                <w:pPr>
                  <w:pStyle w:val="tabletext11"/>
                  <w:tabs>
                    <w:tab w:val="decimal" w:pos="520"/>
                  </w:tabs>
                </w:pPr>
              </w:pPrChange>
            </w:pPr>
            <w:ins w:id="1305" w:author="Author">
              <w:r w:rsidRPr="000837A8">
                <w:t>0.88</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6"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4978C4DC" w14:textId="77777777" w:rsidR="00EB1C64" w:rsidRPr="000837A8" w:rsidRDefault="00EB1C64">
            <w:pPr>
              <w:pStyle w:val="tabletext11"/>
              <w:jc w:val="center"/>
              <w:rPr>
                <w:ins w:id="1307" w:author="Author"/>
              </w:rPr>
              <w:pPrChange w:id="1308" w:author="Author">
                <w:pPr>
                  <w:pStyle w:val="tabletext11"/>
                  <w:tabs>
                    <w:tab w:val="decimal" w:pos="520"/>
                  </w:tabs>
                </w:pPr>
              </w:pPrChange>
            </w:pPr>
            <w:ins w:id="1309" w:author="Author">
              <w:r w:rsidRPr="000837A8">
                <w:t>0.83</w:t>
              </w:r>
            </w:ins>
          </w:p>
        </w:tc>
        <w:tc>
          <w:tcPr>
            <w:tcW w:w="1440" w:type="dxa"/>
            <w:tcBorders>
              <w:top w:val="single" w:sz="6" w:space="0" w:color="auto"/>
              <w:left w:val="single" w:sz="6" w:space="0" w:color="auto"/>
              <w:bottom w:val="single" w:sz="6" w:space="0" w:color="auto"/>
              <w:right w:val="single" w:sz="6" w:space="0" w:color="auto"/>
            </w:tcBorders>
            <w:vAlign w:val="bottom"/>
            <w:tcPrChange w:id="1310" w:author="Author">
              <w:tcPr>
                <w:tcW w:w="1440" w:type="dxa"/>
                <w:tcBorders>
                  <w:top w:val="nil"/>
                  <w:left w:val="nil"/>
                  <w:bottom w:val="single" w:sz="4" w:space="0" w:color="auto"/>
                  <w:right w:val="single" w:sz="4" w:space="0" w:color="auto"/>
                </w:tcBorders>
                <w:vAlign w:val="bottom"/>
              </w:tcPr>
            </w:tcPrChange>
          </w:tcPr>
          <w:p w14:paraId="3925111D" w14:textId="77777777" w:rsidR="00EB1C64" w:rsidRPr="000837A8" w:rsidRDefault="00EB1C64">
            <w:pPr>
              <w:pStyle w:val="tabletext11"/>
              <w:jc w:val="center"/>
              <w:rPr>
                <w:ins w:id="1311" w:author="Author"/>
              </w:rPr>
              <w:pPrChange w:id="1312" w:author="Author">
                <w:pPr>
                  <w:pStyle w:val="tabletext11"/>
                  <w:tabs>
                    <w:tab w:val="decimal" w:pos="520"/>
                  </w:tabs>
                </w:pPr>
              </w:pPrChange>
            </w:pPr>
            <w:ins w:id="1313" w:author="Author">
              <w:r w:rsidRPr="000837A8">
                <w:t>1.00</w:t>
              </w:r>
            </w:ins>
          </w:p>
        </w:tc>
      </w:tr>
      <w:tr w:rsidR="00EB1C64" w:rsidRPr="000837A8" w14:paraId="1200E1E4" w14:textId="77777777" w:rsidTr="00EB1C64">
        <w:trPr>
          <w:cantSplit/>
          <w:trHeight w:val="190"/>
          <w:ins w:id="1314" w:author="Author"/>
          <w:trPrChange w:id="1315" w:author="Author">
            <w:trPr>
              <w:cantSplit/>
              <w:trHeight w:val="190"/>
            </w:trPr>
          </w:trPrChange>
        </w:trPr>
        <w:tc>
          <w:tcPr>
            <w:tcW w:w="200" w:type="dxa"/>
            <w:tcBorders>
              <w:right w:val="single" w:sz="6" w:space="0" w:color="auto"/>
            </w:tcBorders>
            <w:shd w:val="clear" w:color="auto" w:fill="auto"/>
            <w:tcPrChange w:id="1316" w:author="Author">
              <w:tcPr>
                <w:tcW w:w="200" w:type="dxa"/>
                <w:tcBorders>
                  <w:right w:val="single" w:sz="4" w:space="0" w:color="auto"/>
                </w:tcBorders>
                <w:shd w:val="clear" w:color="auto" w:fill="auto"/>
              </w:tcPr>
            </w:tcPrChange>
          </w:tcPr>
          <w:p w14:paraId="67512459" w14:textId="77777777" w:rsidR="00EB1C64" w:rsidRPr="000837A8" w:rsidRDefault="00EB1C64" w:rsidP="00154A4A">
            <w:pPr>
              <w:pStyle w:val="tabletext11"/>
              <w:rPr>
                <w:ins w:id="131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18"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2EEC5C13" w14:textId="77777777" w:rsidR="00EB1C64" w:rsidRPr="000837A8" w:rsidRDefault="00EB1C64" w:rsidP="00154A4A">
            <w:pPr>
              <w:pStyle w:val="tabletext11"/>
              <w:jc w:val="center"/>
              <w:rPr>
                <w:ins w:id="1319" w:author="Author"/>
              </w:rPr>
            </w:pPr>
            <w:ins w:id="1320" w:author="Author">
              <w:r w:rsidRPr="000837A8">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21" w:author="Author">
              <w:tcPr>
                <w:tcW w:w="1200" w:type="dxa"/>
                <w:tcBorders>
                  <w:top w:val="nil"/>
                  <w:left w:val="nil"/>
                  <w:bottom w:val="single" w:sz="4" w:space="0" w:color="auto"/>
                  <w:right w:val="single" w:sz="4" w:space="0" w:color="auto"/>
                </w:tcBorders>
                <w:shd w:val="clear" w:color="auto" w:fill="auto"/>
                <w:noWrap/>
                <w:vAlign w:val="bottom"/>
              </w:tcPr>
            </w:tcPrChange>
          </w:tcPr>
          <w:p w14:paraId="3C951467" w14:textId="77777777" w:rsidR="00EB1C64" w:rsidRPr="000837A8" w:rsidRDefault="00EB1C64">
            <w:pPr>
              <w:pStyle w:val="tabletext11"/>
              <w:jc w:val="center"/>
              <w:rPr>
                <w:ins w:id="1322" w:author="Author"/>
              </w:rPr>
              <w:pPrChange w:id="1323" w:author="Author">
                <w:pPr>
                  <w:pStyle w:val="tabletext11"/>
                  <w:tabs>
                    <w:tab w:val="decimal" w:pos="520"/>
                  </w:tabs>
                </w:pPr>
              </w:pPrChange>
            </w:pPr>
            <w:ins w:id="1324" w:author="Author">
              <w:r w:rsidRPr="000837A8">
                <w:t>0.81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25" w:author="Author">
              <w:tcPr>
                <w:tcW w:w="960" w:type="dxa"/>
                <w:tcBorders>
                  <w:top w:val="nil"/>
                  <w:left w:val="nil"/>
                  <w:bottom w:val="single" w:sz="4" w:space="0" w:color="auto"/>
                  <w:right w:val="single" w:sz="4" w:space="0" w:color="auto"/>
                </w:tcBorders>
                <w:shd w:val="clear" w:color="auto" w:fill="auto"/>
                <w:noWrap/>
                <w:vAlign w:val="bottom"/>
              </w:tcPr>
            </w:tcPrChange>
          </w:tcPr>
          <w:p w14:paraId="3E3C828B" w14:textId="77777777" w:rsidR="00EB1C64" w:rsidRPr="000837A8" w:rsidRDefault="00EB1C64">
            <w:pPr>
              <w:pStyle w:val="tabletext11"/>
              <w:jc w:val="center"/>
              <w:rPr>
                <w:ins w:id="1326" w:author="Author"/>
              </w:rPr>
              <w:pPrChange w:id="1327" w:author="Author">
                <w:pPr>
                  <w:pStyle w:val="tabletext11"/>
                  <w:tabs>
                    <w:tab w:val="decimal" w:pos="520"/>
                  </w:tabs>
                </w:pPr>
              </w:pPrChange>
            </w:pPr>
            <w:ins w:id="1328" w:author="Author">
              <w:r w:rsidRPr="000837A8">
                <w:t>0.98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329" w:author="Author">
              <w:tcPr>
                <w:tcW w:w="1800" w:type="dxa"/>
                <w:tcBorders>
                  <w:top w:val="nil"/>
                  <w:left w:val="nil"/>
                  <w:bottom w:val="single" w:sz="4" w:space="0" w:color="auto"/>
                  <w:right w:val="single" w:sz="4" w:space="0" w:color="auto"/>
                </w:tcBorders>
                <w:shd w:val="clear" w:color="auto" w:fill="auto"/>
                <w:noWrap/>
                <w:vAlign w:val="bottom"/>
              </w:tcPr>
            </w:tcPrChange>
          </w:tcPr>
          <w:p w14:paraId="3268E125" w14:textId="77777777" w:rsidR="00EB1C64" w:rsidRPr="000837A8" w:rsidRDefault="00EB1C64">
            <w:pPr>
              <w:pStyle w:val="tabletext11"/>
              <w:jc w:val="center"/>
              <w:rPr>
                <w:ins w:id="1330" w:author="Author"/>
              </w:rPr>
              <w:pPrChange w:id="1331" w:author="Author">
                <w:pPr>
                  <w:pStyle w:val="tabletext11"/>
                  <w:tabs>
                    <w:tab w:val="decimal" w:pos="520"/>
                  </w:tabs>
                </w:pPr>
              </w:pPrChange>
            </w:pPr>
            <w:ins w:id="1332" w:author="Author">
              <w:r w:rsidRPr="000837A8">
                <w:t>0.88</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33"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7C920953" w14:textId="77777777" w:rsidR="00EB1C64" w:rsidRPr="000837A8" w:rsidRDefault="00EB1C64">
            <w:pPr>
              <w:pStyle w:val="tabletext11"/>
              <w:jc w:val="center"/>
              <w:rPr>
                <w:ins w:id="1334" w:author="Author"/>
              </w:rPr>
              <w:pPrChange w:id="1335" w:author="Author">
                <w:pPr>
                  <w:pStyle w:val="tabletext11"/>
                  <w:tabs>
                    <w:tab w:val="decimal" w:pos="520"/>
                  </w:tabs>
                </w:pPr>
              </w:pPrChange>
            </w:pPr>
            <w:ins w:id="1336" w:author="Author">
              <w:r w:rsidRPr="000837A8">
                <w:t>0.82</w:t>
              </w:r>
            </w:ins>
          </w:p>
        </w:tc>
        <w:tc>
          <w:tcPr>
            <w:tcW w:w="1440" w:type="dxa"/>
            <w:tcBorders>
              <w:top w:val="single" w:sz="6" w:space="0" w:color="auto"/>
              <w:left w:val="single" w:sz="6" w:space="0" w:color="auto"/>
              <w:bottom w:val="single" w:sz="6" w:space="0" w:color="auto"/>
              <w:right w:val="single" w:sz="6" w:space="0" w:color="auto"/>
            </w:tcBorders>
            <w:vAlign w:val="bottom"/>
            <w:tcPrChange w:id="1337" w:author="Author">
              <w:tcPr>
                <w:tcW w:w="1440" w:type="dxa"/>
                <w:tcBorders>
                  <w:top w:val="nil"/>
                  <w:left w:val="nil"/>
                  <w:bottom w:val="single" w:sz="4" w:space="0" w:color="auto"/>
                  <w:right w:val="single" w:sz="4" w:space="0" w:color="auto"/>
                </w:tcBorders>
                <w:vAlign w:val="bottom"/>
              </w:tcPr>
            </w:tcPrChange>
          </w:tcPr>
          <w:p w14:paraId="097CC0E6" w14:textId="77777777" w:rsidR="00EB1C64" w:rsidRPr="000837A8" w:rsidRDefault="00EB1C64">
            <w:pPr>
              <w:pStyle w:val="tabletext11"/>
              <w:jc w:val="center"/>
              <w:rPr>
                <w:ins w:id="1338" w:author="Author"/>
              </w:rPr>
              <w:pPrChange w:id="1339" w:author="Author">
                <w:pPr>
                  <w:pStyle w:val="tabletext11"/>
                  <w:tabs>
                    <w:tab w:val="decimal" w:pos="520"/>
                  </w:tabs>
                </w:pPr>
              </w:pPrChange>
            </w:pPr>
            <w:ins w:id="1340" w:author="Author">
              <w:r w:rsidRPr="000837A8">
                <w:t>1.00</w:t>
              </w:r>
            </w:ins>
          </w:p>
        </w:tc>
      </w:tr>
      <w:tr w:rsidR="00EB1C64" w:rsidRPr="000837A8" w14:paraId="1BBC2154" w14:textId="77777777" w:rsidTr="00EB1C64">
        <w:trPr>
          <w:cantSplit/>
          <w:trHeight w:val="190"/>
          <w:ins w:id="1341" w:author="Author"/>
          <w:trPrChange w:id="1342" w:author="Author">
            <w:trPr>
              <w:cantSplit/>
              <w:trHeight w:val="190"/>
            </w:trPr>
          </w:trPrChange>
        </w:trPr>
        <w:tc>
          <w:tcPr>
            <w:tcW w:w="200" w:type="dxa"/>
            <w:tcBorders>
              <w:right w:val="single" w:sz="6" w:space="0" w:color="auto"/>
            </w:tcBorders>
            <w:shd w:val="clear" w:color="auto" w:fill="auto"/>
            <w:tcPrChange w:id="1343" w:author="Author">
              <w:tcPr>
                <w:tcW w:w="200" w:type="dxa"/>
                <w:tcBorders>
                  <w:right w:val="single" w:sz="4" w:space="0" w:color="auto"/>
                </w:tcBorders>
                <w:shd w:val="clear" w:color="auto" w:fill="auto"/>
              </w:tcPr>
            </w:tcPrChange>
          </w:tcPr>
          <w:p w14:paraId="46E6B35B" w14:textId="77777777" w:rsidR="00EB1C64" w:rsidRPr="000837A8" w:rsidRDefault="00EB1C64" w:rsidP="00154A4A">
            <w:pPr>
              <w:pStyle w:val="tabletext11"/>
              <w:rPr>
                <w:ins w:id="134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45"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1B7B877F" w14:textId="77777777" w:rsidR="00EB1C64" w:rsidRPr="000837A8" w:rsidRDefault="00EB1C64" w:rsidP="00154A4A">
            <w:pPr>
              <w:pStyle w:val="tabletext11"/>
              <w:jc w:val="center"/>
              <w:rPr>
                <w:ins w:id="1346" w:author="Author"/>
              </w:rPr>
            </w:pPr>
            <w:ins w:id="1347" w:author="Author">
              <w:r w:rsidRPr="000837A8">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48" w:author="Author">
              <w:tcPr>
                <w:tcW w:w="1200" w:type="dxa"/>
                <w:tcBorders>
                  <w:top w:val="nil"/>
                  <w:left w:val="nil"/>
                  <w:bottom w:val="single" w:sz="4" w:space="0" w:color="auto"/>
                  <w:right w:val="single" w:sz="4" w:space="0" w:color="auto"/>
                </w:tcBorders>
                <w:shd w:val="clear" w:color="auto" w:fill="auto"/>
                <w:noWrap/>
                <w:vAlign w:val="bottom"/>
              </w:tcPr>
            </w:tcPrChange>
          </w:tcPr>
          <w:p w14:paraId="6D09DA04" w14:textId="77777777" w:rsidR="00EB1C64" w:rsidRPr="000837A8" w:rsidRDefault="00EB1C64">
            <w:pPr>
              <w:pStyle w:val="tabletext11"/>
              <w:jc w:val="center"/>
              <w:rPr>
                <w:ins w:id="1349" w:author="Author"/>
              </w:rPr>
              <w:pPrChange w:id="1350" w:author="Author">
                <w:pPr>
                  <w:pStyle w:val="tabletext11"/>
                  <w:tabs>
                    <w:tab w:val="decimal" w:pos="520"/>
                  </w:tabs>
                </w:pPr>
              </w:pPrChange>
            </w:pPr>
            <w:ins w:id="1351" w:author="Author">
              <w:r w:rsidRPr="000837A8">
                <w:t>0.79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2" w:author="Author">
              <w:tcPr>
                <w:tcW w:w="960" w:type="dxa"/>
                <w:tcBorders>
                  <w:top w:val="nil"/>
                  <w:left w:val="nil"/>
                  <w:bottom w:val="single" w:sz="4" w:space="0" w:color="auto"/>
                  <w:right w:val="single" w:sz="4" w:space="0" w:color="auto"/>
                </w:tcBorders>
                <w:shd w:val="clear" w:color="auto" w:fill="auto"/>
                <w:noWrap/>
                <w:vAlign w:val="bottom"/>
              </w:tcPr>
            </w:tcPrChange>
          </w:tcPr>
          <w:p w14:paraId="2DFDC537" w14:textId="77777777" w:rsidR="00EB1C64" w:rsidRPr="000837A8" w:rsidRDefault="00EB1C64">
            <w:pPr>
              <w:pStyle w:val="tabletext11"/>
              <w:jc w:val="center"/>
              <w:rPr>
                <w:ins w:id="1353" w:author="Author"/>
              </w:rPr>
              <w:pPrChange w:id="1354" w:author="Author">
                <w:pPr>
                  <w:pStyle w:val="tabletext11"/>
                  <w:tabs>
                    <w:tab w:val="decimal" w:pos="520"/>
                  </w:tabs>
                </w:pPr>
              </w:pPrChange>
            </w:pPr>
            <w:ins w:id="1355" w:author="Author">
              <w:r w:rsidRPr="000837A8">
                <w:t>0.98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6" w:author="Author">
              <w:tcPr>
                <w:tcW w:w="1800" w:type="dxa"/>
                <w:tcBorders>
                  <w:top w:val="nil"/>
                  <w:left w:val="nil"/>
                  <w:bottom w:val="single" w:sz="4" w:space="0" w:color="auto"/>
                  <w:right w:val="single" w:sz="4" w:space="0" w:color="auto"/>
                </w:tcBorders>
                <w:shd w:val="clear" w:color="auto" w:fill="auto"/>
                <w:noWrap/>
                <w:vAlign w:val="bottom"/>
              </w:tcPr>
            </w:tcPrChange>
          </w:tcPr>
          <w:p w14:paraId="7B8388E6" w14:textId="77777777" w:rsidR="00EB1C64" w:rsidRPr="000837A8" w:rsidRDefault="00EB1C64">
            <w:pPr>
              <w:pStyle w:val="tabletext11"/>
              <w:jc w:val="center"/>
              <w:rPr>
                <w:ins w:id="1357" w:author="Author"/>
              </w:rPr>
              <w:pPrChange w:id="1358" w:author="Author">
                <w:pPr>
                  <w:pStyle w:val="tabletext11"/>
                  <w:tabs>
                    <w:tab w:val="decimal" w:pos="520"/>
                  </w:tabs>
                </w:pPr>
              </w:pPrChange>
            </w:pPr>
            <w:ins w:id="1359" w:author="Author">
              <w:r w:rsidRPr="000837A8">
                <w:t>0.87</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60"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0027C90F" w14:textId="77777777" w:rsidR="00EB1C64" w:rsidRPr="000837A8" w:rsidRDefault="00EB1C64">
            <w:pPr>
              <w:pStyle w:val="tabletext11"/>
              <w:jc w:val="center"/>
              <w:rPr>
                <w:ins w:id="1361" w:author="Author"/>
              </w:rPr>
              <w:pPrChange w:id="1362" w:author="Author">
                <w:pPr>
                  <w:pStyle w:val="tabletext11"/>
                  <w:tabs>
                    <w:tab w:val="decimal" w:pos="520"/>
                  </w:tabs>
                </w:pPr>
              </w:pPrChange>
            </w:pPr>
            <w:ins w:id="1363" w:author="Author">
              <w:r w:rsidRPr="000837A8">
                <w:t>0.81</w:t>
              </w:r>
            </w:ins>
          </w:p>
        </w:tc>
        <w:tc>
          <w:tcPr>
            <w:tcW w:w="1440" w:type="dxa"/>
            <w:tcBorders>
              <w:top w:val="single" w:sz="6" w:space="0" w:color="auto"/>
              <w:left w:val="single" w:sz="6" w:space="0" w:color="auto"/>
              <w:bottom w:val="single" w:sz="6" w:space="0" w:color="auto"/>
              <w:right w:val="single" w:sz="6" w:space="0" w:color="auto"/>
            </w:tcBorders>
            <w:vAlign w:val="bottom"/>
            <w:tcPrChange w:id="1364" w:author="Author">
              <w:tcPr>
                <w:tcW w:w="1440" w:type="dxa"/>
                <w:tcBorders>
                  <w:top w:val="nil"/>
                  <w:left w:val="nil"/>
                  <w:bottom w:val="single" w:sz="4" w:space="0" w:color="auto"/>
                  <w:right w:val="single" w:sz="4" w:space="0" w:color="auto"/>
                </w:tcBorders>
                <w:vAlign w:val="bottom"/>
              </w:tcPr>
            </w:tcPrChange>
          </w:tcPr>
          <w:p w14:paraId="1158EE56" w14:textId="77777777" w:rsidR="00EB1C64" w:rsidRPr="000837A8" w:rsidRDefault="00EB1C64">
            <w:pPr>
              <w:pStyle w:val="tabletext11"/>
              <w:jc w:val="center"/>
              <w:rPr>
                <w:ins w:id="1365" w:author="Author"/>
              </w:rPr>
              <w:pPrChange w:id="1366" w:author="Author">
                <w:pPr>
                  <w:pStyle w:val="tabletext11"/>
                  <w:tabs>
                    <w:tab w:val="decimal" w:pos="520"/>
                  </w:tabs>
                </w:pPr>
              </w:pPrChange>
            </w:pPr>
            <w:ins w:id="1367" w:author="Author">
              <w:r w:rsidRPr="000837A8">
                <w:t>1.00</w:t>
              </w:r>
            </w:ins>
          </w:p>
        </w:tc>
      </w:tr>
      <w:tr w:rsidR="00EB1C64" w:rsidRPr="000837A8" w14:paraId="618FD496" w14:textId="77777777" w:rsidTr="00EB1C64">
        <w:trPr>
          <w:cantSplit/>
          <w:trHeight w:val="190"/>
          <w:ins w:id="1368" w:author="Author"/>
          <w:trPrChange w:id="1369" w:author="Author">
            <w:trPr>
              <w:cantSplit/>
              <w:trHeight w:val="190"/>
            </w:trPr>
          </w:trPrChange>
        </w:trPr>
        <w:tc>
          <w:tcPr>
            <w:tcW w:w="200" w:type="dxa"/>
            <w:tcBorders>
              <w:right w:val="single" w:sz="6" w:space="0" w:color="auto"/>
            </w:tcBorders>
            <w:shd w:val="clear" w:color="auto" w:fill="auto"/>
            <w:tcPrChange w:id="1370" w:author="Author">
              <w:tcPr>
                <w:tcW w:w="200" w:type="dxa"/>
                <w:tcBorders>
                  <w:right w:val="single" w:sz="4" w:space="0" w:color="auto"/>
                </w:tcBorders>
                <w:shd w:val="clear" w:color="auto" w:fill="auto"/>
              </w:tcPr>
            </w:tcPrChange>
          </w:tcPr>
          <w:p w14:paraId="1B574B52" w14:textId="77777777" w:rsidR="00EB1C64" w:rsidRPr="000837A8" w:rsidRDefault="00EB1C64" w:rsidP="00154A4A">
            <w:pPr>
              <w:pStyle w:val="tabletext11"/>
              <w:rPr>
                <w:ins w:id="137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72"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7EF1507E" w14:textId="77777777" w:rsidR="00EB1C64" w:rsidRPr="000837A8" w:rsidRDefault="00EB1C64" w:rsidP="00154A4A">
            <w:pPr>
              <w:pStyle w:val="tabletext11"/>
              <w:jc w:val="center"/>
              <w:rPr>
                <w:ins w:id="1373" w:author="Author"/>
              </w:rPr>
            </w:pPr>
            <w:ins w:id="1374" w:author="Author">
              <w:r w:rsidRPr="000837A8">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5" w:author="Author">
              <w:tcPr>
                <w:tcW w:w="1200" w:type="dxa"/>
                <w:tcBorders>
                  <w:top w:val="nil"/>
                  <w:left w:val="nil"/>
                  <w:bottom w:val="single" w:sz="4" w:space="0" w:color="auto"/>
                  <w:right w:val="single" w:sz="4" w:space="0" w:color="auto"/>
                </w:tcBorders>
                <w:shd w:val="clear" w:color="auto" w:fill="auto"/>
                <w:noWrap/>
                <w:vAlign w:val="bottom"/>
              </w:tcPr>
            </w:tcPrChange>
          </w:tcPr>
          <w:p w14:paraId="0AA9EB76" w14:textId="77777777" w:rsidR="00EB1C64" w:rsidRPr="000837A8" w:rsidRDefault="00EB1C64">
            <w:pPr>
              <w:pStyle w:val="tabletext11"/>
              <w:jc w:val="center"/>
              <w:rPr>
                <w:ins w:id="1376" w:author="Author"/>
              </w:rPr>
              <w:pPrChange w:id="1377" w:author="Author">
                <w:pPr>
                  <w:pStyle w:val="tabletext11"/>
                  <w:tabs>
                    <w:tab w:val="decimal" w:pos="520"/>
                  </w:tabs>
                </w:pPr>
              </w:pPrChange>
            </w:pPr>
            <w:ins w:id="1378" w:author="Author">
              <w:r w:rsidRPr="000837A8">
                <w:t>0.78</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9" w:author="Author">
              <w:tcPr>
                <w:tcW w:w="960" w:type="dxa"/>
                <w:tcBorders>
                  <w:top w:val="nil"/>
                  <w:left w:val="nil"/>
                  <w:bottom w:val="single" w:sz="4" w:space="0" w:color="auto"/>
                  <w:right w:val="single" w:sz="4" w:space="0" w:color="auto"/>
                </w:tcBorders>
                <w:shd w:val="clear" w:color="auto" w:fill="auto"/>
                <w:noWrap/>
                <w:vAlign w:val="bottom"/>
              </w:tcPr>
            </w:tcPrChange>
          </w:tcPr>
          <w:p w14:paraId="33BAC0BF" w14:textId="77777777" w:rsidR="00EB1C64" w:rsidRPr="000837A8" w:rsidRDefault="00EB1C64">
            <w:pPr>
              <w:pStyle w:val="tabletext11"/>
              <w:jc w:val="center"/>
              <w:rPr>
                <w:ins w:id="1380" w:author="Author"/>
              </w:rPr>
              <w:pPrChange w:id="1381" w:author="Author">
                <w:pPr>
                  <w:pStyle w:val="tabletext11"/>
                  <w:tabs>
                    <w:tab w:val="decimal" w:pos="520"/>
                  </w:tabs>
                </w:pPr>
              </w:pPrChange>
            </w:pPr>
            <w:ins w:id="1382" w:author="Author">
              <w:r w:rsidRPr="000837A8">
                <w:t>0.97</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3" w:author="Author">
              <w:tcPr>
                <w:tcW w:w="1800" w:type="dxa"/>
                <w:tcBorders>
                  <w:top w:val="nil"/>
                  <w:left w:val="nil"/>
                  <w:bottom w:val="single" w:sz="4" w:space="0" w:color="auto"/>
                  <w:right w:val="single" w:sz="4" w:space="0" w:color="auto"/>
                </w:tcBorders>
                <w:shd w:val="clear" w:color="auto" w:fill="auto"/>
                <w:noWrap/>
                <w:vAlign w:val="bottom"/>
              </w:tcPr>
            </w:tcPrChange>
          </w:tcPr>
          <w:p w14:paraId="1E811FAD" w14:textId="77777777" w:rsidR="00EB1C64" w:rsidRPr="000837A8" w:rsidRDefault="00EB1C64">
            <w:pPr>
              <w:pStyle w:val="tabletext11"/>
              <w:jc w:val="center"/>
              <w:rPr>
                <w:ins w:id="1384" w:author="Author"/>
              </w:rPr>
              <w:pPrChange w:id="1385" w:author="Author">
                <w:pPr>
                  <w:pStyle w:val="tabletext11"/>
                  <w:tabs>
                    <w:tab w:val="decimal" w:pos="520"/>
                  </w:tabs>
                </w:pPr>
              </w:pPrChange>
            </w:pPr>
            <w:ins w:id="1386" w:author="Author">
              <w:r w:rsidRPr="000837A8">
                <w:t>0.86</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7"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5AA903D7" w14:textId="77777777" w:rsidR="00EB1C64" w:rsidRPr="000837A8" w:rsidRDefault="00EB1C64">
            <w:pPr>
              <w:pStyle w:val="tabletext11"/>
              <w:jc w:val="center"/>
              <w:rPr>
                <w:ins w:id="1388" w:author="Author"/>
              </w:rPr>
              <w:pPrChange w:id="1389" w:author="Author">
                <w:pPr>
                  <w:pStyle w:val="tabletext11"/>
                  <w:tabs>
                    <w:tab w:val="decimal" w:pos="520"/>
                  </w:tabs>
                </w:pPr>
              </w:pPrChange>
            </w:pPr>
            <w:ins w:id="1390" w:author="Author">
              <w:r w:rsidRPr="000837A8">
                <w:t>0.80</w:t>
              </w:r>
            </w:ins>
          </w:p>
        </w:tc>
        <w:tc>
          <w:tcPr>
            <w:tcW w:w="1440" w:type="dxa"/>
            <w:tcBorders>
              <w:top w:val="single" w:sz="6" w:space="0" w:color="auto"/>
              <w:left w:val="single" w:sz="6" w:space="0" w:color="auto"/>
              <w:bottom w:val="single" w:sz="6" w:space="0" w:color="auto"/>
              <w:right w:val="single" w:sz="6" w:space="0" w:color="auto"/>
            </w:tcBorders>
            <w:vAlign w:val="bottom"/>
            <w:tcPrChange w:id="1391" w:author="Author">
              <w:tcPr>
                <w:tcW w:w="1440" w:type="dxa"/>
                <w:tcBorders>
                  <w:top w:val="nil"/>
                  <w:left w:val="nil"/>
                  <w:bottom w:val="single" w:sz="4" w:space="0" w:color="auto"/>
                  <w:right w:val="single" w:sz="4" w:space="0" w:color="auto"/>
                </w:tcBorders>
                <w:vAlign w:val="bottom"/>
              </w:tcPr>
            </w:tcPrChange>
          </w:tcPr>
          <w:p w14:paraId="210540B3" w14:textId="77777777" w:rsidR="00EB1C64" w:rsidRPr="000837A8" w:rsidRDefault="00EB1C64">
            <w:pPr>
              <w:pStyle w:val="tabletext11"/>
              <w:jc w:val="center"/>
              <w:rPr>
                <w:ins w:id="1392" w:author="Author"/>
              </w:rPr>
              <w:pPrChange w:id="1393" w:author="Author">
                <w:pPr>
                  <w:pStyle w:val="tabletext11"/>
                  <w:tabs>
                    <w:tab w:val="decimal" w:pos="520"/>
                  </w:tabs>
                </w:pPr>
              </w:pPrChange>
            </w:pPr>
            <w:ins w:id="1394" w:author="Author">
              <w:r w:rsidRPr="000837A8">
                <w:t>1.00</w:t>
              </w:r>
            </w:ins>
          </w:p>
        </w:tc>
      </w:tr>
      <w:tr w:rsidR="00EB1C64" w:rsidRPr="000837A8" w14:paraId="1F05358C" w14:textId="77777777" w:rsidTr="00EB1C64">
        <w:trPr>
          <w:cantSplit/>
          <w:trHeight w:val="190"/>
          <w:ins w:id="1395" w:author="Author"/>
          <w:trPrChange w:id="1396" w:author="Author">
            <w:trPr>
              <w:cantSplit/>
              <w:trHeight w:val="190"/>
            </w:trPr>
          </w:trPrChange>
        </w:trPr>
        <w:tc>
          <w:tcPr>
            <w:tcW w:w="200" w:type="dxa"/>
            <w:tcBorders>
              <w:right w:val="single" w:sz="6" w:space="0" w:color="auto"/>
            </w:tcBorders>
            <w:shd w:val="clear" w:color="auto" w:fill="auto"/>
            <w:tcPrChange w:id="1397" w:author="Author">
              <w:tcPr>
                <w:tcW w:w="200" w:type="dxa"/>
                <w:tcBorders>
                  <w:right w:val="single" w:sz="4" w:space="0" w:color="auto"/>
                </w:tcBorders>
                <w:shd w:val="clear" w:color="auto" w:fill="auto"/>
              </w:tcPr>
            </w:tcPrChange>
          </w:tcPr>
          <w:p w14:paraId="65DB7C38" w14:textId="77777777" w:rsidR="00EB1C64" w:rsidRPr="000837A8" w:rsidRDefault="00EB1C64" w:rsidP="00154A4A">
            <w:pPr>
              <w:pStyle w:val="tabletext11"/>
              <w:rPr>
                <w:ins w:id="139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99"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3039689B" w14:textId="77777777" w:rsidR="00EB1C64" w:rsidRPr="000837A8" w:rsidRDefault="00EB1C64" w:rsidP="00154A4A">
            <w:pPr>
              <w:pStyle w:val="tabletext11"/>
              <w:jc w:val="center"/>
              <w:rPr>
                <w:ins w:id="1400" w:author="Author"/>
              </w:rPr>
            </w:pPr>
            <w:ins w:id="1401" w:author="Author">
              <w:r w:rsidRPr="000837A8">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2" w:author="Author">
              <w:tcPr>
                <w:tcW w:w="1200" w:type="dxa"/>
                <w:tcBorders>
                  <w:top w:val="nil"/>
                  <w:left w:val="nil"/>
                  <w:bottom w:val="single" w:sz="4" w:space="0" w:color="auto"/>
                  <w:right w:val="single" w:sz="4" w:space="0" w:color="auto"/>
                </w:tcBorders>
                <w:shd w:val="clear" w:color="auto" w:fill="auto"/>
                <w:noWrap/>
                <w:vAlign w:val="bottom"/>
              </w:tcPr>
            </w:tcPrChange>
          </w:tcPr>
          <w:p w14:paraId="256ECA3E" w14:textId="77777777" w:rsidR="00EB1C64" w:rsidRPr="000837A8" w:rsidRDefault="00EB1C64">
            <w:pPr>
              <w:pStyle w:val="tabletext11"/>
              <w:jc w:val="center"/>
              <w:rPr>
                <w:ins w:id="1403" w:author="Author"/>
              </w:rPr>
              <w:pPrChange w:id="1404" w:author="Author">
                <w:pPr>
                  <w:pStyle w:val="tabletext11"/>
                  <w:tabs>
                    <w:tab w:val="decimal" w:pos="520"/>
                  </w:tabs>
                </w:pPr>
              </w:pPrChange>
            </w:pPr>
            <w:ins w:id="1405" w:author="Author">
              <w:r w:rsidRPr="000837A8">
                <w:t>0.78</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6" w:author="Author">
              <w:tcPr>
                <w:tcW w:w="960" w:type="dxa"/>
                <w:tcBorders>
                  <w:top w:val="nil"/>
                  <w:left w:val="nil"/>
                  <w:bottom w:val="single" w:sz="4" w:space="0" w:color="auto"/>
                  <w:right w:val="single" w:sz="4" w:space="0" w:color="auto"/>
                </w:tcBorders>
                <w:shd w:val="clear" w:color="auto" w:fill="auto"/>
                <w:noWrap/>
                <w:vAlign w:val="bottom"/>
              </w:tcPr>
            </w:tcPrChange>
          </w:tcPr>
          <w:p w14:paraId="26516E63" w14:textId="77777777" w:rsidR="00EB1C64" w:rsidRPr="000837A8" w:rsidRDefault="00EB1C64">
            <w:pPr>
              <w:pStyle w:val="tabletext11"/>
              <w:jc w:val="center"/>
              <w:rPr>
                <w:ins w:id="1407" w:author="Author"/>
              </w:rPr>
              <w:pPrChange w:id="1408" w:author="Author">
                <w:pPr>
                  <w:pStyle w:val="tabletext11"/>
                  <w:tabs>
                    <w:tab w:val="decimal" w:pos="520"/>
                  </w:tabs>
                </w:pPr>
              </w:pPrChange>
            </w:pPr>
            <w:ins w:id="1409" w:author="Author">
              <w:r w:rsidRPr="000837A8">
                <w:t>0.96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0" w:author="Author">
              <w:tcPr>
                <w:tcW w:w="1800" w:type="dxa"/>
                <w:tcBorders>
                  <w:top w:val="nil"/>
                  <w:left w:val="nil"/>
                  <w:bottom w:val="single" w:sz="4" w:space="0" w:color="auto"/>
                  <w:right w:val="single" w:sz="4" w:space="0" w:color="auto"/>
                </w:tcBorders>
                <w:shd w:val="clear" w:color="auto" w:fill="auto"/>
                <w:noWrap/>
                <w:vAlign w:val="bottom"/>
              </w:tcPr>
            </w:tcPrChange>
          </w:tcPr>
          <w:p w14:paraId="1D0498D8" w14:textId="77777777" w:rsidR="00EB1C64" w:rsidRPr="000837A8" w:rsidRDefault="00EB1C64">
            <w:pPr>
              <w:pStyle w:val="tabletext11"/>
              <w:jc w:val="center"/>
              <w:rPr>
                <w:ins w:id="1411" w:author="Author"/>
              </w:rPr>
              <w:pPrChange w:id="1412" w:author="Author">
                <w:pPr>
                  <w:pStyle w:val="tabletext11"/>
                  <w:tabs>
                    <w:tab w:val="decimal" w:pos="520"/>
                  </w:tabs>
                </w:pPr>
              </w:pPrChange>
            </w:pPr>
            <w:ins w:id="1413" w:author="Author">
              <w:r w:rsidRPr="000837A8">
                <w:t>0.86</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4"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546857E1" w14:textId="77777777" w:rsidR="00EB1C64" w:rsidRPr="000837A8" w:rsidRDefault="00EB1C64">
            <w:pPr>
              <w:pStyle w:val="tabletext11"/>
              <w:jc w:val="center"/>
              <w:rPr>
                <w:ins w:id="1415" w:author="Author"/>
              </w:rPr>
              <w:pPrChange w:id="1416" w:author="Author">
                <w:pPr>
                  <w:pStyle w:val="tabletext11"/>
                  <w:tabs>
                    <w:tab w:val="decimal" w:pos="520"/>
                  </w:tabs>
                </w:pPr>
              </w:pPrChange>
            </w:pPr>
            <w:ins w:id="1417" w:author="Author">
              <w:r w:rsidRPr="000837A8">
                <w:t>0.79</w:t>
              </w:r>
            </w:ins>
          </w:p>
        </w:tc>
        <w:tc>
          <w:tcPr>
            <w:tcW w:w="1440" w:type="dxa"/>
            <w:tcBorders>
              <w:top w:val="single" w:sz="6" w:space="0" w:color="auto"/>
              <w:left w:val="single" w:sz="6" w:space="0" w:color="auto"/>
              <w:bottom w:val="single" w:sz="6" w:space="0" w:color="auto"/>
              <w:right w:val="single" w:sz="6" w:space="0" w:color="auto"/>
            </w:tcBorders>
            <w:vAlign w:val="bottom"/>
            <w:tcPrChange w:id="1418" w:author="Author">
              <w:tcPr>
                <w:tcW w:w="1440" w:type="dxa"/>
                <w:tcBorders>
                  <w:top w:val="nil"/>
                  <w:left w:val="nil"/>
                  <w:bottom w:val="single" w:sz="4" w:space="0" w:color="auto"/>
                  <w:right w:val="single" w:sz="4" w:space="0" w:color="auto"/>
                </w:tcBorders>
                <w:vAlign w:val="bottom"/>
              </w:tcPr>
            </w:tcPrChange>
          </w:tcPr>
          <w:p w14:paraId="42004288" w14:textId="77777777" w:rsidR="00EB1C64" w:rsidRPr="000837A8" w:rsidRDefault="00EB1C64">
            <w:pPr>
              <w:pStyle w:val="tabletext11"/>
              <w:jc w:val="center"/>
              <w:rPr>
                <w:ins w:id="1419" w:author="Author"/>
              </w:rPr>
              <w:pPrChange w:id="1420" w:author="Author">
                <w:pPr>
                  <w:pStyle w:val="tabletext11"/>
                  <w:tabs>
                    <w:tab w:val="decimal" w:pos="520"/>
                  </w:tabs>
                </w:pPr>
              </w:pPrChange>
            </w:pPr>
            <w:ins w:id="1421" w:author="Author">
              <w:r w:rsidRPr="000837A8">
                <w:t>1.00</w:t>
              </w:r>
            </w:ins>
          </w:p>
        </w:tc>
      </w:tr>
      <w:tr w:rsidR="00EB1C64" w:rsidRPr="000837A8" w14:paraId="5A99003C" w14:textId="77777777" w:rsidTr="00EB1C64">
        <w:trPr>
          <w:cantSplit/>
          <w:trHeight w:val="190"/>
          <w:ins w:id="1422" w:author="Author"/>
          <w:trPrChange w:id="1423" w:author="Author">
            <w:trPr>
              <w:cantSplit/>
              <w:trHeight w:val="190"/>
            </w:trPr>
          </w:trPrChange>
        </w:trPr>
        <w:tc>
          <w:tcPr>
            <w:tcW w:w="200" w:type="dxa"/>
            <w:tcBorders>
              <w:right w:val="single" w:sz="6" w:space="0" w:color="auto"/>
            </w:tcBorders>
            <w:shd w:val="clear" w:color="auto" w:fill="auto"/>
            <w:tcPrChange w:id="1424" w:author="Author">
              <w:tcPr>
                <w:tcW w:w="200" w:type="dxa"/>
                <w:tcBorders>
                  <w:right w:val="single" w:sz="4" w:space="0" w:color="auto"/>
                </w:tcBorders>
                <w:shd w:val="clear" w:color="auto" w:fill="auto"/>
              </w:tcPr>
            </w:tcPrChange>
          </w:tcPr>
          <w:p w14:paraId="25E4030B" w14:textId="77777777" w:rsidR="00EB1C64" w:rsidRPr="000837A8" w:rsidRDefault="00EB1C64" w:rsidP="00154A4A">
            <w:pPr>
              <w:pStyle w:val="tabletext11"/>
              <w:rPr>
                <w:ins w:id="142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26"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375585E7" w14:textId="77777777" w:rsidR="00EB1C64" w:rsidRPr="000837A8" w:rsidRDefault="00EB1C64" w:rsidP="00154A4A">
            <w:pPr>
              <w:pStyle w:val="tabletext11"/>
              <w:jc w:val="center"/>
              <w:rPr>
                <w:ins w:id="1427" w:author="Author"/>
              </w:rPr>
            </w:pPr>
            <w:ins w:id="1428" w:author="Author">
              <w:r w:rsidRPr="000837A8">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29" w:author="Author">
              <w:tcPr>
                <w:tcW w:w="1200" w:type="dxa"/>
                <w:tcBorders>
                  <w:top w:val="nil"/>
                  <w:left w:val="nil"/>
                  <w:bottom w:val="single" w:sz="4" w:space="0" w:color="auto"/>
                  <w:right w:val="single" w:sz="4" w:space="0" w:color="auto"/>
                </w:tcBorders>
                <w:shd w:val="clear" w:color="auto" w:fill="auto"/>
                <w:noWrap/>
                <w:vAlign w:val="bottom"/>
              </w:tcPr>
            </w:tcPrChange>
          </w:tcPr>
          <w:p w14:paraId="66FEBEA4" w14:textId="77777777" w:rsidR="00EB1C64" w:rsidRPr="000837A8" w:rsidRDefault="00EB1C64">
            <w:pPr>
              <w:pStyle w:val="tabletext11"/>
              <w:jc w:val="center"/>
              <w:rPr>
                <w:ins w:id="1430" w:author="Author"/>
              </w:rPr>
              <w:pPrChange w:id="1431" w:author="Author">
                <w:pPr>
                  <w:pStyle w:val="tabletext11"/>
                  <w:tabs>
                    <w:tab w:val="decimal" w:pos="520"/>
                  </w:tabs>
                </w:pPr>
              </w:pPrChange>
            </w:pPr>
            <w:ins w:id="1432" w:author="Author">
              <w:r w:rsidRPr="000837A8">
                <w:t>0.77</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3" w:author="Author">
              <w:tcPr>
                <w:tcW w:w="960" w:type="dxa"/>
                <w:tcBorders>
                  <w:top w:val="nil"/>
                  <w:left w:val="nil"/>
                  <w:bottom w:val="single" w:sz="4" w:space="0" w:color="auto"/>
                  <w:right w:val="single" w:sz="4" w:space="0" w:color="auto"/>
                </w:tcBorders>
                <w:shd w:val="clear" w:color="auto" w:fill="auto"/>
                <w:noWrap/>
                <w:vAlign w:val="bottom"/>
              </w:tcPr>
            </w:tcPrChange>
          </w:tcPr>
          <w:p w14:paraId="55E47D9B" w14:textId="77777777" w:rsidR="00EB1C64" w:rsidRPr="000837A8" w:rsidRDefault="00EB1C64">
            <w:pPr>
              <w:pStyle w:val="tabletext11"/>
              <w:jc w:val="center"/>
              <w:rPr>
                <w:ins w:id="1434" w:author="Author"/>
              </w:rPr>
              <w:pPrChange w:id="1435" w:author="Author">
                <w:pPr>
                  <w:pStyle w:val="tabletext11"/>
                  <w:tabs>
                    <w:tab w:val="decimal" w:pos="520"/>
                  </w:tabs>
                </w:pPr>
              </w:pPrChange>
            </w:pPr>
            <w:ins w:id="1436" w:author="Author">
              <w:r w:rsidRPr="000837A8">
                <w:t>0.96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7" w:author="Author">
              <w:tcPr>
                <w:tcW w:w="1800" w:type="dxa"/>
                <w:tcBorders>
                  <w:top w:val="nil"/>
                  <w:left w:val="nil"/>
                  <w:bottom w:val="single" w:sz="4" w:space="0" w:color="auto"/>
                  <w:right w:val="single" w:sz="4" w:space="0" w:color="auto"/>
                </w:tcBorders>
                <w:shd w:val="clear" w:color="auto" w:fill="auto"/>
                <w:noWrap/>
                <w:vAlign w:val="bottom"/>
              </w:tcPr>
            </w:tcPrChange>
          </w:tcPr>
          <w:p w14:paraId="39B38FF5" w14:textId="77777777" w:rsidR="00EB1C64" w:rsidRPr="000837A8" w:rsidRDefault="00EB1C64">
            <w:pPr>
              <w:pStyle w:val="tabletext11"/>
              <w:jc w:val="center"/>
              <w:rPr>
                <w:ins w:id="1438" w:author="Author"/>
              </w:rPr>
              <w:pPrChange w:id="1439" w:author="Author">
                <w:pPr>
                  <w:pStyle w:val="tabletext11"/>
                  <w:tabs>
                    <w:tab w:val="decimal" w:pos="520"/>
                  </w:tabs>
                </w:pPr>
              </w:pPrChange>
            </w:pPr>
            <w:ins w:id="1440" w:author="Author">
              <w:r w:rsidRPr="000837A8">
                <w:t>0.85</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41"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38A66C04" w14:textId="77777777" w:rsidR="00EB1C64" w:rsidRPr="000837A8" w:rsidRDefault="00EB1C64">
            <w:pPr>
              <w:pStyle w:val="tabletext11"/>
              <w:jc w:val="center"/>
              <w:rPr>
                <w:ins w:id="1442" w:author="Author"/>
              </w:rPr>
              <w:pPrChange w:id="1443" w:author="Author">
                <w:pPr>
                  <w:pStyle w:val="tabletext11"/>
                  <w:tabs>
                    <w:tab w:val="decimal" w:pos="520"/>
                  </w:tabs>
                </w:pPr>
              </w:pPrChange>
            </w:pPr>
            <w:ins w:id="1444" w:author="Author">
              <w:r w:rsidRPr="000837A8">
                <w:t>0.79</w:t>
              </w:r>
            </w:ins>
          </w:p>
        </w:tc>
        <w:tc>
          <w:tcPr>
            <w:tcW w:w="1440" w:type="dxa"/>
            <w:tcBorders>
              <w:top w:val="single" w:sz="6" w:space="0" w:color="auto"/>
              <w:left w:val="single" w:sz="6" w:space="0" w:color="auto"/>
              <w:bottom w:val="single" w:sz="6" w:space="0" w:color="auto"/>
              <w:right w:val="single" w:sz="6" w:space="0" w:color="auto"/>
            </w:tcBorders>
            <w:vAlign w:val="bottom"/>
            <w:tcPrChange w:id="1445" w:author="Author">
              <w:tcPr>
                <w:tcW w:w="1440" w:type="dxa"/>
                <w:tcBorders>
                  <w:top w:val="nil"/>
                  <w:left w:val="nil"/>
                  <w:bottom w:val="single" w:sz="4" w:space="0" w:color="auto"/>
                  <w:right w:val="single" w:sz="4" w:space="0" w:color="auto"/>
                </w:tcBorders>
                <w:vAlign w:val="bottom"/>
              </w:tcPr>
            </w:tcPrChange>
          </w:tcPr>
          <w:p w14:paraId="638AB044" w14:textId="77777777" w:rsidR="00EB1C64" w:rsidRPr="000837A8" w:rsidRDefault="00EB1C64">
            <w:pPr>
              <w:pStyle w:val="tabletext11"/>
              <w:jc w:val="center"/>
              <w:rPr>
                <w:ins w:id="1446" w:author="Author"/>
              </w:rPr>
              <w:pPrChange w:id="1447" w:author="Author">
                <w:pPr>
                  <w:pStyle w:val="tabletext11"/>
                  <w:tabs>
                    <w:tab w:val="decimal" w:pos="520"/>
                  </w:tabs>
                </w:pPr>
              </w:pPrChange>
            </w:pPr>
            <w:ins w:id="1448" w:author="Author">
              <w:r w:rsidRPr="000837A8">
                <w:t>1.00</w:t>
              </w:r>
            </w:ins>
          </w:p>
        </w:tc>
      </w:tr>
      <w:tr w:rsidR="00EB1C64" w:rsidRPr="000837A8" w14:paraId="268CD67B" w14:textId="77777777" w:rsidTr="00EB1C64">
        <w:trPr>
          <w:cantSplit/>
          <w:trHeight w:val="190"/>
          <w:ins w:id="1449" w:author="Author"/>
          <w:trPrChange w:id="1450" w:author="Author">
            <w:trPr>
              <w:cantSplit/>
              <w:trHeight w:val="190"/>
            </w:trPr>
          </w:trPrChange>
        </w:trPr>
        <w:tc>
          <w:tcPr>
            <w:tcW w:w="200" w:type="dxa"/>
            <w:tcBorders>
              <w:right w:val="single" w:sz="6" w:space="0" w:color="auto"/>
            </w:tcBorders>
            <w:shd w:val="clear" w:color="auto" w:fill="auto"/>
            <w:tcPrChange w:id="1451" w:author="Author">
              <w:tcPr>
                <w:tcW w:w="200" w:type="dxa"/>
                <w:tcBorders>
                  <w:right w:val="single" w:sz="4" w:space="0" w:color="auto"/>
                </w:tcBorders>
                <w:shd w:val="clear" w:color="auto" w:fill="auto"/>
              </w:tcPr>
            </w:tcPrChange>
          </w:tcPr>
          <w:p w14:paraId="3AAAEE57" w14:textId="77777777" w:rsidR="00EB1C64" w:rsidRPr="000837A8" w:rsidRDefault="00EB1C64" w:rsidP="00154A4A">
            <w:pPr>
              <w:pStyle w:val="tabletext11"/>
              <w:rPr>
                <w:ins w:id="145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53"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4A8652B3" w14:textId="77777777" w:rsidR="00EB1C64" w:rsidRPr="000837A8" w:rsidRDefault="00EB1C64" w:rsidP="00154A4A">
            <w:pPr>
              <w:pStyle w:val="tabletext11"/>
              <w:jc w:val="center"/>
              <w:rPr>
                <w:ins w:id="1454" w:author="Author"/>
              </w:rPr>
            </w:pPr>
            <w:ins w:id="1455" w:author="Author">
              <w:r w:rsidRPr="000837A8">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56" w:author="Author">
              <w:tcPr>
                <w:tcW w:w="1200" w:type="dxa"/>
                <w:tcBorders>
                  <w:top w:val="nil"/>
                  <w:left w:val="nil"/>
                  <w:bottom w:val="single" w:sz="4" w:space="0" w:color="auto"/>
                  <w:right w:val="single" w:sz="4" w:space="0" w:color="auto"/>
                </w:tcBorders>
                <w:shd w:val="clear" w:color="auto" w:fill="auto"/>
                <w:noWrap/>
                <w:vAlign w:val="bottom"/>
              </w:tcPr>
            </w:tcPrChange>
          </w:tcPr>
          <w:p w14:paraId="1E1F87BA" w14:textId="77777777" w:rsidR="00EB1C64" w:rsidRPr="000837A8" w:rsidRDefault="00EB1C64">
            <w:pPr>
              <w:pStyle w:val="tabletext11"/>
              <w:jc w:val="center"/>
              <w:rPr>
                <w:ins w:id="1457" w:author="Author"/>
              </w:rPr>
              <w:pPrChange w:id="1458" w:author="Author">
                <w:pPr>
                  <w:pStyle w:val="tabletext11"/>
                  <w:tabs>
                    <w:tab w:val="decimal" w:pos="520"/>
                  </w:tabs>
                </w:pPr>
              </w:pPrChange>
            </w:pPr>
            <w:ins w:id="1459" w:author="Author">
              <w:r w:rsidRPr="000837A8">
                <w:t>0.76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0" w:author="Author">
              <w:tcPr>
                <w:tcW w:w="960" w:type="dxa"/>
                <w:tcBorders>
                  <w:top w:val="nil"/>
                  <w:left w:val="nil"/>
                  <w:bottom w:val="single" w:sz="4" w:space="0" w:color="auto"/>
                  <w:right w:val="single" w:sz="4" w:space="0" w:color="auto"/>
                </w:tcBorders>
                <w:shd w:val="clear" w:color="auto" w:fill="auto"/>
                <w:noWrap/>
                <w:vAlign w:val="bottom"/>
              </w:tcPr>
            </w:tcPrChange>
          </w:tcPr>
          <w:p w14:paraId="3AA6B739" w14:textId="77777777" w:rsidR="00EB1C64" w:rsidRPr="000837A8" w:rsidRDefault="00EB1C64">
            <w:pPr>
              <w:pStyle w:val="tabletext11"/>
              <w:jc w:val="center"/>
              <w:rPr>
                <w:ins w:id="1461" w:author="Author"/>
              </w:rPr>
              <w:pPrChange w:id="1462" w:author="Author">
                <w:pPr>
                  <w:pStyle w:val="tabletext11"/>
                  <w:tabs>
                    <w:tab w:val="decimal" w:pos="520"/>
                  </w:tabs>
                </w:pPr>
              </w:pPrChange>
            </w:pPr>
            <w:ins w:id="1463" w:author="Author">
              <w:r w:rsidRPr="000837A8">
                <w:t>0.95</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4" w:author="Author">
              <w:tcPr>
                <w:tcW w:w="1800" w:type="dxa"/>
                <w:tcBorders>
                  <w:top w:val="nil"/>
                  <w:left w:val="nil"/>
                  <w:bottom w:val="single" w:sz="4" w:space="0" w:color="auto"/>
                  <w:right w:val="single" w:sz="4" w:space="0" w:color="auto"/>
                </w:tcBorders>
                <w:shd w:val="clear" w:color="auto" w:fill="auto"/>
                <w:noWrap/>
                <w:vAlign w:val="bottom"/>
              </w:tcPr>
            </w:tcPrChange>
          </w:tcPr>
          <w:p w14:paraId="28CFD894" w14:textId="77777777" w:rsidR="00EB1C64" w:rsidRPr="000837A8" w:rsidRDefault="00EB1C64">
            <w:pPr>
              <w:pStyle w:val="tabletext11"/>
              <w:jc w:val="center"/>
              <w:rPr>
                <w:ins w:id="1465" w:author="Author"/>
              </w:rPr>
              <w:pPrChange w:id="1466" w:author="Author">
                <w:pPr>
                  <w:pStyle w:val="tabletext11"/>
                  <w:tabs>
                    <w:tab w:val="decimal" w:pos="520"/>
                  </w:tabs>
                </w:pPr>
              </w:pPrChange>
            </w:pPr>
            <w:ins w:id="1467" w:author="Author">
              <w:r w:rsidRPr="000837A8">
                <w:t>0.85</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8"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48B47B8F" w14:textId="77777777" w:rsidR="00EB1C64" w:rsidRPr="000837A8" w:rsidRDefault="00EB1C64">
            <w:pPr>
              <w:pStyle w:val="tabletext11"/>
              <w:jc w:val="center"/>
              <w:rPr>
                <w:ins w:id="1469" w:author="Author"/>
              </w:rPr>
              <w:pPrChange w:id="1470" w:author="Author">
                <w:pPr>
                  <w:pStyle w:val="tabletext11"/>
                  <w:tabs>
                    <w:tab w:val="decimal" w:pos="520"/>
                  </w:tabs>
                </w:pPr>
              </w:pPrChange>
            </w:pPr>
            <w:ins w:id="1471" w:author="Author">
              <w:r w:rsidRPr="000837A8">
                <w:t>0.78</w:t>
              </w:r>
            </w:ins>
          </w:p>
        </w:tc>
        <w:tc>
          <w:tcPr>
            <w:tcW w:w="1440" w:type="dxa"/>
            <w:tcBorders>
              <w:top w:val="single" w:sz="6" w:space="0" w:color="auto"/>
              <w:left w:val="single" w:sz="6" w:space="0" w:color="auto"/>
              <w:bottom w:val="single" w:sz="6" w:space="0" w:color="auto"/>
              <w:right w:val="single" w:sz="6" w:space="0" w:color="auto"/>
            </w:tcBorders>
            <w:vAlign w:val="bottom"/>
            <w:tcPrChange w:id="1472" w:author="Author">
              <w:tcPr>
                <w:tcW w:w="1440" w:type="dxa"/>
                <w:tcBorders>
                  <w:top w:val="nil"/>
                  <w:left w:val="nil"/>
                  <w:bottom w:val="single" w:sz="4" w:space="0" w:color="auto"/>
                  <w:right w:val="single" w:sz="4" w:space="0" w:color="auto"/>
                </w:tcBorders>
                <w:vAlign w:val="bottom"/>
              </w:tcPr>
            </w:tcPrChange>
          </w:tcPr>
          <w:p w14:paraId="4EF4F5F7" w14:textId="77777777" w:rsidR="00EB1C64" w:rsidRPr="000837A8" w:rsidRDefault="00EB1C64">
            <w:pPr>
              <w:pStyle w:val="tabletext11"/>
              <w:jc w:val="center"/>
              <w:rPr>
                <w:ins w:id="1473" w:author="Author"/>
              </w:rPr>
              <w:pPrChange w:id="1474" w:author="Author">
                <w:pPr>
                  <w:pStyle w:val="tabletext11"/>
                  <w:tabs>
                    <w:tab w:val="decimal" w:pos="520"/>
                  </w:tabs>
                </w:pPr>
              </w:pPrChange>
            </w:pPr>
            <w:ins w:id="1475" w:author="Author">
              <w:r w:rsidRPr="000837A8">
                <w:t>1.00</w:t>
              </w:r>
            </w:ins>
          </w:p>
        </w:tc>
      </w:tr>
      <w:tr w:rsidR="00EB1C64" w:rsidRPr="000837A8" w14:paraId="4FFEFC14" w14:textId="77777777" w:rsidTr="00EB1C64">
        <w:trPr>
          <w:cantSplit/>
          <w:trHeight w:val="190"/>
          <w:ins w:id="1476" w:author="Author"/>
          <w:trPrChange w:id="1477" w:author="Author">
            <w:trPr>
              <w:cantSplit/>
              <w:trHeight w:val="190"/>
            </w:trPr>
          </w:trPrChange>
        </w:trPr>
        <w:tc>
          <w:tcPr>
            <w:tcW w:w="200" w:type="dxa"/>
            <w:tcBorders>
              <w:right w:val="single" w:sz="6" w:space="0" w:color="auto"/>
            </w:tcBorders>
            <w:shd w:val="clear" w:color="auto" w:fill="auto"/>
            <w:tcPrChange w:id="1478" w:author="Author">
              <w:tcPr>
                <w:tcW w:w="200" w:type="dxa"/>
                <w:tcBorders>
                  <w:right w:val="single" w:sz="4" w:space="0" w:color="auto"/>
                </w:tcBorders>
                <w:shd w:val="clear" w:color="auto" w:fill="auto"/>
              </w:tcPr>
            </w:tcPrChange>
          </w:tcPr>
          <w:p w14:paraId="040CE6AF" w14:textId="77777777" w:rsidR="00EB1C64" w:rsidRPr="000837A8" w:rsidRDefault="00EB1C64" w:rsidP="00154A4A">
            <w:pPr>
              <w:pStyle w:val="tabletext11"/>
              <w:rPr>
                <w:ins w:id="147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80"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7DFA6B50" w14:textId="77777777" w:rsidR="00EB1C64" w:rsidRPr="000837A8" w:rsidRDefault="00EB1C64" w:rsidP="00154A4A">
            <w:pPr>
              <w:pStyle w:val="tabletext11"/>
              <w:jc w:val="center"/>
              <w:rPr>
                <w:ins w:id="1481" w:author="Author"/>
              </w:rPr>
            </w:pPr>
            <w:ins w:id="1482" w:author="Author">
              <w:r w:rsidRPr="000837A8">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83" w:author="Author">
              <w:tcPr>
                <w:tcW w:w="1200" w:type="dxa"/>
                <w:tcBorders>
                  <w:top w:val="nil"/>
                  <w:left w:val="nil"/>
                  <w:bottom w:val="single" w:sz="4" w:space="0" w:color="auto"/>
                  <w:right w:val="single" w:sz="4" w:space="0" w:color="auto"/>
                </w:tcBorders>
                <w:shd w:val="clear" w:color="auto" w:fill="auto"/>
                <w:noWrap/>
                <w:vAlign w:val="bottom"/>
              </w:tcPr>
            </w:tcPrChange>
          </w:tcPr>
          <w:p w14:paraId="0AF3CE8E" w14:textId="77777777" w:rsidR="00EB1C64" w:rsidRPr="000837A8" w:rsidRDefault="00EB1C64">
            <w:pPr>
              <w:pStyle w:val="tabletext11"/>
              <w:jc w:val="center"/>
              <w:rPr>
                <w:ins w:id="1484" w:author="Author"/>
              </w:rPr>
              <w:pPrChange w:id="1485" w:author="Author">
                <w:pPr>
                  <w:pStyle w:val="tabletext11"/>
                  <w:tabs>
                    <w:tab w:val="decimal" w:pos="520"/>
                  </w:tabs>
                </w:pPr>
              </w:pPrChange>
            </w:pPr>
            <w:ins w:id="1486" w:author="Author">
              <w:r w:rsidRPr="000837A8">
                <w:t>0.74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87" w:author="Author">
              <w:tcPr>
                <w:tcW w:w="960" w:type="dxa"/>
                <w:tcBorders>
                  <w:top w:val="nil"/>
                  <w:left w:val="nil"/>
                  <w:bottom w:val="single" w:sz="4" w:space="0" w:color="auto"/>
                  <w:right w:val="single" w:sz="4" w:space="0" w:color="auto"/>
                </w:tcBorders>
                <w:shd w:val="clear" w:color="auto" w:fill="auto"/>
                <w:noWrap/>
                <w:vAlign w:val="bottom"/>
              </w:tcPr>
            </w:tcPrChange>
          </w:tcPr>
          <w:p w14:paraId="4647E60B" w14:textId="77777777" w:rsidR="00EB1C64" w:rsidRPr="000837A8" w:rsidRDefault="00EB1C64">
            <w:pPr>
              <w:pStyle w:val="tabletext11"/>
              <w:jc w:val="center"/>
              <w:rPr>
                <w:ins w:id="1488" w:author="Author"/>
              </w:rPr>
              <w:pPrChange w:id="1489" w:author="Author">
                <w:pPr>
                  <w:pStyle w:val="tabletext11"/>
                  <w:tabs>
                    <w:tab w:val="decimal" w:pos="520"/>
                  </w:tabs>
                </w:pPr>
              </w:pPrChange>
            </w:pPr>
            <w:ins w:id="1490" w:author="Author">
              <w:r w:rsidRPr="000837A8">
                <w:t>0.94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1" w:author="Author">
              <w:tcPr>
                <w:tcW w:w="1800" w:type="dxa"/>
                <w:tcBorders>
                  <w:top w:val="nil"/>
                  <w:left w:val="nil"/>
                  <w:bottom w:val="single" w:sz="4" w:space="0" w:color="auto"/>
                  <w:right w:val="single" w:sz="4" w:space="0" w:color="auto"/>
                </w:tcBorders>
                <w:shd w:val="clear" w:color="auto" w:fill="auto"/>
                <w:noWrap/>
                <w:vAlign w:val="bottom"/>
              </w:tcPr>
            </w:tcPrChange>
          </w:tcPr>
          <w:p w14:paraId="4F510046" w14:textId="77777777" w:rsidR="00EB1C64" w:rsidRPr="000837A8" w:rsidRDefault="00EB1C64">
            <w:pPr>
              <w:pStyle w:val="tabletext11"/>
              <w:jc w:val="center"/>
              <w:rPr>
                <w:ins w:id="1492" w:author="Author"/>
              </w:rPr>
              <w:pPrChange w:id="1493" w:author="Author">
                <w:pPr>
                  <w:pStyle w:val="tabletext11"/>
                  <w:tabs>
                    <w:tab w:val="decimal" w:pos="520"/>
                  </w:tabs>
                </w:pPr>
              </w:pPrChange>
            </w:pPr>
            <w:ins w:id="1494" w:author="Author">
              <w:r w:rsidRPr="000837A8">
                <w:t>0.84</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5"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718453D2" w14:textId="77777777" w:rsidR="00EB1C64" w:rsidRPr="000837A8" w:rsidRDefault="00EB1C64">
            <w:pPr>
              <w:pStyle w:val="tabletext11"/>
              <w:jc w:val="center"/>
              <w:rPr>
                <w:ins w:id="1496" w:author="Author"/>
              </w:rPr>
              <w:pPrChange w:id="1497" w:author="Author">
                <w:pPr>
                  <w:pStyle w:val="tabletext11"/>
                  <w:tabs>
                    <w:tab w:val="decimal" w:pos="520"/>
                  </w:tabs>
                </w:pPr>
              </w:pPrChange>
            </w:pPr>
            <w:ins w:id="1498" w:author="Author">
              <w:r w:rsidRPr="000837A8">
                <w:t>0.77</w:t>
              </w:r>
            </w:ins>
          </w:p>
        </w:tc>
        <w:tc>
          <w:tcPr>
            <w:tcW w:w="1440" w:type="dxa"/>
            <w:tcBorders>
              <w:top w:val="single" w:sz="6" w:space="0" w:color="auto"/>
              <w:left w:val="single" w:sz="6" w:space="0" w:color="auto"/>
              <w:bottom w:val="single" w:sz="6" w:space="0" w:color="auto"/>
              <w:right w:val="single" w:sz="6" w:space="0" w:color="auto"/>
            </w:tcBorders>
            <w:vAlign w:val="bottom"/>
            <w:tcPrChange w:id="1499" w:author="Author">
              <w:tcPr>
                <w:tcW w:w="1440" w:type="dxa"/>
                <w:tcBorders>
                  <w:top w:val="nil"/>
                  <w:left w:val="nil"/>
                  <w:bottom w:val="single" w:sz="4" w:space="0" w:color="auto"/>
                  <w:right w:val="single" w:sz="4" w:space="0" w:color="auto"/>
                </w:tcBorders>
                <w:vAlign w:val="bottom"/>
              </w:tcPr>
            </w:tcPrChange>
          </w:tcPr>
          <w:p w14:paraId="7C9089AF" w14:textId="77777777" w:rsidR="00EB1C64" w:rsidRPr="000837A8" w:rsidRDefault="00EB1C64">
            <w:pPr>
              <w:pStyle w:val="tabletext11"/>
              <w:jc w:val="center"/>
              <w:rPr>
                <w:ins w:id="1500" w:author="Author"/>
              </w:rPr>
              <w:pPrChange w:id="1501" w:author="Author">
                <w:pPr>
                  <w:pStyle w:val="tabletext11"/>
                  <w:tabs>
                    <w:tab w:val="decimal" w:pos="520"/>
                  </w:tabs>
                </w:pPr>
              </w:pPrChange>
            </w:pPr>
            <w:ins w:id="1502" w:author="Author">
              <w:r w:rsidRPr="000837A8">
                <w:t>1.00</w:t>
              </w:r>
            </w:ins>
          </w:p>
        </w:tc>
      </w:tr>
      <w:tr w:rsidR="00EB1C64" w:rsidRPr="000837A8" w14:paraId="70470FFD" w14:textId="77777777" w:rsidTr="00EB1C64">
        <w:trPr>
          <w:cantSplit/>
          <w:trHeight w:val="190"/>
          <w:ins w:id="1503" w:author="Author"/>
          <w:trPrChange w:id="1504" w:author="Author">
            <w:trPr>
              <w:cantSplit/>
              <w:trHeight w:val="190"/>
            </w:trPr>
          </w:trPrChange>
        </w:trPr>
        <w:tc>
          <w:tcPr>
            <w:tcW w:w="200" w:type="dxa"/>
            <w:tcBorders>
              <w:right w:val="single" w:sz="6" w:space="0" w:color="auto"/>
            </w:tcBorders>
            <w:shd w:val="clear" w:color="auto" w:fill="auto"/>
            <w:tcPrChange w:id="1505" w:author="Author">
              <w:tcPr>
                <w:tcW w:w="200" w:type="dxa"/>
                <w:tcBorders>
                  <w:right w:val="single" w:sz="4" w:space="0" w:color="auto"/>
                </w:tcBorders>
                <w:shd w:val="clear" w:color="auto" w:fill="auto"/>
              </w:tcPr>
            </w:tcPrChange>
          </w:tcPr>
          <w:p w14:paraId="04196EB3" w14:textId="77777777" w:rsidR="00EB1C64" w:rsidRPr="000837A8" w:rsidRDefault="00EB1C64" w:rsidP="00154A4A">
            <w:pPr>
              <w:pStyle w:val="tabletext11"/>
              <w:rPr>
                <w:ins w:id="150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07"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5EB87DED" w14:textId="77777777" w:rsidR="00EB1C64" w:rsidRPr="000837A8" w:rsidRDefault="00EB1C64" w:rsidP="00154A4A">
            <w:pPr>
              <w:pStyle w:val="tabletext11"/>
              <w:jc w:val="center"/>
              <w:rPr>
                <w:ins w:id="1508" w:author="Author"/>
              </w:rPr>
            </w:pPr>
            <w:ins w:id="1509" w:author="Author">
              <w:r w:rsidRPr="000837A8">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0" w:author="Author">
              <w:tcPr>
                <w:tcW w:w="1200" w:type="dxa"/>
                <w:tcBorders>
                  <w:top w:val="nil"/>
                  <w:left w:val="nil"/>
                  <w:bottom w:val="single" w:sz="4" w:space="0" w:color="auto"/>
                  <w:right w:val="single" w:sz="4" w:space="0" w:color="auto"/>
                </w:tcBorders>
                <w:shd w:val="clear" w:color="auto" w:fill="auto"/>
                <w:noWrap/>
                <w:vAlign w:val="bottom"/>
              </w:tcPr>
            </w:tcPrChange>
          </w:tcPr>
          <w:p w14:paraId="66C3D013" w14:textId="77777777" w:rsidR="00EB1C64" w:rsidRPr="000837A8" w:rsidRDefault="00EB1C64">
            <w:pPr>
              <w:pStyle w:val="tabletext11"/>
              <w:jc w:val="center"/>
              <w:rPr>
                <w:ins w:id="1511" w:author="Author"/>
              </w:rPr>
              <w:pPrChange w:id="1512" w:author="Author">
                <w:pPr>
                  <w:pStyle w:val="tabletext11"/>
                  <w:tabs>
                    <w:tab w:val="decimal" w:pos="520"/>
                  </w:tabs>
                </w:pPr>
              </w:pPrChange>
            </w:pPr>
            <w:ins w:id="1513" w:author="Author">
              <w:r w:rsidRPr="000837A8">
                <w:t>0.73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4" w:author="Author">
              <w:tcPr>
                <w:tcW w:w="960" w:type="dxa"/>
                <w:tcBorders>
                  <w:top w:val="nil"/>
                  <w:left w:val="nil"/>
                  <w:bottom w:val="single" w:sz="4" w:space="0" w:color="auto"/>
                  <w:right w:val="single" w:sz="4" w:space="0" w:color="auto"/>
                </w:tcBorders>
                <w:shd w:val="clear" w:color="auto" w:fill="auto"/>
                <w:noWrap/>
                <w:vAlign w:val="bottom"/>
              </w:tcPr>
            </w:tcPrChange>
          </w:tcPr>
          <w:p w14:paraId="01126716" w14:textId="77777777" w:rsidR="00EB1C64" w:rsidRPr="000837A8" w:rsidRDefault="00EB1C64">
            <w:pPr>
              <w:pStyle w:val="tabletext11"/>
              <w:jc w:val="center"/>
              <w:rPr>
                <w:ins w:id="1515" w:author="Author"/>
              </w:rPr>
              <w:pPrChange w:id="1516" w:author="Author">
                <w:pPr>
                  <w:pStyle w:val="tabletext11"/>
                  <w:tabs>
                    <w:tab w:val="decimal" w:pos="520"/>
                  </w:tabs>
                </w:pPr>
              </w:pPrChange>
            </w:pPr>
            <w:ins w:id="1517" w:author="Author">
              <w:r w:rsidRPr="000837A8">
                <w:t>0.93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8" w:author="Author">
              <w:tcPr>
                <w:tcW w:w="1800" w:type="dxa"/>
                <w:tcBorders>
                  <w:top w:val="nil"/>
                  <w:left w:val="nil"/>
                  <w:bottom w:val="single" w:sz="4" w:space="0" w:color="auto"/>
                  <w:right w:val="single" w:sz="4" w:space="0" w:color="auto"/>
                </w:tcBorders>
                <w:shd w:val="clear" w:color="auto" w:fill="auto"/>
                <w:noWrap/>
                <w:vAlign w:val="bottom"/>
              </w:tcPr>
            </w:tcPrChange>
          </w:tcPr>
          <w:p w14:paraId="3A0965F9" w14:textId="77777777" w:rsidR="00EB1C64" w:rsidRPr="000837A8" w:rsidRDefault="00EB1C64">
            <w:pPr>
              <w:pStyle w:val="tabletext11"/>
              <w:jc w:val="center"/>
              <w:rPr>
                <w:ins w:id="1519" w:author="Author"/>
              </w:rPr>
              <w:pPrChange w:id="1520" w:author="Author">
                <w:pPr>
                  <w:pStyle w:val="tabletext11"/>
                  <w:tabs>
                    <w:tab w:val="decimal" w:pos="520"/>
                  </w:tabs>
                </w:pPr>
              </w:pPrChange>
            </w:pPr>
            <w:ins w:id="1521" w:author="Author">
              <w:r w:rsidRPr="000837A8">
                <w:t>0.83</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2"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1599D707" w14:textId="77777777" w:rsidR="00EB1C64" w:rsidRPr="000837A8" w:rsidRDefault="00EB1C64">
            <w:pPr>
              <w:pStyle w:val="tabletext11"/>
              <w:jc w:val="center"/>
              <w:rPr>
                <w:ins w:id="1523" w:author="Author"/>
              </w:rPr>
              <w:pPrChange w:id="1524" w:author="Author">
                <w:pPr>
                  <w:pStyle w:val="tabletext11"/>
                  <w:tabs>
                    <w:tab w:val="decimal" w:pos="520"/>
                  </w:tabs>
                </w:pPr>
              </w:pPrChange>
            </w:pPr>
            <w:ins w:id="1525" w:author="Author">
              <w:r w:rsidRPr="000837A8">
                <w:t>0.76</w:t>
              </w:r>
            </w:ins>
          </w:p>
        </w:tc>
        <w:tc>
          <w:tcPr>
            <w:tcW w:w="1440" w:type="dxa"/>
            <w:tcBorders>
              <w:top w:val="single" w:sz="6" w:space="0" w:color="auto"/>
              <w:left w:val="single" w:sz="6" w:space="0" w:color="auto"/>
              <w:bottom w:val="single" w:sz="6" w:space="0" w:color="auto"/>
              <w:right w:val="single" w:sz="6" w:space="0" w:color="auto"/>
            </w:tcBorders>
            <w:vAlign w:val="bottom"/>
            <w:tcPrChange w:id="1526" w:author="Author">
              <w:tcPr>
                <w:tcW w:w="1440" w:type="dxa"/>
                <w:tcBorders>
                  <w:top w:val="nil"/>
                  <w:left w:val="nil"/>
                  <w:bottom w:val="single" w:sz="4" w:space="0" w:color="auto"/>
                  <w:right w:val="single" w:sz="4" w:space="0" w:color="auto"/>
                </w:tcBorders>
                <w:vAlign w:val="bottom"/>
              </w:tcPr>
            </w:tcPrChange>
          </w:tcPr>
          <w:p w14:paraId="49DAF71E" w14:textId="77777777" w:rsidR="00EB1C64" w:rsidRPr="000837A8" w:rsidRDefault="00EB1C64">
            <w:pPr>
              <w:pStyle w:val="tabletext11"/>
              <w:jc w:val="center"/>
              <w:rPr>
                <w:ins w:id="1527" w:author="Author"/>
              </w:rPr>
              <w:pPrChange w:id="1528" w:author="Author">
                <w:pPr>
                  <w:pStyle w:val="tabletext11"/>
                  <w:tabs>
                    <w:tab w:val="decimal" w:pos="520"/>
                  </w:tabs>
                </w:pPr>
              </w:pPrChange>
            </w:pPr>
            <w:ins w:id="1529" w:author="Author">
              <w:r w:rsidRPr="000837A8">
                <w:t>1.00</w:t>
              </w:r>
            </w:ins>
          </w:p>
        </w:tc>
      </w:tr>
      <w:tr w:rsidR="00EB1C64" w:rsidRPr="000837A8" w14:paraId="495C074D" w14:textId="77777777" w:rsidTr="00EB1C64">
        <w:trPr>
          <w:cantSplit/>
          <w:trHeight w:val="190"/>
          <w:ins w:id="1530" w:author="Author"/>
          <w:trPrChange w:id="1531" w:author="Author">
            <w:trPr>
              <w:cantSplit/>
              <w:trHeight w:val="190"/>
            </w:trPr>
          </w:trPrChange>
        </w:trPr>
        <w:tc>
          <w:tcPr>
            <w:tcW w:w="200" w:type="dxa"/>
            <w:tcBorders>
              <w:right w:val="single" w:sz="6" w:space="0" w:color="auto"/>
            </w:tcBorders>
            <w:shd w:val="clear" w:color="auto" w:fill="auto"/>
            <w:tcPrChange w:id="1532" w:author="Author">
              <w:tcPr>
                <w:tcW w:w="200" w:type="dxa"/>
                <w:tcBorders>
                  <w:right w:val="single" w:sz="4" w:space="0" w:color="auto"/>
                </w:tcBorders>
                <w:shd w:val="clear" w:color="auto" w:fill="auto"/>
              </w:tcPr>
            </w:tcPrChange>
          </w:tcPr>
          <w:p w14:paraId="713D51CC" w14:textId="77777777" w:rsidR="00EB1C64" w:rsidRPr="000837A8" w:rsidRDefault="00EB1C64" w:rsidP="00154A4A">
            <w:pPr>
              <w:pStyle w:val="tabletext11"/>
              <w:rPr>
                <w:ins w:id="153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34"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5877E6BC" w14:textId="77777777" w:rsidR="00EB1C64" w:rsidRPr="000837A8" w:rsidRDefault="00EB1C64" w:rsidP="00154A4A">
            <w:pPr>
              <w:pStyle w:val="tabletext11"/>
              <w:jc w:val="center"/>
              <w:rPr>
                <w:ins w:id="1535" w:author="Author"/>
              </w:rPr>
            </w:pPr>
            <w:ins w:id="1536" w:author="Author">
              <w:r w:rsidRPr="000837A8">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37" w:author="Author">
              <w:tcPr>
                <w:tcW w:w="1200" w:type="dxa"/>
                <w:tcBorders>
                  <w:top w:val="nil"/>
                  <w:left w:val="nil"/>
                  <w:bottom w:val="single" w:sz="4" w:space="0" w:color="auto"/>
                  <w:right w:val="single" w:sz="4" w:space="0" w:color="auto"/>
                </w:tcBorders>
                <w:shd w:val="clear" w:color="auto" w:fill="auto"/>
                <w:noWrap/>
                <w:vAlign w:val="bottom"/>
              </w:tcPr>
            </w:tcPrChange>
          </w:tcPr>
          <w:p w14:paraId="0ADB9C3B" w14:textId="77777777" w:rsidR="00EB1C64" w:rsidRPr="000837A8" w:rsidRDefault="00EB1C64">
            <w:pPr>
              <w:pStyle w:val="tabletext11"/>
              <w:jc w:val="center"/>
              <w:rPr>
                <w:ins w:id="1538" w:author="Author"/>
              </w:rPr>
              <w:pPrChange w:id="1539" w:author="Author">
                <w:pPr>
                  <w:pStyle w:val="tabletext11"/>
                  <w:tabs>
                    <w:tab w:val="decimal" w:pos="520"/>
                  </w:tabs>
                </w:pPr>
              </w:pPrChange>
            </w:pPr>
            <w:ins w:id="1540" w:author="Author">
              <w:r w:rsidRPr="000837A8">
                <w:t>0.71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1" w:author="Author">
              <w:tcPr>
                <w:tcW w:w="960" w:type="dxa"/>
                <w:tcBorders>
                  <w:top w:val="nil"/>
                  <w:left w:val="nil"/>
                  <w:bottom w:val="single" w:sz="4" w:space="0" w:color="auto"/>
                  <w:right w:val="single" w:sz="4" w:space="0" w:color="auto"/>
                </w:tcBorders>
                <w:shd w:val="clear" w:color="auto" w:fill="auto"/>
                <w:noWrap/>
                <w:vAlign w:val="bottom"/>
              </w:tcPr>
            </w:tcPrChange>
          </w:tcPr>
          <w:p w14:paraId="2605466C" w14:textId="77777777" w:rsidR="00EB1C64" w:rsidRPr="000837A8" w:rsidRDefault="00EB1C64">
            <w:pPr>
              <w:pStyle w:val="tabletext11"/>
              <w:jc w:val="center"/>
              <w:rPr>
                <w:ins w:id="1542" w:author="Author"/>
              </w:rPr>
              <w:pPrChange w:id="1543" w:author="Author">
                <w:pPr>
                  <w:pStyle w:val="tabletext11"/>
                  <w:tabs>
                    <w:tab w:val="decimal" w:pos="520"/>
                  </w:tabs>
                </w:pPr>
              </w:pPrChange>
            </w:pPr>
            <w:ins w:id="1544" w:author="Author">
              <w:r w:rsidRPr="000837A8">
                <w:t>0.92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5" w:author="Author">
              <w:tcPr>
                <w:tcW w:w="1800" w:type="dxa"/>
                <w:tcBorders>
                  <w:top w:val="nil"/>
                  <w:left w:val="nil"/>
                  <w:bottom w:val="single" w:sz="4" w:space="0" w:color="auto"/>
                  <w:right w:val="single" w:sz="4" w:space="0" w:color="auto"/>
                </w:tcBorders>
                <w:shd w:val="clear" w:color="auto" w:fill="auto"/>
                <w:noWrap/>
                <w:vAlign w:val="bottom"/>
              </w:tcPr>
            </w:tcPrChange>
          </w:tcPr>
          <w:p w14:paraId="336B5F8C" w14:textId="77777777" w:rsidR="00EB1C64" w:rsidRPr="000837A8" w:rsidRDefault="00EB1C64">
            <w:pPr>
              <w:pStyle w:val="tabletext11"/>
              <w:jc w:val="center"/>
              <w:rPr>
                <w:ins w:id="1546" w:author="Author"/>
              </w:rPr>
              <w:pPrChange w:id="1547" w:author="Author">
                <w:pPr>
                  <w:pStyle w:val="tabletext11"/>
                  <w:tabs>
                    <w:tab w:val="decimal" w:pos="520"/>
                  </w:tabs>
                </w:pPr>
              </w:pPrChange>
            </w:pPr>
            <w:ins w:id="1548" w:author="Author">
              <w:r w:rsidRPr="000837A8">
                <w:t>0.81</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9"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393D4E2F" w14:textId="77777777" w:rsidR="00EB1C64" w:rsidRPr="000837A8" w:rsidRDefault="00EB1C64">
            <w:pPr>
              <w:pStyle w:val="tabletext11"/>
              <w:jc w:val="center"/>
              <w:rPr>
                <w:ins w:id="1550" w:author="Author"/>
              </w:rPr>
              <w:pPrChange w:id="1551" w:author="Author">
                <w:pPr>
                  <w:pStyle w:val="tabletext11"/>
                  <w:tabs>
                    <w:tab w:val="decimal" w:pos="520"/>
                  </w:tabs>
                </w:pPr>
              </w:pPrChange>
            </w:pPr>
            <w:ins w:id="1552" w:author="Author">
              <w:r w:rsidRPr="000837A8">
                <w:t>0.74</w:t>
              </w:r>
            </w:ins>
          </w:p>
        </w:tc>
        <w:tc>
          <w:tcPr>
            <w:tcW w:w="1440" w:type="dxa"/>
            <w:tcBorders>
              <w:top w:val="single" w:sz="6" w:space="0" w:color="auto"/>
              <w:left w:val="single" w:sz="6" w:space="0" w:color="auto"/>
              <w:bottom w:val="single" w:sz="6" w:space="0" w:color="auto"/>
              <w:right w:val="single" w:sz="6" w:space="0" w:color="auto"/>
            </w:tcBorders>
            <w:vAlign w:val="bottom"/>
            <w:tcPrChange w:id="1553" w:author="Author">
              <w:tcPr>
                <w:tcW w:w="1440" w:type="dxa"/>
                <w:tcBorders>
                  <w:top w:val="nil"/>
                  <w:left w:val="nil"/>
                  <w:bottom w:val="single" w:sz="4" w:space="0" w:color="auto"/>
                  <w:right w:val="single" w:sz="4" w:space="0" w:color="auto"/>
                </w:tcBorders>
                <w:vAlign w:val="bottom"/>
              </w:tcPr>
            </w:tcPrChange>
          </w:tcPr>
          <w:p w14:paraId="7FED301F" w14:textId="77777777" w:rsidR="00EB1C64" w:rsidRPr="000837A8" w:rsidRDefault="00EB1C64">
            <w:pPr>
              <w:pStyle w:val="tabletext11"/>
              <w:jc w:val="center"/>
              <w:rPr>
                <w:ins w:id="1554" w:author="Author"/>
              </w:rPr>
              <w:pPrChange w:id="1555" w:author="Author">
                <w:pPr>
                  <w:pStyle w:val="tabletext11"/>
                  <w:tabs>
                    <w:tab w:val="decimal" w:pos="520"/>
                  </w:tabs>
                </w:pPr>
              </w:pPrChange>
            </w:pPr>
            <w:ins w:id="1556" w:author="Author">
              <w:r w:rsidRPr="000837A8">
                <w:t>1.00</w:t>
              </w:r>
            </w:ins>
          </w:p>
        </w:tc>
      </w:tr>
      <w:tr w:rsidR="00EB1C64" w:rsidRPr="000837A8" w14:paraId="3BF95E52" w14:textId="77777777" w:rsidTr="00EB1C64">
        <w:trPr>
          <w:cantSplit/>
          <w:trHeight w:val="190"/>
          <w:ins w:id="1557" w:author="Author"/>
          <w:trPrChange w:id="1558" w:author="Author">
            <w:trPr>
              <w:cantSplit/>
              <w:trHeight w:val="190"/>
            </w:trPr>
          </w:trPrChange>
        </w:trPr>
        <w:tc>
          <w:tcPr>
            <w:tcW w:w="200" w:type="dxa"/>
            <w:tcBorders>
              <w:right w:val="single" w:sz="6" w:space="0" w:color="auto"/>
            </w:tcBorders>
            <w:shd w:val="clear" w:color="auto" w:fill="auto"/>
            <w:tcPrChange w:id="1559" w:author="Author">
              <w:tcPr>
                <w:tcW w:w="200" w:type="dxa"/>
                <w:tcBorders>
                  <w:right w:val="single" w:sz="4" w:space="0" w:color="auto"/>
                </w:tcBorders>
                <w:shd w:val="clear" w:color="auto" w:fill="auto"/>
              </w:tcPr>
            </w:tcPrChange>
          </w:tcPr>
          <w:p w14:paraId="6A91007E" w14:textId="77777777" w:rsidR="00EB1C64" w:rsidRPr="000837A8" w:rsidRDefault="00EB1C64" w:rsidP="00154A4A">
            <w:pPr>
              <w:pStyle w:val="tabletext11"/>
              <w:rPr>
                <w:ins w:id="156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61" w:author="Author">
              <w:tcPr>
                <w:tcW w:w="2411" w:type="dxa"/>
                <w:gridSpan w:val="2"/>
                <w:tcBorders>
                  <w:top w:val="nil"/>
                  <w:left w:val="single" w:sz="4" w:space="0" w:color="auto"/>
                  <w:bottom w:val="single" w:sz="4" w:space="0" w:color="auto"/>
                  <w:right w:val="single" w:sz="4" w:space="0" w:color="auto"/>
                </w:tcBorders>
                <w:shd w:val="clear" w:color="auto" w:fill="auto"/>
              </w:tcPr>
            </w:tcPrChange>
          </w:tcPr>
          <w:p w14:paraId="57CCD4B6" w14:textId="77777777" w:rsidR="00EB1C64" w:rsidRPr="000837A8" w:rsidRDefault="00EB1C64" w:rsidP="00154A4A">
            <w:pPr>
              <w:pStyle w:val="tabletext11"/>
              <w:jc w:val="center"/>
              <w:rPr>
                <w:ins w:id="1562" w:author="Author"/>
              </w:rPr>
            </w:pPr>
            <w:ins w:id="1563" w:author="Author">
              <w:r w:rsidRPr="000837A8">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64" w:author="Author">
              <w:tcPr>
                <w:tcW w:w="1200" w:type="dxa"/>
                <w:tcBorders>
                  <w:top w:val="nil"/>
                  <w:left w:val="nil"/>
                  <w:bottom w:val="single" w:sz="4" w:space="0" w:color="auto"/>
                  <w:right w:val="single" w:sz="4" w:space="0" w:color="auto"/>
                </w:tcBorders>
                <w:shd w:val="clear" w:color="auto" w:fill="auto"/>
                <w:noWrap/>
                <w:vAlign w:val="bottom"/>
              </w:tcPr>
            </w:tcPrChange>
          </w:tcPr>
          <w:p w14:paraId="68093C61" w14:textId="77777777" w:rsidR="00EB1C64" w:rsidRPr="000837A8" w:rsidRDefault="00EB1C64">
            <w:pPr>
              <w:pStyle w:val="tabletext11"/>
              <w:jc w:val="center"/>
              <w:rPr>
                <w:ins w:id="1565" w:author="Author"/>
              </w:rPr>
              <w:pPrChange w:id="1566" w:author="Author">
                <w:pPr>
                  <w:pStyle w:val="tabletext11"/>
                  <w:tabs>
                    <w:tab w:val="decimal" w:pos="520"/>
                  </w:tabs>
                </w:pPr>
              </w:pPrChange>
            </w:pPr>
            <w:ins w:id="1567" w:author="Author">
              <w:r w:rsidRPr="000837A8">
                <w:t>0.66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68" w:author="Author">
              <w:tcPr>
                <w:tcW w:w="960" w:type="dxa"/>
                <w:tcBorders>
                  <w:top w:val="nil"/>
                  <w:left w:val="nil"/>
                  <w:bottom w:val="single" w:sz="4" w:space="0" w:color="auto"/>
                  <w:right w:val="single" w:sz="4" w:space="0" w:color="auto"/>
                </w:tcBorders>
                <w:shd w:val="clear" w:color="auto" w:fill="auto"/>
                <w:noWrap/>
                <w:vAlign w:val="bottom"/>
              </w:tcPr>
            </w:tcPrChange>
          </w:tcPr>
          <w:p w14:paraId="455E5584" w14:textId="77777777" w:rsidR="00EB1C64" w:rsidRPr="000837A8" w:rsidRDefault="00EB1C64">
            <w:pPr>
              <w:pStyle w:val="tabletext11"/>
              <w:jc w:val="center"/>
              <w:rPr>
                <w:ins w:id="1569" w:author="Author"/>
              </w:rPr>
              <w:pPrChange w:id="1570" w:author="Author">
                <w:pPr>
                  <w:pStyle w:val="tabletext11"/>
                  <w:tabs>
                    <w:tab w:val="decimal" w:pos="520"/>
                  </w:tabs>
                </w:pPr>
              </w:pPrChange>
            </w:pPr>
            <w:ins w:id="1571" w:author="Author">
              <w:r w:rsidRPr="000837A8">
                <w:t>0.88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2" w:author="Author">
              <w:tcPr>
                <w:tcW w:w="1800" w:type="dxa"/>
                <w:tcBorders>
                  <w:top w:val="nil"/>
                  <w:left w:val="nil"/>
                  <w:bottom w:val="single" w:sz="4" w:space="0" w:color="auto"/>
                  <w:right w:val="single" w:sz="4" w:space="0" w:color="auto"/>
                </w:tcBorders>
                <w:shd w:val="clear" w:color="auto" w:fill="auto"/>
                <w:noWrap/>
                <w:vAlign w:val="bottom"/>
              </w:tcPr>
            </w:tcPrChange>
          </w:tcPr>
          <w:p w14:paraId="4F038198" w14:textId="77777777" w:rsidR="00EB1C64" w:rsidRPr="000837A8" w:rsidRDefault="00EB1C64">
            <w:pPr>
              <w:pStyle w:val="tabletext11"/>
              <w:jc w:val="center"/>
              <w:rPr>
                <w:ins w:id="1573" w:author="Author"/>
              </w:rPr>
              <w:pPrChange w:id="1574" w:author="Author">
                <w:pPr>
                  <w:pStyle w:val="tabletext11"/>
                  <w:tabs>
                    <w:tab w:val="decimal" w:pos="520"/>
                  </w:tabs>
                </w:pPr>
              </w:pPrChange>
            </w:pPr>
            <w:ins w:id="1575" w:author="Author">
              <w:r w:rsidRPr="000837A8">
                <w:t>0.79</w:t>
              </w:r>
            </w:ins>
          </w:p>
        </w:tc>
        <w:tc>
          <w:tcPr>
            <w:tcW w:w="21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6" w:author="Author">
              <w:tcPr>
                <w:tcW w:w="2280" w:type="dxa"/>
                <w:gridSpan w:val="3"/>
                <w:tcBorders>
                  <w:top w:val="nil"/>
                  <w:left w:val="nil"/>
                  <w:bottom w:val="single" w:sz="4" w:space="0" w:color="auto"/>
                  <w:right w:val="single" w:sz="4" w:space="0" w:color="auto"/>
                </w:tcBorders>
                <w:shd w:val="clear" w:color="auto" w:fill="auto"/>
                <w:noWrap/>
                <w:vAlign w:val="bottom"/>
              </w:tcPr>
            </w:tcPrChange>
          </w:tcPr>
          <w:p w14:paraId="548F797C" w14:textId="77777777" w:rsidR="00EB1C64" w:rsidRPr="000837A8" w:rsidRDefault="00EB1C64">
            <w:pPr>
              <w:pStyle w:val="tabletext11"/>
              <w:jc w:val="center"/>
              <w:rPr>
                <w:ins w:id="1577" w:author="Author"/>
              </w:rPr>
              <w:pPrChange w:id="1578" w:author="Author">
                <w:pPr>
                  <w:pStyle w:val="tabletext11"/>
                  <w:tabs>
                    <w:tab w:val="decimal" w:pos="520"/>
                  </w:tabs>
                </w:pPr>
              </w:pPrChange>
            </w:pPr>
            <w:ins w:id="1579" w:author="Author">
              <w:r w:rsidRPr="000837A8">
                <w:t>0.71</w:t>
              </w:r>
            </w:ins>
          </w:p>
        </w:tc>
        <w:tc>
          <w:tcPr>
            <w:tcW w:w="1440" w:type="dxa"/>
            <w:tcBorders>
              <w:top w:val="single" w:sz="6" w:space="0" w:color="auto"/>
              <w:left w:val="single" w:sz="6" w:space="0" w:color="auto"/>
              <w:bottom w:val="single" w:sz="6" w:space="0" w:color="auto"/>
              <w:right w:val="single" w:sz="6" w:space="0" w:color="auto"/>
            </w:tcBorders>
            <w:vAlign w:val="bottom"/>
            <w:tcPrChange w:id="1580" w:author="Author">
              <w:tcPr>
                <w:tcW w:w="1440" w:type="dxa"/>
                <w:tcBorders>
                  <w:top w:val="nil"/>
                  <w:left w:val="nil"/>
                  <w:bottom w:val="single" w:sz="4" w:space="0" w:color="auto"/>
                  <w:right w:val="single" w:sz="4" w:space="0" w:color="auto"/>
                </w:tcBorders>
                <w:vAlign w:val="bottom"/>
              </w:tcPr>
            </w:tcPrChange>
          </w:tcPr>
          <w:p w14:paraId="1F347F03" w14:textId="77777777" w:rsidR="00EB1C64" w:rsidRPr="000837A8" w:rsidRDefault="00EB1C64">
            <w:pPr>
              <w:pStyle w:val="tabletext11"/>
              <w:jc w:val="center"/>
              <w:rPr>
                <w:ins w:id="1581" w:author="Author"/>
              </w:rPr>
              <w:pPrChange w:id="1582" w:author="Author">
                <w:pPr>
                  <w:pStyle w:val="tabletext11"/>
                  <w:tabs>
                    <w:tab w:val="decimal" w:pos="520"/>
                  </w:tabs>
                </w:pPr>
              </w:pPrChange>
            </w:pPr>
            <w:ins w:id="1583" w:author="Author">
              <w:r w:rsidRPr="000837A8">
                <w:t>1.00</w:t>
              </w:r>
            </w:ins>
          </w:p>
        </w:tc>
      </w:tr>
    </w:tbl>
    <w:p w14:paraId="68A44D86" w14:textId="77777777" w:rsidR="00EB1C64" w:rsidRPr="000837A8" w:rsidRDefault="00EB1C64" w:rsidP="00EB1C64">
      <w:pPr>
        <w:pStyle w:val="tablecaption"/>
        <w:rPr>
          <w:ins w:id="1584" w:author="Author"/>
        </w:rPr>
      </w:pPr>
      <w:ins w:id="1585" w:author="Author">
        <w:r w:rsidRPr="000837A8">
          <w:t>Table 222.B.1.b. Collision Fleet Size Factors</w:t>
        </w:r>
      </w:ins>
    </w:p>
    <w:p w14:paraId="023EF070" w14:textId="77777777" w:rsidR="00EB1C64" w:rsidRPr="000837A8" w:rsidRDefault="00EB1C64">
      <w:pPr>
        <w:pStyle w:val="isonormal"/>
        <w:rPr>
          <w:ins w:id="1586" w:author="Author"/>
        </w:rPr>
        <w:pPrChange w:id="1587" w:author="Author">
          <w:pPr>
            <w:pStyle w:val="tablecaption"/>
          </w:pPr>
        </w:pPrChange>
      </w:pPr>
    </w:p>
    <w:p w14:paraId="439ABB99" w14:textId="77777777" w:rsidR="00EB1C64" w:rsidRPr="000837A8" w:rsidRDefault="00EB1C64">
      <w:pPr>
        <w:pStyle w:val="outlinehd4"/>
        <w:rPr>
          <w:ins w:id="1588" w:author="Author"/>
        </w:rPr>
        <w:pPrChange w:id="1589" w:author="Author">
          <w:pPr>
            <w:pStyle w:val="outlinehd2"/>
          </w:pPr>
        </w:pPrChange>
      </w:pPr>
      <w:ins w:id="1590" w:author="Author">
        <w:r w:rsidRPr="000837A8">
          <w:tab/>
          <w:t>c.</w:t>
        </w:r>
        <w:r w:rsidRPr="000837A8">
          <w:tab/>
          <w:t>Other Than Collision Fleet Size Factors</w:t>
        </w:r>
      </w:ins>
    </w:p>
    <w:p w14:paraId="221BBE4B" w14:textId="77777777" w:rsidR="00EB1C64" w:rsidRPr="000837A8" w:rsidRDefault="00EB1C64" w:rsidP="00EB1C64">
      <w:pPr>
        <w:pStyle w:val="space4"/>
        <w:rPr>
          <w:ins w:id="1591" w:author="Author"/>
        </w:rPr>
      </w:pPr>
    </w:p>
    <w:tbl>
      <w:tblPr>
        <w:tblW w:w="4999" w:type="dxa"/>
        <w:tblInd w:w="-161" w:type="dxa"/>
        <w:tblCellMar>
          <w:left w:w="50" w:type="dxa"/>
          <w:right w:w="50" w:type="dxa"/>
        </w:tblCellMar>
        <w:tblLook w:val="04A0" w:firstRow="1" w:lastRow="0" w:firstColumn="1" w:lastColumn="0" w:noHBand="0" w:noVBand="1"/>
        <w:tblPrChange w:id="1592" w:author="Author">
          <w:tblPr>
            <w:tblW w:w="3520" w:type="dxa"/>
            <w:tblInd w:w="-161" w:type="dxa"/>
            <w:tblCellMar>
              <w:left w:w="50" w:type="dxa"/>
              <w:right w:w="50" w:type="dxa"/>
            </w:tblCellMar>
            <w:tblLook w:val="04A0" w:firstRow="1" w:lastRow="0" w:firstColumn="1" w:lastColumn="0" w:noHBand="0" w:noVBand="1"/>
          </w:tblPr>
        </w:tblPrChange>
      </w:tblPr>
      <w:tblGrid>
        <w:gridCol w:w="200"/>
        <w:gridCol w:w="2411"/>
        <w:gridCol w:w="2388"/>
        <w:tblGridChange w:id="1593">
          <w:tblGrid>
            <w:gridCol w:w="200"/>
            <w:gridCol w:w="1840"/>
            <w:gridCol w:w="1480"/>
          </w:tblGrid>
        </w:tblGridChange>
      </w:tblGrid>
      <w:tr w:rsidR="00EB1C64" w:rsidRPr="000837A8" w14:paraId="6F5634DC" w14:textId="77777777" w:rsidTr="00EB1C64">
        <w:trPr>
          <w:cantSplit/>
          <w:trHeight w:val="190"/>
          <w:ins w:id="1594" w:author="Author"/>
          <w:trPrChange w:id="1595" w:author="Author">
            <w:trPr>
              <w:cantSplit/>
              <w:trHeight w:val="190"/>
            </w:trPr>
          </w:trPrChange>
        </w:trPr>
        <w:tc>
          <w:tcPr>
            <w:tcW w:w="200" w:type="dxa"/>
            <w:tcBorders>
              <w:right w:val="single" w:sz="6" w:space="0" w:color="auto"/>
            </w:tcBorders>
            <w:shd w:val="clear" w:color="auto" w:fill="auto"/>
            <w:tcPrChange w:id="1596" w:author="Author">
              <w:tcPr>
                <w:tcW w:w="200" w:type="dxa"/>
                <w:tcBorders>
                  <w:right w:val="single" w:sz="4" w:space="0" w:color="auto"/>
                </w:tcBorders>
                <w:shd w:val="clear" w:color="auto" w:fill="auto"/>
              </w:tcPr>
            </w:tcPrChange>
          </w:tcPr>
          <w:p w14:paraId="1D600855" w14:textId="77777777" w:rsidR="00EB1C64" w:rsidRPr="000837A8" w:rsidRDefault="00EB1C64" w:rsidP="00154A4A">
            <w:pPr>
              <w:pStyle w:val="tablehead"/>
              <w:rPr>
                <w:ins w:id="1597"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vAlign w:val="bottom"/>
            <w:tcPrChange w:id="1598" w:author="Author">
              <w:tcPr>
                <w:tcW w:w="184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82C6A7E" w14:textId="77777777" w:rsidR="00EB1C64" w:rsidRPr="000837A8" w:rsidRDefault="00EB1C64" w:rsidP="00154A4A">
            <w:pPr>
              <w:pStyle w:val="tablehead"/>
              <w:rPr>
                <w:ins w:id="1599" w:author="Author"/>
              </w:rPr>
            </w:pPr>
            <w:ins w:id="1600" w:author="Author">
              <w:r w:rsidRPr="000837A8">
                <w:t>Number Of</w:t>
              </w:r>
              <w:r w:rsidRPr="000837A8">
                <w:br/>
                <w:t>Self-propelled Vehicles</w:t>
              </w:r>
            </w:ins>
          </w:p>
        </w:tc>
        <w:tc>
          <w:tcPr>
            <w:tcW w:w="2388" w:type="dxa"/>
            <w:tcBorders>
              <w:top w:val="single" w:sz="6" w:space="0" w:color="auto"/>
              <w:left w:val="single" w:sz="6" w:space="0" w:color="auto"/>
              <w:bottom w:val="single" w:sz="6" w:space="0" w:color="auto"/>
              <w:right w:val="single" w:sz="6" w:space="0" w:color="auto"/>
            </w:tcBorders>
            <w:shd w:val="clear" w:color="auto" w:fill="auto"/>
            <w:vAlign w:val="bottom"/>
            <w:tcPrChange w:id="1601" w:author="Author">
              <w:tcPr>
                <w:tcW w:w="1480" w:type="dxa"/>
                <w:tcBorders>
                  <w:top w:val="single" w:sz="4" w:space="0" w:color="auto"/>
                  <w:left w:val="nil"/>
                  <w:bottom w:val="single" w:sz="4" w:space="0" w:color="auto"/>
                  <w:right w:val="single" w:sz="4" w:space="0" w:color="auto"/>
                </w:tcBorders>
                <w:shd w:val="clear" w:color="auto" w:fill="auto"/>
                <w:vAlign w:val="bottom"/>
              </w:tcPr>
            </w:tcPrChange>
          </w:tcPr>
          <w:p w14:paraId="2AFE0D6F" w14:textId="77777777" w:rsidR="00EB1C64" w:rsidRPr="000837A8" w:rsidRDefault="00EB1C64" w:rsidP="00154A4A">
            <w:pPr>
              <w:pStyle w:val="tablehead"/>
              <w:rPr>
                <w:ins w:id="1602" w:author="Author"/>
              </w:rPr>
            </w:pPr>
            <w:ins w:id="1603" w:author="Author">
              <w:r w:rsidRPr="000837A8">
                <w:t xml:space="preserve">Trucks, Tractors </w:t>
              </w:r>
              <w:r w:rsidRPr="000837A8">
                <w:br/>
                <w:t>And Trailers</w:t>
              </w:r>
            </w:ins>
          </w:p>
        </w:tc>
      </w:tr>
      <w:tr w:rsidR="00EB1C64" w:rsidRPr="000837A8" w14:paraId="2163124B" w14:textId="77777777" w:rsidTr="00EB1C64">
        <w:trPr>
          <w:cantSplit/>
          <w:trHeight w:val="190"/>
          <w:ins w:id="1604" w:author="Author"/>
          <w:trPrChange w:id="1605" w:author="Author">
            <w:trPr>
              <w:cantSplit/>
              <w:trHeight w:val="190"/>
            </w:trPr>
          </w:trPrChange>
        </w:trPr>
        <w:tc>
          <w:tcPr>
            <w:tcW w:w="200" w:type="dxa"/>
            <w:tcBorders>
              <w:right w:val="single" w:sz="6" w:space="0" w:color="auto"/>
            </w:tcBorders>
            <w:shd w:val="clear" w:color="auto" w:fill="auto"/>
            <w:tcPrChange w:id="1606" w:author="Author">
              <w:tcPr>
                <w:tcW w:w="200" w:type="dxa"/>
                <w:tcBorders>
                  <w:right w:val="single" w:sz="4" w:space="0" w:color="auto"/>
                </w:tcBorders>
                <w:shd w:val="clear" w:color="auto" w:fill="auto"/>
              </w:tcPr>
            </w:tcPrChange>
          </w:tcPr>
          <w:p w14:paraId="5936DE72" w14:textId="77777777" w:rsidR="00EB1C64" w:rsidRPr="000837A8" w:rsidRDefault="00EB1C64" w:rsidP="00154A4A">
            <w:pPr>
              <w:pStyle w:val="tabletext11"/>
              <w:rPr>
                <w:ins w:id="1607"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608" w:author="Author">
              <w:tcPr>
                <w:tcW w:w="1840" w:type="dxa"/>
                <w:tcBorders>
                  <w:top w:val="nil"/>
                  <w:left w:val="single" w:sz="4" w:space="0" w:color="auto"/>
                  <w:bottom w:val="single" w:sz="4" w:space="0" w:color="auto"/>
                  <w:right w:val="single" w:sz="4" w:space="0" w:color="auto"/>
                </w:tcBorders>
                <w:shd w:val="clear" w:color="auto" w:fill="auto"/>
              </w:tcPr>
            </w:tcPrChange>
          </w:tcPr>
          <w:p w14:paraId="2900A570" w14:textId="77777777" w:rsidR="00EB1C64" w:rsidRPr="000837A8" w:rsidRDefault="00EB1C64" w:rsidP="00154A4A">
            <w:pPr>
              <w:pStyle w:val="tabletext11"/>
              <w:jc w:val="center"/>
              <w:rPr>
                <w:ins w:id="1609" w:author="Author"/>
              </w:rPr>
            </w:pPr>
            <w:ins w:id="1610" w:author="Author">
              <w:r w:rsidRPr="000837A8">
                <w:t>0</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611" w:author="Author">
              <w:tcPr>
                <w:tcW w:w="1480" w:type="dxa"/>
                <w:tcBorders>
                  <w:top w:val="nil"/>
                  <w:left w:val="nil"/>
                  <w:bottom w:val="single" w:sz="4" w:space="0" w:color="auto"/>
                  <w:right w:val="single" w:sz="4" w:space="0" w:color="auto"/>
                </w:tcBorders>
                <w:shd w:val="clear" w:color="auto" w:fill="auto"/>
                <w:noWrap/>
                <w:vAlign w:val="bottom"/>
              </w:tcPr>
            </w:tcPrChange>
          </w:tcPr>
          <w:p w14:paraId="18D7945A" w14:textId="77777777" w:rsidR="00EB1C64" w:rsidRPr="000837A8" w:rsidRDefault="00EB1C64">
            <w:pPr>
              <w:pStyle w:val="tabletext11"/>
              <w:jc w:val="center"/>
              <w:rPr>
                <w:ins w:id="1612" w:author="Author"/>
              </w:rPr>
              <w:pPrChange w:id="1613" w:author="Author">
                <w:pPr>
                  <w:pStyle w:val="tabletext11"/>
                  <w:tabs>
                    <w:tab w:val="decimal" w:pos="600"/>
                  </w:tabs>
                </w:pPr>
              </w:pPrChange>
            </w:pPr>
            <w:ins w:id="1614" w:author="Author">
              <w:r w:rsidRPr="000837A8">
                <w:t>1.28</w:t>
              </w:r>
            </w:ins>
          </w:p>
        </w:tc>
      </w:tr>
      <w:tr w:rsidR="00EB1C64" w:rsidRPr="000837A8" w14:paraId="56706CD3" w14:textId="77777777" w:rsidTr="00EB1C64">
        <w:trPr>
          <w:cantSplit/>
          <w:trHeight w:val="190"/>
          <w:ins w:id="1615" w:author="Author"/>
          <w:trPrChange w:id="1616" w:author="Author">
            <w:trPr>
              <w:cantSplit/>
              <w:trHeight w:val="190"/>
            </w:trPr>
          </w:trPrChange>
        </w:trPr>
        <w:tc>
          <w:tcPr>
            <w:tcW w:w="200" w:type="dxa"/>
            <w:tcBorders>
              <w:right w:val="single" w:sz="6" w:space="0" w:color="auto"/>
            </w:tcBorders>
            <w:shd w:val="clear" w:color="auto" w:fill="auto"/>
            <w:tcPrChange w:id="1617" w:author="Author">
              <w:tcPr>
                <w:tcW w:w="200" w:type="dxa"/>
                <w:tcBorders>
                  <w:right w:val="single" w:sz="4" w:space="0" w:color="auto"/>
                </w:tcBorders>
                <w:shd w:val="clear" w:color="auto" w:fill="auto"/>
              </w:tcPr>
            </w:tcPrChange>
          </w:tcPr>
          <w:p w14:paraId="70C199AA" w14:textId="77777777" w:rsidR="00EB1C64" w:rsidRPr="000837A8" w:rsidRDefault="00EB1C64" w:rsidP="00154A4A">
            <w:pPr>
              <w:pStyle w:val="tabletext11"/>
              <w:rPr>
                <w:ins w:id="1618"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619" w:author="Author">
              <w:tcPr>
                <w:tcW w:w="1840" w:type="dxa"/>
                <w:tcBorders>
                  <w:top w:val="nil"/>
                  <w:left w:val="single" w:sz="4" w:space="0" w:color="auto"/>
                  <w:bottom w:val="single" w:sz="4" w:space="0" w:color="auto"/>
                  <w:right w:val="single" w:sz="4" w:space="0" w:color="auto"/>
                </w:tcBorders>
                <w:shd w:val="clear" w:color="auto" w:fill="auto"/>
              </w:tcPr>
            </w:tcPrChange>
          </w:tcPr>
          <w:p w14:paraId="4E310777" w14:textId="77777777" w:rsidR="00EB1C64" w:rsidRPr="000837A8" w:rsidRDefault="00EB1C64" w:rsidP="00154A4A">
            <w:pPr>
              <w:pStyle w:val="tabletext11"/>
              <w:jc w:val="center"/>
              <w:rPr>
                <w:ins w:id="1620" w:author="Author"/>
              </w:rPr>
            </w:pPr>
            <w:ins w:id="1621" w:author="Author">
              <w:r w:rsidRPr="000837A8">
                <w:t>1</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622" w:author="Author">
              <w:tcPr>
                <w:tcW w:w="1480" w:type="dxa"/>
                <w:tcBorders>
                  <w:top w:val="nil"/>
                  <w:left w:val="nil"/>
                  <w:bottom w:val="single" w:sz="4" w:space="0" w:color="auto"/>
                  <w:right w:val="single" w:sz="4" w:space="0" w:color="auto"/>
                </w:tcBorders>
                <w:shd w:val="clear" w:color="auto" w:fill="auto"/>
                <w:noWrap/>
                <w:vAlign w:val="bottom"/>
              </w:tcPr>
            </w:tcPrChange>
          </w:tcPr>
          <w:p w14:paraId="49F8520C" w14:textId="77777777" w:rsidR="00EB1C64" w:rsidRPr="000837A8" w:rsidRDefault="00EB1C64">
            <w:pPr>
              <w:pStyle w:val="tabletext11"/>
              <w:jc w:val="center"/>
              <w:rPr>
                <w:ins w:id="1623" w:author="Author"/>
              </w:rPr>
              <w:pPrChange w:id="1624" w:author="Author">
                <w:pPr>
                  <w:pStyle w:val="tabletext11"/>
                  <w:tabs>
                    <w:tab w:val="decimal" w:pos="600"/>
                  </w:tabs>
                </w:pPr>
              </w:pPrChange>
            </w:pPr>
            <w:ins w:id="1625" w:author="Author">
              <w:r w:rsidRPr="000837A8">
                <w:t>1.28</w:t>
              </w:r>
            </w:ins>
          </w:p>
        </w:tc>
      </w:tr>
      <w:tr w:rsidR="00EB1C64" w:rsidRPr="000837A8" w14:paraId="2CDE91BB" w14:textId="77777777" w:rsidTr="00EB1C64">
        <w:trPr>
          <w:cantSplit/>
          <w:trHeight w:val="190"/>
          <w:ins w:id="1626" w:author="Author"/>
          <w:trPrChange w:id="1627" w:author="Author">
            <w:trPr>
              <w:cantSplit/>
              <w:trHeight w:val="190"/>
            </w:trPr>
          </w:trPrChange>
        </w:trPr>
        <w:tc>
          <w:tcPr>
            <w:tcW w:w="200" w:type="dxa"/>
            <w:tcBorders>
              <w:right w:val="single" w:sz="6" w:space="0" w:color="auto"/>
            </w:tcBorders>
            <w:shd w:val="clear" w:color="auto" w:fill="auto"/>
            <w:tcPrChange w:id="1628" w:author="Author">
              <w:tcPr>
                <w:tcW w:w="200" w:type="dxa"/>
                <w:tcBorders>
                  <w:right w:val="single" w:sz="4" w:space="0" w:color="auto"/>
                </w:tcBorders>
                <w:shd w:val="clear" w:color="auto" w:fill="auto"/>
              </w:tcPr>
            </w:tcPrChange>
          </w:tcPr>
          <w:p w14:paraId="320BCC05" w14:textId="77777777" w:rsidR="00EB1C64" w:rsidRPr="000837A8" w:rsidRDefault="00EB1C64" w:rsidP="00154A4A">
            <w:pPr>
              <w:pStyle w:val="tabletext11"/>
              <w:rPr>
                <w:ins w:id="1629"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630" w:author="Author">
              <w:tcPr>
                <w:tcW w:w="1840" w:type="dxa"/>
                <w:tcBorders>
                  <w:top w:val="nil"/>
                  <w:left w:val="single" w:sz="4" w:space="0" w:color="auto"/>
                  <w:bottom w:val="single" w:sz="4" w:space="0" w:color="auto"/>
                  <w:right w:val="single" w:sz="4" w:space="0" w:color="auto"/>
                </w:tcBorders>
                <w:shd w:val="clear" w:color="auto" w:fill="auto"/>
              </w:tcPr>
            </w:tcPrChange>
          </w:tcPr>
          <w:p w14:paraId="099EAED7" w14:textId="77777777" w:rsidR="00EB1C64" w:rsidRPr="000837A8" w:rsidRDefault="00EB1C64" w:rsidP="00154A4A">
            <w:pPr>
              <w:pStyle w:val="tabletext11"/>
              <w:jc w:val="center"/>
              <w:rPr>
                <w:ins w:id="1631" w:author="Author"/>
              </w:rPr>
            </w:pPr>
            <w:ins w:id="1632" w:author="Author">
              <w:r w:rsidRPr="000837A8">
                <w:t>2</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633" w:author="Author">
              <w:tcPr>
                <w:tcW w:w="1480" w:type="dxa"/>
                <w:tcBorders>
                  <w:top w:val="nil"/>
                  <w:left w:val="nil"/>
                  <w:bottom w:val="single" w:sz="4" w:space="0" w:color="auto"/>
                  <w:right w:val="single" w:sz="4" w:space="0" w:color="auto"/>
                </w:tcBorders>
                <w:shd w:val="clear" w:color="auto" w:fill="auto"/>
                <w:noWrap/>
                <w:vAlign w:val="bottom"/>
              </w:tcPr>
            </w:tcPrChange>
          </w:tcPr>
          <w:p w14:paraId="27A62B79" w14:textId="77777777" w:rsidR="00EB1C64" w:rsidRPr="000837A8" w:rsidRDefault="00EB1C64">
            <w:pPr>
              <w:pStyle w:val="tabletext11"/>
              <w:jc w:val="center"/>
              <w:rPr>
                <w:ins w:id="1634" w:author="Author"/>
              </w:rPr>
              <w:pPrChange w:id="1635" w:author="Author">
                <w:pPr>
                  <w:pStyle w:val="tabletext11"/>
                  <w:tabs>
                    <w:tab w:val="decimal" w:pos="600"/>
                  </w:tabs>
                </w:pPr>
              </w:pPrChange>
            </w:pPr>
            <w:ins w:id="1636" w:author="Author">
              <w:r w:rsidRPr="000837A8">
                <w:t>1.19</w:t>
              </w:r>
            </w:ins>
          </w:p>
        </w:tc>
      </w:tr>
      <w:tr w:rsidR="00EB1C64" w:rsidRPr="000837A8" w14:paraId="0FD2F799" w14:textId="77777777" w:rsidTr="00EB1C64">
        <w:trPr>
          <w:cantSplit/>
          <w:trHeight w:val="190"/>
          <w:ins w:id="1637" w:author="Author"/>
          <w:trPrChange w:id="1638" w:author="Author">
            <w:trPr>
              <w:cantSplit/>
              <w:trHeight w:val="190"/>
            </w:trPr>
          </w:trPrChange>
        </w:trPr>
        <w:tc>
          <w:tcPr>
            <w:tcW w:w="200" w:type="dxa"/>
            <w:tcBorders>
              <w:right w:val="single" w:sz="6" w:space="0" w:color="auto"/>
            </w:tcBorders>
            <w:shd w:val="clear" w:color="auto" w:fill="auto"/>
            <w:tcPrChange w:id="1639" w:author="Author">
              <w:tcPr>
                <w:tcW w:w="200" w:type="dxa"/>
                <w:tcBorders>
                  <w:right w:val="single" w:sz="4" w:space="0" w:color="auto"/>
                </w:tcBorders>
                <w:shd w:val="clear" w:color="auto" w:fill="auto"/>
              </w:tcPr>
            </w:tcPrChange>
          </w:tcPr>
          <w:p w14:paraId="7189856D" w14:textId="77777777" w:rsidR="00EB1C64" w:rsidRPr="000837A8" w:rsidRDefault="00EB1C64" w:rsidP="00154A4A">
            <w:pPr>
              <w:pStyle w:val="tabletext11"/>
              <w:rPr>
                <w:ins w:id="1640"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641" w:author="Author">
              <w:tcPr>
                <w:tcW w:w="1840" w:type="dxa"/>
                <w:tcBorders>
                  <w:top w:val="nil"/>
                  <w:left w:val="single" w:sz="4" w:space="0" w:color="auto"/>
                  <w:bottom w:val="single" w:sz="4" w:space="0" w:color="auto"/>
                  <w:right w:val="single" w:sz="4" w:space="0" w:color="auto"/>
                </w:tcBorders>
                <w:shd w:val="clear" w:color="auto" w:fill="auto"/>
              </w:tcPr>
            </w:tcPrChange>
          </w:tcPr>
          <w:p w14:paraId="43D0A647" w14:textId="77777777" w:rsidR="00EB1C64" w:rsidRPr="000837A8" w:rsidRDefault="00EB1C64" w:rsidP="00154A4A">
            <w:pPr>
              <w:pStyle w:val="tabletext11"/>
              <w:jc w:val="center"/>
              <w:rPr>
                <w:ins w:id="1642" w:author="Author"/>
              </w:rPr>
            </w:pPr>
            <w:ins w:id="1643" w:author="Author">
              <w:r w:rsidRPr="000837A8">
                <w:t>3 to 4</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644" w:author="Author">
              <w:tcPr>
                <w:tcW w:w="1480" w:type="dxa"/>
                <w:tcBorders>
                  <w:top w:val="nil"/>
                  <w:left w:val="nil"/>
                  <w:bottom w:val="single" w:sz="4" w:space="0" w:color="auto"/>
                  <w:right w:val="single" w:sz="4" w:space="0" w:color="auto"/>
                </w:tcBorders>
                <w:shd w:val="clear" w:color="auto" w:fill="auto"/>
                <w:noWrap/>
                <w:vAlign w:val="bottom"/>
              </w:tcPr>
            </w:tcPrChange>
          </w:tcPr>
          <w:p w14:paraId="3687B90D" w14:textId="77777777" w:rsidR="00EB1C64" w:rsidRPr="000837A8" w:rsidRDefault="00EB1C64">
            <w:pPr>
              <w:pStyle w:val="tabletext11"/>
              <w:jc w:val="center"/>
              <w:rPr>
                <w:ins w:id="1645" w:author="Author"/>
              </w:rPr>
              <w:pPrChange w:id="1646" w:author="Author">
                <w:pPr>
                  <w:pStyle w:val="tabletext11"/>
                  <w:tabs>
                    <w:tab w:val="decimal" w:pos="600"/>
                  </w:tabs>
                </w:pPr>
              </w:pPrChange>
            </w:pPr>
            <w:ins w:id="1647" w:author="Author">
              <w:r w:rsidRPr="000837A8">
                <w:t>1.12</w:t>
              </w:r>
            </w:ins>
          </w:p>
        </w:tc>
      </w:tr>
      <w:tr w:rsidR="00EB1C64" w:rsidRPr="000837A8" w14:paraId="79A9A12E" w14:textId="77777777" w:rsidTr="00EB1C64">
        <w:trPr>
          <w:cantSplit/>
          <w:trHeight w:val="190"/>
          <w:ins w:id="1648" w:author="Author"/>
          <w:trPrChange w:id="1649" w:author="Author">
            <w:trPr>
              <w:cantSplit/>
              <w:trHeight w:val="190"/>
            </w:trPr>
          </w:trPrChange>
        </w:trPr>
        <w:tc>
          <w:tcPr>
            <w:tcW w:w="200" w:type="dxa"/>
            <w:tcBorders>
              <w:right w:val="single" w:sz="6" w:space="0" w:color="auto"/>
            </w:tcBorders>
            <w:shd w:val="clear" w:color="auto" w:fill="auto"/>
            <w:tcPrChange w:id="1650" w:author="Author">
              <w:tcPr>
                <w:tcW w:w="200" w:type="dxa"/>
                <w:tcBorders>
                  <w:right w:val="single" w:sz="4" w:space="0" w:color="auto"/>
                </w:tcBorders>
                <w:shd w:val="clear" w:color="auto" w:fill="auto"/>
              </w:tcPr>
            </w:tcPrChange>
          </w:tcPr>
          <w:p w14:paraId="2B717430" w14:textId="77777777" w:rsidR="00EB1C64" w:rsidRPr="000837A8" w:rsidRDefault="00EB1C64" w:rsidP="00154A4A">
            <w:pPr>
              <w:pStyle w:val="tabletext11"/>
              <w:rPr>
                <w:ins w:id="1651"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652" w:author="Author">
              <w:tcPr>
                <w:tcW w:w="1840" w:type="dxa"/>
                <w:tcBorders>
                  <w:top w:val="nil"/>
                  <w:left w:val="single" w:sz="4" w:space="0" w:color="auto"/>
                  <w:bottom w:val="single" w:sz="4" w:space="0" w:color="auto"/>
                  <w:right w:val="single" w:sz="4" w:space="0" w:color="auto"/>
                </w:tcBorders>
                <w:shd w:val="clear" w:color="auto" w:fill="auto"/>
              </w:tcPr>
            </w:tcPrChange>
          </w:tcPr>
          <w:p w14:paraId="3A83137B" w14:textId="77777777" w:rsidR="00EB1C64" w:rsidRPr="000837A8" w:rsidRDefault="00EB1C64" w:rsidP="00154A4A">
            <w:pPr>
              <w:pStyle w:val="tabletext11"/>
              <w:jc w:val="center"/>
              <w:rPr>
                <w:ins w:id="1653" w:author="Author"/>
              </w:rPr>
            </w:pPr>
            <w:ins w:id="1654" w:author="Author">
              <w:r w:rsidRPr="000837A8">
                <w:t>5 to 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655" w:author="Author">
              <w:tcPr>
                <w:tcW w:w="1480" w:type="dxa"/>
                <w:tcBorders>
                  <w:top w:val="nil"/>
                  <w:left w:val="nil"/>
                  <w:bottom w:val="single" w:sz="4" w:space="0" w:color="auto"/>
                  <w:right w:val="single" w:sz="4" w:space="0" w:color="auto"/>
                </w:tcBorders>
                <w:shd w:val="clear" w:color="auto" w:fill="auto"/>
                <w:noWrap/>
                <w:vAlign w:val="bottom"/>
              </w:tcPr>
            </w:tcPrChange>
          </w:tcPr>
          <w:p w14:paraId="518F1872" w14:textId="77777777" w:rsidR="00EB1C64" w:rsidRPr="000837A8" w:rsidRDefault="00EB1C64">
            <w:pPr>
              <w:pStyle w:val="tabletext11"/>
              <w:jc w:val="center"/>
              <w:rPr>
                <w:ins w:id="1656" w:author="Author"/>
              </w:rPr>
              <w:pPrChange w:id="1657" w:author="Author">
                <w:pPr>
                  <w:pStyle w:val="tabletext11"/>
                  <w:tabs>
                    <w:tab w:val="decimal" w:pos="600"/>
                  </w:tabs>
                </w:pPr>
              </w:pPrChange>
            </w:pPr>
            <w:ins w:id="1658" w:author="Author">
              <w:r w:rsidRPr="000837A8">
                <w:t>1.05</w:t>
              </w:r>
            </w:ins>
          </w:p>
        </w:tc>
      </w:tr>
      <w:tr w:rsidR="00EB1C64" w:rsidRPr="000837A8" w14:paraId="2C2626A3" w14:textId="77777777" w:rsidTr="00EB1C64">
        <w:trPr>
          <w:cantSplit/>
          <w:trHeight w:val="190"/>
          <w:ins w:id="1659" w:author="Author"/>
          <w:trPrChange w:id="1660" w:author="Author">
            <w:trPr>
              <w:cantSplit/>
              <w:trHeight w:val="190"/>
            </w:trPr>
          </w:trPrChange>
        </w:trPr>
        <w:tc>
          <w:tcPr>
            <w:tcW w:w="200" w:type="dxa"/>
            <w:tcBorders>
              <w:right w:val="single" w:sz="6" w:space="0" w:color="auto"/>
            </w:tcBorders>
            <w:shd w:val="clear" w:color="auto" w:fill="auto"/>
            <w:tcPrChange w:id="1661" w:author="Author">
              <w:tcPr>
                <w:tcW w:w="200" w:type="dxa"/>
                <w:tcBorders>
                  <w:right w:val="single" w:sz="4" w:space="0" w:color="auto"/>
                </w:tcBorders>
                <w:shd w:val="clear" w:color="auto" w:fill="auto"/>
              </w:tcPr>
            </w:tcPrChange>
          </w:tcPr>
          <w:p w14:paraId="7B9964C2" w14:textId="77777777" w:rsidR="00EB1C64" w:rsidRPr="000837A8" w:rsidRDefault="00EB1C64" w:rsidP="00154A4A">
            <w:pPr>
              <w:pStyle w:val="tabletext11"/>
              <w:rPr>
                <w:ins w:id="1662"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663" w:author="Author">
              <w:tcPr>
                <w:tcW w:w="1840" w:type="dxa"/>
                <w:tcBorders>
                  <w:top w:val="nil"/>
                  <w:left w:val="single" w:sz="4" w:space="0" w:color="auto"/>
                  <w:bottom w:val="single" w:sz="4" w:space="0" w:color="auto"/>
                  <w:right w:val="single" w:sz="4" w:space="0" w:color="auto"/>
                </w:tcBorders>
                <w:shd w:val="clear" w:color="auto" w:fill="auto"/>
              </w:tcPr>
            </w:tcPrChange>
          </w:tcPr>
          <w:p w14:paraId="46BB5AD7" w14:textId="77777777" w:rsidR="00EB1C64" w:rsidRPr="000837A8" w:rsidRDefault="00EB1C64" w:rsidP="00154A4A">
            <w:pPr>
              <w:pStyle w:val="tabletext11"/>
              <w:jc w:val="center"/>
              <w:rPr>
                <w:ins w:id="1664" w:author="Author"/>
              </w:rPr>
            </w:pPr>
            <w:ins w:id="1665" w:author="Author">
              <w:r w:rsidRPr="000837A8">
                <w:t>10 to 14</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666" w:author="Author">
              <w:tcPr>
                <w:tcW w:w="1480" w:type="dxa"/>
                <w:tcBorders>
                  <w:top w:val="nil"/>
                  <w:left w:val="nil"/>
                  <w:bottom w:val="single" w:sz="4" w:space="0" w:color="auto"/>
                  <w:right w:val="single" w:sz="4" w:space="0" w:color="auto"/>
                </w:tcBorders>
                <w:shd w:val="clear" w:color="auto" w:fill="auto"/>
                <w:noWrap/>
                <w:vAlign w:val="bottom"/>
              </w:tcPr>
            </w:tcPrChange>
          </w:tcPr>
          <w:p w14:paraId="1C98C765" w14:textId="77777777" w:rsidR="00EB1C64" w:rsidRPr="000837A8" w:rsidRDefault="00EB1C64">
            <w:pPr>
              <w:pStyle w:val="tabletext11"/>
              <w:jc w:val="center"/>
              <w:rPr>
                <w:ins w:id="1667" w:author="Author"/>
              </w:rPr>
              <w:pPrChange w:id="1668" w:author="Author">
                <w:pPr>
                  <w:pStyle w:val="tabletext11"/>
                  <w:tabs>
                    <w:tab w:val="decimal" w:pos="600"/>
                  </w:tabs>
                </w:pPr>
              </w:pPrChange>
            </w:pPr>
            <w:ins w:id="1669" w:author="Author">
              <w:r w:rsidRPr="000837A8">
                <w:t>0.97</w:t>
              </w:r>
            </w:ins>
          </w:p>
        </w:tc>
      </w:tr>
      <w:tr w:rsidR="00EB1C64" w:rsidRPr="000837A8" w14:paraId="298B19BE" w14:textId="77777777" w:rsidTr="00EB1C64">
        <w:trPr>
          <w:cantSplit/>
          <w:trHeight w:val="190"/>
          <w:ins w:id="1670" w:author="Author"/>
          <w:trPrChange w:id="1671" w:author="Author">
            <w:trPr>
              <w:cantSplit/>
              <w:trHeight w:val="190"/>
            </w:trPr>
          </w:trPrChange>
        </w:trPr>
        <w:tc>
          <w:tcPr>
            <w:tcW w:w="200" w:type="dxa"/>
            <w:tcBorders>
              <w:right w:val="single" w:sz="6" w:space="0" w:color="auto"/>
            </w:tcBorders>
            <w:shd w:val="clear" w:color="auto" w:fill="auto"/>
            <w:tcPrChange w:id="1672" w:author="Author">
              <w:tcPr>
                <w:tcW w:w="200" w:type="dxa"/>
                <w:tcBorders>
                  <w:right w:val="single" w:sz="4" w:space="0" w:color="auto"/>
                </w:tcBorders>
                <w:shd w:val="clear" w:color="auto" w:fill="auto"/>
              </w:tcPr>
            </w:tcPrChange>
          </w:tcPr>
          <w:p w14:paraId="4EA516DA" w14:textId="77777777" w:rsidR="00EB1C64" w:rsidRPr="000837A8" w:rsidRDefault="00EB1C64" w:rsidP="00154A4A">
            <w:pPr>
              <w:pStyle w:val="tabletext11"/>
              <w:rPr>
                <w:ins w:id="1673"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674" w:author="Author">
              <w:tcPr>
                <w:tcW w:w="1840" w:type="dxa"/>
                <w:tcBorders>
                  <w:top w:val="nil"/>
                  <w:left w:val="single" w:sz="4" w:space="0" w:color="auto"/>
                  <w:bottom w:val="single" w:sz="4" w:space="0" w:color="auto"/>
                  <w:right w:val="single" w:sz="4" w:space="0" w:color="auto"/>
                </w:tcBorders>
                <w:shd w:val="clear" w:color="auto" w:fill="auto"/>
              </w:tcPr>
            </w:tcPrChange>
          </w:tcPr>
          <w:p w14:paraId="2E6A88A8" w14:textId="77777777" w:rsidR="00EB1C64" w:rsidRPr="000837A8" w:rsidRDefault="00EB1C64" w:rsidP="00154A4A">
            <w:pPr>
              <w:pStyle w:val="tabletext11"/>
              <w:jc w:val="center"/>
              <w:rPr>
                <w:ins w:id="1675" w:author="Author"/>
              </w:rPr>
            </w:pPr>
            <w:ins w:id="1676" w:author="Author">
              <w:r w:rsidRPr="000837A8">
                <w:t>15 to 19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677" w:author="Author">
              <w:tcPr>
                <w:tcW w:w="1480" w:type="dxa"/>
                <w:tcBorders>
                  <w:top w:val="nil"/>
                  <w:left w:val="nil"/>
                  <w:bottom w:val="single" w:sz="4" w:space="0" w:color="auto"/>
                  <w:right w:val="single" w:sz="4" w:space="0" w:color="auto"/>
                </w:tcBorders>
                <w:shd w:val="clear" w:color="auto" w:fill="auto"/>
                <w:noWrap/>
                <w:vAlign w:val="bottom"/>
              </w:tcPr>
            </w:tcPrChange>
          </w:tcPr>
          <w:p w14:paraId="4809583E" w14:textId="77777777" w:rsidR="00EB1C64" w:rsidRPr="000837A8" w:rsidRDefault="00EB1C64">
            <w:pPr>
              <w:pStyle w:val="tabletext11"/>
              <w:jc w:val="center"/>
              <w:rPr>
                <w:ins w:id="1678" w:author="Author"/>
              </w:rPr>
              <w:pPrChange w:id="1679" w:author="Author">
                <w:pPr>
                  <w:pStyle w:val="tabletext11"/>
                  <w:tabs>
                    <w:tab w:val="decimal" w:pos="600"/>
                  </w:tabs>
                </w:pPr>
              </w:pPrChange>
            </w:pPr>
            <w:ins w:id="1680" w:author="Author">
              <w:r w:rsidRPr="000837A8">
                <w:t>0.91</w:t>
              </w:r>
            </w:ins>
          </w:p>
        </w:tc>
      </w:tr>
      <w:tr w:rsidR="00EB1C64" w:rsidRPr="000837A8" w14:paraId="0D726FB6" w14:textId="77777777" w:rsidTr="00EB1C64">
        <w:trPr>
          <w:cantSplit/>
          <w:trHeight w:val="190"/>
          <w:ins w:id="1681" w:author="Author"/>
          <w:trPrChange w:id="1682" w:author="Author">
            <w:trPr>
              <w:cantSplit/>
              <w:trHeight w:val="190"/>
            </w:trPr>
          </w:trPrChange>
        </w:trPr>
        <w:tc>
          <w:tcPr>
            <w:tcW w:w="200" w:type="dxa"/>
            <w:tcBorders>
              <w:right w:val="single" w:sz="6" w:space="0" w:color="auto"/>
            </w:tcBorders>
            <w:shd w:val="clear" w:color="auto" w:fill="auto"/>
            <w:tcPrChange w:id="1683" w:author="Author">
              <w:tcPr>
                <w:tcW w:w="200" w:type="dxa"/>
                <w:tcBorders>
                  <w:right w:val="single" w:sz="4" w:space="0" w:color="auto"/>
                </w:tcBorders>
                <w:shd w:val="clear" w:color="auto" w:fill="auto"/>
              </w:tcPr>
            </w:tcPrChange>
          </w:tcPr>
          <w:p w14:paraId="586751FB" w14:textId="77777777" w:rsidR="00EB1C64" w:rsidRPr="000837A8" w:rsidRDefault="00EB1C64" w:rsidP="00154A4A">
            <w:pPr>
              <w:pStyle w:val="tabletext11"/>
              <w:rPr>
                <w:ins w:id="1684"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685" w:author="Author">
              <w:tcPr>
                <w:tcW w:w="1840" w:type="dxa"/>
                <w:tcBorders>
                  <w:top w:val="nil"/>
                  <w:left w:val="single" w:sz="4" w:space="0" w:color="auto"/>
                  <w:bottom w:val="single" w:sz="4" w:space="0" w:color="auto"/>
                  <w:right w:val="single" w:sz="4" w:space="0" w:color="auto"/>
                </w:tcBorders>
                <w:shd w:val="clear" w:color="auto" w:fill="auto"/>
              </w:tcPr>
            </w:tcPrChange>
          </w:tcPr>
          <w:p w14:paraId="0EC100B9" w14:textId="77777777" w:rsidR="00EB1C64" w:rsidRPr="000837A8" w:rsidRDefault="00EB1C64" w:rsidP="00154A4A">
            <w:pPr>
              <w:pStyle w:val="tabletext11"/>
              <w:jc w:val="center"/>
              <w:rPr>
                <w:ins w:id="1686" w:author="Author"/>
              </w:rPr>
            </w:pPr>
            <w:ins w:id="1687" w:author="Author">
              <w:r w:rsidRPr="000837A8">
                <w:t>20 to 29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688" w:author="Author">
              <w:tcPr>
                <w:tcW w:w="1480" w:type="dxa"/>
                <w:tcBorders>
                  <w:top w:val="nil"/>
                  <w:left w:val="nil"/>
                  <w:bottom w:val="single" w:sz="4" w:space="0" w:color="auto"/>
                  <w:right w:val="single" w:sz="4" w:space="0" w:color="auto"/>
                </w:tcBorders>
                <w:shd w:val="clear" w:color="auto" w:fill="auto"/>
                <w:noWrap/>
                <w:vAlign w:val="bottom"/>
              </w:tcPr>
            </w:tcPrChange>
          </w:tcPr>
          <w:p w14:paraId="1D457A52" w14:textId="77777777" w:rsidR="00EB1C64" w:rsidRPr="000837A8" w:rsidRDefault="00EB1C64">
            <w:pPr>
              <w:pStyle w:val="tabletext11"/>
              <w:jc w:val="center"/>
              <w:rPr>
                <w:ins w:id="1689" w:author="Author"/>
              </w:rPr>
              <w:pPrChange w:id="1690" w:author="Author">
                <w:pPr>
                  <w:pStyle w:val="tabletext11"/>
                  <w:tabs>
                    <w:tab w:val="decimal" w:pos="600"/>
                  </w:tabs>
                </w:pPr>
              </w:pPrChange>
            </w:pPr>
            <w:ins w:id="1691" w:author="Author">
              <w:r w:rsidRPr="000837A8">
                <w:t>0.85</w:t>
              </w:r>
            </w:ins>
          </w:p>
        </w:tc>
      </w:tr>
      <w:tr w:rsidR="00EB1C64" w:rsidRPr="000837A8" w14:paraId="391D67BB" w14:textId="77777777" w:rsidTr="00EB1C64">
        <w:trPr>
          <w:cantSplit/>
          <w:trHeight w:val="190"/>
          <w:ins w:id="1692" w:author="Author"/>
          <w:trPrChange w:id="1693" w:author="Author">
            <w:trPr>
              <w:cantSplit/>
              <w:trHeight w:val="190"/>
            </w:trPr>
          </w:trPrChange>
        </w:trPr>
        <w:tc>
          <w:tcPr>
            <w:tcW w:w="200" w:type="dxa"/>
            <w:tcBorders>
              <w:right w:val="single" w:sz="6" w:space="0" w:color="auto"/>
            </w:tcBorders>
            <w:shd w:val="clear" w:color="auto" w:fill="auto"/>
            <w:tcPrChange w:id="1694" w:author="Author">
              <w:tcPr>
                <w:tcW w:w="200" w:type="dxa"/>
                <w:tcBorders>
                  <w:right w:val="single" w:sz="4" w:space="0" w:color="auto"/>
                </w:tcBorders>
                <w:shd w:val="clear" w:color="auto" w:fill="auto"/>
              </w:tcPr>
            </w:tcPrChange>
          </w:tcPr>
          <w:p w14:paraId="7A345D60" w14:textId="77777777" w:rsidR="00EB1C64" w:rsidRPr="000837A8" w:rsidRDefault="00EB1C64" w:rsidP="00154A4A">
            <w:pPr>
              <w:pStyle w:val="tabletext11"/>
              <w:rPr>
                <w:ins w:id="1695"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696" w:author="Author">
              <w:tcPr>
                <w:tcW w:w="1840" w:type="dxa"/>
                <w:tcBorders>
                  <w:top w:val="nil"/>
                  <w:left w:val="single" w:sz="4" w:space="0" w:color="auto"/>
                  <w:bottom w:val="single" w:sz="4" w:space="0" w:color="auto"/>
                  <w:right w:val="single" w:sz="4" w:space="0" w:color="auto"/>
                </w:tcBorders>
                <w:shd w:val="clear" w:color="auto" w:fill="auto"/>
              </w:tcPr>
            </w:tcPrChange>
          </w:tcPr>
          <w:p w14:paraId="45EF17EC" w14:textId="77777777" w:rsidR="00EB1C64" w:rsidRPr="000837A8" w:rsidRDefault="00EB1C64" w:rsidP="00154A4A">
            <w:pPr>
              <w:pStyle w:val="tabletext11"/>
              <w:jc w:val="center"/>
              <w:rPr>
                <w:ins w:id="1697" w:author="Author"/>
              </w:rPr>
            </w:pPr>
            <w:ins w:id="1698" w:author="Author">
              <w:r w:rsidRPr="000837A8">
                <w:t>30 to 39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699" w:author="Author">
              <w:tcPr>
                <w:tcW w:w="1480" w:type="dxa"/>
                <w:tcBorders>
                  <w:top w:val="nil"/>
                  <w:left w:val="nil"/>
                  <w:bottom w:val="single" w:sz="4" w:space="0" w:color="auto"/>
                  <w:right w:val="single" w:sz="4" w:space="0" w:color="auto"/>
                </w:tcBorders>
                <w:shd w:val="clear" w:color="auto" w:fill="auto"/>
                <w:noWrap/>
                <w:vAlign w:val="bottom"/>
              </w:tcPr>
            </w:tcPrChange>
          </w:tcPr>
          <w:p w14:paraId="00758FE1" w14:textId="77777777" w:rsidR="00EB1C64" w:rsidRPr="000837A8" w:rsidRDefault="00EB1C64">
            <w:pPr>
              <w:pStyle w:val="tabletext11"/>
              <w:jc w:val="center"/>
              <w:rPr>
                <w:ins w:id="1700" w:author="Author"/>
              </w:rPr>
              <w:pPrChange w:id="1701" w:author="Author">
                <w:pPr>
                  <w:pStyle w:val="tabletext11"/>
                  <w:tabs>
                    <w:tab w:val="decimal" w:pos="600"/>
                  </w:tabs>
                </w:pPr>
              </w:pPrChange>
            </w:pPr>
            <w:ins w:id="1702" w:author="Author">
              <w:r w:rsidRPr="000837A8">
                <w:t>0.80</w:t>
              </w:r>
            </w:ins>
          </w:p>
        </w:tc>
      </w:tr>
      <w:tr w:rsidR="00EB1C64" w:rsidRPr="000837A8" w14:paraId="4E767BBC" w14:textId="77777777" w:rsidTr="00EB1C64">
        <w:trPr>
          <w:cantSplit/>
          <w:trHeight w:val="190"/>
          <w:ins w:id="1703" w:author="Author"/>
          <w:trPrChange w:id="1704" w:author="Author">
            <w:trPr>
              <w:cantSplit/>
              <w:trHeight w:val="190"/>
            </w:trPr>
          </w:trPrChange>
        </w:trPr>
        <w:tc>
          <w:tcPr>
            <w:tcW w:w="200" w:type="dxa"/>
            <w:tcBorders>
              <w:right w:val="single" w:sz="6" w:space="0" w:color="auto"/>
            </w:tcBorders>
            <w:shd w:val="clear" w:color="auto" w:fill="auto"/>
            <w:tcPrChange w:id="1705" w:author="Author">
              <w:tcPr>
                <w:tcW w:w="200" w:type="dxa"/>
                <w:tcBorders>
                  <w:right w:val="single" w:sz="4" w:space="0" w:color="auto"/>
                </w:tcBorders>
                <w:shd w:val="clear" w:color="auto" w:fill="auto"/>
              </w:tcPr>
            </w:tcPrChange>
          </w:tcPr>
          <w:p w14:paraId="3821453B" w14:textId="77777777" w:rsidR="00EB1C64" w:rsidRPr="000837A8" w:rsidRDefault="00EB1C64" w:rsidP="00154A4A">
            <w:pPr>
              <w:pStyle w:val="tabletext11"/>
              <w:rPr>
                <w:ins w:id="1706"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707" w:author="Author">
              <w:tcPr>
                <w:tcW w:w="1840" w:type="dxa"/>
                <w:tcBorders>
                  <w:top w:val="nil"/>
                  <w:left w:val="single" w:sz="4" w:space="0" w:color="auto"/>
                  <w:bottom w:val="single" w:sz="4" w:space="0" w:color="auto"/>
                  <w:right w:val="single" w:sz="4" w:space="0" w:color="auto"/>
                </w:tcBorders>
                <w:shd w:val="clear" w:color="auto" w:fill="auto"/>
              </w:tcPr>
            </w:tcPrChange>
          </w:tcPr>
          <w:p w14:paraId="6F69B4A2" w14:textId="77777777" w:rsidR="00EB1C64" w:rsidRPr="000837A8" w:rsidRDefault="00EB1C64" w:rsidP="00154A4A">
            <w:pPr>
              <w:pStyle w:val="tabletext11"/>
              <w:jc w:val="center"/>
              <w:rPr>
                <w:ins w:id="1708" w:author="Author"/>
              </w:rPr>
            </w:pPr>
            <w:ins w:id="1709" w:author="Author">
              <w:r w:rsidRPr="000837A8">
                <w:t>40 to 49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710" w:author="Author">
              <w:tcPr>
                <w:tcW w:w="1480" w:type="dxa"/>
                <w:tcBorders>
                  <w:top w:val="nil"/>
                  <w:left w:val="nil"/>
                  <w:bottom w:val="single" w:sz="4" w:space="0" w:color="auto"/>
                  <w:right w:val="single" w:sz="4" w:space="0" w:color="auto"/>
                </w:tcBorders>
                <w:shd w:val="clear" w:color="auto" w:fill="auto"/>
                <w:noWrap/>
                <w:vAlign w:val="bottom"/>
              </w:tcPr>
            </w:tcPrChange>
          </w:tcPr>
          <w:p w14:paraId="4543A0A4" w14:textId="77777777" w:rsidR="00EB1C64" w:rsidRPr="000837A8" w:rsidRDefault="00EB1C64">
            <w:pPr>
              <w:pStyle w:val="tabletext11"/>
              <w:jc w:val="center"/>
              <w:rPr>
                <w:ins w:id="1711" w:author="Author"/>
              </w:rPr>
              <w:pPrChange w:id="1712" w:author="Author">
                <w:pPr>
                  <w:pStyle w:val="tabletext11"/>
                  <w:tabs>
                    <w:tab w:val="decimal" w:pos="600"/>
                  </w:tabs>
                </w:pPr>
              </w:pPrChange>
            </w:pPr>
            <w:ins w:id="1713" w:author="Author">
              <w:r w:rsidRPr="000837A8">
                <w:t>0.76</w:t>
              </w:r>
            </w:ins>
          </w:p>
        </w:tc>
      </w:tr>
      <w:tr w:rsidR="00EB1C64" w:rsidRPr="000837A8" w14:paraId="309D44F9" w14:textId="77777777" w:rsidTr="00EB1C64">
        <w:trPr>
          <w:cantSplit/>
          <w:trHeight w:val="190"/>
          <w:ins w:id="1714" w:author="Author"/>
          <w:trPrChange w:id="1715" w:author="Author">
            <w:trPr>
              <w:cantSplit/>
              <w:trHeight w:val="190"/>
            </w:trPr>
          </w:trPrChange>
        </w:trPr>
        <w:tc>
          <w:tcPr>
            <w:tcW w:w="200" w:type="dxa"/>
            <w:tcBorders>
              <w:right w:val="single" w:sz="6" w:space="0" w:color="auto"/>
            </w:tcBorders>
            <w:shd w:val="clear" w:color="auto" w:fill="auto"/>
            <w:tcPrChange w:id="1716" w:author="Author">
              <w:tcPr>
                <w:tcW w:w="200" w:type="dxa"/>
                <w:tcBorders>
                  <w:right w:val="single" w:sz="4" w:space="0" w:color="auto"/>
                </w:tcBorders>
                <w:shd w:val="clear" w:color="auto" w:fill="auto"/>
              </w:tcPr>
            </w:tcPrChange>
          </w:tcPr>
          <w:p w14:paraId="3275B211" w14:textId="77777777" w:rsidR="00EB1C64" w:rsidRPr="000837A8" w:rsidRDefault="00EB1C64" w:rsidP="00154A4A">
            <w:pPr>
              <w:pStyle w:val="tabletext11"/>
              <w:rPr>
                <w:ins w:id="1717"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718" w:author="Author">
              <w:tcPr>
                <w:tcW w:w="1840" w:type="dxa"/>
                <w:tcBorders>
                  <w:top w:val="nil"/>
                  <w:left w:val="single" w:sz="4" w:space="0" w:color="auto"/>
                  <w:bottom w:val="single" w:sz="4" w:space="0" w:color="auto"/>
                  <w:right w:val="single" w:sz="4" w:space="0" w:color="auto"/>
                </w:tcBorders>
                <w:shd w:val="clear" w:color="auto" w:fill="auto"/>
              </w:tcPr>
            </w:tcPrChange>
          </w:tcPr>
          <w:p w14:paraId="683CF6B0" w14:textId="77777777" w:rsidR="00EB1C64" w:rsidRPr="000837A8" w:rsidRDefault="00EB1C64" w:rsidP="00154A4A">
            <w:pPr>
              <w:pStyle w:val="tabletext11"/>
              <w:jc w:val="center"/>
              <w:rPr>
                <w:ins w:id="1719" w:author="Author"/>
              </w:rPr>
            </w:pPr>
            <w:ins w:id="1720" w:author="Author">
              <w:r w:rsidRPr="000837A8">
                <w:t>50 to 59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721" w:author="Author">
              <w:tcPr>
                <w:tcW w:w="1480" w:type="dxa"/>
                <w:tcBorders>
                  <w:top w:val="nil"/>
                  <w:left w:val="nil"/>
                  <w:bottom w:val="single" w:sz="4" w:space="0" w:color="auto"/>
                  <w:right w:val="single" w:sz="4" w:space="0" w:color="auto"/>
                </w:tcBorders>
                <w:shd w:val="clear" w:color="auto" w:fill="auto"/>
                <w:noWrap/>
                <w:vAlign w:val="bottom"/>
              </w:tcPr>
            </w:tcPrChange>
          </w:tcPr>
          <w:p w14:paraId="05D0A6D7" w14:textId="77777777" w:rsidR="00EB1C64" w:rsidRPr="000837A8" w:rsidRDefault="00EB1C64">
            <w:pPr>
              <w:pStyle w:val="tabletext11"/>
              <w:jc w:val="center"/>
              <w:rPr>
                <w:ins w:id="1722" w:author="Author"/>
              </w:rPr>
              <w:pPrChange w:id="1723" w:author="Author">
                <w:pPr>
                  <w:pStyle w:val="tabletext11"/>
                  <w:tabs>
                    <w:tab w:val="decimal" w:pos="600"/>
                  </w:tabs>
                </w:pPr>
              </w:pPrChange>
            </w:pPr>
            <w:ins w:id="1724" w:author="Author">
              <w:r w:rsidRPr="000837A8">
                <w:t>0.73</w:t>
              </w:r>
            </w:ins>
          </w:p>
        </w:tc>
      </w:tr>
      <w:tr w:rsidR="00EB1C64" w:rsidRPr="000837A8" w14:paraId="777B246D" w14:textId="77777777" w:rsidTr="00EB1C64">
        <w:trPr>
          <w:cantSplit/>
          <w:trHeight w:val="190"/>
          <w:ins w:id="1725" w:author="Author"/>
          <w:trPrChange w:id="1726" w:author="Author">
            <w:trPr>
              <w:cantSplit/>
              <w:trHeight w:val="190"/>
            </w:trPr>
          </w:trPrChange>
        </w:trPr>
        <w:tc>
          <w:tcPr>
            <w:tcW w:w="200" w:type="dxa"/>
            <w:tcBorders>
              <w:right w:val="single" w:sz="6" w:space="0" w:color="auto"/>
            </w:tcBorders>
            <w:shd w:val="clear" w:color="auto" w:fill="auto"/>
            <w:tcPrChange w:id="1727" w:author="Author">
              <w:tcPr>
                <w:tcW w:w="200" w:type="dxa"/>
                <w:tcBorders>
                  <w:right w:val="single" w:sz="4" w:space="0" w:color="auto"/>
                </w:tcBorders>
                <w:shd w:val="clear" w:color="auto" w:fill="auto"/>
              </w:tcPr>
            </w:tcPrChange>
          </w:tcPr>
          <w:p w14:paraId="1C6BC725" w14:textId="77777777" w:rsidR="00EB1C64" w:rsidRPr="000837A8" w:rsidRDefault="00EB1C64" w:rsidP="00154A4A">
            <w:pPr>
              <w:pStyle w:val="tabletext11"/>
              <w:rPr>
                <w:ins w:id="1728"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729" w:author="Author">
              <w:tcPr>
                <w:tcW w:w="1840" w:type="dxa"/>
                <w:tcBorders>
                  <w:top w:val="nil"/>
                  <w:left w:val="single" w:sz="4" w:space="0" w:color="auto"/>
                  <w:bottom w:val="single" w:sz="4" w:space="0" w:color="auto"/>
                  <w:right w:val="single" w:sz="4" w:space="0" w:color="auto"/>
                </w:tcBorders>
                <w:shd w:val="clear" w:color="auto" w:fill="auto"/>
              </w:tcPr>
            </w:tcPrChange>
          </w:tcPr>
          <w:p w14:paraId="6DC3A33E" w14:textId="77777777" w:rsidR="00EB1C64" w:rsidRPr="000837A8" w:rsidRDefault="00EB1C64" w:rsidP="00154A4A">
            <w:pPr>
              <w:pStyle w:val="tabletext11"/>
              <w:jc w:val="center"/>
              <w:rPr>
                <w:ins w:id="1730" w:author="Author"/>
              </w:rPr>
            </w:pPr>
            <w:ins w:id="1731" w:author="Author">
              <w:r w:rsidRPr="000837A8">
                <w:t>60 to 69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732" w:author="Author">
              <w:tcPr>
                <w:tcW w:w="1480" w:type="dxa"/>
                <w:tcBorders>
                  <w:top w:val="nil"/>
                  <w:left w:val="nil"/>
                  <w:bottom w:val="single" w:sz="4" w:space="0" w:color="auto"/>
                  <w:right w:val="single" w:sz="4" w:space="0" w:color="auto"/>
                </w:tcBorders>
                <w:shd w:val="clear" w:color="auto" w:fill="auto"/>
                <w:noWrap/>
                <w:vAlign w:val="bottom"/>
              </w:tcPr>
            </w:tcPrChange>
          </w:tcPr>
          <w:p w14:paraId="055A6256" w14:textId="77777777" w:rsidR="00EB1C64" w:rsidRPr="000837A8" w:rsidRDefault="00EB1C64">
            <w:pPr>
              <w:pStyle w:val="tabletext11"/>
              <w:jc w:val="center"/>
              <w:rPr>
                <w:ins w:id="1733" w:author="Author"/>
              </w:rPr>
              <w:pPrChange w:id="1734" w:author="Author">
                <w:pPr>
                  <w:pStyle w:val="tabletext11"/>
                  <w:tabs>
                    <w:tab w:val="decimal" w:pos="600"/>
                  </w:tabs>
                </w:pPr>
              </w:pPrChange>
            </w:pPr>
            <w:ins w:id="1735" w:author="Author">
              <w:r w:rsidRPr="000837A8">
                <w:t>0.71</w:t>
              </w:r>
            </w:ins>
          </w:p>
        </w:tc>
      </w:tr>
      <w:tr w:rsidR="00EB1C64" w:rsidRPr="000837A8" w14:paraId="0D03F830" w14:textId="77777777" w:rsidTr="00EB1C64">
        <w:trPr>
          <w:cantSplit/>
          <w:trHeight w:val="190"/>
          <w:ins w:id="1736" w:author="Author"/>
          <w:trPrChange w:id="1737" w:author="Author">
            <w:trPr>
              <w:cantSplit/>
              <w:trHeight w:val="190"/>
            </w:trPr>
          </w:trPrChange>
        </w:trPr>
        <w:tc>
          <w:tcPr>
            <w:tcW w:w="200" w:type="dxa"/>
            <w:tcBorders>
              <w:right w:val="single" w:sz="6" w:space="0" w:color="auto"/>
            </w:tcBorders>
            <w:shd w:val="clear" w:color="auto" w:fill="auto"/>
            <w:tcPrChange w:id="1738" w:author="Author">
              <w:tcPr>
                <w:tcW w:w="200" w:type="dxa"/>
                <w:tcBorders>
                  <w:right w:val="single" w:sz="4" w:space="0" w:color="auto"/>
                </w:tcBorders>
                <w:shd w:val="clear" w:color="auto" w:fill="auto"/>
              </w:tcPr>
            </w:tcPrChange>
          </w:tcPr>
          <w:p w14:paraId="4A3169BA" w14:textId="77777777" w:rsidR="00EB1C64" w:rsidRPr="000837A8" w:rsidRDefault="00EB1C64" w:rsidP="00154A4A">
            <w:pPr>
              <w:pStyle w:val="tabletext11"/>
              <w:rPr>
                <w:ins w:id="1739"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740" w:author="Author">
              <w:tcPr>
                <w:tcW w:w="1840" w:type="dxa"/>
                <w:tcBorders>
                  <w:top w:val="nil"/>
                  <w:left w:val="single" w:sz="4" w:space="0" w:color="auto"/>
                  <w:bottom w:val="single" w:sz="4" w:space="0" w:color="auto"/>
                  <w:right w:val="single" w:sz="4" w:space="0" w:color="auto"/>
                </w:tcBorders>
                <w:shd w:val="clear" w:color="auto" w:fill="auto"/>
              </w:tcPr>
            </w:tcPrChange>
          </w:tcPr>
          <w:p w14:paraId="64B1CF6C" w14:textId="77777777" w:rsidR="00EB1C64" w:rsidRPr="000837A8" w:rsidRDefault="00EB1C64" w:rsidP="00154A4A">
            <w:pPr>
              <w:pStyle w:val="tabletext11"/>
              <w:jc w:val="center"/>
              <w:rPr>
                <w:ins w:id="1741" w:author="Author"/>
              </w:rPr>
            </w:pPr>
            <w:ins w:id="1742" w:author="Author">
              <w:r w:rsidRPr="000837A8">
                <w:t>70 to 79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743" w:author="Author">
              <w:tcPr>
                <w:tcW w:w="1480" w:type="dxa"/>
                <w:tcBorders>
                  <w:top w:val="nil"/>
                  <w:left w:val="nil"/>
                  <w:bottom w:val="single" w:sz="4" w:space="0" w:color="auto"/>
                  <w:right w:val="single" w:sz="4" w:space="0" w:color="auto"/>
                </w:tcBorders>
                <w:shd w:val="clear" w:color="auto" w:fill="auto"/>
                <w:noWrap/>
                <w:vAlign w:val="bottom"/>
              </w:tcPr>
            </w:tcPrChange>
          </w:tcPr>
          <w:p w14:paraId="146F4DAF" w14:textId="77777777" w:rsidR="00EB1C64" w:rsidRPr="000837A8" w:rsidRDefault="00EB1C64">
            <w:pPr>
              <w:pStyle w:val="tabletext11"/>
              <w:jc w:val="center"/>
              <w:rPr>
                <w:ins w:id="1744" w:author="Author"/>
              </w:rPr>
              <w:pPrChange w:id="1745" w:author="Author">
                <w:pPr>
                  <w:pStyle w:val="tabletext11"/>
                  <w:tabs>
                    <w:tab w:val="decimal" w:pos="600"/>
                  </w:tabs>
                </w:pPr>
              </w:pPrChange>
            </w:pPr>
            <w:ins w:id="1746" w:author="Author">
              <w:r w:rsidRPr="000837A8">
                <w:t>0.69</w:t>
              </w:r>
            </w:ins>
          </w:p>
        </w:tc>
      </w:tr>
      <w:tr w:rsidR="00EB1C64" w:rsidRPr="000837A8" w14:paraId="1640D17B" w14:textId="77777777" w:rsidTr="00EB1C64">
        <w:trPr>
          <w:cantSplit/>
          <w:trHeight w:val="190"/>
          <w:ins w:id="1747" w:author="Author"/>
          <w:trPrChange w:id="1748" w:author="Author">
            <w:trPr>
              <w:cantSplit/>
              <w:trHeight w:val="190"/>
            </w:trPr>
          </w:trPrChange>
        </w:trPr>
        <w:tc>
          <w:tcPr>
            <w:tcW w:w="200" w:type="dxa"/>
            <w:tcBorders>
              <w:right w:val="single" w:sz="6" w:space="0" w:color="auto"/>
            </w:tcBorders>
            <w:shd w:val="clear" w:color="auto" w:fill="auto"/>
            <w:tcPrChange w:id="1749" w:author="Author">
              <w:tcPr>
                <w:tcW w:w="200" w:type="dxa"/>
                <w:tcBorders>
                  <w:right w:val="single" w:sz="4" w:space="0" w:color="auto"/>
                </w:tcBorders>
                <w:shd w:val="clear" w:color="auto" w:fill="auto"/>
              </w:tcPr>
            </w:tcPrChange>
          </w:tcPr>
          <w:p w14:paraId="6C54F318" w14:textId="77777777" w:rsidR="00EB1C64" w:rsidRPr="000837A8" w:rsidRDefault="00EB1C64" w:rsidP="00154A4A">
            <w:pPr>
              <w:pStyle w:val="tabletext11"/>
              <w:rPr>
                <w:ins w:id="1750"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751" w:author="Author">
              <w:tcPr>
                <w:tcW w:w="1840" w:type="dxa"/>
                <w:tcBorders>
                  <w:top w:val="nil"/>
                  <w:left w:val="single" w:sz="4" w:space="0" w:color="auto"/>
                  <w:bottom w:val="single" w:sz="4" w:space="0" w:color="auto"/>
                  <w:right w:val="single" w:sz="4" w:space="0" w:color="auto"/>
                </w:tcBorders>
                <w:shd w:val="clear" w:color="auto" w:fill="auto"/>
              </w:tcPr>
            </w:tcPrChange>
          </w:tcPr>
          <w:p w14:paraId="11FEDFA0" w14:textId="77777777" w:rsidR="00EB1C64" w:rsidRPr="000837A8" w:rsidRDefault="00EB1C64" w:rsidP="00154A4A">
            <w:pPr>
              <w:pStyle w:val="tabletext11"/>
              <w:jc w:val="center"/>
              <w:rPr>
                <w:ins w:id="1752" w:author="Author"/>
              </w:rPr>
            </w:pPr>
            <w:ins w:id="1753" w:author="Author">
              <w:r w:rsidRPr="000837A8">
                <w:t>80 to 89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754" w:author="Author">
              <w:tcPr>
                <w:tcW w:w="1480" w:type="dxa"/>
                <w:tcBorders>
                  <w:top w:val="nil"/>
                  <w:left w:val="nil"/>
                  <w:bottom w:val="single" w:sz="4" w:space="0" w:color="auto"/>
                  <w:right w:val="single" w:sz="4" w:space="0" w:color="auto"/>
                </w:tcBorders>
                <w:shd w:val="clear" w:color="auto" w:fill="auto"/>
                <w:noWrap/>
                <w:vAlign w:val="bottom"/>
              </w:tcPr>
            </w:tcPrChange>
          </w:tcPr>
          <w:p w14:paraId="79D5B2FF" w14:textId="77777777" w:rsidR="00EB1C64" w:rsidRPr="000837A8" w:rsidRDefault="00EB1C64">
            <w:pPr>
              <w:pStyle w:val="tabletext11"/>
              <w:jc w:val="center"/>
              <w:rPr>
                <w:ins w:id="1755" w:author="Author"/>
              </w:rPr>
              <w:pPrChange w:id="1756" w:author="Author">
                <w:pPr>
                  <w:pStyle w:val="tabletext11"/>
                  <w:tabs>
                    <w:tab w:val="decimal" w:pos="600"/>
                  </w:tabs>
                </w:pPr>
              </w:pPrChange>
            </w:pPr>
            <w:ins w:id="1757" w:author="Author">
              <w:r w:rsidRPr="000837A8">
                <w:t>0.67</w:t>
              </w:r>
            </w:ins>
          </w:p>
        </w:tc>
      </w:tr>
      <w:tr w:rsidR="00EB1C64" w:rsidRPr="000837A8" w14:paraId="4BEE88FC" w14:textId="77777777" w:rsidTr="00EB1C64">
        <w:trPr>
          <w:cantSplit/>
          <w:trHeight w:val="190"/>
          <w:ins w:id="1758" w:author="Author"/>
          <w:trPrChange w:id="1759" w:author="Author">
            <w:trPr>
              <w:cantSplit/>
              <w:trHeight w:val="190"/>
            </w:trPr>
          </w:trPrChange>
        </w:trPr>
        <w:tc>
          <w:tcPr>
            <w:tcW w:w="200" w:type="dxa"/>
            <w:tcBorders>
              <w:right w:val="single" w:sz="6" w:space="0" w:color="auto"/>
            </w:tcBorders>
            <w:shd w:val="clear" w:color="auto" w:fill="auto"/>
            <w:tcPrChange w:id="1760" w:author="Author">
              <w:tcPr>
                <w:tcW w:w="200" w:type="dxa"/>
                <w:tcBorders>
                  <w:right w:val="single" w:sz="4" w:space="0" w:color="auto"/>
                </w:tcBorders>
                <w:shd w:val="clear" w:color="auto" w:fill="auto"/>
              </w:tcPr>
            </w:tcPrChange>
          </w:tcPr>
          <w:p w14:paraId="4FB12470" w14:textId="77777777" w:rsidR="00EB1C64" w:rsidRPr="000837A8" w:rsidRDefault="00EB1C64" w:rsidP="00154A4A">
            <w:pPr>
              <w:pStyle w:val="tabletext11"/>
              <w:rPr>
                <w:ins w:id="1761"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762" w:author="Author">
              <w:tcPr>
                <w:tcW w:w="1840" w:type="dxa"/>
                <w:tcBorders>
                  <w:top w:val="nil"/>
                  <w:left w:val="single" w:sz="4" w:space="0" w:color="auto"/>
                  <w:bottom w:val="single" w:sz="4" w:space="0" w:color="auto"/>
                  <w:right w:val="single" w:sz="4" w:space="0" w:color="auto"/>
                </w:tcBorders>
                <w:shd w:val="clear" w:color="auto" w:fill="auto"/>
              </w:tcPr>
            </w:tcPrChange>
          </w:tcPr>
          <w:p w14:paraId="59CFC4D6" w14:textId="77777777" w:rsidR="00EB1C64" w:rsidRPr="000837A8" w:rsidRDefault="00EB1C64" w:rsidP="00154A4A">
            <w:pPr>
              <w:pStyle w:val="tabletext11"/>
              <w:jc w:val="center"/>
              <w:rPr>
                <w:ins w:id="1763" w:author="Author"/>
              </w:rPr>
            </w:pPr>
            <w:ins w:id="1764" w:author="Author">
              <w:r w:rsidRPr="000837A8">
                <w:t>90 to 99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765" w:author="Author">
              <w:tcPr>
                <w:tcW w:w="1480" w:type="dxa"/>
                <w:tcBorders>
                  <w:top w:val="nil"/>
                  <w:left w:val="nil"/>
                  <w:bottom w:val="single" w:sz="4" w:space="0" w:color="auto"/>
                  <w:right w:val="single" w:sz="4" w:space="0" w:color="auto"/>
                </w:tcBorders>
                <w:shd w:val="clear" w:color="auto" w:fill="auto"/>
                <w:noWrap/>
                <w:vAlign w:val="bottom"/>
              </w:tcPr>
            </w:tcPrChange>
          </w:tcPr>
          <w:p w14:paraId="12BF3204" w14:textId="77777777" w:rsidR="00EB1C64" w:rsidRPr="000837A8" w:rsidRDefault="00EB1C64">
            <w:pPr>
              <w:pStyle w:val="tabletext11"/>
              <w:jc w:val="center"/>
              <w:rPr>
                <w:ins w:id="1766" w:author="Author"/>
              </w:rPr>
              <w:pPrChange w:id="1767" w:author="Author">
                <w:pPr>
                  <w:pStyle w:val="tabletext11"/>
                  <w:tabs>
                    <w:tab w:val="decimal" w:pos="600"/>
                  </w:tabs>
                </w:pPr>
              </w:pPrChange>
            </w:pPr>
            <w:ins w:id="1768" w:author="Author">
              <w:r w:rsidRPr="000837A8">
                <w:t>0.66</w:t>
              </w:r>
            </w:ins>
          </w:p>
        </w:tc>
      </w:tr>
      <w:tr w:rsidR="00EB1C64" w:rsidRPr="000837A8" w14:paraId="7207E8ED" w14:textId="77777777" w:rsidTr="00EB1C64">
        <w:trPr>
          <w:cantSplit/>
          <w:trHeight w:val="190"/>
          <w:ins w:id="1769" w:author="Author"/>
          <w:trPrChange w:id="1770" w:author="Author">
            <w:trPr>
              <w:cantSplit/>
              <w:trHeight w:val="190"/>
            </w:trPr>
          </w:trPrChange>
        </w:trPr>
        <w:tc>
          <w:tcPr>
            <w:tcW w:w="200" w:type="dxa"/>
            <w:tcBorders>
              <w:right w:val="single" w:sz="6" w:space="0" w:color="auto"/>
            </w:tcBorders>
            <w:shd w:val="clear" w:color="auto" w:fill="auto"/>
            <w:tcPrChange w:id="1771" w:author="Author">
              <w:tcPr>
                <w:tcW w:w="200" w:type="dxa"/>
                <w:tcBorders>
                  <w:right w:val="single" w:sz="4" w:space="0" w:color="auto"/>
                </w:tcBorders>
                <w:shd w:val="clear" w:color="auto" w:fill="auto"/>
              </w:tcPr>
            </w:tcPrChange>
          </w:tcPr>
          <w:p w14:paraId="190A1AF8" w14:textId="77777777" w:rsidR="00EB1C64" w:rsidRPr="000837A8" w:rsidRDefault="00EB1C64" w:rsidP="00154A4A">
            <w:pPr>
              <w:pStyle w:val="tabletext11"/>
              <w:rPr>
                <w:ins w:id="1772"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773" w:author="Author">
              <w:tcPr>
                <w:tcW w:w="1840" w:type="dxa"/>
                <w:tcBorders>
                  <w:top w:val="nil"/>
                  <w:left w:val="single" w:sz="4" w:space="0" w:color="auto"/>
                  <w:bottom w:val="single" w:sz="4" w:space="0" w:color="auto"/>
                  <w:right w:val="single" w:sz="4" w:space="0" w:color="auto"/>
                </w:tcBorders>
                <w:shd w:val="clear" w:color="auto" w:fill="auto"/>
              </w:tcPr>
            </w:tcPrChange>
          </w:tcPr>
          <w:p w14:paraId="33B95364" w14:textId="77777777" w:rsidR="00EB1C64" w:rsidRPr="000837A8" w:rsidRDefault="00EB1C64" w:rsidP="00154A4A">
            <w:pPr>
              <w:pStyle w:val="tabletext11"/>
              <w:jc w:val="center"/>
              <w:rPr>
                <w:ins w:id="1774" w:author="Author"/>
              </w:rPr>
            </w:pPr>
            <w:ins w:id="1775" w:author="Author">
              <w:r w:rsidRPr="000837A8">
                <w:t>100 to 114</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776" w:author="Author">
              <w:tcPr>
                <w:tcW w:w="1480" w:type="dxa"/>
                <w:tcBorders>
                  <w:top w:val="nil"/>
                  <w:left w:val="nil"/>
                  <w:bottom w:val="single" w:sz="4" w:space="0" w:color="auto"/>
                  <w:right w:val="single" w:sz="4" w:space="0" w:color="auto"/>
                </w:tcBorders>
                <w:shd w:val="clear" w:color="auto" w:fill="auto"/>
                <w:noWrap/>
                <w:vAlign w:val="bottom"/>
              </w:tcPr>
            </w:tcPrChange>
          </w:tcPr>
          <w:p w14:paraId="67C0FF1D" w14:textId="77777777" w:rsidR="00EB1C64" w:rsidRPr="000837A8" w:rsidRDefault="00EB1C64">
            <w:pPr>
              <w:pStyle w:val="tabletext11"/>
              <w:jc w:val="center"/>
              <w:rPr>
                <w:ins w:id="1777" w:author="Author"/>
              </w:rPr>
              <w:pPrChange w:id="1778" w:author="Author">
                <w:pPr>
                  <w:pStyle w:val="tabletext11"/>
                  <w:tabs>
                    <w:tab w:val="decimal" w:pos="600"/>
                  </w:tabs>
                </w:pPr>
              </w:pPrChange>
            </w:pPr>
            <w:ins w:id="1779" w:author="Author">
              <w:r w:rsidRPr="000837A8">
                <w:t>0.64</w:t>
              </w:r>
            </w:ins>
          </w:p>
        </w:tc>
      </w:tr>
      <w:tr w:rsidR="00EB1C64" w:rsidRPr="000837A8" w14:paraId="6BD51F45" w14:textId="77777777" w:rsidTr="00EB1C64">
        <w:trPr>
          <w:cantSplit/>
          <w:trHeight w:val="190"/>
          <w:ins w:id="1780" w:author="Author"/>
          <w:trPrChange w:id="1781" w:author="Author">
            <w:trPr>
              <w:cantSplit/>
              <w:trHeight w:val="190"/>
            </w:trPr>
          </w:trPrChange>
        </w:trPr>
        <w:tc>
          <w:tcPr>
            <w:tcW w:w="200" w:type="dxa"/>
            <w:tcBorders>
              <w:right w:val="single" w:sz="6" w:space="0" w:color="auto"/>
            </w:tcBorders>
            <w:shd w:val="clear" w:color="auto" w:fill="auto"/>
            <w:tcPrChange w:id="1782" w:author="Author">
              <w:tcPr>
                <w:tcW w:w="200" w:type="dxa"/>
                <w:tcBorders>
                  <w:right w:val="single" w:sz="4" w:space="0" w:color="auto"/>
                </w:tcBorders>
                <w:shd w:val="clear" w:color="auto" w:fill="auto"/>
              </w:tcPr>
            </w:tcPrChange>
          </w:tcPr>
          <w:p w14:paraId="347FD3CB" w14:textId="77777777" w:rsidR="00EB1C64" w:rsidRPr="000837A8" w:rsidRDefault="00EB1C64" w:rsidP="00154A4A">
            <w:pPr>
              <w:pStyle w:val="tabletext11"/>
              <w:rPr>
                <w:ins w:id="1783"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784" w:author="Author">
              <w:tcPr>
                <w:tcW w:w="1840" w:type="dxa"/>
                <w:tcBorders>
                  <w:top w:val="nil"/>
                  <w:left w:val="single" w:sz="4" w:space="0" w:color="auto"/>
                  <w:bottom w:val="single" w:sz="4" w:space="0" w:color="auto"/>
                  <w:right w:val="single" w:sz="4" w:space="0" w:color="auto"/>
                </w:tcBorders>
                <w:shd w:val="clear" w:color="auto" w:fill="auto"/>
              </w:tcPr>
            </w:tcPrChange>
          </w:tcPr>
          <w:p w14:paraId="26ECEACA" w14:textId="77777777" w:rsidR="00EB1C64" w:rsidRPr="000837A8" w:rsidRDefault="00EB1C64" w:rsidP="00154A4A">
            <w:pPr>
              <w:pStyle w:val="tabletext11"/>
              <w:jc w:val="center"/>
              <w:rPr>
                <w:ins w:id="1785" w:author="Author"/>
              </w:rPr>
            </w:pPr>
            <w:ins w:id="1786" w:author="Author">
              <w:r w:rsidRPr="000837A8">
                <w:t>115 to 129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787" w:author="Author">
              <w:tcPr>
                <w:tcW w:w="1480" w:type="dxa"/>
                <w:tcBorders>
                  <w:top w:val="nil"/>
                  <w:left w:val="nil"/>
                  <w:bottom w:val="single" w:sz="4" w:space="0" w:color="auto"/>
                  <w:right w:val="single" w:sz="4" w:space="0" w:color="auto"/>
                </w:tcBorders>
                <w:shd w:val="clear" w:color="auto" w:fill="auto"/>
                <w:noWrap/>
                <w:vAlign w:val="bottom"/>
              </w:tcPr>
            </w:tcPrChange>
          </w:tcPr>
          <w:p w14:paraId="69F80B44" w14:textId="77777777" w:rsidR="00EB1C64" w:rsidRPr="000837A8" w:rsidRDefault="00EB1C64">
            <w:pPr>
              <w:pStyle w:val="tabletext11"/>
              <w:jc w:val="center"/>
              <w:rPr>
                <w:ins w:id="1788" w:author="Author"/>
              </w:rPr>
              <w:pPrChange w:id="1789" w:author="Author">
                <w:pPr>
                  <w:pStyle w:val="tabletext11"/>
                  <w:tabs>
                    <w:tab w:val="decimal" w:pos="600"/>
                  </w:tabs>
                </w:pPr>
              </w:pPrChange>
            </w:pPr>
            <w:ins w:id="1790" w:author="Author">
              <w:r w:rsidRPr="000837A8">
                <w:t>0.63</w:t>
              </w:r>
            </w:ins>
          </w:p>
        </w:tc>
      </w:tr>
      <w:tr w:rsidR="00EB1C64" w:rsidRPr="000837A8" w14:paraId="612BFF2F" w14:textId="77777777" w:rsidTr="00EB1C64">
        <w:trPr>
          <w:cantSplit/>
          <w:trHeight w:val="190"/>
          <w:ins w:id="1791" w:author="Author"/>
          <w:trPrChange w:id="1792" w:author="Author">
            <w:trPr>
              <w:cantSplit/>
              <w:trHeight w:val="190"/>
            </w:trPr>
          </w:trPrChange>
        </w:trPr>
        <w:tc>
          <w:tcPr>
            <w:tcW w:w="200" w:type="dxa"/>
            <w:tcBorders>
              <w:right w:val="single" w:sz="6" w:space="0" w:color="auto"/>
            </w:tcBorders>
            <w:shd w:val="clear" w:color="auto" w:fill="auto"/>
            <w:tcPrChange w:id="1793" w:author="Author">
              <w:tcPr>
                <w:tcW w:w="200" w:type="dxa"/>
                <w:tcBorders>
                  <w:right w:val="single" w:sz="4" w:space="0" w:color="auto"/>
                </w:tcBorders>
                <w:shd w:val="clear" w:color="auto" w:fill="auto"/>
              </w:tcPr>
            </w:tcPrChange>
          </w:tcPr>
          <w:p w14:paraId="6A1D85A9" w14:textId="77777777" w:rsidR="00EB1C64" w:rsidRPr="000837A8" w:rsidRDefault="00EB1C64" w:rsidP="00154A4A">
            <w:pPr>
              <w:pStyle w:val="tabletext11"/>
              <w:rPr>
                <w:ins w:id="1794"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795" w:author="Author">
              <w:tcPr>
                <w:tcW w:w="1840" w:type="dxa"/>
                <w:tcBorders>
                  <w:top w:val="nil"/>
                  <w:left w:val="single" w:sz="4" w:space="0" w:color="auto"/>
                  <w:bottom w:val="single" w:sz="4" w:space="0" w:color="auto"/>
                  <w:right w:val="single" w:sz="4" w:space="0" w:color="auto"/>
                </w:tcBorders>
                <w:shd w:val="clear" w:color="auto" w:fill="auto"/>
              </w:tcPr>
            </w:tcPrChange>
          </w:tcPr>
          <w:p w14:paraId="099D9E4E" w14:textId="77777777" w:rsidR="00EB1C64" w:rsidRPr="000837A8" w:rsidRDefault="00EB1C64" w:rsidP="00154A4A">
            <w:pPr>
              <w:pStyle w:val="tabletext11"/>
              <w:jc w:val="center"/>
              <w:rPr>
                <w:ins w:id="1796" w:author="Author"/>
              </w:rPr>
            </w:pPr>
            <w:ins w:id="1797" w:author="Author">
              <w:r w:rsidRPr="000837A8">
                <w:t>130 to 154</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798" w:author="Author">
              <w:tcPr>
                <w:tcW w:w="1480" w:type="dxa"/>
                <w:tcBorders>
                  <w:top w:val="nil"/>
                  <w:left w:val="nil"/>
                  <w:bottom w:val="single" w:sz="4" w:space="0" w:color="auto"/>
                  <w:right w:val="single" w:sz="4" w:space="0" w:color="auto"/>
                </w:tcBorders>
                <w:shd w:val="clear" w:color="auto" w:fill="auto"/>
                <w:noWrap/>
                <w:vAlign w:val="bottom"/>
              </w:tcPr>
            </w:tcPrChange>
          </w:tcPr>
          <w:p w14:paraId="7ECEDE1D" w14:textId="77777777" w:rsidR="00EB1C64" w:rsidRPr="000837A8" w:rsidRDefault="00EB1C64">
            <w:pPr>
              <w:pStyle w:val="tabletext11"/>
              <w:jc w:val="center"/>
              <w:rPr>
                <w:ins w:id="1799" w:author="Author"/>
              </w:rPr>
              <w:pPrChange w:id="1800" w:author="Author">
                <w:pPr>
                  <w:pStyle w:val="tabletext11"/>
                  <w:tabs>
                    <w:tab w:val="decimal" w:pos="600"/>
                  </w:tabs>
                </w:pPr>
              </w:pPrChange>
            </w:pPr>
            <w:ins w:id="1801" w:author="Author">
              <w:r w:rsidRPr="000837A8">
                <w:t>0.61</w:t>
              </w:r>
            </w:ins>
          </w:p>
        </w:tc>
      </w:tr>
      <w:tr w:rsidR="00EB1C64" w:rsidRPr="000837A8" w14:paraId="41EEAE7E" w14:textId="77777777" w:rsidTr="00EB1C64">
        <w:trPr>
          <w:cantSplit/>
          <w:trHeight w:val="190"/>
          <w:ins w:id="1802" w:author="Author"/>
          <w:trPrChange w:id="1803" w:author="Author">
            <w:trPr>
              <w:cantSplit/>
              <w:trHeight w:val="190"/>
            </w:trPr>
          </w:trPrChange>
        </w:trPr>
        <w:tc>
          <w:tcPr>
            <w:tcW w:w="200" w:type="dxa"/>
            <w:tcBorders>
              <w:right w:val="single" w:sz="6" w:space="0" w:color="auto"/>
            </w:tcBorders>
            <w:shd w:val="clear" w:color="auto" w:fill="auto"/>
            <w:tcPrChange w:id="1804" w:author="Author">
              <w:tcPr>
                <w:tcW w:w="200" w:type="dxa"/>
                <w:tcBorders>
                  <w:right w:val="single" w:sz="4" w:space="0" w:color="auto"/>
                </w:tcBorders>
                <w:shd w:val="clear" w:color="auto" w:fill="auto"/>
              </w:tcPr>
            </w:tcPrChange>
          </w:tcPr>
          <w:p w14:paraId="6FE9A9A1" w14:textId="77777777" w:rsidR="00EB1C64" w:rsidRPr="000837A8" w:rsidRDefault="00EB1C64" w:rsidP="00154A4A">
            <w:pPr>
              <w:pStyle w:val="tabletext11"/>
              <w:rPr>
                <w:ins w:id="1805"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806" w:author="Author">
              <w:tcPr>
                <w:tcW w:w="1840" w:type="dxa"/>
                <w:tcBorders>
                  <w:top w:val="nil"/>
                  <w:left w:val="single" w:sz="4" w:space="0" w:color="auto"/>
                  <w:bottom w:val="single" w:sz="4" w:space="0" w:color="auto"/>
                  <w:right w:val="single" w:sz="4" w:space="0" w:color="auto"/>
                </w:tcBorders>
                <w:shd w:val="clear" w:color="auto" w:fill="auto"/>
              </w:tcPr>
            </w:tcPrChange>
          </w:tcPr>
          <w:p w14:paraId="721D737B" w14:textId="77777777" w:rsidR="00EB1C64" w:rsidRPr="000837A8" w:rsidRDefault="00EB1C64" w:rsidP="00154A4A">
            <w:pPr>
              <w:pStyle w:val="tabletext11"/>
              <w:jc w:val="center"/>
              <w:rPr>
                <w:ins w:id="1807" w:author="Author"/>
              </w:rPr>
            </w:pPr>
            <w:ins w:id="1808" w:author="Author">
              <w:r w:rsidRPr="000837A8">
                <w:t>155 to 194</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809" w:author="Author">
              <w:tcPr>
                <w:tcW w:w="1480" w:type="dxa"/>
                <w:tcBorders>
                  <w:top w:val="nil"/>
                  <w:left w:val="nil"/>
                  <w:bottom w:val="single" w:sz="4" w:space="0" w:color="auto"/>
                  <w:right w:val="single" w:sz="4" w:space="0" w:color="auto"/>
                </w:tcBorders>
                <w:shd w:val="clear" w:color="auto" w:fill="auto"/>
                <w:noWrap/>
                <w:vAlign w:val="bottom"/>
              </w:tcPr>
            </w:tcPrChange>
          </w:tcPr>
          <w:p w14:paraId="6EE42865" w14:textId="77777777" w:rsidR="00EB1C64" w:rsidRPr="000837A8" w:rsidRDefault="00EB1C64">
            <w:pPr>
              <w:pStyle w:val="tabletext11"/>
              <w:jc w:val="center"/>
              <w:rPr>
                <w:ins w:id="1810" w:author="Author"/>
              </w:rPr>
              <w:pPrChange w:id="1811" w:author="Author">
                <w:pPr>
                  <w:pStyle w:val="tabletext11"/>
                  <w:tabs>
                    <w:tab w:val="decimal" w:pos="600"/>
                  </w:tabs>
                </w:pPr>
              </w:pPrChange>
            </w:pPr>
            <w:ins w:id="1812" w:author="Author">
              <w:r w:rsidRPr="000837A8">
                <w:t>0.58</w:t>
              </w:r>
            </w:ins>
          </w:p>
        </w:tc>
      </w:tr>
      <w:tr w:rsidR="00EB1C64" w:rsidRPr="000837A8" w14:paraId="038A6864" w14:textId="77777777" w:rsidTr="00EB1C64">
        <w:trPr>
          <w:cantSplit/>
          <w:trHeight w:val="190"/>
          <w:ins w:id="1813" w:author="Author"/>
          <w:trPrChange w:id="1814" w:author="Author">
            <w:trPr>
              <w:cantSplit/>
              <w:trHeight w:val="190"/>
            </w:trPr>
          </w:trPrChange>
        </w:trPr>
        <w:tc>
          <w:tcPr>
            <w:tcW w:w="200" w:type="dxa"/>
            <w:tcBorders>
              <w:right w:val="single" w:sz="6" w:space="0" w:color="auto"/>
            </w:tcBorders>
            <w:shd w:val="clear" w:color="auto" w:fill="auto"/>
            <w:tcPrChange w:id="1815" w:author="Author">
              <w:tcPr>
                <w:tcW w:w="200" w:type="dxa"/>
                <w:tcBorders>
                  <w:right w:val="single" w:sz="4" w:space="0" w:color="auto"/>
                </w:tcBorders>
                <w:shd w:val="clear" w:color="auto" w:fill="auto"/>
              </w:tcPr>
            </w:tcPrChange>
          </w:tcPr>
          <w:p w14:paraId="7CA8DEBA" w14:textId="77777777" w:rsidR="00EB1C64" w:rsidRPr="000837A8" w:rsidRDefault="00EB1C64" w:rsidP="00154A4A">
            <w:pPr>
              <w:pStyle w:val="tabletext11"/>
              <w:rPr>
                <w:ins w:id="1816"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817" w:author="Author">
              <w:tcPr>
                <w:tcW w:w="1840" w:type="dxa"/>
                <w:tcBorders>
                  <w:top w:val="nil"/>
                  <w:left w:val="single" w:sz="4" w:space="0" w:color="auto"/>
                  <w:bottom w:val="single" w:sz="4" w:space="0" w:color="auto"/>
                  <w:right w:val="single" w:sz="4" w:space="0" w:color="auto"/>
                </w:tcBorders>
                <w:shd w:val="clear" w:color="auto" w:fill="auto"/>
              </w:tcPr>
            </w:tcPrChange>
          </w:tcPr>
          <w:p w14:paraId="7575864B" w14:textId="77777777" w:rsidR="00EB1C64" w:rsidRPr="000837A8" w:rsidRDefault="00EB1C64" w:rsidP="00154A4A">
            <w:pPr>
              <w:pStyle w:val="tabletext11"/>
              <w:jc w:val="center"/>
              <w:rPr>
                <w:ins w:id="1818" w:author="Author"/>
              </w:rPr>
            </w:pPr>
            <w:ins w:id="1819" w:author="Author">
              <w:r w:rsidRPr="000837A8">
                <w:t>195 to 289</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820" w:author="Author">
              <w:tcPr>
                <w:tcW w:w="1480" w:type="dxa"/>
                <w:tcBorders>
                  <w:top w:val="nil"/>
                  <w:left w:val="nil"/>
                  <w:bottom w:val="single" w:sz="4" w:space="0" w:color="auto"/>
                  <w:right w:val="single" w:sz="4" w:space="0" w:color="auto"/>
                </w:tcBorders>
                <w:shd w:val="clear" w:color="auto" w:fill="auto"/>
                <w:noWrap/>
                <w:vAlign w:val="bottom"/>
              </w:tcPr>
            </w:tcPrChange>
          </w:tcPr>
          <w:p w14:paraId="38ADEDD9" w14:textId="77777777" w:rsidR="00EB1C64" w:rsidRPr="000837A8" w:rsidRDefault="00EB1C64">
            <w:pPr>
              <w:pStyle w:val="tabletext11"/>
              <w:jc w:val="center"/>
              <w:rPr>
                <w:ins w:id="1821" w:author="Author"/>
              </w:rPr>
              <w:pPrChange w:id="1822" w:author="Author">
                <w:pPr>
                  <w:pStyle w:val="tabletext11"/>
                  <w:tabs>
                    <w:tab w:val="decimal" w:pos="600"/>
                  </w:tabs>
                </w:pPr>
              </w:pPrChange>
            </w:pPr>
            <w:ins w:id="1823" w:author="Author">
              <w:r w:rsidRPr="000837A8">
                <w:t>0.55</w:t>
              </w:r>
            </w:ins>
          </w:p>
        </w:tc>
      </w:tr>
      <w:tr w:rsidR="00EB1C64" w:rsidRPr="000837A8" w14:paraId="5DDD76B7" w14:textId="77777777" w:rsidTr="00EB1C64">
        <w:trPr>
          <w:cantSplit/>
          <w:trHeight w:val="190"/>
          <w:ins w:id="1824" w:author="Author"/>
          <w:trPrChange w:id="1825" w:author="Author">
            <w:trPr>
              <w:cantSplit/>
              <w:trHeight w:val="190"/>
            </w:trPr>
          </w:trPrChange>
        </w:trPr>
        <w:tc>
          <w:tcPr>
            <w:tcW w:w="200" w:type="dxa"/>
            <w:tcBorders>
              <w:right w:val="single" w:sz="6" w:space="0" w:color="auto"/>
            </w:tcBorders>
            <w:shd w:val="clear" w:color="auto" w:fill="auto"/>
            <w:tcPrChange w:id="1826" w:author="Author">
              <w:tcPr>
                <w:tcW w:w="200" w:type="dxa"/>
                <w:tcBorders>
                  <w:right w:val="single" w:sz="4" w:space="0" w:color="auto"/>
                </w:tcBorders>
                <w:shd w:val="clear" w:color="auto" w:fill="auto"/>
              </w:tcPr>
            </w:tcPrChange>
          </w:tcPr>
          <w:p w14:paraId="6FD36D89" w14:textId="77777777" w:rsidR="00EB1C64" w:rsidRPr="000837A8" w:rsidRDefault="00EB1C64" w:rsidP="00154A4A">
            <w:pPr>
              <w:pStyle w:val="tabletext11"/>
              <w:rPr>
                <w:ins w:id="1827" w:author="Author"/>
              </w:rPr>
            </w:pPr>
          </w:p>
        </w:tc>
        <w:tc>
          <w:tcPr>
            <w:tcW w:w="2411" w:type="dxa"/>
            <w:tcBorders>
              <w:top w:val="single" w:sz="6" w:space="0" w:color="auto"/>
              <w:left w:val="single" w:sz="6" w:space="0" w:color="auto"/>
              <w:bottom w:val="single" w:sz="6" w:space="0" w:color="auto"/>
              <w:right w:val="single" w:sz="6" w:space="0" w:color="auto"/>
            </w:tcBorders>
            <w:shd w:val="clear" w:color="auto" w:fill="auto"/>
            <w:tcPrChange w:id="1828" w:author="Author">
              <w:tcPr>
                <w:tcW w:w="1840" w:type="dxa"/>
                <w:tcBorders>
                  <w:top w:val="single" w:sz="4" w:space="0" w:color="auto"/>
                  <w:left w:val="single" w:sz="4" w:space="0" w:color="auto"/>
                  <w:bottom w:val="single" w:sz="4" w:space="0" w:color="auto"/>
                  <w:right w:val="single" w:sz="4" w:space="0" w:color="auto"/>
                </w:tcBorders>
                <w:shd w:val="clear" w:color="auto" w:fill="auto"/>
              </w:tcPr>
            </w:tcPrChange>
          </w:tcPr>
          <w:p w14:paraId="1D1E1D3A" w14:textId="77777777" w:rsidR="00EB1C64" w:rsidRPr="000837A8" w:rsidRDefault="00EB1C64" w:rsidP="00154A4A">
            <w:pPr>
              <w:pStyle w:val="tabletext11"/>
              <w:jc w:val="center"/>
              <w:rPr>
                <w:ins w:id="1829" w:author="Author"/>
              </w:rPr>
            </w:pPr>
            <w:ins w:id="1830" w:author="Author">
              <w:r w:rsidRPr="000837A8">
                <w:t>290 or greater</w:t>
              </w:r>
            </w:ins>
          </w:p>
        </w:tc>
        <w:tc>
          <w:tcPr>
            <w:tcW w:w="2388" w:type="dxa"/>
            <w:tcBorders>
              <w:top w:val="single" w:sz="6" w:space="0" w:color="auto"/>
              <w:left w:val="single" w:sz="6" w:space="0" w:color="auto"/>
              <w:bottom w:val="single" w:sz="6" w:space="0" w:color="auto"/>
              <w:right w:val="single" w:sz="6" w:space="0" w:color="auto"/>
            </w:tcBorders>
            <w:shd w:val="clear" w:color="auto" w:fill="auto"/>
            <w:noWrap/>
            <w:vAlign w:val="bottom"/>
            <w:tcPrChange w:id="1831" w:author="Author">
              <w:tcPr>
                <w:tcW w:w="1480" w:type="dxa"/>
                <w:tcBorders>
                  <w:top w:val="single" w:sz="4" w:space="0" w:color="auto"/>
                  <w:left w:val="nil"/>
                  <w:bottom w:val="single" w:sz="4" w:space="0" w:color="auto"/>
                  <w:right w:val="single" w:sz="4" w:space="0" w:color="auto"/>
                </w:tcBorders>
                <w:shd w:val="clear" w:color="auto" w:fill="auto"/>
                <w:noWrap/>
                <w:vAlign w:val="bottom"/>
              </w:tcPr>
            </w:tcPrChange>
          </w:tcPr>
          <w:p w14:paraId="275408AC" w14:textId="77777777" w:rsidR="00EB1C64" w:rsidRPr="000837A8" w:rsidRDefault="00EB1C64">
            <w:pPr>
              <w:pStyle w:val="tabletext11"/>
              <w:jc w:val="center"/>
              <w:rPr>
                <w:ins w:id="1832" w:author="Author"/>
              </w:rPr>
              <w:pPrChange w:id="1833" w:author="Author">
                <w:pPr>
                  <w:pStyle w:val="tabletext11"/>
                  <w:tabs>
                    <w:tab w:val="decimal" w:pos="600"/>
                  </w:tabs>
                </w:pPr>
              </w:pPrChange>
            </w:pPr>
            <w:ins w:id="1834" w:author="Author">
              <w:r w:rsidRPr="000837A8">
                <w:t>0.49</w:t>
              </w:r>
            </w:ins>
          </w:p>
        </w:tc>
      </w:tr>
    </w:tbl>
    <w:p w14:paraId="7FB5B966" w14:textId="458F6901" w:rsidR="00EB1C64" w:rsidRDefault="00EB1C64" w:rsidP="00EB1C64">
      <w:pPr>
        <w:pStyle w:val="tablecaption"/>
      </w:pPr>
      <w:ins w:id="1835" w:author="Author">
        <w:r w:rsidRPr="000837A8">
          <w:t>Table 222.B.1.c. Other Than Collision Fleet Size Factors</w:t>
        </w:r>
      </w:ins>
    </w:p>
    <w:p w14:paraId="29BC310C" w14:textId="33B25022" w:rsidR="00EB1C64" w:rsidRDefault="00EB1C64" w:rsidP="00EB1C64">
      <w:pPr>
        <w:pStyle w:val="isonormal"/>
        <w:jc w:val="left"/>
      </w:pPr>
    </w:p>
    <w:p w14:paraId="05511217" w14:textId="77777777" w:rsidR="00EB1C64" w:rsidRDefault="00EB1C64" w:rsidP="00EB1C64">
      <w:pPr>
        <w:pStyle w:val="isonormal"/>
        <w:sectPr w:rsidR="00EB1C64" w:rsidSect="00EB1C64">
          <w:pgSz w:w="12240" w:h="15840" w:code="1"/>
          <w:pgMar w:top="1735" w:right="960" w:bottom="1560" w:left="1200" w:header="575" w:footer="480" w:gutter="0"/>
          <w:cols w:space="480"/>
          <w:docGrid w:linePitch="326"/>
        </w:sectPr>
      </w:pPr>
    </w:p>
    <w:p w14:paraId="122FB4B4" w14:textId="77777777" w:rsidR="00EB1C64" w:rsidRPr="00A17A0F" w:rsidRDefault="00EB1C64" w:rsidP="00EB1C64">
      <w:pPr>
        <w:pStyle w:val="boxrule"/>
        <w:rPr>
          <w:ins w:id="1836" w:author="Author"/>
        </w:rPr>
      </w:pPr>
      <w:ins w:id="1837" w:author="Author">
        <w:r w:rsidRPr="00A17A0F">
          <w:lastRenderedPageBreak/>
          <w:t>223.  TRUCKS, TRACTORS AND TRAILERS CLASSIFICATIONS</w:t>
        </w:r>
      </w:ins>
    </w:p>
    <w:p w14:paraId="4B3427A5" w14:textId="77777777" w:rsidR="00EB1C64" w:rsidRPr="00A17A0F" w:rsidRDefault="00EB1C64" w:rsidP="00EB1C64">
      <w:pPr>
        <w:pStyle w:val="blocktext1"/>
        <w:rPr>
          <w:ins w:id="1838" w:author="Author"/>
        </w:rPr>
      </w:pPr>
      <w:ins w:id="1839" w:author="Author">
        <w:r w:rsidRPr="00A17A0F">
          <w:t xml:space="preserve">Paragraph </w:t>
        </w:r>
        <w:r w:rsidRPr="00A17A0F">
          <w:rPr>
            <w:b/>
            <w:bCs/>
          </w:rPr>
          <w:t>B.</w:t>
        </w:r>
        <w:r w:rsidRPr="00A17A0F">
          <w:t xml:space="preserve"> is replaced by the following:</w:t>
        </w:r>
      </w:ins>
    </w:p>
    <w:p w14:paraId="2AE1BF02" w14:textId="77777777" w:rsidR="00EB1C64" w:rsidRPr="00A17A0F" w:rsidRDefault="00EB1C64" w:rsidP="00EB1C64">
      <w:pPr>
        <w:pStyle w:val="outlinehd2"/>
      </w:pPr>
      <w:ins w:id="1840" w:author="Author">
        <w:r w:rsidRPr="00A17A0F">
          <w:tab/>
          <w:t>B.</w:t>
        </w:r>
        <w:r w:rsidRPr="00A17A0F">
          <w:tab/>
          <w:t>Primary Classifications – Rating Factors And Statistical Codes – Non-zone Rated</w:t>
        </w:r>
      </w:ins>
    </w:p>
    <w:p w14:paraId="31696FF1" w14:textId="77777777" w:rsidR="00EB1C64" w:rsidRPr="00A17A0F" w:rsidRDefault="00EB1C64" w:rsidP="00EB1C64">
      <w:pPr>
        <w:pStyle w:val="space4"/>
        <w:rPr>
          <w:ins w:id="1841" w:author="Author"/>
        </w:rPr>
      </w:pPr>
    </w:p>
    <w:tbl>
      <w:tblPr>
        <w:tblW w:w="10281" w:type="dxa"/>
        <w:tblInd w:w="-161" w:type="dxa"/>
        <w:tblLayout w:type="fixed"/>
        <w:tblCellMar>
          <w:left w:w="50" w:type="dxa"/>
          <w:right w:w="50" w:type="dxa"/>
        </w:tblCellMar>
        <w:tblLook w:val="04A0" w:firstRow="1" w:lastRow="0" w:firstColumn="1" w:lastColumn="0" w:noHBand="0" w:noVBand="1"/>
      </w:tblPr>
      <w:tblGrid>
        <w:gridCol w:w="199"/>
        <w:gridCol w:w="200"/>
        <w:gridCol w:w="2571"/>
        <w:gridCol w:w="1550"/>
        <w:gridCol w:w="1350"/>
        <w:gridCol w:w="1620"/>
        <w:gridCol w:w="900"/>
        <w:gridCol w:w="900"/>
        <w:gridCol w:w="991"/>
      </w:tblGrid>
      <w:tr w:rsidR="00EB1C64" w:rsidRPr="00A17A0F" w14:paraId="6FAC6DE2" w14:textId="77777777" w:rsidTr="00154A4A">
        <w:trPr>
          <w:cantSplit/>
          <w:trHeight w:val="190"/>
          <w:ins w:id="1842" w:author="Author"/>
        </w:trPr>
        <w:tc>
          <w:tcPr>
            <w:tcW w:w="199" w:type="dxa"/>
            <w:tcBorders>
              <w:right w:val="single" w:sz="6" w:space="0" w:color="auto"/>
            </w:tcBorders>
            <w:shd w:val="clear" w:color="auto" w:fill="auto"/>
            <w:vAlign w:val="bottom"/>
          </w:tcPr>
          <w:p w14:paraId="34F83D94" w14:textId="77777777" w:rsidR="00EB1C64" w:rsidRPr="00A17A0F" w:rsidRDefault="00EB1C64" w:rsidP="00154A4A">
            <w:pPr>
              <w:pStyle w:val="tablehead"/>
              <w:rPr>
                <w:ins w:id="1843" w:author="Author"/>
              </w:rPr>
            </w:pPr>
          </w:p>
        </w:tc>
        <w:tc>
          <w:tcPr>
            <w:tcW w:w="2771"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325F261E" w14:textId="77777777" w:rsidR="00EB1C64" w:rsidRPr="00A17A0F" w:rsidRDefault="00EB1C64" w:rsidP="00154A4A">
            <w:pPr>
              <w:pStyle w:val="tablehead"/>
              <w:rPr>
                <w:ins w:id="1844" w:author="Author"/>
              </w:rPr>
            </w:pPr>
            <w:ins w:id="1845" w:author="Author">
              <w:r w:rsidRPr="00A17A0F">
                <w:t>Size Class</w:t>
              </w:r>
            </w:ins>
          </w:p>
        </w:tc>
        <w:tc>
          <w:tcPr>
            <w:tcW w:w="1550" w:type="dxa"/>
            <w:tcBorders>
              <w:top w:val="single" w:sz="6" w:space="0" w:color="auto"/>
              <w:left w:val="single" w:sz="6" w:space="0" w:color="auto"/>
              <w:bottom w:val="single" w:sz="6" w:space="0" w:color="auto"/>
              <w:right w:val="single" w:sz="6" w:space="0" w:color="auto"/>
            </w:tcBorders>
            <w:shd w:val="clear" w:color="auto" w:fill="auto"/>
            <w:vAlign w:val="bottom"/>
          </w:tcPr>
          <w:p w14:paraId="07460E17" w14:textId="77777777" w:rsidR="00EB1C64" w:rsidRPr="00A17A0F" w:rsidRDefault="00EB1C64" w:rsidP="00154A4A">
            <w:pPr>
              <w:pStyle w:val="tablehead"/>
              <w:rPr>
                <w:ins w:id="1846" w:author="Author"/>
              </w:rPr>
            </w:pPr>
            <w:ins w:id="1847" w:author="Author">
              <w:r w:rsidRPr="00A17A0F">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25973CE2" w14:textId="77777777" w:rsidR="00EB1C64" w:rsidRPr="00A17A0F" w:rsidRDefault="00EB1C64" w:rsidP="00154A4A">
            <w:pPr>
              <w:pStyle w:val="tablehead"/>
              <w:rPr>
                <w:ins w:id="1848" w:author="Author"/>
              </w:rPr>
            </w:pPr>
            <w:ins w:id="1849" w:author="Author">
              <w:r w:rsidRPr="00A17A0F">
                <w:t>Business Use</w:t>
              </w:r>
            </w:ins>
          </w:p>
        </w:tc>
        <w:tc>
          <w:tcPr>
            <w:tcW w:w="1620" w:type="dxa"/>
            <w:tcBorders>
              <w:top w:val="single" w:sz="6" w:space="0" w:color="auto"/>
              <w:left w:val="single" w:sz="6" w:space="0" w:color="auto"/>
              <w:bottom w:val="single" w:sz="6" w:space="0" w:color="auto"/>
              <w:right w:val="single" w:sz="6" w:space="0" w:color="auto"/>
            </w:tcBorders>
          </w:tcPr>
          <w:p w14:paraId="36076A3E" w14:textId="77777777" w:rsidR="00EB1C64" w:rsidRPr="00A17A0F" w:rsidRDefault="00EB1C64" w:rsidP="00154A4A">
            <w:pPr>
              <w:pStyle w:val="tablehead"/>
              <w:rPr>
                <w:ins w:id="1850" w:author="Author"/>
              </w:rPr>
            </w:pPr>
            <w:ins w:id="1851" w:author="Author">
              <w:r w:rsidRPr="00A17A0F">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39295" w14:textId="77777777" w:rsidR="00EB1C64" w:rsidRPr="00A17A0F" w:rsidRDefault="00EB1C64" w:rsidP="00154A4A">
            <w:pPr>
              <w:pStyle w:val="tablehead"/>
              <w:rPr>
                <w:ins w:id="1852" w:author="Author"/>
              </w:rPr>
            </w:pPr>
            <w:ins w:id="1853" w:author="Author">
              <w:r w:rsidRPr="00A17A0F">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B319A" w14:textId="77777777" w:rsidR="00EB1C64" w:rsidRPr="00A17A0F" w:rsidRDefault="00EB1C64" w:rsidP="00154A4A">
            <w:pPr>
              <w:pStyle w:val="tablehead"/>
              <w:rPr>
                <w:ins w:id="1854" w:author="Author"/>
              </w:rPr>
            </w:pPr>
            <w:ins w:id="1855" w:author="Author">
              <w:r w:rsidRPr="00A17A0F">
                <w:t>Collision</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AA1C2" w14:textId="77777777" w:rsidR="00EB1C64" w:rsidRPr="00A17A0F" w:rsidRDefault="00EB1C64" w:rsidP="00154A4A">
            <w:pPr>
              <w:pStyle w:val="tablehead"/>
              <w:rPr>
                <w:ins w:id="1856" w:author="Author"/>
              </w:rPr>
            </w:pPr>
            <w:ins w:id="1857" w:author="Author">
              <w:r w:rsidRPr="00A17A0F">
                <w:t>Other Than Collision</w:t>
              </w:r>
            </w:ins>
          </w:p>
        </w:tc>
      </w:tr>
      <w:tr w:rsidR="00EB1C64" w:rsidRPr="00A17A0F" w14:paraId="76803F26" w14:textId="77777777" w:rsidTr="00154A4A">
        <w:trPr>
          <w:cantSplit/>
          <w:trHeight w:val="190"/>
          <w:ins w:id="1858" w:author="Author"/>
        </w:trPr>
        <w:tc>
          <w:tcPr>
            <w:tcW w:w="199" w:type="dxa"/>
            <w:tcBorders>
              <w:right w:val="single" w:sz="6" w:space="0" w:color="auto"/>
            </w:tcBorders>
            <w:shd w:val="clear" w:color="auto" w:fill="auto"/>
          </w:tcPr>
          <w:p w14:paraId="45007235" w14:textId="77777777" w:rsidR="00EB1C64" w:rsidRPr="00A17A0F" w:rsidRDefault="00EB1C64" w:rsidP="00154A4A">
            <w:pPr>
              <w:pStyle w:val="tabletext11"/>
              <w:rPr>
                <w:ins w:id="1859"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D2A45E1" w14:textId="77777777" w:rsidR="00EB1C64" w:rsidRPr="00A17A0F" w:rsidRDefault="00EB1C64" w:rsidP="00154A4A">
            <w:pPr>
              <w:pStyle w:val="tabletext11"/>
              <w:jc w:val="center"/>
              <w:rPr>
                <w:ins w:id="1860" w:author="Author"/>
              </w:rPr>
            </w:pPr>
            <w:ins w:id="1861" w:author="Author">
              <w:r w:rsidRPr="00A17A0F">
                <w:rPr>
                  <w:b/>
                </w:rPr>
                <w:t>Light Trucks</w:t>
              </w:r>
              <w:r w:rsidRPr="00A17A0F">
                <w:rPr>
                  <w:b/>
                </w:rPr>
                <w:br/>
              </w:r>
              <w:r w:rsidRPr="00A17A0F">
                <w:t>(0 – 10,000 lbs. GVWR)</w:t>
              </w:r>
            </w:ins>
          </w:p>
        </w:tc>
        <w:tc>
          <w:tcPr>
            <w:tcW w:w="1550" w:type="dxa"/>
            <w:tcBorders>
              <w:top w:val="single" w:sz="6" w:space="0" w:color="auto"/>
              <w:left w:val="single" w:sz="6" w:space="0" w:color="auto"/>
              <w:right w:val="single" w:sz="6" w:space="0" w:color="auto"/>
            </w:tcBorders>
            <w:shd w:val="clear" w:color="auto" w:fill="auto"/>
            <w:vAlign w:val="center"/>
          </w:tcPr>
          <w:p w14:paraId="19C78E6D" w14:textId="77777777" w:rsidR="00EB1C64" w:rsidRPr="00A17A0F" w:rsidRDefault="00EB1C64" w:rsidP="00154A4A">
            <w:pPr>
              <w:pStyle w:val="tabletext11"/>
              <w:jc w:val="center"/>
              <w:rPr>
                <w:ins w:id="186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7AF9C3B" w14:textId="77777777" w:rsidR="00EB1C64" w:rsidRPr="00A17A0F" w:rsidRDefault="00EB1C64" w:rsidP="00154A4A">
            <w:pPr>
              <w:pStyle w:val="tabletext11"/>
              <w:jc w:val="center"/>
              <w:rPr>
                <w:ins w:id="1863" w:author="Author"/>
              </w:rPr>
            </w:pPr>
            <w:ins w:id="1864" w:author="Author">
              <w:r w:rsidRPr="00A17A0F">
                <w:t>Service</w:t>
              </w:r>
            </w:ins>
          </w:p>
        </w:tc>
        <w:tc>
          <w:tcPr>
            <w:tcW w:w="1620" w:type="dxa"/>
            <w:tcBorders>
              <w:top w:val="single" w:sz="6" w:space="0" w:color="auto"/>
              <w:left w:val="single" w:sz="6" w:space="0" w:color="auto"/>
              <w:bottom w:val="single" w:sz="6" w:space="0" w:color="auto"/>
              <w:right w:val="single" w:sz="6" w:space="0" w:color="auto"/>
            </w:tcBorders>
          </w:tcPr>
          <w:p w14:paraId="4709327D" w14:textId="77777777" w:rsidR="00EB1C64" w:rsidRPr="00A17A0F" w:rsidRDefault="00EB1C64" w:rsidP="00154A4A">
            <w:pPr>
              <w:pStyle w:val="tabletext11"/>
              <w:jc w:val="center"/>
              <w:rPr>
                <w:ins w:id="1865" w:author="Author"/>
                <w:rFonts w:cs="Arial"/>
                <w:szCs w:val="18"/>
              </w:rPr>
            </w:pPr>
            <w:ins w:id="1866" w:author="Author">
              <w:r w:rsidRPr="00A17A0F">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E2C1F2" w14:textId="77777777" w:rsidR="00EB1C64" w:rsidRPr="00A17A0F" w:rsidRDefault="00EB1C64" w:rsidP="00154A4A">
            <w:pPr>
              <w:pStyle w:val="tabletext11"/>
              <w:jc w:val="center"/>
              <w:rPr>
                <w:ins w:id="1867" w:author="Author"/>
              </w:rPr>
            </w:pPr>
            <w:ins w:id="1868" w:author="Author">
              <w:r w:rsidRPr="00A17A0F">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374745" w14:textId="77777777" w:rsidR="00EB1C64" w:rsidRPr="00A17A0F" w:rsidRDefault="00EB1C64" w:rsidP="00154A4A">
            <w:pPr>
              <w:pStyle w:val="tabletext11"/>
              <w:jc w:val="center"/>
              <w:rPr>
                <w:ins w:id="1869" w:author="Author"/>
              </w:rPr>
            </w:pPr>
            <w:ins w:id="1870" w:author="Author">
              <w:r w:rsidRPr="00A17A0F">
                <w:t>1.00</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B5DA30" w14:textId="77777777" w:rsidR="00EB1C64" w:rsidRPr="00A17A0F" w:rsidRDefault="00EB1C64" w:rsidP="00154A4A">
            <w:pPr>
              <w:pStyle w:val="tabletext11"/>
              <w:jc w:val="center"/>
              <w:rPr>
                <w:ins w:id="1871" w:author="Author"/>
              </w:rPr>
            </w:pPr>
            <w:ins w:id="1872" w:author="Author">
              <w:r w:rsidRPr="00A17A0F">
                <w:t>1.00</w:t>
              </w:r>
            </w:ins>
          </w:p>
        </w:tc>
      </w:tr>
      <w:tr w:rsidR="00EB1C64" w:rsidRPr="00A17A0F" w14:paraId="7847C8B9" w14:textId="77777777" w:rsidTr="00154A4A">
        <w:trPr>
          <w:cantSplit/>
          <w:trHeight w:val="190"/>
          <w:ins w:id="1873" w:author="Author"/>
        </w:trPr>
        <w:tc>
          <w:tcPr>
            <w:tcW w:w="199" w:type="dxa"/>
            <w:tcBorders>
              <w:right w:val="single" w:sz="6" w:space="0" w:color="auto"/>
            </w:tcBorders>
            <w:shd w:val="clear" w:color="auto" w:fill="auto"/>
          </w:tcPr>
          <w:p w14:paraId="31037B3C" w14:textId="77777777" w:rsidR="00EB1C64" w:rsidRPr="00A17A0F" w:rsidRDefault="00EB1C64" w:rsidP="00154A4A">
            <w:pPr>
              <w:pStyle w:val="tabletext11"/>
              <w:rPr>
                <w:ins w:id="187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D9B6BF5" w14:textId="77777777" w:rsidR="00EB1C64" w:rsidRPr="00A17A0F" w:rsidRDefault="00EB1C64" w:rsidP="00154A4A">
            <w:pPr>
              <w:pStyle w:val="tabletext11"/>
              <w:jc w:val="center"/>
              <w:rPr>
                <w:ins w:id="1875" w:author="Author"/>
                <w:b/>
              </w:rPr>
            </w:pPr>
          </w:p>
        </w:tc>
        <w:tc>
          <w:tcPr>
            <w:tcW w:w="1550" w:type="dxa"/>
            <w:tcBorders>
              <w:left w:val="single" w:sz="6" w:space="0" w:color="auto"/>
              <w:right w:val="single" w:sz="6" w:space="0" w:color="auto"/>
            </w:tcBorders>
            <w:shd w:val="clear" w:color="auto" w:fill="auto"/>
            <w:vAlign w:val="center"/>
          </w:tcPr>
          <w:p w14:paraId="7E899AEC" w14:textId="77777777" w:rsidR="00EB1C64" w:rsidRPr="00A17A0F" w:rsidRDefault="00EB1C64" w:rsidP="00154A4A">
            <w:pPr>
              <w:pStyle w:val="tabletext11"/>
              <w:jc w:val="center"/>
              <w:rPr>
                <w:ins w:id="1876" w:author="Author"/>
              </w:rPr>
            </w:pPr>
            <w:ins w:id="1877" w:author="Author">
              <w:r w:rsidRPr="00A17A0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00958EF" w14:textId="77777777" w:rsidR="00EB1C64" w:rsidRPr="00A17A0F" w:rsidRDefault="00EB1C64" w:rsidP="00154A4A">
            <w:pPr>
              <w:pStyle w:val="tabletext11"/>
              <w:jc w:val="center"/>
              <w:rPr>
                <w:ins w:id="1878" w:author="Author"/>
              </w:rPr>
            </w:pPr>
            <w:ins w:id="1879" w:author="Author">
              <w:r w:rsidRPr="00A17A0F">
                <w:t>Retail</w:t>
              </w:r>
            </w:ins>
          </w:p>
        </w:tc>
        <w:tc>
          <w:tcPr>
            <w:tcW w:w="1620" w:type="dxa"/>
            <w:tcBorders>
              <w:top w:val="single" w:sz="6" w:space="0" w:color="auto"/>
              <w:left w:val="single" w:sz="6" w:space="0" w:color="auto"/>
              <w:bottom w:val="single" w:sz="6" w:space="0" w:color="auto"/>
              <w:right w:val="single" w:sz="6" w:space="0" w:color="auto"/>
            </w:tcBorders>
          </w:tcPr>
          <w:p w14:paraId="01A56C6B" w14:textId="77777777" w:rsidR="00EB1C64" w:rsidRPr="00A17A0F" w:rsidRDefault="00EB1C64" w:rsidP="00154A4A">
            <w:pPr>
              <w:pStyle w:val="tabletext11"/>
              <w:jc w:val="center"/>
              <w:rPr>
                <w:ins w:id="1880" w:author="Author"/>
                <w:rFonts w:cs="Arial"/>
                <w:szCs w:val="18"/>
              </w:rPr>
            </w:pPr>
            <w:ins w:id="1881" w:author="Author">
              <w:r w:rsidRPr="00A17A0F">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D0310" w14:textId="77777777" w:rsidR="00EB1C64" w:rsidRPr="00A17A0F" w:rsidRDefault="00EB1C64" w:rsidP="00154A4A">
            <w:pPr>
              <w:pStyle w:val="tabletext11"/>
              <w:jc w:val="center"/>
              <w:rPr>
                <w:ins w:id="1882" w:author="Author"/>
              </w:rPr>
            </w:pPr>
            <w:ins w:id="1883" w:author="Author">
              <w:r w:rsidRPr="00A17A0F">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B5B2A" w14:textId="77777777" w:rsidR="00EB1C64" w:rsidRPr="00A17A0F" w:rsidRDefault="00EB1C64" w:rsidP="00154A4A">
            <w:pPr>
              <w:pStyle w:val="tabletext11"/>
              <w:jc w:val="center"/>
              <w:rPr>
                <w:ins w:id="1884" w:author="Author"/>
              </w:rPr>
            </w:pPr>
            <w:ins w:id="1885" w:author="Author">
              <w:r w:rsidRPr="00A17A0F">
                <w:t>1.13</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53B10" w14:textId="77777777" w:rsidR="00EB1C64" w:rsidRPr="00A17A0F" w:rsidRDefault="00EB1C64" w:rsidP="00154A4A">
            <w:pPr>
              <w:pStyle w:val="tabletext11"/>
              <w:jc w:val="center"/>
              <w:rPr>
                <w:ins w:id="1886" w:author="Author"/>
              </w:rPr>
            </w:pPr>
            <w:ins w:id="1887" w:author="Author">
              <w:r w:rsidRPr="00A17A0F">
                <w:t>0.80</w:t>
              </w:r>
            </w:ins>
          </w:p>
        </w:tc>
      </w:tr>
      <w:tr w:rsidR="00EB1C64" w:rsidRPr="00A17A0F" w14:paraId="46D65CBD" w14:textId="77777777" w:rsidTr="00154A4A">
        <w:trPr>
          <w:cantSplit/>
          <w:trHeight w:val="190"/>
          <w:ins w:id="1888" w:author="Author"/>
        </w:trPr>
        <w:tc>
          <w:tcPr>
            <w:tcW w:w="199" w:type="dxa"/>
            <w:tcBorders>
              <w:right w:val="single" w:sz="6" w:space="0" w:color="auto"/>
            </w:tcBorders>
            <w:shd w:val="clear" w:color="auto" w:fill="auto"/>
          </w:tcPr>
          <w:p w14:paraId="74EC6168" w14:textId="77777777" w:rsidR="00EB1C64" w:rsidRPr="00A17A0F" w:rsidRDefault="00EB1C64" w:rsidP="00154A4A">
            <w:pPr>
              <w:pStyle w:val="tabletext11"/>
              <w:rPr>
                <w:ins w:id="188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B61CAE5" w14:textId="77777777" w:rsidR="00EB1C64" w:rsidRPr="00A17A0F" w:rsidRDefault="00EB1C64" w:rsidP="00154A4A">
            <w:pPr>
              <w:pStyle w:val="tabletext11"/>
              <w:jc w:val="center"/>
              <w:rPr>
                <w:ins w:id="1890" w:author="Author"/>
                <w:b/>
              </w:rPr>
            </w:pPr>
          </w:p>
        </w:tc>
        <w:tc>
          <w:tcPr>
            <w:tcW w:w="1550" w:type="dxa"/>
            <w:tcBorders>
              <w:left w:val="single" w:sz="6" w:space="0" w:color="auto"/>
              <w:bottom w:val="single" w:sz="6" w:space="0" w:color="auto"/>
              <w:right w:val="single" w:sz="6" w:space="0" w:color="auto"/>
            </w:tcBorders>
            <w:shd w:val="clear" w:color="auto" w:fill="auto"/>
            <w:vAlign w:val="center"/>
          </w:tcPr>
          <w:p w14:paraId="61B16D42" w14:textId="77777777" w:rsidR="00EB1C64" w:rsidRPr="00A17A0F" w:rsidRDefault="00EB1C64" w:rsidP="00154A4A">
            <w:pPr>
              <w:pStyle w:val="tabletext11"/>
              <w:jc w:val="center"/>
              <w:rPr>
                <w:ins w:id="189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EB97469" w14:textId="77777777" w:rsidR="00EB1C64" w:rsidRPr="00A17A0F" w:rsidRDefault="00EB1C64" w:rsidP="00154A4A">
            <w:pPr>
              <w:pStyle w:val="tabletext11"/>
              <w:jc w:val="center"/>
              <w:rPr>
                <w:ins w:id="1892" w:author="Author"/>
              </w:rPr>
            </w:pPr>
            <w:ins w:id="1893" w:author="Author">
              <w:r w:rsidRPr="00A17A0F">
                <w:t>Commercial</w:t>
              </w:r>
            </w:ins>
          </w:p>
        </w:tc>
        <w:tc>
          <w:tcPr>
            <w:tcW w:w="1620" w:type="dxa"/>
            <w:tcBorders>
              <w:top w:val="single" w:sz="6" w:space="0" w:color="auto"/>
              <w:left w:val="single" w:sz="6" w:space="0" w:color="auto"/>
              <w:bottom w:val="single" w:sz="6" w:space="0" w:color="auto"/>
              <w:right w:val="single" w:sz="6" w:space="0" w:color="auto"/>
            </w:tcBorders>
          </w:tcPr>
          <w:p w14:paraId="5BB3CE83" w14:textId="77777777" w:rsidR="00EB1C64" w:rsidRPr="00A17A0F" w:rsidRDefault="00EB1C64" w:rsidP="00154A4A">
            <w:pPr>
              <w:pStyle w:val="tabletext11"/>
              <w:jc w:val="center"/>
              <w:rPr>
                <w:ins w:id="1894" w:author="Author"/>
                <w:rFonts w:cs="Arial"/>
                <w:szCs w:val="18"/>
              </w:rPr>
            </w:pPr>
            <w:ins w:id="1895" w:author="Author">
              <w:r w:rsidRPr="00A17A0F">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0666DC" w14:textId="77777777" w:rsidR="00EB1C64" w:rsidRPr="00A17A0F" w:rsidRDefault="00EB1C64" w:rsidP="00154A4A">
            <w:pPr>
              <w:pStyle w:val="tabletext11"/>
              <w:jc w:val="center"/>
              <w:rPr>
                <w:ins w:id="1896" w:author="Author"/>
              </w:rPr>
            </w:pPr>
            <w:ins w:id="1897" w:author="Author">
              <w:r w:rsidRPr="00A17A0F">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4D5A5" w14:textId="77777777" w:rsidR="00EB1C64" w:rsidRPr="00A17A0F" w:rsidRDefault="00EB1C64" w:rsidP="00154A4A">
            <w:pPr>
              <w:pStyle w:val="tabletext11"/>
              <w:jc w:val="center"/>
              <w:rPr>
                <w:ins w:id="1898" w:author="Author"/>
              </w:rPr>
            </w:pPr>
            <w:ins w:id="1899" w:author="Author">
              <w:r w:rsidRPr="00A17A0F">
                <w:t>1.10</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4FEF9" w14:textId="77777777" w:rsidR="00EB1C64" w:rsidRPr="00A17A0F" w:rsidRDefault="00EB1C64" w:rsidP="00154A4A">
            <w:pPr>
              <w:pStyle w:val="tabletext11"/>
              <w:jc w:val="center"/>
              <w:rPr>
                <w:ins w:id="1900" w:author="Author"/>
              </w:rPr>
            </w:pPr>
            <w:ins w:id="1901" w:author="Author">
              <w:r w:rsidRPr="00A17A0F">
                <w:t>0.92</w:t>
              </w:r>
            </w:ins>
          </w:p>
        </w:tc>
      </w:tr>
      <w:tr w:rsidR="00EB1C64" w:rsidRPr="00A17A0F" w14:paraId="7530FFF3" w14:textId="77777777" w:rsidTr="00154A4A">
        <w:trPr>
          <w:cantSplit/>
          <w:trHeight w:val="190"/>
          <w:ins w:id="1902" w:author="Author"/>
        </w:trPr>
        <w:tc>
          <w:tcPr>
            <w:tcW w:w="199" w:type="dxa"/>
            <w:tcBorders>
              <w:right w:val="single" w:sz="6" w:space="0" w:color="auto"/>
            </w:tcBorders>
            <w:shd w:val="clear" w:color="auto" w:fill="auto"/>
          </w:tcPr>
          <w:p w14:paraId="28B0A709" w14:textId="77777777" w:rsidR="00EB1C64" w:rsidRPr="00A17A0F" w:rsidRDefault="00EB1C64" w:rsidP="00154A4A">
            <w:pPr>
              <w:pStyle w:val="tabletext11"/>
              <w:rPr>
                <w:ins w:id="1903"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C04DF16" w14:textId="77777777" w:rsidR="00EB1C64" w:rsidRPr="00A17A0F" w:rsidRDefault="00EB1C64" w:rsidP="00154A4A">
            <w:pPr>
              <w:pStyle w:val="tabletext11"/>
              <w:jc w:val="center"/>
              <w:rPr>
                <w:ins w:id="1904" w:author="Author"/>
                <w:b/>
              </w:rPr>
            </w:pPr>
          </w:p>
        </w:tc>
        <w:tc>
          <w:tcPr>
            <w:tcW w:w="1550" w:type="dxa"/>
            <w:tcBorders>
              <w:top w:val="single" w:sz="6" w:space="0" w:color="auto"/>
              <w:left w:val="single" w:sz="6" w:space="0" w:color="auto"/>
              <w:right w:val="single" w:sz="6" w:space="0" w:color="auto"/>
            </w:tcBorders>
            <w:shd w:val="clear" w:color="auto" w:fill="auto"/>
            <w:vAlign w:val="center"/>
          </w:tcPr>
          <w:p w14:paraId="01EF082B" w14:textId="77777777" w:rsidR="00EB1C64" w:rsidRPr="00A17A0F" w:rsidRDefault="00EB1C64" w:rsidP="00154A4A">
            <w:pPr>
              <w:pStyle w:val="tabletext11"/>
              <w:jc w:val="center"/>
              <w:rPr>
                <w:ins w:id="190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A18FD70" w14:textId="77777777" w:rsidR="00EB1C64" w:rsidRPr="00A17A0F" w:rsidRDefault="00EB1C64" w:rsidP="00154A4A">
            <w:pPr>
              <w:pStyle w:val="tabletext11"/>
              <w:jc w:val="center"/>
              <w:rPr>
                <w:ins w:id="1906" w:author="Author"/>
              </w:rPr>
            </w:pPr>
            <w:ins w:id="1907" w:author="Author">
              <w:r w:rsidRPr="00A17A0F">
                <w:t>Service</w:t>
              </w:r>
            </w:ins>
          </w:p>
        </w:tc>
        <w:tc>
          <w:tcPr>
            <w:tcW w:w="1620" w:type="dxa"/>
            <w:tcBorders>
              <w:top w:val="single" w:sz="6" w:space="0" w:color="auto"/>
              <w:left w:val="single" w:sz="6" w:space="0" w:color="auto"/>
              <w:bottom w:val="single" w:sz="6" w:space="0" w:color="auto"/>
              <w:right w:val="single" w:sz="6" w:space="0" w:color="auto"/>
            </w:tcBorders>
          </w:tcPr>
          <w:p w14:paraId="3BBF84C9" w14:textId="77777777" w:rsidR="00EB1C64" w:rsidRPr="00A17A0F" w:rsidRDefault="00EB1C64" w:rsidP="00154A4A">
            <w:pPr>
              <w:pStyle w:val="tabletext11"/>
              <w:jc w:val="center"/>
              <w:rPr>
                <w:ins w:id="1908" w:author="Author"/>
                <w:rFonts w:cs="Arial"/>
                <w:szCs w:val="18"/>
              </w:rPr>
            </w:pPr>
            <w:ins w:id="1909" w:author="Author">
              <w:r w:rsidRPr="00A17A0F">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55EE5C" w14:textId="77777777" w:rsidR="00EB1C64" w:rsidRPr="00A17A0F" w:rsidRDefault="00EB1C64" w:rsidP="00154A4A">
            <w:pPr>
              <w:pStyle w:val="tabletext11"/>
              <w:jc w:val="center"/>
              <w:rPr>
                <w:ins w:id="1910" w:author="Author"/>
              </w:rPr>
            </w:pPr>
            <w:ins w:id="1911" w:author="Author">
              <w:r w:rsidRPr="00A17A0F">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60302" w14:textId="77777777" w:rsidR="00EB1C64" w:rsidRPr="00A17A0F" w:rsidRDefault="00EB1C64" w:rsidP="00154A4A">
            <w:pPr>
              <w:pStyle w:val="tabletext11"/>
              <w:jc w:val="center"/>
              <w:rPr>
                <w:ins w:id="1912" w:author="Author"/>
              </w:rPr>
            </w:pPr>
            <w:ins w:id="1913" w:author="Author">
              <w:r w:rsidRPr="00A17A0F">
                <w:t>1.09</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CE376D" w14:textId="77777777" w:rsidR="00EB1C64" w:rsidRPr="00A17A0F" w:rsidRDefault="00EB1C64" w:rsidP="00154A4A">
            <w:pPr>
              <w:pStyle w:val="tabletext11"/>
              <w:jc w:val="center"/>
              <w:rPr>
                <w:ins w:id="1914" w:author="Author"/>
              </w:rPr>
            </w:pPr>
            <w:ins w:id="1915" w:author="Author">
              <w:r w:rsidRPr="00A17A0F">
                <w:t>1.23</w:t>
              </w:r>
            </w:ins>
          </w:p>
        </w:tc>
      </w:tr>
      <w:tr w:rsidR="00EB1C64" w:rsidRPr="00A17A0F" w14:paraId="16B6C7A0" w14:textId="77777777" w:rsidTr="00154A4A">
        <w:trPr>
          <w:cantSplit/>
          <w:trHeight w:val="190"/>
          <w:ins w:id="1916" w:author="Author"/>
        </w:trPr>
        <w:tc>
          <w:tcPr>
            <w:tcW w:w="199" w:type="dxa"/>
            <w:tcBorders>
              <w:right w:val="single" w:sz="6" w:space="0" w:color="auto"/>
            </w:tcBorders>
            <w:shd w:val="clear" w:color="auto" w:fill="auto"/>
          </w:tcPr>
          <w:p w14:paraId="73D805AF" w14:textId="77777777" w:rsidR="00EB1C64" w:rsidRPr="00A17A0F" w:rsidRDefault="00EB1C64" w:rsidP="00154A4A">
            <w:pPr>
              <w:pStyle w:val="tabletext11"/>
              <w:rPr>
                <w:ins w:id="191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15F06E1" w14:textId="77777777" w:rsidR="00EB1C64" w:rsidRPr="00A17A0F" w:rsidRDefault="00EB1C64" w:rsidP="00154A4A">
            <w:pPr>
              <w:pStyle w:val="tabletext11"/>
              <w:jc w:val="center"/>
              <w:rPr>
                <w:ins w:id="1918" w:author="Author"/>
                <w:b/>
              </w:rPr>
            </w:pPr>
          </w:p>
        </w:tc>
        <w:tc>
          <w:tcPr>
            <w:tcW w:w="1550" w:type="dxa"/>
            <w:tcBorders>
              <w:left w:val="single" w:sz="6" w:space="0" w:color="auto"/>
              <w:right w:val="single" w:sz="6" w:space="0" w:color="auto"/>
            </w:tcBorders>
            <w:shd w:val="clear" w:color="auto" w:fill="auto"/>
            <w:vAlign w:val="center"/>
          </w:tcPr>
          <w:p w14:paraId="7597CCC3" w14:textId="77777777" w:rsidR="00EB1C64" w:rsidRPr="00A17A0F" w:rsidRDefault="00EB1C64" w:rsidP="00154A4A">
            <w:pPr>
              <w:pStyle w:val="tabletext11"/>
              <w:jc w:val="center"/>
              <w:rPr>
                <w:ins w:id="1919" w:author="Author"/>
              </w:rPr>
            </w:pPr>
            <w:ins w:id="1920" w:author="Author">
              <w:r w:rsidRPr="00A17A0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B974BAD" w14:textId="77777777" w:rsidR="00EB1C64" w:rsidRPr="00A17A0F" w:rsidRDefault="00EB1C64" w:rsidP="00154A4A">
            <w:pPr>
              <w:pStyle w:val="tabletext11"/>
              <w:jc w:val="center"/>
              <w:rPr>
                <w:ins w:id="1921" w:author="Author"/>
              </w:rPr>
            </w:pPr>
            <w:ins w:id="1922" w:author="Author">
              <w:r w:rsidRPr="00A17A0F">
                <w:t>Retail</w:t>
              </w:r>
            </w:ins>
          </w:p>
        </w:tc>
        <w:tc>
          <w:tcPr>
            <w:tcW w:w="1620" w:type="dxa"/>
            <w:tcBorders>
              <w:top w:val="single" w:sz="6" w:space="0" w:color="auto"/>
              <w:left w:val="single" w:sz="6" w:space="0" w:color="auto"/>
              <w:bottom w:val="single" w:sz="6" w:space="0" w:color="auto"/>
              <w:right w:val="single" w:sz="6" w:space="0" w:color="auto"/>
            </w:tcBorders>
          </w:tcPr>
          <w:p w14:paraId="563F08FC" w14:textId="77777777" w:rsidR="00EB1C64" w:rsidRPr="00A17A0F" w:rsidRDefault="00EB1C64" w:rsidP="00154A4A">
            <w:pPr>
              <w:pStyle w:val="tabletext11"/>
              <w:jc w:val="center"/>
              <w:rPr>
                <w:ins w:id="1923" w:author="Author"/>
                <w:rFonts w:cs="Arial"/>
                <w:szCs w:val="18"/>
              </w:rPr>
            </w:pPr>
            <w:ins w:id="1924" w:author="Author">
              <w:r w:rsidRPr="00A17A0F">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87CEB" w14:textId="77777777" w:rsidR="00EB1C64" w:rsidRPr="00A17A0F" w:rsidRDefault="00EB1C64" w:rsidP="00154A4A">
            <w:pPr>
              <w:pStyle w:val="tabletext11"/>
              <w:jc w:val="center"/>
              <w:rPr>
                <w:ins w:id="1925" w:author="Author"/>
              </w:rPr>
            </w:pPr>
            <w:ins w:id="1926" w:author="Author">
              <w:r w:rsidRPr="00A17A0F">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D2740" w14:textId="77777777" w:rsidR="00EB1C64" w:rsidRPr="00A17A0F" w:rsidRDefault="00EB1C64" w:rsidP="00154A4A">
            <w:pPr>
              <w:pStyle w:val="tabletext11"/>
              <w:jc w:val="center"/>
              <w:rPr>
                <w:ins w:id="1927" w:author="Author"/>
              </w:rPr>
            </w:pPr>
            <w:ins w:id="1928" w:author="Author">
              <w:r w:rsidRPr="00A17A0F">
                <w:t>1.23</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7A0F6" w14:textId="77777777" w:rsidR="00EB1C64" w:rsidRPr="00A17A0F" w:rsidRDefault="00EB1C64" w:rsidP="00154A4A">
            <w:pPr>
              <w:pStyle w:val="tabletext11"/>
              <w:jc w:val="center"/>
              <w:rPr>
                <w:ins w:id="1929" w:author="Author"/>
              </w:rPr>
            </w:pPr>
            <w:ins w:id="1930" w:author="Author">
              <w:r w:rsidRPr="00A17A0F">
                <w:t>0.98</w:t>
              </w:r>
            </w:ins>
          </w:p>
        </w:tc>
      </w:tr>
      <w:tr w:rsidR="00EB1C64" w:rsidRPr="00A17A0F" w14:paraId="23700AC8" w14:textId="77777777" w:rsidTr="00154A4A">
        <w:trPr>
          <w:cantSplit/>
          <w:trHeight w:val="190"/>
          <w:ins w:id="1931" w:author="Author"/>
        </w:trPr>
        <w:tc>
          <w:tcPr>
            <w:tcW w:w="199" w:type="dxa"/>
            <w:tcBorders>
              <w:right w:val="single" w:sz="6" w:space="0" w:color="auto"/>
            </w:tcBorders>
            <w:shd w:val="clear" w:color="auto" w:fill="auto"/>
          </w:tcPr>
          <w:p w14:paraId="7D14F8D2" w14:textId="77777777" w:rsidR="00EB1C64" w:rsidRPr="00A17A0F" w:rsidRDefault="00EB1C64" w:rsidP="00154A4A">
            <w:pPr>
              <w:pStyle w:val="tabletext11"/>
              <w:rPr>
                <w:ins w:id="193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89A9D3B" w14:textId="77777777" w:rsidR="00EB1C64" w:rsidRPr="00A17A0F" w:rsidRDefault="00EB1C64" w:rsidP="00154A4A">
            <w:pPr>
              <w:pStyle w:val="tabletext11"/>
              <w:jc w:val="center"/>
              <w:rPr>
                <w:ins w:id="1933" w:author="Author"/>
                <w:b/>
              </w:rPr>
            </w:pPr>
          </w:p>
        </w:tc>
        <w:tc>
          <w:tcPr>
            <w:tcW w:w="1550" w:type="dxa"/>
            <w:tcBorders>
              <w:left w:val="single" w:sz="6" w:space="0" w:color="auto"/>
              <w:bottom w:val="single" w:sz="6" w:space="0" w:color="auto"/>
              <w:right w:val="single" w:sz="6" w:space="0" w:color="auto"/>
            </w:tcBorders>
            <w:shd w:val="clear" w:color="auto" w:fill="auto"/>
            <w:vAlign w:val="center"/>
          </w:tcPr>
          <w:p w14:paraId="4E8EAD89" w14:textId="77777777" w:rsidR="00EB1C64" w:rsidRPr="00A17A0F" w:rsidRDefault="00EB1C64" w:rsidP="00154A4A">
            <w:pPr>
              <w:pStyle w:val="tabletext11"/>
              <w:jc w:val="center"/>
              <w:rPr>
                <w:ins w:id="193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2A43716" w14:textId="77777777" w:rsidR="00EB1C64" w:rsidRPr="00A17A0F" w:rsidRDefault="00EB1C64" w:rsidP="00154A4A">
            <w:pPr>
              <w:pStyle w:val="tabletext11"/>
              <w:jc w:val="center"/>
              <w:rPr>
                <w:ins w:id="1935" w:author="Author"/>
              </w:rPr>
            </w:pPr>
            <w:ins w:id="1936" w:author="Author">
              <w:r w:rsidRPr="00A17A0F">
                <w:t>Commercial</w:t>
              </w:r>
            </w:ins>
          </w:p>
        </w:tc>
        <w:tc>
          <w:tcPr>
            <w:tcW w:w="1620" w:type="dxa"/>
            <w:tcBorders>
              <w:top w:val="single" w:sz="6" w:space="0" w:color="auto"/>
              <w:left w:val="single" w:sz="6" w:space="0" w:color="auto"/>
              <w:bottom w:val="single" w:sz="6" w:space="0" w:color="auto"/>
              <w:right w:val="single" w:sz="6" w:space="0" w:color="auto"/>
            </w:tcBorders>
          </w:tcPr>
          <w:p w14:paraId="00E22A6D" w14:textId="77777777" w:rsidR="00EB1C64" w:rsidRPr="00A17A0F" w:rsidRDefault="00EB1C64" w:rsidP="00154A4A">
            <w:pPr>
              <w:pStyle w:val="tabletext11"/>
              <w:jc w:val="center"/>
              <w:rPr>
                <w:ins w:id="1937" w:author="Author"/>
                <w:rFonts w:cs="Arial"/>
                <w:szCs w:val="18"/>
              </w:rPr>
            </w:pPr>
            <w:ins w:id="1938" w:author="Author">
              <w:r w:rsidRPr="00A17A0F">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24C7E" w14:textId="77777777" w:rsidR="00EB1C64" w:rsidRPr="00A17A0F" w:rsidRDefault="00EB1C64" w:rsidP="00154A4A">
            <w:pPr>
              <w:pStyle w:val="tabletext11"/>
              <w:jc w:val="center"/>
              <w:rPr>
                <w:ins w:id="1939" w:author="Author"/>
              </w:rPr>
            </w:pPr>
            <w:ins w:id="1940" w:author="Author">
              <w:r w:rsidRPr="00A17A0F">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D871E" w14:textId="77777777" w:rsidR="00EB1C64" w:rsidRPr="00A17A0F" w:rsidRDefault="00EB1C64" w:rsidP="00154A4A">
            <w:pPr>
              <w:pStyle w:val="tabletext11"/>
              <w:jc w:val="center"/>
              <w:rPr>
                <w:ins w:id="1941" w:author="Author"/>
              </w:rPr>
            </w:pPr>
            <w:ins w:id="1942" w:author="Author">
              <w:r w:rsidRPr="00A17A0F">
                <w:t>1.20</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F56D54" w14:textId="77777777" w:rsidR="00EB1C64" w:rsidRPr="00A17A0F" w:rsidRDefault="00EB1C64" w:rsidP="00154A4A">
            <w:pPr>
              <w:pStyle w:val="tabletext11"/>
              <w:jc w:val="center"/>
              <w:rPr>
                <w:ins w:id="1943" w:author="Author"/>
              </w:rPr>
            </w:pPr>
            <w:ins w:id="1944" w:author="Author">
              <w:r w:rsidRPr="00A17A0F">
                <w:t>1.12</w:t>
              </w:r>
            </w:ins>
          </w:p>
        </w:tc>
      </w:tr>
      <w:tr w:rsidR="00EB1C64" w:rsidRPr="00A17A0F" w14:paraId="40EF646A" w14:textId="77777777" w:rsidTr="00154A4A">
        <w:trPr>
          <w:cantSplit/>
          <w:trHeight w:val="190"/>
          <w:ins w:id="1945" w:author="Author"/>
        </w:trPr>
        <w:tc>
          <w:tcPr>
            <w:tcW w:w="199" w:type="dxa"/>
            <w:tcBorders>
              <w:right w:val="single" w:sz="6" w:space="0" w:color="auto"/>
            </w:tcBorders>
            <w:shd w:val="clear" w:color="auto" w:fill="auto"/>
          </w:tcPr>
          <w:p w14:paraId="1C5A5747" w14:textId="77777777" w:rsidR="00EB1C64" w:rsidRPr="00A17A0F" w:rsidRDefault="00EB1C64" w:rsidP="00154A4A">
            <w:pPr>
              <w:pStyle w:val="tabletext11"/>
              <w:rPr>
                <w:ins w:id="194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0D2F03F" w14:textId="77777777" w:rsidR="00EB1C64" w:rsidRPr="00A17A0F" w:rsidRDefault="00EB1C64" w:rsidP="00154A4A">
            <w:pPr>
              <w:pStyle w:val="tabletext11"/>
              <w:jc w:val="center"/>
              <w:rPr>
                <w:ins w:id="1947" w:author="Author"/>
                <w:b/>
              </w:rPr>
            </w:pPr>
          </w:p>
        </w:tc>
        <w:tc>
          <w:tcPr>
            <w:tcW w:w="1550" w:type="dxa"/>
            <w:tcBorders>
              <w:top w:val="single" w:sz="6" w:space="0" w:color="auto"/>
              <w:left w:val="single" w:sz="6" w:space="0" w:color="auto"/>
              <w:right w:val="single" w:sz="6" w:space="0" w:color="auto"/>
            </w:tcBorders>
            <w:shd w:val="clear" w:color="auto" w:fill="auto"/>
            <w:vAlign w:val="center"/>
          </w:tcPr>
          <w:p w14:paraId="4757763B" w14:textId="77777777" w:rsidR="00EB1C64" w:rsidRPr="00A17A0F" w:rsidRDefault="00EB1C64" w:rsidP="00154A4A">
            <w:pPr>
              <w:pStyle w:val="tabletext11"/>
              <w:jc w:val="center"/>
              <w:rPr>
                <w:ins w:id="194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15F8B01" w14:textId="77777777" w:rsidR="00EB1C64" w:rsidRPr="00A17A0F" w:rsidRDefault="00EB1C64" w:rsidP="00154A4A">
            <w:pPr>
              <w:pStyle w:val="tabletext11"/>
              <w:jc w:val="center"/>
              <w:rPr>
                <w:ins w:id="1949" w:author="Author"/>
              </w:rPr>
            </w:pPr>
            <w:ins w:id="1950" w:author="Author">
              <w:r w:rsidRPr="00A17A0F">
                <w:t>Service</w:t>
              </w:r>
            </w:ins>
          </w:p>
        </w:tc>
        <w:tc>
          <w:tcPr>
            <w:tcW w:w="1620" w:type="dxa"/>
            <w:tcBorders>
              <w:top w:val="single" w:sz="6" w:space="0" w:color="auto"/>
              <w:left w:val="single" w:sz="6" w:space="0" w:color="auto"/>
              <w:bottom w:val="single" w:sz="6" w:space="0" w:color="auto"/>
              <w:right w:val="single" w:sz="6" w:space="0" w:color="auto"/>
            </w:tcBorders>
          </w:tcPr>
          <w:p w14:paraId="49646979" w14:textId="77777777" w:rsidR="00EB1C64" w:rsidRPr="00A17A0F" w:rsidRDefault="00EB1C64" w:rsidP="00154A4A">
            <w:pPr>
              <w:pStyle w:val="tabletext11"/>
              <w:jc w:val="center"/>
              <w:rPr>
                <w:ins w:id="1951" w:author="Author"/>
                <w:rFonts w:cs="Arial"/>
                <w:szCs w:val="18"/>
              </w:rPr>
            </w:pPr>
            <w:ins w:id="1952" w:author="Author">
              <w:r w:rsidRPr="00A17A0F">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F2512" w14:textId="77777777" w:rsidR="00EB1C64" w:rsidRPr="00A17A0F" w:rsidRDefault="00EB1C64" w:rsidP="00154A4A">
            <w:pPr>
              <w:pStyle w:val="tabletext11"/>
              <w:jc w:val="center"/>
              <w:rPr>
                <w:ins w:id="1953" w:author="Author"/>
              </w:rPr>
            </w:pPr>
            <w:ins w:id="1954" w:author="Author">
              <w:r w:rsidRPr="00A17A0F">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DE7E0" w14:textId="77777777" w:rsidR="00EB1C64" w:rsidRPr="00A17A0F" w:rsidRDefault="00EB1C64" w:rsidP="00154A4A">
            <w:pPr>
              <w:pStyle w:val="tabletext11"/>
              <w:jc w:val="center"/>
              <w:rPr>
                <w:ins w:id="1955" w:author="Author"/>
              </w:rPr>
            </w:pPr>
            <w:ins w:id="1956" w:author="Author">
              <w:r w:rsidRPr="00A17A0F">
                <w:t>1.43</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54907" w14:textId="77777777" w:rsidR="00EB1C64" w:rsidRPr="00A17A0F" w:rsidRDefault="00EB1C64" w:rsidP="00154A4A">
            <w:pPr>
              <w:pStyle w:val="tabletext11"/>
              <w:jc w:val="center"/>
              <w:rPr>
                <w:ins w:id="1957" w:author="Author"/>
              </w:rPr>
            </w:pPr>
            <w:ins w:id="1958" w:author="Author">
              <w:r w:rsidRPr="00A17A0F">
                <w:t>1.26</w:t>
              </w:r>
            </w:ins>
          </w:p>
        </w:tc>
      </w:tr>
      <w:tr w:rsidR="00EB1C64" w:rsidRPr="00A17A0F" w14:paraId="7CA4AB50" w14:textId="77777777" w:rsidTr="00154A4A">
        <w:trPr>
          <w:cantSplit/>
          <w:trHeight w:val="190"/>
          <w:ins w:id="1959" w:author="Author"/>
        </w:trPr>
        <w:tc>
          <w:tcPr>
            <w:tcW w:w="199" w:type="dxa"/>
            <w:tcBorders>
              <w:right w:val="single" w:sz="6" w:space="0" w:color="auto"/>
            </w:tcBorders>
            <w:shd w:val="clear" w:color="auto" w:fill="auto"/>
          </w:tcPr>
          <w:p w14:paraId="3AEC0C4D" w14:textId="77777777" w:rsidR="00EB1C64" w:rsidRPr="00A17A0F" w:rsidRDefault="00EB1C64" w:rsidP="00154A4A">
            <w:pPr>
              <w:pStyle w:val="tabletext11"/>
              <w:rPr>
                <w:ins w:id="196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CA0BEFE" w14:textId="77777777" w:rsidR="00EB1C64" w:rsidRPr="00A17A0F" w:rsidRDefault="00EB1C64" w:rsidP="00154A4A">
            <w:pPr>
              <w:pStyle w:val="tabletext11"/>
              <w:jc w:val="center"/>
              <w:rPr>
                <w:ins w:id="1961" w:author="Author"/>
                <w:b/>
              </w:rPr>
            </w:pPr>
          </w:p>
        </w:tc>
        <w:tc>
          <w:tcPr>
            <w:tcW w:w="1550" w:type="dxa"/>
            <w:tcBorders>
              <w:left w:val="single" w:sz="6" w:space="0" w:color="auto"/>
              <w:right w:val="single" w:sz="6" w:space="0" w:color="auto"/>
            </w:tcBorders>
            <w:shd w:val="clear" w:color="auto" w:fill="auto"/>
            <w:vAlign w:val="center"/>
          </w:tcPr>
          <w:p w14:paraId="0DCBC1A9" w14:textId="77777777" w:rsidR="00EB1C64" w:rsidRPr="00A17A0F" w:rsidRDefault="00EB1C64" w:rsidP="00154A4A">
            <w:pPr>
              <w:pStyle w:val="tabletext11"/>
              <w:jc w:val="center"/>
              <w:rPr>
                <w:ins w:id="1962" w:author="Author"/>
              </w:rPr>
            </w:pPr>
            <w:ins w:id="1963" w:author="Author">
              <w:r w:rsidRPr="00A17A0F">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CD12A63" w14:textId="77777777" w:rsidR="00EB1C64" w:rsidRPr="00A17A0F" w:rsidRDefault="00EB1C64" w:rsidP="00154A4A">
            <w:pPr>
              <w:pStyle w:val="tabletext11"/>
              <w:jc w:val="center"/>
              <w:rPr>
                <w:ins w:id="1964" w:author="Author"/>
              </w:rPr>
            </w:pPr>
            <w:ins w:id="1965" w:author="Author">
              <w:r w:rsidRPr="00A17A0F">
                <w:t>Retail</w:t>
              </w:r>
            </w:ins>
          </w:p>
        </w:tc>
        <w:tc>
          <w:tcPr>
            <w:tcW w:w="1620" w:type="dxa"/>
            <w:tcBorders>
              <w:top w:val="single" w:sz="6" w:space="0" w:color="auto"/>
              <w:left w:val="single" w:sz="6" w:space="0" w:color="auto"/>
              <w:bottom w:val="single" w:sz="6" w:space="0" w:color="auto"/>
              <w:right w:val="single" w:sz="6" w:space="0" w:color="auto"/>
            </w:tcBorders>
          </w:tcPr>
          <w:p w14:paraId="5F54086E" w14:textId="77777777" w:rsidR="00EB1C64" w:rsidRPr="00A17A0F" w:rsidRDefault="00EB1C64" w:rsidP="00154A4A">
            <w:pPr>
              <w:pStyle w:val="tabletext11"/>
              <w:jc w:val="center"/>
              <w:rPr>
                <w:ins w:id="1966" w:author="Author"/>
                <w:rFonts w:cs="Arial"/>
                <w:szCs w:val="18"/>
              </w:rPr>
            </w:pPr>
            <w:ins w:id="1967" w:author="Author">
              <w:r w:rsidRPr="00A17A0F">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45674" w14:textId="77777777" w:rsidR="00EB1C64" w:rsidRPr="00A17A0F" w:rsidRDefault="00EB1C64" w:rsidP="00154A4A">
            <w:pPr>
              <w:pStyle w:val="tabletext11"/>
              <w:jc w:val="center"/>
              <w:rPr>
                <w:ins w:id="1968" w:author="Author"/>
              </w:rPr>
            </w:pPr>
            <w:ins w:id="1969" w:author="Author">
              <w:r w:rsidRPr="00A17A0F">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56899" w14:textId="77777777" w:rsidR="00EB1C64" w:rsidRPr="00A17A0F" w:rsidRDefault="00EB1C64" w:rsidP="00154A4A">
            <w:pPr>
              <w:pStyle w:val="tabletext11"/>
              <w:jc w:val="center"/>
              <w:rPr>
                <w:ins w:id="1970" w:author="Author"/>
              </w:rPr>
            </w:pPr>
            <w:ins w:id="1971" w:author="Author">
              <w:r w:rsidRPr="00A17A0F">
                <w:t>1.61</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8A81DC" w14:textId="77777777" w:rsidR="00EB1C64" w:rsidRPr="00A17A0F" w:rsidRDefault="00EB1C64" w:rsidP="00154A4A">
            <w:pPr>
              <w:pStyle w:val="tabletext11"/>
              <w:jc w:val="center"/>
              <w:rPr>
                <w:ins w:id="1972" w:author="Author"/>
              </w:rPr>
            </w:pPr>
            <w:ins w:id="1973" w:author="Author">
              <w:r w:rsidRPr="00A17A0F">
                <w:t>1.01</w:t>
              </w:r>
            </w:ins>
          </w:p>
        </w:tc>
      </w:tr>
      <w:tr w:rsidR="00EB1C64" w:rsidRPr="00A17A0F" w14:paraId="4EB41DE9" w14:textId="77777777" w:rsidTr="00154A4A">
        <w:trPr>
          <w:cantSplit/>
          <w:trHeight w:val="190"/>
          <w:ins w:id="1974" w:author="Author"/>
        </w:trPr>
        <w:tc>
          <w:tcPr>
            <w:tcW w:w="199" w:type="dxa"/>
            <w:tcBorders>
              <w:right w:val="single" w:sz="6" w:space="0" w:color="auto"/>
            </w:tcBorders>
            <w:shd w:val="clear" w:color="auto" w:fill="auto"/>
          </w:tcPr>
          <w:p w14:paraId="544D0676" w14:textId="77777777" w:rsidR="00EB1C64" w:rsidRPr="00A17A0F" w:rsidRDefault="00EB1C64" w:rsidP="00154A4A">
            <w:pPr>
              <w:pStyle w:val="tabletext11"/>
              <w:rPr>
                <w:ins w:id="197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9FDB403" w14:textId="77777777" w:rsidR="00EB1C64" w:rsidRPr="00A17A0F" w:rsidRDefault="00EB1C64" w:rsidP="00154A4A">
            <w:pPr>
              <w:pStyle w:val="tabletext11"/>
              <w:jc w:val="center"/>
              <w:rPr>
                <w:ins w:id="1976" w:author="Author"/>
                <w:b/>
              </w:rPr>
            </w:pPr>
          </w:p>
        </w:tc>
        <w:tc>
          <w:tcPr>
            <w:tcW w:w="1550" w:type="dxa"/>
            <w:tcBorders>
              <w:left w:val="single" w:sz="6" w:space="0" w:color="auto"/>
              <w:bottom w:val="single" w:sz="6" w:space="0" w:color="auto"/>
              <w:right w:val="single" w:sz="6" w:space="0" w:color="auto"/>
            </w:tcBorders>
            <w:shd w:val="clear" w:color="auto" w:fill="auto"/>
            <w:vAlign w:val="center"/>
          </w:tcPr>
          <w:p w14:paraId="04EF9416" w14:textId="77777777" w:rsidR="00EB1C64" w:rsidRPr="00A17A0F" w:rsidRDefault="00EB1C64" w:rsidP="00154A4A">
            <w:pPr>
              <w:pStyle w:val="tabletext11"/>
              <w:jc w:val="center"/>
              <w:rPr>
                <w:ins w:id="197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610BDEC" w14:textId="77777777" w:rsidR="00EB1C64" w:rsidRPr="00A17A0F" w:rsidRDefault="00EB1C64" w:rsidP="00154A4A">
            <w:pPr>
              <w:pStyle w:val="tabletext11"/>
              <w:jc w:val="center"/>
              <w:rPr>
                <w:ins w:id="1978" w:author="Author"/>
              </w:rPr>
            </w:pPr>
            <w:ins w:id="1979" w:author="Author">
              <w:r w:rsidRPr="00A17A0F">
                <w:t>Commercial</w:t>
              </w:r>
            </w:ins>
          </w:p>
        </w:tc>
        <w:tc>
          <w:tcPr>
            <w:tcW w:w="1620" w:type="dxa"/>
            <w:tcBorders>
              <w:top w:val="single" w:sz="6" w:space="0" w:color="auto"/>
              <w:left w:val="single" w:sz="6" w:space="0" w:color="auto"/>
              <w:bottom w:val="single" w:sz="6" w:space="0" w:color="auto"/>
              <w:right w:val="single" w:sz="6" w:space="0" w:color="auto"/>
            </w:tcBorders>
          </w:tcPr>
          <w:p w14:paraId="7B52EDD5" w14:textId="77777777" w:rsidR="00EB1C64" w:rsidRPr="00A17A0F" w:rsidRDefault="00EB1C64" w:rsidP="00154A4A">
            <w:pPr>
              <w:pStyle w:val="tabletext11"/>
              <w:jc w:val="center"/>
              <w:rPr>
                <w:ins w:id="1980" w:author="Author"/>
                <w:rFonts w:cs="Arial"/>
                <w:szCs w:val="18"/>
              </w:rPr>
            </w:pPr>
            <w:ins w:id="1981" w:author="Author">
              <w:r w:rsidRPr="00A17A0F">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B022F" w14:textId="77777777" w:rsidR="00EB1C64" w:rsidRPr="00A17A0F" w:rsidRDefault="00EB1C64" w:rsidP="00154A4A">
            <w:pPr>
              <w:pStyle w:val="tabletext11"/>
              <w:jc w:val="center"/>
              <w:rPr>
                <w:ins w:id="1982" w:author="Author"/>
              </w:rPr>
            </w:pPr>
            <w:ins w:id="1983" w:author="Author">
              <w:r w:rsidRPr="00A17A0F">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F9E05" w14:textId="77777777" w:rsidR="00EB1C64" w:rsidRPr="00A17A0F" w:rsidRDefault="00EB1C64" w:rsidP="00154A4A">
            <w:pPr>
              <w:pStyle w:val="tabletext11"/>
              <w:jc w:val="center"/>
              <w:rPr>
                <w:ins w:id="1984" w:author="Author"/>
              </w:rPr>
            </w:pPr>
            <w:ins w:id="1985" w:author="Author">
              <w:r w:rsidRPr="00A17A0F">
                <w:t>1.58</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DCA3B" w14:textId="77777777" w:rsidR="00EB1C64" w:rsidRPr="00A17A0F" w:rsidRDefault="00EB1C64" w:rsidP="00154A4A">
            <w:pPr>
              <w:pStyle w:val="tabletext11"/>
              <w:jc w:val="center"/>
              <w:rPr>
                <w:ins w:id="1986" w:author="Author"/>
              </w:rPr>
            </w:pPr>
            <w:ins w:id="1987" w:author="Author">
              <w:r w:rsidRPr="00A17A0F">
                <w:t>1.16</w:t>
              </w:r>
            </w:ins>
          </w:p>
        </w:tc>
      </w:tr>
      <w:tr w:rsidR="00EB1C64" w:rsidRPr="00A17A0F" w14:paraId="7BAC2650" w14:textId="77777777" w:rsidTr="00154A4A">
        <w:trPr>
          <w:cantSplit/>
          <w:trHeight w:val="190"/>
          <w:ins w:id="1988" w:author="Author"/>
        </w:trPr>
        <w:tc>
          <w:tcPr>
            <w:tcW w:w="199" w:type="dxa"/>
            <w:tcBorders>
              <w:top w:val="nil"/>
              <w:right w:val="single" w:sz="6" w:space="0" w:color="auto"/>
            </w:tcBorders>
            <w:shd w:val="clear" w:color="auto" w:fill="auto"/>
          </w:tcPr>
          <w:p w14:paraId="6EEC63BC" w14:textId="77777777" w:rsidR="00EB1C64" w:rsidRPr="00A17A0F" w:rsidRDefault="00EB1C64" w:rsidP="00154A4A">
            <w:pPr>
              <w:pStyle w:val="tabletext11"/>
              <w:rPr>
                <w:ins w:id="1989"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DBB194E" w14:textId="77777777" w:rsidR="00EB1C64" w:rsidRPr="00A17A0F" w:rsidRDefault="00EB1C64" w:rsidP="00154A4A">
            <w:pPr>
              <w:pStyle w:val="tabletext11"/>
              <w:jc w:val="center"/>
              <w:rPr>
                <w:ins w:id="1990" w:author="Author"/>
              </w:rPr>
            </w:pPr>
            <w:ins w:id="1991" w:author="Author">
              <w:r w:rsidRPr="00A17A0F">
                <w:rPr>
                  <w:b/>
                </w:rPr>
                <w:t>Medium Trucks</w:t>
              </w:r>
              <w:r w:rsidRPr="00A17A0F">
                <w:rPr>
                  <w:b/>
                </w:rPr>
                <w:br/>
              </w:r>
              <w:r w:rsidRPr="00A17A0F">
                <w:t>(10,001 – 20,000 lbs. GVWR)</w:t>
              </w:r>
            </w:ins>
          </w:p>
        </w:tc>
        <w:tc>
          <w:tcPr>
            <w:tcW w:w="1550" w:type="dxa"/>
            <w:tcBorders>
              <w:top w:val="single" w:sz="6" w:space="0" w:color="auto"/>
              <w:left w:val="single" w:sz="6" w:space="0" w:color="auto"/>
              <w:right w:val="single" w:sz="6" w:space="0" w:color="auto"/>
            </w:tcBorders>
            <w:shd w:val="clear" w:color="auto" w:fill="auto"/>
            <w:vAlign w:val="center"/>
          </w:tcPr>
          <w:p w14:paraId="0DC6C8D7" w14:textId="77777777" w:rsidR="00EB1C64" w:rsidRPr="00A17A0F" w:rsidRDefault="00EB1C64" w:rsidP="00154A4A">
            <w:pPr>
              <w:pStyle w:val="tabletext11"/>
              <w:jc w:val="center"/>
              <w:rPr>
                <w:ins w:id="199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E138B31" w14:textId="77777777" w:rsidR="00EB1C64" w:rsidRPr="00A17A0F" w:rsidRDefault="00EB1C64" w:rsidP="00154A4A">
            <w:pPr>
              <w:pStyle w:val="tabletext11"/>
              <w:jc w:val="center"/>
              <w:rPr>
                <w:ins w:id="1993" w:author="Author"/>
              </w:rPr>
            </w:pPr>
            <w:ins w:id="1994" w:author="Author">
              <w:r w:rsidRPr="00A17A0F">
                <w:t>Service</w:t>
              </w:r>
            </w:ins>
          </w:p>
        </w:tc>
        <w:tc>
          <w:tcPr>
            <w:tcW w:w="1620" w:type="dxa"/>
            <w:tcBorders>
              <w:top w:val="single" w:sz="6" w:space="0" w:color="auto"/>
              <w:left w:val="single" w:sz="6" w:space="0" w:color="auto"/>
              <w:bottom w:val="single" w:sz="6" w:space="0" w:color="auto"/>
              <w:right w:val="single" w:sz="6" w:space="0" w:color="auto"/>
            </w:tcBorders>
          </w:tcPr>
          <w:p w14:paraId="6ECF9B48" w14:textId="77777777" w:rsidR="00EB1C64" w:rsidRPr="00A17A0F" w:rsidRDefault="00EB1C64" w:rsidP="00154A4A">
            <w:pPr>
              <w:pStyle w:val="tabletext11"/>
              <w:jc w:val="center"/>
              <w:rPr>
                <w:ins w:id="1995" w:author="Author"/>
                <w:rFonts w:cs="Arial"/>
                <w:szCs w:val="18"/>
              </w:rPr>
            </w:pPr>
            <w:ins w:id="1996" w:author="Author">
              <w:r w:rsidRPr="00A17A0F">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51A1C" w14:textId="77777777" w:rsidR="00EB1C64" w:rsidRPr="00A17A0F" w:rsidRDefault="00EB1C64" w:rsidP="00154A4A">
            <w:pPr>
              <w:pStyle w:val="tabletext11"/>
              <w:jc w:val="center"/>
              <w:rPr>
                <w:ins w:id="1997" w:author="Author"/>
              </w:rPr>
            </w:pPr>
            <w:ins w:id="1998" w:author="Author">
              <w:r w:rsidRPr="00A17A0F">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76EE0" w14:textId="77777777" w:rsidR="00EB1C64" w:rsidRPr="00A17A0F" w:rsidRDefault="00EB1C64" w:rsidP="00154A4A">
            <w:pPr>
              <w:pStyle w:val="tabletext11"/>
              <w:jc w:val="center"/>
              <w:rPr>
                <w:ins w:id="1999" w:author="Author"/>
              </w:rPr>
            </w:pPr>
            <w:ins w:id="2000" w:author="Author">
              <w:r w:rsidRPr="00A17A0F">
                <w:t>0.92</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564E2" w14:textId="77777777" w:rsidR="00EB1C64" w:rsidRPr="00A17A0F" w:rsidRDefault="00EB1C64" w:rsidP="00154A4A">
            <w:pPr>
              <w:pStyle w:val="tabletext11"/>
              <w:jc w:val="center"/>
              <w:rPr>
                <w:ins w:id="2001" w:author="Author"/>
              </w:rPr>
            </w:pPr>
            <w:ins w:id="2002" w:author="Author">
              <w:r w:rsidRPr="00A17A0F">
                <w:t>1.03</w:t>
              </w:r>
            </w:ins>
          </w:p>
        </w:tc>
      </w:tr>
      <w:tr w:rsidR="00EB1C64" w:rsidRPr="00A17A0F" w14:paraId="3DAAC29E" w14:textId="77777777" w:rsidTr="00154A4A">
        <w:trPr>
          <w:cantSplit/>
          <w:trHeight w:val="190"/>
          <w:ins w:id="2003" w:author="Author"/>
        </w:trPr>
        <w:tc>
          <w:tcPr>
            <w:tcW w:w="199" w:type="dxa"/>
            <w:tcBorders>
              <w:top w:val="nil"/>
              <w:right w:val="single" w:sz="6" w:space="0" w:color="auto"/>
            </w:tcBorders>
            <w:shd w:val="clear" w:color="auto" w:fill="auto"/>
          </w:tcPr>
          <w:p w14:paraId="1646C0B4" w14:textId="77777777" w:rsidR="00EB1C64" w:rsidRPr="00A17A0F" w:rsidRDefault="00EB1C64" w:rsidP="00154A4A">
            <w:pPr>
              <w:pStyle w:val="tabletext11"/>
              <w:rPr>
                <w:ins w:id="200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35B73C3" w14:textId="77777777" w:rsidR="00EB1C64" w:rsidRPr="00A17A0F" w:rsidRDefault="00EB1C64" w:rsidP="00154A4A">
            <w:pPr>
              <w:pStyle w:val="tabletext11"/>
              <w:jc w:val="center"/>
              <w:rPr>
                <w:ins w:id="2005" w:author="Author"/>
                <w:b/>
              </w:rPr>
            </w:pPr>
          </w:p>
        </w:tc>
        <w:tc>
          <w:tcPr>
            <w:tcW w:w="1550" w:type="dxa"/>
            <w:tcBorders>
              <w:left w:val="single" w:sz="6" w:space="0" w:color="auto"/>
              <w:right w:val="single" w:sz="6" w:space="0" w:color="auto"/>
            </w:tcBorders>
            <w:shd w:val="clear" w:color="auto" w:fill="auto"/>
            <w:vAlign w:val="center"/>
          </w:tcPr>
          <w:p w14:paraId="5674C66C" w14:textId="77777777" w:rsidR="00EB1C64" w:rsidRPr="00A17A0F" w:rsidRDefault="00EB1C64" w:rsidP="00154A4A">
            <w:pPr>
              <w:pStyle w:val="tabletext11"/>
              <w:jc w:val="center"/>
              <w:rPr>
                <w:ins w:id="2006" w:author="Author"/>
              </w:rPr>
            </w:pPr>
            <w:ins w:id="2007" w:author="Author">
              <w:r w:rsidRPr="00A17A0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8ECFB1E" w14:textId="77777777" w:rsidR="00EB1C64" w:rsidRPr="00A17A0F" w:rsidRDefault="00EB1C64" w:rsidP="00154A4A">
            <w:pPr>
              <w:pStyle w:val="tabletext11"/>
              <w:jc w:val="center"/>
              <w:rPr>
                <w:ins w:id="2008" w:author="Author"/>
              </w:rPr>
            </w:pPr>
            <w:ins w:id="2009" w:author="Author">
              <w:r w:rsidRPr="00A17A0F">
                <w:t>Retail</w:t>
              </w:r>
            </w:ins>
          </w:p>
        </w:tc>
        <w:tc>
          <w:tcPr>
            <w:tcW w:w="1620" w:type="dxa"/>
            <w:tcBorders>
              <w:top w:val="single" w:sz="6" w:space="0" w:color="auto"/>
              <w:left w:val="single" w:sz="6" w:space="0" w:color="auto"/>
              <w:bottom w:val="single" w:sz="6" w:space="0" w:color="auto"/>
              <w:right w:val="single" w:sz="6" w:space="0" w:color="auto"/>
            </w:tcBorders>
          </w:tcPr>
          <w:p w14:paraId="166A9E98" w14:textId="77777777" w:rsidR="00EB1C64" w:rsidRPr="00A17A0F" w:rsidRDefault="00EB1C64" w:rsidP="00154A4A">
            <w:pPr>
              <w:pStyle w:val="tabletext11"/>
              <w:jc w:val="center"/>
              <w:rPr>
                <w:ins w:id="2010" w:author="Author"/>
                <w:rFonts w:cs="Arial"/>
                <w:szCs w:val="18"/>
              </w:rPr>
            </w:pPr>
            <w:ins w:id="2011" w:author="Author">
              <w:r w:rsidRPr="00A17A0F">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2E7E4" w14:textId="77777777" w:rsidR="00EB1C64" w:rsidRPr="00A17A0F" w:rsidRDefault="00EB1C64" w:rsidP="00154A4A">
            <w:pPr>
              <w:pStyle w:val="tabletext11"/>
              <w:jc w:val="center"/>
              <w:rPr>
                <w:ins w:id="2012" w:author="Author"/>
              </w:rPr>
            </w:pPr>
            <w:ins w:id="2013" w:author="Author">
              <w:r w:rsidRPr="00A17A0F">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96D1EB" w14:textId="77777777" w:rsidR="00EB1C64" w:rsidRPr="00A17A0F" w:rsidRDefault="00EB1C64" w:rsidP="00154A4A">
            <w:pPr>
              <w:pStyle w:val="tabletext11"/>
              <w:jc w:val="center"/>
              <w:rPr>
                <w:ins w:id="2014" w:author="Author"/>
              </w:rPr>
            </w:pPr>
            <w:ins w:id="2015" w:author="Author">
              <w:r w:rsidRPr="00A17A0F">
                <w:t>1.04</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01823" w14:textId="77777777" w:rsidR="00EB1C64" w:rsidRPr="00A17A0F" w:rsidRDefault="00EB1C64" w:rsidP="00154A4A">
            <w:pPr>
              <w:pStyle w:val="tabletext11"/>
              <w:jc w:val="center"/>
              <w:rPr>
                <w:ins w:id="2016" w:author="Author"/>
              </w:rPr>
            </w:pPr>
            <w:ins w:id="2017" w:author="Author">
              <w:r w:rsidRPr="00A17A0F">
                <w:t>0.82</w:t>
              </w:r>
            </w:ins>
          </w:p>
        </w:tc>
      </w:tr>
      <w:tr w:rsidR="00EB1C64" w:rsidRPr="00A17A0F" w14:paraId="2741E996" w14:textId="77777777" w:rsidTr="00154A4A">
        <w:trPr>
          <w:cantSplit/>
          <w:trHeight w:val="190"/>
          <w:ins w:id="2018" w:author="Author"/>
        </w:trPr>
        <w:tc>
          <w:tcPr>
            <w:tcW w:w="199" w:type="dxa"/>
            <w:tcBorders>
              <w:top w:val="nil"/>
              <w:right w:val="single" w:sz="6" w:space="0" w:color="auto"/>
            </w:tcBorders>
            <w:shd w:val="clear" w:color="auto" w:fill="auto"/>
          </w:tcPr>
          <w:p w14:paraId="5AF90150" w14:textId="77777777" w:rsidR="00EB1C64" w:rsidRPr="00A17A0F" w:rsidRDefault="00EB1C64" w:rsidP="00154A4A">
            <w:pPr>
              <w:pStyle w:val="tabletext11"/>
              <w:rPr>
                <w:ins w:id="201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DB432B5" w14:textId="77777777" w:rsidR="00EB1C64" w:rsidRPr="00A17A0F" w:rsidRDefault="00EB1C64" w:rsidP="00154A4A">
            <w:pPr>
              <w:pStyle w:val="tabletext11"/>
              <w:jc w:val="center"/>
              <w:rPr>
                <w:ins w:id="2020" w:author="Author"/>
                <w:b/>
              </w:rPr>
            </w:pPr>
          </w:p>
        </w:tc>
        <w:tc>
          <w:tcPr>
            <w:tcW w:w="1550" w:type="dxa"/>
            <w:tcBorders>
              <w:left w:val="single" w:sz="6" w:space="0" w:color="auto"/>
              <w:bottom w:val="single" w:sz="6" w:space="0" w:color="auto"/>
              <w:right w:val="single" w:sz="6" w:space="0" w:color="auto"/>
            </w:tcBorders>
            <w:shd w:val="clear" w:color="auto" w:fill="auto"/>
            <w:vAlign w:val="center"/>
          </w:tcPr>
          <w:p w14:paraId="2509F8A9" w14:textId="77777777" w:rsidR="00EB1C64" w:rsidRPr="00A17A0F" w:rsidRDefault="00EB1C64" w:rsidP="00154A4A">
            <w:pPr>
              <w:pStyle w:val="tabletext11"/>
              <w:jc w:val="center"/>
              <w:rPr>
                <w:ins w:id="202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A9539FF" w14:textId="77777777" w:rsidR="00EB1C64" w:rsidRPr="00A17A0F" w:rsidRDefault="00EB1C64" w:rsidP="00154A4A">
            <w:pPr>
              <w:pStyle w:val="tabletext11"/>
              <w:jc w:val="center"/>
              <w:rPr>
                <w:ins w:id="2022" w:author="Author"/>
              </w:rPr>
            </w:pPr>
            <w:ins w:id="2023" w:author="Author">
              <w:r w:rsidRPr="00A17A0F">
                <w:t>Commercial</w:t>
              </w:r>
            </w:ins>
          </w:p>
        </w:tc>
        <w:tc>
          <w:tcPr>
            <w:tcW w:w="1620" w:type="dxa"/>
            <w:tcBorders>
              <w:top w:val="single" w:sz="6" w:space="0" w:color="auto"/>
              <w:left w:val="single" w:sz="6" w:space="0" w:color="auto"/>
              <w:bottom w:val="single" w:sz="6" w:space="0" w:color="auto"/>
              <w:right w:val="single" w:sz="6" w:space="0" w:color="auto"/>
            </w:tcBorders>
          </w:tcPr>
          <w:p w14:paraId="19DEB3DF" w14:textId="77777777" w:rsidR="00EB1C64" w:rsidRPr="00A17A0F" w:rsidRDefault="00EB1C64" w:rsidP="00154A4A">
            <w:pPr>
              <w:pStyle w:val="tabletext11"/>
              <w:jc w:val="center"/>
              <w:rPr>
                <w:ins w:id="2024" w:author="Author"/>
                <w:rFonts w:cs="Arial"/>
                <w:szCs w:val="18"/>
              </w:rPr>
            </w:pPr>
            <w:ins w:id="2025" w:author="Author">
              <w:r w:rsidRPr="00A17A0F">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72963" w14:textId="77777777" w:rsidR="00EB1C64" w:rsidRPr="00A17A0F" w:rsidRDefault="00EB1C64" w:rsidP="00154A4A">
            <w:pPr>
              <w:pStyle w:val="tabletext11"/>
              <w:jc w:val="center"/>
              <w:rPr>
                <w:ins w:id="2026" w:author="Author"/>
              </w:rPr>
            </w:pPr>
            <w:ins w:id="2027" w:author="Author">
              <w:r w:rsidRPr="00A17A0F">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B775C" w14:textId="77777777" w:rsidR="00EB1C64" w:rsidRPr="00A17A0F" w:rsidRDefault="00EB1C64" w:rsidP="00154A4A">
            <w:pPr>
              <w:pStyle w:val="tabletext11"/>
              <w:jc w:val="center"/>
              <w:rPr>
                <w:ins w:id="2028" w:author="Author"/>
              </w:rPr>
            </w:pPr>
            <w:ins w:id="2029" w:author="Author">
              <w:r w:rsidRPr="00A17A0F">
                <w:t>1.01</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EC755" w14:textId="77777777" w:rsidR="00EB1C64" w:rsidRPr="00A17A0F" w:rsidRDefault="00EB1C64" w:rsidP="00154A4A">
            <w:pPr>
              <w:pStyle w:val="tabletext11"/>
              <w:jc w:val="center"/>
              <w:rPr>
                <w:ins w:id="2030" w:author="Author"/>
              </w:rPr>
            </w:pPr>
            <w:ins w:id="2031" w:author="Author">
              <w:r w:rsidRPr="00A17A0F">
                <w:t>0.94</w:t>
              </w:r>
            </w:ins>
          </w:p>
        </w:tc>
      </w:tr>
      <w:tr w:rsidR="00EB1C64" w:rsidRPr="00A17A0F" w14:paraId="7DEA7D37" w14:textId="77777777" w:rsidTr="00154A4A">
        <w:trPr>
          <w:cantSplit/>
          <w:trHeight w:val="190"/>
          <w:ins w:id="2032" w:author="Author"/>
        </w:trPr>
        <w:tc>
          <w:tcPr>
            <w:tcW w:w="199" w:type="dxa"/>
            <w:tcBorders>
              <w:top w:val="nil"/>
              <w:right w:val="single" w:sz="6" w:space="0" w:color="auto"/>
            </w:tcBorders>
            <w:shd w:val="clear" w:color="auto" w:fill="auto"/>
          </w:tcPr>
          <w:p w14:paraId="26AAF3F0" w14:textId="77777777" w:rsidR="00EB1C64" w:rsidRPr="00A17A0F" w:rsidRDefault="00EB1C64" w:rsidP="00154A4A">
            <w:pPr>
              <w:pStyle w:val="tabletext11"/>
              <w:rPr>
                <w:ins w:id="2033"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75D0CDE" w14:textId="77777777" w:rsidR="00EB1C64" w:rsidRPr="00A17A0F" w:rsidRDefault="00EB1C64" w:rsidP="00154A4A">
            <w:pPr>
              <w:pStyle w:val="tabletext11"/>
              <w:jc w:val="center"/>
              <w:rPr>
                <w:ins w:id="2034" w:author="Author"/>
                <w:b/>
              </w:rPr>
            </w:pPr>
          </w:p>
        </w:tc>
        <w:tc>
          <w:tcPr>
            <w:tcW w:w="1550" w:type="dxa"/>
            <w:tcBorders>
              <w:top w:val="single" w:sz="6" w:space="0" w:color="auto"/>
              <w:left w:val="single" w:sz="6" w:space="0" w:color="auto"/>
              <w:right w:val="single" w:sz="6" w:space="0" w:color="auto"/>
            </w:tcBorders>
            <w:shd w:val="clear" w:color="auto" w:fill="auto"/>
            <w:vAlign w:val="center"/>
          </w:tcPr>
          <w:p w14:paraId="17C3497D" w14:textId="77777777" w:rsidR="00EB1C64" w:rsidRPr="00A17A0F" w:rsidRDefault="00EB1C64" w:rsidP="00154A4A">
            <w:pPr>
              <w:pStyle w:val="tabletext11"/>
              <w:jc w:val="center"/>
              <w:rPr>
                <w:ins w:id="203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9E6F3A9" w14:textId="77777777" w:rsidR="00EB1C64" w:rsidRPr="00A17A0F" w:rsidRDefault="00EB1C64" w:rsidP="00154A4A">
            <w:pPr>
              <w:pStyle w:val="tabletext11"/>
              <w:jc w:val="center"/>
              <w:rPr>
                <w:ins w:id="2036" w:author="Author"/>
              </w:rPr>
            </w:pPr>
            <w:ins w:id="2037" w:author="Author">
              <w:r w:rsidRPr="00A17A0F">
                <w:t>Service</w:t>
              </w:r>
            </w:ins>
          </w:p>
        </w:tc>
        <w:tc>
          <w:tcPr>
            <w:tcW w:w="1620" w:type="dxa"/>
            <w:tcBorders>
              <w:top w:val="single" w:sz="6" w:space="0" w:color="auto"/>
              <w:left w:val="single" w:sz="6" w:space="0" w:color="auto"/>
              <w:bottom w:val="single" w:sz="6" w:space="0" w:color="auto"/>
              <w:right w:val="single" w:sz="6" w:space="0" w:color="auto"/>
            </w:tcBorders>
          </w:tcPr>
          <w:p w14:paraId="6C1E7D86" w14:textId="77777777" w:rsidR="00EB1C64" w:rsidRPr="00A17A0F" w:rsidRDefault="00EB1C64" w:rsidP="00154A4A">
            <w:pPr>
              <w:pStyle w:val="tabletext11"/>
              <w:jc w:val="center"/>
              <w:rPr>
                <w:ins w:id="2038" w:author="Author"/>
                <w:rFonts w:cs="Arial"/>
                <w:szCs w:val="18"/>
              </w:rPr>
            </w:pPr>
            <w:ins w:id="2039" w:author="Author">
              <w:r w:rsidRPr="00A17A0F">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2636E" w14:textId="77777777" w:rsidR="00EB1C64" w:rsidRPr="00A17A0F" w:rsidRDefault="00EB1C64" w:rsidP="00154A4A">
            <w:pPr>
              <w:pStyle w:val="tabletext11"/>
              <w:jc w:val="center"/>
              <w:rPr>
                <w:ins w:id="2040" w:author="Author"/>
              </w:rPr>
            </w:pPr>
            <w:ins w:id="2041" w:author="Author">
              <w:r w:rsidRPr="00A17A0F">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D6694" w14:textId="77777777" w:rsidR="00EB1C64" w:rsidRPr="00A17A0F" w:rsidRDefault="00EB1C64" w:rsidP="00154A4A">
            <w:pPr>
              <w:pStyle w:val="tabletext11"/>
              <w:jc w:val="center"/>
              <w:rPr>
                <w:ins w:id="2042" w:author="Author"/>
              </w:rPr>
            </w:pPr>
            <w:ins w:id="2043" w:author="Author">
              <w:r w:rsidRPr="00A17A0F">
                <w:t>1.15</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04F9A7" w14:textId="77777777" w:rsidR="00EB1C64" w:rsidRPr="00A17A0F" w:rsidRDefault="00EB1C64" w:rsidP="00154A4A">
            <w:pPr>
              <w:pStyle w:val="tabletext11"/>
              <w:jc w:val="center"/>
              <w:rPr>
                <w:ins w:id="2044" w:author="Author"/>
              </w:rPr>
            </w:pPr>
            <w:ins w:id="2045" w:author="Author">
              <w:r w:rsidRPr="00A17A0F">
                <w:t>1.26</w:t>
              </w:r>
            </w:ins>
          </w:p>
        </w:tc>
      </w:tr>
      <w:tr w:rsidR="00EB1C64" w:rsidRPr="00A17A0F" w14:paraId="4C17C106" w14:textId="77777777" w:rsidTr="00154A4A">
        <w:trPr>
          <w:cantSplit/>
          <w:trHeight w:val="190"/>
          <w:ins w:id="2046" w:author="Author"/>
        </w:trPr>
        <w:tc>
          <w:tcPr>
            <w:tcW w:w="199" w:type="dxa"/>
            <w:tcBorders>
              <w:top w:val="nil"/>
              <w:right w:val="single" w:sz="6" w:space="0" w:color="auto"/>
            </w:tcBorders>
            <w:shd w:val="clear" w:color="auto" w:fill="auto"/>
          </w:tcPr>
          <w:p w14:paraId="27D2A96F" w14:textId="77777777" w:rsidR="00EB1C64" w:rsidRPr="00A17A0F" w:rsidRDefault="00EB1C64" w:rsidP="00154A4A">
            <w:pPr>
              <w:pStyle w:val="tabletext11"/>
              <w:rPr>
                <w:ins w:id="204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7BAC3F1" w14:textId="77777777" w:rsidR="00EB1C64" w:rsidRPr="00A17A0F" w:rsidRDefault="00EB1C64" w:rsidP="00154A4A">
            <w:pPr>
              <w:pStyle w:val="tabletext11"/>
              <w:jc w:val="center"/>
              <w:rPr>
                <w:ins w:id="2048" w:author="Author"/>
                <w:b/>
              </w:rPr>
            </w:pPr>
          </w:p>
        </w:tc>
        <w:tc>
          <w:tcPr>
            <w:tcW w:w="1550" w:type="dxa"/>
            <w:tcBorders>
              <w:left w:val="single" w:sz="6" w:space="0" w:color="auto"/>
              <w:right w:val="single" w:sz="6" w:space="0" w:color="auto"/>
            </w:tcBorders>
            <w:shd w:val="clear" w:color="auto" w:fill="auto"/>
            <w:vAlign w:val="center"/>
          </w:tcPr>
          <w:p w14:paraId="32FBCC5E" w14:textId="77777777" w:rsidR="00EB1C64" w:rsidRPr="00A17A0F" w:rsidRDefault="00EB1C64" w:rsidP="00154A4A">
            <w:pPr>
              <w:pStyle w:val="tabletext11"/>
              <w:jc w:val="center"/>
              <w:rPr>
                <w:ins w:id="2049" w:author="Author"/>
              </w:rPr>
            </w:pPr>
            <w:ins w:id="2050" w:author="Author">
              <w:r w:rsidRPr="00A17A0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0DC077F" w14:textId="77777777" w:rsidR="00EB1C64" w:rsidRPr="00A17A0F" w:rsidRDefault="00EB1C64" w:rsidP="00154A4A">
            <w:pPr>
              <w:pStyle w:val="tabletext11"/>
              <w:jc w:val="center"/>
              <w:rPr>
                <w:ins w:id="2051" w:author="Author"/>
              </w:rPr>
            </w:pPr>
            <w:ins w:id="2052" w:author="Author">
              <w:r w:rsidRPr="00A17A0F">
                <w:t>Retail</w:t>
              </w:r>
            </w:ins>
          </w:p>
        </w:tc>
        <w:tc>
          <w:tcPr>
            <w:tcW w:w="1620" w:type="dxa"/>
            <w:tcBorders>
              <w:top w:val="single" w:sz="6" w:space="0" w:color="auto"/>
              <w:left w:val="single" w:sz="6" w:space="0" w:color="auto"/>
              <w:bottom w:val="single" w:sz="6" w:space="0" w:color="auto"/>
              <w:right w:val="single" w:sz="6" w:space="0" w:color="auto"/>
            </w:tcBorders>
          </w:tcPr>
          <w:p w14:paraId="14184258" w14:textId="77777777" w:rsidR="00EB1C64" w:rsidRPr="00A17A0F" w:rsidRDefault="00EB1C64" w:rsidP="00154A4A">
            <w:pPr>
              <w:pStyle w:val="tabletext11"/>
              <w:jc w:val="center"/>
              <w:rPr>
                <w:ins w:id="2053" w:author="Author"/>
                <w:rFonts w:cs="Arial"/>
                <w:szCs w:val="18"/>
              </w:rPr>
            </w:pPr>
            <w:ins w:id="2054" w:author="Author">
              <w:r w:rsidRPr="00A17A0F">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5EE15" w14:textId="77777777" w:rsidR="00EB1C64" w:rsidRPr="00A17A0F" w:rsidRDefault="00EB1C64" w:rsidP="00154A4A">
            <w:pPr>
              <w:pStyle w:val="tabletext11"/>
              <w:jc w:val="center"/>
              <w:rPr>
                <w:ins w:id="2055" w:author="Author"/>
              </w:rPr>
            </w:pPr>
            <w:ins w:id="2056" w:author="Author">
              <w:r w:rsidRPr="00A17A0F">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B5EE1" w14:textId="77777777" w:rsidR="00EB1C64" w:rsidRPr="00A17A0F" w:rsidRDefault="00EB1C64" w:rsidP="00154A4A">
            <w:pPr>
              <w:pStyle w:val="tabletext11"/>
              <w:jc w:val="center"/>
              <w:rPr>
                <w:ins w:id="2057" w:author="Author"/>
              </w:rPr>
            </w:pPr>
            <w:ins w:id="2058" w:author="Author">
              <w:r w:rsidRPr="00A17A0F">
                <w:t>1.29</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3A543" w14:textId="77777777" w:rsidR="00EB1C64" w:rsidRPr="00A17A0F" w:rsidRDefault="00EB1C64" w:rsidP="00154A4A">
            <w:pPr>
              <w:pStyle w:val="tabletext11"/>
              <w:jc w:val="center"/>
              <w:rPr>
                <w:ins w:id="2059" w:author="Author"/>
              </w:rPr>
            </w:pPr>
            <w:ins w:id="2060" w:author="Author">
              <w:r w:rsidRPr="00A17A0F">
                <w:t>1.01</w:t>
              </w:r>
            </w:ins>
          </w:p>
        </w:tc>
      </w:tr>
      <w:tr w:rsidR="00EB1C64" w:rsidRPr="00A17A0F" w14:paraId="1B253075" w14:textId="77777777" w:rsidTr="00154A4A">
        <w:trPr>
          <w:cantSplit/>
          <w:trHeight w:val="190"/>
          <w:ins w:id="2061" w:author="Author"/>
        </w:trPr>
        <w:tc>
          <w:tcPr>
            <w:tcW w:w="199" w:type="dxa"/>
            <w:tcBorders>
              <w:top w:val="nil"/>
              <w:right w:val="single" w:sz="6" w:space="0" w:color="auto"/>
            </w:tcBorders>
            <w:shd w:val="clear" w:color="auto" w:fill="auto"/>
          </w:tcPr>
          <w:p w14:paraId="4654DA2C" w14:textId="77777777" w:rsidR="00EB1C64" w:rsidRPr="00A17A0F" w:rsidRDefault="00EB1C64" w:rsidP="00154A4A">
            <w:pPr>
              <w:pStyle w:val="tabletext11"/>
              <w:rPr>
                <w:ins w:id="206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0429F67" w14:textId="77777777" w:rsidR="00EB1C64" w:rsidRPr="00A17A0F" w:rsidRDefault="00EB1C64" w:rsidP="00154A4A">
            <w:pPr>
              <w:pStyle w:val="tabletext11"/>
              <w:jc w:val="center"/>
              <w:rPr>
                <w:ins w:id="2063" w:author="Author"/>
                <w:b/>
              </w:rPr>
            </w:pPr>
          </w:p>
        </w:tc>
        <w:tc>
          <w:tcPr>
            <w:tcW w:w="1550" w:type="dxa"/>
            <w:tcBorders>
              <w:left w:val="single" w:sz="6" w:space="0" w:color="auto"/>
              <w:bottom w:val="single" w:sz="6" w:space="0" w:color="auto"/>
              <w:right w:val="single" w:sz="6" w:space="0" w:color="auto"/>
            </w:tcBorders>
            <w:shd w:val="clear" w:color="auto" w:fill="auto"/>
            <w:vAlign w:val="center"/>
          </w:tcPr>
          <w:p w14:paraId="56EA0EF4" w14:textId="77777777" w:rsidR="00EB1C64" w:rsidRPr="00A17A0F" w:rsidRDefault="00EB1C64" w:rsidP="00154A4A">
            <w:pPr>
              <w:pStyle w:val="tabletext11"/>
              <w:jc w:val="center"/>
              <w:rPr>
                <w:ins w:id="206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C4C8CFE" w14:textId="77777777" w:rsidR="00EB1C64" w:rsidRPr="00A17A0F" w:rsidRDefault="00EB1C64" w:rsidP="00154A4A">
            <w:pPr>
              <w:pStyle w:val="tabletext11"/>
              <w:jc w:val="center"/>
              <w:rPr>
                <w:ins w:id="2065" w:author="Author"/>
              </w:rPr>
            </w:pPr>
            <w:ins w:id="2066" w:author="Author">
              <w:r w:rsidRPr="00A17A0F">
                <w:t>Commercial</w:t>
              </w:r>
            </w:ins>
          </w:p>
        </w:tc>
        <w:tc>
          <w:tcPr>
            <w:tcW w:w="1620" w:type="dxa"/>
            <w:tcBorders>
              <w:top w:val="single" w:sz="6" w:space="0" w:color="auto"/>
              <w:left w:val="single" w:sz="6" w:space="0" w:color="auto"/>
              <w:bottom w:val="single" w:sz="6" w:space="0" w:color="auto"/>
              <w:right w:val="single" w:sz="6" w:space="0" w:color="auto"/>
            </w:tcBorders>
          </w:tcPr>
          <w:p w14:paraId="4FC9CAC2" w14:textId="77777777" w:rsidR="00EB1C64" w:rsidRPr="00A17A0F" w:rsidRDefault="00EB1C64" w:rsidP="00154A4A">
            <w:pPr>
              <w:pStyle w:val="tabletext11"/>
              <w:jc w:val="center"/>
              <w:rPr>
                <w:ins w:id="2067" w:author="Author"/>
                <w:rFonts w:cs="Arial"/>
                <w:szCs w:val="18"/>
              </w:rPr>
            </w:pPr>
            <w:ins w:id="2068" w:author="Author">
              <w:r w:rsidRPr="00A17A0F">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45044" w14:textId="77777777" w:rsidR="00EB1C64" w:rsidRPr="00A17A0F" w:rsidRDefault="00EB1C64" w:rsidP="00154A4A">
            <w:pPr>
              <w:pStyle w:val="tabletext11"/>
              <w:jc w:val="center"/>
              <w:rPr>
                <w:ins w:id="2069" w:author="Author"/>
              </w:rPr>
            </w:pPr>
            <w:ins w:id="2070" w:author="Author">
              <w:r w:rsidRPr="00A17A0F">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807BD" w14:textId="77777777" w:rsidR="00EB1C64" w:rsidRPr="00A17A0F" w:rsidRDefault="00EB1C64" w:rsidP="00154A4A">
            <w:pPr>
              <w:pStyle w:val="tabletext11"/>
              <w:jc w:val="center"/>
              <w:rPr>
                <w:ins w:id="2071" w:author="Author"/>
              </w:rPr>
            </w:pPr>
            <w:ins w:id="2072" w:author="Author">
              <w:r w:rsidRPr="00A17A0F">
                <w:t>1.26</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8D98A0" w14:textId="77777777" w:rsidR="00EB1C64" w:rsidRPr="00A17A0F" w:rsidRDefault="00EB1C64" w:rsidP="00154A4A">
            <w:pPr>
              <w:pStyle w:val="tabletext11"/>
              <w:jc w:val="center"/>
              <w:rPr>
                <w:ins w:id="2073" w:author="Author"/>
              </w:rPr>
            </w:pPr>
            <w:ins w:id="2074" w:author="Author">
              <w:r w:rsidRPr="00A17A0F">
                <w:t>1.15</w:t>
              </w:r>
            </w:ins>
          </w:p>
        </w:tc>
      </w:tr>
      <w:tr w:rsidR="00EB1C64" w:rsidRPr="00A17A0F" w14:paraId="249B2003" w14:textId="77777777" w:rsidTr="00154A4A">
        <w:trPr>
          <w:cantSplit/>
          <w:trHeight w:val="190"/>
          <w:ins w:id="2075" w:author="Author"/>
        </w:trPr>
        <w:tc>
          <w:tcPr>
            <w:tcW w:w="199" w:type="dxa"/>
            <w:tcBorders>
              <w:top w:val="nil"/>
              <w:right w:val="single" w:sz="6" w:space="0" w:color="auto"/>
            </w:tcBorders>
            <w:shd w:val="clear" w:color="auto" w:fill="auto"/>
          </w:tcPr>
          <w:p w14:paraId="7CC0B56B" w14:textId="77777777" w:rsidR="00EB1C64" w:rsidRPr="00A17A0F" w:rsidRDefault="00EB1C64" w:rsidP="00154A4A">
            <w:pPr>
              <w:pStyle w:val="tabletext11"/>
              <w:rPr>
                <w:ins w:id="2076"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7FCBD90" w14:textId="77777777" w:rsidR="00EB1C64" w:rsidRPr="00A17A0F" w:rsidRDefault="00EB1C64" w:rsidP="00154A4A">
            <w:pPr>
              <w:pStyle w:val="tabletext11"/>
              <w:jc w:val="center"/>
              <w:rPr>
                <w:ins w:id="2077" w:author="Author"/>
              </w:rPr>
            </w:pPr>
            <w:ins w:id="2078" w:author="Author">
              <w:r w:rsidRPr="00A17A0F">
                <w:rPr>
                  <w:b/>
                </w:rPr>
                <w:t>Heavy Trucks</w:t>
              </w:r>
              <w:r w:rsidRPr="00A17A0F">
                <w:rPr>
                  <w:b/>
                </w:rPr>
                <w:br/>
              </w:r>
              <w:r w:rsidRPr="00A17A0F">
                <w:t>(20,001 – 45,000 lbs. GVWR)</w:t>
              </w:r>
            </w:ins>
          </w:p>
        </w:tc>
        <w:tc>
          <w:tcPr>
            <w:tcW w:w="1550" w:type="dxa"/>
            <w:tcBorders>
              <w:top w:val="single" w:sz="6" w:space="0" w:color="auto"/>
              <w:left w:val="single" w:sz="6" w:space="0" w:color="auto"/>
              <w:right w:val="single" w:sz="6" w:space="0" w:color="auto"/>
            </w:tcBorders>
            <w:shd w:val="clear" w:color="auto" w:fill="auto"/>
            <w:vAlign w:val="center"/>
          </w:tcPr>
          <w:p w14:paraId="0601022D" w14:textId="77777777" w:rsidR="00EB1C64" w:rsidRPr="00A17A0F" w:rsidRDefault="00EB1C64" w:rsidP="00154A4A">
            <w:pPr>
              <w:pStyle w:val="tabletext11"/>
              <w:jc w:val="center"/>
              <w:rPr>
                <w:ins w:id="207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FBD290C" w14:textId="77777777" w:rsidR="00EB1C64" w:rsidRPr="00A17A0F" w:rsidRDefault="00EB1C64" w:rsidP="00154A4A">
            <w:pPr>
              <w:pStyle w:val="tabletext11"/>
              <w:jc w:val="center"/>
              <w:rPr>
                <w:ins w:id="2080" w:author="Author"/>
              </w:rPr>
            </w:pPr>
            <w:ins w:id="2081" w:author="Author">
              <w:r w:rsidRPr="00A17A0F">
                <w:t>Service</w:t>
              </w:r>
            </w:ins>
          </w:p>
        </w:tc>
        <w:tc>
          <w:tcPr>
            <w:tcW w:w="1620" w:type="dxa"/>
            <w:tcBorders>
              <w:top w:val="single" w:sz="6" w:space="0" w:color="auto"/>
              <w:left w:val="single" w:sz="6" w:space="0" w:color="auto"/>
              <w:bottom w:val="single" w:sz="6" w:space="0" w:color="auto"/>
              <w:right w:val="single" w:sz="6" w:space="0" w:color="auto"/>
            </w:tcBorders>
          </w:tcPr>
          <w:p w14:paraId="46DCB41C" w14:textId="77777777" w:rsidR="00EB1C64" w:rsidRPr="00A17A0F" w:rsidRDefault="00EB1C64" w:rsidP="00154A4A">
            <w:pPr>
              <w:pStyle w:val="tabletext11"/>
              <w:jc w:val="center"/>
              <w:rPr>
                <w:ins w:id="2082" w:author="Author"/>
                <w:rFonts w:cs="Arial"/>
                <w:szCs w:val="18"/>
              </w:rPr>
            </w:pPr>
            <w:ins w:id="2083" w:author="Author">
              <w:r w:rsidRPr="00A17A0F">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F66EAA" w14:textId="77777777" w:rsidR="00EB1C64" w:rsidRPr="00A17A0F" w:rsidRDefault="00EB1C64" w:rsidP="00154A4A">
            <w:pPr>
              <w:pStyle w:val="tabletext11"/>
              <w:jc w:val="center"/>
              <w:rPr>
                <w:ins w:id="2084" w:author="Author"/>
              </w:rPr>
            </w:pPr>
            <w:ins w:id="2085" w:author="Author">
              <w:r w:rsidRPr="00A17A0F">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03717" w14:textId="77777777" w:rsidR="00EB1C64" w:rsidRPr="00A17A0F" w:rsidRDefault="00EB1C64" w:rsidP="00154A4A">
            <w:pPr>
              <w:pStyle w:val="tabletext11"/>
              <w:jc w:val="center"/>
              <w:rPr>
                <w:ins w:id="2086" w:author="Author"/>
              </w:rPr>
            </w:pPr>
            <w:ins w:id="2087" w:author="Author">
              <w:r w:rsidRPr="00A17A0F">
                <w:t>1.10</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4E4433" w14:textId="77777777" w:rsidR="00EB1C64" w:rsidRPr="00A17A0F" w:rsidRDefault="00EB1C64" w:rsidP="00154A4A">
            <w:pPr>
              <w:pStyle w:val="tabletext11"/>
              <w:jc w:val="center"/>
              <w:rPr>
                <w:ins w:id="2088" w:author="Author"/>
              </w:rPr>
            </w:pPr>
            <w:ins w:id="2089" w:author="Author">
              <w:r w:rsidRPr="00A17A0F">
                <w:t>0.91</w:t>
              </w:r>
            </w:ins>
          </w:p>
        </w:tc>
      </w:tr>
      <w:tr w:rsidR="00EB1C64" w:rsidRPr="00A17A0F" w14:paraId="40FD0C19" w14:textId="77777777" w:rsidTr="00154A4A">
        <w:trPr>
          <w:cantSplit/>
          <w:trHeight w:val="190"/>
          <w:ins w:id="2090" w:author="Author"/>
        </w:trPr>
        <w:tc>
          <w:tcPr>
            <w:tcW w:w="199" w:type="dxa"/>
            <w:tcBorders>
              <w:top w:val="nil"/>
              <w:right w:val="single" w:sz="6" w:space="0" w:color="auto"/>
            </w:tcBorders>
            <w:shd w:val="clear" w:color="auto" w:fill="auto"/>
          </w:tcPr>
          <w:p w14:paraId="6E27D181" w14:textId="77777777" w:rsidR="00EB1C64" w:rsidRPr="00A17A0F" w:rsidRDefault="00EB1C64" w:rsidP="00154A4A">
            <w:pPr>
              <w:pStyle w:val="tabletext11"/>
              <w:rPr>
                <w:ins w:id="209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89D2778" w14:textId="77777777" w:rsidR="00EB1C64" w:rsidRPr="00A17A0F" w:rsidRDefault="00EB1C64" w:rsidP="00154A4A">
            <w:pPr>
              <w:pStyle w:val="tabletext11"/>
              <w:jc w:val="center"/>
              <w:rPr>
                <w:ins w:id="2092" w:author="Author"/>
                <w:b/>
              </w:rPr>
            </w:pPr>
          </w:p>
        </w:tc>
        <w:tc>
          <w:tcPr>
            <w:tcW w:w="1550" w:type="dxa"/>
            <w:tcBorders>
              <w:left w:val="single" w:sz="6" w:space="0" w:color="auto"/>
              <w:right w:val="single" w:sz="6" w:space="0" w:color="auto"/>
            </w:tcBorders>
            <w:shd w:val="clear" w:color="auto" w:fill="auto"/>
            <w:vAlign w:val="center"/>
          </w:tcPr>
          <w:p w14:paraId="0FFFE5C3" w14:textId="77777777" w:rsidR="00EB1C64" w:rsidRPr="00A17A0F" w:rsidRDefault="00EB1C64" w:rsidP="00154A4A">
            <w:pPr>
              <w:pStyle w:val="tabletext11"/>
              <w:jc w:val="center"/>
              <w:rPr>
                <w:ins w:id="2093" w:author="Author"/>
              </w:rPr>
            </w:pPr>
            <w:ins w:id="2094" w:author="Author">
              <w:r w:rsidRPr="00A17A0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71E2209" w14:textId="77777777" w:rsidR="00EB1C64" w:rsidRPr="00A17A0F" w:rsidRDefault="00EB1C64" w:rsidP="00154A4A">
            <w:pPr>
              <w:pStyle w:val="tabletext11"/>
              <w:jc w:val="center"/>
              <w:rPr>
                <w:ins w:id="2095" w:author="Author"/>
              </w:rPr>
            </w:pPr>
            <w:ins w:id="2096" w:author="Author">
              <w:r w:rsidRPr="00A17A0F">
                <w:t>Retail</w:t>
              </w:r>
            </w:ins>
          </w:p>
        </w:tc>
        <w:tc>
          <w:tcPr>
            <w:tcW w:w="1620" w:type="dxa"/>
            <w:tcBorders>
              <w:top w:val="single" w:sz="6" w:space="0" w:color="auto"/>
              <w:left w:val="single" w:sz="6" w:space="0" w:color="auto"/>
              <w:bottom w:val="single" w:sz="6" w:space="0" w:color="auto"/>
              <w:right w:val="single" w:sz="6" w:space="0" w:color="auto"/>
            </w:tcBorders>
          </w:tcPr>
          <w:p w14:paraId="0A0C95F4" w14:textId="77777777" w:rsidR="00EB1C64" w:rsidRPr="00A17A0F" w:rsidRDefault="00EB1C64" w:rsidP="00154A4A">
            <w:pPr>
              <w:pStyle w:val="tabletext11"/>
              <w:jc w:val="center"/>
              <w:rPr>
                <w:ins w:id="2097" w:author="Author"/>
                <w:rFonts w:cs="Arial"/>
                <w:szCs w:val="18"/>
              </w:rPr>
            </w:pPr>
            <w:ins w:id="2098" w:author="Author">
              <w:r w:rsidRPr="00A17A0F">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E16D96" w14:textId="77777777" w:rsidR="00EB1C64" w:rsidRPr="00A17A0F" w:rsidRDefault="00EB1C64" w:rsidP="00154A4A">
            <w:pPr>
              <w:pStyle w:val="tabletext11"/>
              <w:jc w:val="center"/>
              <w:rPr>
                <w:ins w:id="2099" w:author="Author"/>
              </w:rPr>
            </w:pPr>
            <w:ins w:id="2100" w:author="Author">
              <w:r w:rsidRPr="00A17A0F">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5D2F5" w14:textId="77777777" w:rsidR="00EB1C64" w:rsidRPr="00A17A0F" w:rsidRDefault="00EB1C64" w:rsidP="00154A4A">
            <w:pPr>
              <w:pStyle w:val="tabletext11"/>
              <w:jc w:val="center"/>
              <w:rPr>
                <w:ins w:id="2101" w:author="Author"/>
              </w:rPr>
            </w:pPr>
            <w:ins w:id="2102" w:author="Author">
              <w:r w:rsidRPr="00A17A0F">
                <w:t>1.25</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EAD512" w14:textId="77777777" w:rsidR="00EB1C64" w:rsidRPr="00A17A0F" w:rsidRDefault="00EB1C64" w:rsidP="00154A4A">
            <w:pPr>
              <w:pStyle w:val="tabletext11"/>
              <w:jc w:val="center"/>
              <w:rPr>
                <w:ins w:id="2103" w:author="Author"/>
              </w:rPr>
            </w:pPr>
            <w:ins w:id="2104" w:author="Author">
              <w:r w:rsidRPr="00A17A0F">
                <w:t>0.73</w:t>
              </w:r>
            </w:ins>
          </w:p>
        </w:tc>
      </w:tr>
      <w:tr w:rsidR="00EB1C64" w:rsidRPr="00A17A0F" w14:paraId="71DD35C1" w14:textId="77777777" w:rsidTr="00154A4A">
        <w:trPr>
          <w:cantSplit/>
          <w:trHeight w:val="190"/>
          <w:ins w:id="2105" w:author="Author"/>
        </w:trPr>
        <w:tc>
          <w:tcPr>
            <w:tcW w:w="199" w:type="dxa"/>
            <w:tcBorders>
              <w:top w:val="nil"/>
              <w:right w:val="single" w:sz="6" w:space="0" w:color="auto"/>
            </w:tcBorders>
            <w:shd w:val="clear" w:color="auto" w:fill="auto"/>
          </w:tcPr>
          <w:p w14:paraId="46C5FEF6" w14:textId="77777777" w:rsidR="00EB1C64" w:rsidRPr="00A17A0F" w:rsidRDefault="00EB1C64" w:rsidP="00154A4A">
            <w:pPr>
              <w:pStyle w:val="tabletext11"/>
              <w:rPr>
                <w:ins w:id="210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4D30214" w14:textId="77777777" w:rsidR="00EB1C64" w:rsidRPr="00A17A0F" w:rsidRDefault="00EB1C64" w:rsidP="00154A4A">
            <w:pPr>
              <w:pStyle w:val="tabletext11"/>
              <w:jc w:val="center"/>
              <w:rPr>
                <w:ins w:id="2107" w:author="Author"/>
                <w:b/>
              </w:rPr>
            </w:pPr>
          </w:p>
        </w:tc>
        <w:tc>
          <w:tcPr>
            <w:tcW w:w="1550" w:type="dxa"/>
            <w:tcBorders>
              <w:left w:val="single" w:sz="6" w:space="0" w:color="auto"/>
              <w:bottom w:val="single" w:sz="6" w:space="0" w:color="auto"/>
              <w:right w:val="single" w:sz="6" w:space="0" w:color="auto"/>
            </w:tcBorders>
            <w:shd w:val="clear" w:color="auto" w:fill="auto"/>
            <w:vAlign w:val="center"/>
          </w:tcPr>
          <w:p w14:paraId="1E038386" w14:textId="77777777" w:rsidR="00EB1C64" w:rsidRPr="00A17A0F" w:rsidRDefault="00EB1C64" w:rsidP="00154A4A">
            <w:pPr>
              <w:pStyle w:val="tabletext11"/>
              <w:jc w:val="center"/>
              <w:rPr>
                <w:ins w:id="210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7D95F62" w14:textId="77777777" w:rsidR="00EB1C64" w:rsidRPr="00A17A0F" w:rsidRDefault="00EB1C64" w:rsidP="00154A4A">
            <w:pPr>
              <w:pStyle w:val="tabletext11"/>
              <w:jc w:val="center"/>
              <w:rPr>
                <w:ins w:id="2109" w:author="Author"/>
              </w:rPr>
            </w:pPr>
            <w:ins w:id="2110" w:author="Author">
              <w:r w:rsidRPr="00A17A0F">
                <w:t>Commercial</w:t>
              </w:r>
            </w:ins>
          </w:p>
        </w:tc>
        <w:tc>
          <w:tcPr>
            <w:tcW w:w="1620" w:type="dxa"/>
            <w:tcBorders>
              <w:top w:val="single" w:sz="6" w:space="0" w:color="auto"/>
              <w:left w:val="single" w:sz="6" w:space="0" w:color="auto"/>
              <w:bottom w:val="single" w:sz="6" w:space="0" w:color="auto"/>
              <w:right w:val="single" w:sz="6" w:space="0" w:color="auto"/>
            </w:tcBorders>
          </w:tcPr>
          <w:p w14:paraId="392CF2D1" w14:textId="77777777" w:rsidR="00EB1C64" w:rsidRPr="00A17A0F" w:rsidRDefault="00EB1C64" w:rsidP="00154A4A">
            <w:pPr>
              <w:pStyle w:val="tabletext11"/>
              <w:jc w:val="center"/>
              <w:rPr>
                <w:ins w:id="2111" w:author="Author"/>
                <w:rFonts w:cs="Arial"/>
                <w:szCs w:val="18"/>
              </w:rPr>
            </w:pPr>
            <w:ins w:id="2112" w:author="Author">
              <w:r w:rsidRPr="00A17A0F">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C08F5" w14:textId="77777777" w:rsidR="00EB1C64" w:rsidRPr="00A17A0F" w:rsidRDefault="00EB1C64" w:rsidP="00154A4A">
            <w:pPr>
              <w:pStyle w:val="tabletext11"/>
              <w:jc w:val="center"/>
              <w:rPr>
                <w:ins w:id="2113" w:author="Author"/>
              </w:rPr>
            </w:pPr>
            <w:ins w:id="2114" w:author="Author">
              <w:r w:rsidRPr="00A17A0F">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047FE" w14:textId="77777777" w:rsidR="00EB1C64" w:rsidRPr="00A17A0F" w:rsidRDefault="00EB1C64" w:rsidP="00154A4A">
            <w:pPr>
              <w:pStyle w:val="tabletext11"/>
              <w:jc w:val="center"/>
              <w:rPr>
                <w:ins w:id="2115" w:author="Author"/>
              </w:rPr>
            </w:pPr>
            <w:ins w:id="2116" w:author="Author">
              <w:r w:rsidRPr="00A17A0F">
                <w:t>1.22</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69C76" w14:textId="77777777" w:rsidR="00EB1C64" w:rsidRPr="00A17A0F" w:rsidRDefault="00EB1C64" w:rsidP="00154A4A">
            <w:pPr>
              <w:pStyle w:val="tabletext11"/>
              <w:jc w:val="center"/>
              <w:rPr>
                <w:ins w:id="2117" w:author="Author"/>
              </w:rPr>
            </w:pPr>
            <w:ins w:id="2118" w:author="Author">
              <w:r w:rsidRPr="00A17A0F">
                <w:t>0.83</w:t>
              </w:r>
            </w:ins>
          </w:p>
        </w:tc>
      </w:tr>
      <w:tr w:rsidR="00EB1C64" w:rsidRPr="00A17A0F" w14:paraId="20F2E8AD" w14:textId="77777777" w:rsidTr="00154A4A">
        <w:trPr>
          <w:cantSplit/>
          <w:trHeight w:val="190"/>
          <w:ins w:id="2119" w:author="Author"/>
        </w:trPr>
        <w:tc>
          <w:tcPr>
            <w:tcW w:w="199" w:type="dxa"/>
            <w:tcBorders>
              <w:top w:val="nil"/>
              <w:right w:val="single" w:sz="6" w:space="0" w:color="auto"/>
            </w:tcBorders>
            <w:shd w:val="clear" w:color="auto" w:fill="auto"/>
          </w:tcPr>
          <w:p w14:paraId="4E64139D" w14:textId="77777777" w:rsidR="00EB1C64" w:rsidRPr="00A17A0F" w:rsidRDefault="00EB1C64" w:rsidP="00154A4A">
            <w:pPr>
              <w:pStyle w:val="tabletext11"/>
              <w:rPr>
                <w:ins w:id="212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0515A74" w14:textId="77777777" w:rsidR="00EB1C64" w:rsidRPr="00A17A0F" w:rsidRDefault="00EB1C64" w:rsidP="00154A4A">
            <w:pPr>
              <w:pStyle w:val="tabletext11"/>
              <w:jc w:val="center"/>
              <w:rPr>
                <w:ins w:id="2121" w:author="Author"/>
                <w:b/>
              </w:rPr>
            </w:pPr>
          </w:p>
        </w:tc>
        <w:tc>
          <w:tcPr>
            <w:tcW w:w="1550" w:type="dxa"/>
            <w:tcBorders>
              <w:top w:val="single" w:sz="6" w:space="0" w:color="auto"/>
              <w:left w:val="single" w:sz="6" w:space="0" w:color="auto"/>
              <w:right w:val="single" w:sz="6" w:space="0" w:color="auto"/>
            </w:tcBorders>
            <w:shd w:val="clear" w:color="auto" w:fill="auto"/>
            <w:vAlign w:val="center"/>
          </w:tcPr>
          <w:p w14:paraId="7C080DF8" w14:textId="77777777" w:rsidR="00EB1C64" w:rsidRPr="00A17A0F" w:rsidRDefault="00EB1C64" w:rsidP="00154A4A">
            <w:pPr>
              <w:pStyle w:val="tabletext11"/>
              <w:jc w:val="center"/>
              <w:rPr>
                <w:ins w:id="212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C0CF0C8" w14:textId="77777777" w:rsidR="00EB1C64" w:rsidRPr="00A17A0F" w:rsidRDefault="00EB1C64" w:rsidP="00154A4A">
            <w:pPr>
              <w:pStyle w:val="tabletext11"/>
              <w:jc w:val="center"/>
              <w:rPr>
                <w:ins w:id="2123" w:author="Author"/>
              </w:rPr>
            </w:pPr>
            <w:ins w:id="2124" w:author="Author">
              <w:r w:rsidRPr="00A17A0F">
                <w:t>Service</w:t>
              </w:r>
            </w:ins>
          </w:p>
        </w:tc>
        <w:tc>
          <w:tcPr>
            <w:tcW w:w="1620" w:type="dxa"/>
            <w:tcBorders>
              <w:top w:val="single" w:sz="6" w:space="0" w:color="auto"/>
              <w:left w:val="single" w:sz="6" w:space="0" w:color="auto"/>
              <w:bottom w:val="single" w:sz="6" w:space="0" w:color="auto"/>
              <w:right w:val="single" w:sz="6" w:space="0" w:color="auto"/>
            </w:tcBorders>
          </w:tcPr>
          <w:p w14:paraId="777E1513" w14:textId="77777777" w:rsidR="00EB1C64" w:rsidRPr="00A17A0F" w:rsidRDefault="00EB1C64" w:rsidP="00154A4A">
            <w:pPr>
              <w:pStyle w:val="tabletext11"/>
              <w:jc w:val="center"/>
              <w:rPr>
                <w:ins w:id="2125" w:author="Author"/>
                <w:rFonts w:cs="Arial"/>
                <w:szCs w:val="18"/>
              </w:rPr>
            </w:pPr>
            <w:ins w:id="2126" w:author="Author">
              <w:r w:rsidRPr="00A17A0F">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B73BD" w14:textId="77777777" w:rsidR="00EB1C64" w:rsidRPr="00A17A0F" w:rsidRDefault="00EB1C64" w:rsidP="00154A4A">
            <w:pPr>
              <w:pStyle w:val="tabletext11"/>
              <w:jc w:val="center"/>
              <w:rPr>
                <w:ins w:id="2127" w:author="Author"/>
              </w:rPr>
            </w:pPr>
            <w:ins w:id="2128" w:author="Author">
              <w:r w:rsidRPr="00A17A0F">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93DA9F" w14:textId="77777777" w:rsidR="00EB1C64" w:rsidRPr="00A17A0F" w:rsidRDefault="00EB1C64" w:rsidP="00154A4A">
            <w:pPr>
              <w:pStyle w:val="tabletext11"/>
              <w:jc w:val="center"/>
              <w:rPr>
                <w:ins w:id="2129" w:author="Author"/>
              </w:rPr>
            </w:pPr>
            <w:ins w:id="2130" w:author="Author">
              <w:r w:rsidRPr="00A17A0F">
                <w:t>1.38</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6F21B" w14:textId="77777777" w:rsidR="00EB1C64" w:rsidRPr="00A17A0F" w:rsidRDefault="00EB1C64" w:rsidP="00154A4A">
            <w:pPr>
              <w:pStyle w:val="tabletext11"/>
              <w:jc w:val="center"/>
              <w:rPr>
                <w:ins w:id="2131" w:author="Author"/>
              </w:rPr>
            </w:pPr>
            <w:ins w:id="2132" w:author="Author">
              <w:r w:rsidRPr="00A17A0F">
                <w:t>1.11</w:t>
              </w:r>
            </w:ins>
          </w:p>
        </w:tc>
      </w:tr>
      <w:tr w:rsidR="00EB1C64" w:rsidRPr="00A17A0F" w14:paraId="26D10974" w14:textId="77777777" w:rsidTr="00154A4A">
        <w:trPr>
          <w:cantSplit/>
          <w:trHeight w:val="190"/>
          <w:ins w:id="2133" w:author="Author"/>
        </w:trPr>
        <w:tc>
          <w:tcPr>
            <w:tcW w:w="199" w:type="dxa"/>
            <w:tcBorders>
              <w:top w:val="nil"/>
              <w:right w:val="single" w:sz="6" w:space="0" w:color="auto"/>
            </w:tcBorders>
            <w:shd w:val="clear" w:color="auto" w:fill="auto"/>
          </w:tcPr>
          <w:p w14:paraId="21D4F9C9" w14:textId="77777777" w:rsidR="00EB1C64" w:rsidRPr="00A17A0F" w:rsidRDefault="00EB1C64" w:rsidP="00154A4A">
            <w:pPr>
              <w:pStyle w:val="tabletext11"/>
              <w:rPr>
                <w:ins w:id="213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27F4BB2" w14:textId="77777777" w:rsidR="00EB1C64" w:rsidRPr="00A17A0F" w:rsidRDefault="00EB1C64" w:rsidP="00154A4A">
            <w:pPr>
              <w:pStyle w:val="tabletext11"/>
              <w:jc w:val="center"/>
              <w:rPr>
                <w:ins w:id="2135" w:author="Author"/>
                <w:b/>
              </w:rPr>
            </w:pPr>
          </w:p>
        </w:tc>
        <w:tc>
          <w:tcPr>
            <w:tcW w:w="1550" w:type="dxa"/>
            <w:tcBorders>
              <w:left w:val="single" w:sz="6" w:space="0" w:color="auto"/>
              <w:right w:val="single" w:sz="6" w:space="0" w:color="auto"/>
            </w:tcBorders>
            <w:shd w:val="clear" w:color="auto" w:fill="auto"/>
            <w:vAlign w:val="center"/>
          </w:tcPr>
          <w:p w14:paraId="68879D90" w14:textId="77777777" w:rsidR="00EB1C64" w:rsidRPr="00A17A0F" w:rsidRDefault="00EB1C64" w:rsidP="00154A4A">
            <w:pPr>
              <w:pStyle w:val="tabletext11"/>
              <w:jc w:val="center"/>
              <w:rPr>
                <w:ins w:id="2136" w:author="Author"/>
              </w:rPr>
            </w:pPr>
            <w:ins w:id="2137" w:author="Author">
              <w:r w:rsidRPr="00A17A0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5B49C78" w14:textId="77777777" w:rsidR="00EB1C64" w:rsidRPr="00A17A0F" w:rsidRDefault="00EB1C64" w:rsidP="00154A4A">
            <w:pPr>
              <w:pStyle w:val="tabletext11"/>
              <w:jc w:val="center"/>
              <w:rPr>
                <w:ins w:id="2138" w:author="Author"/>
              </w:rPr>
            </w:pPr>
            <w:ins w:id="2139" w:author="Author">
              <w:r w:rsidRPr="00A17A0F">
                <w:t>Retail</w:t>
              </w:r>
            </w:ins>
          </w:p>
        </w:tc>
        <w:tc>
          <w:tcPr>
            <w:tcW w:w="1620" w:type="dxa"/>
            <w:tcBorders>
              <w:top w:val="single" w:sz="6" w:space="0" w:color="auto"/>
              <w:left w:val="single" w:sz="6" w:space="0" w:color="auto"/>
              <w:bottom w:val="single" w:sz="6" w:space="0" w:color="auto"/>
              <w:right w:val="single" w:sz="6" w:space="0" w:color="auto"/>
            </w:tcBorders>
          </w:tcPr>
          <w:p w14:paraId="6CE37B70" w14:textId="77777777" w:rsidR="00EB1C64" w:rsidRPr="00A17A0F" w:rsidRDefault="00EB1C64" w:rsidP="00154A4A">
            <w:pPr>
              <w:pStyle w:val="tabletext11"/>
              <w:jc w:val="center"/>
              <w:rPr>
                <w:ins w:id="2140" w:author="Author"/>
                <w:rFonts w:cs="Arial"/>
                <w:szCs w:val="18"/>
              </w:rPr>
            </w:pPr>
            <w:ins w:id="2141" w:author="Author">
              <w:r w:rsidRPr="00A17A0F">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35B57" w14:textId="77777777" w:rsidR="00EB1C64" w:rsidRPr="00A17A0F" w:rsidRDefault="00EB1C64" w:rsidP="00154A4A">
            <w:pPr>
              <w:pStyle w:val="tabletext11"/>
              <w:jc w:val="center"/>
              <w:rPr>
                <w:ins w:id="2142" w:author="Author"/>
              </w:rPr>
            </w:pPr>
            <w:ins w:id="2143" w:author="Author">
              <w:r w:rsidRPr="00A17A0F">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D408ED" w14:textId="77777777" w:rsidR="00EB1C64" w:rsidRPr="00A17A0F" w:rsidRDefault="00EB1C64" w:rsidP="00154A4A">
            <w:pPr>
              <w:pStyle w:val="tabletext11"/>
              <w:jc w:val="center"/>
              <w:rPr>
                <w:ins w:id="2144" w:author="Author"/>
              </w:rPr>
            </w:pPr>
            <w:ins w:id="2145" w:author="Author">
              <w:r w:rsidRPr="00A17A0F">
                <w:t>1.56</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672A5E" w14:textId="77777777" w:rsidR="00EB1C64" w:rsidRPr="00A17A0F" w:rsidRDefault="00EB1C64" w:rsidP="00154A4A">
            <w:pPr>
              <w:pStyle w:val="tabletext11"/>
              <w:jc w:val="center"/>
              <w:rPr>
                <w:ins w:id="2146" w:author="Author"/>
              </w:rPr>
            </w:pPr>
            <w:ins w:id="2147" w:author="Author">
              <w:r w:rsidRPr="00A17A0F">
                <w:t>0.89</w:t>
              </w:r>
            </w:ins>
          </w:p>
        </w:tc>
      </w:tr>
      <w:tr w:rsidR="00EB1C64" w:rsidRPr="00A17A0F" w14:paraId="5810BB66" w14:textId="77777777" w:rsidTr="00154A4A">
        <w:trPr>
          <w:cantSplit/>
          <w:trHeight w:val="190"/>
          <w:ins w:id="2148" w:author="Author"/>
        </w:trPr>
        <w:tc>
          <w:tcPr>
            <w:tcW w:w="199" w:type="dxa"/>
            <w:tcBorders>
              <w:top w:val="nil"/>
              <w:right w:val="single" w:sz="6" w:space="0" w:color="auto"/>
            </w:tcBorders>
            <w:shd w:val="clear" w:color="auto" w:fill="auto"/>
          </w:tcPr>
          <w:p w14:paraId="3C646E8C" w14:textId="77777777" w:rsidR="00EB1C64" w:rsidRPr="00A17A0F" w:rsidRDefault="00EB1C64" w:rsidP="00154A4A">
            <w:pPr>
              <w:pStyle w:val="tabletext11"/>
              <w:rPr>
                <w:ins w:id="214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3F1CEAB" w14:textId="77777777" w:rsidR="00EB1C64" w:rsidRPr="00A17A0F" w:rsidRDefault="00EB1C64" w:rsidP="00154A4A">
            <w:pPr>
              <w:pStyle w:val="tabletext11"/>
              <w:jc w:val="center"/>
              <w:rPr>
                <w:ins w:id="2150" w:author="Author"/>
                <w:b/>
              </w:rPr>
            </w:pPr>
          </w:p>
        </w:tc>
        <w:tc>
          <w:tcPr>
            <w:tcW w:w="1550" w:type="dxa"/>
            <w:tcBorders>
              <w:left w:val="single" w:sz="6" w:space="0" w:color="auto"/>
              <w:bottom w:val="single" w:sz="6" w:space="0" w:color="auto"/>
              <w:right w:val="single" w:sz="6" w:space="0" w:color="auto"/>
            </w:tcBorders>
            <w:shd w:val="clear" w:color="auto" w:fill="auto"/>
            <w:vAlign w:val="center"/>
          </w:tcPr>
          <w:p w14:paraId="1E925FD9" w14:textId="77777777" w:rsidR="00EB1C64" w:rsidRPr="00A17A0F" w:rsidRDefault="00EB1C64" w:rsidP="00154A4A">
            <w:pPr>
              <w:pStyle w:val="tabletext11"/>
              <w:jc w:val="center"/>
              <w:rPr>
                <w:ins w:id="215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073C6B2" w14:textId="77777777" w:rsidR="00EB1C64" w:rsidRPr="00A17A0F" w:rsidRDefault="00EB1C64" w:rsidP="00154A4A">
            <w:pPr>
              <w:pStyle w:val="tabletext11"/>
              <w:jc w:val="center"/>
              <w:rPr>
                <w:ins w:id="2152" w:author="Author"/>
              </w:rPr>
            </w:pPr>
            <w:ins w:id="2153" w:author="Author">
              <w:r w:rsidRPr="00A17A0F">
                <w:t>Commercial</w:t>
              </w:r>
            </w:ins>
          </w:p>
        </w:tc>
        <w:tc>
          <w:tcPr>
            <w:tcW w:w="1620" w:type="dxa"/>
            <w:tcBorders>
              <w:top w:val="single" w:sz="6" w:space="0" w:color="auto"/>
              <w:left w:val="single" w:sz="6" w:space="0" w:color="auto"/>
              <w:bottom w:val="single" w:sz="6" w:space="0" w:color="auto"/>
              <w:right w:val="single" w:sz="6" w:space="0" w:color="auto"/>
            </w:tcBorders>
          </w:tcPr>
          <w:p w14:paraId="249A83B7" w14:textId="77777777" w:rsidR="00EB1C64" w:rsidRPr="00A17A0F" w:rsidRDefault="00EB1C64" w:rsidP="00154A4A">
            <w:pPr>
              <w:pStyle w:val="tabletext11"/>
              <w:jc w:val="center"/>
              <w:rPr>
                <w:ins w:id="2154" w:author="Author"/>
                <w:rFonts w:cs="Arial"/>
                <w:szCs w:val="18"/>
              </w:rPr>
            </w:pPr>
            <w:ins w:id="2155" w:author="Author">
              <w:r w:rsidRPr="00A17A0F">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BBD06E" w14:textId="77777777" w:rsidR="00EB1C64" w:rsidRPr="00A17A0F" w:rsidRDefault="00EB1C64" w:rsidP="00154A4A">
            <w:pPr>
              <w:pStyle w:val="tabletext11"/>
              <w:jc w:val="center"/>
              <w:rPr>
                <w:ins w:id="2156" w:author="Author"/>
              </w:rPr>
            </w:pPr>
            <w:ins w:id="2157" w:author="Author">
              <w:r w:rsidRPr="00A17A0F">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7FAB4" w14:textId="77777777" w:rsidR="00EB1C64" w:rsidRPr="00A17A0F" w:rsidRDefault="00EB1C64" w:rsidP="00154A4A">
            <w:pPr>
              <w:pStyle w:val="tabletext11"/>
              <w:jc w:val="center"/>
              <w:rPr>
                <w:ins w:id="2158" w:author="Author"/>
              </w:rPr>
            </w:pPr>
            <w:ins w:id="2159" w:author="Author">
              <w:r w:rsidRPr="00A17A0F">
                <w:t>1.52</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99B710" w14:textId="77777777" w:rsidR="00EB1C64" w:rsidRPr="00A17A0F" w:rsidRDefault="00EB1C64" w:rsidP="00154A4A">
            <w:pPr>
              <w:pStyle w:val="tabletext11"/>
              <w:jc w:val="center"/>
              <w:rPr>
                <w:ins w:id="2160" w:author="Author"/>
              </w:rPr>
            </w:pPr>
            <w:ins w:id="2161" w:author="Author">
              <w:r w:rsidRPr="00A17A0F">
                <w:t>1.02</w:t>
              </w:r>
            </w:ins>
          </w:p>
        </w:tc>
      </w:tr>
      <w:tr w:rsidR="00EB1C64" w:rsidRPr="00A17A0F" w14:paraId="3BC07458" w14:textId="77777777" w:rsidTr="00154A4A">
        <w:trPr>
          <w:cantSplit/>
          <w:trHeight w:val="190"/>
          <w:ins w:id="2162" w:author="Author"/>
        </w:trPr>
        <w:tc>
          <w:tcPr>
            <w:tcW w:w="199" w:type="dxa"/>
            <w:tcBorders>
              <w:top w:val="nil"/>
              <w:right w:val="single" w:sz="6" w:space="0" w:color="auto"/>
            </w:tcBorders>
            <w:shd w:val="clear" w:color="auto" w:fill="auto"/>
          </w:tcPr>
          <w:p w14:paraId="14F2290D" w14:textId="77777777" w:rsidR="00EB1C64" w:rsidRPr="00A17A0F" w:rsidRDefault="00EB1C64" w:rsidP="00154A4A">
            <w:pPr>
              <w:pStyle w:val="tabletext11"/>
              <w:rPr>
                <w:ins w:id="2163"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91D87E7" w14:textId="77777777" w:rsidR="00EB1C64" w:rsidRPr="00A17A0F" w:rsidRDefault="00EB1C64" w:rsidP="00154A4A">
            <w:pPr>
              <w:pStyle w:val="tabletext11"/>
              <w:jc w:val="center"/>
              <w:rPr>
                <w:ins w:id="2164" w:author="Author"/>
                <w:b/>
              </w:rPr>
            </w:pPr>
            <w:ins w:id="2165" w:author="Author">
              <w:r w:rsidRPr="00A17A0F">
                <w:rPr>
                  <w:b/>
                </w:rPr>
                <w:t>Extra-heavy Trucks</w:t>
              </w:r>
              <w:r w:rsidRPr="00A17A0F">
                <w:rPr>
                  <w:b/>
                </w:rPr>
                <w:br/>
              </w:r>
              <w:r w:rsidRPr="00A17A0F">
                <w:t>(Over 45,000 lbs. GVWR)</w:t>
              </w:r>
            </w:ins>
          </w:p>
        </w:tc>
        <w:tc>
          <w:tcPr>
            <w:tcW w:w="1550" w:type="dxa"/>
            <w:tcBorders>
              <w:top w:val="single" w:sz="6" w:space="0" w:color="auto"/>
              <w:left w:val="single" w:sz="6" w:space="0" w:color="auto"/>
              <w:bottom w:val="single" w:sz="6" w:space="0" w:color="auto"/>
              <w:right w:val="single" w:sz="6" w:space="0" w:color="auto"/>
            </w:tcBorders>
            <w:shd w:val="clear" w:color="auto" w:fill="auto"/>
            <w:vAlign w:val="center"/>
          </w:tcPr>
          <w:p w14:paraId="6CF37AE3" w14:textId="77777777" w:rsidR="00EB1C64" w:rsidRPr="00A17A0F" w:rsidRDefault="00EB1C64" w:rsidP="00154A4A">
            <w:pPr>
              <w:pStyle w:val="tabletext11"/>
              <w:jc w:val="center"/>
              <w:rPr>
                <w:ins w:id="2166" w:author="Author"/>
              </w:rPr>
            </w:pPr>
            <w:ins w:id="2167" w:author="Author">
              <w:r w:rsidRPr="00A17A0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3BE4BBA" w14:textId="77777777" w:rsidR="00EB1C64" w:rsidRPr="00A17A0F" w:rsidRDefault="00EB1C64" w:rsidP="00154A4A">
            <w:pPr>
              <w:pStyle w:val="tabletext11"/>
              <w:jc w:val="center"/>
              <w:rPr>
                <w:ins w:id="2168" w:author="Author"/>
              </w:rPr>
            </w:pPr>
            <w:ins w:id="2169" w:author="Author">
              <w:r w:rsidRPr="00A17A0F">
                <w:t>All uses</w:t>
              </w:r>
            </w:ins>
          </w:p>
        </w:tc>
        <w:tc>
          <w:tcPr>
            <w:tcW w:w="1620" w:type="dxa"/>
            <w:tcBorders>
              <w:top w:val="single" w:sz="6" w:space="0" w:color="auto"/>
              <w:left w:val="single" w:sz="6" w:space="0" w:color="auto"/>
              <w:bottom w:val="single" w:sz="6" w:space="0" w:color="auto"/>
              <w:right w:val="single" w:sz="6" w:space="0" w:color="auto"/>
            </w:tcBorders>
          </w:tcPr>
          <w:p w14:paraId="466C02C0" w14:textId="77777777" w:rsidR="00EB1C64" w:rsidRPr="00A17A0F" w:rsidRDefault="00EB1C64" w:rsidP="00154A4A">
            <w:pPr>
              <w:pStyle w:val="tabletext11"/>
              <w:jc w:val="center"/>
              <w:rPr>
                <w:ins w:id="2170" w:author="Author"/>
                <w:rFonts w:cs="Arial"/>
                <w:szCs w:val="18"/>
              </w:rPr>
            </w:pPr>
            <w:ins w:id="2171" w:author="Author">
              <w:r w:rsidRPr="00A17A0F">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253F8" w14:textId="77777777" w:rsidR="00EB1C64" w:rsidRPr="00A17A0F" w:rsidRDefault="00EB1C64" w:rsidP="00154A4A">
            <w:pPr>
              <w:pStyle w:val="tabletext11"/>
              <w:jc w:val="center"/>
              <w:rPr>
                <w:ins w:id="2172" w:author="Author"/>
              </w:rPr>
            </w:pPr>
            <w:ins w:id="2173" w:author="Author">
              <w:r w:rsidRPr="00A17A0F">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C313A" w14:textId="77777777" w:rsidR="00EB1C64" w:rsidRPr="00A17A0F" w:rsidRDefault="00EB1C64" w:rsidP="00154A4A">
            <w:pPr>
              <w:pStyle w:val="tabletext11"/>
              <w:jc w:val="center"/>
              <w:rPr>
                <w:ins w:id="2174" w:author="Author"/>
              </w:rPr>
            </w:pPr>
            <w:ins w:id="2175" w:author="Author">
              <w:r w:rsidRPr="00A17A0F">
                <w:t>1.82</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959A3" w14:textId="77777777" w:rsidR="00EB1C64" w:rsidRPr="00A17A0F" w:rsidRDefault="00EB1C64" w:rsidP="00154A4A">
            <w:pPr>
              <w:pStyle w:val="tabletext11"/>
              <w:jc w:val="center"/>
              <w:rPr>
                <w:ins w:id="2176" w:author="Author"/>
              </w:rPr>
            </w:pPr>
            <w:ins w:id="2177" w:author="Author">
              <w:r w:rsidRPr="00A17A0F">
                <w:t>1.23</w:t>
              </w:r>
            </w:ins>
          </w:p>
        </w:tc>
      </w:tr>
      <w:tr w:rsidR="00EB1C64" w:rsidRPr="00A17A0F" w14:paraId="5BABE2F0" w14:textId="77777777" w:rsidTr="00154A4A">
        <w:trPr>
          <w:cantSplit/>
          <w:trHeight w:val="190"/>
          <w:ins w:id="2178" w:author="Author"/>
        </w:trPr>
        <w:tc>
          <w:tcPr>
            <w:tcW w:w="199" w:type="dxa"/>
            <w:tcBorders>
              <w:top w:val="nil"/>
              <w:right w:val="single" w:sz="6" w:space="0" w:color="auto"/>
            </w:tcBorders>
            <w:shd w:val="clear" w:color="auto" w:fill="auto"/>
          </w:tcPr>
          <w:p w14:paraId="613C1B4D" w14:textId="77777777" w:rsidR="00EB1C64" w:rsidRPr="00A17A0F" w:rsidRDefault="00EB1C64" w:rsidP="00154A4A">
            <w:pPr>
              <w:pStyle w:val="tabletext11"/>
              <w:rPr>
                <w:ins w:id="217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9F046D1" w14:textId="77777777" w:rsidR="00EB1C64" w:rsidRPr="00A17A0F" w:rsidRDefault="00EB1C64" w:rsidP="00154A4A">
            <w:pPr>
              <w:pStyle w:val="tabletext11"/>
              <w:jc w:val="center"/>
              <w:rPr>
                <w:ins w:id="2180" w:author="Author"/>
                <w:b/>
              </w:rPr>
            </w:pPr>
          </w:p>
        </w:tc>
        <w:tc>
          <w:tcPr>
            <w:tcW w:w="1550" w:type="dxa"/>
            <w:tcBorders>
              <w:top w:val="single" w:sz="6" w:space="0" w:color="auto"/>
              <w:left w:val="single" w:sz="6" w:space="0" w:color="auto"/>
              <w:bottom w:val="single" w:sz="6" w:space="0" w:color="auto"/>
              <w:right w:val="single" w:sz="6" w:space="0" w:color="auto"/>
            </w:tcBorders>
            <w:shd w:val="clear" w:color="auto" w:fill="auto"/>
            <w:vAlign w:val="center"/>
          </w:tcPr>
          <w:p w14:paraId="71D9A4B4" w14:textId="77777777" w:rsidR="00EB1C64" w:rsidRPr="00A17A0F" w:rsidRDefault="00EB1C64" w:rsidP="00154A4A">
            <w:pPr>
              <w:pStyle w:val="tabletext11"/>
              <w:jc w:val="center"/>
              <w:rPr>
                <w:ins w:id="2181" w:author="Author"/>
              </w:rPr>
            </w:pPr>
            <w:ins w:id="2182" w:author="Author">
              <w:r w:rsidRPr="00A17A0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59072FE" w14:textId="77777777" w:rsidR="00EB1C64" w:rsidRPr="00A17A0F" w:rsidRDefault="00EB1C64" w:rsidP="00154A4A">
            <w:pPr>
              <w:pStyle w:val="tabletext11"/>
              <w:jc w:val="center"/>
              <w:rPr>
                <w:ins w:id="2183" w:author="Author"/>
              </w:rPr>
            </w:pPr>
            <w:ins w:id="2184" w:author="Author">
              <w:r w:rsidRPr="00A17A0F">
                <w:t>All uses</w:t>
              </w:r>
            </w:ins>
          </w:p>
        </w:tc>
        <w:tc>
          <w:tcPr>
            <w:tcW w:w="1620" w:type="dxa"/>
            <w:tcBorders>
              <w:top w:val="single" w:sz="6" w:space="0" w:color="auto"/>
              <w:left w:val="single" w:sz="6" w:space="0" w:color="auto"/>
              <w:bottom w:val="single" w:sz="6" w:space="0" w:color="auto"/>
              <w:right w:val="single" w:sz="6" w:space="0" w:color="auto"/>
            </w:tcBorders>
          </w:tcPr>
          <w:p w14:paraId="51985FCD" w14:textId="77777777" w:rsidR="00EB1C64" w:rsidRPr="00A17A0F" w:rsidRDefault="00EB1C64" w:rsidP="00154A4A">
            <w:pPr>
              <w:pStyle w:val="tabletext11"/>
              <w:jc w:val="center"/>
              <w:rPr>
                <w:ins w:id="2185" w:author="Author"/>
                <w:rFonts w:cs="Arial"/>
                <w:szCs w:val="18"/>
              </w:rPr>
            </w:pPr>
            <w:ins w:id="2186" w:author="Author">
              <w:r w:rsidRPr="00A17A0F">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01A08" w14:textId="77777777" w:rsidR="00EB1C64" w:rsidRPr="00A17A0F" w:rsidRDefault="00EB1C64" w:rsidP="00154A4A">
            <w:pPr>
              <w:pStyle w:val="tabletext11"/>
              <w:jc w:val="center"/>
              <w:rPr>
                <w:ins w:id="2187" w:author="Author"/>
              </w:rPr>
            </w:pPr>
            <w:ins w:id="2188" w:author="Author">
              <w:r w:rsidRPr="00A17A0F">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38796" w14:textId="77777777" w:rsidR="00EB1C64" w:rsidRPr="00A17A0F" w:rsidRDefault="00EB1C64" w:rsidP="00154A4A">
            <w:pPr>
              <w:pStyle w:val="tabletext11"/>
              <w:jc w:val="center"/>
              <w:rPr>
                <w:ins w:id="2189" w:author="Author"/>
              </w:rPr>
            </w:pPr>
            <w:ins w:id="2190" w:author="Author">
              <w:r w:rsidRPr="00A17A0F">
                <w:t>2.27</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567CD" w14:textId="77777777" w:rsidR="00EB1C64" w:rsidRPr="00A17A0F" w:rsidRDefault="00EB1C64" w:rsidP="00154A4A">
            <w:pPr>
              <w:pStyle w:val="tabletext11"/>
              <w:jc w:val="center"/>
              <w:rPr>
                <w:ins w:id="2191" w:author="Author"/>
              </w:rPr>
            </w:pPr>
            <w:ins w:id="2192" w:author="Author">
              <w:r w:rsidRPr="00A17A0F">
                <w:t>1.50</w:t>
              </w:r>
            </w:ins>
          </w:p>
        </w:tc>
      </w:tr>
      <w:tr w:rsidR="00EB1C64" w:rsidRPr="00A17A0F" w14:paraId="6ACEFD6B" w14:textId="77777777" w:rsidTr="00154A4A">
        <w:trPr>
          <w:cantSplit/>
          <w:trHeight w:val="190"/>
          <w:ins w:id="2193" w:author="Author"/>
        </w:trPr>
        <w:tc>
          <w:tcPr>
            <w:tcW w:w="199" w:type="dxa"/>
            <w:tcBorders>
              <w:top w:val="nil"/>
              <w:right w:val="single" w:sz="6" w:space="0" w:color="auto"/>
            </w:tcBorders>
            <w:shd w:val="clear" w:color="auto" w:fill="auto"/>
          </w:tcPr>
          <w:p w14:paraId="6C2DE541" w14:textId="77777777" w:rsidR="00EB1C64" w:rsidRPr="00A17A0F" w:rsidRDefault="00EB1C64" w:rsidP="00154A4A">
            <w:pPr>
              <w:pStyle w:val="tabletext11"/>
              <w:rPr>
                <w:ins w:id="2194"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7C0E72C" w14:textId="77777777" w:rsidR="00EB1C64" w:rsidRPr="00A17A0F" w:rsidRDefault="00EB1C64" w:rsidP="00154A4A">
            <w:pPr>
              <w:pStyle w:val="tabletext11"/>
              <w:jc w:val="center"/>
              <w:rPr>
                <w:ins w:id="2195" w:author="Author"/>
              </w:rPr>
            </w:pPr>
            <w:ins w:id="2196" w:author="Author">
              <w:r w:rsidRPr="00A17A0F">
                <w:rPr>
                  <w:b/>
                </w:rPr>
                <w:t>Heavy Truck-tractors</w:t>
              </w:r>
              <w:r w:rsidRPr="00A17A0F">
                <w:rPr>
                  <w:b/>
                </w:rPr>
                <w:br/>
              </w:r>
              <w:r w:rsidRPr="00A17A0F">
                <w:t>(0 – 45,000 lbs. GCW)</w:t>
              </w:r>
            </w:ins>
          </w:p>
        </w:tc>
        <w:tc>
          <w:tcPr>
            <w:tcW w:w="1550" w:type="dxa"/>
            <w:tcBorders>
              <w:top w:val="single" w:sz="6" w:space="0" w:color="auto"/>
              <w:left w:val="single" w:sz="6" w:space="0" w:color="auto"/>
              <w:right w:val="single" w:sz="6" w:space="0" w:color="auto"/>
            </w:tcBorders>
            <w:shd w:val="clear" w:color="auto" w:fill="auto"/>
            <w:vAlign w:val="center"/>
          </w:tcPr>
          <w:p w14:paraId="7E7166DC" w14:textId="77777777" w:rsidR="00EB1C64" w:rsidRPr="00A17A0F" w:rsidRDefault="00EB1C64" w:rsidP="00154A4A">
            <w:pPr>
              <w:pStyle w:val="tabletext11"/>
              <w:jc w:val="center"/>
              <w:rPr>
                <w:ins w:id="219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F840AFE" w14:textId="77777777" w:rsidR="00EB1C64" w:rsidRPr="00A17A0F" w:rsidRDefault="00EB1C64" w:rsidP="00154A4A">
            <w:pPr>
              <w:pStyle w:val="tabletext11"/>
              <w:jc w:val="center"/>
              <w:rPr>
                <w:ins w:id="2198" w:author="Author"/>
              </w:rPr>
            </w:pPr>
            <w:ins w:id="2199" w:author="Author">
              <w:r w:rsidRPr="00A17A0F">
                <w:t>Service</w:t>
              </w:r>
            </w:ins>
          </w:p>
        </w:tc>
        <w:tc>
          <w:tcPr>
            <w:tcW w:w="1620" w:type="dxa"/>
            <w:tcBorders>
              <w:top w:val="single" w:sz="6" w:space="0" w:color="auto"/>
              <w:left w:val="single" w:sz="6" w:space="0" w:color="auto"/>
              <w:bottom w:val="single" w:sz="6" w:space="0" w:color="auto"/>
              <w:right w:val="single" w:sz="6" w:space="0" w:color="auto"/>
            </w:tcBorders>
          </w:tcPr>
          <w:p w14:paraId="67A6A2E3" w14:textId="77777777" w:rsidR="00EB1C64" w:rsidRPr="00A17A0F" w:rsidRDefault="00EB1C64" w:rsidP="00154A4A">
            <w:pPr>
              <w:pStyle w:val="tabletext11"/>
              <w:jc w:val="center"/>
              <w:rPr>
                <w:ins w:id="2200" w:author="Author"/>
                <w:rFonts w:cs="Arial"/>
                <w:szCs w:val="18"/>
              </w:rPr>
            </w:pPr>
            <w:ins w:id="2201" w:author="Author">
              <w:r w:rsidRPr="00A17A0F">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3DEE3" w14:textId="77777777" w:rsidR="00EB1C64" w:rsidRPr="00A17A0F" w:rsidRDefault="00EB1C64" w:rsidP="00154A4A">
            <w:pPr>
              <w:pStyle w:val="tabletext11"/>
              <w:jc w:val="center"/>
              <w:rPr>
                <w:ins w:id="2202" w:author="Author"/>
              </w:rPr>
            </w:pPr>
            <w:ins w:id="2203" w:author="Author">
              <w:r w:rsidRPr="00A17A0F">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4AB768" w14:textId="77777777" w:rsidR="00EB1C64" w:rsidRPr="00A17A0F" w:rsidRDefault="00EB1C64" w:rsidP="00154A4A">
            <w:pPr>
              <w:pStyle w:val="tabletext11"/>
              <w:jc w:val="center"/>
              <w:rPr>
                <w:ins w:id="2204" w:author="Author"/>
              </w:rPr>
            </w:pPr>
            <w:ins w:id="2205" w:author="Author">
              <w:r w:rsidRPr="00A17A0F">
                <w:t>1.39</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ADDE2" w14:textId="77777777" w:rsidR="00EB1C64" w:rsidRPr="00A17A0F" w:rsidRDefault="00EB1C64" w:rsidP="00154A4A">
            <w:pPr>
              <w:pStyle w:val="tabletext11"/>
              <w:jc w:val="center"/>
              <w:rPr>
                <w:ins w:id="2206" w:author="Author"/>
              </w:rPr>
            </w:pPr>
            <w:ins w:id="2207" w:author="Author">
              <w:r w:rsidRPr="00A17A0F">
                <w:t>1.01</w:t>
              </w:r>
            </w:ins>
          </w:p>
        </w:tc>
      </w:tr>
      <w:tr w:rsidR="00EB1C64" w:rsidRPr="00A17A0F" w14:paraId="1A02015E" w14:textId="77777777" w:rsidTr="00154A4A">
        <w:trPr>
          <w:cantSplit/>
          <w:trHeight w:val="190"/>
          <w:ins w:id="2208" w:author="Author"/>
        </w:trPr>
        <w:tc>
          <w:tcPr>
            <w:tcW w:w="199" w:type="dxa"/>
            <w:tcBorders>
              <w:top w:val="nil"/>
              <w:right w:val="single" w:sz="6" w:space="0" w:color="auto"/>
            </w:tcBorders>
            <w:shd w:val="clear" w:color="auto" w:fill="auto"/>
          </w:tcPr>
          <w:p w14:paraId="21DCD54E" w14:textId="77777777" w:rsidR="00EB1C64" w:rsidRPr="00A17A0F" w:rsidRDefault="00EB1C64" w:rsidP="00154A4A">
            <w:pPr>
              <w:pStyle w:val="tabletext11"/>
              <w:rPr>
                <w:ins w:id="220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FEFC650" w14:textId="77777777" w:rsidR="00EB1C64" w:rsidRPr="00A17A0F" w:rsidRDefault="00EB1C64" w:rsidP="00154A4A">
            <w:pPr>
              <w:pStyle w:val="tabletext11"/>
              <w:jc w:val="center"/>
              <w:rPr>
                <w:ins w:id="2210" w:author="Author"/>
                <w:b/>
              </w:rPr>
            </w:pPr>
          </w:p>
        </w:tc>
        <w:tc>
          <w:tcPr>
            <w:tcW w:w="1550" w:type="dxa"/>
            <w:tcBorders>
              <w:left w:val="single" w:sz="6" w:space="0" w:color="auto"/>
              <w:right w:val="single" w:sz="6" w:space="0" w:color="auto"/>
            </w:tcBorders>
            <w:shd w:val="clear" w:color="auto" w:fill="auto"/>
            <w:vAlign w:val="center"/>
          </w:tcPr>
          <w:p w14:paraId="1C97AEA6" w14:textId="77777777" w:rsidR="00EB1C64" w:rsidRPr="00A17A0F" w:rsidRDefault="00EB1C64" w:rsidP="00154A4A">
            <w:pPr>
              <w:pStyle w:val="tabletext11"/>
              <w:jc w:val="center"/>
              <w:rPr>
                <w:ins w:id="2211" w:author="Author"/>
              </w:rPr>
            </w:pPr>
            <w:ins w:id="2212" w:author="Author">
              <w:r w:rsidRPr="00A17A0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213EA01" w14:textId="77777777" w:rsidR="00EB1C64" w:rsidRPr="00A17A0F" w:rsidRDefault="00EB1C64" w:rsidP="00154A4A">
            <w:pPr>
              <w:pStyle w:val="tabletext11"/>
              <w:jc w:val="center"/>
              <w:rPr>
                <w:ins w:id="2213" w:author="Author"/>
              </w:rPr>
            </w:pPr>
            <w:ins w:id="2214" w:author="Author">
              <w:r w:rsidRPr="00A17A0F">
                <w:t>Retail</w:t>
              </w:r>
            </w:ins>
          </w:p>
        </w:tc>
        <w:tc>
          <w:tcPr>
            <w:tcW w:w="1620" w:type="dxa"/>
            <w:tcBorders>
              <w:top w:val="single" w:sz="6" w:space="0" w:color="auto"/>
              <w:left w:val="single" w:sz="6" w:space="0" w:color="auto"/>
              <w:bottom w:val="single" w:sz="6" w:space="0" w:color="auto"/>
              <w:right w:val="single" w:sz="6" w:space="0" w:color="auto"/>
            </w:tcBorders>
          </w:tcPr>
          <w:p w14:paraId="5104D7B8" w14:textId="77777777" w:rsidR="00EB1C64" w:rsidRPr="00A17A0F" w:rsidRDefault="00EB1C64" w:rsidP="00154A4A">
            <w:pPr>
              <w:pStyle w:val="tabletext11"/>
              <w:jc w:val="center"/>
              <w:rPr>
                <w:ins w:id="2215" w:author="Author"/>
                <w:rFonts w:cs="Arial"/>
                <w:szCs w:val="18"/>
              </w:rPr>
            </w:pPr>
            <w:ins w:id="2216" w:author="Author">
              <w:r w:rsidRPr="00A17A0F">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D47FE5" w14:textId="77777777" w:rsidR="00EB1C64" w:rsidRPr="00A17A0F" w:rsidRDefault="00EB1C64" w:rsidP="00154A4A">
            <w:pPr>
              <w:pStyle w:val="tabletext11"/>
              <w:jc w:val="center"/>
              <w:rPr>
                <w:ins w:id="2217" w:author="Author"/>
              </w:rPr>
            </w:pPr>
            <w:ins w:id="2218" w:author="Author">
              <w:r w:rsidRPr="00A17A0F">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B3AB4" w14:textId="77777777" w:rsidR="00EB1C64" w:rsidRPr="00A17A0F" w:rsidRDefault="00EB1C64" w:rsidP="00154A4A">
            <w:pPr>
              <w:pStyle w:val="tabletext11"/>
              <w:jc w:val="center"/>
              <w:rPr>
                <w:ins w:id="2219" w:author="Author"/>
              </w:rPr>
            </w:pPr>
            <w:ins w:id="2220" w:author="Author">
              <w:r w:rsidRPr="00A17A0F">
                <w:t>1.57</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7BBF2" w14:textId="77777777" w:rsidR="00EB1C64" w:rsidRPr="00A17A0F" w:rsidRDefault="00EB1C64" w:rsidP="00154A4A">
            <w:pPr>
              <w:pStyle w:val="tabletext11"/>
              <w:jc w:val="center"/>
              <w:rPr>
                <w:ins w:id="2221" w:author="Author"/>
              </w:rPr>
            </w:pPr>
            <w:ins w:id="2222" w:author="Author">
              <w:r w:rsidRPr="00A17A0F">
                <w:t>0.81</w:t>
              </w:r>
            </w:ins>
          </w:p>
        </w:tc>
      </w:tr>
      <w:tr w:rsidR="00EB1C64" w:rsidRPr="00A17A0F" w14:paraId="643ABEA6" w14:textId="77777777" w:rsidTr="00154A4A">
        <w:trPr>
          <w:cantSplit/>
          <w:trHeight w:val="190"/>
          <w:ins w:id="2223" w:author="Author"/>
        </w:trPr>
        <w:tc>
          <w:tcPr>
            <w:tcW w:w="199" w:type="dxa"/>
            <w:tcBorders>
              <w:top w:val="nil"/>
              <w:right w:val="single" w:sz="6" w:space="0" w:color="auto"/>
            </w:tcBorders>
            <w:shd w:val="clear" w:color="auto" w:fill="auto"/>
          </w:tcPr>
          <w:p w14:paraId="59FB2D71" w14:textId="77777777" w:rsidR="00EB1C64" w:rsidRPr="00A17A0F" w:rsidRDefault="00EB1C64" w:rsidP="00154A4A">
            <w:pPr>
              <w:pStyle w:val="tabletext11"/>
              <w:rPr>
                <w:ins w:id="222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40B2E08" w14:textId="77777777" w:rsidR="00EB1C64" w:rsidRPr="00A17A0F" w:rsidRDefault="00EB1C64" w:rsidP="00154A4A">
            <w:pPr>
              <w:pStyle w:val="tabletext11"/>
              <w:jc w:val="center"/>
              <w:rPr>
                <w:ins w:id="2225" w:author="Author"/>
                <w:b/>
              </w:rPr>
            </w:pPr>
          </w:p>
        </w:tc>
        <w:tc>
          <w:tcPr>
            <w:tcW w:w="1550" w:type="dxa"/>
            <w:tcBorders>
              <w:left w:val="single" w:sz="6" w:space="0" w:color="auto"/>
              <w:bottom w:val="single" w:sz="6" w:space="0" w:color="auto"/>
              <w:right w:val="single" w:sz="6" w:space="0" w:color="auto"/>
            </w:tcBorders>
            <w:shd w:val="clear" w:color="auto" w:fill="auto"/>
            <w:vAlign w:val="center"/>
          </w:tcPr>
          <w:p w14:paraId="0BF1A48D" w14:textId="77777777" w:rsidR="00EB1C64" w:rsidRPr="00A17A0F" w:rsidRDefault="00EB1C64" w:rsidP="00154A4A">
            <w:pPr>
              <w:pStyle w:val="tabletext11"/>
              <w:jc w:val="center"/>
              <w:rPr>
                <w:ins w:id="222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0427F2D" w14:textId="77777777" w:rsidR="00EB1C64" w:rsidRPr="00A17A0F" w:rsidRDefault="00EB1C64" w:rsidP="00154A4A">
            <w:pPr>
              <w:pStyle w:val="tabletext11"/>
              <w:jc w:val="center"/>
              <w:rPr>
                <w:ins w:id="2227" w:author="Author"/>
              </w:rPr>
            </w:pPr>
            <w:ins w:id="2228" w:author="Author">
              <w:r w:rsidRPr="00A17A0F">
                <w:t>Commercial</w:t>
              </w:r>
            </w:ins>
          </w:p>
        </w:tc>
        <w:tc>
          <w:tcPr>
            <w:tcW w:w="1620" w:type="dxa"/>
            <w:tcBorders>
              <w:top w:val="single" w:sz="6" w:space="0" w:color="auto"/>
              <w:left w:val="single" w:sz="6" w:space="0" w:color="auto"/>
              <w:bottom w:val="single" w:sz="6" w:space="0" w:color="auto"/>
              <w:right w:val="single" w:sz="6" w:space="0" w:color="auto"/>
            </w:tcBorders>
          </w:tcPr>
          <w:p w14:paraId="2215C5E7" w14:textId="77777777" w:rsidR="00EB1C64" w:rsidRPr="00A17A0F" w:rsidRDefault="00EB1C64" w:rsidP="00154A4A">
            <w:pPr>
              <w:pStyle w:val="tabletext11"/>
              <w:jc w:val="center"/>
              <w:rPr>
                <w:ins w:id="2229" w:author="Author"/>
                <w:rFonts w:cs="Arial"/>
                <w:szCs w:val="18"/>
              </w:rPr>
            </w:pPr>
            <w:ins w:id="2230" w:author="Author">
              <w:r w:rsidRPr="00A17A0F">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5FF9E" w14:textId="77777777" w:rsidR="00EB1C64" w:rsidRPr="00A17A0F" w:rsidRDefault="00EB1C64" w:rsidP="00154A4A">
            <w:pPr>
              <w:pStyle w:val="tabletext11"/>
              <w:jc w:val="center"/>
              <w:rPr>
                <w:ins w:id="2231" w:author="Author"/>
              </w:rPr>
            </w:pPr>
            <w:ins w:id="2232" w:author="Author">
              <w:r w:rsidRPr="00A17A0F">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3C1BED" w14:textId="77777777" w:rsidR="00EB1C64" w:rsidRPr="00A17A0F" w:rsidRDefault="00EB1C64" w:rsidP="00154A4A">
            <w:pPr>
              <w:pStyle w:val="tabletext11"/>
              <w:jc w:val="center"/>
              <w:rPr>
                <w:ins w:id="2233" w:author="Author"/>
              </w:rPr>
            </w:pPr>
            <w:ins w:id="2234" w:author="Author">
              <w:r w:rsidRPr="00A17A0F">
                <w:t>1.53</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083088" w14:textId="77777777" w:rsidR="00EB1C64" w:rsidRPr="00A17A0F" w:rsidRDefault="00EB1C64" w:rsidP="00154A4A">
            <w:pPr>
              <w:pStyle w:val="tabletext11"/>
              <w:jc w:val="center"/>
              <w:rPr>
                <w:ins w:id="2235" w:author="Author"/>
              </w:rPr>
            </w:pPr>
            <w:ins w:id="2236" w:author="Author">
              <w:r w:rsidRPr="00A17A0F">
                <w:t>0.92</w:t>
              </w:r>
            </w:ins>
          </w:p>
        </w:tc>
      </w:tr>
      <w:tr w:rsidR="00EB1C64" w:rsidRPr="00A17A0F" w14:paraId="0DC63992" w14:textId="77777777" w:rsidTr="00154A4A">
        <w:trPr>
          <w:cantSplit/>
          <w:trHeight w:val="190"/>
          <w:ins w:id="2237" w:author="Author"/>
        </w:trPr>
        <w:tc>
          <w:tcPr>
            <w:tcW w:w="199" w:type="dxa"/>
            <w:tcBorders>
              <w:top w:val="nil"/>
              <w:right w:val="single" w:sz="6" w:space="0" w:color="auto"/>
            </w:tcBorders>
            <w:shd w:val="clear" w:color="auto" w:fill="auto"/>
          </w:tcPr>
          <w:p w14:paraId="3CB0E010" w14:textId="77777777" w:rsidR="00EB1C64" w:rsidRPr="00A17A0F" w:rsidRDefault="00EB1C64" w:rsidP="00154A4A">
            <w:pPr>
              <w:pStyle w:val="tabletext11"/>
              <w:rPr>
                <w:ins w:id="223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890A605" w14:textId="77777777" w:rsidR="00EB1C64" w:rsidRPr="00A17A0F" w:rsidRDefault="00EB1C64" w:rsidP="00154A4A">
            <w:pPr>
              <w:pStyle w:val="tabletext11"/>
              <w:jc w:val="center"/>
              <w:rPr>
                <w:ins w:id="2239" w:author="Author"/>
                <w:b/>
              </w:rPr>
            </w:pPr>
          </w:p>
        </w:tc>
        <w:tc>
          <w:tcPr>
            <w:tcW w:w="1550" w:type="dxa"/>
            <w:tcBorders>
              <w:top w:val="single" w:sz="6" w:space="0" w:color="auto"/>
              <w:left w:val="single" w:sz="6" w:space="0" w:color="auto"/>
              <w:right w:val="single" w:sz="6" w:space="0" w:color="auto"/>
            </w:tcBorders>
            <w:shd w:val="clear" w:color="auto" w:fill="auto"/>
            <w:vAlign w:val="center"/>
          </w:tcPr>
          <w:p w14:paraId="103DF05A" w14:textId="77777777" w:rsidR="00EB1C64" w:rsidRPr="00A17A0F" w:rsidRDefault="00EB1C64" w:rsidP="00154A4A">
            <w:pPr>
              <w:pStyle w:val="tabletext11"/>
              <w:jc w:val="center"/>
              <w:rPr>
                <w:ins w:id="224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33A5AB4" w14:textId="77777777" w:rsidR="00EB1C64" w:rsidRPr="00A17A0F" w:rsidRDefault="00EB1C64" w:rsidP="00154A4A">
            <w:pPr>
              <w:pStyle w:val="tabletext11"/>
              <w:jc w:val="center"/>
              <w:rPr>
                <w:ins w:id="2241" w:author="Author"/>
              </w:rPr>
            </w:pPr>
            <w:ins w:id="2242" w:author="Author">
              <w:r w:rsidRPr="00A17A0F">
                <w:t>Service</w:t>
              </w:r>
            </w:ins>
          </w:p>
        </w:tc>
        <w:tc>
          <w:tcPr>
            <w:tcW w:w="1620" w:type="dxa"/>
            <w:tcBorders>
              <w:top w:val="single" w:sz="6" w:space="0" w:color="auto"/>
              <w:left w:val="single" w:sz="6" w:space="0" w:color="auto"/>
              <w:bottom w:val="single" w:sz="6" w:space="0" w:color="auto"/>
              <w:right w:val="single" w:sz="6" w:space="0" w:color="auto"/>
            </w:tcBorders>
          </w:tcPr>
          <w:p w14:paraId="60B67318" w14:textId="77777777" w:rsidR="00EB1C64" w:rsidRPr="00A17A0F" w:rsidRDefault="00EB1C64" w:rsidP="00154A4A">
            <w:pPr>
              <w:pStyle w:val="tabletext11"/>
              <w:jc w:val="center"/>
              <w:rPr>
                <w:ins w:id="2243" w:author="Author"/>
                <w:rFonts w:cs="Arial"/>
                <w:szCs w:val="18"/>
              </w:rPr>
            </w:pPr>
            <w:ins w:id="2244" w:author="Author">
              <w:r w:rsidRPr="00A17A0F">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A5967" w14:textId="77777777" w:rsidR="00EB1C64" w:rsidRPr="00A17A0F" w:rsidRDefault="00EB1C64" w:rsidP="00154A4A">
            <w:pPr>
              <w:pStyle w:val="tabletext11"/>
              <w:jc w:val="center"/>
              <w:rPr>
                <w:ins w:id="2245" w:author="Author"/>
              </w:rPr>
            </w:pPr>
            <w:ins w:id="2246" w:author="Author">
              <w:r w:rsidRPr="00A17A0F">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F49DA8" w14:textId="77777777" w:rsidR="00EB1C64" w:rsidRPr="00A17A0F" w:rsidRDefault="00EB1C64" w:rsidP="00154A4A">
            <w:pPr>
              <w:pStyle w:val="tabletext11"/>
              <w:jc w:val="center"/>
              <w:rPr>
                <w:ins w:id="2247" w:author="Author"/>
              </w:rPr>
            </w:pPr>
            <w:ins w:id="2248" w:author="Author">
              <w:r w:rsidRPr="00A17A0F">
                <w:t>1.74</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511CAF" w14:textId="77777777" w:rsidR="00EB1C64" w:rsidRPr="00A17A0F" w:rsidRDefault="00EB1C64" w:rsidP="00154A4A">
            <w:pPr>
              <w:pStyle w:val="tabletext11"/>
              <w:jc w:val="center"/>
              <w:rPr>
                <w:ins w:id="2249" w:author="Author"/>
              </w:rPr>
            </w:pPr>
            <w:ins w:id="2250" w:author="Author">
              <w:r w:rsidRPr="00A17A0F">
                <w:t>1.23</w:t>
              </w:r>
            </w:ins>
          </w:p>
        </w:tc>
      </w:tr>
      <w:tr w:rsidR="00EB1C64" w:rsidRPr="00A17A0F" w14:paraId="13A7F9F8" w14:textId="77777777" w:rsidTr="00154A4A">
        <w:trPr>
          <w:cantSplit/>
          <w:trHeight w:val="190"/>
          <w:ins w:id="2251" w:author="Author"/>
        </w:trPr>
        <w:tc>
          <w:tcPr>
            <w:tcW w:w="199" w:type="dxa"/>
            <w:tcBorders>
              <w:top w:val="nil"/>
              <w:right w:val="single" w:sz="6" w:space="0" w:color="auto"/>
            </w:tcBorders>
            <w:shd w:val="clear" w:color="auto" w:fill="auto"/>
          </w:tcPr>
          <w:p w14:paraId="089B6145" w14:textId="77777777" w:rsidR="00EB1C64" w:rsidRPr="00A17A0F" w:rsidRDefault="00EB1C64" w:rsidP="00154A4A">
            <w:pPr>
              <w:pStyle w:val="tabletext11"/>
              <w:rPr>
                <w:ins w:id="225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BEF55A1" w14:textId="77777777" w:rsidR="00EB1C64" w:rsidRPr="00A17A0F" w:rsidRDefault="00EB1C64" w:rsidP="00154A4A">
            <w:pPr>
              <w:pStyle w:val="tabletext11"/>
              <w:jc w:val="center"/>
              <w:rPr>
                <w:ins w:id="2253" w:author="Author"/>
                <w:b/>
              </w:rPr>
            </w:pPr>
          </w:p>
        </w:tc>
        <w:tc>
          <w:tcPr>
            <w:tcW w:w="1550" w:type="dxa"/>
            <w:tcBorders>
              <w:left w:val="single" w:sz="6" w:space="0" w:color="auto"/>
              <w:right w:val="single" w:sz="6" w:space="0" w:color="auto"/>
            </w:tcBorders>
            <w:shd w:val="clear" w:color="auto" w:fill="auto"/>
            <w:vAlign w:val="center"/>
          </w:tcPr>
          <w:p w14:paraId="37B4D8DB" w14:textId="77777777" w:rsidR="00EB1C64" w:rsidRPr="00A17A0F" w:rsidRDefault="00EB1C64" w:rsidP="00154A4A">
            <w:pPr>
              <w:pStyle w:val="tabletext11"/>
              <w:jc w:val="center"/>
              <w:rPr>
                <w:ins w:id="2254" w:author="Author"/>
              </w:rPr>
            </w:pPr>
            <w:ins w:id="2255" w:author="Author">
              <w:r w:rsidRPr="00A17A0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FF01B75" w14:textId="77777777" w:rsidR="00EB1C64" w:rsidRPr="00A17A0F" w:rsidRDefault="00EB1C64" w:rsidP="00154A4A">
            <w:pPr>
              <w:pStyle w:val="tabletext11"/>
              <w:jc w:val="center"/>
              <w:rPr>
                <w:ins w:id="2256" w:author="Author"/>
              </w:rPr>
            </w:pPr>
            <w:ins w:id="2257" w:author="Author">
              <w:r w:rsidRPr="00A17A0F">
                <w:t>Retail</w:t>
              </w:r>
            </w:ins>
          </w:p>
        </w:tc>
        <w:tc>
          <w:tcPr>
            <w:tcW w:w="1620" w:type="dxa"/>
            <w:tcBorders>
              <w:top w:val="single" w:sz="6" w:space="0" w:color="auto"/>
              <w:left w:val="single" w:sz="6" w:space="0" w:color="auto"/>
              <w:bottom w:val="single" w:sz="6" w:space="0" w:color="auto"/>
              <w:right w:val="single" w:sz="6" w:space="0" w:color="auto"/>
            </w:tcBorders>
          </w:tcPr>
          <w:p w14:paraId="295A1F70" w14:textId="77777777" w:rsidR="00EB1C64" w:rsidRPr="00A17A0F" w:rsidRDefault="00EB1C64" w:rsidP="00154A4A">
            <w:pPr>
              <w:pStyle w:val="tabletext11"/>
              <w:jc w:val="center"/>
              <w:rPr>
                <w:ins w:id="2258" w:author="Author"/>
                <w:rFonts w:cs="Arial"/>
                <w:szCs w:val="18"/>
              </w:rPr>
            </w:pPr>
            <w:ins w:id="2259" w:author="Author">
              <w:r w:rsidRPr="00A17A0F">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74CD8E" w14:textId="77777777" w:rsidR="00EB1C64" w:rsidRPr="00A17A0F" w:rsidRDefault="00EB1C64" w:rsidP="00154A4A">
            <w:pPr>
              <w:pStyle w:val="tabletext11"/>
              <w:jc w:val="center"/>
              <w:rPr>
                <w:ins w:id="2260" w:author="Author"/>
              </w:rPr>
            </w:pPr>
            <w:ins w:id="2261" w:author="Author">
              <w:r w:rsidRPr="00A17A0F">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E6719" w14:textId="77777777" w:rsidR="00EB1C64" w:rsidRPr="00A17A0F" w:rsidRDefault="00EB1C64" w:rsidP="00154A4A">
            <w:pPr>
              <w:pStyle w:val="tabletext11"/>
              <w:jc w:val="center"/>
              <w:rPr>
                <w:ins w:id="2262" w:author="Author"/>
              </w:rPr>
            </w:pPr>
            <w:ins w:id="2263" w:author="Author">
              <w:r w:rsidRPr="00A17A0F">
                <w:t>1.96</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611DC" w14:textId="77777777" w:rsidR="00EB1C64" w:rsidRPr="00A17A0F" w:rsidRDefault="00EB1C64" w:rsidP="00154A4A">
            <w:pPr>
              <w:pStyle w:val="tabletext11"/>
              <w:jc w:val="center"/>
              <w:rPr>
                <w:ins w:id="2264" w:author="Author"/>
              </w:rPr>
            </w:pPr>
            <w:ins w:id="2265" w:author="Author">
              <w:r w:rsidRPr="00A17A0F">
                <w:t>0.99</w:t>
              </w:r>
            </w:ins>
          </w:p>
        </w:tc>
      </w:tr>
      <w:tr w:rsidR="00EB1C64" w:rsidRPr="00A17A0F" w14:paraId="00D09F9E" w14:textId="77777777" w:rsidTr="00154A4A">
        <w:trPr>
          <w:cantSplit/>
          <w:trHeight w:val="190"/>
          <w:ins w:id="2266" w:author="Author"/>
        </w:trPr>
        <w:tc>
          <w:tcPr>
            <w:tcW w:w="199" w:type="dxa"/>
            <w:tcBorders>
              <w:top w:val="nil"/>
              <w:right w:val="single" w:sz="6" w:space="0" w:color="auto"/>
            </w:tcBorders>
            <w:shd w:val="clear" w:color="auto" w:fill="auto"/>
          </w:tcPr>
          <w:p w14:paraId="2E2D58CA" w14:textId="77777777" w:rsidR="00EB1C64" w:rsidRPr="00A17A0F" w:rsidRDefault="00EB1C64" w:rsidP="00154A4A">
            <w:pPr>
              <w:pStyle w:val="tabletext11"/>
              <w:rPr>
                <w:ins w:id="226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CB411FB" w14:textId="77777777" w:rsidR="00EB1C64" w:rsidRPr="00A17A0F" w:rsidRDefault="00EB1C64" w:rsidP="00154A4A">
            <w:pPr>
              <w:pStyle w:val="tabletext11"/>
              <w:jc w:val="center"/>
              <w:rPr>
                <w:ins w:id="2268" w:author="Author"/>
                <w:b/>
              </w:rPr>
            </w:pPr>
          </w:p>
        </w:tc>
        <w:tc>
          <w:tcPr>
            <w:tcW w:w="1550" w:type="dxa"/>
            <w:tcBorders>
              <w:left w:val="single" w:sz="6" w:space="0" w:color="auto"/>
              <w:bottom w:val="single" w:sz="6" w:space="0" w:color="auto"/>
              <w:right w:val="single" w:sz="6" w:space="0" w:color="auto"/>
            </w:tcBorders>
            <w:shd w:val="clear" w:color="auto" w:fill="auto"/>
            <w:vAlign w:val="center"/>
          </w:tcPr>
          <w:p w14:paraId="4322806F" w14:textId="77777777" w:rsidR="00EB1C64" w:rsidRPr="00A17A0F" w:rsidRDefault="00EB1C64" w:rsidP="00154A4A">
            <w:pPr>
              <w:pStyle w:val="tabletext11"/>
              <w:jc w:val="center"/>
              <w:rPr>
                <w:ins w:id="226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DA5E949" w14:textId="77777777" w:rsidR="00EB1C64" w:rsidRPr="00A17A0F" w:rsidRDefault="00EB1C64" w:rsidP="00154A4A">
            <w:pPr>
              <w:pStyle w:val="tabletext11"/>
              <w:jc w:val="center"/>
              <w:rPr>
                <w:ins w:id="2270" w:author="Author"/>
              </w:rPr>
            </w:pPr>
            <w:ins w:id="2271" w:author="Author">
              <w:r w:rsidRPr="00A17A0F">
                <w:t>Commercial</w:t>
              </w:r>
            </w:ins>
          </w:p>
        </w:tc>
        <w:tc>
          <w:tcPr>
            <w:tcW w:w="1620" w:type="dxa"/>
            <w:tcBorders>
              <w:top w:val="single" w:sz="6" w:space="0" w:color="auto"/>
              <w:left w:val="single" w:sz="6" w:space="0" w:color="auto"/>
              <w:bottom w:val="single" w:sz="6" w:space="0" w:color="auto"/>
              <w:right w:val="single" w:sz="6" w:space="0" w:color="auto"/>
            </w:tcBorders>
          </w:tcPr>
          <w:p w14:paraId="00F34986" w14:textId="77777777" w:rsidR="00EB1C64" w:rsidRPr="00A17A0F" w:rsidRDefault="00EB1C64" w:rsidP="00154A4A">
            <w:pPr>
              <w:pStyle w:val="tabletext11"/>
              <w:jc w:val="center"/>
              <w:rPr>
                <w:ins w:id="2272" w:author="Author"/>
                <w:rFonts w:cs="Arial"/>
                <w:szCs w:val="18"/>
              </w:rPr>
            </w:pPr>
            <w:ins w:id="2273" w:author="Author">
              <w:r w:rsidRPr="00A17A0F">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84F68" w14:textId="77777777" w:rsidR="00EB1C64" w:rsidRPr="00A17A0F" w:rsidRDefault="00EB1C64" w:rsidP="00154A4A">
            <w:pPr>
              <w:pStyle w:val="tabletext11"/>
              <w:jc w:val="center"/>
              <w:rPr>
                <w:ins w:id="2274" w:author="Author"/>
              </w:rPr>
            </w:pPr>
            <w:ins w:id="2275" w:author="Author">
              <w:r w:rsidRPr="00A17A0F">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B0554" w14:textId="77777777" w:rsidR="00EB1C64" w:rsidRPr="00A17A0F" w:rsidRDefault="00EB1C64" w:rsidP="00154A4A">
            <w:pPr>
              <w:pStyle w:val="tabletext11"/>
              <w:jc w:val="center"/>
              <w:rPr>
                <w:ins w:id="2276" w:author="Author"/>
              </w:rPr>
            </w:pPr>
            <w:ins w:id="2277" w:author="Author">
              <w:r w:rsidRPr="00A17A0F">
                <w:t>1.91</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81D81" w14:textId="77777777" w:rsidR="00EB1C64" w:rsidRPr="00A17A0F" w:rsidRDefault="00EB1C64" w:rsidP="00154A4A">
            <w:pPr>
              <w:pStyle w:val="tabletext11"/>
              <w:jc w:val="center"/>
              <w:rPr>
                <w:ins w:id="2278" w:author="Author"/>
              </w:rPr>
            </w:pPr>
            <w:ins w:id="2279" w:author="Author">
              <w:r w:rsidRPr="00A17A0F">
                <w:t>1.13</w:t>
              </w:r>
            </w:ins>
          </w:p>
        </w:tc>
      </w:tr>
      <w:tr w:rsidR="00EB1C64" w:rsidRPr="00A17A0F" w14:paraId="453ED482" w14:textId="77777777" w:rsidTr="00154A4A">
        <w:trPr>
          <w:cantSplit/>
          <w:trHeight w:val="190"/>
          <w:ins w:id="2280" w:author="Author"/>
        </w:trPr>
        <w:tc>
          <w:tcPr>
            <w:tcW w:w="199" w:type="dxa"/>
            <w:tcBorders>
              <w:top w:val="nil"/>
              <w:right w:val="single" w:sz="6" w:space="0" w:color="auto"/>
            </w:tcBorders>
            <w:shd w:val="clear" w:color="auto" w:fill="auto"/>
          </w:tcPr>
          <w:p w14:paraId="5E881FA4" w14:textId="77777777" w:rsidR="00EB1C64" w:rsidRPr="00A17A0F" w:rsidRDefault="00EB1C64" w:rsidP="00154A4A">
            <w:pPr>
              <w:pStyle w:val="tabletext11"/>
              <w:rPr>
                <w:ins w:id="2281"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732B15B" w14:textId="77777777" w:rsidR="00EB1C64" w:rsidRPr="00A17A0F" w:rsidRDefault="00EB1C64" w:rsidP="00154A4A">
            <w:pPr>
              <w:pStyle w:val="tabletext11"/>
              <w:jc w:val="center"/>
              <w:rPr>
                <w:ins w:id="2282" w:author="Author"/>
                <w:b/>
              </w:rPr>
            </w:pPr>
            <w:ins w:id="2283" w:author="Author">
              <w:r w:rsidRPr="00A17A0F">
                <w:rPr>
                  <w:b/>
                </w:rPr>
                <w:t>Extra-heavy Truck-tractors</w:t>
              </w:r>
              <w:r w:rsidRPr="00A17A0F">
                <w:rPr>
                  <w:b/>
                </w:rPr>
                <w:br/>
              </w:r>
              <w:r w:rsidRPr="00A17A0F">
                <w:t>(Over 45,000 lbs. GCW)</w:t>
              </w:r>
            </w:ins>
          </w:p>
        </w:tc>
        <w:tc>
          <w:tcPr>
            <w:tcW w:w="1550" w:type="dxa"/>
            <w:tcBorders>
              <w:top w:val="single" w:sz="6" w:space="0" w:color="auto"/>
              <w:left w:val="single" w:sz="6" w:space="0" w:color="auto"/>
              <w:bottom w:val="single" w:sz="6" w:space="0" w:color="auto"/>
              <w:right w:val="single" w:sz="6" w:space="0" w:color="auto"/>
            </w:tcBorders>
            <w:shd w:val="clear" w:color="auto" w:fill="auto"/>
            <w:vAlign w:val="center"/>
          </w:tcPr>
          <w:p w14:paraId="5ECAC46D" w14:textId="77777777" w:rsidR="00EB1C64" w:rsidRPr="00A17A0F" w:rsidRDefault="00EB1C64" w:rsidP="00154A4A">
            <w:pPr>
              <w:pStyle w:val="tabletext11"/>
              <w:jc w:val="center"/>
              <w:rPr>
                <w:ins w:id="2284" w:author="Author"/>
              </w:rPr>
            </w:pPr>
            <w:ins w:id="2285" w:author="Author">
              <w:r w:rsidRPr="00A17A0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3DE77AB" w14:textId="77777777" w:rsidR="00EB1C64" w:rsidRPr="00A17A0F" w:rsidRDefault="00EB1C64" w:rsidP="00154A4A">
            <w:pPr>
              <w:pStyle w:val="tabletext11"/>
              <w:jc w:val="center"/>
              <w:rPr>
                <w:ins w:id="2286" w:author="Author"/>
              </w:rPr>
            </w:pPr>
            <w:ins w:id="2287" w:author="Author">
              <w:r w:rsidRPr="00A17A0F">
                <w:t>All uses</w:t>
              </w:r>
            </w:ins>
          </w:p>
        </w:tc>
        <w:tc>
          <w:tcPr>
            <w:tcW w:w="1620" w:type="dxa"/>
            <w:tcBorders>
              <w:top w:val="single" w:sz="6" w:space="0" w:color="auto"/>
              <w:left w:val="single" w:sz="6" w:space="0" w:color="auto"/>
              <w:bottom w:val="single" w:sz="6" w:space="0" w:color="auto"/>
              <w:right w:val="single" w:sz="6" w:space="0" w:color="auto"/>
            </w:tcBorders>
          </w:tcPr>
          <w:p w14:paraId="28A1AE71" w14:textId="77777777" w:rsidR="00EB1C64" w:rsidRPr="00A17A0F" w:rsidRDefault="00EB1C64" w:rsidP="00154A4A">
            <w:pPr>
              <w:pStyle w:val="tabletext11"/>
              <w:jc w:val="center"/>
              <w:rPr>
                <w:ins w:id="2288" w:author="Author"/>
                <w:rFonts w:cs="Arial"/>
                <w:szCs w:val="18"/>
              </w:rPr>
            </w:pPr>
            <w:ins w:id="2289" w:author="Author">
              <w:r w:rsidRPr="00A17A0F">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DFE4A" w14:textId="77777777" w:rsidR="00EB1C64" w:rsidRPr="00A17A0F" w:rsidRDefault="00EB1C64" w:rsidP="00154A4A">
            <w:pPr>
              <w:pStyle w:val="tabletext11"/>
              <w:jc w:val="center"/>
              <w:rPr>
                <w:ins w:id="2290" w:author="Author"/>
              </w:rPr>
            </w:pPr>
            <w:ins w:id="2291" w:author="Author">
              <w:r w:rsidRPr="00A17A0F">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14388" w14:textId="77777777" w:rsidR="00EB1C64" w:rsidRPr="00A17A0F" w:rsidRDefault="00EB1C64" w:rsidP="00154A4A">
            <w:pPr>
              <w:pStyle w:val="tabletext11"/>
              <w:jc w:val="center"/>
              <w:rPr>
                <w:ins w:id="2292" w:author="Author"/>
              </w:rPr>
            </w:pPr>
            <w:ins w:id="2293" w:author="Author">
              <w:r w:rsidRPr="00A17A0F">
                <w:t>1.99</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8B2C5" w14:textId="77777777" w:rsidR="00EB1C64" w:rsidRPr="00A17A0F" w:rsidRDefault="00EB1C64" w:rsidP="00154A4A">
            <w:pPr>
              <w:pStyle w:val="tabletext11"/>
              <w:jc w:val="center"/>
              <w:rPr>
                <w:ins w:id="2294" w:author="Author"/>
              </w:rPr>
            </w:pPr>
            <w:ins w:id="2295" w:author="Author">
              <w:r w:rsidRPr="00A17A0F">
                <w:t>1.09</w:t>
              </w:r>
            </w:ins>
          </w:p>
        </w:tc>
      </w:tr>
      <w:tr w:rsidR="00EB1C64" w:rsidRPr="00A17A0F" w14:paraId="2B6D7C0F" w14:textId="77777777" w:rsidTr="00154A4A">
        <w:trPr>
          <w:cantSplit/>
          <w:trHeight w:val="190"/>
          <w:ins w:id="2296" w:author="Author"/>
        </w:trPr>
        <w:tc>
          <w:tcPr>
            <w:tcW w:w="199" w:type="dxa"/>
            <w:tcBorders>
              <w:top w:val="nil"/>
              <w:right w:val="single" w:sz="6" w:space="0" w:color="auto"/>
            </w:tcBorders>
            <w:shd w:val="clear" w:color="auto" w:fill="auto"/>
          </w:tcPr>
          <w:p w14:paraId="166B47C3" w14:textId="77777777" w:rsidR="00EB1C64" w:rsidRPr="00A17A0F" w:rsidRDefault="00EB1C64" w:rsidP="00154A4A">
            <w:pPr>
              <w:pStyle w:val="tabletext11"/>
              <w:rPr>
                <w:ins w:id="229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CACB0B9" w14:textId="77777777" w:rsidR="00EB1C64" w:rsidRPr="00A17A0F" w:rsidRDefault="00EB1C64" w:rsidP="00154A4A">
            <w:pPr>
              <w:pStyle w:val="tabletext11"/>
              <w:jc w:val="center"/>
              <w:rPr>
                <w:ins w:id="2298" w:author="Author"/>
                <w:b/>
              </w:rPr>
            </w:pPr>
          </w:p>
        </w:tc>
        <w:tc>
          <w:tcPr>
            <w:tcW w:w="1550" w:type="dxa"/>
            <w:tcBorders>
              <w:top w:val="single" w:sz="6" w:space="0" w:color="auto"/>
              <w:left w:val="single" w:sz="6" w:space="0" w:color="auto"/>
              <w:bottom w:val="single" w:sz="6" w:space="0" w:color="auto"/>
              <w:right w:val="single" w:sz="6" w:space="0" w:color="auto"/>
            </w:tcBorders>
            <w:shd w:val="clear" w:color="auto" w:fill="auto"/>
            <w:vAlign w:val="center"/>
          </w:tcPr>
          <w:p w14:paraId="78047B7A" w14:textId="77777777" w:rsidR="00EB1C64" w:rsidRPr="00A17A0F" w:rsidRDefault="00EB1C64" w:rsidP="00154A4A">
            <w:pPr>
              <w:pStyle w:val="tabletext11"/>
              <w:jc w:val="center"/>
              <w:rPr>
                <w:ins w:id="2299" w:author="Author"/>
              </w:rPr>
            </w:pPr>
            <w:ins w:id="2300" w:author="Author">
              <w:r w:rsidRPr="00A17A0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F01E217" w14:textId="77777777" w:rsidR="00EB1C64" w:rsidRPr="00A17A0F" w:rsidRDefault="00EB1C64" w:rsidP="00154A4A">
            <w:pPr>
              <w:pStyle w:val="tabletext11"/>
              <w:jc w:val="center"/>
              <w:rPr>
                <w:ins w:id="2301" w:author="Author"/>
              </w:rPr>
            </w:pPr>
            <w:ins w:id="2302" w:author="Author">
              <w:r w:rsidRPr="00A17A0F">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664B8669" w14:textId="77777777" w:rsidR="00EB1C64" w:rsidRPr="00A17A0F" w:rsidRDefault="00EB1C64" w:rsidP="00154A4A">
            <w:pPr>
              <w:pStyle w:val="tabletext11"/>
              <w:jc w:val="center"/>
              <w:rPr>
                <w:ins w:id="2303" w:author="Author"/>
                <w:rFonts w:cs="Arial"/>
                <w:szCs w:val="18"/>
              </w:rPr>
            </w:pPr>
            <w:ins w:id="2304" w:author="Author">
              <w:r w:rsidRPr="00A17A0F">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706639" w14:textId="77777777" w:rsidR="00EB1C64" w:rsidRPr="00A17A0F" w:rsidRDefault="00EB1C64" w:rsidP="00154A4A">
            <w:pPr>
              <w:pStyle w:val="tabletext11"/>
              <w:jc w:val="center"/>
              <w:rPr>
                <w:ins w:id="2305" w:author="Author"/>
              </w:rPr>
            </w:pPr>
            <w:ins w:id="2306" w:author="Author">
              <w:r w:rsidRPr="00A17A0F">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0E911E" w14:textId="77777777" w:rsidR="00EB1C64" w:rsidRPr="00A17A0F" w:rsidRDefault="00EB1C64" w:rsidP="00154A4A">
            <w:pPr>
              <w:pStyle w:val="tabletext11"/>
              <w:jc w:val="center"/>
              <w:rPr>
                <w:ins w:id="2307" w:author="Author"/>
              </w:rPr>
            </w:pPr>
            <w:ins w:id="2308" w:author="Author">
              <w:r w:rsidRPr="00A17A0F">
                <w:t>2.49</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E201D7" w14:textId="77777777" w:rsidR="00EB1C64" w:rsidRPr="00A17A0F" w:rsidRDefault="00EB1C64" w:rsidP="00154A4A">
            <w:pPr>
              <w:pStyle w:val="tabletext11"/>
              <w:jc w:val="center"/>
              <w:rPr>
                <w:ins w:id="2309" w:author="Author"/>
              </w:rPr>
            </w:pPr>
            <w:ins w:id="2310" w:author="Author">
              <w:r w:rsidRPr="00A17A0F">
                <w:t>1.34</w:t>
              </w:r>
            </w:ins>
          </w:p>
        </w:tc>
      </w:tr>
      <w:tr w:rsidR="00EB1C64" w:rsidRPr="00A17A0F" w14:paraId="3B96D7E8" w14:textId="77777777" w:rsidTr="00154A4A">
        <w:trPr>
          <w:cantSplit/>
          <w:trHeight w:val="190"/>
          <w:ins w:id="2311" w:author="Author"/>
        </w:trPr>
        <w:tc>
          <w:tcPr>
            <w:tcW w:w="199" w:type="dxa"/>
            <w:tcBorders>
              <w:top w:val="nil"/>
              <w:right w:val="single" w:sz="6" w:space="0" w:color="auto"/>
            </w:tcBorders>
            <w:shd w:val="clear" w:color="auto" w:fill="auto"/>
          </w:tcPr>
          <w:p w14:paraId="223D14F5" w14:textId="77777777" w:rsidR="00EB1C64" w:rsidRPr="00A17A0F" w:rsidRDefault="00EB1C64" w:rsidP="00154A4A">
            <w:pPr>
              <w:pStyle w:val="tabletext11"/>
              <w:rPr>
                <w:ins w:id="2312"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C59B5C0" w14:textId="77777777" w:rsidR="00EB1C64" w:rsidRPr="00A17A0F" w:rsidRDefault="00EB1C64" w:rsidP="00154A4A">
            <w:pPr>
              <w:pStyle w:val="tabletext11"/>
              <w:jc w:val="center"/>
              <w:rPr>
                <w:ins w:id="2313" w:author="Author"/>
                <w:b/>
              </w:rPr>
            </w:pPr>
            <w:ins w:id="2314" w:author="Author">
              <w:r w:rsidRPr="00A17A0F">
                <w:rPr>
                  <w:b/>
                </w:rPr>
                <w:t>Semitrailers</w:t>
              </w:r>
            </w:ins>
          </w:p>
        </w:tc>
        <w:tc>
          <w:tcPr>
            <w:tcW w:w="1550" w:type="dxa"/>
            <w:tcBorders>
              <w:top w:val="single" w:sz="6" w:space="0" w:color="auto"/>
              <w:left w:val="single" w:sz="6" w:space="0" w:color="auto"/>
              <w:bottom w:val="single" w:sz="6" w:space="0" w:color="auto"/>
              <w:right w:val="single" w:sz="6" w:space="0" w:color="auto"/>
            </w:tcBorders>
            <w:shd w:val="clear" w:color="auto" w:fill="auto"/>
            <w:vAlign w:val="center"/>
          </w:tcPr>
          <w:p w14:paraId="389E49D0" w14:textId="77777777" w:rsidR="00EB1C64" w:rsidRPr="00A17A0F" w:rsidRDefault="00EB1C64" w:rsidP="00154A4A">
            <w:pPr>
              <w:pStyle w:val="tabletext11"/>
              <w:jc w:val="center"/>
              <w:rPr>
                <w:ins w:id="2315" w:author="Author"/>
              </w:rPr>
            </w:pPr>
            <w:ins w:id="2316" w:author="Author">
              <w:r w:rsidRPr="00A17A0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B8279D8" w14:textId="77777777" w:rsidR="00EB1C64" w:rsidRPr="00A17A0F" w:rsidRDefault="00EB1C64" w:rsidP="00154A4A">
            <w:pPr>
              <w:pStyle w:val="tabletext11"/>
              <w:jc w:val="center"/>
              <w:rPr>
                <w:ins w:id="2317" w:author="Author"/>
              </w:rPr>
            </w:pPr>
            <w:ins w:id="2318" w:author="Author">
              <w:r w:rsidRPr="00A17A0F">
                <w:t>All uses</w:t>
              </w:r>
            </w:ins>
          </w:p>
        </w:tc>
        <w:tc>
          <w:tcPr>
            <w:tcW w:w="1620" w:type="dxa"/>
            <w:tcBorders>
              <w:top w:val="single" w:sz="6" w:space="0" w:color="auto"/>
              <w:left w:val="single" w:sz="6" w:space="0" w:color="auto"/>
              <w:bottom w:val="single" w:sz="6" w:space="0" w:color="auto"/>
              <w:right w:val="single" w:sz="6" w:space="0" w:color="auto"/>
            </w:tcBorders>
          </w:tcPr>
          <w:p w14:paraId="47891FAC" w14:textId="77777777" w:rsidR="00EB1C64" w:rsidRPr="00A17A0F" w:rsidRDefault="00EB1C64" w:rsidP="00154A4A">
            <w:pPr>
              <w:pStyle w:val="tabletext11"/>
              <w:jc w:val="center"/>
              <w:rPr>
                <w:ins w:id="2319" w:author="Author"/>
                <w:rFonts w:cs="Arial"/>
                <w:szCs w:val="18"/>
              </w:rPr>
            </w:pPr>
            <w:ins w:id="2320" w:author="Author">
              <w:r w:rsidRPr="00A17A0F">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0D8E8" w14:textId="77777777" w:rsidR="00EB1C64" w:rsidRPr="00A17A0F" w:rsidRDefault="00EB1C64" w:rsidP="00154A4A">
            <w:pPr>
              <w:pStyle w:val="tabletext11"/>
              <w:jc w:val="center"/>
              <w:rPr>
                <w:ins w:id="2321" w:author="Author"/>
              </w:rPr>
            </w:pPr>
            <w:ins w:id="2322" w:author="Author">
              <w:r w:rsidRPr="00A17A0F">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E2ACD" w14:textId="77777777" w:rsidR="00EB1C64" w:rsidRPr="00A17A0F" w:rsidRDefault="00EB1C64" w:rsidP="00154A4A">
            <w:pPr>
              <w:pStyle w:val="tabletext11"/>
              <w:jc w:val="center"/>
              <w:rPr>
                <w:ins w:id="2323" w:author="Author"/>
              </w:rPr>
            </w:pPr>
            <w:ins w:id="2324" w:author="Author">
              <w:r w:rsidRPr="00A17A0F">
                <w:t>0.76</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CD151" w14:textId="77777777" w:rsidR="00EB1C64" w:rsidRPr="00A17A0F" w:rsidRDefault="00EB1C64" w:rsidP="00154A4A">
            <w:pPr>
              <w:pStyle w:val="tabletext11"/>
              <w:jc w:val="center"/>
              <w:rPr>
                <w:ins w:id="2325" w:author="Author"/>
              </w:rPr>
            </w:pPr>
            <w:ins w:id="2326" w:author="Author">
              <w:r w:rsidRPr="00A17A0F">
                <w:t>0.55</w:t>
              </w:r>
            </w:ins>
          </w:p>
        </w:tc>
      </w:tr>
      <w:tr w:rsidR="00EB1C64" w:rsidRPr="00A17A0F" w14:paraId="7BC4B7AE" w14:textId="77777777" w:rsidTr="00154A4A">
        <w:trPr>
          <w:cantSplit/>
          <w:trHeight w:val="190"/>
          <w:ins w:id="2327" w:author="Author"/>
        </w:trPr>
        <w:tc>
          <w:tcPr>
            <w:tcW w:w="199" w:type="dxa"/>
            <w:tcBorders>
              <w:top w:val="nil"/>
              <w:right w:val="single" w:sz="6" w:space="0" w:color="auto"/>
            </w:tcBorders>
            <w:shd w:val="clear" w:color="auto" w:fill="auto"/>
          </w:tcPr>
          <w:p w14:paraId="24E5C410" w14:textId="77777777" w:rsidR="00EB1C64" w:rsidRPr="00A17A0F" w:rsidRDefault="00EB1C64" w:rsidP="00154A4A">
            <w:pPr>
              <w:pStyle w:val="tabletext11"/>
              <w:rPr>
                <w:ins w:id="232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D9F590E" w14:textId="77777777" w:rsidR="00EB1C64" w:rsidRPr="00A17A0F" w:rsidRDefault="00EB1C64" w:rsidP="00154A4A">
            <w:pPr>
              <w:pStyle w:val="tabletext11"/>
              <w:jc w:val="center"/>
              <w:rPr>
                <w:ins w:id="2329" w:author="Author"/>
                <w:b/>
              </w:rPr>
            </w:pPr>
          </w:p>
        </w:tc>
        <w:tc>
          <w:tcPr>
            <w:tcW w:w="1550" w:type="dxa"/>
            <w:tcBorders>
              <w:top w:val="single" w:sz="6" w:space="0" w:color="auto"/>
              <w:left w:val="single" w:sz="6" w:space="0" w:color="auto"/>
              <w:bottom w:val="single" w:sz="6" w:space="0" w:color="auto"/>
              <w:right w:val="single" w:sz="6" w:space="0" w:color="auto"/>
            </w:tcBorders>
            <w:shd w:val="clear" w:color="auto" w:fill="auto"/>
            <w:vAlign w:val="center"/>
          </w:tcPr>
          <w:p w14:paraId="05282D41" w14:textId="77777777" w:rsidR="00EB1C64" w:rsidRPr="00A17A0F" w:rsidRDefault="00EB1C64" w:rsidP="00154A4A">
            <w:pPr>
              <w:pStyle w:val="tabletext11"/>
              <w:jc w:val="center"/>
              <w:rPr>
                <w:ins w:id="2330" w:author="Author"/>
              </w:rPr>
            </w:pPr>
            <w:ins w:id="2331" w:author="Author">
              <w:r w:rsidRPr="00A17A0F">
                <w:t>Intermediate</w:t>
              </w:r>
              <w:r w:rsidRPr="00EB1C64">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15CCECF" w14:textId="77777777" w:rsidR="00EB1C64" w:rsidRPr="00A17A0F" w:rsidRDefault="00EB1C64" w:rsidP="00154A4A">
            <w:pPr>
              <w:pStyle w:val="tabletext11"/>
              <w:jc w:val="center"/>
              <w:rPr>
                <w:ins w:id="2332" w:author="Author"/>
              </w:rPr>
            </w:pPr>
            <w:ins w:id="2333" w:author="Author">
              <w:r w:rsidRPr="00A17A0F">
                <w:t>All uses</w:t>
              </w:r>
            </w:ins>
          </w:p>
        </w:tc>
        <w:tc>
          <w:tcPr>
            <w:tcW w:w="1620" w:type="dxa"/>
            <w:tcBorders>
              <w:top w:val="single" w:sz="6" w:space="0" w:color="auto"/>
              <w:left w:val="single" w:sz="6" w:space="0" w:color="auto"/>
              <w:bottom w:val="single" w:sz="6" w:space="0" w:color="auto"/>
              <w:right w:val="single" w:sz="6" w:space="0" w:color="auto"/>
            </w:tcBorders>
          </w:tcPr>
          <w:p w14:paraId="1076BDE2" w14:textId="77777777" w:rsidR="00EB1C64" w:rsidRPr="00A17A0F" w:rsidRDefault="00EB1C64" w:rsidP="00154A4A">
            <w:pPr>
              <w:pStyle w:val="tabletext11"/>
              <w:jc w:val="center"/>
              <w:rPr>
                <w:ins w:id="2334" w:author="Author"/>
                <w:rFonts w:cs="Arial"/>
                <w:szCs w:val="18"/>
              </w:rPr>
            </w:pPr>
            <w:ins w:id="2335" w:author="Author">
              <w:r w:rsidRPr="00A17A0F">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5F431F" w14:textId="77777777" w:rsidR="00EB1C64" w:rsidRPr="00A17A0F" w:rsidRDefault="00EB1C64" w:rsidP="00154A4A">
            <w:pPr>
              <w:pStyle w:val="tabletext11"/>
              <w:jc w:val="center"/>
              <w:rPr>
                <w:ins w:id="2336" w:author="Author"/>
              </w:rPr>
            </w:pPr>
            <w:ins w:id="2337" w:author="Author">
              <w:r w:rsidRPr="00A17A0F">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9EC2B1" w14:textId="77777777" w:rsidR="00EB1C64" w:rsidRPr="00A17A0F" w:rsidRDefault="00EB1C64" w:rsidP="00154A4A">
            <w:pPr>
              <w:pStyle w:val="tabletext11"/>
              <w:jc w:val="center"/>
              <w:rPr>
                <w:ins w:id="2338" w:author="Author"/>
              </w:rPr>
            </w:pPr>
            <w:ins w:id="2339" w:author="Author">
              <w:r w:rsidRPr="00A17A0F">
                <w:t>1.16</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FF69E" w14:textId="77777777" w:rsidR="00EB1C64" w:rsidRPr="00A17A0F" w:rsidRDefault="00EB1C64" w:rsidP="00154A4A">
            <w:pPr>
              <w:pStyle w:val="tabletext11"/>
              <w:jc w:val="center"/>
              <w:rPr>
                <w:ins w:id="2340" w:author="Author"/>
              </w:rPr>
            </w:pPr>
            <w:ins w:id="2341" w:author="Author">
              <w:r w:rsidRPr="00A17A0F">
                <w:t>0.68</w:t>
              </w:r>
            </w:ins>
          </w:p>
        </w:tc>
      </w:tr>
      <w:tr w:rsidR="00EB1C64" w:rsidRPr="00A17A0F" w14:paraId="12795150" w14:textId="77777777" w:rsidTr="00154A4A">
        <w:trPr>
          <w:cantSplit/>
          <w:trHeight w:val="190"/>
          <w:ins w:id="2342" w:author="Author"/>
        </w:trPr>
        <w:tc>
          <w:tcPr>
            <w:tcW w:w="199" w:type="dxa"/>
            <w:tcBorders>
              <w:top w:val="nil"/>
              <w:right w:val="single" w:sz="6" w:space="0" w:color="auto"/>
            </w:tcBorders>
            <w:shd w:val="clear" w:color="auto" w:fill="auto"/>
          </w:tcPr>
          <w:p w14:paraId="44C77576" w14:textId="77777777" w:rsidR="00EB1C64" w:rsidRPr="00A17A0F" w:rsidRDefault="00EB1C64" w:rsidP="00154A4A">
            <w:pPr>
              <w:pStyle w:val="tabletext11"/>
              <w:rPr>
                <w:ins w:id="2343"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2F21565" w14:textId="77777777" w:rsidR="00EB1C64" w:rsidRPr="00A17A0F" w:rsidRDefault="00EB1C64" w:rsidP="00154A4A">
            <w:pPr>
              <w:pStyle w:val="tabletext11"/>
              <w:jc w:val="center"/>
              <w:rPr>
                <w:ins w:id="2344" w:author="Author"/>
                <w:b/>
              </w:rPr>
            </w:pPr>
            <w:ins w:id="2345" w:author="Author">
              <w:r w:rsidRPr="00A17A0F">
                <w:rPr>
                  <w:b/>
                </w:rPr>
                <w:t>Trailers</w:t>
              </w:r>
            </w:ins>
          </w:p>
        </w:tc>
        <w:tc>
          <w:tcPr>
            <w:tcW w:w="1550" w:type="dxa"/>
            <w:tcBorders>
              <w:top w:val="single" w:sz="6" w:space="0" w:color="auto"/>
              <w:left w:val="single" w:sz="6" w:space="0" w:color="auto"/>
              <w:bottom w:val="single" w:sz="6" w:space="0" w:color="auto"/>
              <w:right w:val="single" w:sz="6" w:space="0" w:color="auto"/>
            </w:tcBorders>
            <w:shd w:val="clear" w:color="auto" w:fill="auto"/>
            <w:vAlign w:val="center"/>
          </w:tcPr>
          <w:p w14:paraId="0C2BA241" w14:textId="77777777" w:rsidR="00EB1C64" w:rsidRPr="00A17A0F" w:rsidRDefault="00EB1C64" w:rsidP="00154A4A">
            <w:pPr>
              <w:pStyle w:val="tabletext11"/>
              <w:jc w:val="center"/>
              <w:rPr>
                <w:ins w:id="2346" w:author="Author"/>
              </w:rPr>
            </w:pPr>
            <w:ins w:id="2347" w:author="Author">
              <w:r w:rsidRPr="00A17A0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0FC53EF" w14:textId="77777777" w:rsidR="00EB1C64" w:rsidRPr="00A17A0F" w:rsidRDefault="00EB1C64" w:rsidP="00154A4A">
            <w:pPr>
              <w:pStyle w:val="tabletext11"/>
              <w:jc w:val="center"/>
              <w:rPr>
                <w:ins w:id="2348" w:author="Author"/>
              </w:rPr>
            </w:pPr>
            <w:ins w:id="2349" w:author="Author">
              <w:r w:rsidRPr="00A17A0F">
                <w:t>All uses</w:t>
              </w:r>
            </w:ins>
          </w:p>
        </w:tc>
        <w:tc>
          <w:tcPr>
            <w:tcW w:w="1620" w:type="dxa"/>
            <w:tcBorders>
              <w:top w:val="single" w:sz="6" w:space="0" w:color="auto"/>
              <w:left w:val="single" w:sz="6" w:space="0" w:color="auto"/>
              <w:bottom w:val="single" w:sz="6" w:space="0" w:color="auto"/>
              <w:right w:val="single" w:sz="6" w:space="0" w:color="auto"/>
            </w:tcBorders>
          </w:tcPr>
          <w:p w14:paraId="6B2CB3C4" w14:textId="77777777" w:rsidR="00EB1C64" w:rsidRPr="00A17A0F" w:rsidRDefault="00EB1C64" w:rsidP="00154A4A">
            <w:pPr>
              <w:pStyle w:val="tabletext11"/>
              <w:jc w:val="center"/>
              <w:rPr>
                <w:ins w:id="2350" w:author="Author"/>
                <w:rFonts w:cs="Arial"/>
                <w:szCs w:val="18"/>
              </w:rPr>
            </w:pPr>
            <w:ins w:id="2351" w:author="Author">
              <w:r w:rsidRPr="00A17A0F">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F94C09" w14:textId="77777777" w:rsidR="00EB1C64" w:rsidRPr="00A17A0F" w:rsidRDefault="00EB1C64" w:rsidP="00154A4A">
            <w:pPr>
              <w:pStyle w:val="tabletext11"/>
              <w:jc w:val="center"/>
              <w:rPr>
                <w:ins w:id="2352" w:author="Author"/>
              </w:rPr>
            </w:pPr>
            <w:ins w:id="2353" w:author="Author">
              <w:r w:rsidRPr="00A17A0F">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E6AE96" w14:textId="77777777" w:rsidR="00EB1C64" w:rsidRPr="00A17A0F" w:rsidRDefault="00EB1C64" w:rsidP="00154A4A">
            <w:pPr>
              <w:pStyle w:val="tabletext11"/>
              <w:jc w:val="center"/>
              <w:rPr>
                <w:ins w:id="2354" w:author="Author"/>
              </w:rPr>
            </w:pPr>
            <w:ins w:id="2355" w:author="Author">
              <w:r w:rsidRPr="00A17A0F">
                <w:t>0.51</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4AEF9" w14:textId="77777777" w:rsidR="00EB1C64" w:rsidRPr="00A17A0F" w:rsidRDefault="00EB1C64" w:rsidP="00154A4A">
            <w:pPr>
              <w:pStyle w:val="tabletext11"/>
              <w:jc w:val="center"/>
              <w:rPr>
                <w:ins w:id="2356" w:author="Author"/>
              </w:rPr>
            </w:pPr>
            <w:ins w:id="2357" w:author="Author">
              <w:r w:rsidRPr="00A17A0F">
                <w:t>0.71</w:t>
              </w:r>
            </w:ins>
          </w:p>
        </w:tc>
      </w:tr>
      <w:tr w:rsidR="00EB1C64" w:rsidRPr="00A17A0F" w14:paraId="091BBAB5" w14:textId="77777777" w:rsidTr="00154A4A">
        <w:trPr>
          <w:cantSplit/>
          <w:trHeight w:val="190"/>
          <w:ins w:id="2358" w:author="Author"/>
        </w:trPr>
        <w:tc>
          <w:tcPr>
            <w:tcW w:w="199" w:type="dxa"/>
            <w:tcBorders>
              <w:top w:val="nil"/>
              <w:right w:val="single" w:sz="6" w:space="0" w:color="auto"/>
            </w:tcBorders>
            <w:shd w:val="clear" w:color="auto" w:fill="auto"/>
          </w:tcPr>
          <w:p w14:paraId="53312F25" w14:textId="77777777" w:rsidR="00EB1C64" w:rsidRPr="00A17A0F" w:rsidRDefault="00EB1C64" w:rsidP="00154A4A">
            <w:pPr>
              <w:pStyle w:val="tabletext11"/>
              <w:rPr>
                <w:ins w:id="235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0EA8A6A" w14:textId="77777777" w:rsidR="00EB1C64" w:rsidRPr="00A17A0F" w:rsidRDefault="00EB1C64" w:rsidP="00154A4A">
            <w:pPr>
              <w:pStyle w:val="tabletext11"/>
              <w:jc w:val="center"/>
              <w:rPr>
                <w:ins w:id="2360" w:author="Author"/>
                <w:b/>
              </w:rPr>
            </w:pPr>
          </w:p>
        </w:tc>
        <w:tc>
          <w:tcPr>
            <w:tcW w:w="1550" w:type="dxa"/>
            <w:tcBorders>
              <w:top w:val="single" w:sz="6" w:space="0" w:color="auto"/>
              <w:left w:val="single" w:sz="6" w:space="0" w:color="auto"/>
              <w:bottom w:val="single" w:sz="6" w:space="0" w:color="auto"/>
              <w:right w:val="single" w:sz="6" w:space="0" w:color="auto"/>
            </w:tcBorders>
            <w:shd w:val="clear" w:color="auto" w:fill="auto"/>
            <w:vAlign w:val="center"/>
          </w:tcPr>
          <w:p w14:paraId="60CCD488" w14:textId="77777777" w:rsidR="00EB1C64" w:rsidRPr="00A17A0F" w:rsidRDefault="00EB1C64" w:rsidP="00154A4A">
            <w:pPr>
              <w:pStyle w:val="tabletext11"/>
              <w:jc w:val="center"/>
              <w:rPr>
                <w:ins w:id="2361" w:author="Author"/>
              </w:rPr>
            </w:pPr>
            <w:ins w:id="2362" w:author="Author">
              <w:r w:rsidRPr="00A17A0F">
                <w:t>Intermediate</w:t>
              </w:r>
              <w:r w:rsidRPr="00EB1C64">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023EF2" w14:textId="77777777" w:rsidR="00EB1C64" w:rsidRPr="00A17A0F" w:rsidRDefault="00EB1C64" w:rsidP="00154A4A">
            <w:pPr>
              <w:pStyle w:val="tabletext11"/>
              <w:jc w:val="center"/>
              <w:rPr>
                <w:ins w:id="2363" w:author="Author"/>
              </w:rPr>
            </w:pPr>
            <w:ins w:id="2364" w:author="Author">
              <w:r w:rsidRPr="00A17A0F">
                <w:t>All uses</w:t>
              </w:r>
            </w:ins>
          </w:p>
        </w:tc>
        <w:tc>
          <w:tcPr>
            <w:tcW w:w="1620" w:type="dxa"/>
            <w:tcBorders>
              <w:top w:val="single" w:sz="6" w:space="0" w:color="auto"/>
              <w:left w:val="single" w:sz="6" w:space="0" w:color="auto"/>
              <w:bottom w:val="single" w:sz="6" w:space="0" w:color="auto"/>
              <w:right w:val="single" w:sz="6" w:space="0" w:color="auto"/>
            </w:tcBorders>
          </w:tcPr>
          <w:p w14:paraId="4A35A613" w14:textId="77777777" w:rsidR="00EB1C64" w:rsidRPr="00A17A0F" w:rsidRDefault="00EB1C64" w:rsidP="00154A4A">
            <w:pPr>
              <w:pStyle w:val="tabletext11"/>
              <w:jc w:val="center"/>
              <w:rPr>
                <w:ins w:id="2365" w:author="Author"/>
                <w:rFonts w:cs="Arial"/>
                <w:szCs w:val="18"/>
              </w:rPr>
            </w:pPr>
            <w:ins w:id="2366" w:author="Author">
              <w:r w:rsidRPr="00A17A0F">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110C8" w14:textId="77777777" w:rsidR="00EB1C64" w:rsidRPr="00A17A0F" w:rsidRDefault="00EB1C64" w:rsidP="00154A4A">
            <w:pPr>
              <w:pStyle w:val="tabletext11"/>
              <w:jc w:val="center"/>
              <w:rPr>
                <w:ins w:id="2367" w:author="Author"/>
              </w:rPr>
            </w:pPr>
            <w:ins w:id="2368" w:author="Author">
              <w:r w:rsidRPr="00A17A0F">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D6F06" w14:textId="77777777" w:rsidR="00EB1C64" w:rsidRPr="00A17A0F" w:rsidRDefault="00EB1C64" w:rsidP="00154A4A">
            <w:pPr>
              <w:pStyle w:val="tabletext11"/>
              <w:jc w:val="center"/>
              <w:rPr>
                <w:ins w:id="2369" w:author="Author"/>
              </w:rPr>
            </w:pPr>
            <w:ins w:id="2370" w:author="Author">
              <w:r w:rsidRPr="00A17A0F">
                <w:t>0.77</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78ECA8" w14:textId="77777777" w:rsidR="00EB1C64" w:rsidRPr="00A17A0F" w:rsidRDefault="00EB1C64" w:rsidP="00154A4A">
            <w:pPr>
              <w:pStyle w:val="tabletext11"/>
              <w:jc w:val="center"/>
              <w:rPr>
                <w:ins w:id="2371" w:author="Author"/>
              </w:rPr>
            </w:pPr>
            <w:ins w:id="2372" w:author="Author">
              <w:r w:rsidRPr="00A17A0F">
                <w:t>0.87</w:t>
              </w:r>
            </w:ins>
          </w:p>
        </w:tc>
      </w:tr>
      <w:tr w:rsidR="00EB1C64" w:rsidRPr="00A17A0F" w14:paraId="4B4F0CCC" w14:textId="77777777" w:rsidTr="00154A4A">
        <w:trPr>
          <w:cantSplit/>
          <w:trHeight w:val="190"/>
          <w:ins w:id="2373" w:author="Author"/>
        </w:trPr>
        <w:tc>
          <w:tcPr>
            <w:tcW w:w="199" w:type="dxa"/>
            <w:tcBorders>
              <w:top w:val="nil"/>
              <w:right w:val="single" w:sz="6" w:space="0" w:color="auto"/>
            </w:tcBorders>
            <w:shd w:val="clear" w:color="auto" w:fill="auto"/>
          </w:tcPr>
          <w:p w14:paraId="07D6732C" w14:textId="77777777" w:rsidR="00EB1C64" w:rsidRPr="00A17A0F" w:rsidRDefault="00EB1C64" w:rsidP="00154A4A">
            <w:pPr>
              <w:pStyle w:val="tabletext11"/>
              <w:rPr>
                <w:ins w:id="2374" w:author="Author"/>
              </w:rPr>
            </w:pPr>
          </w:p>
        </w:tc>
        <w:tc>
          <w:tcPr>
            <w:tcW w:w="2771" w:type="dxa"/>
            <w:gridSpan w:val="2"/>
            <w:vMerge w:val="restart"/>
            <w:tcBorders>
              <w:top w:val="single" w:sz="6" w:space="0" w:color="auto"/>
              <w:left w:val="single" w:sz="6" w:space="0" w:color="auto"/>
              <w:right w:val="single" w:sz="6" w:space="0" w:color="auto"/>
            </w:tcBorders>
            <w:shd w:val="clear" w:color="auto" w:fill="auto"/>
            <w:vAlign w:val="center"/>
          </w:tcPr>
          <w:p w14:paraId="490D020D" w14:textId="77777777" w:rsidR="00EB1C64" w:rsidRPr="00A17A0F" w:rsidRDefault="00EB1C64" w:rsidP="00154A4A">
            <w:pPr>
              <w:pStyle w:val="tabletext11"/>
              <w:jc w:val="center"/>
              <w:rPr>
                <w:ins w:id="2375" w:author="Author"/>
                <w:b/>
              </w:rPr>
            </w:pPr>
            <w:ins w:id="2376" w:author="Author">
              <w:r w:rsidRPr="00A17A0F">
                <w:rPr>
                  <w:b/>
                </w:rPr>
                <w:t>Service Or Utility Trailers</w:t>
              </w:r>
              <w:r w:rsidRPr="00A17A0F">
                <w:rPr>
                  <w:b/>
                </w:rPr>
                <w:br/>
              </w:r>
              <w:r w:rsidRPr="00A17A0F">
                <w:t>(Registered GVWR of 3,000 lbs or less )</w:t>
              </w:r>
            </w:ins>
          </w:p>
        </w:tc>
        <w:tc>
          <w:tcPr>
            <w:tcW w:w="1550" w:type="dxa"/>
            <w:tcBorders>
              <w:top w:val="single" w:sz="6" w:space="0" w:color="auto"/>
              <w:left w:val="single" w:sz="6" w:space="0" w:color="auto"/>
              <w:bottom w:val="single" w:sz="6" w:space="0" w:color="auto"/>
              <w:right w:val="single" w:sz="6" w:space="0" w:color="auto"/>
            </w:tcBorders>
            <w:shd w:val="clear" w:color="auto" w:fill="auto"/>
            <w:vAlign w:val="bottom"/>
          </w:tcPr>
          <w:p w14:paraId="131486DD" w14:textId="77777777" w:rsidR="00EB1C64" w:rsidRPr="00A17A0F" w:rsidRDefault="00EB1C64" w:rsidP="00154A4A">
            <w:pPr>
              <w:pStyle w:val="tabletext11"/>
              <w:jc w:val="center"/>
              <w:rPr>
                <w:ins w:id="2377" w:author="Author"/>
              </w:rPr>
            </w:pPr>
            <w:ins w:id="2378" w:author="Author">
              <w:r w:rsidRPr="00A17A0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15869378" w14:textId="77777777" w:rsidR="00EB1C64" w:rsidRPr="00A17A0F" w:rsidRDefault="00EB1C64" w:rsidP="00154A4A">
            <w:pPr>
              <w:pStyle w:val="tabletext11"/>
              <w:jc w:val="center"/>
              <w:rPr>
                <w:ins w:id="2379" w:author="Author"/>
              </w:rPr>
            </w:pPr>
            <w:ins w:id="2380" w:author="Author">
              <w:r w:rsidRPr="00A17A0F">
                <w:t>All uses</w:t>
              </w:r>
            </w:ins>
          </w:p>
        </w:tc>
        <w:tc>
          <w:tcPr>
            <w:tcW w:w="1620" w:type="dxa"/>
            <w:tcBorders>
              <w:top w:val="single" w:sz="6" w:space="0" w:color="auto"/>
              <w:left w:val="single" w:sz="6" w:space="0" w:color="auto"/>
              <w:bottom w:val="single" w:sz="6" w:space="0" w:color="auto"/>
              <w:right w:val="single" w:sz="6" w:space="0" w:color="auto"/>
            </w:tcBorders>
            <w:vAlign w:val="bottom"/>
          </w:tcPr>
          <w:p w14:paraId="66D42B7F" w14:textId="77777777" w:rsidR="00EB1C64" w:rsidRPr="00A17A0F" w:rsidRDefault="00EB1C64" w:rsidP="00154A4A">
            <w:pPr>
              <w:pStyle w:val="tabletext11"/>
              <w:jc w:val="center"/>
              <w:rPr>
                <w:ins w:id="2381" w:author="Author"/>
                <w:rFonts w:cs="Arial"/>
                <w:szCs w:val="18"/>
              </w:rPr>
            </w:pPr>
            <w:ins w:id="2382" w:author="Author">
              <w:r w:rsidRPr="00A17A0F">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59D39" w14:textId="77777777" w:rsidR="00EB1C64" w:rsidRPr="00A17A0F" w:rsidRDefault="00EB1C64" w:rsidP="00154A4A">
            <w:pPr>
              <w:pStyle w:val="tabletext11"/>
              <w:jc w:val="center"/>
              <w:rPr>
                <w:ins w:id="2383" w:author="Author"/>
              </w:rPr>
            </w:pPr>
            <w:ins w:id="2384" w:author="Author">
              <w:r w:rsidRPr="00A17A0F">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D77BD" w14:textId="77777777" w:rsidR="00EB1C64" w:rsidRPr="00A17A0F" w:rsidRDefault="00EB1C64" w:rsidP="00154A4A">
            <w:pPr>
              <w:pStyle w:val="tabletext11"/>
              <w:jc w:val="center"/>
              <w:rPr>
                <w:ins w:id="2385" w:author="Author"/>
              </w:rPr>
            </w:pPr>
            <w:ins w:id="2386" w:author="Author">
              <w:r w:rsidRPr="00A17A0F">
                <w:t>0.44</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A75405" w14:textId="77777777" w:rsidR="00EB1C64" w:rsidRPr="00A17A0F" w:rsidRDefault="00EB1C64" w:rsidP="00154A4A">
            <w:pPr>
              <w:pStyle w:val="tabletext11"/>
              <w:jc w:val="center"/>
              <w:rPr>
                <w:ins w:id="2387" w:author="Author"/>
              </w:rPr>
            </w:pPr>
            <w:ins w:id="2388" w:author="Author">
              <w:r w:rsidRPr="00A17A0F">
                <w:t>0.76</w:t>
              </w:r>
            </w:ins>
          </w:p>
        </w:tc>
      </w:tr>
      <w:tr w:rsidR="00EB1C64" w:rsidRPr="00A17A0F" w14:paraId="5564D8BD" w14:textId="77777777" w:rsidTr="00154A4A">
        <w:trPr>
          <w:cantSplit/>
          <w:trHeight w:val="190"/>
          <w:ins w:id="2389" w:author="Author"/>
        </w:trPr>
        <w:tc>
          <w:tcPr>
            <w:tcW w:w="199" w:type="dxa"/>
            <w:tcBorders>
              <w:top w:val="nil"/>
              <w:bottom w:val="nil"/>
              <w:right w:val="single" w:sz="6" w:space="0" w:color="auto"/>
            </w:tcBorders>
            <w:shd w:val="clear" w:color="auto" w:fill="auto"/>
          </w:tcPr>
          <w:p w14:paraId="32AAC4CD" w14:textId="77777777" w:rsidR="00EB1C64" w:rsidRPr="00A17A0F" w:rsidRDefault="00EB1C64" w:rsidP="00154A4A">
            <w:pPr>
              <w:pStyle w:val="tabletext11"/>
              <w:rPr>
                <w:ins w:id="2390" w:author="Author"/>
              </w:rPr>
            </w:pPr>
          </w:p>
        </w:tc>
        <w:tc>
          <w:tcPr>
            <w:tcW w:w="2771" w:type="dxa"/>
            <w:gridSpan w:val="2"/>
            <w:vMerge/>
            <w:tcBorders>
              <w:left w:val="single" w:sz="6" w:space="0" w:color="auto"/>
              <w:bottom w:val="single" w:sz="6" w:space="0" w:color="auto"/>
              <w:right w:val="single" w:sz="6" w:space="0" w:color="auto"/>
            </w:tcBorders>
            <w:shd w:val="clear" w:color="auto" w:fill="auto"/>
            <w:vAlign w:val="center"/>
          </w:tcPr>
          <w:p w14:paraId="5C4CCC61" w14:textId="77777777" w:rsidR="00EB1C64" w:rsidRPr="00A17A0F" w:rsidRDefault="00EB1C64" w:rsidP="00154A4A">
            <w:pPr>
              <w:pStyle w:val="tabletext11"/>
              <w:jc w:val="center"/>
              <w:rPr>
                <w:ins w:id="2391" w:author="Author"/>
              </w:rPr>
            </w:pPr>
          </w:p>
        </w:tc>
        <w:tc>
          <w:tcPr>
            <w:tcW w:w="1550" w:type="dxa"/>
            <w:tcBorders>
              <w:top w:val="single" w:sz="6" w:space="0" w:color="auto"/>
              <w:left w:val="single" w:sz="6" w:space="0" w:color="auto"/>
              <w:bottom w:val="single" w:sz="6" w:space="0" w:color="auto"/>
              <w:right w:val="single" w:sz="6" w:space="0" w:color="auto"/>
            </w:tcBorders>
            <w:shd w:val="clear" w:color="auto" w:fill="auto"/>
            <w:vAlign w:val="bottom"/>
          </w:tcPr>
          <w:p w14:paraId="09499243" w14:textId="77777777" w:rsidR="00EB1C64" w:rsidRPr="00A17A0F" w:rsidRDefault="00EB1C64" w:rsidP="00154A4A">
            <w:pPr>
              <w:pStyle w:val="tabletext11"/>
              <w:jc w:val="center"/>
              <w:rPr>
                <w:ins w:id="2392" w:author="Author"/>
              </w:rPr>
            </w:pPr>
            <w:ins w:id="2393" w:author="Author">
              <w:r w:rsidRPr="00A17A0F">
                <w:t>Intermediate</w:t>
              </w:r>
              <w:r w:rsidRPr="00EB1C64">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667CD2D4" w14:textId="77777777" w:rsidR="00EB1C64" w:rsidRPr="00A17A0F" w:rsidRDefault="00EB1C64" w:rsidP="00154A4A">
            <w:pPr>
              <w:pStyle w:val="tabletext11"/>
              <w:jc w:val="center"/>
              <w:rPr>
                <w:ins w:id="2394" w:author="Author"/>
              </w:rPr>
            </w:pPr>
            <w:ins w:id="2395" w:author="Author">
              <w:r w:rsidRPr="00A17A0F">
                <w:t>All uses</w:t>
              </w:r>
            </w:ins>
          </w:p>
        </w:tc>
        <w:tc>
          <w:tcPr>
            <w:tcW w:w="1620" w:type="dxa"/>
            <w:tcBorders>
              <w:top w:val="single" w:sz="6" w:space="0" w:color="auto"/>
              <w:left w:val="single" w:sz="6" w:space="0" w:color="auto"/>
              <w:bottom w:val="single" w:sz="6" w:space="0" w:color="auto"/>
              <w:right w:val="single" w:sz="6" w:space="0" w:color="auto"/>
            </w:tcBorders>
            <w:vAlign w:val="bottom"/>
          </w:tcPr>
          <w:p w14:paraId="5DB0FB96" w14:textId="77777777" w:rsidR="00EB1C64" w:rsidRPr="00A17A0F" w:rsidRDefault="00EB1C64" w:rsidP="00154A4A">
            <w:pPr>
              <w:pStyle w:val="tabletext11"/>
              <w:jc w:val="center"/>
              <w:rPr>
                <w:ins w:id="2396" w:author="Author"/>
                <w:rFonts w:cs="Arial"/>
                <w:szCs w:val="18"/>
              </w:rPr>
            </w:pPr>
            <w:ins w:id="2397" w:author="Author">
              <w:r w:rsidRPr="00A17A0F">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08AE6" w14:textId="77777777" w:rsidR="00EB1C64" w:rsidRPr="00A17A0F" w:rsidRDefault="00EB1C64" w:rsidP="00154A4A">
            <w:pPr>
              <w:pStyle w:val="tabletext11"/>
              <w:jc w:val="center"/>
              <w:rPr>
                <w:ins w:id="2398" w:author="Author"/>
              </w:rPr>
            </w:pPr>
            <w:ins w:id="2399" w:author="Author">
              <w:r w:rsidRPr="00A17A0F">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CD787D" w14:textId="77777777" w:rsidR="00EB1C64" w:rsidRPr="00A17A0F" w:rsidRDefault="00EB1C64" w:rsidP="00154A4A">
            <w:pPr>
              <w:pStyle w:val="tabletext11"/>
              <w:jc w:val="center"/>
              <w:rPr>
                <w:ins w:id="2400" w:author="Author"/>
              </w:rPr>
            </w:pPr>
            <w:ins w:id="2401" w:author="Author">
              <w:r w:rsidRPr="00A17A0F">
                <w:t>0.67</w:t>
              </w:r>
            </w:ins>
          </w:p>
        </w:tc>
        <w:tc>
          <w:tcPr>
            <w:tcW w:w="99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43292" w14:textId="77777777" w:rsidR="00EB1C64" w:rsidRPr="00A17A0F" w:rsidRDefault="00EB1C64" w:rsidP="00154A4A">
            <w:pPr>
              <w:pStyle w:val="tabletext11"/>
              <w:jc w:val="center"/>
              <w:rPr>
                <w:ins w:id="2402" w:author="Author"/>
              </w:rPr>
            </w:pPr>
            <w:ins w:id="2403" w:author="Author">
              <w:r w:rsidRPr="00A17A0F">
                <w:t>0.93</w:t>
              </w:r>
            </w:ins>
          </w:p>
        </w:tc>
      </w:tr>
      <w:tr w:rsidR="00EB1C64" w:rsidRPr="00A17A0F" w14:paraId="62A1679C" w14:textId="77777777" w:rsidTr="00154A4A">
        <w:trPr>
          <w:cantSplit/>
          <w:trHeight w:val="190"/>
          <w:ins w:id="2404" w:author="Author"/>
        </w:trPr>
        <w:tc>
          <w:tcPr>
            <w:tcW w:w="199" w:type="dxa"/>
            <w:tcBorders>
              <w:top w:val="nil"/>
              <w:right w:val="single" w:sz="6" w:space="0" w:color="auto"/>
            </w:tcBorders>
            <w:shd w:val="clear" w:color="auto" w:fill="auto"/>
          </w:tcPr>
          <w:p w14:paraId="18DBB25D" w14:textId="77777777" w:rsidR="00EB1C64" w:rsidRPr="00A17A0F" w:rsidRDefault="00EB1C64" w:rsidP="00154A4A">
            <w:pPr>
              <w:pStyle w:val="tabletext11"/>
              <w:rPr>
                <w:ins w:id="2405" w:author="Author"/>
              </w:rPr>
            </w:pPr>
          </w:p>
        </w:tc>
        <w:tc>
          <w:tcPr>
            <w:tcW w:w="200" w:type="dxa"/>
            <w:tcBorders>
              <w:top w:val="single" w:sz="6" w:space="0" w:color="auto"/>
              <w:left w:val="single" w:sz="6" w:space="0" w:color="auto"/>
              <w:bottom w:val="single" w:sz="6" w:space="0" w:color="auto"/>
            </w:tcBorders>
            <w:shd w:val="clear" w:color="auto" w:fill="auto"/>
          </w:tcPr>
          <w:p w14:paraId="3F565C3F" w14:textId="77777777" w:rsidR="00EB1C64" w:rsidRPr="00A17A0F" w:rsidRDefault="00EB1C64" w:rsidP="00154A4A">
            <w:pPr>
              <w:pStyle w:val="tabletext11"/>
              <w:rPr>
                <w:ins w:id="2406" w:author="Author"/>
              </w:rPr>
            </w:pPr>
            <w:ins w:id="2407" w:author="Author">
              <w:r w:rsidRPr="00EB1C64">
                <w:sym w:font="Symbol" w:char="F02A"/>
              </w:r>
            </w:ins>
          </w:p>
        </w:tc>
        <w:tc>
          <w:tcPr>
            <w:tcW w:w="9882" w:type="dxa"/>
            <w:gridSpan w:val="7"/>
            <w:tcBorders>
              <w:top w:val="single" w:sz="6" w:space="0" w:color="auto"/>
              <w:left w:val="nil"/>
              <w:bottom w:val="single" w:sz="6" w:space="0" w:color="auto"/>
              <w:right w:val="single" w:sz="6" w:space="0" w:color="auto"/>
            </w:tcBorders>
            <w:shd w:val="clear" w:color="auto" w:fill="auto"/>
            <w:vAlign w:val="center"/>
          </w:tcPr>
          <w:p w14:paraId="6F1DBB25" w14:textId="77777777" w:rsidR="00EB1C64" w:rsidRPr="00A17A0F" w:rsidRDefault="00EB1C64" w:rsidP="00154A4A">
            <w:pPr>
              <w:pStyle w:val="tabletext11"/>
              <w:rPr>
                <w:ins w:id="2408" w:author="Author"/>
              </w:rPr>
            </w:pPr>
            <w:ins w:id="2409" w:author="Author">
              <w:r w:rsidRPr="00A17A0F">
                <w:rPr>
                  <w:rFonts w:cs="Arial"/>
                  <w:szCs w:val="18"/>
                </w:rPr>
                <w:t>For trailers used with light trucks which regularly operate beyond a 200-mile radius, use the primary rating factor for the intermediate rating class.</w:t>
              </w:r>
            </w:ins>
          </w:p>
        </w:tc>
      </w:tr>
    </w:tbl>
    <w:p w14:paraId="6510BE89" w14:textId="77777777" w:rsidR="00EB1C64" w:rsidRPr="00A17A0F" w:rsidRDefault="00EB1C64" w:rsidP="00EB1C64">
      <w:pPr>
        <w:pStyle w:val="tablecaption"/>
        <w:rPr>
          <w:ins w:id="2410" w:author="Author"/>
        </w:rPr>
      </w:pPr>
      <w:ins w:id="2411" w:author="Author">
        <w:r w:rsidRPr="00A17A0F">
          <w:t>Table 223.B. Primary Classifications – Rating Factors And Statistical Codes – Non-zone Rated</w:t>
        </w:r>
      </w:ins>
    </w:p>
    <w:p w14:paraId="4E6A7911" w14:textId="77777777" w:rsidR="00EB1C64" w:rsidRPr="00A17A0F" w:rsidRDefault="00EB1C64" w:rsidP="00EB1C64">
      <w:pPr>
        <w:pStyle w:val="isonormal"/>
        <w:rPr>
          <w:ins w:id="2412" w:author="Author"/>
        </w:rPr>
      </w:pPr>
    </w:p>
    <w:p w14:paraId="65B35F35" w14:textId="77777777" w:rsidR="00EB1C64" w:rsidRPr="00A17A0F" w:rsidRDefault="00EB1C64" w:rsidP="00EB1C64">
      <w:pPr>
        <w:pStyle w:val="blocktext1"/>
        <w:rPr>
          <w:ins w:id="2413" w:author="Author"/>
        </w:rPr>
      </w:pPr>
      <w:ins w:id="2414" w:author="Author">
        <w:r w:rsidRPr="00A17A0F">
          <w:t xml:space="preserve">Paragraph </w:t>
        </w:r>
        <w:r w:rsidRPr="00A17A0F">
          <w:rPr>
            <w:b/>
            <w:bCs/>
          </w:rPr>
          <w:t>C.</w:t>
        </w:r>
        <w:r w:rsidRPr="00A17A0F">
          <w:t xml:space="preserve"> is replaced by the following:</w:t>
        </w:r>
      </w:ins>
    </w:p>
    <w:p w14:paraId="2D5872E2" w14:textId="77777777" w:rsidR="00EB1C64" w:rsidRPr="00A17A0F" w:rsidRDefault="00EB1C64" w:rsidP="00EB1C64">
      <w:pPr>
        <w:pStyle w:val="outlinehd2"/>
        <w:rPr>
          <w:ins w:id="2415" w:author="Author"/>
        </w:rPr>
      </w:pPr>
      <w:r w:rsidRPr="00A17A0F">
        <w:lastRenderedPageBreak/>
        <w:tab/>
      </w:r>
      <w:ins w:id="2416" w:author="Author">
        <w:r w:rsidRPr="00A17A0F">
          <w:t>C.</w:t>
        </w:r>
        <w:r w:rsidRPr="00A17A0F">
          <w:tab/>
          <w:t>Secondary Classification – Special Industry Class – Non-zone Rated</w:t>
        </w:r>
      </w:ins>
    </w:p>
    <w:p w14:paraId="353C20E4" w14:textId="77777777" w:rsidR="00EB1C64" w:rsidRPr="00A17A0F" w:rsidRDefault="00EB1C64" w:rsidP="00EB1C64">
      <w:pPr>
        <w:pStyle w:val="outlinehd3"/>
        <w:rPr>
          <w:ins w:id="2417" w:author="Author"/>
        </w:rPr>
      </w:pPr>
      <w:ins w:id="2418" w:author="Author">
        <w:r w:rsidRPr="00A17A0F">
          <w:tab/>
          <w:t>1.</w:t>
        </w:r>
        <w:r w:rsidRPr="00A17A0F">
          <w:tab/>
          <w:t>Application</w:t>
        </w:r>
      </w:ins>
    </w:p>
    <w:p w14:paraId="5EC6AE08" w14:textId="77777777" w:rsidR="00EB1C64" w:rsidRPr="00A17A0F" w:rsidRDefault="00EB1C64" w:rsidP="00EB1C64">
      <w:pPr>
        <w:pStyle w:val="blocktext4"/>
        <w:rPr>
          <w:ins w:id="2419" w:author="Author"/>
        </w:rPr>
      </w:pPr>
      <w:ins w:id="2420" w:author="Author">
        <w:r w:rsidRPr="00A17A0F">
          <w:t>Classify the vehicle according to its use. Insert the code provided in the 4th and 5th digits of the classification code.</w:t>
        </w:r>
      </w:ins>
    </w:p>
    <w:p w14:paraId="070F55A2" w14:textId="77777777" w:rsidR="00EB1C64" w:rsidRPr="00A17A0F" w:rsidRDefault="00EB1C64" w:rsidP="00EB1C64">
      <w:pPr>
        <w:pStyle w:val="outlinehd3"/>
        <w:rPr>
          <w:ins w:id="2421" w:author="Author"/>
        </w:rPr>
      </w:pPr>
      <w:ins w:id="2422" w:author="Author">
        <w:r w:rsidRPr="00A17A0F">
          <w:tab/>
          <w:t>2.</w:t>
        </w:r>
        <w:r w:rsidRPr="00A17A0F">
          <w:tab/>
          <w:t>Autos Having More Than One Use</w:t>
        </w:r>
      </w:ins>
    </w:p>
    <w:p w14:paraId="7254CA77" w14:textId="77777777" w:rsidR="00EB1C64" w:rsidRPr="00A17A0F" w:rsidRDefault="00EB1C64" w:rsidP="00EB1C64">
      <w:pPr>
        <w:pStyle w:val="blocktext4"/>
        <w:rPr>
          <w:ins w:id="2423" w:author="Author"/>
        </w:rPr>
      </w:pPr>
      <w:ins w:id="2424" w:author="Author">
        <w:r w:rsidRPr="00A17A0F">
          <w:t>Where more than one secondary rating factor applies, use the highest-rated classification unless 80% of the use is in a lower-rated activity. In that case, use the lower-rated classification.</w:t>
        </w:r>
      </w:ins>
    </w:p>
    <w:p w14:paraId="39E83449" w14:textId="77777777" w:rsidR="00EB1C64" w:rsidRPr="00A17A0F" w:rsidRDefault="00EB1C64" w:rsidP="00EB1C64">
      <w:pPr>
        <w:pStyle w:val="outlinehd3"/>
        <w:rPr>
          <w:ins w:id="2425" w:author="Author"/>
        </w:rPr>
      </w:pPr>
      <w:ins w:id="2426" w:author="Author">
        <w:r w:rsidRPr="00A17A0F">
          <w:tab/>
          <w:t>3.</w:t>
        </w:r>
        <w:r w:rsidRPr="00A17A0F">
          <w:tab/>
          <w:t>Trucking Operations</w:t>
        </w:r>
      </w:ins>
    </w:p>
    <w:p w14:paraId="1C2AB481" w14:textId="77777777" w:rsidR="00EB1C64" w:rsidRPr="00A17A0F" w:rsidRDefault="00EB1C64" w:rsidP="00EB1C64">
      <w:pPr>
        <w:pStyle w:val="blocktext4"/>
        <w:rPr>
          <w:ins w:id="2427" w:author="Author"/>
        </w:rPr>
      </w:pPr>
      <w:ins w:id="2428" w:author="Author">
        <w:r w:rsidRPr="00A17A0F">
          <w:t xml:space="preserve">A risk engaged in trucking operations described in Rule </w:t>
        </w:r>
        <w:r w:rsidRPr="00A17A0F">
          <w:rPr>
            <w:b/>
            <w:bCs/>
          </w:rPr>
          <w:t>224.A.1.</w:t>
        </w:r>
        <w:r w:rsidRPr="00A17A0F">
          <w:t xml:space="preserve"> is assigned to the truckers secondary classification even though they advertise or describe themselves as a contractor, building contractor, building material dealer, sand and gravel hauler, or some other similar name.</w:t>
        </w:r>
      </w:ins>
    </w:p>
    <w:p w14:paraId="2D5B867E" w14:textId="77777777" w:rsidR="00EB1C64" w:rsidRPr="00A17A0F" w:rsidRDefault="00EB1C64" w:rsidP="00EB1C64">
      <w:pPr>
        <w:pStyle w:val="outlinehd3"/>
        <w:rPr>
          <w:ins w:id="2429" w:author="Author"/>
        </w:rPr>
      </w:pPr>
      <w:ins w:id="2430" w:author="Author">
        <w:r w:rsidRPr="00A17A0F">
          <w:tab/>
          <w:t>4.</w:t>
        </w:r>
        <w:r w:rsidRPr="00A17A0F">
          <w:tab/>
          <w:t>Secondary Classification Factors</w:t>
        </w:r>
      </w:ins>
    </w:p>
    <w:p w14:paraId="2B434A25" w14:textId="77777777" w:rsidR="00EB1C64" w:rsidRPr="00A17A0F" w:rsidRDefault="00EB1C64" w:rsidP="00EB1C64">
      <w:pPr>
        <w:pStyle w:val="space4"/>
        <w:rPr>
          <w:ins w:id="2431" w:author="Author"/>
        </w:rPr>
      </w:pPr>
    </w:p>
    <w:tbl>
      <w:tblPr>
        <w:tblW w:w="10279" w:type="dxa"/>
        <w:tblInd w:w="-161" w:type="dxa"/>
        <w:tblLayout w:type="fixed"/>
        <w:tblCellMar>
          <w:left w:w="50" w:type="dxa"/>
          <w:right w:w="50" w:type="dxa"/>
        </w:tblCellMar>
        <w:tblLook w:val="04A0" w:firstRow="1" w:lastRow="0" w:firstColumn="1" w:lastColumn="0" w:noHBand="0" w:noVBand="1"/>
      </w:tblPr>
      <w:tblGrid>
        <w:gridCol w:w="200"/>
        <w:gridCol w:w="1811"/>
        <w:gridCol w:w="3960"/>
        <w:gridCol w:w="600"/>
        <w:gridCol w:w="840"/>
        <w:gridCol w:w="960"/>
        <w:gridCol w:w="1080"/>
        <w:gridCol w:w="828"/>
      </w:tblGrid>
      <w:tr w:rsidR="00EB1C64" w:rsidRPr="00A17A0F" w14:paraId="01DD5654" w14:textId="77777777" w:rsidTr="00154A4A">
        <w:trPr>
          <w:cantSplit/>
          <w:trHeight w:val="190"/>
          <w:ins w:id="2432" w:author="Author"/>
        </w:trPr>
        <w:tc>
          <w:tcPr>
            <w:tcW w:w="200" w:type="dxa"/>
            <w:tcBorders>
              <w:right w:val="single" w:sz="6" w:space="0" w:color="auto"/>
            </w:tcBorders>
            <w:shd w:val="clear" w:color="auto" w:fill="auto"/>
          </w:tcPr>
          <w:p w14:paraId="4F803406" w14:textId="77777777" w:rsidR="00EB1C64" w:rsidRPr="00A17A0F" w:rsidRDefault="00EB1C64" w:rsidP="00154A4A">
            <w:pPr>
              <w:pStyle w:val="tablehead"/>
              <w:jc w:val="left"/>
              <w:rPr>
                <w:ins w:id="2433" w:author="Author"/>
              </w:rPr>
            </w:pPr>
          </w:p>
        </w:tc>
        <w:tc>
          <w:tcPr>
            <w:tcW w:w="577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0458A812" w14:textId="77777777" w:rsidR="00EB1C64" w:rsidRPr="00A17A0F" w:rsidRDefault="00EB1C64" w:rsidP="00154A4A">
            <w:pPr>
              <w:pStyle w:val="tablehead"/>
              <w:rPr>
                <w:ins w:id="2434" w:author="Author"/>
              </w:rPr>
            </w:pPr>
            <w:ins w:id="2435" w:author="Author">
              <w:r w:rsidRPr="00A17A0F">
                <w:t>Trucks, Tractors And Trailers Secondary Classification</w:t>
              </w:r>
            </w:ins>
          </w:p>
        </w:tc>
        <w:tc>
          <w:tcPr>
            <w:tcW w:w="600" w:type="dxa"/>
            <w:vMerge w:val="restart"/>
            <w:tcBorders>
              <w:top w:val="single" w:sz="6" w:space="0" w:color="auto"/>
              <w:left w:val="single" w:sz="6" w:space="0" w:color="auto"/>
              <w:bottom w:val="single" w:sz="6" w:space="0" w:color="auto"/>
              <w:right w:val="single" w:sz="6" w:space="0" w:color="auto"/>
            </w:tcBorders>
            <w:vAlign w:val="bottom"/>
          </w:tcPr>
          <w:p w14:paraId="58345E81" w14:textId="77777777" w:rsidR="00EB1C64" w:rsidRPr="00A17A0F" w:rsidRDefault="00EB1C64" w:rsidP="00154A4A">
            <w:pPr>
              <w:pStyle w:val="tablehead"/>
              <w:rPr>
                <w:ins w:id="2436" w:author="Author"/>
              </w:rPr>
            </w:pPr>
            <w:ins w:id="2437" w:author="Author">
              <w:r w:rsidRPr="00A17A0F">
                <w:t>Code</w:t>
              </w:r>
            </w:ins>
          </w:p>
        </w:tc>
        <w:tc>
          <w:tcPr>
            <w:tcW w:w="84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6C1A5BE5" w14:textId="77777777" w:rsidR="00EB1C64" w:rsidRPr="00A17A0F" w:rsidRDefault="00EB1C64" w:rsidP="00154A4A">
            <w:pPr>
              <w:pStyle w:val="tablehead"/>
              <w:rPr>
                <w:ins w:id="2438" w:author="Author"/>
              </w:rPr>
            </w:pPr>
            <w:ins w:id="2439" w:author="Author">
              <w:r w:rsidRPr="00A17A0F">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4A4442A6" w14:textId="77777777" w:rsidR="00EB1C64" w:rsidRPr="00A17A0F" w:rsidRDefault="00EB1C64" w:rsidP="00154A4A">
            <w:pPr>
              <w:pStyle w:val="tablehead"/>
              <w:rPr>
                <w:ins w:id="2440" w:author="Author"/>
              </w:rPr>
            </w:pPr>
            <w:ins w:id="2441" w:author="Author">
              <w:r w:rsidRPr="00A17A0F">
                <w:t>Other Than Collision</w:t>
              </w:r>
            </w:ins>
          </w:p>
        </w:tc>
        <w:tc>
          <w:tcPr>
            <w:tcW w:w="1908" w:type="dxa"/>
            <w:gridSpan w:val="2"/>
            <w:tcBorders>
              <w:top w:val="single" w:sz="6" w:space="0" w:color="auto"/>
              <w:left w:val="single" w:sz="6" w:space="0" w:color="auto"/>
              <w:bottom w:val="single" w:sz="6" w:space="0" w:color="auto"/>
              <w:right w:val="single" w:sz="6" w:space="0" w:color="auto"/>
            </w:tcBorders>
            <w:vAlign w:val="bottom"/>
          </w:tcPr>
          <w:p w14:paraId="37BDA7DB" w14:textId="77777777" w:rsidR="00EB1C64" w:rsidRPr="00A17A0F" w:rsidRDefault="00EB1C64" w:rsidP="00154A4A">
            <w:pPr>
              <w:pStyle w:val="tablehead"/>
              <w:rPr>
                <w:ins w:id="2442" w:author="Author"/>
              </w:rPr>
            </w:pPr>
            <w:ins w:id="2443" w:author="Author">
              <w:r w:rsidRPr="00A17A0F">
                <w:t>Collision</w:t>
              </w:r>
            </w:ins>
          </w:p>
        </w:tc>
      </w:tr>
      <w:tr w:rsidR="00EB1C64" w:rsidRPr="00A17A0F" w14:paraId="78DF810D" w14:textId="77777777" w:rsidTr="00154A4A">
        <w:trPr>
          <w:cantSplit/>
          <w:trHeight w:val="190"/>
          <w:ins w:id="2444" w:author="Author"/>
        </w:trPr>
        <w:tc>
          <w:tcPr>
            <w:tcW w:w="200" w:type="dxa"/>
            <w:tcBorders>
              <w:right w:val="single" w:sz="6" w:space="0" w:color="auto"/>
            </w:tcBorders>
            <w:shd w:val="clear" w:color="auto" w:fill="auto"/>
          </w:tcPr>
          <w:p w14:paraId="234578DC" w14:textId="77777777" w:rsidR="00EB1C64" w:rsidRPr="00A17A0F" w:rsidRDefault="00EB1C64" w:rsidP="00154A4A">
            <w:pPr>
              <w:pStyle w:val="tablehead"/>
              <w:jc w:val="left"/>
              <w:rPr>
                <w:ins w:id="2445" w:author="Author"/>
              </w:rPr>
            </w:pPr>
          </w:p>
        </w:tc>
        <w:tc>
          <w:tcPr>
            <w:tcW w:w="577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3B3A4712" w14:textId="77777777" w:rsidR="00EB1C64" w:rsidRPr="00A17A0F" w:rsidRDefault="00EB1C64" w:rsidP="00154A4A">
            <w:pPr>
              <w:pStyle w:val="tablehead"/>
              <w:rPr>
                <w:ins w:id="2446" w:author="Author"/>
              </w:rPr>
            </w:pPr>
          </w:p>
        </w:tc>
        <w:tc>
          <w:tcPr>
            <w:tcW w:w="600" w:type="dxa"/>
            <w:vMerge/>
            <w:tcBorders>
              <w:top w:val="single" w:sz="6" w:space="0" w:color="auto"/>
              <w:left w:val="single" w:sz="6" w:space="0" w:color="auto"/>
              <w:bottom w:val="single" w:sz="6" w:space="0" w:color="auto"/>
              <w:right w:val="single" w:sz="6" w:space="0" w:color="auto"/>
            </w:tcBorders>
            <w:vAlign w:val="bottom"/>
          </w:tcPr>
          <w:p w14:paraId="45C56264" w14:textId="77777777" w:rsidR="00EB1C64" w:rsidRPr="00A17A0F" w:rsidRDefault="00EB1C64" w:rsidP="00154A4A">
            <w:pPr>
              <w:pStyle w:val="tablehead"/>
              <w:rPr>
                <w:ins w:id="2447" w:author="Author"/>
              </w:rPr>
            </w:pPr>
          </w:p>
        </w:tc>
        <w:tc>
          <w:tcPr>
            <w:tcW w:w="84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405C82E6" w14:textId="77777777" w:rsidR="00EB1C64" w:rsidRPr="00A17A0F" w:rsidRDefault="00EB1C64" w:rsidP="00154A4A">
            <w:pPr>
              <w:pStyle w:val="tablehead"/>
              <w:rPr>
                <w:ins w:id="2448"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381692F6" w14:textId="77777777" w:rsidR="00EB1C64" w:rsidRPr="00A17A0F" w:rsidRDefault="00EB1C64" w:rsidP="00154A4A">
            <w:pPr>
              <w:pStyle w:val="tablehead"/>
              <w:rPr>
                <w:ins w:id="2449"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5510C64D" w14:textId="77777777" w:rsidR="00EB1C64" w:rsidRPr="00A17A0F" w:rsidRDefault="00EB1C64" w:rsidP="00154A4A">
            <w:pPr>
              <w:pStyle w:val="tablehead"/>
              <w:rPr>
                <w:ins w:id="2450" w:author="Author"/>
              </w:rPr>
            </w:pPr>
            <w:ins w:id="2451" w:author="Author">
              <w:r w:rsidRPr="00A17A0F">
                <w:t>Trucks And Truck-tractors</w:t>
              </w:r>
            </w:ins>
          </w:p>
        </w:tc>
        <w:tc>
          <w:tcPr>
            <w:tcW w:w="828" w:type="dxa"/>
            <w:tcBorders>
              <w:top w:val="single" w:sz="6" w:space="0" w:color="auto"/>
              <w:left w:val="single" w:sz="6" w:space="0" w:color="auto"/>
              <w:bottom w:val="single" w:sz="6" w:space="0" w:color="auto"/>
              <w:right w:val="single" w:sz="6" w:space="0" w:color="auto"/>
            </w:tcBorders>
            <w:vAlign w:val="bottom"/>
          </w:tcPr>
          <w:p w14:paraId="7F945721" w14:textId="77777777" w:rsidR="00EB1C64" w:rsidRPr="00A17A0F" w:rsidRDefault="00EB1C64" w:rsidP="00154A4A">
            <w:pPr>
              <w:pStyle w:val="tablehead"/>
              <w:rPr>
                <w:ins w:id="2452" w:author="Author"/>
              </w:rPr>
            </w:pPr>
            <w:ins w:id="2453" w:author="Author">
              <w:r w:rsidRPr="00A17A0F">
                <w:t>Trailers</w:t>
              </w:r>
            </w:ins>
          </w:p>
        </w:tc>
      </w:tr>
      <w:tr w:rsidR="00EB1C64" w:rsidRPr="00A17A0F" w14:paraId="004B8B63" w14:textId="77777777" w:rsidTr="00154A4A">
        <w:trPr>
          <w:cantSplit/>
          <w:trHeight w:val="190"/>
          <w:ins w:id="2454" w:author="Author"/>
        </w:trPr>
        <w:tc>
          <w:tcPr>
            <w:tcW w:w="200" w:type="dxa"/>
            <w:tcBorders>
              <w:right w:val="single" w:sz="6" w:space="0" w:color="auto"/>
            </w:tcBorders>
            <w:shd w:val="clear" w:color="auto" w:fill="auto"/>
          </w:tcPr>
          <w:p w14:paraId="3166B780" w14:textId="77777777" w:rsidR="00EB1C64" w:rsidRPr="00A17A0F" w:rsidRDefault="00EB1C64" w:rsidP="00154A4A">
            <w:pPr>
              <w:pStyle w:val="tabletext11"/>
              <w:rPr>
                <w:ins w:id="245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C9A7301" w14:textId="77777777" w:rsidR="00EB1C64" w:rsidRPr="00A17A0F" w:rsidRDefault="00EB1C64" w:rsidP="00154A4A">
            <w:pPr>
              <w:pStyle w:val="tabletext11"/>
              <w:rPr>
                <w:ins w:id="2456" w:author="Author"/>
              </w:rPr>
            </w:pPr>
            <w:ins w:id="2457" w:author="Author">
              <w:r w:rsidRPr="00A17A0F">
                <w:t>Truckers: Autos used to haul or transport goods, materials or commodities for another, other than autos used in moving operations</w:t>
              </w:r>
            </w:ins>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5C3ACE78" w14:textId="77777777" w:rsidR="00EB1C64" w:rsidRPr="00A17A0F" w:rsidRDefault="00EB1C64" w:rsidP="00154A4A">
            <w:pPr>
              <w:pStyle w:val="tabletext11"/>
              <w:rPr>
                <w:ins w:id="2458" w:author="Author"/>
              </w:rPr>
            </w:pPr>
            <w:ins w:id="2459" w:author="Author">
              <w:r w:rsidRPr="00A17A0F">
                <w:t>Common Carriers</w:t>
              </w:r>
            </w:ins>
          </w:p>
        </w:tc>
        <w:tc>
          <w:tcPr>
            <w:tcW w:w="600" w:type="dxa"/>
            <w:tcBorders>
              <w:top w:val="single" w:sz="6" w:space="0" w:color="auto"/>
              <w:left w:val="single" w:sz="6" w:space="0" w:color="auto"/>
              <w:bottom w:val="single" w:sz="6" w:space="0" w:color="auto"/>
              <w:right w:val="single" w:sz="6" w:space="0" w:color="auto"/>
            </w:tcBorders>
            <w:vAlign w:val="bottom"/>
          </w:tcPr>
          <w:p w14:paraId="570FBB04" w14:textId="77777777" w:rsidR="00EB1C64" w:rsidRPr="00A17A0F" w:rsidRDefault="00EB1C64" w:rsidP="00154A4A">
            <w:pPr>
              <w:pStyle w:val="tabletext11"/>
              <w:jc w:val="center"/>
              <w:rPr>
                <w:ins w:id="2460" w:author="Author"/>
              </w:rPr>
            </w:pPr>
            <w:ins w:id="2461" w:author="Author">
              <w:r w:rsidRPr="00A17A0F">
                <w:t>---21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67819" w14:textId="77777777" w:rsidR="00EB1C64" w:rsidRPr="00A17A0F" w:rsidRDefault="00EB1C64" w:rsidP="00154A4A">
            <w:pPr>
              <w:pStyle w:val="tabletext11"/>
              <w:jc w:val="center"/>
              <w:rPr>
                <w:ins w:id="2462" w:author="Author"/>
              </w:rPr>
            </w:pPr>
            <w:ins w:id="2463" w:author="Author">
              <w:r w:rsidRPr="00A17A0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BA2348" w14:textId="77777777" w:rsidR="00EB1C64" w:rsidRPr="00A17A0F" w:rsidRDefault="00EB1C64" w:rsidP="00154A4A">
            <w:pPr>
              <w:pStyle w:val="tabletext11"/>
              <w:jc w:val="center"/>
              <w:rPr>
                <w:ins w:id="2464" w:author="Author"/>
              </w:rPr>
            </w:pPr>
            <w:ins w:id="2465" w:author="Author">
              <w:r w:rsidRPr="00A17A0F">
                <w:t>1.73</w:t>
              </w:r>
            </w:ins>
          </w:p>
        </w:tc>
        <w:tc>
          <w:tcPr>
            <w:tcW w:w="1080" w:type="dxa"/>
            <w:tcBorders>
              <w:top w:val="single" w:sz="6" w:space="0" w:color="auto"/>
              <w:left w:val="single" w:sz="6" w:space="0" w:color="auto"/>
              <w:bottom w:val="single" w:sz="6" w:space="0" w:color="auto"/>
              <w:right w:val="single" w:sz="6" w:space="0" w:color="auto"/>
            </w:tcBorders>
            <w:vAlign w:val="bottom"/>
          </w:tcPr>
          <w:p w14:paraId="75E876F1" w14:textId="77777777" w:rsidR="00EB1C64" w:rsidRPr="00A17A0F" w:rsidRDefault="00EB1C64" w:rsidP="00154A4A">
            <w:pPr>
              <w:pStyle w:val="tabletext11"/>
              <w:jc w:val="center"/>
              <w:rPr>
                <w:ins w:id="2466" w:author="Author"/>
              </w:rPr>
            </w:pPr>
            <w:ins w:id="2467" w:author="Author">
              <w:r w:rsidRPr="00A17A0F">
                <w:t>2.04</w:t>
              </w:r>
            </w:ins>
          </w:p>
        </w:tc>
        <w:tc>
          <w:tcPr>
            <w:tcW w:w="828" w:type="dxa"/>
            <w:tcBorders>
              <w:top w:val="single" w:sz="6" w:space="0" w:color="auto"/>
              <w:left w:val="single" w:sz="6" w:space="0" w:color="auto"/>
              <w:bottom w:val="single" w:sz="6" w:space="0" w:color="auto"/>
              <w:right w:val="single" w:sz="6" w:space="0" w:color="auto"/>
            </w:tcBorders>
            <w:vAlign w:val="bottom"/>
          </w:tcPr>
          <w:p w14:paraId="7227EA11" w14:textId="77777777" w:rsidR="00EB1C64" w:rsidRPr="00A17A0F" w:rsidRDefault="00EB1C64" w:rsidP="00154A4A">
            <w:pPr>
              <w:pStyle w:val="tabletext11"/>
              <w:jc w:val="center"/>
              <w:rPr>
                <w:ins w:id="2468" w:author="Author"/>
              </w:rPr>
            </w:pPr>
            <w:ins w:id="2469" w:author="Author">
              <w:r w:rsidRPr="00A17A0F">
                <w:t>1.81</w:t>
              </w:r>
            </w:ins>
          </w:p>
        </w:tc>
      </w:tr>
      <w:tr w:rsidR="00EB1C64" w:rsidRPr="00A17A0F" w14:paraId="59995642" w14:textId="77777777" w:rsidTr="00154A4A">
        <w:trPr>
          <w:cantSplit/>
          <w:trHeight w:val="190"/>
          <w:ins w:id="2470" w:author="Author"/>
        </w:trPr>
        <w:tc>
          <w:tcPr>
            <w:tcW w:w="200" w:type="dxa"/>
            <w:tcBorders>
              <w:right w:val="single" w:sz="6" w:space="0" w:color="auto"/>
            </w:tcBorders>
            <w:shd w:val="clear" w:color="auto" w:fill="auto"/>
          </w:tcPr>
          <w:p w14:paraId="6D2EF628" w14:textId="77777777" w:rsidR="00EB1C64" w:rsidRPr="00A17A0F" w:rsidRDefault="00EB1C64" w:rsidP="00154A4A">
            <w:pPr>
              <w:pStyle w:val="tabletext11"/>
              <w:rPr>
                <w:ins w:id="24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DA64848" w14:textId="77777777" w:rsidR="00EB1C64" w:rsidRPr="00A17A0F" w:rsidRDefault="00EB1C64" w:rsidP="00154A4A">
            <w:pPr>
              <w:pStyle w:val="tabletext11"/>
              <w:rPr>
                <w:ins w:id="2472"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2F2FBBAA" w14:textId="77777777" w:rsidR="00EB1C64" w:rsidRPr="00A17A0F" w:rsidRDefault="00EB1C64" w:rsidP="00154A4A">
            <w:pPr>
              <w:pStyle w:val="tabletext11"/>
              <w:rPr>
                <w:ins w:id="2473" w:author="Author"/>
              </w:rPr>
            </w:pPr>
            <w:ins w:id="2474" w:author="Author">
              <w:r w:rsidRPr="00A17A0F">
                <w:t>Contract Carriers (Other than Chemical or Iron and Steel Haulers)</w:t>
              </w:r>
            </w:ins>
          </w:p>
        </w:tc>
        <w:tc>
          <w:tcPr>
            <w:tcW w:w="600" w:type="dxa"/>
            <w:tcBorders>
              <w:top w:val="single" w:sz="6" w:space="0" w:color="auto"/>
              <w:left w:val="single" w:sz="6" w:space="0" w:color="auto"/>
              <w:bottom w:val="single" w:sz="6" w:space="0" w:color="auto"/>
              <w:right w:val="single" w:sz="6" w:space="0" w:color="auto"/>
            </w:tcBorders>
            <w:vAlign w:val="bottom"/>
          </w:tcPr>
          <w:p w14:paraId="553F2380" w14:textId="77777777" w:rsidR="00EB1C64" w:rsidRPr="00A17A0F" w:rsidRDefault="00EB1C64" w:rsidP="00154A4A">
            <w:pPr>
              <w:pStyle w:val="tabletext11"/>
              <w:jc w:val="center"/>
              <w:rPr>
                <w:ins w:id="2475" w:author="Author"/>
              </w:rPr>
            </w:pPr>
            <w:ins w:id="2476" w:author="Author">
              <w:r w:rsidRPr="00A17A0F">
                <w:t>---22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1CEEC" w14:textId="77777777" w:rsidR="00EB1C64" w:rsidRPr="00A17A0F" w:rsidRDefault="00EB1C64" w:rsidP="00154A4A">
            <w:pPr>
              <w:pStyle w:val="tabletext11"/>
              <w:jc w:val="center"/>
              <w:rPr>
                <w:ins w:id="2477" w:author="Author"/>
              </w:rPr>
            </w:pPr>
            <w:ins w:id="2478" w:author="Author">
              <w:r w:rsidRPr="00A17A0F">
                <w:br/>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AC2360" w14:textId="77777777" w:rsidR="00EB1C64" w:rsidRPr="00A17A0F" w:rsidRDefault="00EB1C64" w:rsidP="00154A4A">
            <w:pPr>
              <w:pStyle w:val="tabletext11"/>
              <w:jc w:val="center"/>
              <w:rPr>
                <w:ins w:id="2479" w:author="Author"/>
              </w:rPr>
            </w:pPr>
            <w:ins w:id="2480" w:author="Author">
              <w:r w:rsidRPr="00A17A0F">
                <w:br/>
                <w:t>1.73</w:t>
              </w:r>
            </w:ins>
          </w:p>
        </w:tc>
        <w:tc>
          <w:tcPr>
            <w:tcW w:w="1080" w:type="dxa"/>
            <w:tcBorders>
              <w:top w:val="single" w:sz="6" w:space="0" w:color="auto"/>
              <w:left w:val="single" w:sz="6" w:space="0" w:color="auto"/>
              <w:bottom w:val="single" w:sz="6" w:space="0" w:color="auto"/>
              <w:right w:val="single" w:sz="6" w:space="0" w:color="auto"/>
            </w:tcBorders>
            <w:vAlign w:val="bottom"/>
          </w:tcPr>
          <w:p w14:paraId="23D60C98" w14:textId="77777777" w:rsidR="00EB1C64" w:rsidRPr="00A17A0F" w:rsidRDefault="00EB1C64" w:rsidP="00154A4A">
            <w:pPr>
              <w:pStyle w:val="tabletext11"/>
              <w:jc w:val="center"/>
              <w:rPr>
                <w:ins w:id="2481" w:author="Author"/>
              </w:rPr>
            </w:pPr>
            <w:ins w:id="2482" w:author="Author">
              <w:r w:rsidRPr="00A17A0F">
                <w:t>2.04</w:t>
              </w:r>
            </w:ins>
          </w:p>
        </w:tc>
        <w:tc>
          <w:tcPr>
            <w:tcW w:w="828" w:type="dxa"/>
            <w:tcBorders>
              <w:top w:val="single" w:sz="6" w:space="0" w:color="auto"/>
              <w:left w:val="single" w:sz="6" w:space="0" w:color="auto"/>
              <w:bottom w:val="single" w:sz="6" w:space="0" w:color="auto"/>
              <w:right w:val="single" w:sz="6" w:space="0" w:color="auto"/>
            </w:tcBorders>
            <w:vAlign w:val="bottom"/>
          </w:tcPr>
          <w:p w14:paraId="65ADDA37" w14:textId="77777777" w:rsidR="00EB1C64" w:rsidRPr="00A17A0F" w:rsidRDefault="00EB1C64" w:rsidP="00154A4A">
            <w:pPr>
              <w:pStyle w:val="tabletext11"/>
              <w:jc w:val="center"/>
              <w:rPr>
                <w:ins w:id="2483" w:author="Author"/>
              </w:rPr>
            </w:pPr>
            <w:ins w:id="2484" w:author="Author">
              <w:r w:rsidRPr="00A17A0F">
                <w:t>1.81</w:t>
              </w:r>
            </w:ins>
          </w:p>
        </w:tc>
      </w:tr>
      <w:tr w:rsidR="00EB1C64" w:rsidRPr="00A17A0F" w14:paraId="7DDE66DF" w14:textId="77777777" w:rsidTr="00154A4A">
        <w:trPr>
          <w:cantSplit/>
          <w:trHeight w:val="190"/>
          <w:ins w:id="2485" w:author="Author"/>
        </w:trPr>
        <w:tc>
          <w:tcPr>
            <w:tcW w:w="200" w:type="dxa"/>
            <w:tcBorders>
              <w:right w:val="single" w:sz="6" w:space="0" w:color="auto"/>
            </w:tcBorders>
            <w:shd w:val="clear" w:color="auto" w:fill="auto"/>
          </w:tcPr>
          <w:p w14:paraId="6A8EF97E" w14:textId="77777777" w:rsidR="00EB1C64" w:rsidRPr="00A17A0F" w:rsidRDefault="00EB1C64" w:rsidP="00154A4A">
            <w:pPr>
              <w:pStyle w:val="tabletext11"/>
              <w:rPr>
                <w:ins w:id="248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A06369C" w14:textId="77777777" w:rsidR="00EB1C64" w:rsidRPr="00A17A0F" w:rsidRDefault="00EB1C64" w:rsidP="00154A4A">
            <w:pPr>
              <w:pStyle w:val="tabletext11"/>
              <w:rPr>
                <w:ins w:id="2487"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2B69BE5D" w14:textId="77777777" w:rsidR="00EB1C64" w:rsidRPr="00A17A0F" w:rsidRDefault="00EB1C64" w:rsidP="00154A4A">
            <w:pPr>
              <w:pStyle w:val="tabletext11"/>
              <w:rPr>
                <w:ins w:id="2488" w:author="Author"/>
              </w:rPr>
            </w:pPr>
            <w:ins w:id="2489" w:author="Author">
              <w:r w:rsidRPr="00A17A0F">
                <w:t>Contract Carriers Hauling Chemicals</w:t>
              </w:r>
            </w:ins>
          </w:p>
        </w:tc>
        <w:tc>
          <w:tcPr>
            <w:tcW w:w="600" w:type="dxa"/>
            <w:tcBorders>
              <w:top w:val="single" w:sz="6" w:space="0" w:color="auto"/>
              <w:left w:val="single" w:sz="6" w:space="0" w:color="auto"/>
              <w:bottom w:val="single" w:sz="6" w:space="0" w:color="auto"/>
              <w:right w:val="single" w:sz="6" w:space="0" w:color="auto"/>
            </w:tcBorders>
            <w:vAlign w:val="bottom"/>
          </w:tcPr>
          <w:p w14:paraId="12B8B866" w14:textId="77777777" w:rsidR="00EB1C64" w:rsidRPr="00A17A0F" w:rsidRDefault="00EB1C64" w:rsidP="00154A4A">
            <w:pPr>
              <w:pStyle w:val="tabletext11"/>
              <w:jc w:val="center"/>
              <w:rPr>
                <w:ins w:id="2490" w:author="Author"/>
              </w:rPr>
            </w:pPr>
            <w:ins w:id="2491" w:author="Author">
              <w:r w:rsidRPr="00A17A0F">
                <w:t>---23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6E6E3" w14:textId="77777777" w:rsidR="00EB1C64" w:rsidRPr="00A17A0F" w:rsidRDefault="00EB1C64" w:rsidP="00154A4A">
            <w:pPr>
              <w:pStyle w:val="tabletext11"/>
              <w:jc w:val="center"/>
              <w:rPr>
                <w:ins w:id="2492" w:author="Author"/>
              </w:rPr>
            </w:pPr>
            <w:ins w:id="2493" w:author="Author">
              <w:r w:rsidRPr="00A17A0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47764" w14:textId="77777777" w:rsidR="00EB1C64" w:rsidRPr="00A17A0F" w:rsidRDefault="00EB1C64" w:rsidP="00154A4A">
            <w:pPr>
              <w:pStyle w:val="tabletext11"/>
              <w:jc w:val="center"/>
              <w:rPr>
                <w:ins w:id="2494" w:author="Author"/>
              </w:rPr>
            </w:pPr>
            <w:ins w:id="2495" w:author="Author">
              <w:r w:rsidRPr="00A17A0F">
                <w:t>1.73</w:t>
              </w:r>
            </w:ins>
          </w:p>
        </w:tc>
        <w:tc>
          <w:tcPr>
            <w:tcW w:w="1080" w:type="dxa"/>
            <w:tcBorders>
              <w:top w:val="single" w:sz="6" w:space="0" w:color="auto"/>
              <w:left w:val="single" w:sz="6" w:space="0" w:color="auto"/>
              <w:bottom w:val="single" w:sz="6" w:space="0" w:color="auto"/>
              <w:right w:val="single" w:sz="6" w:space="0" w:color="auto"/>
            </w:tcBorders>
            <w:vAlign w:val="bottom"/>
          </w:tcPr>
          <w:p w14:paraId="38752ADE" w14:textId="77777777" w:rsidR="00EB1C64" w:rsidRPr="00A17A0F" w:rsidRDefault="00EB1C64" w:rsidP="00154A4A">
            <w:pPr>
              <w:pStyle w:val="tabletext11"/>
              <w:jc w:val="center"/>
              <w:rPr>
                <w:ins w:id="2496" w:author="Author"/>
              </w:rPr>
            </w:pPr>
            <w:ins w:id="2497" w:author="Author">
              <w:r w:rsidRPr="00A17A0F">
                <w:t>2.04</w:t>
              </w:r>
            </w:ins>
          </w:p>
        </w:tc>
        <w:tc>
          <w:tcPr>
            <w:tcW w:w="828" w:type="dxa"/>
            <w:tcBorders>
              <w:top w:val="single" w:sz="6" w:space="0" w:color="auto"/>
              <w:left w:val="single" w:sz="6" w:space="0" w:color="auto"/>
              <w:bottom w:val="single" w:sz="6" w:space="0" w:color="auto"/>
              <w:right w:val="single" w:sz="6" w:space="0" w:color="auto"/>
            </w:tcBorders>
            <w:vAlign w:val="bottom"/>
          </w:tcPr>
          <w:p w14:paraId="01FA6417" w14:textId="77777777" w:rsidR="00EB1C64" w:rsidRPr="00A17A0F" w:rsidRDefault="00EB1C64" w:rsidP="00154A4A">
            <w:pPr>
              <w:pStyle w:val="tabletext11"/>
              <w:jc w:val="center"/>
              <w:rPr>
                <w:ins w:id="2498" w:author="Author"/>
              </w:rPr>
            </w:pPr>
            <w:ins w:id="2499" w:author="Author">
              <w:r w:rsidRPr="00A17A0F">
                <w:t>1.81</w:t>
              </w:r>
            </w:ins>
          </w:p>
        </w:tc>
      </w:tr>
      <w:tr w:rsidR="00EB1C64" w:rsidRPr="00A17A0F" w14:paraId="695D1A9B" w14:textId="77777777" w:rsidTr="00154A4A">
        <w:trPr>
          <w:cantSplit/>
          <w:trHeight w:val="190"/>
          <w:ins w:id="2500" w:author="Author"/>
        </w:trPr>
        <w:tc>
          <w:tcPr>
            <w:tcW w:w="200" w:type="dxa"/>
            <w:tcBorders>
              <w:right w:val="single" w:sz="6" w:space="0" w:color="auto"/>
            </w:tcBorders>
            <w:shd w:val="clear" w:color="auto" w:fill="auto"/>
          </w:tcPr>
          <w:p w14:paraId="581D72C5" w14:textId="77777777" w:rsidR="00EB1C64" w:rsidRPr="00A17A0F" w:rsidRDefault="00EB1C64" w:rsidP="00154A4A">
            <w:pPr>
              <w:pStyle w:val="tabletext11"/>
              <w:rPr>
                <w:ins w:id="250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CC8E6C6" w14:textId="77777777" w:rsidR="00EB1C64" w:rsidRPr="00A17A0F" w:rsidRDefault="00EB1C64" w:rsidP="00154A4A">
            <w:pPr>
              <w:pStyle w:val="tabletext11"/>
              <w:rPr>
                <w:ins w:id="2502"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424A39C2" w14:textId="77777777" w:rsidR="00EB1C64" w:rsidRPr="00A17A0F" w:rsidRDefault="00EB1C64" w:rsidP="00154A4A">
            <w:pPr>
              <w:pStyle w:val="tabletext11"/>
              <w:rPr>
                <w:ins w:id="2503" w:author="Author"/>
              </w:rPr>
            </w:pPr>
            <w:ins w:id="2504" w:author="Author">
              <w:r w:rsidRPr="00A17A0F">
                <w:t>Contract Carriers Hauling Iron and Steel</w:t>
              </w:r>
            </w:ins>
          </w:p>
        </w:tc>
        <w:tc>
          <w:tcPr>
            <w:tcW w:w="600" w:type="dxa"/>
            <w:tcBorders>
              <w:top w:val="single" w:sz="6" w:space="0" w:color="auto"/>
              <w:left w:val="single" w:sz="6" w:space="0" w:color="auto"/>
              <w:bottom w:val="single" w:sz="6" w:space="0" w:color="auto"/>
              <w:right w:val="single" w:sz="6" w:space="0" w:color="auto"/>
            </w:tcBorders>
            <w:vAlign w:val="bottom"/>
          </w:tcPr>
          <w:p w14:paraId="34969CD2" w14:textId="77777777" w:rsidR="00EB1C64" w:rsidRPr="00A17A0F" w:rsidRDefault="00EB1C64" w:rsidP="00154A4A">
            <w:pPr>
              <w:pStyle w:val="tabletext11"/>
              <w:jc w:val="center"/>
              <w:rPr>
                <w:ins w:id="2505" w:author="Author"/>
              </w:rPr>
            </w:pPr>
            <w:ins w:id="2506" w:author="Author">
              <w:r w:rsidRPr="00A17A0F">
                <w:t>---24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AF9DC" w14:textId="77777777" w:rsidR="00EB1C64" w:rsidRPr="00A17A0F" w:rsidRDefault="00EB1C64" w:rsidP="00154A4A">
            <w:pPr>
              <w:pStyle w:val="tabletext11"/>
              <w:jc w:val="center"/>
              <w:rPr>
                <w:ins w:id="2507" w:author="Author"/>
              </w:rPr>
            </w:pPr>
            <w:ins w:id="2508" w:author="Author">
              <w:r w:rsidRPr="00A17A0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203107" w14:textId="77777777" w:rsidR="00EB1C64" w:rsidRPr="00A17A0F" w:rsidRDefault="00EB1C64" w:rsidP="00154A4A">
            <w:pPr>
              <w:pStyle w:val="tabletext11"/>
              <w:jc w:val="center"/>
              <w:rPr>
                <w:ins w:id="2509" w:author="Author"/>
              </w:rPr>
            </w:pPr>
            <w:ins w:id="2510" w:author="Author">
              <w:r w:rsidRPr="00A17A0F">
                <w:t>1.73</w:t>
              </w:r>
            </w:ins>
          </w:p>
        </w:tc>
        <w:tc>
          <w:tcPr>
            <w:tcW w:w="1080" w:type="dxa"/>
            <w:tcBorders>
              <w:top w:val="single" w:sz="6" w:space="0" w:color="auto"/>
              <w:left w:val="single" w:sz="6" w:space="0" w:color="auto"/>
              <w:bottom w:val="single" w:sz="6" w:space="0" w:color="auto"/>
              <w:right w:val="single" w:sz="6" w:space="0" w:color="auto"/>
            </w:tcBorders>
            <w:vAlign w:val="bottom"/>
          </w:tcPr>
          <w:p w14:paraId="0705DE05" w14:textId="77777777" w:rsidR="00EB1C64" w:rsidRPr="00A17A0F" w:rsidRDefault="00EB1C64" w:rsidP="00154A4A">
            <w:pPr>
              <w:pStyle w:val="tabletext11"/>
              <w:jc w:val="center"/>
              <w:rPr>
                <w:ins w:id="2511" w:author="Author"/>
              </w:rPr>
            </w:pPr>
            <w:ins w:id="2512" w:author="Author">
              <w:r w:rsidRPr="00A17A0F">
                <w:t>2.04</w:t>
              </w:r>
            </w:ins>
          </w:p>
        </w:tc>
        <w:tc>
          <w:tcPr>
            <w:tcW w:w="828" w:type="dxa"/>
            <w:tcBorders>
              <w:top w:val="single" w:sz="6" w:space="0" w:color="auto"/>
              <w:left w:val="single" w:sz="6" w:space="0" w:color="auto"/>
              <w:bottom w:val="single" w:sz="6" w:space="0" w:color="auto"/>
              <w:right w:val="single" w:sz="6" w:space="0" w:color="auto"/>
            </w:tcBorders>
            <w:vAlign w:val="bottom"/>
          </w:tcPr>
          <w:p w14:paraId="07231EB1" w14:textId="77777777" w:rsidR="00EB1C64" w:rsidRPr="00A17A0F" w:rsidRDefault="00EB1C64" w:rsidP="00154A4A">
            <w:pPr>
              <w:pStyle w:val="tabletext11"/>
              <w:jc w:val="center"/>
              <w:rPr>
                <w:ins w:id="2513" w:author="Author"/>
              </w:rPr>
            </w:pPr>
            <w:ins w:id="2514" w:author="Author">
              <w:r w:rsidRPr="00A17A0F">
                <w:t>1.81</w:t>
              </w:r>
            </w:ins>
          </w:p>
        </w:tc>
      </w:tr>
      <w:tr w:rsidR="00EB1C64" w:rsidRPr="00A17A0F" w14:paraId="4303E40A" w14:textId="77777777" w:rsidTr="00154A4A">
        <w:trPr>
          <w:cantSplit/>
          <w:trHeight w:val="190"/>
          <w:ins w:id="2515" w:author="Author"/>
        </w:trPr>
        <w:tc>
          <w:tcPr>
            <w:tcW w:w="200" w:type="dxa"/>
            <w:tcBorders>
              <w:right w:val="single" w:sz="6" w:space="0" w:color="auto"/>
            </w:tcBorders>
            <w:shd w:val="clear" w:color="auto" w:fill="auto"/>
          </w:tcPr>
          <w:p w14:paraId="33D28FE4" w14:textId="77777777" w:rsidR="00EB1C64" w:rsidRPr="00A17A0F" w:rsidRDefault="00EB1C64" w:rsidP="00154A4A">
            <w:pPr>
              <w:pStyle w:val="tabletext11"/>
              <w:rPr>
                <w:ins w:id="251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FE6E0AA" w14:textId="77777777" w:rsidR="00EB1C64" w:rsidRPr="00A17A0F" w:rsidRDefault="00EB1C64" w:rsidP="00154A4A">
            <w:pPr>
              <w:pStyle w:val="tabletext11"/>
              <w:rPr>
                <w:ins w:id="2517"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4745B47F" w14:textId="77777777" w:rsidR="00EB1C64" w:rsidRPr="00A17A0F" w:rsidRDefault="00EB1C64" w:rsidP="00154A4A">
            <w:pPr>
              <w:pStyle w:val="tabletext11"/>
              <w:rPr>
                <w:ins w:id="2518" w:author="Author"/>
              </w:rPr>
            </w:pPr>
            <w:ins w:id="2519" w:author="Author">
              <w:r w:rsidRPr="00A17A0F">
                <w:t>Exempt Carriers (Other than Livestock Haulers)</w:t>
              </w:r>
            </w:ins>
          </w:p>
        </w:tc>
        <w:tc>
          <w:tcPr>
            <w:tcW w:w="600" w:type="dxa"/>
            <w:tcBorders>
              <w:top w:val="single" w:sz="6" w:space="0" w:color="auto"/>
              <w:left w:val="single" w:sz="6" w:space="0" w:color="auto"/>
              <w:bottom w:val="single" w:sz="6" w:space="0" w:color="auto"/>
              <w:right w:val="single" w:sz="6" w:space="0" w:color="auto"/>
            </w:tcBorders>
            <w:vAlign w:val="bottom"/>
          </w:tcPr>
          <w:p w14:paraId="582A44B3" w14:textId="77777777" w:rsidR="00EB1C64" w:rsidRPr="00A17A0F" w:rsidRDefault="00EB1C64" w:rsidP="00154A4A">
            <w:pPr>
              <w:pStyle w:val="tabletext11"/>
              <w:jc w:val="center"/>
              <w:rPr>
                <w:ins w:id="2520" w:author="Author"/>
              </w:rPr>
            </w:pPr>
            <w:ins w:id="2521" w:author="Author">
              <w:r w:rsidRPr="00A17A0F">
                <w:t>---25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A7BB0" w14:textId="77777777" w:rsidR="00EB1C64" w:rsidRPr="00A17A0F" w:rsidRDefault="00EB1C64" w:rsidP="00154A4A">
            <w:pPr>
              <w:pStyle w:val="tabletext11"/>
              <w:jc w:val="center"/>
              <w:rPr>
                <w:ins w:id="2522" w:author="Author"/>
              </w:rPr>
            </w:pPr>
            <w:ins w:id="2523" w:author="Author">
              <w:r w:rsidRPr="00A17A0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80806" w14:textId="77777777" w:rsidR="00EB1C64" w:rsidRPr="00A17A0F" w:rsidRDefault="00EB1C64" w:rsidP="00154A4A">
            <w:pPr>
              <w:pStyle w:val="tabletext11"/>
              <w:jc w:val="center"/>
              <w:rPr>
                <w:ins w:id="2524" w:author="Author"/>
              </w:rPr>
            </w:pPr>
            <w:ins w:id="2525" w:author="Author">
              <w:r w:rsidRPr="00A17A0F">
                <w:t>1.73</w:t>
              </w:r>
            </w:ins>
          </w:p>
        </w:tc>
        <w:tc>
          <w:tcPr>
            <w:tcW w:w="1080" w:type="dxa"/>
            <w:tcBorders>
              <w:top w:val="single" w:sz="6" w:space="0" w:color="auto"/>
              <w:left w:val="single" w:sz="6" w:space="0" w:color="auto"/>
              <w:bottom w:val="single" w:sz="6" w:space="0" w:color="auto"/>
              <w:right w:val="single" w:sz="6" w:space="0" w:color="auto"/>
            </w:tcBorders>
            <w:vAlign w:val="bottom"/>
          </w:tcPr>
          <w:p w14:paraId="42A89609" w14:textId="77777777" w:rsidR="00EB1C64" w:rsidRPr="00A17A0F" w:rsidRDefault="00EB1C64" w:rsidP="00154A4A">
            <w:pPr>
              <w:pStyle w:val="tabletext11"/>
              <w:jc w:val="center"/>
              <w:rPr>
                <w:ins w:id="2526" w:author="Author"/>
              </w:rPr>
            </w:pPr>
            <w:ins w:id="2527" w:author="Author">
              <w:r w:rsidRPr="00A17A0F">
                <w:t>2.04</w:t>
              </w:r>
            </w:ins>
          </w:p>
        </w:tc>
        <w:tc>
          <w:tcPr>
            <w:tcW w:w="828" w:type="dxa"/>
            <w:tcBorders>
              <w:top w:val="single" w:sz="6" w:space="0" w:color="auto"/>
              <w:left w:val="single" w:sz="6" w:space="0" w:color="auto"/>
              <w:bottom w:val="single" w:sz="6" w:space="0" w:color="auto"/>
              <w:right w:val="single" w:sz="6" w:space="0" w:color="auto"/>
            </w:tcBorders>
            <w:vAlign w:val="bottom"/>
          </w:tcPr>
          <w:p w14:paraId="5890B886" w14:textId="77777777" w:rsidR="00EB1C64" w:rsidRPr="00A17A0F" w:rsidRDefault="00EB1C64" w:rsidP="00154A4A">
            <w:pPr>
              <w:pStyle w:val="tabletext11"/>
              <w:jc w:val="center"/>
              <w:rPr>
                <w:ins w:id="2528" w:author="Author"/>
              </w:rPr>
            </w:pPr>
            <w:ins w:id="2529" w:author="Author">
              <w:r w:rsidRPr="00A17A0F">
                <w:t>1.81</w:t>
              </w:r>
            </w:ins>
          </w:p>
        </w:tc>
      </w:tr>
      <w:tr w:rsidR="00EB1C64" w:rsidRPr="00A17A0F" w14:paraId="5D94EEED" w14:textId="77777777" w:rsidTr="00154A4A">
        <w:trPr>
          <w:cantSplit/>
          <w:trHeight w:val="190"/>
          <w:ins w:id="2530" w:author="Author"/>
        </w:trPr>
        <w:tc>
          <w:tcPr>
            <w:tcW w:w="200" w:type="dxa"/>
            <w:tcBorders>
              <w:right w:val="single" w:sz="6" w:space="0" w:color="auto"/>
            </w:tcBorders>
            <w:shd w:val="clear" w:color="auto" w:fill="auto"/>
          </w:tcPr>
          <w:p w14:paraId="07503B0A" w14:textId="77777777" w:rsidR="00EB1C64" w:rsidRPr="00A17A0F" w:rsidRDefault="00EB1C64" w:rsidP="00154A4A">
            <w:pPr>
              <w:pStyle w:val="tabletext11"/>
              <w:rPr>
                <w:ins w:id="253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BF59539" w14:textId="77777777" w:rsidR="00EB1C64" w:rsidRPr="00A17A0F" w:rsidRDefault="00EB1C64" w:rsidP="00154A4A">
            <w:pPr>
              <w:pStyle w:val="tabletext11"/>
              <w:rPr>
                <w:ins w:id="2532"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076A7417" w14:textId="77777777" w:rsidR="00EB1C64" w:rsidRPr="00A17A0F" w:rsidRDefault="00EB1C64" w:rsidP="00154A4A">
            <w:pPr>
              <w:pStyle w:val="tabletext11"/>
              <w:rPr>
                <w:ins w:id="2533" w:author="Author"/>
              </w:rPr>
            </w:pPr>
            <w:ins w:id="2534" w:author="Author">
              <w:r w:rsidRPr="00A17A0F">
                <w:t>Exempt Carriers Hauling Livestock</w:t>
              </w:r>
            </w:ins>
          </w:p>
        </w:tc>
        <w:tc>
          <w:tcPr>
            <w:tcW w:w="600" w:type="dxa"/>
            <w:tcBorders>
              <w:top w:val="single" w:sz="6" w:space="0" w:color="auto"/>
              <w:left w:val="single" w:sz="6" w:space="0" w:color="auto"/>
              <w:bottom w:val="single" w:sz="6" w:space="0" w:color="auto"/>
              <w:right w:val="single" w:sz="6" w:space="0" w:color="auto"/>
            </w:tcBorders>
            <w:vAlign w:val="bottom"/>
          </w:tcPr>
          <w:p w14:paraId="19F45BAB" w14:textId="77777777" w:rsidR="00EB1C64" w:rsidRPr="00A17A0F" w:rsidRDefault="00EB1C64" w:rsidP="00154A4A">
            <w:pPr>
              <w:pStyle w:val="tabletext11"/>
              <w:jc w:val="center"/>
              <w:rPr>
                <w:ins w:id="2535" w:author="Author"/>
              </w:rPr>
            </w:pPr>
            <w:ins w:id="2536" w:author="Author">
              <w:r w:rsidRPr="00A17A0F">
                <w:t>---26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6D6345" w14:textId="77777777" w:rsidR="00EB1C64" w:rsidRPr="00A17A0F" w:rsidRDefault="00EB1C64" w:rsidP="00154A4A">
            <w:pPr>
              <w:pStyle w:val="tabletext11"/>
              <w:jc w:val="center"/>
              <w:rPr>
                <w:ins w:id="2537" w:author="Author"/>
              </w:rPr>
            </w:pPr>
            <w:ins w:id="2538" w:author="Author">
              <w:r w:rsidRPr="00A17A0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63817" w14:textId="77777777" w:rsidR="00EB1C64" w:rsidRPr="00A17A0F" w:rsidRDefault="00EB1C64" w:rsidP="00154A4A">
            <w:pPr>
              <w:pStyle w:val="tabletext11"/>
              <w:jc w:val="center"/>
              <w:rPr>
                <w:ins w:id="2539" w:author="Author"/>
              </w:rPr>
            </w:pPr>
            <w:ins w:id="2540" w:author="Author">
              <w:r w:rsidRPr="00A17A0F">
                <w:t>1.73</w:t>
              </w:r>
            </w:ins>
          </w:p>
        </w:tc>
        <w:tc>
          <w:tcPr>
            <w:tcW w:w="1080" w:type="dxa"/>
            <w:tcBorders>
              <w:top w:val="single" w:sz="6" w:space="0" w:color="auto"/>
              <w:left w:val="single" w:sz="6" w:space="0" w:color="auto"/>
              <w:bottom w:val="single" w:sz="6" w:space="0" w:color="auto"/>
              <w:right w:val="single" w:sz="6" w:space="0" w:color="auto"/>
            </w:tcBorders>
            <w:vAlign w:val="bottom"/>
          </w:tcPr>
          <w:p w14:paraId="1922A505" w14:textId="77777777" w:rsidR="00EB1C64" w:rsidRPr="00A17A0F" w:rsidRDefault="00EB1C64" w:rsidP="00154A4A">
            <w:pPr>
              <w:pStyle w:val="tabletext11"/>
              <w:jc w:val="center"/>
              <w:rPr>
                <w:ins w:id="2541" w:author="Author"/>
              </w:rPr>
            </w:pPr>
            <w:ins w:id="2542" w:author="Author">
              <w:r w:rsidRPr="00A17A0F">
                <w:t>2.04</w:t>
              </w:r>
            </w:ins>
          </w:p>
        </w:tc>
        <w:tc>
          <w:tcPr>
            <w:tcW w:w="828" w:type="dxa"/>
            <w:tcBorders>
              <w:top w:val="single" w:sz="6" w:space="0" w:color="auto"/>
              <w:left w:val="single" w:sz="6" w:space="0" w:color="auto"/>
              <w:bottom w:val="single" w:sz="6" w:space="0" w:color="auto"/>
              <w:right w:val="single" w:sz="6" w:space="0" w:color="auto"/>
            </w:tcBorders>
            <w:vAlign w:val="bottom"/>
          </w:tcPr>
          <w:p w14:paraId="61218269" w14:textId="77777777" w:rsidR="00EB1C64" w:rsidRPr="00A17A0F" w:rsidRDefault="00EB1C64" w:rsidP="00154A4A">
            <w:pPr>
              <w:pStyle w:val="tabletext11"/>
              <w:jc w:val="center"/>
              <w:rPr>
                <w:ins w:id="2543" w:author="Author"/>
              </w:rPr>
            </w:pPr>
            <w:ins w:id="2544" w:author="Author">
              <w:r w:rsidRPr="00A17A0F">
                <w:t>1.81</w:t>
              </w:r>
            </w:ins>
          </w:p>
        </w:tc>
      </w:tr>
      <w:tr w:rsidR="00EB1C64" w:rsidRPr="00A17A0F" w14:paraId="7A3F36D8" w14:textId="77777777" w:rsidTr="00154A4A">
        <w:trPr>
          <w:cantSplit/>
          <w:trHeight w:val="190"/>
          <w:ins w:id="2545" w:author="Author"/>
        </w:trPr>
        <w:tc>
          <w:tcPr>
            <w:tcW w:w="200" w:type="dxa"/>
            <w:tcBorders>
              <w:right w:val="single" w:sz="6" w:space="0" w:color="auto"/>
            </w:tcBorders>
            <w:shd w:val="clear" w:color="auto" w:fill="auto"/>
          </w:tcPr>
          <w:p w14:paraId="359EF2CF" w14:textId="77777777" w:rsidR="00EB1C64" w:rsidRPr="00A17A0F" w:rsidRDefault="00EB1C64" w:rsidP="00154A4A">
            <w:pPr>
              <w:pStyle w:val="tabletext11"/>
              <w:rPr>
                <w:ins w:id="254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DD5BA94" w14:textId="77777777" w:rsidR="00EB1C64" w:rsidRPr="00A17A0F" w:rsidRDefault="00EB1C64" w:rsidP="00154A4A">
            <w:pPr>
              <w:pStyle w:val="tabletext11"/>
              <w:rPr>
                <w:ins w:id="2547"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7B638F43" w14:textId="77777777" w:rsidR="00EB1C64" w:rsidRPr="00A17A0F" w:rsidRDefault="00EB1C64" w:rsidP="00154A4A">
            <w:pPr>
              <w:pStyle w:val="tabletext11"/>
              <w:rPr>
                <w:ins w:id="2548" w:author="Author"/>
              </w:rPr>
            </w:pPr>
            <w:ins w:id="2549" w:author="Author">
              <w:r w:rsidRPr="00A17A0F">
                <w:t>Carriers Engaged in both Private Carriage and Transporting Goods, Materials or Commodities for Others</w:t>
              </w:r>
            </w:ins>
          </w:p>
        </w:tc>
        <w:tc>
          <w:tcPr>
            <w:tcW w:w="600" w:type="dxa"/>
            <w:tcBorders>
              <w:top w:val="single" w:sz="6" w:space="0" w:color="auto"/>
              <w:left w:val="single" w:sz="6" w:space="0" w:color="auto"/>
              <w:bottom w:val="single" w:sz="6" w:space="0" w:color="auto"/>
              <w:right w:val="single" w:sz="6" w:space="0" w:color="auto"/>
            </w:tcBorders>
            <w:vAlign w:val="bottom"/>
          </w:tcPr>
          <w:p w14:paraId="357BF2D4" w14:textId="77777777" w:rsidR="00EB1C64" w:rsidRPr="00A17A0F" w:rsidRDefault="00EB1C64" w:rsidP="00154A4A">
            <w:pPr>
              <w:pStyle w:val="tabletext11"/>
              <w:jc w:val="center"/>
              <w:rPr>
                <w:ins w:id="2550" w:author="Author"/>
              </w:rPr>
            </w:pPr>
            <w:ins w:id="2551" w:author="Author">
              <w:r w:rsidRPr="00A17A0F">
                <w:t>---02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1F81A9" w14:textId="77777777" w:rsidR="00EB1C64" w:rsidRPr="00A17A0F" w:rsidRDefault="00EB1C64" w:rsidP="00154A4A">
            <w:pPr>
              <w:pStyle w:val="tabletext11"/>
              <w:jc w:val="center"/>
              <w:rPr>
                <w:ins w:id="2552" w:author="Author"/>
              </w:rPr>
            </w:pPr>
            <w:ins w:id="2553" w:author="Author">
              <w:r w:rsidRPr="00A17A0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BE17A6" w14:textId="77777777" w:rsidR="00EB1C64" w:rsidRPr="00A17A0F" w:rsidRDefault="00EB1C64" w:rsidP="00154A4A">
            <w:pPr>
              <w:pStyle w:val="tabletext11"/>
              <w:jc w:val="center"/>
              <w:rPr>
                <w:ins w:id="2554" w:author="Author"/>
              </w:rPr>
            </w:pPr>
            <w:ins w:id="2555" w:author="Author">
              <w:r w:rsidRPr="00A17A0F">
                <w:t>1.73</w:t>
              </w:r>
            </w:ins>
          </w:p>
        </w:tc>
        <w:tc>
          <w:tcPr>
            <w:tcW w:w="1080" w:type="dxa"/>
            <w:tcBorders>
              <w:top w:val="single" w:sz="6" w:space="0" w:color="auto"/>
              <w:left w:val="single" w:sz="6" w:space="0" w:color="auto"/>
              <w:bottom w:val="single" w:sz="6" w:space="0" w:color="auto"/>
              <w:right w:val="single" w:sz="6" w:space="0" w:color="auto"/>
            </w:tcBorders>
            <w:vAlign w:val="bottom"/>
          </w:tcPr>
          <w:p w14:paraId="659DFA78" w14:textId="77777777" w:rsidR="00EB1C64" w:rsidRPr="00A17A0F" w:rsidRDefault="00EB1C64" w:rsidP="00154A4A">
            <w:pPr>
              <w:pStyle w:val="tabletext11"/>
              <w:jc w:val="center"/>
              <w:rPr>
                <w:ins w:id="2556" w:author="Author"/>
              </w:rPr>
            </w:pPr>
            <w:ins w:id="2557" w:author="Author">
              <w:r w:rsidRPr="00A17A0F">
                <w:t>2.04</w:t>
              </w:r>
            </w:ins>
          </w:p>
        </w:tc>
        <w:tc>
          <w:tcPr>
            <w:tcW w:w="828" w:type="dxa"/>
            <w:tcBorders>
              <w:top w:val="single" w:sz="6" w:space="0" w:color="auto"/>
              <w:left w:val="single" w:sz="6" w:space="0" w:color="auto"/>
              <w:bottom w:val="single" w:sz="6" w:space="0" w:color="auto"/>
              <w:right w:val="single" w:sz="6" w:space="0" w:color="auto"/>
            </w:tcBorders>
            <w:vAlign w:val="bottom"/>
          </w:tcPr>
          <w:p w14:paraId="789EAC26" w14:textId="77777777" w:rsidR="00EB1C64" w:rsidRPr="00A17A0F" w:rsidRDefault="00EB1C64" w:rsidP="00154A4A">
            <w:pPr>
              <w:pStyle w:val="tabletext11"/>
              <w:jc w:val="center"/>
              <w:rPr>
                <w:ins w:id="2558" w:author="Author"/>
              </w:rPr>
            </w:pPr>
            <w:ins w:id="2559" w:author="Author">
              <w:r w:rsidRPr="00A17A0F">
                <w:t>1.81</w:t>
              </w:r>
            </w:ins>
          </w:p>
        </w:tc>
      </w:tr>
      <w:tr w:rsidR="00EB1C64" w:rsidRPr="00A17A0F" w14:paraId="3A9BCE79" w14:textId="77777777" w:rsidTr="00154A4A">
        <w:trPr>
          <w:cantSplit/>
          <w:trHeight w:val="190"/>
          <w:ins w:id="2560" w:author="Author"/>
        </w:trPr>
        <w:tc>
          <w:tcPr>
            <w:tcW w:w="200" w:type="dxa"/>
            <w:tcBorders>
              <w:right w:val="single" w:sz="6" w:space="0" w:color="auto"/>
            </w:tcBorders>
            <w:shd w:val="clear" w:color="auto" w:fill="auto"/>
          </w:tcPr>
          <w:p w14:paraId="66280536" w14:textId="77777777" w:rsidR="00EB1C64" w:rsidRPr="00A17A0F" w:rsidRDefault="00EB1C64" w:rsidP="00154A4A">
            <w:pPr>
              <w:pStyle w:val="tabletext11"/>
              <w:rPr>
                <w:ins w:id="25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85CD57D" w14:textId="77777777" w:rsidR="00EB1C64" w:rsidRPr="00A17A0F" w:rsidRDefault="00EB1C64" w:rsidP="00154A4A">
            <w:pPr>
              <w:pStyle w:val="tabletext11"/>
              <w:rPr>
                <w:ins w:id="2562"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0C76F355" w14:textId="77777777" w:rsidR="00EB1C64" w:rsidRPr="00A17A0F" w:rsidRDefault="00EB1C64" w:rsidP="00154A4A">
            <w:pPr>
              <w:pStyle w:val="tabletext11"/>
              <w:rPr>
                <w:ins w:id="2563" w:author="Author"/>
              </w:rPr>
            </w:pPr>
            <w:ins w:id="2564" w:author="Author">
              <w:r w:rsidRPr="00A17A0F">
                <w:t>Tow Trucks For Hire</w:t>
              </w:r>
            </w:ins>
          </w:p>
        </w:tc>
        <w:tc>
          <w:tcPr>
            <w:tcW w:w="600" w:type="dxa"/>
            <w:tcBorders>
              <w:top w:val="single" w:sz="6" w:space="0" w:color="auto"/>
              <w:left w:val="single" w:sz="6" w:space="0" w:color="auto"/>
              <w:bottom w:val="single" w:sz="6" w:space="0" w:color="auto"/>
              <w:right w:val="single" w:sz="6" w:space="0" w:color="auto"/>
            </w:tcBorders>
            <w:vAlign w:val="bottom"/>
          </w:tcPr>
          <w:p w14:paraId="4A61ABF7" w14:textId="77777777" w:rsidR="00EB1C64" w:rsidRPr="00A17A0F" w:rsidRDefault="00EB1C64" w:rsidP="00154A4A">
            <w:pPr>
              <w:pStyle w:val="tabletext11"/>
              <w:jc w:val="center"/>
              <w:rPr>
                <w:ins w:id="2565" w:author="Author"/>
              </w:rPr>
            </w:pPr>
            <w:ins w:id="2566" w:author="Author">
              <w:r w:rsidRPr="00A17A0F">
                <w:t>---03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F0364" w14:textId="77777777" w:rsidR="00EB1C64" w:rsidRPr="00A17A0F" w:rsidRDefault="00EB1C64" w:rsidP="00154A4A">
            <w:pPr>
              <w:pStyle w:val="tabletext11"/>
              <w:jc w:val="center"/>
              <w:rPr>
                <w:ins w:id="2567" w:author="Author"/>
              </w:rPr>
            </w:pPr>
            <w:ins w:id="2568" w:author="Author">
              <w:r w:rsidRPr="00A17A0F">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01D2F0" w14:textId="77777777" w:rsidR="00EB1C64" w:rsidRPr="00A17A0F" w:rsidRDefault="00EB1C64" w:rsidP="00154A4A">
            <w:pPr>
              <w:pStyle w:val="tabletext11"/>
              <w:jc w:val="center"/>
              <w:rPr>
                <w:ins w:id="2569" w:author="Author"/>
              </w:rPr>
            </w:pPr>
            <w:ins w:id="2570" w:author="Author">
              <w:r w:rsidRPr="00A17A0F">
                <w:t>1.95</w:t>
              </w:r>
            </w:ins>
          </w:p>
        </w:tc>
        <w:tc>
          <w:tcPr>
            <w:tcW w:w="1080" w:type="dxa"/>
            <w:tcBorders>
              <w:top w:val="single" w:sz="6" w:space="0" w:color="auto"/>
              <w:left w:val="single" w:sz="6" w:space="0" w:color="auto"/>
              <w:bottom w:val="single" w:sz="6" w:space="0" w:color="auto"/>
              <w:right w:val="single" w:sz="6" w:space="0" w:color="auto"/>
            </w:tcBorders>
            <w:vAlign w:val="bottom"/>
          </w:tcPr>
          <w:p w14:paraId="1006498F" w14:textId="77777777" w:rsidR="00EB1C64" w:rsidRPr="00A17A0F" w:rsidRDefault="00EB1C64" w:rsidP="00154A4A">
            <w:pPr>
              <w:pStyle w:val="tabletext11"/>
              <w:jc w:val="center"/>
              <w:rPr>
                <w:ins w:id="2571" w:author="Author"/>
              </w:rPr>
            </w:pPr>
            <w:ins w:id="2572" w:author="Author">
              <w:r w:rsidRPr="00A17A0F">
                <w:t>2.04</w:t>
              </w:r>
            </w:ins>
          </w:p>
        </w:tc>
        <w:tc>
          <w:tcPr>
            <w:tcW w:w="828" w:type="dxa"/>
            <w:tcBorders>
              <w:top w:val="single" w:sz="6" w:space="0" w:color="auto"/>
              <w:left w:val="single" w:sz="6" w:space="0" w:color="auto"/>
              <w:bottom w:val="single" w:sz="6" w:space="0" w:color="auto"/>
              <w:right w:val="single" w:sz="6" w:space="0" w:color="auto"/>
            </w:tcBorders>
            <w:vAlign w:val="bottom"/>
          </w:tcPr>
          <w:p w14:paraId="5C40BCE7" w14:textId="77777777" w:rsidR="00EB1C64" w:rsidRPr="00A17A0F" w:rsidRDefault="00EB1C64" w:rsidP="00154A4A">
            <w:pPr>
              <w:pStyle w:val="tabletext11"/>
              <w:jc w:val="center"/>
              <w:rPr>
                <w:ins w:id="2573" w:author="Author"/>
              </w:rPr>
            </w:pPr>
            <w:ins w:id="2574" w:author="Author">
              <w:r w:rsidRPr="00A17A0F">
                <w:t>1.81</w:t>
              </w:r>
            </w:ins>
          </w:p>
        </w:tc>
      </w:tr>
      <w:tr w:rsidR="00EB1C64" w:rsidRPr="00A17A0F" w14:paraId="4A470CAA" w14:textId="77777777" w:rsidTr="00154A4A">
        <w:trPr>
          <w:cantSplit/>
          <w:trHeight w:val="190"/>
          <w:ins w:id="2575" w:author="Author"/>
        </w:trPr>
        <w:tc>
          <w:tcPr>
            <w:tcW w:w="200" w:type="dxa"/>
            <w:tcBorders>
              <w:right w:val="single" w:sz="6" w:space="0" w:color="auto"/>
            </w:tcBorders>
            <w:shd w:val="clear" w:color="auto" w:fill="auto"/>
          </w:tcPr>
          <w:p w14:paraId="064CC8A9" w14:textId="77777777" w:rsidR="00EB1C64" w:rsidRPr="00A17A0F" w:rsidRDefault="00EB1C64" w:rsidP="00154A4A">
            <w:pPr>
              <w:pStyle w:val="tabletext11"/>
              <w:rPr>
                <w:ins w:id="257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ABAA08F" w14:textId="77777777" w:rsidR="00EB1C64" w:rsidRPr="00A17A0F" w:rsidRDefault="00EB1C64" w:rsidP="00154A4A">
            <w:pPr>
              <w:pStyle w:val="tabletext11"/>
              <w:rPr>
                <w:ins w:id="2577"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74AE6B62" w14:textId="77777777" w:rsidR="00EB1C64" w:rsidRPr="00A17A0F" w:rsidRDefault="00EB1C64" w:rsidP="00154A4A">
            <w:pPr>
              <w:pStyle w:val="tabletext11"/>
              <w:rPr>
                <w:ins w:id="2578" w:author="Author"/>
              </w:rPr>
            </w:pPr>
            <w:ins w:id="2579" w:author="Author">
              <w:r w:rsidRPr="00A17A0F">
                <w:t>Movers</w:t>
              </w:r>
            </w:ins>
          </w:p>
        </w:tc>
        <w:tc>
          <w:tcPr>
            <w:tcW w:w="600" w:type="dxa"/>
            <w:tcBorders>
              <w:top w:val="single" w:sz="6" w:space="0" w:color="auto"/>
              <w:left w:val="single" w:sz="6" w:space="0" w:color="auto"/>
              <w:bottom w:val="single" w:sz="6" w:space="0" w:color="auto"/>
              <w:right w:val="single" w:sz="6" w:space="0" w:color="auto"/>
            </w:tcBorders>
            <w:vAlign w:val="bottom"/>
          </w:tcPr>
          <w:p w14:paraId="625A7BD8" w14:textId="77777777" w:rsidR="00EB1C64" w:rsidRPr="00A17A0F" w:rsidRDefault="00EB1C64" w:rsidP="00154A4A">
            <w:pPr>
              <w:pStyle w:val="tabletext11"/>
              <w:jc w:val="center"/>
              <w:rPr>
                <w:ins w:id="2580" w:author="Author"/>
              </w:rPr>
            </w:pPr>
            <w:ins w:id="2581" w:author="Author">
              <w:r w:rsidRPr="00A17A0F">
                <w:t>---05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4E0761" w14:textId="77777777" w:rsidR="00EB1C64" w:rsidRPr="00A17A0F" w:rsidRDefault="00EB1C64" w:rsidP="00154A4A">
            <w:pPr>
              <w:pStyle w:val="tabletext11"/>
              <w:jc w:val="center"/>
              <w:rPr>
                <w:ins w:id="2582" w:author="Author"/>
              </w:rPr>
            </w:pPr>
            <w:ins w:id="2583" w:author="Author">
              <w:r w:rsidRPr="00A17A0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7DDC06" w14:textId="77777777" w:rsidR="00EB1C64" w:rsidRPr="00A17A0F" w:rsidRDefault="00EB1C64" w:rsidP="00154A4A">
            <w:pPr>
              <w:pStyle w:val="tabletext11"/>
              <w:jc w:val="center"/>
              <w:rPr>
                <w:ins w:id="2584" w:author="Author"/>
              </w:rPr>
            </w:pPr>
            <w:ins w:id="2585" w:author="Author">
              <w:r w:rsidRPr="00A17A0F">
                <w:t>1.00</w:t>
              </w:r>
            </w:ins>
          </w:p>
        </w:tc>
        <w:tc>
          <w:tcPr>
            <w:tcW w:w="1080" w:type="dxa"/>
            <w:tcBorders>
              <w:top w:val="single" w:sz="6" w:space="0" w:color="auto"/>
              <w:left w:val="single" w:sz="6" w:space="0" w:color="auto"/>
              <w:bottom w:val="single" w:sz="6" w:space="0" w:color="auto"/>
              <w:right w:val="single" w:sz="6" w:space="0" w:color="auto"/>
            </w:tcBorders>
            <w:vAlign w:val="bottom"/>
          </w:tcPr>
          <w:p w14:paraId="776E861A" w14:textId="77777777" w:rsidR="00EB1C64" w:rsidRPr="00A17A0F" w:rsidRDefault="00EB1C64" w:rsidP="00154A4A">
            <w:pPr>
              <w:pStyle w:val="tabletext11"/>
              <w:jc w:val="center"/>
              <w:rPr>
                <w:ins w:id="2586" w:author="Author"/>
              </w:rPr>
            </w:pPr>
            <w:ins w:id="2587" w:author="Author">
              <w:r w:rsidRPr="00A17A0F">
                <w:t>1.00</w:t>
              </w:r>
            </w:ins>
          </w:p>
        </w:tc>
        <w:tc>
          <w:tcPr>
            <w:tcW w:w="828" w:type="dxa"/>
            <w:tcBorders>
              <w:top w:val="single" w:sz="6" w:space="0" w:color="auto"/>
              <w:left w:val="single" w:sz="6" w:space="0" w:color="auto"/>
              <w:bottom w:val="single" w:sz="6" w:space="0" w:color="auto"/>
              <w:right w:val="single" w:sz="6" w:space="0" w:color="auto"/>
            </w:tcBorders>
            <w:vAlign w:val="bottom"/>
          </w:tcPr>
          <w:p w14:paraId="661B8EED" w14:textId="77777777" w:rsidR="00EB1C64" w:rsidRPr="00A17A0F" w:rsidRDefault="00EB1C64" w:rsidP="00154A4A">
            <w:pPr>
              <w:pStyle w:val="tabletext11"/>
              <w:jc w:val="center"/>
              <w:rPr>
                <w:ins w:id="2588" w:author="Author"/>
              </w:rPr>
            </w:pPr>
            <w:ins w:id="2589" w:author="Author">
              <w:r w:rsidRPr="00A17A0F">
                <w:t>1.00</w:t>
              </w:r>
            </w:ins>
          </w:p>
        </w:tc>
      </w:tr>
      <w:tr w:rsidR="00EB1C64" w:rsidRPr="00A17A0F" w14:paraId="2C3F85C0" w14:textId="77777777" w:rsidTr="00154A4A">
        <w:trPr>
          <w:cantSplit/>
          <w:trHeight w:val="190"/>
          <w:ins w:id="2590" w:author="Author"/>
        </w:trPr>
        <w:tc>
          <w:tcPr>
            <w:tcW w:w="200" w:type="dxa"/>
            <w:tcBorders>
              <w:right w:val="single" w:sz="6" w:space="0" w:color="auto"/>
            </w:tcBorders>
            <w:shd w:val="clear" w:color="auto" w:fill="auto"/>
          </w:tcPr>
          <w:p w14:paraId="22BDA52F" w14:textId="77777777" w:rsidR="00EB1C64" w:rsidRPr="00A17A0F" w:rsidRDefault="00EB1C64" w:rsidP="00154A4A">
            <w:pPr>
              <w:pStyle w:val="tabletext11"/>
              <w:rPr>
                <w:ins w:id="25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076C43A" w14:textId="77777777" w:rsidR="00EB1C64" w:rsidRPr="00A17A0F" w:rsidRDefault="00EB1C64" w:rsidP="00154A4A">
            <w:pPr>
              <w:pStyle w:val="tabletext11"/>
              <w:rPr>
                <w:ins w:id="2592"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4752E233" w14:textId="77777777" w:rsidR="00EB1C64" w:rsidRPr="00A17A0F" w:rsidRDefault="00EB1C64" w:rsidP="00154A4A">
            <w:pPr>
              <w:pStyle w:val="tabletext11"/>
              <w:rPr>
                <w:ins w:id="2593" w:author="Author"/>
              </w:rPr>
            </w:pPr>
            <w:ins w:id="2594" w:author="Author">
              <w:r w:rsidRPr="00A17A0F">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600" w:type="dxa"/>
            <w:tcBorders>
              <w:top w:val="single" w:sz="6" w:space="0" w:color="auto"/>
              <w:left w:val="single" w:sz="6" w:space="0" w:color="auto"/>
              <w:bottom w:val="single" w:sz="6" w:space="0" w:color="auto"/>
              <w:right w:val="single" w:sz="6" w:space="0" w:color="auto"/>
            </w:tcBorders>
            <w:vAlign w:val="bottom"/>
          </w:tcPr>
          <w:p w14:paraId="51BCA567" w14:textId="77777777" w:rsidR="00EB1C64" w:rsidRPr="00A17A0F" w:rsidRDefault="00EB1C64" w:rsidP="00154A4A">
            <w:pPr>
              <w:pStyle w:val="tabletext11"/>
              <w:jc w:val="center"/>
              <w:rPr>
                <w:ins w:id="2595" w:author="Author"/>
              </w:rPr>
            </w:pPr>
            <w:ins w:id="2596" w:author="Author">
              <w:r w:rsidRPr="00A17A0F">
                <w:t>---06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24951" w14:textId="77777777" w:rsidR="00EB1C64" w:rsidRPr="00A17A0F" w:rsidRDefault="00EB1C64" w:rsidP="00154A4A">
            <w:pPr>
              <w:pStyle w:val="tabletext11"/>
              <w:jc w:val="center"/>
              <w:rPr>
                <w:ins w:id="2597" w:author="Author"/>
              </w:rPr>
            </w:pPr>
            <w:ins w:id="2598" w:author="Author">
              <w:r w:rsidRPr="00A17A0F">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38DA8" w14:textId="77777777" w:rsidR="00EB1C64" w:rsidRPr="00A17A0F" w:rsidRDefault="00EB1C64" w:rsidP="00154A4A">
            <w:pPr>
              <w:pStyle w:val="tabletext11"/>
              <w:jc w:val="center"/>
              <w:rPr>
                <w:ins w:id="2599" w:author="Author"/>
              </w:rPr>
            </w:pPr>
            <w:ins w:id="2600" w:author="Author">
              <w:r w:rsidRPr="00A17A0F">
                <w:t>1.90</w:t>
              </w:r>
            </w:ins>
          </w:p>
        </w:tc>
        <w:tc>
          <w:tcPr>
            <w:tcW w:w="1080" w:type="dxa"/>
            <w:tcBorders>
              <w:top w:val="single" w:sz="6" w:space="0" w:color="auto"/>
              <w:left w:val="single" w:sz="6" w:space="0" w:color="auto"/>
              <w:bottom w:val="single" w:sz="6" w:space="0" w:color="auto"/>
              <w:right w:val="single" w:sz="6" w:space="0" w:color="auto"/>
            </w:tcBorders>
            <w:vAlign w:val="bottom"/>
          </w:tcPr>
          <w:p w14:paraId="013E28B9" w14:textId="77777777" w:rsidR="00EB1C64" w:rsidRPr="00A17A0F" w:rsidRDefault="00EB1C64" w:rsidP="00154A4A">
            <w:pPr>
              <w:pStyle w:val="tabletext11"/>
              <w:jc w:val="center"/>
              <w:rPr>
                <w:ins w:id="2601" w:author="Author"/>
              </w:rPr>
            </w:pPr>
            <w:ins w:id="2602" w:author="Author">
              <w:r w:rsidRPr="00A17A0F">
                <w:t>2.24</w:t>
              </w:r>
            </w:ins>
          </w:p>
        </w:tc>
        <w:tc>
          <w:tcPr>
            <w:tcW w:w="828" w:type="dxa"/>
            <w:tcBorders>
              <w:top w:val="single" w:sz="6" w:space="0" w:color="auto"/>
              <w:left w:val="single" w:sz="6" w:space="0" w:color="auto"/>
              <w:bottom w:val="single" w:sz="6" w:space="0" w:color="auto"/>
              <w:right w:val="single" w:sz="6" w:space="0" w:color="auto"/>
            </w:tcBorders>
            <w:vAlign w:val="bottom"/>
          </w:tcPr>
          <w:p w14:paraId="48ACE7A5" w14:textId="77777777" w:rsidR="00EB1C64" w:rsidRPr="00A17A0F" w:rsidRDefault="00EB1C64" w:rsidP="00154A4A">
            <w:pPr>
              <w:pStyle w:val="tabletext11"/>
              <w:jc w:val="center"/>
              <w:rPr>
                <w:ins w:id="2603" w:author="Author"/>
              </w:rPr>
            </w:pPr>
            <w:ins w:id="2604" w:author="Author">
              <w:r w:rsidRPr="00A17A0F">
                <w:t>1.99</w:t>
              </w:r>
            </w:ins>
          </w:p>
        </w:tc>
      </w:tr>
      <w:tr w:rsidR="00EB1C64" w:rsidRPr="00A17A0F" w14:paraId="235C9B9D" w14:textId="77777777" w:rsidTr="00154A4A">
        <w:trPr>
          <w:cantSplit/>
          <w:trHeight w:val="190"/>
          <w:ins w:id="2605" w:author="Author"/>
        </w:trPr>
        <w:tc>
          <w:tcPr>
            <w:tcW w:w="200" w:type="dxa"/>
            <w:tcBorders>
              <w:right w:val="single" w:sz="6" w:space="0" w:color="auto"/>
            </w:tcBorders>
            <w:shd w:val="clear" w:color="auto" w:fill="auto"/>
          </w:tcPr>
          <w:p w14:paraId="1BFAEFC4" w14:textId="77777777" w:rsidR="00EB1C64" w:rsidRPr="00A17A0F" w:rsidRDefault="00EB1C64" w:rsidP="00154A4A">
            <w:pPr>
              <w:pStyle w:val="tabletext11"/>
              <w:rPr>
                <w:ins w:id="26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4CD03F4" w14:textId="77777777" w:rsidR="00EB1C64" w:rsidRPr="00A17A0F" w:rsidRDefault="00EB1C64" w:rsidP="00154A4A">
            <w:pPr>
              <w:pStyle w:val="tabletext11"/>
              <w:rPr>
                <w:ins w:id="2607"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481D61A3" w14:textId="77777777" w:rsidR="00EB1C64" w:rsidRPr="00A17A0F" w:rsidRDefault="00EB1C64" w:rsidP="00154A4A">
            <w:pPr>
              <w:pStyle w:val="tabletext11"/>
              <w:rPr>
                <w:ins w:id="2608" w:author="Author"/>
              </w:rPr>
            </w:pPr>
            <w:ins w:id="2609" w:author="Author">
              <w:r w:rsidRPr="00A17A0F">
                <w:t>All Other Truckers</w:t>
              </w:r>
            </w:ins>
          </w:p>
        </w:tc>
        <w:tc>
          <w:tcPr>
            <w:tcW w:w="600" w:type="dxa"/>
            <w:tcBorders>
              <w:top w:val="single" w:sz="6" w:space="0" w:color="auto"/>
              <w:left w:val="single" w:sz="6" w:space="0" w:color="auto"/>
              <w:bottom w:val="single" w:sz="6" w:space="0" w:color="auto"/>
              <w:right w:val="single" w:sz="6" w:space="0" w:color="auto"/>
            </w:tcBorders>
            <w:vAlign w:val="bottom"/>
          </w:tcPr>
          <w:p w14:paraId="2A377452" w14:textId="77777777" w:rsidR="00EB1C64" w:rsidRPr="00A17A0F" w:rsidRDefault="00EB1C64" w:rsidP="00154A4A">
            <w:pPr>
              <w:pStyle w:val="tabletext11"/>
              <w:jc w:val="center"/>
              <w:rPr>
                <w:ins w:id="2610" w:author="Author"/>
              </w:rPr>
            </w:pPr>
            <w:ins w:id="2611" w:author="Author">
              <w:r w:rsidRPr="00A17A0F">
                <w:t>---29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639EB" w14:textId="77777777" w:rsidR="00EB1C64" w:rsidRPr="00A17A0F" w:rsidRDefault="00EB1C64" w:rsidP="00154A4A">
            <w:pPr>
              <w:pStyle w:val="tabletext11"/>
              <w:jc w:val="center"/>
              <w:rPr>
                <w:ins w:id="2612" w:author="Author"/>
              </w:rPr>
            </w:pPr>
            <w:ins w:id="2613" w:author="Author">
              <w:r w:rsidRPr="00A17A0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8B4D4" w14:textId="77777777" w:rsidR="00EB1C64" w:rsidRPr="00A17A0F" w:rsidRDefault="00EB1C64" w:rsidP="00154A4A">
            <w:pPr>
              <w:pStyle w:val="tabletext11"/>
              <w:jc w:val="center"/>
              <w:rPr>
                <w:ins w:id="2614" w:author="Author"/>
              </w:rPr>
            </w:pPr>
            <w:ins w:id="2615" w:author="Author">
              <w:r w:rsidRPr="00A17A0F">
                <w:t>1.73</w:t>
              </w:r>
            </w:ins>
          </w:p>
        </w:tc>
        <w:tc>
          <w:tcPr>
            <w:tcW w:w="1080" w:type="dxa"/>
            <w:tcBorders>
              <w:top w:val="single" w:sz="6" w:space="0" w:color="auto"/>
              <w:left w:val="single" w:sz="6" w:space="0" w:color="auto"/>
              <w:bottom w:val="single" w:sz="6" w:space="0" w:color="auto"/>
              <w:right w:val="single" w:sz="6" w:space="0" w:color="auto"/>
            </w:tcBorders>
            <w:vAlign w:val="bottom"/>
          </w:tcPr>
          <w:p w14:paraId="535DF54B" w14:textId="77777777" w:rsidR="00EB1C64" w:rsidRPr="00A17A0F" w:rsidRDefault="00EB1C64" w:rsidP="00154A4A">
            <w:pPr>
              <w:pStyle w:val="tabletext11"/>
              <w:jc w:val="center"/>
              <w:rPr>
                <w:ins w:id="2616" w:author="Author"/>
              </w:rPr>
            </w:pPr>
            <w:ins w:id="2617" w:author="Author">
              <w:r w:rsidRPr="00A17A0F">
                <w:t>2.04</w:t>
              </w:r>
            </w:ins>
          </w:p>
        </w:tc>
        <w:tc>
          <w:tcPr>
            <w:tcW w:w="828" w:type="dxa"/>
            <w:tcBorders>
              <w:top w:val="single" w:sz="6" w:space="0" w:color="auto"/>
              <w:left w:val="single" w:sz="6" w:space="0" w:color="auto"/>
              <w:bottom w:val="single" w:sz="6" w:space="0" w:color="auto"/>
              <w:right w:val="single" w:sz="6" w:space="0" w:color="auto"/>
            </w:tcBorders>
            <w:vAlign w:val="bottom"/>
          </w:tcPr>
          <w:p w14:paraId="569814A3" w14:textId="77777777" w:rsidR="00EB1C64" w:rsidRPr="00A17A0F" w:rsidRDefault="00EB1C64" w:rsidP="00154A4A">
            <w:pPr>
              <w:pStyle w:val="tabletext11"/>
              <w:jc w:val="center"/>
              <w:rPr>
                <w:ins w:id="2618" w:author="Author"/>
              </w:rPr>
            </w:pPr>
            <w:ins w:id="2619" w:author="Author">
              <w:r w:rsidRPr="00A17A0F">
                <w:t>1.81</w:t>
              </w:r>
            </w:ins>
          </w:p>
        </w:tc>
      </w:tr>
      <w:tr w:rsidR="00EB1C64" w:rsidRPr="00A17A0F" w14:paraId="3BBAEF73" w14:textId="77777777" w:rsidTr="00154A4A">
        <w:trPr>
          <w:cantSplit/>
          <w:trHeight w:val="190"/>
          <w:ins w:id="2620" w:author="Author"/>
        </w:trPr>
        <w:tc>
          <w:tcPr>
            <w:tcW w:w="200" w:type="dxa"/>
            <w:tcBorders>
              <w:right w:val="single" w:sz="6" w:space="0" w:color="auto"/>
            </w:tcBorders>
            <w:shd w:val="clear" w:color="auto" w:fill="auto"/>
          </w:tcPr>
          <w:p w14:paraId="32CAAD2E" w14:textId="77777777" w:rsidR="00EB1C64" w:rsidRPr="00A17A0F" w:rsidRDefault="00EB1C64" w:rsidP="00154A4A">
            <w:pPr>
              <w:pStyle w:val="tabletext11"/>
              <w:rPr>
                <w:ins w:id="262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4627AB4" w14:textId="77777777" w:rsidR="00EB1C64" w:rsidRPr="00A17A0F" w:rsidRDefault="00EB1C64" w:rsidP="00154A4A">
            <w:pPr>
              <w:pStyle w:val="tabletext11"/>
              <w:rPr>
                <w:ins w:id="2622" w:author="Author"/>
              </w:rPr>
            </w:pPr>
            <w:ins w:id="2623" w:author="Author">
              <w:r w:rsidRPr="00A17A0F">
                <w:t>Food Delivery: Autos used by food manufacturers to transport raw and finished products or used in wholesale distribution of food</w:t>
              </w:r>
            </w:ins>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710A1FAF" w14:textId="77777777" w:rsidR="00EB1C64" w:rsidRPr="00A17A0F" w:rsidRDefault="00EB1C64" w:rsidP="00154A4A">
            <w:pPr>
              <w:pStyle w:val="tabletext11"/>
              <w:rPr>
                <w:ins w:id="2624" w:author="Author"/>
              </w:rPr>
            </w:pPr>
            <w:ins w:id="2625" w:author="Author">
              <w:r w:rsidRPr="00A17A0F">
                <w:t>Canneries and Packing Plants</w:t>
              </w:r>
            </w:ins>
          </w:p>
        </w:tc>
        <w:tc>
          <w:tcPr>
            <w:tcW w:w="600" w:type="dxa"/>
            <w:tcBorders>
              <w:top w:val="single" w:sz="6" w:space="0" w:color="auto"/>
              <w:left w:val="single" w:sz="6" w:space="0" w:color="auto"/>
              <w:bottom w:val="single" w:sz="6" w:space="0" w:color="auto"/>
              <w:right w:val="single" w:sz="6" w:space="0" w:color="auto"/>
            </w:tcBorders>
            <w:vAlign w:val="bottom"/>
          </w:tcPr>
          <w:p w14:paraId="2C6E63AD" w14:textId="77777777" w:rsidR="00EB1C64" w:rsidRPr="00A17A0F" w:rsidRDefault="00EB1C64" w:rsidP="00154A4A">
            <w:pPr>
              <w:pStyle w:val="tabletext11"/>
              <w:jc w:val="center"/>
              <w:rPr>
                <w:ins w:id="2626" w:author="Author"/>
              </w:rPr>
            </w:pPr>
            <w:ins w:id="2627" w:author="Author">
              <w:r w:rsidRPr="00A17A0F">
                <w:t>---31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2BB4B" w14:textId="77777777" w:rsidR="00EB1C64" w:rsidRPr="00A17A0F" w:rsidRDefault="00EB1C64" w:rsidP="00154A4A">
            <w:pPr>
              <w:pStyle w:val="tabletext11"/>
              <w:jc w:val="center"/>
              <w:rPr>
                <w:ins w:id="2628" w:author="Author"/>
              </w:rPr>
            </w:pPr>
            <w:ins w:id="2629" w:author="Author">
              <w:r w:rsidRPr="00A17A0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07DEBF" w14:textId="77777777" w:rsidR="00EB1C64" w:rsidRPr="00A17A0F" w:rsidRDefault="00EB1C64" w:rsidP="00154A4A">
            <w:pPr>
              <w:pStyle w:val="tabletext11"/>
              <w:jc w:val="center"/>
              <w:rPr>
                <w:ins w:id="2630" w:author="Author"/>
              </w:rPr>
            </w:pPr>
            <w:ins w:id="2631" w:author="Author">
              <w:r w:rsidRPr="00A17A0F">
                <w:t>1.13</w:t>
              </w:r>
            </w:ins>
          </w:p>
        </w:tc>
        <w:tc>
          <w:tcPr>
            <w:tcW w:w="1080" w:type="dxa"/>
            <w:tcBorders>
              <w:top w:val="single" w:sz="6" w:space="0" w:color="auto"/>
              <w:left w:val="single" w:sz="6" w:space="0" w:color="auto"/>
              <w:bottom w:val="single" w:sz="6" w:space="0" w:color="auto"/>
              <w:right w:val="single" w:sz="6" w:space="0" w:color="auto"/>
            </w:tcBorders>
            <w:vAlign w:val="bottom"/>
          </w:tcPr>
          <w:p w14:paraId="60F92F8F" w14:textId="77777777" w:rsidR="00EB1C64" w:rsidRPr="00A17A0F" w:rsidRDefault="00EB1C64" w:rsidP="00154A4A">
            <w:pPr>
              <w:pStyle w:val="tabletext11"/>
              <w:jc w:val="center"/>
              <w:rPr>
                <w:ins w:id="2632" w:author="Author"/>
              </w:rPr>
            </w:pPr>
            <w:ins w:id="2633" w:author="Author">
              <w:r w:rsidRPr="00A17A0F">
                <w:t>1.48</w:t>
              </w:r>
            </w:ins>
          </w:p>
        </w:tc>
        <w:tc>
          <w:tcPr>
            <w:tcW w:w="828" w:type="dxa"/>
            <w:tcBorders>
              <w:top w:val="single" w:sz="6" w:space="0" w:color="auto"/>
              <w:left w:val="single" w:sz="6" w:space="0" w:color="auto"/>
              <w:bottom w:val="single" w:sz="6" w:space="0" w:color="auto"/>
              <w:right w:val="single" w:sz="6" w:space="0" w:color="auto"/>
            </w:tcBorders>
            <w:vAlign w:val="bottom"/>
          </w:tcPr>
          <w:p w14:paraId="52A269A0" w14:textId="77777777" w:rsidR="00EB1C64" w:rsidRPr="00A17A0F" w:rsidRDefault="00EB1C64" w:rsidP="00154A4A">
            <w:pPr>
              <w:pStyle w:val="tabletext11"/>
              <w:jc w:val="center"/>
              <w:rPr>
                <w:ins w:id="2634" w:author="Author"/>
              </w:rPr>
            </w:pPr>
            <w:ins w:id="2635" w:author="Author">
              <w:r w:rsidRPr="00A17A0F">
                <w:t>1.62</w:t>
              </w:r>
            </w:ins>
          </w:p>
        </w:tc>
      </w:tr>
      <w:tr w:rsidR="00EB1C64" w:rsidRPr="00A17A0F" w14:paraId="599BF0AF" w14:textId="77777777" w:rsidTr="00154A4A">
        <w:trPr>
          <w:cantSplit/>
          <w:trHeight w:val="190"/>
          <w:ins w:id="2636" w:author="Author"/>
        </w:trPr>
        <w:tc>
          <w:tcPr>
            <w:tcW w:w="200" w:type="dxa"/>
            <w:tcBorders>
              <w:right w:val="single" w:sz="6" w:space="0" w:color="auto"/>
            </w:tcBorders>
            <w:shd w:val="clear" w:color="auto" w:fill="auto"/>
          </w:tcPr>
          <w:p w14:paraId="0D80DDD5" w14:textId="77777777" w:rsidR="00EB1C64" w:rsidRPr="00A17A0F" w:rsidRDefault="00EB1C64" w:rsidP="00154A4A">
            <w:pPr>
              <w:pStyle w:val="tabletext11"/>
              <w:rPr>
                <w:ins w:id="263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3CAD9B2" w14:textId="77777777" w:rsidR="00EB1C64" w:rsidRPr="00A17A0F" w:rsidRDefault="00EB1C64" w:rsidP="00154A4A">
            <w:pPr>
              <w:pStyle w:val="tabletext11"/>
              <w:rPr>
                <w:ins w:id="2638"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380E46AD" w14:textId="77777777" w:rsidR="00EB1C64" w:rsidRPr="00A17A0F" w:rsidRDefault="00EB1C64" w:rsidP="00154A4A">
            <w:pPr>
              <w:pStyle w:val="tabletext11"/>
              <w:rPr>
                <w:ins w:id="2639" w:author="Author"/>
              </w:rPr>
            </w:pPr>
            <w:ins w:id="2640" w:author="Author">
              <w:r w:rsidRPr="00A17A0F">
                <w:t>Fish and Seafood</w:t>
              </w:r>
            </w:ins>
          </w:p>
        </w:tc>
        <w:tc>
          <w:tcPr>
            <w:tcW w:w="600" w:type="dxa"/>
            <w:tcBorders>
              <w:top w:val="single" w:sz="6" w:space="0" w:color="auto"/>
              <w:left w:val="single" w:sz="6" w:space="0" w:color="auto"/>
              <w:bottom w:val="single" w:sz="6" w:space="0" w:color="auto"/>
              <w:right w:val="single" w:sz="6" w:space="0" w:color="auto"/>
            </w:tcBorders>
            <w:vAlign w:val="bottom"/>
          </w:tcPr>
          <w:p w14:paraId="16BA197E" w14:textId="77777777" w:rsidR="00EB1C64" w:rsidRPr="00A17A0F" w:rsidRDefault="00EB1C64" w:rsidP="00154A4A">
            <w:pPr>
              <w:pStyle w:val="tabletext11"/>
              <w:jc w:val="center"/>
              <w:rPr>
                <w:ins w:id="2641" w:author="Author"/>
              </w:rPr>
            </w:pPr>
            <w:ins w:id="2642" w:author="Author">
              <w:r w:rsidRPr="00A17A0F">
                <w:t>---32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0A48D" w14:textId="77777777" w:rsidR="00EB1C64" w:rsidRPr="00A17A0F" w:rsidRDefault="00EB1C64" w:rsidP="00154A4A">
            <w:pPr>
              <w:pStyle w:val="tabletext11"/>
              <w:jc w:val="center"/>
              <w:rPr>
                <w:ins w:id="2643" w:author="Author"/>
              </w:rPr>
            </w:pPr>
            <w:ins w:id="2644" w:author="Author">
              <w:r w:rsidRPr="00A17A0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5B4C1" w14:textId="77777777" w:rsidR="00EB1C64" w:rsidRPr="00A17A0F" w:rsidRDefault="00EB1C64" w:rsidP="00154A4A">
            <w:pPr>
              <w:pStyle w:val="tabletext11"/>
              <w:jc w:val="center"/>
              <w:rPr>
                <w:ins w:id="2645" w:author="Author"/>
              </w:rPr>
            </w:pPr>
            <w:ins w:id="2646" w:author="Author">
              <w:r w:rsidRPr="00A17A0F">
                <w:t>1.13</w:t>
              </w:r>
            </w:ins>
          </w:p>
        </w:tc>
        <w:tc>
          <w:tcPr>
            <w:tcW w:w="1080" w:type="dxa"/>
            <w:tcBorders>
              <w:top w:val="single" w:sz="6" w:space="0" w:color="auto"/>
              <w:left w:val="single" w:sz="6" w:space="0" w:color="auto"/>
              <w:bottom w:val="single" w:sz="6" w:space="0" w:color="auto"/>
              <w:right w:val="single" w:sz="6" w:space="0" w:color="auto"/>
            </w:tcBorders>
            <w:vAlign w:val="bottom"/>
          </w:tcPr>
          <w:p w14:paraId="40D40995" w14:textId="77777777" w:rsidR="00EB1C64" w:rsidRPr="00A17A0F" w:rsidRDefault="00EB1C64" w:rsidP="00154A4A">
            <w:pPr>
              <w:pStyle w:val="tabletext11"/>
              <w:jc w:val="center"/>
              <w:rPr>
                <w:ins w:id="2647" w:author="Author"/>
              </w:rPr>
            </w:pPr>
            <w:ins w:id="2648" w:author="Author">
              <w:r w:rsidRPr="00A17A0F">
                <w:t>1.48</w:t>
              </w:r>
            </w:ins>
          </w:p>
        </w:tc>
        <w:tc>
          <w:tcPr>
            <w:tcW w:w="828" w:type="dxa"/>
            <w:tcBorders>
              <w:top w:val="single" w:sz="6" w:space="0" w:color="auto"/>
              <w:left w:val="single" w:sz="6" w:space="0" w:color="auto"/>
              <w:bottom w:val="single" w:sz="6" w:space="0" w:color="auto"/>
              <w:right w:val="single" w:sz="6" w:space="0" w:color="auto"/>
            </w:tcBorders>
            <w:vAlign w:val="bottom"/>
          </w:tcPr>
          <w:p w14:paraId="21807F2F" w14:textId="77777777" w:rsidR="00EB1C64" w:rsidRPr="00A17A0F" w:rsidRDefault="00EB1C64" w:rsidP="00154A4A">
            <w:pPr>
              <w:pStyle w:val="tabletext11"/>
              <w:jc w:val="center"/>
              <w:rPr>
                <w:ins w:id="2649" w:author="Author"/>
              </w:rPr>
            </w:pPr>
            <w:ins w:id="2650" w:author="Author">
              <w:r w:rsidRPr="00A17A0F">
                <w:t>1.62</w:t>
              </w:r>
            </w:ins>
          </w:p>
        </w:tc>
      </w:tr>
      <w:tr w:rsidR="00EB1C64" w:rsidRPr="00A17A0F" w14:paraId="1252AE22" w14:textId="77777777" w:rsidTr="00154A4A">
        <w:trPr>
          <w:cantSplit/>
          <w:trHeight w:val="190"/>
          <w:ins w:id="2651" w:author="Author"/>
        </w:trPr>
        <w:tc>
          <w:tcPr>
            <w:tcW w:w="200" w:type="dxa"/>
            <w:tcBorders>
              <w:right w:val="single" w:sz="6" w:space="0" w:color="auto"/>
            </w:tcBorders>
            <w:shd w:val="clear" w:color="auto" w:fill="auto"/>
          </w:tcPr>
          <w:p w14:paraId="4E6D55C5" w14:textId="77777777" w:rsidR="00EB1C64" w:rsidRPr="00A17A0F" w:rsidRDefault="00EB1C64" w:rsidP="00154A4A">
            <w:pPr>
              <w:pStyle w:val="tabletext11"/>
              <w:rPr>
                <w:ins w:id="265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3804B7E" w14:textId="77777777" w:rsidR="00EB1C64" w:rsidRPr="00A17A0F" w:rsidRDefault="00EB1C64" w:rsidP="00154A4A">
            <w:pPr>
              <w:pStyle w:val="tabletext11"/>
              <w:rPr>
                <w:ins w:id="2653"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7BDD144F" w14:textId="77777777" w:rsidR="00EB1C64" w:rsidRPr="00A17A0F" w:rsidRDefault="00EB1C64" w:rsidP="00154A4A">
            <w:pPr>
              <w:pStyle w:val="tabletext11"/>
              <w:rPr>
                <w:ins w:id="2654" w:author="Author"/>
              </w:rPr>
            </w:pPr>
            <w:ins w:id="2655" w:author="Author">
              <w:r w:rsidRPr="00A17A0F">
                <w:t>Frozen Foods</w:t>
              </w:r>
            </w:ins>
          </w:p>
        </w:tc>
        <w:tc>
          <w:tcPr>
            <w:tcW w:w="600" w:type="dxa"/>
            <w:tcBorders>
              <w:top w:val="single" w:sz="6" w:space="0" w:color="auto"/>
              <w:left w:val="single" w:sz="6" w:space="0" w:color="auto"/>
              <w:bottom w:val="single" w:sz="6" w:space="0" w:color="auto"/>
              <w:right w:val="single" w:sz="6" w:space="0" w:color="auto"/>
            </w:tcBorders>
            <w:vAlign w:val="bottom"/>
          </w:tcPr>
          <w:p w14:paraId="6B611E59" w14:textId="77777777" w:rsidR="00EB1C64" w:rsidRPr="00A17A0F" w:rsidRDefault="00EB1C64" w:rsidP="00154A4A">
            <w:pPr>
              <w:pStyle w:val="tabletext11"/>
              <w:jc w:val="center"/>
              <w:rPr>
                <w:ins w:id="2656" w:author="Author"/>
              </w:rPr>
            </w:pPr>
            <w:ins w:id="2657" w:author="Author">
              <w:r w:rsidRPr="00A17A0F">
                <w:t>---33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61BB8" w14:textId="77777777" w:rsidR="00EB1C64" w:rsidRPr="00A17A0F" w:rsidRDefault="00EB1C64" w:rsidP="00154A4A">
            <w:pPr>
              <w:pStyle w:val="tabletext11"/>
              <w:jc w:val="center"/>
              <w:rPr>
                <w:ins w:id="2658" w:author="Author"/>
              </w:rPr>
            </w:pPr>
            <w:ins w:id="2659" w:author="Author">
              <w:r w:rsidRPr="00A17A0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F21E29" w14:textId="77777777" w:rsidR="00EB1C64" w:rsidRPr="00A17A0F" w:rsidRDefault="00EB1C64" w:rsidP="00154A4A">
            <w:pPr>
              <w:pStyle w:val="tabletext11"/>
              <w:jc w:val="center"/>
              <w:rPr>
                <w:ins w:id="2660" w:author="Author"/>
              </w:rPr>
            </w:pPr>
            <w:ins w:id="2661" w:author="Author">
              <w:r w:rsidRPr="00A17A0F">
                <w:t>1.13</w:t>
              </w:r>
            </w:ins>
          </w:p>
        </w:tc>
        <w:tc>
          <w:tcPr>
            <w:tcW w:w="1080" w:type="dxa"/>
            <w:tcBorders>
              <w:top w:val="single" w:sz="6" w:space="0" w:color="auto"/>
              <w:left w:val="single" w:sz="6" w:space="0" w:color="auto"/>
              <w:bottom w:val="single" w:sz="6" w:space="0" w:color="auto"/>
              <w:right w:val="single" w:sz="6" w:space="0" w:color="auto"/>
            </w:tcBorders>
            <w:vAlign w:val="bottom"/>
          </w:tcPr>
          <w:p w14:paraId="527BED33" w14:textId="77777777" w:rsidR="00EB1C64" w:rsidRPr="00A17A0F" w:rsidRDefault="00EB1C64" w:rsidP="00154A4A">
            <w:pPr>
              <w:pStyle w:val="tabletext11"/>
              <w:jc w:val="center"/>
              <w:rPr>
                <w:ins w:id="2662" w:author="Author"/>
              </w:rPr>
            </w:pPr>
            <w:ins w:id="2663" w:author="Author">
              <w:r w:rsidRPr="00A17A0F">
                <w:t>1.48</w:t>
              </w:r>
            </w:ins>
          </w:p>
        </w:tc>
        <w:tc>
          <w:tcPr>
            <w:tcW w:w="828" w:type="dxa"/>
            <w:tcBorders>
              <w:top w:val="single" w:sz="6" w:space="0" w:color="auto"/>
              <w:left w:val="single" w:sz="6" w:space="0" w:color="auto"/>
              <w:bottom w:val="single" w:sz="6" w:space="0" w:color="auto"/>
              <w:right w:val="single" w:sz="6" w:space="0" w:color="auto"/>
            </w:tcBorders>
            <w:vAlign w:val="bottom"/>
          </w:tcPr>
          <w:p w14:paraId="7747A35A" w14:textId="77777777" w:rsidR="00EB1C64" w:rsidRPr="00A17A0F" w:rsidRDefault="00EB1C64" w:rsidP="00154A4A">
            <w:pPr>
              <w:pStyle w:val="tabletext11"/>
              <w:jc w:val="center"/>
              <w:rPr>
                <w:ins w:id="2664" w:author="Author"/>
              </w:rPr>
            </w:pPr>
            <w:ins w:id="2665" w:author="Author">
              <w:r w:rsidRPr="00A17A0F">
                <w:t>1.62</w:t>
              </w:r>
            </w:ins>
          </w:p>
        </w:tc>
      </w:tr>
      <w:tr w:rsidR="00EB1C64" w:rsidRPr="00A17A0F" w14:paraId="03C27F45" w14:textId="77777777" w:rsidTr="00154A4A">
        <w:trPr>
          <w:cantSplit/>
          <w:trHeight w:val="190"/>
          <w:ins w:id="2666" w:author="Author"/>
        </w:trPr>
        <w:tc>
          <w:tcPr>
            <w:tcW w:w="200" w:type="dxa"/>
            <w:tcBorders>
              <w:right w:val="single" w:sz="6" w:space="0" w:color="auto"/>
            </w:tcBorders>
            <w:shd w:val="clear" w:color="auto" w:fill="auto"/>
          </w:tcPr>
          <w:p w14:paraId="08EEFA57" w14:textId="77777777" w:rsidR="00EB1C64" w:rsidRPr="00A17A0F" w:rsidRDefault="00EB1C64" w:rsidP="00154A4A">
            <w:pPr>
              <w:pStyle w:val="tabletext11"/>
              <w:rPr>
                <w:ins w:id="266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306809F" w14:textId="77777777" w:rsidR="00EB1C64" w:rsidRPr="00A17A0F" w:rsidRDefault="00EB1C64" w:rsidP="00154A4A">
            <w:pPr>
              <w:pStyle w:val="tabletext11"/>
              <w:rPr>
                <w:ins w:id="2668"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3B812343" w14:textId="77777777" w:rsidR="00EB1C64" w:rsidRPr="00A17A0F" w:rsidRDefault="00EB1C64" w:rsidP="00154A4A">
            <w:pPr>
              <w:pStyle w:val="tabletext11"/>
              <w:rPr>
                <w:ins w:id="2669" w:author="Author"/>
              </w:rPr>
            </w:pPr>
            <w:ins w:id="2670" w:author="Author">
              <w:r w:rsidRPr="00A17A0F">
                <w:t>Fruits and Vegetables</w:t>
              </w:r>
            </w:ins>
          </w:p>
        </w:tc>
        <w:tc>
          <w:tcPr>
            <w:tcW w:w="600" w:type="dxa"/>
            <w:tcBorders>
              <w:top w:val="single" w:sz="6" w:space="0" w:color="auto"/>
              <w:left w:val="single" w:sz="6" w:space="0" w:color="auto"/>
              <w:bottom w:val="single" w:sz="6" w:space="0" w:color="auto"/>
              <w:right w:val="single" w:sz="6" w:space="0" w:color="auto"/>
            </w:tcBorders>
            <w:vAlign w:val="bottom"/>
          </w:tcPr>
          <w:p w14:paraId="64329076" w14:textId="77777777" w:rsidR="00EB1C64" w:rsidRPr="00A17A0F" w:rsidRDefault="00EB1C64" w:rsidP="00154A4A">
            <w:pPr>
              <w:pStyle w:val="tabletext11"/>
              <w:jc w:val="center"/>
              <w:rPr>
                <w:ins w:id="2671" w:author="Author"/>
              </w:rPr>
            </w:pPr>
            <w:ins w:id="2672" w:author="Author">
              <w:r w:rsidRPr="00A17A0F">
                <w:t>---34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CF7E1" w14:textId="77777777" w:rsidR="00EB1C64" w:rsidRPr="00A17A0F" w:rsidRDefault="00EB1C64" w:rsidP="00154A4A">
            <w:pPr>
              <w:pStyle w:val="tabletext11"/>
              <w:jc w:val="center"/>
              <w:rPr>
                <w:ins w:id="2673" w:author="Author"/>
              </w:rPr>
            </w:pPr>
            <w:ins w:id="2674" w:author="Author">
              <w:r w:rsidRPr="00A17A0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1E33A0" w14:textId="77777777" w:rsidR="00EB1C64" w:rsidRPr="00A17A0F" w:rsidRDefault="00EB1C64" w:rsidP="00154A4A">
            <w:pPr>
              <w:pStyle w:val="tabletext11"/>
              <w:jc w:val="center"/>
              <w:rPr>
                <w:ins w:id="2675" w:author="Author"/>
              </w:rPr>
            </w:pPr>
            <w:ins w:id="2676" w:author="Author">
              <w:r w:rsidRPr="00A17A0F">
                <w:t>1.13</w:t>
              </w:r>
            </w:ins>
          </w:p>
        </w:tc>
        <w:tc>
          <w:tcPr>
            <w:tcW w:w="1080" w:type="dxa"/>
            <w:tcBorders>
              <w:top w:val="single" w:sz="6" w:space="0" w:color="auto"/>
              <w:left w:val="single" w:sz="6" w:space="0" w:color="auto"/>
              <w:bottom w:val="single" w:sz="6" w:space="0" w:color="auto"/>
              <w:right w:val="single" w:sz="6" w:space="0" w:color="auto"/>
            </w:tcBorders>
            <w:vAlign w:val="bottom"/>
          </w:tcPr>
          <w:p w14:paraId="0BAF6682" w14:textId="77777777" w:rsidR="00EB1C64" w:rsidRPr="00A17A0F" w:rsidRDefault="00EB1C64" w:rsidP="00154A4A">
            <w:pPr>
              <w:pStyle w:val="tabletext11"/>
              <w:jc w:val="center"/>
              <w:rPr>
                <w:ins w:id="2677" w:author="Author"/>
              </w:rPr>
            </w:pPr>
            <w:ins w:id="2678" w:author="Author">
              <w:r w:rsidRPr="00A17A0F">
                <w:t>1.48</w:t>
              </w:r>
            </w:ins>
          </w:p>
        </w:tc>
        <w:tc>
          <w:tcPr>
            <w:tcW w:w="828" w:type="dxa"/>
            <w:tcBorders>
              <w:top w:val="single" w:sz="6" w:space="0" w:color="auto"/>
              <w:left w:val="single" w:sz="6" w:space="0" w:color="auto"/>
              <w:bottom w:val="single" w:sz="6" w:space="0" w:color="auto"/>
              <w:right w:val="single" w:sz="6" w:space="0" w:color="auto"/>
            </w:tcBorders>
            <w:vAlign w:val="bottom"/>
          </w:tcPr>
          <w:p w14:paraId="62FC4A7D" w14:textId="77777777" w:rsidR="00EB1C64" w:rsidRPr="00A17A0F" w:rsidRDefault="00EB1C64" w:rsidP="00154A4A">
            <w:pPr>
              <w:pStyle w:val="tabletext11"/>
              <w:jc w:val="center"/>
              <w:rPr>
                <w:ins w:id="2679" w:author="Author"/>
              </w:rPr>
            </w:pPr>
            <w:ins w:id="2680" w:author="Author">
              <w:r w:rsidRPr="00A17A0F">
                <w:t>1.62</w:t>
              </w:r>
            </w:ins>
          </w:p>
        </w:tc>
      </w:tr>
      <w:tr w:rsidR="00EB1C64" w:rsidRPr="00A17A0F" w14:paraId="401AF4E5" w14:textId="77777777" w:rsidTr="00154A4A">
        <w:trPr>
          <w:cantSplit/>
          <w:trHeight w:val="190"/>
          <w:ins w:id="2681" w:author="Author"/>
        </w:trPr>
        <w:tc>
          <w:tcPr>
            <w:tcW w:w="200" w:type="dxa"/>
            <w:tcBorders>
              <w:right w:val="single" w:sz="6" w:space="0" w:color="auto"/>
            </w:tcBorders>
            <w:shd w:val="clear" w:color="auto" w:fill="auto"/>
          </w:tcPr>
          <w:p w14:paraId="57993615" w14:textId="77777777" w:rsidR="00EB1C64" w:rsidRPr="00A17A0F" w:rsidRDefault="00EB1C64" w:rsidP="00154A4A">
            <w:pPr>
              <w:pStyle w:val="tabletext11"/>
              <w:rPr>
                <w:ins w:id="268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BBCB06D" w14:textId="77777777" w:rsidR="00EB1C64" w:rsidRPr="00A17A0F" w:rsidRDefault="00EB1C64" w:rsidP="00154A4A">
            <w:pPr>
              <w:pStyle w:val="tabletext11"/>
              <w:rPr>
                <w:ins w:id="2683"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00C9158D" w14:textId="77777777" w:rsidR="00EB1C64" w:rsidRPr="00A17A0F" w:rsidRDefault="00EB1C64" w:rsidP="00154A4A">
            <w:pPr>
              <w:pStyle w:val="tabletext11"/>
              <w:rPr>
                <w:ins w:id="2684" w:author="Author"/>
              </w:rPr>
            </w:pPr>
            <w:ins w:id="2685" w:author="Author">
              <w:r w:rsidRPr="00A17A0F">
                <w:t>Meat or Poultry</w:t>
              </w:r>
            </w:ins>
          </w:p>
        </w:tc>
        <w:tc>
          <w:tcPr>
            <w:tcW w:w="600" w:type="dxa"/>
            <w:tcBorders>
              <w:top w:val="single" w:sz="6" w:space="0" w:color="auto"/>
              <w:left w:val="single" w:sz="6" w:space="0" w:color="auto"/>
              <w:bottom w:val="single" w:sz="6" w:space="0" w:color="auto"/>
              <w:right w:val="single" w:sz="6" w:space="0" w:color="auto"/>
            </w:tcBorders>
            <w:vAlign w:val="bottom"/>
          </w:tcPr>
          <w:p w14:paraId="3D4C6E6E" w14:textId="77777777" w:rsidR="00EB1C64" w:rsidRPr="00A17A0F" w:rsidRDefault="00EB1C64" w:rsidP="00154A4A">
            <w:pPr>
              <w:pStyle w:val="tabletext11"/>
              <w:jc w:val="center"/>
              <w:rPr>
                <w:ins w:id="2686" w:author="Author"/>
              </w:rPr>
            </w:pPr>
            <w:ins w:id="2687" w:author="Author">
              <w:r w:rsidRPr="00A17A0F">
                <w:t>---35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35523F" w14:textId="77777777" w:rsidR="00EB1C64" w:rsidRPr="00A17A0F" w:rsidRDefault="00EB1C64" w:rsidP="00154A4A">
            <w:pPr>
              <w:pStyle w:val="tabletext11"/>
              <w:jc w:val="center"/>
              <w:rPr>
                <w:ins w:id="2688" w:author="Author"/>
              </w:rPr>
            </w:pPr>
            <w:ins w:id="2689" w:author="Author">
              <w:r w:rsidRPr="00A17A0F">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1097C" w14:textId="77777777" w:rsidR="00EB1C64" w:rsidRPr="00A17A0F" w:rsidRDefault="00EB1C64" w:rsidP="00154A4A">
            <w:pPr>
              <w:pStyle w:val="tabletext11"/>
              <w:jc w:val="center"/>
              <w:rPr>
                <w:ins w:id="2690" w:author="Author"/>
              </w:rPr>
            </w:pPr>
            <w:ins w:id="2691" w:author="Author">
              <w:r w:rsidRPr="00A17A0F">
                <w:t>1.28</w:t>
              </w:r>
            </w:ins>
          </w:p>
        </w:tc>
        <w:tc>
          <w:tcPr>
            <w:tcW w:w="1080" w:type="dxa"/>
            <w:tcBorders>
              <w:top w:val="single" w:sz="6" w:space="0" w:color="auto"/>
              <w:left w:val="single" w:sz="6" w:space="0" w:color="auto"/>
              <w:bottom w:val="single" w:sz="6" w:space="0" w:color="auto"/>
              <w:right w:val="single" w:sz="6" w:space="0" w:color="auto"/>
            </w:tcBorders>
            <w:vAlign w:val="bottom"/>
          </w:tcPr>
          <w:p w14:paraId="6CF5C8A3" w14:textId="77777777" w:rsidR="00EB1C64" w:rsidRPr="00A17A0F" w:rsidRDefault="00EB1C64" w:rsidP="00154A4A">
            <w:pPr>
              <w:pStyle w:val="tabletext11"/>
              <w:jc w:val="center"/>
              <w:rPr>
                <w:ins w:id="2692" w:author="Author"/>
              </w:rPr>
            </w:pPr>
            <w:ins w:id="2693" w:author="Author">
              <w:r w:rsidRPr="00A17A0F">
                <w:t>1.48</w:t>
              </w:r>
            </w:ins>
          </w:p>
        </w:tc>
        <w:tc>
          <w:tcPr>
            <w:tcW w:w="828" w:type="dxa"/>
            <w:tcBorders>
              <w:top w:val="single" w:sz="6" w:space="0" w:color="auto"/>
              <w:left w:val="single" w:sz="6" w:space="0" w:color="auto"/>
              <w:bottom w:val="single" w:sz="6" w:space="0" w:color="auto"/>
              <w:right w:val="single" w:sz="6" w:space="0" w:color="auto"/>
            </w:tcBorders>
            <w:vAlign w:val="bottom"/>
          </w:tcPr>
          <w:p w14:paraId="2C1F1951" w14:textId="77777777" w:rsidR="00EB1C64" w:rsidRPr="00A17A0F" w:rsidRDefault="00EB1C64" w:rsidP="00154A4A">
            <w:pPr>
              <w:pStyle w:val="tabletext11"/>
              <w:jc w:val="center"/>
              <w:rPr>
                <w:ins w:id="2694" w:author="Author"/>
              </w:rPr>
            </w:pPr>
            <w:ins w:id="2695" w:author="Author">
              <w:r w:rsidRPr="00A17A0F">
                <w:t>1.62</w:t>
              </w:r>
            </w:ins>
          </w:p>
        </w:tc>
      </w:tr>
      <w:tr w:rsidR="00EB1C64" w:rsidRPr="00A17A0F" w14:paraId="4F76AD2A" w14:textId="77777777" w:rsidTr="00154A4A">
        <w:trPr>
          <w:cantSplit/>
          <w:trHeight w:val="190"/>
          <w:ins w:id="2696" w:author="Author"/>
        </w:trPr>
        <w:tc>
          <w:tcPr>
            <w:tcW w:w="200" w:type="dxa"/>
            <w:tcBorders>
              <w:right w:val="single" w:sz="6" w:space="0" w:color="auto"/>
            </w:tcBorders>
            <w:shd w:val="clear" w:color="auto" w:fill="auto"/>
          </w:tcPr>
          <w:p w14:paraId="6531BF12" w14:textId="77777777" w:rsidR="00EB1C64" w:rsidRPr="00A17A0F" w:rsidRDefault="00EB1C64" w:rsidP="00154A4A">
            <w:pPr>
              <w:pStyle w:val="tabletext11"/>
              <w:rPr>
                <w:ins w:id="269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07BF320" w14:textId="77777777" w:rsidR="00EB1C64" w:rsidRPr="00A17A0F" w:rsidRDefault="00EB1C64" w:rsidP="00154A4A">
            <w:pPr>
              <w:pStyle w:val="tabletext11"/>
              <w:rPr>
                <w:ins w:id="2698"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6E2AE771" w14:textId="77777777" w:rsidR="00EB1C64" w:rsidRPr="00A17A0F" w:rsidRDefault="00EB1C64" w:rsidP="00154A4A">
            <w:pPr>
              <w:pStyle w:val="tabletext11"/>
              <w:rPr>
                <w:ins w:id="2699" w:author="Author"/>
              </w:rPr>
            </w:pPr>
            <w:ins w:id="2700" w:author="Author">
              <w:r w:rsidRPr="00A17A0F">
                <w:t>All Other Food Delivery</w:t>
              </w:r>
            </w:ins>
          </w:p>
        </w:tc>
        <w:tc>
          <w:tcPr>
            <w:tcW w:w="600" w:type="dxa"/>
            <w:tcBorders>
              <w:top w:val="single" w:sz="6" w:space="0" w:color="auto"/>
              <w:left w:val="single" w:sz="6" w:space="0" w:color="auto"/>
              <w:bottom w:val="single" w:sz="6" w:space="0" w:color="auto"/>
              <w:right w:val="single" w:sz="6" w:space="0" w:color="auto"/>
            </w:tcBorders>
            <w:vAlign w:val="bottom"/>
          </w:tcPr>
          <w:p w14:paraId="7EFDCB90" w14:textId="77777777" w:rsidR="00EB1C64" w:rsidRPr="00A17A0F" w:rsidRDefault="00EB1C64" w:rsidP="00154A4A">
            <w:pPr>
              <w:pStyle w:val="tabletext11"/>
              <w:jc w:val="center"/>
              <w:rPr>
                <w:ins w:id="2701" w:author="Author"/>
              </w:rPr>
            </w:pPr>
            <w:ins w:id="2702" w:author="Author">
              <w:r w:rsidRPr="00A17A0F">
                <w:t>---39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75AB5" w14:textId="77777777" w:rsidR="00EB1C64" w:rsidRPr="00A17A0F" w:rsidRDefault="00EB1C64" w:rsidP="00154A4A">
            <w:pPr>
              <w:pStyle w:val="tabletext11"/>
              <w:jc w:val="center"/>
              <w:rPr>
                <w:ins w:id="2703" w:author="Author"/>
              </w:rPr>
            </w:pPr>
            <w:ins w:id="2704" w:author="Author">
              <w:r w:rsidRPr="00A17A0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DFB449" w14:textId="77777777" w:rsidR="00EB1C64" w:rsidRPr="00A17A0F" w:rsidRDefault="00EB1C64" w:rsidP="00154A4A">
            <w:pPr>
              <w:pStyle w:val="tabletext11"/>
              <w:jc w:val="center"/>
              <w:rPr>
                <w:ins w:id="2705" w:author="Author"/>
              </w:rPr>
            </w:pPr>
            <w:ins w:id="2706" w:author="Author">
              <w:r w:rsidRPr="00A17A0F">
                <w:t>1.13</w:t>
              </w:r>
            </w:ins>
          </w:p>
        </w:tc>
        <w:tc>
          <w:tcPr>
            <w:tcW w:w="1080" w:type="dxa"/>
            <w:tcBorders>
              <w:top w:val="single" w:sz="6" w:space="0" w:color="auto"/>
              <w:left w:val="single" w:sz="6" w:space="0" w:color="auto"/>
              <w:bottom w:val="single" w:sz="6" w:space="0" w:color="auto"/>
              <w:right w:val="single" w:sz="6" w:space="0" w:color="auto"/>
            </w:tcBorders>
            <w:vAlign w:val="bottom"/>
          </w:tcPr>
          <w:p w14:paraId="7B1428E3" w14:textId="77777777" w:rsidR="00EB1C64" w:rsidRPr="00A17A0F" w:rsidRDefault="00EB1C64" w:rsidP="00154A4A">
            <w:pPr>
              <w:pStyle w:val="tabletext11"/>
              <w:jc w:val="center"/>
              <w:rPr>
                <w:ins w:id="2707" w:author="Author"/>
              </w:rPr>
            </w:pPr>
            <w:ins w:id="2708" w:author="Author">
              <w:r w:rsidRPr="00A17A0F">
                <w:t>1.48</w:t>
              </w:r>
            </w:ins>
          </w:p>
        </w:tc>
        <w:tc>
          <w:tcPr>
            <w:tcW w:w="828" w:type="dxa"/>
            <w:tcBorders>
              <w:top w:val="single" w:sz="6" w:space="0" w:color="auto"/>
              <w:left w:val="single" w:sz="6" w:space="0" w:color="auto"/>
              <w:bottom w:val="single" w:sz="6" w:space="0" w:color="auto"/>
              <w:right w:val="single" w:sz="6" w:space="0" w:color="auto"/>
            </w:tcBorders>
            <w:vAlign w:val="bottom"/>
          </w:tcPr>
          <w:p w14:paraId="4F717A89" w14:textId="77777777" w:rsidR="00EB1C64" w:rsidRPr="00A17A0F" w:rsidRDefault="00EB1C64" w:rsidP="00154A4A">
            <w:pPr>
              <w:pStyle w:val="tabletext11"/>
              <w:jc w:val="center"/>
              <w:rPr>
                <w:ins w:id="2709" w:author="Author"/>
              </w:rPr>
            </w:pPr>
            <w:ins w:id="2710" w:author="Author">
              <w:r w:rsidRPr="00A17A0F">
                <w:t>1.62</w:t>
              </w:r>
            </w:ins>
          </w:p>
        </w:tc>
      </w:tr>
      <w:tr w:rsidR="00EB1C64" w:rsidRPr="00A17A0F" w14:paraId="00DC60DB" w14:textId="77777777" w:rsidTr="00154A4A">
        <w:trPr>
          <w:cantSplit/>
          <w:trHeight w:val="190"/>
          <w:ins w:id="2711" w:author="Author"/>
        </w:trPr>
        <w:tc>
          <w:tcPr>
            <w:tcW w:w="200" w:type="dxa"/>
            <w:tcBorders>
              <w:right w:val="single" w:sz="6" w:space="0" w:color="auto"/>
            </w:tcBorders>
            <w:shd w:val="clear" w:color="auto" w:fill="auto"/>
          </w:tcPr>
          <w:p w14:paraId="16DE0478" w14:textId="77777777" w:rsidR="00EB1C64" w:rsidRPr="00A17A0F" w:rsidRDefault="00EB1C64" w:rsidP="00154A4A">
            <w:pPr>
              <w:pStyle w:val="tabletext11"/>
              <w:rPr>
                <w:ins w:id="271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E5E2BC2" w14:textId="77777777" w:rsidR="00EB1C64" w:rsidRPr="00A17A0F" w:rsidRDefault="00EB1C64" w:rsidP="00154A4A">
            <w:pPr>
              <w:pStyle w:val="tabletext11"/>
              <w:rPr>
                <w:ins w:id="2713" w:author="Author"/>
              </w:rPr>
            </w:pPr>
            <w:ins w:id="2714" w:author="Author">
              <w:r w:rsidRPr="00A17A0F">
                <w:t>Specialized Delivery: Autos used in deliveries subject to time and similar constraints</w:t>
              </w:r>
            </w:ins>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5DC1AC35" w14:textId="77777777" w:rsidR="00EB1C64" w:rsidRPr="00A17A0F" w:rsidRDefault="00EB1C64" w:rsidP="00154A4A">
            <w:pPr>
              <w:pStyle w:val="tabletext11"/>
              <w:rPr>
                <w:ins w:id="2715" w:author="Author"/>
              </w:rPr>
            </w:pPr>
            <w:ins w:id="2716" w:author="Author">
              <w:r w:rsidRPr="00A17A0F">
                <w:t>Armored Cars</w:t>
              </w:r>
            </w:ins>
          </w:p>
        </w:tc>
        <w:tc>
          <w:tcPr>
            <w:tcW w:w="600" w:type="dxa"/>
            <w:tcBorders>
              <w:top w:val="single" w:sz="6" w:space="0" w:color="auto"/>
              <w:left w:val="single" w:sz="6" w:space="0" w:color="auto"/>
              <w:bottom w:val="single" w:sz="6" w:space="0" w:color="auto"/>
              <w:right w:val="single" w:sz="6" w:space="0" w:color="auto"/>
            </w:tcBorders>
            <w:vAlign w:val="bottom"/>
          </w:tcPr>
          <w:p w14:paraId="69F85B52" w14:textId="77777777" w:rsidR="00EB1C64" w:rsidRPr="00A17A0F" w:rsidRDefault="00EB1C64" w:rsidP="00154A4A">
            <w:pPr>
              <w:pStyle w:val="tabletext11"/>
              <w:jc w:val="center"/>
              <w:rPr>
                <w:ins w:id="2717" w:author="Author"/>
              </w:rPr>
            </w:pPr>
            <w:ins w:id="2718" w:author="Author">
              <w:r w:rsidRPr="00A17A0F">
                <w:t>---41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45278" w14:textId="77777777" w:rsidR="00EB1C64" w:rsidRPr="00A17A0F" w:rsidRDefault="00EB1C64" w:rsidP="00154A4A">
            <w:pPr>
              <w:pStyle w:val="tabletext11"/>
              <w:jc w:val="center"/>
              <w:rPr>
                <w:ins w:id="2719" w:author="Author"/>
              </w:rPr>
            </w:pPr>
            <w:ins w:id="2720" w:author="Author">
              <w:r w:rsidRPr="00A17A0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CC533" w14:textId="77777777" w:rsidR="00EB1C64" w:rsidRPr="00A17A0F" w:rsidRDefault="00EB1C64" w:rsidP="00154A4A">
            <w:pPr>
              <w:pStyle w:val="tabletext11"/>
              <w:jc w:val="center"/>
              <w:rPr>
                <w:ins w:id="2721" w:author="Author"/>
              </w:rPr>
            </w:pPr>
            <w:ins w:id="2722" w:author="Author">
              <w:r w:rsidRPr="00A17A0F">
                <w:t>1.43</w:t>
              </w:r>
            </w:ins>
          </w:p>
        </w:tc>
        <w:tc>
          <w:tcPr>
            <w:tcW w:w="1080" w:type="dxa"/>
            <w:tcBorders>
              <w:top w:val="single" w:sz="6" w:space="0" w:color="auto"/>
              <w:left w:val="single" w:sz="6" w:space="0" w:color="auto"/>
              <w:bottom w:val="single" w:sz="6" w:space="0" w:color="auto"/>
              <w:right w:val="single" w:sz="6" w:space="0" w:color="auto"/>
            </w:tcBorders>
            <w:vAlign w:val="bottom"/>
          </w:tcPr>
          <w:p w14:paraId="12D5F5E5" w14:textId="77777777" w:rsidR="00EB1C64" w:rsidRPr="00A17A0F" w:rsidRDefault="00EB1C64" w:rsidP="00154A4A">
            <w:pPr>
              <w:pStyle w:val="tabletext11"/>
              <w:jc w:val="center"/>
              <w:rPr>
                <w:ins w:id="2723" w:author="Author"/>
              </w:rPr>
            </w:pPr>
            <w:ins w:id="2724" w:author="Author">
              <w:r w:rsidRPr="00A17A0F">
                <w:t>1.47</w:t>
              </w:r>
            </w:ins>
          </w:p>
        </w:tc>
        <w:tc>
          <w:tcPr>
            <w:tcW w:w="828" w:type="dxa"/>
            <w:tcBorders>
              <w:top w:val="single" w:sz="6" w:space="0" w:color="auto"/>
              <w:left w:val="single" w:sz="6" w:space="0" w:color="auto"/>
              <w:bottom w:val="single" w:sz="6" w:space="0" w:color="auto"/>
              <w:right w:val="single" w:sz="6" w:space="0" w:color="auto"/>
            </w:tcBorders>
            <w:vAlign w:val="bottom"/>
          </w:tcPr>
          <w:p w14:paraId="354706CB" w14:textId="77777777" w:rsidR="00EB1C64" w:rsidRPr="00A17A0F" w:rsidRDefault="00EB1C64" w:rsidP="00154A4A">
            <w:pPr>
              <w:pStyle w:val="tabletext11"/>
              <w:jc w:val="center"/>
              <w:rPr>
                <w:ins w:id="2725" w:author="Author"/>
              </w:rPr>
            </w:pPr>
            <w:ins w:id="2726" w:author="Author">
              <w:r w:rsidRPr="00A17A0F">
                <w:t>1.49</w:t>
              </w:r>
            </w:ins>
          </w:p>
        </w:tc>
      </w:tr>
      <w:tr w:rsidR="00EB1C64" w:rsidRPr="00A17A0F" w14:paraId="306E3C53" w14:textId="77777777" w:rsidTr="00154A4A">
        <w:trPr>
          <w:cantSplit/>
          <w:trHeight w:val="190"/>
          <w:ins w:id="2727" w:author="Author"/>
        </w:trPr>
        <w:tc>
          <w:tcPr>
            <w:tcW w:w="200" w:type="dxa"/>
            <w:tcBorders>
              <w:right w:val="single" w:sz="6" w:space="0" w:color="auto"/>
            </w:tcBorders>
            <w:shd w:val="clear" w:color="auto" w:fill="auto"/>
          </w:tcPr>
          <w:p w14:paraId="217C737F" w14:textId="77777777" w:rsidR="00EB1C64" w:rsidRPr="00A17A0F" w:rsidRDefault="00EB1C64" w:rsidP="00154A4A">
            <w:pPr>
              <w:pStyle w:val="tabletext11"/>
              <w:rPr>
                <w:ins w:id="272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E67A2FC" w14:textId="77777777" w:rsidR="00EB1C64" w:rsidRPr="00A17A0F" w:rsidRDefault="00EB1C64" w:rsidP="00154A4A">
            <w:pPr>
              <w:pStyle w:val="tabletext11"/>
              <w:rPr>
                <w:ins w:id="2729"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28E46657" w14:textId="77777777" w:rsidR="00EB1C64" w:rsidRPr="00A17A0F" w:rsidRDefault="00EB1C64" w:rsidP="00154A4A">
            <w:pPr>
              <w:pStyle w:val="tabletext11"/>
              <w:rPr>
                <w:ins w:id="2730" w:author="Author"/>
              </w:rPr>
            </w:pPr>
            <w:ins w:id="2731" w:author="Author">
              <w:r w:rsidRPr="00A17A0F">
                <w:t>Film Delivery</w:t>
              </w:r>
            </w:ins>
          </w:p>
        </w:tc>
        <w:tc>
          <w:tcPr>
            <w:tcW w:w="600" w:type="dxa"/>
            <w:tcBorders>
              <w:top w:val="single" w:sz="6" w:space="0" w:color="auto"/>
              <w:left w:val="single" w:sz="6" w:space="0" w:color="auto"/>
              <w:bottom w:val="single" w:sz="6" w:space="0" w:color="auto"/>
              <w:right w:val="single" w:sz="6" w:space="0" w:color="auto"/>
            </w:tcBorders>
            <w:vAlign w:val="bottom"/>
          </w:tcPr>
          <w:p w14:paraId="5D36F005" w14:textId="77777777" w:rsidR="00EB1C64" w:rsidRPr="00A17A0F" w:rsidRDefault="00EB1C64" w:rsidP="00154A4A">
            <w:pPr>
              <w:pStyle w:val="tabletext11"/>
              <w:jc w:val="center"/>
              <w:rPr>
                <w:ins w:id="2732" w:author="Author"/>
              </w:rPr>
            </w:pPr>
            <w:ins w:id="2733" w:author="Author">
              <w:r w:rsidRPr="00A17A0F">
                <w:t>---42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2D68C" w14:textId="77777777" w:rsidR="00EB1C64" w:rsidRPr="00A17A0F" w:rsidRDefault="00EB1C64" w:rsidP="00154A4A">
            <w:pPr>
              <w:pStyle w:val="tabletext11"/>
              <w:jc w:val="center"/>
              <w:rPr>
                <w:ins w:id="2734" w:author="Author"/>
              </w:rPr>
            </w:pPr>
            <w:ins w:id="2735" w:author="Author">
              <w:r w:rsidRPr="00A17A0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0D6D76" w14:textId="77777777" w:rsidR="00EB1C64" w:rsidRPr="00A17A0F" w:rsidRDefault="00EB1C64" w:rsidP="00154A4A">
            <w:pPr>
              <w:pStyle w:val="tabletext11"/>
              <w:jc w:val="center"/>
              <w:rPr>
                <w:ins w:id="2736" w:author="Author"/>
              </w:rPr>
            </w:pPr>
            <w:ins w:id="2737" w:author="Author">
              <w:r w:rsidRPr="00A17A0F">
                <w:t>1.43</w:t>
              </w:r>
            </w:ins>
          </w:p>
        </w:tc>
        <w:tc>
          <w:tcPr>
            <w:tcW w:w="1080" w:type="dxa"/>
            <w:tcBorders>
              <w:top w:val="single" w:sz="6" w:space="0" w:color="auto"/>
              <w:left w:val="single" w:sz="6" w:space="0" w:color="auto"/>
              <w:bottom w:val="single" w:sz="6" w:space="0" w:color="auto"/>
              <w:right w:val="single" w:sz="6" w:space="0" w:color="auto"/>
            </w:tcBorders>
            <w:vAlign w:val="bottom"/>
          </w:tcPr>
          <w:p w14:paraId="2F2D0EFA" w14:textId="77777777" w:rsidR="00EB1C64" w:rsidRPr="00A17A0F" w:rsidRDefault="00EB1C64" w:rsidP="00154A4A">
            <w:pPr>
              <w:pStyle w:val="tabletext11"/>
              <w:jc w:val="center"/>
              <w:rPr>
                <w:ins w:id="2738" w:author="Author"/>
              </w:rPr>
            </w:pPr>
            <w:ins w:id="2739" w:author="Author">
              <w:r w:rsidRPr="00A17A0F">
                <w:t>1.47</w:t>
              </w:r>
            </w:ins>
          </w:p>
        </w:tc>
        <w:tc>
          <w:tcPr>
            <w:tcW w:w="828" w:type="dxa"/>
            <w:tcBorders>
              <w:top w:val="single" w:sz="6" w:space="0" w:color="auto"/>
              <w:left w:val="single" w:sz="6" w:space="0" w:color="auto"/>
              <w:bottom w:val="single" w:sz="6" w:space="0" w:color="auto"/>
              <w:right w:val="single" w:sz="6" w:space="0" w:color="auto"/>
            </w:tcBorders>
            <w:vAlign w:val="bottom"/>
          </w:tcPr>
          <w:p w14:paraId="6EA44EC1" w14:textId="77777777" w:rsidR="00EB1C64" w:rsidRPr="00A17A0F" w:rsidRDefault="00EB1C64" w:rsidP="00154A4A">
            <w:pPr>
              <w:pStyle w:val="tabletext11"/>
              <w:jc w:val="center"/>
              <w:rPr>
                <w:ins w:id="2740" w:author="Author"/>
              </w:rPr>
            </w:pPr>
            <w:ins w:id="2741" w:author="Author">
              <w:r w:rsidRPr="00A17A0F">
                <w:t>1.49</w:t>
              </w:r>
            </w:ins>
          </w:p>
        </w:tc>
      </w:tr>
      <w:tr w:rsidR="00EB1C64" w:rsidRPr="00A17A0F" w14:paraId="0CADCA6E" w14:textId="77777777" w:rsidTr="00154A4A">
        <w:trPr>
          <w:cantSplit/>
          <w:trHeight w:val="190"/>
          <w:ins w:id="2742" w:author="Author"/>
        </w:trPr>
        <w:tc>
          <w:tcPr>
            <w:tcW w:w="200" w:type="dxa"/>
            <w:tcBorders>
              <w:right w:val="single" w:sz="6" w:space="0" w:color="auto"/>
            </w:tcBorders>
            <w:shd w:val="clear" w:color="auto" w:fill="auto"/>
          </w:tcPr>
          <w:p w14:paraId="100CF986" w14:textId="77777777" w:rsidR="00EB1C64" w:rsidRPr="00A17A0F" w:rsidRDefault="00EB1C64" w:rsidP="00154A4A">
            <w:pPr>
              <w:pStyle w:val="tabletext11"/>
              <w:rPr>
                <w:ins w:id="274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CCD3416" w14:textId="77777777" w:rsidR="00EB1C64" w:rsidRPr="00A17A0F" w:rsidRDefault="00EB1C64" w:rsidP="00154A4A">
            <w:pPr>
              <w:pStyle w:val="tabletext11"/>
              <w:rPr>
                <w:ins w:id="2744"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475428DA" w14:textId="77777777" w:rsidR="00EB1C64" w:rsidRPr="00A17A0F" w:rsidRDefault="00EB1C64" w:rsidP="00154A4A">
            <w:pPr>
              <w:pStyle w:val="tabletext11"/>
              <w:rPr>
                <w:ins w:id="2745" w:author="Author"/>
              </w:rPr>
            </w:pPr>
            <w:ins w:id="2746" w:author="Author">
              <w:r w:rsidRPr="00A17A0F">
                <w:t>Magazines or Newspapers</w:t>
              </w:r>
            </w:ins>
          </w:p>
        </w:tc>
        <w:tc>
          <w:tcPr>
            <w:tcW w:w="600" w:type="dxa"/>
            <w:tcBorders>
              <w:top w:val="single" w:sz="6" w:space="0" w:color="auto"/>
              <w:left w:val="single" w:sz="6" w:space="0" w:color="auto"/>
              <w:bottom w:val="single" w:sz="6" w:space="0" w:color="auto"/>
              <w:right w:val="single" w:sz="6" w:space="0" w:color="auto"/>
            </w:tcBorders>
            <w:vAlign w:val="bottom"/>
          </w:tcPr>
          <w:p w14:paraId="02B00C84" w14:textId="77777777" w:rsidR="00EB1C64" w:rsidRPr="00A17A0F" w:rsidRDefault="00EB1C64" w:rsidP="00154A4A">
            <w:pPr>
              <w:pStyle w:val="tabletext11"/>
              <w:jc w:val="center"/>
              <w:rPr>
                <w:ins w:id="2747" w:author="Author"/>
              </w:rPr>
            </w:pPr>
            <w:ins w:id="2748" w:author="Author">
              <w:r w:rsidRPr="00A17A0F">
                <w:t>---43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CC4D9" w14:textId="77777777" w:rsidR="00EB1C64" w:rsidRPr="00A17A0F" w:rsidRDefault="00EB1C64" w:rsidP="00154A4A">
            <w:pPr>
              <w:pStyle w:val="tabletext11"/>
              <w:jc w:val="center"/>
              <w:rPr>
                <w:ins w:id="2749" w:author="Author"/>
              </w:rPr>
            </w:pPr>
            <w:ins w:id="2750" w:author="Author">
              <w:r w:rsidRPr="00A17A0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7888B5" w14:textId="77777777" w:rsidR="00EB1C64" w:rsidRPr="00A17A0F" w:rsidRDefault="00EB1C64" w:rsidP="00154A4A">
            <w:pPr>
              <w:pStyle w:val="tabletext11"/>
              <w:jc w:val="center"/>
              <w:rPr>
                <w:ins w:id="2751" w:author="Author"/>
              </w:rPr>
            </w:pPr>
            <w:ins w:id="2752" w:author="Author">
              <w:r w:rsidRPr="00A17A0F">
                <w:t>1.43</w:t>
              </w:r>
            </w:ins>
          </w:p>
        </w:tc>
        <w:tc>
          <w:tcPr>
            <w:tcW w:w="1080" w:type="dxa"/>
            <w:tcBorders>
              <w:top w:val="single" w:sz="6" w:space="0" w:color="auto"/>
              <w:left w:val="single" w:sz="6" w:space="0" w:color="auto"/>
              <w:bottom w:val="single" w:sz="6" w:space="0" w:color="auto"/>
              <w:right w:val="single" w:sz="6" w:space="0" w:color="auto"/>
            </w:tcBorders>
            <w:vAlign w:val="bottom"/>
          </w:tcPr>
          <w:p w14:paraId="01216A5D" w14:textId="77777777" w:rsidR="00EB1C64" w:rsidRPr="00A17A0F" w:rsidRDefault="00EB1C64" w:rsidP="00154A4A">
            <w:pPr>
              <w:pStyle w:val="tabletext11"/>
              <w:jc w:val="center"/>
              <w:rPr>
                <w:ins w:id="2753" w:author="Author"/>
              </w:rPr>
            </w:pPr>
            <w:ins w:id="2754" w:author="Author">
              <w:r w:rsidRPr="00A17A0F">
                <w:t>1.47</w:t>
              </w:r>
            </w:ins>
          </w:p>
        </w:tc>
        <w:tc>
          <w:tcPr>
            <w:tcW w:w="828" w:type="dxa"/>
            <w:tcBorders>
              <w:top w:val="single" w:sz="6" w:space="0" w:color="auto"/>
              <w:left w:val="single" w:sz="6" w:space="0" w:color="auto"/>
              <w:bottom w:val="single" w:sz="6" w:space="0" w:color="auto"/>
              <w:right w:val="single" w:sz="6" w:space="0" w:color="auto"/>
            </w:tcBorders>
            <w:vAlign w:val="bottom"/>
          </w:tcPr>
          <w:p w14:paraId="79FA26C2" w14:textId="77777777" w:rsidR="00EB1C64" w:rsidRPr="00A17A0F" w:rsidRDefault="00EB1C64" w:rsidP="00154A4A">
            <w:pPr>
              <w:pStyle w:val="tabletext11"/>
              <w:jc w:val="center"/>
              <w:rPr>
                <w:ins w:id="2755" w:author="Author"/>
              </w:rPr>
            </w:pPr>
            <w:ins w:id="2756" w:author="Author">
              <w:r w:rsidRPr="00A17A0F">
                <w:t>1.49</w:t>
              </w:r>
            </w:ins>
          </w:p>
        </w:tc>
      </w:tr>
      <w:tr w:rsidR="00EB1C64" w:rsidRPr="00A17A0F" w14:paraId="6B8339FC" w14:textId="77777777" w:rsidTr="00154A4A">
        <w:trPr>
          <w:cantSplit/>
          <w:trHeight w:val="190"/>
          <w:ins w:id="2757" w:author="Author"/>
        </w:trPr>
        <w:tc>
          <w:tcPr>
            <w:tcW w:w="200" w:type="dxa"/>
            <w:tcBorders>
              <w:right w:val="single" w:sz="6" w:space="0" w:color="auto"/>
            </w:tcBorders>
            <w:shd w:val="clear" w:color="auto" w:fill="auto"/>
          </w:tcPr>
          <w:p w14:paraId="023B96D6" w14:textId="77777777" w:rsidR="00EB1C64" w:rsidRPr="00A17A0F" w:rsidRDefault="00EB1C64" w:rsidP="00154A4A">
            <w:pPr>
              <w:pStyle w:val="tabletext11"/>
              <w:rPr>
                <w:ins w:id="275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3163E0C" w14:textId="77777777" w:rsidR="00EB1C64" w:rsidRPr="00A17A0F" w:rsidRDefault="00EB1C64" w:rsidP="00154A4A">
            <w:pPr>
              <w:pStyle w:val="tabletext11"/>
              <w:rPr>
                <w:ins w:id="2759"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475735F1" w14:textId="77777777" w:rsidR="00EB1C64" w:rsidRPr="00A17A0F" w:rsidRDefault="00EB1C64" w:rsidP="00154A4A">
            <w:pPr>
              <w:pStyle w:val="tabletext11"/>
              <w:rPr>
                <w:ins w:id="2760" w:author="Author"/>
              </w:rPr>
            </w:pPr>
            <w:ins w:id="2761" w:author="Author">
              <w:r w:rsidRPr="00A17A0F">
                <w:t>Mail and Parcel Post</w:t>
              </w:r>
            </w:ins>
          </w:p>
        </w:tc>
        <w:tc>
          <w:tcPr>
            <w:tcW w:w="600" w:type="dxa"/>
            <w:tcBorders>
              <w:top w:val="single" w:sz="6" w:space="0" w:color="auto"/>
              <w:left w:val="single" w:sz="6" w:space="0" w:color="auto"/>
              <w:bottom w:val="single" w:sz="6" w:space="0" w:color="auto"/>
              <w:right w:val="single" w:sz="6" w:space="0" w:color="auto"/>
            </w:tcBorders>
            <w:vAlign w:val="bottom"/>
          </w:tcPr>
          <w:p w14:paraId="77BD3863" w14:textId="77777777" w:rsidR="00EB1C64" w:rsidRPr="00A17A0F" w:rsidRDefault="00EB1C64" w:rsidP="00154A4A">
            <w:pPr>
              <w:pStyle w:val="tabletext11"/>
              <w:jc w:val="center"/>
              <w:rPr>
                <w:ins w:id="2762" w:author="Author"/>
              </w:rPr>
            </w:pPr>
            <w:ins w:id="2763" w:author="Author">
              <w:r w:rsidRPr="00A17A0F">
                <w:t>---44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92600" w14:textId="77777777" w:rsidR="00EB1C64" w:rsidRPr="00A17A0F" w:rsidRDefault="00EB1C64" w:rsidP="00154A4A">
            <w:pPr>
              <w:pStyle w:val="tabletext11"/>
              <w:jc w:val="center"/>
              <w:rPr>
                <w:ins w:id="2764" w:author="Author"/>
              </w:rPr>
            </w:pPr>
            <w:ins w:id="2765" w:author="Author">
              <w:r w:rsidRPr="00A17A0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3A78B" w14:textId="77777777" w:rsidR="00EB1C64" w:rsidRPr="00A17A0F" w:rsidRDefault="00EB1C64" w:rsidP="00154A4A">
            <w:pPr>
              <w:pStyle w:val="tabletext11"/>
              <w:jc w:val="center"/>
              <w:rPr>
                <w:ins w:id="2766" w:author="Author"/>
              </w:rPr>
            </w:pPr>
            <w:ins w:id="2767" w:author="Author">
              <w:r w:rsidRPr="00A17A0F">
                <w:t>1.43</w:t>
              </w:r>
            </w:ins>
          </w:p>
        </w:tc>
        <w:tc>
          <w:tcPr>
            <w:tcW w:w="1080" w:type="dxa"/>
            <w:tcBorders>
              <w:top w:val="single" w:sz="6" w:space="0" w:color="auto"/>
              <w:left w:val="single" w:sz="6" w:space="0" w:color="auto"/>
              <w:bottom w:val="single" w:sz="6" w:space="0" w:color="auto"/>
              <w:right w:val="single" w:sz="6" w:space="0" w:color="auto"/>
            </w:tcBorders>
            <w:vAlign w:val="bottom"/>
          </w:tcPr>
          <w:p w14:paraId="2B5F354C" w14:textId="77777777" w:rsidR="00EB1C64" w:rsidRPr="00A17A0F" w:rsidRDefault="00EB1C64" w:rsidP="00154A4A">
            <w:pPr>
              <w:pStyle w:val="tabletext11"/>
              <w:jc w:val="center"/>
              <w:rPr>
                <w:ins w:id="2768" w:author="Author"/>
              </w:rPr>
            </w:pPr>
            <w:ins w:id="2769" w:author="Author">
              <w:r w:rsidRPr="00A17A0F">
                <w:t>1.47</w:t>
              </w:r>
            </w:ins>
          </w:p>
        </w:tc>
        <w:tc>
          <w:tcPr>
            <w:tcW w:w="828" w:type="dxa"/>
            <w:tcBorders>
              <w:top w:val="single" w:sz="6" w:space="0" w:color="auto"/>
              <w:left w:val="single" w:sz="6" w:space="0" w:color="auto"/>
              <w:bottom w:val="single" w:sz="6" w:space="0" w:color="auto"/>
              <w:right w:val="single" w:sz="6" w:space="0" w:color="auto"/>
            </w:tcBorders>
            <w:vAlign w:val="bottom"/>
          </w:tcPr>
          <w:p w14:paraId="7E8C681E" w14:textId="77777777" w:rsidR="00EB1C64" w:rsidRPr="00A17A0F" w:rsidRDefault="00EB1C64" w:rsidP="00154A4A">
            <w:pPr>
              <w:pStyle w:val="tabletext11"/>
              <w:jc w:val="center"/>
              <w:rPr>
                <w:ins w:id="2770" w:author="Author"/>
              </w:rPr>
            </w:pPr>
            <w:ins w:id="2771" w:author="Author">
              <w:r w:rsidRPr="00A17A0F">
                <w:t>1.49</w:t>
              </w:r>
            </w:ins>
          </w:p>
        </w:tc>
      </w:tr>
      <w:tr w:rsidR="00EB1C64" w:rsidRPr="00A17A0F" w14:paraId="12DC621A" w14:textId="77777777" w:rsidTr="00154A4A">
        <w:trPr>
          <w:cantSplit/>
          <w:trHeight w:val="190"/>
          <w:ins w:id="2772" w:author="Author"/>
        </w:trPr>
        <w:tc>
          <w:tcPr>
            <w:tcW w:w="200" w:type="dxa"/>
            <w:tcBorders>
              <w:right w:val="single" w:sz="6" w:space="0" w:color="auto"/>
            </w:tcBorders>
            <w:shd w:val="clear" w:color="auto" w:fill="auto"/>
          </w:tcPr>
          <w:p w14:paraId="245478C0" w14:textId="77777777" w:rsidR="00EB1C64" w:rsidRPr="00A17A0F" w:rsidRDefault="00EB1C64" w:rsidP="00154A4A">
            <w:pPr>
              <w:pStyle w:val="tabletext11"/>
              <w:rPr>
                <w:ins w:id="277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7A92F7F" w14:textId="77777777" w:rsidR="00EB1C64" w:rsidRPr="00A17A0F" w:rsidRDefault="00EB1C64" w:rsidP="00154A4A">
            <w:pPr>
              <w:pStyle w:val="tabletext11"/>
              <w:rPr>
                <w:ins w:id="2774"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108FFB7F" w14:textId="77777777" w:rsidR="00EB1C64" w:rsidRPr="00A17A0F" w:rsidRDefault="00EB1C64" w:rsidP="00154A4A">
            <w:pPr>
              <w:pStyle w:val="tabletext11"/>
              <w:rPr>
                <w:ins w:id="2775" w:author="Author"/>
              </w:rPr>
            </w:pPr>
            <w:ins w:id="2776" w:author="Author">
              <w:r w:rsidRPr="00A17A0F">
                <w:t>All Other Specialized Delivery</w:t>
              </w:r>
            </w:ins>
          </w:p>
        </w:tc>
        <w:tc>
          <w:tcPr>
            <w:tcW w:w="600" w:type="dxa"/>
            <w:tcBorders>
              <w:top w:val="single" w:sz="6" w:space="0" w:color="auto"/>
              <w:left w:val="single" w:sz="6" w:space="0" w:color="auto"/>
              <w:bottom w:val="single" w:sz="6" w:space="0" w:color="auto"/>
              <w:right w:val="single" w:sz="6" w:space="0" w:color="auto"/>
            </w:tcBorders>
            <w:vAlign w:val="bottom"/>
          </w:tcPr>
          <w:p w14:paraId="7EB0013D" w14:textId="77777777" w:rsidR="00EB1C64" w:rsidRPr="00A17A0F" w:rsidRDefault="00EB1C64" w:rsidP="00154A4A">
            <w:pPr>
              <w:pStyle w:val="tabletext11"/>
              <w:jc w:val="center"/>
              <w:rPr>
                <w:ins w:id="2777" w:author="Author"/>
              </w:rPr>
            </w:pPr>
            <w:ins w:id="2778" w:author="Author">
              <w:r w:rsidRPr="00A17A0F">
                <w:t>---49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C73A7" w14:textId="77777777" w:rsidR="00EB1C64" w:rsidRPr="00A17A0F" w:rsidRDefault="00EB1C64" w:rsidP="00154A4A">
            <w:pPr>
              <w:pStyle w:val="tabletext11"/>
              <w:jc w:val="center"/>
              <w:rPr>
                <w:ins w:id="2779" w:author="Author"/>
              </w:rPr>
            </w:pPr>
            <w:ins w:id="2780" w:author="Author">
              <w:r w:rsidRPr="00A17A0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D961F" w14:textId="77777777" w:rsidR="00EB1C64" w:rsidRPr="00A17A0F" w:rsidRDefault="00EB1C64" w:rsidP="00154A4A">
            <w:pPr>
              <w:pStyle w:val="tabletext11"/>
              <w:jc w:val="center"/>
              <w:rPr>
                <w:ins w:id="2781" w:author="Author"/>
              </w:rPr>
            </w:pPr>
            <w:ins w:id="2782" w:author="Author">
              <w:r w:rsidRPr="00A17A0F">
                <w:t>1.43</w:t>
              </w:r>
            </w:ins>
          </w:p>
        </w:tc>
        <w:tc>
          <w:tcPr>
            <w:tcW w:w="1080" w:type="dxa"/>
            <w:tcBorders>
              <w:top w:val="single" w:sz="6" w:space="0" w:color="auto"/>
              <w:left w:val="single" w:sz="6" w:space="0" w:color="auto"/>
              <w:bottom w:val="single" w:sz="6" w:space="0" w:color="auto"/>
              <w:right w:val="single" w:sz="6" w:space="0" w:color="auto"/>
            </w:tcBorders>
            <w:vAlign w:val="bottom"/>
          </w:tcPr>
          <w:p w14:paraId="5E5515E7" w14:textId="77777777" w:rsidR="00EB1C64" w:rsidRPr="00A17A0F" w:rsidRDefault="00EB1C64" w:rsidP="00154A4A">
            <w:pPr>
              <w:pStyle w:val="tabletext11"/>
              <w:jc w:val="center"/>
              <w:rPr>
                <w:ins w:id="2783" w:author="Author"/>
              </w:rPr>
            </w:pPr>
            <w:ins w:id="2784" w:author="Author">
              <w:r w:rsidRPr="00A17A0F">
                <w:t>1.47</w:t>
              </w:r>
            </w:ins>
          </w:p>
        </w:tc>
        <w:tc>
          <w:tcPr>
            <w:tcW w:w="828" w:type="dxa"/>
            <w:tcBorders>
              <w:top w:val="single" w:sz="6" w:space="0" w:color="auto"/>
              <w:left w:val="single" w:sz="6" w:space="0" w:color="auto"/>
              <w:bottom w:val="single" w:sz="6" w:space="0" w:color="auto"/>
              <w:right w:val="single" w:sz="6" w:space="0" w:color="auto"/>
            </w:tcBorders>
            <w:vAlign w:val="bottom"/>
          </w:tcPr>
          <w:p w14:paraId="01361550" w14:textId="77777777" w:rsidR="00EB1C64" w:rsidRPr="00A17A0F" w:rsidRDefault="00EB1C64" w:rsidP="00154A4A">
            <w:pPr>
              <w:pStyle w:val="tabletext11"/>
              <w:jc w:val="center"/>
              <w:rPr>
                <w:ins w:id="2785" w:author="Author"/>
              </w:rPr>
            </w:pPr>
            <w:ins w:id="2786" w:author="Author">
              <w:r w:rsidRPr="00A17A0F">
                <w:t>1.49</w:t>
              </w:r>
            </w:ins>
          </w:p>
        </w:tc>
      </w:tr>
      <w:tr w:rsidR="00EB1C64" w:rsidRPr="00A17A0F" w14:paraId="49DF5E23" w14:textId="77777777" w:rsidTr="00154A4A">
        <w:trPr>
          <w:cantSplit/>
          <w:trHeight w:val="190"/>
          <w:ins w:id="2787" w:author="Author"/>
        </w:trPr>
        <w:tc>
          <w:tcPr>
            <w:tcW w:w="200" w:type="dxa"/>
            <w:tcBorders>
              <w:right w:val="single" w:sz="6" w:space="0" w:color="auto"/>
            </w:tcBorders>
            <w:shd w:val="clear" w:color="auto" w:fill="auto"/>
          </w:tcPr>
          <w:p w14:paraId="2BAC303A" w14:textId="77777777" w:rsidR="00EB1C64" w:rsidRPr="00A17A0F" w:rsidRDefault="00EB1C64" w:rsidP="00154A4A">
            <w:pPr>
              <w:pStyle w:val="tabletext11"/>
              <w:rPr>
                <w:ins w:id="278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7C2E991" w14:textId="77777777" w:rsidR="00EB1C64" w:rsidRPr="00A17A0F" w:rsidRDefault="00EB1C64" w:rsidP="00154A4A">
            <w:pPr>
              <w:pStyle w:val="tabletext11"/>
              <w:rPr>
                <w:ins w:id="2789" w:author="Author"/>
              </w:rPr>
            </w:pPr>
            <w:ins w:id="2790" w:author="Author">
              <w:r w:rsidRPr="00A17A0F">
                <w:t>Waste Disposal: Autos transporting salvage and waste material for disposal or resale</w:t>
              </w:r>
            </w:ins>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5B871C41" w14:textId="77777777" w:rsidR="00EB1C64" w:rsidRPr="00A17A0F" w:rsidRDefault="00EB1C64" w:rsidP="00154A4A">
            <w:pPr>
              <w:pStyle w:val="tabletext11"/>
              <w:rPr>
                <w:ins w:id="2791" w:author="Author"/>
              </w:rPr>
            </w:pPr>
            <w:ins w:id="2792" w:author="Author">
              <w:r w:rsidRPr="00A17A0F">
                <w:t>Auto Dismantlers</w:t>
              </w:r>
            </w:ins>
          </w:p>
        </w:tc>
        <w:tc>
          <w:tcPr>
            <w:tcW w:w="600" w:type="dxa"/>
            <w:tcBorders>
              <w:top w:val="single" w:sz="6" w:space="0" w:color="auto"/>
              <w:left w:val="single" w:sz="6" w:space="0" w:color="auto"/>
              <w:bottom w:val="single" w:sz="6" w:space="0" w:color="auto"/>
              <w:right w:val="single" w:sz="6" w:space="0" w:color="auto"/>
            </w:tcBorders>
            <w:vAlign w:val="bottom"/>
          </w:tcPr>
          <w:p w14:paraId="6953D120" w14:textId="77777777" w:rsidR="00EB1C64" w:rsidRPr="00A17A0F" w:rsidRDefault="00EB1C64" w:rsidP="00154A4A">
            <w:pPr>
              <w:pStyle w:val="tabletext11"/>
              <w:jc w:val="center"/>
              <w:rPr>
                <w:ins w:id="2793" w:author="Author"/>
              </w:rPr>
            </w:pPr>
            <w:ins w:id="2794" w:author="Author">
              <w:r w:rsidRPr="00A17A0F">
                <w:t>---51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AA32C" w14:textId="77777777" w:rsidR="00EB1C64" w:rsidRPr="00A17A0F" w:rsidRDefault="00EB1C64" w:rsidP="00154A4A">
            <w:pPr>
              <w:pStyle w:val="tabletext11"/>
              <w:jc w:val="center"/>
              <w:rPr>
                <w:ins w:id="2795" w:author="Author"/>
              </w:rPr>
            </w:pPr>
            <w:ins w:id="2796" w:author="Author">
              <w:r w:rsidRPr="00A17A0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2B411" w14:textId="77777777" w:rsidR="00EB1C64" w:rsidRPr="00A17A0F" w:rsidRDefault="00EB1C64" w:rsidP="00154A4A">
            <w:pPr>
              <w:pStyle w:val="tabletext11"/>
              <w:jc w:val="center"/>
              <w:rPr>
                <w:ins w:id="2797" w:author="Author"/>
              </w:rPr>
            </w:pPr>
            <w:ins w:id="2798" w:author="Author">
              <w:r w:rsidRPr="00A17A0F">
                <w:t>1.38</w:t>
              </w:r>
            </w:ins>
          </w:p>
        </w:tc>
        <w:tc>
          <w:tcPr>
            <w:tcW w:w="1080" w:type="dxa"/>
            <w:tcBorders>
              <w:top w:val="single" w:sz="6" w:space="0" w:color="auto"/>
              <w:left w:val="single" w:sz="6" w:space="0" w:color="auto"/>
              <w:bottom w:val="single" w:sz="6" w:space="0" w:color="auto"/>
              <w:right w:val="single" w:sz="6" w:space="0" w:color="auto"/>
            </w:tcBorders>
            <w:vAlign w:val="bottom"/>
          </w:tcPr>
          <w:p w14:paraId="40E2A4ED" w14:textId="77777777" w:rsidR="00EB1C64" w:rsidRPr="00A17A0F" w:rsidRDefault="00EB1C64" w:rsidP="00154A4A">
            <w:pPr>
              <w:pStyle w:val="tabletext11"/>
              <w:jc w:val="center"/>
              <w:rPr>
                <w:ins w:id="2799" w:author="Author"/>
              </w:rPr>
            </w:pPr>
            <w:ins w:id="2800" w:author="Author">
              <w:r w:rsidRPr="00A17A0F">
                <w:t>1.40</w:t>
              </w:r>
            </w:ins>
          </w:p>
        </w:tc>
        <w:tc>
          <w:tcPr>
            <w:tcW w:w="828" w:type="dxa"/>
            <w:tcBorders>
              <w:top w:val="single" w:sz="6" w:space="0" w:color="auto"/>
              <w:left w:val="single" w:sz="6" w:space="0" w:color="auto"/>
              <w:bottom w:val="single" w:sz="6" w:space="0" w:color="auto"/>
              <w:right w:val="single" w:sz="6" w:space="0" w:color="auto"/>
            </w:tcBorders>
            <w:vAlign w:val="bottom"/>
          </w:tcPr>
          <w:p w14:paraId="51DDED24" w14:textId="77777777" w:rsidR="00EB1C64" w:rsidRPr="00A17A0F" w:rsidRDefault="00EB1C64" w:rsidP="00154A4A">
            <w:pPr>
              <w:pStyle w:val="tabletext11"/>
              <w:jc w:val="center"/>
              <w:rPr>
                <w:ins w:id="2801" w:author="Author"/>
              </w:rPr>
            </w:pPr>
            <w:ins w:id="2802" w:author="Author">
              <w:r w:rsidRPr="00A17A0F">
                <w:t>1.68</w:t>
              </w:r>
            </w:ins>
          </w:p>
        </w:tc>
      </w:tr>
      <w:tr w:rsidR="00EB1C64" w:rsidRPr="00A17A0F" w14:paraId="0A486616" w14:textId="77777777" w:rsidTr="00154A4A">
        <w:trPr>
          <w:cantSplit/>
          <w:trHeight w:val="190"/>
          <w:ins w:id="2803" w:author="Author"/>
        </w:trPr>
        <w:tc>
          <w:tcPr>
            <w:tcW w:w="200" w:type="dxa"/>
            <w:tcBorders>
              <w:right w:val="single" w:sz="6" w:space="0" w:color="auto"/>
            </w:tcBorders>
            <w:shd w:val="clear" w:color="auto" w:fill="auto"/>
          </w:tcPr>
          <w:p w14:paraId="192B3950" w14:textId="77777777" w:rsidR="00EB1C64" w:rsidRPr="00A17A0F" w:rsidRDefault="00EB1C64" w:rsidP="00154A4A">
            <w:pPr>
              <w:pStyle w:val="tabletext11"/>
              <w:rPr>
                <w:ins w:id="280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A426850" w14:textId="77777777" w:rsidR="00EB1C64" w:rsidRPr="00A17A0F" w:rsidRDefault="00EB1C64" w:rsidP="00154A4A">
            <w:pPr>
              <w:pStyle w:val="tabletext11"/>
              <w:rPr>
                <w:ins w:id="2805"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50A88C05" w14:textId="77777777" w:rsidR="00EB1C64" w:rsidRPr="00A17A0F" w:rsidRDefault="00EB1C64" w:rsidP="00154A4A">
            <w:pPr>
              <w:pStyle w:val="tabletext11"/>
              <w:rPr>
                <w:ins w:id="2806" w:author="Author"/>
              </w:rPr>
            </w:pPr>
            <w:ins w:id="2807" w:author="Author">
              <w:r w:rsidRPr="00A17A0F">
                <w:t>Building Wrecking Operators</w:t>
              </w:r>
            </w:ins>
          </w:p>
        </w:tc>
        <w:tc>
          <w:tcPr>
            <w:tcW w:w="600" w:type="dxa"/>
            <w:tcBorders>
              <w:top w:val="single" w:sz="6" w:space="0" w:color="auto"/>
              <w:left w:val="single" w:sz="6" w:space="0" w:color="auto"/>
              <w:bottom w:val="single" w:sz="6" w:space="0" w:color="auto"/>
              <w:right w:val="single" w:sz="6" w:space="0" w:color="auto"/>
            </w:tcBorders>
            <w:vAlign w:val="bottom"/>
          </w:tcPr>
          <w:p w14:paraId="6D10762D" w14:textId="77777777" w:rsidR="00EB1C64" w:rsidRPr="00A17A0F" w:rsidRDefault="00EB1C64" w:rsidP="00154A4A">
            <w:pPr>
              <w:pStyle w:val="tabletext11"/>
              <w:jc w:val="center"/>
              <w:rPr>
                <w:ins w:id="2808" w:author="Author"/>
              </w:rPr>
            </w:pPr>
            <w:ins w:id="2809" w:author="Author">
              <w:r w:rsidRPr="00A17A0F">
                <w:t>---52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29ECD" w14:textId="77777777" w:rsidR="00EB1C64" w:rsidRPr="00A17A0F" w:rsidRDefault="00EB1C64" w:rsidP="00154A4A">
            <w:pPr>
              <w:pStyle w:val="tabletext11"/>
              <w:jc w:val="center"/>
              <w:rPr>
                <w:ins w:id="2810" w:author="Author"/>
              </w:rPr>
            </w:pPr>
            <w:ins w:id="2811" w:author="Author">
              <w:r w:rsidRPr="00A17A0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E2DB17" w14:textId="77777777" w:rsidR="00EB1C64" w:rsidRPr="00A17A0F" w:rsidRDefault="00EB1C64" w:rsidP="00154A4A">
            <w:pPr>
              <w:pStyle w:val="tabletext11"/>
              <w:jc w:val="center"/>
              <w:rPr>
                <w:ins w:id="2812" w:author="Author"/>
              </w:rPr>
            </w:pPr>
            <w:ins w:id="2813" w:author="Author">
              <w:r w:rsidRPr="00A17A0F">
                <w:t>1.38</w:t>
              </w:r>
            </w:ins>
          </w:p>
        </w:tc>
        <w:tc>
          <w:tcPr>
            <w:tcW w:w="1080" w:type="dxa"/>
            <w:tcBorders>
              <w:top w:val="single" w:sz="6" w:space="0" w:color="auto"/>
              <w:left w:val="single" w:sz="6" w:space="0" w:color="auto"/>
              <w:bottom w:val="single" w:sz="6" w:space="0" w:color="auto"/>
              <w:right w:val="single" w:sz="6" w:space="0" w:color="auto"/>
            </w:tcBorders>
            <w:vAlign w:val="bottom"/>
          </w:tcPr>
          <w:p w14:paraId="43FBD92C" w14:textId="77777777" w:rsidR="00EB1C64" w:rsidRPr="00A17A0F" w:rsidRDefault="00EB1C64" w:rsidP="00154A4A">
            <w:pPr>
              <w:pStyle w:val="tabletext11"/>
              <w:jc w:val="center"/>
              <w:rPr>
                <w:ins w:id="2814" w:author="Author"/>
              </w:rPr>
            </w:pPr>
            <w:ins w:id="2815" w:author="Author">
              <w:r w:rsidRPr="00A17A0F">
                <w:t>1.40</w:t>
              </w:r>
            </w:ins>
          </w:p>
        </w:tc>
        <w:tc>
          <w:tcPr>
            <w:tcW w:w="828" w:type="dxa"/>
            <w:tcBorders>
              <w:top w:val="single" w:sz="6" w:space="0" w:color="auto"/>
              <w:left w:val="single" w:sz="6" w:space="0" w:color="auto"/>
              <w:bottom w:val="single" w:sz="6" w:space="0" w:color="auto"/>
              <w:right w:val="single" w:sz="6" w:space="0" w:color="auto"/>
            </w:tcBorders>
            <w:vAlign w:val="bottom"/>
          </w:tcPr>
          <w:p w14:paraId="2FC74254" w14:textId="77777777" w:rsidR="00EB1C64" w:rsidRPr="00A17A0F" w:rsidRDefault="00EB1C64" w:rsidP="00154A4A">
            <w:pPr>
              <w:pStyle w:val="tabletext11"/>
              <w:jc w:val="center"/>
              <w:rPr>
                <w:ins w:id="2816" w:author="Author"/>
              </w:rPr>
            </w:pPr>
            <w:ins w:id="2817" w:author="Author">
              <w:r w:rsidRPr="00A17A0F">
                <w:t>1.68</w:t>
              </w:r>
            </w:ins>
          </w:p>
        </w:tc>
      </w:tr>
      <w:tr w:rsidR="00EB1C64" w:rsidRPr="00A17A0F" w14:paraId="183F06EC" w14:textId="77777777" w:rsidTr="00154A4A">
        <w:trPr>
          <w:cantSplit/>
          <w:trHeight w:val="190"/>
          <w:ins w:id="2818" w:author="Author"/>
        </w:trPr>
        <w:tc>
          <w:tcPr>
            <w:tcW w:w="200" w:type="dxa"/>
            <w:tcBorders>
              <w:right w:val="single" w:sz="6" w:space="0" w:color="auto"/>
            </w:tcBorders>
            <w:shd w:val="clear" w:color="auto" w:fill="auto"/>
          </w:tcPr>
          <w:p w14:paraId="16811E1B" w14:textId="77777777" w:rsidR="00EB1C64" w:rsidRPr="00A17A0F" w:rsidRDefault="00EB1C64" w:rsidP="00154A4A">
            <w:pPr>
              <w:pStyle w:val="tabletext11"/>
              <w:rPr>
                <w:ins w:id="281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26CA98D" w14:textId="77777777" w:rsidR="00EB1C64" w:rsidRPr="00A17A0F" w:rsidRDefault="00EB1C64" w:rsidP="00154A4A">
            <w:pPr>
              <w:pStyle w:val="tabletext11"/>
              <w:rPr>
                <w:ins w:id="2820"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4DB18BD2" w14:textId="77777777" w:rsidR="00EB1C64" w:rsidRPr="00A17A0F" w:rsidRDefault="00EB1C64" w:rsidP="00154A4A">
            <w:pPr>
              <w:pStyle w:val="tabletext11"/>
              <w:rPr>
                <w:ins w:id="2821" w:author="Author"/>
              </w:rPr>
            </w:pPr>
            <w:ins w:id="2822" w:author="Author">
              <w:r w:rsidRPr="00A17A0F">
                <w:t>Garbage</w:t>
              </w:r>
            </w:ins>
          </w:p>
        </w:tc>
        <w:tc>
          <w:tcPr>
            <w:tcW w:w="600" w:type="dxa"/>
            <w:tcBorders>
              <w:top w:val="single" w:sz="6" w:space="0" w:color="auto"/>
              <w:left w:val="single" w:sz="6" w:space="0" w:color="auto"/>
              <w:bottom w:val="single" w:sz="6" w:space="0" w:color="auto"/>
              <w:right w:val="single" w:sz="6" w:space="0" w:color="auto"/>
            </w:tcBorders>
            <w:vAlign w:val="bottom"/>
          </w:tcPr>
          <w:p w14:paraId="2F4DCC09" w14:textId="77777777" w:rsidR="00EB1C64" w:rsidRPr="00A17A0F" w:rsidRDefault="00EB1C64" w:rsidP="00154A4A">
            <w:pPr>
              <w:pStyle w:val="tabletext11"/>
              <w:jc w:val="center"/>
              <w:rPr>
                <w:ins w:id="2823" w:author="Author"/>
              </w:rPr>
            </w:pPr>
            <w:ins w:id="2824" w:author="Author">
              <w:r w:rsidRPr="00A17A0F">
                <w:t>---53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93974" w14:textId="77777777" w:rsidR="00EB1C64" w:rsidRPr="00A17A0F" w:rsidRDefault="00EB1C64" w:rsidP="00154A4A">
            <w:pPr>
              <w:pStyle w:val="tabletext11"/>
              <w:jc w:val="center"/>
              <w:rPr>
                <w:ins w:id="2825" w:author="Author"/>
              </w:rPr>
            </w:pPr>
            <w:ins w:id="2826" w:author="Author">
              <w:r w:rsidRPr="00A17A0F">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3DFC38" w14:textId="77777777" w:rsidR="00EB1C64" w:rsidRPr="00A17A0F" w:rsidRDefault="00EB1C64" w:rsidP="00154A4A">
            <w:pPr>
              <w:pStyle w:val="tabletext11"/>
              <w:jc w:val="center"/>
              <w:rPr>
                <w:ins w:id="2827" w:author="Author"/>
              </w:rPr>
            </w:pPr>
            <w:ins w:id="2828" w:author="Author">
              <w:r w:rsidRPr="00A17A0F">
                <w:t>2.35</w:t>
              </w:r>
            </w:ins>
          </w:p>
        </w:tc>
        <w:tc>
          <w:tcPr>
            <w:tcW w:w="1080" w:type="dxa"/>
            <w:tcBorders>
              <w:top w:val="single" w:sz="6" w:space="0" w:color="auto"/>
              <w:left w:val="single" w:sz="6" w:space="0" w:color="auto"/>
              <w:bottom w:val="single" w:sz="6" w:space="0" w:color="auto"/>
              <w:right w:val="single" w:sz="6" w:space="0" w:color="auto"/>
            </w:tcBorders>
            <w:vAlign w:val="bottom"/>
          </w:tcPr>
          <w:p w14:paraId="1801CB76" w14:textId="77777777" w:rsidR="00EB1C64" w:rsidRPr="00A17A0F" w:rsidRDefault="00EB1C64" w:rsidP="00154A4A">
            <w:pPr>
              <w:pStyle w:val="tabletext11"/>
              <w:jc w:val="center"/>
              <w:rPr>
                <w:ins w:id="2829" w:author="Author"/>
              </w:rPr>
            </w:pPr>
            <w:ins w:id="2830" w:author="Author">
              <w:r w:rsidRPr="00A17A0F">
                <w:t>1.40</w:t>
              </w:r>
            </w:ins>
          </w:p>
        </w:tc>
        <w:tc>
          <w:tcPr>
            <w:tcW w:w="828" w:type="dxa"/>
            <w:tcBorders>
              <w:top w:val="single" w:sz="6" w:space="0" w:color="auto"/>
              <w:left w:val="single" w:sz="6" w:space="0" w:color="auto"/>
              <w:bottom w:val="single" w:sz="6" w:space="0" w:color="auto"/>
              <w:right w:val="single" w:sz="6" w:space="0" w:color="auto"/>
            </w:tcBorders>
            <w:vAlign w:val="bottom"/>
          </w:tcPr>
          <w:p w14:paraId="17E71C8D" w14:textId="77777777" w:rsidR="00EB1C64" w:rsidRPr="00A17A0F" w:rsidRDefault="00EB1C64" w:rsidP="00154A4A">
            <w:pPr>
              <w:pStyle w:val="tabletext11"/>
              <w:jc w:val="center"/>
              <w:rPr>
                <w:ins w:id="2831" w:author="Author"/>
              </w:rPr>
            </w:pPr>
            <w:ins w:id="2832" w:author="Author">
              <w:r w:rsidRPr="00A17A0F">
                <w:t>1.68</w:t>
              </w:r>
            </w:ins>
          </w:p>
        </w:tc>
      </w:tr>
      <w:tr w:rsidR="00EB1C64" w:rsidRPr="00A17A0F" w14:paraId="76803F89" w14:textId="77777777" w:rsidTr="00154A4A">
        <w:trPr>
          <w:cantSplit/>
          <w:trHeight w:val="190"/>
          <w:ins w:id="2833" w:author="Author"/>
        </w:trPr>
        <w:tc>
          <w:tcPr>
            <w:tcW w:w="200" w:type="dxa"/>
            <w:tcBorders>
              <w:right w:val="single" w:sz="6" w:space="0" w:color="auto"/>
            </w:tcBorders>
            <w:shd w:val="clear" w:color="auto" w:fill="auto"/>
          </w:tcPr>
          <w:p w14:paraId="44F939F7" w14:textId="77777777" w:rsidR="00EB1C64" w:rsidRPr="00A17A0F" w:rsidRDefault="00EB1C64" w:rsidP="00154A4A">
            <w:pPr>
              <w:pStyle w:val="tabletext11"/>
              <w:rPr>
                <w:ins w:id="283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8319558" w14:textId="77777777" w:rsidR="00EB1C64" w:rsidRPr="00A17A0F" w:rsidRDefault="00EB1C64" w:rsidP="00154A4A">
            <w:pPr>
              <w:pStyle w:val="tabletext11"/>
              <w:rPr>
                <w:ins w:id="2835"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113B17EE" w14:textId="77777777" w:rsidR="00EB1C64" w:rsidRPr="00A17A0F" w:rsidRDefault="00EB1C64" w:rsidP="00154A4A">
            <w:pPr>
              <w:pStyle w:val="tabletext11"/>
              <w:rPr>
                <w:ins w:id="2836" w:author="Author"/>
              </w:rPr>
            </w:pPr>
            <w:ins w:id="2837" w:author="Author">
              <w:r w:rsidRPr="00A17A0F">
                <w:t>Junk Dealers</w:t>
              </w:r>
            </w:ins>
          </w:p>
        </w:tc>
        <w:tc>
          <w:tcPr>
            <w:tcW w:w="600" w:type="dxa"/>
            <w:tcBorders>
              <w:top w:val="single" w:sz="6" w:space="0" w:color="auto"/>
              <w:left w:val="single" w:sz="6" w:space="0" w:color="auto"/>
              <w:bottom w:val="single" w:sz="6" w:space="0" w:color="auto"/>
              <w:right w:val="single" w:sz="6" w:space="0" w:color="auto"/>
            </w:tcBorders>
            <w:vAlign w:val="bottom"/>
          </w:tcPr>
          <w:p w14:paraId="2311B977" w14:textId="77777777" w:rsidR="00EB1C64" w:rsidRPr="00A17A0F" w:rsidRDefault="00EB1C64" w:rsidP="00154A4A">
            <w:pPr>
              <w:pStyle w:val="tabletext11"/>
              <w:jc w:val="center"/>
              <w:rPr>
                <w:ins w:id="2838" w:author="Author"/>
              </w:rPr>
            </w:pPr>
            <w:ins w:id="2839" w:author="Author">
              <w:r w:rsidRPr="00A17A0F">
                <w:t>---54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4BFF3" w14:textId="77777777" w:rsidR="00EB1C64" w:rsidRPr="00A17A0F" w:rsidRDefault="00EB1C64" w:rsidP="00154A4A">
            <w:pPr>
              <w:pStyle w:val="tabletext11"/>
              <w:jc w:val="center"/>
              <w:rPr>
                <w:ins w:id="2840" w:author="Author"/>
              </w:rPr>
            </w:pPr>
            <w:ins w:id="2841" w:author="Author">
              <w:r w:rsidRPr="00A17A0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4D68C" w14:textId="77777777" w:rsidR="00EB1C64" w:rsidRPr="00A17A0F" w:rsidRDefault="00EB1C64" w:rsidP="00154A4A">
            <w:pPr>
              <w:pStyle w:val="tabletext11"/>
              <w:jc w:val="center"/>
              <w:rPr>
                <w:ins w:id="2842" w:author="Author"/>
              </w:rPr>
            </w:pPr>
            <w:ins w:id="2843" w:author="Author">
              <w:r w:rsidRPr="00A17A0F">
                <w:t>1.38</w:t>
              </w:r>
            </w:ins>
          </w:p>
        </w:tc>
        <w:tc>
          <w:tcPr>
            <w:tcW w:w="1080" w:type="dxa"/>
            <w:tcBorders>
              <w:top w:val="single" w:sz="6" w:space="0" w:color="auto"/>
              <w:left w:val="single" w:sz="6" w:space="0" w:color="auto"/>
              <w:bottom w:val="single" w:sz="6" w:space="0" w:color="auto"/>
              <w:right w:val="single" w:sz="6" w:space="0" w:color="auto"/>
            </w:tcBorders>
            <w:vAlign w:val="bottom"/>
          </w:tcPr>
          <w:p w14:paraId="22E789B6" w14:textId="77777777" w:rsidR="00EB1C64" w:rsidRPr="00A17A0F" w:rsidRDefault="00EB1C64" w:rsidP="00154A4A">
            <w:pPr>
              <w:pStyle w:val="tabletext11"/>
              <w:jc w:val="center"/>
              <w:rPr>
                <w:ins w:id="2844" w:author="Author"/>
              </w:rPr>
            </w:pPr>
            <w:ins w:id="2845" w:author="Author">
              <w:r w:rsidRPr="00A17A0F">
                <w:t>1.40</w:t>
              </w:r>
            </w:ins>
          </w:p>
        </w:tc>
        <w:tc>
          <w:tcPr>
            <w:tcW w:w="828" w:type="dxa"/>
            <w:tcBorders>
              <w:top w:val="single" w:sz="6" w:space="0" w:color="auto"/>
              <w:left w:val="single" w:sz="6" w:space="0" w:color="auto"/>
              <w:bottom w:val="single" w:sz="6" w:space="0" w:color="auto"/>
              <w:right w:val="single" w:sz="6" w:space="0" w:color="auto"/>
            </w:tcBorders>
            <w:vAlign w:val="bottom"/>
          </w:tcPr>
          <w:p w14:paraId="279ABE38" w14:textId="77777777" w:rsidR="00EB1C64" w:rsidRPr="00A17A0F" w:rsidRDefault="00EB1C64" w:rsidP="00154A4A">
            <w:pPr>
              <w:pStyle w:val="tabletext11"/>
              <w:jc w:val="center"/>
              <w:rPr>
                <w:ins w:id="2846" w:author="Author"/>
              </w:rPr>
            </w:pPr>
            <w:ins w:id="2847" w:author="Author">
              <w:r w:rsidRPr="00A17A0F">
                <w:t>1.68</w:t>
              </w:r>
            </w:ins>
          </w:p>
        </w:tc>
      </w:tr>
      <w:tr w:rsidR="00EB1C64" w:rsidRPr="00A17A0F" w14:paraId="1657F5D6" w14:textId="77777777" w:rsidTr="00154A4A">
        <w:trPr>
          <w:cantSplit/>
          <w:trHeight w:val="190"/>
          <w:ins w:id="2848" w:author="Author"/>
        </w:trPr>
        <w:tc>
          <w:tcPr>
            <w:tcW w:w="200" w:type="dxa"/>
            <w:tcBorders>
              <w:right w:val="single" w:sz="6" w:space="0" w:color="auto"/>
            </w:tcBorders>
            <w:shd w:val="clear" w:color="auto" w:fill="auto"/>
          </w:tcPr>
          <w:p w14:paraId="311258C4" w14:textId="77777777" w:rsidR="00EB1C64" w:rsidRPr="00A17A0F" w:rsidRDefault="00EB1C64" w:rsidP="00154A4A">
            <w:pPr>
              <w:pStyle w:val="tabletext11"/>
              <w:rPr>
                <w:ins w:id="284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7E4238F" w14:textId="77777777" w:rsidR="00EB1C64" w:rsidRPr="00A17A0F" w:rsidRDefault="00EB1C64" w:rsidP="00154A4A">
            <w:pPr>
              <w:pStyle w:val="tabletext11"/>
              <w:rPr>
                <w:ins w:id="2850"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7634DBF2" w14:textId="77777777" w:rsidR="00EB1C64" w:rsidRPr="00A17A0F" w:rsidRDefault="00EB1C64" w:rsidP="00154A4A">
            <w:pPr>
              <w:pStyle w:val="tabletext11"/>
              <w:rPr>
                <w:ins w:id="2851" w:author="Author"/>
              </w:rPr>
            </w:pPr>
            <w:ins w:id="2852" w:author="Author">
              <w:r w:rsidRPr="00A17A0F">
                <w:t>All Other Waste Disposal</w:t>
              </w:r>
            </w:ins>
          </w:p>
        </w:tc>
        <w:tc>
          <w:tcPr>
            <w:tcW w:w="600" w:type="dxa"/>
            <w:tcBorders>
              <w:top w:val="single" w:sz="6" w:space="0" w:color="auto"/>
              <w:left w:val="single" w:sz="6" w:space="0" w:color="auto"/>
              <w:bottom w:val="single" w:sz="6" w:space="0" w:color="auto"/>
              <w:right w:val="single" w:sz="6" w:space="0" w:color="auto"/>
            </w:tcBorders>
            <w:vAlign w:val="bottom"/>
          </w:tcPr>
          <w:p w14:paraId="64E6B930" w14:textId="77777777" w:rsidR="00EB1C64" w:rsidRPr="00A17A0F" w:rsidRDefault="00EB1C64" w:rsidP="00154A4A">
            <w:pPr>
              <w:pStyle w:val="tabletext11"/>
              <w:jc w:val="center"/>
              <w:rPr>
                <w:ins w:id="2853" w:author="Author"/>
              </w:rPr>
            </w:pPr>
            <w:ins w:id="2854" w:author="Author">
              <w:r w:rsidRPr="00A17A0F">
                <w:t>---59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5B6465" w14:textId="77777777" w:rsidR="00EB1C64" w:rsidRPr="00A17A0F" w:rsidRDefault="00EB1C64" w:rsidP="00154A4A">
            <w:pPr>
              <w:pStyle w:val="tabletext11"/>
              <w:jc w:val="center"/>
              <w:rPr>
                <w:ins w:id="2855" w:author="Author"/>
              </w:rPr>
            </w:pPr>
            <w:ins w:id="2856" w:author="Author">
              <w:r w:rsidRPr="00A17A0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73722" w14:textId="77777777" w:rsidR="00EB1C64" w:rsidRPr="00A17A0F" w:rsidRDefault="00EB1C64" w:rsidP="00154A4A">
            <w:pPr>
              <w:pStyle w:val="tabletext11"/>
              <w:jc w:val="center"/>
              <w:rPr>
                <w:ins w:id="2857" w:author="Author"/>
              </w:rPr>
            </w:pPr>
            <w:ins w:id="2858" w:author="Author">
              <w:r w:rsidRPr="00A17A0F">
                <w:t>1.38</w:t>
              </w:r>
            </w:ins>
          </w:p>
        </w:tc>
        <w:tc>
          <w:tcPr>
            <w:tcW w:w="1080" w:type="dxa"/>
            <w:tcBorders>
              <w:top w:val="single" w:sz="6" w:space="0" w:color="auto"/>
              <w:left w:val="single" w:sz="6" w:space="0" w:color="auto"/>
              <w:bottom w:val="single" w:sz="6" w:space="0" w:color="auto"/>
              <w:right w:val="single" w:sz="6" w:space="0" w:color="auto"/>
            </w:tcBorders>
            <w:vAlign w:val="bottom"/>
          </w:tcPr>
          <w:p w14:paraId="067ACEED" w14:textId="77777777" w:rsidR="00EB1C64" w:rsidRPr="00A17A0F" w:rsidRDefault="00EB1C64" w:rsidP="00154A4A">
            <w:pPr>
              <w:pStyle w:val="tabletext11"/>
              <w:jc w:val="center"/>
              <w:rPr>
                <w:ins w:id="2859" w:author="Author"/>
              </w:rPr>
            </w:pPr>
            <w:ins w:id="2860" w:author="Author">
              <w:r w:rsidRPr="00A17A0F">
                <w:t>1.40</w:t>
              </w:r>
            </w:ins>
          </w:p>
        </w:tc>
        <w:tc>
          <w:tcPr>
            <w:tcW w:w="828" w:type="dxa"/>
            <w:tcBorders>
              <w:top w:val="single" w:sz="6" w:space="0" w:color="auto"/>
              <w:left w:val="single" w:sz="6" w:space="0" w:color="auto"/>
              <w:bottom w:val="single" w:sz="6" w:space="0" w:color="auto"/>
              <w:right w:val="single" w:sz="6" w:space="0" w:color="auto"/>
            </w:tcBorders>
            <w:vAlign w:val="bottom"/>
          </w:tcPr>
          <w:p w14:paraId="30610DB7" w14:textId="77777777" w:rsidR="00EB1C64" w:rsidRPr="00A17A0F" w:rsidRDefault="00EB1C64" w:rsidP="00154A4A">
            <w:pPr>
              <w:pStyle w:val="tabletext11"/>
              <w:jc w:val="center"/>
              <w:rPr>
                <w:ins w:id="2861" w:author="Author"/>
              </w:rPr>
            </w:pPr>
            <w:ins w:id="2862" w:author="Author">
              <w:r w:rsidRPr="00A17A0F">
                <w:t>1.68</w:t>
              </w:r>
            </w:ins>
          </w:p>
        </w:tc>
      </w:tr>
      <w:tr w:rsidR="00EB1C64" w:rsidRPr="00A17A0F" w14:paraId="336EB2A2" w14:textId="77777777" w:rsidTr="00154A4A">
        <w:trPr>
          <w:cantSplit/>
          <w:trHeight w:val="190"/>
          <w:ins w:id="2863" w:author="Author"/>
        </w:trPr>
        <w:tc>
          <w:tcPr>
            <w:tcW w:w="200" w:type="dxa"/>
            <w:tcBorders>
              <w:right w:val="single" w:sz="6" w:space="0" w:color="auto"/>
            </w:tcBorders>
            <w:shd w:val="clear" w:color="auto" w:fill="auto"/>
          </w:tcPr>
          <w:p w14:paraId="477EC2D9" w14:textId="77777777" w:rsidR="00EB1C64" w:rsidRPr="00A17A0F" w:rsidRDefault="00EB1C64" w:rsidP="00154A4A">
            <w:pPr>
              <w:pStyle w:val="tabletext11"/>
              <w:rPr>
                <w:ins w:id="2864" w:author="Author"/>
              </w:rPr>
            </w:pPr>
          </w:p>
        </w:tc>
        <w:tc>
          <w:tcPr>
            <w:tcW w:w="1811" w:type="dxa"/>
            <w:vMerge w:val="restart"/>
            <w:tcBorders>
              <w:top w:val="single" w:sz="6" w:space="0" w:color="auto"/>
              <w:left w:val="single" w:sz="6" w:space="0" w:color="auto"/>
              <w:right w:val="single" w:sz="6" w:space="0" w:color="auto"/>
            </w:tcBorders>
            <w:shd w:val="clear" w:color="auto" w:fill="auto"/>
            <w:vAlign w:val="center"/>
          </w:tcPr>
          <w:p w14:paraId="6505C9D5" w14:textId="77777777" w:rsidR="00EB1C64" w:rsidRPr="00A17A0F" w:rsidRDefault="00EB1C64" w:rsidP="00154A4A">
            <w:pPr>
              <w:pStyle w:val="tabletext11"/>
              <w:rPr>
                <w:ins w:id="2865" w:author="Author"/>
              </w:rPr>
            </w:pPr>
            <w:ins w:id="2866" w:author="Author">
              <w:r w:rsidRPr="00A17A0F">
                <w:t xml:space="preserve">Farmers: Autos owned by a farmer, used in connection </w:t>
              </w:r>
              <w:r w:rsidRPr="00A17A0F">
                <w:lastRenderedPageBreak/>
                <w:t>with the operation of their own farm and occasionally used to haul commodities for other farmers</w:t>
              </w:r>
            </w:ins>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2A1CE9C4" w14:textId="77777777" w:rsidR="00EB1C64" w:rsidRPr="00A17A0F" w:rsidRDefault="00EB1C64" w:rsidP="00154A4A">
            <w:pPr>
              <w:pStyle w:val="tabletext11"/>
              <w:rPr>
                <w:ins w:id="2867" w:author="Author"/>
              </w:rPr>
            </w:pPr>
            <w:ins w:id="2868" w:author="Author">
              <w:r w:rsidRPr="00A17A0F">
                <w:lastRenderedPageBreak/>
                <w:t>Individually Owned or Family Corporation (Other than Livestock Hauling)</w:t>
              </w:r>
            </w:ins>
          </w:p>
        </w:tc>
        <w:tc>
          <w:tcPr>
            <w:tcW w:w="600" w:type="dxa"/>
            <w:tcBorders>
              <w:top w:val="single" w:sz="6" w:space="0" w:color="auto"/>
              <w:left w:val="single" w:sz="6" w:space="0" w:color="auto"/>
              <w:bottom w:val="single" w:sz="6" w:space="0" w:color="auto"/>
              <w:right w:val="single" w:sz="6" w:space="0" w:color="auto"/>
            </w:tcBorders>
            <w:vAlign w:val="bottom"/>
          </w:tcPr>
          <w:p w14:paraId="3240C192" w14:textId="77777777" w:rsidR="00EB1C64" w:rsidRPr="00A17A0F" w:rsidRDefault="00EB1C64" w:rsidP="00154A4A">
            <w:pPr>
              <w:pStyle w:val="tabletext11"/>
              <w:jc w:val="center"/>
              <w:rPr>
                <w:ins w:id="2869" w:author="Author"/>
              </w:rPr>
            </w:pPr>
            <w:ins w:id="2870" w:author="Author">
              <w:r w:rsidRPr="00A17A0F">
                <w:t>---61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ECECF" w14:textId="77777777" w:rsidR="00EB1C64" w:rsidRPr="00A17A0F" w:rsidRDefault="00EB1C64" w:rsidP="00154A4A">
            <w:pPr>
              <w:pStyle w:val="tabletext11"/>
              <w:jc w:val="center"/>
              <w:rPr>
                <w:ins w:id="2871" w:author="Author"/>
              </w:rPr>
            </w:pPr>
            <w:ins w:id="2872" w:author="Author">
              <w:r w:rsidRPr="00A17A0F">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60D40F" w14:textId="77777777" w:rsidR="00EB1C64" w:rsidRPr="00A17A0F" w:rsidRDefault="00EB1C64" w:rsidP="00154A4A">
            <w:pPr>
              <w:pStyle w:val="tabletext11"/>
              <w:jc w:val="center"/>
              <w:rPr>
                <w:ins w:id="2873" w:author="Author"/>
              </w:rPr>
            </w:pPr>
            <w:ins w:id="2874" w:author="Author">
              <w:r w:rsidRPr="00A17A0F">
                <w:t>0.76</w:t>
              </w:r>
            </w:ins>
          </w:p>
        </w:tc>
        <w:tc>
          <w:tcPr>
            <w:tcW w:w="1080" w:type="dxa"/>
            <w:tcBorders>
              <w:top w:val="single" w:sz="6" w:space="0" w:color="auto"/>
              <w:left w:val="single" w:sz="6" w:space="0" w:color="auto"/>
              <w:bottom w:val="single" w:sz="6" w:space="0" w:color="auto"/>
              <w:right w:val="single" w:sz="6" w:space="0" w:color="auto"/>
            </w:tcBorders>
            <w:vAlign w:val="bottom"/>
          </w:tcPr>
          <w:p w14:paraId="20B41CD7" w14:textId="77777777" w:rsidR="00EB1C64" w:rsidRPr="00A17A0F" w:rsidRDefault="00EB1C64" w:rsidP="00154A4A">
            <w:pPr>
              <w:pStyle w:val="tabletext11"/>
              <w:jc w:val="center"/>
              <w:rPr>
                <w:ins w:id="2875" w:author="Author"/>
              </w:rPr>
            </w:pPr>
            <w:ins w:id="2876" w:author="Author">
              <w:r w:rsidRPr="00A17A0F">
                <w:t>0.87</w:t>
              </w:r>
            </w:ins>
          </w:p>
        </w:tc>
        <w:tc>
          <w:tcPr>
            <w:tcW w:w="828" w:type="dxa"/>
            <w:tcBorders>
              <w:top w:val="single" w:sz="6" w:space="0" w:color="auto"/>
              <w:left w:val="single" w:sz="6" w:space="0" w:color="auto"/>
              <w:bottom w:val="single" w:sz="6" w:space="0" w:color="auto"/>
              <w:right w:val="single" w:sz="6" w:space="0" w:color="auto"/>
            </w:tcBorders>
            <w:vAlign w:val="bottom"/>
          </w:tcPr>
          <w:p w14:paraId="38C33255" w14:textId="77777777" w:rsidR="00EB1C64" w:rsidRPr="00A17A0F" w:rsidRDefault="00EB1C64" w:rsidP="00154A4A">
            <w:pPr>
              <w:pStyle w:val="tabletext11"/>
              <w:jc w:val="center"/>
              <w:rPr>
                <w:ins w:id="2877" w:author="Author"/>
              </w:rPr>
            </w:pPr>
            <w:ins w:id="2878" w:author="Author">
              <w:r w:rsidRPr="00A17A0F">
                <w:t>0.87</w:t>
              </w:r>
            </w:ins>
          </w:p>
        </w:tc>
      </w:tr>
      <w:tr w:rsidR="00EB1C64" w:rsidRPr="00A17A0F" w14:paraId="408E81BA" w14:textId="77777777" w:rsidTr="00154A4A">
        <w:trPr>
          <w:cantSplit/>
          <w:trHeight w:val="190"/>
          <w:ins w:id="2879" w:author="Author"/>
        </w:trPr>
        <w:tc>
          <w:tcPr>
            <w:tcW w:w="200" w:type="dxa"/>
            <w:tcBorders>
              <w:right w:val="single" w:sz="6" w:space="0" w:color="auto"/>
            </w:tcBorders>
            <w:shd w:val="clear" w:color="auto" w:fill="auto"/>
          </w:tcPr>
          <w:p w14:paraId="38C7BCD4" w14:textId="77777777" w:rsidR="00EB1C64" w:rsidRPr="00A17A0F" w:rsidRDefault="00EB1C64" w:rsidP="00154A4A">
            <w:pPr>
              <w:pStyle w:val="tabletext11"/>
              <w:rPr>
                <w:ins w:id="2880" w:author="Author"/>
              </w:rPr>
            </w:pPr>
          </w:p>
        </w:tc>
        <w:tc>
          <w:tcPr>
            <w:tcW w:w="1811" w:type="dxa"/>
            <w:vMerge/>
            <w:tcBorders>
              <w:left w:val="single" w:sz="6" w:space="0" w:color="auto"/>
              <w:right w:val="single" w:sz="6" w:space="0" w:color="auto"/>
            </w:tcBorders>
            <w:vAlign w:val="center"/>
          </w:tcPr>
          <w:p w14:paraId="61A3F1E5" w14:textId="77777777" w:rsidR="00EB1C64" w:rsidRPr="00A17A0F" w:rsidRDefault="00EB1C64" w:rsidP="00154A4A">
            <w:pPr>
              <w:pStyle w:val="tabletext11"/>
              <w:rPr>
                <w:ins w:id="2881"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6983D912" w14:textId="77777777" w:rsidR="00EB1C64" w:rsidRPr="00A17A0F" w:rsidRDefault="00EB1C64" w:rsidP="00154A4A">
            <w:pPr>
              <w:pStyle w:val="tabletext11"/>
              <w:rPr>
                <w:ins w:id="2882" w:author="Author"/>
              </w:rPr>
            </w:pPr>
            <w:ins w:id="2883" w:author="Author">
              <w:r w:rsidRPr="00A17A0F">
                <w:t>Livestock Hauling</w:t>
              </w:r>
            </w:ins>
          </w:p>
        </w:tc>
        <w:tc>
          <w:tcPr>
            <w:tcW w:w="600" w:type="dxa"/>
            <w:tcBorders>
              <w:top w:val="single" w:sz="6" w:space="0" w:color="auto"/>
              <w:left w:val="single" w:sz="6" w:space="0" w:color="auto"/>
              <w:bottom w:val="single" w:sz="6" w:space="0" w:color="auto"/>
              <w:right w:val="single" w:sz="6" w:space="0" w:color="auto"/>
            </w:tcBorders>
            <w:vAlign w:val="center"/>
          </w:tcPr>
          <w:p w14:paraId="022B838D" w14:textId="77777777" w:rsidR="00EB1C64" w:rsidRPr="00A17A0F" w:rsidRDefault="00EB1C64" w:rsidP="00154A4A">
            <w:pPr>
              <w:pStyle w:val="tabletext11"/>
              <w:jc w:val="center"/>
              <w:rPr>
                <w:ins w:id="2884" w:author="Author"/>
              </w:rPr>
            </w:pPr>
            <w:ins w:id="2885" w:author="Author">
              <w:r w:rsidRPr="00A17A0F">
                <w:t>---62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625CF0" w14:textId="77777777" w:rsidR="00EB1C64" w:rsidRPr="00A17A0F" w:rsidRDefault="00EB1C64" w:rsidP="00154A4A">
            <w:pPr>
              <w:pStyle w:val="tabletext11"/>
              <w:jc w:val="center"/>
              <w:rPr>
                <w:ins w:id="2886" w:author="Author"/>
              </w:rPr>
            </w:pPr>
            <w:ins w:id="2887" w:author="Author">
              <w:r w:rsidRPr="00A17A0F">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943D2F" w14:textId="77777777" w:rsidR="00EB1C64" w:rsidRPr="00A17A0F" w:rsidRDefault="00EB1C64" w:rsidP="00154A4A">
            <w:pPr>
              <w:pStyle w:val="tabletext11"/>
              <w:jc w:val="center"/>
              <w:rPr>
                <w:ins w:id="2888" w:author="Author"/>
              </w:rPr>
            </w:pPr>
            <w:ins w:id="2889" w:author="Author">
              <w:r w:rsidRPr="00A17A0F">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73FBDDF5" w14:textId="77777777" w:rsidR="00EB1C64" w:rsidRPr="00A17A0F" w:rsidRDefault="00EB1C64" w:rsidP="00154A4A">
            <w:pPr>
              <w:pStyle w:val="tabletext11"/>
              <w:jc w:val="center"/>
              <w:rPr>
                <w:ins w:id="2890" w:author="Author"/>
              </w:rPr>
            </w:pPr>
            <w:ins w:id="2891" w:author="Author">
              <w:r w:rsidRPr="00A17A0F">
                <w:t>0.91</w:t>
              </w:r>
            </w:ins>
          </w:p>
        </w:tc>
        <w:tc>
          <w:tcPr>
            <w:tcW w:w="828" w:type="dxa"/>
            <w:tcBorders>
              <w:top w:val="single" w:sz="6" w:space="0" w:color="auto"/>
              <w:left w:val="single" w:sz="6" w:space="0" w:color="auto"/>
              <w:bottom w:val="single" w:sz="6" w:space="0" w:color="auto"/>
              <w:right w:val="single" w:sz="6" w:space="0" w:color="auto"/>
            </w:tcBorders>
            <w:vAlign w:val="center"/>
          </w:tcPr>
          <w:p w14:paraId="207EEE73" w14:textId="77777777" w:rsidR="00EB1C64" w:rsidRPr="00A17A0F" w:rsidRDefault="00EB1C64" w:rsidP="00154A4A">
            <w:pPr>
              <w:pStyle w:val="tabletext11"/>
              <w:jc w:val="center"/>
              <w:rPr>
                <w:ins w:id="2892" w:author="Author"/>
              </w:rPr>
            </w:pPr>
            <w:ins w:id="2893" w:author="Author">
              <w:r w:rsidRPr="00A17A0F">
                <w:t>0.87</w:t>
              </w:r>
            </w:ins>
          </w:p>
        </w:tc>
      </w:tr>
      <w:tr w:rsidR="00EB1C64" w:rsidRPr="00A17A0F" w14:paraId="2BD94BF6" w14:textId="77777777" w:rsidTr="00154A4A">
        <w:trPr>
          <w:cantSplit/>
          <w:trHeight w:val="190"/>
          <w:ins w:id="2894" w:author="Author"/>
        </w:trPr>
        <w:tc>
          <w:tcPr>
            <w:tcW w:w="200" w:type="dxa"/>
            <w:tcBorders>
              <w:right w:val="single" w:sz="6" w:space="0" w:color="auto"/>
            </w:tcBorders>
            <w:shd w:val="clear" w:color="auto" w:fill="auto"/>
            <w:vAlign w:val="center"/>
          </w:tcPr>
          <w:p w14:paraId="36138F24" w14:textId="77777777" w:rsidR="00EB1C64" w:rsidRPr="00A17A0F" w:rsidRDefault="00EB1C64" w:rsidP="00154A4A">
            <w:pPr>
              <w:pStyle w:val="tabletext11"/>
              <w:rPr>
                <w:ins w:id="2895" w:author="Author"/>
              </w:rPr>
            </w:pPr>
          </w:p>
        </w:tc>
        <w:tc>
          <w:tcPr>
            <w:tcW w:w="1811" w:type="dxa"/>
            <w:vMerge/>
            <w:tcBorders>
              <w:left w:val="single" w:sz="6" w:space="0" w:color="auto"/>
              <w:bottom w:val="single" w:sz="6" w:space="0" w:color="auto"/>
              <w:right w:val="single" w:sz="6" w:space="0" w:color="auto"/>
            </w:tcBorders>
            <w:vAlign w:val="center"/>
          </w:tcPr>
          <w:p w14:paraId="2767385D" w14:textId="77777777" w:rsidR="00EB1C64" w:rsidRPr="00A17A0F" w:rsidRDefault="00EB1C64" w:rsidP="00154A4A">
            <w:pPr>
              <w:pStyle w:val="tabletext11"/>
              <w:rPr>
                <w:ins w:id="2896"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3DEA0AEC" w14:textId="77777777" w:rsidR="00EB1C64" w:rsidRPr="00A17A0F" w:rsidRDefault="00EB1C64" w:rsidP="00154A4A">
            <w:pPr>
              <w:pStyle w:val="tabletext11"/>
              <w:rPr>
                <w:ins w:id="2897" w:author="Author"/>
              </w:rPr>
            </w:pPr>
            <w:ins w:id="2898" w:author="Author">
              <w:r w:rsidRPr="00A17A0F">
                <w:t>All Other Farmers</w:t>
              </w:r>
            </w:ins>
          </w:p>
        </w:tc>
        <w:tc>
          <w:tcPr>
            <w:tcW w:w="600" w:type="dxa"/>
            <w:tcBorders>
              <w:top w:val="single" w:sz="6" w:space="0" w:color="auto"/>
              <w:left w:val="single" w:sz="6" w:space="0" w:color="auto"/>
              <w:bottom w:val="single" w:sz="6" w:space="0" w:color="auto"/>
              <w:right w:val="single" w:sz="6" w:space="0" w:color="auto"/>
            </w:tcBorders>
            <w:vAlign w:val="bottom"/>
          </w:tcPr>
          <w:p w14:paraId="56B1CFFB" w14:textId="77777777" w:rsidR="00EB1C64" w:rsidRPr="00A17A0F" w:rsidRDefault="00EB1C64" w:rsidP="00154A4A">
            <w:pPr>
              <w:pStyle w:val="tabletext11"/>
              <w:jc w:val="center"/>
              <w:rPr>
                <w:ins w:id="2899" w:author="Author"/>
              </w:rPr>
            </w:pPr>
            <w:ins w:id="2900" w:author="Author">
              <w:r w:rsidRPr="00A17A0F">
                <w:t>---69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84BEA0" w14:textId="77777777" w:rsidR="00EB1C64" w:rsidRPr="00A17A0F" w:rsidRDefault="00EB1C64" w:rsidP="00154A4A">
            <w:pPr>
              <w:pStyle w:val="tabletext11"/>
              <w:jc w:val="center"/>
              <w:rPr>
                <w:ins w:id="2901" w:author="Author"/>
              </w:rPr>
            </w:pPr>
            <w:ins w:id="2902" w:author="Author">
              <w:r w:rsidRPr="00A17A0F">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1F649" w14:textId="77777777" w:rsidR="00EB1C64" w:rsidRPr="00A17A0F" w:rsidRDefault="00EB1C64" w:rsidP="00154A4A">
            <w:pPr>
              <w:pStyle w:val="tabletext11"/>
              <w:jc w:val="center"/>
              <w:rPr>
                <w:ins w:id="2903" w:author="Author"/>
              </w:rPr>
            </w:pPr>
            <w:ins w:id="2904" w:author="Author">
              <w:r w:rsidRPr="00A17A0F">
                <w:t>0.76</w:t>
              </w:r>
            </w:ins>
          </w:p>
        </w:tc>
        <w:tc>
          <w:tcPr>
            <w:tcW w:w="1080" w:type="dxa"/>
            <w:tcBorders>
              <w:top w:val="single" w:sz="6" w:space="0" w:color="auto"/>
              <w:left w:val="single" w:sz="6" w:space="0" w:color="auto"/>
              <w:bottom w:val="single" w:sz="6" w:space="0" w:color="auto"/>
              <w:right w:val="single" w:sz="6" w:space="0" w:color="auto"/>
            </w:tcBorders>
            <w:vAlign w:val="bottom"/>
          </w:tcPr>
          <w:p w14:paraId="0BA23998" w14:textId="77777777" w:rsidR="00EB1C64" w:rsidRPr="00A17A0F" w:rsidRDefault="00EB1C64" w:rsidP="00154A4A">
            <w:pPr>
              <w:pStyle w:val="tabletext11"/>
              <w:jc w:val="center"/>
              <w:rPr>
                <w:ins w:id="2905" w:author="Author"/>
              </w:rPr>
            </w:pPr>
            <w:ins w:id="2906" w:author="Author">
              <w:r w:rsidRPr="00A17A0F">
                <w:t>0.91</w:t>
              </w:r>
            </w:ins>
          </w:p>
        </w:tc>
        <w:tc>
          <w:tcPr>
            <w:tcW w:w="828" w:type="dxa"/>
            <w:tcBorders>
              <w:top w:val="single" w:sz="6" w:space="0" w:color="auto"/>
              <w:left w:val="single" w:sz="6" w:space="0" w:color="auto"/>
              <w:bottom w:val="single" w:sz="6" w:space="0" w:color="auto"/>
              <w:right w:val="single" w:sz="6" w:space="0" w:color="auto"/>
            </w:tcBorders>
            <w:vAlign w:val="bottom"/>
          </w:tcPr>
          <w:p w14:paraId="69884559" w14:textId="77777777" w:rsidR="00EB1C64" w:rsidRPr="00A17A0F" w:rsidRDefault="00EB1C64" w:rsidP="00154A4A">
            <w:pPr>
              <w:pStyle w:val="tabletext11"/>
              <w:jc w:val="center"/>
              <w:rPr>
                <w:ins w:id="2907" w:author="Author"/>
              </w:rPr>
            </w:pPr>
            <w:ins w:id="2908" w:author="Author">
              <w:r w:rsidRPr="00A17A0F">
                <w:t>0.87</w:t>
              </w:r>
            </w:ins>
          </w:p>
        </w:tc>
      </w:tr>
      <w:tr w:rsidR="00EB1C64" w:rsidRPr="00A17A0F" w14:paraId="4204EC06" w14:textId="77777777" w:rsidTr="00154A4A">
        <w:trPr>
          <w:cantSplit/>
          <w:trHeight w:val="190"/>
          <w:ins w:id="2909" w:author="Author"/>
        </w:trPr>
        <w:tc>
          <w:tcPr>
            <w:tcW w:w="200" w:type="dxa"/>
            <w:tcBorders>
              <w:right w:val="single" w:sz="6" w:space="0" w:color="auto"/>
            </w:tcBorders>
            <w:shd w:val="clear" w:color="auto" w:fill="auto"/>
          </w:tcPr>
          <w:p w14:paraId="4A43F408" w14:textId="77777777" w:rsidR="00EB1C64" w:rsidRPr="00A17A0F" w:rsidRDefault="00EB1C64" w:rsidP="00154A4A">
            <w:pPr>
              <w:pStyle w:val="tabletext11"/>
              <w:rPr>
                <w:ins w:id="291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BF5C4AE" w14:textId="77777777" w:rsidR="00EB1C64" w:rsidRPr="00A17A0F" w:rsidRDefault="00EB1C64" w:rsidP="00154A4A">
            <w:pPr>
              <w:pStyle w:val="tabletext11"/>
              <w:rPr>
                <w:ins w:id="2911" w:author="Author"/>
              </w:rPr>
            </w:pPr>
            <w:ins w:id="2912" w:author="Author">
              <w:r w:rsidRPr="00A17A0F">
                <w:t>Dump and Transit Mix: (Use these factors and codes only when no other secondary classification applies.)</w:t>
              </w:r>
            </w:ins>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0E86FEA9" w14:textId="77777777" w:rsidR="00EB1C64" w:rsidRPr="00A17A0F" w:rsidRDefault="00EB1C64" w:rsidP="00154A4A">
            <w:pPr>
              <w:pStyle w:val="tabletext11"/>
              <w:rPr>
                <w:ins w:id="2913" w:author="Author"/>
              </w:rPr>
            </w:pPr>
            <w:ins w:id="2914" w:author="Author">
              <w:r w:rsidRPr="00A17A0F">
                <w:t>Excavating</w:t>
              </w:r>
            </w:ins>
          </w:p>
        </w:tc>
        <w:tc>
          <w:tcPr>
            <w:tcW w:w="600" w:type="dxa"/>
            <w:tcBorders>
              <w:top w:val="single" w:sz="6" w:space="0" w:color="auto"/>
              <w:left w:val="single" w:sz="6" w:space="0" w:color="auto"/>
              <w:bottom w:val="single" w:sz="6" w:space="0" w:color="auto"/>
              <w:right w:val="single" w:sz="6" w:space="0" w:color="auto"/>
            </w:tcBorders>
            <w:vAlign w:val="bottom"/>
          </w:tcPr>
          <w:p w14:paraId="6BE45CC1" w14:textId="77777777" w:rsidR="00EB1C64" w:rsidRPr="00A17A0F" w:rsidRDefault="00EB1C64" w:rsidP="00154A4A">
            <w:pPr>
              <w:pStyle w:val="tabletext11"/>
              <w:jc w:val="center"/>
              <w:rPr>
                <w:ins w:id="2915" w:author="Author"/>
              </w:rPr>
            </w:pPr>
            <w:ins w:id="2916" w:author="Author">
              <w:r w:rsidRPr="00A17A0F">
                <w:t>---71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C73D45" w14:textId="77777777" w:rsidR="00EB1C64" w:rsidRPr="00A17A0F" w:rsidRDefault="00EB1C64" w:rsidP="00154A4A">
            <w:pPr>
              <w:pStyle w:val="tabletext11"/>
              <w:jc w:val="center"/>
              <w:rPr>
                <w:ins w:id="2917" w:author="Author"/>
              </w:rPr>
            </w:pPr>
            <w:ins w:id="2918" w:author="Author">
              <w:r w:rsidRPr="00A17A0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863BF0" w14:textId="77777777" w:rsidR="00EB1C64" w:rsidRPr="00A17A0F" w:rsidRDefault="00EB1C64" w:rsidP="00154A4A">
            <w:pPr>
              <w:pStyle w:val="tabletext11"/>
              <w:jc w:val="center"/>
              <w:rPr>
                <w:ins w:id="2919" w:author="Author"/>
              </w:rPr>
            </w:pPr>
            <w:ins w:id="2920" w:author="Author">
              <w:r w:rsidRPr="00A17A0F">
                <w:t>0.93</w:t>
              </w:r>
            </w:ins>
          </w:p>
        </w:tc>
        <w:tc>
          <w:tcPr>
            <w:tcW w:w="1080" w:type="dxa"/>
            <w:tcBorders>
              <w:top w:val="single" w:sz="6" w:space="0" w:color="auto"/>
              <w:left w:val="single" w:sz="6" w:space="0" w:color="auto"/>
              <w:bottom w:val="single" w:sz="6" w:space="0" w:color="auto"/>
              <w:right w:val="single" w:sz="6" w:space="0" w:color="auto"/>
            </w:tcBorders>
            <w:vAlign w:val="bottom"/>
          </w:tcPr>
          <w:p w14:paraId="58B61EAF" w14:textId="77777777" w:rsidR="00EB1C64" w:rsidRPr="00A17A0F" w:rsidRDefault="00EB1C64" w:rsidP="00154A4A">
            <w:pPr>
              <w:pStyle w:val="tabletext11"/>
              <w:jc w:val="center"/>
              <w:rPr>
                <w:ins w:id="2921" w:author="Author"/>
              </w:rPr>
            </w:pPr>
            <w:ins w:id="2922" w:author="Author">
              <w:r w:rsidRPr="00A17A0F">
                <w:t>0.83</w:t>
              </w:r>
            </w:ins>
          </w:p>
        </w:tc>
        <w:tc>
          <w:tcPr>
            <w:tcW w:w="828" w:type="dxa"/>
            <w:tcBorders>
              <w:top w:val="single" w:sz="6" w:space="0" w:color="auto"/>
              <w:left w:val="single" w:sz="6" w:space="0" w:color="auto"/>
              <w:bottom w:val="single" w:sz="6" w:space="0" w:color="auto"/>
              <w:right w:val="single" w:sz="6" w:space="0" w:color="auto"/>
            </w:tcBorders>
            <w:vAlign w:val="bottom"/>
          </w:tcPr>
          <w:p w14:paraId="5DC3F7C3" w14:textId="77777777" w:rsidR="00EB1C64" w:rsidRPr="00A17A0F" w:rsidRDefault="00EB1C64" w:rsidP="00154A4A">
            <w:pPr>
              <w:pStyle w:val="tabletext11"/>
              <w:jc w:val="center"/>
              <w:rPr>
                <w:ins w:id="2923" w:author="Author"/>
              </w:rPr>
            </w:pPr>
            <w:ins w:id="2924" w:author="Author">
              <w:r w:rsidRPr="00A17A0F">
                <w:t>1.83</w:t>
              </w:r>
            </w:ins>
          </w:p>
        </w:tc>
      </w:tr>
      <w:tr w:rsidR="00EB1C64" w:rsidRPr="00A17A0F" w14:paraId="564A8F2D" w14:textId="77777777" w:rsidTr="00154A4A">
        <w:trPr>
          <w:cantSplit/>
          <w:trHeight w:val="190"/>
          <w:ins w:id="2925" w:author="Author"/>
        </w:trPr>
        <w:tc>
          <w:tcPr>
            <w:tcW w:w="200" w:type="dxa"/>
            <w:tcBorders>
              <w:right w:val="single" w:sz="6" w:space="0" w:color="auto"/>
            </w:tcBorders>
            <w:shd w:val="clear" w:color="auto" w:fill="auto"/>
          </w:tcPr>
          <w:p w14:paraId="51DF8981" w14:textId="77777777" w:rsidR="00EB1C64" w:rsidRPr="00A17A0F" w:rsidRDefault="00EB1C64" w:rsidP="00154A4A">
            <w:pPr>
              <w:pStyle w:val="tabletext11"/>
              <w:rPr>
                <w:ins w:id="292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7AB0637" w14:textId="77777777" w:rsidR="00EB1C64" w:rsidRPr="00A17A0F" w:rsidRDefault="00EB1C64" w:rsidP="00154A4A">
            <w:pPr>
              <w:pStyle w:val="tabletext11"/>
              <w:rPr>
                <w:ins w:id="2927"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471A121E" w14:textId="77777777" w:rsidR="00EB1C64" w:rsidRPr="00A17A0F" w:rsidRDefault="00EB1C64" w:rsidP="00154A4A">
            <w:pPr>
              <w:pStyle w:val="tabletext11"/>
              <w:rPr>
                <w:ins w:id="2928" w:author="Author"/>
              </w:rPr>
            </w:pPr>
            <w:ins w:id="2929" w:author="Author">
              <w:r w:rsidRPr="00A17A0F">
                <w:t>Sand and Gravel (Other than Quarrying)</w:t>
              </w:r>
            </w:ins>
          </w:p>
        </w:tc>
        <w:tc>
          <w:tcPr>
            <w:tcW w:w="600" w:type="dxa"/>
            <w:tcBorders>
              <w:top w:val="single" w:sz="6" w:space="0" w:color="auto"/>
              <w:left w:val="single" w:sz="6" w:space="0" w:color="auto"/>
              <w:bottom w:val="single" w:sz="6" w:space="0" w:color="auto"/>
              <w:right w:val="single" w:sz="6" w:space="0" w:color="auto"/>
            </w:tcBorders>
            <w:vAlign w:val="bottom"/>
          </w:tcPr>
          <w:p w14:paraId="4E35F432" w14:textId="77777777" w:rsidR="00EB1C64" w:rsidRPr="00A17A0F" w:rsidRDefault="00EB1C64" w:rsidP="00154A4A">
            <w:pPr>
              <w:pStyle w:val="tabletext11"/>
              <w:jc w:val="center"/>
              <w:rPr>
                <w:ins w:id="2930" w:author="Author"/>
              </w:rPr>
            </w:pPr>
            <w:ins w:id="2931" w:author="Author">
              <w:r w:rsidRPr="00A17A0F">
                <w:t>---72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E60034" w14:textId="77777777" w:rsidR="00EB1C64" w:rsidRPr="00A17A0F" w:rsidRDefault="00EB1C64" w:rsidP="00154A4A">
            <w:pPr>
              <w:pStyle w:val="tabletext11"/>
              <w:jc w:val="center"/>
              <w:rPr>
                <w:ins w:id="2932" w:author="Author"/>
              </w:rPr>
            </w:pPr>
            <w:ins w:id="2933" w:author="Author">
              <w:r w:rsidRPr="00A17A0F">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27CCB" w14:textId="77777777" w:rsidR="00EB1C64" w:rsidRPr="00A17A0F" w:rsidRDefault="00EB1C64" w:rsidP="00154A4A">
            <w:pPr>
              <w:pStyle w:val="tabletext11"/>
              <w:jc w:val="center"/>
              <w:rPr>
                <w:ins w:id="2934" w:author="Author"/>
              </w:rPr>
            </w:pPr>
            <w:ins w:id="2935" w:author="Author">
              <w:r w:rsidRPr="00A17A0F">
                <w:t>0.93</w:t>
              </w:r>
            </w:ins>
          </w:p>
        </w:tc>
        <w:tc>
          <w:tcPr>
            <w:tcW w:w="1080" w:type="dxa"/>
            <w:tcBorders>
              <w:top w:val="single" w:sz="6" w:space="0" w:color="auto"/>
              <w:left w:val="single" w:sz="6" w:space="0" w:color="auto"/>
              <w:bottom w:val="single" w:sz="6" w:space="0" w:color="auto"/>
              <w:right w:val="single" w:sz="6" w:space="0" w:color="auto"/>
            </w:tcBorders>
            <w:vAlign w:val="bottom"/>
          </w:tcPr>
          <w:p w14:paraId="349A508A" w14:textId="77777777" w:rsidR="00EB1C64" w:rsidRPr="00A17A0F" w:rsidRDefault="00EB1C64" w:rsidP="00154A4A">
            <w:pPr>
              <w:pStyle w:val="tabletext11"/>
              <w:jc w:val="center"/>
              <w:rPr>
                <w:ins w:id="2936" w:author="Author"/>
              </w:rPr>
            </w:pPr>
            <w:ins w:id="2937" w:author="Author">
              <w:r w:rsidRPr="00A17A0F">
                <w:t>1.07</w:t>
              </w:r>
            </w:ins>
          </w:p>
        </w:tc>
        <w:tc>
          <w:tcPr>
            <w:tcW w:w="828" w:type="dxa"/>
            <w:tcBorders>
              <w:top w:val="single" w:sz="6" w:space="0" w:color="auto"/>
              <w:left w:val="single" w:sz="6" w:space="0" w:color="auto"/>
              <w:bottom w:val="single" w:sz="6" w:space="0" w:color="auto"/>
              <w:right w:val="single" w:sz="6" w:space="0" w:color="auto"/>
            </w:tcBorders>
            <w:vAlign w:val="bottom"/>
          </w:tcPr>
          <w:p w14:paraId="1F107AFA" w14:textId="77777777" w:rsidR="00EB1C64" w:rsidRPr="00A17A0F" w:rsidRDefault="00EB1C64" w:rsidP="00154A4A">
            <w:pPr>
              <w:pStyle w:val="tabletext11"/>
              <w:jc w:val="center"/>
              <w:rPr>
                <w:ins w:id="2938" w:author="Author"/>
              </w:rPr>
            </w:pPr>
            <w:ins w:id="2939" w:author="Author">
              <w:r w:rsidRPr="00A17A0F">
                <w:t>1.83</w:t>
              </w:r>
            </w:ins>
          </w:p>
        </w:tc>
      </w:tr>
      <w:tr w:rsidR="00EB1C64" w:rsidRPr="00A17A0F" w14:paraId="361918BD" w14:textId="77777777" w:rsidTr="00154A4A">
        <w:trPr>
          <w:cantSplit/>
          <w:trHeight w:val="190"/>
          <w:ins w:id="2940" w:author="Author"/>
        </w:trPr>
        <w:tc>
          <w:tcPr>
            <w:tcW w:w="200" w:type="dxa"/>
            <w:tcBorders>
              <w:right w:val="single" w:sz="6" w:space="0" w:color="auto"/>
            </w:tcBorders>
            <w:shd w:val="clear" w:color="auto" w:fill="auto"/>
          </w:tcPr>
          <w:p w14:paraId="0563A0B2" w14:textId="77777777" w:rsidR="00EB1C64" w:rsidRPr="00A17A0F" w:rsidRDefault="00EB1C64" w:rsidP="00154A4A">
            <w:pPr>
              <w:pStyle w:val="tabletext11"/>
              <w:rPr>
                <w:ins w:id="294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A187CFE" w14:textId="77777777" w:rsidR="00EB1C64" w:rsidRPr="00A17A0F" w:rsidRDefault="00EB1C64" w:rsidP="00154A4A">
            <w:pPr>
              <w:pStyle w:val="tabletext11"/>
              <w:rPr>
                <w:ins w:id="2942"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787FFC2E" w14:textId="77777777" w:rsidR="00EB1C64" w:rsidRPr="00A17A0F" w:rsidRDefault="00EB1C64" w:rsidP="00154A4A">
            <w:pPr>
              <w:pStyle w:val="tabletext11"/>
              <w:rPr>
                <w:ins w:id="2943" w:author="Author"/>
              </w:rPr>
            </w:pPr>
            <w:ins w:id="2944" w:author="Author">
              <w:r w:rsidRPr="00A17A0F">
                <w:t>Mining</w:t>
              </w:r>
            </w:ins>
          </w:p>
        </w:tc>
        <w:tc>
          <w:tcPr>
            <w:tcW w:w="600" w:type="dxa"/>
            <w:tcBorders>
              <w:top w:val="single" w:sz="6" w:space="0" w:color="auto"/>
              <w:left w:val="single" w:sz="6" w:space="0" w:color="auto"/>
              <w:bottom w:val="single" w:sz="6" w:space="0" w:color="auto"/>
              <w:right w:val="single" w:sz="6" w:space="0" w:color="auto"/>
            </w:tcBorders>
            <w:vAlign w:val="bottom"/>
          </w:tcPr>
          <w:p w14:paraId="60FA5DBB" w14:textId="77777777" w:rsidR="00EB1C64" w:rsidRPr="00A17A0F" w:rsidRDefault="00EB1C64" w:rsidP="00154A4A">
            <w:pPr>
              <w:pStyle w:val="tabletext11"/>
              <w:jc w:val="center"/>
              <w:rPr>
                <w:ins w:id="2945" w:author="Author"/>
              </w:rPr>
            </w:pPr>
            <w:ins w:id="2946" w:author="Author">
              <w:r w:rsidRPr="00A17A0F">
                <w:t>---73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EAB3DC" w14:textId="77777777" w:rsidR="00EB1C64" w:rsidRPr="00A17A0F" w:rsidRDefault="00EB1C64" w:rsidP="00154A4A">
            <w:pPr>
              <w:pStyle w:val="tabletext11"/>
              <w:jc w:val="center"/>
              <w:rPr>
                <w:ins w:id="2947" w:author="Author"/>
              </w:rPr>
            </w:pPr>
            <w:ins w:id="2948" w:author="Author">
              <w:r w:rsidRPr="00A17A0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2F276" w14:textId="77777777" w:rsidR="00EB1C64" w:rsidRPr="00A17A0F" w:rsidRDefault="00EB1C64" w:rsidP="00154A4A">
            <w:pPr>
              <w:pStyle w:val="tabletext11"/>
              <w:jc w:val="center"/>
              <w:rPr>
                <w:ins w:id="2949" w:author="Author"/>
              </w:rPr>
            </w:pPr>
            <w:ins w:id="2950" w:author="Author">
              <w:r w:rsidRPr="00A17A0F">
                <w:t>0.93</w:t>
              </w:r>
            </w:ins>
          </w:p>
        </w:tc>
        <w:tc>
          <w:tcPr>
            <w:tcW w:w="1080" w:type="dxa"/>
            <w:tcBorders>
              <w:top w:val="single" w:sz="6" w:space="0" w:color="auto"/>
              <w:left w:val="single" w:sz="6" w:space="0" w:color="auto"/>
              <w:bottom w:val="single" w:sz="6" w:space="0" w:color="auto"/>
              <w:right w:val="single" w:sz="6" w:space="0" w:color="auto"/>
            </w:tcBorders>
            <w:vAlign w:val="bottom"/>
          </w:tcPr>
          <w:p w14:paraId="0E1C764E" w14:textId="77777777" w:rsidR="00EB1C64" w:rsidRPr="00A17A0F" w:rsidRDefault="00EB1C64" w:rsidP="00154A4A">
            <w:pPr>
              <w:pStyle w:val="tabletext11"/>
              <w:jc w:val="center"/>
              <w:rPr>
                <w:ins w:id="2951" w:author="Author"/>
              </w:rPr>
            </w:pPr>
            <w:ins w:id="2952" w:author="Author">
              <w:r w:rsidRPr="00A17A0F">
                <w:t>0.83</w:t>
              </w:r>
            </w:ins>
          </w:p>
        </w:tc>
        <w:tc>
          <w:tcPr>
            <w:tcW w:w="828" w:type="dxa"/>
            <w:tcBorders>
              <w:top w:val="single" w:sz="6" w:space="0" w:color="auto"/>
              <w:left w:val="single" w:sz="6" w:space="0" w:color="auto"/>
              <w:bottom w:val="single" w:sz="6" w:space="0" w:color="auto"/>
              <w:right w:val="single" w:sz="6" w:space="0" w:color="auto"/>
            </w:tcBorders>
            <w:vAlign w:val="bottom"/>
          </w:tcPr>
          <w:p w14:paraId="74F35537" w14:textId="77777777" w:rsidR="00EB1C64" w:rsidRPr="00A17A0F" w:rsidRDefault="00EB1C64" w:rsidP="00154A4A">
            <w:pPr>
              <w:pStyle w:val="tabletext11"/>
              <w:jc w:val="center"/>
              <w:rPr>
                <w:ins w:id="2953" w:author="Author"/>
              </w:rPr>
            </w:pPr>
            <w:ins w:id="2954" w:author="Author">
              <w:r w:rsidRPr="00A17A0F">
                <w:t>1.83</w:t>
              </w:r>
            </w:ins>
          </w:p>
        </w:tc>
      </w:tr>
      <w:tr w:rsidR="00EB1C64" w:rsidRPr="00A17A0F" w14:paraId="0917EE86" w14:textId="77777777" w:rsidTr="00154A4A">
        <w:trPr>
          <w:cantSplit/>
          <w:trHeight w:val="190"/>
          <w:ins w:id="2955" w:author="Author"/>
        </w:trPr>
        <w:tc>
          <w:tcPr>
            <w:tcW w:w="200" w:type="dxa"/>
            <w:tcBorders>
              <w:right w:val="single" w:sz="6" w:space="0" w:color="auto"/>
            </w:tcBorders>
            <w:shd w:val="clear" w:color="auto" w:fill="auto"/>
          </w:tcPr>
          <w:p w14:paraId="7BD6EAF1" w14:textId="77777777" w:rsidR="00EB1C64" w:rsidRPr="00A17A0F" w:rsidRDefault="00EB1C64" w:rsidP="00154A4A">
            <w:pPr>
              <w:pStyle w:val="tabletext11"/>
              <w:rPr>
                <w:ins w:id="295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F00090C" w14:textId="77777777" w:rsidR="00EB1C64" w:rsidRPr="00A17A0F" w:rsidRDefault="00EB1C64" w:rsidP="00154A4A">
            <w:pPr>
              <w:pStyle w:val="tabletext11"/>
              <w:rPr>
                <w:ins w:id="2957"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3F6807F9" w14:textId="77777777" w:rsidR="00EB1C64" w:rsidRPr="00A17A0F" w:rsidRDefault="00EB1C64" w:rsidP="00154A4A">
            <w:pPr>
              <w:pStyle w:val="tabletext11"/>
              <w:rPr>
                <w:ins w:id="2958" w:author="Author"/>
              </w:rPr>
            </w:pPr>
            <w:ins w:id="2959" w:author="Author">
              <w:r w:rsidRPr="00A17A0F">
                <w:t>Quarrying</w:t>
              </w:r>
            </w:ins>
          </w:p>
        </w:tc>
        <w:tc>
          <w:tcPr>
            <w:tcW w:w="600" w:type="dxa"/>
            <w:tcBorders>
              <w:top w:val="single" w:sz="6" w:space="0" w:color="auto"/>
              <w:left w:val="single" w:sz="6" w:space="0" w:color="auto"/>
              <w:bottom w:val="single" w:sz="6" w:space="0" w:color="auto"/>
              <w:right w:val="single" w:sz="6" w:space="0" w:color="auto"/>
            </w:tcBorders>
            <w:vAlign w:val="bottom"/>
          </w:tcPr>
          <w:p w14:paraId="1506A39E" w14:textId="77777777" w:rsidR="00EB1C64" w:rsidRPr="00A17A0F" w:rsidRDefault="00EB1C64" w:rsidP="00154A4A">
            <w:pPr>
              <w:pStyle w:val="tabletext11"/>
              <w:jc w:val="center"/>
              <w:rPr>
                <w:ins w:id="2960" w:author="Author"/>
              </w:rPr>
            </w:pPr>
            <w:ins w:id="2961" w:author="Author">
              <w:r w:rsidRPr="00A17A0F">
                <w:t>---74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F94CE" w14:textId="77777777" w:rsidR="00EB1C64" w:rsidRPr="00A17A0F" w:rsidRDefault="00EB1C64" w:rsidP="00154A4A">
            <w:pPr>
              <w:pStyle w:val="tabletext11"/>
              <w:jc w:val="center"/>
              <w:rPr>
                <w:ins w:id="2962" w:author="Author"/>
              </w:rPr>
            </w:pPr>
            <w:ins w:id="2963" w:author="Author">
              <w:r w:rsidRPr="00A17A0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BC6359" w14:textId="77777777" w:rsidR="00EB1C64" w:rsidRPr="00A17A0F" w:rsidRDefault="00EB1C64" w:rsidP="00154A4A">
            <w:pPr>
              <w:pStyle w:val="tabletext11"/>
              <w:jc w:val="center"/>
              <w:rPr>
                <w:ins w:id="2964" w:author="Author"/>
              </w:rPr>
            </w:pPr>
            <w:ins w:id="2965" w:author="Author">
              <w:r w:rsidRPr="00A17A0F">
                <w:t>0.93</w:t>
              </w:r>
            </w:ins>
          </w:p>
        </w:tc>
        <w:tc>
          <w:tcPr>
            <w:tcW w:w="1080" w:type="dxa"/>
            <w:tcBorders>
              <w:top w:val="single" w:sz="6" w:space="0" w:color="auto"/>
              <w:left w:val="single" w:sz="6" w:space="0" w:color="auto"/>
              <w:bottom w:val="single" w:sz="6" w:space="0" w:color="auto"/>
              <w:right w:val="single" w:sz="6" w:space="0" w:color="auto"/>
            </w:tcBorders>
            <w:vAlign w:val="bottom"/>
          </w:tcPr>
          <w:p w14:paraId="703C363B" w14:textId="77777777" w:rsidR="00EB1C64" w:rsidRPr="00A17A0F" w:rsidRDefault="00EB1C64" w:rsidP="00154A4A">
            <w:pPr>
              <w:pStyle w:val="tabletext11"/>
              <w:jc w:val="center"/>
              <w:rPr>
                <w:ins w:id="2966" w:author="Author"/>
              </w:rPr>
            </w:pPr>
            <w:ins w:id="2967" w:author="Author">
              <w:r w:rsidRPr="00A17A0F">
                <w:t>0.83</w:t>
              </w:r>
            </w:ins>
          </w:p>
        </w:tc>
        <w:tc>
          <w:tcPr>
            <w:tcW w:w="828" w:type="dxa"/>
            <w:tcBorders>
              <w:top w:val="single" w:sz="6" w:space="0" w:color="auto"/>
              <w:left w:val="single" w:sz="6" w:space="0" w:color="auto"/>
              <w:bottom w:val="single" w:sz="6" w:space="0" w:color="auto"/>
              <w:right w:val="single" w:sz="6" w:space="0" w:color="auto"/>
            </w:tcBorders>
            <w:vAlign w:val="bottom"/>
          </w:tcPr>
          <w:p w14:paraId="50F95AA9" w14:textId="77777777" w:rsidR="00EB1C64" w:rsidRPr="00A17A0F" w:rsidRDefault="00EB1C64" w:rsidP="00154A4A">
            <w:pPr>
              <w:pStyle w:val="tabletext11"/>
              <w:jc w:val="center"/>
              <w:rPr>
                <w:ins w:id="2968" w:author="Author"/>
              </w:rPr>
            </w:pPr>
            <w:ins w:id="2969" w:author="Author">
              <w:r w:rsidRPr="00A17A0F">
                <w:t>1.83</w:t>
              </w:r>
            </w:ins>
          </w:p>
        </w:tc>
      </w:tr>
      <w:tr w:rsidR="00EB1C64" w:rsidRPr="00A17A0F" w14:paraId="3A21A61D" w14:textId="77777777" w:rsidTr="00154A4A">
        <w:trPr>
          <w:cantSplit/>
          <w:trHeight w:val="190"/>
          <w:ins w:id="2970" w:author="Author"/>
        </w:trPr>
        <w:tc>
          <w:tcPr>
            <w:tcW w:w="200" w:type="dxa"/>
            <w:tcBorders>
              <w:right w:val="single" w:sz="6" w:space="0" w:color="auto"/>
            </w:tcBorders>
            <w:shd w:val="clear" w:color="auto" w:fill="auto"/>
          </w:tcPr>
          <w:p w14:paraId="76263815" w14:textId="77777777" w:rsidR="00EB1C64" w:rsidRPr="00A17A0F" w:rsidRDefault="00EB1C64" w:rsidP="00154A4A">
            <w:pPr>
              <w:pStyle w:val="tabletext11"/>
              <w:rPr>
                <w:ins w:id="29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34280AE" w14:textId="77777777" w:rsidR="00EB1C64" w:rsidRPr="00A17A0F" w:rsidRDefault="00EB1C64" w:rsidP="00154A4A">
            <w:pPr>
              <w:pStyle w:val="tabletext11"/>
              <w:rPr>
                <w:ins w:id="2972"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194F6137" w14:textId="77777777" w:rsidR="00EB1C64" w:rsidRPr="00A17A0F" w:rsidRDefault="00EB1C64" w:rsidP="00154A4A">
            <w:pPr>
              <w:pStyle w:val="tabletext11"/>
              <w:rPr>
                <w:ins w:id="2973" w:author="Author"/>
              </w:rPr>
            </w:pPr>
            <w:ins w:id="2974" w:author="Author">
              <w:r w:rsidRPr="00A17A0F">
                <w:t>All Other Dump and Transit Mix</w:t>
              </w:r>
            </w:ins>
          </w:p>
        </w:tc>
        <w:tc>
          <w:tcPr>
            <w:tcW w:w="600" w:type="dxa"/>
            <w:tcBorders>
              <w:top w:val="single" w:sz="6" w:space="0" w:color="auto"/>
              <w:left w:val="single" w:sz="6" w:space="0" w:color="auto"/>
              <w:bottom w:val="single" w:sz="6" w:space="0" w:color="auto"/>
              <w:right w:val="single" w:sz="6" w:space="0" w:color="auto"/>
            </w:tcBorders>
            <w:vAlign w:val="bottom"/>
          </w:tcPr>
          <w:p w14:paraId="155131D5" w14:textId="77777777" w:rsidR="00EB1C64" w:rsidRPr="00A17A0F" w:rsidRDefault="00EB1C64" w:rsidP="00154A4A">
            <w:pPr>
              <w:pStyle w:val="tabletext11"/>
              <w:jc w:val="center"/>
              <w:rPr>
                <w:ins w:id="2975" w:author="Author"/>
              </w:rPr>
            </w:pPr>
            <w:ins w:id="2976" w:author="Author">
              <w:r w:rsidRPr="00A17A0F">
                <w:t>---79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F16A5B" w14:textId="77777777" w:rsidR="00EB1C64" w:rsidRPr="00A17A0F" w:rsidRDefault="00EB1C64" w:rsidP="00154A4A">
            <w:pPr>
              <w:pStyle w:val="tabletext11"/>
              <w:jc w:val="center"/>
              <w:rPr>
                <w:ins w:id="2977" w:author="Author"/>
              </w:rPr>
            </w:pPr>
            <w:ins w:id="2978" w:author="Author">
              <w:r w:rsidRPr="00A17A0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A04D1" w14:textId="77777777" w:rsidR="00EB1C64" w:rsidRPr="00A17A0F" w:rsidRDefault="00EB1C64" w:rsidP="00154A4A">
            <w:pPr>
              <w:pStyle w:val="tabletext11"/>
              <w:jc w:val="center"/>
              <w:rPr>
                <w:ins w:id="2979" w:author="Author"/>
              </w:rPr>
            </w:pPr>
            <w:ins w:id="2980" w:author="Author">
              <w:r w:rsidRPr="00A17A0F">
                <w:t>0.93</w:t>
              </w:r>
            </w:ins>
          </w:p>
        </w:tc>
        <w:tc>
          <w:tcPr>
            <w:tcW w:w="1080" w:type="dxa"/>
            <w:tcBorders>
              <w:top w:val="single" w:sz="6" w:space="0" w:color="auto"/>
              <w:left w:val="single" w:sz="6" w:space="0" w:color="auto"/>
              <w:bottom w:val="single" w:sz="6" w:space="0" w:color="auto"/>
              <w:right w:val="single" w:sz="6" w:space="0" w:color="auto"/>
            </w:tcBorders>
            <w:vAlign w:val="bottom"/>
          </w:tcPr>
          <w:p w14:paraId="07E7A503" w14:textId="77777777" w:rsidR="00EB1C64" w:rsidRPr="00A17A0F" w:rsidRDefault="00EB1C64" w:rsidP="00154A4A">
            <w:pPr>
              <w:pStyle w:val="tabletext11"/>
              <w:jc w:val="center"/>
              <w:rPr>
                <w:ins w:id="2981" w:author="Author"/>
              </w:rPr>
            </w:pPr>
            <w:ins w:id="2982" w:author="Author">
              <w:r w:rsidRPr="00A17A0F">
                <w:t>0.83</w:t>
              </w:r>
            </w:ins>
          </w:p>
        </w:tc>
        <w:tc>
          <w:tcPr>
            <w:tcW w:w="828" w:type="dxa"/>
            <w:tcBorders>
              <w:top w:val="single" w:sz="6" w:space="0" w:color="auto"/>
              <w:left w:val="single" w:sz="6" w:space="0" w:color="auto"/>
              <w:bottom w:val="single" w:sz="6" w:space="0" w:color="auto"/>
              <w:right w:val="single" w:sz="6" w:space="0" w:color="auto"/>
            </w:tcBorders>
            <w:vAlign w:val="bottom"/>
          </w:tcPr>
          <w:p w14:paraId="5CB22AD2" w14:textId="77777777" w:rsidR="00EB1C64" w:rsidRPr="00A17A0F" w:rsidRDefault="00EB1C64" w:rsidP="00154A4A">
            <w:pPr>
              <w:pStyle w:val="tabletext11"/>
              <w:jc w:val="center"/>
              <w:rPr>
                <w:ins w:id="2983" w:author="Author"/>
              </w:rPr>
            </w:pPr>
            <w:ins w:id="2984" w:author="Author">
              <w:r w:rsidRPr="00A17A0F">
                <w:t>1.83</w:t>
              </w:r>
            </w:ins>
          </w:p>
        </w:tc>
      </w:tr>
      <w:tr w:rsidR="00EB1C64" w:rsidRPr="00A17A0F" w14:paraId="779F1A75" w14:textId="77777777" w:rsidTr="00154A4A">
        <w:trPr>
          <w:cantSplit/>
          <w:trHeight w:val="190"/>
          <w:ins w:id="2985" w:author="Author"/>
        </w:trPr>
        <w:tc>
          <w:tcPr>
            <w:tcW w:w="200" w:type="dxa"/>
            <w:tcBorders>
              <w:right w:val="single" w:sz="6" w:space="0" w:color="auto"/>
            </w:tcBorders>
            <w:shd w:val="clear" w:color="auto" w:fill="auto"/>
          </w:tcPr>
          <w:p w14:paraId="37EE689F" w14:textId="77777777" w:rsidR="00EB1C64" w:rsidRPr="00A17A0F" w:rsidRDefault="00EB1C64" w:rsidP="00154A4A">
            <w:pPr>
              <w:pStyle w:val="tabletext11"/>
              <w:rPr>
                <w:ins w:id="298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0307D8B" w14:textId="77777777" w:rsidR="00EB1C64" w:rsidRPr="00A17A0F" w:rsidRDefault="00EB1C64" w:rsidP="00154A4A">
            <w:pPr>
              <w:pStyle w:val="tabletext11"/>
              <w:rPr>
                <w:ins w:id="2987" w:author="Author"/>
              </w:rPr>
            </w:pPr>
            <w:ins w:id="2988" w:author="Author">
              <w:r w:rsidRPr="00A17A0F">
                <w:t>Contractors: (Other than dump trucks)</w:t>
              </w:r>
            </w:ins>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6F4D18E8" w14:textId="77777777" w:rsidR="00EB1C64" w:rsidRPr="00A17A0F" w:rsidRDefault="00EB1C64" w:rsidP="00154A4A">
            <w:pPr>
              <w:pStyle w:val="tabletext11"/>
              <w:rPr>
                <w:ins w:id="2989" w:author="Author"/>
              </w:rPr>
            </w:pPr>
            <w:ins w:id="2990" w:author="Author">
              <w:r w:rsidRPr="00A17A0F">
                <w:t>Building Commercial</w:t>
              </w:r>
            </w:ins>
          </w:p>
        </w:tc>
        <w:tc>
          <w:tcPr>
            <w:tcW w:w="600" w:type="dxa"/>
            <w:tcBorders>
              <w:top w:val="single" w:sz="6" w:space="0" w:color="auto"/>
              <w:left w:val="single" w:sz="6" w:space="0" w:color="auto"/>
              <w:bottom w:val="single" w:sz="6" w:space="0" w:color="auto"/>
              <w:right w:val="single" w:sz="6" w:space="0" w:color="auto"/>
            </w:tcBorders>
            <w:vAlign w:val="bottom"/>
          </w:tcPr>
          <w:p w14:paraId="7BC16D32" w14:textId="77777777" w:rsidR="00EB1C64" w:rsidRPr="00A17A0F" w:rsidRDefault="00EB1C64" w:rsidP="00154A4A">
            <w:pPr>
              <w:pStyle w:val="tabletext11"/>
              <w:jc w:val="center"/>
              <w:rPr>
                <w:ins w:id="2991" w:author="Author"/>
              </w:rPr>
            </w:pPr>
            <w:ins w:id="2992" w:author="Author">
              <w:r w:rsidRPr="00A17A0F">
                <w:t>---81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870D2D" w14:textId="77777777" w:rsidR="00EB1C64" w:rsidRPr="00A17A0F" w:rsidRDefault="00EB1C64" w:rsidP="00154A4A">
            <w:pPr>
              <w:pStyle w:val="tabletext11"/>
              <w:jc w:val="center"/>
              <w:rPr>
                <w:ins w:id="2993" w:author="Author"/>
              </w:rPr>
            </w:pPr>
            <w:ins w:id="2994" w:author="Author">
              <w:r w:rsidRPr="00A17A0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11547C" w14:textId="77777777" w:rsidR="00EB1C64" w:rsidRPr="00A17A0F" w:rsidRDefault="00EB1C64" w:rsidP="00154A4A">
            <w:pPr>
              <w:pStyle w:val="tabletext11"/>
              <w:jc w:val="center"/>
              <w:rPr>
                <w:ins w:id="2995" w:author="Author"/>
              </w:rPr>
            </w:pPr>
            <w:ins w:id="2996" w:author="Author">
              <w:r w:rsidRPr="00A17A0F">
                <w:t>1.06</w:t>
              </w:r>
            </w:ins>
          </w:p>
        </w:tc>
        <w:tc>
          <w:tcPr>
            <w:tcW w:w="1080" w:type="dxa"/>
            <w:tcBorders>
              <w:top w:val="single" w:sz="6" w:space="0" w:color="auto"/>
              <w:left w:val="single" w:sz="6" w:space="0" w:color="auto"/>
              <w:bottom w:val="single" w:sz="6" w:space="0" w:color="auto"/>
              <w:right w:val="single" w:sz="6" w:space="0" w:color="auto"/>
            </w:tcBorders>
            <w:vAlign w:val="bottom"/>
          </w:tcPr>
          <w:p w14:paraId="21E2EA6C" w14:textId="77777777" w:rsidR="00EB1C64" w:rsidRPr="00A17A0F" w:rsidRDefault="00EB1C64" w:rsidP="00154A4A">
            <w:pPr>
              <w:pStyle w:val="tabletext11"/>
              <w:jc w:val="center"/>
              <w:rPr>
                <w:ins w:id="2997" w:author="Author"/>
              </w:rPr>
            </w:pPr>
            <w:ins w:id="2998" w:author="Author">
              <w:r w:rsidRPr="00A17A0F">
                <w:t>1.07</w:t>
              </w:r>
            </w:ins>
          </w:p>
        </w:tc>
        <w:tc>
          <w:tcPr>
            <w:tcW w:w="828" w:type="dxa"/>
            <w:tcBorders>
              <w:top w:val="single" w:sz="6" w:space="0" w:color="auto"/>
              <w:left w:val="single" w:sz="6" w:space="0" w:color="auto"/>
              <w:bottom w:val="single" w:sz="6" w:space="0" w:color="auto"/>
              <w:right w:val="single" w:sz="6" w:space="0" w:color="auto"/>
            </w:tcBorders>
            <w:vAlign w:val="bottom"/>
          </w:tcPr>
          <w:p w14:paraId="1947EEC1" w14:textId="77777777" w:rsidR="00EB1C64" w:rsidRPr="00A17A0F" w:rsidRDefault="00EB1C64" w:rsidP="00154A4A">
            <w:pPr>
              <w:pStyle w:val="tabletext11"/>
              <w:jc w:val="center"/>
              <w:rPr>
                <w:ins w:id="2999" w:author="Author"/>
              </w:rPr>
            </w:pPr>
            <w:ins w:id="3000" w:author="Author">
              <w:r w:rsidRPr="00A17A0F">
                <w:t>0.49</w:t>
              </w:r>
            </w:ins>
          </w:p>
        </w:tc>
      </w:tr>
      <w:tr w:rsidR="00EB1C64" w:rsidRPr="00A17A0F" w14:paraId="2F3EDEF9" w14:textId="77777777" w:rsidTr="00154A4A">
        <w:trPr>
          <w:cantSplit/>
          <w:trHeight w:val="190"/>
          <w:ins w:id="3001" w:author="Author"/>
        </w:trPr>
        <w:tc>
          <w:tcPr>
            <w:tcW w:w="200" w:type="dxa"/>
            <w:tcBorders>
              <w:right w:val="single" w:sz="6" w:space="0" w:color="auto"/>
            </w:tcBorders>
            <w:shd w:val="clear" w:color="auto" w:fill="auto"/>
          </w:tcPr>
          <w:p w14:paraId="2DC6EB1F" w14:textId="77777777" w:rsidR="00EB1C64" w:rsidRPr="00A17A0F" w:rsidRDefault="00EB1C64" w:rsidP="00154A4A">
            <w:pPr>
              <w:pStyle w:val="tabletext11"/>
              <w:rPr>
                <w:ins w:id="300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336DE67" w14:textId="77777777" w:rsidR="00EB1C64" w:rsidRPr="00A17A0F" w:rsidRDefault="00EB1C64" w:rsidP="00154A4A">
            <w:pPr>
              <w:pStyle w:val="tabletext11"/>
              <w:rPr>
                <w:ins w:id="3003"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2AFEDC9A" w14:textId="77777777" w:rsidR="00EB1C64" w:rsidRPr="00A17A0F" w:rsidRDefault="00EB1C64" w:rsidP="00154A4A">
            <w:pPr>
              <w:pStyle w:val="tabletext11"/>
              <w:rPr>
                <w:ins w:id="3004" w:author="Author"/>
              </w:rPr>
            </w:pPr>
            <w:ins w:id="3005" w:author="Author">
              <w:r w:rsidRPr="00A17A0F">
                <w:t>Building Private Dwellings</w:t>
              </w:r>
            </w:ins>
          </w:p>
        </w:tc>
        <w:tc>
          <w:tcPr>
            <w:tcW w:w="600" w:type="dxa"/>
            <w:tcBorders>
              <w:top w:val="single" w:sz="6" w:space="0" w:color="auto"/>
              <w:left w:val="single" w:sz="6" w:space="0" w:color="auto"/>
              <w:bottom w:val="single" w:sz="6" w:space="0" w:color="auto"/>
              <w:right w:val="single" w:sz="6" w:space="0" w:color="auto"/>
            </w:tcBorders>
            <w:vAlign w:val="bottom"/>
          </w:tcPr>
          <w:p w14:paraId="0E61C8DB" w14:textId="77777777" w:rsidR="00EB1C64" w:rsidRPr="00A17A0F" w:rsidRDefault="00EB1C64" w:rsidP="00154A4A">
            <w:pPr>
              <w:pStyle w:val="tabletext11"/>
              <w:jc w:val="center"/>
              <w:rPr>
                <w:ins w:id="3006" w:author="Author"/>
              </w:rPr>
            </w:pPr>
            <w:ins w:id="3007" w:author="Author">
              <w:r w:rsidRPr="00A17A0F">
                <w:t>---82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322EB" w14:textId="77777777" w:rsidR="00EB1C64" w:rsidRPr="00A17A0F" w:rsidRDefault="00EB1C64" w:rsidP="00154A4A">
            <w:pPr>
              <w:pStyle w:val="tabletext11"/>
              <w:jc w:val="center"/>
              <w:rPr>
                <w:ins w:id="3008" w:author="Author"/>
              </w:rPr>
            </w:pPr>
            <w:ins w:id="3009" w:author="Author">
              <w:r w:rsidRPr="00A17A0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F7566" w14:textId="77777777" w:rsidR="00EB1C64" w:rsidRPr="00A17A0F" w:rsidRDefault="00EB1C64" w:rsidP="00154A4A">
            <w:pPr>
              <w:pStyle w:val="tabletext11"/>
              <w:jc w:val="center"/>
              <w:rPr>
                <w:ins w:id="3010" w:author="Author"/>
              </w:rPr>
            </w:pPr>
            <w:ins w:id="3011" w:author="Author">
              <w:r w:rsidRPr="00A17A0F">
                <w:t>1.06</w:t>
              </w:r>
            </w:ins>
          </w:p>
        </w:tc>
        <w:tc>
          <w:tcPr>
            <w:tcW w:w="1080" w:type="dxa"/>
            <w:tcBorders>
              <w:top w:val="single" w:sz="6" w:space="0" w:color="auto"/>
              <w:left w:val="single" w:sz="6" w:space="0" w:color="auto"/>
              <w:bottom w:val="single" w:sz="6" w:space="0" w:color="auto"/>
              <w:right w:val="single" w:sz="6" w:space="0" w:color="auto"/>
            </w:tcBorders>
            <w:vAlign w:val="bottom"/>
          </w:tcPr>
          <w:p w14:paraId="1387B6B4" w14:textId="77777777" w:rsidR="00EB1C64" w:rsidRPr="00A17A0F" w:rsidRDefault="00EB1C64" w:rsidP="00154A4A">
            <w:pPr>
              <w:pStyle w:val="tabletext11"/>
              <w:jc w:val="center"/>
              <w:rPr>
                <w:ins w:id="3012" w:author="Author"/>
              </w:rPr>
            </w:pPr>
            <w:ins w:id="3013" w:author="Author">
              <w:r w:rsidRPr="00A17A0F">
                <w:t>1.07</w:t>
              </w:r>
            </w:ins>
          </w:p>
        </w:tc>
        <w:tc>
          <w:tcPr>
            <w:tcW w:w="828" w:type="dxa"/>
            <w:tcBorders>
              <w:top w:val="single" w:sz="6" w:space="0" w:color="auto"/>
              <w:left w:val="single" w:sz="6" w:space="0" w:color="auto"/>
              <w:bottom w:val="single" w:sz="6" w:space="0" w:color="auto"/>
              <w:right w:val="single" w:sz="6" w:space="0" w:color="auto"/>
            </w:tcBorders>
            <w:vAlign w:val="bottom"/>
          </w:tcPr>
          <w:p w14:paraId="5878D98D" w14:textId="77777777" w:rsidR="00EB1C64" w:rsidRPr="00A17A0F" w:rsidRDefault="00EB1C64" w:rsidP="00154A4A">
            <w:pPr>
              <w:pStyle w:val="tabletext11"/>
              <w:jc w:val="center"/>
              <w:rPr>
                <w:ins w:id="3014" w:author="Author"/>
              </w:rPr>
            </w:pPr>
            <w:ins w:id="3015" w:author="Author">
              <w:r w:rsidRPr="00A17A0F">
                <w:t>0.55</w:t>
              </w:r>
            </w:ins>
          </w:p>
        </w:tc>
      </w:tr>
      <w:tr w:rsidR="00EB1C64" w:rsidRPr="00A17A0F" w14:paraId="77DF5F18" w14:textId="77777777" w:rsidTr="00154A4A">
        <w:trPr>
          <w:cantSplit/>
          <w:trHeight w:val="190"/>
          <w:ins w:id="3016" w:author="Author"/>
        </w:trPr>
        <w:tc>
          <w:tcPr>
            <w:tcW w:w="200" w:type="dxa"/>
            <w:tcBorders>
              <w:right w:val="single" w:sz="6" w:space="0" w:color="auto"/>
            </w:tcBorders>
            <w:shd w:val="clear" w:color="auto" w:fill="auto"/>
          </w:tcPr>
          <w:p w14:paraId="19FCCDC0" w14:textId="77777777" w:rsidR="00EB1C64" w:rsidRPr="00A17A0F" w:rsidRDefault="00EB1C64" w:rsidP="00154A4A">
            <w:pPr>
              <w:pStyle w:val="tabletext11"/>
              <w:rPr>
                <w:ins w:id="301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26E09AE" w14:textId="77777777" w:rsidR="00EB1C64" w:rsidRPr="00A17A0F" w:rsidRDefault="00EB1C64" w:rsidP="00154A4A">
            <w:pPr>
              <w:pStyle w:val="tabletext11"/>
              <w:rPr>
                <w:ins w:id="3018"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22762444" w14:textId="77777777" w:rsidR="00EB1C64" w:rsidRPr="00A17A0F" w:rsidRDefault="00EB1C64" w:rsidP="00154A4A">
            <w:pPr>
              <w:pStyle w:val="tabletext11"/>
              <w:rPr>
                <w:ins w:id="3019" w:author="Author"/>
              </w:rPr>
            </w:pPr>
            <w:ins w:id="3020" w:author="Author">
              <w:r w:rsidRPr="00A17A0F">
                <w:t>Electrical, Plumbing, Masonry, Plastering and Other Repair or Service</w:t>
              </w:r>
            </w:ins>
          </w:p>
        </w:tc>
        <w:tc>
          <w:tcPr>
            <w:tcW w:w="600" w:type="dxa"/>
            <w:tcBorders>
              <w:top w:val="single" w:sz="6" w:space="0" w:color="auto"/>
              <w:left w:val="single" w:sz="6" w:space="0" w:color="auto"/>
              <w:bottom w:val="single" w:sz="6" w:space="0" w:color="auto"/>
              <w:right w:val="single" w:sz="6" w:space="0" w:color="auto"/>
            </w:tcBorders>
            <w:vAlign w:val="bottom"/>
          </w:tcPr>
          <w:p w14:paraId="295A0631" w14:textId="77777777" w:rsidR="00EB1C64" w:rsidRPr="00A17A0F" w:rsidRDefault="00EB1C64" w:rsidP="00154A4A">
            <w:pPr>
              <w:pStyle w:val="tabletext11"/>
              <w:jc w:val="center"/>
              <w:rPr>
                <w:ins w:id="3021" w:author="Author"/>
              </w:rPr>
            </w:pPr>
            <w:ins w:id="3022" w:author="Author">
              <w:r w:rsidRPr="00A17A0F">
                <w:t>---83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C5632" w14:textId="77777777" w:rsidR="00EB1C64" w:rsidRPr="00A17A0F" w:rsidRDefault="00EB1C64" w:rsidP="00154A4A">
            <w:pPr>
              <w:pStyle w:val="tabletext11"/>
              <w:jc w:val="center"/>
              <w:rPr>
                <w:ins w:id="3023" w:author="Author"/>
              </w:rPr>
            </w:pPr>
            <w:ins w:id="3024" w:author="Author">
              <w:r w:rsidRPr="00A17A0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3B88B" w14:textId="77777777" w:rsidR="00EB1C64" w:rsidRPr="00A17A0F" w:rsidRDefault="00EB1C64" w:rsidP="00154A4A">
            <w:pPr>
              <w:pStyle w:val="tabletext11"/>
              <w:jc w:val="center"/>
              <w:rPr>
                <w:ins w:id="3025" w:author="Author"/>
              </w:rPr>
            </w:pPr>
            <w:ins w:id="3026" w:author="Author">
              <w:r w:rsidRPr="00A17A0F">
                <w:t>0.91</w:t>
              </w:r>
            </w:ins>
          </w:p>
        </w:tc>
        <w:tc>
          <w:tcPr>
            <w:tcW w:w="1080" w:type="dxa"/>
            <w:tcBorders>
              <w:top w:val="single" w:sz="6" w:space="0" w:color="auto"/>
              <w:left w:val="single" w:sz="6" w:space="0" w:color="auto"/>
              <w:bottom w:val="single" w:sz="6" w:space="0" w:color="auto"/>
              <w:right w:val="single" w:sz="6" w:space="0" w:color="auto"/>
            </w:tcBorders>
            <w:vAlign w:val="bottom"/>
          </w:tcPr>
          <w:p w14:paraId="0D7B9A6B" w14:textId="77777777" w:rsidR="00EB1C64" w:rsidRPr="00A17A0F" w:rsidRDefault="00EB1C64" w:rsidP="00154A4A">
            <w:pPr>
              <w:pStyle w:val="tabletext11"/>
              <w:jc w:val="center"/>
              <w:rPr>
                <w:ins w:id="3027" w:author="Author"/>
              </w:rPr>
            </w:pPr>
            <w:ins w:id="3028" w:author="Author">
              <w:r w:rsidRPr="00A17A0F">
                <w:t>1.00</w:t>
              </w:r>
            </w:ins>
          </w:p>
        </w:tc>
        <w:tc>
          <w:tcPr>
            <w:tcW w:w="828" w:type="dxa"/>
            <w:tcBorders>
              <w:top w:val="single" w:sz="6" w:space="0" w:color="auto"/>
              <w:left w:val="single" w:sz="6" w:space="0" w:color="auto"/>
              <w:bottom w:val="single" w:sz="6" w:space="0" w:color="auto"/>
              <w:right w:val="single" w:sz="6" w:space="0" w:color="auto"/>
            </w:tcBorders>
            <w:vAlign w:val="bottom"/>
          </w:tcPr>
          <w:p w14:paraId="59DFC041" w14:textId="77777777" w:rsidR="00EB1C64" w:rsidRPr="00A17A0F" w:rsidRDefault="00EB1C64" w:rsidP="00154A4A">
            <w:pPr>
              <w:pStyle w:val="tabletext11"/>
              <w:jc w:val="center"/>
              <w:rPr>
                <w:ins w:id="3029" w:author="Author"/>
              </w:rPr>
            </w:pPr>
            <w:ins w:id="3030" w:author="Author">
              <w:r w:rsidRPr="00A17A0F">
                <w:t>0.56</w:t>
              </w:r>
            </w:ins>
          </w:p>
        </w:tc>
      </w:tr>
      <w:tr w:rsidR="00EB1C64" w:rsidRPr="00A17A0F" w14:paraId="4F49382D" w14:textId="77777777" w:rsidTr="00154A4A">
        <w:trPr>
          <w:cantSplit/>
          <w:trHeight w:val="190"/>
          <w:ins w:id="3031" w:author="Author"/>
        </w:trPr>
        <w:tc>
          <w:tcPr>
            <w:tcW w:w="200" w:type="dxa"/>
            <w:tcBorders>
              <w:right w:val="single" w:sz="6" w:space="0" w:color="auto"/>
            </w:tcBorders>
            <w:shd w:val="clear" w:color="auto" w:fill="auto"/>
          </w:tcPr>
          <w:p w14:paraId="4F50019F" w14:textId="77777777" w:rsidR="00EB1C64" w:rsidRPr="00A17A0F" w:rsidRDefault="00EB1C64" w:rsidP="00154A4A">
            <w:pPr>
              <w:pStyle w:val="tabletext11"/>
              <w:rPr>
                <w:ins w:id="303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B5B0BCD" w14:textId="77777777" w:rsidR="00EB1C64" w:rsidRPr="00A17A0F" w:rsidRDefault="00EB1C64" w:rsidP="00154A4A">
            <w:pPr>
              <w:pStyle w:val="tabletext11"/>
              <w:rPr>
                <w:ins w:id="3033"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7EE0858B" w14:textId="77777777" w:rsidR="00EB1C64" w:rsidRPr="00A17A0F" w:rsidRDefault="00EB1C64" w:rsidP="00154A4A">
            <w:pPr>
              <w:pStyle w:val="tabletext11"/>
              <w:rPr>
                <w:ins w:id="3034" w:author="Author"/>
              </w:rPr>
            </w:pPr>
            <w:ins w:id="3035" w:author="Author">
              <w:r w:rsidRPr="00A17A0F">
                <w:t>Excavating</w:t>
              </w:r>
            </w:ins>
          </w:p>
        </w:tc>
        <w:tc>
          <w:tcPr>
            <w:tcW w:w="600" w:type="dxa"/>
            <w:tcBorders>
              <w:top w:val="single" w:sz="6" w:space="0" w:color="auto"/>
              <w:left w:val="single" w:sz="6" w:space="0" w:color="auto"/>
              <w:bottom w:val="single" w:sz="6" w:space="0" w:color="auto"/>
              <w:right w:val="single" w:sz="6" w:space="0" w:color="auto"/>
            </w:tcBorders>
            <w:vAlign w:val="bottom"/>
          </w:tcPr>
          <w:p w14:paraId="0670300B" w14:textId="77777777" w:rsidR="00EB1C64" w:rsidRPr="00A17A0F" w:rsidRDefault="00EB1C64" w:rsidP="00154A4A">
            <w:pPr>
              <w:pStyle w:val="tabletext11"/>
              <w:jc w:val="center"/>
              <w:rPr>
                <w:ins w:id="3036" w:author="Author"/>
              </w:rPr>
            </w:pPr>
            <w:ins w:id="3037" w:author="Author">
              <w:r w:rsidRPr="00A17A0F">
                <w:t>---84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FC3EE" w14:textId="77777777" w:rsidR="00EB1C64" w:rsidRPr="00A17A0F" w:rsidRDefault="00EB1C64" w:rsidP="00154A4A">
            <w:pPr>
              <w:pStyle w:val="tabletext11"/>
              <w:jc w:val="center"/>
              <w:rPr>
                <w:ins w:id="3038" w:author="Author"/>
              </w:rPr>
            </w:pPr>
            <w:ins w:id="3039" w:author="Author">
              <w:r w:rsidRPr="00A17A0F">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C4233" w14:textId="77777777" w:rsidR="00EB1C64" w:rsidRPr="00A17A0F" w:rsidRDefault="00EB1C64" w:rsidP="00154A4A">
            <w:pPr>
              <w:pStyle w:val="tabletext11"/>
              <w:jc w:val="center"/>
              <w:rPr>
                <w:ins w:id="3040" w:author="Author"/>
              </w:rPr>
            </w:pPr>
            <w:ins w:id="3041" w:author="Author">
              <w:r w:rsidRPr="00A17A0F">
                <w:t>1.06</w:t>
              </w:r>
            </w:ins>
          </w:p>
        </w:tc>
        <w:tc>
          <w:tcPr>
            <w:tcW w:w="1080" w:type="dxa"/>
            <w:tcBorders>
              <w:top w:val="single" w:sz="6" w:space="0" w:color="auto"/>
              <w:left w:val="single" w:sz="6" w:space="0" w:color="auto"/>
              <w:bottom w:val="single" w:sz="6" w:space="0" w:color="auto"/>
              <w:right w:val="single" w:sz="6" w:space="0" w:color="auto"/>
            </w:tcBorders>
            <w:vAlign w:val="bottom"/>
          </w:tcPr>
          <w:p w14:paraId="3FC475F8" w14:textId="77777777" w:rsidR="00EB1C64" w:rsidRPr="00A17A0F" w:rsidRDefault="00EB1C64" w:rsidP="00154A4A">
            <w:pPr>
              <w:pStyle w:val="tabletext11"/>
              <w:jc w:val="center"/>
              <w:rPr>
                <w:ins w:id="3042" w:author="Author"/>
              </w:rPr>
            </w:pPr>
            <w:ins w:id="3043" w:author="Author">
              <w:r w:rsidRPr="00A17A0F">
                <w:t>1.04</w:t>
              </w:r>
            </w:ins>
          </w:p>
        </w:tc>
        <w:tc>
          <w:tcPr>
            <w:tcW w:w="828" w:type="dxa"/>
            <w:tcBorders>
              <w:top w:val="single" w:sz="6" w:space="0" w:color="auto"/>
              <w:left w:val="single" w:sz="6" w:space="0" w:color="auto"/>
              <w:bottom w:val="single" w:sz="6" w:space="0" w:color="auto"/>
              <w:right w:val="single" w:sz="6" w:space="0" w:color="auto"/>
            </w:tcBorders>
            <w:vAlign w:val="bottom"/>
          </w:tcPr>
          <w:p w14:paraId="6EEE83F5" w14:textId="77777777" w:rsidR="00EB1C64" w:rsidRPr="00A17A0F" w:rsidRDefault="00EB1C64" w:rsidP="00154A4A">
            <w:pPr>
              <w:pStyle w:val="tabletext11"/>
              <w:jc w:val="center"/>
              <w:rPr>
                <w:ins w:id="3044" w:author="Author"/>
              </w:rPr>
            </w:pPr>
            <w:ins w:id="3045" w:author="Author">
              <w:r w:rsidRPr="00A17A0F">
                <w:t>0.72</w:t>
              </w:r>
            </w:ins>
          </w:p>
        </w:tc>
      </w:tr>
      <w:tr w:rsidR="00EB1C64" w:rsidRPr="00A17A0F" w14:paraId="6EB6517C" w14:textId="77777777" w:rsidTr="00154A4A">
        <w:trPr>
          <w:cantSplit/>
          <w:trHeight w:val="190"/>
          <w:ins w:id="3046" w:author="Author"/>
        </w:trPr>
        <w:tc>
          <w:tcPr>
            <w:tcW w:w="200" w:type="dxa"/>
            <w:tcBorders>
              <w:right w:val="single" w:sz="6" w:space="0" w:color="auto"/>
            </w:tcBorders>
            <w:shd w:val="clear" w:color="auto" w:fill="auto"/>
          </w:tcPr>
          <w:p w14:paraId="46FCFF06" w14:textId="77777777" w:rsidR="00EB1C64" w:rsidRPr="00A17A0F" w:rsidRDefault="00EB1C64" w:rsidP="00154A4A">
            <w:pPr>
              <w:pStyle w:val="tabletext11"/>
              <w:rPr>
                <w:ins w:id="304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2D05980" w14:textId="77777777" w:rsidR="00EB1C64" w:rsidRPr="00A17A0F" w:rsidRDefault="00EB1C64" w:rsidP="00154A4A">
            <w:pPr>
              <w:pStyle w:val="tabletext11"/>
              <w:rPr>
                <w:ins w:id="3048"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3E0678EA" w14:textId="77777777" w:rsidR="00EB1C64" w:rsidRPr="00A17A0F" w:rsidRDefault="00EB1C64" w:rsidP="00154A4A">
            <w:pPr>
              <w:pStyle w:val="tabletext11"/>
              <w:rPr>
                <w:ins w:id="3049" w:author="Author"/>
              </w:rPr>
            </w:pPr>
            <w:ins w:id="3050" w:author="Author">
              <w:r w:rsidRPr="00A17A0F">
                <w:t>Street and Road</w:t>
              </w:r>
            </w:ins>
          </w:p>
        </w:tc>
        <w:tc>
          <w:tcPr>
            <w:tcW w:w="600" w:type="dxa"/>
            <w:tcBorders>
              <w:top w:val="single" w:sz="6" w:space="0" w:color="auto"/>
              <w:left w:val="single" w:sz="6" w:space="0" w:color="auto"/>
              <w:bottom w:val="single" w:sz="6" w:space="0" w:color="auto"/>
              <w:right w:val="single" w:sz="6" w:space="0" w:color="auto"/>
            </w:tcBorders>
            <w:vAlign w:val="bottom"/>
          </w:tcPr>
          <w:p w14:paraId="195974C3" w14:textId="77777777" w:rsidR="00EB1C64" w:rsidRPr="00A17A0F" w:rsidRDefault="00EB1C64" w:rsidP="00154A4A">
            <w:pPr>
              <w:pStyle w:val="tabletext11"/>
              <w:jc w:val="center"/>
              <w:rPr>
                <w:ins w:id="3051" w:author="Author"/>
              </w:rPr>
            </w:pPr>
            <w:ins w:id="3052" w:author="Author">
              <w:r w:rsidRPr="00A17A0F">
                <w:t>---85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E128D2" w14:textId="77777777" w:rsidR="00EB1C64" w:rsidRPr="00A17A0F" w:rsidRDefault="00EB1C64" w:rsidP="00154A4A">
            <w:pPr>
              <w:pStyle w:val="tabletext11"/>
              <w:jc w:val="center"/>
              <w:rPr>
                <w:ins w:id="3053" w:author="Author"/>
              </w:rPr>
            </w:pPr>
            <w:ins w:id="3054" w:author="Author">
              <w:r w:rsidRPr="00A17A0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7BACF" w14:textId="77777777" w:rsidR="00EB1C64" w:rsidRPr="00A17A0F" w:rsidRDefault="00EB1C64" w:rsidP="00154A4A">
            <w:pPr>
              <w:pStyle w:val="tabletext11"/>
              <w:jc w:val="center"/>
              <w:rPr>
                <w:ins w:id="3055" w:author="Author"/>
              </w:rPr>
            </w:pPr>
            <w:ins w:id="3056" w:author="Author">
              <w:r w:rsidRPr="00A17A0F">
                <w:t>1.06</w:t>
              </w:r>
            </w:ins>
          </w:p>
        </w:tc>
        <w:tc>
          <w:tcPr>
            <w:tcW w:w="1080" w:type="dxa"/>
            <w:tcBorders>
              <w:top w:val="single" w:sz="6" w:space="0" w:color="auto"/>
              <w:left w:val="single" w:sz="6" w:space="0" w:color="auto"/>
              <w:bottom w:val="single" w:sz="6" w:space="0" w:color="auto"/>
              <w:right w:val="single" w:sz="6" w:space="0" w:color="auto"/>
            </w:tcBorders>
            <w:vAlign w:val="bottom"/>
          </w:tcPr>
          <w:p w14:paraId="5BF66BB8" w14:textId="77777777" w:rsidR="00EB1C64" w:rsidRPr="00A17A0F" w:rsidRDefault="00EB1C64" w:rsidP="00154A4A">
            <w:pPr>
              <w:pStyle w:val="tabletext11"/>
              <w:jc w:val="center"/>
              <w:rPr>
                <w:ins w:id="3057" w:author="Author"/>
              </w:rPr>
            </w:pPr>
            <w:ins w:id="3058" w:author="Author">
              <w:r w:rsidRPr="00A17A0F">
                <w:t>1.10</w:t>
              </w:r>
            </w:ins>
          </w:p>
        </w:tc>
        <w:tc>
          <w:tcPr>
            <w:tcW w:w="828" w:type="dxa"/>
            <w:tcBorders>
              <w:top w:val="single" w:sz="6" w:space="0" w:color="auto"/>
              <w:left w:val="single" w:sz="6" w:space="0" w:color="auto"/>
              <w:bottom w:val="single" w:sz="6" w:space="0" w:color="auto"/>
              <w:right w:val="single" w:sz="6" w:space="0" w:color="auto"/>
            </w:tcBorders>
            <w:vAlign w:val="bottom"/>
          </w:tcPr>
          <w:p w14:paraId="178F477D" w14:textId="77777777" w:rsidR="00EB1C64" w:rsidRPr="00A17A0F" w:rsidRDefault="00EB1C64" w:rsidP="00154A4A">
            <w:pPr>
              <w:pStyle w:val="tabletext11"/>
              <w:jc w:val="center"/>
              <w:rPr>
                <w:ins w:id="3059" w:author="Author"/>
              </w:rPr>
            </w:pPr>
            <w:ins w:id="3060" w:author="Author">
              <w:r w:rsidRPr="00A17A0F">
                <w:t>0.72</w:t>
              </w:r>
            </w:ins>
          </w:p>
        </w:tc>
      </w:tr>
      <w:tr w:rsidR="00EB1C64" w:rsidRPr="00A17A0F" w14:paraId="4BFCA731" w14:textId="77777777" w:rsidTr="00154A4A">
        <w:trPr>
          <w:cantSplit/>
          <w:trHeight w:val="190"/>
          <w:ins w:id="3061" w:author="Author"/>
        </w:trPr>
        <w:tc>
          <w:tcPr>
            <w:tcW w:w="200" w:type="dxa"/>
            <w:tcBorders>
              <w:right w:val="single" w:sz="6" w:space="0" w:color="auto"/>
            </w:tcBorders>
            <w:shd w:val="clear" w:color="auto" w:fill="auto"/>
          </w:tcPr>
          <w:p w14:paraId="63610266" w14:textId="77777777" w:rsidR="00EB1C64" w:rsidRPr="00A17A0F" w:rsidRDefault="00EB1C64" w:rsidP="00154A4A">
            <w:pPr>
              <w:pStyle w:val="tabletext11"/>
              <w:rPr>
                <w:ins w:id="306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BA5E2BE" w14:textId="77777777" w:rsidR="00EB1C64" w:rsidRPr="00A17A0F" w:rsidRDefault="00EB1C64" w:rsidP="00154A4A">
            <w:pPr>
              <w:pStyle w:val="tabletext11"/>
              <w:rPr>
                <w:ins w:id="3063"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45F844C7" w14:textId="77777777" w:rsidR="00EB1C64" w:rsidRPr="00A17A0F" w:rsidRDefault="00EB1C64" w:rsidP="00154A4A">
            <w:pPr>
              <w:pStyle w:val="tabletext11"/>
              <w:rPr>
                <w:ins w:id="3064" w:author="Author"/>
              </w:rPr>
            </w:pPr>
            <w:ins w:id="3065" w:author="Author">
              <w:r w:rsidRPr="00A17A0F">
                <w:t>All Other Contractors</w:t>
              </w:r>
            </w:ins>
          </w:p>
        </w:tc>
        <w:tc>
          <w:tcPr>
            <w:tcW w:w="600" w:type="dxa"/>
            <w:tcBorders>
              <w:top w:val="single" w:sz="6" w:space="0" w:color="auto"/>
              <w:left w:val="single" w:sz="6" w:space="0" w:color="auto"/>
              <w:bottom w:val="single" w:sz="6" w:space="0" w:color="auto"/>
              <w:right w:val="single" w:sz="6" w:space="0" w:color="auto"/>
            </w:tcBorders>
            <w:vAlign w:val="bottom"/>
          </w:tcPr>
          <w:p w14:paraId="60735125" w14:textId="77777777" w:rsidR="00EB1C64" w:rsidRPr="00A17A0F" w:rsidRDefault="00EB1C64" w:rsidP="00154A4A">
            <w:pPr>
              <w:pStyle w:val="tabletext11"/>
              <w:jc w:val="center"/>
              <w:rPr>
                <w:ins w:id="3066" w:author="Author"/>
              </w:rPr>
            </w:pPr>
            <w:ins w:id="3067" w:author="Author">
              <w:r w:rsidRPr="00A17A0F">
                <w:t>---89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FCE3E4" w14:textId="77777777" w:rsidR="00EB1C64" w:rsidRPr="00A17A0F" w:rsidRDefault="00EB1C64" w:rsidP="00154A4A">
            <w:pPr>
              <w:pStyle w:val="tabletext11"/>
              <w:jc w:val="center"/>
              <w:rPr>
                <w:ins w:id="3068" w:author="Author"/>
              </w:rPr>
            </w:pPr>
            <w:ins w:id="3069" w:author="Author">
              <w:r w:rsidRPr="00A17A0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F676F" w14:textId="77777777" w:rsidR="00EB1C64" w:rsidRPr="00A17A0F" w:rsidRDefault="00EB1C64" w:rsidP="00154A4A">
            <w:pPr>
              <w:pStyle w:val="tabletext11"/>
              <w:jc w:val="center"/>
              <w:rPr>
                <w:ins w:id="3070" w:author="Author"/>
              </w:rPr>
            </w:pPr>
            <w:ins w:id="3071" w:author="Author">
              <w:r w:rsidRPr="00A17A0F">
                <w:t>1.06</w:t>
              </w:r>
            </w:ins>
          </w:p>
        </w:tc>
        <w:tc>
          <w:tcPr>
            <w:tcW w:w="1080" w:type="dxa"/>
            <w:tcBorders>
              <w:top w:val="single" w:sz="6" w:space="0" w:color="auto"/>
              <w:left w:val="single" w:sz="6" w:space="0" w:color="auto"/>
              <w:bottom w:val="single" w:sz="6" w:space="0" w:color="auto"/>
              <w:right w:val="single" w:sz="6" w:space="0" w:color="auto"/>
            </w:tcBorders>
            <w:vAlign w:val="bottom"/>
          </w:tcPr>
          <w:p w14:paraId="1BF003B7" w14:textId="77777777" w:rsidR="00EB1C64" w:rsidRPr="00A17A0F" w:rsidRDefault="00EB1C64" w:rsidP="00154A4A">
            <w:pPr>
              <w:pStyle w:val="tabletext11"/>
              <w:jc w:val="center"/>
              <w:rPr>
                <w:ins w:id="3072" w:author="Author"/>
              </w:rPr>
            </w:pPr>
            <w:ins w:id="3073" w:author="Author">
              <w:r w:rsidRPr="00A17A0F">
                <w:t>1.10</w:t>
              </w:r>
            </w:ins>
          </w:p>
        </w:tc>
        <w:tc>
          <w:tcPr>
            <w:tcW w:w="828" w:type="dxa"/>
            <w:tcBorders>
              <w:top w:val="single" w:sz="6" w:space="0" w:color="auto"/>
              <w:left w:val="single" w:sz="6" w:space="0" w:color="auto"/>
              <w:bottom w:val="single" w:sz="6" w:space="0" w:color="auto"/>
              <w:right w:val="single" w:sz="6" w:space="0" w:color="auto"/>
            </w:tcBorders>
            <w:vAlign w:val="bottom"/>
          </w:tcPr>
          <w:p w14:paraId="61CB36A8" w14:textId="77777777" w:rsidR="00EB1C64" w:rsidRPr="00A17A0F" w:rsidRDefault="00EB1C64" w:rsidP="00154A4A">
            <w:pPr>
              <w:pStyle w:val="tabletext11"/>
              <w:jc w:val="center"/>
              <w:rPr>
                <w:ins w:id="3074" w:author="Author"/>
              </w:rPr>
            </w:pPr>
            <w:ins w:id="3075" w:author="Author">
              <w:r w:rsidRPr="00A17A0F">
                <w:t>0.72</w:t>
              </w:r>
            </w:ins>
          </w:p>
        </w:tc>
      </w:tr>
      <w:tr w:rsidR="00EB1C64" w:rsidRPr="00A17A0F" w14:paraId="1313AF0B" w14:textId="77777777" w:rsidTr="00154A4A">
        <w:trPr>
          <w:cantSplit/>
          <w:trHeight w:val="190"/>
          <w:ins w:id="3076" w:author="Author"/>
        </w:trPr>
        <w:tc>
          <w:tcPr>
            <w:tcW w:w="200" w:type="dxa"/>
            <w:tcBorders>
              <w:right w:val="single" w:sz="6" w:space="0" w:color="auto"/>
            </w:tcBorders>
            <w:shd w:val="clear" w:color="auto" w:fill="auto"/>
          </w:tcPr>
          <w:p w14:paraId="36A6ECAD" w14:textId="77777777" w:rsidR="00EB1C64" w:rsidRPr="00A17A0F" w:rsidRDefault="00EB1C64" w:rsidP="00154A4A">
            <w:pPr>
              <w:pStyle w:val="tabletext11"/>
              <w:rPr>
                <w:ins w:id="307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CD27593" w14:textId="77777777" w:rsidR="00EB1C64" w:rsidRPr="00A17A0F" w:rsidRDefault="00EB1C64" w:rsidP="00154A4A">
            <w:pPr>
              <w:pStyle w:val="tabletext11"/>
              <w:rPr>
                <w:ins w:id="3078" w:author="Author"/>
              </w:rPr>
            </w:pPr>
            <w:ins w:id="3079" w:author="Author">
              <w:r w:rsidRPr="00A17A0F">
                <w:t>Other</w:t>
              </w:r>
            </w:ins>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70F5623D" w14:textId="77777777" w:rsidR="00EB1C64" w:rsidRPr="00A17A0F" w:rsidRDefault="00EB1C64" w:rsidP="00154A4A">
            <w:pPr>
              <w:pStyle w:val="tabletext11"/>
              <w:rPr>
                <w:ins w:id="3080" w:author="Author"/>
              </w:rPr>
            </w:pPr>
            <w:ins w:id="3081" w:author="Author">
              <w:r w:rsidRPr="00A17A0F">
                <w:t>Logging and Lumbering</w:t>
              </w:r>
            </w:ins>
          </w:p>
        </w:tc>
        <w:tc>
          <w:tcPr>
            <w:tcW w:w="600" w:type="dxa"/>
            <w:tcBorders>
              <w:top w:val="single" w:sz="6" w:space="0" w:color="auto"/>
              <w:left w:val="single" w:sz="6" w:space="0" w:color="auto"/>
              <w:bottom w:val="single" w:sz="6" w:space="0" w:color="auto"/>
              <w:right w:val="single" w:sz="6" w:space="0" w:color="auto"/>
            </w:tcBorders>
            <w:vAlign w:val="bottom"/>
          </w:tcPr>
          <w:p w14:paraId="10C6B633" w14:textId="77777777" w:rsidR="00EB1C64" w:rsidRPr="00A17A0F" w:rsidRDefault="00EB1C64" w:rsidP="00154A4A">
            <w:pPr>
              <w:pStyle w:val="tabletext11"/>
              <w:jc w:val="center"/>
              <w:rPr>
                <w:ins w:id="3082" w:author="Author"/>
              </w:rPr>
            </w:pPr>
            <w:ins w:id="3083" w:author="Author">
              <w:r w:rsidRPr="00A17A0F">
                <w:t>---91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4875B4" w14:textId="77777777" w:rsidR="00EB1C64" w:rsidRPr="00A17A0F" w:rsidRDefault="00EB1C64" w:rsidP="00154A4A">
            <w:pPr>
              <w:pStyle w:val="tabletext11"/>
              <w:jc w:val="center"/>
              <w:rPr>
                <w:ins w:id="3084" w:author="Author"/>
              </w:rPr>
            </w:pPr>
            <w:ins w:id="3085" w:author="Author">
              <w:r w:rsidRPr="00A17A0F">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8568E" w14:textId="77777777" w:rsidR="00EB1C64" w:rsidRPr="00A17A0F" w:rsidRDefault="00EB1C64" w:rsidP="00154A4A">
            <w:pPr>
              <w:pStyle w:val="tabletext11"/>
              <w:jc w:val="center"/>
              <w:rPr>
                <w:ins w:id="3086" w:author="Author"/>
              </w:rPr>
            </w:pPr>
            <w:ins w:id="3087" w:author="Author">
              <w:r w:rsidRPr="00A17A0F">
                <w:t>1.00</w:t>
              </w:r>
            </w:ins>
          </w:p>
        </w:tc>
        <w:tc>
          <w:tcPr>
            <w:tcW w:w="1080" w:type="dxa"/>
            <w:tcBorders>
              <w:top w:val="single" w:sz="6" w:space="0" w:color="auto"/>
              <w:left w:val="single" w:sz="6" w:space="0" w:color="auto"/>
              <w:bottom w:val="single" w:sz="6" w:space="0" w:color="auto"/>
              <w:right w:val="single" w:sz="6" w:space="0" w:color="auto"/>
            </w:tcBorders>
            <w:vAlign w:val="bottom"/>
          </w:tcPr>
          <w:p w14:paraId="267D4919" w14:textId="77777777" w:rsidR="00EB1C64" w:rsidRPr="00A17A0F" w:rsidRDefault="00EB1C64" w:rsidP="00154A4A">
            <w:pPr>
              <w:pStyle w:val="tabletext11"/>
              <w:jc w:val="center"/>
              <w:rPr>
                <w:ins w:id="3088" w:author="Author"/>
              </w:rPr>
            </w:pPr>
            <w:ins w:id="3089" w:author="Author">
              <w:r w:rsidRPr="00A17A0F">
                <w:t>1.94</w:t>
              </w:r>
            </w:ins>
          </w:p>
        </w:tc>
        <w:tc>
          <w:tcPr>
            <w:tcW w:w="828" w:type="dxa"/>
            <w:tcBorders>
              <w:top w:val="single" w:sz="6" w:space="0" w:color="auto"/>
              <w:left w:val="single" w:sz="6" w:space="0" w:color="auto"/>
              <w:bottom w:val="single" w:sz="6" w:space="0" w:color="auto"/>
              <w:right w:val="single" w:sz="6" w:space="0" w:color="auto"/>
            </w:tcBorders>
            <w:vAlign w:val="bottom"/>
          </w:tcPr>
          <w:p w14:paraId="2F6A10CF" w14:textId="77777777" w:rsidR="00EB1C64" w:rsidRPr="00A17A0F" w:rsidRDefault="00EB1C64" w:rsidP="00154A4A">
            <w:pPr>
              <w:pStyle w:val="tabletext11"/>
              <w:jc w:val="center"/>
              <w:rPr>
                <w:ins w:id="3090" w:author="Author"/>
              </w:rPr>
            </w:pPr>
            <w:ins w:id="3091" w:author="Author">
              <w:r w:rsidRPr="00A17A0F">
                <w:t>1.00</w:t>
              </w:r>
            </w:ins>
          </w:p>
        </w:tc>
      </w:tr>
      <w:tr w:rsidR="00EB1C64" w:rsidRPr="00A17A0F" w14:paraId="224116AE" w14:textId="77777777" w:rsidTr="00154A4A">
        <w:trPr>
          <w:cantSplit/>
          <w:trHeight w:val="190"/>
          <w:ins w:id="3092" w:author="Author"/>
        </w:trPr>
        <w:tc>
          <w:tcPr>
            <w:tcW w:w="200" w:type="dxa"/>
            <w:tcBorders>
              <w:right w:val="single" w:sz="6" w:space="0" w:color="auto"/>
            </w:tcBorders>
            <w:shd w:val="clear" w:color="auto" w:fill="auto"/>
          </w:tcPr>
          <w:p w14:paraId="752EE44D" w14:textId="77777777" w:rsidR="00EB1C64" w:rsidRPr="00A17A0F" w:rsidRDefault="00EB1C64" w:rsidP="00154A4A">
            <w:pPr>
              <w:pStyle w:val="tabletext11"/>
              <w:rPr>
                <w:ins w:id="309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2F95DBA" w14:textId="77777777" w:rsidR="00EB1C64" w:rsidRPr="00A17A0F" w:rsidRDefault="00EB1C64" w:rsidP="00154A4A">
            <w:pPr>
              <w:pStyle w:val="tabletext11"/>
              <w:rPr>
                <w:ins w:id="3094" w:author="Author"/>
              </w:rPr>
            </w:pPr>
          </w:p>
        </w:tc>
        <w:tc>
          <w:tcPr>
            <w:tcW w:w="3960" w:type="dxa"/>
            <w:tcBorders>
              <w:top w:val="single" w:sz="6" w:space="0" w:color="auto"/>
              <w:left w:val="single" w:sz="6" w:space="0" w:color="auto"/>
              <w:bottom w:val="single" w:sz="6" w:space="0" w:color="auto"/>
              <w:right w:val="single" w:sz="6" w:space="0" w:color="auto"/>
            </w:tcBorders>
            <w:shd w:val="clear" w:color="auto" w:fill="auto"/>
            <w:vAlign w:val="bottom"/>
          </w:tcPr>
          <w:p w14:paraId="538D76DF" w14:textId="77777777" w:rsidR="00EB1C64" w:rsidRPr="00A17A0F" w:rsidRDefault="00EB1C64" w:rsidP="00154A4A">
            <w:pPr>
              <w:pStyle w:val="tabletext11"/>
              <w:rPr>
                <w:ins w:id="3095" w:author="Author"/>
              </w:rPr>
            </w:pPr>
            <w:ins w:id="3096" w:author="Author">
              <w:r w:rsidRPr="00A17A0F">
                <w:t>All Other</w:t>
              </w:r>
            </w:ins>
          </w:p>
        </w:tc>
        <w:tc>
          <w:tcPr>
            <w:tcW w:w="600" w:type="dxa"/>
            <w:tcBorders>
              <w:top w:val="single" w:sz="6" w:space="0" w:color="auto"/>
              <w:left w:val="single" w:sz="6" w:space="0" w:color="auto"/>
              <w:bottom w:val="single" w:sz="6" w:space="0" w:color="auto"/>
              <w:right w:val="single" w:sz="6" w:space="0" w:color="auto"/>
            </w:tcBorders>
            <w:vAlign w:val="bottom"/>
          </w:tcPr>
          <w:p w14:paraId="75161BBB" w14:textId="77777777" w:rsidR="00EB1C64" w:rsidRPr="00A17A0F" w:rsidRDefault="00EB1C64" w:rsidP="00154A4A">
            <w:pPr>
              <w:pStyle w:val="tabletext11"/>
              <w:jc w:val="center"/>
              <w:rPr>
                <w:ins w:id="3097" w:author="Author"/>
              </w:rPr>
            </w:pPr>
            <w:ins w:id="3098" w:author="Author">
              <w:r w:rsidRPr="00A17A0F">
                <w:t>---99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2C327" w14:textId="77777777" w:rsidR="00EB1C64" w:rsidRPr="00A17A0F" w:rsidRDefault="00EB1C64" w:rsidP="00154A4A">
            <w:pPr>
              <w:pStyle w:val="tabletext11"/>
              <w:jc w:val="center"/>
              <w:rPr>
                <w:ins w:id="3099" w:author="Author"/>
              </w:rPr>
            </w:pPr>
            <w:ins w:id="3100" w:author="Author">
              <w:r w:rsidRPr="00A17A0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75907F" w14:textId="77777777" w:rsidR="00EB1C64" w:rsidRPr="00A17A0F" w:rsidRDefault="00EB1C64" w:rsidP="00154A4A">
            <w:pPr>
              <w:pStyle w:val="tabletext11"/>
              <w:jc w:val="center"/>
              <w:rPr>
                <w:ins w:id="3101" w:author="Author"/>
              </w:rPr>
            </w:pPr>
            <w:ins w:id="3102" w:author="Author">
              <w:r w:rsidRPr="00A17A0F">
                <w:t>1.00</w:t>
              </w:r>
            </w:ins>
          </w:p>
        </w:tc>
        <w:tc>
          <w:tcPr>
            <w:tcW w:w="1080" w:type="dxa"/>
            <w:tcBorders>
              <w:top w:val="single" w:sz="6" w:space="0" w:color="auto"/>
              <w:left w:val="single" w:sz="6" w:space="0" w:color="auto"/>
              <w:bottom w:val="single" w:sz="6" w:space="0" w:color="auto"/>
              <w:right w:val="single" w:sz="6" w:space="0" w:color="auto"/>
            </w:tcBorders>
            <w:vAlign w:val="bottom"/>
          </w:tcPr>
          <w:p w14:paraId="2335568B" w14:textId="77777777" w:rsidR="00EB1C64" w:rsidRPr="00A17A0F" w:rsidRDefault="00EB1C64" w:rsidP="00154A4A">
            <w:pPr>
              <w:pStyle w:val="tabletext11"/>
              <w:jc w:val="center"/>
              <w:rPr>
                <w:ins w:id="3103" w:author="Author"/>
              </w:rPr>
            </w:pPr>
            <w:ins w:id="3104" w:author="Author">
              <w:r w:rsidRPr="00A17A0F">
                <w:t>1.00</w:t>
              </w:r>
            </w:ins>
          </w:p>
        </w:tc>
        <w:tc>
          <w:tcPr>
            <w:tcW w:w="828" w:type="dxa"/>
            <w:tcBorders>
              <w:top w:val="single" w:sz="6" w:space="0" w:color="auto"/>
              <w:left w:val="single" w:sz="6" w:space="0" w:color="auto"/>
              <w:bottom w:val="single" w:sz="6" w:space="0" w:color="auto"/>
              <w:right w:val="single" w:sz="6" w:space="0" w:color="auto"/>
            </w:tcBorders>
            <w:vAlign w:val="bottom"/>
          </w:tcPr>
          <w:p w14:paraId="5045D675" w14:textId="77777777" w:rsidR="00EB1C64" w:rsidRPr="00A17A0F" w:rsidRDefault="00EB1C64" w:rsidP="00154A4A">
            <w:pPr>
              <w:pStyle w:val="tabletext11"/>
              <w:jc w:val="center"/>
              <w:rPr>
                <w:ins w:id="3105" w:author="Author"/>
              </w:rPr>
            </w:pPr>
            <w:ins w:id="3106" w:author="Author">
              <w:r w:rsidRPr="00A17A0F">
                <w:t>1.00</w:t>
              </w:r>
            </w:ins>
          </w:p>
        </w:tc>
      </w:tr>
    </w:tbl>
    <w:p w14:paraId="360FD253" w14:textId="77777777" w:rsidR="00EB1C64" w:rsidRPr="00A17A0F" w:rsidRDefault="00EB1C64" w:rsidP="00EB1C64">
      <w:pPr>
        <w:pStyle w:val="tablecaption"/>
      </w:pPr>
      <w:ins w:id="3107" w:author="Author">
        <w:r w:rsidRPr="00A17A0F">
          <w:t>Table 223.C.4. Secondary Classification Factors</w:t>
        </w:r>
      </w:ins>
    </w:p>
    <w:p w14:paraId="18048E13" w14:textId="77777777" w:rsidR="00EB1C64" w:rsidRPr="00A17A0F" w:rsidRDefault="00EB1C64" w:rsidP="00EB1C64">
      <w:pPr>
        <w:pStyle w:val="blocktext1"/>
        <w:rPr>
          <w:del w:id="3108" w:author="Author"/>
        </w:rPr>
      </w:pPr>
      <w:del w:id="3109" w:author="Author">
        <w:r w:rsidRPr="00A17A0F">
          <w:delText xml:space="preserve">Table </w:delText>
        </w:r>
        <w:r w:rsidRPr="00A17A0F">
          <w:rPr>
            <w:b/>
          </w:rPr>
          <w:delText>223.C.</w:delText>
        </w:r>
        <w:r w:rsidRPr="00A17A0F">
          <w:delText xml:space="preserve"> is replaced by the following:</w:delText>
        </w:r>
      </w:del>
    </w:p>
    <w:p w14:paraId="01CB332B" w14:textId="77777777" w:rsidR="00EB1C64" w:rsidRPr="00A17A0F" w:rsidRDefault="00EB1C64" w:rsidP="00EB1C64">
      <w:pPr>
        <w:pStyle w:val="outlinehd2"/>
        <w:rPr>
          <w:del w:id="3110" w:author="Author"/>
        </w:rPr>
      </w:pPr>
      <w:del w:id="3111" w:author="Author">
        <w:r w:rsidRPr="00A17A0F">
          <w:tab/>
          <w:delText>C.</w:delText>
        </w:r>
        <w:r w:rsidRPr="00A17A0F">
          <w:tab/>
          <w:delText>Trucks And Truck-tractors Specified Causes Of Loss</w:delText>
        </w:r>
      </w:del>
    </w:p>
    <w:p w14:paraId="6B7697F0" w14:textId="77777777" w:rsidR="00EB1C64" w:rsidRPr="00A17A0F" w:rsidRDefault="00EB1C64" w:rsidP="00EB1C64">
      <w:pPr>
        <w:pStyle w:val="space4"/>
        <w:rPr>
          <w:del w:id="31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EB1C64" w:rsidRPr="00A17A0F" w14:paraId="4A838C48" w14:textId="77777777" w:rsidTr="00154A4A">
        <w:trPr>
          <w:cantSplit/>
          <w:trHeight w:val="190"/>
          <w:del w:id="3113" w:author="Author"/>
        </w:trPr>
        <w:tc>
          <w:tcPr>
            <w:tcW w:w="200" w:type="dxa"/>
            <w:tcBorders>
              <w:top w:val="nil"/>
              <w:left w:val="nil"/>
              <w:bottom w:val="nil"/>
              <w:right w:val="nil"/>
            </w:tcBorders>
          </w:tcPr>
          <w:p w14:paraId="3FAFCF8C" w14:textId="77777777" w:rsidR="00EB1C64" w:rsidRPr="00A17A0F" w:rsidRDefault="00EB1C64" w:rsidP="00154A4A">
            <w:pPr>
              <w:pStyle w:val="tablehead"/>
              <w:rPr>
                <w:del w:id="3114" w:author="Author"/>
              </w:rPr>
            </w:pPr>
          </w:p>
        </w:tc>
        <w:tc>
          <w:tcPr>
            <w:tcW w:w="3880" w:type="dxa"/>
            <w:tcBorders>
              <w:top w:val="single" w:sz="6" w:space="0" w:color="auto"/>
              <w:left w:val="single" w:sz="6" w:space="0" w:color="auto"/>
              <w:bottom w:val="nil"/>
              <w:right w:val="single" w:sz="4" w:space="0" w:color="auto"/>
            </w:tcBorders>
          </w:tcPr>
          <w:p w14:paraId="56B9F3EB" w14:textId="77777777" w:rsidR="00EB1C64" w:rsidRPr="00A17A0F" w:rsidRDefault="00EB1C64" w:rsidP="00154A4A">
            <w:pPr>
              <w:pStyle w:val="tablehead"/>
              <w:rPr>
                <w:del w:id="3115" w:author="Author"/>
              </w:rPr>
            </w:pPr>
            <w:del w:id="3116" w:author="Author">
              <w:r w:rsidRPr="00A17A0F">
                <w:delText>Coverage</w:delText>
              </w:r>
            </w:del>
          </w:p>
        </w:tc>
        <w:tc>
          <w:tcPr>
            <w:tcW w:w="920" w:type="dxa"/>
            <w:tcBorders>
              <w:top w:val="single" w:sz="6" w:space="0" w:color="auto"/>
              <w:left w:val="single" w:sz="4" w:space="0" w:color="auto"/>
              <w:bottom w:val="single" w:sz="6" w:space="0" w:color="auto"/>
              <w:right w:val="single" w:sz="6" w:space="0" w:color="auto"/>
            </w:tcBorders>
          </w:tcPr>
          <w:p w14:paraId="36CF51D8" w14:textId="77777777" w:rsidR="00EB1C64" w:rsidRPr="00A17A0F" w:rsidRDefault="00EB1C64" w:rsidP="00154A4A">
            <w:pPr>
              <w:pStyle w:val="tablehead"/>
              <w:rPr>
                <w:del w:id="3117" w:author="Author"/>
              </w:rPr>
            </w:pPr>
            <w:del w:id="3118" w:author="Author">
              <w:r w:rsidRPr="00A17A0F">
                <w:delText>Factor</w:delText>
              </w:r>
            </w:del>
          </w:p>
        </w:tc>
      </w:tr>
      <w:tr w:rsidR="00EB1C64" w:rsidRPr="00A17A0F" w14:paraId="00D80FF4" w14:textId="77777777" w:rsidTr="00154A4A">
        <w:trPr>
          <w:cantSplit/>
          <w:trHeight w:val="190"/>
          <w:del w:id="3119" w:author="Author"/>
        </w:trPr>
        <w:tc>
          <w:tcPr>
            <w:tcW w:w="200" w:type="dxa"/>
            <w:tcBorders>
              <w:top w:val="nil"/>
              <w:left w:val="nil"/>
              <w:bottom w:val="nil"/>
              <w:right w:val="nil"/>
            </w:tcBorders>
          </w:tcPr>
          <w:p w14:paraId="33A98491" w14:textId="77777777" w:rsidR="00EB1C64" w:rsidRPr="00A17A0F" w:rsidRDefault="00EB1C64" w:rsidP="00154A4A">
            <w:pPr>
              <w:pStyle w:val="tabletext11"/>
              <w:rPr>
                <w:del w:id="3120" w:author="Author"/>
              </w:rPr>
            </w:pPr>
          </w:p>
        </w:tc>
        <w:tc>
          <w:tcPr>
            <w:tcW w:w="3880" w:type="dxa"/>
            <w:tcBorders>
              <w:top w:val="single" w:sz="6" w:space="0" w:color="auto"/>
              <w:left w:val="single" w:sz="6" w:space="0" w:color="auto"/>
              <w:bottom w:val="single" w:sz="6" w:space="0" w:color="auto"/>
              <w:right w:val="single" w:sz="4" w:space="0" w:color="auto"/>
            </w:tcBorders>
          </w:tcPr>
          <w:p w14:paraId="094F836C" w14:textId="77777777" w:rsidR="00EB1C64" w:rsidRPr="00A17A0F" w:rsidRDefault="00EB1C64" w:rsidP="00154A4A">
            <w:pPr>
              <w:pStyle w:val="tabletext11"/>
              <w:rPr>
                <w:del w:id="3121" w:author="Author"/>
              </w:rPr>
            </w:pPr>
            <w:del w:id="3122" w:author="Author">
              <w:r w:rsidRPr="00A17A0F">
                <w:delText>Fire Only</w:delText>
              </w:r>
            </w:del>
          </w:p>
        </w:tc>
        <w:tc>
          <w:tcPr>
            <w:tcW w:w="920" w:type="dxa"/>
            <w:tcBorders>
              <w:top w:val="single" w:sz="6" w:space="0" w:color="auto"/>
              <w:left w:val="single" w:sz="4" w:space="0" w:color="auto"/>
              <w:bottom w:val="single" w:sz="6" w:space="0" w:color="auto"/>
              <w:right w:val="single" w:sz="6" w:space="0" w:color="auto"/>
            </w:tcBorders>
          </w:tcPr>
          <w:p w14:paraId="4A718A6B" w14:textId="77777777" w:rsidR="00EB1C64" w:rsidRPr="00A17A0F" w:rsidRDefault="00EB1C64" w:rsidP="00154A4A">
            <w:pPr>
              <w:pStyle w:val="tabletext11"/>
              <w:jc w:val="center"/>
              <w:rPr>
                <w:del w:id="3123" w:author="Author"/>
              </w:rPr>
            </w:pPr>
            <w:del w:id="3124" w:author="Author">
              <w:r w:rsidRPr="00A17A0F">
                <w:delText>0.35</w:delText>
              </w:r>
            </w:del>
          </w:p>
        </w:tc>
      </w:tr>
      <w:tr w:rsidR="00EB1C64" w:rsidRPr="00A17A0F" w14:paraId="20511E97" w14:textId="77777777" w:rsidTr="00154A4A">
        <w:trPr>
          <w:cantSplit/>
          <w:trHeight w:val="190"/>
          <w:del w:id="3125" w:author="Author"/>
        </w:trPr>
        <w:tc>
          <w:tcPr>
            <w:tcW w:w="200" w:type="dxa"/>
            <w:tcBorders>
              <w:top w:val="nil"/>
              <w:left w:val="nil"/>
              <w:bottom w:val="nil"/>
              <w:right w:val="nil"/>
            </w:tcBorders>
          </w:tcPr>
          <w:p w14:paraId="7BE8B863" w14:textId="77777777" w:rsidR="00EB1C64" w:rsidRPr="00A17A0F" w:rsidRDefault="00EB1C64" w:rsidP="00154A4A">
            <w:pPr>
              <w:pStyle w:val="tabletext11"/>
              <w:rPr>
                <w:del w:id="3126" w:author="Author"/>
              </w:rPr>
            </w:pPr>
          </w:p>
        </w:tc>
        <w:tc>
          <w:tcPr>
            <w:tcW w:w="3880" w:type="dxa"/>
            <w:tcBorders>
              <w:top w:val="single" w:sz="6" w:space="0" w:color="auto"/>
              <w:left w:val="single" w:sz="6" w:space="0" w:color="auto"/>
              <w:bottom w:val="single" w:sz="6" w:space="0" w:color="auto"/>
              <w:right w:val="single" w:sz="4" w:space="0" w:color="auto"/>
            </w:tcBorders>
          </w:tcPr>
          <w:p w14:paraId="29F6A960" w14:textId="77777777" w:rsidR="00EB1C64" w:rsidRPr="00A17A0F" w:rsidRDefault="00EB1C64" w:rsidP="00154A4A">
            <w:pPr>
              <w:pStyle w:val="tabletext11"/>
              <w:rPr>
                <w:del w:id="3127" w:author="Author"/>
              </w:rPr>
            </w:pPr>
            <w:del w:id="3128" w:author="Author">
              <w:r w:rsidRPr="00A17A0F">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76CC8D2E" w14:textId="77777777" w:rsidR="00EB1C64" w:rsidRPr="00A17A0F" w:rsidRDefault="00EB1C64" w:rsidP="00154A4A">
            <w:pPr>
              <w:pStyle w:val="tabletext11"/>
              <w:jc w:val="center"/>
              <w:rPr>
                <w:del w:id="3129" w:author="Author"/>
              </w:rPr>
            </w:pPr>
            <w:del w:id="3130" w:author="Author">
              <w:r w:rsidRPr="00A17A0F">
                <w:delText>0.60</w:delText>
              </w:r>
            </w:del>
          </w:p>
        </w:tc>
      </w:tr>
      <w:tr w:rsidR="00EB1C64" w:rsidRPr="00A17A0F" w14:paraId="037E7310" w14:textId="77777777" w:rsidTr="00154A4A">
        <w:trPr>
          <w:cantSplit/>
          <w:trHeight w:val="190"/>
          <w:del w:id="3131" w:author="Author"/>
        </w:trPr>
        <w:tc>
          <w:tcPr>
            <w:tcW w:w="200" w:type="dxa"/>
            <w:tcBorders>
              <w:top w:val="nil"/>
              <w:left w:val="nil"/>
              <w:bottom w:val="nil"/>
              <w:right w:val="nil"/>
            </w:tcBorders>
          </w:tcPr>
          <w:p w14:paraId="630F4A84" w14:textId="77777777" w:rsidR="00EB1C64" w:rsidRPr="00A17A0F" w:rsidRDefault="00EB1C64" w:rsidP="00154A4A">
            <w:pPr>
              <w:pStyle w:val="tabletext11"/>
              <w:rPr>
                <w:del w:id="3132" w:author="Author"/>
              </w:rPr>
            </w:pPr>
          </w:p>
        </w:tc>
        <w:tc>
          <w:tcPr>
            <w:tcW w:w="3880" w:type="dxa"/>
            <w:tcBorders>
              <w:top w:val="single" w:sz="6" w:space="0" w:color="auto"/>
              <w:left w:val="single" w:sz="6" w:space="0" w:color="auto"/>
              <w:bottom w:val="single" w:sz="6" w:space="0" w:color="auto"/>
              <w:right w:val="single" w:sz="4" w:space="0" w:color="auto"/>
            </w:tcBorders>
          </w:tcPr>
          <w:p w14:paraId="5CAA849D" w14:textId="77777777" w:rsidR="00EB1C64" w:rsidRPr="00A17A0F" w:rsidRDefault="00EB1C64" w:rsidP="00154A4A">
            <w:pPr>
              <w:pStyle w:val="tabletext11"/>
              <w:rPr>
                <w:del w:id="3133" w:author="Author"/>
              </w:rPr>
            </w:pPr>
            <w:del w:id="3134" w:author="Author">
              <w:r w:rsidRPr="00A17A0F">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14AE7300" w14:textId="77777777" w:rsidR="00EB1C64" w:rsidRPr="00A17A0F" w:rsidRDefault="00EB1C64" w:rsidP="00154A4A">
            <w:pPr>
              <w:pStyle w:val="tabletext11"/>
              <w:jc w:val="center"/>
              <w:rPr>
                <w:del w:id="3135" w:author="Author"/>
              </w:rPr>
            </w:pPr>
            <w:del w:id="3136" w:author="Author">
              <w:r w:rsidRPr="00A17A0F">
                <w:delText>0.75</w:delText>
              </w:r>
            </w:del>
          </w:p>
        </w:tc>
      </w:tr>
      <w:tr w:rsidR="00EB1C64" w:rsidRPr="00A17A0F" w14:paraId="49EA18C5" w14:textId="77777777" w:rsidTr="00154A4A">
        <w:trPr>
          <w:cantSplit/>
          <w:trHeight w:val="190"/>
          <w:del w:id="3137" w:author="Author"/>
        </w:trPr>
        <w:tc>
          <w:tcPr>
            <w:tcW w:w="200" w:type="dxa"/>
            <w:tcBorders>
              <w:top w:val="nil"/>
              <w:left w:val="nil"/>
              <w:bottom w:val="nil"/>
              <w:right w:val="nil"/>
            </w:tcBorders>
          </w:tcPr>
          <w:p w14:paraId="2510D8CC" w14:textId="77777777" w:rsidR="00EB1C64" w:rsidRPr="00A17A0F" w:rsidRDefault="00EB1C64" w:rsidP="00154A4A">
            <w:pPr>
              <w:pStyle w:val="tabletext11"/>
              <w:rPr>
                <w:del w:id="3138" w:author="Author"/>
              </w:rPr>
            </w:pPr>
          </w:p>
        </w:tc>
        <w:tc>
          <w:tcPr>
            <w:tcW w:w="3880" w:type="dxa"/>
            <w:tcBorders>
              <w:top w:val="single" w:sz="6" w:space="0" w:color="auto"/>
              <w:left w:val="single" w:sz="6" w:space="0" w:color="auto"/>
              <w:bottom w:val="single" w:sz="6" w:space="0" w:color="auto"/>
              <w:right w:val="single" w:sz="4" w:space="0" w:color="auto"/>
            </w:tcBorders>
          </w:tcPr>
          <w:p w14:paraId="1259D57E" w14:textId="77777777" w:rsidR="00EB1C64" w:rsidRPr="00A17A0F" w:rsidRDefault="00EB1C64" w:rsidP="00154A4A">
            <w:pPr>
              <w:pStyle w:val="tabletext11"/>
              <w:rPr>
                <w:del w:id="3139" w:author="Author"/>
              </w:rPr>
            </w:pPr>
            <w:del w:id="3140" w:author="Author">
              <w:r w:rsidRPr="00A17A0F">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1B5FEBE9" w14:textId="77777777" w:rsidR="00EB1C64" w:rsidRPr="00A17A0F" w:rsidRDefault="00EB1C64" w:rsidP="00154A4A">
            <w:pPr>
              <w:pStyle w:val="tabletext11"/>
              <w:jc w:val="center"/>
              <w:rPr>
                <w:del w:id="3141" w:author="Author"/>
              </w:rPr>
            </w:pPr>
            <w:del w:id="3142" w:author="Author">
              <w:r w:rsidRPr="00A17A0F">
                <w:delText>0.95</w:delText>
              </w:r>
            </w:del>
          </w:p>
        </w:tc>
      </w:tr>
      <w:tr w:rsidR="00EB1C64" w:rsidRPr="00A17A0F" w14:paraId="4669DD2A" w14:textId="77777777" w:rsidTr="00154A4A">
        <w:trPr>
          <w:cantSplit/>
          <w:trHeight w:val="190"/>
          <w:del w:id="3143" w:author="Author"/>
        </w:trPr>
        <w:tc>
          <w:tcPr>
            <w:tcW w:w="200" w:type="dxa"/>
            <w:tcBorders>
              <w:top w:val="nil"/>
              <w:left w:val="nil"/>
              <w:bottom w:val="nil"/>
              <w:right w:val="nil"/>
            </w:tcBorders>
          </w:tcPr>
          <w:p w14:paraId="34C51037" w14:textId="77777777" w:rsidR="00EB1C64" w:rsidRPr="00A17A0F" w:rsidRDefault="00EB1C64" w:rsidP="00154A4A">
            <w:pPr>
              <w:pStyle w:val="tabletext11"/>
              <w:rPr>
                <w:del w:id="3144" w:author="Author"/>
              </w:rPr>
            </w:pPr>
          </w:p>
        </w:tc>
        <w:tc>
          <w:tcPr>
            <w:tcW w:w="3880" w:type="dxa"/>
            <w:tcBorders>
              <w:top w:val="single" w:sz="6" w:space="0" w:color="auto"/>
              <w:left w:val="single" w:sz="6" w:space="0" w:color="auto"/>
              <w:bottom w:val="single" w:sz="6" w:space="0" w:color="auto"/>
              <w:right w:val="single" w:sz="4" w:space="0" w:color="auto"/>
            </w:tcBorders>
          </w:tcPr>
          <w:p w14:paraId="070BCEDF" w14:textId="77777777" w:rsidR="00EB1C64" w:rsidRPr="00A17A0F" w:rsidRDefault="00EB1C64" w:rsidP="00154A4A">
            <w:pPr>
              <w:pStyle w:val="tabletext11"/>
              <w:rPr>
                <w:del w:id="3145" w:author="Author"/>
              </w:rPr>
            </w:pPr>
            <w:del w:id="3146" w:author="Author">
              <w:r w:rsidRPr="00A17A0F">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B0C0006" w14:textId="77777777" w:rsidR="00EB1C64" w:rsidRPr="00A17A0F" w:rsidRDefault="00EB1C64" w:rsidP="00154A4A">
            <w:pPr>
              <w:pStyle w:val="tabletext11"/>
              <w:jc w:val="center"/>
              <w:rPr>
                <w:del w:id="3147" w:author="Author"/>
              </w:rPr>
            </w:pPr>
            <w:del w:id="3148" w:author="Author">
              <w:r w:rsidRPr="00A17A0F">
                <w:delText>1.00</w:delText>
              </w:r>
            </w:del>
          </w:p>
        </w:tc>
      </w:tr>
      <w:tr w:rsidR="00EB1C64" w:rsidRPr="00A17A0F" w14:paraId="5756C293" w14:textId="77777777" w:rsidTr="00154A4A">
        <w:trPr>
          <w:cantSplit/>
          <w:trHeight w:val="190"/>
          <w:del w:id="3149" w:author="Author"/>
        </w:trPr>
        <w:tc>
          <w:tcPr>
            <w:tcW w:w="200" w:type="dxa"/>
            <w:tcBorders>
              <w:top w:val="nil"/>
              <w:left w:val="nil"/>
              <w:bottom w:val="nil"/>
              <w:right w:val="nil"/>
            </w:tcBorders>
          </w:tcPr>
          <w:p w14:paraId="66567F2E" w14:textId="77777777" w:rsidR="00EB1C64" w:rsidRPr="00A17A0F" w:rsidRDefault="00EB1C64" w:rsidP="00154A4A">
            <w:pPr>
              <w:pStyle w:val="tabletext11"/>
              <w:rPr>
                <w:del w:id="315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F59E945" w14:textId="77777777" w:rsidR="00EB1C64" w:rsidRPr="00A17A0F" w:rsidRDefault="00EB1C64" w:rsidP="00154A4A">
            <w:pPr>
              <w:pStyle w:val="tabletext11"/>
              <w:rPr>
                <w:del w:id="3151" w:author="Author"/>
              </w:rPr>
            </w:pPr>
          </w:p>
        </w:tc>
      </w:tr>
      <w:tr w:rsidR="00EB1C64" w:rsidRPr="00A17A0F" w14:paraId="3D4BD4D1" w14:textId="77777777" w:rsidTr="00154A4A">
        <w:trPr>
          <w:cantSplit/>
          <w:trHeight w:val="190"/>
          <w:del w:id="3152" w:author="Author"/>
        </w:trPr>
        <w:tc>
          <w:tcPr>
            <w:tcW w:w="200" w:type="dxa"/>
            <w:tcBorders>
              <w:top w:val="nil"/>
              <w:left w:val="nil"/>
              <w:bottom w:val="nil"/>
              <w:right w:val="nil"/>
            </w:tcBorders>
          </w:tcPr>
          <w:p w14:paraId="36735852" w14:textId="77777777" w:rsidR="00EB1C64" w:rsidRPr="00A17A0F" w:rsidRDefault="00EB1C64" w:rsidP="00154A4A">
            <w:pPr>
              <w:pStyle w:val="tabletext11"/>
              <w:rPr>
                <w:del w:id="315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210103E" w14:textId="77777777" w:rsidR="00EB1C64" w:rsidRPr="00A17A0F" w:rsidRDefault="00EB1C64" w:rsidP="00154A4A">
            <w:pPr>
              <w:pStyle w:val="tabletext11"/>
              <w:rPr>
                <w:del w:id="3154" w:author="Author"/>
              </w:rPr>
            </w:pPr>
            <w:del w:id="3155" w:author="Author">
              <w:r w:rsidRPr="00A17A0F">
                <w:delText>For Stated Amount rating, refer to company.</w:delText>
              </w:r>
            </w:del>
          </w:p>
        </w:tc>
      </w:tr>
    </w:tbl>
    <w:p w14:paraId="5AB8F9B9" w14:textId="06DF901E" w:rsidR="00EB1C64" w:rsidRDefault="00EB1C64" w:rsidP="00EB1C64">
      <w:pPr>
        <w:pStyle w:val="tablecaption"/>
      </w:pPr>
      <w:del w:id="3156" w:author="Author">
        <w:r w:rsidRPr="00A17A0F">
          <w:delText>Table 223.C. Additional Coverages Factors</w:delText>
        </w:r>
      </w:del>
    </w:p>
    <w:p w14:paraId="49A88EBD" w14:textId="6278B935" w:rsidR="00EB1C64" w:rsidRDefault="00EB1C64" w:rsidP="00EB1C64">
      <w:pPr>
        <w:pStyle w:val="isonormal"/>
        <w:jc w:val="left"/>
      </w:pPr>
    </w:p>
    <w:p w14:paraId="01A278F0" w14:textId="77777777" w:rsidR="00EB1C64" w:rsidRDefault="00EB1C64" w:rsidP="00EB1C64">
      <w:pPr>
        <w:pStyle w:val="isonormal"/>
        <w:sectPr w:rsidR="00EB1C64" w:rsidSect="00EB1C64">
          <w:pgSz w:w="12240" w:h="15840" w:code="1"/>
          <w:pgMar w:top="1735" w:right="960" w:bottom="1560" w:left="1200" w:header="575" w:footer="480" w:gutter="0"/>
          <w:cols w:space="480"/>
          <w:docGrid w:linePitch="326"/>
        </w:sectPr>
      </w:pPr>
    </w:p>
    <w:p w14:paraId="51062EF5" w14:textId="77777777" w:rsidR="00EB1C64" w:rsidRPr="0036037A" w:rsidRDefault="00EB1C64" w:rsidP="00EB1C64">
      <w:pPr>
        <w:pStyle w:val="boxrule"/>
        <w:rPr>
          <w:ins w:id="3157" w:author="Author"/>
        </w:rPr>
      </w:pPr>
      <w:bookmarkStart w:id="3158" w:name="_Hlk45542381"/>
      <w:ins w:id="3159" w:author="Author">
        <w:r w:rsidRPr="0036037A">
          <w:lastRenderedPageBreak/>
          <w:t>224.  TRUCKERS/MOTOR CARRIERS</w:t>
        </w:r>
      </w:ins>
    </w:p>
    <w:p w14:paraId="75444771" w14:textId="77777777" w:rsidR="00EB1C64" w:rsidRPr="0036037A" w:rsidRDefault="00EB1C64" w:rsidP="00EB1C64">
      <w:pPr>
        <w:pStyle w:val="blocktext1"/>
        <w:rPr>
          <w:ins w:id="3160" w:author="Author"/>
        </w:rPr>
      </w:pPr>
      <w:ins w:id="3161" w:author="Author">
        <w:r w:rsidRPr="0036037A">
          <w:t xml:space="preserve">The following is added to Paragraph </w:t>
        </w:r>
        <w:r w:rsidRPr="0036037A">
          <w:rPr>
            <w:b/>
            <w:bCs/>
          </w:rPr>
          <w:t>B.2.b.(2)(b)(iii):</w:t>
        </w:r>
      </w:ins>
    </w:p>
    <w:p w14:paraId="5775A892" w14:textId="77777777" w:rsidR="00EB1C64" w:rsidRPr="0036037A" w:rsidRDefault="00EB1C64">
      <w:pPr>
        <w:pStyle w:val="outlinehd8"/>
        <w:rPr>
          <w:ins w:id="3162" w:author="Author"/>
        </w:rPr>
        <w:pPrChange w:id="3163" w:author="Author">
          <w:pPr>
            <w:pStyle w:val="outlinetxt8"/>
          </w:pPr>
        </w:pPrChange>
      </w:pPr>
      <w:ins w:id="3164" w:author="Author">
        <w:r w:rsidRPr="0036037A">
          <w:tab/>
          <w:t>i.</w:t>
        </w:r>
        <w:r w:rsidRPr="0036037A">
          <w:tab/>
          <w:t>Metropolitan To Metropolitan Table</w:t>
        </w:r>
        <w:bookmarkEnd w:id="3158"/>
      </w:ins>
    </w:p>
    <w:p w14:paraId="57D0BFE1" w14:textId="77777777" w:rsidR="00EB1C64" w:rsidRPr="0036037A" w:rsidRDefault="00EB1C64" w:rsidP="00EB1C64">
      <w:pPr>
        <w:pStyle w:val="space4"/>
        <w:rPr>
          <w:ins w:id="316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20"/>
        <w:gridCol w:w="1320"/>
        <w:gridCol w:w="1080"/>
        <w:gridCol w:w="1080"/>
      </w:tblGrid>
      <w:tr w:rsidR="00EB1C64" w:rsidRPr="0036037A" w14:paraId="4D0749F5" w14:textId="77777777" w:rsidTr="00154A4A">
        <w:trPr>
          <w:cantSplit/>
          <w:trHeight w:val="190"/>
          <w:ins w:id="3166" w:author="Author"/>
        </w:trPr>
        <w:tc>
          <w:tcPr>
            <w:tcW w:w="200" w:type="dxa"/>
            <w:tcBorders>
              <w:top w:val="nil"/>
              <w:left w:val="nil"/>
              <w:bottom w:val="nil"/>
              <w:right w:val="nil"/>
            </w:tcBorders>
          </w:tcPr>
          <w:p w14:paraId="7E5E0894" w14:textId="77777777" w:rsidR="00EB1C64" w:rsidRPr="0036037A" w:rsidRDefault="00EB1C64" w:rsidP="00154A4A">
            <w:pPr>
              <w:pStyle w:val="tablehead"/>
              <w:rPr>
                <w:ins w:id="3167" w:author="Author"/>
              </w:rPr>
            </w:pPr>
          </w:p>
        </w:tc>
        <w:tc>
          <w:tcPr>
            <w:tcW w:w="4800" w:type="dxa"/>
            <w:gridSpan w:val="4"/>
            <w:tcBorders>
              <w:top w:val="single" w:sz="6" w:space="0" w:color="auto"/>
              <w:left w:val="single" w:sz="6" w:space="0" w:color="auto"/>
              <w:bottom w:val="nil"/>
              <w:right w:val="single" w:sz="6" w:space="0" w:color="auto"/>
            </w:tcBorders>
          </w:tcPr>
          <w:p w14:paraId="787C20E8" w14:textId="77777777" w:rsidR="00EB1C64" w:rsidRPr="0036037A" w:rsidRDefault="00EB1C64" w:rsidP="00154A4A">
            <w:pPr>
              <w:pStyle w:val="tablehead"/>
              <w:rPr>
                <w:ins w:id="3168" w:author="Author"/>
              </w:rPr>
            </w:pPr>
            <w:ins w:id="3169" w:author="Author">
              <w:r w:rsidRPr="0036037A">
                <w:t>Zone 43 (Southwest) Combinations</w:t>
              </w:r>
            </w:ins>
          </w:p>
        </w:tc>
      </w:tr>
      <w:tr w:rsidR="00EB1C64" w:rsidRPr="0036037A" w14:paraId="4D512495" w14:textId="77777777" w:rsidTr="00154A4A">
        <w:trPr>
          <w:cantSplit/>
          <w:trHeight w:val="190"/>
          <w:ins w:id="3170" w:author="Author"/>
        </w:trPr>
        <w:tc>
          <w:tcPr>
            <w:tcW w:w="200" w:type="dxa"/>
            <w:tcBorders>
              <w:top w:val="nil"/>
              <w:left w:val="nil"/>
              <w:bottom w:val="nil"/>
              <w:right w:val="nil"/>
            </w:tcBorders>
          </w:tcPr>
          <w:p w14:paraId="2BAD2894" w14:textId="77777777" w:rsidR="00EB1C64" w:rsidRPr="0036037A" w:rsidRDefault="00EB1C64" w:rsidP="00154A4A">
            <w:pPr>
              <w:pStyle w:val="tabletext11"/>
              <w:rPr>
                <w:ins w:id="3171" w:author="Author"/>
              </w:rPr>
            </w:pPr>
          </w:p>
        </w:tc>
        <w:tc>
          <w:tcPr>
            <w:tcW w:w="1320" w:type="dxa"/>
            <w:vMerge w:val="restart"/>
            <w:tcBorders>
              <w:top w:val="single" w:sz="6" w:space="0" w:color="auto"/>
              <w:left w:val="single" w:sz="6" w:space="0" w:color="auto"/>
              <w:right w:val="single" w:sz="6" w:space="0" w:color="auto"/>
            </w:tcBorders>
            <w:vAlign w:val="bottom"/>
          </w:tcPr>
          <w:p w14:paraId="2CFA70D0" w14:textId="77777777" w:rsidR="00EB1C64" w:rsidRPr="0036037A" w:rsidRDefault="00EB1C64" w:rsidP="00154A4A">
            <w:pPr>
              <w:pStyle w:val="tablehead"/>
              <w:rPr>
                <w:ins w:id="3172" w:author="Author"/>
              </w:rPr>
            </w:pPr>
            <w:ins w:id="3173" w:author="Author">
              <w:r w:rsidRPr="0036037A">
                <w:t>Zone Of Terminal</w:t>
              </w:r>
            </w:ins>
          </w:p>
        </w:tc>
        <w:tc>
          <w:tcPr>
            <w:tcW w:w="1320" w:type="dxa"/>
            <w:vMerge w:val="restart"/>
            <w:tcBorders>
              <w:top w:val="single" w:sz="6" w:space="0" w:color="auto"/>
              <w:left w:val="single" w:sz="6" w:space="0" w:color="auto"/>
              <w:right w:val="single" w:sz="6" w:space="0" w:color="auto"/>
            </w:tcBorders>
            <w:vAlign w:val="bottom"/>
          </w:tcPr>
          <w:p w14:paraId="1EC69423" w14:textId="77777777" w:rsidR="00EB1C64" w:rsidRPr="0036037A" w:rsidRDefault="00EB1C64" w:rsidP="00154A4A">
            <w:pPr>
              <w:pStyle w:val="tablehead"/>
              <w:rPr>
                <w:ins w:id="3174" w:author="Author"/>
              </w:rPr>
            </w:pPr>
            <w:ins w:id="3175" w:author="Author">
              <w:r w:rsidRPr="0036037A">
                <w:t>Specified Causes Of</w:t>
              </w:r>
            </w:ins>
            <w:r w:rsidRPr="0036037A">
              <w:t xml:space="preserve"> </w:t>
            </w:r>
            <w:ins w:id="3176" w:author="Author">
              <w:r w:rsidRPr="0036037A">
                <w:t>Loss</w:t>
              </w:r>
            </w:ins>
          </w:p>
        </w:tc>
        <w:tc>
          <w:tcPr>
            <w:tcW w:w="1080" w:type="dxa"/>
            <w:vMerge w:val="restart"/>
            <w:tcBorders>
              <w:top w:val="single" w:sz="6" w:space="0" w:color="auto"/>
              <w:left w:val="single" w:sz="6" w:space="0" w:color="auto"/>
              <w:right w:val="single" w:sz="6" w:space="0" w:color="auto"/>
            </w:tcBorders>
            <w:vAlign w:val="bottom"/>
          </w:tcPr>
          <w:p w14:paraId="432DBB83" w14:textId="77777777" w:rsidR="00EB1C64" w:rsidRPr="0036037A" w:rsidRDefault="00EB1C64" w:rsidP="00154A4A">
            <w:pPr>
              <w:pStyle w:val="tablehead"/>
              <w:rPr>
                <w:ins w:id="3177" w:author="Author"/>
              </w:rPr>
            </w:pPr>
            <w:ins w:id="3178" w:author="Author">
              <w:r w:rsidRPr="0036037A">
                <w:t>Comp.</w:t>
              </w:r>
            </w:ins>
          </w:p>
        </w:tc>
        <w:tc>
          <w:tcPr>
            <w:tcW w:w="1080" w:type="dxa"/>
            <w:vMerge w:val="restart"/>
            <w:tcBorders>
              <w:top w:val="single" w:sz="6" w:space="0" w:color="auto"/>
              <w:left w:val="single" w:sz="6" w:space="0" w:color="auto"/>
              <w:right w:val="single" w:sz="6" w:space="0" w:color="auto"/>
            </w:tcBorders>
            <w:vAlign w:val="bottom"/>
          </w:tcPr>
          <w:p w14:paraId="4C7F5E4A" w14:textId="77777777" w:rsidR="00EB1C64" w:rsidRPr="0036037A" w:rsidRDefault="00EB1C64" w:rsidP="00154A4A">
            <w:pPr>
              <w:pStyle w:val="tablehead"/>
              <w:rPr>
                <w:ins w:id="3179" w:author="Author"/>
              </w:rPr>
            </w:pPr>
            <w:ins w:id="3180" w:author="Author">
              <w:r w:rsidRPr="0036037A">
                <w:t>Coll.</w:t>
              </w:r>
            </w:ins>
          </w:p>
        </w:tc>
      </w:tr>
      <w:tr w:rsidR="00EB1C64" w:rsidRPr="0036037A" w14:paraId="47506CE3" w14:textId="77777777" w:rsidTr="00154A4A">
        <w:trPr>
          <w:cantSplit/>
          <w:trHeight w:val="190"/>
          <w:ins w:id="3181" w:author="Author"/>
        </w:trPr>
        <w:tc>
          <w:tcPr>
            <w:tcW w:w="200" w:type="dxa"/>
            <w:tcBorders>
              <w:top w:val="nil"/>
              <w:left w:val="nil"/>
              <w:bottom w:val="nil"/>
              <w:right w:val="nil"/>
            </w:tcBorders>
          </w:tcPr>
          <w:p w14:paraId="3CF550F4" w14:textId="77777777" w:rsidR="00EB1C64" w:rsidRPr="0036037A" w:rsidRDefault="00EB1C64" w:rsidP="00154A4A">
            <w:pPr>
              <w:pStyle w:val="tabletext11"/>
              <w:rPr>
                <w:ins w:id="3182" w:author="Author"/>
              </w:rPr>
            </w:pPr>
          </w:p>
        </w:tc>
        <w:tc>
          <w:tcPr>
            <w:tcW w:w="1320" w:type="dxa"/>
            <w:vMerge/>
            <w:tcBorders>
              <w:left w:val="single" w:sz="6" w:space="0" w:color="auto"/>
              <w:right w:val="single" w:sz="6" w:space="0" w:color="auto"/>
            </w:tcBorders>
          </w:tcPr>
          <w:p w14:paraId="2A2F7EE7" w14:textId="77777777" w:rsidR="00EB1C64" w:rsidRPr="0036037A" w:rsidRDefault="00EB1C64" w:rsidP="00154A4A">
            <w:pPr>
              <w:pStyle w:val="tablehead"/>
              <w:rPr>
                <w:ins w:id="3183" w:author="Author"/>
              </w:rPr>
            </w:pPr>
          </w:p>
        </w:tc>
        <w:tc>
          <w:tcPr>
            <w:tcW w:w="1320" w:type="dxa"/>
            <w:vMerge/>
            <w:tcBorders>
              <w:left w:val="single" w:sz="6" w:space="0" w:color="auto"/>
              <w:right w:val="single" w:sz="6" w:space="0" w:color="auto"/>
            </w:tcBorders>
          </w:tcPr>
          <w:p w14:paraId="7B242AB9" w14:textId="77777777" w:rsidR="00EB1C64" w:rsidRPr="0036037A" w:rsidRDefault="00EB1C64" w:rsidP="00154A4A">
            <w:pPr>
              <w:pStyle w:val="tablehead"/>
              <w:rPr>
                <w:ins w:id="3184" w:author="Author"/>
              </w:rPr>
            </w:pPr>
          </w:p>
        </w:tc>
        <w:tc>
          <w:tcPr>
            <w:tcW w:w="1080" w:type="dxa"/>
            <w:vMerge/>
            <w:tcBorders>
              <w:left w:val="single" w:sz="6" w:space="0" w:color="auto"/>
              <w:right w:val="single" w:sz="6" w:space="0" w:color="auto"/>
            </w:tcBorders>
          </w:tcPr>
          <w:p w14:paraId="3587EE00" w14:textId="77777777" w:rsidR="00EB1C64" w:rsidRPr="0036037A" w:rsidRDefault="00EB1C64" w:rsidP="00154A4A">
            <w:pPr>
              <w:pStyle w:val="tablehead"/>
              <w:rPr>
                <w:ins w:id="3185" w:author="Author"/>
              </w:rPr>
            </w:pPr>
          </w:p>
        </w:tc>
        <w:tc>
          <w:tcPr>
            <w:tcW w:w="1080" w:type="dxa"/>
            <w:vMerge/>
            <w:tcBorders>
              <w:left w:val="single" w:sz="6" w:space="0" w:color="auto"/>
              <w:right w:val="single" w:sz="6" w:space="0" w:color="auto"/>
            </w:tcBorders>
          </w:tcPr>
          <w:p w14:paraId="3AC233F7" w14:textId="77777777" w:rsidR="00EB1C64" w:rsidRPr="0036037A" w:rsidRDefault="00EB1C64" w:rsidP="00154A4A">
            <w:pPr>
              <w:pStyle w:val="tablehead"/>
              <w:rPr>
                <w:ins w:id="3186" w:author="Author"/>
              </w:rPr>
            </w:pPr>
          </w:p>
        </w:tc>
      </w:tr>
      <w:tr w:rsidR="00EB1C64" w:rsidRPr="0036037A" w14:paraId="6A3CCBA5" w14:textId="77777777" w:rsidTr="00154A4A">
        <w:trPr>
          <w:cantSplit/>
          <w:trHeight w:val="190"/>
          <w:ins w:id="3187" w:author="Author"/>
        </w:trPr>
        <w:tc>
          <w:tcPr>
            <w:tcW w:w="200" w:type="dxa"/>
            <w:tcBorders>
              <w:top w:val="nil"/>
              <w:left w:val="nil"/>
              <w:bottom w:val="nil"/>
              <w:right w:val="nil"/>
            </w:tcBorders>
          </w:tcPr>
          <w:p w14:paraId="736E185A" w14:textId="77777777" w:rsidR="00EB1C64" w:rsidRPr="0036037A" w:rsidRDefault="00EB1C64" w:rsidP="00154A4A">
            <w:pPr>
              <w:pStyle w:val="tabletext11"/>
              <w:rPr>
                <w:ins w:id="3188" w:author="Author"/>
              </w:rPr>
            </w:pPr>
          </w:p>
        </w:tc>
        <w:tc>
          <w:tcPr>
            <w:tcW w:w="1320" w:type="dxa"/>
            <w:vMerge/>
            <w:tcBorders>
              <w:left w:val="single" w:sz="6" w:space="0" w:color="auto"/>
              <w:bottom w:val="single" w:sz="6" w:space="0" w:color="auto"/>
              <w:right w:val="single" w:sz="6" w:space="0" w:color="auto"/>
            </w:tcBorders>
          </w:tcPr>
          <w:p w14:paraId="61A9375E" w14:textId="77777777" w:rsidR="00EB1C64" w:rsidRPr="0036037A" w:rsidRDefault="00EB1C64" w:rsidP="00154A4A">
            <w:pPr>
              <w:pStyle w:val="tablehead"/>
              <w:rPr>
                <w:ins w:id="3189" w:author="Author"/>
              </w:rPr>
            </w:pPr>
          </w:p>
        </w:tc>
        <w:tc>
          <w:tcPr>
            <w:tcW w:w="1320" w:type="dxa"/>
            <w:vMerge/>
            <w:tcBorders>
              <w:left w:val="single" w:sz="6" w:space="0" w:color="auto"/>
              <w:bottom w:val="single" w:sz="6" w:space="0" w:color="auto"/>
              <w:right w:val="single" w:sz="6" w:space="0" w:color="auto"/>
            </w:tcBorders>
          </w:tcPr>
          <w:p w14:paraId="33BE08F6" w14:textId="77777777" w:rsidR="00EB1C64" w:rsidRPr="0036037A" w:rsidRDefault="00EB1C64" w:rsidP="00154A4A">
            <w:pPr>
              <w:pStyle w:val="tablehead"/>
              <w:rPr>
                <w:ins w:id="3190" w:author="Author"/>
              </w:rPr>
            </w:pPr>
          </w:p>
        </w:tc>
        <w:tc>
          <w:tcPr>
            <w:tcW w:w="1080" w:type="dxa"/>
            <w:vMerge/>
            <w:tcBorders>
              <w:left w:val="single" w:sz="6" w:space="0" w:color="auto"/>
              <w:bottom w:val="single" w:sz="6" w:space="0" w:color="auto"/>
              <w:right w:val="single" w:sz="6" w:space="0" w:color="auto"/>
            </w:tcBorders>
          </w:tcPr>
          <w:p w14:paraId="1C6A89DB" w14:textId="77777777" w:rsidR="00EB1C64" w:rsidRPr="0036037A" w:rsidRDefault="00EB1C64" w:rsidP="00154A4A">
            <w:pPr>
              <w:pStyle w:val="tablehead"/>
              <w:rPr>
                <w:ins w:id="3191" w:author="Author"/>
              </w:rPr>
            </w:pPr>
          </w:p>
        </w:tc>
        <w:tc>
          <w:tcPr>
            <w:tcW w:w="1080" w:type="dxa"/>
            <w:vMerge/>
            <w:tcBorders>
              <w:left w:val="single" w:sz="6" w:space="0" w:color="auto"/>
              <w:bottom w:val="single" w:sz="6" w:space="0" w:color="auto"/>
              <w:right w:val="single" w:sz="6" w:space="0" w:color="auto"/>
            </w:tcBorders>
          </w:tcPr>
          <w:p w14:paraId="3E374AC9" w14:textId="77777777" w:rsidR="00EB1C64" w:rsidRPr="0036037A" w:rsidRDefault="00EB1C64" w:rsidP="00154A4A">
            <w:pPr>
              <w:pStyle w:val="tablehead"/>
              <w:rPr>
                <w:ins w:id="3192" w:author="Author"/>
              </w:rPr>
            </w:pPr>
          </w:p>
        </w:tc>
      </w:tr>
      <w:tr w:rsidR="00EB1C64" w:rsidRPr="0036037A" w14:paraId="686EC860" w14:textId="77777777" w:rsidTr="00154A4A">
        <w:trPr>
          <w:cantSplit/>
          <w:trHeight w:val="190"/>
          <w:ins w:id="3193" w:author="Author"/>
        </w:trPr>
        <w:tc>
          <w:tcPr>
            <w:tcW w:w="200" w:type="dxa"/>
            <w:tcBorders>
              <w:top w:val="nil"/>
              <w:left w:val="nil"/>
              <w:bottom w:val="nil"/>
              <w:right w:val="nil"/>
            </w:tcBorders>
          </w:tcPr>
          <w:p w14:paraId="395D75D9" w14:textId="77777777" w:rsidR="00EB1C64" w:rsidRPr="0036037A" w:rsidRDefault="00EB1C64" w:rsidP="00154A4A">
            <w:pPr>
              <w:pStyle w:val="tabletext11"/>
              <w:rPr>
                <w:ins w:id="3194" w:author="Author"/>
              </w:rPr>
            </w:pPr>
          </w:p>
        </w:tc>
        <w:tc>
          <w:tcPr>
            <w:tcW w:w="1320" w:type="dxa"/>
            <w:tcBorders>
              <w:top w:val="single" w:sz="6" w:space="0" w:color="auto"/>
              <w:left w:val="single" w:sz="6" w:space="0" w:color="auto"/>
              <w:bottom w:val="single" w:sz="6" w:space="0" w:color="auto"/>
              <w:right w:val="single" w:sz="6" w:space="0" w:color="auto"/>
            </w:tcBorders>
          </w:tcPr>
          <w:p w14:paraId="517ED7CE" w14:textId="77777777" w:rsidR="00EB1C64" w:rsidRPr="0036037A" w:rsidRDefault="00EB1C64" w:rsidP="00154A4A">
            <w:pPr>
              <w:pStyle w:val="tabletext11"/>
              <w:rPr>
                <w:ins w:id="3195" w:author="Author"/>
              </w:rPr>
            </w:pPr>
            <w:ins w:id="3196" w:author="Author">
              <w:r w:rsidRPr="0036037A">
                <w:t>Pacific</w:t>
              </w:r>
            </w:ins>
          </w:p>
        </w:tc>
        <w:tc>
          <w:tcPr>
            <w:tcW w:w="1320" w:type="dxa"/>
            <w:tcBorders>
              <w:top w:val="single" w:sz="6" w:space="0" w:color="auto"/>
              <w:left w:val="single" w:sz="6" w:space="0" w:color="auto"/>
              <w:bottom w:val="single" w:sz="6" w:space="0" w:color="auto"/>
              <w:right w:val="single" w:sz="6" w:space="0" w:color="auto"/>
            </w:tcBorders>
            <w:vAlign w:val="bottom"/>
          </w:tcPr>
          <w:p w14:paraId="0A29C8BD" w14:textId="77777777" w:rsidR="00EB1C64" w:rsidRPr="0036037A" w:rsidRDefault="00EB1C64" w:rsidP="00154A4A">
            <w:pPr>
              <w:pStyle w:val="tabletext11"/>
              <w:jc w:val="center"/>
              <w:rPr>
                <w:ins w:id="3197" w:author="Author"/>
              </w:rPr>
            </w:pPr>
            <w:ins w:id="3198" w:author="Author">
              <w:r w:rsidRPr="0036037A">
                <w:rPr>
                  <w:rFonts w:cs="Arial"/>
                  <w:color w:val="000000"/>
                  <w:szCs w:val="18"/>
                </w:rPr>
                <w:t>0.785</w:t>
              </w:r>
            </w:ins>
          </w:p>
        </w:tc>
        <w:tc>
          <w:tcPr>
            <w:tcW w:w="1080" w:type="dxa"/>
            <w:tcBorders>
              <w:top w:val="single" w:sz="6" w:space="0" w:color="auto"/>
              <w:left w:val="single" w:sz="6" w:space="0" w:color="auto"/>
              <w:bottom w:val="single" w:sz="6" w:space="0" w:color="auto"/>
              <w:right w:val="single" w:sz="6" w:space="0" w:color="auto"/>
            </w:tcBorders>
            <w:vAlign w:val="bottom"/>
          </w:tcPr>
          <w:p w14:paraId="0006B868" w14:textId="77777777" w:rsidR="00EB1C64" w:rsidRPr="0036037A" w:rsidRDefault="00EB1C64" w:rsidP="00154A4A">
            <w:pPr>
              <w:pStyle w:val="tabletext11"/>
              <w:jc w:val="center"/>
              <w:rPr>
                <w:ins w:id="3199" w:author="Author"/>
              </w:rPr>
            </w:pPr>
            <w:ins w:id="3200" w:author="Author">
              <w:r w:rsidRPr="0036037A">
                <w:rPr>
                  <w:rFonts w:cs="Arial"/>
                  <w:color w:val="000000"/>
                  <w:szCs w:val="18"/>
                </w:rPr>
                <w:t>1.207</w:t>
              </w:r>
            </w:ins>
          </w:p>
        </w:tc>
        <w:tc>
          <w:tcPr>
            <w:tcW w:w="1080" w:type="dxa"/>
            <w:tcBorders>
              <w:top w:val="single" w:sz="6" w:space="0" w:color="auto"/>
              <w:left w:val="single" w:sz="6" w:space="0" w:color="auto"/>
              <w:bottom w:val="single" w:sz="6" w:space="0" w:color="auto"/>
              <w:right w:val="single" w:sz="6" w:space="0" w:color="auto"/>
            </w:tcBorders>
            <w:vAlign w:val="bottom"/>
          </w:tcPr>
          <w:p w14:paraId="1CDD14AC" w14:textId="77777777" w:rsidR="00EB1C64" w:rsidRPr="0036037A" w:rsidRDefault="00EB1C64" w:rsidP="00154A4A">
            <w:pPr>
              <w:pStyle w:val="tabletext11"/>
              <w:jc w:val="center"/>
              <w:rPr>
                <w:ins w:id="3201" w:author="Author"/>
              </w:rPr>
            </w:pPr>
            <w:ins w:id="3202" w:author="Author">
              <w:r w:rsidRPr="0036037A">
                <w:rPr>
                  <w:rFonts w:cs="Arial"/>
                  <w:color w:val="000000"/>
                  <w:szCs w:val="18"/>
                </w:rPr>
                <w:t>1.448</w:t>
              </w:r>
            </w:ins>
          </w:p>
        </w:tc>
      </w:tr>
      <w:tr w:rsidR="00EB1C64" w:rsidRPr="0036037A" w14:paraId="68CC7469" w14:textId="77777777" w:rsidTr="00154A4A">
        <w:trPr>
          <w:cantSplit/>
          <w:trHeight w:val="190"/>
          <w:ins w:id="3203" w:author="Author"/>
        </w:trPr>
        <w:tc>
          <w:tcPr>
            <w:tcW w:w="200" w:type="dxa"/>
            <w:tcBorders>
              <w:top w:val="nil"/>
              <w:left w:val="nil"/>
              <w:bottom w:val="nil"/>
              <w:right w:val="nil"/>
            </w:tcBorders>
          </w:tcPr>
          <w:p w14:paraId="7D09F3B2" w14:textId="77777777" w:rsidR="00EB1C64" w:rsidRPr="0036037A" w:rsidRDefault="00EB1C64" w:rsidP="00154A4A">
            <w:pPr>
              <w:pStyle w:val="tabletext11"/>
              <w:rPr>
                <w:ins w:id="3204" w:author="Author"/>
              </w:rPr>
            </w:pPr>
          </w:p>
        </w:tc>
        <w:tc>
          <w:tcPr>
            <w:tcW w:w="1320" w:type="dxa"/>
            <w:tcBorders>
              <w:top w:val="single" w:sz="6" w:space="0" w:color="auto"/>
              <w:left w:val="single" w:sz="6" w:space="0" w:color="auto"/>
              <w:bottom w:val="single" w:sz="6" w:space="0" w:color="auto"/>
              <w:right w:val="single" w:sz="6" w:space="0" w:color="auto"/>
            </w:tcBorders>
          </w:tcPr>
          <w:p w14:paraId="01D6F84B" w14:textId="77777777" w:rsidR="00EB1C64" w:rsidRPr="0036037A" w:rsidRDefault="00EB1C64" w:rsidP="00154A4A">
            <w:pPr>
              <w:pStyle w:val="tabletext11"/>
              <w:rPr>
                <w:ins w:id="3205" w:author="Author"/>
              </w:rPr>
            </w:pPr>
            <w:ins w:id="3206" w:author="Author">
              <w:r w:rsidRPr="0036037A">
                <w:t>Mountain</w:t>
              </w:r>
            </w:ins>
          </w:p>
        </w:tc>
        <w:tc>
          <w:tcPr>
            <w:tcW w:w="1320" w:type="dxa"/>
            <w:tcBorders>
              <w:top w:val="single" w:sz="6" w:space="0" w:color="auto"/>
              <w:left w:val="single" w:sz="6" w:space="0" w:color="auto"/>
              <w:bottom w:val="single" w:sz="6" w:space="0" w:color="auto"/>
              <w:right w:val="single" w:sz="6" w:space="0" w:color="auto"/>
            </w:tcBorders>
            <w:vAlign w:val="bottom"/>
          </w:tcPr>
          <w:p w14:paraId="2EFFF5D7" w14:textId="77777777" w:rsidR="00EB1C64" w:rsidRPr="0036037A" w:rsidRDefault="00EB1C64" w:rsidP="00154A4A">
            <w:pPr>
              <w:pStyle w:val="tabletext11"/>
              <w:jc w:val="center"/>
              <w:rPr>
                <w:ins w:id="3207" w:author="Author"/>
              </w:rPr>
            </w:pPr>
            <w:ins w:id="3208" w:author="Author">
              <w:r w:rsidRPr="0036037A">
                <w:rPr>
                  <w:rFonts w:cs="Arial"/>
                  <w:color w:val="000000"/>
                  <w:szCs w:val="18"/>
                </w:rPr>
                <w:t>0.645</w:t>
              </w:r>
            </w:ins>
          </w:p>
        </w:tc>
        <w:tc>
          <w:tcPr>
            <w:tcW w:w="1080" w:type="dxa"/>
            <w:tcBorders>
              <w:top w:val="single" w:sz="6" w:space="0" w:color="auto"/>
              <w:left w:val="single" w:sz="6" w:space="0" w:color="auto"/>
              <w:bottom w:val="single" w:sz="6" w:space="0" w:color="auto"/>
              <w:right w:val="single" w:sz="6" w:space="0" w:color="auto"/>
            </w:tcBorders>
            <w:vAlign w:val="bottom"/>
          </w:tcPr>
          <w:p w14:paraId="2C871379" w14:textId="77777777" w:rsidR="00EB1C64" w:rsidRPr="0036037A" w:rsidRDefault="00EB1C64" w:rsidP="00154A4A">
            <w:pPr>
              <w:pStyle w:val="tabletext11"/>
              <w:jc w:val="center"/>
              <w:rPr>
                <w:ins w:id="3209" w:author="Author"/>
              </w:rPr>
            </w:pPr>
            <w:ins w:id="3210" w:author="Author">
              <w:r w:rsidRPr="0036037A">
                <w:rPr>
                  <w:rFonts w:cs="Arial"/>
                  <w:color w:val="000000"/>
                  <w:szCs w:val="18"/>
                </w:rPr>
                <w:t>0.992</w:t>
              </w:r>
            </w:ins>
          </w:p>
        </w:tc>
        <w:tc>
          <w:tcPr>
            <w:tcW w:w="1080" w:type="dxa"/>
            <w:tcBorders>
              <w:top w:val="single" w:sz="6" w:space="0" w:color="auto"/>
              <w:left w:val="single" w:sz="6" w:space="0" w:color="auto"/>
              <w:bottom w:val="single" w:sz="6" w:space="0" w:color="auto"/>
              <w:right w:val="single" w:sz="6" w:space="0" w:color="auto"/>
            </w:tcBorders>
            <w:vAlign w:val="bottom"/>
          </w:tcPr>
          <w:p w14:paraId="5502D5AF" w14:textId="77777777" w:rsidR="00EB1C64" w:rsidRPr="0036037A" w:rsidRDefault="00EB1C64" w:rsidP="00154A4A">
            <w:pPr>
              <w:pStyle w:val="tabletext11"/>
              <w:jc w:val="center"/>
              <w:rPr>
                <w:ins w:id="3211" w:author="Author"/>
              </w:rPr>
            </w:pPr>
            <w:ins w:id="3212" w:author="Author">
              <w:r w:rsidRPr="0036037A">
                <w:rPr>
                  <w:rFonts w:cs="Arial"/>
                  <w:color w:val="000000"/>
                  <w:szCs w:val="18"/>
                </w:rPr>
                <w:t>1.193</w:t>
              </w:r>
            </w:ins>
          </w:p>
        </w:tc>
      </w:tr>
      <w:tr w:rsidR="00EB1C64" w:rsidRPr="0036037A" w14:paraId="79728698" w14:textId="77777777" w:rsidTr="00154A4A">
        <w:trPr>
          <w:cantSplit/>
          <w:trHeight w:val="190"/>
          <w:ins w:id="3213" w:author="Author"/>
        </w:trPr>
        <w:tc>
          <w:tcPr>
            <w:tcW w:w="200" w:type="dxa"/>
            <w:tcBorders>
              <w:top w:val="nil"/>
              <w:left w:val="nil"/>
              <w:bottom w:val="nil"/>
              <w:right w:val="nil"/>
            </w:tcBorders>
          </w:tcPr>
          <w:p w14:paraId="069AD82F" w14:textId="77777777" w:rsidR="00EB1C64" w:rsidRPr="0036037A" w:rsidRDefault="00EB1C64" w:rsidP="00154A4A">
            <w:pPr>
              <w:pStyle w:val="tabletext11"/>
              <w:rPr>
                <w:ins w:id="3214" w:author="Author"/>
              </w:rPr>
            </w:pPr>
          </w:p>
        </w:tc>
        <w:tc>
          <w:tcPr>
            <w:tcW w:w="1320" w:type="dxa"/>
            <w:tcBorders>
              <w:top w:val="single" w:sz="6" w:space="0" w:color="auto"/>
              <w:left w:val="single" w:sz="6" w:space="0" w:color="auto"/>
              <w:bottom w:val="single" w:sz="6" w:space="0" w:color="auto"/>
              <w:right w:val="single" w:sz="6" w:space="0" w:color="auto"/>
            </w:tcBorders>
          </w:tcPr>
          <w:p w14:paraId="7D643619" w14:textId="77777777" w:rsidR="00EB1C64" w:rsidRPr="0036037A" w:rsidRDefault="00EB1C64" w:rsidP="00154A4A">
            <w:pPr>
              <w:pStyle w:val="tabletext11"/>
              <w:rPr>
                <w:ins w:id="3215" w:author="Author"/>
              </w:rPr>
            </w:pPr>
            <w:ins w:id="3216" w:author="Author">
              <w:r w:rsidRPr="0036037A">
                <w:t>Midwest</w:t>
              </w:r>
            </w:ins>
          </w:p>
        </w:tc>
        <w:tc>
          <w:tcPr>
            <w:tcW w:w="1320" w:type="dxa"/>
            <w:tcBorders>
              <w:top w:val="single" w:sz="6" w:space="0" w:color="auto"/>
              <w:left w:val="single" w:sz="6" w:space="0" w:color="auto"/>
              <w:bottom w:val="single" w:sz="6" w:space="0" w:color="auto"/>
              <w:right w:val="single" w:sz="6" w:space="0" w:color="auto"/>
            </w:tcBorders>
            <w:vAlign w:val="bottom"/>
          </w:tcPr>
          <w:p w14:paraId="087C51AD" w14:textId="77777777" w:rsidR="00EB1C64" w:rsidRPr="0036037A" w:rsidRDefault="00EB1C64" w:rsidP="00154A4A">
            <w:pPr>
              <w:pStyle w:val="tabletext11"/>
              <w:jc w:val="center"/>
              <w:rPr>
                <w:ins w:id="3217" w:author="Author"/>
              </w:rPr>
            </w:pPr>
            <w:ins w:id="3218" w:author="Author">
              <w:r w:rsidRPr="0036037A">
                <w:rPr>
                  <w:rFonts w:cs="Arial"/>
                  <w:color w:val="000000"/>
                  <w:szCs w:val="18"/>
                </w:rPr>
                <w:t>0.537</w:t>
              </w:r>
            </w:ins>
          </w:p>
        </w:tc>
        <w:tc>
          <w:tcPr>
            <w:tcW w:w="1080" w:type="dxa"/>
            <w:tcBorders>
              <w:top w:val="single" w:sz="6" w:space="0" w:color="auto"/>
              <w:left w:val="single" w:sz="6" w:space="0" w:color="auto"/>
              <w:bottom w:val="single" w:sz="6" w:space="0" w:color="auto"/>
              <w:right w:val="single" w:sz="6" w:space="0" w:color="auto"/>
            </w:tcBorders>
            <w:vAlign w:val="bottom"/>
          </w:tcPr>
          <w:p w14:paraId="2455FF3D" w14:textId="77777777" w:rsidR="00EB1C64" w:rsidRPr="0036037A" w:rsidRDefault="00EB1C64" w:rsidP="00154A4A">
            <w:pPr>
              <w:pStyle w:val="tabletext11"/>
              <w:jc w:val="center"/>
              <w:rPr>
                <w:ins w:id="3219" w:author="Author"/>
              </w:rPr>
            </w:pPr>
            <w:ins w:id="3220" w:author="Author">
              <w:r w:rsidRPr="0036037A">
                <w:rPr>
                  <w:rFonts w:cs="Arial"/>
                  <w:color w:val="000000"/>
                  <w:szCs w:val="18"/>
                </w:rPr>
                <w:t>0.827</w:t>
              </w:r>
            </w:ins>
          </w:p>
        </w:tc>
        <w:tc>
          <w:tcPr>
            <w:tcW w:w="1080" w:type="dxa"/>
            <w:tcBorders>
              <w:top w:val="single" w:sz="6" w:space="0" w:color="auto"/>
              <w:left w:val="single" w:sz="6" w:space="0" w:color="auto"/>
              <w:bottom w:val="single" w:sz="6" w:space="0" w:color="auto"/>
              <w:right w:val="single" w:sz="6" w:space="0" w:color="auto"/>
            </w:tcBorders>
            <w:vAlign w:val="bottom"/>
          </w:tcPr>
          <w:p w14:paraId="122D9324" w14:textId="77777777" w:rsidR="00EB1C64" w:rsidRPr="0036037A" w:rsidRDefault="00EB1C64" w:rsidP="00154A4A">
            <w:pPr>
              <w:pStyle w:val="tabletext11"/>
              <w:jc w:val="center"/>
              <w:rPr>
                <w:ins w:id="3221" w:author="Author"/>
              </w:rPr>
            </w:pPr>
            <w:ins w:id="3222" w:author="Author">
              <w:r w:rsidRPr="0036037A">
                <w:rPr>
                  <w:rFonts w:cs="Arial"/>
                  <w:color w:val="000000"/>
                  <w:szCs w:val="18"/>
                </w:rPr>
                <w:t>1.097</w:t>
              </w:r>
            </w:ins>
          </w:p>
        </w:tc>
      </w:tr>
      <w:tr w:rsidR="00EB1C64" w:rsidRPr="0036037A" w14:paraId="2E096BA2" w14:textId="77777777" w:rsidTr="00154A4A">
        <w:trPr>
          <w:cantSplit/>
          <w:trHeight w:val="190"/>
          <w:ins w:id="3223" w:author="Author"/>
        </w:trPr>
        <w:tc>
          <w:tcPr>
            <w:tcW w:w="200" w:type="dxa"/>
            <w:tcBorders>
              <w:top w:val="nil"/>
              <w:left w:val="nil"/>
              <w:bottom w:val="nil"/>
              <w:right w:val="nil"/>
            </w:tcBorders>
          </w:tcPr>
          <w:p w14:paraId="39A2701A" w14:textId="77777777" w:rsidR="00EB1C64" w:rsidRPr="0036037A" w:rsidRDefault="00EB1C64" w:rsidP="00154A4A">
            <w:pPr>
              <w:pStyle w:val="tabletext11"/>
              <w:rPr>
                <w:ins w:id="3224" w:author="Author"/>
              </w:rPr>
            </w:pPr>
          </w:p>
        </w:tc>
        <w:tc>
          <w:tcPr>
            <w:tcW w:w="1320" w:type="dxa"/>
            <w:tcBorders>
              <w:top w:val="single" w:sz="6" w:space="0" w:color="auto"/>
              <w:left w:val="single" w:sz="6" w:space="0" w:color="auto"/>
              <w:bottom w:val="single" w:sz="6" w:space="0" w:color="auto"/>
              <w:right w:val="single" w:sz="6" w:space="0" w:color="auto"/>
            </w:tcBorders>
          </w:tcPr>
          <w:p w14:paraId="27B36B17" w14:textId="77777777" w:rsidR="00EB1C64" w:rsidRPr="0036037A" w:rsidRDefault="00EB1C64" w:rsidP="00154A4A">
            <w:pPr>
              <w:pStyle w:val="tabletext11"/>
              <w:rPr>
                <w:ins w:id="3225" w:author="Author"/>
              </w:rPr>
            </w:pPr>
            <w:ins w:id="3226" w:author="Author">
              <w:r w:rsidRPr="0036037A">
                <w:t>Southwest</w:t>
              </w:r>
            </w:ins>
          </w:p>
        </w:tc>
        <w:tc>
          <w:tcPr>
            <w:tcW w:w="1320" w:type="dxa"/>
            <w:tcBorders>
              <w:top w:val="single" w:sz="6" w:space="0" w:color="auto"/>
              <w:left w:val="single" w:sz="6" w:space="0" w:color="auto"/>
              <w:bottom w:val="single" w:sz="6" w:space="0" w:color="auto"/>
              <w:right w:val="single" w:sz="6" w:space="0" w:color="auto"/>
            </w:tcBorders>
            <w:vAlign w:val="bottom"/>
          </w:tcPr>
          <w:p w14:paraId="29201C6F" w14:textId="77777777" w:rsidR="00EB1C64" w:rsidRPr="0036037A" w:rsidRDefault="00EB1C64" w:rsidP="00154A4A">
            <w:pPr>
              <w:pStyle w:val="tabletext11"/>
              <w:jc w:val="center"/>
              <w:rPr>
                <w:ins w:id="3227" w:author="Author"/>
              </w:rPr>
            </w:pPr>
            <w:ins w:id="3228" w:author="Author">
              <w:r w:rsidRPr="0036037A">
                <w:rPr>
                  <w:rFonts w:cs="Arial"/>
                  <w:color w:val="000000"/>
                  <w:szCs w:val="18"/>
                </w:rPr>
                <w:t>0.602</w:t>
              </w:r>
            </w:ins>
          </w:p>
        </w:tc>
        <w:tc>
          <w:tcPr>
            <w:tcW w:w="1080" w:type="dxa"/>
            <w:tcBorders>
              <w:top w:val="single" w:sz="6" w:space="0" w:color="auto"/>
              <w:left w:val="single" w:sz="6" w:space="0" w:color="auto"/>
              <w:bottom w:val="single" w:sz="6" w:space="0" w:color="auto"/>
              <w:right w:val="single" w:sz="6" w:space="0" w:color="auto"/>
            </w:tcBorders>
            <w:vAlign w:val="bottom"/>
          </w:tcPr>
          <w:p w14:paraId="4FEFA850" w14:textId="77777777" w:rsidR="00EB1C64" w:rsidRPr="0036037A" w:rsidRDefault="00EB1C64" w:rsidP="00154A4A">
            <w:pPr>
              <w:pStyle w:val="tabletext11"/>
              <w:jc w:val="center"/>
              <w:rPr>
                <w:ins w:id="3229" w:author="Author"/>
              </w:rPr>
            </w:pPr>
            <w:ins w:id="3230" w:author="Author">
              <w:r w:rsidRPr="0036037A">
                <w:rPr>
                  <w:rFonts w:cs="Arial"/>
                  <w:color w:val="000000"/>
                  <w:szCs w:val="18"/>
                </w:rPr>
                <w:t>0.926</w:t>
              </w:r>
            </w:ins>
          </w:p>
        </w:tc>
        <w:tc>
          <w:tcPr>
            <w:tcW w:w="1080" w:type="dxa"/>
            <w:tcBorders>
              <w:top w:val="single" w:sz="6" w:space="0" w:color="auto"/>
              <w:left w:val="single" w:sz="6" w:space="0" w:color="auto"/>
              <w:bottom w:val="single" w:sz="6" w:space="0" w:color="auto"/>
              <w:right w:val="single" w:sz="6" w:space="0" w:color="auto"/>
            </w:tcBorders>
            <w:vAlign w:val="bottom"/>
          </w:tcPr>
          <w:p w14:paraId="3818E4AC" w14:textId="77777777" w:rsidR="00EB1C64" w:rsidRPr="0036037A" w:rsidRDefault="00EB1C64" w:rsidP="00154A4A">
            <w:pPr>
              <w:pStyle w:val="tabletext11"/>
              <w:jc w:val="center"/>
              <w:rPr>
                <w:ins w:id="3231" w:author="Author"/>
              </w:rPr>
            </w:pPr>
            <w:ins w:id="3232" w:author="Author">
              <w:r w:rsidRPr="0036037A">
                <w:rPr>
                  <w:rFonts w:cs="Arial"/>
                  <w:color w:val="000000"/>
                  <w:szCs w:val="18"/>
                </w:rPr>
                <w:t>1.210</w:t>
              </w:r>
            </w:ins>
          </w:p>
        </w:tc>
      </w:tr>
      <w:tr w:rsidR="00EB1C64" w:rsidRPr="0036037A" w14:paraId="26FAC296" w14:textId="77777777" w:rsidTr="00154A4A">
        <w:trPr>
          <w:cantSplit/>
          <w:trHeight w:val="190"/>
          <w:ins w:id="3233" w:author="Author"/>
        </w:trPr>
        <w:tc>
          <w:tcPr>
            <w:tcW w:w="200" w:type="dxa"/>
            <w:tcBorders>
              <w:top w:val="nil"/>
              <w:left w:val="nil"/>
              <w:bottom w:val="nil"/>
              <w:right w:val="nil"/>
            </w:tcBorders>
          </w:tcPr>
          <w:p w14:paraId="3A72F4D4" w14:textId="77777777" w:rsidR="00EB1C64" w:rsidRPr="0036037A" w:rsidRDefault="00EB1C64" w:rsidP="00154A4A">
            <w:pPr>
              <w:pStyle w:val="tabletext11"/>
              <w:rPr>
                <w:ins w:id="3234" w:author="Author"/>
              </w:rPr>
            </w:pPr>
          </w:p>
        </w:tc>
        <w:tc>
          <w:tcPr>
            <w:tcW w:w="1320" w:type="dxa"/>
            <w:tcBorders>
              <w:top w:val="single" w:sz="6" w:space="0" w:color="auto"/>
              <w:left w:val="single" w:sz="6" w:space="0" w:color="auto"/>
              <w:bottom w:val="single" w:sz="6" w:space="0" w:color="auto"/>
              <w:right w:val="single" w:sz="6" w:space="0" w:color="auto"/>
            </w:tcBorders>
          </w:tcPr>
          <w:p w14:paraId="67272DB9" w14:textId="77777777" w:rsidR="00EB1C64" w:rsidRPr="0036037A" w:rsidRDefault="00EB1C64" w:rsidP="00154A4A">
            <w:pPr>
              <w:pStyle w:val="tabletext11"/>
              <w:rPr>
                <w:ins w:id="3235" w:author="Author"/>
              </w:rPr>
            </w:pPr>
            <w:ins w:id="3236" w:author="Author">
              <w:r w:rsidRPr="0036037A">
                <w:t>North Central</w:t>
              </w:r>
            </w:ins>
          </w:p>
        </w:tc>
        <w:tc>
          <w:tcPr>
            <w:tcW w:w="1320" w:type="dxa"/>
            <w:tcBorders>
              <w:top w:val="single" w:sz="6" w:space="0" w:color="auto"/>
              <w:left w:val="single" w:sz="6" w:space="0" w:color="auto"/>
              <w:bottom w:val="single" w:sz="6" w:space="0" w:color="auto"/>
              <w:right w:val="single" w:sz="6" w:space="0" w:color="auto"/>
            </w:tcBorders>
            <w:vAlign w:val="bottom"/>
          </w:tcPr>
          <w:p w14:paraId="651201B3" w14:textId="77777777" w:rsidR="00EB1C64" w:rsidRPr="0036037A" w:rsidRDefault="00EB1C64" w:rsidP="00154A4A">
            <w:pPr>
              <w:pStyle w:val="tabletext11"/>
              <w:jc w:val="center"/>
              <w:rPr>
                <w:ins w:id="3237" w:author="Author"/>
              </w:rPr>
            </w:pPr>
            <w:ins w:id="3238" w:author="Author">
              <w:r w:rsidRPr="0036037A">
                <w:rPr>
                  <w:rFonts w:cs="Arial"/>
                  <w:color w:val="000000"/>
                  <w:szCs w:val="18"/>
                </w:rPr>
                <w:t>0.571</w:t>
              </w:r>
            </w:ins>
          </w:p>
        </w:tc>
        <w:tc>
          <w:tcPr>
            <w:tcW w:w="1080" w:type="dxa"/>
            <w:tcBorders>
              <w:top w:val="single" w:sz="6" w:space="0" w:color="auto"/>
              <w:left w:val="single" w:sz="6" w:space="0" w:color="auto"/>
              <w:bottom w:val="single" w:sz="6" w:space="0" w:color="auto"/>
              <w:right w:val="single" w:sz="6" w:space="0" w:color="auto"/>
            </w:tcBorders>
            <w:vAlign w:val="bottom"/>
          </w:tcPr>
          <w:p w14:paraId="7ED814A7" w14:textId="77777777" w:rsidR="00EB1C64" w:rsidRPr="0036037A" w:rsidRDefault="00EB1C64" w:rsidP="00154A4A">
            <w:pPr>
              <w:pStyle w:val="tabletext11"/>
              <w:jc w:val="center"/>
              <w:rPr>
                <w:ins w:id="3239" w:author="Author"/>
              </w:rPr>
            </w:pPr>
            <w:ins w:id="3240" w:author="Author">
              <w:r w:rsidRPr="0036037A">
                <w:rPr>
                  <w:rFonts w:cs="Arial"/>
                  <w:color w:val="000000"/>
                  <w:szCs w:val="18"/>
                </w:rPr>
                <w:t>0.878</w:t>
              </w:r>
            </w:ins>
          </w:p>
        </w:tc>
        <w:tc>
          <w:tcPr>
            <w:tcW w:w="1080" w:type="dxa"/>
            <w:tcBorders>
              <w:top w:val="single" w:sz="6" w:space="0" w:color="auto"/>
              <w:left w:val="single" w:sz="6" w:space="0" w:color="auto"/>
              <w:bottom w:val="single" w:sz="6" w:space="0" w:color="auto"/>
              <w:right w:val="single" w:sz="6" w:space="0" w:color="auto"/>
            </w:tcBorders>
            <w:vAlign w:val="bottom"/>
          </w:tcPr>
          <w:p w14:paraId="429D48B3" w14:textId="77777777" w:rsidR="00EB1C64" w:rsidRPr="0036037A" w:rsidRDefault="00EB1C64" w:rsidP="00154A4A">
            <w:pPr>
              <w:pStyle w:val="tabletext11"/>
              <w:jc w:val="center"/>
              <w:rPr>
                <w:ins w:id="3241" w:author="Author"/>
              </w:rPr>
            </w:pPr>
            <w:ins w:id="3242" w:author="Author">
              <w:r w:rsidRPr="0036037A">
                <w:rPr>
                  <w:rFonts w:cs="Arial"/>
                  <w:color w:val="000000"/>
                  <w:szCs w:val="18"/>
                </w:rPr>
                <w:t>1.346</w:t>
              </w:r>
            </w:ins>
          </w:p>
        </w:tc>
      </w:tr>
      <w:tr w:rsidR="00EB1C64" w:rsidRPr="0036037A" w14:paraId="7A215C70" w14:textId="77777777" w:rsidTr="00154A4A">
        <w:trPr>
          <w:cantSplit/>
          <w:trHeight w:val="190"/>
          <w:ins w:id="3243" w:author="Author"/>
        </w:trPr>
        <w:tc>
          <w:tcPr>
            <w:tcW w:w="200" w:type="dxa"/>
            <w:tcBorders>
              <w:top w:val="nil"/>
              <w:left w:val="nil"/>
              <w:bottom w:val="nil"/>
              <w:right w:val="nil"/>
            </w:tcBorders>
          </w:tcPr>
          <w:p w14:paraId="7D07B9DF" w14:textId="77777777" w:rsidR="00EB1C64" w:rsidRPr="0036037A" w:rsidRDefault="00EB1C64" w:rsidP="00154A4A">
            <w:pPr>
              <w:pStyle w:val="tabletext11"/>
              <w:rPr>
                <w:ins w:id="3244" w:author="Author"/>
              </w:rPr>
            </w:pPr>
          </w:p>
        </w:tc>
        <w:tc>
          <w:tcPr>
            <w:tcW w:w="1320" w:type="dxa"/>
            <w:tcBorders>
              <w:top w:val="single" w:sz="6" w:space="0" w:color="auto"/>
              <w:left w:val="single" w:sz="6" w:space="0" w:color="auto"/>
              <w:bottom w:val="single" w:sz="6" w:space="0" w:color="auto"/>
              <w:right w:val="single" w:sz="6" w:space="0" w:color="auto"/>
            </w:tcBorders>
          </w:tcPr>
          <w:p w14:paraId="2C72A7DC" w14:textId="77777777" w:rsidR="00EB1C64" w:rsidRPr="0036037A" w:rsidRDefault="00EB1C64" w:rsidP="00154A4A">
            <w:pPr>
              <w:pStyle w:val="tabletext11"/>
              <w:rPr>
                <w:ins w:id="3245" w:author="Author"/>
              </w:rPr>
            </w:pPr>
            <w:ins w:id="3246" w:author="Author">
              <w:r w:rsidRPr="0036037A">
                <w:t>Mideast</w:t>
              </w:r>
            </w:ins>
          </w:p>
        </w:tc>
        <w:tc>
          <w:tcPr>
            <w:tcW w:w="1320" w:type="dxa"/>
            <w:tcBorders>
              <w:top w:val="single" w:sz="6" w:space="0" w:color="auto"/>
              <w:left w:val="single" w:sz="6" w:space="0" w:color="auto"/>
              <w:bottom w:val="single" w:sz="6" w:space="0" w:color="auto"/>
              <w:right w:val="single" w:sz="6" w:space="0" w:color="auto"/>
            </w:tcBorders>
            <w:vAlign w:val="bottom"/>
          </w:tcPr>
          <w:p w14:paraId="459E6289" w14:textId="77777777" w:rsidR="00EB1C64" w:rsidRPr="0036037A" w:rsidRDefault="00EB1C64" w:rsidP="00154A4A">
            <w:pPr>
              <w:pStyle w:val="tabletext11"/>
              <w:jc w:val="center"/>
              <w:rPr>
                <w:ins w:id="3247" w:author="Author"/>
              </w:rPr>
            </w:pPr>
            <w:ins w:id="3248" w:author="Author">
              <w:r w:rsidRPr="0036037A">
                <w:rPr>
                  <w:rFonts w:cs="Arial"/>
                  <w:color w:val="000000"/>
                  <w:szCs w:val="18"/>
                </w:rPr>
                <w:t>0.606</w:t>
              </w:r>
            </w:ins>
          </w:p>
        </w:tc>
        <w:tc>
          <w:tcPr>
            <w:tcW w:w="1080" w:type="dxa"/>
            <w:tcBorders>
              <w:top w:val="single" w:sz="6" w:space="0" w:color="auto"/>
              <w:left w:val="single" w:sz="6" w:space="0" w:color="auto"/>
              <w:bottom w:val="single" w:sz="6" w:space="0" w:color="auto"/>
              <w:right w:val="single" w:sz="6" w:space="0" w:color="auto"/>
            </w:tcBorders>
            <w:vAlign w:val="bottom"/>
          </w:tcPr>
          <w:p w14:paraId="683703C6" w14:textId="77777777" w:rsidR="00EB1C64" w:rsidRPr="0036037A" w:rsidRDefault="00EB1C64" w:rsidP="00154A4A">
            <w:pPr>
              <w:pStyle w:val="tabletext11"/>
              <w:jc w:val="center"/>
              <w:rPr>
                <w:ins w:id="3249" w:author="Author"/>
              </w:rPr>
            </w:pPr>
            <w:ins w:id="3250" w:author="Author">
              <w:r w:rsidRPr="0036037A">
                <w:rPr>
                  <w:rFonts w:cs="Arial"/>
                  <w:color w:val="000000"/>
                  <w:szCs w:val="18"/>
                </w:rPr>
                <w:t>0.933</w:t>
              </w:r>
            </w:ins>
          </w:p>
        </w:tc>
        <w:tc>
          <w:tcPr>
            <w:tcW w:w="1080" w:type="dxa"/>
            <w:tcBorders>
              <w:top w:val="single" w:sz="6" w:space="0" w:color="auto"/>
              <w:left w:val="single" w:sz="6" w:space="0" w:color="auto"/>
              <w:bottom w:val="single" w:sz="6" w:space="0" w:color="auto"/>
              <w:right w:val="single" w:sz="6" w:space="0" w:color="auto"/>
            </w:tcBorders>
            <w:vAlign w:val="bottom"/>
          </w:tcPr>
          <w:p w14:paraId="2198B340" w14:textId="77777777" w:rsidR="00EB1C64" w:rsidRPr="0036037A" w:rsidRDefault="00EB1C64" w:rsidP="00154A4A">
            <w:pPr>
              <w:pStyle w:val="tabletext11"/>
              <w:jc w:val="center"/>
              <w:rPr>
                <w:ins w:id="3251" w:author="Author"/>
              </w:rPr>
            </w:pPr>
            <w:ins w:id="3252" w:author="Author">
              <w:r w:rsidRPr="0036037A">
                <w:rPr>
                  <w:rFonts w:cs="Arial"/>
                  <w:color w:val="000000"/>
                  <w:szCs w:val="18"/>
                </w:rPr>
                <w:t>1.271</w:t>
              </w:r>
            </w:ins>
          </w:p>
        </w:tc>
      </w:tr>
      <w:tr w:rsidR="00EB1C64" w:rsidRPr="0036037A" w14:paraId="23A1A112" w14:textId="77777777" w:rsidTr="00154A4A">
        <w:trPr>
          <w:cantSplit/>
          <w:trHeight w:val="190"/>
          <w:ins w:id="3253" w:author="Author"/>
        </w:trPr>
        <w:tc>
          <w:tcPr>
            <w:tcW w:w="200" w:type="dxa"/>
            <w:tcBorders>
              <w:top w:val="nil"/>
              <w:left w:val="nil"/>
              <w:bottom w:val="nil"/>
              <w:right w:val="nil"/>
            </w:tcBorders>
          </w:tcPr>
          <w:p w14:paraId="6CE42BBF" w14:textId="77777777" w:rsidR="00EB1C64" w:rsidRPr="0036037A" w:rsidRDefault="00EB1C64" w:rsidP="00154A4A">
            <w:pPr>
              <w:pStyle w:val="tabletext11"/>
              <w:rPr>
                <w:ins w:id="3254" w:author="Author"/>
              </w:rPr>
            </w:pPr>
          </w:p>
        </w:tc>
        <w:tc>
          <w:tcPr>
            <w:tcW w:w="1320" w:type="dxa"/>
            <w:tcBorders>
              <w:top w:val="single" w:sz="6" w:space="0" w:color="auto"/>
              <w:left w:val="single" w:sz="6" w:space="0" w:color="auto"/>
              <w:bottom w:val="single" w:sz="6" w:space="0" w:color="auto"/>
              <w:right w:val="single" w:sz="6" w:space="0" w:color="auto"/>
            </w:tcBorders>
          </w:tcPr>
          <w:p w14:paraId="086F305B" w14:textId="77777777" w:rsidR="00EB1C64" w:rsidRPr="0036037A" w:rsidRDefault="00EB1C64" w:rsidP="00154A4A">
            <w:pPr>
              <w:pStyle w:val="tabletext11"/>
              <w:rPr>
                <w:ins w:id="3255" w:author="Author"/>
              </w:rPr>
            </w:pPr>
            <w:ins w:id="3256" w:author="Author">
              <w:r w:rsidRPr="0036037A">
                <w:t>Gulf</w:t>
              </w:r>
            </w:ins>
          </w:p>
        </w:tc>
        <w:tc>
          <w:tcPr>
            <w:tcW w:w="1320" w:type="dxa"/>
            <w:tcBorders>
              <w:top w:val="single" w:sz="6" w:space="0" w:color="auto"/>
              <w:left w:val="single" w:sz="6" w:space="0" w:color="auto"/>
              <w:bottom w:val="single" w:sz="6" w:space="0" w:color="auto"/>
              <w:right w:val="single" w:sz="6" w:space="0" w:color="auto"/>
            </w:tcBorders>
            <w:vAlign w:val="bottom"/>
          </w:tcPr>
          <w:p w14:paraId="2C9ED12D" w14:textId="77777777" w:rsidR="00EB1C64" w:rsidRPr="0036037A" w:rsidRDefault="00EB1C64" w:rsidP="00154A4A">
            <w:pPr>
              <w:pStyle w:val="tabletext11"/>
              <w:jc w:val="center"/>
              <w:rPr>
                <w:ins w:id="3257" w:author="Author"/>
              </w:rPr>
            </w:pPr>
            <w:ins w:id="3258" w:author="Author">
              <w:r w:rsidRPr="0036037A">
                <w:rPr>
                  <w:rFonts w:cs="Arial"/>
                  <w:color w:val="000000"/>
                  <w:szCs w:val="18"/>
                </w:rPr>
                <w:t>0.576</w:t>
              </w:r>
            </w:ins>
          </w:p>
        </w:tc>
        <w:tc>
          <w:tcPr>
            <w:tcW w:w="1080" w:type="dxa"/>
            <w:tcBorders>
              <w:top w:val="single" w:sz="6" w:space="0" w:color="auto"/>
              <w:left w:val="single" w:sz="6" w:space="0" w:color="auto"/>
              <w:bottom w:val="single" w:sz="6" w:space="0" w:color="auto"/>
              <w:right w:val="single" w:sz="6" w:space="0" w:color="auto"/>
            </w:tcBorders>
            <w:vAlign w:val="bottom"/>
          </w:tcPr>
          <w:p w14:paraId="63CB7513" w14:textId="77777777" w:rsidR="00EB1C64" w:rsidRPr="0036037A" w:rsidRDefault="00EB1C64" w:rsidP="00154A4A">
            <w:pPr>
              <w:pStyle w:val="tabletext11"/>
              <w:jc w:val="center"/>
              <w:rPr>
                <w:ins w:id="3259" w:author="Author"/>
              </w:rPr>
            </w:pPr>
            <w:ins w:id="3260" w:author="Author">
              <w:r w:rsidRPr="0036037A">
                <w:rPr>
                  <w:rFonts w:cs="Arial"/>
                  <w:color w:val="000000"/>
                  <w:szCs w:val="18"/>
                </w:rPr>
                <w:t>0.885</w:t>
              </w:r>
            </w:ins>
          </w:p>
        </w:tc>
        <w:tc>
          <w:tcPr>
            <w:tcW w:w="1080" w:type="dxa"/>
            <w:tcBorders>
              <w:top w:val="single" w:sz="6" w:space="0" w:color="auto"/>
              <w:left w:val="single" w:sz="6" w:space="0" w:color="auto"/>
              <w:bottom w:val="single" w:sz="6" w:space="0" w:color="auto"/>
              <w:right w:val="single" w:sz="6" w:space="0" w:color="auto"/>
            </w:tcBorders>
            <w:vAlign w:val="bottom"/>
          </w:tcPr>
          <w:p w14:paraId="0F574FEB" w14:textId="77777777" w:rsidR="00EB1C64" w:rsidRPr="0036037A" w:rsidRDefault="00EB1C64" w:rsidP="00154A4A">
            <w:pPr>
              <w:pStyle w:val="tabletext11"/>
              <w:jc w:val="center"/>
              <w:rPr>
                <w:ins w:id="3261" w:author="Author"/>
              </w:rPr>
            </w:pPr>
            <w:ins w:id="3262" w:author="Author">
              <w:r w:rsidRPr="0036037A">
                <w:rPr>
                  <w:rFonts w:cs="Arial"/>
                  <w:color w:val="000000"/>
                  <w:szCs w:val="18"/>
                </w:rPr>
                <w:t>1.215</w:t>
              </w:r>
            </w:ins>
          </w:p>
        </w:tc>
      </w:tr>
      <w:tr w:rsidR="00EB1C64" w:rsidRPr="0036037A" w14:paraId="11150915" w14:textId="77777777" w:rsidTr="00154A4A">
        <w:trPr>
          <w:cantSplit/>
          <w:trHeight w:val="190"/>
          <w:ins w:id="3263" w:author="Author"/>
        </w:trPr>
        <w:tc>
          <w:tcPr>
            <w:tcW w:w="200" w:type="dxa"/>
            <w:tcBorders>
              <w:top w:val="nil"/>
              <w:left w:val="nil"/>
              <w:bottom w:val="nil"/>
              <w:right w:val="nil"/>
            </w:tcBorders>
          </w:tcPr>
          <w:p w14:paraId="0AACF9F2" w14:textId="77777777" w:rsidR="00EB1C64" w:rsidRPr="0036037A" w:rsidRDefault="00EB1C64" w:rsidP="00154A4A">
            <w:pPr>
              <w:pStyle w:val="tabletext11"/>
              <w:rPr>
                <w:ins w:id="3264" w:author="Author"/>
              </w:rPr>
            </w:pPr>
          </w:p>
        </w:tc>
        <w:tc>
          <w:tcPr>
            <w:tcW w:w="1320" w:type="dxa"/>
            <w:tcBorders>
              <w:top w:val="single" w:sz="6" w:space="0" w:color="auto"/>
              <w:left w:val="single" w:sz="6" w:space="0" w:color="auto"/>
              <w:bottom w:val="single" w:sz="6" w:space="0" w:color="auto"/>
              <w:right w:val="single" w:sz="6" w:space="0" w:color="auto"/>
            </w:tcBorders>
          </w:tcPr>
          <w:p w14:paraId="28FD7A8E" w14:textId="77777777" w:rsidR="00EB1C64" w:rsidRPr="0036037A" w:rsidRDefault="00EB1C64" w:rsidP="00154A4A">
            <w:pPr>
              <w:pStyle w:val="tabletext11"/>
              <w:rPr>
                <w:ins w:id="3265" w:author="Author"/>
              </w:rPr>
            </w:pPr>
            <w:ins w:id="3266" w:author="Author">
              <w:r w:rsidRPr="0036037A">
                <w:t>Southeast</w:t>
              </w:r>
            </w:ins>
          </w:p>
        </w:tc>
        <w:tc>
          <w:tcPr>
            <w:tcW w:w="1320" w:type="dxa"/>
            <w:tcBorders>
              <w:top w:val="single" w:sz="6" w:space="0" w:color="auto"/>
              <w:left w:val="single" w:sz="6" w:space="0" w:color="auto"/>
              <w:bottom w:val="single" w:sz="6" w:space="0" w:color="auto"/>
              <w:right w:val="single" w:sz="6" w:space="0" w:color="auto"/>
            </w:tcBorders>
            <w:vAlign w:val="bottom"/>
          </w:tcPr>
          <w:p w14:paraId="1F53518F" w14:textId="77777777" w:rsidR="00EB1C64" w:rsidRPr="0036037A" w:rsidRDefault="00EB1C64" w:rsidP="00154A4A">
            <w:pPr>
              <w:pStyle w:val="tabletext11"/>
              <w:jc w:val="center"/>
              <w:rPr>
                <w:ins w:id="3267" w:author="Author"/>
              </w:rPr>
            </w:pPr>
            <w:ins w:id="3268" w:author="Author">
              <w:r w:rsidRPr="0036037A">
                <w:rPr>
                  <w:rFonts w:cs="Arial"/>
                  <w:color w:val="000000"/>
                  <w:szCs w:val="18"/>
                </w:rPr>
                <w:t>0.647</w:t>
              </w:r>
            </w:ins>
          </w:p>
        </w:tc>
        <w:tc>
          <w:tcPr>
            <w:tcW w:w="1080" w:type="dxa"/>
            <w:tcBorders>
              <w:top w:val="single" w:sz="6" w:space="0" w:color="auto"/>
              <w:left w:val="single" w:sz="6" w:space="0" w:color="auto"/>
              <w:bottom w:val="single" w:sz="6" w:space="0" w:color="auto"/>
              <w:right w:val="single" w:sz="6" w:space="0" w:color="auto"/>
            </w:tcBorders>
            <w:vAlign w:val="bottom"/>
          </w:tcPr>
          <w:p w14:paraId="5A6CA8B9" w14:textId="77777777" w:rsidR="00EB1C64" w:rsidRPr="0036037A" w:rsidRDefault="00EB1C64" w:rsidP="00154A4A">
            <w:pPr>
              <w:pStyle w:val="tabletext11"/>
              <w:jc w:val="center"/>
              <w:rPr>
                <w:ins w:id="3269" w:author="Author"/>
              </w:rPr>
            </w:pPr>
            <w:ins w:id="3270" w:author="Author">
              <w:r w:rsidRPr="0036037A">
                <w:rPr>
                  <w:rFonts w:cs="Arial"/>
                  <w:color w:val="000000"/>
                  <w:szCs w:val="18"/>
                </w:rPr>
                <w:t>0.995</w:t>
              </w:r>
            </w:ins>
          </w:p>
        </w:tc>
        <w:tc>
          <w:tcPr>
            <w:tcW w:w="1080" w:type="dxa"/>
            <w:tcBorders>
              <w:top w:val="single" w:sz="6" w:space="0" w:color="auto"/>
              <w:left w:val="single" w:sz="6" w:space="0" w:color="auto"/>
              <w:bottom w:val="single" w:sz="6" w:space="0" w:color="auto"/>
              <w:right w:val="single" w:sz="6" w:space="0" w:color="auto"/>
            </w:tcBorders>
            <w:vAlign w:val="bottom"/>
          </w:tcPr>
          <w:p w14:paraId="1591AFE1" w14:textId="77777777" w:rsidR="00EB1C64" w:rsidRPr="0036037A" w:rsidRDefault="00EB1C64" w:rsidP="00154A4A">
            <w:pPr>
              <w:pStyle w:val="tabletext11"/>
              <w:jc w:val="center"/>
              <w:rPr>
                <w:ins w:id="3271" w:author="Author"/>
              </w:rPr>
            </w:pPr>
            <w:ins w:id="3272" w:author="Author">
              <w:r w:rsidRPr="0036037A">
                <w:rPr>
                  <w:rFonts w:cs="Arial"/>
                  <w:color w:val="000000"/>
                  <w:szCs w:val="18"/>
                </w:rPr>
                <w:t>1.526</w:t>
              </w:r>
            </w:ins>
          </w:p>
        </w:tc>
      </w:tr>
      <w:tr w:rsidR="00EB1C64" w:rsidRPr="0036037A" w14:paraId="779F6C4E" w14:textId="77777777" w:rsidTr="00154A4A">
        <w:trPr>
          <w:cantSplit/>
          <w:trHeight w:val="190"/>
          <w:ins w:id="3273" w:author="Author"/>
        </w:trPr>
        <w:tc>
          <w:tcPr>
            <w:tcW w:w="200" w:type="dxa"/>
            <w:tcBorders>
              <w:top w:val="nil"/>
              <w:left w:val="nil"/>
              <w:bottom w:val="nil"/>
              <w:right w:val="nil"/>
            </w:tcBorders>
          </w:tcPr>
          <w:p w14:paraId="6F0A22E6" w14:textId="77777777" w:rsidR="00EB1C64" w:rsidRPr="0036037A" w:rsidRDefault="00EB1C64" w:rsidP="00154A4A">
            <w:pPr>
              <w:pStyle w:val="tabletext11"/>
              <w:rPr>
                <w:ins w:id="3274" w:author="Author"/>
              </w:rPr>
            </w:pPr>
          </w:p>
        </w:tc>
        <w:tc>
          <w:tcPr>
            <w:tcW w:w="1320" w:type="dxa"/>
            <w:tcBorders>
              <w:top w:val="single" w:sz="6" w:space="0" w:color="auto"/>
              <w:left w:val="single" w:sz="6" w:space="0" w:color="auto"/>
              <w:bottom w:val="single" w:sz="6" w:space="0" w:color="auto"/>
              <w:right w:val="single" w:sz="6" w:space="0" w:color="auto"/>
            </w:tcBorders>
          </w:tcPr>
          <w:p w14:paraId="72E9BB33" w14:textId="77777777" w:rsidR="00EB1C64" w:rsidRPr="0036037A" w:rsidRDefault="00EB1C64" w:rsidP="00154A4A">
            <w:pPr>
              <w:pStyle w:val="tabletext11"/>
              <w:rPr>
                <w:ins w:id="3275" w:author="Author"/>
              </w:rPr>
            </w:pPr>
            <w:ins w:id="3276" w:author="Author">
              <w:r w:rsidRPr="0036037A">
                <w:t>Eastern</w:t>
              </w:r>
            </w:ins>
          </w:p>
        </w:tc>
        <w:tc>
          <w:tcPr>
            <w:tcW w:w="1320" w:type="dxa"/>
            <w:tcBorders>
              <w:top w:val="single" w:sz="6" w:space="0" w:color="auto"/>
              <w:left w:val="single" w:sz="6" w:space="0" w:color="auto"/>
              <w:bottom w:val="single" w:sz="6" w:space="0" w:color="auto"/>
              <w:right w:val="single" w:sz="6" w:space="0" w:color="auto"/>
            </w:tcBorders>
            <w:vAlign w:val="bottom"/>
          </w:tcPr>
          <w:p w14:paraId="0BBF983B" w14:textId="77777777" w:rsidR="00EB1C64" w:rsidRPr="0036037A" w:rsidRDefault="00EB1C64" w:rsidP="00154A4A">
            <w:pPr>
              <w:pStyle w:val="tabletext11"/>
              <w:jc w:val="center"/>
              <w:rPr>
                <w:ins w:id="3277" w:author="Author"/>
              </w:rPr>
            </w:pPr>
            <w:ins w:id="3278" w:author="Author">
              <w:r w:rsidRPr="0036037A">
                <w:rPr>
                  <w:rFonts w:cs="Arial"/>
                  <w:color w:val="000000"/>
                  <w:szCs w:val="18"/>
                </w:rPr>
                <w:t>0.514</w:t>
              </w:r>
            </w:ins>
          </w:p>
        </w:tc>
        <w:tc>
          <w:tcPr>
            <w:tcW w:w="1080" w:type="dxa"/>
            <w:tcBorders>
              <w:top w:val="single" w:sz="6" w:space="0" w:color="auto"/>
              <w:left w:val="single" w:sz="6" w:space="0" w:color="auto"/>
              <w:bottom w:val="single" w:sz="6" w:space="0" w:color="auto"/>
              <w:right w:val="single" w:sz="6" w:space="0" w:color="auto"/>
            </w:tcBorders>
            <w:vAlign w:val="bottom"/>
          </w:tcPr>
          <w:p w14:paraId="503FB6EC" w14:textId="77777777" w:rsidR="00EB1C64" w:rsidRPr="0036037A" w:rsidRDefault="00EB1C64" w:rsidP="00154A4A">
            <w:pPr>
              <w:pStyle w:val="tabletext11"/>
              <w:jc w:val="center"/>
              <w:rPr>
                <w:ins w:id="3279" w:author="Author"/>
              </w:rPr>
            </w:pPr>
            <w:ins w:id="3280" w:author="Author">
              <w:r w:rsidRPr="0036037A">
                <w:rPr>
                  <w:rFonts w:cs="Arial"/>
                  <w:color w:val="000000"/>
                  <w:szCs w:val="18"/>
                </w:rPr>
                <w:t>0.791</w:t>
              </w:r>
            </w:ins>
          </w:p>
        </w:tc>
        <w:tc>
          <w:tcPr>
            <w:tcW w:w="1080" w:type="dxa"/>
            <w:tcBorders>
              <w:top w:val="single" w:sz="6" w:space="0" w:color="auto"/>
              <w:left w:val="single" w:sz="6" w:space="0" w:color="auto"/>
              <w:bottom w:val="single" w:sz="6" w:space="0" w:color="auto"/>
              <w:right w:val="single" w:sz="6" w:space="0" w:color="auto"/>
            </w:tcBorders>
            <w:vAlign w:val="bottom"/>
          </w:tcPr>
          <w:p w14:paraId="37594B02" w14:textId="77777777" w:rsidR="00EB1C64" w:rsidRPr="0036037A" w:rsidRDefault="00EB1C64" w:rsidP="00154A4A">
            <w:pPr>
              <w:pStyle w:val="tabletext11"/>
              <w:jc w:val="center"/>
              <w:rPr>
                <w:ins w:id="3281" w:author="Author"/>
              </w:rPr>
            </w:pPr>
            <w:ins w:id="3282" w:author="Author">
              <w:r w:rsidRPr="0036037A">
                <w:rPr>
                  <w:rFonts w:cs="Arial"/>
                  <w:color w:val="000000"/>
                  <w:szCs w:val="18"/>
                </w:rPr>
                <w:t>1.938</w:t>
              </w:r>
            </w:ins>
          </w:p>
        </w:tc>
      </w:tr>
      <w:tr w:rsidR="00EB1C64" w:rsidRPr="0036037A" w14:paraId="728A514E" w14:textId="77777777" w:rsidTr="00154A4A">
        <w:trPr>
          <w:cantSplit/>
          <w:trHeight w:val="190"/>
          <w:ins w:id="3283" w:author="Author"/>
        </w:trPr>
        <w:tc>
          <w:tcPr>
            <w:tcW w:w="200" w:type="dxa"/>
            <w:tcBorders>
              <w:top w:val="nil"/>
              <w:left w:val="nil"/>
              <w:bottom w:val="nil"/>
              <w:right w:val="nil"/>
            </w:tcBorders>
          </w:tcPr>
          <w:p w14:paraId="3A0AF1B5" w14:textId="77777777" w:rsidR="00EB1C64" w:rsidRPr="0036037A" w:rsidRDefault="00EB1C64" w:rsidP="00154A4A">
            <w:pPr>
              <w:pStyle w:val="tabletext11"/>
              <w:rPr>
                <w:ins w:id="3284" w:author="Author"/>
              </w:rPr>
            </w:pPr>
          </w:p>
        </w:tc>
        <w:tc>
          <w:tcPr>
            <w:tcW w:w="1320" w:type="dxa"/>
            <w:tcBorders>
              <w:top w:val="single" w:sz="6" w:space="0" w:color="auto"/>
              <w:left w:val="single" w:sz="6" w:space="0" w:color="auto"/>
              <w:bottom w:val="single" w:sz="6" w:space="0" w:color="auto"/>
              <w:right w:val="single" w:sz="6" w:space="0" w:color="auto"/>
            </w:tcBorders>
          </w:tcPr>
          <w:p w14:paraId="50E792E1" w14:textId="77777777" w:rsidR="00EB1C64" w:rsidRPr="0036037A" w:rsidRDefault="00EB1C64" w:rsidP="00154A4A">
            <w:pPr>
              <w:pStyle w:val="tabletext11"/>
              <w:rPr>
                <w:ins w:id="3285" w:author="Author"/>
              </w:rPr>
            </w:pPr>
            <w:ins w:id="3286" w:author="Author">
              <w:r w:rsidRPr="0036037A">
                <w:t>New England</w:t>
              </w:r>
            </w:ins>
          </w:p>
        </w:tc>
        <w:tc>
          <w:tcPr>
            <w:tcW w:w="1320" w:type="dxa"/>
            <w:tcBorders>
              <w:top w:val="single" w:sz="6" w:space="0" w:color="auto"/>
              <w:left w:val="single" w:sz="6" w:space="0" w:color="auto"/>
              <w:bottom w:val="single" w:sz="6" w:space="0" w:color="auto"/>
              <w:right w:val="single" w:sz="6" w:space="0" w:color="auto"/>
            </w:tcBorders>
            <w:vAlign w:val="bottom"/>
          </w:tcPr>
          <w:p w14:paraId="5EFAB1AE" w14:textId="77777777" w:rsidR="00EB1C64" w:rsidRPr="0036037A" w:rsidRDefault="00EB1C64" w:rsidP="00154A4A">
            <w:pPr>
              <w:pStyle w:val="tabletext11"/>
              <w:jc w:val="center"/>
              <w:rPr>
                <w:ins w:id="3287" w:author="Author"/>
              </w:rPr>
            </w:pPr>
            <w:ins w:id="3288" w:author="Author">
              <w:r w:rsidRPr="0036037A">
                <w:rPr>
                  <w:rFonts w:cs="Arial"/>
                  <w:color w:val="000000"/>
                  <w:szCs w:val="18"/>
                </w:rPr>
                <w:t>0.553</w:t>
              </w:r>
            </w:ins>
          </w:p>
        </w:tc>
        <w:tc>
          <w:tcPr>
            <w:tcW w:w="1080" w:type="dxa"/>
            <w:tcBorders>
              <w:top w:val="single" w:sz="6" w:space="0" w:color="auto"/>
              <w:left w:val="single" w:sz="6" w:space="0" w:color="auto"/>
              <w:bottom w:val="single" w:sz="6" w:space="0" w:color="auto"/>
              <w:right w:val="single" w:sz="6" w:space="0" w:color="auto"/>
            </w:tcBorders>
            <w:vAlign w:val="bottom"/>
          </w:tcPr>
          <w:p w14:paraId="527F4849" w14:textId="77777777" w:rsidR="00EB1C64" w:rsidRPr="0036037A" w:rsidRDefault="00EB1C64" w:rsidP="00154A4A">
            <w:pPr>
              <w:pStyle w:val="tabletext11"/>
              <w:jc w:val="center"/>
              <w:rPr>
                <w:ins w:id="3289" w:author="Author"/>
              </w:rPr>
            </w:pPr>
            <w:ins w:id="3290" w:author="Author">
              <w:r w:rsidRPr="0036037A">
                <w:rPr>
                  <w:rFonts w:cs="Arial"/>
                  <w:color w:val="000000"/>
                  <w:szCs w:val="18"/>
                </w:rPr>
                <w:t>0.851</w:t>
              </w:r>
            </w:ins>
          </w:p>
        </w:tc>
        <w:tc>
          <w:tcPr>
            <w:tcW w:w="1080" w:type="dxa"/>
            <w:tcBorders>
              <w:top w:val="single" w:sz="6" w:space="0" w:color="auto"/>
              <w:left w:val="single" w:sz="6" w:space="0" w:color="auto"/>
              <w:bottom w:val="single" w:sz="6" w:space="0" w:color="auto"/>
              <w:right w:val="single" w:sz="6" w:space="0" w:color="auto"/>
            </w:tcBorders>
            <w:vAlign w:val="bottom"/>
          </w:tcPr>
          <w:p w14:paraId="7804FDD2" w14:textId="77777777" w:rsidR="00EB1C64" w:rsidRPr="0036037A" w:rsidRDefault="00EB1C64" w:rsidP="00154A4A">
            <w:pPr>
              <w:pStyle w:val="tabletext11"/>
              <w:jc w:val="center"/>
              <w:rPr>
                <w:ins w:id="3291" w:author="Author"/>
              </w:rPr>
            </w:pPr>
            <w:ins w:id="3292" w:author="Author">
              <w:r w:rsidRPr="0036037A">
                <w:rPr>
                  <w:rFonts w:cs="Arial"/>
                  <w:color w:val="000000"/>
                  <w:szCs w:val="18"/>
                </w:rPr>
                <w:t>1.140</w:t>
              </w:r>
            </w:ins>
          </w:p>
        </w:tc>
      </w:tr>
    </w:tbl>
    <w:p w14:paraId="3F5E0C74" w14:textId="77777777" w:rsidR="00EB1C64" w:rsidRPr="0036037A" w:rsidRDefault="00EB1C64" w:rsidP="00EB1C64">
      <w:pPr>
        <w:pStyle w:val="tablecaption"/>
        <w:tabs>
          <w:tab w:val="left" w:pos="720"/>
          <w:tab w:val="left" w:pos="1440"/>
        </w:tabs>
        <w:rPr>
          <w:ins w:id="3293" w:author="Author"/>
        </w:rPr>
      </w:pPr>
      <w:ins w:id="3294" w:author="Author">
        <w:r w:rsidRPr="0036037A">
          <w:t>Table 224.B.2.b.(2)(b)(iii)i. Metropolitan To Metropolitan Table – Zone 43 (Southwest) Combinations Factors</w:t>
        </w:r>
      </w:ins>
    </w:p>
    <w:p w14:paraId="1610A65E" w14:textId="77777777" w:rsidR="00EB1C64" w:rsidRPr="0036037A" w:rsidRDefault="00EB1C64" w:rsidP="00EB1C64">
      <w:pPr>
        <w:pStyle w:val="isonormal"/>
        <w:rPr>
          <w:ins w:id="3295" w:author="Author"/>
        </w:rPr>
      </w:pPr>
    </w:p>
    <w:p w14:paraId="17CB3107" w14:textId="77777777" w:rsidR="00EB1C64" w:rsidRPr="0036037A" w:rsidRDefault="00EB1C64">
      <w:pPr>
        <w:pStyle w:val="outlinehd8"/>
        <w:rPr>
          <w:ins w:id="3296" w:author="Author"/>
        </w:rPr>
        <w:pPrChange w:id="3297" w:author="Author">
          <w:pPr>
            <w:pStyle w:val="outlinetxt8"/>
          </w:pPr>
        </w:pPrChange>
      </w:pPr>
      <w:ins w:id="3298" w:author="Author">
        <w:r w:rsidRPr="0036037A">
          <w:tab/>
          <w:t>ii.</w:t>
        </w:r>
        <w:r w:rsidRPr="0036037A">
          <w:tab/>
          <w:t>Regional To Regional Table</w:t>
        </w:r>
      </w:ins>
    </w:p>
    <w:p w14:paraId="69249AF4" w14:textId="77777777" w:rsidR="00EB1C64" w:rsidRPr="0036037A" w:rsidRDefault="00EB1C64" w:rsidP="00EB1C64">
      <w:pPr>
        <w:pStyle w:val="space4"/>
        <w:rPr>
          <w:ins w:id="32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B1C64" w:rsidRPr="0036037A" w14:paraId="4EA12A69" w14:textId="77777777" w:rsidTr="00154A4A">
        <w:trPr>
          <w:cantSplit/>
          <w:trHeight w:val="190"/>
          <w:ins w:id="3300" w:author="Author"/>
        </w:trPr>
        <w:tc>
          <w:tcPr>
            <w:tcW w:w="200" w:type="dxa"/>
            <w:tcBorders>
              <w:top w:val="nil"/>
              <w:left w:val="nil"/>
              <w:bottom w:val="nil"/>
              <w:right w:val="nil"/>
            </w:tcBorders>
          </w:tcPr>
          <w:p w14:paraId="3C59726F" w14:textId="77777777" w:rsidR="00EB1C64" w:rsidRPr="0036037A" w:rsidRDefault="00EB1C64" w:rsidP="00154A4A">
            <w:pPr>
              <w:pStyle w:val="tablehead"/>
              <w:rPr>
                <w:ins w:id="3301" w:author="Author"/>
              </w:rPr>
            </w:pPr>
          </w:p>
        </w:tc>
        <w:tc>
          <w:tcPr>
            <w:tcW w:w="4800" w:type="dxa"/>
            <w:gridSpan w:val="4"/>
            <w:tcBorders>
              <w:top w:val="single" w:sz="6" w:space="0" w:color="auto"/>
              <w:left w:val="single" w:sz="6" w:space="0" w:color="auto"/>
              <w:bottom w:val="nil"/>
              <w:right w:val="single" w:sz="6" w:space="0" w:color="auto"/>
            </w:tcBorders>
          </w:tcPr>
          <w:p w14:paraId="4E87E676" w14:textId="77777777" w:rsidR="00EB1C64" w:rsidRPr="0036037A" w:rsidRDefault="00EB1C64" w:rsidP="00154A4A">
            <w:pPr>
              <w:pStyle w:val="tablehead"/>
              <w:rPr>
                <w:ins w:id="3302" w:author="Author"/>
              </w:rPr>
            </w:pPr>
            <w:ins w:id="3303" w:author="Author">
              <w:r w:rsidRPr="0036037A">
                <w:t>Zone 43 (Southwest) Combinations</w:t>
              </w:r>
            </w:ins>
          </w:p>
        </w:tc>
      </w:tr>
      <w:tr w:rsidR="00EB1C64" w:rsidRPr="0036037A" w14:paraId="365BB88B" w14:textId="77777777" w:rsidTr="00154A4A">
        <w:trPr>
          <w:cantSplit/>
          <w:trHeight w:val="190"/>
          <w:ins w:id="3304" w:author="Author"/>
        </w:trPr>
        <w:tc>
          <w:tcPr>
            <w:tcW w:w="200" w:type="dxa"/>
            <w:tcBorders>
              <w:top w:val="nil"/>
              <w:left w:val="nil"/>
              <w:bottom w:val="nil"/>
              <w:right w:val="nil"/>
            </w:tcBorders>
          </w:tcPr>
          <w:p w14:paraId="17E4ED6A" w14:textId="77777777" w:rsidR="00EB1C64" w:rsidRPr="0036037A" w:rsidRDefault="00EB1C64" w:rsidP="00154A4A">
            <w:pPr>
              <w:pStyle w:val="tabletext11"/>
              <w:rPr>
                <w:ins w:id="3305" w:author="Author"/>
              </w:rPr>
            </w:pPr>
          </w:p>
        </w:tc>
        <w:tc>
          <w:tcPr>
            <w:tcW w:w="1340" w:type="dxa"/>
            <w:vMerge w:val="restart"/>
            <w:tcBorders>
              <w:top w:val="single" w:sz="6" w:space="0" w:color="auto"/>
              <w:left w:val="single" w:sz="6" w:space="0" w:color="auto"/>
              <w:right w:val="single" w:sz="6" w:space="0" w:color="auto"/>
            </w:tcBorders>
            <w:vAlign w:val="bottom"/>
          </w:tcPr>
          <w:p w14:paraId="4474CB3B" w14:textId="77777777" w:rsidR="00EB1C64" w:rsidRPr="0036037A" w:rsidRDefault="00EB1C64" w:rsidP="00154A4A">
            <w:pPr>
              <w:pStyle w:val="tablehead"/>
              <w:rPr>
                <w:ins w:id="3306" w:author="Author"/>
              </w:rPr>
            </w:pPr>
            <w:ins w:id="3307" w:author="Author">
              <w:r w:rsidRPr="0036037A">
                <w:t>Zone Of</w:t>
              </w:r>
            </w:ins>
            <w:r w:rsidRPr="0036037A">
              <w:t xml:space="preserve"> </w:t>
            </w:r>
            <w:ins w:id="3308" w:author="Author">
              <w:r w:rsidRPr="0036037A">
                <w:t>Terminal</w:t>
              </w:r>
            </w:ins>
          </w:p>
        </w:tc>
        <w:tc>
          <w:tcPr>
            <w:tcW w:w="1280" w:type="dxa"/>
            <w:vMerge w:val="restart"/>
            <w:tcBorders>
              <w:top w:val="single" w:sz="6" w:space="0" w:color="auto"/>
              <w:left w:val="single" w:sz="6" w:space="0" w:color="auto"/>
              <w:right w:val="single" w:sz="6" w:space="0" w:color="auto"/>
            </w:tcBorders>
            <w:vAlign w:val="bottom"/>
          </w:tcPr>
          <w:p w14:paraId="4FA57A76" w14:textId="77777777" w:rsidR="00EB1C64" w:rsidRPr="0036037A" w:rsidRDefault="00EB1C64" w:rsidP="00154A4A">
            <w:pPr>
              <w:pStyle w:val="tablehead"/>
              <w:rPr>
                <w:ins w:id="3309" w:author="Author"/>
              </w:rPr>
            </w:pPr>
            <w:ins w:id="3310" w:author="Author">
              <w:r w:rsidRPr="0036037A">
                <w:t>Specified</w:t>
              </w:r>
            </w:ins>
            <w:r w:rsidRPr="0036037A">
              <w:br/>
            </w:r>
            <w:ins w:id="3311" w:author="Author">
              <w:r w:rsidRPr="0036037A">
                <w:t>Causes Of</w:t>
              </w:r>
            </w:ins>
            <w:r w:rsidRPr="0036037A">
              <w:br/>
            </w:r>
            <w:ins w:id="3312" w:author="Author">
              <w:r w:rsidRPr="0036037A">
                <w:t>Loss</w:t>
              </w:r>
            </w:ins>
          </w:p>
        </w:tc>
        <w:tc>
          <w:tcPr>
            <w:tcW w:w="1090" w:type="dxa"/>
            <w:vMerge w:val="restart"/>
            <w:tcBorders>
              <w:top w:val="single" w:sz="6" w:space="0" w:color="auto"/>
              <w:left w:val="single" w:sz="6" w:space="0" w:color="auto"/>
              <w:right w:val="single" w:sz="6" w:space="0" w:color="auto"/>
            </w:tcBorders>
            <w:vAlign w:val="bottom"/>
          </w:tcPr>
          <w:p w14:paraId="1A57ED84" w14:textId="77777777" w:rsidR="00EB1C64" w:rsidRPr="0036037A" w:rsidRDefault="00EB1C64" w:rsidP="00154A4A">
            <w:pPr>
              <w:pStyle w:val="tablehead"/>
              <w:rPr>
                <w:ins w:id="3313" w:author="Author"/>
              </w:rPr>
            </w:pPr>
            <w:ins w:id="3314" w:author="Author">
              <w:r w:rsidRPr="0036037A">
                <w:t>Comp.</w:t>
              </w:r>
            </w:ins>
          </w:p>
        </w:tc>
        <w:tc>
          <w:tcPr>
            <w:tcW w:w="1090" w:type="dxa"/>
            <w:vMerge w:val="restart"/>
            <w:tcBorders>
              <w:top w:val="single" w:sz="6" w:space="0" w:color="auto"/>
              <w:left w:val="single" w:sz="6" w:space="0" w:color="auto"/>
              <w:right w:val="single" w:sz="6" w:space="0" w:color="auto"/>
            </w:tcBorders>
            <w:vAlign w:val="bottom"/>
          </w:tcPr>
          <w:p w14:paraId="3A3FA2F7" w14:textId="77777777" w:rsidR="00EB1C64" w:rsidRPr="0036037A" w:rsidRDefault="00EB1C64" w:rsidP="00154A4A">
            <w:pPr>
              <w:pStyle w:val="tablehead"/>
              <w:rPr>
                <w:ins w:id="3315" w:author="Author"/>
              </w:rPr>
            </w:pPr>
            <w:ins w:id="3316" w:author="Author">
              <w:r w:rsidRPr="0036037A">
                <w:t>Coll.</w:t>
              </w:r>
            </w:ins>
          </w:p>
        </w:tc>
      </w:tr>
      <w:tr w:rsidR="00EB1C64" w:rsidRPr="0036037A" w14:paraId="7D6EF7EA" w14:textId="77777777" w:rsidTr="00154A4A">
        <w:trPr>
          <w:cantSplit/>
          <w:trHeight w:val="190"/>
          <w:ins w:id="3317" w:author="Author"/>
        </w:trPr>
        <w:tc>
          <w:tcPr>
            <w:tcW w:w="200" w:type="dxa"/>
            <w:tcBorders>
              <w:top w:val="nil"/>
              <w:left w:val="nil"/>
              <w:bottom w:val="nil"/>
              <w:right w:val="nil"/>
            </w:tcBorders>
          </w:tcPr>
          <w:p w14:paraId="77C38C07" w14:textId="77777777" w:rsidR="00EB1C64" w:rsidRPr="0036037A" w:rsidRDefault="00EB1C64" w:rsidP="00154A4A">
            <w:pPr>
              <w:pStyle w:val="tabletext11"/>
              <w:rPr>
                <w:ins w:id="3318" w:author="Author"/>
              </w:rPr>
            </w:pPr>
          </w:p>
        </w:tc>
        <w:tc>
          <w:tcPr>
            <w:tcW w:w="1340" w:type="dxa"/>
            <w:vMerge/>
            <w:tcBorders>
              <w:left w:val="single" w:sz="6" w:space="0" w:color="auto"/>
              <w:right w:val="single" w:sz="6" w:space="0" w:color="auto"/>
            </w:tcBorders>
          </w:tcPr>
          <w:p w14:paraId="23DFD916" w14:textId="77777777" w:rsidR="00EB1C64" w:rsidRPr="0036037A" w:rsidRDefault="00EB1C64" w:rsidP="00154A4A">
            <w:pPr>
              <w:pStyle w:val="tablehead"/>
              <w:rPr>
                <w:ins w:id="3319" w:author="Author"/>
              </w:rPr>
            </w:pPr>
          </w:p>
        </w:tc>
        <w:tc>
          <w:tcPr>
            <w:tcW w:w="1280" w:type="dxa"/>
            <w:vMerge/>
            <w:tcBorders>
              <w:left w:val="single" w:sz="6" w:space="0" w:color="auto"/>
              <w:right w:val="single" w:sz="6" w:space="0" w:color="auto"/>
            </w:tcBorders>
          </w:tcPr>
          <w:p w14:paraId="5D97F43C" w14:textId="77777777" w:rsidR="00EB1C64" w:rsidRPr="0036037A" w:rsidRDefault="00EB1C64" w:rsidP="00154A4A">
            <w:pPr>
              <w:pStyle w:val="tablehead"/>
              <w:rPr>
                <w:ins w:id="3320" w:author="Author"/>
              </w:rPr>
            </w:pPr>
          </w:p>
        </w:tc>
        <w:tc>
          <w:tcPr>
            <w:tcW w:w="1090" w:type="dxa"/>
            <w:vMerge/>
            <w:tcBorders>
              <w:left w:val="single" w:sz="6" w:space="0" w:color="auto"/>
              <w:right w:val="single" w:sz="6" w:space="0" w:color="auto"/>
            </w:tcBorders>
          </w:tcPr>
          <w:p w14:paraId="29819A6F" w14:textId="77777777" w:rsidR="00EB1C64" w:rsidRPr="0036037A" w:rsidRDefault="00EB1C64" w:rsidP="00154A4A">
            <w:pPr>
              <w:pStyle w:val="tablehead"/>
              <w:rPr>
                <w:ins w:id="3321" w:author="Author"/>
              </w:rPr>
            </w:pPr>
          </w:p>
        </w:tc>
        <w:tc>
          <w:tcPr>
            <w:tcW w:w="1090" w:type="dxa"/>
            <w:vMerge/>
            <w:tcBorders>
              <w:left w:val="single" w:sz="6" w:space="0" w:color="auto"/>
              <w:right w:val="single" w:sz="6" w:space="0" w:color="auto"/>
            </w:tcBorders>
          </w:tcPr>
          <w:p w14:paraId="6C0E58BB" w14:textId="77777777" w:rsidR="00EB1C64" w:rsidRPr="0036037A" w:rsidRDefault="00EB1C64" w:rsidP="00154A4A">
            <w:pPr>
              <w:pStyle w:val="tablehead"/>
              <w:rPr>
                <w:ins w:id="3322" w:author="Author"/>
              </w:rPr>
            </w:pPr>
          </w:p>
        </w:tc>
      </w:tr>
      <w:tr w:rsidR="00EB1C64" w:rsidRPr="0036037A" w14:paraId="253BD437" w14:textId="77777777" w:rsidTr="00154A4A">
        <w:trPr>
          <w:cantSplit/>
          <w:trHeight w:val="190"/>
          <w:ins w:id="3323" w:author="Author"/>
        </w:trPr>
        <w:tc>
          <w:tcPr>
            <w:tcW w:w="200" w:type="dxa"/>
            <w:tcBorders>
              <w:top w:val="nil"/>
              <w:left w:val="nil"/>
              <w:bottom w:val="nil"/>
              <w:right w:val="nil"/>
            </w:tcBorders>
          </w:tcPr>
          <w:p w14:paraId="2529C11F" w14:textId="77777777" w:rsidR="00EB1C64" w:rsidRPr="0036037A" w:rsidRDefault="00EB1C64" w:rsidP="00154A4A">
            <w:pPr>
              <w:pStyle w:val="tabletext11"/>
              <w:rPr>
                <w:ins w:id="3324" w:author="Author"/>
              </w:rPr>
            </w:pPr>
          </w:p>
        </w:tc>
        <w:tc>
          <w:tcPr>
            <w:tcW w:w="1340" w:type="dxa"/>
            <w:vMerge/>
            <w:tcBorders>
              <w:left w:val="single" w:sz="6" w:space="0" w:color="auto"/>
              <w:bottom w:val="single" w:sz="6" w:space="0" w:color="auto"/>
              <w:right w:val="single" w:sz="6" w:space="0" w:color="auto"/>
            </w:tcBorders>
          </w:tcPr>
          <w:p w14:paraId="4DE29881" w14:textId="77777777" w:rsidR="00EB1C64" w:rsidRPr="0036037A" w:rsidRDefault="00EB1C64" w:rsidP="00154A4A">
            <w:pPr>
              <w:pStyle w:val="tablehead"/>
              <w:rPr>
                <w:ins w:id="3325" w:author="Author"/>
              </w:rPr>
            </w:pPr>
          </w:p>
        </w:tc>
        <w:tc>
          <w:tcPr>
            <w:tcW w:w="1280" w:type="dxa"/>
            <w:vMerge/>
            <w:tcBorders>
              <w:left w:val="single" w:sz="6" w:space="0" w:color="auto"/>
              <w:bottom w:val="single" w:sz="6" w:space="0" w:color="auto"/>
              <w:right w:val="single" w:sz="6" w:space="0" w:color="auto"/>
            </w:tcBorders>
          </w:tcPr>
          <w:p w14:paraId="09016954" w14:textId="77777777" w:rsidR="00EB1C64" w:rsidRPr="0036037A" w:rsidRDefault="00EB1C64" w:rsidP="00154A4A">
            <w:pPr>
              <w:pStyle w:val="tablehead"/>
              <w:rPr>
                <w:ins w:id="3326" w:author="Author"/>
              </w:rPr>
            </w:pPr>
          </w:p>
        </w:tc>
        <w:tc>
          <w:tcPr>
            <w:tcW w:w="1090" w:type="dxa"/>
            <w:vMerge/>
            <w:tcBorders>
              <w:left w:val="single" w:sz="6" w:space="0" w:color="auto"/>
              <w:bottom w:val="single" w:sz="6" w:space="0" w:color="auto"/>
              <w:right w:val="single" w:sz="6" w:space="0" w:color="auto"/>
            </w:tcBorders>
          </w:tcPr>
          <w:p w14:paraId="1632748A" w14:textId="77777777" w:rsidR="00EB1C64" w:rsidRPr="0036037A" w:rsidRDefault="00EB1C64" w:rsidP="00154A4A">
            <w:pPr>
              <w:pStyle w:val="tablehead"/>
              <w:rPr>
                <w:ins w:id="3327" w:author="Author"/>
              </w:rPr>
            </w:pPr>
          </w:p>
        </w:tc>
        <w:tc>
          <w:tcPr>
            <w:tcW w:w="1090" w:type="dxa"/>
            <w:vMerge/>
            <w:tcBorders>
              <w:left w:val="single" w:sz="6" w:space="0" w:color="auto"/>
              <w:bottom w:val="single" w:sz="6" w:space="0" w:color="auto"/>
              <w:right w:val="single" w:sz="6" w:space="0" w:color="auto"/>
            </w:tcBorders>
          </w:tcPr>
          <w:p w14:paraId="28AD8E60" w14:textId="77777777" w:rsidR="00EB1C64" w:rsidRPr="0036037A" w:rsidRDefault="00EB1C64" w:rsidP="00154A4A">
            <w:pPr>
              <w:pStyle w:val="tablehead"/>
              <w:rPr>
                <w:ins w:id="3328" w:author="Author"/>
              </w:rPr>
            </w:pPr>
          </w:p>
        </w:tc>
      </w:tr>
      <w:tr w:rsidR="00EB1C64" w:rsidRPr="0036037A" w14:paraId="13024BB8" w14:textId="77777777" w:rsidTr="00154A4A">
        <w:trPr>
          <w:cantSplit/>
          <w:trHeight w:val="190"/>
          <w:ins w:id="3329" w:author="Author"/>
        </w:trPr>
        <w:tc>
          <w:tcPr>
            <w:tcW w:w="200" w:type="dxa"/>
            <w:tcBorders>
              <w:top w:val="nil"/>
              <w:left w:val="nil"/>
              <w:bottom w:val="nil"/>
              <w:right w:val="nil"/>
            </w:tcBorders>
          </w:tcPr>
          <w:p w14:paraId="03490592" w14:textId="77777777" w:rsidR="00EB1C64" w:rsidRPr="0036037A" w:rsidRDefault="00EB1C64" w:rsidP="00154A4A">
            <w:pPr>
              <w:pStyle w:val="tabletext11"/>
              <w:rPr>
                <w:ins w:id="3330" w:author="Author"/>
              </w:rPr>
            </w:pPr>
          </w:p>
        </w:tc>
        <w:tc>
          <w:tcPr>
            <w:tcW w:w="1340" w:type="dxa"/>
            <w:tcBorders>
              <w:top w:val="single" w:sz="6" w:space="0" w:color="auto"/>
              <w:left w:val="single" w:sz="6" w:space="0" w:color="auto"/>
              <w:bottom w:val="single" w:sz="6" w:space="0" w:color="auto"/>
              <w:right w:val="single" w:sz="6" w:space="0" w:color="auto"/>
            </w:tcBorders>
          </w:tcPr>
          <w:p w14:paraId="23675F5F" w14:textId="77777777" w:rsidR="00EB1C64" w:rsidRPr="0036037A" w:rsidRDefault="00EB1C64" w:rsidP="00154A4A">
            <w:pPr>
              <w:pStyle w:val="tabletext11"/>
              <w:rPr>
                <w:ins w:id="3331" w:author="Author"/>
              </w:rPr>
            </w:pPr>
            <w:ins w:id="3332" w:author="Author">
              <w:r w:rsidRPr="0036037A">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4FC2953B" w14:textId="77777777" w:rsidR="00EB1C64" w:rsidRPr="0036037A" w:rsidRDefault="00EB1C64" w:rsidP="00154A4A">
            <w:pPr>
              <w:pStyle w:val="tabletext11"/>
              <w:jc w:val="center"/>
              <w:rPr>
                <w:ins w:id="3333" w:author="Author"/>
              </w:rPr>
            </w:pPr>
            <w:ins w:id="3334" w:author="Author">
              <w:r w:rsidRPr="0036037A">
                <w:rPr>
                  <w:rFonts w:cs="Arial"/>
                  <w:color w:val="000000"/>
                  <w:szCs w:val="18"/>
                </w:rPr>
                <w:t>0.826</w:t>
              </w:r>
            </w:ins>
          </w:p>
        </w:tc>
        <w:tc>
          <w:tcPr>
            <w:tcW w:w="1090" w:type="dxa"/>
            <w:tcBorders>
              <w:top w:val="single" w:sz="6" w:space="0" w:color="auto"/>
              <w:left w:val="single" w:sz="6" w:space="0" w:color="auto"/>
              <w:bottom w:val="single" w:sz="6" w:space="0" w:color="auto"/>
              <w:right w:val="single" w:sz="6" w:space="0" w:color="auto"/>
            </w:tcBorders>
            <w:vAlign w:val="bottom"/>
          </w:tcPr>
          <w:p w14:paraId="76E3E17B" w14:textId="77777777" w:rsidR="00EB1C64" w:rsidRPr="0036037A" w:rsidRDefault="00EB1C64" w:rsidP="00154A4A">
            <w:pPr>
              <w:pStyle w:val="tabletext11"/>
              <w:jc w:val="center"/>
              <w:rPr>
                <w:ins w:id="3335" w:author="Author"/>
              </w:rPr>
            </w:pPr>
            <w:ins w:id="3336" w:author="Author">
              <w:r w:rsidRPr="0036037A">
                <w:rPr>
                  <w:rFonts w:cs="Arial"/>
                  <w:color w:val="000000"/>
                  <w:szCs w:val="18"/>
                </w:rPr>
                <w:t>1.271</w:t>
              </w:r>
            </w:ins>
          </w:p>
        </w:tc>
        <w:tc>
          <w:tcPr>
            <w:tcW w:w="1090" w:type="dxa"/>
            <w:tcBorders>
              <w:top w:val="single" w:sz="6" w:space="0" w:color="auto"/>
              <w:left w:val="single" w:sz="6" w:space="0" w:color="auto"/>
              <w:bottom w:val="single" w:sz="6" w:space="0" w:color="auto"/>
              <w:right w:val="single" w:sz="6" w:space="0" w:color="auto"/>
            </w:tcBorders>
            <w:vAlign w:val="bottom"/>
          </w:tcPr>
          <w:p w14:paraId="1F4E1EDA" w14:textId="77777777" w:rsidR="00EB1C64" w:rsidRPr="0036037A" w:rsidRDefault="00EB1C64" w:rsidP="00154A4A">
            <w:pPr>
              <w:pStyle w:val="tabletext11"/>
              <w:jc w:val="center"/>
              <w:rPr>
                <w:ins w:id="3337" w:author="Author"/>
              </w:rPr>
            </w:pPr>
            <w:ins w:id="3338" w:author="Author">
              <w:r w:rsidRPr="0036037A">
                <w:rPr>
                  <w:rFonts w:cs="Arial"/>
                  <w:color w:val="000000"/>
                  <w:szCs w:val="18"/>
                </w:rPr>
                <w:t>1.645</w:t>
              </w:r>
            </w:ins>
          </w:p>
        </w:tc>
      </w:tr>
      <w:tr w:rsidR="00EB1C64" w:rsidRPr="0036037A" w14:paraId="4DD20B90" w14:textId="77777777" w:rsidTr="00154A4A">
        <w:trPr>
          <w:cantSplit/>
          <w:trHeight w:val="190"/>
          <w:ins w:id="3339" w:author="Author"/>
        </w:trPr>
        <w:tc>
          <w:tcPr>
            <w:tcW w:w="200" w:type="dxa"/>
            <w:tcBorders>
              <w:top w:val="nil"/>
              <w:left w:val="nil"/>
              <w:bottom w:val="nil"/>
              <w:right w:val="nil"/>
            </w:tcBorders>
          </w:tcPr>
          <w:p w14:paraId="5A1F8000" w14:textId="77777777" w:rsidR="00EB1C64" w:rsidRPr="0036037A" w:rsidRDefault="00EB1C64" w:rsidP="00154A4A">
            <w:pPr>
              <w:pStyle w:val="tabletext11"/>
              <w:rPr>
                <w:ins w:id="3340" w:author="Author"/>
              </w:rPr>
            </w:pPr>
          </w:p>
        </w:tc>
        <w:tc>
          <w:tcPr>
            <w:tcW w:w="1340" w:type="dxa"/>
            <w:tcBorders>
              <w:top w:val="single" w:sz="6" w:space="0" w:color="auto"/>
              <w:left w:val="single" w:sz="6" w:space="0" w:color="auto"/>
              <w:bottom w:val="single" w:sz="6" w:space="0" w:color="auto"/>
              <w:right w:val="single" w:sz="6" w:space="0" w:color="auto"/>
            </w:tcBorders>
          </w:tcPr>
          <w:p w14:paraId="057E55A6" w14:textId="77777777" w:rsidR="00EB1C64" w:rsidRPr="0036037A" w:rsidRDefault="00EB1C64" w:rsidP="00154A4A">
            <w:pPr>
              <w:pStyle w:val="tabletext11"/>
              <w:rPr>
                <w:ins w:id="3341" w:author="Author"/>
              </w:rPr>
            </w:pPr>
            <w:ins w:id="3342" w:author="Author">
              <w:r w:rsidRPr="0036037A">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5AA86605" w14:textId="77777777" w:rsidR="00EB1C64" w:rsidRPr="0036037A" w:rsidRDefault="00EB1C64" w:rsidP="00154A4A">
            <w:pPr>
              <w:pStyle w:val="tabletext11"/>
              <w:jc w:val="center"/>
              <w:rPr>
                <w:ins w:id="3343" w:author="Author"/>
              </w:rPr>
            </w:pPr>
            <w:ins w:id="3344" w:author="Author">
              <w:r w:rsidRPr="0036037A">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095EA7CF" w14:textId="77777777" w:rsidR="00EB1C64" w:rsidRPr="0036037A" w:rsidRDefault="00EB1C64" w:rsidP="00154A4A">
            <w:pPr>
              <w:pStyle w:val="tabletext11"/>
              <w:jc w:val="center"/>
              <w:rPr>
                <w:ins w:id="3345" w:author="Author"/>
              </w:rPr>
            </w:pPr>
            <w:ins w:id="3346" w:author="Author">
              <w:r w:rsidRPr="0036037A">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0F586973" w14:textId="77777777" w:rsidR="00EB1C64" w:rsidRPr="0036037A" w:rsidRDefault="00EB1C64" w:rsidP="00154A4A">
            <w:pPr>
              <w:pStyle w:val="tabletext11"/>
              <w:jc w:val="center"/>
              <w:rPr>
                <w:ins w:id="3347" w:author="Author"/>
              </w:rPr>
            </w:pPr>
            <w:ins w:id="3348" w:author="Author">
              <w:r w:rsidRPr="0036037A">
                <w:rPr>
                  <w:rFonts w:cs="Arial"/>
                  <w:color w:val="000000"/>
                  <w:szCs w:val="18"/>
                </w:rPr>
                <w:t>1.356</w:t>
              </w:r>
            </w:ins>
          </w:p>
        </w:tc>
      </w:tr>
      <w:tr w:rsidR="00EB1C64" w:rsidRPr="0036037A" w14:paraId="0229C0D5" w14:textId="77777777" w:rsidTr="00154A4A">
        <w:trPr>
          <w:cantSplit/>
          <w:trHeight w:val="190"/>
          <w:ins w:id="3349" w:author="Author"/>
        </w:trPr>
        <w:tc>
          <w:tcPr>
            <w:tcW w:w="200" w:type="dxa"/>
            <w:tcBorders>
              <w:top w:val="nil"/>
              <w:left w:val="nil"/>
              <w:bottom w:val="nil"/>
              <w:right w:val="nil"/>
            </w:tcBorders>
          </w:tcPr>
          <w:p w14:paraId="0E12624A" w14:textId="77777777" w:rsidR="00EB1C64" w:rsidRPr="0036037A" w:rsidRDefault="00EB1C64" w:rsidP="00154A4A">
            <w:pPr>
              <w:pStyle w:val="tabletext11"/>
              <w:rPr>
                <w:ins w:id="3350" w:author="Author"/>
              </w:rPr>
            </w:pPr>
          </w:p>
        </w:tc>
        <w:tc>
          <w:tcPr>
            <w:tcW w:w="1340" w:type="dxa"/>
            <w:tcBorders>
              <w:top w:val="single" w:sz="6" w:space="0" w:color="auto"/>
              <w:left w:val="single" w:sz="6" w:space="0" w:color="auto"/>
              <w:bottom w:val="single" w:sz="6" w:space="0" w:color="auto"/>
              <w:right w:val="single" w:sz="6" w:space="0" w:color="auto"/>
            </w:tcBorders>
          </w:tcPr>
          <w:p w14:paraId="72517597" w14:textId="77777777" w:rsidR="00EB1C64" w:rsidRPr="0036037A" w:rsidRDefault="00EB1C64" w:rsidP="00154A4A">
            <w:pPr>
              <w:pStyle w:val="tabletext11"/>
              <w:rPr>
                <w:ins w:id="3351" w:author="Author"/>
              </w:rPr>
            </w:pPr>
            <w:ins w:id="3352" w:author="Author">
              <w:r w:rsidRPr="0036037A">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A191159" w14:textId="77777777" w:rsidR="00EB1C64" w:rsidRPr="0036037A" w:rsidRDefault="00EB1C64" w:rsidP="00154A4A">
            <w:pPr>
              <w:pStyle w:val="tabletext11"/>
              <w:jc w:val="center"/>
              <w:rPr>
                <w:ins w:id="3353" w:author="Author"/>
              </w:rPr>
            </w:pPr>
            <w:ins w:id="3354" w:author="Author">
              <w:r w:rsidRPr="0036037A">
                <w:rPr>
                  <w:rFonts w:cs="Arial"/>
                  <w:color w:val="000000"/>
                  <w:szCs w:val="18"/>
                </w:rPr>
                <w:t>0.566</w:t>
              </w:r>
            </w:ins>
          </w:p>
        </w:tc>
        <w:tc>
          <w:tcPr>
            <w:tcW w:w="1090" w:type="dxa"/>
            <w:tcBorders>
              <w:top w:val="single" w:sz="6" w:space="0" w:color="auto"/>
              <w:left w:val="single" w:sz="6" w:space="0" w:color="auto"/>
              <w:bottom w:val="single" w:sz="6" w:space="0" w:color="auto"/>
              <w:right w:val="single" w:sz="6" w:space="0" w:color="auto"/>
            </w:tcBorders>
            <w:vAlign w:val="bottom"/>
          </w:tcPr>
          <w:p w14:paraId="6EBB67F5" w14:textId="77777777" w:rsidR="00EB1C64" w:rsidRPr="0036037A" w:rsidRDefault="00EB1C64" w:rsidP="00154A4A">
            <w:pPr>
              <w:pStyle w:val="tabletext11"/>
              <w:jc w:val="center"/>
              <w:rPr>
                <w:ins w:id="3355" w:author="Author"/>
              </w:rPr>
            </w:pPr>
            <w:ins w:id="3356" w:author="Author">
              <w:r w:rsidRPr="0036037A">
                <w:rPr>
                  <w:rFonts w:cs="Arial"/>
                  <w:color w:val="000000"/>
                  <w:szCs w:val="18"/>
                </w:rPr>
                <w:t>0.870</w:t>
              </w:r>
            </w:ins>
          </w:p>
        </w:tc>
        <w:tc>
          <w:tcPr>
            <w:tcW w:w="1090" w:type="dxa"/>
            <w:tcBorders>
              <w:top w:val="single" w:sz="6" w:space="0" w:color="auto"/>
              <w:left w:val="single" w:sz="6" w:space="0" w:color="auto"/>
              <w:bottom w:val="single" w:sz="6" w:space="0" w:color="auto"/>
              <w:right w:val="single" w:sz="6" w:space="0" w:color="auto"/>
            </w:tcBorders>
            <w:vAlign w:val="bottom"/>
          </w:tcPr>
          <w:p w14:paraId="26902009" w14:textId="77777777" w:rsidR="00EB1C64" w:rsidRPr="0036037A" w:rsidRDefault="00EB1C64" w:rsidP="00154A4A">
            <w:pPr>
              <w:pStyle w:val="tabletext11"/>
              <w:jc w:val="center"/>
              <w:rPr>
                <w:ins w:id="3357" w:author="Author"/>
              </w:rPr>
            </w:pPr>
            <w:ins w:id="3358" w:author="Author">
              <w:r w:rsidRPr="0036037A">
                <w:rPr>
                  <w:rFonts w:cs="Arial"/>
                  <w:color w:val="000000"/>
                  <w:szCs w:val="18"/>
                </w:rPr>
                <w:t>1.247</w:t>
              </w:r>
            </w:ins>
          </w:p>
        </w:tc>
      </w:tr>
      <w:tr w:rsidR="00EB1C64" w:rsidRPr="0036037A" w14:paraId="7FB86E9D" w14:textId="77777777" w:rsidTr="00154A4A">
        <w:trPr>
          <w:cantSplit/>
          <w:trHeight w:val="190"/>
          <w:ins w:id="3359" w:author="Author"/>
        </w:trPr>
        <w:tc>
          <w:tcPr>
            <w:tcW w:w="200" w:type="dxa"/>
            <w:tcBorders>
              <w:top w:val="nil"/>
              <w:left w:val="nil"/>
              <w:bottom w:val="nil"/>
              <w:right w:val="nil"/>
            </w:tcBorders>
          </w:tcPr>
          <w:p w14:paraId="16D74A67" w14:textId="77777777" w:rsidR="00EB1C64" w:rsidRPr="0036037A" w:rsidRDefault="00EB1C64" w:rsidP="00154A4A">
            <w:pPr>
              <w:pStyle w:val="tabletext11"/>
              <w:rPr>
                <w:ins w:id="3360" w:author="Author"/>
              </w:rPr>
            </w:pPr>
          </w:p>
        </w:tc>
        <w:tc>
          <w:tcPr>
            <w:tcW w:w="1340" w:type="dxa"/>
            <w:tcBorders>
              <w:top w:val="single" w:sz="6" w:space="0" w:color="auto"/>
              <w:left w:val="single" w:sz="6" w:space="0" w:color="auto"/>
              <w:bottom w:val="single" w:sz="6" w:space="0" w:color="auto"/>
              <w:right w:val="single" w:sz="6" w:space="0" w:color="auto"/>
            </w:tcBorders>
          </w:tcPr>
          <w:p w14:paraId="5C4E0C8A" w14:textId="77777777" w:rsidR="00EB1C64" w:rsidRPr="0036037A" w:rsidRDefault="00EB1C64" w:rsidP="00154A4A">
            <w:pPr>
              <w:pStyle w:val="tabletext11"/>
              <w:rPr>
                <w:ins w:id="3361" w:author="Author"/>
              </w:rPr>
            </w:pPr>
            <w:ins w:id="3362" w:author="Author">
              <w:r w:rsidRPr="0036037A">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3943E0AD" w14:textId="77777777" w:rsidR="00EB1C64" w:rsidRPr="0036037A" w:rsidRDefault="00EB1C64" w:rsidP="00154A4A">
            <w:pPr>
              <w:pStyle w:val="tabletext11"/>
              <w:jc w:val="center"/>
              <w:rPr>
                <w:ins w:id="3363" w:author="Author"/>
              </w:rPr>
            </w:pPr>
            <w:ins w:id="3364" w:author="Author">
              <w:r w:rsidRPr="0036037A">
                <w:rPr>
                  <w:rFonts w:cs="Arial"/>
                  <w:szCs w:val="18"/>
                </w:rPr>
                <w:t>0.634</w:t>
              </w:r>
            </w:ins>
          </w:p>
        </w:tc>
        <w:tc>
          <w:tcPr>
            <w:tcW w:w="1090" w:type="dxa"/>
            <w:tcBorders>
              <w:top w:val="single" w:sz="6" w:space="0" w:color="auto"/>
              <w:left w:val="single" w:sz="6" w:space="0" w:color="auto"/>
              <w:bottom w:val="single" w:sz="6" w:space="0" w:color="auto"/>
              <w:right w:val="single" w:sz="6" w:space="0" w:color="auto"/>
            </w:tcBorders>
            <w:vAlign w:val="bottom"/>
          </w:tcPr>
          <w:p w14:paraId="7C0F1ED1" w14:textId="77777777" w:rsidR="00EB1C64" w:rsidRPr="0036037A" w:rsidRDefault="00EB1C64" w:rsidP="00154A4A">
            <w:pPr>
              <w:pStyle w:val="tabletext11"/>
              <w:jc w:val="center"/>
              <w:rPr>
                <w:ins w:id="3365" w:author="Author"/>
              </w:rPr>
            </w:pPr>
            <w:ins w:id="3366" w:author="Author">
              <w:r w:rsidRPr="0036037A">
                <w:rPr>
                  <w:rFonts w:cs="Arial"/>
                  <w:color w:val="000000"/>
                  <w:szCs w:val="18"/>
                </w:rPr>
                <w:t>0.975</w:t>
              </w:r>
            </w:ins>
          </w:p>
        </w:tc>
        <w:tc>
          <w:tcPr>
            <w:tcW w:w="1090" w:type="dxa"/>
            <w:tcBorders>
              <w:top w:val="single" w:sz="6" w:space="0" w:color="auto"/>
              <w:left w:val="single" w:sz="6" w:space="0" w:color="auto"/>
              <w:bottom w:val="single" w:sz="6" w:space="0" w:color="auto"/>
              <w:right w:val="single" w:sz="6" w:space="0" w:color="auto"/>
            </w:tcBorders>
            <w:vAlign w:val="bottom"/>
          </w:tcPr>
          <w:p w14:paraId="6B1E2D30" w14:textId="77777777" w:rsidR="00EB1C64" w:rsidRPr="0036037A" w:rsidRDefault="00EB1C64" w:rsidP="00154A4A">
            <w:pPr>
              <w:pStyle w:val="tabletext11"/>
              <w:jc w:val="center"/>
              <w:rPr>
                <w:ins w:id="3367" w:author="Author"/>
              </w:rPr>
            </w:pPr>
            <w:ins w:id="3368" w:author="Author">
              <w:r w:rsidRPr="0036037A">
                <w:rPr>
                  <w:rFonts w:cs="Arial"/>
                  <w:color w:val="000000"/>
                  <w:szCs w:val="18"/>
                </w:rPr>
                <w:t>1.375</w:t>
              </w:r>
            </w:ins>
          </w:p>
        </w:tc>
      </w:tr>
      <w:tr w:rsidR="00EB1C64" w:rsidRPr="0036037A" w14:paraId="4B6832EB" w14:textId="77777777" w:rsidTr="00154A4A">
        <w:trPr>
          <w:cantSplit/>
          <w:trHeight w:val="190"/>
          <w:ins w:id="3369" w:author="Author"/>
        </w:trPr>
        <w:tc>
          <w:tcPr>
            <w:tcW w:w="200" w:type="dxa"/>
            <w:tcBorders>
              <w:top w:val="nil"/>
              <w:left w:val="nil"/>
              <w:bottom w:val="nil"/>
              <w:right w:val="nil"/>
            </w:tcBorders>
          </w:tcPr>
          <w:p w14:paraId="617877B1" w14:textId="77777777" w:rsidR="00EB1C64" w:rsidRPr="0036037A" w:rsidRDefault="00EB1C64" w:rsidP="00154A4A">
            <w:pPr>
              <w:pStyle w:val="tabletext11"/>
              <w:rPr>
                <w:ins w:id="3370" w:author="Author"/>
              </w:rPr>
            </w:pPr>
          </w:p>
        </w:tc>
        <w:tc>
          <w:tcPr>
            <w:tcW w:w="1340" w:type="dxa"/>
            <w:tcBorders>
              <w:top w:val="single" w:sz="6" w:space="0" w:color="auto"/>
              <w:left w:val="single" w:sz="6" w:space="0" w:color="auto"/>
              <w:bottom w:val="single" w:sz="6" w:space="0" w:color="auto"/>
              <w:right w:val="single" w:sz="6" w:space="0" w:color="auto"/>
            </w:tcBorders>
          </w:tcPr>
          <w:p w14:paraId="6594A87A" w14:textId="77777777" w:rsidR="00EB1C64" w:rsidRPr="0036037A" w:rsidRDefault="00EB1C64" w:rsidP="00154A4A">
            <w:pPr>
              <w:pStyle w:val="tabletext11"/>
              <w:rPr>
                <w:ins w:id="3371" w:author="Author"/>
              </w:rPr>
            </w:pPr>
            <w:ins w:id="3372" w:author="Author">
              <w:r w:rsidRPr="0036037A">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3102EBC" w14:textId="77777777" w:rsidR="00EB1C64" w:rsidRPr="0036037A" w:rsidRDefault="00EB1C64" w:rsidP="00154A4A">
            <w:pPr>
              <w:pStyle w:val="tabletext11"/>
              <w:jc w:val="center"/>
              <w:rPr>
                <w:ins w:id="3373" w:author="Author"/>
              </w:rPr>
            </w:pPr>
            <w:ins w:id="3374" w:author="Author">
              <w:r w:rsidRPr="0036037A">
                <w:rPr>
                  <w:rFonts w:cs="Arial"/>
                  <w:color w:val="000000"/>
                  <w:szCs w:val="18"/>
                </w:rPr>
                <w:t>0.601</w:t>
              </w:r>
            </w:ins>
          </w:p>
        </w:tc>
        <w:tc>
          <w:tcPr>
            <w:tcW w:w="1090" w:type="dxa"/>
            <w:tcBorders>
              <w:top w:val="single" w:sz="6" w:space="0" w:color="auto"/>
              <w:left w:val="single" w:sz="6" w:space="0" w:color="auto"/>
              <w:bottom w:val="single" w:sz="6" w:space="0" w:color="auto"/>
              <w:right w:val="single" w:sz="6" w:space="0" w:color="auto"/>
            </w:tcBorders>
            <w:vAlign w:val="bottom"/>
          </w:tcPr>
          <w:p w14:paraId="6EDD90AD" w14:textId="77777777" w:rsidR="00EB1C64" w:rsidRPr="0036037A" w:rsidRDefault="00EB1C64" w:rsidP="00154A4A">
            <w:pPr>
              <w:pStyle w:val="tabletext11"/>
              <w:jc w:val="center"/>
              <w:rPr>
                <w:ins w:id="3375" w:author="Author"/>
              </w:rPr>
            </w:pPr>
            <w:ins w:id="3376" w:author="Author">
              <w:r w:rsidRPr="0036037A">
                <w:rPr>
                  <w:rFonts w:cs="Arial"/>
                  <w:color w:val="000000"/>
                  <w:szCs w:val="18"/>
                </w:rPr>
                <w:t>0.924</w:t>
              </w:r>
            </w:ins>
          </w:p>
        </w:tc>
        <w:tc>
          <w:tcPr>
            <w:tcW w:w="1090" w:type="dxa"/>
            <w:tcBorders>
              <w:top w:val="single" w:sz="6" w:space="0" w:color="auto"/>
              <w:left w:val="single" w:sz="6" w:space="0" w:color="auto"/>
              <w:bottom w:val="single" w:sz="6" w:space="0" w:color="auto"/>
              <w:right w:val="single" w:sz="6" w:space="0" w:color="auto"/>
            </w:tcBorders>
            <w:vAlign w:val="bottom"/>
          </w:tcPr>
          <w:p w14:paraId="45042765" w14:textId="77777777" w:rsidR="00EB1C64" w:rsidRPr="0036037A" w:rsidRDefault="00EB1C64" w:rsidP="00154A4A">
            <w:pPr>
              <w:pStyle w:val="tabletext11"/>
              <w:jc w:val="center"/>
              <w:rPr>
                <w:ins w:id="3377" w:author="Author"/>
              </w:rPr>
            </w:pPr>
            <w:ins w:id="3378" w:author="Author">
              <w:r w:rsidRPr="0036037A">
                <w:rPr>
                  <w:rFonts w:cs="Arial"/>
                  <w:color w:val="000000"/>
                  <w:szCs w:val="18"/>
                </w:rPr>
                <w:t>1.529</w:t>
              </w:r>
            </w:ins>
          </w:p>
        </w:tc>
      </w:tr>
      <w:tr w:rsidR="00EB1C64" w:rsidRPr="0036037A" w14:paraId="2A63CC49" w14:textId="77777777" w:rsidTr="00154A4A">
        <w:trPr>
          <w:cantSplit/>
          <w:trHeight w:val="190"/>
          <w:ins w:id="3379" w:author="Author"/>
        </w:trPr>
        <w:tc>
          <w:tcPr>
            <w:tcW w:w="200" w:type="dxa"/>
            <w:tcBorders>
              <w:top w:val="nil"/>
              <w:left w:val="nil"/>
              <w:bottom w:val="nil"/>
              <w:right w:val="nil"/>
            </w:tcBorders>
          </w:tcPr>
          <w:p w14:paraId="77764A6B" w14:textId="77777777" w:rsidR="00EB1C64" w:rsidRPr="0036037A" w:rsidRDefault="00EB1C64" w:rsidP="00154A4A">
            <w:pPr>
              <w:pStyle w:val="tabletext11"/>
              <w:rPr>
                <w:ins w:id="3380" w:author="Author"/>
              </w:rPr>
            </w:pPr>
          </w:p>
        </w:tc>
        <w:tc>
          <w:tcPr>
            <w:tcW w:w="1340" w:type="dxa"/>
            <w:tcBorders>
              <w:top w:val="single" w:sz="6" w:space="0" w:color="auto"/>
              <w:left w:val="single" w:sz="6" w:space="0" w:color="auto"/>
              <w:bottom w:val="single" w:sz="6" w:space="0" w:color="auto"/>
              <w:right w:val="single" w:sz="6" w:space="0" w:color="auto"/>
            </w:tcBorders>
          </w:tcPr>
          <w:p w14:paraId="1011DE0A" w14:textId="77777777" w:rsidR="00EB1C64" w:rsidRPr="0036037A" w:rsidRDefault="00EB1C64" w:rsidP="00154A4A">
            <w:pPr>
              <w:pStyle w:val="tabletext11"/>
              <w:rPr>
                <w:ins w:id="3381" w:author="Author"/>
              </w:rPr>
            </w:pPr>
            <w:ins w:id="3382" w:author="Author">
              <w:r w:rsidRPr="0036037A">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187FE028" w14:textId="77777777" w:rsidR="00EB1C64" w:rsidRPr="0036037A" w:rsidRDefault="00EB1C64" w:rsidP="00154A4A">
            <w:pPr>
              <w:pStyle w:val="tabletext11"/>
              <w:jc w:val="center"/>
              <w:rPr>
                <w:ins w:id="3383" w:author="Author"/>
              </w:rPr>
            </w:pPr>
            <w:ins w:id="3384" w:author="Author">
              <w:r w:rsidRPr="0036037A">
                <w:rPr>
                  <w:rFonts w:cs="Arial"/>
                  <w:color w:val="000000"/>
                  <w:szCs w:val="18"/>
                </w:rPr>
                <w:t>0.638</w:t>
              </w:r>
            </w:ins>
          </w:p>
        </w:tc>
        <w:tc>
          <w:tcPr>
            <w:tcW w:w="1090" w:type="dxa"/>
            <w:tcBorders>
              <w:top w:val="single" w:sz="6" w:space="0" w:color="auto"/>
              <w:left w:val="single" w:sz="6" w:space="0" w:color="auto"/>
              <w:bottom w:val="single" w:sz="6" w:space="0" w:color="auto"/>
              <w:right w:val="single" w:sz="6" w:space="0" w:color="auto"/>
            </w:tcBorders>
            <w:vAlign w:val="bottom"/>
          </w:tcPr>
          <w:p w14:paraId="7CC70CAF" w14:textId="77777777" w:rsidR="00EB1C64" w:rsidRPr="0036037A" w:rsidRDefault="00EB1C64" w:rsidP="00154A4A">
            <w:pPr>
              <w:pStyle w:val="tabletext11"/>
              <w:jc w:val="center"/>
              <w:rPr>
                <w:ins w:id="3385" w:author="Author"/>
              </w:rPr>
            </w:pPr>
            <w:ins w:id="3386" w:author="Author">
              <w:r w:rsidRPr="0036037A">
                <w:rPr>
                  <w:rFonts w:cs="Arial"/>
                  <w:color w:val="000000"/>
                  <w:szCs w:val="18"/>
                </w:rPr>
                <w:t>0.982</w:t>
              </w:r>
            </w:ins>
          </w:p>
        </w:tc>
        <w:tc>
          <w:tcPr>
            <w:tcW w:w="1090" w:type="dxa"/>
            <w:tcBorders>
              <w:top w:val="single" w:sz="6" w:space="0" w:color="auto"/>
              <w:left w:val="single" w:sz="6" w:space="0" w:color="auto"/>
              <w:bottom w:val="single" w:sz="6" w:space="0" w:color="auto"/>
              <w:right w:val="single" w:sz="6" w:space="0" w:color="auto"/>
            </w:tcBorders>
            <w:vAlign w:val="bottom"/>
          </w:tcPr>
          <w:p w14:paraId="7B3E9194" w14:textId="77777777" w:rsidR="00EB1C64" w:rsidRPr="0036037A" w:rsidRDefault="00EB1C64" w:rsidP="00154A4A">
            <w:pPr>
              <w:pStyle w:val="tabletext11"/>
              <w:jc w:val="center"/>
              <w:rPr>
                <w:ins w:id="3387" w:author="Author"/>
              </w:rPr>
            </w:pPr>
            <w:ins w:id="3388" w:author="Author">
              <w:r w:rsidRPr="0036037A">
                <w:rPr>
                  <w:rFonts w:cs="Arial"/>
                  <w:color w:val="000000"/>
                  <w:szCs w:val="18"/>
                </w:rPr>
                <w:t>1.444</w:t>
              </w:r>
            </w:ins>
          </w:p>
        </w:tc>
      </w:tr>
      <w:tr w:rsidR="00EB1C64" w:rsidRPr="0036037A" w14:paraId="60D80F2C" w14:textId="77777777" w:rsidTr="00154A4A">
        <w:trPr>
          <w:cantSplit/>
          <w:trHeight w:val="190"/>
          <w:ins w:id="3389" w:author="Author"/>
        </w:trPr>
        <w:tc>
          <w:tcPr>
            <w:tcW w:w="200" w:type="dxa"/>
            <w:tcBorders>
              <w:top w:val="nil"/>
              <w:left w:val="nil"/>
              <w:bottom w:val="nil"/>
              <w:right w:val="nil"/>
            </w:tcBorders>
          </w:tcPr>
          <w:p w14:paraId="51A0C730" w14:textId="77777777" w:rsidR="00EB1C64" w:rsidRPr="0036037A" w:rsidRDefault="00EB1C64" w:rsidP="00154A4A">
            <w:pPr>
              <w:pStyle w:val="tabletext11"/>
              <w:rPr>
                <w:ins w:id="3390" w:author="Author"/>
              </w:rPr>
            </w:pPr>
          </w:p>
        </w:tc>
        <w:tc>
          <w:tcPr>
            <w:tcW w:w="1340" w:type="dxa"/>
            <w:tcBorders>
              <w:top w:val="single" w:sz="6" w:space="0" w:color="auto"/>
              <w:left w:val="single" w:sz="6" w:space="0" w:color="auto"/>
              <w:bottom w:val="single" w:sz="6" w:space="0" w:color="auto"/>
              <w:right w:val="single" w:sz="6" w:space="0" w:color="auto"/>
            </w:tcBorders>
          </w:tcPr>
          <w:p w14:paraId="20065EE5" w14:textId="77777777" w:rsidR="00EB1C64" w:rsidRPr="0036037A" w:rsidRDefault="00EB1C64" w:rsidP="00154A4A">
            <w:pPr>
              <w:pStyle w:val="tabletext11"/>
              <w:rPr>
                <w:ins w:id="3391" w:author="Author"/>
              </w:rPr>
            </w:pPr>
            <w:ins w:id="3392" w:author="Author">
              <w:r w:rsidRPr="0036037A">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2F734498" w14:textId="77777777" w:rsidR="00EB1C64" w:rsidRPr="0036037A" w:rsidRDefault="00EB1C64" w:rsidP="00154A4A">
            <w:pPr>
              <w:pStyle w:val="tabletext11"/>
              <w:jc w:val="center"/>
              <w:rPr>
                <w:ins w:id="3393" w:author="Author"/>
              </w:rPr>
            </w:pPr>
            <w:ins w:id="3394" w:author="Author">
              <w:r w:rsidRPr="0036037A">
                <w:rPr>
                  <w:rFonts w:cs="Arial"/>
                  <w:color w:val="000000"/>
                  <w:szCs w:val="18"/>
                </w:rPr>
                <w:t>0.606</w:t>
              </w:r>
            </w:ins>
          </w:p>
        </w:tc>
        <w:tc>
          <w:tcPr>
            <w:tcW w:w="1090" w:type="dxa"/>
            <w:tcBorders>
              <w:top w:val="single" w:sz="6" w:space="0" w:color="auto"/>
              <w:left w:val="single" w:sz="6" w:space="0" w:color="auto"/>
              <w:bottom w:val="single" w:sz="6" w:space="0" w:color="auto"/>
              <w:right w:val="single" w:sz="6" w:space="0" w:color="auto"/>
            </w:tcBorders>
            <w:vAlign w:val="bottom"/>
          </w:tcPr>
          <w:p w14:paraId="741B470B" w14:textId="77777777" w:rsidR="00EB1C64" w:rsidRPr="0036037A" w:rsidRDefault="00EB1C64" w:rsidP="00154A4A">
            <w:pPr>
              <w:pStyle w:val="tabletext11"/>
              <w:jc w:val="center"/>
              <w:rPr>
                <w:ins w:id="3395" w:author="Author"/>
              </w:rPr>
            </w:pPr>
            <w:ins w:id="3396" w:author="Author">
              <w:r w:rsidRPr="0036037A">
                <w:rPr>
                  <w:rFonts w:cs="Arial"/>
                  <w:color w:val="000000"/>
                  <w:szCs w:val="18"/>
                </w:rPr>
                <w:t>0.932</w:t>
              </w:r>
            </w:ins>
          </w:p>
        </w:tc>
        <w:tc>
          <w:tcPr>
            <w:tcW w:w="1090" w:type="dxa"/>
            <w:tcBorders>
              <w:top w:val="single" w:sz="6" w:space="0" w:color="auto"/>
              <w:left w:val="single" w:sz="6" w:space="0" w:color="auto"/>
              <w:bottom w:val="single" w:sz="6" w:space="0" w:color="auto"/>
              <w:right w:val="single" w:sz="6" w:space="0" w:color="auto"/>
            </w:tcBorders>
            <w:vAlign w:val="bottom"/>
          </w:tcPr>
          <w:p w14:paraId="55816A4E" w14:textId="77777777" w:rsidR="00EB1C64" w:rsidRPr="0036037A" w:rsidRDefault="00EB1C64" w:rsidP="00154A4A">
            <w:pPr>
              <w:pStyle w:val="tabletext11"/>
              <w:jc w:val="center"/>
              <w:rPr>
                <w:ins w:id="3397" w:author="Author"/>
              </w:rPr>
            </w:pPr>
            <w:ins w:id="3398" w:author="Author">
              <w:r w:rsidRPr="0036037A">
                <w:rPr>
                  <w:rFonts w:cs="Arial"/>
                  <w:color w:val="000000"/>
                  <w:szCs w:val="18"/>
                </w:rPr>
                <w:t>1.381</w:t>
              </w:r>
            </w:ins>
          </w:p>
        </w:tc>
      </w:tr>
      <w:tr w:rsidR="00EB1C64" w:rsidRPr="0036037A" w14:paraId="156FCEF9" w14:textId="77777777" w:rsidTr="00154A4A">
        <w:trPr>
          <w:cantSplit/>
          <w:trHeight w:val="190"/>
          <w:ins w:id="3399" w:author="Author"/>
        </w:trPr>
        <w:tc>
          <w:tcPr>
            <w:tcW w:w="200" w:type="dxa"/>
            <w:tcBorders>
              <w:top w:val="nil"/>
              <w:left w:val="nil"/>
              <w:bottom w:val="nil"/>
              <w:right w:val="nil"/>
            </w:tcBorders>
          </w:tcPr>
          <w:p w14:paraId="5BCAE6D8" w14:textId="77777777" w:rsidR="00EB1C64" w:rsidRPr="0036037A" w:rsidRDefault="00EB1C64" w:rsidP="00154A4A">
            <w:pPr>
              <w:pStyle w:val="tabletext11"/>
              <w:rPr>
                <w:ins w:id="3400" w:author="Author"/>
              </w:rPr>
            </w:pPr>
          </w:p>
        </w:tc>
        <w:tc>
          <w:tcPr>
            <w:tcW w:w="1340" w:type="dxa"/>
            <w:tcBorders>
              <w:top w:val="single" w:sz="6" w:space="0" w:color="auto"/>
              <w:left w:val="single" w:sz="6" w:space="0" w:color="auto"/>
              <w:bottom w:val="single" w:sz="6" w:space="0" w:color="auto"/>
              <w:right w:val="single" w:sz="6" w:space="0" w:color="auto"/>
            </w:tcBorders>
          </w:tcPr>
          <w:p w14:paraId="1206E0D6" w14:textId="77777777" w:rsidR="00EB1C64" w:rsidRPr="0036037A" w:rsidRDefault="00EB1C64" w:rsidP="00154A4A">
            <w:pPr>
              <w:pStyle w:val="tabletext11"/>
              <w:rPr>
                <w:ins w:id="3401" w:author="Author"/>
              </w:rPr>
            </w:pPr>
            <w:ins w:id="3402" w:author="Author">
              <w:r w:rsidRPr="0036037A">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2CEC2897" w14:textId="77777777" w:rsidR="00EB1C64" w:rsidRPr="0036037A" w:rsidRDefault="00EB1C64" w:rsidP="00154A4A">
            <w:pPr>
              <w:pStyle w:val="tabletext11"/>
              <w:jc w:val="center"/>
              <w:rPr>
                <w:ins w:id="3403" w:author="Author"/>
              </w:rPr>
            </w:pPr>
            <w:ins w:id="3404" w:author="Author">
              <w:r w:rsidRPr="0036037A">
                <w:rPr>
                  <w:rFonts w:cs="Arial"/>
                  <w:color w:val="000000"/>
                  <w:szCs w:val="18"/>
                </w:rPr>
                <w:t>0.681</w:t>
              </w:r>
            </w:ins>
          </w:p>
        </w:tc>
        <w:tc>
          <w:tcPr>
            <w:tcW w:w="1090" w:type="dxa"/>
            <w:tcBorders>
              <w:top w:val="single" w:sz="6" w:space="0" w:color="auto"/>
              <w:left w:val="single" w:sz="6" w:space="0" w:color="auto"/>
              <w:bottom w:val="single" w:sz="6" w:space="0" w:color="auto"/>
              <w:right w:val="single" w:sz="6" w:space="0" w:color="auto"/>
            </w:tcBorders>
            <w:vAlign w:val="bottom"/>
          </w:tcPr>
          <w:p w14:paraId="7ADE0131" w14:textId="77777777" w:rsidR="00EB1C64" w:rsidRPr="0036037A" w:rsidRDefault="00EB1C64" w:rsidP="00154A4A">
            <w:pPr>
              <w:pStyle w:val="tabletext11"/>
              <w:jc w:val="center"/>
              <w:rPr>
                <w:ins w:id="3405" w:author="Author"/>
              </w:rPr>
            </w:pPr>
            <w:ins w:id="3406" w:author="Author">
              <w:r w:rsidRPr="0036037A">
                <w:rPr>
                  <w:rFonts w:cs="Arial"/>
                  <w:color w:val="000000"/>
                  <w:szCs w:val="18"/>
                </w:rPr>
                <w:t>1.047</w:t>
              </w:r>
            </w:ins>
          </w:p>
        </w:tc>
        <w:tc>
          <w:tcPr>
            <w:tcW w:w="1090" w:type="dxa"/>
            <w:tcBorders>
              <w:top w:val="single" w:sz="6" w:space="0" w:color="auto"/>
              <w:left w:val="single" w:sz="6" w:space="0" w:color="auto"/>
              <w:bottom w:val="single" w:sz="6" w:space="0" w:color="auto"/>
              <w:right w:val="single" w:sz="6" w:space="0" w:color="auto"/>
            </w:tcBorders>
            <w:vAlign w:val="bottom"/>
          </w:tcPr>
          <w:p w14:paraId="31E0BAEC" w14:textId="77777777" w:rsidR="00EB1C64" w:rsidRPr="0036037A" w:rsidRDefault="00EB1C64" w:rsidP="00154A4A">
            <w:pPr>
              <w:pStyle w:val="tabletext11"/>
              <w:jc w:val="center"/>
              <w:rPr>
                <w:ins w:id="3407" w:author="Author"/>
              </w:rPr>
            </w:pPr>
            <w:ins w:id="3408" w:author="Author">
              <w:r w:rsidRPr="0036037A">
                <w:rPr>
                  <w:rFonts w:cs="Arial"/>
                  <w:color w:val="000000"/>
                  <w:szCs w:val="18"/>
                </w:rPr>
                <w:t>1.734</w:t>
              </w:r>
            </w:ins>
          </w:p>
        </w:tc>
      </w:tr>
      <w:tr w:rsidR="00EB1C64" w:rsidRPr="0036037A" w14:paraId="044CECD2" w14:textId="77777777" w:rsidTr="00154A4A">
        <w:trPr>
          <w:cantSplit/>
          <w:trHeight w:val="190"/>
          <w:ins w:id="3409" w:author="Author"/>
        </w:trPr>
        <w:tc>
          <w:tcPr>
            <w:tcW w:w="200" w:type="dxa"/>
            <w:tcBorders>
              <w:top w:val="nil"/>
              <w:left w:val="nil"/>
              <w:bottom w:val="nil"/>
              <w:right w:val="nil"/>
            </w:tcBorders>
          </w:tcPr>
          <w:p w14:paraId="7D63D4C2" w14:textId="77777777" w:rsidR="00EB1C64" w:rsidRPr="0036037A" w:rsidRDefault="00EB1C64" w:rsidP="00154A4A">
            <w:pPr>
              <w:pStyle w:val="tabletext11"/>
              <w:rPr>
                <w:ins w:id="3410" w:author="Author"/>
              </w:rPr>
            </w:pPr>
          </w:p>
        </w:tc>
        <w:tc>
          <w:tcPr>
            <w:tcW w:w="1340" w:type="dxa"/>
            <w:tcBorders>
              <w:top w:val="single" w:sz="6" w:space="0" w:color="auto"/>
              <w:left w:val="single" w:sz="6" w:space="0" w:color="auto"/>
              <w:bottom w:val="single" w:sz="6" w:space="0" w:color="auto"/>
              <w:right w:val="single" w:sz="6" w:space="0" w:color="auto"/>
            </w:tcBorders>
          </w:tcPr>
          <w:p w14:paraId="79E6206B" w14:textId="77777777" w:rsidR="00EB1C64" w:rsidRPr="0036037A" w:rsidRDefault="00EB1C64" w:rsidP="00154A4A">
            <w:pPr>
              <w:pStyle w:val="tabletext11"/>
              <w:rPr>
                <w:ins w:id="3411" w:author="Author"/>
              </w:rPr>
            </w:pPr>
            <w:ins w:id="3412" w:author="Author">
              <w:r w:rsidRPr="0036037A">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0C769226" w14:textId="77777777" w:rsidR="00EB1C64" w:rsidRPr="0036037A" w:rsidRDefault="00EB1C64" w:rsidP="00154A4A">
            <w:pPr>
              <w:pStyle w:val="tabletext11"/>
              <w:jc w:val="center"/>
              <w:rPr>
                <w:ins w:id="3413" w:author="Author"/>
              </w:rPr>
            </w:pPr>
            <w:ins w:id="3414" w:author="Author">
              <w:r w:rsidRPr="0036037A">
                <w:rPr>
                  <w:rFonts w:cs="Arial"/>
                  <w:color w:val="000000"/>
                  <w:szCs w:val="18"/>
                </w:rPr>
                <w:t>0.541</w:t>
              </w:r>
            </w:ins>
          </w:p>
        </w:tc>
        <w:tc>
          <w:tcPr>
            <w:tcW w:w="1090" w:type="dxa"/>
            <w:tcBorders>
              <w:top w:val="single" w:sz="6" w:space="0" w:color="auto"/>
              <w:left w:val="single" w:sz="6" w:space="0" w:color="auto"/>
              <w:bottom w:val="single" w:sz="6" w:space="0" w:color="auto"/>
              <w:right w:val="single" w:sz="6" w:space="0" w:color="auto"/>
            </w:tcBorders>
            <w:vAlign w:val="bottom"/>
          </w:tcPr>
          <w:p w14:paraId="3BD17739" w14:textId="77777777" w:rsidR="00EB1C64" w:rsidRPr="0036037A" w:rsidRDefault="00EB1C64" w:rsidP="00154A4A">
            <w:pPr>
              <w:pStyle w:val="tabletext11"/>
              <w:jc w:val="center"/>
              <w:rPr>
                <w:ins w:id="3415" w:author="Author"/>
              </w:rPr>
            </w:pPr>
            <w:ins w:id="3416" w:author="Author">
              <w:r w:rsidRPr="0036037A">
                <w:rPr>
                  <w:rFonts w:cs="Arial"/>
                  <w:color w:val="000000"/>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6DD7A11E" w14:textId="77777777" w:rsidR="00EB1C64" w:rsidRPr="0036037A" w:rsidRDefault="00EB1C64" w:rsidP="00154A4A">
            <w:pPr>
              <w:pStyle w:val="tabletext11"/>
              <w:jc w:val="center"/>
              <w:rPr>
                <w:ins w:id="3417" w:author="Author"/>
              </w:rPr>
            </w:pPr>
            <w:ins w:id="3418" w:author="Author">
              <w:r w:rsidRPr="0036037A">
                <w:rPr>
                  <w:rFonts w:cs="Arial"/>
                  <w:color w:val="000000"/>
                  <w:szCs w:val="18"/>
                </w:rPr>
                <w:t>2.202</w:t>
              </w:r>
            </w:ins>
          </w:p>
        </w:tc>
      </w:tr>
      <w:tr w:rsidR="00EB1C64" w:rsidRPr="0036037A" w14:paraId="098BEA2F" w14:textId="77777777" w:rsidTr="00154A4A">
        <w:trPr>
          <w:cantSplit/>
          <w:trHeight w:val="190"/>
          <w:ins w:id="3419" w:author="Author"/>
        </w:trPr>
        <w:tc>
          <w:tcPr>
            <w:tcW w:w="200" w:type="dxa"/>
            <w:tcBorders>
              <w:top w:val="nil"/>
              <w:left w:val="nil"/>
              <w:bottom w:val="nil"/>
              <w:right w:val="nil"/>
            </w:tcBorders>
          </w:tcPr>
          <w:p w14:paraId="1625DD94" w14:textId="77777777" w:rsidR="00EB1C64" w:rsidRPr="0036037A" w:rsidRDefault="00EB1C64" w:rsidP="00154A4A">
            <w:pPr>
              <w:pStyle w:val="tabletext11"/>
              <w:rPr>
                <w:ins w:id="3420" w:author="Author"/>
              </w:rPr>
            </w:pPr>
          </w:p>
        </w:tc>
        <w:tc>
          <w:tcPr>
            <w:tcW w:w="1340" w:type="dxa"/>
            <w:tcBorders>
              <w:top w:val="single" w:sz="6" w:space="0" w:color="auto"/>
              <w:left w:val="single" w:sz="6" w:space="0" w:color="auto"/>
              <w:bottom w:val="single" w:sz="6" w:space="0" w:color="auto"/>
              <w:right w:val="single" w:sz="6" w:space="0" w:color="auto"/>
            </w:tcBorders>
          </w:tcPr>
          <w:p w14:paraId="45B22D77" w14:textId="77777777" w:rsidR="00EB1C64" w:rsidRPr="0036037A" w:rsidRDefault="00EB1C64" w:rsidP="00154A4A">
            <w:pPr>
              <w:pStyle w:val="tabletext11"/>
              <w:rPr>
                <w:ins w:id="3421" w:author="Author"/>
              </w:rPr>
            </w:pPr>
            <w:ins w:id="3422" w:author="Author">
              <w:r w:rsidRPr="0036037A">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5F86F8A2" w14:textId="77777777" w:rsidR="00EB1C64" w:rsidRPr="0036037A" w:rsidRDefault="00EB1C64" w:rsidP="00154A4A">
            <w:pPr>
              <w:pStyle w:val="tabletext11"/>
              <w:jc w:val="center"/>
              <w:rPr>
                <w:ins w:id="3423" w:author="Author"/>
              </w:rPr>
            </w:pPr>
            <w:ins w:id="3424" w:author="Author">
              <w:r w:rsidRPr="0036037A">
                <w:rPr>
                  <w:rFonts w:cs="Arial"/>
                  <w:color w:val="000000"/>
                  <w:szCs w:val="18"/>
                </w:rPr>
                <w:t>0.582</w:t>
              </w:r>
            </w:ins>
          </w:p>
        </w:tc>
        <w:tc>
          <w:tcPr>
            <w:tcW w:w="1090" w:type="dxa"/>
            <w:tcBorders>
              <w:top w:val="single" w:sz="6" w:space="0" w:color="auto"/>
              <w:left w:val="single" w:sz="6" w:space="0" w:color="auto"/>
              <w:bottom w:val="single" w:sz="6" w:space="0" w:color="auto"/>
              <w:right w:val="single" w:sz="6" w:space="0" w:color="auto"/>
            </w:tcBorders>
            <w:vAlign w:val="bottom"/>
          </w:tcPr>
          <w:p w14:paraId="57FD46DA" w14:textId="77777777" w:rsidR="00EB1C64" w:rsidRPr="0036037A" w:rsidRDefault="00EB1C64" w:rsidP="00154A4A">
            <w:pPr>
              <w:pStyle w:val="tabletext11"/>
              <w:jc w:val="center"/>
              <w:rPr>
                <w:ins w:id="3425" w:author="Author"/>
              </w:rPr>
            </w:pPr>
            <w:ins w:id="3426" w:author="Author">
              <w:r w:rsidRPr="0036037A">
                <w:rPr>
                  <w:rFonts w:cs="Arial"/>
                  <w:color w:val="000000"/>
                  <w:szCs w:val="18"/>
                </w:rPr>
                <w:t>0.896</w:t>
              </w:r>
            </w:ins>
          </w:p>
        </w:tc>
        <w:tc>
          <w:tcPr>
            <w:tcW w:w="1090" w:type="dxa"/>
            <w:tcBorders>
              <w:top w:val="single" w:sz="6" w:space="0" w:color="auto"/>
              <w:left w:val="single" w:sz="6" w:space="0" w:color="auto"/>
              <w:bottom w:val="single" w:sz="6" w:space="0" w:color="auto"/>
              <w:right w:val="single" w:sz="6" w:space="0" w:color="auto"/>
            </w:tcBorders>
            <w:vAlign w:val="bottom"/>
          </w:tcPr>
          <w:p w14:paraId="2A93F788" w14:textId="77777777" w:rsidR="00EB1C64" w:rsidRPr="0036037A" w:rsidRDefault="00EB1C64" w:rsidP="00154A4A">
            <w:pPr>
              <w:pStyle w:val="tabletext11"/>
              <w:jc w:val="center"/>
              <w:rPr>
                <w:ins w:id="3427" w:author="Author"/>
              </w:rPr>
            </w:pPr>
            <w:ins w:id="3428" w:author="Author">
              <w:r w:rsidRPr="0036037A">
                <w:rPr>
                  <w:rFonts w:cs="Arial"/>
                  <w:color w:val="000000"/>
                  <w:szCs w:val="18"/>
                </w:rPr>
                <w:t>1.295</w:t>
              </w:r>
            </w:ins>
          </w:p>
        </w:tc>
      </w:tr>
    </w:tbl>
    <w:p w14:paraId="57A3D561" w14:textId="77777777" w:rsidR="00EB1C64" w:rsidRPr="0036037A" w:rsidRDefault="00EB1C64" w:rsidP="00EB1C64">
      <w:pPr>
        <w:pStyle w:val="tablecaption"/>
        <w:tabs>
          <w:tab w:val="left" w:pos="720"/>
          <w:tab w:val="left" w:pos="1440"/>
        </w:tabs>
        <w:rPr>
          <w:ins w:id="3429" w:author="Author"/>
        </w:rPr>
      </w:pPr>
      <w:ins w:id="3430" w:author="Author">
        <w:r w:rsidRPr="0036037A">
          <w:t>Table 224.B.2.b.(2)(b)(iii)ii. Regional To Regional Table – Zone 43 (Southwest) Combinations Factors</w:t>
        </w:r>
      </w:ins>
    </w:p>
    <w:p w14:paraId="433DCEF1" w14:textId="77777777" w:rsidR="00EB1C64" w:rsidRPr="0036037A" w:rsidRDefault="00EB1C64" w:rsidP="00EB1C64">
      <w:pPr>
        <w:pStyle w:val="isonormal"/>
        <w:rPr>
          <w:ins w:id="3431" w:author="Author"/>
        </w:rPr>
      </w:pPr>
    </w:p>
    <w:p w14:paraId="3538D230" w14:textId="77777777" w:rsidR="00EB1C64" w:rsidRPr="0036037A" w:rsidRDefault="00EB1C64">
      <w:pPr>
        <w:pStyle w:val="outlinehd8"/>
        <w:rPr>
          <w:ins w:id="3432" w:author="Author"/>
        </w:rPr>
        <w:pPrChange w:id="3433" w:author="Author">
          <w:pPr>
            <w:pStyle w:val="outlinetxt8"/>
          </w:pPr>
        </w:pPrChange>
      </w:pPr>
      <w:ins w:id="3434" w:author="Author">
        <w:r w:rsidRPr="0036037A">
          <w:tab/>
          <w:t>iii.</w:t>
        </w:r>
        <w:r w:rsidRPr="0036037A">
          <w:tab/>
          <w:t>Metropolitan To/From Regional Table</w:t>
        </w:r>
      </w:ins>
    </w:p>
    <w:p w14:paraId="5FE43EB9" w14:textId="77777777" w:rsidR="00EB1C64" w:rsidRPr="0036037A" w:rsidRDefault="00EB1C64" w:rsidP="00EB1C64">
      <w:pPr>
        <w:pStyle w:val="space4"/>
        <w:tabs>
          <w:tab w:val="left" w:pos="720"/>
          <w:tab w:val="left" w:pos="1440"/>
        </w:tabs>
        <w:rPr>
          <w:ins w:id="34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Change w:id="3436">
          <w:tblGrid>
            <w:gridCol w:w="200"/>
            <w:gridCol w:w="280"/>
            <w:gridCol w:w="200"/>
            <w:gridCol w:w="860"/>
            <w:gridCol w:w="480"/>
            <w:gridCol w:w="800"/>
            <w:gridCol w:w="480"/>
            <w:gridCol w:w="610"/>
            <w:gridCol w:w="480"/>
            <w:gridCol w:w="610"/>
            <w:gridCol w:w="480"/>
          </w:tblGrid>
        </w:tblGridChange>
      </w:tblGrid>
      <w:tr w:rsidR="00EB1C64" w:rsidRPr="0036037A" w14:paraId="550D10F4" w14:textId="77777777" w:rsidTr="00154A4A">
        <w:trPr>
          <w:cantSplit/>
          <w:trHeight w:val="190"/>
          <w:ins w:id="3437" w:author="Author"/>
        </w:trPr>
        <w:tc>
          <w:tcPr>
            <w:tcW w:w="200" w:type="dxa"/>
            <w:tcBorders>
              <w:top w:val="nil"/>
              <w:left w:val="nil"/>
              <w:bottom w:val="nil"/>
              <w:right w:val="nil"/>
            </w:tcBorders>
          </w:tcPr>
          <w:p w14:paraId="52471D64" w14:textId="77777777" w:rsidR="00EB1C64" w:rsidRPr="0036037A" w:rsidRDefault="00EB1C64" w:rsidP="00154A4A">
            <w:pPr>
              <w:pStyle w:val="tablehead"/>
              <w:tabs>
                <w:tab w:val="left" w:pos="720"/>
              </w:tabs>
              <w:rPr>
                <w:ins w:id="3438" w:author="Author"/>
              </w:rPr>
            </w:pPr>
          </w:p>
        </w:tc>
        <w:tc>
          <w:tcPr>
            <w:tcW w:w="4800" w:type="dxa"/>
            <w:gridSpan w:val="4"/>
            <w:tcBorders>
              <w:top w:val="single" w:sz="6" w:space="0" w:color="auto"/>
              <w:left w:val="single" w:sz="6" w:space="0" w:color="auto"/>
              <w:bottom w:val="nil"/>
              <w:right w:val="single" w:sz="6" w:space="0" w:color="auto"/>
            </w:tcBorders>
          </w:tcPr>
          <w:p w14:paraId="0D3F6B89" w14:textId="77777777" w:rsidR="00EB1C64" w:rsidRPr="0036037A" w:rsidRDefault="00EB1C64" w:rsidP="00154A4A">
            <w:pPr>
              <w:pStyle w:val="tablehead"/>
              <w:rPr>
                <w:ins w:id="3439" w:author="Author"/>
              </w:rPr>
            </w:pPr>
            <w:ins w:id="3440" w:author="Author">
              <w:r w:rsidRPr="0036037A">
                <w:t>Zone 43 (Southwest) Combinations</w:t>
              </w:r>
            </w:ins>
          </w:p>
        </w:tc>
      </w:tr>
      <w:tr w:rsidR="00EB1C64" w:rsidRPr="0036037A" w14:paraId="5B680586" w14:textId="77777777" w:rsidTr="00EB1C64">
        <w:tblPrEx>
          <w:tblW w:w="0" w:type="auto"/>
          <w:tblInd w:w="-160" w:type="dxa"/>
          <w:tblLayout w:type="fixed"/>
          <w:tblCellMar>
            <w:left w:w="50" w:type="dxa"/>
            <w:right w:w="50" w:type="dxa"/>
          </w:tblCellMar>
          <w:tblLook w:val="0000" w:firstRow="0" w:lastRow="0" w:firstColumn="0" w:lastColumn="0" w:noHBand="0" w:noVBand="0"/>
          <w:tblPrExChange w:id="3441"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ins w:id="3442" w:author="Author"/>
          <w:trPrChange w:id="3443" w:author="Author">
            <w:trPr>
              <w:gridBefore w:val="2"/>
              <w:cantSplit/>
              <w:trHeight w:val="190"/>
            </w:trPr>
          </w:trPrChange>
        </w:trPr>
        <w:tc>
          <w:tcPr>
            <w:tcW w:w="200" w:type="dxa"/>
            <w:tcBorders>
              <w:top w:val="nil"/>
              <w:left w:val="nil"/>
              <w:bottom w:val="nil"/>
              <w:right w:val="nil"/>
            </w:tcBorders>
            <w:tcPrChange w:id="3444" w:author="Author">
              <w:tcPr>
                <w:tcW w:w="200" w:type="dxa"/>
                <w:tcBorders>
                  <w:top w:val="nil"/>
                  <w:left w:val="nil"/>
                  <w:bottom w:val="nil"/>
                  <w:right w:val="nil"/>
                </w:tcBorders>
              </w:tcPr>
            </w:tcPrChange>
          </w:tcPr>
          <w:p w14:paraId="71504498" w14:textId="77777777" w:rsidR="00EB1C64" w:rsidRPr="0036037A" w:rsidRDefault="00EB1C64" w:rsidP="00154A4A">
            <w:pPr>
              <w:pStyle w:val="tabletext11"/>
              <w:tabs>
                <w:tab w:val="left" w:pos="720"/>
              </w:tabs>
              <w:rPr>
                <w:ins w:id="3445" w:author="Author"/>
              </w:rPr>
            </w:pPr>
          </w:p>
        </w:tc>
        <w:tc>
          <w:tcPr>
            <w:tcW w:w="1340" w:type="dxa"/>
            <w:vMerge w:val="restart"/>
            <w:tcBorders>
              <w:top w:val="single" w:sz="6" w:space="0" w:color="auto"/>
              <w:left w:val="single" w:sz="6" w:space="0" w:color="auto"/>
              <w:right w:val="single" w:sz="6" w:space="0" w:color="auto"/>
            </w:tcBorders>
            <w:vAlign w:val="bottom"/>
            <w:tcPrChange w:id="3446" w:author="Author">
              <w:tcPr>
                <w:tcW w:w="1340" w:type="dxa"/>
                <w:gridSpan w:val="2"/>
                <w:vMerge w:val="restart"/>
                <w:tcBorders>
                  <w:top w:val="single" w:sz="6" w:space="0" w:color="auto"/>
                  <w:left w:val="single" w:sz="6" w:space="0" w:color="auto"/>
                  <w:right w:val="single" w:sz="6" w:space="0" w:color="auto"/>
                </w:tcBorders>
                <w:vAlign w:val="bottom"/>
              </w:tcPr>
            </w:tcPrChange>
          </w:tcPr>
          <w:p w14:paraId="2F6460E6" w14:textId="77777777" w:rsidR="00EB1C64" w:rsidRPr="0036037A" w:rsidRDefault="00EB1C64" w:rsidP="00154A4A">
            <w:pPr>
              <w:pStyle w:val="tablehead"/>
              <w:rPr>
                <w:ins w:id="3447" w:author="Author"/>
              </w:rPr>
            </w:pPr>
            <w:ins w:id="3448" w:author="Author">
              <w:r w:rsidRPr="0036037A">
                <w:t>Zone Of</w:t>
              </w:r>
            </w:ins>
            <w:r w:rsidRPr="0036037A">
              <w:t xml:space="preserve"> </w:t>
            </w:r>
            <w:ins w:id="3449" w:author="Author">
              <w:r w:rsidRPr="0036037A">
                <w:t>Terminal</w:t>
              </w:r>
            </w:ins>
          </w:p>
        </w:tc>
        <w:tc>
          <w:tcPr>
            <w:tcW w:w="1280" w:type="dxa"/>
            <w:vMerge w:val="restart"/>
            <w:tcBorders>
              <w:top w:val="single" w:sz="6" w:space="0" w:color="auto"/>
              <w:left w:val="single" w:sz="6" w:space="0" w:color="auto"/>
              <w:right w:val="single" w:sz="6" w:space="0" w:color="auto"/>
            </w:tcBorders>
            <w:vAlign w:val="bottom"/>
            <w:tcPrChange w:id="3450" w:author="Author">
              <w:tcPr>
                <w:tcW w:w="1280" w:type="dxa"/>
                <w:gridSpan w:val="2"/>
                <w:vMerge w:val="restart"/>
                <w:tcBorders>
                  <w:top w:val="single" w:sz="6" w:space="0" w:color="auto"/>
                  <w:left w:val="single" w:sz="6" w:space="0" w:color="auto"/>
                  <w:right w:val="single" w:sz="6" w:space="0" w:color="auto"/>
                </w:tcBorders>
              </w:tcPr>
            </w:tcPrChange>
          </w:tcPr>
          <w:p w14:paraId="38E61DC3" w14:textId="77777777" w:rsidR="00EB1C64" w:rsidRPr="0036037A" w:rsidRDefault="00EB1C64" w:rsidP="00154A4A">
            <w:pPr>
              <w:pStyle w:val="tablehead"/>
              <w:rPr>
                <w:ins w:id="3451" w:author="Author"/>
              </w:rPr>
            </w:pPr>
            <w:ins w:id="3452" w:author="Author">
              <w:r w:rsidRPr="0036037A">
                <w:t>Specified</w:t>
              </w:r>
            </w:ins>
            <w:r w:rsidRPr="0036037A">
              <w:br/>
            </w:r>
            <w:ins w:id="3453" w:author="Author">
              <w:r w:rsidRPr="0036037A">
                <w:t>Causes Of</w:t>
              </w:r>
            </w:ins>
            <w:r w:rsidRPr="0036037A">
              <w:br/>
            </w:r>
            <w:ins w:id="3454" w:author="Author">
              <w:r w:rsidRPr="0036037A">
                <w:t>Loss</w:t>
              </w:r>
            </w:ins>
          </w:p>
        </w:tc>
        <w:tc>
          <w:tcPr>
            <w:tcW w:w="1090" w:type="dxa"/>
            <w:vMerge w:val="restart"/>
            <w:tcBorders>
              <w:top w:val="single" w:sz="6" w:space="0" w:color="auto"/>
              <w:left w:val="single" w:sz="6" w:space="0" w:color="auto"/>
              <w:right w:val="single" w:sz="6" w:space="0" w:color="auto"/>
            </w:tcBorders>
            <w:vAlign w:val="bottom"/>
            <w:tcPrChange w:id="3455" w:author="Author">
              <w:tcPr>
                <w:tcW w:w="1090" w:type="dxa"/>
                <w:gridSpan w:val="2"/>
                <w:vMerge w:val="restart"/>
                <w:tcBorders>
                  <w:top w:val="single" w:sz="6" w:space="0" w:color="auto"/>
                  <w:left w:val="single" w:sz="6" w:space="0" w:color="auto"/>
                  <w:right w:val="single" w:sz="6" w:space="0" w:color="auto"/>
                </w:tcBorders>
                <w:vAlign w:val="bottom"/>
              </w:tcPr>
            </w:tcPrChange>
          </w:tcPr>
          <w:p w14:paraId="6F10A33E" w14:textId="77777777" w:rsidR="00EB1C64" w:rsidRPr="0036037A" w:rsidRDefault="00EB1C64" w:rsidP="00154A4A">
            <w:pPr>
              <w:pStyle w:val="tablehead"/>
              <w:rPr>
                <w:ins w:id="3456" w:author="Author"/>
              </w:rPr>
            </w:pPr>
            <w:ins w:id="3457" w:author="Author">
              <w:r w:rsidRPr="0036037A">
                <w:t>Comp.</w:t>
              </w:r>
            </w:ins>
          </w:p>
        </w:tc>
        <w:tc>
          <w:tcPr>
            <w:tcW w:w="1090" w:type="dxa"/>
            <w:vMerge w:val="restart"/>
            <w:tcBorders>
              <w:top w:val="single" w:sz="6" w:space="0" w:color="auto"/>
              <w:left w:val="single" w:sz="6" w:space="0" w:color="auto"/>
              <w:right w:val="single" w:sz="6" w:space="0" w:color="auto"/>
            </w:tcBorders>
            <w:vAlign w:val="bottom"/>
            <w:tcPrChange w:id="3458" w:author="Author">
              <w:tcPr>
                <w:tcW w:w="1090" w:type="dxa"/>
                <w:gridSpan w:val="2"/>
                <w:vMerge w:val="restart"/>
                <w:tcBorders>
                  <w:top w:val="single" w:sz="6" w:space="0" w:color="auto"/>
                  <w:left w:val="single" w:sz="6" w:space="0" w:color="auto"/>
                  <w:right w:val="single" w:sz="6" w:space="0" w:color="auto"/>
                </w:tcBorders>
                <w:vAlign w:val="bottom"/>
              </w:tcPr>
            </w:tcPrChange>
          </w:tcPr>
          <w:p w14:paraId="6C5386D2" w14:textId="77777777" w:rsidR="00EB1C64" w:rsidRPr="0036037A" w:rsidRDefault="00EB1C64" w:rsidP="00154A4A">
            <w:pPr>
              <w:pStyle w:val="tablehead"/>
              <w:rPr>
                <w:ins w:id="3459" w:author="Author"/>
              </w:rPr>
            </w:pPr>
            <w:ins w:id="3460" w:author="Author">
              <w:r w:rsidRPr="0036037A">
                <w:t>Coll.</w:t>
              </w:r>
            </w:ins>
          </w:p>
        </w:tc>
      </w:tr>
      <w:tr w:rsidR="00EB1C64" w:rsidRPr="0036037A" w14:paraId="5C77297F" w14:textId="77777777" w:rsidTr="00154A4A">
        <w:trPr>
          <w:cantSplit/>
          <w:trHeight w:val="190"/>
          <w:ins w:id="3461" w:author="Author"/>
        </w:trPr>
        <w:tc>
          <w:tcPr>
            <w:tcW w:w="200" w:type="dxa"/>
            <w:tcBorders>
              <w:top w:val="nil"/>
              <w:left w:val="nil"/>
              <w:bottom w:val="nil"/>
              <w:right w:val="nil"/>
            </w:tcBorders>
          </w:tcPr>
          <w:p w14:paraId="40A8BA6D" w14:textId="77777777" w:rsidR="00EB1C64" w:rsidRPr="0036037A" w:rsidRDefault="00EB1C64" w:rsidP="00154A4A">
            <w:pPr>
              <w:pStyle w:val="tabletext11"/>
              <w:tabs>
                <w:tab w:val="left" w:pos="720"/>
              </w:tabs>
              <w:rPr>
                <w:ins w:id="3462" w:author="Author"/>
              </w:rPr>
            </w:pPr>
          </w:p>
        </w:tc>
        <w:tc>
          <w:tcPr>
            <w:tcW w:w="1340" w:type="dxa"/>
            <w:vMerge/>
            <w:tcBorders>
              <w:left w:val="single" w:sz="6" w:space="0" w:color="auto"/>
              <w:right w:val="single" w:sz="6" w:space="0" w:color="auto"/>
            </w:tcBorders>
          </w:tcPr>
          <w:p w14:paraId="2404ABC9" w14:textId="77777777" w:rsidR="00EB1C64" w:rsidRPr="0036037A" w:rsidRDefault="00EB1C64" w:rsidP="00154A4A">
            <w:pPr>
              <w:pStyle w:val="tablehead"/>
              <w:rPr>
                <w:ins w:id="3463" w:author="Author"/>
              </w:rPr>
            </w:pPr>
          </w:p>
        </w:tc>
        <w:tc>
          <w:tcPr>
            <w:tcW w:w="1280" w:type="dxa"/>
            <w:vMerge/>
            <w:tcBorders>
              <w:left w:val="single" w:sz="6" w:space="0" w:color="auto"/>
              <w:right w:val="single" w:sz="6" w:space="0" w:color="auto"/>
            </w:tcBorders>
          </w:tcPr>
          <w:p w14:paraId="623EFCBC" w14:textId="77777777" w:rsidR="00EB1C64" w:rsidRPr="0036037A" w:rsidRDefault="00EB1C64" w:rsidP="00154A4A">
            <w:pPr>
              <w:pStyle w:val="tablehead"/>
              <w:rPr>
                <w:ins w:id="3464" w:author="Author"/>
              </w:rPr>
            </w:pPr>
          </w:p>
        </w:tc>
        <w:tc>
          <w:tcPr>
            <w:tcW w:w="1090" w:type="dxa"/>
            <w:vMerge/>
            <w:tcBorders>
              <w:left w:val="single" w:sz="6" w:space="0" w:color="auto"/>
              <w:right w:val="single" w:sz="6" w:space="0" w:color="auto"/>
            </w:tcBorders>
          </w:tcPr>
          <w:p w14:paraId="25729369" w14:textId="77777777" w:rsidR="00EB1C64" w:rsidRPr="0036037A" w:rsidRDefault="00EB1C64" w:rsidP="00154A4A">
            <w:pPr>
              <w:pStyle w:val="tablehead"/>
              <w:rPr>
                <w:ins w:id="3465" w:author="Author"/>
              </w:rPr>
            </w:pPr>
          </w:p>
        </w:tc>
        <w:tc>
          <w:tcPr>
            <w:tcW w:w="1090" w:type="dxa"/>
            <w:vMerge/>
            <w:tcBorders>
              <w:left w:val="single" w:sz="6" w:space="0" w:color="auto"/>
              <w:right w:val="single" w:sz="6" w:space="0" w:color="auto"/>
            </w:tcBorders>
          </w:tcPr>
          <w:p w14:paraId="378DF830" w14:textId="77777777" w:rsidR="00EB1C64" w:rsidRPr="0036037A" w:rsidRDefault="00EB1C64" w:rsidP="00154A4A">
            <w:pPr>
              <w:pStyle w:val="tablehead"/>
              <w:rPr>
                <w:ins w:id="3466" w:author="Author"/>
              </w:rPr>
            </w:pPr>
          </w:p>
        </w:tc>
      </w:tr>
      <w:tr w:rsidR="00EB1C64" w:rsidRPr="0036037A" w14:paraId="4FBC7700" w14:textId="77777777" w:rsidTr="00154A4A">
        <w:trPr>
          <w:cantSplit/>
          <w:trHeight w:val="190"/>
          <w:ins w:id="3467" w:author="Author"/>
        </w:trPr>
        <w:tc>
          <w:tcPr>
            <w:tcW w:w="200" w:type="dxa"/>
            <w:tcBorders>
              <w:top w:val="nil"/>
              <w:left w:val="nil"/>
              <w:bottom w:val="nil"/>
              <w:right w:val="nil"/>
            </w:tcBorders>
          </w:tcPr>
          <w:p w14:paraId="627FC1BB" w14:textId="77777777" w:rsidR="00EB1C64" w:rsidRPr="0036037A" w:rsidRDefault="00EB1C64" w:rsidP="00154A4A">
            <w:pPr>
              <w:pStyle w:val="tabletext11"/>
              <w:tabs>
                <w:tab w:val="left" w:pos="720"/>
              </w:tabs>
              <w:rPr>
                <w:ins w:id="3468" w:author="Author"/>
              </w:rPr>
            </w:pPr>
          </w:p>
        </w:tc>
        <w:tc>
          <w:tcPr>
            <w:tcW w:w="1340" w:type="dxa"/>
            <w:vMerge/>
            <w:tcBorders>
              <w:left w:val="single" w:sz="6" w:space="0" w:color="auto"/>
              <w:bottom w:val="single" w:sz="6" w:space="0" w:color="auto"/>
              <w:right w:val="single" w:sz="6" w:space="0" w:color="auto"/>
            </w:tcBorders>
          </w:tcPr>
          <w:p w14:paraId="5A37FF8B" w14:textId="77777777" w:rsidR="00EB1C64" w:rsidRPr="0036037A" w:rsidRDefault="00EB1C64" w:rsidP="00154A4A">
            <w:pPr>
              <w:pStyle w:val="tablehead"/>
              <w:rPr>
                <w:ins w:id="3469" w:author="Author"/>
              </w:rPr>
            </w:pPr>
          </w:p>
        </w:tc>
        <w:tc>
          <w:tcPr>
            <w:tcW w:w="1280" w:type="dxa"/>
            <w:vMerge/>
            <w:tcBorders>
              <w:left w:val="single" w:sz="6" w:space="0" w:color="auto"/>
              <w:bottom w:val="single" w:sz="6" w:space="0" w:color="auto"/>
              <w:right w:val="single" w:sz="6" w:space="0" w:color="auto"/>
            </w:tcBorders>
          </w:tcPr>
          <w:p w14:paraId="315364D1" w14:textId="77777777" w:rsidR="00EB1C64" w:rsidRPr="0036037A" w:rsidRDefault="00EB1C64" w:rsidP="00154A4A">
            <w:pPr>
              <w:pStyle w:val="tablehead"/>
              <w:rPr>
                <w:ins w:id="3470" w:author="Author"/>
              </w:rPr>
            </w:pPr>
          </w:p>
        </w:tc>
        <w:tc>
          <w:tcPr>
            <w:tcW w:w="1090" w:type="dxa"/>
            <w:vMerge/>
            <w:tcBorders>
              <w:left w:val="single" w:sz="6" w:space="0" w:color="auto"/>
              <w:bottom w:val="single" w:sz="6" w:space="0" w:color="auto"/>
              <w:right w:val="single" w:sz="6" w:space="0" w:color="auto"/>
            </w:tcBorders>
          </w:tcPr>
          <w:p w14:paraId="674F804A" w14:textId="77777777" w:rsidR="00EB1C64" w:rsidRPr="0036037A" w:rsidRDefault="00EB1C64" w:rsidP="00154A4A">
            <w:pPr>
              <w:pStyle w:val="tablehead"/>
              <w:rPr>
                <w:ins w:id="3471" w:author="Author"/>
              </w:rPr>
            </w:pPr>
          </w:p>
        </w:tc>
        <w:tc>
          <w:tcPr>
            <w:tcW w:w="1090" w:type="dxa"/>
            <w:vMerge/>
            <w:tcBorders>
              <w:left w:val="single" w:sz="6" w:space="0" w:color="auto"/>
              <w:bottom w:val="single" w:sz="6" w:space="0" w:color="auto"/>
              <w:right w:val="single" w:sz="6" w:space="0" w:color="auto"/>
            </w:tcBorders>
          </w:tcPr>
          <w:p w14:paraId="6FF972F8" w14:textId="77777777" w:rsidR="00EB1C64" w:rsidRPr="0036037A" w:rsidRDefault="00EB1C64" w:rsidP="00154A4A">
            <w:pPr>
              <w:pStyle w:val="tablehead"/>
              <w:rPr>
                <w:ins w:id="3472" w:author="Author"/>
              </w:rPr>
            </w:pPr>
          </w:p>
        </w:tc>
      </w:tr>
      <w:tr w:rsidR="00EB1C64" w:rsidRPr="0036037A" w14:paraId="4C85C746" w14:textId="77777777" w:rsidTr="00154A4A">
        <w:trPr>
          <w:cantSplit/>
          <w:trHeight w:val="190"/>
          <w:ins w:id="3473" w:author="Author"/>
        </w:trPr>
        <w:tc>
          <w:tcPr>
            <w:tcW w:w="200" w:type="dxa"/>
            <w:tcBorders>
              <w:top w:val="nil"/>
              <w:left w:val="nil"/>
              <w:bottom w:val="nil"/>
              <w:right w:val="nil"/>
            </w:tcBorders>
          </w:tcPr>
          <w:p w14:paraId="0C2E0BDA" w14:textId="77777777" w:rsidR="00EB1C64" w:rsidRPr="0036037A" w:rsidRDefault="00EB1C64" w:rsidP="00154A4A">
            <w:pPr>
              <w:pStyle w:val="tabletext11"/>
              <w:rPr>
                <w:ins w:id="3474" w:author="Author"/>
              </w:rPr>
            </w:pPr>
          </w:p>
        </w:tc>
        <w:tc>
          <w:tcPr>
            <w:tcW w:w="1340" w:type="dxa"/>
            <w:tcBorders>
              <w:top w:val="single" w:sz="6" w:space="0" w:color="auto"/>
              <w:left w:val="single" w:sz="6" w:space="0" w:color="auto"/>
              <w:bottom w:val="single" w:sz="6" w:space="0" w:color="auto"/>
              <w:right w:val="single" w:sz="6" w:space="0" w:color="auto"/>
            </w:tcBorders>
          </w:tcPr>
          <w:p w14:paraId="5D895D4C" w14:textId="77777777" w:rsidR="00EB1C64" w:rsidRPr="0036037A" w:rsidRDefault="00EB1C64" w:rsidP="00154A4A">
            <w:pPr>
              <w:pStyle w:val="tabletext11"/>
              <w:rPr>
                <w:ins w:id="3475" w:author="Author"/>
              </w:rPr>
            </w:pPr>
            <w:ins w:id="3476" w:author="Author">
              <w:r w:rsidRPr="0036037A">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9CD01CD" w14:textId="77777777" w:rsidR="00EB1C64" w:rsidRPr="0036037A" w:rsidRDefault="00EB1C64" w:rsidP="00154A4A">
            <w:pPr>
              <w:pStyle w:val="tabletext11"/>
              <w:jc w:val="center"/>
              <w:rPr>
                <w:ins w:id="3477" w:author="Author"/>
              </w:rPr>
            </w:pPr>
            <w:ins w:id="3478" w:author="Author">
              <w:r w:rsidRPr="0036037A">
                <w:rPr>
                  <w:rFonts w:cs="Arial"/>
                  <w:color w:val="000000"/>
                  <w:szCs w:val="18"/>
                </w:rPr>
                <w:t>0.810</w:t>
              </w:r>
            </w:ins>
          </w:p>
        </w:tc>
        <w:tc>
          <w:tcPr>
            <w:tcW w:w="1090" w:type="dxa"/>
            <w:tcBorders>
              <w:top w:val="single" w:sz="6" w:space="0" w:color="auto"/>
              <w:left w:val="single" w:sz="6" w:space="0" w:color="auto"/>
              <w:bottom w:val="single" w:sz="6" w:space="0" w:color="auto"/>
              <w:right w:val="single" w:sz="6" w:space="0" w:color="auto"/>
            </w:tcBorders>
            <w:vAlign w:val="bottom"/>
          </w:tcPr>
          <w:p w14:paraId="48CB0378" w14:textId="77777777" w:rsidR="00EB1C64" w:rsidRPr="0036037A" w:rsidRDefault="00EB1C64" w:rsidP="00154A4A">
            <w:pPr>
              <w:pStyle w:val="tabletext11"/>
              <w:jc w:val="center"/>
              <w:rPr>
                <w:ins w:id="3479" w:author="Author"/>
              </w:rPr>
            </w:pPr>
            <w:ins w:id="3480" w:author="Author">
              <w:r w:rsidRPr="0036037A">
                <w:rPr>
                  <w:rFonts w:cs="Arial"/>
                  <w:color w:val="000000"/>
                  <w:szCs w:val="18"/>
                </w:rPr>
                <w:t>1.247</w:t>
              </w:r>
            </w:ins>
          </w:p>
        </w:tc>
        <w:tc>
          <w:tcPr>
            <w:tcW w:w="1090" w:type="dxa"/>
            <w:tcBorders>
              <w:top w:val="single" w:sz="6" w:space="0" w:color="auto"/>
              <w:left w:val="single" w:sz="6" w:space="0" w:color="auto"/>
              <w:bottom w:val="single" w:sz="6" w:space="0" w:color="auto"/>
              <w:right w:val="single" w:sz="6" w:space="0" w:color="auto"/>
            </w:tcBorders>
            <w:vAlign w:val="bottom"/>
          </w:tcPr>
          <w:p w14:paraId="2F50DEF2" w14:textId="77777777" w:rsidR="00EB1C64" w:rsidRPr="0036037A" w:rsidRDefault="00EB1C64" w:rsidP="00154A4A">
            <w:pPr>
              <w:pStyle w:val="tabletext11"/>
              <w:jc w:val="center"/>
              <w:rPr>
                <w:ins w:id="3481" w:author="Author"/>
              </w:rPr>
            </w:pPr>
            <w:ins w:id="3482" w:author="Author">
              <w:r w:rsidRPr="0036037A">
                <w:rPr>
                  <w:rFonts w:cs="Arial"/>
                  <w:color w:val="000000"/>
                  <w:szCs w:val="18"/>
                </w:rPr>
                <w:t>1.448</w:t>
              </w:r>
            </w:ins>
          </w:p>
        </w:tc>
      </w:tr>
      <w:tr w:rsidR="00EB1C64" w:rsidRPr="0036037A" w14:paraId="6C043D5A" w14:textId="77777777" w:rsidTr="00154A4A">
        <w:trPr>
          <w:cantSplit/>
          <w:trHeight w:val="190"/>
          <w:ins w:id="3483" w:author="Author"/>
        </w:trPr>
        <w:tc>
          <w:tcPr>
            <w:tcW w:w="200" w:type="dxa"/>
            <w:tcBorders>
              <w:top w:val="nil"/>
              <w:left w:val="nil"/>
              <w:bottom w:val="nil"/>
              <w:right w:val="nil"/>
            </w:tcBorders>
          </w:tcPr>
          <w:p w14:paraId="433AAEB5" w14:textId="77777777" w:rsidR="00EB1C64" w:rsidRPr="0036037A" w:rsidRDefault="00EB1C64" w:rsidP="00154A4A">
            <w:pPr>
              <w:pStyle w:val="tabletext11"/>
              <w:rPr>
                <w:ins w:id="3484" w:author="Author"/>
              </w:rPr>
            </w:pPr>
          </w:p>
        </w:tc>
        <w:tc>
          <w:tcPr>
            <w:tcW w:w="1340" w:type="dxa"/>
            <w:tcBorders>
              <w:top w:val="single" w:sz="6" w:space="0" w:color="auto"/>
              <w:left w:val="single" w:sz="6" w:space="0" w:color="auto"/>
              <w:bottom w:val="single" w:sz="6" w:space="0" w:color="auto"/>
              <w:right w:val="single" w:sz="6" w:space="0" w:color="auto"/>
            </w:tcBorders>
          </w:tcPr>
          <w:p w14:paraId="3D4D2D45" w14:textId="77777777" w:rsidR="00EB1C64" w:rsidRPr="0036037A" w:rsidRDefault="00EB1C64" w:rsidP="00154A4A">
            <w:pPr>
              <w:pStyle w:val="tabletext11"/>
              <w:rPr>
                <w:ins w:id="3485" w:author="Author"/>
              </w:rPr>
            </w:pPr>
            <w:ins w:id="3486" w:author="Author">
              <w:r w:rsidRPr="0036037A">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54CE8FE6" w14:textId="77777777" w:rsidR="00EB1C64" w:rsidRPr="0036037A" w:rsidRDefault="00EB1C64" w:rsidP="00154A4A">
            <w:pPr>
              <w:pStyle w:val="tabletext11"/>
              <w:jc w:val="center"/>
              <w:rPr>
                <w:ins w:id="3487" w:author="Author"/>
              </w:rPr>
            </w:pPr>
            <w:ins w:id="3488" w:author="Author">
              <w:r w:rsidRPr="0036037A">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1373509C" w14:textId="77777777" w:rsidR="00EB1C64" w:rsidRPr="0036037A" w:rsidRDefault="00EB1C64" w:rsidP="00154A4A">
            <w:pPr>
              <w:pStyle w:val="tabletext11"/>
              <w:jc w:val="center"/>
              <w:rPr>
                <w:ins w:id="3489" w:author="Author"/>
              </w:rPr>
            </w:pPr>
            <w:ins w:id="3490" w:author="Author">
              <w:r w:rsidRPr="0036037A">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49E83348" w14:textId="77777777" w:rsidR="00EB1C64" w:rsidRPr="0036037A" w:rsidRDefault="00EB1C64" w:rsidP="00154A4A">
            <w:pPr>
              <w:pStyle w:val="tabletext11"/>
              <w:jc w:val="center"/>
              <w:rPr>
                <w:ins w:id="3491" w:author="Author"/>
              </w:rPr>
            </w:pPr>
            <w:ins w:id="3492" w:author="Author">
              <w:r w:rsidRPr="0036037A">
                <w:t>1.193</w:t>
              </w:r>
            </w:ins>
          </w:p>
        </w:tc>
      </w:tr>
      <w:tr w:rsidR="00EB1C64" w:rsidRPr="0036037A" w14:paraId="7A6E788F" w14:textId="77777777" w:rsidTr="00154A4A">
        <w:trPr>
          <w:cantSplit/>
          <w:trHeight w:val="190"/>
          <w:ins w:id="3493" w:author="Author"/>
        </w:trPr>
        <w:tc>
          <w:tcPr>
            <w:tcW w:w="200" w:type="dxa"/>
            <w:tcBorders>
              <w:top w:val="nil"/>
              <w:left w:val="nil"/>
              <w:bottom w:val="nil"/>
              <w:right w:val="nil"/>
            </w:tcBorders>
          </w:tcPr>
          <w:p w14:paraId="79B28A9F" w14:textId="77777777" w:rsidR="00EB1C64" w:rsidRPr="0036037A" w:rsidRDefault="00EB1C64" w:rsidP="00154A4A">
            <w:pPr>
              <w:pStyle w:val="tabletext11"/>
              <w:rPr>
                <w:ins w:id="3494" w:author="Author"/>
              </w:rPr>
            </w:pPr>
          </w:p>
        </w:tc>
        <w:tc>
          <w:tcPr>
            <w:tcW w:w="1340" w:type="dxa"/>
            <w:tcBorders>
              <w:top w:val="single" w:sz="6" w:space="0" w:color="auto"/>
              <w:left w:val="single" w:sz="6" w:space="0" w:color="auto"/>
              <w:bottom w:val="single" w:sz="6" w:space="0" w:color="auto"/>
              <w:right w:val="single" w:sz="6" w:space="0" w:color="auto"/>
            </w:tcBorders>
          </w:tcPr>
          <w:p w14:paraId="517CE960" w14:textId="77777777" w:rsidR="00EB1C64" w:rsidRPr="0036037A" w:rsidRDefault="00EB1C64" w:rsidP="00154A4A">
            <w:pPr>
              <w:pStyle w:val="tabletext11"/>
              <w:rPr>
                <w:ins w:id="3495" w:author="Author"/>
              </w:rPr>
            </w:pPr>
            <w:ins w:id="3496" w:author="Author">
              <w:r w:rsidRPr="0036037A">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4011EC34" w14:textId="77777777" w:rsidR="00EB1C64" w:rsidRPr="0036037A" w:rsidRDefault="00EB1C64" w:rsidP="00154A4A">
            <w:pPr>
              <w:pStyle w:val="tabletext11"/>
              <w:jc w:val="center"/>
              <w:rPr>
                <w:ins w:id="3497" w:author="Author"/>
              </w:rPr>
            </w:pPr>
            <w:ins w:id="3498" w:author="Author">
              <w:r w:rsidRPr="0036037A">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0A9F690D" w14:textId="77777777" w:rsidR="00EB1C64" w:rsidRPr="0036037A" w:rsidRDefault="00EB1C64" w:rsidP="00154A4A">
            <w:pPr>
              <w:pStyle w:val="tabletext11"/>
              <w:jc w:val="center"/>
              <w:rPr>
                <w:ins w:id="3499" w:author="Author"/>
              </w:rPr>
            </w:pPr>
            <w:ins w:id="3500" w:author="Author">
              <w:r w:rsidRPr="0036037A">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208DC941" w14:textId="77777777" w:rsidR="00EB1C64" w:rsidRPr="0036037A" w:rsidRDefault="00EB1C64" w:rsidP="00154A4A">
            <w:pPr>
              <w:pStyle w:val="tabletext11"/>
              <w:jc w:val="center"/>
              <w:rPr>
                <w:ins w:id="3501" w:author="Author"/>
              </w:rPr>
            </w:pPr>
            <w:ins w:id="3502" w:author="Author">
              <w:r w:rsidRPr="0036037A">
                <w:t>1.097</w:t>
              </w:r>
            </w:ins>
          </w:p>
        </w:tc>
      </w:tr>
      <w:tr w:rsidR="00EB1C64" w:rsidRPr="0036037A" w14:paraId="761C2D28" w14:textId="77777777" w:rsidTr="00154A4A">
        <w:trPr>
          <w:cantSplit/>
          <w:trHeight w:val="190"/>
          <w:ins w:id="3503" w:author="Author"/>
        </w:trPr>
        <w:tc>
          <w:tcPr>
            <w:tcW w:w="200" w:type="dxa"/>
            <w:tcBorders>
              <w:top w:val="nil"/>
              <w:left w:val="nil"/>
              <w:bottom w:val="nil"/>
              <w:right w:val="nil"/>
            </w:tcBorders>
          </w:tcPr>
          <w:p w14:paraId="7B13FDC2" w14:textId="77777777" w:rsidR="00EB1C64" w:rsidRPr="0036037A" w:rsidRDefault="00EB1C64" w:rsidP="00154A4A">
            <w:pPr>
              <w:pStyle w:val="tabletext11"/>
              <w:rPr>
                <w:ins w:id="3504" w:author="Author"/>
              </w:rPr>
            </w:pPr>
          </w:p>
        </w:tc>
        <w:tc>
          <w:tcPr>
            <w:tcW w:w="1340" w:type="dxa"/>
            <w:tcBorders>
              <w:top w:val="single" w:sz="6" w:space="0" w:color="auto"/>
              <w:left w:val="single" w:sz="6" w:space="0" w:color="auto"/>
              <w:bottom w:val="single" w:sz="6" w:space="0" w:color="auto"/>
              <w:right w:val="single" w:sz="6" w:space="0" w:color="auto"/>
            </w:tcBorders>
          </w:tcPr>
          <w:p w14:paraId="48FAE666" w14:textId="77777777" w:rsidR="00EB1C64" w:rsidRPr="0036037A" w:rsidRDefault="00EB1C64" w:rsidP="00154A4A">
            <w:pPr>
              <w:pStyle w:val="tabletext11"/>
              <w:rPr>
                <w:ins w:id="3505" w:author="Author"/>
              </w:rPr>
            </w:pPr>
            <w:ins w:id="3506" w:author="Author">
              <w:r w:rsidRPr="0036037A">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C65B8AF" w14:textId="77777777" w:rsidR="00EB1C64" w:rsidRPr="0036037A" w:rsidRDefault="00EB1C64" w:rsidP="00154A4A">
            <w:pPr>
              <w:pStyle w:val="tabletext11"/>
              <w:jc w:val="center"/>
              <w:rPr>
                <w:ins w:id="3507" w:author="Author"/>
              </w:rPr>
            </w:pPr>
            <w:ins w:id="3508" w:author="Author">
              <w:r w:rsidRPr="0036037A">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456B056A" w14:textId="77777777" w:rsidR="00EB1C64" w:rsidRPr="0036037A" w:rsidRDefault="00EB1C64" w:rsidP="00154A4A">
            <w:pPr>
              <w:pStyle w:val="tabletext11"/>
              <w:jc w:val="center"/>
              <w:rPr>
                <w:ins w:id="3509" w:author="Author"/>
              </w:rPr>
            </w:pPr>
            <w:ins w:id="3510" w:author="Author">
              <w:r w:rsidRPr="0036037A">
                <w:t>0.956</w:t>
              </w:r>
            </w:ins>
          </w:p>
        </w:tc>
        <w:tc>
          <w:tcPr>
            <w:tcW w:w="1090" w:type="dxa"/>
            <w:tcBorders>
              <w:top w:val="single" w:sz="6" w:space="0" w:color="auto"/>
              <w:left w:val="single" w:sz="6" w:space="0" w:color="auto"/>
              <w:bottom w:val="single" w:sz="6" w:space="0" w:color="auto"/>
              <w:right w:val="single" w:sz="6" w:space="0" w:color="auto"/>
            </w:tcBorders>
            <w:vAlign w:val="bottom"/>
          </w:tcPr>
          <w:p w14:paraId="35BB864E" w14:textId="77777777" w:rsidR="00EB1C64" w:rsidRPr="0036037A" w:rsidRDefault="00EB1C64" w:rsidP="00154A4A">
            <w:pPr>
              <w:pStyle w:val="tabletext11"/>
              <w:jc w:val="center"/>
              <w:rPr>
                <w:ins w:id="3511" w:author="Author"/>
              </w:rPr>
            </w:pPr>
            <w:ins w:id="3512" w:author="Author">
              <w:r w:rsidRPr="0036037A">
                <w:t>1.210</w:t>
              </w:r>
            </w:ins>
          </w:p>
        </w:tc>
      </w:tr>
      <w:tr w:rsidR="00EB1C64" w:rsidRPr="0036037A" w14:paraId="0750954F" w14:textId="77777777" w:rsidTr="00154A4A">
        <w:trPr>
          <w:cantSplit/>
          <w:trHeight w:val="190"/>
          <w:ins w:id="3513" w:author="Author"/>
        </w:trPr>
        <w:tc>
          <w:tcPr>
            <w:tcW w:w="200" w:type="dxa"/>
            <w:tcBorders>
              <w:top w:val="nil"/>
              <w:left w:val="nil"/>
              <w:bottom w:val="nil"/>
              <w:right w:val="nil"/>
            </w:tcBorders>
          </w:tcPr>
          <w:p w14:paraId="31FD5B08" w14:textId="77777777" w:rsidR="00EB1C64" w:rsidRPr="0036037A" w:rsidRDefault="00EB1C64" w:rsidP="00154A4A">
            <w:pPr>
              <w:pStyle w:val="tabletext11"/>
              <w:rPr>
                <w:ins w:id="3514" w:author="Author"/>
              </w:rPr>
            </w:pPr>
          </w:p>
        </w:tc>
        <w:tc>
          <w:tcPr>
            <w:tcW w:w="1340" w:type="dxa"/>
            <w:tcBorders>
              <w:top w:val="single" w:sz="6" w:space="0" w:color="auto"/>
              <w:left w:val="single" w:sz="6" w:space="0" w:color="auto"/>
              <w:bottom w:val="single" w:sz="6" w:space="0" w:color="auto"/>
              <w:right w:val="single" w:sz="6" w:space="0" w:color="auto"/>
            </w:tcBorders>
          </w:tcPr>
          <w:p w14:paraId="5F9A135A" w14:textId="77777777" w:rsidR="00EB1C64" w:rsidRPr="0036037A" w:rsidRDefault="00EB1C64" w:rsidP="00154A4A">
            <w:pPr>
              <w:pStyle w:val="tabletext11"/>
              <w:rPr>
                <w:ins w:id="3515" w:author="Author"/>
              </w:rPr>
            </w:pPr>
            <w:ins w:id="3516" w:author="Author">
              <w:r w:rsidRPr="0036037A">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34E54E8B" w14:textId="77777777" w:rsidR="00EB1C64" w:rsidRPr="0036037A" w:rsidRDefault="00EB1C64" w:rsidP="00154A4A">
            <w:pPr>
              <w:pStyle w:val="tabletext11"/>
              <w:jc w:val="center"/>
              <w:rPr>
                <w:ins w:id="3517" w:author="Author"/>
              </w:rPr>
            </w:pPr>
            <w:ins w:id="3518" w:author="Author">
              <w:r w:rsidRPr="0036037A">
                <w:t>0.589</w:t>
              </w:r>
            </w:ins>
          </w:p>
        </w:tc>
        <w:tc>
          <w:tcPr>
            <w:tcW w:w="1090" w:type="dxa"/>
            <w:tcBorders>
              <w:top w:val="single" w:sz="6" w:space="0" w:color="auto"/>
              <w:left w:val="single" w:sz="6" w:space="0" w:color="auto"/>
              <w:bottom w:val="single" w:sz="6" w:space="0" w:color="auto"/>
              <w:right w:val="single" w:sz="6" w:space="0" w:color="auto"/>
            </w:tcBorders>
            <w:vAlign w:val="bottom"/>
          </w:tcPr>
          <w:p w14:paraId="5C030515" w14:textId="77777777" w:rsidR="00EB1C64" w:rsidRPr="0036037A" w:rsidRDefault="00EB1C64" w:rsidP="00154A4A">
            <w:pPr>
              <w:pStyle w:val="tabletext11"/>
              <w:jc w:val="center"/>
              <w:rPr>
                <w:ins w:id="3519" w:author="Author"/>
              </w:rPr>
            </w:pPr>
            <w:ins w:id="3520" w:author="Author">
              <w:r w:rsidRPr="0036037A">
                <w:t>0.906</w:t>
              </w:r>
            </w:ins>
          </w:p>
        </w:tc>
        <w:tc>
          <w:tcPr>
            <w:tcW w:w="1090" w:type="dxa"/>
            <w:tcBorders>
              <w:top w:val="single" w:sz="6" w:space="0" w:color="auto"/>
              <w:left w:val="single" w:sz="6" w:space="0" w:color="auto"/>
              <w:bottom w:val="single" w:sz="6" w:space="0" w:color="auto"/>
              <w:right w:val="single" w:sz="6" w:space="0" w:color="auto"/>
            </w:tcBorders>
            <w:vAlign w:val="bottom"/>
          </w:tcPr>
          <w:p w14:paraId="7AE6E79E" w14:textId="77777777" w:rsidR="00EB1C64" w:rsidRPr="0036037A" w:rsidRDefault="00EB1C64" w:rsidP="00154A4A">
            <w:pPr>
              <w:pStyle w:val="tabletext11"/>
              <w:jc w:val="center"/>
              <w:rPr>
                <w:ins w:id="3521" w:author="Author"/>
              </w:rPr>
            </w:pPr>
            <w:ins w:id="3522" w:author="Author">
              <w:r w:rsidRPr="0036037A">
                <w:t>1.346</w:t>
              </w:r>
            </w:ins>
          </w:p>
        </w:tc>
      </w:tr>
      <w:tr w:rsidR="00EB1C64" w:rsidRPr="0036037A" w14:paraId="6DCCB548" w14:textId="77777777" w:rsidTr="00154A4A">
        <w:trPr>
          <w:cantSplit/>
          <w:trHeight w:val="190"/>
          <w:ins w:id="3523" w:author="Author"/>
        </w:trPr>
        <w:tc>
          <w:tcPr>
            <w:tcW w:w="200" w:type="dxa"/>
            <w:tcBorders>
              <w:top w:val="nil"/>
              <w:left w:val="nil"/>
              <w:bottom w:val="nil"/>
              <w:right w:val="nil"/>
            </w:tcBorders>
          </w:tcPr>
          <w:p w14:paraId="397CA362" w14:textId="77777777" w:rsidR="00EB1C64" w:rsidRPr="0036037A" w:rsidRDefault="00EB1C64" w:rsidP="00154A4A">
            <w:pPr>
              <w:pStyle w:val="tabletext11"/>
              <w:rPr>
                <w:ins w:id="3524" w:author="Author"/>
              </w:rPr>
            </w:pPr>
          </w:p>
        </w:tc>
        <w:tc>
          <w:tcPr>
            <w:tcW w:w="1340" w:type="dxa"/>
            <w:tcBorders>
              <w:top w:val="single" w:sz="6" w:space="0" w:color="auto"/>
              <w:left w:val="single" w:sz="6" w:space="0" w:color="auto"/>
              <w:bottom w:val="single" w:sz="6" w:space="0" w:color="auto"/>
              <w:right w:val="single" w:sz="6" w:space="0" w:color="auto"/>
            </w:tcBorders>
          </w:tcPr>
          <w:p w14:paraId="7D94BC77" w14:textId="77777777" w:rsidR="00EB1C64" w:rsidRPr="0036037A" w:rsidRDefault="00EB1C64" w:rsidP="00154A4A">
            <w:pPr>
              <w:pStyle w:val="tabletext11"/>
              <w:rPr>
                <w:ins w:id="3525" w:author="Author"/>
              </w:rPr>
            </w:pPr>
            <w:ins w:id="3526" w:author="Author">
              <w:r w:rsidRPr="0036037A">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4E0F2794" w14:textId="77777777" w:rsidR="00EB1C64" w:rsidRPr="0036037A" w:rsidRDefault="00EB1C64" w:rsidP="00154A4A">
            <w:pPr>
              <w:pStyle w:val="tabletext11"/>
              <w:jc w:val="center"/>
              <w:rPr>
                <w:ins w:id="3527" w:author="Author"/>
              </w:rPr>
            </w:pPr>
            <w:ins w:id="3528" w:author="Author">
              <w:r w:rsidRPr="0036037A">
                <w:t>0.626</w:t>
              </w:r>
            </w:ins>
          </w:p>
        </w:tc>
        <w:tc>
          <w:tcPr>
            <w:tcW w:w="1090" w:type="dxa"/>
            <w:tcBorders>
              <w:top w:val="single" w:sz="6" w:space="0" w:color="auto"/>
              <w:left w:val="single" w:sz="6" w:space="0" w:color="auto"/>
              <w:bottom w:val="single" w:sz="6" w:space="0" w:color="auto"/>
              <w:right w:val="single" w:sz="6" w:space="0" w:color="auto"/>
            </w:tcBorders>
            <w:vAlign w:val="bottom"/>
          </w:tcPr>
          <w:p w14:paraId="366E2678" w14:textId="77777777" w:rsidR="00EB1C64" w:rsidRPr="0036037A" w:rsidRDefault="00EB1C64" w:rsidP="00154A4A">
            <w:pPr>
              <w:pStyle w:val="tabletext11"/>
              <w:jc w:val="center"/>
              <w:rPr>
                <w:ins w:id="3529" w:author="Author"/>
              </w:rPr>
            </w:pPr>
            <w:ins w:id="3530" w:author="Author">
              <w:r w:rsidRPr="0036037A">
                <w:t>0.963</w:t>
              </w:r>
            </w:ins>
          </w:p>
        </w:tc>
        <w:tc>
          <w:tcPr>
            <w:tcW w:w="1090" w:type="dxa"/>
            <w:tcBorders>
              <w:top w:val="single" w:sz="6" w:space="0" w:color="auto"/>
              <w:left w:val="single" w:sz="6" w:space="0" w:color="auto"/>
              <w:bottom w:val="single" w:sz="6" w:space="0" w:color="auto"/>
              <w:right w:val="single" w:sz="6" w:space="0" w:color="auto"/>
            </w:tcBorders>
            <w:vAlign w:val="bottom"/>
          </w:tcPr>
          <w:p w14:paraId="3AC68AEF" w14:textId="77777777" w:rsidR="00EB1C64" w:rsidRPr="0036037A" w:rsidRDefault="00EB1C64" w:rsidP="00154A4A">
            <w:pPr>
              <w:pStyle w:val="tabletext11"/>
              <w:jc w:val="center"/>
              <w:rPr>
                <w:ins w:id="3531" w:author="Author"/>
              </w:rPr>
            </w:pPr>
            <w:ins w:id="3532" w:author="Author">
              <w:r w:rsidRPr="0036037A">
                <w:t>1.271</w:t>
              </w:r>
            </w:ins>
          </w:p>
        </w:tc>
      </w:tr>
      <w:tr w:rsidR="00EB1C64" w:rsidRPr="0036037A" w14:paraId="2366A366" w14:textId="77777777" w:rsidTr="00154A4A">
        <w:trPr>
          <w:cantSplit/>
          <w:trHeight w:val="190"/>
          <w:ins w:id="3533" w:author="Author"/>
        </w:trPr>
        <w:tc>
          <w:tcPr>
            <w:tcW w:w="200" w:type="dxa"/>
            <w:tcBorders>
              <w:top w:val="nil"/>
              <w:left w:val="nil"/>
              <w:bottom w:val="nil"/>
              <w:right w:val="nil"/>
            </w:tcBorders>
          </w:tcPr>
          <w:p w14:paraId="61538FC7" w14:textId="77777777" w:rsidR="00EB1C64" w:rsidRPr="0036037A" w:rsidRDefault="00EB1C64" w:rsidP="00154A4A">
            <w:pPr>
              <w:pStyle w:val="tabletext11"/>
              <w:rPr>
                <w:ins w:id="3534" w:author="Author"/>
              </w:rPr>
            </w:pPr>
          </w:p>
        </w:tc>
        <w:tc>
          <w:tcPr>
            <w:tcW w:w="1340" w:type="dxa"/>
            <w:tcBorders>
              <w:top w:val="single" w:sz="6" w:space="0" w:color="auto"/>
              <w:left w:val="single" w:sz="6" w:space="0" w:color="auto"/>
              <w:bottom w:val="single" w:sz="6" w:space="0" w:color="auto"/>
              <w:right w:val="single" w:sz="6" w:space="0" w:color="auto"/>
            </w:tcBorders>
          </w:tcPr>
          <w:p w14:paraId="5DBFB29D" w14:textId="77777777" w:rsidR="00EB1C64" w:rsidRPr="0036037A" w:rsidRDefault="00EB1C64" w:rsidP="00154A4A">
            <w:pPr>
              <w:pStyle w:val="tabletext11"/>
              <w:rPr>
                <w:ins w:id="3535" w:author="Author"/>
              </w:rPr>
            </w:pPr>
            <w:ins w:id="3536" w:author="Author">
              <w:r w:rsidRPr="0036037A">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E340B67" w14:textId="77777777" w:rsidR="00EB1C64" w:rsidRPr="0036037A" w:rsidRDefault="00EB1C64" w:rsidP="00154A4A">
            <w:pPr>
              <w:pStyle w:val="tabletext11"/>
              <w:jc w:val="center"/>
              <w:rPr>
                <w:ins w:id="3537" w:author="Author"/>
              </w:rPr>
            </w:pPr>
            <w:ins w:id="3538" w:author="Author">
              <w:r w:rsidRPr="0036037A">
                <w:t>0.594</w:t>
              </w:r>
            </w:ins>
          </w:p>
        </w:tc>
        <w:tc>
          <w:tcPr>
            <w:tcW w:w="1090" w:type="dxa"/>
            <w:tcBorders>
              <w:top w:val="single" w:sz="6" w:space="0" w:color="auto"/>
              <w:left w:val="single" w:sz="6" w:space="0" w:color="auto"/>
              <w:bottom w:val="single" w:sz="6" w:space="0" w:color="auto"/>
              <w:right w:val="single" w:sz="6" w:space="0" w:color="auto"/>
            </w:tcBorders>
            <w:vAlign w:val="bottom"/>
          </w:tcPr>
          <w:p w14:paraId="4DA62424" w14:textId="77777777" w:rsidR="00EB1C64" w:rsidRPr="0036037A" w:rsidRDefault="00EB1C64" w:rsidP="00154A4A">
            <w:pPr>
              <w:pStyle w:val="tabletext11"/>
              <w:jc w:val="center"/>
              <w:rPr>
                <w:ins w:id="3539" w:author="Author"/>
              </w:rPr>
            </w:pPr>
            <w:ins w:id="3540" w:author="Author">
              <w:r w:rsidRPr="0036037A">
                <w:t>0.914</w:t>
              </w:r>
            </w:ins>
          </w:p>
        </w:tc>
        <w:tc>
          <w:tcPr>
            <w:tcW w:w="1090" w:type="dxa"/>
            <w:tcBorders>
              <w:top w:val="single" w:sz="6" w:space="0" w:color="auto"/>
              <w:left w:val="single" w:sz="6" w:space="0" w:color="auto"/>
              <w:bottom w:val="single" w:sz="6" w:space="0" w:color="auto"/>
              <w:right w:val="single" w:sz="6" w:space="0" w:color="auto"/>
            </w:tcBorders>
            <w:vAlign w:val="bottom"/>
          </w:tcPr>
          <w:p w14:paraId="79C55BFB" w14:textId="77777777" w:rsidR="00EB1C64" w:rsidRPr="0036037A" w:rsidRDefault="00EB1C64" w:rsidP="00154A4A">
            <w:pPr>
              <w:pStyle w:val="tabletext11"/>
              <w:jc w:val="center"/>
              <w:rPr>
                <w:ins w:id="3541" w:author="Author"/>
              </w:rPr>
            </w:pPr>
            <w:ins w:id="3542" w:author="Author">
              <w:r w:rsidRPr="0036037A">
                <w:t>1.215</w:t>
              </w:r>
            </w:ins>
          </w:p>
        </w:tc>
      </w:tr>
      <w:tr w:rsidR="00EB1C64" w:rsidRPr="0036037A" w14:paraId="17057E4A" w14:textId="77777777" w:rsidTr="00154A4A">
        <w:trPr>
          <w:cantSplit/>
          <w:trHeight w:val="190"/>
          <w:ins w:id="3543" w:author="Author"/>
        </w:trPr>
        <w:tc>
          <w:tcPr>
            <w:tcW w:w="200" w:type="dxa"/>
            <w:tcBorders>
              <w:top w:val="nil"/>
              <w:left w:val="nil"/>
              <w:bottom w:val="nil"/>
              <w:right w:val="nil"/>
            </w:tcBorders>
          </w:tcPr>
          <w:p w14:paraId="3397333B" w14:textId="77777777" w:rsidR="00EB1C64" w:rsidRPr="0036037A" w:rsidRDefault="00EB1C64" w:rsidP="00154A4A">
            <w:pPr>
              <w:pStyle w:val="tabletext11"/>
              <w:rPr>
                <w:ins w:id="3544" w:author="Author"/>
              </w:rPr>
            </w:pPr>
          </w:p>
        </w:tc>
        <w:tc>
          <w:tcPr>
            <w:tcW w:w="1340" w:type="dxa"/>
            <w:tcBorders>
              <w:top w:val="single" w:sz="6" w:space="0" w:color="auto"/>
              <w:left w:val="single" w:sz="6" w:space="0" w:color="auto"/>
              <w:bottom w:val="single" w:sz="6" w:space="0" w:color="auto"/>
              <w:right w:val="single" w:sz="6" w:space="0" w:color="auto"/>
            </w:tcBorders>
          </w:tcPr>
          <w:p w14:paraId="4A953A98" w14:textId="77777777" w:rsidR="00EB1C64" w:rsidRPr="0036037A" w:rsidRDefault="00EB1C64" w:rsidP="00154A4A">
            <w:pPr>
              <w:pStyle w:val="tabletext11"/>
              <w:rPr>
                <w:ins w:id="3545" w:author="Author"/>
              </w:rPr>
            </w:pPr>
            <w:ins w:id="3546" w:author="Author">
              <w:r w:rsidRPr="0036037A">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59F5C317" w14:textId="77777777" w:rsidR="00EB1C64" w:rsidRPr="0036037A" w:rsidRDefault="00EB1C64" w:rsidP="00154A4A">
            <w:pPr>
              <w:pStyle w:val="tabletext11"/>
              <w:jc w:val="center"/>
              <w:rPr>
                <w:ins w:id="3547" w:author="Author"/>
              </w:rPr>
            </w:pPr>
            <w:ins w:id="3548" w:author="Author">
              <w:r w:rsidRPr="0036037A">
                <w:t>0.668</w:t>
              </w:r>
            </w:ins>
          </w:p>
        </w:tc>
        <w:tc>
          <w:tcPr>
            <w:tcW w:w="1090" w:type="dxa"/>
            <w:tcBorders>
              <w:top w:val="single" w:sz="6" w:space="0" w:color="auto"/>
              <w:left w:val="single" w:sz="6" w:space="0" w:color="auto"/>
              <w:bottom w:val="single" w:sz="6" w:space="0" w:color="auto"/>
              <w:right w:val="single" w:sz="6" w:space="0" w:color="auto"/>
            </w:tcBorders>
            <w:vAlign w:val="bottom"/>
          </w:tcPr>
          <w:p w14:paraId="444A3C72" w14:textId="77777777" w:rsidR="00EB1C64" w:rsidRPr="0036037A" w:rsidRDefault="00EB1C64" w:rsidP="00154A4A">
            <w:pPr>
              <w:pStyle w:val="tabletext11"/>
              <w:jc w:val="center"/>
              <w:rPr>
                <w:ins w:id="3549" w:author="Author"/>
              </w:rPr>
            </w:pPr>
            <w:ins w:id="3550" w:author="Author">
              <w:r w:rsidRPr="0036037A">
                <w:t>1.027</w:t>
              </w:r>
            </w:ins>
          </w:p>
        </w:tc>
        <w:tc>
          <w:tcPr>
            <w:tcW w:w="1090" w:type="dxa"/>
            <w:tcBorders>
              <w:top w:val="single" w:sz="6" w:space="0" w:color="auto"/>
              <w:left w:val="single" w:sz="6" w:space="0" w:color="auto"/>
              <w:bottom w:val="single" w:sz="6" w:space="0" w:color="auto"/>
              <w:right w:val="single" w:sz="6" w:space="0" w:color="auto"/>
            </w:tcBorders>
            <w:vAlign w:val="bottom"/>
          </w:tcPr>
          <w:p w14:paraId="6EFDBB40" w14:textId="77777777" w:rsidR="00EB1C64" w:rsidRPr="0036037A" w:rsidRDefault="00EB1C64" w:rsidP="00154A4A">
            <w:pPr>
              <w:pStyle w:val="tabletext11"/>
              <w:jc w:val="center"/>
              <w:rPr>
                <w:ins w:id="3551" w:author="Author"/>
              </w:rPr>
            </w:pPr>
            <w:ins w:id="3552" w:author="Author">
              <w:r w:rsidRPr="0036037A">
                <w:t>1.526</w:t>
              </w:r>
            </w:ins>
          </w:p>
        </w:tc>
      </w:tr>
      <w:tr w:rsidR="00EB1C64" w:rsidRPr="0036037A" w14:paraId="5BD61E8D" w14:textId="77777777" w:rsidTr="00154A4A">
        <w:trPr>
          <w:cantSplit/>
          <w:trHeight w:val="190"/>
          <w:ins w:id="3553" w:author="Author"/>
        </w:trPr>
        <w:tc>
          <w:tcPr>
            <w:tcW w:w="200" w:type="dxa"/>
            <w:tcBorders>
              <w:top w:val="nil"/>
              <w:left w:val="nil"/>
              <w:bottom w:val="nil"/>
              <w:right w:val="nil"/>
            </w:tcBorders>
          </w:tcPr>
          <w:p w14:paraId="48CA900F" w14:textId="77777777" w:rsidR="00EB1C64" w:rsidRPr="0036037A" w:rsidRDefault="00EB1C64" w:rsidP="00154A4A">
            <w:pPr>
              <w:pStyle w:val="tabletext11"/>
              <w:rPr>
                <w:ins w:id="3554" w:author="Author"/>
              </w:rPr>
            </w:pPr>
          </w:p>
        </w:tc>
        <w:tc>
          <w:tcPr>
            <w:tcW w:w="1340" w:type="dxa"/>
            <w:tcBorders>
              <w:top w:val="single" w:sz="6" w:space="0" w:color="auto"/>
              <w:left w:val="single" w:sz="6" w:space="0" w:color="auto"/>
              <w:bottom w:val="single" w:sz="6" w:space="0" w:color="auto"/>
              <w:right w:val="single" w:sz="6" w:space="0" w:color="auto"/>
            </w:tcBorders>
          </w:tcPr>
          <w:p w14:paraId="1E056B9D" w14:textId="77777777" w:rsidR="00EB1C64" w:rsidRPr="0036037A" w:rsidRDefault="00EB1C64" w:rsidP="00154A4A">
            <w:pPr>
              <w:pStyle w:val="tabletext11"/>
              <w:rPr>
                <w:ins w:id="3555" w:author="Author"/>
              </w:rPr>
            </w:pPr>
            <w:ins w:id="3556" w:author="Author">
              <w:r w:rsidRPr="0036037A">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0FE298B" w14:textId="77777777" w:rsidR="00EB1C64" w:rsidRPr="0036037A" w:rsidRDefault="00EB1C64" w:rsidP="00154A4A">
            <w:pPr>
              <w:pStyle w:val="tabletext11"/>
              <w:jc w:val="center"/>
              <w:rPr>
                <w:ins w:id="3557" w:author="Author"/>
              </w:rPr>
            </w:pPr>
            <w:ins w:id="3558" w:author="Author">
              <w:r w:rsidRPr="0036037A">
                <w:t>0.531</w:t>
              </w:r>
            </w:ins>
          </w:p>
        </w:tc>
        <w:tc>
          <w:tcPr>
            <w:tcW w:w="1090" w:type="dxa"/>
            <w:tcBorders>
              <w:top w:val="single" w:sz="6" w:space="0" w:color="auto"/>
              <w:left w:val="single" w:sz="6" w:space="0" w:color="auto"/>
              <w:bottom w:val="single" w:sz="6" w:space="0" w:color="auto"/>
              <w:right w:val="single" w:sz="6" w:space="0" w:color="auto"/>
            </w:tcBorders>
            <w:vAlign w:val="bottom"/>
          </w:tcPr>
          <w:p w14:paraId="418CAC96" w14:textId="77777777" w:rsidR="00EB1C64" w:rsidRPr="0036037A" w:rsidRDefault="00EB1C64" w:rsidP="00154A4A">
            <w:pPr>
              <w:pStyle w:val="tabletext11"/>
              <w:jc w:val="center"/>
              <w:rPr>
                <w:ins w:id="3559" w:author="Author"/>
              </w:rPr>
            </w:pPr>
            <w:ins w:id="3560" w:author="Author">
              <w:r w:rsidRPr="0036037A">
                <w:t>0.817</w:t>
              </w:r>
            </w:ins>
          </w:p>
        </w:tc>
        <w:tc>
          <w:tcPr>
            <w:tcW w:w="1090" w:type="dxa"/>
            <w:tcBorders>
              <w:top w:val="single" w:sz="6" w:space="0" w:color="auto"/>
              <w:left w:val="single" w:sz="6" w:space="0" w:color="auto"/>
              <w:bottom w:val="single" w:sz="6" w:space="0" w:color="auto"/>
              <w:right w:val="single" w:sz="6" w:space="0" w:color="auto"/>
            </w:tcBorders>
            <w:vAlign w:val="bottom"/>
          </w:tcPr>
          <w:p w14:paraId="4CC5D055" w14:textId="77777777" w:rsidR="00EB1C64" w:rsidRPr="0036037A" w:rsidRDefault="00EB1C64" w:rsidP="00154A4A">
            <w:pPr>
              <w:pStyle w:val="tabletext11"/>
              <w:jc w:val="center"/>
              <w:rPr>
                <w:ins w:id="3561" w:author="Author"/>
              </w:rPr>
            </w:pPr>
            <w:ins w:id="3562" w:author="Author">
              <w:r w:rsidRPr="0036037A">
                <w:t>1.938</w:t>
              </w:r>
            </w:ins>
          </w:p>
        </w:tc>
      </w:tr>
      <w:tr w:rsidR="00EB1C64" w:rsidRPr="0036037A" w14:paraId="78F47F60" w14:textId="77777777" w:rsidTr="00154A4A">
        <w:trPr>
          <w:cantSplit/>
          <w:trHeight w:val="190"/>
          <w:ins w:id="3563" w:author="Author"/>
        </w:trPr>
        <w:tc>
          <w:tcPr>
            <w:tcW w:w="200" w:type="dxa"/>
            <w:tcBorders>
              <w:top w:val="nil"/>
              <w:left w:val="nil"/>
              <w:bottom w:val="nil"/>
              <w:right w:val="nil"/>
            </w:tcBorders>
          </w:tcPr>
          <w:p w14:paraId="405EE09D" w14:textId="77777777" w:rsidR="00EB1C64" w:rsidRPr="0036037A" w:rsidRDefault="00EB1C64" w:rsidP="00154A4A">
            <w:pPr>
              <w:pStyle w:val="tabletext11"/>
              <w:rPr>
                <w:ins w:id="3564" w:author="Author"/>
              </w:rPr>
            </w:pPr>
          </w:p>
        </w:tc>
        <w:tc>
          <w:tcPr>
            <w:tcW w:w="1340" w:type="dxa"/>
            <w:tcBorders>
              <w:top w:val="single" w:sz="6" w:space="0" w:color="auto"/>
              <w:left w:val="single" w:sz="6" w:space="0" w:color="auto"/>
              <w:bottom w:val="single" w:sz="6" w:space="0" w:color="auto"/>
              <w:right w:val="single" w:sz="6" w:space="0" w:color="auto"/>
            </w:tcBorders>
          </w:tcPr>
          <w:p w14:paraId="12DBB543" w14:textId="77777777" w:rsidR="00EB1C64" w:rsidRPr="0036037A" w:rsidRDefault="00EB1C64" w:rsidP="00154A4A">
            <w:pPr>
              <w:pStyle w:val="tabletext11"/>
              <w:rPr>
                <w:ins w:id="3565" w:author="Author"/>
              </w:rPr>
            </w:pPr>
            <w:ins w:id="3566" w:author="Author">
              <w:r w:rsidRPr="0036037A">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1C59718" w14:textId="77777777" w:rsidR="00EB1C64" w:rsidRPr="0036037A" w:rsidRDefault="00EB1C64" w:rsidP="00154A4A">
            <w:pPr>
              <w:pStyle w:val="tabletext11"/>
              <w:jc w:val="center"/>
              <w:rPr>
                <w:ins w:id="3567" w:author="Author"/>
              </w:rPr>
            </w:pPr>
            <w:ins w:id="3568" w:author="Author">
              <w:r w:rsidRPr="0036037A">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64423FB2" w14:textId="77777777" w:rsidR="00EB1C64" w:rsidRPr="0036037A" w:rsidRDefault="00EB1C64" w:rsidP="00154A4A">
            <w:pPr>
              <w:pStyle w:val="tabletext11"/>
              <w:jc w:val="center"/>
              <w:rPr>
                <w:ins w:id="3569" w:author="Author"/>
              </w:rPr>
            </w:pPr>
            <w:ins w:id="3570" w:author="Author">
              <w:r w:rsidRPr="0036037A">
                <w:t>0.879</w:t>
              </w:r>
            </w:ins>
          </w:p>
        </w:tc>
        <w:tc>
          <w:tcPr>
            <w:tcW w:w="1090" w:type="dxa"/>
            <w:tcBorders>
              <w:top w:val="single" w:sz="6" w:space="0" w:color="auto"/>
              <w:left w:val="single" w:sz="6" w:space="0" w:color="auto"/>
              <w:bottom w:val="single" w:sz="6" w:space="0" w:color="auto"/>
              <w:right w:val="single" w:sz="6" w:space="0" w:color="auto"/>
            </w:tcBorders>
            <w:vAlign w:val="bottom"/>
          </w:tcPr>
          <w:p w14:paraId="5C92708C" w14:textId="77777777" w:rsidR="00EB1C64" w:rsidRPr="0036037A" w:rsidRDefault="00EB1C64" w:rsidP="00154A4A">
            <w:pPr>
              <w:pStyle w:val="tabletext11"/>
              <w:jc w:val="center"/>
              <w:rPr>
                <w:ins w:id="3571" w:author="Author"/>
              </w:rPr>
            </w:pPr>
            <w:ins w:id="3572" w:author="Author">
              <w:r w:rsidRPr="0036037A">
                <w:t>1.140</w:t>
              </w:r>
            </w:ins>
          </w:p>
        </w:tc>
      </w:tr>
    </w:tbl>
    <w:p w14:paraId="4C660A35" w14:textId="7BF86137" w:rsidR="00EB1C64" w:rsidRDefault="00EB1C64" w:rsidP="00EB1C64">
      <w:pPr>
        <w:pStyle w:val="tablecaption"/>
        <w:tabs>
          <w:tab w:val="left" w:pos="720"/>
          <w:tab w:val="left" w:pos="1440"/>
        </w:tabs>
      </w:pPr>
      <w:ins w:id="3573" w:author="Author">
        <w:r w:rsidRPr="0036037A">
          <w:t>Table 224.B.2.b.(2)(b)(iii)iii. Metropolitan To/From Regional Table – Zone 43 (Southwest) Combinations Factors</w:t>
        </w:r>
      </w:ins>
    </w:p>
    <w:p w14:paraId="02B664DC" w14:textId="2A47F25D" w:rsidR="00EB1C64" w:rsidRDefault="00EB1C64" w:rsidP="00EB1C64">
      <w:pPr>
        <w:pStyle w:val="isonormal"/>
        <w:jc w:val="left"/>
      </w:pPr>
    </w:p>
    <w:p w14:paraId="47287FFD" w14:textId="77777777" w:rsidR="00EB1C64" w:rsidRDefault="00EB1C64" w:rsidP="00EB1C64">
      <w:pPr>
        <w:pStyle w:val="isonormal"/>
        <w:sectPr w:rsidR="00EB1C64" w:rsidSect="00EB1C64">
          <w:pgSz w:w="12240" w:h="15840"/>
          <w:pgMar w:top="1735" w:right="960" w:bottom="1560" w:left="1200" w:header="575" w:footer="480" w:gutter="0"/>
          <w:cols w:space="480"/>
          <w:noEndnote/>
          <w:docGrid w:linePitch="326"/>
        </w:sectPr>
      </w:pPr>
    </w:p>
    <w:p w14:paraId="77C2DD9B" w14:textId="77777777" w:rsidR="00EB1C64" w:rsidRPr="001835F3" w:rsidRDefault="00EB1C64" w:rsidP="00EB1C64">
      <w:pPr>
        <w:pStyle w:val="boxrule"/>
        <w:rPr>
          <w:ins w:id="3574" w:author="Author"/>
        </w:rPr>
      </w:pPr>
      <w:ins w:id="3575" w:author="Author">
        <w:r w:rsidRPr="001835F3">
          <w:lastRenderedPageBreak/>
          <w:t>225.  PREMIUM DEVELOPMENT – ZONE-RATED AUTOS</w:t>
        </w:r>
      </w:ins>
    </w:p>
    <w:p w14:paraId="09BC7534" w14:textId="77777777" w:rsidR="00EB1C64" w:rsidRPr="001835F3" w:rsidRDefault="00EB1C64" w:rsidP="00EB1C64">
      <w:pPr>
        <w:pStyle w:val="blocktext1"/>
        <w:rPr>
          <w:ins w:id="3576" w:author="Author"/>
          <w:b/>
        </w:rPr>
      </w:pPr>
      <w:ins w:id="3577" w:author="Author">
        <w:r w:rsidRPr="001835F3">
          <w:t xml:space="preserve">The following is added to Paragraph </w:t>
        </w:r>
        <w:r w:rsidRPr="00EB1C64">
          <w:rPr>
            <w:b/>
            <w:bCs/>
            <w:rPrChange w:id="3578" w:author="Author">
              <w:rPr/>
            </w:rPrChange>
          </w:rPr>
          <w:t>C.1.:</w:t>
        </w:r>
      </w:ins>
    </w:p>
    <w:p w14:paraId="1DE902F7" w14:textId="77777777" w:rsidR="00EB1C64" w:rsidRPr="001835F3" w:rsidRDefault="00EB1C64" w:rsidP="00EB1C64">
      <w:pPr>
        <w:pStyle w:val="space4"/>
        <w:rPr>
          <w:ins w:id="3579" w:author="Author"/>
        </w:rPr>
      </w:pPr>
    </w:p>
    <w:tbl>
      <w:tblPr>
        <w:tblW w:w="5011" w:type="dxa"/>
        <w:tblInd w:w="-161" w:type="dxa"/>
        <w:tblLayout w:type="fixed"/>
        <w:tblCellMar>
          <w:left w:w="50" w:type="dxa"/>
          <w:right w:w="50" w:type="dxa"/>
        </w:tblCellMar>
        <w:tblLook w:val="04A0" w:firstRow="1" w:lastRow="0" w:firstColumn="1" w:lastColumn="0" w:noHBand="0" w:noVBand="1"/>
      </w:tblPr>
      <w:tblGrid>
        <w:gridCol w:w="211"/>
        <w:gridCol w:w="1640"/>
        <w:gridCol w:w="1120"/>
        <w:gridCol w:w="960"/>
        <w:gridCol w:w="1080"/>
      </w:tblGrid>
      <w:tr w:rsidR="00EB1C64" w:rsidRPr="001835F3" w14:paraId="0ECD3FCA" w14:textId="77777777" w:rsidTr="00154A4A">
        <w:trPr>
          <w:cantSplit/>
          <w:trHeight w:val="208"/>
          <w:ins w:id="3580" w:author="Author"/>
        </w:trPr>
        <w:tc>
          <w:tcPr>
            <w:tcW w:w="211" w:type="dxa"/>
            <w:tcBorders>
              <w:right w:val="single" w:sz="6" w:space="0" w:color="auto"/>
            </w:tcBorders>
            <w:shd w:val="clear" w:color="auto" w:fill="auto"/>
          </w:tcPr>
          <w:p w14:paraId="0F23849E" w14:textId="77777777" w:rsidR="00EB1C64" w:rsidRPr="001835F3" w:rsidRDefault="00EB1C64" w:rsidP="00154A4A">
            <w:pPr>
              <w:pStyle w:val="tablehead"/>
              <w:jc w:val="left"/>
              <w:rPr>
                <w:ins w:id="358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vAlign w:val="bottom"/>
          </w:tcPr>
          <w:p w14:paraId="60A34E6E" w14:textId="77777777" w:rsidR="00EB1C64" w:rsidRPr="001835F3" w:rsidRDefault="00EB1C64" w:rsidP="00154A4A">
            <w:pPr>
              <w:pStyle w:val="tablehead"/>
              <w:rPr>
                <w:ins w:id="3582" w:author="Author"/>
              </w:rPr>
            </w:pPr>
            <w:ins w:id="3583" w:author="Author">
              <w:r w:rsidRPr="001835F3">
                <w:t>Number Of</w:t>
              </w:r>
              <w:r w:rsidRPr="001835F3">
                <w:br/>
                <w:t>Powered Vehicles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
          <w:p w14:paraId="7404B22A" w14:textId="77777777" w:rsidR="00EB1C64" w:rsidRPr="001835F3" w:rsidRDefault="00EB1C64" w:rsidP="00154A4A">
            <w:pPr>
              <w:pStyle w:val="tablehead"/>
              <w:rPr>
                <w:ins w:id="3584" w:author="Author"/>
              </w:rPr>
            </w:pPr>
            <w:ins w:id="3585" w:author="Author">
              <w:r w:rsidRPr="001835F3">
                <w:t>Liability And Basic No-fault</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7333FE26" w14:textId="77777777" w:rsidR="00EB1C64" w:rsidRPr="001835F3" w:rsidRDefault="00EB1C64" w:rsidP="00154A4A">
            <w:pPr>
              <w:pStyle w:val="tablehead"/>
              <w:rPr>
                <w:ins w:id="3586" w:author="Author"/>
              </w:rPr>
            </w:pPr>
            <w:ins w:id="3587" w:author="Author">
              <w:r w:rsidRPr="001835F3">
                <w:t>Collision</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14:paraId="2CA9F29D" w14:textId="77777777" w:rsidR="00EB1C64" w:rsidRPr="001835F3" w:rsidRDefault="00EB1C64" w:rsidP="00154A4A">
            <w:pPr>
              <w:pStyle w:val="tablehead"/>
              <w:rPr>
                <w:ins w:id="3588" w:author="Author"/>
              </w:rPr>
            </w:pPr>
            <w:ins w:id="3589" w:author="Author">
              <w:r w:rsidRPr="001835F3">
                <w:t>Other Than Collision</w:t>
              </w:r>
            </w:ins>
          </w:p>
        </w:tc>
      </w:tr>
      <w:tr w:rsidR="00EB1C64" w:rsidRPr="001835F3" w14:paraId="2FD509C3" w14:textId="77777777" w:rsidTr="00154A4A">
        <w:trPr>
          <w:cantSplit/>
          <w:trHeight w:val="208"/>
          <w:ins w:id="3590" w:author="Author"/>
        </w:trPr>
        <w:tc>
          <w:tcPr>
            <w:tcW w:w="211" w:type="dxa"/>
            <w:tcBorders>
              <w:right w:val="single" w:sz="6" w:space="0" w:color="auto"/>
            </w:tcBorders>
            <w:shd w:val="clear" w:color="auto" w:fill="auto"/>
          </w:tcPr>
          <w:p w14:paraId="7314D82F" w14:textId="77777777" w:rsidR="00EB1C64" w:rsidRPr="001835F3" w:rsidRDefault="00EB1C64" w:rsidP="00154A4A">
            <w:pPr>
              <w:pStyle w:val="tabletext11"/>
              <w:rPr>
                <w:ins w:id="359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01B67EEF" w14:textId="77777777" w:rsidR="00EB1C64" w:rsidRPr="001835F3" w:rsidRDefault="00EB1C64" w:rsidP="00154A4A">
            <w:pPr>
              <w:pStyle w:val="tabletext11"/>
              <w:jc w:val="center"/>
              <w:rPr>
                <w:ins w:id="3592" w:author="Author"/>
              </w:rPr>
            </w:pPr>
            <w:ins w:id="3593" w:author="Author">
              <w:r w:rsidRPr="001835F3">
                <w:t>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30540A" w14:textId="77777777" w:rsidR="00EB1C64" w:rsidRPr="001835F3" w:rsidRDefault="00EB1C64" w:rsidP="00154A4A">
            <w:pPr>
              <w:pStyle w:val="tabletext11"/>
              <w:jc w:val="center"/>
              <w:rPr>
                <w:ins w:id="3594" w:author="Author"/>
              </w:rPr>
            </w:pPr>
            <w:ins w:id="3595" w:author="Author">
              <w:r w:rsidRPr="001835F3">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4614ECD6" w14:textId="77777777" w:rsidR="00EB1C64" w:rsidRPr="001835F3" w:rsidRDefault="00EB1C64" w:rsidP="00154A4A">
            <w:pPr>
              <w:pStyle w:val="tabletext11"/>
              <w:jc w:val="center"/>
              <w:rPr>
                <w:ins w:id="3596" w:author="Author"/>
              </w:rPr>
            </w:pPr>
            <w:ins w:id="3597" w:author="Author">
              <w:r w:rsidRPr="001835F3">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2BCE991F" w14:textId="77777777" w:rsidR="00EB1C64" w:rsidRPr="001835F3" w:rsidRDefault="00EB1C64" w:rsidP="00154A4A">
            <w:pPr>
              <w:pStyle w:val="tabletext11"/>
              <w:jc w:val="center"/>
              <w:rPr>
                <w:ins w:id="3598" w:author="Author"/>
              </w:rPr>
            </w:pPr>
            <w:ins w:id="3599" w:author="Author">
              <w:r w:rsidRPr="001835F3">
                <w:t>1.00</w:t>
              </w:r>
            </w:ins>
          </w:p>
        </w:tc>
      </w:tr>
      <w:tr w:rsidR="00EB1C64" w:rsidRPr="001835F3" w14:paraId="48498978" w14:textId="77777777" w:rsidTr="00154A4A">
        <w:trPr>
          <w:cantSplit/>
          <w:trHeight w:val="208"/>
          <w:ins w:id="3600" w:author="Author"/>
        </w:trPr>
        <w:tc>
          <w:tcPr>
            <w:tcW w:w="211" w:type="dxa"/>
            <w:tcBorders>
              <w:right w:val="single" w:sz="6" w:space="0" w:color="auto"/>
            </w:tcBorders>
            <w:shd w:val="clear" w:color="auto" w:fill="auto"/>
          </w:tcPr>
          <w:p w14:paraId="1AE44CF7" w14:textId="77777777" w:rsidR="00EB1C64" w:rsidRPr="001835F3" w:rsidRDefault="00EB1C64" w:rsidP="00154A4A">
            <w:pPr>
              <w:pStyle w:val="tabletext11"/>
              <w:rPr>
                <w:ins w:id="360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43697260" w14:textId="77777777" w:rsidR="00EB1C64" w:rsidRPr="001835F3" w:rsidRDefault="00EB1C64" w:rsidP="00154A4A">
            <w:pPr>
              <w:pStyle w:val="tabletext11"/>
              <w:jc w:val="center"/>
              <w:rPr>
                <w:ins w:id="3602" w:author="Author"/>
              </w:rPr>
            </w:pPr>
            <w:ins w:id="3603" w:author="Author">
              <w:r w:rsidRPr="001835F3">
                <w:t>1</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5B420" w14:textId="77777777" w:rsidR="00EB1C64" w:rsidRPr="001835F3" w:rsidRDefault="00EB1C64" w:rsidP="00154A4A">
            <w:pPr>
              <w:pStyle w:val="tabletext11"/>
              <w:jc w:val="center"/>
              <w:rPr>
                <w:ins w:id="3604" w:author="Author"/>
                <w:highlight w:val="yellow"/>
              </w:rPr>
            </w:pPr>
            <w:ins w:id="3605" w:author="Author">
              <w:r w:rsidRPr="001835F3">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55EC1501" w14:textId="77777777" w:rsidR="00EB1C64" w:rsidRPr="001835F3" w:rsidRDefault="00EB1C64" w:rsidP="00154A4A">
            <w:pPr>
              <w:pStyle w:val="tabletext11"/>
              <w:jc w:val="center"/>
              <w:rPr>
                <w:ins w:id="3606" w:author="Author"/>
                <w:highlight w:val="yellow"/>
              </w:rPr>
            </w:pPr>
            <w:ins w:id="3607" w:author="Author">
              <w:r w:rsidRPr="001835F3">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5CEE97FC" w14:textId="77777777" w:rsidR="00EB1C64" w:rsidRPr="001835F3" w:rsidRDefault="00EB1C64" w:rsidP="00154A4A">
            <w:pPr>
              <w:pStyle w:val="tabletext11"/>
              <w:jc w:val="center"/>
              <w:rPr>
                <w:ins w:id="3608" w:author="Author"/>
                <w:highlight w:val="yellow"/>
              </w:rPr>
            </w:pPr>
            <w:ins w:id="3609" w:author="Author">
              <w:r w:rsidRPr="001835F3">
                <w:t>1.00</w:t>
              </w:r>
            </w:ins>
          </w:p>
        </w:tc>
      </w:tr>
      <w:tr w:rsidR="00EB1C64" w:rsidRPr="001835F3" w14:paraId="7ABD3CFF" w14:textId="77777777" w:rsidTr="00154A4A">
        <w:trPr>
          <w:cantSplit/>
          <w:trHeight w:val="208"/>
          <w:ins w:id="3610" w:author="Author"/>
        </w:trPr>
        <w:tc>
          <w:tcPr>
            <w:tcW w:w="211" w:type="dxa"/>
            <w:tcBorders>
              <w:right w:val="single" w:sz="6" w:space="0" w:color="auto"/>
            </w:tcBorders>
            <w:shd w:val="clear" w:color="auto" w:fill="auto"/>
          </w:tcPr>
          <w:p w14:paraId="482BA226" w14:textId="77777777" w:rsidR="00EB1C64" w:rsidRPr="001835F3" w:rsidRDefault="00EB1C64" w:rsidP="00154A4A">
            <w:pPr>
              <w:pStyle w:val="tabletext11"/>
              <w:rPr>
                <w:ins w:id="361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4CF878AD" w14:textId="77777777" w:rsidR="00EB1C64" w:rsidRPr="001835F3" w:rsidRDefault="00EB1C64" w:rsidP="00154A4A">
            <w:pPr>
              <w:pStyle w:val="tabletext11"/>
              <w:jc w:val="center"/>
              <w:rPr>
                <w:ins w:id="3612" w:author="Author"/>
              </w:rPr>
            </w:pPr>
            <w:ins w:id="3613" w:author="Author">
              <w:r w:rsidRPr="001835F3">
                <w:t>2</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33A5BC3" w14:textId="77777777" w:rsidR="00EB1C64" w:rsidRPr="001835F3" w:rsidRDefault="00EB1C64" w:rsidP="00154A4A">
            <w:pPr>
              <w:pStyle w:val="tabletext11"/>
              <w:jc w:val="center"/>
              <w:rPr>
                <w:ins w:id="3614" w:author="Author"/>
                <w:highlight w:val="yellow"/>
              </w:rPr>
            </w:pPr>
            <w:ins w:id="3615" w:author="Author">
              <w:r w:rsidRPr="001835F3">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20DF3CA8" w14:textId="77777777" w:rsidR="00EB1C64" w:rsidRPr="001835F3" w:rsidRDefault="00EB1C64" w:rsidP="00154A4A">
            <w:pPr>
              <w:pStyle w:val="tabletext11"/>
              <w:jc w:val="center"/>
              <w:rPr>
                <w:ins w:id="3616" w:author="Author"/>
                <w:highlight w:val="yellow"/>
              </w:rPr>
            </w:pPr>
            <w:ins w:id="3617" w:author="Author">
              <w:r w:rsidRPr="001835F3">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2F26B367" w14:textId="77777777" w:rsidR="00EB1C64" w:rsidRPr="001835F3" w:rsidRDefault="00EB1C64" w:rsidP="00154A4A">
            <w:pPr>
              <w:pStyle w:val="tabletext11"/>
              <w:jc w:val="center"/>
              <w:rPr>
                <w:ins w:id="3618" w:author="Author"/>
                <w:highlight w:val="yellow"/>
              </w:rPr>
            </w:pPr>
            <w:ins w:id="3619" w:author="Author">
              <w:r w:rsidRPr="001835F3">
                <w:t>1.00</w:t>
              </w:r>
            </w:ins>
          </w:p>
        </w:tc>
      </w:tr>
      <w:tr w:rsidR="00EB1C64" w:rsidRPr="001835F3" w14:paraId="3A9B6E5D" w14:textId="77777777" w:rsidTr="00154A4A">
        <w:trPr>
          <w:cantSplit/>
          <w:trHeight w:val="208"/>
          <w:ins w:id="3620" w:author="Author"/>
        </w:trPr>
        <w:tc>
          <w:tcPr>
            <w:tcW w:w="211" w:type="dxa"/>
            <w:tcBorders>
              <w:right w:val="single" w:sz="6" w:space="0" w:color="auto"/>
            </w:tcBorders>
            <w:shd w:val="clear" w:color="auto" w:fill="auto"/>
          </w:tcPr>
          <w:p w14:paraId="48DA06E3" w14:textId="77777777" w:rsidR="00EB1C64" w:rsidRPr="001835F3" w:rsidRDefault="00EB1C64" w:rsidP="00154A4A">
            <w:pPr>
              <w:pStyle w:val="tabletext11"/>
              <w:rPr>
                <w:ins w:id="362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6F46FCDE" w14:textId="77777777" w:rsidR="00EB1C64" w:rsidRPr="001835F3" w:rsidRDefault="00EB1C64" w:rsidP="00154A4A">
            <w:pPr>
              <w:pStyle w:val="tabletext11"/>
              <w:jc w:val="center"/>
              <w:rPr>
                <w:ins w:id="3622" w:author="Author"/>
              </w:rPr>
            </w:pPr>
            <w:ins w:id="3623" w:author="Author">
              <w:r w:rsidRPr="001835F3">
                <w:t>3 to 4</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15FB8A7" w14:textId="77777777" w:rsidR="00EB1C64" w:rsidRPr="001835F3" w:rsidRDefault="00EB1C64" w:rsidP="00154A4A">
            <w:pPr>
              <w:pStyle w:val="tabletext11"/>
              <w:jc w:val="center"/>
              <w:rPr>
                <w:ins w:id="3624" w:author="Author"/>
                <w:highlight w:val="yellow"/>
              </w:rPr>
            </w:pPr>
            <w:ins w:id="3625" w:author="Author">
              <w:r w:rsidRPr="001835F3">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203B96A4" w14:textId="77777777" w:rsidR="00EB1C64" w:rsidRPr="001835F3" w:rsidRDefault="00EB1C64" w:rsidP="00154A4A">
            <w:pPr>
              <w:pStyle w:val="tabletext11"/>
              <w:jc w:val="center"/>
              <w:rPr>
                <w:ins w:id="3626" w:author="Author"/>
                <w:highlight w:val="yellow"/>
              </w:rPr>
            </w:pPr>
            <w:ins w:id="3627" w:author="Author">
              <w:r w:rsidRPr="001835F3">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290EDF5B" w14:textId="77777777" w:rsidR="00EB1C64" w:rsidRPr="001835F3" w:rsidRDefault="00EB1C64" w:rsidP="00154A4A">
            <w:pPr>
              <w:pStyle w:val="tabletext11"/>
              <w:jc w:val="center"/>
              <w:rPr>
                <w:ins w:id="3628" w:author="Author"/>
                <w:highlight w:val="yellow"/>
              </w:rPr>
            </w:pPr>
            <w:ins w:id="3629" w:author="Author">
              <w:r w:rsidRPr="001835F3">
                <w:t>1.00</w:t>
              </w:r>
            </w:ins>
          </w:p>
        </w:tc>
      </w:tr>
      <w:tr w:rsidR="00EB1C64" w:rsidRPr="001835F3" w14:paraId="79C011D7" w14:textId="77777777" w:rsidTr="00154A4A">
        <w:trPr>
          <w:cantSplit/>
          <w:trHeight w:val="208"/>
          <w:ins w:id="3630" w:author="Author"/>
        </w:trPr>
        <w:tc>
          <w:tcPr>
            <w:tcW w:w="211" w:type="dxa"/>
            <w:tcBorders>
              <w:right w:val="single" w:sz="6" w:space="0" w:color="auto"/>
            </w:tcBorders>
            <w:shd w:val="clear" w:color="auto" w:fill="auto"/>
          </w:tcPr>
          <w:p w14:paraId="77E5CA7C" w14:textId="77777777" w:rsidR="00EB1C64" w:rsidRPr="001835F3" w:rsidRDefault="00EB1C64" w:rsidP="00154A4A">
            <w:pPr>
              <w:pStyle w:val="tabletext11"/>
              <w:rPr>
                <w:ins w:id="363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4595FC0B" w14:textId="77777777" w:rsidR="00EB1C64" w:rsidRPr="001835F3" w:rsidRDefault="00EB1C64" w:rsidP="00154A4A">
            <w:pPr>
              <w:pStyle w:val="tabletext11"/>
              <w:jc w:val="center"/>
              <w:rPr>
                <w:ins w:id="3632" w:author="Author"/>
              </w:rPr>
            </w:pPr>
            <w:ins w:id="3633" w:author="Author">
              <w:r w:rsidRPr="001835F3">
                <w:t>5 to 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31BB9" w14:textId="77777777" w:rsidR="00EB1C64" w:rsidRPr="001835F3" w:rsidRDefault="00EB1C64" w:rsidP="00154A4A">
            <w:pPr>
              <w:pStyle w:val="tabletext11"/>
              <w:jc w:val="center"/>
              <w:rPr>
                <w:ins w:id="3634" w:author="Author"/>
              </w:rPr>
            </w:pPr>
            <w:ins w:id="363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7B46FE" w14:textId="77777777" w:rsidR="00EB1C64" w:rsidRPr="001835F3" w:rsidRDefault="00EB1C64" w:rsidP="00154A4A">
            <w:pPr>
              <w:pStyle w:val="tabletext11"/>
              <w:jc w:val="center"/>
              <w:rPr>
                <w:ins w:id="3636" w:author="Author"/>
              </w:rPr>
            </w:pPr>
            <w:ins w:id="363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5F86B7" w14:textId="77777777" w:rsidR="00EB1C64" w:rsidRPr="001835F3" w:rsidRDefault="00EB1C64" w:rsidP="00154A4A">
            <w:pPr>
              <w:pStyle w:val="tabletext11"/>
              <w:jc w:val="center"/>
              <w:rPr>
                <w:ins w:id="3638" w:author="Author"/>
              </w:rPr>
            </w:pPr>
            <w:ins w:id="3639" w:author="Author">
              <w:r w:rsidRPr="001835F3">
                <w:t>0.59</w:t>
              </w:r>
            </w:ins>
          </w:p>
        </w:tc>
      </w:tr>
      <w:tr w:rsidR="00EB1C64" w:rsidRPr="001835F3" w14:paraId="3AA120FB" w14:textId="77777777" w:rsidTr="00154A4A">
        <w:trPr>
          <w:cantSplit/>
          <w:trHeight w:val="208"/>
          <w:ins w:id="3640" w:author="Author"/>
        </w:trPr>
        <w:tc>
          <w:tcPr>
            <w:tcW w:w="211" w:type="dxa"/>
            <w:tcBorders>
              <w:right w:val="single" w:sz="6" w:space="0" w:color="auto"/>
            </w:tcBorders>
            <w:shd w:val="clear" w:color="auto" w:fill="auto"/>
          </w:tcPr>
          <w:p w14:paraId="58794C81" w14:textId="77777777" w:rsidR="00EB1C64" w:rsidRPr="001835F3" w:rsidRDefault="00EB1C64" w:rsidP="00154A4A">
            <w:pPr>
              <w:pStyle w:val="tabletext11"/>
              <w:rPr>
                <w:ins w:id="364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4078E42E" w14:textId="77777777" w:rsidR="00EB1C64" w:rsidRPr="001835F3" w:rsidRDefault="00EB1C64" w:rsidP="00154A4A">
            <w:pPr>
              <w:pStyle w:val="tabletext11"/>
              <w:jc w:val="center"/>
              <w:rPr>
                <w:ins w:id="3642" w:author="Author"/>
              </w:rPr>
            </w:pPr>
            <w:ins w:id="3643" w:author="Author">
              <w:r w:rsidRPr="001835F3">
                <w:t>10 to 14</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68117" w14:textId="77777777" w:rsidR="00EB1C64" w:rsidRPr="001835F3" w:rsidRDefault="00EB1C64" w:rsidP="00154A4A">
            <w:pPr>
              <w:pStyle w:val="tabletext11"/>
              <w:jc w:val="center"/>
              <w:rPr>
                <w:ins w:id="3644" w:author="Author"/>
                <w:highlight w:val="yellow"/>
              </w:rPr>
            </w:pPr>
            <w:ins w:id="364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233B07" w14:textId="77777777" w:rsidR="00EB1C64" w:rsidRPr="001835F3" w:rsidRDefault="00EB1C64" w:rsidP="00154A4A">
            <w:pPr>
              <w:pStyle w:val="tabletext11"/>
              <w:jc w:val="center"/>
              <w:rPr>
                <w:ins w:id="3646" w:author="Author"/>
                <w:highlight w:val="yellow"/>
              </w:rPr>
            </w:pPr>
            <w:ins w:id="364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C5621" w14:textId="77777777" w:rsidR="00EB1C64" w:rsidRPr="001835F3" w:rsidRDefault="00EB1C64" w:rsidP="00154A4A">
            <w:pPr>
              <w:pStyle w:val="tabletext11"/>
              <w:jc w:val="center"/>
              <w:rPr>
                <w:ins w:id="3648" w:author="Author"/>
                <w:highlight w:val="yellow"/>
              </w:rPr>
            </w:pPr>
            <w:ins w:id="3649" w:author="Author">
              <w:r w:rsidRPr="001835F3">
                <w:t>0.59</w:t>
              </w:r>
            </w:ins>
          </w:p>
        </w:tc>
      </w:tr>
      <w:tr w:rsidR="00EB1C64" w:rsidRPr="001835F3" w14:paraId="58B92DAD" w14:textId="77777777" w:rsidTr="00154A4A">
        <w:trPr>
          <w:cantSplit/>
          <w:trHeight w:val="208"/>
          <w:ins w:id="3650" w:author="Author"/>
        </w:trPr>
        <w:tc>
          <w:tcPr>
            <w:tcW w:w="211" w:type="dxa"/>
            <w:tcBorders>
              <w:right w:val="single" w:sz="6" w:space="0" w:color="auto"/>
            </w:tcBorders>
            <w:shd w:val="clear" w:color="auto" w:fill="auto"/>
          </w:tcPr>
          <w:p w14:paraId="527B13BA" w14:textId="77777777" w:rsidR="00EB1C64" w:rsidRPr="001835F3" w:rsidRDefault="00EB1C64" w:rsidP="00154A4A">
            <w:pPr>
              <w:pStyle w:val="tabletext11"/>
              <w:rPr>
                <w:ins w:id="365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56B0988A" w14:textId="77777777" w:rsidR="00EB1C64" w:rsidRPr="001835F3" w:rsidRDefault="00EB1C64" w:rsidP="00154A4A">
            <w:pPr>
              <w:pStyle w:val="tabletext11"/>
              <w:jc w:val="center"/>
              <w:rPr>
                <w:ins w:id="3652" w:author="Author"/>
              </w:rPr>
            </w:pPr>
            <w:ins w:id="3653" w:author="Author">
              <w:r w:rsidRPr="001835F3">
                <w:t>15 to 19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8DB65" w14:textId="77777777" w:rsidR="00EB1C64" w:rsidRPr="001835F3" w:rsidRDefault="00EB1C64" w:rsidP="00154A4A">
            <w:pPr>
              <w:pStyle w:val="tabletext11"/>
              <w:jc w:val="center"/>
              <w:rPr>
                <w:ins w:id="3654" w:author="Author"/>
                <w:highlight w:val="yellow"/>
              </w:rPr>
            </w:pPr>
            <w:ins w:id="365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6595CC" w14:textId="77777777" w:rsidR="00EB1C64" w:rsidRPr="001835F3" w:rsidRDefault="00EB1C64" w:rsidP="00154A4A">
            <w:pPr>
              <w:pStyle w:val="tabletext11"/>
              <w:jc w:val="center"/>
              <w:rPr>
                <w:ins w:id="3656" w:author="Author"/>
                <w:highlight w:val="yellow"/>
              </w:rPr>
            </w:pPr>
            <w:ins w:id="365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0805C" w14:textId="77777777" w:rsidR="00EB1C64" w:rsidRPr="001835F3" w:rsidRDefault="00EB1C64" w:rsidP="00154A4A">
            <w:pPr>
              <w:pStyle w:val="tabletext11"/>
              <w:jc w:val="center"/>
              <w:rPr>
                <w:ins w:id="3658" w:author="Author"/>
                <w:highlight w:val="yellow"/>
              </w:rPr>
            </w:pPr>
            <w:ins w:id="3659" w:author="Author">
              <w:r w:rsidRPr="001835F3">
                <w:t>0.59</w:t>
              </w:r>
            </w:ins>
          </w:p>
        </w:tc>
      </w:tr>
      <w:tr w:rsidR="00EB1C64" w:rsidRPr="001835F3" w14:paraId="4CA13F55" w14:textId="77777777" w:rsidTr="00154A4A">
        <w:trPr>
          <w:cantSplit/>
          <w:trHeight w:val="208"/>
          <w:ins w:id="3660" w:author="Author"/>
        </w:trPr>
        <w:tc>
          <w:tcPr>
            <w:tcW w:w="211" w:type="dxa"/>
            <w:tcBorders>
              <w:right w:val="single" w:sz="6" w:space="0" w:color="auto"/>
            </w:tcBorders>
            <w:shd w:val="clear" w:color="auto" w:fill="auto"/>
          </w:tcPr>
          <w:p w14:paraId="531A2109" w14:textId="77777777" w:rsidR="00EB1C64" w:rsidRPr="001835F3" w:rsidRDefault="00EB1C64" w:rsidP="00154A4A">
            <w:pPr>
              <w:pStyle w:val="tabletext11"/>
              <w:rPr>
                <w:ins w:id="366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C723248" w14:textId="77777777" w:rsidR="00EB1C64" w:rsidRPr="001835F3" w:rsidRDefault="00EB1C64" w:rsidP="00154A4A">
            <w:pPr>
              <w:pStyle w:val="tabletext11"/>
              <w:jc w:val="center"/>
              <w:rPr>
                <w:ins w:id="3662" w:author="Author"/>
              </w:rPr>
            </w:pPr>
            <w:ins w:id="3663" w:author="Author">
              <w:r w:rsidRPr="001835F3">
                <w:t>20 to 29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FD018" w14:textId="77777777" w:rsidR="00EB1C64" w:rsidRPr="001835F3" w:rsidRDefault="00EB1C64" w:rsidP="00154A4A">
            <w:pPr>
              <w:pStyle w:val="tabletext11"/>
              <w:jc w:val="center"/>
              <w:rPr>
                <w:ins w:id="3664" w:author="Author"/>
                <w:highlight w:val="yellow"/>
              </w:rPr>
            </w:pPr>
            <w:ins w:id="366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EFDAF" w14:textId="77777777" w:rsidR="00EB1C64" w:rsidRPr="001835F3" w:rsidRDefault="00EB1C64" w:rsidP="00154A4A">
            <w:pPr>
              <w:pStyle w:val="tabletext11"/>
              <w:jc w:val="center"/>
              <w:rPr>
                <w:ins w:id="3666" w:author="Author"/>
                <w:highlight w:val="yellow"/>
              </w:rPr>
            </w:pPr>
            <w:ins w:id="366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72207" w14:textId="77777777" w:rsidR="00EB1C64" w:rsidRPr="001835F3" w:rsidRDefault="00EB1C64" w:rsidP="00154A4A">
            <w:pPr>
              <w:pStyle w:val="tabletext11"/>
              <w:jc w:val="center"/>
              <w:rPr>
                <w:ins w:id="3668" w:author="Author"/>
                <w:highlight w:val="yellow"/>
              </w:rPr>
            </w:pPr>
            <w:ins w:id="3669" w:author="Author">
              <w:r w:rsidRPr="001835F3">
                <w:t>0.59</w:t>
              </w:r>
            </w:ins>
          </w:p>
        </w:tc>
      </w:tr>
      <w:tr w:rsidR="00EB1C64" w:rsidRPr="001835F3" w14:paraId="5836436F" w14:textId="77777777" w:rsidTr="00154A4A">
        <w:trPr>
          <w:cantSplit/>
          <w:trHeight w:val="208"/>
          <w:ins w:id="3670" w:author="Author"/>
        </w:trPr>
        <w:tc>
          <w:tcPr>
            <w:tcW w:w="211" w:type="dxa"/>
            <w:tcBorders>
              <w:right w:val="single" w:sz="6" w:space="0" w:color="auto"/>
            </w:tcBorders>
            <w:shd w:val="clear" w:color="auto" w:fill="auto"/>
          </w:tcPr>
          <w:p w14:paraId="61078315" w14:textId="77777777" w:rsidR="00EB1C64" w:rsidRPr="001835F3" w:rsidRDefault="00EB1C64" w:rsidP="00154A4A">
            <w:pPr>
              <w:pStyle w:val="tabletext11"/>
              <w:rPr>
                <w:ins w:id="367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783CA959" w14:textId="77777777" w:rsidR="00EB1C64" w:rsidRPr="001835F3" w:rsidRDefault="00EB1C64" w:rsidP="00154A4A">
            <w:pPr>
              <w:pStyle w:val="tabletext11"/>
              <w:jc w:val="center"/>
              <w:rPr>
                <w:ins w:id="3672" w:author="Author"/>
              </w:rPr>
            </w:pPr>
            <w:ins w:id="3673" w:author="Author">
              <w:r w:rsidRPr="001835F3">
                <w:t>30 to 39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9AAAD" w14:textId="77777777" w:rsidR="00EB1C64" w:rsidRPr="001835F3" w:rsidRDefault="00EB1C64" w:rsidP="00154A4A">
            <w:pPr>
              <w:pStyle w:val="tabletext11"/>
              <w:jc w:val="center"/>
              <w:rPr>
                <w:ins w:id="3674" w:author="Author"/>
                <w:highlight w:val="yellow"/>
              </w:rPr>
            </w:pPr>
            <w:ins w:id="367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5585B1" w14:textId="77777777" w:rsidR="00EB1C64" w:rsidRPr="001835F3" w:rsidRDefault="00EB1C64" w:rsidP="00154A4A">
            <w:pPr>
              <w:pStyle w:val="tabletext11"/>
              <w:jc w:val="center"/>
              <w:rPr>
                <w:ins w:id="3676" w:author="Author"/>
                <w:highlight w:val="yellow"/>
              </w:rPr>
            </w:pPr>
            <w:ins w:id="367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69EC8" w14:textId="77777777" w:rsidR="00EB1C64" w:rsidRPr="001835F3" w:rsidRDefault="00EB1C64" w:rsidP="00154A4A">
            <w:pPr>
              <w:pStyle w:val="tabletext11"/>
              <w:jc w:val="center"/>
              <w:rPr>
                <w:ins w:id="3678" w:author="Author"/>
                <w:highlight w:val="yellow"/>
              </w:rPr>
            </w:pPr>
            <w:ins w:id="3679" w:author="Author">
              <w:r w:rsidRPr="001835F3">
                <w:t>0.59</w:t>
              </w:r>
            </w:ins>
          </w:p>
        </w:tc>
      </w:tr>
      <w:tr w:rsidR="00EB1C64" w:rsidRPr="001835F3" w14:paraId="16D65334" w14:textId="77777777" w:rsidTr="00154A4A">
        <w:trPr>
          <w:cantSplit/>
          <w:trHeight w:val="208"/>
          <w:ins w:id="3680" w:author="Author"/>
        </w:trPr>
        <w:tc>
          <w:tcPr>
            <w:tcW w:w="211" w:type="dxa"/>
            <w:tcBorders>
              <w:right w:val="single" w:sz="6" w:space="0" w:color="auto"/>
            </w:tcBorders>
            <w:shd w:val="clear" w:color="auto" w:fill="auto"/>
          </w:tcPr>
          <w:p w14:paraId="34C5DEEE" w14:textId="77777777" w:rsidR="00EB1C64" w:rsidRPr="001835F3" w:rsidRDefault="00EB1C64" w:rsidP="00154A4A">
            <w:pPr>
              <w:pStyle w:val="tabletext11"/>
              <w:rPr>
                <w:ins w:id="368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6060FA1" w14:textId="77777777" w:rsidR="00EB1C64" w:rsidRPr="001835F3" w:rsidRDefault="00EB1C64" w:rsidP="00154A4A">
            <w:pPr>
              <w:pStyle w:val="tabletext11"/>
              <w:jc w:val="center"/>
              <w:rPr>
                <w:ins w:id="3682" w:author="Author"/>
              </w:rPr>
            </w:pPr>
            <w:ins w:id="3683" w:author="Author">
              <w:r w:rsidRPr="001835F3">
                <w:t>40 to 49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24BAF" w14:textId="77777777" w:rsidR="00EB1C64" w:rsidRPr="001835F3" w:rsidRDefault="00EB1C64" w:rsidP="00154A4A">
            <w:pPr>
              <w:pStyle w:val="tabletext11"/>
              <w:jc w:val="center"/>
              <w:rPr>
                <w:ins w:id="3684" w:author="Author"/>
                <w:highlight w:val="yellow"/>
              </w:rPr>
            </w:pPr>
            <w:ins w:id="368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E5B40" w14:textId="77777777" w:rsidR="00EB1C64" w:rsidRPr="001835F3" w:rsidRDefault="00EB1C64" w:rsidP="00154A4A">
            <w:pPr>
              <w:pStyle w:val="tabletext11"/>
              <w:jc w:val="center"/>
              <w:rPr>
                <w:ins w:id="3686" w:author="Author"/>
                <w:highlight w:val="yellow"/>
              </w:rPr>
            </w:pPr>
            <w:ins w:id="368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FAEEB" w14:textId="77777777" w:rsidR="00EB1C64" w:rsidRPr="001835F3" w:rsidRDefault="00EB1C64" w:rsidP="00154A4A">
            <w:pPr>
              <w:pStyle w:val="tabletext11"/>
              <w:jc w:val="center"/>
              <w:rPr>
                <w:ins w:id="3688" w:author="Author"/>
                <w:highlight w:val="yellow"/>
              </w:rPr>
            </w:pPr>
            <w:ins w:id="3689" w:author="Author">
              <w:r w:rsidRPr="001835F3">
                <w:t>0.59</w:t>
              </w:r>
            </w:ins>
          </w:p>
        </w:tc>
      </w:tr>
      <w:tr w:rsidR="00EB1C64" w:rsidRPr="001835F3" w14:paraId="74A4D51A" w14:textId="77777777" w:rsidTr="00154A4A">
        <w:trPr>
          <w:cantSplit/>
          <w:trHeight w:val="208"/>
          <w:ins w:id="3690" w:author="Author"/>
        </w:trPr>
        <w:tc>
          <w:tcPr>
            <w:tcW w:w="211" w:type="dxa"/>
            <w:tcBorders>
              <w:right w:val="single" w:sz="6" w:space="0" w:color="auto"/>
            </w:tcBorders>
            <w:shd w:val="clear" w:color="auto" w:fill="auto"/>
          </w:tcPr>
          <w:p w14:paraId="37429F99" w14:textId="77777777" w:rsidR="00EB1C64" w:rsidRPr="001835F3" w:rsidRDefault="00EB1C64" w:rsidP="00154A4A">
            <w:pPr>
              <w:pStyle w:val="tabletext11"/>
              <w:rPr>
                <w:ins w:id="369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1F182C8" w14:textId="77777777" w:rsidR="00EB1C64" w:rsidRPr="001835F3" w:rsidRDefault="00EB1C64" w:rsidP="00154A4A">
            <w:pPr>
              <w:pStyle w:val="tabletext11"/>
              <w:jc w:val="center"/>
              <w:rPr>
                <w:ins w:id="3692" w:author="Author"/>
              </w:rPr>
            </w:pPr>
            <w:ins w:id="3693" w:author="Author">
              <w:r w:rsidRPr="001835F3">
                <w:t>50 to 59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2F018" w14:textId="77777777" w:rsidR="00EB1C64" w:rsidRPr="001835F3" w:rsidRDefault="00EB1C64" w:rsidP="00154A4A">
            <w:pPr>
              <w:pStyle w:val="tabletext11"/>
              <w:jc w:val="center"/>
              <w:rPr>
                <w:ins w:id="3694" w:author="Author"/>
                <w:highlight w:val="yellow"/>
              </w:rPr>
            </w:pPr>
            <w:ins w:id="369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1C6D3" w14:textId="77777777" w:rsidR="00EB1C64" w:rsidRPr="001835F3" w:rsidRDefault="00EB1C64" w:rsidP="00154A4A">
            <w:pPr>
              <w:pStyle w:val="tabletext11"/>
              <w:jc w:val="center"/>
              <w:rPr>
                <w:ins w:id="3696" w:author="Author"/>
                <w:highlight w:val="yellow"/>
              </w:rPr>
            </w:pPr>
            <w:ins w:id="369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A55B1A" w14:textId="77777777" w:rsidR="00EB1C64" w:rsidRPr="001835F3" w:rsidRDefault="00EB1C64" w:rsidP="00154A4A">
            <w:pPr>
              <w:pStyle w:val="tabletext11"/>
              <w:jc w:val="center"/>
              <w:rPr>
                <w:ins w:id="3698" w:author="Author"/>
                <w:highlight w:val="yellow"/>
              </w:rPr>
            </w:pPr>
            <w:ins w:id="3699" w:author="Author">
              <w:r w:rsidRPr="001835F3">
                <w:t>0.59</w:t>
              </w:r>
            </w:ins>
          </w:p>
        </w:tc>
      </w:tr>
      <w:tr w:rsidR="00EB1C64" w:rsidRPr="001835F3" w14:paraId="19C0F301" w14:textId="77777777" w:rsidTr="00154A4A">
        <w:trPr>
          <w:cantSplit/>
          <w:trHeight w:val="208"/>
          <w:ins w:id="3700" w:author="Author"/>
        </w:trPr>
        <w:tc>
          <w:tcPr>
            <w:tcW w:w="211" w:type="dxa"/>
            <w:tcBorders>
              <w:right w:val="single" w:sz="6" w:space="0" w:color="auto"/>
            </w:tcBorders>
            <w:shd w:val="clear" w:color="auto" w:fill="auto"/>
          </w:tcPr>
          <w:p w14:paraId="72902C6C" w14:textId="77777777" w:rsidR="00EB1C64" w:rsidRPr="001835F3" w:rsidRDefault="00EB1C64" w:rsidP="00154A4A">
            <w:pPr>
              <w:pStyle w:val="tabletext11"/>
              <w:rPr>
                <w:ins w:id="370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0050D51" w14:textId="77777777" w:rsidR="00EB1C64" w:rsidRPr="001835F3" w:rsidRDefault="00EB1C64" w:rsidP="00154A4A">
            <w:pPr>
              <w:pStyle w:val="tabletext11"/>
              <w:jc w:val="center"/>
              <w:rPr>
                <w:ins w:id="3702" w:author="Author"/>
              </w:rPr>
            </w:pPr>
            <w:ins w:id="3703" w:author="Author">
              <w:r w:rsidRPr="001835F3">
                <w:t>60 to 69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DCAD6B" w14:textId="77777777" w:rsidR="00EB1C64" w:rsidRPr="001835F3" w:rsidRDefault="00EB1C64" w:rsidP="00154A4A">
            <w:pPr>
              <w:pStyle w:val="tabletext11"/>
              <w:jc w:val="center"/>
              <w:rPr>
                <w:ins w:id="3704" w:author="Author"/>
                <w:highlight w:val="yellow"/>
              </w:rPr>
            </w:pPr>
            <w:ins w:id="370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F5EFA3" w14:textId="77777777" w:rsidR="00EB1C64" w:rsidRPr="001835F3" w:rsidRDefault="00EB1C64" w:rsidP="00154A4A">
            <w:pPr>
              <w:pStyle w:val="tabletext11"/>
              <w:jc w:val="center"/>
              <w:rPr>
                <w:ins w:id="3706" w:author="Author"/>
                <w:highlight w:val="yellow"/>
              </w:rPr>
            </w:pPr>
            <w:ins w:id="370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F70D2A" w14:textId="77777777" w:rsidR="00EB1C64" w:rsidRPr="001835F3" w:rsidRDefault="00EB1C64" w:rsidP="00154A4A">
            <w:pPr>
              <w:pStyle w:val="tabletext11"/>
              <w:jc w:val="center"/>
              <w:rPr>
                <w:ins w:id="3708" w:author="Author"/>
                <w:highlight w:val="yellow"/>
              </w:rPr>
            </w:pPr>
            <w:ins w:id="3709" w:author="Author">
              <w:r w:rsidRPr="001835F3">
                <w:t>0.59</w:t>
              </w:r>
            </w:ins>
          </w:p>
        </w:tc>
      </w:tr>
      <w:tr w:rsidR="00EB1C64" w:rsidRPr="001835F3" w14:paraId="56B773C8" w14:textId="77777777" w:rsidTr="00154A4A">
        <w:trPr>
          <w:cantSplit/>
          <w:trHeight w:val="208"/>
          <w:ins w:id="3710" w:author="Author"/>
        </w:trPr>
        <w:tc>
          <w:tcPr>
            <w:tcW w:w="211" w:type="dxa"/>
            <w:tcBorders>
              <w:right w:val="single" w:sz="6" w:space="0" w:color="auto"/>
            </w:tcBorders>
            <w:shd w:val="clear" w:color="auto" w:fill="auto"/>
          </w:tcPr>
          <w:p w14:paraId="1A3732AD" w14:textId="77777777" w:rsidR="00EB1C64" w:rsidRPr="001835F3" w:rsidRDefault="00EB1C64" w:rsidP="00154A4A">
            <w:pPr>
              <w:pStyle w:val="tabletext11"/>
              <w:rPr>
                <w:ins w:id="371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529FCAFF" w14:textId="77777777" w:rsidR="00EB1C64" w:rsidRPr="001835F3" w:rsidRDefault="00EB1C64" w:rsidP="00154A4A">
            <w:pPr>
              <w:pStyle w:val="tabletext11"/>
              <w:jc w:val="center"/>
              <w:rPr>
                <w:ins w:id="3712" w:author="Author"/>
              </w:rPr>
            </w:pPr>
            <w:ins w:id="3713" w:author="Author">
              <w:r w:rsidRPr="001835F3">
                <w:t>70 to 79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B82A9" w14:textId="77777777" w:rsidR="00EB1C64" w:rsidRPr="001835F3" w:rsidRDefault="00EB1C64" w:rsidP="00154A4A">
            <w:pPr>
              <w:pStyle w:val="tabletext11"/>
              <w:jc w:val="center"/>
              <w:rPr>
                <w:ins w:id="3714" w:author="Author"/>
                <w:highlight w:val="yellow"/>
              </w:rPr>
            </w:pPr>
            <w:ins w:id="371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10680F" w14:textId="77777777" w:rsidR="00EB1C64" w:rsidRPr="001835F3" w:rsidRDefault="00EB1C64" w:rsidP="00154A4A">
            <w:pPr>
              <w:pStyle w:val="tabletext11"/>
              <w:jc w:val="center"/>
              <w:rPr>
                <w:ins w:id="3716" w:author="Author"/>
                <w:highlight w:val="yellow"/>
              </w:rPr>
            </w:pPr>
            <w:ins w:id="371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4D90D" w14:textId="77777777" w:rsidR="00EB1C64" w:rsidRPr="001835F3" w:rsidRDefault="00EB1C64" w:rsidP="00154A4A">
            <w:pPr>
              <w:pStyle w:val="tabletext11"/>
              <w:jc w:val="center"/>
              <w:rPr>
                <w:ins w:id="3718" w:author="Author"/>
                <w:highlight w:val="yellow"/>
              </w:rPr>
            </w:pPr>
            <w:ins w:id="3719" w:author="Author">
              <w:r w:rsidRPr="001835F3">
                <w:t>0.59</w:t>
              </w:r>
            </w:ins>
          </w:p>
        </w:tc>
      </w:tr>
      <w:tr w:rsidR="00EB1C64" w:rsidRPr="001835F3" w14:paraId="44503103" w14:textId="77777777" w:rsidTr="00154A4A">
        <w:trPr>
          <w:cantSplit/>
          <w:trHeight w:val="208"/>
          <w:ins w:id="3720" w:author="Author"/>
        </w:trPr>
        <w:tc>
          <w:tcPr>
            <w:tcW w:w="211" w:type="dxa"/>
            <w:tcBorders>
              <w:right w:val="single" w:sz="6" w:space="0" w:color="auto"/>
            </w:tcBorders>
            <w:shd w:val="clear" w:color="auto" w:fill="auto"/>
          </w:tcPr>
          <w:p w14:paraId="56E19200" w14:textId="77777777" w:rsidR="00EB1C64" w:rsidRPr="001835F3" w:rsidRDefault="00EB1C64" w:rsidP="00154A4A">
            <w:pPr>
              <w:pStyle w:val="tabletext11"/>
              <w:rPr>
                <w:ins w:id="372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6AAFBBE" w14:textId="77777777" w:rsidR="00EB1C64" w:rsidRPr="001835F3" w:rsidRDefault="00EB1C64" w:rsidP="00154A4A">
            <w:pPr>
              <w:pStyle w:val="tabletext11"/>
              <w:jc w:val="center"/>
              <w:rPr>
                <w:ins w:id="3722" w:author="Author"/>
              </w:rPr>
            </w:pPr>
            <w:ins w:id="3723" w:author="Author">
              <w:r w:rsidRPr="001835F3">
                <w:t>80 to 89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87787" w14:textId="77777777" w:rsidR="00EB1C64" w:rsidRPr="001835F3" w:rsidRDefault="00EB1C64" w:rsidP="00154A4A">
            <w:pPr>
              <w:pStyle w:val="tabletext11"/>
              <w:jc w:val="center"/>
              <w:rPr>
                <w:ins w:id="3724" w:author="Author"/>
                <w:highlight w:val="yellow"/>
              </w:rPr>
            </w:pPr>
            <w:ins w:id="372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E1ECD" w14:textId="77777777" w:rsidR="00EB1C64" w:rsidRPr="001835F3" w:rsidRDefault="00EB1C64" w:rsidP="00154A4A">
            <w:pPr>
              <w:pStyle w:val="tabletext11"/>
              <w:jc w:val="center"/>
              <w:rPr>
                <w:ins w:id="3726" w:author="Author"/>
                <w:highlight w:val="yellow"/>
              </w:rPr>
            </w:pPr>
            <w:ins w:id="372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D0977C" w14:textId="77777777" w:rsidR="00EB1C64" w:rsidRPr="001835F3" w:rsidRDefault="00EB1C64" w:rsidP="00154A4A">
            <w:pPr>
              <w:pStyle w:val="tabletext11"/>
              <w:jc w:val="center"/>
              <w:rPr>
                <w:ins w:id="3728" w:author="Author"/>
                <w:highlight w:val="yellow"/>
              </w:rPr>
            </w:pPr>
            <w:ins w:id="3729" w:author="Author">
              <w:r w:rsidRPr="001835F3">
                <w:t>0.59</w:t>
              </w:r>
            </w:ins>
          </w:p>
        </w:tc>
      </w:tr>
      <w:tr w:rsidR="00EB1C64" w:rsidRPr="001835F3" w14:paraId="3BB87C22" w14:textId="77777777" w:rsidTr="00154A4A">
        <w:trPr>
          <w:cantSplit/>
          <w:trHeight w:val="208"/>
          <w:ins w:id="3730" w:author="Author"/>
        </w:trPr>
        <w:tc>
          <w:tcPr>
            <w:tcW w:w="211" w:type="dxa"/>
            <w:tcBorders>
              <w:right w:val="single" w:sz="6" w:space="0" w:color="auto"/>
            </w:tcBorders>
            <w:shd w:val="clear" w:color="auto" w:fill="auto"/>
          </w:tcPr>
          <w:p w14:paraId="53750612" w14:textId="77777777" w:rsidR="00EB1C64" w:rsidRPr="001835F3" w:rsidRDefault="00EB1C64" w:rsidP="00154A4A">
            <w:pPr>
              <w:pStyle w:val="tabletext11"/>
              <w:rPr>
                <w:ins w:id="373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4B76D367" w14:textId="77777777" w:rsidR="00EB1C64" w:rsidRPr="001835F3" w:rsidRDefault="00EB1C64" w:rsidP="00154A4A">
            <w:pPr>
              <w:pStyle w:val="tabletext11"/>
              <w:jc w:val="center"/>
              <w:rPr>
                <w:ins w:id="3732" w:author="Author"/>
              </w:rPr>
            </w:pPr>
            <w:ins w:id="3733" w:author="Author">
              <w:r w:rsidRPr="001835F3">
                <w:t>90 to 99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901B8" w14:textId="77777777" w:rsidR="00EB1C64" w:rsidRPr="001835F3" w:rsidRDefault="00EB1C64" w:rsidP="00154A4A">
            <w:pPr>
              <w:pStyle w:val="tabletext11"/>
              <w:jc w:val="center"/>
              <w:rPr>
                <w:ins w:id="3734" w:author="Author"/>
                <w:highlight w:val="yellow"/>
              </w:rPr>
            </w:pPr>
            <w:ins w:id="373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3A785" w14:textId="77777777" w:rsidR="00EB1C64" w:rsidRPr="001835F3" w:rsidRDefault="00EB1C64" w:rsidP="00154A4A">
            <w:pPr>
              <w:pStyle w:val="tabletext11"/>
              <w:jc w:val="center"/>
              <w:rPr>
                <w:ins w:id="3736" w:author="Author"/>
                <w:highlight w:val="yellow"/>
              </w:rPr>
            </w:pPr>
            <w:ins w:id="373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E4B39" w14:textId="77777777" w:rsidR="00EB1C64" w:rsidRPr="001835F3" w:rsidRDefault="00EB1C64" w:rsidP="00154A4A">
            <w:pPr>
              <w:pStyle w:val="tabletext11"/>
              <w:jc w:val="center"/>
              <w:rPr>
                <w:ins w:id="3738" w:author="Author"/>
                <w:highlight w:val="yellow"/>
              </w:rPr>
            </w:pPr>
            <w:ins w:id="3739" w:author="Author">
              <w:r w:rsidRPr="001835F3">
                <w:t>0.59</w:t>
              </w:r>
            </w:ins>
          </w:p>
        </w:tc>
      </w:tr>
      <w:tr w:rsidR="00EB1C64" w:rsidRPr="001835F3" w14:paraId="28D5EFAD" w14:textId="77777777" w:rsidTr="00154A4A">
        <w:trPr>
          <w:cantSplit/>
          <w:trHeight w:val="208"/>
          <w:ins w:id="3740" w:author="Author"/>
        </w:trPr>
        <w:tc>
          <w:tcPr>
            <w:tcW w:w="211" w:type="dxa"/>
            <w:tcBorders>
              <w:right w:val="single" w:sz="6" w:space="0" w:color="auto"/>
            </w:tcBorders>
            <w:shd w:val="clear" w:color="auto" w:fill="auto"/>
          </w:tcPr>
          <w:p w14:paraId="2F7F078F" w14:textId="77777777" w:rsidR="00EB1C64" w:rsidRPr="001835F3" w:rsidRDefault="00EB1C64" w:rsidP="00154A4A">
            <w:pPr>
              <w:pStyle w:val="tabletext11"/>
              <w:rPr>
                <w:ins w:id="374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751BF4F" w14:textId="77777777" w:rsidR="00EB1C64" w:rsidRPr="001835F3" w:rsidRDefault="00EB1C64" w:rsidP="00154A4A">
            <w:pPr>
              <w:pStyle w:val="tabletext11"/>
              <w:jc w:val="center"/>
              <w:rPr>
                <w:ins w:id="3742" w:author="Author"/>
              </w:rPr>
            </w:pPr>
            <w:ins w:id="3743" w:author="Author">
              <w:r w:rsidRPr="001835F3">
                <w:t>100 to 114</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502AE" w14:textId="77777777" w:rsidR="00EB1C64" w:rsidRPr="001835F3" w:rsidRDefault="00EB1C64" w:rsidP="00154A4A">
            <w:pPr>
              <w:pStyle w:val="tabletext11"/>
              <w:jc w:val="center"/>
              <w:rPr>
                <w:ins w:id="3744" w:author="Author"/>
                <w:highlight w:val="yellow"/>
              </w:rPr>
            </w:pPr>
            <w:ins w:id="374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E4A3E7" w14:textId="77777777" w:rsidR="00EB1C64" w:rsidRPr="001835F3" w:rsidRDefault="00EB1C64" w:rsidP="00154A4A">
            <w:pPr>
              <w:pStyle w:val="tabletext11"/>
              <w:jc w:val="center"/>
              <w:rPr>
                <w:ins w:id="3746" w:author="Author"/>
                <w:highlight w:val="yellow"/>
              </w:rPr>
            </w:pPr>
            <w:ins w:id="374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70B4D4" w14:textId="77777777" w:rsidR="00EB1C64" w:rsidRPr="001835F3" w:rsidRDefault="00EB1C64" w:rsidP="00154A4A">
            <w:pPr>
              <w:pStyle w:val="tabletext11"/>
              <w:jc w:val="center"/>
              <w:rPr>
                <w:ins w:id="3748" w:author="Author"/>
                <w:highlight w:val="yellow"/>
              </w:rPr>
            </w:pPr>
            <w:ins w:id="3749" w:author="Author">
              <w:r w:rsidRPr="001835F3">
                <w:t>0.59</w:t>
              </w:r>
            </w:ins>
          </w:p>
        </w:tc>
      </w:tr>
      <w:tr w:rsidR="00EB1C64" w:rsidRPr="001835F3" w14:paraId="76121817" w14:textId="77777777" w:rsidTr="00154A4A">
        <w:trPr>
          <w:cantSplit/>
          <w:trHeight w:val="208"/>
          <w:ins w:id="3750" w:author="Author"/>
        </w:trPr>
        <w:tc>
          <w:tcPr>
            <w:tcW w:w="211" w:type="dxa"/>
            <w:tcBorders>
              <w:right w:val="single" w:sz="6" w:space="0" w:color="auto"/>
            </w:tcBorders>
            <w:shd w:val="clear" w:color="auto" w:fill="auto"/>
          </w:tcPr>
          <w:p w14:paraId="32587E57" w14:textId="77777777" w:rsidR="00EB1C64" w:rsidRPr="001835F3" w:rsidRDefault="00EB1C64" w:rsidP="00154A4A">
            <w:pPr>
              <w:pStyle w:val="tabletext11"/>
              <w:rPr>
                <w:ins w:id="375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07F395D1" w14:textId="77777777" w:rsidR="00EB1C64" w:rsidRPr="001835F3" w:rsidRDefault="00EB1C64" w:rsidP="00154A4A">
            <w:pPr>
              <w:pStyle w:val="tabletext11"/>
              <w:jc w:val="center"/>
              <w:rPr>
                <w:ins w:id="3752" w:author="Author"/>
              </w:rPr>
            </w:pPr>
            <w:ins w:id="3753" w:author="Author">
              <w:r w:rsidRPr="001835F3">
                <w:t>115 to 129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C72DF9" w14:textId="77777777" w:rsidR="00EB1C64" w:rsidRPr="001835F3" w:rsidRDefault="00EB1C64" w:rsidP="00154A4A">
            <w:pPr>
              <w:pStyle w:val="tabletext11"/>
              <w:jc w:val="center"/>
              <w:rPr>
                <w:ins w:id="3754" w:author="Author"/>
                <w:highlight w:val="yellow"/>
              </w:rPr>
            </w:pPr>
            <w:ins w:id="375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B6207" w14:textId="77777777" w:rsidR="00EB1C64" w:rsidRPr="001835F3" w:rsidRDefault="00EB1C64" w:rsidP="00154A4A">
            <w:pPr>
              <w:pStyle w:val="tabletext11"/>
              <w:jc w:val="center"/>
              <w:rPr>
                <w:ins w:id="3756" w:author="Author"/>
                <w:highlight w:val="yellow"/>
              </w:rPr>
            </w:pPr>
            <w:ins w:id="375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2C85B3" w14:textId="77777777" w:rsidR="00EB1C64" w:rsidRPr="001835F3" w:rsidRDefault="00EB1C64" w:rsidP="00154A4A">
            <w:pPr>
              <w:pStyle w:val="tabletext11"/>
              <w:jc w:val="center"/>
              <w:rPr>
                <w:ins w:id="3758" w:author="Author"/>
                <w:highlight w:val="yellow"/>
              </w:rPr>
            </w:pPr>
            <w:ins w:id="3759" w:author="Author">
              <w:r w:rsidRPr="001835F3">
                <w:t>0.59</w:t>
              </w:r>
            </w:ins>
          </w:p>
        </w:tc>
      </w:tr>
      <w:tr w:rsidR="00EB1C64" w:rsidRPr="001835F3" w14:paraId="33950343" w14:textId="77777777" w:rsidTr="00154A4A">
        <w:trPr>
          <w:cantSplit/>
          <w:trHeight w:val="208"/>
          <w:ins w:id="3760" w:author="Author"/>
        </w:trPr>
        <w:tc>
          <w:tcPr>
            <w:tcW w:w="211" w:type="dxa"/>
            <w:tcBorders>
              <w:right w:val="single" w:sz="6" w:space="0" w:color="auto"/>
            </w:tcBorders>
            <w:shd w:val="clear" w:color="auto" w:fill="auto"/>
          </w:tcPr>
          <w:p w14:paraId="2F331222" w14:textId="77777777" w:rsidR="00EB1C64" w:rsidRPr="001835F3" w:rsidRDefault="00EB1C64" w:rsidP="00154A4A">
            <w:pPr>
              <w:pStyle w:val="tabletext11"/>
              <w:rPr>
                <w:ins w:id="376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554B6BDB" w14:textId="77777777" w:rsidR="00EB1C64" w:rsidRPr="001835F3" w:rsidRDefault="00EB1C64" w:rsidP="00154A4A">
            <w:pPr>
              <w:pStyle w:val="tabletext11"/>
              <w:jc w:val="center"/>
              <w:rPr>
                <w:ins w:id="3762" w:author="Author"/>
              </w:rPr>
            </w:pPr>
            <w:ins w:id="3763" w:author="Author">
              <w:r w:rsidRPr="001835F3">
                <w:t>130 to 154</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591AA" w14:textId="77777777" w:rsidR="00EB1C64" w:rsidRPr="001835F3" w:rsidRDefault="00EB1C64" w:rsidP="00154A4A">
            <w:pPr>
              <w:pStyle w:val="tabletext11"/>
              <w:jc w:val="center"/>
              <w:rPr>
                <w:ins w:id="3764" w:author="Author"/>
                <w:highlight w:val="yellow"/>
              </w:rPr>
            </w:pPr>
            <w:ins w:id="376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2102F" w14:textId="77777777" w:rsidR="00EB1C64" w:rsidRPr="001835F3" w:rsidRDefault="00EB1C64" w:rsidP="00154A4A">
            <w:pPr>
              <w:pStyle w:val="tabletext11"/>
              <w:jc w:val="center"/>
              <w:rPr>
                <w:ins w:id="3766" w:author="Author"/>
                <w:highlight w:val="yellow"/>
              </w:rPr>
            </w:pPr>
            <w:ins w:id="376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3A45A" w14:textId="77777777" w:rsidR="00EB1C64" w:rsidRPr="001835F3" w:rsidRDefault="00EB1C64" w:rsidP="00154A4A">
            <w:pPr>
              <w:pStyle w:val="tabletext11"/>
              <w:jc w:val="center"/>
              <w:rPr>
                <w:ins w:id="3768" w:author="Author"/>
                <w:highlight w:val="yellow"/>
              </w:rPr>
            </w:pPr>
            <w:ins w:id="3769" w:author="Author">
              <w:r w:rsidRPr="001835F3">
                <w:t>0.59</w:t>
              </w:r>
            </w:ins>
          </w:p>
        </w:tc>
      </w:tr>
      <w:tr w:rsidR="00EB1C64" w:rsidRPr="001835F3" w14:paraId="652642CC" w14:textId="77777777" w:rsidTr="00154A4A">
        <w:trPr>
          <w:cantSplit/>
          <w:trHeight w:val="208"/>
          <w:ins w:id="3770" w:author="Author"/>
        </w:trPr>
        <w:tc>
          <w:tcPr>
            <w:tcW w:w="211" w:type="dxa"/>
            <w:tcBorders>
              <w:right w:val="single" w:sz="6" w:space="0" w:color="auto"/>
            </w:tcBorders>
            <w:shd w:val="clear" w:color="auto" w:fill="auto"/>
          </w:tcPr>
          <w:p w14:paraId="76AAF0C3" w14:textId="77777777" w:rsidR="00EB1C64" w:rsidRPr="001835F3" w:rsidRDefault="00EB1C64" w:rsidP="00154A4A">
            <w:pPr>
              <w:pStyle w:val="tabletext11"/>
              <w:rPr>
                <w:ins w:id="377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6E3575D" w14:textId="77777777" w:rsidR="00EB1C64" w:rsidRPr="001835F3" w:rsidRDefault="00EB1C64" w:rsidP="00154A4A">
            <w:pPr>
              <w:pStyle w:val="tabletext11"/>
              <w:jc w:val="center"/>
              <w:rPr>
                <w:ins w:id="3772" w:author="Author"/>
              </w:rPr>
            </w:pPr>
            <w:ins w:id="3773" w:author="Author">
              <w:r w:rsidRPr="001835F3">
                <w:t>155 to 194</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B3B44" w14:textId="77777777" w:rsidR="00EB1C64" w:rsidRPr="001835F3" w:rsidRDefault="00EB1C64" w:rsidP="00154A4A">
            <w:pPr>
              <w:pStyle w:val="tabletext11"/>
              <w:jc w:val="center"/>
              <w:rPr>
                <w:ins w:id="3774" w:author="Author"/>
                <w:highlight w:val="yellow"/>
              </w:rPr>
            </w:pPr>
            <w:ins w:id="377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D6730" w14:textId="77777777" w:rsidR="00EB1C64" w:rsidRPr="001835F3" w:rsidRDefault="00EB1C64" w:rsidP="00154A4A">
            <w:pPr>
              <w:pStyle w:val="tabletext11"/>
              <w:jc w:val="center"/>
              <w:rPr>
                <w:ins w:id="3776" w:author="Author"/>
                <w:highlight w:val="yellow"/>
              </w:rPr>
            </w:pPr>
            <w:ins w:id="377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C5ADA" w14:textId="77777777" w:rsidR="00EB1C64" w:rsidRPr="001835F3" w:rsidRDefault="00EB1C64" w:rsidP="00154A4A">
            <w:pPr>
              <w:pStyle w:val="tabletext11"/>
              <w:jc w:val="center"/>
              <w:rPr>
                <w:ins w:id="3778" w:author="Author"/>
                <w:highlight w:val="yellow"/>
              </w:rPr>
            </w:pPr>
            <w:ins w:id="3779" w:author="Author">
              <w:r w:rsidRPr="001835F3">
                <w:t>0.59</w:t>
              </w:r>
            </w:ins>
          </w:p>
        </w:tc>
      </w:tr>
      <w:tr w:rsidR="00EB1C64" w:rsidRPr="001835F3" w14:paraId="58AC9060" w14:textId="77777777" w:rsidTr="00154A4A">
        <w:trPr>
          <w:cantSplit/>
          <w:trHeight w:val="208"/>
          <w:ins w:id="3780" w:author="Author"/>
        </w:trPr>
        <w:tc>
          <w:tcPr>
            <w:tcW w:w="211" w:type="dxa"/>
            <w:tcBorders>
              <w:right w:val="single" w:sz="6" w:space="0" w:color="auto"/>
            </w:tcBorders>
            <w:shd w:val="clear" w:color="auto" w:fill="auto"/>
          </w:tcPr>
          <w:p w14:paraId="07DD71A4" w14:textId="77777777" w:rsidR="00EB1C64" w:rsidRPr="001835F3" w:rsidRDefault="00EB1C64" w:rsidP="00154A4A">
            <w:pPr>
              <w:pStyle w:val="tabletext11"/>
              <w:rPr>
                <w:ins w:id="378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555D58C6" w14:textId="77777777" w:rsidR="00EB1C64" w:rsidRPr="001835F3" w:rsidRDefault="00EB1C64" w:rsidP="00154A4A">
            <w:pPr>
              <w:pStyle w:val="tabletext11"/>
              <w:jc w:val="center"/>
              <w:rPr>
                <w:ins w:id="3782" w:author="Author"/>
              </w:rPr>
            </w:pPr>
            <w:ins w:id="3783" w:author="Author">
              <w:r w:rsidRPr="001835F3">
                <w:t>195 to 289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3869B" w14:textId="77777777" w:rsidR="00EB1C64" w:rsidRPr="001835F3" w:rsidRDefault="00EB1C64" w:rsidP="00154A4A">
            <w:pPr>
              <w:pStyle w:val="tabletext11"/>
              <w:jc w:val="center"/>
              <w:rPr>
                <w:ins w:id="3784" w:author="Author"/>
                <w:highlight w:val="yellow"/>
              </w:rPr>
            </w:pPr>
            <w:ins w:id="378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FF0FA" w14:textId="77777777" w:rsidR="00EB1C64" w:rsidRPr="001835F3" w:rsidRDefault="00EB1C64" w:rsidP="00154A4A">
            <w:pPr>
              <w:pStyle w:val="tabletext11"/>
              <w:jc w:val="center"/>
              <w:rPr>
                <w:ins w:id="3786" w:author="Author"/>
                <w:highlight w:val="yellow"/>
              </w:rPr>
            </w:pPr>
            <w:ins w:id="378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C8CA6" w14:textId="77777777" w:rsidR="00EB1C64" w:rsidRPr="001835F3" w:rsidRDefault="00EB1C64" w:rsidP="00154A4A">
            <w:pPr>
              <w:pStyle w:val="tabletext11"/>
              <w:jc w:val="center"/>
              <w:rPr>
                <w:ins w:id="3788" w:author="Author"/>
                <w:highlight w:val="yellow"/>
              </w:rPr>
            </w:pPr>
            <w:ins w:id="3789" w:author="Author">
              <w:r w:rsidRPr="001835F3">
                <w:t>0.59</w:t>
              </w:r>
            </w:ins>
          </w:p>
        </w:tc>
      </w:tr>
      <w:tr w:rsidR="00EB1C64" w:rsidRPr="001835F3" w14:paraId="74ED5FDA" w14:textId="77777777" w:rsidTr="00154A4A">
        <w:trPr>
          <w:cantSplit/>
          <w:trHeight w:val="208"/>
          <w:ins w:id="3790" w:author="Author"/>
        </w:trPr>
        <w:tc>
          <w:tcPr>
            <w:tcW w:w="211" w:type="dxa"/>
            <w:tcBorders>
              <w:right w:val="single" w:sz="6" w:space="0" w:color="auto"/>
            </w:tcBorders>
            <w:shd w:val="clear" w:color="auto" w:fill="auto"/>
          </w:tcPr>
          <w:p w14:paraId="6F2B8512" w14:textId="77777777" w:rsidR="00EB1C64" w:rsidRPr="001835F3" w:rsidRDefault="00EB1C64" w:rsidP="00154A4A">
            <w:pPr>
              <w:pStyle w:val="tabletext11"/>
              <w:rPr>
                <w:ins w:id="3791"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739CE757" w14:textId="77777777" w:rsidR="00EB1C64" w:rsidRPr="001835F3" w:rsidRDefault="00EB1C64" w:rsidP="00154A4A">
            <w:pPr>
              <w:pStyle w:val="tabletext11"/>
              <w:tabs>
                <w:tab w:val="decimal" w:pos="600"/>
              </w:tabs>
              <w:jc w:val="center"/>
              <w:rPr>
                <w:ins w:id="3792" w:author="Author"/>
              </w:rPr>
            </w:pPr>
            <w:ins w:id="3793" w:author="Author">
              <w:r w:rsidRPr="001835F3">
                <w:t>290 or greater</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63F2B5" w14:textId="77777777" w:rsidR="00EB1C64" w:rsidRPr="001835F3" w:rsidRDefault="00EB1C64" w:rsidP="00154A4A">
            <w:pPr>
              <w:pStyle w:val="tabletext11"/>
              <w:jc w:val="center"/>
              <w:rPr>
                <w:ins w:id="3794" w:author="Author"/>
                <w:highlight w:val="yellow"/>
              </w:rPr>
            </w:pPr>
            <w:ins w:id="3795" w:author="Author">
              <w:r w:rsidRPr="001835F3">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62FE91" w14:textId="77777777" w:rsidR="00EB1C64" w:rsidRPr="001835F3" w:rsidRDefault="00EB1C64" w:rsidP="00154A4A">
            <w:pPr>
              <w:pStyle w:val="tabletext11"/>
              <w:jc w:val="center"/>
              <w:rPr>
                <w:ins w:id="3796" w:author="Author"/>
                <w:highlight w:val="yellow"/>
              </w:rPr>
            </w:pPr>
            <w:ins w:id="3797" w:author="Author">
              <w:r w:rsidRPr="001835F3">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CE155" w14:textId="77777777" w:rsidR="00EB1C64" w:rsidRPr="001835F3" w:rsidRDefault="00EB1C64" w:rsidP="00154A4A">
            <w:pPr>
              <w:pStyle w:val="tabletext11"/>
              <w:jc w:val="center"/>
              <w:rPr>
                <w:ins w:id="3798" w:author="Author"/>
                <w:highlight w:val="yellow"/>
              </w:rPr>
            </w:pPr>
            <w:ins w:id="3799" w:author="Author">
              <w:r w:rsidRPr="001835F3">
                <w:t>0.59</w:t>
              </w:r>
            </w:ins>
          </w:p>
        </w:tc>
      </w:tr>
    </w:tbl>
    <w:p w14:paraId="51833690" w14:textId="77777777" w:rsidR="00EB1C64" w:rsidRPr="001835F3" w:rsidRDefault="00EB1C64" w:rsidP="00EB1C64">
      <w:pPr>
        <w:pStyle w:val="tablecaption"/>
        <w:rPr>
          <w:ins w:id="3800" w:author="Author"/>
        </w:rPr>
      </w:pPr>
      <w:ins w:id="3801" w:author="Author">
        <w:r w:rsidRPr="001835F3">
          <w:t>Table 225.C.1. Fleet Size Rating Factors – Zone Rated</w:t>
        </w:r>
      </w:ins>
    </w:p>
    <w:p w14:paraId="31D122A2" w14:textId="77777777" w:rsidR="00EB1C64" w:rsidRPr="001835F3" w:rsidRDefault="00EB1C64" w:rsidP="00EB1C64">
      <w:pPr>
        <w:pStyle w:val="isonormal"/>
        <w:rPr>
          <w:ins w:id="3802" w:author="Author"/>
        </w:rPr>
      </w:pPr>
    </w:p>
    <w:p w14:paraId="3F2A5F0B" w14:textId="77777777" w:rsidR="00EB1C64" w:rsidRPr="001835F3" w:rsidRDefault="00EB1C64">
      <w:pPr>
        <w:pStyle w:val="blocktext1"/>
        <w:rPr>
          <w:ins w:id="3803" w:author="Author"/>
        </w:rPr>
        <w:pPrChange w:id="3804" w:author="Author">
          <w:pPr>
            <w:pStyle w:val="outlinehd3"/>
          </w:pPr>
        </w:pPrChange>
      </w:pPr>
      <w:ins w:id="3805" w:author="Author">
        <w:r w:rsidRPr="001835F3">
          <w:t xml:space="preserve">The following is added to Paragraph </w:t>
        </w:r>
        <w:r w:rsidRPr="00EB1C64">
          <w:rPr>
            <w:b/>
            <w:bCs/>
            <w:rPrChange w:id="3806" w:author="Author">
              <w:rPr/>
            </w:rPrChange>
          </w:rPr>
          <w:t>C.2.:</w:t>
        </w:r>
      </w:ins>
    </w:p>
    <w:p w14:paraId="578CF9B1" w14:textId="77777777" w:rsidR="00EB1C64" w:rsidRPr="001835F3" w:rsidRDefault="00EB1C64" w:rsidP="00EB1C64">
      <w:pPr>
        <w:pStyle w:val="space4"/>
        <w:rPr>
          <w:ins w:id="3807"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11"/>
        <w:gridCol w:w="2880"/>
        <w:gridCol w:w="1560"/>
        <w:gridCol w:w="2040"/>
        <w:gridCol w:w="1440"/>
        <w:gridCol w:w="960"/>
        <w:gridCol w:w="1200"/>
      </w:tblGrid>
      <w:tr w:rsidR="00EB1C64" w:rsidRPr="001835F3" w14:paraId="002763AA" w14:textId="77777777" w:rsidTr="00154A4A">
        <w:trPr>
          <w:cantSplit/>
          <w:trHeight w:val="190"/>
          <w:ins w:id="3808" w:author="Author"/>
        </w:trPr>
        <w:tc>
          <w:tcPr>
            <w:tcW w:w="211" w:type="dxa"/>
            <w:tcBorders>
              <w:right w:val="single" w:sz="6" w:space="0" w:color="auto"/>
            </w:tcBorders>
            <w:shd w:val="clear" w:color="auto" w:fill="auto"/>
            <w:vAlign w:val="bottom"/>
          </w:tcPr>
          <w:p w14:paraId="5653ED31" w14:textId="77777777" w:rsidR="00EB1C64" w:rsidRPr="001835F3" w:rsidRDefault="00EB1C64" w:rsidP="00154A4A">
            <w:pPr>
              <w:pStyle w:val="tablehead"/>
              <w:rPr>
                <w:ins w:id="3809"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F4E3C" w14:textId="77777777" w:rsidR="00EB1C64" w:rsidRPr="001835F3" w:rsidRDefault="00EB1C64" w:rsidP="00154A4A">
            <w:pPr>
              <w:pStyle w:val="tablehead"/>
              <w:rPr>
                <w:ins w:id="3810" w:author="Author"/>
              </w:rPr>
            </w:pPr>
            <w:ins w:id="3811" w:author="Author">
              <w:r w:rsidRPr="001835F3">
                <w:t>Size Class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0229410C" w14:textId="77777777" w:rsidR="00EB1C64" w:rsidRPr="001835F3" w:rsidRDefault="00EB1C64" w:rsidP="00154A4A">
            <w:pPr>
              <w:pStyle w:val="tablehead"/>
              <w:rPr>
                <w:ins w:id="3812" w:author="Author"/>
              </w:rPr>
            </w:pPr>
            <w:ins w:id="3813" w:author="Author">
              <w:r w:rsidRPr="001835F3">
                <w:t>Business Use</w:t>
              </w:r>
            </w:ins>
          </w:p>
        </w:tc>
        <w:tc>
          <w:tcPr>
            <w:tcW w:w="2040" w:type="dxa"/>
            <w:tcBorders>
              <w:top w:val="single" w:sz="6" w:space="0" w:color="auto"/>
              <w:left w:val="single" w:sz="6" w:space="0" w:color="auto"/>
              <w:bottom w:val="single" w:sz="6" w:space="0" w:color="auto"/>
              <w:right w:val="single" w:sz="6" w:space="0" w:color="auto"/>
            </w:tcBorders>
            <w:vAlign w:val="bottom"/>
          </w:tcPr>
          <w:p w14:paraId="03B1168C" w14:textId="77777777" w:rsidR="00EB1C64" w:rsidRPr="001835F3" w:rsidRDefault="00EB1C64" w:rsidP="00154A4A">
            <w:pPr>
              <w:pStyle w:val="tablehead"/>
              <w:rPr>
                <w:ins w:id="3814" w:author="Author"/>
              </w:rPr>
            </w:pPr>
            <w:ins w:id="3815" w:author="Author">
              <w:r w:rsidRPr="001835F3">
                <w:t>Primary Class Codes (Non-fleet And Fleet)</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BA9A48" w14:textId="77777777" w:rsidR="00EB1C64" w:rsidRPr="001835F3" w:rsidRDefault="00EB1C64" w:rsidP="00154A4A">
            <w:pPr>
              <w:pStyle w:val="tablehead"/>
              <w:rPr>
                <w:ins w:id="3816" w:author="Author"/>
              </w:rPr>
            </w:pPr>
            <w:ins w:id="3817" w:author="Author">
              <w:r w:rsidRPr="001835F3">
                <w:t>Liability And Basic No-fault</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D8714" w14:textId="77777777" w:rsidR="00EB1C64" w:rsidRPr="001835F3" w:rsidRDefault="00EB1C64" w:rsidP="00154A4A">
            <w:pPr>
              <w:pStyle w:val="tablehead"/>
              <w:rPr>
                <w:ins w:id="3818" w:author="Author"/>
              </w:rPr>
            </w:pPr>
            <w:ins w:id="3819" w:author="Author">
              <w:r w:rsidRPr="001835F3">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3C709" w14:textId="77777777" w:rsidR="00EB1C64" w:rsidRPr="001835F3" w:rsidRDefault="00EB1C64" w:rsidP="00154A4A">
            <w:pPr>
              <w:pStyle w:val="tablehead"/>
              <w:rPr>
                <w:ins w:id="3820" w:author="Author"/>
              </w:rPr>
            </w:pPr>
            <w:ins w:id="3821" w:author="Author">
              <w:r w:rsidRPr="001835F3">
                <w:t>Other Than Collision</w:t>
              </w:r>
            </w:ins>
          </w:p>
        </w:tc>
      </w:tr>
      <w:tr w:rsidR="00EB1C64" w:rsidRPr="001835F3" w14:paraId="57D149FB" w14:textId="77777777" w:rsidTr="00154A4A">
        <w:trPr>
          <w:cantSplit/>
          <w:trHeight w:val="190"/>
          <w:ins w:id="3822" w:author="Author"/>
        </w:trPr>
        <w:tc>
          <w:tcPr>
            <w:tcW w:w="211" w:type="dxa"/>
            <w:tcBorders>
              <w:top w:val="nil"/>
              <w:right w:val="single" w:sz="6" w:space="0" w:color="auto"/>
            </w:tcBorders>
            <w:shd w:val="clear" w:color="auto" w:fill="auto"/>
          </w:tcPr>
          <w:p w14:paraId="02272300" w14:textId="77777777" w:rsidR="00EB1C64" w:rsidRPr="001835F3" w:rsidRDefault="00EB1C64" w:rsidP="00154A4A">
            <w:pPr>
              <w:pStyle w:val="tabletext11"/>
              <w:rPr>
                <w:ins w:id="3823" w:author="Author"/>
              </w:rPr>
            </w:pPr>
          </w:p>
        </w:tc>
        <w:tc>
          <w:tcPr>
            <w:tcW w:w="28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32765E9C" w14:textId="77777777" w:rsidR="00EB1C64" w:rsidRPr="001835F3" w:rsidRDefault="00EB1C64" w:rsidP="00154A4A">
            <w:pPr>
              <w:pStyle w:val="tabletext11"/>
              <w:jc w:val="center"/>
              <w:rPr>
                <w:ins w:id="3824" w:author="Author"/>
              </w:rPr>
            </w:pPr>
            <w:ins w:id="3825" w:author="Author">
              <w:r w:rsidRPr="001835F3">
                <w:rPr>
                  <w:b/>
                </w:rPr>
                <w:t>Medium Trucks</w:t>
              </w:r>
              <w:r w:rsidRPr="001835F3">
                <w:rPr>
                  <w:b/>
                </w:rPr>
                <w:br/>
              </w:r>
              <w:r w:rsidRPr="001835F3">
                <w:t>(10,001 – 20,000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021853DB" w14:textId="77777777" w:rsidR="00EB1C64" w:rsidRPr="001835F3" w:rsidRDefault="00EB1C64" w:rsidP="00154A4A">
            <w:pPr>
              <w:pStyle w:val="tabletext11"/>
              <w:jc w:val="center"/>
              <w:rPr>
                <w:ins w:id="3826" w:author="Author"/>
              </w:rPr>
            </w:pPr>
            <w:ins w:id="3827" w:author="Author">
              <w:r w:rsidRPr="001835F3">
                <w:t>Service</w:t>
              </w:r>
            </w:ins>
          </w:p>
        </w:tc>
        <w:tc>
          <w:tcPr>
            <w:tcW w:w="2040" w:type="dxa"/>
            <w:tcBorders>
              <w:top w:val="single" w:sz="6" w:space="0" w:color="auto"/>
              <w:left w:val="single" w:sz="6" w:space="0" w:color="auto"/>
              <w:bottom w:val="single" w:sz="6" w:space="0" w:color="auto"/>
              <w:right w:val="single" w:sz="6" w:space="0" w:color="auto"/>
            </w:tcBorders>
            <w:vAlign w:val="bottom"/>
          </w:tcPr>
          <w:p w14:paraId="7A55B71F" w14:textId="77777777" w:rsidR="00EB1C64" w:rsidRPr="001835F3" w:rsidRDefault="00EB1C64" w:rsidP="00154A4A">
            <w:pPr>
              <w:pStyle w:val="tabletext11"/>
              <w:jc w:val="center"/>
              <w:rPr>
                <w:ins w:id="3828" w:author="Author"/>
              </w:rPr>
            </w:pPr>
            <w:ins w:id="3829" w:author="Author">
              <w:r w:rsidRPr="001835F3">
                <w:t>213-- and 216--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5F13CE" w14:textId="77777777" w:rsidR="00EB1C64" w:rsidRPr="001835F3" w:rsidRDefault="00EB1C64" w:rsidP="00154A4A">
            <w:pPr>
              <w:pStyle w:val="tabletext11"/>
              <w:jc w:val="center"/>
              <w:rPr>
                <w:ins w:id="3830" w:author="Author"/>
              </w:rPr>
            </w:pPr>
            <w:ins w:id="3831" w:author="Author">
              <w:r w:rsidRPr="001835F3">
                <w:t>0.82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793D5" w14:textId="77777777" w:rsidR="00EB1C64" w:rsidRPr="001835F3" w:rsidRDefault="00EB1C64" w:rsidP="00154A4A">
            <w:pPr>
              <w:pStyle w:val="tabletext11"/>
              <w:jc w:val="center"/>
              <w:rPr>
                <w:ins w:id="3832" w:author="Author"/>
              </w:rPr>
            </w:pPr>
            <w:ins w:id="3833" w:author="Author">
              <w:r w:rsidRPr="001835F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3F55F4" w14:textId="77777777" w:rsidR="00EB1C64" w:rsidRPr="001835F3" w:rsidRDefault="00EB1C64" w:rsidP="00154A4A">
            <w:pPr>
              <w:pStyle w:val="tabletext11"/>
              <w:jc w:val="center"/>
              <w:rPr>
                <w:ins w:id="3834" w:author="Author"/>
              </w:rPr>
            </w:pPr>
            <w:ins w:id="3835" w:author="Author">
              <w:r w:rsidRPr="001835F3">
                <w:t>1.00</w:t>
              </w:r>
            </w:ins>
          </w:p>
        </w:tc>
      </w:tr>
      <w:tr w:rsidR="00EB1C64" w:rsidRPr="001835F3" w14:paraId="7BDC10D2" w14:textId="77777777" w:rsidTr="00154A4A">
        <w:trPr>
          <w:cantSplit/>
          <w:trHeight w:val="190"/>
          <w:ins w:id="3836" w:author="Author"/>
        </w:trPr>
        <w:tc>
          <w:tcPr>
            <w:tcW w:w="211" w:type="dxa"/>
            <w:tcBorders>
              <w:top w:val="nil"/>
              <w:right w:val="single" w:sz="6" w:space="0" w:color="auto"/>
            </w:tcBorders>
            <w:shd w:val="clear" w:color="auto" w:fill="auto"/>
          </w:tcPr>
          <w:p w14:paraId="131001F2" w14:textId="77777777" w:rsidR="00EB1C64" w:rsidRPr="001835F3" w:rsidRDefault="00EB1C64" w:rsidP="00154A4A">
            <w:pPr>
              <w:pStyle w:val="tabletext11"/>
              <w:rPr>
                <w:ins w:id="3837"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682759A2" w14:textId="77777777" w:rsidR="00EB1C64" w:rsidRPr="001835F3" w:rsidRDefault="00EB1C64" w:rsidP="00154A4A">
            <w:pPr>
              <w:pStyle w:val="tabletext11"/>
              <w:jc w:val="center"/>
              <w:rPr>
                <w:ins w:id="3838"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48A688F2" w14:textId="77777777" w:rsidR="00EB1C64" w:rsidRPr="001835F3" w:rsidRDefault="00EB1C64" w:rsidP="00154A4A">
            <w:pPr>
              <w:pStyle w:val="tabletext11"/>
              <w:jc w:val="center"/>
              <w:rPr>
                <w:ins w:id="3839" w:author="Author"/>
              </w:rPr>
            </w:pPr>
            <w:ins w:id="3840" w:author="Author">
              <w:r w:rsidRPr="001835F3">
                <w:t>Retail</w:t>
              </w:r>
            </w:ins>
          </w:p>
        </w:tc>
        <w:tc>
          <w:tcPr>
            <w:tcW w:w="2040" w:type="dxa"/>
            <w:tcBorders>
              <w:top w:val="single" w:sz="6" w:space="0" w:color="auto"/>
              <w:left w:val="single" w:sz="6" w:space="0" w:color="auto"/>
              <w:bottom w:val="single" w:sz="6" w:space="0" w:color="auto"/>
              <w:right w:val="single" w:sz="6" w:space="0" w:color="auto"/>
            </w:tcBorders>
            <w:vAlign w:val="bottom"/>
          </w:tcPr>
          <w:p w14:paraId="37E097BD" w14:textId="77777777" w:rsidR="00EB1C64" w:rsidRPr="001835F3" w:rsidRDefault="00EB1C64" w:rsidP="00154A4A">
            <w:pPr>
              <w:pStyle w:val="tabletext11"/>
              <w:jc w:val="center"/>
              <w:rPr>
                <w:ins w:id="3841" w:author="Author"/>
              </w:rPr>
            </w:pPr>
            <w:ins w:id="3842" w:author="Author">
              <w:r w:rsidRPr="001835F3">
                <w:t>223-- and 226--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29EFBF" w14:textId="77777777" w:rsidR="00EB1C64" w:rsidRPr="001835F3" w:rsidRDefault="00EB1C64" w:rsidP="00154A4A">
            <w:pPr>
              <w:pStyle w:val="tabletext11"/>
              <w:jc w:val="center"/>
              <w:rPr>
                <w:ins w:id="3843" w:author="Author"/>
                <w:highlight w:val="yellow"/>
              </w:rPr>
            </w:pPr>
            <w:ins w:id="3844" w:author="Author">
              <w:r w:rsidRPr="001835F3">
                <w:t>0.82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F542A" w14:textId="77777777" w:rsidR="00EB1C64" w:rsidRPr="001835F3" w:rsidRDefault="00EB1C64" w:rsidP="00154A4A">
            <w:pPr>
              <w:pStyle w:val="tabletext11"/>
              <w:jc w:val="center"/>
              <w:rPr>
                <w:ins w:id="3845" w:author="Author"/>
                <w:highlight w:val="yellow"/>
              </w:rPr>
            </w:pPr>
            <w:ins w:id="3846" w:author="Author">
              <w:r w:rsidRPr="001835F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ACD109" w14:textId="77777777" w:rsidR="00EB1C64" w:rsidRPr="001835F3" w:rsidRDefault="00EB1C64" w:rsidP="00154A4A">
            <w:pPr>
              <w:pStyle w:val="tabletext11"/>
              <w:jc w:val="center"/>
              <w:rPr>
                <w:ins w:id="3847" w:author="Author"/>
                <w:highlight w:val="yellow"/>
              </w:rPr>
            </w:pPr>
            <w:ins w:id="3848" w:author="Author">
              <w:r w:rsidRPr="001835F3">
                <w:t>1.00</w:t>
              </w:r>
            </w:ins>
          </w:p>
        </w:tc>
      </w:tr>
      <w:tr w:rsidR="00EB1C64" w:rsidRPr="001835F3" w14:paraId="2873D775" w14:textId="77777777" w:rsidTr="00154A4A">
        <w:trPr>
          <w:cantSplit/>
          <w:trHeight w:val="190"/>
          <w:ins w:id="3849" w:author="Author"/>
        </w:trPr>
        <w:tc>
          <w:tcPr>
            <w:tcW w:w="211" w:type="dxa"/>
            <w:tcBorders>
              <w:top w:val="nil"/>
              <w:right w:val="single" w:sz="6" w:space="0" w:color="auto"/>
            </w:tcBorders>
            <w:shd w:val="clear" w:color="auto" w:fill="auto"/>
          </w:tcPr>
          <w:p w14:paraId="447E3E3A" w14:textId="77777777" w:rsidR="00EB1C64" w:rsidRPr="001835F3" w:rsidRDefault="00EB1C64" w:rsidP="00154A4A">
            <w:pPr>
              <w:pStyle w:val="tabletext11"/>
              <w:rPr>
                <w:ins w:id="3850"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3A260D50" w14:textId="77777777" w:rsidR="00EB1C64" w:rsidRPr="001835F3" w:rsidRDefault="00EB1C64" w:rsidP="00154A4A">
            <w:pPr>
              <w:pStyle w:val="tabletext11"/>
              <w:jc w:val="center"/>
              <w:rPr>
                <w:ins w:id="3851"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60D99286" w14:textId="77777777" w:rsidR="00EB1C64" w:rsidRPr="001835F3" w:rsidRDefault="00EB1C64" w:rsidP="00154A4A">
            <w:pPr>
              <w:pStyle w:val="tabletext11"/>
              <w:jc w:val="center"/>
              <w:rPr>
                <w:ins w:id="3852" w:author="Author"/>
              </w:rPr>
            </w:pPr>
            <w:ins w:id="3853" w:author="Author">
              <w:r w:rsidRPr="001835F3">
                <w:t>Commercial</w:t>
              </w:r>
            </w:ins>
          </w:p>
        </w:tc>
        <w:tc>
          <w:tcPr>
            <w:tcW w:w="2040" w:type="dxa"/>
            <w:tcBorders>
              <w:top w:val="single" w:sz="6" w:space="0" w:color="auto"/>
              <w:left w:val="single" w:sz="6" w:space="0" w:color="auto"/>
              <w:bottom w:val="single" w:sz="6" w:space="0" w:color="auto"/>
              <w:right w:val="single" w:sz="6" w:space="0" w:color="auto"/>
            </w:tcBorders>
            <w:vAlign w:val="bottom"/>
          </w:tcPr>
          <w:p w14:paraId="15D6FE11" w14:textId="77777777" w:rsidR="00EB1C64" w:rsidRPr="001835F3" w:rsidRDefault="00EB1C64" w:rsidP="00154A4A">
            <w:pPr>
              <w:pStyle w:val="tabletext11"/>
              <w:jc w:val="center"/>
              <w:rPr>
                <w:ins w:id="3854" w:author="Author"/>
              </w:rPr>
            </w:pPr>
            <w:ins w:id="3855" w:author="Author">
              <w:r w:rsidRPr="001835F3">
                <w:t>233-- and 236--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DD8E6A" w14:textId="77777777" w:rsidR="00EB1C64" w:rsidRPr="001835F3" w:rsidRDefault="00EB1C64" w:rsidP="00154A4A">
            <w:pPr>
              <w:pStyle w:val="tabletext11"/>
              <w:jc w:val="center"/>
              <w:rPr>
                <w:ins w:id="3856" w:author="Author"/>
                <w:highlight w:val="yellow"/>
              </w:rPr>
            </w:pPr>
            <w:ins w:id="3857" w:author="Author">
              <w:r w:rsidRPr="001835F3">
                <w:t>0.82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D7A36" w14:textId="77777777" w:rsidR="00EB1C64" w:rsidRPr="001835F3" w:rsidRDefault="00EB1C64" w:rsidP="00154A4A">
            <w:pPr>
              <w:pStyle w:val="tabletext11"/>
              <w:jc w:val="center"/>
              <w:rPr>
                <w:ins w:id="3858" w:author="Author"/>
                <w:highlight w:val="yellow"/>
              </w:rPr>
            </w:pPr>
            <w:ins w:id="3859" w:author="Author">
              <w:r w:rsidRPr="001835F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362D47" w14:textId="77777777" w:rsidR="00EB1C64" w:rsidRPr="001835F3" w:rsidRDefault="00EB1C64" w:rsidP="00154A4A">
            <w:pPr>
              <w:pStyle w:val="tabletext11"/>
              <w:jc w:val="center"/>
              <w:rPr>
                <w:ins w:id="3860" w:author="Author"/>
                <w:highlight w:val="yellow"/>
              </w:rPr>
            </w:pPr>
            <w:ins w:id="3861" w:author="Author">
              <w:r w:rsidRPr="001835F3">
                <w:t>1.00</w:t>
              </w:r>
            </w:ins>
          </w:p>
        </w:tc>
      </w:tr>
      <w:tr w:rsidR="00EB1C64" w:rsidRPr="001835F3" w14:paraId="644D6716" w14:textId="77777777" w:rsidTr="00154A4A">
        <w:trPr>
          <w:cantSplit/>
          <w:trHeight w:val="190"/>
          <w:ins w:id="3862" w:author="Author"/>
        </w:trPr>
        <w:tc>
          <w:tcPr>
            <w:tcW w:w="211" w:type="dxa"/>
            <w:tcBorders>
              <w:top w:val="nil"/>
              <w:right w:val="single" w:sz="6" w:space="0" w:color="auto"/>
            </w:tcBorders>
            <w:shd w:val="clear" w:color="auto" w:fill="auto"/>
          </w:tcPr>
          <w:p w14:paraId="7F1D7519" w14:textId="77777777" w:rsidR="00EB1C64" w:rsidRPr="001835F3" w:rsidRDefault="00EB1C64" w:rsidP="00154A4A">
            <w:pPr>
              <w:pStyle w:val="tabletext11"/>
              <w:rPr>
                <w:ins w:id="3863" w:author="Author"/>
              </w:rPr>
            </w:pPr>
          </w:p>
        </w:tc>
        <w:tc>
          <w:tcPr>
            <w:tcW w:w="28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82238DE" w14:textId="77777777" w:rsidR="00EB1C64" w:rsidRPr="001835F3" w:rsidRDefault="00EB1C64" w:rsidP="00154A4A">
            <w:pPr>
              <w:pStyle w:val="tabletext11"/>
              <w:jc w:val="center"/>
              <w:rPr>
                <w:ins w:id="3864" w:author="Author"/>
              </w:rPr>
            </w:pPr>
            <w:ins w:id="3865" w:author="Author">
              <w:r w:rsidRPr="001835F3">
                <w:rPr>
                  <w:b/>
                </w:rPr>
                <w:t>Heavy Trucks</w:t>
              </w:r>
              <w:r w:rsidRPr="001835F3">
                <w:rPr>
                  <w:b/>
                </w:rPr>
                <w:br/>
              </w:r>
              <w:r w:rsidRPr="001835F3">
                <w:t>(20,001 – 45,000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43EC6EFF" w14:textId="77777777" w:rsidR="00EB1C64" w:rsidRPr="001835F3" w:rsidRDefault="00EB1C64" w:rsidP="00154A4A">
            <w:pPr>
              <w:pStyle w:val="tabletext11"/>
              <w:jc w:val="center"/>
              <w:rPr>
                <w:ins w:id="3866" w:author="Author"/>
              </w:rPr>
            </w:pPr>
            <w:ins w:id="3867" w:author="Author">
              <w:r w:rsidRPr="001835F3">
                <w:t>Service</w:t>
              </w:r>
            </w:ins>
          </w:p>
        </w:tc>
        <w:tc>
          <w:tcPr>
            <w:tcW w:w="2040" w:type="dxa"/>
            <w:tcBorders>
              <w:top w:val="single" w:sz="6" w:space="0" w:color="auto"/>
              <w:left w:val="single" w:sz="6" w:space="0" w:color="auto"/>
              <w:bottom w:val="single" w:sz="6" w:space="0" w:color="auto"/>
              <w:right w:val="single" w:sz="6" w:space="0" w:color="auto"/>
            </w:tcBorders>
            <w:vAlign w:val="bottom"/>
          </w:tcPr>
          <w:p w14:paraId="606AF803" w14:textId="77777777" w:rsidR="00EB1C64" w:rsidRPr="001835F3" w:rsidRDefault="00EB1C64" w:rsidP="00154A4A">
            <w:pPr>
              <w:pStyle w:val="tabletext11"/>
              <w:jc w:val="center"/>
              <w:rPr>
                <w:ins w:id="3868" w:author="Author"/>
              </w:rPr>
            </w:pPr>
            <w:ins w:id="3869" w:author="Author">
              <w:r w:rsidRPr="001835F3">
                <w:t>313-- and 316--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B980F5" w14:textId="77777777" w:rsidR="00EB1C64" w:rsidRPr="001835F3" w:rsidRDefault="00EB1C64" w:rsidP="00154A4A">
            <w:pPr>
              <w:pStyle w:val="tabletext11"/>
              <w:jc w:val="center"/>
              <w:rPr>
                <w:ins w:id="3870" w:author="Author"/>
                <w:highlight w:val="yellow"/>
              </w:rPr>
            </w:pPr>
            <w:ins w:id="3871" w:author="Author">
              <w:r w:rsidRPr="001835F3">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94DFC4" w14:textId="77777777" w:rsidR="00EB1C64" w:rsidRPr="001835F3" w:rsidRDefault="00EB1C64" w:rsidP="00154A4A">
            <w:pPr>
              <w:pStyle w:val="tabletext11"/>
              <w:jc w:val="center"/>
              <w:rPr>
                <w:ins w:id="3872" w:author="Author"/>
                <w:highlight w:val="yellow"/>
              </w:rPr>
            </w:pPr>
            <w:ins w:id="3873" w:author="Author">
              <w:r w:rsidRPr="001835F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5934D9" w14:textId="77777777" w:rsidR="00EB1C64" w:rsidRPr="001835F3" w:rsidRDefault="00EB1C64" w:rsidP="00154A4A">
            <w:pPr>
              <w:pStyle w:val="tabletext11"/>
              <w:jc w:val="center"/>
              <w:rPr>
                <w:ins w:id="3874" w:author="Author"/>
                <w:highlight w:val="yellow"/>
              </w:rPr>
            </w:pPr>
            <w:ins w:id="3875" w:author="Author">
              <w:r w:rsidRPr="001835F3">
                <w:t>1.00</w:t>
              </w:r>
            </w:ins>
          </w:p>
        </w:tc>
      </w:tr>
      <w:tr w:rsidR="00EB1C64" w:rsidRPr="001835F3" w14:paraId="669DCE6F" w14:textId="77777777" w:rsidTr="00154A4A">
        <w:trPr>
          <w:cantSplit/>
          <w:trHeight w:val="190"/>
          <w:ins w:id="3876" w:author="Author"/>
        </w:trPr>
        <w:tc>
          <w:tcPr>
            <w:tcW w:w="211" w:type="dxa"/>
            <w:tcBorders>
              <w:top w:val="nil"/>
              <w:right w:val="single" w:sz="6" w:space="0" w:color="auto"/>
            </w:tcBorders>
            <w:shd w:val="clear" w:color="auto" w:fill="auto"/>
          </w:tcPr>
          <w:p w14:paraId="0878934F" w14:textId="77777777" w:rsidR="00EB1C64" w:rsidRPr="001835F3" w:rsidRDefault="00EB1C64" w:rsidP="00154A4A">
            <w:pPr>
              <w:pStyle w:val="tabletext11"/>
              <w:rPr>
                <w:ins w:id="3877"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14B7E8C9" w14:textId="77777777" w:rsidR="00EB1C64" w:rsidRPr="001835F3" w:rsidRDefault="00EB1C64" w:rsidP="00154A4A">
            <w:pPr>
              <w:pStyle w:val="tabletext11"/>
              <w:jc w:val="center"/>
              <w:rPr>
                <w:ins w:id="3878"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6E6A2B80" w14:textId="77777777" w:rsidR="00EB1C64" w:rsidRPr="001835F3" w:rsidRDefault="00EB1C64" w:rsidP="00154A4A">
            <w:pPr>
              <w:pStyle w:val="tabletext11"/>
              <w:jc w:val="center"/>
              <w:rPr>
                <w:ins w:id="3879" w:author="Author"/>
              </w:rPr>
            </w:pPr>
            <w:ins w:id="3880" w:author="Author">
              <w:r w:rsidRPr="001835F3">
                <w:t>Retail</w:t>
              </w:r>
            </w:ins>
          </w:p>
        </w:tc>
        <w:tc>
          <w:tcPr>
            <w:tcW w:w="2040" w:type="dxa"/>
            <w:tcBorders>
              <w:top w:val="single" w:sz="6" w:space="0" w:color="auto"/>
              <w:left w:val="single" w:sz="6" w:space="0" w:color="auto"/>
              <w:bottom w:val="single" w:sz="6" w:space="0" w:color="auto"/>
              <w:right w:val="single" w:sz="6" w:space="0" w:color="auto"/>
            </w:tcBorders>
            <w:vAlign w:val="bottom"/>
          </w:tcPr>
          <w:p w14:paraId="7A13CE73" w14:textId="77777777" w:rsidR="00EB1C64" w:rsidRPr="001835F3" w:rsidRDefault="00EB1C64" w:rsidP="00154A4A">
            <w:pPr>
              <w:pStyle w:val="tabletext11"/>
              <w:jc w:val="center"/>
              <w:rPr>
                <w:ins w:id="3881" w:author="Author"/>
              </w:rPr>
            </w:pPr>
            <w:ins w:id="3882" w:author="Author">
              <w:r w:rsidRPr="001835F3">
                <w:t>323-- and 326--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E402D8" w14:textId="77777777" w:rsidR="00EB1C64" w:rsidRPr="001835F3" w:rsidRDefault="00EB1C64" w:rsidP="00154A4A">
            <w:pPr>
              <w:pStyle w:val="tabletext11"/>
              <w:jc w:val="center"/>
              <w:rPr>
                <w:ins w:id="3883" w:author="Author"/>
                <w:highlight w:val="yellow"/>
              </w:rPr>
            </w:pPr>
            <w:ins w:id="3884" w:author="Author">
              <w:r w:rsidRPr="001835F3">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DF60F" w14:textId="77777777" w:rsidR="00EB1C64" w:rsidRPr="001835F3" w:rsidRDefault="00EB1C64" w:rsidP="00154A4A">
            <w:pPr>
              <w:pStyle w:val="tabletext11"/>
              <w:jc w:val="center"/>
              <w:rPr>
                <w:ins w:id="3885" w:author="Author"/>
                <w:highlight w:val="yellow"/>
              </w:rPr>
            </w:pPr>
            <w:ins w:id="3886" w:author="Author">
              <w:r w:rsidRPr="001835F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E54BE8" w14:textId="77777777" w:rsidR="00EB1C64" w:rsidRPr="001835F3" w:rsidRDefault="00EB1C64" w:rsidP="00154A4A">
            <w:pPr>
              <w:pStyle w:val="tabletext11"/>
              <w:jc w:val="center"/>
              <w:rPr>
                <w:ins w:id="3887" w:author="Author"/>
                <w:highlight w:val="yellow"/>
              </w:rPr>
            </w:pPr>
            <w:ins w:id="3888" w:author="Author">
              <w:r w:rsidRPr="001835F3">
                <w:t>1.00</w:t>
              </w:r>
            </w:ins>
          </w:p>
        </w:tc>
      </w:tr>
      <w:tr w:rsidR="00EB1C64" w:rsidRPr="001835F3" w14:paraId="0018E055" w14:textId="77777777" w:rsidTr="00154A4A">
        <w:trPr>
          <w:cantSplit/>
          <w:trHeight w:val="190"/>
          <w:ins w:id="3889" w:author="Author"/>
        </w:trPr>
        <w:tc>
          <w:tcPr>
            <w:tcW w:w="211" w:type="dxa"/>
            <w:tcBorders>
              <w:top w:val="nil"/>
              <w:right w:val="single" w:sz="6" w:space="0" w:color="auto"/>
            </w:tcBorders>
            <w:shd w:val="clear" w:color="auto" w:fill="auto"/>
          </w:tcPr>
          <w:p w14:paraId="4F055948" w14:textId="77777777" w:rsidR="00EB1C64" w:rsidRPr="001835F3" w:rsidRDefault="00EB1C64" w:rsidP="00154A4A">
            <w:pPr>
              <w:pStyle w:val="tabletext11"/>
              <w:rPr>
                <w:ins w:id="3890"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1B3EFAA5" w14:textId="77777777" w:rsidR="00EB1C64" w:rsidRPr="001835F3" w:rsidRDefault="00EB1C64" w:rsidP="00154A4A">
            <w:pPr>
              <w:pStyle w:val="tabletext11"/>
              <w:jc w:val="center"/>
              <w:rPr>
                <w:ins w:id="3891"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5A225D76" w14:textId="77777777" w:rsidR="00EB1C64" w:rsidRPr="001835F3" w:rsidRDefault="00EB1C64" w:rsidP="00154A4A">
            <w:pPr>
              <w:pStyle w:val="tabletext11"/>
              <w:jc w:val="center"/>
              <w:rPr>
                <w:ins w:id="3892" w:author="Author"/>
              </w:rPr>
            </w:pPr>
            <w:ins w:id="3893" w:author="Author">
              <w:r w:rsidRPr="001835F3">
                <w:t>Commercial</w:t>
              </w:r>
            </w:ins>
          </w:p>
        </w:tc>
        <w:tc>
          <w:tcPr>
            <w:tcW w:w="2040" w:type="dxa"/>
            <w:tcBorders>
              <w:top w:val="single" w:sz="6" w:space="0" w:color="auto"/>
              <w:left w:val="single" w:sz="6" w:space="0" w:color="auto"/>
              <w:bottom w:val="single" w:sz="6" w:space="0" w:color="auto"/>
              <w:right w:val="single" w:sz="6" w:space="0" w:color="auto"/>
            </w:tcBorders>
            <w:vAlign w:val="bottom"/>
          </w:tcPr>
          <w:p w14:paraId="736869AE" w14:textId="77777777" w:rsidR="00EB1C64" w:rsidRPr="001835F3" w:rsidRDefault="00EB1C64" w:rsidP="00154A4A">
            <w:pPr>
              <w:pStyle w:val="tabletext11"/>
              <w:jc w:val="center"/>
              <w:rPr>
                <w:ins w:id="3894" w:author="Author"/>
              </w:rPr>
            </w:pPr>
            <w:ins w:id="3895" w:author="Author">
              <w:r w:rsidRPr="001835F3">
                <w:t>333-- and 336--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B350C" w14:textId="77777777" w:rsidR="00EB1C64" w:rsidRPr="001835F3" w:rsidRDefault="00EB1C64" w:rsidP="00154A4A">
            <w:pPr>
              <w:pStyle w:val="tabletext11"/>
              <w:jc w:val="center"/>
              <w:rPr>
                <w:ins w:id="3896" w:author="Author"/>
                <w:highlight w:val="yellow"/>
              </w:rPr>
            </w:pPr>
            <w:ins w:id="3897" w:author="Author">
              <w:r w:rsidRPr="001835F3">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EB226" w14:textId="77777777" w:rsidR="00EB1C64" w:rsidRPr="001835F3" w:rsidRDefault="00EB1C64" w:rsidP="00154A4A">
            <w:pPr>
              <w:pStyle w:val="tabletext11"/>
              <w:jc w:val="center"/>
              <w:rPr>
                <w:ins w:id="3898" w:author="Author"/>
                <w:highlight w:val="yellow"/>
              </w:rPr>
            </w:pPr>
            <w:ins w:id="3899" w:author="Author">
              <w:r w:rsidRPr="001835F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A53CC4" w14:textId="77777777" w:rsidR="00EB1C64" w:rsidRPr="001835F3" w:rsidRDefault="00EB1C64" w:rsidP="00154A4A">
            <w:pPr>
              <w:pStyle w:val="tabletext11"/>
              <w:jc w:val="center"/>
              <w:rPr>
                <w:ins w:id="3900" w:author="Author"/>
                <w:highlight w:val="yellow"/>
              </w:rPr>
            </w:pPr>
            <w:ins w:id="3901" w:author="Author">
              <w:r w:rsidRPr="001835F3">
                <w:t>1.00</w:t>
              </w:r>
            </w:ins>
          </w:p>
        </w:tc>
      </w:tr>
      <w:tr w:rsidR="00EB1C64" w:rsidRPr="001835F3" w14:paraId="06BEF062" w14:textId="77777777" w:rsidTr="00154A4A">
        <w:trPr>
          <w:cantSplit/>
          <w:trHeight w:val="190"/>
          <w:ins w:id="3902" w:author="Author"/>
        </w:trPr>
        <w:tc>
          <w:tcPr>
            <w:tcW w:w="211" w:type="dxa"/>
            <w:tcBorders>
              <w:top w:val="nil"/>
              <w:right w:val="single" w:sz="6" w:space="0" w:color="auto"/>
            </w:tcBorders>
            <w:shd w:val="clear" w:color="auto" w:fill="auto"/>
          </w:tcPr>
          <w:p w14:paraId="5562C809" w14:textId="77777777" w:rsidR="00EB1C64" w:rsidRPr="001835F3" w:rsidRDefault="00EB1C64" w:rsidP="00154A4A">
            <w:pPr>
              <w:pStyle w:val="tabletext11"/>
              <w:rPr>
                <w:ins w:id="3903"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vAlign w:val="bottom"/>
          </w:tcPr>
          <w:p w14:paraId="49A0F316" w14:textId="77777777" w:rsidR="00EB1C64" w:rsidRPr="001835F3" w:rsidRDefault="00EB1C64" w:rsidP="00154A4A">
            <w:pPr>
              <w:pStyle w:val="tabletext11"/>
              <w:jc w:val="center"/>
              <w:rPr>
                <w:ins w:id="3904" w:author="Author"/>
                <w:b/>
              </w:rPr>
            </w:pPr>
            <w:ins w:id="3905" w:author="Author">
              <w:r w:rsidRPr="001835F3">
                <w:rPr>
                  <w:b/>
                </w:rPr>
                <w:t>Extra-heavy Trucks</w:t>
              </w:r>
              <w:r w:rsidRPr="001835F3">
                <w:rPr>
                  <w:b/>
                </w:rPr>
                <w:br/>
              </w:r>
              <w:r w:rsidRPr="001835F3">
                <w:t>(Over 45,000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3E9A7719" w14:textId="77777777" w:rsidR="00EB1C64" w:rsidRPr="001835F3" w:rsidRDefault="00EB1C64" w:rsidP="00154A4A">
            <w:pPr>
              <w:pStyle w:val="tabletext11"/>
              <w:jc w:val="center"/>
              <w:rPr>
                <w:ins w:id="3906" w:author="Author"/>
              </w:rPr>
            </w:pPr>
            <w:ins w:id="3907" w:author="Author">
              <w:r w:rsidRPr="001835F3">
                <w:t>All uses</w:t>
              </w:r>
            </w:ins>
          </w:p>
        </w:tc>
        <w:tc>
          <w:tcPr>
            <w:tcW w:w="2040" w:type="dxa"/>
            <w:tcBorders>
              <w:top w:val="single" w:sz="6" w:space="0" w:color="auto"/>
              <w:left w:val="single" w:sz="6" w:space="0" w:color="auto"/>
              <w:bottom w:val="single" w:sz="6" w:space="0" w:color="auto"/>
              <w:right w:val="single" w:sz="6" w:space="0" w:color="auto"/>
            </w:tcBorders>
            <w:vAlign w:val="bottom"/>
          </w:tcPr>
          <w:p w14:paraId="46D7C755" w14:textId="77777777" w:rsidR="00EB1C64" w:rsidRPr="001835F3" w:rsidRDefault="00EB1C64" w:rsidP="00154A4A">
            <w:pPr>
              <w:pStyle w:val="tabletext11"/>
              <w:jc w:val="center"/>
              <w:rPr>
                <w:ins w:id="3908" w:author="Author"/>
              </w:rPr>
            </w:pPr>
            <w:ins w:id="3909" w:author="Author">
              <w:r w:rsidRPr="001835F3">
                <w:t>403-- and 406--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6EC22" w14:textId="77777777" w:rsidR="00EB1C64" w:rsidRPr="001835F3" w:rsidRDefault="00EB1C64" w:rsidP="00154A4A">
            <w:pPr>
              <w:pStyle w:val="tabletext11"/>
              <w:jc w:val="center"/>
              <w:rPr>
                <w:ins w:id="3910" w:author="Author"/>
              </w:rPr>
            </w:pPr>
            <w:ins w:id="3911" w:author="Author">
              <w:r w:rsidRPr="001835F3">
                <w:t>1.50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DAF8B" w14:textId="77777777" w:rsidR="00EB1C64" w:rsidRPr="001835F3" w:rsidRDefault="00EB1C64" w:rsidP="00154A4A">
            <w:pPr>
              <w:pStyle w:val="tabletext11"/>
              <w:jc w:val="center"/>
              <w:rPr>
                <w:ins w:id="3912" w:author="Author"/>
              </w:rPr>
            </w:pPr>
            <w:ins w:id="3913" w:author="Author">
              <w:r w:rsidRPr="001835F3">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41D25" w14:textId="77777777" w:rsidR="00EB1C64" w:rsidRPr="001835F3" w:rsidRDefault="00EB1C64" w:rsidP="00154A4A">
            <w:pPr>
              <w:pStyle w:val="tabletext11"/>
              <w:jc w:val="center"/>
              <w:rPr>
                <w:ins w:id="3914" w:author="Author"/>
              </w:rPr>
            </w:pPr>
            <w:ins w:id="3915" w:author="Author">
              <w:r w:rsidRPr="001835F3">
                <w:t>1.16</w:t>
              </w:r>
            </w:ins>
          </w:p>
        </w:tc>
      </w:tr>
      <w:tr w:rsidR="00EB1C64" w:rsidRPr="001835F3" w14:paraId="7E5F61E9" w14:textId="77777777" w:rsidTr="00154A4A">
        <w:trPr>
          <w:cantSplit/>
          <w:trHeight w:val="190"/>
          <w:ins w:id="3916" w:author="Author"/>
        </w:trPr>
        <w:tc>
          <w:tcPr>
            <w:tcW w:w="211" w:type="dxa"/>
            <w:tcBorders>
              <w:top w:val="nil"/>
              <w:right w:val="single" w:sz="6" w:space="0" w:color="auto"/>
            </w:tcBorders>
            <w:shd w:val="clear" w:color="auto" w:fill="auto"/>
          </w:tcPr>
          <w:p w14:paraId="66188E34" w14:textId="77777777" w:rsidR="00EB1C64" w:rsidRPr="001835F3" w:rsidRDefault="00EB1C64" w:rsidP="00154A4A">
            <w:pPr>
              <w:pStyle w:val="tabletext11"/>
              <w:rPr>
                <w:ins w:id="3917" w:author="Author"/>
              </w:rPr>
            </w:pPr>
          </w:p>
        </w:tc>
        <w:tc>
          <w:tcPr>
            <w:tcW w:w="28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57146058" w14:textId="77777777" w:rsidR="00EB1C64" w:rsidRPr="001835F3" w:rsidRDefault="00EB1C64" w:rsidP="00154A4A">
            <w:pPr>
              <w:pStyle w:val="tabletext11"/>
              <w:jc w:val="center"/>
              <w:rPr>
                <w:ins w:id="3918" w:author="Author"/>
              </w:rPr>
            </w:pPr>
            <w:ins w:id="3919" w:author="Author">
              <w:r w:rsidRPr="001835F3">
                <w:rPr>
                  <w:b/>
                </w:rPr>
                <w:t>Heavy Truck-tractors</w:t>
              </w:r>
              <w:r w:rsidRPr="001835F3">
                <w:rPr>
                  <w:b/>
                </w:rPr>
                <w:br/>
              </w:r>
              <w:r w:rsidRPr="001835F3">
                <w:t>(0 – 45,000 lbs. G.C.W.)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43C0E8AF" w14:textId="77777777" w:rsidR="00EB1C64" w:rsidRPr="001835F3" w:rsidRDefault="00EB1C64" w:rsidP="00154A4A">
            <w:pPr>
              <w:pStyle w:val="tabletext11"/>
              <w:jc w:val="center"/>
              <w:rPr>
                <w:ins w:id="3920" w:author="Author"/>
              </w:rPr>
            </w:pPr>
            <w:ins w:id="3921" w:author="Author">
              <w:r w:rsidRPr="001835F3">
                <w:t>Service</w:t>
              </w:r>
            </w:ins>
          </w:p>
        </w:tc>
        <w:tc>
          <w:tcPr>
            <w:tcW w:w="2040" w:type="dxa"/>
            <w:tcBorders>
              <w:top w:val="single" w:sz="6" w:space="0" w:color="auto"/>
              <w:left w:val="single" w:sz="6" w:space="0" w:color="auto"/>
              <w:bottom w:val="single" w:sz="6" w:space="0" w:color="auto"/>
              <w:right w:val="single" w:sz="6" w:space="0" w:color="auto"/>
            </w:tcBorders>
            <w:vAlign w:val="bottom"/>
          </w:tcPr>
          <w:p w14:paraId="5AAB5DCF" w14:textId="77777777" w:rsidR="00EB1C64" w:rsidRPr="001835F3" w:rsidRDefault="00EB1C64" w:rsidP="00154A4A">
            <w:pPr>
              <w:pStyle w:val="tabletext11"/>
              <w:jc w:val="center"/>
              <w:rPr>
                <w:ins w:id="3922" w:author="Author"/>
              </w:rPr>
            </w:pPr>
            <w:ins w:id="3923" w:author="Author">
              <w:r w:rsidRPr="001835F3">
                <w:t>343-- and 346--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ABF0A" w14:textId="77777777" w:rsidR="00EB1C64" w:rsidRPr="001835F3" w:rsidRDefault="00EB1C64" w:rsidP="00154A4A">
            <w:pPr>
              <w:pStyle w:val="tabletext11"/>
              <w:jc w:val="center"/>
              <w:rPr>
                <w:ins w:id="3924" w:author="Author"/>
                <w:highlight w:val="yellow"/>
              </w:rPr>
            </w:pPr>
            <w:ins w:id="3925" w:author="Author">
              <w:r w:rsidRPr="001835F3">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FD19B" w14:textId="77777777" w:rsidR="00EB1C64" w:rsidRPr="001835F3" w:rsidRDefault="00EB1C64" w:rsidP="00154A4A">
            <w:pPr>
              <w:pStyle w:val="tabletext11"/>
              <w:jc w:val="center"/>
              <w:rPr>
                <w:ins w:id="3926" w:author="Author"/>
                <w:highlight w:val="yellow"/>
              </w:rPr>
            </w:pPr>
            <w:ins w:id="3927" w:author="Author">
              <w:r w:rsidRPr="001835F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8DB3C" w14:textId="77777777" w:rsidR="00EB1C64" w:rsidRPr="001835F3" w:rsidRDefault="00EB1C64" w:rsidP="00154A4A">
            <w:pPr>
              <w:pStyle w:val="tabletext11"/>
              <w:jc w:val="center"/>
              <w:rPr>
                <w:ins w:id="3928" w:author="Author"/>
                <w:highlight w:val="yellow"/>
              </w:rPr>
            </w:pPr>
            <w:ins w:id="3929" w:author="Author">
              <w:r w:rsidRPr="001835F3">
                <w:t>1.00</w:t>
              </w:r>
            </w:ins>
          </w:p>
        </w:tc>
      </w:tr>
      <w:tr w:rsidR="00EB1C64" w:rsidRPr="001835F3" w14:paraId="4E870BFA" w14:textId="77777777" w:rsidTr="00154A4A">
        <w:trPr>
          <w:cantSplit/>
          <w:trHeight w:val="190"/>
          <w:ins w:id="3930" w:author="Author"/>
        </w:trPr>
        <w:tc>
          <w:tcPr>
            <w:tcW w:w="211" w:type="dxa"/>
            <w:tcBorders>
              <w:top w:val="nil"/>
              <w:right w:val="single" w:sz="6" w:space="0" w:color="auto"/>
            </w:tcBorders>
            <w:shd w:val="clear" w:color="auto" w:fill="auto"/>
          </w:tcPr>
          <w:p w14:paraId="2C3C3509" w14:textId="77777777" w:rsidR="00EB1C64" w:rsidRPr="001835F3" w:rsidRDefault="00EB1C64" w:rsidP="00154A4A">
            <w:pPr>
              <w:pStyle w:val="tabletext11"/>
              <w:rPr>
                <w:ins w:id="3931"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1CCB6AD2" w14:textId="77777777" w:rsidR="00EB1C64" w:rsidRPr="001835F3" w:rsidRDefault="00EB1C64" w:rsidP="00154A4A">
            <w:pPr>
              <w:pStyle w:val="tabletext11"/>
              <w:jc w:val="center"/>
              <w:rPr>
                <w:ins w:id="3932"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42CDB7E1" w14:textId="77777777" w:rsidR="00EB1C64" w:rsidRPr="001835F3" w:rsidRDefault="00EB1C64" w:rsidP="00154A4A">
            <w:pPr>
              <w:pStyle w:val="tabletext11"/>
              <w:jc w:val="center"/>
              <w:rPr>
                <w:ins w:id="3933" w:author="Author"/>
              </w:rPr>
            </w:pPr>
            <w:ins w:id="3934" w:author="Author">
              <w:r w:rsidRPr="001835F3">
                <w:t>Retail</w:t>
              </w:r>
            </w:ins>
          </w:p>
        </w:tc>
        <w:tc>
          <w:tcPr>
            <w:tcW w:w="2040" w:type="dxa"/>
            <w:tcBorders>
              <w:top w:val="single" w:sz="6" w:space="0" w:color="auto"/>
              <w:left w:val="single" w:sz="6" w:space="0" w:color="auto"/>
              <w:bottom w:val="single" w:sz="6" w:space="0" w:color="auto"/>
              <w:right w:val="single" w:sz="6" w:space="0" w:color="auto"/>
            </w:tcBorders>
            <w:vAlign w:val="bottom"/>
          </w:tcPr>
          <w:p w14:paraId="6914186A" w14:textId="77777777" w:rsidR="00EB1C64" w:rsidRPr="001835F3" w:rsidRDefault="00EB1C64" w:rsidP="00154A4A">
            <w:pPr>
              <w:pStyle w:val="tabletext11"/>
              <w:jc w:val="center"/>
              <w:rPr>
                <w:ins w:id="3935" w:author="Author"/>
              </w:rPr>
            </w:pPr>
            <w:ins w:id="3936" w:author="Author">
              <w:r w:rsidRPr="001835F3">
                <w:t>353-- and 356--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F98701" w14:textId="77777777" w:rsidR="00EB1C64" w:rsidRPr="001835F3" w:rsidRDefault="00EB1C64" w:rsidP="00154A4A">
            <w:pPr>
              <w:pStyle w:val="tabletext11"/>
              <w:jc w:val="center"/>
              <w:rPr>
                <w:ins w:id="3937" w:author="Author"/>
                <w:highlight w:val="yellow"/>
              </w:rPr>
            </w:pPr>
            <w:ins w:id="3938" w:author="Author">
              <w:r w:rsidRPr="001835F3">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BD0BCC" w14:textId="77777777" w:rsidR="00EB1C64" w:rsidRPr="001835F3" w:rsidRDefault="00EB1C64" w:rsidP="00154A4A">
            <w:pPr>
              <w:pStyle w:val="tabletext11"/>
              <w:jc w:val="center"/>
              <w:rPr>
                <w:ins w:id="3939" w:author="Author"/>
                <w:highlight w:val="yellow"/>
              </w:rPr>
            </w:pPr>
            <w:ins w:id="3940" w:author="Author">
              <w:r w:rsidRPr="001835F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7A9A87" w14:textId="77777777" w:rsidR="00EB1C64" w:rsidRPr="001835F3" w:rsidRDefault="00EB1C64" w:rsidP="00154A4A">
            <w:pPr>
              <w:pStyle w:val="tabletext11"/>
              <w:jc w:val="center"/>
              <w:rPr>
                <w:ins w:id="3941" w:author="Author"/>
                <w:highlight w:val="yellow"/>
              </w:rPr>
            </w:pPr>
            <w:ins w:id="3942" w:author="Author">
              <w:r w:rsidRPr="001835F3">
                <w:t>1.00</w:t>
              </w:r>
            </w:ins>
          </w:p>
        </w:tc>
      </w:tr>
      <w:tr w:rsidR="00EB1C64" w:rsidRPr="001835F3" w14:paraId="62191C14" w14:textId="77777777" w:rsidTr="00154A4A">
        <w:trPr>
          <w:cantSplit/>
          <w:trHeight w:val="190"/>
          <w:ins w:id="3943" w:author="Author"/>
        </w:trPr>
        <w:tc>
          <w:tcPr>
            <w:tcW w:w="211" w:type="dxa"/>
            <w:tcBorders>
              <w:top w:val="nil"/>
              <w:right w:val="single" w:sz="6" w:space="0" w:color="auto"/>
            </w:tcBorders>
            <w:shd w:val="clear" w:color="auto" w:fill="auto"/>
          </w:tcPr>
          <w:p w14:paraId="2DE354FB" w14:textId="77777777" w:rsidR="00EB1C64" w:rsidRPr="001835F3" w:rsidRDefault="00EB1C64" w:rsidP="00154A4A">
            <w:pPr>
              <w:pStyle w:val="tabletext11"/>
              <w:rPr>
                <w:ins w:id="3944"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053FEEE3" w14:textId="77777777" w:rsidR="00EB1C64" w:rsidRPr="001835F3" w:rsidRDefault="00EB1C64" w:rsidP="00154A4A">
            <w:pPr>
              <w:pStyle w:val="tabletext11"/>
              <w:jc w:val="center"/>
              <w:rPr>
                <w:ins w:id="3945"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00BC3BCE" w14:textId="77777777" w:rsidR="00EB1C64" w:rsidRPr="001835F3" w:rsidRDefault="00EB1C64" w:rsidP="00154A4A">
            <w:pPr>
              <w:pStyle w:val="tabletext11"/>
              <w:jc w:val="center"/>
              <w:rPr>
                <w:ins w:id="3946" w:author="Author"/>
              </w:rPr>
            </w:pPr>
            <w:ins w:id="3947" w:author="Author">
              <w:r w:rsidRPr="001835F3">
                <w:t>Commercial</w:t>
              </w:r>
            </w:ins>
          </w:p>
        </w:tc>
        <w:tc>
          <w:tcPr>
            <w:tcW w:w="2040" w:type="dxa"/>
            <w:tcBorders>
              <w:top w:val="single" w:sz="6" w:space="0" w:color="auto"/>
              <w:left w:val="single" w:sz="6" w:space="0" w:color="auto"/>
              <w:bottom w:val="single" w:sz="6" w:space="0" w:color="auto"/>
              <w:right w:val="single" w:sz="6" w:space="0" w:color="auto"/>
            </w:tcBorders>
            <w:vAlign w:val="bottom"/>
          </w:tcPr>
          <w:p w14:paraId="504F104C" w14:textId="77777777" w:rsidR="00EB1C64" w:rsidRPr="001835F3" w:rsidRDefault="00EB1C64" w:rsidP="00154A4A">
            <w:pPr>
              <w:pStyle w:val="tabletext11"/>
              <w:jc w:val="center"/>
              <w:rPr>
                <w:ins w:id="3948" w:author="Author"/>
              </w:rPr>
            </w:pPr>
            <w:ins w:id="3949" w:author="Author">
              <w:r w:rsidRPr="001835F3">
                <w:t>363-- and 366--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111E0" w14:textId="77777777" w:rsidR="00EB1C64" w:rsidRPr="001835F3" w:rsidRDefault="00EB1C64" w:rsidP="00154A4A">
            <w:pPr>
              <w:pStyle w:val="tabletext11"/>
              <w:jc w:val="center"/>
              <w:rPr>
                <w:ins w:id="3950" w:author="Author"/>
                <w:highlight w:val="yellow"/>
              </w:rPr>
            </w:pPr>
            <w:ins w:id="3951" w:author="Author">
              <w:r w:rsidRPr="001835F3">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876A48" w14:textId="77777777" w:rsidR="00EB1C64" w:rsidRPr="001835F3" w:rsidRDefault="00EB1C64" w:rsidP="00154A4A">
            <w:pPr>
              <w:pStyle w:val="tabletext11"/>
              <w:jc w:val="center"/>
              <w:rPr>
                <w:ins w:id="3952" w:author="Author"/>
                <w:highlight w:val="yellow"/>
              </w:rPr>
            </w:pPr>
            <w:ins w:id="3953" w:author="Author">
              <w:r w:rsidRPr="001835F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536EF" w14:textId="77777777" w:rsidR="00EB1C64" w:rsidRPr="001835F3" w:rsidRDefault="00EB1C64" w:rsidP="00154A4A">
            <w:pPr>
              <w:pStyle w:val="tabletext11"/>
              <w:jc w:val="center"/>
              <w:rPr>
                <w:ins w:id="3954" w:author="Author"/>
                <w:highlight w:val="yellow"/>
              </w:rPr>
            </w:pPr>
            <w:ins w:id="3955" w:author="Author">
              <w:r w:rsidRPr="001835F3">
                <w:t>1.00</w:t>
              </w:r>
            </w:ins>
          </w:p>
        </w:tc>
      </w:tr>
      <w:tr w:rsidR="00EB1C64" w:rsidRPr="001835F3" w14:paraId="3F3D5385" w14:textId="77777777" w:rsidTr="00154A4A">
        <w:trPr>
          <w:cantSplit/>
          <w:trHeight w:val="190"/>
          <w:ins w:id="3956" w:author="Author"/>
        </w:trPr>
        <w:tc>
          <w:tcPr>
            <w:tcW w:w="211" w:type="dxa"/>
            <w:tcBorders>
              <w:top w:val="nil"/>
              <w:right w:val="single" w:sz="6" w:space="0" w:color="auto"/>
            </w:tcBorders>
            <w:shd w:val="clear" w:color="auto" w:fill="auto"/>
          </w:tcPr>
          <w:p w14:paraId="78572060" w14:textId="77777777" w:rsidR="00EB1C64" w:rsidRPr="001835F3" w:rsidRDefault="00EB1C64" w:rsidP="00154A4A">
            <w:pPr>
              <w:pStyle w:val="tabletext11"/>
              <w:rPr>
                <w:ins w:id="3957"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vAlign w:val="bottom"/>
          </w:tcPr>
          <w:p w14:paraId="4181FF68" w14:textId="77777777" w:rsidR="00EB1C64" w:rsidRPr="001835F3" w:rsidRDefault="00EB1C64" w:rsidP="00154A4A">
            <w:pPr>
              <w:pStyle w:val="tabletext11"/>
              <w:jc w:val="center"/>
              <w:rPr>
                <w:ins w:id="3958" w:author="Author"/>
                <w:b/>
              </w:rPr>
            </w:pPr>
            <w:ins w:id="3959" w:author="Author">
              <w:r w:rsidRPr="001835F3">
                <w:rPr>
                  <w:b/>
                </w:rPr>
                <w:t>Extra-heavy</w:t>
              </w:r>
              <w:r w:rsidRPr="001835F3">
                <w:rPr>
                  <w:b/>
                </w:rPr>
                <w:br/>
                <w:t>Truck-tractors</w:t>
              </w:r>
              <w:r w:rsidRPr="001835F3">
                <w:rPr>
                  <w:b/>
                </w:rPr>
                <w:br/>
              </w:r>
              <w:r w:rsidRPr="001835F3">
                <w:t>(Over 45,000 lbs. G.C.W.)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33300E6D" w14:textId="77777777" w:rsidR="00EB1C64" w:rsidRPr="001835F3" w:rsidRDefault="00EB1C64" w:rsidP="00154A4A">
            <w:pPr>
              <w:pStyle w:val="tabletext11"/>
              <w:jc w:val="center"/>
              <w:rPr>
                <w:ins w:id="3960" w:author="Author"/>
              </w:rPr>
            </w:pPr>
            <w:ins w:id="3961" w:author="Author">
              <w:r w:rsidRPr="001835F3">
                <w:t>All uses</w:t>
              </w:r>
            </w:ins>
          </w:p>
        </w:tc>
        <w:tc>
          <w:tcPr>
            <w:tcW w:w="2040" w:type="dxa"/>
            <w:tcBorders>
              <w:top w:val="single" w:sz="6" w:space="0" w:color="auto"/>
              <w:left w:val="single" w:sz="6" w:space="0" w:color="auto"/>
              <w:bottom w:val="single" w:sz="6" w:space="0" w:color="auto"/>
              <w:right w:val="single" w:sz="6" w:space="0" w:color="auto"/>
            </w:tcBorders>
            <w:vAlign w:val="bottom"/>
          </w:tcPr>
          <w:p w14:paraId="55A636AD" w14:textId="77777777" w:rsidR="00EB1C64" w:rsidRPr="001835F3" w:rsidRDefault="00EB1C64" w:rsidP="00154A4A">
            <w:pPr>
              <w:pStyle w:val="tabletext11"/>
              <w:jc w:val="center"/>
              <w:rPr>
                <w:ins w:id="3962" w:author="Author"/>
              </w:rPr>
            </w:pPr>
            <w:ins w:id="3963" w:author="Author">
              <w:r w:rsidRPr="001835F3">
                <w:t>503-- and 506--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C64D6" w14:textId="77777777" w:rsidR="00EB1C64" w:rsidRPr="001835F3" w:rsidRDefault="00EB1C64" w:rsidP="00154A4A">
            <w:pPr>
              <w:pStyle w:val="tabletext11"/>
              <w:jc w:val="center"/>
              <w:rPr>
                <w:ins w:id="3964" w:author="Author"/>
              </w:rPr>
            </w:pPr>
            <w:ins w:id="3965" w:author="Author">
              <w:r w:rsidRPr="001835F3">
                <w:t>1.50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054559" w14:textId="77777777" w:rsidR="00EB1C64" w:rsidRPr="001835F3" w:rsidRDefault="00EB1C64" w:rsidP="00154A4A">
            <w:pPr>
              <w:pStyle w:val="tabletext11"/>
              <w:jc w:val="center"/>
              <w:rPr>
                <w:ins w:id="3966" w:author="Author"/>
              </w:rPr>
            </w:pPr>
            <w:ins w:id="3967" w:author="Author">
              <w:r w:rsidRPr="001835F3">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25ED7" w14:textId="77777777" w:rsidR="00EB1C64" w:rsidRPr="001835F3" w:rsidRDefault="00EB1C64" w:rsidP="00154A4A">
            <w:pPr>
              <w:pStyle w:val="tabletext11"/>
              <w:jc w:val="center"/>
              <w:rPr>
                <w:ins w:id="3968" w:author="Author"/>
              </w:rPr>
            </w:pPr>
            <w:ins w:id="3969" w:author="Author">
              <w:r w:rsidRPr="001835F3">
                <w:t>1.16</w:t>
              </w:r>
            </w:ins>
          </w:p>
        </w:tc>
      </w:tr>
      <w:tr w:rsidR="00EB1C64" w:rsidRPr="001835F3" w14:paraId="216B7939" w14:textId="77777777" w:rsidTr="00154A4A">
        <w:trPr>
          <w:cantSplit/>
          <w:trHeight w:val="190"/>
          <w:ins w:id="3970" w:author="Author"/>
        </w:trPr>
        <w:tc>
          <w:tcPr>
            <w:tcW w:w="211" w:type="dxa"/>
            <w:tcBorders>
              <w:top w:val="nil"/>
              <w:right w:val="single" w:sz="6" w:space="0" w:color="auto"/>
            </w:tcBorders>
            <w:shd w:val="clear" w:color="auto" w:fill="auto"/>
          </w:tcPr>
          <w:p w14:paraId="2EB9E0FF" w14:textId="77777777" w:rsidR="00EB1C64" w:rsidRPr="001835F3" w:rsidRDefault="00EB1C64" w:rsidP="00154A4A">
            <w:pPr>
              <w:pStyle w:val="tabletext11"/>
              <w:rPr>
                <w:ins w:id="3971"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vAlign w:val="bottom"/>
          </w:tcPr>
          <w:p w14:paraId="2BF95BA6" w14:textId="77777777" w:rsidR="00EB1C64" w:rsidRPr="001835F3" w:rsidRDefault="00EB1C64" w:rsidP="00154A4A">
            <w:pPr>
              <w:pStyle w:val="tabletext11"/>
              <w:jc w:val="center"/>
              <w:rPr>
                <w:ins w:id="3972" w:author="Author"/>
                <w:b/>
              </w:rPr>
            </w:pPr>
            <w:ins w:id="3973" w:author="Author">
              <w:r w:rsidRPr="001835F3">
                <w:rPr>
                  <w:b/>
                </w:rPr>
                <w:t>Semitrailers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183DADF3" w14:textId="77777777" w:rsidR="00EB1C64" w:rsidRPr="001835F3" w:rsidRDefault="00EB1C64" w:rsidP="00154A4A">
            <w:pPr>
              <w:pStyle w:val="tabletext11"/>
              <w:jc w:val="center"/>
              <w:rPr>
                <w:ins w:id="3974" w:author="Author"/>
              </w:rPr>
            </w:pPr>
            <w:ins w:id="3975" w:author="Author">
              <w:r w:rsidRPr="001835F3">
                <w:t>All uses</w:t>
              </w:r>
            </w:ins>
          </w:p>
        </w:tc>
        <w:tc>
          <w:tcPr>
            <w:tcW w:w="2040" w:type="dxa"/>
            <w:tcBorders>
              <w:top w:val="single" w:sz="6" w:space="0" w:color="auto"/>
              <w:left w:val="single" w:sz="6" w:space="0" w:color="auto"/>
              <w:bottom w:val="single" w:sz="6" w:space="0" w:color="auto"/>
              <w:right w:val="single" w:sz="6" w:space="0" w:color="auto"/>
            </w:tcBorders>
            <w:vAlign w:val="bottom"/>
          </w:tcPr>
          <w:p w14:paraId="1146F110" w14:textId="77777777" w:rsidR="00EB1C64" w:rsidRPr="001835F3" w:rsidRDefault="00EB1C64" w:rsidP="00154A4A">
            <w:pPr>
              <w:pStyle w:val="tabletext11"/>
              <w:jc w:val="center"/>
              <w:rPr>
                <w:ins w:id="3976" w:author="Author"/>
              </w:rPr>
            </w:pPr>
            <w:ins w:id="3977" w:author="Author">
              <w:r w:rsidRPr="001835F3">
                <w:t>673-- and 676--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9AA59D" w14:textId="77777777" w:rsidR="00EB1C64" w:rsidRPr="001835F3" w:rsidRDefault="00EB1C64" w:rsidP="00154A4A">
            <w:pPr>
              <w:pStyle w:val="tabletext11"/>
              <w:jc w:val="center"/>
              <w:rPr>
                <w:ins w:id="3978" w:author="Author"/>
              </w:rPr>
            </w:pPr>
            <w:ins w:id="3979" w:author="Author">
              <w:r w:rsidRPr="001835F3">
                <w:t>0.14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057B7" w14:textId="77777777" w:rsidR="00EB1C64" w:rsidRPr="001835F3" w:rsidRDefault="00EB1C64" w:rsidP="00154A4A">
            <w:pPr>
              <w:pStyle w:val="tabletext11"/>
              <w:jc w:val="center"/>
              <w:rPr>
                <w:ins w:id="3980" w:author="Author"/>
              </w:rPr>
            </w:pPr>
            <w:ins w:id="3981" w:author="Author">
              <w:r w:rsidRPr="001835F3">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C205F6" w14:textId="77777777" w:rsidR="00EB1C64" w:rsidRPr="001835F3" w:rsidRDefault="00EB1C64" w:rsidP="00154A4A">
            <w:pPr>
              <w:pStyle w:val="tabletext11"/>
              <w:jc w:val="center"/>
              <w:rPr>
                <w:ins w:id="3982" w:author="Author"/>
              </w:rPr>
            </w:pPr>
            <w:ins w:id="3983" w:author="Author">
              <w:r w:rsidRPr="001835F3">
                <w:t>0.69</w:t>
              </w:r>
            </w:ins>
          </w:p>
        </w:tc>
      </w:tr>
      <w:tr w:rsidR="00EB1C64" w:rsidRPr="001835F3" w14:paraId="6A719E30" w14:textId="77777777" w:rsidTr="00154A4A">
        <w:trPr>
          <w:cantSplit/>
          <w:trHeight w:val="190"/>
          <w:ins w:id="3984" w:author="Author"/>
        </w:trPr>
        <w:tc>
          <w:tcPr>
            <w:tcW w:w="211" w:type="dxa"/>
            <w:tcBorders>
              <w:top w:val="nil"/>
              <w:right w:val="single" w:sz="6" w:space="0" w:color="auto"/>
            </w:tcBorders>
            <w:shd w:val="clear" w:color="auto" w:fill="auto"/>
          </w:tcPr>
          <w:p w14:paraId="331644CB" w14:textId="77777777" w:rsidR="00EB1C64" w:rsidRPr="001835F3" w:rsidRDefault="00EB1C64" w:rsidP="00154A4A">
            <w:pPr>
              <w:pStyle w:val="tabletext11"/>
              <w:rPr>
                <w:ins w:id="3985"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vAlign w:val="bottom"/>
          </w:tcPr>
          <w:p w14:paraId="7859E55A" w14:textId="77777777" w:rsidR="00EB1C64" w:rsidRPr="001835F3" w:rsidRDefault="00EB1C64" w:rsidP="00154A4A">
            <w:pPr>
              <w:pStyle w:val="tabletext11"/>
              <w:jc w:val="center"/>
              <w:rPr>
                <w:ins w:id="3986" w:author="Author"/>
                <w:b/>
              </w:rPr>
            </w:pPr>
            <w:ins w:id="3987" w:author="Author">
              <w:r w:rsidRPr="001835F3">
                <w:rPr>
                  <w:b/>
                </w:rPr>
                <w:t>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2BC0A415" w14:textId="77777777" w:rsidR="00EB1C64" w:rsidRPr="001835F3" w:rsidRDefault="00EB1C64" w:rsidP="00154A4A">
            <w:pPr>
              <w:pStyle w:val="tabletext11"/>
              <w:jc w:val="center"/>
              <w:rPr>
                <w:ins w:id="3988" w:author="Author"/>
              </w:rPr>
            </w:pPr>
            <w:ins w:id="3989" w:author="Author">
              <w:r w:rsidRPr="001835F3">
                <w:t>All uses</w:t>
              </w:r>
            </w:ins>
          </w:p>
        </w:tc>
        <w:tc>
          <w:tcPr>
            <w:tcW w:w="2040" w:type="dxa"/>
            <w:tcBorders>
              <w:top w:val="single" w:sz="6" w:space="0" w:color="auto"/>
              <w:left w:val="single" w:sz="6" w:space="0" w:color="auto"/>
              <w:bottom w:val="single" w:sz="6" w:space="0" w:color="auto"/>
              <w:right w:val="single" w:sz="6" w:space="0" w:color="auto"/>
            </w:tcBorders>
            <w:vAlign w:val="bottom"/>
          </w:tcPr>
          <w:p w14:paraId="1863932C" w14:textId="77777777" w:rsidR="00EB1C64" w:rsidRPr="001835F3" w:rsidRDefault="00EB1C64" w:rsidP="00154A4A">
            <w:pPr>
              <w:pStyle w:val="tabletext11"/>
              <w:jc w:val="center"/>
              <w:rPr>
                <w:ins w:id="3990" w:author="Author"/>
              </w:rPr>
            </w:pPr>
            <w:ins w:id="3991" w:author="Author">
              <w:r w:rsidRPr="001835F3">
                <w:t>683-- and 686--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1B4C9" w14:textId="77777777" w:rsidR="00EB1C64" w:rsidRPr="001835F3" w:rsidRDefault="00EB1C64" w:rsidP="00154A4A">
            <w:pPr>
              <w:pStyle w:val="tabletext11"/>
              <w:jc w:val="center"/>
              <w:rPr>
                <w:ins w:id="3992" w:author="Author"/>
                <w:highlight w:val="yellow"/>
              </w:rPr>
            </w:pPr>
            <w:ins w:id="3993" w:author="Author">
              <w:r w:rsidRPr="001835F3">
                <w:t>0.14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14688" w14:textId="77777777" w:rsidR="00EB1C64" w:rsidRPr="001835F3" w:rsidRDefault="00EB1C64" w:rsidP="00154A4A">
            <w:pPr>
              <w:pStyle w:val="tabletext11"/>
              <w:jc w:val="center"/>
              <w:rPr>
                <w:ins w:id="3994" w:author="Author"/>
                <w:highlight w:val="yellow"/>
              </w:rPr>
            </w:pPr>
            <w:ins w:id="3995" w:author="Author">
              <w:r w:rsidRPr="001835F3">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0B9C22" w14:textId="77777777" w:rsidR="00EB1C64" w:rsidRPr="001835F3" w:rsidRDefault="00EB1C64" w:rsidP="00154A4A">
            <w:pPr>
              <w:pStyle w:val="tabletext11"/>
              <w:jc w:val="center"/>
              <w:rPr>
                <w:ins w:id="3996" w:author="Author"/>
                <w:highlight w:val="yellow"/>
              </w:rPr>
            </w:pPr>
            <w:ins w:id="3997" w:author="Author">
              <w:r w:rsidRPr="001835F3">
                <w:t>0.69</w:t>
              </w:r>
            </w:ins>
          </w:p>
        </w:tc>
      </w:tr>
      <w:tr w:rsidR="00EB1C64" w:rsidRPr="001835F3" w14:paraId="2B01993E" w14:textId="77777777" w:rsidTr="00154A4A">
        <w:trPr>
          <w:cantSplit/>
          <w:trHeight w:val="190"/>
          <w:ins w:id="3998" w:author="Author"/>
        </w:trPr>
        <w:tc>
          <w:tcPr>
            <w:tcW w:w="211" w:type="dxa"/>
            <w:tcBorders>
              <w:top w:val="nil"/>
              <w:right w:val="single" w:sz="6" w:space="0" w:color="auto"/>
            </w:tcBorders>
            <w:shd w:val="clear" w:color="auto" w:fill="auto"/>
          </w:tcPr>
          <w:p w14:paraId="23CE8F7A" w14:textId="77777777" w:rsidR="00EB1C64" w:rsidRPr="001835F3" w:rsidRDefault="00EB1C64" w:rsidP="00154A4A">
            <w:pPr>
              <w:pStyle w:val="tabletext11"/>
              <w:rPr>
                <w:ins w:id="3999"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vAlign w:val="bottom"/>
          </w:tcPr>
          <w:p w14:paraId="4662EE59" w14:textId="77777777" w:rsidR="00EB1C64" w:rsidRPr="001835F3" w:rsidRDefault="00EB1C64" w:rsidP="00154A4A">
            <w:pPr>
              <w:pStyle w:val="tabletext11"/>
              <w:jc w:val="center"/>
              <w:rPr>
                <w:ins w:id="4000" w:author="Author"/>
                <w:b/>
              </w:rPr>
            </w:pPr>
            <w:ins w:id="4001" w:author="Author">
              <w:r w:rsidRPr="001835F3">
                <w:rPr>
                  <w:b/>
                </w:rPr>
                <w:t xml:space="preserve">Service Or </w:t>
              </w:r>
              <w:r w:rsidRPr="001835F3">
                <w:rPr>
                  <w:b/>
                </w:rPr>
                <w:br/>
                <w:t>Utility Trailers</w:t>
              </w:r>
              <w:r w:rsidRPr="001835F3">
                <w:rPr>
                  <w:b/>
                </w:rPr>
                <w:br/>
              </w:r>
              <w:r w:rsidRPr="001835F3">
                <w:t>(0 – 2,000 lbs. Load Capacity)</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5C5E9A8E" w14:textId="77777777" w:rsidR="00EB1C64" w:rsidRPr="001835F3" w:rsidRDefault="00EB1C64" w:rsidP="00154A4A">
            <w:pPr>
              <w:pStyle w:val="tabletext11"/>
              <w:jc w:val="center"/>
              <w:rPr>
                <w:ins w:id="4002" w:author="Author"/>
              </w:rPr>
            </w:pPr>
            <w:ins w:id="4003" w:author="Author">
              <w:r w:rsidRPr="001835F3">
                <w:t>All uses</w:t>
              </w:r>
            </w:ins>
          </w:p>
        </w:tc>
        <w:tc>
          <w:tcPr>
            <w:tcW w:w="2040" w:type="dxa"/>
            <w:tcBorders>
              <w:top w:val="single" w:sz="6" w:space="0" w:color="auto"/>
              <w:left w:val="single" w:sz="6" w:space="0" w:color="auto"/>
              <w:bottom w:val="single" w:sz="6" w:space="0" w:color="auto"/>
              <w:right w:val="single" w:sz="6" w:space="0" w:color="auto"/>
            </w:tcBorders>
            <w:vAlign w:val="bottom"/>
          </w:tcPr>
          <w:p w14:paraId="345C2BB4" w14:textId="77777777" w:rsidR="00EB1C64" w:rsidRPr="001835F3" w:rsidRDefault="00EB1C64" w:rsidP="00154A4A">
            <w:pPr>
              <w:pStyle w:val="tabletext11"/>
              <w:jc w:val="center"/>
              <w:rPr>
                <w:ins w:id="4004" w:author="Author"/>
              </w:rPr>
            </w:pPr>
            <w:ins w:id="4005" w:author="Author">
              <w:r w:rsidRPr="001835F3">
                <w:t>693-- and 696--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05645E" w14:textId="77777777" w:rsidR="00EB1C64" w:rsidRPr="001835F3" w:rsidRDefault="00EB1C64" w:rsidP="00154A4A">
            <w:pPr>
              <w:pStyle w:val="tabletext11"/>
              <w:jc w:val="center"/>
              <w:rPr>
                <w:ins w:id="4006" w:author="Author"/>
                <w:highlight w:val="yellow"/>
              </w:rPr>
            </w:pPr>
            <w:ins w:id="4007" w:author="Author">
              <w:r w:rsidRPr="001835F3">
                <w:t>0.00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E84B08" w14:textId="77777777" w:rsidR="00EB1C64" w:rsidRPr="001835F3" w:rsidRDefault="00EB1C64" w:rsidP="00154A4A">
            <w:pPr>
              <w:pStyle w:val="tabletext11"/>
              <w:jc w:val="center"/>
              <w:rPr>
                <w:ins w:id="4008" w:author="Author"/>
                <w:highlight w:val="yellow"/>
              </w:rPr>
            </w:pPr>
            <w:ins w:id="4009" w:author="Author">
              <w:r w:rsidRPr="001835F3">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3466E" w14:textId="77777777" w:rsidR="00EB1C64" w:rsidRPr="001835F3" w:rsidRDefault="00EB1C64" w:rsidP="00154A4A">
            <w:pPr>
              <w:pStyle w:val="tabletext11"/>
              <w:jc w:val="center"/>
              <w:rPr>
                <w:ins w:id="4010" w:author="Author"/>
                <w:highlight w:val="yellow"/>
              </w:rPr>
            </w:pPr>
            <w:ins w:id="4011" w:author="Author">
              <w:r w:rsidRPr="001835F3">
                <w:t>0.69</w:t>
              </w:r>
            </w:ins>
          </w:p>
        </w:tc>
      </w:tr>
    </w:tbl>
    <w:p w14:paraId="7760AA99" w14:textId="77777777" w:rsidR="00EB1C64" w:rsidRPr="001835F3" w:rsidRDefault="00EB1C64" w:rsidP="00EB1C64">
      <w:pPr>
        <w:pStyle w:val="tablecaption"/>
        <w:rPr>
          <w:ins w:id="4012" w:author="Author"/>
        </w:rPr>
      </w:pPr>
      <w:ins w:id="4013" w:author="Author">
        <w:r w:rsidRPr="001835F3">
          <w:t>Table 225.C.2. Primary Classifications – Rating Factors and Statistical Codes – Zone Rated</w:t>
        </w:r>
      </w:ins>
    </w:p>
    <w:p w14:paraId="527DAFEF" w14:textId="77777777" w:rsidR="00EB1C64" w:rsidRPr="001835F3" w:rsidRDefault="00EB1C64" w:rsidP="00EB1C64">
      <w:pPr>
        <w:pStyle w:val="isonormal"/>
        <w:rPr>
          <w:ins w:id="4014" w:author="Author"/>
        </w:rPr>
      </w:pPr>
    </w:p>
    <w:p w14:paraId="3AD34382" w14:textId="77777777" w:rsidR="00EB1C64" w:rsidRPr="001835F3" w:rsidRDefault="00EB1C64">
      <w:pPr>
        <w:pStyle w:val="blocktext1"/>
        <w:rPr>
          <w:ins w:id="4015" w:author="Author"/>
        </w:rPr>
        <w:pPrChange w:id="4016" w:author="Author">
          <w:pPr>
            <w:pStyle w:val="outlinehd3"/>
          </w:pPr>
        </w:pPrChange>
      </w:pPr>
      <w:ins w:id="4017" w:author="Author">
        <w:r w:rsidRPr="001835F3">
          <w:t xml:space="preserve">The following is added to Paragraph </w:t>
        </w:r>
        <w:r w:rsidRPr="001835F3">
          <w:rPr>
            <w:b/>
            <w:bCs/>
          </w:rPr>
          <w:t>C.3.:</w:t>
        </w:r>
      </w:ins>
    </w:p>
    <w:p w14:paraId="55D1AA57" w14:textId="77777777" w:rsidR="00EB1C64" w:rsidRPr="001835F3" w:rsidRDefault="00EB1C64" w:rsidP="00EB1C64">
      <w:pPr>
        <w:pStyle w:val="outlinehd4"/>
        <w:rPr>
          <w:ins w:id="4018" w:author="Author"/>
        </w:rPr>
      </w:pPr>
      <w:ins w:id="4019" w:author="Author">
        <w:r w:rsidRPr="001835F3">
          <w:tab/>
          <w:t>a.</w:t>
        </w:r>
        <w:r w:rsidRPr="001835F3">
          <w:tab/>
          <w:t>Application</w:t>
        </w:r>
      </w:ins>
    </w:p>
    <w:p w14:paraId="6780BCD2" w14:textId="77777777" w:rsidR="00EB1C64" w:rsidRPr="001835F3" w:rsidRDefault="00EB1C64" w:rsidP="00EB1C64">
      <w:pPr>
        <w:pStyle w:val="blocktext5"/>
        <w:rPr>
          <w:ins w:id="4020" w:author="Author"/>
        </w:rPr>
      </w:pPr>
      <w:ins w:id="4021" w:author="Author">
        <w:r w:rsidRPr="001835F3">
          <w:t>Classify the vehicle according to its use. Insert the code provided in the 4th and 5th digit of the classification code.</w:t>
        </w:r>
      </w:ins>
    </w:p>
    <w:p w14:paraId="50D8AFBC" w14:textId="77777777" w:rsidR="00EB1C64" w:rsidRPr="001835F3" w:rsidRDefault="00EB1C64" w:rsidP="00EB1C64">
      <w:pPr>
        <w:pStyle w:val="outlinehd4"/>
        <w:rPr>
          <w:ins w:id="4022" w:author="Author"/>
        </w:rPr>
      </w:pPr>
      <w:ins w:id="4023" w:author="Author">
        <w:r w:rsidRPr="001835F3">
          <w:rPr>
            <w:b w:val="0"/>
          </w:rPr>
          <w:tab/>
        </w:r>
        <w:r w:rsidRPr="001835F3">
          <w:t>b.</w:t>
        </w:r>
        <w:r w:rsidRPr="001835F3">
          <w:rPr>
            <w:b w:val="0"/>
          </w:rPr>
          <w:tab/>
        </w:r>
        <w:r w:rsidRPr="001835F3">
          <w:t>Autos Having More Than One Use</w:t>
        </w:r>
      </w:ins>
    </w:p>
    <w:p w14:paraId="23DAAB45" w14:textId="77777777" w:rsidR="00EB1C64" w:rsidRPr="001835F3" w:rsidRDefault="00EB1C64" w:rsidP="00EB1C64">
      <w:pPr>
        <w:pStyle w:val="blocktext5"/>
        <w:rPr>
          <w:ins w:id="4024" w:author="Author"/>
        </w:rPr>
      </w:pPr>
      <w:ins w:id="4025" w:author="Author">
        <w:r w:rsidRPr="001835F3">
          <w:t>Where more than one secondary rating factor applies, use the highest-rated classification unless 80% of the use is in a lower-rated activity. In that case, use the lower-rated classification.</w:t>
        </w:r>
      </w:ins>
    </w:p>
    <w:p w14:paraId="16E94618" w14:textId="77777777" w:rsidR="00EB1C64" w:rsidRPr="001835F3" w:rsidRDefault="00EB1C64" w:rsidP="00EB1C64">
      <w:pPr>
        <w:pStyle w:val="outlinehd4"/>
        <w:rPr>
          <w:ins w:id="4026" w:author="Author"/>
        </w:rPr>
      </w:pPr>
      <w:ins w:id="4027" w:author="Author">
        <w:r w:rsidRPr="001835F3">
          <w:rPr>
            <w:b w:val="0"/>
          </w:rPr>
          <w:tab/>
        </w:r>
        <w:r w:rsidRPr="001835F3">
          <w:t>c.</w:t>
        </w:r>
        <w:r w:rsidRPr="001835F3">
          <w:rPr>
            <w:b w:val="0"/>
          </w:rPr>
          <w:tab/>
        </w:r>
        <w:r w:rsidRPr="001835F3">
          <w:t>Trucking Operations</w:t>
        </w:r>
      </w:ins>
    </w:p>
    <w:p w14:paraId="0E32B9E6" w14:textId="77777777" w:rsidR="00EB1C64" w:rsidRPr="001835F3" w:rsidRDefault="00EB1C64" w:rsidP="00EB1C64">
      <w:pPr>
        <w:pStyle w:val="blocktext5"/>
        <w:rPr>
          <w:ins w:id="4028" w:author="Author"/>
        </w:rPr>
      </w:pPr>
      <w:ins w:id="4029" w:author="Author">
        <w:r w:rsidRPr="001835F3">
          <w:t xml:space="preserve">A risk engaged in trucking operations described in Rule </w:t>
        </w:r>
        <w:r w:rsidRPr="001835F3">
          <w:rPr>
            <w:b/>
            <w:bCs/>
          </w:rPr>
          <w:t>224.A.1.</w:t>
        </w:r>
        <w:r w:rsidRPr="001835F3">
          <w:rPr>
            <w:b/>
          </w:rPr>
          <w:t xml:space="preserve"> </w:t>
        </w:r>
        <w:r w:rsidRPr="001835F3">
          <w:t>is assigned to the truckers secondary classification even though they advertise or describe themselves as a contractor, building contractor, building material dealer, sand and gravel hauler, or some other similar name.</w:t>
        </w:r>
      </w:ins>
    </w:p>
    <w:p w14:paraId="4B12625A" w14:textId="77777777" w:rsidR="00EB1C64" w:rsidRPr="001835F3" w:rsidRDefault="00EB1C64" w:rsidP="00EB1C64">
      <w:pPr>
        <w:pStyle w:val="outlinehd4"/>
        <w:rPr>
          <w:ins w:id="4030" w:author="Author"/>
        </w:rPr>
      </w:pPr>
      <w:ins w:id="4031" w:author="Author">
        <w:r w:rsidRPr="001835F3">
          <w:rPr>
            <w:b w:val="0"/>
          </w:rPr>
          <w:tab/>
        </w:r>
        <w:r w:rsidRPr="001835F3">
          <w:t>d.</w:t>
        </w:r>
        <w:r w:rsidRPr="001835F3">
          <w:rPr>
            <w:b w:val="0"/>
          </w:rPr>
          <w:tab/>
        </w:r>
        <w:r w:rsidRPr="001835F3">
          <w:t>Secondary Classification Factors</w:t>
        </w:r>
      </w:ins>
    </w:p>
    <w:p w14:paraId="1B540092" w14:textId="77777777" w:rsidR="00EB1C64" w:rsidRPr="001835F3" w:rsidRDefault="00EB1C64" w:rsidP="00EB1C64">
      <w:pPr>
        <w:pStyle w:val="space4"/>
        <w:rPr>
          <w:ins w:id="4032"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1"/>
        <w:gridCol w:w="1813"/>
        <w:gridCol w:w="3957"/>
        <w:gridCol w:w="720"/>
        <w:gridCol w:w="814"/>
        <w:gridCol w:w="866"/>
        <w:gridCol w:w="1080"/>
        <w:gridCol w:w="840"/>
      </w:tblGrid>
      <w:tr w:rsidR="00EB1C64" w:rsidRPr="001835F3" w14:paraId="650D0942" w14:textId="77777777" w:rsidTr="00154A4A">
        <w:trPr>
          <w:cantSplit/>
          <w:trHeight w:val="190"/>
          <w:ins w:id="4033" w:author="Author"/>
        </w:trPr>
        <w:tc>
          <w:tcPr>
            <w:tcW w:w="201" w:type="dxa"/>
            <w:tcBorders>
              <w:top w:val="nil"/>
              <w:left w:val="nil"/>
              <w:bottom w:val="nil"/>
              <w:right w:val="single" w:sz="6" w:space="0" w:color="auto"/>
            </w:tcBorders>
          </w:tcPr>
          <w:p w14:paraId="00A6ADC5" w14:textId="77777777" w:rsidR="00EB1C64" w:rsidRPr="001835F3" w:rsidRDefault="00EB1C64" w:rsidP="00154A4A">
            <w:pPr>
              <w:pStyle w:val="tablehead"/>
              <w:rPr>
                <w:ins w:id="4034" w:author="Author"/>
              </w:rPr>
            </w:pPr>
          </w:p>
        </w:tc>
        <w:tc>
          <w:tcPr>
            <w:tcW w:w="577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1565120C" w14:textId="77777777" w:rsidR="00EB1C64" w:rsidRPr="001835F3" w:rsidRDefault="00EB1C64" w:rsidP="00154A4A">
            <w:pPr>
              <w:pStyle w:val="tablehead"/>
              <w:rPr>
                <w:ins w:id="4035" w:author="Author"/>
              </w:rPr>
            </w:pPr>
            <w:ins w:id="4036" w:author="Author">
              <w:r w:rsidRPr="001835F3">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hideMark/>
          </w:tcPr>
          <w:p w14:paraId="617201AB" w14:textId="77777777" w:rsidR="00EB1C64" w:rsidRPr="001835F3" w:rsidRDefault="00EB1C64" w:rsidP="00154A4A">
            <w:pPr>
              <w:pStyle w:val="tablehead"/>
              <w:rPr>
                <w:ins w:id="4037" w:author="Author"/>
              </w:rPr>
            </w:pPr>
            <w:ins w:id="4038" w:author="Author">
              <w:r w:rsidRPr="001835F3">
                <w:t>Code</w:t>
              </w:r>
            </w:ins>
          </w:p>
        </w:tc>
        <w:tc>
          <w:tcPr>
            <w:tcW w:w="814" w:type="dxa"/>
            <w:vMerge w:val="restart"/>
            <w:tcBorders>
              <w:top w:val="single" w:sz="6" w:space="0" w:color="auto"/>
              <w:left w:val="single" w:sz="6" w:space="0" w:color="auto"/>
              <w:bottom w:val="single" w:sz="6" w:space="0" w:color="auto"/>
              <w:right w:val="single" w:sz="6" w:space="0" w:color="auto"/>
            </w:tcBorders>
            <w:vAlign w:val="bottom"/>
            <w:hideMark/>
          </w:tcPr>
          <w:p w14:paraId="6DB6E202" w14:textId="77777777" w:rsidR="00EB1C64" w:rsidRPr="001835F3" w:rsidRDefault="00EB1C64" w:rsidP="00154A4A">
            <w:pPr>
              <w:pStyle w:val="tablehead"/>
              <w:rPr>
                <w:ins w:id="4039" w:author="Author"/>
              </w:rPr>
            </w:pPr>
            <w:ins w:id="4040" w:author="Author">
              <w:r w:rsidRPr="001835F3">
                <w:t>Liability</w:t>
              </w:r>
            </w:ins>
          </w:p>
        </w:tc>
        <w:tc>
          <w:tcPr>
            <w:tcW w:w="866" w:type="dxa"/>
            <w:vMerge w:val="restart"/>
            <w:tcBorders>
              <w:top w:val="single" w:sz="6" w:space="0" w:color="auto"/>
              <w:left w:val="single" w:sz="6" w:space="0" w:color="auto"/>
              <w:bottom w:val="single" w:sz="6" w:space="0" w:color="auto"/>
              <w:right w:val="single" w:sz="6" w:space="0" w:color="auto"/>
            </w:tcBorders>
            <w:vAlign w:val="bottom"/>
            <w:hideMark/>
          </w:tcPr>
          <w:p w14:paraId="1C096A01" w14:textId="77777777" w:rsidR="00EB1C64" w:rsidRPr="001835F3" w:rsidRDefault="00EB1C64" w:rsidP="00154A4A">
            <w:pPr>
              <w:pStyle w:val="tablehead"/>
              <w:rPr>
                <w:ins w:id="4041" w:author="Author"/>
              </w:rPr>
            </w:pPr>
            <w:ins w:id="4042" w:author="Author">
              <w:r w:rsidRPr="001835F3">
                <w:t>Other Than 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hideMark/>
          </w:tcPr>
          <w:p w14:paraId="303464D5" w14:textId="77777777" w:rsidR="00EB1C64" w:rsidRPr="001835F3" w:rsidRDefault="00EB1C64" w:rsidP="00154A4A">
            <w:pPr>
              <w:pStyle w:val="tablehead"/>
              <w:rPr>
                <w:ins w:id="4043" w:author="Author"/>
              </w:rPr>
            </w:pPr>
            <w:ins w:id="4044" w:author="Author">
              <w:r w:rsidRPr="001835F3">
                <w:t>Collision</w:t>
              </w:r>
            </w:ins>
          </w:p>
        </w:tc>
      </w:tr>
      <w:tr w:rsidR="00EB1C64" w:rsidRPr="001835F3" w14:paraId="48579CBB" w14:textId="77777777" w:rsidTr="00154A4A">
        <w:trPr>
          <w:cantSplit/>
          <w:trHeight w:val="190"/>
          <w:ins w:id="4045" w:author="Author"/>
        </w:trPr>
        <w:tc>
          <w:tcPr>
            <w:tcW w:w="201" w:type="dxa"/>
            <w:tcBorders>
              <w:top w:val="nil"/>
              <w:left w:val="nil"/>
              <w:bottom w:val="nil"/>
              <w:right w:val="single" w:sz="6" w:space="0" w:color="auto"/>
            </w:tcBorders>
          </w:tcPr>
          <w:p w14:paraId="40290690" w14:textId="77777777" w:rsidR="00EB1C64" w:rsidRPr="001835F3" w:rsidRDefault="00EB1C64" w:rsidP="00154A4A">
            <w:pPr>
              <w:pStyle w:val="tablehead"/>
              <w:rPr>
                <w:ins w:id="4046" w:author="Author"/>
              </w:rPr>
            </w:pPr>
          </w:p>
        </w:tc>
        <w:tc>
          <w:tcPr>
            <w:tcW w:w="5770" w:type="dxa"/>
            <w:gridSpan w:val="2"/>
            <w:vMerge/>
            <w:tcBorders>
              <w:top w:val="single" w:sz="6" w:space="0" w:color="auto"/>
              <w:left w:val="single" w:sz="6" w:space="0" w:color="auto"/>
              <w:bottom w:val="single" w:sz="6" w:space="0" w:color="auto"/>
              <w:right w:val="single" w:sz="6" w:space="0" w:color="auto"/>
            </w:tcBorders>
            <w:vAlign w:val="center"/>
            <w:hideMark/>
          </w:tcPr>
          <w:p w14:paraId="00ED9723" w14:textId="77777777" w:rsidR="00EB1C64" w:rsidRPr="001835F3" w:rsidRDefault="00EB1C64" w:rsidP="00154A4A">
            <w:pPr>
              <w:pStyle w:val="tablehead"/>
              <w:rPr>
                <w:ins w:id="4047" w:author="Author"/>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14:paraId="35CBBE81" w14:textId="77777777" w:rsidR="00EB1C64" w:rsidRPr="001835F3" w:rsidRDefault="00EB1C64" w:rsidP="00154A4A">
            <w:pPr>
              <w:pStyle w:val="tablehead"/>
              <w:rPr>
                <w:ins w:id="4048" w:author="Author"/>
              </w:rPr>
            </w:pPr>
          </w:p>
        </w:tc>
        <w:tc>
          <w:tcPr>
            <w:tcW w:w="814" w:type="dxa"/>
            <w:vMerge/>
            <w:tcBorders>
              <w:top w:val="single" w:sz="6" w:space="0" w:color="auto"/>
              <w:left w:val="single" w:sz="6" w:space="0" w:color="auto"/>
              <w:bottom w:val="single" w:sz="6" w:space="0" w:color="auto"/>
              <w:right w:val="single" w:sz="6" w:space="0" w:color="auto"/>
            </w:tcBorders>
            <w:vAlign w:val="center"/>
            <w:hideMark/>
          </w:tcPr>
          <w:p w14:paraId="64583BD2" w14:textId="77777777" w:rsidR="00EB1C64" w:rsidRPr="001835F3" w:rsidRDefault="00EB1C64" w:rsidP="00154A4A">
            <w:pPr>
              <w:pStyle w:val="tablehead"/>
              <w:rPr>
                <w:ins w:id="4049" w:author="Author"/>
              </w:rPr>
            </w:pPr>
          </w:p>
        </w:tc>
        <w:tc>
          <w:tcPr>
            <w:tcW w:w="866" w:type="dxa"/>
            <w:vMerge/>
            <w:tcBorders>
              <w:top w:val="single" w:sz="6" w:space="0" w:color="auto"/>
              <w:left w:val="single" w:sz="6" w:space="0" w:color="auto"/>
              <w:bottom w:val="single" w:sz="6" w:space="0" w:color="auto"/>
              <w:right w:val="single" w:sz="6" w:space="0" w:color="auto"/>
            </w:tcBorders>
            <w:vAlign w:val="center"/>
            <w:hideMark/>
          </w:tcPr>
          <w:p w14:paraId="27FBCE3E" w14:textId="77777777" w:rsidR="00EB1C64" w:rsidRPr="001835F3" w:rsidRDefault="00EB1C64" w:rsidP="00154A4A">
            <w:pPr>
              <w:pStyle w:val="tablehead"/>
              <w:rPr>
                <w:ins w:id="4050" w:author="Author"/>
              </w:rPr>
            </w:pPr>
          </w:p>
        </w:tc>
        <w:tc>
          <w:tcPr>
            <w:tcW w:w="1080" w:type="dxa"/>
            <w:tcBorders>
              <w:top w:val="single" w:sz="6" w:space="0" w:color="auto"/>
              <w:left w:val="single" w:sz="6" w:space="0" w:color="auto"/>
              <w:bottom w:val="single" w:sz="6" w:space="0" w:color="auto"/>
              <w:right w:val="single" w:sz="6" w:space="0" w:color="auto"/>
            </w:tcBorders>
            <w:vAlign w:val="bottom"/>
            <w:hideMark/>
          </w:tcPr>
          <w:p w14:paraId="0223EA08" w14:textId="77777777" w:rsidR="00EB1C64" w:rsidRPr="001835F3" w:rsidRDefault="00EB1C64" w:rsidP="00154A4A">
            <w:pPr>
              <w:pStyle w:val="tablehead"/>
              <w:rPr>
                <w:ins w:id="4051" w:author="Author"/>
              </w:rPr>
            </w:pPr>
            <w:ins w:id="4052" w:author="Author">
              <w:r w:rsidRPr="001835F3">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36D5EFA7" w14:textId="77777777" w:rsidR="00EB1C64" w:rsidRPr="001835F3" w:rsidRDefault="00EB1C64" w:rsidP="00154A4A">
            <w:pPr>
              <w:pStyle w:val="tablehead"/>
              <w:rPr>
                <w:ins w:id="4053" w:author="Author"/>
              </w:rPr>
            </w:pPr>
            <w:ins w:id="4054" w:author="Author">
              <w:r w:rsidRPr="001835F3">
                <w:t xml:space="preserve">Trailers </w:t>
              </w:r>
            </w:ins>
          </w:p>
        </w:tc>
      </w:tr>
      <w:tr w:rsidR="00EB1C64" w:rsidRPr="001835F3" w14:paraId="034D55C5" w14:textId="77777777" w:rsidTr="00154A4A">
        <w:trPr>
          <w:cantSplit/>
          <w:trHeight w:val="190"/>
          <w:ins w:id="4055" w:author="Author"/>
        </w:trPr>
        <w:tc>
          <w:tcPr>
            <w:tcW w:w="201" w:type="dxa"/>
            <w:tcBorders>
              <w:top w:val="nil"/>
              <w:left w:val="nil"/>
              <w:bottom w:val="nil"/>
              <w:right w:val="single" w:sz="6" w:space="0" w:color="auto"/>
            </w:tcBorders>
          </w:tcPr>
          <w:p w14:paraId="64249237" w14:textId="77777777" w:rsidR="00EB1C64" w:rsidRPr="001835F3" w:rsidRDefault="00EB1C64" w:rsidP="00154A4A">
            <w:pPr>
              <w:pStyle w:val="tabletext11"/>
              <w:rPr>
                <w:ins w:id="405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A0A317A" w14:textId="77777777" w:rsidR="00EB1C64" w:rsidRPr="001835F3" w:rsidRDefault="00EB1C64" w:rsidP="00154A4A">
            <w:pPr>
              <w:pStyle w:val="tabletext11"/>
              <w:rPr>
                <w:ins w:id="4057" w:author="Author"/>
              </w:rPr>
            </w:pPr>
            <w:ins w:id="4058" w:author="Author">
              <w:r w:rsidRPr="001835F3">
                <w:t>Truckers: Autos used to haul or transport goods, materials or commodities for another, other than autos used in moving operations</w:t>
              </w:r>
            </w:ins>
          </w:p>
        </w:tc>
        <w:tc>
          <w:tcPr>
            <w:tcW w:w="3957" w:type="dxa"/>
            <w:tcBorders>
              <w:top w:val="single" w:sz="6" w:space="0" w:color="auto"/>
              <w:left w:val="single" w:sz="6" w:space="0" w:color="auto"/>
              <w:bottom w:val="single" w:sz="6" w:space="0" w:color="auto"/>
              <w:right w:val="single" w:sz="6" w:space="0" w:color="auto"/>
            </w:tcBorders>
            <w:vAlign w:val="bottom"/>
            <w:hideMark/>
          </w:tcPr>
          <w:p w14:paraId="24190BEF" w14:textId="77777777" w:rsidR="00EB1C64" w:rsidRPr="001835F3" w:rsidRDefault="00EB1C64" w:rsidP="00154A4A">
            <w:pPr>
              <w:pStyle w:val="tabletext11"/>
              <w:rPr>
                <w:ins w:id="4059" w:author="Author"/>
              </w:rPr>
            </w:pPr>
            <w:ins w:id="4060" w:author="Author">
              <w:r w:rsidRPr="001835F3">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FEB97E7" w14:textId="77777777" w:rsidR="00EB1C64" w:rsidRPr="001835F3" w:rsidRDefault="00EB1C64" w:rsidP="00154A4A">
            <w:pPr>
              <w:pStyle w:val="tabletext11"/>
              <w:jc w:val="center"/>
              <w:rPr>
                <w:ins w:id="4061" w:author="Author"/>
              </w:rPr>
            </w:pPr>
            <w:ins w:id="4062" w:author="Author">
              <w:r w:rsidRPr="001835F3">
                <w:t>---21</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3C2F6F15" w14:textId="77777777" w:rsidR="00EB1C64" w:rsidRPr="001835F3" w:rsidRDefault="00EB1C64" w:rsidP="00154A4A">
            <w:pPr>
              <w:pStyle w:val="tabletext11"/>
              <w:jc w:val="center"/>
              <w:rPr>
                <w:ins w:id="4063" w:author="Author"/>
              </w:rPr>
            </w:pPr>
            <w:ins w:id="4064"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02C53D58" w14:textId="77777777" w:rsidR="00EB1C64" w:rsidRPr="001835F3" w:rsidRDefault="00EB1C64" w:rsidP="00154A4A">
            <w:pPr>
              <w:pStyle w:val="tabletext11"/>
              <w:jc w:val="center"/>
              <w:rPr>
                <w:ins w:id="4065" w:author="Author"/>
              </w:rPr>
            </w:pPr>
            <w:ins w:id="4066"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63CEFBBC" w14:textId="77777777" w:rsidR="00EB1C64" w:rsidRPr="001835F3" w:rsidRDefault="00EB1C64" w:rsidP="00154A4A">
            <w:pPr>
              <w:pStyle w:val="tabletext11"/>
              <w:jc w:val="center"/>
              <w:rPr>
                <w:ins w:id="4067" w:author="Author"/>
              </w:rPr>
            </w:pPr>
            <w:ins w:id="4068"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169C3FEE" w14:textId="77777777" w:rsidR="00EB1C64" w:rsidRPr="001835F3" w:rsidRDefault="00EB1C64" w:rsidP="00154A4A">
            <w:pPr>
              <w:pStyle w:val="tabletext11"/>
              <w:jc w:val="center"/>
              <w:rPr>
                <w:ins w:id="4069" w:author="Author"/>
              </w:rPr>
            </w:pPr>
            <w:ins w:id="4070" w:author="Author">
              <w:r w:rsidRPr="001835F3">
                <w:t>1.00</w:t>
              </w:r>
            </w:ins>
          </w:p>
        </w:tc>
      </w:tr>
      <w:tr w:rsidR="00EB1C64" w:rsidRPr="001835F3" w14:paraId="22480573" w14:textId="77777777" w:rsidTr="00154A4A">
        <w:trPr>
          <w:cantSplit/>
          <w:trHeight w:val="190"/>
          <w:ins w:id="4071" w:author="Author"/>
        </w:trPr>
        <w:tc>
          <w:tcPr>
            <w:tcW w:w="201" w:type="dxa"/>
            <w:tcBorders>
              <w:top w:val="nil"/>
              <w:left w:val="nil"/>
              <w:bottom w:val="nil"/>
              <w:right w:val="single" w:sz="6" w:space="0" w:color="auto"/>
            </w:tcBorders>
          </w:tcPr>
          <w:p w14:paraId="48E024E8" w14:textId="77777777" w:rsidR="00EB1C64" w:rsidRPr="001835F3" w:rsidRDefault="00EB1C64" w:rsidP="00154A4A">
            <w:pPr>
              <w:pStyle w:val="tabletext11"/>
              <w:rPr>
                <w:ins w:id="407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9F4B6EB" w14:textId="77777777" w:rsidR="00EB1C64" w:rsidRPr="001835F3" w:rsidRDefault="00EB1C64" w:rsidP="00154A4A">
            <w:pPr>
              <w:overflowPunct/>
              <w:autoSpaceDE/>
              <w:autoSpaceDN/>
              <w:adjustRightInd/>
              <w:spacing w:before="0" w:line="240" w:lineRule="auto"/>
              <w:jc w:val="left"/>
              <w:rPr>
                <w:ins w:id="4073"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1C1A2FAA" w14:textId="77777777" w:rsidR="00EB1C64" w:rsidRPr="001835F3" w:rsidRDefault="00EB1C64" w:rsidP="00154A4A">
            <w:pPr>
              <w:pStyle w:val="tabletext11"/>
              <w:rPr>
                <w:ins w:id="4074" w:author="Author"/>
              </w:rPr>
            </w:pPr>
            <w:ins w:id="4075" w:author="Author">
              <w:r w:rsidRPr="001835F3">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3A33B84" w14:textId="77777777" w:rsidR="00EB1C64" w:rsidRPr="001835F3" w:rsidRDefault="00EB1C64" w:rsidP="00154A4A">
            <w:pPr>
              <w:pStyle w:val="tabletext11"/>
              <w:jc w:val="center"/>
              <w:rPr>
                <w:ins w:id="4076" w:author="Author"/>
              </w:rPr>
            </w:pPr>
            <w:ins w:id="4077" w:author="Author">
              <w:r w:rsidRPr="001835F3">
                <w:t>---22</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182EF79E" w14:textId="77777777" w:rsidR="00EB1C64" w:rsidRPr="001835F3" w:rsidRDefault="00EB1C64" w:rsidP="00154A4A">
            <w:pPr>
              <w:pStyle w:val="tabletext11"/>
              <w:jc w:val="center"/>
              <w:rPr>
                <w:ins w:id="4078" w:author="Author"/>
              </w:rPr>
            </w:pPr>
            <w:ins w:id="4079"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5CDE38DF" w14:textId="77777777" w:rsidR="00EB1C64" w:rsidRPr="001835F3" w:rsidRDefault="00EB1C64" w:rsidP="00154A4A">
            <w:pPr>
              <w:pStyle w:val="tabletext11"/>
              <w:jc w:val="center"/>
              <w:rPr>
                <w:ins w:id="4080" w:author="Author"/>
              </w:rPr>
            </w:pPr>
            <w:ins w:id="4081"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4389FFF" w14:textId="77777777" w:rsidR="00EB1C64" w:rsidRPr="001835F3" w:rsidRDefault="00EB1C64" w:rsidP="00154A4A">
            <w:pPr>
              <w:pStyle w:val="tabletext11"/>
              <w:jc w:val="center"/>
              <w:rPr>
                <w:ins w:id="4082" w:author="Author"/>
              </w:rPr>
            </w:pPr>
            <w:ins w:id="4083"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B5EE370" w14:textId="77777777" w:rsidR="00EB1C64" w:rsidRPr="001835F3" w:rsidRDefault="00EB1C64" w:rsidP="00154A4A">
            <w:pPr>
              <w:pStyle w:val="tabletext11"/>
              <w:jc w:val="center"/>
              <w:rPr>
                <w:ins w:id="4084" w:author="Author"/>
              </w:rPr>
            </w:pPr>
            <w:ins w:id="4085" w:author="Author">
              <w:r w:rsidRPr="001835F3">
                <w:t>1.00</w:t>
              </w:r>
            </w:ins>
          </w:p>
        </w:tc>
      </w:tr>
      <w:tr w:rsidR="00EB1C64" w:rsidRPr="001835F3" w14:paraId="7D6DE42E" w14:textId="77777777" w:rsidTr="00154A4A">
        <w:trPr>
          <w:cantSplit/>
          <w:trHeight w:val="190"/>
          <w:ins w:id="4086" w:author="Author"/>
        </w:trPr>
        <w:tc>
          <w:tcPr>
            <w:tcW w:w="201" w:type="dxa"/>
            <w:tcBorders>
              <w:top w:val="nil"/>
              <w:left w:val="nil"/>
              <w:bottom w:val="nil"/>
              <w:right w:val="single" w:sz="6" w:space="0" w:color="auto"/>
            </w:tcBorders>
          </w:tcPr>
          <w:p w14:paraId="4005C460" w14:textId="77777777" w:rsidR="00EB1C64" w:rsidRPr="001835F3" w:rsidRDefault="00EB1C64" w:rsidP="00154A4A">
            <w:pPr>
              <w:pStyle w:val="tabletext11"/>
              <w:rPr>
                <w:ins w:id="408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84B682C" w14:textId="77777777" w:rsidR="00EB1C64" w:rsidRPr="001835F3" w:rsidRDefault="00EB1C64" w:rsidP="00154A4A">
            <w:pPr>
              <w:overflowPunct/>
              <w:autoSpaceDE/>
              <w:autoSpaceDN/>
              <w:adjustRightInd/>
              <w:spacing w:before="0" w:line="240" w:lineRule="auto"/>
              <w:jc w:val="left"/>
              <w:rPr>
                <w:ins w:id="4088"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3FE83CE5" w14:textId="77777777" w:rsidR="00EB1C64" w:rsidRPr="001835F3" w:rsidRDefault="00EB1C64" w:rsidP="00154A4A">
            <w:pPr>
              <w:pStyle w:val="tabletext11"/>
              <w:rPr>
                <w:ins w:id="4089" w:author="Author"/>
              </w:rPr>
            </w:pPr>
            <w:ins w:id="4090" w:author="Author">
              <w:r w:rsidRPr="001835F3">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B750005" w14:textId="77777777" w:rsidR="00EB1C64" w:rsidRPr="001835F3" w:rsidRDefault="00EB1C64" w:rsidP="00154A4A">
            <w:pPr>
              <w:pStyle w:val="tabletext11"/>
              <w:jc w:val="center"/>
              <w:rPr>
                <w:ins w:id="4091" w:author="Author"/>
              </w:rPr>
            </w:pPr>
            <w:ins w:id="4092" w:author="Author">
              <w:r w:rsidRPr="001835F3">
                <w:t>---23</w:t>
              </w:r>
            </w:ins>
          </w:p>
        </w:tc>
        <w:tc>
          <w:tcPr>
            <w:tcW w:w="814" w:type="dxa"/>
            <w:tcBorders>
              <w:top w:val="single" w:sz="6" w:space="0" w:color="auto"/>
              <w:left w:val="single" w:sz="6" w:space="0" w:color="auto"/>
              <w:bottom w:val="single" w:sz="6" w:space="0" w:color="auto"/>
              <w:right w:val="single" w:sz="6" w:space="0" w:color="auto"/>
            </w:tcBorders>
            <w:noWrap/>
            <w:hideMark/>
          </w:tcPr>
          <w:p w14:paraId="628EB00F" w14:textId="77777777" w:rsidR="00EB1C64" w:rsidRPr="001835F3" w:rsidRDefault="00EB1C64" w:rsidP="00154A4A">
            <w:pPr>
              <w:pStyle w:val="tabletext11"/>
              <w:jc w:val="center"/>
              <w:rPr>
                <w:ins w:id="4093" w:author="Author"/>
              </w:rPr>
            </w:pPr>
            <w:ins w:id="4094"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17050D0A" w14:textId="77777777" w:rsidR="00EB1C64" w:rsidRPr="001835F3" w:rsidRDefault="00EB1C64" w:rsidP="00154A4A">
            <w:pPr>
              <w:pStyle w:val="tabletext11"/>
              <w:jc w:val="center"/>
              <w:rPr>
                <w:ins w:id="4095" w:author="Author"/>
              </w:rPr>
            </w:pPr>
            <w:ins w:id="4096"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37D1E717" w14:textId="77777777" w:rsidR="00EB1C64" w:rsidRPr="001835F3" w:rsidRDefault="00EB1C64" w:rsidP="00154A4A">
            <w:pPr>
              <w:pStyle w:val="tabletext11"/>
              <w:jc w:val="center"/>
              <w:rPr>
                <w:ins w:id="4097" w:author="Author"/>
              </w:rPr>
            </w:pPr>
            <w:ins w:id="4098"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0A9B2883" w14:textId="77777777" w:rsidR="00EB1C64" w:rsidRPr="001835F3" w:rsidRDefault="00EB1C64" w:rsidP="00154A4A">
            <w:pPr>
              <w:pStyle w:val="tabletext11"/>
              <w:jc w:val="center"/>
              <w:rPr>
                <w:ins w:id="4099" w:author="Author"/>
              </w:rPr>
            </w:pPr>
            <w:ins w:id="4100" w:author="Author">
              <w:r w:rsidRPr="001835F3">
                <w:t>1.00</w:t>
              </w:r>
            </w:ins>
          </w:p>
        </w:tc>
      </w:tr>
      <w:tr w:rsidR="00EB1C64" w:rsidRPr="001835F3" w14:paraId="5235AC38" w14:textId="77777777" w:rsidTr="00154A4A">
        <w:trPr>
          <w:cantSplit/>
          <w:trHeight w:val="190"/>
          <w:ins w:id="4101" w:author="Author"/>
        </w:trPr>
        <w:tc>
          <w:tcPr>
            <w:tcW w:w="201" w:type="dxa"/>
            <w:tcBorders>
              <w:top w:val="nil"/>
              <w:left w:val="nil"/>
              <w:bottom w:val="nil"/>
              <w:right w:val="single" w:sz="6" w:space="0" w:color="auto"/>
            </w:tcBorders>
          </w:tcPr>
          <w:p w14:paraId="7BD7BA8F" w14:textId="77777777" w:rsidR="00EB1C64" w:rsidRPr="001835F3" w:rsidRDefault="00EB1C64" w:rsidP="00154A4A">
            <w:pPr>
              <w:pStyle w:val="tabletext11"/>
              <w:rPr>
                <w:ins w:id="410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E1CF7E9" w14:textId="77777777" w:rsidR="00EB1C64" w:rsidRPr="001835F3" w:rsidRDefault="00EB1C64" w:rsidP="00154A4A">
            <w:pPr>
              <w:overflowPunct/>
              <w:autoSpaceDE/>
              <w:autoSpaceDN/>
              <w:adjustRightInd/>
              <w:spacing w:before="0" w:line="240" w:lineRule="auto"/>
              <w:jc w:val="left"/>
              <w:rPr>
                <w:ins w:id="4103"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585F7824" w14:textId="77777777" w:rsidR="00EB1C64" w:rsidRPr="001835F3" w:rsidRDefault="00EB1C64" w:rsidP="00154A4A">
            <w:pPr>
              <w:pStyle w:val="tabletext11"/>
              <w:rPr>
                <w:ins w:id="4104" w:author="Author"/>
              </w:rPr>
            </w:pPr>
            <w:ins w:id="4105" w:author="Author">
              <w:r w:rsidRPr="001835F3">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190D664" w14:textId="77777777" w:rsidR="00EB1C64" w:rsidRPr="001835F3" w:rsidRDefault="00EB1C64" w:rsidP="00154A4A">
            <w:pPr>
              <w:pStyle w:val="tabletext11"/>
              <w:jc w:val="center"/>
              <w:rPr>
                <w:ins w:id="4106" w:author="Author"/>
              </w:rPr>
            </w:pPr>
            <w:ins w:id="4107" w:author="Author">
              <w:r w:rsidRPr="001835F3">
                <w:t>---24</w:t>
              </w:r>
            </w:ins>
          </w:p>
        </w:tc>
        <w:tc>
          <w:tcPr>
            <w:tcW w:w="814" w:type="dxa"/>
            <w:tcBorders>
              <w:top w:val="single" w:sz="6" w:space="0" w:color="auto"/>
              <w:left w:val="single" w:sz="6" w:space="0" w:color="auto"/>
              <w:bottom w:val="single" w:sz="6" w:space="0" w:color="auto"/>
              <w:right w:val="single" w:sz="6" w:space="0" w:color="auto"/>
            </w:tcBorders>
            <w:noWrap/>
            <w:hideMark/>
          </w:tcPr>
          <w:p w14:paraId="0C7DA7F4" w14:textId="77777777" w:rsidR="00EB1C64" w:rsidRPr="001835F3" w:rsidRDefault="00EB1C64" w:rsidP="00154A4A">
            <w:pPr>
              <w:pStyle w:val="tabletext11"/>
              <w:jc w:val="center"/>
              <w:rPr>
                <w:ins w:id="4108" w:author="Author"/>
              </w:rPr>
            </w:pPr>
            <w:ins w:id="4109"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4BA0E527" w14:textId="77777777" w:rsidR="00EB1C64" w:rsidRPr="001835F3" w:rsidRDefault="00EB1C64" w:rsidP="00154A4A">
            <w:pPr>
              <w:pStyle w:val="tabletext11"/>
              <w:jc w:val="center"/>
              <w:rPr>
                <w:ins w:id="4110" w:author="Author"/>
              </w:rPr>
            </w:pPr>
            <w:ins w:id="4111"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7683D4C5" w14:textId="77777777" w:rsidR="00EB1C64" w:rsidRPr="001835F3" w:rsidRDefault="00EB1C64" w:rsidP="00154A4A">
            <w:pPr>
              <w:pStyle w:val="tabletext11"/>
              <w:jc w:val="center"/>
              <w:rPr>
                <w:ins w:id="4112" w:author="Author"/>
              </w:rPr>
            </w:pPr>
            <w:ins w:id="4113"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3A866DF9" w14:textId="77777777" w:rsidR="00EB1C64" w:rsidRPr="001835F3" w:rsidRDefault="00EB1C64" w:rsidP="00154A4A">
            <w:pPr>
              <w:pStyle w:val="tabletext11"/>
              <w:jc w:val="center"/>
              <w:rPr>
                <w:ins w:id="4114" w:author="Author"/>
              </w:rPr>
            </w:pPr>
            <w:ins w:id="4115" w:author="Author">
              <w:r w:rsidRPr="001835F3">
                <w:t>1.00</w:t>
              </w:r>
            </w:ins>
          </w:p>
        </w:tc>
      </w:tr>
      <w:tr w:rsidR="00EB1C64" w:rsidRPr="001835F3" w14:paraId="615970B1" w14:textId="77777777" w:rsidTr="00154A4A">
        <w:trPr>
          <w:cantSplit/>
          <w:trHeight w:val="190"/>
          <w:ins w:id="4116" w:author="Author"/>
        </w:trPr>
        <w:tc>
          <w:tcPr>
            <w:tcW w:w="201" w:type="dxa"/>
            <w:tcBorders>
              <w:top w:val="nil"/>
              <w:left w:val="nil"/>
              <w:bottom w:val="nil"/>
              <w:right w:val="single" w:sz="6" w:space="0" w:color="auto"/>
            </w:tcBorders>
          </w:tcPr>
          <w:p w14:paraId="701CB41C" w14:textId="77777777" w:rsidR="00EB1C64" w:rsidRPr="001835F3" w:rsidRDefault="00EB1C64" w:rsidP="00154A4A">
            <w:pPr>
              <w:pStyle w:val="tabletext11"/>
              <w:rPr>
                <w:ins w:id="411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8369939" w14:textId="77777777" w:rsidR="00EB1C64" w:rsidRPr="001835F3" w:rsidRDefault="00EB1C64" w:rsidP="00154A4A">
            <w:pPr>
              <w:overflowPunct/>
              <w:autoSpaceDE/>
              <w:autoSpaceDN/>
              <w:adjustRightInd/>
              <w:spacing w:before="0" w:line="240" w:lineRule="auto"/>
              <w:jc w:val="left"/>
              <w:rPr>
                <w:ins w:id="4118"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01A0EDB6" w14:textId="77777777" w:rsidR="00EB1C64" w:rsidRPr="001835F3" w:rsidRDefault="00EB1C64" w:rsidP="00154A4A">
            <w:pPr>
              <w:pStyle w:val="tabletext11"/>
              <w:rPr>
                <w:ins w:id="4119" w:author="Author"/>
              </w:rPr>
            </w:pPr>
            <w:ins w:id="4120" w:author="Author">
              <w:r w:rsidRPr="001835F3">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5CC15F8" w14:textId="77777777" w:rsidR="00EB1C64" w:rsidRPr="001835F3" w:rsidRDefault="00EB1C64" w:rsidP="00154A4A">
            <w:pPr>
              <w:pStyle w:val="tabletext11"/>
              <w:jc w:val="center"/>
              <w:rPr>
                <w:ins w:id="4121" w:author="Author"/>
              </w:rPr>
            </w:pPr>
            <w:ins w:id="4122" w:author="Author">
              <w:r w:rsidRPr="001835F3">
                <w:t>---25</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51737D12" w14:textId="77777777" w:rsidR="00EB1C64" w:rsidRPr="001835F3" w:rsidRDefault="00EB1C64" w:rsidP="00154A4A">
            <w:pPr>
              <w:pStyle w:val="tabletext11"/>
              <w:jc w:val="center"/>
              <w:rPr>
                <w:ins w:id="4123" w:author="Author"/>
              </w:rPr>
            </w:pPr>
            <w:ins w:id="4124"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569206CC" w14:textId="77777777" w:rsidR="00EB1C64" w:rsidRPr="001835F3" w:rsidRDefault="00EB1C64" w:rsidP="00154A4A">
            <w:pPr>
              <w:pStyle w:val="tabletext11"/>
              <w:jc w:val="center"/>
              <w:rPr>
                <w:ins w:id="4125" w:author="Author"/>
              </w:rPr>
            </w:pPr>
            <w:ins w:id="4126"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B1BADCE" w14:textId="77777777" w:rsidR="00EB1C64" w:rsidRPr="001835F3" w:rsidRDefault="00EB1C64" w:rsidP="00154A4A">
            <w:pPr>
              <w:pStyle w:val="tabletext11"/>
              <w:jc w:val="center"/>
              <w:rPr>
                <w:ins w:id="4127" w:author="Author"/>
              </w:rPr>
            </w:pPr>
            <w:ins w:id="4128"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FE78EAE" w14:textId="77777777" w:rsidR="00EB1C64" w:rsidRPr="001835F3" w:rsidRDefault="00EB1C64" w:rsidP="00154A4A">
            <w:pPr>
              <w:pStyle w:val="tabletext11"/>
              <w:jc w:val="center"/>
              <w:rPr>
                <w:ins w:id="4129" w:author="Author"/>
              </w:rPr>
            </w:pPr>
            <w:ins w:id="4130" w:author="Author">
              <w:r w:rsidRPr="001835F3">
                <w:t>1.00</w:t>
              </w:r>
            </w:ins>
          </w:p>
        </w:tc>
      </w:tr>
      <w:tr w:rsidR="00EB1C64" w:rsidRPr="001835F3" w14:paraId="5B97598C" w14:textId="77777777" w:rsidTr="00154A4A">
        <w:trPr>
          <w:cantSplit/>
          <w:trHeight w:val="190"/>
          <w:ins w:id="4131" w:author="Author"/>
        </w:trPr>
        <w:tc>
          <w:tcPr>
            <w:tcW w:w="201" w:type="dxa"/>
            <w:tcBorders>
              <w:top w:val="nil"/>
              <w:left w:val="nil"/>
              <w:bottom w:val="nil"/>
              <w:right w:val="single" w:sz="6" w:space="0" w:color="auto"/>
            </w:tcBorders>
          </w:tcPr>
          <w:p w14:paraId="3F451B14" w14:textId="77777777" w:rsidR="00EB1C64" w:rsidRPr="001835F3" w:rsidRDefault="00EB1C64" w:rsidP="00154A4A">
            <w:pPr>
              <w:pStyle w:val="tabletext11"/>
              <w:rPr>
                <w:ins w:id="413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92CB3DE" w14:textId="77777777" w:rsidR="00EB1C64" w:rsidRPr="001835F3" w:rsidRDefault="00EB1C64" w:rsidP="00154A4A">
            <w:pPr>
              <w:overflowPunct/>
              <w:autoSpaceDE/>
              <w:autoSpaceDN/>
              <w:adjustRightInd/>
              <w:spacing w:before="0" w:line="240" w:lineRule="auto"/>
              <w:jc w:val="left"/>
              <w:rPr>
                <w:ins w:id="4133"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22FD312E" w14:textId="77777777" w:rsidR="00EB1C64" w:rsidRPr="001835F3" w:rsidRDefault="00EB1C64" w:rsidP="00154A4A">
            <w:pPr>
              <w:pStyle w:val="tabletext11"/>
              <w:rPr>
                <w:ins w:id="4134" w:author="Author"/>
              </w:rPr>
            </w:pPr>
            <w:ins w:id="4135" w:author="Author">
              <w:r w:rsidRPr="001835F3">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65469E8" w14:textId="77777777" w:rsidR="00EB1C64" w:rsidRPr="001835F3" w:rsidRDefault="00EB1C64" w:rsidP="00154A4A">
            <w:pPr>
              <w:pStyle w:val="tabletext11"/>
              <w:jc w:val="center"/>
              <w:rPr>
                <w:ins w:id="4136" w:author="Author"/>
              </w:rPr>
            </w:pPr>
            <w:ins w:id="4137" w:author="Author">
              <w:r w:rsidRPr="001835F3">
                <w:t>---26</w:t>
              </w:r>
            </w:ins>
          </w:p>
        </w:tc>
        <w:tc>
          <w:tcPr>
            <w:tcW w:w="814" w:type="dxa"/>
            <w:tcBorders>
              <w:top w:val="single" w:sz="6" w:space="0" w:color="auto"/>
              <w:left w:val="single" w:sz="6" w:space="0" w:color="auto"/>
              <w:bottom w:val="single" w:sz="6" w:space="0" w:color="auto"/>
              <w:right w:val="single" w:sz="6" w:space="0" w:color="auto"/>
            </w:tcBorders>
            <w:noWrap/>
            <w:hideMark/>
          </w:tcPr>
          <w:p w14:paraId="4F6FCBF6" w14:textId="77777777" w:rsidR="00EB1C64" w:rsidRPr="001835F3" w:rsidRDefault="00EB1C64" w:rsidP="00154A4A">
            <w:pPr>
              <w:pStyle w:val="tabletext11"/>
              <w:jc w:val="center"/>
              <w:rPr>
                <w:ins w:id="4138" w:author="Author"/>
              </w:rPr>
            </w:pPr>
            <w:ins w:id="4139"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0EF07EAD" w14:textId="77777777" w:rsidR="00EB1C64" w:rsidRPr="001835F3" w:rsidRDefault="00EB1C64" w:rsidP="00154A4A">
            <w:pPr>
              <w:pStyle w:val="tabletext11"/>
              <w:jc w:val="center"/>
              <w:rPr>
                <w:ins w:id="4140" w:author="Author"/>
              </w:rPr>
            </w:pPr>
            <w:ins w:id="4141"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3B387250" w14:textId="77777777" w:rsidR="00EB1C64" w:rsidRPr="001835F3" w:rsidRDefault="00EB1C64" w:rsidP="00154A4A">
            <w:pPr>
              <w:pStyle w:val="tabletext11"/>
              <w:jc w:val="center"/>
              <w:rPr>
                <w:ins w:id="4142" w:author="Author"/>
              </w:rPr>
            </w:pPr>
            <w:ins w:id="4143"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7F863B21" w14:textId="77777777" w:rsidR="00EB1C64" w:rsidRPr="001835F3" w:rsidRDefault="00EB1C64" w:rsidP="00154A4A">
            <w:pPr>
              <w:pStyle w:val="tabletext11"/>
              <w:jc w:val="center"/>
              <w:rPr>
                <w:ins w:id="4144" w:author="Author"/>
              </w:rPr>
            </w:pPr>
            <w:ins w:id="4145" w:author="Author">
              <w:r w:rsidRPr="001835F3">
                <w:t>1.00</w:t>
              </w:r>
            </w:ins>
          </w:p>
        </w:tc>
      </w:tr>
      <w:tr w:rsidR="00EB1C64" w:rsidRPr="001835F3" w14:paraId="15D4C735" w14:textId="77777777" w:rsidTr="00154A4A">
        <w:trPr>
          <w:cantSplit/>
          <w:trHeight w:val="190"/>
          <w:ins w:id="4146" w:author="Author"/>
        </w:trPr>
        <w:tc>
          <w:tcPr>
            <w:tcW w:w="201" w:type="dxa"/>
            <w:tcBorders>
              <w:top w:val="nil"/>
              <w:left w:val="nil"/>
              <w:bottom w:val="nil"/>
              <w:right w:val="single" w:sz="6" w:space="0" w:color="auto"/>
            </w:tcBorders>
          </w:tcPr>
          <w:p w14:paraId="585333BD" w14:textId="77777777" w:rsidR="00EB1C64" w:rsidRPr="001835F3" w:rsidRDefault="00EB1C64" w:rsidP="00154A4A">
            <w:pPr>
              <w:pStyle w:val="tabletext11"/>
              <w:rPr>
                <w:ins w:id="414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AF4B860" w14:textId="77777777" w:rsidR="00EB1C64" w:rsidRPr="001835F3" w:rsidRDefault="00EB1C64" w:rsidP="00154A4A">
            <w:pPr>
              <w:overflowPunct/>
              <w:autoSpaceDE/>
              <w:autoSpaceDN/>
              <w:adjustRightInd/>
              <w:spacing w:before="0" w:line="240" w:lineRule="auto"/>
              <w:jc w:val="left"/>
              <w:rPr>
                <w:ins w:id="4148"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6951DEC3" w14:textId="77777777" w:rsidR="00EB1C64" w:rsidRPr="001835F3" w:rsidRDefault="00EB1C64" w:rsidP="00154A4A">
            <w:pPr>
              <w:pStyle w:val="tabletext11"/>
              <w:rPr>
                <w:ins w:id="4149" w:author="Author"/>
              </w:rPr>
            </w:pPr>
            <w:ins w:id="4150" w:author="Author">
              <w:r w:rsidRPr="001835F3">
                <w:t>Carriers Engaged in both Private Carriage and Transporting Goods, Materials or Commodities for Other</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4DBDF45" w14:textId="77777777" w:rsidR="00EB1C64" w:rsidRPr="001835F3" w:rsidRDefault="00EB1C64" w:rsidP="00154A4A">
            <w:pPr>
              <w:pStyle w:val="tabletext11"/>
              <w:jc w:val="center"/>
              <w:rPr>
                <w:ins w:id="4151" w:author="Author"/>
              </w:rPr>
            </w:pPr>
            <w:ins w:id="4152" w:author="Author">
              <w:r w:rsidRPr="001835F3">
                <w:t>---02</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02111A49" w14:textId="77777777" w:rsidR="00EB1C64" w:rsidRPr="001835F3" w:rsidRDefault="00EB1C64" w:rsidP="00154A4A">
            <w:pPr>
              <w:pStyle w:val="tabletext11"/>
              <w:jc w:val="center"/>
              <w:rPr>
                <w:ins w:id="4153" w:author="Author"/>
              </w:rPr>
            </w:pPr>
            <w:ins w:id="4154"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652A092E" w14:textId="77777777" w:rsidR="00EB1C64" w:rsidRPr="001835F3" w:rsidRDefault="00EB1C64" w:rsidP="00154A4A">
            <w:pPr>
              <w:pStyle w:val="tabletext11"/>
              <w:jc w:val="center"/>
              <w:rPr>
                <w:ins w:id="4155" w:author="Author"/>
              </w:rPr>
            </w:pPr>
            <w:ins w:id="4156"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8AF1F6E" w14:textId="77777777" w:rsidR="00EB1C64" w:rsidRPr="001835F3" w:rsidRDefault="00EB1C64" w:rsidP="00154A4A">
            <w:pPr>
              <w:pStyle w:val="tabletext11"/>
              <w:jc w:val="center"/>
              <w:rPr>
                <w:ins w:id="4157" w:author="Author"/>
              </w:rPr>
            </w:pPr>
            <w:ins w:id="4158"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15570CB" w14:textId="77777777" w:rsidR="00EB1C64" w:rsidRPr="001835F3" w:rsidRDefault="00EB1C64" w:rsidP="00154A4A">
            <w:pPr>
              <w:pStyle w:val="tabletext11"/>
              <w:jc w:val="center"/>
              <w:rPr>
                <w:ins w:id="4159" w:author="Author"/>
              </w:rPr>
            </w:pPr>
            <w:ins w:id="4160" w:author="Author">
              <w:r w:rsidRPr="001835F3">
                <w:t>1.00</w:t>
              </w:r>
            </w:ins>
          </w:p>
        </w:tc>
      </w:tr>
      <w:tr w:rsidR="00EB1C64" w:rsidRPr="001835F3" w14:paraId="3865E4A4" w14:textId="77777777" w:rsidTr="00154A4A">
        <w:trPr>
          <w:cantSplit/>
          <w:trHeight w:val="190"/>
          <w:ins w:id="4161" w:author="Author"/>
        </w:trPr>
        <w:tc>
          <w:tcPr>
            <w:tcW w:w="201" w:type="dxa"/>
            <w:tcBorders>
              <w:top w:val="nil"/>
              <w:left w:val="nil"/>
              <w:bottom w:val="nil"/>
              <w:right w:val="single" w:sz="6" w:space="0" w:color="auto"/>
            </w:tcBorders>
          </w:tcPr>
          <w:p w14:paraId="1EEAFD38" w14:textId="77777777" w:rsidR="00EB1C64" w:rsidRPr="001835F3" w:rsidRDefault="00EB1C64" w:rsidP="00154A4A">
            <w:pPr>
              <w:pStyle w:val="tabletext11"/>
              <w:rPr>
                <w:ins w:id="416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8011354" w14:textId="77777777" w:rsidR="00EB1C64" w:rsidRPr="001835F3" w:rsidRDefault="00EB1C64" w:rsidP="00154A4A">
            <w:pPr>
              <w:overflowPunct/>
              <w:autoSpaceDE/>
              <w:autoSpaceDN/>
              <w:adjustRightInd/>
              <w:spacing w:before="0" w:line="240" w:lineRule="auto"/>
              <w:jc w:val="left"/>
              <w:rPr>
                <w:ins w:id="4163"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1C4F4A05" w14:textId="77777777" w:rsidR="00EB1C64" w:rsidRPr="001835F3" w:rsidRDefault="00EB1C64" w:rsidP="00154A4A">
            <w:pPr>
              <w:pStyle w:val="tabletext11"/>
              <w:rPr>
                <w:ins w:id="4164" w:author="Author"/>
              </w:rPr>
            </w:pPr>
            <w:ins w:id="4165" w:author="Author">
              <w:r w:rsidRPr="001835F3">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8D766C1" w14:textId="77777777" w:rsidR="00EB1C64" w:rsidRPr="001835F3" w:rsidRDefault="00EB1C64" w:rsidP="00154A4A">
            <w:pPr>
              <w:pStyle w:val="tabletext11"/>
              <w:jc w:val="center"/>
              <w:rPr>
                <w:ins w:id="4166" w:author="Author"/>
              </w:rPr>
            </w:pPr>
            <w:ins w:id="4167" w:author="Author">
              <w:r w:rsidRPr="001835F3">
                <w:t>---03</w:t>
              </w:r>
            </w:ins>
          </w:p>
        </w:tc>
        <w:tc>
          <w:tcPr>
            <w:tcW w:w="814" w:type="dxa"/>
            <w:tcBorders>
              <w:top w:val="single" w:sz="6" w:space="0" w:color="auto"/>
              <w:left w:val="single" w:sz="6" w:space="0" w:color="auto"/>
              <w:bottom w:val="single" w:sz="6" w:space="0" w:color="auto"/>
              <w:right w:val="single" w:sz="6" w:space="0" w:color="auto"/>
            </w:tcBorders>
            <w:noWrap/>
            <w:hideMark/>
          </w:tcPr>
          <w:p w14:paraId="6A8DB1C8" w14:textId="77777777" w:rsidR="00EB1C64" w:rsidRPr="001835F3" w:rsidRDefault="00EB1C64" w:rsidP="00154A4A">
            <w:pPr>
              <w:pStyle w:val="tabletext11"/>
              <w:jc w:val="center"/>
              <w:rPr>
                <w:ins w:id="4168" w:author="Author"/>
              </w:rPr>
            </w:pPr>
            <w:ins w:id="4169"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58EA4449" w14:textId="77777777" w:rsidR="00EB1C64" w:rsidRPr="001835F3" w:rsidRDefault="00EB1C64" w:rsidP="00154A4A">
            <w:pPr>
              <w:pStyle w:val="tabletext11"/>
              <w:jc w:val="center"/>
              <w:rPr>
                <w:ins w:id="4170" w:author="Author"/>
              </w:rPr>
            </w:pPr>
            <w:ins w:id="4171"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2E4A7D50" w14:textId="77777777" w:rsidR="00EB1C64" w:rsidRPr="001835F3" w:rsidRDefault="00EB1C64" w:rsidP="00154A4A">
            <w:pPr>
              <w:pStyle w:val="tabletext11"/>
              <w:jc w:val="center"/>
              <w:rPr>
                <w:ins w:id="4172" w:author="Author"/>
              </w:rPr>
            </w:pPr>
            <w:ins w:id="4173"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7AB622E7" w14:textId="77777777" w:rsidR="00EB1C64" w:rsidRPr="001835F3" w:rsidRDefault="00EB1C64" w:rsidP="00154A4A">
            <w:pPr>
              <w:pStyle w:val="tabletext11"/>
              <w:jc w:val="center"/>
              <w:rPr>
                <w:ins w:id="4174" w:author="Author"/>
              </w:rPr>
            </w:pPr>
            <w:ins w:id="4175" w:author="Author">
              <w:r w:rsidRPr="001835F3">
                <w:t>1.00</w:t>
              </w:r>
            </w:ins>
          </w:p>
        </w:tc>
      </w:tr>
      <w:tr w:rsidR="00EB1C64" w:rsidRPr="001835F3" w14:paraId="0986B7F9" w14:textId="77777777" w:rsidTr="00154A4A">
        <w:trPr>
          <w:cantSplit/>
          <w:trHeight w:val="190"/>
          <w:ins w:id="4176" w:author="Author"/>
        </w:trPr>
        <w:tc>
          <w:tcPr>
            <w:tcW w:w="201" w:type="dxa"/>
            <w:tcBorders>
              <w:top w:val="nil"/>
              <w:left w:val="nil"/>
              <w:bottom w:val="nil"/>
              <w:right w:val="single" w:sz="6" w:space="0" w:color="auto"/>
            </w:tcBorders>
          </w:tcPr>
          <w:p w14:paraId="380130A2" w14:textId="77777777" w:rsidR="00EB1C64" w:rsidRPr="001835F3" w:rsidRDefault="00EB1C64" w:rsidP="00154A4A">
            <w:pPr>
              <w:pStyle w:val="tabletext11"/>
              <w:rPr>
                <w:ins w:id="417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B39484" w14:textId="77777777" w:rsidR="00EB1C64" w:rsidRPr="001835F3" w:rsidRDefault="00EB1C64" w:rsidP="00154A4A">
            <w:pPr>
              <w:overflowPunct/>
              <w:autoSpaceDE/>
              <w:autoSpaceDN/>
              <w:adjustRightInd/>
              <w:spacing w:before="0" w:line="240" w:lineRule="auto"/>
              <w:jc w:val="left"/>
              <w:rPr>
                <w:ins w:id="4178"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24554161" w14:textId="77777777" w:rsidR="00EB1C64" w:rsidRPr="001835F3" w:rsidRDefault="00EB1C64" w:rsidP="00154A4A">
            <w:pPr>
              <w:pStyle w:val="tabletext11"/>
              <w:rPr>
                <w:ins w:id="4179" w:author="Author"/>
              </w:rPr>
            </w:pPr>
            <w:ins w:id="4180" w:author="Author">
              <w:r w:rsidRPr="001835F3">
                <w:t>Movers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5B9ED44" w14:textId="77777777" w:rsidR="00EB1C64" w:rsidRPr="001835F3" w:rsidRDefault="00EB1C64" w:rsidP="00154A4A">
            <w:pPr>
              <w:pStyle w:val="tabletext11"/>
              <w:jc w:val="center"/>
              <w:rPr>
                <w:ins w:id="4181" w:author="Author"/>
              </w:rPr>
            </w:pPr>
            <w:ins w:id="4182" w:author="Author">
              <w:r w:rsidRPr="001835F3">
                <w:t>---05</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78D05165" w14:textId="77777777" w:rsidR="00EB1C64" w:rsidRPr="001835F3" w:rsidRDefault="00EB1C64" w:rsidP="00154A4A">
            <w:pPr>
              <w:pStyle w:val="tabletext11"/>
              <w:jc w:val="center"/>
              <w:rPr>
                <w:ins w:id="4183" w:author="Author"/>
              </w:rPr>
            </w:pPr>
            <w:ins w:id="4184"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6ACF8E18" w14:textId="77777777" w:rsidR="00EB1C64" w:rsidRPr="001835F3" w:rsidRDefault="00EB1C64" w:rsidP="00154A4A">
            <w:pPr>
              <w:pStyle w:val="tabletext11"/>
              <w:jc w:val="center"/>
              <w:rPr>
                <w:ins w:id="4185" w:author="Author"/>
              </w:rPr>
            </w:pPr>
            <w:ins w:id="4186"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78B190B" w14:textId="77777777" w:rsidR="00EB1C64" w:rsidRPr="001835F3" w:rsidRDefault="00EB1C64" w:rsidP="00154A4A">
            <w:pPr>
              <w:pStyle w:val="tabletext11"/>
              <w:jc w:val="center"/>
              <w:rPr>
                <w:ins w:id="4187" w:author="Author"/>
              </w:rPr>
            </w:pPr>
            <w:ins w:id="4188"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E4C8B3E" w14:textId="77777777" w:rsidR="00EB1C64" w:rsidRPr="001835F3" w:rsidRDefault="00EB1C64" w:rsidP="00154A4A">
            <w:pPr>
              <w:pStyle w:val="tabletext11"/>
              <w:jc w:val="center"/>
              <w:rPr>
                <w:ins w:id="4189" w:author="Author"/>
              </w:rPr>
            </w:pPr>
            <w:ins w:id="4190" w:author="Author">
              <w:r w:rsidRPr="001835F3">
                <w:t>1.00</w:t>
              </w:r>
            </w:ins>
          </w:p>
        </w:tc>
      </w:tr>
      <w:tr w:rsidR="00EB1C64" w:rsidRPr="001835F3" w14:paraId="3B70C36C" w14:textId="77777777" w:rsidTr="00154A4A">
        <w:trPr>
          <w:cantSplit/>
          <w:trHeight w:val="190"/>
          <w:ins w:id="4191" w:author="Author"/>
        </w:trPr>
        <w:tc>
          <w:tcPr>
            <w:tcW w:w="201" w:type="dxa"/>
            <w:tcBorders>
              <w:top w:val="nil"/>
              <w:left w:val="nil"/>
              <w:bottom w:val="nil"/>
              <w:right w:val="single" w:sz="6" w:space="0" w:color="auto"/>
            </w:tcBorders>
          </w:tcPr>
          <w:p w14:paraId="104C750C" w14:textId="77777777" w:rsidR="00EB1C64" w:rsidRPr="001835F3" w:rsidRDefault="00EB1C64" w:rsidP="00154A4A">
            <w:pPr>
              <w:pStyle w:val="tabletext11"/>
              <w:rPr>
                <w:ins w:id="419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032F991" w14:textId="77777777" w:rsidR="00EB1C64" w:rsidRPr="001835F3" w:rsidRDefault="00EB1C64" w:rsidP="00154A4A">
            <w:pPr>
              <w:overflowPunct/>
              <w:autoSpaceDE/>
              <w:autoSpaceDN/>
              <w:adjustRightInd/>
              <w:spacing w:before="0" w:line="240" w:lineRule="auto"/>
              <w:jc w:val="left"/>
              <w:rPr>
                <w:ins w:id="4193"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1E9D0FF6" w14:textId="77777777" w:rsidR="00EB1C64" w:rsidRPr="001835F3" w:rsidRDefault="00EB1C64" w:rsidP="00154A4A">
            <w:pPr>
              <w:pStyle w:val="tabletext11"/>
              <w:rPr>
                <w:ins w:id="4194" w:author="Author"/>
              </w:rPr>
            </w:pPr>
            <w:ins w:id="4195" w:author="Author">
              <w:r w:rsidRPr="001835F3">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0A7A1382" w14:textId="77777777" w:rsidR="00EB1C64" w:rsidRPr="001835F3" w:rsidRDefault="00EB1C64" w:rsidP="00154A4A">
            <w:pPr>
              <w:pStyle w:val="tabletext11"/>
              <w:jc w:val="center"/>
              <w:rPr>
                <w:ins w:id="4196" w:author="Author"/>
              </w:rPr>
            </w:pPr>
            <w:ins w:id="4197" w:author="Author">
              <w:r w:rsidRPr="001835F3">
                <w:t>---06</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084B0C1D" w14:textId="77777777" w:rsidR="00EB1C64" w:rsidRPr="001835F3" w:rsidRDefault="00EB1C64" w:rsidP="00154A4A">
            <w:pPr>
              <w:pStyle w:val="tabletext11"/>
              <w:jc w:val="center"/>
              <w:rPr>
                <w:ins w:id="4198" w:author="Author"/>
              </w:rPr>
            </w:pPr>
            <w:ins w:id="4199" w:author="Author">
              <w:r w:rsidRPr="001835F3">
                <w:t>1.10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421C7C9E" w14:textId="77777777" w:rsidR="00EB1C64" w:rsidRPr="001835F3" w:rsidRDefault="00EB1C64" w:rsidP="00154A4A">
            <w:pPr>
              <w:pStyle w:val="tabletext11"/>
              <w:jc w:val="center"/>
              <w:rPr>
                <w:ins w:id="4200" w:author="Author"/>
              </w:rPr>
            </w:pPr>
            <w:ins w:id="4201"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59E58932" w14:textId="77777777" w:rsidR="00EB1C64" w:rsidRPr="001835F3" w:rsidRDefault="00EB1C64" w:rsidP="00154A4A">
            <w:pPr>
              <w:pStyle w:val="tabletext11"/>
              <w:jc w:val="center"/>
              <w:rPr>
                <w:ins w:id="4202" w:author="Author"/>
              </w:rPr>
            </w:pPr>
            <w:ins w:id="4203"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55CD2E29" w14:textId="77777777" w:rsidR="00EB1C64" w:rsidRPr="001835F3" w:rsidRDefault="00EB1C64" w:rsidP="00154A4A">
            <w:pPr>
              <w:pStyle w:val="tabletext11"/>
              <w:jc w:val="center"/>
              <w:rPr>
                <w:ins w:id="4204" w:author="Author"/>
              </w:rPr>
            </w:pPr>
            <w:ins w:id="4205" w:author="Author">
              <w:r w:rsidRPr="001835F3">
                <w:t>1.00</w:t>
              </w:r>
            </w:ins>
          </w:p>
        </w:tc>
      </w:tr>
      <w:tr w:rsidR="00EB1C64" w:rsidRPr="001835F3" w14:paraId="3BE78D59" w14:textId="77777777" w:rsidTr="00154A4A">
        <w:trPr>
          <w:cantSplit/>
          <w:trHeight w:val="190"/>
          <w:ins w:id="4206" w:author="Author"/>
        </w:trPr>
        <w:tc>
          <w:tcPr>
            <w:tcW w:w="201" w:type="dxa"/>
            <w:tcBorders>
              <w:top w:val="nil"/>
              <w:left w:val="nil"/>
              <w:bottom w:val="nil"/>
              <w:right w:val="single" w:sz="6" w:space="0" w:color="auto"/>
            </w:tcBorders>
          </w:tcPr>
          <w:p w14:paraId="7005C89E" w14:textId="77777777" w:rsidR="00EB1C64" w:rsidRPr="001835F3" w:rsidRDefault="00EB1C64" w:rsidP="00154A4A">
            <w:pPr>
              <w:pStyle w:val="tabletext11"/>
              <w:rPr>
                <w:ins w:id="420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8EE530E" w14:textId="77777777" w:rsidR="00EB1C64" w:rsidRPr="001835F3" w:rsidRDefault="00EB1C64" w:rsidP="00154A4A">
            <w:pPr>
              <w:overflowPunct/>
              <w:autoSpaceDE/>
              <w:autoSpaceDN/>
              <w:adjustRightInd/>
              <w:spacing w:before="0" w:line="240" w:lineRule="auto"/>
              <w:jc w:val="left"/>
              <w:rPr>
                <w:ins w:id="4208"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59F50B17" w14:textId="77777777" w:rsidR="00EB1C64" w:rsidRPr="001835F3" w:rsidRDefault="00EB1C64" w:rsidP="00154A4A">
            <w:pPr>
              <w:pStyle w:val="tabletext11"/>
              <w:rPr>
                <w:ins w:id="4209" w:author="Author"/>
              </w:rPr>
            </w:pPr>
            <w:ins w:id="4210" w:author="Author">
              <w:r w:rsidRPr="001835F3">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8B74461" w14:textId="77777777" w:rsidR="00EB1C64" w:rsidRPr="001835F3" w:rsidRDefault="00EB1C64" w:rsidP="00154A4A">
            <w:pPr>
              <w:pStyle w:val="tabletext11"/>
              <w:jc w:val="center"/>
              <w:rPr>
                <w:ins w:id="4211" w:author="Author"/>
              </w:rPr>
            </w:pPr>
            <w:ins w:id="4212" w:author="Author">
              <w:r w:rsidRPr="001835F3">
                <w:t>---29</w:t>
              </w:r>
            </w:ins>
          </w:p>
        </w:tc>
        <w:tc>
          <w:tcPr>
            <w:tcW w:w="814" w:type="dxa"/>
            <w:tcBorders>
              <w:top w:val="single" w:sz="6" w:space="0" w:color="auto"/>
              <w:left w:val="single" w:sz="6" w:space="0" w:color="auto"/>
              <w:bottom w:val="single" w:sz="6" w:space="0" w:color="auto"/>
              <w:right w:val="single" w:sz="6" w:space="0" w:color="auto"/>
            </w:tcBorders>
            <w:noWrap/>
            <w:hideMark/>
          </w:tcPr>
          <w:p w14:paraId="19C6FA9B" w14:textId="77777777" w:rsidR="00EB1C64" w:rsidRPr="001835F3" w:rsidRDefault="00EB1C64" w:rsidP="00154A4A">
            <w:pPr>
              <w:pStyle w:val="tabletext11"/>
              <w:jc w:val="center"/>
              <w:rPr>
                <w:ins w:id="4213" w:author="Author"/>
              </w:rPr>
            </w:pPr>
            <w:ins w:id="4214"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0188DD16" w14:textId="77777777" w:rsidR="00EB1C64" w:rsidRPr="001835F3" w:rsidRDefault="00EB1C64" w:rsidP="00154A4A">
            <w:pPr>
              <w:pStyle w:val="tabletext11"/>
              <w:jc w:val="center"/>
              <w:rPr>
                <w:ins w:id="4215" w:author="Author"/>
              </w:rPr>
            </w:pPr>
            <w:ins w:id="4216"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7A96411F" w14:textId="77777777" w:rsidR="00EB1C64" w:rsidRPr="001835F3" w:rsidRDefault="00EB1C64" w:rsidP="00154A4A">
            <w:pPr>
              <w:pStyle w:val="tabletext11"/>
              <w:jc w:val="center"/>
              <w:rPr>
                <w:ins w:id="4217" w:author="Author"/>
              </w:rPr>
            </w:pPr>
            <w:ins w:id="4218"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714D41F0" w14:textId="77777777" w:rsidR="00EB1C64" w:rsidRPr="001835F3" w:rsidRDefault="00EB1C64" w:rsidP="00154A4A">
            <w:pPr>
              <w:pStyle w:val="tabletext11"/>
              <w:jc w:val="center"/>
              <w:rPr>
                <w:ins w:id="4219" w:author="Author"/>
              </w:rPr>
            </w:pPr>
            <w:ins w:id="4220" w:author="Author">
              <w:r w:rsidRPr="001835F3">
                <w:t>1.00</w:t>
              </w:r>
            </w:ins>
          </w:p>
        </w:tc>
      </w:tr>
      <w:tr w:rsidR="00EB1C64" w:rsidRPr="001835F3" w14:paraId="4B40FA9D" w14:textId="77777777" w:rsidTr="00154A4A">
        <w:trPr>
          <w:cantSplit/>
          <w:trHeight w:val="190"/>
          <w:ins w:id="4221" w:author="Author"/>
        </w:trPr>
        <w:tc>
          <w:tcPr>
            <w:tcW w:w="201" w:type="dxa"/>
            <w:tcBorders>
              <w:top w:val="nil"/>
              <w:left w:val="nil"/>
              <w:bottom w:val="nil"/>
              <w:right w:val="single" w:sz="6" w:space="0" w:color="auto"/>
            </w:tcBorders>
          </w:tcPr>
          <w:p w14:paraId="3D265E3B" w14:textId="77777777" w:rsidR="00EB1C64" w:rsidRPr="001835F3" w:rsidRDefault="00EB1C64" w:rsidP="00154A4A">
            <w:pPr>
              <w:pStyle w:val="tabletext11"/>
              <w:rPr>
                <w:ins w:id="422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3F9E18B" w14:textId="77777777" w:rsidR="00EB1C64" w:rsidRPr="001835F3" w:rsidRDefault="00EB1C64" w:rsidP="00154A4A">
            <w:pPr>
              <w:pStyle w:val="tabletext11"/>
              <w:rPr>
                <w:ins w:id="4223" w:author="Author"/>
              </w:rPr>
            </w:pPr>
            <w:ins w:id="4224" w:author="Author">
              <w:r w:rsidRPr="001835F3">
                <w:t>Food Delivery: Autos used by food manufacturers to transport raw and finished products or used in wholesale distribution of food</w:t>
              </w:r>
            </w:ins>
          </w:p>
        </w:tc>
        <w:tc>
          <w:tcPr>
            <w:tcW w:w="3957" w:type="dxa"/>
            <w:tcBorders>
              <w:top w:val="single" w:sz="6" w:space="0" w:color="auto"/>
              <w:left w:val="single" w:sz="6" w:space="0" w:color="auto"/>
              <w:bottom w:val="single" w:sz="6" w:space="0" w:color="auto"/>
              <w:right w:val="single" w:sz="6" w:space="0" w:color="auto"/>
            </w:tcBorders>
            <w:vAlign w:val="bottom"/>
            <w:hideMark/>
          </w:tcPr>
          <w:p w14:paraId="244E3863" w14:textId="77777777" w:rsidR="00EB1C64" w:rsidRPr="001835F3" w:rsidRDefault="00EB1C64" w:rsidP="00154A4A">
            <w:pPr>
              <w:pStyle w:val="tabletext11"/>
              <w:rPr>
                <w:ins w:id="4225" w:author="Author"/>
              </w:rPr>
            </w:pPr>
            <w:ins w:id="4226" w:author="Author">
              <w:r w:rsidRPr="001835F3">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7D5EBDA" w14:textId="77777777" w:rsidR="00EB1C64" w:rsidRPr="001835F3" w:rsidRDefault="00EB1C64" w:rsidP="00154A4A">
            <w:pPr>
              <w:pStyle w:val="tabletext11"/>
              <w:jc w:val="center"/>
              <w:rPr>
                <w:ins w:id="4227" w:author="Author"/>
              </w:rPr>
            </w:pPr>
            <w:ins w:id="4228" w:author="Author">
              <w:r w:rsidRPr="001835F3">
                <w:t>---31</w:t>
              </w:r>
            </w:ins>
          </w:p>
        </w:tc>
        <w:tc>
          <w:tcPr>
            <w:tcW w:w="814" w:type="dxa"/>
            <w:tcBorders>
              <w:top w:val="single" w:sz="6" w:space="0" w:color="auto"/>
              <w:left w:val="single" w:sz="6" w:space="0" w:color="auto"/>
              <w:bottom w:val="single" w:sz="6" w:space="0" w:color="auto"/>
              <w:right w:val="single" w:sz="6" w:space="0" w:color="auto"/>
            </w:tcBorders>
            <w:noWrap/>
            <w:hideMark/>
          </w:tcPr>
          <w:p w14:paraId="14C60BC0" w14:textId="77777777" w:rsidR="00EB1C64" w:rsidRPr="001835F3" w:rsidRDefault="00EB1C64" w:rsidP="00154A4A">
            <w:pPr>
              <w:pStyle w:val="tabletext11"/>
              <w:jc w:val="center"/>
              <w:rPr>
                <w:ins w:id="4229" w:author="Author"/>
              </w:rPr>
            </w:pPr>
            <w:ins w:id="4230"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0CBD7A67" w14:textId="77777777" w:rsidR="00EB1C64" w:rsidRPr="001835F3" w:rsidRDefault="00EB1C64" w:rsidP="00154A4A">
            <w:pPr>
              <w:pStyle w:val="tabletext11"/>
              <w:jc w:val="center"/>
              <w:rPr>
                <w:ins w:id="4231" w:author="Author"/>
              </w:rPr>
            </w:pPr>
            <w:ins w:id="4232"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5C0D76FE" w14:textId="77777777" w:rsidR="00EB1C64" w:rsidRPr="001835F3" w:rsidRDefault="00EB1C64" w:rsidP="00154A4A">
            <w:pPr>
              <w:pStyle w:val="tabletext11"/>
              <w:jc w:val="center"/>
              <w:rPr>
                <w:ins w:id="4233" w:author="Author"/>
              </w:rPr>
            </w:pPr>
            <w:ins w:id="4234"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0B9AC33F" w14:textId="77777777" w:rsidR="00EB1C64" w:rsidRPr="001835F3" w:rsidRDefault="00EB1C64" w:rsidP="00154A4A">
            <w:pPr>
              <w:pStyle w:val="tabletext11"/>
              <w:jc w:val="center"/>
              <w:rPr>
                <w:ins w:id="4235" w:author="Author"/>
              </w:rPr>
            </w:pPr>
            <w:ins w:id="4236" w:author="Author">
              <w:r w:rsidRPr="001835F3">
                <w:t>1.00</w:t>
              </w:r>
            </w:ins>
          </w:p>
        </w:tc>
      </w:tr>
      <w:tr w:rsidR="00EB1C64" w:rsidRPr="001835F3" w14:paraId="3AAEA984" w14:textId="77777777" w:rsidTr="00154A4A">
        <w:trPr>
          <w:cantSplit/>
          <w:trHeight w:val="190"/>
          <w:ins w:id="4237" w:author="Author"/>
        </w:trPr>
        <w:tc>
          <w:tcPr>
            <w:tcW w:w="201" w:type="dxa"/>
            <w:tcBorders>
              <w:top w:val="nil"/>
              <w:left w:val="nil"/>
              <w:bottom w:val="nil"/>
              <w:right w:val="single" w:sz="6" w:space="0" w:color="auto"/>
            </w:tcBorders>
          </w:tcPr>
          <w:p w14:paraId="16DB31C1" w14:textId="77777777" w:rsidR="00EB1C64" w:rsidRPr="001835F3" w:rsidRDefault="00EB1C64" w:rsidP="00154A4A">
            <w:pPr>
              <w:pStyle w:val="tabletext11"/>
              <w:rPr>
                <w:ins w:id="423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2106EFC" w14:textId="77777777" w:rsidR="00EB1C64" w:rsidRPr="001835F3" w:rsidRDefault="00EB1C64" w:rsidP="00154A4A">
            <w:pPr>
              <w:overflowPunct/>
              <w:autoSpaceDE/>
              <w:autoSpaceDN/>
              <w:adjustRightInd/>
              <w:spacing w:before="0" w:line="240" w:lineRule="auto"/>
              <w:jc w:val="left"/>
              <w:rPr>
                <w:ins w:id="4239"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7B7EAA63" w14:textId="77777777" w:rsidR="00EB1C64" w:rsidRPr="001835F3" w:rsidRDefault="00EB1C64" w:rsidP="00154A4A">
            <w:pPr>
              <w:pStyle w:val="tabletext11"/>
              <w:rPr>
                <w:ins w:id="4240" w:author="Author"/>
              </w:rPr>
            </w:pPr>
            <w:ins w:id="4241" w:author="Author">
              <w:r w:rsidRPr="001835F3">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55B8715" w14:textId="77777777" w:rsidR="00EB1C64" w:rsidRPr="001835F3" w:rsidRDefault="00EB1C64" w:rsidP="00154A4A">
            <w:pPr>
              <w:pStyle w:val="tabletext11"/>
              <w:jc w:val="center"/>
              <w:rPr>
                <w:ins w:id="4242" w:author="Author"/>
              </w:rPr>
            </w:pPr>
            <w:ins w:id="4243" w:author="Author">
              <w:r w:rsidRPr="001835F3">
                <w:t>---32</w:t>
              </w:r>
            </w:ins>
          </w:p>
        </w:tc>
        <w:tc>
          <w:tcPr>
            <w:tcW w:w="814" w:type="dxa"/>
            <w:tcBorders>
              <w:top w:val="single" w:sz="6" w:space="0" w:color="auto"/>
              <w:left w:val="single" w:sz="6" w:space="0" w:color="auto"/>
              <w:bottom w:val="single" w:sz="6" w:space="0" w:color="auto"/>
              <w:right w:val="single" w:sz="6" w:space="0" w:color="auto"/>
            </w:tcBorders>
            <w:noWrap/>
            <w:hideMark/>
          </w:tcPr>
          <w:p w14:paraId="635A18DA" w14:textId="77777777" w:rsidR="00EB1C64" w:rsidRPr="001835F3" w:rsidRDefault="00EB1C64" w:rsidP="00154A4A">
            <w:pPr>
              <w:pStyle w:val="tabletext11"/>
              <w:jc w:val="center"/>
              <w:rPr>
                <w:ins w:id="4244" w:author="Author"/>
              </w:rPr>
            </w:pPr>
            <w:ins w:id="4245"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12785670" w14:textId="77777777" w:rsidR="00EB1C64" w:rsidRPr="001835F3" w:rsidRDefault="00EB1C64" w:rsidP="00154A4A">
            <w:pPr>
              <w:pStyle w:val="tabletext11"/>
              <w:jc w:val="center"/>
              <w:rPr>
                <w:ins w:id="4246" w:author="Author"/>
              </w:rPr>
            </w:pPr>
            <w:ins w:id="4247"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2D98C81A" w14:textId="77777777" w:rsidR="00EB1C64" w:rsidRPr="001835F3" w:rsidRDefault="00EB1C64" w:rsidP="00154A4A">
            <w:pPr>
              <w:pStyle w:val="tabletext11"/>
              <w:jc w:val="center"/>
              <w:rPr>
                <w:ins w:id="4248" w:author="Author"/>
              </w:rPr>
            </w:pPr>
            <w:ins w:id="4249"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594156E0" w14:textId="77777777" w:rsidR="00EB1C64" w:rsidRPr="001835F3" w:rsidRDefault="00EB1C64" w:rsidP="00154A4A">
            <w:pPr>
              <w:pStyle w:val="tabletext11"/>
              <w:jc w:val="center"/>
              <w:rPr>
                <w:ins w:id="4250" w:author="Author"/>
              </w:rPr>
            </w:pPr>
            <w:ins w:id="4251" w:author="Author">
              <w:r w:rsidRPr="001835F3">
                <w:t>1.00</w:t>
              </w:r>
            </w:ins>
          </w:p>
        </w:tc>
      </w:tr>
      <w:tr w:rsidR="00EB1C64" w:rsidRPr="001835F3" w14:paraId="06EBCE70" w14:textId="77777777" w:rsidTr="00154A4A">
        <w:trPr>
          <w:cantSplit/>
          <w:trHeight w:val="190"/>
          <w:ins w:id="4252" w:author="Author"/>
        </w:trPr>
        <w:tc>
          <w:tcPr>
            <w:tcW w:w="201" w:type="dxa"/>
            <w:tcBorders>
              <w:top w:val="nil"/>
              <w:left w:val="nil"/>
              <w:bottom w:val="nil"/>
              <w:right w:val="single" w:sz="6" w:space="0" w:color="auto"/>
            </w:tcBorders>
          </w:tcPr>
          <w:p w14:paraId="59A9F422" w14:textId="77777777" w:rsidR="00EB1C64" w:rsidRPr="001835F3" w:rsidRDefault="00EB1C64" w:rsidP="00154A4A">
            <w:pPr>
              <w:pStyle w:val="tabletext11"/>
              <w:rPr>
                <w:ins w:id="425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807AB9E" w14:textId="77777777" w:rsidR="00EB1C64" w:rsidRPr="001835F3" w:rsidRDefault="00EB1C64" w:rsidP="00154A4A">
            <w:pPr>
              <w:overflowPunct/>
              <w:autoSpaceDE/>
              <w:autoSpaceDN/>
              <w:adjustRightInd/>
              <w:spacing w:before="0" w:line="240" w:lineRule="auto"/>
              <w:jc w:val="left"/>
              <w:rPr>
                <w:ins w:id="4254"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094FC27D" w14:textId="77777777" w:rsidR="00EB1C64" w:rsidRPr="001835F3" w:rsidRDefault="00EB1C64" w:rsidP="00154A4A">
            <w:pPr>
              <w:pStyle w:val="tabletext11"/>
              <w:rPr>
                <w:ins w:id="4255" w:author="Author"/>
              </w:rPr>
            </w:pPr>
            <w:ins w:id="4256" w:author="Author">
              <w:r w:rsidRPr="001835F3">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3E4F313" w14:textId="77777777" w:rsidR="00EB1C64" w:rsidRPr="001835F3" w:rsidRDefault="00EB1C64" w:rsidP="00154A4A">
            <w:pPr>
              <w:pStyle w:val="tabletext11"/>
              <w:jc w:val="center"/>
              <w:rPr>
                <w:ins w:id="4257" w:author="Author"/>
              </w:rPr>
            </w:pPr>
            <w:ins w:id="4258" w:author="Author">
              <w:r w:rsidRPr="001835F3">
                <w:t>---33</w:t>
              </w:r>
            </w:ins>
          </w:p>
        </w:tc>
        <w:tc>
          <w:tcPr>
            <w:tcW w:w="814" w:type="dxa"/>
            <w:tcBorders>
              <w:top w:val="single" w:sz="6" w:space="0" w:color="auto"/>
              <w:left w:val="single" w:sz="6" w:space="0" w:color="auto"/>
              <w:bottom w:val="single" w:sz="6" w:space="0" w:color="auto"/>
              <w:right w:val="single" w:sz="6" w:space="0" w:color="auto"/>
            </w:tcBorders>
            <w:noWrap/>
            <w:hideMark/>
          </w:tcPr>
          <w:p w14:paraId="114E0C8D" w14:textId="77777777" w:rsidR="00EB1C64" w:rsidRPr="001835F3" w:rsidRDefault="00EB1C64" w:rsidP="00154A4A">
            <w:pPr>
              <w:pStyle w:val="tabletext11"/>
              <w:jc w:val="center"/>
              <w:rPr>
                <w:ins w:id="4259" w:author="Author"/>
              </w:rPr>
            </w:pPr>
            <w:ins w:id="4260"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7A443F3B" w14:textId="77777777" w:rsidR="00EB1C64" w:rsidRPr="001835F3" w:rsidRDefault="00EB1C64" w:rsidP="00154A4A">
            <w:pPr>
              <w:pStyle w:val="tabletext11"/>
              <w:jc w:val="center"/>
              <w:rPr>
                <w:ins w:id="4261" w:author="Author"/>
              </w:rPr>
            </w:pPr>
            <w:ins w:id="4262"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273ABB9D" w14:textId="77777777" w:rsidR="00EB1C64" w:rsidRPr="001835F3" w:rsidRDefault="00EB1C64" w:rsidP="00154A4A">
            <w:pPr>
              <w:pStyle w:val="tabletext11"/>
              <w:jc w:val="center"/>
              <w:rPr>
                <w:ins w:id="4263" w:author="Author"/>
              </w:rPr>
            </w:pPr>
            <w:ins w:id="4264"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133C2F35" w14:textId="77777777" w:rsidR="00EB1C64" w:rsidRPr="001835F3" w:rsidRDefault="00EB1C64" w:rsidP="00154A4A">
            <w:pPr>
              <w:pStyle w:val="tabletext11"/>
              <w:jc w:val="center"/>
              <w:rPr>
                <w:ins w:id="4265" w:author="Author"/>
              </w:rPr>
            </w:pPr>
            <w:ins w:id="4266" w:author="Author">
              <w:r w:rsidRPr="001835F3">
                <w:t>1.00</w:t>
              </w:r>
            </w:ins>
          </w:p>
        </w:tc>
      </w:tr>
      <w:tr w:rsidR="00EB1C64" w:rsidRPr="001835F3" w14:paraId="49BE1709" w14:textId="77777777" w:rsidTr="00154A4A">
        <w:trPr>
          <w:cantSplit/>
          <w:trHeight w:val="190"/>
          <w:ins w:id="4267" w:author="Author"/>
        </w:trPr>
        <w:tc>
          <w:tcPr>
            <w:tcW w:w="201" w:type="dxa"/>
            <w:tcBorders>
              <w:top w:val="nil"/>
              <w:left w:val="nil"/>
              <w:bottom w:val="nil"/>
              <w:right w:val="single" w:sz="6" w:space="0" w:color="auto"/>
            </w:tcBorders>
          </w:tcPr>
          <w:p w14:paraId="1F5B4B6C" w14:textId="77777777" w:rsidR="00EB1C64" w:rsidRPr="001835F3" w:rsidRDefault="00EB1C64" w:rsidP="00154A4A">
            <w:pPr>
              <w:pStyle w:val="tabletext11"/>
              <w:rPr>
                <w:ins w:id="426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C693293" w14:textId="77777777" w:rsidR="00EB1C64" w:rsidRPr="001835F3" w:rsidRDefault="00EB1C64" w:rsidP="00154A4A">
            <w:pPr>
              <w:overflowPunct/>
              <w:autoSpaceDE/>
              <w:autoSpaceDN/>
              <w:adjustRightInd/>
              <w:spacing w:before="0" w:line="240" w:lineRule="auto"/>
              <w:jc w:val="left"/>
              <w:rPr>
                <w:ins w:id="4269"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3AC5D7B1" w14:textId="77777777" w:rsidR="00EB1C64" w:rsidRPr="001835F3" w:rsidRDefault="00EB1C64" w:rsidP="00154A4A">
            <w:pPr>
              <w:pStyle w:val="tabletext11"/>
              <w:rPr>
                <w:ins w:id="4270" w:author="Author"/>
              </w:rPr>
            </w:pPr>
            <w:ins w:id="4271" w:author="Author">
              <w:r w:rsidRPr="001835F3">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2F0742C" w14:textId="77777777" w:rsidR="00EB1C64" w:rsidRPr="001835F3" w:rsidRDefault="00EB1C64" w:rsidP="00154A4A">
            <w:pPr>
              <w:pStyle w:val="tabletext11"/>
              <w:jc w:val="center"/>
              <w:rPr>
                <w:ins w:id="4272" w:author="Author"/>
              </w:rPr>
            </w:pPr>
            <w:ins w:id="4273" w:author="Author">
              <w:r w:rsidRPr="001835F3">
                <w:t>---34</w:t>
              </w:r>
            </w:ins>
          </w:p>
        </w:tc>
        <w:tc>
          <w:tcPr>
            <w:tcW w:w="814" w:type="dxa"/>
            <w:tcBorders>
              <w:top w:val="single" w:sz="6" w:space="0" w:color="auto"/>
              <w:left w:val="single" w:sz="6" w:space="0" w:color="auto"/>
              <w:bottom w:val="single" w:sz="6" w:space="0" w:color="auto"/>
              <w:right w:val="single" w:sz="6" w:space="0" w:color="auto"/>
            </w:tcBorders>
            <w:noWrap/>
            <w:hideMark/>
          </w:tcPr>
          <w:p w14:paraId="6DA591C6" w14:textId="77777777" w:rsidR="00EB1C64" w:rsidRPr="001835F3" w:rsidRDefault="00EB1C64" w:rsidP="00154A4A">
            <w:pPr>
              <w:pStyle w:val="tabletext11"/>
              <w:jc w:val="center"/>
              <w:rPr>
                <w:ins w:id="4274" w:author="Author"/>
              </w:rPr>
            </w:pPr>
            <w:ins w:id="4275"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03D65850" w14:textId="77777777" w:rsidR="00EB1C64" w:rsidRPr="001835F3" w:rsidRDefault="00EB1C64" w:rsidP="00154A4A">
            <w:pPr>
              <w:pStyle w:val="tabletext11"/>
              <w:jc w:val="center"/>
              <w:rPr>
                <w:ins w:id="4276" w:author="Author"/>
              </w:rPr>
            </w:pPr>
            <w:ins w:id="4277"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5106A072" w14:textId="77777777" w:rsidR="00EB1C64" w:rsidRPr="001835F3" w:rsidRDefault="00EB1C64" w:rsidP="00154A4A">
            <w:pPr>
              <w:pStyle w:val="tabletext11"/>
              <w:jc w:val="center"/>
              <w:rPr>
                <w:ins w:id="4278" w:author="Author"/>
              </w:rPr>
            </w:pPr>
            <w:ins w:id="4279"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064615C7" w14:textId="77777777" w:rsidR="00EB1C64" w:rsidRPr="001835F3" w:rsidRDefault="00EB1C64" w:rsidP="00154A4A">
            <w:pPr>
              <w:pStyle w:val="tabletext11"/>
              <w:jc w:val="center"/>
              <w:rPr>
                <w:ins w:id="4280" w:author="Author"/>
              </w:rPr>
            </w:pPr>
            <w:ins w:id="4281" w:author="Author">
              <w:r w:rsidRPr="001835F3">
                <w:t>1.00</w:t>
              </w:r>
            </w:ins>
          </w:p>
        </w:tc>
      </w:tr>
      <w:tr w:rsidR="00EB1C64" w:rsidRPr="001835F3" w14:paraId="58B204EB" w14:textId="77777777" w:rsidTr="00154A4A">
        <w:trPr>
          <w:cantSplit/>
          <w:trHeight w:val="190"/>
          <w:ins w:id="4282" w:author="Author"/>
        </w:trPr>
        <w:tc>
          <w:tcPr>
            <w:tcW w:w="201" w:type="dxa"/>
            <w:tcBorders>
              <w:top w:val="nil"/>
              <w:left w:val="nil"/>
              <w:bottom w:val="nil"/>
              <w:right w:val="single" w:sz="6" w:space="0" w:color="auto"/>
            </w:tcBorders>
          </w:tcPr>
          <w:p w14:paraId="1C868066" w14:textId="77777777" w:rsidR="00EB1C64" w:rsidRPr="001835F3" w:rsidRDefault="00EB1C64" w:rsidP="00154A4A">
            <w:pPr>
              <w:pStyle w:val="tabletext11"/>
              <w:rPr>
                <w:ins w:id="428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EF89182" w14:textId="77777777" w:rsidR="00EB1C64" w:rsidRPr="001835F3" w:rsidRDefault="00EB1C64" w:rsidP="00154A4A">
            <w:pPr>
              <w:overflowPunct/>
              <w:autoSpaceDE/>
              <w:autoSpaceDN/>
              <w:adjustRightInd/>
              <w:spacing w:before="0" w:line="240" w:lineRule="auto"/>
              <w:jc w:val="left"/>
              <w:rPr>
                <w:ins w:id="4284"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50F31ADE" w14:textId="77777777" w:rsidR="00EB1C64" w:rsidRPr="001835F3" w:rsidRDefault="00EB1C64" w:rsidP="00154A4A">
            <w:pPr>
              <w:pStyle w:val="tabletext11"/>
              <w:rPr>
                <w:ins w:id="4285" w:author="Author"/>
              </w:rPr>
            </w:pPr>
            <w:ins w:id="4286" w:author="Author">
              <w:r w:rsidRPr="001835F3">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95A8D31" w14:textId="77777777" w:rsidR="00EB1C64" w:rsidRPr="001835F3" w:rsidRDefault="00EB1C64" w:rsidP="00154A4A">
            <w:pPr>
              <w:pStyle w:val="tabletext11"/>
              <w:jc w:val="center"/>
              <w:rPr>
                <w:ins w:id="4287" w:author="Author"/>
              </w:rPr>
            </w:pPr>
            <w:ins w:id="4288" w:author="Author">
              <w:r w:rsidRPr="001835F3">
                <w:t>---35</w:t>
              </w:r>
            </w:ins>
          </w:p>
        </w:tc>
        <w:tc>
          <w:tcPr>
            <w:tcW w:w="814" w:type="dxa"/>
            <w:tcBorders>
              <w:top w:val="single" w:sz="6" w:space="0" w:color="auto"/>
              <w:left w:val="single" w:sz="6" w:space="0" w:color="auto"/>
              <w:bottom w:val="single" w:sz="6" w:space="0" w:color="auto"/>
              <w:right w:val="single" w:sz="6" w:space="0" w:color="auto"/>
            </w:tcBorders>
            <w:noWrap/>
            <w:hideMark/>
          </w:tcPr>
          <w:p w14:paraId="41E762C6" w14:textId="77777777" w:rsidR="00EB1C64" w:rsidRPr="001835F3" w:rsidRDefault="00EB1C64" w:rsidP="00154A4A">
            <w:pPr>
              <w:pStyle w:val="tabletext11"/>
              <w:jc w:val="center"/>
              <w:rPr>
                <w:ins w:id="4289" w:author="Author"/>
              </w:rPr>
            </w:pPr>
            <w:ins w:id="4290"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64C514D4" w14:textId="77777777" w:rsidR="00EB1C64" w:rsidRPr="001835F3" w:rsidRDefault="00EB1C64" w:rsidP="00154A4A">
            <w:pPr>
              <w:pStyle w:val="tabletext11"/>
              <w:jc w:val="center"/>
              <w:rPr>
                <w:ins w:id="4291" w:author="Author"/>
              </w:rPr>
            </w:pPr>
            <w:ins w:id="4292"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77BCED1E" w14:textId="77777777" w:rsidR="00EB1C64" w:rsidRPr="001835F3" w:rsidRDefault="00EB1C64" w:rsidP="00154A4A">
            <w:pPr>
              <w:pStyle w:val="tabletext11"/>
              <w:jc w:val="center"/>
              <w:rPr>
                <w:ins w:id="4293" w:author="Author"/>
              </w:rPr>
            </w:pPr>
            <w:ins w:id="4294"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25E18B84" w14:textId="77777777" w:rsidR="00EB1C64" w:rsidRPr="001835F3" w:rsidRDefault="00EB1C64" w:rsidP="00154A4A">
            <w:pPr>
              <w:pStyle w:val="tabletext11"/>
              <w:jc w:val="center"/>
              <w:rPr>
                <w:ins w:id="4295" w:author="Author"/>
              </w:rPr>
            </w:pPr>
            <w:ins w:id="4296" w:author="Author">
              <w:r w:rsidRPr="001835F3">
                <w:t>1.00</w:t>
              </w:r>
            </w:ins>
          </w:p>
        </w:tc>
      </w:tr>
      <w:tr w:rsidR="00EB1C64" w:rsidRPr="001835F3" w14:paraId="5FC5AD51" w14:textId="77777777" w:rsidTr="00154A4A">
        <w:trPr>
          <w:cantSplit/>
          <w:trHeight w:val="190"/>
          <w:ins w:id="4297" w:author="Author"/>
        </w:trPr>
        <w:tc>
          <w:tcPr>
            <w:tcW w:w="201" w:type="dxa"/>
            <w:tcBorders>
              <w:top w:val="nil"/>
              <w:left w:val="nil"/>
              <w:bottom w:val="nil"/>
              <w:right w:val="single" w:sz="6" w:space="0" w:color="auto"/>
            </w:tcBorders>
          </w:tcPr>
          <w:p w14:paraId="40738D87" w14:textId="77777777" w:rsidR="00EB1C64" w:rsidRPr="001835F3" w:rsidRDefault="00EB1C64" w:rsidP="00154A4A">
            <w:pPr>
              <w:pStyle w:val="tabletext11"/>
              <w:rPr>
                <w:ins w:id="429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C094BEF" w14:textId="77777777" w:rsidR="00EB1C64" w:rsidRPr="001835F3" w:rsidRDefault="00EB1C64" w:rsidP="00154A4A">
            <w:pPr>
              <w:overflowPunct/>
              <w:autoSpaceDE/>
              <w:autoSpaceDN/>
              <w:adjustRightInd/>
              <w:spacing w:before="0" w:line="240" w:lineRule="auto"/>
              <w:jc w:val="left"/>
              <w:rPr>
                <w:ins w:id="4299"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7BB2EC22" w14:textId="77777777" w:rsidR="00EB1C64" w:rsidRPr="001835F3" w:rsidRDefault="00EB1C64" w:rsidP="00154A4A">
            <w:pPr>
              <w:pStyle w:val="tabletext11"/>
              <w:rPr>
                <w:ins w:id="4300" w:author="Author"/>
              </w:rPr>
            </w:pPr>
            <w:ins w:id="4301" w:author="Author">
              <w:r w:rsidRPr="001835F3">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A19CC2A" w14:textId="77777777" w:rsidR="00EB1C64" w:rsidRPr="001835F3" w:rsidRDefault="00EB1C64" w:rsidP="00154A4A">
            <w:pPr>
              <w:pStyle w:val="tabletext11"/>
              <w:jc w:val="center"/>
              <w:rPr>
                <w:ins w:id="4302" w:author="Author"/>
              </w:rPr>
            </w:pPr>
            <w:ins w:id="4303" w:author="Author">
              <w:r w:rsidRPr="001835F3">
                <w:t>---39</w:t>
              </w:r>
            </w:ins>
          </w:p>
        </w:tc>
        <w:tc>
          <w:tcPr>
            <w:tcW w:w="814" w:type="dxa"/>
            <w:tcBorders>
              <w:top w:val="single" w:sz="6" w:space="0" w:color="auto"/>
              <w:left w:val="single" w:sz="6" w:space="0" w:color="auto"/>
              <w:bottom w:val="single" w:sz="6" w:space="0" w:color="auto"/>
              <w:right w:val="single" w:sz="6" w:space="0" w:color="auto"/>
            </w:tcBorders>
            <w:noWrap/>
            <w:hideMark/>
          </w:tcPr>
          <w:p w14:paraId="6ABA2BD1" w14:textId="77777777" w:rsidR="00EB1C64" w:rsidRPr="001835F3" w:rsidRDefault="00EB1C64" w:rsidP="00154A4A">
            <w:pPr>
              <w:pStyle w:val="tabletext11"/>
              <w:jc w:val="center"/>
              <w:rPr>
                <w:ins w:id="4304" w:author="Author"/>
              </w:rPr>
            </w:pPr>
            <w:ins w:id="4305"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032FD27D" w14:textId="77777777" w:rsidR="00EB1C64" w:rsidRPr="001835F3" w:rsidRDefault="00EB1C64" w:rsidP="00154A4A">
            <w:pPr>
              <w:pStyle w:val="tabletext11"/>
              <w:jc w:val="center"/>
              <w:rPr>
                <w:ins w:id="4306" w:author="Author"/>
              </w:rPr>
            </w:pPr>
            <w:ins w:id="4307"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5CAAA58E" w14:textId="77777777" w:rsidR="00EB1C64" w:rsidRPr="001835F3" w:rsidRDefault="00EB1C64" w:rsidP="00154A4A">
            <w:pPr>
              <w:pStyle w:val="tabletext11"/>
              <w:jc w:val="center"/>
              <w:rPr>
                <w:ins w:id="4308" w:author="Author"/>
              </w:rPr>
            </w:pPr>
            <w:ins w:id="4309"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199E0F82" w14:textId="77777777" w:rsidR="00EB1C64" w:rsidRPr="001835F3" w:rsidRDefault="00EB1C64" w:rsidP="00154A4A">
            <w:pPr>
              <w:pStyle w:val="tabletext11"/>
              <w:jc w:val="center"/>
              <w:rPr>
                <w:ins w:id="4310" w:author="Author"/>
              </w:rPr>
            </w:pPr>
            <w:ins w:id="4311" w:author="Author">
              <w:r w:rsidRPr="001835F3">
                <w:t>1.00</w:t>
              </w:r>
            </w:ins>
          </w:p>
        </w:tc>
      </w:tr>
      <w:tr w:rsidR="00EB1C64" w:rsidRPr="001835F3" w14:paraId="4D71F741" w14:textId="77777777" w:rsidTr="00154A4A">
        <w:trPr>
          <w:cantSplit/>
          <w:trHeight w:val="190"/>
          <w:ins w:id="4312" w:author="Author"/>
        </w:trPr>
        <w:tc>
          <w:tcPr>
            <w:tcW w:w="201" w:type="dxa"/>
            <w:tcBorders>
              <w:top w:val="nil"/>
              <w:left w:val="nil"/>
              <w:bottom w:val="nil"/>
              <w:right w:val="single" w:sz="6" w:space="0" w:color="auto"/>
            </w:tcBorders>
          </w:tcPr>
          <w:p w14:paraId="3D96D404" w14:textId="77777777" w:rsidR="00EB1C64" w:rsidRPr="001835F3" w:rsidRDefault="00EB1C64" w:rsidP="00154A4A">
            <w:pPr>
              <w:pStyle w:val="tabletext11"/>
              <w:rPr>
                <w:ins w:id="431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E508441" w14:textId="77777777" w:rsidR="00EB1C64" w:rsidRPr="001835F3" w:rsidRDefault="00EB1C64" w:rsidP="00154A4A">
            <w:pPr>
              <w:pStyle w:val="tabletext11"/>
              <w:rPr>
                <w:ins w:id="4314" w:author="Author"/>
              </w:rPr>
            </w:pPr>
            <w:ins w:id="4315" w:author="Author">
              <w:r w:rsidRPr="001835F3">
                <w:t>Specialized Delivery: Autos used in deliveries subject to time and similar constraints</w:t>
              </w:r>
            </w:ins>
          </w:p>
        </w:tc>
        <w:tc>
          <w:tcPr>
            <w:tcW w:w="3957" w:type="dxa"/>
            <w:tcBorders>
              <w:top w:val="single" w:sz="6" w:space="0" w:color="auto"/>
              <w:left w:val="single" w:sz="6" w:space="0" w:color="auto"/>
              <w:bottom w:val="single" w:sz="6" w:space="0" w:color="auto"/>
              <w:right w:val="single" w:sz="6" w:space="0" w:color="auto"/>
            </w:tcBorders>
            <w:vAlign w:val="bottom"/>
            <w:hideMark/>
          </w:tcPr>
          <w:p w14:paraId="51EE938B" w14:textId="77777777" w:rsidR="00EB1C64" w:rsidRPr="001835F3" w:rsidRDefault="00EB1C64" w:rsidP="00154A4A">
            <w:pPr>
              <w:pStyle w:val="tabletext11"/>
              <w:rPr>
                <w:ins w:id="4316" w:author="Author"/>
              </w:rPr>
            </w:pPr>
            <w:ins w:id="4317" w:author="Author">
              <w:r w:rsidRPr="001835F3">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89F24D8" w14:textId="77777777" w:rsidR="00EB1C64" w:rsidRPr="001835F3" w:rsidRDefault="00EB1C64" w:rsidP="00154A4A">
            <w:pPr>
              <w:pStyle w:val="tabletext11"/>
              <w:jc w:val="center"/>
              <w:rPr>
                <w:ins w:id="4318" w:author="Author"/>
              </w:rPr>
            </w:pPr>
            <w:ins w:id="4319" w:author="Author">
              <w:r w:rsidRPr="001835F3">
                <w:t>---41</w:t>
              </w:r>
            </w:ins>
          </w:p>
        </w:tc>
        <w:tc>
          <w:tcPr>
            <w:tcW w:w="814" w:type="dxa"/>
            <w:tcBorders>
              <w:top w:val="single" w:sz="6" w:space="0" w:color="auto"/>
              <w:left w:val="single" w:sz="6" w:space="0" w:color="auto"/>
              <w:bottom w:val="single" w:sz="6" w:space="0" w:color="auto"/>
              <w:right w:val="single" w:sz="6" w:space="0" w:color="auto"/>
            </w:tcBorders>
            <w:noWrap/>
            <w:hideMark/>
          </w:tcPr>
          <w:p w14:paraId="1C555B25" w14:textId="77777777" w:rsidR="00EB1C64" w:rsidRPr="001835F3" w:rsidRDefault="00EB1C64" w:rsidP="00154A4A">
            <w:pPr>
              <w:pStyle w:val="tabletext11"/>
              <w:jc w:val="center"/>
              <w:rPr>
                <w:ins w:id="4320" w:author="Author"/>
              </w:rPr>
            </w:pPr>
            <w:ins w:id="4321"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11966AC5" w14:textId="77777777" w:rsidR="00EB1C64" w:rsidRPr="001835F3" w:rsidRDefault="00EB1C64" w:rsidP="00154A4A">
            <w:pPr>
              <w:pStyle w:val="tabletext11"/>
              <w:jc w:val="center"/>
              <w:rPr>
                <w:ins w:id="4322" w:author="Author"/>
              </w:rPr>
            </w:pPr>
            <w:ins w:id="4323"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528AB040" w14:textId="77777777" w:rsidR="00EB1C64" w:rsidRPr="001835F3" w:rsidRDefault="00EB1C64" w:rsidP="00154A4A">
            <w:pPr>
              <w:pStyle w:val="tabletext11"/>
              <w:jc w:val="center"/>
              <w:rPr>
                <w:ins w:id="4324" w:author="Author"/>
              </w:rPr>
            </w:pPr>
            <w:ins w:id="4325"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2D98794B" w14:textId="77777777" w:rsidR="00EB1C64" w:rsidRPr="001835F3" w:rsidRDefault="00EB1C64" w:rsidP="00154A4A">
            <w:pPr>
              <w:pStyle w:val="tabletext11"/>
              <w:jc w:val="center"/>
              <w:rPr>
                <w:ins w:id="4326" w:author="Author"/>
              </w:rPr>
            </w:pPr>
            <w:ins w:id="4327" w:author="Author">
              <w:r w:rsidRPr="001835F3">
                <w:t>1.00</w:t>
              </w:r>
            </w:ins>
          </w:p>
        </w:tc>
      </w:tr>
      <w:tr w:rsidR="00EB1C64" w:rsidRPr="001835F3" w14:paraId="2F03A94C" w14:textId="77777777" w:rsidTr="00154A4A">
        <w:trPr>
          <w:cantSplit/>
          <w:trHeight w:val="190"/>
          <w:ins w:id="4328" w:author="Author"/>
        </w:trPr>
        <w:tc>
          <w:tcPr>
            <w:tcW w:w="201" w:type="dxa"/>
            <w:tcBorders>
              <w:top w:val="nil"/>
              <w:left w:val="nil"/>
              <w:bottom w:val="nil"/>
              <w:right w:val="single" w:sz="6" w:space="0" w:color="auto"/>
            </w:tcBorders>
          </w:tcPr>
          <w:p w14:paraId="28275D9E" w14:textId="77777777" w:rsidR="00EB1C64" w:rsidRPr="001835F3" w:rsidRDefault="00EB1C64" w:rsidP="00154A4A">
            <w:pPr>
              <w:pStyle w:val="tabletext11"/>
              <w:rPr>
                <w:ins w:id="432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93F4A8C" w14:textId="77777777" w:rsidR="00EB1C64" w:rsidRPr="001835F3" w:rsidRDefault="00EB1C64" w:rsidP="00154A4A">
            <w:pPr>
              <w:overflowPunct/>
              <w:autoSpaceDE/>
              <w:autoSpaceDN/>
              <w:adjustRightInd/>
              <w:spacing w:before="0" w:line="240" w:lineRule="auto"/>
              <w:jc w:val="left"/>
              <w:rPr>
                <w:ins w:id="4330"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5C1B8FA9" w14:textId="77777777" w:rsidR="00EB1C64" w:rsidRPr="001835F3" w:rsidRDefault="00EB1C64" w:rsidP="00154A4A">
            <w:pPr>
              <w:pStyle w:val="tabletext11"/>
              <w:rPr>
                <w:ins w:id="4331" w:author="Author"/>
              </w:rPr>
            </w:pPr>
            <w:ins w:id="4332" w:author="Author">
              <w:r w:rsidRPr="001835F3">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8632614" w14:textId="77777777" w:rsidR="00EB1C64" w:rsidRPr="001835F3" w:rsidRDefault="00EB1C64" w:rsidP="00154A4A">
            <w:pPr>
              <w:pStyle w:val="tabletext11"/>
              <w:jc w:val="center"/>
              <w:rPr>
                <w:ins w:id="4333" w:author="Author"/>
              </w:rPr>
            </w:pPr>
            <w:ins w:id="4334" w:author="Author">
              <w:r w:rsidRPr="001835F3">
                <w:t>---42</w:t>
              </w:r>
            </w:ins>
          </w:p>
        </w:tc>
        <w:tc>
          <w:tcPr>
            <w:tcW w:w="814" w:type="dxa"/>
            <w:tcBorders>
              <w:top w:val="single" w:sz="6" w:space="0" w:color="auto"/>
              <w:left w:val="single" w:sz="6" w:space="0" w:color="auto"/>
              <w:bottom w:val="single" w:sz="6" w:space="0" w:color="auto"/>
              <w:right w:val="single" w:sz="6" w:space="0" w:color="auto"/>
            </w:tcBorders>
            <w:noWrap/>
            <w:hideMark/>
          </w:tcPr>
          <w:p w14:paraId="7EB8A561" w14:textId="77777777" w:rsidR="00EB1C64" w:rsidRPr="001835F3" w:rsidRDefault="00EB1C64" w:rsidP="00154A4A">
            <w:pPr>
              <w:pStyle w:val="tabletext11"/>
              <w:jc w:val="center"/>
              <w:rPr>
                <w:ins w:id="4335" w:author="Author"/>
              </w:rPr>
            </w:pPr>
            <w:ins w:id="4336"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0CAD6B75" w14:textId="77777777" w:rsidR="00EB1C64" w:rsidRPr="001835F3" w:rsidRDefault="00EB1C64" w:rsidP="00154A4A">
            <w:pPr>
              <w:pStyle w:val="tabletext11"/>
              <w:jc w:val="center"/>
              <w:rPr>
                <w:ins w:id="4337" w:author="Author"/>
              </w:rPr>
            </w:pPr>
            <w:ins w:id="4338"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74002CA9" w14:textId="77777777" w:rsidR="00EB1C64" w:rsidRPr="001835F3" w:rsidRDefault="00EB1C64" w:rsidP="00154A4A">
            <w:pPr>
              <w:pStyle w:val="tabletext11"/>
              <w:jc w:val="center"/>
              <w:rPr>
                <w:ins w:id="4339" w:author="Author"/>
              </w:rPr>
            </w:pPr>
            <w:ins w:id="4340"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45BE4256" w14:textId="77777777" w:rsidR="00EB1C64" w:rsidRPr="001835F3" w:rsidRDefault="00EB1C64" w:rsidP="00154A4A">
            <w:pPr>
              <w:pStyle w:val="tabletext11"/>
              <w:jc w:val="center"/>
              <w:rPr>
                <w:ins w:id="4341" w:author="Author"/>
              </w:rPr>
            </w:pPr>
            <w:ins w:id="4342" w:author="Author">
              <w:r w:rsidRPr="001835F3">
                <w:t>1.00</w:t>
              </w:r>
            </w:ins>
          </w:p>
        </w:tc>
      </w:tr>
      <w:tr w:rsidR="00EB1C64" w:rsidRPr="001835F3" w14:paraId="6C4F3A74" w14:textId="77777777" w:rsidTr="00154A4A">
        <w:trPr>
          <w:cantSplit/>
          <w:trHeight w:val="190"/>
          <w:ins w:id="4343" w:author="Author"/>
        </w:trPr>
        <w:tc>
          <w:tcPr>
            <w:tcW w:w="201" w:type="dxa"/>
            <w:tcBorders>
              <w:top w:val="nil"/>
              <w:left w:val="nil"/>
              <w:bottom w:val="nil"/>
              <w:right w:val="single" w:sz="6" w:space="0" w:color="auto"/>
            </w:tcBorders>
          </w:tcPr>
          <w:p w14:paraId="3A828A19" w14:textId="77777777" w:rsidR="00EB1C64" w:rsidRPr="001835F3" w:rsidRDefault="00EB1C64" w:rsidP="00154A4A">
            <w:pPr>
              <w:pStyle w:val="tabletext11"/>
              <w:rPr>
                <w:ins w:id="434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CF8B17B" w14:textId="77777777" w:rsidR="00EB1C64" w:rsidRPr="001835F3" w:rsidRDefault="00EB1C64" w:rsidP="00154A4A">
            <w:pPr>
              <w:overflowPunct/>
              <w:autoSpaceDE/>
              <w:autoSpaceDN/>
              <w:adjustRightInd/>
              <w:spacing w:before="0" w:line="240" w:lineRule="auto"/>
              <w:jc w:val="left"/>
              <w:rPr>
                <w:ins w:id="4345"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2BBD91B4" w14:textId="77777777" w:rsidR="00EB1C64" w:rsidRPr="001835F3" w:rsidRDefault="00EB1C64" w:rsidP="00154A4A">
            <w:pPr>
              <w:pStyle w:val="tabletext11"/>
              <w:rPr>
                <w:ins w:id="4346" w:author="Author"/>
              </w:rPr>
            </w:pPr>
            <w:ins w:id="4347" w:author="Author">
              <w:r w:rsidRPr="001835F3">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28B6DF3" w14:textId="77777777" w:rsidR="00EB1C64" w:rsidRPr="001835F3" w:rsidRDefault="00EB1C64" w:rsidP="00154A4A">
            <w:pPr>
              <w:pStyle w:val="tabletext11"/>
              <w:jc w:val="center"/>
              <w:rPr>
                <w:ins w:id="4348" w:author="Author"/>
              </w:rPr>
            </w:pPr>
            <w:ins w:id="4349" w:author="Author">
              <w:r w:rsidRPr="001835F3">
                <w:t>---43</w:t>
              </w:r>
            </w:ins>
          </w:p>
        </w:tc>
        <w:tc>
          <w:tcPr>
            <w:tcW w:w="814" w:type="dxa"/>
            <w:tcBorders>
              <w:top w:val="single" w:sz="6" w:space="0" w:color="auto"/>
              <w:left w:val="single" w:sz="6" w:space="0" w:color="auto"/>
              <w:bottom w:val="single" w:sz="6" w:space="0" w:color="auto"/>
              <w:right w:val="single" w:sz="6" w:space="0" w:color="auto"/>
            </w:tcBorders>
            <w:noWrap/>
            <w:hideMark/>
          </w:tcPr>
          <w:p w14:paraId="5A05C8A9" w14:textId="77777777" w:rsidR="00EB1C64" w:rsidRPr="001835F3" w:rsidRDefault="00EB1C64" w:rsidP="00154A4A">
            <w:pPr>
              <w:pStyle w:val="tabletext11"/>
              <w:jc w:val="center"/>
              <w:rPr>
                <w:ins w:id="4350" w:author="Author"/>
              </w:rPr>
            </w:pPr>
            <w:ins w:id="4351"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2AEFDCE1" w14:textId="77777777" w:rsidR="00EB1C64" w:rsidRPr="001835F3" w:rsidRDefault="00EB1C64" w:rsidP="00154A4A">
            <w:pPr>
              <w:pStyle w:val="tabletext11"/>
              <w:jc w:val="center"/>
              <w:rPr>
                <w:ins w:id="4352" w:author="Author"/>
              </w:rPr>
            </w:pPr>
            <w:ins w:id="4353"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4EF96347" w14:textId="77777777" w:rsidR="00EB1C64" w:rsidRPr="001835F3" w:rsidRDefault="00EB1C64" w:rsidP="00154A4A">
            <w:pPr>
              <w:pStyle w:val="tabletext11"/>
              <w:jc w:val="center"/>
              <w:rPr>
                <w:ins w:id="4354" w:author="Author"/>
              </w:rPr>
            </w:pPr>
            <w:ins w:id="4355"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506275D5" w14:textId="77777777" w:rsidR="00EB1C64" w:rsidRPr="001835F3" w:rsidRDefault="00EB1C64" w:rsidP="00154A4A">
            <w:pPr>
              <w:pStyle w:val="tabletext11"/>
              <w:jc w:val="center"/>
              <w:rPr>
                <w:ins w:id="4356" w:author="Author"/>
              </w:rPr>
            </w:pPr>
            <w:ins w:id="4357" w:author="Author">
              <w:r w:rsidRPr="001835F3">
                <w:t>1.00</w:t>
              </w:r>
            </w:ins>
          </w:p>
        </w:tc>
      </w:tr>
      <w:tr w:rsidR="00EB1C64" w:rsidRPr="001835F3" w14:paraId="1CC8C4B6" w14:textId="77777777" w:rsidTr="00154A4A">
        <w:trPr>
          <w:cantSplit/>
          <w:trHeight w:val="190"/>
          <w:ins w:id="4358" w:author="Author"/>
        </w:trPr>
        <w:tc>
          <w:tcPr>
            <w:tcW w:w="201" w:type="dxa"/>
            <w:tcBorders>
              <w:top w:val="nil"/>
              <w:left w:val="nil"/>
              <w:bottom w:val="nil"/>
              <w:right w:val="single" w:sz="6" w:space="0" w:color="auto"/>
            </w:tcBorders>
          </w:tcPr>
          <w:p w14:paraId="36825852" w14:textId="77777777" w:rsidR="00EB1C64" w:rsidRPr="001835F3" w:rsidRDefault="00EB1C64" w:rsidP="00154A4A">
            <w:pPr>
              <w:pStyle w:val="tabletext11"/>
              <w:rPr>
                <w:ins w:id="435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1831615" w14:textId="77777777" w:rsidR="00EB1C64" w:rsidRPr="001835F3" w:rsidRDefault="00EB1C64" w:rsidP="00154A4A">
            <w:pPr>
              <w:overflowPunct/>
              <w:autoSpaceDE/>
              <w:autoSpaceDN/>
              <w:adjustRightInd/>
              <w:spacing w:before="0" w:line="240" w:lineRule="auto"/>
              <w:jc w:val="left"/>
              <w:rPr>
                <w:ins w:id="4360"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5CF30ABB" w14:textId="77777777" w:rsidR="00EB1C64" w:rsidRPr="001835F3" w:rsidRDefault="00EB1C64" w:rsidP="00154A4A">
            <w:pPr>
              <w:pStyle w:val="tabletext11"/>
              <w:rPr>
                <w:ins w:id="4361" w:author="Author"/>
              </w:rPr>
            </w:pPr>
            <w:ins w:id="4362" w:author="Author">
              <w:r w:rsidRPr="001835F3">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2EF7F5F" w14:textId="77777777" w:rsidR="00EB1C64" w:rsidRPr="001835F3" w:rsidRDefault="00EB1C64" w:rsidP="00154A4A">
            <w:pPr>
              <w:pStyle w:val="tabletext11"/>
              <w:jc w:val="center"/>
              <w:rPr>
                <w:ins w:id="4363" w:author="Author"/>
              </w:rPr>
            </w:pPr>
            <w:ins w:id="4364" w:author="Author">
              <w:r w:rsidRPr="001835F3">
                <w:t>---44</w:t>
              </w:r>
            </w:ins>
          </w:p>
        </w:tc>
        <w:tc>
          <w:tcPr>
            <w:tcW w:w="814" w:type="dxa"/>
            <w:tcBorders>
              <w:top w:val="single" w:sz="6" w:space="0" w:color="auto"/>
              <w:left w:val="single" w:sz="6" w:space="0" w:color="auto"/>
              <w:bottom w:val="single" w:sz="6" w:space="0" w:color="auto"/>
              <w:right w:val="single" w:sz="6" w:space="0" w:color="auto"/>
            </w:tcBorders>
            <w:noWrap/>
            <w:hideMark/>
          </w:tcPr>
          <w:p w14:paraId="68F65EBD" w14:textId="77777777" w:rsidR="00EB1C64" w:rsidRPr="001835F3" w:rsidRDefault="00EB1C64" w:rsidP="00154A4A">
            <w:pPr>
              <w:pStyle w:val="tabletext11"/>
              <w:jc w:val="center"/>
              <w:rPr>
                <w:ins w:id="4365" w:author="Author"/>
              </w:rPr>
            </w:pPr>
            <w:ins w:id="4366"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4E9D62FC" w14:textId="77777777" w:rsidR="00EB1C64" w:rsidRPr="001835F3" w:rsidRDefault="00EB1C64" w:rsidP="00154A4A">
            <w:pPr>
              <w:pStyle w:val="tabletext11"/>
              <w:jc w:val="center"/>
              <w:rPr>
                <w:ins w:id="4367" w:author="Author"/>
              </w:rPr>
            </w:pPr>
            <w:ins w:id="4368"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06EB2DB9" w14:textId="77777777" w:rsidR="00EB1C64" w:rsidRPr="001835F3" w:rsidRDefault="00EB1C64" w:rsidP="00154A4A">
            <w:pPr>
              <w:pStyle w:val="tabletext11"/>
              <w:jc w:val="center"/>
              <w:rPr>
                <w:ins w:id="4369" w:author="Author"/>
              </w:rPr>
            </w:pPr>
            <w:ins w:id="4370"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0745D353" w14:textId="77777777" w:rsidR="00EB1C64" w:rsidRPr="001835F3" w:rsidRDefault="00EB1C64" w:rsidP="00154A4A">
            <w:pPr>
              <w:pStyle w:val="tabletext11"/>
              <w:jc w:val="center"/>
              <w:rPr>
                <w:ins w:id="4371" w:author="Author"/>
              </w:rPr>
            </w:pPr>
            <w:ins w:id="4372" w:author="Author">
              <w:r w:rsidRPr="001835F3">
                <w:t>1.00</w:t>
              </w:r>
            </w:ins>
          </w:p>
        </w:tc>
      </w:tr>
      <w:tr w:rsidR="00EB1C64" w:rsidRPr="001835F3" w14:paraId="32B606A4" w14:textId="77777777" w:rsidTr="00154A4A">
        <w:trPr>
          <w:cantSplit/>
          <w:trHeight w:val="190"/>
          <w:ins w:id="4373" w:author="Author"/>
        </w:trPr>
        <w:tc>
          <w:tcPr>
            <w:tcW w:w="201" w:type="dxa"/>
            <w:tcBorders>
              <w:top w:val="nil"/>
              <w:left w:val="nil"/>
              <w:bottom w:val="nil"/>
              <w:right w:val="single" w:sz="6" w:space="0" w:color="auto"/>
            </w:tcBorders>
          </w:tcPr>
          <w:p w14:paraId="5D2F3E60" w14:textId="77777777" w:rsidR="00EB1C64" w:rsidRPr="001835F3" w:rsidRDefault="00EB1C64" w:rsidP="00154A4A">
            <w:pPr>
              <w:pStyle w:val="tabletext11"/>
              <w:rPr>
                <w:ins w:id="437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878D4EB" w14:textId="77777777" w:rsidR="00EB1C64" w:rsidRPr="001835F3" w:rsidRDefault="00EB1C64" w:rsidP="00154A4A">
            <w:pPr>
              <w:overflowPunct/>
              <w:autoSpaceDE/>
              <w:autoSpaceDN/>
              <w:adjustRightInd/>
              <w:spacing w:before="0" w:line="240" w:lineRule="auto"/>
              <w:jc w:val="left"/>
              <w:rPr>
                <w:ins w:id="4375"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4E8D38BA" w14:textId="77777777" w:rsidR="00EB1C64" w:rsidRPr="001835F3" w:rsidRDefault="00EB1C64" w:rsidP="00154A4A">
            <w:pPr>
              <w:pStyle w:val="tabletext11"/>
              <w:rPr>
                <w:ins w:id="4376" w:author="Author"/>
              </w:rPr>
            </w:pPr>
            <w:ins w:id="4377" w:author="Author">
              <w:r w:rsidRPr="001835F3">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AC60D11" w14:textId="77777777" w:rsidR="00EB1C64" w:rsidRPr="001835F3" w:rsidRDefault="00EB1C64" w:rsidP="00154A4A">
            <w:pPr>
              <w:pStyle w:val="tabletext11"/>
              <w:jc w:val="center"/>
              <w:rPr>
                <w:ins w:id="4378" w:author="Author"/>
              </w:rPr>
            </w:pPr>
            <w:ins w:id="4379" w:author="Author">
              <w:r w:rsidRPr="001835F3">
                <w:t>---49</w:t>
              </w:r>
            </w:ins>
          </w:p>
        </w:tc>
        <w:tc>
          <w:tcPr>
            <w:tcW w:w="814" w:type="dxa"/>
            <w:tcBorders>
              <w:top w:val="single" w:sz="6" w:space="0" w:color="auto"/>
              <w:left w:val="single" w:sz="6" w:space="0" w:color="auto"/>
              <w:bottom w:val="single" w:sz="6" w:space="0" w:color="auto"/>
              <w:right w:val="single" w:sz="6" w:space="0" w:color="auto"/>
            </w:tcBorders>
            <w:noWrap/>
            <w:hideMark/>
          </w:tcPr>
          <w:p w14:paraId="3AF00251" w14:textId="77777777" w:rsidR="00EB1C64" w:rsidRPr="001835F3" w:rsidRDefault="00EB1C64" w:rsidP="00154A4A">
            <w:pPr>
              <w:pStyle w:val="tabletext11"/>
              <w:jc w:val="center"/>
              <w:rPr>
                <w:ins w:id="4380" w:author="Author"/>
              </w:rPr>
            </w:pPr>
            <w:ins w:id="4381"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2495BFA9" w14:textId="77777777" w:rsidR="00EB1C64" w:rsidRPr="001835F3" w:rsidRDefault="00EB1C64" w:rsidP="00154A4A">
            <w:pPr>
              <w:pStyle w:val="tabletext11"/>
              <w:jc w:val="center"/>
              <w:rPr>
                <w:ins w:id="4382" w:author="Author"/>
              </w:rPr>
            </w:pPr>
            <w:ins w:id="4383"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1FE66EE5" w14:textId="77777777" w:rsidR="00EB1C64" w:rsidRPr="001835F3" w:rsidRDefault="00EB1C64" w:rsidP="00154A4A">
            <w:pPr>
              <w:pStyle w:val="tabletext11"/>
              <w:jc w:val="center"/>
              <w:rPr>
                <w:ins w:id="4384" w:author="Author"/>
              </w:rPr>
            </w:pPr>
            <w:ins w:id="4385"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6638F904" w14:textId="77777777" w:rsidR="00EB1C64" w:rsidRPr="001835F3" w:rsidRDefault="00EB1C64" w:rsidP="00154A4A">
            <w:pPr>
              <w:pStyle w:val="tabletext11"/>
              <w:jc w:val="center"/>
              <w:rPr>
                <w:ins w:id="4386" w:author="Author"/>
              </w:rPr>
            </w:pPr>
            <w:ins w:id="4387" w:author="Author">
              <w:r w:rsidRPr="001835F3">
                <w:t>1.00</w:t>
              </w:r>
            </w:ins>
          </w:p>
        </w:tc>
      </w:tr>
      <w:tr w:rsidR="00EB1C64" w:rsidRPr="001835F3" w14:paraId="1410C5D7" w14:textId="77777777" w:rsidTr="00154A4A">
        <w:trPr>
          <w:cantSplit/>
          <w:trHeight w:val="190"/>
          <w:ins w:id="4388" w:author="Author"/>
        </w:trPr>
        <w:tc>
          <w:tcPr>
            <w:tcW w:w="201" w:type="dxa"/>
            <w:tcBorders>
              <w:top w:val="nil"/>
              <w:left w:val="nil"/>
              <w:bottom w:val="nil"/>
              <w:right w:val="single" w:sz="6" w:space="0" w:color="auto"/>
            </w:tcBorders>
          </w:tcPr>
          <w:p w14:paraId="0C29828B" w14:textId="77777777" w:rsidR="00EB1C64" w:rsidRPr="001835F3" w:rsidRDefault="00EB1C64" w:rsidP="00154A4A">
            <w:pPr>
              <w:pStyle w:val="tabletext11"/>
              <w:rPr>
                <w:ins w:id="438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F81D47B" w14:textId="77777777" w:rsidR="00EB1C64" w:rsidRPr="001835F3" w:rsidRDefault="00EB1C64" w:rsidP="00154A4A">
            <w:pPr>
              <w:pStyle w:val="tabletext11"/>
              <w:rPr>
                <w:ins w:id="4390" w:author="Author"/>
              </w:rPr>
            </w:pPr>
            <w:ins w:id="4391" w:author="Author">
              <w:r w:rsidRPr="001835F3">
                <w:t>Waste Disposal: Autos transporting salvage and waste material for disposal or resale</w:t>
              </w:r>
            </w:ins>
          </w:p>
        </w:tc>
        <w:tc>
          <w:tcPr>
            <w:tcW w:w="3957" w:type="dxa"/>
            <w:tcBorders>
              <w:top w:val="single" w:sz="6" w:space="0" w:color="auto"/>
              <w:left w:val="single" w:sz="6" w:space="0" w:color="auto"/>
              <w:bottom w:val="single" w:sz="6" w:space="0" w:color="auto"/>
              <w:right w:val="single" w:sz="6" w:space="0" w:color="auto"/>
            </w:tcBorders>
            <w:vAlign w:val="bottom"/>
            <w:hideMark/>
          </w:tcPr>
          <w:p w14:paraId="22C13F30" w14:textId="77777777" w:rsidR="00EB1C64" w:rsidRPr="001835F3" w:rsidRDefault="00EB1C64" w:rsidP="00154A4A">
            <w:pPr>
              <w:pStyle w:val="tabletext11"/>
              <w:rPr>
                <w:ins w:id="4392" w:author="Author"/>
              </w:rPr>
            </w:pPr>
            <w:ins w:id="4393" w:author="Author">
              <w:r w:rsidRPr="001835F3">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AA1D95F" w14:textId="77777777" w:rsidR="00EB1C64" w:rsidRPr="001835F3" w:rsidRDefault="00EB1C64" w:rsidP="00154A4A">
            <w:pPr>
              <w:pStyle w:val="tabletext11"/>
              <w:jc w:val="center"/>
              <w:rPr>
                <w:ins w:id="4394" w:author="Author"/>
              </w:rPr>
            </w:pPr>
            <w:ins w:id="4395" w:author="Author">
              <w:r w:rsidRPr="001835F3">
                <w:t>---51</w:t>
              </w:r>
            </w:ins>
          </w:p>
        </w:tc>
        <w:tc>
          <w:tcPr>
            <w:tcW w:w="814" w:type="dxa"/>
            <w:tcBorders>
              <w:top w:val="single" w:sz="6" w:space="0" w:color="auto"/>
              <w:left w:val="single" w:sz="6" w:space="0" w:color="auto"/>
              <w:bottom w:val="single" w:sz="6" w:space="0" w:color="auto"/>
              <w:right w:val="single" w:sz="6" w:space="0" w:color="auto"/>
            </w:tcBorders>
            <w:noWrap/>
            <w:hideMark/>
          </w:tcPr>
          <w:p w14:paraId="5E1CEF8C" w14:textId="77777777" w:rsidR="00EB1C64" w:rsidRPr="001835F3" w:rsidRDefault="00EB1C64" w:rsidP="00154A4A">
            <w:pPr>
              <w:pStyle w:val="tabletext11"/>
              <w:jc w:val="center"/>
              <w:rPr>
                <w:ins w:id="4396" w:author="Author"/>
              </w:rPr>
            </w:pPr>
            <w:ins w:id="4397"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171EA621" w14:textId="77777777" w:rsidR="00EB1C64" w:rsidRPr="001835F3" w:rsidRDefault="00EB1C64" w:rsidP="00154A4A">
            <w:pPr>
              <w:pStyle w:val="tabletext11"/>
              <w:jc w:val="center"/>
              <w:rPr>
                <w:ins w:id="4398" w:author="Author"/>
              </w:rPr>
            </w:pPr>
            <w:ins w:id="4399"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0DD7F26B" w14:textId="77777777" w:rsidR="00EB1C64" w:rsidRPr="001835F3" w:rsidRDefault="00EB1C64" w:rsidP="00154A4A">
            <w:pPr>
              <w:pStyle w:val="tabletext11"/>
              <w:jc w:val="center"/>
              <w:rPr>
                <w:ins w:id="4400" w:author="Author"/>
              </w:rPr>
            </w:pPr>
            <w:ins w:id="4401"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307BAFB7" w14:textId="77777777" w:rsidR="00EB1C64" w:rsidRPr="001835F3" w:rsidRDefault="00EB1C64" w:rsidP="00154A4A">
            <w:pPr>
              <w:pStyle w:val="tabletext11"/>
              <w:jc w:val="center"/>
              <w:rPr>
                <w:ins w:id="4402" w:author="Author"/>
              </w:rPr>
            </w:pPr>
            <w:ins w:id="4403" w:author="Author">
              <w:r w:rsidRPr="001835F3">
                <w:t>1.00</w:t>
              </w:r>
            </w:ins>
          </w:p>
        </w:tc>
      </w:tr>
      <w:tr w:rsidR="00EB1C64" w:rsidRPr="001835F3" w14:paraId="1790C22E" w14:textId="77777777" w:rsidTr="00154A4A">
        <w:trPr>
          <w:cantSplit/>
          <w:trHeight w:val="190"/>
          <w:ins w:id="4404" w:author="Author"/>
        </w:trPr>
        <w:tc>
          <w:tcPr>
            <w:tcW w:w="201" w:type="dxa"/>
            <w:tcBorders>
              <w:top w:val="nil"/>
              <w:left w:val="nil"/>
              <w:bottom w:val="nil"/>
              <w:right w:val="single" w:sz="6" w:space="0" w:color="auto"/>
            </w:tcBorders>
          </w:tcPr>
          <w:p w14:paraId="62829215" w14:textId="77777777" w:rsidR="00EB1C64" w:rsidRPr="001835F3" w:rsidRDefault="00EB1C64" w:rsidP="00154A4A">
            <w:pPr>
              <w:pStyle w:val="tabletext11"/>
              <w:rPr>
                <w:ins w:id="440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62B2CAF" w14:textId="77777777" w:rsidR="00EB1C64" w:rsidRPr="001835F3" w:rsidRDefault="00EB1C64" w:rsidP="00154A4A">
            <w:pPr>
              <w:overflowPunct/>
              <w:autoSpaceDE/>
              <w:autoSpaceDN/>
              <w:adjustRightInd/>
              <w:spacing w:before="0" w:line="240" w:lineRule="auto"/>
              <w:jc w:val="left"/>
              <w:rPr>
                <w:ins w:id="4406"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015E157D" w14:textId="77777777" w:rsidR="00EB1C64" w:rsidRPr="001835F3" w:rsidRDefault="00EB1C64" w:rsidP="00154A4A">
            <w:pPr>
              <w:pStyle w:val="tabletext11"/>
              <w:rPr>
                <w:ins w:id="4407" w:author="Author"/>
              </w:rPr>
            </w:pPr>
            <w:ins w:id="4408" w:author="Author">
              <w:r w:rsidRPr="001835F3">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16AFCB5" w14:textId="77777777" w:rsidR="00EB1C64" w:rsidRPr="001835F3" w:rsidRDefault="00EB1C64" w:rsidP="00154A4A">
            <w:pPr>
              <w:pStyle w:val="tabletext11"/>
              <w:jc w:val="center"/>
              <w:rPr>
                <w:ins w:id="4409" w:author="Author"/>
              </w:rPr>
            </w:pPr>
            <w:ins w:id="4410" w:author="Author">
              <w:r w:rsidRPr="001835F3">
                <w:t>---52</w:t>
              </w:r>
            </w:ins>
          </w:p>
        </w:tc>
        <w:tc>
          <w:tcPr>
            <w:tcW w:w="814" w:type="dxa"/>
            <w:tcBorders>
              <w:top w:val="single" w:sz="6" w:space="0" w:color="auto"/>
              <w:left w:val="single" w:sz="6" w:space="0" w:color="auto"/>
              <w:bottom w:val="single" w:sz="6" w:space="0" w:color="auto"/>
              <w:right w:val="single" w:sz="6" w:space="0" w:color="auto"/>
            </w:tcBorders>
            <w:noWrap/>
            <w:hideMark/>
          </w:tcPr>
          <w:p w14:paraId="506D6A3F" w14:textId="77777777" w:rsidR="00EB1C64" w:rsidRPr="001835F3" w:rsidRDefault="00EB1C64" w:rsidP="00154A4A">
            <w:pPr>
              <w:pStyle w:val="tabletext11"/>
              <w:jc w:val="center"/>
              <w:rPr>
                <w:ins w:id="4411" w:author="Author"/>
              </w:rPr>
            </w:pPr>
            <w:ins w:id="4412"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1091C499" w14:textId="77777777" w:rsidR="00EB1C64" w:rsidRPr="001835F3" w:rsidRDefault="00EB1C64" w:rsidP="00154A4A">
            <w:pPr>
              <w:pStyle w:val="tabletext11"/>
              <w:jc w:val="center"/>
              <w:rPr>
                <w:ins w:id="4413" w:author="Author"/>
              </w:rPr>
            </w:pPr>
            <w:ins w:id="4414"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432FEB50" w14:textId="77777777" w:rsidR="00EB1C64" w:rsidRPr="001835F3" w:rsidRDefault="00EB1C64" w:rsidP="00154A4A">
            <w:pPr>
              <w:pStyle w:val="tabletext11"/>
              <w:jc w:val="center"/>
              <w:rPr>
                <w:ins w:id="4415" w:author="Author"/>
              </w:rPr>
            </w:pPr>
            <w:ins w:id="4416"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20632BB7" w14:textId="77777777" w:rsidR="00EB1C64" w:rsidRPr="001835F3" w:rsidRDefault="00EB1C64" w:rsidP="00154A4A">
            <w:pPr>
              <w:pStyle w:val="tabletext11"/>
              <w:jc w:val="center"/>
              <w:rPr>
                <w:ins w:id="4417" w:author="Author"/>
              </w:rPr>
            </w:pPr>
            <w:ins w:id="4418" w:author="Author">
              <w:r w:rsidRPr="001835F3">
                <w:t>1.00</w:t>
              </w:r>
            </w:ins>
          </w:p>
        </w:tc>
      </w:tr>
      <w:tr w:rsidR="00EB1C64" w:rsidRPr="001835F3" w14:paraId="68C5A5A7" w14:textId="77777777" w:rsidTr="00154A4A">
        <w:trPr>
          <w:cantSplit/>
          <w:trHeight w:val="190"/>
          <w:ins w:id="4419" w:author="Author"/>
        </w:trPr>
        <w:tc>
          <w:tcPr>
            <w:tcW w:w="201" w:type="dxa"/>
            <w:tcBorders>
              <w:top w:val="nil"/>
              <w:left w:val="nil"/>
              <w:bottom w:val="nil"/>
              <w:right w:val="single" w:sz="6" w:space="0" w:color="auto"/>
            </w:tcBorders>
          </w:tcPr>
          <w:p w14:paraId="2776291E" w14:textId="77777777" w:rsidR="00EB1C64" w:rsidRPr="001835F3" w:rsidRDefault="00EB1C64" w:rsidP="00154A4A">
            <w:pPr>
              <w:pStyle w:val="tabletext11"/>
              <w:rPr>
                <w:ins w:id="442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B142588" w14:textId="77777777" w:rsidR="00EB1C64" w:rsidRPr="001835F3" w:rsidRDefault="00EB1C64" w:rsidP="00154A4A">
            <w:pPr>
              <w:overflowPunct/>
              <w:autoSpaceDE/>
              <w:autoSpaceDN/>
              <w:adjustRightInd/>
              <w:spacing w:before="0" w:line="240" w:lineRule="auto"/>
              <w:jc w:val="left"/>
              <w:rPr>
                <w:ins w:id="4421"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4EF0D71B" w14:textId="77777777" w:rsidR="00EB1C64" w:rsidRPr="001835F3" w:rsidRDefault="00EB1C64" w:rsidP="00154A4A">
            <w:pPr>
              <w:pStyle w:val="tabletext11"/>
              <w:rPr>
                <w:ins w:id="4422" w:author="Author"/>
              </w:rPr>
            </w:pPr>
            <w:ins w:id="4423" w:author="Author">
              <w:r w:rsidRPr="001835F3">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78F4AA" w14:textId="77777777" w:rsidR="00EB1C64" w:rsidRPr="001835F3" w:rsidRDefault="00EB1C64" w:rsidP="00154A4A">
            <w:pPr>
              <w:pStyle w:val="tabletext11"/>
              <w:jc w:val="center"/>
              <w:rPr>
                <w:ins w:id="4424" w:author="Author"/>
              </w:rPr>
            </w:pPr>
            <w:ins w:id="4425" w:author="Author">
              <w:r w:rsidRPr="001835F3">
                <w:t>---53</w:t>
              </w:r>
            </w:ins>
          </w:p>
        </w:tc>
        <w:tc>
          <w:tcPr>
            <w:tcW w:w="814" w:type="dxa"/>
            <w:tcBorders>
              <w:top w:val="single" w:sz="6" w:space="0" w:color="auto"/>
              <w:left w:val="single" w:sz="6" w:space="0" w:color="auto"/>
              <w:bottom w:val="single" w:sz="6" w:space="0" w:color="auto"/>
              <w:right w:val="single" w:sz="6" w:space="0" w:color="auto"/>
            </w:tcBorders>
            <w:noWrap/>
            <w:hideMark/>
          </w:tcPr>
          <w:p w14:paraId="234EC6AC" w14:textId="77777777" w:rsidR="00EB1C64" w:rsidRPr="001835F3" w:rsidRDefault="00EB1C64" w:rsidP="00154A4A">
            <w:pPr>
              <w:pStyle w:val="tabletext11"/>
              <w:jc w:val="center"/>
              <w:rPr>
                <w:ins w:id="4426" w:author="Author"/>
              </w:rPr>
            </w:pPr>
            <w:ins w:id="4427"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20286EB5" w14:textId="77777777" w:rsidR="00EB1C64" w:rsidRPr="001835F3" w:rsidRDefault="00EB1C64" w:rsidP="00154A4A">
            <w:pPr>
              <w:pStyle w:val="tabletext11"/>
              <w:jc w:val="center"/>
              <w:rPr>
                <w:ins w:id="4428" w:author="Author"/>
              </w:rPr>
            </w:pPr>
            <w:ins w:id="4429"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4A2BCE66" w14:textId="77777777" w:rsidR="00EB1C64" w:rsidRPr="001835F3" w:rsidRDefault="00EB1C64" w:rsidP="00154A4A">
            <w:pPr>
              <w:pStyle w:val="tabletext11"/>
              <w:jc w:val="center"/>
              <w:rPr>
                <w:ins w:id="4430" w:author="Author"/>
              </w:rPr>
            </w:pPr>
            <w:ins w:id="4431"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0D9A052F" w14:textId="77777777" w:rsidR="00EB1C64" w:rsidRPr="001835F3" w:rsidRDefault="00EB1C64" w:rsidP="00154A4A">
            <w:pPr>
              <w:pStyle w:val="tabletext11"/>
              <w:jc w:val="center"/>
              <w:rPr>
                <w:ins w:id="4432" w:author="Author"/>
              </w:rPr>
            </w:pPr>
            <w:ins w:id="4433" w:author="Author">
              <w:r w:rsidRPr="001835F3">
                <w:t>1.00</w:t>
              </w:r>
            </w:ins>
          </w:p>
        </w:tc>
      </w:tr>
      <w:tr w:rsidR="00EB1C64" w:rsidRPr="001835F3" w14:paraId="7BA798D2" w14:textId="77777777" w:rsidTr="00154A4A">
        <w:trPr>
          <w:cantSplit/>
          <w:trHeight w:val="190"/>
          <w:ins w:id="4434" w:author="Author"/>
        </w:trPr>
        <w:tc>
          <w:tcPr>
            <w:tcW w:w="201" w:type="dxa"/>
            <w:tcBorders>
              <w:top w:val="nil"/>
              <w:left w:val="nil"/>
              <w:bottom w:val="nil"/>
              <w:right w:val="single" w:sz="6" w:space="0" w:color="auto"/>
            </w:tcBorders>
          </w:tcPr>
          <w:p w14:paraId="0170DFBF" w14:textId="77777777" w:rsidR="00EB1C64" w:rsidRPr="001835F3" w:rsidRDefault="00EB1C64" w:rsidP="00154A4A">
            <w:pPr>
              <w:pStyle w:val="tabletext11"/>
              <w:rPr>
                <w:ins w:id="443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2446153" w14:textId="77777777" w:rsidR="00EB1C64" w:rsidRPr="001835F3" w:rsidRDefault="00EB1C64" w:rsidP="00154A4A">
            <w:pPr>
              <w:overflowPunct/>
              <w:autoSpaceDE/>
              <w:autoSpaceDN/>
              <w:adjustRightInd/>
              <w:spacing w:before="0" w:line="240" w:lineRule="auto"/>
              <w:jc w:val="left"/>
              <w:rPr>
                <w:ins w:id="4436"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74569D2B" w14:textId="77777777" w:rsidR="00EB1C64" w:rsidRPr="001835F3" w:rsidRDefault="00EB1C64" w:rsidP="00154A4A">
            <w:pPr>
              <w:pStyle w:val="tabletext11"/>
              <w:rPr>
                <w:ins w:id="4437" w:author="Author"/>
              </w:rPr>
            </w:pPr>
            <w:ins w:id="4438" w:author="Author">
              <w:r w:rsidRPr="001835F3">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9D87521" w14:textId="77777777" w:rsidR="00EB1C64" w:rsidRPr="001835F3" w:rsidRDefault="00EB1C64" w:rsidP="00154A4A">
            <w:pPr>
              <w:pStyle w:val="tabletext11"/>
              <w:jc w:val="center"/>
              <w:rPr>
                <w:ins w:id="4439" w:author="Author"/>
              </w:rPr>
            </w:pPr>
            <w:ins w:id="4440" w:author="Author">
              <w:r w:rsidRPr="001835F3">
                <w:t>---54</w:t>
              </w:r>
            </w:ins>
          </w:p>
        </w:tc>
        <w:tc>
          <w:tcPr>
            <w:tcW w:w="814" w:type="dxa"/>
            <w:tcBorders>
              <w:top w:val="single" w:sz="6" w:space="0" w:color="auto"/>
              <w:left w:val="single" w:sz="6" w:space="0" w:color="auto"/>
              <w:bottom w:val="single" w:sz="6" w:space="0" w:color="auto"/>
              <w:right w:val="single" w:sz="6" w:space="0" w:color="auto"/>
            </w:tcBorders>
            <w:noWrap/>
            <w:hideMark/>
          </w:tcPr>
          <w:p w14:paraId="40124C3A" w14:textId="77777777" w:rsidR="00EB1C64" w:rsidRPr="001835F3" w:rsidRDefault="00EB1C64" w:rsidP="00154A4A">
            <w:pPr>
              <w:pStyle w:val="tabletext11"/>
              <w:jc w:val="center"/>
              <w:rPr>
                <w:ins w:id="4441" w:author="Author"/>
              </w:rPr>
            </w:pPr>
            <w:ins w:id="4442"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190333BA" w14:textId="77777777" w:rsidR="00EB1C64" w:rsidRPr="001835F3" w:rsidRDefault="00EB1C64" w:rsidP="00154A4A">
            <w:pPr>
              <w:pStyle w:val="tabletext11"/>
              <w:jc w:val="center"/>
              <w:rPr>
                <w:ins w:id="4443" w:author="Author"/>
              </w:rPr>
            </w:pPr>
            <w:ins w:id="4444"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2AE41434" w14:textId="77777777" w:rsidR="00EB1C64" w:rsidRPr="001835F3" w:rsidRDefault="00EB1C64" w:rsidP="00154A4A">
            <w:pPr>
              <w:pStyle w:val="tabletext11"/>
              <w:jc w:val="center"/>
              <w:rPr>
                <w:ins w:id="4445" w:author="Author"/>
              </w:rPr>
            </w:pPr>
            <w:ins w:id="4446"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0AE7DA1F" w14:textId="77777777" w:rsidR="00EB1C64" w:rsidRPr="001835F3" w:rsidRDefault="00EB1C64" w:rsidP="00154A4A">
            <w:pPr>
              <w:pStyle w:val="tabletext11"/>
              <w:jc w:val="center"/>
              <w:rPr>
                <w:ins w:id="4447" w:author="Author"/>
              </w:rPr>
            </w:pPr>
            <w:ins w:id="4448" w:author="Author">
              <w:r w:rsidRPr="001835F3">
                <w:t>1.00</w:t>
              </w:r>
            </w:ins>
          </w:p>
        </w:tc>
      </w:tr>
      <w:tr w:rsidR="00EB1C64" w:rsidRPr="001835F3" w14:paraId="0DB5D9AF" w14:textId="77777777" w:rsidTr="00154A4A">
        <w:trPr>
          <w:cantSplit/>
          <w:trHeight w:val="190"/>
          <w:ins w:id="4449" w:author="Author"/>
        </w:trPr>
        <w:tc>
          <w:tcPr>
            <w:tcW w:w="201" w:type="dxa"/>
            <w:tcBorders>
              <w:top w:val="nil"/>
              <w:left w:val="nil"/>
              <w:bottom w:val="nil"/>
              <w:right w:val="single" w:sz="6" w:space="0" w:color="auto"/>
            </w:tcBorders>
          </w:tcPr>
          <w:p w14:paraId="679EAE04" w14:textId="77777777" w:rsidR="00EB1C64" w:rsidRPr="001835F3" w:rsidRDefault="00EB1C64" w:rsidP="00154A4A">
            <w:pPr>
              <w:pStyle w:val="tabletext11"/>
              <w:rPr>
                <w:ins w:id="445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D86C7DD" w14:textId="77777777" w:rsidR="00EB1C64" w:rsidRPr="001835F3" w:rsidRDefault="00EB1C64" w:rsidP="00154A4A">
            <w:pPr>
              <w:overflowPunct/>
              <w:autoSpaceDE/>
              <w:autoSpaceDN/>
              <w:adjustRightInd/>
              <w:spacing w:before="0" w:line="240" w:lineRule="auto"/>
              <w:jc w:val="left"/>
              <w:rPr>
                <w:ins w:id="4451"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46AE3F27" w14:textId="77777777" w:rsidR="00EB1C64" w:rsidRPr="001835F3" w:rsidRDefault="00EB1C64" w:rsidP="00154A4A">
            <w:pPr>
              <w:pStyle w:val="tabletext11"/>
              <w:rPr>
                <w:ins w:id="4452" w:author="Author"/>
              </w:rPr>
            </w:pPr>
            <w:ins w:id="4453" w:author="Author">
              <w:r w:rsidRPr="001835F3">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5B99B27" w14:textId="77777777" w:rsidR="00EB1C64" w:rsidRPr="001835F3" w:rsidRDefault="00EB1C64" w:rsidP="00154A4A">
            <w:pPr>
              <w:pStyle w:val="tabletext11"/>
              <w:jc w:val="center"/>
              <w:rPr>
                <w:ins w:id="4454" w:author="Author"/>
              </w:rPr>
            </w:pPr>
            <w:ins w:id="4455" w:author="Author">
              <w:r w:rsidRPr="001835F3">
                <w:t>---59</w:t>
              </w:r>
            </w:ins>
          </w:p>
        </w:tc>
        <w:tc>
          <w:tcPr>
            <w:tcW w:w="814" w:type="dxa"/>
            <w:tcBorders>
              <w:top w:val="single" w:sz="6" w:space="0" w:color="auto"/>
              <w:left w:val="single" w:sz="6" w:space="0" w:color="auto"/>
              <w:bottom w:val="single" w:sz="6" w:space="0" w:color="auto"/>
              <w:right w:val="single" w:sz="6" w:space="0" w:color="auto"/>
            </w:tcBorders>
            <w:noWrap/>
            <w:hideMark/>
          </w:tcPr>
          <w:p w14:paraId="5C81F4CB" w14:textId="77777777" w:rsidR="00EB1C64" w:rsidRPr="001835F3" w:rsidRDefault="00EB1C64" w:rsidP="00154A4A">
            <w:pPr>
              <w:pStyle w:val="tabletext11"/>
              <w:jc w:val="center"/>
              <w:rPr>
                <w:ins w:id="4456" w:author="Author"/>
              </w:rPr>
            </w:pPr>
            <w:ins w:id="4457"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0098F07C" w14:textId="77777777" w:rsidR="00EB1C64" w:rsidRPr="001835F3" w:rsidRDefault="00EB1C64" w:rsidP="00154A4A">
            <w:pPr>
              <w:pStyle w:val="tabletext11"/>
              <w:jc w:val="center"/>
              <w:rPr>
                <w:ins w:id="4458" w:author="Author"/>
              </w:rPr>
            </w:pPr>
            <w:ins w:id="4459"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064E6545" w14:textId="77777777" w:rsidR="00EB1C64" w:rsidRPr="001835F3" w:rsidRDefault="00EB1C64" w:rsidP="00154A4A">
            <w:pPr>
              <w:pStyle w:val="tabletext11"/>
              <w:jc w:val="center"/>
              <w:rPr>
                <w:ins w:id="4460" w:author="Author"/>
              </w:rPr>
            </w:pPr>
            <w:ins w:id="4461"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088FBF98" w14:textId="77777777" w:rsidR="00EB1C64" w:rsidRPr="001835F3" w:rsidRDefault="00EB1C64" w:rsidP="00154A4A">
            <w:pPr>
              <w:pStyle w:val="tabletext11"/>
              <w:jc w:val="center"/>
              <w:rPr>
                <w:ins w:id="4462" w:author="Author"/>
              </w:rPr>
            </w:pPr>
            <w:ins w:id="4463" w:author="Author">
              <w:r w:rsidRPr="001835F3">
                <w:t>1.00</w:t>
              </w:r>
            </w:ins>
          </w:p>
        </w:tc>
      </w:tr>
      <w:tr w:rsidR="00EB1C64" w:rsidRPr="001835F3" w14:paraId="3B4682FC" w14:textId="77777777" w:rsidTr="00154A4A">
        <w:trPr>
          <w:cantSplit/>
          <w:trHeight w:val="190"/>
          <w:ins w:id="4464" w:author="Author"/>
        </w:trPr>
        <w:tc>
          <w:tcPr>
            <w:tcW w:w="201" w:type="dxa"/>
            <w:tcBorders>
              <w:top w:val="nil"/>
              <w:left w:val="nil"/>
              <w:bottom w:val="nil"/>
              <w:right w:val="single" w:sz="6" w:space="0" w:color="auto"/>
            </w:tcBorders>
          </w:tcPr>
          <w:p w14:paraId="146CD045" w14:textId="77777777" w:rsidR="00EB1C64" w:rsidRPr="001835F3" w:rsidRDefault="00EB1C64" w:rsidP="00154A4A">
            <w:pPr>
              <w:pStyle w:val="tabletext11"/>
              <w:rPr>
                <w:ins w:id="446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D7EADDB" w14:textId="77777777" w:rsidR="00EB1C64" w:rsidRPr="001835F3" w:rsidRDefault="00EB1C64" w:rsidP="00154A4A">
            <w:pPr>
              <w:pStyle w:val="tabletext11"/>
              <w:rPr>
                <w:ins w:id="4466" w:author="Author"/>
              </w:rPr>
            </w:pPr>
            <w:ins w:id="4467" w:author="Author">
              <w:r w:rsidRPr="001835F3">
                <w:t>Farmers: Autos owned by a farmer, used in connection with the operation of their own farm and occasionally used to haul commodities for other farmers</w:t>
              </w:r>
            </w:ins>
          </w:p>
        </w:tc>
        <w:tc>
          <w:tcPr>
            <w:tcW w:w="3957" w:type="dxa"/>
            <w:tcBorders>
              <w:top w:val="single" w:sz="6" w:space="0" w:color="auto"/>
              <w:left w:val="single" w:sz="6" w:space="0" w:color="auto"/>
              <w:bottom w:val="single" w:sz="6" w:space="0" w:color="auto"/>
              <w:right w:val="single" w:sz="6" w:space="0" w:color="auto"/>
            </w:tcBorders>
            <w:vAlign w:val="bottom"/>
            <w:hideMark/>
          </w:tcPr>
          <w:p w14:paraId="6FE07ED5" w14:textId="77777777" w:rsidR="00EB1C64" w:rsidRPr="001835F3" w:rsidRDefault="00EB1C64" w:rsidP="00154A4A">
            <w:pPr>
              <w:pStyle w:val="tabletext11"/>
              <w:rPr>
                <w:ins w:id="4468" w:author="Author"/>
              </w:rPr>
            </w:pPr>
            <w:ins w:id="4469" w:author="Author">
              <w:r w:rsidRPr="001835F3">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26EA05A" w14:textId="77777777" w:rsidR="00EB1C64" w:rsidRPr="001835F3" w:rsidRDefault="00EB1C64" w:rsidP="00154A4A">
            <w:pPr>
              <w:pStyle w:val="tabletext11"/>
              <w:jc w:val="center"/>
              <w:rPr>
                <w:ins w:id="4470" w:author="Author"/>
              </w:rPr>
            </w:pPr>
            <w:ins w:id="4471" w:author="Author">
              <w:r w:rsidRPr="001835F3">
                <w:t>---61</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390A509F" w14:textId="77777777" w:rsidR="00EB1C64" w:rsidRPr="001835F3" w:rsidRDefault="00EB1C64" w:rsidP="00154A4A">
            <w:pPr>
              <w:pStyle w:val="tabletext11"/>
              <w:jc w:val="center"/>
              <w:rPr>
                <w:ins w:id="4472" w:author="Author"/>
              </w:rPr>
            </w:pPr>
            <w:ins w:id="4473"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5BC3B8E1" w14:textId="77777777" w:rsidR="00EB1C64" w:rsidRPr="001835F3" w:rsidRDefault="00EB1C64" w:rsidP="00154A4A">
            <w:pPr>
              <w:pStyle w:val="tabletext11"/>
              <w:jc w:val="center"/>
              <w:rPr>
                <w:ins w:id="4474" w:author="Author"/>
              </w:rPr>
            </w:pPr>
            <w:ins w:id="4475"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E9876C3" w14:textId="77777777" w:rsidR="00EB1C64" w:rsidRPr="001835F3" w:rsidRDefault="00EB1C64" w:rsidP="00154A4A">
            <w:pPr>
              <w:pStyle w:val="tabletext11"/>
              <w:jc w:val="center"/>
              <w:rPr>
                <w:ins w:id="4476" w:author="Author"/>
              </w:rPr>
            </w:pPr>
            <w:ins w:id="4477"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A110DAD" w14:textId="77777777" w:rsidR="00EB1C64" w:rsidRPr="001835F3" w:rsidRDefault="00EB1C64" w:rsidP="00154A4A">
            <w:pPr>
              <w:pStyle w:val="tabletext11"/>
              <w:jc w:val="center"/>
              <w:rPr>
                <w:ins w:id="4478" w:author="Author"/>
              </w:rPr>
            </w:pPr>
            <w:ins w:id="4479" w:author="Author">
              <w:r w:rsidRPr="001835F3">
                <w:t>1.00</w:t>
              </w:r>
            </w:ins>
          </w:p>
        </w:tc>
      </w:tr>
      <w:tr w:rsidR="00EB1C64" w:rsidRPr="001835F3" w14:paraId="03FB9C4C" w14:textId="77777777" w:rsidTr="00154A4A">
        <w:trPr>
          <w:cantSplit/>
          <w:trHeight w:val="190"/>
          <w:ins w:id="4480" w:author="Author"/>
        </w:trPr>
        <w:tc>
          <w:tcPr>
            <w:tcW w:w="201" w:type="dxa"/>
            <w:tcBorders>
              <w:top w:val="nil"/>
              <w:left w:val="nil"/>
              <w:bottom w:val="nil"/>
              <w:right w:val="single" w:sz="6" w:space="0" w:color="auto"/>
            </w:tcBorders>
          </w:tcPr>
          <w:p w14:paraId="1B1BCEEC" w14:textId="77777777" w:rsidR="00EB1C64" w:rsidRPr="001835F3" w:rsidRDefault="00EB1C64" w:rsidP="00154A4A">
            <w:pPr>
              <w:pStyle w:val="tabletext11"/>
              <w:rPr>
                <w:ins w:id="448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4DDF141" w14:textId="77777777" w:rsidR="00EB1C64" w:rsidRPr="001835F3" w:rsidRDefault="00EB1C64" w:rsidP="00154A4A">
            <w:pPr>
              <w:overflowPunct/>
              <w:autoSpaceDE/>
              <w:autoSpaceDN/>
              <w:adjustRightInd/>
              <w:spacing w:before="0" w:line="240" w:lineRule="auto"/>
              <w:jc w:val="left"/>
              <w:rPr>
                <w:ins w:id="4482"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217D02F6" w14:textId="77777777" w:rsidR="00EB1C64" w:rsidRPr="001835F3" w:rsidRDefault="00EB1C64" w:rsidP="00154A4A">
            <w:pPr>
              <w:pStyle w:val="tabletext11"/>
              <w:rPr>
                <w:ins w:id="4483" w:author="Author"/>
              </w:rPr>
            </w:pPr>
            <w:ins w:id="4484" w:author="Author">
              <w:r w:rsidRPr="001835F3">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3E7619F" w14:textId="77777777" w:rsidR="00EB1C64" w:rsidRPr="001835F3" w:rsidRDefault="00EB1C64" w:rsidP="00154A4A">
            <w:pPr>
              <w:pStyle w:val="tabletext11"/>
              <w:jc w:val="center"/>
              <w:rPr>
                <w:ins w:id="4485" w:author="Author"/>
              </w:rPr>
            </w:pPr>
            <w:ins w:id="4486" w:author="Author">
              <w:r w:rsidRPr="001835F3">
                <w:t>---62</w:t>
              </w:r>
            </w:ins>
          </w:p>
        </w:tc>
        <w:tc>
          <w:tcPr>
            <w:tcW w:w="814" w:type="dxa"/>
            <w:tcBorders>
              <w:top w:val="single" w:sz="6" w:space="0" w:color="auto"/>
              <w:left w:val="single" w:sz="6" w:space="0" w:color="auto"/>
              <w:bottom w:val="single" w:sz="6" w:space="0" w:color="auto"/>
              <w:right w:val="single" w:sz="6" w:space="0" w:color="auto"/>
            </w:tcBorders>
            <w:noWrap/>
            <w:hideMark/>
          </w:tcPr>
          <w:p w14:paraId="6E98EAD3" w14:textId="77777777" w:rsidR="00EB1C64" w:rsidRPr="001835F3" w:rsidRDefault="00EB1C64" w:rsidP="00154A4A">
            <w:pPr>
              <w:pStyle w:val="tabletext11"/>
              <w:jc w:val="center"/>
              <w:rPr>
                <w:ins w:id="4487" w:author="Author"/>
              </w:rPr>
            </w:pPr>
            <w:ins w:id="4488"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hideMark/>
          </w:tcPr>
          <w:p w14:paraId="7B75873A" w14:textId="77777777" w:rsidR="00EB1C64" w:rsidRPr="001835F3" w:rsidRDefault="00EB1C64" w:rsidP="00154A4A">
            <w:pPr>
              <w:pStyle w:val="tabletext11"/>
              <w:jc w:val="center"/>
              <w:rPr>
                <w:ins w:id="4489" w:author="Author"/>
              </w:rPr>
            </w:pPr>
            <w:ins w:id="4490" w:author="Author">
              <w:r w:rsidRPr="001835F3">
                <w:t>1.00</w:t>
              </w:r>
            </w:ins>
          </w:p>
        </w:tc>
        <w:tc>
          <w:tcPr>
            <w:tcW w:w="1080" w:type="dxa"/>
            <w:tcBorders>
              <w:top w:val="single" w:sz="6" w:space="0" w:color="auto"/>
              <w:left w:val="single" w:sz="6" w:space="0" w:color="auto"/>
              <w:bottom w:val="single" w:sz="6" w:space="0" w:color="auto"/>
              <w:right w:val="single" w:sz="6" w:space="0" w:color="auto"/>
            </w:tcBorders>
            <w:hideMark/>
          </w:tcPr>
          <w:p w14:paraId="66D1AF88" w14:textId="77777777" w:rsidR="00EB1C64" w:rsidRPr="001835F3" w:rsidRDefault="00EB1C64" w:rsidP="00154A4A">
            <w:pPr>
              <w:pStyle w:val="tabletext11"/>
              <w:jc w:val="center"/>
              <w:rPr>
                <w:ins w:id="4491" w:author="Author"/>
              </w:rPr>
            </w:pPr>
            <w:ins w:id="4492" w:author="Author">
              <w:r w:rsidRPr="001835F3">
                <w:t>1.00</w:t>
              </w:r>
            </w:ins>
          </w:p>
        </w:tc>
        <w:tc>
          <w:tcPr>
            <w:tcW w:w="840" w:type="dxa"/>
            <w:tcBorders>
              <w:top w:val="single" w:sz="6" w:space="0" w:color="auto"/>
              <w:left w:val="single" w:sz="6" w:space="0" w:color="auto"/>
              <w:bottom w:val="single" w:sz="6" w:space="0" w:color="auto"/>
              <w:right w:val="single" w:sz="6" w:space="0" w:color="auto"/>
            </w:tcBorders>
            <w:hideMark/>
          </w:tcPr>
          <w:p w14:paraId="1547F12A" w14:textId="77777777" w:rsidR="00EB1C64" w:rsidRPr="001835F3" w:rsidRDefault="00EB1C64" w:rsidP="00154A4A">
            <w:pPr>
              <w:pStyle w:val="tabletext11"/>
              <w:jc w:val="center"/>
              <w:rPr>
                <w:ins w:id="4493" w:author="Author"/>
              </w:rPr>
            </w:pPr>
            <w:ins w:id="4494" w:author="Author">
              <w:r w:rsidRPr="001835F3">
                <w:t>1.00</w:t>
              </w:r>
            </w:ins>
          </w:p>
        </w:tc>
      </w:tr>
      <w:tr w:rsidR="00EB1C64" w:rsidRPr="001835F3" w14:paraId="76498851" w14:textId="77777777" w:rsidTr="00154A4A">
        <w:trPr>
          <w:cantSplit/>
          <w:trHeight w:val="190"/>
          <w:ins w:id="4495" w:author="Author"/>
        </w:trPr>
        <w:tc>
          <w:tcPr>
            <w:tcW w:w="201" w:type="dxa"/>
            <w:tcBorders>
              <w:top w:val="nil"/>
              <w:left w:val="nil"/>
              <w:bottom w:val="nil"/>
              <w:right w:val="single" w:sz="6" w:space="0" w:color="auto"/>
            </w:tcBorders>
            <w:vAlign w:val="center"/>
          </w:tcPr>
          <w:p w14:paraId="66A7C063" w14:textId="77777777" w:rsidR="00EB1C64" w:rsidRPr="001835F3" w:rsidRDefault="00EB1C64" w:rsidP="00154A4A">
            <w:pPr>
              <w:pStyle w:val="tabletext11"/>
              <w:rPr>
                <w:ins w:id="449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C8C7952" w14:textId="77777777" w:rsidR="00EB1C64" w:rsidRPr="001835F3" w:rsidRDefault="00EB1C64" w:rsidP="00154A4A">
            <w:pPr>
              <w:overflowPunct/>
              <w:autoSpaceDE/>
              <w:autoSpaceDN/>
              <w:adjustRightInd/>
              <w:spacing w:before="0" w:line="240" w:lineRule="auto"/>
              <w:jc w:val="left"/>
              <w:rPr>
                <w:ins w:id="4497"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44171315" w14:textId="77777777" w:rsidR="00EB1C64" w:rsidRPr="001835F3" w:rsidRDefault="00EB1C64" w:rsidP="00154A4A">
            <w:pPr>
              <w:pStyle w:val="tabletext11"/>
              <w:rPr>
                <w:ins w:id="4498" w:author="Author"/>
              </w:rPr>
            </w:pPr>
            <w:ins w:id="4499" w:author="Author">
              <w:r w:rsidRPr="001835F3">
                <w:t>All Other Farmers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4443F3BB" w14:textId="77777777" w:rsidR="00EB1C64" w:rsidRPr="001835F3" w:rsidRDefault="00EB1C64" w:rsidP="00154A4A">
            <w:pPr>
              <w:pStyle w:val="tabletext11"/>
              <w:jc w:val="center"/>
              <w:rPr>
                <w:ins w:id="4500" w:author="Author"/>
              </w:rPr>
            </w:pPr>
            <w:ins w:id="4501" w:author="Author">
              <w:r w:rsidRPr="001835F3">
                <w:t>---69</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7DEA245F" w14:textId="77777777" w:rsidR="00EB1C64" w:rsidRPr="001835F3" w:rsidRDefault="00EB1C64" w:rsidP="00154A4A">
            <w:pPr>
              <w:pStyle w:val="tabletext11"/>
              <w:jc w:val="center"/>
              <w:rPr>
                <w:ins w:id="4502" w:author="Author"/>
              </w:rPr>
            </w:pPr>
            <w:ins w:id="4503"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1A824FBE" w14:textId="77777777" w:rsidR="00EB1C64" w:rsidRPr="001835F3" w:rsidRDefault="00EB1C64" w:rsidP="00154A4A">
            <w:pPr>
              <w:pStyle w:val="tabletext11"/>
              <w:jc w:val="center"/>
              <w:rPr>
                <w:ins w:id="4504" w:author="Author"/>
              </w:rPr>
            </w:pPr>
            <w:ins w:id="4505"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1439EFFD" w14:textId="77777777" w:rsidR="00EB1C64" w:rsidRPr="001835F3" w:rsidRDefault="00EB1C64" w:rsidP="00154A4A">
            <w:pPr>
              <w:pStyle w:val="tabletext11"/>
              <w:jc w:val="center"/>
              <w:rPr>
                <w:ins w:id="4506" w:author="Author"/>
              </w:rPr>
            </w:pPr>
            <w:ins w:id="4507"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0DB866B9" w14:textId="77777777" w:rsidR="00EB1C64" w:rsidRPr="001835F3" w:rsidRDefault="00EB1C64" w:rsidP="00154A4A">
            <w:pPr>
              <w:pStyle w:val="tabletext11"/>
              <w:jc w:val="center"/>
              <w:rPr>
                <w:ins w:id="4508" w:author="Author"/>
              </w:rPr>
            </w:pPr>
            <w:ins w:id="4509" w:author="Author">
              <w:r w:rsidRPr="001835F3">
                <w:t>1.00</w:t>
              </w:r>
            </w:ins>
          </w:p>
        </w:tc>
      </w:tr>
      <w:tr w:rsidR="00EB1C64" w:rsidRPr="001835F3" w14:paraId="49F442F4" w14:textId="77777777" w:rsidTr="00154A4A">
        <w:trPr>
          <w:cantSplit/>
          <w:trHeight w:val="190"/>
          <w:ins w:id="4510" w:author="Author"/>
        </w:trPr>
        <w:tc>
          <w:tcPr>
            <w:tcW w:w="201" w:type="dxa"/>
            <w:tcBorders>
              <w:top w:val="nil"/>
              <w:left w:val="nil"/>
              <w:bottom w:val="nil"/>
              <w:right w:val="single" w:sz="6" w:space="0" w:color="auto"/>
            </w:tcBorders>
          </w:tcPr>
          <w:p w14:paraId="7DFF85B5" w14:textId="77777777" w:rsidR="00EB1C64" w:rsidRPr="001835F3" w:rsidRDefault="00EB1C64" w:rsidP="00154A4A">
            <w:pPr>
              <w:pStyle w:val="tabletext11"/>
              <w:rPr>
                <w:ins w:id="451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EB95B60" w14:textId="77777777" w:rsidR="00EB1C64" w:rsidRPr="001835F3" w:rsidRDefault="00EB1C64" w:rsidP="00154A4A">
            <w:pPr>
              <w:pStyle w:val="tabletext11"/>
              <w:rPr>
                <w:ins w:id="4512" w:author="Author"/>
              </w:rPr>
            </w:pPr>
            <w:ins w:id="4513" w:author="Author">
              <w:r w:rsidRPr="001835F3">
                <w:t>Dump and Transit Mix: (Use these factors and codes only when no other secondary classification applies.)</w:t>
              </w:r>
            </w:ins>
          </w:p>
        </w:tc>
        <w:tc>
          <w:tcPr>
            <w:tcW w:w="3957" w:type="dxa"/>
            <w:tcBorders>
              <w:top w:val="single" w:sz="6" w:space="0" w:color="auto"/>
              <w:left w:val="single" w:sz="6" w:space="0" w:color="auto"/>
              <w:bottom w:val="single" w:sz="6" w:space="0" w:color="auto"/>
              <w:right w:val="single" w:sz="6" w:space="0" w:color="auto"/>
            </w:tcBorders>
            <w:vAlign w:val="bottom"/>
            <w:hideMark/>
          </w:tcPr>
          <w:p w14:paraId="37F35DFF" w14:textId="77777777" w:rsidR="00EB1C64" w:rsidRPr="001835F3" w:rsidRDefault="00EB1C64" w:rsidP="00154A4A">
            <w:pPr>
              <w:pStyle w:val="tabletext11"/>
              <w:rPr>
                <w:ins w:id="4514" w:author="Author"/>
              </w:rPr>
            </w:pPr>
            <w:ins w:id="4515" w:author="Author">
              <w:r w:rsidRPr="001835F3">
                <w:t>Excavating</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0E69DD9A" w14:textId="77777777" w:rsidR="00EB1C64" w:rsidRPr="001835F3" w:rsidRDefault="00EB1C64" w:rsidP="00154A4A">
            <w:pPr>
              <w:pStyle w:val="tabletext11"/>
              <w:jc w:val="center"/>
              <w:rPr>
                <w:ins w:id="4516" w:author="Author"/>
              </w:rPr>
            </w:pPr>
            <w:ins w:id="4517" w:author="Author">
              <w:r w:rsidRPr="001835F3">
                <w:t>---71</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0E6707E2" w14:textId="77777777" w:rsidR="00EB1C64" w:rsidRPr="001835F3" w:rsidRDefault="00EB1C64" w:rsidP="00154A4A">
            <w:pPr>
              <w:pStyle w:val="tabletext11"/>
              <w:jc w:val="center"/>
              <w:rPr>
                <w:ins w:id="4518" w:author="Author"/>
              </w:rPr>
            </w:pPr>
            <w:ins w:id="4519"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21A61FA7" w14:textId="77777777" w:rsidR="00EB1C64" w:rsidRPr="001835F3" w:rsidRDefault="00EB1C64" w:rsidP="00154A4A">
            <w:pPr>
              <w:pStyle w:val="tabletext11"/>
              <w:jc w:val="center"/>
              <w:rPr>
                <w:ins w:id="4520" w:author="Author"/>
              </w:rPr>
            </w:pPr>
            <w:ins w:id="4521"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7D190622" w14:textId="77777777" w:rsidR="00EB1C64" w:rsidRPr="001835F3" w:rsidRDefault="00EB1C64" w:rsidP="00154A4A">
            <w:pPr>
              <w:pStyle w:val="tabletext11"/>
              <w:jc w:val="center"/>
              <w:rPr>
                <w:ins w:id="4522" w:author="Author"/>
              </w:rPr>
            </w:pPr>
            <w:ins w:id="4523"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440D3698" w14:textId="77777777" w:rsidR="00EB1C64" w:rsidRPr="001835F3" w:rsidRDefault="00EB1C64" w:rsidP="00154A4A">
            <w:pPr>
              <w:pStyle w:val="tabletext11"/>
              <w:jc w:val="center"/>
              <w:rPr>
                <w:ins w:id="4524" w:author="Author"/>
              </w:rPr>
            </w:pPr>
            <w:ins w:id="4525" w:author="Author">
              <w:r w:rsidRPr="001835F3">
                <w:t>1.00</w:t>
              </w:r>
            </w:ins>
          </w:p>
        </w:tc>
      </w:tr>
      <w:tr w:rsidR="00EB1C64" w:rsidRPr="001835F3" w14:paraId="7A49B74A" w14:textId="77777777" w:rsidTr="00154A4A">
        <w:trPr>
          <w:cantSplit/>
          <w:trHeight w:val="190"/>
          <w:ins w:id="4526" w:author="Author"/>
        </w:trPr>
        <w:tc>
          <w:tcPr>
            <w:tcW w:w="201" w:type="dxa"/>
            <w:tcBorders>
              <w:top w:val="nil"/>
              <w:left w:val="nil"/>
              <w:bottom w:val="nil"/>
              <w:right w:val="single" w:sz="6" w:space="0" w:color="auto"/>
            </w:tcBorders>
          </w:tcPr>
          <w:p w14:paraId="3AB96D66" w14:textId="77777777" w:rsidR="00EB1C64" w:rsidRPr="001835F3" w:rsidRDefault="00EB1C64" w:rsidP="00154A4A">
            <w:pPr>
              <w:pStyle w:val="tabletext11"/>
              <w:rPr>
                <w:ins w:id="452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6A6A4F6" w14:textId="77777777" w:rsidR="00EB1C64" w:rsidRPr="001835F3" w:rsidRDefault="00EB1C64" w:rsidP="00154A4A">
            <w:pPr>
              <w:overflowPunct/>
              <w:autoSpaceDE/>
              <w:autoSpaceDN/>
              <w:adjustRightInd/>
              <w:spacing w:before="0" w:line="240" w:lineRule="auto"/>
              <w:jc w:val="left"/>
              <w:rPr>
                <w:ins w:id="4528"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7213796F" w14:textId="77777777" w:rsidR="00EB1C64" w:rsidRPr="001835F3" w:rsidRDefault="00EB1C64" w:rsidP="00154A4A">
            <w:pPr>
              <w:pStyle w:val="tabletext11"/>
              <w:rPr>
                <w:ins w:id="4529" w:author="Author"/>
              </w:rPr>
            </w:pPr>
            <w:ins w:id="4530" w:author="Author">
              <w:r w:rsidRPr="001835F3">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70269221" w14:textId="77777777" w:rsidR="00EB1C64" w:rsidRPr="001835F3" w:rsidRDefault="00EB1C64" w:rsidP="00154A4A">
            <w:pPr>
              <w:pStyle w:val="tabletext11"/>
              <w:jc w:val="center"/>
              <w:rPr>
                <w:ins w:id="4531" w:author="Author"/>
              </w:rPr>
            </w:pPr>
            <w:ins w:id="4532" w:author="Author">
              <w:r w:rsidRPr="001835F3">
                <w:t>---72</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12C0F11B" w14:textId="77777777" w:rsidR="00EB1C64" w:rsidRPr="001835F3" w:rsidRDefault="00EB1C64" w:rsidP="00154A4A">
            <w:pPr>
              <w:pStyle w:val="tabletext11"/>
              <w:jc w:val="center"/>
              <w:rPr>
                <w:ins w:id="4533" w:author="Author"/>
              </w:rPr>
            </w:pPr>
            <w:ins w:id="4534"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0EEE48B1" w14:textId="77777777" w:rsidR="00EB1C64" w:rsidRPr="001835F3" w:rsidRDefault="00EB1C64" w:rsidP="00154A4A">
            <w:pPr>
              <w:pStyle w:val="tabletext11"/>
              <w:jc w:val="center"/>
              <w:rPr>
                <w:ins w:id="4535" w:author="Author"/>
              </w:rPr>
            </w:pPr>
            <w:ins w:id="4536"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66676466" w14:textId="77777777" w:rsidR="00EB1C64" w:rsidRPr="001835F3" w:rsidRDefault="00EB1C64" w:rsidP="00154A4A">
            <w:pPr>
              <w:pStyle w:val="tabletext11"/>
              <w:jc w:val="center"/>
              <w:rPr>
                <w:ins w:id="4537" w:author="Author"/>
              </w:rPr>
            </w:pPr>
            <w:ins w:id="4538"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27837C71" w14:textId="77777777" w:rsidR="00EB1C64" w:rsidRPr="001835F3" w:rsidRDefault="00EB1C64" w:rsidP="00154A4A">
            <w:pPr>
              <w:pStyle w:val="tabletext11"/>
              <w:jc w:val="center"/>
              <w:rPr>
                <w:ins w:id="4539" w:author="Author"/>
              </w:rPr>
            </w:pPr>
            <w:ins w:id="4540" w:author="Author">
              <w:r w:rsidRPr="001835F3">
                <w:t>1.00</w:t>
              </w:r>
            </w:ins>
          </w:p>
        </w:tc>
      </w:tr>
      <w:tr w:rsidR="00EB1C64" w:rsidRPr="001835F3" w14:paraId="10688F72" w14:textId="77777777" w:rsidTr="00154A4A">
        <w:trPr>
          <w:cantSplit/>
          <w:trHeight w:val="190"/>
          <w:ins w:id="4541" w:author="Author"/>
        </w:trPr>
        <w:tc>
          <w:tcPr>
            <w:tcW w:w="201" w:type="dxa"/>
            <w:tcBorders>
              <w:top w:val="nil"/>
              <w:left w:val="nil"/>
              <w:bottom w:val="nil"/>
              <w:right w:val="single" w:sz="6" w:space="0" w:color="auto"/>
            </w:tcBorders>
          </w:tcPr>
          <w:p w14:paraId="79099395" w14:textId="77777777" w:rsidR="00EB1C64" w:rsidRPr="001835F3" w:rsidRDefault="00EB1C64" w:rsidP="00154A4A">
            <w:pPr>
              <w:pStyle w:val="tabletext11"/>
              <w:rPr>
                <w:ins w:id="45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F6FA526" w14:textId="77777777" w:rsidR="00EB1C64" w:rsidRPr="001835F3" w:rsidRDefault="00EB1C64" w:rsidP="00154A4A">
            <w:pPr>
              <w:overflowPunct/>
              <w:autoSpaceDE/>
              <w:autoSpaceDN/>
              <w:adjustRightInd/>
              <w:spacing w:before="0" w:line="240" w:lineRule="auto"/>
              <w:jc w:val="left"/>
              <w:rPr>
                <w:ins w:id="4543"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791FA3E7" w14:textId="77777777" w:rsidR="00EB1C64" w:rsidRPr="001835F3" w:rsidRDefault="00EB1C64" w:rsidP="00154A4A">
            <w:pPr>
              <w:pStyle w:val="tabletext11"/>
              <w:rPr>
                <w:ins w:id="4544" w:author="Author"/>
              </w:rPr>
            </w:pPr>
            <w:ins w:id="4545" w:author="Author">
              <w:r w:rsidRPr="001835F3">
                <w:t>Mining</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4DDFD3EC" w14:textId="77777777" w:rsidR="00EB1C64" w:rsidRPr="001835F3" w:rsidRDefault="00EB1C64" w:rsidP="00154A4A">
            <w:pPr>
              <w:pStyle w:val="tabletext11"/>
              <w:jc w:val="center"/>
              <w:rPr>
                <w:ins w:id="4546" w:author="Author"/>
              </w:rPr>
            </w:pPr>
            <w:ins w:id="4547" w:author="Author">
              <w:r w:rsidRPr="001835F3">
                <w:t>---73</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1ED1DA14" w14:textId="77777777" w:rsidR="00EB1C64" w:rsidRPr="001835F3" w:rsidRDefault="00EB1C64" w:rsidP="00154A4A">
            <w:pPr>
              <w:pStyle w:val="tabletext11"/>
              <w:jc w:val="center"/>
              <w:rPr>
                <w:ins w:id="4548" w:author="Author"/>
              </w:rPr>
            </w:pPr>
            <w:ins w:id="4549"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73A806D5" w14:textId="77777777" w:rsidR="00EB1C64" w:rsidRPr="001835F3" w:rsidRDefault="00EB1C64" w:rsidP="00154A4A">
            <w:pPr>
              <w:pStyle w:val="tabletext11"/>
              <w:jc w:val="center"/>
              <w:rPr>
                <w:ins w:id="4550" w:author="Author"/>
              </w:rPr>
            </w:pPr>
            <w:ins w:id="4551"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101B03DB" w14:textId="77777777" w:rsidR="00EB1C64" w:rsidRPr="001835F3" w:rsidRDefault="00EB1C64" w:rsidP="00154A4A">
            <w:pPr>
              <w:pStyle w:val="tabletext11"/>
              <w:jc w:val="center"/>
              <w:rPr>
                <w:ins w:id="4552" w:author="Author"/>
              </w:rPr>
            </w:pPr>
            <w:ins w:id="4553"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776FA061" w14:textId="77777777" w:rsidR="00EB1C64" w:rsidRPr="001835F3" w:rsidRDefault="00EB1C64" w:rsidP="00154A4A">
            <w:pPr>
              <w:pStyle w:val="tabletext11"/>
              <w:jc w:val="center"/>
              <w:rPr>
                <w:ins w:id="4554" w:author="Author"/>
              </w:rPr>
            </w:pPr>
            <w:ins w:id="4555" w:author="Author">
              <w:r w:rsidRPr="001835F3">
                <w:t>1.00</w:t>
              </w:r>
            </w:ins>
          </w:p>
        </w:tc>
      </w:tr>
      <w:tr w:rsidR="00EB1C64" w:rsidRPr="001835F3" w14:paraId="4080FFE2" w14:textId="77777777" w:rsidTr="00154A4A">
        <w:trPr>
          <w:cantSplit/>
          <w:trHeight w:val="190"/>
          <w:ins w:id="4556" w:author="Author"/>
        </w:trPr>
        <w:tc>
          <w:tcPr>
            <w:tcW w:w="201" w:type="dxa"/>
            <w:tcBorders>
              <w:top w:val="nil"/>
              <w:left w:val="nil"/>
              <w:bottom w:val="nil"/>
              <w:right w:val="single" w:sz="6" w:space="0" w:color="auto"/>
            </w:tcBorders>
          </w:tcPr>
          <w:p w14:paraId="1653B29A" w14:textId="77777777" w:rsidR="00EB1C64" w:rsidRPr="001835F3" w:rsidRDefault="00EB1C64" w:rsidP="00154A4A">
            <w:pPr>
              <w:pStyle w:val="tabletext11"/>
              <w:rPr>
                <w:ins w:id="455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F77B8A" w14:textId="77777777" w:rsidR="00EB1C64" w:rsidRPr="001835F3" w:rsidRDefault="00EB1C64" w:rsidP="00154A4A">
            <w:pPr>
              <w:overflowPunct/>
              <w:autoSpaceDE/>
              <w:autoSpaceDN/>
              <w:adjustRightInd/>
              <w:spacing w:before="0" w:line="240" w:lineRule="auto"/>
              <w:jc w:val="left"/>
              <w:rPr>
                <w:ins w:id="4558"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684B1C72" w14:textId="77777777" w:rsidR="00EB1C64" w:rsidRPr="001835F3" w:rsidRDefault="00EB1C64" w:rsidP="00154A4A">
            <w:pPr>
              <w:pStyle w:val="tabletext11"/>
              <w:rPr>
                <w:ins w:id="4559" w:author="Author"/>
              </w:rPr>
            </w:pPr>
            <w:ins w:id="4560" w:author="Author">
              <w:r w:rsidRPr="001835F3">
                <w:t>Quarrying</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248F2DEA" w14:textId="77777777" w:rsidR="00EB1C64" w:rsidRPr="001835F3" w:rsidRDefault="00EB1C64" w:rsidP="00154A4A">
            <w:pPr>
              <w:pStyle w:val="tabletext11"/>
              <w:jc w:val="center"/>
              <w:rPr>
                <w:ins w:id="4561" w:author="Author"/>
              </w:rPr>
            </w:pPr>
            <w:ins w:id="4562" w:author="Author">
              <w:r w:rsidRPr="001835F3">
                <w:t>---74</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23E11E16" w14:textId="77777777" w:rsidR="00EB1C64" w:rsidRPr="001835F3" w:rsidRDefault="00EB1C64" w:rsidP="00154A4A">
            <w:pPr>
              <w:pStyle w:val="tabletext11"/>
              <w:jc w:val="center"/>
              <w:rPr>
                <w:ins w:id="4563" w:author="Author"/>
              </w:rPr>
            </w:pPr>
            <w:ins w:id="4564"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0E4BEEB0" w14:textId="77777777" w:rsidR="00EB1C64" w:rsidRPr="001835F3" w:rsidRDefault="00EB1C64" w:rsidP="00154A4A">
            <w:pPr>
              <w:pStyle w:val="tabletext11"/>
              <w:jc w:val="center"/>
              <w:rPr>
                <w:ins w:id="4565" w:author="Author"/>
              </w:rPr>
            </w:pPr>
            <w:ins w:id="4566"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12108E5D" w14:textId="77777777" w:rsidR="00EB1C64" w:rsidRPr="001835F3" w:rsidRDefault="00EB1C64" w:rsidP="00154A4A">
            <w:pPr>
              <w:pStyle w:val="tabletext11"/>
              <w:jc w:val="center"/>
              <w:rPr>
                <w:ins w:id="4567" w:author="Author"/>
              </w:rPr>
            </w:pPr>
            <w:ins w:id="4568"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203230A5" w14:textId="77777777" w:rsidR="00EB1C64" w:rsidRPr="001835F3" w:rsidRDefault="00EB1C64" w:rsidP="00154A4A">
            <w:pPr>
              <w:pStyle w:val="tabletext11"/>
              <w:jc w:val="center"/>
              <w:rPr>
                <w:ins w:id="4569" w:author="Author"/>
              </w:rPr>
            </w:pPr>
            <w:ins w:id="4570" w:author="Author">
              <w:r w:rsidRPr="001835F3">
                <w:t>1.00</w:t>
              </w:r>
            </w:ins>
          </w:p>
        </w:tc>
      </w:tr>
      <w:tr w:rsidR="00EB1C64" w:rsidRPr="001835F3" w14:paraId="7B2D6EE7" w14:textId="77777777" w:rsidTr="00154A4A">
        <w:trPr>
          <w:cantSplit/>
          <w:trHeight w:val="190"/>
          <w:ins w:id="4571" w:author="Author"/>
        </w:trPr>
        <w:tc>
          <w:tcPr>
            <w:tcW w:w="201" w:type="dxa"/>
            <w:tcBorders>
              <w:top w:val="nil"/>
              <w:left w:val="nil"/>
              <w:bottom w:val="nil"/>
              <w:right w:val="single" w:sz="6" w:space="0" w:color="auto"/>
            </w:tcBorders>
          </w:tcPr>
          <w:p w14:paraId="2FE5680E" w14:textId="77777777" w:rsidR="00EB1C64" w:rsidRPr="001835F3" w:rsidRDefault="00EB1C64" w:rsidP="00154A4A">
            <w:pPr>
              <w:pStyle w:val="tabletext11"/>
              <w:rPr>
                <w:ins w:id="457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ED5AA98" w14:textId="77777777" w:rsidR="00EB1C64" w:rsidRPr="001835F3" w:rsidRDefault="00EB1C64" w:rsidP="00154A4A">
            <w:pPr>
              <w:overflowPunct/>
              <w:autoSpaceDE/>
              <w:autoSpaceDN/>
              <w:adjustRightInd/>
              <w:spacing w:before="0" w:line="240" w:lineRule="auto"/>
              <w:jc w:val="left"/>
              <w:rPr>
                <w:ins w:id="4573"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35FE43F7" w14:textId="77777777" w:rsidR="00EB1C64" w:rsidRPr="001835F3" w:rsidRDefault="00EB1C64" w:rsidP="00154A4A">
            <w:pPr>
              <w:pStyle w:val="tabletext11"/>
              <w:rPr>
                <w:ins w:id="4574" w:author="Author"/>
              </w:rPr>
            </w:pPr>
            <w:ins w:id="4575" w:author="Author">
              <w:r w:rsidRPr="001835F3">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76821DCA" w14:textId="77777777" w:rsidR="00EB1C64" w:rsidRPr="001835F3" w:rsidRDefault="00EB1C64" w:rsidP="00154A4A">
            <w:pPr>
              <w:pStyle w:val="tabletext11"/>
              <w:jc w:val="center"/>
              <w:rPr>
                <w:ins w:id="4576" w:author="Author"/>
              </w:rPr>
            </w:pPr>
            <w:ins w:id="4577" w:author="Author">
              <w:r w:rsidRPr="001835F3">
                <w:t>---79</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78BDBE06" w14:textId="77777777" w:rsidR="00EB1C64" w:rsidRPr="001835F3" w:rsidRDefault="00EB1C64" w:rsidP="00154A4A">
            <w:pPr>
              <w:pStyle w:val="tabletext11"/>
              <w:jc w:val="center"/>
              <w:rPr>
                <w:ins w:id="4578" w:author="Author"/>
              </w:rPr>
            </w:pPr>
            <w:ins w:id="4579"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222FDEE6" w14:textId="77777777" w:rsidR="00EB1C64" w:rsidRPr="001835F3" w:rsidRDefault="00EB1C64" w:rsidP="00154A4A">
            <w:pPr>
              <w:pStyle w:val="tabletext11"/>
              <w:jc w:val="center"/>
              <w:rPr>
                <w:ins w:id="4580" w:author="Author"/>
              </w:rPr>
            </w:pPr>
            <w:ins w:id="4581"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2186D4A1" w14:textId="77777777" w:rsidR="00EB1C64" w:rsidRPr="001835F3" w:rsidRDefault="00EB1C64" w:rsidP="00154A4A">
            <w:pPr>
              <w:pStyle w:val="tabletext11"/>
              <w:jc w:val="center"/>
              <w:rPr>
                <w:ins w:id="4582" w:author="Author"/>
              </w:rPr>
            </w:pPr>
            <w:ins w:id="4583"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4C97EB5F" w14:textId="77777777" w:rsidR="00EB1C64" w:rsidRPr="001835F3" w:rsidRDefault="00EB1C64" w:rsidP="00154A4A">
            <w:pPr>
              <w:pStyle w:val="tabletext11"/>
              <w:jc w:val="center"/>
              <w:rPr>
                <w:ins w:id="4584" w:author="Author"/>
              </w:rPr>
            </w:pPr>
            <w:ins w:id="4585" w:author="Author">
              <w:r w:rsidRPr="001835F3">
                <w:t>1.00</w:t>
              </w:r>
            </w:ins>
          </w:p>
        </w:tc>
      </w:tr>
      <w:tr w:rsidR="00EB1C64" w:rsidRPr="001835F3" w14:paraId="5D8B207A" w14:textId="77777777" w:rsidTr="00154A4A">
        <w:trPr>
          <w:cantSplit/>
          <w:trHeight w:val="190"/>
          <w:ins w:id="4586" w:author="Author"/>
        </w:trPr>
        <w:tc>
          <w:tcPr>
            <w:tcW w:w="201" w:type="dxa"/>
            <w:tcBorders>
              <w:top w:val="nil"/>
              <w:left w:val="nil"/>
              <w:bottom w:val="nil"/>
              <w:right w:val="single" w:sz="6" w:space="0" w:color="auto"/>
            </w:tcBorders>
          </w:tcPr>
          <w:p w14:paraId="19049A7E" w14:textId="77777777" w:rsidR="00EB1C64" w:rsidRPr="001835F3" w:rsidRDefault="00EB1C64" w:rsidP="00154A4A">
            <w:pPr>
              <w:pStyle w:val="tabletext11"/>
              <w:rPr>
                <w:ins w:id="458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0A78FF0" w14:textId="77777777" w:rsidR="00EB1C64" w:rsidRPr="001835F3" w:rsidRDefault="00EB1C64" w:rsidP="00154A4A">
            <w:pPr>
              <w:pStyle w:val="tabletext11"/>
              <w:rPr>
                <w:ins w:id="4588" w:author="Author"/>
              </w:rPr>
            </w:pPr>
            <w:ins w:id="4589" w:author="Author">
              <w:r w:rsidRPr="001835F3">
                <w:t>Contractors: (Other than dump trucks)</w:t>
              </w:r>
            </w:ins>
          </w:p>
        </w:tc>
        <w:tc>
          <w:tcPr>
            <w:tcW w:w="3957" w:type="dxa"/>
            <w:tcBorders>
              <w:top w:val="single" w:sz="6" w:space="0" w:color="auto"/>
              <w:left w:val="single" w:sz="6" w:space="0" w:color="auto"/>
              <w:bottom w:val="single" w:sz="6" w:space="0" w:color="auto"/>
              <w:right w:val="single" w:sz="6" w:space="0" w:color="auto"/>
            </w:tcBorders>
            <w:vAlign w:val="bottom"/>
            <w:hideMark/>
          </w:tcPr>
          <w:p w14:paraId="1749E4EC" w14:textId="77777777" w:rsidR="00EB1C64" w:rsidRPr="001835F3" w:rsidRDefault="00EB1C64" w:rsidP="00154A4A">
            <w:pPr>
              <w:pStyle w:val="tabletext11"/>
              <w:rPr>
                <w:ins w:id="4590" w:author="Author"/>
              </w:rPr>
            </w:pPr>
            <w:ins w:id="4591" w:author="Author">
              <w:r w:rsidRPr="001835F3">
                <w:t>Building Commercial</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08DFF972" w14:textId="77777777" w:rsidR="00EB1C64" w:rsidRPr="001835F3" w:rsidRDefault="00EB1C64" w:rsidP="00154A4A">
            <w:pPr>
              <w:pStyle w:val="tabletext11"/>
              <w:jc w:val="center"/>
              <w:rPr>
                <w:ins w:id="4592" w:author="Author"/>
              </w:rPr>
            </w:pPr>
            <w:ins w:id="4593" w:author="Author">
              <w:r w:rsidRPr="001835F3">
                <w:t>---81</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13713760" w14:textId="77777777" w:rsidR="00EB1C64" w:rsidRPr="001835F3" w:rsidRDefault="00EB1C64" w:rsidP="00154A4A">
            <w:pPr>
              <w:pStyle w:val="tabletext11"/>
              <w:jc w:val="center"/>
              <w:rPr>
                <w:ins w:id="4594" w:author="Author"/>
              </w:rPr>
            </w:pPr>
            <w:ins w:id="4595"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796610C0" w14:textId="77777777" w:rsidR="00EB1C64" w:rsidRPr="001835F3" w:rsidRDefault="00EB1C64" w:rsidP="00154A4A">
            <w:pPr>
              <w:pStyle w:val="tabletext11"/>
              <w:jc w:val="center"/>
              <w:rPr>
                <w:ins w:id="4596" w:author="Author"/>
              </w:rPr>
            </w:pPr>
            <w:ins w:id="4597"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5B9D7C67" w14:textId="77777777" w:rsidR="00EB1C64" w:rsidRPr="001835F3" w:rsidRDefault="00EB1C64" w:rsidP="00154A4A">
            <w:pPr>
              <w:pStyle w:val="tabletext11"/>
              <w:jc w:val="center"/>
              <w:rPr>
                <w:ins w:id="4598" w:author="Author"/>
              </w:rPr>
            </w:pPr>
            <w:ins w:id="4599"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43BA4F90" w14:textId="77777777" w:rsidR="00EB1C64" w:rsidRPr="001835F3" w:rsidRDefault="00EB1C64" w:rsidP="00154A4A">
            <w:pPr>
              <w:pStyle w:val="tabletext11"/>
              <w:jc w:val="center"/>
              <w:rPr>
                <w:ins w:id="4600" w:author="Author"/>
              </w:rPr>
            </w:pPr>
            <w:ins w:id="4601" w:author="Author">
              <w:r w:rsidRPr="001835F3">
                <w:t>1.00</w:t>
              </w:r>
            </w:ins>
          </w:p>
        </w:tc>
      </w:tr>
      <w:tr w:rsidR="00EB1C64" w:rsidRPr="001835F3" w14:paraId="2CEF7C71" w14:textId="77777777" w:rsidTr="00154A4A">
        <w:trPr>
          <w:cantSplit/>
          <w:trHeight w:val="190"/>
          <w:ins w:id="4602" w:author="Author"/>
        </w:trPr>
        <w:tc>
          <w:tcPr>
            <w:tcW w:w="201" w:type="dxa"/>
            <w:tcBorders>
              <w:top w:val="nil"/>
              <w:left w:val="nil"/>
              <w:bottom w:val="nil"/>
              <w:right w:val="single" w:sz="6" w:space="0" w:color="auto"/>
            </w:tcBorders>
          </w:tcPr>
          <w:p w14:paraId="3D69C801" w14:textId="77777777" w:rsidR="00EB1C64" w:rsidRPr="001835F3" w:rsidRDefault="00EB1C64" w:rsidP="00154A4A">
            <w:pPr>
              <w:pStyle w:val="tabletext11"/>
              <w:rPr>
                <w:ins w:id="460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E2AA67B" w14:textId="77777777" w:rsidR="00EB1C64" w:rsidRPr="001835F3" w:rsidRDefault="00EB1C64" w:rsidP="00154A4A">
            <w:pPr>
              <w:overflowPunct/>
              <w:autoSpaceDE/>
              <w:autoSpaceDN/>
              <w:adjustRightInd/>
              <w:spacing w:before="0" w:line="240" w:lineRule="auto"/>
              <w:jc w:val="left"/>
              <w:rPr>
                <w:ins w:id="4604"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65418789" w14:textId="77777777" w:rsidR="00EB1C64" w:rsidRPr="001835F3" w:rsidRDefault="00EB1C64" w:rsidP="00154A4A">
            <w:pPr>
              <w:pStyle w:val="tabletext11"/>
              <w:rPr>
                <w:ins w:id="4605" w:author="Author"/>
              </w:rPr>
            </w:pPr>
            <w:ins w:id="4606" w:author="Author">
              <w:r w:rsidRPr="001835F3">
                <w:t>Building Private Dwellings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1DF97E38" w14:textId="77777777" w:rsidR="00EB1C64" w:rsidRPr="001835F3" w:rsidRDefault="00EB1C64" w:rsidP="00154A4A">
            <w:pPr>
              <w:pStyle w:val="tabletext11"/>
              <w:jc w:val="center"/>
              <w:rPr>
                <w:ins w:id="4607" w:author="Author"/>
              </w:rPr>
            </w:pPr>
            <w:ins w:id="4608" w:author="Author">
              <w:r w:rsidRPr="001835F3">
                <w:t>---82</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076BEFF5" w14:textId="77777777" w:rsidR="00EB1C64" w:rsidRPr="001835F3" w:rsidRDefault="00EB1C64" w:rsidP="00154A4A">
            <w:pPr>
              <w:pStyle w:val="tabletext11"/>
              <w:jc w:val="center"/>
              <w:rPr>
                <w:ins w:id="4609" w:author="Author"/>
              </w:rPr>
            </w:pPr>
            <w:ins w:id="4610"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52E133AA" w14:textId="77777777" w:rsidR="00EB1C64" w:rsidRPr="001835F3" w:rsidRDefault="00EB1C64" w:rsidP="00154A4A">
            <w:pPr>
              <w:pStyle w:val="tabletext11"/>
              <w:jc w:val="center"/>
              <w:rPr>
                <w:ins w:id="4611" w:author="Author"/>
              </w:rPr>
            </w:pPr>
            <w:ins w:id="4612"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2487DA4D" w14:textId="77777777" w:rsidR="00EB1C64" w:rsidRPr="001835F3" w:rsidRDefault="00EB1C64" w:rsidP="00154A4A">
            <w:pPr>
              <w:pStyle w:val="tabletext11"/>
              <w:jc w:val="center"/>
              <w:rPr>
                <w:ins w:id="4613" w:author="Author"/>
              </w:rPr>
            </w:pPr>
            <w:ins w:id="4614"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0ACE71C6" w14:textId="77777777" w:rsidR="00EB1C64" w:rsidRPr="001835F3" w:rsidRDefault="00EB1C64" w:rsidP="00154A4A">
            <w:pPr>
              <w:pStyle w:val="tabletext11"/>
              <w:jc w:val="center"/>
              <w:rPr>
                <w:ins w:id="4615" w:author="Author"/>
              </w:rPr>
            </w:pPr>
            <w:ins w:id="4616" w:author="Author">
              <w:r w:rsidRPr="001835F3">
                <w:t>1.00</w:t>
              </w:r>
            </w:ins>
          </w:p>
        </w:tc>
      </w:tr>
      <w:tr w:rsidR="00EB1C64" w:rsidRPr="001835F3" w14:paraId="2313F442" w14:textId="77777777" w:rsidTr="00154A4A">
        <w:trPr>
          <w:cantSplit/>
          <w:trHeight w:val="190"/>
          <w:ins w:id="4617" w:author="Author"/>
        </w:trPr>
        <w:tc>
          <w:tcPr>
            <w:tcW w:w="201" w:type="dxa"/>
            <w:tcBorders>
              <w:top w:val="nil"/>
              <w:left w:val="nil"/>
              <w:bottom w:val="nil"/>
              <w:right w:val="single" w:sz="6" w:space="0" w:color="auto"/>
            </w:tcBorders>
          </w:tcPr>
          <w:p w14:paraId="7A85C7C6" w14:textId="77777777" w:rsidR="00EB1C64" w:rsidRPr="001835F3" w:rsidRDefault="00EB1C64" w:rsidP="00154A4A">
            <w:pPr>
              <w:pStyle w:val="tabletext11"/>
              <w:rPr>
                <w:ins w:id="461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94DF721" w14:textId="77777777" w:rsidR="00EB1C64" w:rsidRPr="001835F3" w:rsidRDefault="00EB1C64" w:rsidP="00154A4A">
            <w:pPr>
              <w:overflowPunct/>
              <w:autoSpaceDE/>
              <w:autoSpaceDN/>
              <w:adjustRightInd/>
              <w:spacing w:before="0" w:line="240" w:lineRule="auto"/>
              <w:jc w:val="left"/>
              <w:rPr>
                <w:ins w:id="4619"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3F0EA519" w14:textId="77777777" w:rsidR="00EB1C64" w:rsidRPr="001835F3" w:rsidRDefault="00EB1C64" w:rsidP="00154A4A">
            <w:pPr>
              <w:pStyle w:val="tabletext11"/>
              <w:rPr>
                <w:ins w:id="4620" w:author="Author"/>
              </w:rPr>
            </w:pPr>
            <w:ins w:id="4621" w:author="Author">
              <w:r w:rsidRPr="001835F3">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2FE09084" w14:textId="77777777" w:rsidR="00EB1C64" w:rsidRPr="001835F3" w:rsidRDefault="00EB1C64" w:rsidP="00154A4A">
            <w:pPr>
              <w:pStyle w:val="tabletext11"/>
              <w:jc w:val="center"/>
              <w:rPr>
                <w:ins w:id="4622" w:author="Author"/>
              </w:rPr>
            </w:pPr>
            <w:ins w:id="4623" w:author="Author">
              <w:r w:rsidRPr="001835F3">
                <w:t>---83</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5514E906" w14:textId="77777777" w:rsidR="00EB1C64" w:rsidRPr="001835F3" w:rsidRDefault="00EB1C64" w:rsidP="00154A4A">
            <w:pPr>
              <w:pStyle w:val="tabletext11"/>
              <w:jc w:val="center"/>
              <w:rPr>
                <w:ins w:id="4624" w:author="Author"/>
              </w:rPr>
            </w:pPr>
            <w:ins w:id="4625"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1E3C798D" w14:textId="77777777" w:rsidR="00EB1C64" w:rsidRPr="001835F3" w:rsidRDefault="00EB1C64" w:rsidP="00154A4A">
            <w:pPr>
              <w:pStyle w:val="tabletext11"/>
              <w:jc w:val="center"/>
              <w:rPr>
                <w:ins w:id="4626" w:author="Author"/>
              </w:rPr>
            </w:pPr>
            <w:ins w:id="4627"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110FDF0E" w14:textId="77777777" w:rsidR="00EB1C64" w:rsidRPr="001835F3" w:rsidRDefault="00EB1C64" w:rsidP="00154A4A">
            <w:pPr>
              <w:pStyle w:val="tabletext11"/>
              <w:jc w:val="center"/>
              <w:rPr>
                <w:ins w:id="4628" w:author="Author"/>
              </w:rPr>
            </w:pPr>
            <w:ins w:id="4629"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28ECE4D8" w14:textId="77777777" w:rsidR="00EB1C64" w:rsidRPr="001835F3" w:rsidRDefault="00EB1C64" w:rsidP="00154A4A">
            <w:pPr>
              <w:pStyle w:val="tabletext11"/>
              <w:jc w:val="center"/>
              <w:rPr>
                <w:ins w:id="4630" w:author="Author"/>
              </w:rPr>
            </w:pPr>
            <w:ins w:id="4631" w:author="Author">
              <w:r w:rsidRPr="001835F3">
                <w:t>1.00</w:t>
              </w:r>
            </w:ins>
          </w:p>
        </w:tc>
      </w:tr>
      <w:tr w:rsidR="00EB1C64" w:rsidRPr="001835F3" w14:paraId="1940DAA5" w14:textId="77777777" w:rsidTr="00154A4A">
        <w:trPr>
          <w:cantSplit/>
          <w:trHeight w:val="190"/>
          <w:ins w:id="4632" w:author="Author"/>
        </w:trPr>
        <w:tc>
          <w:tcPr>
            <w:tcW w:w="201" w:type="dxa"/>
            <w:tcBorders>
              <w:top w:val="nil"/>
              <w:left w:val="nil"/>
              <w:bottom w:val="nil"/>
              <w:right w:val="single" w:sz="6" w:space="0" w:color="auto"/>
            </w:tcBorders>
          </w:tcPr>
          <w:p w14:paraId="4F8E4DE2" w14:textId="77777777" w:rsidR="00EB1C64" w:rsidRPr="001835F3" w:rsidRDefault="00EB1C64" w:rsidP="00154A4A">
            <w:pPr>
              <w:pStyle w:val="tabletext11"/>
              <w:rPr>
                <w:ins w:id="463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14EC300" w14:textId="77777777" w:rsidR="00EB1C64" w:rsidRPr="001835F3" w:rsidRDefault="00EB1C64" w:rsidP="00154A4A">
            <w:pPr>
              <w:overflowPunct/>
              <w:autoSpaceDE/>
              <w:autoSpaceDN/>
              <w:adjustRightInd/>
              <w:spacing w:before="0" w:line="240" w:lineRule="auto"/>
              <w:jc w:val="left"/>
              <w:rPr>
                <w:ins w:id="4634"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659BA00E" w14:textId="77777777" w:rsidR="00EB1C64" w:rsidRPr="001835F3" w:rsidRDefault="00EB1C64" w:rsidP="00154A4A">
            <w:pPr>
              <w:pStyle w:val="tabletext11"/>
              <w:rPr>
                <w:ins w:id="4635" w:author="Author"/>
              </w:rPr>
            </w:pPr>
            <w:ins w:id="4636" w:author="Author">
              <w:r w:rsidRPr="001835F3">
                <w:t>Excavating</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1E5816C0" w14:textId="77777777" w:rsidR="00EB1C64" w:rsidRPr="001835F3" w:rsidRDefault="00EB1C64" w:rsidP="00154A4A">
            <w:pPr>
              <w:pStyle w:val="tabletext11"/>
              <w:jc w:val="center"/>
              <w:rPr>
                <w:ins w:id="4637" w:author="Author"/>
              </w:rPr>
            </w:pPr>
            <w:ins w:id="4638" w:author="Author">
              <w:r w:rsidRPr="001835F3">
                <w:t>---84</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346D792D" w14:textId="77777777" w:rsidR="00EB1C64" w:rsidRPr="001835F3" w:rsidRDefault="00EB1C64" w:rsidP="00154A4A">
            <w:pPr>
              <w:pStyle w:val="tabletext11"/>
              <w:jc w:val="center"/>
              <w:rPr>
                <w:ins w:id="4639" w:author="Author"/>
              </w:rPr>
            </w:pPr>
            <w:ins w:id="4640"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66CE7A61" w14:textId="77777777" w:rsidR="00EB1C64" w:rsidRPr="001835F3" w:rsidRDefault="00EB1C64" w:rsidP="00154A4A">
            <w:pPr>
              <w:pStyle w:val="tabletext11"/>
              <w:jc w:val="center"/>
              <w:rPr>
                <w:ins w:id="4641" w:author="Author"/>
              </w:rPr>
            </w:pPr>
            <w:ins w:id="4642"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1A39BC93" w14:textId="77777777" w:rsidR="00EB1C64" w:rsidRPr="001835F3" w:rsidRDefault="00EB1C64" w:rsidP="00154A4A">
            <w:pPr>
              <w:pStyle w:val="tabletext11"/>
              <w:jc w:val="center"/>
              <w:rPr>
                <w:ins w:id="4643" w:author="Author"/>
              </w:rPr>
            </w:pPr>
            <w:ins w:id="4644"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34040502" w14:textId="77777777" w:rsidR="00EB1C64" w:rsidRPr="001835F3" w:rsidRDefault="00EB1C64" w:rsidP="00154A4A">
            <w:pPr>
              <w:pStyle w:val="tabletext11"/>
              <w:jc w:val="center"/>
              <w:rPr>
                <w:ins w:id="4645" w:author="Author"/>
              </w:rPr>
            </w:pPr>
            <w:ins w:id="4646" w:author="Author">
              <w:r w:rsidRPr="001835F3">
                <w:t>1.00</w:t>
              </w:r>
            </w:ins>
          </w:p>
        </w:tc>
      </w:tr>
      <w:tr w:rsidR="00EB1C64" w:rsidRPr="001835F3" w14:paraId="2406E1CE" w14:textId="77777777" w:rsidTr="00154A4A">
        <w:trPr>
          <w:cantSplit/>
          <w:trHeight w:val="190"/>
          <w:ins w:id="4647" w:author="Author"/>
        </w:trPr>
        <w:tc>
          <w:tcPr>
            <w:tcW w:w="201" w:type="dxa"/>
            <w:tcBorders>
              <w:top w:val="nil"/>
              <w:left w:val="nil"/>
              <w:bottom w:val="nil"/>
              <w:right w:val="single" w:sz="6" w:space="0" w:color="auto"/>
            </w:tcBorders>
          </w:tcPr>
          <w:p w14:paraId="6810B944" w14:textId="77777777" w:rsidR="00EB1C64" w:rsidRPr="001835F3" w:rsidRDefault="00EB1C64" w:rsidP="00154A4A">
            <w:pPr>
              <w:pStyle w:val="tabletext11"/>
              <w:rPr>
                <w:ins w:id="46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4A050EC" w14:textId="77777777" w:rsidR="00EB1C64" w:rsidRPr="001835F3" w:rsidRDefault="00EB1C64" w:rsidP="00154A4A">
            <w:pPr>
              <w:overflowPunct/>
              <w:autoSpaceDE/>
              <w:autoSpaceDN/>
              <w:adjustRightInd/>
              <w:spacing w:before="0" w:line="240" w:lineRule="auto"/>
              <w:jc w:val="left"/>
              <w:rPr>
                <w:ins w:id="4649"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754D6B29" w14:textId="77777777" w:rsidR="00EB1C64" w:rsidRPr="001835F3" w:rsidRDefault="00EB1C64" w:rsidP="00154A4A">
            <w:pPr>
              <w:pStyle w:val="tabletext11"/>
              <w:rPr>
                <w:ins w:id="4650" w:author="Author"/>
              </w:rPr>
            </w:pPr>
            <w:ins w:id="4651" w:author="Author">
              <w:r w:rsidRPr="001835F3">
                <w:t>Street and Road</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361506A5" w14:textId="77777777" w:rsidR="00EB1C64" w:rsidRPr="001835F3" w:rsidRDefault="00EB1C64" w:rsidP="00154A4A">
            <w:pPr>
              <w:pStyle w:val="tabletext11"/>
              <w:jc w:val="center"/>
              <w:rPr>
                <w:ins w:id="4652" w:author="Author"/>
              </w:rPr>
            </w:pPr>
            <w:ins w:id="4653" w:author="Author">
              <w:r w:rsidRPr="001835F3">
                <w:t>---85</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5FACC06E" w14:textId="77777777" w:rsidR="00EB1C64" w:rsidRPr="001835F3" w:rsidRDefault="00EB1C64" w:rsidP="00154A4A">
            <w:pPr>
              <w:pStyle w:val="tabletext11"/>
              <w:jc w:val="center"/>
              <w:rPr>
                <w:ins w:id="4654" w:author="Author"/>
              </w:rPr>
            </w:pPr>
            <w:ins w:id="4655"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015F29A9" w14:textId="77777777" w:rsidR="00EB1C64" w:rsidRPr="001835F3" w:rsidRDefault="00EB1C64" w:rsidP="00154A4A">
            <w:pPr>
              <w:pStyle w:val="tabletext11"/>
              <w:jc w:val="center"/>
              <w:rPr>
                <w:ins w:id="4656" w:author="Author"/>
              </w:rPr>
            </w:pPr>
            <w:ins w:id="4657"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3ACDE8E0" w14:textId="77777777" w:rsidR="00EB1C64" w:rsidRPr="001835F3" w:rsidRDefault="00EB1C64" w:rsidP="00154A4A">
            <w:pPr>
              <w:pStyle w:val="tabletext11"/>
              <w:jc w:val="center"/>
              <w:rPr>
                <w:ins w:id="4658" w:author="Author"/>
              </w:rPr>
            </w:pPr>
            <w:ins w:id="4659"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086BA0DD" w14:textId="77777777" w:rsidR="00EB1C64" w:rsidRPr="001835F3" w:rsidRDefault="00EB1C64" w:rsidP="00154A4A">
            <w:pPr>
              <w:pStyle w:val="tabletext11"/>
              <w:jc w:val="center"/>
              <w:rPr>
                <w:ins w:id="4660" w:author="Author"/>
              </w:rPr>
            </w:pPr>
            <w:ins w:id="4661" w:author="Author">
              <w:r w:rsidRPr="001835F3">
                <w:t>1.00</w:t>
              </w:r>
            </w:ins>
          </w:p>
        </w:tc>
      </w:tr>
      <w:tr w:rsidR="00EB1C64" w:rsidRPr="001835F3" w14:paraId="2FD0E780" w14:textId="77777777" w:rsidTr="00154A4A">
        <w:trPr>
          <w:cantSplit/>
          <w:trHeight w:val="190"/>
          <w:ins w:id="4662" w:author="Author"/>
        </w:trPr>
        <w:tc>
          <w:tcPr>
            <w:tcW w:w="201" w:type="dxa"/>
            <w:tcBorders>
              <w:top w:val="nil"/>
              <w:left w:val="nil"/>
              <w:bottom w:val="nil"/>
              <w:right w:val="single" w:sz="6" w:space="0" w:color="auto"/>
            </w:tcBorders>
          </w:tcPr>
          <w:p w14:paraId="3711530F" w14:textId="77777777" w:rsidR="00EB1C64" w:rsidRPr="001835F3" w:rsidRDefault="00EB1C64" w:rsidP="00154A4A">
            <w:pPr>
              <w:pStyle w:val="tabletext11"/>
              <w:rPr>
                <w:ins w:id="466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EAC3B45" w14:textId="77777777" w:rsidR="00EB1C64" w:rsidRPr="001835F3" w:rsidRDefault="00EB1C64" w:rsidP="00154A4A">
            <w:pPr>
              <w:overflowPunct/>
              <w:autoSpaceDE/>
              <w:autoSpaceDN/>
              <w:adjustRightInd/>
              <w:spacing w:before="0" w:line="240" w:lineRule="auto"/>
              <w:jc w:val="left"/>
              <w:rPr>
                <w:ins w:id="4664"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206A9139" w14:textId="77777777" w:rsidR="00EB1C64" w:rsidRPr="001835F3" w:rsidRDefault="00EB1C64" w:rsidP="00154A4A">
            <w:pPr>
              <w:pStyle w:val="tabletext11"/>
              <w:rPr>
                <w:ins w:id="4665" w:author="Author"/>
              </w:rPr>
            </w:pPr>
            <w:ins w:id="4666" w:author="Author">
              <w:r w:rsidRPr="001835F3">
                <w:t>All Other Contractors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3351F24D" w14:textId="77777777" w:rsidR="00EB1C64" w:rsidRPr="001835F3" w:rsidRDefault="00EB1C64" w:rsidP="00154A4A">
            <w:pPr>
              <w:pStyle w:val="tabletext11"/>
              <w:jc w:val="center"/>
              <w:rPr>
                <w:ins w:id="4667" w:author="Author"/>
              </w:rPr>
            </w:pPr>
            <w:ins w:id="4668" w:author="Author">
              <w:r w:rsidRPr="001835F3">
                <w:t>---89</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69C94F75" w14:textId="77777777" w:rsidR="00EB1C64" w:rsidRPr="001835F3" w:rsidRDefault="00EB1C64" w:rsidP="00154A4A">
            <w:pPr>
              <w:pStyle w:val="tabletext11"/>
              <w:jc w:val="center"/>
              <w:rPr>
                <w:ins w:id="4669" w:author="Author"/>
              </w:rPr>
            </w:pPr>
            <w:ins w:id="4670"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6AFA3363" w14:textId="77777777" w:rsidR="00EB1C64" w:rsidRPr="001835F3" w:rsidRDefault="00EB1C64" w:rsidP="00154A4A">
            <w:pPr>
              <w:pStyle w:val="tabletext11"/>
              <w:jc w:val="center"/>
              <w:rPr>
                <w:ins w:id="4671" w:author="Author"/>
              </w:rPr>
            </w:pPr>
            <w:ins w:id="4672"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1B924EC9" w14:textId="77777777" w:rsidR="00EB1C64" w:rsidRPr="001835F3" w:rsidRDefault="00EB1C64" w:rsidP="00154A4A">
            <w:pPr>
              <w:pStyle w:val="tabletext11"/>
              <w:jc w:val="center"/>
              <w:rPr>
                <w:ins w:id="4673" w:author="Author"/>
              </w:rPr>
            </w:pPr>
            <w:ins w:id="4674"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56E52533" w14:textId="77777777" w:rsidR="00EB1C64" w:rsidRPr="001835F3" w:rsidRDefault="00EB1C64" w:rsidP="00154A4A">
            <w:pPr>
              <w:pStyle w:val="tabletext11"/>
              <w:jc w:val="center"/>
              <w:rPr>
                <w:ins w:id="4675" w:author="Author"/>
              </w:rPr>
            </w:pPr>
            <w:ins w:id="4676" w:author="Author">
              <w:r w:rsidRPr="001835F3">
                <w:t>1.00</w:t>
              </w:r>
            </w:ins>
          </w:p>
        </w:tc>
      </w:tr>
      <w:tr w:rsidR="00EB1C64" w:rsidRPr="001835F3" w14:paraId="0F38E1C1" w14:textId="77777777" w:rsidTr="00154A4A">
        <w:trPr>
          <w:cantSplit/>
          <w:trHeight w:val="190"/>
          <w:ins w:id="4677" w:author="Author"/>
        </w:trPr>
        <w:tc>
          <w:tcPr>
            <w:tcW w:w="201" w:type="dxa"/>
            <w:tcBorders>
              <w:top w:val="nil"/>
              <w:left w:val="nil"/>
              <w:bottom w:val="nil"/>
              <w:right w:val="single" w:sz="6" w:space="0" w:color="auto"/>
            </w:tcBorders>
          </w:tcPr>
          <w:p w14:paraId="7C4DE865" w14:textId="77777777" w:rsidR="00EB1C64" w:rsidRPr="001835F3" w:rsidRDefault="00EB1C64" w:rsidP="00154A4A">
            <w:pPr>
              <w:pStyle w:val="tabletext11"/>
              <w:rPr>
                <w:ins w:id="467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3D97528" w14:textId="77777777" w:rsidR="00EB1C64" w:rsidRPr="001835F3" w:rsidRDefault="00EB1C64" w:rsidP="00154A4A">
            <w:pPr>
              <w:pStyle w:val="tabletext11"/>
              <w:rPr>
                <w:ins w:id="4679" w:author="Author"/>
              </w:rPr>
            </w:pPr>
            <w:ins w:id="4680" w:author="Author">
              <w:r w:rsidRPr="001835F3">
                <w:t>Other</w:t>
              </w:r>
            </w:ins>
          </w:p>
        </w:tc>
        <w:tc>
          <w:tcPr>
            <w:tcW w:w="3957" w:type="dxa"/>
            <w:tcBorders>
              <w:top w:val="single" w:sz="6" w:space="0" w:color="auto"/>
              <w:left w:val="single" w:sz="6" w:space="0" w:color="auto"/>
              <w:bottom w:val="single" w:sz="6" w:space="0" w:color="auto"/>
              <w:right w:val="single" w:sz="6" w:space="0" w:color="auto"/>
            </w:tcBorders>
            <w:vAlign w:val="bottom"/>
            <w:hideMark/>
          </w:tcPr>
          <w:p w14:paraId="58707325" w14:textId="77777777" w:rsidR="00EB1C64" w:rsidRPr="001835F3" w:rsidRDefault="00EB1C64" w:rsidP="00154A4A">
            <w:pPr>
              <w:pStyle w:val="tabletext11"/>
              <w:rPr>
                <w:ins w:id="4681" w:author="Author"/>
              </w:rPr>
            </w:pPr>
            <w:ins w:id="4682" w:author="Author">
              <w:r w:rsidRPr="001835F3">
                <w:t>Logging and Lumbering</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6CFE36B1" w14:textId="77777777" w:rsidR="00EB1C64" w:rsidRPr="001835F3" w:rsidRDefault="00EB1C64" w:rsidP="00154A4A">
            <w:pPr>
              <w:pStyle w:val="tabletext11"/>
              <w:jc w:val="center"/>
              <w:rPr>
                <w:ins w:id="4683" w:author="Author"/>
              </w:rPr>
            </w:pPr>
            <w:ins w:id="4684" w:author="Author">
              <w:r w:rsidRPr="001835F3">
                <w:t>---91</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6F8525D9" w14:textId="77777777" w:rsidR="00EB1C64" w:rsidRPr="001835F3" w:rsidRDefault="00EB1C64" w:rsidP="00154A4A">
            <w:pPr>
              <w:pStyle w:val="tabletext11"/>
              <w:jc w:val="center"/>
              <w:rPr>
                <w:ins w:id="4685" w:author="Author"/>
              </w:rPr>
            </w:pPr>
            <w:ins w:id="4686"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6209F848" w14:textId="77777777" w:rsidR="00EB1C64" w:rsidRPr="001835F3" w:rsidRDefault="00EB1C64" w:rsidP="00154A4A">
            <w:pPr>
              <w:pStyle w:val="tabletext11"/>
              <w:jc w:val="center"/>
              <w:rPr>
                <w:ins w:id="4687" w:author="Author"/>
              </w:rPr>
            </w:pPr>
            <w:ins w:id="4688"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3386C523" w14:textId="77777777" w:rsidR="00EB1C64" w:rsidRPr="001835F3" w:rsidRDefault="00EB1C64" w:rsidP="00154A4A">
            <w:pPr>
              <w:pStyle w:val="tabletext11"/>
              <w:jc w:val="center"/>
              <w:rPr>
                <w:ins w:id="4689" w:author="Author"/>
              </w:rPr>
            </w:pPr>
            <w:ins w:id="4690"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5445A788" w14:textId="77777777" w:rsidR="00EB1C64" w:rsidRPr="001835F3" w:rsidRDefault="00EB1C64" w:rsidP="00154A4A">
            <w:pPr>
              <w:pStyle w:val="tabletext11"/>
              <w:jc w:val="center"/>
              <w:rPr>
                <w:ins w:id="4691" w:author="Author"/>
              </w:rPr>
            </w:pPr>
            <w:ins w:id="4692" w:author="Author">
              <w:r w:rsidRPr="001835F3">
                <w:t>1.00</w:t>
              </w:r>
            </w:ins>
          </w:p>
        </w:tc>
      </w:tr>
      <w:tr w:rsidR="00EB1C64" w:rsidRPr="001835F3" w14:paraId="190D3CEA" w14:textId="77777777" w:rsidTr="00154A4A">
        <w:trPr>
          <w:cantSplit/>
          <w:trHeight w:val="190"/>
          <w:ins w:id="4693" w:author="Author"/>
        </w:trPr>
        <w:tc>
          <w:tcPr>
            <w:tcW w:w="201" w:type="dxa"/>
            <w:tcBorders>
              <w:top w:val="nil"/>
              <w:left w:val="nil"/>
              <w:bottom w:val="nil"/>
              <w:right w:val="single" w:sz="6" w:space="0" w:color="auto"/>
            </w:tcBorders>
          </w:tcPr>
          <w:p w14:paraId="14395852" w14:textId="77777777" w:rsidR="00EB1C64" w:rsidRPr="001835F3" w:rsidRDefault="00EB1C64" w:rsidP="00154A4A">
            <w:pPr>
              <w:pStyle w:val="tabletext11"/>
              <w:rPr>
                <w:ins w:id="469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6FE05E5" w14:textId="77777777" w:rsidR="00EB1C64" w:rsidRPr="001835F3" w:rsidRDefault="00EB1C64" w:rsidP="00154A4A">
            <w:pPr>
              <w:overflowPunct/>
              <w:autoSpaceDE/>
              <w:autoSpaceDN/>
              <w:adjustRightInd/>
              <w:spacing w:before="0" w:line="240" w:lineRule="auto"/>
              <w:jc w:val="left"/>
              <w:rPr>
                <w:ins w:id="4695" w:author="Author"/>
                <w:rFonts w:ascii="Arial" w:hAnsi="Arial"/>
                <w:sz w:val="18"/>
              </w:rPr>
            </w:pPr>
          </w:p>
        </w:tc>
        <w:tc>
          <w:tcPr>
            <w:tcW w:w="3957" w:type="dxa"/>
            <w:tcBorders>
              <w:top w:val="single" w:sz="6" w:space="0" w:color="auto"/>
              <w:left w:val="single" w:sz="6" w:space="0" w:color="auto"/>
              <w:bottom w:val="single" w:sz="6" w:space="0" w:color="auto"/>
              <w:right w:val="single" w:sz="6" w:space="0" w:color="auto"/>
            </w:tcBorders>
            <w:vAlign w:val="bottom"/>
            <w:hideMark/>
          </w:tcPr>
          <w:p w14:paraId="0A3526AB" w14:textId="77777777" w:rsidR="00EB1C64" w:rsidRPr="001835F3" w:rsidRDefault="00EB1C64" w:rsidP="00154A4A">
            <w:pPr>
              <w:pStyle w:val="tabletext11"/>
              <w:rPr>
                <w:ins w:id="4696" w:author="Author"/>
              </w:rPr>
            </w:pPr>
            <w:ins w:id="4697" w:author="Author">
              <w:r w:rsidRPr="001835F3">
                <w:t>All Other</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341926FE" w14:textId="77777777" w:rsidR="00EB1C64" w:rsidRPr="001835F3" w:rsidRDefault="00EB1C64" w:rsidP="00154A4A">
            <w:pPr>
              <w:pStyle w:val="tabletext11"/>
              <w:jc w:val="center"/>
              <w:rPr>
                <w:ins w:id="4698" w:author="Author"/>
              </w:rPr>
            </w:pPr>
            <w:ins w:id="4699" w:author="Author">
              <w:r w:rsidRPr="001835F3">
                <w:t>---99</w:t>
              </w:r>
            </w:ins>
          </w:p>
        </w:tc>
        <w:tc>
          <w:tcPr>
            <w:tcW w:w="814" w:type="dxa"/>
            <w:tcBorders>
              <w:top w:val="single" w:sz="6" w:space="0" w:color="auto"/>
              <w:left w:val="single" w:sz="6" w:space="0" w:color="auto"/>
              <w:bottom w:val="single" w:sz="6" w:space="0" w:color="auto"/>
              <w:right w:val="single" w:sz="6" w:space="0" w:color="auto"/>
            </w:tcBorders>
            <w:noWrap/>
            <w:vAlign w:val="bottom"/>
            <w:hideMark/>
          </w:tcPr>
          <w:p w14:paraId="43F9B2F1" w14:textId="77777777" w:rsidR="00EB1C64" w:rsidRPr="001835F3" w:rsidRDefault="00EB1C64" w:rsidP="00154A4A">
            <w:pPr>
              <w:pStyle w:val="tabletext11"/>
              <w:jc w:val="center"/>
              <w:rPr>
                <w:ins w:id="4700" w:author="Author"/>
              </w:rPr>
            </w:pPr>
            <w:ins w:id="4701" w:author="Author">
              <w:r w:rsidRPr="001835F3">
                <w:t>1.00</w:t>
              </w:r>
            </w:ins>
          </w:p>
        </w:tc>
        <w:tc>
          <w:tcPr>
            <w:tcW w:w="866" w:type="dxa"/>
            <w:tcBorders>
              <w:top w:val="single" w:sz="6" w:space="0" w:color="auto"/>
              <w:left w:val="single" w:sz="6" w:space="0" w:color="auto"/>
              <w:bottom w:val="single" w:sz="6" w:space="0" w:color="auto"/>
              <w:right w:val="single" w:sz="6" w:space="0" w:color="auto"/>
            </w:tcBorders>
            <w:noWrap/>
            <w:vAlign w:val="bottom"/>
            <w:hideMark/>
          </w:tcPr>
          <w:p w14:paraId="5D52AB21" w14:textId="77777777" w:rsidR="00EB1C64" w:rsidRPr="001835F3" w:rsidRDefault="00EB1C64" w:rsidP="00154A4A">
            <w:pPr>
              <w:pStyle w:val="tabletext11"/>
              <w:jc w:val="center"/>
              <w:rPr>
                <w:ins w:id="4702" w:author="Author"/>
              </w:rPr>
            </w:pPr>
            <w:ins w:id="4703" w:author="Author">
              <w:r w:rsidRPr="001835F3">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477BFA30" w14:textId="77777777" w:rsidR="00EB1C64" w:rsidRPr="001835F3" w:rsidRDefault="00EB1C64" w:rsidP="00154A4A">
            <w:pPr>
              <w:pStyle w:val="tabletext11"/>
              <w:jc w:val="center"/>
              <w:rPr>
                <w:ins w:id="4704" w:author="Author"/>
              </w:rPr>
            </w:pPr>
            <w:ins w:id="4705" w:author="Author">
              <w:r w:rsidRPr="001835F3">
                <w:t>1.00</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7A39DE2C" w14:textId="77777777" w:rsidR="00EB1C64" w:rsidRPr="001835F3" w:rsidRDefault="00EB1C64" w:rsidP="00154A4A">
            <w:pPr>
              <w:pStyle w:val="tabletext11"/>
              <w:jc w:val="center"/>
              <w:rPr>
                <w:ins w:id="4706" w:author="Author"/>
              </w:rPr>
            </w:pPr>
            <w:ins w:id="4707" w:author="Author">
              <w:r w:rsidRPr="001835F3">
                <w:t>1.00</w:t>
              </w:r>
            </w:ins>
          </w:p>
        </w:tc>
      </w:tr>
    </w:tbl>
    <w:p w14:paraId="2529943C" w14:textId="12C309FC" w:rsidR="00EB1C64" w:rsidRDefault="00EB1C64" w:rsidP="00EB1C64">
      <w:pPr>
        <w:pStyle w:val="tablecaption"/>
      </w:pPr>
      <w:ins w:id="4708" w:author="Author">
        <w:r w:rsidRPr="001835F3">
          <w:t>Table 225.C.3.d. Secondary Classification Factors</w:t>
        </w:r>
      </w:ins>
    </w:p>
    <w:p w14:paraId="5F62D665" w14:textId="6DC7D654" w:rsidR="00EB1C64" w:rsidRDefault="00EB1C64" w:rsidP="00EB1C64">
      <w:pPr>
        <w:pStyle w:val="isonormal"/>
        <w:jc w:val="left"/>
      </w:pPr>
    </w:p>
    <w:p w14:paraId="1FDFDF2B" w14:textId="77777777" w:rsidR="00EB1C64" w:rsidRDefault="00EB1C64" w:rsidP="00EB1C64">
      <w:pPr>
        <w:pStyle w:val="isonormal"/>
        <w:sectPr w:rsidR="00EB1C64" w:rsidSect="00EB1C64">
          <w:pgSz w:w="12240" w:h="15840"/>
          <w:pgMar w:top="1735" w:right="960" w:bottom="1560" w:left="1200" w:header="575" w:footer="480" w:gutter="0"/>
          <w:cols w:space="480"/>
          <w:noEndnote/>
          <w:docGrid w:linePitch="326"/>
        </w:sectPr>
      </w:pPr>
    </w:p>
    <w:p w14:paraId="1B04D50F" w14:textId="77777777" w:rsidR="00EB1C64" w:rsidRPr="00462F85" w:rsidRDefault="00EB1C64" w:rsidP="00EB1C64">
      <w:pPr>
        <w:pStyle w:val="boxrule"/>
        <w:rPr>
          <w:ins w:id="4709" w:author="Author"/>
        </w:rPr>
      </w:pPr>
      <w:ins w:id="4710" w:author="Author">
        <w:r w:rsidRPr="00462F85">
          <w:lastRenderedPageBreak/>
          <w:t>231.  ELIGIBILITY</w:t>
        </w:r>
      </w:ins>
    </w:p>
    <w:p w14:paraId="236E7139" w14:textId="77777777" w:rsidR="00EB1C64" w:rsidRPr="00462F85" w:rsidRDefault="00EB1C64" w:rsidP="00EB1C64">
      <w:pPr>
        <w:pStyle w:val="blocktext1"/>
        <w:rPr>
          <w:ins w:id="4711" w:author="Author"/>
        </w:rPr>
      </w:pPr>
      <w:ins w:id="4712" w:author="Author">
        <w:r w:rsidRPr="00462F85">
          <w:t xml:space="preserve">Paragraph </w:t>
        </w:r>
        <w:r w:rsidRPr="00462F85">
          <w:rPr>
            <w:b/>
          </w:rPr>
          <w:t>C.</w:t>
        </w:r>
        <w:r w:rsidRPr="00462F85">
          <w:t xml:space="preserve"> is replaced by the following:</w:t>
        </w:r>
      </w:ins>
    </w:p>
    <w:p w14:paraId="5EFA6A34" w14:textId="77777777" w:rsidR="00EB1C64" w:rsidRPr="00462F85" w:rsidRDefault="00EB1C64" w:rsidP="00EB1C64">
      <w:pPr>
        <w:pStyle w:val="outlinehd2"/>
        <w:rPr>
          <w:ins w:id="4713" w:author="Author"/>
        </w:rPr>
      </w:pPr>
      <w:ins w:id="4714" w:author="Author">
        <w:r w:rsidRPr="00462F85">
          <w:tab/>
          <w:t>C.</w:t>
        </w:r>
        <w:r w:rsidRPr="00462F85">
          <w:tab/>
          <w:t xml:space="preserve">Private Passenger Type Classifications </w:t>
        </w:r>
      </w:ins>
    </w:p>
    <w:p w14:paraId="47C92634" w14:textId="77777777" w:rsidR="00EB1C64" w:rsidRPr="00462F85" w:rsidRDefault="00EB1C64" w:rsidP="00EB1C64">
      <w:pPr>
        <w:pStyle w:val="space4"/>
        <w:rPr>
          <w:ins w:id="4715" w:author="Author"/>
        </w:rPr>
      </w:pPr>
    </w:p>
    <w:tbl>
      <w:tblPr>
        <w:tblW w:w="10432" w:type="dxa"/>
        <w:tblInd w:w="-132" w:type="dxa"/>
        <w:tblLook w:val="04A0" w:firstRow="1" w:lastRow="0" w:firstColumn="1" w:lastColumn="0" w:noHBand="0" w:noVBand="1"/>
        <w:tblPrChange w:id="4716" w:author="Author">
          <w:tblPr>
            <w:tblW w:w="10308" w:type="dxa"/>
            <w:tblLook w:val="04A0" w:firstRow="1" w:lastRow="0" w:firstColumn="1" w:lastColumn="0" w:noHBand="0" w:noVBand="1"/>
          </w:tblPr>
        </w:tblPrChange>
      </w:tblPr>
      <w:tblGrid>
        <w:gridCol w:w="236"/>
        <w:gridCol w:w="964"/>
        <w:gridCol w:w="1310"/>
        <w:gridCol w:w="1450"/>
        <w:gridCol w:w="2726"/>
        <w:gridCol w:w="697"/>
        <w:gridCol w:w="1067"/>
        <w:gridCol w:w="976"/>
        <w:gridCol w:w="1006"/>
        <w:tblGridChange w:id="4717">
          <w:tblGrid>
            <w:gridCol w:w="236"/>
            <w:gridCol w:w="292"/>
            <w:gridCol w:w="240"/>
            <w:gridCol w:w="432"/>
            <w:gridCol w:w="1310"/>
            <w:gridCol w:w="1450"/>
            <w:gridCol w:w="2726"/>
            <w:gridCol w:w="404"/>
            <w:gridCol w:w="293"/>
            <w:gridCol w:w="404"/>
            <w:gridCol w:w="663"/>
            <w:gridCol w:w="404"/>
            <w:gridCol w:w="572"/>
            <w:gridCol w:w="404"/>
            <w:gridCol w:w="602"/>
            <w:gridCol w:w="404"/>
          </w:tblGrid>
        </w:tblGridChange>
      </w:tblGrid>
      <w:tr w:rsidR="00EB1C64" w:rsidRPr="00462F85" w14:paraId="13765549" w14:textId="77777777" w:rsidTr="00EB1C64">
        <w:trPr>
          <w:trHeight w:val="190"/>
          <w:ins w:id="4718" w:author="Author"/>
          <w:trPrChange w:id="4719" w:author="Author">
            <w:trPr>
              <w:gridBefore w:val="2"/>
              <w:trHeight w:val="190"/>
            </w:trPr>
          </w:trPrChange>
        </w:trPr>
        <w:tc>
          <w:tcPr>
            <w:tcW w:w="236" w:type="dxa"/>
            <w:tcBorders>
              <w:top w:val="nil"/>
              <w:left w:val="nil"/>
              <w:bottom w:val="nil"/>
              <w:right w:val="single" w:sz="6" w:space="0" w:color="auto"/>
            </w:tcBorders>
            <w:shd w:val="clear" w:color="000000" w:fill="FFFFFF"/>
            <w:noWrap/>
            <w:vAlign w:val="bottom"/>
            <w:hideMark/>
            <w:tcPrChange w:id="4720" w:author="Author">
              <w:tcPr>
                <w:tcW w:w="240" w:type="dxa"/>
                <w:tcBorders>
                  <w:top w:val="nil"/>
                  <w:left w:val="nil"/>
                  <w:bottom w:val="nil"/>
                  <w:right w:val="single" w:sz="6" w:space="0" w:color="auto"/>
                </w:tcBorders>
                <w:shd w:val="clear" w:color="000000" w:fill="FFFFFF"/>
                <w:noWrap/>
                <w:vAlign w:val="bottom"/>
                <w:hideMark/>
              </w:tcPr>
            </w:tcPrChange>
          </w:tcPr>
          <w:p w14:paraId="0ACB8684" w14:textId="77777777" w:rsidR="00EB1C64" w:rsidRPr="00462F85" w:rsidRDefault="00EB1C64" w:rsidP="00154A4A">
            <w:pPr>
              <w:pStyle w:val="tablehead"/>
              <w:rPr>
                <w:ins w:id="4721" w:author="Author"/>
              </w:rPr>
            </w:pPr>
          </w:p>
        </w:tc>
        <w:tc>
          <w:tcPr>
            <w:tcW w:w="645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Change w:id="4722" w:author="Author">
              <w:tcPr>
                <w:tcW w:w="6322" w:type="dxa"/>
                <w:gridSpan w:val="5"/>
                <w:tcBorders>
                  <w:top w:val="single" w:sz="6" w:space="0" w:color="auto"/>
                  <w:left w:val="single" w:sz="6" w:space="0" w:color="auto"/>
                  <w:bottom w:val="single" w:sz="6" w:space="0" w:color="auto"/>
                  <w:right w:val="single" w:sz="6" w:space="0" w:color="auto"/>
                </w:tcBorders>
                <w:shd w:val="clear" w:color="000000" w:fill="FFFFFF"/>
                <w:vAlign w:val="bottom"/>
                <w:hideMark/>
              </w:tcPr>
            </w:tcPrChange>
          </w:tcPr>
          <w:p w14:paraId="3CF41F77" w14:textId="77777777" w:rsidR="00EB1C64" w:rsidRPr="00462F85" w:rsidRDefault="00EB1C64" w:rsidP="00154A4A">
            <w:pPr>
              <w:pStyle w:val="tablehead"/>
              <w:rPr>
                <w:ins w:id="4723" w:author="Author"/>
                <w:rFonts w:cs="Arial"/>
                <w:szCs w:val="18"/>
              </w:rPr>
            </w:pPr>
            <w:ins w:id="4724" w:author="Author">
              <w:r w:rsidRPr="00462F85">
                <w:rPr>
                  <w:rFonts w:cs="Arial"/>
                  <w:szCs w:val="18"/>
                </w:rPr>
                <w:t>Private Passenger Types Classification</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4725" w:author="Author">
              <w:tcPr>
                <w:tcW w:w="697" w:type="dxa"/>
                <w:gridSpan w:val="2"/>
                <w:tcBorders>
                  <w:top w:val="single" w:sz="6" w:space="0" w:color="auto"/>
                  <w:left w:val="single" w:sz="6" w:space="0" w:color="auto"/>
                  <w:bottom w:val="single" w:sz="6" w:space="0" w:color="auto"/>
                  <w:right w:val="single" w:sz="6" w:space="0" w:color="auto"/>
                </w:tcBorders>
                <w:shd w:val="clear" w:color="000000" w:fill="FFFFFF"/>
                <w:vAlign w:val="bottom"/>
                <w:hideMark/>
              </w:tcPr>
            </w:tcPrChange>
          </w:tcPr>
          <w:p w14:paraId="7C67E3D4" w14:textId="77777777" w:rsidR="00EB1C64" w:rsidRPr="00462F85" w:rsidRDefault="00EB1C64" w:rsidP="00154A4A">
            <w:pPr>
              <w:pStyle w:val="tablehead"/>
              <w:rPr>
                <w:ins w:id="4726" w:author="Author"/>
                <w:rFonts w:cs="Arial"/>
                <w:szCs w:val="18"/>
              </w:rPr>
            </w:pPr>
            <w:ins w:id="4727" w:author="Author">
              <w:r w:rsidRPr="00462F85">
                <w:rPr>
                  <w:rFonts w:cs="Arial"/>
                  <w:szCs w:val="18"/>
                </w:rPr>
                <w:t>Class Code</w:t>
              </w:r>
            </w:ins>
          </w:p>
        </w:tc>
        <w:tc>
          <w:tcPr>
            <w:tcW w:w="1067"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4728" w:author="Author">
              <w:tcPr>
                <w:tcW w:w="1067" w:type="dxa"/>
                <w:gridSpan w:val="2"/>
                <w:tcBorders>
                  <w:top w:val="single" w:sz="6" w:space="0" w:color="auto"/>
                  <w:left w:val="single" w:sz="6" w:space="0" w:color="auto"/>
                  <w:bottom w:val="single" w:sz="6" w:space="0" w:color="auto"/>
                  <w:right w:val="single" w:sz="6" w:space="0" w:color="auto"/>
                </w:tcBorders>
                <w:shd w:val="clear" w:color="000000" w:fill="FFFFFF"/>
                <w:vAlign w:val="bottom"/>
                <w:hideMark/>
              </w:tcPr>
            </w:tcPrChange>
          </w:tcPr>
          <w:p w14:paraId="389C46C9" w14:textId="77777777" w:rsidR="00EB1C64" w:rsidRPr="00462F85" w:rsidRDefault="00EB1C64" w:rsidP="00154A4A">
            <w:pPr>
              <w:pStyle w:val="tablehead"/>
              <w:rPr>
                <w:ins w:id="4729" w:author="Author"/>
                <w:rFonts w:cs="Arial"/>
                <w:szCs w:val="18"/>
              </w:rPr>
            </w:pPr>
            <w:ins w:id="4730" w:author="Author">
              <w:r w:rsidRPr="00462F85">
                <w:rPr>
                  <w:rFonts w:cs="Arial"/>
                  <w:szCs w:val="18"/>
                </w:rPr>
                <w:t>Liability And Medical Payments</w:t>
              </w:r>
            </w:ins>
          </w:p>
        </w:tc>
        <w:tc>
          <w:tcPr>
            <w:tcW w:w="976"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4731" w:author="Author">
              <w:tcPr>
                <w:tcW w:w="976" w:type="dxa"/>
                <w:gridSpan w:val="2"/>
                <w:tcBorders>
                  <w:top w:val="single" w:sz="6" w:space="0" w:color="auto"/>
                  <w:left w:val="single" w:sz="6" w:space="0" w:color="auto"/>
                  <w:bottom w:val="single" w:sz="6" w:space="0" w:color="auto"/>
                  <w:right w:val="single" w:sz="6" w:space="0" w:color="auto"/>
                </w:tcBorders>
                <w:shd w:val="clear" w:color="000000" w:fill="FFFFFF"/>
                <w:vAlign w:val="bottom"/>
                <w:hideMark/>
              </w:tcPr>
            </w:tcPrChange>
          </w:tcPr>
          <w:p w14:paraId="5E544FC7" w14:textId="77777777" w:rsidR="00EB1C64" w:rsidRPr="00462F85" w:rsidRDefault="00EB1C64" w:rsidP="00154A4A">
            <w:pPr>
              <w:pStyle w:val="tablehead"/>
              <w:rPr>
                <w:ins w:id="4732" w:author="Author"/>
                <w:rFonts w:cs="Arial"/>
                <w:szCs w:val="18"/>
              </w:rPr>
            </w:pPr>
            <w:ins w:id="4733" w:author="Author">
              <w:r w:rsidRPr="00462F85">
                <w:rPr>
                  <w:rFonts w:cs="Arial"/>
                  <w:szCs w:val="18"/>
                </w:rPr>
                <w:t>Collision</w:t>
              </w:r>
            </w:ins>
          </w:p>
        </w:tc>
        <w:tc>
          <w:tcPr>
            <w:tcW w:w="1006"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4734" w:author="Author">
              <w:tcPr>
                <w:tcW w:w="1006" w:type="dxa"/>
                <w:gridSpan w:val="2"/>
                <w:tcBorders>
                  <w:top w:val="single" w:sz="6" w:space="0" w:color="auto"/>
                  <w:left w:val="single" w:sz="6" w:space="0" w:color="auto"/>
                  <w:bottom w:val="single" w:sz="6" w:space="0" w:color="auto"/>
                  <w:right w:val="single" w:sz="6" w:space="0" w:color="auto"/>
                </w:tcBorders>
                <w:shd w:val="clear" w:color="000000" w:fill="FFFFFF"/>
                <w:vAlign w:val="bottom"/>
                <w:hideMark/>
              </w:tcPr>
            </w:tcPrChange>
          </w:tcPr>
          <w:p w14:paraId="63857F6D" w14:textId="77777777" w:rsidR="00EB1C64" w:rsidRPr="00462F85" w:rsidRDefault="00EB1C64" w:rsidP="00154A4A">
            <w:pPr>
              <w:pStyle w:val="tablehead"/>
              <w:rPr>
                <w:ins w:id="4735" w:author="Author"/>
                <w:rFonts w:cs="Arial"/>
                <w:szCs w:val="18"/>
              </w:rPr>
            </w:pPr>
            <w:ins w:id="4736" w:author="Author">
              <w:r w:rsidRPr="00462F85">
                <w:rPr>
                  <w:rFonts w:cs="Arial"/>
                  <w:szCs w:val="18"/>
                </w:rPr>
                <w:t>Other Than Collision</w:t>
              </w:r>
            </w:ins>
          </w:p>
        </w:tc>
      </w:tr>
      <w:tr w:rsidR="00EB1C64" w:rsidRPr="00462F85" w14:paraId="57C0190C" w14:textId="77777777" w:rsidTr="00EB1C64">
        <w:trPr>
          <w:trHeight w:val="190"/>
          <w:ins w:id="4737" w:author="Author"/>
        </w:trPr>
        <w:tc>
          <w:tcPr>
            <w:tcW w:w="236" w:type="dxa"/>
            <w:tcBorders>
              <w:top w:val="nil"/>
              <w:left w:val="nil"/>
              <w:bottom w:val="nil"/>
              <w:right w:val="single" w:sz="6" w:space="0" w:color="auto"/>
            </w:tcBorders>
            <w:shd w:val="clear" w:color="000000" w:fill="FFFFFF"/>
            <w:noWrap/>
            <w:vAlign w:val="bottom"/>
            <w:hideMark/>
          </w:tcPr>
          <w:p w14:paraId="3DB29F72" w14:textId="77777777" w:rsidR="00EB1C64" w:rsidRPr="00462F85" w:rsidRDefault="00EB1C64" w:rsidP="00154A4A">
            <w:pPr>
              <w:pStyle w:val="tabletext11"/>
              <w:rPr>
                <w:ins w:id="4738" w:author="Author"/>
              </w:rPr>
            </w:pPr>
          </w:p>
        </w:tc>
        <w:tc>
          <w:tcPr>
            <w:tcW w:w="964"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89BAEA9" w14:textId="77777777" w:rsidR="00EB1C64" w:rsidRPr="00462F85" w:rsidRDefault="00EB1C64" w:rsidP="00154A4A">
            <w:pPr>
              <w:pStyle w:val="tabletext11"/>
              <w:rPr>
                <w:ins w:id="4739" w:author="Author"/>
                <w:szCs w:val="18"/>
              </w:rPr>
            </w:pPr>
            <w:ins w:id="4740" w:author="Author">
              <w:r w:rsidRPr="00462F85">
                <w:rPr>
                  <w:szCs w:val="18"/>
                </w:rPr>
                <w:t>Fleet Vehicles</w:t>
              </w:r>
            </w:ins>
          </w:p>
        </w:tc>
        <w:tc>
          <w:tcPr>
            <w:tcW w:w="5486"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57883F7E" w14:textId="77777777" w:rsidR="00EB1C64" w:rsidRPr="00462F85" w:rsidRDefault="00EB1C64" w:rsidP="00154A4A">
            <w:pPr>
              <w:pStyle w:val="tabletext11"/>
              <w:rPr>
                <w:ins w:id="4741" w:author="Author"/>
                <w:szCs w:val="18"/>
              </w:rPr>
            </w:pPr>
            <w:ins w:id="4742" w:author="Author">
              <w:r w:rsidRPr="00462F85">
                <w:rPr>
                  <w:szCs w:val="18"/>
                </w:rPr>
                <w:t xml:space="preserve">Farming vehicles as defined in Rule </w:t>
              </w:r>
              <w:r w:rsidRPr="00462F85">
                <w:rPr>
                  <w:b/>
                  <w:szCs w:val="18"/>
                </w:rPr>
                <w:t>233.</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0F8A429" w14:textId="77777777" w:rsidR="00EB1C64" w:rsidRPr="00462F85" w:rsidRDefault="00EB1C64" w:rsidP="00154A4A">
            <w:pPr>
              <w:pStyle w:val="tabletext11"/>
              <w:jc w:val="center"/>
              <w:rPr>
                <w:ins w:id="4743" w:author="Author"/>
                <w:szCs w:val="18"/>
              </w:rPr>
            </w:pPr>
            <w:ins w:id="4744" w:author="Author">
              <w:r w:rsidRPr="00462F85">
                <w:rPr>
                  <w:szCs w:val="18"/>
                </w:rPr>
                <w:t>7399</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DBE7522" w14:textId="77777777" w:rsidR="00EB1C64" w:rsidRPr="00462F85" w:rsidRDefault="00EB1C64" w:rsidP="00154A4A">
            <w:pPr>
              <w:pStyle w:val="tabletext11"/>
              <w:jc w:val="center"/>
              <w:rPr>
                <w:ins w:id="4745" w:author="Author"/>
                <w:szCs w:val="18"/>
              </w:rPr>
            </w:pPr>
            <w:ins w:id="4746" w:author="Author">
              <w:r w:rsidRPr="00462F85">
                <w:rPr>
                  <w:szCs w:val="18"/>
                </w:rPr>
                <w:t>0.80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EA09B0E" w14:textId="77777777" w:rsidR="00EB1C64" w:rsidRPr="00462F85" w:rsidRDefault="00EB1C64" w:rsidP="00154A4A">
            <w:pPr>
              <w:pStyle w:val="tabletext11"/>
              <w:jc w:val="center"/>
              <w:rPr>
                <w:ins w:id="4747" w:author="Author"/>
                <w:szCs w:val="18"/>
              </w:rPr>
            </w:pPr>
            <w:ins w:id="4748" w:author="Author">
              <w:r w:rsidRPr="00462F85">
                <w:rPr>
                  <w:szCs w:val="18"/>
                </w:rPr>
                <w:t>0.80</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2692BBF" w14:textId="77777777" w:rsidR="00EB1C64" w:rsidRPr="00462F85" w:rsidRDefault="00EB1C64" w:rsidP="00154A4A">
            <w:pPr>
              <w:pStyle w:val="tabletext11"/>
              <w:jc w:val="center"/>
              <w:rPr>
                <w:ins w:id="4749" w:author="Author"/>
                <w:szCs w:val="18"/>
              </w:rPr>
            </w:pPr>
            <w:ins w:id="4750" w:author="Author">
              <w:r w:rsidRPr="00462F85">
                <w:rPr>
                  <w:szCs w:val="18"/>
                </w:rPr>
                <w:t>0.80</w:t>
              </w:r>
            </w:ins>
          </w:p>
        </w:tc>
      </w:tr>
      <w:tr w:rsidR="00EB1C64" w:rsidRPr="00462F85" w14:paraId="28A94203" w14:textId="77777777" w:rsidTr="00EB1C64">
        <w:trPr>
          <w:trHeight w:val="190"/>
          <w:ins w:id="4751" w:author="Author"/>
        </w:trPr>
        <w:tc>
          <w:tcPr>
            <w:tcW w:w="236" w:type="dxa"/>
            <w:tcBorders>
              <w:top w:val="nil"/>
              <w:left w:val="nil"/>
              <w:bottom w:val="nil"/>
              <w:right w:val="single" w:sz="6" w:space="0" w:color="auto"/>
            </w:tcBorders>
            <w:shd w:val="clear" w:color="000000" w:fill="FFFFFF"/>
            <w:noWrap/>
            <w:vAlign w:val="bottom"/>
            <w:hideMark/>
          </w:tcPr>
          <w:p w14:paraId="7F8DD951" w14:textId="77777777" w:rsidR="00EB1C64" w:rsidRPr="00462F85" w:rsidRDefault="00EB1C64" w:rsidP="00154A4A">
            <w:pPr>
              <w:pStyle w:val="tabletext11"/>
              <w:rPr>
                <w:ins w:id="4752" w:author="Author"/>
              </w:rPr>
            </w:pPr>
          </w:p>
        </w:tc>
        <w:tc>
          <w:tcPr>
            <w:tcW w:w="964" w:type="dxa"/>
            <w:vMerge/>
            <w:tcBorders>
              <w:top w:val="single" w:sz="6" w:space="0" w:color="auto"/>
              <w:left w:val="single" w:sz="6" w:space="0" w:color="auto"/>
              <w:bottom w:val="single" w:sz="6" w:space="0" w:color="auto"/>
              <w:right w:val="single" w:sz="6" w:space="0" w:color="auto"/>
            </w:tcBorders>
            <w:vAlign w:val="center"/>
            <w:hideMark/>
          </w:tcPr>
          <w:p w14:paraId="7FD6F135" w14:textId="77777777" w:rsidR="00EB1C64" w:rsidRPr="00462F85" w:rsidRDefault="00EB1C64" w:rsidP="00154A4A">
            <w:pPr>
              <w:pStyle w:val="tabletext11"/>
              <w:rPr>
                <w:ins w:id="4753" w:author="Author"/>
                <w:szCs w:val="18"/>
              </w:rPr>
            </w:pPr>
          </w:p>
        </w:tc>
        <w:tc>
          <w:tcPr>
            <w:tcW w:w="5486"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3F076F6" w14:textId="77777777" w:rsidR="00EB1C64" w:rsidRPr="00462F85" w:rsidRDefault="00EB1C64" w:rsidP="00154A4A">
            <w:pPr>
              <w:pStyle w:val="tabletext11"/>
              <w:rPr>
                <w:ins w:id="4754" w:author="Author"/>
                <w:szCs w:val="18"/>
              </w:rPr>
            </w:pPr>
            <w:ins w:id="4755" w:author="Author">
              <w:r w:rsidRPr="00462F85">
                <w:rPr>
                  <w:szCs w:val="18"/>
                </w:rPr>
                <w:t>All Other Private Passenger Type Vehicles rated as part of a fleet</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B10AD2E" w14:textId="77777777" w:rsidR="00EB1C64" w:rsidRPr="00462F85" w:rsidRDefault="00EB1C64" w:rsidP="00154A4A">
            <w:pPr>
              <w:pStyle w:val="tabletext11"/>
              <w:jc w:val="center"/>
              <w:rPr>
                <w:ins w:id="4756" w:author="Author"/>
                <w:szCs w:val="18"/>
              </w:rPr>
            </w:pPr>
            <w:ins w:id="4757" w:author="Author">
              <w:r w:rsidRPr="00462F85">
                <w:rPr>
                  <w:szCs w:val="18"/>
                </w:rPr>
                <w:t>7398</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9D0BA9D" w14:textId="77777777" w:rsidR="00EB1C64" w:rsidRPr="00462F85" w:rsidRDefault="00EB1C64" w:rsidP="00154A4A">
            <w:pPr>
              <w:pStyle w:val="tabletext11"/>
              <w:jc w:val="center"/>
              <w:rPr>
                <w:ins w:id="4758" w:author="Author"/>
                <w:szCs w:val="18"/>
              </w:rPr>
            </w:pPr>
            <w:ins w:id="4759" w:author="Author">
              <w:r w:rsidRPr="00462F85">
                <w:rPr>
                  <w:szCs w:val="18"/>
                </w:rPr>
                <w:t>1.00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7941172" w14:textId="77777777" w:rsidR="00EB1C64" w:rsidRPr="00462F85" w:rsidRDefault="00EB1C64" w:rsidP="00154A4A">
            <w:pPr>
              <w:pStyle w:val="tabletext11"/>
              <w:jc w:val="center"/>
              <w:rPr>
                <w:ins w:id="4760" w:author="Author"/>
                <w:szCs w:val="18"/>
              </w:rPr>
            </w:pPr>
            <w:ins w:id="4761" w:author="Author">
              <w:r w:rsidRPr="00462F85">
                <w:rPr>
                  <w:szCs w:val="18"/>
                </w:rPr>
                <w:t>1.00</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66E185B" w14:textId="77777777" w:rsidR="00EB1C64" w:rsidRPr="00462F85" w:rsidRDefault="00EB1C64" w:rsidP="00154A4A">
            <w:pPr>
              <w:pStyle w:val="tabletext11"/>
              <w:jc w:val="center"/>
              <w:rPr>
                <w:ins w:id="4762" w:author="Author"/>
                <w:szCs w:val="18"/>
              </w:rPr>
            </w:pPr>
            <w:ins w:id="4763" w:author="Author">
              <w:r w:rsidRPr="00462F85">
                <w:rPr>
                  <w:szCs w:val="18"/>
                </w:rPr>
                <w:t>1.00</w:t>
              </w:r>
            </w:ins>
          </w:p>
        </w:tc>
      </w:tr>
      <w:tr w:rsidR="00EB1C64" w:rsidRPr="00462F85" w14:paraId="36796121" w14:textId="77777777" w:rsidTr="00EB1C64">
        <w:trPr>
          <w:trHeight w:val="190"/>
          <w:ins w:id="4764" w:author="Author"/>
        </w:trPr>
        <w:tc>
          <w:tcPr>
            <w:tcW w:w="236" w:type="dxa"/>
            <w:tcBorders>
              <w:top w:val="nil"/>
              <w:left w:val="nil"/>
              <w:bottom w:val="nil"/>
              <w:right w:val="single" w:sz="6" w:space="0" w:color="auto"/>
            </w:tcBorders>
            <w:shd w:val="clear" w:color="000000" w:fill="FFFFFF"/>
            <w:noWrap/>
            <w:vAlign w:val="bottom"/>
            <w:hideMark/>
          </w:tcPr>
          <w:p w14:paraId="00563699" w14:textId="77777777" w:rsidR="00EB1C64" w:rsidRPr="00462F85" w:rsidRDefault="00EB1C64" w:rsidP="00154A4A">
            <w:pPr>
              <w:pStyle w:val="tabletext11"/>
              <w:rPr>
                <w:ins w:id="4765" w:author="Author"/>
              </w:rPr>
            </w:pPr>
          </w:p>
        </w:tc>
        <w:tc>
          <w:tcPr>
            <w:tcW w:w="964"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6794654" w14:textId="77777777" w:rsidR="00EB1C64" w:rsidRPr="00462F85" w:rsidRDefault="00EB1C64" w:rsidP="00154A4A">
            <w:pPr>
              <w:pStyle w:val="tabletext11"/>
              <w:rPr>
                <w:ins w:id="4766" w:author="Author"/>
                <w:szCs w:val="18"/>
              </w:rPr>
            </w:pPr>
            <w:ins w:id="4767" w:author="Author">
              <w:r w:rsidRPr="00462F85">
                <w:rPr>
                  <w:szCs w:val="18"/>
                </w:rPr>
                <w:t>Non-fleet Vehicles</w:t>
              </w:r>
            </w:ins>
          </w:p>
        </w:tc>
        <w:tc>
          <w:tcPr>
            <w:tcW w:w="131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58BC793" w14:textId="77777777" w:rsidR="00EB1C64" w:rsidRPr="00462F85" w:rsidRDefault="00EB1C64" w:rsidP="00154A4A">
            <w:pPr>
              <w:pStyle w:val="tabletext11"/>
              <w:rPr>
                <w:ins w:id="4768" w:author="Author"/>
                <w:szCs w:val="18"/>
              </w:rPr>
            </w:pPr>
            <w:ins w:id="4769" w:author="Author">
              <w:r w:rsidRPr="00462F85">
                <w:rPr>
                  <w:szCs w:val="18"/>
                </w:rPr>
                <w:t xml:space="preserve">Vehicles available for personal use, including farming vehicles as defined in Rule </w:t>
              </w:r>
              <w:r w:rsidRPr="00462F85">
                <w:rPr>
                  <w:b/>
                  <w:szCs w:val="18"/>
                </w:rPr>
                <w:t>233.</w:t>
              </w:r>
            </w:ins>
          </w:p>
        </w:tc>
        <w:tc>
          <w:tcPr>
            <w:tcW w:w="145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E74506C" w14:textId="77777777" w:rsidR="00EB1C64" w:rsidRPr="00462F85" w:rsidRDefault="00EB1C64" w:rsidP="00154A4A">
            <w:pPr>
              <w:pStyle w:val="tabletext11"/>
              <w:rPr>
                <w:ins w:id="4770" w:author="Author"/>
                <w:szCs w:val="18"/>
              </w:rPr>
            </w:pPr>
            <w:ins w:id="4771" w:author="Author">
              <w:r w:rsidRPr="00462F85">
                <w:rPr>
                  <w:szCs w:val="18"/>
                </w:rPr>
                <w:t>No operator licensed less than five years</w:t>
              </w:r>
            </w:ins>
          </w:p>
        </w:tc>
        <w:tc>
          <w:tcPr>
            <w:tcW w:w="2726"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F3DEFDD" w14:textId="77777777" w:rsidR="00EB1C64" w:rsidRPr="00462F85" w:rsidRDefault="00EB1C64" w:rsidP="00154A4A">
            <w:pPr>
              <w:pStyle w:val="tabletext11"/>
              <w:rPr>
                <w:ins w:id="4772" w:author="Author"/>
                <w:szCs w:val="18"/>
              </w:rPr>
            </w:pPr>
            <w:ins w:id="4773" w:author="Author">
              <w:r w:rsidRPr="00462F85">
                <w:rPr>
                  <w:szCs w:val="18"/>
                </w:rPr>
                <w:t>Not driven to work or school</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627C6B5" w14:textId="77777777" w:rsidR="00EB1C64" w:rsidRPr="00462F85" w:rsidRDefault="00EB1C64" w:rsidP="00154A4A">
            <w:pPr>
              <w:pStyle w:val="tabletext11"/>
              <w:jc w:val="center"/>
              <w:rPr>
                <w:ins w:id="4774" w:author="Author"/>
                <w:szCs w:val="18"/>
              </w:rPr>
            </w:pPr>
            <w:ins w:id="4775" w:author="Author">
              <w:r w:rsidRPr="00462F85">
                <w:rPr>
                  <w:szCs w:val="18"/>
                </w:rPr>
                <w:t>7381</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EFEC3ED" w14:textId="77777777" w:rsidR="00EB1C64" w:rsidRPr="00462F85" w:rsidRDefault="00EB1C64" w:rsidP="00154A4A">
            <w:pPr>
              <w:pStyle w:val="tabletext11"/>
              <w:jc w:val="center"/>
              <w:rPr>
                <w:ins w:id="4776" w:author="Author"/>
                <w:szCs w:val="18"/>
              </w:rPr>
            </w:pPr>
            <w:ins w:id="4777" w:author="Author">
              <w:r w:rsidRPr="00462F85">
                <w:rPr>
                  <w:szCs w:val="18"/>
                </w:rPr>
                <w:t>0.87</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EAF4172" w14:textId="77777777" w:rsidR="00EB1C64" w:rsidRPr="00462F85" w:rsidRDefault="00EB1C64" w:rsidP="00154A4A">
            <w:pPr>
              <w:pStyle w:val="tabletext11"/>
              <w:jc w:val="center"/>
              <w:rPr>
                <w:ins w:id="4778" w:author="Author"/>
                <w:szCs w:val="18"/>
              </w:rPr>
            </w:pPr>
            <w:ins w:id="4779" w:author="Author">
              <w:r w:rsidRPr="00462F85">
                <w:rPr>
                  <w:szCs w:val="18"/>
                </w:rPr>
                <w:t>1.03</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46EB743" w14:textId="77777777" w:rsidR="00EB1C64" w:rsidRPr="00462F85" w:rsidRDefault="00EB1C64" w:rsidP="00154A4A">
            <w:pPr>
              <w:pStyle w:val="tabletext11"/>
              <w:jc w:val="center"/>
              <w:rPr>
                <w:ins w:id="4780" w:author="Author"/>
                <w:szCs w:val="18"/>
              </w:rPr>
            </w:pPr>
            <w:ins w:id="4781" w:author="Author">
              <w:r w:rsidRPr="00462F85">
                <w:rPr>
                  <w:szCs w:val="18"/>
                </w:rPr>
                <w:t>1.00</w:t>
              </w:r>
            </w:ins>
          </w:p>
        </w:tc>
      </w:tr>
      <w:tr w:rsidR="00EB1C64" w:rsidRPr="00462F85" w14:paraId="4A4B08DD" w14:textId="77777777" w:rsidTr="00EB1C64">
        <w:trPr>
          <w:trHeight w:val="190"/>
          <w:ins w:id="4782" w:author="Author"/>
        </w:trPr>
        <w:tc>
          <w:tcPr>
            <w:tcW w:w="236" w:type="dxa"/>
            <w:tcBorders>
              <w:top w:val="nil"/>
              <w:left w:val="nil"/>
              <w:bottom w:val="nil"/>
              <w:right w:val="single" w:sz="6" w:space="0" w:color="auto"/>
            </w:tcBorders>
            <w:shd w:val="clear" w:color="000000" w:fill="FFFFFF"/>
            <w:noWrap/>
            <w:vAlign w:val="bottom"/>
            <w:hideMark/>
          </w:tcPr>
          <w:p w14:paraId="698FF605" w14:textId="77777777" w:rsidR="00EB1C64" w:rsidRPr="00462F85" w:rsidRDefault="00EB1C64" w:rsidP="00154A4A">
            <w:pPr>
              <w:pStyle w:val="tabletext11"/>
              <w:rPr>
                <w:ins w:id="4783" w:author="Author"/>
              </w:rPr>
            </w:pPr>
          </w:p>
        </w:tc>
        <w:tc>
          <w:tcPr>
            <w:tcW w:w="964" w:type="dxa"/>
            <w:vMerge/>
            <w:tcBorders>
              <w:top w:val="single" w:sz="6" w:space="0" w:color="auto"/>
              <w:left w:val="single" w:sz="6" w:space="0" w:color="auto"/>
              <w:bottom w:val="single" w:sz="6" w:space="0" w:color="auto"/>
              <w:right w:val="single" w:sz="6" w:space="0" w:color="auto"/>
            </w:tcBorders>
            <w:vAlign w:val="center"/>
            <w:hideMark/>
          </w:tcPr>
          <w:p w14:paraId="52DDFF26" w14:textId="77777777" w:rsidR="00EB1C64" w:rsidRPr="00462F85" w:rsidRDefault="00EB1C64" w:rsidP="00154A4A">
            <w:pPr>
              <w:pStyle w:val="tabletext11"/>
              <w:rPr>
                <w:ins w:id="4784" w:author="Author"/>
                <w:szCs w:val="18"/>
              </w:rPr>
            </w:pPr>
          </w:p>
        </w:tc>
        <w:tc>
          <w:tcPr>
            <w:tcW w:w="1310" w:type="dxa"/>
            <w:vMerge/>
            <w:tcBorders>
              <w:top w:val="single" w:sz="6" w:space="0" w:color="auto"/>
              <w:left w:val="single" w:sz="6" w:space="0" w:color="auto"/>
              <w:bottom w:val="single" w:sz="6" w:space="0" w:color="auto"/>
              <w:right w:val="single" w:sz="6" w:space="0" w:color="auto"/>
            </w:tcBorders>
            <w:vAlign w:val="center"/>
            <w:hideMark/>
          </w:tcPr>
          <w:p w14:paraId="29922CC6" w14:textId="77777777" w:rsidR="00EB1C64" w:rsidRPr="00462F85" w:rsidRDefault="00EB1C64" w:rsidP="00154A4A">
            <w:pPr>
              <w:pStyle w:val="tabletext11"/>
              <w:rPr>
                <w:ins w:id="4785" w:author="Author"/>
                <w:szCs w:val="18"/>
              </w:rPr>
            </w:pPr>
          </w:p>
        </w:tc>
        <w:tc>
          <w:tcPr>
            <w:tcW w:w="1450" w:type="dxa"/>
            <w:vMerge/>
            <w:tcBorders>
              <w:top w:val="single" w:sz="6" w:space="0" w:color="auto"/>
              <w:left w:val="single" w:sz="6" w:space="0" w:color="auto"/>
              <w:bottom w:val="single" w:sz="6" w:space="0" w:color="auto"/>
              <w:right w:val="single" w:sz="6" w:space="0" w:color="auto"/>
            </w:tcBorders>
            <w:vAlign w:val="center"/>
            <w:hideMark/>
          </w:tcPr>
          <w:p w14:paraId="67CC64D8" w14:textId="77777777" w:rsidR="00EB1C64" w:rsidRPr="00462F85" w:rsidRDefault="00EB1C64" w:rsidP="00154A4A">
            <w:pPr>
              <w:pStyle w:val="tabletext11"/>
              <w:rPr>
                <w:ins w:id="4786" w:author="Author"/>
                <w:szCs w:val="18"/>
              </w:rPr>
            </w:pPr>
          </w:p>
        </w:tc>
        <w:tc>
          <w:tcPr>
            <w:tcW w:w="2726"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745A629" w14:textId="77777777" w:rsidR="00EB1C64" w:rsidRPr="00462F85" w:rsidRDefault="00EB1C64" w:rsidP="00154A4A">
            <w:pPr>
              <w:pStyle w:val="tabletext11"/>
              <w:rPr>
                <w:ins w:id="4787" w:author="Author"/>
                <w:szCs w:val="18"/>
              </w:rPr>
            </w:pPr>
            <w:ins w:id="4788" w:author="Author">
              <w:r w:rsidRPr="00462F85">
                <w:rPr>
                  <w:szCs w:val="18"/>
                </w:rPr>
                <w:t>Driven to or from work less than 15 miles</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60437C1" w14:textId="77777777" w:rsidR="00EB1C64" w:rsidRPr="00462F85" w:rsidRDefault="00EB1C64" w:rsidP="00154A4A">
            <w:pPr>
              <w:pStyle w:val="tabletext11"/>
              <w:jc w:val="center"/>
              <w:rPr>
                <w:ins w:id="4789" w:author="Author"/>
                <w:szCs w:val="18"/>
              </w:rPr>
            </w:pPr>
            <w:ins w:id="4790" w:author="Author">
              <w:r w:rsidRPr="00462F85">
                <w:rPr>
                  <w:szCs w:val="18"/>
                </w:rPr>
                <w:t>7382</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ADBBE2E" w14:textId="77777777" w:rsidR="00EB1C64" w:rsidRPr="00462F85" w:rsidRDefault="00EB1C64" w:rsidP="00154A4A">
            <w:pPr>
              <w:pStyle w:val="tabletext11"/>
              <w:jc w:val="center"/>
              <w:rPr>
                <w:ins w:id="4791" w:author="Author"/>
                <w:szCs w:val="18"/>
              </w:rPr>
            </w:pPr>
            <w:ins w:id="4792" w:author="Author">
              <w:r w:rsidRPr="00462F85">
                <w:rPr>
                  <w:szCs w:val="18"/>
                </w:rPr>
                <w:t>0.95</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B1BC719" w14:textId="77777777" w:rsidR="00EB1C64" w:rsidRPr="00462F85" w:rsidRDefault="00EB1C64" w:rsidP="00154A4A">
            <w:pPr>
              <w:pStyle w:val="tabletext11"/>
              <w:jc w:val="center"/>
              <w:rPr>
                <w:ins w:id="4793" w:author="Author"/>
                <w:szCs w:val="18"/>
              </w:rPr>
            </w:pPr>
            <w:ins w:id="4794" w:author="Author">
              <w:r w:rsidRPr="00462F85">
                <w:rPr>
                  <w:szCs w:val="18"/>
                </w:rPr>
                <w:t>1.04</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3B1E280" w14:textId="77777777" w:rsidR="00EB1C64" w:rsidRPr="00462F85" w:rsidRDefault="00EB1C64" w:rsidP="00154A4A">
            <w:pPr>
              <w:pStyle w:val="tabletext11"/>
              <w:jc w:val="center"/>
              <w:rPr>
                <w:ins w:id="4795" w:author="Author"/>
                <w:szCs w:val="18"/>
              </w:rPr>
            </w:pPr>
            <w:ins w:id="4796" w:author="Author">
              <w:r w:rsidRPr="00462F85">
                <w:rPr>
                  <w:szCs w:val="18"/>
                </w:rPr>
                <w:t>1.10</w:t>
              </w:r>
            </w:ins>
          </w:p>
        </w:tc>
      </w:tr>
      <w:tr w:rsidR="00EB1C64" w:rsidRPr="00462F85" w14:paraId="73E90256" w14:textId="77777777" w:rsidTr="00EB1C64">
        <w:trPr>
          <w:trHeight w:val="190"/>
          <w:ins w:id="4797" w:author="Author"/>
        </w:trPr>
        <w:tc>
          <w:tcPr>
            <w:tcW w:w="236" w:type="dxa"/>
            <w:tcBorders>
              <w:top w:val="nil"/>
              <w:left w:val="nil"/>
              <w:bottom w:val="nil"/>
              <w:right w:val="single" w:sz="6" w:space="0" w:color="auto"/>
            </w:tcBorders>
            <w:shd w:val="clear" w:color="000000" w:fill="FFFFFF"/>
            <w:noWrap/>
            <w:vAlign w:val="bottom"/>
            <w:hideMark/>
          </w:tcPr>
          <w:p w14:paraId="3B9FE140" w14:textId="77777777" w:rsidR="00EB1C64" w:rsidRPr="00462F85" w:rsidRDefault="00EB1C64" w:rsidP="00154A4A">
            <w:pPr>
              <w:pStyle w:val="tabletext11"/>
              <w:rPr>
                <w:ins w:id="4798" w:author="Author"/>
              </w:rPr>
            </w:pPr>
          </w:p>
        </w:tc>
        <w:tc>
          <w:tcPr>
            <w:tcW w:w="964" w:type="dxa"/>
            <w:vMerge/>
            <w:tcBorders>
              <w:top w:val="single" w:sz="6" w:space="0" w:color="auto"/>
              <w:left w:val="single" w:sz="6" w:space="0" w:color="auto"/>
              <w:bottom w:val="single" w:sz="6" w:space="0" w:color="auto"/>
              <w:right w:val="single" w:sz="6" w:space="0" w:color="auto"/>
            </w:tcBorders>
            <w:vAlign w:val="center"/>
            <w:hideMark/>
          </w:tcPr>
          <w:p w14:paraId="7F911B5A" w14:textId="77777777" w:rsidR="00EB1C64" w:rsidRPr="00462F85" w:rsidRDefault="00EB1C64" w:rsidP="00154A4A">
            <w:pPr>
              <w:pStyle w:val="tabletext11"/>
              <w:rPr>
                <w:ins w:id="4799" w:author="Author"/>
                <w:szCs w:val="18"/>
              </w:rPr>
            </w:pPr>
          </w:p>
        </w:tc>
        <w:tc>
          <w:tcPr>
            <w:tcW w:w="1310" w:type="dxa"/>
            <w:vMerge/>
            <w:tcBorders>
              <w:top w:val="single" w:sz="6" w:space="0" w:color="auto"/>
              <w:left w:val="single" w:sz="6" w:space="0" w:color="auto"/>
              <w:bottom w:val="single" w:sz="6" w:space="0" w:color="auto"/>
              <w:right w:val="single" w:sz="6" w:space="0" w:color="auto"/>
            </w:tcBorders>
            <w:vAlign w:val="center"/>
            <w:hideMark/>
          </w:tcPr>
          <w:p w14:paraId="7CD35A5B" w14:textId="77777777" w:rsidR="00EB1C64" w:rsidRPr="00462F85" w:rsidRDefault="00EB1C64" w:rsidP="00154A4A">
            <w:pPr>
              <w:pStyle w:val="tabletext11"/>
              <w:rPr>
                <w:ins w:id="4800" w:author="Author"/>
                <w:szCs w:val="18"/>
              </w:rPr>
            </w:pPr>
          </w:p>
        </w:tc>
        <w:tc>
          <w:tcPr>
            <w:tcW w:w="1450" w:type="dxa"/>
            <w:vMerge/>
            <w:tcBorders>
              <w:top w:val="single" w:sz="6" w:space="0" w:color="auto"/>
              <w:left w:val="single" w:sz="6" w:space="0" w:color="auto"/>
              <w:bottom w:val="single" w:sz="6" w:space="0" w:color="auto"/>
              <w:right w:val="single" w:sz="6" w:space="0" w:color="auto"/>
            </w:tcBorders>
            <w:vAlign w:val="center"/>
            <w:hideMark/>
          </w:tcPr>
          <w:p w14:paraId="533E4F44" w14:textId="77777777" w:rsidR="00EB1C64" w:rsidRPr="00462F85" w:rsidRDefault="00EB1C64" w:rsidP="00154A4A">
            <w:pPr>
              <w:pStyle w:val="tabletext11"/>
              <w:rPr>
                <w:ins w:id="4801" w:author="Author"/>
                <w:szCs w:val="18"/>
              </w:rPr>
            </w:pPr>
          </w:p>
        </w:tc>
        <w:tc>
          <w:tcPr>
            <w:tcW w:w="2726"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873C76F" w14:textId="77777777" w:rsidR="00EB1C64" w:rsidRPr="00462F85" w:rsidRDefault="00EB1C64" w:rsidP="00154A4A">
            <w:pPr>
              <w:pStyle w:val="tabletext11"/>
              <w:rPr>
                <w:ins w:id="4802" w:author="Author"/>
                <w:szCs w:val="18"/>
              </w:rPr>
            </w:pPr>
            <w:ins w:id="4803" w:author="Author">
              <w:r w:rsidRPr="00462F85">
                <w:rPr>
                  <w:szCs w:val="18"/>
                </w:rPr>
                <w:t>Driven to or from work 15 miles or more</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CB6BE19" w14:textId="77777777" w:rsidR="00EB1C64" w:rsidRPr="00462F85" w:rsidRDefault="00EB1C64" w:rsidP="00154A4A">
            <w:pPr>
              <w:pStyle w:val="tabletext11"/>
              <w:jc w:val="center"/>
              <w:rPr>
                <w:ins w:id="4804" w:author="Author"/>
                <w:szCs w:val="18"/>
              </w:rPr>
            </w:pPr>
            <w:ins w:id="4805" w:author="Author">
              <w:r w:rsidRPr="00462F85">
                <w:rPr>
                  <w:szCs w:val="18"/>
                </w:rPr>
                <w:t>7383</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9A79793" w14:textId="77777777" w:rsidR="00EB1C64" w:rsidRPr="00462F85" w:rsidRDefault="00EB1C64" w:rsidP="00154A4A">
            <w:pPr>
              <w:pStyle w:val="tabletext11"/>
              <w:jc w:val="center"/>
              <w:rPr>
                <w:ins w:id="4806" w:author="Author"/>
                <w:szCs w:val="18"/>
              </w:rPr>
            </w:pPr>
            <w:ins w:id="4807" w:author="Author">
              <w:r w:rsidRPr="00462F85">
                <w:rPr>
                  <w:szCs w:val="18"/>
                </w:rPr>
                <w:t>0.95</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6EE215" w14:textId="77777777" w:rsidR="00EB1C64" w:rsidRPr="00462F85" w:rsidRDefault="00EB1C64" w:rsidP="00154A4A">
            <w:pPr>
              <w:pStyle w:val="tabletext11"/>
              <w:jc w:val="center"/>
              <w:rPr>
                <w:ins w:id="4808" w:author="Author"/>
                <w:szCs w:val="18"/>
              </w:rPr>
            </w:pPr>
            <w:ins w:id="4809" w:author="Author">
              <w:r w:rsidRPr="00462F85">
                <w:rPr>
                  <w:szCs w:val="18"/>
                </w:rPr>
                <w:t>1.07</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1E406E4" w14:textId="77777777" w:rsidR="00EB1C64" w:rsidRPr="00462F85" w:rsidRDefault="00EB1C64" w:rsidP="00154A4A">
            <w:pPr>
              <w:pStyle w:val="tabletext11"/>
              <w:jc w:val="center"/>
              <w:rPr>
                <w:ins w:id="4810" w:author="Author"/>
                <w:szCs w:val="18"/>
              </w:rPr>
            </w:pPr>
            <w:ins w:id="4811" w:author="Author">
              <w:r w:rsidRPr="00462F85">
                <w:rPr>
                  <w:szCs w:val="18"/>
                </w:rPr>
                <w:t>1.05</w:t>
              </w:r>
            </w:ins>
          </w:p>
        </w:tc>
      </w:tr>
      <w:tr w:rsidR="00EB1C64" w:rsidRPr="00462F85" w14:paraId="4BB1A0F3" w14:textId="77777777" w:rsidTr="00EB1C64">
        <w:trPr>
          <w:trHeight w:val="190"/>
          <w:ins w:id="4812" w:author="Author"/>
        </w:trPr>
        <w:tc>
          <w:tcPr>
            <w:tcW w:w="236" w:type="dxa"/>
            <w:tcBorders>
              <w:top w:val="nil"/>
              <w:left w:val="nil"/>
              <w:bottom w:val="nil"/>
              <w:right w:val="single" w:sz="6" w:space="0" w:color="auto"/>
            </w:tcBorders>
            <w:shd w:val="clear" w:color="000000" w:fill="FFFFFF"/>
            <w:noWrap/>
            <w:vAlign w:val="bottom"/>
            <w:hideMark/>
          </w:tcPr>
          <w:p w14:paraId="4D0B8F35" w14:textId="77777777" w:rsidR="00EB1C64" w:rsidRPr="00462F85" w:rsidRDefault="00EB1C64" w:rsidP="00154A4A">
            <w:pPr>
              <w:pStyle w:val="tabletext11"/>
              <w:rPr>
                <w:ins w:id="4813" w:author="Author"/>
              </w:rPr>
            </w:pPr>
          </w:p>
        </w:tc>
        <w:tc>
          <w:tcPr>
            <w:tcW w:w="964" w:type="dxa"/>
            <w:vMerge/>
            <w:tcBorders>
              <w:top w:val="single" w:sz="6" w:space="0" w:color="auto"/>
              <w:left w:val="single" w:sz="6" w:space="0" w:color="auto"/>
              <w:bottom w:val="single" w:sz="6" w:space="0" w:color="auto"/>
              <w:right w:val="single" w:sz="6" w:space="0" w:color="auto"/>
            </w:tcBorders>
            <w:vAlign w:val="center"/>
            <w:hideMark/>
          </w:tcPr>
          <w:p w14:paraId="4F81C8BB" w14:textId="77777777" w:rsidR="00EB1C64" w:rsidRPr="00462F85" w:rsidRDefault="00EB1C64" w:rsidP="00154A4A">
            <w:pPr>
              <w:pStyle w:val="tabletext11"/>
              <w:rPr>
                <w:ins w:id="4814" w:author="Author"/>
                <w:szCs w:val="18"/>
              </w:rPr>
            </w:pPr>
          </w:p>
        </w:tc>
        <w:tc>
          <w:tcPr>
            <w:tcW w:w="1310" w:type="dxa"/>
            <w:vMerge/>
            <w:tcBorders>
              <w:top w:val="single" w:sz="6" w:space="0" w:color="auto"/>
              <w:left w:val="single" w:sz="6" w:space="0" w:color="auto"/>
              <w:bottom w:val="single" w:sz="6" w:space="0" w:color="auto"/>
              <w:right w:val="single" w:sz="6" w:space="0" w:color="auto"/>
            </w:tcBorders>
            <w:vAlign w:val="center"/>
            <w:hideMark/>
          </w:tcPr>
          <w:p w14:paraId="40FE9E07" w14:textId="77777777" w:rsidR="00EB1C64" w:rsidRPr="00462F85" w:rsidRDefault="00EB1C64" w:rsidP="00154A4A">
            <w:pPr>
              <w:pStyle w:val="tabletext11"/>
              <w:rPr>
                <w:ins w:id="4815" w:author="Author"/>
                <w:szCs w:val="18"/>
              </w:rPr>
            </w:pPr>
          </w:p>
        </w:tc>
        <w:tc>
          <w:tcPr>
            <w:tcW w:w="145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3014232" w14:textId="77777777" w:rsidR="00EB1C64" w:rsidRPr="00462F85" w:rsidRDefault="00EB1C64" w:rsidP="00154A4A">
            <w:pPr>
              <w:pStyle w:val="tabletext11"/>
              <w:rPr>
                <w:ins w:id="4816" w:author="Author"/>
                <w:szCs w:val="18"/>
              </w:rPr>
            </w:pPr>
            <w:ins w:id="4817" w:author="Author">
              <w:r w:rsidRPr="00462F85">
                <w:rPr>
                  <w:szCs w:val="18"/>
                </w:rPr>
                <w:t>Operator licensed less than five years is not owner or principal operator.</w:t>
              </w:r>
            </w:ins>
          </w:p>
        </w:tc>
        <w:tc>
          <w:tcPr>
            <w:tcW w:w="2726"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2552EDC" w14:textId="77777777" w:rsidR="00EB1C64" w:rsidRPr="00462F85" w:rsidRDefault="00EB1C64" w:rsidP="00154A4A">
            <w:pPr>
              <w:pStyle w:val="tabletext11"/>
              <w:rPr>
                <w:ins w:id="4818" w:author="Author"/>
                <w:szCs w:val="18"/>
              </w:rPr>
            </w:pPr>
            <w:ins w:id="4819" w:author="Author">
              <w:r w:rsidRPr="00462F85">
                <w:rPr>
                  <w:szCs w:val="18"/>
                </w:rPr>
                <w:t>Not driven to work or school</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8F39EB0" w14:textId="77777777" w:rsidR="00EB1C64" w:rsidRPr="00462F85" w:rsidRDefault="00EB1C64" w:rsidP="00154A4A">
            <w:pPr>
              <w:pStyle w:val="tabletext11"/>
              <w:jc w:val="center"/>
              <w:rPr>
                <w:ins w:id="4820" w:author="Author"/>
                <w:szCs w:val="18"/>
              </w:rPr>
            </w:pPr>
            <w:ins w:id="4821" w:author="Author">
              <w:r w:rsidRPr="00462F85">
                <w:rPr>
                  <w:szCs w:val="18"/>
                </w:rPr>
                <w:t>7386</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1BC4F1" w14:textId="77777777" w:rsidR="00EB1C64" w:rsidRPr="00462F85" w:rsidRDefault="00EB1C64" w:rsidP="00154A4A">
            <w:pPr>
              <w:pStyle w:val="tabletext11"/>
              <w:jc w:val="center"/>
              <w:rPr>
                <w:ins w:id="4822" w:author="Author"/>
                <w:szCs w:val="18"/>
              </w:rPr>
            </w:pPr>
            <w:ins w:id="4823" w:author="Author">
              <w:r w:rsidRPr="00462F85">
                <w:rPr>
                  <w:szCs w:val="18"/>
                </w:rPr>
                <w:t>1.28</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55F26E6" w14:textId="77777777" w:rsidR="00EB1C64" w:rsidRPr="00462F85" w:rsidRDefault="00EB1C64" w:rsidP="00154A4A">
            <w:pPr>
              <w:pStyle w:val="tabletext11"/>
              <w:jc w:val="center"/>
              <w:rPr>
                <w:ins w:id="4824" w:author="Author"/>
                <w:szCs w:val="18"/>
              </w:rPr>
            </w:pPr>
            <w:ins w:id="4825" w:author="Author">
              <w:r w:rsidRPr="00462F85">
                <w:rPr>
                  <w:szCs w:val="18"/>
                </w:rPr>
                <w:t>1.27</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E63F4C3" w14:textId="77777777" w:rsidR="00EB1C64" w:rsidRPr="00462F85" w:rsidRDefault="00EB1C64" w:rsidP="00154A4A">
            <w:pPr>
              <w:pStyle w:val="tabletext11"/>
              <w:jc w:val="center"/>
              <w:rPr>
                <w:ins w:id="4826" w:author="Author"/>
                <w:szCs w:val="18"/>
              </w:rPr>
            </w:pPr>
            <w:ins w:id="4827" w:author="Author">
              <w:r w:rsidRPr="00462F85">
                <w:rPr>
                  <w:szCs w:val="18"/>
                </w:rPr>
                <w:t>1.00</w:t>
              </w:r>
            </w:ins>
          </w:p>
        </w:tc>
      </w:tr>
      <w:tr w:rsidR="00EB1C64" w:rsidRPr="00462F85" w14:paraId="55233B58" w14:textId="77777777" w:rsidTr="00EB1C64">
        <w:trPr>
          <w:trHeight w:val="190"/>
          <w:ins w:id="4828" w:author="Author"/>
        </w:trPr>
        <w:tc>
          <w:tcPr>
            <w:tcW w:w="236" w:type="dxa"/>
            <w:tcBorders>
              <w:top w:val="nil"/>
              <w:left w:val="nil"/>
              <w:bottom w:val="nil"/>
              <w:right w:val="single" w:sz="6" w:space="0" w:color="auto"/>
            </w:tcBorders>
            <w:shd w:val="clear" w:color="000000" w:fill="FFFFFF"/>
            <w:noWrap/>
            <w:vAlign w:val="bottom"/>
            <w:hideMark/>
          </w:tcPr>
          <w:p w14:paraId="78786862" w14:textId="77777777" w:rsidR="00EB1C64" w:rsidRPr="00462F85" w:rsidRDefault="00EB1C64" w:rsidP="00154A4A">
            <w:pPr>
              <w:pStyle w:val="tabletext11"/>
              <w:rPr>
                <w:ins w:id="4829" w:author="Author"/>
              </w:rPr>
            </w:pPr>
          </w:p>
        </w:tc>
        <w:tc>
          <w:tcPr>
            <w:tcW w:w="964" w:type="dxa"/>
            <w:vMerge/>
            <w:tcBorders>
              <w:top w:val="single" w:sz="6" w:space="0" w:color="auto"/>
              <w:left w:val="single" w:sz="6" w:space="0" w:color="auto"/>
              <w:bottom w:val="single" w:sz="6" w:space="0" w:color="auto"/>
              <w:right w:val="single" w:sz="6" w:space="0" w:color="auto"/>
            </w:tcBorders>
            <w:vAlign w:val="center"/>
            <w:hideMark/>
          </w:tcPr>
          <w:p w14:paraId="3E497D33" w14:textId="77777777" w:rsidR="00EB1C64" w:rsidRPr="00462F85" w:rsidRDefault="00EB1C64" w:rsidP="00154A4A">
            <w:pPr>
              <w:pStyle w:val="tabletext11"/>
              <w:rPr>
                <w:ins w:id="4830" w:author="Author"/>
                <w:szCs w:val="18"/>
              </w:rPr>
            </w:pPr>
          </w:p>
        </w:tc>
        <w:tc>
          <w:tcPr>
            <w:tcW w:w="1310" w:type="dxa"/>
            <w:vMerge/>
            <w:tcBorders>
              <w:top w:val="single" w:sz="6" w:space="0" w:color="auto"/>
              <w:left w:val="single" w:sz="6" w:space="0" w:color="auto"/>
              <w:bottom w:val="single" w:sz="6" w:space="0" w:color="auto"/>
              <w:right w:val="single" w:sz="6" w:space="0" w:color="auto"/>
            </w:tcBorders>
            <w:vAlign w:val="center"/>
            <w:hideMark/>
          </w:tcPr>
          <w:p w14:paraId="2454E246" w14:textId="77777777" w:rsidR="00EB1C64" w:rsidRPr="00462F85" w:rsidRDefault="00EB1C64" w:rsidP="00154A4A">
            <w:pPr>
              <w:pStyle w:val="tabletext11"/>
              <w:rPr>
                <w:ins w:id="4831" w:author="Author"/>
                <w:szCs w:val="18"/>
              </w:rPr>
            </w:pPr>
          </w:p>
        </w:tc>
        <w:tc>
          <w:tcPr>
            <w:tcW w:w="1450" w:type="dxa"/>
            <w:vMerge/>
            <w:tcBorders>
              <w:top w:val="single" w:sz="6" w:space="0" w:color="auto"/>
              <w:left w:val="single" w:sz="6" w:space="0" w:color="auto"/>
              <w:bottom w:val="single" w:sz="6" w:space="0" w:color="auto"/>
              <w:right w:val="single" w:sz="6" w:space="0" w:color="auto"/>
            </w:tcBorders>
            <w:vAlign w:val="center"/>
            <w:hideMark/>
          </w:tcPr>
          <w:p w14:paraId="67795B9D" w14:textId="77777777" w:rsidR="00EB1C64" w:rsidRPr="00462F85" w:rsidRDefault="00EB1C64" w:rsidP="00154A4A">
            <w:pPr>
              <w:pStyle w:val="tabletext11"/>
              <w:rPr>
                <w:ins w:id="4832" w:author="Author"/>
                <w:szCs w:val="18"/>
              </w:rPr>
            </w:pPr>
          </w:p>
        </w:tc>
        <w:tc>
          <w:tcPr>
            <w:tcW w:w="2726"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5BC7B1D" w14:textId="77777777" w:rsidR="00EB1C64" w:rsidRPr="00462F85" w:rsidRDefault="00EB1C64" w:rsidP="00154A4A">
            <w:pPr>
              <w:pStyle w:val="tabletext11"/>
              <w:rPr>
                <w:ins w:id="4833" w:author="Author"/>
                <w:szCs w:val="18"/>
              </w:rPr>
            </w:pPr>
            <w:ins w:id="4834" w:author="Author">
              <w:r w:rsidRPr="00462F85">
                <w:rPr>
                  <w:szCs w:val="18"/>
                </w:rPr>
                <w:t>Driven to or from work less than 15 miles</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ACBE2A7" w14:textId="77777777" w:rsidR="00EB1C64" w:rsidRPr="00462F85" w:rsidRDefault="00EB1C64" w:rsidP="00154A4A">
            <w:pPr>
              <w:pStyle w:val="tabletext11"/>
              <w:jc w:val="center"/>
              <w:rPr>
                <w:ins w:id="4835" w:author="Author"/>
                <w:szCs w:val="18"/>
              </w:rPr>
            </w:pPr>
            <w:ins w:id="4836" w:author="Author">
              <w:r w:rsidRPr="00462F85">
                <w:rPr>
                  <w:szCs w:val="18"/>
                </w:rPr>
                <w:t>7387</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AC2CF5A" w14:textId="77777777" w:rsidR="00EB1C64" w:rsidRPr="00462F85" w:rsidRDefault="00EB1C64" w:rsidP="00154A4A">
            <w:pPr>
              <w:pStyle w:val="tabletext11"/>
              <w:jc w:val="center"/>
              <w:rPr>
                <w:ins w:id="4837" w:author="Author"/>
                <w:szCs w:val="18"/>
              </w:rPr>
            </w:pPr>
            <w:ins w:id="4838" w:author="Author">
              <w:r w:rsidRPr="00462F85">
                <w:rPr>
                  <w:szCs w:val="18"/>
                </w:rPr>
                <w:t>1.40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E996964" w14:textId="77777777" w:rsidR="00EB1C64" w:rsidRPr="00462F85" w:rsidRDefault="00EB1C64" w:rsidP="00154A4A">
            <w:pPr>
              <w:pStyle w:val="tabletext11"/>
              <w:jc w:val="center"/>
              <w:rPr>
                <w:ins w:id="4839" w:author="Author"/>
                <w:szCs w:val="18"/>
              </w:rPr>
            </w:pPr>
            <w:ins w:id="4840" w:author="Author">
              <w:r w:rsidRPr="00462F85">
                <w:rPr>
                  <w:szCs w:val="18"/>
                </w:rPr>
                <w:t>1.33</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E6CF5ED" w14:textId="77777777" w:rsidR="00EB1C64" w:rsidRPr="00462F85" w:rsidRDefault="00EB1C64" w:rsidP="00154A4A">
            <w:pPr>
              <w:pStyle w:val="tabletext11"/>
              <w:jc w:val="center"/>
              <w:rPr>
                <w:ins w:id="4841" w:author="Author"/>
                <w:szCs w:val="18"/>
              </w:rPr>
            </w:pPr>
            <w:ins w:id="4842" w:author="Author">
              <w:r w:rsidRPr="00462F85">
                <w:rPr>
                  <w:szCs w:val="18"/>
                </w:rPr>
                <w:t>1.10</w:t>
              </w:r>
            </w:ins>
          </w:p>
        </w:tc>
      </w:tr>
      <w:tr w:rsidR="00EB1C64" w:rsidRPr="00462F85" w14:paraId="005F2BCB" w14:textId="77777777" w:rsidTr="00EB1C64">
        <w:trPr>
          <w:trHeight w:val="190"/>
          <w:ins w:id="4843" w:author="Author"/>
        </w:trPr>
        <w:tc>
          <w:tcPr>
            <w:tcW w:w="236" w:type="dxa"/>
            <w:tcBorders>
              <w:top w:val="nil"/>
              <w:left w:val="nil"/>
              <w:bottom w:val="nil"/>
              <w:right w:val="single" w:sz="6" w:space="0" w:color="auto"/>
            </w:tcBorders>
            <w:shd w:val="clear" w:color="000000" w:fill="FFFFFF"/>
            <w:noWrap/>
            <w:vAlign w:val="bottom"/>
            <w:hideMark/>
          </w:tcPr>
          <w:p w14:paraId="43A88C4A" w14:textId="77777777" w:rsidR="00EB1C64" w:rsidRPr="00462F85" w:rsidRDefault="00EB1C64" w:rsidP="00154A4A">
            <w:pPr>
              <w:pStyle w:val="tabletext11"/>
              <w:rPr>
                <w:ins w:id="4844" w:author="Author"/>
              </w:rPr>
            </w:pPr>
          </w:p>
        </w:tc>
        <w:tc>
          <w:tcPr>
            <w:tcW w:w="964" w:type="dxa"/>
            <w:vMerge/>
            <w:tcBorders>
              <w:top w:val="single" w:sz="6" w:space="0" w:color="auto"/>
              <w:left w:val="single" w:sz="6" w:space="0" w:color="auto"/>
              <w:bottom w:val="single" w:sz="6" w:space="0" w:color="auto"/>
              <w:right w:val="single" w:sz="6" w:space="0" w:color="auto"/>
            </w:tcBorders>
            <w:vAlign w:val="center"/>
            <w:hideMark/>
          </w:tcPr>
          <w:p w14:paraId="341ACD3F" w14:textId="77777777" w:rsidR="00EB1C64" w:rsidRPr="00462F85" w:rsidRDefault="00EB1C64" w:rsidP="00154A4A">
            <w:pPr>
              <w:pStyle w:val="tabletext11"/>
              <w:rPr>
                <w:ins w:id="4845" w:author="Author"/>
                <w:szCs w:val="18"/>
              </w:rPr>
            </w:pPr>
          </w:p>
        </w:tc>
        <w:tc>
          <w:tcPr>
            <w:tcW w:w="1310" w:type="dxa"/>
            <w:vMerge/>
            <w:tcBorders>
              <w:top w:val="single" w:sz="6" w:space="0" w:color="auto"/>
              <w:left w:val="single" w:sz="6" w:space="0" w:color="auto"/>
              <w:bottom w:val="single" w:sz="6" w:space="0" w:color="auto"/>
              <w:right w:val="single" w:sz="6" w:space="0" w:color="auto"/>
            </w:tcBorders>
            <w:vAlign w:val="center"/>
            <w:hideMark/>
          </w:tcPr>
          <w:p w14:paraId="0340C5FA" w14:textId="77777777" w:rsidR="00EB1C64" w:rsidRPr="00462F85" w:rsidRDefault="00EB1C64" w:rsidP="00154A4A">
            <w:pPr>
              <w:pStyle w:val="tabletext11"/>
              <w:rPr>
                <w:ins w:id="4846" w:author="Author"/>
                <w:szCs w:val="18"/>
              </w:rPr>
            </w:pPr>
          </w:p>
        </w:tc>
        <w:tc>
          <w:tcPr>
            <w:tcW w:w="1450" w:type="dxa"/>
            <w:vMerge/>
            <w:tcBorders>
              <w:top w:val="single" w:sz="6" w:space="0" w:color="auto"/>
              <w:left w:val="single" w:sz="6" w:space="0" w:color="auto"/>
              <w:bottom w:val="single" w:sz="6" w:space="0" w:color="auto"/>
              <w:right w:val="single" w:sz="6" w:space="0" w:color="auto"/>
            </w:tcBorders>
            <w:vAlign w:val="center"/>
            <w:hideMark/>
          </w:tcPr>
          <w:p w14:paraId="66F7C45C" w14:textId="77777777" w:rsidR="00EB1C64" w:rsidRPr="00462F85" w:rsidRDefault="00EB1C64" w:rsidP="00154A4A">
            <w:pPr>
              <w:pStyle w:val="tabletext11"/>
              <w:rPr>
                <w:ins w:id="4847" w:author="Author"/>
                <w:szCs w:val="18"/>
              </w:rPr>
            </w:pPr>
          </w:p>
        </w:tc>
        <w:tc>
          <w:tcPr>
            <w:tcW w:w="2726"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A34F4A3" w14:textId="77777777" w:rsidR="00EB1C64" w:rsidRPr="00462F85" w:rsidRDefault="00EB1C64" w:rsidP="00154A4A">
            <w:pPr>
              <w:pStyle w:val="tabletext11"/>
              <w:rPr>
                <w:ins w:id="4848" w:author="Author"/>
                <w:szCs w:val="18"/>
              </w:rPr>
            </w:pPr>
            <w:ins w:id="4849" w:author="Author">
              <w:r w:rsidRPr="00462F85">
                <w:rPr>
                  <w:szCs w:val="18"/>
                </w:rPr>
                <w:t>Driven to or from work 15 miles or more</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C99DB51" w14:textId="77777777" w:rsidR="00EB1C64" w:rsidRPr="00462F85" w:rsidRDefault="00EB1C64" w:rsidP="00154A4A">
            <w:pPr>
              <w:pStyle w:val="tabletext11"/>
              <w:jc w:val="center"/>
              <w:rPr>
                <w:ins w:id="4850" w:author="Author"/>
                <w:szCs w:val="18"/>
              </w:rPr>
            </w:pPr>
            <w:ins w:id="4851" w:author="Author">
              <w:r w:rsidRPr="00462F85">
                <w:rPr>
                  <w:szCs w:val="18"/>
                </w:rPr>
                <w:t>7388</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57FA4EA" w14:textId="77777777" w:rsidR="00EB1C64" w:rsidRPr="00462F85" w:rsidRDefault="00EB1C64" w:rsidP="00154A4A">
            <w:pPr>
              <w:pStyle w:val="tabletext11"/>
              <w:jc w:val="center"/>
              <w:rPr>
                <w:ins w:id="4852" w:author="Author"/>
                <w:szCs w:val="18"/>
              </w:rPr>
            </w:pPr>
            <w:ins w:id="4853" w:author="Author">
              <w:r w:rsidRPr="00462F85">
                <w:rPr>
                  <w:szCs w:val="18"/>
                </w:rPr>
                <w:t>1.43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CE693D3" w14:textId="77777777" w:rsidR="00EB1C64" w:rsidRPr="00462F85" w:rsidRDefault="00EB1C64" w:rsidP="00154A4A">
            <w:pPr>
              <w:pStyle w:val="tabletext11"/>
              <w:jc w:val="center"/>
              <w:rPr>
                <w:ins w:id="4854" w:author="Author"/>
                <w:szCs w:val="18"/>
              </w:rPr>
            </w:pPr>
            <w:ins w:id="4855" w:author="Author">
              <w:r w:rsidRPr="00462F85">
                <w:rPr>
                  <w:szCs w:val="18"/>
                </w:rPr>
                <w:t>1.39</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4C1F84A" w14:textId="77777777" w:rsidR="00EB1C64" w:rsidRPr="00462F85" w:rsidRDefault="00EB1C64" w:rsidP="00154A4A">
            <w:pPr>
              <w:pStyle w:val="tabletext11"/>
              <w:jc w:val="center"/>
              <w:rPr>
                <w:ins w:id="4856" w:author="Author"/>
                <w:szCs w:val="18"/>
              </w:rPr>
            </w:pPr>
            <w:ins w:id="4857" w:author="Author">
              <w:r w:rsidRPr="00462F85">
                <w:rPr>
                  <w:szCs w:val="18"/>
                </w:rPr>
                <w:t>1.05</w:t>
              </w:r>
            </w:ins>
          </w:p>
        </w:tc>
      </w:tr>
      <w:tr w:rsidR="00EB1C64" w:rsidRPr="00462F85" w14:paraId="71486452" w14:textId="77777777" w:rsidTr="00EB1C64">
        <w:trPr>
          <w:trHeight w:val="190"/>
          <w:ins w:id="4858" w:author="Author"/>
        </w:trPr>
        <w:tc>
          <w:tcPr>
            <w:tcW w:w="236" w:type="dxa"/>
            <w:tcBorders>
              <w:top w:val="nil"/>
              <w:left w:val="nil"/>
              <w:bottom w:val="nil"/>
              <w:right w:val="single" w:sz="6" w:space="0" w:color="auto"/>
            </w:tcBorders>
            <w:shd w:val="clear" w:color="000000" w:fill="FFFFFF"/>
            <w:noWrap/>
            <w:vAlign w:val="bottom"/>
            <w:hideMark/>
          </w:tcPr>
          <w:p w14:paraId="5E1FB65A" w14:textId="77777777" w:rsidR="00EB1C64" w:rsidRPr="00462F85" w:rsidRDefault="00EB1C64" w:rsidP="00154A4A">
            <w:pPr>
              <w:pStyle w:val="tabletext11"/>
              <w:rPr>
                <w:ins w:id="4859" w:author="Author"/>
              </w:rPr>
            </w:pPr>
          </w:p>
        </w:tc>
        <w:tc>
          <w:tcPr>
            <w:tcW w:w="964" w:type="dxa"/>
            <w:vMerge/>
            <w:tcBorders>
              <w:top w:val="single" w:sz="6" w:space="0" w:color="auto"/>
              <w:left w:val="single" w:sz="6" w:space="0" w:color="auto"/>
              <w:bottom w:val="single" w:sz="6" w:space="0" w:color="auto"/>
              <w:right w:val="single" w:sz="6" w:space="0" w:color="auto"/>
            </w:tcBorders>
            <w:vAlign w:val="center"/>
            <w:hideMark/>
          </w:tcPr>
          <w:p w14:paraId="01A38FF7" w14:textId="77777777" w:rsidR="00EB1C64" w:rsidRPr="00462F85" w:rsidRDefault="00EB1C64" w:rsidP="00154A4A">
            <w:pPr>
              <w:pStyle w:val="tabletext11"/>
              <w:rPr>
                <w:ins w:id="4860" w:author="Author"/>
                <w:szCs w:val="18"/>
              </w:rPr>
            </w:pPr>
          </w:p>
        </w:tc>
        <w:tc>
          <w:tcPr>
            <w:tcW w:w="1310" w:type="dxa"/>
            <w:vMerge/>
            <w:tcBorders>
              <w:top w:val="single" w:sz="6" w:space="0" w:color="auto"/>
              <w:left w:val="single" w:sz="6" w:space="0" w:color="auto"/>
              <w:bottom w:val="single" w:sz="6" w:space="0" w:color="auto"/>
              <w:right w:val="single" w:sz="6" w:space="0" w:color="auto"/>
            </w:tcBorders>
            <w:vAlign w:val="center"/>
            <w:hideMark/>
          </w:tcPr>
          <w:p w14:paraId="7AD69C7E" w14:textId="77777777" w:rsidR="00EB1C64" w:rsidRPr="00462F85" w:rsidRDefault="00EB1C64" w:rsidP="00154A4A">
            <w:pPr>
              <w:pStyle w:val="tabletext11"/>
              <w:rPr>
                <w:ins w:id="4861" w:author="Author"/>
                <w:szCs w:val="18"/>
              </w:rPr>
            </w:pPr>
          </w:p>
        </w:tc>
        <w:tc>
          <w:tcPr>
            <w:tcW w:w="145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63E7C99" w14:textId="77777777" w:rsidR="00EB1C64" w:rsidRPr="00462F85" w:rsidRDefault="00EB1C64" w:rsidP="00154A4A">
            <w:pPr>
              <w:pStyle w:val="tabletext11"/>
              <w:rPr>
                <w:ins w:id="4862" w:author="Author"/>
                <w:szCs w:val="18"/>
              </w:rPr>
            </w:pPr>
            <w:ins w:id="4863" w:author="Author">
              <w:r w:rsidRPr="00462F85">
                <w:rPr>
                  <w:szCs w:val="18"/>
                </w:rPr>
                <w:t>Owner or principal operator licensed less than five years</w:t>
              </w:r>
            </w:ins>
          </w:p>
        </w:tc>
        <w:tc>
          <w:tcPr>
            <w:tcW w:w="2726"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63EAB1B" w14:textId="77777777" w:rsidR="00EB1C64" w:rsidRPr="00462F85" w:rsidRDefault="00EB1C64" w:rsidP="00154A4A">
            <w:pPr>
              <w:pStyle w:val="tabletext11"/>
              <w:rPr>
                <w:ins w:id="4864" w:author="Author"/>
                <w:szCs w:val="18"/>
              </w:rPr>
            </w:pPr>
            <w:ins w:id="4865" w:author="Author">
              <w:r w:rsidRPr="00462F85">
                <w:rPr>
                  <w:szCs w:val="18"/>
                </w:rPr>
                <w:t>Not driven to work or school</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D372D7B" w14:textId="77777777" w:rsidR="00EB1C64" w:rsidRPr="00462F85" w:rsidRDefault="00EB1C64" w:rsidP="00154A4A">
            <w:pPr>
              <w:pStyle w:val="tabletext11"/>
              <w:jc w:val="center"/>
              <w:rPr>
                <w:ins w:id="4866" w:author="Author"/>
                <w:szCs w:val="18"/>
              </w:rPr>
            </w:pPr>
            <w:ins w:id="4867" w:author="Author">
              <w:r w:rsidRPr="00462F85">
                <w:rPr>
                  <w:szCs w:val="18"/>
                </w:rPr>
                <w:t>7392</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8D8BF7F" w14:textId="77777777" w:rsidR="00EB1C64" w:rsidRPr="00462F85" w:rsidRDefault="00EB1C64" w:rsidP="00154A4A">
            <w:pPr>
              <w:pStyle w:val="tabletext11"/>
              <w:jc w:val="center"/>
              <w:rPr>
                <w:ins w:id="4868" w:author="Author"/>
                <w:szCs w:val="18"/>
              </w:rPr>
            </w:pPr>
            <w:ins w:id="4869" w:author="Author">
              <w:r w:rsidRPr="00462F85">
                <w:rPr>
                  <w:szCs w:val="18"/>
                </w:rPr>
                <w:t>1.94</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E372FA0" w14:textId="77777777" w:rsidR="00EB1C64" w:rsidRPr="00462F85" w:rsidRDefault="00EB1C64" w:rsidP="00154A4A">
            <w:pPr>
              <w:pStyle w:val="tabletext11"/>
              <w:jc w:val="center"/>
              <w:rPr>
                <w:ins w:id="4870" w:author="Author"/>
                <w:szCs w:val="18"/>
              </w:rPr>
            </w:pPr>
            <w:ins w:id="4871" w:author="Author">
              <w:r w:rsidRPr="00462F85">
                <w:rPr>
                  <w:szCs w:val="18"/>
                </w:rPr>
                <w:t>1.53</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62AC15A" w14:textId="77777777" w:rsidR="00EB1C64" w:rsidRPr="00462F85" w:rsidRDefault="00EB1C64" w:rsidP="00154A4A">
            <w:pPr>
              <w:pStyle w:val="tabletext11"/>
              <w:jc w:val="center"/>
              <w:rPr>
                <w:ins w:id="4872" w:author="Author"/>
                <w:szCs w:val="18"/>
              </w:rPr>
            </w:pPr>
            <w:ins w:id="4873" w:author="Author">
              <w:r w:rsidRPr="00462F85">
                <w:rPr>
                  <w:szCs w:val="18"/>
                </w:rPr>
                <w:t>1.00</w:t>
              </w:r>
            </w:ins>
          </w:p>
        </w:tc>
      </w:tr>
      <w:tr w:rsidR="00EB1C64" w:rsidRPr="00462F85" w14:paraId="7444ADF8" w14:textId="77777777" w:rsidTr="00EB1C64">
        <w:trPr>
          <w:trHeight w:val="190"/>
          <w:ins w:id="4874" w:author="Author"/>
        </w:trPr>
        <w:tc>
          <w:tcPr>
            <w:tcW w:w="236" w:type="dxa"/>
            <w:tcBorders>
              <w:top w:val="nil"/>
              <w:left w:val="nil"/>
              <w:bottom w:val="nil"/>
              <w:right w:val="single" w:sz="6" w:space="0" w:color="auto"/>
            </w:tcBorders>
            <w:shd w:val="clear" w:color="000000" w:fill="FFFFFF"/>
            <w:noWrap/>
            <w:vAlign w:val="bottom"/>
            <w:hideMark/>
          </w:tcPr>
          <w:p w14:paraId="013D9AB3" w14:textId="77777777" w:rsidR="00EB1C64" w:rsidRPr="00462F85" w:rsidRDefault="00EB1C64" w:rsidP="00154A4A">
            <w:pPr>
              <w:pStyle w:val="tabletext11"/>
              <w:rPr>
                <w:ins w:id="4875" w:author="Author"/>
              </w:rPr>
            </w:pPr>
          </w:p>
        </w:tc>
        <w:tc>
          <w:tcPr>
            <w:tcW w:w="964" w:type="dxa"/>
            <w:vMerge/>
            <w:tcBorders>
              <w:top w:val="single" w:sz="6" w:space="0" w:color="auto"/>
              <w:left w:val="single" w:sz="6" w:space="0" w:color="auto"/>
              <w:bottom w:val="single" w:sz="6" w:space="0" w:color="auto"/>
              <w:right w:val="single" w:sz="6" w:space="0" w:color="auto"/>
            </w:tcBorders>
            <w:vAlign w:val="center"/>
            <w:hideMark/>
          </w:tcPr>
          <w:p w14:paraId="336470B6" w14:textId="77777777" w:rsidR="00EB1C64" w:rsidRPr="00462F85" w:rsidRDefault="00EB1C64" w:rsidP="00154A4A">
            <w:pPr>
              <w:pStyle w:val="tabletext11"/>
              <w:rPr>
                <w:ins w:id="4876" w:author="Author"/>
                <w:szCs w:val="18"/>
              </w:rPr>
            </w:pPr>
          </w:p>
        </w:tc>
        <w:tc>
          <w:tcPr>
            <w:tcW w:w="1310" w:type="dxa"/>
            <w:vMerge/>
            <w:tcBorders>
              <w:top w:val="single" w:sz="6" w:space="0" w:color="auto"/>
              <w:left w:val="single" w:sz="6" w:space="0" w:color="auto"/>
              <w:bottom w:val="single" w:sz="6" w:space="0" w:color="auto"/>
              <w:right w:val="single" w:sz="6" w:space="0" w:color="auto"/>
            </w:tcBorders>
            <w:vAlign w:val="center"/>
            <w:hideMark/>
          </w:tcPr>
          <w:p w14:paraId="2F44CBFD" w14:textId="77777777" w:rsidR="00EB1C64" w:rsidRPr="00462F85" w:rsidRDefault="00EB1C64" w:rsidP="00154A4A">
            <w:pPr>
              <w:pStyle w:val="tabletext11"/>
              <w:rPr>
                <w:ins w:id="4877" w:author="Author"/>
                <w:szCs w:val="18"/>
              </w:rPr>
            </w:pPr>
          </w:p>
        </w:tc>
        <w:tc>
          <w:tcPr>
            <w:tcW w:w="1450" w:type="dxa"/>
            <w:vMerge/>
            <w:tcBorders>
              <w:top w:val="single" w:sz="6" w:space="0" w:color="auto"/>
              <w:left w:val="single" w:sz="6" w:space="0" w:color="auto"/>
              <w:bottom w:val="single" w:sz="6" w:space="0" w:color="auto"/>
              <w:right w:val="single" w:sz="6" w:space="0" w:color="auto"/>
            </w:tcBorders>
            <w:vAlign w:val="center"/>
            <w:hideMark/>
          </w:tcPr>
          <w:p w14:paraId="7D526E07" w14:textId="77777777" w:rsidR="00EB1C64" w:rsidRPr="00462F85" w:rsidRDefault="00EB1C64" w:rsidP="00154A4A">
            <w:pPr>
              <w:pStyle w:val="tabletext11"/>
              <w:rPr>
                <w:ins w:id="4878" w:author="Author"/>
                <w:szCs w:val="18"/>
              </w:rPr>
            </w:pPr>
          </w:p>
        </w:tc>
        <w:tc>
          <w:tcPr>
            <w:tcW w:w="2726"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E54052E" w14:textId="77777777" w:rsidR="00EB1C64" w:rsidRPr="00462F85" w:rsidRDefault="00EB1C64" w:rsidP="00154A4A">
            <w:pPr>
              <w:pStyle w:val="tabletext11"/>
              <w:rPr>
                <w:ins w:id="4879" w:author="Author"/>
                <w:szCs w:val="18"/>
              </w:rPr>
            </w:pPr>
            <w:ins w:id="4880" w:author="Author">
              <w:r w:rsidRPr="00462F85">
                <w:rPr>
                  <w:szCs w:val="18"/>
                </w:rPr>
                <w:t>Driven to or from work less than 15 miles</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85796E4" w14:textId="77777777" w:rsidR="00EB1C64" w:rsidRPr="00462F85" w:rsidRDefault="00EB1C64" w:rsidP="00154A4A">
            <w:pPr>
              <w:pStyle w:val="tabletext11"/>
              <w:jc w:val="center"/>
              <w:rPr>
                <w:ins w:id="4881" w:author="Author"/>
                <w:szCs w:val="18"/>
              </w:rPr>
            </w:pPr>
            <w:ins w:id="4882" w:author="Author">
              <w:r w:rsidRPr="00462F85">
                <w:rPr>
                  <w:szCs w:val="18"/>
                </w:rPr>
                <w:t>7393</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3449939" w14:textId="77777777" w:rsidR="00EB1C64" w:rsidRPr="00462F85" w:rsidRDefault="00EB1C64" w:rsidP="00154A4A">
            <w:pPr>
              <w:pStyle w:val="tabletext11"/>
              <w:jc w:val="center"/>
              <w:rPr>
                <w:ins w:id="4883" w:author="Author"/>
                <w:szCs w:val="18"/>
              </w:rPr>
            </w:pPr>
            <w:ins w:id="4884" w:author="Author">
              <w:r w:rsidRPr="00462F85">
                <w:rPr>
                  <w:szCs w:val="18"/>
                </w:rPr>
                <w:t>2.10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9B6E4DD" w14:textId="77777777" w:rsidR="00EB1C64" w:rsidRPr="00462F85" w:rsidRDefault="00EB1C64" w:rsidP="00154A4A">
            <w:pPr>
              <w:pStyle w:val="tabletext11"/>
              <w:jc w:val="center"/>
              <w:rPr>
                <w:ins w:id="4885" w:author="Author"/>
                <w:szCs w:val="18"/>
              </w:rPr>
            </w:pPr>
            <w:ins w:id="4886" w:author="Author">
              <w:r w:rsidRPr="00462F85">
                <w:rPr>
                  <w:szCs w:val="18"/>
                </w:rPr>
                <w:t>1.58</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876E53A" w14:textId="77777777" w:rsidR="00EB1C64" w:rsidRPr="00462F85" w:rsidRDefault="00EB1C64" w:rsidP="00154A4A">
            <w:pPr>
              <w:pStyle w:val="tabletext11"/>
              <w:jc w:val="center"/>
              <w:rPr>
                <w:ins w:id="4887" w:author="Author"/>
                <w:szCs w:val="18"/>
              </w:rPr>
            </w:pPr>
            <w:ins w:id="4888" w:author="Author">
              <w:r w:rsidRPr="00462F85">
                <w:rPr>
                  <w:szCs w:val="18"/>
                </w:rPr>
                <w:t>1.10</w:t>
              </w:r>
            </w:ins>
          </w:p>
        </w:tc>
      </w:tr>
      <w:tr w:rsidR="00EB1C64" w:rsidRPr="00462F85" w14:paraId="67655DB8" w14:textId="77777777" w:rsidTr="00EB1C64">
        <w:trPr>
          <w:trHeight w:val="190"/>
          <w:ins w:id="4889" w:author="Author"/>
        </w:trPr>
        <w:tc>
          <w:tcPr>
            <w:tcW w:w="236" w:type="dxa"/>
            <w:tcBorders>
              <w:top w:val="nil"/>
              <w:left w:val="nil"/>
              <w:bottom w:val="nil"/>
              <w:right w:val="single" w:sz="6" w:space="0" w:color="auto"/>
            </w:tcBorders>
            <w:shd w:val="clear" w:color="000000" w:fill="FFFFFF"/>
            <w:noWrap/>
            <w:vAlign w:val="bottom"/>
            <w:hideMark/>
          </w:tcPr>
          <w:p w14:paraId="09D30360" w14:textId="77777777" w:rsidR="00EB1C64" w:rsidRPr="00462F85" w:rsidRDefault="00EB1C64" w:rsidP="00154A4A">
            <w:pPr>
              <w:pStyle w:val="tabletext11"/>
              <w:rPr>
                <w:ins w:id="4890" w:author="Author"/>
              </w:rPr>
            </w:pPr>
          </w:p>
        </w:tc>
        <w:tc>
          <w:tcPr>
            <w:tcW w:w="964" w:type="dxa"/>
            <w:vMerge/>
            <w:tcBorders>
              <w:top w:val="single" w:sz="6" w:space="0" w:color="auto"/>
              <w:left w:val="single" w:sz="6" w:space="0" w:color="auto"/>
              <w:bottom w:val="single" w:sz="6" w:space="0" w:color="auto"/>
              <w:right w:val="single" w:sz="6" w:space="0" w:color="auto"/>
            </w:tcBorders>
            <w:vAlign w:val="center"/>
            <w:hideMark/>
          </w:tcPr>
          <w:p w14:paraId="7F352C26" w14:textId="77777777" w:rsidR="00EB1C64" w:rsidRPr="00462F85" w:rsidRDefault="00EB1C64" w:rsidP="00154A4A">
            <w:pPr>
              <w:pStyle w:val="tabletext11"/>
              <w:rPr>
                <w:ins w:id="4891" w:author="Author"/>
                <w:szCs w:val="18"/>
              </w:rPr>
            </w:pPr>
          </w:p>
        </w:tc>
        <w:tc>
          <w:tcPr>
            <w:tcW w:w="1310" w:type="dxa"/>
            <w:vMerge/>
            <w:tcBorders>
              <w:top w:val="single" w:sz="6" w:space="0" w:color="auto"/>
              <w:left w:val="single" w:sz="6" w:space="0" w:color="auto"/>
              <w:bottom w:val="single" w:sz="6" w:space="0" w:color="auto"/>
              <w:right w:val="single" w:sz="6" w:space="0" w:color="auto"/>
            </w:tcBorders>
            <w:vAlign w:val="center"/>
            <w:hideMark/>
          </w:tcPr>
          <w:p w14:paraId="35EBA970" w14:textId="77777777" w:rsidR="00EB1C64" w:rsidRPr="00462F85" w:rsidRDefault="00EB1C64" w:rsidP="00154A4A">
            <w:pPr>
              <w:pStyle w:val="tabletext11"/>
              <w:rPr>
                <w:ins w:id="4892" w:author="Author"/>
                <w:szCs w:val="18"/>
              </w:rPr>
            </w:pPr>
          </w:p>
        </w:tc>
        <w:tc>
          <w:tcPr>
            <w:tcW w:w="1450" w:type="dxa"/>
            <w:vMerge/>
            <w:tcBorders>
              <w:top w:val="single" w:sz="6" w:space="0" w:color="auto"/>
              <w:left w:val="single" w:sz="6" w:space="0" w:color="auto"/>
              <w:bottom w:val="single" w:sz="6" w:space="0" w:color="auto"/>
              <w:right w:val="single" w:sz="6" w:space="0" w:color="auto"/>
            </w:tcBorders>
            <w:vAlign w:val="center"/>
            <w:hideMark/>
          </w:tcPr>
          <w:p w14:paraId="2CCFFC70" w14:textId="77777777" w:rsidR="00EB1C64" w:rsidRPr="00462F85" w:rsidRDefault="00EB1C64" w:rsidP="00154A4A">
            <w:pPr>
              <w:pStyle w:val="tabletext11"/>
              <w:rPr>
                <w:ins w:id="4893" w:author="Author"/>
                <w:szCs w:val="18"/>
              </w:rPr>
            </w:pPr>
          </w:p>
        </w:tc>
        <w:tc>
          <w:tcPr>
            <w:tcW w:w="2726"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2142ADB" w14:textId="77777777" w:rsidR="00EB1C64" w:rsidRPr="00462F85" w:rsidRDefault="00EB1C64" w:rsidP="00154A4A">
            <w:pPr>
              <w:pStyle w:val="tabletext11"/>
              <w:rPr>
                <w:ins w:id="4894" w:author="Author"/>
                <w:szCs w:val="18"/>
              </w:rPr>
            </w:pPr>
            <w:ins w:id="4895" w:author="Author">
              <w:r w:rsidRPr="00462F85">
                <w:rPr>
                  <w:szCs w:val="18"/>
                </w:rPr>
                <w:t>Driven to or from work 15 miles or more</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ABCE90E" w14:textId="77777777" w:rsidR="00EB1C64" w:rsidRPr="00462F85" w:rsidRDefault="00EB1C64" w:rsidP="00154A4A">
            <w:pPr>
              <w:pStyle w:val="tabletext11"/>
              <w:jc w:val="center"/>
              <w:rPr>
                <w:ins w:id="4896" w:author="Author"/>
                <w:szCs w:val="18"/>
              </w:rPr>
            </w:pPr>
            <w:ins w:id="4897" w:author="Author">
              <w:r w:rsidRPr="00462F85">
                <w:rPr>
                  <w:szCs w:val="18"/>
                </w:rPr>
                <w:t>7394</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C457B3A" w14:textId="77777777" w:rsidR="00EB1C64" w:rsidRPr="00462F85" w:rsidRDefault="00EB1C64" w:rsidP="00154A4A">
            <w:pPr>
              <w:pStyle w:val="tabletext11"/>
              <w:jc w:val="center"/>
              <w:rPr>
                <w:ins w:id="4898" w:author="Author"/>
                <w:szCs w:val="18"/>
              </w:rPr>
            </w:pPr>
            <w:ins w:id="4899" w:author="Author">
              <w:r w:rsidRPr="00462F85">
                <w:rPr>
                  <w:szCs w:val="18"/>
                </w:rPr>
                <w:t>2.13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095424C" w14:textId="77777777" w:rsidR="00EB1C64" w:rsidRPr="00462F85" w:rsidRDefault="00EB1C64" w:rsidP="00154A4A">
            <w:pPr>
              <w:pStyle w:val="tabletext11"/>
              <w:jc w:val="center"/>
              <w:rPr>
                <w:ins w:id="4900" w:author="Author"/>
                <w:szCs w:val="18"/>
              </w:rPr>
            </w:pPr>
            <w:ins w:id="4901" w:author="Author">
              <w:r w:rsidRPr="00462F85">
                <w:rPr>
                  <w:szCs w:val="18"/>
                </w:rPr>
                <w:t>1.65</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1D62D5" w14:textId="77777777" w:rsidR="00EB1C64" w:rsidRPr="00462F85" w:rsidRDefault="00EB1C64" w:rsidP="00154A4A">
            <w:pPr>
              <w:pStyle w:val="tabletext11"/>
              <w:jc w:val="center"/>
              <w:rPr>
                <w:ins w:id="4902" w:author="Author"/>
                <w:szCs w:val="18"/>
              </w:rPr>
            </w:pPr>
            <w:ins w:id="4903" w:author="Author">
              <w:r w:rsidRPr="00462F85">
                <w:rPr>
                  <w:szCs w:val="18"/>
                </w:rPr>
                <w:t>1.05</w:t>
              </w:r>
            </w:ins>
          </w:p>
        </w:tc>
      </w:tr>
      <w:tr w:rsidR="00EB1C64" w:rsidRPr="00462F85" w14:paraId="7858F2AF" w14:textId="77777777" w:rsidTr="00EB1C64">
        <w:trPr>
          <w:trHeight w:val="190"/>
          <w:ins w:id="4904" w:author="Author"/>
        </w:trPr>
        <w:tc>
          <w:tcPr>
            <w:tcW w:w="236" w:type="dxa"/>
            <w:tcBorders>
              <w:top w:val="nil"/>
              <w:left w:val="nil"/>
              <w:bottom w:val="nil"/>
              <w:right w:val="single" w:sz="6" w:space="0" w:color="auto"/>
            </w:tcBorders>
            <w:shd w:val="clear" w:color="000000" w:fill="FFFFFF"/>
            <w:noWrap/>
            <w:vAlign w:val="bottom"/>
            <w:hideMark/>
          </w:tcPr>
          <w:p w14:paraId="36C93B9A" w14:textId="77777777" w:rsidR="00EB1C64" w:rsidRPr="00462F85" w:rsidRDefault="00EB1C64" w:rsidP="00154A4A">
            <w:pPr>
              <w:pStyle w:val="tabletext11"/>
              <w:rPr>
                <w:ins w:id="4905" w:author="Author"/>
              </w:rPr>
            </w:pPr>
          </w:p>
        </w:tc>
        <w:tc>
          <w:tcPr>
            <w:tcW w:w="964" w:type="dxa"/>
            <w:vMerge/>
            <w:tcBorders>
              <w:top w:val="single" w:sz="6" w:space="0" w:color="auto"/>
              <w:left w:val="single" w:sz="6" w:space="0" w:color="auto"/>
              <w:bottom w:val="single" w:sz="6" w:space="0" w:color="auto"/>
              <w:right w:val="single" w:sz="6" w:space="0" w:color="auto"/>
            </w:tcBorders>
            <w:vAlign w:val="center"/>
            <w:hideMark/>
          </w:tcPr>
          <w:p w14:paraId="61006207" w14:textId="77777777" w:rsidR="00EB1C64" w:rsidRPr="00462F85" w:rsidRDefault="00EB1C64" w:rsidP="00154A4A">
            <w:pPr>
              <w:pStyle w:val="tabletext11"/>
              <w:rPr>
                <w:ins w:id="4906" w:author="Author"/>
                <w:szCs w:val="18"/>
              </w:rPr>
            </w:pPr>
          </w:p>
        </w:tc>
        <w:tc>
          <w:tcPr>
            <w:tcW w:w="5486"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66BD93A3" w14:textId="77777777" w:rsidR="00EB1C64" w:rsidRPr="00462F85" w:rsidRDefault="00EB1C64" w:rsidP="00154A4A">
            <w:pPr>
              <w:pStyle w:val="tabletext11"/>
              <w:rPr>
                <w:ins w:id="4907" w:author="Author"/>
                <w:szCs w:val="18"/>
              </w:rPr>
            </w:pPr>
            <w:ins w:id="4908" w:author="Author">
              <w:r w:rsidRPr="00462F85">
                <w:rPr>
                  <w:szCs w:val="18"/>
                </w:rPr>
                <w:t>Vehicles used exclusively for business purposes</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1D5C00A" w14:textId="77777777" w:rsidR="00EB1C64" w:rsidRPr="00462F85" w:rsidRDefault="00EB1C64" w:rsidP="00154A4A">
            <w:pPr>
              <w:pStyle w:val="tabletext11"/>
              <w:jc w:val="center"/>
              <w:rPr>
                <w:ins w:id="4909" w:author="Author"/>
                <w:szCs w:val="18"/>
              </w:rPr>
            </w:pPr>
            <w:ins w:id="4910" w:author="Author">
              <w:r w:rsidRPr="00462F85">
                <w:rPr>
                  <w:szCs w:val="18"/>
                </w:rPr>
                <w:t>7391</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3501B8" w14:textId="77777777" w:rsidR="00EB1C64" w:rsidRPr="00462F85" w:rsidRDefault="00EB1C64" w:rsidP="00154A4A">
            <w:pPr>
              <w:pStyle w:val="tabletext11"/>
              <w:jc w:val="center"/>
              <w:rPr>
                <w:ins w:id="4911" w:author="Author"/>
                <w:szCs w:val="18"/>
              </w:rPr>
            </w:pPr>
            <w:ins w:id="4912" w:author="Author">
              <w:r w:rsidRPr="00462F85">
                <w:rPr>
                  <w:szCs w:val="18"/>
                </w:rPr>
                <w:t>1.00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C8FD1A1" w14:textId="77777777" w:rsidR="00EB1C64" w:rsidRPr="00462F85" w:rsidRDefault="00EB1C64" w:rsidP="00154A4A">
            <w:pPr>
              <w:pStyle w:val="tabletext11"/>
              <w:jc w:val="center"/>
              <w:rPr>
                <w:ins w:id="4913" w:author="Author"/>
                <w:szCs w:val="18"/>
              </w:rPr>
            </w:pPr>
            <w:ins w:id="4914" w:author="Author">
              <w:r w:rsidRPr="00462F85">
                <w:rPr>
                  <w:szCs w:val="18"/>
                </w:rPr>
                <w:t>1.00</w:t>
              </w:r>
            </w:ins>
          </w:p>
        </w:tc>
        <w:tc>
          <w:tcPr>
            <w:tcW w:w="100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469C289" w14:textId="77777777" w:rsidR="00EB1C64" w:rsidRPr="00462F85" w:rsidRDefault="00EB1C64" w:rsidP="00154A4A">
            <w:pPr>
              <w:pStyle w:val="tabletext11"/>
              <w:jc w:val="center"/>
              <w:rPr>
                <w:ins w:id="4915" w:author="Author"/>
                <w:szCs w:val="18"/>
              </w:rPr>
            </w:pPr>
            <w:ins w:id="4916" w:author="Author">
              <w:r w:rsidRPr="00462F85">
                <w:rPr>
                  <w:szCs w:val="18"/>
                </w:rPr>
                <w:t>1.00</w:t>
              </w:r>
            </w:ins>
          </w:p>
        </w:tc>
      </w:tr>
    </w:tbl>
    <w:p w14:paraId="515C3BEB" w14:textId="11CBBD0A" w:rsidR="00EB1C64" w:rsidRDefault="00EB1C64" w:rsidP="00EB1C64">
      <w:pPr>
        <w:pStyle w:val="tablecaption"/>
      </w:pPr>
      <w:ins w:id="4917" w:author="Author">
        <w:r w:rsidRPr="00462F85">
          <w:t>Table 231.C. Private Passenger Types Classifications Factors</w:t>
        </w:r>
      </w:ins>
    </w:p>
    <w:p w14:paraId="501FD344" w14:textId="6FF8BF1A" w:rsidR="00EB1C64" w:rsidRDefault="00EB1C64" w:rsidP="00EB1C64">
      <w:pPr>
        <w:pStyle w:val="isonormal"/>
        <w:jc w:val="left"/>
      </w:pPr>
    </w:p>
    <w:p w14:paraId="00A9704D" w14:textId="77777777" w:rsidR="00EB1C64" w:rsidRDefault="00EB1C64" w:rsidP="00EB1C64">
      <w:pPr>
        <w:pStyle w:val="isonormal"/>
        <w:sectPr w:rsidR="00EB1C64" w:rsidSect="00EB1C64">
          <w:pgSz w:w="12240" w:h="15840"/>
          <w:pgMar w:top="1735" w:right="960" w:bottom="1560" w:left="1200" w:header="575" w:footer="480" w:gutter="0"/>
          <w:cols w:space="480"/>
          <w:noEndnote/>
          <w:docGrid w:linePitch="326"/>
        </w:sectPr>
      </w:pPr>
    </w:p>
    <w:p w14:paraId="7F45DFE2" w14:textId="77777777" w:rsidR="00EB1C64" w:rsidRPr="00D72967" w:rsidRDefault="00EB1C64" w:rsidP="00EB1C64">
      <w:pPr>
        <w:pStyle w:val="boxrule"/>
        <w:rPr>
          <w:ins w:id="4918" w:author="Author"/>
        </w:rPr>
      </w:pPr>
      <w:ins w:id="4919" w:author="Author">
        <w:r w:rsidRPr="00D72967">
          <w:lastRenderedPageBreak/>
          <w:t>232.  PRIVATE PASSENGER TYPES CLASSIFICATIONS</w:t>
        </w:r>
      </w:ins>
    </w:p>
    <w:p w14:paraId="36AADDDC" w14:textId="77777777" w:rsidR="00EB1C64" w:rsidRPr="00D72967" w:rsidRDefault="00EB1C64" w:rsidP="00EB1C64">
      <w:pPr>
        <w:pStyle w:val="blocktext1"/>
        <w:rPr>
          <w:ins w:id="4920" w:author="Author"/>
          <w:b/>
          <w:bCs/>
        </w:rPr>
      </w:pPr>
      <w:ins w:id="4921" w:author="Author">
        <w:r w:rsidRPr="00D72967">
          <w:t xml:space="preserve">The following is added to Paragraph </w:t>
        </w:r>
        <w:r w:rsidRPr="00D72967">
          <w:rPr>
            <w:b/>
            <w:bCs/>
          </w:rPr>
          <w:t>A.3.:</w:t>
        </w:r>
      </w:ins>
    </w:p>
    <w:p w14:paraId="540E1092" w14:textId="77777777" w:rsidR="00EB1C64" w:rsidRPr="00D72967" w:rsidRDefault="00EB1C64" w:rsidP="00EB1C64">
      <w:pPr>
        <w:pStyle w:val="space4"/>
        <w:rPr>
          <w:ins w:id="4922"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11"/>
        <w:gridCol w:w="840"/>
        <w:gridCol w:w="1080"/>
        <w:gridCol w:w="1080"/>
      </w:tblGrid>
      <w:tr w:rsidR="00EB1C64" w:rsidRPr="00D72967" w14:paraId="3F3DE027" w14:textId="77777777" w:rsidTr="00154A4A">
        <w:trPr>
          <w:cantSplit/>
          <w:trHeight w:val="190"/>
          <w:ins w:id="4923" w:author="Author"/>
        </w:trPr>
        <w:tc>
          <w:tcPr>
            <w:tcW w:w="200" w:type="dxa"/>
            <w:tcBorders>
              <w:right w:val="single" w:sz="6" w:space="0" w:color="auto"/>
            </w:tcBorders>
            <w:shd w:val="clear" w:color="auto" w:fill="auto"/>
          </w:tcPr>
          <w:p w14:paraId="3A9E8E1A" w14:textId="77777777" w:rsidR="00EB1C64" w:rsidRPr="00D72967" w:rsidRDefault="00EB1C64" w:rsidP="00154A4A">
            <w:pPr>
              <w:pStyle w:val="tablehead"/>
              <w:rPr>
                <w:ins w:id="492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vAlign w:val="bottom"/>
          </w:tcPr>
          <w:p w14:paraId="6FBE45D9" w14:textId="77777777" w:rsidR="00EB1C64" w:rsidRPr="00D72967" w:rsidRDefault="00EB1C64" w:rsidP="00154A4A">
            <w:pPr>
              <w:pStyle w:val="tablehead"/>
              <w:rPr>
                <w:ins w:id="4925" w:author="Author"/>
              </w:rPr>
            </w:pPr>
            <w:ins w:id="4926" w:author="Author">
              <w:r w:rsidRPr="00D72967">
                <w:t>Number Of</w:t>
              </w:r>
              <w:r w:rsidRPr="00D72967">
                <w:br/>
                <w:t>Powered Vehicles</w:t>
              </w:r>
            </w:ins>
          </w:p>
        </w:tc>
        <w:tc>
          <w:tcPr>
            <w:tcW w:w="840" w:type="dxa"/>
            <w:tcBorders>
              <w:top w:val="single" w:sz="6" w:space="0" w:color="auto"/>
              <w:left w:val="single" w:sz="6" w:space="0" w:color="auto"/>
              <w:bottom w:val="single" w:sz="6" w:space="0" w:color="auto"/>
              <w:right w:val="single" w:sz="6" w:space="0" w:color="auto"/>
            </w:tcBorders>
            <w:vAlign w:val="bottom"/>
          </w:tcPr>
          <w:p w14:paraId="718A7DD4" w14:textId="77777777" w:rsidR="00EB1C64" w:rsidRPr="00D72967" w:rsidRDefault="00EB1C64" w:rsidP="00154A4A">
            <w:pPr>
              <w:pStyle w:val="tablehead"/>
              <w:rPr>
                <w:ins w:id="4927" w:author="Author"/>
              </w:rPr>
            </w:pPr>
            <w:ins w:id="4928" w:author="Author">
              <w:r w:rsidRPr="00D72967">
                <w:t>Liability</w:t>
              </w:r>
            </w:ins>
          </w:p>
        </w:tc>
        <w:tc>
          <w:tcPr>
            <w:tcW w:w="1080" w:type="dxa"/>
            <w:tcBorders>
              <w:top w:val="single" w:sz="6" w:space="0" w:color="auto"/>
              <w:left w:val="single" w:sz="6" w:space="0" w:color="auto"/>
              <w:bottom w:val="single" w:sz="6" w:space="0" w:color="auto"/>
              <w:right w:val="single" w:sz="6" w:space="0" w:color="auto"/>
            </w:tcBorders>
            <w:vAlign w:val="bottom"/>
          </w:tcPr>
          <w:p w14:paraId="690A32B6" w14:textId="77777777" w:rsidR="00EB1C64" w:rsidRPr="00D72967" w:rsidRDefault="00EB1C64" w:rsidP="00154A4A">
            <w:pPr>
              <w:pStyle w:val="tablehead"/>
              <w:rPr>
                <w:ins w:id="4929" w:author="Author"/>
              </w:rPr>
            </w:pPr>
            <w:ins w:id="4930" w:author="Author">
              <w:r w:rsidRPr="00D72967">
                <w:t>Collision</w:t>
              </w:r>
            </w:ins>
          </w:p>
        </w:tc>
        <w:tc>
          <w:tcPr>
            <w:tcW w:w="1080" w:type="dxa"/>
            <w:tcBorders>
              <w:top w:val="single" w:sz="6" w:space="0" w:color="auto"/>
              <w:left w:val="single" w:sz="6" w:space="0" w:color="auto"/>
              <w:bottom w:val="single" w:sz="6" w:space="0" w:color="auto"/>
              <w:right w:val="single" w:sz="6" w:space="0" w:color="auto"/>
            </w:tcBorders>
            <w:vAlign w:val="bottom"/>
          </w:tcPr>
          <w:p w14:paraId="47486455" w14:textId="77777777" w:rsidR="00EB1C64" w:rsidRPr="00D72967" w:rsidRDefault="00EB1C64" w:rsidP="00154A4A">
            <w:pPr>
              <w:pStyle w:val="tablehead"/>
              <w:rPr>
                <w:ins w:id="4931" w:author="Author"/>
              </w:rPr>
            </w:pPr>
            <w:ins w:id="4932" w:author="Author">
              <w:r w:rsidRPr="00D72967">
                <w:t>Other Than Collision</w:t>
              </w:r>
            </w:ins>
          </w:p>
        </w:tc>
      </w:tr>
      <w:tr w:rsidR="00EB1C64" w:rsidRPr="00D72967" w14:paraId="6EBE9E82" w14:textId="77777777" w:rsidTr="00154A4A">
        <w:trPr>
          <w:cantSplit/>
          <w:trHeight w:val="190"/>
          <w:ins w:id="4933" w:author="Author"/>
        </w:trPr>
        <w:tc>
          <w:tcPr>
            <w:tcW w:w="200" w:type="dxa"/>
            <w:tcBorders>
              <w:right w:val="single" w:sz="6" w:space="0" w:color="auto"/>
            </w:tcBorders>
            <w:shd w:val="clear" w:color="auto" w:fill="auto"/>
          </w:tcPr>
          <w:p w14:paraId="43CD18C0" w14:textId="77777777" w:rsidR="00EB1C64" w:rsidRPr="00D72967" w:rsidRDefault="00EB1C64" w:rsidP="00154A4A">
            <w:pPr>
              <w:pStyle w:val="tabletext11"/>
              <w:rPr>
                <w:ins w:id="493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2E3B5CC3" w14:textId="77777777" w:rsidR="00EB1C64" w:rsidRPr="00D72967" w:rsidRDefault="00EB1C64" w:rsidP="00154A4A">
            <w:pPr>
              <w:pStyle w:val="tabletext11"/>
              <w:jc w:val="center"/>
              <w:rPr>
                <w:ins w:id="4935" w:author="Author"/>
              </w:rPr>
            </w:pPr>
            <w:ins w:id="4936" w:author="Author">
              <w:r w:rsidRPr="00D72967">
                <w:t>1</w:t>
              </w:r>
            </w:ins>
          </w:p>
        </w:tc>
        <w:tc>
          <w:tcPr>
            <w:tcW w:w="840" w:type="dxa"/>
            <w:tcBorders>
              <w:top w:val="single" w:sz="6" w:space="0" w:color="auto"/>
              <w:left w:val="single" w:sz="6" w:space="0" w:color="auto"/>
              <w:bottom w:val="single" w:sz="6" w:space="0" w:color="auto"/>
              <w:right w:val="single" w:sz="6" w:space="0" w:color="auto"/>
            </w:tcBorders>
            <w:vAlign w:val="bottom"/>
          </w:tcPr>
          <w:p w14:paraId="3662649B" w14:textId="77777777" w:rsidR="00EB1C64" w:rsidRPr="00D72967" w:rsidRDefault="00EB1C64" w:rsidP="00154A4A">
            <w:pPr>
              <w:pStyle w:val="tabletext11"/>
              <w:jc w:val="center"/>
              <w:rPr>
                <w:ins w:id="4937" w:author="Author"/>
              </w:rPr>
            </w:pPr>
            <w:ins w:id="4938" w:author="Author">
              <w:r w:rsidRPr="00D72967">
                <w:t>1.10</w:t>
              </w:r>
            </w:ins>
          </w:p>
        </w:tc>
        <w:tc>
          <w:tcPr>
            <w:tcW w:w="1080" w:type="dxa"/>
            <w:tcBorders>
              <w:top w:val="single" w:sz="6" w:space="0" w:color="auto"/>
              <w:left w:val="single" w:sz="6" w:space="0" w:color="auto"/>
              <w:bottom w:val="single" w:sz="6" w:space="0" w:color="auto"/>
              <w:right w:val="single" w:sz="6" w:space="0" w:color="auto"/>
            </w:tcBorders>
            <w:vAlign w:val="bottom"/>
          </w:tcPr>
          <w:p w14:paraId="77BA57E3" w14:textId="77777777" w:rsidR="00EB1C64" w:rsidRPr="00D72967" w:rsidRDefault="00EB1C64" w:rsidP="00154A4A">
            <w:pPr>
              <w:pStyle w:val="tabletext11"/>
              <w:jc w:val="center"/>
              <w:rPr>
                <w:ins w:id="4939" w:author="Author"/>
              </w:rPr>
            </w:pPr>
            <w:ins w:id="4940" w:author="Author">
              <w:r w:rsidRPr="00D72967">
                <w:t>1.13</w:t>
              </w:r>
            </w:ins>
          </w:p>
        </w:tc>
        <w:tc>
          <w:tcPr>
            <w:tcW w:w="1080" w:type="dxa"/>
            <w:tcBorders>
              <w:top w:val="single" w:sz="6" w:space="0" w:color="auto"/>
              <w:left w:val="single" w:sz="6" w:space="0" w:color="auto"/>
              <w:bottom w:val="single" w:sz="6" w:space="0" w:color="auto"/>
              <w:right w:val="single" w:sz="6" w:space="0" w:color="auto"/>
            </w:tcBorders>
            <w:vAlign w:val="bottom"/>
          </w:tcPr>
          <w:p w14:paraId="42CA878A" w14:textId="77777777" w:rsidR="00EB1C64" w:rsidRPr="00D72967" w:rsidRDefault="00EB1C64" w:rsidP="00154A4A">
            <w:pPr>
              <w:pStyle w:val="tabletext11"/>
              <w:jc w:val="center"/>
              <w:rPr>
                <w:ins w:id="4941" w:author="Author"/>
              </w:rPr>
            </w:pPr>
            <w:ins w:id="4942" w:author="Author">
              <w:r w:rsidRPr="00D72967">
                <w:t>1.09</w:t>
              </w:r>
            </w:ins>
          </w:p>
        </w:tc>
      </w:tr>
      <w:tr w:rsidR="00EB1C64" w:rsidRPr="00D72967" w14:paraId="25B24A5A" w14:textId="77777777" w:rsidTr="00154A4A">
        <w:trPr>
          <w:cantSplit/>
          <w:trHeight w:val="190"/>
          <w:ins w:id="4943" w:author="Author"/>
        </w:trPr>
        <w:tc>
          <w:tcPr>
            <w:tcW w:w="200" w:type="dxa"/>
            <w:tcBorders>
              <w:right w:val="single" w:sz="6" w:space="0" w:color="auto"/>
            </w:tcBorders>
            <w:shd w:val="clear" w:color="auto" w:fill="auto"/>
          </w:tcPr>
          <w:p w14:paraId="21D3D837" w14:textId="77777777" w:rsidR="00EB1C64" w:rsidRPr="00D72967" w:rsidRDefault="00EB1C64" w:rsidP="00154A4A">
            <w:pPr>
              <w:pStyle w:val="tabletext11"/>
              <w:rPr>
                <w:ins w:id="494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571A7A8A" w14:textId="77777777" w:rsidR="00EB1C64" w:rsidRPr="00D72967" w:rsidRDefault="00EB1C64" w:rsidP="00154A4A">
            <w:pPr>
              <w:pStyle w:val="tabletext11"/>
              <w:jc w:val="center"/>
              <w:rPr>
                <w:ins w:id="4945" w:author="Author"/>
              </w:rPr>
            </w:pPr>
            <w:ins w:id="4946" w:author="Author">
              <w:r w:rsidRPr="00D72967">
                <w:t>2</w:t>
              </w:r>
            </w:ins>
          </w:p>
        </w:tc>
        <w:tc>
          <w:tcPr>
            <w:tcW w:w="840" w:type="dxa"/>
            <w:tcBorders>
              <w:top w:val="single" w:sz="6" w:space="0" w:color="auto"/>
              <w:left w:val="single" w:sz="6" w:space="0" w:color="auto"/>
              <w:bottom w:val="single" w:sz="6" w:space="0" w:color="auto"/>
              <w:right w:val="single" w:sz="6" w:space="0" w:color="auto"/>
            </w:tcBorders>
            <w:vAlign w:val="bottom"/>
          </w:tcPr>
          <w:p w14:paraId="2DDBE1B1" w14:textId="77777777" w:rsidR="00EB1C64" w:rsidRPr="00D72967" w:rsidRDefault="00EB1C64" w:rsidP="00154A4A">
            <w:pPr>
              <w:pStyle w:val="tabletext11"/>
              <w:jc w:val="center"/>
              <w:rPr>
                <w:ins w:id="4947" w:author="Author"/>
              </w:rPr>
            </w:pPr>
            <w:ins w:id="4948" w:author="Author">
              <w:r w:rsidRPr="00D72967">
                <w:t>1.06</w:t>
              </w:r>
            </w:ins>
          </w:p>
        </w:tc>
        <w:tc>
          <w:tcPr>
            <w:tcW w:w="1080" w:type="dxa"/>
            <w:tcBorders>
              <w:top w:val="single" w:sz="6" w:space="0" w:color="auto"/>
              <w:left w:val="single" w:sz="6" w:space="0" w:color="auto"/>
              <w:bottom w:val="single" w:sz="6" w:space="0" w:color="auto"/>
              <w:right w:val="single" w:sz="6" w:space="0" w:color="auto"/>
            </w:tcBorders>
            <w:vAlign w:val="bottom"/>
          </w:tcPr>
          <w:p w14:paraId="676E09CE" w14:textId="77777777" w:rsidR="00EB1C64" w:rsidRPr="00D72967" w:rsidRDefault="00EB1C64" w:rsidP="00154A4A">
            <w:pPr>
              <w:pStyle w:val="tabletext11"/>
              <w:jc w:val="center"/>
              <w:rPr>
                <w:ins w:id="4949" w:author="Author"/>
              </w:rPr>
            </w:pPr>
            <w:ins w:id="4950" w:author="Author">
              <w:r w:rsidRPr="00D72967">
                <w:t>1.08</w:t>
              </w:r>
            </w:ins>
          </w:p>
        </w:tc>
        <w:tc>
          <w:tcPr>
            <w:tcW w:w="1080" w:type="dxa"/>
            <w:tcBorders>
              <w:top w:val="single" w:sz="6" w:space="0" w:color="auto"/>
              <w:left w:val="single" w:sz="6" w:space="0" w:color="auto"/>
              <w:bottom w:val="single" w:sz="6" w:space="0" w:color="auto"/>
              <w:right w:val="single" w:sz="6" w:space="0" w:color="auto"/>
            </w:tcBorders>
            <w:vAlign w:val="bottom"/>
          </w:tcPr>
          <w:p w14:paraId="037B211F" w14:textId="77777777" w:rsidR="00EB1C64" w:rsidRPr="00D72967" w:rsidRDefault="00EB1C64" w:rsidP="00154A4A">
            <w:pPr>
              <w:pStyle w:val="tabletext11"/>
              <w:jc w:val="center"/>
              <w:rPr>
                <w:ins w:id="4951" w:author="Author"/>
              </w:rPr>
            </w:pPr>
            <w:ins w:id="4952" w:author="Author">
              <w:r w:rsidRPr="00D72967">
                <w:t>1.06</w:t>
              </w:r>
            </w:ins>
          </w:p>
        </w:tc>
      </w:tr>
      <w:tr w:rsidR="00EB1C64" w:rsidRPr="00D72967" w14:paraId="52C8C018" w14:textId="77777777" w:rsidTr="00154A4A">
        <w:trPr>
          <w:cantSplit/>
          <w:trHeight w:val="190"/>
          <w:ins w:id="4953" w:author="Author"/>
        </w:trPr>
        <w:tc>
          <w:tcPr>
            <w:tcW w:w="200" w:type="dxa"/>
            <w:tcBorders>
              <w:right w:val="single" w:sz="6" w:space="0" w:color="auto"/>
            </w:tcBorders>
            <w:shd w:val="clear" w:color="auto" w:fill="auto"/>
          </w:tcPr>
          <w:p w14:paraId="43DB18FD" w14:textId="77777777" w:rsidR="00EB1C64" w:rsidRPr="00D72967" w:rsidRDefault="00EB1C64" w:rsidP="00154A4A">
            <w:pPr>
              <w:pStyle w:val="tabletext11"/>
              <w:rPr>
                <w:ins w:id="495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475A87E3" w14:textId="77777777" w:rsidR="00EB1C64" w:rsidRPr="00D72967" w:rsidRDefault="00EB1C64" w:rsidP="00154A4A">
            <w:pPr>
              <w:pStyle w:val="tabletext11"/>
              <w:jc w:val="center"/>
              <w:rPr>
                <w:ins w:id="4955" w:author="Author"/>
              </w:rPr>
            </w:pPr>
            <w:ins w:id="4956" w:author="Author">
              <w:r w:rsidRPr="00D72967">
                <w:t>3 to 4</w:t>
              </w:r>
            </w:ins>
          </w:p>
        </w:tc>
        <w:tc>
          <w:tcPr>
            <w:tcW w:w="840" w:type="dxa"/>
            <w:tcBorders>
              <w:top w:val="single" w:sz="6" w:space="0" w:color="auto"/>
              <w:left w:val="single" w:sz="6" w:space="0" w:color="auto"/>
              <w:bottom w:val="single" w:sz="6" w:space="0" w:color="auto"/>
              <w:right w:val="single" w:sz="6" w:space="0" w:color="auto"/>
            </w:tcBorders>
            <w:vAlign w:val="bottom"/>
          </w:tcPr>
          <w:p w14:paraId="771BF178" w14:textId="77777777" w:rsidR="00EB1C64" w:rsidRPr="00D72967" w:rsidRDefault="00EB1C64" w:rsidP="00154A4A">
            <w:pPr>
              <w:pStyle w:val="tabletext11"/>
              <w:jc w:val="center"/>
              <w:rPr>
                <w:ins w:id="4957" w:author="Author"/>
              </w:rPr>
            </w:pPr>
            <w:ins w:id="4958" w:author="Author">
              <w:r w:rsidRPr="00D72967">
                <w:t>1.03</w:t>
              </w:r>
            </w:ins>
          </w:p>
        </w:tc>
        <w:tc>
          <w:tcPr>
            <w:tcW w:w="1080" w:type="dxa"/>
            <w:tcBorders>
              <w:top w:val="single" w:sz="6" w:space="0" w:color="auto"/>
              <w:left w:val="single" w:sz="6" w:space="0" w:color="auto"/>
              <w:bottom w:val="single" w:sz="6" w:space="0" w:color="auto"/>
              <w:right w:val="single" w:sz="6" w:space="0" w:color="auto"/>
            </w:tcBorders>
            <w:vAlign w:val="bottom"/>
          </w:tcPr>
          <w:p w14:paraId="060B78EA" w14:textId="77777777" w:rsidR="00EB1C64" w:rsidRPr="00D72967" w:rsidRDefault="00EB1C64" w:rsidP="00154A4A">
            <w:pPr>
              <w:pStyle w:val="tabletext11"/>
              <w:jc w:val="center"/>
              <w:rPr>
                <w:ins w:id="4959" w:author="Author"/>
              </w:rPr>
            </w:pPr>
            <w:ins w:id="4960" w:author="Author">
              <w:r w:rsidRPr="00D72967">
                <w:t>1.04</w:t>
              </w:r>
            </w:ins>
          </w:p>
        </w:tc>
        <w:tc>
          <w:tcPr>
            <w:tcW w:w="1080" w:type="dxa"/>
            <w:tcBorders>
              <w:top w:val="single" w:sz="6" w:space="0" w:color="auto"/>
              <w:left w:val="single" w:sz="6" w:space="0" w:color="auto"/>
              <w:bottom w:val="single" w:sz="6" w:space="0" w:color="auto"/>
              <w:right w:val="single" w:sz="6" w:space="0" w:color="auto"/>
            </w:tcBorders>
            <w:vAlign w:val="bottom"/>
          </w:tcPr>
          <w:p w14:paraId="012A6747" w14:textId="77777777" w:rsidR="00EB1C64" w:rsidRPr="00D72967" w:rsidRDefault="00EB1C64" w:rsidP="00154A4A">
            <w:pPr>
              <w:pStyle w:val="tabletext11"/>
              <w:jc w:val="center"/>
              <w:rPr>
                <w:ins w:id="4961" w:author="Author"/>
              </w:rPr>
            </w:pPr>
            <w:ins w:id="4962" w:author="Author">
              <w:r w:rsidRPr="00D72967">
                <w:t>1.04</w:t>
              </w:r>
            </w:ins>
          </w:p>
        </w:tc>
      </w:tr>
      <w:tr w:rsidR="00EB1C64" w:rsidRPr="00D72967" w14:paraId="5132542A" w14:textId="77777777" w:rsidTr="00154A4A">
        <w:trPr>
          <w:cantSplit/>
          <w:trHeight w:val="190"/>
          <w:ins w:id="4963" w:author="Author"/>
        </w:trPr>
        <w:tc>
          <w:tcPr>
            <w:tcW w:w="200" w:type="dxa"/>
            <w:tcBorders>
              <w:right w:val="single" w:sz="6" w:space="0" w:color="auto"/>
            </w:tcBorders>
            <w:shd w:val="clear" w:color="auto" w:fill="auto"/>
          </w:tcPr>
          <w:p w14:paraId="7A7E467D" w14:textId="77777777" w:rsidR="00EB1C64" w:rsidRPr="00D72967" w:rsidRDefault="00EB1C64" w:rsidP="00154A4A">
            <w:pPr>
              <w:pStyle w:val="tabletext11"/>
              <w:rPr>
                <w:ins w:id="496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596312AF" w14:textId="77777777" w:rsidR="00EB1C64" w:rsidRPr="00D72967" w:rsidRDefault="00EB1C64" w:rsidP="00154A4A">
            <w:pPr>
              <w:pStyle w:val="tabletext11"/>
              <w:jc w:val="center"/>
              <w:rPr>
                <w:ins w:id="4965" w:author="Author"/>
              </w:rPr>
            </w:pPr>
            <w:ins w:id="4966" w:author="Author">
              <w:r w:rsidRPr="00D72967">
                <w:t>5 to 9</w:t>
              </w:r>
            </w:ins>
          </w:p>
        </w:tc>
        <w:tc>
          <w:tcPr>
            <w:tcW w:w="840" w:type="dxa"/>
            <w:tcBorders>
              <w:top w:val="single" w:sz="6" w:space="0" w:color="auto"/>
              <w:left w:val="single" w:sz="6" w:space="0" w:color="auto"/>
              <w:bottom w:val="single" w:sz="6" w:space="0" w:color="auto"/>
              <w:right w:val="single" w:sz="6" w:space="0" w:color="auto"/>
            </w:tcBorders>
            <w:vAlign w:val="bottom"/>
          </w:tcPr>
          <w:p w14:paraId="48D0A55B" w14:textId="77777777" w:rsidR="00EB1C64" w:rsidRPr="00D72967" w:rsidRDefault="00EB1C64" w:rsidP="00154A4A">
            <w:pPr>
              <w:pStyle w:val="tabletext11"/>
              <w:jc w:val="center"/>
              <w:rPr>
                <w:ins w:id="4967" w:author="Author"/>
              </w:rPr>
            </w:pPr>
            <w:ins w:id="4968" w:author="Author">
              <w:r w:rsidRPr="00D72967">
                <w:t>1.00</w:t>
              </w:r>
            </w:ins>
          </w:p>
        </w:tc>
        <w:tc>
          <w:tcPr>
            <w:tcW w:w="1080" w:type="dxa"/>
            <w:tcBorders>
              <w:top w:val="single" w:sz="6" w:space="0" w:color="auto"/>
              <w:left w:val="single" w:sz="6" w:space="0" w:color="auto"/>
              <w:bottom w:val="single" w:sz="6" w:space="0" w:color="auto"/>
              <w:right w:val="single" w:sz="6" w:space="0" w:color="auto"/>
            </w:tcBorders>
            <w:vAlign w:val="bottom"/>
          </w:tcPr>
          <w:p w14:paraId="07646F7A" w14:textId="77777777" w:rsidR="00EB1C64" w:rsidRPr="00D72967" w:rsidRDefault="00EB1C64" w:rsidP="00154A4A">
            <w:pPr>
              <w:pStyle w:val="tabletext11"/>
              <w:jc w:val="center"/>
              <w:rPr>
                <w:ins w:id="4969" w:author="Author"/>
              </w:rPr>
            </w:pPr>
            <w:ins w:id="4970" w:author="Author">
              <w:r w:rsidRPr="00D72967">
                <w:t>0.99</w:t>
              </w:r>
            </w:ins>
          </w:p>
        </w:tc>
        <w:tc>
          <w:tcPr>
            <w:tcW w:w="1080" w:type="dxa"/>
            <w:tcBorders>
              <w:top w:val="single" w:sz="6" w:space="0" w:color="auto"/>
              <w:left w:val="single" w:sz="6" w:space="0" w:color="auto"/>
              <w:bottom w:val="single" w:sz="6" w:space="0" w:color="auto"/>
              <w:right w:val="single" w:sz="6" w:space="0" w:color="auto"/>
            </w:tcBorders>
            <w:vAlign w:val="bottom"/>
          </w:tcPr>
          <w:p w14:paraId="33153F83" w14:textId="77777777" w:rsidR="00EB1C64" w:rsidRPr="00D72967" w:rsidRDefault="00EB1C64" w:rsidP="00154A4A">
            <w:pPr>
              <w:pStyle w:val="tabletext11"/>
              <w:jc w:val="center"/>
              <w:rPr>
                <w:ins w:id="4971" w:author="Author"/>
              </w:rPr>
            </w:pPr>
            <w:ins w:id="4972" w:author="Author">
              <w:r w:rsidRPr="00D72967">
                <w:t>1.00</w:t>
              </w:r>
            </w:ins>
          </w:p>
        </w:tc>
      </w:tr>
      <w:tr w:rsidR="00EB1C64" w:rsidRPr="00D72967" w14:paraId="5F888BA4" w14:textId="77777777" w:rsidTr="00154A4A">
        <w:trPr>
          <w:cantSplit/>
          <w:trHeight w:val="190"/>
          <w:ins w:id="4973" w:author="Author"/>
        </w:trPr>
        <w:tc>
          <w:tcPr>
            <w:tcW w:w="200" w:type="dxa"/>
            <w:tcBorders>
              <w:right w:val="single" w:sz="6" w:space="0" w:color="auto"/>
            </w:tcBorders>
            <w:shd w:val="clear" w:color="auto" w:fill="auto"/>
          </w:tcPr>
          <w:p w14:paraId="12D3A55A" w14:textId="77777777" w:rsidR="00EB1C64" w:rsidRPr="00D72967" w:rsidRDefault="00EB1C64" w:rsidP="00154A4A">
            <w:pPr>
              <w:pStyle w:val="tabletext11"/>
              <w:rPr>
                <w:ins w:id="497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5C7B3C38" w14:textId="77777777" w:rsidR="00EB1C64" w:rsidRPr="00D72967" w:rsidRDefault="00EB1C64" w:rsidP="00154A4A">
            <w:pPr>
              <w:pStyle w:val="tabletext11"/>
              <w:jc w:val="center"/>
              <w:rPr>
                <w:ins w:id="4975" w:author="Author"/>
              </w:rPr>
            </w:pPr>
            <w:ins w:id="4976" w:author="Author">
              <w:r w:rsidRPr="00D72967">
                <w:t>10 to 14</w:t>
              </w:r>
            </w:ins>
          </w:p>
        </w:tc>
        <w:tc>
          <w:tcPr>
            <w:tcW w:w="840" w:type="dxa"/>
            <w:tcBorders>
              <w:top w:val="single" w:sz="6" w:space="0" w:color="auto"/>
              <w:left w:val="single" w:sz="6" w:space="0" w:color="auto"/>
              <w:bottom w:val="single" w:sz="6" w:space="0" w:color="auto"/>
              <w:right w:val="single" w:sz="6" w:space="0" w:color="auto"/>
            </w:tcBorders>
            <w:vAlign w:val="bottom"/>
          </w:tcPr>
          <w:p w14:paraId="7EC217F7" w14:textId="77777777" w:rsidR="00EB1C64" w:rsidRPr="00D72967" w:rsidRDefault="00EB1C64" w:rsidP="00154A4A">
            <w:pPr>
              <w:pStyle w:val="tabletext11"/>
              <w:jc w:val="center"/>
              <w:rPr>
                <w:ins w:id="4977" w:author="Author"/>
              </w:rPr>
            </w:pPr>
            <w:ins w:id="4978" w:author="Author">
              <w:r w:rsidRPr="00D72967">
                <w:t>0.97</w:t>
              </w:r>
            </w:ins>
          </w:p>
        </w:tc>
        <w:tc>
          <w:tcPr>
            <w:tcW w:w="1080" w:type="dxa"/>
            <w:tcBorders>
              <w:top w:val="single" w:sz="6" w:space="0" w:color="auto"/>
              <w:left w:val="single" w:sz="6" w:space="0" w:color="auto"/>
              <w:bottom w:val="single" w:sz="6" w:space="0" w:color="auto"/>
              <w:right w:val="single" w:sz="6" w:space="0" w:color="auto"/>
            </w:tcBorders>
            <w:vAlign w:val="bottom"/>
          </w:tcPr>
          <w:p w14:paraId="771E66F2" w14:textId="77777777" w:rsidR="00EB1C64" w:rsidRPr="00D72967" w:rsidRDefault="00EB1C64" w:rsidP="00154A4A">
            <w:pPr>
              <w:pStyle w:val="tabletext11"/>
              <w:jc w:val="center"/>
              <w:rPr>
                <w:ins w:id="4979" w:author="Author"/>
              </w:rPr>
            </w:pPr>
            <w:ins w:id="4980" w:author="Author">
              <w:r w:rsidRPr="00D72967">
                <w:t>0.95</w:t>
              </w:r>
            </w:ins>
          </w:p>
        </w:tc>
        <w:tc>
          <w:tcPr>
            <w:tcW w:w="1080" w:type="dxa"/>
            <w:tcBorders>
              <w:top w:val="single" w:sz="6" w:space="0" w:color="auto"/>
              <w:left w:val="single" w:sz="6" w:space="0" w:color="auto"/>
              <w:bottom w:val="single" w:sz="6" w:space="0" w:color="auto"/>
              <w:right w:val="single" w:sz="6" w:space="0" w:color="auto"/>
            </w:tcBorders>
            <w:vAlign w:val="bottom"/>
          </w:tcPr>
          <w:p w14:paraId="64605ACE" w14:textId="77777777" w:rsidR="00EB1C64" w:rsidRPr="00D72967" w:rsidRDefault="00EB1C64" w:rsidP="00154A4A">
            <w:pPr>
              <w:pStyle w:val="tabletext11"/>
              <w:jc w:val="center"/>
              <w:rPr>
                <w:ins w:id="4981" w:author="Author"/>
              </w:rPr>
            </w:pPr>
            <w:ins w:id="4982" w:author="Author">
              <w:r w:rsidRPr="00D72967">
                <w:t>0.94</w:t>
              </w:r>
            </w:ins>
          </w:p>
        </w:tc>
      </w:tr>
      <w:tr w:rsidR="00EB1C64" w:rsidRPr="00D72967" w14:paraId="2A6026F9" w14:textId="77777777" w:rsidTr="00154A4A">
        <w:trPr>
          <w:cantSplit/>
          <w:trHeight w:val="190"/>
          <w:ins w:id="4983" w:author="Author"/>
        </w:trPr>
        <w:tc>
          <w:tcPr>
            <w:tcW w:w="200" w:type="dxa"/>
            <w:tcBorders>
              <w:right w:val="single" w:sz="6" w:space="0" w:color="auto"/>
            </w:tcBorders>
            <w:shd w:val="clear" w:color="auto" w:fill="auto"/>
          </w:tcPr>
          <w:p w14:paraId="1462079E" w14:textId="77777777" w:rsidR="00EB1C64" w:rsidRPr="00D72967" w:rsidRDefault="00EB1C64" w:rsidP="00154A4A">
            <w:pPr>
              <w:pStyle w:val="tabletext11"/>
              <w:rPr>
                <w:ins w:id="498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0FCB079A" w14:textId="77777777" w:rsidR="00EB1C64" w:rsidRPr="00D72967" w:rsidRDefault="00EB1C64" w:rsidP="00154A4A">
            <w:pPr>
              <w:pStyle w:val="tabletext11"/>
              <w:jc w:val="center"/>
              <w:rPr>
                <w:ins w:id="4985" w:author="Author"/>
              </w:rPr>
            </w:pPr>
            <w:ins w:id="4986" w:author="Author">
              <w:r w:rsidRPr="00D72967">
                <w:t>15 to 19</w:t>
              </w:r>
            </w:ins>
          </w:p>
        </w:tc>
        <w:tc>
          <w:tcPr>
            <w:tcW w:w="840" w:type="dxa"/>
            <w:tcBorders>
              <w:top w:val="single" w:sz="6" w:space="0" w:color="auto"/>
              <w:left w:val="single" w:sz="6" w:space="0" w:color="auto"/>
              <w:bottom w:val="single" w:sz="6" w:space="0" w:color="auto"/>
              <w:right w:val="single" w:sz="6" w:space="0" w:color="auto"/>
            </w:tcBorders>
            <w:vAlign w:val="bottom"/>
          </w:tcPr>
          <w:p w14:paraId="7AEF5231" w14:textId="77777777" w:rsidR="00EB1C64" w:rsidRPr="00D72967" w:rsidRDefault="00EB1C64" w:rsidP="00154A4A">
            <w:pPr>
              <w:pStyle w:val="tabletext11"/>
              <w:jc w:val="center"/>
              <w:rPr>
                <w:ins w:id="4987" w:author="Author"/>
              </w:rPr>
            </w:pPr>
            <w:ins w:id="4988" w:author="Author">
              <w:r w:rsidRPr="00D72967">
                <w:t>0.95</w:t>
              </w:r>
            </w:ins>
          </w:p>
        </w:tc>
        <w:tc>
          <w:tcPr>
            <w:tcW w:w="1080" w:type="dxa"/>
            <w:tcBorders>
              <w:top w:val="single" w:sz="6" w:space="0" w:color="auto"/>
              <w:left w:val="single" w:sz="6" w:space="0" w:color="auto"/>
              <w:bottom w:val="single" w:sz="6" w:space="0" w:color="auto"/>
              <w:right w:val="single" w:sz="6" w:space="0" w:color="auto"/>
            </w:tcBorders>
            <w:vAlign w:val="bottom"/>
          </w:tcPr>
          <w:p w14:paraId="4A312B4B" w14:textId="77777777" w:rsidR="00EB1C64" w:rsidRPr="00D72967" w:rsidRDefault="00EB1C64" w:rsidP="00154A4A">
            <w:pPr>
              <w:pStyle w:val="tabletext11"/>
              <w:jc w:val="center"/>
              <w:rPr>
                <w:ins w:id="4989" w:author="Author"/>
              </w:rPr>
            </w:pPr>
            <w:ins w:id="4990" w:author="Author">
              <w:r w:rsidRPr="00D72967">
                <w:t>0.93</w:t>
              </w:r>
            </w:ins>
          </w:p>
        </w:tc>
        <w:tc>
          <w:tcPr>
            <w:tcW w:w="1080" w:type="dxa"/>
            <w:tcBorders>
              <w:top w:val="single" w:sz="6" w:space="0" w:color="auto"/>
              <w:left w:val="single" w:sz="6" w:space="0" w:color="auto"/>
              <w:bottom w:val="single" w:sz="6" w:space="0" w:color="auto"/>
              <w:right w:val="single" w:sz="6" w:space="0" w:color="auto"/>
            </w:tcBorders>
            <w:vAlign w:val="bottom"/>
          </w:tcPr>
          <w:p w14:paraId="5B56C213" w14:textId="77777777" w:rsidR="00EB1C64" w:rsidRPr="00D72967" w:rsidRDefault="00EB1C64" w:rsidP="00154A4A">
            <w:pPr>
              <w:pStyle w:val="tabletext11"/>
              <w:jc w:val="center"/>
              <w:rPr>
                <w:ins w:id="4991" w:author="Author"/>
              </w:rPr>
            </w:pPr>
            <w:ins w:id="4992" w:author="Author">
              <w:r w:rsidRPr="00D72967">
                <w:t>0.91</w:t>
              </w:r>
            </w:ins>
          </w:p>
        </w:tc>
      </w:tr>
      <w:tr w:rsidR="00EB1C64" w:rsidRPr="00D72967" w14:paraId="1509FAE9" w14:textId="77777777" w:rsidTr="00154A4A">
        <w:trPr>
          <w:cantSplit/>
          <w:trHeight w:val="190"/>
          <w:ins w:id="4993" w:author="Author"/>
        </w:trPr>
        <w:tc>
          <w:tcPr>
            <w:tcW w:w="200" w:type="dxa"/>
            <w:tcBorders>
              <w:right w:val="single" w:sz="6" w:space="0" w:color="auto"/>
            </w:tcBorders>
            <w:shd w:val="clear" w:color="auto" w:fill="auto"/>
          </w:tcPr>
          <w:p w14:paraId="45C3F0A7" w14:textId="77777777" w:rsidR="00EB1C64" w:rsidRPr="00D72967" w:rsidRDefault="00EB1C64" w:rsidP="00154A4A">
            <w:pPr>
              <w:pStyle w:val="tabletext11"/>
              <w:rPr>
                <w:ins w:id="499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08F41A7A" w14:textId="77777777" w:rsidR="00EB1C64" w:rsidRPr="00D72967" w:rsidRDefault="00EB1C64" w:rsidP="00154A4A">
            <w:pPr>
              <w:pStyle w:val="tabletext11"/>
              <w:jc w:val="center"/>
              <w:rPr>
                <w:ins w:id="4995" w:author="Author"/>
              </w:rPr>
            </w:pPr>
            <w:ins w:id="4996" w:author="Author">
              <w:r w:rsidRPr="00D72967">
                <w:t>20 to 29</w:t>
              </w:r>
            </w:ins>
          </w:p>
        </w:tc>
        <w:tc>
          <w:tcPr>
            <w:tcW w:w="840" w:type="dxa"/>
            <w:tcBorders>
              <w:top w:val="single" w:sz="6" w:space="0" w:color="auto"/>
              <w:left w:val="single" w:sz="6" w:space="0" w:color="auto"/>
              <w:bottom w:val="single" w:sz="6" w:space="0" w:color="auto"/>
              <w:right w:val="single" w:sz="6" w:space="0" w:color="auto"/>
            </w:tcBorders>
            <w:vAlign w:val="bottom"/>
          </w:tcPr>
          <w:p w14:paraId="17A86BB3" w14:textId="77777777" w:rsidR="00EB1C64" w:rsidRPr="00D72967" w:rsidRDefault="00EB1C64" w:rsidP="00154A4A">
            <w:pPr>
              <w:pStyle w:val="tabletext11"/>
              <w:jc w:val="center"/>
              <w:rPr>
                <w:ins w:id="4997" w:author="Author"/>
              </w:rPr>
            </w:pPr>
            <w:ins w:id="4998" w:author="Author">
              <w:r w:rsidRPr="00D72967">
                <w:t>0.93</w:t>
              </w:r>
            </w:ins>
          </w:p>
        </w:tc>
        <w:tc>
          <w:tcPr>
            <w:tcW w:w="1080" w:type="dxa"/>
            <w:tcBorders>
              <w:top w:val="single" w:sz="6" w:space="0" w:color="auto"/>
              <w:left w:val="single" w:sz="6" w:space="0" w:color="auto"/>
              <w:bottom w:val="single" w:sz="6" w:space="0" w:color="auto"/>
              <w:right w:val="single" w:sz="6" w:space="0" w:color="auto"/>
            </w:tcBorders>
            <w:vAlign w:val="bottom"/>
          </w:tcPr>
          <w:p w14:paraId="33388067" w14:textId="77777777" w:rsidR="00EB1C64" w:rsidRPr="00D72967" w:rsidRDefault="00EB1C64" w:rsidP="00154A4A">
            <w:pPr>
              <w:pStyle w:val="tabletext11"/>
              <w:jc w:val="center"/>
              <w:rPr>
                <w:ins w:id="4999" w:author="Author"/>
              </w:rPr>
            </w:pPr>
            <w:ins w:id="5000" w:author="Author">
              <w:r w:rsidRPr="00D72967">
                <w:t>0.91</w:t>
              </w:r>
            </w:ins>
          </w:p>
        </w:tc>
        <w:tc>
          <w:tcPr>
            <w:tcW w:w="1080" w:type="dxa"/>
            <w:tcBorders>
              <w:top w:val="single" w:sz="6" w:space="0" w:color="auto"/>
              <w:left w:val="single" w:sz="6" w:space="0" w:color="auto"/>
              <w:bottom w:val="single" w:sz="6" w:space="0" w:color="auto"/>
              <w:right w:val="single" w:sz="6" w:space="0" w:color="auto"/>
            </w:tcBorders>
            <w:vAlign w:val="bottom"/>
          </w:tcPr>
          <w:p w14:paraId="19A2C91C" w14:textId="77777777" w:rsidR="00EB1C64" w:rsidRPr="00D72967" w:rsidRDefault="00EB1C64" w:rsidP="00154A4A">
            <w:pPr>
              <w:pStyle w:val="tabletext11"/>
              <w:jc w:val="center"/>
              <w:rPr>
                <w:ins w:id="5001" w:author="Author"/>
              </w:rPr>
            </w:pPr>
            <w:ins w:id="5002" w:author="Author">
              <w:r w:rsidRPr="00D72967">
                <w:t>0.87</w:t>
              </w:r>
            </w:ins>
          </w:p>
        </w:tc>
      </w:tr>
      <w:tr w:rsidR="00EB1C64" w:rsidRPr="00D72967" w14:paraId="3B8FFDBC" w14:textId="77777777" w:rsidTr="00154A4A">
        <w:trPr>
          <w:cantSplit/>
          <w:trHeight w:val="190"/>
          <w:ins w:id="5003" w:author="Author"/>
        </w:trPr>
        <w:tc>
          <w:tcPr>
            <w:tcW w:w="200" w:type="dxa"/>
            <w:tcBorders>
              <w:right w:val="single" w:sz="6" w:space="0" w:color="auto"/>
            </w:tcBorders>
            <w:shd w:val="clear" w:color="auto" w:fill="auto"/>
          </w:tcPr>
          <w:p w14:paraId="3AEB77EA" w14:textId="77777777" w:rsidR="00EB1C64" w:rsidRPr="00D72967" w:rsidRDefault="00EB1C64" w:rsidP="00154A4A">
            <w:pPr>
              <w:pStyle w:val="tabletext11"/>
              <w:rPr>
                <w:ins w:id="500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7664197B" w14:textId="77777777" w:rsidR="00EB1C64" w:rsidRPr="00D72967" w:rsidRDefault="00EB1C64" w:rsidP="00154A4A">
            <w:pPr>
              <w:pStyle w:val="tabletext11"/>
              <w:jc w:val="center"/>
              <w:rPr>
                <w:ins w:id="5005" w:author="Author"/>
              </w:rPr>
            </w:pPr>
            <w:ins w:id="5006" w:author="Author">
              <w:r w:rsidRPr="00D72967">
                <w:t>30 to 39</w:t>
              </w:r>
            </w:ins>
          </w:p>
        </w:tc>
        <w:tc>
          <w:tcPr>
            <w:tcW w:w="840" w:type="dxa"/>
            <w:tcBorders>
              <w:top w:val="single" w:sz="6" w:space="0" w:color="auto"/>
              <w:left w:val="single" w:sz="6" w:space="0" w:color="auto"/>
              <w:bottom w:val="single" w:sz="6" w:space="0" w:color="auto"/>
              <w:right w:val="single" w:sz="6" w:space="0" w:color="auto"/>
            </w:tcBorders>
            <w:vAlign w:val="bottom"/>
          </w:tcPr>
          <w:p w14:paraId="79327CD7" w14:textId="77777777" w:rsidR="00EB1C64" w:rsidRPr="00D72967" w:rsidRDefault="00EB1C64" w:rsidP="00154A4A">
            <w:pPr>
              <w:pStyle w:val="tabletext11"/>
              <w:jc w:val="center"/>
              <w:rPr>
                <w:ins w:id="5007" w:author="Author"/>
              </w:rPr>
            </w:pPr>
            <w:ins w:id="5008" w:author="Author">
              <w:r w:rsidRPr="00D72967">
                <w:t>0.92</w:t>
              </w:r>
            </w:ins>
          </w:p>
        </w:tc>
        <w:tc>
          <w:tcPr>
            <w:tcW w:w="1080" w:type="dxa"/>
            <w:tcBorders>
              <w:top w:val="single" w:sz="6" w:space="0" w:color="auto"/>
              <w:left w:val="single" w:sz="6" w:space="0" w:color="auto"/>
              <w:bottom w:val="single" w:sz="6" w:space="0" w:color="auto"/>
              <w:right w:val="single" w:sz="6" w:space="0" w:color="auto"/>
            </w:tcBorders>
            <w:vAlign w:val="bottom"/>
          </w:tcPr>
          <w:p w14:paraId="20EC395F" w14:textId="77777777" w:rsidR="00EB1C64" w:rsidRPr="00D72967" w:rsidRDefault="00EB1C64" w:rsidP="00154A4A">
            <w:pPr>
              <w:pStyle w:val="tabletext11"/>
              <w:jc w:val="center"/>
              <w:rPr>
                <w:ins w:id="5009" w:author="Author"/>
              </w:rPr>
            </w:pPr>
            <w:ins w:id="5010" w:author="Author">
              <w:r w:rsidRPr="00D72967">
                <w:t>0.89</w:t>
              </w:r>
            </w:ins>
          </w:p>
        </w:tc>
        <w:tc>
          <w:tcPr>
            <w:tcW w:w="1080" w:type="dxa"/>
            <w:tcBorders>
              <w:top w:val="single" w:sz="6" w:space="0" w:color="auto"/>
              <w:left w:val="single" w:sz="6" w:space="0" w:color="auto"/>
              <w:bottom w:val="single" w:sz="6" w:space="0" w:color="auto"/>
              <w:right w:val="single" w:sz="6" w:space="0" w:color="auto"/>
            </w:tcBorders>
            <w:vAlign w:val="bottom"/>
          </w:tcPr>
          <w:p w14:paraId="2161AF54" w14:textId="77777777" w:rsidR="00EB1C64" w:rsidRPr="00D72967" w:rsidRDefault="00EB1C64" w:rsidP="00154A4A">
            <w:pPr>
              <w:pStyle w:val="tabletext11"/>
              <w:jc w:val="center"/>
              <w:rPr>
                <w:ins w:id="5011" w:author="Author"/>
              </w:rPr>
            </w:pPr>
            <w:ins w:id="5012" w:author="Author">
              <w:r w:rsidRPr="00D72967">
                <w:t>0.84</w:t>
              </w:r>
            </w:ins>
          </w:p>
        </w:tc>
      </w:tr>
      <w:tr w:rsidR="00EB1C64" w:rsidRPr="00D72967" w14:paraId="32D0008D" w14:textId="77777777" w:rsidTr="00154A4A">
        <w:trPr>
          <w:cantSplit/>
          <w:trHeight w:val="190"/>
          <w:ins w:id="5013" w:author="Author"/>
        </w:trPr>
        <w:tc>
          <w:tcPr>
            <w:tcW w:w="200" w:type="dxa"/>
            <w:tcBorders>
              <w:right w:val="single" w:sz="6" w:space="0" w:color="auto"/>
            </w:tcBorders>
            <w:shd w:val="clear" w:color="auto" w:fill="auto"/>
          </w:tcPr>
          <w:p w14:paraId="1E05F56F" w14:textId="77777777" w:rsidR="00EB1C64" w:rsidRPr="00D72967" w:rsidRDefault="00EB1C64" w:rsidP="00154A4A">
            <w:pPr>
              <w:pStyle w:val="tabletext11"/>
              <w:rPr>
                <w:ins w:id="501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65A55885" w14:textId="77777777" w:rsidR="00EB1C64" w:rsidRPr="00D72967" w:rsidRDefault="00EB1C64" w:rsidP="00154A4A">
            <w:pPr>
              <w:pStyle w:val="tabletext11"/>
              <w:jc w:val="center"/>
              <w:rPr>
                <w:ins w:id="5015" w:author="Author"/>
              </w:rPr>
            </w:pPr>
            <w:ins w:id="5016" w:author="Author">
              <w:r w:rsidRPr="00D72967">
                <w:t>40 to 49</w:t>
              </w:r>
            </w:ins>
          </w:p>
        </w:tc>
        <w:tc>
          <w:tcPr>
            <w:tcW w:w="840" w:type="dxa"/>
            <w:tcBorders>
              <w:top w:val="single" w:sz="6" w:space="0" w:color="auto"/>
              <w:left w:val="single" w:sz="6" w:space="0" w:color="auto"/>
              <w:bottom w:val="single" w:sz="6" w:space="0" w:color="auto"/>
              <w:right w:val="single" w:sz="6" w:space="0" w:color="auto"/>
            </w:tcBorders>
            <w:vAlign w:val="bottom"/>
          </w:tcPr>
          <w:p w14:paraId="1341E52C" w14:textId="77777777" w:rsidR="00EB1C64" w:rsidRPr="00D72967" w:rsidRDefault="00EB1C64" w:rsidP="00154A4A">
            <w:pPr>
              <w:pStyle w:val="tabletext11"/>
              <w:jc w:val="center"/>
              <w:rPr>
                <w:ins w:id="5017" w:author="Author"/>
              </w:rPr>
            </w:pPr>
            <w:ins w:id="5018" w:author="Author">
              <w:r w:rsidRPr="00D72967">
                <w:t>0.91</w:t>
              </w:r>
            </w:ins>
          </w:p>
        </w:tc>
        <w:tc>
          <w:tcPr>
            <w:tcW w:w="1080" w:type="dxa"/>
            <w:tcBorders>
              <w:top w:val="single" w:sz="6" w:space="0" w:color="auto"/>
              <w:left w:val="single" w:sz="6" w:space="0" w:color="auto"/>
              <w:bottom w:val="single" w:sz="6" w:space="0" w:color="auto"/>
              <w:right w:val="single" w:sz="6" w:space="0" w:color="auto"/>
            </w:tcBorders>
            <w:vAlign w:val="bottom"/>
          </w:tcPr>
          <w:p w14:paraId="62019050" w14:textId="77777777" w:rsidR="00EB1C64" w:rsidRPr="00D72967" w:rsidRDefault="00EB1C64" w:rsidP="00154A4A">
            <w:pPr>
              <w:pStyle w:val="tabletext11"/>
              <w:jc w:val="center"/>
              <w:rPr>
                <w:ins w:id="5019" w:author="Author"/>
              </w:rPr>
            </w:pPr>
            <w:ins w:id="5020" w:author="Author">
              <w:r w:rsidRPr="00D72967">
                <w:t>0.87</w:t>
              </w:r>
            </w:ins>
          </w:p>
        </w:tc>
        <w:tc>
          <w:tcPr>
            <w:tcW w:w="1080" w:type="dxa"/>
            <w:tcBorders>
              <w:top w:val="single" w:sz="6" w:space="0" w:color="auto"/>
              <w:left w:val="single" w:sz="6" w:space="0" w:color="auto"/>
              <w:bottom w:val="single" w:sz="6" w:space="0" w:color="auto"/>
              <w:right w:val="single" w:sz="6" w:space="0" w:color="auto"/>
            </w:tcBorders>
            <w:vAlign w:val="bottom"/>
          </w:tcPr>
          <w:p w14:paraId="710A4A44" w14:textId="77777777" w:rsidR="00EB1C64" w:rsidRPr="00D72967" w:rsidRDefault="00EB1C64" w:rsidP="00154A4A">
            <w:pPr>
              <w:pStyle w:val="tabletext11"/>
              <w:jc w:val="center"/>
              <w:rPr>
                <w:ins w:id="5021" w:author="Author"/>
              </w:rPr>
            </w:pPr>
            <w:ins w:id="5022" w:author="Author">
              <w:r w:rsidRPr="00D72967">
                <w:t>0.81</w:t>
              </w:r>
            </w:ins>
          </w:p>
        </w:tc>
      </w:tr>
      <w:tr w:rsidR="00EB1C64" w:rsidRPr="00D72967" w14:paraId="1ED90B2C" w14:textId="77777777" w:rsidTr="00154A4A">
        <w:trPr>
          <w:cantSplit/>
          <w:trHeight w:val="190"/>
          <w:ins w:id="5023" w:author="Author"/>
        </w:trPr>
        <w:tc>
          <w:tcPr>
            <w:tcW w:w="200" w:type="dxa"/>
            <w:tcBorders>
              <w:right w:val="single" w:sz="6" w:space="0" w:color="auto"/>
            </w:tcBorders>
            <w:shd w:val="clear" w:color="auto" w:fill="auto"/>
          </w:tcPr>
          <w:p w14:paraId="70B1DFC9" w14:textId="77777777" w:rsidR="00EB1C64" w:rsidRPr="00D72967" w:rsidRDefault="00EB1C64" w:rsidP="00154A4A">
            <w:pPr>
              <w:pStyle w:val="tabletext11"/>
              <w:rPr>
                <w:ins w:id="502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72E3158E" w14:textId="77777777" w:rsidR="00EB1C64" w:rsidRPr="00D72967" w:rsidRDefault="00EB1C64" w:rsidP="00154A4A">
            <w:pPr>
              <w:pStyle w:val="tabletext11"/>
              <w:jc w:val="center"/>
              <w:rPr>
                <w:ins w:id="5025" w:author="Author"/>
              </w:rPr>
            </w:pPr>
            <w:ins w:id="5026" w:author="Author">
              <w:r w:rsidRPr="00D72967">
                <w:t>50 to 59</w:t>
              </w:r>
            </w:ins>
          </w:p>
        </w:tc>
        <w:tc>
          <w:tcPr>
            <w:tcW w:w="840" w:type="dxa"/>
            <w:tcBorders>
              <w:top w:val="single" w:sz="6" w:space="0" w:color="auto"/>
              <w:left w:val="single" w:sz="6" w:space="0" w:color="auto"/>
              <w:bottom w:val="single" w:sz="6" w:space="0" w:color="auto"/>
              <w:right w:val="single" w:sz="6" w:space="0" w:color="auto"/>
            </w:tcBorders>
            <w:vAlign w:val="bottom"/>
          </w:tcPr>
          <w:p w14:paraId="0CBEEC63" w14:textId="77777777" w:rsidR="00EB1C64" w:rsidRPr="00D72967" w:rsidRDefault="00EB1C64" w:rsidP="00154A4A">
            <w:pPr>
              <w:pStyle w:val="tabletext11"/>
              <w:jc w:val="center"/>
              <w:rPr>
                <w:ins w:id="5027" w:author="Author"/>
              </w:rPr>
            </w:pPr>
            <w:ins w:id="5028" w:author="Author">
              <w:r w:rsidRPr="00D72967">
                <w:t>0.90</w:t>
              </w:r>
            </w:ins>
          </w:p>
        </w:tc>
        <w:tc>
          <w:tcPr>
            <w:tcW w:w="1080" w:type="dxa"/>
            <w:tcBorders>
              <w:top w:val="single" w:sz="6" w:space="0" w:color="auto"/>
              <w:left w:val="single" w:sz="6" w:space="0" w:color="auto"/>
              <w:bottom w:val="single" w:sz="6" w:space="0" w:color="auto"/>
              <w:right w:val="single" w:sz="6" w:space="0" w:color="auto"/>
            </w:tcBorders>
            <w:vAlign w:val="bottom"/>
          </w:tcPr>
          <w:p w14:paraId="137F58ED" w14:textId="77777777" w:rsidR="00EB1C64" w:rsidRPr="00D72967" w:rsidRDefault="00EB1C64" w:rsidP="00154A4A">
            <w:pPr>
              <w:pStyle w:val="tabletext11"/>
              <w:jc w:val="center"/>
              <w:rPr>
                <w:ins w:id="5029" w:author="Author"/>
              </w:rPr>
            </w:pPr>
            <w:ins w:id="5030" w:author="Author">
              <w:r w:rsidRPr="00D72967">
                <w:t>0.86</w:t>
              </w:r>
            </w:ins>
          </w:p>
        </w:tc>
        <w:tc>
          <w:tcPr>
            <w:tcW w:w="1080" w:type="dxa"/>
            <w:tcBorders>
              <w:top w:val="single" w:sz="6" w:space="0" w:color="auto"/>
              <w:left w:val="single" w:sz="6" w:space="0" w:color="auto"/>
              <w:bottom w:val="single" w:sz="6" w:space="0" w:color="auto"/>
              <w:right w:val="single" w:sz="6" w:space="0" w:color="auto"/>
            </w:tcBorders>
            <w:vAlign w:val="bottom"/>
          </w:tcPr>
          <w:p w14:paraId="1783301A" w14:textId="77777777" w:rsidR="00EB1C64" w:rsidRPr="00D72967" w:rsidRDefault="00EB1C64" w:rsidP="00154A4A">
            <w:pPr>
              <w:pStyle w:val="tabletext11"/>
              <w:jc w:val="center"/>
              <w:rPr>
                <w:ins w:id="5031" w:author="Author"/>
              </w:rPr>
            </w:pPr>
            <w:ins w:id="5032" w:author="Author">
              <w:r w:rsidRPr="00D72967">
                <w:t>0.79</w:t>
              </w:r>
            </w:ins>
          </w:p>
        </w:tc>
      </w:tr>
      <w:tr w:rsidR="00EB1C64" w:rsidRPr="00D72967" w14:paraId="01DBFFB6" w14:textId="77777777" w:rsidTr="00154A4A">
        <w:trPr>
          <w:cantSplit/>
          <w:trHeight w:val="190"/>
          <w:ins w:id="5033" w:author="Author"/>
        </w:trPr>
        <w:tc>
          <w:tcPr>
            <w:tcW w:w="200" w:type="dxa"/>
            <w:tcBorders>
              <w:right w:val="single" w:sz="6" w:space="0" w:color="auto"/>
            </w:tcBorders>
            <w:shd w:val="clear" w:color="auto" w:fill="auto"/>
          </w:tcPr>
          <w:p w14:paraId="078E5388" w14:textId="77777777" w:rsidR="00EB1C64" w:rsidRPr="00D72967" w:rsidRDefault="00EB1C64" w:rsidP="00154A4A">
            <w:pPr>
              <w:pStyle w:val="tabletext11"/>
              <w:rPr>
                <w:ins w:id="503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7A2732E3" w14:textId="77777777" w:rsidR="00EB1C64" w:rsidRPr="00D72967" w:rsidRDefault="00EB1C64" w:rsidP="00154A4A">
            <w:pPr>
              <w:pStyle w:val="tabletext11"/>
              <w:jc w:val="center"/>
              <w:rPr>
                <w:ins w:id="5035" w:author="Author"/>
              </w:rPr>
            </w:pPr>
            <w:ins w:id="5036" w:author="Author">
              <w:r w:rsidRPr="00D72967">
                <w:t>60 to 69</w:t>
              </w:r>
            </w:ins>
          </w:p>
        </w:tc>
        <w:tc>
          <w:tcPr>
            <w:tcW w:w="840" w:type="dxa"/>
            <w:tcBorders>
              <w:top w:val="single" w:sz="6" w:space="0" w:color="auto"/>
              <w:left w:val="single" w:sz="6" w:space="0" w:color="auto"/>
              <w:bottom w:val="single" w:sz="6" w:space="0" w:color="auto"/>
              <w:right w:val="single" w:sz="6" w:space="0" w:color="auto"/>
            </w:tcBorders>
            <w:vAlign w:val="bottom"/>
          </w:tcPr>
          <w:p w14:paraId="4CD82E4B" w14:textId="77777777" w:rsidR="00EB1C64" w:rsidRPr="00D72967" w:rsidRDefault="00EB1C64" w:rsidP="00154A4A">
            <w:pPr>
              <w:pStyle w:val="tabletext11"/>
              <w:jc w:val="center"/>
              <w:rPr>
                <w:ins w:id="5037" w:author="Author"/>
              </w:rPr>
            </w:pPr>
            <w:ins w:id="5038" w:author="Author">
              <w:r w:rsidRPr="00D72967">
                <w:t>0.89</w:t>
              </w:r>
            </w:ins>
          </w:p>
        </w:tc>
        <w:tc>
          <w:tcPr>
            <w:tcW w:w="1080" w:type="dxa"/>
            <w:tcBorders>
              <w:top w:val="single" w:sz="6" w:space="0" w:color="auto"/>
              <w:left w:val="single" w:sz="6" w:space="0" w:color="auto"/>
              <w:bottom w:val="single" w:sz="6" w:space="0" w:color="auto"/>
              <w:right w:val="single" w:sz="6" w:space="0" w:color="auto"/>
            </w:tcBorders>
            <w:vAlign w:val="bottom"/>
          </w:tcPr>
          <w:p w14:paraId="1C74C898" w14:textId="77777777" w:rsidR="00EB1C64" w:rsidRPr="00D72967" w:rsidRDefault="00EB1C64" w:rsidP="00154A4A">
            <w:pPr>
              <w:pStyle w:val="tabletext11"/>
              <w:jc w:val="center"/>
              <w:rPr>
                <w:ins w:id="5039" w:author="Author"/>
              </w:rPr>
            </w:pPr>
            <w:ins w:id="5040" w:author="Author">
              <w:r w:rsidRPr="00D72967">
                <w:t>0.85</w:t>
              </w:r>
            </w:ins>
          </w:p>
        </w:tc>
        <w:tc>
          <w:tcPr>
            <w:tcW w:w="1080" w:type="dxa"/>
            <w:tcBorders>
              <w:top w:val="single" w:sz="6" w:space="0" w:color="auto"/>
              <w:left w:val="single" w:sz="6" w:space="0" w:color="auto"/>
              <w:bottom w:val="single" w:sz="6" w:space="0" w:color="auto"/>
              <w:right w:val="single" w:sz="6" w:space="0" w:color="auto"/>
            </w:tcBorders>
            <w:vAlign w:val="bottom"/>
          </w:tcPr>
          <w:p w14:paraId="47401E6C" w14:textId="77777777" w:rsidR="00EB1C64" w:rsidRPr="00D72967" w:rsidRDefault="00EB1C64" w:rsidP="00154A4A">
            <w:pPr>
              <w:pStyle w:val="tabletext11"/>
              <w:jc w:val="center"/>
              <w:rPr>
                <w:ins w:id="5041" w:author="Author"/>
              </w:rPr>
            </w:pPr>
            <w:ins w:id="5042" w:author="Author">
              <w:r w:rsidRPr="00D72967">
                <w:t>0.78</w:t>
              </w:r>
            </w:ins>
          </w:p>
        </w:tc>
      </w:tr>
      <w:tr w:rsidR="00EB1C64" w:rsidRPr="00D72967" w14:paraId="15EEA1A5" w14:textId="77777777" w:rsidTr="00154A4A">
        <w:trPr>
          <w:cantSplit/>
          <w:trHeight w:val="190"/>
          <w:ins w:id="5043" w:author="Author"/>
        </w:trPr>
        <w:tc>
          <w:tcPr>
            <w:tcW w:w="200" w:type="dxa"/>
            <w:tcBorders>
              <w:right w:val="single" w:sz="6" w:space="0" w:color="auto"/>
            </w:tcBorders>
            <w:shd w:val="clear" w:color="auto" w:fill="auto"/>
          </w:tcPr>
          <w:p w14:paraId="6FEDA0DC" w14:textId="77777777" w:rsidR="00EB1C64" w:rsidRPr="00D72967" w:rsidRDefault="00EB1C64" w:rsidP="00154A4A">
            <w:pPr>
              <w:pStyle w:val="tabletext11"/>
              <w:rPr>
                <w:ins w:id="504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0A411D86" w14:textId="77777777" w:rsidR="00EB1C64" w:rsidRPr="00D72967" w:rsidRDefault="00EB1C64" w:rsidP="00154A4A">
            <w:pPr>
              <w:pStyle w:val="tabletext11"/>
              <w:jc w:val="center"/>
              <w:rPr>
                <w:ins w:id="5045" w:author="Author"/>
              </w:rPr>
            </w:pPr>
            <w:ins w:id="5046" w:author="Author">
              <w:r w:rsidRPr="00D72967">
                <w:t>70 to 79</w:t>
              </w:r>
            </w:ins>
          </w:p>
        </w:tc>
        <w:tc>
          <w:tcPr>
            <w:tcW w:w="840" w:type="dxa"/>
            <w:tcBorders>
              <w:top w:val="single" w:sz="6" w:space="0" w:color="auto"/>
              <w:left w:val="single" w:sz="6" w:space="0" w:color="auto"/>
              <w:bottom w:val="single" w:sz="6" w:space="0" w:color="auto"/>
              <w:right w:val="single" w:sz="6" w:space="0" w:color="auto"/>
            </w:tcBorders>
            <w:vAlign w:val="bottom"/>
          </w:tcPr>
          <w:p w14:paraId="7F1662FC" w14:textId="77777777" w:rsidR="00EB1C64" w:rsidRPr="00D72967" w:rsidRDefault="00EB1C64" w:rsidP="00154A4A">
            <w:pPr>
              <w:pStyle w:val="tabletext11"/>
              <w:jc w:val="center"/>
              <w:rPr>
                <w:ins w:id="5047" w:author="Author"/>
              </w:rPr>
            </w:pPr>
            <w:ins w:id="5048" w:author="Author">
              <w:r w:rsidRPr="00D72967">
                <w:t>0.88</w:t>
              </w:r>
            </w:ins>
          </w:p>
        </w:tc>
        <w:tc>
          <w:tcPr>
            <w:tcW w:w="1080" w:type="dxa"/>
            <w:tcBorders>
              <w:top w:val="single" w:sz="6" w:space="0" w:color="auto"/>
              <w:left w:val="single" w:sz="6" w:space="0" w:color="auto"/>
              <w:bottom w:val="single" w:sz="6" w:space="0" w:color="auto"/>
              <w:right w:val="single" w:sz="6" w:space="0" w:color="auto"/>
            </w:tcBorders>
            <w:vAlign w:val="bottom"/>
          </w:tcPr>
          <w:p w14:paraId="18E05E6D" w14:textId="77777777" w:rsidR="00EB1C64" w:rsidRPr="00D72967" w:rsidRDefault="00EB1C64" w:rsidP="00154A4A">
            <w:pPr>
              <w:pStyle w:val="tabletext11"/>
              <w:jc w:val="center"/>
              <w:rPr>
                <w:ins w:id="5049" w:author="Author"/>
              </w:rPr>
            </w:pPr>
            <w:ins w:id="5050" w:author="Author">
              <w:r w:rsidRPr="00D72967">
                <w:t>0.84</w:t>
              </w:r>
            </w:ins>
          </w:p>
        </w:tc>
        <w:tc>
          <w:tcPr>
            <w:tcW w:w="1080" w:type="dxa"/>
            <w:tcBorders>
              <w:top w:val="single" w:sz="6" w:space="0" w:color="auto"/>
              <w:left w:val="single" w:sz="6" w:space="0" w:color="auto"/>
              <w:bottom w:val="single" w:sz="6" w:space="0" w:color="auto"/>
              <w:right w:val="single" w:sz="6" w:space="0" w:color="auto"/>
            </w:tcBorders>
            <w:vAlign w:val="bottom"/>
          </w:tcPr>
          <w:p w14:paraId="72933F41" w14:textId="77777777" w:rsidR="00EB1C64" w:rsidRPr="00D72967" w:rsidRDefault="00EB1C64" w:rsidP="00154A4A">
            <w:pPr>
              <w:pStyle w:val="tabletext11"/>
              <w:jc w:val="center"/>
              <w:rPr>
                <w:ins w:id="5051" w:author="Author"/>
              </w:rPr>
            </w:pPr>
            <w:ins w:id="5052" w:author="Author">
              <w:r w:rsidRPr="00D72967">
                <w:t>0.77</w:t>
              </w:r>
            </w:ins>
          </w:p>
        </w:tc>
      </w:tr>
      <w:tr w:rsidR="00EB1C64" w:rsidRPr="00D72967" w14:paraId="2CA8F4A6" w14:textId="77777777" w:rsidTr="00154A4A">
        <w:trPr>
          <w:cantSplit/>
          <w:trHeight w:val="190"/>
          <w:ins w:id="5053" w:author="Author"/>
        </w:trPr>
        <w:tc>
          <w:tcPr>
            <w:tcW w:w="200" w:type="dxa"/>
            <w:tcBorders>
              <w:right w:val="single" w:sz="6" w:space="0" w:color="auto"/>
            </w:tcBorders>
            <w:shd w:val="clear" w:color="auto" w:fill="auto"/>
          </w:tcPr>
          <w:p w14:paraId="7EBBE252" w14:textId="77777777" w:rsidR="00EB1C64" w:rsidRPr="00D72967" w:rsidRDefault="00EB1C64" w:rsidP="00154A4A">
            <w:pPr>
              <w:pStyle w:val="tabletext11"/>
              <w:rPr>
                <w:ins w:id="505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08E66A84" w14:textId="77777777" w:rsidR="00EB1C64" w:rsidRPr="00D72967" w:rsidRDefault="00EB1C64" w:rsidP="00154A4A">
            <w:pPr>
              <w:pStyle w:val="tabletext11"/>
              <w:jc w:val="center"/>
              <w:rPr>
                <w:ins w:id="5055" w:author="Author"/>
              </w:rPr>
            </w:pPr>
            <w:ins w:id="5056" w:author="Author">
              <w:r w:rsidRPr="00D72967">
                <w:t>80 to 89</w:t>
              </w:r>
            </w:ins>
          </w:p>
        </w:tc>
        <w:tc>
          <w:tcPr>
            <w:tcW w:w="840" w:type="dxa"/>
            <w:tcBorders>
              <w:top w:val="single" w:sz="6" w:space="0" w:color="auto"/>
              <w:left w:val="single" w:sz="6" w:space="0" w:color="auto"/>
              <w:bottom w:val="single" w:sz="6" w:space="0" w:color="auto"/>
              <w:right w:val="single" w:sz="6" w:space="0" w:color="auto"/>
            </w:tcBorders>
            <w:vAlign w:val="bottom"/>
          </w:tcPr>
          <w:p w14:paraId="0A90EDD9" w14:textId="77777777" w:rsidR="00EB1C64" w:rsidRPr="00D72967" w:rsidRDefault="00EB1C64" w:rsidP="00154A4A">
            <w:pPr>
              <w:pStyle w:val="tabletext11"/>
              <w:jc w:val="center"/>
              <w:rPr>
                <w:ins w:id="5057" w:author="Author"/>
              </w:rPr>
            </w:pPr>
            <w:ins w:id="5058" w:author="Author">
              <w:r w:rsidRPr="00D72967">
                <w:t>0.88</w:t>
              </w:r>
            </w:ins>
          </w:p>
        </w:tc>
        <w:tc>
          <w:tcPr>
            <w:tcW w:w="1080" w:type="dxa"/>
            <w:tcBorders>
              <w:top w:val="single" w:sz="6" w:space="0" w:color="auto"/>
              <w:left w:val="single" w:sz="6" w:space="0" w:color="auto"/>
              <w:bottom w:val="single" w:sz="6" w:space="0" w:color="auto"/>
              <w:right w:val="single" w:sz="6" w:space="0" w:color="auto"/>
            </w:tcBorders>
            <w:vAlign w:val="bottom"/>
          </w:tcPr>
          <w:p w14:paraId="75015188" w14:textId="77777777" w:rsidR="00EB1C64" w:rsidRPr="00D72967" w:rsidRDefault="00EB1C64" w:rsidP="00154A4A">
            <w:pPr>
              <w:pStyle w:val="tabletext11"/>
              <w:jc w:val="center"/>
              <w:rPr>
                <w:ins w:id="5059" w:author="Author"/>
              </w:rPr>
            </w:pPr>
            <w:ins w:id="5060" w:author="Author">
              <w:r w:rsidRPr="00D72967">
                <w:t>0.83</w:t>
              </w:r>
            </w:ins>
          </w:p>
        </w:tc>
        <w:tc>
          <w:tcPr>
            <w:tcW w:w="1080" w:type="dxa"/>
            <w:tcBorders>
              <w:top w:val="single" w:sz="6" w:space="0" w:color="auto"/>
              <w:left w:val="single" w:sz="6" w:space="0" w:color="auto"/>
              <w:bottom w:val="single" w:sz="6" w:space="0" w:color="auto"/>
              <w:right w:val="single" w:sz="6" w:space="0" w:color="auto"/>
            </w:tcBorders>
            <w:vAlign w:val="bottom"/>
          </w:tcPr>
          <w:p w14:paraId="4EA1B4FC" w14:textId="77777777" w:rsidR="00EB1C64" w:rsidRPr="00D72967" w:rsidRDefault="00EB1C64" w:rsidP="00154A4A">
            <w:pPr>
              <w:pStyle w:val="tabletext11"/>
              <w:jc w:val="center"/>
              <w:rPr>
                <w:ins w:id="5061" w:author="Author"/>
              </w:rPr>
            </w:pPr>
            <w:ins w:id="5062" w:author="Author">
              <w:r w:rsidRPr="00D72967">
                <w:t>0.76</w:t>
              </w:r>
            </w:ins>
          </w:p>
        </w:tc>
      </w:tr>
      <w:tr w:rsidR="00EB1C64" w:rsidRPr="00D72967" w14:paraId="3A1C00A8" w14:textId="77777777" w:rsidTr="00154A4A">
        <w:trPr>
          <w:cantSplit/>
          <w:trHeight w:val="190"/>
          <w:ins w:id="5063" w:author="Author"/>
        </w:trPr>
        <w:tc>
          <w:tcPr>
            <w:tcW w:w="200" w:type="dxa"/>
            <w:tcBorders>
              <w:right w:val="single" w:sz="6" w:space="0" w:color="auto"/>
            </w:tcBorders>
            <w:shd w:val="clear" w:color="auto" w:fill="auto"/>
          </w:tcPr>
          <w:p w14:paraId="68BE5A9F" w14:textId="77777777" w:rsidR="00EB1C64" w:rsidRPr="00D72967" w:rsidRDefault="00EB1C64" w:rsidP="00154A4A">
            <w:pPr>
              <w:pStyle w:val="tabletext11"/>
              <w:rPr>
                <w:ins w:id="506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69A76930" w14:textId="77777777" w:rsidR="00EB1C64" w:rsidRPr="00D72967" w:rsidRDefault="00EB1C64" w:rsidP="00154A4A">
            <w:pPr>
              <w:pStyle w:val="tabletext11"/>
              <w:jc w:val="center"/>
              <w:rPr>
                <w:ins w:id="5065" w:author="Author"/>
              </w:rPr>
            </w:pPr>
            <w:ins w:id="5066" w:author="Author">
              <w:r w:rsidRPr="00D72967">
                <w:t>90 to 99</w:t>
              </w:r>
            </w:ins>
          </w:p>
        </w:tc>
        <w:tc>
          <w:tcPr>
            <w:tcW w:w="840" w:type="dxa"/>
            <w:tcBorders>
              <w:top w:val="single" w:sz="6" w:space="0" w:color="auto"/>
              <w:left w:val="single" w:sz="6" w:space="0" w:color="auto"/>
              <w:bottom w:val="single" w:sz="6" w:space="0" w:color="auto"/>
              <w:right w:val="single" w:sz="6" w:space="0" w:color="auto"/>
            </w:tcBorders>
            <w:vAlign w:val="bottom"/>
          </w:tcPr>
          <w:p w14:paraId="567B5810" w14:textId="77777777" w:rsidR="00EB1C64" w:rsidRPr="00D72967" w:rsidRDefault="00EB1C64" w:rsidP="00154A4A">
            <w:pPr>
              <w:pStyle w:val="tabletext11"/>
              <w:jc w:val="center"/>
              <w:rPr>
                <w:ins w:id="5067" w:author="Author"/>
              </w:rPr>
            </w:pPr>
            <w:ins w:id="5068" w:author="Author">
              <w:r w:rsidRPr="00D72967">
                <w:t>0.87</w:t>
              </w:r>
            </w:ins>
          </w:p>
        </w:tc>
        <w:tc>
          <w:tcPr>
            <w:tcW w:w="1080" w:type="dxa"/>
            <w:tcBorders>
              <w:top w:val="single" w:sz="6" w:space="0" w:color="auto"/>
              <w:left w:val="single" w:sz="6" w:space="0" w:color="auto"/>
              <w:bottom w:val="single" w:sz="6" w:space="0" w:color="auto"/>
              <w:right w:val="single" w:sz="6" w:space="0" w:color="auto"/>
            </w:tcBorders>
            <w:vAlign w:val="bottom"/>
          </w:tcPr>
          <w:p w14:paraId="54EE40CB" w14:textId="77777777" w:rsidR="00EB1C64" w:rsidRPr="00D72967" w:rsidRDefault="00EB1C64" w:rsidP="00154A4A">
            <w:pPr>
              <w:pStyle w:val="tabletext11"/>
              <w:jc w:val="center"/>
              <w:rPr>
                <w:ins w:id="5069" w:author="Author"/>
              </w:rPr>
            </w:pPr>
            <w:ins w:id="5070" w:author="Author">
              <w:r w:rsidRPr="00D72967">
                <w:t>0.83</w:t>
              </w:r>
            </w:ins>
          </w:p>
        </w:tc>
        <w:tc>
          <w:tcPr>
            <w:tcW w:w="1080" w:type="dxa"/>
            <w:tcBorders>
              <w:top w:val="single" w:sz="6" w:space="0" w:color="auto"/>
              <w:left w:val="single" w:sz="6" w:space="0" w:color="auto"/>
              <w:bottom w:val="single" w:sz="6" w:space="0" w:color="auto"/>
              <w:right w:val="single" w:sz="6" w:space="0" w:color="auto"/>
            </w:tcBorders>
            <w:vAlign w:val="bottom"/>
          </w:tcPr>
          <w:p w14:paraId="53388390" w14:textId="77777777" w:rsidR="00EB1C64" w:rsidRPr="00D72967" w:rsidRDefault="00EB1C64" w:rsidP="00154A4A">
            <w:pPr>
              <w:pStyle w:val="tabletext11"/>
              <w:jc w:val="center"/>
              <w:rPr>
                <w:ins w:id="5071" w:author="Author"/>
              </w:rPr>
            </w:pPr>
            <w:ins w:id="5072" w:author="Author">
              <w:r w:rsidRPr="00D72967">
                <w:t>0.75</w:t>
              </w:r>
            </w:ins>
          </w:p>
        </w:tc>
      </w:tr>
      <w:tr w:rsidR="00EB1C64" w:rsidRPr="00D72967" w14:paraId="05252FCA" w14:textId="77777777" w:rsidTr="00154A4A">
        <w:trPr>
          <w:cantSplit/>
          <w:trHeight w:val="190"/>
          <w:ins w:id="5073" w:author="Author"/>
        </w:trPr>
        <w:tc>
          <w:tcPr>
            <w:tcW w:w="200" w:type="dxa"/>
            <w:tcBorders>
              <w:right w:val="single" w:sz="6" w:space="0" w:color="auto"/>
            </w:tcBorders>
            <w:shd w:val="clear" w:color="auto" w:fill="auto"/>
          </w:tcPr>
          <w:p w14:paraId="5F520299" w14:textId="77777777" w:rsidR="00EB1C64" w:rsidRPr="00D72967" w:rsidRDefault="00EB1C64" w:rsidP="00154A4A">
            <w:pPr>
              <w:pStyle w:val="tabletext11"/>
              <w:rPr>
                <w:ins w:id="507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683A920E" w14:textId="77777777" w:rsidR="00EB1C64" w:rsidRPr="00D72967" w:rsidRDefault="00EB1C64" w:rsidP="00154A4A">
            <w:pPr>
              <w:pStyle w:val="tabletext11"/>
              <w:jc w:val="center"/>
              <w:rPr>
                <w:ins w:id="5075" w:author="Author"/>
              </w:rPr>
            </w:pPr>
            <w:ins w:id="5076" w:author="Author">
              <w:r w:rsidRPr="00D72967">
                <w:t>100 to 114</w:t>
              </w:r>
            </w:ins>
          </w:p>
        </w:tc>
        <w:tc>
          <w:tcPr>
            <w:tcW w:w="840" w:type="dxa"/>
            <w:tcBorders>
              <w:top w:val="single" w:sz="6" w:space="0" w:color="auto"/>
              <w:left w:val="single" w:sz="6" w:space="0" w:color="auto"/>
              <w:bottom w:val="single" w:sz="6" w:space="0" w:color="auto"/>
              <w:right w:val="single" w:sz="6" w:space="0" w:color="auto"/>
            </w:tcBorders>
            <w:vAlign w:val="bottom"/>
          </w:tcPr>
          <w:p w14:paraId="2A020133" w14:textId="77777777" w:rsidR="00EB1C64" w:rsidRPr="00D72967" w:rsidRDefault="00EB1C64" w:rsidP="00154A4A">
            <w:pPr>
              <w:pStyle w:val="tabletext11"/>
              <w:jc w:val="center"/>
              <w:rPr>
                <w:ins w:id="5077" w:author="Author"/>
              </w:rPr>
            </w:pPr>
            <w:ins w:id="5078" w:author="Author">
              <w:r w:rsidRPr="00D72967">
                <w:t>0.87</w:t>
              </w:r>
            </w:ins>
          </w:p>
        </w:tc>
        <w:tc>
          <w:tcPr>
            <w:tcW w:w="1080" w:type="dxa"/>
            <w:tcBorders>
              <w:top w:val="single" w:sz="6" w:space="0" w:color="auto"/>
              <w:left w:val="single" w:sz="6" w:space="0" w:color="auto"/>
              <w:bottom w:val="single" w:sz="6" w:space="0" w:color="auto"/>
              <w:right w:val="single" w:sz="6" w:space="0" w:color="auto"/>
            </w:tcBorders>
            <w:vAlign w:val="bottom"/>
          </w:tcPr>
          <w:p w14:paraId="29F4BA66" w14:textId="77777777" w:rsidR="00EB1C64" w:rsidRPr="00D72967" w:rsidRDefault="00EB1C64" w:rsidP="00154A4A">
            <w:pPr>
              <w:pStyle w:val="tabletext11"/>
              <w:jc w:val="center"/>
              <w:rPr>
                <w:ins w:id="5079" w:author="Author"/>
              </w:rPr>
            </w:pPr>
            <w:ins w:id="5080" w:author="Author">
              <w:r w:rsidRPr="00D72967">
                <w:t>0.82</w:t>
              </w:r>
            </w:ins>
          </w:p>
        </w:tc>
        <w:tc>
          <w:tcPr>
            <w:tcW w:w="1080" w:type="dxa"/>
            <w:tcBorders>
              <w:top w:val="single" w:sz="6" w:space="0" w:color="auto"/>
              <w:left w:val="single" w:sz="6" w:space="0" w:color="auto"/>
              <w:bottom w:val="single" w:sz="6" w:space="0" w:color="auto"/>
              <w:right w:val="single" w:sz="6" w:space="0" w:color="auto"/>
            </w:tcBorders>
            <w:vAlign w:val="bottom"/>
          </w:tcPr>
          <w:p w14:paraId="2C9FAFBA" w14:textId="77777777" w:rsidR="00EB1C64" w:rsidRPr="00D72967" w:rsidRDefault="00EB1C64" w:rsidP="00154A4A">
            <w:pPr>
              <w:pStyle w:val="tabletext11"/>
              <w:jc w:val="center"/>
              <w:rPr>
                <w:ins w:id="5081" w:author="Author"/>
              </w:rPr>
            </w:pPr>
            <w:ins w:id="5082" w:author="Author">
              <w:r w:rsidRPr="00D72967">
                <w:t>0.74</w:t>
              </w:r>
            </w:ins>
          </w:p>
        </w:tc>
      </w:tr>
      <w:tr w:rsidR="00EB1C64" w:rsidRPr="00D72967" w14:paraId="21B5CD98" w14:textId="77777777" w:rsidTr="00154A4A">
        <w:trPr>
          <w:cantSplit/>
          <w:trHeight w:val="190"/>
          <w:ins w:id="5083" w:author="Author"/>
        </w:trPr>
        <w:tc>
          <w:tcPr>
            <w:tcW w:w="200" w:type="dxa"/>
            <w:tcBorders>
              <w:right w:val="single" w:sz="6" w:space="0" w:color="auto"/>
            </w:tcBorders>
            <w:shd w:val="clear" w:color="auto" w:fill="auto"/>
          </w:tcPr>
          <w:p w14:paraId="7EA71B37" w14:textId="77777777" w:rsidR="00EB1C64" w:rsidRPr="00D72967" w:rsidRDefault="00EB1C64" w:rsidP="00154A4A">
            <w:pPr>
              <w:pStyle w:val="tabletext11"/>
              <w:rPr>
                <w:ins w:id="508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6BCC0E14" w14:textId="77777777" w:rsidR="00EB1C64" w:rsidRPr="00D72967" w:rsidRDefault="00EB1C64" w:rsidP="00154A4A">
            <w:pPr>
              <w:pStyle w:val="tabletext11"/>
              <w:jc w:val="center"/>
              <w:rPr>
                <w:ins w:id="5085" w:author="Author"/>
              </w:rPr>
            </w:pPr>
            <w:ins w:id="5086" w:author="Author">
              <w:r w:rsidRPr="00D72967">
                <w:t>115 to 129</w:t>
              </w:r>
            </w:ins>
          </w:p>
        </w:tc>
        <w:tc>
          <w:tcPr>
            <w:tcW w:w="840" w:type="dxa"/>
            <w:tcBorders>
              <w:top w:val="single" w:sz="6" w:space="0" w:color="auto"/>
              <w:left w:val="single" w:sz="6" w:space="0" w:color="auto"/>
              <w:bottom w:val="single" w:sz="6" w:space="0" w:color="auto"/>
              <w:right w:val="single" w:sz="6" w:space="0" w:color="auto"/>
            </w:tcBorders>
            <w:vAlign w:val="bottom"/>
          </w:tcPr>
          <w:p w14:paraId="0E451446" w14:textId="77777777" w:rsidR="00EB1C64" w:rsidRPr="00D72967" w:rsidRDefault="00EB1C64" w:rsidP="00154A4A">
            <w:pPr>
              <w:pStyle w:val="tabletext11"/>
              <w:jc w:val="center"/>
              <w:rPr>
                <w:ins w:id="5087" w:author="Author"/>
              </w:rPr>
            </w:pPr>
            <w:ins w:id="5088" w:author="Author">
              <w:r w:rsidRPr="00D72967">
                <w:t>0.86</w:t>
              </w:r>
            </w:ins>
          </w:p>
        </w:tc>
        <w:tc>
          <w:tcPr>
            <w:tcW w:w="1080" w:type="dxa"/>
            <w:tcBorders>
              <w:top w:val="single" w:sz="6" w:space="0" w:color="auto"/>
              <w:left w:val="single" w:sz="6" w:space="0" w:color="auto"/>
              <w:bottom w:val="single" w:sz="6" w:space="0" w:color="auto"/>
              <w:right w:val="single" w:sz="6" w:space="0" w:color="auto"/>
            </w:tcBorders>
            <w:vAlign w:val="bottom"/>
          </w:tcPr>
          <w:p w14:paraId="0B27706A" w14:textId="77777777" w:rsidR="00EB1C64" w:rsidRPr="00D72967" w:rsidRDefault="00EB1C64" w:rsidP="00154A4A">
            <w:pPr>
              <w:pStyle w:val="tabletext11"/>
              <w:jc w:val="center"/>
              <w:rPr>
                <w:ins w:id="5089" w:author="Author"/>
              </w:rPr>
            </w:pPr>
            <w:ins w:id="5090" w:author="Author">
              <w:r w:rsidRPr="00D72967">
                <w:t>0.81</w:t>
              </w:r>
            </w:ins>
          </w:p>
        </w:tc>
        <w:tc>
          <w:tcPr>
            <w:tcW w:w="1080" w:type="dxa"/>
            <w:tcBorders>
              <w:top w:val="single" w:sz="6" w:space="0" w:color="auto"/>
              <w:left w:val="single" w:sz="6" w:space="0" w:color="auto"/>
              <w:bottom w:val="single" w:sz="6" w:space="0" w:color="auto"/>
              <w:right w:val="single" w:sz="6" w:space="0" w:color="auto"/>
            </w:tcBorders>
            <w:vAlign w:val="bottom"/>
          </w:tcPr>
          <w:p w14:paraId="031041B7" w14:textId="77777777" w:rsidR="00EB1C64" w:rsidRPr="00D72967" w:rsidRDefault="00EB1C64" w:rsidP="00154A4A">
            <w:pPr>
              <w:pStyle w:val="tabletext11"/>
              <w:jc w:val="center"/>
              <w:rPr>
                <w:ins w:id="5091" w:author="Author"/>
              </w:rPr>
            </w:pPr>
            <w:ins w:id="5092" w:author="Author">
              <w:r w:rsidRPr="00D72967">
                <w:t>0.72</w:t>
              </w:r>
            </w:ins>
          </w:p>
        </w:tc>
      </w:tr>
      <w:tr w:rsidR="00EB1C64" w:rsidRPr="00D72967" w14:paraId="364374BE" w14:textId="77777777" w:rsidTr="00154A4A">
        <w:trPr>
          <w:cantSplit/>
          <w:trHeight w:val="190"/>
          <w:ins w:id="5093" w:author="Author"/>
        </w:trPr>
        <w:tc>
          <w:tcPr>
            <w:tcW w:w="200" w:type="dxa"/>
            <w:tcBorders>
              <w:right w:val="single" w:sz="6" w:space="0" w:color="auto"/>
            </w:tcBorders>
            <w:shd w:val="clear" w:color="auto" w:fill="auto"/>
          </w:tcPr>
          <w:p w14:paraId="569CF7F7" w14:textId="77777777" w:rsidR="00EB1C64" w:rsidRPr="00D72967" w:rsidRDefault="00EB1C64" w:rsidP="00154A4A">
            <w:pPr>
              <w:pStyle w:val="tabletext11"/>
              <w:rPr>
                <w:ins w:id="509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5EE1B4F7" w14:textId="77777777" w:rsidR="00EB1C64" w:rsidRPr="00D72967" w:rsidRDefault="00EB1C64" w:rsidP="00154A4A">
            <w:pPr>
              <w:pStyle w:val="tabletext11"/>
              <w:jc w:val="center"/>
              <w:rPr>
                <w:ins w:id="5095" w:author="Author"/>
              </w:rPr>
            </w:pPr>
            <w:ins w:id="5096" w:author="Author">
              <w:r w:rsidRPr="00D72967">
                <w:t>130 to 154</w:t>
              </w:r>
            </w:ins>
          </w:p>
        </w:tc>
        <w:tc>
          <w:tcPr>
            <w:tcW w:w="840" w:type="dxa"/>
            <w:tcBorders>
              <w:top w:val="single" w:sz="6" w:space="0" w:color="auto"/>
              <w:left w:val="single" w:sz="6" w:space="0" w:color="auto"/>
              <w:bottom w:val="single" w:sz="6" w:space="0" w:color="auto"/>
              <w:right w:val="single" w:sz="6" w:space="0" w:color="auto"/>
            </w:tcBorders>
            <w:vAlign w:val="bottom"/>
          </w:tcPr>
          <w:p w14:paraId="13E859B3" w14:textId="77777777" w:rsidR="00EB1C64" w:rsidRPr="00D72967" w:rsidRDefault="00EB1C64" w:rsidP="00154A4A">
            <w:pPr>
              <w:pStyle w:val="tabletext11"/>
              <w:jc w:val="center"/>
              <w:rPr>
                <w:ins w:id="5097" w:author="Author"/>
              </w:rPr>
            </w:pPr>
            <w:ins w:id="5098" w:author="Author">
              <w:r w:rsidRPr="00D72967">
                <w:t>0.85</w:t>
              </w:r>
            </w:ins>
          </w:p>
        </w:tc>
        <w:tc>
          <w:tcPr>
            <w:tcW w:w="1080" w:type="dxa"/>
            <w:tcBorders>
              <w:top w:val="single" w:sz="6" w:space="0" w:color="auto"/>
              <w:left w:val="single" w:sz="6" w:space="0" w:color="auto"/>
              <w:bottom w:val="single" w:sz="6" w:space="0" w:color="auto"/>
              <w:right w:val="single" w:sz="6" w:space="0" w:color="auto"/>
            </w:tcBorders>
            <w:vAlign w:val="bottom"/>
          </w:tcPr>
          <w:p w14:paraId="53C5E611" w14:textId="77777777" w:rsidR="00EB1C64" w:rsidRPr="00D72967" w:rsidRDefault="00EB1C64" w:rsidP="00154A4A">
            <w:pPr>
              <w:pStyle w:val="tabletext11"/>
              <w:jc w:val="center"/>
              <w:rPr>
                <w:ins w:id="5099" w:author="Author"/>
              </w:rPr>
            </w:pPr>
            <w:ins w:id="5100" w:author="Author">
              <w:r w:rsidRPr="00D72967">
                <w:t>0.80</w:t>
              </w:r>
            </w:ins>
          </w:p>
        </w:tc>
        <w:tc>
          <w:tcPr>
            <w:tcW w:w="1080" w:type="dxa"/>
            <w:tcBorders>
              <w:top w:val="single" w:sz="6" w:space="0" w:color="auto"/>
              <w:left w:val="single" w:sz="6" w:space="0" w:color="auto"/>
              <w:bottom w:val="single" w:sz="6" w:space="0" w:color="auto"/>
              <w:right w:val="single" w:sz="6" w:space="0" w:color="auto"/>
            </w:tcBorders>
            <w:vAlign w:val="bottom"/>
          </w:tcPr>
          <w:p w14:paraId="6A18034C" w14:textId="77777777" w:rsidR="00EB1C64" w:rsidRPr="00D72967" w:rsidRDefault="00EB1C64" w:rsidP="00154A4A">
            <w:pPr>
              <w:pStyle w:val="tabletext11"/>
              <w:jc w:val="center"/>
              <w:rPr>
                <w:ins w:id="5101" w:author="Author"/>
              </w:rPr>
            </w:pPr>
            <w:ins w:id="5102" w:author="Author">
              <w:r w:rsidRPr="00D72967">
                <w:t>0.71</w:t>
              </w:r>
            </w:ins>
          </w:p>
        </w:tc>
      </w:tr>
      <w:tr w:rsidR="00EB1C64" w:rsidRPr="00D72967" w14:paraId="68B23A0B" w14:textId="77777777" w:rsidTr="00154A4A">
        <w:trPr>
          <w:cantSplit/>
          <w:trHeight w:val="190"/>
          <w:ins w:id="5103" w:author="Author"/>
        </w:trPr>
        <w:tc>
          <w:tcPr>
            <w:tcW w:w="200" w:type="dxa"/>
            <w:tcBorders>
              <w:right w:val="single" w:sz="6" w:space="0" w:color="auto"/>
            </w:tcBorders>
            <w:shd w:val="clear" w:color="auto" w:fill="auto"/>
          </w:tcPr>
          <w:p w14:paraId="54E279B5" w14:textId="77777777" w:rsidR="00EB1C64" w:rsidRPr="00D72967" w:rsidRDefault="00EB1C64" w:rsidP="00154A4A">
            <w:pPr>
              <w:pStyle w:val="tabletext11"/>
              <w:rPr>
                <w:ins w:id="510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0F64090C" w14:textId="77777777" w:rsidR="00EB1C64" w:rsidRPr="00D72967" w:rsidRDefault="00EB1C64" w:rsidP="00154A4A">
            <w:pPr>
              <w:pStyle w:val="tabletext11"/>
              <w:jc w:val="center"/>
              <w:rPr>
                <w:ins w:id="5105" w:author="Author"/>
              </w:rPr>
            </w:pPr>
            <w:ins w:id="5106" w:author="Author">
              <w:r w:rsidRPr="00D72967">
                <w:t>155 to 194</w:t>
              </w:r>
            </w:ins>
          </w:p>
        </w:tc>
        <w:tc>
          <w:tcPr>
            <w:tcW w:w="840" w:type="dxa"/>
            <w:tcBorders>
              <w:top w:val="single" w:sz="6" w:space="0" w:color="auto"/>
              <w:left w:val="single" w:sz="6" w:space="0" w:color="auto"/>
              <w:bottom w:val="single" w:sz="6" w:space="0" w:color="auto"/>
              <w:right w:val="single" w:sz="6" w:space="0" w:color="auto"/>
            </w:tcBorders>
            <w:vAlign w:val="bottom"/>
          </w:tcPr>
          <w:p w14:paraId="0BBBC13E" w14:textId="77777777" w:rsidR="00EB1C64" w:rsidRPr="00D72967" w:rsidRDefault="00EB1C64" w:rsidP="00154A4A">
            <w:pPr>
              <w:pStyle w:val="tabletext11"/>
              <w:jc w:val="center"/>
              <w:rPr>
                <w:ins w:id="5107" w:author="Author"/>
              </w:rPr>
            </w:pPr>
            <w:ins w:id="5108" w:author="Author">
              <w:r w:rsidRPr="00D72967">
                <w:t>0.84</w:t>
              </w:r>
            </w:ins>
          </w:p>
        </w:tc>
        <w:tc>
          <w:tcPr>
            <w:tcW w:w="1080" w:type="dxa"/>
            <w:tcBorders>
              <w:top w:val="single" w:sz="6" w:space="0" w:color="auto"/>
              <w:left w:val="single" w:sz="6" w:space="0" w:color="auto"/>
              <w:bottom w:val="single" w:sz="6" w:space="0" w:color="auto"/>
              <w:right w:val="single" w:sz="6" w:space="0" w:color="auto"/>
            </w:tcBorders>
            <w:vAlign w:val="bottom"/>
          </w:tcPr>
          <w:p w14:paraId="3CF11D9F" w14:textId="77777777" w:rsidR="00EB1C64" w:rsidRPr="00D72967" w:rsidRDefault="00EB1C64" w:rsidP="00154A4A">
            <w:pPr>
              <w:pStyle w:val="tabletext11"/>
              <w:jc w:val="center"/>
              <w:rPr>
                <w:ins w:id="5109" w:author="Author"/>
              </w:rPr>
            </w:pPr>
            <w:ins w:id="5110" w:author="Author">
              <w:r w:rsidRPr="00D72967">
                <w:t>0.79</w:t>
              </w:r>
            </w:ins>
          </w:p>
        </w:tc>
        <w:tc>
          <w:tcPr>
            <w:tcW w:w="1080" w:type="dxa"/>
            <w:tcBorders>
              <w:top w:val="single" w:sz="6" w:space="0" w:color="auto"/>
              <w:left w:val="single" w:sz="6" w:space="0" w:color="auto"/>
              <w:bottom w:val="single" w:sz="6" w:space="0" w:color="auto"/>
              <w:right w:val="single" w:sz="6" w:space="0" w:color="auto"/>
            </w:tcBorders>
            <w:vAlign w:val="bottom"/>
          </w:tcPr>
          <w:p w14:paraId="090A3C26" w14:textId="77777777" w:rsidR="00EB1C64" w:rsidRPr="00D72967" w:rsidRDefault="00EB1C64" w:rsidP="00154A4A">
            <w:pPr>
              <w:pStyle w:val="tabletext11"/>
              <w:jc w:val="center"/>
              <w:rPr>
                <w:ins w:id="5111" w:author="Author"/>
              </w:rPr>
            </w:pPr>
            <w:ins w:id="5112" w:author="Author">
              <w:r w:rsidRPr="00D72967">
                <w:t>0.70</w:t>
              </w:r>
            </w:ins>
          </w:p>
        </w:tc>
      </w:tr>
      <w:tr w:rsidR="00EB1C64" w:rsidRPr="00D72967" w14:paraId="68282A59" w14:textId="77777777" w:rsidTr="00154A4A">
        <w:trPr>
          <w:cantSplit/>
          <w:trHeight w:val="190"/>
          <w:ins w:id="5113" w:author="Author"/>
        </w:trPr>
        <w:tc>
          <w:tcPr>
            <w:tcW w:w="200" w:type="dxa"/>
            <w:tcBorders>
              <w:right w:val="single" w:sz="6" w:space="0" w:color="auto"/>
            </w:tcBorders>
            <w:shd w:val="clear" w:color="auto" w:fill="auto"/>
          </w:tcPr>
          <w:p w14:paraId="1869B9B3" w14:textId="77777777" w:rsidR="00EB1C64" w:rsidRPr="00D72967" w:rsidRDefault="00EB1C64" w:rsidP="00154A4A">
            <w:pPr>
              <w:pStyle w:val="tabletext11"/>
              <w:rPr>
                <w:ins w:id="511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2B05CB9D" w14:textId="77777777" w:rsidR="00EB1C64" w:rsidRPr="00D72967" w:rsidRDefault="00EB1C64" w:rsidP="00154A4A">
            <w:pPr>
              <w:pStyle w:val="tabletext11"/>
              <w:jc w:val="center"/>
              <w:rPr>
                <w:ins w:id="5115" w:author="Author"/>
              </w:rPr>
            </w:pPr>
            <w:ins w:id="5116" w:author="Author">
              <w:r w:rsidRPr="00D72967">
                <w:t>195 to 289</w:t>
              </w:r>
            </w:ins>
          </w:p>
        </w:tc>
        <w:tc>
          <w:tcPr>
            <w:tcW w:w="840" w:type="dxa"/>
            <w:tcBorders>
              <w:top w:val="single" w:sz="6" w:space="0" w:color="auto"/>
              <w:left w:val="single" w:sz="6" w:space="0" w:color="auto"/>
              <w:bottom w:val="single" w:sz="6" w:space="0" w:color="auto"/>
              <w:right w:val="single" w:sz="6" w:space="0" w:color="auto"/>
            </w:tcBorders>
            <w:vAlign w:val="bottom"/>
          </w:tcPr>
          <w:p w14:paraId="186119BC" w14:textId="77777777" w:rsidR="00EB1C64" w:rsidRPr="00D72967" w:rsidRDefault="00EB1C64" w:rsidP="00154A4A">
            <w:pPr>
              <w:pStyle w:val="tabletext11"/>
              <w:jc w:val="center"/>
              <w:rPr>
                <w:ins w:id="5117" w:author="Author"/>
              </w:rPr>
            </w:pPr>
            <w:ins w:id="5118" w:author="Author">
              <w:r w:rsidRPr="00D72967">
                <w:t>0.83</w:t>
              </w:r>
            </w:ins>
          </w:p>
        </w:tc>
        <w:tc>
          <w:tcPr>
            <w:tcW w:w="1080" w:type="dxa"/>
            <w:tcBorders>
              <w:top w:val="single" w:sz="6" w:space="0" w:color="auto"/>
              <w:left w:val="single" w:sz="6" w:space="0" w:color="auto"/>
              <w:bottom w:val="single" w:sz="6" w:space="0" w:color="auto"/>
              <w:right w:val="single" w:sz="6" w:space="0" w:color="auto"/>
            </w:tcBorders>
            <w:vAlign w:val="bottom"/>
          </w:tcPr>
          <w:p w14:paraId="6024F0A6" w14:textId="77777777" w:rsidR="00EB1C64" w:rsidRPr="00D72967" w:rsidRDefault="00EB1C64" w:rsidP="00154A4A">
            <w:pPr>
              <w:pStyle w:val="tabletext11"/>
              <w:jc w:val="center"/>
              <w:rPr>
                <w:ins w:id="5119" w:author="Author"/>
              </w:rPr>
            </w:pPr>
            <w:ins w:id="5120" w:author="Author">
              <w:r w:rsidRPr="00D72967">
                <w:t>0.78</w:t>
              </w:r>
            </w:ins>
          </w:p>
        </w:tc>
        <w:tc>
          <w:tcPr>
            <w:tcW w:w="1080" w:type="dxa"/>
            <w:tcBorders>
              <w:top w:val="single" w:sz="6" w:space="0" w:color="auto"/>
              <w:left w:val="single" w:sz="6" w:space="0" w:color="auto"/>
              <w:bottom w:val="single" w:sz="6" w:space="0" w:color="auto"/>
              <w:right w:val="single" w:sz="6" w:space="0" w:color="auto"/>
            </w:tcBorders>
            <w:vAlign w:val="bottom"/>
          </w:tcPr>
          <w:p w14:paraId="043108B8" w14:textId="77777777" w:rsidR="00EB1C64" w:rsidRPr="00D72967" w:rsidRDefault="00EB1C64" w:rsidP="00154A4A">
            <w:pPr>
              <w:pStyle w:val="tabletext11"/>
              <w:jc w:val="center"/>
              <w:rPr>
                <w:ins w:id="5121" w:author="Author"/>
              </w:rPr>
            </w:pPr>
            <w:ins w:id="5122" w:author="Author">
              <w:r w:rsidRPr="00D72967">
                <w:t>0.68</w:t>
              </w:r>
            </w:ins>
          </w:p>
        </w:tc>
      </w:tr>
      <w:tr w:rsidR="00EB1C64" w:rsidRPr="00D72967" w14:paraId="6AB06611" w14:textId="77777777" w:rsidTr="00154A4A">
        <w:trPr>
          <w:cantSplit/>
          <w:trHeight w:val="190"/>
          <w:ins w:id="5123" w:author="Author"/>
        </w:trPr>
        <w:tc>
          <w:tcPr>
            <w:tcW w:w="200" w:type="dxa"/>
            <w:tcBorders>
              <w:right w:val="single" w:sz="6" w:space="0" w:color="auto"/>
            </w:tcBorders>
            <w:shd w:val="clear" w:color="auto" w:fill="auto"/>
          </w:tcPr>
          <w:p w14:paraId="67ED7850" w14:textId="77777777" w:rsidR="00EB1C64" w:rsidRPr="00D72967" w:rsidRDefault="00EB1C64" w:rsidP="00154A4A">
            <w:pPr>
              <w:pStyle w:val="tabletext11"/>
              <w:rPr>
                <w:ins w:id="5124" w:author="Author"/>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1C2D890E" w14:textId="77777777" w:rsidR="00EB1C64" w:rsidRPr="00D72967" w:rsidRDefault="00EB1C64">
            <w:pPr>
              <w:pStyle w:val="tabletext11"/>
              <w:jc w:val="center"/>
              <w:rPr>
                <w:ins w:id="5125" w:author="Author"/>
              </w:rPr>
              <w:pPrChange w:id="5126" w:author="Author">
                <w:pPr>
                  <w:pStyle w:val="tabletext11"/>
                  <w:tabs>
                    <w:tab w:val="decimal" w:pos="600"/>
                  </w:tabs>
                  <w:jc w:val="center"/>
                </w:pPr>
              </w:pPrChange>
            </w:pPr>
            <w:ins w:id="5127" w:author="Author">
              <w:r w:rsidRPr="00D72967">
                <w:t>290 or greater</w:t>
              </w:r>
            </w:ins>
          </w:p>
        </w:tc>
        <w:tc>
          <w:tcPr>
            <w:tcW w:w="840" w:type="dxa"/>
            <w:tcBorders>
              <w:top w:val="single" w:sz="6" w:space="0" w:color="auto"/>
              <w:left w:val="single" w:sz="6" w:space="0" w:color="auto"/>
              <w:bottom w:val="single" w:sz="6" w:space="0" w:color="auto"/>
              <w:right w:val="single" w:sz="6" w:space="0" w:color="auto"/>
            </w:tcBorders>
            <w:vAlign w:val="bottom"/>
          </w:tcPr>
          <w:p w14:paraId="19EF9875" w14:textId="77777777" w:rsidR="00EB1C64" w:rsidRPr="00D72967" w:rsidRDefault="00EB1C64" w:rsidP="00154A4A">
            <w:pPr>
              <w:pStyle w:val="tabletext11"/>
              <w:jc w:val="center"/>
              <w:rPr>
                <w:ins w:id="5128" w:author="Author"/>
              </w:rPr>
            </w:pPr>
            <w:ins w:id="5129" w:author="Author">
              <w:r w:rsidRPr="00D72967">
                <w:t>0.80</w:t>
              </w:r>
            </w:ins>
          </w:p>
        </w:tc>
        <w:tc>
          <w:tcPr>
            <w:tcW w:w="1080" w:type="dxa"/>
            <w:tcBorders>
              <w:top w:val="single" w:sz="6" w:space="0" w:color="auto"/>
              <w:left w:val="single" w:sz="6" w:space="0" w:color="auto"/>
              <w:bottom w:val="single" w:sz="6" w:space="0" w:color="auto"/>
              <w:right w:val="single" w:sz="6" w:space="0" w:color="auto"/>
            </w:tcBorders>
            <w:vAlign w:val="bottom"/>
          </w:tcPr>
          <w:p w14:paraId="17B88717" w14:textId="77777777" w:rsidR="00EB1C64" w:rsidRPr="00D72967" w:rsidRDefault="00EB1C64" w:rsidP="00154A4A">
            <w:pPr>
              <w:pStyle w:val="tabletext11"/>
              <w:jc w:val="center"/>
              <w:rPr>
                <w:ins w:id="5130" w:author="Author"/>
              </w:rPr>
            </w:pPr>
            <w:ins w:id="5131" w:author="Author">
              <w:r w:rsidRPr="00D72967">
                <w:t>0.74</w:t>
              </w:r>
            </w:ins>
          </w:p>
        </w:tc>
        <w:tc>
          <w:tcPr>
            <w:tcW w:w="1080" w:type="dxa"/>
            <w:tcBorders>
              <w:top w:val="single" w:sz="6" w:space="0" w:color="auto"/>
              <w:left w:val="single" w:sz="6" w:space="0" w:color="auto"/>
              <w:bottom w:val="single" w:sz="6" w:space="0" w:color="auto"/>
              <w:right w:val="single" w:sz="6" w:space="0" w:color="auto"/>
            </w:tcBorders>
            <w:vAlign w:val="bottom"/>
          </w:tcPr>
          <w:p w14:paraId="1D2334E1" w14:textId="77777777" w:rsidR="00EB1C64" w:rsidRPr="00D72967" w:rsidRDefault="00EB1C64" w:rsidP="00154A4A">
            <w:pPr>
              <w:pStyle w:val="tabletext11"/>
              <w:jc w:val="center"/>
              <w:rPr>
                <w:ins w:id="5132" w:author="Author"/>
              </w:rPr>
            </w:pPr>
            <w:ins w:id="5133" w:author="Author">
              <w:r w:rsidRPr="00D72967">
                <w:t>0.62</w:t>
              </w:r>
            </w:ins>
          </w:p>
        </w:tc>
      </w:tr>
    </w:tbl>
    <w:p w14:paraId="34C83BC3" w14:textId="0EA13967" w:rsidR="00EB1C64" w:rsidRDefault="00EB1C64" w:rsidP="00EB1C64">
      <w:pPr>
        <w:pStyle w:val="tablecaption"/>
      </w:pPr>
      <w:ins w:id="5134" w:author="Author">
        <w:r w:rsidRPr="00D72967">
          <w:t>Table 232.A.3. Private Passenger Types Fleet Size Factors</w:t>
        </w:r>
      </w:ins>
    </w:p>
    <w:p w14:paraId="5A23D605" w14:textId="2BD66119" w:rsidR="00EB1C64" w:rsidRDefault="00EB1C64" w:rsidP="00EB1C64">
      <w:pPr>
        <w:pStyle w:val="isonormal"/>
        <w:jc w:val="left"/>
      </w:pPr>
    </w:p>
    <w:p w14:paraId="74D68600" w14:textId="77777777" w:rsidR="00EB1C64" w:rsidRDefault="00EB1C64" w:rsidP="00EB1C64">
      <w:pPr>
        <w:pStyle w:val="isonormal"/>
        <w:sectPr w:rsidR="00EB1C64" w:rsidSect="00EB1C64">
          <w:pgSz w:w="12240" w:h="15840" w:code="1"/>
          <w:pgMar w:top="1735" w:right="960" w:bottom="1560" w:left="1200" w:header="575" w:footer="480" w:gutter="0"/>
          <w:cols w:space="480"/>
          <w:docGrid w:linePitch="326"/>
        </w:sectPr>
      </w:pPr>
    </w:p>
    <w:p w14:paraId="64DFAB6E" w14:textId="77777777" w:rsidR="00EB1C64" w:rsidRPr="00394D48" w:rsidRDefault="00EB1C64" w:rsidP="00EB1C64">
      <w:pPr>
        <w:pStyle w:val="boxrule"/>
        <w:rPr>
          <w:ins w:id="5135" w:author="Author"/>
        </w:rPr>
      </w:pPr>
      <w:ins w:id="5136" w:author="Author">
        <w:r w:rsidRPr="00394D48">
          <w:lastRenderedPageBreak/>
          <w:t>239.  PREMIUM DEVELOPMENT – OTHER THAN ZONE-RATED AUTOS</w:t>
        </w:r>
      </w:ins>
    </w:p>
    <w:p w14:paraId="73C0777F" w14:textId="77777777" w:rsidR="00EB1C64" w:rsidRPr="00394D48" w:rsidRDefault="00EB1C64" w:rsidP="00EB1C64">
      <w:pPr>
        <w:pStyle w:val="blocktext1"/>
        <w:rPr>
          <w:ins w:id="5137" w:author="Author"/>
          <w:b/>
        </w:rPr>
      </w:pPr>
      <w:ins w:id="5138" w:author="Author">
        <w:r w:rsidRPr="00394D48">
          <w:t xml:space="preserve">Paragraph </w:t>
        </w:r>
        <w:r w:rsidRPr="00394D48">
          <w:rPr>
            <w:b/>
            <w:bCs/>
          </w:rPr>
          <w:t>B.2.</w:t>
        </w:r>
        <w:r w:rsidRPr="00394D48">
          <w:t xml:space="preserve"> is replaced by the following:</w:t>
        </w:r>
      </w:ins>
    </w:p>
    <w:p w14:paraId="39B5297D" w14:textId="77777777" w:rsidR="00EB1C64" w:rsidRPr="00394D48" w:rsidRDefault="00EB1C64" w:rsidP="00EB1C64">
      <w:pPr>
        <w:pStyle w:val="outlinetxt3"/>
        <w:rPr>
          <w:ins w:id="5139" w:author="Author"/>
        </w:rPr>
      </w:pPr>
      <w:ins w:id="5140" w:author="Author">
        <w:r w:rsidRPr="00394D48">
          <w:tab/>
        </w:r>
        <w:r w:rsidRPr="00394D48">
          <w:rPr>
            <w:b/>
          </w:rPr>
          <w:t>2.</w:t>
        </w:r>
        <w:r w:rsidRPr="00394D48">
          <w:tab/>
          <w:t xml:space="preserve">Determine the fleet size as in Rule </w:t>
        </w:r>
        <w:r w:rsidRPr="00394D48">
          <w:rPr>
            <w:b/>
          </w:rPr>
          <w:t xml:space="preserve">216.H. </w:t>
        </w:r>
        <w:r w:rsidRPr="00394D48">
          <w:t>The following factors apply.</w:t>
        </w:r>
      </w:ins>
    </w:p>
    <w:p w14:paraId="76057F0B" w14:textId="77777777" w:rsidR="00EB1C64" w:rsidRPr="00394D48" w:rsidRDefault="00EB1C64" w:rsidP="00EB1C64">
      <w:pPr>
        <w:pStyle w:val="outlinetxt4"/>
        <w:rPr>
          <w:ins w:id="5141" w:author="Author"/>
          <w:b/>
          <w:bCs/>
        </w:rPr>
      </w:pPr>
      <w:ins w:id="5142" w:author="Author">
        <w:r w:rsidRPr="00394D48">
          <w:rPr>
            <w:b/>
            <w:bCs/>
          </w:rPr>
          <w:tab/>
          <w:t>a.</w:t>
        </w:r>
        <w:r w:rsidRPr="00394D48">
          <w:rPr>
            <w:b/>
            <w:bCs/>
          </w:rPr>
          <w:tab/>
          <w:t>Liability And Medical Payments</w:t>
        </w:r>
      </w:ins>
    </w:p>
    <w:p w14:paraId="4BE7B2A5" w14:textId="77777777" w:rsidR="00EB1C64" w:rsidRPr="00394D48" w:rsidRDefault="00EB1C64" w:rsidP="00EB1C64">
      <w:pPr>
        <w:pStyle w:val="space4"/>
        <w:rPr>
          <w:ins w:id="5143" w:author="Author"/>
        </w:rPr>
      </w:pPr>
    </w:p>
    <w:tbl>
      <w:tblPr>
        <w:tblW w:w="0" w:type="auto"/>
        <w:tblInd w:w="-161" w:type="dxa"/>
        <w:tblLayout w:type="fixed"/>
        <w:tblCellMar>
          <w:left w:w="50" w:type="dxa"/>
          <w:right w:w="50" w:type="dxa"/>
        </w:tblCellMar>
        <w:tblLook w:val="04A0" w:firstRow="1" w:lastRow="0" w:firstColumn="1" w:lastColumn="0" w:noHBand="0" w:noVBand="1"/>
        <w:tblPrChange w:id="5144"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680"/>
        <w:gridCol w:w="600"/>
        <w:gridCol w:w="1120"/>
        <w:gridCol w:w="740"/>
        <w:gridCol w:w="660"/>
        <w:tblGridChange w:id="5145">
          <w:tblGrid>
            <w:gridCol w:w="200"/>
            <w:gridCol w:w="1680"/>
            <w:gridCol w:w="600"/>
            <w:gridCol w:w="1120"/>
            <w:gridCol w:w="740"/>
            <w:gridCol w:w="660"/>
          </w:tblGrid>
        </w:tblGridChange>
      </w:tblGrid>
      <w:tr w:rsidR="00EB1C64" w:rsidRPr="00394D48" w14:paraId="337E184D" w14:textId="77777777" w:rsidTr="00EB1C64">
        <w:trPr>
          <w:cantSplit/>
          <w:trHeight w:val="190"/>
          <w:ins w:id="5146" w:author="Author"/>
          <w:trPrChange w:id="5147" w:author="Author">
            <w:trPr>
              <w:cantSplit/>
              <w:trHeight w:val="190"/>
            </w:trPr>
          </w:trPrChange>
        </w:trPr>
        <w:tc>
          <w:tcPr>
            <w:tcW w:w="200" w:type="dxa"/>
            <w:tcBorders>
              <w:right w:val="single" w:sz="6" w:space="0" w:color="auto"/>
            </w:tcBorders>
            <w:shd w:val="clear" w:color="auto" w:fill="auto"/>
            <w:tcPrChange w:id="5148" w:author="Author">
              <w:tcPr>
                <w:tcW w:w="200" w:type="dxa"/>
                <w:tcBorders>
                  <w:right w:val="single" w:sz="4" w:space="0" w:color="auto"/>
                </w:tcBorders>
                <w:shd w:val="clear" w:color="auto" w:fill="auto"/>
              </w:tcPr>
            </w:tcPrChange>
          </w:tcPr>
          <w:p w14:paraId="12BD4247" w14:textId="77777777" w:rsidR="00EB1C64" w:rsidRPr="00394D48" w:rsidRDefault="00EB1C64" w:rsidP="00154A4A">
            <w:pPr>
              <w:pStyle w:val="tablehead"/>
              <w:rPr>
                <w:ins w:id="514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150" w:author="Author">
              <w:tcPr>
                <w:tcW w:w="16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1A46B93" w14:textId="77777777" w:rsidR="00EB1C64" w:rsidRPr="00394D48" w:rsidRDefault="00EB1C64" w:rsidP="00154A4A">
            <w:pPr>
              <w:pStyle w:val="tablehead"/>
              <w:rPr>
                <w:ins w:id="5151" w:author="Author"/>
              </w:rPr>
            </w:pPr>
            <w:ins w:id="5152" w:author="Author">
              <w:r w:rsidRPr="00394D48">
                <w:t>Number Of</w:t>
              </w:r>
              <w:r w:rsidRPr="00394D48">
                <w:br/>
                <w:t>Self-propelled Vehicles</w:t>
              </w:r>
            </w:ins>
          </w:p>
        </w:tc>
        <w:tc>
          <w:tcPr>
            <w:tcW w:w="600" w:type="dxa"/>
            <w:tcBorders>
              <w:top w:val="single" w:sz="6" w:space="0" w:color="auto"/>
              <w:left w:val="single" w:sz="6" w:space="0" w:color="auto"/>
              <w:bottom w:val="single" w:sz="6" w:space="0" w:color="auto"/>
              <w:right w:val="single" w:sz="6" w:space="0" w:color="auto"/>
            </w:tcBorders>
            <w:shd w:val="clear" w:color="auto" w:fill="auto"/>
            <w:vAlign w:val="bottom"/>
            <w:tcPrChange w:id="5153" w:author="Author">
              <w:tcPr>
                <w:tcW w:w="600" w:type="dxa"/>
                <w:tcBorders>
                  <w:top w:val="single" w:sz="4" w:space="0" w:color="auto"/>
                  <w:left w:val="nil"/>
                  <w:bottom w:val="single" w:sz="4" w:space="0" w:color="auto"/>
                  <w:right w:val="single" w:sz="4" w:space="0" w:color="auto"/>
                </w:tcBorders>
                <w:shd w:val="clear" w:color="auto" w:fill="auto"/>
                <w:vAlign w:val="bottom"/>
              </w:tcPr>
            </w:tcPrChange>
          </w:tcPr>
          <w:p w14:paraId="1BBF8859" w14:textId="77777777" w:rsidR="00EB1C64" w:rsidRPr="00394D48" w:rsidRDefault="00EB1C64" w:rsidP="00154A4A">
            <w:pPr>
              <w:pStyle w:val="tablehead"/>
              <w:rPr>
                <w:ins w:id="5154" w:author="Author"/>
              </w:rPr>
            </w:pPr>
            <w:ins w:id="5155" w:author="Author">
              <w:r w:rsidRPr="00394D48">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Change w:id="5156" w:author="Author">
              <w:tcPr>
                <w:tcW w:w="1120" w:type="dxa"/>
                <w:tcBorders>
                  <w:top w:val="single" w:sz="4" w:space="0" w:color="auto"/>
                  <w:left w:val="nil"/>
                  <w:bottom w:val="single" w:sz="4" w:space="0" w:color="auto"/>
                  <w:right w:val="single" w:sz="4" w:space="0" w:color="auto"/>
                </w:tcBorders>
                <w:shd w:val="clear" w:color="auto" w:fill="auto"/>
                <w:vAlign w:val="bottom"/>
              </w:tcPr>
            </w:tcPrChange>
          </w:tcPr>
          <w:p w14:paraId="1DDE7CAD" w14:textId="77777777" w:rsidR="00EB1C64" w:rsidRPr="00394D48" w:rsidRDefault="00EB1C64" w:rsidP="00154A4A">
            <w:pPr>
              <w:pStyle w:val="tablehead"/>
              <w:rPr>
                <w:ins w:id="5157" w:author="Author"/>
              </w:rPr>
            </w:pPr>
            <w:ins w:id="5158" w:author="Author">
              <w:r w:rsidRPr="00394D48">
                <w:t>Taxis And Limousines</w:t>
              </w:r>
            </w:ins>
          </w:p>
        </w:tc>
        <w:tc>
          <w:tcPr>
            <w:tcW w:w="740" w:type="dxa"/>
            <w:tcBorders>
              <w:top w:val="single" w:sz="6" w:space="0" w:color="auto"/>
              <w:left w:val="single" w:sz="6" w:space="0" w:color="auto"/>
              <w:bottom w:val="single" w:sz="6" w:space="0" w:color="auto"/>
              <w:right w:val="single" w:sz="6" w:space="0" w:color="auto"/>
            </w:tcBorders>
            <w:shd w:val="clear" w:color="auto" w:fill="auto"/>
            <w:vAlign w:val="bottom"/>
            <w:tcPrChange w:id="5159" w:author="Author">
              <w:tcPr>
                <w:tcW w:w="740" w:type="dxa"/>
                <w:tcBorders>
                  <w:top w:val="single" w:sz="4" w:space="0" w:color="auto"/>
                  <w:left w:val="nil"/>
                  <w:bottom w:val="single" w:sz="4" w:space="0" w:color="auto"/>
                  <w:right w:val="single" w:sz="4" w:space="0" w:color="auto"/>
                </w:tcBorders>
                <w:shd w:val="clear" w:color="auto" w:fill="auto"/>
                <w:vAlign w:val="bottom"/>
              </w:tcPr>
            </w:tcPrChange>
          </w:tcPr>
          <w:p w14:paraId="7B61BC9E" w14:textId="77777777" w:rsidR="00EB1C64" w:rsidRPr="00394D48" w:rsidRDefault="00EB1C64" w:rsidP="00154A4A">
            <w:pPr>
              <w:pStyle w:val="tablehead"/>
              <w:rPr>
                <w:ins w:id="5160" w:author="Author"/>
              </w:rPr>
            </w:pPr>
            <w:ins w:id="5161" w:author="Author">
              <w:r w:rsidRPr="00394D48">
                <w:t>School And Church Buses</w:t>
              </w:r>
            </w:ins>
          </w:p>
        </w:tc>
        <w:tc>
          <w:tcPr>
            <w:tcW w:w="660" w:type="dxa"/>
            <w:tcBorders>
              <w:top w:val="single" w:sz="6" w:space="0" w:color="auto"/>
              <w:left w:val="single" w:sz="6" w:space="0" w:color="auto"/>
              <w:bottom w:val="single" w:sz="6" w:space="0" w:color="auto"/>
              <w:right w:val="single" w:sz="6" w:space="0" w:color="auto"/>
            </w:tcBorders>
            <w:shd w:val="clear" w:color="auto" w:fill="auto"/>
            <w:vAlign w:val="bottom"/>
            <w:tcPrChange w:id="5162" w:author="Author">
              <w:tcPr>
                <w:tcW w:w="660" w:type="dxa"/>
                <w:tcBorders>
                  <w:top w:val="single" w:sz="4" w:space="0" w:color="auto"/>
                  <w:left w:val="nil"/>
                  <w:bottom w:val="single" w:sz="4" w:space="0" w:color="auto"/>
                  <w:right w:val="single" w:sz="4" w:space="0" w:color="auto"/>
                </w:tcBorders>
                <w:shd w:val="clear" w:color="auto" w:fill="auto"/>
                <w:vAlign w:val="bottom"/>
              </w:tcPr>
            </w:tcPrChange>
          </w:tcPr>
          <w:p w14:paraId="6F8DF1B1" w14:textId="77777777" w:rsidR="00EB1C64" w:rsidRPr="00394D48" w:rsidRDefault="00EB1C64" w:rsidP="00154A4A">
            <w:pPr>
              <w:pStyle w:val="tablehead"/>
              <w:rPr>
                <w:ins w:id="5163" w:author="Author"/>
              </w:rPr>
            </w:pPr>
            <w:ins w:id="5164" w:author="Author">
              <w:r w:rsidRPr="00394D48">
                <w:t>Other Buses</w:t>
              </w:r>
            </w:ins>
          </w:p>
        </w:tc>
      </w:tr>
      <w:tr w:rsidR="00EB1C64" w:rsidRPr="00394D48" w14:paraId="2718E16D" w14:textId="77777777" w:rsidTr="00EB1C64">
        <w:trPr>
          <w:cantSplit/>
          <w:trHeight w:val="190"/>
          <w:ins w:id="5165" w:author="Author"/>
          <w:trPrChange w:id="5166" w:author="Author">
            <w:trPr>
              <w:cantSplit/>
              <w:trHeight w:val="190"/>
            </w:trPr>
          </w:trPrChange>
        </w:trPr>
        <w:tc>
          <w:tcPr>
            <w:tcW w:w="200" w:type="dxa"/>
            <w:tcBorders>
              <w:right w:val="single" w:sz="6" w:space="0" w:color="auto"/>
            </w:tcBorders>
            <w:shd w:val="clear" w:color="auto" w:fill="auto"/>
            <w:tcPrChange w:id="5167" w:author="Author">
              <w:tcPr>
                <w:tcW w:w="200" w:type="dxa"/>
                <w:tcBorders>
                  <w:right w:val="single" w:sz="4" w:space="0" w:color="auto"/>
                </w:tcBorders>
                <w:shd w:val="clear" w:color="auto" w:fill="auto"/>
              </w:tcPr>
            </w:tcPrChange>
          </w:tcPr>
          <w:p w14:paraId="07770556" w14:textId="77777777" w:rsidR="00EB1C64" w:rsidRPr="00394D48" w:rsidRDefault="00EB1C64" w:rsidP="00154A4A">
            <w:pPr>
              <w:pStyle w:val="tabletext11"/>
              <w:jc w:val="center"/>
              <w:rPr>
                <w:ins w:id="516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169"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7C147307" w14:textId="77777777" w:rsidR="00EB1C64" w:rsidRPr="00394D48" w:rsidRDefault="00EB1C64" w:rsidP="00154A4A">
            <w:pPr>
              <w:pStyle w:val="tabletext11"/>
              <w:jc w:val="center"/>
              <w:rPr>
                <w:ins w:id="5170" w:author="Author"/>
              </w:rPr>
            </w:pPr>
            <w:ins w:id="5171" w:author="Author">
              <w:r w:rsidRPr="00394D48">
                <w:t>1</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72" w:author="Author">
              <w:tcPr>
                <w:tcW w:w="600" w:type="dxa"/>
                <w:tcBorders>
                  <w:top w:val="nil"/>
                  <w:left w:val="nil"/>
                  <w:bottom w:val="single" w:sz="4" w:space="0" w:color="auto"/>
                  <w:right w:val="single" w:sz="4" w:space="0" w:color="auto"/>
                </w:tcBorders>
                <w:shd w:val="clear" w:color="auto" w:fill="auto"/>
                <w:noWrap/>
                <w:vAlign w:val="bottom"/>
              </w:tcPr>
            </w:tcPrChange>
          </w:tcPr>
          <w:p w14:paraId="378DDBFD" w14:textId="77777777" w:rsidR="00EB1C64" w:rsidRPr="00394D48" w:rsidRDefault="00EB1C64" w:rsidP="00154A4A">
            <w:pPr>
              <w:pStyle w:val="tabletext11"/>
              <w:jc w:val="center"/>
              <w:rPr>
                <w:ins w:id="5173" w:author="Author"/>
              </w:rPr>
            </w:pPr>
            <w:ins w:id="5174"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175" w:author="Author">
              <w:tcPr>
                <w:tcW w:w="1120" w:type="dxa"/>
                <w:tcBorders>
                  <w:top w:val="nil"/>
                  <w:left w:val="nil"/>
                  <w:bottom w:val="single" w:sz="4" w:space="0" w:color="auto"/>
                  <w:right w:val="single" w:sz="4" w:space="0" w:color="auto"/>
                </w:tcBorders>
                <w:shd w:val="clear" w:color="auto" w:fill="auto"/>
                <w:noWrap/>
                <w:vAlign w:val="bottom"/>
              </w:tcPr>
            </w:tcPrChange>
          </w:tcPr>
          <w:p w14:paraId="583D49E8" w14:textId="77777777" w:rsidR="00EB1C64" w:rsidRPr="00394D48" w:rsidRDefault="00EB1C64" w:rsidP="00154A4A">
            <w:pPr>
              <w:pStyle w:val="tabletext11"/>
              <w:jc w:val="center"/>
              <w:rPr>
                <w:ins w:id="5176" w:author="Author"/>
              </w:rPr>
            </w:pPr>
            <w:ins w:id="5177"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178" w:author="Author">
              <w:tcPr>
                <w:tcW w:w="740" w:type="dxa"/>
                <w:tcBorders>
                  <w:top w:val="nil"/>
                  <w:left w:val="nil"/>
                  <w:bottom w:val="single" w:sz="4" w:space="0" w:color="auto"/>
                  <w:right w:val="single" w:sz="4" w:space="0" w:color="auto"/>
                </w:tcBorders>
                <w:shd w:val="clear" w:color="auto" w:fill="auto"/>
                <w:noWrap/>
                <w:vAlign w:val="bottom"/>
              </w:tcPr>
            </w:tcPrChange>
          </w:tcPr>
          <w:p w14:paraId="424930AF" w14:textId="77777777" w:rsidR="00EB1C64" w:rsidRPr="00394D48" w:rsidRDefault="00EB1C64" w:rsidP="00154A4A">
            <w:pPr>
              <w:pStyle w:val="tabletext11"/>
              <w:jc w:val="center"/>
              <w:rPr>
                <w:ins w:id="5179" w:author="Author"/>
              </w:rPr>
            </w:pPr>
            <w:ins w:id="5180"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181" w:author="Author">
              <w:tcPr>
                <w:tcW w:w="660" w:type="dxa"/>
                <w:tcBorders>
                  <w:top w:val="nil"/>
                  <w:left w:val="nil"/>
                  <w:bottom w:val="single" w:sz="4" w:space="0" w:color="auto"/>
                  <w:right w:val="single" w:sz="4" w:space="0" w:color="auto"/>
                </w:tcBorders>
                <w:shd w:val="clear" w:color="auto" w:fill="auto"/>
                <w:noWrap/>
                <w:vAlign w:val="bottom"/>
              </w:tcPr>
            </w:tcPrChange>
          </w:tcPr>
          <w:p w14:paraId="0CDD7687" w14:textId="77777777" w:rsidR="00EB1C64" w:rsidRPr="00394D48" w:rsidRDefault="00EB1C64" w:rsidP="00154A4A">
            <w:pPr>
              <w:pStyle w:val="tabletext11"/>
              <w:jc w:val="center"/>
              <w:rPr>
                <w:ins w:id="5182" w:author="Author"/>
              </w:rPr>
            </w:pPr>
            <w:ins w:id="5183" w:author="Author">
              <w:r w:rsidRPr="00394D48">
                <w:t>1.00</w:t>
              </w:r>
            </w:ins>
          </w:p>
        </w:tc>
      </w:tr>
      <w:tr w:rsidR="00EB1C64" w:rsidRPr="00394D48" w14:paraId="0C4763F7" w14:textId="77777777" w:rsidTr="00EB1C64">
        <w:trPr>
          <w:cantSplit/>
          <w:trHeight w:val="190"/>
          <w:ins w:id="5184" w:author="Author"/>
          <w:trPrChange w:id="5185" w:author="Author">
            <w:trPr>
              <w:cantSplit/>
              <w:trHeight w:val="190"/>
            </w:trPr>
          </w:trPrChange>
        </w:trPr>
        <w:tc>
          <w:tcPr>
            <w:tcW w:w="200" w:type="dxa"/>
            <w:tcBorders>
              <w:right w:val="single" w:sz="6" w:space="0" w:color="auto"/>
            </w:tcBorders>
            <w:shd w:val="clear" w:color="auto" w:fill="auto"/>
            <w:tcPrChange w:id="5186" w:author="Author">
              <w:tcPr>
                <w:tcW w:w="200" w:type="dxa"/>
                <w:tcBorders>
                  <w:right w:val="single" w:sz="4" w:space="0" w:color="auto"/>
                </w:tcBorders>
                <w:shd w:val="clear" w:color="auto" w:fill="auto"/>
              </w:tcPr>
            </w:tcPrChange>
          </w:tcPr>
          <w:p w14:paraId="008CD7E9" w14:textId="77777777" w:rsidR="00EB1C64" w:rsidRPr="00394D48" w:rsidRDefault="00EB1C64" w:rsidP="00154A4A">
            <w:pPr>
              <w:pStyle w:val="tabletext11"/>
              <w:jc w:val="center"/>
              <w:rPr>
                <w:ins w:id="518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188"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3643B9CC" w14:textId="77777777" w:rsidR="00EB1C64" w:rsidRPr="00394D48" w:rsidRDefault="00EB1C64" w:rsidP="00154A4A">
            <w:pPr>
              <w:pStyle w:val="tabletext11"/>
              <w:jc w:val="center"/>
              <w:rPr>
                <w:ins w:id="5189" w:author="Author"/>
              </w:rPr>
            </w:pPr>
            <w:ins w:id="5190" w:author="Author">
              <w:r w:rsidRPr="00394D48">
                <w:t>2</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91" w:author="Author">
              <w:tcPr>
                <w:tcW w:w="600" w:type="dxa"/>
                <w:tcBorders>
                  <w:top w:val="nil"/>
                  <w:left w:val="nil"/>
                  <w:bottom w:val="single" w:sz="4" w:space="0" w:color="auto"/>
                  <w:right w:val="single" w:sz="4" w:space="0" w:color="auto"/>
                </w:tcBorders>
                <w:shd w:val="clear" w:color="auto" w:fill="auto"/>
                <w:noWrap/>
                <w:vAlign w:val="bottom"/>
              </w:tcPr>
            </w:tcPrChange>
          </w:tcPr>
          <w:p w14:paraId="5F3B8AC5" w14:textId="77777777" w:rsidR="00EB1C64" w:rsidRPr="00394D48" w:rsidRDefault="00EB1C64" w:rsidP="00154A4A">
            <w:pPr>
              <w:pStyle w:val="tabletext11"/>
              <w:jc w:val="center"/>
              <w:rPr>
                <w:ins w:id="5192" w:author="Author"/>
              </w:rPr>
            </w:pPr>
            <w:ins w:id="5193"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194" w:author="Author">
              <w:tcPr>
                <w:tcW w:w="1120" w:type="dxa"/>
                <w:tcBorders>
                  <w:top w:val="nil"/>
                  <w:left w:val="nil"/>
                  <w:bottom w:val="single" w:sz="4" w:space="0" w:color="auto"/>
                  <w:right w:val="single" w:sz="4" w:space="0" w:color="auto"/>
                </w:tcBorders>
                <w:shd w:val="clear" w:color="auto" w:fill="auto"/>
                <w:noWrap/>
                <w:vAlign w:val="bottom"/>
              </w:tcPr>
            </w:tcPrChange>
          </w:tcPr>
          <w:p w14:paraId="0A478DB3" w14:textId="77777777" w:rsidR="00EB1C64" w:rsidRPr="00394D48" w:rsidRDefault="00EB1C64" w:rsidP="00154A4A">
            <w:pPr>
              <w:pStyle w:val="tabletext11"/>
              <w:jc w:val="center"/>
              <w:rPr>
                <w:ins w:id="5195" w:author="Author"/>
              </w:rPr>
            </w:pPr>
            <w:ins w:id="5196"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197" w:author="Author">
              <w:tcPr>
                <w:tcW w:w="740" w:type="dxa"/>
                <w:tcBorders>
                  <w:top w:val="nil"/>
                  <w:left w:val="nil"/>
                  <w:bottom w:val="single" w:sz="4" w:space="0" w:color="auto"/>
                  <w:right w:val="single" w:sz="4" w:space="0" w:color="auto"/>
                </w:tcBorders>
                <w:shd w:val="clear" w:color="auto" w:fill="auto"/>
                <w:noWrap/>
                <w:vAlign w:val="bottom"/>
              </w:tcPr>
            </w:tcPrChange>
          </w:tcPr>
          <w:p w14:paraId="7613AF3E" w14:textId="77777777" w:rsidR="00EB1C64" w:rsidRPr="00394D48" w:rsidRDefault="00EB1C64" w:rsidP="00154A4A">
            <w:pPr>
              <w:pStyle w:val="tabletext11"/>
              <w:jc w:val="center"/>
              <w:rPr>
                <w:ins w:id="5198" w:author="Author"/>
              </w:rPr>
            </w:pPr>
            <w:ins w:id="5199"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200" w:author="Author">
              <w:tcPr>
                <w:tcW w:w="660" w:type="dxa"/>
                <w:tcBorders>
                  <w:top w:val="nil"/>
                  <w:left w:val="nil"/>
                  <w:bottom w:val="single" w:sz="4" w:space="0" w:color="auto"/>
                  <w:right w:val="single" w:sz="4" w:space="0" w:color="auto"/>
                </w:tcBorders>
                <w:shd w:val="clear" w:color="auto" w:fill="auto"/>
                <w:noWrap/>
                <w:vAlign w:val="bottom"/>
              </w:tcPr>
            </w:tcPrChange>
          </w:tcPr>
          <w:p w14:paraId="6C36C599" w14:textId="77777777" w:rsidR="00EB1C64" w:rsidRPr="00394D48" w:rsidRDefault="00EB1C64" w:rsidP="00154A4A">
            <w:pPr>
              <w:pStyle w:val="tabletext11"/>
              <w:jc w:val="center"/>
              <w:rPr>
                <w:ins w:id="5201" w:author="Author"/>
              </w:rPr>
            </w:pPr>
            <w:ins w:id="5202" w:author="Author">
              <w:r w:rsidRPr="00394D48">
                <w:t>1.00</w:t>
              </w:r>
            </w:ins>
          </w:p>
        </w:tc>
      </w:tr>
      <w:tr w:rsidR="00EB1C64" w:rsidRPr="00394D48" w14:paraId="04968895" w14:textId="77777777" w:rsidTr="00EB1C64">
        <w:trPr>
          <w:cantSplit/>
          <w:trHeight w:val="190"/>
          <w:ins w:id="5203" w:author="Author"/>
          <w:trPrChange w:id="5204" w:author="Author">
            <w:trPr>
              <w:cantSplit/>
              <w:trHeight w:val="190"/>
            </w:trPr>
          </w:trPrChange>
        </w:trPr>
        <w:tc>
          <w:tcPr>
            <w:tcW w:w="200" w:type="dxa"/>
            <w:tcBorders>
              <w:right w:val="single" w:sz="6" w:space="0" w:color="auto"/>
            </w:tcBorders>
            <w:shd w:val="clear" w:color="auto" w:fill="auto"/>
            <w:tcPrChange w:id="5205" w:author="Author">
              <w:tcPr>
                <w:tcW w:w="200" w:type="dxa"/>
                <w:tcBorders>
                  <w:right w:val="single" w:sz="4" w:space="0" w:color="auto"/>
                </w:tcBorders>
                <w:shd w:val="clear" w:color="auto" w:fill="auto"/>
              </w:tcPr>
            </w:tcPrChange>
          </w:tcPr>
          <w:p w14:paraId="29D2A511" w14:textId="77777777" w:rsidR="00EB1C64" w:rsidRPr="00394D48" w:rsidRDefault="00EB1C64" w:rsidP="00154A4A">
            <w:pPr>
              <w:pStyle w:val="tabletext11"/>
              <w:jc w:val="center"/>
              <w:rPr>
                <w:ins w:id="520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207"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111348B5" w14:textId="77777777" w:rsidR="00EB1C64" w:rsidRPr="00394D48" w:rsidRDefault="00EB1C64" w:rsidP="00154A4A">
            <w:pPr>
              <w:pStyle w:val="tabletext11"/>
              <w:jc w:val="center"/>
              <w:rPr>
                <w:ins w:id="5208" w:author="Author"/>
              </w:rPr>
            </w:pPr>
            <w:ins w:id="5209" w:author="Author">
              <w:r w:rsidRPr="00394D48">
                <w:t>3 to 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10" w:author="Author">
              <w:tcPr>
                <w:tcW w:w="600" w:type="dxa"/>
                <w:tcBorders>
                  <w:top w:val="nil"/>
                  <w:left w:val="nil"/>
                  <w:bottom w:val="single" w:sz="4" w:space="0" w:color="auto"/>
                  <w:right w:val="single" w:sz="4" w:space="0" w:color="auto"/>
                </w:tcBorders>
                <w:shd w:val="clear" w:color="auto" w:fill="auto"/>
                <w:noWrap/>
                <w:vAlign w:val="bottom"/>
              </w:tcPr>
            </w:tcPrChange>
          </w:tcPr>
          <w:p w14:paraId="2BD8FED4" w14:textId="77777777" w:rsidR="00EB1C64" w:rsidRPr="00394D48" w:rsidRDefault="00EB1C64" w:rsidP="00154A4A">
            <w:pPr>
              <w:pStyle w:val="tabletext11"/>
              <w:jc w:val="center"/>
              <w:rPr>
                <w:ins w:id="5211" w:author="Author"/>
              </w:rPr>
            </w:pPr>
            <w:ins w:id="5212"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213" w:author="Author">
              <w:tcPr>
                <w:tcW w:w="1120" w:type="dxa"/>
                <w:tcBorders>
                  <w:top w:val="nil"/>
                  <w:left w:val="nil"/>
                  <w:bottom w:val="single" w:sz="4" w:space="0" w:color="auto"/>
                  <w:right w:val="single" w:sz="4" w:space="0" w:color="auto"/>
                </w:tcBorders>
                <w:shd w:val="clear" w:color="auto" w:fill="auto"/>
                <w:noWrap/>
                <w:vAlign w:val="bottom"/>
              </w:tcPr>
            </w:tcPrChange>
          </w:tcPr>
          <w:p w14:paraId="3EB4D1E6" w14:textId="77777777" w:rsidR="00EB1C64" w:rsidRPr="00394D48" w:rsidRDefault="00EB1C64" w:rsidP="00154A4A">
            <w:pPr>
              <w:pStyle w:val="tabletext11"/>
              <w:jc w:val="center"/>
              <w:rPr>
                <w:ins w:id="5214" w:author="Author"/>
              </w:rPr>
            </w:pPr>
            <w:ins w:id="5215"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216" w:author="Author">
              <w:tcPr>
                <w:tcW w:w="740" w:type="dxa"/>
                <w:tcBorders>
                  <w:top w:val="nil"/>
                  <w:left w:val="nil"/>
                  <w:bottom w:val="single" w:sz="4" w:space="0" w:color="auto"/>
                  <w:right w:val="single" w:sz="4" w:space="0" w:color="auto"/>
                </w:tcBorders>
                <w:shd w:val="clear" w:color="auto" w:fill="auto"/>
                <w:noWrap/>
                <w:vAlign w:val="bottom"/>
              </w:tcPr>
            </w:tcPrChange>
          </w:tcPr>
          <w:p w14:paraId="39E537F3" w14:textId="77777777" w:rsidR="00EB1C64" w:rsidRPr="00394D48" w:rsidRDefault="00EB1C64" w:rsidP="00154A4A">
            <w:pPr>
              <w:pStyle w:val="tabletext11"/>
              <w:jc w:val="center"/>
              <w:rPr>
                <w:ins w:id="5217" w:author="Author"/>
              </w:rPr>
            </w:pPr>
            <w:ins w:id="5218"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219" w:author="Author">
              <w:tcPr>
                <w:tcW w:w="660" w:type="dxa"/>
                <w:tcBorders>
                  <w:top w:val="nil"/>
                  <w:left w:val="nil"/>
                  <w:bottom w:val="single" w:sz="4" w:space="0" w:color="auto"/>
                  <w:right w:val="single" w:sz="4" w:space="0" w:color="auto"/>
                </w:tcBorders>
                <w:shd w:val="clear" w:color="auto" w:fill="auto"/>
                <w:noWrap/>
                <w:vAlign w:val="bottom"/>
              </w:tcPr>
            </w:tcPrChange>
          </w:tcPr>
          <w:p w14:paraId="29A0457D" w14:textId="77777777" w:rsidR="00EB1C64" w:rsidRPr="00394D48" w:rsidRDefault="00EB1C64" w:rsidP="00154A4A">
            <w:pPr>
              <w:pStyle w:val="tabletext11"/>
              <w:jc w:val="center"/>
              <w:rPr>
                <w:ins w:id="5220" w:author="Author"/>
              </w:rPr>
            </w:pPr>
            <w:ins w:id="5221" w:author="Author">
              <w:r w:rsidRPr="00394D48">
                <w:t>1.00</w:t>
              </w:r>
            </w:ins>
          </w:p>
        </w:tc>
      </w:tr>
      <w:tr w:rsidR="00EB1C64" w:rsidRPr="00394D48" w14:paraId="7B5A131B" w14:textId="77777777" w:rsidTr="00EB1C64">
        <w:trPr>
          <w:cantSplit/>
          <w:trHeight w:val="190"/>
          <w:ins w:id="5222" w:author="Author"/>
          <w:trPrChange w:id="5223" w:author="Author">
            <w:trPr>
              <w:cantSplit/>
              <w:trHeight w:val="190"/>
            </w:trPr>
          </w:trPrChange>
        </w:trPr>
        <w:tc>
          <w:tcPr>
            <w:tcW w:w="200" w:type="dxa"/>
            <w:tcBorders>
              <w:right w:val="single" w:sz="6" w:space="0" w:color="auto"/>
            </w:tcBorders>
            <w:shd w:val="clear" w:color="auto" w:fill="auto"/>
            <w:tcPrChange w:id="5224" w:author="Author">
              <w:tcPr>
                <w:tcW w:w="200" w:type="dxa"/>
                <w:tcBorders>
                  <w:right w:val="single" w:sz="4" w:space="0" w:color="auto"/>
                </w:tcBorders>
                <w:shd w:val="clear" w:color="auto" w:fill="auto"/>
              </w:tcPr>
            </w:tcPrChange>
          </w:tcPr>
          <w:p w14:paraId="1E026A23" w14:textId="77777777" w:rsidR="00EB1C64" w:rsidRPr="00394D48" w:rsidRDefault="00EB1C64" w:rsidP="00154A4A">
            <w:pPr>
              <w:pStyle w:val="tabletext11"/>
              <w:jc w:val="center"/>
              <w:rPr>
                <w:ins w:id="522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226"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5DAE886B" w14:textId="77777777" w:rsidR="00EB1C64" w:rsidRPr="00394D48" w:rsidRDefault="00EB1C64" w:rsidP="00154A4A">
            <w:pPr>
              <w:pStyle w:val="tabletext11"/>
              <w:jc w:val="center"/>
              <w:rPr>
                <w:ins w:id="5227" w:author="Author"/>
              </w:rPr>
            </w:pPr>
            <w:ins w:id="5228" w:author="Author">
              <w:r w:rsidRPr="00394D48">
                <w:t>5 to 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29" w:author="Author">
              <w:tcPr>
                <w:tcW w:w="600" w:type="dxa"/>
                <w:tcBorders>
                  <w:top w:val="nil"/>
                  <w:left w:val="nil"/>
                  <w:bottom w:val="single" w:sz="4" w:space="0" w:color="auto"/>
                  <w:right w:val="single" w:sz="4" w:space="0" w:color="auto"/>
                </w:tcBorders>
                <w:shd w:val="clear" w:color="auto" w:fill="auto"/>
                <w:noWrap/>
                <w:vAlign w:val="bottom"/>
              </w:tcPr>
            </w:tcPrChange>
          </w:tcPr>
          <w:p w14:paraId="0BB46A8F" w14:textId="77777777" w:rsidR="00EB1C64" w:rsidRPr="00394D48" w:rsidRDefault="00EB1C64" w:rsidP="00154A4A">
            <w:pPr>
              <w:pStyle w:val="tabletext11"/>
              <w:jc w:val="center"/>
              <w:rPr>
                <w:ins w:id="5230" w:author="Author"/>
              </w:rPr>
            </w:pPr>
            <w:ins w:id="5231"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232" w:author="Author">
              <w:tcPr>
                <w:tcW w:w="1120" w:type="dxa"/>
                <w:tcBorders>
                  <w:top w:val="nil"/>
                  <w:left w:val="nil"/>
                  <w:bottom w:val="single" w:sz="4" w:space="0" w:color="auto"/>
                  <w:right w:val="single" w:sz="4" w:space="0" w:color="auto"/>
                </w:tcBorders>
                <w:shd w:val="clear" w:color="auto" w:fill="auto"/>
                <w:noWrap/>
                <w:vAlign w:val="bottom"/>
              </w:tcPr>
            </w:tcPrChange>
          </w:tcPr>
          <w:p w14:paraId="2368A2D4" w14:textId="77777777" w:rsidR="00EB1C64" w:rsidRPr="00394D48" w:rsidRDefault="00EB1C64" w:rsidP="00154A4A">
            <w:pPr>
              <w:pStyle w:val="tabletext11"/>
              <w:jc w:val="center"/>
              <w:rPr>
                <w:ins w:id="5233" w:author="Author"/>
              </w:rPr>
            </w:pPr>
            <w:ins w:id="5234"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235" w:author="Author">
              <w:tcPr>
                <w:tcW w:w="740" w:type="dxa"/>
                <w:tcBorders>
                  <w:top w:val="nil"/>
                  <w:left w:val="nil"/>
                  <w:bottom w:val="single" w:sz="4" w:space="0" w:color="auto"/>
                  <w:right w:val="single" w:sz="4" w:space="0" w:color="auto"/>
                </w:tcBorders>
                <w:shd w:val="clear" w:color="auto" w:fill="auto"/>
                <w:noWrap/>
                <w:vAlign w:val="bottom"/>
              </w:tcPr>
            </w:tcPrChange>
          </w:tcPr>
          <w:p w14:paraId="003B5F4F" w14:textId="77777777" w:rsidR="00EB1C64" w:rsidRPr="00394D48" w:rsidRDefault="00EB1C64" w:rsidP="00154A4A">
            <w:pPr>
              <w:pStyle w:val="tabletext11"/>
              <w:jc w:val="center"/>
              <w:rPr>
                <w:ins w:id="5236" w:author="Author"/>
              </w:rPr>
            </w:pPr>
            <w:ins w:id="5237"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238" w:author="Author">
              <w:tcPr>
                <w:tcW w:w="660" w:type="dxa"/>
                <w:tcBorders>
                  <w:top w:val="nil"/>
                  <w:left w:val="nil"/>
                  <w:bottom w:val="single" w:sz="4" w:space="0" w:color="auto"/>
                  <w:right w:val="single" w:sz="4" w:space="0" w:color="auto"/>
                </w:tcBorders>
                <w:shd w:val="clear" w:color="auto" w:fill="auto"/>
                <w:noWrap/>
                <w:vAlign w:val="bottom"/>
              </w:tcPr>
            </w:tcPrChange>
          </w:tcPr>
          <w:p w14:paraId="00C40756" w14:textId="77777777" w:rsidR="00EB1C64" w:rsidRPr="00394D48" w:rsidRDefault="00EB1C64" w:rsidP="00154A4A">
            <w:pPr>
              <w:pStyle w:val="tabletext11"/>
              <w:jc w:val="center"/>
              <w:rPr>
                <w:ins w:id="5239" w:author="Author"/>
              </w:rPr>
            </w:pPr>
            <w:ins w:id="5240" w:author="Author">
              <w:r w:rsidRPr="00394D48">
                <w:t>1.00</w:t>
              </w:r>
            </w:ins>
          </w:p>
        </w:tc>
      </w:tr>
      <w:tr w:rsidR="00EB1C64" w:rsidRPr="00394D48" w14:paraId="2C11D877" w14:textId="77777777" w:rsidTr="00EB1C64">
        <w:trPr>
          <w:cantSplit/>
          <w:trHeight w:val="190"/>
          <w:ins w:id="5241" w:author="Author"/>
          <w:trPrChange w:id="5242" w:author="Author">
            <w:trPr>
              <w:cantSplit/>
              <w:trHeight w:val="190"/>
            </w:trPr>
          </w:trPrChange>
        </w:trPr>
        <w:tc>
          <w:tcPr>
            <w:tcW w:w="200" w:type="dxa"/>
            <w:tcBorders>
              <w:right w:val="single" w:sz="6" w:space="0" w:color="auto"/>
            </w:tcBorders>
            <w:shd w:val="clear" w:color="auto" w:fill="auto"/>
            <w:tcPrChange w:id="5243" w:author="Author">
              <w:tcPr>
                <w:tcW w:w="200" w:type="dxa"/>
                <w:tcBorders>
                  <w:right w:val="single" w:sz="4" w:space="0" w:color="auto"/>
                </w:tcBorders>
                <w:shd w:val="clear" w:color="auto" w:fill="auto"/>
              </w:tcPr>
            </w:tcPrChange>
          </w:tcPr>
          <w:p w14:paraId="499BE91B" w14:textId="77777777" w:rsidR="00EB1C64" w:rsidRPr="00394D48" w:rsidRDefault="00EB1C64" w:rsidP="00154A4A">
            <w:pPr>
              <w:pStyle w:val="tabletext11"/>
              <w:jc w:val="center"/>
              <w:rPr>
                <w:ins w:id="524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245"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7D4A9E6D" w14:textId="77777777" w:rsidR="00EB1C64" w:rsidRPr="00394D48" w:rsidRDefault="00EB1C64" w:rsidP="00154A4A">
            <w:pPr>
              <w:pStyle w:val="tabletext11"/>
              <w:jc w:val="center"/>
              <w:rPr>
                <w:ins w:id="5246" w:author="Author"/>
              </w:rPr>
            </w:pPr>
            <w:ins w:id="5247" w:author="Author">
              <w:r w:rsidRPr="00394D48">
                <w:t>10 to 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48" w:author="Author">
              <w:tcPr>
                <w:tcW w:w="600" w:type="dxa"/>
                <w:tcBorders>
                  <w:top w:val="nil"/>
                  <w:left w:val="nil"/>
                  <w:bottom w:val="single" w:sz="4" w:space="0" w:color="auto"/>
                  <w:right w:val="single" w:sz="4" w:space="0" w:color="auto"/>
                </w:tcBorders>
                <w:shd w:val="clear" w:color="auto" w:fill="auto"/>
                <w:noWrap/>
                <w:vAlign w:val="bottom"/>
              </w:tcPr>
            </w:tcPrChange>
          </w:tcPr>
          <w:p w14:paraId="32ACB1D6" w14:textId="77777777" w:rsidR="00EB1C64" w:rsidRPr="00394D48" w:rsidRDefault="00EB1C64" w:rsidP="00154A4A">
            <w:pPr>
              <w:pStyle w:val="tabletext11"/>
              <w:jc w:val="center"/>
              <w:rPr>
                <w:ins w:id="5249" w:author="Author"/>
              </w:rPr>
            </w:pPr>
            <w:ins w:id="5250"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251" w:author="Author">
              <w:tcPr>
                <w:tcW w:w="1120" w:type="dxa"/>
                <w:tcBorders>
                  <w:top w:val="nil"/>
                  <w:left w:val="nil"/>
                  <w:bottom w:val="single" w:sz="4" w:space="0" w:color="auto"/>
                  <w:right w:val="single" w:sz="4" w:space="0" w:color="auto"/>
                </w:tcBorders>
                <w:shd w:val="clear" w:color="auto" w:fill="auto"/>
                <w:noWrap/>
                <w:vAlign w:val="bottom"/>
              </w:tcPr>
            </w:tcPrChange>
          </w:tcPr>
          <w:p w14:paraId="262F2A7F" w14:textId="77777777" w:rsidR="00EB1C64" w:rsidRPr="00394D48" w:rsidRDefault="00EB1C64" w:rsidP="00154A4A">
            <w:pPr>
              <w:pStyle w:val="tabletext11"/>
              <w:jc w:val="center"/>
              <w:rPr>
                <w:ins w:id="5252" w:author="Author"/>
              </w:rPr>
            </w:pPr>
            <w:ins w:id="5253"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254" w:author="Author">
              <w:tcPr>
                <w:tcW w:w="740" w:type="dxa"/>
                <w:tcBorders>
                  <w:top w:val="nil"/>
                  <w:left w:val="nil"/>
                  <w:bottom w:val="single" w:sz="4" w:space="0" w:color="auto"/>
                  <w:right w:val="single" w:sz="4" w:space="0" w:color="auto"/>
                </w:tcBorders>
                <w:shd w:val="clear" w:color="auto" w:fill="auto"/>
                <w:noWrap/>
                <w:vAlign w:val="bottom"/>
              </w:tcPr>
            </w:tcPrChange>
          </w:tcPr>
          <w:p w14:paraId="7A7E161C" w14:textId="77777777" w:rsidR="00EB1C64" w:rsidRPr="00394D48" w:rsidRDefault="00EB1C64" w:rsidP="00154A4A">
            <w:pPr>
              <w:pStyle w:val="tabletext11"/>
              <w:jc w:val="center"/>
              <w:rPr>
                <w:ins w:id="5255" w:author="Author"/>
              </w:rPr>
            </w:pPr>
            <w:ins w:id="5256"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257" w:author="Author">
              <w:tcPr>
                <w:tcW w:w="660" w:type="dxa"/>
                <w:tcBorders>
                  <w:top w:val="nil"/>
                  <w:left w:val="nil"/>
                  <w:bottom w:val="single" w:sz="4" w:space="0" w:color="auto"/>
                  <w:right w:val="single" w:sz="4" w:space="0" w:color="auto"/>
                </w:tcBorders>
                <w:shd w:val="clear" w:color="auto" w:fill="auto"/>
                <w:noWrap/>
                <w:vAlign w:val="bottom"/>
              </w:tcPr>
            </w:tcPrChange>
          </w:tcPr>
          <w:p w14:paraId="5223376B" w14:textId="77777777" w:rsidR="00EB1C64" w:rsidRPr="00394D48" w:rsidRDefault="00EB1C64" w:rsidP="00154A4A">
            <w:pPr>
              <w:pStyle w:val="tabletext11"/>
              <w:jc w:val="center"/>
              <w:rPr>
                <w:ins w:id="5258" w:author="Author"/>
              </w:rPr>
            </w:pPr>
            <w:ins w:id="5259" w:author="Author">
              <w:r w:rsidRPr="00394D48">
                <w:t>1.00</w:t>
              </w:r>
            </w:ins>
          </w:p>
        </w:tc>
      </w:tr>
      <w:tr w:rsidR="00EB1C64" w:rsidRPr="00394D48" w14:paraId="7C21DF1F" w14:textId="77777777" w:rsidTr="00EB1C64">
        <w:trPr>
          <w:cantSplit/>
          <w:trHeight w:val="190"/>
          <w:ins w:id="5260" w:author="Author"/>
          <w:trPrChange w:id="5261" w:author="Author">
            <w:trPr>
              <w:cantSplit/>
              <w:trHeight w:val="190"/>
            </w:trPr>
          </w:trPrChange>
        </w:trPr>
        <w:tc>
          <w:tcPr>
            <w:tcW w:w="200" w:type="dxa"/>
            <w:tcBorders>
              <w:right w:val="single" w:sz="6" w:space="0" w:color="auto"/>
            </w:tcBorders>
            <w:shd w:val="clear" w:color="auto" w:fill="auto"/>
            <w:tcPrChange w:id="5262" w:author="Author">
              <w:tcPr>
                <w:tcW w:w="200" w:type="dxa"/>
                <w:tcBorders>
                  <w:right w:val="single" w:sz="4" w:space="0" w:color="auto"/>
                </w:tcBorders>
                <w:shd w:val="clear" w:color="auto" w:fill="auto"/>
              </w:tcPr>
            </w:tcPrChange>
          </w:tcPr>
          <w:p w14:paraId="43AA29D8" w14:textId="77777777" w:rsidR="00EB1C64" w:rsidRPr="00394D48" w:rsidRDefault="00EB1C64" w:rsidP="00154A4A">
            <w:pPr>
              <w:pStyle w:val="tabletext11"/>
              <w:jc w:val="center"/>
              <w:rPr>
                <w:ins w:id="526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264"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72140A6C" w14:textId="77777777" w:rsidR="00EB1C64" w:rsidRPr="00394D48" w:rsidRDefault="00EB1C64" w:rsidP="00154A4A">
            <w:pPr>
              <w:pStyle w:val="tabletext11"/>
              <w:jc w:val="center"/>
              <w:rPr>
                <w:ins w:id="5265" w:author="Author"/>
              </w:rPr>
            </w:pPr>
            <w:ins w:id="5266" w:author="Author">
              <w:r w:rsidRPr="00394D48">
                <w:t>15 to 19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67" w:author="Author">
              <w:tcPr>
                <w:tcW w:w="600" w:type="dxa"/>
                <w:tcBorders>
                  <w:top w:val="nil"/>
                  <w:left w:val="nil"/>
                  <w:bottom w:val="single" w:sz="4" w:space="0" w:color="auto"/>
                  <w:right w:val="single" w:sz="4" w:space="0" w:color="auto"/>
                </w:tcBorders>
                <w:shd w:val="clear" w:color="auto" w:fill="auto"/>
                <w:noWrap/>
                <w:vAlign w:val="bottom"/>
              </w:tcPr>
            </w:tcPrChange>
          </w:tcPr>
          <w:p w14:paraId="05E0D1F7" w14:textId="77777777" w:rsidR="00EB1C64" w:rsidRPr="00394D48" w:rsidRDefault="00EB1C64" w:rsidP="00154A4A">
            <w:pPr>
              <w:pStyle w:val="tabletext11"/>
              <w:jc w:val="center"/>
              <w:rPr>
                <w:ins w:id="5268" w:author="Author"/>
              </w:rPr>
            </w:pPr>
            <w:ins w:id="5269"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270" w:author="Author">
              <w:tcPr>
                <w:tcW w:w="1120" w:type="dxa"/>
                <w:tcBorders>
                  <w:top w:val="nil"/>
                  <w:left w:val="nil"/>
                  <w:bottom w:val="single" w:sz="4" w:space="0" w:color="auto"/>
                  <w:right w:val="single" w:sz="4" w:space="0" w:color="auto"/>
                </w:tcBorders>
                <w:shd w:val="clear" w:color="auto" w:fill="auto"/>
                <w:noWrap/>
                <w:vAlign w:val="bottom"/>
              </w:tcPr>
            </w:tcPrChange>
          </w:tcPr>
          <w:p w14:paraId="1CE3A69B" w14:textId="77777777" w:rsidR="00EB1C64" w:rsidRPr="00394D48" w:rsidRDefault="00EB1C64" w:rsidP="00154A4A">
            <w:pPr>
              <w:pStyle w:val="tabletext11"/>
              <w:jc w:val="center"/>
              <w:rPr>
                <w:ins w:id="5271" w:author="Author"/>
              </w:rPr>
            </w:pPr>
            <w:ins w:id="5272"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273" w:author="Author">
              <w:tcPr>
                <w:tcW w:w="740" w:type="dxa"/>
                <w:tcBorders>
                  <w:top w:val="nil"/>
                  <w:left w:val="nil"/>
                  <w:bottom w:val="single" w:sz="4" w:space="0" w:color="auto"/>
                  <w:right w:val="single" w:sz="4" w:space="0" w:color="auto"/>
                </w:tcBorders>
                <w:shd w:val="clear" w:color="auto" w:fill="auto"/>
                <w:noWrap/>
                <w:vAlign w:val="bottom"/>
              </w:tcPr>
            </w:tcPrChange>
          </w:tcPr>
          <w:p w14:paraId="647B52C9" w14:textId="77777777" w:rsidR="00EB1C64" w:rsidRPr="00394D48" w:rsidRDefault="00EB1C64" w:rsidP="00154A4A">
            <w:pPr>
              <w:pStyle w:val="tabletext11"/>
              <w:jc w:val="center"/>
              <w:rPr>
                <w:ins w:id="5274" w:author="Author"/>
              </w:rPr>
            </w:pPr>
            <w:ins w:id="5275"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276" w:author="Author">
              <w:tcPr>
                <w:tcW w:w="660" w:type="dxa"/>
                <w:tcBorders>
                  <w:top w:val="nil"/>
                  <w:left w:val="nil"/>
                  <w:bottom w:val="single" w:sz="4" w:space="0" w:color="auto"/>
                  <w:right w:val="single" w:sz="4" w:space="0" w:color="auto"/>
                </w:tcBorders>
                <w:shd w:val="clear" w:color="auto" w:fill="auto"/>
                <w:noWrap/>
                <w:vAlign w:val="bottom"/>
              </w:tcPr>
            </w:tcPrChange>
          </w:tcPr>
          <w:p w14:paraId="6A23D7FC" w14:textId="77777777" w:rsidR="00EB1C64" w:rsidRPr="00394D48" w:rsidRDefault="00EB1C64" w:rsidP="00154A4A">
            <w:pPr>
              <w:pStyle w:val="tabletext11"/>
              <w:jc w:val="center"/>
              <w:rPr>
                <w:ins w:id="5277" w:author="Author"/>
              </w:rPr>
            </w:pPr>
            <w:ins w:id="5278" w:author="Author">
              <w:r w:rsidRPr="00394D48">
                <w:t>1.00</w:t>
              </w:r>
            </w:ins>
          </w:p>
        </w:tc>
      </w:tr>
      <w:tr w:rsidR="00EB1C64" w:rsidRPr="00394D48" w14:paraId="5C2956AD" w14:textId="77777777" w:rsidTr="00EB1C64">
        <w:trPr>
          <w:cantSplit/>
          <w:trHeight w:val="190"/>
          <w:ins w:id="5279" w:author="Author"/>
          <w:trPrChange w:id="5280" w:author="Author">
            <w:trPr>
              <w:cantSplit/>
              <w:trHeight w:val="190"/>
            </w:trPr>
          </w:trPrChange>
        </w:trPr>
        <w:tc>
          <w:tcPr>
            <w:tcW w:w="200" w:type="dxa"/>
            <w:tcBorders>
              <w:right w:val="single" w:sz="6" w:space="0" w:color="auto"/>
            </w:tcBorders>
            <w:shd w:val="clear" w:color="auto" w:fill="auto"/>
            <w:tcPrChange w:id="5281" w:author="Author">
              <w:tcPr>
                <w:tcW w:w="200" w:type="dxa"/>
                <w:tcBorders>
                  <w:right w:val="single" w:sz="4" w:space="0" w:color="auto"/>
                </w:tcBorders>
                <w:shd w:val="clear" w:color="auto" w:fill="auto"/>
              </w:tcPr>
            </w:tcPrChange>
          </w:tcPr>
          <w:p w14:paraId="3A799CC7" w14:textId="77777777" w:rsidR="00EB1C64" w:rsidRPr="00394D48" w:rsidRDefault="00EB1C64" w:rsidP="00154A4A">
            <w:pPr>
              <w:pStyle w:val="tabletext11"/>
              <w:jc w:val="center"/>
              <w:rPr>
                <w:ins w:id="528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283"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66804326" w14:textId="77777777" w:rsidR="00EB1C64" w:rsidRPr="00394D48" w:rsidRDefault="00EB1C64" w:rsidP="00154A4A">
            <w:pPr>
              <w:pStyle w:val="tabletext11"/>
              <w:jc w:val="center"/>
              <w:rPr>
                <w:ins w:id="5284" w:author="Author"/>
              </w:rPr>
            </w:pPr>
            <w:ins w:id="5285" w:author="Author">
              <w:r w:rsidRPr="00394D48">
                <w:t>20 to 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86" w:author="Author">
              <w:tcPr>
                <w:tcW w:w="600" w:type="dxa"/>
                <w:tcBorders>
                  <w:top w:val="nil"/>
                  <w:left w:val="nil"/>
                  <w:bottom w:val="single" w:sz="4" w:space="0" w:color="auto"/>
                  <w:right w:val="single" w:sz="4" w:space="0" w:color="auto"/>
                </w:tcBorders>
                <w:shd w:val="clear" w:color="auto" w:fill="auto"/>
                <w:noWrap/>
                <w:vAlign w:val="bottom"/>
              </w:tcPr>
            </w:tcPrChange>
          </w:tcPr>
          <w:p w14:paraId="619D063C" w14:textId="77777777" w:rsidR="00EB1C64" w:rsidRPr="00394D48" w:rsidRDefault="00EB1C64" w:rsidP="00154A4A">
            <w:pPr>
              <w:pStyle w:val="tabletext11"/>
              <w:jc w:val="center"/>
              <w:rPr>
                <w:ins w:id="5287" w:author="Author"/>
              </w:rPr>
            </w:pPr>
            <w:ins w:id="5288"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289" w:author="Author">
              <w:tcPr>
                <w:tcW w:w="1120" w:type="dxa"/>
                <w:tcBorders>
                  <w:top w:val="nil"/>
                  <w:left w:val="nil"/>
                  <w:bottom w:val="single" w:sz="4" w:space="0" w:color="auto"/>
                  <w:right w:val="single" w:sz="4" w:space="0" w:color="auto"/>
                </w:tcBorders>
                <w:shd w:val="clear" w:color="auto" w:fill="auto"/>
                <w:noWrap/>
                <w:vAlign w:val="bottom"/>
              </w:tcPr>
            </w:tcPrChange>
          </w:tcPr>
          <w:p w14:paraId="6005082F" w14:textId="77777777" w:rsidR="00EB1C64" w:rsidRPr="00394D48" w:rsidRDefault="00EB1C64" w:rsidP="00154A4A">
            <w:pPr>
              <w:pStyle w:val="tabletext11"/>
              <w:jc w:val="center"/>
              <w:rPr>
                <w:ins w:id="5290" w:author="Author"/>
              </w:rPr>
            </w:pPr>
            <w:ins w:id="5291"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292" w:author="Author">
              <w:tcPr>
                <w:tcW w:w="740" w:type="dxa"/>
                <w:tcBorders>
                  <w:top w:val="nil"/>
                  <w:left w:val="nil"/>
                  <w:bottom w:val="single" w:sz="4" w:space="0" w:color="auto"/>
                  <w:right w:val="single" w:sz="4" w:space="0" w:color="auto"/>
                </w:tcBorders>
                <w:shd w:val="clear" w:color="auto" w:fill="auto"/>
                <w:noWrap/>
                <w:vAlign w:val="bottom"/>
              </w:tcPr>
            </w:tcPrChange>
          </w:tcPr>
          <w:p w14:paraId="3C17CB7D" w14:textId="77777777" w:rsidR="00EB1C64" w:rsidRPr="00394D48" w:rsidRDefault="00EB1C64" w:rsidP="00154A4A">
            <w:pPr>
              <w:pStyle w:val="tabletext11"/>
              <w:jc w:val="center"/>
              <w:rPr>
                <w:ins w:id="5293" w:author="Author"/>
              </w:rPr>
            </w:pPr>
            <w:ins w:id="5294"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295" w:author="Author">
              <w:tcPr>
                <w:tcW w:w="660" w:type="dxa"/>
                <w:tcBorders>
                  <w:top w:val="nil"/>
                  <w:left w:val="nil"/>
                  <w:bottom w:val="single" w:sz="4" w:space="0" w:color="auto"/>
                  <w:right w:val="single" w:sz="4" w:space="0" w:color="auto"/>
                </w:tcBorders>
                <w:shd w:val="clear" w:color="auto" w:fill="auto"/>
                <w:noWrap/>
                <w:vAlign w:val="bottom"/>
              </w:tcPr>
            </w:tcPrChange>
          </w:tcPr>
          <w:p w14:paraId="77E66122" w14:textId="77777777" w:rsidR="00EB1C64" w:rsidRPr="00394D48" w:rsidRDefault="00EB1C64" w:rsidP="00154A4A">
            <w:pPr>
              <w:pStyle w:val="tabletext11"/>
              <w:jc w:val="center"/>
              <w:rPr>
                <w:ins w:id="5296" w:author="Author"/>
              </w:rPr>
            </w:pPr>
            <w:ins w:id="5297" w:author="Author">
              <w:r w:rsidRPr="00394D48">
                <w:t>1.00</w:t>
              </w:r>
            </w:ins>
          </w:p>
        </w:tc>
      </w:tr>
      <w:tr w:rsidR="00EB1C64" w:rsidRPr="00394D48" w14:paraId="0BCFA637" w14:textId="77777777" w:rsidTr="00EB1C64">
        <w:trPr>
          <w:cantSplit/>
          <w:trHeight w:val="190"/>
          <w:ins w:id="5298" w:author="Author"/>
          <w:trPrChange w:id="5299" w:author="Author">
            <w:trPr>
              <w:cantSplit/>
              <w:trHeight w:val="190"/>
            </w:trPr>
          </w:trPrChange>
        </w:trPr>
        <w:tc>
          <w:tcPr>
            <w:tcW w:w="200" w:type="dxa"/>
            <w:tcBorders>
              <w:right w:val="single" w:sz="6" w:space="0" w:color="auto"/>
            </w:tcBorders>
            <w:shd w:val="clear" w:color="auto" w:fill="auto"/>
            <w:tcPrChange w:id="5300" w:author="Author">
              <w:tcPr>
                <w:tcW w:w="200" w:type="dxa"/>
                <w:tcBorders>
                  <w:right w:val="single" w:sz="4" w:space="0" w:color="auto"/>
                </w:tcBorders>
                <w:shd w:val="clear" w:color="auto" w:fill="auto"/>
              </w:tcPr>
            </w:tcPrChange>
          </w:tcPr>
          <w:p w14:paraId="38EF1878" w14:textId="77777777" w:rsidR="00EB1C64" w:rsidRPr="00394D48" w:rsidRDefault="00EB1C64" w:rsidP="00154A4A">
            <w:pPr>
              <w:pStyle w:val="tabletext11"/>
              <w:jc w:val="center"/>
              <w:rPr>
                <w:ins w:id="530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302"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478A8378" w14:textId="77777777" w:rsidR="00EB1C64" w:rsidRPr="00394D48" w:rsidRDefault="00EB1C64" w:rsidP="00154A4A">
            <w:pPr>
              <w:pStyle w:val="tabletext11"/>
              <w:jc w:val="center"/>
              <w:rPr>
                <w:ins w:id="5303" w:author="Author"/>
              </w:rPr>
            </w:pPr>
            <w:ins w:id="5304" w:author="Author">
              <w:r w:rsidRPr="00394D48">
                <w:t>30 to 39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05" w:author="Author">
              <w:tcPr>
                <w:tcW w:w="600" w:type="dxa"/>
                <w:tcBorders>
                  <w:top w:val="nil"/>
                  <w:left w:val="nil"/>
                  <w:bottom w:val="single" w:sz="4" w:space="0" w:color="auto"/>
                  <w:right w:val="single" w:sz="4" w:space="0" w:color="auto"/>
                </w:tcBorders>
                <w:shd w:val="clear" w:color="auto" w:fill="auto"/>
                <w:noWrap/>
                <w:vAlign w:val="bottom"/>
              </w:tcPr>
            </w:tcPrChange>
          </w:tcPr>
          <w:p w14:paraId="27E25E33" w14:textId="77777777" w:rsidR="00EB1C64" w:rsidRPr="00394D48" w:rsidRDefault="00EB1C64" w:rsidP="00154A4A">
            <w:pPr>
              <w:pStyle w:val="tabletext11"/>
              <w:jc w:val="center"/>
              <w:rPr>
                <w:ins w:id="5306" w:author="Author"/>
              </w:rPr>
            </w:pPr>
            <w:ins w:id="5307"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308" w:author="Author">
              <w:tcPr>
                <w:tcW w:w="1120" w:type="dxa"/>
                <w:tcBorders>
                  <w:top w:val="nil"/>
                  <w:left w:val="nil"/>
                  <w:bottom w:val="single" w:sz="4" w:space="0" w:color="auto"/>
                  <w:right w:val="single" w:sz="4" w:space="0" w:color="auto"/>
                </w:tcBorders>
                <w:shd w:val="clear" w:color="auto" w:fill="auto"/>
                <w:noWrap/>
                <w:vAlign w:val="bottom"/>
              </w:tcPr>
            </w:tcPrChange>
          </w:tcPr>
          <w:p w14:paraId="32448892" w14:textId="77777777" w:rsidR="00EB1C64" w:rsidRPr="00394D48" w:rsidRDefault="00EB1C64" w:rsidP="00154A4A">
            <w:pPr>
              <w:pStyle w:val="tabletext11"/>
              <w:jc w:val="center"/>
              <w:rPr>
                <w:ins w:id="5309" w:author="Author"/>
              </w:rPr>
            </w:pPr>
            <w:ins w:id="5310"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311" w:author="Author">
              <w:tcPr>
                <w:tcW w:w="740" w:type="dxa"/>
                <w:tcBorders>
                  <w:top w:val="nil"/>
                  <w:left w:val="nil"/>
                  <w:bottom w:val="single" w:sz="4" w:space="0" w:color="auto"/>
                  <w:right w:val="single" w:sz="4" w:space="0" w:color="auto"/>
                </w:tcBorders>
                <w:shd w:val="clear" w:color="auto" w:fill="auto"/>
                <w:noWrap/>
                <w:vAlign w:val="bottom"/>
              </w:tcPr>
            </w:tcPrChange>
          </w:tcPr>
          <w:p w14:paraId="0A380BCE" w14:textId="77777777" w:rsidR="00EB1C64" w:rsidRPr="00394D48" w:rsidRDefault="00EB1C64" w:rsidP="00154A4A">
            <w:pPr>
              <w:pStyle w:val="tabletext11"/>
              <w:jc w:val="center"/>
              <w:rPr>
                <w:ins w:id="5312" w:author="Author"/>
              </w:rPr>
            </w:pPr>
            <w:ins w:id="5313"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314" w:author="Author">
              <w:tcPr>
                <w:tcW w:w="660" w:type="dxa"/>
                <w:tcBorders>
                  <w:top w:val="nil"/>
                  <w:left w:val="nil"/>
                  <w:bottom w:val="single" w:sz="4" w:space="0" w:color="auto"/>
                  <w:right w:val="single" w:sz="4" w:space="0" w:color="auto"/>
                </w:tcBorders>
                <w:shd w:val="clear" w:color="auto" w:fill="auto"/>
                <w:noWrap/>
                <w:vAlign w:val="bottom"/>
              </w:tcPr>
            </w:tcPrChange>
          </w:tcPr>
          <w:p w14:paraId="23298B3F" w14:textId="77777777" w:rsidR="00EB1C64" w:rsidRPr="00394D48" w:rsidRDefault="00EB1C64" w:rsidP="00154A4A">
            <w:pPr>
              <w:pStyle w:val="tabletext11"/>
              <w:jc w:val="center"/>
              <w:rPr>
                <w:ins w:id="5315" w:author="Author"/>
              </w:rPr>
            </w:pPr>
            <w:ins w:id="5316" w:author="Author">
              <w:r w:rsidRPr="00394D48">
                <w:t>1.00</w:t>
              </w:r>
            </w:ins>
          </w:p>
        </w:tc>
      </w:tr>
      <w:tr w:rsidR="00EB1C64" w:rsidRPr="00394D48" w14:paraId="23CE9285" w14:textId="77777777" w:rsidTr="00EB1C64">
        <w:trPr>
          <w:cantSplit/>
          <w:trHeight w:val="190"/>
          <w:ins w:id="5317" w:author="Author"/>
          <w:trPrChange w:id="5318" w:author="Author">
            <w:trPr>
              <w:cantSplit/>
              <w:trHeight w:val="190"/>
            </w:trPr>
          </w:trPrChange>
        </w:trPr>
        <w:tc>
          <w:tcPr>
            <w:tcW w:w="200" w:type="dxa"/>
            <w:tcBorders>
              <w:right w:val="single" w:sz="6" w:space="0" w:color="auto"/>
            </w:tcBorders>
            <w:shd w:val="clear" w:color="auto" w:fill="auto"/>
            <w:tcPrChange w:id="5319" w:author="Author">
              <w:tcPr>
                <w:tcW w:w="200" w:type="dxa"/>
                <w:tcBorders>
                  <w:right w:val="single" w:sz="4" w:space="0" w:color="auto"/>
                </w:tcBorders>
                <w:shd w:val="clear" w:color="auto" w:fill="auto"/>
              </w:tcPr>
            </w:tcPrChange>
          </w:tcPr>
          <w:p w14:paraId="3828338B" w14:textId="77777777" w:rsidR="00EB1C64" w:rsidRPr="00394D48" w:rsidRDefault="00EB1C64" w:rsidP="00154A4A">
            <w:pPr>
              <w:pStyle w:val="tabletext11"/>
              <w:jc w:val="center"/>
              <w:rPr>
                <w:ins w:id="532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321"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794E31BC" w14:textId="77777777" w:rsidR="00EB1C64" w:rsidRPr="00394D48" w:rsidRDefault="00EB1C64" w:rsidP="00154A4A">
            <w:pPr>
              <w:pStyle w:val="tabletext11"/>
              <w:jc w:val="center"/>
              <w:rPr>
                <w:ins w:id="5322" w:author="Author"/>
              </w:rPr>
            </w:pPr>
            <w:ins w:id="5323" w:author="Author">
              <w:r w:rsidRPr="00394D48">
                <w:t>40 to 49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24" w:author="Author">
              <w:tcPr>
                <w:tcW w:w="600" w:type="dxa"/>
                <w:tcBorders>
                  <w:top w:val="nil"/>
                  <w:left w:val="nil"/>
                  <w:bottom w:val="single" w:sz="4" w:space="0" w:color="auto"/>
                  <w:right w:val="single" w:sz="4" w:space="0" w:color="auto"/>
                </w:tcBorders>
                <w:shd w:val="clear" w:color="auto" w:fill="auto"/>
                <w:noWrap/>
                <w:vAlign w:val="bottom"/>
              </w:tcPr>
            </w:tcPrChange>
          </w:tcPr>
          <w:p w14:paraId="47D6FC1F" w14:textId="77777777" w:rsidR="00EB1C64" w:rsidRPr="00394D48" w:rsidRDefault="00EB1C64" w:rsidP="00154A4A">
            <w:pPr>
              <w:pStyle w:val="tabletext11"/>
              <w:jc w:val="center"/>
              <w:rPr>
                <w:ins w:id="5325" w:author="Author"/>
              </w:rPr>
            </w:pPr>
            <w:ins w:id="5326"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327" w:author="Author">
              <w:tcPr>
                <w:tcW w:w="1120" w:type="dxa"/>
                <w:tcBorders>
                  <w:top w:val="nil"/>
                  <w:left w:val="nil"/>
                  <w:bottom w:val="single" w:sz="4" w:space="0" w:color="auto"/>
                  <w:right w:val="single" w:sz="4" w:space="0" w:color="auto"/>
                </w:tcBorders>
                <w:shd w:val="clear" w:color="auto" w:fill="auto"/>
                <w:noWrap/>
                <w:vAlign w:val="bottom"/>
              </w:tcPr>
            </w:tcPrChange>
          </w:tcPr>
          <w:p w14:paraId="1D9310CC" w14:textId="77777777" w:rsidR="00EB1C64" w:rsidRPr="00394D48" w:rsidRDefault="00EB1C64" w:rsidP="00154A4A">
            <w:pPr>
              <w:pStyle w:val="tabletext11"/>
              <w:jc w:val="center"/>
              <w:rPr>
                <w:ins w:id="5328" w:author="Author"/>
              </w:rPr>
            </w:pPr>
            <w:ins w:id="5329"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330" w:author="Author">
              <w:tcPr>
                <w:tcW w:w="740" w:type="dxa"/>
                <w:tcBorders>
                  <w:top w:val="nil"/>
                  <w:left w:val="nil"/>
                  <w:bottom w:val="single" w:sz="4" w:space="0" w:color="auto"/>
                  <w:right w:val="single" w:sz="4" w:space="0" w:color="auto"/>
                </w:tcBorders>
                <w:shd w:val="clear" w:color="auto" w:fill="auto"/>
                <w:noWrap/>
                <w:vAlign w:val="bottom"/>
              </w:tcPr>
            </w:tcPrChange>
          </w:tcPr>
          <w:p w14:paraId="2DF82C4A" w14:textId="77777777" w:rsidR="00EB1C64" w:rsidRPr="00394D48" w:rsidRDefault="00EB1C64" w:rsidP="00154A4A">
            <w:pPr>
              <w:pStyle w:val="tabletext11"/>
              <w:jc w:val="center"/>
              <w:rPr>
                <w:ins w:id="5331" w:author="Author"/>
              </w:rPr>
            </w:pPr>
            <w:ins w:id="5332"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333" w:author="Author">
              <w:tcPr>
                <w:tcW w:w="660" w:type="dxa"/>
                <w:tcBorders>
                  <w:top w:val="nil"/>
                  <w:left w:val="nil"/>
                  <w:bottom w:val="single" w:sz="4" w:space="0" w:color="auto"/>
                  <w:right w:val="single" w:sz="4" w:space="0" w:color="auto"/>
                </w:tcBorders>
                <w:shd w:val="clear" w:color="auto" w:fill="auto"/>
                <w:noWrap/>
                <w:vAlign w:val="bottom"/>
              </w:tcPr>
            </w:tcPrChange>
          </w:tcPr>
          <w:p w14:paraId="24C7E5FB" w14:textId="77777777" w:rsidR="00EB1C64" w:rsidRPr="00394D48" w:rsidRDefault="00EB1C64" w:rsidP="00154A4A">
            <w:pPr>
              <w:pStyle w:val="tabletext11"/>
              <w:jc w:val="center"/>
              <w:rPr>
                <w:ins w:id="5334" w:author="Author"/>
              </w:rPr>
            </w:pPr>
            <w:ins w:id="5335" w:author="Author">
              <w:r w:rsidRPr="00394D48">
                <w:t>1.00</w:t>
              </w:r>
            </w:ins>
          </w:p>
        </w:tc>
      </w:tr>
      <w:tr w:rsidR="00EB1C64" w:rsidRPr="00394D48" w14:paraId="622AF2F7" w14:textId="77777777" w:rsidTr="00EB1C64">
        <w:trPr>
          <w:cantSplit/>
          <w:trHeight w:val="190"/>
          <w:ins w:id="5336" w:author="Author"/>
          <w:trPrChange w:id="5337" w:author="Author">
            <w:trPr>
              <w:cantSplit/>
              <w:trHeight w:val="190"/>
            </w:trPr>
          </w:trPrChange>
        </w:trPr>
        <w:tc>
          <w:tcPr>
            <w:tcW w:w="200" w:type="dxa"/>
            <w:tcBorders>
              <w:right w:val="single" w:sz="6" w:space="0" w:color="auto"/>
            </w:tcBorders>
            <w:shd w:val="clear" w:color="auto" w:fill="auto"/>
            <w:tcPrChange w:id="5338" w:author="Author">
              <w:tcPr>
                <w:tcW w:w="200" w:type="dxa"/>
                <w:tcBorders>
                  <w:right w:val="single" w:sz="4" w:space="0" w:color="auto"/>
                </w:tcBorders>
                <w:shd w:val="clear" w:color="auto" w:fill="auto"/>
              </w:tcPr>
            </w:tcPrChange>
          </w:tcPr>
          <w:p w14:paraId="46D7C4F8" w14:textId="77777777" w:rsidR="00EB1C64" w:rsidRPr="00394D48" w:rsidRDefault="00EB1C64" w:rsidP="00154A4A">
            <w:pPr>
              <w:pStyle w:val="tabletext11"/>
              <w:jc w:val="center"/>
              <w:rPr>
                <w:ins w:id="533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340"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5EAC30F7" w14:textId="77777777" w:rsidR="00EB1C64" w:rsidRPr="00394D48" w:rsidRDefault="00EB1C64" w:rsidP="00154A4A">
            <w:pPr>
              <w:pStyle w:val="tabletext11"/>
              <w:jc w:val="center"/>
              <w:rPr>
                <w:ins w:id="5341" w:author="Author"/>
              </w:rPr>
            </w:pPr>
            <w:ins w:id="5342" w:author="Author">
              <w:r w:rsidRPr="00394D48">
                <w:t>50 to 59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43" w:author="Author">
              <w:tcPr>
                <w:tcW w:w="600" w:type="dxa"/>
                <w:tcBorders>
                  <w:top w:val="nil"/>
                  <w:left w:val="nil"/>
                  <w:bottom w:val="single" w:sz="4" w:space="0" w:color="auto"/>
                  <w:right w:val="single" w:sz="4" w:space="0" w:color="auto"/>
                </w:tcBorders>
                <w:shd w:val="clear" w:color="auto" w:fill="auto"/>
                <w:noWrap/>
                <w:vAlign w:val="bottom"/>
              </w:tcPr>
            </w:tcPrChange>
          </w:tcPr>
          <w:p w14:paraId="0EDF4987" w14:textId="77777777" w:rsidR="00EB1C64" w:rsidRPr="00394D48" w:rsidRDefault="00EB1C64" w:rsidP="00154A4A">
            <w:pPr>
              <w:pStyle w:val="tabletext11"/>
              <w:jc w:val="center"/>
              <w:rPr>
                <w:ins w:id="5344" w:author="Author"/>
              </w:rPr>
            </w:pPr>
            <w:ins w:id="5345"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346" w:author="Author">
              <w:tcPr>
                <w:tcW w:w="1120" w:type="dxa"/>
                <w:tcBorders>
                  <w:top w:val="nil"/>
                  <w:left w:val="nil"/>
                  <w:bottom w:val="single" w:sz="4" w:space="0" w:color="auto"/>
                  <w:right w:val="single" w:sz="4" w:space="0" w:color="auto"/>
                </w:tcBorders>
                <w:shd w:val="clear" w:color="auto" w:fill="auto"/>
                <w:noWrap/>
                <w:vAlign w:val="bottom"/>
              </w:tcPr>
            </w:tcPrChange>
          </w:tcPr>
          <w:p w14:paraId="271472B2" w14:textId="77777777" w:rsidR="00EB1C64" w:rsidRPr="00394D48" w:rsidRDefault="00EB1C64" w:rsidP="00154A4A">
            <w:pPr>
              <w:pStyle w:val="tabletext11"/>
              <w:jc w:val="center"/>
              <w:rPr>
                <w:ins w:id="5347" w:author="Author"/>
              </w:rPr>
            </w:pPr>
            <w:ins w:id="5348"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349" w:author="Author">
              <w:tcPr>
                <w:tcW w:w="740" w:type="dxa"/>
                <w:tcBorders>
                  <w:top w:val="nil"/>
                  <w:left w:val="nil"/>
                  <w:bottom w:val="single" w:sz="4" w:space="0" w:color="auto"/>
                  <w:right w:val="single" w:sz="4" w:space="0" w:color="auto"/>
                </w:tcBorders>
                <w:shd w:val="clear" w:color="auto" w:fill="auto"/>
                <w:noWrap/>
                <w:vAlign w:val="bottom"/>
              </w:tcPr>
            </w:tcPrChange>
          </w:tcPr>
          <w:p w14:paraId="5680E869" w14:textId="77777777" w:rsidR="00EB1C64" w:rsidRPr="00394D48" w:rsidRDefault="00EB1C64" w:rsidP="00154A4A">
            <w:pPr>
              <w:pStyle w:val="tabletext11"/>
              <w:jc w:val="center"/>
              <w:rPr>
                <w:ins w:id="5350" w:author="Author"/>
              </w:rPr>
            </w:pPr>
            <w:ins w:id="5351"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352" w:author="Author">
              <w:tcPr>
                <w:tcW w:w="660" w:type="dxa"/>
                <w:tcBorders>
                  <w:top w:val="nil"/>
                  <w:left w:val="nil"/>
                  <w:bottom w:val="single" w:sz="4" w:space="0" w:color="auto"/>
                  <w:right w:val="single" w:sz="4" w:space="0" w:color="auto"/>
                </w:tcBorders>
                <w:shd w:val="clear" w:color="auto" w:fill="auto"/>
                <w:noWrap/>
                <w:vAlign w:val="bottom"/>
              </w:tcPr>
            </w:tcPrChange>
          </w:tcPr>
          <w:p w14:paraId="2A60E481" w14:textId="77777777" w:rsidR="00EB1C64" w:rsidRPr="00394D48" w:rsidRDefault="00EB1C64" w:rsidP="00154A4A">
            <w:pPr>
              <w:pStyle w:val="tabletext11"/>
              <w:jc w:val="center"/>
              <w:rPr>
                <w:ins w:id="5353" w:author="Author"/>
              </w:rPr>
            </w:pPr>
            <w:ins w:id="5354" w:author="Author">
              <w:r w:rsidRPr="00394D48">
                <w:t>1.00</w:t>
              </w:r>
            </w:ins>
          </w:p>
        </w:tc>
      </w:tr>
      <w:tr w:rsidR="00EB1C64" w:rsidRPr="00394D48" w14:paraId="48711865" w14:textId="77777777" w:rsidTr="00EB1C64">
        <w:trPr>
          <w:cantSplit/>
          <w:trHeight w:val="190"/>
          <w:ins w:id="5355" w:author="Author"/>
          <w:trPrChange w:id="5356" w:author="Author">
            <w:trPr>
              <w:cantSplit/>
              <w:trHeight w:val="190"/>
            </w:trPr>
          </w:trPrChange>
        </w:trPr>
        <w:tc>
          <w:tcPr>
            <w:tcW w:w="200" w:type="dxa"/>
            <w:tcBorders>
              <w:right w:val="single" w:sz="6" w:space="0" w:color="auto"/>
            </w:tcBorders>
            <w:shd w:val="clear" w:color="auto" w:fill="auto"/>
            <w:tcPrChange w:id="5357" w:author="Author">
              <w:tcPr>
                <w:tcW w:w="200" w:type="dxa"/>
                <w:tcBorders>
                  <w:right w:val="single" w:sz="4" w:space="0" w:color="auto"/>
                </w:tcBorders>
                <w:shd w:val="clear" w:color="auto" w:fill="auto"/>
              </w:tcPr>
            </w:tcPrChange>
          </w:tcPr>
          <w:p w14:paraId="24B7E039" w14:textId="77777777" w:rsidR="00EB1C64" w:rsidRPr="00394D48" w:rsidRDefault="00EB1C64" w:rsidP="00154A4A">
            <w:pPr>
              <w:pStyle w:val="tabletext11"/>
              <w:jc w:val="center"/>
              <w:rPr>
                <w:ins w:id="535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359"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3D21B32A" w14:textId="77777777" w:rsidR="00EB1C64" w:rsidRPr="00394D48" w:rsidRDefault="00EB1C64" w:rsidP="00154A4A">
            <w:pPr>
              <w:pStyle w:val="tabletext11"/>
              <w:jc w:val="center"/>
              <w:rPr>
                <w:ins w:id="5360" w:author="Author"/>
              </w:rPr>
            </w:pPr>
            <w:ins w:id="5361" w:author="Author">
              <w:r w:rsidRPr="00394D48">
                <w:t>60 to 69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62" w:author="Author">
              <w:tcPr>
                <w:tcW w:w="600" w:type="dxa"/>
                <w:tcBorders>
                  <w:top w:val="nil"/>
                  <w:left w:val="nil"/>
                  <w:bottom w:val="single" w:sz="4" w:space="0" w:color="auto"/>
                  <w:right w:val="single" w:sz="4" w:space="0" w:color="auto"/>
                </w:tcBorders>
                <w:shd w:val="clear" w:color="auto" w:fill="auto"/>
                <w:noWrap/>
                <w:vAlign w:val="bottom"/>
              </w:tcPr>
            </w:tcPrChange>
          </w:tcPr>
          <w:p w14:paraId="50E31E89" w14:textId="77777777" w:rsidR="00EB1C64" w:rsidRPr="00394D48" w:rsidRDefault="00EB1C64" w:rsidP="00154A4A">
            <w:pPr>
              <w:pStyle w:val="tabletext11"/>
              <w:jc w:val="center"/>
              <w:rPr>
                <w:ins w:id="5363" w:author="Author"/>
              </w:rPr>
            </w:pPr>
            <w:ins w:id="5364"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365" w:author="Author">
              <w:tcPr>
                <w:tcW w:w="1120" w:type="dxa"/>
                <w:tcBorders>
                  <w:top w:val="nil"/>
                  <w:left w:val="nil"/>
                  <w:bottom w:val="single" w:sz="4" w:space="0" w:color="auto"/>
                  <w:right w:val="single" w:sz="4" w:space="0" w:color="auto"/>
                </w:tcBorders>
                <w:shd w:val="clear" w:color="auto" w:fill="auto"/>
                <w:noWrap/>
                <w:vAlign w:val="bottom"/>
              </w:tcPr>
            </w:tcPrChange>
          </w:tcPr>
          <w:p w14:paraId="3417442A" w14:textId="77777777" w:rsidR="00EB1C64" w:rsidRPr="00394D48" w:rsidRDefault="00EB1C64" w:rsidP="00154A4A">
            <w:pPr>
              <w:pStyle w:val="tabletext11"/>
              <w:jc w:val="center"/>
              <w:rPr>
                <w:ins w:id="5366" w:author="Author"/>
              </w:rPr>
            </w:pPr>
            <w:ins w:id="5367"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368" w:author="Author">
              <w:tcPr>
                <w:tcW w:w="740" w:type="dxa"/>
                <w:tcBorders>
                  <w:top w:val="nil"/>
                  <w:left w:val="nil"/>
                  <w:bottom w:val="single" w:sz="4" w:space="0" w:color="auto"/>
                  <w:right w:val="single" w:sz="4" w:space="0" w:color="auto"/>
                </w:tcBorders>
                <w:shd w:val="clear" w:color="auto" w:fill="auto"/>
                <w:noWrap/>
                <w:vAlign w:val="bottom"/>
              </w:tcPr>
            </w:tcPrChange>
          </w:tcPr>
          <w:p w14:paraId="7B9EC34A" w14:textId="77777777" w:rsidR="00EB1C64" w:rsidRPr="00394D48" w:rsidRDefault="00EB1C64" w:rsidP="00154A4A">
            <w:pPr>
              <w:pStyle w:val="tabletext11"/>
              <w:jc w:val="center"/>
              <w:rPr>
                <w:ins w:id="5369" w:author="Author"/>
              </w:rPr>
            </w:pPr>
            <w:ins w:id="5370"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371" w:author="Author">
              <w:tcPr>
                <w:tcW w:w="660" w:type="dxa"/>
                <w:tcBorders>
                  <w:top w:val="nil"/>
                  <w:left w:val="nil"/>
                  <w:bottom w:val="single" w:sz="4" w:space="0" w:color="auto"/>
                  <w:right w:val="single" w:sz="4" w:space="0" w:color="auto"/>
                </w:tcBorders>
                <w:shd w:val="clear" w:color="auto" w:fill="auto"/>
                <w:noWrap/>
                <w:vAlign w:val="bottom"/>
              </w:tcPr>
            </w:tcPrChange>
          </w:tcPr>
          <w:p w14:paraId="14B6EB64" w14:textId="77777777" w:rsidR="00EB1C64" w:rsidRPr="00394D48" w:rsidRDefault="00EB1C64" w:rsidP="00154A4A">
            <w:pPr>
              <w:pStyle w:val="tabletext11"/>
              <w:jc w:val="center"/>
              <w:rPr>
                <w:ins w:id="5372" w:author="Author"/>
              </w:rPr>
            </w:pPr>
            <w:ins w:id="5373" w:author="Author">
              <w:r w:rsidRPr="00394D48">
                <w:t>1.00</w:t>
              </w:r>
            </w:ins>
          </w:p>
        </w:tc>
      </w:tr>
      <w:tr w:rsidR="00EB1C64" w:rsidRPr="00394D48" w14:paraId="1B9E6C77" w14:textId="77777777" w:rsidTr="00EB1C64">
        <w:trPr>
          <w:cantSplit/>
          <w:trHeight w:val="190"/>
          <w:ins w:id="5374" w:author="Author"/>
          <w:trPrChange w:id="5375" w:author="Author">
            <w:trPr>
              <w:cantSplit/>
              <w:trHeight w:val="190"/>
            </w:trPr>
          </w:trPrChange>
        </w:trPr>
        <w:tc>
          <w:tcPr>
            <w:tcW w:w="200" w:type="dxa"/>
            <w:tcBorders>
              <w:right w:val="single" w:sz="6" w:space="0" w:color="auto"/>
            </w:tcBorders>
            <w:shd w:val="clear" w:color="auto" w:fill="auto"/>
            <w:tcPrChange w:id="5376" w:author="Author">
              <w:tcPr>
                <w:tcW w:w="200" w:type="dxa"/>
                <w:tcBorders>
                  <w:right w:val="single" w:sz="4" w:space="0" w:color="auto"/>
                </w:tcBorders>
                <w:shd w:val="clear" w:color="auto" w:fill="auto"/>
              </w:tcPr>
            </w:tcPrChange>
          </w:tcPr>
          <w:p w14:paraId="35C1B5F4" w14:textId="77777777" w:rsidR="00EB1C64" w:rsidRPr="00394D48" w:rsidRDefault="00EB1C64" w:rsidP="00154A4A">
            <w:pPr>
              <w:pStyle w:val="tabletext11"/>
              <w:jc w:val="center"/>
              <w:rPr>
                <w:ins w:id="537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378"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636E349E" w14:textId="77777777" w:rsidR="00EB1C64" w:rsidRPr="00394D48" w:rsidRDefault="00EB1C64" w:rsidP="00154A4A">
            <w:pPr>
              <w:pStyle w:val="tabletext11"/>
              <w:jc w:val="center"/>
              <w:rPr>
                <w:ins w:id="5379" w:author="Author"/>
              </w:rPr>
            </w:pPr>
            <w:ins w:id="5380" w:author="Author">
              <w:r w:rsidRPr="00394D48">
                <w:t>70 to 79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81" w:author="Author">
              <w:tcPr>
                <w:tcW w:w="600" w:type="dxa"/>
                <w:tcBorders>
                  <w:top w:val="nil"/>
                  <w:left w:val="nil"/>
                  <w:bottom w:val="single" w:sz="4" w:space="0" w:color="auto"/>
                  <w:right w:val="single" w:sz="4" w:space="0" w:color="auto"/>
                </w:tcBorders>
                <w:shd w:val="clear" w:color="auto" w:fill="auto"/>
                <w:noWrap/>
                <w:vAlign w:val="bottom"/>
              </w:tcPr>
            </w:tcPrChange>
          </w:tcPr>
          <w:p w14:paraId="15E58F95" w14:textId="77777777" w:rsidR="00EB1C64" w:rsidRPr="00394D48" w:rsidRDefault="00EB1C64" w:rsidP="00154A4A">
            <w:pPr>
              <w:pStyle w:val="tabletext11"/>
              <w:jc w:val="center"/>
              <w:rPr>
                <w:ins w:id="5382" w:author="Author"/>
              </w:rPr>
            </w:pPr>
            <w:ins w:id="5383"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384" w:author="Author">
              <w:tcPr>
                <w:tcW w:w="1120" w:type="dxa"/>
                <w:tcBorders>
                  <w:top w:val="nil"/>
                  <w:left w:val="nil"/>
                  <w:bottom w:val="single" w:sz="4" w:space="0" w:color="auto"/>
                  <w:right w:val="single" w:sz="4" w:space="0" w:color="auto"/>
                </w:tcBorders>
                <w:shd w:val="clear" w:color="auto" w:fill="auto"/>
                <w:noWrap/>
                <w:vAlign w:val="bottom"/>
              </w:tcPr>
            </w:tcPrChange>
          </w:tcPr>
          <w:p w14:paraId="22C1F61C" w14:textId="77777777" w:rsidR="00EB1C64" w:rsidRPr="00394D48" w:rsidRDefault="00EB1C64" w:rsidP="00154A4A">
            <w:pPr>
              <w:pStyle w:val="tabletext11"/>
              <w:jc w:val="center"/>
              <w:rPr>
                <w:ins w:id="5385" w:author="Author"/>
              </w:rPr>
            </w:pPr>
            <w:ins w:id="5386"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387" w:author="Author">
              <w:tcPr>
                <w:tcW w:w="740" w:type="dxa"/>
                <w:tcBorders>
                  <w:top w:val="nil"/>
                  <w:left w:val="nil"/>
                  <w:bottom w:val="single" w:sz="4" w:space="0" w:color="auto"/>
                  <w:right w:val="single" w:sz="4" w:space="0" w:color="auto"/>
                </w:tcBorders>
                <w:shd w:val="clear" w:color="auto" w:fill="auto"/>
                <w:noWrap/>
                <w:vAlign w:val="bottom"/>
              </w:tcPr>
            </w:tcPrChange>
          </w:tcPr>
          <w:p w14:paraId="060B65BE" w14:textId="77777777" w:rsidR="00EB1C64" w:rsidRPr="00394D48" w:rsidRDefault="00EB1C64" w:rsidP="00154A4A">
            <w:pPr>
              <w:pStyle w:val="tabletext11"/>
              <w:jc w:val="center"/>
              <w:rPr>
                <w:ins w:id="5388" w:author="Author"/>
              </w:rPr>
            </w:pPr>
            <w:ins w:id="5389"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390" w:author="Author">
              <w:tcPr>
                <w:tcW w:w="660" w:type="dxa"/>
                <w:tcBorders>
                  <w:top w:val="nil"/>
                  <w:left w:val="nil"/>
                  <w:bottom w:val="single" w:sz="4" w:space="0" w:color="auto"/>
                  <w:right w:val="single" w:sz="4" w:space="0" w:color="auto"/>
                </w:tcBorders>
                <w:shd w:val="clear" w:color="auto" w:fill="auto"/>
                <w:noWrap/>
                <w:vAlign w:val="bottom"/>
              </w:tcPr>
            </w:tcPrChange>
          </w:tcPr>
          <w:p w14:paraId="7E4AEE21" w14:textId="77777777" w:rsidR="00EB1C64" w:rsidRPr="00394D48" w:rsidRDefault="00EB1C64" w:rsidP="00154A4A">
            <w:pPr>
              <w:pStyle w:val="tabletext11"/>
              <w:jc w:val="center"/>
              <w:rPr>
                <w:ins w:id="5391" w:author="Author"/>
              </w:rPr>
            </w:pPr>
            <w:ins w:id="5392" w:author="Author">
              <w:r w:rsidRPr="00394D48">
                <w:t>1.00</w:t>
              </w:r>
            </w:ins>
          </w:p>
        </w:tc>
      </w:tr>
      <w:tr w:rsidR="00EB1C64" w:rsidRPr="00394D48" w14:paraId="2813590B" w14:textId="77777777" w:rsidTr="00EB1C64">
        <w:trPr>
          <w:cantSplit/>
          <w:trHeight w:val="190"/>
          <w:ins w:id="5393" w:author="Author"/>
          <w:trPrChange w:id="5394" w:author="Author">
            <w:trPr>
              <w:cantSplit/>
              <w:trHeight w:val="190"/>
            </w:trPr>
          </w:trPrChange>
        </w:trPr>
        <w:tc>
          <w:tcPr>
            <w:tcW w:w="200" w:type="dxa"/>
            <w:tcBorders>
              <w:right w:val="single" w:sz="6" w:space="0" w:color="auto"/>
            </w:tcBorders>
            <w:shd w:val="clear" w:color="auto" w:fill="auto"/>
            <w:tcPrChange w:id="5395" w:author="Author">
              <w:tcPr>
                <w:tcW w:w="200" w:type="dxa"/>
                <w:tcBorders>
                  <w:right w:val="single" w:sz="4" w:space="0" w:color="auto"/>
                </w:tcBorders>
                <w:shd w:val="clear" w:color="auto" w:fill="auto"/>
              </w:tcPr>
            </w:tcPrChange>
          </w:tcPr>
          <w:p w14:paraId="27B3CA1A" w14:textId="77777777" w:rsidR="00EB1C64" w:rsidRPr="00394D48" w:rsidRDefault="00EB1C64" w:rsidP="00154A4A">
            <w:pPr>
              <w:pStyle w:val="tabletext11"/>
              <w:jc w:val="center"/>
              <w:rPr>
                <w:ins w:id="539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397"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375D1C1D" w14:textId="77777777" w:rsidR="00EB1C64" w:rsidRPr="00394D48" w:rsidRDefault="00EB1C64" w:rsidP="00154A4A">
            <w:pPr>
              <w:pStyle w:val="tabletext11"/>
              <w:jc w:val="center"/>
              <w:rPr>
                <w:ins w:id="5398" w:author="Author"/>
              </w:rPr>
            </w:pPr>
            <w:ins w:id="5399" w:author="Author">
              <w:r w:rsidRPr="00394D48">
                <w:t>80 to 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00" w:author="Author">
              <w:tcPr>
                <w:tcW w:w="600" w:type="dxa"/>
                <w:tcBorders>
                  <w:top w:val="nil"/>
                  <w:left w:val="nil"/>
                  <w:bottom w:val="single" w:sz="4" w:space="0" w:color="auto"/>
                  <w:right w:val="single" w:sz="4" w:space="0" w:color="auto"/>
                </w:tcBorders>
                <w:shd w:val="clear" w:color="auto" w:fill="auto"/>
                <w:noWrap/>
                <w:vAlign w:val="bottom"/>
              </w:tcPr>
            </w:tcPrChange>
          </w:tcPr>
          <w:p w14:paraId="0A0C681E" w14:textId="77777777" w:rsidR="00EB1C64" w:rsidRPr="00394D48" w:rsidRDefault="00EB1C64" w:rsidP="00154A4A">
            <w:pPr>
              <w:pStyle w:val="tabletext11"/>
              <w:jc w:val="center"/>
              <w:rPr>
                <w:ins w:id="5401" w:author="Author"/>
              </w:rPr>
            </w:pPr>
            <w:ins w:id="5402"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403" w:author="Author">
              <w:tcPr>
                <w:tcW w:w="1120" w:type="dxa"/>
                <w:tcBorders>
                  <w:top w:val="nil"/>
                  <w:left w:val="nil"/>
                  <w:bottom w:val="single" w:sz="4" w:space="0" w:color="auto"/>
                  <w:right w:val="single" w:sz="4" w:space="0" w:color="auto"/>
                </w:tcBorders>
                <w:shd w:val="clear" w:color="auto" w:fill="auto"/>
                <w:noWrap/>
                <w:vAlign w:val="bottom"/>
              </w:tcPr>
            </w:tcPrChange>
          </w:tcPr>
          <w:p w14:paraId="190309BD" w14:textId="77777777" w:rsidR="00EB1C64" w:rsidRPr="00394D48" w:rsidRDefault="00EB1C64" w:rsidP="00154A4A">
            <w:pPr>
              <w:pStyle w:val="tabletext11"/>
              <w:jc w:val="center"/>
              <w:rPr>
                <w:ins w:id="5404" w:author="Author"/>
              </w:rPr>
            </w:pPr>
            <w:ins w:id="5405"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406" w:author="Author">
              <w:tcPr>
                <w:tcW w:w="740" w:type="dxa"/>
                <w:tcBorders>
                  <w:top w:val="nil"/>
                  <w:left w:val="nil"/>
                  <w:bottom w:val="single" w:sz="4" w:space="0" w:color="auto"/>
                  <w:right w:val="single" w:sz="4" w:space="0" w:color="auto"/>
                </w:tcBorders>
                <w:shd w:val="clear" w:color="auto" w:fill="auto"/>
                <w:noWrap/>
                <w:vAlign w:val="bottom"/>
              </w:tcPr>
            </w:tcPrChange>
          </w:tcPr>
          <w:p w14:paraId="24994C09" w14:textId="77777777" w:rsidR="00EB1C64" w:rsidRPr="00394D48" w:rsidRDefault="00EB1C64" w:rsidP="00154A4A">
            <w:pPr>
              <w:pStyle w:val="tabletext11"/>
              <w:jc w:val="center"/>
              <w:rPr>
                <w:ins w:id="5407" w:author="Author"/>
              </w:rPr>
            </w:pPr>
            <w:ins w:id="5408"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409" w:author="Author">
              <w:tcPr>
                <w:tcW w:w="660" w:type="dxa"/>
                <w:tcBorders>
                  <w:top w:val="nil"/>
                  <w:left w:val="nil"/>
                  <w:bottom w:val="single" w:sz="4" w:space="0" w:color="auto"/>
                  <w:right w:val="single" w:sz="4" w:space="0" w:color="auto"/>
                </w:tcBorders>
                <w:shd w:val="clear" w:color="auto" w:fill="auto"/>
                <w:noWrap/>
                <w:vAlign w:val="bottom"/>
              </w:tcPr>
            </w:tcPrChange>
          </w:tcPr>
          <w:p w14:paraId="2806CDD6" w14:textId="77777777" w:rsidR="00EB1C64" w:rsidRPr="00394D48" w:rsidRDefault="00EB1C64" w:rsidP="00154A4A">
            <w:pPr>
              <w:pStyle w:val="tabletext11"/>
              <w:jc w:val="center"/>
              <w:rPr>
                <w:ins w:id="5410" w:author="Author"/>
              </w:rPr>
            </w:pPr>
            <w:ins w:id="5411" w:author="Author">
              <w:r w:rsidRPr="00394D48">
                <w:t>1.00</w:t>
              </w:r>
            </w:ins>
          </w:p>
        </w:tc>
      </w:tr>
      <w:tr w:rsidR="00EB1C64" w:rsidRPr="00394D48" w14:paraId="1FA36279" w14:textId="77777777" w:rsidTr="00EB1C64">
        <w:trPr>
          <w:cantSplit/>
          <w:trHeight w:val="190"/>
          <w:ins w:id="5412" w:author="Author"/>
          <w:trPrChange w:id="5413" w:author="Author">
            <w:trPr>
              <w:cantSplit/>
              <w:trHeight w:val="190"/>
            </w:trPr>
          </w:trPrChange>
        </w:trPr>
        <w:tc>
          <w:tcPr>
            <w:tcW w:w="200" w:type="dxa"/>
            <w:tcBorders>
              <w:right w:val="single" w:sz="6" w:space="0" w:color="auto"/>
            </w:tcBorders>
            <w:shd w:val="clear" w:color="auto" w:fill="auto"/>
            <w:tcPrChange w:id="5414" w:author="Author">
              <w:tcPr>
                <w:tcW w:w="200" w:type="dxa"/>
                <w:tcBorders>
                  <w:right w:val="single" w:sz="4" w:space="0" w:color="auto"/>
                </w:tcBorders>
                <w:shd w:val="clear" w:color="auto" w:fill="auto"/>
              </w:tcPr>
            </w:tcPrChange>
          </w:tcPr>
          <w:p w14:paraId="094BCDB8" w14:textId="77777777" w:rsidR="00EB1C64" w:rsidRPr="00394D48" w:rsidRDefault="00EB1C64" w:rsidP="00154A4A">
            <w:pPr>
              <w:pStyle w:val="tabletext11"/>
              <w:jc w:val="center"/>
              <w:rPr>
                <w:ins w:id="541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416"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3C1FD3B3" w14:textId="77777777" w:rsidR="00EB1C64" w:rsidRPr="00394D48" w:rsidRDefault="00EB1C64" w:rsidP="00154A4A">
            <w:pPr>
              <w:pStyle w:val="tabletext11"/>
              <w:jc w:val="center"/>
              <w:rPr>
                <w:ins w:id="5417" w:author="Author"/>
              </w:rPr>
            </w:pPr>
            <w:ins w:id="5418" w:author="Author">
              <w:r w:rsidRPr="00394D48">
                <w:t>90 to 99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19" w:author="Author">
              <w:tcPr>
                <w:tcW w:w="600" w:type="dxa"/>
                <w:tcBorders>
                  <w:top w:val="nil"/>
                  <w:left w:val="nil"/>
                  <w:bottom w:val="single" w:sz="4" w:space="0" w:color="auto"/>
                  <w:right w:val="single" w:sz="4" w:space="0" w:color="auto"/>
                </w:tcBorders>
                <w:shd w:val="clear" w:color="auto" w:fill="auto"/>
                <w:noWrap/>
                <w:vAlign w:val="bottom"/>
              </w:tcPr>
            </w:tcPrChange>
          </w:tcPr>
          <w:p w14:paraId="2C095B49" w14:textId="77777777" w:rsidR="00EB1C64" w:rsidRPr="00394D48" w:rsidRDefault="00EB1C64" w:rsidP="00154A4A">
            <w:pPr>
              <w:pStyle w:val="tabletext11"/>
              <w:jc w:val="center"/>
              <w:rPr>
                <w:ins w:id="5420" w:author="Author"/>
              </w:rPr>
            </w:pPr>
            <w:ins w:id="5421"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422" w:author="Author">
              <w:tcPr>
                <w:tcW w:w="1120" w:type="dxa"/>
                <w:tcBorders>
                  <w:top w:val="nil"/>
                  <w:left w:val="nil"/>
                  <w:bottom w:val="single" w:sz="4" w:space="0" w:color="auto"/>
                  <w:right w:val="single" w:sz="4" w:space="0" w:color="auto"/>
                </w:tcBorders>
                <w:shd w:val="clear" w:color="auto" w:fill="auto"/>
                <w:noWrap/>
                <w:vAlign w:val="bottom"/>
              </w:tcPr>
            </w:tcPrChange>
          </w:tcPr>
          <w:p w14:paraId="7DFFD083" w14:textId="77777777" w:rsidR="00EB1C64" w:rsidRPr="00394D48" w:rsidRDefault="00EB1C64" w:rsidP="00154A4A">
            <w:pPr>
              <w:pStyle w:val="tabletext11"/>
              <w:jc w:val="center"/>
              <w:rPr>
                <w:ins w:id="5423" w:author="Author"/>
              </w:rPr>
            </w:pPr>
            <w:ins w:id="5424"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425" w:author="Author">
              <w:tcPr>
                <w:tcW w:w="740" w:type="dxa"/>
                <w:tcBorders>
                  <w:top w:val="nil"/>
                  <w:left w:val="nil"/>
                  <w:bottom w:val="single" w:sz="4" w:space="0" w:color="auto"/>
                  <w:right w:val="single" w:sz="4" w:space="0" w:color="auto"/>
                </w:tcBorders>
                <w:shd w:val="clear" w:color="auto" w:fill="auto"/>
                <w:noWrap/>
                <w:vAlign w:val="bottom"/>
              </w:tcPr>
            </w:tcPrChange>
          </w:tcPr>
          <w:p w14:paraId="59EF3F5A" w14:textId="77777777" w:rsidR="00EB1C64" w:rsidRPr="00394D48" w:rsidRDefault="00EB1C64" w:rsidP="00154A4A">
            <w:pPr>
              <w:pStyle w:val="tabletext11"/>
              <w:jc w:val="center"/>
              <w:rPr>
                <w:ins w:id="5426" w:author="Author"/>
              </w:rPr>
            </w:pPr>
            <w:ins w:id="5427"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428" w:author="Author">
              <w:tcPr>
                <w:tcW w:w="660" w:type="dxa"/>
                <w:tcBorders>
                  <w:top w:val="nil"/>
                  <w:left w:val="nil"/>
                  <w:bottom w:val="single" w:sz="4" w:space="0" w:color="auto"/>
                  <w:right w:val="single" w:sz="4" w:space="0" w:color="auto"/>
                </w:tcBorders>
                <w:shd w:val="clear" w:color="auto" w:fill="auto"/>
                <w:noWrap/>
                <w:vAlign w:val="bottom"/>
              </w:tcPr>
            </w:tcPrChange>
          </w:tcPr>
          <w:p w14:paraId="4A5E5302" w14:textId="77777777" w:rsidR="00EB1C64" w:rsidRPr="00394D48" w:rsidRDefault="00EB1C64" w:rsidP="00154A4A">
            <w:pPr>
              <w:pStyle w:val="tabletext11"/>
              <w:jc w:val="center"/>
              <w:rPr>
                <w:ins w:id="5429" w:author="Author"/>
              </w:rPr>
            </w:pPr>
            <w:ins w:id="5430" w:author="Author">
              <w:r w:rsidRPr="00394D48">
                <w:t>1.00</w:t>
              </w:r>
            </w:ins>
          </w:p>
        </w:tc>
      </w:tr>
      <w:tr w:rsidR="00EB1C64" w:rsidRPr="00394D48" w14:paraId="26DD9EB8" w14:textId="77777777" w:rsidTr="00EB1C64">
        <w:trPr>
          <w:cantSplit/>
          <w:trHeight w:val="190"/>
          <w:ins w:id="5431" w:author="Author"/>
          <w:trPrChange w:id="5432" w:author="Author">
            <w:trPr>
              <w:cantSplit/>
              <w:trHeight w:val="190"/>
            </w:trPr>
          </w:trPrChange>
        </w:trPr>
        <w:tc>
          <w:tcPr>
            <w:tcW w:w="200" w:type="dxa"/>
            <w:tcBorders>
              <w:right w:val="single" w:sz="6" w:space="0" w:color="auto"/>
            </w:tcBorders>
            <w:shd w:val="clear" w:color="auto" w:fill="auto"/>
            <w:tcPrChange w:id="5433" w:author="Author">
              <w:tcPr>
                <w:tcW w:w="200" w:type="dxa"/>
                <w:tcBorders>
                  <w:right w:val="single" w:sz="4" w:space="0" w:color="auto"/>
                </w:tcBorders>
                <w:shd w:val="clear" w:color="auto" w:fill="auto"/>
              </w:tcPr>
            </w:tcPrChange>
          </w:tcPr>
          <w:p w14:paraId="5A058144" w14:textId="77777777" w:rsidR="00EB1C64" w:rsidRPr="00394D48" w:rsidRDefault="00EB1C64" w:rsidP="00154A4A">
            <w:pPr>
              <w:pStyle w:val="tabletext11"/>
              <w:jc w:val="center"/>
              <w:rPr>
                <w:ins w:id="543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435"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203CE838" w14:textId="77777777" w:rsidR="00EB1C64" w:rsidRPr="00394D48" w:rsidRDefault="00EB1C64" w:rsidP="00154A4A">
            <w:pPr>
              <w:pStyle w:val="tabletext11"/>
              <w:jc w:val="center"/>
              <w:rPr>
                <w:ins w:id="5436" w:author="Author"/>
              </w:rPr>
            </w:pPr>
            <w:ins w:id="5437" w:author="Author">
              <w:r w:rsidRPr="00394D48">
                <w:t>100 to 114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38" w:author="Author">
              <w:tcPr>
                <w:tcW w:w="600" w:type="dxa"/>
                <w:tcBorders>
                  <w:top w:val="nil"/>
                  <w:left w:val="nil"/>
                  <w:bottom w:val="single" w:sz="4" w:space="0" w:color="auto"/>
                  <w:right w:val="single" w:sz="4" w:space="0" w:color="auto"/>
                </w:tcBorders>
                <w:shd w:val="clear" w:color="auto" w:fill="auto"/>
                <w:noWrap/>
                <w:vAlign w:val="bottom"/>
              </w:tcPr>
            </w:tcPrChange>
          </w:tcPr>
          <w:p w14:paraId="5BA57001" w14:textId="77777777" w:rsidR="00EB1C64" w:rsidRPr="00394D48" w:rsidRDefault="00EB1C64" w:rsidP="00154A4A">
            <w:pPr>
              <w:pStyle w:val="tabletext11"/>
              <w:jc w:val="center"/>
              <w:rPr>
                <w:ins w:id="5439" w:author="Author"/>
              </w:rPr>
            </w:pPr>
            <w:ins w:id="5440"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441" w:author="Author">
              <w:tcPr>
                <w:tcW w:w="1120" w:type="dxa"/>
                <w:tcBorders>
                  <w:top w:val="nil"/>
                  <w:left w:val="nil"/>
                  <w:bottom w:val="single" w:sz="4" w:space="0" w:color="auto"/>
                  <w:right w:val="single" w:sz="4" w:space="0" w:color="auto"/>
                </w:tcBorders>
                <w:shd w:val="clear" w:color="auto" w:fill="auto"/>
                <w:noWrap/>
                <w:vAlign w:val="bottom"/>
              </w:tcPr>
            </w:tcPrChange>
          </w:tcPr>
          <w:p w14:paraId="74C6B106" w14:textId="77777777" w:rsidR="00EB1C64" w:rsidRPr="00394D48" w:rsidRDefault="00EB1C64" w:rsidP="00154A4A">
            <w:pPr>
              <w:pStyle w:val="tabletext11"/>
              <w:jc w:val="center"/>
              <w:rPr>
                <w:ins w:id="5442" w:author="Author"/>
              </w:rPr>
            </w:pPr>
            <w:ins w:id="5443"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444" w:author="Author">
              <w:tcPr>
                <w:tcW w:w="740" w:type="dxa"/>
                <w:tcBorders>
                  <w:top w:val="nil"/>
                  <w:left w:val="nil"/>
                  <w:bottom w:val="single" w:sz="4" w:space="0" w:color="auto"/>
                  <w:right w:val="single" w:sz="4" w:space="0" w:color="auto"/>
                </w:tcBorders>
                <w:shd w:val="clear" w:color="auto" w:fill="auto"/>
                <w:noWrap/>
                <w:vAlign w:val="bottom"/>
              </w:tcPr>
            </w:tcPrChange>
          </w:tcPr>
          <w:p w14:paraId="05822B25" w14:textId="77777777" w:rsidR="00EB1C64" w:rsidRPr="00394D48" w:rsidRDefault="00EB1C64" w:rsidP="00154A4A">
            <w:pPr>
              <w:pStyle w:val="tabletext11"/>
              <w:jc w:val="center"/>
              <w:rPr>
                <w:ins w:id="5445" w:author="Author"/>
              </w:rPr>
            </w:pPr>
            <w:ins w:id="5446"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447" w:author="Author">
              <w:tcPr>
                <w:tcW w:w="660" w:type="dxa"/>
                <w:tcBorders>
                  <w:top w:val="nil"/>
                  <w:left w:val="nil"/>
                  <w:bottom w:val="single" w:sz="4" w:space="0" w:color="auto"/>
                  <w:right w:val="single" w:sz="4" w:space="0" w:color="auto"/>
                </w:tcBorders>
                <w:shd w:val="clear" w:color="auto" w:fill="auto"/>
                <w:noWrap/>
                <w:vAlign w:val="bottom"/>
              </w:tcPr>
            </w:tcPrChange>
          </w:tcPr>
          <w:p w14:paraId="6DBDD692" w14:textId="77777777" w:rsidR="00EB1C64" w:rsidRPr="00394D48" w:rsidRDefault="00EB1C64" w:rsidP="00154A4A">
            <w:pPr>
              <w:pStyle w:val="tabletext11"/>
              <w:jc w:val="center"/>
              <w:rPr>
                <w:ins w:id="5448" w:author="Author"/>
              </w:rPr>
            </w:pPr>
            <w:ins w:id="5449" w:author="Author">
              <w:r w:rsidRPr="00394D48">
                <w:t>1.00</w:t>
              </w:r>
            </w:ins>
          </w:p>
        </w:tc>
      </w:tr>
      <w:tr w:rsidR="00EB1C64" w:rsidRPr="00394D48" w14:paraId="7120F53B" w14:textId="77777777" w:rsidTr="00EB1C64">
        <w:trPr>
          <w:cantSplit/>
          <w:trHeight w:val="190"/>
          <w:ins w:id="5450" w:author="Author"/>
          <w:trPrChange w:id="5451" w:author="Author">
            <w:trPr>
              <w:cantSplit/>
              <w:trHeight w:val="190"/>
            </w:trPr>
          </w:trPrChange>
        </w:trPr>
        <w:tc>
          <w:tcPr>
            <w:tcW w:w="200" w:type="dxa"/>
            <w:tcBorders>
              <w:right w:val="single" w:sz="6" w:space="0" w:color="auto"/>
            </w:tcBorders>
            <w:shd w:val="clear" w:color="auto" w:fill="auto"/>
            <w:tcPrChange w:id="5452" w:author="Author">
              <w:tcPr>
                <w:tcW w:w="200" w:type="dxa"/>
                <w:tcBorders>
                  <w:right w:val="single" w:sz="4" w:space="0" w:color="auto"/>
                </w:tcBorders>
                <w:shd w:val="clear" w:color="auto" w:fill="auto"/>
              </w:tcPr>
            </w:tcPrChange>
          </w:tcPr>
          <w:p w14:paraId="1F1EC01A" w14:textId="77777777" w:rsidR="00EB1C64" w:rsidRPr="00394D48" w:rsidRDefault="00EB1C64" w:rsidP="00154A4A">
            <w:pPr>
              <w:pStyle w:val="tabletext11"/>
              <w:jc w:val="center"/>
              <w:rPr>
                <w:ins w:id="545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454"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79BC7551" w14:textId="77777777" w:rsidR="00EB1C64" w:rsidRPr="00394D48" w:rsidRDefault="00EB1C64" w:rsidP="00154A4A">
            <w:pPr>
              <w:pStyle w:val="tabletext11"/>
              <w:jc w:val="center"/>
              <w:rPr>
                <w:ins w:id="5455" w:author="Author"/>
              </w:rPr>
            </w:pPr>
            <w:ins w:id="5456" w:author="Author">
              <w:r w:rsidRPr="00394D48">
                <w:t>115 to 129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57" w:author="Author">
              <w:tcPr>
                <w:tcW w:w="600" w:type="dxa"/>
                <w:tcBorders>
                  <w:top w:val="nil"/>
                  <w:left w:val="nil"/>
                  <w:bottom w:val="single" w:sz="4" w:space="0" w:color="auto"/>
                  <w:right w:val="single" w:sz="4" w:space="0" w:color="auto"/>
                </w:tcBorders>
                <w:shd w:val="clear" w:color="auto" w:fill="auto"/>
                <w:noWrap/>
                <w:vAlign w:val="bottom"/>
              </w:tcPr>
            </w:tcPrChange>
          </w:tcPr>
          <w:p w14:paraId="4DED9664" w14:textId="77777777" w:rsidR="00EB1C64" w:rsidRPr="00394D48" w:rsidRDefault="00EB1C64" w:rsidP="00154A4A">
            <w:pPr>
              <w:pStyle w:val="tabletext11"/>
              <w:jc w:val="center"/>
              <w:rPr>
                <w:ins w:id="5458" w:author="Author"/>
              </w:rPr>
            </w:pPr>
            <w:ins w:id="5459"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460" w:author="Author">
              <w:tcPr>
                <w:tcW w:w="1120" w:type="dxa"/>
                <w:tcBorders>
                  <w:top w:val="nil"/>
                  <w:left w:val="nil"/>
                  <w:bottom w:val="single" w:sz="4" w:space="0" w:color="auto"/>
                  <w:right w:val="single" w:sz="4" w:space="0" w:color="auto"/>
                </w:tcBorders>
                <w:shd w:val="clear" w:color="auto" w:fill="auto"/>
                <w:noWrap/>
                <w:vAlign w:val="bottom"/>
              </w:tcPr>
            </w:tcPrChange>
          </w:tcPr>
          <w:p w14:paraId="2EAF5ECF" w14:textId="77777777" w:rsidR="00EB1C64" w:rsidRPr="00394D48" w:rsidRDefault="00EB1C64" w:rsidP="00154A4A">
            <w:pPr>
              <w:pStyle w:val="tabletext11"/>
              <w:jc w:val="center"/>
              <w:rPr>
                <w:ins w:id="5461" w:author="Author"/>
              </w:rPr>
            </w:pPr>
            <w:ins w:id="5462"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463" w:author="Author">
              <w:tcPr>
                <w:tcW w:w="740" w:type="dxa"/>
                <w:tcBorders>
                  <w:top w:val="nil"/>
                  <w:left w:val="nil"/>
                  <w:bottom w:val="single" w:sz="4" w:space="0" w:color="auto"/>
                  <w:right w:val="single" w:sz="4" w:space="0" w:color="auto"/>
                </w:tcBorders>
                <w:shd w:val="clear" w:color="auto" w:fill="auto"/>
                <w:noWrap/>
                <w:vAlign w:val="bottom"/>
              </w:tcPr>
            </w:tcPrChange>
          </w:tcPr>
          <w:p w14:paraId="18D4F4EE" w14:textId="77777777" w:rsidR="00EB1C64" w:rsidRPr="00394D48" w:rsidRDefault="00EB1C64" w:rsidP="00154A4A">
            <w:pPr>
              <w:pStyle w:val="tabletext11"/>
              <w:jc w:val="center"/>
              <w:rPr>
                <w:ins w:id="5464" w:author="Author"/>
              </w:rPr>
            </w:pPr>
            <w:ins w:id="5465"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466" w:author="Author">
              <w:tcPr>
                <w:tcW w:w="660" w:type="dxa"/>
                <w:tcBorders>
                  <w:top w:val="nil"/>
                  <w:left w:val="nil"/>
                  <w:bottom w:val="single" w:sz="4" w:space="0" w:color="auto"/>
                  <w:right w:val="single" w:sz="4" w:space="0" w:color="auto"/>
                </w:tcBorders>
                <w:shd w:val="clear" w:color="auto" w:fill="auto"/>
                <w:noWrap/>
                <w:vAlign w:val="bottom"/>
              </w:tcPr>
            </w:tcPrChange>
          </w:tcPr>
          <w:p w14:paraId="3CC51E1C" w14:textId="77777777" w:rsidR="00EB1C64" w:rsidRPr="00394D48" w:rsidRDefault="00EB1C64" w:rsidP="00154A4A">
            <w:pPr>
              <w:pStyle w:val="tabletext11"/>
              <w:jc w:val="center"/>
              <w:rPr>
                <w:ins w:id="5467" w:author="Author"/>
              </w:rPr>
            </w:pPr>
            <w:ins w:id="5468" w:author="Author">
              <w:r w:rsidRPr="00394D48">
                <w:t>1.00</w:t>
              </w:r>
            </w:ins>
          </w:p>
        </w:tc>
      </w:tr>
      <w:tr w:rsidR="00EB1C64" w:rsidRPr="00394D48" w14:paraId="1B21AD25" w14:textId="77777777" w:rsidTr="00EB1C64">
        <w:trPr>
          <w:cantSplit/>
          <w:trHeight w:val="190"/>
          <w:ins w:id="5469" w:author="Author"/>
          <w:trPrChange w:id="5470" w:author="Author">
            <w:trPr>
              <w:cantSplit/>
              <w:trHeight w:val="190"/>
            </w:trPr>
          </w:trPrChange>
        </w:trPr>
        <w:tc>
          <w:tcPr>
            <w:tcW w:w="200" w:type="dxa"/>
            <w:tcBorders>
              <w:right w:val="single" w:sz="6" w:space="0" w:color="auto"/>
            </w:tcBorders>
            <w:shd w:val="clear" w:color="auto" w:fill="auto"/>
            <w:tcPrChange w:id="5471" w:author="Author">
              <w:tcPr>
                <w:tcW w:w="200" w:type="dxa"/>
                <w:tcBorders>
                  <w:right w:val="single" w:sz="4" w:space="0" w:color="auto"/>
                </w:tcBorders>
                <w:shd w:val="clear" w:color="auto" w:fill="auto"/>
              </w:tcPr>
            </w:tcPrChange>
          </w:tcPr>
          <w:p w14:paraId="186CC934" w14:textId="77777777" w:rsidR="00EB1C64" w:rsidRPr="00394D48" w:rsidRDefault="00EB1C64" w:rsidP="00154A4A">
            <w:pPr>
              <w:pStyle w:val="tabletext11"/>
              <w:jc w:val="center"/>
              <w:rPr>
                <w:ins w:id="547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473"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206F919B" w14:textId="77777777" w:rsidR="00EB1C64" w:rsidRPr="00394D48" w:rsidRDefault="00EB1C64" w:rsidP="00154A4A">
            <w:pPr>
              <w:pStyle w:val="tabletext11"/>
              <w:jc w:val="center"/>
              <w:rPr>
                <w:ins w:id="5474" w:author="Author"/>
              </w:rPr>
            </w:pPr>
            <w:ins w:id="5475" w:author="Author">
              <w:r w:rsidRPr="00394D48">
                <w:t>130 to 154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76" w:author="Author">
              <w:tcPr>
                <w:tcW w:w="600" w:type="dxa"/>
                <w:tcBorders>
                  <w:top w:val="nil"/>
                  <w:left w:val="nil"/>
                  <w:bottom w:val="single" w:sz="4" w:space="0" w:color="auto"/>
                  <w:right w:val="single" w:sz="4" w:space="0" w:color="auto"/>
                </w:tcBorders>
                <w:shd w:val="clear" w:color="auto" w:fill="auto"/>
                <w:noWrap/>
                <w:vAlign w:val="bottom"/>
              </w:tcPr>
            </w:tcPrChange>
          </w:tcPr>
          <w:p w14:paraId="7331A63F" w14:textId="77777777" w:rsidR="00EB1C64" w:rsidRPr="00394D48" w:rsidRDefault="00EB1C64" w:rsidP="00154A4A">
            <w:pPr>
              <w:pStyle w:val="tabletext11"/>
              <w:jc w:val="center"/>
              <w:rPr>
                <w:ins w:id="5477" w:author="Author"/>
              </w:rPr>
            </w:pPr>
            <w:ins w:id="5478"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479" w:author="Author">
              <w:tcPr>
                <w:tcW w:w="1120" w:type="dxa"/>
                <w:tcBorders>
                  <w:top w:val="nil"/>
                  <w:left w:val="nil"/>
                  <w:bottom w:val="single" w:sz="4" w:space="0" w:color="auto"/>
                  <w:right w:val="single" w:sz="4" w:space="0" w:color="auto"/>
                </w:tcBorders>
                <w:shd w:val="clear" w:color="auto" w:fill="auto"/>
                <w:noWrap/>
                <w:vAlign w:val="bottom"/>
              </w:tcPr>
            </w:tcPrChange>
          </w:tcPr>
          <w:p w14:paraId="52C3AEE7" w14:textId="77777777" w:rsidR="00EB1C64" w:rsidRPr="00394D48" w:rsidRDefault="00EB1C64" w:rsidP="00154A4A">
            <w:pPr>
              <w:pStyle w:val="tabletext11"/>
              <w:jc w:val="center"/>
              <w:rPr>
                <w:ins w:id="5480" w:author="Author"/>
              </w:rPr>
            </w:pPr>
            <w:ins w:id="5481"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482" w:author="Author">
              <w:tcPr>
                <w:tcW w:w="740" w:type="dxa"/>
                <w:tcBorders>
                  <w:top w:val="nil"/>
                  <w:left w:val="nil"/>
                  <w:bottom w:val="single" w:sz="4" w:space="0" w:color="auto"/>
                  <w:right w:val="single" w:sz="4" w:space="0" w:color="auto"/>
                </w:tcBorders>
                <w:shd w:val="clear" w:color="auto" w:fill="auto"/>
                <w:noWrap/>
                <w:vAlign w:val="bottom"/>
              </w:tcPr>
            </w:tcPrChange>
          </w:tcPr>
          <w:p w14:paraId="3819C30A" w14:textId="77777777" w:rsidR="00EB1C64" w:rsidRPr="00394D48" w:rsidRDefault="00EB1C64" w:rsidP="00154A4A">
            <w:pPr>
              <w:pStyle w:val="tabletext11"/>
              <w:jc w:val="center"/>
              <w:rPr>
                <w:ins w:id="5483" w:author="Author"/>
              </w:rPr>
            </w:pPr>
            <w:ins w:id="5484"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485" w:author="Author">
              <w:tcPr>
                <w:tcW w:w="660" w:type="dxa"/>
                <w:tcBorders>
                  <w:top w:val="nil"/>
                  <w:left w:val="nil"/>
                  <w:bottom w:val="single" w:sz="4" w:space="0" w:color="auto"/>
                  <w:right w:val="single" w:sz="4" w:space="0" w:color="auto"/>
                </w:tcBorders>
                <w:shd w:val="clear" w:color="auto" w:fill="auto"/>
                <w:noWrap/>
                <w:vAlign w:val="bottom"/>
              </w:tcPr>
            </w:tcPrChange>
          </w:tcPr>
          <w:p w14:paraId="4F5C186B" w14:textId="77777777" w:rsidR="00EB1C64" w:rsidRPr="00394D48" w:rsidRDefault="00EB1C64" w:rsidP="00154A4A">
            <w:pPr>
              <w:pStyle w:val="tabletext11"/>
              <w:jc w:val="center"/>
              <w:rPr>
                <w:ins w:id="5486" w:author="Author"/>
              </w:rPr>
            </w:pPr>
            <w:ins w:id="5487" w:author="Author">
              <w:r w:rsidRPr="00394D48">
                <w:t>1.00</w:t>
              </w:r>
            </w:ins>
          </w:p>
        </w:tc>
      </w:tr>
      <w:tr w:rsidR="00EB1C64" w:rsidRPr="00394D48" w14:paraId="1B23EAA9" w14:textId="77777777" w:rsidTr="00EB1C64">
        <w:trPr>
          <w:cantSplit/>
          <w:trHeight w:val="190"/>
          <w:ins w:id="5488" w:author="Author"/>
          <w:trPrChange w:id="5489" w:author="Author">
            <w:trPr>
              <w:cantSplit/>
              <w:trHeight w:val="190"/>
            </w:trPr>
          </w:trPrChange>
        </w:trPr>
        <w:tc>
          <w:tcPr>
            <w:tcW w:w="200" w:type="dxa"/>
            <w:tcBorders>
              <w:right w:val="single" w:sz="6" w:space="0" w:color="auto"/>
            </w:tcBorders>
            <w:shd w:val="clear" w:color="auto" w:fill="auto"/>
            <w:tcPrChange w:id="5490" w:author="Author">
              <w:tcPr>
                <w:tcW w:w="200" w:type="dxa"/>
                <w:tcBorders>
                  <w:right w:val="single" w:sz="4" w:space="0" w:color="auto"/>
                </w:tcBorders>
                <w:shd w:val="clear" w:color="auto" w:fill="auto"/>
              </w:tcPr>
            </w:tcPrChange>
          </w:tcPr>
          <w:p w14:paraId="75FC29F9" w14:textId="77777777" w:rsidR="00EB1C64" w:rsidRPr="00394D48" w:rsidRDefault="00EB1C64" w:rsidP="00154A4A">
            <w:pPr>
              <w:pStyle w:val="tabletext11"/>
              <w:jc w:val="center"/>
              <w:rPr>
                <w:ins w:id="549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492"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65E324E0" w14:textId="77777777" w:rsidR="00EB1C64" w:rsidRPr="00394D48" w:rsidRDefault="00EB1C64" w:rsidP="00154A4A">
            <w:pPr>
              <w:pStyle w:val="tabletext11"/>
              <w:jc w:val="center"/>
              <w:rPr>
                <w:ins w:id="5493" w:author="Author"/>
              </w:rPr>
            </w:pPr>
            <w:ins w:id="5494" w:author="Author">
              <w:r w:rsidRPr="00394D48">
                <w:t>155 to 194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95" w:author="Author">
              <w:tcPr>
                <w:tcW w:w="600" w:type="dxa"/>
                <w:tcBorders>
                  <w:top w:val="nil"/>
                  <w:left w:val="nil"/>
                  <w:bottom w:val="single" w:sz="4" w:space="0" w:color="auto"/>
                  <w:right w:val="single" w:sz="4" w:space="0" w:color="auto"/>
                </w:tcBorders>
                <w:shd w:val="clear" w:color="auto" w:fill="auto"/>
                <w:noWrap/>
                <w:vAlign w:val="bottom"/>
              </w:tcPr>
            </w:tcPrChange>
          </w:tcPr>
          <w:p w14:paraId="560A831C" w14:textId="77777777" w:rsidR="00EB1C64" w:rsidRPr="00394D48" w:rsidRDefault="00EB1C64" w:rsidP="00154A4A">
            <w:pPr>
              <w:pStyle w:val="tabletext11"/>
              <w:jc w:val="center"/>
              <w:rPr>
                <w:ins w:id="5496" w:author="Author"/>
              </w:rPr>
            </w:pPr>
            <w:ins w:id="5497"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498" w:author="Author">
              <w:tcPr>
                <w:tcW w:w="1120" w:type="dxa"/>
                <w:tcBorders>
                  <w:top w:val="nil"/>
                  <w:left w:val="nil"/>
                  <w:bottom w:val="single" w:sz="4" w:space="0" w:color="auto"/>
                  <w:right w:val="single" w:sz="4" w:space="0" w:color="auto"/>
                </w:tcBorders>
                <w:shd w:val="clear" w:color="auto" w:fill="auto"/>
                <w:noWrap/>
                <w:vAlign w:val="bottom"/>
              </w:tcPr>
            </w:tcPrChange>
          </w:tcPr>
          <w:p w14:paraId="6C54ABED" w14:textId="77777777" w:rsidR="00EB1C64" w:rsidRPr="00394D48" w:rsidRDefault="00EB1C64" w:rsidP="00154A4A">
            <w:pPr>
              <w:pStyle w:val="tabletext11"/>
              <w:jc w:val="center"/>
              <w:rPr>
                <w:ins w:id="5499" w:author="Author"/>
              </w:rPr>
            </w:pPr>
            <w:ins w:id="5500"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501" w:author="Author">
              <w:tcPr>
                <w:tcW w:w="740" w:type="dxa"/>
                <w:tcBorders>
                  <w:top w:val="nil"/>
                  <w:left w:val="nil"/>
                  <w:bottom w:val="single" w:sz="4" w:space="0" w:color="auto"/>
                  <w:right w:val="single" w:sz="4" w:space="0" w:color="auto"/>
                </w:tcBorders>
                <w:shd w:val="clear" w:color="auto" w:fill="auto"/>
                <w:noWrap/>
                <w:vAlign w:val="bottom"/>
              </w:tcPr>
            </w:tcPrChange>
          </w:tcPr>
          <w:p w14:paraId="07548C60" w14:textId="77777777" w:rsidR="00EB1C64" w:rsidRPr="00394D48" w:rsidRDefault="00EB1C64" w:rsidP="00154A4A">
            <w:pPr>
              <w:pStyle w:val="tabletext11"/>
              <w:jc w:val="center"/>
              <w:rPr>
                <w:ins w:id="5502" w:author="Author"/>
              </w:rPr>
            </w:pPr>
            <w:ins w:id="5503"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504" w:author="Author">
              <w:tcPr>
                <w:tcW w:w="660" w:type="dxa"/>
                <w:tcBorders>
                  <w:top w:val="nil"/>
                  <w:left w:val="nil"/>
                  <w:bottom w:val="single" w:sz="4" w:space="0" w:color="auto"/>
                  <w:right w:val="single" w:sz="4" w:space="0" w:color="auto"/>
                </w:tcBorders>
                <w:shd w:val="clear" w:color="auto" w:fill="auto"/>
                <w:noWrap/>
                <w:vAlign w:val="bottom"/>
              </w:tcPr>
            </w:tcPrChange>
          </w:tcPr>
          <w:p w14:paraId="5199FA4B" w14:textId="77777777" w:rsidR="00EB1C64" w:rsidRPr="00394D48" w:rsidRDefault="00EB1C64" w:rsidP="00154A4A">
            <w:pPr>
              <w:pStyle w:val="tabletext11"/>
              <w:jc w:val="center"/>
              <w:rPr>
                <w:ins w:id="5505" w:author="Author"/>
              </w:rPr>
            </w:pPr>
            <w:ins w:id="5506" w:author="Author">
              <w:r w:rsidRPr="00394D48">
                <w:t>1.00</w:t>
              </w:r>
            </w:ins>
          </w:p>
        </w:tc>
      </w:tr>
      <w:tr w:rsidR="00EB1C64" w:rsidRPr="00394D48" w14:paraId="62194598" w14:textId="77777777" w:rsidTr="00EB1C64">
        <w:trPr>
          <w:cantSplit/>
          <w:trHeight w:val="190"/>
          <w:ins w:id="5507" w:author="Author"/>
          <w:trPrChange w:id="5508" w:author="Author">
            <w:trPr>
              <w:cantSplit/>
              <w:trHeight w:val="190"/>
            </w:trPr>
          </w:trPrChange>
        </w:trPr>
        <w:tc>
          <w:tcPr>
            <w:tcW w:w="200" w:type="dxa"/>
            <w:tcBorders>
              <w:right w:val="single" w:sz="6" w:space="0" w:color="auto"/>
            </w:tcBorders>
            <w:shd w:val="clear" w:color="auto" w:fill="auto"/>
            <w:tcPrChange w:id="5509" w:author="Author">
              <w:tcPr>
                <w:tcW w:w="200" w:type="dxa"/>
                <w:tcBorders>
                  <w:right w:val="single" w:sz="4" w:space="0" w:color="auto"/>
                </w:tcBorders>
                <w:shd w:val="clear" w:color="auto" w:fill="auto"/>
              </w:tcPr>
            </w:tcPrChange>
          </w:tcPr>
          <w:p w14:paraId="4BEE1FF3" w14:textId="77777777" w:rsidR="00EB1C64" w:rsidRPr="00394D48" w:rsidRDefault="00EB1C64" w:rsidP="00154A4A">
            <w:pPr>
              <w:pStyle w:val="tabletext11"/>
              <w:jc w:val="center"/>
              <w:rPr>
                <w:ins w:id="551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511"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094C7CDB" w14:textId="77777777" w:rsidR="00EB1C64" w:rsidRPr="00394D48" w:rsidRDefault="00EB1C64" w:rsidP="00154A4A">
            <w:pPr>
              <w:pStyle w:val="tabletext11"/>
              <w:jc w:val="center"/>
              <w:rPr>
                <w:ins w:id="5512" w:author="Author"/>
              </w:rPr>
            </w:pPr>
            <w:ins w:id="5513" w:author="Author">
              <w:r w:rsidRPr="00394D48">
                <w:t>195 to 289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14" w:author="Author">
              <w:tcPr>
                <w:tcW w:w="600" w:type="dxa"/>
                <w:tcBorders>
                  <w:top w:val="nil"/>
                  <w:left w:val="nil"/>
                  <w:bottom w:val="single" w:sz="4" w:space="0" w:color="auto"/>
                  <w:right w:val="single" w:sz="4" w:space="0" w:color="auto"/>
                </w:tcBorders>
                <w:shd w:val="clear" w:color="auto" w:fill="auto"/>
                <w:noWrap/>
                <w:vAlign w:val="bottom"/>
              </w:tcPr>
            </w:tcPrChange>
          </w:tcPr>
          <w:p w14:paraId="565E8D49" w14:textId="77777777" w:rsidR="00EB1C64" w:rsidRPr="00394D48" w:rsidRDefault="00EB1C64" w:rsidP="00154A4A">
            <w:pPr>
              <w:pStyle w:val="tabletext11"/>
              <w:jc w:val="center"/>
              <w:rPr>
                <w:ins w:id="5515" w:author="Author"/>
              </w:rPr>
            </w:pPr>
            <w:ins w:id="5516"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517" w:author="Author">
              <w:tcPr>
                <w:tcW w:w="1120" w:type="dxa"/>
                <w:tcBorders>
                  <w:top w:val="nil"/>
                  <w:left w:val="nil"/>
                  <w:bottom w:val="single" w:sz="4" w:space="0" w:color="auto"/>
                  <w:right w:val="single" w:sz="4" w:space="0" w:color="auto"/>
                </w:tcBorders>
                <w:shd w:val="clear" w:color="auto" w:fill="auto"/>
                <w:noWrap/>
                <w:vAlign w:val="bottom"/>
              </w:tcPr>
            </w:tcPrChange>
          </w:tcPr>
          <w:p w14:paraId="045F1E69" w14:textId="77777777" w:rsidR="00EB1C64" w:rsidRPr="00394D48" w:rsidRDefault="00EB1C64" w:rsidP="00154A4A">
            <w:pPr>
              <w:pStyle w:val="tabletext11"/>
              <w:jc w:val="center"/>
              <w:rPr>
                <w:ins w:id="5518" w:author="Author"/>
              </w:rPr>
            </w:pPr>
            <w:ins w:id="5519"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520" w:author="Author">
              <w:tcPr>
                <w:tcW w:w="740" w:type="dxa"/>
                <w:tcBorders>
                  <w:top w:val="nil"/>
                  <w:left w:val="nil"/>
                  <w:bottom w:val="single" w:sz="4" w:space="0" w:color="auto"/>
                  <w:right w:val="single" w:sz="4" w:space="0" w:color="auto"/>
                </w:tcBorders>
                <w:shd w:val="clear" w:color="auto" w:fill="auto"/>
                <w:noWrap/>
                <w:vAlign w:val="bottom"/>
              </w:tcPr>
            </w:tcPrChange>
          </w:tcPr>
          <w:p w14:paraId="501E6368" w14:textId="77777777" w:rsidR="00EB1C64" w:rsidRPr="00394D48" w:rsidRDefault="00EB1C64" w:rsidP="00154A4A">
            <w:pPr>
              <w:pStyle w:val="tabletext11"/>
              <w:jc w:val="center"/>
              <w:rPr>
                <w:ins w:id="5521" w:author="Author"/>
              </w:rPr>
            </w:pPr>
            <w:ins w:id="5522"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523" w:author="Author">
              <w:tcPr>
                <w:tcW w:w="660" w:type="dxa"/>
                <w:tcBorders>
                  <w:top w:val="nil"/>
                  <w:left w:val="nil"/>
                  <w:bottom w:val="single" w:sz="4" w:space="0" w:color="auto"/>
                  <w:right w:val="single" w:sz="4" w:space="0" w:color="auto"/>
                </w:tcBorders>
                <w:shd w:val="clear" w:color="auto" w:fill="auto"/>
                <w:noWrap/>
                <w:vAlign w:val="bottom"/>
              </w:tcPr>
            </w:tcPrChange>
          </w:tcPr>
          <w:p w14:paraId="38D86EA3" w14:textId="77777777" w:rsidR="00EB1C64" w:rsidRPr="00394D48" w:rsidRDefault="00EB1C64" w:rsidP="00154A4A">
            <w:pPr>
              <w:pStyle w:val="tabletext11"/>
              <w:jc w:val="center"/>
              <w:rPr>
                <w:ins w:id="5524" w:author="Author"/>
              </w:rPr>
            </w:pPr>
            <w:ins w:id="5525" w:author="Author">
              <w:r w:rsidRPr="00394D48">
                <w:t>1.00</w:t>
              </w:r>
            </w:ins>
          </w:p>
        </w:tc>
      </w:tr>
      <w:tr w:rsidR="00EB1C64" w:rsidRPr="00394D48" w14:paraId="5A081466" w14:textId="77777777" w:rsidTr="00EB1C64">
        <w:trPr>
          <w:cantSplit/>
          <w:trHeight w:val="190"/>
          <w:ins w:id="5526" w:author="Author"/>
          <w:trPrChange w:id="5527" w:author="Author">
            <w:trPr>
              <w:cantSplit/>
              <w:trHeight w:val="190"/>
            </w:trPr>
          </w:trPrChange>
        </w:trPr>
        <w:tc>
          <w:tcPr>
            <w:tcW w:w="200" w:type="dxa"/>
            <w:tcBorders>
              <w:right w:val="single" w:sz="6" w:space="0" w:color="auto"/>
            </w:tcBorders>
            <w:shd w:val="clear" w:color="auto" w:fill="auto"/>
            <w:tcPrChange w:id="5528" w:author="Author">
              <w:tcPr>
                <w:tcW w:w="200" w:type="dxa"/>
                <w:tcBorders>
                  <w:right w:val="single" w:sz="4" w:space="0" w:color="auto"/>
                </w:tcBorders>
                <w:shd w:val="clear" w:color="auto" w:fill="auto"/>
              </w:tcPr>
            </w:tcPrChange>
          </w:tcPr>
          <w:p w14:paraId="7E8FC503" w14:textId="77777777" w:rsidR="00EB1C64" w:rsidRPr="00394D48" w:rsidRDefault="00EB1C64" w:rsidP="00154A4A">
            <w:pPr>
              <w:pStyle w:val="tabletext11"/>
              <w:jc w:val="center"/>
              <w:rPr>
                <w:ins w:id="552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530"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6C85FA66" w14:textId="77777777" w:rsidR="00EB1C64" w:rsidRPr="00394D48" w:rsidRDefault="00EB1C64">
            <w:pPr>
              <w:pStyle w:val="tabletext11"/>
              <w:jc w:val="center"/>
              <w:rPr>
                <w:ins w:id="5531" w:author="Author"/>
              </w:rPr>
              <w:pPrChange w:id="5532" w:author="Author">
                <w:pPr>
                  <w:pStyle w:val="tabletext11"/>
                  <w:tabs>
                    <w:tab w:val="decimal" w:pos="560"/>
                  </w:tabs>
                  <w:jc w:val="center"/>
                </w:pPr>
              </w:pPrChange>
            </w:pPr>
            <w:ins w:id="5533" w:author="Author">
              <w:r w:rsidRPr="00394D48">
                <w:t>290 or greater</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34" w:author="Author">
              <w:tcPr>
                <w:tcW w:w="600" w:type="dxa"/>
                <w:tcBorders>
                  <w:top w:val="nil"/>
                  <w:left w:val="nil"/>
                  <w:bottom w:val="single" w:sz="4" w:space="0" w:color="auto"/>
                  <w:right w:val="single" w:sz="4" w:space="0" w:color="auto"/>
                </w:tcBorders>
                <w:shd w:val="clear" w:color="auto" w:fill="auto"/>
                <w:noWrap/>
                <w:vAlign w:val="bottom"/>
              </w:tcPr>
            </w:tcPrChange>
          </w:tcPr>
          <w:p w14:paraId="6AE41410" w14:textId="77777777" w:rsidR="00EB1C64" w:rsidRPr="00394D48" w:rsidRDefault="00EB1C64" w:rsidP="00154A4A">
            <w:pPr>
              <w:pStyle w:val="tabletext11"/>
              <w:jc w:val="center"/>
              <w:rPr>
                <w:ins w:id="5535" w:author="Author"/>
              </w:rPr>
            </w:pPr>
            <w:ins w:id="5536"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537" w:author="Author">
              <w:tcPr>
                <w:tcW w:w="1120" w:type="dxa"/>
                <w:tcBorders>
                  <w:top w:val="nil"/>
                  <w:left w:val="nil"/>
                  <w:bottom w:val="single" w:sz="4" w:space="0" w:color="auto"/>
                  <w:right w:val="single" w:sz="4" w:space="0" w:color="auto"/>
                </w:tcBorders>
                <w:shd w:val="clear" w:color="auto" w:fill="auto"/>
                <w:noWrap/>
                <w:vAlign w:val="bottom"/>
              </w:tcPr>
            </w:tcPrChange>
          </w:tcPr>
          <w:p w14:paraId="4AE29123" w14:textId="77777777" w:rsidR="00EB1C64" w:rsidRPr="00394D48" w:rsidRDefault="00EB1C64" w:rsidP="00154A4A">
            <w:pPr>
              <w:pStyle w:val="tabletext11"/>
              <w:jc w:val="center"/>
              <w:rPr>
                <w:ins w:id="5538" w:author="Author"/>
              </w:rPr>
            </w:pPr>
            <w:ins w:id="5539" w:author="Author">
              <w:r w:rsidRPr="00394D48">
                <w:t>1.10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540" w:author="Author">
              <w:tcPr>
                <w:tcW w:w="740" w:type="dxa"/>
                <w:tcBorders>
                  <w:top w:val="nil"/>
                  <w:left w:val="nil"/>
                  <w:bottom w:val="single" w:sz="4" w:space="0" w:color="auto"/>
                  <w:right w:val="single" w:sz="4" w:space="0" w:color="auto"/>
                </w:tcBorders>
                <w:shd w:val="clear" w:color="auto" w:fill="auto"/>
                <w:noWrap/>
                <w:vAlign w:val="bottom"/>
              </w:tcPr>
            </w:tcPrChange>
          </w:tcPr>
          <w:p w14:paraId="70E6D822" w14:textId="77777777" w:rsidR="00EB1C64" w:rsidRPr="00394D48" w:rsidRDefault="00EB1C64" w:rsidP="00154A4A">
            <w:pPr>
              <w:pStyle w:val="tabletext11"/>
              <w:jc w:val="center"/>
              <w:rPr>
                <w:ins w:id="5541" w:author="Author"/>
              </w:rPr>
            </w:pPr>
            <w:ins w:id="5542" w:author="Author">
              <w:r w:rsidRPr="00394D48">
                <w:t>1.20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543" w:author="Author">
              <w:tcPr>
                <w:tcW w:w="660" w:type="dxa"/>
                <w:tcBorders>
                  <w:top w:val="nil"/>
                  <w:left w:val="nil"/>
                  <w:bottom w:val="single" w:sz="4" w:space="0" w:color="auto"/>
                  <w:right w:val="single" w:sz="4" w:space="0" w:color="auto"/>
                </w:tcBorders>
                <w:shd w:val="clear" w:color="auto" w:fill="auto"/>
                <w:noWrap/>
                <w:vAlign w:val="bottom"/>
              </w:tcPr>
            </w:tcPrChange>
          </w:tcPr>
          <w:p w14:paraId="62FE8A2F" w14:textId="77777777" w:rsidR="00EB1C64" w:rsidRPr="00394D48" w:rsidRDefault="00EB1C64" w:rsidP="00154A4A">
            <w:pPr>
              <w:pStyle w:val="tabletext11"/>
              <w:jc w:val="center"/>
              <w:rPr>
                <w:ins w:id="5544" w:author="Author"/>
              </w:rPr>
            </w:pPr>
            <w:ins w:id="5545" w:author="Author">
              <w:r w:rsidRPr="00394D48">
                <w:t>1.00</w:t>
              </w:r>
            </w:ins>
          </w:p>
        </w:tc>
      </w:tr>
    </w:tbl>
    <w:p w14:paraId="03037968" w14:textId="77777777" w:rsidR="00EB1C64" w:rsidRPr="00394D48" w:rsidRDefault="00EB1C64" w:rsidP="00EB1C64">
      <w:pPr>
        <w:pStyle w:val="tablecaption"/>
        <w:rPr>
          <w:ins w:id="5546" w:author="Author"/>
        </w:rPr>
      </w:pPr>
      <w:ins w:id="5547" w:author="Author">
        <w:r w:rsidRPr="00394D48">
          <w:t>Table 239.B.2.a. Fleet Size Factors For Liability And Medical Payments</w:t>
        </w:r>
      </w:ins>
    </w:p>
    <w:p w14:paraId="375530EC" w14:textId="77777777" w:rsidR="00EB1C64" w:rsidRPr="00394D48" w:rsidRDefault="00EB1C64" w:rsidP="00EB1C64">
      <w:pPr>
        <w:pStyle w:val="isonormal"/>
        <w:rPr>
          <w:ins w:id="5548" w:author="Author"/>
        </w:rPr>
      </w:pPr>
    </w:p>
    <w:p w14:paraId="5A4292AB" w14:textId="77777777" w:rsidR="00EB1C64" w:rsidRPr="00394D48" w:rsidRDefault="00EB1C64" w:rsidP="00EB1C64">
      <w:pPr>
        <w:pStyle w:val="outlinehd4"/>
        <w:rPr>
          <w:ins w:id="5549" w:author="Author"/>
        </w:rPr>
      </w:pPr>
      <w:ins w:id="5550" w:author="Author">
        <w:r w:rsidRPr="00394D48">
          <w:tab/>
          <w:t>b.</w:t>
        </w:r>
        <w:r w:rsidRPr="00394D48">
          <w:tab/>
          <w:t>Collision</w:t>
        </w:r>
      </w:ins>
    </w:p>
    <w:p w14:paraId="47019F29" w14:textId="77777777" w:rsidR="00EB1C64" w:rsidRPr="00394D48" w:rsidRDefault="00EB1C64" w:rsidP="00EB1C64">
      <w:pPr>
        <w:pStyle w:val="space4"/>
        <w:rPr>
          <w:ins w:id="5551" w:author="Author"/>
        </w:rPr>
      </w:pPr>
    </w:p>
    <w:tbl>
      <w:tblPr>
        <w:tblW w:w="0" w:type="auto"/>
        <w:tblInd w:w="-161" w:type="dxa"/>
        <w:tblLayout w:type="fixed"/>
        <w:tblCellMar>
          <w:left w:w="50" w:type="dxa"/>
          <w:right w:w="50" w:type="dxa"/>
        </w:tblCellMar>
        <w:tblLook w:val="04A0" w:firstRow="1" w:lastRow="0" w:firstColumn="1" w:lastColumn="0" w:noHBand="0" w:noVBand="1"/>
        <w:tblPrChange w:id="5552"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680"/>
        <w:gridCol w:w="600"/>
        <w:gridCol w:w="1120"/>
        <w:gridCol w:w="740"/>
        <w:gridCol w:w="660"/>
        <w:tblGridChange w:id="5553">
          <w:tblGrid>
            <w:gridCol w:w="200"/>
            <w:gridCol w:w="1680"/>
            <w:gridCol w:w="600"/>
            <w:gridCol w:w="1120"/>
            <w:gridCol w:w="740"/>
            <w:gridCol w:w="660"/>
          </w:tblGrid>
        </w:tblGridChange>
      </w:tblGrid>
      <w:tr w:rsidR="00EB1C64" w:rsidRPr="00394D48" w14:paraId="75031DAB" w14:textId="77777777" w:rsidTr="00EB1C64">
        <w:trPr>
          <w:cantSplit/>
          <w:trHeight w:val="190"/>
          <w:ins w:id="5554" w:author="Author"/>
          <w:trPrChange w:id="5555" w:author="Author">
            <w:trPr>
              <w:cantSplit/>
              <w:trHeight w:val="190"/>
            </w:trPr>
          </w:trPrChange>
        </w:trPr>
        <w:tc>
          <w:tcPr>
            <w:tcW w:w="200" w:type="dxa"/>
            <w:tcBorders>
              <w:right w:val="single" w:sz="6" w:space="0" w:color="auto"/>
            </w:tcBorders>
            <w:shd w:val="clear" w:color="auto" w:fill="auto"/>
            <w:tcPrChange w:id="5556" w:author="Author">
              <w:tcPr>
                <w:tcW w:w="200" w:type="dxa"/>
                <w:tcBorders>
                  <w:right w:val="single" w:sz="4" w:space="0" w:color="auto"/>
                </w:tcBorders>
                <w:shd w:val="clear" w:color="auto" w:fill="auto"/>
              </w:tcPr>
            </w:tcPrChange>
          </w:tcPr>
          <w:p w14:paraId="2443B719" w14:textId="77777777" w:rsidR="00EB1C64" w:rsidRPr="00394D48" w:rsidRDefault="00EB1C64" w:rsidP="00154A4A">
            <w:pPr>
              <w:pStyle w:val="tablehead"/>
              <w:rPr>
                <w:ins w:id="555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558" w:author="Author">
              <w:tcPr>
                <w:tcW w:w="16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4D3ED55" w14:textId="77777777" w:rsidR="00EB1C64" w:rsidRPr="00394D48" w:rsidRDefault="00EB1C64" w:rsidP="00154A4A">
            <w:pPr>
              <w:pStyle w:val="tablehead"/>
              <w:rPr>
                <w:ins w:id="5559" w:author="Author"/>
              </w:rPr>
            </w:pPr>
            <w:ins w:id="5560" w:author="Author">
              <w:r w:rsidRPr="00394D48">
                <w:t>Number Of</w:t>
              </w:r>
              <w:r w:rsidRPr="00394D48">
                <w:br/>
                <w:t>Self-propelled Vehicles</w:t>
              </w:r>
            </w:ins>
          </w:p>
        </w:tc>
        <w:tc>
          <w:tcPr>
            <w:tcW w:w="600" w:type="dxa"/>
            <w:tcBorders>
              <w:top w:val="single" w:sz="6" w:space="0" w:color="auto"/>
              <w:left w:val="single" w:sz="6" w:space="0" w:color="auto"/>
              <w:bottom w:val="single" w:sz="6" w:space="0" w:color="auto"/>
              <w:right w:val="single" w:sz="6" w:space="0" w:color="auto"/>
            </w:tcBorders>
            <w:shd w:val="clear" w:color="auto" w:fill="auto"/>
            <w:vAlign w:val="bottom"/>
            <w:tcPrChange w:id="5561" w:author="Author">
              <w:tcPr>
                <w:tcW w:w="600" w:type="dxa"/>
                <w:tcBorders>
                  <w:top w:val="single" w:sz="4" w:space="0" w:color="auto"/>
                  <w:left w:val="nil"/>
                  <w:bottom w:val="single" w:sz="4" w:space="0" w:color="auto"/>
                  <w:right w:val="single" w:sz="4" w:space="0" w:color="auto"/>
                </w:tcBorders>
                <w:shd w:val="clear" w:color="auto" w:fill="auto"/>
                <w:vAlign w:val="bottom"/>
              </w:tcPr>
            </w:tcPrChange>
          </w:tcPr>
          <w:p w14:paraId="6144B902" w14:textId="77777777" w:rsidR="00EB1C64" w:rsidRPr="00394D48" w:rsidRDefault="00EB1C64" w:rsidP="00154A4A">
            <w:pPr>
              <w:pStyle w:val="tablehead"/>
              <w:rPr>
                <w:ins w:id="5562" w:author="Author"/>
              </w:rPr>
            </w:pPr>
            <w:ins w:id="5563" w:author="Author">
              <w:r w:rsidRPr="00394D48">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Change w:id="5564" w:author="Author">
              <w:tcPr>
                <w:tcW w:w="1120" w:type="dxa"/>
                <w:tcBorders>
                  <w:top w:val="single" w:sz="4" w:space="0" w:color="auto"/>
                  <w:left w:val="nil"/>
                  <w:bottom w:val="single" w:sz="4" w:space="0" w:color="auto"/>
                  <w:right w:val="single" w:sz="4" w:space="0" w:color="auto"/>
                </w:tcBorders>
                <w:shd w:val="clear" w:color="auto" w:fill="auto"/>
                <w:vAlign w:val="bottom"/>
              </w:tcPr>
            </w:tcPrChange>
          </w:tcPr>
          <w:p w14:paraId="247A677B" w14:textId="77777777" w:rsidR="00EB1C64" w:rsidRPr="00394D48" w:rsidRDefault="00EB1C64" w:rsidP="00154A4A">
            <w:pPr>
              <w:pStyle w:val="tablehead"/>
              <w:rPr>
                <w:ins w:id="5565" w:author="Author"/>
              </w:rPr>
            </w:pPr>
            <w:ins w:id="5566" w:author="Author">
              <w:r w:rsidRPr="00394D48">
                <w:t>Taxis And Limousines</w:t>
              </w:r>
            </w:ins>
          </w:p>
        </w:tc>
        <w:tc>
          <w:tcPr>
            <w:tcW w:w="740" w:type="dxa"/>
            <w:tcBorders>
              <w:top w:val="single" w:sz="6" w:space="0" w:color="auto"/>
              <w:left w:val="single" w:sz="6" w:space="0" w:color="auto"/>
              <w:bottom w:val="single" w:sz="6" w:space="0" w:color="auto"/>
              <w:right w:val="single" w:sz="6" w:space="0" w:color="auto"/>
            </w:tcBorders>
            <w:shd w:val="clear" w:color="auto" w:fill="auto"/>
            <w:vAlign w:val="bottom"/>
            <w:tcPrChange w:id="5567" w:author="Author">
              <w:tcPr>
                <w:tcW w:w="740" w:type="dxa"/>
                <w:tcBorders>
                  <w:top w:val="single" w:sz="4" w:space="0" w:color="auto"/>
                  <w:left w:val="nil"/>
                  <w:bottom w:val="single" w:sz="4" w:space="0" w:color="auto"/>
                  <w:right w:val="single" w:sz="4" w:space="0" w:color="auto"/>
                </w:tcBorders>
                <w:shd w:val="clear" w:color="auto" w:fill="auto"/>
                <w:vAlign w:val="bottom"/>
              </w:tcPr>
            </w:tcPrChange>
          </w:tcPr>
          <w:p w14:paraId="06E0A6CA" w14:textId="77777777" w:rsidR="00EB1C64" w:rsidRPr="00394D48" w:rsidRDefault="00EB1C64" w:rsidP="00154A4A">
            <w:pPr>
              <w:pStyle w:val="tablehead"/>
              <w:rPr>
                <w:ins w:id="5568" w:author="Author"/>
              </w:rPr>
            </w:pPr>
            <w:ins w:id="5569" w:author="Author">
              <w:r w:rsidRPr="00394D48">
                <w:t>School And Church Buses</w:t>
              </w:r>
            </w:ins>
          </w:p>
        </w:tc>
        <w:tc>
          <w:tcPr>
            <w:tcW w:w="660" w:type="dxa"/>
            <w:tcBorders>
              <w:top w:val="single" w:sz="6" w:space="0" w:color="auto"/>
              <w:left w:val="single" w:sz="6" w:space="0" w:color="auto"/>
              <w:bottom w:val="single" w:sz="6" w:space="0" w:color="auto"/>
              <w:right w:val="single" w:sz="6" w:space="0" w:color="auto"/>
            </w:tcBorders>
            <w:shd w:val="clear" w:color="auto" w:fill="auto"/>
            <w:vAlign w:val="bottom"/>
            <w:tcPrChange w:id="5570" w:author="Author">
              <w:tcPr>
                <w:tcW w:w="660" w:type="dxa"/>
                <w:tcBorders>
                  <w:top w:val="single" w:sz="4" w:space="0" w:color="auto"/>
                  <w:left w:val="nil"/>
                  <w:bottom w:val="single" w:sz="4" w:space="0" w:color="auto"/>
                  <w:right w:val="single" w:sz="4" w:space="0" w:color="auto"/>
                </w:tcBorders>
                <w:shd w:val="clear" w:color="auto" w:fill="auto"/>
                <w:vAlign w:val="bottom"/>
              </w:tcPr>
            </w:tcPrChange>
          </w:tcPr>
          <w:p w14:paraId="736B4356" w14:textId="77777777" w:rsidR="00EB1C64" w:rsidRPr="00394D48" w:rsidRDefault="00EB1C64" w:rsidP="00154A4A">
            <w:pPr>
              <w:pStyle w:val="tablehead"/>
              <w:rPr>
                <w:ins w:id="5571" w:author="Author"/>
              </w:rPr>
            </w:pPr>
            <w:ins w:id="5572" w:author="Author">
              <w:r w:rsidRPr="00394D48">
                <w:t>Other Buses</w:t>
              </w:r>
            </w:ins>
          </w:p>
        </w:tc>
      </w:tr>
      <w:tr w:rsidR="00EB1C64" w:rsidRPr="00394D48" w14:paraId="57A5C3C7" w14:textId="77777777" w:rsidTr="00EB1C64">
        <w:trPr>
          <w:cantSplit/>
          <w:trHeight w:val="190"/>
          <w:ins w:id="5573" w:author="Author"/>
          <w:trPrChange w:id="5574" w:author="Author">
            <w:trPr>
              <w:cantSplit/>
              <w:trHeight w:val="190"/>
            </w:trPr>
          </w:trPrChange>
        </w:trPr>
        <w:tc>
          <w:tcPr>
            <w:tcW w:w="200" w:type="dxa"/>
            <w:tcBorders>
              <w:right w:val="single" w:sz="6" w:space="0" w:color="auto"/>
            </w:tcBorders>
            <w:shd w:val="clear" w:color="auto" w:fill="auto"/>
            <w:tcPrChange w:id="5575" w:author="Author">
              <w:tcPr>
                <w:tcW w:w="200" w:type="dxa"/>
                <w:tcBorders>
                  <w:right w:val="single" w:sz="4" w:space="0" w:color="auto"/>
                </w:tcBorders>
                <w:shd w:val="clear" w:color="auto" w:fill="auto"/>
              </w:tcPr>
            </w:tcPrChange>
          </w:tcPr>
          <w:p w14:paraId="13962AD3" w14:textId="77777777" w:rsidR="00EB1C64" w:rsidRPr="00394D48" w:rsidRDefault="00EB1C64" w:rsidP="00154A4A">
            <w:pPr>
              <w:pStyle w:val="tabletext11"/>
              <w:rPr>
                <w:ins w:id="557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577"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02F5A451" w14:textId="77777777" w:rsidR="00EB1C64" w:rsidRPr="00394D48" w:rsidRDefault="00EB1C64" w:rsidP="00154A4A">
            <w:pPr>
              <w:pStyle w:val="tabletext11"/>
              <w:jc w:val="center"/>
              <w:rPr>
                <w:ins w:id="5578" w:author="Author"/>
              </w:rPr>
            </w:pPr>
            <w:ins w:id="5579" w:author="Author">
              <w:r w:rsidRPr="00394D48">
                <w:t>1</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80" w:author="Author">
              <w:tcPr>
                <w:tcW w:w="600" w:type="dxa"/>
                <w:tcBorders>
                  <w:top w:val="nil"/>
                  <w:left w:val="nil"/>
                  <w:bottom w:val="single" w:sz="4" w:space="0" w:color="auto"/>
                  <w:right w:val="single" w:sz="4" w:space="0" w:color="auto"/>
                </w:tcBorders>
                <w:shd w:val="clear" w:color="auto" w:fill="auto"/>
                <w:noWrap/>
                <w:vAlign w:val="bottom"/>
              </w:tcPr>
            </w:tcPrChange>
          </w:tcPr>
          <w:p w14:paraId="24AD6BBA" w14:textId="77777777" w:rsidR="00EB1C64" w:rsidRPr="00394D48" w:rsidRDefault="00EB1C64" w:rsidP="00154A4A">
            <w:pPr>
              <w:pStyle w:val="tabletext11"/>
              <w:jc w:val="center"/>
              <w:rPr>
                <w:ins w:id="5581" w:author="Author"/>
              </w:rPr>
            </w:pPr>
            <w:ins w:id="5582"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583" w:author="Author">
              <w:tcPr>
                <w:tcW w:w="1120" w:type="dxa"/>
                <w:tcBorders>
                  <w:top w:val="nil"/>
                  <w:left w:val="nil"/>
                  <w:bottom w:val="single" w:sz="4" w:space="0" w:color="auto"/>
                  <w:right w:val="single" w:sz="4" w:space="0" w:color="auto"/>
                </w:tcBorders>
                <w:shd w:val="clear" w:color="auto" w:fill="auto"/>
                <w:noWrap/>
                <w:vAlign w:val="bottom"/>
              </w:tcPr>
            </w:tcPrChange>
          </w:tcPr>
          <w:p w14:paraId="2C0A902C" w14:textId="77777777" w:rsidR="00EB1C64" w:rsidRPr="00394D48" w:rsidRDefault="00EB1C64" w:rsidP="00154A4A">
            <w:pPr>
              <w:pStyle w:val="tabletext11"/>
              <w:jc w:val="center"/>
              <w:rPr>
                <w:ins w:id="5584" w:author="Author"/>
              </w:rPr>
            </w:pPr>
            <w:ins w:id="5585"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586" w:author="Author">
              <w:tcPr>
                <w:tcW w:w="740" w:type="dxa"/>
                <w:tcBorders>
                  <w:top w:val="nil"/>
                  <w:left w:val="nil"/>
                  <w:bottom w:val="single" w:sz="4" w:space="0" w:color="auto"/>
                  <w:right w:val="single" w:sz="4" w:space="0" w:color="auto"/>
                </w:tcBorders>
                <w:shd w:val="clear" w:color="auto" w:fill="auto"/>
                <w:noWrap/>
                <w:vAlign w:val="bottom"/>
              </w:tcPr>
            </w:tcPrChange>
          </w:tcPr>
          <w:p w14:paraId="2C49AB0C" w14:textId="77777777" w:rsidR="00EB1C64" w:rsidRPr="00394D48" w:rsidRDefault="00EB1C64" w:rsidP="00154A4A">
            <w:pPr>
              <w:pStyle w:val="tabletext11"/>
              <w:jc w:val="center"/>
              <w:rPr>
                <w:ins w:id="5587" w:author="Author"/>
              </w:rPr>
            </w:pPr>
            <w:ins w:id="5588"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589" w:author="Author">
              <w:tcPr>
                <w:tcW w:w="660" w:type="dxa"/>
                <w:tcBorders>
                  <w:top w:val="nil"/>
                  <w:left w:val="nil"/>
                  <w:bottom w:val="single" w:sz="4" w:space="0" w:color="auto"/>
                  <w:right w:val="single" w:sz="4" w:space="0" w:color="auto"/>
                </w:tcBorders>
                <w:shd w:val="clear" w:color="auto" w:fill="auto"/>
                <w:noWrap/>
                <w:vAlign w:val="bottom"/>
              </w:tcPr>
            </w:tcPrChange>
          </w:tcPr>
          <w:p w14:paraId="2133B4A4" w14:textId="77777777" w:rsidR="00EB1C64" w:rsidRPr="00394D48" w:rsidRDefault="00EB1C64" w:rsidP="00154A4A">
            <w:pPr>
              <w:pStyle w:val="tabletext11"/>
              <w:jc w:val="center"/>
              <w:rPr>
                <w:ins w:id="5590" w:author="Author"/>
              </w:rPr>
            </w:pPr>
            <w:ins w:id="5591" w:author="Author">
              <w:r w:rsidRPr="00394D48">
                <w:t>1.00</w:t>
              </w:r>
            </w:ins>
          </w:p>
        </w:tc>
      </w:tr>
      <w:tr w:rsidR="00EB1C64" w:rsidRPr="00394D48" w14:paraId="6FF66C9C" w14:textId="77777777" w:rsidTr="00EB1C64">
        <w:trPr>
          <w:cantSplit/>
          <w:trHeight w:val="190"/>
          <w:ins w:id="5592" w:author="Author"/>
          <w:trPrChange w:id="5593" w:author="Author">
            <w:trPr>
              <w:cantSplit/>
              <w:trHeight w:val="190"/>
            </w:trPr>
          </w:trPrChange>
        </w:trPr>
        <w:tc>
          <w:tcPr>
            <w:tcW w:w="200" w:type="dxa"/>
            <w:tcBorders>
              <w:right w:val="single" w:sz="6" w:space="0" w:color="auto"/>
            </w:tcBorders>
            <w:shd w:val="clear" w:color="auto" w:fill="auto"/>
            <w:tcPrChange w:id="5594" w:author="Author">
              <w:tcPr>
                <w:tcW w:w="200" w:type="dxa"/>
                <w:tcBorders>
                  <w:right w:val="single" w:sz="4" w:space="0" w:color="auto"/>
                </w:tcBorders>
                <w:shd w:val="clear" w:color="auto" w:fill="auto"/>
              </w:tcPr>
            </w:tcPrChange>
          </w:tcPr>
          <w:p w14:paraId="0D549F15" w14:textId="77777777" w:rsidR="00EB1C64" w:rsidRPr="00394D48" w:rsidRDefault="00EB1C64" w:rsidP="00154A4A">
            <w:pPr>
              <w:pStyle w:val="tabletext11"/>
              <w:rPr>
                <w:ins w:id="559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596"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0267B0CA" w14:textId="77777777" w:rsidR="00EB1C64" w:rsidRPr="00394D48" w:rsidRDefault="00EB1C64" w:rsidP="00154A4A">
            <w:pPr>
              <w:pStyle w:val="tabletext11"/>
              <w:jc w:val="center"/>
              <w:rPr>
                <w:ins w:id="5597" w:author="Author"/>
              </w:rPr>
            </w:pPr>
            <w:ins w:id="5598" w:author="Author">
              <w:r w:rsidRPr="00394D48">
                <w:t>2</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99" w:author="Author">
              <w:tcPr>
                <w:tcW w:w="600" w:type="dxa"/>
                <w:tcBorders>
                  <w:top w:val="nil"/>
                  <w:left w:val="nil"/>
                  <w:bottom w:val="single" w:sz="4" w:space="0" w:color="auto"/>
                  <w:right w:val="single" w:sz="4" w:space="0" w:color="auto"/>
                </w:tcBorders>
                <w:shd w:val="clear" w:color="auto" w:fill="auto"/>
                <w:noWrap/>
                <w:vAlign w:val="bottom"/>
              </w:tcPr>
            </w:tcPrChange>
          </w:tcPr>
          <w:p w14:paraId="5EF5E5C9" w14:textId="77777777" w:rsidR="00EB1C64" w:rsidRPr="00394D48" w:rsidRDefault="00EB1C64" w:rsidP="00154A4A">
            <w:pPr>
              <w:pStyle w:val="tabletext11"/>
              <w:jc w:val="center"/>
              <w:rPr>
                <w:ins w:id="5600" w:author="Author"/>
              </w:rPr>
            </w:pPr>
            <w:ins w:id="5601"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602" w:author="Author">
              <w:tcPr>
                <w:tcW w:w="1120" w:type="dxa"/>
                <w:tcBorders>
                  <w:top w:val="nil"/>
                  <w:left w:val="nil"/>
                  <w:bottom w:val="single" w:sz="4" w:space="0" w:color="auto"/>
                  <w:right w:val="single" w:sz="4" w:space="0" w:color="auto"/>
                </w:tcBorders>
                <w:shd w:val="clear" w:color="auto" w:fill="auto"/>
                <w:noWrap/>
                <w:vAlign w:val="bottom"/>
              </w:tcPr>
            </w:tcPrChange>
          </w:tcPr>
          <w:p w14:paraId="1A7D36E7" w14:textId="77777777" w:rsidR="00EB1C64" w:rsidRPr="00394D48" w:rsidRDefault="00EB1C64" w:rsidP="00154A4A">
            <w:pPr>
              <w:pStyle w:val="tabletext11"/>
              <w:jc w:val="center"/>
              <w:rPr>
                <w:ins w:id="5603" w:author="Author"/>
              </w:rPr>
            </w:pPr>
            <w:ins w:id="5604"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605" w:author="Author">
              <w:tcPr>
                <w:tcW w:w="740" w:type="dxa"/>
                <w:tcBorders>
                  <w:top w:val="nil"/>
                  <w:left w:val="nil"/>
                  <w:bottom w:val="single" w:sz="4" w:space="0" w:color="auto"/>
                  <w:right w:val="single" w:sz="4" w:space="0" w:color="auto"/>
                </w:tcBorders>
                <w:shd w:val="clear" w:color="auto" w:fill="auto"/>
                <w:noWrap/>
                <w:vAlign w:val="bottom"/>
              </w:tcPr>
            </w:tcPrChange>
          </w:tcPr>
          <w:p w14:paraId="50AFEF18" w14:textId="77777777" w:rsidR="00EB1C64" w:rsidRPr="00394D48" w:rsidRDefault="00EB1C64" w:rsidP="00154A4A">
            <w:pPr>
              <w:pStyle w:val="tabletext11"/>
              <w:jc w:val="center"/>
              <w:rPr>
                <w:ins w:id="5606" w:author="Author"/>
              </w:rPr>
            </w:pPr>
            <w:ins w:id="5607"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608" w:author="Author">
              <w:tcPr>
                <w:tcW w:w="660" w:type="dxa"/>
                <w:tcBorders>
                  <w:top w:val="nil"/>
                  <w:left w:val="nil"/>
                  <w:bottom w:val="single" w:sz="4" w:space="0" w:color="auto"/>
                  <w:right w:val="single" w:sz="4" w:space="0" w:color="auto"/>
                </w:tcBorders>
                <w:shd w:val="clear" w:color="auto" w:fill="auto"/>
                <w:noWrap/>
                <w:vAlign w:val="bottom"/>
              </w:tcPr>
            </w:tcPrChange>
          </w:tcPr>
          <w:p w14:paraId="087447E2" w14:textId="77777777" w:rsidR="00EB1C64" w:rsidRPr="00394D48" w:rsidRDefault="00EB1C64" w:rsidP="00154A4A">
            <w:pPr>
              <w:pStyle w:val="tabletext11"/>
              <w:jc w:val="center"/>
              <w:rPr>
                <w:ins w:id="5609" w:author="Author"/>
              </w:rPr>
            </w:pPr>
            <w:ins w:id="5610" w:author="Author">
              <w:r w:rsidRPr="00394D48">
                <w:t>1.00</w:t>
              </w:r>
            </w:ins>
          </w:p>
        </w:tc>
      </w:tr>
      <w:tr w:rsidR="00EB1C64" w:rsidRPr="00394D48" w14:paraId="3B1B48ED" w14:textId="77777777" w:rsidTr="00EB1C64">
        <w:trPr>
          <w:cantSplit/>
          <w:trHeight w:val="190"/>
          <w:ins w:id="5611" w:author="Author"/>
          <w:trPrChange w:id="5612" w:author="Author">
            <w:trPr>
              <w:cantSplit/>
              <w:trHeight w:val="190"/>
            </w:trPr>
          </w:trPrChange>
        </w:trPr>
        <w:tc>
          <w:tcPr>
            <w:tcW w:w="200" w:type="dxa"/>
            <w:tcBorders>
              <w:right w:val="single" w:sz="6" w:space="0" w:color="auto"/>
            </w:tcBorders>
            <w:shd w:val="clear" w:color="auto" w:fill="auto"/>
            <w:tcPrChange w:id="5613" w:author="Author">
              <w:tcPr>
                <w:tcW w:w="200" w:type="dxa"/>
                <w:tcBorders>
                  <w:right w:val="single" w:sz="4" w:space="0" w:color="auto"/>
                </w:tcBorders>
                <w:shd w:val="clear" w:color="auto" w:fill="auto"/>
              </w:tcPr>
            </w:tcPrChange>
          </w:tcPr>
          <w:p w14:paraId="5BB18FC3" w14:textId="77777777" w:rsidR="00EB1C64" w:rsidRPr="00394D48" w:rsidRDefault="00EB1C64" w:rsidP="00154A4A">
            <w:pPr>
              <w:pStyle w:val="tabletext11"/>
              <w:rPr>
                <w:ins w:id="561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615"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45E505AE" w14:textId="77777777" w:rsidR="00EB1C64" w:rsidRPr="00394D48" w:rsidRDefault="00EB1C64" w:rsidP="00154A4A">
            <w:pPr>
              <w:pStyle w:val="tabletext11"/>
              <w:jc w:val="center"/>
              <w:rPr>
                <w:ins w:id="5616" w:author="Author"/>
              </w:rPr>
            </w:pPr>
            <w:ins w:id="5617" w:author="Author">
              <w:r w:rsidRPr="00394D48">
                <w:t>3 to 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18" w:author="Author">
              <w:tcPr>
                <w:tcW w:w="600" w:type="dxa"/>
                <w:tcBorders>
                  <w:top w:val="nil"/>
                  <w:left w:val="nil"/>
                  <w:bottom w:val="single" w:sz="4" w:space="0" w:color="auto"/>
                  <w:right w:val="single" w:sz="4" w:space="0" w:color="auto"/>
                </w:tcBorders>
                <w:shd w:val="clear" w:color="auto" w:fill="auto"/>
                <w:noWrap/>
                <w:vAlign w:val="bottom"/>
              </w:tcPr>
            </w:tcPrChange>
          </w:tcPr>
          <w:p w14:paraId="7E17B5E1" w14:textId="77777777" w:rsidR="00EB1C64" w:rsidRPr="00394D48" w:rsidRDefault="00EB1C64" w:rsidP="00154A4A">
            <w:pPr>
              <w:pStyle w:val="tabletext11"/>
              <w:jc w:val="center"/>
              <w:rPr>
                <w:ins w:id="5619" w:author="Author"/>
              </w:rPr>
            </w:pPr>
            <w:ins w:id="5620"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621" w:author="Author">
              <w:tcPr>
                <w:tcW w:w="1120" w:type="dxa"/>
                <w:tcBorders>
                  <w:top w:val="nil"/>
                  <w:left w:val="nil"/>
                  <w:bottom w:val="single" w:sz="4" w:space="0" w:color="auto"/>
                  <w:right w:val="single" w:sz="4" w:space="0" w:color="auto"/>
                </w:tcBorders>
                <w:shd w:val="clear" w:color="auto" w:fill="auto"/>
                <w:noWrap/>
                <w:vAlign w:val="bottom"/>
              </w:tcPr>
            </w:tcPrChange>
          </w:tcPr>
          <w:p w14:paraId="6EA9787D" w14:textId="77777777" w:rsidR="00EB1C64" w:rsidRPr="00394D48" w:rsidRDefault="00EB1C64" w:rsidP="00154A4A">
            <w:pPr>
              <w:pStyle w:val="tabletext11"/>
              <w:jc w:val="center"/>
              <w:rPr>
                <w:ins w:id="5622" w:author="Author"/>
              </w:rPr>
            </w:pPr>
            <w:ins w:id="5623"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624" w:author="Author">
              <w:tcPr>
                <w:tcW w:w="740" w:type="dxa"/>
                <w:tcBorders>
                  <w:top w:val="nil"/>
                  <w:left w:val="nil"/>
                  <w:bottom w:val="single" w:sz="4" w:space="0" w:color="auto"/>
                  <w:right w:val="single" w:sz="4" w:space="0" w:color="auto"/>
                </w:tcBorders>
                <w:shd w:val="clear" w:color="auto" w:fill="auto"/>
                <w:noWrap/>
                <w:vAlign w:val="bottom"/>
              </w:tcPr>
            </w:tcPrChange>
          </w:tcPr>
          <w:p w14:paraId="76804812" w14:textId="77777777" w:rsidR="00EB1C64" w:rsidRPr="00394D48" w:rsidRDefault="00EB1C64" w:rsidP="00154A4A">
            <w:pPr>
              <w:pStyle w:val="tabletext11"/>
              <w:jc w:val="center"/>
              <w:rPr>
                <w:ins w:id="5625" w:author="Author"/>
              </w:rPr>
            </w:pPr>
            <w:ins w:id="5626"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627" w:author="Author">
              <w:tcPr>
                <w:tcW w:w="660" w:type="dxa"/>
                <w:tcBorders>
                  <w:top w:val="nil"/>
                  <w:left w:val="nil"/>
                  <w:bottom w:val="single" w:sz="4" w:space="0" w:color="auto"/>
                  <w:right w:val="single" w:sz="4" w:space="0" w:color="auto"/>
                </w:tcBorders>
                <w:shd w:val="clear" w:color="auto" w:fill="auto"/>
                <w:noWrap/>
                <w:vAlign w:val="bottom"/>
              </w:tcPr>
            </w:tcPrChange>
          </w:tcPr>
          <w:p w14:paraId="3259D3B3" w14:textId="77777777" w:rsidR="00EB1C64" w:rsidRPr="00394D48" w:rsidRDefault="00EB1C64" w:rsidP="00154A4A">
            <w:pPr>
              <w:pStyle w:val="tabletext11"/>
              <w:jc w:val="center"/>
              <w:rPr>
                <w:ins w:id="5628" w:author="Author"/>
              </w:rPr>
            </w:pPr>
            <w:ins w:id="5629" w:author="Author">
              <w:r w:rsidRPr="00394D48">
                <w:t>1.00</w:t>
              </w:r>
            </w:ins>
          </w:p>
        </w:tc>
      </w:tr>
      <w:tr w:rsidR="00EB1C64" w:rsidRPr="00394D48" w14:paraId="44FDFC24" w14:textId="77777777" w:rsidTr="00EB1C64">
        <w:trPr>
          <w:cantSplit/>
          <w:trHeight w:val="190"/>
          <w:ins w:id="5630" w:author="Author"/>
          <w:trPrChange w:id="5631" w:author="Author">
            <w:trPr>
              <w:cantSplit/>
              <w:trHeight w:val="190"/>
            </w:trPr>
          </w:trPrChange>
        </w:trPr>
        <w:tc>
          <w:tcPr>
            <w:tcW w:w="200" w:type="dxa"/>
            <w:tcBorders>
              <w:right w:val="single" w:sz="6" w:space="0" w:color="auto"/>
            </w:tcBorders>
            <w:shd w:val="clear" w:color="auto" w:fill="auto"/>
            <w:tcPrChange w:id="5632" w:author="Author">
              <w:tcPr>
                <w:tcW w:w="200" w:type="dxa"/>
                <w:tcBorders>
                  <w:right w:val="single" w:sz="4" w:space="0" w:color="auto"/>
                </w:tcBorders>
                <w:shd w:val="clear" w:color="auto" w:fill="auto"/>
              </w:tcPr>
            </w:tcPrChange>
          </w:tcPr>
          <w:p w14:paraId="20C99034" w14:textId="77777777" w:rsidR="00EB1C64" w:rsidRPr="00394D48" w:rsidRDefault="00EB1C64" w:rsidP="00154A4A">
            <w:pPr>
              <w:pStyle w:val="tabletext11"/>
              <w:rPr>
                <w:ins w:id="563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634"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6FADE824" w14:textId="77777777" w:rsidR="00EB1C64" w:rsidRPr="00394D48" w:rsidRDefault="00EB1C64" w:rsidP="00154A4A">
            <w:pPr>
              <w:pStyle w:val="tabletext11"/>
              <w:jc w:val="center"/>
              <w:rPr>
                <w:ins w:id="5635" w:author="Author"/>
              </w:rPr>
            </w:pPr>
            <w:ins w:id="5636" w:author="Author">
              <w:r w:rsidRPr="00394D48">
                <w:t>5 to 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37" w:author="Author">
              <w:tcPr>
                <w:tcW w:w="600" w:type="dxa"/>
                <w:tcBorders>
                  <w:top w:val="nil"/>
                  <w:left w:val="nil"/>
                  <w:bottom w:val="single" w:sz="4" w:space="0" w:color="auto"/>
                  <w:right w:val="single" w:sz="4" w:space="0" w:color="auto"/>
                </w:tcBorders>
                <w:shd w:val="clear" w:color="auto" w:fill="auto"/>
                <w:noWrap/>
                <w:vAlign w:val="bottom"/>
              </w:tcPr>
            </w:tcPrChange>
          </w:tcPr>
          <w:p w14:paraId="7DAF9154" w14:textId="77777777" w:rsidR="00EB1C64" w:rsidRPr="00394D48" w:rsidRDefault="00EB1C64" w:rsidP="00154A4A">
            <w:pPr>
              <w:pStyle w:val="tabletext11"/>
              <w:jc w:val="center"/>
              <w:rPr>
                <w:ins w:id="5638" w:author="Author"/>
              </w:rPr>
            </w:pPr>
            <w:ins w:id="5639"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640" w:author="Author">
              <w:tcPr>
                <w:tcW w:w="1120" w:type="dxa"/>
                <w:tcBorders>
                  <w:top w:val="nil"/>
                  <w:left w:val="nil"/>
                  <w:bottom w:val="single" w:sz="4" w:space="0" w:color="auto"/>
                  <w:right w:val="single" w:sz="4" w:space="0" w:color="auto"/>
                </w:tcBorders>
                <w:shd w:val="clear" w:color="auto" w:fill="auto"/>
                <w:noWrap/>
                <w:vAlign w:val="bottom"/>
              </w:tcPr>
            </w:tcPrChange>
          </w:tcPr>
          <w:p w14:paraId="53674537" w14:textId="77777777" w:rsidR="00EB1C64" w:rsidRPr="00394D48" w:rsidRDefault="00EB1C64" w:rsidP="00154A4A">
            <w:pPr>
              <w:pStyle w:val="tabletext11"/>
              <w:jc w:val="center"/>
              <w:rPr>
                <w:ins w:id="5641" w:author="Author"/>
              </w:rPr>
            </w:pPr>
            <w:ins w:id="5642"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643" w:author="Author">
              <w:tcPr>
                <w:tcW w:w="740" w:type="dxa"/>
                <w:tcBorders>
                  <w:top w:val="nil"/>
                  <w:left w:val="nil"/>
                  <w:bottom w:val="single" w:sz="4" w:space="0" w:color="auto"/>
                  <w:right w:val="single" w:sz="4" w:space="0" w:color="auto"/>
                </w:tcBorders>
                <w:shd w:val="clear" w:color="auto" w:fill="auto"/>
                <w:noWrap/>
                <w:vAlign w:val="bottom"/>
              </w:tcPr>
            </w:tcPrChange>
          </w:tcPr>
          <w:p w14:paraId="3BD73901" w14:textId="77777777" w:rsidR="00EB1C64" w:rsidRPr="00394D48" w:rsidRDefault="00EB1C64" w:rsidP="00154A4A">
            <w:pPr>
              <w:pStyle w:val="tabletext11"/>
              <w:jc w:val="center"/>
              <w:rPr>
                <w:ins w:id="5644" w:author="Author"/>
              </w:rPr>
            </w:pPr>
            <w:ins w:id="5645"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646" w:author="Author">
              <w:tcPr>
                <w:tcW w:w="660" w:type="dxa"/>
                <w:tcBorders>
                  <w:top w:val="nil"/>
                  <w:left w:val="nil"/>
                  <w:bottom w:val="single" w:sz="4" w:space="0" w:color="auto"/>
                  <w:right w:val="single" w:sz="4" w:space="0" w:color="auto"/>
                </w:tcBorders>
                <w:shd w:val="clear" w:color="auto" w:fill="auto"/>
                <w:noWrap/>
                <w:vAlign w:val="bottom"/>
              </w:tcPr>
            </w:tcPrChange>
          </w:tcPr>
          <w:p w14:paraId="4AB2B607" w14:textId="77777777" w:rsidR="00EB1C64" w:rsidRPr="00394D48" w:rsidRDefault="00EB1C64" w:rsidP="00154A4A">
            <w:pPr>
              <w:pStyle w:val="tabletext11"/>
              <w:jc w:val="center"/>
              <w:rPr>
                <w:ins w:id="5647" w:author="Author"/>
              </w:rPr>
            </w:pPr>
            <w:ins w:id="5648" w:author="Author">
              <w:r w:rsidRPr="00394D48">
                <w:t>1.00</w:t>
              </w:r>
            </w:ins>
          </w:p>
        </w:tc>
      </w:tr>
      <w:tr w:rsidR="00EB1C64" w:rsidRPr="00394D48" w14:paraId="76AAE3CB" w14:textId="77777777" w:rsidTr="00EB1C64">
        <w:trPr>
          <w:cantSplit/>
          <w:trHeight w:val="190"/>
          <w:ins w:id="5649" w:author="Author"/>
          <w:trPrChange w:id="5650" w:author="Author">
            <w:trPr>
              <w:cantSplit/>
              <w:trHeight w:val="190"/>
            </w:trPr>
          </w:trPrChange>
        </w:trPr>
        <w:tc>
          <w:tcPr>
            <w:tcW w:w="200" w:type="dxa"/>
            <w:tcBorders>
              <w:right w:val="single" w:sz="6" w:space="0" w:color="auto"/>
            </w:tcBorders>
            <w:shd w:val="clear" w:color="auto" w:fill="auto"/>
            <w:tcPrChange w:id="5651" w:author="Author">
              <w:tcPr>
                <w:tcW w:w="200" w:type="dxa"/>
                <w:tcBorders>
                  <w:right w:val="single" w:sz="4" w:space="0" w:color="auto"/>
                </w:tcBorders>
                <w:shd w:val="clear" w:color="auto" w:fill="auto"/>
              </w:tcPr>
            </w:tcPrChange>
          </w:tcPr>
          <w:p w14:paraId="5EBEC37F" w14:textId="77777777" w:rsidR="00EB1C64" w:rsidRPr="00394D48" w:rsidRDefault="00EB1C64" w:rsidP="00154A4A">
            <w:pPr>
              <w:pStyle w:val="tabletext11"/>
              <w:rPr>
                <w:ins w:id="565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653"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575ED7D8" w14:textId="77777777" w:rsidR="00EB1C64" w:rsidRPr="00394D48" w:rsidRDefault="00EB1C64" w:rsidP="00154A4A">
            <w:pPr>
              <w:pStyle w:val="tabletext11"/>
              <w:jc w:val="center"/>
              <w:rPr>
                <w:ins w:id="5654" w:author="Author"/>
              </w:rPr>
            </w:pPr>
            <w:ins w:id="5655" w:author="Author">
              <w:r w:rsidRPr="00394D48">
                <w:t>10 to 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56" w:author="Author">
              <w:tcPr>
                <w:tcW w:w="600" w:type="dxa"/>
                <w:tcBorders>
                  <w:top w:val="nil"/>
                  <w:left w:val="nil"/>
                  <w:bottom w:val="single" w:sz="4" w:space="0" w:color="auto"/>
                  <w:right w:val="single" w:sz="4" w:space="0" w:color="auto"/>
                </w:tcBorders>
                <w:shd w:val="clear" w:color="auto" w:fill="auto"/>
                <w:noWrap/>
                <w:vAlign w:val="bottom"/>
              </w:tcPr>
            </w:tcPrChange>
          </w:tcPr>
          <w:p w14:paraId="6C8B6B35" w14:textId="77777777" w:rsidR="00EB1C64" w:rsidRPr="00394D48" w:rsidRDefault="00EB1C64" w:rsidP="00154A4A">
            <w:pPr>
              <w:pStyle w:val="tabletext11"/>
              <w:jc w:val="center"/>
              <w:rPr>
                <w:ins w:id="5657" w:author="Author"/>
              </w:rPr>
            </w:pPr>
            <w:ins w:id="5658"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659" w:author="Author">
              <w:tcPr>
                <w:tcW w:w="1120" w:type="dxa"/>
                <w:tcBorders>
                  <w:top w:val="nil"/>
                  <w:left w:val="nil"/>
                  <w:bottom w:val="single" w:sz="4" w:space="0" w:color="auto"/>
                  <w:right w:val="single" w:sz="4" w:space="0" w:color="auto"/>
                </w:tcBorders>
                <w:shd w:val="clear" w:color="auto" w:fill="auto"/>
                <w:noWrap/>
                <w:vAlign w:val="bottom"/>
              </w:tcPr>
            </w:tcPrChange>
          </w:tcPr>
          <w:p w14:paraId="3B9CC61E" w14:textId="77777777" w:rsidR="00EB1C64" w:rsidRPr="00394D48" w:rsidRDefault="00EB1C64" w:rsidP="00154A4A">
            <w:pPr>
              <w:pStyle w:val="tabletext11"/>
              <w:jc w:val="center"/>
              <w:rPr>
                <w:ins w:id="5660" w:author="Author"/>
              </w:rPr>
            </w:pPr>
            <w:ins w:id="5661"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662" w:author="Author">
              <w:tcPr>
                <w:tcW w:w="740" w:type="dxa"/>
                <w:tcBorders>
                  <w:top w:val="nil"/>
                  <w:left w:val="nil"/>
                  <w:bottom w:val="single" w:sz="4" w:space="0" w:color="auto"/>
                  <w:right w:val="single" w:sz="4" w:space="0" w:color="auto"/>
                </w:tcBorders>
                <w:shd w:val="clear" w:color="auto" w:fill="auto"/>
                <w:noWrap/>
                <w:vAlign w:val="bottom"/>
              </w:tcPr>
            </w:tcPrChange>
          </w:tcPr>
          <w:p w14:paraId="08693C1A" w14:textId="77777777" w:rsidR="00EB1C64" w:rsidRPr="00394D48" w:rsidRDefault="00EB1C64" w:rsidP="00154A4A">
            <w:pPr>
              <w:pStyle w:val="tabletext11"/>
              <w:jc w:val="center"/>
              <w:rPr>
                <w:ins w:id="5663" w:author="Author"/>
              </w:rPr>
            </w:pPr>
            <w:ins w:id="5664"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665" w:author="Author">
              <w:tcPr>
                <w:tcW w:w="660" w:type="dxa"/>
                <w:tcBorders>
                  <w:top w:val="nil"/>
                  <w:left w:val="nil"/>
                  <w:bottom w:val="single" w:sz="4" w:space="0" w:color="auto"/>
                  <w:right w:val="single" w:sz="4" w:space="0" w:color="auto"/>
                </w:tcBorders>
                <w:shd w:val="clear" w:color="auto" w:fill="auto"/>
                <w:noWrap/>
                <w:vAlign w:val="bottom"/>
              </w:tcPr>
            </w:tcPrChange>
          </w:tcPr>
          <w:p w14:paraId="483364B2" w14:textId="77777777" w:rsidR="00EB1C64" w:rsidRPr="00394D48" w:rsidRDefault="00EB1C64" w:rsidP="00154A4A">
            <w:pPr>
              <w:pStyle w:val="tabletext11"/>
              <w:jc w:val="center"/>
              <w:rPr>
                <w:ins w:id="5666" w:author="Author"/>
              </w:rPr>
            </w:pPr>
            <w:ins w:id="5667" w:author="Author">
              <w:r w:rsidRPr="00394D48">
                <w:t>1.00</w:t>
              </w:r>
            </w:ins>
          </w:p>
        </w:tc>
      </w:tr>
      <w:tr w:rsidR="00EB1C64" w:rsidRPr="00394D48" w14:paraId="25463144" w14:textId="77777777" w:rsidTr="00EB1C64">
        <w:trPr>
          <w:cantSplit/>
          <w:trHeight w:val="190"/>
          <w:ins w:id="5668" w:author="Author"/>
          <w:trPrChange w:id="5669" w:author="Author">
            <w:trPr>
              <w:cantSplit/>
              <w:trHeight w:val="190"/>
            </w:trPr>
          </w:trPrChange>
        </w:trPr>
        <w:tc>
          <w:tcPr>
            <w:tcW w:w="200" w:type="dxa"/>
            <w:tcBorders>
              <w:right w:val="single" w:sz="6" w:space="0" w:color="auto"/>
            </w:tcBorders>
            <w:shd w:val="clear" w:color="auto" w:fill="auto"/>
            <w:tcPrChange w:id="5670" w:author="Author">
              <w:tcPr>
                <w:tcW w:w="200" w:type="dxa"/>
                <w:tcBorders>
                  <w:right w:val="single" w:sz="4" w:space="0" w:color="auto"/>
                </w:tcBorders>
                <w:shd w:val="clear" w:color="auto" w:fill="auto"/>
              </w:tcPr>
            </w:tcPrChange>
          </w:tcPr>
          <w:p w14:paraId="14F1C880" w14:textId="77777777" w:rsidR="00EB1C64" w:rsidRPr="00394D48" w:rsidRDefault="00EB1C64" w:rsidP="00154A4A">
            <w:pPr>
              <w:pStyle w:val="tabletext11"/>
              <w:rPr>
                <w:ins w:id="567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672"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1AA5A3C1" w14:textId="77777777" w:rsidR="00EB1C64" w:rsidRPr="00394D48" w:rsidRDefault="00EB1C64" w:rsidP="00154A4A">
            <w:pPr>
              <w:pStyle w:val="tabletext11"/>
              <w:jc w:val="center"/>
              <w:rPr>
                <w:ins w:id="5673" w:author="Author"/>
              </w:rPr>
            </w:pPr>
            <w:ins w:id="5674" w:author="Author">
              <w:r w:rsidRPr="00394D48">
                <w:t>15 to 19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75" w:author="Author">
              <w:tcPr>
                <w:tcW w:w="600" w:type="dxa"/>
                <w:tcBorders>
                  <w:top w:val="nil"/>
                  <w:left w:val="nil"/>
                  <w:bottom w:val="single" w:sz="4" w:space="0" w:color="auto"/>
                  <w:right w:val="single" w:sz="4" w:space="0" w:color="auto"/>
                </w:tcBorders>
                <w:shd w:val="clear" w:color="auto" w:fill="auto"/>
                <w:noWrap/>
                <w:vAlign w:val="bottom"/>
              </w:tcPr>
            </w:tcPrChange>
          </w:tcPr>
          <w:p w14:paraId="5F87E101" w14:textId="77777777" w:rsidR="00EB1C64" w:rsidRPr="00394D48" w:rsidRDefault="00EB1C64" w:rsidP="00154A4A">
            <w:pPr>
              <w:pStyle w:val="tabletext11"/>
              <w:jc w:val="center"/>
              <w:rPr>
                <w:ins w:id="5676" w:author="Author"/>
              </w:rPr>
            </w:pPr>
            <w:ins w:id="5677"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678" w:author="Author">
              <w:tcPr>
                <w:tcW w:w="1120" w:type="dxa"/>
                <w:tcBorders>
                  <w:top w:val="nil"/>
                  <w:left w:val="nil"/>
                  <w:bottom w:val="single" w:sz="4" w:space="0" w:color="auto"/>
                  <w:right w:val="single" w:sz="4" w:space="0" w:color="auto"/>
                </w:tcBorders>
                <w:shd w:val="clear" w:color="auto" w:fill="auto"/>
                <w:noWrap/>
                <w:vAlign w:val="bottom"/>
              </w:tcPr>
            </w:tcPrChange>
          </w:tcPr>
          <w:p w14:paraId="7ACFBE8C" w14:textId="77777777" w:rsidR="00EB1C64" w:rsidRPr="00394D48" w:rsidRDefault="00EB1C64" w:rsidP="00154A4A">
            <w:pPr>
              <w:pStyle w:val="tabletext11"/>
              <w:jc w:val="center"/>
              <w:rPr>
                <w:ins w:id="5679" w:author="Author"/>
              </w:rPr>
            </w:pPr>
            <w:ins w:id="5680"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681" w:author="Author">
              <w:tcPr>
                <w:tcW w:w="740" w:type="dxa"/>
                <w:tcBorders>
                  <w:top w:val="nil"/>
                  <w:left w:val="nil"/>
                  <w:bottom w:val="single" w:sz="4" w:space="0" w:color="auto"/>
                  <w:right w:val="single" w:sz="4" w:space="0" w:color="auto"/>
                </w:tcBorders>
                <w:shd w:val="clear" w:color="auto" w:fill="auto"/>
                <w:noWrap/>
                <w:vAlign w:val="bottom"/>
              </w:tcPr>
            </w:tcPrChange>
          </w:tcPr>
          <w:p w14:paraId="0ECE033D" w14:textId="77777777" w:rsidR="00EB1C64" w:rsidRPr="00394D48" w:rsidRDefault="00EB1C64" w:rsidP="00154A4A">
            <w:pPr>
              <w:pStyle w:val="tabletext11"/>
              <w:jc w:val="center"/>
              <w:rPr>
                <w:ins w:id="5682" w:author="Author"/>
              </w:rPr>
            </w:pPr>
            <w:ins w:id="5683"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684" w:author="Author">
              <w:tcPr>
                <w:tcW w:w="660" w:type="dxa"/>
                <w:tcBorders>
                  <w:top w:val="nil"/>
                  <w:left w:val="nil"/>
                  <w:bottom w:val="single" w:sz="4" w:space="0" w:color="auto"/>
                  <w:right w:val="single" w:sz="4" w:space="0" w:color="auto"/>
                </w:tcBorders>
                <w:shd w:val="clear" w:color="auto" w:fill="auto"/>
                <w:noWrap/>
                <w:vAlign w:val="bottom"/>
              </w:tcPr>
            </w:tcPrChange>
          </w:tcPr>
          <w:p w14:paraId="105EF0BD" w14:textId="77777777" w:rsidR="00EB1C64" w:rsidRPr="00394D48" w:rsidRDefault="00EB1C64" w:rsidP="00154A4A">
            <w:pPr>
              <w:pStyle w:val="tabletext11"/>
              <w:jc w:val="center"/>
              <w:rPr>
                <w:ins w:id="5685" w:author="Author"/>
              </w:rPr>
            </w:pPr>
            <w:ins w:id="5686" w:author="Author">
              <w:r w:rsidRPr="00394D48">
                <w:t>1.00</w:t>
              </w:r>
            </w:ins>
          </w:p>
        </w:tc>
      </w:tr>
      <w:tr w:rsidR="00EB1C64" w:rsidRPr="00394D48" w14:paraId="6F5D7FB5" w14:textId="77777777" w:rsidTr="00EB1C64">
        <w:trPr>
          <w:cantSplit/>
          <w:trHeight w:val="190"/>
          <w:ins w:id="5687" w:author="Author"/>
          <w:trPrChange w:id="5688" w:author="Author">
            <w:trPr>
              <w:cantSplit/>
              <w:trHeight w:val="190"/>
            </w:trPr>
          </w:trPrChange>
        </w:trPr>
        <w:tc>
          <w:tcPr>
            <w:tcW w:w="200" w:type="dxa"/>
            <w:tcBorders>
              <w:right w:val="single" w:sz="6" w:space="0" w:color="auto"/>
            </w:tcBorders>
            <w:shd w:val="clear" w:color="auto" w:fill="auto"/>
            <w:tcPrChange w:id="5689" w:author="Author">
              <w:tcPr>
                <w:tcW w:w="200" w:type="dxa"/>
                <w:tcBorders>
                  <w:right w:val="single" w:sz="4" w:space="0" w:color="auto"/>
                </w:tcBorders>
                <w:shd w:val="clear" w:color="auto" w:fill="auto"/>
              </w:tcPr>
            </w:tcPrChange>
          </w:tcPr>
          <w:p w14:paraId="10DCD6CC" w14:textId="77777777" w:rsidR="00EB1C64" w:rsidRPr="00394D48" w:rsidRDefault="00EB1C64" w:rsidP="00154A4A">
            <w:pPr>
              <w:pStyle w:val="tabletext11"/>
              <w:rPr>
                <w:ins w:id="569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691"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03290277" w14:textId="77777777" w:rsidR="00EB1C64" w:rsidRPr="00394D48" w:rsidRDefault="00EB1C64" w:rsidP="00154A4A">
            <w:pPr>
              <w:pStyle w:val="tabletext11"/>
              <w:jc w:val="center"/>
              <w:rPr>
                <w:ins w:id="5692" w:author="Author"/>
              </w:rPr>
            </w:pPr>
            <w:ins w:id="5693" w:author="Author">
              <w:r w:rsidRPr="00394D48">
                <w:t>20 to 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94" w:author="Author">
              <w:tcPr>
                <w:tcW w:w="600" w:type="dxa"/>
                <w:tcBorders>
                  <w:top w:val="nil"/>
                  <w:left w:val="nil"/>
                  <w:bottom w:val="single" w:sz="4" w:space="0" w:color="auto"/>
                  <w:right w:val="single" w:sz="4" w:space="0" w:color="auto"/>
                </w:tcBorders>
                <w:shd w:val="clear" w:color="auto" w:fill="auto"/>
                <w:noWrap/>
                <w:vAlign w:val="bottom"/>
              </w:tcPr>
            </w:tcPrChange>
          </w:tcPr>
          <w:p w14:paraId="5750451A" w14:textId="77777777" w:rsidR="00EB1C64" w:rsidRPr="00394D48" w:rsidRDefault="00EB1C64" w:rsidP="00154A4A">
            <w:pPr>
              <w:pStyle w:val="tabletext11"/>
              <w:jc w:val="center"/>
              <w:rPr>
                <w:ins w:id="5695" w:author="Author"/>
              </w:rPr>
            </w:pPr>
            <w:ins w:id="5696"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697" w:author="Author">
              <w:tcPr>
                <w:tcW w:w="1120" w:type="dxa"/>
                <w:tcBorders>
                  <w:top w:val="nil"/>
                  <w:left w:val="nil"/>
                  <w:bottom w:val="single" w:sz="4" w:space="0" w:color="auto"/>
                  <w:right w:val="single" w:sz="4" w:space="0" w:color="auto"/>
                </w:tcBorders>
                <w:shd w:val="clear" w:color="auto" w:fill="auto"/>
                <w:noWrap/>
                <w:vAlign w:val="bottom"/>
              </w:tcPr>
            </w:tcPrChange>
          </w:tcPr>
          <w:p w14:paraId="3D77E74A" w14:textId="77777777" w:rsidR="00EB1C64" w:rsidRPr="00394D48" w:rsidRDefault="00EB1C64" w:rsidP="00154A4A">
            <w:pPr>
              <w:pStyle w:val="tabletext11"/>
              <w:jc w:val="center"/>
              <w:rPr>
                <w:ins w:id="5698" w:author="Author"/>
              </w:rPr>
            </w:pPr>
            <w:ins w:id="5699"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700" w:author="Author">
              <w:tcPr>
                <w:tcW w:w="740" w:type="dxa"/>
                <w:tcBorders>
                  <w:top w:val="nil"/>
                  <w:left w:val="nil"/>
                  <w:bottom w:val="single" w:sz="4" w:space="0" w:color="auto"/>
                  <w:right w:val="single" w:sz="4" w:space="0" w:color="auto"/>
                </w:tcBorders>
                <w:shd w:val="clear" w:color="auto" w:fill="auto"/>
                <w:noWrap/>
                <w:vAlign w:val="bottom"/>
              </w:tcPr>
            </w:tcPrChange>
          </w:tcPr>
          <w:p w14:paraId="3BF0E17E" w14:textId="77777777" w:rsidR="00EB1C64" w:rsidRPr="00394D48" w:rsidRDefault="00EB1C64" w:rsidP="00154A4A">
            <w:pPr>
              <w:pStyle w:val="tabletext11"/>
              <w:jc w:val="center"/>
              <w:rPr>
                <w:ins w:id="5701" w:author="Author"/>
              </w:rPr>
            </w:pPr>
            <w:ins w:id="5702"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703" w:author="Author">
              <w:tcPr>
                <w:tcW w:w="660" w:type="dxa"/>
                <w:tcBorders>
                  <w:top w:val="nil"/>
                  <w:left w:val="nil"/>
                  <w:bottom w:val="single" w:sz="4" w:space="0" w:color="auto"/>
                  <w:right w:val="single" w:sz="4" w:space="0" w:color="auto"/>
                </w:tcBorders>
                <w:shd w:val="clear" w:color="auto" w:fill="auto"/>
                <w:noWrap/>
                <w:vAlign w:val="bottom"/>
              </w:tcPr>
            </w:tcPrChange>
          </w:tcPr>
          <w:p w14:paraId="23076FEC" w14:textId="77777777" w:rsidR="00EB1C64" w:rsidRPr="00394D48" w:rsidRDefault="00EB1C64" w:rsidP="00154A4A">
            <w:pPr>
              <w:pStyle w:val="tabletext11"/>
              <w:jc w:val="center"/>
              <w:rPr>
                <w:ins w:id="5704" w:author="Author"/>
              </w:rPr>
            </w:pPr>
            <w:ins w:id="5705" w:author="Author">
              <w:r w:rsidRPr="00394D48">
                <w:t>1.00</w:t>
              </w:r>
            </w:ins>
          </w:p>
        </w:tc>
      </w:tr>
      <w:tr w:rsidR="00EB1C64" w:rsidRPr="00394D48" w14:paraId="7A0610E3" w14:textId="77777777" w:rsidTr="00EB1C64">
        <w:trPr>
          <w:cantSplit/>
          <w:trHeight w:val="190"/>
          <w:ins w:id="5706" w:author="Author"/>
          <w:trPrChange w:id="5707" w:author="Author">
            <w:trPr>
              <w:cantSplit/>
              <w:trHeight w:val="190"/>
            </w:trPr>
          </w:trPrChange>
        </w:trPr>
        <w:tc>
          <w:tcPr>
            <w:tcW w:w="200" w:type="dxa"/>
            <w:tcBorders>
              <w:right w:val="single" w:sz="6" w:space="0" w:color="auto"/>
            </w:tcBorders>
            <w:shd w:val="clear" w:color="auto" w:fill="auto"/>
            <w:tcPrChange w:id="5708" w:author="Author">
              <w:tcPr>
                <w:tcW w:w="200" w:type="dxa"/>
                <w:tcBorders>
                  <w:right w:val="single" w:sz="4" w:space="0" w:color="auto"/>
                </w:tcBorders>
                <w:shd w:val="clear" w:color="auto" w:fill="auto"/>
              </w:tcPr>
            </w:tcPrChange>
          </w:tcPr>
          <w:p w14:paraId="70F92DD3" w14:textId="77777777" w:rsidR="00EB1C64" w:rsidRPr="00394D48" w:rsidRDefault="00EB1C64" w:rsidP="00154A4A">
            <w:pPr>
              <w:pStyle w:val="tabletext11"/>
              <w:rPr>
                <w:ins w:id="570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710"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225FE739" w14:textId="77777777" w:rsidR="00EB1C64" w:rsidRPr="00394D48" w:rsidRDefault="00EB1C64" w:rsidP="00154A4A">
            <w:pPr>
              <w:pStyle w:val="tabletext11"/>
              <w:jc w:val="center"/>
              <w:rPr>
                <w:ins w:id="5711" w:author="Author"/>
              </w:rPr>
            </w:pPr>
            <w:ins w:id="5712" w:author="Author">
              <w:r w:rsidRPr="00394D48">
                <w:t>30 to 39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13" w:author="Author">
              <w:tcPr>
                <w:tcW w:w="600" w:type="dxa"/>
                <w:tcBorders>
                  <w:top w:val="nil"/>
                  <w:left w:val="nil"/>
                  <w:bottom w:val="single" w:sz="4" w:space="0" w:color="auto"/>
                  <w:right w:val="single" w:sz="4" w:space="0" w:color="auto"/>
                </w:tcBorders>
                <w:shd w:val="clear" w:color="auto" w:fill="auto"/>
                <w:noWrap/>
                <w:vAlign w:val="bottom"/>
              </w:tcPr>
            </w:tcPrChange>
          </w:tcPr>
          <w:p w14:paraId="54363B04" w14:textId="77777777" w:rsidR="00EB1C64" w:rsidRPr="00394D48" w:rsidRDefault="00EB1C64" w:rsidP="00154A4A">
            <w:pPr>
              <w:pStyle w:val="tabletext11"/>
              <w:jc w:val="center"/>
              <w:rPr>
                <w:ins w:id="5714" w:author="Author"/>
              </w:rPr>
            </w:pPr>
            <w:ins w:id="5715"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716" w:author="Author">
              <w:tcPr>
                <w:tcW w:w="1120" w:type="dxa"/>
                <w:tcBorders>
                  <w:top w:val="nil"/>
                  <w:left w:val="nil"/>
                  <w:bottom w:val="single" w:sz="4" w:space="0" w:color="auto"/>
                  <w:right w:val="single" w:sz="4" w:space="0" w:color="auto"/>
                </w:tcBorders>
                <w:shd w:val="clear" w:color="auto" w:fill="auto"/>
                <w:noWrap/>
                <w:vAlign w:val="bottom"/>
              </w:tcPr>
            </w:tcPrChange>
          </w:tcPr>
          <w:p w14:paraId="3F82E2F8" w14:textId="77777777" w:rsidR="00EB1C64" w:rsidRPr="00394D48" w:rsidRDefault="00EB1C64" w:rsidP="00154A4A">
            <w:pPr>
              <w:pStyle w:val="tabletext11"/>
              <w:jc w:val="center"/>
              <w:rPr>
                <w:ins w:id="5717" w:author="Author"/>
              </w:rPr>
            </w:pPr>
            <w:ins w:id="5718"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719" w:author="Author">
              <w:tcPr>
                <w:tcW w:w="740" w:type="dxa"/>
                <w:tcBorders>
                  <w:top w:val="nil"/>
                  <w:left w:val="nil"/>
                  <w:bottom w:val="single" w:sz="4" w:space="0" w:color="auto"/>
                  <w:right w:val="single" w:sz="4" w:space="0" w:color="auto"/>
                </w:tcBorders>
                <w:shd w:val="clear" w:color="auto" w:fill="auto"/>
                <w:noWrap/>
                <w:vAlign w:val="bottom"/>
              </w:tcPr>
            </w:tcPrChange>
          </w:tcPr>
          <w:p w14:paraId="1B4A07C2" w14:textId="77777777" w:rsidR="00EB1C64" w:rsidRPr="00394D48" w:rsidRDefault="00EB1C64" w:rsidP="00154A4A">
            <w:pPr>
              <w:pStyle w:val="tabletext11"/>
              <w:jc w:val="center"/>
              <w:rPr>
                <w:ins w:id="5720" w:author="Author"/>
              </w:rPr>
            </w:pPr>
            <w:ins w:id="5721"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722" w:author="Author">
              <w:tcPr>
                <w:tcW w:w="660" w:type="dxa"/>
                <w:tcBorders>
                  <w:top w:val="nil"/>
                  <w:left w:val="nil"/>
                  <w:bottom w:val="single" w:sz="4" w:space="0" w:color="auto"/>
                  <w:right w:val="single" w:sz="4" w:space="0" w:color="auto"/>
                </w:tcBorders>
                <w:shd w:val="clear" w:color="auto" w:fill="auto"/>
                <w:noWrap/>
                <w:vAlign w:val="bottom"/>
              </w:tcPr>
            </w:tcPrChange>
          </w:tcPr>
          <w:p w14:paraId="021851C8" w14:textId="77777777" w:rsidR="00EB1C64" w:rsidRPr="00394D48" w:rsidRDefault="00EB1C64" w:rsidP="00154A4A">
            <w:pPr>
              <w:pStyle w:val="tabletext11"/>
              <w:jc w:val="center"/>
              <w:rPr>
                <w:ins w:id="5723" w:author="Author"/>
              </w:rPr>
            </w:pPr>
            <w:ins w:id="5724" w:author="Author">
              <w:r w:rsidRPr="00394D48">
                <w:t>1.00</w:t>
              </w:r>
            </w:ins>
          </w:p>
        </w:tc>
      </w:tr>
      <w:tr w:rsidR="00EB1C64" w:rsidRPr="00394D48" w14:paraId="1B7DECD7" w14:textId="77777777" w:rsidTr="00EB1C64">
        <w:trPr>
          <w:cantSplit/>
          <w:trHeight w:val="190"/>
          <w:ins w:id="5725" w:author="Author"/>
          <w:trPrChange w:id="5726" w:author="Author">
            <w:trPr>
              <w:cantSplit/>
              <w:trHeight w:val="190"/>
            </w:trPr>
          </w:trPrChange>
        </w:trPr>
        <w:tc>
          <w:tcPr>
            <w:tcW w:w="200" w:type="dxa"/>
            <w:tcBorders>
              <w:right w:val="single" w:sz="6" w:space="0" w:color="auto"/>
            </w:tcBorders>
            <w:shd w:val="clear" w:color="auto" w:fill="auto"/>
            <w:tcPrChange w:id="5727" w:author="Author">
              <w:tcPr>
                <w:tcW w:w="200" w:type="dxa"/>
                <w:tcBorders>
                  <w:right w:val="single" w:sz="4" w:space="0" w:color="auto"/>
                </w:tcBorders>
                <w:shd w:val="clear" w:color="auto" w:fill="auto"/>
              </w:tcPr>
            </w:tcPrChange>
          </w:tcPr>
          <w:p w14:paraId="55C2CD40" w14:textId="77777777" w:rsidR="00EB1C64" w:rsidRPr="00394D48" w:rsidRDefault="00EB1C64" w:rsidP="00154A4A">
            <w:pPr>
              <w:pStyle w:val="tabletext11"/>
              <w:rPr>
                <w:ins w:id="572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729"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2D48F9AD" w14:textId="77777777" w:rsidR="00EB1C64" w:rsidRPr="00394D48" w:rsidRDefault="00EB1C64" w:rsidP="00154A4A">
            <w:pPr>
              <w:pStyle w:val="tabletext11"/>
              <w:jc w:val="center"/>
              <w:rPr>
                <w:ins w:id="5730" w:author="Author"/>
              </w:rPr>
            </w:pPr>
            <w:ins w:id="5731" w:author="Author">
              <w:r w:rsidRPr="00394D48">
                <w:t>40 to 49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32" w:author="Author">
              <w:tcPr>
                <w:tcW w:w="600" w:type="dxa"/>
                <w:tcBorders>
                  <w:top w:val="nil"/>
                  <w:left w:val="nil"/>
                  <w:bottom w:val="single" w:sz="4" w:space="0" w:color="auto"/>
                  <w:right w:val="single" w:sz="4" w:space="0" w:color="auto"/>
                </w:tcBorders>
                <w:shd w:val="clear" w:color="auto" w:fill="auto"/>
                <w:noWrap/>
                <w:vAlign w:val="bottom"/>
              </w:tcPr>
            </w:tcPrChange>
          </w:tcPr>
          <w:p w14:paraId="639F2B20" w14:textId="77777777" w:rsidR="00EB1C64" w:rsidRPr="00394D48" w:rsidRDefault="00EB1C64" w:rsidP="00154A4A">
            <w:pPr>
              <w:pStyle w:val="tabletext11"/>
              <w:jc w:val="center"/>
              <w:rPr>
                <w:ins w:id="5733" w:author="Author"/>
              </w:rPr>
            </w:pPr>
            <w:ins w:id="5734"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735" w:author="Author">
              <w:tcPr>
                <w:tcW w:w="1120" w:type="dxa"/>
                <w:tcBorders>
                  <w:top w:val="nil"/>
                  <w:left w:val="nil"/>
                  <w:bottom w:val="single" w:sz="4" w:space="0" w:color="auto"/>
                  <w:right w:val="single" w:sz="4" w:space="0" w:color="auto"/>
                </w:tcBorders>
                <w:shd w:val="clear" w:color="auto" w:fill="auto"/>
                <w:noWrap/>
                <w:vAlign w:val="bottom"/>
              </w:tcPr>
            </w:tcPrChange>
          </w:tcPr>
          <w:p w14:paraId="6C465D30" w14:textId="77777777" w:rsidR="00EB1C64" w:rsidRPr="00394D48" w:rsidRDefault="00EB1C64" w:rsidP="00154A4A">
            <w:pPr>
              <w:pStyle w:val="tabletext11"/>
              <w:jc w:val="center"/>
              <w:rPr>
                <w:ins w:id="5736" w:author="Author"/>
              </w:rPr>
            </w:pPr>
            <w:ins w:id="5737"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738" w:author="Author">
              <w:tcPr>
                <w:tcW w:w="740" w:type="dxa"/>
                <w:tcBorders>
                  <w:top w:val="nil"/>
                  <w:left w:val="nil"/>
                  <w:bottom w:val="single" w:sz="4" w:space="0" w:color="auto"/>
                  <w:right w:val="single" w:sz="4" w:space="0" w:color="auto"/>
                </w:tcBorders>
                <w:shd w:val="clear" w:color="auto" w:fill="auto"/>
                <w:noWrap/>
                <w:vAlign w:val="bottom"/>
              </w:tcPr>
            </w:tcPrChange>
          </w:tcPr>
          <w:p w14:paraId="6271F039" w14:textId="77777777" w:rsidR="00EB1C64" w:rsidRPr="00394D48" w:rsidRDefault="00EB1C64" w:rsidP="00154A4A">
            <w:pPr>
              <w:pStyle w:val="tabletext11"/>
              <w:jc w:val="center"/>
              <w:rPr>
                <w:ins w:id="5739" w:author="Author"/>
              </w:rPr>
            </w:pPr>
            <w:ins w:id="5740"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741" w:author="Author">
              <w:tcPr>
                <w:tcW w:w="660" w:type="dxa"/>
                <w:tcBorders>
                  <w:top w:val="nil"/>
                  <w:left w:val="nil"/>
                  <w:bottom w:val="single" w:sz="4" w:space="0" w:color="auto"/>
                  <w:right w:val="single" w:sz="4" w:space="0" w:color="auto"/>
                </w:tcBorders>
                <w:shd w:val="clear" w:color="auto" w:fill="auto"/>
                <w:noWrap/>
                <w:vAlign w:val="bottom"/>
              </w:tcPr>
            </w:tcPrChange>
          </w:tcPr>
          <w:p w14:paraId="4819A93A" w14:textId="77777777" w:rsidR="00EB1C64" w:rsidRPr="00394D48" w:rsidRDefault="00EB1C64" w:rsidP="00154A4A">
            <w:pPr>
              <w:pStyle w:val="tabletext11"/>
              <w:jc w:val="center"/>
              <w:rPr>
                <w:ins w:id="5742" w:author="Author"/>
              </w:rPr>
            </w:pPr>
            <w:ins w:id="5743" w:author="Author">
              <w:r w:rsidRPr="00394D48">
                <w:t>1.00</w:t>
              </w:r>
            </w:ins>
          </w:p>
        </w:tc>
      </w:tr>
      <w:tr w:rsidR="00EB1C64" w:rsidRPr="00394D48" w14:paraId="384DF09E" w14:textId="77777777" w:rsidTr="00EB1C64">
        <w:trPr>
          <w:cantSplit/>
          <w:trHeight w:val="190"/>
          <w:ins w:id="5744" w:author="Author"/>
          <w:trPrChange w:id="5745" w:author="Author">
            <w:trPr>
              <w:cantSplit/>
              <w:trHeight w:val="190"/>
            </w:trPr>
          </w:trPrChange>
        </w:trPr>
        <w:tc>
          <w:tcPr>
            <w:tcW w:w="200" w:type="dxa"/>
            <w:tcBorders>
              <w:right w:val="single" w:sz="6" w:space="0" w:color="auto"/>
            </w:tcBorders>
            <w:shd w:val="clear" w:color="auto" w:fill="auto"/>
            <w:tcPrChange w:id="5746" w:author="Author">
              <w:tcPr>
                <w:tcW w:w="200" w:type="dxa"/>
                <w:tcBorders>
                  <w:right w:val="single" w:sz="4" w:space="0" w:color="auto"/>
                </w:tcBorders>
                <w:shd w:val="clear" w:color="auto" w:fill="auto"/>
              </w:tcPr>
            </w:tcPrChange>
          </w:tcPr>
          <w:p w14:paraId="48F3B49E" w14:textId="77777777" w:rsidR="00EB1C64" w:rsidRPr="00394D48" w:rsidRDefault="00EB1C64" w:rsidP="00154A4A">
            <w:pPr>
              <w:pStyle w:val="tabletext11"/>
              <w:rPr>
                <w:ins w:id="574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748"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4864FA4C" w14:textId="77777777" w:rsidR="00EB1C64" w:rsidRPr="00394D48" w:rsidRDefault="00EB1C64" w:rsidP="00154A4A">
            <w:pPr>
              <w:pStyle w:val="tabletext11"/>
              <w:jc w:val="center"/>
              <w:rPr>
                <w:ins w:id="5749" w:author="Author"/>
              </w:rPr>
            </w:pPr>
            <w:ins w:id="5750" w:author="Author">
              <w:r w:rsidRPr="00394D48">
                <w:t>50 to 59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51" w:author="Author">
              <w:tcPr>
                <w:tcW w:w="600" w:type="dxa"/>
                <w:tcBorders>
                  <w:top w:val="nil"/>
                  <w:left w:val="nil"/>
                  <w:bottom w:val="single" w:sz="4" w:space="0" w:color="auto"/>
                  <w:right w:val="single" w:sz="4" w:space="0" w:color="auto"/>
                </w:tcBorders>
                <w:shd w:val="clear" w:color="auto" w:fill="auto"/>
                <w:noWrap/>
                <w:vAlign w:val="bottom"/>
              </w:tcPr>
            </w:tcPrChange>
          </w:tcPr>
          <w:p w14:paraId="64E31AD6" w14:textId="77777777" w:rsidR="00EB1C64" w:rsidRPr="00394D48" w:rsidRDefault="00EB1C64" w:rsidP="00154A4A">
            <w:pPr>
              <w:pStyle w:val="tabletext11"/>
              <w:jc w:val="center"/>
              <w:rPr>
                <w:ins w:id="5752" w:author="Author"/>
              </w:rPr>
            </w:pPr>
            <w:ins w:id="5753"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754" w:author="Author">
              <w:tcPr>
                <w:tcW w:w="1120" w:type="dxa"/>
                <w:tcBorders>
                  <w:top w:val="nil"/>
                  <w:left w:val="nil"/>
                  <w:bottom w:val="single" w:sz="4" w:space="0" w:color="auto"/>
                  <w:right w:val="single" w:sz="4" w:space="0" w:color="auto"/>
                </w:tcBorders>
                <w:shd w:val="clear" w:color="auto" w:fill="auto"/>
                <w:noWrap/>
                <w:vAlign w:val="bottom"/>
              </w:tcPr>
            </w:tcPrChange>
          </w:tcPr>
          <w:p w14:paraId="77896CCA" w14:textId="77777777" w:rsidR="00EB1C64" w:rsidRPr="00394D48" w:rsidRDefault="00EB1C64" w:rsidP="00154A4A">
            <w:pPr>
              <w:pStyle w:val="tabletext11"/>
              <w:jc w:val="center"/>
              <w:rPr>
                <w:ins w:id="5755" w:author="Author"/>
              </w:rPr>
            </w:pPr>
            <w:ins w:id="5756"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757" w:author="Author">
              <w:tcPr>
                <w:tcW w:w="740" w:type="dxa"/>
                <w:tcBorders>
                  <w:top w:val="nil"/>
                  <w:left w:val="nil"/>
                  <w:bottom w:val="single" w:sz="4" w:space="0" w:color="auto"/>
                  <w:right w:val="single" w:sz="4" w:space="0" w:color="auto"/>
                </w:tcBorders>
                <w:shd w:val="clear" w:color="auto" w:fill="auto"/>
                <w:noWrap/>
                <w:vAlign w:val="bottom"/>
              </w:tcPr>
            </w:tcPrChange>
          </w:tcPr>
          <w:p w14:paraId="6E1F748C" w14:textId="77777777" w:rsidR="00EB1C64" w:rsidRPr="00394D48" w:rsidRDefault="00EB1C64" w:rsidP="00154A4A">
            <w:pPr>
              <w:pStyle w:val="tabletext11"/>
              <w:jc w:val="center"/>
              <w:rPr>
                <w:ins w:id="5758" w:author="Author"/>
              </w:rPr>
            </w:pPr>
            <w:ins w:id="5759"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760" w:author="Author">
              <w:tcPr>
                <w:tcW w:w="660" w:type="dxa"/>
                <w:tcBorders>
                  <w:top w:val="nil"/>
                  <w:left w:val="nil"/>
                  <w:bottom w:val="single" w:sz="4" w:space="0" w:color="auto"/>
                  <w:right w:val="single" w:sz="4" w:space="0" w:color="auto"/>
                </w:tcBorders>
                <w:shd w:val="clear" w:color="auto" w:fill="auto"/>
                <w:noWrap/>
                <w:vAlign w:val="bottom"/>
              </w:tcPr>
            </w:tcPrChange>
          </w:tcPr>
          <w:p w14:paraId="47C6FFBE" w14:textId="77777777" w:rsidR="00EB1C64" w:rsidRPr="00394D48" w:rsidRDefault="00EB1C64" w:rsidP="00154A4A">
            <w:pPr>
              <w:pStyle w:val="tabletext11"/>
              <w:jc w:val="center"/>
              <w:rPr>
                <w:ins w:id="5761" w:author="Author"/>
              </w:rPr>
            </w:pPr>
            <w:ins w:id="5762" w:author="Author">
              <w:r w:rsidRPr="00394D48">
                <w:t>1.00</w:t>
              </w:r>
            </w:ins>
          </w:p>
        </w:tc>
      </w:tr>
      <w:tr w:rsidR="00EB1C64" w:rsidRPr="00394D48" w14:paraId="42B1ACCF" w14:textId="77777777" w:rsidTr="00EB1C64">
        <w:trPr>
          <w:cantSplit/>
          <w:trHeight w:val="190"/>
          <w:ins w:id="5763" w:author="Author"/>
          <w:trPrChange w:id="5764" w:author="Author">
            <w:trPr>
              <w:cantSplit/>
              <w:trHeight w:val="190"/>
            </w:trPr>
          </w:trPrChange>
        </w:trPr>
        <w:tc>
          <w:tcPr>
            <w:tcW w:w="200" w:type="dxa"/>
            <w:tcBorders>
              <w:right w:val="single" w:sz="6" w:space="0" w:color="auto"/>
            </w:tcBorders>
            <w:shd w:val="clear" w:color="auto" w:fill="auto"/>
            <w:tcPrChange w:id="5765" w:author="Author">
              <w:tcPr>
                <w:tcW w:w="200" w:type="dxa"/>
                <w:tcBorders>
                  <w:right w:val="single" w:sz="4" w:space="0" w:color="auto"/>
                </w:tcBorders>
                <w:shd w:val="clear" w:color="auto" w:fill="auto"/>
              </w:tcPr>
            </w:tcPrChange>
          </w:tcPr>
          <w:p w14:paraId="2114BA03" w14:textId="77777777" w:rsidR="00EB1C64" w:rsidRPr="00394D48" w:rsidRDefault="00EB1C64" w:rsidP="00154A4A">
            <w:pPr>
              <w:pStyle w:val="tabletext11"/>
              <w:rPr>
                <w:ins w:id="576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767"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3330CC0C" w14:textId="77777777" w:rsidR="00EB1C64" w:rsidRPr="00394D48" w:rsidRDefault="00EB1C64" w:rsidP="00154A4A">
            <w:pPr>
              <w:pStyle w:val="tabletext11"/>
              <w:jc w:val="center"/>
              <w:rPr>
                <w:ins w:id="5768" w:author="Author"/>
              </w:rPr>
            </w:pPr>
            <w:ins w:id="5769" w:author="Author">
              <w:r w:rsidRPr="00394D48">
                <w:t>60 to 69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70" w:author="Author">
              <w:tcPr>
                <w:tcW w:w="600" w:type="dxa"/>
                <w:tcBorders>
                  <w:top w:val="nil"/>
                  <w:left w:val="nil"/>
                  <w:bottom w:val="single" w:sz="4" w:space="0" w:color="auto"/>
                  <w:right w:val="single" w:sz="4" w:space="0" w:color="auto"/>
                </w:tcBorders>
                <w:shd w:val="clear" w:color="auto" w:fill="auto"/>
                <w:noWrap/>
                <w:vAlign w:val="bottom"/>
              </w:tcPr>
            </w:tcPrChange>
          </w:tcPr>
          <w:p w14:paraId="7210C2B8" w14:textId="77777777" w:rsidR="00EB1C64" w:rsidRPr="00394D48" w:rsidRDefault="00EB1C64" w:rsidP="00154A4A">
            <w:pPr>
              <w:pStyle w:val="tabletext11"/>
              <w:jc w:val="center"/>
              <w:rPr>
                <w:ins w:id="5771" w:author="Author"/>
              </w:rPr>
            </w:pPr>
            <w:ins w:id="5772"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773" w:author="Author">
              <w:tcPr>
                <w:tcW w:w="1120" w:type="dxa"/>
                <w:tcBorders>
                  <w:top w:val="nil"/>
                  <w:left w:val="nil"/>
                  <w:bottom w:val="single" w:sz="4" w:space="0" w:color="auto"/>
                  <w:right w:val="single" w:sz="4" w:space="0" w:color="auto"/>
                </w:tcBorders>
                <w:shd w:val="clear" w:color="auto" w:fill="auto"/>
                <w:noWrap/>
                <w:vAlign w:val="bottom"/>
              </w:tcPr>
            </w:tcPrChange>
          </w:tcPr>
          <w:p w14:paraId="080B0F4C" w14:textId="77777777" w:rsidR="00EB1C64" w:rsidRPr="00394D48" w:rsidRDefault="00EB1C64" w:rsidP="00154A4A">
            <w:pPr>
              <w:pStyle w:val="tabletext11"/>
              <w:jc w:val="center"/>
              <w:rPr>
                <w:ins w:id="5774" w:author="Author"/>
              </w:rPr>
            </w:pPr>
            <w:ins w:id="5775"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776" w:author="Author">
              <w:tcPr>
                <w:tcW w:w="740" w:type="dxa"/>
                <w:tcBorders>
                  <w:top w:val="nil"/>
                  <w:left w:val="nil"/>
                  <w:bottom w:val="single" w:sz="4" w:space="0" w:color="auto"/>
                  <w:right w:val="single" w:sz="4" w:space="0" w:color="auto"/>
                </w:tcBorders>
                <w:shd w:val="clear" w:color="auto" w:fill="auto"/>
                <w:noWrap/>
                <w:vAlign w:val="bottom"/>
              </w:tcPr>
            </w:tcPrChange>
          </w:tcPr>
          <w:p w14:paraId="2B56933A" w14:textId="77777777" w:rsidR="00EB1C64" w:rsidRPr="00394D48" w:rsidRDefault="00EB1C64" w:rsidP="00154A4A">
            <w:pPr>
              <w:pStyle w:val="tabletext11"/>
              <w:jc w:val="center"/>
              <w:rPr>
                <w:ins w:id="5777" w:author="Author"/>
              </w:rPr>
            </w:pPr>
            <w:ins w:id="5778"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779" w:author="Author">
              <w:tcPr>
                <w:tcW w:w="660" w:type="dxa"/>
                <w:tcBorders>
                  <w:top w:val="nil"/>
                  <w:left w:val="nil"/>
                  <w:bottom w:val="single" w:sz="4" w:space="0" w:color="auto"/>
                  <w:right w:val="single" w:sz="4" w:space="0" w:color="auto"/>
                </w:tcBorders>
                <w:shd w:val="clear" w:color="auto" w:fill="auto"/>
                <w:noWrap/>
                <w:vAlign w:val="bottom"/>
              </w:tcPr>
            </w:tcPrChange>
          </w:tcPr>
          <w:p w14:paraId="335AEFE3" w14:textId="77777777" w:rsidR="00EB1C64" w:rsidRPr="00394D48" w:rsidRDefault="00EB1C64" w:rsidP="00154A4A">
            <w:pPr>
              <w:pStyle w:val="tabletext11"/>
              <w:jc w:val="center"/>
              <w:rPr>
                <w:ins w:id="5780" w:author="Author"/>
              </w:rPr>
            </w:pPr>
            <w:ins w:id="5781" w:author="Author">
              <w:r w:rsidRPr="00394D48">
                <w:t>1.00</w:t>
              </w:r>
            </w:ins>
          </w:p>
        </w:tc>
      </w:tr>
      <w:tr w:rsidR="00EB1C64" w:rsidRPr="00394D48" w14:paraId="23D4AD76" w14:textId="77777777" w:rsidTr="00EB1C64">
        <w:trPr>
          <w:cantSplit/>
          <w:trHeight w:val="190"/>
          <w:ins w:id="5782" w:author="Author"/>
          <w:trPrChange w:id="5783" w:author="Author">
            <w:trPr>
              <w:cantSplit/>
              <w:trHeight w:val="190"/>
            </w:trPr>
          </w:trPrChange>
        </w:trPr>
        <w:tc>
          <w:tcPr>
            <w:tcW w:w="200" w:type="dxa"/>
            <w:tcBorders>
              <w:right w:val="single" w:sz="6" w:space="0" w:color="auto"/>
            </w:tcBorders>
            <w:shd w:val="clear" w:color="auto" w:fill="auto"/>
            <w:tcPrChange w:id="5784" w:author="Author">
              <w:tcPr>
                <w:tcW w:w="200" w:type="dxa"/>
                <w:tcBorders>
                  <w:right w:val="single" w:sz="4" w:space="0" w:color="auto"/>
                </w:tcBorders>
                <w:shd w:val="clear" w:color="auto" w:fill="auto"/>
              </w:tcPr>
            </w:tcPrChange>
          </w:tcPr>
          <w:p w14:paraId="353F56C5" w14:textId="77777777" w:rsidR="00EB1C64" w:rsidRPr="00394D48" w:rsidRDefault="00EB1C64" w:rsidP="00154A4A">
            <w:pPr>
              <w:pStyle w:val="tabletext11"/>
              <w:rPr>
                <w:ins w:id="578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786"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59F087AD" w14:textId="77777777" w:rsidR="00EB1C64" w:rsidRPr="00394D48" w:rsidRDefault="00EB1C64" w:rsidP="00154A4A">
            <w:pPr>
              <w:pStyle w:val="tabletext11"/>
              <w:jc w:val="center"/>
              <w:rPr>
                <w:ins w:id="5787" w:author="Author"/>
              </w:rPr>
            </w:pPr>
            <w:ins w:id="5788" w:author="Author">
              <w:r w:rsidRPr="00394D48">
                <w:t>70 to 79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89" w:author="Author">
              <w:tcPr>
                <w:tcW w:w="600" w:type="dxa"/>
                <w:tcBorders>
                  <w:top w:val="nil"/>
                  <w:left w:val="nil"/>
                  <w:bottom w:val="single" w:sz="4" w:space="0" w:color="auto"/>
                  <w:right w:val="single" w:sz="4" w:space="0" w:color="auto"/>
                </w:tcBorders>
                <w:shd w:val="clear" w:color="auto" w:fill="auto"/>
                <w:noWrap/>
                <w:vAlign w:val="bottom"/>
              </w:tcPr>
            </w:tcPrChange>
          </w:tcPr>
          <w:p w14:paraId="7B91D5F4" w14:textId="77777777" w:rsidR="00EB1C64" w:rsidRPr="00394D48" w:rsidRDefault="00EB1C64" w:rsidP="00154A4A">
            <w:pPr>
              <w:pStyle w:val="tabletext11"/>
              <w:jc w:val="center"/>
              <w:rPr>
                <w:ins w:id="5790" w:author="Author"/>
              </w:rPr>
            </w:pPr>
            <w:ins w:id="5791"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792" w:author="Author">
              <w:tcPr>
                <w:tcW w:w="1120" w:type="dxa"/>
                <w:tcBorders>
                  <w:top w:val="nil"/>
                  <w:left w:val="nil"/>
                  <w:bottom w:val="single" w:sz="4" w:space="0" w:color="auto"/>
                  <w:right w:val="single" w:sz="4" w:space="0" w:color="auto"/>
                </w:tcBorders>
                <w:shd w:val="clear" w:color="auto" w:fill="auto"/>
                <w:noWrap/>
                <w:vAlign w:val="bottom"/>
              </w:tcPr>
            </w:tcPrChange>
          </w:tcPr>
          <w:p w14:paraId="24C9F73D" w14:textId="77777777" w:rsidR="00EB1C64" w:rsidRPr="00394D48" w:rsidRDefault="00EB1C64" w:rsidP="00154A4A">
            <w:pPr>
              <w:pStyle w:val="tabletext11"/>
              <w:jc w:val="center"/>
              <w:rPr>
                <w:ins w:id="5793" w:author="Author"/>
              </w:rPr>
            </w:pPr>
            <w:ins w:id="5794"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795" w:author="Author">
              <w:tcPr>
                <w:tcW w:w="740" w:type="dxa"/>
                <w:tcBorders>
                  <w:top w:val="nil"/>
                  <w:left w:val="nil"/>
                  <w:bottom w:val="single" w:sz="4" w:space="0" w:color="auto"/>
                  <w:right w:val="single" w:sz="4" w:space="0" w:color="auto"/>
                </w:tcBorders>
                <w:shd w:val="clear" w:color="auto" w:fill="auto"/>
                <w:noWrap/>
                <w:vAlign w:val="bottom"/>
              </w:tcPr>
            </w:tcPrChange>
          </w:tcPr>
          <w:p w14:paraId="731EB3E7" w14:textId="77777777" w:rsidR="00EB1C64" w:rsidRPr="00394D48" w:rsidRDefault="00EB1C64" w:rsidP="00154A4A">
            <w:pPr>
              <w:pStyle w:val="tabletext11"/>
              <w:jc w:val="center"/>
              <w:rPr>
                <w:ins w:id="5796" w:author="Author"/>
              </w:rPr>
            </w:pPr>
            <w:ins w:id="5797"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798" w:author="Author">
              <w:tcPr>
                <w:tcW w:w="660" w:type="dxa"/>
                <w:tcBorders>
                  <w:top w:val="nil"/>
                  <w:left w:val="nil"/>
                  <w:bottom w:val="single" w:sz="4" w:space="0" w:color="auto"/>
                  <w:right w:val="single" w:sz="4" w:space="0" w:color="auto"/>
                </w:tcBorders>
                <w:shd w:val="clear" w:color="auto" w:fill="auto"/>
                <w:noWrap/>
                <w:vAlign w:val="bottom"/>
              </w:tcPr>
            </w:tcPrChange>
          </w:tcPr>
          <w:p w14:paraId="7BE88F76" w14:textId="77777777" w:rsidR="00EB1C64" w:rsidRPr="00394D48" w:rsidRDefault="00EB1C64" w:rsidP="00154A4A">
            <w:pPr>
              <w:pStyle w:val="tabletext11"/>
              <w:jc w:val="center"/>
              <w:rPr>
                <w:ins w:id="5799" w:author="Author"/>
              </w:rPr>
            </w:pPr>
            <w:ins w:id="5800" w:author="Author">
              <w:r w:rsidRPr="00394D48">
                <w:t>1.00</w:t>
              </w:r>
            </w:ins>
          </w:p>
        </w:tc>
      </w:tr>
      <w:tr w:rsidR="00EB1C64" w:rsidRPr="00394D48" w14:paraId="5FC8737F" w14:textId="77777777" w:rsidTr="00EB1C64">
        <w:trPr>
          <w:cantSplit/>
          <w:trHeight w:val="190"/>
          <w:ins w:id="5801" w:author="Author"/>
          <w:trPrChange w:id="5802" w:author="Author">
            <w:trPr>
              <w:cantSplit/>
              <w:trHeight w:val="190"/>
            </w:trPr>
          </w:trPrChange>
        </w:trPr>
        <w:tc>
          <w:tcPr>
            <w:tcW w:w="200" w:type="dxa"/>
            <w:tcBorders>
              <w:right w:val="single" w:sz="6" w:space="0" w:color="auto"/>
            </w:tcBorders>
            <w:shd w:val="clear" w:color="auto" w:fill="auto"/>
            <w:tcPrChange w:id="5803" w:author="Author">
              <w:tcPr>
                <w:tcW w:w="200" w:type="dxa"/>
                <w:tcBorders>
                  <w:right w:val="single" w:sz="4" w:space="0" w:color="auto"/>
                </w:tcBorders>
                <w:shd w:val="clear" w:color="auto" w:fill="auto"/>
              </w:tcPr>
            </w:tcPrChange>
          </w:tcPr>
          <w:p w14:paraId="310F4AA1" w14:textId="77777777" w:rsidR="00EB1C64" w:rsidRPr="00394D48" w:rsidRDefault="00EB1C64" w:rsidP="00154A4A">
            <w:pPr>
              <w:pStyle w:val="tabletext11"/>
              <w:rPr>
                <w:ins w:id="580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805"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32AED642" w14:textId="77777777" w:rsidR="00EB1C64" w:rsidRPr="00394D48" w:rsidRDefault="00EB1C64" w:rsidP="00154A4A">
            <w:pPr>
              <w:pStyle w:val="tabletext11"/>
              <w:jc w:val="center"/>
              <w:rPr>
                <w:ins w:id="5806" w:author="Author"/>
              </w:rPr>
            </w:pPr>
            <w:ins w:id="5807" w:author="Author">
              <w:r w:rsidRPr="00394D48">
                <w:t>80 to 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08" w:author="Author">
              <w:tcPr>
                <w:tcW w:w="600" w:type="dxa"/>
                <w:tcBorders>
                  <w:top w:val="nil"/>
                  <w:left w:val="nil"/>
                  <w:bottom w:val="single" w:sz="4" w:space="0" w:color="auto"/>
                  <w:right w:val="single" w:sz="4" w:space="0" w:color="auto"/>
                </w:tcBorders>
                <w:shd w:val="clear" w:color="auto" w:fill="auto"/>
                <w:noWrap/>
                <w:vAlign w:val="bottom"/>
              </w:tcPr>
            </w:tcPrChange>
          </w:tcPr>
          <w:p w14:paraId="785E7EA9" w14:textId="77777777" w:rsidR="00EB1C64" w:rsidRPr="00394D48" w:rsidRDefault="00EB1C64" w:rsidP="00154A4A">
            <w:pPr>
              <w:pStyle w:val="tabletext11"/>
              <w:jc w:val="center"/>
              <w:rPr>
                <w:ins w:id="5809" w:author="Author"/>
              </w:rPr>
            </w:pPr>
            <w:ins w:id="5810"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811" w:author="Author">
              <w:tcPr>
                <w:tcW w:w="1120" w:type="dxa"/>
                <w:tcBorders>
                  <w:top w:val="nil"/>
                  <w:left w:val="nil"/>
                  <w:bottom w:val="single" w:sz="4" w:space="0" w:color="auto"/>
                  <w:right w:val="single" w:sz="4" w:space="0" w:color="auto"/>
                </w:tcBorders>
                <w:shd w:val="clear" w:color="auto" w:fill="auto"/>
                <w:noWrap/>
                <w:vAlign w:val="bottom"/>
              </w:tcPr>
            </w:tcPrChange>
          </w:tcPr>
          <w:p w14:paraId="5C2E0DAF" w14:textId="77777777" w:rsidR="00EB1C64" w:rsidRPr="00394D48" w:rsidRDefault="00EB1C64" w:rsidP="00154A4A">
            <w:pPr>
              <w:pStyle w:val="tabletext11"/>
              <w:jc w:val="center"/>
              <w:rPr>
                <w:ins w:id="5812" w:author="Author"/>
              </w:rPr>
            </w:pPr>
            <w:ins w:id="5813"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814" w:author="Author">
              <w:tcPr>
                <w:tcW w:w="740" w:type="dxa"/>
                <w:tcBorders>
                  <w:top w:val="nil"/>
                  <w:left w:val="nil"/>
                  <w:bottom w:val="single" w:sz="4" w:space="0" w:color="auto"/>
                  <w:right w:val="single" w:sz="4" w:space="0" w:color="auto"/>
                </w:tcBorders>
                <w:shd w:val="clear" w:color="auto" w:fill="auto"/>
                <w:noWrap/>
                <w:vAlign w:val="bottom"/>
              </w:tcPr>
            </w:tcPrChange>
          </w:tcPr>
          <w:p w14:paraId="6DCFC8D0" w14:textId="77777777" w:rsidR="00EB1C64" w:rsidRPr="00394D48" w:rsidRDefault="00EB1C64" w:rsidP="00154A4A">
            <w:pPr>
              <w:pStyle w:val="tabletext11"/>
              <w:jc w:val="center"/>
              <w:rPr>
                <w:ins w:id="5815" w:author="Author"/>
              </w:rPr>
            </w:pPr>
            <w:ins w:id="5816"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817" w:author="Author">
              <w:tcPr>
                <w:tcW w:w="660" w:type="dxa"/>
                <w:tcBorders>
                  <w:top w:val="nil"/>
                  <w:left w:val="nil"/>
                  <w:bottom w:val="single" w:sz="4" w:space="0" w:color="auto"/>
                  <w:right w:val="single" w:sz="4" w:space="0" w:color="auto"/>
                </w:tcBorders>
                <w:shd w:val="clear" w:color="auto" w:fill="auto"/>
                <w:noWrap/>
                <w:vAlign w:val="bottom"/>
              </w:tcPr>
            </w:tcPrChange>
          </w:tcPr>
          <w:p w14:paraId="5757D663" w14:textId="77777777" w:rsidR="00EB1C64" w:rsidRPr="00394D48" w:rsidRDefault="00EB1C64" w:rsidP="00154A4A">
            <w:pPr>
              <w:pStyle w:val="tabletext11"/>
              <w:jc w:val="center"/>
              <w:rPr>
                <w:ins w:id="5818" w:author="Author"/>
              </w:rPr>
            </w:pPr>
            <w:ins w:id="5819" w:author="Author">
              <w:r w:rsidRPr="00394D48">
                <w:t>1.00</w:t>
              </w:r>
            </w:ins>
          </w:p>
        </w:tc>
      </w:tr>
      <w:tr w:rsidR="00EB1C64" w:rsidRPr="00394D48" w14:paraId="2B31815A" w14:textId="77777777" w:rsidTr="00EB1C64">
        <w:trPr>
          <w:cantSplit/>
          <w:trHeight w:val="190"/>
          <w:ins w:id="5820" w:author="Author"/>
          <w:trPrChange w:id="5821" w:author="Author">
            <w:trPr>
              <w:cantSplit/>
              <w:trHeight w:val="190"/>
            </w:trPr>
          </w:trPrChange>
        </w:trPr>
        <w:tc>
          <w:tcPr>
            <w:tcW w:w="200" w:type="dxa"/>
            <w:tcBorders>
              <w:right w:val="single" w:sz="6" w:space="0" w:color="auto"/>
            </w:tcBorders>
            <w:shd w:val="clear" w:color="auto" w:fill="auto"/>
            <w:tcPrChange w:id="5822" w:author="Author">
              <w:tcPr>
                <w:tcW w:w="200" w:type="dxa"/>
                <w:tcBorders>
                  <w:right w:val="single" w:sz="4" w:space="0" w:color="auto"/>
                </w:tcBorders>
                <w:shd w:val="clear" w:color="auto" w:fill="auto"/>
              </w:tcPr>
            </w:tcPrChange>
          </w:tcPr>
          <w:p w14:paraId="2803BFAE" w14:textId="77777777" w:rsidR="00EB1C64" w:rsidRPr="00394D48" w:rsidRDefault="00EB1C64" w:rsidP="00154A4A">
            <w:pPr>
              <w:pStyle w:val="tabletext11"/>
              <w:rPr>
                <w:ins w:id="582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824"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32DD494F" w14:textId="77777777" w:rsidR="00EB1C64" w:rsidRPr="00394D48" w:rsidRDefault="00EB1C64" w:rsidP="00154A4A">
            <w:pPr>
              <w:pStyle w:val="tabletext11"/>
              <w:jc w:val="center"/>
              <w:rPr>
                <w:ins w:id="5825" w:author="Author"/>
              </w:rPr>
            </w:pPr>
            <w:ins w:id="5826" w:author="Author">
              <w:r w:rsidRPr="00394D48">
                <w:t>90 to 99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27" w:author="Author">
              <w:tcPr>
                <w:tcW w:w="600" w:type="dxa"/>
                <w:tcBorders>
                  <w:top w:val="nil"/>
                  <w:left w:val="nil"/>
                  <w:bottom w:val="single" w:sz="4" w:space="0" w:color="auto"/>
                  <w:right w:val="single" w:sz="4" w:space="0" w:color="auto"/>
                </w:tcBorders>
                <w:shd w:val="clear" w:color="auto" w:fill="auto"/>
                <w:noWrap/>
                <w:vAlign w:val="bottom"/>
              </w:tcPr>
            </w:tcPrChange>
          </w:tcPr>
          <w:p w14:paraId="6E522008" w14:textId="77777777" w:rsidR="00EB1C64" w:rsidRPr="00394D48" w:rsidRDefault="00EB1C64" w:rsidP="00154A4A">
            <w:pPr>
              <w:pStyle w:val="tabletext11"/>
              <w:jc w:val="center"/>
              <w:rPr>
                <w:ins w:id="5828" w:author="Author"/>
              </w:rPr>
            </w:pPr>
            <w:ins w:id="5829"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830" w:author="Author">
              <w:tcPr>
                <w:tcW w:w="1120" w:type="dxa"/>
                <w:tcBorders>
                  <w:top w:val="nil"/>
                  <w:left w:val="nil"/>
                  <w:bottom w:val="single" w:sz="4" w:space="0" w:color="auto"/>
                  <w:right w:val="single" w:sz="4" w:space="0" w:color="auto"/>
                </w:tcBorders>
                <w:shd w:val="clear" w:color="auto" w:fill="auto"/>
                <w:noWrap/>
                <w:vAlign w:val="bottom"/>
              </w:tcPr>
            </w:tcPrChange>
          </w:tcPr>
          <w:p w14:paraId="5FA3C5EB" w14:textId="77777777" w:rsidR="00EB1C64" w:rsidRPr="00394D48" w:rsidRDefault="00EB1C64" w:rsidP="00154A4A">
            <w:pPr>
              <w:pStyle w:val="tabletext11"/>
              <w:jc w:val="center"/>
              <w:rPr>
                <w:ins w:id="5831" w:author="Author"/>
              </w:rPr>
            </w:pPr>
            <w:ins w:id="5832"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833" w:author="Author">
              <w:tcPr>
                <w:tcW w:w="740" w:type="dxa"/>
                <w:tcBorders>
                  <w:top w:val="nil"/>
                  <w:left w:val="nil"/>
                  <w:bottom w:val="single" w:sz="4" w:space="0" w:color="auto"/>
                  <w:right w:val="single" w:sz="4" w:space="0" w:color="auto"/>
                </w:tcBorders>
                <w:shd w:val="clear" w:color="auto" w:fill="auto"/>
                <w:noWrap/>
                <w:vAlign w:val="bottom"/>
              </w:tcPr>
            </w:tcPrChange>
          </w:tcPr>
          <w:p w14:paraId="28ECC1AF" w14:textId="77777777" w:rsidR="00EB1C64" w:rsidRPr="00394D48" w:rsidRDefault="00EB1C64" w:rsidP="00154A4A">
            <w:pPr>
              <w:pStyle w:val="tabletext11"/>
              <w:jc w:val="center"/>
              <w:rPr>
                <w:ins w:id="5834" w:author="Author"/>
              </w:rPr>
            </w:pPr>
            <w:ins w:id="5835"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836" w:author="Author">
              <w:tcPr>
                <w:tcW w:w="660" w:type="dxa"/>
                <w:tcBorders>
                  <w:top w:val="nil"/>
                  <w:left w:val="nil"/>
                  <w:bottom w:val="single" w:sz="4" w:space="0" w:color="auto"/>
                  <w:right w:val="single" w:sz="4" w:space="0" w:color="auto"/>
                </w:tcBorders>
                <w:shd w:val="clear" w:color="auto" w:fill="auto"/>
                <w:noWrap/>
                <w:vAlign w:val="bottom"/>
              </w:tcPr>
            </w:tcPrChange>
          </w:tcPr>
          <w:p w14:paraId="1DCF0CF9" w14:textId="77777777" w:rsidR="00EB1C64" w:rsidRPr="00394D48" w:rsidRDefault="00EB1C64" w:rsidP="00154A4A">
            <w:pPr>
              <w:pStyle w:val="tabletext11"/>
              <w:jc w:val="center"/>
              <w:rPr>
                <w:ins w:id="5837" w:author="Author"/>
              </w:rPr>
            </w:pPr>
            <w:ins w:id="5838" w:author="Author">
              <w:r w:rsidRPr="00394D48">
                <w:t>1.00</w:t>
              </w:r>
            </w:ins>
          </w:p>
        </w:tc>
      </w:tr>
      <w:tr w:rsidR="00EB1C64" w:rsidRPr="00394D48" w14:paraId="256710B8" w14:textId="77777777" w:rsidTr="00EB1C64">
        <w:trPr>
          <w:cantSplit/>
          <w:trHeight w:val="190"/>
          <w:ins w:id="5839" w:author="Author"/>
          <w:trPrChange w:id="5840" w:author="Author">
            <w:trPr>
              <w:cantSplit/>
              <w:trHeight w:val="190"/>
            </w:trPr>
          </w:trPrChange>
        </w:trPr>
        <w:tc>
          <w:tcPr>
            <w:tcW w:w="200" w:type="dxa"/>
            <w:tcBorders>
              <w:right w:val="single" w:sz="6" w:space="0" w:color="auto"/>
            </w:tcBorders>
            <w:shd w:val="clear" w:color="auto" w:fill="auto"/>
            <w:tcPrChange w:id="5841" w:author="Author">
              <w:tcPr>
                <w:tcW w:w="200" w:type="dxa"/>
                <w:tcBorders>
                  <w:right w:val="single" w:sz="4" w:space="0" w:color="auto"/>
                </w:tcBorders>
                <w:shd w:val="clear" w:color="auto" w:fill="auto"/>
              </w:tcPr>
            </w:tcPrChange>
          </w:tcPr>
          <w:p w14:paraId="253C2BD2" w14:textId="77777777" w:rsidR="00EB1C64" w:rsidRPr="00394D48" w:rsidRDefault="00EB1C64" w:rsidP="00154A4A">
            <w:pPr>
              <w:pStyle w:val="tabletext11"/>
              <w:rPr>
                <w:ins w:id="584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843"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1069CDC4" w14:textId="77777777" w:rsidR="00EB1C64" w:rsidRPr="00394D48" w:rsidRDefault="00EB1C64" w:rsidP="00154A4A">
            <w:pPr>
              <w:pStyle w:val="tabletext11"/>
              <w:jc w:val="center"/>
              <w:rPr>
                <w:ins w:id="5844" w:author="Author"/>
              </w:rPr>
            </w:pPr>
            <w:ins w:id="5845" w:author="Author">
              <w:r w:rsidRPr="00394D48">
                <w:t>100 to 114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46" w:author="Author">
              <w:tcPr>
                <w:tcW w:w="600" w:type="dxa"/>
                <w:tcBorders>
                  <w:top w:val="nil"/>
                  <w:left w:val="nil"/>
                  <w:bottom w:val="single" w:sz="4" w:space="0" w:color="auto"/>
                  <w:right w:val="single" w:sz="4" w:space="0" w:color="auto"/>
                </w:tcBorders>
                <w:shd w:val="clear" w:color="auto" w:fill="auto"/>
                <w:noWrap/>
                <w:vAlign w:val="bottom"/>
              </w:tcPr>
            </w:tcPrChange>
          </w:tcPr>
          <w:p w14:paraId="46078DB4" w14:textId="77777777" w:rsidR="00EB1C64" w:rsidRPr="00394D48" w:rsidRDefault="00EB1C64" w:rsidP="00154A4A">
            <w:pPr>
              <w:pStyle w:val="tabletext11"/>
              <w:jc w:val="center"/>
              <w:rPr>
                <w:ins w:id="5847" w:author="Author"/>
              </w:rPr>
            </w:pPr>
            <w:ins w:id="5848"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849" w:author="Author">
              <w:tcPr>
                <w:tcW w:w="1120" w:type="dxa"/>
                <w:tcBorders>
                  <w:top w:val="nil"/>
                  <w:left w:val="nil"/>
                  <w:bottom w:val="single" w:sz="4" w:space="0" w:color="auto"/>
                  <w:right w:val="single" w:sz="4" w:space="0" w:color="auto"/>
                </w:tcBorders>
                <w:shd w:val="clear" w:color="auto" w:fill="auto"/>
                <w:noWrap/>
                <w:vAlign w:val="bottom"/>
              </w:tcPr>
            </w:tcPrChange>
          </w:tcPr>
          <w:p w14:paraId="2AD40065" w14:textId="77777777" w:rsidR="00EB1C64" w:rsidRPr="00394D48" w:rsidRDefault="00EB1C64" w:rsidP="00154A4A">
            <w:pPr>
              <w:pStyle w:val="tabletext11"/>
              <w:jc w:val="center"/>
              <w:rPr>
                <w:ins w:id="5850" w:author="Author"/>
              </w:rPr>
            </w:pPr>
            <w:ins w:id="5851"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852" w:author="Author">
              <w:tcPr>
                <w:tcW w:w="740" w:type="dxa"/>
                <w:tcBorders>
                  <w:top w:val="nil"/>
                  <w:left w:val="nil"/>
                  <w:bottom w:val="single" w:sz="4" w:space="0" w:color="auto"/>
                  <w:right w:val="single" w:sz="4" w:space="0" w:color="auto"/>
                </w:tcBorders>
                <w:shd w:val="clear" w:color="auto" w:fill="auto"/>
                <w:noWrap/>
                <w:vAlign w:val="bottom"/>
              </w:tcPr>
            </w:tcPrChange>
          </w:tcPr>
          <w:p w14:paraId="221FD98B" w14:textId="77777777" w:rsidR="00EB1C64" w:rsidRPr="00394D48" w:rsidRDefault="00EB1C64" w:rsidP="00154A4A">
            <w:pPr>
              <w:pStyle w:val="tabletext11"/>
              <w:jc w:val="center"/>
              <w:rPr>
                <w:ins w:id="5853" w:author="Author"/>
              </w:rPr>
            </w:pPr>
            <w:ins w:id="5854"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855" w:author="Author">
              <w:tcPr>
                <w:tcW w:w="660" w:type="dxa"/>
                <w:tcBorders>
                  <w:top w:val="nil"/>
                  <w:left w:val="nil"/>
                  <w:bottom w:val="single" w:sz="4" w:space="0" w:color="auto"/>
                  <w:right w:val="single" w:sz="4" w:space="0" w:color="auto"/>
                </w:tcBorders>
                <w:shd w:val="clear" w:color="auto" w:fill="auto"/>
                <w:noWrap/>
                <w:vAlign w:val="bottom"/>
              </w:tcPr>
            </w:tcPrChange>
          </w:tcPr>
          <w:p w14:paraId="3AE95B79" w14:textId="77777777" w:rsidR="00EB1C64" w:rsidRPr="00394D48" w:rsidRDefault="00EB1C64" w:rsidP="00154A4A">
            <w:pPr>
              <w:pStyle w:val="tabletext11"/>
              <w:jc w:val="center"/>
              <w:rPr>
                <w:ins w:id="5856" w:author="Author"/>
              </w:rPr>
            </w:pPr>
            <w:ins w:id="5857" w:author="Author">
              <w:r w:rsidRPr="00394D48">
                <w:t>1.00</w:t>
              </w:r>
            </w:ins>
          </w:p>
        </w:tc>
      </w:tr>
      <w:tr w:rsidR="00EB1C64" w:rsidRPr="00394D48" w14:paraId="738F6110" w14:textId="77777777" w:rsidTr="00EB1C64">
        <w:trPr>
          <w:cantSplit/>
          <w:trHeight w:val="190"/>
          <w:ins w:id="5858" w:author="Author"/>
          <w:trPrChange w:id="5859" w:author="Author">
            <w:trPr>
              <w:cantSplit/>
              <w:trHeight w:val="190"/>
            </w:trPr>
          </w:trPrChange>
        </w:trPr>
        <w:tc>
          <w:tcPr>
            <w:tcW w:w="200" w:type="dxa"/>
            <w:tcBorders>
              <w:right w:val="single" w:sz="6" w:space="0" w:color="auto"/>
            </w:tcBorders>
            <w:shd w:val="clear" w:color="auto" w:fill="auto"/>
            <w:tcPrChange w:id="5860" w:author="Author">
              <w:tcPr>
                <w:tcW w:w="200" w:type="dxa"/>
                <w:tcBorders>
                  <w:right w:val="single" w:sz="4" w:space="0" w:color="auto"/>
                </w:tcBorders>
                <w:shd w:val="clear" w:color="auto" w:fill="auto"/>
              </w:tcPr>
            </w:tcPrChange>
          </w:tcPr>
          <w:p w14:paraId="7DF91B90" w14:textId="77777777" w:rsidR="00EB1C64" w:rsidRPr="00394D48" w:rsidRDefault="00EB1C64" w:rsidP="00154A4A">
            <w:pPr>
              <w:pStyle w:val="tabletext11"/>
              <w:rPr>
                <w:ins w:id="586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862"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58A35068" w14:textId="77777777" w:rsidR="00EB1C64" w:rsidRPr="00394D48" w:rsidRDefault="00EB1C64" w:rsidP="00154A4A">
            <w:pPr>
              <w:pStyle w:val="tabletext11"/>
              <w:jc w:val="center"/>
              <w:rPr>
                <w:ins w:id="5863" w:author="Author"/>
              </w:rPr>
            </w:pPr>
            <w:ins w:id="5864" w:author="Author">
              <w:r w:rsidRPr="00394D48">
                <w:t>115 to 129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65" w:author="Author">
              <w:tcPr>
                <w:tcW w:w="600" w:type="dxa"/>
                <w:tcBorders>
                  <w:top w:val="nil"/>
                  <w:left w:val="nil"/>
                  <w:bottom w:val="single" w:sz="4" w:space="0" w:color="auto"/>
                  <w:right w:val="single" w:sz="4" w:space="0" w:color="auto"/>
                </w:tcBorders>
                <w:shd w:val="clear" w:color="auto" w:fill="auto"/>
                <w:noWrap/>
                <w:vAlign w:val="bottom"/>
              </w:tcPr>
            </w:tcPrChange>
          </w:tcPr>
          <w:p w14:paraId="0C50919B" w14:textId="77777777" w:rsidR="00EB1C64" w:rsidRPr="00394D48" w:rsidRDefault="00EB1C64" w:rsidP="00154A4A">
            <w:pPr>
              <w:pStyle w:val="tabletext11"/>
              <w:jc w:val="center"/>
              <w:rPr>
                <w:ins w:id="5866" w:author="Author"/>
              </w:rPr>
            </w:pPr>
            <w:ins w:id="5867"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868" w:author="Author">
              <w:tcPr>
                <w:tcW w:w="1120" w:type="dxa"/>
                <w:tcBorders>
                  <w:top w:val="nil"/>
                  <w:left w:val="nil"/>
                  <w:bottom w:val="single" w:sz="4" w:space="0" w:color="auto"/>
                  <w:right w:val="single" w:sz="4" w:space="0" w:color="auto"/>
                </w:tcBorders>
                <w:shd w:val="clear" w:color="auto" w:fill="auto"/>
                <w:noWrap/>
                <w:vAlign w:val="bottom"/>
              </w:tcPr>
            </w:tcPrChange>
          </w:tcPr>
          <w:p w14:paraId="09EEA966" w14:textId="77777777" w:rsidR="00EB1C64" w:rsidRPr="00394D48" w:rsidRDefault="00EB1C64" w:rsidP="00154A4A">
            <w:pPr>
              <w:pStyle w:val="tabletext11"/>
              <w:jc w:val="center"/>
              <w:rPr>
                <w:ins w:id="5869" w:author="Author"/>
              </w:rPr>
            </w:pPr>
            <w:ins w:id="5870"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871" w:author="Author">
              <w:tcPr>
                <w:tcW w:w="740" w:type="dxa"/>
                <w:tcBorders>
                  <w:top w:val="nil"/>
                  <w:left w:val="nil"/>
                  <w:bottom w:val="single" w:sz="4" w:space="0" w:color="auto"/>
                  <w:right w:val="single" w:sz="4" w:space="0" w:color="auto"/>
                </w:tcBorders>
                <w:shd w:val="clear" w:color="auto" w:fill="auto"/>
                <w:noWrap/>
                <w:vAlign w:val="bottom"/>
              </w:tcPr>
            </w:tcPrChange>
          </w:tcPr>
          <w:p w14:paraId="23E5697A" w14:textId="77777777" w:rsidR="00EB1C64" w:rsidRPr="00394D48" w:rsidRDefault="00EB1C64" w:rsidP="00154A4A">
            <w:pPr>
              <w:pStyle w:val="tabletext11"/>
              <w:jc w:val="center"/>
              <w:rPr>
                <w:ins w:id="5872" w:author="Author"/>
              </w:rPr>
            </w:pPr>
            <w:ins w:id="5873"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874" w:author="Author">
              <w:tcPr>
                <w:tcW w:w="660" w:type="dxa"/>
                <w:tcBorders>
                  <w:top w:val="nil"/>
                  <w:left w:val="nil"/>
                  <w:bottom w:val="single" w:sz="4" w:space="0" w:color="auto"/>
                  <w:right w:val="single" w:sz="4" w:space="0" w:color="auto"/>
                </w:tcBorders>
                <w:shd w:val="clear" w:color="auto" w:fill="auto"/>
                <w:noWrap/>
                <w:vAlign w:val="bottom"/>
              </w:tcPr>
            </w:tcPrChange>
          </w:tcPr>
          <w:p w14:paraId="330C225F" w14:textId="77777777" w:rsidR="00EB1C64" w:rsidRPr="00394D48" w:rsidRDefault="00EB1C64" w:rsidP="00154A4A">
            <w:pPr>
              <w:pStyle w:val="tabletext11"/>
              <w:jc w:val="center"/>
              <w:rPr>
                <w:ins w:id="5875" w:author="Author"/>
              </w:rPr>
            </w:pPr>
            <w:ins w:id="5876" w:author="Author">
              <w:r w:rsidRPr="00394D48">
                <w:t>1.00</w:t>
              </w:r>
            </w:ins>
          </w:p>
        </w:tc>
      </w:tr>
      <w:tr w:rsidR="00EB1C64" w:rsidRPr="00394D48" w14:paraId="6FAEE449" w14:textId="77777777" w:rsidTr="00EB1C64">
        <w:trPr>
          <w:cantSplit/>
          <w:trHeight w:val="190"/>
          <w:ins w:id="5877" w:author="Author"/>
          <w:trPrChange w:id="5878" w:author="Author">
            <w:trPr>
              <w:cantSplit/>
              <w:trHeight w:val="190"/>
            </w:trPr>
          </w:trPrChange>
        </w:trPr>
        <w:tc>
          <w:tcPr>
            <w:tcW w:w="200" w:type="dxa"/>
            <w:tcBorders>
              <w:right w:val="single" w:sz="6" w:space="0" w:color="auto"/>
            </w:tcBorders>
            <w:shd w:val="clear" w:color="auto" w:fill="auto"/>
            <w:tcPrChange w:id="5879" w:author="Author">
              <w:tcPr>
                <w:tcW w:w="200" w:type="dxa"/>
                <w:tcBorders>
                  <w:right w:val="single" w:sz="4" w:space="0" w:color="auto"/>
                </w:tcBorders>
                <w:shd w:val="clear" w:color="auto" w:fill="auto"/>
              </w:tcPr>
            </w:tcPrChange>
          </w:tcPr>
          <w:p w14:paraId="5E8B98C0" w14:textId="77777777" w:rsidR="00EB1C64" w:rsidRPr="00394D48" w:rsidRDefault="00EB1C64" w:rsidP="00154A4A">
            <w:pPr>
              <w:pStyle w:val="tabletext11"/>
              <w:rPr>
                <w:ins w:id="588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881"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2C6FD3FE" w14:textId="77777777" w:rsidR="00EB1C64" w:rsidRPr="00394D48" w:rsidRDefault="00EB1C64" w:rsidP="00154A4A">
            <w:pPr>
              <w:pStyle w:val="tabletext11"/>
              <w:jc w:val="center"/>
              <w:rPr>
                <w:ins w:id="5882" w:author="Author"/>
              </w:rPr>
            </w:pPr>
            <w:ins w:id="5883" w:author="Author">
              <w:r w:rsidRPr="00394D48">
                <w:t>130 to 154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84" w:author="Author">
              <w:tcPr>
                <w:tcW w:w="600" w:type="dxa"/>
                <w:tcBorders>
                  <w:top w:val="nil"/>
                  <w:left w:val="nil"/>
                  <w:bottom w:val="single" w:sz="4" w:space="0" w:color="auto"/>
                  <w:right w:val="single" w:sz="4" w:space="0" w:color="auto"/>
                </w:tcBorders>
                <w:shd w:val="clear" w:color="auto" w:fill="auto"/>
                <w:noWrap/>
                <w:vAlign w:val="bottom"/>
              </w:tcPr>
            </w:tcPrChange>
          </w:tcPr>
          <w:p w14:paraId="592493BC" w14:textId="77777777" w:rsidR="00EB1C64" w:rsidRPr="00394D48" w:rsidRDefault="00EB1C64" w:rsidP="00154A4A">
            <w:pPr>
              <w:pStyle w:val="tabletext11"/>
              <w:jc w:val="center"/>
              <w:rPr>
                <w:ins w:id="5885" w:author="Author"/>
              </w:rPr>
            </w:pPr>
            <w:ins w:id="5886"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887" w:author="Author">
              <w:tcPr>
                <w:tcW w:w="1120" w:type="dxa"/>
                <w:tcBorders>
                  <w:top w:val="nil"/>
                  <w:left w:val="nil"/>
                  <w:bottom w:val="single" w:sz="4" w:space="0" w:color="auto"/>
                  <w:right w:val="single" w:sz="4" w:space="0" w:color="auto"/>
                </w:tcBorders>
                <w:shd w:val="clear" w:color="auto" w:fill="auto"/>
                <w:noWrap/>
                <w:vAlign w:val="bottom"/>
              </w:tcPr>
            </w:tcPrChange>
          </w:tcPr>
          <w:p w14:paraId="6B4472AE" w14:textId="77777777" w:rsidR="00EB1C64" w:rsidRPr="00394D48" w:rsidRDefault="00EB1C64" w:rsidP="00154A4A">
            <w:pPr>
              <w:pStyle w:val="tabletext11"/>
              <w:jc w:val="center"/>
              <w:rPr>
                <w:ins w:id="5888" w:author="Author"/>
              </w:rPr>
            </w:pPr>
            <w:ins w:id="5889"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890" w:author="Author">
              <w:tcPr>
                <w:tcW w:w="740" w:type="dxa"/>
                <w:tcBorders>
                  <w:top w:val="nil"/>
                  <w:left w:val="nil"/>
                  <w:bottom w:val="single" w:sz="4" w:space="0" w:color="auto"/>
                  <w:right w:val="single" w:sz="4" w:space="0" w:color="auto"/>
                </w:tcBorders>
                <w:shd w:val="clear" w:color="auto" w:fill="auto"/>
                <w:noWrap/>
                <w:vAlign w:val="bottom"/>
              </w:tcPr>
            </w:tcPrChange>
          </w:tcPr>
          <w:p w14:paraId="3BF05FD1" w14:textId="77777777" w:rsidR="00EB1C64" w:rsidRPr="00394D48" w:rsidRDefault="00EB1C64" w:rsidP="00154A4A">
            <w:pPr>
              <w:pStyle w:val="tabletext11"/>
              <w:jc w:val="center"/>
              <w:rPr>
                <w:ins w:id="5891" w:author="Author"/>
              </w:rPr>
            </w:pPr>
            <w:ins w:id="5892"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893" w:author="Author">
              <w:tcPr>
                <w:tcW w:w="660" w:type="dxa"/>
                <w:tcBorders>
                  <w:top w:val="nil"/>
                  <w:left w:val="nil"/>
                  <w:bottom w:val="single" w:sz="4" w:space="0" w:color="auto"/>
                  <w:right w:val="single" w:sz="4" w:space="0" w:color="auto"/>
                </w:tcBorders>
                <w:shd w:val="clear" w:color="auto" w:fill="auto"/>
                <w:noWrap/>
                <w:vAlign w:val="bottom"/>
              </w:tcPr>
            </w:tcPrChange>
          </w:tcPr>
          <w:p w14:paraId="0F98B044" w14:textId="77777777" w:rsidR="00EB1C64" w:rsidRPr="00394D48" w:rsidRDefault="00EB1C64" w:rsidP="00154A4A">
            <w:pPr>
              <w:pStyle w:val="tabletext11"/>
              <w:jc w:val="center"/>
              <w:rPr>
                <w:ins w:id="5894" w:author="Author"/>
              </w:rPr>
            </w:pPr>
            <w:ins w:id="5895" w:author="Author">
              <w:r w:rsidRPr="00394D48">
                <w:t>1.00</w:t>
              </w:r>
            </w:ins>
          </w:p>
        </w:tc>
      </w:tr>
      <w:tr w:rsidR="00EB1C64" w:rsidRPr="00394D48" w14:paraId="3E52448E" w14:textId="77777777" w:rsidTr="00EB1C64">
        <w:trPr>
          <w:cantSplit/>
          <w:trHeight w:val="190"/>
          <w:ins w:id="5896" w:author="Author"/>
          <w:trPrChange w:id="5897" w:author="Author">
            <w:trPr>
              <w:cantSplit/>
              <w:trHeight w:val="190"/>
            </w:trPr>
          </w:trPrChange>
        </w:trPr>
        <w:tc>
          <w:tcPr>
            <w:tcW w:w="200" w:type="dxa"/>
            <w:tcBorders>
              <w:right w:val="single" w:sz="6" w:space="0" w:color="auto"/>
            </w:tcBorders>
            <w:shd w:val="clear" w:color="auto" w:fill="auto"/>
            <w:tcPrChange w:id="5898" w:author="Author">
              <w:tcPr>
                <w:tcW w:w="200" w:type="dxa"/>
                <w:tcBorders>
                  <w:right w:val="single" w:sz="4" w:space="0" w:color="auto"/>
                </w:tcBorders>
                <w:shd w:val="clear" w:color="auto" w:fill="auto"/>
              </w:tcPr>
            </w:tcPrChange>
          </w:tcPr>
          <w:p w14:paraId="2378BE94" w14:textId="77777777" w:rsidR="00EB1C64" w:rsidRPr="00394D48" w:rsidRDefault="00EB1C64" w:rsidP="00154A4A">
            <w:pPr>
              <w:pStyle w:val="tabletext11"/>
              <w:rPr>
                <w:ins w:id="589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900"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6A34098E" w14:textId="77777777" w:rsidR="00EB1C64" w:rsidRPr="00394D48" w:rsidRDefault="00EB1C64" w:rsidP="00154A4A">
            <w:pPr>
              <w:pStyle w:val="tabletext11"/>
              <w:jc w:val="center"/>
              <w:rPr>
                <w:ins w:id="5901" w:author="Author"/>
              </w:rPr>
            </w:pPr>
            <w:ins w:id="5902" w:author="Author">
              <w:r w:rsidRPr="00394D48">
                <w:t>155 to 194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03" w:author="Author">
              <w:tcPr>
                <w:tcW w:w="600" w:type="dxa"/>
                <w:tcBorders>
                  <w:top w:val="nil"/>
                  <w:left w:val="nil"/>
                  <w:bottom w:val="single" w:sz="4" w:space="0" w:color="auto"/>
                  <w:right w:val="single" w:sz="4" w:space="0" w:color="auto"/>
                </w:tcBorders>
                <w:shd w:val="clear" w:color="auto" w:fill="auto"/>
                <w:noWrap/>
                <w:vAlign w:val="bottom"/>
              </w:tcPr>
            </w:tcPrChange>
          </w:tcPr>
          <w:p w14:paraId="695F8BF6" w14:textId="77777777" w:rsidR="00EB1C64" w:rsidRPr="00394D48" w:rsidRDefault="00EB1C64" w:rsidP="00154A4A">
            <w:pPr>
              <w:pStyle w:val="tabletext11"/>
              <w:jc w:val="center"/>
              <w:rPr>
                <w:ins w:id="5904" w:author="Author"/>
              </w:rPr>
            </w:pPr>
            <w:ins w:id="5905"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906" w:author="Author">
              <w:tcPr>
                <w:tcW w:w="1120" w:type="dxa"/>
                <w:tcBorders>
                  <w:top w:val="nil"/>
                  <w:left w:val="nil"/>
                  <w:bottom w:val="single" w:sz="4" w:space="0" w:color="auto"/>
                  <w:right w:val="single" w:sz="4" w:space="0" w:color="auto"/>
                </w:tcBorders>
                <w:shd w:val="clear" w:color="auto" w:fill="auto"/>
                <w:noWrap/>
                <w:vAlign w:val="bottom"/>
              </w:tcPr>
            </w:tcPrChange>
          </w:tcPr>
          <w:p w14:paraId="1189547B" w14:textId="77777777" w:rsidR="00EB1C64" w:rsidRPr="00394D48" w:rsidRDefault="00EB1C64" w:rsidP="00154A4A">
            <w:pPr>
              <w:pStyle w:val="tabletext11"/>
              <w:jc w:val="center"/>
              <w:rPr>
                <w:ins w:id="5907" w:author="Author"/>
              </w:rPr>
            </w:pPr>
            <w:ins w:id="5908"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909" w:author="Author">
              <w:tcPr>
                <w:tcW w:w="740" w:type="dxa"/>
                <w:tcBorders>
                  <w:top w:val="nil"/>
                  <w:left w:val="nil"/>
                  <w:bottom w:val="single" w:sz="4" w:space="0" w:color="auto"/>
                  <w:right w:val="single" w:sz="4" w:space="0" w:color="auto"/>
                </w:tcBorders>
                <w:shd w:val="clear" w:color="auto" w:fill="auto"/>
                <w:noWrap/>
                <w:vAlign w:val="bottom"/>
              </w:tcPr>
            </w:tcPrChange>
          </w:tcPr>
          <w:p w14:paraId="5C7AACAD" w14:textId="77777777" w:rsidR="00EB1C64" w:rsidRPr="00394D48" w:rsidRDefault="00EB1C64" w:rsidP="00154A4A">
            <w:pPr>
              <w:pStyle w:val="tabletext11"/>
              <w:jc w:val="center"/>
              <w:rPr>
                <w:ins w:id="5910" w:author="Author"/>
              </w:rPr>
            </w:pPr>
            <w:ins w:id="5911"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12" w:author="Author">
              <w:tcPr>
                <w:tcW w:w="660" w:type="dxa"/>
                <w:tcBorders>
                  <w:top w:val="nil"/>
                  <w:left w:val="nil"/>
                  <w:bottom w:val="single" w:sz="4" w:space="0" w:color="auto"/>
                  <w:right w:val="single" w:sz="4" w:space="0" w:color="auto"/>
                </w:tcBorders>
                <w:shd w:val="clear" w:color="auto" w:fill="auto"/>
                <w:noWrap/>
                <w:vAlign w:val="bottom"/>
              </w:tcPr>
            </w:tcPrChange>
          </w:tcPr>
          <w:p w14:paraId="693F5950" w14:textId="77777777" w:rsidR="00EB1C64" w:rsidRPr="00394D48" w:rsidRDefault="00EB1C64" w:rsidP="00154A4A">
            <w:pPr>
              <w:pStyle w:val="tabletext11"/>
              <w:jc w:val="center"/>
              <w:rPr>
                <w:ins w:id="5913" w:author="Author"/>
              </w:rPr>
            </w:pPr>
            <w:ins w:id="5914" w:author="Author">
              <w:r w:rsidRPr="00394D48">
                <w:t>1.00</w:t>
              </w:r>
            </w:ins>
          </w:p>
        </w:tc>
      </w:tr>
      <w:tr w:rsidR="00EB1C64" w:rsidRPr="00394D48" w14:paraId="4E26872F" w14:textId="77777777" w:rsidTr="00EB1C64">
        <w:trPr>
          <w:cantSplit/>
          <w:trHeight w:val="190"/>
          <w:ins w:id="5915" w:author="Author"/>
          <w:trPrChange w:id="5916" w:author="Author">
            <w:trPr>
              <w:cantSplit/>
              <w:trHeight w:val="190"/>
            </w:trPr>
          </w:trPrChange>
        </w:trPr>
        <w:tc>
          <w:tcPr>
            <w:tcW w:w="200" w:type="dxa"/>
            <w:tcBorders>
              <w:right w:val="single" w:sz="6" w:space="0" w:color="auto"/>
            </w:tcBorders>
            <w:shd w:val="clear" w:color="auto" w:fill="auto"/>
            <w:tcPrChange w:id="5917" w:author="Author">
              <w:tcPr>
                <w:tcW w:w="200" w:type="dxa"/>
                <w:tcBorders>
                  <w:right w:val="single" w:sz="4" w:space="0" w:color="auto"/>
                </w:tcBorders>
                <w:shd w:val="clear" w:color="auto" w:fill="auto"/>
              </w:tcPr>
            </w:tcPrChange>
          </w:tcPr>
          <w:p w14:paraId="751CC40A" w14:textId="77777777" w:rsidR="00EB1C64" w:rsidRPr="00394D48" w:rsidRDefault="00EB1C64" w:rsidP="00154A4A">
            <w:pPr>
              <w:pStyle w:val="tabletext11"/>
              <w:rPr>
                <w:ins w:id="591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919"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6B99A645" w14:textId="77777777" w:rsidR="00EB1C64" w:rsidRPr="00394D48" w:rsidRDefault="00EB1C64" w:rsidP="00154A4A">
            <w:pPr>
              <w:pStyle w:val="tabletext11"/>
              <w:jc w:val="center"/>
              <w:rPr>
                <w:ins w:id="5920" w:author="Author"/>
              </w:rPr>
            </w:pPr>
            <w:ins w:id="5921" w:author="Author">
              <w:r w:rsidRPr="00394D48">
                <w:t>195 to 289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22" w:author="Author">
              <w:tcPr>
                <w:tcW w:w="600" w:type="dxa"/>
                <w:tcBorders>
                  <w:top w:val="nil"/>
                  <w:left w:val="nil"/>
                  <w:bottom w:val="single" w:sz="4" w:space="0" w:color="auto"/>
                  <w:right w:val="single" w:sz="4" w:space="0" w:color="auto"/>
                </w:tcBorders>
                <w:shd w:val="clear" w:color="auto" w:fill="auto"/>
                <w:noWrap/>
                <w:vAlign w:val="bottom"/>
              </w:tcPr>
            </w:tcPrChange>
          </w:tcPr>
          <w:p w14:paraId="008CA1FA" w14:textId="77777777" w:rsidR="00EB1C64" w:rsidRPr="00394D48" w:rsidRDefault="00EB1C64" w:rsidP="00154A4A">
            <w:pPr>
              <w:pStyle w:val="tabletext11"/>
              <w:jc w:val="center"/>
              <w:rPr>
                <w:ins w:id="5923" w:author="Author"/>
              </w:rPr>
            </w:pPr>
            <w:ins w:id="5924"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925" w:author="Author">
              <w:tcPr>
                <w:tcW w:w="1120" w:type="dxa"/>
                <w:tcBorders>
                  <w:top w:val="nil"/>
                  <w:left w:val="nil"/>
                  <w:bottom w:val="single" w:sz="4" w:space="0" w:color="auto"/>
                  <w:right w:val="single" w:sz="4" w:space="0" w:color="auto"/>
                </w:tcBorders>
                <w:shd w:val="clear" w:color="auto" w:fill="auto"/>
                <w:noWrap/>
                <w:vAlign w:val="bottom"/>
              </w:tcPr>
            </w:tcPrChange>
          </w:tcPr>
          <w:p w14:paraId="2E2E9F81" w14:textId="77777777" w:rsidR="00EB1C64" w:rsidRPr="00394D48" w:rsidRDefault="00EB1C64" w:rsidP="00154A4A">
            <w:pPr>
              <w:pStyle w:val="tabletext11"/>
              <w:jc w:val="center"/>
              <w:rPr>
                <w:ins w:id="5926" w:author="Author"/>
              </w:rPr>
            </w:pPr>
            <w:ins w:id="5927"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928" w:author="Author">
              <w:tcPr>
                <w:tcW w:w="740" w:type="dxa"/>
                <w:tcBorders>
                  <w:top w:val="nil"/>
                  <w:left w:val="nil"/>
                  <w:bottom w:val="single" w:sz="4" w:space="0" w:color="auto"/>
                  <w:right w:val="single" w:sz="4" w:space="0" w:color="auto"/>
                </w:tcBorders>
                <w:shd w:val="clear" w:color="auto" w:fill="auto"/>
                <w:noWrap/>
                <w:vAlign w:val="bottom"/>
              </w:tcPr>
            </w:tcPrChange>
          </w:tcPr>
          <w:p w14:paraId="4DA9EDBB" w14:textId="77777777" w:rsidR="00EB1C64" w:rsidRPr="00394D48" w:rsidRDefault="00EB1C64" w:rsidP="00154A4A">
            <w:pPr>
              <w:pStyle w:val="tabletext11"/>
              <w:jc w:val="center"/>
              <w:rPr>
                <w:ins w:id="5929" w:author="Author"/>
              </w:rPr>
            </w:pPr>
            <w:ins w:id="5930"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31" w:author="Author">
              <w:tcPr>
                <w:tcW w:w="660" w:type="dxa"/>
                <w:tcBorders>
                  <w:top w:val="nil"/>
                  <w:left w:val="nil"/>
                  <w:bottom w:val="single" w:sz="4" w:space="0" w:color="auto"/>
                  <w:right w:val="single" w:sz="4" w:space="0" w:color="auto"/>
                </w:tcBorders>
                <w:shd w:val="clear" w:color="auto" w:fill="auto"/>
                <w:noWrap/>
                <w:vAlign w:val="bottom"/>
              </w:tcPr>
            </w:tcPrChange>
          </w:tcPr>
          <w:p w14:paraId="0B120A6C" w14:textId="77777777" w:rsidR="00EB1C64" w:rsidRPr="00394D48" w:rsidRDefault="00EB1C64" w:rsidP="00154A4A">
            <w:pPr>
              <w:pStyle w:val="tabletext11"/>
              <w:jc w:val="center"/>
              <w:rPr>
                <w:ins w:id="5932" w:author="Author"/>
              </w:rPr>
            </w:pPr>
            <w:ins w:id="5933" w:author="Author">
              <w:r w:rsidRPr="00394D48">
                <w:t>1.00</w:t>
              </w:r>
            </w:ins>
          </w:p>
        </w:tc>
      </w:tr>
      <w:tr w:rsidR="00EB1C64" w:rsidRPr="00394D48" w14:paraId="575ED500" w14:textId="77777777" w:rsidTr="00EB1C64">
        <w:trPr>
          <w:cantSplit/>
          <w:trHeight w:val="190"/>
          <w:ins w:id="5934" w:author="Author"/>
          <w:trPrChange w:id="5935" w:author="Author">
            <w:trPr>
              <w:cantSplit/>
              <w:trHeight w:val="190"/>
            </w:trPr>
          </w:trPrChange>
        </w:trPr>
        <w:tc>
          <w:tcPr>
            <w:tcW w:w="200" w:type="dxa"/>
            <w:tcBorders>
              <w:right w:val="single" w:sz="6" w:space="0" w:color="auto"/>
            </w:tcBorders>
            <w:shd w:val="clear" w:color="auto" w:fill="auto"/>
            <w:tcPrChange w:id="5936" w:author="Author">
              <w:tcPr>
                <w:tcW w:w="200" w:type="dxa"/>
                <w:tcBorders>
                  <w:right w:val="single" w:sz="4" w:space="0" w:color="auto"/>
                </w:tcBorders>
                <w:shd w:val="clear" w:color="auto" w:fill="auto"/>
              </w:tcPr>
            </w:tcPrChange>
          </w:tcPr>
          <w:p w14:paraId="371CE786" w14:textId="77777777" w:rsidR="00EB1C64" w:rsidRPr="00394D48" w:rsidRDefault="00EB1C64" w:rsidP="00154A4A">
            <w:pPr>
              <w:pStyle w:val="tabletext11"/>
              <w:rPr>
                <w:ins w:id="593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938"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6AEAC429" w14:textId="77777777" w:rsidR="00EB1C64" w:rsidRPr="00394D48" w:rsidRDefault="00EB1C64">
            <w:pPr>
              <w:pStyle w:val="tabletext11"/>
              <w:jc w:val="center"/>
              <w:rPr>
                <w:ins w:id="5939" w:author="Author"/>
              </w:rPr>
              <w:pPrChange w:id="5940" w:author="Author">
                <w:pPr>
                  <w:pStyle w:val="tabletext11"/>
                  <w:tabs>
                    <w:tab w:val="decimal" w:pos="560"/>
                  </w:tabs>
                  <w:jc w:val="center"/>
                </w:pPr>
              </w:pPrChange>
            </w:pPr>
            <w:ins w:id="5941" w:author="Author">
              <w:r w:rsidRPr="00394D48">
                <w:t>290 or greater</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42" w:author="Author">
              <w:tcPr>
                <w:tcW w:w="600" w:type="dxa"/>
                <w:tcBorders>
                  <w:top w:val="nil"/>
                  <w:left w:val="nil"/>
                  <w:bottom w:val="single" w:sz="4" w:space="0" w:color="auto"/>
                  <w:right w:val="single" w:sz="4" w:space="0" w:color="auto"/>
                </w:tcBorders>
                <w:shd w:val="clear" w:color="auto" w:fill="auto"/>
                <w:noWrap/>
                <w:vAlign w:val="bottom"/>
              </w:tcPr>
            </w:tcPrChange>
          </w:tcPr>
          <w:p w14:paraId="4B7459D9" w14:textId="77777777" w:rsidR="00EB1C64" w:rsidRPr="00394D48" w:rsidRDefault="00EB1C64" w:rsidP="00154A4A">
            <w:pPr>
              <w:pStyle w:val="tabletext11"/>
              <w:jc w:val="center"/>
              <w:rPr>
                <w:ins w:id="5943" w:author="Author"/>
              </w:rPr>
            </w:pPr>
            <w:ins w:id="5944"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945" w:author="Author">
              <w:tcPr>
                <w:tcW w:w="1120" w:type="dxa"/>
                <w:tcBorders>
                  <w:top w:val="nil"/>
                  <w:left w:val="nil"/>
                  <w:bottom w:val="single" w:sz="4" w:space="0" w:color="auto"/>
                  <w:right w:val="single" w:sz="4" w:space="0" w:color="auto"/>
                </w:tcBorders>
                <w:shd w:val="clear" w:color="auto" w:fill="auto"/>
                <w:noWrap/>
                <w:vAlign w:val="bottom"/>
              </w:tcPr>
            </w:tcPrChange>
          </w:tcPr>
          <w:p w14:paraId="49A7A489" w14:textId="77777777" w:rsidR="00EB1C64" w:rsidRPr="00394D48" w:rsidRDefault="00EB1C64" w:rsidP="00154A4A">
            <w:pPr>
              <w:pStyle w:val="tabletext11"/>
              <w:jc w:val="center"/>
              <w:rPr>
                <w:ins w:id="5946" w:author="Author"/>
              </w:rPr>
            </w:pPr>
            <w:ins w:id="5947"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948" w:author="Author">
              <w:tcPr>
                <w:tcW w:w="740" w:type="dxa"/>
                <w:tcBorders>
                  <w:top w:val="nil"/>
                  <w:left w:val="nil"/>
                  <w:bottom w:val="single" w:sz="4" w:space="0" w:color="auto"/>
                  <w:right w:val="single" w:sz="4" w:space="0" w:color="auto"/>
                </w:tcBorders>
                <w:shd w:val="clear" w:color="auto" w:fill="auto"/>
                <w:noWrap/>
                <w:vAlign w:val="bottom"/>
              </w:tcPr>
            </w:tcPrChange>
          </w:tcPr>
          <w:p w14:paraId="3F5FF948" w14:textId="77777777" w:rsidR="00EB1C64" w:rsidRPr="00394D48" w:rsidRDefault="00EB1C64" w:rsidP="00154A4A">
            <w:pPr>
              <w:pStyle w:val="tabletext11"/>
              <w:jc w:val="center"/>
              <w:rPr>
                <w:ins w:id="5949" w:author="Author"/>
              </w:rPr>
            </w:pPr>
            <w:ins w:id="5950"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51" w:author="Author">
              <w:tcPr>
                <w:tcW w:w="660" w:type="dxa"/>
                <w:tcBorders>
                  <w:top w:val="nil"/>
                  <w:left w:val="nil"/>
                  <w:bottom w:val="single" w:sz="4" w:space="0" w:color="auto"/>
                  <w:right w:val="single" w:sz="4" w:space="0" w:color="auto"/>
                </w:tcBorders>
                <w:shd w:val="clear" w:color="auto" w:fill="auto"/>
                <w:noWrap/>
                <w:vAlign w:val="bottom"/>
              </w:tcPr>
            </w:tcPrChange>
          </w:tcPr>
          <w:p w14:paraId="5FEB0D01" w14:textId="77777777" w:rsidR="00EB1C64" w:rsidRPr="00394D48" w:rsidRDefault="00EB1C64" w:rsidP="00154A4A">
            <w:pPr>
              <w:pStyle w:val="tabletext11"/>
              <w:jc w:val="center"/>
              <w:rPr>
                <w:ins w:id="5952" w:author="Author"/>
              </w:rPr>
            </w:pPr>
            <w:ins w:id="5953" w:author="Author">
              <w:r w:rsidRPr="00394D48">
                <w:t>1.00</w:t>
              </w:r>
            </w:ins>
          </w:p>
        </w:tc>
      </w:tr>
    </w:tbl>
    <w:p w14:paraId="6C1E4195" w14:textId="77777777" w:rsidR="00EB1C64" w:rsidRPr="00394D48" w:rsidRDefault="00EB1C64" w:rsidP="00EB1C64">
      <w:pPr>
        <w:pStyle w:val="tablecaption"/>
        <w:rPr>
          <w:ins w:id="5954" w:author="Author"/>
        </w:rPr>
      </w:pPr>
      <w:ins w:id="5955" w:author="Author">
        <w:r w:rsidRPr="00394D48">
          <w:t>Table 239.B.2.b. Fleet Size Factors For Collision</w:t>
        </w:r>
      </w:ins>
    </w:p>
    <w:p w14:paraId="5FC6D023" w14:textId="77777777" w:rsidR="00EB1C64" w:rsidRPr="00394D48" w:rsidRDefault="00EB1C64" w:rsidP="00EB1C64">
      <w:pPr>
        <w:pStyle w:val="isonormal"/>
        <w:rPr>
          <w:ins w:id="5956" w:author="Author"/>
        </w:rPr>
      </w:pPr>
    </w:p>
    <w:p w14:paraId="692BB4D7" w14:textId="77777777" w:rsidR="00EB1C64" w:rsidRPr="00394D48" w:rsidRDefault="00EB1C64" w:rsidP="00EB1C64">
      <w:pPr>
        <w:pStyle w:val="outlinehd4"/>
        <w:rPr>
          <w:ins w:id="5957" w:author="Author"/>
        </w:rPr>
      </w:pPr>
      <w:ins w:id="5958" w:author="Author">
        <w:r w:rsidRPr="00394D48">
          <w:tab/>
          <w:t>c.</w:t>
        </w:r>
        <w:r w:rsidRPr="00394D48">
          <w:tab/>
          <w:t>Other Than Collision</w:t>
        </w:r>
      </w:ins>
    </w:p>
    <w:p w14:paraId="4CC58C0C" w14:textId="77777777" w:rsidR="00EB1C64" w:rsidRPr="00394D48" w:rsidRDefault="00EB1C64" w:rsidP="00EB1C64">
      <w:pPr>
        <w:pStyle w:val="space4"/>
        <w:rPr>
          <w:ins w:id="5959" w:author="Author"/>
        </w:rPr>
      </w:pPr>
    </w:p>
    <w:tbl>
      <w:tblPr>
        <w:tblW w:w="0" w:type="auto"/>
        <w:tblInd w:w="-161" w:type="dxa"/>
        <w:tblLayout w:type="fixed"/>
        <w:tblCellMar>
          <w:left w:w="50" w:type="dxa"/>
          <w:right w:w="50" w:type="dxa"/>
        </w:tblCellMar>
        <w:tblLook w:val="04A0" w:firstRow="1" w:lastRow="0" w:firstColumn="1" w:lastColumn="0" w:noHBand="0" w:noVBand="1"/>
        <w:tblPrChange w:id="596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680"/>
        <w:gridCol w:w="600"/>
        <w:gridCol w:w="1120"/>
        <w:gridCol w:w="740"/>
        <w:gridCol w:w="660"/>
        <w:tblGridChange w:id="5961">
          <w:tblGrid>
            <w:gridCol w:w="200"/>
            <w:gridCol w:w="1680"/>
            <w:gridCol w:w="600"/>
            <w:gridCol w:w="1120"/>
            <w:gridCol w:w="740"/>
            <w:gridCol w:w="660"/>
          </w:tblGrid>
        </w:tblGridChange>
      </w:tblGrid>
      <w:tr w:rsidR="00EB1C64" w:rsidRPr="00394D48" w14:paraId="2C25A081" w14:textId="77777777" w:rsidTr="00EB1C64">
        <w:trPr>
          <w:cantSplit/>
          <w:trHeight w:val="190"/>
          <w:ins w:id="5962" w:author="Author"/>
          <w:trPrChange w:id="5963" w:author="Author">
            <w:trPr>
              <w:cantSplit/>
              <w:trHeight w:val="190"/>
            </w:trPr>
          </w:trPrChange>
        </w:trPr>
        <w:tc>
          <w:tcPr>
            <w:tcW w:w="200" w:type="dxa"/>
            <w:tcBorders>
              <w:right w:val="single" w:sz="6" w:space="0" w:color="auto"/>
            </w:tcBorders>
            <w:shd w:val="clear" w:color="auto" w:fill="auto"/>
            <w:tcPrChange w:id="5964" w:author="Author">
              <w:tcPr>
                <w:tcW w:w="200" w:type="dxa"/>
                <w:tcBorders>
                  <w:right w:val="single" w:sz="4" w:space="0" w:color="auto"/>
                </w:tcBorders>
                <w:shd w:val="clear" w:color="auto" w:fill="auto"/>
              </w:tcPr>
            </w:tcPrChange>
          </w:tcPr>
          <w:p w14:paraId="519A906F" w14:textId="77777777" w:rsidR="00EB1C64" w:rsidRPr="00394D48" w:rsidRDefault="00EB1C64" w:rsidP="00154A4A">
            <w:pPr>
              <w:pStyle w:val="tablehead"/>
              <w:rPr>
                <w:ins w:id="596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966" w:author="Author">
              <w:tcPr>
                <w:tcW w:w="16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1A3D7A1" w14:textId="77777777" w:rsidR="00EB1C64" w:rsidRPr="00394D48" w:rsidRDefault="00EB1C64" w:rsidP="00154A4A">
            <w:pPr>
              <w:pStyle w:val="tablehead"/>
              <w:rPr>
                <w:ins w:id="5967" w:author="Author"/>
              </w:rPr>
            </w:pPr>
            <w:ins w:id="5968" w:author="Author">
              <w:r w:rsidRPr="00394D48">
                <w:t>Number Of</w:t>
              </w:r>
              <w:r w:rsidRPr="00394D48">
                <w:br/>
                <w:t>Self-propelled Vehicles</w:t>
              </w:r>
            </w:ins>
          </w:p>
        </w:tc>
        <w:tc>
          <w:tcPr>
            <w:tcW w:w="600" w:type="dxa"/>
            <w:tcBorders>
              <w:top w:val="single" w:sz="6" w:space="0" w:color="auto"/>
              <w:left w:val="single" w:sz="6" w:space="0" w:color="auto"/>
              <w:bottom w:val="single" w:sz="6" w:space="0" w:color="auto"/>
              <w:right w:val="single" w:sz="6" w:space="0" w:color="auto"/>
            </w:tcBorders>
            <w:shd w:val="clear" w:color="auto" w:fill="auto"/>
            <w:vAlign w:val="bottom"/>
            <w:tcPrChange w:id="5969" w:author="Author">
              <w:tcPr>
                <w:tcW w:w="600" w:type="dxa"/>
                <w:tcBorders>
                  <w:top w:val="single" w:sz="4" w:space="0" w:color="auto"/>
                  <w:left w:val="nil"/>
                  <w:bottom w:val="single" w:sz="4" w:space="0" w:color="auto"/>
                  <w:right w:val="single" w:sz="4" w:space="0" w:color="auto"/>
                </w:tcBorders>
                <w:shd w:val="clear" w:color="auto" w:fill="auto"/>
                <w:vAlign w:val="bottom"/>
              </w:tcPr>
            </w:tcPrChange>
          </w:tcPr>
          <w:p w14:paraId="75940524" w14:textId="77777777" w:rsidR="00EB1C64" w:rsidRPr="00394D48" w:rsidRDefault="00EB1C64" w:rsidP="00154A4A">
            <w:pPr>
              <w:pStyle w:val="tablehead"/>
              <w:rPr>
                <w:ins w:id="5970" w:author="Author"/>
              </w:rPr>
            </w:pPr>
            <w:ins w:id="5971" w:author="Author">
              <w:r w:rsidRPr="00394D48">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Change w:id="5972" w:author="Author">
              <w:tcPr>
                <w:tcW w:w="1120" w:type="dxa"/>
                <w:tcBorders>
                  <w:top w:val="single" w:sz="4" w:space="0" w:color="auto"/>
                  <w:left w:val="nil"/>
                  <w:bottom w:val="single" w:sz="4" w:space="0" w:color="auto"/>
                  <w:right w:val="single" w:sz="4" w:space="0" w:color="auto"/>
                </w:tcBorders>
                <w:shd w:val="clear" w:color="auto" w:fill="auto"/>
                <w:vAlign w:val="bottom"/>
              </w:tcPr>
            </w:tcPrChange>
          </w:tcPr>
          <w:p w14:paraId="4A96251F" w14:textId="77777777" w:rsidR="00EB1C64" w:rsidRPr="00394D48" w:rsidRDefault="00EB1C64" w:rsidP="00154A4A">
            <w:pPr>
              <w:pStyle w:val="tablehead"/>
              <w:rPr>
                <w:ins w:id="5973" w:author="Author"/>
              </w:rPr>
            </w:pPr>
            <w:ins w:id="5974" w:author="Author">
              <w:r w:rsidRPr="00394D48">
                <w:t>Taxis And Limousines</w:t>
              </w:r>
            </w:ins>
          </w:p>
        </w:tc>
        <w:tc>
          <w:tcPr>
            <w:tcW w:w="740" w:type="dxa"/>
            <w:tcBorders>
              <w:top w:val="single" w:sz="6" w:space="0" w:color="auto"/>
              <w:left w:val="single" w:sz="6" w:space="0" w:color="auto"/>
              <w:bottom w:val="single" w:sz="6" w:space="0" w:color="auto"/>
              <w:right w:val="single" w:sz="6" w:space="0" w:color="auto"/>
            </w:tcBorders>
            <w:shd w:val="clear" w:color="auto" w:fill="auto"/>
            <w:vAlign w:val="bottom"/>
            <w:tcPrChange w:id="5975" w:author="Author">
              <w:tcPr>
                <w:tcW w:w="740" w:type="dxa"/>
                <w:tcBorders>
                  <w:top w:val="single" w:sz="4" w:space="0" w:color="auto"/>
                  <w:left w:val="nil"/>
                  <w:bottom w:val="single" w:sz="4" w:space="0" w:color="auto"/>
                  <w:right w:val="single" w:sz="4" w:space="0" w:color="auto"/>
                </w:tcBorders>
                <w:shd w:val="clear" w:color="auto" w:fill="auto"/>
                <w:vAlign w:val="bottom"/>
              </w:tcPr>
            </w:tcPrChange>
          </w:tcPr>
          <w:p w14:paraId="7D1AF797" w14:textId="77777777" w:rsidR="00EB1C64" w:rsidRPr="00394D48" w:rsidRDefault="00EB1C64" w:rsidP="00154A4A">
            <w:pPr>
              <w:pStyle w:val="tablehead"/>
              <w:rPr>
                <w:ins w:id="5976" w:author="Author"/>
              </w:rPr>
            </w:pPr>
            <w:ins w:id="5977" w:author="Author">
              <w:r w:rsidRPr="00394D48">
                <w:t>School And Church Buses</w:t>
              </w:r>
            </w:ins>
          </w:p>
        </w:tc>
        <w:tc>
          <w:tcPr>
            <w:tcW w:w="660" w:type="dxa"/>
            <w:tcBorders>
              <w:top w:val="single" w:sz="6" w:space="0" w:color="auto"/>
              <w:left w:val="single" w:sz="6" w:space="0" w:color="auto"/>
              <w:bottom w:val="single" w:sz="6" w:space="0" w:color="auto"/>
              <w:right w:val="single" w:sz="6" w:space="0" w:color="auto"/>
            </w:tcBorders>
            <w:shd w:val="clear" w:color="auto" w:fill="auto"/>
            <w:vAlign w:val="bottom"/>
            <w:tcPrChange w:id="5978" w:author="Author">
              <w:tcPr>
                <w:tcW w:w="660" w:type="dxa"/>
                <w:tcBorders>
                  <w:top w:val="single" w:sz="4" w:space="0" w:color="auto"/>
                  <w:left w:val="nil"/>
                  <w:bottom w:val="single" w:sz="4" w:space="0" w:color="auto"/>
                  <w:right w:val="single" w:sz="4" w:space="0" w:color="auto"/>
                </w:tcBorders>
                <w:shd w:val="clear" w:color="auto" w:fill="auto"/>
                <w:vAlign w:val="bottom"/>
              </w:tcPr>
            </w:tcPrChange>
          </w:tcPr>
          <w:p w14:paraId="0E995A30" w14:textId="77777777" w:rsidR="00EB1C64" w:rsidRPr="00394D48" w:rsidRDefault="00EB1C64" w:rsidP="00154A4A">
            <w:pPr>
              <w:pStyle w:val="tablehead"/>
              <w:rPr>
                <w:ins w:id="5979" w:author="Author"/>
              </w:rPr>
            </w:pPr>
            <w:ins w:id="5980" w:author="Author">
              <w:r w:rsidRPr="00394D48">
                <w:t>Other Buses</w:t>
              </w:r>
            </w:ins>
          </w:p>
        </w:tc>
      </w:tr>
      <w:tr w:rsidR="00EB1C64" w:rsidRPr="00394D48" w14:paraId="096E3AC3" w14:textId="77777777" w:rsidTr="00EB1C64">
        <w:trPr>
          <w:cantSplit/>
          <w:trHeight w:val="190"/>
          <w:ins w:id="5981" w:author="Author"/>
          <w:trPrChange w:id="5982" w:author="Author">
            <w:trPr>
              <w:cantSplit/>
              <w:trHeight w:val="190"/>
            </w:trPr>
          </w:trPrChange>
        </w:trPr>
        <w:tc>
          <w:tcPr>
            <w:tcW w:w="200" w:type="dxa"/>
            <w:tcBorders>
              <w:right w:val="single" w:sz="6" w:space="0" w:color="auto"/>
            </w:tcBorders>
            <w:shd w:val="clear" w:color="auto" w:fill="auto"/>
            <w:vAlign w:val="bottom"/>
            <w:tcPrChange w:id="5983" w:author="Author">
              <w:tcPr>
                <w:tcW w:w="200" w:type="dxa"/>
                <w:tcBorders>
                  <w:right w:val="single" w:sz="4" w:space="0" w:color="auto"/>
                </w:tcBorders>
                <w:shd w:val="clear" w:color="auto" w:fill="auto"/>
                <w:vAlign w:val="bottom"/>
              </w:tcPr>
            </w:tcPrChange>
          </w:tcPr>
          <w:p w14:paraId="3A8B5020" w14:textId="77777777" w:rsidR="00EB1C64" w:rsidRPr="00394D48" w:rsidRDefault="00EB1C64" w:rsidP="00154A4A">
            <w:pPr>
              <w:pStyle w:val="tabletext11"/>
              <w:jc w:val="center"/>
              <w:rPr>
                <w:ins w:id="598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5985"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0D8DBE9C" w14:textId="77777777" w:rsidR="00EB1C64" w:rsidRPr="00394D48" w:rsidRDefault="00EB1C64" w:rsidP="00154A4A">
            <w:pPr>
              <w:pStyle w:val="tabletext11"/>
              <w:jc w:val="center"/>
              <w:rPr>
                <w:ins w:id="5986" w:author="Author"/>
              </w:rPr>
            </w:pPr>
            <w:ins w:id="5987" w:author="Author">
              <w:r w:rsidRPr="00394D48">
                <w:t>1</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88" w:author="Author">
              <w:tcPr>
                <w:tcW w:w="600" w:type="dxa"/>
                <w:tcBorders>
                  <w:top w:val="nil"/>
                  <w:left w:val="nil"/>
                  <w:bottom w:val="single" w:sz="4" w:space="0" w:color="auto"/>
                  <w:right w:val="single" w:sz="4" w:space="0" w:color="auto"/>
                </w:tcBorders>
                <w:shd w:val="clear" w:color="auto" w:fill="auto"/>
                <w:noWrap/>
                <w:vAlign w:val="bottom"/>
              </w:tcPr>
            </w:tcPrChange>
          </w:tcPr>
          <w:p w14:paraId="11D61821" w14:textId="77777777" w:rsidR="00EB1C64" w:rsidRPr="00394D48" w:rsidRDefault="00EB1C64" w:rsidP="00154A4A">
            <w:pPr>
              <w:pStyle w:val="tabletext11"/>
              <w:jc w:val="center"/>
              <w:rPr>
                <w:ins w:id="5989" w:author="Author"/>
              </w:rPr>
            </w:pPr>
            <w:ins w:id="5990"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5991" w:author="Author">
              <w:tcPr>
                <w:tcW w:w="1120" w:type="dxa"/>
                <w:tcBorders>
                  <w:top w:val="nil"/>
                  <w:left w:val="nil"/>
                  <w:bottom w:val="single" w:sz="4" w:space="0" w:color="auto"/>
                  <w:right w:val="single" w:sz="4" w:space="0" w:color="auto"/>
                </w:tcBorders>
                <w:shd w:val="clear" w:color="auto" w:fill="auto"/>
                <w:noWrap/>
                <w:vAlign w:val="bottom"/>
              </w:tcPr>
            </w:tcPrChange>
          </w:tcPr>
          <w:p w14:paraId="5D6858F8" w14:textId="77777777" w:rsidR="00EB1C64" w:rsidRPr="00394D48" w:rsidRDefault="00EB1C64" w:rsidP="00154A4A">
            <w:pPr>
              <w:pStyle w:val="tabletext11"/>
              <w:jc w:val="center"/>
              <w:rPr>
                <w:ins w:id="5992" w:author="Author"/>
              </w:rPr>
            </w:pPr>
            <w:ins w:id="5993"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5994" w:author="Author">
              <w:tcPr>
                <w:tcW w:w="740" w:type="dxa"/>
                <w:tcBorders>
                  <w:top w:val="nil"/>
                  <w:left w:val="nil"/>
                  <w:bottom w:val="single" w:sz="4" w:space="0" w:color="auto"/>
                  <w:right w:val="single" w:sz="4" w:space="0" w:color="auto"/>
                </w:tcBorders>
                <w:shd w:val="clear" w:color="auto" w:fill="auto"/>
                <w:noWrap/>
                <w:vAlign w:val="bottom"/>
              </w:tcPr>
            </w:tcPrChange>
          </w:tcPr>
          <w:p w14:paraId="0729F7AA" w14:textId="77777777" w:rsidR="00EB1C64" w:rsidRPr="00394D48" w:rsidRDefault="00EB1C64" w:rsidP="00154A4A">
            <w:pPr>
              <w:pStyle w:val="tabletext11"/>
              <w:jc w:val="center"/>
              <w:rPr>
                <w:ins w:id="5995" w:author="Author"/>
              </w:rPr>
            </w:pPr>
            <w:ins w:id="5996"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97" w:author="Author">
              <w:tcPr>
                <w:tcW w:w="660" w:type="dxa"/>
                <w:tcBorders>
                  <w:top w:val="nil"/>
                  <w:left w:val="nil"/>
                  <w:bottom w:val="single" w:sz="4" w:space="0" w:color="auto"/>
                  <w:right w:val="single" w:sz="4" w:space="0" w:color="auto"/>
                </w:tcBorders>
                <w:shd w:val="clear" w:color="auto" w:fill="auto"/>
                <w:noWrap/>
                <w:vAlign w:val="bottom"/>
              </w:tcPr>
            </w:tcPrChange>
          </w:tcPr>
          <w:p w14:paraId="700EF8DD" w14:textId="77777777" w:rsidR="00EB1C64" w:rsidRPr="00394D48" w:rsidRDefault="00EB1C64" w:rsidP="00154A4A">
            <w:pPr>
              <w:pStyle w:val="tabletext11"/>
              <w:jc w:val="center"/>
              <w:rPr>
                <w:ins w:id="5998" w:author="Author"/>
              </w:rPr>
            </w:pPr>
            <w:ins w:id="5999" w:author="Author">
              <w:r w:rsidRPr="00394D48">
                <w:t>1.00</w:t>
              </w:r>
            </w:ins>
          </w:p>
        </w:tc>
      </w:tr>
      <w:tr w:rsidR="00EB1C64" w:rsidRPr="00394D48" w14:paraId="1CCB993A" w14:textId="77777777" w:rsidTr="00EB1C64">
        <w:trPr>
          <w:cantSplit/>
          <w:trHeight w:val="190"/>
          <w:ins w:id="6000" w:author="Author"/>
          <w:trPrChange w:id="6001" w:author="Author">
            <w:trPr>
              <w:cantSplit/>
              <w:trHeight w:val="190"/>
            </w:trPr>
          </w:trPrChange>
        </w:trPr>
        <w:tc>
          <w:tcPr>
            <w:tcW w:w="200" w:type="dxa"/>
            <w:tcBorders>
              <w:right w:val="single" w:sz="6" w:space="0" w:color="auto"/>
            </w:tcBorders>
            <w:shd w:val="clear" w:color="auto" w:fill="auto"/>
            <w:vAlign w:val="bottom"/>
            <w:tcPrChange w:id="6002" w:author="Author">
              <w:tcPr>
                <w:tcW w:w="200" w:type="dxa"/>
                <w:tcBorders>
                  <w:right w:val="single" w:sz="4" w:space="0" w:color="auto"/>
                </w:tcBorders>
                <w:shd w:val="clear" w:color="auto" w:fill="auto"/>
                <w:vAlign w:val="bottom"/>
              </w:tcPr>
            </w:tcPrChange>
          </w:tcPr>
          <w:p w14:paraId="64D103B5" w14:textId="77777777" w:rsidR="00EB1C64" w:rsidRPr="00394D48" w:rsidRDefault="00EB1C64" w:rsidP="00154A4A">
            <w:pPr>
              <w:pStyle w:val="tabletext11"/>
              <w:jc w:val="center"/>
              <w:rPr>
                <w:ins w:id="600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004"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418831C9" w14:textId="77777777" w:rsidR="00EB1C64" w:rsidRPr="00394D48" w:rsidRDefault="00EB1C64" w:rsidP="00154A4A">
            <w:pPr>
              <w:pStyle w:val="tabletext11"/>
              <w:jc w:val="center"/>
              <w:rPr>
                <w:ins w:id="6005" w:author="Author"/>
              </w:rPr>
            </w:pPr>
            <w:ins w:id="6006" w:author="Author">
              <w:r w:rsidRPr="00394D48">
                <w:t>2</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07" w:author="Author">
              <w:tcPr>
                <w:tcW w:w="600" w:type="dxa"/>
                <w:tcBorders>
                  <w:top w:val="nil"/>
                  <w:left w:val="nil"/>
                  <w:bottom w:val="single" w:sz="4" w:space="0" w:color="auto"/>
                  <w:right w:val="single" w:sz="4" w:space="0" w:color="auto"/>
                </w:tcBorders>
                <w:shd w:val="clear" w:color="auto" w:fill="auto"/>
                <w:noWrap/>
                <w:vAlign w:val="bottom"/>
              </w:tcPr>
            </w:tcPrChange>
          </w:tcPr>
          <w:p w14:paraId="20EACF9A" w14:textId="77777777" w:rsidR="00EB1C64" w:rsidRPr="00394D48" w:rsidRDefault="00EB1C64" w:rsidP="00154A4A">
            <w:pPr>
              <w:pStyle w:val="tabletext11"/>
              <w:jc w:val="center"/>
              <w:rPr>
                <w:ins w:id="6008" w:author="Author"/>
              </w:rPr>
            </w:pPr>
            <w:ins w:id="6009"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010" w:author="Author">
              <w:tcPr>
                <w:tcW w:w="1120" w:type="dxa"/>
                <w:tcBorders>
                  <w:top w:val="nil"/>
                  <w:left w:val="nil"/>
                  <w:bottom w:val="single" w:sz="4" w:space="0" w:color="auto"/>
                  <w:right w:val="single" w:sz="4" w:space="0" w:color="auto"/>
                </w:tcBorders>
                <w:shd w:val="clear" w:color="auto" w:fill="auto"/>
                <w:noWrap/>
                <w:vAlign w:val="bottom"/>
              </w:tcPr>
            </w:tcPrChange>
          </w:tcPr>
          <w:p w14:paraId="6B2B09C7" w14:textId="77777777" w:rsidR="00EB1C64" w:rsidRPr="00394D48" w:rsidRDefault="00EB1C64" w:rsidP="00154A4A">
            <w:pPr>
              <w:pStyle w:val="tabletext11"/>
              <w:jc w:val="center"/>
              <w:rPr>
                <w:ins w:id="6011" w:author="Author"/>
              </w:rPr>
            </w:pPr>
            <w:ins w:id="6012"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013" w:author="Author">
              <w:tcPr>
                <w:tcW w:w="740" w:type="dxa"/>
                <w:tcBorders>
                  <w:top w:val="nil"/>
                  <w:left w:val="nil"/>
                  <w:bottom w:val="single" w:sz="4" w:space="0" w:color="auto"/>
                  <w:right w:val="single" w:sz="4" w:space="0" w:color="auto"/>
                </w:tcBorders>
                <w:shd w:val="clear" w:color="auto" w:fill="auto"/>
                <w:noWrap/>
                <w:vAlign w:val="bottom"/>
              </w:tcPr>
            </w:tcPrChange>
          </w:tcPr>
          <w:p w14:paraId="6D231864" w14:textId="77777777" w:rsidR="00EB1C64" w:rsidRPr="00394D48" w:rsidRDefault="00EB1C64" w:rsidP="00154A4A">
            <w:pPr>
              <w:pStyle w:val="tabletext11"/>
              <w:jc w:val="center"/>
              <w:rPr>
                <w:ins w:id="6014" w:author="Author"/>
              </w:rPr>
            </w:pPr>
            <w:ins w:id="6015"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16" w:author="Author">
              <w:tcPr>
                <w:tcW w:w="660" w:type="dxa"/>
                <w:tcBorders>
                  <w:top w:val="nil"/>
                  <w:left w:val="nil"/>
                  <w:bottom w:val="single" w:sz="4" w:space="0" w:color="auto"/>
                  <w:right w:val="single" w:sz="4" w:space="0" w:color="auto"/>
                </w:tcBorders>
                <w:shd w:val="clear" w:color="auto" w:fill="auto"/>
                <w:noWrap/>
                <w:vAlign w:val="bottom"/>
              </w:tcPr>
            </w:tcPrChange>
          </w:tcPr>
          <w:p w14:paraId="766BB354" w14:textId="77777777" w:rsidR="00EB1C64" w:rsidRPr="00394D48" w:rsidRDefault="00EB1C64" w:rsidP="00154A4A">
            <w:pPr>
              <w:pStyle w:val="tabletext11"/>
              <w:jc w:val="center"/>
              <w:rPr>
                <w:ins w:id="6017" w:author="Author"/>
              </w:rPr>
            </w:pPr>
            <w:ins w:id="6018" w:author="Author">
              <w:r w:rsidRPr="00394D48">
                <w:t>1.00</w:t>
              </w:r>
            </w:ins>
          </w:p>
        </w:tc>
      </w:tr>
      <w:tr w:rsidR="00EB1C64" w:rsidRPr="00394D48" w14:paraId="43B81E45" w14:textId="77777777" w:rsidTr="00EB1C64">
        <w:trPr>
          <w:cantSplit/>
          <w:trHeight w:val="190"/>
          <w:ins w:id="6019" w:author="Author"/>
          <w:trPrChange w:id="6020" w:author="Author">
            <w:trPr>
              <w:cantSplit/>
              <w:trHeight w:val="190"/>
            </w:trPr>
          </w:trPrChange>
        </w:trPr>
        <w:tc>
          <w:tcPr>
            <w:tcW w:w="200" w:type="dxa"/>
            <w:tcBorders>
              <w:right w:val="single" w:sz="6" w:space="0" w:color="auto"/>
            </w:tcBorders>
            <w:shd w:val="clear" w:color="auto" w:fill="auto"/>
            <w:vAlign w:val="bottom"/>
            <w:tcPrChange w:id="6021" w:author="Author">
              <w:tcPr>
                <w:tcW w:w="200" w:type="dxa"/>
                <w:tcBorders>
                  <w:right w:val="single" w:sz="4" w:space="0" w:color="auto"/>
                </w:tcBorders>
                <w:shd w:val="clear" w:color="auto" w:fill="auto"/>
                <w:vAlign w:val="bottom"/>
              </w:tcPr>
            </w:tcPrChange>
          </w:tcPr>
          <w:p w14:paraId="49C1F55A" w14:textId="77777777" w:rsidR="00EB1C64" w:rsidRPr="00394D48" w:rsidRDefault="00EB1C64" w:rsidP="00154A4A">
            <w:pPr>
              <w:pStyle w:val="tabletext11"/>
              <w:jc w:val="center"/>
              <w:rPr>
                <w:ins w:id="602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023"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30EE48C6" w14:textId="77777777" w:rsidR="00EB1C64" w:rsidRPr="00394D48" w:rsidRDefault="00EB1C64" w:rsidP="00154A4A">
            <w:pPr>
              <w:pStyle w:val="tabletext11"/>
              <w:jc w:val="center"/>
              <w:rPr>
                <w:ins w:id="6024" w:author="Author"/>
              </w:rPr>
            </w:pPr>
            <w:ins w:id="6025" w:author="Author">
              <w:r w:rsidRPr="00394D48">
                <w:t>3 to 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26" w:author="Author">
              <w:tcPr>
                <w:tcW w:w="600" w:type="dxa"/>
                <w:tcBorders>
                  <w:top w:val="nil"/>
                  <w:left w:val="nil"/>
                  <w:bottom w:val="single" w:sz="4" w:space="0" w:color="auto"/>
                  <w:right w:val="single" w:sz="4" w:space="0" w:color="auto"/>
                </w:tcBorders>
                <w:shd w:val="clear" w:color="auto" w:fill="auto"/>
                <w:noWrap/>
                <w:vAlign w:val="bottom"/>
              </w:tcPr>
            </w:tcPrChange>
          </w:tcPr>
          <w:p w14:paraId="406AADEB" w14:textId="77777777" w:rsidR="00EB1C64" w:rsidRPr="00394D48" w:rsidRDefault="00EB1C64" w:rsidP="00154A4A">
            <w:pPr>
              <w:pStyle w:val="tabletext11"/>
              <w:jc w:val="center"/>
              <w:rPr>
                <w:ins w:id="6027" w:author="Author"/>
              </w:rPr>
            </w:pPr>
            <w:ins w:id="6028"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029" w:author="Author">
              <w:tcPr>
                <w:tcW w:w="1120" w:type="dxa"/>
                <w:tcBorders>
                  <w:top w:val="nil"/>
                  <w:left w:val="nil"/>
                  <w:bottom w:val="single" w:sz="4" w:space="0" w:color="auto"/>
                  <w:right w:val="single" w:sz="4" w:space="0" w:color="auto"/>
                </w:tcBorders>
                <w:shd w:val="clear" w:color="auto" w:fill="auto"/>
                <w:noWrap/>
                <w:vAlign w:val="bottom"/>
              </w:tcPr>
            </w:tcPrChange>
          </w:tcPr>
          <w:p w14:paraId="579EEFFA" w14:textId="77777777" w:rsidR="00EB1C64" w:rsidRPr="00394D48" w:rsidRDefault="00EB1C64" w:rsidP="00154A4A">
            <w:pPr>
              <w:pStyle w:val="tabletext11"/>
              <w:jc w:val="center"/>
              <w:rPr>
                <w:ins w:id="6030" w:author="Author"/>
              </w:rPr>
            </w:pPr>
            <w:ins w:id="6031" w:author="Author">
              <w:r w:rsidRPr="00394D48">
                <w:t>1.00</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032" w:author="Author">
              <w:tcPr>
                <w:tcW w:w="740" w:type="dxa"/>
                <w:tcBorders>
                  <w:top w:val="nil"/>
                  <w:left w:val="nil"/>
                  <w:bottom w:val="single" w:sz="4" w:space="0" w:color="auto"/>
                  <w:right w:val="single" w:sz="4" w:space="0" w:color="auto"/>
                </w:tcBorders>
                <w:shd w:val="clear" w:color="auto" w:fill="auto"/>
                <w:noWrap/>
                <w:vAlign w:val="bottom"/>
              </w:tcPr>
            </w:tcPrChange>
          </w:tcPr>
          <w:p w14:paraId="07694156" w14:textId="77777777" w:rsidR="00EB1C64" w:rsidRPr="00394D48" w:rsidRDefault="00EB1C64" w:rsidP="00154A4A">
            <w:pPr>
              <w:pStyle w:val="tabletext11"/>
              <w:jc w:val="center"/>
              <w:rPr>
                <w:ins w:id="6033" w:author="Author"/>
              </w:rPr>
            </w:pPr>
            <w:ins w:id="6034" w:author="Author">
              <w:r w:rsidRPr="00394D48">
                <w:t>1.00</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35" w:author="Author">
              <w:tcPr>
                <w:tcW w:w="660" w:type="dxa"/>
                <w:tcBorders>
                  <w:top w:val="nil"/>
                  <w:left w:val="nil"/>
                  <w:bottom w:val="single" w:sz="4" w:space="0" w:color="auto"/>
                  <w:right w:val="single" w:sz="4" w:space="0" w:color="auto"/>
                </w:tcBorders>
                <w:shd w:val="clear" w:color="auto" w:fill="auto"/>
                <w:noWrap/>
                <w:vAlign w:val="bottom"/>
              </w:tcPr>
            </w:tcPrChange>
          </w:tcPr>
          <w:p w14:paraId="6BFC28DA" w14:textId="77777777" w:rsidR="00EB1C64" w:rsidRPr="00394D48" w:rsidRDefault="00EB1C64" w:rsidP="00154A4A">
            <w:pPr>
              <w:pStyle w:val="tabletext11"/>
              <w:jc w:val="center"/>
              <w:rPr>
                <w:ins w:id="6036" w:author="Author"/>
              </w:rPr>
            </w:pPr>
            <w:ins w:id="6037" w:author="Author">
              <w:r w:rsidRPr="00394D48">
                <w:t>1.00</w:t>
              </w:r>
            </w:ins>
          </w:p>
        </w:tc>
      </w:tr>
      <w:tr w:rsidR="00EB1C64" w:rsidRPr="00394D48" w14:paraId="182B9AFD" w14:textId="77777777" w:rsidTr="00EB1C64">
        <w:trPr>
          <w:cantSplit/>
          <w:trHeight w:val="190"/>
          <w:ins w:id="6038" w:author="Author"/>
          <w:trPrChange w:id="6039" w:author="Author">
            <w:trPr>
              <w:cantSplit/>
              <w:trHeight w:val="190"/>
            </w:trPr>
          </w:trPrChange>
        </w:trPr>
        <w:tc>
          <w:tcPr>
            <w:tcW w:w="200" w:type="dxa"/>
            <w:tcBorders>
              <w:right w:val="single" w:sz="6" w:space="0" w:color="auto"/>
            </w:tcBorders>
            <w:shd w:val="clear" w:color="auto" w:fill="auto"/>
            <w:vAlign w:val="bottom"/>
            <w:tcPrChange w:id="6040" w:author="Author">
              <w:tcPr>
                <w:tcW w:w="200" w:type="dxa"/>
                <w:tcBorders>
                  <w:right w:val="single" w:sz="4" w:space="0" w:color="auto"/>
                </w:tcBorders>
                <w:shd w:val="clear" w:color="auto" w:fill="auto"/>
                <w:vAlign w:val="bottom"/>
              </w:tcPr>
            </w:tcPrChange>
          </w:tcPr>
          <w:p w14:paraId="096E0646" w14:textId="77777777" w:rsidR="00EB1C64" w:rsidRPr="00394D48" w:rsidRDefault="00EB1C64" w:rsidP="00154A4A">
            <w:pPr>
              <w:pStyle w:val="tabletext11"/>
              <w:jc w:val="center"/>
              <w:rPr>
                <w:ins w:id="604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042"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5CF370A9" w14:textId="77777777" w:rsidR="00EB1C64" w:rsidRPr="00394D48" w:rsidRDefault="00EB1C64" w:rsidP="00154A4A">
            <w:pPr>
              <w:pStyle w:val="tabletext11"/>
              <w:jc w:val="center"/>
              <w:rPr>
                <w:ins w:id="6043" w:author="Author"/>
              </w:rPr>
            </w:pPr>
            <w:ins w:id="6044" w:author="Author">
              <w:r w:rsidRPr="00394D48">
                <w:t>5 to 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45" w:author="Author">
              <w:tcPr>
                <w:tcW w:w="600" w:type="dxa"/>
                <w:tcBorders>
                  <w:top w:val="nil"/>
                  <w:left w:val="nil"/>
                  <w:bottom w:val="single" w:sz="4" w:space="0" w:color="auto"/>
                  <w:right w:val="single" w:sz="4" w:space="0" w:color="auto"/>
                </w:tcBorders>
                <w:shd w:val="clear" w:color="auto" w:fill="auto"/>
                <w:noWrap/>
                <w:vAlign w:val="bottom"/>
              </w:tcPr>
            </w:tcPrChange>
          </w:tcPr>
          <w:p w14:paraId="0235FD4F" w14:textId="77777777" w:rsidR="00EB1C64" w:rsidRPr="00394D48" w:rsidRDefault="00EB1C64" w:rsidP="00154A4A">
            <w:pPr>
              <w:pStyle w:val="tabletext11"/>
              <w:jc w:val="center"/>
              <w:rPr>
                <w:ins w:id="6046" w:author="Author"/>
              </w:rPr>
            </w:pPr>
            <w:ins w:id="6047"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048" w:author="Author">
              <w:tcPr>
                <w:tcW w:w="1120" w:type="dxa"/>
                <w:tcBorders>
                  <w:top w:val="nil"/>
                  <w:left w:val="nil"/>
                  <w:bottom w:val="single" w:sz="4" w:space="0" w:color="auto"/>
                  <w:right w:val="single" w:sz="4" w:space="0" w:color="auto"/>
                </w:tcBorders>
                <w:shd w:val="clear" w:color="auto" w:fill="auto"/>
                <w:noWrap/>
                <w:vAlign w:val="bottom"/>
              </w:tcPr>
            </w:tcPrChange>
          </w:tcPr>
          <w:p w14:paraId="6C43611D" w14:textId="77777777" w:rsidR="00EB1C64" w:rsidRPr="00394D48" w:rsidRDefault="00EB1C64" w:rsidP="00154A4A">
            <w:pPr>
              <w:pStyle w:val="tabletext11"/>
              <w:jc w:val="center"/>
              <w:rPr>
                <w:ins w:id="6049" w:author="Author"/>
              </w:rPr>
            </w:pPr>
            <w:ins w:id="6050"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051" w:author="Author">
              <w:tcPr>
                <w:tcW w:w="740" w:type="dxa"/>
                <w:tcBorders>
                  <w:top w:val="nil"/>
                  <w:left w:val="nil"/>
                  <w:bottom w:val="single" w:sz="4" w:space="0" w:color="auto"/>
                  <w:right w:val="single" w:sz="4" w:space="0" w:color="auto"/>
                </w:tcBorders>
                <w:shd w:val="clear" w:color="auto" w:fill="auto"/>
                <w:noWrap/>
                <w:vAlign w:val="bottom"/>
              </w:tcPr>
            </w:tcPrChange>
          </w:tcPr>
          <w:p w14:paraId="6FF19630" w14:textId="77777777" w:rsidR="00EB1C64" w:rsidRPr="00394D48" w:rsidRDefault="00EB1C64" w:rsidP="00154A4A">
            <w:pPr>
              <w:pStyle w:val="tabletext11"/>
              <w:jc w:val="center"/>
              <w:rPr>
                <w:ins w:id="6052" w:author="Author"/>
              </w:rPr>
            </w:pPr>
            <w:ins w:id="6053"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54" w:author="Author">
              <w:tcPr>
                <w:tcW w:w="660" w:type="dxa"/>
                <w:tcBorders>
                  <w:top w:val="nil"/>
                  <w:left w:val="nil"/>
                  <w:bottom w:val="single" w:sz="4" w:space="0" w:color="auto"/>
                  <w:right w:val="single" w:sz="4" w:space="0" w:color="auto"/>
                </w:tcBorders>
                <w:shd w:val="clear" w:color="auto" w:fill="auto"/>
                <w:noWrap/>
                <w:vAlign w:val="bottom"/>
              </w:tcPr>
            </w:tcPrChange>
          </w:tcPr>
          <w:p w14:paraId="221B9B90" w14:textId="77777777" w:rsidR="00EB1C64" w:rsidRPr="00394D48" w:rsidRDefault="00EB1C64" w:rsidP="00154A4A">
            <w:pPr>
              <w:pStyle w:val="tabletext11"/>
              <w:jc w:val="center"/>
              <w:rPr>
                <w:ins w:id="6055" w:author="Author"/>
              </w:rPr>
            </w:pPr>
            <w:ins w:id="6056" w:author="Author">
              <w:r w:rsidRPr="00394D48">
                <w:t>0.85</w:t>
              </w:r>
            </w:ins>
          </w:p>
        </w:tc>
      </w:tr>
      <w:tr w:rsidR="00EB1C64" w:rsidRPr="00394D48" w14:paraId="7379B5AB" w14:textId="77777777" w:rsidTr="00EB1C64">
        <w:trPr>
          <w:cantSplit/>
          <w:trHeight w:val="190"/>
          <w:ins w:id="6057" w:author="Author"/>
          <w:trPrChange w:id="6058" w:author="Author">
            <w:trPr>
              <w:cantSplit/>
              <w:trHeight w:val="190"/>
            </w:trPr>
          </w:trPrChange>
        </w:trPr>
        <w:tc>
          <w:tcPr>
            <w:tcW w:w="200" w:type="dxa"/>
            <w:tcBorders>
              <w:right w:val="single" w:sz="6" w:space="0" w:color="auto"/>
            </w:tcBorders>
            <w:shd w:val="clear" w:color="auto" w:fill="auto"/>
            <w:vAlign w:val="bottom"/>
            <w:tcPrChange w:id="6059" w:author="Author">
              <w:tcPr>
                <w:tcW w:w="200" w:type="dxa"/>
                <w:tcBorders>
                  <w:right w:val="single" w:sz="4" w:space="0" w:color="auto"/>
                </w:tcBorders>
                <w:shd w:val="clear" w:color="auto" w:fill="auto"/>
                <w:vAlign w:val="bottom"/>
              </w:tcPr>
            </w:tcPrChange>
          </w:tcPr>
          <w:p w14:paraId="5BE58DD0" w14:textId="77777777" w:rsidR="00EB1C64" w:rsidRPr="00394D48" w:rsidRDefault="00EB1C64" w:rsidP="00154A4A">
            <w:pPr>
              <w:pStyle w:val="tabletext11"/>
              <w:jc w:val="center"/>
              <w:rPr>
                <w:ins w:id="606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061"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107E3D5B" w14:textId="77777777" w:rsidR="00EB1C64" w:rsidRPr="00394D48" w:rsidRDefault="00EB1C64" w:rsidP="00154A4A">
            <w:pPr>
              <w:pStyle w:val="tabletext11"/>
              <w:jc w:val="center"/>
              <w:rPr>
                <w:ins w:id="6062" w:author="Author"/>
              </w:rPr>
            </w:pPr>
            <w:ins w:id="6063" w:author="Author">
              <w:r w:rsidRPr="00394D48">
                <w:t>10 to 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64" w:author="Author">
              <w:tcPr>
                <w:tcW w:w="600" w:type="dxa"/>
                <w:tcBorders>
                  <w:top w:val="nil"/>
                  <w:left w:val="nil"/>
                  <w:bottom w:val="single" w:sz="4" w:space="0" w:color="auto"/>
                  <w:right w:val="single" w:sz="4" w:space="0" w:color="auto"/>
                </w:tcBorders>
                <w:shd w:val="clear" w:color="auto" w:fill="auto"/>
                <w:noWrap/>
                <w:vAlign w:val="bottom"/>
              </w:tcPr>
            </w:tcPrChange>
          </w:tcPr>
          <w:p w14:paraId="560488E6" w14:textId="77777777" w:rsidR="00EB1C64" w:rsidRPr="00394D48" w:rsidRDefault="00EB1C64" w:rsidP="00154A4A">
            <w:pPr>
              <w:pStyle w:val="tabletext11"/>
              <w:jc w:val="center"/>
              <w:rPr>
                <w:ins w:id="6065" w:author="Author"/>
              </w:rPr>
            </w:pPr>
            <w:ins w:id="6066"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067" w:author="Author">
              <w:tcPr>
                <w:tcW w:w="1120" w:type="dxa"/>
                <w:tcBorders>
                  <w:top w:val="nil"/>
                  <w:left w:val="nil"/>
                  <w:bottom w:val="single" w:sz="4" w:space="0" w:color="auto"/>
                  <w:right w:val="single" w:sz="4" w:space="0" w:color="auto"/>
                </w:tcBorders>
                <w:shd w:val="clear" w:color="auto" w:fill="auto"/>
                <w:noWrap/>
                <w:vAlign w:val="bottom"/>
              </w:tcPr>
            </w:tcPrChange>
          </w:tcPr>
          <w:p w14:paraId="0704CC48" w14:textId="77777777" w:rsidR="00EB1C64" w:rsidRPr="00394D48" w:rsidRDefault="00EB1C64" w:rsidP="00154A4A">
            <w:pPr>
              <w:pStyle w:val="tabletext11"/>
              <w:jc w:val="center"/>
              <w:rPr>
                <w:ins w:id="6068" w:author="Author"/>
              </w:rPr>
            </w:pPr>
            <w:ins w:id="6069"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070" w:author="Author">
              <w:tcPr>
                <w:tcW w:w="740" w:type="dxa"/>
                <w:tcBorders>
                  <w:top w:val="nil"/>
                  <w:left w:val="nil"/>
                  <w:bottom w:val="single" w:sz="4" w:space="0" w:color="auto"/>
                  <w:right w:val="single" w:sz="4" w:space="0" w:color="auto"/>
                </w:tcBorders>
                <w:shd w:val="clear" w:color="auto" w:fill="auto"/>
                <w:noWrap/>
                <w:vAlign w:val="bottom"/>
              </w:tcPr>
            </w:tcPrChange>
          </w:tcPr>
          <w:p w14:paraId="5E1D88C6" w14:textId="77777777" w:rsidR="00EB1C64" w:rsidRPr="00394D48" w:rsidRDefault="00EB1C64" w:rsidP="00154A4A">
            <w:pPr>
              <w:pStyle w:val="tabletext11"/>
              <w:jc w:val="center"/>
              <w:rPr>
                <w:ins w:id="6071" w:author="Author"/>
              </w:rPr>
            </w:pPr>
            <w:ins w:id="6072"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73" w:author="Author">
              <w:tcPr>
                <w:tcW w:w="660" w:type="dxa"/>
                <w:tcBorders>
                  <w:top w:val="nil"/>
                  <w:left w:val="nil"/>
                  <w:bottom w:val="single" w:sz="4" w:space="0" w:color="auto"/>
                  <w:right w:val="single" w:sz="4" w:space="0" w:color="auto"/>
                </w:tcBorders>
                <w:shd w:val="clear" w:color="auto" w:fill="auto"/>
                <w:noWrap/>
                <w:vAlign w:val="bottom"/>
              </w:tcPr>
            </w:tcPrChange>
          </w:tcPr>
          <w:p w14:paraId="2E14EAA0" w14:textId="77777777" w:rsidR="00EB1C64" w:rsidRPr="00394D48" w:rsidRDefault="00EB1C64" w:rsidP="00154A4A">
            <w:pPr>
              <w:pStyle w:val="tabletext11"/>
              <w:jc w:val="center"/>
              <w:rPr>
                <w:ins w:id="6074" w:author="Author"/>
              </w:rPr>
            </w:pPr>
            <w:ins w:id="6075" w:author="Author">
              <w:r w:rsidRPr="00394D48">
                <w:t>0.85</w:t>
              </w:r>
            </w:ins>
          </w:p>
        </w:tc>
      </w:tr>
      <w:tr w:rsidR="00EB1C64" w:rsidRPr="00394D48" w14:paraId="5F7814B8" w14:textId="77777777" w:rsidTr="00EB1C64">
        <w:trPr>
          <w:cantSplit/>
          <w:trHeight w:val="190"/>
          <w:ins w:id="6076" w:author="Author"/>
          <w:trPrChange w:id="6077" w:author="Author">
            <w:trPr>
              <w:cantSplit/>
              <w:trHeight w:val="190"/>
            </w:trPr>
          </w:trPrChange>
        </w:trPr>
        <w:tc>
          <w:tcPr>
            <w:tcW w:w="200" w:type="dxa"/>
            <w:tcBorders>
              <w:right w:val="single" w:sz="6" w:space="0" w:color="auto"/>
            </w:tcBorders>
            <w:shd w:val="clear" w:color="auto" w:fill="auto"/>
            <w:vAlign w:val="bottom"/>
            <w:tcPrChange w:id="6078" w:author="Author">
              <w:tcPr>
                <w:tcW w:w="200" w:type="dxa"/>
                <w:tcBorders>
                  <w:right w:val="single" w:sz="4" w:space="0" w:color="auto"/>
                </w:tcBorders>
                <w:shd w:val="clear" w:color="auto" w:fill="auto"/>
                <w:vAlign w:val="bottom"/>
              </w:tcPr>
            </w:tcPrChange>
          </w:tcPr>
          <w:p w14:paraId="1F3B4E25" w14:textId="77777777" w:rsidR="00EB1C64" w:rsidRPr="00394D48" w:rsidRDefault="00EB1C64" w:rsidP="00154A4A">
            <w:pPr>
              <w:pStyle w:val="tabletext11"/>
              <w:jc w:val="center"/>
              <w:rPr>
                <w:ins w:id="607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080"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4131A002" w14:textId="77777777" w:rsidR="00EB1C64" w:rsidRPr="00394D48" w:rsidRDefault="00EB1C64" w:rsidP="00154A4A">
            <w:pPr>
              <w:pStyle w:val="tabletext11"/>
              <w:jc w:val="center"/>
              <w:rPr>
                <w:ins w:id="6081" w:author="Author"/>
              </w:rPr>
            </w:pPr>
            <w:ins w:id="6082" w:author="Author">
              <w:r w:rsidRPr="00394D48">
                <w:t>15 to 19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83" w:author="Author">
              <w:tcPr>
                <w:tcW w:w="600" w:type="dxa"/>
                <w:tcBorders>
                  <w:top w:val="nil"/>
                  <w:left w:val="nil"/>
                  <w:bottom w:val="single" w:sz="4" w:space="0" w:color="auto"/>
                  <w:right w:val="single" w:sz="4" w:space="0" w:color="auto"/>
                </w:tcBorders>
                <w:shd w:val="clear" w:color="auto" w:fill="auto"/>
                <w:noWrap/>
                <w:vAlign w:val="bottom"/>
              </w:tcPr>
            </w:tcPrChange>
          </w:tcPr>
          <w:p w14:paraId="27D439E8" w14:textId="77777777" w:rsidR="00EB1C64" w:rsidRPr="00394D48" w:rsidRDefault="00EB1C64" w:rsidP="00154A4A">
            <w:pPr>
              <w:pStyle w:val="tabletext11"/>
              <w:jc w:val="center"/>
              <w:rPr>
                <w:ins w:id="6084" w:author="Author"/>
              </w:rPr>
            </w:pPr>
            <w:ins w:id="6085"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086" w:author="Author">
              <w:tcPr>
                <w:tcW w:w="1120" w:type="dxa"/>
                <w:tcBorders>
                  <w:top w:val="nil"/>
                  <w:left w:val="nil"/>
                  <w:bottom w:val="single" w:sz="4" w:space="0" w:color="auto"/>
                  <w:right w:val="single" w:sz="4" w:space="0" w:color="auto"/>
                </w:tcBorders>
                <w:shd w:val="clear" w:color="auto" w:fill="auto"/>
                <w:noWrap/>
                <w:vAlign w:val="bottom"/>
              </w:tcPr>
            </w:tcPrChange>
          </w:tcPr>
          <w:p w14:paraId="13BE3035" w14:textId="77777777" w:rsidR="00EB1C64" w:rsidRPr="00394D48" w:rsidRDefault="00EB1C64" w:rsidP="00154A4A">
            <w:pPr>
              <w:pStyle w:val="tabletext11"/>
              <w:jc w:val="center"/>
              <w:rPr>
                <w:ins w:id="6087" w:author="Author"/>
              </w:rPr>
            </w:pPr>
            <w:ins w:id="6088"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089" w:author="Author">
              <w:tcPr>
                <w:tcW w:w="740" w:type="dxa"/>
                <w:tcBorders>
                  <w:top w:val="nil"/>
                  <w:left w:val="nil"/>
                  <w:bottom w:val="single" w:sz="4" w:space="0" w:color="auto"/>
                  <w:right w:val="single" w:sz="4" w:space="0" w:color="auto"/>
                </w:tcBorders>
                <w:shd w:val="clear" w:color="auto" w:fill="auto"/>
                <w:noWrap/>
                <w:vAlign w:val="bottom"/>
              </w:tcPr>
            </w:tcPrChange>
          </w:tcPr>
          <w:p w14:paraId="024C1A34" w14:textId="77777777" w:rsidR="00EB1C64" w:rsidRPr="00394D48" w:rsidRDefault="00EB1C64" w:rsidP="00154A4A">
            <w:pPr>
              <w:pStyle w:val="tabletext11"/>
              <w:jc w:val="center"/>
              <w:rPr>
                <w:ins w:id="6090" w:author="Author"/>
              </w:rPr>
            </w:pPr>
            <w:ins w:id="6091"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92" w:author="Author">
              <w:tcPr>
                <w:tcW w:w="660" w:type="dxa"/>
                <w:tcBorders>
                  <w:top w:val="nil"/>
                  <w:left w:val="nil"/>
                  <w:bottom w:val="single" w:sz="4" w:space="0" w:color="auto"/>
                  <w:right w:val="single" w:sz="4" w:space="0" w:color="auto"/>
                </w:tcBorders>
                <w:shd w:val="clear" w:color="auto" w:fill="auto"/>
                <w:noWrap/>
                <w:vAlign w:val="bottom"/>
              </w:tcPr>
            </w:tcPrChange>
          </w:tcPr>
          <w:p w14:paraId="3C95F22A" w14:textId="77777777" w:rsidR="00EB1C64" w:rsidRPr="00394D48" w:rsidRDefault="00EB1C64" w:rsidP="00154A4A">
            <w:pPr>
              <w:pStyle w:val="tabletext11"/>
              <w:jc w:val="center"/>
              <w:rPr>
                <w:ins w:id="6093" w:author="Author"/>
              </w:rPr>
            </w:pPr>
            <w:ins w:id="6094" w:author="Author">
              <w:r w:rsidRPr="00394D48">
                <w:t>0.85</w:t>
              </w:r>
            </w:ins>
          </w:p>
        </w:tc>
      </w:tr>
      <w:tr w:rsidR="00EB1C64" w:rsidRPr="00394D48" w14:paraId="48818361" w14:textId="77777777" w:rsidTr="00EB1C64">
        <w:trPr>
          <w:cantSplit/>
          <w:trHeight w:val="190"/>
          <w:ins w:id="6095" w:author="Author"/>
          <w:trPrChange w:id="6096" w:author="Author">
            <w:trPr>
              <w:cantSplit/>
              <w:trHeight w:val="190"/>
            </w:trPr>
          </w:trPrChange>
        </w:trPr>
        <w:tc>
          <w:tcPr>
            <w:tcW w:w="200" w:type="dxa"/>
            <w:tcBorders>
              <w:right w:val="single" w:sz="6" w:space="0" w:color="auto"/>
            </w:tcBorders>
            <w:shd w:val="clear" w:color="auto" w:fill="auto"/>
            <w:vAlign w:val="bottom"/>
            <w:tcPrChange w:id="6097" w:author="Author">
              <w:tcPr>
                <w:tcW w:w="200" w:type="dxa"/>
                <w:tcBorders>
                  <w:right w:val="single" w:sz="4" w:space="0" w:color="auto"/>
                </w:tcBorders>
                <w:shd w:val="clear" w:color="auto" w:fill="auto"/>
                <w:vAlign w:val="bottom"/>
              </w:tcPr>
            </w:tcPrChange>
          </w:tcPr>
          <w:p w14:paraId="1CBFB10F" w14:textId="77777777" w:rsidR="00EB1C64" w:rsidRPr="00394D48" w:rsidRDefault="00EB1C64" w:rsidP="00154A4A">
            <w:pPr>
              <w:pStyle w:val="tabletext11"/>
              <w:jc w:val="center"/>
              <w:rPr>
                <w:ins w:id="609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099"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00F85A9B" w14:textId="77777777" w:rsidR="00EB1C64" w:rsidRPr="00394D48" w:rsidRDefault="00EB1C64" w:rsidP="00154A4A">
            <w:pPr>
              <w:pStyle w:val="tabletext11"/>
              <w:jc w:val="center"/>
              <w:rPr>
                <w:ins w:id="6100" w:author="Author"/>
              </w:rPr>
            </w:pPr>
            <w:ins w:id="6101" w:author="Author">
              <w:r w:rsidRPr="00394D48">
                <w:t>20 to 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02" w:author="Author">
              <w:tcPr>
                <w:tcW w:w="600" w:type="dxa"/>
                <w:tcBorders>
                  <w:top w:val="nil"/>
                  <w:left w:val="nil"/>
                  <w:bottom w:val="single" w:sz="4" w:space="0" w:color="auto"/>
                  <w:right w:val="single" w:sz="4" w:space="0" w:color="auto"/>
                </w:tcBorders>
                <w:shd w:val="clear" w:color="auto" w:fill="auto"/>
                <w:noWrap/>
                <w:vAlign w:val="bottom"/>
              </w:tcPr>
            </w:tcPrChange>
          </w:tcPr>
          <w:p w14:paraId="52B88ABB" w14:textId="77777777" w:rsidR="00EB1C64" w:rsidRPr="00394D48" w:rsidRDefault="00EB1C64" w:rsidP="00154A4A">
            <w:pPr>
              <w:pStyle w:val="tabletext11"/>
              <w:jc w:val="center"/>
              <w:rPr>
                <w:ins w:id="6103" w:author="Author"/>
              </w:rPr>
            </w:pPr>
            <w:ins w:id="6104"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105" w:author="Author">
              <w:tcPr>
                <w:tcW w:w="1120" w:type="dxa"/>
                <w:tcBorders>
                  <w:top w:val="nil"/>
                  <w:left w:val="nil"/>
                  <w:bottom w:val="single" w:sz="4" w:space="0" w:color="auto"/>
                  <w:right w:val="single" w:sz="4" w:space="0" w:color="auto"/>
                </w:tcBorders>
                <w:shd w:val="clear" w:color="auto" w:fill="auto"/>
                <w:noWrap/>
                <w:vAlign w:val="bottom"/>
              </w:tcPr>
            </w:tcPrChange>
          </w:tcPr>
          <w:p w14:paraId="0CAEF809" w14:textId="77777777" w:rsidR="00EB1C64" w:rsidRPr="00394D48" w:rsidRDefault="00EB1C64" w:rsidP="00154A4A">
            <w:pPr>
              <w:pStyle w:val="tabletext11"/>
              <w:jc w:val="center"/>
              <w:rPr>
                <w:ins w:id="6106" w:author="Author"/>
              </w:rPr>
            </w:pPr>
            <w:ins w:id="6107"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108" w:author="Author">
              <w:tcPr>
                <w:tcW w:w="740" w:type="dxa"/>
                <w:tcBorders>
                  <w:top w:val="nil"/>
                  <w:left w:val="nil"/>
                  <w:bottom w:val="single" w:sz="4" w:space="0" w:color="auto"/>
                  <w:right w:val="single" w:sz="4" w:space="0" w:color="auto"/>
                </w:tcBorders>
                <w:shd w:val="clear" w:color="auto" w:fill="auto"/>
                <w:noWrap/>
                <w:vAlign w:val="bottom"/>
              </w:tcPr>
            </w:tcPrChange>
          </w:tcPr>
          <w:p w14:paraId="2F6E36E1" w14:textId="77777777" w:rsidR="00EB1C64" w:rsidRPr="00394D48" w:rsidRDefault="00EB1C64" w:rsidP="00154A4A">
            <w:pPr>
              <w:pStyle w:val="tabletext11"/>
              <w:jc w:val="center"/>
              <w:rPr>
                <w:ins w:id="6109" w:author="Author"/>
              </w:rPr>
            </w:pPr>
            <w:ins w:id="6110"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11" w:author="Author">
              <w:tcPr>
                <w:tcW w:w="660" w:type="dxa"/>
                <w:tcBorders>
                  <w:top w:val="nil"/>
                  <w:left w:val="nil"/>
                  <w:bottom w:val="single" w:sz="4" w:space="0" w:color="auto"/>
                  <w:right w:val="single" w:sz="4" w:space="0" w:color="auto"/>
                </w:tcBorders>
                <w:shd w:val="clear" w:color="auto" w:fill="auto"/>
                <w:noWrap/>
                <w:vAlign w:val="bottom"/>
              </w:tcPr>
            </w:tcPrChange>
          </w:tcPr>
          <w:p w14:paraId="323C25C3" w14:textId="77777777" w:rsidR="00EB1C64" w:rsidRPr="00394D48" w:rsidRDefault="00EB1C64" w:rsidP="00154A4A">
            <w:pPr>
              <w:pStyle w:val="tabletext11"/>
              <w:jc w:val="center"/>
              <w:rPr>
                <w:ins w:id="6112" w:author="Author"/>
              </w:rPr>
            </w:pPr>
            <w:ins w:id="6113" w:author="Author">
              <w:r w:rsidRPr="00394D48">
                <w:t>0.85</w:t>
              </w:r>
            </w:ins>
          </w:p>
        </w:tc>
      </w:tr>
      <w:tr w:rsidR="00EB1C64" w:rsidRPr="00394D48" w14:paraId="4CF9B8BA" w14:textId="77777777" w:rsidTr="00EB1C64">
        <w:trPr>
          <w:cantSplit/>
          <w:trHeight w:val="190"/>
          <w:ins w:id="6114" w:author="Author"/>
          <w:trPrChange w:id="6115" w:author="Author">
            <w:trPr>
              <w:cantSplit/>
              <w:trHeight w:val="190"/>
            </w:trPr>
          </w:trPrChange>
        </w:trPr>
        <w:tc>
          <w:tcPr>
            <w:tcW w:w="200" w:type="dxa"/>
            <w:tcBorders>
              <w:right w:val="single" w:sz="6" w:space="0" w:color="auto"/>
            </w:tcBorders>
            <w:shd w:val="clear" w:color="auto" w:fill="auto"/>
            <w:vAlign w:val="bottom"/>
            <w:tcPrChange w:id="6116" w:author="Author">
              <w:tcPr>
                <w:tcW w:w="200" w:type="dxa"/>
                <w:tcBorders>
                  <w:right w:val="single" w:sz="4" w:space="0" w:color="auto"/>
                </w:tcBorders>
                <w:shd w:val="clear" w:color="auto" w:fill="auto"/>
                <w:vAlign w:val="bottom"/>
              </w:tcPr>
            </w:tcPrChange>
          </w:tcPr>
          <w:p w14:paraId="2B99FC67" w14:textId="77777777" w:rsidR="00EB1C64" w:rsidRPr="00394D48" w:rsidRDefault="00EB1C64" w:rsidP="00154A4A">
            <w:pPr>
              <w:pStyle w:val="tabletext11"/>
              <w:jc w:val="center"/>
              <w:rPr>
                <w:ins w:id="611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118"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4D74BEEE" w14:textId="77777777" w:rsidR="00EB1C64" w:rsidRPr="00394D48" w:rsidRDefault="00EB1C64" w:rsidP="00154A4A">
            <w:pPr>
              <w:pStyle w:val="tabletext11"/>
              <w:jc w:val="center"/>
              <w:rPr>
                <w:ins w:id="6119" w:author="Author"/>
              </w:rPr>
            </w:pPr>
            <w:ins w:id="6120" w:author="Author">
              <w:r w:rsidRPr="00394D48">
                <w:t>30 to 39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21" w:author="Author">
              <w:tcPr>
                <w:tcW w:w="600" w:type="dxa"/>
                <w:tcBorders>
                  <w:top w:val="nil"/>
                  <w:left w:val="nil"/>
                  <w:bottom w:val="single" w:sz="4" w:space="0" w:color="auto"/>
                  <w:right w:val="single" w:sz="4" w:space="0" w:color="auto"/>
                </w:tcBorders>
                <w:shd w:val="clear" w:color="auto" w:fill="auto"/>
                <w:noWrap/>
                <w:vAlign w:val="bottom"/>
              </w:tcPr>
            </w:tcPrChange>
          </w:tcPr>
          <w:p w14:paraId="12CD7D31" w14:textId="77777777" w:rsidR="00EB1C64" w:rsidRPr="00394D48" w:rsidRDefault="00EB1C64" w:rsidP="00154A4A">
            <w:pPr>
              <w:pStyle w:val="tabletext11"/>
              <w:jc w:val="center"/>
              <w:rPr>
                <w:ins w:id="6122" w:author="Author"/>
              </w:rPr>
            </w:pPr>
            <w:ins w:id="6123"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124" w:author="Author">
              <w:tcPr>
                <w:tcW w:w="1120" w:type="dxa"/>
                <w:tcBorders>
                  <w:top w:val="nil"/>
                  <w:left w:val="nil"/>
                  <w:bottom w:val="single" w:sz="4" w:space="0" w:color="auto"/>
                  <w:right w:val="single" w:sz="4" w:space="0" w:color="auto"/>
                </w:tcBorders>
                <w:shd w:val="clear" w:color="auto" w:fill="auto"/>
                <w:noWrap/>
                <w:vAlign w:val="bottom"/>
              </w:tcPr>
            </w:tcPrChange>
          </w:tcPr>
          <w:p w14:paraId="70487446" w14:textId="77777777" w:rsidR="00EB1C64" w:rsidRPr="00394D48" w:rsidRDefault="00EB1C64" w:rsidP="00154A4A">
            <w:pPr>
              <w:pStyle w:val="tabletext11"/>
              <w:jc w:val="center"/>
              <w:rPr>
                <w:ins w:id="6125" w:author="Author"/>
              </w:rPr>
            </w:pPr>
            <w:ins w:id="6126"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127" w:author="Author">
              <w:tcPr>
                <w:tcW w:w="740" w:type="dxa"/>
                <w:tcBorders>
                  <w:top w:val="nil"/>
                  <w:left w:val="nil"/>
                  <w:bottom w:val="single" w:sz="4" w:space="0" w:color="auto"/>
                  <w:right w:val="single" w:sz="4" w:space="0" w:color="auto"/>
                </w:tcBorders>
                <w:shd w:val="clear" w:color="auto" w:fill="auto"/>
                <w:noWrap/>
                <w:vAlign w:val="bottom"/>
              </w:tcPr>
            </w:tcPrChange>
          </w:tcPr>
          <w:p w14:paraId="26A19977" w14:textId="77777777" w:rsidR="00EB1C64" w:rsidRPr="00394D48" w:rsidRDefault="00EB1C64" w:rsidP="00154A4A">
            <w:pPr>
              <w:pStyle w:val="tabletext11"/>
              <w:jc w:val="center"/>
              <w:rPr>
                <w:ins w:id="6128" w:author="Author"/>
              </w:rPr>
            </w:pPr>
            <w:ins w:id="6129"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30" w:author="Author">
              <w:tcPr>
                <w:tcW w:w="660" w:type="dxa"/>
                <w:tcBorders>
                  <w:top w:val="nil"/>
                  <w:left w:val="nil"/>
                  <w:bottom w:val="single" w:sz="4" w:space="0" w:color="auto"/>
                  <w:right w:val="single" w:sz="4" w:space="0" w:color="auto"/>
                </w:tcBorders>
                <w:shd w:val="clear" w:color="auto" w:fill="auto"/>
                <w:noWrap/>
                <w:vAlign w:val="bottom"/>
              </w:tcPr>
            </w:tcPrChange>
          </w:tcPr>
          <w:p w14:paraId="208943C6" w14:textId="77777777" w:rsidR="00EB1C64" w:rsidRPr="00394D48" w:rsidRDefault="00EB1C64" w:rsidP="00154A4A">
            <w:pPr>
              <w:pStyle w:val="tabletext11"/>
              <w:jc w:val="center"/>
              <w:rPr>
                <w:ins w:id="6131" w:author="Author"/>
              </w:rPr>
            </w:pPr>
            <w:ins w:id="6132" w:author="Author">
              <w:r w:rsidRPr="00394D48">
                <w:t>0.85</w:t>
              </w:r>
            </w:ins>
          </w:p>
        </w:tc>
      </w:tr>
      <w:tr w:rsidR="00EB1C64" w:rsidRPr="00394D48" w14:paraId="2C9F0C6D" w14:textId="77777777" w:rsidTr="00EB1C64">
        <w:trPr>
          <w:cantSplit/>
          <w:trHeight w:val="190"/>
          <w:ins w:id="6133" w:author="Author"/>
          <w:trPrChange w:id="6134" w:author="Author">
            <w:trPr>
              <w:cantSplit/>
              <w:trHeight w:val="190"/>
            </w:trPr>
          </w:trPrChange>
        </w:trPr>
        <w:tc>
          <w:tcPr>
            <w:tcW w:w="200" w:type="dxa"/>
            <w:tcBorders>
              <w:right w:val="single" w:sz="6" w:space="0" w:color="auto"/>
            </w:tcBorders>
            <w:shd w:val="clear" w:color="auto" w:fill="auto"/>
            <w:vAlign w:val="bottom"/>
            <w:tcPrChange w:id="6135" w:author="Author">
              <w:tcPr>
                <w:tcW w:w="200" w:type="dxa"/>
                <w:tcBorders>
                  <w:right w:val="single" w:sz="4" w:space="0" w:color="auto"/>
                </w:tcBorders>
                <w:shd w:val="clear" w:color="auto" w:fill="auto"/>
                <w:vAlign w:val="bottom"/>
              </w:tcPr>
            </w:tcPrChange>
          </w:tcPr>
          <w:p w14:paraId="2330A172" w14:textId="77777777" w:rsidR="00EB1C64" w:rsidRPr="00394D48" w:rsidRDefault="00EB1C64" w:rsidP="00154A4A">
            <w:pPr>
              <w:pStyle w:val="tabletext11"/>
              <w:jc w:val="center"/>
              <w:rPr>
                <w:ins w:id="613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137"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1BAE5F25" w14:textId="77777777" w:rsidR="00EB1C64" w:rsidRPr="00394D48" w:rsidRDefault="00EB1C64" w:rsidP="00154A4A">
            <w:pPr>
              <w:pStyle w:val="tabletext11"/>
              <w:jc w:val="center"/>
              <w:rPr>
                <w:ins w:id="6138" w:author="Author"/>
              </w:rPr>
            </w:pPr>
            <w:ins w:id="6139" w:author="Author">
              <w:r w:rsidRPr="00394D48">
                <w:t>40 to 49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40" w:author="Author">
              <w:tcPr>
                <w:tcW w:w="600" w:type="dxa"/>
                <w:tcBorders>
                  <w:top w:val="nil"/>
                  <w:left w:val="nil"/>
                  <w:bottom w:val="single" w:sz="4" w:space="0" w:color="auto"/>
                  <w:right w:val="single" w:sz="4" w:space="0" w:color="auto"/>
                </w:tcBorders>
                <w:shd w:val="clear" w:color="auto" w:fill="auto"/>
                <w:noWrap/>
                <w:vAlign w:val="bottom"/>
              </w:tcPr>
            </w:tcPrChange>
          </w:tcPr>
          <w:p w14:paraId="0B84C1EC" w14:textId="77777777" w:rsidR="00EB1C64" w:rsidRPr="00394D48" w:rsidRDefault="00EB1C64" w:rsidP="00154A4A">
            <w:pPr>
              <w:pStyle w:val="tabletext11"/>
              <w:jc w:val="center"/>
              <w:rPr>
                <w:ins w:id="6141" w:author="Author"/>
              </w:rPr>
            </w:pPr>
            <w:ins w:id="6142"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143" w:author="Author">
              <w:tcPr>
                <w:tcW w:w="1120" w:type="dxa"/>
                <w:tcBorders>
                  <w:top w:val="nil"/>
                  <w:left w:val="nil"/>
                  <w:bottom w:val="single" w:sz="4" w:space="0" w:color="auto"/>
                  <w:right w:val="single" w:sz="4" w:space="0" w:color="auto"/>
                </w:tcBorders>
                <w:shd w:val="clear" w:color="auto" w:fill="auto"/>
                <w:noWrap/>
                <w:vAlign w:val="bottom"/>
              </w:tcPr>
            </w:tcPrChange>
          </w:tcPr>
          <w:p w14:paraId="7F10260A" w14:textId="77777777" w:rsidR="00EB1C64" w:rsidRPr="00394D48" w:rsidRDefault="00EB1C64" w:rsidP="00154A4A">
            <w:pPr>
              <w:pStyle w:val="tabletext11"/>
              <w:jc w:val="center"/>
              <w:rPr>
                <w:ins w:id="6144" w:author="Author"/>
              </w:rPr>
            </w:pPr>
            <w:ins w:id="6145"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146" w:author="Author">
              <w:tcPr>
                <w:tcW w:w="740" w:type="dxa"/>
                <w:tcBorders>
                  <w:top w:val="nil"/>
                  <w:left w:val="nil"/>
                  <w:bottom w:val="single" w:sz="4" w:space="0" w:color="auto"/>
                  <w:right w:val="single" w:sz="4" w:space="0" w:color="auto"/>
                </w:tcBorders>
                <w:shd w:val="clear" w:color="auto" w:fill="auto"/>
                <w:noWrap/>
                <w:vAlign w:val="bottom"/>
              </w:tcPr>
            </w:tcPrChange>
          </w:tcPr>
          <w:p w14:paraId="29904D63" w14:textId="77777777" w:rsidR="00EB1C64" w:rsidRPr="00394D48" w:rsidRDefault="00EB1C64" w:rsidP="00154A4A">
            <w:pPr>
              <w:pStyle w:val="tabletext11"/>
              <w:jc w:val="center"/>
              <w:rPr>
                <w:ins w:id="6147" w:author="Author"/>
              </w:rPr>
            </w:pPr>
            <w:ins w:id="6148"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49" w:author="Author">
              <w:tcPr>
                <w:tcW w:w="660" w:type="dxa"/>
                <w:tcBorders>
                  <w:top w:val="nil"/>
                  <w:left w:val="nil"/>
                  <w:bottom w:val="single" w:sz="4" w:space="0" w:color="auto"/>
                  <w:right w:val="single" w:sz="4" w:space="0" w:color="auto"/>
                </w:tcBorders>
                <w:shd w:val="clear" w:color="auto" w:fill="auto"/>
                <w:noWrap/>
                <w:vAlign w:val="bottom"/>
              </w:tcPr>
            </w:tcPrChange>
          </w:tcPr>
          <w:p w14:paraId="1FF59D44" w14:textId="77777777" w:rsidR="00EB1C64" w:rsidRPr="00394D48" w:rsidRDefault="00EB1C64" w:rsidP="00154A4A">
            <w:pPr>
              <w:pStyle w:val="tabletext11"/>
              <w:jc w:val="center"/>
              <w:rPr>
                <w:ins w:id="6150" w:author="Author"/>
              </w:rPr>
            </w:pPr>
            <w:ins w:id="6151" w:author="Author">
              <w:r w:rsidRPr="00394D48">
                <w:t>0.85</w:t>
              </w:r>
            </w:ins>
          </w:p>
        </w:tc>
      </w:tr>
      <w:tr w:rsidR="00EB1C64" w:rsidRPr="00394D48" w14:paraId="54F52FDA" w14:textId="77777777" w:rsidTr="00EB1C64">
        <w:trPr>
          <w:cantSplit/>
          <w:trHeight w:val="190"/>
          <w:ins w:id="6152" w:author="Author"/>
          <w:trPrChange w:id="6153" w:author="Author">
            <w:trPr>
              <w:cantSplit/>
              <w:trHeight w:val="190"/>
            </w:trPr>
          </w:trPrChange>
        </w:trPr>
        <w:tc>
          <w:tcPr>
            <w:tcW w:w="200" w:type="dxa"/>
            <w:tcBorders>
              <w:right w:val="single" w:sz="6" w:space="0" w:color="auto"/>
            </w:tcBorders>
            <w:shd w:val="clear" w:color="auto" w:fill="auto"/>
            <w:vAlign w:val="bottom"/>
            <w:tcPrChange w:id="6154" w:author="Author">
              <w:tcPr>
                <w:tcW w:w="200" w:type="dxa"/>
                <w:tcBorders>
                  <w:right w:val="single" w:sz="4" w:space="0" w:color="auto"/>
                </w:tcBorders>
                <w:shd w:val="clear" w:color="auto" w:fill="auto"/>
                <w:vAlign w:val="bottom"/>
              </w:tcPr>
            </w:tcPrChange>
          </w:tcPr>
          <w:p w14:paraId="6CAC7974" w14:textId="77777777" w:rsidR="00EB1C64" w:rsidRPr="00394D48" w:rsidRDefault="00EB1C64" w:rsidP="00154A4A">
            <w:pPr>
              <w:pStyle w:val="tabletext11"/>
              <w:jc w:val="center"/>
              <w:rPr>
                <w:ins w:id="615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156"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2FBC3866" w14:textId="77777777" w:rsidR="00EB1C64" w:rsidRPr="00394D48" w:rsidRDefault="00EB1C64" w:rsidP="00154A4A">
            <w:pPr>
              <w:pStyle w:val="tabletext11"/>
              <w:jc w:val="center"/>
              <w:rPr>
                <w:ins w:id="6157" w:author="Author"/>
              </w:rPr>
            </w:pPr>
            <w:ins w:id="6158" w:author="Author">
              <w:r w:rsidRPr="00394D48">
                <w:t>50 to 59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59" w:author="Author">
              <w:tcPr>
                <w:tcW w:w="600" w:type="dxa"/>
                <w:tcBorders>
                  <w:top w:val="nil"/>
                  <w:left w:val="nil"/>
                  <w:bottom w:val="single" w:sz="4" w:space="0" w:color="auto"/>
                  <w:right w:val="single" w:sz="4" w:space="0" w:color="auto"/>
                </w:tcBorders>
                <w:shd w:val="clear" w:color="auto" w:fill="auto"/>
                <w:noWrap/>
                <w:vAlign w:val="bottom"/>
              </w:tcPr>
            </w:tcPrChange>
          </w:tcPr>
          <w:p w14:paraId="62CC7233" w14:textId="77777777" w:rsidR="00EB1C64" w:rsidRPr="00394D48" w:rsidRDefault="00EB1C64" w:rsidP="00154A4A">
            <w:pPr>
              <w:pStyle w:val="tabletext11"/>
              <w:jc w:val="center"/>
              <w:rPr>
                <w:ins w:id="6160" w:author="Author"/>
              </w:rPr>
            </w:pPr>
            <w:ins w:id="6161"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162" w:author="Author">
              <w:tcPr>
                <w:tcW w:w="1120" w:type="dxa"/>
                <w:tcBorders>
                  <w:top w:val="nil"/>
                  <w:left w:val="nil"/>
                  <w:bottom w:val="single" w:sz="4" w:space="0" w:color="auto"/>
                  <w:right w:val="single" w:sz="4" w:space="0" w:color="auto"/>
                </w:tcBorders>
                <w:shd w:val="clear" w:color="auto" w:fill="auto"/>
                <w:noWrap/>
                <w:vAlign w:val="bottom"/>
              </w:tcPr>
            </w:tcPrChange>
          </w:tcPr>
          <w:p w14:paraId="584603DD" w14:textId="77777777" w:rsidR="00EB1C64" w:rsidRPr="00394D48" w:rsidRDefault="00EB1C64" w:rsidP="00154A4A">
            <w:pPr>
              <w:pStyle w:val="tabletext11"/>
              <w:jc w:val="center"/>
              <w:rPr>
                <w:ins w:id="6163" w:author="Author"/>
              </w:rPr>
            </w:pPr>
            <w:ins w:id="6164"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165" w:author="Author">
              <w:tcPr>
                <w:tcW w:w="740" w:type="dxa"/>
                <w:tcBorders>
                  <w:top w:val="nil"/>
                  <w:left w:val="nil"/>
                  <w:bottom w:val="single" w:sz="4" w:space="0" w:color="auto"/>
                  <w:right w:val="single" w:sz="4" w:space="0" w:color="auto"/>
                </w:tcBorders>
                <w:shd w:val="clear" w:color="auto" w:fill="auto"/>
                <w:noWrap/>
                <w:vAlign w:val="bottom"/>
              </w:tcPr>
            </w:tcPrChange>
          </w:tcPr>
          <w:p w14:paraId="110F205C" w14:textId="77777777" w:rsidR="00EB1C64" w:rsidRPr="00394D48" w:rsidRDefault="00EB1C64" w:rsidP="00154A4A">
            <w:pPr>
              <w:pStyle w:val="tabletext11"/>
              <w:jc w:val="center"/>
              <w:rPr>
                <w:ins w:id="6166" w:author="Author"/>
              </w:rPr>
            </w:pPr>
            <w:ins w:id="6167"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68" w:author="Author">
              <w:tcPr>
                <w:tcW w:w="660" w:type="dxa"/>
                <w:tcBorders>
                  <w:top w:val="nil"/>
                  <w:left w:val="nil"/>
                  <w:bottom w:val="single" w:sz="4" w:space="0" w:color="auto"/>
                  <w:right w:val="single" w:sz="4" w:space="0" w:color="auto"/>
                </w:tcBorders>
                <w:shd w:val="clear" w:color="auto" w:fill="auto"/>
                <w:noWrap/>
                <w:vAlign w:val="bottom"/>
              </w:tcPr>
            </w:tcPrChange>
          </w:tcPr>
          <w:p w14:paraId="0C59328E" w14:textId="77777777" w:rsidR="00EB1C64" w:rsidRPr="00394D48" w:rsidRDefault="00EB1C64" w:rsidP="00154A4A">
            <w:pPr>
              <w:pStyle w:val="tabletext11"/>
              <w:jc w:val="center"/>
              <w:rPr>
                <w:ins w:id="6169" w:author="Author"/>
              </w:rPr>
            </w:pPr>
            <w:ins w:id="6170" w:author="Author">
              <w:r w:rsidRPr="00394D48">
                <w:t>0.85</w:t>
              </w:r>
            </w:ins>
          </w:p>
        </w:tc>
      </w:tr>
      <w:tr w:rsidR="00EB1C64" w:rsidRPr="00394D48" w14:paraId="494D83A3" w14:textId="77777777" w:rsidTr="00EB1C64">
        <w:trPr>
          <w:cantSplit/>
          <w:trHeight w:val="190"/>
          <w:ins w:id="6171" w:author="Author"/>
          <w:trPrChange w:id="6172" w:author="Author">
            <w:trPr>
              <w:cantSplit/>
              <w:trHeight w:val="190"/>
            </w:trPr>
          </w:trPrChange>
        </w:trPr>
        <w:tc>
          <w:tcPr>
            <w:tcW w:w="200" w:type="dxa"/>
            <w:tcBorders>
              <w:right w:val="single" w:sz="6" w:space="0" w:color="auto"/>
            </w:tcBorders>
            <w:shd w:val="clear" w:color="auto" w:fill="auto"/>
            <w:vAlign w:val="bottom"/>
            <w:tcPrChange w:id="6173" w:author="Author">
              <w:tcPr>
                <w:tcW w:w="200" w:type="dxa"/>
                <w:tcBorders>
                  <w:right w:val="single" w:sz="4" w:space="0" w:color="auto"/>
                </w:tcBorders>
                <w:shd w:val="clear" w:color="auto" w:fill="auto"/>
                <w:vAlign w:val="bottom"/>
              </w:tcPr>
            </w:tcPrChange>
          </w:tcPr>
          <w:p w14:paraId="5D3995DC" w14:textId="77777777" w:rsidR="00EB1C64" w:rsidRPr="00394D48" w:rsidRDefault="00EB1C64" w:rsidP="00154A4A">
            <w:pPr>
              <w:pStyle w:val="tabletext11"/>
              <w:jc w:val="center"/>
              <w:rPr>
                <w:ins w:id="6174"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175"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053706B2" w14:textId="77777777" w:rsidR="00EB1C64" w:rsidRPr="00394D48" w:rsidRDefault="00EB1C64" w:rsidP="00154A4A">
            <w:pPr>
              <w:pStyle w:val="tabletext11"/>
              <w:jc w:val="center"/>
              <w:rPr>
                <w:ins w:id="6176" w:author="Author"/>
              </w:rPr>
            </w:pPr>
            <w:ins w:id="6177" w:author="Author">
              <w:r w:rsidRPr="00394D48">
                <w:t>60 to 69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78" w:author="Author">
              <w:tcPr>
                <w:tcW w:w="600" w:type="dxa"/>
                <w:tcBorders>
                  <w:top w:val="nil"/>
                  <w:left w:val="nil"/>
                  <w:bottom w:val="single" w:sz="4" w:space="0" w:color="auto"/>
                  <w:right w:val="single" w:sz="4" w:space="0" w:color="auto"/>
                </w:tcBorders>
                <w:shd w:val="clear" w:color="auto" w:fill="auto"/>
                <w:noWrap/>
                <w:vAlign w:val="bottom"/>
              </w:tcPr>
            </w:tcPrChange>
          </w:tcPr>
          <w:p w14:paraId="2B08921D" w14:textId="77777777" w:rsidR="00EB1C64" w:rsidRPr="00394D48" w:rsidRDefault="00EB1C64" w:rsidP="00154A4A">
            <w:pPr>
              <w:pStyle w:val="tabletext11"/>
              <w:jc w:val="center"/>
              <w:rPr>
                <w:ins w:id="6179" w:author="Author"/>
              </w:rPr>
            </w:pPr>
            <w:ins w:id="6180"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181" w:author="Author">
              <w:tcPr>
                <w:tcW w:w="1120" w:type="dxa"/>
                <w:tcBorders>
                  <w:top w:val="nil"/>
                  <w:left w:val="nil"/>
                  <w:bottom w:val="single" w:sz="4" w:space="0" w:color="auto"/>
                  <w:right w:val="single" w:sz="4" w:space="0" w:color="auto"/>
                </w:tcBorders>
                <w:shd w:val="clear" w:color="auto" w:fill="auto"/>
                <w:noWrap/>
                <w:vAlign w:val="bottom"/>
              </w:tcPr>
            </w:tcPrChange>
          </w:tcPr>
          <w:p w14:paraId="02DA25E6" w14:textId="77777777" w:rsidR="00EB1C64" w:rsidRPr="00394D48" w:rsidRDefault="00EB1C64" w:rsidP="00154A4A">
            <w:pPr>
              <w:pStyle w:val="tabletext11"/>
              <w:jc w:val="center"/>
              <w:rPr>
                <w:ins w:id="6182" w:author="Author"/>
              </w:rPr>
            </w:pPr>
            <w:ins w:id="6183"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184" w:author="Author">
              <w:tcPr>
                <w:tcW w:w="740" w:type="dxa"/>
                <w:tcBorders>
                  <w:top w:val="nil"/>
                  <w:left w:val="nil"/>
                  <w:bottom w:val="single" w:sz="4" w:space="0" w:color="auto"/>
                  <w:right w:val="single" w:sz="4" w:space="0" w:color="auto"/>
                </w:tcBorders>
                <w:shd w:val="clear" w:color="auto" w:fill="auto"/>
                <w:noWrap/>
                <w:vAlign w:val="bottom"/>
              </w:tcPr>
            </w:tcPrChange>
          </w:tcPr>
          <w:p w14:paraId="05ECA759" w14:textId="77777777" w:rsidR="00EB1C64" w:rsidRPr="00394D48" w:rsidRDefault="00EB1C64" w:rsidP="00154A4A">
            <w:pPr>
              <w:pStyle w:val="tabletext11"/>
              <w:jc w:val="center"/>
              <w:rPr>
                <w:ins w:id="6185" w:author="Author"/>
              </w:rPr>
            </w:pPr>
            <w:ins w:id="6186"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87" w:author="Author">
              <w:tcPr>
                <w:tcW w:w="660" w:type="dxa"/>
                <w:tcBorders>
                  <w:top w:val="nil"/>
                  <w:left w:val="nil"/>
                  <w:bottom w:val="single" w:sz="4" w:space="0" w:color="auto"/>
                  <w:right w:val="single" w:sz="4" w:space="0" w:color="auto"/>
                </w:tcBorders>
                <w:shd w:val="clear" w:color="auto" w:fill="auto"/>
                <w:noWrap/>
                <w:vAlign w:val="bottom"/>
              </w:tcPr>
            </w:tcPrChange>
          </w:tcPr>
          <w:p w14:paraId="62DCBD0D" w14:textId="77777777" w:rsidR="00EB1C64" w:rsidRPr="00394D48" w:rsidRDefault="00EB1C64" w:rsidP="00154A4A">
            <w:pPr>
              <w:pStyle w:val="tabletext11"/>
              <w:jc w:val="center"/>
              <w:rPr>
                <w:ins w:id="6188" w:author="Author"/>
              </w:rPr>
            </w:pPr>
            <w:ins w:id="6189" w:author="Author">
              <w:r w:rsidRPr="00394D48">
                <w:t>0.85</w:t>
              </w:r>
            </w:ins>
          </w:p>
        </w:tc>
      </w:tr>
      <w:tr w:rsidR="00EB1C64" w:rsidRPr="00394D48" w14:paraId="548B822A" w14:textId="77777777" w:rsidTr="00EB1C64">
        <w:trPr>
          <w:cantSplit/>
          <w:trHeight w:val="190"/>
          <w:ins w:id="6190" w:author="Author"/>
          <w:trPrChange w:id="6191" w:author="Author">
            <w:trPr>
              <w:cantSplit/>
              <w:trHeight w:val="190"/>
            </w:trPr>
          </w:trPrChange>
        </w:trPr>
        <w:tc>
          <w:tcPr>
            <w:tcW w:w="200" w:type="dxa"/>
            <w:tcBorders>
              <w:right w:val="single" w:sz="6" w:space="0" w:color="auto"/>
            </w:tcBorders>
            <w:shd w:val="clear" w:color="auto" w:fill="auto"/>
            <w:vAlign w:val="bottom"/>
            <w:tcPrChange w:id="6192" w:author="Author">
              <w:tcPr>
                <w:tcW w:w="200" w:type="dxa"/>
                <w:tcBorders>
                  <w:right w:val="single" w:sz="4" w:space="0" w:color="auto"/>
                </w:tcBorders>
                <w:shd w:val="clear" w:color="auto" w:fill="auto"/>
                <w:vAlign w:val="bottom"/>
              </w:tcPr>
            </w:tcPrChange>
          </w:tcPr>
          <w:p w14:paraId="3DBFF2A9" w14:textId="77777777" w:rsidR="00EB1C64" w:rsidRPr="00394D48" w:rsidRDefault="00EB1C64" w:rsidP="00154A4A">
            <w:pPr>
              <w:pStyle w:val="tabletext11"/>
              <w:jc w:val="center"/>
              <w:rPr>
                <w:ins w:id="619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194"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07CD0D32" w14:textId="77777777" w:rsidR="00EB1C64" w:rsidRPr="00394D48" w:rsidRDefault="00EB1C64" w:rsidP="00154A4A">
            <w:pPr>
              <w:pStyle w:val="tabletext11"/>
              <w:jc w:val="center"/>
              <w:rPr>
                <w:ins w:id="6195" w:author="Author"/>
              </w:rPr>
            </w:pPr>
            <w:ins w:id="6196" w:author="Author">
              <w:r w:rsidRPr="00394D48">
                <w:t>70 to 79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97" w:author="Author">
              <w:tcPr>
                <w:tcW w:w="600" w:type="dxa"/>
                <w:tcBorders>
                  <w:top w:val="nil"/>
                  <w:left w:val="nil"/>
                  <w:bottom w:val="single" w:sz="4" w:space="0" w:color="auto"/>
                  <w:right w:val="single" w:sz="4" w:space="0" w:color="auto"/>
                </w:tcBorders>
                <w:shd w:val="clear" w:color="auto" w:fill="auto"/>
                <w:noWrap/>
                <w:vAlign w:val="bottom"/>
              </w:tcPr>
            </w:tcPrChange>
          </w:tcPr>
          <w:p w14:paraId="607FFBCC" w14:textId="77777777" w:rsidR="00EB1C64" w:rsidRPr="00394D48" w:rsidRDefault="00EB1C64" w:rsidP="00154A4A">
            <w:pPr>
              <w:pStyle w:val="tabletext11"/>
              <w:jc w:val="center"/>
              <w:rPr>
                <w:ins w:id="6198" w:author="Author"/>
              </w:rPr>
            </w:pPr>
            <w:ins w:id="6199"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200" w:author="Author">
              <w:tcPr>
                <w:tcW w:w="1120" w:type="dxa"/>
                <w:tcBorders>
                  <w:top w:val="nil"/>
                  <w:left w:val="nil"/>
                  <w:bottom w:val="single" w:sz="4" w:space="0" w:color="auto"/>
                  <w:right w:val="single" w:sz="4" w:space="0" w:color="auto"/>
                </w:tcBorders>
                <w:shd w:val="clear" w:color="auto" w:fill="auto"/>
                <w:noWrap/>
                <w:vAlign w:val="bottom"/>
              </w:tcPr>
            </w:tcPrChange>
          </w:tcPr>
          <w:p w14:paraId="28EBA9A3" w14:textId="77777777" w:rsidR="00EB1C64" w:rsidRPr="00394D48" w:rsidRDefault="00EB1C64" w:rsidP="00154A4A">
            <w:pPr>
              <w:pStyle w:val="tabletext11"/>
              <w:jc w:val="center"/>
              <w:rPr>
                <w:ins w:id="6201" w:author="Author"/>
              </w:rPr>
            </w:pPr>
            <w:ins w:id="6202"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203" w:author="Author">
              <w:tcPr>
                <w:tcW w:w="740" w:type="dxa"/>
                <w:tcBorders>
                  <w:top w:val="nil"/>
                  <w:left w:val="nil"/>
                  <w:bottom w:val="single" w:sz="4" w:space="0" w:color="auto"/>
                  <w:right w:val="single" w:sz="4" w:space="0" w:color="auto"/>
                </w:tcBorders>
                <w:shd w:val="clear" w:color="auto" w:fill="auto"/>
                <w:noWrap/>
                <w:vAlign w:val="bottom"/>
              </w:tcPr>
            </w:tcPrChange>
          </w:tcPr>
          <w:p w14:paraId="73D79499" w14:textId="77777777" w:rsidR="00EB1C64" w:rsidRPr="00394D48" w:rsidRDefault="00EB1C64" w:rsidP="00154A4A">
            <w:pPr>
              <w:pStyle w:val="tabletext11"/>
              <w:jc w:val="center"/>
              <w:rPr>
                <w:ins w:id="6204" w:author="Author"/>
              </w:rPr>
            </w:pPr>
            <w:ins w:id="6205"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06" w:author="Author">
              <w:tcPr>
                <w:tcW w:w="660" w:type="dxa"/>
                <w:tcBorders>
                  <w:top w:val="nil"/>
                  <w:left w:val="nil"/>
                  <w:bottom w:val="single" w:sz="4" w:space="0" w:color="auto"/>
                  <w:right w:val="single" w:sz="4" w:space="0" w:color="auto"/>
                </w:tcBorders>
                <w:shd w:val="clear" w:color="auto" w:fill="auto"/>
                <w:noWrap/>
                <w:vAlign w:val="bottom"/>
              </w:tcPr>
            </w:tcPrChange>
          </w:tcPr>
          <w:p w14:paraId="306CAF3D" w14:textId="77777777" w:rsidR="00EB1C64" w:rsidRPr="00394D48" w:rsidRDefault="00EB1C64" w:rsidP="00154A4A">
            <w:pPr>
              <w:pStyle w:val="tabletext11"/>
              <w:jc w:val="center"/>
              <w:rPr>
                <w:ins w:id="6207" w:author="Author"/>
              </w:rPr>
            </w:pPr>
            <w:ins w:id="6208" w:author="Author">
              <w:r w:rsidRPr="00394D48">
                <w:t>0.85</w:t>
              </w:r>
            </w:ins>
          </w:p>
        </w:tc>
      </w:tr>
      <w:tr w:rsidR="00EB1C64" w:rsidRPr="00394D48" w14:paraId="3B48BD86" w14:textId="77777777" w:rsidTr="00EB1C64">
        <w:trPr>
          <w:cantSplit/>
          <w:trHeight w:val="190"/>
          <w:ins w:id="6209" w:author="Author"/>
          <w:trPrChange w:id="6210" w:author="Author">
            <w:trPr>
              <w:cantSplit/>
              <w:trHeight w:val="190"/>
            </w:trPr>
          </w:trPrChange>
        </w:trPr>
        <w:tc>
          <w:tcPr>
            <w:tcW w:w="200" w:type="dxa"/>
            <w:tcBorders>
              <w:right w:val="single" w:sz="6" w:space="0" w:color="auto"/>
            </w:tcBorders>
            <w:shd w:val="clear" w:color="auto" w:fill="auto"/>
            <w:vAlign w:val="bottom"/>
            <w:tcPrChange w:id="6211" w:author="Author">
              <w:tcPr>
                <w:tcW w:w="200" w:type="dxa"/>
                <w:tcBorders>
                  <w:right w:val="single" w:sz="4" w:space="0" w:color="auto"/>
                </w:tcBorders>
                <w:shd w:val="clear" w:color="auto" w:fill="auto"/>
                <w:vAlign w:val="bottom"/>
              </w:tcPr>
            </w:tcPrChange>
          </w:tcPr>
          <w:p w14:paraId="070D5848" w14:textId="77777777" w:rsidR="00EB1C64" w:rsidRPr="00394D48" w:rsidRDefault="00EB1C64" w:rsidP="00154A4A">
            <w:pPr>
              <w:pStyle w:val="tabletext11"/>
              <w:jc w:val="center"/>
              <w:rPr>
                <w:ins w:id="6212"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213"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26007F86" w14:textId="77777777" w:rsidR="00EB1C64" w:rsidRPr="00394D48" w:rsidRDefault="00EB1C64" w:rsidP="00154A4A">
            <w:pPr>
              <w:pStyle w:val="tabletext11"/>
              <w:jc w:val="center"/>
              <w:rPr>
                <w:ins w:id="6214" w:author="Author"/>
              </w:rPr>
            </w:pPr>
            <w:ins w:id="6215" w:author="Author">
              <w:r w:rsidRPr="00394D48">
                <w:t>80 to 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16" w:author="Author">
              <w:tcPr>
                <w:tcW w:w="600" w:type="dxa"/>
                <w:tcBorders>
                  <w:top w:val="nil"/>
                  <w:left w:val="nil"/>
                  <w:bottom w:val="single" w:sz="4" w:space="0" w:color="auto"/>
                  <w:right w:val="single" w:sz="4" w:space="0" w:color="auto"/>
                </w:tcBorders>
                <w:shd w:val="clear" w:color="auto" w:fill="auto"/>
                <w:noWrap/>
                <w:vAlign w:val="bottom"/>
              </w:tcPr>
            </w:tcPrChange>
          </w:tcPr>
          <w:p w14:paraId="7C290873" w14:textId="77777777" w:rsidR="00EB1C64" w:rsidRPr="00394D48" w:rsidRDefault="00EB1C64" w:rsidP="00154A4A">
            <w:pPr>
              <w:pStyle w:val="tabletext11"/>
              <w:jc w:val="center"/>
              <w:rPr>
                <w:ins w:id="6217" w:author="Author"/>
              </w:rPr>
            </w:pPr>
            <w:ins w:id="6218"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219" w:author="Author">
              <w:tcPr>
                <w:tcW w:w="1120" w:type="dxa"/>
                <w:tcBorders>
                  <w:top w:val="nil"/>
                  <w:left w:val="nil"/>
                  <w:bottom w:val="single" w:sz="4" w:space="0" w:color="auto"/>
                  <w:right w:val="single" w:sz="4" w:space="0" w:color="auto"/>
                </w:tcBorders>
                <w:shd w:val="clear" w:color="auto" w:fill="auto"/>
                <w:noWrap/>
                <w:vAlign w:val="bottom"/>
              </w:tcPr>
            </w:tcPrChange>
          </w:tcPr>
          <w:p w14:paraId="4D361CA3" w14:textId="77777777" w:rsidR="00EB1C64" w:rsidRPr="00394D48" w:rsidRDefault="00EB1C64" w:rsidP="00154A4A">
            <w:pPr>
              <w:pStyle w:val="tabletext11"/>
              <w:jc w:val="center"/>
              <w:rPr>
                <w:ins w:id="6220" w:author="Author"/>
              </w:rPr>
            </w:pPr>
            <w:ins w:id="6221"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222" w:author="Author">
              <w:tcPr>
                <w:tcW w:w="740" w:type="dxa"/>
                <w:tcBorders>
                  <w:top w:val="nil"/>
                  <w:left w:val="nil"/>
                  <w:bottom w:val="single" w:sz="4" w:space="0" w:color="auto"/>
                  <w:right w:val="single" w:sz="4" w:space="0" w:color="auto"/>
                </w:tcBorders>
                <w:shd w:val="clear" w:color="auto" w:fill="auto"/>
                <w:noWrap/>
                <w:vAlign w:val="bottom"/>
              </w:tcPr>
            </w:tcPrChange>
          </w:tcPr>
          <w:p w14:paraId="2FF5729B" w14:textId="77777777" w:rsidR="00EB1C64" w:rsidRPr="00394D48" w:rsidRDefault="00EB1C64" w:rsidP="00154A4A">
            <w:pPr>
              <w:pStyle w:val="tabletext11"/>
              <w:jc w:val="center"/>
              <w:rPr>
                <w:ins w:id="6223" w:author="Author"/>
              </w:rPr>
            </w:pPr>
            <w:ins w:id="6224"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25" w:author="Author">
              <w:tcPr>
                <w:tcW w:w="660" w:type="dxa"/>
                <w:tcBorders>
                  <w:top w:val="nil"/>
                  <w:left w:val="nil"/>
                  <w:bottom w:val="single" w:sz="4" w:space="0" w:color="auto"/>
                  <w:right w:val="single" w:sz="4" w:space="0" w:color="auto"/>
                </w:tcBorders>
                <w:shd w:val="clear" w:color="auto" w:fill="auto"/>
                <w:noWrap/>
                <w:vAlign w:val="bottom"/>
              </w:tcPr>
            </w:tcPrChange>
          </w:tcPr>
          <w:p w14:paraId="763A7288" w14:textId="77777777" w:rsidR="00EB1C64" w:rsidRPr="00394D48" w:rsidRDefault="00EB1C64" w:rsidP="00154A4A">
            <w:pPr>
              <w:pStyle w:val="tabletext11"/>
              <w:jc w:val="center"/>
              <w:rPr>
                <w:ins w:id="6226" w:author="Author"/>
              </w:rPr>
            </w:pPr>
            <w:ins w:id="6227" w:author="Author">
              <w:r w:rsidRPr="00394D48">
                <w:t>0.85</w:t>
              </w:r>
            </w:ins>
          </w:p>
        </w:tc>
      </w:tr>
      <w:tr w:rsidR="00EB1C64" w:rsidRPr="00394D48" w14:paraId="624942D7" w14:textId="77777777" w:rsidTr="00EB1C64">
        <w:trPr>
          <w:cantSplit/>
          <w:trHeight w:val="190"/>
          <w:ins w:id="6228" w:author="Author"/>
          <w:trPrChange w:id="6229" w:author="Author">
            <w:trPr>
              <w:cantSplit/>
              <w:trHeight w:val="190"/>
            </w:trPr>
          </w:trPrChange>
        </w:trPr>
        <w:tc>
          <w:tcPr>
            <w:tcW w:w="200" w:type="dxa"/>
            <w:tcBorders>
              <w:right w:val="single" w:sz="6" w:space="0" w:color="auto"/>
            </w:tcBorders>
            <w:shd w:val="clear" w:color="auto" w:fill="auto"/>
            <w:vAlign w:val="bottom"/>
            <w:tcPrChange w:id="6230" w:author="Author">
              <w:tcPr>
                <w:tcW w:w="200" w:type="dxa"/>
                <w:tcBorders>
                  <w:right w:val="single" w:sz="4" w:space="0" w:color="auto"/>
                </w:tcBorders>
                <w:shd w:val="clear" w:color="auto" w:fill="auto"/>
                <w:vAlign w:val="bottom"/>
              </w:tcPr>
            </w:tcPrChange>
          </w:tcPr>
          <w:p w14:paraId="709B89BB" w14:textId="77777777" w:rsidR="00EB1C64" w:rsidRPr="00394D48" w:rsidRDefault="00EB1C64" w:rsidP="00154A4A">
            <w:pPr>
              <w:pStyle w:val="tabletext11"/>
              <w:jc w:val="center"/>
              <w:rPr>
                <w:ins w:id="623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232"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19FFB2C9" w14:textId="77777777" w:rsidR="00EB1C64" w:rsidRPr="00394D48" w:rsidRDefault="00EB1C64" w:rsidP="00154A4A">
            <w:pPr>
              <w:pStyle w:val="tabletext11"/>
              <w:jc w:val="center"/>
              <w:rPr>
                <w:ins w:id="6233" w:author="Author"/>
              </w:rPr>
            </w:pPr>
            <w:ins w:id="6234" w:author="Author">
              <w:r w:rsidRPr="00394D48">
                <w:t>90 to 99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35" w:author="Author">
              <w:tcPr>
                <w:tcW w:w="600" w:type="dxa"/>
                <w:tcBorders>
                  <w:top w:val="nil"/>
                  <w:left w:val="nil"/>
                  <w:bottom w:val="single" w:sz="4" w:space="0" w:color="auto"/>
                  <w:right w:val="single" w:sz="4" w:space="0" w:color="auto"/>
                </w:tcBorders>
                <w:shd w:val="clear" w:color="auto" w:fill="auto"/>
                <w:noWrap/>
                <w:vAlign w:val="bottom"/>
              </w:tcPr>
            </w:tcPrChange>
          </w:tcPr>
          <w:p w14:paraId="017A9992" w14:textId="77777777" w:rsidR="00EB1C64" w:rsidRPr="00394D48" w:rsidRDefault="00EB1C64" w:rsidP="00154A4A">
            <w:pPr>
              <w:pStyle w:val="tabletext11"/>
              <w:jc w:val="center"/>
              <w:rPr>
                <w:ins w:id="6236" w:author="Author"/>
              </w:rPr>
            </w:pPr>
            <w:ins w:id="6237"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238" w:author="Author">
              <w:tcPr>
                <w:tcW w:w="1120" w:type="dxa"/>
                <w:tcBorders>
                  <w:top w:val="nil"/>
                  <w:left w:val="nil"/>
                  <w:bottom w:val="single" w:sz="4" w:space="0" w:color="auto"/>
                  <w:right w:val="single" w:sz="4" w:space="0" w:color="auto"/>
                </w:tcBorders>
                <w:shd w:val="clear" w:color="auto" w:fill="auto"/>
                <w:noWrap/>
                <w:vAlign w:val="bottom"/>
              </w:tcPr>
            </w:tcPrChange>
          </w:tcPr>
          <w:p w14:paraId="576233A1" w14:textId="77777777" w:rsidR="00EB1C64" w:rsidRPr="00394D48" w:rsidRDefault="00EB1C64" w:rsidP="00154A4A">
            <w:pPr>
              <w:pStyle w:val="tabletext11"/>
              <w:jc w:val="center"/>
              <w:rPr>
                <w:ins w:id="6239" w:author="Author"/>
              </w:rPr>
            </w:pPr>
            <w:ins w:id="6240"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241" w:author="Author">
              <w:tcPr>
                <w:tcW w:w="740" w:type="dxa"/>
                <w:tcBorders>
                  <w:top w:val="nil"/>
                  <w:left w:val="nil"/>
                  <w:bottom w:val="single" w:sz="4" w:space="0" w:color="auto"/>
                  <w:right w:val="single" w:sz="4" w:space="0" w:color="auto"/>
                </w:tcBorders>
                <w:shd w:val="clear" w:color="auto" w:fill="auto"/>
                <w:noWrap/>
                <w:vAlign w:val="bottom"/>
              </w:tcPr>
            </w:tcPrChange>
          </w:tcPr>
          <w:p w14:paraId="6D638D2A" w14:textId="77777777" w:rsidR="00EB1C64" w:rsidRPr="00394D48" w:rsidRDefault="00EB1C64" w:rsidP="00154A4A">
            <w:pPr>
              <w:pStyle w:val="tabletext11"/>
              <w:jc w:val="center"/>
              <w:rPr>
                <w:ins w:id="6242" w:author="Author"/>
              </w:rPr>
            </w:pPr>
            <w:ins w:id="6243"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44" w:author="Author">
              <w:tcPr>
                <w:tcW w:w="660" w:type="dxa"/>
                <w:tcBorders>
                  <w:top w:val="nil"/>
                  <w:left w:val="nil"/>
                  <w:bottom w:val="single" w:sz="4" w:space="0" w:color="auto"/>
                  <w:right w:val="single" w:sz="4" w:space="0" w:color="auto"/>
                </w:tcBorders>
                <w:shd w:val="clear" w:color="auto" w:fill="auto"/>
                <w:noWrap/>
                <w:vAlign w:val="bottom"/>
              </w:tcPr>
            </w:tcPrChange>
          </w:tcPr>
          <w:p w14:paraId="1F2B7C38" w14:textId="77777777" w:rsidR="00EB1C64" w:rsidRPr="00394D48" w:rsidRDefault="00EB1C64" w:rsidP="00154A4A">
            <w:pPr>
              <w:pStyle w:val="tabletext11"/>
              <w:jc w:val="center"/>
              <w:rPr>
                <w:ins w:id="6245" w:author="Author"/>
              </w:rPr>
            </w:pPr>
            <w:ins w:id="6246" w:author="Author">
              <w:r w:rsidRPr="00394D48">
                <w:t>0.85</w:t>
              </w:r>
            </w:ins>
          </w:p>
        </w:tc>
      </w:tr>
      <w:tr w:rsidR="00EB1C64" w:rsidRPr="00394D48" w14:paraId="6A5791CB" w14:textId="77777777" w:rsidTr="00EB1C64">
        <w:trPr>
          <w:cantSplit/>
          <w:trHeight w:val="190"/>
          <w:ins w:id="6247" w:author="Author"/>
          <w:trPrChange w:id="6248" w:author="Author">
            <w:trPr>
              <w:cantSplit/>
              <w:trHeight w:val="190"/>
            </w:trPr>
          </w:trPrChange>
        </w:trPr>
        <w:tc>
          <w:tcPr>
            <w:tcW w:w="200" w:type="dxa"/>
            <w:tcBorders>
              <w:right w:val="single" w:sz="6" w:space="0" w:color="auto"/>
            </w:tcBorders>
            <w:shd w:val="clear" w:color="auto" w:fill="auto"/>
            <w:vAlign w:val="bottom"/>
            <w:tcPrChange w:id="6249" w:author="Author">
              <w:tcPr>
                <w:tcW w:w="200" w:type="dxa"/>
                <w:tcBorders>
                  <w:right w:val="single" w:sz="4" w:space="0" w:color="auto"/>
                </w:tcBorders>
                <w:shd w:val="clear" w:color="auto" w:fill="auto"/>
                <w:vAlign w:val="bottom"/>
              </w:tcPr>
            </w:tcPrChange>
          </w:tcPr>
          <w:p w14:paraId="2F960B6C" w14:textId="77777777" w:rsidR="00EB1C64" w:rsidRPr="00394D48" w:rsidRDefault="00EB1C64" w:rsidP="00154A4A">
            <w:pPr>
              <w:pStyle w:val="tabletext11"/>
              <w:jc w:val="center"/>
              <w:rPr>
                <w:ins w:id="6250"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251"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2A40F57E" w14:textId="77777777" w:rsidR="00EB1C64" w:rsidRPr="00394D48" w:rsidRDefault="00EB1C64" w:rsidP="00154A4A">
            <w:pPr>
              <w:pStyle w:val="tabletext11"/>
              <w:jc w:val="center"/>
              <w:rPr>
                <w:ins w:id="6252" w:author="Author"/>
              </w:rPr>
            </w:pPr>
            <w:ins w:id="6253" w:author="Author">
              <w:r w:rsidRPr="00394D48">
                <w:t>100 to 114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54" w:author="Author">
              <w:tcPr>
                <w:tcW w:w="600" w:type="dxa"/>
                <w:tcBorders>
                  <w:top w:val="nil"/>
                  <w:left w:val="nil"/>
                  <w:bottom w:val="single" w:sz="4" w:space="0" w:color="auto"/>
                  <w:right w:val="single" w:sz="4" w:space="0" w:color="auto"/>
                </w:tcBorders>
                <w:shd w:val="clear" w:color="auto" w:fill="auto"/>
                <w:noWrap/>
                <w:vAlign w:val="bottom"/>
              </w:tcPr>
            </w:tcPrChange>
          </w:tcPr>
          <w:p w14:paraId="1916B2A6" w14:textId="77777777" w:rsidR="00EB1C64" w:rsidRPr="00394D48" w:rsidRDefault="00EB1C64" w:rsidP="00154A4A">
            <w:pPr>
              <w:pStyle w:val="tabletext11"/>
              <w:jc w:val="center"/>
              <w:rPr>
                <w:ins w:id="6255" w:author="Author"/>
              </w:rPr>
            </w:pPr>
            <w:ins w:id="6256"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257" w:author="Author">
              <w:tcPr>
                <w:tcW w:w="1120" w:type="dxa"/>
                <w:tcBorders>
                  <w:top w:val="nil"/>
                  <w:left w:val="nil"/>
                  <w:bottom w:val="single" w:sz="4" w:space="0" w:color="auto"/>
                  <w:right w:val="single" w:sz="4" w:space="0" w:color="auto"/>
                </w:tcBorders>
                <w:shd w:val="clear" w:color="auto" w:fill="auto"/>
                <w:noWrap/>
                <w:vAlign w:val="bottom"/>
              </w:tcPr>
            </w:tcPrChange>
          </w:tcPr>
          <w:p w14:paraId="16D055E9" w14:textId="77777777" w:rsidR="00EB1C64" w:rsidRPr="00394D48" w:rsidRDefault="00EB1C64" w:rsidP="00154A4A">
            <w:pPr>
              <w:pStyle w:val="tabletext11"/>
              <w:jc w:val="center"/>
              <w:rPr>
                <w:ins w:id="6258" w:author="Author"/>
              </w:rPr>
            </w:pPr>
            <w:ins w:id="6259"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260" w:author="Author">
              <w:tcPr>
                <w:tcW w:w="740" w:type="dxa"/>
                <w:tcBorders>
                  <w:top w:val="nil"/>
                  <w:left w:val="nil"/>
                  <w:bottom w:val="single" w:sz="4" w:space="0" w:color="auto"/>
                  <w:right w:val="single" w:sz="4" w:space="0" w:color="auto"/>
                </w:tcBorders>
                <w:shd w:val="clear" w:color="auto" w:fill="auto"/>
                <w:noWrap/>
                <w:vAlign w:val="bottom"/>
              </w:tcPr>
            </w:tcPrChange>
          </w:tcPr>
          <w:p w14:paraId="517C89AF" w14:textId="77777777" w:rsidR="00EB1C64" w:rsidRPr="00394D48" w:rsidRDefault="00EB1C64" w:rsidP="00154A4A">
            <w:pPr>
              <w:pStyle w:val="tabletext11"/>
              <w:jc w:val="center"/>
              <w:rPr>
                <w:ins w:id="6261" w:author="Author"/>
              </w:rPr>
            </w:pPr>
            <w:ins w:id="6262"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63" w:author="Author">
              <w:tcPr>
                <w:tcW w:w="660" w:type="dxa"/>
                <w:tcBorders>
                  <w:top w:val="nil"/>
                  <w:left w:val="nil"/>
                  <w:bottom w:val="single" w:sz="4" w:space="0" w:color="auto"/>
                  <w:right w:val="single" w:sz="4" w:space="0" w:color="auto"/>
                </w:tcBorders>
                <w:shd w:val="clear" w:color="auto" w:fill="auto"/>
                <w:noWrap/>
                <w:vAlign w:val="bottom"/>
              </w:tcPr>
            </w:tcPrChange>
          </w:tcPr>
          <w:p w14:paraId="31BAE7B3" w14:textId="77777777" w:rsidR="00EB1C64" w:rsidRPr="00394D48" w:rsidRDefault="00EB1C64" w:rsidP="00154A4A">
            <w:pPr>
              <w:pStyle w:val="tabletext11"/>
              <w:jc w:val="center"/>
              <w:rPr>
                <w:ins w:id="6264" w:author="Author"/>
              </w:rPr>
            </w:pPr>
            <w:ins w:id="6265" w:author="Author">
              <w:r w:rsidRPr="00394D48">
                <w:t>0.85</w:t>
              </w:r>
            </w:ins>
          </w:p>
        </w:tc>
      </w:tr>
      <w:tr w:rsidR="00EB1C64" w:rsidRPr="00394D48" w14:paraId="58076DD8" w14:textId="77777777" w:rsidTr="00EB1C64">
        <w:trPr>
          <w:cantSplit/>
          <w:trHeight w:val="190"/>
          <w:ins w:id="6266" w:author="Author"/>
          <w:trPrChange w:id="6267" w:author="Author">
            <w:trPr>
              <w:cantSplit/>
              <w:trHeight w:val="190"/>
            </w:trPr>
          </w:trPrChange>
        </w:trPr>
        <w:tc>
          <w:tcPr>
            <w:tcW w:w="200" w:type="dxa"/>
            <w:tcBorders>
              <w:right w:val="single" w:sz="6" w:space="0" w:color="auto"/>
            </w:tcBorders>
            <w:shd w:val="clear" w:color="auto" w:fill="auto"/>
            <w:vAlign w:val="bottom"/>
            <w:tcPrChange w:id="6268" w:author="Author">
              <w:tcPr>
                <w:tcW w:w="200" w:type="dxa"/>
                <w:tcBorders>
                  <w:right w:val="single" w:sz="4" w:space="0" w:color="auto"/>
                </w:tcBorders>
                <w:shd w:val="clear" w:color="auto" w:fill="auto"/>
                <w:vAlign w:val="bottom"/>
              </w:tcPr>
            </w:tcPrChange>
          </w:tcPr>
          <w:p w14:paraId="3C811BCC" w14:textId="77777777" w:rsidR="00EB1C64" w:rsidRPr="00394D48" w:rsidRDefault="00EB1C64" w:rsidP="00154A4A">
            <w:pPr>
              <w:pStyle w:val="tabletext11"/>
              <w:jc w:val="center"/>
              <w:rPr>
                <w:ins w:id="626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270"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40142F09" w14:textId="77777777" w:rsidR="00EB1C64" w:rsidRPr="00394D48" w:rsidRDefault="00EB1C64" w:rsidP="00154A4A">
            <w:pPr>
              <w:pStyle w:val="tabletext11"/>
              <w:jc w:val="center"/>
              <w:rPr>
                <w:ins w:id="6271" w:author="Author"/>
              </w:rPr>
            </w:pPr>
            <w:ins w:id="6272" w:author="Author">
              <w:r w:rsidRPr="00394D48">
                <w:t>115 to 129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73" w:author="Author">
              <w:tcPr>
                <w:tcW w:w="600" w:type="dxa"/>
                <w:tcBorders>
                  <w:top w:val="nil"/>
                  <w:left w:val="nil"/>
                  <w:bottom w:val="single" w:sz="4" w:space="0" w:color="auto"/>
                  <w:right w:val="single" w:sz="4" w:space="0" w:color="auto"/>
                </w:tcBorders>
                <w:shd w:val="clear" w:color="auto" w:fill="auto"/>
                <w:noWrap/>
                <w:vAlign w:val="bottom"/>
              </w:tcPr>
            </w:tcPrChange>
          </w:tcPr>
          <w:p w14:paraId="615D4283" w14:textId="77777777" w:rsidR="00EB1C64" w:rsidRPr="00394D48" w:rsidRDefault="00EB1C64" w:rsidP="00154A4A">
            <w:pPr>
              <w:pStyle w:val="tabletext11"/>
              <w:jc w:val="center"/>
              <w:rPr>
                <w:ins w:id="6274" w:author="Author"/>
              </w:rPr>
            </w:pPr>
            <w:ins w:id="6275"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276" w:author="Author">
              <w:tcPr>
                <w:tcW w:w="1120" w:type="dxa"/>
                <w:tcBorders>
                  <w:top w:val="nil"/>
                  <w:left w:val="nil"/>
                  <w:bottom w:val="single" w:sz="4" w:space="0" w:color="auto"/>
                  <w:right w:val="single" w:sz="4" w:space="0" w:color="auto"/>
                </w:tcBorders>
                <w:shd w:val="clear" w:color="auto" w:fill="auto"/>
                <w:noWrap/>
                <w:vAlign w:val="bottom"/>
              </w:tcPr>
            </w:tcPrChange>
          </w:tcPr>
          <w:p w14:paraId="51CD780D" w14:textId="77777777" w:rsidR="00EB1C64" w:rsidRPr="00394D48" w:rsidRDefault="00EB1C64" w:rsidP="00154A4A">
            <w:pPr>
              <w:pStyle w:val="tabletext11"/>
              <w:jc w:val="center"/>
              <w:rPr>
                <w:ins w:id="6277" w:author="Author"/>
              </w:rPr>
            </w:pPr>
            <w:ins w:id="6278"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279" w:author="Author">
              <w:tcPr>
                <w:tcW w:w="740" w:type="dxa"/>
                <w:tcBorders>
                  <w:top w:val="nil"/>
                  <w:left w:val="nil"/>
                  <w:bottom w:val="single" w:sz="4" w:space="0" w:color="auto"/>
                  <w:right w:val="single" w:sz="4" w:space="0" w:color="auto"/>
                </w:tcBorders>
                <w:shd w:val="clear" w:color="auto" w:fill="auto"/>
                <w:noWrap/>
                <w:vAlign w:val="bottom"/>
              </w:tcPr>
            </w:tcPrChange>
          </w:tcPr>
          <w:p w14:paraId="52836A1B" w14:textId="77777777" w:rsidR="00EB1C64" w:rsidRPr="00394D48" w:rsidRDefault="00EB1C64" w:rsidP="00154A4A">
            <w:pPr>
              <w:pStyle w:val="tabletext11"/>
              <w:jc w:val="center"/>
              <w:rPr>
                <w:ins w:id="6280" w:author="Author"/>
              </w:rPr>
            </w:pPr>
            <w:ins w:id="6281"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82" w:author="Author">
              <w:tcPr>
                <w:tcW w:w="660" w:type="dxa"/>
                <w:tcBorders>
                  <w:top w:val="nil"/>
                  <w:left w:val="nil"/>
                  <w:bottom w:val="single" w:sz="4" w:space="0" w:color="auto"/>
                  <w:right w:val="single" w:sz="4" w:space="0" w:color="auto"/>
                </w:tcBorders>
                <w:shd w:val="clear" w:color="auto" w:fill="auto"/>
                <w:noWrap/>
                <w:vAlign w:val="bottom"/>
              </w:tcPr>
            </w:tcPrChange>
          </w:tcPr>
          <w:p w14:paraId="168A706B" w14:textId="77777777" w:rsidR="00EB1C64" w:rsidRPr="00394D48" w:rsidRDefault="00EB1C64" w:rsidP="00154A4A">
            <w:pPr>
              <w:pStyle w:val="tabletext11"/>
              <w:jc w:val="center"/>
              <w:rPr>
                <w:ins w:id="6283" w:author="Author"/>
              </w:rPr>
            </w:pPr>
            <w:ins w:id="6284" w:author="Author">
              <w:r w:rsidRPr="00394D48">
                <w:t>0.85</w:t>
              </w:r>
            </w:ins>
          </w:p>
        </w:tc>
      </w:tr>
      <w:tr w:rsidR="00EB1C64" w:rsidRPr="00394D48" w14:paraId="27B50A2C" w14:textId="77777777" w:rsidTr="00EB1C64">
        <w:trPr>
          <w:cantSplit/>
          <w:trHeight w:val="190"/>
          <w:ins w:id="6285" w:author="Author"/>
          <w:trPrChange w:id="6286" w:author="Author">
            <w:trPr>
              <w:cantSplit/>
              <w:trHeight w:val="190"/>
            </w:trPr>
          </w:trPrChange>
        </w:trPr>
        <w:tc>
          <w:tcPr>
            <w:tcW w:w="200" w:type="dxa"/>
            <w:tcBorders>
              <w:right w:val="single" w:sz="6" w:space="0" w:color="auto"/>
            </w:tcBorders>
            <w:shd w:val="clear" w:color="auto" w:fill="auto"/>
            <w:vAlign w:val="bottom"/>
            <w:tcPrChange w:id="6287" w:author="Author">
              <w:tcPr>
                <w:tcW w:w="200" w:type="dxa"/>
                <w:tcBorders>
                  <w:right w:val="single" w:sz="4" w:space="0" w:color="auto"/>
                </w:tcBorders>
                <w:shd w:val="clear" w:color="auto" w:fill="auto"/>
                <w:vAlign w:val="bottom"/>
              </w:tcPr>
            </w:tcPrChange>
          </w:tcPr>
          <w:p w14:paraId="300DE16B" w14:textId="77777777" w:rsidR="00EB1C64" w:rsidRPr="00394D48" w:rsidRDefault="00EB1C64" w:rsidP="00154A4A">
            <w:pPr>
              <w:pStyle w:val="tabletext11"/>
              <w:jc w:val="center"/>
              <w:rPr>
                <w:ins w:id="628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289"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1F8D9991" w14:textId="77777777" w:rsidR="00EB1C64" w:rsidRPr="00394D48" w:rsidRDefault="00EB1C64" w:rsidP="00154A4A">
            <w:pPr>
              <w:pStyle w:val="tabletext11"/>
              <w:jc w:val="center"/>
              <w:rPr>
                <w:ins w:id="6290" w:author="Author"/>
              </w:rPr>
            </w:pPr>
            <w:ins w:id="6291" w:author="Author">
              <w:r w:rsidRPr="00394D48">
                <w:t>130 to 154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92" w:author="Author">
              <w:tcPr>
                <w:tcW w:w="600" w:type="dxa"/>
                <w:tcBorders>
                  <w:top w:val="nil"/>
                  <w:left w:val="nil"/>
                  <w:bottom w:val="single" w:sz="4" w:space="0" w:color="auto"/>
                  <w:right w:val="single" w:sz="4" w:space="0" w:color="auto"/>
                </w:tcBorders>
                <w:shd w:val="clear" w:color="auto" w:fill="auto"/>
                <w:noWrap/>
                <w:vAlign w:val="bottom"/>
              </w:tcPr>
            </w:tcPrChange>
          </w:tcPr>
          <w:p w14:paraId="16492566" w14:textId="77777777" w:rsidR="00EB1C64" w:rsidRPr="00394D48" w:rsidRDefault="00EB1C64" w:rsidP="00154A4A">
            <w:pPr>
              <w:pStyle w:val="tabletext11"/>
              <w:jc w:val="center"/>
              <w:rPr>
                <w:ins w:id="6293" w:author="Author"/>
              </w:rPr>
            </w:pPr>
            <w:ins w:id="6294"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295" w:author="Author">
              <w:tcPr>
                <w:tcW w:w="1120" w:type="dxa"/>
                <w:tcBorders>
                  <w:top w:val="nil"/>
                  <w:left w:val="nil"/>
                  <w:bottom w:val="single" w:sz="4" w:space="0" w:color="auto"/>
                  <w:right w:val="single" w:sz="4" w:space="0" w:color="auto"/>
                </w:tcBorders>
                <w:shd w:val="clear" w:color="auto" w:fill="auto"/>
                <w:noWrap/>
                <w:vAlign w:val="bottom"/>
              </w:tcPr>
            </w:tcPrChange>
          </w:tcPr>
          <w:p w14:paraId="0F2C65BE" w14:textId="77777777" w:rsidR="00EB1C64" w:rsidRPr="00394D48" w:rsidRDefault="00EB1C64" w:rsidP="00154A4A">
            <w:pPr>
              <w:pStyle w:val="tabletext11"/>
              <w:jc w:val="center"/>
              <w:rPr>
                <w:ins w:id="6296" w:author="Author"/>
              </w:rPr>
            </w:pPr>
            <w:ins w:id="6297"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298" w:author="Author">
              <w:tcPr>
                <w:tcW w:w="740" w:type="dxa"/>
                <w:tcBorders>
                  <w:top w:val="nil"/>
                  <w:left w:val="nil"/>
                  <w:bottom w:val="single" w:sz="4" w:space="0" w:color="auto"/>
                  <w:right w:val="single" w:sz="4" w:space="0" w:color="auto"/>
                </w:tcBorders>
                <w:shd w:val="clear" w:color="auto" w:fill="auto"/>
                <w:noWrap/>
                <w:vAlign w:val="bottom"/>
              </w:tcPr>
            </w:tcPrChange>
          </w:tcPr>
          <w:p w14:paraId="3547D987" w14:textId="77777777" w:rsidR="00EB1C64" w:rsidRPr="00394D48" w:rsidRDefault="00EB1C64" w:rsidP="00154A4A">
            <w:pPr>
              <w:pStyle w:val="tabletext11"/>
              <w:jc w:val="center"/>
              <w:rPr>
                <w:ins w:id="6299" w:author="Author"/>
              </w:rPr>
            </w:pPr>
            <w:ins w:id="6300"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01" w:author="Author">
              <w:tcPr>
                <w:tcW w:w="660" w:type="dxa"/>
                <w:tcBorders>
                  <w:top w:val="nil"/>
                  <w:left w:val="nil"/>
                  <w:bottom w:val="single" w:sz="4" w:space="0" w:color="auto"/>
                  <w:right w:val="single" w:sz="4" w:space="0" w:color="auto"/>
                </w:tcBorders>
                <w:shd w:val="clear" w:color="auto" w:fill="auto"/>
                <w:noWrap/>
                <w:vAlign w:val="bottom"/>
              </w:tcPr>
            </w:tcPrChange>
          </w:tcPr>
          <w:p w14:paraId="2070F007" w14:textId="77777777" w:rsidR="00EB1C64" w:rsidRPr="00394D48" w:rsidRDefault="00EB1C64" w:rsidP="00154A4A">
            <w:pPr>
              <w:pStyle w:val="tabletext11"/>
              <w:jc w:val="center"/>
              <w:rPr>
                <w:ins w:id="6302" w:author="Author"/>
              </w:rPr>
            </w:pPr>
            <w:ins w:id="6303" w:author="Author">
              <w:r w:rsidRPr="00394D48">
                <w:t>0.85</w:t>
              </w:r>
            </w:ins>
          </w:p>
        </w:tc>
      </w:tr>
      <w:tr w:rsidR="00EB1C64" w:rsidRPr="00394D48" w14:paraId="15B826FB" w14:textId="77777777" w:rsidTr="00EB1C64">
        <w:trPr>
          <w:cantSplit/>
          <w:trHeight w:val="190"/>
          <w:ins w:id="6304" w:author="Author"/>
          <w:trPrChange w:id="6305" w:author="Author">
            <w:trPr>
              <w:cantSplit/>
              <w:trHeight w:val="190"/>
            </w:trPr>
          </w:trPrChange>
        </w:trPr>
        <w:tc>
          <w:tcPr>
            <w:tcW w:w="200" w:type="dxa"/>
            <w:tcBorders>
              <w:right w:val="single" w:sz="6" w:space="0" w:color="auto"/>
            </w:tcBorders>
            <w:shd w:val="clear" w:color="auto" w:fill="auto"/>
            <w:vAlign w:val="bottom"/>
            <w:tcPrChange w:id="6306" w:author="Author">
              <w:tcPr>
                <w:tcW w:w="200" w:type="dxa"/>
                <w:tcBorders>
                  <w:right w:val="single" w:sz="4" w:space="0" w:color="auto"/>
                </w:tcBorders>
                <w:shd w:val="clear" w:color="auto" w:fill="auto"/>
                <w:vAlign w:val="bottom"/>
              </w:tcPr>
            </w:tcPrChange>
          </w:tcPr>
          <w:p w14:paraId="6753F45A" w14:textId="77777777" w:rsidR="00EB1C64" w:rsidRPr="00394D48" w:rsidRDefault="00EB1C64" w:rsidP="00154A4A">
            <w:pPr>
              <w:pStyle w:val="tabletext11"/>
              <w:jc w:val="center"/>
              <w:rPr>
                <w:ins w:id="630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308"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1AD20DA5" w14:textId="77777777" w:rsidR="00EB1C64" w:rsidRPr="00394D48" w:rsidRDefault="00EB1C64" w:rsidP="00154A4A">
            <w:pPr>
              <w:pStyle w:val="tabletext11"/>
              <w:jc w:val="center"/>
              <w:rPr>
                <w:ins w:id="6309" w:author="Author"/>
              </w:rPr>
            </w:pPr>
            <w:ins w:id="6310" w:author="Author">
              <w:r w:rsidRPr="00394D48">
                <w:t>155 to 194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11" w:author="Author">
              <w:tcPr>
                <w:tcW w:w="600" w:type="dxa"/>
                <w:tcBorders>
                  <w:top w:val="nil"/>
                  <w:left w:val="nil"/>
                  <w:bottom w:val="single" w:sz="4" w:space="0" w:color="auto"/>
                  <w:right w:val="single" w:sz="4" w:space="0" w:color="auto"/>
                </w:tcBorders>
                <w:shd w:val="clear" w:color="auto" w:fill="auto"/>
                <w:noWrap/>
                <w:vAlign w:val="bottom"/>
              </w:tcPr>
            </w:tcPrChange>
          </w:tcPr>
          <w:p w14:paraId="07622A78" w14:textId="77777777" w:rsidR="00EB1C64" w:rsidRPr="00394D48" w:rsidRDefault="00EB1C64" w:rsidP="00154A4A">
            <w:pPr>
              <w:pStyle w:val="tabletext11"/>
              <w:jc w:val="center"/>
              <w:rPr>
                <w:ins w:id="6312" w:author="Author"/>
              </w:rPr>
            </w:pPr>
            <w:ins w:id="6313"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314" w:author="Author">
              <w:tcPr>
                <w:tcW w:w="1120" w:type="dxa"/>
                <w:tcBorders>
                  <w:top w:val="nil"/>
                  <w:left w:val="nil"/>
                  <w:bottom w:val="single" w:sz="4" w:space="0" w:color="auto"/>
                  <w:right w:val="single" w:sz="4" w:space="0" w:color="auto"/>
                </w:tcBorders>
                <w:shd w:val="clear" w:color="auto" w:fill="auto"/>
                <w:noWrap/>
                <w:vAlign w:val="bottom"/>
              </w:tcPr>
            </w:tcPrChange>
          </w:tcPr>
          <w:p w14:paraId="5C03E18F" w14:textId="77777777" w:rsidR="00EB1C64" w:rsidRPr="00394D48" w:rsidRDefault="00EB1C64" w:rsidP="00154A4A">
            <w:pPr>
              <w:pStyle w:val="tabletext11"/>
              <w:jc w:val="center"/>
              <w:rPr>
                <w:ins w:id="6315" w:author="Author"/>
              </w:rPr>
            </w:pPr>
            <w:ins w:id="6316"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317" w:author="Author">
              <w:tcPr>
                <w:tcW w:w="740" w:type="dxa"/>
                <w:tcBorders>
                  <w:top w:val="nil"/>
                  <w:left w:val="nil"/>
                  <w:bottom w:val="single" w:sz="4" w:space="0" w:color="auto"/>
                  <w:right w:val="single" w:sz="4" w:space="0" w:color="auto"/>
                </w:tcBorders>
                <w:shd w:val="clear" w:color="auto" w:fill="auto"/>
                <w:noWrap/>
                <w:vAlign w:val="bottom"/>
              </w:tcPr>
            </w:tcPrChange>
          </w:tcPr>
          <w:p w14:paraId="1BF10BFC" w14:textId="77777777" w:rsidR="00EB1C64" w:rsidRPr="00394D48" w:rsidRDefault="00EB1C64" w:rsidP="00154A4A">
            <w:pPr>
              <w:pStyle w:val="tabletext11"/>
              <w:jc w:val="center"/>
              <w:rPr>
                <w:ins w:id="6318" w:author="Author"/>
              </w:rPr>
            </w:pPr>
            <w:ins w:id="6319"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20" w:author="Author">
              <w:tcPr>
                <w:tcW w:w="660" w:type="dxa"/>
                <w:tcBorders>
                  <w:top w:val="nil"/>
                  <w:left w:val="nil"/>
                  <w:bottom w:val="single" w:sz="4" w:space="0" w:color="auto"/>
                  <w:right w:val="single" w:sz="4" w:space="0" w:color="auto"/>
                </w:tcBorders>
                <w:shd w:val="clear" w:color="auto" w:fill="auto"/>
                <w:noWrap/>
                <w:vAlign w:val="bottom"/>
              </w:tcPr>
            </w:tcPrChange>
          </w:tcPr>
          <w:p w14:paraId="09657EA5" w14:textId="77777777" w:rsidR="00EB1C64" w:rsidRPr="00394D48" w:rsidRDefault="00EB1C64" w:rsidP="00154A4A">
            <w:pPr>
              <w:pStyle w:val="tabletext11"/>
              <w:jc w:val="center"/>
              <w:rPr>
                <w:ins w:id="6321" w:author="Author"/>
              </w:rPr>
            </w:pPr>
            <w:ins w:id="6322" w:author="Author">
              <w:r w:rsidRPr="00394D48">
                <w:t>0.85</w:t>
              </w:r>
            </w:ins>
          </w:p>
        </w:tc>
      </w:tr>
      <w:tr w:rsidR="00EB1C64" w:rsidRPr="00394D48" w14:paraId="1486B2D7" w14:textId="77777777" w:rsidTr="00EB1C64">
        <w:trPr>
          <w:cantSplit/>
          <w:trHeight w:val="190"/>
          <w:ins w:id="6323" w:author="Author"/>
          <w:trPrChange w:id="6324" w:author="Author">
            <w:trPr>
              <w:cantSplit/>
              <w:trHeight w:val="190"/>
            </w:trPr>
          </w:trPrChange>
        </w:trPr>
        <w:tc>
          <w:tcPr>
            <w:tcW w:w="200" w:type="dxa"/>
            <w:tcBorders>
              <w:right w:val="single" w:sz="6" w:space="0" w:color="auto"/>
            </w:tcBorders>
            <w:shd w:val="clear" w:color="auto" w:fill="auto"/>
            <w:vAlign w:val="bottom"/>
            <w:tcPrChange w:id="6325" w:author="Author">
              <w:tcPr>
                <w:tcW w:w="200" w:type="dxa"/>
                <w:tcBorders>
                  <w:right w:val="single" w:sz="4" w:space="0" w:color="auto"/>
                </w:tcBorders>
                <w:shd w:val="clear" w:color="auto" w:fill="auto"/>
                <w:vAlign w:val="bottom"/>
              </w:tcPr>
            </w:tcPrChange>
          </w:tcPr>
          <w:p w14:paraId="54BC3703" w14:textId="77777777" w:rsidR="00EB1C64" w:rsidRPr="00394D48" w:rsidRDefault="00EB1C64" w:rsidP="00154A4A">
            <w:pPr>
              <w:pStyle w:val="tabletext11"/>
              <w:jc w:val="center"/>
              <w:rPr>
                <w:ins w:id="6326"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327"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53974109" w14:textId="77777777" w:rsidR="00EB1C64" w:rsidRPr="00394D48" w:rsidRDefault="00EB1C64" w:rsidP="00154A4A">
            <w:pPr>
              <w:pStyle w:val="tabletext11"/>
              <w:jc w:val="center"/>
              <w:rPr>
                <w:ins w:id="6328" w:author="Author"/>
              </w:rPr>
            </w:pPr>
            <w:ins w:id="6329" w:author="Author">
              <w:r w:rsidRPr="00394D48">
                <w:t>195 to 289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30" w:author="Author">
              <w:tcPr>
                <w:tcW w:w="600" w:type="dxa"/>
                <w:tcBorders>
                  <w:top w:val="nil"/>
                  <w:left w:val="nil"/>
                  <w:bottom w:val="single" w:sz="4" w:space="0" w:color="auto"/>
                  <w:right w:val="single" w:sz="4" w:space="0" w:color="auto"/>
                </w:tcBorders>
                <w:shd w:val="clear" w:color="auto" w:fill="auto"/>
                <w:noWrap/>
                <w:vAlign w:val="bottom"/>
              </w:tcPr>
            </w:tcPrChange>
          </w:tcPr>
          <w:p w14:paraId="6CA6D307" w14:textId="77777777" w:rsidR="00EB1C64" w:rsidRPr="00394D48" w:rsidRDefault="00EB1C64" w:rsidP="00154A4A">
            <w:pPr>
              <w:pStyle w:val="tabletext11"/>
              <w:jc w:val="center"/>
              <w:rPr>
                <w:ins w:id="6331" w:author="Author"/>
              </w:rPr>
            </w:pPr>
            <w:ins w:id="6332"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333" w:author="Author">
              <w:tcPr>
                <w:tcW w:w="1120" w:type="dxa"/>
                <w:tcBorders>
                  <w:top w:val="nil"/>
                  <w:left w:val="nil"/>
                  <w:bottom w:val="single" w:sz="4" w:space="0" w:color="auto"/>
                  <w:right w:val="single" w:sz="4" w:space="0" w:color="auto"/>
                </w:tcBorders>
                <w:shd w:val="clear" w:color="auto" w:fill="auto"/>
                <w:noWrap/>
                <w:vAlign w:val="bottom"/>
              </w:tcPr>
            </w:tcPrChange>
          </w:tcPr>
          <w:p w14:paraId="56FAAECD" w14:textId="77777777" w:rsidR="00EB1C64" w:rsidRPr="00394D48" w:rsidRDefault="00EB1C64" w:rsidP="00154A4A">
            <w:pPr>
              <w:pStyle w:val="tabletext11"/>
              <w:jc w:val="center"/>
              <w:rPr>
                <w:ins w:id="6334" w:author="Author"/>
              </w:rPr>
            </w:pPr>
            <w:ins w:id="6335"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336" w:author="Author">
              <w:tcPr>
                <w:tcW w:w="740" w:type="dxa"/>
                <w:tcBorders>
                  <w:top w:val="nil"/>
                  <w:left w:val="nil"/>
                  <w:bottom w:val="single" w:sz="4" w:space="0" w:color="auto"/>
                  <w:right w:val="single" w:sz="4" w:space="0" w:color="auto"/>
                </w:tcBorders>
                <w:shd w:val="clear" w:color="auto" w:fill="auto"/>
                <w:noWrap/>
                <w:vAlign w:val="bottom"/>
              </w:tcPr>
            </w:tcPrChange>
          </w:tcPr>
          <w:p w14:paraId="6A10C0AB" w14:textId="77777777" w:rsidR="00EB1C64" w:rsidRPr="00394D48" w:rsidRDefault="00EB1C64" w:rsidP="00154A4A">
            <w:pPr>
              <w:pStyle w:val="tabletext11"/>
              <w:jc w:val="center"/>
              <w:rPr>
                <w:ins w:id="6337" w:author="Author"/>
              </w:rPr>
            </w:pPr>
            <w:ins w:id="6338"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39" w:author="Author">
              <w:tcPr>
                <w:tcW w:w="660" w:type="dxa"/>
                <w:tcBorders>
                  <w:top w:val="nil"/>
                  <w:left w:val="nil"/>
                  <w:bottom w:val="single" w:sz="4" w:space="0" w:color="auto"/>
                  <w:right w:val="single" w:sz="4" w:space="0" w:color="auto"/>
                </w:tcBorders>
                <w:shd w:val="clear" w:color="auto" w:fill="auto"/>
                <w:noWrap/>
                <w:vAlign w:val="bottom"/>
              </w:tcPr>
            </w:tcPrChange>
          </w:tcPr>
          <w:p w14:paraId="1FBC43EE" w14:textId="77777777" w:rsidR="00EB1C64" w:rsidRPr="00394D48" w:rsidRDefault="00EB1C64" w:rsidP="00154A4A">
            <w:pPr>
              <w:pStyle w:val="tabletext11"/>
              <w:jc w:val="center"/>
              <w:rPr>
                <w:ins w:id="6340" w:author="Author"/>
              </w:rPr>
            </w:pPr>
            <w:ins w:id="6341" w:author="Author">
              <w:r w:rsidRPr="00394D48">
                <w:t>0.85</w:t>
              </w:r>
            </w:ins>
          </w:p>
        </w:tc>
      </w:tr>
      <w:tr w:rsidR="00EB1C64" w:rsidRPr="00394D48" w14:paraId="3B657502" w14:textId="77777777" w:rsidTr="00EB1C64">
        <w:trPr>
          <w:cantSplit/>
          <w:trHeight w:val="190"/>
          <w:ins w:id="6342" w:author="Author"/>
          <w:trPrChange w:id="6343" w:author="Author">
            <w:trPr>
              <w:cantSplit/>
              <w:trHeight w:val="190"/>
            </w:trPr>
          </w:trPrChange>
        </w:trPr>
        <w:tc>
          <w:tcPr>
            <w:tcW w:w="200" w:type="dxa"/>
            <w:tcBorders>
              <w:right w:val="single" w:sz="6" w:space="0" w:color="auto"/>
            </w:tcBorders>
            <w:shd w:val="clear" w:color="auto" w:fill="auto"/>
            <w:vAlign w:val="bottom"/>
            <w:tcPrChange w:id="6344" w:author="Author">
              <w:tcPr>
                <w:tcW w:w="200" w:type="dxa"/>
                <w:tcBorders>
                  <w:right w:val="single" w:sz="4" w:space="0" w:color="auto"/>
                </w:tcBorders>
                <w:shd w:val="clear" w:color="auto" w:fill="auto"/>
                <w:vAlign w:val="bottom"/>
              </w:tcPr>
            </w:tcPrChange>
          </w:tcPr>
          <w:p w14:paraId="0E87B07C" w14:textId="77777777" w:rsidR="00EB1C64" w:rsidRPr="00394D48" w:rsidRDefault="00EB1C64" w:rsidP="00154A4A">
            <w:pPr>
              <w:pStyle w:val="tabletext11"/>
              <w:jc w:val="center"/>
              <w:rPr>
                <w:ins w:id="634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Change w:id="6346" w:author="Author">
              <w:tcPr>
                <w:tcW w:w="1680" w:type="dxa"/>
                <w:tcBorders>
                  <w:top w:val="nil"/>
                  <w:left w:val="single" w:sz="4" w:space="0" w:color="auto"/>
                  <w:bottom w:val="single" w:sz="4" w:space="0" w:color="auto"/>
                  <w:right w:val="single" w:sz="4" w:space="0" w:color="auto"/>
                </w:tcBorders>
                <w:shd w:val="clear" w:color="auto" w:fill="auto"/>
                <w:vAlign w:val="bottom"/>
              </w:tcPr>
            </w:tcPrChange>
          </w:tcPr>
          <w:p w14:paraId="068A3860" w14:textId="77777777" w:rsidR="00EB1C64" w:rsidRPr="00394D48" w:rsidRDefault="00EB1C64">
            <w:pPr>
              <w:pStyle w:val="tabletext11"/>
              <w:jc w:val="center"/>
              <w:rPr>
                <w:ins w:id="6347" w:author="Author"/>
              </w:rPr>
              <w:pPrChange w:id="6348" w:author="Author">
                <w:pPr>
                  <w:pStyle w:val="tabletext11"/>
                  <w:tabs>
                    <w:tab w:val="decimal" w:pos="560"/>
                  </w:tabs>
                  <w:jc w:val="center"/>
                </w:pPr>
              </w:pPrChange>
            </w:pPr>
            <w:ins w:id="6349" w:author="Author">
              <w:r w:rsidRPr="00394D48">
                <w:t>290 or greater</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50" w:author="Author">
              <w:tcPr>
                <w:tcW w:w="600" w:type="dxa"/>
                <w:tcBorders>
                  <w:top w:val="nil"/>
                  <w:left w:val="nil"/>
                  <w:bottom w:val="single" w:sz="4" w:space="0" w:color="auto"/>
                  <w:right w:val="single" w:sz="4" w:space="0" w:color="auto"/>
                </w:tcBorders>
                <w:shd w:val="clear" w:color="auto" w:fill="auto"/>
                <w:noWrap/>
                <w:vAlign w:val="bottom"/>
              </w:tcPr>
            </w:tcPrChange>
          </w:tcPr>
          <w:p w14:paraId="7FA17E9B" w14:textId="77777777" w:rsidR="00EB1C64" w:rsidRPr="00394D48" w:rsidRDefault="00EB1C64" w:rsidP="00154A4A">
            <w:pPr>
              <w:pStyle w:val="tabletext11"/>
              <w:jc w:val="center"/>
              <w:rPr>
                <w:ins w:id="6351" w:author="Author"/>
              </w:rPr>
            </w:pPr>
            <w:ins w:id="6352" w:author="Author">
              <w:r w:rsidRPr="00394D48">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Change w:id="6353" w:author="Author">
              <w:tcPr>
                <w:tcW w:w="1120" w:type="dxa"/>
                <w:tcBorders>
                  <w:top w:val="nil"/>
                  <w:left w:val="nil"/>
                  <w:bottom w:val="single" w:sz="4" w:space="0" w:color="auto"/>
                  <w:right w:val="single" w:sz="4" w:space="0" w:color="auto"/>
                </w:tcBorders>
                <w:shd w:val="clear" w:color="auto" w:fill="auto"/>
                <w:noWrap/>
                <w:vAlign w:val="bottom"/>
              </w:tcPr>
            </w:tcPrChange>
          </w:tcPr>
          <w:p w14:paraId="7183084D" w14:textId="77777777" w:rsidR="00EB1C64" w:rsidRPr="00394D48" w:rsidRDefault="00EB1C64" w:rsidP="00154A4A">
            <w:pPr>
              <w:pStyle w:val="tabletext11"/>
              <w:jc w:val="center"/>
              <w:rPr>
                <w:ins w:id="6354" w:author="Author"/>
              </w:rPr>
            </w:pPr>
            <w:ins w:id="6355" w:author="Author">
              <w:r w:rsidRPr="00394D48">
                <w:t>0.85</w:t>
              </w:r>
            </w:ins>
          </w:p>
        </w:tc>
        <w:tc>
          <w:tcPr>
            <w:tcW w:w="740" w:type="dxa"/>
            <w:tcBorders>
              <w:top w:val="single" w:sz="6" w:space="0" w:color="auto"/>
              <w:left w:val="single" w:sz="6" w:space="0" w:color="auto"/>
              <w:bottom w:val="single" w:sz="6" w:space="0" w:color="auto"/>
              <w:right w:val="single" w:sz="6" w:space="0" w:color="auto"/>
            </w:tcBorders>
            <w:shd w:val="clear" w:color="auto" w:fill="auto"/>
            <w:noWrap/>
            <w:vAlign w:val="bottom"/>
            <w:tcPrChange w:id="6356" w:author="Author">
              <w:tcPr>
                <w:tcW w:w="740" w:type="dxa"/>
                <w:tcBorders>
                  <w:top w:val="nil"/>
                  <w:left w:val="nil"/>
                  <w:bottom w:val="single" w:sz="4" w:space="0" w:color="auto"/>
                  <w:right w:val="single" w:sz="4" w:space="0" w:color="auto"/>
                </w:tcBorders>
                <w:shd w:val="clear" w:color="auto" w:fill="auto"/>
                <w:noWrap/>
                <w:vAlign w:val="bottom"/>
              </w:tcPr>
            </w:tcPrChange>
          </w:tcPr>
          <w:p w14:paraId="4AE265E3" w14:textId="77777777" w:rsidR="00EB1C64" w:rsidRPr="00394D48" w:rsidRDefault="00EB1C64" w:rsidP="00154A4A">
            <w:pPr>
              <w:pStyle w:val="tabletext11"/>
              <w:jc w:val="center"/>
              <w:rPr>
                <w:ins w:id="6357" w:author="Author"/>
              </w:rPr>
            </w:pPr>
            <w:ins w:id="6358" w:author="Author">
              <w:r w:rsidRPr="00394D48">
                <w:t>0.85</w:t>
              </w:r>
            </w:ins>
          </w:p>
        </w:tc>
        <w:tc>
          <w:tcPr>
            <w:tcW w:w="6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59" w:author="Author">
              <w:tcPr>
                <w:tcW w:w="660" w:type="dxa"/>
                <w:tcBorders>
                  <w:top w:val="nil"/>
                  <w:left w:val="nil"/>
                  <w:bottom w:val="single" w:sz="4" w:space="0" w:color="auto"/>
                  <w:right w:val="single" w:sz="4" w:space="0" w:color="auto"/>
                </w:tcBorders>
                <w:shd w:val="clear" w:color="auto" w:fill="auto"/>
                <w:noWrap/>
                <w:vAlign w:val="bottom"/>
              </w:tcPr>
            </w:tcPrChange>
          </w:tcPr>
          <w:p w14:paraId="6A6B8F4D" w14:textId="77777777" w:rsidR="00EB1C64" w:rsidRPr="00394D48" w:rsidRDefault="00EB1C64" w:rsidP="00154A4A">
            <w:pPr>
              <w:pStyle w:val="tabletext11"/>
              <w:jc w:val="center"/>
              <w:rPr>
                <w:ins w:id="6360" w:author="Author"/>
              </w:rPr>
            </w:pPr>
            <w:ins w:id="6361" w:author="Author">
              <w:r w:rsidRPr="00394D48">
                <w:t>0.85</w:t>
              </w:r>
            </w:ins>
          </w:p>
        </w:tc>
      </w:tr>
    </w:tbl>
    <w:p w14:paraId="5A57C968" w14:textId="6210F72D" w:rsidR="00EB1C64" w:rsidRDefault="00EB1C64" w:rsidP="00EB1C64">
      <w:pPr>
        <w:pStyle w:val="tablecaption"/>
      </w:pPr>
      <w:ins w:id="6362" w:author="Author">
        <w:r w:rsidRPr="00394D48">
          <w:t>Table 239.B.2.c. Fleet Size Factors For Other Than Collision</w:t>
        </w:r>
      </w:ins>
    </w:p>
    <w:p w14:paraId="3FE76E76" w14:textId="2C857B09" w:rsidR="00EB1C64" w:rsidRDefault="00EB1C64" w:rsidP="00EB1C64">
      <w:pPr>
        <w:pStyle w:val="isonormal"/>
        <w:jc w:val="left"/>
      </w:pPr>
    </w:p>
    <w:p w14:paraId="4FC16558" w14:textId="77777777" w:rsidR="00EB1C64" w:rsidRDefault="00EB1C64" w:rsidP="00EB1C64">
      <w:pPr>
        <w:pStyle w:val="isonormal"/>
        <w:sectPr w:rsidR="00EB1C64" w:rsidSect="00EB1C64">
          <w:pgSz w:w="12240" w:h="15840"/>
          <w:pgMar w:top="1735" w:right="960" w:bottom="1560" w:left="1200" w:header="575" w:footer="480" w:gutter="0"/>
          <w:cols w:space="480"/>
          <w:noEndnote/>
          <w:docGrid w:linePitch="326"/>
        </w:sectPr>
      </w:pPr>
    </w:p>
    <w:p w14:paraId="4959C333" w14:textId="77777777" w:rsidR="00EB1C64" w:rsidRPr="00AE0756" w:rsidRDefault="00EB1C64" w:rsidP="00EB1C64">
      <w:pPr>
        <w:pStyle w:val="boxrule"/>
        <w:rPr>
          <w:ins w:id="6363" w:author="Author"/>
        </w:rPr>
      </w:pPr>
      <w:ins w:id="6364" w:author="Author">
        <w:r w:rsidRPr="00AE0756">
          <w:lastRenderedPageBreak/>
          <w:t>240.  PUBLIC AUTO CLASSIFICATIONS</w:t>
        </w:r>
      </w:ins>
    </w:p>
    <w:p w14:paraId="13A25A64" w14:textId="77777777" w:rsidR="00EB1C64" w:rsidRPr="00AE0756" w:rsidRDefault="00EB1C64" w:rsidP="00EB1C64">
      <w:pPr>
        <w:pStyle w:val="blocktext1"/>
        <w:rPr>
          <w:ins w:id="6365" w:author="Author"/>
          <w:b/>
        </w:rPr>
      </w:pPr>
      <w:ins w:id="6366" w:author="Author">
        <w:r w:rsidRPr="00AE0756">
          <w:t xml:space="preserve">Paragraph </w:t>
        </w:r>
        <w:r w:rsidRPr="00AE0756">
          <w:rPr>
            <w:b/>
          </w:rPr>
          <w:t>C.3.</w:t>
        </w:r>
        <w:r w:rsidRPr="00AE0756">
          <w:t xml:space="preserve"> is replaced by the following:</w:t>
        </w:r>
      </w:ins>
    </w:p>
    <w:p w14:paraId="56726028" w14:textId="77777777" w:rsidR="00EB1C64" w:rsidRPr="00AE0756" w:rsidRDefault="00EB1C64">
      <w:pPr>
        <w:pStyle w:val="outlinehd2"/>
        <w:rPr>
          <w:ins w:id="6367" w:author="Author"/>
        </w:rPr>
        <w:pPrChange w:id="6368" w:author="Author">
          <w:pPr>
            <w:keepNext/>
            <w:keepLines/>
            <w:tabs>
              <w:tab w:val="right" w:pos="480"/>
              <w:tab w:val="left" w:pos="600"/>
            </w:tabs>
            <w:ind w:left="600" w:hanging="600"/>
          </w:pPr>
        </w:pPrChange>
      </w:pPr>
      <w:ins w:id="6369" w:author="Author">
        <w:r w:rsidRPr="00AE0756">
          <w:tab/>
          <w:t>C.</w:t>
        </w:r>
        <w:r w:rsidRPr="00AE0756">
          <w:tab/>
          <w:t>Primary Classifications</w:t>
        </w:r>
      </w:ins>
    </w:p>
    <w:p w14:paraId="7CDFB059" w14:textId="77777777" w:rsidR="00EB1C64" w:rsidRPr="00AE0756" w:rsidRDefault="00EB1C64" w:rsidP="00EB1C64">
      <w:pPr>
        <w:pStyle w:val="outlinehd3"/>
        <w:rPr>
          <w:ins w:id="6370" w:author="Author"/>
        </w:rPr>
      </w:pPr>
      <w:ins w:id="6371" w:author="Author">
        <w:r w:rsidRPr="00AE0756">
          <w:rPr>
            <w:b w:val="0"/>
          </w:rPr>
          <w:tab/>
        </w:r>
        <w:r w:rsidRPr="00AE0756">
          <w:t>3.</w:t>
        </w:r>
        <w:r w:rsidRPr="00AE0756">
          <w:rPr>
            <w:b w:val="0"/>
          </w:rPr>
          <w:tab/>
        </w:r>
        <w:r w:rsidRPr="00AE0756">
          <w:t>Primary Classifications – Rating Factors And Statistical Codes</w:t>
        </w:r>
      </w:ins>
    </w:p>
    <w:p w14:paraId="2C7D5406" w14:textId="77777777" w:rsidR="00EB1C64" w:rsidRPr="00AE0756" w:rsidRDefault="00EB1C64" w:rsidP="00EB1C64">
      <w:pPr>
        <w:pStyle w:val="outlinehd4"/>
        <w:rPr>
          <w:ins w:id="6372" w:author="Author"/>
        </w:rPr>
      </w:pPr>
      <w:ins w:id="6373" w:author="Author">
        <w:r w:rsidRPr="00AE0756">
          <w:tab/>
          <w:t>a.</w:t>
        </w:r>
        <w:r w:rsidRPr="00AE0756">
          <w:tab/>
          <w:t xml:space="preserve">Public Auto Use Classes (Except Van Pools) </w:t>
        </w:r>
      </w:ins>
    </w:p>
    <w:p w14:paraId="5F0D303C" w14:textId="77777777" w:rsidR="00EB1C64" w:rsidRPr="00AE0756" w:rsidRDefault="00EB1C64" w:rsidP="00EB1C64">
      <w:pPr>
        <w:pStyle w:val="space4"/>
        <w:rPr>
          <w:ins w:id="6374" w:author="Author"/>
        </w:rPr>
      </w:pPr>
    </w:p>
    <w:tbl>
      <w:tblPr>
        <w:tblW w:w="10277" w:type="dxa"/>
        <w:tblInd w:w="-161" w:type="dxa"/>
        <w:tblLayout w:type="fixed"/>
        <w:tblCellMar>
          <w:left w:w="50" w:type="dxa"/>
          <w:right w:w="50" w:type="dxa"/>
        </w:tblCellMar>
        <w:tblLook w:val="04A0" w:firstRow="1" w:lastRow="0" w:firstColumn="1" w:lastColumn="0" w:noHBand="0" w:noVBand="1"/>
      </w:tblPr>
      <w:tblGrid>
        <w:gridCol w:w="198"/>
        <w:gridCol w:w="200"/>
        <w:gridCol w:w="918"/>
        <w:gridCol w:w="1398"/>
        <w:gridCol w:w="630"/>
        <w:gridCol w:w="630"/>
        <w:gridCol w:w="630"/>
        <w:gridCol w:w="630"/>
        <w:gridCol w:w="630"/>
        <w:gridCol w:w="630"/>
        <w:gridCol w:w="630"/>
        <w:gridCol w:w="630"/>
        <w:gridCol w:w="630"/>
        <w:gridCol w:w="631"/>
        <w:gridCol w:w="630"/>
        <w:gridCol w:w="632"/>
        <w:tblGridChange w:id="6375">
          <w:tblGrid>
            <w:gridCol w:w="198"/>
            <w:gridCol w:w="200"/>
            <w:gridCol w:w="246"/>
            <w:gridCol w:w="199"/>
            <w:gridCol w:w="473"/>
            <w:gridCol w:w="645"/>
            <w:gridCol w:w="753"/>
            <w:gridCol w:w="630"/>
            <w:gridCol w:w="15"/>
            <w:gridCol w:w="615"/>
            <w:gridCol w:w="15"/>
            <w:gridCol w:w="615"/>
            <w:gridCol w:w="15"/>
            <w:gridCol w:w="615"/>
            <w:gridCol w:w="15"/>
            <w:gridCol w:w="615"/>
            <w:gridCol w:w="15"/>
            <w:gridCol w:w="615"/>
            <w:gridCol w:w="15"/>
            <w:gridCol w:w="615"/>
            <w:gridCol w:w="15"/>
            <w:gridCol w:w="615"/>
            <w:gridCol w:w="15"/>
            <w:gridCol w:w="615"/>
            <w:gridCol w:w="15"/>
            <w:gridCol w:w="616"/>
            <w:gridCol w:w="14"/>
            <w:gridCol w:w="616"/>
            <w:gridCol w:w="14"/>
            <w:gridCol w:w="618"/>
            <w:gridCol w:w="12"/>
            <w:gridCol w:w="632"/>
          </w:tblGrid>
        </w:tblGridChange>
      </w:tblGrid>
      <w:tr w:rsidR="00EB1C64" w:rsidRPr="00AE0756" w14:paraId="13A06329" w14:textId="77777777" w:rsidTr="00154A4A">
        <w:trPr>
          <w:cantSplit/>
          <w:trHeight w:val="190"/>
          <w:ins w:id="6376" w:author="Author"/>
        </w:trPr>
        <w:tc>
          <w:tcPr>
            <w:tcW w:w="199" w:type="dxa"/>
            <w:hideMark/>
          </w:tcPr>
          <w:p w14:paraId="180067A2" w14:textId="77777777" w:rsidR="00EB1C64" w:rsidRPr="00AE0756" w:rsidRDefault="00EB1C64" w:rsidP="00154A4A">
            <w:pPr>
              <w:pStyle w:val="tablehead"/>
              <w:rPr>
                <w:ins w:id="6377" w:author="Author"/>
              </w:rPr>
            </w:pPr>
            <w:ins w:id="6378" w:author="Author">
              <w:r w:rsidRPr="00AE0756">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629472AA" w14:textId="77777777" w:rsidR="00EB1C64" w:rsidRPr="00AE0756" w:rsidRDefault="00EB1C64" w:rsidP="00154A4A">
            <w:pPr>
              <w:pStyle w:val="tablehead"/>
              <w:rPr>
                <w:ins w:id="6379" w:author="Author"/>
              </w:rPr>
            </w:pPr>
            <w:ins w:id="6380" w:author="Author">
              <w:r w:rsidRPr="00AE0756">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73FFC22A" w14:textId="77777777" w:rsidR="00EB1C64" w:rsidRPr="00AE0756" w:rsidRDefault="00EB1C64" w:rsidP="00154A4A">
            <w:pPr>
              <w:pStyle w:val="tablehead"/>
              <w:rPr>
                <w:ins w:id="6381" w:author="Author"/>
              </w:rPr>
            </w:pPr>
            <w:ins w:id="6382" w:author="Author">
              <w:r w:rsidRPr="00AE0756">
                <w:t>Classification</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35C8C05E" w14:textId="77777777" w:rsidR="00EB1C64" w:rsidRPr="00AE0756" w:rsidRDefault="00EB1C64" w:rsidP="00154A4A">
            <w:pPr>
              <w:pStyle w:val="tablehead"/>
              <w:rPr>
                <w:ins w:id="6383" w:author="Author"/>
              </w:rPr>
            </w:pPr>
            <w:ins w:id="6384" w:author="Author">
              <w:r w:rsidRPr="00AE0756">
                <w:t>Local</w:t>
              </w:r>
              <w:r w:rsidRPr="00AE0756">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71889A68" w14:textId="77777777" w:rsidR="00EB1C64" w:rsidRPr="00AE0756" w:rsidRDefault="00EB1C64" w:rsidP="00154A4A">
            <w:pPr>
              <w:pStyle w:val="tablehead"/>
              <w:rPr>
                <w:ins w:id="6385" w:author="Author"/>
              </w:rPr>
            </w:pPr>
            <w:ins w:id="6386" w:author="Author">
              <w:r w:rsidRPr="00AE0756">
                <w:t>Intermediate</w:t>
              </w:r>
              <w:r w:rsidRPr="00AE0756">
                <w:br/>
                <w:t>(51 To 200 Miles)</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209873D5" w14:textId="77777777" w:rsidR="00EB1C64" w:rsidRPr="00AE0756" w:rsidRDefault="00EB1C64" w:rsidP="00154A4A">
            <w:pPr>
              <w:pStyle w:val="tablehead"/>
              <w:rPr>
                <w:ins w:id="6387" w:author="Author"/>
              </w:rPr>
            </w:pPr>
            <w:ins w:id="6388" w:author="Author">
              <w:r w:rsidRPr="00AE0756">
                <w:t>Long Distance</w:t>
              </w:r>
              <w:r w:rsidRPr="00AE0756">
                <w:br/>
                <w:t>(Over 200 Miles)</w:t>
              </w:r>
            </w:ins>
          </w:p>
        </w:tc>
      </w:tr>
      <w:tr w:rsidR="00EB1C64" w:rsidRPr="00AE0756" w14:paraId="3E796D75" w14:textId="77777777" w:rsidTr="00154A4A">
        <w:trPr>
          <w:cantSplit/>
          <w:trHeight w:val="190"/>
          <w:ins w:id="6389" w:author="Author"/>
        </w:trPr>
        <w:tc>
          <w:tcPr>
            <w:tcW w:w="199" w:type="dxa"/>
          </w:tcPr>
          <w:p w14:paraId="0B08D8E4" w14:textId="77777777" w:rsidR="00EB1C64" w:rsidRPr="00AE0756" w:rsidRDefault="00EB1C64" w:rsidP="00154A4A">
            <w:pPr>
              <w:pStyle w:val="tablehead"/>
              <w:rPr>
                <w:ins w:id="6390"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D7550C2" w14:textId="77777777" w:rsidR="00EB1C64" w:rsidRPr="00AE0756" w:rsidRDefault="00EB1C64" w:rsidP="00154A4A">
            <w:pPr>
              <w:pStyle w:val="tablehead"/>
              <w:rPr>
                <w:ins w:id="6391" w:author="Author"/>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8A80994" w14:textId="77777777" w:rsidR="00EB1C64" w:rsidRPr="00AE0756" w:rsidRDefault="00EB1C64" w:rsidP="00154A4A">
            <w:pPr>
              <w:pStyle w:val="tablehead"/>
              <w:rPr>
                <w:ins w:id="6392" w:author="Author"/>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71844A34" w14:textId="77777777" w:rsidR="00EB1C64" w:rsidRPr="00AE0756" w:rsidRDefault="00EB1C64" w:rsidP="00154A4A">
            <w:pPr>
              <w:pStyle w:val="tablehead"/>
              <w:rPr>
                <w:ins w:id="6393" w:author="Author"/>
              </w:rPr>
            </w:pPr>
            <w:ins w:id="6394" w:author="Author">
              <w:r w:rsidRPr="00AE0756">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B1FAC1E" w14:textId="77777777" w:rsidR="00EB1C64" w:rsidRPr="00AE0756" w:rsidRDefault="00EB1C64" w:rsidP="00154A4A">
            <w:pPr>
              <w:pStyle w:val="tablehead"/>
              <w:rPr>
                <w:ins w:id="6395" w:author="Author"/>
              </w:rPr>
            </w:pPr>
            <w:ins w:id="6396" w:author="Author">
              <w:r w:rsidRPr="00AE0756">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091AE53A" w14:textId="77777777" w:rsidR="00EB1C64" w:rsidRPr="00AE0756" w:rsidRDefault="00EB1C64" w:rsidP="00154A4A">
            <w:pPr>
              <w:pStyle w:val="tablehead"/>
              <w:rPr>
                <w:ins w:id="6397" w:author="Author"/>
              </w:rPr>
            </w:pPr>
            <w:ins w:id="6398" w:author="Author">
              <w:r w:rsidRPr="00AE0756">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7D88BF4" w14:textId="77777777" w:rsidR="00EB1C64" w:rsidRPr="00AE0756" w:rsidRDefault="00EB1C64" w:rsidP="00154A4A">
            <w:pPr>
              <w:pStyle w:val="tablehead"/>
              <w:rPr>
                <w:ins w:id="6399" w:author="Author"/>
              </w:rPr>
            </w:pPr>
            <w:ins w:id="6400" w:author="Author">
              <w:r w:rsidRPr="00AE0756">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97DFE15" w14:textId="77777777" w:rsidR="00EB1C64" w:rsidRPr="00AE0756" w:rsidRDefault="00EB1C64" w:rsidP="00154A4A">
            <w:pPr>
              <w:pStyle w:val="tablehead"/>
              <w:rPr>
                <w:ins w:id="6401" w:author="Author"/>
              </w:rPr>
            </w:pPr>
            <w:ins w:id="6402" w:author="Author">
              <w:r w:rsidRPr="00AE0756">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718961CA" w14:textId="77777777" w:rsidR="00EB1C64" w:rsidRPr="00AE0756" w:rsidRDefault="00EB1C64" w:rsidP="00154A4A">
            <w:pPr>
              <w:pStyle w:val="tablehead"/>
              <w:rPr>
                <w:ins w:id="6403" w:author="Author"/>
              </w:rPr>
            </w:pPr>
            <w:ins w:id="6404" w:author="Author">
              <w:r w:rsidRPr="00AE0756">
                <w:t>Factor</w:t>
              </w:r>
            </w:ins>
          </w:p>
        </w:tc>
      </w:tr>
      <w:tr w:rsidR="00EB1C64" w:rsidRPr="00AE0756" w14:paraId="78141BBD" w14:textId="77777777" w:rsidTr="00154A4A">
        <w:trPr>
          <w:cantSplit/>
          <w:trHeight w:val="190"/>
          <w:ins w:id="6405" w:author="Author"/>
        </w:trPr>
        <w:tc>
          <w:tcPr>
            <w:tcW w:w="199" w:type="dxa"/>
            <w:hideMark/>
          </w:tcPr>
          <w:p w14:paraId="5368EAB5" w14:textId="77777777" w:rsidR="00EB1C64" w:rsidRPr="00AE0756" w:rsidRDefault="00EB1C64" w:rsidP="00154A4A">
            <w:pPr>
              <w:pStyle w:val="tablehead"/>
              <w:rPr>
                <w:ins w:id="6406" w:author="Author"/>
              </w:rPr>
            </w:pPr>
            <w:ins w:id="6407" w:author="Author">
              <w:r w:rsidRPr="00AE0756">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7B010D59" w14:textId="77777777" w:rsidR="00EB1C64" w:rsidRPr="00AE0756" w:rsidRDefault="00EB1C64" w:rsidP="00154A4A">
            <w:pPr>
              <w:pStyle w:val="tablehead"/>
              <w:rPr>
                <w:ins w:id="6408" w:author="Author"/>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26A093D" w14:textId="77777777" w:rsidR="00EB1C64" w:rsidRPr="00AE0756" w:rsidRDefault="00EB1C64" w:rsidP="00154A4A">
            <w:pPr>
              <w:pStyle w:val="tablehead"/>
              <w:rPr>
                <w:ins w:id="6409" w:author="Author"/>
              </w:rPr>
            </w:pPr>
          </w:p>
        </w:tc>
        <w:tc>
          <w:tcPr>
            <w:tcW w:w="630" w:type="dxa"/>
            <w:tcBorders>
              <w:top w:val="single" w:sz="6" w:space="0" w:color="auto"/>
              <w:left w:val="single" w:sz="6" w:space="0" w:color="auto"/>
              <w:bottom w:val="single" w:sz="6" w:space="0" w:color="auto"/>
              <w:right w:val="single" w:sz="6" w:space="0" w:color="auto"/>
            </w:tcBorders>
            <w:hideMark/>
          </w:tcPr>
          <w:p w14:paraId="68F15761" w14:textId="77777777" w:rsidR="00EB1C64" w:rsidRPr="00AE0756" w:rsidRDefault="00EB1C64" w:rsidP="00154A4A">
            <w:pPr>
              <w:pStyle w:val="tablehead"/>
              <w:rPr>
                <w:ins w:id="6410" w:author="Author"/>
              </w:rPr>
            </w:pPr>
            <w:ins w:id="6411" w:author="Author">
              <w:r w:rsidRPr="00AE0756">
                <w:t>Non-fleet</w:t>
              </w:r>
            </w:ins>
          </w:p>
        </w:tc>
        <w:tc>
          <w:tcPr>
            <w:tcW w:w="630" w:type="dxa"/>
            <w:tcBorders>
              <w:top w:val="single" w:sz="6" w:space="0" w:color="auto"/>
              <w:left w:val="single" w:sz="6" w:space="0" w:color="auto"/>
              <w:bottom w:val="single" w:sz="6" w:space="0" w:color="auto"/>
              <w:right w:val="single" w:sz="6" w:space="0" w:color="auto"/>
            </w:tcBorders>
            <w:hideMark/>
          </w:tcPr>
          <w:p w14:paraId="0DB20593" w14:textId="77777777" w:rsidR="00EB1C64" w:rsidRPr="00AE0756" w:rsidRDefault="00EB1C64" w:rsidP="00154A4A">
            <w:pPr>
              <w:pStyle w:val="tablehead"/>
              <w:rPr>
                <w:ins w:id="6412" w:author="Author"/>
              </w:rPr>
            </w:pPr>
            <w:ins w:id="6413" w:author="Author">
              <w:r w:rsidRPr="00AE0756">
                <w:br/>
                <w:t>Fleet</w:t>
              </w:r>
            </w:ins>
          </w:p>
        </w:tc>
        <w:tc>
          <w:tcPr>
            <w:tcW w:w="630" w:type="dxa"/>
            <w:tcBorders>
              <w:top w:val="single" w:sz="6" w:space="0" w:color="auto"/>
              <w:left w:val="single" w:sz="6" w:space="0" w:color="auto"/>
              <w:bottom w:val="single" w:sz="6" w:space="0" w:color="auto"/>
              <w:right w:val="single" w:sz="6" w:space="0" w:color="auto"/>
            </w:tcBorders>
            <w:hideMark/>
          </w:tcPr>
          <w:p w14:paraId="018C8A02" w14:textId="77777777" w:rsidR="00EB1C64" w:rsidRPr="00AE0756" w:rsidRDefault="00EB1C64" w:rsidP="00154A4A">
            <w:pPr>
              <w:pStyle w:val="tablehead"/>
              <w:rPr>
                <w:ins w:id="6414" w:author="Author"/>
              </w:rPr>
            </w:pPr>
            <w:ins w:id="6415" w:author="Author">
              <w:r w:rsidRPr="00AE0756">
                <w:br/>
                <w:t>Liab.</w:t>
              </w:r>
              <w:r w:rsidRPr="00AE0756">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07972BA6" w14:textId="77777777" w:rsidR="00EB1C64" w:rsidRPr="00AE0756" w:rsidRDefault="00EB1C64" w:rsidP="00154A4A">
            <w:pPr>
              <w:pStyle w:val="tablehead"/>
              <w:rPr>
                <w:ins w:id="6416" w:author="Author"/>
              </w:rPr>
            </w:pPr>
            <w:ins w:id="6417" w:author="Author">
              <w:r w:rsidRPr="00AE0756">
                <w:t>Phys.</w:t>
              </w:r>
              <w:r w:rsidRPr="00AE0756">
                <w:br/>
                <w:t>Dam.</w:t>
              </w:r>
            </w:ins>
          </w:p>
        </w:tc>
        <w:tc>
          <w:tcPr>
            <w:tcW w:w="630" w:type="dxa"/>
            <w:tcBorders>
              <w:top w:val="single" w:sz="6" w:space="0" w:color="auto"/>
              <w:left w:val="nil"/>
              <w:bottom w:val="single" w:sz="6" w:space="0" w:color="auto"/>
              <w:right w:val="single" w:sz="6" w:space="0" w:color="auto"/>
            </w:tcBorders>
            <w:hideMark/>
          </w:tcPr>
          <w:p w14:paraId="4D722645" w14:textId="77777777" w:rsidR="00EB1C64" w:rsidRPr="00AE0756" w:rsidRDefault="00EB1C64" w:rsidP="00154A4A">
            <w:pPr>
              <w:pStyle w:val="tablehead"/>
              <w:rPr>
                <w:ins w:id="6418" w:author="Author"/>
              </w:rPr>
            </w:pPr>
            <w:ins w:id="6419" w:author="Author">
              <w:r w:rsidRPr="00AE0756">
                <w:t>Non-fleet</w:t>
              </w:r>
            </w:ins>
          </w:p>
        </w:tc>
        <w:tc>
          <w:tcPr>
            <w:tcW w:w="630" w:type="dxa"/>
            <w:tcBorders>
              <w:top w:val="single" w:sz="6" w:space="0" w:color="auto"/>
              <w:left w:val="single" w:sz="6" w:space="0" w:color="auto"/>
              <w:bottom w:val="single" w:sz="6" w:space="0" w:color="auto"/>
              <w:right w:val="single" w:sz="6" w:space="0" w:color="auto"/>
            </w:tcBorders>
            <w:hideMark/>
          </w:tcPr>
          <w:p w14:paraId="2F32F56E" w14:textId="77777777" w:rsidR="00EB1C64" w:rsidRPr="00AE0756" w:rsidRDefault="00EB1C64" w:rsidP="00154A4A">
            <w:pPr>
              <w:pStyle w:val="tablehead"/>
              <w:rPr>
                <w:ins w:id="6420" w:author="Author"/>
              </w:rPr>
            </w:pPr>
            <w:ins w:id="6421" w:author="Author">
              <w:r w:rsidRPr="00AE0756">
                <w:br/>
                <w:t>Fleet</w:t>
              </w:r>
            </w:ins>
          </w:p>
        </w:tc>
        <w:tc>
          <w:tcPr>
            <w:tcW w:w="630" w:type="dxa"/>
            <w:tcBorders>
              <w:top w:val="single" w:sz="6" w:space="0" w:color="auto"/>
              <w:left w:val="single" w:sz="6" w:space="0" w:color="auto"/>
              <w:bottom w:val="single" w:sz="6" w:space="0" w:color="auto"/>
              <w:right w:val="single" w:sz="6" w:space="0" w:color="auto"/>
            </w:tcBorders>
            <w:hideMark/>
          </w:tcPr>
          <w:p w14:paraId="50FE3C59" w14:textId="77777777" w:rsidR="00EB1C64" w:rsidRPr="00AE0756" w:rsidRDefault="00EB1C64" w:rsidP="00154A4A">
            <w:pPr>
              <w:pStyle w:val="tablehead"/>
              <w:rPr>
                <w:ins w:id="6422" w:author="Author"/>
              </w:rPr>
            </w:pPr>
            <w:ins w:id="6423" w:author="Author">
              <w:r w:rsidRPr="00AE0756">
                <w:br/>
                <w:t>Liab.</w:t>
              </w:r>
              <w:r w:rsidRPr="00AE0756">
                <w:sym w:font="Symbol" w:char="F02A"/>
              </w:r>
            </w:ins>
          </w:p>
        </w:tc>
        <w:tc>
          <w:tcPr>
            <w:tcW w:w="630" w:type="dxa"/>
            <w:tcBorders>
              <w:top w:val="single" w:sz="6" w:space="0" w:color="auto"/>
              <w:left w:val="single" w:sz="6" w:space="0" w:color="auto"/>
              <w:bottom w:val="single" w:sz="6" w:space="0" w:color="auto"/>
              <w:right w:val="nil"/>
            </w:tcBorders>
            <w:hideMark/>
          </w:tcPr>
          <w:p w14:paraId="445E15CC" w14:textId="77777777" w:rsidR="00EB1C64" w:rsidRPr="00AE0756" w:rsidRDefault="00EB1C64" w:rsidP="00154A4A">
            <w:pPr>
              <w:pStyle w:val="tablehead"/>
              <w:rPr>
                <w:ins w:id="6424" w:author="Author"/>
              </w:rPr>
            </w:pPr>
            <w:ins w:id="6425" w:author="Author">
              <w:r w:rsidRPr="00AE0756">
                <w:t>Phys.</w:t>
              </w:r>
              <w:r w:rsidRPr="00AE0756">
                <w:br/>
                <w:t>Dam.</w:t>
              </w:r>
            </w:ins>
          </w:p>
        </w:tc>
        <w:tc>
          <w:tcPr>
            <w:tcW w:w="630" w:type="dxa"/>
            <w:tcBorders>
              <w:top w:val="single" w:sz="6" w:space="0" w:color="auto"/>
              <w:left w:val="single" w:sz="6" w:space="0" w:color="auto"/>
              <w:bottom w:val="single" w:sz="6" w:space="0" w:color="auto"/>
              <w:right w:val="single" w:sz="6" w:space="0" w:color="auto"/>
            </w:tcBorders>
            <w:hideMark/>
          </w:tcPr>
          <w:p w14:paraId="6877096D" w14:textId="77777777" w:rsidR="00EB1C64" w:rsidRPr="00AE0756" w:rsidRDefault="00EB1C64" w:rsidP="00154A4A">
            <w:pPr>
              <w:pStyle w:val="tablehead"/>
              <w:rPr>
                <w:ins w:id="6426" w:author="Author"/>
              </w:rPr>
            </w:pPr>
            <w:ins w:id="6427" w:author="Author">
              <w:r w:rsidRPr="00AE0756">
                <w:t>Non-fleet</w:t>
              </w:r>
            </w:ins>
          </w:p>
        </w:tc>
        <w:tc>
          <w:tcPr>
            <w:tcW w:w="630" w:type="dxa"/>
            <w:tcBorders>
              <w:top w:val="single" w:sz="6" w:space="0" w:color="auto"/>
              <w:left w:val="single" w:sz="6" w:space="0" w:color="auto"/>
              <w:bottom w:val="single" w:sz="6" w:space="0" w:color="auto"/>
              <w:right w:val="single" w:sz="6" w:space="0" w:color="auto"/>
            </w:tcBorders>
            <w:hideMark/>
          </w:tcPr>
          <w:p w14:paraId="39B17E07" w14:textId="77777777" w:rsidR="00EB1C64" w:rsidRPr="00AE0756" w:rsidRDefault="00EB1C64" w:rsidP="00154A4A">
            <w:pPr>
              <w:pStyle w:val="tablehead"/>
              <w:rPr>
                <w:ins w:id="6428" w:author="Author"/>
              </w:rPr>
            </w:pPr>
            <w:ins w:id="6429" w:author="Author">
              <w:r w:rsidRPr="00AE0756">
                <w:br/>
                <w:t>Fleet</w:t>
              </w:r>
            </w:ins>
          </w:p>
        </w:tc>
        <w:tc>
          <w:tcPr>
            <w:tcW w:w="630" w:type="dxa"/>
            <w:tcBorders>
              <w:top w:val="single" w:sz="6" w:space="0" w:color="auto"/>
              <w:left w:val="single" w:sz="6" w:space="0" w:color="auto"/>
              <w:bottom w:val="single" w:sz="6" w:space="0" w:color="auto"/>
              <w:right w:val="single" w:sz="6" w:space="0" w:color="auto"/>
            </w:tcBorders>
            <w:hideMark/>
          </w:tcPr>
          <w:p w14:paraId="693CADCE" w14:textId="4C3B8F07" w:rsidR="00EB1C64" w:rsidRPr="00AE0756" w:rsidRDefault="00EB1C64" w:rsidP="00154A4A">
            <w:pPr>
              <w:pStyle w:val="tablehead"/>
              <w:rPr>
                <w:ins w:id="6430" w:author="Author"/>
              </w:rPr>
            </w:pPr>
            <w:ins w:id="6431" w:author="Author">
              <w:r w:rsidRPr="00AE0756">
                <w:br/>
                <w:t>Liab.</w:t>
              </w:r>
            </w:ins>
            <w:r w:rsidRPr="00EB1C64">
              <w:rPr>
                <w:sz w:val="20"/>
              </w:rPr>
              <w:t>*</w:t>
            </w:r>
          </w:p>
        </w:tc>
        <w:tc>
          <w:tcPr>
            <w:tcW w:w="632" w:type="dxa"/>
            <w:tcBorders>
              <w:top w:val="single" w:sz="6" w:space="0" w:color="auto"/>
              <w:left w:val="single" w:sz="6" w:space="0" w:color="auto"/>
              <w:bottom w:val="single" w:sz="6" w:space="0" w:color="auto"/>
              <w:right w:val="single" w:sz="6" w:space="0" w:color="auto"/>
            </w:tcBorders>
            <w:hideMark/>
          </w:tcPr>
          <w:p w14:paraId="57E49AD1" w14:textId="77777777" w:rsidR="00EB1C64" w:rsidRPr="00AE0756" w:rsidRDefault="00EB1C64" w:rsidP="00154A4A">
            <w:pPr>
              <w:pStyle w:val="tablehead"/>
              <w:rPr>
                <w:ins w:id="6432" w:author="Author"/>
              </w:rPr>
            </w:pPr>
            <w:ins w:id="6433" w:author="Author">
              <w:r w:rsidRPr="00AE0756">
                <w:t>Phys.</w:t>
              </w:r>
              <w:r w:rsidRPr="00AE0756">
                <w:br/>
                <w:t>Dam.</w:t>
              </w:r>
            </w:ins>
          </w:p>
        </w:tc>
      </w:tr>
      <w:tr w:rsidR="00EB1C64" w:rsidRPr="00AE0756" w14:paraId="7A633632" w14:textId="77777777" w:rsidTr="00154A4A">
        <w:trPr>
          <w:cantSplit/>
          <w:trHeight w:val="190"/>
          <w:ins w:id="6434" w:author="Author"/>
        </w:trPr>
        <w:tc>
          <w:tcPr>
            <w:tcW w:w="199" w:type="dxa"/>
          </w:tcPr>
          <w:p w14:paraId="36791D5E" w14:textId="77777777" w:rsidR="00EB1C64" w:rsidRPr="00AE0756" w:rsidRDefault="00EB1C64" w:rsidP="00154A4A">
            <w:pPr>
              <w:pStyle w:val="tabletext11"/>
              <w:rPr>
                <w:ins w:id="6435" w:author="Author"/>
                <w:lang w:val="fr-FR"/>
              </w:rPr>
            </w:pPr>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F6874CA" w14:textId="77777777" w:rsidR="00EB1C64" w:rsidRPr="00AE0756" w:rsidRDefault="00EB1C64" w:rsidP="00154A4A">
            <w:pPr>
              <w:pStyle w:val="tabletext11"/>
              <w:rPr>
                <w:ins w:id="6436" w:author="Author"/>
              </w:rPr>
            </w:pPr>
            <w:ins w:id="6437" w:author="Author">
              <w:r w:rsidRPr="00AE0756">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45555AD3" w14:textId="77777777" w:rsidR="00EB1C64" w:rsidRPr="00AE0756" w:rsidRDefault="00EB1C64" w:rsidP="00154A4A">
            <w:pPr>
              <w:pStyle w:val="tabletext11"/>
              <w:rPr>
                <w:ins w:id="6438" w:author="Author"/>
              </w:rPr>
            </w:pPr>
            <w:ins w:id="6439" w:author="Author">
              <w:r w:rsidRPr="00AE0756">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8A2AA3" w14:textId="77777777" w:rsidR="00EB1C64" w:rsidRPr="00AE0756" w:rsidRDefault="00EB1C64" w:rsidP="00154A4A">
            <w:pPr>
              <w:pStyle w:val="tabletext11"/>
              <w:jc w:val="center"/>
              <w:rPr>
                <w:ins w:id="6440" w:author="Author"/>
              </w:rPr>
            </w:pPr>
            <w:ins w:id="6441" w:author="Author">
              <w:r w:rsidRPr="00AE0756">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92B530" w14:textId="77777777" w:rsidR="00EB1C64" w:rsidRPr="00AE0756" w:rsidRDefault="00EB1C64" w:rsidP="00154A4A">
            <w:pPr>
              <w:pStyle w:val="tabletext11"/>
              <w:jc w:val="center"/>
              <w:rPr>
                <w:ins w:id="6442" w:author="Author"/>
              </w:rPr>
            </w:pPr>
            <w:ins w:id="6443" w:author="Author">
              <w:r w:rsidRPr="00AE0756">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3DC395" w14:textId="77777777" w:rsidR="00EB1C64" w:rsidRPr="00AE0756" w:rsidRDefault="00EB1C64" w:rsidP="00154A4A">
            <w:pPr>
              <w:pStyle w:val="tabletext11"/>
              <w:jc w:val="center"/>
              <w:rPr>
                <w:ins w:id="6444" w:author="Author"/>
                <w:b/>
              </w:rPr>
            </w:pPr>
            <w:ins w:id="6445" w:author="Author">
              <w:r w:rsidRPr="00AE0756">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852078" w14:textId="77777777" w:rsidR="00EB1C64" w:rsidRPr="00AE0756" w:rsidRDefault="00EB1C64" w:rsidP="00154A4A">
            <w:pPr>
              <w:pStyle w:val="tabletext11"/>
              <w:jc w:val="center"/>
              <w:rPr>
                <w:ins w:id="6446" w:author="Author"/>
                <w:b/>
              </w:rPr>
            </w:pPr>
            <w:ins w:id="6447" w:author="Author">
              <w:r w:rsidRPr="00AE0756">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3B6073" w14:textId="77777777" w:rsidR="00EB1C64" w:rsidRPr="00AE0756" w:rsidRDefault="00EB1C64" w:rsidP="00154A4A">
            <w:pPr>
              <w:pStyle w:val="tabletext11"/>
              <w:jc w:val="center"/>
              <w:rPr>
                <w:ins w:id="6448" w:author="Author"/>
              </w:rPr>
            </w:pPr>
            <w:ins w:id="6449" w:author="Author">
              <w:r w:rsidRPr="00AE0756">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F01936" w14:textId="77777777" w:rsidR="00EB1C64" w:rsidRPr="00AE0756" w:rsidRDefault="00EB1C64" w:rsidP="00154A4A">
            <w:pPr>
              <w:pStyle w:val="tabletext11"/>
              <w:jc w:val="center"/>
              <w:rPr>
                <w:ins w:id="6450" w:author="Author"/>
              </w:rPr>
            </w:pPr>
            <w:ins w:id="6451" w:author="Author">
              <w:r w:rsidRPr="00AE0756">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03E2A4" w14:textId="77777777" w:rsidR="00EB1C64" w:rsidRPr="00AE0756" w:rsidRDefault="00EB1C64" w:rsidP="00154A4A">
            <w:pPr>
              <w:pStyle w:val="tabletext11"/>
              <w:jc w:val="center"/>
              <w:rPr>
                <w:ins w:id="6452" w:author="Author"/>
                <w:b/>
              </w:rPr>
            </w:pPr>
            <w:ins w:id="6453" w:author="Author">
              <w:r w:rsidRPr="00AE0756">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1A85FF" w14:textId="77777777" w:rsidR="00EB1C64" w:rsidRPr="00AE0756" w:rsidRDefault="00EB1C64" w:rsidP="00154A4A">
            <w:pPr>
              <w:pStyle w:val="tabletext11"/>
              <w:jc w:val="center"/>
              <w:rPr>
                <w:ins w:id="6454" w:author="Author"/>
                <w:b/>
              </w:rPr>
            </w:pPr>
            <w:ins w:id="6455" w:author="Author">
              <w:r w:rsidRPr="00AE0756">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935F01" w14:textId="77777777" w:rsidR="00EB1C64" w:rsidRPr="00AE0756" w:rsidRDefault="00EB1C64" w:rsidP="00154A4A">
            <w:pPr>
              <w:pStyle w:val="tabletext11"/>
              <w:jc w:val="center"/>
              <w:rPr>
                <w:ins w:id="6456" w:author="Author"/>
              </w:rPr>
            </w:pPr>
            <w:ins w:id="6457" w:author="Author">
              <w:r w:rsidRPr="00AE0756">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B07B43" w14:textId="77777777" w:rsidR="00EB1C64" w:rsidRPr="00AE0756" w:rsidRDefault="00EB1C64" w:rsidP="00154A4A">
            <w:pPr>
              <w:pStyle w:val="tabletext11"/>
              <w:jc w:val="center"/>
              <w:rPr>
                <w:ins w:id="6458" w:author="Author"/>
              </w:rPr>
            </w:pPr>
            <w:ins w:id="6459" w:author="Author">
              <w:r w:rsidRPr="00AE0756">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758145" w14:textId="77777777" w:rsidR="00EB1C64" w:rsidRPr="00AE0756" w:rsidRDefault="00EB1C64" w:rsidP="00154A4A">
            <w:pPr>
              <w:pStyle w:val="tabletext11"/>
              <w:jc w:val="center"/>
              <w:rPr>
                <w:ins w:id="6460" w:author="Author"/>
                <w:b/>
              </w:rPr>
            </w:pPr>
            <w:ins w:id="6461" w:author="Author">
              <w:r w:rsidRPr="00AE0756">
                <w:rPr>
                  <w:b/>
                </w:rPr>
                <w:t>0.95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3ED1C4B" w14:textId="77777777" w:rsidR="00EB1C64" w:rsidRPr="00AE0756" w:rsidRDefault="00EB1C64" w:rsidP="00154A4A">
            <w:pPr>
              <w:pStyle w:val="tabletext11"/>
              <w:jc w:val="center"/>
              <w:rPr>
                <w:ins w:id="6462" w:author="Author"/>
                <w:b/>
              </w:rPr>
            </w:pPr>
            <w:ins w:id="6463" w:author="Author">
              <w:r w:rsidRPr="00AE0756">
                <w:rPr>
                  <w:b/>
                </w:rPr>
                <w:t>2.75</w:t>
              </w:r>
            </w:ins>
          </w:p>
        </w:tc>
      </w:tr>
      <w:tr w:rsidR="00EB1C64" w:rsidRPr="00AE0756" w14:paraId="21FCBFE8" w14:textId="77777777" w:rsidTr="00154A4A">
        <w:trPr>
          <w:cantSplit/>
          <w:trHeight w:val="190"/>
          <w:ins w:id="6464" w:author="Author"/>
        </w:trPr>
        <w:tc>
          <w:tcPr>
            <w:tcW w:w="199" w:type="dxa"/>
          </w:tcPr>
          <w:p w14:paraId="4B230AE8" w14:textId="77777777" w:rsidR="00EB1C64" w:rsidRPr="00AE0756" w:rsidRDefault="00EB1C64" w:rsidP="00154A4A">
            <w:pPr>
              <w:pStyle w:val="tabletext11"/>
              <w:rPr>
                <w:ins w:id="6465" w:author="Author"/>
                <w:lang w:val="fr-F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1A66521B" w14:textId="77777777" w:rsidR="00EB1C64" w:rsidRPr="00AE0756" w:rsidRDefault="00EB1C64" w:rsidP="00154A4A">
            <w:pPr>
              <w:overflowPunct/>
              <w:autoSpaceDE/>
              <w:autoSpaceDN/>
              <w:adjustRightInd/>
              <w:spacing w:before="0" w:line="240" w:lineRule="auto"/>
              <w:jc w:val="left"/>
              <w:rPr>
                <w:ins w:id="646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26897E5" w14:textId="77777777" w:rsidR="00EB1C64" w:rsidRPr="00AE0756" w:rsidRDefault="00EB1C64" w:rsidP="00154A4A">
            <w:pPr>
              <w:pStyle w:val="tabletext11"/>
              <w:rPr>
                <w:ins w:id="6467" w:author="Author"/>
              </w:rPr>
            </w:pPr>
            <w:ins w:id="6468" w:author="Author">
              <w:r w:rsidRPr="00AE0756">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980DF9" w14:textId="77777777" w:rsidR="00EB1C64" w:rsidRPr="00AE0756" w:rsidRDefault="00EB1C64" w:rsidP="00154A4A">
            <w:pPr>
              <w:pStyle w:val="tabletext11"/>
              <w:jc w:val="center"/>
              <w:rPr>
                <w:ins w:id="6469" w:author="Author"/>
              </w:rPr>
            </w:pPr>
            <w:ins w:id="6470" w:author="Author">
              <w:r w:rsidRPr="00AE0756">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5CE4DF" w14:textId="77777777" w:rsidR="00EB1C64" w:rsidRPr="00AE0756" w:rsidRDefault="00EB1C64" w:rsidP="00154A4A">
            <w:pPr>
              <w:pStyle w:val="tabletext11"/>
              <w:jc w:val="center"/>
              <w:rPr>
                <w:ins w:id="6471" w:author="Author"/>
              </w:rPr>
            </w:pPr>
            <w:ins w:id="6472" w:author="Author">
              <w:r w:rsidRPr="00AE0756">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C50992" w14:textId="77777777" w:rsidR="00EB1C64" w:rsidRPr="00AE0756" w:rsidRDefault="00EB1C64" w:rsidP="00154A4A">
            <w:pPr>
              <w:pStyle w:val="tabletext11"/>
              <w:jc w:val="center"/>
              <w:rPr>
                <w:ins w:id="6473" w:author="Author"/>
                <w:b/>
              </w:rPr>
            </w:pPr>
            <w:ins w:id="6474" w:author="Author">
              <w:r w:rsidRPr="00AE0756">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0CCF40" w14:textId="77777777" w:rsidR="00EB1C64" w:rsidRPr="00AE0756" w:rsidRDefault="00EB1C64" w:rsidP="00154A4A">
            <w:pPr>
              <w:pStyle w:val="tabletext11"/>
              <w:jc w:val="center"/>
              <w:rPr>
                <w:ins w:id="6475" w:author="Author"/>
                <w:b/>
              </w:rPr>
            </w:pPr>
            <w:ins w:id="6476" w:author="Author">
              <w:r w:rsidRPr="00AE0756">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77A058" w14:textId="77777777" w:rsidR="00EB1C64" w:rsidRPr="00AE0756" w:rsidRDefault="00EB1C64" w:rsidP="00154A4A">
            <w:pPr>
              <w:pStyle w:val="tabletext11"/>
              <w:jc w:val="center"/>
              <w:rPr>
                <w:ins w:id="6477" w:author="Author"/>
              </w:rPr>
            </w:pPr>
            <w:ins w:id="6478" w:author="Author">
              <w:r w:rsidRPr="00AE0756">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4F1E7E" w14:textId="77777777" w:rsidR="00EB1C64" w:rsidRPr="00AE0756" w:rsidRDefault="00EB1C64" w:rsidP="00154A4A">
            <w:pPr>
              <w:pStyle w:val="tabletext11"/>
              <w:jc w:val="center"/>
              <w:rPr>
                <w:ins w:id="6479" w:author="Author"/>
              </w:rPr>
            </w:pPr>
            <w:ins w:id="6480" w:author="Author">
              <w:r w:rsidRPr="00AE0756">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51AF67" w14:textId="77777777" w:rsidR="00EB1C64" w:rsidRPr="00AE0756" w:rsidRDefault="00EB1C64" w:rsidP="00154A4A">
            <w:pPr>
              <w:pStyle w:val="tabletext11"/>
              <w:jc w:val="center"/>
              <w:rPr>
                <w:ins w:id="6481" w:author="Author"/>
                <w:b/>
              </w:rPr>
            </w:pPr>
            <w:ins w:id="6482" w:author="Author">
              <w:r w:rsidRPr="00AE0756">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C2BDFD" w14:textId="77777777" w:rsidR="00EB1C64" w:rsidRPr="00AE0756" w:rsidRDefault="00EB1C64" w:rsidP="00154A4A">
            <w:pPr>
              <w:pStyle w:val="tabletext11"/>
              <w:jc w:val="center"/>
              <w:rPr>
                <w:ins w:id="6483" w:author="Author"/>
                <w:b/>
              </w:rPr>
            </w:pPr>
            <w:ins w:id="6484" w:author="Author">
              <w:r w:rsidRPr="00AE0756">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FF55E6" w14:textId="77777777" w:rsidR="00EB1C64" w:rsidRPr="00AE0756" w:rsidRDefault="00EB1C64" w:rsidP="00154A4A">
            <w:pPr>
              <w:pStyle w:val="tabletext11"/>
              <w:jc w:val="center"/>
              <w:rPr>
                <w:ins w:id="6485" w:author="Author"/>
              </w:rPr>
            </w:pPr>
            <w:ins w:id="6486" w:author="Author">
              <w:r w:rsidRPr="00AE0756">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8F1ADD" w14:textId="77777777" w:rsidR="00EB1C64" w:rsidRPr="00AE0756" w:rsidRDefault="00EB1C64" w:rsidP="00154A4A">
            <w:pPr>
              <w:pStyle w:val="tabletext11"/>
              <w:jc w:val="center"/>
              <w:rPr>
                <w:ins w:id="6487" w:author="Author"/>
              </w:rPr>
            </w:pPr>
            <w:ins w:id="6488" w:author="Author">
              <w:r w:rsidRPr="00AE0756">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0686F9" w14:textId="77777777" w:rsidR="00EB1C64" w:rsidRPr="00AE0756" w:rsidRDefault="00EB1C64" w:rsidP="00154A4A">
            <w:pPr>
              <w:pStyle w:val="tabletext11"/>
              <w:jc w:val="center"/>
              <w:rPr>
                <w:ins w:id="6489" w:author="Author"/>
                <w:b/>
              </w:rPr>
            </w:pPr>
            <w:ins w:id="6490" w:author="Author">
              <w:r w:rsidRPr="00AE0756">
                <w:rPr>
                  <w:b/>
                </w:rPr>
                <w:t>1.25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E74CD82" w14:textId="77777777" w:rsidR="00EB1C64" w:rsidRPr="00AE0756" w:rsidRDefault="00EB1C64" w:rsidP="00154A4A">
            <w:pPr>
              <w:pStyle w:val="tabletext11"/>
              <w:jc w:val="center"/>
              <w:rPr>
                <w:ins w:id="6491" w:author="Author"/>
                <w:b/>
              </w:rPr>
            </w:pPr>
            <w:ins w:id="6492" w:author="Author">
              <w:r w:rsidRPr="00AE0756">
                <w:rPr>
                  <w:b/>
                </w:rPr>
                <w:t>3.25</w:t>
              </w:r>
            </w:ins>
          </w:p>
        </w:tc>
      </w:tr>
      <w:tr w:rsidR="00EB1C64" w:rsidRPr="00AE0756" w14:paraId="4F439F7A" w14:textId="77777777" w:rsidTr="00154A4A">
        <w:trPr>
          <w:cantSplit/>
          <w:trHeight w:val="190"/>
          <w:ins w:id="6493" w:author="Author"/>
        </w:trPr>
        <w:tc>
          <w:tcPr>
            <w:tcW w:w="199" w:type="dxa"/>
            <w:hideMark/>
          </w:tcPr>
          <w:p w14:paraId="785AEC49" w14:textId="77777777" w:rsidR="00EB1C64" w:rsidRPr="00AE0756" w:rsidRDefault="00EB1C64" w:rsidP="00154A4A">
            <w:pPr>
              <w:pStyle w:val="tabletext11"/>
              <w:rPr>
                <w:ins w:id="6494" w:author="Author"/>
              </w:rPr>
            </w:pPr>
            <w:ins w:id="6495" w:author="Author">
              <w:r w:rsidRPr="00AE0756">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5327B7E3" w14:textId="77777777" w:rsidR="00EB1C64" w:rsidRPr="00AE0756" w:rsidRDefault="00EB1C64" w:rsidP="00154A4A">
            <w:pPr>
              <w:overflowPunct/>
              <w:autoSpaceDE/>
              <w:autoSpaceDN/>
              <w:adjustRightInd/>
              <w:spacing w:before="0" w:line="240" w:lineRule="auto"/>
              <w:jc w:val="left"/>
              <w:rPr>
                <w:ins w:id="649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5C6539C" w14:textId="77777777" w:rsidR="00EB1C64" w:rsidRPr="00AE0756" w:rsidRDefault="00EB1C64" w:rsidP="00154A4A">
            <w:pPr>
              <w:pStyle w:val="tabletext11"/>
              <w:rPr>
                <w:ins w:id="6497" w:author="Author"/>
              </w:rPr>
            </w:pPr>
            <w:ins w:id="6498" w:author="Author">
              <w:r w:rsidRPr="00AE0756">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8260D7" w14:textId="77777777" w:rsidR="00EB1C64" w:rsidRPr="00AE0756" w:rsidRDefault="00EB1C64" w:rsidP="00154A4A">
            <w:pPr>
              <w:pStyle w:val="tabletext11"/>
              <w:jc w:val="center"/>
              <w:rPr>
                <w:ins w:id="6499" w:author="Author"/>
              </w:rPr>
            </w:pPr>
            <w:ins w:id="6500" w:author="Author">
              <w:r w:rsidRPr="00AE0756">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C9D16C" w14:textId="77777777" w:rsidR="00EB1C64" w:rsidRPr="00AE0756" w:rsidRDefault="00EB1C64" w:rsidP="00154A4A">
            <w:pPr>
              <w:pStyle w:val="tabletext11"/>
              <w:jc w:val="center"/>
              <w:rPr>
                <w:ins w:id="6501" w:author="Author"/>
              </w:rPr>
            </w:pPr>
            <w:ins w:id="6502" w:author="Author">
              <w:r w:rsidRPr="00AE0756">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741AB7" w14:textId="77777777" w:rsidR="00EB1C64" w:rsidRPr="00AE0756" w:rsidRDefault="00EB1C64" w:rsidP="00154A4A">
            <w:pPr>
              <w:pStyle w:val="tabletext11"/>
              <w:jc w:val="center"/>
              <w:rPr>
                <w:ins w:id="6503" w:author="Author"/>
                <w:b/>
              </w:rPr>
            </w:pPr>
            <w:ins w:id="6504" w:author="Author">
              <w:r w:rsidRPr="00AE0756">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31A955" w14:textId="77777777" w:rsidR="00EB1C64" w:rsidRPr="00AE0756" w:rsidRDefault="00EB1C64" w:rsidP="00154A4A">
            <w:pPr>
              <w:pStyle w:val="tabletext11"/>
              <w:jc w:val="center"/>
              <w:rPr>
                <w:ins w:id="6505" w:author="Author"/>
                <w:b/>
              </w:rPr>
            </w:pPr>
            <w:ins w:id="6506" w:author="Author">
              <w:r w:rsidRPr="00AE0756">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3A0D53" w14:textId="77777777" w:rsidR="00EB1C64" w:rsidRPr="00AE0756" w:rsidRDefault="00EB1C64" w:rsidP="00154A4A">
            <w:pPr>
              <w:pStyle w:val="tabletext11"/>
              <w:jc w:val="center"/>
              <w:rPr>
                <w:ins w:id="6507" w:author="Author"/>
              </w:rPr>
            </w:pPr>
            <w:ins w:id="6508" w:author="Author">
              <w:r w:rsidRPr="00AE0756">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1E1547" w14:textId="77777777" w:rsidR="00EB1C64" w:rsidRPr="00AE0756" w:rsidRDefault="00EB1C64" w:rsidP="00154A4A">
            <w:pPr>
              <w:pStyle w:val="tabletext11"/>
              <w:jc w:val="center"/>
              <w:rPr>
                <w:ins w:id="6509" w:author="Author"/>
              </w:rPr>
            </w:pPr>
            <w:ins w:id="6510" w:author="Author">
              <w:r w:rsidRPr="00AE0756">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22FC64" w14:textId="77777777" w:rsidR="00EB1C64" w:rsidRPr="00AE0756" w:rsidRDefault="00EB1C64" w:rsidP="00154A4A">
            <w:pPr>
              <w:pStyle w:val="tabletext11"/>
              <w:jc w:val="center"/>
              <w:rPr>
                <w:ins w:id="6511" w:author="Author"/>
                <w:b/>
              </w:rPr>
            </w:pPr>
            <w:ins w:id="6512" w:author="Author">
              <w:r w:rsidRPr="00AE0756">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3959A0" w14:textId="77777777" w:rsidR="00EB1C64" w:rsidRPr="00AE0756" w:rsidRDefault="00EB1C64" w:rsidP="00154A4A">
            <w:pPr>
              <w:pStyle w:val="tabletext11"/>
              <w:jc w:val="center"/>
              <w:rPr>
                <w:ins w:id="6513" w:author="Author"/>
                <w:b/>
              </w:rPr>
            </w:pPr>
            <w:ins w:id="6514" w:author="Author">
              <w:r w:rsidRPr="00AE0756">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302C09" w14:textId="77777777" w:rsidR="00EB1C64" w:rsidRPr="00AE0756" w:rsidRDefault="00EB1C64" w:rsidP="00154A4A">
            <w:pPr>
              <w:pStyle w:val="tabletext11"/>
              <w:jc w:val="center"/>
              <w:rPr>
                <w:ins w:id="6515" w:author="Author"/>
              </w:rPr>
            </w:pPr>
            <w:ins w:id="6516" w:author="Author">
              <w:r w:rsidRPr="00AE0756">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163819" w14:textId="77777777" w:rsidR="00EB1C64" w:rsidRPr="00AE0756" w:rsidRDefault="00EB1C64" w:rsidP="00154A4A">
            <w:pPr>
              <w:pStyle w:val="tabletext11"/>
              <w:jc w:val="center"/>
              <w:rPr>
                <w:ins w:id="6517" w:author="Author"/>
              </w:rPr>
            </w:pPr>
            <w:ins w:id="6518" w:author="Author">
              <w:r w:rsidRPr="00AE0756">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730753" w14:textId="77777777" w:rsidR="00EB1C64" w:rsidRPr="00AE0756" w:rsidRDefault="00EB1C64" w:rsidP="00154A4A">
            <w:pPr>
              <w:pStyle w:val="tabletext11"/>
              <w:jc w:val="center"/>
              <w:rPr>
                <w:ins w:id="6519" w:author="Author"/>
                <w:b/>
              </w:rPr>
            </w:pPr>
            <w:ins w:id="6520" w:author="Author">
              <w:r w:rsidRPr="00AE0756">
                <w:rPr>
                  <w:b/>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EECD8BD" w14:textId="77777777" w:rsidR="00EB1C64" w:rsidRPr="00AE0756" w:rsidRDefault="00EB1C64" w:rsidP="00154A4A">
            <w:pPr>
              <w:pStyle w:val="tabletext11"/>
              <w:jc w:val="center"/>
              <w:rPr>
                <w:ins w:id="6521" w:author="Author"/>
                <w:b/>
              </w:rPr>
            </w:pPr>
            <w:ins w:id="6522" w:author="Author">
              <w:r w:rsidRPr="00AE0756">
                <w:rPr>
                  <w:b/>
                </w:rPr>
                <w:t>1.65</w:t>
              </w:r>
            </w:ins>
          </w:p>
        </w:tc>
      </w:tr>
      <w:tr w:rsidR="00EB1C64" w:rsidRPr="00AE0756" w14:paraId="25AFFEB5" w14:textId="77777777" w:rsidTr="00154A4A">
        <w:trPr>
          <w:cantSplit/>
          <w:trHeight w:val="190"/>
          <w:ins w:id="6523" w:author="Author"/>
        </w:trPr>
        <w:tc>
          <w:tcPr>
            <w:tcW w:w="199" w:type="dxa"/>
            <w:hideMark/>
          </w:tcPr>
          <w:p w14:paraId="7049FCD6" w14:textId="77777777" w:rsidR="00EB1C64" w:rsidRPr="00AE0756" w:rsidRDefault="00EB1C64" w:rsidP="00154A4A">
            <w:pPr>
              <w:pStyle w:val="tabletext11"/>
              <w:rPr>
                <w:ins w:id="6524" w:author="Author"/>
              </w:rPr>
            </w:pPr>
            <w:ins w:id="6525" w:author="Author">
              <w:r w:rsidRPr="00AE0756">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1757EB3" w14:textId="77777777" w:rsidR="00EB1C64" w:rsidRPr="00AE0756" w:rsidRDefault="00EB1C64" w:rsidP="00154A4A">
            <w:pPr>
              <w:overflowPunct/>
              <w:autoSpaceDE/>
              <w:autoSpaceDN/>
              <w:adjustRightInd/>
              <w:spacing w:before="0" w:line="240" w:lineRule="auto"/>
              <w:jc w:val="left"/>
              <w:rPr>
                <w:ins w:id="652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38A74A9" w14:textId="77777777" w:rsidR="00EB1C64" w:rsidRPr="00AE0756" w:rsidRDefault="00EB1C64" w:rsidP="00154A4A">
            <w:pPr>
              <w:pStyle w:val="tabletext11"/>
              <w:rPr>
                <w:ins w:id="6527" w:author="Author"/>
              </w:rPr>
            </w:pPr>
            <w:ins w:id="6528" w:author="Author">
              <w:r w:rsidRPr="00AE0756">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AA7D38" w14:textId="77777777" w:rsidR="00EB1C64" w:rsidRPr="00AE0756" w:rsidRDefault="00EB1C64" w:rsidP="00154A4A">
            <w:pPr>
              <w:pStyle w:val="tabletext11"/>
              <w:jc w:val="center"/>
              <w:rPr>
                <w:ins w:id="6529" w:author="Author"/>
              </w:rPr>
            </w:pPr>
            <w:ins w:id="6530" w:author="Author">
              <w:r w:rsidRPr="00AE0756">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9290B5" w14:textId="77777777" w:rsidR="00EB1C64" w:rsidRPr="00AE0756" w:rsidRDefault="00EB1C64" w:rsidP="00154A4A">
            <w:pPr>
              <w:pStyle w:val="tabletext11"/>
              <w:jc w:val="center"/>
              <w:rPr>
                <w:ins w:id="6531" w:author="Author"/>
              </w:rPr>
            </w:pPr>
            <w:ins w:id="6532" w:author="Author">
              <w:r w:rsidRPr="00AE0756">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C62E8C" w14:textId="77777777" w:rsidR="00EB1C64" w:rsidRPr="00AE0756" w:rsidRDefault="00EB1C64" w:rsidP="00154A4A">
            <w:pPr>
              <w:pStyle w:val="tabletext11"/>
              <w:jc w:val="center"/>
              <w:rPr>
                <w:ins w:id="6533" w:author="Author"/>
                <w:b/>
              </w:rPr>
            </w:pPr>
            <w:ins w:id="6534" w:author="Author">
              <w:r w:rsidRPr="00AE0756">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F46C94" w14:textId="77777777" w:rsidR="00EB1C64" w:rsidRPr="00AE0756" w:rsidRDefault="00EB1C64" w:rsidP="00154A4A">
            <w:pPr>
              <w:pStyle w:val="tabletext11"/>
              <w:jc w:val="center"/>
              <w:rPr>
                <w:ins w:id="6535" w:author="Author"/>
                <w:b/>
              </w:rPr>
            </w:pPr>
            <w:ins w:id="6536" w:author="Author">
              <w:r w:rsidRPr="00AE0756">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F63AB0" w14:textId="77777777" w:rsidR="00EB1C64" w:rsidRPr="00AE0756" w:rsidRDefault="00EB1C64" w:rsidP="00154A4A">
            <w:pPr>
              <w:pStyle w:val="tabletext11"/>
              <w:jc w:val="center"/>
              <w:rPr>
                <w:ins w:id="6537" w:author="Author"/>
              </w:rPr>
            </w:pPr>
            <w:ins w:id="6538" w:author="Author">
              <w:r w:rsidRPr="00AE0756">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36525F" w14:textId="77777777" w:rsidR="00EB1C64" w:rsidRPr="00AE0756" w:rsidRDefault="00EB1C64" w:rsidP="00154A4A">
            <w:pPr>
              <w:pStyle w:val="tabletext11"/>
              <w:jc w:val="center"/>
              <w:rPr>
                <w:ins w:id="6539" w:author="Author"/>
              </w:rPr>
            </w:pPr>
            <w:ins w:id="6540" w:author="Author">
              <w:r w:rsidRPr="00AE0756">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02D796" w14:textId="77777777" w:rsidR="00EB1C64" w:rsidRPr="00AE0756" w:rsidRDefault="00EB1C64" w:rsidP="00154A4A">
            <w:pPr>
              <w:pStyle w:val="tabletext11"/>
              <w:jc w:val="center"/>
              <w:rPr>
                <w:ins w:id="6541" w:author="Author"/>
                <w:b/>
              </w:rPr>
            </w:pPr>
            <w:ins w:id="6542" w:author="Author">
              <w:r w:rsidRPr="00AE0756">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155D7F" w14:textId="77777777" w:rsidR="00EB1C64" w:rsidRPr="00AE0756" w:rsidRDefault="00EB1C64" w:rsidP="00154A4A">
            <w:pPr>
              <w:pStyle w:val="tabletext11"/>
              <w:jc w:val="center"/>
              <w:rPr>
                <w:ins w:id="6543" w:author="Author"/>
                <w:b/>
              </w:rPr>
            </w:pPr>
            <w:ins w:id="6544" w:author="Author">
              <w:r w:rsidRPr="00AE0756">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B0C055" w14:textId="77777777" w:rsidR="00EB1C64" w:rsidRPr="00AE0756" w:rsidRDefault="00EB1C64" w:rsidP="00154A4A">
            <w:pPr>
              <w:pStyle w:val="tabletext11"/>
              <w:jc w:val="center"/>
              <w:rPr>
                <w:ins w:id="6545" w:author="Author"/>
              </w:rPr>
            </w:pPr>
            <w:ins w:id="6546" w:author="Author">
              <w:r w:rsidRPr="00AE0756">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CF45A2" w14:textId="77777777" w:rsidR="00EB1C64" w:rsidRPr="00AE0756" w:rsidRDefault="00EB1C64" w:rsidP="00154A4A">
            <w:pPr>
              <w:pStyle w:val="tabletext11"/>
              <w:jc w:val="center"/>
              <w:rPr>
                <w:ins w:id="6547" w:author="Author"/>
              </w:rPr>
            </w:pPr>
            <w:ins w:id="6548" w:author="Author">
              <w:r w:rsidRPr="00AE0756">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AF4001" w14:textId="77777777" w:rsidR="00EB1C64" w:rsidRPr="00AE0756" w:rsidRDefault="00EB1C64" w:rsidP="00154A4A">
            <w:pPr>
              <w:pStyle w:val="tabletext11"/>
              <w:jc w:val="center"/>
              <w:rPr>
                <w:ins w:id="6549" w:author="Author"/>
                <w:b/>
              </w:rPr>
            </w:pPr>
            <w:ins w:id="6550" w:author="Author">
              <w:r w:rsidRPr="00AE0756">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E372C6B" w14:textId="77777777" w:rsidR="00EB1C64" w:rsidRPr="00AE0756" w:rsidRDefault="00EB1C64" w:rsidP="00154A4A">
            <w:pPr>
              <w:pStyle w:val="tabletext11"/>
              <w:jc w:val="center"/>
              <w:rPr>
                <w:ins w:id="6551" w:author="Author"/>
                <w:b/>
              </w:rPr>
            </w:pPr>
            <w:ins w:id="6552" w:author="Author">
              <w:r w:rsidRPr="00AE0756">
                <w:rPr>
                  <w:b/>
                </w:rPr>
                <w:t>1.75</w:t>
              </w:r>
            </w:ins>
          </w:p>
        </w:tc>
      </w:tr>
      <w:tr w:rsidR="00EB1C64" w:rsidRPr="00AE0756" w14:paraId="31B241A0" w14:textId="77777777" w:rsidTr="00154A4A">
        <w:trPr>
          <w:cantSplit/>
          <w:trHeight w:val="190"/>
          <w:ins w:id="6553" w:author="Author"/>
        </w:trPr>
        <w:tc>
          <w:tcPr>
            <w:tcW w:w="199" w:type="dxa"/>
          </w:tcPr>
          <w:p w14:paraId="6BCB26B7" w14:textId="77777777" w:rsidR="00EB1C64" w:rsidRPr="00AE0756" w:rsidRDefault="00EB1C64" w:rsidP="00154A4A">
            <w:pPr>
              <w:pStyle w:val="tabletext11"/>
              <w:rPr>
                <w:ins w:id="6554"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B9926D3" w14:textId="77777777" w:rsidR="00EB1C64" w:rsidRPr="00AE0756" w:rsidRDefault="00EB1C64" w:rsidP="00154A4A">
            <w:pPr>
              <w:overflowPunct/>
              <w:autoSpaceDE/>
              <w:autoSpaceDN/>
              <w:adjustRightInd/>
              <w:spacing w:before="0" w:line="240" w:lineRule="auto"/>
              <w:jc w:val="left"/>
              <w:rPr>
                <w:ins w:id="655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D735FAA" w14:textId="77777777" w:rsidR="00EB1C64" w:rsidRPr="00AE0756" w:rsidRDefault="00EB1C64" w:rsidP="00154A4A">
            <w:pPr>
              <w:pStyle w:val="tabletext11"/>
              <w:rPr>
                <w:ins w:id="6556" w:author="Author"/>
              </w:rPr>
            </w:pPr>
            <w:ins w:id="6557" w:author="Author">
              <w:r w:rsidRPr="00AE0756">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29F610" w14:textId="77777777" w:rsidR="00EB1C64" w:rsidRPr="00AE0756" w:rsidRDefault="00EB1C64" w:rsidP="00154A4A">
            <w:pPr>
              <w:pStyle w:val="tabletext11"/>
              <w:jc w:val="center"/>
              <w:rPr>
                <w:ins w:id="6558" w:author="Author"/>
              </w:rPr>
            </w:pPr>
            <w:ins w:id="6559" w:author="Author">
              <w:r w:rsidRPr="00AE0756">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D1C703" w14:textId="77777777" w:rsidR="00EB1C64" w:rsidRPr="00AE0756" w:rsidRDefault="00EB1C64" w:rsidP="00154A4A">
            <w:pPr>
              <w:pStyle w:val="tabletext11"/>
              <w:jc w:val="center"/>
              <w:rPr>
                <w:ins w:id="6560" w:author="Author"/>
              </w:rPr>
            </w:pPr>
            <w:ins w:id="6561" w:author="Author">
              <w:r w:rsidRPr="00AE0756">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CC9A07" w14:textId="77777777" w:rsidR="00EB1C64" w:rsidRPr="00AE0756" w:rsidRDefault="00EB1C64" w:rsidP="00154A4A">
            <w:pPr>
              <w:pStyle w:val="tabletext11"/>
              <w:jc w:val="center"/>
              <w:rPr>
                <w:ins w:id="6562" w:author="Author"/>
                <w:b/>
              </w:rPr>
            </w:pPr>
            <w:ins w:id="6563" w:author="Author">
              <w:r w:rsidRPr="00AE0756">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3DD383" w14:textId="77777777" w:rsidR="00EB1C64" w:rsidRPr="00AE0756" w:rsidRDefault="00EB1C64" w:rsidP="00154A4A">
            <w:pPr>
              <w:pStyle w:val="tabletext11"/>
              <w:jc w:val="center"/>
              <w:rPr>
                <w:ins w:id="6564" w:author="Author"/>
                <w:b/>
              </w:rPr>
            </w:pPr>
            <w:ins w:id="6565" w:author="Author">
              <w:r w:rsidRPr="00AE0756">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E821AE" w14:textId="77777777" w:rsidR="00EB1C64" w:rsidRPr="00AE0756" w:rsidRDefault="00EB1C64" w:rsidP="00154A4A">
            <w:pPr>
              <w:pStyle w:val="tabletext11"/>
              <w:jc w:val="center"/>
              <w:rPr>
                <w:ins w:id="6566" w:author="Author"/>
              </w:rPr>
            </w:pPr>
            <w:ins w:id="6567" w:author="Author">
              <w:r w:rsidRPr="00AE0756">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60E8EC" w14:textId="77777777" w:rsidR="00EB1C64" w:rsidRPr="00AE0756" w:rsidRDefault="00EB1C64" w:rsidP="00154A4A">
            <w:pPr>
              <w:pStyle w:val="tabletext11"/>
              <w:jc w:val="center"/>
              <w:rPr>
                <w:ins w:id="6568" w:author="Author"/>
              </w:rPr>
            </w:pPr>
            <w:ins w:id="6569" w:author="Author">
              <w:r w:rsidRPr="00AE0756">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D4A856" w14:textId="77777777" w:rsidR="00EB1C64" w:rsidRPr="00AE0756" w:rsidRDefault="00EB1C64" w:rsidP="00154A4A">
            <w:pPr>
              <w:pStyle w:val="tabletext11"/>
              <w:jc w:val="center"/>
              <w:rPr>
                <w:ins w:id="6570" w:author="Author"/>
                <w:b/>
              </w:rPr>
            </w:pPr>
            <w:ins w:id="6571" w:author="Author">
              <w:r w:rsidRPr="00AE0756">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4AB5B8" w14:textId="77777777" w:rsidR="00EB1C64" w:rsidRPr="00AE0756" w:rsidRDefault="00EB1C64" w:rsidP="00154A4A">
            <w:pPr>
              <w:pStyle w:val="tabletext11"/>
              <w:jc w:val="center"/>
              <w:rPr>
                <w:ins w:id="6572" w:author="Author"/>
                <w:b/>
              </w:rPr>
            </w:pPr>
            <w:ins w:id="6573" w:author="Author">
              <w:r w:rsidRPr="00AE0756">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2A42CF" w14:textId="77777777" w:rsidR="00EB1C64" w:rsidRPr="00AE0756" w:rsidRDefault="00EB1C64" w:rsidP="00154A4A">
            <w:pPr>
              <w:pStyle w:val="tabletext11"/>
              <w:jc w:val="center"/>
              <w:rPr>
                <w:ins w:id="6574" w:author="Author"/>
              </w:rPr>
            </w:pPr>
            <w:ins w:id="6575" w:author="Author">
              <w:r w:rsidRPr="00AE0756">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51FFC7" w14:textId="77777777" w:rsidR="00EB1C64" w:rsidRPr="00AE0756" w:rsidRDefault="00EB1C64" w:rsidP="00154A4A">
            <w:pPr>
              <w:pStyle w:val="tabletext11"/>
              <w:jc w:val="center"/>
              <w:rPr>
                <w:ins w:id="6576" w:author="Author"/>
              </w:rPr>
            </w:pPr>
            <w:ins w:id="6577" w:author="Author">
              <w:r w:rsidRPr="00AE0756">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CE4372" w14:textId="77777777" w:rsidR="00EB1C64" w:rsidRPr="00AE0756" w:rsidRDefault="00EB1C64" w:rsidP="00154A4A">
            <w:pPr>
              <w:pStyle w:val="tabletext11"/>
              <w:jc w:val="center"/>
              <w:rPr>
                <w:ins w:id="6578" w:author="Author"/>
                <w:b/>
              </w:rPr>
            </w:pPr>
            <w:ins w:id="6579" w:author="Author">
              <w:r w:rsidRPr="00AE0756">
                <w:rPr>
                  <w:b/>
                </w:rPr>
                <w:t>1.15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BFE3134" w14:textId="77777777" w:rsidR="00EB1C64" w:rsidRPr="00AE0756" w:rsidRDefault="00EB1C64" w:rsidP="00154A4A">
            <w:pPr>
              <w:pStyle w:val="tabletext11"/>
              <w:jc w:val="center"/>
              <w:rPr>
                <w:ins w:id="6580" w:author="Author"/>
                <w:b/>
              </w:rPr>
            </w:pPr>
            <w:ins w:id="6581" w:author="Author">
              <w:r w:rsidRPr="00AE0756">
                <w:rPr>
                  <w:b/>
                </w:rPr>
                <w:t>3.10</w:t>
              </w:r>
            </w:ins>
          </w:p>
        </w:tc>
      </w:tr>
      <w:tr w:rsidR="00EB1C64" w:rsidRPr="00AE0756" w14:paraId="468F1370" w14:textId="77777777" w:rsidTr="00154A4A">
        <w:trPr>
          <w:cantSplit/>
          <w:trHeight w:val="190"/>
          <w:ins w:id="6582" w:author="Author"/>
        </w:trPr>
        <w:tc>
          <w:tcPr>
            <w:tcW w:w="199" w:type="dxa"/>
            <w:hideMark/>
          </w:tcPr>
          <w:p w14:paraId="1E8C77A3" w14:textId="77777777" w:rsidR="00EB1C64" w:rsidRPr="00AE0756" w:rsidRDefault="00EB1C64" w:rsidP="00154A4A">
            <w:pPr>
              <w:pStyle w:val="tabletext11"/>
              <w:rPr>
                <w:ins w:id="6583" w:author="Author"/>
              </w:rPr>
            </w:pPr>
            <w:ins w:id="6584" w:author="Author">
              <w:r w:rsidRPr="00AE0756">
                <w:br/>
              </w:r>
              <w:r w:rsidRPr="00AE0756">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DD659E5" w14:textId="77777777" w:rsidR="00EB1C64" w:rsidRPr="00AE0756" w:rsidRDefault="00EB1C64" w:rsidP="00154A4A">
            <w:pPr>
              <w:pStyle w:val="tabletext11"/>
              <w:rPr>
                <w:ins w:id="6585" w:author="Author"/>
              </w:rPr>
            </w:pPr>
            <w:ins w:id="6586" w:author="Author">
              <w:r w:rsidRPr="00AE0756">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73436A13" w14:textId="77777777" w:rsidR="00EB1C64" w:rsidRPr="00AE0756" w:rsidRDefault="00EB1C64" w:rsidP="00154A4A">
            <w:pPr>
              <w:pStyle w:val="tabletext11"/>
              <w:rPr>
                <w:ins w:id="6587" w:author="Author"/>
              </w:rPr>
            </w:pPr>
            <w:ins w:id="6588" w:author="Author">
              <w:r w:rsidRPr="00AE0756">
                <w:t xml:space="preserve">School Bus Owned By </w:t>
              </w:r>
              <w:r w:rsidRPr="00AE0756">
                <w:br/>
                <w:t xml:space="preserve">Political Subdivision </w:t>
              </w:r>
              <w:r w:rsidRPr="00AE0756">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494A78" w14:textId="77777777" w:rsidR="00EB1C64" w:rsidRPr="00AE0756" w:rsidRDefault="00EB1C64" w:rsidP="00154A4A">
            <w:pPr>
              <w:pStyle w:val="tabletext11"/>
              <w:jc w:val="center"/>
              <w:rPr>
                <w:ins w:id="6589" w:author="Author"/>
              </w:rPr>
            </w:pPr>
            <w:ins w:id="6590" w:author="Author">
              <w:r w:rsidRPr="00AE0756">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BAC945" w14:textId="77777777" w:rsidR="00EB1C64" w:rsidRPr="00AE0756" w:rsidRDefault="00EB1C64" w:rsidP="00154A4A">
            <w:pPr>
              <w:pStyle w:val="tabletext11"/>
              <w:jc w:val="center"/>
              <w:rPr>
                <w:ins w:id="6591" w:author="Author"/>
              </w:rPr>
            </w:pPr>
            <w:ins w:id="6592" w:author="Author">
              <w:r w:rsidRPr="00AE0756">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C8104A" w14:textId="77777777" w:rsidR="00EB1C64" w:rsidRPr="00AE0756" w:rsidRDefault="00EB1C64" w:rsidP="00154A4A">
            <w:pPr>
              <w:pStyle w:val="tabletext11"/>
              <w:jc w:val="center"/>
              <w:rPr>
                <w:ins w:id="6593" w:author="Author"/>
                <w:b/>
              </w:rPr>
            </w:pPr>
            <w:ins w:id="6594" w:author="Author">
              <w:r w:rsidRPr="00AE0756">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25D7E1" w14:textId="77777777" w:rsidR="00EB1C64" w:rsidRPr="00AE0756" w:rsidRDefault="00EB1C64" w:rsidP="00154A4A">
            <w:pPr>
              <w:pStyle w:val="tabletext11"/>
              <w:jc w:val="center"/>
              <w:rPr>
                <w:ins w:id="6595" w:author="Author"/>
                <w:b/>
              </w:rPr>
            </w:pPr>
            <w:ins w:id="6596" w:author="Author">
              <w:r w:rsidRPr="00AE0756">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D782EB" w14:textId="77777777" w:rsidR="00EB1C64" w:rsidRPr="00AE0756" w:rsidRDefault="00EB1C64" w:rsidP="00154A4A">
            <w:pPr>
              <w:pStyle w:val="tabletext11"/>
              <w:jc w:val="center"/>
              <w:rPr>
                <w:ins w:id="6597" w:author="Author"/>
              </w:rPr>
            </w:pPr>
            <w:ins w:id="6598" w:author="Author">
              <w:r w:rsidRPr="00AE0756">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C64358" w14:textId="77777777" w:rsidR="00EB1C64" w:rsidRPr="00AE0756" w:rsidRDefault="00EB1C64" w:rsidP="00154A4A">
            <w:pPr>
              <w:pStyle w:val="tabletext11"/>
              <w:jc w:val="center"/>
              <w:rPr>
                <w:ins w:id="6599" w:author="Author"/>
              </w:rPr>
            </w:pPr>
            <w:ins w:id="6600" w:author="Author">
              <w:r w:rsidRPr="00AE0756">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126441" w14:textId="77777777" w:rsidR="00EB1C64" w:rsidRPr="00AE0756" w:rsidRDefault="00EB1C64" w:rsidP="00154A4A">
            <w:pPr>
              <w:pStyle w:val="tabletext11"/>
              <w:jc w:val="center"/>
              <w:rPr>
                <w:ins w:id="6601" w:author="Author"/>
                <w:b/>
              </w:rPr>
            </w:pPr>
            <w:ins w:id="6602" w:author="Author">
              <w:r w:rsidRPr="00AE0756">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9CF0EC" w14:textId="77777777" w:rsidR="00EB1C64" w:rsidRPr="00AE0756" w:rsidRDefault="00EB1C64" w:rsidP="00154A4A">
            <w:pPr>
              <w:pStyle w:val="tabletext11"/>
              <w:jc w:val="center"/>
              <w:rPr>
                <w:ins w:id="6603" w:author="Author"/>
                <w:b/>
              </w:rPr>
            </w:pPr>
            <w:ins w:id="6604" w:author="Author">
              <w:r w:rsidRPr="00AE0756">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D3695F" w14:textId="77777777" w:rsidR="00EB1C64" w:rsidRPr="00AE0756" w:rsidRDefault="00EB1C64" w:rsidP="00154A4A">
            <w:pPr>
              <w:pStyle w:val="tabletext11"/>
              <w:jc w:val="center"/>
              <w:rPr>
                <w:ins w:id="6605" w:author="Author"/>
              </w:rPr>
            </w:pPr>
            <w:ins w:id="6606" w:author="Author">
              <w:r w:rsidRPr="00AE0756">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7E40F8" w14:textId="77777777" w:rsidR="00EB1C64" w:rsidRPr="00AE0756" w:rsidRDefault="00EB1C64" w:rsidP="00154A4A">
            <w:pPr>
              <w:pStyle w:val="tabletext11"/>
              <w:jc w:val="center"/>
              <w:rPr>
                <w:ins w:id="6607" w:author="Author"/>
              </w:rPr>
            </w:pPr>
            <w:ins w:id="6608" w:author="Author">
              <w:r w:rsidRPr="00AE0756">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8F53AC" w14:textId="77777777" w:rsidR="00EB1C64" w:rsidRPr="00AE0756" w:rsidRDefault="00EB1C64" w:rsidP="00154A4A">
            <w:pPr>
              <w:pStyle w:val="tabletext11"/>
              <w:jc w:val="center"/>
              <w:rPr>
                <w:ins w:id="6609" w:author="Author"/>
                <w:b/>
              </w:rPr>
            </w:pPr>
            <w:ins w:id="6610" w:author="Author">
              <w:r w:rsidRPr="00AE0756">
                <w:rPr>
                  <w:b/>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C899E69" w14:textId="77777777" w:rsidR="00EB1C64" w:rsidRPr="00AE0756" w:rsidRDefault="00EB1C64" w:rsidP="00154A4A">
            <w:pPr>
              <w:pStyle w:val="tabletext11"/>
              <w:jc w:val="center"/>
              <w:rPr>
                <w:ins w:id="6611" w:author="Author"/>
                <w:b/>
              </w:rPr>
            </w:pPr>
            <w:ins w:id="6612" w:author="Author">
              <w:r w:rsidRPr="00AE0756">
                <w:rPr>
                  <w:b/>
                </w:rPr>
                <w:t>0.60</w:t>
              </w:r>
            </w:ins>
          </w:p>
        </w:tc>
      </w:tr>
      <w:tr w:rsidR="00EB1C64" w:rsidRPr="00AE0756" w14:paraId="2C02143C" w14:textId="77777777" w:rsidTr="00154A4A">
        <w:trPr>
          <w:cantSplit/>
          <w:trHeight w:val="190"/>
          <w:ins w:id="6613" w:author="Author"/>
        </w:trPr>
        <w:tc>
          <w:tcPr>
            <w:tcW w:w="199" w:type="dxa"/>
          </w:tcPr>
          <w:p w14:paraId="79E97BBD" w14:textId="77777777" w:rsidR="00EB1C64" w:rsidRPr="00AE0756" w:rsidRDefault="00EB1C64" w:rsidP="00154A4A">
            <w:pPr>
              <w:pStyle w:val="tabletext11"/>
              <w:rPr>
                <w:ins w:id="6614"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D3CE984" w14:textId="77777777" w:rsidR="00EB1C64" w:rsidRPr="00AE0756" w:rsidRDefault="00EB1C64" w:rsidP="00154A4A">
            <w:pPr>
              <w:overflowPunct/>
              <w:autoSpaceDE/>
              <w:autoSpaceDN/>
              <w:adjustRightInd/>
              <w:spacing w:before="0" w:line="240" w:lineRule="auto"/>
              <w:jc w:val="left"/>
              <w:rPr>
                <w:ins w:id="661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4D71723" w14:textId="77777777" w:rsidR="00EB1C64" w:rsidRPr="00AE0756" w:rsidRDefault="00EB1C64" w:rsidP="00154A4A">
            <w:pPr>
              <w:pStyle w:val="tabletext11"/>
              <w:rPr>
                <w:ins w:id="6616" w:author="Author"/>
              </w:rPr>
            </w:pPr>
            <w:ins w:id="6617" w:author="Author">
              <w:r w:rsidRPr="00AE0756">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9F7DAA" w14:textId="77777777" w:rsidR="00EB1C64" w:rsidRPr="00AE0756" w:rsidRDefault="00EB1C64" w:rsidP="00154A4A">
            <w:pPr>
              <w:pStyle w:val="tabletext11"/>
              <w:jc w:val="center"/>
              <w:rPr>
                <w:ins w:id="6618" w:author="Author"/>
              </w:rPr>
            </w:pPr>
            <w:ins w:id="6619" w:author="Author">
              <w:r w:rsidRPr="00AE0756">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A4EEF3" w14:textId="77777777" w:rsidR="00EB1C64" w:rsidRPr="00AE0756" w:rsidRDefault="00EB1C64" w:rsidP="00154A4A">
            <w:pPr>
              <w:pStyle w:val="tabletext11"/>
              <w:jc w:val="center"/>
              <w:rPr>
                <w:ins w:id="6620" w:author="Author"/>
              </w:rPr>
            </w:pPr>
            <w:ins w:id="6621" w:author="Author">
              <w:r w:rsidRPr="00AE0756">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6FB46B" w14:textId="77777777" w:rsidR="00EB1C64" w:rsidRPr="00AE0756" w:rsidRDefault="00EB1C64" w:rsidP="00154A4A">
            <w:pPr>
              <w:pStyle w:val="tabletext11"/>
              <w:jc w:val="center"/>
              <w:rPr>
                <w:ins w:id="6622" w:author="Author"/>
                <w:b/>
              </w:rPr>
            </w:pPr>
            <w:ins w:id="6623" w:author="Author">
              <w:r w:rsidRPr="00AE0756">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696C66" w14:textId="77777777" w:rsidR="00EB1C64" w:rsidRPr="00AE0756" w:rsidRDefault="00EB1C64" w:rsidP="00154A4A">
            <w:pPr>
              <w:pStyle w:val="tabletext11"/>
              <w:jc w:val="center"/>
              <w:rPr>
                <w:ins w:id="6624" w:author="Author"/>
                <w:b/>
              </w:rPr>
            </w:pPr>
            <w:ins w:id="6625" w:author="Author">
              <w:r w:rsidRPr="00AE0756">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7064E3" w14:textId="77777777" w:rsidR="00EB1C64" w:rsidRPr="00AE0756" w:rsidRDefault="00EB1C64" w:rsidP="00154A4A">
            <w:pPr>
              <w:pStyle w:val="tabletext11"/>
              <w:jc w:val="center"/>
              <w:rPr>
                <w:ins w:id="6626" w:author="Author"/>
              </w:rPr>
            </w:pPr>
            <w:ins w:id="6627" w:author="Author">
              <w:r w:rsidRPr="00AE0756">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DB3E84" w14:textId="77777777" w:rsidR="00EB1C64" w:rsidRPr="00AE0756" w:rsidRDefault="00EB1C64" w:rsidP="00154A4A">
            <w:pPr>
              <w:pStyle w:val="tabletext11"/>
              <w:jc w:val="center"/>
              <w:rPr>
                <w:ins w:id="6628" w:author="Author"/>
              </w:rPr>
            </w:pPr>
            <w:ins w:id="6629" w:author="Author">
              <w:r w:rsidRPr="00AE0756">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FA36EE" w14:textId="77777777" w:rsidR="00EB1C64" w:rsidRPr="00AE0756" w:rsidRDefault="00EB1C64" w:rsidP="00154A4A">
            <w:pPr>
              <w:pStyle w:val="tabletext11"/>
              <w:jc w:val="center"/>
              <w:rPr>
                <w:ins w:id="6630" w:author="Author"/>
                <w:b/>
              </w:rPr>
            </w:pPr>
            <w:ins w:id="6631" w:author="Author">
              <w:r w:rsidRPr="00AE0756">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1A0E4A" w14:textId="77777777" w:rsidR="00EB1C64" w:rsidRPr="00AE0756" w:rsidRDefault="00EB1C64" w:rsidP="00154A4A">
            <w:pPr>
              <w:pStyle w:val="tabletext11"/>
              <w:jc w:val="center"/>
              <w:rPr>
                <w:ins w:id="6632" w:author="Author"/>
                <w:b/>
              </w:rPr>
            </w:pPr>
            <w:ins w:id="6633" w:author="Author">
              <w:r w:rsidRPr="00AE0756">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A3382C" w14:textId="77777777" w:rsidR="00EB1C64" w:rsidRPr="00AE0756" w:rsidRDefault="00EB1C64" w:rsidP="00154A4A">
            <w:pPr>
              <w:pStyle w:val="tabletext11"/>
              <w:jc w:val="center"/>
              <w:rPr>
                <w:ins w:id="6634" w:author="Author"/>
              </w:rPr>
            </w:pPr>
            <w:ins w:id="6635" w:author="Author">
              <w:r w:rsidRPr="00AE0756">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AEE399" w14:textId="77777777" w:rsidR="00EB1C64" w:rsidRPr="00AE0756" w:rsidRDefault="00EB1C64" w:rsidP="00154A4A">
            <w:pPr>
              <w:pStyle w:val="tabletext11"/>
              <w:jc w:val="center"/>
              <w:rPr>
                <w:ins w:id="6636" w:author="Author"/>
              </w:rPr>
            </w:pPr>
            <w:ins w:id="6637" w:author="Author">
              <w:r w:rsidRPr="00AE0756">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5E48EA" w14:textId="77777777" w:rsidR="00EB1C64" w:rsidRPr="00AE0756" w:rsidRDefault="00EB1C64" w:rsidP="00154A4A">
            <w:pPr>
              <w:pStyle w:val="tabletext11"/>
              <w:jc w:val="center"/>
              <w:rPr>
                <w:ins w:id="6638" w:author="Author"/>
                <w:b/>
              </w:rPr>
            </w:pPr>
            <w:ins w:id="6639" w:author="Author">
              <w:r w:rsidRPr="00AE0756">
                <w:rPr>
                  <w:b/>
                </w:rPr>
                <w:t>1.90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31FF4DF" w14:textId="77777777" w:rsidR="00EB1C64" w:rsidRPr="00AE0756" w:rsidRDefault="00EB1C64" w:rsidP="00154A4A">
            <w:pPr>
              <w:pStyle w:val="tabletext11"/>
              <w:jc w:val="center"/>
              <w:rPr>
                <w:ins w:id="6640" w:author="Author"/>
                <w:b/>
              </w:rPr>
            </w:pPr>
            <w:ins w:id="6641" w:author="Author">
              <w:r w:rsidRPr="00AE0756">
                <w:rPr>
                  <w:b/>
                </w:rPr>
                <w:t>0.60</w:t>
              </w:r>
            </w:ins>
          </w:p>
        </w:tc>
      </w:tr>
      <w:tr w:rsidR="00EB1C64" w:rsidRPr="00AE0756" w14:paraId="73BF789E" w14:textId="77777777" w:rsidTr="00EB1C64">
        <w:tblPrEx>
          <w:tblW w:w="10277" w:type="dxa"/>
          <w:tblInd w:w="-161" w:type="dxa"/>
          <w:tblLayout w:type="fixed"/>
          <w:tblCellMar>
            <w:left w:w="50" w:type="dxa"/>
            <w:right w:w="50" w:type="dxa"/>
          </w:tblCellMar>
          <w:tblPrExChange w:id="6642" w:author="Author">
            <w:tblPrEx>
              <w:tblW w:w="10277" w:type="dxa"/>
              <w:tblInd w:w="-161" w:type="dxa"/>
              <w:tblLayout w:type="fixed"/>
              <w:tblCellMar>
                <w:left w:w="50" w:type="dxa"/>
                <w:right w:w="50" w:type="dxa"/>
              </w:tblCellMar>
            </w:tblPrEx>
          </w:tblPrExChange>
        </w:tblPrEx>
        <w:trPr>
          <w:cantSplit/>
          <w:trHeight w:val="190"/>
          <w:ins w:id="6643" w:author="Author"/>
          <w:trPrChange w:id="6644" w:author="Author">
            <w:trPr>
              <w:gridBefore w:val="3"/>
              <w:cantSplit/>
              <w:trHeight w:val="190"/>
            </w:trPr>
          </w:trPrChange>
        </w:trPr>
        <w:tc>
          <w:tcPr>
            <w:tcW w:w="199" w:type="dxa"/>
            <w:tcPrChange w:id="6645" w:author="Author">
              <w:tcPr>
                <w:tcW w:w="199" w:type="dxa"/>
              </w:tcPr>
            </w:tcPrChange>
          </w:tcPr>
          <w:p w14:paraId="66CF1A23" w14:textId="77777777" w:rsidR="00EB1C64" w:rsidRPr="00AE0756" w:rsidRDefault="00EB1C64" w:rsidP="00154A4A">
            <w:pPr>
              <w:pStyle w:val="tabletext11"/>
              <w:rPr>
                <w:ins w:id="6646"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Change w:id="6647" w:author="Author">
              <w:tcPr>
                <w:tcW w:w="1118" w:type="dxa"/>
                <w:gridSpan w:val="2"/>
                <w:vMerge/>
                <w:tcBorders>
                  <w:top w:val="single" w:sz="6" w:space="0" w:color="auto"/>
                  <w:left w:val="single" w:sz="6" w:space="0" w:color="auto"/>
                  <w:bottom w:val="single" w:sz="6" w:space="0" w:color="auto"/>
                  <w:right w:val="single" w:sz="6" w:space="0" w:color="auto"/>
                </w:tcBorders>
                <w:vAlign w:val="center"/>
                <w:hideMark/>
              </w:tcPr>
            </w:tcPrChange>
          </w:tcPr>
          <w:p w14:paraId="322A9079" w14:textId="77777777" w:rsidR="00EB1C64" w:rsidRPr="00AE0756" w:rsidRDefault="00EB1C64" w:rsidP="00154A4A">
            <w:pPr>
              <w:overflowPunct/>
              <w:autoSpaceDE/>
              <w:autoSpaceDN/>
              <w:adjustRightInd/>
              <w:spacing w:before="0" w:line="240" w:lineRule="auto"/>
              <w:jc w:val="left"/>
              <w:rPr>
                <w:ins w:id="664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Change w:id="6649" w:author="Author">
              <w:tcPr>
                <w:tcW w:w="1398" w:type="dxa"/>
                <w:gridSpan w:val="3"/>
                <w:tcBorders>
                  <w:top w:val="single" w:sz="6" w:space="0" w:color="auto"/>
                  <w:left w:val="single" w:sz="6" w:space="0" w:color="auto"/>
                  <w:bottom w:val="single" w:sz="6" w:space="0" w:color="auto"/>
                  <w:right w:val="single" w:sz="6" w:space="0" w:color="auto"/>
                </w:tcBorders>
                <w:hideMark/>
              </w:tcPr>
            </w:tcPrChange>
          </w:tcPr>
          <w:p w14:paraId="25F5510B" w14:textId="77777777" w:rsidR="00EB1C64" w:rsidRPr="00AE0756" w:rsidRDefault="00EB1C64" w:rsidP="00154A4A">
            <w:pPr>
              <w:pStyle w:val="tabletext11"/>
              <w:rPr>
                <w:ins w:id="6650" w:author="Author"/>
              </w:rPr>
            </w:pPr>
            <w:ins w:id="6651" w:author="Author">
              <w:r w:rsidRPr="00AE0756">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6652"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4F32D9BA" w14:textId="77777777" w:rsidR="00EB1C64" w:rsidRPr="00AE0756" w:rsidRDefault="00EB1C64" w:rsidP="00154A4A">
            <w:pPr>
              <w:pStyle w:val="tabletext11"/>
              <w:jc w:val="center"/>
              <w:rPr>
                <w:ins w:id="6653" w:author="Author"/>
              </w:rPr>
            </w:pPr>
            <w:ins w:id="6654" w:author="Author">
              <w:r w:rsidRPr="00AE0756">
                <w:t>635-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6655"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6CD7A064" w14:textId="77777777" w:rsidR="00EB1C64" w:rsidRPr="00AE0756" w:rsidRDefault="00EB1C64" w:rsidP="00154A4A">
            <w:pPr>
              <w:pStyle w:val="tabletext11"/>
              <w:jc w:val="center"/>
              <w:rPr>
                <w:ins w:id="6656" w:author="Author"/>
              </w:rPr>
            </w:pPr>
            <w:ins w:id="6657" w:author="Author">
              <w:r w:rsidRPr="00AE0756">
                <w:t>638-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6658"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273104C8" w14:textId="77777777" w:rsidR="00EB1C64" w:rsidRPr="00AE0756" w:rsidRDefault="00EB1C64" w:rsidP="00154A4A">
            <w:pPr>
              <w:pStyle w:val="tabletext11"/>
              <w:jc w:val="center"/>
              <w:rPr>
                <w:ins w:id="6659" w:author="Author"/>
                <w:b/>
              </w:rPr>
            </w:pPr>
            <w:ins w:id="6660" w:author="Author">
              <w:r w:rsidRPr="00AE0756">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6661"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1E91283A" w14:textId="77777777" w:rsidR="00EB1C64" w:rsidRPr="00AE0756" w:rsidRDefault="00EB1C64" w:rsidP="00154A4A">
            <w:pPr>
              <w:pStyle w:val="tabletext11"/>
              <w:jc w:val="center"/>
              <w:rPr>
                <w:ins w:id="6662" w:author="Author"/>
                <w:b/>
              </w:rPr>
            </w:pPr>
            <w:ins w:id="6663" w:author="Author">
              <w:r w:rsidRPr="00AE0756">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6664"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41C0FC0E" w14:textId="77777777" w:rsidR="00EB1C64" w:rsidRPr="00AE0756" w:rsidRDefault="00EB1C64" w:rsidP="00154A4A">
            <w:pPr>
              <w:pStyle w:val="tabletext11"/>
              <w:jc w:val="center"/>
              <w:rPr>
                <w:ins w:id="6665" w:author="Author"/>
              </w:rPr>
            </w:pPr>
            <w:ins w:id="6666" w:author="Author">
              <w:r w:rsidRPr="00AE0756">
                <w:t>636-</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6667"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23928DC3" w14:textId="77777777" w:rsidR="00EB1C64" w:rsidRPr="00AE0756" w:rsidRDefault="00EB1C64" w:rsidP="00154A4A">
            <w:pPr>
              <w:pStyle w:val="tabletext11"/>
              <w:jc w:val="center"/>
              <w:rPr>
                <w:ins w:id="6668" w:author="Author"/>
              </w:rPr>
            </w:pPr>
            <w:ins w:id="6669" w:author="Author">
              <w:r w:rsidRPr="00AE0756">
                <w:t>639-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6670"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4855422A" w14:textId="77777777" w:rsidR="00EB1C64" w:rsidRPr="00AE0756" w:rsidRDefault="00EB1C64" w:rsidP="00154A4A">
            <w:pPr>
              <w:pStyle w:val="tabletext11"/>
              <w:jc w:val="center"/>
              <w:rPr>
                <w:ins w:id="6671" w:author="Author"/>
                <w:b/>
              </w:rPr>
            </w:pPr>
            <w:ins w:id="6672" w:author="Author">
              <w:r w:rsidRPr="00AE0756">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6673"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09D81450" w14:textId="77777777" w:rsidR="00EB1C64" w:rsidRPr="00AE0756" w:rsidRDefault="00EB1C64" w:rsidP="00154A4A">
            <w:pPr>
              <w:pStyle w:val="tabletext11"/>
              <w:jc w:val="center"/>
              <w:rPr>
                <w:ins w:id="6674" w:author="Author"/>
                <w:b/>
              </w:rPr>
            </w:pPr>
            <w:ins w:id="6675" w:author="Author">
              <w:r w:rsidRPr="00AE0756">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6676"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418FE661" w14:textId="77777777" w:rsidR="00EB1C64" w:rsidRPr="00AE0756" w:rsidRDefault="00EB1C64" w:rsidP="00154A4A">
            <w:pPr>
              <w:pStyle w:val="tabletext11"/>
              <w:jc w:val="center"/>
              <w:rPr>
                <w:ins w:id="6677" w:author="Author"/>
              </w:rPr>
            </w:pPr>
            <w:ins w:id="6678" w:author="Author">
              <w:r w:rsidRPr="00AE0756">
                <w:t>637-</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6679"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4885DC3F" w14:textId="77777777" w:rsidR="00EB1C64" w:rsidRPr="00AE0756" w:rsidRDefault="00EB1C64" w:rsidP="00154A4A">
            <w:pPr>
              <w:pStyle w:val="tabletext11"/>
              <w:jc w:val="center"/>
              <w:rPr>
                <w:ins w:id="6680" w:author="Author"/>
              </w:rPr>
            </w:pPr>
            <w:ins w:id="6681" w:author="Author">
              <w:r w:rsidRPr="00AE0756">
                <w:t>630-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6682"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525F41E4" w14:textId="77777777" w:rsidR="00EB1C64" w:rsidRPr="00AE0756" w:rsidRDefault="00EB1C64" w:rsidP="00154A4A">
            <w:pPr>
              <w:pStyle w:val="tabletext11"/>
              <w:jc w:val="center"/>
              <w:rPr>
                <w:ins w:id="6683" w:author="Author"/>
                <w:b/>
              </w:rPr>
            </w:pPr>
            <w:ins w:id="6684" w:author="Author">
              <w:r w:rsidRPr="00AE0756">
                <w:rPr>
                  <w:b/>
                </w:rPr>
                <w:t>1.25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6685"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2B6F9BF9" w14:textId="77777777" w:rsidR="00EB1C64" w:rsidRPr="00AE0756" w:rsidRDefault="00EB1C64" w:rsidP="00154A4A">
            <w:pPr>
              <w:pStyle w:val="tabletext11"/>
              <w:jc w:val="center"/>
              <w:rPr>
                <w:ins w:id="6686" w:author="Author"/>
                <w:b/>
              </w:rPr>
            </w:pPr>
            <w:ins w:id="6687" w:author="Author">
              <w:r w:rsidRPr="00AE0756">
                <w:rPr>
                  <w:b/>
                </w:rPr>
                <w:t>1.20</w:t>
              </w:r>
            </w:ins>
          </w:p>
        </w:tc>
      </w:tr>
      <w:tr w:rsidR="00EB1C64" w:rsidRPr="00AE0756" w14:paraId="24314E62" w14:textId="77777777" w:rsidTr="00154A4A">
        <w:trPr>
          <w:cantSplit/>
          <w:trHeight w:val="190"/>
          <w:ins w:id="6688" w:author="Author"/>
        </w:trPr>
        <w:tc>
          <w:tcPr>
            <w:tcW w:w="199" w:type="dxa"/>
            <w:tcBorders>
              <w:right w:val="single" w:sz="6" w:space="0" w:color="auto"/>
            </w:tcBorders>
          </w:tcPr>
          <w:p w14:paraId="13834B73" w14:textId="77777777" w:rsidR="00EB1C64" w:rsidRPr="00AE0756" w:rsidRDefault="00EB1C64" w:rsidP="00154A4A">
            <w:pPr>
              <w:pStyle w:val="tabletext11"/>
              <w:rPr>
                <w:ins w:id="6689" w:author="Author"/>
              </w:rPr>
            </w:pPr>
          </w:p>
        </w:tc>
        <w:tc>
          <w:tcPr>
            <w:tcW w:w="1118" w:type="dxa"/>
            <w:gridSpan w:val="2"/>
            <w:vMerge w:val="restart"/>
            <w:tcBorders>
              <w:top w:val="single" w:sz="6" w:space="0" w:color="auto"/>
              <w:left w:val="single" w:sz="6" w:space="0" w:color="auto"/>
              <w:right w:val="single" w:sz="6" w:space="0" w:color="auto"/>
            </w:tcBorders>
            <w:vAlign w:val="center"/>
            <w:hideMark/>
          </w:tcPr>
          <w:p w14:paraId="2EF22C9B" w14:textId="77777777" w:rsidR="00EB1C64" w:rsidRPr="00AE0756" w:rsidRDefault="00EB1C64" w:rsidP="00154A4A">
            <w:pPr>
              <w:pStyle w:val="tabletext11"/>
              <w:rPr>
                <w:ins w:id="6690" w:author="Author"/>
              </w:rPr>
            </w:pPr>
            <w:ins w:id="6691" w:author="Author">
              <w:r w:rsidRPr="00AE0756">
                <w:t>Other Buses</w:t>
              </w:r>
            </w:ins>
          </w:p>
        </w:tc>
        <w:tc>
          <w:tcPr>
            <w:tcW w:w="1398" w:type="dxa"/>
            <w:tcBorders>
              <w:top w:val="single" w:sz="6" w:space="0" w:color="auto"/>
              <w:left w:val="single" w:sz="6" w:space="0" w:color="auto"/>
              <w:bottom w:val="single" w:sz="6" w:space="0" w:color="auto"/>
              <w:right w:val="single" w:sz="6" w:space="0" w:color="auto"/>
            </w:tcBorders>
            <w:hideMark/>
          </w:tcPr>
          <w:p w14:paraId="1BA60822" w14:textId="77777777" w:rsidR="00EB1C64" w:rsidRPr="00AE0756" w:rsidRDefault="00EB1C64" w:rsidP="00154A4A">
            <w:pPr>
              <w:pStyle w:val="tabletext11"/>
              <w:rPr>
                <w:ins w:id="6692" w:author="Author"/>
              </w:rPr>
            </w:pPr>
            <w:ins w:id="6693" w:author="Author">
              <w:r w:rsidRPr="00AE0756">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92C150" w14:textId="77777777" w:rsidR="00EB1C64" w:rsidRPr="00AE0756" w:rsidRDefault="00EB1C64" w:rsidP="00154A4A">
            <w:pPr>
              <w:pStyle w:val="tabletext11"/>
              <w:jc w:val="center"/>
              <w:rPr>
                <w:ins w:id="6694" w:author="Author"/>
              </w:rPr>
            </w:pPr>
            <w:ins w:id="6695" w:author="Author">
              <w:r w:rsidRPr="00AE0756">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0F0668" w14:textId="77777777" w:rsidR="00EB1C64" w:rsidRPr="00AE0756" w:rsidRDefault="00EB1C64" w:rsidP="00154A4A">
            <w:pPr>
              <w:pStyle w:val="tabletext11"/>
              <w:jc w:val="center"/>
              <w:rPr>
                <w:ins w:id="6696" w:author="Author"/>
              </w:rPr>
            </w:pPr>
            <w:ins w:id="6697" w:author="Author">
              <w:r w:rsidRPr="00AE0756">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75B6A5" w14:textId="77777777" w:rsidR="00EB1C64" w:rsidRPr="00AE0756" w:rsidRDefault="00EB1C64" w:rsidP="00154A4A">
            <w:pPr>
              <w:pStyle w:val="tabletext11"/>
              <w:jc w:val="center"/>
              <w:rPr>
                <w:ins w:id="6698" w:author="Author"/>
                <w:b/>
              </w:rPr>
            </w:pPr>
            <w:ins w:id="6699" w:author="Author">
              <w:r w:rsidRPr="00AE0756">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ECC33D" w14:textId="77777777" w:rsidR="00EB1C64" w:rsidRPr="00AE0756" w:rsidRDefault="00EB1C64" w:rsidP="00154A4A">
            <w:pPr>
              <w:pStyle w:val="tabletext11"/>
              <w:jc w:val="center"/>
              <w:rPr>
                <w:ins w:id="6700" w:author="Author"/>
                <w:b/>
              </w:rPr>
            </w:pPr>
            <w:ins w:id="6701" w:author="Author">
              <w:r w:rsidRPr="00AE0756">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0AD932" w14:textId="77777777" w:rsidR="00EB1C64" w:rsidRPr="00AE0756" w:rsidRDefault="00EB1C64" w:rsidP="00154A4A">
            <w:pPr>
              <w:pStyle w:val="tabletext11"/>
              <w:jc w:val="center"/>
              <w:rPr>
                <w:ins w:id="6702" w:author="Author"/>
              </w:rPr>
            </w:pPr>
            <w:ins w:id="6703" w:author="Author">
              <w:r w:rsidRPr="00AE0756">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3B2B6F" w14:textId="77777777" w:rsidR="00EB1C64" w:rsidRPr="00AE0756" w:rsidRDefault="00EB1C64" w:rsidP="00154A4A">
            <w:pPr>
              <w:pStyle w:val="tabletext11"/>
              <w:jc w:val="center"/>
              <w:rPr>
                <w:ins w:id="6704" w:author="Author"/>
              </w:rPr>
            </w:pPr>
            <w:ins w:id="6705" w:author="Author">
              <w:r w:rsidRPr="00AE0756">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FDF3C1" w14:textId="77777777" w:rsidR="00EB1C64" w:rsidRPr="00AE0756" w:rsidRDefault="00EB1C64" w:rsidP="00154A4A">
            <w:pPr>
              <w:pStyle w:val="tabletext11"/>
              <w:jc w:val="center"/>
              <w:rPr>
                <w:ins w:id="6706" w:author="Author"/>
                <w:b/>
              </w:rPr>
            </w:pPr>
            <w:ins w:id="6707" w:author="Author">
              <w:r w:rsidRPr="00AE0756">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7CEFF4" w14:textId="77777777" w:rsidR="00EB1C64" w:rsidRPr="00AE0756" w:rsidRDefault="00EB1C64" w:rsidP="00154A4A">
            <w:pPr>
              <w:pStyle w:val="tabletext11"/>
              <w:jc w:val="center"/>
              <w:rPr>
                <w:ins w:id="6708" w:author="Author"/>
                <w:b/>
              </w:rPr>
            </w:pPr>
            <w:ins w:id="6709" w:author="Author">
              <w:r w:rsidRPr="00AE0756">
                <w:rPr>
                  <w:b/>
                </w:rPr>
                <w:t>1.65</w:t>
              </w:r>
            </w:ins>
          </w:p>
        </w:tc>
        <w:tc>
          <w:tcPr>
            <w:tcW w:w="630" w:type="dxa"/>
            <w:tcBorders>
              <w:top w:val="single" w:sz="6" w:space="0" w:color="auto"/>
              <w:left w:val="single" w:sz="6" w:space="0" w:color="auto"/>
              <w:bottom w:val="single" w:sz="6" w:space="0" w:color="auto"/>
              <w:right w:val="single" w:sz="6" w:space="0" w:color="auto"/>
            </w:tcBorders>
          </w:tcPr>
          <w:p w14:paraId="0F0E505D" w14:textId="77777777" w:rsidR="00EB1C64" w:rsidRPr="00EB1C64" w:rsidRDefault="00EB1C64" w:rsidP="00154A4A">
            <w:pPr>
              <w:pStyle w:val="tabletext11"/>
              <w:jc w:val="center"/>
              <w:rPr>
                <w:ins w:id="6710" w:author="Author"/>
                <w:bCs/>
                <w:rPrChange w:id="6711" w:author="Author">
                  <w:rPr>
                    <w:ins w:id="6712" w:author="Author"/>
                    <w:b/>
                  </w:rPr>
                </w:rPrChange>
              </w:rPr>
            </w:pPr>
            <w:ins w:id="6713" w:author="Author">
              <w:r w:rsidRPr="00EB1C64">
                <w:rPr>
                  <w:bCs/>
                  <w:rPrChange w:id="6714" w:author="Author">
                    <w:rPr>
                      <w:b/>
                    </w:rPr>
                  </w:rPrChange>
                </w:rPr>
                <w:t>N/A</w:t>
              </w:r>
            </w:ins>
          </w:p>
        </w:tc>
        <w:tc>
          <w:tcPr>
            <w:tcW w:w="631" w:type="dxa"/>
            <w:tcBorders>
              <w:top w:val="single" w:sz="6" w:space="0" w:color="auto"/>
              <w:left w:val="single" w:sz="6" w:space="0" w:color="auto"/>
              <w:bottom w:val="single" w:sz="6" w:space="0" w:color="auto"/>
              <w:right w:val="single" w:sz="6" w:space="0" w:color="auto"/>
            </w:tcBorders>
          </w:tcPr>
          <w:p w14:paraId="332DC8D7" w14:textId="77777777" w:rsidR="00EB1C64" w:rsidRPr="00EB1C64" w:rsidRDefault="00EB1C64" w:rsidP="00154A4A">
            <w:pPr>
              <w:pStyle w:val="tabletext11"/>
              <w:jc w:val="center"/>
              <w:rPr>
                <w:ins w:id="6715" w:author="Author"/>
                <w:bCs/>
                <w:rPrChange w:id="6716" w:author="Author">
                  <w:rPr>
                    <w:ins w:id="6717" w:author="Author"/>
                    <w:b/>
                  </w:rPr>
                </w:rPrChange>
              </w:rPr>
            </w:pPr>
            <w:ins w:id="6718" w:author="Author">
              <w:r w:rsidRPr="00EB1C64">
                <w:rPr>
                  <w:bCs/>
                  <w:rPrChange w:id="6719" w:author="Author">
                    <w:rPr>
                      <w:b/>
                    </w:rPr>
                  </w:rPrChange>
                </w:rPr>
                <w:t>N/A</w:t>
              </w:r>
            </w:ins>
          </w:p>
        </w:tc>
        <w:tc>
          <w:tcPr>
            <w:tcW w:w="630" w:type="dxa"/>
            <w:tcBorders>
              <w:top w:val="single" w:sz="6" w:space="0" w:color="auto"/>
              <w:left w:val="single" w:sz="6" w:space="0" w:color="auto"/>
              <w:bottom w:val="single" w:sz="6" w:space="0" w:color="auto"/>
              <w:right w:val="single" w:sz="6" w:space="0" w:color="auto"/>
            </w:tcBorders>
          </w:tcPr>
          <w:p w14:paraId="7E7EBDC3" w14:textId="77777777" w:rsidR="00EB1C64" w:rsidRPr="00EB1C64" w:rsidRDefault="00EB1C64" w:rsidP="00154A4A">
            <w:pPr>
              <w:pStyle w:val="tabletext11"/>
              <w:jc w:val="center"/>
              <w:rPr>
                <w:ins w:id="6720" w:author="Author"/>
                <w:bCs/>
                <w:rPrChange w:id="6721" w:author="Author">
                  <w:rPr>
                    <w:ins w:id="6722" w:author="Author"/>
                    <w:b/>
                  </w:rPr>
                </w:rPrChange>
              </w:rPr>
            </w:pPr>
            <w:ins w:id="6723" w:author="Author">
              <w:r w:rsidRPr="00EB1C64">
                <w:rPr>
                  <w:bCs/>
                  <w:rPrChange w:id="6724" w:author="Author">
                    <w:rPr>
                      <w:b/>
                    </w:rPr>
                  </w:rPrChange>
                </w:rPr>
                <w:t>N/A</w:t>
              </w:r>
            </w:ins>
          </w:p>
        </w:tc>
        <w:tc>
          <w:tcPr>
            <w:tcW w:w="631" w:type="dxa"/>
            <w:tcBorders>
              <w:top w:val="single" w:sz="6" w:space="0" w:color="auto"/>
              <w:left w:val="single" w:sz="6" w:space="0" w:color="auto"/>
              <w:bottom w:val="single" w:sz="6" w:space="0" w:color="auto"/>
              <w:right w:val="single" w:sz="6" w:space="0" w:color="auto"/>
            </w:tcBorders>
          </w:tcPr>
          <w:p w14:paraId="5F42E3FD" w14:textId="77777777" w:rsidR="00EB1C64" w:rsidRPr="00EB1C64" w:rsidRDefault="00EB1C64" w:rsidP="00154A4A">
            <w:pPr>
              <w:pStyle w:val="tabletext11"/>
              <w:jc w:val="center"/>
              <w:rPr>
                <w:ins w:id="6725" w:author="Author"/>
                <w:bCs/>
                <w:rPrChange w:id="6726" w:author="Author">
                  <w:rPr>
                    <w:ins w:id="6727" w:author="Author"/>
                    <w:b/>
                  </w:rPr>
                </w:rPrChange>
              </w:rPr>
            </w:pPr>
            <w:ins w:id="6728" w:author="Author">
              <w:r w:rsidRPr="00EB1C64">
                <w:rPr>
                  <w:bCs/>
                  <w:rPrChange w:id="6729" w:author="Author">
                    <w:rPr>
                      <w:b/>
                    </w:rPr>
                  </w:rPrChange>
                </w:rPr>
                <w:t>N/A</w:t>
              </w:r>
            </w:ins>
          </w:p>
        </w:tc>
      </w:tr>
      <w:tr w:rsidR="00EB1C64" w:rsidRPr="00AE0756" w14:paraId="4D3CD23E" w14:textId="77777777" w:rsidTr="00154A4A">
        <w:trPr>
          <w:cantSplit/>
          <w:trHeight w:val="190"/>
          <w:ins w:id="6730" w:author="Author"/>
        </w:trPr>
        <w:tc>
          <w:tcPr>
            <w:tcW w:w="199" w:type="dxa"/>
            <w:tcBorders>
              <w:right w:val="single" w:sz="6" w:space="0" w:color="auto"/>
            </w:tcBorders>
          </w:tcPr>
          <w:p w14:paraId="1298C78B" w14:textId="77777777" w:rsidR="00EB1C64" w:rsidRPr="00AE0756" w:rsidRDefault="00EB1C64" w:rsidP="00154A4A">
            <w:pPr>
              <w:pStyle w:val="tabletext11"/>
              <w:rPr>
                <w:ins w:id="6731" w:author="Author"/>
              </w:rPr>
            </w:pPr>
          </w:p>
        </w:tc>
        <w:tc>
          <w:tcPr>
            <w:tcW w:w="1118" w:type="dxa"/>
            <w:gridSpan w:val="2"/>
            <w:vMerge/>
            <w:tcBorders>
              <w:left w:val="single" w:sz="6" w:space="0" w:color="auto"/>
              <w:right w:val="single" w:sz="6" w:space="0" w:color="auto"/>
            </w:tcBorders>
            <w:vAlign w:val="center"/>
            <w:hideMark/>
          </w:tcPr>
          <w:p w14:paraId="0A2BCCFB" w14:textId="77777777" w:rsidR="00EB1C64" w:rsidRPr="00AE0756" w:rsidRDefault="00EB1C64" w:rsidP="00154A4A">
            <w:pPr>
              <w:overflowPunct/>
              <w:autoSpaceDE/>
              <w:autoSpaceDN/>
              <w:adjustRightInd/>
              <w:spacing w:before="0" w:line="240" w:lineRule="auto"/>
              <w:jc w:val="left"/>
              <w:rPr>
                <w:ins w:id="6732" w:author="Author"/>
                <w:rFonts w:ascii="Arial" w:hAnsi="Arial"/>
                <w:sz w:val="18"/>
              </w:rPr>
            </w:pPr>
          </w:p>
        </w:tc>
        <w:tc>
          <w:tcPr>
            <w:tcW w:w="6438" w:type="dxa"/>
            <w:gridSpan w:val="9"/>
            <w:tcBorders>
              <w:top w:val="single" w:sz="6" w:space="0" w:color="auto"/>
              <w:left w:val="single" w:sz="6" w:space="0" w:color="auto"/>
              <w:bottom w:val="single" w:sz="6" w:space="0" w:color="auto"/>
              <w:right w:val="single" w:sz="6" w:space="0" w:color="auto"/>
            </w:tcBorders>
          </w:tcPr>
          <w:p w14:paraId="4D637679" w14:textId="77777777" w:rsidR="00EB1C64" w:rsidRPr="00AE0756" w:rsidRDefault="00EB1C64" w:rsidP="00154A4A">
            <w:pPr>
              <w:pStyle w:val="tabletext11"/>
              <w:jc w:val="center"/>
              <w:rPr>
                <w:ins w:id="6733" w:author="Author"/>
              </w:rPr>
            </w:pPr>
          </w:p>
        </w:tc>
        <w:tc>
          <w:tcPr>
            <w:tcW w:w="2522" w:type="dxa"/>
            <w:gridSpan w:val="4"/>
            <w:tcBorders>
              <w:top w:val="single" w:sz="6" w:space="0" w:color="auto"/>
              <w:left w:val="single" w:sz="6" w:space="0" w:color="auto"/>
              <w:bottom w:val="single" w:sz="6" w:space="0" w:color="auto"/>
              <w:right w:val="single" w:sz="6" w:space="0" w:color="auto"/>
            </w:tcBorders>
            <w:hideMark/>
          </w:tcPr>
          <w:p w14:paraId="7BC4F01F" w14:textId="77777777" w:rsidR="00EB1C64" w:rsidRPr="00AE0756" w:rsidRDefault="00EB1C64" w:rsidP="00154A4A">
            <w:pPr>
              <w:pStyle w:val="tabletext11"/>
              <w:jc w:val="center"/>
              <w:rPr>
                <w:ins w:id="6734" w:author="Author"/>
                <w:b/>
              </w:rPr>
            </w:pPr>
            <w:ins w:id="6735" w:author="Author">
              <w:r w:rsidRPr="00AE0756">
                <w:rPr>
                  <w:b/>
                </w:rPr>
                <w:t>Zone Rated</w:t>
              </w:r>
            </w:ins>
          </w:p>
        </w:tc>
      </w:tr>
      <w:tr w:rsidR="00EB1C64" w:rsidRPr="00AE0756" w14:paraId="6EB2D824" w14:textId="77777777" w:rsidTr="00154A4A">
        <w:trPr>
          <w:cantSplit/>
          <w:trHeight w:val="190"/>
          <w:ins w:id="6736" w:author="Author"/>
        </w:trPr>
        <w:tc>
          <w:tcPr>
            <w:tcW w:w="199" w:type="dxa"/>
            <w:tcBorders>
              <w:right w:val="single" w:sz="6" w:space="0" w:color="auto"/>
            </w:tcBorders>
            <w:hideMark/>
          </w:tcPr>
          <w:p w14:paraId="315A6D77" w14:textId="77777777" w:rsidR="00EB1C64" w:rsidRPr="00AE0756" w:rsidRDefault="00EB1C64" w:rsidP="00154A4A">
            <w:pPr>
              <w:pStyle w:val="tabletext11"/>
              <w:rPr>
                <w:ins w:id="6737" w:author="Author"/>
              </w:rPr>
            </w:pPr>
            <w:ins w:id="6738" w:author="Author">
              <w:r w:rsidRPr="00AE0756">
                <w:br/>
              </w:r>
            </w:ins>
          </w:p>
        </w:tc>
        <w:tc>
          <w:tcPr>
            <w:tcW w:w="1118" w:type="dxa"/>
            <w:gridSpan w:val="2"/>
            <w:vMerge/>
            <w:tcBorders>
              <w:left w:val="single" w:sz="6" w:space="0" w:color="auto"/>
              <w:right w:val="single" w:sz="6" w:space="0" w:color="auto"/>
            </w:tcBorders>
            <w:vAlign w:val="center"/>
            <w:hideMark/>
          </w:tcPr>
          <w:p w14:paraId="75263902" w14:textId="77777777" w:rsidR="00EB1C64" w:rsidRPr="00AE0756" w:rsidRDefault="00EB1C64" w:rsidP="00154A4A">
            <w:pPr>
              <w:overflowPunct/>
              <w:autoSpaceDE/>
              <w:autoSpaceDN/>
              <w:adjustRightInd/>
              <w:spacing w:before="0" w:line="240" w:lineRule="auto"/>
              <w:jc w:val="left"/>
              <w:rPr>
                <w:ins w:id="673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665E634" w14:textId="77777777" w:rsidR="00EB1C64" w:rsidRPr="00AE0756" w:rsidRDefault="00EB1C64" w:rsidP="00154A4A">
            <w:pPr>
              <w:pStyle w:val="tabletext11"/>
              <w:rPr>
                <w:ins w:id="6740" w:author="Author"/>
              </w:rPr>
            </w:pPr>
            <w:ins w:id="6741" w:author="Author">
              <w:r w:rsidRPr="00AE0756">
                <w:t xml:space="preserve">Airport Bus Or </w:t>
              </w:r>
              <w:r w:rsidRPr="00AE0756">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3D4910" w14:textId="77777777" w:rsidR="00EB1C64" w:rsidRPr="00AE0756" w:rsidRDefault="00EB1C64" w:rsidP="00154A4A">
            <w:pPr>
              <w:pStyle w:val="tabletext11"/>
              <w:jc w:val="center"/>
              <w:rPr>
                <w:ins w:id="6742" w:author="Author"/>
              </w:rPr>
            </w:pPr>
            <w:ins w:id="6743" w:author="Author">
              <w:r w:rsidRPr="00AE0756">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289B11" w14:textId="77777777" w:rsidR="00EB1C64" w:rsidRPr="00AE0756" w:rsidRDefault="00EB1C64" w:rsidP="00154A4A">
            <w:pPr>
              <w:pStyle w:val="tabletext11"/>
              <w:jc w:val="center"/>
              <w:rPr>
                <w:ins w:id="6744" w:author="Author"/>
              </w:rPr>
            </w:pPr>
            <w:ins w:id="6745" w:author="Author">
              <w:r w:rsidRPr="00AE0756">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D1B41E" w14:textId="77777777" w:rsidR="00EB1C64" w:rsidRPr="00AE0756" w:rsidRDefault="00EB1C64" w:rsidP="00154A4A">
            <w:pPr>
              <w:pStyle w:val="tabletext11"/>
              <w:jc w:val="center"/>
              <w:rPr>
                <w:ins w:id="6746" w:author="Author"/>
                <w:b/>
              </w:rPr>
            </w:pPr>
            <w:ins w:id="6747" w:author="Author">
              <w:r w:rsidRPr="00AE0756">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F7ADAE" w14:textId="77777777" w:rsidR="00EB1C64" w:rsidRPr="00AE0756" w:rsidRDefault="00EB1C64" w:rsidP="00154A4A">
            <w:pPr>
              <w:pStyle w:val="tabletext11"/>
              <w:jc w:val="center"/>
              <w:rPr>
                <w:ins w:id="6748" w:author="Author"/>
                <w:b/>
              </w:rPr>
            </w:pPr>
            <w:ins w:id="6749" w:author="Author">
              <w:r w:rsidRPr="00AE0756">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CEAA53" w14:textId="77777777" w:rsidR="00EB1C64" w:rsidRPr="00AE0756" w:rsidRDefault="00EB1C64" w:rsidP="00154A4A">
            <w:pPr>
              <w:pStyle w:val="tabletext11"/>
              <w:jc w:val="center"/>
              <w:rPr>
                <w:ins w:id="6750" w:author="Author"/>
              </w:rPr>
            </w:pPr>
            <w:ins w:id="6751" w:author="Author">
              <w:r w:rsidRPr="00AE0756">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692240" w14:textId="77777777" w:rsidR="00EB1C64" w:rsidRPr="00AE0756" w:rsidRDefault="00EB1C64" w:rsidP="00154A4A">
            <w:pPr>
              <w:pStyle w:val="tabletext11"/>
              <w:jc w:val="center"/>
              <w:rPr>
                <w:ins w:id="6752" w:author="Author"/>
              </w:rPr>
            </w:pPr>
            <w:ins w:id="6753" w:author="Author">
              <w:r w:rsidRPr="00AE0756">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539A88" w14:textId="77777777" w:rsidR="00EB1C64" w:rsidRPr="00AE0756" w:rsidRDefault="00EB1C64" w:rsidP="00154A4A">
            <w:pPr>
              <w:pStyle w:val="tabletext11"/>
              <w:jc w:val="center"/>
              <w:rPr>
                <w:ins w:id="6754" w:author="Author"/>
                <w:b/>
              </w:rPr>
            </w:pPr>
            <w:ins w:id="6755" w:author="Author">
              <w:r w:rsidRPr="00AE0756">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5C56D4" w14:textId="77777777" w:rsidR="00EB1C64" w:rsidRPr="00AE0756" w:rsidRDefault="00EB1C64" w:rsidP="00154A4A">
            <w:pPr>
              <w:pStyle w:val="tabletext11"/>
              <w:jc w:val="center"/>
              <w:rPr>
                <w:ins w:id="6756" w:author="Author"/>
                <w:b/>
              </w:rPr>
            </w:pPr>
            <w:ins w:id="6757" w:author="Author">
              <w:r w:rsidRPr="00AE0756">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7BF3EF" w14:textId="77777777" w:rsidR="00EB1C64" w:rsidRPr="00AE0756" w:rsidRDefault="00EB1C64" w:rsidP="00154A4A">
            <w:pPr>
              <w:pStyle w:val="tabletext11"/>
              <w:jc w:val="center"/>
              <w:rPr>
                <w:ins w:id="6758" w:author="Author"/>
              </w:rPr>
            </w:pPr>
            <w:ins w:id="6759" w:author="Author">
              <w:r w:rsidRPr="00AE0756">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49E765" w14:textId="77777777" w:rsidR="00EB1C64" w:rsidRPr="00AE0756" w:rsidRDefault="00EB1C64" w:rsidP="00154A4A">
            <w:pPr>
              <w:pStyle w:val="tabletext11"/>
              <w:jc w:val="center"/>
              <w:rPr>
                <w:ins w:id="6760" w:author="Author"/>
              </w:rPr>
            </w:pPr>
            <w:ins w:id="6761" w:author="Author">
              <w:r w:rsidRPr="00AE0756">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3F0A26" w14:textId="77777777" w:rsidR="00EB1C64" w:rsidRPr="00AE0756" w:rsidRDefault="00EB1C64" w:rsidP="00154A4A">
            <w:pPr>
              <w:pStyle w:val="tabletext11"/>
              <w:jc w:val="center"/>
              <w:rPr>
                <w:ins w:id="6762" w:author="Author"/>
                <w:b/>
              </w:rPr>
            </w:pPr>
            <w:ins w:id="6763" w:author="Author">
              <w:r w:rsidRPr="00AE0756">
                <w:rPr>
                  <w:b/>
                </w:rPr>
                <w:t>1.10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E752253" w14:textId="77777777" w:rsidR="00EB1C64" w:rsidRPr="00AE0756" w:rsidRDefault="00EB1C64" w:rsidP="00154A4A">
            <w:pPr>
              <w:pStyle w:val="tabletext11"/>
              <w:jc w:val="center"/>
              <w:rPr>
                <w:ins w:id="6764" w:author="Author"/>
                <w:b/>
              </w:rPr>
            </w:pPr>
            <w:ins w:id="6765" w:author="Author">
              <w:r w:rsidRPr="00AE0756">
                <w:rPr>
                  <w:b/>
                </w:rPr>
                <w:t>1.00</w:t>
              </w:r>
            </w:ins>
          </w:p>
        </w:tc>
      </w:tr>
      <w:tr w:rsidR="00EB1C64" w:rsidRPr="00AE0756" w14:paraId="22D1E6FE" w14:textId="77777777" w:rsidTr="00154A4A">
        <w:trPr>
          <w:cantSplit/>
          <w:trHeight w:val="190"/>
          <w:ins w:id="6766" w:author="Author"/>
        </w:trPr>
        <w:tc>
          <w:tcPr>
            <w:tcW w:w="199" w:type="dxa"/>
            <w:tcBorders>
              <w:right w:val="single" w:sz="6" w:space="0" w:color="auto"/>
            </w:tcBorders>
          </w:tcPr>
          <w:p w14:paraId="5E1ABF02" w14:textId="77777777" w:rsidR="00EB1C64" w:rsidRPr="00AE0756" w:rsidRDefault="00EB1C64" w:rsidP="00154A4A">
            <w:pPr>
              <w:pStyle w:val="tabletext11"/>
              <w:rPr>
                <w:ins w:id="6767" w:author="Author"/>
              </w:rPr>
            </w:pPr>
          </w:p>
        </w:tc>
        <w:tc>
          <w:tcPr>
            <w:tcW w:w="1118" w:type="dxa"/>
            <w:gridSpan w:val="2"/>
            <w:vMerge/>
            <w:tcBorders>
              <w:left w:val="single" w:sz="6" w:space="0" w:color="auto"/>
              <w:right w:val="single" w:sz="6" w:space="0" w:color="auto"/>
            </w:tcBorders>
            <w:vAlign w:val="center"/>
            <w:hideMark/>
          </w:tcPr>
          <w:p w14:paraId="431E9927" w14:textId="77777777" w:rsidR="00EB1C64" w:rsidRPr="00AE0756" w:rsidRDefault="00EB1C64" w:rsidP="00154A4A">
            <w:pPr>
              <w:overflowPunct/>
              <w:autoSpaceDE/>
              <w:autoSpaceDN/>
              <w:adjustRightInd/>
              <w:spacing w:before="0" w:line="240" w:lineRule="auto"/>
              <w:jc w:val="left"/>
              <w:rPr>
                <w:ins w:id="676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7E63674" w14:textId="77777777" w:rsidR="00EB1C64" w:rsidRPr="00AE0756" w:rsidRDefault="00EB1C64" w:rsidP="00154A4A">
            <w:pPr>
              <w:pStyle w:val="tabletext11"/>
              <w:rPr>
                <w:ins w:id="6769" w:author="Author"/>
              </w:rPr>
            </w:pPr>
            <w:ins w:id="6770" w:author="Author">
              <w:r w:rsidRPr="00AE0756">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C3A5FB" w14:textId="77777777" w:rsidR="00EB1C64" w:rsidRPr="00AE0756" w:rsidRDefault="00EB1C64" w:rsidP="00154A4A">
            <w:pPr>
              <w:pStyle w:val="tabletext11"/>
              <w:jc w:val="center"/>
              <w:rPr>
                <w:ins w:id="6771" w:author="Author"/>
              </w:rPr>
            </w:pPr>
            <w:ins w:id="6772" w:author="Author">
              <w:r w:rsidRPr="00AE0756">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C35D9B" w14:textId="77777777" w:rsidR="00EB1C64" w:rsidRPr="00AE0756" w:rsidRDefault="00EB1C64" w:rsidP="00154A4A">
            <w:pPr>
              <w:pStyle w:val="tabletext11"/>
              <w:jc w:val="center"/>
              <w:rPr>
                <w:ins w:id="6773" w:author="Author"/>
              </w:rPr>
            </w:pPr>
            <w:ins w:id="6774" w:author="Author">
              <w:r w:rsidRPr="00AE0756">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EAF1D4" w14:textId="77777777" w:rsidR="00EB1C64" w:rsidRPr="00AE0756" w:rsidRDefault="00EB1C64" w:rsidP="00154A4A">
            <w:pPr>
              <w:pStyle w:val="tabletext11"/>
              <w:jc w:val="center"/>
              <w:rPr>
                <w:ins w:id="6775" w:author="Author"/>
                <w:b/>
              </w:rPr>
            </w:pPr>
            <w:ins w:id="6776" w:author="Author">
              <w:r w:rsidRPr="00AE0756">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4C28C9" w14:textId="77777777" w:rsidR="00EB1C64" w:rsidRPr="00AE0756" w:rsidRDefault="00EB1C64" w:rsidP="00154A4A">
            <w:pPr>
              <w:pStyle w:val="tabletext11"/>
              <w:jc w:val="center"/>
              <w:rPr>
                <w:ins w:id="6777" w:author="Author"/>
                <w:b/>
              </w:rPr>
            </w:pPr>
            <w:ins w:id="6778" w:author="Author">
              <w:r w:rsidRPr="00AE0756">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C56789" w14:textId="77777777" w:rsidR="00EB1C64" w:rsidRPr="00AE0756" w:rsidRDefault="00EB1C64" w:rsidP="00154A4A">
            <w:pPr>
              <w:pStyle w:val="tabletext11"/>
              <w:jc w:val="center"/>
              <w:rPr>
                <w:ins w:id="6779" w:author="Author"/>
              </w:rPr>
            </w:pPr>
            <w:ins w:id="6780" w:author="Author">
              <w:r w:rsidRPr="00AE0756">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21B54E" w14:textId="77777777" w:rsidR="00EB1C64" w:rsidRPr="00AE0756" w:rsidRDefault="00EB1C64" w:rsidP="00154A4A">
            <w:pPr>
              <w:pStyle w:val="tabletext11"/>
              <w:jc w:val="center"/>
              <w:rPr>
                <w:ins w:id="6781" w:author="Author"/>
              </w:rPr>
            </w:pPr>
            <w:ins w:id="6782" w:author="Author">
              <w:r w:rsidRPr="00AE0756">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355691" w14:textId="77777777" w:rsidR="00EB1C64" w:rsidRPr="00AE0756" w:rsidRDefault="00EB1C64" w:rsidP="00154A4A">
            <w:pPr>
              <w:pStyle w:val="tabletext11"/>
              <w:jc w:val="center"/>
              <w:rPr>
                <w:ins w:id="6783" w:author="Author"/>
                <w:b/>
              </w:rPr>
            </w:pPr>
            <w:ins w:id="6784" w:author="Author">
              <w:r w:rsidRPr="00AE0756">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46BB5D" w14:textId="77777777" w:rsidR="00EB1C64" w:rsidRPr="00AE0756" w:rsidRDefault="00EB1C64" w:rsidP="00154A4A">
            <w:pPr>
              <w:pStyle w:val="tabletext11"/>
              <w:jc w:val="center"/>
              <w:rPr>
                <w:ins w:id="6785" w:author="Author"/>
                <w:b/>
              </w:rPr>
            </w:pPr>
            <w:ins w:id="6786" w:author="Author">
              <w:r w:rsidRPr="00AE0756">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8EAB97" w14:textId="77777777" w:rsidR="00EB1C64" w:rsidRPr="00AE0756" w:rsidRDefault="00EB1C64" w:rsidP="00154A4A">
            <w:pPr>
              <w:pStyle w:val="tabletext11"/>
              <w:jc w:val="center"/>
              <w:rPr>
                <w:ins w:id="6787" w:author="Author"/>
              </w:rPr>
            </w:pPr>
            <w:ins w:id="6788" w:author="Author">
              <w:r w:rsidRPr="00AE0756">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597A4C" w14:textId="77777777" w:rsidR="00EB1C64" w:rsidRPr="00AE0756" w:rsidRDefault="00EB1C64" w:rsidP="00154A4A">
            <w:pPr>
              <w:pStyle w:val="tabletext11"/>
              <w:jc w:val="center"/>
              <w:rPr>
                <w:ins w:id="6789" w:author="Author"/>
              </w:rPr>
            </w:pPr>
            <w:ins w:id="6790" w:author="Author">
              <w:r w:rsidRPr="00AE0756">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B5A986" w14:textId="77777777" w:rsidR="00EB1C64" w:rsidRPr="00AE0756" w:rsidRDefault="00EB1C64" w:rsidP="00154A4A">
            <w:pPr>
              <w:pStyle w:val="tabletext11"/>
              <w:jc w:val="center"/>
              <w:rPr>
                <w:ins w:id="6791" w:author="Author"/>
                <w:b/>
              </w:rPr>
            </w:pPr>
            <w:ins w:id="6792" w:author="Author">
              <w:r w:rsidRPr="00AE0756">
                <w:rPr>
                  <w:b/>
                </w:rPr>
                <w:t>1.85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2355386" w14:textId="77777777" w:rsidR="00EB1C64" w:rsidRPr="00AE0756" w:rsidRDefault="00EB1C64" w:rsidP="00154A4A">
            <w:pPr>
              <w:pStyle w:val="tabletext11"/>
              <w:jc w:val="center"/>
              <w:rPr>
                <w:ins w:id="6793" w:author="Author"/>
                <w:b/>
              </w:rPr>
            </w:pPr>
            <w:ins w:id="6794" w:author="Author">
              <w:r w:rsidRPr="00AE0756">
                <w:rPr>
                  <w:b/>
                </w:rPr>
                <w:t>1.00</w:t>
              </w:r>
            </w:ins>
          </w:p>
        </w:tc>
      </w:tr>
      <w:tr w:rsidR="00EB1C64" w:rsidRPr="00AE0756" w14:paraId="3409D412" w14:textId="77777777" w:rsidTr="00154A4A">
        <w:trPr>
          <w:cantSplit/>
          <w:trHeight w:val="190"/>
          <w:ins w:id="6795" w:author="Author"/>
        </w:trPr>
        <w:tc>
          <w:tcPr>
            <w:tcW w:w="199" w:type="dxa"/>
            <w:tcBorders>
              <w:right w:val="single" w:sz="6" w:space="0" w:color="auto"/>
            </w:tcBorders>
          </w:tcPr>
          <w:p w14:paraId="6997514C" w14:textId="77777777" w:rsidR="00EB1C64" w:rsidRPr="00AE0756" w:rsidRDefault="00EB1C64" w:rsidP="00154A4A">
            <w:pPr>
              <w:pStyle w:val="tabletext11"/>
              <w:rPr>
                <w:ins w:id="6796" w:author="Author"/>
              </w:rPr>
            </w:pPr>
          </w:p>
        </w:tc>
        <w:tc>
          <w:tcPr>
            <w:tcW w:w="1118" w:type="dxa"/>
            <w:gridSpan w:val="2"/>
            <w:vMerge/>
            <w:tcBorders>
              <w:left w:val="single" w:sz="6" w:space="0" w:color="auto"/>
              <w:right w:val="single" w:sz="6" w:space="0" w:color="auto"/>
            </w:tcBorders>
            <w:vAlign w:val="center"/>
            <w:hideMark/>
          </w:tcPr>
          <w:p w14:paraId="6D16C532" w14:textId="77777777" w:rsidR="00EB1C64" w:rsidRPr="00AE0756" w:rsidRDefault="00EB1C64" w:rsidP="00154A4A">
            <w:pPr>
              <w:overflowPunct/>
              <w:autoSpaceDE/>
              <w:autoSpaceDN/>
              <w:adjustRightInd/>
              <w:spacing w:before="0" w:line="240" w:lineRule="auto"/>
              <w:jc w:val="left"/>
              <w:rPr>
                <w:ins w:id="679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D980148" w14:textId="77777777" w:rsidR="00EB1C64" w:rsidRPr="00AE0756" w:rsidRDefault="00EB1C64" w:rsidP="00154A4A">
            <w:pPr>
              <w:pStyle w:val="tabletext11"/>
              <w:rPr>
                <w:ins w:id="6798" w:author="Author"/>
              </w:rPr>
            </w:pPr>
            <w:ins w:id="6799" w:author="Author">
              <w:r w:rsidRPr="00AE0756">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75F335" w14:textId="77777777" w:rsidR="00EB1C64" w:rsidRPr="00AE0756" w:rsidRDefault="00EB1C64" w:rsidP="00154A4A">
            <w:pPr>
              <w:pStyle w:val="tabletext11"/>
              <w:jc w:val="center"/>
              <w:rPr>
                <w:ins w:id="6800" w:author="Author"/>
              </w:rPr>
            </w:pPr>
            <w:ins w:id="6801" w:author="Author">
              <w:r w:rsidRPr="00AE0756">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00201B" w14:textId="77777777" w:rsidR="00EB1C64" w:rsidRPr="00AE0756" w:rsidRDefault="00EB1C64" w:rsidP="00154A4A">
            <w:pPr>
              <w:pStyle w:val="tabletext11"/>
              <w:jc w:val="center"/>
              <w:rPr>
                <w:ins w:id="6802" w:author="Author"/>
              </w:rPr>
            </w:pPr>
            <w:ins w:id="6803" w:author="Author">
              <w:r w:rsidRPr="00AE0756">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DC7C5B" w14:textId="77777777" w:rsidR="00EB1C64" w:rsidRPr="00AE0756" w:rsidRDefault="00EB1C64" w:rsidP="00154A4A">
            <w:pPr>
              <w:pStyle w:val="tabletext11"/>
              <w:jc w:val="center"/>
              <w:rPr>
                <w:ins w:id="6804" w:author="Author"/>
                <w:b/>
              </w:rPr>
            </w:pPr>
            <w:ins w:id="6805" w:author="Author">
              <w:r w:rsidRPr="00AE0756">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9B9304" w14:textId="77777777" w:rsidR="00EB1C64" w:rsidRPr="00AE0756" w:rsidRDefault="00EB1C64" w:rsidP="00154A4A">
            <w:pPr>
              <w:pStyle w:val="tabletext11"/>
              <w:jc w:val="center"/>
              <w:rPr>
                <w:ins w:id="6806" w:author="Author"/>
                <w:b/>
              </w:rPr>
            </w:pPr>
            <w:ins w:id="6807" w:author="Author">
              <w:r w:rsidRPr="00AE0756">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63BFC4" w14:textId="77777777" w:rsidR="00EB1C64" w:rsidRPr="00AE0756" w:rsidRDefault="00EB1C64" w:rsidP="00154A4A">
            <w:pPr>
              <w:pStyle w:val="tabletext11"/>
              <w:jc w:val="center"/>
              <w:rPr>
                <w:ins w:id="6808" w:author="Author"/>
              </w:rPr>
            </w:pPr>
            <w:ins w:id="6809" w:author="Author">
              <w:r w:rsidRPr="00AE0756">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C0AEB2" w14:textId="77777777" w:rsidR="00EB1C64" w:rsidRPr="00AE0756" w:rsidRDefault="00EB1C64" w:rsidP="00154A4A">
            <w:pPr>
              <w:pStyle w:val="tabletext11"/>
              <w:jc w:val="center"/>
              <w:rPr>
                <w:ins w:id="6810" w:author="Author"/>
              </w:rPr>
            </w:pPr>
            <w:ins w:id="6811" w:author="Author">
              <w:r w:rsidRPr="00AE0756">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FAE377" w14:textId="77777777" w:rsidR="00EB1C64" w:rsidRPr="00AE0756" w:rsidRDefault="00EB1C64" w:rsidP="00154A4A">
            <w:pPr>
              <w:pStyle w:val="tabletext11"/>
              <w:jc w:val="center"/>
              <w:rPr>
                <w:ins w:id="6812" w:author="Author"/>
                <w:b/>
              </w:rPr>
            </w:pPr>
            <w:ins w:id="6813" w:author="Author">
              <w:r w:rsidRPr="00AE0756">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F52F5D" w14:textId="77777777" w:rsidR="00EB1C64" w:rsidRPr="00AE0756" w:rsidRDefault="00EB1C64" w:rsidP="00154A4A">
            <w:pPr>
              <w:pStyle w:val="tabletext11"/>
              <w:jc w:val="center"/>
              <w:rPr>
                <w:ins w:id="6814" w:author="Author"/>
                <w:b/>
              </w:rPr>
            </w:pPr>
            <w:ins w:id="6815" w:author="Author">
              <w:r w:rsidRPr="00AE0756">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26C22D" w14:textId="77777777" w:rsidR="00EB1C64" w:rsidRPr="00AE0756" w:rsidRDefault="00EB1C64" w:rsidP="00154A4A">
            <w:pPr>
              <w:pStyle w:val="tabletext11"/>
              <w:jc w:val="center"/>
              <w:rPr>
                <w:ins w:id="6816" w:author="Author"/>
              </w:rPr>
            </w:pPr>
            <w:ins w:id="6817" w:author="Author">
              <w:r w:rsidRPr="00AE0756">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F40574" w14:textId="77777777" w:rsidR="00EB1C64" w:rsidRPr="00AE0756" w:rsidRDefault="00EB1C64" w:rsidP="00154A4A">
            <w:pPr>
              <w:pStyle w:val="tabletext11"/>
              <w:jc w:val="center"/>
              <w:rPr>
                <w:ins w:id="6818" w:author="Author"/>
              </w:rPr>
            </w:pPr>
            <w:ins w:id="6819" w:author="Author">
              <w:r w:rsidRPr="00AE0756">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81E318" w14:textId="77777777" w:rsidR="00EB1C64" w:rsidRPr="00AE0756" w:rsidRDefault="00EB1C64" w:rsidP="00154A4A">
            <w:pPr>
              <w:pStyle w:val="tabletext11"/>
              <w:jc w:val="center"/>
              <w:rPr>
                <w:ins w:id="6820" w:author="Author"/>
                <w:b/>
              </w:rPr>
            </w:pPr>
            <w:ins w:id="6821" w:author="Author">
              <w:r w:rsidRPr="00AE0756">
                <w:rPr>
                  <w:b/>
                </w:rPr>
                <w:t>1.85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3F1F326" w14:textId="77777777" w:rsidR="00EB1C64" w:rsidRPr="00AE0756" w:rsidRDefault="00EB1C64" w:rsidP="00154A4A">
            <w:pPr>
              <w:pStyle w:val="tabletext11"/>
              <w:jc w:val="center"/>
              <w:rPr>
                <w:ins w:id="6822" w:author="Author"/>
                <w:b/>
              </w:rPr>
            </w:pPr>
            <w:ins w:id="6823" w:author="Author">
              <w:r w:rsidRPr="00AE0756">
                <w:rPr>
                  <w:b/>
                </w:rPr>
                <w:t>1.00</w:t>
              </w:r>
            </w:ins>
          </w:p>
        </w:tc>
      </w:tr>
      <w:tr w:rsidR="00EB1C64" w:rsidRPr="00AE0756" w14:paraId="29C12A63" w14:textId="77777777" w:rsidTr="00154A4A">
        <w:trPr>
          <w:cantSplit/>
          <w:trHeight w:val="190"/>
          <w:ins w:id="6824" w:author="Author"/>
        </w:trPr>
        <w:tc>
          <w:tcPr>
            <w:tcW w:w="199" w:type="dxa"/>
            <w:tcBorders>
              <w:right w:val="single" w:sz="6" w:space="0" w:color="auto"/>
            </w:tcBorders>
          </w:tcPr>
          <w:p w14:paraId="78197327" w14:textId="77777777" w:rsidR="00EB1C64" w:rsidRPr="00AE0756" w:rsidRDefault="00EB1C64" w:rsidP="00154A4A">
            <w:pPr>
              <w:pStyle w:val="tabletext11"/>
              <w:rPr>
                <w:ins w:id="6825" w:author="Author"/>
              </w:rPr>
            </w:pPr>
          </w:p>
        </w:tc>
        <w:tc>
          <w:tcPr>
            <w:tcW w:w="1118" w:type="dxa"/>
            <w:gridSpan w:val="2"/>
            <w:vMerge/>
            <w:tcBorders>
              <w:left w:val="single" w:sz="6" w:space="0" w:color="auto"/>
              <w:right w:val="single" w:sz="6" w:space="0" w:color="auto"/>
            </w:tcBorders>
            <w:vAlign w:val="center"/>
            <w:hideMark/>
          </w:tcPr>
          <w:p w14:paraId="03639D5A" w14:textId="77777777" w:rsidR="00EB1C64" w:rsidRPr="00AE0756" w:rsidRDefault="00EB1C64" w:rsidP="00154A4A">
            <w:pPr>
              <w:overflowPunct/>
              <w:autoSpaceDE/>
              <w:autoSpaceDN/>
              <w:adjustRightInd/>
              <w:spacing w:before="0" w:line="240" w:lineRule="auto"/>
              <w:jc w:val="left"/>
              <w:rPr>
                <w:ins w:id="682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F9834AD" w14:textId="77777777" w:rsidR="00EB1C64" w:rsidRPr="00AE0756" w:rsidRDefault="00EB1C64" w:rsidP="00154A4A">
            <w:pPr>
              <w:pStyle w:val="tabletext11"/>
              <w:rPr>
                <w:ins w:id="6827" w:author="Author"/>
              </w:rPr>
            </w:pPr>
            <w:ins w:id="6828" w:author="Author">
              <w:r w:rsidRPr="00AE0756">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29A66B" w14:textId="77777777" w:rsidR="00EB1C64" w:rsidRPr="00AE0756" w:rsidRDefault="00EB1C64" w:rsidP="00154A4A">
            <w:pPr>
              <w:pStyle w:val="tabletext11"/>
              <w:jc w:val="center"/>
              <w:rPr>
                <w:ins w:id="6829" w:author="Author"/>
              </w:rPr>
            </w:pPr>
            <w:ins w:id="6830" w:author="Author">
              <w:r w:rsidRPr="00AE0756">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E21AFB" w14:textId="77777777" w:rsidR="00EB1C64" w:rsidRPr="00AE0756" w:rsidRDefault="00EB1C64" w:rsidP="00154A4A">
            <w:pPr>
              <w:pStyle w:val="tabletext11"/>
              <w:jc w:val="center"/>
              <w:rPr>
                <w:ins w:id="6831" w:author="Author"/>
              </w:rPr>
            </w:pPr>
            <w:ins w:id="6832" w:author="Author">
              <w:r w:rsidRPr="00AE0756">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31ED4B" w14:textId="77777777" w:rsidR="00EB1C64" w:rsidRPr="00AE0756" w:rsidRDefault="00EB1C64" w:rsidP="00154A4A">
            <w:pPr>
              <w:pStyle w:val="tabletext11"/>
              <w:jc w:val="center"/>
              <w:rPr>
                <w:ins w:id="6833" w:author="Author"/>
                <w:b/>
              </w:rPr>
            </w:pPr>
            <w:ins w:id="6834" w:author="Author">
              <w:r w:rsidRPr="00AE0756">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69357A" w14:textId="77777777" w:rsidR="00EB1C64" w:rsidRPr="00AE0756" w:rsidRDefault="00EB1C64" w:rsidP="00154A4A">
            <w:pPr>
              <w:pStyle w:val="tabletext11"/>
              <w:jc w:val="center"/>
              <w:rPr>
                <w:ins w:id="6835" w:author="Author"/>
                <w:b/>
              </w:rPr>
            </w:pPr>
            <w:ins w:id="6836" w:author="Author">
              <w:r w:rsidRPr="00AE0756">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358459" w14:textId="77777777" w:rsidR="00EB1C64" w:rsidRPr="00AE0756" w:rsidRDefault="00EB1C64" w:rsidP="00154A4A">
            <w:pPr>
              <w:pStyle w:val="tabletext11"/>
              <w:jc w:val="center"/>
              <w:rPr>
                <w:ins w:id="6837" w:author="Author"/>
              </w:rPr>
            </w:pPr>
            <w:ins w:id="6838" w:author="Author">
              <w:r w:rsidRPr="00AE0756">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23546C" w14:textId="77777777" w:rsidR="00EB1C64" w:rsidRPr="00AE0756" w:rsidRDefault="00EB1C64" w:rsidP="00154A4A">
            <w:pPr>
              <w:pStyle w:val="tabletext11"/>
              <w:jc w:val="center"/>
              <w:rPr>
                <w:ins w:id="6839" w:author="Author"/>
              </w:rPr>
            </w:pPr>
            <w:ins w:id="6840" w:author="Author">
              <w:r w:rsidRPr="00AE0756">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6AAA71" w14:textId="77777777" w:rsidR="00EB1C64" w:rsidRPr="00AE0756" w:rsidRDefault="00EB1C64" w:rsidP="00154A4A">
            <w:pPr>
              <w:pStyle w:val="tabletext11"/>
              <w:jc w:val="center"/>
              <w:rPr>
                <w:ins w:id="6841" w:author="Author"/>
                <w:b/>
              </w:rPr>
            </w:pPr>
            <w:ins w:id="6842" w:author="Author">
              <w:r w:rsidRPr="00AE0756">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19B0E2" w14:textId="77777777" w:rsidR="00EB1C64" w:rsidRPr="00AE0756" w:rsidRDefault="00EB1C64" w:rsidP="00154A4A">
            <w:pPr>
              <w:pStyle w:val="tabletext11"/>
              <w:jc w:val="center"/>
              <w:rPr>
                <w:ins w:id="6843" w:author="Author"/>
                <w:b/>
              </w:rPr>
            </w:pPr>
            <w:ins w:id="6844" w:author="Author">
              <w:r w:rsidRPr="00AE0756">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A37D15" w14:textId="77777777" w:rsidR="00EB1C64" w:rsidRPr="00AE0756" w:rsidRDefault="00EB1C64" w:rsidP="00154A4A">
            <w:pPr>
              <w:pStyle w:val="tabletext11"/>
              <w:jc w:val="center"/>
              <w:rPr>
                <w:ins w:id="6845" w:author="Author"/>
              </w:rPr>
            </w:pPr>
            <w:ins w:id="6846" w:author="Author">
              <w:r w:rsidRPr="00AE0756">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026433" w14:textId="77777777" w:rsidR="00EB1C64" w:rsidRPr="00AE0756" w:rsidRDefault="00EB1C64" w:rsidP="00154A4A">
            <w:pPr>
              <w:pStyle w:val="tabletext11"/>
              <w:jc w:val="center"/>
              <w:rPr>
                <w:ins w:id="6847" w:author="Author"/>
              </w:rPr>
            </w:pPr>
            <w:ins w:id="6848" w:author="Author">
              <w:r w:rsidRPr="00AE0756">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CABCA3" w14:textId="77777777" w:rsidR="00EB1C64" w:rsidRPr="00AE0756" w:rsidRDefault="00EB1C64" w:rsidP="00154A4A">
            <w:pPr>
              <w:pStyle w:val="tabletext11"/>
              <w:jc w:val="center"/>
              <w:rPr>
                <w:ins w:id="6849" w:author="Author"/>
                <w:b/>
              </w:rPr>
            </w:pPr>
            <w:ins w:id="6850" w:author="Author">
              <w:r w:rsidRPr="00AE0756">
                <w:rPr>
                  <w:b/>
                </w:rPr>
                <w:t>1.65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9B39753" w14:textId="77777777" w:rsidR="00EB1C64" w:rsidRPr="00AE0756" w:rsidRDefault="00EB1C64" w:rsidP="00154A4A">
            <w:pPr>
              <w:pStyle w:val="tabletext11"/>
              <w:jc w:val="center"/>
              <w:rPr>
                <w:ins w:id="6851" w:author="Author"/>
                <w:b/>
              </w:rPr>
            </w:pPr>
            <w:ins w:id="6852" w:author="Author">
              <w:r w:rsidRPr="00AE0756">
                <w:rPr>
                  <w:b/>
                </w:rPr>
                <w:t>1.00</w:t>
              </w:r>
            </w:ins>
          </w:p>
        </w:tc>
      </w:tr>
      <w:tr w:rsidR="00EB1C64" w:rsidRPr="00AE0756" w14:paraId="13A6366B" w14:textId="77777777" w:rsidTr="00154A4A">
        <w:trPr>
          <w:cantSplit/>
          <w:trHeight w:val="190"/>
          <w:ins w:id="6853" w:author="Author"/>
        </w:trPr>
        <w:tc>
          <w:tcPr>
            <w:tcW w:w="199" w:type="dxa"/>
            <w:tcBorders>
              <w:right w:val="single" w:sz="6" w:space="0" w:color="auto"/>
            </w:tcBorders>
            <w:hideMark/>
          </w:tcPr>
          <w:p w14:paraId="7283ECA2" w14:textId="77777777" w:rsidR="00EB1C64" w:rsidRPr="00AE0756" w:rsidRDefault="00EB1C64" w:rsidP="00154A4A">
            <w:pPr>
              <w:pStyle w:val="tabletext11"/>
              <w:rPr>
                <w:ins w:id="6854" w:author="Author"/>
              </w:rPr>
            </w:pPr>
            <w:ins w:id="6855" w:author="Author">
              <w:r w:rsidRPr="00AE0756">
                <w:br/>
              </w:r>
            </w:ins>
          </w:p>
        </w:tc>
        <w:tc>
          <w:tcPr>
            <w:tcW w:w="1118" w:type="dxa"/>
            <w:gridSpan w:val="2"/>
            <w:vMerge/>
            <w:tcBorders>
              <w:left w:val="single" w:sz="6" w:space="0" w:color="auto"/>
              <w:right w:val="single" w:sz="6" w:space="0" w:color="auto"/>
            </w:tcBorders>
            <w:vAlign w:val="center"/>
            <w:hideMark/>
          </w:tcPr>
          <w:p w14:paraId="4A19E66E" w14:textId="77777777" w:rsidR="00EB1C64" w:rsidRPr="00AE0756" w:rsidRDefault="00EB1C64" w:rsidP="00154A4A">
            <w:pPr>
              <w:overflowPunct/>
              <w:autoSpaceDE/>
              <w:autoSpaceDN/>
              <w:adjustRightInd/>
              <w:spacing w:before="0" w:line="240" w:lineRule="auto"/>
              <w:jc w:val="left"/>
              <w:rPr>
                <w:ins w:id="685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EA9F33C" w14:textId="77777777" w:rsidR="00EB1C64" w:rsidRPr="00AE0756" w:rsidRDefault="00EB1C64" w:rsidP="00154A4A">
            <w:pPr>
              <w:pStyle w:val="tabletext11"/>
              <w:rPr>
                <w:ins w:id="6857" w:author="Author"/>
              </w:rPr>
            </w:pPr>
            <w:ins w:id="6858" w:author="Author">
              <w:r w:rsidRPr="00AE0756">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E52681" w14:textId="77777777" w:rsidR="00EB1C64" w:rsidRPr="00AE0756" w:rsidRDefault="00EB1C64" w:rsidP="00154A4A">
            <w:pPr>
              <w:pStyle w:val="tabletext11"/>
              <w:jc w:val="center"/>
              <w:rPr>
                <w:ins w:id="6859" w:author="Author"/>
              </w:rPr>
            </w:pPr>
            <w:ins w:id="6860" w:author="Author">
              <w:r w:rsidRPr="00AE0756">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02F74F" w14:textId="77777777" w:rsidR="00EB1C64" w:rsidRPr="00AE0756" w:rsidRDefault="00EB1C64" w:rsidP="00154A4A">
            <w:pPr>
              <w:pStyle w:val="tabletext11"/>
              <w:jc w:val="center"/>
              <w:rPr>
                <w:ins w:id="6861" w:author="Author"/>
              </w:rPr>
            </w:pPr>
            <w:ins w:id="6862" w:author="Author">
              <w:r w:rsidRPr="00AE0756">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D6605F" w14:textId="77777777" w:rsidR="00EB1C64" w:rsidRPr="00AE0756" w:rsidRDefault="00EB1C64" w:rsidP="00154A4A">
            <w:pPr>
              <w:pStyle w:val="tabletext11"/>
              <w:jc w:val="center"/>
              <w:rPr>
                <w:ins w:id="6863" w:author="Author"/>
                <w:b/>
              </w:rPr>
            </w:pPr>
            <w:ins w:id="6864" w:author="Author">
              <w:r w:rsidRPr="00AE0756">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3C1213" w14:textId="77777777" w:rsidR="00EB1C64" w:rsidRPr="00AE0756" w:rsidRDefault="00EB1C64" w:rsidP="00154A4A">
            <w:pPr>
              <w:pStyle w:val="tabletext11"/>
              <w:jc w:val="center"/>
              <w:rPr>
                <w:ins w:id="6865" w:author="Author"/>
                <w:b/>
              </w:rPr>
            </w:pPr>
            <w:ins w:id="6866" w:author="Author">
              <w:r w:rsidRPr="00AE0756">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8E3C97" w14:textId="77777777" w:rsidR="00EB1C64" w:rsidRPr="00AE0756" w:rsidRDefault="00EB1C64" w:rsidP="00154A4A">
            <w:pPr>
              <w:pStyle w:val="tabletext11"/>
              <w:jc w:val="center"/>
              <w:rPr>
                <w:ins w:id="6867" w:author="Author"/>
              </w:rPr>
            </w:pPr>
            <w:ins w:id="6868" w:author="Author">
              <w:r w:rsidRPr="00AE0756">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B756F4" w14:textId="77777777" w:rsidR="00EB1C64" w:rsidRPr="00AE0756" w:rsidRDefault="00EB1C64" w:rsidP="00154A4A">
            <w:pPr>
              <w:pStyle w:val="tabletext11"/>
              <w:jc w:val="center"/>
              <w:rPr>
                <w:ins w:id="6869" w:author="Author"/>
              </w:rPr>
            </w:pPr>
            <w:ins w:id="6870" w:author="Author">
              <w:r w:rsidRPr="00AE0756">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8FB046" w14:textId="77777777" w:rsidR="00EB1C64" w:rsidRPr="00AE0756" w:rsidRDefault="00EB1C64" w:rsidP="00154A4A">
            <w:pPr>
              <w:pStyle w:val="tabletext11"/>
              <w:jc w:val="center"/>
              <w:rPr>
                <w:ins w:id="6871" w:author="Author"/>
                <w:b/>
              </w:rPr>
            </w:pPr>
            <w:ins w:id="6872" w:author="Author">
              <w:r w:rsidRPr="00AE0756">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6A3AE7" w14:textId="77777777" w:rsidR="00EB1C64" w:rsidRPr="00AE0756" w:rsidRDefault="00EB1C64" w:rsidP="00154A4A">
            <w:pPr>
              <w:pStyle w:val="tabletext11"/>
              <w:jc w:val="center"/>
              <w:rPr>
                <w:ins w:id="6873" w:author="Author"/>
                <w:b/>
              </w:rPr>
            </w:pPr>
            <w:ins w:id="6874" w:author="Author">
              <w:r w:rsidRPr="00AE0756">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62A913" w14:textId="77777777" w:rsidR="00EB1C64" w:rsidRPr="00AE0756" w:rsidRDefault="00EB1C64" w:rsidP="00154A4A">
            <w:pPr>
              <w:pStyle w:val="tabletext11"/>
              <w:jc w:val="center"/>
              <w:rPr>
                <w:ins w:id="6875" w:author="Author"/>
              </w:rPr>
            </w:pPr>
            <w:ins w:id="6876" w:author="Author">
              <w:r w:rsidRPr="00AE0756">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FD332B" w14:textId="77777777" w:rsidR="00EB1C64" w:rsidRPr="00AE0756" w:rsidRDefault="00EB1C64" w:rsidP="00154A4A">
            <w:pPr>
              <w:pStyle w:val="tabletext11"/>
              <w:jc w:val="center"/>
              <w:rPr>
                <w:ins w:id="6877" w:author="Author"/>
              </w:rPr>
            </w:pPr>
            <w:ins w:id="6878" w:author="Author">
              <w:r w:rsidRPr="00AE0756">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A0B66F" w14:textId="77777777" w:rsidR="00EB1C64" w:rsidRPr="00AE0756" w:rsidRDefault="00EB1C64" w:rsidP="00154A4A">
            <w:pPr>
              <w:pStyle w:val="tabletext11"/>
              <w:jc w:val="center"/>
              <w:rPr>
                <w:ins w:id="6879" w:author="Author"/>
                <w:b/>
              </w:rPr>
            </w:pPr>
            <w:ins w:id="6880" w:author="Author">
              <w:r w:rsidRPr="00AE0756">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783BAE7" w14:textId="77777777" w:rsidR="00EB1C64" w:rsidRPr="00AE0756" w:rsidRDefault="00EB1C64" w:rsidP="00154A4A">
            <w:pPr>
              <w:pStyle w:val="tabletext11"/>
              <w:jc w:val="center"/>
              <w:rPr>
                <w:ins w:id="6881" w:author="Author"/>
                <w:b/>
              </w:rPr>
            </w:pPr>
            <w:ins w:id="6882" w:author="Author">
              <w:r w:rsidRPr="00AE0756">
                <w:rPr>
                  <w:b/>
                </w:rPr>
                <w:t>1.00</w:t>
              </w:r>
            </w:ins>
          </w:p>
        </w:tc>
      </w:tr>
      <w:tr w:rsidR="00EB1C64" w:rsidRPr="00AE0756" w14:paraId="7F5353B4" w14:textId="77777777" w:rsidTr="00154A4A">
        <w:trPr>
          <w:cantSplit/>
          <w:trHeight w:val="190"/>
          <w:ins w:id="6883" w:author="Author"/>
        </w:trPr>
        <w:tc>
          <w:tcPr>
            <w:tcW w:w="199" w:type="dxa"/>
            <w:tcBorders>
              <w:right w:val="single" w:sz="6" w:space="0" w:color="auto"/>
            </w:tcBorders>
            <w:hideMark/>
          </w:tcPr>
          <w:p w14:paraId="6A825C25" w14:textId="77777777" w:rsidR="00EB1C64" w:rsidRPr="00AE0756" w:rsidRDefault="00EB1C64" w:rsidP="00154A4A">
            <w:pPr>
              <w:pStyle w:val="tabletext11"/>
              <w:rPr>
                <w:ins w:id="6884" w:author="Author"/>
              </w:rPr>
            </w:pPr>
            <w:ins w:id="6885" w:author="Author">
              <w:r w:rsidRPr="00AE0756">
                <w:br/>
              </w:r>
            </w:ins>
          </w:p>
        </w:tc>
        <w:tc>
          <w:tcPr>
            <w:tcW w:w="1118" w:type="dxa"/>
            <w:gridSpan w:val="2"/>
            <w:vMerge/>
            <w:tcBorders>
              <w:left w:val="single" w:sz="6" w:space="0" w:color="auto"/>
              <w:right w:val="single" w:sz="6" w:space="0" w:color="auto"/>
            </w:tcBorders>
            <w:vAlign w:val="center"/>
            <w:hideMark/>
          </w:tcPr>
          <w:p w14:paraId="2615D6E7" w14:textId="77777777" w:rsidR="00EB1C64" w:rsidRPr="00AE0756" w:rsidRDefault="00EB1C64" w:rsidP="00154A4A">
            <w:pPr>
              <w:overflowPunct/>
              <w:autoSpaceDE/>
              <w:autoSpaceDN/>
              <w:adjustRightInd/>
              <w:spacing w:before="0" w:line="240" w:lineRule="auto"/>
              <w:jc w:val="left"/>
              <w:rPr>
                <w:ins w:id="688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EE21F21" w14:textId="77777777" w:rsidR="00EB1C64" w:rsidRPr="00AE0756" w:rsidRDefault="00EB1C64" w:rsidP="00154A4A">
            <w:pPr>
              <w:pStyle w:val="tabletext11"/>
              <w:rPr>
                <w:ins w:id="6887" w:author="Author"/>
              </w:rPr>
            </w:pPr>
            <w:ins w:id="6888" w:author="Author">
              <w:r w:rsidRPr="00AE0756">
                <w:t xml:space="preserve">Social Service Agency Auto </w:t>
              </w:r>
              <w:r w:rsidRPr="00AE0756">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D10C35" w14:textId="77777777" w:rsidR="00EB1C64" w:rsidRPr="00AE0756" w:rsidRDefault="00EB1C64" w:rsidP="00154A4A">
            <w:pPr>
              <w:pStyle w:val="tabletext11"/>
              <w:jc w:val="center"/>
              <w:rPr>
                <w:ins w:id="6889" w:author="Author"/>
              </w:rPr>
            </w:pPr>
            <w:ins w:id="6890" w:author="Author">
              <w:r w:rsidRPr="00AE0756">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CE1136" w14:textId="77777777" w:rsidR="00EB1C64" w:rsidRPr="00AE0756" w:rsidRDefault="00EB1C64" w:rsidP="00154A4A">
            <w:pPr>
              <w:pStyle w:val="tabletext11"/>
              <w:jc w:val="center"/>
              <w:rPr>
                <w:ins w:id="6891" w:author="Author"/>
              </w:rPr>
            </w:pPr>
            <w:ins w:id="6892" w:author="Author">
              <w:r w:rsidRPr="00AE0756">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773B26" w14:textId="77777777" w:rsidR="00EB1C64" w:rsidRPr="00AE0756" w:rsidRDefault="00EB1C64" w:rsidP="00154A4A">
            <w:pPr>
              <w:pStyle w:val="tabletext11"/>
              <w:jc w:val="center"/>
              <w:rPr>
                <w:ins w:id="6893" w:author="Author"/>
                <w:b/>
              </w:rPr>
            </w:pPr>
            <w:ins w:id="6894" w:author="Author">
              <w:r w:rsidRPr="00AE0756">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252ECB" w14:textId="77777777" w:rsidR="00EB1C64" w:rsidRPr="00AE0756" w:rsidRDefault="00EB1C64" w:rsidP="00154A4A">
            <w:pPr>
              <w:pStyle w:val="tabletext11"/>
              <w:jc w:val="center"/>
              <w:rPr>
                <w:ins w:id="6895" w:author="Author"/>
                <w:b/>
              </w:rPr>
            </w:pPr>
            <w:ins w:id="6896" w:author="Author">
              <w:r w:rsidRPr="00AE0756">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8103AD" w14:textId="77777777" w:rsidR="00EB1C64" w:rsidRPr="00AE0756" w:rsidRDefault="00EB1C64" w:rsidP="00154A4A">
            <w:pPr>
              <w:pStyle w:val="tabletext11"/>
              <w:jc w:val="center"/>
              <w:rPr>
                <w:ins w:id="6897" w:author="Author"/>
              </w:rPr>
            </w:pPr>
            <w:ins w:id="6898" w:author="Author">
              <w:r w:rsidRPr="00AE0756">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76ED33" w14:textId="77777777" w:rsidR="00EB1C64" w:rsidRPr="00AE0756" w:rsidRDefault="00EB1C64" w:rsidP="00154A4A">
            <w:pPr>
              <w:pStyle w:val="tabletext11"/>
              <w:jc w:val="center"/>
              <w:rPr>
                <w:ins w:id="6899" w:author="Author"/>
              </w:rPr>
            </w:pPr>
            <w:ins w:id="6900" w:author="Author">
              <w:r w:rsidRPr="00AE0756">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767FD6" w14:textId="77777777" w:rsidR="00EB1C64" w:rsidRPr="00AE0756" w:rsidRDefault="00EB1C64" w:rsidP="00154A4A">
            <w:pPr>
              <w:pStyle w:val="tabletext11"/>
              <w:jc w:val="center"/>
              <w:rPr>
                <w:ins w:id="6901" w:author="Author"/>
                <w:b/>
              </w:rPr>
            </w:pPr>
            <w:ins w:id="6902" w:author="Author">
              <w:r w:rsidRPr="00AE0756">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132B6E" w14:textId="77777777" w:rsidR="00EB1C64" w:rsidRPr="00AE0756" w:rsidRDefault="00EB1C64" w:rsidP="00154A4A">
            <w:pPr>
              <w:pStyle w:val="tabletext11"/>
              <w:jc w:val="center"/>
              <w:rPr>
                <w:ins w:id="6903" w:author="Author"/>
                <w:b/>
              </w:rPr>
            </w:pPr>
            <w:ins w:id="6904" w:author="Author">
              <w:r w:rsidRPr="00AE0756">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75EA02" w14:textId="77777777" w:rsidR="00EB1C64" w:rsidRPr="00AE0756" w:rsidRDefault="00EB1C64" w:rsidP="00154A4A">
            <w:pPr>
              <w:pStyle w:val="tabletext11"/>
              <w:jc w:val="center"/>
              <w:rPr>
                <w:ins w:id="6905" w:author="Author"/>
              </w:rPr>
            </w:pPr>
            <w:ins w:id="6906" w:author="Author">
              <w:r w:rsidRPr="00AE0756">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9F40C4" w14:textId="77777777" w:rsidR="00EB1C64" w:rsidRPr="00AE0756" w:rsidRDefault="00EB1C64" w:rsidP="00154A4A">
            <w:pPr>
              <w:pStyle w:val="tabletext11"/>
              <w:jc w:val="center"/>
              <w:rPr>
                <w:ins w:id="6907" w:author="Author"/>
              </w:rPr>
            </w:pPr>
            <w:ins w:id="6908" w:author="Author">
              <w:r w:rsidRPr="00AE0756">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848ABA" w14:textId="77777777" w:rsidR="00EB1C64" w:rsidRPr="00AE0756" w:rsidRDefault="00EB1C64" w:rsidP="00154A4A">
            <w:pPr>
              <w:pStyle w:val="tabletext11"/>
              <w:jc w:val="center"/>
              <w:rPr>
                <w:ins w:id="6909" w:author="Author"/>
                <w:b/>
              </w:rPr>
            </w:pPr>
            <w:ins w:id="6910" w:author="Author">
              <w:r w:rsidRPr="00AE0756">
                <w:rPr>
                  <w:b/>
                </w:rPr>
                <w:t>0.95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0CACE27" w14:textId="77777777" w:rsidR="00EB1C64" w:rsidRPr="00AE0756" w:rsidRDefault="00EB1C64" w:rsidP="00154A4A">
            <w:pPr>
              <w:pStyle w:val="tabletext11"/>
              <w:jc w:val="center"/>
              <w:rPr>
                <w:ins w:id="6911" w:author="Author"/>
                <w:b/>
              </w:rPr>
            </w:pPr>
            <w:ins w:id="6912" w:author="Author">
              <w:r w:rsidRPr="00AE0756">
                <w:rPr>
                  <w:b/>
                </w:rPr>
                <w:t>1.00</w:t>
              </w:r>
            </w:ins>
          </w:p>
        </w:tc>
      </w:tr>
      <w:tr w:rsidR="00EB1C64" w:rsidRPr="00AE0756" w14:paraId="0AA79B39" w14:textId="77777777" w:rsidTr="00154A4A">
        <w:trPr>
          <w:cantSplit/>
          <w:trHeight w:val="190"/>
          <w:ins w:id="6913" w:author="Author"/>
        </w:trPr>
        <w:tc>
          <w:tcPr>
            <w:tcW w:w="199" w:type="dxa"/>
            <w:tcBorders>
              <w:right w:val="single" w:sz="6" w:space="0" w:color="auto"/>
            </w:tcBorders>
            <w:hideMark/>
          </w:tcPr>
          <w:p w14:paraId="3ABF20AB" w14:textId="77777777" w:rsidR="00EB1C64" w:rsidRPr="00AE0756" w:rsidRDefault="00EB1C64" w:rsidP="00154A4A">
            <w:pPr>
              <w:pStyle w:val="tabletext11"/>
              <w:rPr>
                <w:ins w:id="6914" w:author="Author"/>
              </w:rPr>
            </w:pPr>
            <w:ins w:id="6915" w:author="Author">
              <w:r w:rsidRPr="00AE0756">
                <w:br/>
              </w:r>
            </w:ins>
          </w:p>
        </w:tc>
        <w:tc>
          <w:tcPr>
            <w:tcW w:w="1118" w:type="dxa"/>
            <w:gridSpan w:val="2"/>
            <w:vMerge/>
            <w:tcBorders>
              <w:left w:val="single" w:sz="6" w:space="0" w:color="auto"/>
              <w:right w:val="single" w:sz="6" w:space="0" w:color="auto"/>
            </w:tcBorders>
            <w:vAlign w:val="center"/>
            <w:hideMark/>
          </w:tcPr>
          <w:p w14:paraId="5155244D" w14:textId="77777777" w:rsidR="00EB1C64" w:rsidRPr="00AE0756" w:rsidRDefault="00EB1C64" w:rsidP="00154A4A">
            <w:pPr>
              <w:overflowPunct/>
              <w:autoSpaceDE/>
              <w:autoSpaceDN/>
              <w:adjustRightInd/>
              <w:spacing w:before="0" w:line="240" w:lineRule="auto"/>
              <w:jc w:val="left"/>
              <w:rPr>
                <w:ins w:id="691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A5E7231" w14:textId="77777777" w:rsidR="00EB1C64" w:rsidRPr="00AE0756" w:rsidRDefault="00EB1C64" w:rsidP="00154A4A">
            <w:pPr>
              <w:pStyle w:val="tabletext11"/>
              <w:rPr>
                <w:ins w:id="6917" w:author="Author"/>
              </w:rPr>
            </w:pPr>
            <w:ins w:id="6918" w:author="Author">
              <w:r w:rsidRPr="00AE0756">
                <w:t xml:space="preserve">Social Service Agency Auto </w:t>
              </w:r>
              <w:r w:rsidRPr="00AE0756">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4FA1F0" w14:textId="77777777" w:rsidR="00EB1C64" w:rsidRPr="00AE0756" w:rsidRDefault="00EB1C64" w:rsidP="00154A4A">
            <w:pPr>
              <w:pStyle w:val="tabletext11"/>
              <w:jc w:val="center"/>
              <w:rPr>
                <w:ins w:id="6919" w:author="Author"/>
              </w:rPr>
            </w:pPr>
            <w:ins w:id="6920" w:author="Author">
              <w:r w:rsidRPr="00AE0756">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042964" w14:textId="77777777" w:rsidR="00EB1C64" w:rsidRPr="00AE0756" w:rsidRDefault="00EB1C64" w:rsidP="00154A4A">
            <w:pPr>
              <w:pStyle w:val="tabletext11"/>
              <w:jc w:val="center"/>
              <w:rPr>
                <w:ins w:id="6921" w:author="Author"/>
              </w:rPr>
            </w:pPr>
            <w:ins w:id="6922" w:author="Author">
              <w:r w:rsidRPr="00AE0756">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B49375" w14:textId="77777777" w:rsidR="00EB1C64" w:rsidRPr="00AE0756" w:rsidRDefault="00EB1C64" w:rsidP="00154A4A">
            <w:pPr>
              <w:pStyle w:val="tabletext11"/>
              <w:jc w:val="center"/>
              <w:rPr>
                <w:ins w:id="6923" w:author="Author"/>
                <w:b/>
              </w:rPr>
            </w:pPr>
            <w:ins w:id="6924" w:author="Author">
              <w:r w:rsidRPr="00AE0756">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89B6D6" w14:textId="77777777" w:rsidR="00EB1C64" w:rsidRPr="00AE0756" w:rsidRDefault="00EB1C64" w:rsidP="00154A4A">
            <w:pPr>
              <w:pStyle w:val="tabletext11"/>
              <w:jc w:val="center"/>
              <w:rPr>
                <w:ins w:id="6925" w:author="Author"/>
                <w:b/>
              </w:rPr>
            </w:pPr>
            <w:ins w:id="6926" w:author="Author">
              <w:r w:rsidRPr="00AE0756">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380696" w14:textId="77777777" w:rsidR="00EB1C64" w:rsidRPr="00AE0756" w:rsidRDefault="00EB1C64" w:rsidP="00154A4A">
            <w:pPr>
              <w:pStyle w:val="tabletext11"/>
              <w:jc w:val="center"/>
              <w:rPr>
                <w:ins w:id="6927" w:author="Author"/>
              </w:rPr>
            </w:pPr>
            <w:ins w:id="6928" w:author="Author">
              <w:r w:rsidRPr="00AE0756">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616FFA" w14:textId="77777777" w:rsidR="00EB1C64" w:rsidRPr="00AE0756" w:rsidRDefault="00EB1C64" w:rsidP="00154A4A">
            <w:pPr>
              <w:pStyle w:val="tabletext11"/>
              <w:jc w:val="center"/>
              <w:rPr>
                <w:ins w:id="6929" w:author="Author"/>
              </w:rPr>
            </w:pPr>
            <w:ins w:id="6930" w:author="Author">
              <w:r w:rsidRPr="00AE0756">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11883C" w14:textId="77777777" w:rsidR="00EB1C64" w:rsidRPr="00AE0756" w:rsidRDefault="00EB1C64" w:rsidP="00154A4A">
            <w:pPr>
              <w:pStyle w:val="tabletext11"/>
              <w:jc w:val="center"/>
              <w:rPr>
                <w:ins w:id="6931" w:author="Author"/>
                <w:b/>
              </w:rPr>
            </w:pPr>
            <w:ins w:id="6932" w:author="Author">
              <w:r w:rsidRPr="00AE0756">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A44B67" w14:textId="77777777" w:rsidR="00EB1C64" w:rsidRPr="00AE0756" w:rsidRDefault="00EB1C64" w:rsidP="00154A4A">
            <w:pPr>
              <w:pStyle w:val="tabletext11"/>
              <w:jc w:val="center"/>
              <w:rPr>
                <w:ins w:id="6933" w:author="Author"/>
                <w:b/>
              </w:rPr>
            </w:pPr>
            <w:ins w:id="6934" w:author="Author">
              <w:r w:rsidRPr="00AE0756">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ED6D95" w14:textId="77777777" w:rsidR="00EB1C64" w:rsidRPr="00AE0756" w:rsidRDefault="00EB1C64" w:rsidP="00154A4A">
            <w:pPr>
              <w:pStyle w:val="tabletext11"/>
              <w:jc w:val="center"/>
              <w:rPr>
                <w:ins w:id="6935" w:author="Author"/>
              </w:rPr>
            </w:pPr>
            <w:ins w:id="6936" w:author="Author">
              <w:r w:rsidRPr="00AE0756">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91CBB0" w14:textId="77777777" w:rsidR="00EB1C64" w:rsidRPr="00AE0756" w:rsidRDefault="00EB1C64" w:rsidP="00154A4A">
            <w:pPr>
              <w:pStyle w:val="tabletext11"/>
              <w:jc w:val="center"/>
              <w:rPr>
                <w:ins w:id="6937" w:author="Author"/>
              </w:rPr>
            </w:pPr>
            <w:ins w:id="6938" w:author="Author">
              <w:r w:rsidRPr="00AE0756">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40019E" w14:textId="77777777" w:rsidR="00EB1C64" w:rsidRPr="00AE0756" w:rsidRDefault="00EB1C64" w:rsidP="00154A4A">
            <w:pPr>
              <w:pStyle w:val="tabletext11"/>
              <w:jc w:val="center"/>
              <w:rPr>
                <w:ins w:id="6939" w:author="Author"/>
                <w:b/>
              </w:rPr>
            </w:pPr>
            <w:ins w:id="6940" w:author="Author">
              <w:r w:rsidRPr="00AE0756">
                <w:rPr>
                  <w:b/>
                </w:rPr>
                <w:t>0.95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68AECB5" w14:textId="77777777" w:rsidR="00EB1C64" w:rsidRPr="00AE0756" w:rsidRDefault="00EB1C64" w:rsidP="00154A4A">
            <w:pPr>
              <w:pStyle w:val="tabletext11"/>
              <w:jc w:val="center"/>
              <w:rPr>
                <w:ins w:id="6941" w:author="Author"/>
                <w:b/>
              </w:rPr>
            </w:pPr>
            <w:ins w:id="6942" w:author="Author">
              <w:r w:rsidRPr="00AE0756">
                <w:rPr>
                  <w:b/>
                </w:rPr>
                <w:t>1.00</w:t>
              </w:r>
            </w:ins>
          </w:p>
        </w:tc>
      </w:tr>
      <w:tr w:rsidR="00EB1C64" w:rsidRPr="00AE0756" w14:paraId="7E3A7483" w14:textId="77777777" w:rsidTr="00154A4A">
        <w:trPr>
          <w:cantSplit/>
          <w:trHeight w:val="190"/>
          <w:ins w:id="6943" w:author="Author"/>
        </w:trPr>
        <w:tc>
          <w:tcPr>
            <w:tcW w:w="199" w:type="dxa"/>
            <w:tcBorders>
              <w:right w:val="single" w:sz="6" w:space="0" w:color="auto"/>
            </w:tcBorders>
          </w:tcPr>
          <w:p w14:paraId="5AFA8769" w14:textId="77777777" w:rsidR="00EB1C64" w:rsidRPr="00AE0756" w:rsidRDefault="00EB1C64" w:rsidP="00154A4A">
            <w:pPr>
              <w:pStyle w:val="tabletext11"/>
              <w:rPr>
                <w:ins w:id="6944" w:author="Author"/>
              </w:rPr>
            </w:pPr>
          </w:p>
        </w:tc>
        <w:tc>
          <w:tcPr>
            <w:tcW w:w="1118" w:type="dxa"/>
            <w:gridSpan w:val="2"/>
            <w:vMerge/>
            <w:tcBorders>
              <w:left w:val="single" w:sz="6" w:space="0" w:color="auto"/>
              <w:right w:val="single" w:sz="6" w:space="0" w:color="auto"/>
            </w:tcBorders>
            <w:vAlign w:val="center"/>
            <w:hideMark/>
          </w:tcPr>
          <w:p w14:paraId="5829BFB4" w14:textId="77777777" w:rsidR="00EB1C64" w:rsidRPr="00AE0756" w:rsidRDefault="00EB1C64" w:rsidP="00154A4A">
            <w:pPr>
              <w:overflowPunct/>
              <w:autoSpaceDE/>
              <w:autoSpaceDN/>
              <w:adjustRightInd/>
              <w:spacing w:before="0" w:line="240" w:lineRule="auto"/>
              <w:jc w:val="left"/>
              <w:rPr>
                <w:ins w:id="694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4AC4032" w14:textId="77777777" w:rsidR="00EB1C64" w:rsidRPr="00AE0756" w:rsidRDefault="00EB1C64" w:rsidP="00154A4A">
            <w:pPr>
              <w:pStyle w:val="tabletext11"/>
              <w:rPr>
                <w:ins w:id="6946" w:author="Author"/>
              </w:rPr>
            </w:pPr>
            <w:ins w:id="6947" w:author="Author">
              <w:r w:rsidRPr="00AE0756">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2795E7" w14:textId="77777777" w:rsidR="00EB1C64" w:rsidRPr="00AE0756" w:rsidRDefault="00EB1C64" w:rsidP="00154A4A">
            <w:pPr>
              <w:pStyle w:val="tabletext11"/>
              <w:jc w:val="center"/>
              <w:rPr>
                <w:ins w:id="6948" w:author="Author"/>
              </w:rPr>
            </w:pPr>
            <w:ins w:id="6949" w:author="Author">
              <w:r w:rsidRPr="00AE0756">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AEB3A8" w14:textId="77777777" w:rsidR="00EB1C64" w:rsidRPr="00AE0756" w:rsidRDefault="00EB1C64" w:rsidP="00154A4A">
            <w:pPr>
              <w:pStyle w:val="tabletext11"/>
              <w:jc w:val="center"/>
              <w:rPr>
                <w:ins w:id="6950" w:author="Author"/>
              </w:rPr>
            </w:pPr>
            <w:ins w:id="6951" w:author="Author">
              <w:r w:rsidRPr="00AE0756">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2F0DDF" w14:textId="77777777" w:rsidR="00EB1C64" w:rsidRPr="00AE0756" w:rsidRDefault="00EB1C64" w:rsidP="00154A4A">
            <w:pPr>
              <w:pStyle w:val="tabletext11"/>
              <w:jc w:val="center"/>
              <w:rPr>
                <w:ins w:id="6952" w:author="Author"/>
                <w:b/>
              </w:rPr>
            </w:pPr>
            <w:ins w:id="6953" w:author="Author">
              <w:r w:rsidRPr="00AE0756">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33F5AE" w14:textId="77777777" w:rsidR="00EB1C64" w:rsidRPr="00AE0756" w:rsidRDefault="00EB1C64" w:rsidP="00154A4A">
            <w:pPr>
              <w:pStyle w:val="tabletext11"/>
              <w:jc w:val="center"/>
              <w:rPr>
                <w:ins w:id="6954" w:author="Author"/>
                <w:b/>
              </w:rPr>
            </w:pPr>
            <w:ins w:id="6955" w:author="Author">
              <w:r w:rsidRPr="00AE0756">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6513F8" w14:textId="77777777" w:rsidR="00EB1C64" w:rsidRPr="00AE0756" w:rsidRDefault="00EB1C64" w:rsidP="00154A4A">
            <w:pPr>
              <w:pStyle w:val="tabletext11"/>
              <w:jc w:val="center"/>
              <w:rPr>
                <w:ins w:id="6956" w:author="Author"/>
              </w:rPr>
            </w:pPr>
            <w:ins w:id="6957" w:author="Author">
              <w:r w:rsidRPr="00AE0756">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BBB8F6" w14:textId="77777777" w:rsidR="00EB1C64" w:rsidRPr="00AE0756" w:rsidRDefault="00EB1C64" w:rsidP="00154A4A">
            <w:pPr>
              <w:pStyle w:val="tabletext11"/>
              <w:jc w:val="center"/>
              <w:rPr>
                <w:ins w:id="6958" w:author="Author"/>
              </w:rPr>
            </w:pPr>
            <w:ins w:id="6959" w:author="Author">
              <w:r w:rsidRPr="00AE0756">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B35AC3" w14:textId="77777777" w:rsidR="00EB1C64" w:rsidRPr="00AE0756" w:rsidRDefault="00EB1C64" w:rsidP="00154A4A">
            <w:pPr>
              <w:pStyle w:val="tabletext11"/>
              <w:jc w:val="center"/>
              <w:rPr>
                <w:ins w:id="6960" w:author="Author"/>
                <w:b/>
              </w:rPr>
            </w:pPr>
            <w:ins w:id="6961" w:author="Author">
              <w:r w:rsidRPr="00AE0756">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AD9074" w14:textId="77777777" w:rsidR="00EB1C64" w:rsidRPr="00AE0756" w:rsidRDefault="00EB1C64" w:rsidP="00154A4A">
            <w:pPr>
              <w:pStyle w:val="tabletext11"/>
              <w:jc w:val="center"/>
              <w:rPr>
                <w:ins w:id="6962" w:author="Author"/>
                <w:b/>
              </w:rPr>
            </w:pPr>
            <w:ins w:id="6963" w:author="Author">
              <w:r w:rsidRPr="00AE0756">
                <w:rPr>
                  <w:b/>
                </w:rPr>
                <w:t>1.40</w:t>
              </w:r>
            </w:ins>
          </w:p>
        </w:tc>
        <w:tc>
          <w:tcPr>
            <w:tcW w:w="630" w:type="dxa"/>
            <w:tcBorders>
              <w:top w:val="single" w:sz="6" w:space="0" w:color="auto"/>
              <w:left w:val="single" w:sz="6" w:space="0" w:color="auto"/>
              <w:bottom w:val="single" w:sz="6" w:space="0" w:color="auto"/>
              <w:right w:val="single" w:sz="6" w:space="0" w:color="auto"/>
            </w:tcBorders>
            <w:vAlign w:val="bottom"/>
          </w:tcPr>
          <w:p w14:paraId="018B9307" w14:textId="77777777" w:rsidR="00EB1C64" w:rsidRPr="00AE0756" w:rsidRDefault="00EB1C64" w:rsidP="00154A4A">
            <w:pPr>
              <w:pStyle w:val="tabletext11"/>
              <w:jc w:val="center"/>
              <w:rPr>
                <w:ins w:id="6964" w:author="Author"/>
              </w:rPr>
            </w:pPr>
            <w:ins w:id="6965" w:author="Author">
              <w:r w:rsidRPr="00AE0756">
                <w:t>N/A</w:t>
              </w:r>
            </w:ins>
          </w:p>
        </w:tc>
        <w:tc>
          <w:tcPr>
            <w:tcW w:w="630" w:type="dxa"/>
            <w:tcBorders>
              <w:top w:val="single" w:sz="6" w:space="0" w:color="auto"/>
              <w:left w:val="single" w:sz="6" w:space="0" w:color="auto"/>
              <w:bottom w:val="single" w:sz="6" w:space="0" w:color="auto"/>
              <w:right w:val="single" w:sz="6" w:space="0" w:color="auto"/>
            </w:tcBorders>
            <w:vAlign w:val="bottom"/>
          </w:tcPr>
          <w:p w14:paraId="629421B2" w14:textId="77777777" w:rsidR="00EB1C64" w:rsidRPr="00AE0756" w:rsidRDefault="00EB1C64" w:rsidP="00154A4A">
            <w:pPr>
              <w:pStyle w:val="tabletext11"/>
              <w:jc w:val="center"/>
              <w:rPr>
                <w:ins w:id="6966" w:author="Author"/>
              </w:rPr>
            </w:pPr>
            <w:ins w:id="6967" w:author="Author">
              <w:r w:rsidRPr="00AE0756">
                <w:t>N/A</w:t>
              </w:r>
            </w:ins>
          </w:p>
        </w:tc>
        <w:tc>
          <w:tcPr>
            <w:tcW w:w="630" w:type="dxa"/>
            <w:tcBorders>
              <w:top w:val="single" w:sz="6" w:space="0" w:color="auto"/>
              <w:left w:val="single" w:sz="6" w:space="0" w:color="auto"/>
              <w:bottom w:val="single" w:sz="6" w:space="0" w:color="auto"/>
              <w:right w:val="single" w:sz="6" w:space="0" w:color="auto"/>
            </w:tcBorders>
            <w:vAlign w:val="bottom"/>
          </w:tcPr>
          <w:p w14:paraId="67DDA5AB" w14:textId="77777777" w:rsidR="00EB1C64" w:rsidRPr="00EB1C64" w:rsidRDefault="00EB1C64" w:rsidP="00154A4A">
            <w:pPr>
              <w:pStyle w:val="tabletext11"/>
              <w:jc w:val="center"/>
              <w:rPr>
                <w:ins w:id="6968" w:author="Author"/>
                <w:rPrChange w:id="6969" w:author="Author">
                  <w:rPr>
                    <w:ins w:id="6970" w:author="Author"/>
                    <w:b/>
                  </w:rPr>
                </w:rPrChange>
              </w:rPr>
            </w:pPr>
            <w:ins w:id="6971" w:author="Author">
              <w:r w:rsidRPr="00EB1C64">
                <w:rPr>
                  <w:rPrChange w:id="6972" w:author="Author">
                    <w:rPr>
                      <w:b/>
                    </w:rPr>
                  </w:rPrChange>
                </w:rPr>
                <w:t>N/A</w:t>
              </w:r>
            </w:ins>
          </w:p>
        </w:tc>
        <w:tc>
          <w:tcPr>
            <w:tcW w:w="632" w:type="dxa"/>
            <w:tcBorders>
              <w:top w:val="single" w:sz="6" w:space="0" w:color="auto"/>
              <w:left w:val="single" w:sz="6" w:space="0" w:color="auto"/>
              <w:bottom w:val="single" w:sz="6" w:space="0" w:color="auto"/>
              <w:right w:val="single" w:sz="6" w:space="0" w:color="auto"/>
            </w:tcBorders>
            <w:vAlign w:val="bottom"/>
          </w:tcPr>
          <w:p w14:paraId="3D298E07" w14:textId="77777777" w:rsidR="00EB1C64" w:rsidRPr="00EB1C64" w:rsidRDefault="00EB1C64" w:rsidP="00154A4A">
            <w:pPr>
              <w:pStyle w:val="tabletext11"/>
              <w:jc w:val="center"/>
              <w:rPr>
                <w:ins w:id="6973" w:author="Author"/>
                <w:rPrChange w:id="6974" w:author="Author">
                  <w:rPr>
                    <w:ins w:id="6975" w:author="Author"/>
                    <w:b/>
                  </w:rPr>
                </w:rPrChange>
              </w:rPr>
            </w:pPr>
            <w:ins w:id="6976" w:author="Author">
              <w:r w:rsidRPr="00EB1C64">
                <w:rPr>
                  <w:rPrChange w:id="6977" w:author="Author">
                    <w:rPr>
                      <w:b/>
                    </w:rPr>
                  </w:rPrChange>
                </w:rPr>
                <w:t>N/A</w:t>
              </w:r>
            </w:ins>
          </w:p>
        </w:tc>
      </w:tr>
      <w:tr w:rsidR="00EB1C64" w:rsidRPr="00AE0756" w14:paraId="7C43E5B4" w14:textId="77777777" w:rsidTr="00154A4A">
        <w:trPr>
          <w:cantSplit/>
          <w:trHeight w:val="190"/>
          <w:ins w:id="6978" w:author="Author"/>
        </w:trPr>
        <w:tc>
          <w:tcPr>
            <w:tcW w:w="199" w:type="dxa"/>
            <w:hideMark/>
          </w:tcPr>
          <w:p w14:paraId="2394BADB" w14:textId="77777777" w:rsidR="00EB1C64" w:rsidRPr="00AE0756" w:rsidRDefault="00EB1C64" w:rsidP="00154A4A">
            <w:pPr>
              <w:pStyle w:val="tabletext11"/>
              <w:rPr>
                <w:ins w:id="6979" w:author="Author"/>
              </w:rPr>
            </w:pPr>
            <w:ins w:id="6980" w:author="Author">
              <w:r w:rsidRPr="00AE0756">
                <w:br/>
              </w:r>
            </w:ins>
          </w:p>
        </w:tc>
        <w:tc>
          <w:tcPr>
            <w:tcW w:w="1118" w:type="dxa"/>
            <w:gridSpan w:val="2"/>
            <w:vMerge/>
            <w:tcBorders>
              <w:left w:val="single" w:sz="6" w:space="0" w:color="auto"/>
              <w:bottom w:val="single" w:sz="6" w:space="0" w:color="auto"/>
              <w:right w:val="single" w:sz="6" w:space="0" w:color="auto"/>
            </w:tcBorders>
            <w:vAlign w:val="center"/>
            <w:hideMark/>
          </w:tcPr>
          <w:p w14:paraId="1BD12161" w14:textId="77777777" w:rsidR="00EB1C64" w:rsidRPr="00AE0756" w:rsidRDefault="00EB1C64" w:rsidP="00154A4A">
            <w:pPr>
              <w:pStyle w:val="tabletext11"/>
              <w:rPr>
                <w:ins w:id="698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0FA3418" w14:textId="77777777" w:rsidR="00EB1C64" w:rsidRPr="00AE0756" w:rsidRDefault="00EB1C64" w:rsidP="00154A4A">
            <w:pPr>
              <w:pStyle w:val="tabletext11"/>
              <w:rPr>
                <w:ins w:id="6982" w:author="Author"/>
              </w:rPr>
            </w:pPr>
            <w:ins w:id="6983" w:author="Author">
              <w:r w:rsidRPr="00AE0756">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AD5CDA" w14:textId="77777777" w:rsidR="00EB1C64" w:rsidRPr="00AE0756" w:rsidRDefault="00EB1C64" w:rsidP="00154A4A">
            <w:pPr>
              <w:pStyle w:val="tabletext11"/>
              <w:jc w:val="center"/>
              <w:rPr>
                <w:ins w:id="6984" w:author="Author"/>
              </w:rPr>
            </w:pPr>
            <w:ins w:id="6985" w:author="Author">
              <w:r w:rsidRPr="00AE0756">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CFF2C1" w14:textId="77777777" w:rsidR="00EB1C64" w:rsidRPr="00AE0756" w:rsidRDefault="00EB1C64" w:rsidP="00154A4A">
            <w:pPr>
              <w:pStyle w:val="tabletext11"/>
              <w:jc w:val="center"/>
              <w:rPr>
                <w:ins w:id="6986" w:author="Author"/>
              </w:rPr>
            </w:pPr>
            <w:ins w:id="6987" w:author="Author">
              <w:r w:rsidRPr="00AE0756">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A0D4F8" w14:textId="77777777" w:rsidR="00EB1C64" w:rsidRPr="00AE0756" w:rsidRDefault="00EB1C64" w:rsidP="00154A4A">
            <w:pPr>
              <w:pStyle w:val="tabletext11"/>
              <w:jc w:val="center"/>
              <w:rPr>
                <w:ins w:id="6988" w:author="Author"/>
                <w:b/>
              </w:rPr>
            </w:pPr>
            <w:ins w:id="6989" w:author="Author">
              <w:r w:rsidRPr="00AE0756">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16F581" w14:textId="77777777" w:rsidR="00EB1C64" w:rsidRPr="00AE0756" w:rsidRDefault="00EB1C64" w:rsidP="00154A4A">
            <w:pPr>
              <w:pStyle w:val="tabletext11"/>
              <w:jc w:val="center"/>
              <w:rPr>
                <w:ins w:id="6990" w:author="Author"/>
                <w:b/>
              </w:rPr>
            </w:pPr>
            <w:ins w:id="6991" w:author="Author">
              <w:r w:rsidRPr="00AE0756">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D50D4F" w14:textId="77777777" w:rsidR="00EB1C64" w:rsidRPr="00AE0756" w:rsidRDefault="00EB1C64" w:rsidP="00154A4A">
            <w:pPr>
              <w:pStyle w:val="tabletext11"/>
              <w:jc w:val="center"/>
              <w:rPr>
                <w:ins w:id="6992" w:author="Author"/>
              </w:rPr>
            </w:pPr>
            <w:ins w:id="6993" w:author="Author">
              <w:r w:rsidRPr="00AE0756">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6C796D" w14:textId="77777777" w:rsidR="00EB1C64" w:rsidRPr="00AE0756" w:rsidRDefault="00EB1C64" w:rsidP="00154A4A">
            <w:pPr>
              <w:pStyle w:val="tabletext11"/>
              <w:jc w:val="center"/>
              <w:rPr>
                <w:ins w:id="6994" w:author="Author"/>
              </w:rPr>
            </w:pPr>
            <w:ins w:id="6995" w:author="Author">
              <w:r w:rsidRPr="00AE0756">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7B0964" w14:textId="77777777" w:rsidR="00EB1C64" w:rsidRPr="00AE0756" w:rsidRDefault="00EB1C64" w:rsidP="00154A4A">
            <w:pPr>
              <w:pStyle w:val="tabletext11"/>
              <w:jc w:val="center"/>
              <w:rPr>
                <w:ins w:id="6996" w:author="Author"/>
                <w:b/>
              </w:rPr>
            </w:pPr>
            <w:ins w:id="6997" w:author="Author">
              <w:r w:rsidRPr="00AE0756">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23FD0D" w14:textId="77777777" w:rsidR="00EB1C64" w:rsidRPr="00AE0756" w:rsidRDefault="00EB1C64" w:rsidP="00154A4A">
            <w:pPr>
              <w:pStyle w:val="tabletext11"/>
              <w:jc w:val="center"/>
              <w:rPr>
                <w:ins w:id="6998" w:author="Author"/>
                <w:b/>
              </w:rPr>
            </w:pPr>
            <w:ins w:id="6999" w:author="Author">
              <w:r w:rsidRPr="00AE0756">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AF9D49" w14:textId="77777777" w:rsidR="00EB1C64" w:rsidRPr="00AE0756" w:rsidRDefault="00EB1C64" w:rsidP="00154A4A">
            <w:pPr>
              <w:pStyle w:val="tabletext11"/>
              <w:jc w:val="center"/>
              <w:rPr>
                <w:ins w:id="7000" w:author="Author"/>
              </w:rPr>
            </w:pPr>
            <w:ins w:id="7001" w:author="Author">
              <w:r w:rsidRPr="00AE0756">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31D0E3" w14:textId="77777777" w:rsidR="00EB1C64" w:rsidRPr="00AE0756" w:rsidRDefault="00EB1C64" w:rsidP="00154A4A">
            <w:pPr>
              <w:pStyle w:val="tabletext11"/>
              <w:jc w:val="center"/>
              <w:rPr>
                <w:ins w:id="7002" w:author="Author"/>
              </w:rPr>
            </w:pPr>
            <w:ins w:id="7003" w:author="Author">
              <w:r w:rsidRPr="00AE0756">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27665D" w14:textId="77777777" w:rsidR="00EB1C64" w:rsidRPr="00AE0756" w:rsidRDefault="00EB1C64" w:rsidP="00154A4A">
            <w:pPr>
              <w:pStyle w:val="tabletext11"/>
              <w:jc w:val="center"/>
              <w:rPr>
                <w:ins w:id="7004" w:author="Author"/>
                <w:b/>
              </w:rPr>
            </w:pPr>
            <w:ins w:id="7005" w:author="Author">
              <w:r w:rsidRPr="00AE0756">
                <w:rPr>
                  <w:b/>
                </w:rPr>
                <w:t>0.95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C8EC5B8" w14:textId="77777777" w:rsidR="00EB1C64" w:rsidRPr="00AE0756" w:rsidRDefault="00EB1C64" w:rsidP="00154A4A">
            <w:pPr>
              <w:pStyle w:val="tabletext11"/>
              <w:jc w:val="center"/>
              <w:rPr>
                <w:ins w:id="7006" w:author="Author"/>
                <w:b/>
              </w:rPr>
            </w:pPr>
            <w:ins w:id="7007" w:author="Author">
              <w:r w:rsidRPr="00AE0756">
                <w:rPr>
                  <w:b/>
                </w:rPr>
                <w:t>1.00</w:t>
              </w:r>
            </w:ins>
          </w:p>
        </w:tc>
      </w:tr>
      <w:tr w:rsidR="00EB1C64" w:rsidRPr="00AE0756" w14:paraId="77C7716B" w14:textId="77777777" w:rsidTr="00154A4A">
        <w:trPr>
          <w:cantSplit/>
          <w:trHeight w:val="190"/>
          <w:ins w:id="7008" w:author="Author"/>
        </w:trPr>
        <w:tc>
          <w:tcPr>
            <w:tcW w:w="199" w:type="dxa"/>
          </w:tcPr>
          <w:p w14:paraId="53D01DA1" w14:textId="77777777" w:rsidR="00EB1C64" w:rsidRPr="00AE0756" w:rsidRDefault="00EB1C64" w:rsidP="00154A4A">
            <w:pPr>
              <w:pStyle w:val="tabletext11"/>
              <w:rPr>
                <w:ins w:id="7009" w:author="Author"/>
              </w:rPr>
            </w:pPr>
          </w:p>
        </w:tc>
        <w:tc>
          <w:tcPr>
            <w:tcW w:w="200" w:type="dxa"/>
            <w:tcBorders>
              <w:top w:val="single" w:sz="6" w:space="0" w:color="auto"/>
              <w:left w:val="single" w:sz="6" w:space="0" w:color="auto"/>
              <w:bottom w:val="single" w:sz="6" w:space="0" w:color="auto"/>
            </w:tcBorders>
            <w:vAlign w:val="center"/>
          </w:tcPr>
          <w:p w14:paraId="720D9169" w14:textId="77777777" w:rsidR="00EB1C64" w:rsidRPr="00AE0756" w:rsidRDefault="00EB1C64" w:rsidP="00154A4A">
            <w:pPr>
              <w:pStyle w:val="tabletext11"/>
              <w:rPr>
                <w:ins w:id="7010" w:author="Author"/>
              </w:rPr>
            </w:pPr>
            <w:ins w:id="7011" w:author="Author">
              <w:r w:rsidRPr="00AE0756">
                <w:sym w:font="Symbol" w:char="F02A"/>
              </w:r>
            </w:ins>
          </w:p>
        </w:tc>
        <w:tc>
          <w:tcPr>
            <w:tcW w:w="9878" w:type="dxa"/>
            <w:gridSpan w:val="14"/>
            <w:tcBorders>
              <w:top w:val="single" w:sz="6" w:space="0" w:color="auto"/>
              <w:left w:val="nil"/>
              <w:bottom w:val="single" w:sz="6" w:space="0" w:color="auto"/>
              <w:right w:val="single" w:sz="6" w:space="0" w:color="auto"/>
            </w:tcBorders>
          </w:tcPr>
          <w:p w14:paraId="0D9066E1" w14:textId="77777777" w:rsidR="00EB1C64" w:rsidRPr="00AE0756" w:rsidRDefault="00EB1C64" w:rsidP="00154A4A">
            <w:pPr>
              <w:pStyle w:val="tabletext11"/>
              <w:rPr>
                <w:ins w:id="7012" w:author="Author"/>
              </w:rPr>
            </w:pPr>
            <w:ins w:id="7013" w:author="Author">
              <w:r w:rsidRPr="00AE0756">
                <w:t>Liability Primary Factors apply to both Liability and Medical Payments.</w:t>
              </w:r>
            </w:ins>
          </w:p>
        </w:tc>
      </w:tr>
    </w:tbl>
    <w:p w14:paraId="3957121A" w14:textId="77777777" w:rsidR="00EB1C64" w:rsidRPr="00AE0756" w:rsidRDefault="00EB1C64" w:rsidP="00EB1C64">
      <w:pPr>
        <w:pStyle w:val="tablecaption"/>
        <w:rPr>
          <w:ins w:id="7014" w:author="Author"/>
        </w:rPr>
      </w:pPr>
      <w:ins w:id="7015" w:author="Author">
        <w:r w:rsidRPr="00AE0756">
          <w:t>Table 240.C.3.a. Public Auto Use Classes (Except Van Pools)</w:t>
        </w:r>
      </w:ins>
    </w:p>
    <w:p w14:paraId="5C5E4F94" w14:textId="77777777" w:rsidR="00EB1C64" w:rsidRPr="00AE0756" w:rsidRDefault="00EB1C64" w:rsidP="00EB1C64">
      <w:pPr>
        <w:pStyle w:val="isonormal"/>
        <w:rPr>
          <w:ins w:id="7016" w:author="Author"/>
        </w:rPr>
      </w:pPr>
    </w:p>
    <w:p w14:paraId="291FBC54" w14:textId="77777777" w:rsidR="00EB1C64" w:rsidRPr="00AE0756" w:rsidRDefault="00EB1C64" w:rsidP="00EB1C64">
      <w:pPr>
        <w:pStyle w:val="outlinehd4"/>
        <w:rPr>
          <w:ins w:id="7017" w:author="Author"/>
        </w:rPr>
      </w:pPr>
      <w:ins w:id="7018" w:author="Author">
        <w:r w:rsidRPr="00AE0756">
          <w:tab/>
          <w:t>b.</w:t>
        </w:r>
        <w:r w:rsidRPr="00AE0756">
          <w:tab/>
          <w:t>Van Pools</w:t>
        </w:r>
      </w:ins>
    </w:p>
    <w:p w14:paraId="4188BB02" w14:textId="77777777" w:rsidR="00EB1C64" w:rsidRPr="00AE0756" w:rsidRDefault="00EB1C64" w:rsidP="00EB1C64">
      <w:pPr>
        <w:pStyle w:val="space4"/>
        <w:rPr>
          <w:ins w:id="70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EB1C64" w:rsidRPr="00AE0756" w14:paraId="6308DA5A" w14:textId="77777777" w:rsidTr="00154A4A">
        <w:trPr>
          <w:cantSplit/>
          <w:trHeight w:val="190"/>
          <w:ins w:id="7020" w:author="Author"/>
        </w:trPr>
        <w:tc>
          <w:tcPr>
            <w:tcW w:w="200" w:type="dxa"/>
          </w:tcPr>
          <w:p w14:paraId="357B030F" w14:textId="77777777" w:rsidR="00EB1C64" w:rsidRPr="00AE0756" w:rsidRDefault="00EB1C64" w:rsidP="00154A4A">
            <w:pPr>
              <w:pStyle w:val="tablehead"/>
              <w:rPr>
                <w:ins w:id="7021" w:author="Author"/>
              </w:rPr>
            </w:pPr>
          </w:p>
        </w:tc>
        <w:tc>
          <w:tcPr>
            <w:tcW w:w="1810" w:type="dxa"/>
            <w:tcBorders>
              <w:top w:val="single" w:sz="6" w:space="0" w:color="auto"/>
              <w:left w:val="single" w:sz="6" w:space="0" w:color="auto"/>
              <w:right w:val="single" w:sz="6" w:space="0" w:color="auto"/>
            </w:tcBorders>
          </w:tcPr>
          <w:p w14:paraId="4B312D4A" w14:textId="77777777" w:rsidR="00EB1C64" w:rsidRPr="00AE0756" w:rsidRDefault="00EB1C64" w:rsidP="00154A4A">
            <w:pPr>
              <w:pStyle w:val="tablehead"/>
              <w:rPr>
                <w:ins w:id="7022" w:author="Author"/>
              </w:rPr>
            </w:pPr>
          </w:p>
        </w:tc>
        <w:tc>
          <w:tcPr>
            <w:tcW w:w="700" w:type="dxa"/>
            <w:tcBorders>
              <w:top w:val="single" w:sz="6" w:space="0" w:color="auto"/>
              <w:left w:val="single" w:sz="6" w:space="0" w:color="auto"/>
              <w:right w:val="single" w:sz="6" w:space="0" w:color="auto"/>
            </w:tcBorders>
          </w:tcPr>
          <w:p w14:paraId="38A35DBA" w14:textId="77777777" w:rsidR="00EB1C64" w:rsidRPr="00AE0756" w:rsidRDefault="00EB1C64" w:rsidP="00154A4A">
            <w:pPr>
              <w:pStyle w:val="tablehead"/>
              <w:rPr>
                <w:ins w:id="702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E4F8D59" w14:textId="77777777" w:rsidR="00EB1C64" w:rsidRPr="00AE0756" w:rsidRDefault="00EB1C64" w:rsidP="00154A4A">
            <w:pPr>
              <w:pStyle w:val="tablehead"/>
              <w:rPr>
                <w:ins w:id="7024" w:author="Author"/>
              </w:rPr>
            </w:pPr>
            <w:ins w:id="7025" w:author="Author">
              <w:r w:rsidRPr="00AE0756">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tcPr>
          <w:p w14:paraId="7CEE74EE" w14:textId="77777777" w:rsidR="00EB1C64" w:rsidRPr="00AE0756" w:rsidRDefault="00EB1C64" w:rsidP="00154A4A">
            <w:pPr>
              <w:pStyle w:val="tablehead"/>
              <w:rPr>
                <w:ins w:id="7026" w:author="Author"/>
              </w:rPr>
            </w:pPr>
            <w:ins w:id="7027" w:author="Author">
              <w:r w:rsidRPr="00AE0756">
                <w:t>Physical Damage</w:t>
              </w:r>
            </w:ins>
          </w:p>
        </w:tc>
      </w:tr>
      <w:tr w:rsidR="00EB1C64" w:rsidRPr="00AE0756" w14:paraId="1EF6B1DA" w14:textId="77777777" w:rsidTr="00154A4A">
        <w:trPr>
          <w:cantSplit/>
          <w:trHeight w:val="190"/>
          <w:ins w:id="7028" w:author="Author"/>
        </w:trPr>
        <w:tc>
          <w:tcPr>
            <w:tcW w:w="200" w:type="dxa"/>
          </w:tcPr>
          <w:p w14:paraId="65AD8D54" w14:textId="77777777" w:rsidR="00EB1C64" w:rsidRPr="00AE0756" w:rsidRDefault="00EB1C64" w:rsidP="00154A4A">
            <w:pPr>
              <w:pStyle w:val="tablehead"/>
              <w:rPr>
                <w:ins w:id="7029" w:author="Author"/>
              </w:rPr>
            </w:pPr>
          </w:p>
        </w:tc>
        <w:tc>
          <w:tcPr>
            <w:tcW w:w="1810" w:type="dxa"/>
            <w:vMerge w:val="restart"/>
            <w:tcBorders>
              <w:left w:val="single" w:sz="6" w:space="0" w:color="auto"/>
              <w:right w:val="single" w:sz="6" w:space="0" w:color="auto"/>
            </w:tcBorders>
            <w:vAlign w:val="bottom"/>
          </w:tcPr>
          <w:p w14:paraId="4E13B92A" w14:textId="77777777" w:rsidR="00EB1C64" w:rsidRPr="00AE0756" w:rsidRDefault="00EB1C64" w:rsidP="00154A4A">
            <w:pPr>
              <w:pStyle w:val="tablehead"/>
              <w:rPr>
                <w:ins w:id="7030" w:author="Author"/>
              </w:rPr>
            </w:pPr>
            <w:ins w:id="7031" w:author="Author">
              <w:r w:rsidRPr="00AE0756">
                <w:t>Category</w:t>
              </w:r>
            </w:ins>
          </w:p>
        </w:tc>
        <w:tc>
          <w:tcPr>
            <w:tcW w:w="700" w:type="dxa"/>
            <w:tcBorders>
              <w:left w:val="single" w:sz="6" w:space="0" w:color="auto"/>
              <w:right w:val="single" w:sz="6" w:space="0" w:color="auto"/>
            </w:tcBorders>
          </w:tcPr>
          <w:p w14:paraId="65B35E71" w14:textId="77777777" w:rsidR="00EB1C64" w:rsidRPr="00AE0756" w:rsidRDefault="00EB1C64" w:rsidP="00154A4A">
            <w:pPr>
              <w:pStyle w:val="tablehead"/>
              <w:rPr>
                <w:ins w:id="703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D3AFB41" w14:textId="77777777" w:rsidR="00EB1C64" w:rsidRPr="00AE0756" w:rsidRDefault="00EB1C64" w:rsidP="00154A4A">
            <w:pPr>
              <w:pStyle w:val="tablehead"/>
              <w:rPr>
                <w:ins w:id="7033" w:author="Author"/>
              </w:rPr>
            </w:pPr>
            <w:ins w:id="7034" w:author="Author">
              <w:r w:rsidRPr="00AE0756">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4AC5BD29" w14:textId="77777777" w:rsidR="00EB1C64" w:rsidRPr="00AE0756" w:rsidRDefault="00EB1C64" w:rsidP="00154A4A">
            <w:pPr>
              <w:pStyle w:val="tablehead"/>
              <w:rPr>
                <w:ins w:id="7035" w:author="Author"/>
              </w:rPr>
            </w:pPr>
            <w:ins w:id="7036" w:author="Author">
              <w:r w:rsidRPr="00AE0756">
                <w:t>Seating Capacity</w:t>
              </w:r>
            </w:ins>
          </w:p>
        </w:tc>
      </w:tr>
      <w:tr w:rsidR="00EB1C64" w:rsidRPr="00AE0756" w14:paraId="78B642A5" w14:textId="77777777" w:rsidTr="00154A4A">
        <w:trPr>
          <w:cantSplit/>
          <w:trHeight w:val="190"/>
          <w:ins w:id="7037" w:author="Author"/>
        </w:trPr>
        <w:tc>
          <w:tcPr>
            <w:tcW w:w="200" w:type="dxa"/>
          </w:tcPr>
          <w:p w14:paraId="7911B782" w14:textId="77777777" w:rsidR="00EB1C64" w:rsidRPr="00AE0756" w:rsidRDefault="00EB1C64" w:rsidP="00154A4A">
            <w:pPr>
              <w:pStyle w:val="tablehead"/>
              <w:rPr>
                <w:ins w:id="7038" w:author="Author"/>
              </w:rPr>
            </w:pPr>
          </w:p>
        </w:tc>
        <w:tc>
          <w:tcPr>
            <w:tcW w:w="1810" w:type="dxa"/>
            <w:vMerge/>
            <w:tcBorders>
              <w:left w:val="single" w:sz="6" w:space="0" w:color="auto"/>
              <w:bottom w:val="single" w:sz="6" w:space="0" w:color="auto"/>
              <w:right w:val="single" w:sz="6" w:space="0" w:color="auto"/>
            </w:tcBorders>
          </w:tcPr>
          <w:p w14:paraId="37B9E2B9" w14:textId="77777777" w:rsidR="00EB1C64" w:rsidRPr="00AE0756" w:rsidRDefault="00EB1C64" w:rsidP="00154A4A">
            <w:pPr>
              <w:pStyle w:val="tablehead"/>
              <w:rPr>
                <w:ins w:id="7039" w:author="Author"/>
              </w:rPr>
            </w:pPr>
          </w:p>
        </w:tc>
        <w:tc>
          <w:tcPr>
            <w:tcW w:w="700" w:type="dxa"/>
            <w:tcBorders>
              <w:left w:val="single" w:sz="6" w:space="0" w:color="auto"/>
              <w:bottom w:val="single" w:sz="6" w:space="0" w:color="auto"/>
              <w:right w:val="single" w:sz="6" w:space="0" w:color="auto"/>
            </w:tcBorders>
          </w:tcPr>
          <w:p w14:paraId="713BADA5" w14:textId="77777777" w:rsidR="00EB1C64" w:rsidRPr="00AE0756" w:rsidRDefault="00EB1C64" w:rsidP="00154A4A">
            <w:pPr>
              <w:pStyle w:val="tablehead"/>
              <w:rPr>
                <w:ins w:id="7040" w:author="Author"/>
              </w:rPr>
            </w:pPr>
          </w:p>
        </w:tc>
        <w:tc>
          <w:tcPr>
            <w:tcW w:w="946" w:type="dxa"/>
            <w:tcBorders>
              <w:top w:val="single" w:sz="6" w:space="0" w:color="auto"/>
              <w:left w:val="single" w:sz="6" w:space="0" w:color="auto"/>
              <w:bottom w:val="single" w:sz="6" w:space="0" w:color="auto"/>
              <w:right w:val="single" w:sz="6" w:space="0" w:color="auto"/>
            </w:tcBorders>
          </w:tcPr>
          <w:p w14:paraId="19817600" w14:textId="77777777" w:rsidR="00EB1C64" w:rsidRPr="00AE0756" w:rsidRDefault="00EB1C64" w:rsidP="00154A4A">
            <w:pPr>
              <w:pStyle w:val="tablehead"/>
              <w:rPr>
                <w:ins w:id="7041" w:author="Author"/>
              </w:rPr>
            </w:pPr>
            <w:ins w:id="7042" w:author="Author">
              <w:r w:rsidRPr="00AE0756">
                <w:t>1 – 8</w:t>
              </w:r>
            </w:ins>
          </w:p>
        </w:tc>
        <w:tc>
          <w:tcPr>
            <w:tcW w:w="946" w:type="dxa"/>
            <w:tcBorders>
              <w:top w:val="single" w:sz="6" w:space="0" w:color="auto"/>
              <w:left w:val="single" w:sz="6" w:space="0" w:color="auto"/>
              <w:bottom w:val="single" w:sz="6" w:space="0" w:color="auto"/>
              <w:right w:val="single" w:sz="6" w:space="0" w:color="auto"/>
            </w:tcBorders>
          </w:tcPr>
          <w:p w14:paraId="16989693" w14:textId="77777777" w:rsidR="00EB1C64" w:rsidRPr="00AE0756" w:rsidRDefault="00EB1C64" w:rsidP="00154A4A">
            <w:pPr>
              <w:pStyle w:val="tablehead"/>
              <w:rPr>
                <w:ins w:id="7043" w:author="Author"/>
              </w:rPr>
            </w:pPr>
            <w:ins w:id="7044" w:author="Author">
              <w:r w:rsidRPr="00AE0756">
                <w:t>9 – 20</w:t>
              </w:r>
            </w:ins>
          </w:p>
        </w:tc>
        <w:tc>
          <w:tcPr>
            <w:tcW w:w="946" w:type="dxa"/>
            <w:tcBorders>
              <w:top w:val="single" w:sz="6" w:space="0" w:color="auto"/>
              <w:left w:val="single" w:sz="6" w:space="0" w:color="auto"/>
              <w:bottom w:val="single" w:sz="6" w:space="0" w:color="auto"/>
              <w:right w:val="single" w:sz="6" w:space="0" w:color="auto"/>
            </w:tcBorders>
          </w:tcPr>
          <w:p w14:paraId="76D53E32" w14:textId="77777777" w:rsidR="00EB1C64" w:rsidRPr="00AE0756" w:rsidRDefault="00EB1C64" w:rsidP="00154A4A">
            <w:pPr>
              <w:pStyle w:val="tablehead"/>
              <w:rPr>
                <w:ins w:id="7045" w:author="Author"/>
              </w:rPr>
            </w:pPr>
            <w:ins w:id="7046" w:author="Author">
              <w:r w:rsidRPr="00AE0756">
                <w:t>21 – 60</w:t>
              </w:r>
            </w:ins>
          </w:p>
        </w:tc>
        <w:tc>
          <w:tcPr>
            <w:tcW w:w="948" w:type="dxa"/>
            <w:tcBorders>
              <w:top w:val="single" w:sz="6" w:space="0" w:color="auto"/>
              <w:left w:val="single" w:sz="6" w:space="0" w:color="auto"/>
              <w:bottom w:val="single" w:sz="6" w:space="0" w:color="auto"/>
              <w:right w:val="single" w:sz="6" w:space="0" w:color="auto"/>
            </w:tcBorders>
          </w:tcPr>
          <w:p w14:paraId="6DBFF83A" w14:textId="77777777" w:rsidR="00EB1C64" w:rsidRPr="00AE0756" w:rsidRDefault="00EB1C64" w:rsidP="00154A4A">
            <w:pPr>
              <w:pStyle w:val="tablehead"/>
              <w:rPr>
                <w:ins w:id="7047" w:author="Author"/>
              </w:rPr>
            </w:pPr>
            <w:ins w:id="7048" w:author="Author">
              <w:r w:rsidRPr="00AE0756">
                <w:t>Over 60</w:t>
              </w:r>
            </w:ins>
          </w:p>
        </w:tc>
        <w:tc>
          <w:tcPr>
            <w:tcW w:w="946" w:type="dxa"/>
            <w:tcBorders>
              <w:top w:val="single" w:sz="6" w:space="0" w:color="auto"/>
              <w:left w:val="single" w:sz="6" w:space="0" w:color="auto"/>
              <w:bottom w:val="single" w:sz="6" w:space="0" w:color="auto"/>
              <w:right w:val="single" w:sz="6" w:space="0" w:color="auto"/>
            </w:tcBorders>
          </w:tcPr>
          <w:p w14:paraId="78A2B0D8" w14:textId="77777777" w:rsidR="00EB1C64" w:rsidRPr="00AE0756" w:rsidRDefault="00EB1C64" w:rsidP="00154A4A">
            <w:pPr>
              <w:pStyle w:val="tablehead"/>
              <w:rPr>
                <w:ins w:id="7049" w:author="Author"/>
              </w:rPr>
            </w:pPr>
            <w:ins w:id="7050" w:author="Author">
              <w:r w:rsidRPr="00AE0756">
                <w:t>1 – 8</w:t>
              </w:r>
            </w:ins>
          </w:p>
        </w:tc>
        <w:tc>
          <w:tcPr>
            <w:tcW w:w="946" w:type="dxa"/>
            <w:tcBorders>
              <w:top w:val="single" w:sz="6" w:space="0" w:color="auto"/>
              <w:left w:val="single" w:sz="6" w:space="0" w:color="auto"/>
              <w:bottom w:val="single" w:sz="6" w:space="0" w:color="auto"/>
              <w:right w:val="single" w:sz="6" w:space="0" w:color="auto"/>
            </w:tcBorders>
          </w:tcPr>
          <w:p w14:paraId="14673E57" w14:textId="77777777" w:rsidR="00EB1C64" w:rsidRPr="00AE0756" w:rsidRDefault="00EB1C64" w:rsidP="00154A4A">
            <w:pPr>
              <w:pStyle w:val="tablehead"/>
              <w:rPr>
                <w:ins w:id="7051" w:author="Author"/>
              </w:rPr>
            </w:pPr>
            <w:ins w:id="7052" w:author="Author">
              <w:r w:rsidRPr="00AE0756">
                <w:t>9 – 20</w:t>
              </w:r>
            </w:ins>
          </w:p>
        </w:tc>
        <w:tc>
          <w:tcPr>
            <w:tcW w:w="946" w:type="dxa"/>
            <w:tcBorders>
              <w:top w:val="single" w:sz="6" w:space="0" w:color="auto"/>
              <w:left w:val="single" w:sz="6" w:space="0" w:color="auto"/>
              <w:bottom w:val="single" w:sz="6" w:space="0" w:color="auto"/>
              <w:right w:val="single" w:sz="6" w:space="0" w:color="auto"/>
            </w:tcBorders>
          </w:tcPr>
          <w:p w14:paraId="57CF4A6C" w14:textId="77777777" w:rsidR="00EB1C64" w:rsidRPr="00AE0756" w:rsidRDefault="00EB1C64" w:rsidP="00154A4A">
            <w:pPr>
              <w:pStyle w:val="tablehead"/>
              <w:rPr>
                <w:ins w:id="7053" w:author="Author"/>
              </w:rPr>
            </w:pPr>
            <w:ins w:id="7054" w:author="Author">
              <w:r w:rsidRPr="00AE0756">
                <w:t>21 – 60</w:t>
              </w:r>
            </w:ins>
          </w:p>
        </w:tc>
        <w:tc>
          <w:tcPr>
            <w:tcW w:w="948" w:type="dxa"/>
            <w:tcBorders>
              <w:top w:val="single" w:sz="6" w:space="0" w:color="auto"/>
              <w:left w:val="single" w:sz="6" w:space="0" w:color="auto"/>
              <w:bottom w:val="single" w:sz="6" w:space="0" w:color="auto"/>
              <w:right w:val="single" w:sz="6" w:space="0" w:color="auto"/>
            </w:tcBorders>
          </w:tcPr>
          <w:p w14:paraId="466701A0" w14:textId="77777777" w:rsidR="00EB1C64" w:rsidRPr="00AE0756" w:rsidRDefault="00EB1C64" w:rsidP="00154A4A">
            <w:pPr>
              <w:pStyle w:val="tablehead"/>
              <w:rPr>
                <w:ins w:id="7055" w:author="Author"/>
              </w:rPr>
            </w:pPr>
            <w:ins w:id="7056" w:author="Author">
              <w:r w:rsidRPr="00AE0756">
                <w:t>Over 60</w:t>
              </w:r>
            </w:ins>
          </w:p>
        </w:tc>
      </w:tr>
      <w:tr w:rsidR="00EB1C64" w:rsidRPr="00AE0756" w14:paraId="558D87E8" w14:textId="77777777" w:rsidTr="00154A4A">
        <w:trPr>
          <w:cantSplit/>
          <w:trHeight w:val="190"/>
          <w:ins w:id="7057" w:author="Author"/>
        </w:trPr>
        <w:tc>
          <w:tcPr>
            <w:tcW w:w="200" w:type="dxa"/>
            <w:tcBorders>
              <w:right w:val="single" w:sz="6" w:space="0" w:color="auto"/>
            </w:tcBorders>
          </w:tcPr>
          <w:p w14:paraId="0327A6E3" w14:textId="77777777" w:rsidR="00EB1C64" w:rsidRPr="00AE0756" w:rsidRDefault="00EB1C64" w:rsidP="00154A4A">
            <w:pPr>
              <w:pStyle w:val="tabletext11"/>
              <w:rPr>
                <w:ins w:id="7058" w:author="Author"/>
              </w:rPr>
            </w:pPr>
            <w:ins w:id="7059" w:author="Author">
              <w:r w:rsidRPr="00AE0756">
                <w:br/>
              </w:r>
            </w:ins>
          </w:p>
        </w:tc>
        <w:tc>
          <w:tcPr>
            <w:tcW w:w="1810" w:type="dxa"/>
            <w:tcBorders>
              <w:top w:val="single" w:sz="6" w:space="0" w:color="auto"/>
              <w:left w:val="single" w:sz="6" w:space="0" w:color="auto"/>
              <w:bottom w:val="single" w:sz="6" w:space="0" w:color="auto"/>
              <w:right w:val="single" w:sz="6" w:space="0" w:color="auto"/>
            </w:tcBorders>
          </w:tcPr>
          <w:p w14:paraId="2339F828" w14:textId="77777777" w:rsidR="00EB1C64" w:rsidRPr="00AE0756" w:rsidRDefault="00EB1C64" w:rsidP="00154A4A">
            <w:pPr>
              <w:pStyle w:val="tabletext11"/>
              <w:rPr>
                <w:ins w:id="7060" w:author="Author"/>
              </w:rPr>
            </w:pPr>
            <w:ins w:id="7061" w:author="Author">
              <w:r w:rsidRPr="00AE0756">
                <w:t>Employer Furnished</w:t>
              </w:r>
            </w:ins>
          </w:p>
        </w:tc>
        <w:tc>
          <w:tcPr>
            <w:tcW w:w="700" w:type="dxa"/>
            <w:tcBorders>
              <w:top w:val="single" w:sz="6" w:space="0" w:color="auto"/>
              <w:left w:val="single" w:sz="6" w:space="0" w:color="auto"/>
              <w:bottom w:val="single" w:sz="6" w:space="0" w:color="auto"/>
              <w:right w:val="single" w:sz="6" w:space="0" w:color="auto"/>
            </w:tcBorders>
          </w:tcPr>
          <w:p w14:paraId="01F1D806" w14:textId="77777777" w:rsidR="00EB1C64" w:rsidRPr="00AE0756" w:rsidRDefault="00EB1C64" w:rsidP="00154A4A">
            <w:pPr>
              <w:pStyle w:val="tabletext11"/>
              <w:jc w:val="center"/>
              <w:rPr>
                <w:ins w:id="7062" w:author="Author"/>
              </w:rPr>
            </w:pPr>
            <w:ins w:id="7063" w:author="Author">
              <w:r w:rsidRPr="00AE0756">
                <w:rPr>
                  <w:b/>
                </w:rPr>
                <w:t>Factor</w:t>
              </w:r>
              <w:r w:rsidRPr="00AE0756">
                <w:br/>
                <w:t>Code</w:t>
              </w:r>
            </w:ins>
          </w:p>
        </w:tc>
        <w:tc>
          <w:tcPr>
            <w:tcW w:w="946" w:type="dxa"/>
            <w:tcBorders>
              <w:top w:val="single" w:sz="6" w:space="0" w:color="auto"/>
              <w:left w:val="single" w:sz="6" w:space="0" w:color="auto"/>
              <w:bottom w:val="single" w:sz="6" w:space="0" w:color="auto"/>
              <w:right w:val="single" w:sz="6" w:space="0" w:color="auto"/>
            </w:tcBorders>
          </w:tcPr>
          <w:p w14:paraId="35F91F38" w14:textId="77777777" w:rsidR="00EB1C64" w:rsidRPr="00AE0756" w:rsidRDefault="00EB1C64" w:rsidP="00154A4A">
            <w:pPr>
              <w:pStyle w:val="tabletext11"/>
              <w:jc w:val="center"/>
              <w:rPr>
                <w:ins w:id="7064" w:author="Author"/>
              </w:rPr>
            </w:pPr>
            <w:ins w:id="7065" w:author="Author">
              <w:r w:rsidRPr="00AE0756">
                <w:rPr>
                  <w:b/>
                </w:rPr>
                <w:t>1.00</w:t>
              </w:r>
              <w:r w:rsidRPr="00AE0756">
                <w:br/>
                <w:t>4111</w:t>
              </w:r>
            </w:ins>
          </w:p>
        </w:tc>
        <w:tc>
          <w:tcPr>
            <w:tcW w:w="946" w:type="dxa"/>
            <w:tcBorders>
              <w:top w:val="single" w:sz="6" w:space="0" w:color="auto"/>
              <w:left w:val="single" w:sz="6" w:space="0" w:color="auto"/>
              <w:bottom w:val="single" w:sz="6" w:space="0" w:color="auto"/>
              <w:right w:val="single" w:sz="6" w:space="0" w:color="auto"/>
            </w:tcBorders>
          </w:tcPr>
          <w:p w14:paraId="312F744C" w14:textId="77777777" w:rsidR="00EB1C64" w:rsidRPr="00AE0756" w:rsidRDefault="00EB1C64" w:rsidP="00154A4A">
            <w:pPr>
              <w:pStyle w:val="tabletext11"/>
              <w:jc w:val="center"/>
              <w:rPr>
                <w:ins w:id="7066" w:author="Author"/>
              </w:rPr>
            </w:pPr>
            <w:ins w:id="7067" w:author="Author">
              <w:r w:rsidRPr="00AE0756">
                <w:rPr>
                  <w:b/>
                </w:rPr>
                <w:t>1.05</w:t>
              </w:r>
              <w:r w:rsidRPr="00AE0756">
                <w:br/>
                <w:t>4112</w:t>
              </w:r>
            </w:ins>
          </w:p>
        </w:tc>
        <w:tc>
          <w:tcPr>
            <w:tcW w:w="946" w:type="dxa"/>
            <w:tcBorders>
              <w:top w:val="single" w:sz="6" w:space="0" w:color="auto"/>
              <w:left w:val="single" w:sz="6" w:space="0" w:color="auto"/>
              <w:bottom w:val="single" w:sz="6" w:space="0" w:color="auto"/>
              <w:right w:val="single" w:sz="6" w:space="0" w:color="auto"/>
            </w:tcBorders>
          </w:tcPr>
          <w:p w14:paraId="048D66FF" w14:textId="77777777" w:rsidR="00EB1C64" w:rsidRPr="00AE0756" w:rsidRDefault="00EB1C64" w:rsidP="00154A4A">
            <w:pPr>
              <w:pStyle w:val="tabletext11"/>
              <w:jc w:val="center"/>
              <w:rPr>
                <w:ins w:id="7068" w:author="Author"/>
              </w:rPr>
            </w:pPr>
            <w:ins w:id="7069" w:author="Author">
              <w:r w:rsidRPr="00AE0756">
                <w:rPr>
                  <w:b/>
                </w:rPr>
                <w:t>1.10</w:t>
              </w:r>
              <w:r w:rsidRPr="00AE0756">
                <w:br/>
                <w:t>4113</w:t>
              </w:r>
            </w:ins>
          </w:p>
        </w:tc>
        <w:tc>
          <w:tcPr>
            <w:tcW w:w="948" w:type="dxa"/>
            <w:tcBorders>
              <w:top w:val="single" w:sz="6" w:space="0" w:color="auto"/>
              <w:left w:val="single" w:sz="6" w:space="0" w:color="auto"/>
              <w:bottom w:val="single" w:sz="6" w:space="0" w:color="auto"/>
              <w:right w:val="single" w:sz="6" w:space="0" w:color="auto"/>
            </w:tcBorders>
          </w:tcPr>
          <w:p w14:paraId="3FB500E1" w14:textId="77777777" w:rsidR="00EB1C64" w:rsidRPr="00AE0756" w:rsidRDefault="00EB1C64" w:rsidP="00154A4A">
            <w:pPr>
              <w:pStyle w:val="tabletext11"/>
              <w:jc w:val="center"/>
              <w:rPr>
                <w:ins w:id="7070" w:author="Author"/>
              </w:rPr>
            </w:pPr>
            <w:ins w:id="7071" w:author="Author">
              <w:r w:rsidRPr="00AE0756">
                <w:rPr>
                  <w:b/>
                </w:rPr>
                <w:t>1.50</w:t>
              </w:r>
              <w:r w:rsidRPr="00AE0756">
                <w:br/>
                <w:t>4114</w:t>
              </w:r>
            </w:ins>
          </w:p>
        </w:tc>
        <w:tc>
          <w:tcPr>
            <w:tcW w:w="946" w:type="dxa"/>
            <w:tcBorders>
              <w:top w:val="single" w:sz="6" w:space="0" w:color="auto"/>
              <w:left w:val="single" w:sz="6" w:space="0" w:color="auto"/>
              <w:bottom w:val="single" w:sz="6" w:space="0" w:color="auto"/>
              <w:right w:val="single" w:sz="6" w:space="0" w:color="auto"/>
            </w:tcBorders>
          </w:tcPr>
          <w:p w14:paraId="1DEF9314" w14:textId="77777777" w:rsidR="00EB1C64" w:rsidRPr="00AE0756" w:rsidRDefault="00EB1C64" w:rsidP="00154A4A">
            <w:pPr>
              <w:pStyle w:val="tabletext11"/>
              <w:jc w:val="center"/>
              <w:rPr>
                <w:ins w:id="7072" w:author="Author"/>
              </w:rPr>
            </w:pPr>
            <w:ins w:id="7073" w:author="Author">
              <w:r w:rsidRPr="00AE0756">
                <w:rPr>
                  <w:b/>
                </w:rPr>
                <w:t>0.50</w:t>
              </w:r>
              <w:r w:rsidRPr="00AE0756">
                <w:br/>
                <w:t>4111</w:t>
              </w:r>
            </w:ins>
          </w:p>
        </w:tc>
        <w:tc>
          <w:tcPr>
            <w:tcW w:w="946" w:type="dxa"/>
            <w:tcBorders>
              <w:top w:val="single" w:sz="6" w:space="0" w:color="auto"/>
              <w:left w:val="single" w:sz="6" w:space="0" w:color="auto"/>
              <w:bottom w:val="single" w:sz="6" w:space="0" w:color="auto"/>
              <w:right w:val="single" w:sz="6" w:space="0" w:color="auto"/>
            </w:tcBorders>
          </w:tcPr>
          <w:p w14:paraId="0AEA29DB" w14:textId="77777777" w:rsidR="00EB1C64" w:rsidRPr="00AE0756" w:rsidRDefault="00EB1C64" w:rsidP="00154A4A">
            <w:pPr>
              <w:pStyle w:val="tabletext11"/>
              <w:jc w:val="center"/>
              <w:rPr>
                <w:ins w:id="7074" w:author="Author"/>
              </w:rPr>
            </w:pPr>
            <w:ins w:id="7075" w:author="Author">
              <w:r w:rsidRPr="00AE0756">
                <w:rPr>
                  <w:b/>
                </w:rPr>
                <w:t>0.45</w:t>
              </w:r>
              <w:r w:rsidRPr="00AE0756">
                <w:br/>
                <w:t>4112</w:t>
              </w:r>
            </w:ins>
          </w:p>
        </w:tc>
        <w:tc>
          <w:tcPr>
            <w:tcW w:w="946" w:type="dxa"/>
            <w:tcBorders>
              <w:top w:val="single" w:sz="6" w:space="0" w:color="auto"/>
              <w:left w:val="single" w:sz="6" w:space="0" w:color="auto"/>
              <w:bottom w:val="single" w:sz="6" w:space="0" w:color="auto"/>
              <w:right w:val="single" w:sz="6" w:space="0" w:color="auto"/>
            </w:tcBorders>
          </w:tcPr>
          <w:p w14:paraId="545463E4" w14:textId="77777777" w:rsidR="00EB1C64" w:rsidRPr="00AE0756" w:rsidRDefault="00EB1C64" w:rsidP="00154A4A">
            <w:pPr>
              <w:pStyle w:val="tabletext11"/>
              <w:jc w:val="center"/>
              <w:rPr>
                <w:ins w:id="7076" w:author="Author"/>
              </w:rPr>
            </w:pPr>
            <w:ins w:id="7077" w:author="Author">
              <w:r w:rsidRPr="00AE0756">
                <w:rPr>
                  <w:b/>
                </w:rPr>
                <w:t>0.40</w:t>
              </w:r>
              <w:r w:rsidRPr="00AE0756">
                <w:br/>
                <w:t>4113</w:t>
              </w:r>
            </w:ins>
          </w:p>
        </w:tc>
        <w:tc>
          <w:tcPr>
            <w:tcW w:w="948" w:type="dxa"/>
            <w:tcBorders>
              <w:top w:val="single" w:sz="6" w:space="0" w:color="auto"/>
              <w:left w:val="single" w:sz="6" w:space="0" w:color="auto"/>
              <w:bottom w:val="single" w:sz="6" w:space="0" w:color="auto"/>
              <w:right w:val="single" w:sz="6" w:space="0" w:color="auto"/>
            </w:tcBorders>
          </w:tcPr>
          <w:p w14:paraId="4488F78C" w14:textId="77777777" w:rsidR="00EB1C64" w:rsidRPr="00AE0756" w:rsidRDefault="00EB1C64" w:rsidP="00154A4A">
            <w:pPr>
              <w:pStyle w:val="tabletext11"/>
              <w:jc w:val="center"/>
              <w:rPr>
                <w:ins w:id="7078" w:author="Author"/>
              </w:rPr>
            </w:pPr>
            <w:ins w:id="7079" w:author="Author">
              <w:r w:rsidRPr="00AE0756">
                <w:rPr>
                  <w:b/>
                </w:rPr>
                <w:t>0.35</w:t>
              </w:r>
              <w:r w:rsidRPr="00AE0756">
                <w:br/>
                <w:t>4114</w:t>
              </w:r>
            </w:ins>
          </w:p>
        </w:tc>
      </w:tr>
      <w:tr w:rsidR="00EB1C64" w:rsidRPr="00AE0756" w14:paraId="4ECC8C04" w14:textId="77777777" w:rsidTr="00154A4A">
        <w:trPr>
          <w:cantSplit/>
          <w:trHeight w:val="190"/>
          <w:ins w:id="7080" w:author="Author"/>
        </w:trPr>
        <w:tc>
          <w:tcPr>
            <w:tcW w:w="200" w:type="dxa"/>
            <w:tcBorders>
              <w:right w:val="single" w:sz="6" w:space="0" w:color="auto"/>
            </w:tcBorders>
          </w:tcPr>
          <w:p w14:paraId="31A3A526" w14:textId="77777777" w:rsidR="00EB1C64" w:rsidRPr="00AE0756" w:rsidRDefault="00EB1C64" w:rsidP="00154A4A">
            <w:pPr>
              <w:pStyle w:val="tabletext11"/>
              <w:rPr>
                <w:ins w:id="7081" w:author="Author"/>
              </w:rPr>
            </w:pPr>
            <w:ins w:id="7082" w:author="Author">
              <w:r w:rsidRPr="00AE0756">
                <w:br/>
              </w:r>
            </w:ins>
          </w:p>
        </w:tc>
        <w:tc>
          <w:tcPr>
            <w:tcW w:w="1810" w:type="dxa"/>
            <w:tcBorders>
              <w:top w:val="single" w:sz="6" w:space="0" w:color="auto"/>
              <w:left w:val="single" w:sz="6" w:space="0" w:color="auto"/>
              <w:bottom w:val="single" w:sz="6" w:space="0" w:color="auto"/>
              <w:right w:val="single" w:sz="6" w:space="0" w:color="auto"/>
            </w:tcBorders>
          </w:tcPr>
          <w:p w14:paraId="6E0382C9" w14:textId="77777777" w:rsidR="00EB1C64" w:rsidRPr="00AE0756" w:rsidRDefault="00EB1C64" w:rsidP="00154A4A">
            <w:pPr>
              <w:pStyle w:val="tabletext11"/>
              <w:rPr>
                <w:ins w:id="7083" w:author="Author"/>
              </w:rPr>
            </w:pPr>
            <w:ins w:id="7084" w:author="Author">
              <w:r w:rsidRPr="00AE0756">
                <w:t>All Other</w:t>
              </w:r>
            </w:ins>
          </w:p>
        </w:tc>
        <w:tc>
          <w:tcPr>
            <w:tcW w:w="700" w:type="dxa"/>
            <w:tcBorders>
              <w:top w:val="single" w:sz="6" w:space="0" w:color="auto"/>
              <w:left w:val="single" w:sz="6" w:space="0" w:color="auto"/>
              <w:bottom w:val="single" w:sz="6" w:space="0" w:color="auto"/>
              <w:right w:val="single" w:sz="6" w:space="0" w:color="auto"/>
            </w:tcBorders>
          </w:tcPr>
          <w:p w14:paraId="17BD4D03" w14:textId="77777777" w:rsidR="00EB1C64" w:rsidRPr="00AE0756" w:rsidRDefault="00EB1C64" w:rsidP="00154A4A">
            <w:pPr>
              <w:pStyle w:val="tabletext11"/>
              <w:jc w:val="center"/>
              <w:rPr>
                <w:ins w:id="7085" w:author="Author"/>
              </w:rPr>
            </w:pPr>
            <w:ins w:id="7086" w:author="Author">
              <w:r w:rsidRPr="00AE0756">
                <w:rPr>
                  <w:b/>
                </w:rPr>
                <w:t>Factor</w:t>
              </w:r>
              <w:r w:rsidRPr="00AE0756">
                <w:br/>
                <w:t>Code</w:t>
              </w:r>
            </w:ins>
          </w:p>
        </w:tc>
        <w:tc>
          <w:tcPr>
            <w:tcW w:w="946" w:type="dxa"/>
            <w:tcBorders>
              <w:top w:val="single" w:sz="6" w:space="0" w:color="auto"/>
              <w:left w:val="single" w:sz="6" w:space="0" w:color="auto"/>
              <w:bottom w:val="single" w:sz="6" w:space="0" w:color="auto"/>
              <w:right w:val="single" w:sz="6" w:space="0" w:color="auto"/>
            </w:tcBorders>
          </w:tcPr>
          <w:p w14:paraId="54402675" w14:textId="77777777" w:rsidR="00EB1C64" w:rsidRPr="00AE0756" w:rsidRDefault="00EB1C64" w:rsidP="00154A4A">
            <w:pPr>
              <w:pStyle w:val="tabletext11"/>
              <w:jc w:val="center"/>
              <w:rPr>
                <w:ins w:id="7087" w:author="Author"/>
              </w:rPr>
            </w:pPr>
            <w:ins w:id="7088" w:author="Author">
              <w:r w:rsidRPr="00AE0756">
                <w:rPr>
                  <w:b/>
                </w:rPr>
                <w:t>1.10</w:t>
              </w:r>
              <w:r w:rsidRPr="00AE0756">
                <w:br/>
                <w:t>4121</w:t>
              </w:r>
            </w:ins>
          </w:p>
        </w:tc>
        <w:tc>
          <w:tcPr>
            <w:tcW w:w="946" w:type="dxa"/>
            <w:tcBorders>
              <w:top w:val="single" w:sz="6" w:space="0" w:color="auto"/>
              <w:left w:val="single" w:sz="6" w:space="0" w:color="auto"/>
              <w:bottom w:val="single" w:sz="6" w:space="0" w:color="auto"/>
              <w:right w:val="single" w:sz="6" w:space="0" w:color="auto"/>
            </w:tcBorders>
          </w:tcPr>
          <w:p w14:paraId="3C104373" w14:textId="77777777" w:rsidR="00EB1C64" w:rsidRPr="00AE0756" w:rsidRDefault="00EB1C64" w:rsidP="00154A4A">
            <w:pPr>
              <w:pStyle w:val="tabletext11"/>
              <w:jc w:val="center"/>
              <w:rPr>
                <w:ins w:id="7089" w:author="Author"/>
              </w:rPr>
            </w:pPr>
            <w:ins w:id="7090" w:author="Author">
              <w:r w:rsidRPr="00AE0756">
                <w:rPr>
                  <w:b/>
                </w:rPr>
                <w:t>1.15</w:t>
              </w:r>
              <w:r w:rsidRPr="00AE0756">
                <w:br/>
                <w:t>4122</w:t>
              </w:r>
            </w:ins>
          </w:p>
        </w:tc>
        <w:tc>
          <w:tcPr>
            <w:tcW w:w="946" w:type="dxa"/>
            <w:tcBorders>
              <w:top w:val="single" w:sz="6" w:space="0" w:color="auto"/>
              <w:left w:val="single" w:sz="6" w:space="0" w:color="auto"/>
              <w:bottom w:val="single" w:sz="6" w:space="0" w:color="auto"/>
              <w:right w:val="single" w:sz="6" w:space="0" w:color="auto"/>
            </w:tcBorders>
          </w:tcPr>
          <w:p w14:paraId="56F870A9" w14:textId="77777777" w:rsidR="00EB1C64" w:rsidRPr="00AE0756" w:rsidRDefault="00EB1C64" w:rsidP="00154A4A">
            <w:pPr>
              <w:pStyle w:val="tabletext11"/>
              <w:jc w:val="center"/>
              <w:rPr>
                <w:ins w:id="7091" w:author="Author"/>
              </w:rPr>
            </w:pPr>
            <w:ins w:id="7092" w:author="Author">
              <w:r w:rsidRPr="00AE0756">
                <w:rPr>
                  <w:b/>
                </w:rPr>
                <w:t>1.35</w:t>
              </w:r>
              <w:r w:rsidRPr="00AE0756">
                <w:br/>
                <w:t>4123</w:t>
              </w:r>
            </w:ins>
          </w:p>
        </w:tc>
        <w:tc>
          <w:tcPr>
            <w:tcW w:w="948" w:type="dxa"/>
            <w:tcBorders>
              <w:top w:val="single" w:sz="6" w:space="0" w:color="auto"/>
              <w:left w:val="single" w:sz="6" w:space="0" w:color="auto"/>
              <w:bottom w:val="single" w:sz="6" w:space="0" w:color="auto"/>
              <w:right w:val="single" w:sz="6" w:space="0" w:color="auto"/>
            </w:tcBorders>
          </w:tcPr>
          <w:p w14:paraId="1406F417" w14:textId="77777777" w:rsidR="00EB1C64" w:rsidRPr="00AE0756" w:rsidRDefault="00EB1C64" w:rsidP="00154A4A">
            <w:pPr>
              <w:pStyle w:val="tabletext11"/>
              <w:jc w:val="center"/>
              <w:rPr>
                <w:ins w:id="7093" w:author="Author"/>
              </w:rPr>
            </w:pPr>
            <w:ins w:id="7094" w:author="Author">
              <w:r w:rsidRPr="00AE0756">
                <w:rPr>
                  <w:b/>
                </w:rPr>
                <w:t xml:space="preserve">1.75 </w:t>
              </w:r>
              <w:r w:rsidRPr="00AE0756">
                <w:br/>
                <w:t>4124</w:t>
              </w:r>
            </w:ins>
          </w:p>
        </w:tc>
        <w:tc>
          <w:tcPr>
            <w:tcW w:w="946" w:type="dxa"/>
            <w:tcBorders>
              <w:top w:val="single" w:sz="6" w:space="0" w:color="auto"/>
              <w:left w:val="single" w:sz="6" w:space="0" w:color="auto"/>
              <w:bottom w:val="single" w:sz="6" w:space="0" w:color="auto"/>
              <w:right w:val="single" w:sz="6" w:space="0" w:color="auto"/>
            </w:tcBorders>
          </w:tcPr>
          <w:p w14:paraId="69CED106" w14:textId="77777777" w:rsidR="00EB1C64" w:rsidRPr="00AE0756" w:rsidRDefault="00EB1C64" w:rsidP="00154A4A">
            <w:pPr>
              <w:pStyle w:val="tabletext11"/>
              <w:jc w:val="center"/>
              <w:rPr>
                <w:ins w:id="7095" w:author="Author"/>
              </w:rPr>
            </w:pPr>
            <w:ins w:id="7096" w:author="Author">
              <w:r w:rsidRPr="00AE0756">
                <w:rPr>
                  <w:b/>
                </w:rPr>
                <w:t>0.65</w:t>
              </w:r>
              <w:r w:rsidRPr="00AE0756">
                <w:br/>
                <w:t>4121</w:t>
              </w:r>
            </w:ins>
          </w:p>
        </w:tc>
        <w:tc>
          <w:tcPr>
            <w:tcW w:w="946" w:type="dxa"/>
            <w:tcBorders>
              <w:top w:val="single" w:sz="6" w:space="0" w:color="auto"/>
              <w:left w:val="single" w:sz="6" w:space="0" w:color="auto"/>
              <w:bottom w:val="single" w:sz="6" w:space="0" w:color="auto"/>
              <w:right w:val="single" w:sz="6" w:space="0" w:color="auto"/>
            </w:tcBorders>
          </w:tcPr>
          <w:p w14:paraId="3E35B5A3" w14:textId="77777777" w:rsidR="00EB1C64" w:rsidRPr="00AE0756" w:rsidRDefault="00EB1C64" w:rsidP="00154A4A">
            <w:pPr>
              <w:pStyle w:val="tabletext11"/>
              <w:jc w:val="center"/>
              <w:rPr>
                <w:ins w:id="7097" w:author="Author"/>
              </w:rPr>
            </w:pPr>
            <w:ins w:id="7098" w:author="Author">
              <w:r w:rsidRPr="00AE0756">
                <w:rPr>
                  <w:b/>
                </w:rPr>
                <w:t>0.55</w:t>
              </w:r>
              <w:r w:rsidRPr="00AE0756">
                <w:br/>
                <w:t>4122</w:t>
              </w:r>
            </w:ins>
          </w:p>
        </w:tc>
        <w:tc>
          <w:tcPr>
            <w:tcW w:w="946" w:type="dxa"/>
            <w:tcBorders>
              <w:top w:val="single" w:sz="6" w:space="0" w:color="auto"/>
              <w:left w:val="single" w:sz="6" w:space="0" w:color="auto"/>
              <w:bottom w:val="single" w:sz="6" w:space="0" w:color="auto"/>
              <w:right w:val="single" w:sz="6" w:space="0" w:color="auto"/>
            </w:tcBorders>
          </w:tcPr>
          <w:p w14:paraId="2D85FB9E" w14:textId="77777777" w:rsidR="00EB1C64" w:rsidRPr="00AE0756" w:rsidRDefault="00EB1C64" w:rsidP="00154A4A">
            <w:pPr>
              <w:pStyle w:val="tabletext11"/>
              <w:jc w:val="center"/>
              <w:rPr>
                <w:ins w:id="7099" w:author="Author"/>
              </w:rPr>
            </w:pPr>
            <w:ins w:id="7100" w:author="Author">
              <w:r w:rsidRPr="00AE0756">
                <w:rPr>
                  <w:b/>
                </w:rPr>
                <w:t>0.50</w:t>
              </w:r>
              <w:r w:rsidRPr="00AE0756">
                <w:br/>
                <w:t>4123</w:t>
              </w:r>
            </w:ins>
          </w:p>
        </w:tc>
        <w:tc>
          <w:tcPr>
            <w:tcW w:w="948" w:type="dxa"/>
            <w:tcBorders>
              <w:top w:val="single" w:sz="6" w:space="0" w:color="auto"/>
              <w:left w:val="single" w:sz="6" w:space="0" w:color="auto"/>
              <w:bottom w:val="single" w:sz="6" w:space="0" w:color="auto"/>
              <w:right w:val="single" w:sz="6" w:space="0" w:color="auto"/>
            </w:tcBorders>
          </w:tcPr>
          <w:p w14:paraId="0812A83B" w14:textId="77777777" w:rsidR="00EB1C64" w:rsidRPr="00AE0756" w:rsidRDefault="00EB1C64" w:rsidP="00154A4A">
            <w:pPr>
              <w:pStyle w:val="tabletext11"/>
              <w:jc w:val="center"/>
              <w:rPr>
                <w:ins w:id="7101" w:author="Author"/>
              </w:rPr>
            </w:pPr>
            <w:ins w:id="7102" w:author="Author">
              <w:r w:rsidRPr="00AE0756">
                <w:rPr>
                  <w:b/>
                </w:rPr>
                <w:t>0.45</w:t>
              </w:r>
              <w:r w:rsidRPr="00AE0756">
                <w:br/>
                <w:t>4124</w:t>
              </w:r>
            </w:ins>
          </w:p>
        </w:tc>
      </w:tr>
    </w:tbl>
    <w:p w14:paraId="18245238" w14:textId="77777777" w:rsidR="00EB1C64" w:rsidRPr="00AE0756" w:rsidRDefault="00EB1C64" w:rsidP="00EB1C64">
      <w:pPr>
        <w:pStyle w:val="tablecaption"/>
        <w:rPr>
          <w:ins w:id="7103" w:author="Author"/>
        </w:rPr>
      </w:pPr>
      <w:ins w:id="7104" w:author="Author">
        <w:r w:rsidRPr="00AE0756">
          <w:t>Table 240.C.3.b. Van Pools</w:t>
        </w:r>
      </w:ins>
    </w:p>
    <w:p w14:paraId="4472DCE0" w14:textId="77777777" w:rsidR="00EB1C64" w:rsidRPr="00AE0756" w:rsidRDefault="00EB1C64" w:rsidP="00EB1C64">
      <w:pPr>
        <w:pStyle w:val="isonormal"/>
        <w:rPr>
          <w:ins w:id="7105" w:author="Author"/>
        </w:rPr>
      </w:pPr>
    </w:p>
    <w:p w14:paraId="05904F80" w14:textId="77777777" w:rsidR="00EB1C64" w:rsidRPr="00AE0756" w:rsidRDefault="00EB1C64" w:rsidP="00EB1C64">
      <w:pPr>
        <w:pStyle w:val="blocktext1"/>
        <w:rPr>
          <w:ins w:id="7106" w:author="Author"/>
        </w:rPr>
      </w:pPr>
      <w:ins w:id="7107" w:author="Author">
        <w:r w:rsidRPr="00AE0756">
          <w:t xml:space="preserve">Paragraph </w:t>
        </w:r>
        <w:r w:rsidRPr="00AE0756">
          <w:rPr>
            <w:b/>
            <w:color w:val="000000"/>
          </w:rPr>
          <w:t>D.</w:t>
        </w:r>
        <w:r w:rsidRPr="00AE0756">
          <w:t xml:space="preserve"> is replaced by the following:</w:t>
        </w:r>
      </w:ins>
    </w:p>
    <w:p w14:paraId="0C4697FA" w14:textId="77777777" w:rsidR="00EB1C64" w:rsidRPr="00AE0756" w:rsidRDefault="00EB1C64" w:rsidP="00EB1C64">
      <w:pPr>
        <w:pStyle w:val="outlinehd2"/>
        <w:rPr>
          <w:ins w:id="7108" w:author="Author"/>
        </w:rPr>
      </w:pPr>
      <w:ins w:id="7109" w:author="Author">
        <w:r w:rsidRPr="00AE0756">
          <w:tab/>
          <w:t>D.</w:t>
        </w:r>
        <w:r w:rsidRPr="00AE0756">
          <w:tab/>
          <w:t>Secondary Classifications</w:t>
        </w:r>
      </w:ins>
    </w:p>
    <w:p w14:paraId="0B410753" w14:textId="77777777" w:rsidR="00EB1C64" w:rsidRPr="00AE0756" w:rsidRDefault="00EB1C64" w:rsidP="00EB1C64">
      <w:pPr>
        <w:pStyle w:val="blocktext3"/>
        <w:rPr>
          <w:ins w:id="7110" w:author="Author"/>
        </w:rPr>
      </w:pPr>
      <w:ins w:id="7111" w:author="Author">
        <w:r w:rsidRPr="00AE0756">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58C2A2CA" w14:textId="77777777" w:rsidR="00EB1C64" w:rsidRPr="00AE0756" w:rsidRDefault="00EB1C64" w:rsidP="00EB1C64">
      <w:pPr>
        <w:pStyle w:val="space4"/>
        <w:rPr>
          <w:ins w:id="71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EB1C64" w:rsidRPr="00AE0756" w14:paraId="138F4D91" w14:textId="77777777" w:rsidTr="00154A4A">
        <w:trPr>
          <w:cantSplit/>
          <w:trHeight w:val="190"/>
          <w:ins w:id="7113" w:author="Author"/>
        </w:trPr>
        <w:tc>
          <w:tcPr>
            <w:tcW w:w="200" w:type="dxa"/>
          </w:tcPr>
          <w:p w14:paraId="3DEBFC98" w14:textId="77777777" w:rsidR="00EB1C64" w:rsidRPr="00AE0756" w:rsidRDefault="00EB1C64" w:rsidP="00154A4A">
            <w:pPr>
              <w:pStyle w:val="tablehead"/>
              <w:rPr>
                <w:ins w:id="7114" w:author="Author"/>
              </w:rPr>
            </w:pPr>
          </w:p>
        </w:tc>
        <w:tc>
          <w:tcPr>
            <w:tcW w:w="1810" w:type="dxa"/>
            <w:gridSpan w:val="2"/>
            <w:tcBorders>
              <w:top w:val="single" w:sz="6" w:space="0" w:color="auto"/>
              <w:left w:val="single" w:sz="6" w:space="0" w:color="auto"/>
              <w:right w:val="single" w:sz="6" w:space="0" w:color="auto"/>
            </w:tcBorders>
          </w:tcPr>
          <w:p w14:paraId="21462B90" w14:textId="77777777" w:rsidR="00EB1C64" w:rsidRPr="00AE0756" w:rsidRDefault="00EB1C64" w:rsidP="00154A4A">
            <w:pPr>
              <w:pStyle w:val="tablehead"/>
              <w:rPr>
                <w:ins w:id="7115" w:author="Author"/>
              </w:rPr>
            </w:pPr>
          </w:p>
        </w:tc>
        <w:tc>
          <w:tcPr>
            <w:tcW w:w="700" w:type="dxa"/>
            <w:tcBorders>
              <w:top w:val="single" w:sz="6" w:space="0" w:color="auto"/>
              <w:left w:val="single" w:sz="6" w:space="0" w:color="auto"/>
              <w:right w:val="single" w:sz="6" w:space="0" w:color="auto"/>
            </w:tcBorders>
          </w:tcPr>
          <w:p w14:paraId="1C01ECB6" w14:textId="77777777" w:rsidR="00EB1C64" w:rsidRPr="00AE0756" w:rsidRDefault="00EB1C64" w:rsidP="00154A4A">
            <w:pPr>
              <w:pStyle w:val="tablehead"/>
              <w:rPr>
                <w:ins w:id="711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0E2BAD7" w14:textId="77777777" w:rsidR="00EB1C64" w:rsidRPr="00AE0756" w:rsidRDefault="00EB1C64" w:rsidP="00154A4A">
            <w:pPr>
              <w:pStyle w:val="tablehead"/>
              <w:rPr>
                <w:ins w:id="7117" w:author="Author"/>
              </w:rPr>
            </w:pPr>
            <w:ins w:id="7118" w:author="Author">
              <w:r w:rsidRPr="00AE0756">
                <w:t>Liability And Medical Payments</w:t>
              </w:r>
            </w:ins>
          </w:p>
        </w:tc>
        <w:tc>
          <w:tcPr>
            <w:tcW w:w="3786" w:type="dxa"/>
            <w:gridSpan w:val="4"/>
            <w:tcBorders>
              <w:top w:val="single" w:sz="6" w:space="0" w:color="auto"/>
              <w:left w:val="single" w:sz="6" w:space="0" w:color="auto"/>
              <w:right w:val="single" w:sz="6" w:space="0" w:color="auto"/>
            </w:tcBorders>
          </w:tcPr>
          <w:p w14:paraId="652690D6" w14:textId="77777777" w:rsidR="00EB1C64" w:rsidRPr="00AE0756" w:rsidRDefault="00EB1C64" w:rsidP="00154A4A">
            <w:pPr>
              <w:pStyle w:val="tablehead"/>
              <w:rPr>
                <w:ins w:id="7119" w:author="Author"/>
              </w:rPr>
            </w:pPr>
            <w:ins w:id="7120" w:author="Author">
              <w:r w:rsidRPr="00AE0756">
                <w:t>Physical Damage</w:t>
              </w:r>
            </w:ins>
          </w:p>
        </w:tc>
      </w:tr>
      <w:tr w:rsidR="00EB1C64" w:rsidRPr="00AE0756" w14:paraId="0C625F13" w14:textId="77777777" w:rsidTr="00154A4A">
        <w:trPr>
          <w:cantSplit/>
          <w:trHeight w:val="190"/>
          <w:ins w:id="7121" w:author="Author"/>
        </w:trPr>
        <w:tc>
          <w:tcPr>
            <w:tcW w:w="200" w:type="dxa"/>
          </w:tcPr>
          <w:p w14:paraId="7B9F75C2" w14:textId="77777777" w:rsidR="00EB1C64" w:rsidRPr="00AE0756" w:rsidRDefault="00EB1C64" w:rsidP="00154A4A">
            <w:pPr>
              <w:pStyle w:val="tablehead"/>
              <w:rPr>
                <w:ins w:id="7122" w:author="Author"/>
              </w:rPr>
            </w:pPr>
          </w:p>
        </w:tc>
        <w:tc>
          <w:tcPr>
            <w:tcW w:w="1810" w:type="dxa"/>
            <w:gridSpan w:val="2"/>
            <w:vMerge w:val="restart"/>
            <w:tcBorders>
              <w:left w:val="single" w:sz="6" w:space="0" w:color="auto"/>
              <w:right w:val="single" w:sz="6" w:space="0" w:color="auto"/>
            </w:tcBorders>
            <w:vAlign w:val="bottom"/>
          </w:tcPr>
          <w:p w14:paraId="2F759B9F" w14:textId="77777777" w:rsidR="00EB1C64" w:rsidRPr="00AE0756" w:rsidRDefault="00EB1C64" w:rsidP="00154A4A">
            <w:pPr>
              <w:pStyle w:val="tablehead"/>
              <w:rPr>
                <w:ins w:id="7123" w:author="Author"/>
              </w:rPr>
            </w:pPr>
            <w:ins w:id="7124" w:author="Author">
              <w:r w:rsidRPr="00AE0756">
                <w:t>Category</w:t>
              </w:r>
            </w:ins>
          </w:p>
        </w:tc>
        <w:tc>
          <w:tcPr>
            <w:tcW w:w="700" w:type="dxa"/>
            <w:tcBorders>
              <w:left w:val="single" w:sz="6" w:space="0" w:color="auto"/>
              <w:right w:val="single" w:sz="6" w:space="0" w:color="auto"/>
            </w:tcBorders>
          </w:tcPr>
          <w:p w14:paraId="4DDFFE40" w14:textId="77777777" w:rsidR="00EB1C64" w:rsidRPr="00AE0756" w:rsidRDefault="00EB1C64" w:rsidP="00154A4A">
            <w:pPr>
              <w:pStyle w:val="tablehead"/>
              <w:rPr>
                <w:ins w:id="712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529AEC6" w14:textId="77777777" w:rsidR="00EB1C64" w:rsidRPr="00AE0756" w:rsidRDefault="00EB1C64" w:rsidP="00154A4A">
            <w:pPr>
              <w:pStyle w:val="tablehead"/>
              <w:rPr>
                <w:ins w:id="7126" w:author="Author"/>
              </w:rPr>
            </w:pPr>
            <w:ins w:id="7127" w:author="Author">
              <w:r w:rsidRPr="00AE0756">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4B22AD62" w14:textId="77777777" w:rsidR="00EB1C64" w:rsidRPr="00AE0756" w:rsidRDefault="00EB1C64" w:rsidP="00154A4A">
            <w:pPr>
              <w:pStyle w:val="tablehead"/>
              <w:rPr>
                <w:ins w:id="7128" w:author="Author"/>
              </w:rPr>
            </w:pPr>
            <w:ins w:id="7129" w:author="Author">
              <w:r w:rsidRPr="00AE0756">
                <w:t>Seating Capacity</w:t>
              </w:r>
            </w:ins>
          </w:p>
        </w:tc>
      </w:tr>
      <w:tr w:rsidR="00EB1C64" w:rsidRPr="00AE0756" w14:paraId="3BBFF342" w14:textId="77777777" w:rsidTr="00154A4A">
        <w:trPr>
          <w:cantSplit/>
          <w:trHeight w:val="190"/>
          <w:ins w:id="7130" w:author="Author"/>
        </w:trPr>
        <w:tc>
          <w:tcPr>
            <w:tcW w:w="200" w:type="dxa"/>
          </w:tcPr>
          <w:p w14:paraId="34E6008B" w14:textId="77777777" w:rsidR="00EB1C64" w:rsidRPr="00AE0756" w:rsidRDefault="00EB1C64" w:rsidP="00154A4A">
            <w:pPr>
              <w:pStyle w:val="tablehead"/>
              <w:rPr>
                <w:ins w:id="7131" w:author="Author"/>
              </w:rPr>
            </w:pPr>
          </w:p>
        </w:tc>
        <w:tc>
          <w:tcPr>
            <w:tcW w:w="1810" w:type="dxa"/>
            <w:gridSpan w:val="2"/>
            <w:vMerge/>
            <w:tcBorders>
              <w:left w:val="single" w:sz="6" w:space="0" w:color="auto"/>
              <w:bottom w:val="single" w:sz="6" w:space="0" w:color="auto"/>
              <w:right w:val="single" w:sz="6" w:space="0" w:color="auto"/>
            </w:tcBorders>
          </w:tcPr>
          <w:p w14:paraId="76AFA783" w14:textId="77777777" w:rsidR="00EB1C64" w:rsidRPr="00AE0756" w:rsidRDefault="00EB1C64" w:rsidP="00154A4A">
            <w:pPr>
              <w:pStyle w:val="tablehead"/>
              <w:rPr>
                <w:ins w:id="7132" w:author="Author"/>
              </w:rPr>
            </w:pPr>
          </w:p>
        </w:tc>
        <w:tc>
          <w:tcPr>
            <w:tcW w:w="700" w:type="dxa"/>
            <w:tcBorders>
              <w:left w:val="single" w:sz="6" w:space="0" w:color="auto"/>
              <w:bottom w:val="single" w:sz="6" w:space="0" w:color="auto"/>
              <w:right w:val="single" w:sz="6" w:space="0" w:color="auto"/>
            </w:tcBorders>
          </w:tcPr>
          <w:p w14:paraId="4BBA56AF" w14:textId="77777777" w:rsidR="00EB1C64" w:rsidRPr="00AE0756" w:rsidRDefault="00EB1C64" w:rsidP="00154A4A">
            <w:pPr>
              <w:pStyle w:val="tablehead"/>
              <w:rPr>
                <w:ins w:id="7133" w:author="Author"/>
              </w:rPr>
            </w:pPr>
          </w:p>
        </w:tc>
        <w:tc>
          <w:tcPr>
            <w:tcW w:w="946" w:type="dxa"/>
            <w:tcBorders>
              <w:top w:val="single" w:sz="6" w:space="0" w:color="auto"/>
              <w:left w:val="single" w:sz="6" w:space="0" w:color="auto"/>
              <w:bottom w:val="single" w:sz="6" w:space="0" w:color="auto"/>
              <w:right w:val="single" w:sz="6" w:space="0" w:color="auto"/>
            </w:tcBorders>
          </w:tcPr>
          <w:p w14:paraId="469C486C" w14:textId="77777777" w:rsidR="00EB1C64" w:rsidRPr="00AE0756" w:rsidRDefault="00EB1C64" w:rsidP="00154A4A">
            <w:pPr>
              <w:pStyle w:val="tablehead"/>
              <w:rPr>
                <w:ins w:id="7134" w:author="Author"/>
              </w:rPr>
            </w:pPr>
            <w:ins w:id="7135" w:author="Author">
              <w:r w:rsidRPr="00AE0756">
                <w:t>1 – 8</w:t>
              </w:r>
            </w:ins>
          </w:p>
        </w:tc>
        <w:tc>
          <w:tcPr>
            <w:tcW w:w="946" w:type="dxa"/>
            <w:tcBorders>
              <w:top w:val="single" w:sz="6" w:space="0" w:color="auto"/>
              <w:left w:val="single" w:sz="6" w:space="0" w:color="auto"/>
              <w:bottom w:val="single" w:sz="6" w:space="0" w:color="auto"/>
              <w:right w:val="single" w:sz="6" w:space="0" w:color="auto"/>
            </w:tcBorders>
          </w:tcPr>
          <w:p w14:paraId="749330B2" w14:textId="77777777" w:rsidR="00EB1C64" w:rsidRPr="00AE0756" w:rsidRDefault="00EB1C64" w:rsidP="00154A4A">
            <w:pPr>
              <w:pStyle w:val="tablehead"/>
              <w:rPr>
                <w:ins w:id="7136" w:author="Author"/>
              </w:rPr>
            </w:pPr>
            <w:ins w:id="7137" w:author="Author">
              <w:r w:rsidRPr="00AE0756">
                <w:t>9 – 20</w:t>
              </w:r>
            </w:ins>
          </w:p>
        </w:tc>
        <w:tc>
          <w:tcPr>
            <w:tcW w:w="946" w:type="dxa"/>
            <w:tcBorders>
              <w:top w:val="single" w:sz="6" w:space="0" w:color="auto"/>
              <w:left w:val="single" w:sz="6" w:space="0" w:color="auto"/>
              <w:bottom w:val="single" w:sz="6" w:space="0" w:color="auto"/>
              <w:right w:val="single" w:sz="6" w:space="0" w:color="auto"/>
            </w:tcBorders>
          </w:tcPr>
          <w:p w14:paraId="4DC01838" w14:textId="77777777" w:rsidR="00EB1C64" w:rsidRPr="00AE0756" w:rsidRDefault="00EB1C64" w:rsidP="00154A4A">
            <w:pPr>
              <w:pStyle w:val="tablehead"/>
              <w:rPr>
                <w:ins w:id="7138" w:author="Author"/>
              </w:rPr>
            </w:pPr>
            <w:ins w:id="7139" w:author="Author">
              <w:r w:rsidRPr="00AE0756">
                <w:t>21 – 60</w:t>
              </w:r>
            </w:ins>
          </w:p>
        </w:tc>
        <w:tc>
          <w:tcPr>
            <w:tcW w:w="948" w:type="dxa"/>
            <w:tcBorders>
              <w:top w:val="single" w:sz="6" w:space="0" w:color="auto"/>
              <w:left w:val="single" w:sz="6" w:space="0" w:color="auto"/>
              <w:bottom w:val="single" w:sz="6" w:space="0" w:color="auto"/>
              <w:right w:val="single" w:sz="6" w:space="0" w:color="auto"/>
            </w:tcBorders>
          </w:tcPr>
          <w:p w14:paraId="5D6E0A69" w14:textId="77777777" w:rsidR="00EB1C64" w:rsidRPr="00AE0756" w:rsidRDefault="00EB1C64" w:rsidP="00154A4A">
            <w:pPr>
              <w:pStyle w:val="tablehead"/>
              <w:rPr>
                <w:ins w:id="7140" w:author="Author"/>
              </w:rPr>
            </w:pPr>
            <w:ins w:id="7141" w:author="Author">
              <w:r w:rsidRPr="00AE0756">
                <w:t>Over 60</w:t>
              </w:r>
            </w:ins>
          </w:p>
        </w:tc>
        <w:tc>
          <w:tcPr>
            <w:tcW w:w="946" w:type="dxa"/>
            <w:tcBorders>
              <w:top w:val="single" w:sz="6" w:space="0" w:color="auto"/>
              <w:left w:val="single" w:sz="6" w:space="0" w:color="auto"/>
              <w:bottom w:val="single" w:sz="6" w:space="0" w:color="auto"/>
              <w:right w:val="single" w:sz="6" w:space="0" w:color="auto"/>
            </w:tcBorders>
          </w:tcPr>
          <w:p w14:paraId="619257D4" w14:textId="77777777" w:rsidR="00EB1C64" w:rsidRPr="00AE0756" w:rsidRDefault="00EB1C64" w:rsidP="00154A4A">
            <w:pPr>
              <w:pStyle w:val="tablehead"/>
              <w:rPr>
                <w:ins w:id="7142" w:author="Author"/>
              </w:rPr>
            </w:pPr>
            <w:ins w:id="7143" w:author="Author">
              <w:r w:rsidRPr="00AE0756">
                <w:t>1 – 8</w:t>
              </w:r>
            </w:ins>
          </w:p>
        </w:tc>
        <w:tc>
          <w:tcPr>
            <w:tcW w:w="946" w:type="dxa"/>
            <w:tcBorders>
              <w:top w:val="single" w:sz="6" w:space="0" w:color="auto"/>
              <w:left w:val="single" w:sz="6" w:space="0" w:color="auto"/>
              <w:bottom w:val="single" w:sz="6" w:space="0" w:color="auto"/>
              <w:right w:val="single" w:sz="6" w:space="0" w:color="auto"/>
            </w:tcBorders>
          </w:tcPr>
          <w:p w14:paraId="46403941" w14:textId="77777777" w:rsidR="00EB1C64" w:rsidRPr="00AE0756" w:rsidRDefault="00EB1C64" w:rsidP="00154A4A">
            <w:pPr>
              <w:pStyle w:val="tablehead"/>
              <w:rPr>
                <w:ins w:id="7144" w:author="Author"/>
              </w:rPr>
            </w:pPr>
            <w:ins w:id="7145" w:author="Author">
              <w:r w:rsidRPr="00AE0756">
                <w:t>9 – 20</w:t>
              </w:r>
            </w:ins>
          </w:p>
        </w:tc>
        <w:tc>
          <w:tcPr>
            <w:tcW w:w="946" w:type="dxa"/>
            <w:tcBorders>
              <w:top w:val="single" w:sz="6" w:space="0" w:color="auto"/>
              <w:left w:val="single" w:sz="6" w:space="0" w:color="auto"/>
              <w:bottom w:val="single" w:sz="6" w:space="0" w:color="auto"/>
              <w:right w:val="single" w:sz="6" w:space="0" w:color="auto"/>
            </w:tcBorders>
          </w:tcPr>
          <w:p w14:paraId="28E15944" w14:textId="77777777" w:rsidR="00EB1C64" w:rsidRPr="00AE0756" w:rsidRDefault="00EB1C64" w:rsidP="00154A4A">
            <w:pPr>
              <w:pStyle w:val="tablehead"/>
              <w:rPr>
                <w:ins w:id="7146" w:author="Author"/>
              </w:rPr>
            </w:pPr>
            <w:ins w:id="7147" w:author="Author">
              <w:r w:rsidRPr="00AE0756">
                <w:t>21 – 60</w:t>
              </w:r>
            </w:ins>
          </w:p>
        </w:tc>
        <w:tc>
          <w:tcPr>
            <w:tcW w:w="948" w:type="dxa"/>
            <w:tcBorders>
              <w:top w:val="single" w:sz="6" w:space="0" w:color="auto"/>
              <w:left w:val="single" w:sz="6" w:space="0" w:color="auto"/>
              <w:bottom w:val="single" w:sz="6" w:space="0" w:color="auto"/>
              <w:right w:val="single" w:sz="6" w:space="0" w:color="auto"/>
            </w:tcBorders>
          </w:tcPr>
          <w:p w14:paraId="682A59B2" w14:textId="77777777" w:rsidR="00EB1C64" w:rsidRPr="00AE0756" w:rsidRDefault="00EB1C64" w:rsidP="00154A4A">
            <w:pPr>
              <w:pStyle w:val="tablehead"/>
              <w:rPr>
                <w:ins w:id="7148" w:author="Author"/>
              </w:rPr>
            </w:pPr>
            <w:ins w:id="7149" w:author="Author">
              <w:r w:rsidRPr="00AE0756">
                <w:t>Over 60</w:t>
              </w:r>
            </w:ins>
          </w:p>
        </w:tc>
      </w:tr>
      <w:tr w:rsidR="00EB1C64" w:rsidRPr="00AE0756" w14:paraId="72AD5785" w14:textId="77777777" w:rsidTr="00154A4A">
        <w:trPr>
          <w:cantSplit/>
          <w:trHeight w:val="190"/>
          <w:ins w:id="7150" w:author="Author"/>
        </w:trPr>
        <w:tc>
          <w:tcPr>
            <w:tcW w:w="200" w:type="dxa"/>
          </w:tcPr>
          <w:p w14:paraId="4DE3EC8A" w14:textId="77777777" w:rsidR="00EB1C64" w:rsidRPr="00AE0756" w:rsidRDefault="00EB1C64" w:rsidP="00154A4A">
            <w:pPr>
              <w:pStyle w:val="tabletext11"/>
              <w:rPr>
                <w:ins w:id="7151" w:author="Author"/>
              </w:rPr>
            </w:pPr>
            <w:ins w:id="7152" w:author="Author">
              <w:r w:rsidRPr="00AE0756">
                <w:br/>
              </w:r>
            </w:ins>
          </w:p>
        </w:tc>
        <w:tc>
          <w:tcPr>
            <w:tcW w:w="1810" w:type="dxa"/>
            <w:gridSpan w:val="2"/>
            <w:tcBorders>
              <w:left w:val="single" w:sz="6" w:space="0" w:color="auto"/>
              <w:right w:val="single" w:sz="6" w:space="0" w:color="auto"/>
            </w:tcBorders>
          </w:tcPr>
          <w:p w14:paraId="3BF64180" w14:textId="77777777" w:rsidR="00EB1C64" w:rsidRPr="00AE0756" w:rsidRDefault="00EB1C64" w:rsidP="00154A4A">
            <w:pPr>
              <w:pStyle w:val="tabletext11"/>
              <w:rPr>
                <w:ins w:id="7153" w:author="Author"/>
              </w:rPr>
            </w:pPr>
            <w:ins w:id="7154" w:author="Author">
              <w:r w:rsidRPr="00AE0756">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713B9D65" w14:textId="77777777" w:rsidR="00EB1C64" w:rsidRPr="00AE0756" w:rsidRDefault="00EB1C64" w:rsidP="00154A4A">
            <w:pPr>
              <w:pStyle w:val="tabletext11"/>
              <w:jc w:val="center"/>
              <w:rPr>
                <w:ins w:id="7155" w:author="Author"/>
              </w:rPr>
            </w:pPr>
            <w:ins w:id="7156" w:author="Author">
              <w:r w:rsidRPr="00AE0756">
                <w:rPr>
                  <w:b/>
                </w:rPr>
                <w:t>Factor</w:t>
              </w:r>
              <w:r w:rsidRPr="00AE0756">
                <w:br/>
                <w:t>Code</w:t>
              </w:r>
              <w:r w:rsidRPr="00AE0756">
                <w:sym w:font="Symbol" w:char="F02A"/>
              </w:r>
            </w:ins>
          </w:p>
        </w:tc>
        <w:tc>
          <w:tcPr>
            <w:tcW w:w="946" w:type="dxa"/>
            <w:tcBorders>
              <w:top w:val="single" w:sz="6" w:space="0" w:color="auto"/>
              <w:left w:val="single" w:sz="6" w:space="0" w:color="auto"/>
              <w:bottom w:val="single" w:sz="6" w:space="0" w:color="auto"/>
              <w:right w:val="single" w:sz="6" w:space="0" w:color="auto"/>
            </w:tcBorders>
          </w:tcPr>
          <w:p w14:paraId="171219FD" w14:textId="77777777" w:rsidR="00EB1C64" w:rsidRPr="00AE0756" w:rsidRDefault="00EB1C64" w:rsidP="00154A4A">
            <w:pPr>
              <w:pStyle w:val="tabletext11"/>
              <w:jc w:val="center"/>
              <w:rPr>
                <w:ins w:id="7157" w:author="Author"/>
              </w:rPr>
            </w:pPr>
            <w:ins w:id="7158" w:author="Author">
              <w:r w:rsidRPr="00AE0756">
                <w:rPr>
                  <w:b/>
                </w:rPr>
                <w:t>0.00</w:t>
              </w:r>
              <w:r w:rsidRPr="00AE0756">
                <w:br/>
                <w:t>---1</w:t>
              </w:r>
            </w:ins>
          </w:p>
        </w:tc>
        <w:tc>
          <w:tcPr>
            <w:tcW w:w="946" w:type="dxa"/>
            <w:tcBorders>
              <w:top w:val="single" w:sz="6" w:space="0" w:color="auto"/>
              <w:left w:val="single" w:sz="6" w:space="0" w:color="auto"/>
              <w:bottom w:val="single" w:sz="6" w:space="0" w:color="auto"/>
              <w:right w:val="single" w:sz="6" w:space="0" w:color="auto"/>
            </w:tcBorders>
          </w:tcPr>
          <w:p w14:paraId="2C7BC0C6" w14:textId="77777777" w:rsidR="00EB1C64" w:rsidRPr="00AE0756" w:rsidRDefault="00EB1C64" w:rsidP="00154A4A">
            <w:pPr>
              <w:pStyle w:val="tabletext11"/>
              <w:jc w:val="center"/>
              <w:rPr>
                <w:ins w:id="7159" w:author="Author"/>
              </w:rPr>
            </w:pPr>
            <w:ins w:id="7160" w:author="Author">
              <w:r w:rsidRPr="00AE0756">
                <w:rPr>
                  <w:b/>
                </w:rPr>
                <w:t>+0.10</w:t>
              </w:r>
              <w:r w:rsidRPr="00AE0756">
                <w:rPr>
                  <w:b/>
                </w:rPr>
                <w:br/>
              </w:r>
              <w:r w:rsidRPr="00AE0756">
                <w:t>---2</w:t>
              </w:r>
            </w:ins>
          </w:p>
        </w:tc>
        <w:tc>
          <w:tcPr>
            <w:tcW w:w="946" w:type="dxa"/>
            <w:tcBorders>
              <w:top w:val="single" w:sz="6" w:space="0" w:color="auto"/>
              <w:left w:val="single" w:sz="6" w:space="0" w:color="auto"/>
              <w:bottom w:val="single" w:sz="6" w:space="0" w:color="auto"/>
              <w:right w:val="single" w:sz="6" w:space="0" w:color="auto"/>
            </w:tcBorders>
          </w:tcPr>
          <w:p w14:paraId="229F38CF" w14:textId="77777777" w:rsidR="00EB1C64" w:rsidRPr="00AE0756" w:rsidRDefault="00EB1C64" w:rsidP="00154A4A">
            <w:pPr>
              <w:pStyle w:val="tabletext11"/>
              <w:jc w:val="center"/>
              <w:rPr>
                <w:ins w:id="7161" w:author="Author"/>
              </w:rPr>
            </w:pPr>
            <w:ins w:id="7162" w:author="Author">
              <w:r w:rsidRPr="00AE0756">
                <w:rPr>
                  <w:b/>
                </w:rPr>
                <w:t>+0.25</w:t>
              </w:r>
              <w:r w:rsidRPr="00AE0756">
                <w:rPr>
                  <w:b/>
                </w:rPr>
                <w:br/>
              </w:r>
              <w:r w:rsidRPr="00AE0756">
                <w:t>---3</w:t>
              </w:r>
            </w:ins>
          </w:p>
        </w:tc>
        <w:tc>
          <w:tcPr>
            <w:tcW w:w="948" w:type="dxa"/>
            <w:tcBorders>
              <w:top w:val="single" w:sz="6" w:space="0" w:color="auto"/>
              <w:left w:val="single" w:sz="6" w:space="0" w:color="auto"/>
              <w:bottom w:val="single" w:sz="6" w:space="0" w:color="auto"/>
              <w:right w:val="single" w:sz="6" w:space="0" w:color="auto"/>
            </w:tcBorders>
          </w:tcPr>
          <w:p w14:paraId="51531E9C" w14:textId="77777777" w:rsidR="00EB1C64" w:rsidRPr="00AE0756" w:rsidRDefault="00EB1C64" w:rsidP="00154A4A">
            <w:pPr>
              <w:pStyle w:val="tabletext11"/>
              <w:jc w:val="center"/>
              <w:rPr>
                <w:ins w:id="7163" w:author="Author"/>
              </w:rPr>
            </w:pPr>
            <w:ins w:id="7164" w:author="Author">
              <w:r w:rsidRPr="00AE0756">
                <w:rPr>
                  <w:b/>
                </w:rPr>
                <w:t>+0.50</w:t>
              </w:r>
              <w:r w:rsidRPr="00AE0756">
                <w:br/>
                <w:t>---4</w:t>
              </w:r>
            </w:ins>
          </w:p>
        </w:tc>
        <w:tc>
          <w:tcPr>
            <w:tcW w:w="946" w:type="dxa"/>
            <w:tcBorders>
              <w:top w:val="single" w:sz="6" w:space="0" w:color="auto"/>
              <w:left w:val="single" w:sz="6" w:space="0" w:color="auto"/>
              <w:bottom w:val="single" w:sz="6" w:space="0" w:color="auto"/>
              <w:right w:val="single" w:sz="6" w:space="0" w:color="auto"/>
            </w:tcBorders>
          </w:tcPr>
          <w:p w14:paraId="7CCA3676" w14:textId="77777777" w:rsidR="00EB1C64" w:rsidRPr="00AE0756" w:rsidRDefault="00EB1C64" w:rsidP="00154A4A">
            <w:pPr>
              <w:pStyle w:val="tabletext11"/>
              <w:jc w:val="center"/>
              <w:rPr>
                <w:ins w:id="7165" w:author="Author"/>
              </w:rPr>
            </w:pPr>
            <w:ins w:id="7166" w:author="Author">
              <w:r w:rsidRPr="00AE0756">
                <w:rPr>
                  <w:b/>
                </w:rPr>
                <w:t>0.00</w:t>
              </w:r>
              <w:r w:rsidRPr="00AE0756">
                <w:br/>
                <w:t>---1</w:t>
              </w:r>
            </w:ins>
          </w:p>
        </w:tc>
        <w:tc>
          <w:tcPr>
            <w:tcW w:w="946" w:type="dxa"/>
            <w:tcBorders>
              <w:top w:val="single" w:sz="6" w:space="0" w:color="auto"/>
              <w:left w:val="single" w:sz="6" w:space="0" w:color="auto"/>
              <w:bottom w:val="single" w:sz="6" w:space="0" w:color="auto"/>
              <w:right w:val="single" w:sz="6" w:space="0" w:color="auto"/>
            </w:tcBorders>
          </w:tcPr>
          <w:p w14:paraId="74984D5E" w14:textId="77777777" w:rsidR="00EB1C64" w:rsidRPr="00AE0756" w:rsidRDefault="00EB1C64" w:rsidP="00154A4A">
            <w:pPr>
              <w:pStyle w:val="tabletext11"/>
              <w:jc w:val="center"/>
              <w:rPr>
                <w:ins w:id="7167" w:author="Author"/>
              </w:rPr>
            </w:pPr>
            <w:ins w:id="7168" w:author="Author">
              <w:r w:rsidRPr="00AE0756">
                <w:rPr>
                  <w:b/>
                </w:rPr>
                <w:t>0.00</w:t>
              </w:r>
              <w:r w:rsidRPr="00AE0756">
                <w:br/>
                <w:t>---2</w:t>
              </w:r>
            </w:ins>
          </w:p>
        </w:tc>
        <w:tc>
          <w:tcPr>
            <w:tcW w:w="946" w:type="dxa"/>
            <w:tcBorders>
              <w:top w:val="single" w:sz="6" w:space="0" w:color="auto"/>
              <w:left w:val="single" w:sz="6" w:space="0" w:color="auto"/>
              <w:bottom w:val="single" w:sz="6" w:space="0" w:color="auto"/>
              <w:right w:val="single" w:sz="6" w:space="0" w:color="auto"/>
            </w:tcBorders>
          </w:tcPr>
          <w:p w14:paraId="11DCFCC6" w14:textId="77777777" w:rsidR="00EB1C64" w:rsidRPr="00AE0756" w:rsidRDefault="00EB1C64" w:rsidP="00154A4A">
            <w:pPr>
              <w:pStyle w:val="tabletext11"/>
              <w:jc w:val="center"/>
              <w:rPr>
                <w:ins w:id="7169" w:author="Author"/>
              </w:rPr>
            </w:pPr>
            <w:ins w:id="7170" w:author="Author">
              <w:r w:rsidRPr="00AE0756">
                <w:rPr>
                  <w:b/>
                </w:rPr>
                <w:t>0.00</w:t>
              </w:r>
              <w:r w:rsidRPr="00AE0756">
                <w:br/>
                <w:t>---3</w:t>
              </w:r>
            </w:ins>
          </w:p>
        </w:tc>
        <w:tc>
          <w:tcPr>
            <w:tcW w:w="948" w:type="dxa"/>
            <w:tcBorders>
              <w:top w:val="single" w:sz="6" w:space="0" w:color="auto"/>
              <w:left w:val="single" w:sz="6" w:space="0" w:color="auto"/>
              <w:bottom w:val="single" w:sz="6" w:space="0" w:color="auto"/>
              <w:right w:val="single" w:sz="6" w:space="0" w:color="auto"/>
            </w:tcBorders>
          </w:tcPr>
          <w:p w14:paraId="65D9E183" w14:textId="77777777" w:rsidR="00EB1C64" w:rsidRPr="00AE0756" w:rsidRDefault="00EB1C64" w:rsidP="00154A4A">
            <w:pPr>
              <w:pStyle w:val="tabletext11"/>
              <w:jc w:val="center"/>
              <w:rPr>
                <w:ins w:id="7171" w:author="Author"/>
              </w:rPr>
            </w:pPr>
            <w:ins w:id="7172" w:author="Author">
              <w:r w:rsidRPr="00AE0756">
                <w:rPr>
                  <w:b/>
                </w:rPr>
                <w:t>0.00</w:t>
              </w:r>
              <w:r w:rsidRPr="00AE0756">
                <w:br/>
                <w:t>---4</w:t>
              </w:r>
            </w:ins>
          </w:p>
        </w:tc>
      </w:tr>
      <w:tr w:rsidR="00EB1C64" w:rsidRPr="00AE0756" w14:paraId="7F923956" w14:textId="77777777" w:rsidTr="00154A4A">
        <w:trPr>
          <w:cantSplit/>
          <w:trHeight w:val="190"/>
          <w:ins w:id="7173" w:author="Author"/>
        </w:trPr>
        <w:tc>
          <w:tcPr>
            <w:tcW w:w="200" w:type="dxa"/>
          </w:tcPr>
          <w:p w14:paraId="7F038FF6" w14:textId="77777777" w:rsidR="00EB1C64" w:rsidRPr="00AE0756" w:rsidRDefault="00EB1C64" w:rsidP="00154A4A">
            <w:pPr>
              <w:pStyle w:val="tabletext11"/>
              <w:rPr>
                <w:ins w:id="7174" w:author="Author"/>
              </w:rPr>
            </w:pPr>
            <w:ins w:id="7175" w:author="Author">
              <w:r w:rsidRPr="00AE0756">
                <w:br/>
              </w:r>
            </w:ins>
          </w:p>
        </w:tc>
        <w:tc>
          <w:tcPr>
            <w:tcW w:w="1810" w:type="dxa"/>
            <w:gridSpan w:val="2"/>
            <w:tcBorders>
              <w:top w:val="single" w:sz="6" w:space="0" w:color="auto"/>
              <w:left w:val="single" w:sz="6" w:space="0" w:color="auto"/>
              <w:bottom w:val="single" w:sz="6" w:space="0" w:color="auto"/>
              <w:right w:val="single" w:sz="6" w:space="0" w:color="auto"/>
            </w:tcBorders>
          </w:tcPr>
          <w:p w14:paraId="46B6B9F1" w14:textId="77777777" w:rsidR="00EB1C64" w:rsidRPr="00AE0756" w:rsidRDefault="00EB1C64" w:rsidP="00154A4A">
            <w:pPr>
              <w:pStyle w:val="tabletext11"/>
              <w:rPr>
                <w:ins w:id="7176" w:author="Author"/>
              </w:rPr>
            </w:pPr>
            <w:ins w:id="7177" w:author="Author">
              <w:r w:rsidRPr="00AE0756">
                <w:t>Other Buses</w:t>
              </w:r>
            </w:ins>
          </w:p>
        </w:tc>
        <w:tc>
          <w:tcPr>
            <w:tcW w:w="700" w:type="dxa"/>
            <w:tcBorders>
              <w:top w:val="single" w:sz="6" w:space="0" w:color="auto"/>
              <w:left w:val="single" w:sz="6" w:space="0" w:color="auto"/>
              <w:bottom w:val="single" w:sz="6" w:space="0" w:color="auto"/>
              <w:right w:val="single" w:sz="6" w:space="0" w:color="auto"/>
            </w:tcBorders>
          </w:tcPr>
          <w:p w14:paraId="6B0829D7" w14:textId="77777777" w:rsidR="00EB1C64" w:rsidRPr="00AE0756" w:rsidRDefault="00EB1C64" w:rsidP="00154A4A">
            <w:pPr>
              <w:pStyle w:val="tabletext11"/>
              <w:jc w:val="center"/>
              <w:rPr>
                <w:ins w:id="7178" w:author="Author"/>
              </w:rPr>
            </w:pPr>
            <w:ins w:id="7179" w:author="Author">
              <w:r w:rsidRPr="00AE0756">
                <w:rPr>
                  <w:b/>
                </w:rPr>
                <w:t>Factor</w:t>
              </w:r>
              <w:r w:rsidRPr="00AE0756">
                <w:br/>
                <w:t>Code</w:t>
              </w:r>
              <w:r w:rsidRPr="00AE0756">
                <w:sym w:font="Symbol" w:char="F02A"/>
              </w:r>
            </w:ins>
          </w:p>
        </w:tc>
        <w:tc>
          <w:tcPr>
            <w:tcW w:w="946" w:type="dxa"/>
            <w:tcBorders>
              <w:top w:val="single" w:sz="6" w:space="0" w:color="auto"/>
              <w:left w:val="single" w:sz="6" w:space="0" w:color="auto"/>
              <w:bottom w:val="single" w:sz="6" w:space="0" w:color="auto"/>
              <w:right w:val="single" w:sz="6" w:space="0" w:color="auto"/>
            </w:tcBorders>
          </w:tcPr>
          <w:p w14:paraId="333A0E66" w14:textId="77777777" w:rsidR="00EB1C64" w:rsidRPr="00AE0756" w:rsidRDefault="00EB1C64" w:rsidP="00154A4A">
            <w:pPr>
              <w:pStyle w:val="tabletext11"/>
              <w:jc w:val="center"/>
              <w:rPr>
                <w:ins w:id="7180" w:author="Author"/>
              </w:rPr>
            </w:pPr>
            <w:ins w:id="7181" w:author="Author">
              <w:r w:rsidRPr="00AE0756">
                <w:rPr>
                  <w:b/>
                </w:rPr>
                <w:t>-0.20</w:t>
              </w:r>
              <w:r w:rsidRPr="00AE0756">
                <w:br/>
                <w:t>---1</w:t>
              </w:r>
            </w:ins>
          </w:p>
        </w:tc>
        <w:tc>
          <w:tcPr>
            <w:tcW w:w="946" w:type="dxa"/>
            <w:tcBorders>
              <w:top w:val="single" w:sz="6" w:space="0" w:color="auto"/>
              <w:left w:val="single" w:sz="6" w:space="0" w:color="auto"/>
              <w:bottom w:val="single" w:sz="6" w:space="0" w:color="auto"/>
              <w:right w:val="single" w:sz="6" w:space="0" w:color="auto"/>
            </w:tcBorders>
          </w:tcPr>
          <w:p w14:paraId="55472B1B" w14:textId="77777777" w:rsidR="00EB1C64" w:rsidRPr="00AE0756" w:rsidRDefault="00EB1C64" w:rsidP="00154A4A">
            <w:pPr>
              <w:pStyle w:val="tabletext11"/>
              <w:jc w:val="center"/>
              <w:rPr>
                <w:ins w:id="7182" w:author="Author"/>
              </w:rPr>
            </w:pPr>
            <w:ins w:id="7183" w:author="Author">
              <w:r w:rsidRPr="00AE0756">
                <w:rPr>
                  <w:b/>
                </w:rPr>
                <w:t>-0.15</w:t>
              </w:r>
              <w:r w:rsidRPr="00AE0756">
                <w:br/>
                <w:t>---2</w:t>
              </w:r>
            </w:ins>
          </w:p>
        </w:tc>
        <w:tc>
          <w:tcPr>
            <w:tcW w:w="946" w:type="dxa"/>
            <w:tcBorders>
              <w:top w:val="single" w:sz="6" w:space="0" w:color="auto"/>
              <w:left w:val="single" w:sz="6" w:space="0" w:color="auto"/>
              <w:bottom w:val="single" w:sz="6" w:space="0" w:color="auto"/>
              <w:right w:val="single" w:sz="6" w:space="0" w:color="auto"/>
            </w:tcBorders>
          </w:tcPr>
          <w:p w14:paraId="264D92A9" w14:textId="77777777" w:rsidR="00EB1C64" w:rsidRPr="00AE0756" w:rsidRDefault="00EB1C64" w:rsidP="00154A4A">
            <w:pPr>
              <w:pStyle w:val="tabletext11"/>
              <w:jc w:val="center"/>
              <w:rPr>
                <w:ins w:id="7184" w:author="Author"/>
              </w:rPr>
            </w:pPr>
            <w:ins w:id="7185" w:author="Author">
              <w:r w:rsidRPr="00AE0756">
                <w:rPr>
                  <w:b/>
                </w:rPr>
                <w:t>+0.15</w:t>
              </w:r>
              <w:r w:rsidRPr="00AE0756">
                <w:br/>
                <w:t>---3</w:t>
              </w:r>
            </w:ins>
          </w:p>
        </w:tc>
        <w:tc>
          <w:tcPr>
            <w:tcW w:w="948" w:type="dxa"/>
            <w:tcBorders>
              <w:top w:val="single" w:sz="6" w:space="0" w:color="auto"/>
              <w:left w:val="single" w:sz="6" w:space="0" w:color="auto"/>
              <w:bottom w:val="single" w:sz="6" w:space="0" w:color="auto"/>
              <w:right w:val="single" w:sz="6" w:space="0" w:color="auto"/>
            </w:tcBorders>
          </w:tcPr>
          <w:p w14:paraId="09002DCC" w14:textId="77777777" w:rsidR="00EB1C64" w:rsidRPr="00AE0756" w:rsidRDefault="00EB1C64" w:rsidP="00154A4A">
            <w:pPr>
              <w:pStyle w:val="tabletext11"/>
              <w:jc w:val="center"/>
              <w:rPr>
                <w:ins w:id="7186" w:author="Author"/>
              </w:rPr>
            </w:pPr>
            <w:ins w:id="7187" w:author="Author">
              <w:r w:rsidRPr="00AE0756">
                <w:rPr>
                  <w:b/>
                </w:rPr>
                <w:t>+0.40</w:t>
              </w:r>
              <w:r w:rsidRPr="00AE0756">
                <w:br/>
                <w:t>---4</w:t>
              </w:r>
            </w:ins>
          </w:p>
        </w:tc>
        <w:tc>
          <w:tcPr>
            <w:tcW w:w="946" w:type="dxa"/>
            <w:tcBorders>
              <w:top w:val="single" w:sz="6" w:space="0" w:color="auto"/>
              <w:left w:val="single" w:sz="6" w:space="0" w:color="auto"/>
              <w:bottom w:val="single" w:sz="6" w:space="0" w:color="auto"/>
              <w:right w:val="single" w:sz="6" w:space="0" w:color="auto"/>
            </w:tcBorders>
          </w:tcPr>
          <w:p w14:paraId="66E99AC3" w14:textId="77777777" w:rsidR="00EB1C64" w:rsidRPr="00AE0756" w:rsidRDefault="00EB1C64" w:rsidP="00154A4A">
            <w:pPr>
              <w:pStyle w:val="tabletext11"/>
              <w:jc w:val="center"/>
              <w:rPr>
                <w:ins w:id="7188" w:author="Author"/>
              </w:rPr>
            </w:pPr>
            <w:ins w:id="7189" w:author="Author">
              <w:r w:rsidRPr="00AE0756">
                <w:rPr>
                  <w:b/>
                </w:rPr>
                <w:t>0.00</w:t>
              </w:r>
              <w:r w:rsidRPr="00AE0756">
                <w:br/>
                <w:t>---1</w:t>
              </w:r>
            </w:ins>
          </w:p>
        </w:tc>
        <w:tc>
          <w:tcPr>
            <w:tcW w:w="946" w:type="dxa"/>
            <w:tcBorders>
              <w:top w:val="single" w:sz="6" w:space="0" w:color="auto"/>
              <w:left w:val="single" w:sz="6" w:space="0" w:color="auto"/>
              <w:bottom w:val="single" w:sz="6" w:space="0" w:color="auto"/>
              <w:right w:val="single" w:sz="6" w:space="0" w:color="auto"/>
            </w:tcBorders>
          </w:tcPr>
          <w:p w14:paraId="2AE318C3" w14:textId="77777777" w:rsidR="00EB1C64" w:rsidRPr="00AE0756" w:rsidRDefault="00EB1C64" w:rsidP="00154A4A">
            <w:pPr>
              <w:pStyle w:val="tabletext11"/>
              <w:jc w:val="center"/>
              <w:rPr>
                <w:ins w:id="7190" w:author="Author"/>
              </w:rPr>
            </w:pPr>
            <w:ins w:id="7191" w:author="Author">
              <w:r w:rsidRPr="00AE0756">
                <w:rPr>
                  <w:b/>
                </w:rPr>
                <w:t>0.00</w:t>
              </w:r>
              <w:r w:rsidRPr="00AE0756">
                <w:br/>
                <w:t>---2</w:t>
              </w:r>
            </w:ins>
          </w:p>
        </w:tc>
        <w:tc>
          <w:tcPr>
            <w:tcW w:w="946" w:type="dxa"/>
            <w:tcBorders>
              <w:top w:val="single" w:sz="6" w:space="0" w:color="auto"/>
              <w:left w:val="single" w:sz="6" w:space="0" w:color="auto"/>
              <w:bottom w:val="single" w:sz="6" w:space="0" w:color="auto"/>
              <w:right w:val="single" w:sz="6" w:space="0" w:color="auto"/>
            </w:tcBorders>
          </w:tcPr>
          <w:p w14:paraId="6539B639" w14:textId="77777777" w:rsidR="00EB1C64" w:rsidRPr="00AE0756" w:rsidRDefault="00EB1C64" w:rsidP="00154A4A">
            <w:pPr>
              <w:pStyle w:val="tabletext11"/>
              <w:jc w:val="center"/>
              <w:rPr>
                <w:ins w:id="7192" w:author="Author"/>
              </w:rPr>
            </w:pPr>
            <w:ins w:id="7193" w:author="Author">
              <w:r w:rsidRPr="00AE0756">
                <w:rPr>
                  <w:b/>
                </w:rPr>
                <w:t>0.00</w:t>
              </w:r>
              <w:r w:rsidRPr="00AE0756">
                <w:br/>
                <w:t>---3</w:t>
              </w:r>
            </w:ins>
          </w:p>
        </w:tc>
        <w:tc>
          <w:tcPr>
            <w:tcW w:w="948" w:type="dxa"/>
            <w:tcBorders>
              <w:top w:val="single" w:sz="6" w:space="0" w:color="auto"/>
              <w:left w:val="single" w:sz="6" w:space="0" w:color="auto"/>
              <w:bottom w:val="single" w:sz="6" w:space="0" w:color="auto"/>
              <w:right w:val="single" w:sz="6" w:space="0" w:color="auto"/>
            </w:tcBorders>
          </w:tcPr>
          <w:p w14:paraId="72108A30" w14:textId="77777777" w:rsidR="00EB1C64" w:rsidRPr="00AE0756" w:rsidRDefault="00EB1C64" w:rsidP="00154A4A">
            <w:pPr>
              <w:pStyle w:val="tabletext11"/>
              <w:jc w:val="center"/>
              <w:rPr>
                <w:ins w:id="7194" w:author="Author"/>
              </w:rPr>
            </w:pPr>
            <w:ins w:id="7195" w:author="Author">
              <w:r w:rsidRPr="00AE0756">
                <w:rPr>
                  <w:b/>
                </w:rPr>
                <w:t>0.00</w:t>
              </w:r>
              <w:r w:rsidRPr="00AE0756">
                <w:br/>
                <w:t>---4</w:t>
              </w:r>
            </w:ins>
          </w:p>
        </w:tc>
      </w:tr>
      <w:tr w:rsidR="00EB1C64" w:rsidRPr="00AE0756" w14:paraId="4B00A832" w14:textId="77777777" w:rsidTr="00154A4A">
        <w:trPr>
          <w:cantSplit/>
          <w:trHeight w:val="190"/>
          <w:ins w:id="7196" w:author="Author"/>
        </w:trPr>
        <w:tc>
          <w:tcPr>
            <w:tcW w:w="200" w:type="dxa"/>
          </w:tcPr>
          <w:p w14:paraId="27AE99A5" w14:textId="77777777" w:rsidR="00EB1C64" w:rsidRPr="00AE0756" w:rsidRDefault="00EB1C64" w:rsidP="00154A4A">
            <w:pPr>
              <w:pStyle w:val="tabletext11"/>
              <w:rPr>
                <w:ins w:id="7197"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70491D17" w14:textId="77777777" w:rsidR="00EB1C64" w:rsidRPr="00AE0756" w:rsidRDefault="00EB1C64" w:rsidP="00154A4A">
            <w:pPr>
              <w:pStyle w:val="tabletext11"/>
              <w:rPr>
                <w:ins w:id="7198" w:author="Author"/>
              </w:rPr>
            </w:pPr>
            <w:ins w:id="7199" w:author="Author">
              <w:r w:rsidRPr="00AE0756">
                <w:t>All Other Public Autos</w:t>
              </w:r>
            </w:ins>
          </w:p>
        </w:tc>
        <w:tc>
          <w:tcPr>
            <w:tcW w:w="700" w:type="dxa"/>
            <w:tcBorders>
              <w:top w:val="single" w:sz="6" w:space="0" w:color="auto"/>
              <w:left w:val="single" w:sz="6" w:space="0" w:color="auto"/>
              <w:bottom w:val="single" w:sz="6" w:space="0" w:color="auto"/>
              <w:right w:val="single" w:sz="6" w:space="0" w:color="auto"/>
            </w:tcBorders>
          </w:tcPr>
          <w:p w14:paraId="3FEDE681" w14:textId="77777777" w:rsidR="00EB1C64" w:rsidRPr="00AE0756" w:rsidRDefault="00EB1C64" w:rsidP="00154A4A">
            <w:pPr>
              <w:pStyle w:val="tabletext11"/>
              <w:jc w:val="center"/>
              <w:rPr>
                <w:ins w:id="7200" w:author="Author"/>
                <w:b/>
              </w:rPr>
            </w:pPr>
            <w:ins w:id="7201" w:author="Author">
              <w:r w:rsidRPr="00AE0756">
                <w:rPr>
                  <w:b/>
                </w:rPr>
                <w:t>Factor</w:t>
              </w:r>
              <w:r w:rsidRPr="00AE0756">
                <w:br/>
              </w:r>
            </w:ins>
          </w:p>
        </w:tc>
        <w:tc>
          <w:tcPr>
            <w:tcW w:w="3786" w:type="dxa"/>
            <w:gridSpan w:val="4"/>
            <w:tcBorders>
              <w:top w:val="single" w:sz="6" w:space="0" w:color="auto"/>
              <w:left w:val="single" w:sz="6" w:space="0" w:color="auto"/>
              <w:bottom w:val="single" w:sz="6" w:space="0" w:color="auto"/>
              <w:right w:val="single" w:sz="6" w:space="0" w:color="auto"/>
            </w:tcBorders>
          </w:tcPr>
          <w:p w14:paraId="24B0B31D" w14:textId="77777777" w:rsidR="00EB1C64" w:rsidRPr="00AE0756" w:rsidRDefault="00EB1C64" w:rsidP="00154A4A">
            <w:pPr>
              <w:pStyle w:val="tabletext11"/>
              <w:jc w:val="center"/>
              <w:rPr>
                <w:ins w:id="7202" w:author="Author"/>
                <w:b/>
              </w:rPr>
            </w:pPr>
            <w:ins w:id="7203" w:author="Author">
              <w:r w:rsidRPr="00AE0756">
                <w:rPr>
                  <w:b/>
                </w:rPr>
                <w:t>0.00</w:t>
              </w:r>
              <w:r w:rsidRPr="00AE0756">
                <w:br/>
              </w:r>
            </w:ins>
          </w:p>
        </w:tc>
        <w:tc>
          <w:tcPr>
            <w:tcW w:w="3786" w:type="dxa"/>
            <w:gridSpan w:val="4"/>
            <w:tcBorders>
              <w:top w:val="single" w:sz="6" w:space="0" w:color="auto"/>
              <w:left w:val="single" w:sz="6" w:space="0" w:color="auto"/>
              <w:bottom w:val="single" w:sz="6" w:space="0" w:color="auto"/>
              <w:right w:val="single" w:sz="6" w:space="0" w:color="auto"/>
            </w:tcBorders>
          </w:tcPr>
          <w:p w14:paraId="29D4279E" w14:textId="77777777" w:rsidR="00EB1C64" w:rsidRPr="00AE0756" w:rsidRDefault="00EB1C64" w:rsidP="00154A4A">
            <w:pPr>
              <w:pStyle w:val="tabletext11"/>
              <w:jc w:val="center"/>
              <w:rPr>
                <w:ins w:id="7204" w:author="Author"/>
                <w:b/>
              </w:rPr>
            </w:pPr>
            <w:ins w:id="7205" w:author="Author">
              <w:r w:rsidRPr="00AE0756">
                <w:rPr>
                  <w:b/>
                </w:rPr>
                <w:t>0.00</w:t>
              </w:r>
            </w:ins>
          </w:p>
        </w:tc>
      </w:tr>
      <w:tr w:rsidR="00EB1C64" w:rsidRPr="00AE0756" w14:paraId="498E81EC" w14:textId="77777777" w:rsidTr="00154A4A">
        <w:trPr>
          <w:cantSplit/>
          <w:trHeight w:val="190"/>
          <w:ins w:id="7206" w:author="Author"/>
        </w:trPr>
        <w:tc>
          <w:tcPr>
            <w:tcW w:w="200" w:type="dxa"/>
          </w:tcPr>
          <w:p w14:paraId="73417129" w14:textId="77777777" w:rsidR="00EB1C64" w:rsidRPr="00AE0756" w:rsidRDefault="00EB1C64" w:rsidP="00154A4A">
            <w:pPr>
              <w:pStyle w:val="tabletext11"/>
              <w:rPr>
                <w:ins w:id="7207" w:author="Author"/>
              </w:rPr>
            </w:pPr>
          </w:p>
        </w:tc>
        <w:tc>
          <w:tcPr>
            <w:tcW w:w="200" w:type="dxa"/>
            <w:tcBorders>
              <w:top w:val="single" w:sz="6" w:space="0" w:color="auto"/>
              <w:left w:val="single" w:sz="6" w:space="0" w:color="auto"/>
              <w:bottom w:val="single" w:sz="6" w:space="0" w:color="auto"/>
            </w:tcBorders>
          </w:tcPr>
          <w:p w14:paraId="309F1A6C" w14:textId="77777777" w:rsidR="00EB1C64" w:rsidRPr="00AE0756" w:rsidRDefault="00EB1C64" w:rsidP="00154A4A">
            <w:pPr>
              <w:pStyle w:val="tabletext11"/>
              <w:rPr>
                <w:ins w:id="7208" w:author="Author"/>
              </w:rPr>
            </w:pPr>
            <w:ins w:id="7209" w:author="Author">
              <w:r w:rsidRPr="00AE0756">
                <w:sym w:font="Symbol" w:char="F02A"/>
              </w:r>
            </w:ins>
          </w:p>
        </w:tc>
        <w:tc>
          <w:tcPr>
            <w:tcW w:w="9882" w:type="dxa"/>
            <w:gridSpan w:val="10"/>
            <w:tcBorders>
              <w:top w:val="single" w:sz="6" w:space="0" w:color="auto"/>
              <w:left w:val="nil"/>
              <w:bottom w:val="single" w:sz="6" w:space="0" w:color="auto"/>
              <w:right w:val="single" w:sz="6" w:space="0" w:color="auto"/>
            </w:tcBorders>
          </w:tcPr>
          <w:p w14:paraId="62C563B2" w14:textId="77777777" w:rsidR="00EB1C64" w:rsidRPr="00AE0756" w:rsidRDefault="00EB1C64" w:rsidP="00154A4A">
            <w:pPr>
              <w:pStyle w:val="tabletext11"/>
              <w:rPr>
                <w:ins w:id="7210" w:author="Author"/>
              </w:rPr>
            </w:pPr>
            <w:ins w:id="7211" w:author="Author">
              <w:r w:rsidRPr="00AE0756">
                <w:t>For buses not secondary rated, use Code – – – 9.</w:t>
              </w:r>
            </w:ins>
          </w:p>
        </w:tc>
      </w:tr>
    </w:tbl>
    <w:p w14:paraId="17CDDDC4" w14:textId="2140D874" w:rsidR="00EB1C64" w:rsidRDefault="00EB1C64" w:rsidP="00EB1C64">
      <w:pPr>
        <w:pStyle w:val="tablecaption"/>
      </w:pPr>
      <w:ins w:id="7212" w:author="Author">
        <w:r w:rsidRPr="00AE0756">
          <w:t>Table 240.D. Secondary Classifications</w:t>
        </w:r>
      </w:ins>
    </w:p>
    <w:p w14:paraId="4FBCA7D7" w14:textId="137FCACF" w:rsidR="00EB1C64" w:rsidRDefault="00EB1C64" w:rsidP="00EB1C64">
      <w:pPr>
        <w:pStyle w:val="isonormal"/>
        <w:jc w:val="left"/>
      </w:pPr>
    </w:p>
    <w:p w14:paraId="570F16A7" w14:textId="77777777" w:rsidR="00EB1C64" w:rsidRDefault="00EB1C64" w:rsidP="00EB1C64">
      <w:pPr>
        <w:pStyle w:val="isonormal"/>
        <w:sectPr w:rsidR="00EB1C64" w:rsidSect="00EB1C64">
          <w:pgSz w:w="12240" w:h="15840"/>
          <w:pgMar w:top="1735" w:right="960" w:bottom="1560" w:left="1200" w:header="575" w:footer="480" w:gutter="0"/>
          <w:cols w:space="480"/>
          <w:noEndnote/>
          <w:docGrid w:linePitch="326"/>
        </w:sectPr>
      </w:pPr>
    </w:p>
    <w:p w14:paraId="289429AA" w14:textId="405A3328" w:rsidR="00EB1C64" w:rsidRDefault="00EB1C64" w:rsidP="00EB1C64">
      <w:pPr>
        <w:pStyle w:val="subcap"/>
      </w:pPr>
      <w:bookmarkStart w:id="7213" w:name="_Hlk114833399"/>
      <w:r w:rsidRPr="00ED0F48">
        <w:lastRenderedPageBreak/>
        <w:t xml:space="preserve">SECTION V </w:t>
      </w:r>
      <w:r w:rsidRPr="00ED0F48">
        <w:rPr>
          <w:rFonts w:cs="Arial"/>
        </w:rPr>
        <w:t>–</w:t>
      </w:r>
      <w:r w:rsidRPr="00ED0F48">
        <w:t xml:space="preserve"> </w:t>
      </w:r>
      <w:ins w:id="7214" w:author="Author">
        <w:r w:rsidRPr="00ED0F48">
          <w:t>AUTO DEALERS</w:t>
        </w:r>
        <w:r w:rsidRPr="00ED0F48" w:rsidDel="006E4F66">
          <w:t xml:space="preserve"> </w:t>
        </w:r>
      </w:ins>
      <w:del w:id="7215" w:author="Author">
        <w:r w:rsidRPr="00ED0F48" w:rsidDel="006E4F66">
          <w:delText>GARAGES</w:delText>
        </w:r>
      </w:del>
      <w:bookmarkEnd w:id="7213"/>
    </w:p>
    <w:p w14:paraId="5F6962F7" w14:textId="2C42C5F8" w:rsidR="00EB1C64" w:rsidRDefault="00EB1C64" w:rsidP="00EB1C64">
      <w:pPr>
        <w:pStyle w:val="isonormal"/>
        <w:jc w:val="left"/>
      </w:pPr>
    </w:p>
    <w:p w14:paraId="6ED98FEF" w14:textId="77777777" w:rsidR="00EB1C64" w:rsidRDefault="00EB1C64" w:rsidP="00EB1C64">
      <w:pPr>
        <w:pStyle w:val="isonormal"/>
        <w:sectPr w:rsidR="00EB1C64" w:rsidSect="00EB1C64">
          <w:pgSz w:w="12240" w:h="15840"/>
          <w:pgMar w:top="1735" w:right="960" w:bottom="1560" w:left="1200" w:header="575" w:footer="480" w:gutter="0"/>
          <w:cols w:space="480"/>
          <w:noEndnote/>
          <w:docGrid w:linePitch="326"/>
        </w:sectPr>
      </w:pPr>
    </w:p>
    <w:p w14:paraId="2B73BD82" w14:textId="77777777" w:rsidR="00EB1C64" w:rsidRPr="0050250A" w:rsidRDefault="00EB1C64" w:rsidP="00EB1C64">
      <w:pPr>
        <w:pStyle w:val="boxrule"/>
        <w:rPr>
          <w:ins w:id="7216" w:author="Author"/>
        </w:rPr>
      </w:pPr>
      <w:ins w:id="7217" w:author="Author">
        <w:r w:rsidRPr="0050250A">
          <w:lastRenderedPageBreak/>
          <w:t>248.  AUTO DEALERS – ELIGIBILITY</w:t>
        </w:r>
      </w:ins>
    </w:p>
    <w:p w14:paraId="1239FD78" w14:textId="77777777" w:rsidR="00EB1C64" w:rsidRPr="0050250A" w:rsidRDefault="00EB1C64" w:rsidP="00EB1C64">
      <w:pPr>
        <w:pStyle w:val="blocktext1"/>
        <w:rPr>
          <w:ins w:id="7218" w:author="Author"/>
        </w:rPr>
      </w:pPr>
      <w:ins w:id="7219" w:author="Author">
        <w:r w:rsidRPr="0050250A">
          <w:t xml:space="preserve">Paragraph </w:t>
        </w:r>
        <w:r w:rsidRPr="0050250A">
          <w:rPr>
            <w:b/>
            <w:bCs/>
          </w:rPr>
          <w:t>B.1.</w:t>
        </w:r>
        <w:r w:rsidRPr="0050250A">
          <w:t xml:space="preserve"> is replaced by the following:</w:t>
        </w:r>
      </w:ins>
    </w:p>
    <w:p w14:paraId="55BDA4E2" w14:textId="77777777" w:rsidR="00EB1C64" w:rsidRPr="0050250A" w:rsidRDefault="00EB1C64">
      <w:pPr>
        <w:pStyle w:val="outlinehd2"/>
        <w:rPr>
          <w:ins w:id="7220" w:author="Author"/>
        </w:rPr>
        <w:pPrChange w:id="7221" w:author="Author">
          <w:pPr>
            <w:keepNext/>
            <w:keepLines/>
            <w:tabs>
              <w:tab w:val="right" w:pos="480"/>
              <w:tab w:val="left" w:pos="600"/>
            </w:tabs>
            <w:ind w:left="600" w:hanging="600"/>
          </w:pPr>
        </w:pPrChange>
      </w:pPr>
      <w:ins w:id="7222" w:author="Author">
        <w:r w:rsidRPr="0050250A">
          <w:tab/>
          <w:t>B.</w:t>
        </w:r>
        <w:r w:rsidRPr="0050250A">
          <w:tab/>
          <w:t>Classifications And Codes</w:t>
        </w:r>
      </w:ins>
    </w:p>
    <w:p w14:paraId="676B4618" w14:textId="77777777" w:rsidR="00EB1C64" w:rsidRPr="0050250A" w:rsidRDefault="00EB1C64" w:rsidP="00EB1C64">
      <w:pPr>
        <w:pStyle w:val="outlinehd3"/>
        <w:rPr>
          <w:ins w:id="7223" w:author="Author"/>
        </w:rPr>
      </w:pPr>
      <w:ins w:id="7224" w:author="Author">
        <w:r w:rsidRPr="0050250A">
          <w:tab/>
          <w:t>1.</w:t>
        </w:r>
        <w:r w:rsidRPr="0050250A">
          <w:tab/>
          <w:t>Covered Autos Liability, General Liability And Physical Damage</w:t>
        </w:r>
      </w:ins>
    </w:p>
    <w:p w14:paraId="196CF850" w14:textId="77777777" w:rsidR="00EB1C64" w:rsidRPr="0050250A" w:rsidRDefault="00EB1C64" w:rsidP="00EB1C64">
      <w:pPr>
        <w:pStyle w:val="blocktext4"/>
        <w:rPr>
          <w:ins w:id="7225" w:author="Author"/>
        </w:rPr>
      </w:pPr>
      <w:ins w:id="7226" w:author="Author">
        <w:r w:rsidRPr="0050250A">
          <w:t xml:space="preserve">Only one classification and code applies to a risk for covered autos liability, general liability and physical damage coverages. </w:t>
        </w:r>
      </w:ins>
    </w:p>
    <w:p w14:paraId="047ED6A1" w14:textId="77777777" w:rsidR="00EB1C64" w:rsidRPr="0050250A" w:rsidRDefault="00EB1C64" w:rsidP="00EB1C64">
      <w:pPr>
        <w:pStyle w:val="space4"/>
        <w:rPr>
          <w:ins w:id="722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990"/>
        <w:gridCol w:w="1810"/>
        <w:tblGridChange w:id="7228">
          <w:tblGrid>
            <w:gridCol w:w="200"/>
            <w:gridCol w:w="280"/>
            <w:gridCol w:w="200"/>
            <w:gridCol w:w="2510"/>
            <w:gridCol w:w="480"/>
            <w:gridCol w:w="1330"/>
            <w:gridCol w:w="480"/>
          </w:tblGrid>
        </w:tblGridChange>
      </w:tblGrid>
      <w:tr w:rsidR="00EB1C64" w:rsidRPr="0050250A" w14:paraId="72E3B6BB" w14:textId="77777777" w:rsidTr="00154A4A">
        <w:trPr>
          <w:cantSplit/>
          <w:trHeight w:val="190"/>
          <w:ins w:id="7229" w:author="Author"/>
        </w:trPr>
        <w:tc>
          <w:tcPr>
            <w:tcW w:w="200" w:type="dxa"/>
            <w:tcBorders>
              <w:right w:val="single" w:sz="6" w:space="0" w:color="auto"/>
            </w:tcBorders>
            <w:hideMark/>
          </w:tcPr>
          <w:p w14:paraId="10FC8F7F" w14:textId="77777777" w:rsidR="00EB1C64" w:rsidRPr="0050250A" w:rsidRDefault="00EB1C64" w:rsidP="00154A4A">
            <w:pPr>
              <w:pStyle w:val="tablehead"/>
              <w:rPr>
                <w:ins w:id="7230" w:author="Author"/>
              </w:rPr>
            </w:pPr>
            <w:ins w:id="7231" w:author="Author">
              <w:r w:rsidRPr="0050250A">
                <w:br/>
              </w:r>
              <w:r w:rsidRPr="0050250A">
                <w:br/>
              </w:r>
              <w:r w:rsidRPr="0050250A">
                <w:br/>
              </w:r>
            </w:ins>
          </w:p>
        </w:tc>
        <w:tc>
          <w:tcPr>
            <w:tcW w:w="2990" w:type="dxa"/>
            <w:tcBorders>
              <w:top w:val="single" w:sz="6" w:space="0" w:color="auto"/>
              <w:left w:val="single" w:sz="6" w:space="0" w:color="auto"/>
              <w:bottom w:val="single" w:sz="6" w:space="0" w:color="auto"/>
              <w:right w:val="single" w:sz="6" w:space="0" w:color="auto"/>
            </w:tcBorders>
            <w:vAlign w:val="bottom"/>
            <w:hideMark/>
          </w:tcPr>
          <w:p w14:paraId="4419A6AC" w14:textId="77777777" w:rsidR="00EB1C64" w:rsidRPr="0050250A" w:rsidRDefault="00EB1C64" w:rsidP="00154A4A">
            <w:pPr>
              <w:pStyle w:val="tablehead"/>
              <w:rPr>
                <w:ins w:id="7232" w:author="Author"/>
              </w:rPr>
            </w:pPr>
            <w:ins w:id="7233" w:author="Author">
              <w:r w:rsidRPr="0050250A">
                <w:br/>
              </w:r>
              <w:r w:rsidRPr="0050250A">
                <w:br/>
              </w:r>
              <w:r w:rsidRPr="0050250A">
                <w:br/>
                <w:t>Classification</w:t>
              </w:r>
            </w:ins>
          </w:p>
        </w:tc>
        <w:tc>
          <w:tcPr>
            <w:tcW w:w="1810" w:type="dxa"/>
            <w:tcBorders>
              <w:top w:val="single" w:sz="6" w:space="0" w:color="auto"/>
              <w:left w:val="single" w:sz="6" w:space="0" w:color="auto"/>
              <w:bottom w:val="single" w:sz="6" w:space="0" w:color="auto"/>
              <w:right w:val="single" w:sz="6" w:space="0" w:color="auto"/>
            </w:tcBorders>
            <w:vAlign w:val="bottom"/>
            <w:hideMark/>
          </w:tcPr>
          <w:p w14:paraId="271BDC6B" w14:textId="77777777" w:rsidR="00EB1C64" w:rsidRPr="0050250A" w:rsidRDefault="00EB1C64" w:rsidP="00154A4A">
            <w:pPr>
              <w:pStyle w:val="tablehead"/>
              <w:rPr>
                <w:ins w:id="7234" w:author="Author"/>
              </w:rPr>
            </w:pPr>
            <w:ins w:id="7235" w:author="Author">
              <w:r w:rsidRPr="0050250A">
                <w:t>Full Covered Autos Liability Limit For Customers</w:t>
              </w:r>
              <w:r w:rsidRPr="0050250A">
                <w:br/>
                <w:t>Coverage</w:t>
              </w:r>
            </w:ins>
          </w:p>
        </w:tc>
      </w:tr>
      <w:tr w:rsidR="00EB1C64" w:rsidRPr="0050250A" w14:paraId="69BAE8FC" w14:textId="77777777" w:rsidTr="00EB1C64">
        <w:tblPrEx>
          <w:tblW w:w="0" w:type="auto"/>
          <w:tblInd w:w="-160" w:type="dxa"/>
          <w:tblLayout w:type="fixed"/>
          <w:tblCellMar>
            <w:left w:w="50" w:type="dxa"/>
            <w:right w:w="50" w:type="dxa"/>
          </w:tblCellMar>
          <w:tblPrExChange w:id="7236" w:author="Author">
            <w:tblPrEx>
              <w:tblW w:w="0" w:type="auto"/>
              <w:tblInd w:w="-160" w:type="dxa"/>
              <w:tblLayout w:type="fixed"/>
              <w:tblCellMar>
                <w:left w:w="50" w:type="dxa"/>
                <w:right w:w="50" w:type="dxa"/>
              </w:tblCellMar>
            </w:tblPrEx>
          </w:tblPrExChange>
        </w:tblPrEx>
        <w:trPr>
          <w:cantSplit/>
          <w:trHeight w:val="190"/>
          <w:ins w:id="7237" w:author="Author"/>
          <w:trPrChange w:id="7238" w:author="Author">
            <w:trPr>
              <w:gridBefore w:val="2"/>
              <w:cantSplit/>
              <w:trHeight w:val="500"/>
            </w:trPr>
          </w:trPrChange>
        </w:trPr>
        <w:tc>
          <w:tcPr>
            <w:tcW w:w="200" w:type="dxa"/>
            <w:tcBorders>
              <w:right w:val="single" w:sz="6" w:space="0" w:color="auto"/>
            </w:tcBorders>
            <w:hideMark/>
            <w:tcPrChange w:id="7239" w:author="Author">
              <w:tcPr>
                <w:tcW w:w="200" w:type="dxa"/>
                <w:tcBorders>
                  <w:right w:val="single" w:sz="6" w:space="0" w:color="auto"/>
                </w:tcBorders>
                <w:hideMark/>
              </w:tcPr>
            </w:tcPrChange>
          </w:tcPr>
          <w:p w14:paraId="24E6172D" w14:textId="77777777" w:rsidR="00EB1C64" w:rsidRPr="0050250A" w:rsidRDefault="00EB1C64" w:rsidP="00154A4A">
            <w:pPr>
              <w:pStyle w:val="tabletext01"/>
              <w:rPr>
                <w:ins w:id="7240" w:author="Author"/>
              </w:rPr>
            </w:pPr>
          </w:p>
        </w:tc>
        <w:tc>
          <w:tcPr>
            <w:tcW w:w="2990" w:type="dxa"/>
            <w:tcBorders>
              <w:top w:val="single" w:sz="6" w:space="0" w:color="auto"/>
              <w:left w:val="single" w:sz="6" w:space="0" w:color="auto"/>
              <w:bottom w:val="single" w:sz="6" w:space="0" w:color="auto"/>
              <w:right w:val="single" w:sz="6" w:space="0" w:color="auto"/>
            </w:tcBorders>
            <w:vAlign w:val="center"/>
            <w:hideMark/>
            <w:tcPrChange w:id="7241" w:author="Author">
              <w:tcPr>
                <w:tcW w:w="2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2A13DAE9" w14:textId="77777777" w:rsidR="00EB1C64" w:rsidRPr="0050250A" w:rsidRDefault="00EB1C64" w:rsidP="00154A4A">
            <w:pPr>
              <w:pStyle w:val="tabletext01"/>
              <w:rPr>
                <w:ins w:id="7242" w:author="Author"/>
              </w:rPr>
            </w:pPr>
            <w:ins w:id="7243" w:author="Author">
              <w:r w:rsidRPr="0050250A">
                <w:t>Franchised private passenger auto dealer (with or without any other type of franchise)</w:t>
              </w:r>
            </w:ins>
          </w:p>
        </w:tc>
        <w:tc>
          <w:tcPr>
            <w:tcW w:w="1810" w:type="dxa"/>
            <w:tcBorders>
              <w:top w:val="single" w:sz="6" w:space="0" w:color="auto"/>
              <w:left w:val="single" w:sz="6" w:space="0" w:color="auto"/>
              <w:bottom w:val="single" w:sz="6" w:space="0" w:color="auto"/>
              <w:right w:val="single" w:sz="6" w:space="0" w:color="auto"/>
            </w:tcBorders>
            <w:vAlign w:val="bottom"/>
            <w:hideMark/>
            <w:tcPrChange w:id="7244" w:author="Author">
              <w:tcPr>
                <w:tcW w:w="1810" w:type="dxa"/>
                <w:gridSpan w:val="2"/>
                <w:tcBorders>
                  <w:top w:val="single" w:sz="6" w:space="0" w:color="auto"/>
                  <w:left w:val="single" w:sz="6" w:space="0" w:color="auto"/>
                  <w:bottom w:val="single" w:sz="6" w:space="0" w:color="auto"/>
                  <w:right w:val="single" w:sz="6" w:space="0" w:color="auto"/>
                </w:tcBorders>
                <w:hideMark/>
              </w:tcPr>
            </w:tcPrChange>
          </w:tcPr>
          <w:p w14:paraId="56C1F403" w14:textId="77777777" w:rsidR="00EB1C64" w:rsidRPr="0050250A" w:rsidRDefault="00EB1C64" w:rsidP="00154A4A">
            <w:pPr>
              <w:pStyle w:val="tabletext01"/>
              <w:jc w:val="center"/>
              <w:rPr>
                <w:ins w:id="7245" w:author="Author"/>
              </w:rPr>
            </w:pPr>
            <w:ins w:id="7246" w:author="Author">
              <w:r w:rsidRPr="0050250A">
                <w:t>7304</w:t>
              </w:r>
            </w:ins>
          </w:p>
        </w:tc>
      </w:tr>
      <w:tr w:rsidR="00EB1C64" w:rsidRPr="0050250A" w14:paraId="4F0995E3" w14:textId="77777777" w:rsidTr="00154A4A">
        <w:trPr>
          <w:cantSplit/>
          <w:trHeight w:val="190"/>
          <w:ins w:id="7247" w:author="Author"/>
        </w:trPr>
        <w:tc>
          <w:tcPr>
            <w:tcW w:w="200" w:type="dxa"/>
            <w:tcBorders>
              <w:right w:val="single" w:sz="6" w:space="0" w:color="auto"/>
            </w:tcBorders>
            <w:hideMark/>
          </w:tcPr>
          <w:p w14:paraId="4288F9D7" w14:textId="77777777" w:rsidR="00EB1C64" w:rsidRPr="0050250A" w:rsidRDefault="00EB1C64" w:rsidP="00154A4A">
            <w:pPr>
              <w:pStyle w:val="tabletext01"/>
              <w:rPr>
                <w:ins w:id="7248" w:author="Author"/>
              </w:rPr>
            </w:pPr>
          </w:p>
        </w:tc>
        <w:tc>
          <w:tcPr>
            <w:tcW w:w="2990" w:type="dxa"/>
            <w:tcBorders>
              <w:top w:val="single" w:sz="6" w:space="0" w:color="auto"/>
              <w:left w:val="single" w:sz="6" w:space="0" w:color="auto"/>
              <w:bottom w:val="single" w:sz="6" w:space="0" w:color="auto"/>
              <w:right w:val="single" w:sz="6" w:space="0" w:color="auto"/>
            </w:tcBorders>
            <w:vAlign w:val="center"/>
            <w:hideMark/>
          </w:tcPr>
          <w:p w14:paraId="1BE59555" w14:textId="77777777" w:rsidR="00EB1C64" w:rsidRPr="0050250A" w:rsidRDefault="00EB1C64" w:rsidP="00154A4A">
            <w:pPr>
              <w:pStyle w:val="tabletext01"/>
              <w:rPr>
                <w:ins w:id="7249" w:author="Author"/>
              </w:rPr>
            </w:pPr>
            <w:ins w:id="7250" w:author="Author">
              <w:r w:rsidRPr="0050250A">
                <w:t>Franchised truck or truck-tractor dealer (with or without any other type of franchise except private passenger auto franchise)</w:t>
              </w:r>
            </w:ins>
          </w:p>
        </w:tc>
        <w:tc>
          <w:tcPr>
            <w:tcW w:w="1810" w:type="dxa"/>
            <w:tcBorders>
              <w:top w:val="single" w:sz="6" w:space="0" w:color="auto"/>
              <w:left w:val="single" w:sz="6" w:space="0" w:color="auto"/>
              <w:bottom w:val="single" w:sz="6" w:space="0" w:color="auto"/>
              <w:right w:val="single" w:sz="6" w:space="0" w:color="auto"/>
            </w:tcBorders>
            <w:vAlign w:val="bottom"/>
            <w:hideMark/>
          </w:tcPr>
          <w:p w14:paraId="519EAAC1" w14:textId="77777777" w:rsidR="00EB1C64" w:rsidRPr="0050250A" w:rsidRDefault="00EB1C64" w:rsidP="00154A4A">
            <w:pPr>
              <w:pStyle w:val="tabletext01"/>
              <w:jc w:val="center"/>
              <w:rPr>
                <w:ins w:id="7251" w:author="Author"/>
              </w:rPr>
            </w:pPr>
            <w:ins w:id="7252" w:author="Author">
              <w:r w:rsidRPr="0050250A">
                <w:t>7314</w:t>
              </w:r>
            </w:ins>
          </w:p>
        </w:tc>
      </w:tr>
      <w:tr w:rsidR="00EB1C64" w:rsidRPr="0050250A" w14:paraId="262BF389" w14:textId="77777777" w:rsidTr="00154A4A">
        <w:trPr>
          <w:cantSplit/>
          <w:trHeight w:val="190"/>
          <w:ins w:id="7253" w:author="Author"/>
        </w:trPr>
        <w:tc>
          <w:tcPr>
            <w:tcW w:w="200" w:type="dxa"/>
            <w:tcBorders>
              <w:right w:val="single" w:sz="6" w:space="0" w:color="auto"/>
            </w:tcBorders>
            <w:hideMark/>
          </w:tcPr>
          <w:p w14:paraId="3DC81542" w14:textId="77777777" w:rsidR="00EB1C64" w:rsidRPr="0050250A" w:rsidRDefault="00EB1C64" w:rsidP="00154A4A">
            <w:pPr>
              <w:pStyle w:val="tabletext01"/>
              <w:rPr>
                <w:ins w:id="7254" w:author="Author"/>
              </w:rPr>
            </w:pPr>
          </w:p>
        </w:tc>
        <w:tc>
          <w:tcPr>
            <w:tcW w:w="2990" w:type="dxa"/>
            <w:tcBorders>
              <w:top w:val="single" w:sz="6" w:space="0" w:color="auto"/>
              <w:left w:val="single" w:sz="6" w:space="0" w:color="auto"/>
              <w:bottom w:val="single" w:sz="6" w:space="0" w:color="auto"/>
              <w:right w:val="single" w:sz="6" w:space="0" w:color="auto"/>
            </w:tcBorders>
            <w:vAlign w:val="center"/>
            <w:hideMark/>
          </w:tcPr>
          <w:p w14:paraId="3FE45F1E" w14:textId="77777777" w:rsidR="00EB1C64" w:rsidRPr="0050250A" w:rsidRDefault="00EB1C64" w:rsidP="00154A4A">
            <w:pPr>
              <w:pStyle w:val="tabletext01"/>
              <w:rPr>
                <w:ins w:id="7255" w:author="Author"/>
              </w:rPr>
            </w:pPr>
            <w:ins w:id="7256" w:author="Author">
              <w:r w:rsidRPr="0050250A">
                <w:t>Franchised motorcycle dealer including all two-wheeled cycle vehicles (no private passenger or truck franchise)</w:t>
              </w:r>
            </w:ins>
          </w:p>
        </w:tc>
        <w:tc>
          <w:tcPr>
            <w:tcW w:w="1810" w:type="dxa"/>
            <w:tcBorders>
              <w:top w:val="single" w:sz="6" w:space="0" w:color="auto"/>
              <w:left w:val="single" w:sz="6" w:space="0" w:color="auto"/>
              <w:bottom w:val="single" w:sz="6" w:space="0" w:color="auto"/>
              <w:right w:val="single" w:sz="6" w:space="0" w:color="auto"/>
            </w:tcBorders>
            <w:vAlign w:val="bottom"/>
            <w:hideMark/>
          </w:tcPr>
          <w:p w14:paraId="3721C915" w14:textId="77777777" w:rsidR="00EB1C64" w:rsidRPr="0050250A" w:rsidRDefault="00EB1C64" w:rsidP="00154A4A">
            <w:pPr>
              <w:pStyle w:val="tabletext01"/>
              <w:jc w:val="center"/>
              <w:rPr>
                <w:ins w:id="7257" w:author="Author"/>
              </w:rPr>
            </w:pPr>
            <w:ins w:id="7258" w:author="Author">
              <w:r w:rsidRPr="0050250A">
                <w:t>7324</w:t>
              </w:r>
            </w:ins>
          </w:p>
        </w:tc>
      </w:tr>
      <w:tr w:rsidR="00EB1C64" w:rsidRPr="0050250A" w14:paraId="3114FB25" w14:textId="77777777" w:rsidTr="00154A4A">
        <w:trPr>
          <w:cantSplit/>
          <w:trHeight w:val="190"/>
          <w:ins w:id="7259" w:author="Author"/>
        </w:trPr>
        <w:tc>
          <w:tcPr>
            <w:tcW w:w="200" w:type="dxa"/>
            <w:tcBorders>
              <w:right w:val="single" w:sz="6" w:space="0" w:color="auto"/>
            </w:tcBorders>
            <w:hideMark/>
          </w:tcPr>
          <w:p w14:paraId="7F2A9E7D" w14:textId="77777777" w:rsidR="00EB1C64" w:rsidRPr="0050250A" w:rsidRDefault="00EB1C64" w:rsidP="00154A4A">
            <w:pPr>
              <w:pStyle w:val="tabletext01"/>
              <w:rPr>
                <w:ins w:id="7260" w:author="Author"/>
              </w:rPr>
            </w:pPr>
          </w:p>
        </w:tc>
        <w:tc>
          <w:tcPr>
            <w:tcW w:w="2990" w:type="dxa"/>
            <w:tcBorders>
              <w:top w:val="single" w:sz="6" w:space="0" w:color="auto"/>
              <w:left w:val="single" w:sz="6" w:space="0" w:color="auto"/>
              <w:bottom w:val="single" w:sz="6" w:space="0" w:color="auto"/>
              <w:right w:val="single" w:sz="6" w:space="0" w:color="auto"/>
            </w:tcBorders>
            <w:vAlign w:val="center"/>
            <w:hideMark/>
          </w:tcPr>
          <w:p w14:paraId="210F2BCE" w14:textId="77777777" w:rsidR="00EB1C64" w:rsidRPr="0050250A" w:rsidRDefault="00EB1C64" w:rsidP="00154A4A">
            <w:pPr>
              <w:pStyle w:val="tabletext01"/>
              <w:rPr>
                <w:ins w:id="7261" w:author="Author"/>
              </w:rPr>
            </w:pPr>
            <w:ins w:id="7262" w:author="Author">
              <w:r w:rsidRPr="0050250A">
                <w:t>Franchised recreational vehicle dealer (no private passenger, snowmobile or residence type mobile home trailer franchise)</w:t>
              </w:r>
            </w:ins>
          </w:p>
        </w:tc>
        <w:tc>
          <w:tcPr>
            <w:tcW w:w="1810" w:type="dxa"/>
            <w:tcBorders>
              <w:top w:val="single" w:sz="6" w:space="0" w:color="auto"/>
              <w:left w:val="single" w:sz="6" w:space="0" w:color="auto"/>
              <w:bottom w:val="single" w:sz="6" w:space="0" w:color="auto"/>
              <w:right w:val="single" w:sz="6" w:space="0" w:color="auto"/>
            </w:tcBorders>
            <w:vAlign w:val="bottom"/>
            <w:hideMark/>
          </w:tcPr>
          <w:p w14:paraId="5E104431" w14:textId="77777777" w:rsidR="00EB1C64" w:rsidRPr="0050250A" w:rsidRDefault="00EB1C64" w:rsidP="00154A4A">
            <w:pPr>
              <w:pStyle w:val="tabletext01"/>
              <w:jc w:val="center"/>
              <w:rPr>
                <w:ins w:id="7263" w:author="Author"/>
              </w:rPr>
            </w:pPr>
            <w:ins w:id="7264" w:author="Author">
              <w:r w:rsidRPr="0050250A">
                <w:t>7334</w:t>
              </w:r>
            </w:ins>
          </w:p>
        </w:tc>
      </w:tr>
      <w:tr w:rsidR="00EB1C64" w:rsidRPr="0050250A" w14:paraId="6F9A3890" w14:textId="77777777" w:rsidTr="00154A4A">
        <w:trPr>
          <w:cantSplit/>
          <w:trHeight w:val="190"/>
          <w:ins w:id="7265" w:author="Author"/>
        </w:trPr>
        <w:tc>
          <w:tcPr>
            <w:tcW w:w="200" w:type="dxa"/>
            <w:tcBorders>
              <w:right w:val="single" w:sz="6" w:space="0" w:color="auto"/>
            </w:tcBorders>
            <w:hideMark/>
          </w:tcPr>
          <w:p w14:paraId="0CF39123" w14:textId="77777777" w:rsidR="00EB1C64" w:rsidRPr="0050250A" w:rsidRDefault="00EB1C64" w:rsidP="00154A4A">
            <w:pPr>
              <w:pStyle w:val="tabletext01"/>
              <w:rPr>
                <w:ins w:id="7266" w:author="Author"/>
              </w:rPr>
            </w:pPr>
          </w:p>
        </w:tc>
        <w:tc>
          <w:tcPr>
            <w:tcW w:w="2990" w:type="dxa"/>
            <w:tcBorders>
              <w:top w:val="single" w:sz="6" w:space="0" w:color="auto"/>
              <w:left w:val="single" w:sz="6" w:space="0" w:color="auto"/>
              <w:bottom w:val="single" w:sz="6" w:space="0" w:color="auto"/>
              <w:right w:val="single" w:sz="6" w:space="0" w:color="auto"/>
            </w:tcBorders>
            <w:vAlign w:val="center"/>
            <w:hideMark/>
          </w:tcPr>
          <w:p w14:paraId="7713A542" w14:textId="77777777" w:rsidR="00EB1C64" w:rsidRPr="0050250A" w:rsidRDefault="00EB1C64" w:rsidP="00154A4A">
            <w:pPr>
              <w:pStyle w:val="tabletext01"/>
              <w:rPr>
                <w:ins w:id="7267" w:author="Author"/>
              </w:rPr>
            </w:pPr>
            <w:ins w:id="7268" w:author="Author">
              <w:r w:rsidRPr="0050250A">
                <w:t>Other franchised self-propelled land motor vehicle dealer</w:t>
              </w:r>
            </w:ins>
          </w:p>
        </w:tc>
        <w:tc>
          <w:tcPr>
            <w:tcW w:w="1810" w:type="dxa"/>
            <w:tcBorders>
              <w:top w:val="single" w:sz="6" w:space="0" w:color="auto"/>
              <w:left w:val="single" w:sz="6" w:space="0" w:color="auto"/>
              <w:bottom w:val="single" w:sz="6" w:space="0" w:color="auto"/>
              <w:right w:val="single" w:sz="6" w:space="0" w:color="auto"/>
            </w:tcBorders>
            <w:vAlign w:val="bottom"/>
            <w:hideMark/>
          </w:tcPr>
          <w:p w14:paraId="47B7C1FF" w14:textId="77777777" w:rsidR="00EB1C64" w:rsidRPr="0050250A" w:rsidRDefault="00EB1C64" w:rsidP="00154A4A">
            <w:pPr>
              <w:pStyle w:val="tabletext01"/>
              <w:jc w:val="center"/>
              <w:rPr>
                <w:ins w:id="7269" w:author="Author"/>
              </w:rPr>
            </w:pPr>
            <w:ins w:id="7270" w:author="Author">
              <w:r w:rsidRPr="0050250A">
                <w:t>7347</w:t>
              </w:r>
            </w:ins>
          </w:p>
        </w:tc>
      </w:tr>
      <w:tr w:rsidR="00EB1C64" w:rsidRPr="0050250A" w14:paraId="5348DBB1" w14:textId="77777777" w:rsidTr="00154A4A">
        <w:trPr>
          <w:cantSplit/>
          <w:trHeight w:val="190"/>
          <w:ins w:id="7271" w:author="Author"/>
        </w:trPr>
        <w:tc>
          <w:tcPr>
            <w:tcW w:w="200" w:type="dxa"/>
            <w:tcBorders>
              <w:right w:val="single" w:sz="6" w:space="0" w:color="auto"/>
            </w:tcBorders>
            <w:hideMark/>
          </w:tcPr>
          <w:p w14:paraId="0A78DFDB" w14:textId="77777777" w:rsidR="00EB1C64" w:rsidRPr="0050250A" w:rsidRDefault="00EB1C64" w:rsidP="00154A4A">
            <w:pPr>
              <w:pStyle w:val="tabletext01"/>
              <w:rPr>
                <w:ins w:id="7272" w:author="Author"/>
              </w:rPr>
            </w:pPr>
          </w:p>
        </w:tc>
        <w:tc>
          <w:tcPr>
            <w:tcW w:w="2990" w:type="dxa"/>
            <w:tcBorders>
              <w:top w:val="single" w:sz="6" w:space="0" w:color="auto"/>
              <w:left w:val="single" w:sz="6" w:space="0" w:color="auto"/>
              <w:bottom w:val="single" w:sz="6" w:space="0" w:color="auto"/>
              <w:right w:val="single" w:sz="6" w:space="0" w:color="auto"/>
            </w:tcBorders>
            <w:vAlign w:val="center"/>
            <w:hideMark/>
          </w:tcPr>
          <w:p w14:paraId="5A308BA1" w14:textId="77777777" w:rsidR="00EB1C64" w:rsidRPr="0050250A" w:rsidRDefault="00EB1C64" w:rsidP="00154A4A">
            <w:pPr>
              <w:pStyle w:val="tabletext01"/>
              <w:rPr>
                <w:ins w:id="7273" w:author="Author"/>
              </w:rPr>
            </w:pPr>
            <w:ins w:id="7274" w:author="Author">
              <w:r w:rsidRPr="0050250A">
                <w:t>Non-franchised dealer (any risk described above that is not a franchised dealer)</w:t>
              </w:r>
            </w:ins>
          </w:p>
        </w:tc>
        <w:tc>
          <w:tcPr>
            <w:tcW w:w="1810" w:type="dxa"/>
            <w:tcBorders>
              <w:top w:val="single" w:sz="6" w:space="0" w:color="auto"/>
              <w:left w:val="single" w:sz="6" w:space="0" w:color="auto"/>
              <w:bottom w:val="single" w:sz="6" w:space="0" w:color="auto"/>
              <w:right w:val="single" w:sz="6" w:space="0" w:color="auto"/>
            </w:tcBorders>
            <w:vAlign w:val="bottom"/>
            <w:hideMark/>
          </w:tcPr>
          <w:p w14:paraId="13698CBD" w14:textId="77777777" w:rsidR="00EB1C64" w:rsidRPr="0050250A" w:rsidRDefault="00EB1C64" w:rsidP="00154A4A">
            <w:pPr>
              <w:pStyle w:val="tabletext01"/>
              <w:jc w:val="center"/>
              <w:rPr>
                <w:ins w:id="7275" w:author="Author"/>
              </w:rPr>
            </w:pPr>
            <w:ins w:id="7276" w:author="Author">
              <w:r w:rsidRPr="0050250A">
                <w:t>7357</w:t>
              </w:r>
            </w:ins>
          </w:p>
        </w:tc>
      </w:tr>
      <w:tr w:rsidR="00EB1C64" w:rsidRPr="0050250A" w14:paraId="55A8A88A" w14:textId="77777777" w:rsidTr="00154A4A">
        <w:trPr>
          <w:cantSplit/>
          <w:trHeight w:val="190"/>
          <w:ins w:id="7277" w:author="Author"/>
        </w:trPr>
        <w:tc>
          <w:tcPr>
            <w:tcW w:w="200" w:type="dxa"/>
            <w:tcBorders>
              <w:right w:val="single" w:sz="6" w:space="0" w:color="auto"/>
            </w:tcBorders>
            <w:hideMark/>
          </w:tcPr>
          <w:p w14:paraId="2D20F583" w14:textId="77777777" w:rsidR="00EB1C64" w:rsidRPr="0050250A" w:rsidRDefault="00EB1C64" w:rsidP="00154A4A">
            <w:pPr>
              <w:pStyle w:val="tabletext01"/>
              <w:rPr>
                <w:ins w:id="7278" w:author="Author"/>
              </w:rPr>
            </w:pPr>
          </w:p>
        </w:tc>
        <w:tc>
          <w:tcPr>
            <w:tcW w:w="2990" w:type="dxa"/>
            <w:tcBorders>
              <w:top w:val="single" w:sz="6" w:space="0" w:color="auto"/>
              <w:left w:val="single" w:sz="6" w:space="0" w:color="auto"/>
              <w:bottom w:val="single" w:sz="6" w:space="0" w:color="auto"/>
              <w:right w:val="single" w:sz="6" w:space="0" w:color="auto"/>
            </w:tcBorders>
            <w:vAlign w:val="center"/>
            <w:hideMark/>
          </w:tcPr>
          <w:p w14:paraId="64775EC1" w14:textId="77777777" w:rsidR="00EB1C64" w:rsidRPr="0050250A" w:rsidRDefault="00EB1C64" w:rsidP="00154A4A">
            <w:pPr>
              <w:pStyle w:val="tabletext01"/>
              <w:rPr>
                <w:ins w:id="7279" w:author="Author"/>
              </w:rPr>
            </w:pPr>
            <w:ins w:id="7280" w:author="Author">
              <w:r w:rsidRPr="0050250A">
                <w:t>Franchised and non-franchised residence trailer dealers</w:t>
              </w:r>
            </w:ins>
          </w:p>
        </w:tc>
        <w:tc>
          <w:tcPr>
            <w:tcW w:w="1810" w:type="dxa"/>
            <w:tcBorders>
              <w:top w:val="single" w:sz="6" w:space="0" w:color="auto"/>
              <w:left w:val="single" w:sz="6" w:space="0" w:color="auto"/>
              <w:bottom w:val="single" w:sz="6" w:space="0" w:color="auto"/>
              <w:right w:val="single" w:sz="6" w:space="0" w:color="auto"/>
            </w:tcBorders>
            <w:vAlign w:val="bottom"/>
            <w:hideMark/>
          </w:tcPr>
          <w:p w14:paraId="527B0CD8" w14:textId="77777777" w:rsidR="00EB1C64" w:rsidRPr="0050250A" w:rsidRDefault="00EB1C64" w:rsidP="00154A4A">
            <w:pPr>
              <w:pStyle w:val="tabletext01"/>
              <w:jc w:val="center"/>
              <w:rPr>
                <w:ins w:id="7281" w:author="Author"/>
              </w:rPr>
            </w:pPr>
            <w:ins w:id="7282" w:author="Author">
              <w:r w:rsidRPr="0050250A">
                <w:t>7361</w:t>
              </w:r>
            </w:ins>
          </w:p>
        </w:tc>
      </w:tr>
      <w:tr w:rsidR="00EB1C64" w:rsidRPr="0050250A" w14:paraId="79A451D2" w14:textId="77777777" w:rsidTr="00154A4A">
        <w:trPr>
          <w:cantSplit/>
          <w:trHeight w:val="190"/>
          <w:ins w:id="7283" w:author="Author"/>
        </w:trPr>
        <w:tc>
          <w:tcPr>
            <w:tcW w:w="200" w:type="dxa"/>
            <w:tcBorders>
              <w:right w:val="single" w:sz="6" w:space="0" w:color="auto"/>
            </w:tcBorders>
            <w:hideMark/>
          </w:tcPr>
          <w:p w14:paraId="42568974" w14:textId="77777777" w:rsidR="00EB1C64" w:rsidRPr="0050250A" w:rsidRDefault="00EB1C64" w:rsidP="00154A4A">
            <w:pPr>
              <w:pStyle w:val="tabletext01"/>
              <w:rPr>
                <w:ins w:id="7284" w:author="Author"/>
              </w:rPr>
            </w:pPr>
          </w:p>
        </w:tc>
        <w:tc>
          <w:tcPr>
            <w:tcW w:w="2990" w:type="dxa"/>
            <w:tcBorders>
              <w:top w:val="single" w:sz="6" w:space="0" w:color="auto"/>
              <w:left w:val="single" w:sz="6" w:space="0" w:color="auto"/>
              <w:bottom w:val="single" w:sz="6" w:space="0" w:color="auto"/>
              <w:right w:val="single" w:sz="6" w:space="0" w:color="auto"/>
            </w:tcBorders>
            <w:vAlign w:val="center"/>
            <w:hideMark/>
          </w:tcPr>
          <w:p w14:paraId="0CE40062" w14:textId="77777777" w:rsidR="00EB1C64" w:rsidRPr="0050250A" w:rsidRDefault="00EB1C64" w:rsidP="00154A4A">
            <w:pPr>
              <w:pStyle w:val="tabletext01"/>
              <w:rPr>
                <w:ins w:id="7285" w:author="Author"/>
              </w:rPr>
            </w:pPr>
            <w:ins w:id="7286" w:author="Author">
              <w:r w:rsidRPr="0050250A">
                <w:t>Franchised and non-franchised commercial trailer dealers</w:t>
              </w:r>
            </w:ins>
          </w:p>
        </w:tc>
        <w:tc>
          <w:tcPr>
            <w:tcW w:w="1810" w:type="dxa"/>
            <w:tcBorders>
              <w:top w:val="single" w:sz="6" w:space="0" w:color="auto"/>
              <w:left w:val="single" w:sz="6" w:space="0" w:color="auto"/>
              <w:bottom w:val="single" w:sz="6" w:space="0" w:color="auto"/>
              <w:right w:val="single" w:sz="6" w:space="0" w:color="auto"/>
            </w:tcBorders>
            <w:vAlign w:val="bottom"/>
            <w:hideMark/>
          </w:tcPr>
          <w:p w14:paraId="21EF6FE4" w14:textId="77777777" w:rsidR="00EB1C64" w:rsidRPr="0050250A" w:rsidRDefault="00EB1C64" w:rsidP="00154A4A">
            <w:pPr>
              <w:pStyle w:val="tabletext01"/>
              <w:jc w:val="center"/>
              <w:rPr>
                <w:ins w:id="7287" w:author="Author"/>
              </w:rPr>
            </w:pPr>
            <w:ins w:id="7288" w:author="Author">
              <w:r w:rsidRPr="0050250A">
                <w:t>7363</w:t>
              </w:r>
            </w:ins>
          </w:p>
        </w:tc>
      </w:tr>
      <w:tr w:rsidR="00EB1C64" w:rsidRPr="0050250A" w14:paraId="5CA40F85" w14:textId="77777777" w:rsidTr="00154A4A">
        <w:trPr>
          <w:cantSplit/>
          <w:trHeight w:val="190"/>
          <w:ins w:id="7289" w:author="Author"/>
        </w:trPr>
        <w:tc>
          <w:tcPr>
            <w:tcW w:w="200" w:type="dxa"/>
            <w:tcBorders>
              <w:right w:val="single" w:sz="6" w:space="0" w:color="auto"/>
            </w:tcBorders>
            <w:hideMark/>
          </w:tcPr>
          <w:p w14:paraId="2FE3D6E2" w14:textId="77777777" w:rsidR="00EB1C64" w:rsidRPr="0050250A" w:rsidRDefault="00EB1C64" w:rsidP="00154A4A">
            <w:pPr>
              <w:pStyle w:val="tabletext01"/>
              <w:rPr>
                <w:ins w:id="7290" w:author="Author"/>
              </w:rPr>
            </w:pPr>
          </w:p>
        </w:tc>
        <w:tc>
          <w:tcPr>
            <w:tcW w:w="2990" w:type="dxa"/>
            <w:tcBorders>
              <w:top w:val="single" w:sz="6" w:space="0" w:color="auto"/>
              <w:left w:val="single" w:sz="6" w:space="0" w:color="auto"/>
              <w:bottom w:val="single" w:sz="6" w:space="0" w:color="auto"/>
              <w:right w:val="single" w:sz="6" w:space="0" w:color="auto"/>
            </w:tcBorders>
            <w:vAlign w:val="center"/>
            <w:hideMark/>
          </w:tcPr>
          <w:p w14:paraId="52B75DAA" w14:textId="77777777" w:rsidR="00EB1C64" w:rsidRPr="0050250A" w:rsidRDefault="00EB1C64" w:rsidP="00154A4A">
            <w:pPr>
              <w:pStyle w:val="tabletext01"/>
              <w:rPr>
                <w:ins w:id="7291" w:author="Author"/>
              </w:rPr>
            </w:pPr>
            <w:ins w:id="7292" w:author="Author">
              <w:r w:rsidRPr="0050250A">
                <w:t>Equipment and implement</w:t>
              </w:r>
              <w:r w:rsidRPr="0050250A">
                <w:br/>
                <w:t>dealer (no other franchise)</w:t>
              </w:r>
            </w:ins>
          </w:p>
        </w:tc>
        <w:tc>
          <w:tcPr>
            <w:tcW w:w="1810" w:type="dxa"/>
            <w:tcBorders>
              <w:top w:val="single" w:sz="6" w:space="0" w:color="auto"/>
              <w:left w:val="single" w:sz="6" w:space="0" w:color="auto"/>
              <w:bottom w:val="single" w:sz="6" w:space="0" w:color="auto"/>
              <w:right w:val="single" w:sz="6" w:space="0" w:color="auto"/>
            </w:tcBorders>
            <w:vAlign w:val="bottom"/>
            <w:hideMark/>
          </w:tcPr>
          <w:p w14:paraId="5F911A1F" w14:textId="77777777" w:rsidR="00EB1C64" w:rsidRPr="0050250A" w:rsidRDefault="00EB1C64" w:rsidP="00154A4A">
            <w:pPr>
              <w:pStyle w:val="tabletext01"/>
              <w:jc w:val="center"/>
              <w:rPr>
                <w:ins w:id="7293" w:author="Author"/>
              </w:rPr>
            </w:pPr>
            <w:ins w:id="7294" w:author="Author">
              <w:r w:rsidRPr="0050250A">
                <w:t>7365</w:t>
              </w:r>
            </w:ins>
          </w:p>
        </w:tc>
      </w:tr>
    </w:tbl>
    <w:p w14:paraId="18B18F77" w14:textId="1372C023" w:rsidR="00EB1C64" w:rsidRDefault="00EB1C64" w:rsidP="00EB1C64">
      <w:pPr>
        <w:pStyle w:val="tablecaption"/>
      </w:pPr>
      <w:ins w:id="7295" w:author="Author">
        <w:r w:rsidRPr="0050250A">
          <w:t>Table 248.B.1. Covered Autos Liability, General Liability And Physical Damage</w:t>
        </w:r>
      </w:ins>
    </w:p>
    <w:p w14:paraId="3441B3D7" w14:textId="579D10A0" w:rsidR="00EB1C64" w:rsidRDefault="00EB1C64" w:rsidP="00EB1C64">
      <w:pPr>
        <w:pStyle w:val="isonormal"/>
        <w:jc w:val="left"/>
      </w:pPr>
    </w:p>
    <w:p w14:paraId="219DE305" w14:textId="77777777" w:rsidR="00EB1C64" w:rsidRDefault="00EB1C64" w:rsidP="00EB1C64">
      <w:pPr>
        <w:pStyle w:val="isonormal"/>
        <w:sectPr w:rsidR="00EB1C64" w:rsidSect="00EB1C64">
          <w:pgSz w:w="12240" w:h="15840"/>
          <w:pgMar w:top="1735" w:right="960" w:bottom="1560" w:left="1200" w:header="575" w:footer="480" w:gutter="0"/>
          <w:cols w:space="480"/>
          <w:noEndnote/>
          <w:docGrid w:linePitch="326"/>
        </w:sectPr>
      </w:pPr>
    </w:p>
    <w:p w14:paraId="411B01D2" w14:textId="77777777" w:rsidR="00EB1C64" w:rsidRPr="00B6089E" w:rsidRDefault="00EB1C64" w:rsidP="00EB1C64">
      <w:pPr>
        <w:pStyle w:val="boxrule"/>
        <w:rPr>
          <w:ins w:id="7296" w:author="Author"/>
        </w:rPr>
      </w:pPr>
      <w:ins w:id="7297" w:author="Author">
        <w:r w:rsidRPr="00B6089E">
          <w:lastRenderedPageBreak/>
          <w:t>249.  AUTO DEALERS – PREMIUM DEVELOPMENT FOR COMMON COVERAGES</w:t>
        </w:r>
      </w:ins>
    </w:p>
    <w:p w14:paraId="4421A84F" w14:textId="77777777" w:rsidR="00EB1C64" w:rsidRPr="00B6089E" w:rsidRDefault="00EB1C64" w:rsidP="00EB1C64">
      <w:pPr>
        <w:pStyle w:val="blocktext1"/>
        <w:rPr>
          <w:ins w:id="7298" w:author="Author"/>
        </w:rPr>
      </w:pPr>
      <w:ins w:id="7299" w:author="Author">
        <w:r w:rsidRPr="00B6089E">
          <w:t xml:space="preserve">Paragraph </w:t>
        </w:r>
        <w:r w:rsidRPr="00B6089E">
          <w:rPr>
            <w:b/>
          </w:rPr>
          <w:t>D.1.f.</w:t>
        </w:r>
        <w:r w:rsidRPr="00B6089E">
          <w:t xml:space="preserve"> is replaced by the following:</w:t>
        </w:r>
      </w:ins>
    </w:p>
    <w:p w14:paraId="5A42C26D" w14:textId="77777777" w:rsidR="00EB1C64" w:rsidRPr="00B6089E" w:rsidRDefault="00EB1C64" w:rsidP="00EB1C64">
      <w:pPr>
        <w:pStyle w:val="outlinetxt4"/>
        <w:rPr>
          <w:ins w:id="7300" w:author="Author"/>
          <w:bCs/>
        </w:rPr>
      </w:pPr>
      <w:ins w:id="7301" w:author="Author">
        <w:r w:rsidRPr="00B6089E">
          <w:tab/>
        </w:r>
        <w:r w:rsidRPr="00B6089E">
          <w:rPr>
            <w:b/>
            <w:bCs/>
          </w:rPr>
          <w:t>f.</w:t>
        </w:r>
        <w:r w:rsidRPr="00B6089E">
          <w:tab/>
          <w:t xml:space="preserve">Liability coverage is extended to provide the full covered autos liability limit for customers. However, in accordance with Oklahoma law, such coverage will be excess over any coverage provided by the customer's policy. </w:t>
        </w:r>
        <w:r w:rsidRPr="00B6089E">
          <w:rPr>
            <w:bCs/>
          </w:rPr>
          <w:t>The dealer's base loss costs reflect this extension.</w:t>
        </w:r>
      </w:ins>
    </w:p>
    <w:p w14:paraId="4E29C6BC" w14:textId="77777777" w:rsidR="00EB1C64" w:rsidRPr="00B6089E" w:rsidRDefault="00EB1C64" w:rsidP="00EB1C64">
      <w:pPr>
        <w:pStyle w:val="space4"/>
        <w:rPr>
          <w:ins w:id="7302" w:author="Author"/>
        </w:rPr>
      </w:pPr>
    </w:p>
    <w:tbl>
      <w:tblPr>
        <w:tblW w:w="0" w:type="auto"/>
        <w:tblInd w:w="-160" w:type="dxa"/>
        <w:tblLayout w:type="fixed"/>
        <w:tblCellMar>
          <w:left w:w="50" w:type="dxa"/>
          <w:right w:w="50" w:type="dxa"/>
        </w:tblCellMar>
        <w:tblLook w:val="0000" w:firstRow="0" w:lastRow="0" w:firstColumn="0" w:lastColumn="0" w:noHBand="0" w:noVBand="0"/>
        <w:tblPrChange w:id="7303"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400"/>
        <w:gridCol w:w="2400"/>
        <w:tblGridChange w:id="7304">
          <w:tblGrid>
            <w:gridCol w:w="200"/>
            <w:gridCol w:w="2400"/>
            <w:gridCol w:w="2400"/>
          </w:tblGrid>
        </w:tblGridChange>
      </w:tblGrid>
      <w:tr w:rsidR="00EB1C64" w:rsidRPr="00B6089E" w14:paraId="392CA47D" w14:textId="77777777" w:rsidTr="00EB1C64">
        <w:trPr>
          <w:cantSplit/>
          <w:trHeight w:val="190"/>
          <w:ins w:id="7305" w:author="Author"/>
          <w:trPrChange w:id="7306" w:author="Author">
            <w:trPr>
              <w:cantSplit/>
              <w:trHeight w:val="190"/>
            </w:trPr>
          </w:trPrChange>
        </w:trPr>
        <w:tc>
          <w:tcPr>
            <w:tcW w:w="200" w:type="dxa"/>
            <w:tcBorders>
              <w:right w:val="single" w:sz="6" w:space="0" w:color="auto"/>
            </w:tcBorders>
            <w:tcPrChange w:id="7307" w:author="Author">
              <w:tcPr>
                <w:tcW w:w="200" w:type="dxa"/>
                <w:tcBorders>
                  <w:right w:val="single" w:sz="4" w:space="0" w:color="auto"/>
                </w:tcBorders>
              </w:tcPr>
            </w:tcPrChange>
          </w:tcPr>
          <w:p w14:paraId="33B9ECCB" w14:textId="77777777" w:rsidR="00EB1C64" w:rsidRPr="00B6089E" w:rsidRDefault="00EB1C64" w:rsidP="00154A4A">
            <w:pPr>
              <w:pStyle w:val="tablehead"/>
              <w:rPr>
                <w:ins w:id="7308" w:author="Author"/>
              </w:rPr>
            </w:pPr>
            <w:bookmarkStart w:id="7309" w:name="_Hlk52456197"/>
          </w:p>
        </w:tc>
        <w:tc>
          <w:tcPr>
            <w:tcW w:w="2400" w:type="dxa"/>
            <w:tcBorders>
              <w:top w:val="single" w:sz="6" w:space="0" w:color="auto"/>
              <w:left w:val="single" w:sz="6" w:space="0" w:color="auto"/>
              <w:bottom w:val="single" w:sz="6" w:space="0" w:color="auto"/>
              <w:right w:val="single" w:sz="6" w:space="0" w:color="auto"/>
            </w:tcBorders>
            <w:tcPrChange w:id="7310" w:author="Author">
              <w:tcPr>
                <w:tcW w:w="2400" w:type="dxa"/>
                <w:tcBorders>
                  <w:top w:val="single" w:sz="4" w:space="0" w:color="auto"/>
                  <w:left w:val="single" w:sz="4" w:space="0" w:color="auto"/>
                  <w:bottom w:val="single" w:sz="4" w:space="0" w:color="auto"/>
                  <w:right w:val="single" w:sz="4" w:space="0" w:color="auto"/>
                </w:tcBorders>
              </w:tcPr>
            </w:tcPrChange>
          </w:tcPr>
          <w:p w14:paraId="7EBE010F" w14:textId="77777777" w:rsidR="00EB1C64" w:rsidRPr="00B6089E" w:rsidRDefault="00EB1C64" w:rsidP="00154A4A">
            <w:pPr>
              <w:pStyle w:val="tablehead"/>
              <w:rPr>
                <w:ins w:id="7311" w:author="Author"/>
              </w:rPr>
            </w:pPr>
          </w:p>
        </w:tc>
        <w:tc>
          <w:tcPr>
            <w:tcW w:w="2400" w:type="dxa"/>
            <w:tcBorders>
              <w:top w:val="single" w:sz="6" w:space="0" w:color="auto"/>
              <w:left w:val="single" w:sz="6" w:space="0" w:color="auto"/>
              <w:bottom w:val="single" w:sz="6" w:space="0" w:color="auto"/>
              <w:right w:val="single" w:sz="6" w:space="0" w:color="auto"/>
            </w:tcBorders>
            <w:tcPrChange w:id="7312" w:author="Author">
              <w:tcPr>
                <w:tcW w:w="2400" w:type="dxa"/>
                <w:tcBorders>
                  <w:top w:val="single" w:sz="6" w:space="0" w:color="auto"/>
                  <w:left w:val="single" w:sz="4" w:space="0" w:color="auto"/>
                  <w:bottom w:val="single" w:sz="6" w:space="0" w:color="auto"/>
                  <w:right w:val="single" w:sz="6" w:space="0" w:color="auto"/>
                </w:tcBorders>
              </w:tcPr>
            </w:tcPrChange>
          </w:tcPr>
          <w:p w14:paraId="5A3B8A11" w14:textId="77777777" w:rsidR="00EB1C64" w:rsidRPr="00B6089E" w:rsidRDefault="00EB1C64" w:rsidP="00154A4A">
            <w:pPr>
              <w:pStyle w:val="tablehead"/>
              <w:rPr>
                <w:ins w:id="7313" w:author="Author"/>
              </w:rPr>
            </w:pPr>
            <w:ins w:id="7314" w:author="Author">
              <w:r w:rsidRPr="00B6089E">
                <w:t>Factor</w:t>
              </w:r>
            </w:ins>
          </w:p>
        </w:tc>
      </w:tr>
      <w:tr w:rsidR="00EB1C64" w:rsidRPr="00B6089E" w14:paraId="71A8B1A5" w14:textId="77777777" w:rsidTr="00EB1C64">
        <w:trPr>
          <w:cantSplit/>
          <w:trHeight w:val="190"/>
          <w:ins w:id="7315" w:author="Author"/>
          <w:trPrChange w:id="7316" w:author="Author">
            <w:trPr>
              <w:cantSplit/>
              <w:trHeight w:val="190"/>
            </w:trPr>
          </w:trPrChange>
        </w:trPr>
        <w:tc>
          <w:tcPr>
            <w:tcW w:w="200" w:type="dxa"/>
            <w:tcBorders>
              <w:right w:val="single" w:sz="6" w:space="0" w:color="auto"/>
            </w:tcBorders>
            <w:tcPrChange w:id="7317" w:author="Author">
              <w:tcPr>
                <w:tcW w:w="200" w:type="dxa"/>
                <w:tcBorders>
                  <w:right w:val="single" w:sz="4" w:space="0" w:color="auto"/>
                </w:tcBorders>
              </w:tcPr>
            </w:tcPrChange>
          </w:tcPr>
          <w:p w14:paraId="00AF21FC" w14:textId="77777777" w:rsidR="00EB1C64" w:rsidRPr="00B6089E" w:rsidRDefault="00EB1C64" w:rsidP="00154A4A">
            <w:pPr>
              <w:pStyle w:val="tabletext11"/>
              <w:jc w:val="center"/>
              <w:rPr>
                <w:ins w:id="7318" w:author="Author"/>
              </w:rPr>
            </w:pPr>
          </w:p>
        </w:tc>
        <w:tc>
          <w:tcPr>
            <w:tcW w:w="2400" w:type="dxa"/>
            <w:tcBorders>
              <w:top w:val="single" w:sz="6" w:space="0" w:color="auto"/>
              <w:left w:val="single" w:sz="6" w:space="0" w:color="auto"/>
              <w:bottom w:val="single" w:sz="6" w:space="0" w:color="auto"/>
              <w:right w:val="single" w:sz="6" w:space="0" w:color="auto"/>
            </w:tcBorders>
            <w:tcPrChange w:id="7319" w:author="Author">
              <w:tcPr>
                <w:tcW w:w="2400" w:type="dxa"/>
                <w:tcBorders>
                  <w:top w:val="single" w:sz="4" w:space="0" w:color="auto"/>
                  <w:left w:val="single" w:sz="4" w:space="0" w:color="auto"/>
                  <w:bottom w:val="single" w:sz="4" w:space="0" w:color="auto"/>
                  <w:right w:val="single" w:sz="4" w:space="0" w:color="auto"/>
                </w:tcBorders>
              </w:tcPr>
            </w:tcPrChange>
          </w:tcPr>
          <w:p w14:paraId="59B77A77" w14:textId="77777777" w:rsidR="00EB1C64" w:rsidRPr="00B6089E" w:rsidRDefault="00EB1C64" w:rsidP="00154A4A">
            <w:pPr>
              <w:pStyle w:val="tabletext11"/>
              <w:jc w:val="center"/>
              <w:rPr>
                <w:ins w:id="7320" w:author="Author"/>
              </w:rPr>
            </w:pPr>
            <w:ins w:id="7321" w:author="Author">
              <w:r w:rsidRPr="00B6089E">
                <w:t>All Policies</w:t>
              </w:r>
            </w:ins>
          </w:p>
        </w:tc>
        <w:tc>
          <w:tcPr>
            <w:tcW w:w="2400" w:type="dxa"/>
            <w:tcBorders>
              <w:top w:val="single" w:sz="6" w:space="0" w:color="auto"/>
              <w:left w:val="single" w:sz="6" w:space="0" w:color="auto"/>
              <w:bottom w:val="single" w:sz="6" w:space="0" w:color="auto"/>
              <w:right w:val="single" w:sz="6" w:space="0" w:color="auto"/>
            </w:tcBorders>
            <w:tcPrChange w:id="7322" w:author="Author">
              <w:tcPr>
                <w:tcW w:w="2400" w:type="dxa"/>
                <w:tcBorders>
                  <w:top w:val="single" w:sz="6" w:space="0" w:color="auto"/>
                  <w:left w:val="single" w:sz="4" w:space="0" w:color="auto"/>
                  <w:bottom w:val="single" w:sz="6" w:space="0" w:color="auto"/>
                  <w:right w:val="single" w:sz="6" w:space="0" w:color="auto"/>
                </w:tcBorders>
              </w:tcPr>
            </w:tcPrChange>
          </w:tcPr>
          <w:p w14:paraId="6EE210BA" w14:textId="77777777" w:rsidR="00EB1C64" w:rsidRPr="00B6089E" w:rsidRDefault="00EB1C64" w:rsidP="00154A4A">
            <w:pPr>
              <w:pStyle w:val="tabletext11"/>
              <w:jc w:val="center"/>
              <w:rPr>
                <w:ins w:id="7323" w:author="Author"/>
              </w:rPr>
            </w:pPr>
            <w:ins w:id="7324" w:author="Author">
              <w:r w:rsidRPr="00B6089E">
                <w:t>1.00</w:t>
              </w:r>
            </w:ins>
          </w:p>
        </w:tc>
      </w:tr>
    </w:tbl>
    <w:p w14:paraId="6FB3ED5E" w14:textId="77777777" w:rsidR="00EB1C64" w:rsidRPr="00B6089E" w:rsidRDefault="00EB1C64" w:rsidP="00EB1C64">
      <w:pPr>
        <w:pStyle w:val="tablecaption"/>
        <w:rPr>
          <w:ins w:id="7325" w:author="Author"/>
        </w:rPr>
      </w:pPr>
      <w:bookmarkStart w:id="7326" w:name="_Hlk40786220"/>
      <w:ins w:id="7327" w:author="Author">
        <w:r w:rsidRPr="00B6089E">
          <w:t xml:space="preserve">Table 249.D.1.f. </w:t>
        </w:r>
        <w:bookmarkEnd w:id="7326"/>
        <w:r w:rsidRPr="00B6089E">
          <w:t>Full Limit For Customers Factor</w:t>
        </w:r>
      </w:ins>
    </w:p>
    <w:bookmarkEnd w:id="7309"/>
    <w:p w14:paraId="64A614AD" w14:textId="77777777" w:rsidR="00EB1C64" w:rsidRPr="00B6089E" w:rsidRDefault="00EB1C64" w:rsidP="00EB1C64">
      <w:pPr>
        <w:pStyle w:val="isonormal"/>
        <w:rPr>
          <w:ins w:id="7328" w:author="Author"/>
        </w:rPr>
      </w:pPr>
    </w:p>
    <w:p w14:paraId="52740F7B" w14:textId="77777777" w:rsidR="00EB1C64" w:rsidRPr="00B6089E" w:rsidRDefault="00EB1C64" w:rsidP="00EB1C64">
      <w:pPr>
        <w:pStyle w:val="blocktext1"/>
        <w:rPr>
          <w:ins w:id="7329" w:author="Author"/>
        </w:rPr>
      </w:pPr>
      <w:ins w:id="7330" w:author="Author">
        <w:r w:rsidRPr="00B6089E">
          <w:t xml:space="preserve">Paragraph </w:t>
        </w:r>
        <w:r w:rsidRPr="00B6089E">
          <w:rPr>
            <w:b/>
          </w:rPr>
          <w:t>D.2.</w:t>
        </w:r>
        <w:r w:rsidRPr="00B6089E">
          <w:t xml:space="preserve"> is replaced by the following:</w:t>
        </w:r>
      </w:ins>
    </w:p>
    <w:p w14:paraId="4982CB55" w14:textId="77777777" w:rsidR="00EB1C64" w:rsidRPr="00B6089E" w:rsidRDefault="00EB1C64" w:rsidP="00EB1C64">
      <w:pPr>
        <w:pStyle w:val="outlinehd3"/>
        <w:rPr>
          <w:ins w:id="7331" w:author="Author"/>
        </w:rPr>
      </w:pPr>
      <w:ins w:id="7332" w:author="Author">
        <w:r w:rsidRPr="00B6089E">
          <w:tab/>
          <w:t>2.</w:t>
        </w:r>
        <w:r w:rsidRPr="00B6089E">
          <w:tab/>
          <w:t>Minimum Premium</w:t>
        </w:r>
      </w:ins>
    </w:p>
    <w:p w14:paraId="39BF5A11" w14:textId="77777777" w:rsidR="00EB1C64" w:rsidRPr="00B6089E" w:rsidRDefault="00EB1C64" w:rsidP="00EB1C64">
      <w:pPr>
        <w:pStyle w:val="blocktext4"/>
        <w:rPr>
          <w:ins w:id="7333" w:author="Author"/>
        </w:rPr>
      </w:pPr>
      <w:ins w:id="7334" w:author="Author">
        <w:r w:rsidRPr="00B6089E">
          <w:t>The liability minimum premium is the Auto Dealers Liability base loss cost for the highest rated location multiplied by the following factor:</w:t>
        </w:r>
      </w:ins>
    </w:p>
    <w:p w14:paraId="7CEEFE03" w14:textId="77777777" w:rsidR="00EB1C64" w:rsidRPr="00B6089E" w:rsidRDefault="00EB1C64" w:rsidP="00EB1C64">
      <w:pPr>
        <w:pStyle w:val="space4"/>
        <w:rPr>
          <w:ins w:id="73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B1C64" w:rsidRPr="00B6089E" w14:paraId="1479FD44" w14:textId="77777777" w:rsidTr="00154A4A">
        <w:trPr>
          <w:cantSplit/>
          <w:trHeight w:val="190"/>
          <w:ins w:id="7336" w:author="Author"/>
        </w:trPr>
        <w:tc>
          <w:tcPr>
            <w:tcW w:w="200" w:type="dxa"/>
            <w:tcBorders>
              <w:top w:val="nil"/>
              <w:left w:val="nil"/>
              <w:bottom w:val="nil"/>
              <w:right w:val="nil"/>
            </w:tcBorders>
          </w:tcPr>
          <w:p w14:paraId="7793AFFF" w14:textId="77777777" w:rsidR="00EB1C64" w:rsidRPr="00B6089E" w:rsidRDefault="00EB1C64" w:rsidP="00154A4A">
            <w:pPr>
              <w:pStyle w:val="tablehead"/>
              <w:rPr>
                <w:ins w:id="7337" w:author="Author"/>
              </w:rPr>
            </w:pPr>
          </w:p>
        </w:tc>
        <w:tc>
          <w:tcPr>
            <w:tcW w:w="4800" w:type="dxa"/>
            <w:tcBorders>
              <w:top w:val="single" w:sz="6" w:space="0" w:color="auto"/>
              <w:left w:val="single" w:sz="6" w:space="0" w:color="auto"/>
              <w:bottom w:val="single" w:sz="6" w:space="0" w:color="auto"/>
              <w:right w:val="single" w:sz="6" w:space="0" w:color="auto"/>
            </w:tcBorders>
          </w:tcPr>
          <w:p w14:paraId="77D3D407" w14:textId="77777777" w:rsidR="00EB1C64" w:rsidRPr="00B6089E" w:rsidRDefault="00EB1C64" w:rsidP="00154A4A">
            <w:pPr>
              <w:pStyle w:val="tablehead"/>
              <w:rPr>
                <w:ins w:id="7338" w:author="Author"/>
              </w:rPr>
            </w:pPr>
            <w:ins w:id="7339" w:author="Author">
              <w:r w:rsidRPr="00B6089E">
                <w:t>Factor</w:t>
              </w:r>
            </w:ins>
          </w:p>
        </w:tc>
      </w:tr>
      <w:tr w:rsidR="00EB1C64" w:rsidRPr="00B6089E" w14:paraId="6FD6BC80" w14:textId="77777777" w:rsidTr="00154A4A">
        <w:trPr>
          <w:cantSplit/>
          <w:trHeight w:val="190"/>
          <w:ins w:id="7340" w:author="Author"/>
        </w:trPr>
        <w:tc>
          <w:tcPr>
            <w:tcW w:w="200" w:type="dxa"/>
            <w:tcBorders>
              <w:top w:val="nil"/>
              <w:left w:val="nil"/>
              <w:bottom w:val="nil"/>
              <w:right w:val="nil"/>
            </w:tcBorders>
          </w:tcPr>
          <w:p w14:paraId="26F5E2C3" w14:textId="77777777" w:rsidR="00EB1C64" w:rsidRPr="00B6089E" w:rsidRDefault="00EB1C64" w:rsidP="00154A4A">
            <w:pPr>
              <w:pStyle w:val="tabletext11"/>
              <w:jc w:val="center"/>
              <w:rPr>
                <w:ins w:id="7341" w:author="Author"/>
              </w:rPr>
            </w:pPr>
          </w:p>
        </w:tc>
        <w:tc>
          <w:tcPr>
            <w:tcW w:w="4800" w:type="dxa"/>
            <w:tcBorders>
              <w:top w:val="single" w:sz="6" w:space="0" w:color="auto"/>
              <w:left w:val="single" w:sz="6" w:space="0" w:color="auto"/>
              <w:bottom w:val="single" w:sz="6" w:space="0" w:color="auto"/>
              <w:right w:val="single" w:sz="6" w:space="0" w:color="auto"/>
            </w:tcBorders>
          </w:tcPr>
          <w:p w14:paraId="42090A23" w14:textId="77777777" w:rsidR="00EB1C64" w:rsidRPr="00B6089E" w:rsidRDefault="00EB1C64" w:rsidP="00154A4A">
            <w:pPr>
              <w:pStyle w:val="tabletext11"/>
              <w:tabs>
                <w:tab w:val="decimal" w:pos="2240"/>
              </w:tabs>
              <w:rPr>
                <w:ins w:id="7342" w:author="Author"/>
              </w:rPr>
            </w:pPr>
            <w:ins w:id="7343" w:author="Author">
              <w:r w:rsidRPr="00B6089E">
                <w:t>1.50</w:t>
              </w:r>
            </w:ins>
          </w:p>
        </w:tc>
      </w:tr>
    </w:tbl>
    <w:p w14:paraId="1C0A67E6" w14:textId="77777777" w:rsidR="00EB1C64" w:rsidRPr="00B6089E" w:rsidRDefault="00EB1C64" w:rsidP="00EB1C64">
      <w:pPr>
        <w:pStyle w:val="tablecaption"/>
        <w:rPr>
          <w:ins w:id="7344" w:author="Author"/>
        </w:rPr>
      </w:pPr>
      <w:ins w:id="7345" w:author="Author">
        <w:r w:rsidRPr="00B6089E">
          <w:t>Table 249.D.2. Minimum Premium Liability Coverage Factor</w:t>
        </w:r>
      </w:ins>
    </w:p>
    <w:p w14:paraId="56409D86" w14:textId="77777777" w:rsidR="00EB1C64" w:rsidRPr="00B6089E" w:rsidRDefault="00EB1C64" w:rsidP="00EB1C64">
      <w:pPr>
        <w:pStyle w:val="isonormal"/>
        <w:rPr>
          <w:ins w:id="7346" w:author="Author"/>
        </w:rPr>
      </w:pPr>
    </w:p>
    <w:p w14:paraId="07E7F5A6" w14:textId="77777777" w:rsidR="00EB1C64" w:rsidRPr="00B6089E" w:rsidRDefault="00EB1C64" w:rsidP="00EB1C64">
      <w:pPr>
        <w:pStyle w:val="blocktext1"/>
      </w:pPr>
      <w:ins w:id="7347" w:author="Author">
        <w:r w:rsidRPr="00B6089E">
          <w:t xml:space="preserve">Table </w:t>
        </w:r>
        <w:r w:rsidRPr="00B6089E">
          <w:rPr>
            <w:b/>
            <w:bCs/>
          </w:rPr>
          <w:t>2</w:t>
        </w:r>
        <w:r w:rsidRPr="00B6089E">
          <w:rPr>
            <w:b/>
          </w:rPr>
          <w:t>49.H.2.a.(4)</w:t>
        </w:r>
        <w:r w:rsidRPr="00B6089E">
          <w:t xml:space="preserve"> is replaced by the following:</w:t>
        </w:r>
      </w:ins>
    </w:p>
    <w:p w14:paraId="68C79E38" w14:textId="77777777" w:rsidR="00EB1C64" w:rsidRPr="00B6089E" w:rsidRDefault="00EB1C64" w:rsidP="00EB1C64">
      <w:pPr>
        <w:pStyle w:val="space4"/>
        <w:rPr>
          <w:ins w:id="7348" w:author="Author"/>
        </w:rPr>
      </w:pPr>
    </w:p>
    <w:tbl>
      <w:tblPr>
        <w:tblW w:w="0" w:type="auto"/>
        <w:tblInd w:w="-160" w:type="dxa"/>
        <w:tblCellMar>
          <w:left w:w="0" w:type="dxa"/>
          <w:right w:w="0" w:type="dxa"/>
        </w:tblCellMar>
        <w:tblLook w:val="04A0" w:firstRow="1" w:lastRow="0" w:firstColumn="1" w:lastColumn="0" w:noHBand="0" w:noVBand="1"/>
      </w:tblPr>
      <w:tblGrid>
        <w:gridCol w:w="200"/>
        <w:gridCol w:w="2390"/>
        <w:gridCol w:w="1890"/>
      </w:tblGrid>
      <w:tr w:rsidR="00EB1C64" w:rsidRPr="00B6089E" w14:paraId="784B3E78" w14:textId="77777777" w:rsidTr="00154A4A">
        <w:trPr>
          <w:ins w:id="7349" w:author="Author"/>
        </w:trPr>
        <w:tc>
          <w:tcPr>
            <w:tcW w:w="200" w:type="dxa"/>
            <w:tcBorders>
              <w:right w:val="single" w:sz="6" w:space="0" w:color="auto"/>
            </w:tcBorders>
            <w:tcMar>
              <w:top w:w="0" w:type="dxa"/>
              <w:left w:w="50" w:type="dxa"/>
              <w:bottom w:w="0" w:type="dxa"/>
              <w:right w:w="50" w:type="dxa"/>
            </w:tcMar>
            <w:hideMark/>
          </w:tcPr>
          <w:p w14:paraId="4D0DBE08" w14:textId="77777777" w:rsidR="00EB1C64" w:rsidRPr="00B6089E" w:rsidRDefault="00EB1C64" w:rsidP="00154A4A">
            <w:pPr>
              <w:pStyle w:val="tablehead"/>
              <w:rPr>
                <w:ins w:id="7350" w:author="Author"/>
              </w:rPr>
            </w:pPr>
          </w:p>
        </w:tc>
        <w:tc>
          <w:tcPr>
            <w:tcW w:w="23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3402421" w14:textId="77777777" w:rsidR="00EB1C64" w:rsidRPr="00B6089E" w:rsidRDefault="00EB1C64" w:rsidP="00154A4A">
            <w:pPr>
              <w:pStyle w:val="tablehead"/>
              <w:rPr>
                <w:ins w:id="7351" w:author="Author"/>
              </w:rPr>
            </w:pPr>
            <w:ins w:id="7352" w:author="Author">
              <w:r w:rsidRPr="00B6089E">
                <w:t>Coverage</w:t>
              </w:r>
            </w:ins>
          </w:p>
        </w:tc>
        <w:tc>
          <w:tcPr>
            <w:tcW w:w="1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EB6DD0D" w14:textId="77777777" w:rsidR="00EB1C64" w:rsidRPr="00B6089E" w:rsidRDefault="00EB1C64" w:rsidP="00154A4A">
            <w:pPr>
              <w:pStyle w:val="tablehead"/>
              <w:rPr>
                <w:ins w:id="7353" w:author="Author"/>
              </w:rPr>
            </w:pPr>
            <w:ins w:id="7354" w:author="Author">
              <w:r w:rsidRPr="00B6089E">
                <w:t>Factor</w:t>
              </w:r>
            </w:ins>
          </w:p>
        </w:tc>
      </w:tr>
      <w:tr w:rsidR="00EB1C64" w:rsidRPr="00B6089E" w14:paraId="19EECAB3" w14:textId="77777777" w:rsidTr="00154A4A">
        <w:trPr>
          <w:ins w:id="7355" w:author="Author"/>
        </w:trPr>
        <w:tc>
          <w:tcPr>
            <w:tcW w:w="200" w:type="dxa"/>
            <w:tcBorders>
              <w:right w:val="single" w:sz="6" w:space="0" w:color="auto"/>
            </w:tcBorders>
            <w:tcMar>
              <w:top w:w="0" w:type="dxa"/>
              <w:left w:w="50" w:type="dxa"/>
              <w:bottom w:w="0" w:type="dxa"/>
              <w:right w:w="50" w:type="dxa"/>
            </w:tcMar>
            <w:vAlign w:val="bottom"/>
            <w:hideMark/>
          </w:tcPr>
          <w:p w14:paraId="79A88072" w14:textId="77777777" w:rsidR="00EB1C64" w:rsidRPr="00B6089E" w:rsidRDefault="00EB1C64" w:rsidP="00154A4A">
            <w:pPr>
              <w:pStyle w:val="tabletext11"/>
              <w:jc w:val="center"/>
              <w:rPr>
                <w:ins w:id="7356" w:author="Author"/>
              </w:rPr>
            </w:pPr>
          </w:p>
        </w:tc>
        <w:tc>
          <w:tcPr>
            <w:tcW w:w="23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054832F" w14:textId="77777777" w:rsidR="00EB1C64" w:rsidRPr="00B6089E" w:rsidRDefault="00EB1C64" w:rsidP="00154A4A">
            <w:pPr>
              <w:pStyle w:val="tabletext11"/>
              <w:rPr>
                <w:ins w:id="7357" w:author="Author"/>
              </w:rPr>
            </w:pPr>
            <w:ins w:id="7358" w:author="Author">
              <w:r w:rsidRPr="00B6089E">
                <w:t>Auto</w:t>
              </w:r>
            </w:ins>
          </w:p>
        </w:tc>
        <w:tc>
          <w:tcPr>
            <w:tcW w:w="1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5397FF5" w14:textId="77777777" w:rsidR="00EB1C64" w:rsidRPr="00B6089E" w:rsidRDefault="00EB1C64" w:rsidP="00154A4A">
            <w:pPr>
              <w:pStyle w:val="tabletext11"/>
              <w:jc w:val="center"/>
              <w:rPr>
                <w:ins w:id="7359" w:author="Author"/>
              </w:rPr>
            </w:pPr>
            <w:ins w:id="7360" w:author="Author">
              <w:r w:rsidRPr="00B6089E">
                <w:t>0.65</w:t>
              </w:r>
            </w:ins>
          </w:p>
        </w:tc>
      </w:tr>
      <w:tr w:rsidR="00EB1C64" w:rsidRPr="00B6089E" w14:paraId="63376153" w14:textId="77777777" w:rsidTr="00154A4A">
        <w:trPr>
          <w:ins w:id="7361" w:author="Author"/>
        </w:trPr>
        <w:tc>
          <w:tcPr>
            <w:tcW w:w="200" w:type="dxa"/>
            <w:tcBorders>
              <w:right w:val="single" w:sz="6" w:space="0" w:color="auto"/>
            </w:tcBorders>
            <w:tcMar>
              <w:top w:w="0" w:type="dxa"/>
              <w:left w:w="50" w:type="dxa"/>
              <w:bottom w:w="0" w:type="dxa"/>
              <w:right w:w="50" w:type="dxa"/>
            </w:tcMar>
            <w:vAlign w:val="bottom"/>
            <w:hideMark/>
          </w:tcPr>
          <w:p w14:paraId="78E2EFB1" w14:textId="77777777" w:rsidR="00EB1C64" w:rsidRPr="00B6089E" w:rsidRDefault="00EB1C64" w:rsidP="00154A4A">
            <w:pPr>
              <w:pStyle w:val="tabletext11"/>
              <w:jc w:val="center"/>
              <w:rPr>
                <w:ins w:id="7362" w:author="Author"/>
              </w:rPr>
            </w:pPr>
          </w:p>
        </w:tc>
        <w:tc>
          <w:tcPr>
            <w:tcW w:w="23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512621F" w14:textId="77777777" w:rsidR="00EB1C64" w:rsidRPr="00B6089E" w:rsidRDefault="00EB1C64" w:rsidP="00154A4A">
            <w:pPr>
              <w:pStyle w:val="tabletext11"/>
              <w:rPr>
                <w:ins w:id="7363" w:author="Author"/>
              </w:rPr>
            </w:pPr>
            <w:ins w:id="7364" w:author="Author">
              <w:r w:rsidRPr="00B6089E">
                <w:t>Locations And Operations</w:t>
              </w:r>
            </w:ins>
          </w:p>
        </w:tc>
        <w:tc>
          <w:tcPr>
            <w:tcW w:w="1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D4B0CD1" w14:textId="77777777" w:rsidR="00EB1C64" w:rsidRPr="00B6089E" w:rsidRDefault="00EB1C64" w:rsidP="00154A4A">
            <w:pPr>
              <w:pStyle w:val="tabletext11"/>
              <w:jc w:val="center"/>
              <w:rPr>
                <w:ins w:id="7365" w:author="Author"/>
              </w:rPr>
            </w:pPr>
            <w:ins w:id="7366" w:author="Author">
              <w:r w:rsidRPr="00B6089E">
                <w:t>0.15</w:t>
              </w:r>
            </w:ins>
          </w:p>
        </w:tc>
      </w:tr>
    </w:tbl>
    <w:p w14:paraId="3F93BBF1" w14:textId="59D7573A" w:rsidR="00EB1C64" w:rsidRDefault="00EB1C64" w:rsidP="00EB1C64">
      <w:pPr>
        <w:pStyle w:val="tablecaption"/>
      </w:pPr>
      <w:ins w:id="7367" w:author="Author">
        <w:r w:rsidRPr="00B6089E">
          <w:t>Table 249.H.2.a.(4) Auto Dealers Medical Payments Coverage Factors</w:t>
        </w:r>
      </w:ins>
    </w:p>
    <w:p w14:paraId="353A2AB5" w14:textId="1385250B" w:rsidR="00EB1C64" w:rsidRDefault="00EB1C64" w:rsidP="00EB1C64">
      <w:pPr>
        <w:pStyle w:val="isonormal"/>
        <w:jc w:val="left"/>
      </w:pPr>
    </w:p>
    <w:p w14:paraId="4C0D0E21" w14:textId="77777777" w:rsidR="00EB1C64" w:rsidRDefault="00EB1C64" w:rsidP="00EB1C64">
      <w:pPr>
        <w:pStyle w:val="isonormal"/>
        <w:sectPr w:rsidR="00EB1C64" w:rsidSect="00EB1C64">
          <w:pgSz w:w="12240" w:h="15840"/>
          <w:pgMar w:top="1735" w:right="960" w:bottom="1560" w:left="1200" w:header="575" w:footer="480" w:gutter="0"/>
          <w:cols w:space="480"/>
          <w:noEndnote/>
          <w:docGrid w:linePitch="326"/>
        </w:sectPr>
      </w:pPr>
    </w:p>
    <w:p w14:paraId="6B5120A6" w14:textId="77777777" w:rsidR="00EB1C64" w:rsidRPr="006F27E0" w:rsidRDefault="00EB1C64" w:rsidP="00EB1C64">
      <w:pPr>
        <w:pStyle w:val="boxrule"/>
        <w:rPr>
          <w:ins w:id="7368" w:author="Author"/>
        </w:rPr>
      </w:pPr>
      <w:ins w:id="7369" w:author="Author">
        <w:r w:rsidRPr="006F27E0">
          <w:lastRenderedPageBreak/>
          <w:t>277.  MOTORCYCLES</w:t>
        </w:r>
      </w:ins>
    </w:p>
    <w:p w14:paraId="225E666F" w14:textId="77777777" w:rsidR="00EB1C64" w:rsidRPr="006F27E0" w:rsidRDefault="00EB1C64" w:rsidP="00EB1C64">
      <w:pPr>
        <w:pStyle w:val="blocktext1"/>
        <w:rPr>
          <w:ins w:id="7370" w:author="Author"/>
        </w:rPr>
      </w:pPr>
      <w:bookmarkStart w:id="7371" w:name="_Hlk94605047"/>
      <w:ins w:id="7372" w:author="Author">
        <w:r w:rsidRPr="006F27E0">
          <w:t xml:space="preserve">Paragraph </w:t>
        </w:r>
        <w:r w:rsidRPr="006F27E0">
          <w:rPr>
            <w:b/>
          </w:rPr>
          <w:t>B.7.</w:t>
        </w:r>
        <w:r w:rsidRPr="006F27E0">
          <w:t xml:space="preserve"> is replaced by the following:</w:t>
        </w:r>
      </w:ins>
    </w:p>
    <w:p w14:paraId="1A8C79FB" w14:textId="77777777" w:rsidR="00EB1C64" w:rsidRPr="006F27E0" w:rsidRDefault="00EB1C64" w:rsidP="00EB1C64">
      <w:pPr>
        <w:pStyle w:val="outlinehd2"/>
        <w:rPr>
          <w:ins w:id="7373" w:author="Author"/>
        </w:rPr>
      </w:pPr>
      <w:ins w:id="7374" w:author="Author">
        <w:r w:rsidRPr="006F27E0">
          <w:tab/>
          <w:t>B.</w:t>
        </w:r>
        <w:r w:rsidRPr="006F27E0">
          <w:tab/>
          <w:t>Premium Computation</w:t>
        </w:r>
      </w:ins>
    </w:p>
    <w:p w14:paraId="1A305ADE" w14:textId="77777777" w:rsidR="00EB1C64" w:rsidRPr="006F27E0" w:rsidRDefault="00EB1C64" w:rsidP="00EB1C64">
      <w:pPr>
        <w:pStyle w:val="outlinehd3"/>
        <w:rPr>
          <w:ins w:id="7375" w:author="Author"/>
        </w:rPr>
      </w:pPr>
      <w:ins w:id="7376" w:author="Author">
        <w:r w:rsidRPr="006F27E0">
          <w:tab/>
          <w:t>7.</w:t>
        </w:r>
        <w:r w:rsidRPr="006F27E0">
          <w:tab/>
          <w:t xml:space="preserve">Uninsured Motorists </w:t>
        </w:r>
      </w:ins>
    </w:p>
    <w:p w14:paraId="4C1AB177" w14:textId="77777777" w:rsidR="00EB1C64" w:rsidRPr="006F27E0" w:rsidRDefault="00EB1C64" w:rsidP="00EB1C64">
      <w:pPr>
        <w:pStyle w:val="space4"/>
        <w:rPr>
          <w:ins w:id="73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EB1C64" w:rsidRPr="006F27E0" w14:paraId="5A1E84FC" w14:textId="77777777" w:rsidTr="00154A4A">
        <w:trPr>
          <w:cantSplit/>
          <w:trHeight w:val="190"/>
          <w:ins w:id="7378" w:author="Author"/>
        </w:trPr>
        <w:tc>
          <w:tcPr>
            <w:tcW w:w="200" w:type="dxa"/>
          </w:tcPr>
          <w:p w14:paraId="371712A0" w14:textId="77777777" w:rsidR="00EB1C64" w:rsidRPr="006F27E0" w:rsidRDefault="00EB1C64" w:rsidP="00154A4A">
            <w:pPr>
              <w:pStyle w:val="tabletext11"/>
              <w:rPr>
                <w:ins w:id="7379" w:author="Author"/>
              </w:rPr>
            </w:pPr>
          </w:p>
        </w:tc>
        <w:tc>
          <w:tcPr>
            <w:tcW w:w="860" w:type="dxa"/>
            <w:vAlign w:val="bottom"/>
          </w:tcPr>
          <w:p w14:paraId="0B32494A" w14:textId="77777777" w:rsidR="00EB1C64" w:rsidRPr="006F27E0" w:rsidRDefault="00EB1C64" w:rsidP="00154A4A">
            <w:pPr>
              <w:pStyle w:val="tabletext11"/>
              <w:spacing w:before="120" w:after="0"/>
              <w:rPr>
                <w:ins w:id="7380" w:author="Author"/>
                <w:szCs w:val="44"/>
              </w:rPr>
            </w:pPr>
            <w:ins w:id="7381" w:author="Author">
              <w:r w:rsidRPr="006F27E0">
                <w:rPr>
                  <w:rFonts w:ascii="Wingdings 2" w:hAnsi="Wingdings 2"/>
                  <w:szCs w:val="44"/>
                </w:rPr>
                <w:sym w:font="Wingdings 2" w:char="F03F"/>
              </w:r>
            </w:ins>
          </w:p>
        </w:tc>
        <w:tc>
          <w:tcPr>
            <w:tcW w:w="9220" w:type="dxa"/>
          </w:tcPr>
          <w:p w14:paraId="23324219" w14:textId="77777777" w:rsidR="00EB1C64" w:rsidRPr="006F27E0" w:rsidRDefault="00EB1C64" w:rsidP="00154A4A">
            <w:pPr>
              <w:pStyle w:val="tabletext11"/>
              <w:rPr>
                <w:ins w:id="7382" w:author="Author"/>
              </w:rPr>
            </w:pPr>
            <w:ins w:id="7383" w:author="Author">
              <w:r w:rsidRPr="006F27E0">
                <w:rPr>
                  <w:rFonts w:cs="Arial"/>
                  <w:szCs w:val="18"/>
                </w:rPr>
                <w:t xml:space="preserve">Premium = Loss Cost </w:t>
              </w:r>
              <w:r w:rsidRPr="006F27E0">
                <w:rPr>
                  <w:rFonts w:ascii="Symbol" w:hAnsi="Symbol" w:cs="Arial"/>
                  <w:szCs w:val="18"/>
                </w:rPr>
                <w:sym w:font="Symbol" w:char="F02A"/>
              </w:r>
              <w:r w:rsidRPr="006F27E0">
                <w:rPr>
                  <w:rFonts w:cs="Arial"/>
                  <w:szCs w:val="18"/>
                </w:rPr>
                <w:t xml:space="preserve"> Uninsured Motorists Coverage Factor</w:t>
              </w:r>
            </w:ins>
          </w:p>
        </w:tc>
      </w:tr>
    </w:tbl>
    <w:p w14:paraId="5FE09176" w14:textId="77777777" w:rsidR="00EB1C64" w:rsidRPr="006F27E0" w:rsidRDefault="00EB1C64" w:rsidP="00EB1C64">
      <w:pPr>
        <w:pStyle w:val="outlinetxt4"/>
        <w:rPr>
          <w:ins w:id="7384" w:author="Author"/>
        </w:rPr>
      </w:pPr>
      <w:ins w:id="7385" w:author="Author">
        <w:r w:rsidRPr="006F27E0">
          <w:rPr>
            <w:b/>
          </w:rPr>
          <w:tab/>
          <w:t>a.</w:t>
        </w:r>
        <w:r w:rsidRPr="006F27E0">
          <w:rPr>
            <w:b/>
          </w:rPr>
          <w:tab/>
        </w:r>
        <w:r w:rsidRPr="006F27E0">
          <w:t xml:space="preserve">Refer to Rule </w:t>
        </w:r>
        <w:r w:rsidRPr="006F27E0">
          <w:rPr>
            <w:b/>
            <w:bCs/>
          </w:rPr>
          <w:t>297.B.</w:t>
        </w:r>
        <w:r w:rsidRPr="006F27E0">
          <w:t xml:space="preserve"> for the Loss Cost. Use the Private Passenger Types Loss Cost.</w:t>
        </w:r>
      </w:ins>
    </w:p>
    <w:p w14:paraId="45393482" w14:textId="77777777" w:rsidR="00EB1C64" w:rsidRPr="006F27E0" w:rsidRDefault="00EB1C64" w:rsidP="00EB1C64">
      <w:pPr>
        <w:pStyle w:val="outlinehd4"/>
        <w:rPr>
          <w:ins w:id="7386" w:author="Author"/>
        </w:rPr>
      </w:pPr>
      <w:ins w:id="7387" w:author="Author">
        <w:r w:rsidRPr="006F27E0">
          <w:tab/>
          <w:t>b.</w:t>
        </w:r>
        <w:r w:rsidRPr="006F27E0">
          <w:tab/>
          <w:t>Uninsured Motorists Coverage Factor</w:t>
        </w:r>
      </w:ins>
    </w:p>
    <w:p w14:paraId="3EA0347F" w14:textId="77777777" w:rsidR="00EB1C64" w:rsidRPr="006F27E0" w:rsidRDefault="00EB1C64" w:rsidP="00EB1C64">
      <w:pPr>
        <w:pStyle w:val="space4"/>
        <w:rPr>
          <w:ins w:id="7388"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EB1C64" w:rsidRPr="006F27E0" w14:paraId="47B78490" w14:textId="77777777" w:rsidTr="00154A4A">
        <w:trPr>
          <w:trHeight w:val="190"/>
          <w:ins w:id="7389" w:author="Author"/>
        </w:trPr>
        <w:tc>
          <w:tcPr>
            <w:tcW w:w="200" w:type="dxa"/>
            <w:tcBorders>
              <w:right w:val="single" w:sz="6" w:space="0" w:color="auto"/>
            </w:tcBorders>
            <w:tcMar>
              <w:top w:w="0" w:type="dxa"/>
              <w:left w:w="50" w:type="dxa"/>
              <w:bottom w:w="0" w:type="dxa"/>
              <w:right w:w="50" w:type="dxa"/>
            </w:tcMar>
            <w:hideMark/>
          </w:tcPr>
          <w:p w14:paraId="230ABABD" w14:textId="77777777" w:rsidR="00EB1C64" w:rsidRPr="006F27E0" w:rsidRDefault="00EB1C64" w:rsidP="00154A4A">
            <w:pPr>
              <w:pStyle w:val="tablehead"/>
              <w:rPr>
                <w:ins w:id="7390"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DAAACE3" w14:textId="77777777" w:rsidR="00EB1C64" w:rsidRPr="006F27E0" w:rsidRDefault="00EB1C64" w:rsidP="00154A4A">
            <w:pPr>
              <w:pStyle w:val="tablehead"/>
              <w:rPr>
                <w:ins w:id="7391" w:author="Author"/>
              </w:rPr>
            </w:pPr>
            <w:ins w:id="7392" w:author="Author">
              <w:r w:rsidRPr="006F27E0">
                <w:t>Factor</w:t>
              </w:r>
            </w:ins>
          </w:p>
        </w:tc>
      </w:tr>
      <w:tr w:rsidR="00EB1C64" w:rsidRPr="006F27E0" w14:paraId="44000B60" w14:textId="77777777" w:rsidTr="00154A4A">
        <w:trPr>
          <w:trHeight w:val="190"/>
          <w:ins w:id="7393" w:author="Author"/>
        </w:trPr>
        <w:tc>
          <w:tcPr>
            <w:tcW w:w="200" w:type="dxa"/>
            <w:tcBorders>
              <w:right w:val="single" w:sz="6" w:space="0" w:color="auto"/>
            </w:tcBorders>
            <w:tcMar>
              <w:top w:w="0" w:type="dxa"/>
              <w:left w:w="50" w:type="dxa"/>
              <w:bottom w:w="0" w:type="dxa"/>
              <w:right w:w="50" w:type="dxa"/>
            </w:tcMar>
            <w:hideMark/>
          </w:tcPr>
          <w:p w14:paraId="66656B24" w14:textId="77777777" w:rsidR="00EB1C64" w:rsidRPr="006F27E0" w:rsidRDefault="00EB1C64" w:rsidP="00154A4A">
            <w:pPr>
              <w:pStyle w:val="tabletext11"/>
              <w:rPr>
                <w:ins w:id="7394"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BCC3452" w14:textId="77777777" w:rsidR="00EB1C64" w:rsidRPr="006F27E0" w:rsidRDefault="00EB1C64" w:rsidP="00154A4A">
            <w:pPr>
              <w:pStyle w:val="tabletext11"/>
              <w:jc w:val="center"/>
              <w:rPr>
                <w:ins w:id="7395" w:author="Author"/>
              </w:rPr>
            </w:pPr>
            <w:ins w:id="7396" w:author="Author">
              <w:r w:rsidRPr="006F27E0">
                <w:t>2.00</w:t>
              </w:r>
            </w:ins>
          </w:p>
        </w:tc>
      </w:tr>
    </w:tbl>
    <w:p w14:paraId="5045A6EB" w14:textId="6457D74E" w:rsidR="00EB1C64" w:rsidRDefault="00EB1C64" w:rsidP="00EB1C64">
      <w:pPr>
        <w:pStyle w:val="tablecaption"/>
        <w:rPr>
          <w:rFonts w:cs="Arial"/>
          <w:szCs w:val="18"/>
        </w:rPr>
      </w:pPr>
      <w:ins w:id="7397" w:author="Author">
        <w:r w:rsidRPr="006F27E0">
          <w:t xml:space="preserve">Table 277.B.7.b. </w:t>
        </w:r>
        <w:r w:rsidRPr="006F27E0">
          <w:rPr>
            <w:rFonts w:cs="Arial"/>
            <w:szCs w:val="18"/>
          </w:rPr>
          <w:t>Uninsured Motorists Coverage Factor</w:t>
        </w:r>
      </w:ins>
      <w:bookmarkEnd w:id="7371"/>
    </w:p>
    <w:p w14:paraId="18EBC433" w14:textId="74678E33" w:rsidR="00EB1C64" w:rsidRDefault="00EB1C64" w:rsidP="00EB1C64">
      <w:pPr>
        <w:pStyle w:val="isonormal"/>
        <w:jc w:val="left"/>
      </w:pPr>
    </w:p>
    <w:p w14:paraId="48FA8520" w14:textId="77777777" w:rsidR="00EB1C64" w:rsidRDefault="00EB1C64" w:rsidP="00EB1C64">
      <w:pPr>
        <w:pStyle w:val="isonormal"/>
        <w:sectPr w:rsidR="00EB1C64" w:rsidSect="00EB1C64">
          <w:pgSz w:w="12240" w:h="15840"/>
          <w:pgMar w:top="1735" w:right="960" w:bottom="1560" w:left="1200" w:header="575" w:footer="480" w:gutter="0"/>
          <w:cols w:space="480"/>
          <w:noEndnote/>
          <w:docGrid w:linePitch="326"/>
        </w:sectPr>
      </w:pPr>
    </w:p>
    <w:p w14:paraId="4DD1EF58" w14:textId="77777777" w:rsidR="00EB1C64" w:rsidRPr="009B2FFD" w:rsidRDefault="00EB1C64" w:rsidP="00EB1C64">
      <w:pPr>
        <w:pStyle w:val="boxrule"/>
        <w:rPr>
          <w:ins w:id="7398" w:author="Author"/>
        </w:rPr>
      </w:pPr>
      <w:bookmarkStart w:id="7399" w:name="_Hlk115956587"/>
      <w:ins w:id="7400" w:author="Author">
        <w:r w:rsidRPr="009B2FFD">
          <w:lastRenderedPageBreak/>
          <w:t>297.  UNINSURED MOTORISTS INSURANCE</w:t>
        </w:r>
      </w:ins>
    </w:p>
    <w:p w14:paraId="09D7F131" w14:textId="77777777" w:rsidR="00EB1C64" w:rsidRPr="009B2FFD" w:rsidRDefault="00EB1C64" w:rsidP="00EB1C64">
      <w:pPr>
        <w:pStyle w:val="blocktext1"/>
        <w:rPr>
          <w:ins w:id="7401" w:author="Author"/>
        </w:rPr>
      </w:pPr>
      <w:ins w:id="7402" w:author="Author">
        <w:r w:rsidRPr="009B2FFD">
          <w:t xml:space="preserve">The following is added to Rule </w:t>
        </w:r>
        <w:r w:rsidRPr="009B2FFD">
          <w:rPr>
            <w:b/>
          </w:rPr>
          <w:t>297.:</w:t>
        </w:r>
      </w:ins>
    </w:p>
    <w:p w14:paraId="3C4C9FB2" w14:textId="77777777" w:rsidR="00EB1C64" w:rsidRPr="009B2FFD" w:rsidRDefault="00EB1C64" w:rsidP="00EB1C64">
      <w:pPr>
        <w:pStyle w:val="outlinehd2"/>
        <w:rPr>
          <w:ins w:id="7403" w:author="Author"/>
        </w:rPr>
      </w:pPr>
      <w:ins w:id="7404" w:author="Author">
        <w:r w:rsidRPr="009B2FFD">
          <w:tab/>
          <w:t>A.</w:t>
        </w:r>
        <w:r w:rsidRPr="009B2FFD">
          <w:tab/>
          <w:t>Application</w:t>
        </w:r>
      </w:ins>
    </w:p>
    <w:p w14:paraId="629740A9" w14:textId="77777777" w:rsidR="00EB1C64" w:rsidRPr="009B2FFD" w:rsidRDefault="00EB1C64" w:rsidP="00EB1C64">
      <w:pPr>
        <w:pStyle w:val="blocktext3"/>
        <w:rPr>
          <w:ins w:id="7405" w:author="Author"/>
        </w:rPr>
      </w:pPr>
      <w:ins w:id="7406" w:author="Author">
        <w:r w:rsidRPr="009B2FFD">
          <w:t xml:space="preserve">Uninsured (includes Underinsured) Motorists Bodily Injury Coverage must be afforded at limits not less than the Financial Responsibility requirements for Bodily Injury Liability Coverage, but not in excess of the policy's bodily injury liability limits. This coverage does not have to be afforded to an insured "motor carrier" (as defined in Okla. Stat. tit. </w:t>
        </w:r>
        <w:r w:rsidRPr="00EB1C64">
          <w:rPr>
            <w:rPrChange w:id="7407" w:author="Author">
              <w:rPr>
                <w:b/>
                <w:bCs/>
              </w:rPr>
            </w:rPrChange>
          </w:rPr>
          <w:t>47,</w:t>
        </w:r>
        <w:r w:rsidRPr="009B2FFD">
          <w:t xml:space="preserve"> Section </w:t>
        </w:r>
        <w:r w:rsidRPr="00EB1C64">
          <w:rPr>
            <w:rPrChange w:id="7408" w:author="Author">
              <w:rPr>
                <w:b/>
                <w:bCs/>
              </w:rPr>
            </w:rPrChange>
          </w:rPr>
          <w:t>161</w:t>
        </w:r>
        <w:r w:rsidRPr="009B2FFD">
          <w:t xml:space="preserve"> of the Oklahoma Insurance Code) for motor trucks when the named insured has employees operating those motor trucks or to any other commercial automobile liability policy covering motor trucks where the named insured has employees and such employees are covered by workers' compensation on the effective date of the policy. Use Oklahoma Uninsured Motorists Coverage </w:t>
        </w:r>
        <w:r w:rsidRPr="009B2FFD">
          <w:rPr>
            <w:rFonts w:cs="Arial"/>
          </w:rPr>
          <w:t>–</w:t>
        </w:r>
        <w:r w:rsidRPr="009B2FFD">
          <w:t xml:space="preserve"> Stacked Endorsement </w:t>
        </w:r>
        <w:r w:rsidRPr="009B2FFD">
          <w:rPr>
            <w:rStyle w:val="formlink"/>
          </w:rPr>
          <w:t>CA 21 18</w:t>
        </w:r>
        <w:r w:rsidRPr="009B2FFD">
          <w:t xml:space="preserve"> or Oklahoma Uninsured Motorists Coverage – Non-stacked Endorsement </w:t>
        </w:r>
        <w:r w:rsidRPr="009B2FFD">
          <w:rPr>
            <w:rStyle w:val="formlink"/>
          </w:rPr>
          <w:t>CA 31 43</w:t>
        </w:r>
        <w:r w:rsidRPr="009B2FFD">
          <w:rPr>
            <w:b/>
          </w:rPr>
          <w:t>.</w:t>
        </w:r>
        <w:r w:rsidRPr="009B2FFD">
          <w:t xml:space="preserve"> For split limits, also use Oklahoma Split Uninsured Motorists Coverage Limits </w:t>
        </w:r>
        <w:r w:rsidRPr="009B2FFD">
          <w:rPr>
            <w:rFonts w:cs="Arial"/>
          </w:rPr>
          <w:t>–</w:t>
        </w:r>
        <w:r w:rsidRPr="009B2FFD">
          <w:t xml:space="preserve"> Stacked Endorsement </w:t>
        </w:r>
        <w:r w:rsidRPr="009B2FFD">
          <w:rPr>
            <w:rStyle w:val="formlink"/>
          </w:rPr>
          <w:t>CA 21 42</w:t>
        </w:r>
        <w:r w:rsidRPr="009B2FFD">
          <w:t xml:space="preserve"> or Split Bodily Injury Uninsured Motorists Coverage Limits Endorsement </w:t>
        </w:r>
        <w:r w:rsidRPr="009B2FFD">
          <w:rPr>
            <w:rStyle w:val="formlink"/>
          </w:rPr>
          <w:t>CA 21 02</w:t>
        </w:r>
        <w:r w:rsidRPr="009B2FFD">
          <w:rPr>
            <w:b/>
          </w:rPr>
          <w:t>.</w:t>
        </w:r>
        <w:r w:rsidRPr="009B2FFD">
          <w:t xml:space="preserve"> Uninsured Motorists Coverage does not provide coverage for property damage.</w:t>
        </w:r>
      </w:ins>
    </w:p>
    <w:p w14:paraId="5F987ACB" w14:textId="77777777" w:rsidR="00EB1C64" w:rsidRPr="009B2FFD" w:rsidRDefault="00EB1C64" w:rsidP="00EB1C64">
      <w:pPr>
        <w:pStyle w:val="outlinetxt3"/>
        <w:rPr>
          <w:ins w:id="7409" w:author="Author"/>
        </w:rPr>
      </w:pPr>
      <w:ins w:id="7410" w:author="Author">
        <w:r w:rsidRPr="009B2FFD">
          <w:tab/>
        </w:r>
        <w:r w:rsidRPr="009B2FFD">
          <w:rPr>
            <w:b/>
          </w:rPr>
          <w:t>1.</w:t>
        </w:r>
        <w:r w:rsidRPr="009B2FFD">
          <w:tab/>
          <w:t>The offer of Bodily Injury Coverage shall be made on a separate selection form approved by the Oklahoma Insurance Commissioner and the selection form must be presented separately from the application. The form signed by the insured or applicant which initially rejects coverage or selects lower limits shall remain valid for the life of the policy and the completion of a new selection form shall not be required when a renewal, reinstatement, substitute, replacement or amended policy is issued to the same named insured by the same insurer or any of its affiliates. Any changes to an existing policy, regardless of whether these changes create new coverage, do not create a new policy and do not require the completion of a new selection form.</w:t>
        </w:r>
      </w:ins>
    </w:p>
    <w:p w14:paraId="77ABB10F" w14:textId="77777777" w:rsidR="00EB1C64" w:rsidRPr="009B2FFD" w:rsidRDefault="00EB1C64" w:rsidP="00EB1C64">
      <w:pPr>
        <w:pStyle w:val="outlinetxt3"/>
        <w:rPr>
          <w:ins w:id="7411" w:author="Author"/>
        </w:rPr>
      </w:pPr>
      <w:ins w:id="7412" w:author="Author">
        <w:r w:rsidRPr="009B2FFD">
          <w:tab/>
        </w:r>
        <w:r w:rsidRPr="009B2FFD">
          <w:rPr>
            <w:b/>
          </w:rPr>
          <w:t>2.</w:t>
        </w:r>
        <w:r w:rsidRPr="009B2FFD">
          <w:tab/>
          <w:t>The named insured or applicant has the right to reject this coverage in writing.</w:t>
        </w:r>
      </w:ins>
    </w:p>
    <w:p w14:paraId="10B47B32" w14:textId="77777777" w:rsidR="00EB1C64" w:rsidRPr="009B2FFD" w:rsidRDefault="00EB1C64" w:rsidP="00EB1C64">
      <w:pPr>
        <w:pStyle w:val="outlinetxt3"/>
        <w:rPr>
          <w:ins w:id="7413" w:author="Author"/>
        </w:rPr>
      </w:pPr>
      <w:ins w:id="7414" w:author="Author">
        <w:r w:rsidRPr="009B2FFD">
          <w:tab/>
        </w:r>
        <w:r w:rsidRPr="009B2FFD">
          <w:rPr>
            <w:b/>
          </w:rPr>
          <w:t>3.</w:t>
        </w:r>
        <w:r w:rsidRPr="009B2FFD">
          <w:tab/>
          <w:t>Unless the named insured requests such coverage in writing, the insurer does not have to provide Uninsured Motorists Coverage on renewal, reinstatement, substitute, amended or replacement policies when the named insured has rejected the coverage on the policy previously issued by the insurer.</w:t>
        </w:r>
      </w:ins>
    </w:p>
    <w:p w14:paraId="76E6F29F" w14:textId="77777777" w:rsidR="00EB1C64" w:rsidRPr="009B2FFD" w:rsidRDefault="00EB1C64" w:rsidP="00EB1C64">
      <w:pPr>
        <w:pStyle w:val="outlinetxt3"/>
        <w:rPr>
          <w:ins w:id="7415" w:author="Author"/>
        </w:rPr>
      </w:pPr>
      <w:ins w:id="7416" w:author="Author">
        <w:r w:rsidRPr="009B2FFD">
          <w:tab/>
        </w:r>
        <w:r w:rsidRPr="009B2FFD">
          <w:rPr>
            <w:b/>
          </w:rPr>
          <w:t>4.</w:t>
        </w:r>
        <w:r w:rsidRPr="009B2FFD">
          <w:tab/>
          <w:t>If this coverage is rejected by the named insured, such rejection applies to all autos registered or principally garaged in Oklahoma that are insured under the policy.</w:t>
        </w:r>
      </w:ins>
    </w:p>
    <w:p w14:paraId="14F6A637" w14:textId="77777777" w:rsidR="00EB1C64" w:rsidRPr="009B2FFD" w:rsidRDefault="00EB1C64" w:rsidP="00EB1C64">
      <w:pPr>
        <w:pStyle w:val="outlinetxt3"/>
        <w:rPr>
          <w:ins w:id="7417" w:author="Author"/>
        </w:rPr>
      </w:pPr>
      <w:ins w:id="7418" w:author="Author">
        <w:r w:rsidRPr="009B2FFD">
          <w:tab/>
        </w:r>
        <w:r w:rsidRPr="009B2FFD">
          <w:rPr>
            <w:b/>
          </w:rPr>
          <w:t>5.</w:t>
        </w:r>
        <w:r w:rsidRPr="009B2FFD">
          <w:tab/>
          <w:t>Increased limits shall be offered and are not to exceed the bodily injury liability limits of the policy.</w:t>
        </w:r>
      </w:ins>
    </w:p>
    <w:p w14:paraId="5553478C" w14:textId="77777777" w:rsidR="00EB1C64" w:rsidRPr="009B2FFD" w:rsidRDefault="00EB1C64" w:rsidP="00EB1C64">
      <w:pPr>
        <w:pStyle w:val="outlinehd2"/>
        <w:rPr>
          <w:ins w:id="7419" w:author="Author"/>
        </w:rPr>
      </w:pPr>
      <w:ins w:id="7420" w:author="Author">
        <w:r w:rsidRPr="009B2FFD">
          <w:tab/>
          <w:t>B.</w:t>
        </w:r>
        <w:r w:rsidRPr="009B2FFD">
          <w:tab/>
          <w:t>Premium Computation</w:t>
        </w:r>
      </w:ins>
    </w:p>
    <w:p w14:paraId="76ECAF35" w14:textId="77777777" w:rsidR="00EB1C64" w:rsidRPr="009B2FFD" w:rsidRDefault="00EB1C64" w:rsidP="00EB1C64">
      <w:pPr>
        <w:pStyle w:val="outlinehd3"/>
        <w:rPr>
          <w:ins w:id="7421" w:author="Author"/>
        </w:rPr>
      </w:pPr>
      <w:ins w:id="7422" w:author="Author">
        <w:r w:rsidRPr="009B2FFD">
          <w:tab/>
          <w:t>1.</w:t>
        </w:r>
        <w:r w:rsidRPr="009B2FFD">
          <w:tab/>
          <w:t xml:space="preserve">Non-stacked </w:t>
        </w:r>
        <w:r w:rsidRPr="009B2FFD">
          <w:rPr>
            <w:rFonts w:cs="Arial"/>
          </w:rPr>
          <w:t>–</w:t>
        </w:r>
        <w:r w:rsidRPr="009B2FFD">
          <w:t xml:space="preserve"> Individual Named Insureds And Other Than Individual Named Insureds</w:t>
        </w:r>
      </w:ins>
    </w:p>
    <w:p w14:paraId="710A6CED" w14:textId="77777777" w:rsidR="00EB1C64" w:rsidRPr="009B2FFD" w:rsidRDefault="00EB1C64" w:rsidP="00EB1C64">
      <w:pPr>
        <w:pStyle w:val="outlinetxt4"/>
        <w:rPr>
          <w:ins w:id="7423" w:author="Author"/>
        </w:rPr>
      </w:pPr>
      <w:ins w:id="7424" w:author="Author">
        <w:r w:rsidRPr="009B2FFD">
          <w:tab/>
        </w:r>
        <w:r w:rsidRPr="009B2FFD">
          <w:rPr>
            <w:b/>
          </w:rPr>
          <w:t>a.</w:t>
        </w:r>
        <w:r w:rsidRPr="009B2FFD">
          <w:tab/>
          <w:t>Identify the exposures in this jurisdiction for which coverage applies and for which a premium will be charged. Exposures include owned self-propelled vehicles and</w:t>
        </w:r>
        <w:r w:rsidRPr="009B2FFD">
          <w:rPr>
            <w:szCs w:val="18"/>
          </w:rPr>
          <w:t xml:space="preserve"> sets of registration plates not issued to a specific auto (including dealer and transporter plates)</w:t>
        </w:r>
        <w:r w:rsidRPr="009B2FFD">
          <w:t>.</w:t>
        </w:r>
      </w:ins>
    </w:p>
    <w:p w14:paraId="3801B6DC" w14:textId="77777777" w:rsidR="00EB1C64" w:rsidRPr="009B2FFD" w:rsidRDefault="00EB1C64">
      <w:pPr>
        <w:pStyle w:val="blocktext5"/>
        <w:rPr>
          <w:ins w:id="7425" w:author="Author"/>
        </w:rPr>
        <w:pPrChange w:id="7426" w:author="Author">
          <w:pPr>
            <w:pStyle w:val="outlinetxt5"/>
          </w:pPr>
        </w:pPrChange>
      </w:pPr>
      <w:ins w:id="7427" w:author="Author">
        <w:r w:rsidRPr="009B2FFD">
          <w:t>Do not charge a premium for the following:</w:t>
        </w:r>
      </w:ins>
    </w:p>
    <w:p w14:paraId="34D0EC04" w14:textId="77777777" w:rsidR="00EB1C64" w:rsidRPr="009B2FFD" w:rsidRDefault="00EB1C64">
      <w:pPr>
        <w:pStyle w:val="outlinetxt5"/>
        <w:rPr>
          <w:ins w:id="7428" w:author="Author"/>
        </w:rPr>
        <w:pPrChange w:id="7429" w:author="Author">
          <w:pPr>
            <w:pStyle w:val="outlinetxt6"/>
          </w:pPr>
        </w:pPrChange>
      </w:pPr>
      <w:ins w:id="7430" w:author="Author">
        <w:r w:rsidRPr="009B2FFD">
          <w:tab/>
        </w:r>
        <w:r w:rsidRPr="009B2FFD">
          <w:rPr>
            <w:b/>
          </w:rPr>
          <w:t>(1)</w:t>
        </w:r>
        <w:r w:rsidRPr="009B2FFD">
          <w:tab/>
          <w:t>Trailers;</w:t>
        </w:r>
      </w:ins>
    </w:p>
    <w:p w14:paraId="4DFB23FA" w14:textId="77777777" w:rsidR="00EB1C64" w:rsidRPr="009B2FFD" w:rsidRDefault="00EB1C64">
      <w:pPr>
        <w:pStyle w:val="outlinetxt5"/>
        <w:rPr>
          <w:ins w:id="7431" w:author="Author"/>
        </w:rPr>
        <w:pPrChange w:id="7432" w:author="Author">
          <w:pPr>
            <w:pStyle w:val="outlinetxt6"/>
          </w:pPr>
        </w:pPrChange>
      </w:pPr>
      <w:ins w:id="7433" w:author="Author">
        <w:r w:rsidRPr="009B2FFD">
          <w:tab/>
        </w:r>
        <w:r w:rsidRPr="009B2FFD">
          <w:rPr>
            <w:b/>
          </w:rPr>
          <w:t>(2)</w:t>
        </w:r>
        <w:r w:rsidRPr="009B2FFD">
          <w:tab/>
          <w:t>Hired and non-owned autos;</w:t>
        </w:r>
      </w:ins>
    </w:p>
    <w:p w14:paraId="36A01572" w14:textId="77777777" w:rsidR="00EB1C64" w:rsidRPr="009B2FFD" w:rsidRDefault="00EB1C64">
      <w:pPr>
        <w:pStyle w:val="outlinetxt5"/>
        <w:rPr>
          <w:ins w:id="7434" w:author="Author"/>
        </w:rPr>
        <w:pPrChange w:id="7435" w:author="Author">
          <w:pPr>
            <w:pStyle w:val="outlinetxt6"/>
          </w:pPr>
        </w:pPrChange>
      </w:pPr>
      <w:ins w:id="7436" w:author="Author">
        <w:r w:rsidRPr="009B2FFD">
          <w:tab/>
        </w:r>
        <w:r w:rsidRPr="009B2FFD">
          <w:rPr>
            <w:b/>
          </w:rPr>
          <w:t>(3)</w:t>
        </w:r>
        <w:r w:rsidRPr="009B2FFD">
          <w:tab/>
          <w:t>Owned vehicles which have not been assigned registration plates (such as Auto Dealers' inventory); or</w:t>
        </w:r>
      </w:ins>
    </w:p>
    <w:p w14:paraId="36639845" w14:textId="77777777" w:rsidR="00EB1C64" w:rsidRPr="009B2FFD" w:rsidRDefault="00EB1C64">
      <w:pPr>
        <w:pStyle w:val="outlinetxt5"/>
        <w:rPr>
          <w:ins w:id="7437" w:author="Author"/>
        </w:rPr>
        <w:pPrChange w:id="7438" w:author="Author">
          <w:pPr>
            <w:pStyle w:val="outlinetxt6"/>
          </w:pPr>
        </w:pPrChange>
      </w:pPr>
      <w:ins w:id="7439" w:author="Author">
        <w:r w:rsidRPr="009B2FFD">
          <w:tab/>
        </w:r>
        <w:r w:rsidRPr="009B2FFD">
          <w:rPr>
            <w:b/>
          </w:rPr>
          <w:t>(4)</w:t>
        </w:r>
        <w:r w:rsidRPr="009B2FFD">
          <w:tab/>
          <w:t>Registration plates used to transport non-owned autos (such as drive-away contractors rated under Rule</w:t>
        </w:r>
        <w:r w:rsidRPr="00EB1C64">
          <w:rPr>
            <w:rPrChange w:id="7440" w:author="Author">
              <w:rPr>
                <w:b/>
              </w:rPr>
            </w:rPrChange>
          </w:rPr>
          <w:t xml:space="preserve"> </w:t>
        </w:r>
        <w:r w:rsidRPr="009B2FFD">
          <w:rPr>
            <w:b/>
          </w:rPr>
          <w:t>269.</w:t>
        </w:r>
        <w:r w:rsidRPr="009B2FFD">
          <w:t>)</w:t>
        </w:r>
        <w:r w:rsidRPr="00EB1C64">
          <w:rPr>
            <w:rPrChange w:id="7441" w:author="Author">
              <w:rPr>
                <w:b/>
                <w:bCs/>
              </w:rPr>
            </w:rPrChange>
          </w:rPr>
          <w:t>.</w:t>
        </w:r>
      </w:ins>
    </w:p>
    <w:p w14:paraId="25D57173" w14:textId="77777777" w:rsidR="00EB1C64" w:rsidRPr="009B2FFD" w:rsidRDefault="00EB1C64" w:rsidP="00EB1C64">
      <w:pPr>
        <w:pStyle w:val="outlinetxt4"/>
        <w:rPr>
          <w:ins w:id="7442" w:author="Author"/>
          <w:rFonts w:cs="Arial"/>
        </w:rPr>
      </w:pPr>
      <w:ins w:id="7443" w:author="Author">
        <w:r w:rsidRPr="009B2FFD">
          <w:rPr>
            <w:b/>
          </w:rPr>
          <w:tab/>
          <w:t>b.</w:t>
        </w:r>
        <w:r w:rsidRPr="009B2FFD">
          <w:rPr>
            <w:b/>
          </w:rPr>
          <w:tab/>
        </w:r>
        <w:r w:rsidRPr="009B2FFD">
          <w:t xml:space="preserve">Determine the exposure type (Private Passenger Type or Other Than Private Passenger Type). For the purposes of this premium development, </w:t>
        </w:r>
        <w:r w:rsidRPr="009B2FFD">
          <w:rPr>
            <w:rFonts w:cs="Arial"/>
          </w:rPr>
          <w:t xml:space="preserve">Private Passenger Types include exposures which are classified under Section </w:t>
        </w:r>
        <w:r w:rsidRPr="009B2FFD">
          <w:rPr>
            <w:rFonts w:cs="Arial"/>
            <w:b/>
          </w:rPr>
          <w:t>III</w:t>
        </w:r>
        <w:r w:rsidRPr="009B2FFD">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086E0F37" w14:textId="77777777" w:rsidR="00EB1C64" w:rsidRPr="009B2FFD" w:rsidRDefault="00EB1C64" w:rsidP="00EB1C64">
      <w:pPr>
        <w:pStyle w:val="outlinetxt4"/>
        <w:rPr>
          <w:ins w:id="7444" w:author="Author"/>
        </w:rPr>
      </w:pPr>
      <w:ins w:id="7445" w:author="Author">
        <w:r w:rsidRPr="009B2FFD">
          <w:rPr>
            <w:rFonts w:cs="Arial"/>
            <w:b/>
          </w:rPr>
          <w:tab/>
          <w:t>c.</w:t>
        </w:r>
        <w:r w:rsidRPr="009B2FFD">
          <w:rPr>
            <w:rFonts w:cs="Arial"/>
            <w:b/>
          </w:rPr>
          <w:tab/>
        </w:r>
        <w:r w:rsidRPr="009B2FFD">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9B2FFD">
          <w:rPr>
            <w:b/>
          </w:rPr>
          <w:t>B.1.d.</w:t>
        </w:r>
        <w:r w:rsidRPr="009B2FFD">
          <w:t xml:space="preserve"> may apply in either case.</w:t>
        </w:r>
      </w:ins>
    </w:p>
    <w:p w14:paraId="014A5A92" w14:textId="77777777" w:rsidR="00EB1C64" w:rsidRPr="009B2FFD" w:rsidRDefault="00EB1C64">
      <w:pPr>
        <w:pStyle w:val="space4"/>
        <w:pPrChange w:id="7446" w:author="Author">
          <w:pPr>
            <w:pStyle w:val="outlinetxt4"/>
          </w:pPr>
        </w:pPrChange>
      </w:pPr>
    </w:p>
    <w:tbl>
      <w:tblPr>
        <w:tblW w:w="10580" w:type="dxa"/>
        <w:tblInd w:w="-161" w:type="dxa"/>
        <w:tblLayout w:type="fixed"/>
        <w:tblCellMar>
          <w:left w:w="50" w:type="dxa"/>
          <w:right w:w="50" w:type="dxa"/>
        </w:tblCellMar>
        <w:tblLook w:val="04A0" w:firstRow="1" w:lastRow="0" w:firstColumn="1" w:lastColumn="0" w:noHBand="0" w:noVBand="1"/>
      </w:tblPr>
      <w:tblGrid>
        <w:gridCol w:w="200"/>
        <w:gridCol w:w="1160"/>
        <w:gridCol w:w="9220"/>
      </w:tblGrid>
      <w:tr w:rsidR="00EB1C64" w:rsidRPr="009B2FFD" w14:paraId="746594A8" w14:textId="77777777" w:rsidTr="00154A4A">
        <w:trPr>
          <w:cantSplit/>
          <w:trHeight w:val="190"/>
          <w:ins w:id="7447" w:author="Author"/>
        </w:trPr>
        <w:tc>
          <w:tcPr>
            <w:tcW w:w="200" w:type="dxa"/>
          </w:tcPr>
          <w:p w14:paraId="1C813F40" w14:textId="77777777" w:rsidR="00EB1C64" w:rsidRPr="009B2FFD" w:rsidRDefault="00EB1C64" w:rsidP="00154A4A">
            <w:pPr>
              <w:pStyle w:val="tabletext11"/>
              <w:rPr>
                <w:ins w:id="7448" w:author="Author"/>
              </w:rPr>
            </w:pPr>
          </w:p>
        </w:tc>
        <w:tc>
          <w:tcPr>
            <w:tcW w:w="1160" w:type="dxa"/>
            <w:vAlign w:val="bottom"/>
            <w:hideMark/>
          </w:tcPr>
          <w:p w14:paraId="2564342C" w14:textId="77777777" w:rsidR="00EB1C64" w:rsidRPr="009B2FFD" w:rsidRDefault="00EB1C64" w:rsidP="00154A4A">
            <w:pPr>
              <w:pStyle w:val="tabletext11"/>
              <w:spacing w:before="120" w:after="0"/>
              <w:rPr>
                <w:ins w:id="7449" w:author="Author"/>
                <w:szCs w:val="44"/>
              </w:rPr>
            </w:pPr>
            <w:ins w:id="7450" w:author="Author">
              <w:r w:rsidRPr="009B2FFD">
                <w:rPr>
                  <w:szCs w:val="44"/>
                </w:rPr>
                <w:sym w:font="Wingdings 2" w:char="F03F"/>
              </w:r>
            </w:ins>
          </w:p>
        </w:tc>
        <w:tc>
          <w:tcPr>
            <w:tcW w:w="9220" w:type="dxa"/>
            <w:hideMark/>
          </w:tcPr>
          <w:p w14:paraId="10324AA0" w14:textId="77777777" w:rsidR="00EB1C64" w:rsidRPr="009B2FFD" w:rsidRDefault="00EB1C64" w:rsidP="00154A4A">
            <w:pPr>
              <w:pStyle w:val="tabletext11"/>
              <w:rPr>
                <w:ins w:id="7451" w:author="Author"/>
              </w:rPr>
            </w:pPr>
            <w:ins w:id="7452" w:author="Author">
              <w:r w:rsidRPr="009B2FFD">
                <w:t>Premium = Loss Cost</w:t>
              </w:r>
            </w:ins>
          </w:p>
        </w:tc>
      </w:tr>
    </w:tbl>
    <w:p w14:paraId="7804DFE2" w14:textId="77777777" w:rsidR="00EB1C64" w:rsidRPr="009B2FFD" w:rsidRDefault="00EB1C64" w:rsidP="00EB1C64">
      <w:pPr>
        <w:pStyle w:val="outlinetxt5"/>
        <w:ind w:left="0" w:firstLine="0"/>
        <w:rPr>
          <w:ins w:id="7453" w:author="Author"/>
        </w:rPr>
      </w:pPr>
      <w:ins w:id="7454" w:author="Author">
        <w:r w:rsidRPr="009B2FFD">
          <w:rPr>
            <w:b/>
          </w:rPr>
          <w:tab/>
          <w:t>(1)</w:t>
        </w:r>
        <w:r w:rsidRPr="009B2FFD">
          <w:rPr>
            <w:b/>
          </w:rPr>
          <w:tab/>
        </w:r>
        <w:r w:rsidRPr="009B2FFD">
          <w:t>Select the appropriate loss costs table as follows:</w:t>
        </w:r>
      </w:ins>
    </w:p>
    <w:p w14:paraId="6E0DEA71" w14:textId="77777777" w:rsidR="00EB1C64" w:rsidRPr="009B2FFD" w:rsidRDefault="00EB1C64" w:rsidP="00EB1C64">
      <w:pPr>
        <w:pStyle w:val="outlinetxt6"/>
        <w:rPr>
          <w:ins w:id="7455" w:author="Author"/>
          <w:b/>
        </w:rPr>
      </w:pPr>
      <w:ins w:id="7456" w:author="Author">
        <w:r w:rsidRPr="009B2FFD">
          <w:rPr>
            <w:b/>
          </w:rPr>
          <w:tab/>
          <w:t>(a)</w:t>
        </w:r>
        <w:r w:rsidRPr="009B2FFD">
          <w:rPr>
            <w:b/>
          </w:rPr>
          <w:tab/>
        </w:r>
        <w:r w:rsidRPr="009B2FFD">
          <w:t xml:space="preserve">For Single Limits Bodily Injury Coverage, refer to state loss costs Table </w:t>
        </w:r>
        <w:r w:rsidRPr="009B2FFD">
          <w:rPr>
            <w:b/>
          </w:rPr>
          <w:t>297.B.1.c.(1)(a)(LC).</w:t>
        </w:r>
      </w:ins>
    </w:p>
    <w:p w14:paraId="26E7EF4F" w14:textId="77777777" w:rsidR="00EB1C64" w:rsidRPr="009B2FFD" w:rsidRDefault="00EB1C64" w:rsidP="00EB1C64">
      <w:pPr>
        <w:pStyle w:val="outlinetxt6"/>
      </w:pPr>
      <w:ins w:id="7457" w:author="Author">
        <w:r w:rsidRPr="009B2FFD">
          <w:rPr>
            <w:b/>
          </w:rPr>
          <w:tab/>
          <w:t>(b)</w:t>
        </w:r>
        <w:r w:rsidRPr="009B2FFD">
          <w:rPr>
            <w:b/>
          </w:rPr>
          <w:tab/>
        </w:r>
        <w:r w:rsidRPr="009B2FFD">
          <w:t xml:space="preserve">For Split Limits Bodily Injury Coverage, refer to state loss costs Table </w:t>
        </w:r>
        <w:r w:rsidRPr="009B2FFD">
          <w:rPr>
            <w:b/>
          </w:rPr>
          <w:t>297.B.1.c.(1)(b)(LC).</w:t>
        </w:r>
        <w:r w:rsidRPr="009B2FFD">
          <w:t xml:space="preserve"> The initial limits provided are the minimum limits required in Oklahoma.</w:t>
        </w:r>
      </w:ins>
    </w:p>
    <w:p w14:paraId="2AD45FB9" w14:textId="77777777" w:rsidR="00EB1C64" w:rsidRPr="009B2FFD" w:rsidRDefault="00EB1C64" w:rsidP="00EB1C64">
      <w:pPr>
        <w:pStyle w:val="outlinetxt4"/>
        <w:rPr>
          <w:ins w:id="7458" w:author="Author"/>
        </w:rPr>
      </w:pPr>
      <w:ins w:id="7459" w:author="Author">
        <w:r w:rsidRPr="009B2FFD">
          <w:rPr>
            <w:b/>
          </w:rPr>
          <w:tab/>
          <w:t>d.</w:t>
        </w:r>
        <w:r w:rsidRPr="009B2FFD">
          <w:tab/>
          <w:t>For policies (other than Auto Dealers) issued to individual named insureds, charge an additional premium once for each exposure.</w:t>
        </w:r>
      </w:ins>
    </w:p>
    <w:p w14:paraId="306914A0" w14:textId="77777777" w:rsidR="00EB1C64" w:rsidRPr="009B2FFD" w:rsidRDefault="00EB1C64" w:rsidP="00EB1C64">
      <w:pPr>
        <w:pStyle w:val="space4"/>
        <w:rPr>
          <w:ins w:id="7460" w:author="Author"/>
        </w:rPr>
      </w:pPr>
    </w:p>
    <w:tbl>
      <w:tblPr>
        <w:tblW w:w="10580" w:type="dxa"/>
        <w:tblInd w:w="-161" w:type="dxa"/>
        <w:tblLayout w:type="fixed"/>
        <w:tblCellMar>
          <w:left w:w="50" w:type="dxa"/>
          <w:right w:w="50" w:type="dxa"/>
        </w:tblCellMar>
        <w:tblLook w:val="04A0" w:firstRow="1" w:lastRow="0" w:firstColumn="1" w:lastColumn="0" w:noHBand="0" w:noVBand="1"/>
      </w:tblPr>
      <w:tblGrid>
        <w:gridCol w:w="200"/>
        <w:gridCol w:w="1160"/>
        <w:gridCol w:w="9220"/>
      </w:tblGrid>
      <w:tr w:rsidR="00EB1C64" w:rsidRPr="009B2FFD" w14:paraId="578E268F" w14:textId="77777777" w:rsidTr="00154A4A">
        <w:trPr>
          <w:cantSplit/>
          <w:trHeight w:val="190"/>
          <w:ins w:id="7461" w:author="Author"/>
        </w:trPr>
        <w:tc>
          <w:tcPr>
            <w:tcW w:w="200" w:type="dxa"/>
          </w:tcPr>
          <w:p w14:paraId="4A48FE7D" w14:textId="77777777" w:rsidR="00EB1C64" w:rsidRPr="009B2FFD" w:rsidRDefault="00EB1C64" w:rsidP="00154A4A">
            <w:pPr>
              <w:pStyle w:val="tabletext11"/>
              <w:rPr>
                <w:ins w:id="7462" w:author="Author"/>
              </w:rPr>
            </w:pPr>
            <w:bookmarkStart w:id="7463" w:name="_Hlk115956946"/>
          </w:p>
        </w:tc>
        <w:tc>
          <w:tcPr>
            <w:tcW w:w="1160" w:type="dxa"/>
            <w:vAlign w:val="bottom"/>
            <w:hideMark/>
          </w:tcPr>
          <w:p w14:paraId="6D57DC5F" w14:textId="77777777" w:rsidR="00EB1C64" w:rsidRPr="009B2FFD" w:rsidRDefault="00EB1C64" w:rsidP="00154A4A">
            <w:pPr>
              <w:pStyle w:val="tabletext11"/>
              <w:spacing w:before="120" w:after="0"/>
              <w:rPr>
                <w:ins w:id="7464" w:author="Author"/>
                <w:szCs w:val="44"/>
              </w:rPr>
            </w:pPr>
            <w:ins w:id="7465" w:author="Author">
              <w:r w:rsidRPr="009B2FFD">
                <w:rPr>
                  <w:szCs w:val="44"/>
                </w:rPr>
                <w:sym w:font="Wingdings 2" w:char="F03F"/>
              </w:r>
            </w:ins>
          </w:p>
        </w:tc>
        <w:tc>
          <w:tcPr>
            <w:tcW w:w="9220" w:type="dxa"/>
            <w:hideMark/>
          </w:tcPr>
          <w:p w14:paraId="5EAE15FB" w14:textId="77777777" w:rsidR="00EB1C64" w:rsidRPr="009B2FFD" w:rsidRDefault="00EB1C64" w:rsidP="00154A4A">
            <w:pPr>
              <w:pStyle w:val="tabletext11"/>
              <w:rPr>
                <w:ins w:id="7466" w:author="Author"/>
              </w:rPr>
            </w:pPr>
            <w:ins w:id="7467" w:author="Author">
              <w:r w:rsidRPr="009B2FFD">
                <w:t>Additional Premium = Loss Cost</w:t>
              </w:r>
            </w:ins>
          </w:p>
        </w:tc>
      </w:tr>
    </w:tbl>
    <w:bookmarkEnd w:id="7463"/>
    <w:p w14:paraId="036A16C4" w14:textId="77777777" w:rsidR="00EB1C64" w:rsidRPr="009B2FFD" w:rsidRDefault="00EB1C64" w:rsidP="00EB1C64">
      <w:pPr>
        <w:pStyle w:val="outlinetxt5"/>
        <w:rPr>
          <w:ins w:id="7468" w:author="Author"/>
        </w:rPr>
      </w:pPr>
      <w:ins w:id="7469" w:author="Author">
        <w:r w:rsidRPr="009B2FFD">
          <w:rPr>
            <w:b/>
          </w:rPr>
          <w:tab/>
          <w:t>(1)</w:t>
        </w:r>
        <w:r w:rsidRPr="009B2FFD">
          <w:rPr>
            <w:b/>
          </w:rPr>
          <w:tab/>
        </w:r>
        <w:r w:rsidRPr="009B2FFD">
          <w:t xml:space="preserve">Loss Cost state loss costs Table </w:t>
        </w:r>
        <w:r w:rsidRPr="009B2FFD">
          <w:rPr>
            <w:b/>
          </w:rPr>
          <w:t>297.B.1.d.(LC).</w:t>
        </w:r>
      </w:ins>
    </w:p>
    <w:p w14:paraId="17F81660" w14:textId="77777777" w:rsidR="00EB1C64" w:rsidRPr="009B2FFD" w:rsidRDefault="00EB1C64" w:rsidP="00EB1C64">
      <w:pPr>
        <w:pStyle w:val="outlinehd3"/>
        <w:rPr>
          <w:ins w:id="7470" w:author="Author"/>
        </w:rPr>
      </w:pPr>
      <w:ins w:id="7471" w:author="Author">
        <w:r w:rsidRPr="009B2FFD">
          <w:tab/>
          <w:t>2.</w:t>
        </w:r>
        <w:r w:rsidRPr="009B2FFD">
          <w:tab/>
          <w:t>Interpolicy And Intrapolicy Stacking – Individual Named Insureds</w:t>
        </w:r>
      </w:ins>
    </w:p>
    <w:p w14:paraId="237F2B0E" w14:textId="77777777" w:rsidR="00EB1C64" w:rsidRPr="009B2FFD" w:rsidRDefault="00EB1C64" w:rsidP="00EB1C64">
      <w:pPr>
        <w:pStyle w:val="outlinetxt4"/>
        <w:rPr>
          <w:ins w:id="7472" w:author="Author"/>
        </w:rPr>
      </w:pPr>
      <w:ins w:id="7473" w:author="Author">
        <w:r w:rsidRPr="009B2FFD">
          <w:tab/>
        </w:r>
        <w:r w:rsidRPr="009B2FFD">
          <w:rPr>
            <w:b/>
          </w:rPr>
          <w:t>a.</w:t>
        </w:r>
        <w:r w:rsidRPr="009B2FFD">
          <w:rPr>
            <w:b/>
          </w:rPr>
          <w:tab/>
        </w:r>
        <w:r w:rsidRPr="009B2FFD">
          <w:t>Identify the total number of exposures in this jurisdiction for which coverage applies and a premium will be charged. Exposures include owned self-propelled vehicles, trailers and</w:t>
        </w:r>
        <w:r w:rsidRPr="009B2FFD">
          <w:rPr>
            <w:szCs w:val="18"/>
          </w:rPr>
          <w:t xml:space="preserve"> sets of registration plates not issued to a specific auto (including dealer and transporter plates)</w:t>
        </w:r>
        <w:r w:rsidRPr="009B2FFD">
          <w:t>.</w:t>
        </w:r>
      </w:ins>
    </w:p>
    <w:p w14:paraId="60A38B2E" w14:textId="77777777" w:rsidR="00EB1C64" w:rsidRPr="009B2FFD" w:rsidRDefault="00EB1C64" w:rsidP="00EB1C64">
      <w:pPr>
        <w:pStyle w:val="outlinetxt5"/>
        <w:rPr>
          <w:ins w:id="7474" w:author="Author"/>
        </w:rPr>
      </w:pPr>
      <w:ins w:id="7475" w:author="Author">
        <w:r w:rsidRPr="009B2FFD">
          <w:tab/>
        </w:r>
        <w:r w:rsidRPr="009B2FFD">
          <w:rPr>
            <w:b/>
          </w:rPr>
          <w:t>(1)</w:t>
        </w:r>
        <w:r w:rsidRPr="009B2FFD">
          <w:tab/>
          <w:t>Do not charge a premium for, or include in the total number of exposures, the following:</w:t>
        </w:r>
      </w:ins>
    </w:p>
    <w:p w14:paraId="7D1F4E68" w14:textId="77777777" w:rsidR="00EB1C64" w:rsidRPr="009B2FFD" w:rsidRDefault="00EB1C64" w:rsidP="00EB1C64">
      <w:pPr>
        <w:pStyle w:val="outlinetxt6"/>
        <w:rPr>
          <w:ins w:id="7476" w:author="Author"/>
        </w:rPr>
      </w:pPr>
      <w:ins w:id="7477" w:author="Author">
        <w:r w:rsidRPr="009B2FFD">
          <w:tab/>
        </w:r>
        <w:r w:rsidRPr="009B2FFD">
          <w:rPr>
            <w:b/>
          </w:rPr>
          <w:t>(a)</w:t>
        </w:r>
        <w:r w:rsidRPr="009B2FFD">
          <w:rPr>
            <w:b/>
          </w:rPr>
          <w:tab/>
        </w:r>
        <w:r w:rsidRPr="009B2FFD">
          <w:t>Hired and non-owned autos;</w:t>
        </w:r>
      </w:ins>
    </w:p>
    <w:p w14:paraId="350FDECC" w14:textId="77777777" w:rsidR="00EB1C64" w:rsidRPr="009B2FFD" w:rsidRDefault="00EB1C64" w:rsidP="00EB1C64">
      <w:pPr>
        <w:pStyle w:val="outlinetxt6"/>
        <w:rPr>
          <w:ins w:id="7478" w:author="Author"/>
        </w:rPr>
      </w:pPr>
      <w:ins w:id="7479" w:author="Author">
        <w:r w:rsidRPr="009B2FFD">
          <w:rPr>
            <w:b/>
          </w:rPr>
          <w:tab/>
          <w:t>(b)</w:t>
        </w:r>
        <w:r w:rsidRPr="009B2FFD">
          <w:rPr>
            <w:b/>
          </w:rPr>
          <w:tab/>
        </w:r>
        <w:r w:rsidRPr="009B2FFD">
          <w:t>Owned vehicles which have not been assigned registration plates (such as Auto Dealers' inventory); or</w:t>
        </w:r>
      </w:ins>
    </w:p>
    <w:p w14:paraId="3CE30B0E" w14:textId="77777777" w:rsidR="00EB1C64" w:rsidRPr="009B2FFD" w:rsidRDefault="00EB1C64" w:rsidP="00EB1C64">
      <w:pPr>
        <w:pStyle w:val="outlinetxt6"/>
        <w:rPr>
          <w:ins w:id="7480" w:author="Author"/>
          <w:b/>
        </w:rPr>
      </w:pPr>
      <w:ins w:id="7481" w:author="Author">
        <w:r w:rsidRPr="009B2FFD">
          <w:rPr>
            <w:b/>
          </w:rPr>
          <w:tab/>
          <w:t>(c)</w:t>
        </w:r>
        <w:r w:rsidRPr="009B2FFD">
          <w:rPr>
            <w:b/>
          </w:rPr>
          <w:tab/>
        </w:r>
        <w:r w:rsidRPr="009B2FFD">
          <w:t>Registration plates used to transport non-owned autos (such as drive-away contractors rated under Rule</w:t>
        </w:r>
        <w:r w:rsidRPr="009B2FFD">
          <w:rPr>
            <w:b/>
          </w:rPr>
          <w:t xml:space="preserve"> 269.</w:t>
        </w:r>
        <w:r w:rsidRPr="009B2FFD">
          <w:rPr>
            <w:b/>
            <w:bCs/>
          </w:rPr>
          <w:t>)</w:t>
        </w:r>
        <w:r w:rsidRPr="009B2FFD">
          <w:t>.</w:t>
        </w:r>
      </w:ins>
    </w:p>
    <w:p w14:paraId="6D2BF4D8" w14:textId="77777777" w:rsidR="00EB1C64" w:rsidRPr="009B2FFD" w:rsidRDefault="00EB1C64" w:rsidP="00EB1C64">
      <w:pPr>
        <w:pStyle w:val="outlinetxt5"/>
        <w:rPr>
          <w:ins w:id="7482" w:author="Author"/>
        </w:rPr>
      </w:pPr>
      <w:ins w:id="7483" w:author="Author">
        <w:r w:rsidRPr="009B2FFD">
          <w:rPr>
            <w:b/>
          </w:rPr>
          <w:tab/>
          <w:t>(2)</w:t>
        </w:r>
        <w:r w:rsidRPr="009B2FFD">
          <w:rPr>
            <w:b/>
          </w:rPr>
          <w:tab/>
        </w:r>
        <w:r w:rsidRPr="009B2FFD">
          <w:t>Do not include individuals provided Drive Other Car Coverage under Rule</w:t>
        </w:r>
        <w:r w:rsidRPr="009B2FFD">
          <w:rPr>
            <w:b/>
          </w:rPr>
          <w:t xml:space="preserve"> 288.</w:t>
        </w:r>
        <w:r w:rsidRPr="009B2FFD">
          <w:t xml:space="preserve"> in the total number of exposures, even when such coverage generates a premium. </w:t>
        </w:r>
      </w:ins>
    </w:p>
    <w:p w14:paraId="4A5CFDBA" w14:textId="77777777" w:rsidR="00EB1C64" w:rsidRPr="009B2FFD" w:rsidRDefault="00EB1C64" w:rsidP="00EB1C64">
      <w:pPr>
        <w:pStyle w:val="outlinetxt4"/>
        <w:rPr>
          <w:ins w:id="7484" w:author="Author"/>
          <w:rFonts w:cs="Arial"/>
        </w:rPr>
      </w:pPr>
      <w:ins w:id="7485" w:author="Author">
        <w:r w:rsidRPr="009B2FFD">
          <w:rPr>
            <w:b/>
          </w:rPr>
          <w:tab/>
          <w:t>b.</w:t>
        </w:r>
        <w:r w:rsidRPr="009B2FFD">
          <w:rPr>
            <w:b/>
          </w:rPr>
          <w:tab/>
        </w:r>
        <w:r w:rsidRPr="009B2FFD">
          <w:t xml:space="preserve">Determine the exposure type (Private Passenger Type or Other Than Private Passenger Type). For the purposes of this premium development, </w:t>
        </w:r>
        <w:r w:rsidRPr="009B2FFD">
          <w:rPr>
            <w:rFonts w:cs="Arial"/>
          </w:rPr>
          <w:t xml:space="preserve">Private Passenger Types include exposures which are classified under Section </w:t>
        </w:r>
        <w:r w:rsidRPr="009B2FFD">
          <w:rPr>
            <w:rFonts w:cs="Arial"/>
            <w:b/>
          </w:rPr>
          <w:t>III</w:t>
        </w:r>
        <w:r w:rsidRPr="009B2FFD">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6C7E9AC4" w14:textId="77777777" w:rsidR="00EB1C64" w:rsidRPr="009B2FFD" w:rsidRDefault="00EB1C64" w:rsidP="00EB1C64">
      <w:pPr>
        <w:pStyle w:val="outlinetxt4"/>
        <w:rPr>
          <w:ins w:id="7486" w:author="Author"/>
        </w:rPr>
      </w:pPr>
      <w:ins w:id="7487" w:author="Author">
        <w:r w:rsidRPr="009B2FFD">
          <w:rPr>
            <w:rFonts w:cs="Arial"/>
            <w:b/>
          </w:rPr>
          <w:tab/>
          <w:t>c.</w:t>
        </w:r>
        <w:r w:rsidRPr="009B2FFD">
          <w:rPr>
            <w:rFonts w:cs="Arial"/>
            <w:b/>
          </w:rPr>
          <w:tab/>
        </w:r>
        <w:r w:rsidRPr="009B2FFD">
          <w:t>For some autos, the Uninsured and Underinsured Motorists Coverage Premium Formula is given in the section for that auto. For all other autos to which the coverage applies, the following premium formula applies for each auto.</w:t>
        </w:r>
      </w:ins>
    </w:p>
    <w:p w14:paraId="50043502" w14:textId="77777777" w:rsidR="00EB1C64" w:rsidRPr="009B2FFD" w:rsidRDefault="00EB1C64" w:rsidP="00EB1C64">
      <w:pPr>
        <w:pStyle w:val="space4"/>
        <w:rPr>
          <w:ins w:id="7488" w:author="Author"/>
        </w:rPr>
      </w:pPr>
      <w:bookmarkStart w:id="7489" w:name="_Hlk115957221"/>
    </w:p>
    <w:tbl>
      <w:tblPr>
        <w:tblW w:w="10580" w:type="dxa"/>
        <w:tblInd w:w="-161" w:type="dxa"/>
        <w:tblLayout w:type="fixed"/>
        <w:tblCellMar>
          <w:left w:w="50" w:type="dxa"/>
          <w:right w:w="50" w:type="dxa"/>
        </w:tblCellMar>
        <w:tblLook w:val="04A0" w:firstRow="1" w:lastRow="0" w:firstColumn="1" w:lastColumn="0" w:noHBand="0" w:noVBand="1"/>
      </w:tblPr>
      <w:tblGrid>
        <w:gridCol w:w="200"/>
        <w:gridCol w:w="1160"/>
        <w:gridCol w:w="9220"/>
      </w:tblGrid>
      <w:tr w:rsidR="00EB1C64" w:rsidRPr="009B2FFD" w14:paraId="017CC3C2" w14:textId="77777777" w:rsidTr="00154A4A">
        <w:trPr>
          <w:cantSplit/>
          <w:trHeight w:val="190"/>
          <w:ins w:id="7490" w:author="Author"/>
        </w:trPr>
        <w:tc>
          <w:tcPr>
            <w:tcW w:w="200" w:type="dxa"/>
          </w:tcPr>
          <w:p w14:paraId="4C726578" w14:textId="77777777" w:rsidR="00EB1C64" w:rsidRPr="009B2FFD" w:rsidRDefault="00EB1C64" w:rsidP="00154A4A">
            <w:pPr>
              <w:pStyle w:val="tabletext11"/>
              <w:rPr>
                <w:ins w:id="7491" w:author="Author"/>
              </w:rPr>
            </w:pPr>
          </w:p>
        </w:tc>
        <w:tc>
          <w:tcPr>
            <w:tcW w:w="1160" w:type="dxa"/>
            <w:vAlign w:val="bottom"/>
            <w:hideMark/>
          </w:tcPr>
          <w:p w14:paraId="5BAB7AF8" w14:textId="77777777" w:rsidR="00EB1C64" w:rsidRPr="009B2FFD" w:rsidRDefault="00EB1C64" w:rsidP="00154A4A">
            <w:pPr>
              <w:pStyle w:val="tabletext11"/>
              <w:spacing w:before="120" w:after="0"/>
              <w:rPr>
                <w:ins w:id="7492" w:author="Author"/>
                <w:szCs w:val="44"/>
              </w:rPr>
            </w:pPr>
            <w:ins w:id="7493" w:author="Author">
              <w:r w:rsidRPr="009B2FFD">
                <w:rPr>
                  <w:szCs w:val="44"/>
                </w:rPr>
                <w:sym w:font="Wingdings 2" w:char="F03F"/>
              </w:r>
            </w:ins>
          </w:p>
        </w:tc>
        <w:tc>
          <w:tcPr>
            <w:tcW w:w="9220" w:type="dxa"/>
            <w:hideMark/>
          </w:tcPr>
          <w:p w14:paraId="5C9955C8" w14:textId="77777777" w:rsidR="00EB1C64" w:rsidRPr="009B2FFD" w:rsidRDefault="00EB1C64" w:rsidP="00154A4A">
            <w:pPr>
              <w:pStyle w:val="tabletext11"/>
              <w:rPr>
                <w:ins w:id="7494" w:author="Author"/>
              </w:rPr>
            </w:pPr>
            <w:ins w:id="7495" w:author="Author">
              <w:r w:rsidRPr="009B2FFD">
                <w:t xml:space="preserve">Premium = Loss Cost </w:t>
              </w:r>
              <w:r w:rsidRPr="009B2FFD">
                <w:sym w:font="Symbol" w:char="F02A"/>
              </w:r>
              <w:r w:rsidRPr="009B2FFD">
                <w:t xml:space="preserve"> Trailers Factor</w:t>
              </w:r>
            </w:ins>
          </w:p>
        </w:tc>
      </w:tr>
    </w:tbl>
    <w:bookmarkEnd w:id="7489"/>
    <w:p w14:paraId="2A6EA4BF" w14:textId="77777777" w:rsidR="00EB1C64" w:rsidRPr="009B2FFD" w:rsidRDefault="00EB1C64" w:rsidP="00EB1C64">
      <w:pPr>
        <w:pStyle w:val="outlinetxt5"/>
        <w:rPr>
          <w:ins w:id="7496" w:author="Author"/>
        </w:rPr>
      </w:pPr>
      <w:ins w:id="7497" w:author="Author">
        <w:r w:rsidRPr="009B2FFD">
          <w:rPr>
            <w:b/>
          </w:rPr>
          <w:tab/>
          <w:t>(1)</w:t>
        </w:r>
        <w:r w:rsidRPr="009B2FFD">
          <w:rPr>
            <w:b/>
          </w:rPr>
          <w:tab/>
        </w:r>
        <w:r w:rsidRPr="009B2FFD">
          <w:t>Select the appropriate loss costs table as follows:</w:t>
        </w:r>
      </w:ins>
    </w:p>
    <w:p w14:paraId="71B300DC" w14:textId="77777777" w:rsidR="00EB1C64" w:rsidRPr="009B2FFD" w:rsidRDefault="00EB1C64" w:rsidP="00EB1C64">
      <w:pPr>
        <w:pStyle w:val="outlinetxt6"/>
        <w:rPr>
          <w:ins w:id="7498" w:author="Author"/>
        </w:rPr>
      </w:pPr>
      <w:ins w:id="7499" w:author="Author">
        <w:r w:rsidRPr="009B2FFD">
          <w:rPr>
            <w:b/>
          </w:rPr>
          <w:tab/>
          <w:t>(a)</w:t>
        </w:r>
        <w:r w:rsidRPr="009B2FFD">
          <w:rPr>
            <w:b/>
          </w:rPr>
          <w:tab/>
        </w:r>
        <w:r w:rsidRPr="009B2FFD">
          <w:t xml:space="preserve">For Single Limits Bodily Injury Coverage, refer to state loss costs Table </w:t>
        </w:r>
        <w:r w:rsidRPr="009B2FFD">
          <w:rPr>
            <w:b/>
          </w:rPr>
          <w:t>297.B.2.c.(1)(a)(LC).</w:t>
        </w:r>
      </w:ins>
    </w:p>
    <w:p w14:paraId="7B34FC94" w14:textId="77777777" w:rsidR="00EB1C64" w:rsidRPr="009B2FFD" w:rsidRDefault="00EB1C64" w:rsidP="00EB1C64">
      <w:pPr>
        <w:pStyle w:val="outlinetxt6"/>
        <w:rPr>
          <w:ins w:id="7500" w:author="Author"/>
        </w:rPr>
      </w:pPr>
      <w:ins w:id="7501" w:author="Author">
        <w:r w:rsidRPr="009B2FFD">
          <w:rPr>
            <w:b/>
          </w:rPr>
          <w:tab/>
          <w:t>(b)</w:t>
        </w:r>
        <w:r w:rsidRPr="009B2FFD">
          <w:rPr>
            <w:b/>
          </w:rPr>
          <w:tab/>
        </w:r>
        <w:r w:rsidRPr="009B2FFD">
          <w:t xml:space="preserve">For Split Limits Bodily Injury Coverage, refer to state loss costs Table </w:t>
        </w:r>
        <w:r w:rsidRPr="009B2FFD">
          <w:rPr>
            <w:b/>
          </w:rPr>
          <w:t>297.B.2.c.(1)(b)(LC).</w:t>
        </w:r>
        <w:r w:rsidRPr="009B2FFD">
          <w:t xml:space="preserve"> The initial limits provided are the minimum limits required in Oklahoma.</w:t>
        </w:r>
      </w:ins>
    </w:p>
    <w:p w14:paraId="3ACABDB7" w14:textId="77777777" w:rsidR="00EB1C64" w:rsidRPr="009B2FFD" w:rsidRDefault="00EB1C64" w:rsidP="00EB1C64">
      <w:pPr>
        <w:pStyle w:val="outlinetxt5"/>
        <w:rPr>
          <w:ins w:id="7502" w:author="Author"/>
        </w:rPr>
      </w:pPr>
      <w:ins w:id="7503" w:author="Author">
        <w:r w:rsidRPr="009B2FFD">
          <w:rPr>
            <w:bCs/>
          </w:rPr>
          <w:tab/>
        </w:r>
        <w:r w:rsidRPr="009B2FFD">
          <w:rPr>
            <w:b/>
          </w:rPr>
          <w:t>(2)</w:t>
        </w:r>
        <w:r w:rsidRPr="009B2FFD">
          <w:rPr>
            <w:bCs/>
          </w:rPr>
          <w:tab/>
        </w:r>
        <w:r w:rsidRPr="009B2FFD">
          <w:t>Trailers Factors</w:t>
        </w:r>
      </w:ins>
    </w:p>
    <w:p w14:paraId="0EDCEA61" w14:textId="77777777" w:rsidR="00EB1C64" w:rsidRPr="009B2FFD" w:rsidRDefault="00EB1C64" w:rsidP="00EB1C64">
      <w:pPr>
        <w:pStyle w:val="space4"/>
        <w:rPr>
          <w:ins w:id="75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EB1C64" w:rsidRPr="009B2FFD" w14:paraId="34C6284A" w14:textId="77777777" w:rsidTr="00154A4A">
        <w:trPr>
          <w:cantSplit/>
          <w:trHeight w:val="190"/>
          <w:ins w:id="7505" w:author="Author"/>
        </w:trPr>
        <w:tc>
          <w:tcPr>
            <w:tcW w:w="200" w:type="dxa"/>
            <w:tcBorders>
              <w:top w:val="nil"/>
              <w:left w:val="nil"/>
              <w:bottom w:val="nil"/>
              <w:right w:val="single" w:sz="6" w:space="0" w:color="auto"/>
            </w:tcBorders>
          </w:tcPr>
          <w:p w14:paraId="4C1836FF" w14:textId="77777777" w:rsidR="00EB1C64" w:rsidRPr="009B2FFD" w:rsidRDefault="00EB1C64" w:rsidP="00154A4A">
            <w:pPr>
              <w:pStyle w:val="tablehead"/>
              <w:rPr>
                <w:ins w:id="7506" w:author="Author"/>
              </w:rPr>
            </w:pPr>
          </w:p>
        </w:tc>
        <w:tc>
          <w:tcPr>
            <w:tcW w:w="2400" w:type="dxa"/>
            <w:tcBorders>
              <w:top w:val="single" w:sz="6" w:space="0" w:color="auto"/>
              <w:left w:val="single" w:sz="6" w:space="0" w:color="auto"/>
              <w:bottom w:val="single" w:sz="6" w:space="0" w:color="auto"/>
              <w:right w:val="single" w:sz="6" w:space="0" w:color="auto"/>
            </w:tcBorders>
          </w:tcPr>
          <w:p w14:paraId="5802B179" w14:textId="77777777" w:rsidR="00EB1C64" w:rsidRPr="009B2FFD" w:rsidRDefault="00EB1C64" w:rsidP="00154A4A">
            <w:pPr>
              <w:pStyle w:val="tablehead"/>
              <w:rPr>
                <w:ins w:id="7507" w:author="Author"/>
              </w:rPr>
            </w:pPr>
            <w:ins w:id="7508" w:author="Author">
              <w:r w:rsidRPr="009B2FFD">
                <w:t>Exposure Type</w:t>
              </w:r>
            </w:ins>
          </w:p>
        </w:tc>
        <w:tc>
          <w:tcPr>
            <w:tcW w:w="2400" w:type="dxa"/>
            <w:tcBorders>
              <w:top w:val="single" w:sz="6" w:space="0" w:color="auto"/>
              <w:left w:val="single" w:sz="6" w:space="0" w:color="auto"/>
              <w:bottom w:val="single" w:sz="6" w:space="0" w:color="auto"/>
              <w:right w:val="single" w:sz="6" w:space="0" w:color="auto"/>
            </w:tcBorders>
          </w:tcPr>
          <w:p w14:paraId="7A5F4AD1" w14:textId="77777777" w:rsidR="00EB1C64" w:rsidRPr="009B2FFD" w:rsidRDefault="00EB1C64" w:rsidP="00154A4A">
            <w:pPr>
              <w:pStyle w:val="tablehead"/>
              <w:rPr>
                <w:ins w:id="7509" w:author="Author"/>
              </w:rPr>
            </w:pPr>
            <w:ins w:id="7510" w:author="Author">
              <w:r w:rsidRPr="009B2FFD">
                <w:t>Factor</w:t>
              </w:r>
            </w:ins>
          </w:p>
        </w:tc>
      </w:tr>
      <w:tr w:rsidR="00EB1C64" w:rsidRPr="009B2FFD" w14:paraId="0DC5888B" w14:textId="77777777" w:rsidTr="00154A4A">
        <w:trPr>
          <w:cantSplit/>
          <w:trHeight w:val="190"/>
          <w:ins w:id="7511" w:author="Author"/>
        </w:trPr>
        <w:tc>
          <w:tcPr>
            <w:tcW w:w="200" w:type="dxa"/>
            <w:tcBorders>
              <w:top w:val="nil"/>
              <w:left w:val="nil"/>
              <w:bottom w:val="nil"/>
              <w:right w:val="single" w:sz="6" w:space="0" w:color="auto"/>
            </w:tcBorders>
          </w:tcPr>
          <w:p w14:paraId="31047C2B" w14:textId="77777777" w:rsidR="00EB1C64" w:rsidRPr="009B2FFD" w:rsidRDefault="00EB1C64" w:rsidP="00154A4A">
            <w:pPr>
              <w:pStyle w:val="tabletext11"/>
              <w:jc w:val="center"/>
              <w:rPr>
                <w:ins w:id="7512" w:author="Author"/>
              </w:rPr>
            </w:pPr>
          </w:p>
        </w:tc>
        <w:tc>
          <w:tcPr>
            <w:tcW w:w="2400" w:type="dxa"/>
            <w:tcBorders>
              <w:top w:val="single" w:sz="6" w:space="0" w:color="auto"/>
              <w:left w:val="single" w:sz="6" w:space="0" w:color="auto"/>
              <w:bottom w:val="single" w:sz="6" w:space="0" w:color="auto"/>
              <w:right w:val="single" w:sz="6" w:space="0" w:color="auto"/>
            </w:tcBorders>
          </w:tcPr>
          <w:p w14:paraId="141C5CEF" w14:textId="77777777" w:rsidR="00EB1C64" w:rsidRPr="009B2FFD" w:rsidRDefault="00EB1C64" w:rsidP="00154A4A">
            <w:pPr>
              <w:pStyle w:val="tabletext11"/>
              <w:rPr>
                <w:ins w:id="7513" w:author="Author"/>
              </w:rPr>
            </w:pPr>
            <w:ins w:id="7514" w:author="Author">
              <w:r w:rsidRPr="009B2FFD">
                <w:t>Trailers</w:t>
              </w:r>
            </w:ins>
          </w:p>
        </w:tc>
        <w:tc>
          <w:tcPr>
            <w:tcW w:w="2400" w:type="dxa"/>
            <w:tcBorders>
              <w:top w:val="single" w:sz="6" w:space="0" w:color="auto"/>
              <w:left w:val="single" w:sz="6" w:space="0" w:color="auto"/>
              <w:bottom w:val="single" w:sz="6" w:space="0" w:color="auto"/>
              <w:right w:val="single" w:sz="6" w:space="0" w:color="auto"/>
            </w:tcBorders>
          </w:tcPr>
          <w:p w14:paraId="1F25F21A" w14:textId="77777777" w:rsidR="00EB1C64" w:rsidRPr="009B2FFD" w:rsidRDefault="00EB1C64" w:rsidP="00154A4A">
            <w:pPr>
              <w:pStyle w:val="tabletext11"/>
              <w:jc w:val="center"/>
              <w:rPr>
                <w:ins w:id="7515" w:author="Author"/>
              </w:rPr>
            </w:pPr>
            <w:ins w:id="7516" w:author="Author">
              <w:r w:rsidRPr="009B2FFD">
                <w:t>0.15</w:t>
              </w:r>
            </w:ins>
          </w:p>
        </w:tc>
      </w:tr>
      <w:tr w:rsidR="00EB1C64" w:rsidRPr="009B2FFD" w14:paraId="3AE03E0C" w14:textId="77777777" w:rsidTr="00154A4A">
        <w:trPr>
          <w:cantSplit/>
          <w:trHeight w:val="190"/>
          <w:ins w:id="7517" w:author="Author"/>
        </w:trPr>
        <w:tc>
          <w:tcPr>
            <w:tcW w:w="200" w:type="dxa"/>
            <w:tcBorders>
              <w:top w:val="nil"/>
              <w:left w:val="nil"/>
              <w:bottom w:val="nil"/>
              <w:right w:val="single" w:sz="6" w:space="0" w:color="auto"/>
            </w:tcBorders>
          </w:tcPr>
          <w:p w14:paraId="6E13FFB4" w14:textId="77777777" w:rsidR="00EB1C64" w:rsidRPr="009B2FFD" w:rsidRDefault="00EB1C64" w:rsidP="00154A4A">
            <w:pPr>
              <w:pStyle w:val="tabletext11"/>
              <w:jc w:val="center"/>
              <w:rPr>
                <w:ins w:id="7518" w:author="Author"/>
              </w:rPr>
            </w:pPr>
          </w:p>
        </w:tc>
        <w:tc>
          <w:tcPr>
            <w:tcW w:w="2400" w:type="dxa"/>
            <w:tcBorders>
              <w:top w:val="single" w:sz="6" w:space="0" w:color="auto"/>
              <w:left w:val="single" w:sz="6" w:space="0" w:color="auto"/>
              <w:bottom w:val="single" w:sz="6" w:space="0" w:color="auto"/>
              <w:right w:val="single" w:sz="6" w:space="0" w:color="auto"/>
            </w:tcBorders>
          </w:tcPr>
          <w:p w14:paraId="104599F9" w14:textId="77777777" w:rsidR="00EB1C64" w:rsidRPr="009B2FFD" w:rsidRDefault="00EB1C64" w:rsidP="00154A4A">
            <w:pPr>
              <w:pStyle w:val="tabletext11"/>
              <w:rPr>
                <w:ins w:id="7519" w:author="Author"/>
              </w:rPr>
            </w:pPr>
            <w:ins w:id="7520" w:author="Author">
              <w:r w:rsidRPr="009B2FFD">
                <w:t>All Other Exposures</w:t>
              </w:r>
            </w:ins>
          </w:p>
        </w:tc>
        <w:tc>
          <w:tcPr>
            <w:tcW w:w="2400" w:type="dxa"/>
            <w:tcBorders>
              <w:top w:val="single" w:sz="6" w:space="0" w:color="auto"/>
              <w:left w:val="single" w:sz="6" w:space="0" w:color="auto"/>
              <w:bottom w:val="single" w:sz="6" w:space="0" w:color="auto"/>
              <w:right w:val="single" w:sz="6" w:space="0" w:color="auto"/>
            </w:tcBorders>
          </w:tcPr>
          <w:p w14:paraId="5930A96A" w14:textId="77777777" w:rsidR="00EB1C64" w:rsidRPr="009B2FFD" w:rsidRDefault="00EB1C64" w:rsidP="00154A4A">
            <w:pPr>
              <w:pStyle w:val="tabletext11"/>
              <w:jc w:val="center"/>
              <w:rPr>
                <w:ins w:id="7521" w:author="Author"/>
              </w:rPr>
            </w:pPr>
            <w:ins w:id="7522" w:author="Author">
              <w:r w:rsidRPr="009B2FFD">
                <w:t>1.00</w:t>
              </w:r>
            </w:ins>
          </w:p>
        </w:tc>
      </w:tr>
    </w:tbl>
    <w:p w14:paraId="47B91379" w14:textId="77777777" w:rsidR="00EB1C64" w:rsidRPr="009B2FFD" w:rsidRDefault="00EB1C64" w:rsidP="00EB1C64">
      <w:pPr>
        <w:pStyle w:val="tablecaption"/>
        <w:rPr>
          <w:ins w:id="7523" w:author="Author"/>
        </w:rPr>
      </w:pPr>
      <w:ins w:id="7524" w:author="Author">
        <w:r w:rsidRPr="009B2FFD">
          <w:t>Table 297</w:t>
        </w:r>
        <w:r w:rsidRPr="009B2FFD">
          <w:rPr>
            <w:rStyle w:val="tablelink"/>
            <w:color w:val="000000"/>
          </w:rPr>
          <w:t>.</w:t>
        </w:r>
        <w:r w:rsidRPr="009B2FFD">
          <w:t>B.2.c.(2) Trailers Factor</w:t>
        </w:r>
      </w:ins>
    </w:p>
    <w:p w14:paraId="222CDCE1" w14:textId="77777777" w:rsidR="00EB1C64" w:rsidRPr="009B2FFD" w:rsidRDefault="00EB1C64" w:rsidP="00EB1C64">
      <w:pPr>
        <w:pStyle w:val="isonormal"/>
        <w:rPr>
          <w:ins w:id="7525" w:author="Author"/>
        </w:rPr>
      </w:pPr>
    </w:p>
    <w:p w14:paraId="2E226800" w14:textId="77777777" w:rsidR="00EB1C64" w:rsidRPr="009B2FFD" w:rsidRDefault="00EB1C64" w:rsidP="00EB1C64">
      <w:pPr>
        <w:pStyle w:val="outlinehd3"/>
        <w:rPr>
          <w:ins w:id="7526" w:author="Author"/>
        </w:rPr>
      </w:pPr>
      <w:ins w:id="7527" w:author="Author">
        <w:r w:rsidRPr="009B2FFD">
          <w:tab/>
          <w:t>3.</w:t>
        </w:r>
        <w:r w:rsidRPr="009B2FFD">
          <w:tab/>
          <w:t xml:space="preserve">Interpolicy Stacking Only – Other Than Individual Named Insureds </w:t>
        </w:r>
      </w:ins>
    </w:p>
    <w:p w14:paraId="78FC8DAE" w14:textId="77777777" w:rsidR="00EB1C64" w:rsidRPr="009B2FFD" w:rsidRDefault="00EB1C64" w:rsidP="00EB1C64">
      <w:pPr>
        <w:pStyle w:val="outlinetxt4"/>
        <w:rPr>
          <w:ins w:id="7528" w:author="Author"/>
        </w:rPr>
      </w:pPr>
      <w:ins w:id="7529" w:author="Author">
        <w:r w:rsidRPr="009B2FFD">
          <w:tab/>
        </w:r>
        <w:r w:rsidRPr="009B2FFD">
          <w:rPr>
            <w:b/>
          </w:rPr>
          <w:t>a.</w:t>
        </w:r>
        <w:r w:rsidRPr="009B2FFD">
          <w:rPr>
            <w:b/>
          </w:rPr>
          <w:tab/>
        </w:r>
        <w:r w:rsidRPr="009B2FFD">
          <w:t>Identify the exposures in this jurisdiction for which coverage applies and a premium will be charged. Exposures include owned self-propelled vehicles and</w:t>
        </w:r>
        <w:r w:rsidRPr="009B2FFD">
          <w:rPr>
            <w:szCs w:val="18"/>
          </w:rPr>
          <w:t xml:space="preserve"> sets of registration plates not issued to a specific auto (including dealer and transporter plates)</w:t>
        </w:r>
        <w:r w:rsidRPr="009B2FFD">
          <w:t>.</w:t>
        </w:r>
      </w:ins>
    </w:p>
    <w:p w14:paraId="0BD44992" w14:textId="77777777" w:rsidR="00EB1C64" w:rsidRPr="009B2FFD" w:rsidRDefault="00EB1C64" w:rsidP="00EB1C64">
      <w:pPr>
        <w:pStyle w:val="outlinetxt5"/>
        <w:rPr>
          <w:ins w:id="7530" w:author="Author"/>
        </w:rPr>
      </w:pPr>
      <w:ins w:id="7531" w:author="Author">
        <w:r w:rsidRPr="009B2FFD">
          <w:tab/>
        </w:r>
        <w:r w:rsidRPr="009B2FFD">
          <w:rPr>
            <w:b/>
          </w:rPr>
          <w:t>(1)</w:t>
        </w:r>
        <w:r w:rsidRPr="009B2FFD">
          <w:tab/>
          <w:t>Do not charge a premium for the following:</w:t>
        </w:r>
      </w:ins>
    </w:p>
    <w:p w14:paraId="6A17152B" w14:textId="77777777" w:rsidR="00EB1C64" w:rsidRPr="009B2FFD" w:rsidRDefault="00EB1C64" w:rsidP="00EB1C64">
      <w:pPr>
        <w:pStyle w:val="outlinetxt6"/>
        <w:rPr>
          <w:ins w:id="7532" w:author="Author"/>
        </w:rPr>
      </w:pPr>
      <w:ins w:id="7533" w:author="Author">
        <w:r w:rsidRPr="009B2FFD">
          <w:tab/>
        </w:r>
        <w:r w:rsidRPr="009B2FFD">
          <w:rPr>
            <w:b/>
          </w:rPr>
          <w:t>(a)</w:t>
        </w:r>
        <w:r w:rsidRPr="009B2FFD">
          <w:rPr>
            <w:b/>
          </w:rPr>
          <w:tab/>
        </w:r>
        <w:r w:rsidRPr="009B2FFD">
          <w:t>Trailers;</w:t>
        </w:r>
      </w:ins>
    </w:p>
    <w:p w14:paraId="1293F621" w14:textId="77777777" w:rsidR="00EB1C64" w:rsidRPr="009B2FFD" w:rsidRDefault="00EB1C64" w:rsidP="00EB1C64">
      <w:pPr>
        <w:pStyle w:val="outlinetxt6"/>
        <w:rPr>
          <w:ins w:id="7534" w:author="Author"/>
        </w:rPr>
      </w:pPr>
      <w:ins w:id="7535" w:author="Author">
        <w:r w:rsidRPr="009B2FFD">
          <w:tab/>
        </w:r>
        <w:r w:rsidRPr="009B2FFD">
          <w:rPr>
            <w:b/>
          </w:rPr>
          <w:t>(b)</w:t>
        </w:r>
        <w:r w:rsidRPr="009B2FFD">
          <w:rPr>
            <w:b/>
          </w:rPr>
          <w:tab/>
        </w:r>
        <w:r w:rsidRPr="009B2FFD">
          <w:t>Hired and non-owned autos;</w:t>
        </w:r>
      </w:ins>
    </w:p>
    <w:p w14:paraId="51560BDB" w14:textId="77777777" w:rsidR="00EB1C64" w:rsidRPr="009B2FFD" w:rsidRDefault="00EB1C64" w:rsidP="00EB1C64">
      <w:pPr>
        <w:pStyle w:val="outlinetxt6"/>
        <w:rPr>
          <w:ins w:id="7536" w:author="Author"/>
        </w:rPr>
      </w:pPr>
      <w:ins w:id="7537" w:author="Author">
        <w:r w:rsidRPr="009B2FFD">
          <w:rPr>
            <w:b/>
          </w:rPr>
          <w:tab/>
          <w:t>(c)</w:t>
        </w:r>
        <w:r w:rsidRPr="009B2FFD">
          <w:rPr>
            <w:b/>
          </w:rPr>
          <w:tab/>
        </w:r>
        <w:r w:rsidRPr="009B2FFD">
          <w:t>Owned vehicles which have not been assigned registration plates (such as Auto Dealers' inventory); or</w:t>
        </w:r>
      </w:ins>
    </w:p>
    <w:p w14:paraId="6D11AF6A" w14:textId="77777777" w:rsidR="00EB1C64" w:rsidRPr="009B2FFD" w:rsidRDefault="00EB1C64" w:rsidP="00EB1C64">
      <w:pPr>
        <w:pStyle w:val="outlinetxt6"/>
        <w:rPr>
          <w:ins w:id="7538" w:author="Author"/>
        </w:rPr>
      </w:pPr>
      <w:ins w:id="7539" w:author="Author">
        <w:r w:rsidRPr="009B2FFD">
          <w:rPr>
            <w:b/>
          </w:rPr>
          <w:tab/>
          <w:t>(d)</w:t>
        </w:r>
        <w:r w:rsidRPr="009B2FFD">
          <w:rPr>
            <w:b/>
          </w:rPr>
          <w:tab/>
        </w:r>
        <w:r w:rsidRPr="009B2FFD">
          <w:t>Registration plates used to transport non-owned autos (such as drive-away contractors rated under Rule</w:t>
        </w:r>
        <w:r w:rsidRPr="009B2FFD">
          <w:rPr>
            <w:b/>
          </w:rPr>
          <w:t xml:space="preserve"> 269.)</w:t>
        </w:r>
        <w:r w:rsidRPr="00EB1C64">
          <w:rPr>
            <w:bCs/>
            <w:rPrChange w:id="7540" w:author="Author">
              <w:rPr>
                <w:b/>
              </w:rPr>
            </w:rPrChange>
          </w:rPr>
          <w:t>.</w:t>
        </w:r>
      </w:ins>
    </w:p>
    <w:p w14:paraId="5A83740F" w14:textId="77777777" w:rsidR="00EB1C64" w:rsidRPr="009B2FFD" w:rsidRDefault="00EB1C64" w:rsidP="00EB1C64">
      <w:pPr>
        <w:pStyle w:val="outlinetxt4"/>
        <w:rPr>
          <w:ins w:id="7541" w:author="Author"/>
          <w:rFonts w:cs="Arial"/>
        </w:rPr>
      </w:pPr>
      <w:ins w:id="7542" w:author="Author">
        <w:r w:rsidRPr="009B2FFD">
          <w:rPr>
            <w:b/>
          </w:rPr>
          <w:tab/>
          <w:t>b.</w:t>
        </w:r>
        <w:r w:rsidRPr="009B2FFD">
          <w:rPr>
            <w:b/>
          </w:rPr>
          <w:tab/>
        </w:r>
        <w:r w:rsidRPr="009B2FFD">
          <w:t xml:space="preserve">Determine the exposure type (Private Passenger Type or Other Than Private Passenger Type). For the purposes of this premium development, </w:t>
        </w:r>
        <w:r w:rsidRPr="009B2FFD">
          <w:rPr>
            <w:rFonts w:cs="Arial"/>
          </w:rPr>
          <w:t xml:space="preserve">Private Passenger Types include exposures which are classified under Section </w:t>
        </w:r>
        <w:r w:rsidRPr="009B2FFD">
          <w:rPr>
            <w:rFonts w:cs="Arial"/>
            <w:b/>
          </w:rPr>
          <w:t>III</w:t>
        </w:r>
        <w:r w:rsidRPr="009B2FFD">
          <w:rPr>
            <w:rFonts w:cs="Arial"/>
          </w:rPr>
          <w: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t>
        </w:r>
      </w:ins>
    </w:p>
    <w:p w14:paraId="00085BB7" w14:textId="77777777" w:rsidR="00EB1C64" w:rsidRPr="009B2FFD" w:rsidRDefault="00EB1C64" w:rsidP="00EB1C64">
      <w:pPr>
        <w:pStyle w:val="outlinetxt4"/>
        <w:rPr>
          <w:ins w:id="7543" w:author="Author"/>
        </w:rPr>
      </w:pPr>
      <w:ins w:id="7544" w:author="Author">
        <w:r w:rsidRPr="009B2FFD">
          <w:rPr>
            <w:rFonts w:cs="Arial"/>
          </w:rPr>
          <w:tab/>
        </w:r>
        <w:r w:rsidRPr="009B2FFD">
          <w:rPr>
            <w:rFonts w:cs="Arial"/>
            <w:b/>
          </w:rPr>
          <w:t>c.</w:t>
        </w:r>
        <w:r w:rsidRPr="009B2FFD">
          <w:rPr>
            <w:rFonts w:cs="Arial"/>
            <w:b/>
          </w:rPr>
          <w:tab/>
        </w:r>
        <w:r w:rsidRPr="009B2FFD">
          <w:t>For some autos, the Uninsured And Underinsured Motorists Coverage Premium Formula is given in the Section for that auto. For all other autos to which the coverage applies, the following premium formula applies for each auto.</w:t>
        </w:r>
      </w:ins>
    </w:p>
    <w:p w14:paraId="5BB31D0C" w14:textId="77777777" w:rsidR="00EB1C64" w:rsidRPr="009B2FFD" w:rsidRDefault="00EB1C64" w:rsidP="00EB1C64">
      <w:pPr>
        <w:pStyle w:val="space4"/>
        <w:rPr>
          <w:ins w:id="7545" w:author="Author"/>
        </w:rPr>
      </w:pPr>
    </w:p>
    <w:tbl>
      <w:tblPr>
        <w:tblW w:w="10580" w:type="dxa"/>
        <w:tblInd w:w="-161" w:type="dxa"/>
        <w:tblLayout w:type="fixed"/>
        <w:tblCellMar>
          <w:left w:w="50" w:type="dxa"/>
          <w:right w:w="50" w:type="dxa"/>
        </w:tblCellMar>
        <w:tblLook w:val="04A0" w:firstRow="1" w:lastRow="0" w:firstColumn="1" w:lastColumn="0" w:noHBand="0" w:noVBand="1"/>
      </w:tblPr>
      <w:tblGrid>
        <w:gridCol w:w="200"/>
        <w:gridCol w:w="1160"/>
        <w:gridCol w:w="9220"/>
      </w:tblGrid>
      <w:tr w:rsidR="00EB1C64" w:rsidRPr="009B2FFD" w14:paraId="1C887A3F" w14:textId="77777777" w:rsidTr="00154A4A">
        <w:trPr>
          <w:cantSplit/>
          <w:trHeight w:val="190"/>
          <w:ins w:id="7546" w:author="Author"/>
        </w:trPr>
        <w:tc>
          <w:tcPr>
            <w:tcW w:w="200" w:type="dxa"/>
          </w:tcPr>
          <w:p w14:paraId="016E3D97" w14:textId="77777777" w:rsidR="00EB1C64" w:rsidRPr="009B2FFD" w:rsidRDefault="00EB1C64" w:rsidP="00154A4A">
            <w:pPr>
              <w:pStyle w:val="tabletext11"/>
              <w:rPr>
                <w:ins w:id="7547" w:author="Author"/>
              </w:rPr>
            </w:pPr>
          </w:p>
        </w:tc>
        <w:tc>
          <w:tcPr>
            <w:tcW w:w="1160" w:type="dxa"/>
            <w:vAlign w:val="bottom"/>
            <w:hideMark/>
          </w:tcPr>
          <w:p w14:paraId="7D3D7E01" w14:textId="77777777" w:rsidR="00EB1C64" w:rsidRPr="009B2FFD" w:rsidRDefault="00EB1C64" w:rsidP="00154A4A">
            <w:pPr>
              <w:pStyle w:val="tabletext11"/>
              <w:spacing w:before="120" w:after="0"/>
              <w:rPr>
                <w:ins w:id="7548" w:author="Author"/>
                <w:szCs w:val="44"/>
              </w:rPr>
            </w:pPr>
            <w:ins w:id="7549" w:author="Author">
              <w:r w:rsidRPr="009B2FFD">
                <w:rPr>
                  <w:szCs w:val="44"/>
                </w:rPr>
                <w:sym w:font="Wingdings 2" w:char="F03F"/>
              </w:r>
            </w:ins>
          </w:p>
        </w:tc>
        <w:tc>
          <w:tcPr>
            <w:tcW w:w="9220" w:type="dxa"/>
            <w:hideMark/>
          </w:tcPr>
          <w:p w14:paraId="3B17D663" w14:textId="77777777" w:rsidR="00EB1C64" w:rsidRPr="009B2FFD" w:rsidRDefault="00EB1C64" w:rsidP="00154A4A">
            <w:pPr>
              <w:pStyle w:val="tabletext11"/>
              <w:rPr>
                <w:ins w:id="7550" w:author="Author"/>
              </w:rPr>
            </w:pPr>
            <w:ins w:id="7551" w:author="Author">
              <w:r w:rsidRPr="009B2FFD">
                <w:t>Premium = Loss Cost</w:t>
              </w:r>
            </w:ins>
          </w:p>
        </w:tc>
      </w:tr>
    </w:tbl>
    <w:p w14:paraId="3AC6740A" w14:textId="77777777" w:rsidR="00EB1C64" w:rsidRPr="009B2FFD" w:rsidRDefault="00EB1C64" w:rsidP="00EB1C64">
      <w:pPr>
        <w:pStyle w:val="outlinetxt5"/>
        <w:rPr>
          <w:ins w:id="7552" w:author="Author"/>
        </w:rPr>
      </w:pPr>
      <w:ins w:id="7553" w:author="Author">
        <w:r w:rsidRPr="009B2FFD">
          <w:rPr>
            <w:b/>
          </w:rPr>
          <w:lastRenderedPageBreak/>
          <w:tab/>
          <w:t>(1)</w:t>
        </w:r>
        <w:r w:rsidRPr="009B2FFD">
          <w:rPr>
            <w:b/>
          </w:rPr>
          <w:tab/>
        </w:r>
        <w:r w:rsidRPr="009B2FFD">
          <w:t>Select the appropriate loss costs table as follows:</w:t>
        </w:r>
      </w:ins>
    </w:p>
    <w:p w14:paraId="6A5E8377" w14:textId="77777777" w:rsidR="00EB1C64" w:rsidRPr="009B2FFD" w:rsidRDefault="00EB1C64" w:rsidP="00EB1C64">
      <w:pPr>
        <w:pStyle w:val="outlinetxt6"/>
        <w:rPr>
          <w:ins w:id="7554" w:author="Author"/>
        </w:rPr>
      </w:pPr>
      <w:ins w:id="7555" w:author="Author">
        <w:r w:rsidRPr="009B2FFD">
          <w:rPr>
            <w:b/>
          </w:rPr>
          <w:tab/>
          <w:t>(a)</w:t>
        </w:r>
        <w:r w:rsidRPr="009B2FFD">
          <w:rPr>
            <w:b/>
          </w:rPr>
          <w:tab/>
        </w:r>
        <w:r w:rsidRPr="009B2FFD">
          <w:t xml:space="preserve">For Single Limits Bodily Injury Coverage, refer to state loss costs Table </w:t>
        </w:r>
        <w:r w:rsidRPr="009B2FFD">
          <w:rPr>
            <w:b/>
          </w:rPr>
          <w:t>297.B.3.c.(1)(a)(LC).</w:t>
        </w:r>
      </w:ins>
    </w:p>
    <w:p w14:paraId="43C71EEF" w14:textId="1FB738B3" w:rsidR="00EB1C64" w:rsidRDefault="00EB1C64" w:rsidP="00EB1C64">
      <w:pPr>
        <w:pStyle w:val="outlinetxt6"/>
      </w:pPr>
      <w:ins w:id="7556" w:author="Author">
        <w:r w:rsidRPr="009B2FFD">
          <w:rPr>
            <w:b/>
          </w:rPr>
          <w:tab/>
          <w:t>(b)</w:t>
        </w:r>
        <w:r w:rsidRPr="009B2FFD">
          <w:rPr>
            <w:b/>
          </w:rPr>
          <w:tab/>
        </w:r>
        <w:r w:rsidRPr="009B2FFD">
          <w:t xml:space="preserve">For Split Limits Bodily Injury Coverage, refer to state loss costs Table </w:t>
        </w:r>
        <w:r w:rsidRPr="009B2FFD">
          <w:rPr>
            <w:b/>
          </w:rPr>
          <w:t>297.B.3.c.(1)(b)(LC).</w:t>
        </w:r>
        <w:r w:rsidRPr="009B2FFD">
          <w:t xml:space="preserve"> The initial limits provided are the minimum limits required in Oklahoma.</w:t>
        </w:r>
      </w:ins>
      <w:bookmarkEnd w:id="7399"/>
    </w:p>
    <w:p w14:paraId="5306FBA6" w14:textId="677D1F8D" w:rsidR="00EB1C64" w:rsidRDefault="00EB1C64" w:rsidP="00EB1C64">
      <w:pPr>
        <w:pStyle w:val="isonormal"/>
        <w:jc w:val="left"/>
      </w:pPr>
    </w:p>
    <w:p w14:paraId="47D48EED" w14:textId="77777777" w:rsidR="00EB1C64" w:rsidRDefault="00EB1C64" w:rsidP="00EB1C64">
      <w:pPr>
        <w:pStyle w:val="isonormal"/>
        <w:sectPr w:rsidR="00EB1C64" w:rsidSect="00EB1C64">
          <w:pgSz w:w="12240" w:h="15840"/>
          <w:pgMar w:top="1735" w:right="960" w:bottom="1560" w:left="1200" w:header="575" w:footer="480" w:gutter="0"/>
          <w:pgNumType w:start="3"/>
          <w:cols w:space="0"/>
          <w:docGrid w:linePitch="326"/>
        </w:sectPr>
      </w:pPr>
    </w:p>
    <w:p w14:paraId="407C0013" w14:textId="77777777" w:rsidR="00EB1C64" w:rsidRPr="00E64286" w:rsidRDefault="00EB1C64" w:rsidP="00EB1C64">
      <w:pPr>
        <w:pStyle w:val="boxrule"/>
        <w:rPr>
          <w:ins w:id="7557" w:author="Author"/>
        </w:rPr>
      </w:pPr>
      <w:bookmarkStart w:id="7558" w:name="_Hlk23853250"/>
      <w:ins w:id="7559" w:author="Author">
        <w:r w:rsidRPr="00E64286">
          <w:lastRenderedPageBreak/>
          <w:t>298.  DEDUCTIBLE INSURANCE</w:t>
        </w:r>
      </w:ins>
    </w:p>
    <w:p w14:paraId="701BBAE8" w14:textId="77777777" w:rsidR="00EB1C64" w:rsidRPr="00E64286" w:rsidRDefault="00EB1C64" w:rsidP="00EB1C64">
      <w:pPr>
        <w:pStyle w:val="blocktext1"/>
        <w:rPr>
          <w:ins w:id="7560" w:author="Author"/>
        </w:rPr>
      </w:pPr>
      <w:ins w:id="7561" w:author="Author">
        <w:r w:rsidRPr="00E64286">
          <w:t xml:space="preserve">The following is added to Paragraph </w:t>
        </w:r>
        <w:r w:rsidRPr="00E64286">
          <w:rPr>
            <w:b/>
          </w:rPr>
          <w:t>A.2.</w:t>
        </w:r>
        <w:r w:rsidRPr="00EB1C64">
          <w:rPr>
            <w:b/>
            <w:bCs/>
            <w:rPrChange w:id="7562" w:author="Author">
              <w:rPr/>
            </w:rPrChange>
          </w:rPr>
          <w:t>:</w:t>
        </w:r>
      </w:ins>
    </w:p>
    <w:p w14:paraId="72DE4699" w14:textId="77777777" w:rsidR="00EB1C64" w:rsidRPr="00E64286" w:rsidRDefault="00EB1C64" w:rsidP="00EB1C64">
      <w:pPr>
        <w:pStyle w:val="space4"/>
        <w:rPr>
          <w:ins w:id="75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910"/>
        <w:gridCol w:w="922"/>
        <w:gridCol w:w="923"/>
        <w:gridCol w:w="922"/>
        <w:gridCol w:w="923"/>
      </w:tblGrid>
      <w:tr w:rsidR="00EB1C64" w:rsidRPr="00E64286" w14:paraId="563AD535" w14:textId="77777777" w:rsidTr="00154A4A">
        <w:trPr>
          <w:trHeight w:val="190"/>
          <w:ins w:id="7564" w:author="Author"/>
        </w:trPr>
        <w:tc>
          <w:tcPr>
            <w:tcW w:w="200" w:type="dxa"/>
            <w:tcBorders>
              <w:top w:val="nil"/>
              <w:left w:val="nil"/>
              <w:bottom w:val="nil"/>
              <w:right w:val="nil"/>
            </w:tcBorders>
          </w:tcPr>
          <w:p w14:paraId="54474036" w14:textId="77777777" w:rsidR="00EB1C64" w:rsidRPr="00E64286" w:rsidRDefault="00EB1C64" w:rsidP="00154A4A">
            <w:pPr>
              <w:pStyle w:val="tablehead"/>
              <w:rPr>
                <w:ins w:id="7565" w:author="Author"/>
              </w:rPr>
            </w:pPr>
            <w:ins w:id="7566" w:author="Author">
              <w:r w:rsidRPr="00E64286">
                <w:br/>
              </w:r>
            </w:ins>
          </w:p>
        </w:tc>
        <w:tc>
          <w:tcPr>
            <w:tcW w:w="1110" w:type="dxa"/>
            <w:gridSpan w:val="2"/>
            <w:tcBorders>
              <w:top w:val="single" w:sz="6" w:space="0" w:color="auto"/>
              <w:left w:val="single" w:sz="6" w:space="0" w:color="auto"/>
              <w:right w:val="nil"/>
            </w:tcBorders>
          </w:tcPr>
          <w:p w14:paraId="4C772F5C" w14:textId="77777777" w:rsidR="00EB1C64" w:rsidRPr="00E64286" w:rsidRDefault="00EB1C64" w:rsidP="00154A4A">
            <w:pPr>
              <w:pStyle w:val="tablehead"/>
              <w:rPr>
                <w:ins w:id="7567"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1360AACD" w14:textId="77777777" w:rsidR="00EB1C64" w:rsidRPr="00E64286" w:rsidRDefault="00EB1C64" w:rsidP="00154A4A">
            <w:pPr>
              <w:pStyle w:val="tablehead"/>
              <w:rPr>
                <w:ins w:id="7568" w:author="Author"/>
              </w:rPr>
            </w:pPr>
            <w:ins w:id="7569" w:author="Author">
              <w:r w:rsidRPr="00E64286">
                <w:t xml:space="preserve">Combined </w:t>
              </w:r>
              <w:r w:rsidRPr="00E64286">
                <w:br/>
                <w:t>Single Limit</w:t>
              </w:r>
            </w:ins>
          </w:p>
        </w:tc>
        <w:tc>
          <w:tcPr>
            <w:tcW w:w="1845" w:type="dxa"/>
            <w:gridSpan w:val="2"/>
            <w:tcBorders>
              <w:top w:val="single" w:sz="6" w:space="0" w:color="auto"/>
              <w:left w:val="nil"/>
              <w:bottom w:val="single" w:sz="6" w:space="0" w:color="auto"/>
              <w:right w:val="single" w:sz="6" w:space="0" w:color="auto"/>
            </w:tcBorders>
          </w:tcPr>
          <w:p w14:paraId="7E852DCC" w14:textId="77777777" w:rsidR="00EB1C64" w:rsidRPr="00E64286" w:rsidRDefault="00EB1C64" w:rsidP="00154A4A">
            <w:pPr>
              <w:pStyle w:val="tablehead"/>
              <w:rPr>
                <w:ins w:id="7570" w:author="Author"/>
              </w:rPr>
            </w:pPr>
            <w:ins w:id="7571" w:author="Author">
              <w:r w:rsidRPr="00E64286">
                <w:t>Property Damage</w:t>
              </w:r>
              <w:r w:rsidRPr="00E64286">
                <w:br/>
                <w:t>Per Accident</w:t>
              </w:r>
            </w:ins>
          </w:p>
        </w:tc>
      </w:tr>
      <w:tr w:rsidR="00EB1C64" w:rsidRPr="00E64286" w14:paraId="1452E6A8" w14:textId="77777777" w:rsidTr="00154A4A">
        <w:trPr>
          <w:trHeight w:val="190"/>
          <w:ins w:id="7572" w:author="Author"/>
        </w:trPr>
        <w:tc>
          <w:tcPr>
            <w:tcW w:w="200" w:type="dxa"/>
            <w:tcBorders>
              <w:top w:val="nil"/>
              <w:left w:val="nil"/>
              <w:bottom w:val="nil"/>
              <w:right w:val="nil"/>
            </w:tcBorders>
          </w:tcPr>
          <w:p w14:paraId="2A1233E3" w14:textId="77777777" w:rsidR="00EB1C64" w:rsidRPr="00E64286" w:rsidRDefault="00EB1C64" w:rsidP="00154A4A">
            <w:pPr>
              <w:pStyle w:val="tablehead"/>
              <w:rPr>
                <w:ins w:id="7573" w:author="Author"/>
              </w:rPr>
            </w:pPr>
            <w:ins w:id="7574" w:author="Author">
              <w:r w:rsidRPr="00E64286">
                <w:br/>
              </w:r>
            </w:ins>
          </w:p>
        </w:tc>
        <w:tc>
          <w:tcPr>
            <w:tcW w:w="1110" w:type="dxa"/>
            <w:gridSpan w:val="2"/>
            <w:tcBorders>
              <w:left w:val="single" w:sz="6" w:space="0" w:color="auto"/>
              <w:bottom w:val="single" w:sz="6" w:space="0" w:color="auto"/>
              <w:right w:val="nil"/>
            </w:tcBorders>
          </w:tcPr>
          <w:p w14:paraId="175D58F2" w14:textId="77777777" w:rsidR="00EB1C64" w:rsidRPr="00E64286" w:rsidRDefault="00EB1C64" w:rsidP="00154A4A">
            <w:pPr>
              <w:pStyle w:val="tablehead"/>
              <w:rPr>
                <w:ins w:id="7575" w:author="Author"/>
              </w:rPr>
            </w:pPr>
            <w:ins w:id="7576" w:author="Author">
              <w:r w:rsidRPr="00E64286">
                <w:t>Deductible</w:t>
              </w:r>
              <w:r w:rsidRPr="00E64286">
                <w:br/>
                <w:t>Amount</w:t>
              </w:r>
            </w:ins>
          </w:p>
        </w:tc>
        <w:tc>
          <w:tcPr>
            <w:tcW w:w="922" w:type="dxa"/>
            <w:tcBorders>
              <w:top w:val="single" w:sz="6" w:space="0" w:color="auto"/>
              <w:left w:val="single" w:sz="6" w:space="0" w:color="auto"/>
              <w:bottom w:val="single" w:sz="6" w:space="0" w:color="auto"/>
              <w:right w:val="single" w:sz="6" w:space="0" w:color="auto"/>
            </w:tcBorders>
          </w:tcPr>
          <w:p w14:paraId="7329E858" w14:textId="77777777" w:rsidR="00EB1C64" w:rsidRPr="00E64286" w:rsidRDefault="00EB1C64" w:rsidP="00154A4A">
            <w:pPr>
              <w:pStyle w:val="tablehead"/>
              <w:rPr>
                <w:ins w:id="7577" w:author="Author"/>
              </w:rPr>
            </w:pPr>
            <w:ins w:id="7578" w:author="Author">
              <w:r w:rsidRPr="00E64286">
                <w:t>Non-zone Rated</w:t>
              </w:r>
            </w:ins>
          </w:p>
        </w:tc>
        <w:tc>
          <w:tcPr>
            <w:tcW w:w="923" w:type="dxa"/>
            <w:tcBorders>
              <w:top w:val="single" w:sz="6" w:space="0" w:color="auto"/>
              <w:left w:val="single" w:sz="6" w:space="0" w:color="auto"/>
              <w:bottom w:val="single" w:sz="6" w:space="0" w:color="auto"/>
              <w:right w:val="single" w:sz="6" w:space="0" w:color="auto"/>
            </w:tcBorders>
          </w:tcPr>
          <w:p w14:paraId="29C36D29" w14:textId="77777777" w:rsidR="00EB1C64" w:rsidRPr="00E64286" w:rsidRDefault="00EB1C64" w:rsidP="00154A4A">
            <w:pPr>
              <w:pStyle w:val="tablehead"/>
              <w:rPr>
                <w:ins w:id="7579" w:author="Author"/>
              </w:rPr>
            </w:pPr>
            <w:ins w:id="7580" w:author="Author">
              <w:r w:rsidRPr="00E64286">
                <w:t>Zone Rated</w:t>
              </w:r>
            </w:ins>
          </w:p>
        </w:tc>
        <w:tc>
          <w:tcPr>
            <w:tcW w:w="922" w:type="dxa"/>
            <w:tcBorders>
              <w:top w:val="single" w:sz="6" w:space="0" w:color="auto"/>
              <w:left w:val="nil"/>
              <w:bottom w:val="single" w:sz="6" w:space="0" w:color="auto"/>
              <w:right w:val="single" w:sz="6" w:space="0" w:color="auto"/>
            </w:tcBorders>
          </w:tcPr>
          <w:p w14:paraId="493F74AB" w14:textId="77777777" w:rsidR="00EB1C64" w:rsidRPr="00E64286" w:rsidRDefault="00EB1C64" w:rsidP="00154A4A">
            <w:pPr>
              <w:pStyle w:val="tablehead"/>
              <w:rPr>
                <w:ins w:id="7581" w:author="Author"/>
              </w:rPr>
            </w:pPr>
            <w:ins w:id="7582" w:author="Author">
              <w:r w:rsidRPr="00E64286">
                <w:t>Non-zone Rated</w:t>
              </w:r>
            </w:ins>
          </w:p>
        </w:tc>
        <w:tc>
          <w:tcPr>
            <w:tcW w:w="923" w:type="dxa"/>
            <w:tcBorders>
              <w:top w:val="single" w:sz="6" w:space="0" w:color="auto"/>
              <w:left w:val="nil"/>
              <w:bottom w:val="single" w:sz="6" w:space="0" w:color="auto"/>
              <w:right w:val="single" w:sz="6" w:space="0" w:color="auto"/>
            </w:tcBorders>
          </w:tcPr>
          <w:p w14:paraId="226B957F" w14:textId="77777777" w:rsidR="00EB1C64" w:rsidRPr="00E64286" w:rsidRDefault="00EB1C64" w:rsidP="00154A4A">
            <w:pPr>
              <w:pStyle w:val="tablehead"/>
              <w:rPr>
                <w:ins w:id="7583" w:author="Author"/>
              </w:rPr>
            </w:pPr>
            <w:ins w:id="7584" w:author="Author">
              <w:r w:rsidRPr="00E64286">
                <w:t>Zone Rated</w:t>
              </w:r>
            </w:ins>
          </w:p>
        </w:tc>
      </w:tr>
      <w:tr w:rsidR="00EB1C64" w:rsidRPr="00E64286" w14:paraId="16814413" w14:textId="77777777" w:rsidTr="00154A4A">
        <w:trPr>
          <w:trHeight w:val="190"/>
          <w:ins w:id="7585" w:author="Author"/>
        </w:trPr>
        <w:tc>
          <w:tcPr>
            <w:tcW w:w="200" w:type="dxa"/>
            <w:tcBorders>
              <w:top w:val="nil"/>
              <w:left w:val="nil"/>
              <w:bottom w:val="nil"/>
              <w:right w:val="nil"/>
            </w:tcBorders>
          </w:tcPr>
          <w:p w14:paraId="4B677361" w14:textId="77777777" w:rsidR="00EB1C64" w:rsidRPr="00E64286" w:rsidRDefault="00EB1C64" w:rsidP="00154A4A">
            <w:pPr>
              <w:pStyle w:val="tabletext11"/>
              <w:jc w:val="center"/>
              <w:rPr>
                <w:ins w:id="7586" w:author="Author"/>
              </w:rPr>
            </w:pPr>
          </w:p>
        </w:tc>
        <w:tc>
          <w:tcPr>
            <w:tcW w:w="200" w:type="dxa"/>
            <w:tcBorders>
              <w:top w:val="single" w:sz="6" w:space="0" w:color="auto"/>
              <w:left w:val="single" w:sz="6" w:space="0" w:color="auto"/>
              <w:bottom w:val="single" w:sz="6" w:space="0" w:color="auto"/>
            </w:tcBorders>
          </w:tcPr>
          <w:p w14:paraId="5AC21A7E" w14:textId="77777777" w:rsidR="00EB1C64" w:rsidRPr="00E64286" w:rsidRDefault="00EB1C64" w:rsidP="00154A4A">
            <w:pPr>
              <w:pStyle w:val="tabletext11"/>
              <w:jc w:val="center"/>
              <w:rPr>
                <w:ins w:id="7587" w:author="Author"/>
              </w:rPr>
            </w:pPr>
          </w:p>
        </w:tc>
        <w:tc>
          <w:tcPr>
            <w:tcW w:w="910" w:type="dxa"/>
            <w:tcBorders>
              <w:top w:val="single" w:sz="6" w:space="0" w:color="auto"/>
              <w:left w:val="nil"/>
              <w:bottom w:val="single" w:sz="6" w:space="0" w:color="auto"/>
              <w:right w:val="single" w:sz="6" w:space="0" w:color="auto"/>
            </w:tcBorders>
            <w:vAlign w:val="bottom"/>
          </w:tcPr>
          <w:p w14:paraId="637F2DD6" w14:textId="77777777" w:rsidR="00EB1C64" w:rsidRPr="00E64286" w:rsidRDefault="00EB1C64">
            <w:pPr>
              <w:pStyle w:val="tabletext11"/>
              <w:tabs>
                <w:tab w:val="decimal" w:pos="660"/>
              </w:tabs>
              <w:jc w:val="center"/>
              <w:rPr>
                <w:ins w:id="7588" w:author="Author"/>
              </w:rPr>
              <w:pPrChange w:id="7589" w:author="Author">
                <w:pPr>
                  <w:pStyle w:val="tabletext11"/>
                  <w:jc w:val="center"/>
                </w:pPr>
              </w:pPrChange>
            </w:pPr>
            <w:ins w:id="7590" w:author="Author">
              <w:r w:rsidRPr="00E64286">
                <w:t>None</w:t>
              </w:r>
            </w:ins>
          </w:p>
        </w:tc>
        <w:tc>
          <w:tcPr>
            <w:tcW w:w="922" w:type="dxa"/>
            <w:tcBorders>
              <w:top w:val="single" w:sz="6" w:space="0" w:color="auto"/>
              <w:left w:val="single" w:sz="6" w:space="0" w:color="auto"/>
              <w:bottom w:val="single" w:sz="6" w:space="0" w:color="auto"/>
              <w:right w:val="single" w:sz="6" w:space="0" w:color="auto"/>
            </w:tcBorders>
            <w:vAlign w:val="bottom"/>
          </w:tcPr>
          <w:p w14:paraId="210E5152" w14:textId="77777777" w:rsidR="00EB1C64" w:rsidRPr="00E64286" w:rsidRDefault="00EB1C64" w:rsidP="00154A4A">
            <w:pPr>
              <w:pStyle w:val="tabletext11"/>
              <w:jc w:val="center"/>
              <w:rPr>
                <w:ins w:id="7591" w:author="Author"/>
                <w:rFonts w:cs="Arial"/>
                <w:color w:val="000000"/>
                <w:szCs w:val="18"/>
              </w:rPr>
            </w:pPr>
            <w:ins w:id="7592" w:author="Author">
              <w:r w:rsidRPr="00E64286">
                <w:rPr>
                  <w:rFonts w:cs="Arial"/>
                  <w:color w:val="000000"/>
                  <w:szCs w:val="18"/>
                </w:rPr>
                <w:t>0.000</w:t>
              </w:r>
            </w:ins>
          </w:p>
        </w:tc>
        <w:tc>
          <w:tcPr>
            <w:tcW w:w="923" w:type="dxa"/>
            <w:tcBorders>
              <w:top w:val="single" w:sz="6" w:space="0" w:color="auto"/>
              <w:left w:val="single" w:sz="6" w:space="0" w:color="auto"/>
              <w:bottom w:val="single" w:sz="6" w:space="0" w:color="auto"/>
              <w:right w:val="single" w:sz="6" w:space="0" w:color="auto"/>
            </w:tcBorders>
            <w:vAlign w:val="bottom"/>
          </w:tcPr>
          <w:p w14:paraId="3D5283D1" w14:textId="77777777" w:rsidR="00EB1C64" w:rsidRPr="00E64286" w:rsidRDefault="00EB1C64" w:rsidP="00154A4A">
            <w:pPr>
              <w:pStyle w:val="tabletext11"/>
              <w:jc w:val="center"/>
              <w:rPr>
                <w:ins w:id="7593" w:author="Author"/>
                <w:rFonts w:cs="Arial"/>
                <w:color w:val="000000"/>
                <w:szCs w:val="18"/>
              </w:rPr>
            </w:pPr>
            <w:ins w:id="7594" w:author="Author">
              <w:r w:rsidRPr="00E64286">
                <w:rPr>
                  <w:rFonts w:cs="Arial"/>
                  <w:color w:val="000000"/>
                  <w:szCs w:val="18"/>
                </w:rPr>
                <w:t>0.000</w:t>
              </w:r>
            </w:ins>
          </w:p>
        </w:tc>
        <w:tc>
          <w:tcPr>
            <w:tcW w:w="922" w:type="dxa"/>
            <w:tcBorders>
              <w:top w:val="single" w:sz="6" w:space="0" w:color="auto"/>
              <w:left w:val="single" w:sz="6" w:space="0" w:color="auto"/>
              <w:bottom w:val="single" w:sz="6" w:space="0" w:color="auto"/>
              <w:right w:val="single" w:sz="6" w:space="0" w:color="auto"/>
            </w:tcBorders>
            <w:vAlign w:val="bottom"/>
          </w:tcPr>
          <w:p w14:paraId="2197B847" w14:textId="77777777" w:rsidR="00EB1C64" w:rsidRPr="00E64286" w:rsidRDefault="00EB1C64" w:rsidP="00154A4A">
            <w:pPr>
              <w:pStyle w:val="tabletext11"/>
              <w:jc w:val="center"/>
              <w:rPr>
                <w:ins w:id="7595" w:author="Author"/>
                <w:rFonts w:cs="Arial"/>
                <w:color w:val="000000"/>
                <w:szCs w:val="18"/>
              </w:rPr>
            </w:pPr>
            <w:ins w:id="7596" w:author="Author">
              <w:r w:rsidRPr="00E64286">
                <w:rPr>
                  <w:rFonts w:cs="Arial"/>
                  <w:color w:val="000000"/>
                  <w:szCs w:val="18"/>
                </w:rPr>
                <w:t>0.000</w:t>
              </w:r>
            </w:ins>
          </w:p>
        </w:tc>
        <w:tc>
          <w:tcPr>
            <w:tcW w:w="923" w:type="dxa"/>
            <w:tcBorders>
              <w:top w:val="single" w:sz="6" w:space="0" w:color="auto"/>
              <w:left w:val="single" w:sz="6" w:space="0" w:color="auto"/>
              <w:bottom w:val="single" w:sz="6" w:space="0" w:color="auto"/>
              <w:right w:val="single" w:sz="6" w:space="0" w:color="auto"/>
            </w:tcBorders>
            <w:vAlign w:val="bottom"/>
          </w:tcPr>
          <w:p w14:paraId="54853CFB" w14:textId="77777777" w:rsidR="00EB1C64" w:rsidRPr="00E64286" w:rsidRDefault="00EB1C64" w:rsidP="00154A4A">
            <w:pPr>
              <w:pStyle w:val="tabletext11"/>
              <w:jc w:val="center"/>
              <w:rPr>
                <w:ins w:id="7597" w:author="Author"/>
                <w:rFonts w:cs="Arial"/>
                <w:color w:val="000000"/>
                <w:szCs w:val="18"/>
              </w:rPr>
            </w:pPr>
            <w:ins w:id="7598" w:author="Author">
              <w:r w:rsidRPr="00E64286">
                <w:rPr>
                  <w:rFonts w:cs="Arial"/>
                  <w:color w:val="000000"/>
                  <w:szCs w:val="18"/>
                </w:rPr>
                <w:t>0.000</w:t>
              </w:r>
            </w:ins>
          </w:p>
        </w:tc>
      </w:tr>
      <w:tr w:rsidR="00EB1C64" w:rsidRPr="00E64286" w14:paraId="510C6FAE" w14:textId="77777777" w:rsidTr="00154A4A">
        <w:trPr>
          <w:trHeight w:val="190"/>
          <w:ins w:id="7599" w:author="Author"/>
        </w:trPr>
        <w:tc>
          <w:tcPr>
            <w:tcW w:w="200" w:type="dxa"/>
            <w:tcBorders>
              <w:top w:val="nil"/>
              <w:left w:val="nil"/>
              <w:bottom w:val="nil"/>
              <w:right w:val="nil"/>
            </w:tcBorders>
          </w:tcPr>
          <w:p w14:paraId="781D4D0A" w14:textId="77777777" w:rsidR="00EB1C64" w:rsidRPr="00E64286" w:rsidRDefault="00EB1C64" w:rsidP="00154A4A">
            <w:pPr>
              <w:pStyle w:val="tabletext11"/>
              <w:jc w:val="center"/>
              <w:rPr>
                <w:ins w:id="7600" w:author="Author"/>
              </w:rPr>
            </w:pPr>
          </w:p>
        </w:tc>
        <w:tc>
          <w:tcPr>
            <w:tcW w:w="200" w:type="dxa"/>
            <w:tcBorders>
              <w:top w:val="single" w:sz="6" w:space="0" w:color="auto"/>
              <w:left w:val="single" w:sz="6" w:space="0" w:color="auto"/>
              <w:bottom w:val="single" w:sz="6" w:space="0" w:color="auto"/>
            </w:tcBorders>
          </w:tcPr>
          <w:p w14:paraId="1721650F" w14:textId="77777777" w:rsidR="00EB1C64" w:rsidRPr="00E64286" w:rsidRDefault="00EB1C64" w:rsidP="00154A4A">
            <w:pPr>
              <w:pStyle w:val="tabletext11"/>
              <w:jc w:val="right"/>
              <w:rPr>
                <w:ins w:id="7601" w:author="Author"/>
              </w:rPr>
            </w:pPr>
            <w:ins w:id="7602" w:author="Author">
              <w:r w:rsidRPr="00E64286">
                <w:t>$</w:t>
              </w:r>
            </w:ins>
          </w:p>
        </w:tc>
        <w:tc>
          <w:tcPr>
            <w:tcW w:w="910" w:type="dxa"/>
            <w:tcBorders>
              <w:top w:val="single" w:sz="6" w:space="0" w:color="auto"/>
              <w:left w:val="nil"/>
              <w:bottom w:val="single" w:sz="6" w:space="0" w:color="auto"/>
              <w:right w:val="single" w:sz="6" w:space="0" w:color="auto"/>
            </w:tcBorders>
            <w:vAlign w:val="bottom"/>
          </w:tcPr>
          <w:p w14:paraId="772E9DA1" w14:textId="77777777" w:rsidR="00EB1C64" w:rsidRPr="00E64286" w:rsidRDefault="00EB1C64" w:rsidP="00154A4A">
            <w:pPr>
              <w:pStyle w:val="tabletext11"/>
              <w:tabs>
                <w:tab w:val="decimal" w:pos="640"/>
              </w:tabs>
              <w:jc w:val="center"/>
              <w:rPr>
                <w:ins w:id="7603" w:author="Author"/>
              </w:rPr>
            </w:pPr>
            <w:ins w:id="7604" w:author="Author">
              <w:r w:rsidRPr="00E64286">
                <w:t>250</w:t>
              </w:r>
            </w:ins>
          </w:p>
        </w:tc>
        <w:tc>
          <w:tcPr>
            <w:tcW w:w="922" w:type="dxa"/>
            <w:tcBorders>
              <w:top w:val="single" w:sz="6" w:space="0" w:color="auto"/>
              <w:left w:val="single" w:sz="6" w:space="0" w:color="auto"/>
              <w:bottom w:val="single" w:sz="6" w:space="0" w:color="auto"/>
              <w:right w:val="single" w:sz="6" w:space="0" w:color="auto"/>
            </w:tcBorders>
            <w:vAlign w:val="bottom"/>
          </w:tcPr>
          <w:p w14:paraId="526217A2" w14:textId="77777777" w:rsidR="00EB1C64" w:rsidRPr="00E64286" w:rsidRDefault="00EB1C64" w:rsidP="00154A4A">
            <w:pPr>
              <w:pStyle w:val="tabletext11"/>
              <w:jc w:val="center"/>
              <w:rPr>
                <w:ins w:id="7605" w:author="Author"/>
                <w:rFonts w:cs="Arial"/>
                <w:color w:val="000000"/>
                <w:szCs w:val="18"/>
              </w:rPr>
            </w:pPr>
            <w:ins w:id="7606" w:author="Author">
              <w:r w:rsidRPr="00E64286">
                <w:rPr>
                  <w:rFonts w:cs="Arial"/>
                  <w:color w:val="000000"/>
                  <w:szCs w:val="18"/>
                </w:rPr>
                <w:t>0.010</w:t>
              </w:r>
            </w:ins>
          </w:p>
        </w:tc>
        <w:tc>
          <w:tcPr>
            <w:tcW w:w="923" w:type="dxa"/>
            <w:tcBorders>
              <w:top w:val="single" w:sz="6" w:space="0" w:color="auto"/>
              <w:left w:val="single" w:sz="6" w:space="0" w:color="auto"/>
              <w:bottom w:val="single" w:sz="6" w:space="0" w:color="auto"/>
              <w:right w:val="single" w:sz="6" w:space="0" w:color="auto"/>
            </w:tcBorders>
            <w:vAlign w:val="bottom"/>
          </w:tcPr>
          <w:p w14:paraId="18317C4B" w14:textId="77777777" w:rsidR="00EB1C64" w:rsidRPr="00E64286" w:rsidRDefault="00EB1C64" w:rsidP="00154A4A">
            <w:pPr>
              <w:pStyle w:val="tabletext11"/>
              <w:jc w:val="center"/>
              <w:rPr>
                <w:ins w:id="7607" w:author="Author"/>
                <w:rFonts w:cs="Arial"/>
                <w:color w:val="000000"/>
                <w:szCs w:val="18"/>
              </w:rPr>
            </w:pPr>
            <w:ins w:id="7608" w:author="Author">
              <w:r w:rsidRPr="00E64286">
                <w:rPr>
                  <w:rFonts w:cs="Arial"/>
                  <w:color w:val="000000"/>
                  <w:szCs w:val="18"/>
                </w:rPr>
                <w:t>0.010</w:t>
              </w:r>
            </w:ins>
          </w:p>
        </w:tc>
        <w:tc>
          <w:tcPr>
            <w:tcW w:w="922" w:type="dxa"/>
            <w:tcBorders>
              <w:top w:val="single" w:sz="6" w:space="0" w:color="auto"/>
              <w:left w:val="single" w:sz="6" w:space="0" w:color="auto"/>
              <w:bottom w:val="single" w:sz="6" w:space="0" w:color="auto"/>
              <w:right w:val="single" w:sz="6" w:space="0" w:color="auto"/>
            </w:tcBorders>
            <w:vAlign w:val="bottom"/>
          </w:tcPr>
          <w:p w14:paraId="3D7A05F0" w14:textId="77777777" w:rsidR="00EB1C64" w:rsidRPr="00E64286" w:rsidRDefault="00EB1C64" w:rsidP="00154A4A">
            <w:pPr>
              <w:pStyle w:val="tabletext11"/>
              <w:jc w:val="center"/>
              <w:rPr>
                <w:ins w:id="7609" w:author="Author"/>
                <w:rFonts w:cs="Arial"/>
                <w:color w:val="000000"/>
                <w:szCs w:val="18"/>
              </w:rPr>
            </w:pPr>
            <w:ins w:id="7610" w:author="Author">
              <w:r w:rsidRPr="00E64286">
                <w:rPr>
                  <w:rFonts w:cs="Arial"/>
                  <w:color w:val="000000"/>
                  <w:szCs w:val="18"/>
                </w:rPr>
                <w:t>0.009</w:t>
              </w:r>
            </w:ins>
          </w:p>
        </w:tc>
        <w:tc>
          <w:tcPr>
            <w:tcW w:w="923" w:type="dxa"/>
            <w:tcBorders>
              <w:top w:val="single" w:sz="6" w:space="0" w:color="auto"/>
              <w:left w:val="single" w:sz="6" w:space="0" w:color="auto"/>
              <w:bottom w:val="single" w:sz="6" w:space="0" w:color="auto"/>
              <w:right w:val="single" w:sz="6" w:space="0" w:color="auto"/>
            </w:tcBorders>
            <w:vAlign w:val="bottom"/>
          </w:tcPr>
          <w:p w14:paraId="0D42A6FA" w14:textId="77777777" w:rsidR="00EB1C64" w:rsidRPr="00E64286" w:rsidRDefault="00EB1C64" w:rsidP="00154A4A">
            <w:pPr>
              <w:pStyle w:val="tabletext11"/>
              <w:jc w:val="center"/>
              <w:rPr>
                <w:ins w:id="7611" w:author="Author"/>
                <w:rFonts w:cs="Arial"/>
                <w:color w:val="000000"/>
                <w:szCs w:val="18"/>
              </w:rPr>
            </w:pPr>
            <w:ins w:id="7612" w:author="Author">
              <w:r w:rsidRPr="00E64286">
                <w:rPr>
                  <w:rFonts w:cs="Arial"/>
                  <w:color w:val="000000"/>
                  <w:szCs w:val="18"/>
                </w:rPr>
                <w:t>0.009</w:t>
              </w:r>
            </w:ins>
          </w:p>
        </w:tc>
      </w:tr>
      <w:tr w:rsidR="00EB1C64" w:rsidRPr="00E64286" w14:paraId="0113518D" w14:textId="77777777" w:rsidTr="00154A4A">
        <w:trPr>
          <w:trHeight w:val="190"/>
          <w:ins w:id="7613" w:author="Author"/>
        </w:trPr>
        <w:tc>
          <w:tcPr>
            <w:tcW w:w="200" w:type="dxa"/>
            <w:tcBorders>
              <w:top w:val="nil"/>
              <w:left w:val="nil"/>
              <w:bottom w:val="nil"/>
              <w:right w:val="nil"/>
            </w:tcBorders>
          </w:tcPr>
          <w:p w14:paraId="65253C27" w14:textId="77777777" w:rsidR="00EB1C64" w:rsidRPr="00E64286" w:rsidRDefault="00EB1C64" w:rsidP="00154A4A">
            <w:pPr>
              <w:pStyle w:val="tabletext11"/>
              <w:jc w:val="center"/>
              <w:rPr>
                <w:ins w:id="7614" w:author="Author"/>
              </w:rPr>
            </w:pPr>
          </w:p>
        </w:tc>
        <w:tc>
          <w:tcPr>
            <w:tcW w:w="200" w:type="dxa"/>
            <w:tcBorders>
              <w:top w:val="single" w:sz="6" w:space="0" w:color="auto"/>
              <w:left w:val="single" w:sz="6" w:space="0" w:color="auto"/>
              <w:bottom w:val="single" w:sz="6" w:space="0" w:color="auto"/>
            </w:tcBorders>
          </w:tcPr>
          <w:p w14:paraId="60818B1E" w14:textId="77777777" w:rsidR="00EB1C64" w:rsidRPr="00E64286" w:rsidRDefault="00EB1C64" w:rsidP="00154A4A">
            <w:pPr>
              <w:pStyle w:val="tabletext11"/>
              <w:jc w:val="center"/>
              <w:rPr>
                <w:ins w:id="7615" w:author="Author"/>
              </w:rPr>
            </w:pPr>
          </w:p>
        </w:tc>
        <w:tc>
          <w:tcPr>
            <w:tcW w:w="910" w:type="dxa"/>
            <w:tcBorders>
              <w:top w:val="single" w:sz="6" w:space="0" w:color="auto"/>
              <w:left w:val="nil"/>
              <w:bottom w:val="single" w:sz="6" w:space="0" w:color="auto"/>
              <w:right w:val="single" w:sz="6" w:space="0" w:color="auto"/>
            </w:tcBorders>
            <w:vAlign w:val="bottom"/>
          </w:tcPr>
          <w:p w14:paraId="64C2EDC4" w14:textId="77777777" w:rsidR="00EB1C64" w:rsidRPr="00E64286" w:rsidRDefault="00EB1C64" w:rsidP="00154A4A">
            <w:pPr>
              <w:pStyle w:val="tabletext11"/>
              <w:tabs>
                <w:tab w:val="decimal" w:pos="640"/>
              </w:tabs>
              <w:jc w:val="center"/>
              <w:rPr>
                <w:ins w:id="7616" w:author="Author"/>
              </w:rPr>
            </w:pPr>
            <w:ins w:id="7617" w:author="Author">
              <w:r w:rsidRPr="00E64286">
                <w:t>500</w:t>
              </w:r>
            </w:ins>
          </w:p>
        </w:tc>
        <w:tc>
          <w:tcPr>
            <w:tcW w:w="922" w:type="dxa"/>
            <w:tcBorders>
              <w:top w:val="single" w:sz="6" w:space="0" w:color="auto"/>
              <w:left w:val="single" w:sz="6" w:space="0" w:color="auto"/>
              <w:bottom w:val="single" w:sz="6" w:space="0" w:color="auto"/>
              <w:right w:val="single" w:sz="6" w:space="0" w:color="auto"/>
            </w:tcBorders>
            <w:vAlign w:val="bottom"/>
          </w:tcPr>
          <w:p w14:paraId="25285950" w14:textId="77777777" w:rsidR="00EB1C64" w:rsidRPr="00E64286" w:rsidRDefault="00EB1C64" w:rsidP="00154A4A">
            <w:pPr>
              <w:pStyle w:val="tabletext11"/>
              <w:jc w:val="center"/>
              <w:rPr>
                <w:ins w:id="7618" w:author="Author"/>
                <w:rFonts w:cs="Arial"/>
                <w:color w:val="000000"/>
                <w:szCs w:val="18"/>
              </w:rPr>
            </w:pPr>
            <w:ins w:id="7619" w:author="Author">
              <w:r w:rsidRPr="00E64286">
                <w:rPr>
                  <w:rFonts w:cs="Arial"/>
                  <w:color w:val="000000"/>
                  <w:szCs w:val="18"/>
                </w:rPr>
                <w:t>0.020</w:t>
              </w:r>
            </w:ins>
          </w:p>
        </w:tc>
        <w:tc>
          <w:tcPr>
            <w:tcW w:w="923" w:type="dxa"/>
            <w:tcBorders>
              <w:top w:val="single" w:sz="6" w:space="0" w:color="auto"/>
              <w:left w:val="single" w:sz="6" w:space="0" w:color="auto"/>
              <w:bottom w:val="single" w:sz="6" w:space="0" w:color="auto"/>
              <w:right w:val="single" w:sz="6" w:space="0" w:color="auto"/>
            </w:tcBorders>
            <w:vAlign w:val="bottom"/>
          </w:tcPr>
          <w:p w14:paraId="17F71520" w14:textId="77777777" w:rsidR="00EB1C64" w:rsidRPr="00E64286" w:rsidRDefault="00EB1C64" w:rsidP="00154A4A">
            <w:pPr>
              <w:pStyle w:val="tabletext11"/>
              <w:jc w:val="center"/>
              <w:rPr>
                <w:ins w:id="7620" w:author="Author"/>
                <w:rFonts w:cs="Arial"/>
                <w:color w:val="000000"/>
                <w:szCs w:val="18"/>
              </w:rPr>
            </w:pPr>
            <w:ins w:id="7621" w:author="Author">
              <w:r w:rsidRPr="00E64286">
                <w:rPr>
                  <w:rFonts w:cs="Arial"/>
                  <w:color w:val="000000"/>
                  <w:szCs w:val="18"/>
                </w:rPr>
                <w:t>0.019</w:t>
              </w:r>
            </w:ins>
          </w:p>
        </w:tc>
        <w:tc>
          <w:tcPr>
            <w:tcW w:w="922" w:type="dxa"/>
            <w:tcBorders>
              <w:top w:val="single" w:sz="6" w:space="0" w:color="auto"/>
              <w:left w:val="single" w:sz="6" w:space="0" w:color="auto"/>
              <w:bottom w:val="single" w:sz="6" w:space="0" w:color="auto"/>
              <w:right w:val="single" w:sz="6" w:space="0" w:color="auto"/>
            </w:tcBorders>
            <w:vAlign w:val="bottom"/>
          </w:tcPr>
          <w:p w14:paraId="7CF235E7" w14:textId="77777777" w:rsidR="00EB1C64" w:rsidRPr="00E64286" w:rsidRDefault="00EB1C64" w:rsidP="00154A4A">
            <w:pPr>
              <w:pStyle w:val="tabletext11"/>
              <w:jc w:val="center"/>
              <w:rPr>
                <w:ins w:id="7622" w:author="Author"/>
                <w:rFonts w:cs="Arial"/>
                <w:color w:val="000000"/>
                <w:szCs w:val="18"/>
              </w:rPr>
            </w:pPr>
            <w:ins w:id="7623" w:author="Author">
              <w:r w:rsidRPr="00E64286">
                <w:rPr>
                  <w:rFonts w:cs="Arial"/>
                  <w:color w:val="000000"/>
                  <w:szCs w:val="18"/>
                </w:rPr>
                <w:t>0.018</w:t>
              </w:r>
            </w:ins>
          </w:p>
        </w:tc>
        <w:tc>
          <w:tcPr>
            <w:tcW w:w="923" w:type="dxa"/>
            <w:tcBorders>
              <w:top w:val="single" w:sz="6" w:space="0" w:color="auto"/>
              <w:left w:val="single" w:sz="6" w:space="0" w:color="auto"/>
              <w:bottom w:val="single" w:sz="6" w:space="0" w:color="auto"/>
              <w:right w:val="single" w:sz="6" w:space="0" w:color="auto"/>
            </w:tcBorders>
            <w:vAlign w:val="bottom"/>
          </w:tcPr>
          <w:p w14:paraId="730AD17B" w14:textId="77777777" w:rsidR="00EB1C64" w:rsidRPr="00E64286" w:rsidRDefault="00EB1C64" w:rsidP="00154A4A">
            <w:pPr>
              <w:pStyle w:val="tabletext11"/>
              <w:jc w:val="center"/>
              <w:rPr>
                <w:ins w:id="7624" w:author="Author"/>
                <w:rFonts w:cs="Arial"/>
                <w:color w:val="000000"/>
                <w:szCs w:val="18"/>
              </w:rPr>
            </w:pPr>
            <w:ins w:id="7625" w:author="Author">
              <w:r w:rsidRPr="00E64286">
                <w:rPr>
                  <w:rFonts w:cs="Arial"/>
                  <w:color w:val="000000"/>
                  <w:szCs w:val="18"/>
                </w:rPr>
                <w:t>0.018</w:t>
              </w:r>
            </w:ins>
          </w:p>
        </w:tc>
      </w:tr>
      <w:tr w:rsidR="00EB1C64" w:rsidRPr="00E64286" w14:paraId="7A7B4604" w14:textId="77777777" w:rsidTr="00154A4A">
        <w:trPr>
          <w:trHeight w:val="190"/>
          <w:ins w:id="7626" w:author="Author"/>
        </w:trPr>
        <w:tc>
          <w:tcPr>
            <w:tcW w:w="200" w:type="dxa"/>
            <w:tcBorders>
              <w:top w:val="nil"/>
              <w:left w:val="nil"/>
              <w:bottom w:val="nil"/>
              <w:right w:val="nil"/>
            </w:tcBorders>
          </w:tcPr>
          <w:p w14:paraId="5D2C370F" w14:textId="77777777" w:rsidR="00EB1C64" w:rsidRPr="00E64286" w:rsidRDefault="00EB1C64" w:rsidP="00154A4A">
            <w:pPr>
              <w:pStyle w:val="tabletext11"/>
              <w:jc w:val="center"/>
              <w:rPr>
                <w:ins w:id="7627" w:author="Author"/>
              </w:rPr>
            </w:pPr>
          </w:p>
        </w:tc>
        <w:tc>
          <w:tcPr>
            <w:tcW w:w="200" w:type="dxa"/>
            <w:tcBorders>
              <w:top w:val="single" w:sz="6" w:space="0" w:color="auto"/>
              <w:left w:val="single" w:sz="6" w:space="0" w:color="auto"/>
              <w:bottom w:val="single" w:sz="6" w:space="0" w:color="auto"/>
            </w:tcBorders>
          </w:tcPr>
          <w:p w14:paraId="04491412" w14:textId="77777777" w:rsidR="00EB1C64" w:rsidRPr="00E64286" w:rsidRDefault="00EB1C64" w:rsidP="00154A4A">
            <w:pPr>
              <w:pStyle w:val="tabletext11"/>
              <w:jc w:val="center"/>
              <w:rPr>
                <w:ins w:id="7628" w:author="Author"/>
              </w:rPr>
            </w:pPr>
          </w:p>
        </w:tc>
        <w:tc>
          <w:tcPr>
            <w:tcW w:w="910" w:type="dxa"/>
            <w:tcBorders>
              <w:top w:val="single" w:sz="6" w:space="0" w:color="auto"/>
              <w:left w:val="nil"/>
              <w:bottom w:val="single" w:sz="6" w:space="0" w:color="auto"/>
              <w:right w:val="single" w:sz="6" w:space="0" w:color="auto"/>
            </w:tcBorders>
            <w:vAlign w:val="bottom"/>
          </w:tcPr>
          <w:p w14:paraId="02939869" w14:textId="77777777" w:rsidR="00EB1C64" w:rsidRPr="00E64286" w:rsidRDefault="00EB1C64" w:rsidP="00154A4A">
            <w:pPr>
              <w:pStyle w:val="tabletext11"/>
              <w:tabs>
                <w:tab w:val="decimal" w:pos="640"/>
              </w:tabs>
              <w:jc w:val="center"/>
              <w:rPr>
                <w:ins w:id="7629" w:author="Author"/>
              </w:rPr>
            </w:pPr>
            <w:ins w:id="7630" w:author="Author">
              <w:r w:rsidRPr="00E64286">
                <w:t>1,000</w:t>
              </w:r>
            </w:ins>
          </w:p>
        </w:tc>
        <w:tc>
          <w:tcPr>
            <w:tcW w:w="922" w:type="dxa"/>
            <w:tcBorders>
              <w:top w:val="single" w:sz="6" w:space="0" w:color="auto"/>
              <w:left w:val="single" w:sz="6" w:space="0" w:color="auto"/>
              <w:bottom w:val="single" w:sz="6" w:space="0" w:color="auto"/>
              <w:right w:val="single" w:sz="6" w:space="0" w:color="auto"/>
            </w:tcBorders>
            <w:vAlign w:val="bottom"/>
          </w:tcPr>
          <w:p w14:paraId="734AAB84" w14:textId="77777777" w:rsidR="00EB1C64" w:rsidRPr="00E64286" w:rsidRDefault="00EB1C64" w:rsidP="00154A4A">
            <w:pPr>
              <w:pStyle w:val="tabletext11"/>
              <w:jc w:val="center"/>
              <w:rPr>
                <w:ins w:id="7631" w:author="Author"/>
                <w:rFonts w:cs="Arial"/>
                <w:color w:val="000000"/>
                <w:szCs w:val="18"/>
              </w:rPr>
            </w:pPr>
            <w:ins w:id="7632" w:author="Author">
              <w:r w:rsidRPr="00E64286">
                <w:rPr>
                  <w:rFonts w:cs="Arial"/>
                  <w:color w:val="000000"/>
                  <w:szCs w:val="18"/>
                </w:rPr>
                <w:t>0.038</w:t>
              </w:r>
            </w:ins>
          </w:p>
        </w:tc>
        <w:tc>
          <w:tcPr>
            <w:tcW w:w="923" w:type="dxa"/>
            <w:tcBorders>
              <w:top w:val="single" w:sz="6" w:space="0" w:color="auto"/>
              <w:left w:val="single" w:sz="6" w:space="0" w:color="auto"/>
              <w:bottom w:val="single" w:sz="6" w:space="0" w:color="auto"/>
              <w:right w:val="single" w:sz="6" w:space="0" w:color="auto"/>
            </w:tcBorders>
            <w:vAlign w:val="bottom"/>
          </w:tcPr>
          <w:p w14:paraId="12A2C9B7" w14:textId="77777777" w:rsidR="00EB1C64" w:rsidRPr="00E64286" w:rsidRDefault="00EB1C64" w:rsidP="00154A4A">
            <w:pPr>
              <w:pStyle w:val="tabletext11"/>
              <w:jc w:val="center"/>
              <w:rPr>
                <w:ins w:id="7633" w:author="Author"/>
                <w:rFonts w:cs="Arial"/>
                <w:color w:val="000000"/>
                <w:szCs w:val="18"/>
              </w:rPr>
            </w:pPr>
            <w:ins w:id="7634" w:author="Author">
              <w:r w:rsidRPr="00E64286">
                <w:rPr>
                  <w:rFonts w:cs="Arial"/>
                  <w:color w:val="000000"/>
                  <w:szCs w:val="18"/>
                </w:rPr>
                <w:t>0.037</w:t>
              </w:r>
            </w:ins>
          </w:p>
        </w:tc>
        <w:tc>
          <w:tcPr>
            <w:tcW w:w="922" w:type="dxa"/>
            <w:tcBorders>
              <w:top w:val="single" w:sz="6" w:space="0" w:color="auto"/>
              <w:left w:val="single" w:sz="6" w:space="0" w:color="auto"/>
              <w:bottom w:val="single" w:sz="6" w:space="0" w:color="auto"/>
              <w:right w:val="single" w:sz="6" w:space="0" w:color="auto"/>
            </w:tcBorders>
            <w:vAlign w:val="bottom"/>
          </w:tcPr>
          <w:p w14:paraId="0A21251C" w14:textId="77777777" w:rsidR="00EB1C64" w:rsidRPr="00E64286" w:rsidRDefault="00EB1C64" w:rsidP="00154A4A">
            <w:pPr>
              <w:pStyle w:val="tabletext11"/>
              <w:jc w:val="center"/>
              <w:rPr>
                <w:ins w:id="7635" w:author="Author"/>
                <w:rFonts w:cs="Arial"/>
                <w:color w:val="000000"/>
                <w:szCs w:val="18"/>
              </w:rPr>
            </w:pPr>
            <w:ins w:id="7636" w:author="Author">
              <w:r w:rsidRPr="00E64286">
                <w:rPr>
                  <w:rFonts w:cs="Arial"/>
                  <w:color w:val="000000"/>
                  <w:szCs w:val="18"/>
                </w:rPr>
                <w:t>0.035</w:t>
              </w:r>
            </w:ins>
          </w:p>
        </w:tc>
        <w:tc>
          <w:tcPr>
            <w:tcW w:w="923" w:type="dxa"/>
            <w:tcBorders>
              <w:top w:val="single" w:sz="6" w:space="0" w:color="auto"/>
              <w:left w:val="single" w:sz="6" w:space="0" w:color="auto"/>
              <w:bottom w:val="single" w:sz="6" w:space="0" w:color="auto"/>
              <w:right w:val="single" w:sz="6" w:space="0" w:color="auto"/>
            </w:tcBorders>
            <w:vAlign w:val="bottom"/>
          </w:tcPr>
          <w:p w14:paraId="34995C6B" w14:textId="77777777" w:rsidR="00EB1C64" w:rsidRPr="00E64286" w:rsidRDefault="00EB1C64" w:rsidP="00154A4A">
            <w:pPr>
              <w:pStyle w:val="tabletext11"/>
              <w:jc w:val="center"/>
              <w:rPr>
                <w:ins w:id="7637" w:author="Author"/>
                <w:rFonts w:cs="Arial"/>
                <w:color w:val="000000"/>
                <w:szCs w:val="18"/>
              </w:rPr>
            </w:pPr>
            <w:ins w:id="7638" w:author="Author">
              <w:r w:rsidRPr="00E64286">
                <w:rPr>
                  <w:rFonts w:cs="Arial"/>
                  <w:color w:val="000000"/>
                  <w:szCs w:val="18"/>
                </w:rPr>
                <w:t>0.034</w:t>
              </w:r>
            </w:ins>
          </w:p>
        </w:tc>
      </w:tr>
      <w:tr w:rsidR="00EB1C64" w:rsidRPr="00E64286" w14:paraId="56A484D9" w14:textId="77777777" w:rsidTr="00154A4A">
        <w:trPr>
          <w:trHeight w:val="190"/>
          <w:ins w:id="7639" w:author="Author"/>
        </w:trPr>
        <w:tc>
          <w:tcPr>
            <w:tcW w:w="200" w:type="dxa"/>
            <w:tcBorders>
              <w:top w:val="nil"/>
              <w:left w:val="nil"/>
              <w:bottom w:val="nil"/>
              <w:right w:val="nil"/>
            </w:tcBorders>
          </w:tcPr>
          <w:p w14:paraId="6639FCCA" w14:textId="77777777" w:rsidR="00EB1C64" w:rsidRPr="00E64286" w:rsidRDefault="00EB1C64" w:rsidP="00154A4A">
            <w:pPr>
              <w:pStyle w:val="tabletext11"/>
              <w:jc w:val="center"/>
              <w:rPr>
                <w:ins w:id="7640" w:author="Author"/>
              </w:rPr>
            </w:pPr>
          </w:p>
        </w:tc>
        <w:tc>
          <w:tcPr>
            <w:tcW w:w="200" w:type="dxa"/>
            <w:tcBorders>
              <w:top w:val="single" w:sz="6" w:space="0" w:color="auto"/>
              <w:left w:val="single" w:sz="6" w:space="0" w:color="auto"/>
              <w:bottom w:val="single" w:sz="6" w:space="0" w:color="auto"/>
            </w:tcBorders>
          </w:tcPr>
          <w:p w14:paraId="59A3BC9B" w14:textId="77777777" w:rsidR="00EB1C64" w:rsidRPr="00E64286" w:rsidRDefault="00EB1C64" w:rsidP="00154A4A">
            <w:pPr>
              <w:pStyle w:val="tabletext11"/>
              <w:jc w:val="center"/>
              <w:rPr>
                <w:ins w:id="7641" w:author="Author"/>
              </w:rPr>
            </w:pPr>
          </w:p>
        </w:tc>
        <w:tc>
          <w:tcPr>
            <w:tcW w:w="910" w:type="dxa"/>
            <w:tcBorders>
              <w:top w:val="single" w:sz="6" w:space="0" w:color="auto"/>
              <w:left w:val="nil"/>
              <w:bottom w:val="single" w:sz="6" w:space="0" w:color="auto"/>
              <w:right w:val="single" w:sz="6" w:space="0" w:color="auto"/>
            </w:tcBorders>
            <w:vAlign w:val="bottom"/>
          </w:tcPr>
          <w:p w14:paraId="79875D5F" w14:textId="77777777" w:rsidR="00EB1C64" w:rsidRPr="00E64286" w:rsidRDefault="00EB1C64" w:rsidP="00154A4A">
            <w:pPr>
              <w:pStyle w:val="tabletext11"/>
              <w:tabs>
                <w:tab w:val="decimal" w:pos="640"/>
              </w:tabs>
              <w:jc w:val="center"/>
              <w:rPr>
                <w:ins w:id="7642" w:author="Author"/>
              </w:rPr>
            </w:pPr>
            <w:ins w:id="7643" w:author="Author">
              <w:r w:rsidRPr="00E64286">
                <w:t>2,500</w:t>
              </w:r>
            </w:ins>
          </w:p>
        </w:tc>
        <w:tc>
          <w:tcPr>
            <w:tcW w:w="922" w:type="dxa"/>
            <w:tcBorders>
              <w:top w:val="single" w:sz="6" w:space="0" w:color="auto"/>
              <w:left w:val="single" w:sz="6" w:space="0" w:color="auto"/>
              <w:bottom w:val="single" w:sz="6" w:space="0" w:color="auto"/>
              <w:right w:val="single" w:sz="6" w:space="0" w:color="auto"/>
            </w:tcBorders>
            <w:vAlign w:val="bottom"/>
          </w:tcPr>
          <w:p w14:paraId="59160843" w14:textId="77777777" w:rsidR="00EB1C64" w:rsidRPr="00E64286" w:rsidRDefault="00EB1C64" w:rsidP="00154A4A">
            <w:pPr>
              <w:pStyle w:val="tabletext11"/>
              <w:jc w:val="center"/>
              <w:rPr>
                <w:ins w:id="7644" w:author="Author"/>
                <w:rFonts w:cs="Arial"/>
                <w:color w:val="000000"/>
                <w:szCs w:val="18"/>
              </w:rPr>
            </w:pPr>
            <w:ins w:id="7645" w:author="Author">
              <w:r w:rsidRPr="00E64286">
                <w:rPr>
                  <w:rFonts w:cs="Arial"/>
                  <w:color w:val="000000"/>
                  <w:szCs w:val="18"/>
                </w:rPr>
                <w:t>0.083</w:t>
              </w:r>
            </w:ins>
          </w:p>
        </w:tc>
        <w:tc>
          <w:tcPr>
            <w:tcW w:w="923" w:type="dxa"/>
            <w:tcBorders>
              <w:top w:val="single" w:sz="6" w:space="0" w:color="auto"/>
              <w:left w:val="single" w:sz="6" w:space="0" w:color="auto"/>
              <w:bottom w:val="single" w:sz="6" w:space="0" w:color="auto"/>
              <w:right w:val="single" w:sz="6" w:space="0" w:color="auto"/>
            </w:tcBorders>
            <w:vAlign w:val="bottom"/>
          </w:tcPr>
          <w:p w14:paraId="3D47CAD5" w14:textId="77777777" w:rsidR="00EB1C64" w:rsidRPr="00E64286" w:rsidRDefault="00EB1C64" w:rsidP="00154A4A">
            <w:pPr>
              <w:pStyle w:val="tabletext11"/>
              <w:jc w:val="center"/>
              <w:rPr>
                <w:ins w:id="7646" w:author="Author"/>
                <w:rFonts w:cs="Arial"/>
                <w:color w:val="000000"/>
                <w:szCs w:val="18"/>
              </w:rPr>
            </w:pPr>
            <w:ins w:id="7647" w:author="Author">
              <w:r w:rsidRPr="00E64286">
                <w:rPr>
                  <w:rFonts w:cs="Arial"/>
                  <w:color w:val="000000"/>
                  <w:szCs w:val="18"/>
                </w:rPr>
                <w:t>0.083</w:t>
              </w:r>
            </w:ins>
          </w:p>
        </w:tc>
        <w:tc>
          <w:tcPr>
            <w:tcW w:w="922" w:type="dxa"/>
            <w:tcBorders>
              <w:top w:val="single" w:sz="6" w:space="0" w:color="auto"/>
              <w:left w:val="single" w:sz="6" w:space="0" w:color="auto"/>
              <w:bottom w:val="single" w:sz="6" w:space="0" w:color="auto"/>
              <w:right w:val="single" w:sz="6" w:space="0" w:color="auto"/>
            </w:tcBorders>
            <w:vAlign w:val="bottom"/>
          </w:tcPr>
          <w:p w14:paraId="063D14B7" w14:textId="77777777" w:rsidR="00EB1C64" w:rsidRPr="00E64286" w:rsidRDefault="00EB1C64" w:rsidP="00154A4A">
            <w:pPr>
              <w:pStyle w:val="tabletext11"/>
              <w:jc w:val="center"/>
              <w:rPr>
                <w:ins w:id="7648" w:author="Author"/>
                <w:rFonts w:cs="Arial"/>
                <w:color w:val="000000"/>
                <w:szCs w:val="18"/>
              </w:rPr>
            </w:pPr>
            <w:ins w:id="7649" w:author="Author">
              <w:r w:rsidRPr="00E64286">
                <w:rPr>
                  <w:rFonts w:cs="Arial"/>
                  <w:color w:val="000000"/>
                  <w:szCs w:val="18"/>
                </w:rPr>
                <w:t>0.073</w:t>
              </w:r>
            </w:ins>
          </w:p>
        </w:tc>
        <w:tc>
          <w:tcPr>
            <w:tcW w:w="923" w:type="dxa"/>
            <w:tcBorders>
              <w:top w:val="single" w:sz="6" w:space="0" w:color="auto"/>
              <w:left w:val="single" w:sz="6" w:space="0" w:color="auto"/>
              <w:bottom w:val="single" w:sz="6" w:space="0" w:color="auto"/>
              <w:right w:val="single" w:sz="6" w:space="0" w:color="auto"/>
            </w:tcBorders>
            <w:vAlign w:val="bottom"/>
          </w:tcPr>
          <w:p w14:paraId="705060F5" w14:textId="77777777" w:rsidR="00EB1C64" w:rsidRPr="00E64286" w:rsidRDefault="00EB1C64" w:rsidP="00154A4A">
            <w:pPr>
              <w:pStyle w:val="tabletext11"/>
              <w:jc w:val="center"/>
              <w:rPr>
                <w:ins w:id="7650" w:author="Author"/>
                <w:rFonts w:cs="Arial"/>
                <w:color w:val="000000"/>
                <w:szCs w:val="18"/>
              </w:rPr>
            </w:pPr>
            <w:ins w:id="7651" w:author="Author">
              <w:r w:rsidRPr="00E64286">
                <w:rPr>
                  <w:rFonts w:cs="Arial"/>
                  <w:color w:val="000000"/>
                  <w:szCs w:val="18"/>
                </w:rPr>
                <w:t>0.075</w:t>
              </w:r>
            </w:ins>
          </w:p>
        </w:tc>
      </w:tr>
      <w:tr w:rsidR="00EB1C64" w:rsidRPr="00E64286" w14:paraId="47E40D1E" w14:textId="77777777" w:rsidTr="00154A4A">
        <w:trPr>
          <w:trHeight w:val="190"/>
          <w:ins w:id="7652" w:author="Author"/>
        </w:trPr>
        <w:tc>
          <w:tcPr>
            <w:tcW w:w="200" w:type="dxa"/>
            <w:tcBorders>
              <w:top w:val="nil"/>
              <w:left w:val="nil"/>
              <w:bottom w:val="nil"/>
              <w:right w:val="nil"/>
            </w:tcBorders>
          </w:tcPr>
          <w:p w14:paraId="00895DC4" w14:textId="77777777" w:rsidR="00EB1C64" w:rsidRPr="00E64286" w:rsidRDefault="00EB1C64" w:rsidP="00154A4A">
            <w:pPr>
              <w:pStyle w:val="tabletext11"/>
              <w:jc w:val="center"/>
              <w:rPr>
                <w:ins w:id="7653" w:author="Author"/>
              </w:rPr>
            </w:pPr>
          </w:p>
        </w:tc>
        <w:tc>
          <w:tcPr>
            <w:tcW w:w="200" w:type="dxa"/>
            <w:tcBorders>
              <w:top w:val="single" w:sz="6" w:space="0" w:color="auto"/>
              <w:left w:val="single" w:sz="6" w:space="0" w:color="auto"/>
              <w:bottom w:val="single" w:sz="6" w:space="0" w:color="auto"/>
            </w:tcBorders>
          </w:tcPr>
          <w:p w14:paraId="30DECF04" w14:textId="77777777" w:rsidR="00EB1C64" w:rsidRPr="00E64286" w:rsidRDefault="00EB1C64" w:rsidP="00154A4A">
            <w:pPr>
              <w:pStyle w:val="tabletext11"/>
              <w:jc w:val="center"/>
              <w:rPr>
                <w:ins w:id="7654" w:author="Author"/>
              </w:rPr>
            </w:pPr>
          </w:p>
        </w:tc>
        <w:tc>
          <w:tcPr>
            <w:tcW w:w="910" w:type="dxa"/>
            <w:tcBorders>
              <w:top w:val="single" w:sz="6" w:space="0" w:color="auto"/>
              <w:left w:val="nil"/>
              <w:bottom w:val="single" w:sz="6" w:space="0" w:color="auto"/>
              <w:right w:val="single" w:sz="6" w:space="0" w:color="auto"/>
            </w:tcBorders>
            <w:vAlign w:val="bottom"/>
          </w:tcPr>
          <w:p w14:paraId="6EB8A9BD" w14:textId="77777777" w:rsidR="00EB1C64" w:rsidRPr="00E64286" w:rsidRDefault="00EB1C64" w:rsidP="00154A4A">
            <w:pPr>
              <w:pStyle w:val="tabletext11"/>
              <w:tabs>
                <w:tab w:val="decimal" w:pos="640"/>
              </w:tabs>
              <w:jc w:val="center"/>
              <w:rPr>
                <w:ins w:id="7655" w:author="Author"/>
              </w:rPr>
            </w:pPr>
            <w:ins w:id="7656" w:author="Author">
              <w:r w:rsidRPr="00E64286">
                <w:t>5,000</w:t>
              </w:r>
            </w:ins>
          </w:p>
        </w:tc>
        <w:tc>
          <w:tcPr>
            <w:tcW w:w="922" w:type="dxa"/>
            <w:tcBorders>
              <w:top w:val="single" w:sz="6" w:space="0" w:color="auto"/>
              <w:left w:val="single" w:sz="6" w:space="0" w:color="auto"/>
              <w:bottom w:val="single" w:sz="6" w:space="0" w:color="auto"/>
              <w:right w:val="single" w:sz="6" w:space="0" w:color="auto"/>
            </w:tcBorders>
            <w:vAlign w:val="bottom"/>
          </w:tcPr>
          <w:p w14:paraId="3D54A279" w14:textId="77777777" w:rsidR="00EB1C64" w:rsidRPr="00E64286" w:rsidRDefault="00EB1C64" w:rsidP="00154A4A">
            <w:pPr>
              <w:pStyle w:val="tabletext11"/>
              <w:jc w:val="center"/>
              <w:rPr>
                <w:ins w:id="7657" w:author="Author"/>
                <w:rFonts w:cs="Arial"/>
                <w:color w:val="000000"/>
                <w:szCs w:val="18"/>
              </w:rPr>
            </w:pPr>
            <w:ins w:id="7658" w:author="Author">
              <w:r w:rsidRPr="00E64286">
                <w:rPr>
                  <w:rFonts w:cs="Arial"/>
                  <w:color w:val="000000"/>
                  <w:szCs w:val="18"/>
                </w:rPr>
                <w:t>0.138</w:t>
              </w:r>
            </w:ins>
          </w:p>
        </w:tc>
        <w:tc>
          <w:tcPr>
            <w:tcW w:w="923" w:type="dxa"/>
            <w:tcBorders>
              <w:top w:val="single" w:sz="6" w:space="0" w:color="auto"/>
              <w:left w:val="single" w:sz="6" w:space="0" w:color="auto"/>
              <w:bottom w:val="single" w:sz="6" w:space="0" w:color="auto"/>
              <w:right w:val="single" w:sz="6" w:space="0" w:color="auto"/>
            </w:tcBorders>
            <w:vAlign w:val="bottom"/>
          </w:tcPr>
          <w:p w14:paraId="72E9BFEA" w14:textId="77777777" w:rsidR="00EB1C64" w:rsidRPr="00E64286" w:rsidRDefault="00EB1C64" w:rsidP="00154A4A">
            <w:pPr>
              <w:pStyle w:val="tabletext11"/>
              <w:jc w:val="center"/>
              <w:rPr>
                <w:ins w:id="7659" w:author="Author"/>
                <w:rFonts w:cs="Arial"/>
                <w:color w:val="000000"/>
                <w:szCs w:val="18"/>
              </w:rPr>
            </w:pPr>
            <w:ins w:id="7660" w:author="Author">
              <w:r w:rsidRPr="00E64286">
                <w:rPr>
                  <w:rFonts w:cs="Arial"/>
                  <w:color w:val="000000"/>
                  <w:szCs w:val="18"/>
                </w:rPr>
                <w:t>0.143</w:t>
              </w:r>
            </w:ins>
          </w:p>
        </w:tc>
        <w:tc>
          <w:tcPr>
            <w:tcW w:w="922" w:type="dxa"/>
            <w:tcBorders>
              <w:top w:val="single" w:sz="6" w:space="0" w:color="auto"/>
              <w:left w:val="single" w:sz="6" w:space="0" w:color="auto"/>
              <w:bottom w:val="single" w:sz="6" w:space="0" w:color="auto"/>
              <w:right w:val="single" w:sz="6" w:space="0" w:color="auto"/>
            </w:tcBorders>
            <w:vAlign w:val="bottom"/>
          </w:tcPr>
          <w:p w14:paraId="0C746A8C" w14:textId="77777777" w:rsidR="00EB1C64" w:rsidRPr="00E64286" w:rsidRDefault="00EB1C64" w:rsidP="00154A4A">
            <w:pPr>
              <w:pStyle w:val="tabletext11"/>
              <w:jc w:val="center"/>
              <w:rPr>
                <w:ins w:id="7661" w:author="Author"/>
                <w:rFonts w:cs="Arial"/>
                <w:color w:val="000000"/>
                <w:szCs w:val="18"/>
              </w:rPr>
            </w:pPr>
            <w:ins w:id="7662" w:author="Author">
              <w:r w:rsidRPr="00E64286">
                <w:rPr>
                  <w:rFonts w:cs="Arial"/>
                  <w:color w:val="000000"/>
                  <w:szCs w:val="18"/>
                </w:rPr>
                <w:t>0.115</w:t>
              </w:r>
            </w:ins>
          </w:p>
        </w:tc>
        <w:tc>
          <w:tcPr>
            <w:tcW w:w="923" w:type="dxa"/>
            <w:tcBorders>
              <w:top w:val="single" w:sz="6" w:space="0" w:color="auto"/>
              <w:left w:val="single" w:sz="6" w:space="0" w:color="auto"/>
              <w:bottom w:val="single" w:sz="6" w:space="0" w:color="auto"/>
              <w:right w:val="single" w:sz="6" w:space="0" w:color="auto"/>
            </w:tcBorders>
            <w:vAlign w:val="bottom"/>
          </w:tcPr>
          <w:p w14:paraId="69283E1F" w14:textId="77777777" w:rsidR="00EB1C64" w:rsidRPr="00E64286" w:rsidRDefault="00EB1C64" w:rsidP="00154A4A">
            <w:pPr>
              <w:pStyle w:val="tabletext11"/>
              <w:jc w:val="center"/>
              <w:rPr>
                <w:ins w:id="7663" w:author="Author"/>
                <w:rFonts w:cs="Arial"/>
                <w:color w:val="000000"/>
                <w:szCs w:val="18"/>
              </w:rPr>
            </w:pPr>
            <w:ins w:id="7664" w:author="Author">
              <w:r w:rsidRPr="00E64286">
                <w:rPr>
                  <w:rFonts w:cs="Arial"/>
                  <w:color w:val="000000"/>
                  <w:szCs w:val="18"/>
                </w:rPr>
                <w:t>0.125</w:t>
              </w:r>
            </w:ins>
          </w:p>
        </w:tc>
      </w:tr>
      <w:tr w:rsidR="00EB1C64" w:rsidRPr="00E64286" w14:paraId="11E4600A" w14:textId="77777777" w:rsidTr="00154A4A">
        <w:trPr>
          <w:trHeight w:val="190"/>
          <w:ins w:id="7665" w:author="Author"/>
        </w:trPr>
        <w:tc>
          <w:tcPr>
            <w:tcW w:w="200" w:type="dxa"/>
            <w:tcBorders>
              <w:top w:val="nil"/>
              <w:left w:val="nil"/>
              <w:bottom w:val="nil"/>
              <w:right w:val="nil"/>
            </w:tcBorders>
          </w:tcPr>
          <w:p w14:paraId="12D81A48" w14:textId="77777777" w:rsidR="00EB1C64" w:rsidRPr="00E64286" w:rsidRDefault="00EB1C64" w:rsidP="00154A4A">
            <w:pPr>
              <w:pStyle w:val="tabletext11"/>
              <w:jc w:val="center"/>
              <w:rPr>
                <w:ins w:id="7666" w:author="Author"/>
              </w:rPr>
            </w:pPr>
          </w:p>
        </w:tc>
        <w:tc>
          <w:tcPr>
            <w:tcW w:w="200" w:type="dxa"/>
            <w:tcBorders>
              <w:top w:val="single" w:sz="6" w:space="0" w:color="auto"/>
              <w:left w:val="single" w:sz="6" w:space="0" w:color="auto"/>
              <w:bottom w:val="single" w:sz="6" w:space="0" w:color="auto"/>
            </w:tcBorders>
          </w:tcPr>
          <w:p w14:paraId="07750298" w14:textId="77777777" w:rsidR="00EB1C64" w:rsidRPr="00E64286" w:rsidRDefault="00EB1C64" w:rsidP="00154A4A">
            <w:pPr>
              <w:pStyle w:val="tabletext11"/>
              <w:jc w:val="center"/>
              <w:rPr>
                <w:ins w:id="7667" w:author="Author"/>
              </w:rPr>
            </w:pPr>
          </w:p>
        </w:tc>
        <w:tc>
          <w:tcPr>
            <w:tcW w:w="910" w:type="dxa"/>
            <w:tcBorders>
              <w:top w:val="single" w:sz="6" w:space="0" w:color="auto"/>
              <w:left w:val="nil"/>
              <w:bottom w:val="single" w:sz="6" w:space="0" w:color="auto"/>
              <w:right w:val="single" w:sz="6" w:space="0" w:color="auto"/>
            </w:tcBorders>
            <w:vAlign w:val="bottom"/>
          </w:tcPr>
          <w:p w14:paraId="2EF12ACE" w14:textId="77777777" w:rsidR="00EB1C64" w:rsidRPr="00E64286" w:rsidRDefault="00EB1C64" w:rsidP="00154A4A">
            <w:pPr>
              <w:pStyle w:val="tabletext11"/>
              <w:tabs>
                <w:tab w:val="decimal" w:pos="640"/>
              </w:tabs>
              <w:jc w:val="center"/>
              <w:rPr>
                <w:ins w:id="7668" w:author="Author"/>
              </w:rPr>
            </w:pPr>
            <w:ins w:id="7669" w:author="Author">
              <w:r w:rsidRPr="00E64286">
                <w:t>10,000</w:t>
              </w:r>
            </w:ins>
          </w:p>
        </w:tc>
        <w:tc>
          <w:tcPr>
            <w:tcW w:w="922" w:type="dxa"/>
            <w:tcBorders>
              <w:top w:val="single" w:sz="6" w:space="0" w:color="auto"/>
              <w:left w:val="single" w:sz="6" w:space="0" w:color="auto"/>
              <w:bottom w:val="single" w:sz="6" w:space="0" w:color="auto"/>
              <w:right w:val="single" w:sz="6" w:space="0" w:color="auto"/>
            </w:tcBorders>
            <w:vAlign w:val="bottom"/>
          </w:tcPr>
          <w:p w14:paraId="7503F367" w14:textId="77777777" w:rsidR="00EB1C64" w:rsidRPr="00E64286" w:rsidRDefault="00EB1C64" w:rsidP="00154A4A">
            <w:pPr>
              <w:pStyle w:val="tabletext11"/>
              <w:jc w:val="center"/>
              <w:rPr>
                <w:ins w:id="7670" w:author="Author"/>
                <w:rFonts w:cs="Arial"/>
                <w:color w:val="000000"/>
                <w:szCs w:val="18"/>
              </w:rPr>
            </w:pPr>
            <w:ins w:id="7671" w:author="Author">
              <w:r w:rsidRPr="00E64286">
                <w:rPr>
                  <w:rFonts w:cs="Arial"/>
                  <w:color w:val="000000"/>
                  <w:szCs w:val="18"/>
                </w:rPr>
                <w:t>0.209</w:t>
              </w:r>
            </w:ins>
          </w:p>
        </w:tc>
        <w:tc>
          <w:tcPr>
            <w:tcW w:w="923" w:type="dxa"/>
            <w:tcBorders>
              <w:top w:val="single" w:sz="6" w:space="0" w:color="auto"/>
              <w:left w:val="single" w:sz="6" w:space="0" w:color="auto"/>
              <w:bottom w:val="single" w:sz="6" w:space="0" w:color="auto"/>
              <w:right w:val="single" w:sz="6" w:space="0" w:color="auto"/>
            </w:tcBorders>
            <w:vAlign w:val="bottom"/>
          </w:tcPr>
          <w:p w14:paraId="339DBD11" w14:textId="77777777" w:rsidR="00EB1C64" w:rsidRPr="00E64286" w:rsidRDefault="00EB1C64" w:rsidP="00154A4A">
            <w:pPr>
              <w:pStyle w:val="tabletext11"/>
              <w:jc w:val="center"/>
              <w:rPr>
                <w:ins w:id="7672" w:author="Author"/>
                <w:rFonts w:cs="Arial"/>
                <w:color w:val="000000"/>
                <w:szCs w:val="18"/>
              </w:rPr>
            </w:pPr>
            <w:ins w:id="7673" w:author="Author">
              <w:r w:rsidRPr="00E64286">
                <w:rPr>
                  <w:rFonts w:cs="Arial"/>
                  <w:color w:val="000000"/>
                  <w:szCs w:val="18"/>
                </w:rPr>
                <w:t>0.223</w:t>
              </w:r>
            </w:ins>
          </w:p>
        </w:tc>
        <w:tc>
          <w:tcPr>
            <w:tcW w:w="922" w:type="dxa"/>
            <w:tcBorders>
              <w:top w:val="single" w:sz="6" w:space="0" w:color="auto"/>
              <w:left w:val="single" w:sz="6" w:space="0" w:color="auto"/>
              <w:bottom w:val="single" w:sz="6" w:space="0" w:color="auto"/>
              <w:right w:val="single" w:sz="6" w:space="0" w:color="auto"/>
            </w:tcBorders>
            <w:vAlign w:val="bottom"/>
          </w:tcPr>
          <w:p w14:paraId="456AF863" w14:textId="77777777" w:rsidR="00EB1C64" w:rsidRPr="00E64286" w:rsidRDefault="00EB1C64" w:rsidP="00154A4A">
            <w:pPr>
              <w:pStyle w:val="tabletext11"/>
              <w:jc w:val="center"/>
              <w:rPr>
                <w:ins w:id="7674" w:author="Author"/>
                <w:rFonts w:cs="Arial"/>
                <w:color w:val="000000"/>
                <w:szCs w:val="18"/>
              </w:rPr>
            </w:pPr>
            <w:ins w:id="7675" w:author="Author">
              <w:r w:rsidRPr="00E64286">
                <w:rPr>
                  <w:rFonts w:cs="Arial"/>
                  <w:color w:val="000000"/>
                  <w:szCs w:val="18"/>
                </w:rPr>
                <w:t>0.156</w:t>
              </w:r>
            </w:ins>
          </w:p>
        </w:tc>
        <w:tc>
          <w:tcPr>
            <w:tcW w:w="923" w:type="dxa"/>
            <w:tcBorders>
              <w:top w:val="single" w:sz="6" w:space="0" w:color="auto"/>
              <w:left w:val="single" w:sz="6" w:space="0" w:color="auto"/>
              <w:bottom w:val="single" w:sz="6" w:space="0" w:color="auto"/>
              <w:right w:val="single" w:sz="6" w:space="0" w:color="auto"/>
            </w:tcBorders>
            <w:vAlign w:val="bottom"/>
          </w:tcPr>
          <w:p w14:paraId="33C7C52F" w14:textId="77777777" w:rsidR="00EB1C64" w:rsidRPr="00E64286" w:rsidRDefault="00EB1C64" w:rsidP="00154A4A">
            <w:pPr>
              <w:pStyle w:val="tabletext11"/>
              <w:jc w:val="center"/>
              <w:rPr>
                <w:ins w:id="7676" w:author="Author"/>
                <w:rFonts w:cs="Arial"/>
                <w:color w:val="000000"/>
                <w:szCs w:val="18"/>
              </w:rPr>
            </w:pPr>
            <w:ins w:id="7677" w:author="Author">
              <w:r w:rsidRPr="00E64286">
                <w:rPr>
                  <w:rFonts w:cs="Arial"/>
                  <w:color w:val="000000"/>
                  <w:szCs w:val="18"/>
                </w:rPr>
                <w:t>0.182</w:t>
              </w:r>
            </w:ins>
          </w:p>
        </w:tc>
      </w:tr>
      <w:tr w:rsidR="00EB1C64" w:rsidRPr="00E64286" w14:paraId="72BAF713" w14:textId="77777777" w:rsidTr="00154A4A">
        <w:trPr>
          <w:trHeight w:val="190"/>
          <w:ins w:id="7678" w:author="Author"/>
        </w:trPr>
        <w:tc>
          <w:tcPr>
            <w:tcW w:w="200" w:type="dxa"/>
            <w:tcBorders>
              <w:top w:val="nil"/>
              <w:left w:val="nil"/>
              <w:bottom w:val="nil"/>
              <w:right w:val="nil"/>
            </w:tcBorders>
          </w:tcPr>
          <w:p w14:paraId="01450972" w14:textId="77777777" w:rsidR="00EB1C64" w:rsidRPr="00E64286" w:rsidRDefault="00EB1C64" w:rsidP="00154A4A">
            <w:pPr>
              <w:pStyle w:val="tabletext11"/>
              <w:jc w:val="center"/>
              <w:rPr>
                <w:ins w:id="7679" w:author="Author"/>
              </w:rPr>
            </w:pPr>
          </w:p>
        </w:tc>
        <w:tc>
          <w:tcPr>
            <w:tcW w:w="200" w:type="dxa"/>
            <w:tcBorders>
              <w:top w:val="single" w:sz="6" w:space="0" w:color="auto"/>
              <w:left w:val="single" w:sz="6" w:space="0" w:color="auto"/>
              <w:bottom w:val="single" w:sz="6" w:space="0" w:color="auto"/>
            </w:tcBorders>
          </w:tcPr>
          <w:p w14:paraId="50881B87" w14:textId="77777777" w:rsidR="00EB1C64" w:rsidRPr="00E64286" w:rsidRDefault="00EB1C64" w:rsidP="00154A4A">
            <w:pPr>
              <w:pStyle w:val="tabletext11"/>
              <w:jc w:val="center"/>
              <w:rPr>
                <w:ins w:id="7680" w:author="Author"/>
              </w:rPr>
            </w:pPr>
          </w:p>
        </w:tc>
        <w:tc>
          <w:tcPr>
            <w:tcW w:w="910" w:type="dxa"/>
            <w:tcBorders>
              <w:top w:val="single" w:sz="6" w:space="0" w:color="auto"/>
              <w:left w:val="nil"/>
              <w:bottom w:val="single" w:sz="6" w:space="0" w:color="auto"/>
              <w:right w:val="single" w:sz="6" w:space="0" w:color="auto"/>
            </w:tcBorders>
            <w:vAlign w:val="bottom"/>
          </w:tcPr>
          <w:p w14:paraId="1094DDF8" w14:textId="77777777" w:rsidR="00EB1C64" w:rsidRPr="00E64286" w:rsidRDefault="00EB1C64" w:rsidP="00154A4A">
            <w:pPr>
              <w:pStyle w:val="tabletext11"/>
              <w:tabs>
                <w:tab w:val="decimal" w:pos="640"/>
              </w:tabs>
              <w:jc w:val="center"/>
              <w:rPr>
                <w:ins w:id="7681" w:author="Author"/>
              </w:rPr>
            </w:pPr>
            <w:ins w:id="7682" w:author="Author">
              <w:r w:rsidRPr="00E64286">
                <w:t>20,000</w:t>
              </w:r>
            </w:ins>
          </w:p>
        </w:tc>
        <w:tc>
          <w:tcPr>
            <w:tcW w:w="922" w:type="dxa"/>
            <w:tcBorders>
              <w:top w:val="single" w:sz="6" w:space="0" w:color="auto"/>
              <w:left w:val="single" w:sz="6" w:space="0" w:color="auto"/>
              <w:bottom w:val="single" w:sz="6" w:space="0" w:color="auto"/>
              <w:right w:val="single" w:sz="6" w:space="0" w:color="auto"/>
            </w:tcBorders>
            <w:vAlign w:val="bottom"/>
          </w:tcPr>
          <w:p w14:paraId="3A141C74" w14:textId="77777777" w:rsidR="00EB1C64" w:rsidRPr="00E64286" w:rsidRDefault="00EB1C64" w:rsidP="00154A4A">
            <w:pPr>
              <w:pStyle w:val="tabletext11"/>
              <w:jc w:val="center"/>
              <w:rPr>
                <w:ins w:id="7683" w:author="Author"/>
                <w:rFonts w:cs="Arial"/>
                <w:color w:val="000000"/>
                <w:szCs w:val="18"/>
              </w:rPr>
            </w:pPr>
            <w:ins w:id="7684" w:author="Author">
              <w:r w:rsidRPr="00E64286">
                <w:rPr>
                  <w:rFonts w:cs="Arial"/>
                  <w:color w:val="000000"/>
                  <w:szCs w:val="18"/>
                </w:rPr>
                <w:t>0.298</w:t>
              </w:r>
            </w:ins>
          </w:p>
        </w:tc>
        <w:tc>
          <w:tcPr>
            <w:tcW w:w="923" w:type="dxa"/>
            <w:tcBorders>
              <w:top w:val="single" w:sz="6" w:space="0" w:color="auto"/>
              <w:left w:val="single" w:sz="6" w:space="0" w:color="auto"/>
              <w:bottom w:val="single" w:sz="6" w:space="0" w:color="auto"/>
              <w:right w:val="single" w:sz="6" w:space="0" w:color="auto"/>
            </w:tcBorders>
            <w:vAlign w:val="bottom"/>
          </w:tcPr>
          <w:p w14:paraId="3094722C" w14:textId="77777777" w:rsidR="00EB1C64" w:rsidRPr="00E64286" w:rsidRDefault="00EB1C64" w:rsidP="00154A4A">
            <w:pPr>
              <w:pStyle w:val="tabletext11"/>
              <w:jc w:val="center"/>
              <w:rPr>
                <w:ins w:id="7685" w:author="Author"/>
                <w:rFonts w:cs="Arial"/>
                <w:color w:val="000000"/>
                <w:szCs w:val="18"/>
              </w:rPr>
            </w:pPr>
            <w:ins w:id="7686" w:author="Author">
              <w:r w:rsidRPr="00E64286">
                <w:rPr>
                  <w:rFonts w:cs="Arial"/>
                  <w:color w:val="000000"/>
                  <w:szCs w:val="18"/>
                </w:rPr>
                <w:t>0.313</w:t>
              </w:r>
            </w:ins>
          </w:p>
        </w:tc>
        <w:tc>
          <w:tcPr>
            <w:tcW w:w="922" w:type="dxa"/>
            <w:tcBorders>
              <w:top w:val="single" w:sz="6" w:space="0" w:color="auto"/>
              <w:left w:val="single" w:sz="6" w:space="0" w:color="auto"/>
              <w:bottom w:val="single" w:sz="6" w:space="0" w:color="auto"/>
              <w:right w:val="single" w:sz="6" w:space="0" w:color="auto"/>
            </w:tcBorders>
            <w:vAlign w:val="bottom"/>
          </w:tcPr>
          <w:p w14:paraId="49ECC844" w14:textId="77777777" w:rsidR="00EB1C64" w:rsidRPr="00E64286" w:rsidRDefault="00EB1C64" w:rsidP="00154A4A">
            <w:pPr>
              <w:pStyle w:val="tabletext11"/>
              <w:jc w:val="center"/>
              <w:rPr>
                <w:ins w:id="7687" w:author="Author"/>
                <w:rFonts w:cs="Arial"/>
                <w:color w:val="000000"/>
                <w:szCs w:val="18"/>
              </w:rPr>
            </w:pPr>
            <w:ins w:id="7688" w:author="Author">
              <w:r w:rsidRPr="00E64286">
                <w:rPr>
                  <w:rFonts w:cs="Arial"/>
                  <w:color w:val="000000"/>
                  <w:szCs w:val="18"/>
                </w:rPr>
                <w:t>0.184</w:t>
              </w:r>
            </w:ins>
          </w:p>
        </w:tc>
        <w:tc>
          <w:tcPr>
            <w:tcW w:w="923" w:type="dxa"/>
            <w:tcBorders>
              <w:top w:val="single" w:sz="6" w:space="0" w:color="auto"/>
              <w:left w:val="single" w:sz="6" w:space="0" w:color="auto"/>
              <w:bottom w:val="single" w:sz="6" w:space="0" w:color="auto"/>
              <w:right w:val="single" w:sz="6" w:space="0" w:color="auto"/>
            </w:tcBorders>
            <w:vAlign w:val="bottom"/>
          </w:tcPr>
          <w:p w14:paraId="1BCBC115" w14:textId="77777777" w:rsidR="00EB1C64" w:rsidRPr="00E64286" w:rsidRDefault="00EB1C64" w:rsidP="00154A4A">
            <w:pPr>
              <w:pStyle w:val="tabletext11"/>
              <w:jc w:val="center"/>
              <w:rPr>
                <w:ins w:id="7689" w:author="Author"/>
                <w:rFonts w:cs="Arial"/>
                <w:color w:val="000000"/>
                <w:szCs w:val="18"/>
              </w:rPr>
            </w:pPr>
            <w:ins w:id="7690" w:author="Author">
              <w:r w:rsidRPr="00E64286">
                <w:rPr>
                  <w:rFonts w:cs="Arial"/>
                  <w:color w:val="000000"/>
                  <w:szCs w:val="18"/>
                </w:rPr>
                <w:t>0.230</w:t>
              </w:r>
            </w:ins>
          </w:p>
        </w:tc>
      </w:tr>
      <w:tr w:rsidR="00EB1C64" w:rsidRPr="00E64286" w14:paraId="64C20F35" w14:textId="77777777" w:rsidTr="00154A4A">
        <w:trPr>
          <w:trHeight w:val="190"/>
          <w:ins w:id="7691" w:author="Author"/>
        </w:trPr>
        <w:tc>
          <w:tcPr>
            <w:tcW w:w="200" w:type="dxa"/>
            <w:tcBorders>
              <w:top w:val="nil"/>
              <w:left w:val="nil"/>
              <w:bottom w:val="nil"/>
              <w:right w:val="nil"/>
            </w:tcBorders>
          </w:tcPr>
          <w:p w14:paraId="09A599CE" w14:textId="77777777" w:rsidR="00EB1C64" w:rsidRPr="00E64286" w:rsidRDefault="00EB1C64" w:rsidP="00154A4A">
            <w:pPr>
              <w:pStyle w:val="tabletext11"/>
              <w:jc w:val="center"/>
              <w:rPr>
                <w:ins w:id="7692" w:author="Author"/>
              </w:rPr>
            </w:pPr>
          </w:p>
        </w:tc>
        <w:tc>
          <w:tcPr>
            <w:tcW w:w="200" w:type="dxa"/>
            <w:tcBorders>
              <w:top w:val="single" w:sz="6" w:space="0" w:color="auto"/>
              <w:left w:val="single" w:sz="6" w:space="0" w:color="auto"/>
              <w:bottom w:val="single" w:sz="6" w:space="0" w:color="auto"/>
            </w:tcBorders>
          </w:tcPr>
          <w:p w14:paraId="310A17BA" w14:textId="77777777" w:rsidR="00EB1C64" w:rsidRPr="00E64286" w:rsidRDefault="00EB1C64" w:rsidP="00154A4A">
            <w:pPr>
              <w:pStyle w:val="tabletext11"/>
              <w:jc w:val="center"/>
              <w:rPr>
                <w:ins w:id="7693" w:author="Author"/>
              </w:rPr>
            </w:pPr>
          </w:p>
        </w:tc>
        <w:tc>
          <w:tcPr>
            <w:tcW w:w="910" w:type="dxa"/>
            <w:tcBorders>
              <w:top w:val="single" w:sz="6" w:space="0" w:color="auto"/>
              <w:left w:val="nil"/>
              <w:bottom w:val="single" w:sz="6" w:space="0" w:color="auto"/>
              <w:right w:val="single" w:sz="6" w:space="0" w:color="auto"/>
            </w:tcBorders>
            <w:vAlign w:val="bottom"/>
          </w:tcPr>
          <w:p w14:paraId="6B3D14A2" w14:textId="77777777" w:rsidR="00EB1C64" w:rsidRPr="00E64286" w:rsidRDefault="00EB1C64" w:rsidP="00154A4A">
            <w:pPr>
              <w:pStyle w:val="tabletext11"/>
              <w:tabs>
                <w:tab w:val="decimal" w:pos="640"/>
              </w:tabs>
              <w:jc w:val="center"/>
              <w:rPr>
                <w:ins w:id="7694" w:author="Author"/>
              </w:rPr>
            </w:pPr>
            <w:ins w:id="7695" w:author="Author">
              <w:r w:rsidRPr="00E64286">
                <w:t>25,000</w:t>
              </w:r>
            </w:ins>
          </w:p>
        </w:tc>
        <w:tc>
          <w:tcPr>
            <w:tcW w:w="922" w:type="dxa"/>
            <w:tcBorders>
              <w:top w:val="single" w:sz="6" w:space="0" w:color="auto"/>
              <w:left w:val="single" w:sz="6" w:space="0" w:color="auto"/>
              <w:bottom w:val="single" w:sz="6" w:space="0" w:color="auto"/>
              <w:right w:val="single" w:sz="6" w:space="0" w:color="auto"/>
            </w:tcBorders>
            <w:vAlign w:val="bottom"/>
          </w:tcPr>
          <w:p w14:paraId="214D716E" w14:textId="77777777" w:rsidR="00EB1C64" w:rsidRPr="00E64286" w:rsidRDefault="00EB1C64" w:rsidP="00154A4A">
            <w:pPr>
              <w:pStyle w:val="tabletext11"/>
              <w:jc w:val="center"/>
              <w:rPr>
                <w:ins w:id="7696" w:author="Author"/>
                <w:rFonts w:cs="Arial"/>
                <w:color w:val="000000"/>
                <w:szCs w:val="18"/>
              </w:rPr>
            </w:pPr>
            <w:ins w:id="7697" w:author="Author">
              <w:r w:rsidRPr="00E64286">
                <w:rPr>
                  <w:rFonts w:cs="Arial"/>
                  <w:color w:val="000000"/>
                  <w:szCs w:val="18"/>
                </w:rPr>
                <w:t>0.332</w:t>
              </w:r>
            </w:ins>
          </w:p>
        </w:tc>
        <w:tc>
          <w:tcPr>
            <w:tcW w:w="923" w:type="dxa"/>
            <w:tcBorders>
              <w:top w:val="single" w:sz="6" w:space="0" w:color="auto"/>
              <w:left w:val="single" w:sz="6" w:space="0" w:color="auto"/>
              <w:bottom w:val="single" w:sz="6" w:space="0" w:color="auto"/>
              <w:right w:val="single" w:sz="6" w:space="0" w:color="auto"/>
            </w:tcBorders>
            <w:vAlign w:val="bottom"/>
          </w:tcPr>
          <w:p w14:paraId="33055610" w14:textId="77777777" w:rsidR="00EB1C64" w:rsidRPr="00E64286" w:rsidRDefault="00EB1C64" w:rsidP="00154A4A">
            <w:pPr>
              <w:pStyle w:val="tabletext11"/>
              <w:jc w:val="center"/>
              <w:rPr>
                <w:ins w:id="7698" w:author="Author"/>
                <w:rFonts w:cs="Arial"/>
                <w:color w:val="000000"/>
                <w:szCs w:val="18"/>
              </w:rPr>
            </w:pPr>
            <w:ins w:id="7699" w:author="Author">
              <w:r w:rsidRPr="00E64286">
                <w:rPr>
                  <w:rFonts w:cs="Arial"/>
                  <w:color w:val="000000"/>
                  <w:szCs w:val="18"/>
                </w:rPr>
                <w:t>0.344</w:t>
              </w:r>
            </w:ins>
          </w:p>
        </w:tc>
        <w:tc>
          <w:tcPr>
            <w:tcW w:w="922" w:type="dxa"/>
            <w:tcBorders>
              <w:top w:val="single" w:sz="6" w:space="0" w:color="auto"/>
              <w:left w:val="single" w:sz="6" w:space="0" w:color="auto"/>
              <w:bottom w:val="single" w:sz="6" w:space="0" w:color="auto"/>
              <w:right w:val="single" w:sz="6" w:space="0" w:color="auto"/>
            </w:tcBorders>
            <w:vAlign w:val="bottom"/>
          </w:tcPr>
          <w:p w14:paraId="6EC37A21" w14:textId="77777777" w:rsidR="00EB1C64" w:rsidRPr="00E64286" w:rsidRDefault="00EB1C64" w:rsidP="00154A4A">
            <w:pPr>
              <w:pStyle w:val="tabletext11"/>
              <w:jc w:val="center"/>
              <w:rPr>
                <w:ins w:id="7700" w:author="Author"/>
                <w:rFonts w:cs="Arial"/>
                <w:color w:val="000000"/>
                <w:szCs w:val="18"/>
              </w:rPr>
            </w:pPr>
            <w:ins w:id="7701" w:author="Author">
              <w:r w:rsidRPr="00E64286">
                <w:rPr>
                  <w:rFonts w:cs="Arial"/>
                  <w:color w:val="000000"/>
                  <w:szCs w:val="18"/>
                </w:rPr>
                <w:t>0.190</w:t>
              </w:r>
            </w:ins>
          </w:p>
        </w:tc>
        <w:tc>
          <w:tcPr>
            <w:tcW w:w="923" w:type="dxa"/>
            <w:tcBorders>
              <w:top w:val="single" w:sz="6" w:space="0" w:color="auto"/>
              <w:left w:val="single" w:sz="6" w:space="0" w:color="auto"/>
              <w:bottom w:val="single" w:sz="6" w:space="0" w:color="auto"/>
              <w:right w:val="single" w:sz="6" w:space="0" w:color="auto"/>
            </w:tcBorders>
            <w:vAlign w:val="bottom"/>
          </w:tcPr>
          <w:p w14:paraId="5C31276B" w14:textId="77777777" w:rsidR="00EB1C64" w:rsidRPr="00E64286" w:rsidRDefault="00EB1C64" w:rsidP="00154A4A">
            <w:pPr>
              <w:pStyle w:val="tabletext11"/>
              <w:jc w:val="center"/>
              <w:rPr>
                <w:ins w:id="7702" w:author="Author"/>
                <w:rFonts w:cs="Arial"/>
                <w:color w:val="000000"/>
                <w:szCs w:val="18"/>
              </w:rPr>
            </w:pPr>
            <w:ins w:id="7703" w:author="Author">
              <w:r w:rsidRPr="00E64286">
                <w:rPr>
                  <w:rFonts w:cs="Arial"/>
                  <w:color w:val="000000"/>
                  <w:szCs w:val="18"/>
                </w:rPr>
                <w:t>0.242</w:t>
              </w:r>
            </w:ins>
          </w:p>
        </w:tc>
      </w:tr>
      <w:tr w:rsidR="00EB1C64" w:rsidRPr="00E64286" w14:paraId="407B381F" w14:textId="77777777" w:rsidTr="00154A4A">
        <w:trPr>
          <w:trHeight w:val="190"/>
          <w:ins w:id="7704" w:author="Author"/>
        </w:trPr>
        <w:tc>
          <w:tcPr>
            <w:tcW w:w="200" w:type="dxa"/>
            <w:tcBorders>
              <w:top w:val="nil"/>
              <w:left w:val="nil"/>
              <w:bottom w:val="nil"/>
              <w:right w:val="nil"/>
            </w:tcBorders>
          </w:tcPr>
          <w:p w14:paraId="03CE4E35" w14:textId="77777777" w:rsidR="00EB1C64" w:rsidRPr="00E64286" w:rsidRDefault="00EB1C64" w:rsidP="00154A4A">
            <w:pPr>
              <w:pStyle w:val="tabletext11"/>
              <w:jc w:val="center"/>
              <w:rPr>
                <w:ins w:id="7705" w:author="Author"/>
              </w:rPr>
            </w:pPr>
          </w:p>
        </w:tc>
        <w:tc>
          <w:tcPr>
            <w:tcW w:w="200" w:type="dxa"/>
            <w:tcBorders>
              <w:top w:val="single" w:sz="6" w:space="0" w:color="auto"/>
              <w:left w:val="single" w:sz="6" w:space="0" w:color="auto"/>
              <w:bottom w:val="single" w:sz="6" w:space="0" w:color="auto"/>
            </w:tcBorders>
          </w:tcPr>
          <w:p w14:paraId="1C9AF497" w14:textId="77777777" w:rsidR="00EB1C64" w:rsidRPr="00E64286" w:rsidRDefault="00EB1C64" w:rsidP="00154A4A">
            <w:pPr>
              <w:pStyle w:val="tabletext11"/>
              <w:jc w:val="center"/>
              <w:rPr>
                <w:ins w:id="7706" w:author="Author"/>
              </w:rPr>
            </w:pPr>
          </w:p>
        </w:tc>
        <w:tc>
          <w:tcPr>
            <w:tcW w:w="910" w:type="dxa"/>
            <w:tcBorders>
              <w:top w:val="single" w:sz="6" w:space="0" w:color="auto"/>
              <w:left w:val="nil"/>
              <w:bottom w:val="single" w:sz="6" w:space="0" w:color="auto"/>
              <w:right w:val="single" w:sz="6" w:space="0" w:color="auto"/>
            </w:tcBorders>
            <w:vAlign w:val="bottom"/>
          </w:tcPr>
          <w:p w14:paraId="7FA5F435" w14:textId="77777777" w:rsidR="00EB1C64" w:rsidRPr="00E64286" w:rsidRDefault="00EB1C64" w:rsidP="00154A4A">
            <w:pPr>
              <w:pStyle w:val="tabletext11"/>
              <w:tabs>
                <w:tab w:val="decimal" w:pos="640"/>
              </w:tabs>
              <w:jc w:val="center"/>
              <w:rPr>
                <w:ins w:id="7707" w:author="Author"/>
              </w:rPr>
            </w:pPr>
            <w:ins w:id="7708" w:author="Author">
              <w:r w:rsidRPr="00E64286">
                <w:t>50,000</w:t>
              </w:r>
            </w:ins>
          </w:p>
        </w:tc>
        <w:tc>
          <w:tcPr>
            <w:tcW w:w="922" w:type="dxa"/>
            <w:tcBorders>
              <w:top w:val="single" w:sz="6" w:space="0" w:color="auto"/>
              <w:left w:val="single" w:sz="6" w:space="0" w:color="auto"/>
              <w:bottom w:val="single" w:sz="6" w:space="0" w:color="auto"/>
              <w:right w:val="single" w:sz="6" w:space="0" w:color="auto"/>
            </w:tcBorders>
            <w:vAlign w:val="bottom"/>
          </w:tcPr>
          <w:p w14:paraId="1C968DAB" w14:textId="77777777" w:rsidR="00EB1C64" w:rsidRPr="00E64286" w:rsidRDefault="00EB1C64" w:rsidP="00154A4A">
            <w:pPr>
              <w:pStyle w:val="tabletext11"/>
              <w:jc w:val="center"/>
              <w:rPr>
                <w:ins w:id="7709" w:author="Author"/>
                <w:rFonts w:cs="Arial"/>
                <w:color w:val="000000"/>
                <w:szCs w:val="18"/>
              </w:rPr>
            </w:pPr>
            <w:ins w:id="7710" w:author="Author">
              <w:r w:rsidRPr="00E64286">
                <w:rPr>
                  <w:rFonts w:cs="Arial"/>
                  <w:color w:val="000000"/>
                  <w:szCs w:val="18"/>
                </w:rPr>
                <w:t>0.451</w:t>
              </w:r>
            </w:ins>
          </w:p>
        </w:tc>
        <w:tc>
          <w:tcPr>
            <w:tcW w:w="923" w:type="dxa"/>
            <w:tcBorders>
              <w:top w:val="single" w:sz="6" w:space="0" w:color="auto"/>
              <w:left w:val="single" w:sz="6" w:space="0" w:color="auto"/>
              <w:bottom w:val="single" w:sz="6" w:space="0" w:color="auto"/>
              <w:right w:val="single" w:sz="6" w:space="0" w:color="auto"/>
            </w:tcBorders>
            <w:vAlign w:val="bottom"/>
          </w:tcPr>
          <w:p w14:paraId="56C588B3" w14:textId="77777777" w:rsidR="00EB1C64" w:rsidRPr="00E64286" w:rsidRDefault="00EB1C64" w:rsidP="00154A4A">
            <w:pPr>
              <w:pStyle w:val="tabletext11"/>
              <w:jc w:val="center"/>
              <w:rPr>
                <w:ins w:id="7711" w:author="Author"/>
                <w:rFonts w:cs="Arial"/>
                <w:color w:val="000000"/>
                <w:szCs w:val="18"/>
              </w:rPr>
            </w:pPr>
            <w:ins w:id="7712" w:author="Author">
              <w:r w:rsidRPr="00E64286">
                <w:rPr>
                  <w:rFonts w:cs="Arial"/>
                  <w:color w:val="000000"/>
                  <w:szCs w:val="18"/>
                </w:rPr>
                <w:t>0.451</w:t>
              </w:r>
            </w:ins>
          </w:p>
        </w:tc>
        <w:tc>
          <w:tcPr>
            <w:tcW w:w="922" w:type="dxa"/>
            <w:tcBorders>
              <w:top w:val="single" w:sz="6" w:space="0" w:color="auto"/>
              <w:left w:val="single" w:sz="6" w:space="0" w:color="auto"/>
              <w:bottom w:val="single" w:sz="6" w:space="0" w:color="auto"/>
              <w:right w:val="single" w:sz="6" w:space="0" w:color="auto"/>
            </w:tcBorders>
            <w:vAlign w:val="bottom"/>
          </w:tcPr>
          <w:p w14:paraId="731A21FA" w14:textId="77777777" w:rsidR="00EB1C64" w:rsidRPr="00E64286" w:rsidRDefault="00EB1C64" w:rsidP="00154A4A">
            <w:pPr>
              <w:pStyle w:val="tabletext11"/>
              <w:jc w:val="center"/>
              <w:rPr>
                <w:ins w:id="7713" w:author="Author"/>
                <w:rFonts w:cs="Arial"/>
                <w:color w:val="000000"/>
                <w:szCs w:val="18"/>
              </w:rPr>
            </w:pPr>
            <w:ins w:id="7714" w:author="Author">
              <w:r w:rsidRPr="00E64286">
                <w:rPr>
                  <w:rFonts w:cs="Arial"/>
                  <w:color w:val="000000"/>
                  <w:szCs w:val="18"/>
                </w:rPr>
                <w:t>0.202</w:t>
              </w:r>
            </w:ins>
          </w:p>
        </w:tc>
        <w:tc>
          <w:tcPr>
            <w:tcW w:w="923" w:type="dxa"/>
            <w:tcBorders>
              <w:top w:val="single" w:sz="6" w:space="0" w:color="auto"/>
              <w:left w:val="single" w:sz="6" w:space="0" w:color="auto"/>
              <w:bottom w:val="single" w:sz="6" w:space="0" w:color="auto"/>
              <w:right w:val="single" w:sz="6" w:space="0" w:color="auto"/>
            </w:tcBorders>
            <w:vAlign w:val="bottom"/>
          </w:tcPr>
          <w:p w14:paraId="4C9663B0" w14:textId="77777777" w:rsidR="00EB1C64" w:rsidRPr="00E64286" w:rsidRDefault="00EB1C64" w:rsidP="00154A4A">
            <w:pPr>
              <w:pStyle w:val="tabletext11"/>
              <w:jc w:val="center"/>
              <w:rPr>
                <w:ins w:id="7715" w:author="Author"/>
                <w:rFonts w:cs="Arial"/>
                <w:color w:val="000000"/>
                <w:szCs w:val="18"/>
              </w:rPr>
            </w:pPr>
            <w:ins w:id="7716" w:author="Author">
              <w:r w:rsidRPr="00E64286">
                <w:rPr>
                  <w:rFonts w:cs="Arial"/>
                  <w:color w:val="000000"/>
                  <w:szCs w:val="18"/>
                </w:rPr>
                <w:t>0.269</w:t>
              </w:r>
            </w:ins>
          </w:p>
        </w:tc>
      </w:tr>
      <w:tr w:rsidR="00EB1C64" w:rsidRPr="00E64286" w14:paraId="4E6E31A2" w14:textId="77777777" w:rsidTr="00154A4A">
        <w:trPr>
          <w:trHeight w:val="190"/>
          <w:ins w:id="7717" w:author="Author"/>
        </w:trPr>
        <w:tc>
          <w:tcPr>
            <w:tcW w:w="200" w:type="dxa"/>
            <w:tcBorders>
              <w:top w:val="nil"/>
              <w:left w:val="nil"/>
              <w:bottom w:val="nil"/>
              <w:right w:val="nil"/>
            </w:tcBorders>
          </w:tcPr>
          <w:p w14:paraId="5224C74A" w14:textId="77777777" w:rsidR="00EB1C64" w:rsidRPr="00E64286" w:rsidRDefault="00EB1C64" w:rsidP="00154A4A">
            <w:pPr>
              <w:pStyle w:val="tabletext11"/>
              <w:jc w:val="center"/>
              <w:rPr>
                <w:ins w:id="7718" w:author="Author"/>
              </w:rPr>
            </w:pPr>
          </w:p>
        </w:tc>
        <w:tc>
          <w:tcPr>
            <w:tcW w:w="200" w:type="dxa"/>
            <w:tcBorders>
              <w:top w:val="single" w:sz="6" w:space="0" w:color="auto"/>
              <w:left w:val="single" w:sz="6" w:space="0" w:color="auto"/>
              <w:bottom w:val="single" w:sz="6" w:space="0" w:color="auto"/>
            </w:tcBorders>
          </w:tcPr>
          <w:p w14:paraId="67FE4D67" w14:textId="77777777" w:rsidR="00EB1C64" w:rsidRPr="00E64286" w:rsidRDefault="00EB1C64" w:rsidP="00154A4A">
            <w:pPr>
              <w:pStyle w:val="tabletext11"/>
              <w:jc w:val="center"/>
              <w:rPr>
                <w:ins w:id="7719" w:author="Author"/>
              </w:rPr>
            </w:pPr>
          </w:p>
        </w:tc>
        <w:tc>
          <w:tcPr>
            <w:tcW w:w="910" w:type="dxa"/>
            <w:tcBorders>
              <w:top w:val="single" w:sz="6" w:space="0" w:color="auto"/>
              <w:left w:val="nil"/>
              <w:bottom w:val="single" w:sz="6" w:space="0" w:color="auto"/>
              <w:right w:val="single" w:sz="6" w:space="0" w:color="auto"/>
            </w:tcBorders>
            <w:vAlign w:val="bottom"/>
          </w:tcPr>
          <w:p w14:paraId="21EC5B5C" w14:textId="77777777" w:rsidR="00EB1C64" w:rsidRPr="00E64286" w:rsidRDefault="00EB1C64" w:rsidP="00154A4A">
            <w:pPr>
              <w:pStyle w:val="tabletext11"/>
              <w:tabs>
                <w:tab w:val="decimal" w:pos="640"/>
              </w:tabs>
              <w:jc w:val="center"/>
              <w:rPr>
                <w:ins w:id="7720" w:author="Author"/>
              </w:rPr>
            </w:pPr>
            <w:ins w:id="7721" w:author="Author">
              <w:r w:rsidRPr="00E64286">
                <w:t>75,000</w:t>
              </w:r>
            </w:ins>
          </w:p>
        </w:tc>
        <w:tc>
          <w:tcPr>
            <w:tcW w:w="922" w:type="dxa"/>
            <w:tcBorders>
              <w:top w:val="single" w:sz="6" w:space="0" w:color="auto"/>
              <w:left w:val="single" w:sz="6" w:space="0" w:color="auto"/>
              <w:bottom w:val="single" w:sz="6" w:space="0" w:color="auto"/>
              <w:right w:val="single" w:sz="6" w:space="0" w:color="auto"/>
            </w:tcBorders>
            <w:vAlign w:val="bottom"/>
          </w:tcPr>
          <w:p w14:paraId="0379A454" w14:textId="77777777" w:rsidR="00EB1C64" w:rsidRPr="00E64286" w:rsidRDefault="00EB1C64" w:rsidP="00154A4A">
            <w:pPr>
              <w:pStyle w:val="tabletext11"/>
              <w:jc w:val="center"/>
              <w:rPr>
                <w:ins w:id="7722" w:author="Author"/>
                <w:rFonts w:cs="Arial"/>
                <w:color w:val="000000"/>
                <w:szCs w:val="18"/>
              </w:rPr>
            </w:pPr>
            <w:ins w:id="7723" w:author="Author">
              <w:r w:rsidRPr="00E64286">
                <w:rPr>
                  <w:rFonts w:cs="Arial"/>
                  <w:color w:val="000000"/>
                  <w:szCs w:val="18"/>
                </w:rPr>
                <w:t>0.527</w:t>
              </w:r>
            </w:ins>
          </w:p>
        </w:tc>
        <w:tc>
          <w:tcPr>
            <w:tcW w:w="923" w:type="dxa"/>
            <w:tcBorders>
              <w:top w:val="single" w:sz="6" w:space="0" w:color="auto"/>
              <w:left w:val="single" w:sz="6" w:space="0" w:color="auto"/>
              <w:bottom w:val="single" w:sz="6" w:space="0" w:color="auto"/>
              <w:right w:val="single" w:sz="6" w:space="0" w:color="auto"/>
            </w:tcBorders>
            <w:vAlign w:val="bottom"/>
          </w:tcPr>
          <w:p w14:paraId="6CA1DE10" w14:textId="77777777" w:rsidR="00EB1C64" w:rsidRPr="00E64286" w:rsidRDefault="00EB1C64" w:rsidP="00154A4A">
            <w:pPr>
              <w:pStyle w:val="tabletext11"/>
              <w:jc w:val="center"/>
              <w:rPr>
                <w:ins w:id="7724" w:author="Author"/>
                <w:rFonts w:cs="Arial"/>
                <w:color w:val="000000"/>
                <w:szCs w:val="18"/>
              </w:rPr>
            </w:pPr>
            <w:ins w:id="7725" w:author="Author">
              <w:r w:rsidRPr="00E64286">
                <w:rPr>
                  <w:rFonts w:cs="Arial"/>
                  <w:color w:val="000000"/>
                  <w:szCs w:val="18"/>
                </w:rPr>
                <w:t>0.520</w:t>
              </w:r>
            </w:ins>
          </w:p>
        </w:tc>
        <w:tc>
          <w:tcPr>
            <w:tcW w:w="922" w:type="dxa"/>
            <w:tcBorders>
              <w:top w:val="single" w:sz="6" w:space="0" w:color="auto"/>
              <w:left w:val="single" w:sz="6" w:space="0" w:color="auto"/>
              <w:bottom w:val="single" w:sz="6" w:space="0" w:color="auto"/>
              <w:right w:val="single" w:sz="6" w:space="0" w:color="auto"/>
            </w:tcBorders>
            <w:vAlign w:val="bottom"/>
          </w:tcPr>
          <w:p w14:paraId="18D10AD2" w14:textId="77777777" w:rsidR="00EB1C64" w:rsidRPr="00E64286" w:rsidRDefault="00EB1C64" w:rsidP="00154A4A">
            <w:pPr>
              <w:pStyle w:val="tabletext11"/>
              <w:jc w:val="center"/>
              <w:rPr>
                <w:ins w:id="7726" w:author="Author"/>
                <w:rFonts w:cs="Arial"/>
                <w:color w:val="000000"/>
                <w:szCs w:val="18"/>
              </w:rPr>
            </w:pPr>
            <w:ins w:id="7727" w:author="Author">
              <w:r w:rsidRPr="00E64286">
                <w:rPr>
                  <w:rFonts w:cs="Arial"/>
                  <w:color w:val="000000"/>
                  <w:szCs w:val="18"/>
                </w:rPr>
                <w:t>0.207</w:t>
              </w:r>
            </w:ins>
          </w:p>
        </w:tc>
        <w:tc>
          <w:tcPr>
            <w:tcW w:w="923" w:type="dxa"/>
            <w:tcBorders>
              <w:top w:val="single" w:sz="6" w:space="0" w:color="auto"/>
              <w:left w:val="single" w:sz="6" w:space="0" w:color="auto"/>
              <w:bottom w:val="single" w:sz="6" w:space="0" w:color="auto"/>
              <w:right w:val="single" w:sz="6" w:space="0" w:color="auto"/>
            </w:tcBorders>
            <w:vAlign w:val="bottom"/>
          </w:tcPr>
          <w:p w14:paraId="2698C945" w14:textId="77777777" w:rsidR="00EB1C64" w:rsidRPr="00E64286" w:rsidRDefault="00EB1C64" w:rsidP="00154A4A">
            <w:pPr>
              <w:pStyle w:val="tabletext11"/>
              <w:jc w:val="center"/>
              <w:rPr>
                <w:ins w:id="7728" w:author="Author"/>
                <w:rFonts w:cs="Arial"/>
                <w:color w:val="000000"/>
                <w:szCs w:val="18"/>
              </w:rPr>
            </w:pPr>
            <w:ins w:id="7729" w:author="Author">
              <w:r w:rsidRPr="00E64286">
                <w:rPr>
                  <w:rFonts w:cs="Arial"/>
                  <w:color w:val="000000"/>
                  <w:szCs w:val="18"/>
                </w:rPr>
                <w:t>0.279</w:t>
              </w:r>
            </w:ins>
          </w:p>
        </w:tc>
      </w:tr>
      <w:tr w:rsidR="00EB1C64" w:rsidRPr="00E64286" w14:paraId="0AFCEC02" w14:textId="77777777" w:rsidTr="00154A4A">
        <w:trPr>
          <w:trHeight w:val="190"/>
          <w:ins w:id="7730" w:author="Author"/>
        </w:trPr>
        <w:tc>
          <w:tcPr>
            <w:tcW w:w="200" w:type="dxa"/>
            <w:tcBorders>
              <w:top w:val="nil"/>
              <w:left w:val="nil"/>
              <w:bottom w:val="nil"/>
              <w:right w:val="nil"/>
            </w:tcBorders>
          </w:tcPr>
          <w:p w14:paraId="7472FE52" w14:textId="77777777" w:rsidR="00EB1C64" w:rsidRPr="00E64286" w:rsidRDefault="00EB1C64" w:rsidP="00154A4A">
            <w:pPr>
              <w:pStyle w:val="tabletext11"/>
              <w:jc w:val="center"/>
              <w:rPr>
                <w:ins w:id="7731" w:author="Author"/>
              </w:rPr>
            </w:pPr>
          </w:p>
        </w:tc>
        <w:tc>
          <w:tcPr>
            <w:tcW w:w="200" w:type="dxa"/>
            <w:tcBorders>
              <w:top w:val="single" w:sz="6" w:space="0" w:color="auto"/>
              <w:left w:val="single" w:sz="6" w:space="0" w:color="auto"/>
              <w:bottom w:val="single" w:sz="6" w:space="0" w:color="auto"/>
            </w:tcBorders>
          </w:tcPr>
          <w:p w14:paraId="7A939442" w14:textId="77777777" w:rsidR="00EB1C64" w:rsidRPr="00E64286" w:rsidRDefault="00EB1C64" w:rsidP="00154A4A">
            <w:pPr>
              <w:pStyle w:val="tabletext11"/>
              <w:jc w:val="center"/>
              <w:rPr>
                <w:ins w:id="7732" w:author="Author"/>
              </w:rPr>
            </w:pPr>
          </w:p>
        </w:tc>
        <w:tc>
          <w:tcPr>
            <w:tcW w:w="910" w:type="dxa"/>
            <w:tcBorders>
              <w:top w:val="single" w:sz="6" w:space="0" w:color="auto"/>
              <w:left w:val="nil"/>
              <w:bottom w:val="single" w:sz="6" w:space="0" w:color="auto"/>
              <w:right w:val="single" w:sz="6" w:space="0" w:color="auto"/>
            </w:tcBorders>
            <w:vAlign w:val="bottom"/>
          </w:tcPr>
          <w:p w14:paraId="0AABAD94" w14:textId="77777777" w:rsidR="00EB1C64" w:rsidRPr="00E64286" w:rsidRDefault="00EB1C64" w:rsidP="00154A4A">
            <w:pPr>
              <w:pStyle w:val="tabletext11"/>
              <w:jc w:val="center"/>
              <w:rPr>
                <w:ins w:id="7733" w:author="Author"/>
              </w:rPr>
            </w:pPr>
            <w:ins w:id="7734" w:author="Author">
              <w:r w:rsidRPr="00E64286">
                <w:t>100,000</w:t>
              </w:r>
            </w:ins>
          </w:p>
        </w:tc>
        <w:tc>
          <w:tcPr>
            <w:tcW w:w="922" w:type="dxa"/>
            <w:tcBorders>
              <w:top w:val="single" w:sz="6" w:space="0" w:color="auto"/>
              <w:left w:val="single" w:sz="6" w:space="0" w:color="auto"/>
              <w:bottom w:val="single" w:sz="6" w:space="0" w:color="auto"/>
              <w:right w:val="single" w:sz="6" w:space="0" w:color="auto"/>
            </w:tcBorders>
            <w:vAlign w:val="bottom"/>
          </w:tcPr>
          <w:p w14:paraId="772EB525" w14:textId="77777777" w:rsidR="00EB1C64" w:rsidRPr="00E64286" w:rsidRDefault="00EB1C64" w:rsidP="00154A4A">
            <w:pPr>
              <w:pStyle w:val="tabletext11"/>
              <w:jc w:val="center"/>
              <w:rPr>
                <w:ins w:id="7735" w:author="Author"/>
                <w:rFonts w:cs="Arial"/>
                <w:color w:val="000000"/>
                <w:szCs w:val="18"/>
              </w:rPr>
            </w:pPr>
            <w:ins w:id="7736" w:author="Author">
              <w:r w:rsidRPr="00E64286">
                <w:rPr>
                  <w:rFonts w:cs="Arial"/>
                  <w:color w:val="000000"/>
                  <w:szCs w:val="18"/>
                </w:rPr>
                <w:t>0.585</w:t>
              </w:r>
            </w:ins>
          </w:p>
        </w:tc>
        <w:tc>
          <w:tcPr>
            <w:tcW w:w="923" w:type="dxa"/>
            <w:tcBorders>
              <w:top w:val="single" w:sz="6" w:space="0" w:color="auto"/>
              <w:left w:val="single" w:sz="6" w:space="0" w:color="auto"/>
              <w:bottom w:val="single" w:sz="6" w:space="0" w:color="auto"/>
              <w:right w:val="single" w:sz="6" w:space="0" w:color="auto"/>
            </w:tcBorders>
            <w:vAlign w:val="bottom"/>
          </w:tcPr>
          <w:p w14:paraId="55E836FD" w14:textId="77777777" w:rsidR="00EB1C64" w:rsidRPr="00E64286" w:rsidRDefault="00EB1C64" w:rsidP="00154A4A">
            <w:pPr>
              <w:pStyle w:val="tabletext11"/>
              <w:jc w:val="center"/>
              <w:rPr>
                <w:ins w:id="7737" w:author="Author"/>
                <w:rFonts w:cs="Arial"/>
                <w:color w:val="000000"/>
                <w:szCs w:val="18"/>
              </w:rPr>
            </w:pPr>
            <w:ins w:id="7738" w:author="Author">
              <w:r w:rsidRPr="00E64286">
                <w:rPr>
                  <w:rFonts w:cs="Arial"/>
                  <w:color w:val="000000"/>
                  <w:szCs w:val="18"/>
                </w:rPr>
                <w:t>0.571</w:t>
              </w:r>
            </w:ins>
          </w:p>
        </w:tc>
        <w:tc>
          <w:tcPr>
            <w:tcW w:w="922" w:type="dxa"/>
            <w:tcBorders>
              <w:top w:val="single" w:sz="6" w:space="0" w:color="auto"/>
              <w:left w:val="single" w:sz="6" w:space="0" w:color="auto"/>
              <w:bottom w:val="single" w:sz="6" w:space="0" w:color="auto"/>
              <w:right w:val="single" w:sz="6" w:space="0" w:color="auto"/>
            </w:tcBorders>
            <w:vAlign w:val="bottom"/>
          </w:tcPr>
          <w:p w14:paraId="48926D23" w14:textId="77777777" w:rsidR="00EB1C64" w:rsidRPr="00E64286" w:rsidRDefault="00EB1C64" w:rsidP="00154A4A">
            <w:pPr>
              <w:pStyle w:val="tabletext11"/>
              <w:jc w:val="center"/>
              <w:rPr>
                <w:ins w:id="7739" w:author="Author"/>
                <w:rFonts w:cs="Arial"/>
                <w:color w:val="000000"/>
                <w:szCs w:val="18"/>
              </w:rPr>
            </w:pPr>
            <w:ins w:id="7740" w:author="Author">
              <w:r w:rsidRPr="00E64286">
                <w:rPr>
                  <w:rFonts w:cs="Arial"/>
                  <w:color w:val="000000"/>
                  <w:szCs w:val="18"/>
                </w:rPr>
                <w:t>0.209</w:t>
              </w:r>
            </w:ins>
          </w:p>
        </w:tc>
        <w:tc>
          <w:tcPr>
            <w:tcW w:w="923" w:type="dxa"/>
            <w:tcBorders>
              <w:top w:val="single" w:sz="6" w:space="0" w:color="auto"/>
              <w:left w:val="single" w:sz="6" w:space="0" w:color="auto"/>
              <w:bottom w:val="single" w:sz="6" w:space="0" w:color="auto"/>
              <w:right w:val="single" w:sz="6" w:space="0" w:color="auto"/>
            </w:tcBorders>
            <w:vAlign w:val="bottom"/>
          </w:tcPr>
          <w:p w14:paraId="3471C0C4" w14:textId="77777777" w:rsidR="00EB1C64" w:rsidRPr="00E64286" w:rsidRDefault="00EB1C64" w:rsidP="00154A4A">
            <w:pPr>
              <w:pStyle w:val="tabletext11"/>
              <w:jc w:val="center"/>
              <w:rPr>
                <w:ins w:id="7741" w:author="Author"/>
                <w:rFonts w:cs="Arial"/>
                <w:color w:val="000000"/>
                <w:szCs w:val="18"/>
              </w:rPr>
            </w:pPr>
            <w:ins w:id="7742" w:author="Author">
              <w:r w:rsidRPr="00E64286">
                <w:rPr>
                  <w:rFonts w:cs="Arial"/>
                  <w:color w:val="000000"/>
                  <w:szCs w:val="18"/>
                </w:rPr>
                <w:t>0.284</w:t>
              </w:r>
            </w:ins>
          </w:p>
        </w:tc>
      </w:tr>
    </w:tbl>
    <w:p w14:paraId="23F6C32C" w14:textId="77777777" w:rsidR="00EB1C64" w:rsidRPr="00E64286" w:rsidRDefault="00EB1C64" w:rsidP="00EB1C64">
      <w:pPr>
        <w:pStyle w:val="tablecaption"/>
        <w:rPr>
          <w:ins w:id="7743" w:author="Author"/>
        </w:rPr>
      </w:pPr>
      <w:ins w:id="7744" w:author="Author">
        <w:r w:rsidRPr="00E64286">
          <w:t>Table 298.A.2. Liability Deductible Factors</w:t>
        </w:r>
      </w:ins>
    </w:p>
    <w:p w14:paraId="4CAA3C89" w14:textId="77777777" w:rsidR="00EB1C64" w:rsidRPr="00E64286" w:rsidRDefault="00EB1C64" w:rsidP="00EB1C64">
      <w:pPr>
        <w:pStyle w:val="isonormal"/>
        <w:rPr>
          <w:ins w:id="7745" w:author="Author"/>
        </w:rPr>
      </w:pPr>
    </w:p>
    <w:p w14:paraId="39E12D89" w14:textId="77777777" w:rsidR="00EB1C64" w:rsidRPr="00E64286" w:rsidRDefault="00EB1C64" w:rsidP="00EB1C64">
      <w:pPr>
        <w:pStyle w:val="blocktext1"/>
        <w:rPr>
          <w:ins w:id="7746" w:author="Author"/>
        </w:rPr>
      </w:pPr>
      <w:ins w:id="7747" w:author="Author">
        <w:r w:rsidRPr="00E64286">
          <w:t xml:space="preserve">Paragraph </w:t>
        </w:r>
        <w:r w:rsidRPr="00E64286">
          <w:rPr>
            <w:b/>
          </w:rPr>
          <w:t>B.</w:t>
        </w:r>
        <w:r w:rsidRPr="00E64286">
          <w:t xml:space="preserve"> is replaced by the following:</w:t>
        </w:r>
      </w:ins>
    </w:p>
    <w:p w14:paraId="0E9CAB7A" w14:textId="77777777" w:rsidR="00EB1C64" w:rsidRPr="00E64286" w:rsidRDefault="00EB1C64" w:rsidP="00EB1C64">
      <w:pPr>
        <w:pStyle w:val="outlinehd2"/>
        <w:rPr>
          <w:ins w:id="7748" w:author="Author"/>
        </w:rPr>
      </w:pPr>
      <w:ins w:id="7749" w:author="Author">
        <w:r w:rsidRPr="00E64286">
          <w:tab/>
          <w:t>B.</w:t>
        </w:r>
        <w:r w:rsidRPr="00E64286">
          <w:tab/>
          <w:t>Physical Damage Coverages</w:t>
        </w:r>
      </w:ins>
    </w:p>
    <w:p w14:paraId="2B6B1E78" w14:textId="77777777" w:rsidR="00EB1C64" w:rsidRPr="00E64286" w:rsidRDefault="00EB1C64" w:rsidP="00EB1C64">
      <w:pPr>
        <w:pStyle w:val="outlinehd3"/>
        <w:rPr>
          <w:ins w:id="7750" w:author="Author"/>
        </w:rPr>
      </w:pPr>
      <w:ins w:id="7751" w:author="Author">
        <w:r w:rsidRPr="00E64286">
          <w:tab/>
          <w:t>1.</w:t>
        </w:r>
        <w:r w:rsidRPr="00E64286">
          <w:tab/>
          <w:t>Special Provisions</w:t>
        </w:r>
      </w:ins>
    </w:p>
    <w:p w14:paraId="477CAF72" w14:textId="77777777" w:rsidR="00EB1C64" w:rsidRPr="00E64286" w:rsidRDefault="00EB1C64" w:rsidP="00EB1C64">
      <w:pPr>
        <w:pStyle w:val="outlinetxt4"/>
        <w:rPr>
          <w:ins w:id="7752" w:author="Author"/>
        </w:rPr>
      </w:pPr>
      <w:ins w:id="7753" w:author="Author">
        <w:r w:rsidRPr="00E64286">
          <w:rPr>
            <w:b/>
          </w:rPr>
          <w:tab/>
          <w:t>a.</w:t>
        </w:r>
        <w:r w:rsidRPr="00E64286">
          <w:rPr>
            <w:b/>
          </w:rPr>
          <w:tab/>
        </w:r>
        <w:r w:rsidRPr="00E64286">
          <w:t xml:space="preserve">At the option of the insured, the Comprehensive deductible provisions may be made inapplicable to safety glass breakage. Use Full Safety Glass Coverage Endorsement </w:t>
        </w:r>
        <w:r w:rsidRPr="00E64286">
          <w:rPr>
            <w:rStyle w:val="formlink"/>
          </w:rPr>
          <w:t>CA 04 21</w:t>
        </w:r>
        <w:r w:rsidRPr="00E64286">
          <w:rPr>
            <w:b/>
            <w:bCs/>
          </w:rPr>
          <w:t>.</w:t>
        </w:r>
      </w:ins>
    </w:p>
    <w:p w14:paraId="156377B1" w14:textId="77777777" w:rsidR="00EB1C64" w:rsidRPr="00E64286" w:rsidRDefault="00EB1C64" w:rsidP="00EB1C64">
      <w:pPr>
        <w:pStyle w:val="outlinetxt4"/>
        <w:rPr>
          <w:ins w:id="7754" w:author="Author"/>
        </w:rPr>
      </w:pPr>
      <w:ins w:id="7755" w:author="Author">
        <w:r w:rsidRPr="00E64286">
          <w:rPr>
            <w:b/>
          </w:rPr>
          <w:tab/>
          <w:t>b.</w:t>
        </w:r>
        <w:r w:rsidRPr="00E64286">
          <w:rPr>
            <w:b/>
          </w:rPr>
          <w:tab/>
        </w:r>
        <w:r w:rsidRPr="00E64286">
          <w:t>For Specified Causes of Loss deductibles that apply to Theft, Mischief and Vandalism, refer to company. For Limited Other Than Collision coverages without a deductible, the Deductible Discount Factor is 0.000.</w:t>
        </w:r>
      </w:ins>
    </w:p>
    <w:p w14:paraId="23F37B86" w14:textId="77777777" w:rsidR="00EB1C64" w:rsidRPr="00E64286" w:rsidRDefault="00EB1C64" w:rsidP="00EB1C64">
      <w:pPr>
        <w:pStyle w:val="outlinetxt4"/>
        <w:rPr>
          <w:ins w:id="7756" w:author="Author"/>
          <w:b/>
        </w:rPr>
      </w:pPr>
      <w:ins w:id="7757" w:author="Author">
        <w:r w:rsidRPr="00E64286">
          <w:rPr>
            <w:b/>
          </w:rPr>
          <w:tab/>
          <w:t>c.</w:t>
        </w:r>
        <w:r w:rsidRPr="00E64286">
          <w:rPr>
            <w:b/>
          </w:rPr>
          <w:tab/>
        </w:r>
        <w:r w:rsidRPr="00E64286">
          <w:t xml:space="preserve">For the Physical Damage premium computations, when the Deductible Discount Factor is subtracted from the Vehicle Value Factor, the resulting value (Vehicle Value Factor </w:t>
        </w:r>
        <w:r w:rsidRPr="00E64286">
          <w:rPr>
            <w:rFonts w:cs="Arial"/>
          </w:rPr>
          <w:t>–</w:t>
        </w:r>
        <w:r w:rsidRPr="00E64286">
          <w:t xml:space="preserve"> Deductible Discount Factor) is subject to a minimum value of 0.10. If the subtraction yields a value less than the minimum, substitute 0.10 in its place.</w:t>
        </w:r>
      </w:ins>
    </w:p>
    <w:p w14:paraId="4ED67C53" w14:textId="77777777" w:rsidR="00EB1C64" w:rsidRPr="00E64286" w:rsidRDefault="00EB1C64" w:rsidP="00EB1C64">
      <w:pPr>
        <w:pStyle w:val="outlinehd3"/>
        <w:rPr>
          <w:ins w:id="7758" w:author="Author"/>
        </w:rPr>
      </w:pPr>
      <w:ins w:id="7759" w:author="Author">
        <w:r w:rsidRPr="00E64286">
          <w:tab/>
          <w:t>2.</w:t>
        </w:r>
        <w:r w:rsidRPr="00E64286">
          <w:tab/>
          <w:t>Non-zone-rated Vehicles</w:t>
        </w:r>
      </w:ins>
    </w:p>
    <w:p w14:paraId="156C6248" w14:textId="77777777" w:rsidR="00EB1C64" w:rsidRPr="00E64286" w:rsidRDefault="00EB1C64" w:rsidP="00EB1C64">
      <w:pPr>
        <w:pStyle w:val="outlinehd4"/>
        <w:rPr>
          <w:ins w:id="7760" w:author="Author"/>
        </w:rPr>
      </w:pPr>
      <w:ins w:id="7761" w:author="Author">
        <w:r w:rsidRPr="00E64286">
          <w:rPr>
            <w:rFonts w:cs="Arial"/>
            <w:bCs/>
            <w:color w:val="000000"/>
            <w:szCs w:val="18"/>
          </w:rPr>
          <w:tab/>
          <w:t>a.</w:t>
        </w:r>
        <w:r w:rsidRPr="00E64286">
          <w:rPr>
            <w:rFonts w:cs="Arial"/>
            <w:bCs/>
            <w:color w:val="000000"/>
            <w:szCs w:val="18"/>
          </w:rPr>
          <w:tab/>
        </w:r>
        <w:r w:rsidRPr="00E64286">
          <w:t>Private Passenger Types Deductible Discount Factors</w:t>
        </w:r>
      </w:ins>
    </w:p>
    <w:p w14:paraId="7A032DBC" w14:textId="77777777" w:rsidR="00EB1C64" w:rsidRPr="00E64286" w:rsidRDefault="00EB1C64" w:rsidP="00EB1C64">
      <w:pPr>
        <w:pStyle w:val="space4"/>
        <w:rPr>
          <w:ins w:id="7762" w:author="Author"/>
        </w:rPr>
      </w:pPr>
    </w:p>
    <w:tbl>
      <w:tblPr>
        <w:tblW w:w="10281" w:type="dxa"/>
        <w:tblInd w:w="-161" w:type="dxa"/>
        <w:tblLayout w:type="fixed"/>
        <w:tblCellMar>
          <w:left w:w="50" w:type="dxa"/>
          <w:right w:w="50" w:type="dxa"/>
        </w:tblCellMar>
        <w:tblLook w:val="04A0" w:firstRow="1" w:lastRow="0" w:firstColumn="1" w:lastColumn="0" w:noHBand="0" w:noVBand="1"/>
      </w:tblPr>
      <w:tblGrid>
        <w:gridCol w:w="194"/>
        <w:gridCol w:w="200"/>
        <w:gridCol w:w="898"/>
        <w:gridCol w:w="1131"/>
        <w:gridCol w:w="1667"/>
        <w:gridCol w:w="1667"/>
        <w:gridCol w:w="1667"/>
        <w:gridCol w:w="1667"/>
        <w:gridCol w:w="1190"/>
      </w:tblGrid>
      <w:tr w:rsidR="00EB1C64" w:rsidRPr="00E64286" w14:paraId="7C199153" w14:textId="77777777" w:rsidTr="00154A4A">
        <w:trPr>
          <w:cantSplit/>
          <w:trHeight w:val="190"/>
          <w:ins w:id="7763" w:author="Author"/>
        </w:trPr>
        <w:tc>
          <w:tcPr>
            <w:tcW w:w="194" w:type="dxa"/>
            <w:vAlign w:val="bottom"/>
            <w:hideMark/>
          </w:tcPr>
          <w:p w14:paraId="66FE6D5F" w14:textId="77777777" w:rsidR="00EB1C64" w:rsidRPr="00E64286" w:rsidRDefault="00EB1C64" w:rsidP="00154A4A">
            <w:pPr>
              <w:pStyle w:val="tablehead"/>
              <w:rPr>
                <w:ins w:id="7764" w:author="Author"/>
              </w:rPr>
            </w:pPr>
            <w:ins w:id="7765" w:author="Author">
              <w:r w:rsidRPr="00E64286">
                <w:br/>
              </w:r>
            </w:ins>
          </w:p>
        </w:tc>
        <w:tc>
          <w:tcPr>
            <w:tcW w:w="1097" w:type="dxa"/>
            <w:gridSpan w:val="2"/>
            <w:tcBorders>
              <w:top w:val="single" w:sz="6" w:space="0" w:color="auto"/>
              <w:left w:val="single" w:sz="6" w:space="0" w:color="auto"/>
              <w:bottom w:val="single" w:sz="6" w:space="0" w:color="auto"/>
              <w:right w:val="single" w:sz="6" w:space="0" w:color="auto"/>
            </w:tcBorders>
            <w:vAlign w:val="bottom"/>
            <w:hideMark/>
          </w:tcPr>
          <w:p w14:paraId="49B6BAE4" w14:textId="77777777" w:rsidR="00EB1C64" w:rsidRPr="00E64286" w:rsidRDefault="00EB1C64" w:rsidP="00154A4A">
            <w:pPr>
              <w:pStyle w:val="tablehead"/>
              <w:rPr>
                <w:ins w:id="7766" w:author="Author"/>
              </w:rPr>
            </w:pPr>
            <w:ins w:id="7767" w:author="Author">
              <w:r w:rsidRPr="00E64286">
                <w:br/>
              </w:r>
              <w:r w:rsidRPr="00E64286">
                <w:br/>
                <w:t>Deductible</w:t>
              </w:r>
              <w:r w:rsidRPr="00E64286">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022C8D74" w14:textId="77777777" w:rsidR="00EB1C64" w:rsidRPr="00E64286" w:rsidRDefault="00EB1C64" w:rsidP="00154A4A">
            <w:pPr>
              <w:pStyle w:val="tablehead"/>
              <w:rPr>
                <w:ins w:id="7768" w:author="Author"/>
              </w:rPr>
            </w:pPr>
            <w:ins w:id="7769" w:author="Author">
              <w:r w:rsidRPr="00E64286">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023B5FB4" w14:textId="77777777" w:rsidR="00EB1C64" w:rsidRPr="00E64286" w:rsidRDefault="00EB1C64" w:rsidP="00154A4A">
            <w:pPr>
              <w:pStyle w:val="tablehead"/>
              <w:rPr>
                <w:ins w:id="7770" w:author="Author"/>
              </w:rPr>
            </w:pPr>
            <w:ins w:id="7771" w:author="Author">
              <w:r w:rsidRPr="00E64286">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3AD33796" w14:textId="77777777" w:rsidR="00EB1C64" w:rsidRPr="00E64286" w:rsidRDefault="00EB1C64" w:rsidP="00154A4A">
            <w:pPr>
              <w:pStyle w:val="tablehead"/>
              <w:rPr>
                <w:ins w:id="7772" w:author="Author"/>
              </w:rPr>
            </w:pPr>
            <w:ins w:id="7773" w:author="Author">
              <w:r w:rsidRPr="00E64286">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540852FF" w14:textId="77777777" w:rsidR="00EB1C64" w:rsidRPr="00E64286" w:rsidRDefault="00EB1C64" w:rsidP="00154A4A">
            <w:pPr>
              <w:pStyle w:val="tablehead"/>
              <w:rPr>
                <w:ins w:id="7774" w:author="Author"/>
              </w:rPr>
            </w:pPr>
            <w:ins w:id="7775" w:author="Author">
              <w:r w:rsidRPr="00E64286">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5E64ED35" w14:textId="77777777" w:rsidR="00EB1C64" w:rsidRPr="00E64286" w:rsidRDefault="00EB1C64" w:rsidP="00154A4A">
            <w:pPr>
              <w:pStyle w:val="tablehead"/>
              <w:rPr>
                <w:ins w:id="7776" w:author="Author"/>
              </w:rPr>
            </w:pPr>
            <w:ins w:id="7777" w:author="Author">
              <w:r w:rsidRPr="00E64286">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60ECEBA9" w14:textId="77777777" w:rsidR="00EB1C64" w:rsidRPr="00E64286" w:rsidRDefault="00EB1C64" w:rsidP="00154A4A">
            <w:pPr>
              <w:pStyle w:val="tablehead"/>
              <w:rPr>
                <w:ins w:id="7778" w:author="Author"/>
              </w:rPr>
            </w:pPr>
            <w:ins w:id="7779" w:author="Author">
              <w:r w:rsidRPr="00E64286">
                <w:t>Specified Causes Of Loss All Perils Deductible</w:t>
              </w:r>
            </w:ins>
          </w:p>
        </w:tc>
      </w:tr>
      <w:tr w:rsidR="00EB1C64" w:rsidRPr="00E64286" w14:paraId="0F5AD017" w14:textId="77777777" w:rsidTr="00154A4A">
        <w:trPr>
          <w:cantSplit/>
          <w:trHeight w:val="190"/>
          <w:ins w:id="7780" w:author="Author"/>
        </w:trPr>
        <w:tc>
          <w:tcPr>
            <w:tcW w:w="194" w:type="dxa"/>
          </w:tcPr>
          <w:p w14:paraId="7BE922AC" w14:textId="77777777" w:rsidR="00EB1C64" w:rsidRPr="00E64286" w:rsidRDefault="00EB1C64" w:rsidP="00154A4A">
            <w:pPr>
              <w:pStyle w:val="tabletext11"/>
              <w:jc w:val="center"/>
              <w:rPr>
                <w:ins w:id="7781" w:author="Author"/>
              </w:rPr>
            </w:pPr>
          </w:p>
        </w:tc>
        <w:tc>
          <w:tcPr>
            <w:tcW w:w="200" w:type="dxa"/>
            <w:tcBorders>
              <w:top w:val="single" w:sz="6" w:space="0" w:color="auto"/>
              <w:left w:val="single" w:sz="6" w:space="0" w:color="auto"/>
              <w:bottom w:val="single" w:sz="6" w:space="0" w:color="auto"/>
            </w:tcBorders>
            <w:hideMark/>
          </w:tcPr>
          <w:p w14:paraId="39E414B3" w14:textId="77777777" w:rsidR="00EB1C64" w:rsidRPr="00E64286" w:rsidRDefault="00EB1C64" w:rsidP="00154A4A">
            <w:pPr>
              <w:pStyle w:val="tabletext11"/>
              <w:jc w:val="center"/>
              <w:rPr>
                <w:ins w:id="7782" w:author="Author"/>
              </w:rPr>
            </w:pPr>
            <w:ins w:id="7783" w:author="Author">
              <w:r w:rsidRPr="00E64286">
                <w:t>$</w:t>
              </w:r>
            </w:ins>
          </w:p>
        </w:tc>
        <w:tc>
          <w:tcPr>
            <w:tcW w:w="898" w:type="dxa"/>
            <w:tcBorders>
              <w:top w:val="single" w:sz="6" w:space="0" w:color="auto"/>
              <w:left w:val="nil"/>
              <w:bottom w:val="single" w:sz="6" w:space="0" w:color="auto"/>
              <w:right w:val="single" w:sz="6" w:space="0" w:color="auto"/>
            </w:tcBorders>
            <w:hideMark/>
          </w:tcPr>
          <w:p w14:paraId="7DFAE65F" w14:textId="77777777" w:rsidR="00EB1C64" w:rsidRPr="00E64286" w:rsidRDefault="00EB1C64" w:rsidP="00154A4A">
            <w:pPr>
              <w:pStyle w:val="tabletext11"/>
              <w:tabs>
                <w:tab w:val="decimal" w:pos="560"/>
              </w:tabs>
              <w:jc w:val="center"/>
              <w:rPr>
                <w:ins w:id="7784" w:author="Author"/>
              </w:rPr>
            </w:pPr>
            <w:ins w:id="7785" w:author="Author">
              <w:r w:rsidRPr="00E64286">
                <w:t>0</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1D64D86E" w14:textId="77777777" w:rsidR="00EB1C64" w:rsidRPr="00E64286" w:rsidRDefault="00EB1C64" w:rsidP="00154A4A">
            <w:pPr>
              <w:pStyle w:val="tabletext11"/>
              <w:jc w:val="center"/>
              <w:rPr>
                <w:ins w:id="7786" w:author="Author"/>
              </w:rPr>
            </w:pPr>
            <w:ins w:id="7787" w:author="Author">
              <w:r w:rsidRPr="00E64286">
                <w:t>N/A</w:t>
              </w:r>
            </w:ins>
          </w:p>
        </w:tc>
        <w:tc>
          <w:tcPr>
            <w:tcW w:w="1667" w:type="dxa"/>
            <w:tcBorders>
              <w:top w:val="single" w:sz="6" w:space="0" w:color="auto"/>
              <w:left w:val="single" w:sz="6" w:space="0" w:color="auto"/>
              <w:bottom w:val="single" w:sz="6" w:space="0" w:color="auto"/>
              <w:right w:val="single" w:sz="6" w:space="0" w:color="auto"/>
            </w:tcBorders>
            <w:vAlign w:val="bottom"/>
          </w:tcPr>
          <w:p w14:paraId="40CFA8A3" w14:textId="77777777" w:rsidR="00EB1C64" w:rsidRPr="00E64286" w:rsidRDefault="00EB1C64" w:rsidP="00154A4A">
            <w:pPr>
              <w:pStyle w:val="tabletext11"/>
              <w:jc w:val="center"/>
              <w:rPr>
                <w:ins w:id="7788" w:author="Author"/>
              </w:rPr>
            </w:pPr>
            <w:ins w:id="7789" w:author="Author">
              <w:r w:rsidRPr="00E64286">
                <w:t>-0.172</w:t>
              </w:r>
            </w:ins>
          </w:p>
        </w:tc>
        <w:tc>
          <w:tcPr>
            <w:tcW w:w="1667" w:type="dxa"/>
            <w:tcBorders>
              <w:top w:val="single" w:sz="6" w:space="0" w:color="auto"/>
              <w:left w:val="single" w:sz="6" w:space="0" w:color="auto"/>
              <w:bottom w:val="single" w:sz="6" w:space="0" w:color="auto"/>
              <w:right w:val="single" w:sz="6" w:space="0" w:color="auto"/>
            </w:tcBorders>
            <w:vAlign w:val="bottom"/>
          </w:tcPr>
          <w:p w14:paraId="79854349" w14:textId="77777777" w:rsidR="00EB1C64" w:rsidRPr="00E64286" w:rsidRDefault="00EB1C64" w:rsidP="00154A4A">
            <w:pPr>
              <w:pStyle w:val="tabletext11"/>
              <w:jc w:val="center"/>
              <w:rPr>
                <w:ins w:id="7790" w:author="Author"/>
              </w:rPr>
            </w:pPr>
            <w:ins w:id="7791" w:author="Author">
              <w:r w:rsidRPr="00E64286">
                <w:t>-0.172</w:t>
              </w:r>
            </w:ins>
          </w:p>
        </w:tc>
        <w:tc>
          <w:tcPr>
            <w:tcW w:w="1667" w:type="dxa"/>
            <w:tcBorders>
              <w:top w:val="single" w:sz="6" w:space="0" w:color="auto"/>
              <w:left w:val="single" w:sz="6" w:space="0" w:color="auto"/>
              <w:bottom w:val="single" w:sz="6" w:space="0" w:color="auto"/>
              <w:right w:val="single" w:sz="6" w:space="0" w:color="auto"/>
            </w:tcBorders>
            <w:vAlign w:val="bottom"/>
          </w:tcPr>
          <w:p w14:paraId="08735211" w14:textId="77777777" w:rsidR="00EB1C64" w:rsidRPr="00E64286" w:rsidRDefault="00EB1C64" w:rsidP="00154A4A">
            <w:pPr>
              <w:pStyle w:val="tabletext11"/>
              <w:jc w:val="center"/>
              <w:rPr>
                <w:ins w:id="7792" w:author="Author"/>
              </w:rPr>
            </w:pPr>
            <w:ins w:id="7793" w:author="Author">
              <w:r w:rsidRPr="00E64286">
                <w:t>-0.172</w:t>
              </w:r>
            </w:ins>
          </w:p>
        </w:tc>
        <w:tc>
          <w:tcPr>
            <w:tcW w:w="1667" w:type="dxa"/>
            <w:tcBorders>
              <w:top w:val="single" w:sz="6" w:space="0" w:color="auto"/>
              <w:left w:val="single" w:sz="6" w:space="0" w:color="auto"/>
              <w:bottom w:val="single" w:sz="6" w:space="0" w:color="auto"/>
              <w:right w:val="single" w:sz="6" w:space="0" w:color="auto"/>
            </w:tcBorders>
            <w:vAlign w:val="bottom"/>
          </w:tcPr>
          <w:p w14:paraId="4B20041B" w14:textId="77777777" w:rsidR="00EB1C64" w:rsidRPr="00E64286" w:rsidRDefault="00EB1C64" w:rsidP="00154A4A">
            <w:pPr>
              <w:pStyle w:val="tabletext11"/>
              <w:jc w:val="center"/>
              <w:rPr>
                <w:ins w:id="7794" w:author="Author"/>
              </w:rPr>
            </w:pPr>
            <w:ins w:id="7795" w:author="Author">
              <w:r w:rsidRPr="00E64286">
                <w:t>-0.172</w:t>
              </w:r>
            </w:ins>
          </w:p>
        </w:tc>
        <w:tc>
          <w:tcPr>
            <w:tcW w:w="1190" w:type="dxa"/>
            <w:tcBorders>
              <w:top w:val="single" w:sz="6" w:space="0" w:color="auto"/>
              <w:left w:val="single" w:sz="6" w:space="0" w:color="auto"/>
              <w:bottom w:val="single" w:sz="6" w:space="0" w:color="auto"/>
              <w:right w:val="single" w:sz="6" w:space="0" w:color="auto"/>
            </w:tcBorders>
            <w:vAlign w:val="bottom"/>
          </w:tcPr>
          <w:p w14:paraId="264A66E9" w14:textId="77777777" w:rsidR="00EB1C64" w:rsidRPr="00E64286" w:rsidRDefault="00EB1C64" w:rsidP="00154A4A">
            <w:pPr>
              <w:pStyle w:val="tabletext11"/>
              <w:jc w:val="center"/>
              <w:rPr>
                <w:ins w:id="7796" w:author="Author"/>
              </w:rPr>
            </w:pPr>
            <w:ins w:id="7797" w:author="Author">
              <w:r w:rsidRPr="00E64286">
                <w:t>0.000</w:t>
              </w:r>
            </w:ins>
          </w:p>
        </w:tc>
      </w:tr>
      <w:tr w:rsidR="00EB1C64" w:rsidRPr="00E64286" w14:paraId="5E4A7667" w14:textId="77777777" w:rsidTr="00154A4A">
        <w:trPr>
          <w:cantSplit/>
          <w:trHeight w:val="190"/>
          <w:ins w:id="7798" w:author="Author"/>
        </w:trPr>
        <w:tc>
          <w:tcPr>
            <w:tcW w:w="194" w:type="dxa"/>
          </w:tcPr>
          <w:p w14:paraId="29EDB4DC" w14:textId="77777777" w:rsidR="00EB1C64" w:rsidRPr="00E64286" w:rsidRDefault="00EB1C64" w:rsidP="00154A4A">
            <w:pPr>
              <w:pStyle w:val="tabletext11"/>
              <w:jc w:val="center"/>
              <w:rPr>
                <w:ins w:id="7799" w:author="Author"/>
              </w:rPr>
            </w:pPr>
          </w:p>
        </w:tc>
        <w:tc>
          <w:tcPr>
            <w:tcW w:w="200" w:type="dxa"/>
            <w:tcBorders>
              <w:top w:val="single" w:sz="6" w:space="0" w:color="auto"/>
              <w:left w:val="single" w:sz="6" w:space="0" w:color="auto"/>
              <w:bottom w:val="single" w:sz="6" w:space="0" w:color="auto"/>
            </w:tcBorders>
          </w:tcPr>
          <w:p w14:paraId="1F401FBC" w14:textId="77777777" w:rsidR="00EB1C64" w:rsidRPr="00E64286" w:rsidRDefault="00EB1C64" w:rsidP="00154A4A">
            <w:pPr>
              <w:pStyle w:val="tabletext11"/>
              <w:jc w:val="center"/>
              <w:rPr>
                <w:ins w:id="7800" w:author="Author"/>
              </w:rPr>
            </w:pPr>
          </w:p>
        </w:tc>
        <w:tc>
          <w:tcPr>
            <w:tcW w:w="898" w:type="dxa"/>
            <w:tcBorders>
              <w:top w:val="single" w:sz="6" w:space="0" w:color="auto"/>
              <w:left w:val="nil"/>
              <w:bottom w:val="single" w:sz="6" w:space="0" w:color="auto"/>
              <w:right w:val="single" w:sz="6" w:space="0" w:color="auto"/>
            </w:tcBorders>
            <w:hideMark/>
          </w:tcPr>
          <w:p w14:paraId="7A0E3188" w14:textId="77777777" w:rsidR="00EB1C64" w:rsidRPr="00E64286" w:rsidRDefault="00EB1C64" w:rsidP="00154A4A">
            <w:pPr>
              <w:pStyle w:val="tabletext11"/>
              <w:tabs>
                <w:tab w:val="decimal" w:pos="560"/>
              </w:tabs>
              <w:jc w:val="center"/>
              <w:rPr>
                <w:ins w:id="7801" w:author="Author"/>
              </w:rPr>
            </w:pPr>
            <w:ins w:id="7802" w:author="Author">
              <w:r w:rsidRPr="00E64286">
                <w:t>50</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0D8F1E21" w14:textId="77777777" w:rsidR="00EB1C64" w:rsidRPr="00E64286" w:rsidRDefault="00EB1C64" w:rsidP="00154A4A">
            <w:pPr>
              <w:pStyle w:val="tabletext11"/>
              <w:jc w:val="center"/>
              <w:rPr>
                <w:ins w:id="7803" w:author="Author"/>
              </w:rPr>
            </w:pPr>
            <w:ins w:id="7804" w:author="Author">
              <w:r w:rsidRPr="00E64286">
                <w:t>-0.16</w:t>
              </w:r>
            </w:ins>
          </w:p>
        </w:tc>
        <w:tc>
          <w:tcPr>
            <w:tcW w:w="1667" w:type="dxa"/>
            <w:tcBorders>
              <w:top w:val="single" w:sz="6" w:space="0" w:color="auto"/>
              <w:left w:val="single" w:sz="6" w:space="0" w:color="auto"/>
              <w:bottom w:val="single" w:sz="6" w:space="0" w:color="auto"/>
              <w:right w:val="single" w:sz="6" w:space="0" w:color="auto"/>
            </w:tcBorders>
            <w:vAlign w:val="bottom"/>
          </w:tcPr>
          <w:p w14:paraId="468384DF" w14:textId="77777777" w:rsidR="00EB1C64" w:rsidRPr="00E64286" w:rsidRDefault="00EB1C64" w:rsidP="00154A4A">
            <w:pPr>
              <w:pStyle w:val="tabletext11"/>
              <w:jc w:val="center"/>
              <w:rPr>
                <w:ins w:id="7805" w:author="Author"/>
              </w:rPr>
            </w:pPr>
            <w:ins w:id="7806" w:author="Author">
              <w:r w:rsidRPr="00E64286">
                <w:t>-0.171</w:t>
              </w:r>
            </w:ins>
          </w:p>
        </w:tc>
        <w:tc>
          <w:tcPr>
            <w:tcW w:w="1667" w:type="dxa"/>
            <w:tcBorders>
              <w:top w:val="single" w:sz="6" w:space="0" w:color="auto"/>
              <w:left w:val="single" w:sz="6" w:space="0" w:color="auto"/>
              <w:bottom w:val="single" w:sz="6" w:space="0" w:color="auto"/>
              <w:right w:val="single" w:sz="6" w:space="0" w:color="auto"/>
            </w:tcBorders>
            <w:vAlign w:val="bottom"/>
          </w:tcPr>
          <w:p w14:paraId="3E8D3149" w14:textId="77777777" w:rsidR="00EB1C64" w:rsidRPr="00E64286" w:rsidRDefault="00EB1C64" w:rsidP="00154A4A">
            <w:pPr>
              <w:pStyle w:val="tabletext11"/>
              <w:jc w:val="center"/>
              <w:rPr>
                <w:ins w:id="7807" w:author="Author"/>
              </w:rPr>
            </w:pPr>
            <w:ins w:id="7808" w:author="Author">
              <w:r w:rsidRPr="00E64286">
                <w:t>-0.159</w:t>
              </w:r>
            </w:ins>
          </w:p>
        </w:tc>
        <w:tc>
          <w:tcPr>
            <w:tcW w:w="1667" w:type="dxa"/>
            <w:tcBorders>
              <w:top w:val="single" w:sz="6" w:space="0" w:color="auto"/>
              <w:left w:val="single" w:sz="6" w:space="0" w:color="auto"/>
              <w:bottom w:val="single" w:sz="6" w:space="0" w:color="auto"/>
              <w:right w:val="single" w:sz="6" w:space="0" w:color="auto"/>
            </w:tcBorders>
            <w:vAlign w:val="bottom"/>
          </w:tcPr>
          <w:p w14:paraId="49A881EE" w14:textId="77777777" w:rsidR="00EB1C64" w:rsidRPr="00E64286" w:rsidRDefault="00EB1C64" w:rsidP="00154A4A">
            <w:pPr>
              <w:pStyle w:val="tabletext11"/>
              <w:jc w:val="center"/>
              <w:rPr>
                <w:ins w:id="7809" w:author="Author"/>
              </w:rPr>
            </w:pPr>
            <w:ins w:id="7810" w:author="Author">
              <w:r w:rsidRPr="00E64286">
                <w:t>-0.171</w:t>
              </w:r>
            </w:ins>
          </w:p>
        </w:tc>
        <w:tc>
          <w:tcPr>
            <w:tcW w:w="1667" w:type="dxa"/>
            <w:tcBorders>
              <w:top w:val="single" w:sz="6" w:space="0" w:color="auto"/>
              <w:left w:val="single" w:sz="6" w:space="0" w:color="auto"/>
              <w:bottom w:val="single" w:sz="6" w:space="0" w:color="auto"/>
              <w:right w:val="single" w:sz="6" w:space="0" w:color="auto"/>
            </w:tcBorders>
            <w:vAlign w:val="bottom"/>
          </w:tcPr>
          <w:p w14:paraId="608D5B14" w14:textId="77777777" w:rsidR="00EB1C64" w:rsidRPr="00E64286" w:rsidRDefault="00EB1C64" w:rsidP="00154A4A">
            <w:pPr>
              <w:pStyle w:val="tabletext11"/>
              <w:jc w:val="center"/>
              <w:rPr>
                <w:ins w:id="7811" w:author="Author"/>
              </w:rPr>
            </w:pPr>
            <w:ins w:id="7812" w:author="Author">
              <w:r w:rsidRPr="00E64286">
                <w:t>-0.163</w:t>
              </w:r>
            </w:ins>
          </w:p>
        </w:tc>
        <w:tc>
          <w:tcPr>
            <w:tcW w:w="1190" w:type="dxa"/>
            <w:tcBorders>
              <w:top w:val="single" w:sz="6" w:space="0" w:color="auto"/>
              <w:left w:val="single" w:sz="6" w:space="0" w:color="auto"/>
              <w:bottom w:val="single" w:sz="6" w:space="0" w:color="auto"/>
              <w:right w:val="single" w:sz="6" w:space="0" w:color="auto"/>
            </w:tcBorders>
            <w:vAlign w:val="bottom"/>
          </w:tcPr>
          <w:p w14:paraId="29EC0361" w14:textId="77777777" w:rsidR="00EB1C64" w:rsidRPr="00E64286" w:rsidRDefault="00EB1C64" w:rsidP="00154A4A">
            <w:pPr>
              <w:pStyle w:val="tabletext11"/>
              <w:jc w:val="center"/>
              <w:rPr>
                <w:ins w:id="7813" w:author="Author"/>
              </w:rPr>
            </w:pPr>
            <w:ins w:id="7814" w:author="Author">
              <w:r w:rsidRPr="00E64286">
                <w:t>0.004</w:t>
              </w:r>
            </w:ins>
          </w:p>
        </w:tc>
      </w:tr>
      <w:tr w:rsidR="00EB1C64" w:rsidRPr="00E64286" w14:paraId="08C006FB" w14:textId="77777777" w:rsidTr="00154A4A">
        <w:trPr>
          <w:cantSplit/>
          <w:trHeight w:val="190"/>
          <w:ins w:id="7815" w:author="Author"/>
        </w:trPr>
        <w:tc>
          <w:tcPr>
            <w:tcW w:w="194" w:type="dxa"/>
          </w:tcPr>
          <w:p w14:paraId="69AD4946" w14:textId="77777777" w:rsidR="00EB1C64" w:rsidRPr="00E64286" w:rsidRDefault="00EB1C64" w:rsidP="00154A4A">
            <w:pPr>
              <w:pStyle w:val="tabletext11"/>
              <w:jc w:val="center"/>
              <w:rPr>
                <w:ins w:id="7816" w:author="Author"/>
              </w:rPr>
            </w:pPr>
          </w:p>
        </w:tc>
        <w:tc>
          <w:tcPr>
            <w:tcW w:w="200" w:type="dxa"/>
            <w:tcBorders>
              <w:top w:val="single" w:sz="6" w:space="0" w:color="auto"/>
              <w:left w:val="single" w:sz="6" w:space="0" w:color="auto"/>
              <w:bottom w:val="single" w:sz="6" w:space="0" w:color="auto"/>
            </w:tcBorders>
          </w:tcPr>
          <w:p w14:paraId="37E0E5EF" w14:textId="77777777" w:rsidR="00EB1C64" w:rsidRPr="00E64286" w:rsidRDefault="00EB1C64" w:rsidP="00154A4A">
            <w:pPr>
              <w:pStyle w:val="tabletext11"/>
              <w:jc w:val="center"/>
              <w:rPr>
                <w:ins w:id="7817" w:author="Author"/>
              </w:rPr>
            </w:pPr>
          </w:p>
        </w:tc>
        <w:tc>
          <w:tcPr>
            <w:tcW w:w="898" w:type="dxa"/>
            <w:tcBorders>
              <w:top w:val="single" w:sz="6" w:space="0" w:color="auto"/>
              <w:left w:val="nil"/>
              <w:bottom w:val="single" w:sz="6" w:space="0" w:color="auto"/>
              <w:right w:val="single" w:sz="6" w:space="0" w:color="auto"/>
            </w:tcBorders>
            <w:hideMark/>
          </w:tcPr>
          <w:p w14:paraId="49E1E40E" w14:textId="77777777" w:rsidR="00EB1C64" w:rsidRPr="00E64286" w:rsidRDefault="00EB1C64" w:rsidP="00154A4A">
            <w:pPr>
              <w:pStyle w:val="tabletext11"/>
              <w:tabs>
                <w:tab w:val="decimal" w:pos="560"/>
              </w:tabs>
              <w:jc w:val="center"/>
              <w:rPr>
                <w:ins w:id="7818" w:author="Author"/>
              </w:rPr>
            </w:pPr>
            <w:ins w:id="7819" w:author="Author">
              <w:r w:rsidRPr="00E64286">
                <w:t>100</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79F6CBF1" w14:textId="77777777" w:rsidR="00EB1C64" w:rsidRPr="00E64286" w:rsidRDefault="00EB1C64" w:rsidP="00154A4A">
            <w:pPr>
              <w:pStyle w:val="tabletext11"/>
              <w:jc w:val="center"/>
              <w:rPr>
                <w:ins w:id="7820" w:author="Author"/>
              </w:rPr>
            </w:pPr>
            <w:ins w:id="7821" w:author="Author">
              <w:r w:rsidRPr="00E64286">
                <w:t>-0.15</w:t>
              </w:r>
            </w:ins>
          </w:p>
        </w:tc>
        <w:tc>
          <w:tcPr>
            <w:tcW w:w="1667" w:type="dxa"/>
            <w:tcBorders>
              <w:top w:val="single" w:sz="6" w:space="0" w:color="auto"/>
              <w:left w:val="single" w:sz="6" w:space="0" w:color="auto"/>
              <w:bottom w:val="single" w:sz="6" w:space="0" w:color="auto"/>
              <w:right w:val="single" w:sz="6" w:space="0" w:color="auto"/>
            </w:tcBorders>
            <w:vAlign w:val="bottom"/>
          </w:tcPr>
          <w:p w14:paraId="0BFADB1C" w14:textId="77777777" w:rsidR="00EB1C64" w:rsidRPr="00E64286" w:rsidRDefault="00EB1C64" w:rsidP="00154A4A">
            <w:pPr>
              <w:pStyle w:val="tabletext11"/>
              <w:jc w:val="center"/>
              <w:rPr>
                <w:ins w:id="7822" w:author="Author"/>
              </w:rPr>
            </w:pPr>
            <w:ins w:id="7823" w:author="Author">
              <w:r w:rsidRPr="00E64286">
                <w:t>-0.170</w:t>
              </w:r>
            </w:ins>
          </w:p>
        </w:tc>
        <w:tc>
          <w:tcPr>
            <w:tcW w:w="1667" w:type="dxa"/>
            <w:tcBorders>
              <w:top w:val="single" w:sz="6" w:space="0" w:color="auto"/>
              <w:left w:val="single" w:sz="6" w:space="0" w:color="auto"/>
              <w:bottom w:val="single" w:sz="6" w:space="0" w:color="auto"/>
              <w:right w:val="single" w:sz="6" w:space="0" w:color="auto"/>
            </w:tcBorders>
            <w:vAlign w:val="bottom"/>
          </w:tcPr>
          <w:p w14:paraId="31B46CB5" w14:textId="77777777" w:rsidR="00EB1C64" w:rsidRPr="00E64286" w:rsidRDefault="00EB1C64" w:rsidP="00154A4A">
            <w:pPr>
              <w:pStyle w:val="tabletext11"/>
              <w:jc w:val="center"/>
              <w:rPr>
                <w:ins w:id="7824" w:author="Author"/>
              </w:rPr>
            </w:pPr>
            <w:ins w:id="7825" w:author="Author">
              <w:r w:rsidRPr="00E64286">
                <w:t>-0.146</w:t>
              </w:r>
            </w:ins>
          </w:p>
        </w:tc>
        <w:tc>
          <w:tcPr>
            <w:tcW w:w="1667" w:type="dxa"/>
            <w:tcBorders>
              <w:top w:val="single" w:sz="6" w:space="0" w:color="auto"/>
              <w:left w:val="single" w:sz="6" w:space="0" w:color="auto"/>
              <w:bottom w:val="single" w:sz="6" w:space="0" w:color="auto"/>
              <w:right w:val="single" w:sz="6" w:space="0" w:color="auto"/>
            </w:tcBorders>
            <w:vAlign w:val="bottom"/>
          </w:tcPr>
          <w:p w14:paraId="71BB23AF" w14:textId="77777777" w:rsidR="00EB1C64" w:rsidRPr="00E64286" w:rsidRDefault="00EB1C64" w:rsidP="00154A4A">
            <w:pPr>
              <w:pStyle w:val="tabletext11"/>
              <w:jc w:val="center"/>
              <w:rPr>
                <w:ins w:id="7826" w:author="Author"/>
              </w:rPr>
            </w:pPr>
            <w:ins w:id="7827" w:author="Author">
              <w:r w:rsidRPr="00E64286">
                <w:t>-0.170</w:t>
              </w:r>
            </w:ins>
          </w:p>
        </w:tc>
        <w:tc>
          <w:tcPr>
            <w:tcW w:w="1667" w:type="dxa"/>
            <w:tcBorders>
              <w:top w:val="single" w:sz="6" w:space="0" w:color="auto"/>
              <w:left w:val="single" w:sz="6" w:space="0" w:color="auto"/>
              <w:bottom w:val="single" w:sz="6" w:space="0" w:color="auto"/>
              <w:right w:val="single" w:sz="6" w:space="0" w:color="auto"/>
            </w:tcBorders>
            <w:vAlign w:val="bottom"/>
          </w:tcPr>
          <w:p w14:paraId="3354D8CD" w14:textId="77777777" w:rsidR="00EB1C64" w:rsidRPr="00E64286" w:rsidRDefault="00EB1C64" w:rsidP="00154A4A">
            <w:pPr>
              <w:pStyle w:val="tabletext11"/>
              <w:jc w:val="center"/>
              <w:rPr>
                <w:ins w:id="7828" w:author="Author"/>
              </w:rPr>
            </w:pPr>
            <w:ins w:id="7829" w:author="Author">
              <w:r w:rsidRPr="00E64286">
                <w:t>-0.156</w:t>
              </w:r>
            </w:ins>
          </w:p>
        </w:tc>
        <w:tc>
          <w:tcPr>
            <w:tcW w:w="1190" w:type="dxa"/>
            <w:tcBorders>
              <w:top w:val="single" w:sz="6" w:space="0" w:color="auto"/>
              <w:left w:val="single" w:sz="6" w:space="0" w:color="auto"/>
              <w:bottom w:val="single" w:sz="6" w:space="0" w:color="auto"/>
              <w:right w:val="single" w:sz="6" w:space="0" w:color="auto"/>
            </w:tcBorders>
            <w:vAlign w:val="bottom"/>
          </w:tcPr>
          <w:p w14:paraId="590DFD6C" w14:textId="77777777" w:rsidR="00EB1C64" w:rsidRPr="00E64286" w:rsidRDefault="00EB1C64" w:rsidP="00154A4A">
            <w:pPr>
              <w:pStyle w:val="tabletext11"/>
              <w:jc w:val="center"/>
              <w:rPr>
                <w:ins w:id="7830" w:author="Author"/>
              </w:rPr>
            </w:pPr>
            <w:ins w:id="7831" w:author="Author">
              <w:r w:rsidRPr="00E64286">
                <w:t>0.009</w:t>
              </w:r>
            </w:ins>
          </w:p>
        </w:tc>
      </w:tr>
      <w:tr w:rsidR="00EB1C64" w:rsidRPr="00E64286" w14:paraId="4030243B" w14:textId="77777777" w:rsidTr="00154A4A">
        <w:trPr>
          <w:cantSplit/>
          <w:trHeight w:val="190"/>
          <w:ins w:id="7832" w:author="Author"/>
        </w:trPr>
        <w:tc>
          <w:tcPr>
            <w:tcW w:w="194" w:type="dxa"/>
          </w:tcPr>
          <w:p w14:paraId="49D8907E" w14:textId="77777777" w:rsidR="00EB1C64" w:rsidRPr="00E64286" w:rsidRDefault="00EB1C64" w:rsidP="00154A4A">
            <w:pPr>
              <w:pStyle w:val="tabletext11"/>
              <w:jc w:val="center"/>
              <w:rPr>
                <w:ins w:id="7833" w:author="Author"/>
              </w:rPr>
            </w:pPr>
          </w:p>
        </w:tc>
        <w:tc>
          <w:tcPr>
            <w:tcW w:w="200" w:type="dxa"/>
            <w:tcBorders>
              <w:top w:val="single" w:sz="6" w:space="0" w:color="auto"/>
              <w:left w:val="single" w:sz="6" w:space="0" w:color="auto"/>
              <w:bottom w:val="single" w:sz="6" w:space="0" w:color="auto"/>
            </w:tcBorders>
          </w:tcPr>
          <w:p w14:paraId="142C0C4A" w14:textId="77777777" w:rsidR="00EB1C64" w:rsidRPr="00E64286" w:rsidRDefault="00EB1C64" w:rsidP="00154A4A">
            <w:pPr>
              <w:pStyle w:val="tabletext11"/>
              <w:jc w:val="center"/>
              <w:rPr>
                <w:ins w:id="7834" w:author="Author"/>
              </w:rPr>
            </w:pPr>
          </w:p>
        </w:tc>
        <w:tc>
          <w:tcPr>
            <w:tcW w:w="898" w:type="dxa"/>
            <w:tcBorders>
              <w:top w:val="single" w:sz="6" w:space="0" w:color="auto"/>
              <w:left w:val="nil"/>
              <w:bottom w:val="single" w:sz="6" w:space="0" w:color="auto"/>
              <w:right w:val="single" w:sz="6" w:space="0" w:color="auto"/>
            </w:tcBorders>
            <w:hideMark/>
          </w:tcPr>
          <w:p w14:paraId="78E0368A" w14:textId="77777777" w:rsidR="00EB1C64" w:rsidRPr="00E64286" w:rsidRDefault="00EB1C64" w:rsidP="00154A4A">
            <w:pPr>
              <w:pStyle w:val="tabletext11"/>
              <w:tabs>
                <w:tab w:val="decimal" w:pos="560"/>
              </w:tabs>
              <w:jc w:val="center"/>
              <w:rPr>
                <w:ins w:id="7835" w:author="Author"/>
              </w:rPr>
            </w:pPr>
            <w:ins w:id="7836" w:author="Author">
              <w:r w:rsidRPr="00E64286">
                <w:t>200</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4C994D29" w14:textId="77777777" w:rsidR="00EB1C64" w:rsidRPr="00E64286" w:rsidRDefault="00EB1C64" w:rsidP="00154A4A">
            <w:pPr>
              <w:pStyle w:val="tabletext11"/>
              <w:jc w:val="center"/>
              <w:rPr>
                <w:ins w:id="7837" w:author="Author"/>
              </w:rPr>
            </w:pPr>
            <w:ins w:id="7838" w:author="Author">
              <w:r w:rsidRPr="00E64286">
                <w:t>-0.10</w:t>
              </w:r>
            </w:ins>
          </w:p>
        </w:tc>
        <w:tc>
          <w:tcPr>
            <w:tcW w:w="1667" w:type="dxa"/>
            <w:tcBorders>
              <w:top w:val="single" w:sz="6" w:space="0" w:color="auto"/>
              <w:left w:val="single" w:sz="6" w:space="0" w:color="auto"/>
              <w:bottom w:val="single" w:sz="6" w:space="0" w:color="auto"/>
              <w:right w:val="single" w:sz="6" w:space="0" w:color="auto"/>
            </w:tcBorders>
            <w:vAlign w:val="bottom"/>
          </w:tcPr>
          <w:p w14:paraId="3031EFA5" w14:textId="77777777" w:rsidR="00EB1C64" w:rsidRPr="00E64286" w:rsidRDefault="00EB1C64" w:rsidP="00154A4A">
            <w:pPr>
              <w:pStyle w:val="tabletext11"/>
              <w:jc w:val="center"/>
              <w:rPr>
                <w:ins w:id="7839" w:author="Author"/>
              </w:rPr>
            </w:pPr>
            <w:ins w:id="7840" w:author="Author">
              <w:r w:rsidRPr="00E64286">
                <w:t>-0.169</w:t>
              </w:r>
            </w:ins>
          </w:p>
        </w:tc>
        <w:tc>
          <w:tcPr>
            <w:tcW w:w="1667" w:type="dxa"/>
            <w:tcBorders>
              <w:top w:val="single" w:sz="6" w:space="0" w:color="auto"/>
              <w:left w:val="single" w:sz="6" w:space="0" w:color="auto"/>
              <w:bottom w:val="single" w:sz="6" w:space="0" w:color="auto"/>
              <w:right w:val="single" w:sz="6" w:space="0" w:color="auto"/>
            </w:tcBorders>
            <w:vAlign w:val="bottom"/>
          </w:tcPr>
          <w:p w14:paraId="06C346F1" w14:textId="77777777" w:rsidR="00EB1C64" w:rsidRPr="00E64286" w:rsidRDefault="00EB1C64" w:rsidP="00154A4A">
            <w:pPr>
              <w:pStyle w:val="tabletext11"/>
              <w:jc w:val="center"/>
              <w:rPr>
                <w:ins w:id="7841" w:author="Author"/>
              </w:rPr>
            </w:pPr>
            <w:ins w:id="7842" w:author="Author">
              <w:r w:rsidRPr="00E64286">
                <w:t>-0.102</w:t>
              </w:r>
            </w:ins>
          </w:p>
        </w:tc>
        <w:tc>
          <w:tcPr>
            <w:tcW w:w="1667" w:type="dxa"/>
            <w:tcBorders>
              <w:top w:val="single" w:sz="6" w:space="0" w:color="auto"/>
              <w:left w:val="single" w:sz="6" w:space="0" w:color="auto"/>
              <w:bottom w:val="single" w:sz="6" w:space="0" w:color="auto"/>
              <w:right w:val="single" w:sz="6" w:space="0" w:color="auto"/>
            </w:tcBorders>
            <w:vAlign w:val="bottom"/>
          </w:tcPr>
          <w:p w14:paraId="0C852F4C" w14:textId="77777777" w:rsidR="00EB1C64" w:rsidRPr="00E64286" w:rsidRDefault="00EB1C64" w:rsidP="00154A4A">
            <w:pPr>
              <w:pStyle w:val="tabletext11"/>
              <w:jc w:val="center"/>
              <w:rPr>
                <w:ins w:id="7843" w:author="Author"/>
              </w:rPr>
            </w:pPr>
            <w:ins w:id="7844" w:author="Author">
              <w:r w:rsidRPr="00E64286">
                <w:t>-0.169</w:t>
              </w:r>
            </w:ins>
          </w:p>
        </w:tc>
        <w:tc>
          <w:tcPr>
            <w:tcW w:w="1667" w:type="dxa"/>
            <w:tcBorders>
              <w:top w:val="single" w:sz="6" w:space="0" w:color="auto"/>
              <w:left w:val="single" w:sz="6" w:space="0" w:color="auto"/>
              <w:bottom w:val="single" w:sz="6" w:space="0" w:color="auto"/>
              <w:right w:val="single" w:sz="6" w:space="0" w:color="auto"/>
            </w:tcBorders>
            <w:vAlign w:val="bottom"/>
          </w:tcPr>
          <w:p w14:paraId="6C741C5F" w14:textId="77777777" w:rsidR="00EB1C64" w:rsidRPr="00E64286" w:rsidRDefault="00EB1C64" w:rsidP="00154A4A">
            <w:pPr>
              <w:pStyle w:val="tabletext11"/>
              <w:jc w:val="center"/>
              <w:rPr>
                <w:ins w:id="7845" w:author="Author"/>
              </w:rPr>
            </w:pPr>
            <w:ins w:id="7846" w:author="Author">
              <w:r w:rsidRPr="00E64286">
                <w:t>-0.133</w:t>
              </w:r>
            </w:ins>
          </w:p>
        </w:tc>
        <w:tc>
          <w:tcPr>
            <w:tcW w:w="1190" w:type="dxa"/>
            <w:tcBorders>
              <w:top w:val="single" w:sz="6" w:space="0" w:color="auto"/>
              <w:left w:val="single" w:sz="6" w:space="0" w:color="auto"/>
              <w:bottom w:val="single" w:sz="6" w:space="0" w:color="auto"/>
              <w:right w:val="single" w:sz="6" w:space="0" w:color="auto"/>
            </w:tcBorders>
            <w:vAlign w:val="bottom"/>
          </w:tcPr>
          <w:p w14:paraId="3D715755" w14:textId="77777777" w:rsidR="00EB1C64" w:rsidRPr="00E64286" w:rsidRDefault="00EB1C64" w:rsidP="00154A4A">
            <w:pPr>
              <w:pStyle w:val="tabletext11"/>
              <w:jc w:val="center"/>
              <w:rPr>
                <w:ins w:id="7847" w:author="Author"/>
              </w:rPr>
            </w:pPr>
            <w:ins w:id="7848" w:author="Author">
              <w:r w:rsidRPr="00E64286">
                <w:t>0.018</w:t>
              </w:r>
            </w:ins>
          </w:p>
        </w:tc>
      </w:tr>
      <w:tr w:rsidR="00EB1C64" w:rsidRPr="00E64286" w14:paraId="7030DE7B" w14:textId="77777777" w:rsidTr="00154A4A">
        <w:trPr>
          <w:cantSplit/>
          <w:trHeight w:val="190"/>
          <w:ins w:id="7849" w:author="Author"/>
        </w:trPr>
        <w:tc>
          <w:tcPr>
            <w:tcW w:w="194" w:type="dxa"/>
          </w:tcPr>
          <w:p w14:paraId="11EAC8CC" w14:textId="77777777" w:rsidR="00EB1C64" w:rsidRPr="00E64286" w:rsidRDefault="00EB1C64" w:rsidP="00154A4A">
            <w:pPr>
              <w:pStyle w:val="tabletext11"/>
              <w:jc w:val="center"/>
              <w:rPr>
                <w:ins w:id="7850" w:author="Author"/>
              </w:rPr>
            </w:pPr>
          </w:p>
        </w:tc>
        <w:tc>
          <w:tcPr>
            <w:tcW w:w="200" w:type="dxa"/>
            <w:tcBorders>
              <w:top w:val="single" w:sz="6" w:space="0" w:color="auto"/>
              <w:left w:val="single" w:sz="6" w:space="0" w:color="auto"/>
              <w:bottom w:val="single" w:sz="6" w:space="0" w:color="auto"/>
            </w:tcBorders>
          </w:tcPr>
          <w:p w14:paraId="7725FA05" w14:textId="77777777" w:rsidR="00EB1C64" w:rsidRPr="00E64286" w:rsidRDefault="00EB1C64" w:rsidP="00154A4A">
            <w:pPr>
              <w:pStyle w:val="tabletext11"/>
              <w:jc w:val="center"/>
              <w:rPr>
                <w:ins w:id="7851" w:author="Author"/>
              </w:rPr>
            </w:pPr>
          </w:p>
        </w:tc>
        <w:tc>
          <w:tcPr>
            <w:tcW w:w="898" w:type="dxa"/>
            <w:tcBorders>
              <w:top w:val="single" w:sz="6" w:space="0" w:color="auto"/>
              <w:left w:val="nil"/>
              <w:bottom w:val="single" w:sz="6" w:space="0" w:color="auto"/>
              <w:right w:val="single" w:sz="6" w:space="0" w:color="auto"/>
            </w:tcBorders>
            <w:hideMark/>
          </w:tcPr>
          <w:p w14:paraId="06F58FB3" w14:textId="77777777" w:rsidR="00EB1C64" w:rsidRPr="00E64286" w:rsidRDefault="00EB1C64" w:rsidP="00154A4A">
            <w:pPr>
              <w:pStyle w:val="tabletext11"/>
              <w:tabs>
                <w:tab w:val="decimal" w:pos="560"/>
              </w:tabs>
              <w:jc w:val="center"/>
              <w:rPr>
                <w:ins w:id="7852" w:author="Author"/>
              </w:rPr>
            </w:pPr>
            <w:ins w:id="7853" w:author="Author">
              <w:r w:rsidRPr="00E64286">
                <w:t>250</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15967F80" w14:textId="77777777" w:rsidR="00EB1C64" w:rsidRPr="00E64286" w:rsidRDefault="00EB1C64" w:rsidP="00154A4A">
            <w:pPr>
              <w:pStyle w:val="tabletext11"/>
              <w:jc w:val="center"/>
              <w:rPr>
                <w:ins w:id="7854" w:author="Author"/>
              </w:rPr>
            </w:pPr>
            <w:ins w:id="7855" w:author="Author">
              <w:r w:rsidRPr="00E64286">
                <w:t>-0.08</w:t>
              </w:r>
            </w:ins>
          </w:p>
        </w:tc>
        <w:tc>
          <w:tcPr>
            <w:tcW w:w="1667" w:type="dxa"/>
            <w:tcBorders>
              <w:top w:val="single" w:sz="6" w:space="0" w:color="auto"/>
              <w:left w:val="single" w:sz="6" w:space="0" w:color="auto"/>
              <w:bottom w:val="single" w:sz="6" w:space="0" w:color="auto"/>
              <w:right w:val="single" w:sz="6" w:space="0" w:color="auto"/>
            </w:tcBorders>
            <w:vAlign w:val="bottom"/>
          </w:tcPr>
          <w:p w14:paraId="49A61130" w14:textId="77777777" w:rsidR="00EB1C64" w:rsidRPr="00E64286" w:rsidRDefault="00EB1C64" w:rsidP="00154A4A">
            <w:pPr>
              <w:pStyle w:val="tabletext11"/>
              <w:jc w:val="center"/>
              <w:rPr>
                <w:ins w:id="7856" w:author="Author"/>
              </w:rPr>
            </w:pPr>
            <w:ins w:id="7857" w:author="Author">
              <w:r w:rsidRPr="00E64286">
                <w:t>-0.168</w:t>
              </w:r>
            </w:ins>
          </w:p>
        </w:tc>
        <w:tc>
          <w:tcPr>
            <w:tcW w:w="1667" w:type="dxa"/>
            <w:tcBorders>
              <w:top w:val="single" w:sz="6" w:space="0" w:color="auto"/>
              <w:left w:val="single" w:sz="6" w:space="0" w:color="auto"/>
              <w:bottom w:val="single" w:sz="6" w:space="0" w:color="auto"/>
              <w:right w:val="single" w:sz="6" w:space="0" w:color="auto"/>
            </w:tcBorders>
            <w:vAlign w:val="bottom"/>
          </w:tcPr>
          <w:p w14:paraId="02EE476B" w14:textId="77777777" w:rsidR="00EB1C64" w:rsidRPr="00E64286" w:rsidRDefault="00EB1C64" w:rsidP="00154A4A">
            <w:pPr>
              <w:pStyle w:val="tabletext11"/>
              <w:jc w:val="center"/>
              <w:rPr>
                <w:ins w:id="7858" w:author="Author"/>
              </w:rPr>
            </w:pPr>
            <w:ins w:id="7859" w:author="Author">
              <w:r w:rsidRPr="00E64286">
                <w:t>-0.081</w:t>
              </w:r>
            </w:ins>
          </w:p>
        </w:tc>
        <w:tc>
          <w:tcPr>
            <w:tcW w:w="1667" w:type="dxa"/>
            <w:tcBorders>
              <w:top w:val="single" w:sz="6" w:space="0" w:color="auto"/>
              <w:left w:val="single" w:sz="6" w:space="0" w:color="auto"/>
              <w:bottom w:val="single" w:sz="6" w:space="0" w:color="auto"/>
              <w:right w:val="single" w:sz="6" w:space="0" w:color="auto"/>
            </w:tcBorders>
            <w:vAlign w:val="bottom"/>
          </w:tcPr>
          <w:p w14:paraId="0A367358" w14:textId="77777777" w:rsidR="00EB1C64" w:rsidRPr="00E64286" w:rsidRDefault="00EB1C64" w:rsidP="00154A4A">
            <w:pPr>
              <w:pStyle w:val="tabletext11"/>
              <w:jc w:val="center"/>
              <w:rPr>
                <w:ins w:id="7860" w:author="Author"/>
              </w:rPr>
            </w:pPr>
            <w:ins w:id="7861" w:author="Author">
              <w:r w:rsidRPr="00E64286">
                <w:t>-0.168</w:t>
              </w:r>
            </w:ins>
          </w:p>
        </w:tc>
        <w:tc>
          <w:tcPr>
            <w:tcW w:w="1667" w:type="dxa"/>
            <w:tcBorders>
              <w:top w:val="single" w:sz="6" w:space="0" w:color="auto"/>
              <w:left w:val="single" w:sz="6" w:space="0" w:color="auto"/>
              <w:bottom w:val="single" w:sz="6" w:space="0" w:color="auto"/>
              <w:right w:val="single" w:sz="6" w:space="0" w:color="auto"/>
            </w:tcBorders>
            <w:vAlign w:val="bottom"/>
          </w:tcPr>
          <w:p w14:paraId="65F3B589" w14:textId="77777777" w:rsidR="00EB1C64" w:rsidRPr="00E64286" w:rsidRDefault="00EB1C64" w:rsidP="00154A4A">
            <w:pPr>
              <w:pStyle w:val="tabletext11"/>
              <w:jc w:val="center"/>
              <w:rPr>
                <w:ins w:id="7862" w:author="Author"/>
              </w:rPr>
            </w:pPr>
            <w:ins w:id="7863" w:author="Author">
              <w:r w:rsidRPr="00E64286">
                <w:t>-0.122</w:t>
              </w:r>
            </w:ins>
          </w:p>
        </w:tc>
        <w:tc>
          <w:tcPr>
            <w:tcW w:w="1190" w:type="dxa"/>
            <w:tcBorders>
              <w:top w:val="single" w:sz="6" w:space="0" w:color="auto"/>
              <w:left w:val="single" w:sz="6" w:space="0" w:color="auto"/>
              <w:bottom w:val="single" w:sz="6" w:space="0" w:color="auto"/>
              <w:right w:val="single" w:sz="6" w:space="0" w:color="auto"/>
            </w:tcBorders>
            <w:vAlign w:val="bottom"/>
          </w:tcPr>
          <w:p w14:paraId="51882CF0" w14:textId="77777777" w:rsidR="00EB1C64" w:rsidRPr="00E64286" w:rsidRDefault="00EB1C64" w:rsidP="00154A4A">
            <w:pPr>
              <w:pStyle w:val="tabletext11"/>
              <w:jc w:val="center"/>
              <w:rPr>
                <w:ins w:id="7864" w:author="Author"/>
              </w:rPr>
            </w:pPr>
            <w:ins w:id="7865" w:author="Author">
              <w:r w:rsidRPr="00E64286">
                <w:t>0.023</w:t>
              </w:r>
            </w:ins>
          </w:p>
        </w:tc>
      </w:tr>
      <w:tr w:rsidR="00EB1C64" w:rsidRPr="00E64286" w14:paraId="7515B327" w14:textId="77777777" w:rsidTr="00154A4A">
        <w:trPr>
          <w:cantSplit/>
          <w:trHeight w:val="190"/>
          <w:ins w:id="7866" w:author="Author"/>
        </w:trPr>
        <w:tc>
          <w:tcPr>
            <w:tcW w:w="194" w:type="dxa"/>
          </w:tcPr>
          <w:p w14:paraId="1DD41916" w14:textId="77777777" w:rsidR="00EB1C64" w:rsidRPr="00E64286" w:rsidRDefault="00EB1C64" w:rsidP="00154A4A">
            <w:pPr>
              <w:pStyle w:val="tabletext11"/>
              <w:jc w:val="center"/>
              <w:rPr>
                <w:ins w:id="7867" w:author="Author"/>
              </w:rPr>
            </w:pPr>
          </w:p>
        </w:tc>
        <w:tc>
          <w:tcPr>
            <w:tcW w:w="200" w:type="dxa"/>
            <w:tcBorders>
              <w:top w:val="single" w:sz="6" w:space="0" w:color="auto"/>
              <w:left w:val="single" w:sz="6" w:space="0" w:color="auto"/>
              <w:bottom w:val="single" w:sz="6" w:space="0" w:color="auto"/>
            </w:tcBorders>
          </w:tcPr>
          <w:p w14:paraId="6CD312F8" w14:textId="77777777" w:rsidR="00EB1C64" w:rsidRPr="00E64286" w:rsidRDefault="00EB1C64" w:rsidP="00154A4A">
            <w:pPr>
              <w:pStyle w:val="tabletext11"/>
              <w:jc w:val="center"/>
              <w:rPr>
                <w:ins w:id="7868" w:author="Author"/>
              </w:rPr>
            </w:pPr>
          </w:p>
        </w:tc>
        <w:tc>
          <w:tcPr>
            <w:tcW w:w="898" w:type="dxa"/>
            <w:tcBorders>
              <w:top w:val="single" w:sz="6" w:space="0" w:color="auto"/>
              <w:left w:val="nil"/>
              <w:bottom w:val="single" w:sz="6" w:space="0" w:color="auto"/>
              <w:right w:val="single" w:sz="6" w:space="0" w:color="auto"/>
            </w:tcBorders>
            <w:hideMark/>
          </w:tcPr>
          <w:p w14:paraId="788B93D9" w14:textId="77777777" w:rsidR="00EB1C64" w:rsidRPr="00E64286" w:rsidRDefault="00EB1C64" w:rsidP="00154A4A">
            <w:pPr>
              <w:pStyle w:val="tabletext11"/>
              <w:tabs>
                <w:tab w:val="decimal" w:pos="560"/>
              </w:tabs>
              <w:jc w:val="center"/>
              <w:rPr>
                <w:ins w:id="7869" w:author="Author"/>
              </w:rPr>
            </w:pPr>
            <w:ins w:id="7870" w:author="Author">
              <w:r w:rsidRPr="00E64286">
                <w:t>500</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1DB3F16E" w14:textId="77777777" w:rsidR="00EB1C64" w:rsidRPr="00E64286" w:rsidRDefault="00EB1C64" w:rsidP="00154A4A">
            <w:pPr>
              <w:pStyle w:val="tabletext11"/>
              <w:tabs>
                <w:tab w:val="decimal" w:pos="160"/>
              </w:tabs>
              <w:jc w:val="center"/>
              <w:rPr>
                <w:ins w:id="7871" w:author="Author"/>
              </w:rPr>
            </w:pPr>
            <w:ins w:id="7872" w:author="Author">
              <w:r w:rsidRPr="00E64286">
                <w:t>0.00</w:t>
              </w:r>
            </w:ins>
          </w:p>
        </w:tc>
        <w:tc>
          <w:tcPr>
            <w:tcW w:w="1667" w:type="dxa"/>
            <w:tcBorders>
              <w:top w:val="single" w:sz="6" w:space="0" w:color="auto"/>
              <w:left w:val="single" w:sz="6" w:space="0" w:color="auto"/>
              <w:bottom w:val="single" w:sz="6" w:space="0" w:color="auto"/>
              <w:right w:val="single" w:sz="6" w:space="0" w:color="auto"/>
            </w:tcBorders>
            <w:vAlign w:val="bottom"/>
          </w:tcPr>
          <w:p w14:paraId="1B41DDB5" w14:textId="77777777" w:rsidR="00EB1C64" w:rsidRPr="00E64286" w:rsidRDefault="00EB1C64" w:rsidP="00154A4A">
            <w:pPr>
              <w:pStyle w:val="tabletext11"/>
              <w:jc w:val="center"/>
              <w:rPr>
                <w:ins w:id="7873" w:author="Author"/>
              </w:rPr>
            </w:pPr>
            <w:ins w:id="7874" w:author="Author">
              <w:r w:rsidRPr="00E64286">
                <w:t>-0.167</w:t>
              </w:r>
            </w:ins>
          </w:p>
        </w:tc>
        <w:tc>
          <w:tcPr>
            <w:tcW w:w="1667" w:type="dxa"/>
            <w:tcBorders>
              <w:top w:val="single" w:sz="6" w:space="0" w:color="auto"/>
              <w:left w:val="single" w:sz="6" w:space="0" w:color="auto"/>
              <w:bottom w:val="single" w:sz="6" w:space="0" w:color="auto"/>
              <w:right w:val="single" w:sz="6" w:space="0" w:color="auto"/>
            </w:tcBorders>
            <w:vAlign w:val="bottom"/>
          </w:tcPr>
          <w:p w14:paraId="48E32CF0" w14:textId="77777777" w:rsidR="00EB1C64" w:rsidRPr="00E64286" w:rsidRDefault="00EB1C64" w:rsidP="00154A4A">
            <w:pPr>
              <w:pStyle w:val="tabletext11"/>
              <w:tabs>
                <w:tab w:val="decimal" w:pos="160"/>
              </w:tabs>
              <w:jc w:val="center"/>
              <w:rPr>
                <w:ins w:id="7875" w:author="Author"/>
              </w:rPr>
            </w:pPr>
            <w:ins w:id="7876" w:author="Author">
              <w:r w:rsidRPr="00E64286">
                <w:t>0.004</w:t>
              </w:r>
            </w:ins>
          </w:p>
        </w:tc>
        <w:tc>
          <w:tcPr>
            <w:tcW w:w="1667" w:type="dxa"/>
            <w:tcBorders>
              <w:top w:val="single" w:sz="6" w:space="0" w:color="auto"/>
              <w:left w:val="single" w:sz="6" w:space="0" w:color="auto"/>
              <w:bottom w:val="single" w:sz="6" w:space="0" w:color="auto"/>
              <w:right w:val="single" w:sz="6" w:space="0" w:color="auto"/>
            </w:tcBorders>
            <w:vAlign w:val="bottom"/>
          </w:tcPr>
          <w:p w14:paraId="4E3FD844" w14:textId="77777777" w:rsidR="00EB1C64" w:rsidRPr="00E64286" w:rsidRDefault="00EB1C64" w:rsidP="00154A4A">
            <w:pPr>
              <w:pStyle w:val="tabletext11"/>
              <w:jc w:val="center"/>
              <w:rPr>
                <w:ins w:id="7877" w:author="Author"/>
              </w:rPr>
            </w:pPr>
            <w:ins w:id="7878" w:author="Author">
              <w:r w:rsidRPr="00E64286">
                <w:t>-0.167</w:t>
              </w:r>
            </w:ins>
          </w:p>
        </w:tc>
        <w:tc>
          <w:tcPr>
            <w:tcW w:w="1667" w:type="dxa"/>
            <w:tcBorders>
              <w:top w:val="single" w:sz="6" w:space="0" w:color="auto"/>
              <w:left w:val="single" w:sz="6" w:space="0" w:color="auto"/>
              <w:bottom w:val="single" w:sz="6" w:space="0" w:color="auto"/>
              <w:right w:val="single" w:sz="6" w:space="0" w:color="auto"/>
            </w:tcBorders>
            <w:vAlign w:val="bottom"/>
          </w:tcPr>
          <w:p w14:paraId="025883D2" w14:textId="77777777" w:rsidR="00EB1C64" w:rsidRPr="00E64286" w:rsidRDefault="00EB1C64" w:rsidP="00154A4A">
            <w:pPr>
              <w:pStyle w:val="tabletext11"/>
              <w:jc w:val="center"/>
              <w:rPr>
                <w:ins w:id="7879" w:author="Author"/>
              </w:rPr>
            </w:pPr>
            <w:ins w:id="7880" w:author="Author">
              <w:r w:rsidRPr="00E64286">
                <w:t>-0.078</w:t>
              </w:r>
            </w:ins>
          </w:p>
        </w:tc>
        <w:tc>
          <w:tcPr>
            <w:tcW w:w="1190" w:type="dxa"/>
            <w:tcBorders>
              <w:top w:val="single" w:sz="6" w:space="0" w:color="auto"/>
              <w:left w:val="single" w:sz="6" w:space="0" w:color="auto"/>
              <w:bottom w:val="single" w:sz="6" w:space="0" w:color="auto"/>
              <w:right w:val="single" w:sz="6" w:space="0" w:color="auto"/>
            </w:tcBorders>
            <w:vAlign w:val="bottom"/>
          </w:tcPr>
          <w:p w14:paraId="18C5BDF9" w14:textId="77777777" w:rsidR="00EB1C64" w:rsidRPr="00E64286" w:rsidRDefault="00EB1C64" w:rsidP="00154A4A">
            <w:pPr>
              <w:pStyle w:val="tabletext11"/>
              <w:jc w:val="center"/>
              <w:rPr>
                <w:ins w:id="7881" w:author="Author"/>
              </w:rPr>
            </w:pPr>
            <w:ins w:id="7882" w:author="Author">
              <w:r w:rsidRPr="00E64286">
                <w:t>0.044</w:t>
              </w:r>
            </w:ins>
          </w:p>
        </w:tc>
      </w:tr>
      <w:tr w:rsidR="00EB1C64" w:rsidRPr="00E64286" w14:paraId="32D22753" w14:textId="77777777" w:rsidTr="00154A4A">
        <w:trPr>
          <w:cantSplit/>
          <w:trHeight w:val="190"/>
          <w:ins w:id="7883" w:author="Author"/>
        </w:trPr>
        <w:tc>
          <w:tcPr>
            <w:tcW w:w="194" w:type="dxa"/>
          </w:tcPr>
          <w:p w14:paraId="5C86CAC3" w14:textId="77777777" w:rsidR="00EB1C64" w:rsidRPr="00E64286" w:rsidRDefault="00EB1C64" w:rsidP="00154A4A">
            <w:pPr>
              <w:pStyle w:val="tabletext11"/>
              <w:jc w:val="center"/>
              <w:rPr>
                <w:ins w:id="7884" w:author="Author"/>
              </w:rPr>
            </w:pPr>
          </w:p>
        </w:tc>
        <w:tc>
          <w:tcPr>
            <w:tcW w:w="200" w:type="dxa"/>
            <w:tcBorders>
              <w:top w:val="single" w:sz="6" w:space="0" w:color="auto"/>
              <w:left w:val="single" w:sz="6" w:space="0" w:color="auto"/>
              <w:bottom w:val="single" w:sz="6" w:space="0" w:color="auto"/>
            </w:tcBorders>
          </w:tcPr>
          <w:p w14:paraId="3A1D94C0" w14:textId="77777777" w:rsidR="00EB1C64" w:rsidRPr="00E64286" w:rsidRDefault="00EB1C64" w:rsidP="00154A4A">
            <w:pPr>
              <w:pStyle w:val="tabletext11"/>
              <w:jc w:val="center"/>
              <w:rPr>
                <w:ins w:id="7885" w:author="Author"/>
              </w:rPr>
            </w:pPr>
          </w:p>
        </w:tc>
        <w:tc>
          <w:tcPr>
            <w:tcW w:w="898" w:type="dxa"/>
            <w:tcBorders>
              <w:top w:val="single" w:sz="6" w:space="0" w:color="auto"/>
              <w:left w:val="nil"/>
              <w:bottom w:val="single" w:sz="6" w:space="0" w:color="auto"/>
              <w:right w:val="single" w:sz="6" w:space="0" w:color="auto"/>
            </w:tcBorders>
            <w:hideMark/>
          </w:tcPr>
          <w:p w14:paraId="1BE05189" w14:textId="77777777" w:rsidR="00EB1C64" w:rsidRPr="00E64286" w:rsidRDefault="00EB1C64" w:rsidP="00154A4A">
            <w:pPr>
              <w:pStyle w:val="tabletext11"/>
              <w:tabs>
                <w:tab w:val="decimal" w:pos="560"/>
              </w:tabs>
              <w:jc w:val="center"/>
              <w:rPr>
                <w:ins w:id="7886" w:author="Author"/>
              </w:rPr>
            </w:pPr>
            <w:ins w:id="7887" w:author="Author">
              <w:r w:rsidRPr="00E64286">
                <w:t>1,000</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07A4A8B3" w14:textId="77777777" w:rsidR="00EB1C64" w:rsidRPr="00E64286" w:rsidRDefault="00EB1C64" w:rsidP="00154A4A">
            <w:pPr>
              <w:pStyle w:val="tabletext11"/>
              <w:tabs>
                <w:tab w:val="decimal" w:pos="160"/>
              </w:tabs>
              <w:jc w:val="center"/>
              <w:rPr>
                <w:ins w:id="7888" w:author="Author"/>
              </w:rPr>
            </w:pPr>
            <w:ins w:id="7889" w:author="Author">
              <w:r w:rsidRPr="00E64286">
                <w:t>0.14</w:t>
              </w:r>
            </w:ins>
          </w:p>
        </w:tc>
        <w:tc>
          <w:tcPr>
            <w:tcW w:w="1667" w:type="dxa"/>
            <w:tcBorders>
              <w:top w:val="single" w:sz="6" w:space="0" w:color="auto"/>
              <w:left w:val="single" w:sz="6" w:space="0" w:color="auto"/>
              <w:bottom w:val="single" w:sz="6" w:space="0" w:color="auto"/>
              <w:right w:val="single" w:sz="6" w:space="0" w:color="auto"/>
            </w:tcBorders>
            <w:vAlign w:val="bottom"/>
          </w:tcPr>
          <w:p w14:paraId="52E889C8" w14:textId="77777777" w:rsidR="00EB1C64" w:rsidRPr="00E64286" w:rsidRDefault="00EB1C64" w:rsidP="00154A4A">
            <w:pPr>
              <w:pStyle w:val="tabletext11"/>
              <w:jc w:val="center"/>
              <w:rPr>
                <w:ins w:id="7890" w:author="Author"/>
              </w:rPr>
            </w:pPr>
            <w:ins w:id="7891" w:author="Author">
              <w:r w:rsidRPr="00E64286">
                <w:t>-0.166</w:t>
              </w:r>
            </w:ins>
          </w:p>
        </w:tc>
        <w:tc>
          <w:tcPr>
            <w:tcW w:w="1667" w:type="dxa"/>
            <w:tcBorders>
              <w:top w:val="single" w:sz="6" w:space="0" w:color="auto"/>
              <w:left w:val="single" w:sz="6" w:space="0" w:color="auto"/>
              <w:bottom w:val="single" w:sz="6" w:space="0" w:color="auto"/>
              <w:right w:val="single" w:sz="6" w:space="0" w:color="auto"/>
            </w:tcBorders>
            <w:vAlign w:val="bottom"/>
          </w:tcPr>
          <w:p w14:paraId="3DFAA4AF" w14:textId="77777777" w:rsidR="00EB1C64" w:rsidRPr="00E64286" w:rsidRDefault="00EB1C64" w:rsidP="00154A4A">
            <w:pPr>
              <w:pStyle w:val="tabletext11"/>
              <w:tabs>
                <w:tab w:val="decimal" w:pos="160"/>
              </w:tabs>
              <w:jc w:val="center"/>
              <w:rPr>
                <w:ins w:id="7892" w:author="Author"/>
              </w:rPr>
            </w:pPr>
            <w:ins w:id="7893" w:author="Author">
              <w:r w:rsidRPr="00E64286">
                <w:t>0.122</w:t>
              </w:r>
            </w:ins>
          </w:p>
        </w:tc>
        <w:tc>
          <w:tcPr>
            <w:tcW w:w="1667" w:type="dxa"/>
            <w:tcBorders>
              <w:top w:val="single" w:sz="6" w:space="0" w:color="auto"/>
              <w:left w:val="single" w:sz="6" w:space="0" w:color="auto"/>
              <w:bottom w:val="single" w:sz="6" w:space="0" w:color="auto"/>
              <w:right w:val="single" w:sz="6" w:space="0" w:color="auto"/>
            </w:tcBorders>
            <w:vAlign w:val="bottom"/>
          </w:tcPr>
          <w:p w14:paraId="538C9E0C" w14:textId="77777777" w:rsidR="00EB1C64" w:rsidRPr="00E64286" w:rsidRDefault="00EB1C64" w:rsidP="00154A4A">
            <w:pPr>
              <w:pStyle w:val="tabletext11"/>
              <w:jc w:val="center"/>
              <w:rPr>
                <w:ins w:id="7894" w:author="Author"/>
              </w:rPr>
            </w:pPr>
            <w:ins w:id="7895" w:author="Author">
              <w:r w:rsidRPr="00E64286">
                <w:t>-0.166</w:t>
              </w:r>
            </w:ins>
          </w:p>
        </w:tc>
        <w:tc>
          <w:tcPr>
            <w:tcW w:w="1667" w:type="dxa"/>
            <w:tcBorders>
              <w:top w:val="single" w:sz="6" w:space="0" w:color="auto"/>
              <w:left w:val="single" w:sz="6" w:space="0" w:color="auto"/>
              <w:bottom w:val="single" w:sz="6" w:space="0" w:color="auto"/>
              <w:right w:val="single" w:sz="6" w:space="0" w:color="auto"/>
            </w:tcBorders>
            <w:vAlign w:val="bottom"/>
          </w:tcPr>
          <w:p w14:paraId="54980F58" w14:textId="77777777" w:rsidR="00EB1C64" w:rsidRPr="00E64286" w:rsidRDefault="00EB1C64" w:rsidP="00154A4A">
            <w:pPr>
              <w:pStyle w:val="tabletext11"/>
              <w:jc w:val="center"/>
              <w:rPr>
                <w:ins w:id="7896" w:author="Author"/>
              </w:rPr>
            </w:pPr>
            <w:ins w:id="7897" w:author="Author">
              <w:r w:rsidRPr="00E64286">
                <w:t>-0.002</w:t>
              </w:r>
            </w:ins>
          </w:p>
        </w:tc>
        <w:tc>
          <w:tcPr>
            <w:tcW w:w="1190" w:type="dxa"/>
            <w:tcBorders>
              <w:top w:val="single" w:sz="6" w:space="0" w:color="auto"/>
              <w:left w:val="single" w:sz="6" w:space="0" w:color="auto"/>
              <w:bottom w:val="single" w:sz="6" w:space="0" w:color="auto"/>
              <w:right w:val="single" w:sz="6" w:space="0" w:color="auto"/>
            </w:tcBorders>
            <w:vAlign w:val="bottom"/>
          </w:tcPr>
          <w:p w14:paraId="68918CC4" w14:textId="77777777" w:rsidR="00EB1C64" w:rsidRPr="00E64286" w:rsidRDefault="00EB1C64" w:rsidP="00154A4A">
            <w:pPr>
              <w:pStyle w:val="tabletext11"/>
              <w:jc w:val="center"/>
              <w:rPr>
                <w:ins w:id="7898" w:author="Author"/>
              </w:rPr>
            </w:pPr>
            <w:ins w:id="7899" w:author="Author">
              <w:r w:rsidRPr="00E64286">
                <w:t>0.090</w:t>
              </w:r>
            </w:ins>
          </w:p>
        </w:tc>
      </w:tr>
      <w:tr w:rsidR="00EB1C64" w:rsidRPr="00E64286" w14:paraId="1FA675C1" w14:textId="77777777" w:rsidTr="00154A4A">
        <w:trPr>
          <w:cantSplit/>
          <w:trHeight w:val="190"/>
          <w:ins w:id="7900" w:author="Author"/>
        </w:trPr>
        <w:tc>
          <w:tcPr>
            <w:tcW w:w="194" w:type="dxa"/>
          </w:tcPr>
          <w:p w14:paraId="433B791D" w14:textId="77777777" w:rsidR="00EB1C64" w:rsidRPr="00E64286" w:rsidRDefault="00EB1C64" w:rsidP="00154A4A">
            <w:pPr>
              <w:pStyle w:val="tabletext11"/>
              <w:jc w:val="center"/>
              <w:rPr>
                <w:ins w:id="7901" w:author="Author"/>
              </w:rPr>
            </w:pPr>
          </w:p>
        </w:tc>
        <w:tc>
          <w:tcPr>
            <w:tcW w:w="200" w:type="dxa"/>
            <w:tcBorders>
              <w:top w:val="single" w:sz="6" w:space="0" w:color="auto"/>
              <w:left w:val="single" w:sz="6" w:space="0" w:color="auto"/>
              <w:bottom w:val="single" w:sz="6" w:space="0" w:color="auto"/>
            </w:tcBorders>
          </w:tcPr>
          <w:p w14:paraId="5BA21ED5" w14:textId="77777777" w:rsidR="00EB1C64" w:rsidRPr="00E64286" w:rsidRDefault="00EB1C64" w:rsidP="00154A4A">
            <w:pPr>
              <w:pStyle w:val="tabletext11"/>
              <w:jc w:val="center"/>
              <w:rPr>
                <w:ins w:id="7902" w:author="Author"/>
              </w:rPr>
            </w:pPr>
          </w:p>
        </w:tc>
        <w:tc>
          <w:tcPr>
            <w:tcW w:w="898" w:type="dxa"/>
            <w:tcBorders>
              <w:top w:val="single" w:sz="6" w:space="0" w:color="auto"/>
              <w:left w:val="nil"/>
              <w:bottom w:val="single" w:sz="6" w:space="0" w:color="auto"/>
              <w:right w:val="single" w:sz="6" w:space="0" w:color="auto"/>
            </w:tcBorders>
            <w:hideMark/>
          </w:tcPr>
          <w:p w14:paraId="7585AE49" w14:textId="77777777" w:rsidR="00EB1C64" w:rsidRPr="00E64286" w:rsidRDefault="00EB1C64" w:rsidP="00154A4A">
            <w:pPr>
              <w:pStyle w:val="tabletext11"/>
              <w:tabs>
                <w:tab w:val="decimal" w:pos="560"/>
              </w:tabs>
              <w:jc w:val="center"/>
              <w:rPr>
                <w:ins w:id="7903" w:author="Author"/>
              </w:rPr>
            </w:pPr>
            <w:ins w:id="7904" w:author="Author">
              <w:r w:rsidRPr="00E64286">
                <w:t>2,000</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247C2FB7" w14:textId="77777777" w:rsidR="00EB1C64" w:rsidRPr="00E64286" w:rsidRDefault="00EB1C64" w:rsidP="00154A4A">
            <w:pPr>
              <w:pStyle w:val="tabletext11"/>
              <w:tabs>
                <w:tab w:val="decimal" w:pos="160"/>
              </w:tabs>
              <w:jc w:val="center"/>
              <w:rPr>
                <w:ins w:id="7905" w:author="Author"/>
              </w:rPr>
            </w:pPr>
            <w:ins w:id="7906" w:author="Author">
              <w:r w:rsidRPr="00E64286">
                <w:t>0.39</w:t>
              </w:r>
            </w:ins>
          </w:p>
        </w:tc>
        <w:tc>
          <w:tcPr>
            <w:tcW w:w="1667" w:type="dxa"/>
            <w:tcBorders>
              <w:top w:val="single" w:sz="6" w:space="0" w:color="auto"/>
              <w:left w:val="single" w:sz="6" w:space="0" w:color="auto"/>
              <w:bottom w:val="single" w:sz="6" w:space="0" w:color="auto"/>
              <w:right w:val="single" w:sz="6" w:space="0" w:color="auto"/>
            </w:tcBorders>
            <w:vAlign w:val="bottom"/>
          </w:tcPr>
          <w:p w14:paraId="4B3F496F" w14:textId="77777777" w:rsidR="00EB1C64" w:rsidRPr="00E64286" w:rsidRDefault="00EB1C64" w:rsidP="00154A4A">
            <w:pPr>
              <w:pStyle w:val="tabletext11"/>
              <w:jc w:val="center"/>
              <w:rPr>
                <w:ins w:id="7907" w:author="Author"/>
              </w:rPr>
            </w:pPr>
            <w:ins w:id="7908" w:author="Author">
              <w:r w:rsidRPr="00E64286">
                <w:t>-0.165</w:t>
              </w:r>
            </w:ins>
          </w:p>
        </w:tc>
        <w:tc>
          <w:tcPr>
            <w:tcW w:w="1667" w:type="dxa"/>
            <w:tcBorders>
              <w:top w:val="single" w:sz="6" w:space="0" w:color="auto"/>
              <w:left w:val="single" w:sz="6" w:space="0" w:color="auto"/>
              <w:bottom w:val="single" w:sz="6" w:space="0" w:color="auto"/>
              <w:right w:val="single" w:sz="6" w:space="0" w:color="auto"/>
            </w:tcBorders>
            <w:vAlign w:val="bottom"/>
          </w:tcPr>
          <w:p w14:paraId="55F10BE1" w14:textId="77777777" w:rsidR="00EB1C64" w:rsidRPr="00E64286" w:rsidRDefault="00EB1C64" w:rsidP="00154A4A">
            <w:pPr>
              <w:pStyle w:val="tabletext11"/>
              <w:tabs>
                <w:tab w:val="decimal" w:pos="160"/>
              </w:tabs>
              <w:jc w:val="center"/>
              <w:rPr>
                <w:ins w:id="7909" w:author="Author"/>
              </w:rPr>
            </w:pPr>
            <w:ins w:id="7910" w:author="Author">
              <w:r w:rsidRPr="00E64286">
                <w:t>0.285</w:t>
              </w:r>
            </w:ins>
          </w:p>
        </w:tc>
        <w:tc>
          <w:tcPr>
            <w:tcW w:w="1667" w:type="dxa"/>
            <w:tcBorders>
              <w:top w:val="single" w:sz="6" w:space="0" w:color="auto"/>
              <w:left w:val="single" w:sz="6" w:space="0" w:color="auto"/>
              <w:bottom w:val="single" w:sz="6" w:space="0" w:color="auto"/>
              <w:right w:val="single" w:sz="6" w:space="0" w:color="auto"/>
            </w:tcBorders>
            <w:vAlign w:val="bottom"/>
          </w:tcPr>
          <w:p w14:paraId="1B618770" w14:textId="77777777" w:rsidR="00EB1C64" w:rsidRPr="00E64286" w:rsidRDefault="00EB1C64" w:rsidP="00154A4A">
            <w:pPr>
              <w:pStyle w:val="tabletext11"/>
              <w:jc w:val="center"/>
              <w:rPr>
                <w:ins w:id="7911" w:author="Author"/>
              </w:rPr>
            </w:pPr>
            <w:ins w:id="7912" w:author="Author">
              <w:r w:rsidRPr="00E64286">
                <w:t>-0.165</w:t>
              </w:r>
            </w:ins>
          </w:p>
        </w:tc>
        <w:tc>
          <w:tcPr>
            <w:tcW w:w="1667" w:type="dxa"/>
            <w:tcBorders>
              <w:top w:val="single" w:sz="6" w:space="0" w:color="auto"/>
              <w:left w:val="single" w:sz="6" w:space="0" w:color="auto"/>
              <w:bottom w:val="single" w:sz="6" w:space="0" w:color="auto"/>
              <w:right w:val="single" w:sz="6" w:space="0" w:color="auto"/>
            </w:tcBorders>
            <w:vAlign w:val="bottom"/>
          </w:tcPr>
          <w:p w14:paraId="07959F38" w14:textId="77777777" w:rsidR="00EB1C64" w:rsidRPr="00E64286" w:rsidRDefault="00EB1C64" w:rsidP="00154A4A">
            <w:pPr>
              <w:pStyle w:val="tabletext11"/>
              <w:tabs>
                <w:tab w:val="decimal" w:pos="160"/>
              </w:tabs>
              <w:jc w:val="center"/>
              <w:rPr>
                <w:ins w:id="7913" w:author="Author"/>
              </w:rPr>
            </w:pPr>
            <w:ins w:id="7914" w:author="Author">
              <w:r w:rsidRPr="00E64286">
                <w:t>0.131</w:t>
              </w:r>
            </w:ins>
          </w:p>
        </w:tc>
        <w:tc>
          <w:tcPr>
            <w:tcW w:w="1190" w:type="dxa"/>
            <w:tcBorders>
              <w:top w:val="single" w:sz="6" w:space="0" w:color="auto"/>
              <w:left w:val="single" w:sz="6" w:space="0" w:color="auto"/>
              <w:bottom w:val="single" w:sz="6" w:space="0" w:color="auto"/>
              <w:right w:val="single" w:sz="6" w:space="0" w:color="auto"/>
            </w:tcBorders>
            <w:vAlign w:val="bottom"/>
          </w:tcPr>
          <w:p w14:paraId="1209DE6B" w14:textId="77777777" w:rsidR="00EB1C64" w:rsidRPr="00E64286" w:rsidRDefault="00EB1C64" w:rsidP="00154A4A">
            <w:pPr>
              <w:pStyle w:val="tabletext11"/>
              <w:jc w:val="center"/>
              <w:rPr>
                <w:ins w:id="7915" w:author="Author"/>
              </w:rPr>
            </w:pPr>
            <w:ins w:id="7916" w:author="Author">
              <w:r w:rsidRPr="00E64286">
                <w:t>0.177</w:t>
              </w:r>
            </w:ins>
          </w:p>
        </w:tc>
      </w:tr>
      <w:tr w:rsidR="00EB1C64" w:rsidRPr="00E64286" w14:paraId="437642FF" w14:textId="77777777" w:rsidTr="00154A4A">
        <w:trPr>
          <w:cantSplit/>
          <w:trHeight w:val="190"/>
          <w:ins w:id="7917" w:author="Author"/>
        </w:trPr>
        <w:tc>
          <w:tcPr>
            <w:tcW w:w="194" w:type="dxa"/>
          </w:tcPr>
          <w:p w14:paraId="50004082" w14:textId="77777777" w:rsidR="00EB1C64" w:rsidRPr="00E64286" w:rsidRDefault="00EB1C64" w:rsidP="00154A4A">
            <w:pPr>
              <w:pStyle w:val="tabletext11"/>
              <w:jc w:val="center"/>
              <w:rPr>
                <w:ins w:id="7918" w:author="Author"/>
              </w:rPr>
            </w:pPr>
          </w:p>
        </w:tc>
        <w:tc>
          <w:tcPr>
            <w:tcW w:w="200" w:type="dxa"/>
            <w:tcBorders>
              <w:top w:val="single" w:sz="6" w:space="0" w:color="auto"/>
              <w:left w:val="single" w:sz="6" w:space="0" w:color="auto"/>
              <w:bottom w:val="single" w:sz="6" w:space="0" w:color="auto"/>
            </w:tcBorders>
          </w:tcPr>
          <w:p w14:paraId="34B79B6F" w14:textId="77777777" w:rsidR="00EB1C64" w:rsidRPr="00E64286" w:rsidRDefault="00EB1C64" w:rsidP="00154A4A">
            <w:pPr>
              <w:pStyle w:val="tabletext11"/>
              <w:jc w:val="center"/>
              <w:rPr>
                <w:ins w:id="7919" w:author="Author"/>
              </w:rPr>
            </w:pPr>
          </w:p>
        </w:tc>
        <w:tc>
          <w:tcPr>
            <w:tcW w:w="898" w:type="dxa"/>
            <w:tcBorders>
              <w:top w:val="single" w:sz="6" w:space="0" w:color="auto"/>
              <w:left w:val="nil"/>
              <w:bottom w:val="single" w:sz="6" w:space="0" w:color="auto"/>
              <w:right w:val="single" w:sz="6" w:space="0" w:color="auto"/>
            </w:tcBorders>
            <w:hideMark/>
          </w:tcPr>
          <w:p w14:paraId="02D2D3DC" w14:textId="77777777" w:rsidR="00EB1C64" w:rsidRPr="00E64286" w:rsidRDefault="00EB1C64" w:rsidP="00154A4A">
            <w:pPr>
              <w:pStyle w:val="tabletext11"/>
              <w:tabs>
                <w:tab w:val="decimal" w:pos="560"/>
              </w:tabs>
              <w:jc w:val="center"/>
              <w:rPr>
                <w:ins w:id="7920" w:author="Author"/>
              </w:rPr>
            </w:pPr>
            <w:ins w:id="7921" w:author="Author">
              <w:r w:rsidRPr="00E64286">
                <w:t>3,000</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6D164CED" w14:textId="77777777" w:rsidR="00EB1C64" w:rsidRPr="00E64286" w:rsidRDefault="00EB1C64" w:rsidP="00154A4A">
            <w:pPr>
              <w:pStyle w:val="tabletext11"/>
              <w:tabs>
                <w:tab w:val="decimal" w:pos="160"/>
              </w:tabs>
              <w:jc w:val="center"/>
              <w:rPr>
                <w:ins w:id="7922" w:author="Author"/>
              </w:rPr>
            </w:pPr>
            <w:ins w:id="7923" w:author="Author">
              <w:r w:rsidRPr="00E64286">
                <w:t>0.61</w:t>
              </w:r>
            </w:ins>
          </w:p>
        </w:tc>
        <w:tc>
          <w:tcPr>
            <w:tcW w:w="1667" w:type="dxa"/>
            <w:tcBorders>
              <w:top w:val="single" w:sz="6" w:space="0" w:color="auto"/>
              <w:left w:val="single" w:sz="6" w:space="0" w:color="auto"/>
              <w:bottom w:val="single" w:sz="6" w:space="0" w:color="auto"/>
              <w:right w:val="single" w:sz="6" w:space="0" w:color="auto"/>
            </w:tcBorders>
            <w:vAlign w:val="bottom"/>
          </w:tcPr>
          <w:p w14:paraId="0B920E2C" w14:textId="77777777" w:rsidR="00EB1C64" w:rsidRPr="00E64286" w:rsidRDefault="00EB1C64" w:rsidP="00154A4A">
            <w:pPr>
              <w:pStyle w:val="tabletext11"/>
              <w:jc w:val="center"/>
              <w:rPr>
                <w:ins w:id="7924" w:author="Author"/>
              </w:rPr>
            </w:pPr>
            <w:ins w:id="7925" w:author="Author">
              <w:r w:rsidRPr="00E64286">
                <w:t>-0.164</w:t>
              </w:r>
            </w:ins>
          </w:p>
        </w:tc>
        <w:tc>
          <w:tcPr>
            <w:tcW w:w="1667" w:type="dxa"/>
            <w:tcBorders>
              <w:top w:val="single" w:sz="6" w:space="0" w:color="auto"/>
              <w:left w:val="single" w:sz="6" w:space="0" w:color="auto"/>
              <w:bottom w:val="single" w:sz="6" w:space="0" w:color="auto"/>
              <w:right w:val="single" w:sz="6" w:space="0" w:color="auto"/>
            </w:tcBorders>
            <w:vAlign w:val="bottom"/>
          </w:tcPr>
          <w:p w14:paraId="7D3671F1" w14:textId="77777777" w:rsidR="00EB1C64" w:rsidRPr="00E64286" w:rsidRDefault="00EB1C64" w:rsidP="00154A4A">
            <w:pPr>
              <w:pStyle w:val="tabletext11"/>
              <w:tabs>
                <w:tab w:val="decimal" w:pos="160"/>
              </w:tabs>
              <w:jc w:val="center"/>
              <w:rPr>
                <w:ins w:id="7926" w:author="Author"/>
              </w:rPr>
            </w:pPr>
            <w:ins w:id="7927" w:author="Author">
              <w:r w:rsidRPr="00E64286">
                <w:t>0.441</w:t>
              </w:r>
            </w:ins>
          </w:p>
        </w:tc>
        <w:tc>
          <w:tcPr>
            <w:tcW w:w="1667" w:type="dxa"/>
            <w:tcBorders>
              <w:top w:val="single" w:sz="6" w:space="0" w:color="auto"/>
              <w:left w:val="single" w:sz="6" w:space="0" w:color="auto"/>
              <w:bottom w:val="single" w:sz="6" w:space="0" w:color="auto"/>
              <w:right w:val="single" w:sz="6" w:space="0" w:color="auto"/>
            </w:tcBorders>
            <w:vAlign w:val="bottom"/>
          </w:tcPr>
          <w:p w14:paraId="2CBE2117" w14:textId="77777777" w:rsidR="00EB1C64" w:rsidRPr="00E64286" w:rsidRDefault="00EB1C64" w:rsidP="00154A4A">
            <w:pPr>
              <w:pStyle w:val="tabletext11"/>
              <w:jc w:val="center"/>
              <w:rPr>
                <w:ins w:id="7928" w:author="Author"/>
              </w:rPr>
            </w:pPr>
            <w:ins w:id="7929" w:author="Author">
              <w:r w:rsidRPr="00E64286">
                <w:t>-0.164</w:t>
              </w:r>
            </w:ins>
          </w:p>
        </w:tc>
        <w:tc>
          <w:tcPr>
            <w:tcW w:w="1667" w:type="dxa"/>
            <w:tcBorders>
              <w:top w:val="single" w:sz="6" w:space="0" w:color="auto"/>
              <w:left w:val="single" w:sz="6" w:space="0" w:color="auto"/>
              <w:bottom w:val="single" w:sz="6" w:space="0" w:color="auto"/>
              <w:right w:val="single" w:sz="6" w:space="0" w:color="auto"/>
            </w:tcBorders>
            <w:vAlign w:val="bottom"/>
          </w:tcPr>
          <w:p w14:paraId="1508309F" w14:textId="77777777" w:rsidR="00EB1C64" w:rsidRPr="00E64286" w:rsidRDefault="00EB1C64" w:rsidP="00154A4A">
            <w:pPr>
              <w:pStyle w:val="tabletext11"/>
              <w:tabs>
                <w:tab w:val="decimal" w:pos="160"/>
              </w:tabs>
              <w:jc w:val="center"/>
              <w:rPr>
                <w:ins w:id="7930" w:author="Author"/>
              </w:rPr>
            </w:pPr>
            <w:ins w:id="7931" w:author="Author">
              <w:r w:rsidRPr="00E64286">
                <w:t>0.265</w:t>
              </w:r>
            </w:ins>
          </w:p>
        </w:tc>
        <w:tc>
          <w:tcPr>
            <w:tcW w:w="1190" w:type="dxa"/>
            <w:tcBorders>
              <w:top w:val="single" w:sz="6" w:space="0" w:color="auto"/>
              <w:left w:val="single" w:sz="6" w:space="0" w:color="auto"/>
              <w:bottom w:val="single" w:sz="6" w:space="0" w:color="auto"/>
              <w:right w:val="single" w:sz="6" w:space="0" w:color="auto"/>
            </w:tcBorders>
            <w:vAlign w:val="bottom"/>
          </w:tcPr>
          <w:p w14:paraId="763DFF40" w14:textId="77777777" w:rsidR="00EB1C64" w:rsidRPr="00E64286" w:rsidRDefault="00EB1C64" w:rsidP="00154A4A">
            <w:pPr>
              <w:pStyle w:val="tabletext11"/>
              <w:jc w:val="center"/>
              <w:rPr>
                <w:ins w:id="7932" w:author="Author"/>
              </w:rPr>
            </w:pPr>
            <w:ins w:id="7933" w:author="Author">
              <w:r w:rsidRPr="00E64286">
                <w:t>0.275</w:t>
              </w:r>
            </w:ins>
          </w:p>
        </w:tc>
      </w:tr>
      <w:tr w:rsidR="00EB1C64" w:rsidRPr="00E64286" w14:paraId="7B36CF96" w14:textId="77777777" w:rsidTr="00154A4A">
        <w:trPr>
          <w:cantSplit/>
          <w:trHeight w:val="190"/>
          <w:ins w:id="7934" w:author="Author"/>
        </w:trPr>
        <w:tc>
          <w:tcPr>
            <w:tcW w:w="194" w:type="dxa"/>
          </w:tcPr>
          <w:p w14:paraId="2AF4F725" w14:textId="77777777" w:rsidR="00EB1C64" w:rsidRPr="00E64286" w:rsidRDefault="00EB1C64" w:rsidP="00154A4A">
            <w:pPr>
              <w:pStyle w:val="tabletext11"/>
              <w:jc w:val="center"/>
              <w:rPr>
                <w:ins w:id="7935" w:author="Author"/>
              </w:rPr>
            </w:pPr>
          </w:p>
        </w:tc>
        <w:tc>
          <w:tcPr>
            <w:tcW w:w="200" w:type="dxa"/>
            <w:tcBorders>
              <w:top w:val="single" w:sz="6" w:space="0" w:color="auto"/>
              <w:left w:val="single" w:sz="6" w:space="0" w:color="auto"/>
              <w:bottom w:val="single" w:sz="6" w:space="0" w:color="auto"/>
            </w:tcBorders>
          </w:tcPr>
          <w:p w14:paraId="12BA1D5C" w14:textId="77777777" w:rsidR="00EB1C64" w:rsidRPr="00E64286" w:rsidRDefault="00EB1C64" w:rsidP="00154A4A">
            <w:pPr>
              <w:pStyle w:val="tabletext11"/>
              <w:jc w:val="center"/>
              <w:rPr>
                <w:ins w:id="7936" w:author="Author"/>
              </w:rPr>
            </w:pPr>
          </w:p>
        </w:tc>
        <w:tc>
          <w:tcPr>
            <w:tcW w:w="898" w:type="dxa"/>
            <w:tcBorders>
              <w:top w:val="single" w:sz="6" w:space="0" w:color="auto"/>
              <w:left w:val="nil"/>
              <w:bottom w:val="single" w:sz="6" w:space="0" w:color="auto"/>
              <w:right w:val="single" w:sz="6" w:space="0" w:color="auto"/>
            </w:tcBorders>
            <w:hideMark/>
          </w:tcPr>
          <w:p w14:paraId="090520E0" w14:textId="77777777" w:rsidR="00EB1C64" w:rsidRPr="00E64286" w:rsidRDefault="00EB1C64" w:rsidP="00154A4A">
            <w:pPr>
              <w:pStyle w:val="tabletext11"/>
              <w:tabs>
                <w:tab w:val="decimal" w:pos="560"/>
              </w:tabs>
              <w:jc w:val="center"/>
              <w:rPr>
                <w:ins w:id="7937" w:author="Author"/>
              </w:rPr>
            </w:pPr>
            <w:ins w:id="7938" w:author="Author">
              <w:r w:rsidRPr="00E64286">
                <w:t>5,000</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24CAEBAC" w14:textId="77777777" w:rsidR="00EB1C64" w:rsidRPr="00E64286" w:rsidRDefault="00EB1C64" w:rsidP="00154A4A">
            <w:pPr>
              <w:pStyle w:val="tabletext11"/>
              <w:tabs>
                <w:tab w:val="decimal" w:pos="160"/>
              </w:tabs>
              <w:jc w:val="center"/>
              <w:rPr>
                <w:ins w:id="7939" w:author="Author"/>
              </w:rPr>
            </w:pPr>
            <w:ins w:id="7940" w:author="Author">
              <w:r w:rsidRPr="00E64286">
                <w:t>1.05</w:t>
              </w:r>
            </w:ins>
          </w:p>
        </w:tc>
        <w:tc>
          <w:tcPr>
            <w:tcW w:w="1667" w:type="dxa"/>
            <w:tcBorders>
              <w:top w:val="single" w:sz="6" w:space="0" w:color="auto"/>
              <w:left w:val="single" w:sz="6" w:space="0" w:color="auto"/>
              <w:bottom w:val="single" w:sz="6" w:space="0" w:color="auto"/>
              <w:right w:val="single" w:sz="6" w:space="0" w:color="auto"/>
            </w:tcBorders>
            <w:vAlign w:val="bottom"/>
          </w:tcPr>
          <w:p w14:paraId="17BFE51A" w14:textId="77777777" w:rsidR="00EB1C64" w:rsidRPr="00E64286" w:rsidRDefault="00EB1C64" w:rsidP="00154A4A">
            <w:pPr>
              <w:pStyle w:val="tabletext11"/>
              <w:jc w:val="center"/>
              <w:rPr>
                <w:ins w:id="7941" w:author="Author"/>
              </w:rPr>
            </w:pPr>
            <w:ins w:id="7942" w:author="Author">
              <w:r w:rsidRPr="00E64286">
                <w:t>-0.163</w:t>
              </w:r>
            </w:ins>
          </w:p>
        </w:tc>
        <w:tc>
          <w:tcPr>
            <w:tcW w:w="1667" w:type="dxa"/>
            <w:tcBorders>
              <w:top w:val="single" w:sz="6" w:space="0" w:color="auto"/>
              <w:left w:val="single" w:sz="6" w:space="0" w:color="auto"/>
              <w:bottom w:val="single" w:sz="6" w:space="0" w:color="auto"/>
              <w:right w:val="single" w:sz="6" w:space="0" w:color="auto"/>
            </w:tcBorders>
            <w:vAlign w:val="bottom"/>
          </w:tcPr>
          <w:p w14:paraId="37C4D217" w14:textId="77777777" w:rsidR="00EB1C64" w:rsidRPr="00E64286" w:rsidRDefault="00EB1C64" w:rsidP="00154A4A">
            <w:pPr>
              <w:pStyle w:val="tabletext11"/>
              <w:tabs>
                <w:tab w:val="decimal" w:pos="160"/>
              </w:tabs>
              <w:jc w:val="center"/>
              <w:rPr>
                <w:ins w:id="7943" w:author="Author"/>
              </w:rPr>
            </w:pPr>
            <w:ins w:id="7944" w:author="Author">
              <w:r w:rsidRPr="00E64286">
                <w:t>0.645</w:t>
              </w:r>
            </w:ins>
          </w:p>
        </w:tc>
        <w:tc>
          <w:tcPr>
            <w:tcW w:w="1667" w:type="dxa"/>
            <w:tcBorders>
              <w:top w:val="single" w:sz="6" w:space="0" w:color="auto"/>
              <w:left w:val="single" w:sz="6" w:space="0" w:color="auto"/>
              <w:bottom w:val="single" w:sz="6" w:space="0" w:color="auto"/>
              <w:right w:val="single" w:sz="6" w:space="0" w:color="auto"/>
            </w:tcBorders>
            <w:vAlign w:val="bottom"/>
          </w:tcPr>
          <w:p w14:paraId="14BC8650" w14:textId="77777777" w:rsidR="00EB1C64" w:rsidRPr="00E64286" w:rsidRDefault="00EB1C64" w:rsidP="00154A4A">
            <w:pPr>
              <w:pStyle w:val="tabletext11"/>
              <w:jc w:val="center"/>
              <w:rPr>
                <w:ins w:id="7945" w:author="Author"/>
              </w:rPr>
            </w:pPr>
            <w:ins w:id="7946" w:author="Author">
              <w:r w:rsidRPr="00E64286">
                <w:t>-0.163</w:t>
              </w:r>
            </w:ins>
          </w:p>
        </w:tc>
        <w:tc>
          <w:tcPr>
            <w:tcW w:w="1667" w:type="dxa"/>
            <w:tcBorders>
              <w:top w:val="single" w:sz="6" w:space="0" w:color="auto"/>
              <w:left w:val="single" w:sz="6" w:space="0" w:color="auto"/>
              <w:bottom w:val="single" w:sz="6" w:space="0" w:color="auto"/>
              <w:right w:val="single" w:sz="6" w:space="0" w:color="auto"/>
            </w:tcBorders>
            <w:vAlign w:val="bottom"/>
          </w:tcPr>
          <w:p w14:paraId="1F796941" w14:textId="77777777" w:rsidR="00EB1C64" w:rsidRPr="00E64286" w:rsidRDefault="00EB1C64" w:rsidP="00154A4A">
            <w:pPr>
              <w:pStyle w:val="tabletext11"/>
              <w:tabs>
                <w:tab w:val="decimal" w:pos="160"/>
              </w:tabs>
              <w:jc w:val="center"/>
              <w:rPr>
                <w:ins w:id="7947" w:author="Author"/>
              </w:rPr>
            </w:pPr>
            <w:ins w:id="7948" w:author="Author">
              <w:r w:rsidRPr="00E64286">
                <w:t>0.463</w:t>
              </w:r>
            </w:ins>
          </w:p>
        </w:tc>
        <w:tc>
          <w:tcPr>
            <w:tcW w:w="1190" w:type="dxa"/>
            <w:tcBorders>
              <w:top w:val="single" w:sz="6" w:space="0" w:color="auto"/>
              <w:left w:val="single" w:sz="6" w:space="0" w:color="auto"/>
              <w:bottom w:val="single" w:sz="6" w:space="0" w:color="auto"/>
              <w:right w:val="single" w:sz="6" w:space="0" w:color="auto"/>
            </w:tcBorders>
            <w:vAlign w:val="bottom"/>
          </w:tcPr>
          <w:p w14:paraId="0FC7B350" w14:textId="77777777" w:rsidR="00EB1C64" w:rsidRPr="00E64286" w:rsidRDefault="00EB1C64" w:rsidP="00154A4A">
            <w:pPr>
              <w:pStyle w:val="tabletext11"/>
              <w:jc w:val="center"/>
              <w:rPr>
                <w:ins w:id="7949" w:author="Author"/>
              </w:rPr>
            </w:pPr>
            <w:ins w:id="7950" w:author="Author">
              <w:r w:rsidRPr="00E64286">
                <w:t>0.419</w:t>
              </w:r>
            </w:ins>
          </w:p>
        </w:tc>
      </w:tr>
      <w:tr w:rsidR="00EB1C64" w:rsidRPr="00E64286" w14:paraId="4562E8D7" w14:textId="77777777" w:rsidTr="00154A4A">
        <w:trPr>
          <w:cantSplit/>
          <w:trHeight w:val="190"/>
          <w:ins w:id="7951" w:author="Author"/>
        </w:trPr>
        <w:tc>
          <w:tcPr>
            <w:tcW w:w="194" w:type="dxa"/>
          </w:tcPr>
          <w:p w14:paraId="00C6B14C" w14:textId="77777777" w:rsidR="00EB1C64" w:rsidRPr="00E64286" w:rsidRDefault="00EB1C64" w:rsidP="00154A4A">
            <w:pPr>
              <w:pStyle w:val="tabletext11"/>
              <w:jc w:val="center"/>
              <w:rPr>
                <w:ins w:id="7952" w:author="Author"/>
              </w:rPr>
            </w:pPr>
          </w:p>
        </w:tc>
        <w:tc>
          <w:tcPr>
            <w:tcW w:w="200" w:type="dxa"/>
            <w:tcBorders>
              <w:top w:val="single" w:sz="6" w:space="0" w:color="auto"/>
              <w:left w:val="single" w:sz="6" w:space="0" w:color="auto"/>
              <w:bottom w:val="single" w:sz="6" w:space="0" w:color="auto"/>
            </w:tcBorders>
          </w:tcPr>
          <w:p w14:paraId="618C5134" w14:textId="77777777" w:rsidR="00EB1C64" w:rsidRPr="00E64286" w:rsidRDefault="00EB1C64" w:rsidP="00154A4A">
            <w:pPr>
              <w:pStyle w:val="tabletext11"/>
              <w:jc w:val="center"/>
              <w:rPr>
                <w:ins w:id="7953" w:author="Author"/>
              </w:rPr>
            </w:pPr>
          </w:p>
        </w:tc>
        <w:tc>
          <w:tcPr>
            <w:tcW w:w="898" w:type="dxa"/>
            <w:tcBorders>
              <w:top w:val="single" w:sz="6" w:space="0" w:color="auto"/>
              <w:left w:val="nil"/>
              <w:bottom w:val="single" w:sz="6" w:space="0" w:color="auto"/>
              <w:right w:val="single" w:sz="6" w:space="0" w:color="auto"/>
            </w:tcBorders>
          </w:tcPr>
          <w:p w14:paraId="5F141241" w14:textId="77777777" w:rsidR="00EB1C64" w:rsidRPr="00E64286" w:rsidRDefault="00EB1C64" w:rsidP="00154A4A">
            <w:pPr>
              <w:pStyle w:val="tabletext11"/>
              <w:jc w:val="center"/>
              <w:rPr>
                <w:ins w:id="7954" w:author="Author"/>
              </w:rPr>
            </w:pPr>
            <w:ins w:id="7955" w:author="Author">
              <w:r w:rsidRPr="00E64286">
                <w:t>10,000</w:t>
              </w:r>
            </w:ins>
          </w:p>
        </w:tc>
        <w:tc>
          <w:tcPr>
            <w:tcW w:w="1131" w:type="dxa"/>
            <w:tcBorders>
              <w:top w:val="single" w:sz="6" w:space="0" w:color="auto"/>
              <w:left w:val="single" w:sz="6" w:space="0" w:color="auto"/>
              <w:bottom w:val="single" w:sz="6" w:space="0" w:color="auto"/>
              <w:right w:val="single" w:sz="6" w:space="0" w:color="auto"/>
            </w:tcBorders>
            <w:vAlign w:val="bottom"/>
          </w:tcPr>
          <w:p w14:paraId="200D2F2B" w14:textId="77777777" w:rsidR="00EB1C64" w:rsidRPr="00E64286" w:rsidRDefault="00EB1C64" w:rsidP="00154A4A">
            <w:pPr>
              <w:pStyle w:val="tabletext11"/>
              <w:jc w:val="center"/>
              <w:rPr>
                <w:ins w:id="7956" w:author="Author"/>
              </w:rPr>
            </w:pPr>
            <w:ins w:id="7957" w:author="Author">
              <w:r w:rsidRPr="00E64286">
                <w:t>N/A</w:t>
              </w:r>
            </w:ins>
          </w:p>
        </w:tc>
        <w:tc>
          <w:tcPr>
            <w:tcW w:w="1667" w:type="dxa"/>
            <w:tcBorders>
              <w:top w:val="single" w:sz="6" w:space="0" w:color="auto"/>
              <w:left w:val="single" w:sz="6" w:space="0" w:color="auto"/>
              <w:bottom w:val="single" w:sz="6" w:space="0" w:color="auto"/>
              <w:right w:val="single" w:sz="6" w:space="0" w:color="auto"/>
            </w:tcBorders>
            <w:vAlign w:val="bottom"/>
          </w:tcPr>
          <w:p w14:paraId="34D73926" w14:textId="77777777" w:rsidR="00EB1C64" w:rsidRPr="00E64286" w:rsidRDefault="00EB1C64" w:rsidP="00154A4A">
            <w:pPr>
              <w:pStyle w:val="tabletext11"/>
              <w:jc w:val="center"/>
              <w:rPr>
                <w:ins w:id="7958" w:author="Author"/>
                <w:rFonts w:cs="Arial"/>
                <w:color w:val="000000"/>
                <w:szCs w:val="18"/>
              </w:rPr>
            </w:pPr>
            <w:ins w:id="7959" w:author="Author">
              <w:r w:rsidRPr="00E64286">
                <w:rPr>
                  <w:rFonts w:cs="Arial"/>
                  <w:color w:val="000000"/>
                  <w:szCs w:val="18"/>
                </w:rPr>
                <w:t>-0.156</w:t>
              </w:r>
            </w:ins>
          </w:p>
        </w:tc>
        <w:tc>
          <w:tcPr>
            <w:tcW w:w="1667" w:type="dxa"/>
            <w:tcBorders>
              <w:top w:val="single" w:sz="6" w:space="0" w:color="auto"/>
              <w:left w:val="single" w:sz="6" w:space="0" w:color="auto"/>
              <w:bottom w:val="single" w:sz="6" w:space="0" w:color="auto"/>
              <w:right w:val="single" w:sz="6" w:space="0" w:color="auto"/>
            </w:tcBorders>
            <w:vAlign w:val="bottom"/>
          </w:tcPr>
          <w:p w14:paraId="3FB826F2" w14:textId="77777777" w:rsidR="00EB1C64" w:rsidRPr="00E64286" w:rsidRDefault="00EB1C64" w:rsidP="00154A4A">
            <w:pPr>
              <w:pStyle w:val="tabletext11"/>
              <w:tabs>
                <w:tab w:val="decimal" w:pos="160"/>
              </w:tabs>
              <w:jc w:val="center"/>
              <w:rPr>
                <w:ins w:id="7960" w:author="Author"/>
                <w:rFonts w:cs="Arial"/>
                <w:color w:val="000000"/>
                <w:szCs w:val="18"/>
              </w:rPr>
            </w:pPr>
            <w:ins w:id="7961" w:author="Author">
              <w:r w:rsidRPr="00E64286">
                <w:rPr>
                  <w:rFonts w:cs="Arial"/>
                  <w:color w:val="000000"/>
                  <w:szCs w:val="18"/>
                </w:rPr>
                <w:t>0.901</w:t>
              </w:r>
            </w:ins>
          </w:p>
        </w:tc>
        <w:tc>
          <w:tcPr>
            <w:tcW w:w="1667" w:type="dxa"/>
            <w:tcBorders>
              <w:top w:val="single" w:sz="6" w:space="0" w:color="auto"/>
              <w:left w:val="single" w:sz="6" w:space="0" w:color="auto"/>
              <w:bottom w:val="single" w:sz="6" w:space="0" w:color="auto"/>
              <w:right w:val="single" w:sz="6" w:space="0" w:color="auto"/>
            </w:tcBorders>
            <w:vAlign w:val="bottom"/>
          </w:tcPr>
          <w:p w14:paraId="16BAD7FA" w14:textId="77777777" w:rsidR="00EB1C64" w:rsidRPr="00E64286" w:rsidRDefault="00EB1C64" w:rsidP="00154A4A">
            <w:pPr>
              <w:pStyle w:val="tabletext11"/>
              <w:jc w:val="center"/>
              <w:rPr>
                <w:ins w:id="7962" w:author="Author"/>
                <w:rFonts w:cs="Arial"/>
                <w:color w:val="000000"/>
                <w:szCs w:val="18"/>
              </w:rPr>
            </w:pPr>
            <w:ins w:id="7963" w:author="Author">
              <w:r w:rsidRPr="00E64286">
                <w:rPr>
                  <w:rFonts w:cs="Arial"/>
                  <w:color w:val="000000"/>
                  <w:szCs w:val="18"/>
                </w:rPr>
                <w:t>-0.162</w:t>
              </w:r>
            </w:ins>
          </w:p>
        </w:tc>
        <w:tc>
          <w:tcPr>
            <w:tcW w:w="1667" w:type="dxa"/>
            <w:tcBorders>
              <w:top w:val="single" w:sz="6" w:space="0" w:color="auto"/>
              <w:left w:val="single" w:sz="6" w:space="0" w:color="auto"/>
              <w:bottom w:val="single" w:sz="6" w:space="0" w:color="auto"/>
              <w:right w:val="single" w:sz="6" w:space="0" w:color="auto"/>
            </w:tcBorders>
            <w:vAlign w:val="bottom"/>
          </w:tcPr>
          <w:p w14:paraId="18FC3EEE" w14:textId="77777777" w:rsidR="00EB1C64" w:rsidRPr="00E64286" w:rsidRDefault="00EB1C64" w:rsidP="00154A4A">
            <w:pPr>
              <w:pStyle w:val="tabletext11"/>
              <w:tabs>
                <w:tab w:val="decimal" w:pos="160"/>
              </w:tabs>
              <w:jc w:val="center"/>
              <w:rPr>
                <w:ins w:id="7964" w:author="Author"/>
                <w:rFonts w:cs="Arial"/>
                <w:color w:val="000000"/>
                <w:szCs w:val="18"/>
              </w:rPr>
            </w:pPr>
            <w:ins w:id="7965" w:author="Author">
              <w:r w:rsidRPr="00E64286">
                <w:rPr>
                  <w:rFonts w:cs="Arial"/>
                  <w:color w:val="000000"/>
                  <w:szCs w:val="18"/>
                </w:rPr>
                <w:t>0.722</w:t>
              </w:r>
            </w:ins>
          </w:p>
        </w:tc>
        <w:tc>
          <w:tcPr>
            <w:tcW w:w="1190" w:type="dxa"/>
            <w:tcBorders>
              <w:top w:val="single" w:sz="6" w:space="0" w:color="auto"/>
              <w:left w:val="single" w:sz="6" w:space="0" w:color="auto"/>
              <w:bottom w:val="single" w:sz="6" w:space="0" w:color="auto"/>
              <w:right w:val="single" w:sz="6" w:space="0" w:color="auto"/>
            </w:tcBorders>
            <w:vAlign w:val="bottom"/>
          </w:tcPr>
          <w:p w14:paraId="2006F147" w14:textId="77777777" w:rsidR="00EB1C64" w:rsidRPr="00E64286" w:rsidRDefault="00EB1C64" w:rsidP="00154A4A">
            <w:pPr>
              <w:pStyle w:val="tabletext11"/>
              <w:tabs>
                <w:tab w:val="decimal" w:pos="420"/>
              </w:tabs>
              <w:rPr>
                <w:ins w:id="7966" w:author="Author"/>
                <w:rFonts w:cs="Arial"/>
                <w:color w:val="000000"/>
                <w:szCs w:val="18"/>
              </w:rPr>
            </w:pPr>
            <w:ins w:id="7967" w:author="Author">
              <w:r w:rsidRPr="00E64286">
                <w:rPr>
                  <w:rFonts w:cs="Arial"/>
                  <w:color w:val="000000"/>
                  <w:szCs w:val="18"/>
                </w:rPr>
                <w:t>0.630</w:t>
              </w:r>
            </w:ins>
          </w:p>
        </w:tc>
      </w:tr>
      <w:tr w:rsidR="00EB1C64" w:rsidRPr="00E64286" w14:paraId="38A4F5CB" w14:textId="77777777" w:rsidTr="00154A4A">
        <w:trPr>
          <w:cantSplit/>
          <w:trHeight w:val="190"/>
          <w:ins w:id="7968" w:author="Author"/>
        </w:trPr>
        <w:tc>
          <w:tcPr>
            <w:tcW w:w="194" w:type="dxa"/>
          </w:tcPr>
          <w:p w14:paraId="7E8B54D9" w14:textId="77777777" w:rsidR="00EB1C64" w:rsidRPr="00E64286" w:rsidRDefault="00EB1C64" w:rsidP="00154A4A">
            <w:pPr>
              <w:pStyle w:val="tabletext11"/>
              <w:jc w:val="center"/>
              <w:rPr>
                <w:ins w:id="7969" w:author="Author"/>
              </w:rPr>
            </w:pPr>
          </w:p>
        </w:tc>
        <w:tc>
          <w:tcPr>
            <w:tcW w:w="200" w:type="dxa"/>
            <w:tcBorders>
              <w:top w:val="single" w:sz="6" w:space="0" w:color="auto"/>
              <w:left w:val="single" w:sz="6" w:space="0" w:color="auto"/>
              <w:bottom w:val="single" w:sz="6" w:space="0" w:color="auto"/>
            </w:tcBorders>
          </w:tcPr>
          <w:p w14:paraId="4242F361" w14:textId="77777777" w:rsidR="00EB1C64" w:rsidRPr="00E64286" w:rsidRDefault="00EB1C64" w:rsidP="00154A4A">
            <w:pPr>
              <w:pStyle w:val="tabletext11"/>
              <w:jc w:val="center"/>
              <w:rPr>
                <w:ins w:id="7970" w:author="Author"/>
              </w:rPr>
            </w:pPr>
          </w:p>
        </w:tc>
        <w:tc>
          <w:tcPr>
            <w:tcW w:w="898" w:type="dxa"/>
            <w:tcBorders>
              <w:top w:val="single" w:sz="6" w:space="0" w:color="auto"/>
              <w:left w:val="nil"/>
              <w:bottom w:val="single" w:sz="6" w:space="0" w:color="auto"/>
              <w:right w:val="single" w:sz="6" w:space="0" w:color="auto"/>
            </w:tcBorders>
          </w:tcPr>
          <w:p w14:paraId="1D7FB578" w14:textId="77777777" w:rsidR="00EB1C64" w:rsidRPr="00E64286" w:rsidRDefault="00EB1C64" w:rsidP="00154A4A">
            <w:pPr>
              <w:pStyle w:val="tabletext11"/>
              <w:jc w:val="center"/>
              <w:rPr>
                <w:ins w:id="7971" w:author="Author"/>
              </w:rPr>
            </w:pPr>
            <w:ins w:id="7972" w:author="Author">
              <w:r w:rsidRPr="00E64286">
                <w:t>15,000</w:t>
              </w:r>
            </w:ins>
          </w:p>
        </w:tc>
        <w:tc>
          <w:tcPr>
            <w:tcW w:w="1131" w:type="dxa"/>
            <w:tcBorders>
              <w:top w:val="single" w:sz="6" w:space="0" w:color="auto"/>
              <w:left w:val="single" w:sz="6" w:space="0" w:color="auto"/>
              <w:bottom w:val="single" w:sz="6" w:space="0" w:color="auto"/>
              <w:right w:val="single" w:sz="6" w:space="0" w:color="auto"/>
            </w:tcBorders>
            <w:vAlign w:val="bottom"/>
          </w:tcPr>
          <w:p w14:paraId="47617F48" w14:textId="77777777" w:rsidR="00EB1C64" w:rsidRPr="00E64286" w:rsidRDefault="00EB1C64" w:rsidP="00154A4A">
            <w:pPr>
              <w:pStyle w:val="tabletext11"/>
              <w:jc w:val="center"/>
              <w:rPr>
                <w:ins w:id="7973" w:author="Author"/>
              </w:rPr>
            </w:pPr>
            <w:ins w:id="7974" w:author="Author">
              <w:r w:rsidRPr="00E64286">
                <w:t>N/A</w:t>
              </w:r>
            </w:ins>
          </w:p>
        </w:tc>
        <w:tc>
          <w:tcPr>
            <w:tcW w:w="1667" w:type="dxa"/>
            <w:tcBorders>
              <w:top w:val="single" w:sz="6" w:space="0" w:color="auto"/>
              <w:left w:val="single" w:sz="6" w:space="0" w:color="auto"/>
              <w:bottom w:val="single" w:sz="6" w:space="0" w:color="auto"/>
              <w:right w:val="single" w:sz="6" w:space="0" w:color="auto"/>
            </w:tcBorders>
            <w:vAlign w:val="bottom"/>
          </w:tcPr>
          <w:p w14:paraId="025CB9F6" w14:textId="77777777" w:rsidR="00EB1C64" w:rsidRPr="00E64286" w:rsidRDefault="00EB1C64" w:rsidP="00154A4A">
            <w:pPr>
              <w:pStyle w:val="tabletext11"/>
              <w:jc w:val="center"/>
              <w:rPr>
                <w:ins w:id="7975" w:author="Author"/>
                <w:rFonts w:cs="Arial"/>
                <w:color w:val="000000"/>
                <w:szCs w:val="18"/>
              </w:rPr>
            </w:pPr>
            <w:ins w:id="7976" w:author="Author">
              <w:r w:rsidRPr="00E64286">
                <w:rPr>
                  <w:rFonts w:cs="Arial"/>
                  <w:color w:val="000000"/>
                  <w:szCs w:val="18"/>
                </w:rPr>
                <w:t>-0.141</w:t>
              </w:r>
            </w:ins>
          </w:p>
        </w:tc>
        <w:tc>
          <w:tcPr>
            <w:tcW w:w="1667" w:type="dxa"/>
            <w:tcBorders>
              <w:top w:val="single" w:sz="6" w:space="0" w:color="auto"/>
              <w:left w:val="single" w:sz="6" w:space="0" w:color="auto"/>
              <w:bottom w:val="single" w:sz="6" w:space="0" w:color="auto"/>
              <w:right w:val="single" w:sz="6" w:space="0" w:color="auto"/>
            </w:tcBorders>
            <w:vAlign w:val="bottom"/>
          </w:tcPr>
          <w:p w14:paraId="3A56CCD0" w14:textId="77777777" w:rsidR="00EB1C64" w:rsidRPr="00E64286" w:rsidRDefault="00EB1C64" w:rsidP="00154A4A">
            <w:pPr>
              <w:pStyle w:val="tabletext11"/>
              <w:tabs>
                <w:tab w:val="decimal" w:pos="160"/>
              </w:tabs>
              <w:jc w:val="center"/>
              <w:rPr>
                <w:ins w:id="7977" w:author="Author"/>
                <w:rFonts w:cs="Arial"/>
                <w:color w:val="000000"/>
                <w:szCs w:val="18"/>
              </w:rPr>
            </w:pPr>
            <w:ins w:id="7978" w:author="Author">
              <w:r w:rsidRPr="00E64286">
                <w:rPr>
                  <w:rFonts w:cs="Arial"/>
                  <w:color w:val="000000"/>
                  <w:szCs w:val="18"/>
                </w:rPr>
                <w:t>1.012</w:t>
              </w:r>
            </w:ins>
          </w:p>
        </w:tc>
        <w:tc>
          <w:tcPr>
            <w:tcW w:w="1667" w:type="dxa"/>
            <w:tcBorders>
              <w:top w:val="single" w:sz="6" w:space="0" w:color="auto"/>
              <w:left w:val="single" w:sz="6" w:space="0" w:color="auto"/>
              <w:bottom w:val="single" w:sz="6" w:space="0" w:color="auto"/>
              <w:right w:val="single" w:sz="6" w:space="0" w:color="auto"/>
            </w:tcBorders>
            <w:vAlign w:val="bottom"/>
          </w:tcPr>
          <w:p w14:paraId="2EFC151E" w14:textId="77777777" w:rsidR="00EB1C64" w:rsidRPr="00E64286" w:rsidRDefault="00EB1C64" w:rsidP="00154A4A">
            <w:pPr>
              <w:pStyle w:val="tabletext11"/>
              <w:jc w:val="center"/>
              <w:rPr>
                <w:ins w:id="7979" w:author="Author"/>
                <w:rFonts w:cs="Arial"/>
                <w:color w:val="000000"/>
                <w:szCs w:val="18"/>
              </w:rPr>
            </w:pPr>
            <w:ins w:id="7980" w:author="Author">
              <w:r w:rsidRPr="00E64286">
                <w:rPr>
                  <w:rFonts w:cs="Arial"/>
                  <w:color w:val="000000"/>
                  <w:szCs w:val="18"/>
                </w:rPr>
                <w:t>-0.161</w:t>
              </w:r>
            </w:ins>
          </w:p>
        </w:tc>
        <w:tc>
          <w:tcPr>
            <w:tcW w:w="1667" w:type="dxa"/>
            <w:tcBorders>
              <w:top w:val="single" w:sz="6" w:space="0" w:color="auto"/>
              <w:left w:val="single" w:sz="6" w:space="0" w:color="auto"/>
              <w:bottom w:val="single" w:sz="6" w:space="0" w:color="auto"/>
              <w:right w:val="single" w:sz="6" w:space="0" w:color="auto"/>
            </w:tcBorders>
            <w:vAlign w:val="bottom"/>
          </w:tcPr>
          <w:p w14:paraId="17C2EA4E" w14:textId="77777777" w:rsidR="00EB1C64" w:rsidRPr="00E64286" w:rsidRDefault="00EB1C64" w:rsidP="00154A4A">
            <w:pPr>
              <w:pStyle w:val="tabletext11"/>
              <w:tabs>
                <w:tab w:val="decimal" w:pos="160"/>
              </w:tabs>
              <w:jc w:val="center"/>
              <w:rPr>
                <w:ins w:id="7981" w:author="Author"/>
                <w:rFonts w:cs="Arial"/>
                <w:color w:val="000000"/>
                <w:szCs w:val="18"/>
              </w:rPr>
            </w:pPr>
            <w:ins w:id="7982" w:author="Author">
              <w:r w:rsidRPr="00E64286">
                <w:rPr>
                  <w:rFonts w:cs="Arial"/>
                  <w:color w:val="000000"/>
                  <w:szCs w:val="18"/>
                </w:rPr>
                <w:t>0.835</w:t>
              </w:r>
            </w:ins>
          </w:p>
        </w:tc>
        <w:tc>
          <w:tcPr>
            <w:tcW w:w="1190" w:type="dxa"/>
            <w:tcBorders>
              <w:top w:val="single" w:sz="6" w:space="0" w:color="auto"/>
              <w:left w:val="single" w:sz="6" w:space="0" w:color="auto"/>
              <w:bottom w:val="single" w:sz="6" w:space="0" w:color="auto"/>
              <w:right w:val="single" w:sz="6" w:space="0" w:color="auto"/>
            </w:tcBorders>
            <w:vAlign w:val="bottom"/>
          </w:tcPr>
          <w:p w14:paraId="2BA373FA" w14:textId="77777777" w:rsidR="00EB1C64" w:rsidRPr="00E64286" w:rsidRDefault="00EB1C64" w:rsidP="00154A4A">
            <w:pPr>
              <w:pStyle w:val="tabletext11"/>
              <w:jc w:val="center"/>
              <w:rPr>
                <w:ins w:id="7983" w:author="Author"/>
                <w:rFonts w:cs="Arial"/>
                <w:color w:val="000000"/>
                <w:szCs w:val="18"/>
              </w:rPr>
            </w:pPr>
            <w:ins w:id="7984" w:author="Author">
              <w:r w:rsidRPr="00E64286">
                <w:rPr>
                  <w:rFonts w:cs="Arial"/>
                  <w:color w:val="000000"/>
                  <w:szCs w:val="18"/>
                </w:rPr>
                <w:t>0.752</w:t>
              </w:r>
            </w:ins>
          </w:p>
        </w:tc>
      </w:tr>
      <w:tr w:rsidR="00EB1C64" w:rsidRPr="00E64286" w14:paraId="727E4360" w14:textId="77777777" w:rsidTr="00154A4A">
        <w:trPr>
          <w:cantSplit/>
          <w:trHeight w:val="190"/>
          <w:ins w:id="7985" w:author="Author"/>
        </w:trPr>
        <w:tc>
          <w:tcPr>
            <w:tcW w:w="194" w:type="dxa"/>
          </w:tcPr>
          <w:p w14:paraId="2B763A86" w14:textId="77777777" w:rsidR="00EB1C64" w:rsidRPr="00E64286" w:rsidRDefault="00EB1C64" w:rsidP="00154A4A">
            <w:pPr>
              <w:pStyle w:val="tabletext11"/>
              <w:jc w:val="center"/>
              <w:rPr>
                <w:ins w:id="7986" w:author="Author"/>
              </w:rPr>
            </w:pPr>
          </w:p>
        </w:tc>
        <w:tc>
          <w:tcPr>
            <w:tcW w:w="200" w:type="dxa"/>
            <w:tcBorders>
              <w:top w:val="single" w:sz="6" w:space="0" w:color="auto"/>
              <w:left w:val="single" w:sz="6" w:space="0" w:color="auto"/>
              <w:bottom w:val="single" w:sz="6" w:space="0" w:color="auto"/>
            </w:tcBorders>
          </w:tcPr>
          <w:p w14:paraId="71AFEEFC" w14:textId="77777777" w:rsidR="00EB1C64" w:rsidRPr="00E64286" w:rsidRDefault="00EB1C64" w:rsidP="00154A4A">
            <w:pPr>
              <w:pStyle w:val="tabletext11"/>
              <w:jc w:val="center"/>
              <w:rPr>
                <w:ins w:id="7987" w:author="Author"/>
              </w:rPr>
            </w:pPr>
          </w:p>
        </w:tc>
        <w:tc>
          <w:tcPr>
            <w:tcW w:w="898" w:type="dxa"/>
            <w:tcBorders>
              <w:top w:val="single" w:sz="6" w:space="0" w:color="auto"/>
              <w:left w:val="nil"/>
              <w:bottom w:val="single" w:sz="6" w:space="0" w:color="auto"/>
              <w:right w:val="single" w:sz="6" w:space="0" w:color="auto"/>
            </w:tcBorders>
          </w:tcPr>
          <w:p w14:paraId="05701E41" w14:textId="77777777" w:rsidR="00EB1C64" w:rsidRPr="00E64286" w:rsidRDefault="00EB1C64" w:rsidP="00154A4A">
            <w:pPr>
              <w:pStyle w:val="tabletext11"/>
              <w:jc w:val="center"/>
              <w:rPr>
                <w:ins w:id="7988" w:author="Author"/>
              </w:rPr>
            </w:pPr>
            <w:ins w:id="7989" w:author="Author">
              <w:r w:rsidRPr="00E64286">
                <w:t>20,000</w:t>
              </w:r>
            </w:ins>
          </w:p>
        </w:tc>
        <w:tc>
          <w:tcPr>
            <w:tcW w:w="1131" w:type="dxa"/>
            <w:tcBorders>
              <w:top w:val="single" w:sz="6" w:space="0" w:color="auto"/>
              <w:left w:val="single" w:sz="6" w:space="0" w:color="auto"/>
              <w:bottom w:val="single" w:sz="6" w:space="0" w:color="auto"/>
              <w:right w:val="single" w:sz="6" w:space="0" w:color="auto"/>
            </w:tcBorders>
            <w:vAlign w:val="bottom"/>
          </w:tcPr>
          <w:p w14:paraId="39455BE3" w14:textId="77777777" w:rsidR="00EB1C64" w:rsidRPr="00E64286" w:rsidRDefault="00EB1C64" w:rsidP="00154A4A">
            <w:pPr>
              <w:pStyle w:val="tabletext11"/>
              <w:jc w:val="center"/>
              <w:rPr>
                <w:ins w:id="7990" w:author="Author"/>
              </w:rPr>
            </w:pPr>
            <w:ins w:id="7991" w:author="Author">
              <w:r w:rsidRPr="00E64286">
                <w:t>N/A</w:t>
              </w:r>
            </w:ins>
          </w:p>
        </w:tc>
        <w:tc>
          <w:tcPr>
            <w:tcW w:w="1667" w:type="dxa"/>
            <w:tcBorders>
              <w:top w:val="single" w:sz="6" w:space="0" w:color="auto"/>
              <w:left w:val="single" w:sz="6" w:space="0" w:color="auto"/>
              <w:bottom w:val="single" w:sz="6" w:space="0" w:color="auto"/>
              <w:right w:val="single" w:sz="6" w:space="0" w:color="auto"/>
            </w:tcBorders>
            <w:vAlign w:val="bottom"/>
          </w:tcPr>
          <w:p w14:paraId="34E2D6C0" w14:textId="77777777" w:rsidR="00EB1C64" w:rsidRPr="00E64286" w:rsidRDefault="00EB1C64" w:rsidP="00154A4A">
            <w:pPr>
              <w:pStyle w:val="tabletext11"/>
              <w:jc w:val="center"/>
              <w:rPr>
                <w:ins w:id="7992" w:author="Author"/>
                <w:rFonts w:cs="Arial"/>
                <w:color w:val="000000"/>
                <w:szCs w:val="18"/>
              </w:rPr>
            </w:pPr>
            <w:ins w:id="7993" w:author="Author">
              <w:r w:rsidRPr="00E64286">
                <w:rPr>
                  <w:rFonts w:cs="Arial"/>
                  <w:color w:val="000000"/>
                  <w:szCs w:val="18"/>
                </w:rPr>
                <w:t>-0.132</w:t>
              </w:r>
            </w:ins>
          </w:p>
        </w:tc>
        <w:tc>
          <w:tcPr>
            <w:tcW w:w="1667" w:type="dxa"/>
            <w:tcBorders>
              <w:top w:val="single" w:sz="6" w:space="0" w:color="auto"/>
              <w:left w:val="single" w:sz="6" w:space="0" w:color="auto"/>
              <w:bottom w:val="single" w:sz="6" w:space="0" w:color="auto"/>
              <w:right w:val="single" w:sz="6" w:space="0" w:color="auto"/>
            </w:tcBorders>
            <w:vAlign w:val="bottom"/>
          </w:tcPr>
          <w:p w14:paraId="7D5561EE" w14:textId="77777777" w:rsidR="00EB1C64" w:rsidRPr="00E64286" w:rsidRDefault="00EB1C64" w:rsidP="00154A4A">
            <w:pPr>
              <w:pStyle w:val="tabletext11"/>
              <w:tabs>
                <w:tab w:val="decimal" w:pos="160"/>
              </w:tabs>
              <w:jc w:val="center"/>
              <w:rPr>
                <w:ins w:id="7994" w:author="Author"/>
                <w:rFonts w:cs="Arial"/>
                <w:color w:val="000000"/>
                <w:szCs w:val="18"/>
              </w:rPr>
            </w:pPr>
            <w:ins w:id="7995" w:author="Author">
              <w:r w:rsidRPr="00E64286">
                <w:rPr>
                  <w:rFonts w:cs="Arial"/>
                  <w:color w:val="000000"/>
                  <w:szCs w:val="18"/>
                </w:rPr>
                <w:t>1.069</w:t>
              </w:r>
            </w:ins>
          </w:p>
        </w:tc>
        <w:tc>
          <w:tcPr>
            <w:tcW w:w="1667" w:type="dxa"/>
            <w:tcBorders>
              <w:top w:val="single" w:sz="6" w:space="0" w:color="auto"/>
              <w:left w:val="single" w:sz="6" w:space="0" w:color="auto"/>
              <w:bottom w:val="single" w:sz="6" w:space="0" w:color="auto"/>
              <w:right w:val="single" w:sz="6" w:space="0" w:color="auto"/>
            </w:tcBorders>
            <w:vAlign w:val="bottom"/>
          </w:tcPr>
          <w:p w14:paraId="4F9AF407" w14:textId="77777777" w:rsidR="00EB1C64" w:rsidRPr="00E64286" w:rsidRDefault="00EB1C64" w:rsidP="00154A4A">
            <w:pPr>
              <w:pStyle w:val="tabletext11"/>
              <w:jc w:val="center"/>
              <w:rPr>
                <w:ins w:id="7996" w:author="Author"/>
                <w:rFonts w:cs="Arial"/>
                <w:color w:val="000000"/>
                <w:szCs w:val="18"/>
              </w:rPr>
            </w:pPr>
            <w:ins w:id="7997" w:author="Author">
              <w:r w:rsidRPr="00E64286">
                <w:rPr>
                  <w:rFonts w:cs="Arial"/>
                  <w:color w:val="000000"/>
                  <w:szCs w:val="18"/>
                </w:rPr>
                <w:t>-0.160</w:t>
              </w:r>
            </w:ins>
          </w:p>
        </w:tc>
        <w:tc>
          <w:tcPr>
            <w:tcW w:w="1667" w:type="dxa"/>
            <w:tcBorders>
              <w:top w:val="single" w:sz="6" w:space="0" w:color="auto"/>
              <w:left w:val="single" w:sz="6" w:space="0" w:color="auto"/>
              <w:bottom w:val="single" w:sz="6" w:space="0" w:color="auto"/>
              <w:right w:val="single" w:sz="6" w:space="0" w:color="auto"/>
            </w:tcBorders>
            <w:vAlign w:val="bottom"/>
          </w:tcPr>
          <w:p w14:paraId="06908118" w14:textId="77777777" w:rsidR="00EB1C64" w:rsidRPr="00E64286" w:rsidRDefault="00EB1C64" w:rsidP="00154A4A">
            <w:pPr>
              <w:pStyle w:val="tabletext11"/>
              <w:tabs>
                <w:tab w:val="decimal" w:pos="160"/>
              </w:tabs>
              <w:jc w:val="center"/>
              <w:rPr>
                <w:ins w:id="7998" w:author="Author"/>
                <w:rFonts w:cs="Arial"/>
                <w:color w:val="000000"/>
                <w:szCs w:val="18"/>
              </w:rPr>
            </w:pPr>
            <w:ins w:id="7999" w:author="Author">
              <w:r w:rsidRPr="00E64286">
                <w:rPr>
                  <w:rFonts w:cs="Arial"/>
                  <w:color w:val="000000"/>
                  <w:szCs w:val="18"/>
                </w:rPr>
                <w:t>0.894</w:t>
              </w:r>
            </w:ins>
          </w:p>
        </w:tc>
        <w:tc>
          <w:tcPr>
            <w:tcW w:w="1190" w:type="dxa"/>
            <w:tcBorders>
              <w:top w:val="single" w:sz="6" w:space="0" w:color="auto"/>
              <w:left w:val="single" w:sz="6" w:space="0" w:color="auto"/>
              <w:bottom w:val="single" w:sz="6" w:space="0" w:color="auto"/>
              <w:right w:val="single" w:sz="6" w:space="0" w:color="auto"/>
            </w:tcBorders>
            <w:vAlign w:val="bottom"/>
          </w:tcPr>
          <w:p w14:paraId="70B5334F" w14:textId="77777777" w:rsidR="00EB1C64" w:rsidRPr="00E64286" w:rsidRDefault="00EB1C64" w:rsidP="00154A4A">
            <w:pPr>
              <w:pStyle w:val="tabletext11"/>
              <w:jc w:val="center"/>
              <w:rPr>
                <w:ins w:id="8000" w:author="Author"/>
                <w:rFonts w:cs="Arial"/>
                <w:color w:val="000000"/>
                <w:szCs w:val="18"/>
              </w:rPr>
            </w:pPr>
            <w:ins w:id="8001" w:author="Author">
              <w:r w:rsidRPr="00E64286">
                <w:rPr>
                  <w:rFonts w:cs="Arial"/>
                  <w:color w:val="000000"/>
                  <w:szCs w:val="18"/>
                </w:rPr>
                <w:t>0.839</w:t>
              </w:r>
            </w:ins>
          </w:p>
        </w:tc>
      </w:tr>
    </w:tbl>
    <w:p w14:paraId="70EBA672" w14:textId="77777777" w:rsidR="00EB1C64" w:rsidRPr="00E64286" w:rsidRDefault="00EB1C64" w:rsidP="00EB1C64">
      <w:pPr>
        <w:pStyle w:val="tablecaption"/>
        <w:rPr>
          <w:ins w:id="8002" w:author="Author"/>
        </w:rPr>
      </w:pPr>
      <w:ins w:id="8003" w:author="Author">
        <w:r w:rsidRPr="00E64286">
          <w:lastRenderedPageBreak/>
          <w:t>Table 298.B.2.a. Private Passenger Types Deductible Discount Factors</w:t>
        </w:r>
      </w:ins>
    </w:p>
    <w:p w14:paraId="1B5D44E6" w14:textId="77777777" w:rsidR="00EB1C64" w:rsidRPr="00E64286" w:rsidRDefault="00EB1C64" w:rsidP="00EB1C64">
      <w:pPr>
        <w:pStyle w:val="isonormal"/>
        <w:rPr>
          <w:ins w:id="8004" w:author="Author"/>
        </w:rPr>
      </w:pPr>
    </w:p>
    <w:p w14:paraId="6428EB2B" w14:textId="77777777" w:rsidR="00EB1C64" w:rsidRPr="00E64286" w:rsidRDefault="00EB1C64" w:rsidP="00EB1C64">
      <w:pPr>
        <w:pStyle w:val="outlinehd4"/>
        <w:rPr>
          <w:ins w:id="8005" w:author="Author"/>
        </w:rPr>
      </w:pPr>
      <w:ins w:id="8006" w:author="Author">
        <w:r w:rsidRPr="00E64286">
          <w:tab/>
          <w:t>b.</w:t>
        </w:r>
        <w:r w:rsidRPr="00E64286">
          <w:tab/>
          <w:t>Trucks, Tractors And Trailers And All Autos Except Zone-rated Risks Deductible Discount Factors</w:t>
        </w:r>
      </w:ins>
    </w:p>
    <w:p w14:paraId="10D2B2A1" w14:textId="77777777" w:rsidR="00EB1C64" w:rsidRPr="00E64286" w:rsidRDefault="00EB1C64" w:rsidP="00EB1C64">
      <w:pPr>
        <w:pStyle w:val="space4"/>
        <w:rPr>
          <w:ins w:id="8007"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916"/>
        <w:gridCol w:w="1052"/>
        <w:gridCol w:w="947"/>
        <w:gridCol w:w="1476"/>
        <w:gridCol w:w="1476"/>
        <w:gridCol w:w="1476"/>
        <w:gridCol w:w="1476"/>
        <w:gridCol w:w="1072"/>
      </w:tblGrid>
      <w:tr w:rsidR="00EB1C64" w:rsidRPr="00E64286" w14:paraId="6487B307" w14:textId="77777777" w:rsidTr="00154A4A">
        <w:trPr>
          <w:cantSplit/>
          <w:trHeight w:val="190"/>
          <w:ins w:id="8008" w:author="Author"/>
        </w:trPr>
        <w:tc>
          <w:tcPr>
            <w:tcW w:w="189" w:type="dxa"/>
            <w:hideMark/>
          </w:tcPr>
          <w:p w14:paraId="7E1B9470" w14:textId="77777777" w:rsidR="00EB1C64" w:rsidRPr="00E64286" w:rsidRDefault="00EB1C64" w:rsidP="00154A4A">
            <w:pPr>
              <w:pStyle w:val="tablehead"/>
              <w:rPr>
                <w:ins w:id="8009" w:author="Author"/>
              </w:rPr>
            </w:pPr>
            <w:ins w:id="8010" w:author="Author">
              <w:r w:rsidRPr="00E64286">
                <w:br/>
              </w:r>
            </w:ins>
          </w:p>
        </w:tc>
        <w:tc>
          <w:tcPr>
            <w:tcW w:w="1116" w:type="dxa"/>
            <w:gridSpan w:val="2"/>
            <w:tcBorders>
              <w:top w:val="single" w:sz="6" w:space="0" w:color="auto"/>
              <w:left w:val="single" w:sz="6" w:space="0" w:color="auto"/>
              <w:bottom w:val="single" w:sz="6" w:space="0" w:color="auto"/>
              <w:right w:val="single" w:sz="6" w:space="0" w:color="auto"/>
            </w:tcBorders>
            <w:vAlign w:val="bottom"/>
            <w:hideMark/>
          </w:tcPr>
          <w:p w14:paraId="031A979C" w14:textId="77777777" w:rsidR="00EB1C64" w:rsidRPr="00E64286" w:rsidRDefault="00EB1C64" w:rsidP="00154A4A">
            <w:pPr>
              <w:pStyle w:val="tablehead"/>
              <w:rPr>
                <w:ins w:id="8011" w:author="Author"/>
              </w:rPr>
            </w:pPr>
            <w:ins w:id="8012" w:author="Author">
              <w:r w:rsidRPr="00E64286">
                <w:br/>
              </w:r>
              <w:r w:rsidRPr="00E64286">
                <w:br/>
                <w:t>Deductible</w:t>
              </w:r>
              <w:r w:rsidRPr="00E64286">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2E36E628" w14:textId="77777777" w:rsidR="00EB1C64" w:rsidRPr="00E64286" w:rsidRDefault="00EB1C64" w:rsidP="00154A4A">
            <w:pPr>
              <w:pStyle w:val="tablehead"/>
              <w:rPr>
                <w:ins w:id="8013" w:author="Author"/>
              </w:rPr>
            </w:pPr>
            <w:ins w:id="8014" w:author="Author">
              <w:r w:rsidRPr="00E64286">
                <w:br/>
                <w:t>Trucks And</w:t>
              </w:r>
              <w:r w:rsidRPr="00E64286">
                <w:br/>
                <w:t>Truck-tractors</w:t>
              </w:r>
              <w:r w:rsidRPr="00E64286">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0B286600" w14:textId="77777777" w:rsidR="00EB1C64" w:rsidRPr="00E64286" w:rsidRDefault="00EB1C64" w:rsidP="00154A4A">
            <w:pPr>
              <w:pStyle w:val="tablehead"/>
              <w:rPr>
                <w:ins w:id="8015" w:author="Author"/>
              </w:rPr>
            </w:pPr>
            <w:ins w:id="8016" w:author="Author">
              <w:r w:rsidRPr="00E64286">
                <w:br/>
                <w:t>Trailer</w:t>
              </w:r>
              <w:r w:rsidRPr="00E64286">
                <w:br/>
                <w:t>Types</w:t>
              </w:r>
              <w:r w:rsidRPr="00E64286">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27DDD3D6" w14:textId="77777777" w:rsidR="00EB1C64" w:rsidRPr="00E64286" w:rsidRDefault="00EB1C64" w:rsidP="00154A4A">
            <w:pPr>
              <w:pStyle w:val="tablehead"/>
              <w:rPr>
                <w:ins w:id="8017" w:author="Author"/>
              </w:rPr>
            </w:pPr>
            <w:ins w:id="8018" w:author="Author">
              <w:r w:rsidRPr="00E64286">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04147750" w14:textId="77777777" w:rsidR="00EB1C64" w:rsidRPr="00E64286" w:rsidRDefault="00EB1C64" w:rsidP="00154A4A">
            <w:pPr>
              <w:pStyle w:val="tablehead"/>
              <w:rPr>
                <w:ins w:id="8019" w:author="Author"/>
              </w:rPr>
            </w:pPr>
            <w:ins w:id="8020" w:author="Author">
              <w:r w:rsidRPr="00E64286">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2031DEE1" w14:textId="77777777" w:rsidR="00EB1C64" w:rsidRPr="00E64286" w:rsidRDefault="00EB1C64" w:rsidP="00154A4A">
            <w:pPr>
              <w:pStyle w:val="tablehead"/>
              <w:rPr>
                <w:ins w:id="8021" w:author="Author"/>
              </w:rPr>
            </w:pPr>
            <w:ins w:id="8022" w:author="Author">
              <w:r w:rsidRPr="00E64286">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344014A9" w14:textId="77777777" w:rsidR="00EB1C64" w:rsidRPr="00E64286" w:rsidRDefault="00EB1C64" w:rsidP="00154A4A">
            <w:pPr>
              <w:pStyle w:val="tablehead"/>
              <w:rPr>
                <w:ins w:id="8023" w:author="Author"/>
              </w:rPr>
            </w:pPr>
            <w:ins w:id="8024" w:author="Author">
              <w:r w:rsidRPr="00E64286">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196576B5" w14:textId="77777777" w:rsidR="00EB1C64" w:rsidRPr="00E64286" w:rsidRDefault="00EB1C64" w:rsidP="00154A4A">
            <w:pPr>
              <w:pStyle w:val="tablehead"/>
              <w:rPr>
                <w:ins w:id="8025" w:author="Author"/>
              </w:rPr>
            </w:pPr>
            <w:ins w:id="8026" w:author="Author">
              <w:r w:rsidRPr="00E64286">
                <w:t>Specified Causes Of Loss All Perils Deductible</w:t>
              </w:r>
            </w:ins>
          </w:p>
        </w:tc>
      </w:tr>
      <w:tr w:rsidR="00EB1C64" w:rsidRPr="00E64286" w14:paraId="0CC4BDC3" w14:textId="77777777" w:rsidTr="00154A4A">
        <w:trPr>
          <w:cantSplit/>
          <w:trHeight w:val="190"/>
          <w:ins w:id="8027" w:author="Author"/>
        </w:trPr>
        <w:tc>
          <w:tcPr>
            <w:tcW w:w="189" w:type="dxa"/>
          </w:tcPr>
          <w:p w14:paraId="44EBF300" w14:textId="77777777" w:rsidR="00EB1C64" w:rsidRPr="00E64286" w:rsidRDefault="00EB1C64" w:rsidP="00154A4A">
            <w:pPr>
              <w:pStyle w:val="tabletext11"/>
              <w:rPr>
                <w:ins w:id="8028" w:author="Author"/>
              </w:rPr>
            </w:pPr>
          </w:p>
        </w:tc>
        <w:tc>
          <w:tcPr>
            <w:tcW w:w="200" w:type="dxa"/>
            <w:tcBorders>
              <w:top w:val="single" w:sz="6" w:space="0" w:color="auto"/>
              <w:left w:val="single" w:sz="6" w:space="0" w:color="auto"/>
              <w:bottom w:val="single" w:sz="6" w:space="0" w:color="auto"/>
            </w:tcBorders>
            <w:hideMark/>
          </w:tcPr>
          <w:p w14:paraId="2AD63093" w14:textId="77777777" w:rsidR="00EB1C64" w:rsidRPr="00E64286" w:rsidRDefault="00EB1C64" w:rsidP="00154A4A">
            <w:pPr>
              <w:pStyle w:val="tabletext11"/>
              <w:rPr>
                <w:ins w:id="8029" w:author="Author"/>
              </w:rPr>
            </w:pPr>
            <w:ins w:id="8030" w:author="Author">
              <w:r w:rsidRPr="00E64286">
                <w:t>$</w:t>
              </w:r>
            </w:ins>
          </w:p>
        </w:tc>
        <w:tc>
          <w:tcPr>
            <w:tcW w:w="916" w:type="dxa"/>
            <w:tcBorders>
              <w:top w:val="single" w:sz="6" w:space="0" w:color="auto"/>
              <w:left w:val="nil"/>
              <w:bottom w:val="single" w:sz="6" w:space="0" w:color="auto"/>
            </w:tcBorders>
            <w:hideMark/>
          </w:tcPr>
          <w:p w14:paraId="76124E9E" w14:textId="77777777" w:rsidR="00EB1C64" w:rsidRPr="00E64286" w:rsidRDefault="00EB1C64" w:rsidP="00154A4A">
            <w:pPr>
              <w:pStyle w:val="tabletext11"/>
              <w:tabs>
                <w:tab w:val="decimal" w:pos="560"/>
              </w:tabs>
              <w:jc w:val="center"/>
              <w:rPr>
                <w:ins w:id="8031" w:author="Author"/>
              </w:rPr>
            </w:pPr>
            <w:ins w:id="8032" w:author="Author">
              <w:r w:rsidRPr="00E64286">
                <w:t>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375EEDB9" w14:textId="77777777" w:rsidR="00EB1C64" w:rsidRPr="00E64286" w:rsidRDefault="00EB1C64" w:rsidP="00154A4A">
            <w:pPr>
              <w:pStyle w:val="tabletext11"/>
              <w:jc w:val="center"/>
              <w:rPr>
                <w:ins w:id="8033" w:author="Author"/>
              </w:rPr>
            </w:pPr>
            <w:ins w:id="8034" w:author="Author">
              <w:r w:rsidRPr="00E64286">
                <w:t>N/A</w:t>
              </w:r>
            </w:ins>
          </w:p>
        </w:tc>
        <w:tc>
          <w:tcPr>
            <w:tcW w:w="947" w:type="dxa"/>
            <w:tcBorders>
              <w:top w:val="single" w:sz="6" w:space="0" w:color="auto"/>
              <w:left w:val="nil"/>
              <w:bottom w:val="single" w:sz="6" w:space="0" w:color="auto"/>
              <w:right w:val="single" w:sz="6" w:space="0" w:color="auto"/>
            </w:tcBorders>
            <w:vAlign w:val="bottom"/>
            <w:hideMark/>
          </w:tcPr>
          <w:p w14:paraId="4FD2A274" w14:textId="77777777" w:rsidR="00EB1C64" w:rsidRPr="00E64286" w:rsidRDefault="00EB1C64" w:rsidP="00154A4A">
            <w:pPr>
              <w:pStyle w:val="tabletext11"/>
              <w:jc w:val="center"/>
              <w:rPr>
                <w:ins w:id="8035" w:author="Author"/>
              </w:rPr>
            </w:pPr>
            <w:ins w:id="8036" w:author="Author">
              <w:r w:rsidRPr="00E64286">
                <w:t>N/A</w:t>
              </w:r>
            </w:ins>
          </w:p>
        </w:tc>
        <w:tc>
          <w:tcPr>
            <w:tcW w:w="1476" w:type="dxa"/>
            <w:tcBorders>
              <w:top w:val="single" w:sz="6" w:space="0" w:color="auto"/>
              <w:left w:val="nil"/>
              <w:bottom w:val="single" w:sz="6" w:space="0" w:color="auto"/>
              <w:right w:val="single" w:sz="6" w:space="0" w:color="auto"/>
            </w:tcBorders>
            <w:vAlign w:val="bottom"/>
          </w:tcPr>
          <w:p w14:paraId="5EAF2A95" w14:textId="77777777" w:rsidR="00EB1C64" w:rsidRPr="00E64286" w:rsidRDefault="00EB1C64" w:rsidP="00154A4A">
            <w:pPr>
              <w:pStyle w:val="tabletext11"/>
              <w:jc w:val="center"/>
              <w:rPr>
                <w:ins w:id="8037" w:author="Author"/>
              </w:rPr>
            </w:pPr>
            <w:ins w:id="8038" w:author="Author">
              <w:r w:rsidRPr="00E64286">
                <w:t>-0.143</w:t>
              </w:r>
            </w:ins>
          </w:p>
        </w:tc>
        <w:tc>
          <w:tcPr>
            <w:tcW w:w="1476" w:type="dxa"/>
            <w:tcBorders>
              <w:top w:val="single" w:sz="6" w:space="0" w:color="auto"/>
              <w:left w:val="nil"/>
              <w:bottom w:val="single" w:sz="6" w:space="0" w:color="auto"/>
              <w:right w:val="single" w:sz="6" w:space="0" w:color="auto"/>
            </w:tcBorders>
            <w:vAlign w:val="bottom"/>
          </w:tcPr>
          <w:p w14:paraId="01018C4C" w14:textId="77777777" w:rsidR="00EB1C64" w:rsidRPr="00E64286" w:rsidRDefault="00EB1C64" w:rsidP="00154A4A">
            <w:pPr>
              <w:pStyle w:val="tabletext11"/>
              <w:jc w:val="center"/>
              <w:rPr>
                <w:ins w:id="8039" w:author="Author"/>
              </w:rPr>
            </w:pPr>
            <w:ins w:id="8040" w:author="Author">
              <w:r w:rsidRPr="00E64286">
                <w:t>-0.143</w:t>
              </w:r>
            </w:ins>
          </w:p>
        </w:tc>
        <w:tc>
          <w:tcPr>
            <w:tcW w:w="1476" w:type="dxa"/>
            <w:tcBorders>
              <w:top w:val="single" w:sz="6" w:space="0" w:color="auto"/>
              <w:left w:val="nil"/>
              <w:bottom w:val="single" w:sz="6" w:space="0" w:color="auto"/>
              <w:right w:val="single" w:sz="6" w:space="0" w:color="auto"/>
            </w:tcBorders>
            <w:vAlign w:val="bottom"/>
          </w:tcPr>
          <w:p w14:paraId="336FDDE2" w14:textId="77777777" w:rsidR="00EB1C64" w:rsidRPr="00E64286" w:rsidRDefault="00EB1C64" w:rsidP="00154A4A">
            <w:pPr>
              <w:pStyle w:val="tabletext11"/>
              <w:jc w:val="center"/>
              <w:rPr>
                <w:ins w:id="8041" w:author="Author"/>
              </w:rPr>
            </w:pPr>
            <w:ins w:id="8042" w:author="Author">
              <w:r w:rsidRPr="00E64286">
                <w:t>-0.143</w:t>
              </w:r>
            </w:ins>
          </w:p>
        </w:tc>
        <w:tc>
          <w:tcPr>
            <w:tcW w:w="1476" w:type="dxa"/>
            <w:tcBorders>
              <w:top w:val="single" w:sz="6" w:space="0" w:color="auto"/>
              <w:left w:val="nil"/>
              <w:bottom w:val="single" w:sz="6" w:space="0" w:color="auto"/>
              <w:right w:val="single" w:sz="6" w:space="0" w:color="auto"/>
            </w:tcBorders>
            <w:vAlign w:val="bottom"/>
          </w:tcPr>
          <w:p w14:paraId="659FE943" w14:textId="77777777" w:rsidR="00EB1C64" w:rsidRPr="00E64286" w:rsidRDefault="00EB1C64" w:rsidP="00154A4A">
            <w:pPr>
              <w:pStyle w:val="tabletext11"/>
              <w:jc w:val="center"/>
              <w:rPr>
                <w:ins w:id="8043" w:author="Author"/>
              </w:rPr>
            </w:pPr>
            <w:ins w:id="8044" w:author="Author">
              <w:r w:rsidRPr="00E64286">
                <w:t>-0.143</w:t>
              </w:r>
            </w:ins>
          </w:p>
        </w:tc>
        <w:tc>
          <w:tcPr>
            <w:tcW w:w="1072" w:type="dxa"/>
            <w:tcBorders>
              <w:top w:val="single" w:sz="6" w:space="0" w:color="auto"/>
              <w:left w:val="nil"/>
              <w:bottom w:val="single" w:sz="6" w:space="0" w:color="auto"/>
              <w:right w:val="single" w:sz="6" w:space="0" w:color="auto"/>
            </w:tcBorders>
            <w:vAlign w:val="bottom"/>
          </w:tcPr>
          <w:p w14:paraId="42C4A397" w14:textId="77777777" w:rsidR="00EB1C64" w:rsidRPr="00E64286" w:rsidRDefault="00EB1C64" w:rsidP="00154A4A">
            <w:pPr>
              <w:pStyle w:val="tabletext11"/>
              <w:jc w:val="center"/>
              <w:rPr>
                <w:ins w:id="8045" w:author="Author"/>
              </w:rPr>
            </w:pPr>
            <w:ins w:id="8046" w:author="Author">
              <w:r w:rsidRPr="00E64286">
                <w:t>0.000</w:t>
              </w:r>
            </w:ins>
          </w:p>
        </w:tc>
      </w:tr>
      <w:tr w:rsidR="00EB1C64" w:rsidRPr="00E64286" w14:paraId="09844C33" w14:textId="77777777" w:rsidTr="00154A4A">
        <w:trPr>
          <w:cantSplit/>
          <w:trHeight w:val="190"/>
          <w:ins w:id="8047" w:author="Author"/>
        </w:trPr>
        <w:tc>
          <w:tcPr>
            <w:tcW w:w="189" w:type="dxa"/>
          </w:tcPr>
          <w:p w14:paraId="72B09683" w14:textId="77777777" w:rsidR="00EB1C64" w:rsidRPr="00E64286" w:rsidRDefault="00EB1C64" w:rsidP="00154A4A">
            <w:pPr>
              <w:pStyle w:val="tabletext11"/>
              <w:rPr>
                <w:ins w:id="8048" w:author="Author"/>
              </w:rPr>
            </w:pPr>
          </w:p>
        </w:tc>
        <w:tc>
          <w:tcPr>
            <w:tcW w:w="200" w:type="dxa"/>
            <w:tcBorders>
              <w:top w:val="single" w:sz="6" w:space="0" w:color="auto"/>
              <w:left w:val="single" w:sz="6" w:space="0" w:color="auto"/>
              <w:bottom w:val="single" w:sz="6" w:space="0" w:color="auto"/>
            </w:tcBorders>
          </w:tcPr>
          <w:p w14:paraId="7B8B1406" w14:textId="77777777" w:rsidR="00EB1C64" w:rsidRPr="00E64286" w:rsidRDefault="00EB1C64" w:rsidP="00154A4A">
            <w:pPr>
              <w:pStyle w:val="tabletext11"/>
              <w:rPr>
                <w:ins w:id="8049" w:author="Author"/>
              </w:rPr>
            </w:pPr>
          </w:p>
        </w:tc>
        <w:tc>
          <w:tcPr>
            <w:tcW w:w="916" w:type="dxa"/>
            <w:tcBorders>
              <w:top w:val="single" w:sz="6" w:space="0" w:color="auto"/>
              <w:left w:val="nil"/>
              <w:bottom w:val="single" w:sz="6" w:space="0" w:color="auto"/>
            </w:tcBorders>
            <w:hideMark/>
          </w:tcPr>
          <w:p w14:paraId="218C34E0" w14:textId="77777777" w:rsidR="00EB1C64" w:rsidRPr="00E64286" w:rsidRDefault="00EB1C64" w:rsidP="00154A4A">
            <w:pPr>
              <w:pStyle w:val="tabletext11"/>
              <w:tabs>
                <w:tab w:val="decimal" w:pos="560"/>
              </w:tabs>
              <w:jc w:val="center"/>
              <w:rPr>
                <w:ins w:id="8050" w:author="Author"/>
              </w:rPr>
            </w:pPr>
            <w:ins w:id="8051" w:author="Author">
              <w:r w:rsidRPr="00E64286">
                <w:t>50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1AD5313F" w14:textId="77777777" w:rsidR="00EB1C64" w:rsidRPr="00E64286" w:rsidRDefault="00EB1C64" w:rsidP="00154A4A">
            <w:pPr>
              <w:pStyle w:val="tabletext11"/>
              <w:jc w:val="center"/>
              <w:rPr>
                <w:ins w:id="8052" w:author="Author"/>
              </w:rPr>
            </w:pPr>
            <w:ins w:id="8053" w:author="Author">
              <w:r w:rsidRPr="00E64286">
                <w:t>-0.09</w:t>
              </w:r>
            </w:ins>
          </w:p>
        </w:tc>
        <w:tc>
          <w:tcPr>
            <w:tcW w:w="947" w:type="dxa"/>
            <w:tcBorders>
              <w:top w:val="single" w:sz="6" w:space="0" w:color="auto"/>
              <w:left w:val="nil"/>
              <w:bottom w:val="single" w:sz="6" w:space="0" w:color="auto"/>
              <w:right w:val="single" w:sz="6" w:space="0" w:color="auto"/>
            </w:tcBorders>
            <w:vAlign w:val="bottom"/>
            <w:hideMark/>
          </w:tcPr>
          <w:p w14:paraId="7FCEF661" w14:textId="77777777" w:rsidR="00EB1C64" w:rsidRPr="00E64286" w:rsidRDefault="00EB1C64" w:rsidP="00154A4A">
            <w:pPr>
              <w:pStyle w:val="tabletext11"/>
              <w:jc w:val="center"/>
              <w:rPr>
                <w:ins w:id="8054" w:author="Author"/>
              </w:rPr>
            </w:pPr>
            <w:ins w:id="8055" w:author="Author">
              <w:r w:rsidRPr="00E64286">
                <w:t>-0.06</w:t>
              </w:r>
            </w:ins>
          </w:p>
        </w:tc>
        <w:tc>
          <w:tcPr>
            <w:tcW w:w="1476" w:type="dxa"/>
            <w:tcBorders>
              <w:top w:val="single" w:sz="6" w:space="0" w:color="auto"/>
              <w:left w:val="nil"/>
              <w:bottom w:val="single" w:sz="6" w:space="0" w:color="auto"/>
              <w:right w:val="single" w:sz="6" w:space="0" w:color="auto"/>
            </w:tcBorders>
            <w:vAlign w:val="bottom"/>
          </w:tcPr>
          <w:p w14:paraId="41CEE5CB" w14:textId="77777777" w:rsidR="00EB1C64" w:rsidRPr="00E64286" w:rsidRDefault="00EB1C64" w:rsidP="00154A4A">
            <w:pPr>
              <w:pStyle w:val="tabletext11"/>
              <w:jc w:val="center"/>
              <w:rPr>
                <w:ins w:id="8056" w:author="Author"/>
              </w:rPr>
            </w:pPr>
            <w:ins w:id="8057" w:author="Author">
              <w:r w:rsidRPr="00E64286">
                <w:t>-0.134</w:t>
              </w:r>
            </w:ins>
          </w:p>
        </w:tc>
        <w:tc>
          <w:tcPr>
            <w:tcW w:w="1476" w:type="dxa"/>
            <w:tcBorders>
              <w:top w:val="single" w:sz="6" w:space="0" w:color="auto"/>
              <w:left w:val="nil"/>
              <w:bottom w:val="single" w:sz="6" w:space="0" w:color="auto"/>
              <w:right w:val="single" w:sz="6" w:space="0" w:color="auto"/>
            </w:tcBorders>
            <w:vAlign w:val="bottom"/>
          </w:tcPr>
          <w:p w14:paraId="39526EA5" w14:textId="77777777" w:rsidR="00EB1C64" w:rsidRPr="00E64286" w:rsidRDefault="00EB1C64" w:rsidP="00154A4A">
            <w:pPr>
              <w:pStyle w:val="tabletext11"/>
              <w:jc w:val="center"/>
              <w:rPr>
                <w:ins w:id="8058" w:author="Author"/>
              </w:rPr>
            </w:pPr>
            <w:ins w:id="8059" w:author="Author">
              <w:r w:rsidRPr="00E64286">
                <w:t>-0.122</w:t>
              </w:r>
            </w:ins>
          </w:p>
        </w:tc>
        <w:tc>
          <w:tcPr>
            <w:tcW w:w="1476" w:type="dxa"/>
            <w:tcBorders>
              <w:top w:val="single" w:sz="6" w:space="0" w:color="auto"/>
              <w:left w:val="nil"/>
              <w:bottom w:val="single" w:sz="6" w:space="0" w:color="auto"/>
              <w:right w:val="single" w:sz="6" w:space="0" w:color="auto"/>
            </w:tcBorders>
            <w:vAlign w:val="bottom"/>
          </w:tcPr>
          <w:p w14:paraId="2A6B77E0" w14:textId="77777777" w:rsidR="00EB1C64" w:rsidRPr="00E64286" w:rsidRDefault="00EB1C64" w:rsidP="00154A4A">
            <w:pPr>
              <w:pStyle w:val="tabletext11"/>
              <w:jc w:val="center"/>
              <w:rPr>
                <w:ins w:id="8060" w:author="Author"/>
              </w:rPr>
            </w:pPr>
            <w:ins w:id="8061" w:author="Author">
              <w:r w:rsidRPr="00E64286">
                <w:t>-0.142</w:t>
              </w:r>
            </w:ins>
          </w:p>
        </w:tc>
        <w:tc>
          <w:tcPr>
            <w:tcW w:w="1476" w:type="dxa"/>
            <w:tcBorders>
              <w:top w:val="single" w:sz="6" w:space="0" w:color="auto"/>
              <w:left w:val="nil"/>
              <w:bottom w:val="single" w:sz="6" w:space="0" w:color="auto"/>
              <w:right w:val="single" w:sz="6" w:space="0" w:color="auto"/>
            </w:tcBorders>
            <w:vAlign w:val="bottom"/>
          </w:tcPr>
          <w:p w14:paraId="77E28E3C" w14:textId="77777777" w:rsidR="00EB1C64" w:rsidRPr="00E64286" w:rsidRDefault="00EB1C64" w:rsidP="00154A4A">
            <w:pPr>
              <w:pStyle w:val="tabletext11"/>
              <w:jc w:val="center"/>
              <w:rPr>
                <w:ins w:id="8062" w:author="Author"/>
              </w:rPr>
            </w:pPr>
            <w:ins w:id="8063" w:author="Author">
              <w:r w:rsidRPr="00E64286">
                <w:t>-0.125</w:t>
              </w:r>
            </w:ins>
          </w:p>
        </w:tc>
        <w:tc>
          <w:tcPr>
            <w:tcW w:w="1072" w:type="dxa"/>
            <w:tcBorders>
              <w:top w:val="single" w:sz="6" w:space="0" w:color="auto"/>
              <w:left w:val="nil"/>
              <w:bottom w:val="single" w:sz="6" w:space="0" w:color="auto"/>
              <w:right w:val="single" w:sz="6" w:space="0" w:color="auto"/>
            </w:tcBorders>
            <w:vAlign w:val="bottom"/>
          </w:tcPr>
          <w:p w14:paraId="49778709" w14:textId="77777777" w:rsidR="00EB1C64" w:rsidRPr="00E64286" w:rsidRDefault="00EB1C64" w:rsidP="00154A4A">
            <w:pPr>
              <w:pStyle w:val="tabletext11"/>
              <w:jc w:val="center"/>
              <w:rPr>
                <w:ins w:id="8064" w:author="Author"/>
              </w:rPr>
            </w:pPr>
            <w:ins w:id="8065" w:author="Author">
              <w:r w:rsidRPr="00E64286">
                <w:t>0.004</w:t>
              </w:r>
            </w:ins>
          </w:p>
        </w:tc>
      </w:tr>
      <w:tr w:rsidR="00EB1C64" w:rsidRPr="00E64286" w14:paraId="7680D90A" w14:textId="77777777" w:rsidTr="00154A4A">
        <w:trPr>
          <w:cantSplit/>
          <w:trHeight w:val="190"/>
          <w:ins w:id="8066" w:author="Author"/>
        </w:trPr>
        <w:tc>
          <w:tcPr>
            <w:tcW w:w="189" w:type="dxa"/>
          </w:tcPr>
          <w:p w14:paraId="336BF188" w14:textId="77777777" w:rsidR="00EB1C64" w:rsidRPr="00E64286" w:rsidRDefault="00EB1C64" w:rsidP="00154A4A">
            <w:pPr>
              <w:pStyle w:val="tabletext11"/>
              <w:rPr>
                <w:ins w:id="8067" w:author="Author"/>
              </w:rPr>
            </w:pPr>
          </w:p>
        </w:tc>
        <w:tc>
          <w:tcPr>
            <w:tcW w:w="200" w:type="dxa"/>
            <w:tcBorders>
              <w:top w:val="single" w:sz="6" w:space="0" w:color="auto"/>
              <w:left w:val="single" w:sz="6" w:space="0" w:color="auto"/>
              <w:bottom w:val="single" w:sz="6" w:space="0" w:color="auto"/>
            </w:tcBorders>
          </w:tcPr>
          <w:p w14:paraId="4F1DC04D" w14:textId="77777777" w:rsidR="00EB1C64" w:rsidRPr="00E64286" w:rsidRDefault="00EB1C64" w:rsidP="00154A4A">
            <w:pPr>
              <w:pStyle w:val="tabletext11"/>
              <w:rPr>
                <w:ins w:id="8068" w:author="Author"/>
              </w:rPr>
            </w:pPr>
          </w:p>
        </w:tc>
        <w:tc>
          <w:tcPr>
            <w:tcW w:w="916" w:type="dxa"/>
            <w:tcBorders>
              <w:top w:val="single" w:sz="6" w:space="0" w:color="auto"/>
              <w:left w:val="nil"/>
              <w:bottom w:val="single" w:sz="6" w:space="0" w:color="auto"/>
            </w:tcBorders>
            <w:hideMark/>
          </w:tcPr>
          <w:p w14:paraId="43673844" w14:textId="77777777" w:rsidR="00EB1C64" w:rsidRPr="00E64286" w:rsidRDefault="00EB1C64" w:rsidP="00154A4A">
            <w:pPr>
              <w:pStyle w:val="tabletext11"/>
              <w:tabs>
                <w:tab w:val="decimal" w:pos="560"/>
              </w:tabs>
              <w:jc w:val="center"/>
              <w:rPr>
                <w:ins w:id="8069" w:author="Author"/>
              </w:rPr>
            </w:pPr>
            <w:ins w:id="8070" w:author="Author">
              <w:r w:rsidRPr="00E64286">
                <w:t>100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69E670ED" w14:textId="77777777" w:rsidR="00EB1C64" w:rsidRPr="00E64286" w:rsidRDefault="00EB1C64" w:rsidP="00154A4A">
            <w:pPr>
              <w:pStyle w:val="tabletext11"/>
              <w:jc w:val="center"/>
              <w:rPr>
                <w:ins w:id="8071" w:author="Author"/>
              </w:rPr>
            </w:pPr>
            <w:ins w:id="8072" w:author="Author">
              <w:r w:rsidRPr="00E64286">
                <w:t>-0.08</w:t>
              </w:r>
            </w:ins>
          </w:p>
        </w:tc>
        <w:tc>
          <w:tcPr>
            <w:tcW w:w="947" w:type="dxa"/>
            <w:tcBorders>
              <w:top w:val="single" w:sz="6" w:space="0" w:color="auto"/>
              <w:left w:val="nil"/>
              <w:bottom w:val="single" w:sz="6" w:space="0" w:color="auto"/>
              <w:right w:val="single" w:sz="6" w:space="0" w:color="auto"/>
            </w:tcBorders>
            <w:vAlign w:val="bottom"/>
            <w:hideMark/>
          </w:tcPr>
          <w:p w14:paraId="48872756" w14:textId="77777777" w:rsidR="00EB1C64" w:rsidRPr="00E64286" w:rsidRDefault="00EB1C64" w:rsidP="00154A4A">
            <w:pPr>
              <w:pStyle w:val="tabletext11"/>
              <w:jc w:val="center"/>
              <w:rPr>
                <w:ins w:id="8073" w:author="Author"/>
              </w:rPr>
            </w:pPr>
            <w:ins w:id="8074" w:author="Author">
              <w:r w:rsidRPr="00E64286">
                <w:t>-0.05</w:t>
              </w:r>
            </w:ins>
          </w:p>
        </w:tc>
        <w:tc>
          <w:tcPr>
            <w:tcW w:w="1476" w:type="dxa"/>
            <w:tcBorders>
              <w:top w:val="single" w:sz="6" w:space="0" w:color="auto"/>
              <w:left w:val="nil"/>
              <w:bottom w:val="single" w:sz="6" w:space="0" w:color="auto"/>
              <w:right w:val="single" w:sz="6" w:space="0" w:color="auto"/>
            </w:tcBorders>
            <w:vAlign w:val="bottom"/>
          </w:tcPr>
          <w:p w14:paraId="03FCF606" w14:textId="77777777" w:rsidR="00EB1C64" w:rsidRPr="00E64286" w:rsidRDefault="00EB1C64" w:rsidP="00154A4A">
            <w:pPr>
              <w:pStyle w:val="tabletext11"/>
              <w:jc w:val="center"/>
              <w:rPr>
                <w:ins w:id="8075" w:author="Author"/>
              </w:rPr>
            </w:pPr>
            <w:ins w:id="8076" w:author="Author">
              <w:r w:rsidRPr="00E64286">
                <w:t>-0.133</w:t>
              </w:r>
            </w:ins>
          </w:p>
        </w:tc>
        <w:tc>
          <w:tcPr>
            <w:tcW w:w="1476" w:type="dxa"/>
            <w:tcBorders>
              <w:top w:val="single" w:sz="6" w:space="0" w:color="auto"/>
              <w:left w:val="nil"/>
              <w:bottom w:val="single" w:sz="6" w:space="0" w:color="auto"/>
              <w:right w:val="single" w:sz="6" w:space="0" w:color="auto"/>
            </w:tcBorders>
            <w:vAlign w:val="bottom"/>
          </w:tcPr>
          <w:p w14:paraId="1A76E740" w14:textId="77777777" w:rsidR="00EB1C64" w:rsidRPr="00E64286" w:rsidRDefault="00EB1C64" w:rsidP="00154A4A">
            <w:pPr>
              <w:pStyle w:val="tabletext11"/>
              <w:jc w:val="center"/>
              <w:rPr>
                <w:ins w:id="8077" w:author="Author"/>
              </w:rPr>
            </w:pPr>
            <w:ins w:id="8078" w:author="Author">
              <w:r w:rsidRPr="00E64286">
                <w:t>-0.106</w:t>
              </w:r>
            </w:ins>
          </w:p>
        </w:tc>
        <w:tc>
          <w:tcPr>
            <w:tcW w:w="1476" w:type="dxa"/>
            <w:tcBorders>
              <w:top w:val="single" w:sz="6" w:space="0" w:color="auto"/>
              <w:left w:val="nil"/>
              <w:bottom w:val="single" w:sz="6" w:space="0" w:color="auto"/>
              <w:right w:val="single" w:sz="6" w:space="0" w:color="auto"/>
            </w:tcBorders>
            <w:vAlign w:val="bottom"/>
          </w:tcPr>
          <w:p w14:paraId="5E923606" w14:textId="77777777" w:rsidR="00EB1C64" w:rsidRPr="00E64286" w:rsidRDefault="00EB1C64" w:rsidP="00154A4A">
            <w:pPr>
              <w:pStyle w:val="tabletext11"/>
              <w:jc w:val="center"/>
              <w:rPr>
                <w:ins w:id="8079" w:author="Author"/>
              </w:rPr>
            </w:pPr>
            <w:ins w:id="8080" w:author="Author">
              <w:r w:rsidRPr="00E64286">
                <w:t>-0.141</w:t>
              </w:r>
            </w:ins>
          </w:p>
        </w:tc>
        <w:tc>
          <w:tcPr>
            <w:tcW w:w="1476" w:type="dxa"/>
            <w:tcBorders>
              <w:top w:val="single" w:sz="6" w:space="0" w:color="auto"/>
              <w:left w:val="nil"/>
              <w:bottom w:val="single" w:sz="6" w:space="0" w:color="auto"/>
              <w:right w:val="single" w:sz="6" w:space="0" w:color="auto"/>
            </w:tcBorders>
            <w:vAlign w:val="bottom"/>
          </w:tcPr>
          <w:p w14:paraId="2A2F71BA" w14:textId="77777777" w:rsidR="00EB1C64" w:rsidRPr="00E64286" w:rsidRDefault="00EB1C64" w:rsidP="00154A4A">
            <w:pPr>
              <w:pStyle w:val="tabletext11"/>
              <w:jc w:val="center"/>
              <w:rPr>
                <w:ins w:id="8081" w:author="Author"/>
              </w:rPr>
            </w:pPr>
            <w:ins w:id="8082" w:author="Author">
              <w:r w:rsidRPr="00E64286">
                <w:t>-0.115</w:t>
              </w:r>
            </w:ins>
          </w:p>
        </w:tc>
        <w:tc>
          <w:tcPr>
            <w:tcW w:w="1072" w:type="dxa"/>
            <w:tcBorders>
              <w:top w:val="single" w:sz="6" w:space="0" w:color="auto"/>
              <w:left w:val="nil"/>
              <w:bottom w:val="single" w:sz="6" w:space="0" w:color="auto"/>
              <w:right w:val="single" w:sz="6" w:space="0" w:color="auto"/>
            </w:tcBorders>
            <w:vAlign w:val="bottom"/>
          </w:tcPr>
          <w:p w14:paraId="792AB579" w14:textId="77777777" w:rsidR="00EB1C64" w:rsidRPr="00E64286" w:rsidRDefault="00EB1C64" w:rsidP="00154A4A">
            <w:pPr>
              <w:pStyle w:val="tabletext11"/>
              <w:jc w:val="center"/>
              <w:rPr>
                <w:ins w:id="8083" w:author="Author"/>
              </w:rPr>
            </w:pPr>
            <w:ins w:id="8084" w:author="Author">
              <w:r w:rsidRPr="00E64286">
                <w:t>0.007</w:t>
              </w:r>
            </w:ins>
          </w:p>
        </w:tc>
      </w:tr>
      <w:tr w:rsidR="00EB1C64" w:rsidRPr="00E64286" w14:paraId="164B4DEC" w14:textId="77777777" w:rsidTr="00154A4A">
        <w:trPr>
          <w:cantSplit/>
          <w:trHeight w:val="190"/>
          <w:ins w:id="8085" w:author="Author"/>
        </w:trPr>
        <w:tc>
          <w:tcPr>
            <w:tcW w:w="189" w:type="dxa"/>
          </w:tcPr>
          <w:p w14:paraId="48135F06" w14:textId="77777777" w:rsidR="00EB1C64" w:rsidRPr="00E64286" w:rsidRDefault="00EB1C64" w:rsidP="00154A4A">
            <w:pPr>
              <w:pStyle w:val="tabletext11"/>
              <w:rPr>
                <w:ins w:id="8086" w:author="Author"/>
              </w:rPr>
            </w:pPr>
          </w:p>
        </w:tc>
        <w:tc>
          <w:tcPr>
            <w:tcW w:w="200" w:type="dxa"/>
            <w:tcBorders>
              <w:top w:val="single" w:sz="6" w:space="0" w:color="auto"/>
              <w:left w:val="single" w:sz="6" w:space="0" w:color="auto"/>
              <w:bottom w:val="single" w:sz="6" w:space="0" w:color="auto"/>
            </w:tcBorders>
          </w:tcPr>
          <w:p w14:paraId="2A3155E7" w14:textId="77777777" w:rsidR="00EB1C64" w:rsidRPr="00E64286" w:rsidRDefault="00EB1C64" w:rsidP="00154A4A">
            <w:pPr>
              <w:pStyle w:val="tabletext11"/>
              <w:rPr>
                <w:ins w:id="8087" w:author="Author"/>
              </w:rPr>
            </w:pPr>
          </w:p>
        </w:tc>
        <w:tc>
          <w:tcPr>
            <w:tcW w:w="916" w:type="dxa"/>
            <w:tcBorders>
              <w:top w:val="single" w:sz="6" w:space="0" w:color="auto"/>
              <w:left w:val="nil"/>
              <w:bottom w:val="single" w:sz="6" w:space="0" w:color="auto"/>
            </w:tcBorders>
            <w:hideMark/>
          </w:tcPr>
          <w:p w14:paraId="41B947E6" w14:textId="77777777" w:rsidR="00EB1C64" w:rsidRPr="00E64286" w:rsidRDefault="00EB1C64" w:rsidP="00154A4A">
            <w:pPr>
              <w:pStyle w:val="tabletext11"/>
              <w:tabs>
                <w:tab w:val="decimal" w:pos="560"/>
              </w:tabs>
              <w:jc w:val="center"/>
              <w:rPr>
                <w:ins w:id="8088" w:author="Author"/>
              </w:rPr>
            </w:pPr>
            <w:ins w:id="8089" w:author="Author">
              <w:r w:rsidRPr="00E64286">
                <w:t>200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7C08193E" w14:textId="77777777" w:rsidR="00EB1C64" w:rsidRPr="00E64286" w:rsidRDefault="00EB1C64" w:rsidP="00154A4A">
            <w:pPr>
              <w:pStyle w:val="tabletext11"/>
              <w:jc w:val="center"/>
              <w:rPr>
                <w:ins w:id="8090" w:author="Author"/>
              </w:rPr>
            </w:pPr>
            <w:ins w:id="8091" w:author="Author">
              <w:r w:rsidRPr="00E64286">
                <w:t>N/A</w:t>
              </w:r>
            </w:ins>
          </w:p>
        </w:tc>
        <w:tc>
          <w:tcPr>
            <w:tcW w:w="947" w:type="dxa"/>
            <w:tcBorders>
              <w:top w:val="single" w:sz="6" w:space="0" w:color="auto"/>
              <w:left w:val="nil"/>
              <w:bottom w:val="single" w:sz="6" w:space="0" w:color="auto"/>
              <w:right w:val="single" w:sz="6" w:space="0" w:color="auto"/>
            </w:tcBorders>
            <w:vAlign w:val="bottom"/>
            <w:hideMark/>
          </w:tcPr>
          <w:p w14:paraId="5DBD65CB" w14:textId="77777777" w:rsidR="00EB1C64" w:rsidRPr="00E64286" w:rsidRDefault="00EB1C64" w:rsidP="00154A4A">
            <w:pPr>
              <w:pStyle w:val="tabletext11"/>
              <w:jc w:val="center"/>
              <w:rPr>
                <w:ins w:id="8092" w:author="Author"/>
              </w:rPr>
            </w:pPr>
            <w:ins w:id="8093" w:author="Author">
              <w:r w:rsidRPr="00E64286">
                <w:t>N/A</w:t>
              </w:r>
            </w:ins>
          </w:p>
        </w:tc>
        <w:tc>
          <w:tcPr>
            <w:tcW w:w="1476" w:type="dxa"/>
            <w:tcBorders>
              <w:top w:val="single" w:sz="6" w:space="0" w:color="auto"/>
              <w:left w:val="nil"/>
              <w:bottom w:val="single" w:sz="6" w:space="0" w:color="auto"/>
              <w:right w:val="single" w:sz="6" w:space="0" w:color="auto"/>
            </w:tcBorders>
            <w:vAlign w:val="bottom"/>
          </w:tcPr>
          <w:p w14:paraId="45F709C4" w14:textId="77777777" w:rsidR="00EB1C64" w:rsidRPr="00E64286" w:rsidRDefault="00EB1C64" w:rsidP="00154A4A">
            <w:pPr>
              <w:pStyle w:val="tabletext11"/>
              <w:jc w:val="center"/>
              <w:rPr>
                <w:ins w:id="8094" w:author="Author"/>
              </w:rPr>
            </w:pPr>
            <w:ins w:id="8095" w:author="Author">
              <w:r w:rsidRPr="00E64286">
                <w:t>-0.132</w:t>
              </w:r>
            </w:ins>
          </w:p>
        </w:tc>
        <w:tc>
          <w:tcPr>
            <w:tcW w:w="1476" w:type="dxa"/>
            <w:tcBorders>
              <w:top w:val="single" w:sz="6" w:space="0" w:color="auto"/>
              <w:left w:val="nil"/>
              <w:bottom w:val="single" w:sz="6" w:space="0" w:color="auto"/>
              <w:right w:val="single" w:sz="6" w:space="0" w:color="auto"/>
            </w:tcBorders>
            <w:vAlign w:val="bottom"/>
          </w:tcPr>
          <w:p w14:paraId="313E890F" w14:textId="77777777" w:rsidR="00EB1C64" w:rsidRPr="00E64286" w:rsidRDefault="00EB1C64" w:rsidP="00154A4A">
            <w:pPr>
              <w:pStyle w:val="tabletext11"/>
              <w:jc w:val="center"/>
              <w:rPr>
                <w:ins w:id="8096" w:author="Author"/>
              </w:rPr>
            </w:pPr>
            <w:ins w:id="8097" w:author="Author">
              <w:r w:rsidRPr="00E64286">
                <w:t>-0.073</w:t>
              </w:r>
            </w:ins>
          </w:p>
        </w:tc>
        <w:tc>
          <w:tcPr>
            <w:tcW w:w="1476" w:type="dxa"/>
            <w:tcBorders>
              <w:top w:val="single" w:sz="6" w:space="0" w:color="auto"/>
              <w:left w:val="nil"/>
              <w:bottom w:val="single" w:sz="6" w:space="0" w:color="auto"/>
              <w:right w:val="single" w:sz="6" w:space="0" w:color="auto"/>
            </w:tcBorders>
            <w:vAlign w:val="bottom"/>
          </w:tcPr>
          <w:p w14:paraId="471CCAA8" w14:textId="77777777" w:rsidR="00EB1C64" w:rsidRPr="00E64286" w:rsidRDefault="00EB1C64" w:rsidP="00154A4A">
            <w:pPr>
              <w:pStyle w:val="tabletext11"/>
              <w:jc w:val="center"/>
              <w:rPr>
                <w:ins w:id="8098" w:author="Author"/>
              </w:rPr>
            </w:pPr>
            <w:ins w:id="8099" w:author="Author">
              <w:r w:rsidRPr="00E64286">
                <w:t>-0.140</w:t>
              </w:r>
            </w:ins>
          </w:p>
        </w:tc>
        <w:tc>
          <w:tcPr>
            <w:tcW w:w="1476" w:type="dxa"/>
            <w:tcBorders>
              <w:top w:val="single" w:sz="6" w:space="0" w:color="auto"/>
              <w:left w:val="nil"/>
              <w:bottom w:val="single" w:sz="6" w:space="0" w:color="auto"/>
              <w:right w:val="single" w:sz="6" w:space="0" w:color="auto"/>
            </w:tcBorders>
            <w:vAlign w:val="bottom"/>
          </w:tcPr>
          <w:p w14:paraId="36977070" w14:textId="77777777" w:rsidR="00EB1C64" w:rsidRPr="00E64286" w:rsidRDefault="00EB1C64" w:rsidP="00154A4A">
            <w:pPr>
              <w:pStyle w:val="tabletext11"/>
              <w:jc w:val="center"/>
              <w:rPr>
                <w:ins w:id="8100" w:author="Author"/>
              </w:rPr>
            </w:pPr>
            <w:ins w:id="8101" w:author="Author">
              <w:r w:rsidRPr="00E64286">
                <w:t>-0.098</w:t>
              </w:r>
            </w:ins>
          </w:p>
        </w:tc>
        <w:tc>
          <w:tcPr>
            <w:tcW w:w="1072" w:type="dxa"/>
            <w:tcBorders>
              <w:top w:val="single" w:sz="6" w:space="0" w:color="auto"/>
              <w:left w:val="nil"/>
              <w:bottom w:val="single" w:sz="6" w:space="0" w:color="auto"/>
              <w:right w:val="single" w:sz="6" w:space="0" w:color="auto"/>
            </w:tcBorders>
            <w:vAlign w:val="bottom"/>
          </w:tcPr>
          <w:p w14:paraId="6AC1579F" w14:textId="77777777" w:rsidR="00EB1C64" w:rsidRPr="00E64286" w:rsidRDefault="00EB1C64" w:rsidP="00154A4A">
            <w:pPr>
              <w:pStyle w:val="tabletext11"/>
              <w:jc w:val="center"/>
              <w:rPr>
                <w:ins w:id="8102" w:author="Author"/>
              </w:rPr>
            </w:pPr>
            <w:ins w:id="8103" w:author="Author">
              <w:r w:rsidRPr="00E64286">
                <w:t>0.015</w:t>
              </w:r>
            </w:ins>
          </w:p>
        </w:tc>
      </w:tr>
      <w:tr w:rsidR="00EB1C64" w:rsidRPr="00E64286" w14:paraId="32BD6D23" w14:textId="77777777" w:rsidTr="00154A4A">
        <w:trPr>
          <w:cantSplit/>
          <w:trHeight w:val="190"/>
          <w:ins w:id="8104" w:author="Author"/>
        </w:trPr>
        <w:tc>
          <w:tcPr>
            <w:tcW w:w="189" w:type="dxa"/>
          </w:tcPr>
          <w:p w14:paraId="61F9246F" w14:textId="77777777" w:rsidR="00EB1C64" w:rsidRPr="00E64286" w:rsidRDefault="00EB1C64" w:rsidP="00154A4A">
            <w:pPr>
              <w:pStyle w:val="tabletext11"/>
              <w:rPr>
                <w:ins w:id="8105" w:author="Author"/>
              </w:rPr>
            </w:pPr>
          </w:p>
        </w:tc>
        <w:tc>
          <w:tcPr>
            <w:tcW w:w="200" w:type="dxa"/>
            <w:tcBorders>
              <w:top w:val="single" w:sz="6" w:space="0" w:color="auto"/>
              <w:left w:val="single" w:sz="6" w:space="0" w:color="auto"/>
              <w:bottom w:val="single" w:sz="6" w:space="0" w:color="auto"/>
            </w:tcBorders>
          </w:tcPr>
          <w:p w14:paraId="2DF79E07" w14:textId="77777777" w:rsidR="00EB1C64" w:rsidRPr="00E64286" w:rsidRDefault="00EB1C64" w:rsidP="00154A4A">
            <w:pPr>
              <w:pStyle w:val="tabletext11"/>
              <w:rPr>
                <w:ins w:id="8106" w:author="Author"/>
              </w:rPr>
            </w:pPr>
          </w:p>
        </w:tc>
        <w:tc>
          <w:tcPr>
            <w:tcW w:w="916" w:type="dxa"/>
            <w:tcBorders>
              <w:top w:val="single" w:sz="6" w:space="0" w:color="auto"/>
              <w:left w:val="nil"/>
              <w:bottom w:val="single" w:sz="6" w:space="0" w:color="auto"/>
            </w:tcBorders>
            <w:hideMark/>
          </w:tcPr>
          <w:p w14:paraId="0F763502" w14:textId="77777777" w:rsidR="00EB1C64" w:rsidRPr="00E64286" w:rsidRDefault="00EB1C64" w:rsidP="00154A4A">
            <w:pPr>
              <w:pStyle w:val="tabletext11"/>
              <w:tabs>
                <w:tab w:val="decimal" w:pos="560"/>
              </w:tabs>
              <w:jc w:val="center"/>
              <w:rPr>
                <w:ins w:id="8107" w:author="Author"/>
              </w:rPr>
            </w:pPr>
            <w:ins w:id="8108" w:author="Author">
              <w:r w:rsidRPr="00E64286">
                <w:t>250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44DC45A0" w14:textId="77777777" w:rsidR="00EB1C64" w:rsidRPr="00E64286" w:rsidRDefault="00EB1C64" w:rsidP="00154A4A">
            <w:pPr>
              <w:pStyle w:val="tabletext11"/>
              <w:jc w:val="center"/>
              <w:rPr>
                <w:ins w:id="8109" w:author="Author"/>
              </w:rPr>
            </w:pPr>
            <w:ins w:id="8110" w:author="Author">
              <w:r w:rsidRPr="00E64286">
                <w:t>-0.06</w:t>
              </w:r>
            </w:ins>
          </w:p>
        </w:tc>
        <w:tc>
          <w:tcPr>
            <w:tcW w:w="947" w:type="dxa"/>
            <w:tcBorders>
              <w:top w:val="single" w:sz="6" w:space="0" w:color="auto"/>
              <w:left w:val="nil"/>
              <w:bottom w:val="single" w:sz="6" w:space="0" w:color="auto"/>
              <w:right w:val="single" w:sz="6" w:space="0" w:color="auto"/>
            </w:tcBorders>
            <w:vAlign w:val="bottom"/>
            <w:hideMark/>
          </w:tcPr>
          <w:p w14:paraId="5167D1EE" w14:textId="77777777" w:rsidR="00EB1C64" w:rsidRPr="00E64286" w:rsidRDefault="00EB1C64" w:rsidP="00154A4A">
            <w:pPr>
              <w:pStyle w:val="tabletext11"/>
              <w:jc w:val="center"/>
              <w:rPr>
                <w:ins w:id="8111" w:author="Author"/>
              </w:rPr>
            </w:pPr>
            <w:ins w:id="8112" w:author="Author">
              <w:r w:rsidRPr="00E64286">
                <w:t>-0.04</w:t>
              </w:r>
            </w:ins>
          </w:p>
        </w:tc>
        <w:tc>
          <w:tcPr>
            <w:tcW w:w="1476" w:type="dxa"/>
            <w:tcBorders>
              <w:top w:val="single" w:sz="6" w:space="0" w:color="auto"/>
              <w:left w:val="nil"/>
              <w:bottom w:val="single" w:sz="6" w:space="0" w:color="auto"/>
              <w:right w:val="single" w:sz="6" w:space="0" w:color="auto"/>
            </w:tcBorders>
            <w:vAlign w:val="bottom"/>
          </w:tcPr>
          <w:p w14:paraId="16ED8A41" w14:textId="77777777" w:rsidR="00EB1C64" w:rsidRPr="00E64286" w:rsidRDefault="00EB1C64" w:rsidP="00154A4A">
            <w:pPr>
              <w:pStyle w:val="tabletext11"/>
              <w:jc w:val="center"/>
              <w:rPr>
                <w:ins w:id="8113" w:author="Author"/>
              </w:rPr>
            </w:pPr>
            <w:ins w:id="8114" w:author="Author">
              <w:r w:rsidRPr="00E64286">
                <w:t>-0.131</w:t>
              </w:r>
            </w:ins>
          </w:p>
        </w:tc>
        <w:tc>
          <w:tcPr>
            <w:tcW w:w="1476" w:type="dxa"/>
            <w:tcBorders>
              <w:top w:val="single" w:sz="6" w:space="0" w:color="auto"/>
              <w:left w:val="nil"/>
              <w:bottom w:val="single" w:sz="6" w:space="0" w:color="auto"/>
              <w:right w:val="single" w:sz="6" w:space="0" w:color="auto"/>
            </w:tcBorders>
            <w:vAlign w:val="bottom"/>
          </w:tcPr>
          <w:p w14:paraId="31DD9D95" w14:textId="77777777" w:rsidR="00EB1C64" w:rsidRPr="00E64286" w:rsidRDefault="00EB1C64" w:rsidP="00154A4A">
            <w:pPr>
              <w:pStyle w:val="tabletext11"/>
              <w:jc w:val="center"/>
              <w:rPr>
                <w:ins w:id="8115" w:author="Author"/>
              </w:rPr>
            </w:pPr>
            <w:ins w:id="8116" w:author="Author">
              <w:r w:rsidRPr="00E64286">
                <w:t>-0.056</w:t>
              </w:r>
            </w:ins>
          </w:p>
        </w:tc>
        <w:tc>
          <w:tcPr>
            <w:tcW w:w="1476" w:type="dxa"/>
            <w:tcBorders>
              <w:top w:val="single" w:sz="6" w:space="0" w:color="auto"/>
              <w:left w:val="nil"/>
              <w:bottom w:val="single" w:sz="6" w:space="0" w:color="auto"/>
              <w:right w:val="single" w:sz="6" w:space="0" w:color="auto"/>
            </w:tcBorders>
            <w:vAlign w:val="bottom"/>
          </w:tcPr>
          <w:p w14:paraId="1DF318ED" w14:textId="77777777" w:rsidR="00EB1C64" w:rsidRPr="00E64286" w:rsidRDefault="00EB1C64" w:rsidP="00154A4A">
            <w:pPr>
              <w:pStyle w:val="tabletext11"/>
              <w:jc w:val="center"/>
              <w:rPr>
                <w:ins w:id="8117" w:author="Author"/>
              </w:rPr>
            </w:pPr>
            <w:ins w:id="8118" w:author="Author">
              <w:r w:rsidRPr="00E64286">
                <w:t>-0.139</w:t>
              </w:r>
            </w:ins>
          </w:p>
        </w:tc>
        <w:tc>
          <w:tcPr>
            <w:tcW w:w="1476" w:type="dxa"/>
            <w:tcBorders>
              <w:top w:val="single" w:sz="6" w:space="0" w:color="auto"/>
              <w:left w:val="nil"/>
              <w:bottom w:val="single" w:sz="6" w:space="0" w:color="auto"/>
              <w:right w:val="single" w:sz="6" w:space="0" w:color="auto"/>
            </w:tcBorders>
            <w:vAlign w:val="bottom"/>
          </w:tcPr>
          <w:p w14:paraId="120FEDA1" w14:textId="77777777" w:rsidR="00EB1C64" w:rsidRPr="00E64286" w:rsidRDefault="00EB1C64" w:rsidP="00154A4A">
            <w:pPr>
              <w:pStyle w:val="tabletext11"/>
              <w:jc w:val="center"/>
              <w:rPr>
                <w:ins w:id="8119" w:author="Author"/>
              </w:rPr>
            </w:pPr>
            <w:ins w:id="8120" w:author="Author">
              <w:r w:rsidRPr="00E64286">
                <w:t>-0.089</w:t>
              </w:r>
            </w:ins>
          </w:p>
        </w:tc>
        <w:tc>
          <w:tcPr>
            <w:tcW w:w="1072" w:type="dxa"/>
            <w:tcBorders>
              <w:top w:val="single" w:sz="6" w:space="0" w:color="auto"/>
              <w:left w:val="nil"/>
              <w:bottom w:val="single" w:sz="6" w:space="0" w:color="auto"/>
              <w:right w:val="single" w:sz="6" w:space="0" w:color="auto"/>
            </w:tcBorders>
            <w:vAlign w:val="bottom"/>
          </w:tcPr>
          <w:p w14:paraId="081BEF71" w14:textId="77777777" w:rsidR="00EB1C64" w:rsidRPr="00E64286" w:rsidRDefault="00EB1C64" w:rsidP="00154A4A">
            <w:pPr>
              <w:pStyle w:val="tabletext11"/>
              <w:jc w:val="center"/>
              <w:rPr>
                <w:ins w:id="8121" w:author="Author"/>
              </w:rPr>
            </w:pPr>
            <w:ins w:id="8122" w:author="Author">
              <w:r w:rsidRPr="00E64286">
                <w:t>0.018</w:t>
              </w:r>
            </w:ins>
          </w:p>
        </w:tc>
      </w:tr>
      <w:tr w:rsidR="00EB1C64" w:rsidRPr="00E64286" w14:paraId="05992E84" w14:textId="77777777" w:rsidTr="00154A4A">
        <w:trPr>
          <w:cantSplit/>
          <w:trHeight w:val="190"/>
          <w:ins w:id="8123" w:author="Author"/>
        </w:trPr>
        <w:tc>
          <w:tcPr>
            <w:tcW w:w="189" w:type="dxa"/>
          </w:tcPr>
          <w:p w14:paraId="28109C33" w14:textId="77777777" w:rsidR="00EB1C64" w:rsidRPr="00E64286" w:rsidRDefault="00EB1C64" w:rsidP="00154A4A">
            <w:pPr>
              <w:pStyle w:val="tabletext11"/>
              <w:rPr>
                <w:ins w:id="8124" w:author="Author"/>
              </w:rPr>
            </w:pPr>
          </w:p>
        </w:tc>
        <w:tc>
          <w:tcPr>
            <w:tcW w:w="200" w:type="dxa"/>
            <w:tcBorders>
              <w:top w:val="single" w:sz="6" w:space="0" w:color="auto"/>
              <w:left w:val="single" w:sz="6" w:space="0" w:color="auto"/>
              <w:bottom w:val="single" w:sz="6" w:space="0" w:color="auto"/>
            </w:tcBorders>
          </w:tcPr>
          <w:p w14:paraId="20452B1E" w14:textId="77777777" w:rsidR="00EB1C64" w:rsidRPr="00E64286" w:rsidRDefault="00EB1C64" w:rsidP="00154A4A">
            <w:pPr>
              <w:pStyle w:val="tabletext11"/>
              <w:rPr>
                <w:ins w:id="8125" w:author="Author"/>
              </w:rPr>
            </w:pPr>
          </w:p>
        </w:tc>
        <w:tc>
          <w:tcPr>
            <w:tcW w:w="916" w:type="dxa"/>
            <w:tcBorders>
              <w:top w:val="single" w:sz="6" w:space="0" w:color="auto"/>
              <w:left w:val="nil"/>
              <w:bottom w:val="single" w:sz="6" w:space="0" w:color="auto"/>
            </w:tcBorders>
            <w:hideMark/>
          </w:tcPr>
          <w:p w14:paraId="1893E888" w14:textId="77777777" w:rsidR="00EB1C64" w:rsidRPr="00E64286" w:rsidRDefault="00EB1C64" w:rsidP="00154A4A">
            <w:pPr>
              <w:pStyle w:val="tabletext11"/>
              <w:tabs>
                <w:tab w:val="decimal" w:pos="560"/>
              </w:tabs>
              <w:jc w:val="center"/>
              <w:rPr>
                <w:ins w:id="8126" w:author="Author"/>
              </w:rPr>
            </w:pPr>
            <w:ins w:id="8127" w:author="Author">
              <w:r w:rsidRPr="00E64286">
                <w:t>500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7D4C5995" w14:textId="77777777" w:rsidR="00EB1C64" w:rsidRPr="00E64286" w:rsidRDefault="00EB1C64" w:rsidP="00154A4A">
            <w:pPr>
              <w:pStyle w:val="tabletext11"/>
              <w:tabs>
                <w:tab w:val="decimal" w:pos="160"/>
              </w:tabs>
              <w:jc w:val="center"/>
              <w:rPr>
                <w:ins w:id="8128" w:author="Author"/>
              </w:rPr>
            </w:pPr>
            <w:ins w:id="8129" w:author="Author">
              <w:r w:rsidRPr="00E64286">
                <w:t>0.00</w:t>
              </w:r>
            </w:ins>
          </w:p>
        </w:tc>
        <w:tc>
          <w:tcPr>
            <w:tcW w:w="947" w:type="dxa"/>
            <w:tcBorders>
              <w:top w:val="single" w:sz="6" w:space="0" w:color="auto"/>
              <w:left w:val="nil"/>
              <w:bottom w:val="single" w:sz="6" w:space="0" w:color="auto"/>
              <w:right w:val="single" w:sz="6" w:space="0" w:color="auto"/>
            </w:tcBorders>
            <w:vAlign w:val="bottom"/>
            <w:hideMark/>
          </w:tcPr>
          <w:p w14:paraId="7515A176" w14:textId="77777777" w:rsidR="00EB1C64" w:rsidRPr="00E64286" w:rsidRDefault="00EB1C64" w:rsidP="00154A4A">
            <w:pPr>
              <w:pStyle w:val="tabletext11"/>
              <w:tabs>
                <w:tab w:val="decimal" w:pos="160"/>
              </w:tabs>
              <w:jc w:val="center"/>
              <w:rPr>
                <w:ins w:id="8130" w:author="Author"/>
              </w:rPr>
            </w:pPr>
            <w:ins w:id="8131" w:author="Author">
              <w:r w:rsidRPr="00E64286">
                <w:t>0.00</w:t>
              </w:r>
            </w:ins>
          </w:p>
        </w:tc>
        <w:tc>
          <w:tcPr>
            <w:tcW w:w="1476" w:type="dxa"/>
            <w:tcBorders>
              <w:top w:val="single" w:sz="6" w:space="0" w:color="auto"/>
              <w:left w:val="nil"/>
              <w:bottom w:val="single" w:sz="6" w:space="0" w:color="auto"/>
              <w:right w:val="single" w:sz="6" w:space="0" w:color="auto"/>
            </w:tcBorders>
            <w:vAlign w:val="bottom"/>
          </w:tcPr>
          <w:p w14:paraId="59E02147" w14:textId="77777777" w:rsidR="00EB1C64" w:rsidRPr="00E64286" w:rsidRDefault="00EB1C64" w:rsidP="00154A4A">
            <w:pPr>
              <w:pStyle w:val="tabletext11"/>
              <w:jc w:val="center"/>
              <w:rPr>
                <w:ins w:id="8132" w:author="Author"/>
              </w:rPr>
            </w:pPr>
            <w:ins w:id="8133" w:author="Author">
              <w:r w:rsidRPr="00E64286">
                <w:t>-0.130</w:t>
              </w:r>
            </w:ins>
          </w:p>
        </w:tc>
        <w:tc>
          <w:tcPr>
            <w:tcW w:w="1476" w:type="dxa"/>
            <w:tcBorders>
              <w:top w:val="single" w:sz="6" w:space="0" w:color="auto"/>
              <w:left w:val="nil"/>
              <w:bottom w:val="single" w:sz="6" w:space="0" w:color="auto"/>
              <w:right w:val="single" w:sz="6" w:space="0" w:color="auto"/>
            </w:tcBorders>
            <w:vAlign w:val="bottom"/>
          </w:tcPr>
          <w:p w14:paraId="066992EA" w14:textId="77777777" w:rsidR="00EB1C64" w:rsidRPr="00E64286" w:rsidRDefault="00EB1C64" w:rsidP="00154A4A">
            <w:pPr>
              <w:pStyle w:val="tabletext11"/>
              <w:tabs>
                <w:tab w:val="decimal" w:pos="160"/>
              </w:tabs>
              <w:jc w:val="center"/>
              <w:rPr>
                <w:ins w:id="8134" w:author="Author"/>
              </w:rPr>
            </w:pPr>
            <w:ins w:id="8135" w:author="Author">
              <w:r w:rsidRPr="00E64286">
                <w:t>0.004</w:t>
              </w:r>
            </w:ins>
          </w:p>
        </w:tc>
        <w:tc>
          <w:tcPr>
            <w:tcW w:w="1476" w:type="dxa"/>
            <w:tcBorders>
              <w:top w:val="single" w:sz="6" w:space="0" w:color="auto"/>
              <w:left w:val="nil"/>
              <w:bottom w:val="single" w:sz="6" w:space="0" w:color="auto"/>
              <w:right w:val="single" w:sz="6" w:space="0" w:color="auto"/>
            </w:tcBorders>
            <w:vAlign w:val="bottom"/>
          </w:tcPr>
          <w:p w14:paraId="1B35C0A0" w14:textId="77777777" w:rsidR="00EB1C64" w:rsidRPr="00E64286" w:rsidRDefault="00EB1C64" w:rsidP="00154A4A">
            <w:pPr>
              <w:pStyle w:val="tabletext11"/>
              <w:jc w:val="center"/>
              <w:rPr>
                <w:ins w:id="8136" w:author="Author"/>
              </w:rPr>
            </w:pPr>
            <w:ins w:id="8137" w:author="Author">
              <w:r w:rsidRPr="00E64286">
                <w:t>-0.138</w:t>
              </w:r>
            </w:ins>
          </w:p>
        </w:tc>
        <w:tc>
          <w:tcPr>
            <w:tcW w:w="1476" w:type="dxa"/>
            <w:tcBorders>
              <w:top w:val="single" w:sz="6" w:space="0" w:color="auto"/>
              <w:left w:val="nil"/>
              <w:bottom w:val="single" w:sz="6" w:space="0" w:color="auto"/>
              <w:right w:val="single" w:sz="6" w:space="0" w:color="auto"/>
            </w:tcBorders>
            <w:vAlign w:val="bottom"/>
          </w:tcPr>
          <w:p w14:paraId="782B74A4" w14:textId="77777777" w:rsidR="00EB1C64" w:rsidRPr="00E64286" w:rsidRDefault="00EB1C64" w:rsidP="00154A4A">
            <w:pPr>
              <w:pStyle w:val="tabletext11"/>
              <w:jc w:val="center"/>
              <w:rPr>
                <w:ins w:id="8138" w:author="Author"/>
              </w:rPr>
            </w:pPr>
            <w:ins w:id="8139" w:author="Author">
              <w:r w:rsidRPr="00E64286">
                <w:t>-0.057</w:t>
              </w:r>
            </w:ins>
          </w:p>
        </w:tc>
        <w:tc>
          <w:tcPr>
            <w:tcW w:w="1072" w:type="dxa"/>
            <w:tcBorders>
              <w:top w:val="single" w:sz="6" w:space="0" w:color="auto"/>
              <w:left w:val="nil"/>
              <w:bottom w:val="single" w:sz="6" w:space="0" w:color="auto"/>
              <w:right w:val="single" w:sz="6" w:space="0" w:color="auto"/>
            </w:tcBorders>
            <w:vAlign w:val="bottom"/>
          </w:tcPr>
          <w:p w14:paraId="3626B276" w14:textId="77777777" w:rsidR="00EB1C64" w:rsidRPr="00E64286" w:rsidRDefault="00EB1C64" w:rsidP="00154A4A">
            <w:pPr>
              <w:pStyle w:val="tabletext11"/>
              <w:jc w:val="center"/>
              <w:rPr>
                <w:ins w:id="8140" w:author="Author"/>
              </w:rPr>
            </w:pPr>
            <w:ins w:id="8141" w:author="Author">
              <w:r w:rsidRPr="00E64286">
                <w:t>0.036</w:t>
              </w:r>
            </w:ins>
          </w:p>
        </w:tc>
      </w:tr>
      <w:tr w:rsidR="00EB1C64" w:rsidRPr="00E64286" w14:paraId="2D0ED4EA" w14:textId="77777777" w:rsidTr="00154A4A">
        <w:trPr>
          <w:cantSplit/>
          <w:trHeight w:val="190"/>
          <w:ins w:id="8142" w:author="Author"/>
        </w:trPr>
        <w:tc>
          <w:tcPr>
            <w:tcW w:w="189" w:type="dxa"/>
          </w:tcPr>
          <w:p w14:paraId="609A22AB" w14:textId="77777777" w:rsidR="00EB1C64" w:rsidRPr="00E64286" w:rsidRDefault="00EB1C64" w:rsidP="00154A4A">
            <w:pPr>
              <w:pStyle w:val="tabletext11"/>
              <w:rPr>
                <w:ins w:id="8143" w:author="Author"/>
              </w:rPr>
            </w:pPr>
          </w:p>
        </w:tc>
        <w:tc>
          <w:tcPr>
            <w:tcW w:w="200" w:type="dxa"/>
            <w:tcBorders>
              <w:top w:val="single" w:sz="6" w:space="0" w:color="auto"/>
              <w:left w:val="single" w:sz="6" w:space="0" w:color="auto"/>
              <w:bottom w:val="single" w:sz="6" w:space="0" w:color="auto"/>
            </w:tcBorders>
          </w:tcPr>
          <w:p w14:paraId="1430D41D" w14:textId="77777777" w:rsidR="00EB1C64" w:rsidRPr="00E64286" w:rsidRDefault="00EB1C64" w:rsidP="00154A4A">
            <w:pPr>
              <w:pStyle w:val="tabletext11"/>
              <w:rPr>
                <w:ins w:id="8144" w:author="Author"/>
              </w:rPr>
            </w:pPr>
          </w:p>
        </w:tc>
        <w:tc>
          <w:tcPr>
            <w:tcW w:w="916" w:type="dxa"/>
            <w:tcBorders>
              <w:top w:val="single" w:sz="6" w:space="0" w:color="auto"/>
              <w:left w:val="nil"/>
              <w:bottom w:val="single" w:sz="6" w:space="0" w:color="auto"/>
            </w:tcBorders>
            <w:hideMark/>
          </w:tcPr>
          <w:p w14:paraId="304615C8" w14:textId="77777777" w:rsidR="00EB1C64" w:rsidRPr="00E64286" w:rsidRDefault="00EB1C64" w:rsidP="00154A4A">
            <w:pPr>
              <w:pStyle w:val="tabletext11"/>
              <w:tabs>
                <w:tab w:val="decimal" w:pos="560"/>
              </w:tabs>
              <w:jc w:val="center"/>
              <w:rPr>
                <w:ins w:id="8145" w:author="Author"/>
              </w:rPr>
            </w:pPr>
            <w:ins w:id="8146" w:author="Author">
              <w:r w:rsidRPr="00E64286">
                <w:t>1,000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0BBE6ACF" w14:textId="77777777" w:rsidR="00EB1C64" w:rsidRPr="00E64286" w:rsidRDefault="00EB1C64" w:rsidP="00154A4A">
            <w:pPr>
              <w:pStyle w:val="tabletext11"/>
              <w:tabs>
                <w:tab w:val="decimal" w:pos="160"/>
              </w:tabs>
              <w:jc w:val="center"/>
              <w:rPr>
                <w:ins w:id="8147" w:author="Author"/>
              </w:rPr>
            </w:pPr>
            <w:ins w:id="8148" w:author="Author">
              <w:r w:rsidRPr="00E64286">
                <w:t>0.10</w:t>
              </w:r>
            </w:ins>
          </w:p>
        </w:tc>
        <w:tc>
          <w:tcPr>
            <w:tcW w:w="947" w:type="dxa"/>
            <w:tcBorders>
              <w:top w:val="single" w:sz="6" w:space="0" w:color="auto"/>
              <w:left w:val="nil"/>
              <w:bottom w:val="single" w:sz="6" w:space="0" w:color="auto"/>
              <w:right w:val="single" w:sz="6" w:space="0" w:color="auto"/>
            </w:tcBorders>
            <w:vAlign w:val="bottom"/>
            <w:hideMark/>
          </w:tcPr>
          <w:p w14:paraId="23142FD0" w14:textId="77777777" w:rsidR="00EB1C64" w:rsidRPr="00E64286" w:rsidRDefault="00EB1C64" w:rsidP="00154A4A">
            <w:pPr>
              <w:pStyle w:val="tabletext11"/>
              <w:tabs>
                <w:tab w:val="decimal" w:pos="160"/>
              </w:tabs>
              <w:jc w:val="center"/>
              <w:rPr>
                <w:ins w:id="8149" w:author="Author"/>
              </w:rPr>
            </w:pPr>
            <w:ins w:id="8150" w:author="Author">
              <w:r w:rsidRPr="00E64286">
                <w:t>0.09</w:t>
              </w:r>
            </w:ins>
          </w:p>
        </w:tc>
        <w:tc>
          <w:tcPr>
            <w:tcW w:w="1476" w:type="dxa"/>
            <w:tcBorders>
              <w:top w:val="single" w:sz="6" w:space="0" w:color="auto"/>
              <w:left w:val="nil"/>
              <w:bottom w:val="single" w:sz="6" w:space="0" w:color="auto"/>
              <w:right w:val="single" w:sz="6" w:space="0" w:color="auto"/>
            </w:tcBorders>
            <w:vAlign w:val="bottom"/>
          </w:tcPr>
          <w:p w14:paraId="587B0345" w14:textId="77777777" w:rsidR="00EB1C64" w:rsidRPr="00E64286" w:rsidRDefault="00EB1C64" w:rsidP="00154A4A">
            <w:pPr>
              <w:pStyle w:val="tabletext11"/>
              <w:jc w:val="center"/>
              <w:rPr>
                <w:ins w:id="8151" w:author="Author"/>
              </w:rPr>
            </w:pPr>
            <w:ins w:id="8152" w:author="Author">
              <w:r w:rsidRPr="00E64286">
                <w:t>-0.129</w:t>
              </w:r>
            </w:ins>
          </w:p>
        </w:tc>
        <w:tc>
          <w:tcPr>
            <w:tcW w:w="1476" w:type="dxa"/>
            <w:tcBorders>
              <w:top w:val="single" w:sz="6" w:space="0" w:color="auto"/>
              <w:left w:val="nil"/>
              <w:bottom w:val="single" w:sz="6" w:space="0" w:color="auto"/>
              <w:right w:val="single" w:sz="6" w:space="0" w:color="auto"/>
            </w:tcBorders>
            <w:vAlign w:val="bottom"/>
          </w:tcPr>
          <w:p w14:paraId="02395D90" w14:textId="77777777" w:rsidR="00EB1C64" w:rsidRPr="00E64286" w:rsidRDefault="00EB1C64" w:rsidP="00154A4A">
            <w:pPr>
              <w:pStyle w:val="tabletext11"/>
              <w:tabs>
                <w:tab w:val="decimal" w:pos="160"/>
              </w:tabs>
              <w:jc w:val="center"/>
              <w:rPr>
                <w:ins w:id="8153" w:author="Author"/>
              </w:rPr>
            </w:pPr>
            <w:ins w:id="8154" w:author="Author">
              <w:r w:rsidRPr="00E64286">
                <w:t>0.086</w:t>
              </w:r>
            </w:ins>
          </w:p>
        </w:tc>
        <w:tc>
          <w:tcPr>
            <w:tcW w:w="1476" w:type="dxa"/>
            <w:tcBorders>
              <w:top w:val="single" w:sz="6" w:space="0" w:color="auto"/>
              <w:left w:val="nil"/>
              <w:bottom w:val="single" w:sz="6" w:space="0" w:color="auto"/>
              <w:right w:val="single" w:sz="6" w:space="0" w:color="auto"/>
            </w:tcBorders>
            <w:vAlign w:val="bottom"/>
          </w:tcPr>
          <w:p w14:paraId="6DC71B93" w14:textId="77777777" w:rsidR="00EB1C64" w:rsidRPr="00E64286" w:rsidRDefault="00EB1C64" w:rsidP="00154A4A">
            <w:pPr>
              <w:pStyle w:val="tabletext11"/>
              <w:jc w:val="center"/>
              <w:rPr>
                <w:ins w:id="8155" w:author="Author"/>
              </w:rPr>
            </w:pPr>
            <w:ins w:id="8156" w:author="Author">
              <w:r w:rsidRPr="00E64286">
                <w:t>-0.137</w:t>
              </w:r>
            </w:ins>
          </w:p>
        </w:tc>
        <w:tc>
          <w:tcPr>
            <w:tcW w:w="1476" w:type="dxa"/>
            <w:tcBorders>
              <w:top w:val="single" w:sz="6" w:space="0" w:color="auto"/>
              <w:left w:val="nil"/>
              <w:bottom w:val="single" w:sz="6" w:space="0" w:color="auto"/>
              <w:right w:val="single" w:sz="6" w:space="0" w:color="auto"/>
            </w:tcBorders>
            <w:vAlign w:val="bottom"/>
          </w:tcPr>
          <w:p w14:paraId="0A79D470" w14:textId="77777777" w:rsidR="00EB1C64" w:rsidRPr="00E64286" w:rsidRDefault="00EB1C64" w:rsidP="00154A4A">
            <w:pPr>
              <w:pStyle w:val="tabletext11"/>
              <w:tabs>
                <w:tab w:val="decimal" w:pos="160"/>
              </w:tabs>
              <w:jc w:val="center"/>
              <w:rPr>
                <w:ins w:id="8157" w:author="Author"/>
              </w:rPr>
            </w:pPr>
            <w:ins w:id="8158" w:author="Author">
              <w:r w:rsidRPr="00E64286">
                <w:t>0.001</w:t>
              </w:r>
            </w:ins>
          </w:p>
        </w:tc>
        <w:tc>
          <w:tcPr>
            <w:tcW w:w="1072" w:type="dxa"/>
            <w:tcBorders>
              <w:top w:val="single" w:sz="6" w:space="0" w:color="auto"/>
              <w:left w:val="nil"/>
              <w:bottom w:val="single" w:sz="6" w:space="0" w:color="auto"/>
              <w:right w:val="single" w:sz="6" w:space="0" w:color="auto"/>
            </w:tcBorders>
            <w:vAlign w:val="bottom"/>
          </w:tcPr>
          <w:p w14:paraId="7ED784CE" w14:textId="77777777" w:rsidR="00EB1C64" w:rsidRPr="00E64286" w:rsidRDefault="00EB1C64" w:rsidP="00154A4A">
            <w:pPr>
              <w:pStyle w:val="tabletext11"/>
              <w:jc w:val="center"/>
              <w:rPr>
                <w:ins w:id="8159" w:author="Author"/>
              </w:rPr>
            </w:pPr>
            <w:ins w:id="8160" w:author="Author">
              <w:r w:rsidRPr="00E64286">
                <w:t>0.079</w:t>
              </w:r>
            </w:ins>
          </w:p>
        </w:tc>
      </w:tr>
      <w:tr w:rsidR="00EB1C64" w:rsidRPr="00E64286" w14:paraId="79AFA2B9" w14:textId="77777777" w:rsidTr="00154A4A">
        <w:trPr>
          <w:cantSplit/>
          <w:trHeight w:val="190"/>
          <w:ins w:id="8161" w:author="Author"/>
        </w:trPr>
        <w:tc>
          <w:tcPr>
            <w:tcW w:w="189" w:type="dxa"/>
          </w:tcPr>
          <w:p w14:paraId="2D0AD513" w14:textId="77777777" w:rsidR="00EB1C64" w:rsidRPr="00E64286" w:rsidRDefault="00EB1C64" w:rsidP="00154A4A">
            <w:pPr>
              <w:pStyle w:val="tabletext11"/>
              <w:rPr>
                <w:ins w:id="8162" w:author="Author"/>
              </w:rPr>
            </w:pPr>
          </w:p>
        </w:tc>
        <w:tc>
          <w:tcPr>
            <w:tcW w:w="200" w:type="dxa"/>
            <w:tcBorders>
              <w:top w:val="single" w:sz="6" w:space="0" w:color="auto"/>
              <w:left w:val="single" w:sz="6" w:space="0" w:color="auto"/>
              <w:bottom w:val="single" w:sz="6" w:space="0" w:color="auto"/>
            </w:tcBorders>
          </w:tcPr>
          <w:p w14:paraId="139CF8FF" w14:textId="77777777" w:rsidR="00EB1C64" w:rsidRPr="00E64286" w:rsidRDefault="00EB1C64" w:rsidP="00154A4A">
            <w:pPr>
              <w:pStyle w:val="tabletext11"/>
              <w:rPr>
                <w:ins w:id="8163" w:author="Author"/>
              </w:rPr>
            </w:pPr>
          </w:p>
        </w:tc>
        <w:tc>
          <w:tcPr>
            <w:tcW w:w="916" w:type="dxa"/>
            <w:tcBorders>
              <w:top w:val="single" w:sz="6" w:space="0" w:color="auto"/>
              <w:left w:val="nil"/>
              <w:bottom w:val="single" w:sz="6" w:space="0" w:color="auto"/>
            </w:tcBorders>
            <w:hideMark/>
          </w:tcPr>
          <w:p w14:paraId="0808FFDE" w14:textId="77777777" w:rsidR="00EB1C64" w:rsidRPr="00E64286" w:rsidRDefault="00EB1C64" w:rsidP="00154A4A">
            <w:pPr>
              <w:pStyle w:val="tabletext11"/>
              <w:tabs>
                <w:tab w:val="decimal" w:pos="560"/>
              </w:tabs>
              <w:jc w:val="center"/>
              <w:rPr>
                <w:ins w:id="8164" w:author="Author"/>
              </w:rPr>
            </w:pPr>
            <w:ins w:id="8165" w:author="Author">
              <w:r w:rsidRPr="00E64286">
                <w:t>2,000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5C4CA816" w14:textId="77777777" w:rsidR="00EB1C64" w:rsidRPr="00E64286" w:rsidRDefault="00EB1C64" w:rsidP="00154A4A">
            <w:pPr>
              <w:pStyle w:val="tabletext11"/>
              <w:tabs>
                <w:tab w:val="decimal" w:pos="160"/>
              </w:tabs>
              <w:jc w:val="center"/>
              <w:rPr>
                <w:ins w:id="8166" w:author="Author"/>
              </w:rPr>
            </w:pPr>
            <w:ins w:id="8167" w:author="Author">
              <w:r w:rsidRPr="00E64286">
                <w:t>0.26</w:t>
              </w:r>
            </w:ins>
          </w:p>
        </w:tc>
        <w:tc>
          <w:tcPr>
            <w:tcW w:w="947" w:type="dxa"/>
            <w:tcBorders>
              <w:top w:val="single" w:sz="6" w:space="0" w:color="auto"/>
              <w:left w:val="nil"/>
              <w:bottom w:val="single" w:sz="6" w:space="0" w:color="auto"/>
              <w:right w:val="single" w:sz="6" w:space="0" w:color="auto"/>
            </w:tcBorders>
            <w:vAlign w:val="bottom"/>
            <w:hideMark/>
          </w:tcPr>
          <w:p w14:paraId="03D935ED" w14:textId="77777777" w:rsidR="00EB1C64" w:rsidRPr="00E64286" w:rsidRDefault="00EB1C64" w:rsidP="00154A4A">
            <w:pPr>
              <w:pStyle w:val="tabletext11"/>
              <w:tabs>
                <w:tab w:val="decimal" w:pos="160"/>
              </w:tabs>
              <w:jc w:val="center"/>
              <w:rPr>
                <w:ins w:id="8168" w:author="Author"/>
              </w:rPr>
            </w:pPr>
            <w:ins w:id="8169" w:author="Author">
              <w:r w:rsidRPr="00E64286">
                <w:t>0.24</w:t>
              </w:r>
            </w:ins>
          </w:p>
        </w:tc>
        <w:tc>
          <w:tcPr>
            <w:tcW w:w="1476" w:type="dxa"/>
            <w:tcBorders>
              <w:top w:val="single" w:sz="6" w:space="0" w:color="auto"/>
              <w:left w:val="nil"/>
              <w:bottom w:val="single" w:sz="6" w:space="0" w:color="auto"/>
              <w:right w:val="single" w:sz="6" w:space="0" w:color="auto"/>
            </w:tcBorders>
            <w:vAlign w:val="bottom"/>
          </w:tcPr>
          <w:p w14:paraId="3EF68815" w14:textId="77777777" w:rsidR="00EB1C64" w:rsidRPr="00E64286" w:rsidRDefault="00EB1C64" w:rsidP="00154A4A">
            <w:pPr>
              <w:pStyle w:val="tabletext11"/>
              <w:jc w:val="center"/>
              <w:rPr>
                <w:ins w:id="8170" w:author="Author"/>
              </w:rPr>
            </w:pPr>
            <w:ins w:id="8171" w:author="Author">
              <w:r w:rsidRPr="00E64286">
                <w:t>-0.128</w:t>
              </w:r>
            </w:ins>
          </w:p>
        </w:tc>
        <w:tc>
          <w:tcPr>
            <w:tcW w:w="1476" w:type="dxa"/>
            <w:tcBorders>
              <w:top w:val="single" w:sz="6" w:space="0" w:color="auto"/>
              <w:left w:val="nil"/>
              <w:bottom w:val="single" w:sz="6" w:space="0" w:color="auto"/>
              <w:right w:val="single" w:sz="6" w:space="0" w:color="auto"/>
            </w:tcBorders>
            <w:vAlign w:val="bottom"/>
          </w:tcPr>
          <w:p w14:paraId="12CF764F" w14:textId="77777777" w:rsidR="00EB1C64" w:rsidRPr="00E64286" w:rsidRDefault="00EB1C64" w:rsidP="00154A4A">
            <w:pPr>
              <w:pStyle w:val="tabletext11"/>
              <w:tabs>
                <w:tab w:val="decimal" w:pos="160"/>
              </w:tabs>
              <w:jc w:val="center"/>
              <w:rPr>
                <w:ins w:id="8172" w:author="Author"/>
              </w:rPr>
            </w:pPr>
            <w:ins w:id="8173" w:author="Author">
              <w:r w:rsidRPr="00E64286">
                <w:t>0.218</w:t>
              </w:r>
            </w:ins>
          </w:p>
        </w:tc>
        <w:tc>
          <w:tcPr>
            <w:tcW w:w="1476" w:type="dxa"/>
            <w:tcBorders>
              <w:top w:val="single" w:sz="6" w:space="0" w:color="auto"/>
              <w:left w:val="nil"/>
              <w:bottom w:val="single" w:sz="6" w:space="0" w:color="auto"/>
              <w:right w:val="single" w:sz="6" w:space="0" w:color="auto"/>
            </w:tcBorders>
            <w:vAlign w:val="bottom"/>
          </w:tcPr>
          <w:p w14:paraId="3BFA5EA9" w14:textId="77777777" w:rsidR="00EB1C64" w:rsidRPr="00E64286" w:rsidRDefault="00EB1C64" w:rsidP="00154A4A">
            <w:pPr>
              <w:pStyle w:val="tabletext11"/>
              <w:jc w:val="center"/>
              <w:rPr>
                <w:ins w:id="8174" w:author="Author"/>
              </w:rPr>
            </w:pPr>
            <w:ins w:id="8175" w:author="Author">
              <w:r w:rsidRPr="00E64286">
                <w:t>-0.136</w:t>
              </w:r>
            </w:ins>
          </w:p>
        </w:tc>
        <w:tc>
          <w:tcPr>
            <w:tcW w:w="1476" w:type="dxa"/>
            <w:tcBorders>
              <w:top w:val="single" w:sz="6" w:space="0" w:color="auto"/>
              <w:left w:val="nil"/>
              <w:bottom w:val="single" w:sz="6" w:space="0" w:color="auto"/>
              <w:right w:val="single" w:sz="6" w:space="0" w:color="auto"/>
            </w:tcBorders>
            <w:vAlign w:val="bottom"/>
          </w:tcPr>
          <w:p w14:paraId="0F0E4872" w14:textId="77777777" w:rsidR="00EB1C64" w:rsidRPr="00E64286" w:rsidRDefault="00EB1C64" w:rsidP="00154A4A">
            <w:pPr>
              <w:pStyle w:val="tabletext11"/>
              <w:tabs>
                <w:tab w:val="decimal" w:pos="160"/>
              </w:tabs>
              <w:jc w:val="center"/>
              <w:rPr>
                <w:ins w:id="8176" w:author="Author"/>
              </w:rPr>
            </w:pPr>
            <w:ins w:id="8177" w:author="Author">
              <w:r w:rsidRPr="00E64286">
                <w:t>0.113</w:t>
              </w:r>
            </w:ins>
          </w:p>
        </w:tc>
        <w:tc>
          <w:tcPr>
            <w:tcW w:w="1072" w:type="dxa"/>
            <w:tcBorders>
              <w:top w:val="single" w:sz="6" w:space="0" w:color="auto"/>
              <w:left w:val="nil"/>
              <w:bottom w:val="single" w:sz="6" w:space="0" w:color="auto"/>
              <w:right w:val="single" w:sz="6" w:space="0" w:color="auto"/>
            </w:tcBorders>
            <w:vAlign w:val="bottom"/>
          </w:tcPr>
          <w:p w14:paraId="31FE0918" w14:textId="77777777" w:rsidR="00EB1C64" w:rsidRPr="00E64286" w:rsidRDefault="00EB1C64" w:rsidP="00154A4A">
            <w:pPr>
              <w:pStyle w:val="tabletext11"/>
              <w:jc w:val="center"/>
              <w:rPr>
                <w:ins w:id="8178" w:author="Author"/>
              </w:rPr>
            </w:pPr>
            <w:ins w:id="8179" w:author="Author">
              <w:r w:rsidRPr="00E64286">
                <w:t>0.171</w:t>
              </w:r>
            </w:ins>
          </w:p>
        </w:tc>
      </w:tr>
      <w:tr w:rsidR="00EB1C64" w:rsidRPr="00E64286" w14:paraId="5FA9B845" w14:textId="77777777" w:rsidTr="00154A4A">
        <w:trPr>
          <w:cantSplit/>
          <w:trHeight w:val="190"/>
          <w:ins w:id="8180" w:author="Author"/>
        </w:trPr>
        <w:tc>
          <w:tcPr>
            <w:tcW w:w="189" w:type="dxa"/>
          </w:tcPr>
          <w:p w14:paraId="62029E92" w14:textId="77777777" w:rsidR="00EB1C64" w:rsidRPr="00E64286" w:rsidRDefault="00EB1C64" w:rsidP="00154A4A">
            <w:pPr>
              <w:pStyle w:val="tabletext11"/>
              <w:rPr>
                <w:ins w:id="8181" w:author="Author"/>
              </w:rPr>
            </w:pPr>
          </w:p>
        </w:tc>
        <w:tc>
          <w:tcPr>
            <w:tcW w:w="200" w:type="dxa"/>
            <w:tcBorders>
              <w:top w:val="single" w:sz="6" w:space="0" w:color="auto"/>
              <w:left w:val="single" w:sz="6" w:space="0" w:color="auto"/>
              <w:bottom w:val="single" w:sz="6" w:space="0" w:color="auto"/>
            </w:tcBorders>
          </w:tcPr>
          <w:p w14:paraId="198A418D" w14:textId="77777777" w:rsidR="00EB1C64" w:rsidRPr="00E64286" w:rsidRDefault="00EB1C64" w:rsidP="00154A4A">
            <w:pPr>
              <w:pStyle w:val="tabletext11"/>
              <w:rPr>
                <w:ins w:id="8182" w:author="Author"/>
              </w:rPr>
            </w:pPr>
          </w:p>
        </w:tc>
        <w:tc>
          <w:tcPr>
            <w:tcW w:w="916" w:type="dxa"/>
            <w:tcBorders>
              <w:top w:val="single" w:sz="6" w:space="0" w:color="auto"/>
              <w:left w:val="nil"/>
              <w:bottom w:val="single" w:sz="6" w:space="0" w:color="auto"/>
            </w:tcBorders>
            <w:hideMark/>
          </w:tcPr>
          <w:p w14:paraId="68017106" w14:textId="77777777" w:rsidR="00EB1C64" w:rsidRPr="00E64286" w:rsidRDefault="00EB1C64" w:rsidP="00154A4A">
            <w:pPr>
              <w:pStyle w:val="tabletext11"/>
              <w:tabs>
                <w:tab w:val="decimal" w:pos="560"/>
              </w:tabs>
              <w:jc w:val="center"/>
              <w:rPr>
                <w:ins w:id="8183" w:author="Author"/>
              </w:rPr>
            </w:pPr>
            <w:ins w:id="8184" w:author="Author">
              <w:r w:rsidRPr="00E64286">
                <w:t>3,000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1A59D2DE" w14:textId="77777777" w:rsidR="00EB1C64" w:rsidRPr="00E64286" w:rsidRDefault="00EB1C64" w:rsidP="00154A4A">
            <w:pPr>
              <w:pStyle w:val="tabletext11"/>
              <w:tabs>
                <w:tab w:val="decimal" w:pos="160"/>
              </w:tabs>
              <w:jc w:val="center"/>
              <w:rPr>
                <w:ins w:id="8185" w:author="Author"/>
              </w:rPr>
            </w:pPr>
            <w:ins w:id="8186" w:author="Author">
              <w:r w:rsidRPr="00E64286">
                <w:t>0.36</w:t>
              </w:r>
            </w:ins>
          </w:p>
        </w:tc>
        <w:tc>
          <w:tcPr>
            <w:tcW w:w="947" w:type="dxa"/>
            <w:tcBorders>
              <w:top w:val="single" w:sz="6" w:space="0" w:color="auto"/>
              <w:left w:val="nil"/>
              <w:bottom w:val="single" w:sz="6" w:space="0" w:color="auto"/>
              <w:right w:val="single" w:sz="6" w:space="0" w:color="auto"/>
            </w:tcBorders>
            <w:vAlign w:val="bottom"/>
            <w:hideMark/>
          </w:tcPr>
          <w:p w14:paraId="02FB4068" w14:textId="77777777" w:rsidR="00EB1C64" w:rsidRPr="00E64286" w:rsidRDefault="00EB1C64" w:rsidP="00154A4A">
            <w:pPr>
              <w:pStyle w:val="tabletext11"/>
              <w:tabs>
                <w:tab w:val="decimal" w:pos="160"/>
              </w:tabs>
              <w:jc w:val="center"/>
              <w:rPr>
                <w:ins w:id="8187" w:author="Author"/>
              </w:rPr>
            </w:pPr>
            <w:ins w:id="8188" w:author="Author">
              <w:r w:rsidRPr="00E64286">
                <w:t>0.31</w:t>
              </w:r>
            </w:ins>
          </w:p>
        </w:tc>
        <w:tc>
          <w:tcPr>
            <w:tcW w:w="1476" w:type="dxa"/>
            <w:tcBorders>
              <w:top w:val="single" w:sz="6" w:space="0" w:color="auto"/>
              <w:left w:val="nil"/>
              <w:bottom w:val="single" w:sz="6" w:space="0" w:color="auto"/>
              <w:right w:val="single" w:sz="6" w:space="0" w:color="auto"/>
            </w:tcBorders>
            <w:vAlign w:val="bottom"/>
          </w:tcPr>
          <w:p w14:paraId="7BE27A45" w14:textId="77777777" w:rsidR="00EB1C64" w:rsidRPr="00E64286" w:rsidRDefault="00EB1C64" w:rsidP="00154A4A">
            <w:pPr>
              <w:pStyle w:val="tabletext11"/>
              <w:jc w:val="center"/>
              <w:rPr>
                <w:ins w:id="8189" w:author="Author"/>
              </w:rPr>
            </w:pPr>
            <w:ins w:id="8190" w:author="Author">
              <w:r w:rsidRPr="00E64286">
                <w:t>-0.127</w:t>
              </w:r>
            </w:ins>
          </w:p>
        </w:tc>
        <w:tc>
          <w:tcPr>
            <w:tcW w:w="1476" w:type="dxa"/>
            <w:tcBorders>
              <w:top w:val="single" w:sz="6" w:space="0" w:color="auto"/>
              <w:left w:val="nil"/>
              <w:bottom w:val="single" w:sz="6" w:space="0" w:color="auto"/>
              <w:right w:val="single" w:sz="6" w:space="0" w:color="auto"/>
            </w:tcBorders>
            <w:vAlign w:val="bottom"/>
          </w:tcPr>
          <w:p w14:paraId="3A799484" w14:textId="77777777" w:rsidR="00EB1C64" w:rsidRPr="00E64286" w:rsidRDefault="00EB1C64" w:rsidP="00154A4A">
            <w:pPr>
              <w:pStyle w:val="tabletext11"/>
              <w:tabs>
                <w:tab w:val="decimal" w:pos="160"/>
              </w:tabs>
              <w:jc w:val="center"/>
              <w:rPr>
                <w:ins w:id="8191" w:author="Author"/>
              </w:rPr>
            </w:pPr>
            <w:ins w:id="8192" w:author="Author">
              <w:r w:rsidRPr="00E64286">
                <w:t>0.335</w:t>
              </w:r>
            </w:ins>
          </w:p>
        </w:tc>
        <w:tc>
          <w:tcPr>
            <w:tcW w:w="1476" w:type="dxa"/>
            <w:tcBorders>
              <w:top w:val="single" w:sz="6" w:space="0" w:color="auto"/>
              <w:left w:val="nil"/>
              <w:bottom w:val="single" w:sz="6" w:space="0" w:color="auto"/>
              <w:right w:val="single" w:sz="6" w:space="0" w:color="auto"/>
            </w:tcBorders>
            <w:vAlign w:val="bottom"/>
          </w:tcPr>
          <w:p w14:paraId="654368A3" w14:textId="77777777" w:rsidR="00EB1C64" w:rsidRPr="00E64286" w:rsidRDefault="00EB1C64" w:rsidP="00154A4A">
            <w:pPr>
              <w:pStyle w:val="tabletext11"/>
              <w:jc w:val="center"/>
              <w:rPr>
                <w:ins w:id="8193" w:author="Author"/>
              </w:rPr>
            </w:pPr>
            <w:ins w:id="8194" w:author="Author">
              <w:r w:rsidRPr="00E64286">
                <w:t>-0.135</w:t>
              </w:r>
            </w:ins>
          </w:p>
        </w:tc>
        <w:tc>
          <w:tcPr>
            <w:tcW w:w="1476" w:type="dxa"/>
            <w:tcBorders>
              <w:top w:val="single" w:sz="6" w:space="0" w:color="auto"/>
              <w:left w:val="nil"/>
              <w:bottom w:val="single" w:sz="6" w:space="0" w:color="auto"/>
              <w:right w:val="single" w:sz="6" w:space="0" w:color="auto"/>
            </w:tcBorders>
            <w:vAlign w:val="bottom"/>
          </w:tcPr>
          <w:p w14:paraId="66122980" w14:textId="77777777" w:rsidR="00EB1C64" w:rsidRPr="00E64286" w:rsidRDefault="00EB1C64" w:rsidP="00154A4A">
            <w:pPr>
              <w:pStyle w:val="tabletext11"/>
              <w:tabs>
                <w:tab w:val="decimal" w:pos="160"/>
              </w:tabs>
              <w:jc w:val="center"/>
              <w:rPr>
                <w:ins w:id="8195" w:author="Author"/>
              </w:rPr>
            </w:pPr>
            <w:ins w:id="8196" w:author="Author">
              <w:r w:rsidRPr="00E64286">
                <w:t>0.223</w:t>
              </w:r>
            </w:ins>
          </w:p>
        </w:tc>
        <w:tc>
          <w:tcPr>
            <w:tcW w:w="1072" w:type="dxa"/>
            <w:tcBorders>
              <w:top w:val="single" w:sz="6" w:space="0" w:color="auto"/>
              <w:left w:val="nil"/>
              <w:bottom w:val="single" w:sz="6" w:space="0" w:color="auto"/>
              <w:right w:val="single" w:sz="6" w:space="0" w:color="auto"/>
            </w:tcBorders>
            <w:vAlign w:val="bottom"/>
          </w:tcPr>
          <w:p w14:paraId="61CF101B" w14:textId="77777777" w:rsidR="00EB1C64" w:rsidRPr="00E64286" w:rsidRDefault="00EB1C64" w:rsidP="00154A4A">
            <w:pPr>
              <w:pStyle w:val="tabletext11"/>
              <w:jc w:val="center"/>
              <w:rPr>
                <w:ins w:id="8197" w:author="Author"/>
              </w:rPr>
            </w:pPr>
            <w:ins w:id="8198" w:author="Author">
              <w:r w:rsidRPr="00E64286">
                <w:t>0.261</w:t>
              </w:r>
            </w:ins>
          </w:p>
        </w:tc>
      </w:tr>
      <w:tr w:rsidR="00EB1C64" w:rsidRPr="00E64286" w14:paraId="66BC2ABA" w14:textId="77777777" w:rsidTr="00154A4A">
        <w:trPr>
          <w:cantSplit/>
          <w:trHeight w:val="190"/>
          <w:ins w:id="8199" w:author="Author"/>
        </w:trPr>
        <w:tc>
          <w:tcPr>
            <w:tcW w:w="189" w:type="dxa"/>
          </w:tcPr>
          <w:p w14:paraId="0D0F0E74" w14:textId="77777777" w:rsidR="00EB1C64" w:rsidRPr="00E64286" w:rsidRDefault="00EB1C64" w:rsidP="00154A4A">
            <w:pPr>
              <w:pStyle w:val="tabletext11"/>
              <w:rPr>
                <w:ins w:id="8200" w:author="Author"/>
              </w:rPr>
            </w:pPr>
          </w:p>
        </w:tc>
        <w:tc>
          <w:tcPr>
            <w:tcW w:w="200" w:type="dxa"/>
            <w:tcBorders>
              <w:top w:val="single" w:sz="6" w:space="0" w:color="auto"/>
              <w:left w:val="single" w:sz="6" w:space="0" w:color="auto"/>
              <w:bottom w:val="single" w:sz="6" w:space="0" w:color="auto"/>
            </w:tcBorders>
          </w:tcPr>
          <w:p w14:paraId="15AA3463" w14:textId="77777777" w:rsidR="00EB1C64" w:rsidRPr="00E64286" w:rsidRDefault="00EB1C64" w:rsidP="00154A4A">
            <w:pPr>
              <w:pStyle w:val="tabletext11"/>
              <w:rPr>
                <w:ins w:id="8201" w:author="Author"/>
              </w:rPr>
            </w:pPr>
          </w:p>
        </w:tc>
        <w:tc>
          <w:tcPr>
            <w:tcW w:w="916" w:type="dxa"/>
            <w:tcBorders>
              <w:top w:val="single" w:sz="6" w:space="0" w:color="auto"/>
              <w:left w:val="nil"/>
              <w:bottom w:val="single" w:sz="6" w:space="0" w:color="auto"/>
            </w:tcBorders>
            <w:hideMark/>
          </w:tcPr>
          <w:p w14:paraId="3DA86EF1" w14:textId="77777777" w:rsidR="00EB1C64" w:rsidRPr="00E64286" w:rsidRDefault="00EB1C64" w:rsidP="00154A4A">
            <w:pPr>
              <w:pStyle w:val="tabletext11"/>
              <w:tabs>
                <w:tab w:val="decimal" w:pos="560"/>
              </w:tabs>
              <w:jc w:val="center"/>
              <w:rPr>
                <w:ins w:id="8202" w:author="Author"/>
              </w:rPr>
            </w:pPr>
            <w:ins w:id="8203" w:author="Author">
              <w:r w:rsidRPr="00E64286">
                <w:t>5,000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01B4D724" w14:textId="77777777" w:rsidR="00EB1C64" w:rsidRPr="00E64286" w:rsidRDefault="00EB1C64" w:rsidP="00154A4A">
            <w:pPr>
              <w:pStyle w:val="tabletext11"/>
              <w:tabs>
                <w:tab w:val="decimal" w:pos="160"/>
              </w:tabs>
              <w:jc w:val="center"/>
              <w:rPr>
                <w:ins w:id="8204" w:author="Author"/>
              </w:rPr>
            </w:pPr>
            <w:ins w:id="8205" w:author="Author">
              <w:r w:rsidRPr="00E64286">
                <w:t>0.46</w:t>
              </w:r>
            </w:ins>
          </w:p>
        </w:tc>
        <w:tc>
          <w:tcPr>
            <w:tcW w:w="947" w:type="dxa"/>
            <w:tcBorders>
              <w:top w:val="single" w:sz="6" w:space="0" w:color="auto"/>
              <w:left w:val="nil"/>
              <w:bottom w:val="single" w:sz="6" w:space="0" w:color="auto"/>
              <w:right w:val="single" w:sz="6" w:space="0" w:color="auto"/>
            </w:tcBorders>
            <w:vAlign w:val="bottom"/>
            <w:hideMark/>
          </w:tcPr>
          <w:p w14:paraId="11AE2D6A" w14:textId="77777777" w:rsidR="00EB1C64" w:rsidRPr="00E64286" w:rsidRDefault="00EB1C64" w:rsidP="00154A4A">
            <w:pPr>
              <w:pStyle w:val="tabletext11"/>
              <w:tabs>
                <w:tab w:val="decimal" w:pos="160"/>
              </w:tabs>
              <w:jc w:val="center"/>
              <w:rPr>
                <w:ins w:id="8206" w:author="Author"/>
              </w:rPr>
            </w:pPr>
            <w:ins w:id="8207" w:author="Author">
              <w:r w:rsidRPr="00E64286">
                <w:t>0.41</w:t>
              </w:r>
            </w:ins>
          </w:p>
        </w:tc>
        <w:tc>
          <w:tcPr>
            <w:tcW w:w="1476" w:type="dxa"/>
            <w:tcBorders>
              <w:top w:val="single" w:sz="6" w:space="0" w:color="auto"/>
              <w:left w:val="nil"/>
              <w:bottom w:val="single" w:sz="6" w:space="0" w:color="auto"/>
              <w:right w:val="single" w:sz="6" w:space="0" w:color="auto"/>
            </w:tcBorders>
            <w:vAlign w:val="bottom"/>
          </w:tcPr>
          <w:p w14:paraId="6210EADD" w14:textId="77777777" w:rsidR="00EB1C64" w:rsidRPr="00E64286" w:rsidRDefault="00EB1C64" w:rsidP="00154A4A">
            <w:pPr>
              <w:pStyle w:val="tabletext11"/>
              <w:jc w:val="center"/>
              <w:rPr>
                <w:ins w:id="8208" w:author="Author"/>
              </w:rPr>
            </w:pPr>
            <w:ins w:id="8209" w:author="Author">
              <w:r w:rsidRPr="00E64286">
                <w:t>-0.109</w:t>
              </w:r>
            </w:ins>
          </w:p>
        </w:tc>
        <w:tc>
          <w:tcPr>
            <w:tcW w:w="1476" w:type="dxa"/>
            <w:tcBorders>
              <w:top w:val="single" w:sz="6" w:space="0" w:color="auto"/>
              <w:left w:val="nil"/>
              <w:bottom w:val="single" w:sz="6" w:space="0" w:color="auto"/>
              <w:right w:val="single" w:sz="6" w:space="0" w:color="auto"/>
            </w:tcBorders>
            <w:vAlign w:val="bottom"/>
          </w:tcPr>
          <w:p w14:paraId="3E0F0956" w14:textId="77777777" w:rsidR="00EB1C64" w:rsidRPr="00E64286" w:rsidRDefault="00EB1C64" w:rsidP="00154A4A">
            <w:pPr>
              <w:pStyle w:val="tabletext11"/>
              <w:tabs>
                <w:tab w:val="decimal" w:pos="160"/>
              </w:tabs>
              <w:jc w:val="center"/>
              <w:rPr>
                <w:ins w:id="8210" w:author="Author"/>
              </w:rPr>
            </w:pPr>
            <w:ins w:id="8211" w:author="Author">
              <w:r w:rsidRPr="00E64286">
                <w:t>0.497</w:t>
              </w:r>
            </w:ins>
          </w:p>
        </w:tc>
        <w:tc>
          <w:tcPr>
            <w:tcW w:w="1476" w:type="dxa"/>
            <w:tcBorders>
              <w:top w:val="single" w:sz="6" w:space="0" w:color="auto"/>
              <w:left w:val="nil"/>
              <w:bottom w:val="single" w:sz="6" w:space="0" w:color="auto"/>
              <w:right w:val="single" w:sz="6" w:space="0" w:color="auto"/>
            </w:tcBorders>
            <w:vAlign w:val="bottom"/>
          </w:tcPr>
          <w:p w14:paraId="61E5F50B" w14:textId="77777777" w:rsidR="00EB1C64" w:rsidRPr="00E64286" w:rsidRDefault="00EB1C64" w:rsidP="00154A4A">
            <w:pPr>
              <w:pStyle w:val="tabletext11"/>
              <w:jc w:val="center"/>
              <w:rPr>
                <w:ins w:id="8212" w:author="Author"/>
              </w:rPr>
            </w:pPr>
            <w:ins w:id="8213" w:author="Author">
              <w:r w:rsidRPr="00E64286">
                <w:t>-0.134</w:t>
              </w:r>
            </w:ins>
          </w:p>
        </w:tc>
        <w:tc>
          <w:tcPr>
            <w:tcW w:w="1476" w:type="dxa"/>
            <w:tcBorders>
              <w:top w:val="single" w:sz="6" w:space="0" w:color="auto"/>
              <w:left w:val="nil"/>
              <w:bottom w:val="single" w:sz="6" w:space="0" w:color="auto"/>
              <w:right w:val="single" w:sz="6" w:space="0" w:color="auto"/>
            </w:tcBorders>
            <w:vAlign w:val="bottom"/>
          </w:tcPr>
          <w:p w14:paraId="4DF687CE" w14:textId="77777777" w:rsidR="00EB1C64" w:rsidRPr="00E64286" w:rsidRDefault="00EB1C64" w:rsidP="00154A4A">
            <w:pPr>
              <w:pStyle w:val="tabletext11"/>
              <w:tabs>
                <w:tab w:val="decimal" w:pos="160"/>
              </w:tabs>
              <w:jc w:val="center"/>
              <w:rPr>
                <w:ins w:id="8214" w:author="Author"/>
              </w:rPr>
            </w:pPr>
            <w:ins w:id="8215" w:author="Author">
              <w:r w:rsidRPr="00E64286">
                <w:t>0.385</w:t>
              </w:r>
            </w:ins>
          </w:p>
        </w:tc>
        <w:tc>
          <w:tcPr>
            <w:tcW w:w="1072" w:type="dxa"/>
            <w:tcBorders>
              <w:top w:val="single" w:sz="6" w:space="0" w:color="auto"/>
              <w:left w:val="nil"/>
              <w:bottom w:val="single" w:sz="6" w:space="0" w:color="auto"/>
              <w:right w:val="single" w:sz="6" w:space="0" w:color="auto"/>
            </w:tcBorders>
            <w:vAlign w:val="bottom"/>
          </w:tcPr>
          <w:p w14:paraId="05C4B764" w14:textId="77777777" w:rsidR="00EB1C64" w:rsidRPr="00E64286" w:rsidRDefault="00EB1C64" w:rsidP="00154A4A">
            <w:pPr>
              <w:pStyle w:val="tabletext11"/>
              <w:jc w:val="center"/>
              <w:rPr>
                <w:ins w:id="8216" w:author="Author"/>
              </w:rPr>
            </w:pPr>
            <w:ins w:id="8217" w:author="Author">
              <w:r w:rsidRPr="00E64286">
                <w:t>0.392</w:t>
              </w:r>
            </w:ins>
          </w:p>
        </w:tc>
      </w:tr>
      <w:tr w:rsidR="00EB1C64" w:rsidRPr="00E64286" w14:paraId="40E1F29F" w14:textId="77777777" w:rsidTr="00154A4A">
        <w:trPr>
          <w:cantSplit/>
          <w:trHeight w:val="190"/>
          <w:ins w:id="8218" w:author="Author"/>
        </w:trPr>
        <w:tc>
          <w:tcPr>
            <w:tcW w:w="189" w:type="dxa"/>
          </w:tcPr>
          <w:p w14:paraId="5BC012A3" w14:textId="77777777" w:rsidR="00EB1C64" w:rsidRPr="00E64286" w:rsidRDefault="00EB1C64" w:rsidP="00154A4A">
            <w:pPr>
              <w:pStyle w:val="tabletext11"/>
              <w:rPr>
                <w:ins w:id="8219" w:author="Author"/>
              </w:rPr>
            </w:pPr>
          </w:p>
        </w:tc>
        <w:tc>
          <w:tcPr>
            <w:tcW w:w="200" w:type="dxa"/>
            <w:tcBorders>
              <w:top w:val="single" w:sz="6" w:space="0" w:color="auto"/>
              <w:left w:val="single" w:sz="6" w:space="0" w:color="auto"/>
              <w:bottom w:val="single" w:sz="6" w:space="0" w:color="auto"/>
            </w:tcBorders>
          </w:tcPr>
          <w:p w14:paraId="7297D4B9" w14:textId="77777777" w:rsidR="00EB1C64" w:rsidRPr="00E64286" w:rsidRDefault="00EB1C64" w:rsidP="00154A4A">
            <w:pPr>
              <w:pStyle w:val="tabletext11"/>
              <w:rPr>
                <w:ins w:id="8220" w:author="Author"/>
              </w:rPr>
            </w:pPr>
          </w:p>
        </w:tc>
        <w:tc>
          <w:tcPr>
            <w:tcW w:w="916" w:type="dxa"/>
            <w:tcBorders>
              <w:top w:val="single" w:sz="6" w:space="0" w:color="auto"/>
              <w:left w:val="nil"/>
              <w:bottom w:val="single" w:sz="6" w:space="0" w:color="auto"/>
            </w:tcBorders>
          </w:tcPr>
          <w:p w14:paraId="45C8B16C" w14:textId="77777777" w:rsidR="00EB1C64" w:rsidRPr="00E64286" w:rsidRDefault="00EB1C64" w:rsidP="00154A4A">
            <w:pPr>
              <w:pStyle w:val="tabletext11"/>
              <w:jc w:val="center"/>
              <w:rPr>
                <w:ins w:id="8221" w:author="Author"/>
              </w:rPr>
            </w:pPr>
            <w:ins w:id="8222" w:author="Author">
              <w:r w:rsidRPr="00E64286">
                <w:t>10,000</w:t>
              </w:r>
            </w:ins>
          </w:p>
        </w:tc>
        <w:tc>
          <w:tcPr>
            <w:tcW w:w="1052" w:type="dxa"/>
            <w:tcBorders>
              <w:top w:val="single" w:sz="6" w:space="0" w:color="auto"/>
              <w:left w:val="single" w:sz="6" w:space="0" w:color="auto"/>
              <w:bottom w:val="single" w:sz="6" w:space="0" w:color="auto"/>
              <w:right w:val="single" w:sz="6" w:space="0" w:color="auto"/>
            </w:tcBorders>
            <w:vAlign w:val="bottom"/>
          </w:tcPr>
          <w:p w14:paraId="3F4B4B95" w14:textId="77777777" w:rsidR="00EB1C64" w:rsidRPr="00E64286" w:rsidRDefault="00EB1C64" w:rsidP="00154A4A">
            <w:pPr>
              <w:pStyle w:val="tabletext11"/>
              <w:jc w:val="center"/>
              <w:rPr>
                <w:ins w:id="8223" w:author="Author"/>
              </w:rPr>
            </w:pPr>
            <w:ins w:id="8224" w:author="Author">
              <w:r w:rsidRPr="00E64286">
                <w:t>N/A</w:t>
              </w:r>
            </w:ins>
          </w:p>
        </w:tc>
        <w:tc>
          <w:tcPr>
            <w:tcW w:w="947" w:type="dxa"/>
            <w:tcBorders>
              <w:top w:val="single" w:sz="6" w:space="0" w:color="auto"/>
              <w:left w:val="nil"/>
              <w:bottom w:val="single" w:sz="6" w:space="0" w:color="auto"/>
              <w:right w:val="single" w:sz="6" w:space="0" w:color="auto"/>
            </w:tcBorders>
            <w:vAlign w:val="bottom"/>
          </w:tcPr>
          <w:p w14:paraId="469F7AAE" w14:textId="77777777" w:rsidR="00EB1C64" w:rsidRPr="00E64286" w:rsidRDefault="00EB1C64" w:rsidP="00154A4A">
            <w:pPr>
              <w:pStyle w:val="tabletext11"/>
              <w:jc w:val="center"/>
              <w:rPr>
                <w:ins w:id="8225" w:author="Author"/>
              </w:rPr>
            </w:pPr>
            <w:ins w:id="8226" w:author="Author">
              <w:r w:rsidRPr="00E64286">
                <w:t>N/A</w:t>
              </w:r>
            </w:ins>
          </w:p>
        </w:tc>
        <w:tc>
          <w:tcPr>
            <w:tcW w:w="1476" w:type="dxa"/>
            <w:tcBorders>
              <w:top w:val="single" w:sz="6" w:space="0" w:color="auto"/>
              <w:left w:val="nil"/>
              <w:bottom w:val="single" w:sz="6" w:space="0" w:color="auto"/>
              <w:right w:val="single" w:sz="6" w:space="0" w:color="auto"/>
            </w:tcBorders>
            <w:vAlign w:val="bottom"/>
          </w:tcPr>
          <w:p w14:paraId="6F324019" w14:textId="77777777" w:rsidR="00EB1C64" w:rsidRPr="00E64286" w:rsidRDefault="00EB1C64" w:rsidP="00154A4A">
            <w:pPr>
              <w:pStyle w:val="tabletext11"/>
              <w:jc w:val="center"/>
              <w:rPr>
                <w:ins w:id="8227" w:author="Author"/>
                <w:rFonts w:cs="Arial"/>
                <w:color w:val="000000"/>
                <w:szCs w:val="18"/>
              </w:rPr>
            </w:pPr>
            <w:ins w:id="8228" w:author="Author">
              <w:r w:rsidRPr="00E64286">
                <w:rPr>
                  <w:rFonts w:cs="Arial"/>
                  <w:color w:val="000000"/>
                  <w:szCs w:val="18"/>
                </w:rPr>
                <w:t>-0.063</w:t>
              </w:r>
            </w:ins>
          </w:p>
        </w:tc>
        <w:tc>
          <w:tcPr>
            <w:tcW w:w="1476" w:type="dxa"/>
            <w:tcBorders>
              <w:top w:val="single" w:sz="6" w:space="0" w:color="auto"/>
              <w:left w:val="nil"/>
              <w:bottom w:val="single" w:sz="6" w:space="0" w:color="auto"/>
              <w:right w:val="single" w:sz="6" w:space="0" w:color="auto"/>
            </w:tcBorders>
            <w:vAlign w:val="bottom"/>
          </w:tcPr>
          <w:p w14:paraId="75D1E595" w14:textId="77777777" w:rsidR="00EB1C64" w:rsidRPr="00E64286" w:rsidRDefault="00EB1C64" w:rsidP="00154A4A">
            <w:pPr>
              <w:pStyle w:val="tabletext11"/>
              <w:tabs>
                <w:tab w:val="decimal" w:pos="160"/>
              </w:tabs>
              <w:jc w:val="center"/>
              <w:rPr>
                <w:ins w:id="8229" w:author="Author"/>
                <w:rFonts w:cs="Arial"/>
                <w:color w:val="000000"/>
                <w:szCs w:val="18"/>
              </w:rPr>
            </w:pPr>
            <w:ins w:id="8230" w:author="Author">
              <w:r w:rsidRPr="00E64286">
                <w:rPr>
                  <w:rFonts w:cs="Arial"/>
                  <w:color w:val="000000"/>
                  <w:szCs w:val="18"/>
                </w:rPr>
                <w:t>0.715</w:t>
              </w:r>
            </w:ins>
          </w:p>
        </w:tc>
        <w:tc>
          <w:tcPr>
            <w:tcW w:w="1476" w:type="dxa"/>
            <w:tcBorders>
              <w:top w:val="single" w:sz="6" w:space="0" w:color="auto"/>
              <w:left w:val="nil"/>
              <w:bottom w:val="single" w:sz="6" w:space="0" w:color="auto"/>
              <w:right w:val="single" w:sz="6" w:space="0" w:color="auto"/>
            </w:tcBorders>
            <w:vAlign w:val="bottom"/>
          </w:tcPr>
          <w:p w14:paraId="1061718E" w14:textId="77777777" w:rsidR="00EB1C64" w:rsidRPr="00E64286" w:rsidRDefault="00EB1C64" w:rsidP="00154A4A">
            <w:pPr>
              <w:pStyle w:val="tabletext11"/>
              <w:jc w:val="center"/>
              <w:rPr>
                <w:ins w:id="8231" w:author="Author"/>
                <w:rFonts w:cs="Arial"/>
                <w:color w:val="000000"/>
                <w:szCs w:val="18"/>
              </w:rPr>
            </w:pPr>
            <w:ins w:id="8232" w:author="Author">
              <w:r w:rsidRPr="00E64286">
                <w:rPr>
                  <w:rFonts w:cs="Arial"/>
                  <w:color w:val="000000"/>
                  <w:szCs w:val="18"/>
                </w:rPr>
                <w:t>-0.133</w:t>
              </w:r>
            </w:ins>
          </w:p>
        </w:tc>
        <w:tc>
          <w:tcPr>
            <w:tcW w:w="1476" w:type="dxa"/>
            <w:tcBorders>
              <w:top w:val="single" w:sz="6" w:space="0" w:color="auto"/>
              <w:left w:val="nil"/>
              <w:bottom w:val="single" w:sz="6" w:space="0" w:color="auto"/>
              <w:right w:val="single" w:sz="6" w:space="0" w:color="auto"/>
            </w:tcBorders>
            <w:vAlign w:val="bottom"/>
          </w:tcPr>
          <w:p w14:paraId="054E01C6" w14:textId="77777777" w:rsidR="00EB1C64" w:rsidRPr="00E64286" w:rsidRDefault="00EB1C64" w:rsidP="00154A4A">
            <w:pPr>
              <w:pStyle w:val="tabletext11"/>
              <w:tabs>
                <w:tab w:val="decimal" w:pos="160"/>
              </w:tabs>
              <w:jc w:val="center"/>
              <w:rPr>
                <w:ins w:id="8233" w:author="Author"/>
                <w:rFonts w:cs="Arial"/>
                <w:color w:val="000000"/>
                <w:szCs w:val="18"/>
              </w:rPr>
            </w:pPr>
            <w:ins w:id="8234" w:author="Author">
              <w:r w:rsidRPr="00E64286">
                <w:rPr>
                  <w:rFonts w:cs="Arial"/>
                  <w:color w:val="000000"/>
                  <w:szCs w:val="18"/>
                </w:rPr>
                <w:t>0.609</w:t>
              </w:r>
            </w:ins>
          </w:p>
        </w:tc>
        <w:tc>
          <w:tcPr>
            <w:tcW w:w="1072" w:type="dxa"/>
            <w:tcBorders>
              <w:top w:val="single" w:sz="6" w:space="0" w:color="auto"/>
              <w:left w:val="nil"/>
              <w:bottom w:val="single" w:sz="6" w:space="0" w:color="auto"/>
              <w:right w:val="single" w:sz="6" w:space="0" w:color="auto"/>
            </w:tcBorders>
            <w:vAlign w:val="bottom"/>
          </w:tcPr>
          <w:p w14:paraId="1CA6AA5A" w14:textId="77777777" w:rsidR="00EB1C64" w:rsidRPr="00E64286" w:rsidRDefault="00EB1C64" w:rsidP="00154A4A">
            <w:pPr>
              <w:pStyle w:val="tabletext11"/>
              <w:jc w:val="center"/>
              <w:rPr>
                <w:ins w:id="8235" w:author="Author"/>
                <w:rFonts w:cs="Arial"/>
                <w:color w:val="000000"/>
                <w:szCs w:val="18"/>
              </w:rPr>
            </w:pPr>
            <w:ins w:id="8236" w:author="Author">
              <w:r w:rsidRPr="00E64286">
                <w:rPr>
                  <w:rFonts w:cs="Arial"/>
                  <w:color w:val="000000"/>
                  <w:szCs w:val="18"/>
                </w:rPr>
                <w:t>0.589</w:t>
              </w:r>
            </w:ins>
          </w:p>
        </w:tc>
      </w:tr>
      <w:tr w:rsidR="00EB1C64" w:rsidRPr="00E64286" w14:paraId="1DC2BF9E" w14:textId="77777777" w:rsidTr="00154A4A">
        <w:trPr>
          <w:cantSplit/>
          <w:trHeight w:val="190"/>
          <w:ins w:id="8237" w:author="Author"/>
        </w:trPr>
        <w:tc>
          <w:tcPr>
            <w:tcW w:w="189" w:type="dxa"/>
          </w:tcPr>
          <w:p w14:paraId="372592E2" w14:textId="77777777" w:rsidR="00EB1C64" w:rsidRPr="00E64286" w:rsidRDefault="00EB1C64" w:rsidP="00154A4A">
            <w:pPr>
              <w:pStyle w:val="tabletext11"/>
              <w:rPr>
                <w:ins w:id="8238" w:author="Author"/>
              </w:rPr>
            </w:pPr>
          </w:p>
        </w:tc>
        <w:tc>
          <w:tcPr>
            <w:tcW w:w="200" w:type="dxa"/>
            <w:tcBorders>
              <w:top w:val="single" w:sz="6" w:space="0" w:color="auto"/>
              <w:left w:val="single" w:sz="6" w:space="0" w:color="auto"/>
              <w:bottom w:val="single" w:sz="6" w:space="0" w:color="auto"/>
            </w:tcBorders>
          </w:tcPr>
          <w:p w14:paraId="3780A8C4" w14:textId="77777777" w:rsidR="00EB1C64" w:rsidRPr="00E64286" w:rsidRDefault="00EB1C64" w:rsidP="00154A4A">
            <w:pPr>
              <w:pStyle w:val="tabletext11"/>
              <w:rPr>
                <w:ins w:id="8239" w:author="Author"/>
              </w:rPr>
            </w:pPr>
          </w:p>
        </w:tc>
        <w:tc>
          <w:tcPr>
            <w:tcW w:w="916" w:type="dxa"/>
            <w:tcBorders>
              <w:top w:val="single" w:sz="6" w:space="0" w:color="auto"/>
              <w:left w:val="nil"/>
              <w:bottom w:val="single" w:sz="6" w:space="0" w:color="auto"/>
            </w:tcBorders>
          </w:tcPr>
          <w:p w14:paraId="5DD737AD" w14:textId="77777777" w:rsidR="00EB1C64" w:rsidRPr="00E64286" w:rsidRDefault="00EB1C64" w:rsidP="00154A4A">
            <w:pPr>
              <w:pStyle w:val="tabletext11"/>
              <w:jc w:val="center"/>
              <w:rPr>
                <w:ins w:id="8240" w:author="Author"/>
              </w:rPr>
            </w:pPr>
            <w:ins w:id="8241" w:author="Author">
              <w:r w:rsidRPr="00E64286">
                <w:t>15,000</w:t>
              </w:r>
            </w:ins>
          </w:p>
        </w:tc>
        <w:tc>
          <w:tcPr>
            <w:tcW w:w="1052" w:type="dxa"/>
            <w:tcBorders>
              <w:top w:val="single" w:sz="6" w:space="0" w:color="auto"/>
              <w:left w:val="single" w:sz="6" w:space="0" w:color="auto"/>
              <w:bottom w:val="single" w:sz="6" w:space="0" w:color="auto"/>
              <w:right w:val="single" w:sz="6" w:space="0" w:color="auto"/>
            </w:tcBorders>
            <w:vAlign w:val="bottom"/>
          </w:tcPr>
          <w:p w14:paraId="247FC4D6" w14:textId="77777777" w:rsidR="00EB1C64" w:rsidRPr="00E64286" w:rsidRDefault="00EB1C64" w:rsidP="00154A4A">
            <w:pPr>
              <w:pStyle w:val="tabletext11"/>
              <w:jc w:val="center"/>
              <w:rPr>
                <w:ins w:id="8242" w:author="Author"/>
              </w:rPr>
            </w:pPr>
            <w:ins w:id="8243" w:author="Author">
              <w:r w:rsidRPr="00E64286">
                <w:t>N/A</w:t>
              </w:r>
            </w:ins>
          </w:p>
        </w:tc>
        <w:tc>
          <w:tcPr>
            <w:tcW w:w="947" w:type="dxa"/>
            <w:tcBorders>
              <w:top w:val="single" w:sz="6" w:space="0" w:color="auto"/>
              <w:left w:val="nil"/>
              <w:bottom w:val="single" w:sz="6" w:space="0" w:color="auto"/>
              <w:right w:val="single" w:sz="6" w:space="0" w:color="auto"/>
            </w:tcBorders>
            <w:vAlign w:val="bottom"/>
          </w:tcPr>
          <w:p w14:paraId="54AF092D" w14:textId="77777777" w:rsidR="00EB1C64" w:rsidRPr="00E64286" w:rsidRDefault="00EB1C64" w:rsidP="00154A4A">
            <w:pPr>
              <w:pStyle w:val="tabletext11"/>
              <w:jc w:val="center"/>
              <w:rPr>
                <w:ins w:id="8244" w:author="Author"/>
              </w:rPr>
            </w:pPr>
            <w:ins w:id="8245" w:author="Author">
              <w:r w:rsidRPr="00E64286">
                <w:t>N/A</w:t>
              </w:r>
            </w:ins>
          </w:p>
        </w:tc>
        <w:tc>
          <w:tcPr>
            <w:tcW w:w="1476" w:type="dxa"/>
            <w:tcBorders>
              <w:top w:val="single" w:sz="6" w:space="0" w:color="auto"/>
              <w:left w:val="nil"/>
              <w:bottom w:val="single" w:sz="6" w:space="0" w:color="auto"/>
              <w:right w:val="single" w:sz="6" w:space="0" w:color="auto"/>
            </w:tcBorders>
            <w:vAlign w:val="bottom"/>
          </w:tcPr>
          <w:p w14:paraId="59FFEF78" w14:textId="77777777" w:rsidR="00EB1C64" w:rsidRPr="00E64286" w:rsidRDefault="00EB1C64" w:rsidP="00154A4A">
            <w:pPr>
              <w:pStyle w:val="tabletext11"/>
              <w:jc w:val="center"/>
              <w:rPr>
                <w:ins w:id="8246" w:author="Author"/>
                <w:rFonts w:cs="Arial"/>
                <w:color w:val="000000"/>
                <w:szCs w:val="18"/>
              </w:rPr>
            </w:pPr>
            <w:ins w:id="8247" w:author="Author">
              <w:r w:rsidRPr="00E64286">
                <w:rPr>
                  <w:rFonts w:cs="Arial"/>
                  <w:color w:val="000000"/>
                  <w:szCs w:val="18"/>
                </w:rPr>
                <w:t>-0.035</w:t>
              </w:r>
            </w:ins>
          </w:p>
        </w:tc>
        <w:tc>
          <w:tcPr>
            <w:tcW w:w="1476" w:type="dxa"/>
            <w:tcBorders>
              <w:top w:val="single" w:sz="6" w:space="0" w:color="auto"/>
              <w:left w:val="nil"/>
              <w:bottom w:val="single" w:sz="6" w:space="0" w:color="auto"/>
              <w:right w:val="single" w:sz="6" w:space="0" w:color="auto"/>
            </w:tcBorders>
            <w:vAlign w:val="bottom"/>
          </w:tcPr>
          <w:p w14:paraId="4A92AC8E" w14:textId="77777777" w:rsidR="00EB1C64" w:rsidRPr="00E64286" w:rsidRDefault="00EB1C64" w:rsidP="00154A4A">
            <w:pPr>
              <w:pStyle w:val="tabletext11"/>
              <w:tabs>
                <w:tab w:val="decimal" w:pos="160"/>
              </w:tabs>
              <w:jc w:val="center"/>
              <w:rPr>
                <w:ins w:id="8248" w:author="Author"/>
                <w:rFonts w:cs="Arial"/>
                <w:color w:val="000000"/>
                <w:szCs w:val="18"/>
              </w:rPr>
            </w:pPr>
            <w:ins w:id="8249" w:author="Author">
              <w:r w:rsidRPr="00E64286">
                <w:rPr>
                  <w:rFonts w:cs="Arial"/>
                  <w:color w:val="000000"/>
                  <w:szCs w:val="18"/>
                </w:rPr>
                <w:t>0.824</w:t>
              </w:r>
            </w:ins>
          </w:p>
        </w:tc>
        <w:tc>
          <w:tcPr>
            <w:tcW w:w="1476" w:type="dxa"/>
            <w:tcBorders>
              <w:top w:val="single" w:sz="6" w:space="0" w:color="auto"/>
              <w:left w:val="nil"/>
              <w:bottom w:val="single" w:sz="6" w:space="0" w:color="auto"/>
              <w:right w:val="single" w:sz="6" w:space="0" w:color="auto"/>
            </w:tcBorders>
            <w:vAlign w:val="bottom"/>
          </w:tcPr>
          <w:p w14:paraId="77F294E1" w14:textId="77777777" w:rsidR="00EB1C64" w:rsidRPr="00E64286" w:rsidRDefault="00EB1C64" w:rsidP="00154A4A">
            <w:pPr>
              <w:pStyle w:val="tabletext11"/>
              <w:jc w:val="center"/>
              <w:rPr>
                <w:ins w:id="8250" w:author="Author"/>
                <w:rFonts w:cs="Arial"/>
                <w:color w:val="000000"/>
                <w:szCs w:val="18"/>
              </w:rPr>
            </w:pPr>
            <w:ins w:id="8251" w:author="Author">
              <w:r w:rsidRPr="00E64286">
                <w:rPr>
                  <w:rFonts w:cs="Arial"/>
                  <w:color w:val="000000"/>
                  <w:szCs w:val="18"/>
                </w:rPr>
                <w:t>-0.132</w:t>
              </w:r>
            </w:ins>
          </w:p>
        </w:tc>
        <w:tc>
          <w:tcPr>
            <w:tcW w:w="1476" w:type="dxa"/>
            <w:tcBorders>
              <w:top w:val="single" w:sz="6" w:space="0" w:color="auto"/>
              <w:left w:val="nil"/>
              <w:bottom w:val="single" w:sz="6" w:space="0" w:color="auto"/>
              <w:right w:val="single" w:sz="6" w:space="0" w:color="auto"/>
            </w:tcBorders>
            <w:vAlign w:val="bottom"/>
          </w:tcPr>
          <w:p w14:paraId="30467F04" w14:textId="77777777" w:rsidR="00EB1C64" w:rsidRPr="00E64286" w:rsidRDefault="00EB1C64" w:rsidP="00154A4A">
            <w:pPr>
              <w:pStyle w:val="tabletext11"/>
              <w:tabs>
                <w:tab w:val="decimal" w:pos="160"/>
              </w:tabs>
              <w:jc w:val="center"/>
              <w:rPr>
                <w:ins w:id="8252" w:author="Author"/>
                <w:rFonts w:cs="Arial"/>
                <w:color w:val="000000"/>
                <w:szCs w:val="18"/>
              </w:rPr>
            </w:pPr>
            <w:ins w:id="8253" w:author="Author">
              <w:r w:rsidRPr="00E64286">
                <w:rPr>
                  <w:rFonts w:cs="Arial"/>
                  <w:color w:val="000000"/>
                  <w:szCs w:val="18"/>
                </w:rPr>
                <w:t>0.722</w:t>
              </w:r>
            </w:ins>
          </w:p>
        </w:tc>
        <w:tc>
          <w:tcPr>
            <w:tcW w:w="1072" w:type="dxa"/>
            <w:tcBorders>
              <w:top w:val="single" w:sz="6" w:space="0" w:color="auto"/>
              <w:left w:val="nil"/>
              <w:bottom w:val="single" w:sz="6" w:space="0" w:color="auto"/>
              <w:right w:val="single" w:sz="6" w:space="0" w:color="auto"/>
            </w:tcBorders>
            <w:vAlign w:val="bottom"/>
          </w:tcPr>
          <w:p w14:paraId="1B8378EC" w14:textId="77777777" w:rsidR="00EB1C64" w:rsidRPr="00E64286" w:rsidRDefault="00EB1C64" w:rsidP="00154A4A">
            <w:pPr>
              <w:pStyle w:val="tabletext11"/>
              <w:jc w:val="center"/>
              <w:rPr>
                <w:ins w:id="8254" w:author="Author"/>
                <w:rFonts w:cs="Arial"/>
                <w:color w:val="000000"/>
                <w:szCs w:val="18"/>
              </w:rPr>
            </w:pPr>
            <w:ins w:id="8255" w:author="Author">
              <w:r w:rsidRPr="00E64286">
                <w:rPr>
                  <w:rFonts w:cs="Arial"/>
                  <w:color w:val="000000"/>
                  <w:szCs w:val="18"/>
                </w:rPr>
                <w:t>0.703</w:t>
              </w:r>
            </w:ins>
          </w:p>
        </w:tc>
      </w:tr>
      <w:tr w:rsidR="00EB1C64" w:rsidRPr="00E64286" w14:paraId="3A39F439" w14:textId="77777777" w:rsidTr="00154A4A">
        <w:trPr>
          <w:cantSplit/>
          <w:trHeight w:val="190"/>
          <w:ins w:id="8256" w:author="Author"/>
        </w:trPr>
        <w:tc>
          <w:tcPr>
            <w:tcW w:w="189" w:type="dxa"/>
          </w:tcPr>
          <w:p w14:paraId="533DC79F" w14:textId="77777777" w:rsidR="00EB1C64" w:rsidRPr="00E64286" w:rsidRDefault="00EB1C64" w:rsidP="00154A4A">
            <w:pPr>
              <w:pStyle w:val="tabletext11"/>
              <w:rPr>
                <w:ins w:id="8257" w:author="Author"/>
              </w:rPr>
            </w:pPr>
          </w:p>
        </w:tc>
        <w:tc>
          <w:tcPr>
            <w:tcW w:w="200" w:type="dxa"/>
            <w:tcBorders>
              <w:top w:val="single" w:sz="6" w:space="0" w:color="auto"/>
              <w:left w:val="single" w:sz="6" w:space="0" w:color="auto"/>
              <w:bottom w:val="single" w:sz="6" w:space="0" w:color="auto"/>
            </w:tcBorders>
          </w:tcPr>
          <w:p w14:paraId="041FF396" w14:textId="77777777" w:rsidR="00EB1C64" w:rsidRPr="00E64286" w:rsidRDefault="00EB1C64" w:rsidP="00154A4A">
            <w:pPr>
              <w:pStyle w:val="tabletext11"/>
              <w:rPr>
                <w:ins w:id="8258" w:author="Author"/>
              </w:rPr>
            </w:pPr>
          </w:p>
        </w:tc>
        <w:tc>
          <w:tcPr>
            <w:tcW w:w="916" w:type="dxa"/>
            <w:tcBorders>
              <w:top w:val="single" w:sz="6" w:space="0" w:color="auto"/>
              <w:left w:val="nil"/>
              <w:bottom w:val="single" w:sz="6" w:space="0" w:color="auto"/>
            </w:tcBorders>
          </w:tcPr>
          <w:p w14:paraId="58D06648" w14:textId="77777777" w:rsidR="00EB1C64" w:rsidRPr="00E64286" w:rsidRDefault="00EB1C64" w:rsidP="00154A4A">
            <w:pPr>
              <w:pStyle w:val="tabletext11"/>
              <w:jc w:val="center"/>
              <w:rPr>
                <w:ins w:id="8259" w:author="Author"/>
              </w:rPr>
            </w:pPr>
            <w:ins w:id="8260" w:author="Author">
              <w:r w:rsidRPr="00E64286">
                <w:t>20,000</w:t>
              </w:r>
            </w:ins>
          </w:p>
        </w:tc>
        <w:tc>
          <w:tcPr>
            <w:tcW w:w="1052" w:type="dxa"/>
            <w:tcBorders>
              <w:top w:val="single" w:sz="6" w:space="0" w:color="auto"/>
              <w:left w:val="single" w:sz="6" w:space="0" w:color="auto"/>
              <w:bottom w:val="single" w:sz="6" w:space="0" w:color="auto"/>
              <w:right w:val="single" w:sz="6" w:space="0" w:color="auto"/>
            </w:tcBorders>
            <w:vAlign w:val="bottom"/>
          </w:tcPr>
          <w:p w14:paraId="4DF0B91D" w14:textId="77777777" w:rsidR="00EB1C64" w:rsidRPr="00E64286" w:rsidRDefault="00EB1C64" w:rsidP="00154A4A">
            <w:pPr>
              <w:pStyle w:val="tabletext11"/>
              <w:jc w:val="center"/>
              <w:rPr>
                <w:ins w:id="8261" w:author="Author"/>
              </w:rPr>
            </w:pPr>
            <w:ins w:id="8262" w:author="Author">
              <w:r w:rsidRPr="00E64286">
                <w:t>N/A</w:t>
              </w:r>
            </w:ins>
          </w:p>
        </w:tc>
        <w:tc>
          <w:tcPr>
            <w:tcW w:w="947" w:type="dxa"/>
            <w:tcBorders>
              <w:top w:val="single" w:sz="6" w:space="0" w:color="auto"/>
              <w:left w:val="nil"/>
              <w:bottom w:val="single" w:sz="6" w:space="0" w:color="auto"/>
              <w:right w:val="single" w:sz="6" w:space="0" w:color="auto"/>
            </w:tcBorders>
            <w:vAlign w:val="bottom"/>
          </w:tcPr>
          <w:p w14:paraId="26FA6906" w14:textId="77777777" w:rsidR="00EB1C64" w:rsidRPr="00E64286" w:rsidRDefault="00EB1C64" w:rsidP="00154A4A">
            <w:pPr>
              <w:pStyle w:val="tabletext11"/>
              <w:jc w:val="center"/>
              <w:rPr>
                <w:ins w:id="8263" w:author="Author"/>
              </w:rPr>
            </w:pPr>
            <w:ins w:id="8264" w:author="Author">
              <w:r w:rsidRPr="00E64286">
                <w:t>N/A</w:t>
              </w:r>
            </w:ins>
          </w:p>
        </w:tc>
        <w:tc>
          <w:tcPr>
            <w:tcW w:w="1476" w:type="dxa"/>
            <w:tcBorders>
              <w:top w:val="single" w:sz="6" w:space="0" w:color="auto"/>
              <w:left w:val="nil"/>
              <w:bottom w:val="single" w:sz="6" w:space="0" w:color="auto"/>
              <w:right w:val="single" w:sz="6" w:space="0" w:color="auto"/>
            </w:tcBorders>
            <w:vAlign w:val="bottom"/>
          </w:tcPr>
          <w:p w14:paraId="6F9BDCB3" w14:textId="77777777" w:rsidR="00EB1C64" w:rsidRPr="00E64286" w:rsidRDefault="00EB1C64" w:rsidP="00154A4A">
            <w:pPr>
              <w:pStyle w:val="tabletext11"/>
              <w:jc w:val="center"/>
              <w:rPr>
                <w:ins w:id="8265" w:author="Author"/>
                <w:rFonts w:cs="Arial"/>
                <w:color w:val="000000"/>
                <w:szCs w:val="18"/>
              </w:rPr>
            </w:pPr>
            <w:ins w:id="8266" w:author="Author">
              <w:r w:rsidRPr="00E64286">
                <w:rPr>
                  <w:rFonts w:cs="Arial"/>
                  <w:color w:val="000000"/>
                  <w:szCs w:val="18"/>
                </w:rPr>
                <w:t>-0.016</w:t>
              </w:r>
            </w:ins>
          </w:p>
        </w:tc>
        <w:tc>
          <w:tcPr>
            <w:tcW w:w="1476" w:type="dxa"/>
            <w:tcBorders>
              <w:top w:val="single" w:sz="6" w:space="0" w:color="auto"/>
              <w:left w:val="nil"/>
              <w:bottom w:val="single" w:sz="6" w:space="0" w:color="auto"/>
              <w:right w:val="single" w:sz="6" w:space="0" w:color="auto"/>
            </w:tcBorders>
            <w:vAlign w:val="bottom"/>
          </w:tcPr>
          <w:p w14:paraId="496EB0D8" w14:textId="77777777" w:rsidR="00EB1C64" w:rsidRPr="00E64286" w:rsidRDefault="00EB1C64" w:rsidP="00154A4A">
            <w:pPr>
              <w:pStyle w:val="tabletext11"/>
              <w:tabs>
                <w:tab w:val="decimal" w:pos="160"/>
              </w:tabs>
              <w:jc w:val="center"/>
              <w:rPr>
                <w:ins w:id="8267" w:author="Author"/>
                <w:rFonts w:cs="Arial"/>
                <w:color w:val="000000"/>
                <w:szCs w:val="18"/>
              </w:rPr>
            </w:pPr>
            <w:ins w:id="8268" w:author="Author">
              <w:r w:rsidRPr="00E64286">
                <w:rPr>
                  <w:rFonts w:cs="Arial"/>
                  <w:color w:val="000000"/>
                  <w:szCs w:val="18"/>
                </w:rPr>
                <w:t>0.890</w:t>
              </w:r>
            </w:ins>
          </w:p>
        </w:tc>
        <w:tc>
          <w:tcPr>
            <w:tcW w:w="1476" w:type="dxa"/>
            <w:tcBorders>
              <w:top w:val="single" w:sz="6" w:space="0" w:color="auto"/>
              <w:left w:val="nil"/>
              <w:bottom w:val="single" w:sz="6" w:space="0" w:color="auto"/>
              <w:right w:val="single" w:sz="6" w:space="0" w:color="auto"/>
            </w:tcBorders>
            <w:vAlign w:val="bottom"/>
          </w:tcPr>
          <w:p w14:paraId="36832503" w14:textId="77777777" w:rsidR="00EB1C64" w:rsidRPr="00E64286" w:rsidRDefault="00EB1C64" w:rsidP="00154A4A">
            <w:pPr>
              <w:pStyle w:val="tabletext11"/>
              <w:jc w:val="center"/>
              <w:rPr>
                <w:ins w:id="8269" w:author="Author"/>
                <w:rFonts w:cs="Arial"/>
                <w:color w:val="000000"/>
                <w:szCs w:val="18"/>
              </w:rPr>
            </w:pPr>
            <w:ins w:id="8270" w:author="Author">
              <w:r w:rsidRPr="00E64286">
                <w:rPr>
                  <w:rFonts w:cs="Arial"/>
                  <w:color w:val="000000"/>
                  <w:szCs w:val="18"/>
                </w:rPr>
                <w:t>-0.131</w:t>
              </w:r>
            </w:ins>
          </w:p>
        </w:tc>
        <w:tc>
          <w:tcPr>
            <w:tcW w:w="1476" w:type="dxa"/>
            <w:tcBorders>
              <w:top w:val="single" w:sz="6" w:space="0" w:color="auto"/>
              <w:left w:val="nil"/>
              <w:bottom w:val="single" w:sz="6" w:space="0" w:color="auto"/>
              <w:right w:val="single" w:sz="6" w:space="0" w:color="auto"/>
            </w:tcBorders>
            <w:vAlign w:val="bottom"/>
          </w:tcPr>
          <w:p w14:paraId="602FB60F" w14:textId="77777777" w:rsidR="00EB1C64" w:rsidRPr="00E64286" w:rsidRDefault="00EB1C64" w:rsidP="00154A4A">
            <w:pPr>
              <w:pStyle w:val="tabletext11"/>
              <w:tabs>
                <w:tab w:val="decimal" w:pos="160"/>
              </w:tabs>
              <w:jc w:val="center"/>
              <w:rPr>
                <w:ins w:id="8271" w:author="Author"/>
                <w:rFonts w:cs="Arial"/>
                <w:color w:val="000000"/>
                <w:szCs w:val="18"/>
              </w:rPr>
            </w:pPr>
            <w:ins w:id="8272" w:author="Author">
              <w:r w:rsidRPr="00E64286">
                <w:rPr>
                  <w:rFonts w:cs="Arial"/>
                  <w:color w:val="000000"/>
                  <w:szCs w:val="18"/>
                </w:rPr>
                <w:t>0.791</w:t>
              </w:r>
            </w:ins>
          </w:p>
        </w:tc>
        <w:tc>
          <w:tcPr>
            <w:tcW w:w="1072" w:type="dxa"/>
            <w:tcBorders>
              <w:top w:val="single" w:sz="6" w:space="0" w:color="auto"/>
              <w:left w:val="nil"/>
              <w:bottom w:val="single" w:sz="6" w:space="0" w:color="auto"/>
              <w:right w:val="single" w:sz="6" w:space="0" w:color="auto"/>
            </w:tcBorders>
            <w:vAlign w:val="bottom"/>
          </w:tcPr>
          <w:p w14:paraId="216852B7" w14:textId="77777777" w:rsidR="00EB1C64" w:rsidRPr="00E64286" w:rsidRDefault="00EB1C64" w:rsidP="00154A4A">
            <w:pPr>
              <w:pStyle w:val="tabletext11"/>
              <w:jc w:val="center"/>
              <w:rPr>
                <w:ins w:id="8273" w:author="Author"/>
                <w:rFonts w:cs="Arial"/>
                <w:color w:val="000000"/>
                <w:szCs w:val="18"/>
              </w:rPr>
            </w:pPr>
            <w:ins w:id="8274" w:author="Author">
              <w:r w:rsidRPr="00E64286">
                <w:rPr>
                  <w:rFonts w:cs="Arial"/>
                  <w:color w:val="000000"/>
                  <w:szCs w:val="18"/>
                </w:rPr>
                <w:t>0.784</w:t>
              </w:r>
            </w:ins>
          </w:p>
        </w:tc>
      </w:tr>
    </w:tbl>
    <w:p w14:paraId="5C5AFBF5" w14:textId="77777777" w:rsidR="00EB1C64" w:rsidRPr="00E64286" w:rsidRDefault="00EB1C64" w:rsidP="00EB1C64">
      <w:pPr>
        <w:pStyle w:val="tablecaption"/>
        <w:rPr>
          <w:ins w:id="8275" w:author="Author"/>
          <w:rFonts w:cs="Arial"/>
          <w:bCs/>
          <w:color w:val="000000"/>
          <w:szCs w:val="18"/>
        </w:rPr>
      </w:pPr>
      <w:ins w:id="8276" w:author="Author">
        <w:r w:rsidRPr="00E64286">
          <w:t xml:space="preserve">Table 298.B.2.b. </w:t>
        </w:r>
        <w:r w:rsidRPr="00E64286">
          <w:rPr>
            <w:rFonts w:cs="Arial"/>
            <w:bCs/>
            <w:color w:val="000000"/>
            <w:szCs w:val="18"/>
          </w:rPr>
          <w:t>Trucks, Tractors And Trailers And All Autos Except Zone-rated Risks Deductible Discount Factors</w:t>
        </w:r>
      </w:ins>
    </w:p>
    <w:p w14:paraId="2980CA42" w14:textId="77777777" w:rsidR="00EB1C64" w:rsidRPr="00E64286" w:rsidRDefault="00EB1C64" w:rsidP="00EB1C64">
      <w:pPr>
        <w:pStyle w:val="isonormal"/>
        <w:rPr>
          <w:ins w:id="8277" w:author="Author"/>
        </w:rPr>
      </w:pPr>
    </w:p>
    <w:p w14:paraId="4CDC212A" w14:textId="77777777" w:rsidR="00EB1C64" w:rsidRPr="00E64286" w:rsidRDefault="00EB1C64" w:rsidP="00EB1C64">
      <w:pPr>
        <w:pStyle w:val="outlinehd3"/>
        <w:rPr>
          <w:ins w:id="8278" w:author="Author"/>
        </w:rPr>
      </w:pPr>
      <w:ins w:id="8279" w:author="Author">
        <w:r w:rsidRPr="00E64286">
          <w:tab/>
          <w:t>3.</w:t>
        </w:r>
        <w:r w:rsidRPr="00E64286">
          <w:tab/>
          <w:t>Zone-rated Vehicles Deductible Discount Factors</w:t>
        </w:r>
      </w:ins>
    </w:p>
    <w:p w14:paraId="33F12445" w14:textId="77777777" w:rsidR="00EB1C64" w:rsidRPr="00E64286" w:rsidRDefault="00EB1C64" w:rsidP="00EB1C64">
      <w:pPr>
        <w:pStyle w:val="space4"/>
        <w:rPr>
          <w:ins w:id="828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916"/>
        <w:gridCol w:w="1052"/>
        <w:gridCol w:w="947"/>
        <w:gridCol w:w="1476"/>
        <w:gridCol w:w="1476"/>
        <w:gridCol w:w="1476"/>
        <w:gridCol w:w="1476"/>
        <w:gridCol w:w="1072"/>
      </w:tblGrid>
      <w:tr w:rsidR="00EB1C64" w:rsidRPr="00E64286" w14:paraId="2331EEA4" w14:textId="77777777" w:rsidTr="00154A4A">
        <w:trPr>
          <w:cantSplit/>
          <w:trHeight w:val="190"/>
          <w:ins w:id="8281" w:author="Author"/>
        </w:trPr>
        <w:tc>
          <w:tcPr>
            <w:tcW w:w="189" w:type="dxa"/>
            <w:hideMark/>
          </w:tcPr>
          <w:p w14:paraId="45094701" w14:textId="77777777" w:rsidR="00EB1C64" w:rsidRPr="00E64286" w:rsidRDefault="00EB1C64" w:rsidP="00154A4A">
            <w:pPr>
              <w:pStyle w:val="tablehead"/>
              <w:rPr>
                <w:ins w:id="8282" w:author="Author"/>
              </w:rPr>
            </w:pPr>
            <w:ins w:id="8283" w:author="Author">
              <w:r w:rsidRPr="00E64286">
                <w:br/>
              </w:r>
            </w:ins>
          </w:p>
        </w:tc>
        <w:tc>
          <w:tcPr>
            <w:tcW w:w="1116" w:type="dxa"/>
            <w:gridSpan w:val="2"/>
            <w:tcBorders>
              <w:top w:val="single" w:sz="6" w:space="0" w:color="auto"/>
              <w:left w:val="single" w:sz="6" w:space="0" w:color="auto"/>
              <w:bottom w:val="single" w:sz="6" w:space="0" w:color="auto"/>
              <w:right w:val="single" w:sz="6" w:space="0" w:color="auto"/>
            </w:tcBorders>
            <w:vAlign w:val="bottom"/>
            <w:hideMark/>
          </w:tcPr>
          <w:p w14:paraId="0FF5C656" w14:textId="77777777" w:rsidR="00EB1C64" w:rsidRPr="00E64286" w:rsidRDefault="00EB1C64" w:rsidP="00154A4A">
            <w:pPr>
              <w:pStyle w:val="tablehead"/>
              <w:rPr>
                <w:ins w:id="8284" w:author="Author"/>
              </w:rPr>
            </w:pPr>
            <w:ins w:id="8285" w:author="Author">
              <w:r w:rsidRPr="00E64286">
                <w:br/>
              </w:r>
              <w:r w:rsidRPr="00E64286">
                <w:br/>
                <w:t>Deductible</w:t>
              </w:r>
              <w:r w:rsidRPr="00E64286">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62C683F8" w14:textId="77777777" w:rsidR="00EB1C64" w:rsidRPr="00E64286" w:rsidRDefault="00EB1C64" w:rsidP="00154A4A">
            <w:pPr>
              <w:pStyle w:val="tablehead"/>
              <w:rPr>
                <w:ins w:id="8286" w:author="Author"/>
              </w:rPr>
            </w:pPr>
            <w:ins w:id="8287" w:author="Author">
              <w:r w:rsidRPr="00E64286">
                <w:br/>
                <w:t>Trucks And</w:t>
              </w:r>
              <w:r w:rsidRPr="00E64286">
                <w:br/>
                <w:t>Truck-tractors</w:t>
              </w:r>
              <w:r w:rsidRPr="00E64286">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74C199CE" w14:textId="77777777" w:rsidR="00EB1C64" w:rsidRPr="00E64286" w:rsidRDefault="00EB1C64" w:rsidP="00154A4A">
            <w:pPr>
              <w:pStyle w:val="tablehead"/>
              <w:rPr>
                <w:ins w:id="8288" w:author="Author"/>
              </w:rPr>
            </w:pPr>
            <w:ins w:id="8289" w:author="Author">
              <w:r w:rsidRPr="00E64286">
                <w:br/>
                <w:t>Trailer</w:t>
              </w:r>
              <w:r w:rsidRPr="00E64286">
                <w:br/>
                <w:t>Types</w:t>
              </w:r>
              <w:r w:rsidRPr="00E64286">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42367670" w14:textId="77777777" w:rsidR="00EB1C64" w:rsidRPr="00E64286" w:rsidRDefault="00EB1C64" w:rsidP="00154A4A">
            <w:pPr>
              <w:pStyle w:val="tablehead"/>
              <w:rPr>
                <w:ins w:id="8290" w:author="Author"/>
              </w:rPr>
            </w:pPr>
            <w:ins w:id="8291" w:author="Author">
              <w:r w:rsidRPr="00E64286">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3E6A713E" w14:textId="77777777" w:rsidR="00EB1C64" w:rsidRPr="00E64286" w:rsidRDefault="00EB1C64" w:rsidP="00154A4A">
            <w:pPr>
              <w:pStyle w:val="tablehead"/>
              <w:rPr>
                <w:ins w:id="8292" w:author="Author"/>
              </w:rPr>
            </w:pPr>
            <w:ins w:id="8293" w:author="Author">
              <w:r w:rsidRPr="00E64286">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1487271A" w14:textId="77777777" w:rsidR="00EB1C64" w:rsidRPr="00E64286" w:rsidRDefault="00EB1C64" w:rsidP="00154A4A">
            <w:pPr>
              <w:pStyle w:val="tablehead"/>
              <w:rPr>
                <w:ins w:id="8294" w:author="Author"/>
              </w:rPr>
            </w:pPr>
            <w:ins w:id="8295" w:author="Author">
              <w:r w:rsidRPr="00E64286">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1FF3C02D" w14:textId="77777777" w:rsidR="00EB1C64" w:rsidRPr="00E64286" w:rsidRDefault="00EB1C64" w:rsidP="00154A4A">
            <w:pPr>
              <w:pStyle w:val="tablehead"/>
              <w:rPr>
                <w:ins w:id="8296" w:author="Author"/>
              </w:rPr>
            </w:pPr>
            <w:ins w:id="8297" w:author="Author">
              <w:r w:rsidRPr="00E64286">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65204CDF" w14:textId="77777777" w:rsidR="00EB1C64" w:rsidRPr="00E64286" w:rsidRDefault="00EB1C64" w:rsidP="00154A4A">
            <w:pPr>
              <w:pStyle w:val="tablehead"/>
              <w:rPr>
                <w:ins w:id="8298" w:author="Author"/>
              </w:rPr>
            </w:pPr>
            <w:ins w:id="8299" w:author="Author">
              <w:r w:rsidRPr="00E64286">
                <w:t>Specified Causes Of Loss All Perils Deductible</w:t>
              </w:r>
            </w:ins>
          </w:p>
        </w:tc>
      </w:tr>
      <w:tr w:rsidR="00EB1C64" w:rsidRPr="00E64286" w14:paraId="0C6DBD21" w14:textId="77777777" w:rsidTr="00154A4A">
        <w:trPr>
          <w:cantSplit/>
          <w:trHeight w:val="190"/>
          <w:ins w:id="8300" w:author="Author"/>
        </w:trPr>
        <w:tc>
          <w:tcPr>
            <w:tcW w:w="189" w:type="dxa"/>
          </w:tcPr>
          <w:p w14:paraId="4D9CC512" w14:textId="77777777" w:rsidR="00EB1C64" w:rsidRPr="00E64286" w:rsidRDefault="00EB1C64" w:rsidP="00154A4A">
            <w:pPr>
              <w:pStyle w:val="tabletext11"/>
              <w:rPr>
                <w:ins w:id="8301" w:author="Author"/>
              </w:rPr>
            </w:pPr>
          </w:p>
        </w:tc>
        <w:tc>
          <w:tcPr>
            <w:tcW w:w="200" w:type="dxa"/>
            <w:tcBorders>
              <w:top w:val="single" w:sz="6" w:space="0" w:color="auto"/>
              <w:left w:val="single" w:sz="6" w:space="0" w:color="auto"/>
              <w:bottom w:val="single" w:sz="6" w:space="0" w:color="auto"/>
            </w:tcBorders>
            <w:hideMark/>
          </w:tcPr>
          <w:p w14:paraId="124125EC" w14:textId="77777777" w:rsidR="00EB1C64" w:rsidRPr="00E64286" w:rsidRDefault="00EB1C64" w:rsidP="00154A4A">
            <w:pPr>
              <w:pStyle w:val="tabletext11"/>
              <w:rPr>
                <w:ins w:id="8302" w:author="Author"/>
              </w:rPr>
            </w:pPr>
            <w:ins w:id="8303" w:author="Author">
              <w:r w:rsidRPr="00E64286">
                <w:t>$</w:t>
              </w:r>
            </w:ins>
          </w:p>
        </w:tc>
        <w:tc>
          <w:tcPr>
            <w:tcW w:w="916" w:type="dxa"/>
            <w:tcBorders>
              <w:top w:val="single" w:sz="6" w:space="0" w:color="auto"/>
              <w:left w:val="nil"/>
              <w:bottom w:val="single" w:sz="6" w:space="0" w:color="auto"/>
              <w:right w:val="single" w:sz="6" w:space="0" w:color="auto"/>
            </w:tcBorders>
            <w:hideMark/>
          </w:tcPr>
          <w:p w14:paraId="6858952A" w14:textId="77777777" w:rsidR="00EB1C64" w:rsidRPr="00E64286" w:rsidRDefault="00EB1C64" w:rsidP="00154A4A">
            <w:pPr>
              <w:pStyle w:val="tabletext11"/>
              <w:tabs>
                <w:tab w:val="decimal" w:pos="560"/>
              </w:tabs>
              <w:jc w:val="center"/>
              <w:rPr>
                <w:ins w:id="8304" w:author="Author"/>
              </w:rPr>
            </w:pPr>
            <w:ins w:id="8305" w:author="Author">
              <w:r w:rsidRPr="00E64286">
                <w:t>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295F6292" w14:textId="77777777" w:rsidR="00EB1C64" w:rsidRPr="00E64286" w:rsidRDefault="00EB1C64" w:rsidP="00154A4A">
            <w:pPr>
              <w:pStyle w:val="tabletext11"/>
              <w:jc w:val="center"/>
              <w:rPr>
                <w:ins w:id="8306" w:author="Author"/>
              </w:rPr>
            </w:pPr>
            <w:ins w:id="8307" w:author="Author">
              <w:r w:rsidRPr="00E64286">
                <w:t>N/A</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4B554D9C" w14:textId="77777777" w:rsidR="00EB1C64" w:rsidRPr="00E64286" w:rsidRDefault="00EB1C64" w:rsidP="00154A4A">
            <w:pPr>
              <w:pStyle w:val="tabletext11"/>
              <w:jc w:val="center"/>
              <w:rPr>
                <w:ins w:id="8308" w:author="Author"/>
              </w:rPr>
            </w:pPr>
            <w:ins w:id="8309" w:author="Author">
              <w:r w:rsidRPr="00E64286">
                <w:t>N/A</w:t>
              </w:r>
            </w:ins>
          </w:p>
        </w:tc>
        <w:tc>
          <w:tcPr>
            <w:tcW w:w="1476" w:type="dxa"/>
            <w:tcBorders>
              <w:top w:val="single" w:sz="6" w:space="0" w:color="auto"/>
              <w:left w:val="single" w:sz="6" w:space="0" w:color="auto"/>
              <w:bottom w:val="single" w:sz="6" w:space="0" w:color="auto"/>
              <w:right w:val="single" w:sz="6" w:space="0" w:color="auto"/>
            </w:tcBorders>
            <w:vAlign w:val="bottom"/>
          </w:tcPr>
          <w:p w14:paraId="228F39F5" w14:textId="77777777" w:rsidR="00EB1C64" w:rsidRPr="00E64286" w:rsidRDefault="00EB1C64" w:rsidP="00154A4A">
            <w:pPr>
              <w:pStyle w:val="tabletext11"/>
              <w:jc w:val="center"/>
              <w:rPr>
                <w:ins w:id="8310" w:author="Author"/>
              </w:rPr>
            </w:pPr>
            <w:ins w:id="8311" w:author="Author">
              <w:r w:rsidRPr="00E64286">
                <w:t>-0.143</w:t>
              </w:r>
            </w:ins>
          </w:p>
        </w:tc>
        <w:tc>
          <w:tcPr>
            <w:tcW w:w="1476" w:type="dxa"/>
            <w:tcBorders>
              <w:top w:val="single" w:sz="6" w:space="0" w:color="auto"/>
              <w:left w:val="single" w:sz="6" w:space="0" w:color="auto"/>
              <w:bottom w:val="single" w:sz="6" w:space="0" w:color="auto"/>
              <w:right w:val="single" w:sz="6" w:space="0" w:color="auto"/>
            </w:tcBorders>
            <w:vAlign w:val="bottom"/>
          </w:tcPr>
          <w:p w14:paraId="6BAF2F23" w14:textId="77777777" w:rsidR="00EB1C64" w:rsidRPr="00E64286" w:rsidRDefault="00EB1C64" w:rsidP="00154A4A">
            <w:pPr>
              <w:pStyle w:val="tabletext11"/>
              <w:jc w:val="center"/>
              <w:rPr>
                <w:ins w:id="8312" w:author="Author"/>
              </w:rPr>
            </w:pPr>
            <w:ins w:id="8313" w:author="Author">
              <w:r w:rsidRPr="00E64286">
                <w:t>-0.143</w:t>
              </w:r>
            </w:ins>
          </w:p>
        </w:tc>
        <w:tc>
          <w:tcPr>
            <w:tcW w:w="1476" w:type="dxa"/>
            <w:tcBorders>
              <w:top w:val="single" w:sz="6" w:space="0" w:color="auto"/>
              <w:left w:val="single" w:sz="6" w:space="0" w:color="auto"/>
              <w:bottom w:val="single" w:sz="6" w:space="0" w:color="auto"/>
              <w:right w:val="single" w:sz="6" w:space="0" w:color="auto"/>
            </w:tcBorders>
            <w:vAlign w:val="bottom"/>
          </w:tcPr>
          <w:p w14:paraId="3AB04854" w14:textId="77777777" w:rsidR="00EB1C64" w:rsidRPr="00E64286" w:rsidRDefault="00EB1C64" w:rsidP="00154A4A">
            <w:pPr>
              <w:pStyle w:val="tabletext11"/>
              <w:jc w:val="center"/>
              <w:rPr>
                <w:ins w:id="8314" w:author="Author"/>
              </w:rPr>
            </w:pPr>
            <w:ins w:id="8315" w:author="Author">
              <w:r w:rsidRPr="00E64286">
                <w:t>-0.143</w:t>
              </w:r>
            </w:ins>
          </w:p>
        </w:tc>
        <w:tc>
          <w:tcPr>
            <w:tcW w:w="1476" w:type="dxa"/>
            <w:tcBorders>
              <w:top w:val="single" w:sz="6" w:space="0" w:color="auto"/>
              <w:left w:val="single" w:sz="6" w:space="0" w:color="auto"/>
              <w:bottom w:val="single" w:sz="6" w:space="0" w:color="auto"/>
              <w:right w:val="single" w:sz="6" w:space="0" w:color="auto"/>
            </w:tcBorders>
            <w:vAlign w:val="bottom"/>
          </w:tcPr>
          <w:p w14:paraId="17D386AD" w14:textId="77777777" w:rsidR="00EB1C64" w:rsidRPr="00E64286" w:rsidRDefault="00EB1C64" w:rsidP="00154A4A">
            <w:pPr>
              <w:pStyle w:val="tabletext11"/>
              <w:jc w:val="center"/>
              <w:rPr>
                <w:ins w:id="8316" w:author="Author"/>
              </w:rPr>
            </w:pPr>
            <w:ins w:id="8317" w:author="Author">
              <w:r w:rsidRPr="00E64286">
                <w:t>-0.143</w:t>
              </w:r>
            </w:ins>
          </w:p>
        </w:tc>
        <w:tc>
          <w:tcPr>
            <w:tcW w:w="1072" w:type="dxa"/>
            <w:tcBorders>
              <w:top w:val="single" w:sz="6" w:space="0" w:color="auto"/>
              <w:left w:val="single" w:sz="6" w:space="0" w:color="auto"/>
              <w:bottom w:val="single" w:sz="6" w:space="0" w:color="auto"/>
              <w:right w:val="single" w:sz="6" w:space="0" w:color="auto"/>
            </w:tcBorders>
            <w:vAlign w:val="bottom"/>
          </w:tcPr>
          <w:p w14:paraId="28E24B41" w14:textId="77777777" w:rsidR="00EB1C64" w:rsidRPr="00E64286" w:rsidRDefault="00EB1C64" w:rsidP="00154A4A">
            <w:pPr>
              <w:pStyle w:val="tabletext11"/>
              <w:jc w:val="center"/>
              <w:rPr>
                <w:ins w:id="8318" w:author="Author"/>
              </w:rPr>
            </w:pPr>
            <w:ins w:id="8319" w:author="Author">
              <w:r w:rsidRPr="00E64286">
                <w:t>0.000</w:t>
              </w:r>
            </w:ins>
          </w:p>
        </w:tc>
      </w:tr>
      <w:tr w:rsidR="00EB1C64" w:rsidRPr="00E64286" w14:paraId="41DB5B2D" w14:textId="77777777" w:rsidTr="00154A4A">
        <w:trPr>
          <w:cantSplit/>
          <w:trHeight w:val="190"/>
          <w:ins w:id="8320" w:author="Author"/>
        </w:trPr>
        <w:tc>
          <w:tcPr>
            <w:tcW w:w="189" w:type="dxa"/>
          </w:tcPr>
          <w:p w14:paraId="68FD5D86" w14:textId="77777777" w:rsidR="00EB1C64" w:rsidRPr="00E64286" w:rsidRDefault="00EB1C64" w:rsidP="00154A4A">
            <w:pPr>
              <w:pStyle w:val="tabletext11"/>
              <w:rPr>
                <w:ins w:id="8321" w:author="Author"/>
              </w:rPr>
            </w:pPr>
          </w:p>
        </w:tc>
        <w:tc>
          <w:tcPr>
            <w:tcW w:w="200" w:type="dxa"/>
            <w:tcBorders>
              <w:top w:val="single" w:sz="6" w:space="0" w:color="auto"/>
              <w:left w:val="single" w:sz="6" w:space="0" w:color="auto"/>
              <w:bottom w:val="single" w:sz="6" w:space="0" w:color="auto"/>
            </w:tcBorders>
          </w:tcPr>
          <w:p w14:paraId="5AF9C2E8" w14:textId="77777777" w:rsidR="00EB1C64" w:rsidRPr="00E64286" w:rsidRDefault="00EB1C64" w:rsidP="00154A4A">
            <w:pPr>
              <w:pStyle w:val="tabletext11"/>
              <w:rPr>
                <w:ins w:id="8322" w:author="Author"/>
              </w:rPr>
            </w:pPr>
          </w:p>
        </w:tc>
        <w:tc>
          <w:tcPr>
            <w:tcW w:w="916" w:type="dxa"/>
            <w:tcBorders>
              <w:top w:val="single" w:sz="6" w:space="0" w:color="auto"/>
              <w:left w:val="nil"/>
              <w:bottom w:val="single" w:sz="6" w:space="0" w:color="auto"/>
              <w:right w:val="single" w:sz="6" w:space="0" w:color="auto"/>
            </w:tcBorders>
            <w:hideMark/>
          </w:tcPr>
          <w:p w14:paraId="3AB72755" w14:textId="77777777" w:rsidR="00EB1C64" w:rsidRPr="00E64286" w:rsidRDefault="00EB1C64" w:rsidP="00154A4A">
            <w:pPr>
              <w:pStyle w:val="tabletext11"/>
              <w:tabs>
                <w:tab w:val="decimal" w:pos="560"/>
              </w:tabs>
              <w:jc w:val="center"/>
              <w:rPr>
                <w:ins w:id="8323" w:author="Author"/>
              </w:rPr>
            </w:pPr>
            <w:ins w:id="8324" w:author="Author">
              <w:r w:rsidRPr="00E64286">
                <w:t>50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1F6CB4AF" w14:textId="77777777" w:rsidR="00EB1C64" w:rsidRPr="00E64286" w:rsidRDefault="00EB1C64" w:rsidP="00154A4A">
            <w:pPr>
              <w:pStyle w:val="tabletext11"/>
              <w:jc w:val="center"/>
              <w:rPr>
                <w:ins w:id="8325" w:author="Author"/>
              </w:rPr>
            </w:pPr>
            <w:ins w:id="8326" w:author="Author">
              <w:r w:rsidRPr="00E64286">
                <w:t>-0.09</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285C5805" w14:textId="77777777" w:rsidR="00EB1C64" w:rsidRPr="00E64286" w:rsidRDefault="00EB1C64" w:rsidP="00154A4A">
            <w:pPr>
              <w:pStyle w:val="tabletext11"/>
              <w:jc w:val="center"/>
              <w:rPr>
                <w:ins w:id="8327" w:author="Author"/>
              </w:rPr>
            </w:pPr>
            <w:ins w:id="8328" w:author="Author">
              <w:r w:rsidRPr="00E64286">
                <w:t>-0.06</w:t>
              </w:r>
            </w:ins>
          </w:p>
        </w:tc>
        <w:tc>
          <w:tcPr>
            <w:tcW w:w="1476" w:type="dxa"/>
            <w:tcBorders>
              <w:top w:val="single" w:sz="6" w:space="0" w:color="auto"/>
              <w:left w:val="single" w:sz="6" w:space="0" w:color="auto"/>
              <w:bottom w:val="single" w:sz="6" w:space="0" w:color="auto"/>
              <w:right w:val="single" w:sz="6" w:space="0" w:color="auto"/>
            </w:tcBorders>
            <w:vAlign w:val="bottom"/>
          </w:tcPr>
          <w:p w14:paraId="79A9855D" w14:textId="77777777" w:rsidR="00EB1C64" w:rsidRPr="00E64286" w:rsidRDefault="00EB1C64" w:rsidP="00154A4A">
            <w:pPr>
              <w:pStyle w:val="tabletext11"/>
              <w:jc w:val="center"/>
              <w:rPr>
                <w:ins w:id="8329" w:author="Author"/>
              </w:rPr>
            </w:pPr>
            <w:ins w:id="8330" w:author="Author">
              <w:r w:rsidRPr="00E64286">
                <w:t>-0.134</w:t>
              </w:r>
            </w:ins>
          </w:p>
        </w:tc>
        <w:tc>
          <w:tcPr>
            <w:tcW w:w="1476" w:type="dxa"/>
            <w:tcBorders>
              <w:top w:val="single" w:sz="6" w:space="0" w:color="auto"/>
              <w:left w:val="single" w:sz="6" w:space="0" w:color="auto"/>
              <w:bottom w:val="single" w:sz="6" w:space="0" w:color="auto"/>
              <w:right w:val="single" w:sz="6" w:space="0" w:color="auto"/>
            </w:tcBorders>
            <w:vAlign w:val="bottom"/>
          </w:tcPr>
          <w:p w14:paraId="776E40E9" w14:textId="77777777" w:rsidR="00EB1C64" w:rsidRPr="00E64286" w:rsidRDefault="00EB1C64" w:rsidP="00154A4A">
            <w:pPr>
              <w:pStyle w:val="tabletext11"/>
              <w:jc w:val="center"/>
              <w:rPr>
                <w:ins w:id="8331" w:author="Author"/>
              </w:rPr>
            </w:pPr>
            <w:ins w:id="8332" w:author="Author">
              <w:r w:rsidRPr="00E64286">
                <w:t>-0.122</w:t>
              </w:r>
            </w:ins>
          </w:p>
        </w:tc>
        <w:tc>
          <w:tcPr>
            <w:tcW w:w="1476" w:type="dxa"/>
            <w:tcBorders>
              <w:top w:val="single" w:sz="6" w:space="0" w:color="auto"/>
              <w:left w:val="single" w:sz="6" w:space="0" w:color="auto"/>
              <w:bottom w:val="single" w:sz="6" w:space="0" w:color="auto"/>
              <w:right w:val="single" w:sz="6" w:space="0" w:color="auto"/>
            </w:tcBorders>
            <w:vAlign w:val="bottom"/>
          </w:tcPr>
          <w:p w14:paraId="5BBD1BDC" w14:textId="77777777" w:rsidR="00EB1C64" w:rsidRPr="00E64286" w:rsidRDefault="00EB1C64" w:rsidP="00154A4A">
            <w:pPr>
              <w:pStyle w:val="tabletext11"/>
              <w:jc w:val="center"/>
              <w:rPr>
                <w:ins w:id="8333" w:author="Author"/>
              </w:rPr>
            </w:pPr>
            <w:ins w:id="8334" w:author="Author">
              <w:r w:rsidRPr="00E64286">
                <w:t>-0.142</w:t>
              </w:r>
            </w:ins>
          </w:p>
        </w:tc>
        <w:tc>
          <w:tcPr>
            <w:tcW w:w="1476" w:type="dxa"/>
            <w:tcBorders>
              <w:top w:val="single" w:sz="6" w:space="0" w:color="auto"/>
              <w:left w:val="single" w:sz="6" w:space="0" w:color="auto"/>
              <w:bottom w:val="single" w:sz="6" w:space="0" w:color="auto"/>
              <w:right w:val="single" w:sz="6" w:space="0" w:color="auto"/>
            </w:tcBorders>
            <w:vAlign w:val="bottom"/>
          </w:tcPr>
          <w:p w14:paraId="00E2B273" w14:textId="77777777" w:rsidR="00EB1C64" w:rsidRPr="00E64286" w:rsidRDefault="00EB1C64" w:rsidP="00154A4A">
            <w:pPr>
              <w:pStyle w:val="tabletext11"/>
              <w:jc w:val="center"/>
              <w:rPr>
                <w:ins w:id="8335" w:author="Author"/>
              </w:rPr>
            </w:pPr>
            <w:ins w:id="8336" w:author="Author">
              <w:r w:rsidRPr="00E64286">
                <w:t>-0.125</w:t>
              </w:r>
            </w:ins>
          </w:p>
        </w:tc>
        <w:tc>
          <w:tcPr>
            <w:tcW w:w="1072" w:type="dxa"/>
            <w:tcBorders>
              <w:top w:val="single" w:sz="6" w:space="0" w:color="auto"/>
              <w:left w:val="single" w:sz="6" w:space="0" w:color="auto"/>
              <w:bottom w:val="single" w:sz="6" w:space="0" w:color="auto"/>
              <w:right w:val="single" w:sz="6" w:space="0" w:color="auto"/>
            </w:tcBorders>
            <w:vAlign w:val="bottom"/>
          </w:tcPr>
          <w:p w14:paraId="13E48BFE" w14:textId="77777777" w:rsidR="00EB1C64" w:rsidRPr="00E64286" w:rsidRDefault="00EB1C64" w:rsidP="00154A4A">
            <w:pPr>
              <w:pStyle w:val="tabletext11"/>
              <w:jc w:val="center"/>
              <w:rPr>
                <w:ins w:id="8337" w:author="Author"/>
              </w:rPr>
            </w:pPr>
            <w:ins w:id="8338" w:author="Author">
              <w:r w:rsidRPr="00E64286">
                <w:t>0.004</w:t>
              </w:r>
            </w:ins>
          </w:p>
        </w:tc>
      </w:tr>
      <w:tr w:rsidR="00EB1C64" w:rsidRPr="00E64286" w14:paraId="70F6BEBC" w14:textId="77777777" w:rsidTr="00154A4A">
        <w:trPr>
          <w:cantSplit/>
          <w:trHeight w:val="190"/>
          <w:ins w:id="8339" w:author="Author"/>
        </w:trPr>
        <w:tc>
          <w:tcPr>
            <w:tcW w:w="189" w:type="dxa"/>
          </w:tcPr>
          <w:p w14:paraId="1745B2C4" w14:textId="77777777" w:rsidR="00EB1C64" w:rsidRPr="00E64286" w:rsidRDefault="00EB1C64" w:rsidP="00154A4A">
            <w:pPr>
              <w:pStyle w:val="tabletext11"/>
              <w:rPr>
                <w:ins w:id="8340" w:author="Author"/>
              </w:rPr>
            </w:pPr>
          </w:p>
        </w:tc>
        <w:tc>
          <w:tcPr>
            <w:tcW w:w="200" w:type="dxa"/>
            <w:tcBorders>
              <w:top w:val="single" w:sz="6" w:space="0" w:color="auto"/>
              <w:left w:val="single" w:sz="6" w:space="0" w:color="auto"/>
              <w:bottom w:val="single" w:sz="6" w:space="0" w:color="auto"/>
            </w:tcBorders>
          </w:tcPr>
          <w:p w14:paraId="67E7CA17" w14:textId="77777777" w:rsidR="00EB1C64" w:rsidRPr="00E64286" w:rsidRDefault="00EB1C64" w:rsidP="00154A4A">
            <w:pPr>
              <w:pStyle w:val="tabletext11"/>
              <w:rPr>
                <w:ins w:id="8341" w:author="Author"/>
              </w:rPr>
            </w:pPr>
          </w:p>
        </w:tc>
        <w:tc>
          <w:tcPr>
            <w:tcW w:w="916" w:type="dxa"/>
            <w:tcBorders>
              <w:top w:val="single" w:sz="6" w:space="0" w:color="auto"/>
              <w:left w:val="nil"/>
              <w:bottom w:val="single" w:sz="6" w:space="0" w:color="auto"/>
              <w:right w:val="single" w:sz="6" w:space="0" w:color="auto"/>
            </w:tcBorders>
            <w:hideMark/>
          </w:tcPr>
          <w:p w14:paraId="4240B9BC" w14:textId="77777777" w:rsidR="00EB1C64" w:rsidRPr="00E64286" w:rsidRDefault="00EB1C64" w:rsidP="00154A4A">
            <w:pPr>
              <w:pStyle w:val="tabletext11"/>
              <w:tabs>
                <w:tab w:val="decimal" w:pos="560"/>
              </w:tabs>
              <w:jc w:val="center"/>
              <w:rPr>
                <w:ins w:id="8342" w:author="Author"/>
              </w:rPr>
            </w:pPr>
            <w:ins w:id="8343" w:author="Author">
              <w:r w:rsidRPr="00E64286">
                <w:t>100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482231EB" w14:textId="77777777" w:rsidR="00EB1C64" w:rsidRPr="00E64286" w:rsidRDefault="00EB1C64" w:rsidP="00154A4A">
            <w:pPr>
              <w:pStyle w:val="tabletext11"/>
              <w:jc w:val="center"/>
              <w:rPr>
                <w:ins w:id="8344" w:author="Author"/>
              </w:rPr>
            </w:pPr>
            <w:ins w:id="8345" w:author="Author">
              <w:r w:rsidRPr="00E64286">
                <w:t>-0.08</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62E1EF4B" w14:textId="77777777" w:rsidR="00EB1C64" w:rsidRPr="00E64286" w:rsidRDefault="00EB1C64" w:rsidP="00154A4A">
            <w:pPr>
              <w:pStyle w:val="tabletext11"/>
              <w:jc w:val="center"/>
              <w:rPr>
                <w:ins w:id="8346" w:author="Author"/>
              </w:rPr>
            </w:pPr>
            <w:ins w:id="8347" w:author="Author">
              <w:r w:rsidRPr="00E64286">
                <w:t>-0.05</w:t>
              </w:r>
            </w:ins>
          </w:p>
        </w:tc>
        <w:tc>
          <w:tcPr>
            <w:tcW w:w="1476" w:type="dxa"/>
            <w:tcBorders>
              <w:top w:val="single" w:sz="6" w:space="0" w:color="auto"/>
              <w:left w:val="single" w:sz="6" w:space="0" w:color="auto"/>
              <w:bottom w:val="single" w:sz="6" w:space="0" w:color="auto"/>
              <w:right w:val="single" w:sz="6" w:space="0" w:color="auto"/>
            </w:tcBorders>
            <w:vAlign w:val="bottom"/>
          </w:tcPr>
          <w:p w14:paraId="10A5F1CE" w14:textId="77777777" w:rsidR="00EB1C64" w:rsidRPr="00E64286" w:rsidRDefault="00EB1C64" w:rsidP="00154A4A">
            <w:pPr>
              <w:pStyle w:val="tabletext11"/>
              <w:jc w:val="center"/>
              <w:rPr>
                <w:ins w:id="8348" w:author="Author"/>
              </w:rPr>
            </w:pPr>
            <w:ins w:id="8349" w:author="Author">
              <w:r w:rsidRPr="00E64286">
                <w:t>-0.133</w:t>
              </w:r>
            </w:ins>
          </w:p>
        </w:tc>
        <w:tc>
          <w:tcPr>
            <w:tcW w:w="1476" w:type="dxa"/>
            <w:tcBorders>
              <w:top w:val="single" w:sz="6" w:space="0" w:color="auto"/>
              <w:left w:val="single" w:sz="6" w:space="0" w:color="auto"/>
              <w:bottom w:val="single" w:sz="6" w:space="0" w:color="auto"/>
              <w:right w:val="single" w:sz="6" w:space="0" w:color="auto"/>
            </w:tcBorders>
            <w:vAlign w:val="bottom"/>
          </w:tcPr>
          <w:p w14:paraId="493A3258" w14:textId="77777777" w:rsidR="00EB1C64" w:rsidRPr="00E64286" w:rsidRDefault="00EB1C64" w:rsidP="00154A4A">
            <w:pPr>
              <w:pStyle w:val="tabletext11"/>
              <w:jc w:val="center"/>
              <w:rPr>
                <w:ins w:id="8350" w:author="Author"/>
              </w:rPr>
            </w:pPr>
            <w:ins w:id="8351" w:author="Author">
              <w:r w:rsidRPr="00E64286">
                <w:t>-0.106</w:t>
              </w:r>
            </w:ins>
          </w:p>
        </w:tc>
        <w:tc>
          <w:tcPr>
            <w:tcW w:w="1476" w:type="dxa"/>
            <w:tcBorders>
              <w:top w:val="single" w:sz="6" w:space="0" w:color="auto"/>
              <w:left w:val="single" w:sz="6" w:space="0" w:color="auto"/>
              <w:bottom w:val="single" w:sz="6" w:space="0" w:color="auto"/>
              <w:right w:val="single" w:sz="6" w:space="0" w:color="auto"/>
            </w:tcBorders>
            <w:vAlign w:val="bottom"/>
          </w:tcPr>
          <w:p w14:paraId="58AA30E2" w14:textId="77777777" w:rsidR="00EB1C64" w:rsidRPr="00E64286" w:rsidRDefault="00EB1C64" w:rsidP="00154A4A">
            <w:pPr>
              <w:pStyle w:val="tabletext11"/>
              <w:jc w:val="center"/>
              <w:rPr>
                <w:ins w:id="8352" w:author="Author"/>
              </w:rPr>
            </w:pPr>
            <w:ins w:id="8353" w:author="Author">
              <w:r w:rsidRPr="00E64286">
                <w:t>-0.141</w:t>
              </w:r>
            </w:ins>
          </w:p>
        </w:tc>
        <w:tc>
          <w:tcPr>
            <w:tcW w:w="1476" w:type="dxa"/>
            <w:tcBorders>
              <w:top w:val="single" w:sz="6" w:space="0" w:color="auto"/>
              <w:left w:val="single" w:sz="6" w:space="0" w:color="auto"/>
              <w:bottom w:val="single" w:sz="6" w:space="0" w:color="auto"/>
              <w:right w:val="single" w:sz="6" w:space="0" w:color="auto"/>
            </w:tcBorders>
            <w:vAlign w:val="bottom"/>
          </w:tcPr>
          <w:p w14:paraId="142242EB" w14:textId="77777777" w:rsidR="00EB1C64" w:rsidRPr="00E64286" w:rsidRDefault="00EB1C64" w:rsidP="00154A4A">
            <w:pPr>
              <w:pStyle w:val="tabletext11"/>
              <w:jc w:val="center"/>
              <w:rPr>
                <w:ins w:id="8354" w:author="Author"/>
              </w:rPr>
            </w:pPr>
            <w:ins w:id="8355" w:author="Author">
              <w:r w:rsidRPr="00E64286">
                <w:t>-0.115</w:t>
              </w:r>
            </w:ins>
          </w:p>
        </w:tc>
        <w:tc>
          <w:tcPr>
            <w:tcW w:w="1072" w:type="dxa"/>
            <w:tcBorders>
              <w:top w:val="single" w:sz="6" w:space="0" w:color="auto"/>
              <w:left w:val="single" w:sz="6" w:space="0" w:color="auto"/>
              <w:bottom w:val="single" w:sz="6" w:space="0" w:color="auto"/>
              <w:right w:val="single" w:sz="6" w:space="0" w:color="auto"/>
            </w:tcBorders>
            <w:vAlign w:val="bottom"/>
          </w:tcPr>
          <w:p w14:paraId="016DEBAB" w14:textId="77777777" w:rsidR="00EB1C64" w:rsidRPr="00E64286" w:rsidRDefault="00EB1C64" w:rsidP="00154A4A">
            <w:pPr>
              <w:pStyle w:val="tabletext11"/>
              <w:jc w:val="center"/>
              <w:rPr>
                <w:ins w:id="8356" w:author="Author"/>
              </w:rPr>
            </w:pPr>
            <w:ins w:id="8357" w:author="Author">
              <w:r w:rsidRPr="00E64286">
                <w:t>0.007</w:t>
              </w:r>
            </w:ins>
          </w:p>
        </w:tc>
      </w:tr>
      <w:tr w:rsidR="00EB1C64" w:rsidRPr="00E64286" w14:paraId="320B6513" w14:textId="77777777" w:rsidTr="00154A4A">
        <w:trPr>
          <w:cantSplit/>
          <w:trHeight w:val="190"/>
          <w:ins w:id="8358" w:author="Author"/>
        </w:trPr>
        <w:tc>
          <w:tcPr>
            <w:tcW w:w="189" w:type="dxa"/>
          </w:tcPr>
          <w:p w14:paraId="4500144E" w14:textId="77777777" w:rsidR="00EB1C64" w:rsidRPr="00E64286" w:rsidRDefault="00EB1C64" w:rsidP="00154A4A">
            <w:pPr>
              <w:pStyle w:val="tabletext11"/>
              <w:rPr>
                <w:ins w:id="8359" w:author="Author"/>
              </w:rPr>
            </w:pPr>
          </w:p>
        </w:tc>
        <w:tc>
          <w:tcPr>
            <w:tcW w:w="200" w:type="dxa"/>
            <w:tcBorders>
              <w:top w:val="single" w:sz="6" w:space="0" w:color="auto"/>
              <w:left w:val="single" w:sz="6" w:space="0" w:color="auto"/>
              <w:bottom w:val="single" w:sz="6" w:space="0" w:color="auto"/>
            </w:tcBorders>
          </w:tcPr>
          <w:p w14:paraId="2F17C9D5" w14:textId="77777777" w:rsidR="00EB1C64" w:rsidRPr="00E64286" w:rsidRDefault="00EB1C64" w:rsidP="00154A4A">
            <w:pPr>
              <w:pStyle w:val="tabletext11"/>
              <w:rPr>
                <w:ins w:id="8360" w:author="Author"/>
              </w:rPr>
            </w:pPr>
          </w:p>
        </w:tc>
        <w:tc>
          <w:tcPr>
            <w:tcW w:w="916" w:type="dxa"/>
            <w:tcBorders>
              <w:top w:val="single" w:sz="6" w:space="0" w:color="auto"/>
              <w:left w:val="nil"/>
              <w:bottom w:val="single" w:sz="6" w:space="0" w:color="auto"/>
              <w:right w:val="single" w:sz="6" w:space="0" w:color="auto"/>
            </w:tcBorders>
            <w:hideMark/>
          </w:tcPr>
          <w:p w14:paraId="3EA6AD85" w14:textId="77777777" w:rsidR="00EB1C64" w:rsidRPr="00E64286" w:rsidRDefault="00EB1C64" w:rsidP="00154A4A">
            <w:pPr>
              <w:pStyle w:val="tabletext11"/>
              <w:tabs>
                <w:tab w:val="decimal" w:pos="560"/>
              </w:tabs>
              <w:jc w:val="center"/>
              <w:rPr>
                <w:ins w:id="8361" w:author="Author"/>
              </w:rPr>
            </w:pPr>
            <w:ins w:id="8362" w:author="Author">
              <w:r w:rsidRPr="00E64286">
                <w:t>200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1B5BA98D" w14:textId="77777777" w:rsidR="00EB1C64" w:rsidRPr="00E64286" w:rsidRDefault="00EB1C64" w:rsidP="00154A4A">
            <w:pPr>
              <w:pStyle w:val="tabletext11"/>
              <w:jc w:val="center"/>
              <w:rPr>
                <w:ins w:id="8363" w:author="Author"/>
              </w:rPr>
            </w:pPr>
            <w:ins w:id="8364" w:author="Author">
              <w:r w:rsidRPr="00E64286">
                <w:t>N/A</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26843EB8" w14:textId="77777777" w:rsidR="00EB1C64" w:rsidRPr="00E64286" w:rsidRDefault="00EB1C64" w:rsidP="00154A4A">
            <w:pPr>
              <w:pStyle w:val="tabletext11"/>
              <w:jc w:val="center"/>
              <w:rPr>
                <w:ins w:id="8365" w:author="Author"/>
              </w:rPr>
            </w:pPr>
            <w:ins w:id="8366" w:author="Author">
              <w:r w:rsidRPr="00E64286">
                <w:t>N/A</w:t>
              </w:r>
            </w:ins>
          </w:p>
        </w:tc>
        <w:tc>
          <w:tcPr>
            <w:tcW w:w="1476" w:type="dxa"/>
            <w:tcBorders>
              <w:top w:val="single" w:sz="6" w:space="0" w:color="auto"/>
              <w:left w:val="single" w:sz="6" w:space="0" w:color="auto"/>
              <w:bottom w:val="single" w:sz="6" w:space="0" w:color="auto"/>
              <w:right w:val="single" w:sz="6" w:space="0" w:color="auto"/>
            </w:tcBorders>
            <w:vAlign w:val="bottom"/>
          </w:tcPr>
          <w:p w14:paraId="3A66F109" w14:textId="77777777" w:rsidR="00EB1C64" w:rsidRPr="00E64286" w:rsidRDefault="00EB1C64" w:rsidP="00154A4A">
            <w:pPr>
              <w:pStyle w:val="tabletext11"/>
              <w:jc w:val="center"/>
              <w:rPr>
                <w:ins w:id="8367" w:author="Author"/>
              </w:rPr>
            </w:pPr>
            <w:ins w:id="8368" w:author="Author">
              <w:r w:rsidRPr="00E64286">
                <w:t>-0.132</w:t>
              </w:r>
            </w:ins>
          </w:p>
        </w:tc>
        <w:tc>
          <w:tcPr>
            <w:tcW w:w="1476" w:type="dxa"/>
            <w:tcBorders>
              <w:top w:val="single" w:sz="6" w:space="0" w:color="auto"/>
              <w:left w:val="single" w:sz="6" w:space="0" w:color="auto"/>
              <w:bottom w:val="single" w:sz="6" w:space="0" w:color="auto"/>
              <w:right w:val="single" w:sz="6" w:space="0" w:color="auto"/>
            </w:tcBorders>
            <w:vAlign w:val="bottom"/>
          </w:tcPr>
          <w:p w14:paraId="1A39B818" w14:textId="77777777" w:rsidR="00EB1C64" w:rsidRPr="00E64286" w:rsidRDefault="00EB1C64" w:rsidP="00154A4A">
            <w:pPr>
              <w:pStyle w:val="tabletext11"/>
              <w:jc w:val="center"/>
              <w:rPr>
                <w:ins w:id="8369" w:author="Author"/>
              </w:rPr>
            </w:pPr>
            <w:ins w:id="8370" w:author="Author">
              <w:r w:rsidRPr="00E64286">
                <w:t>-0.073</w:t>
              </w:r>
            </w:ins>
          </w:p>
        </w:tc>
        <w:tc>
          <w:tcPr>
            <w:tcW w:w="1476" w:type="dxa"/>
            <w:tcBorders>
              <w:top w:val="single" w:sz="6" w:space="0" w:color="auto"/>
              <w:left w:val="single" w:sz="6" w:space="0" w:color="auto"/>
              <w:bottom w:val="single" w:sz="6" w:space="0" w:color="auto"/>
              <w:right w:val="single" w:sz="6" w:space="0" w:color="auto"/>
            </w:tcBorders>
            <w:vAlign w:val="bottom"/>
          </w:tcPr>
          <w:p w14:paraId="335831AF" w14:textId="77777777" w:rsidR="00EB1C64" w:rsidRPr="00E64286" w:rsidRDefault="00EB1C64" w:rsidP="00154A4A">
            <w:pPr>
              <w:pStyle w:val="tabletext11"/>
              <w:jc w:val="center"/>
              <w:rPr>
                <w:ins w:id="8371" w:author="Author"/>
              </w:rPr>
            </w:pPr>
            <w:ins w:id="8372" w:author="Author">
              <w:r w:rsidRPr="00E64286">
                <w:t>-0.140</w:t>
              </w:r>
            </w:ins>
          </w:p>
        </w:tc>
        <w:tc>
          <w:tcPr>
            <w:tcW w:w="1476" w:type="dxa"/>
            <w:tcBorders>
              <w:top w:val="single" w:sz="6" w:space="0" w:color="auto"/>
              <w:left w:val="single" w:sz="6" w:space="0" w:color="auto"/>
              <w:bottom w:val="single" w:sz="6" w:space="0" w:color="auto"/>
              <w:right w:val="single" w:sz="6" w:space="0" w:color="auto"/>
            </w:tcBorders>
            <w:vAlign w:val="bottom"/>
          </w:tcPr>
          <w:p w14:paraId="5976CC8E" w14:textId="77777777" w:rsidR="00EB1C64" w:rsidRPr="00E64286" w:rsidRDefault="00EB1C64" w:rsidP="00154A4A">
            <w:pPr>
              <w:pStyle w:val="tabletext11"/>
              <w:jc w:val="center"/>
              <w:rPr>
                <w:ins w:id="8373" w:author="Author"/>
              </w:rPr>
            </w:pPr>
            <w:ins w:id="8374" w:author="Author">
              <w:r w:rsidRPr="00E64286">
                <w:t>-0.098</w:t>
              </w:r>
            </w:ins>
          </w:p>
        </w:tc>
        <w:tc>
          <w:tcPr>
            <w:tcW w:w="1072" w:type="dxa"/>
            <w:tcBorders>
              <w:top w:val="single" w:sz="6" w:space="0" w:color="auto"/>
              <w:left w:val="single" w:sz="6" w:space="0" w:color="auto"/>
              <w:bottom w:val="single" w:sz="6" w:space="0" w:color="auto"/>
              <w:right w:val="single" w:sz="6" w:space="0" w:color="auto"/>
            </w:tcBorders>
            <w:vAlign w:val="bottom"/>
          </w:tcPr>
          <w:p w14:paraId="3D925674" w14:textId="77777777" w:rsidR="00EB1C64" w:rsidRPr="00E64286" w:rsidRDefault="00EB1C64" w:rsidP="00154A4A">
            <w:pPr>
              <w:pStyle w:val="tabletext11"/>
              <w:jc w:val="center"/>
              <w:rPr>
                <w:ins w:id="8375" w:author="Author"/>
              </w:rPr>
            </w:pPr>
            <w:ins w:id="8376" w:author="Author">
              <w:r w:rsidRPr="00E64286">
                <w:t>0.015</w:t>
              </w:r>
            </w:ins>
          </w:p>
        </w:tc>
      </w:tr>
      <w:tr w:rsidR="00EB1C64" w:rsidRPr="00E64286" w14:paraId="218431F6" w14:textId="77777777" w:rsidTr="00154A4A">
        <w:trPr>
          <w:cantSplit/>
          <w:trHeight w:val="190"/>
          <w:ins w:id="8377" w:author="Author"/>
        </w:trPr>
        <w:tc>
          <w:tcPr>
            <w:tcW w:w="189" w:type="dxa"/>
          </w:tcPr>
          <w:p w14:paraId="7A3167EF" w14:textId="77777777" w:rsidR="00EB1C64" w:rsidRPr="00E64286" w:rsidRDefault="00EB1C64" w:rsidP="00154A4A">
            <w:pPr>
              <w:pStyle w:val="tabletext11"/>
              <w:rPr>
                <w:ins w:id="8378" w:author="Author"/>
              </w:rPr>
            </w:pPr>
          </w:p>
        </w:tc>
        <w:tc>
          <w:tcPr>
            <w:tcW w:w="200" w:type="dxa"/>
            <w:tcBorders>
              <w:top w:val="single" w:sz="6" w:space="0" w:color="auto"/>
              <w:left w:val="single" w:sz="6" w:space="0" w:color="auto"/>
              <w:bottom w:val="single" w:sz="6" w:space="0" w:color="auto"/>
            </w:tcBorders>
          </w:tcPr>
          <w:p w14:paraId="546D3A74" w14:textId="77777777" w:rsidR="00EB1C64" w:rsidRPr="00E64286" w:rsidRDefault="00EB1C64" w:rsidP="00154A4A">
            <w:pPr>
              <w:pStyle w:val="tabletext11"/>
              <w:rPr>
                <w:ins w:id="8379" w:author="Author"/>
              </w:rPr>
            </w:pPr>
          </w:p>
        </w:tc>
        <w:tc>
          <w:tcPr>
            <w:tcW w:w="916" w:type="dxa"/>
            <w:tcBorders>
              <w:top w:val="single" w:sz="6" w:space="0" w:color="auto"/>
              <w:left w:val="nil"/>
              <w:bottom w:val="single" w:sz="6" w:space="0" w:color="auto"/>
              <w:right w:val="single" w:sz="6" w:space="0" w:color="auto"/>
            </w:tcBorders>
            <w:hideMark/>
          </w:tcPr>
          <w:p w14:paraId="7D684D14" w14:textId="77777777" w:rsidR="00EB1C64" w:rsidRPr="00E64286" w:rsidRDefault="00EB1C64" w:rsidP="00154A4A">
            <w:pPr>
              <w:pStyle w:val="tabletext11"/>
              <w:tabs>
                <w:tab w:val="decimal" w:pos="560"/>
              </w:tabs>
              <w:jc w:val="center"/>
              <w:rPr>
                <w:ins w:id="8380" w:author="Author"/>
              </w:rPr>
            </w:pPr>
            <w:ins w:id="8381" w:author="Author">
              <w:r w:rsidRPr="00E64286">
                <w:t>250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2561E969" w14:textId="77777777" w:rsidR="00EB1C64" w:rsidRPr="00E64286" w:rsidRDefault="00EB1C64" w:rsidP="00154A4A">
            <w:pPr>
              <w:pStyle w:val="tabletext11"/>
              <w:jc w:val="center"/>
              <w:rPr>
                <w:ins w:id="8382" w:author="Author"/>
              </w:rPr>
            </w:pPr>
            <w:ins w:id="8383" w:author="Author">
              <w:r w:rsidRPr="00E64286">
                <w:t>-0.06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38441F69" w14:textId="77777777" w:rsidR="00EB1C64" w:rsidRPr="00E64286" w:rsidRDefault="00EB1C64" w:rsidP="00154A4A">
            <w:pPr>
              <w:pStyle w:val="tabletext11"/>
              <w:jc w:val="center"/>
              <w:rPr>
                <w:ins w:id="8384" w:author="Author"/>
              </w:rPr>
            </w:pPr>
            <w:ins w:id="8385" w:author="Author">
              <w:r w:rsidRPr="00E64286">
                <w:t>-0.04</w:t>
              </w:r>
            </w:ins>
          </w:p>
        </w:tc>
        <w:tc>
          <w:tcPr>
            <w:tcW w:w="1476" w:type="dxa"/>
            <w:tcBorders>
              <w:top w:val="single" w:sz="6" w:space="0" w:color="auto"/>
              <w:left w:val="single" w:sz="6" w:space="0" w:color="auto"/>
              <w:bottom w:val="single" w:sz="6" w:space="0" w:color="auto"/>
              <w:right w:val="single" w:sz="6" w:space="0" w:color="auto"/>
            </w:tcBorders>
            <w:vAlign w:val="bottom"/>
          </w:tcPr>
          <w:p w14:paraId="2875D6D0" w14:textId="77777777" w:rsidR="00EB1C64" w:rsidRPr="00E64286" w:rsidRDefault="00EB1C64" w:rsidP="00154A4A">
            <w:pPr>
              <w:pStyle w:val="tabletext11"/>
              <w:jc w:val="center"/>
              <w:rPr>
                <w:ins w:id="8386" w:author="Author"/>
              </w:rPr>
            </w:pPr>
            <w:ins w:id="8387" w:author="Author">
              <w:r w:rsidRPr="00E64286">
                <w:t>-0.131</w:t>
              </w:r>
            </w:ins>
          </w:p>
        </w:tc>
        <w:tc>
          <w:tcPr>
            <w:tcW w:w="1476" w:type="dxa"/>
            <w:tcBorders>
              <w:top w:val="single" w:sz="6" w:space="0" w:color="auto"/>
              <w:left w:val="single" w:sz="6" w:space="0" w:color="auto"/>
              <w:bottom w:val="single" w:sz="6" w:space="0" w:color="auto"/>
              <w:right w:val="single" w:sz="6" w:space="0" w:color="auto"/>
            </w:tcBorders>
            <w:vAlign w:val="bottom"/>
          </w:tcPr>
          <w:p w14:paraId="4BBEB0F8" w14:textId="77777777" w:rsidR="00EB1C64" w:rsidRPr="00E64286" w:rsidRDefault="00EB1C64" w:rsidP="00154A4A">
            <w:pPr>
              <w:pStyle w:val="tabletext11"/>
              <w:jc w:val="center"/>
              <w:rPr>
                <w:ins w:id="8388" w:author="Author"/>
              </w:rPr>
            </w:pPr>
            <w:ins w:id="8389" w:author="Author">
              <w:r w:rsidRPr="00E64286">
                <w:t>-0.056</w:t>
              </w:r>
            </w:ins>
          </w:p>
        </w:tc>
        <w:tc>
          <w:tcPr>
            <w:tcW w:w="1476" w:type="dxa"/>
            <w:tcBorders>
              <w:top w:val="single" w:sz="6" w:space="0" w:color="auto"/>
              <w:left w:val="single" w:sz="6" w:space="0" w:color="auto"/>
              <w:bottom w:val="single" w:sz="6" w:space="0" w:color="auto"/>
              <w:right w:val="single" w:sz="6" w:space="0" w:color="auto"/>
            </w:tcBorders>
            <w:vAlign w:val="bottom"/>
          </w:tcPr>
          <w:p w14:paraId="6D97F7E7" w14:textId="77777777" w:rsidR="00EB1C64" w:rsidRPr="00E64286" w:rsidRDefault="00EB1C64" w:rsidP="00154A4A">
            <w:pPr>
              <w:pStyle w:val="tabletext11"/>
              <w:jc w:val="center"/>
              <w:rPr>
                <w:ins w:id="8390" w:author="Author"/>
              </w:rPr>
            </w:pPr>
            <w:ins w:id="8391" w:author="Author">
              <w:r w:rsidRPr="00E64286">
                <w:t>-0.139</w:t>
              </w:r>
            </w:ins>
          </w:p>
        </w:tc>
        <w:tc>
          <w:tcPr>
            <w:tcW w:w="1476" w:type="dxa"/>
            <w:tcBorders>
              <w:top w:val="single" w:sz="6" w:space="0" w:color="auto"/>
              <w:left w:val="single" w:sz="6" w:space="0" w:color="auto"/>
              <w:bottom w:val="single" w:sz="6" w:space="0" w:color="auto"/>
              <w:right w:val="single" w:sz="6" w:space="0" w:color="auto"/>
            </w:tcBorders>
            <w:vAlign w:val="bottom"/>
          </w:tcPr>
          <w:p w14:paraId="7A0E42A3" w14:textId="77777777" w:rsidR="00EB1C64" w:rsidRPr="00E64286" w:rsidRDefault="00EB1C64" w:rsidP="00154A4A">
            <w:pPr>
              <w:pStyle w:val="tabletext11"/>
              <w:jc w:val="center"/>
              <w:rPr>
                <w:ins w:id="8392" w:author="Author"/>
              </w:rPr>
            </w:pPr>
            <w:ins w:id="8393" w:author="Author">
              <w:r w:rsidRPr="00E64286">
                <w:t>-0.089</w:t>
              </w:r>
            </w:ins>
          </w:p>
        </w:tc>
        <w:tc>
          <w:tcPr>
            <w:tcW w:w="1072" w:type="dxa"/>
            <w:tcBorders>
              <w:top w:val="single" w:sz="6" w:space="0" w:color="auto"/>
              <w:left w:val="single" w:sz="6" w:space="0" w:color="auto"/>
              <w:bottom w:val="single" w:sz="6" w:space="0" w:color="auto"/>
              <w:right w:val="single" w:sz="6" w:space="0" w:color="auto"/>
            </w:tcBorders>
            <w:vAlign w:val="bottom"/>
          </w:tcPr>
          <w:p w14:paraId="101F72CF" w14:textId="77777777" w:rsidR="00EB1C64" w:rsidRPr="00E64286" w:rsidRDefault="00EB1C64" w:rsidP="00154A4A">
            <w:pPr>
              <w:pStyle w:val="tabletext11"/>
              <w:jc w:val="center"/>
              <w:rPr>
                <w:ins w:id="8394" w:author="Author"/>
              </w:rPr>
            </w:pPr>
            <w:ins w:id="8395" w:author="Author">
              <w:r w:rsidRPr="00E64286">
                <w:t>0.018</w:t>
              </w:r>
            </w:ins>
          </w:p>
        </w:tc>
      </w:tr>
      <w:tr w:rsidR="00EB1C64" w:rsidRPr="00E64286" w14:paraId="6ED5AA13" w14:textId="77777777" w:rsidTr="00154A4A">
        <w:trPr>
          <w:cantSplit/>
          <w:trHeight w:val="190"/>
          <w:ins w:id="8396" w:author="Author"/>
        </w:trPr>
        <w:tc>
          <w:tcPr>
            <w:tcW w:w="189" w:type="dxa"/>
          </w:tcPr>
          <w:p w14:paraId="677D7E23" w14:textId="77777777" w:rsidR="00EB1C64" w:rsidRPr="00E64286" w:rsidRDefault="00EB1C64" w:rsidP="00154A4A">
            <w:pPr>
              <w:pStyle w:val="tabletext11"/>
              <w:rPr>
                <w:ins w:id="8397" w:author="Author"/>
              </w:rPr>
            </w:pPr>
          </w:p>
        </w:tc>
        <w:tc>
          <w:tcPr>
            <w:tcW w:w="200" w:type="dxa"/>
            <w:tcBorders>
              <w:top w:val="single" w:sz="6" w:space="0" w:color="auto"/>
              <w:left w:val="single" w:sz="6" w:space="0" w:color="auto"/>
              <w:bottom w:val="single" w:sz="6" w:space="0" w:color="auto"/>
            </w:tcBorders>
          </w:tcPr>
          <w:p w14:paraId="545CE166" w14:textId="77777777" w:rsidR="00EB1C64" w:rsidRPr="00E64286" w:rsidRDefault="00EB1C64" w:rsidP="00154A4A">
            <w:pPr>
              <w:pStyle w:val="tabletext11"/>
              <w:rPr>
                <w:ins w:id="8398" w:author="Author"/>
              </w:rPr>
            </w:pPr>
          </w:p>
        </w:tc>
        <w:tc>
          <w:tcPr>
            <w:tcW w:w="916" w:type="dxa"/>
            <w:tcBorders>
              <w:top w:val="single" w:sz="6" w:space="0" w:color="auto"/>
              <w:left w:val="nil"/>
              <w:bottom w:val="single" w:sz="6" w:space="0" w:color="auto"/>
              <w:right w:val="single" w:sz="6" w:space="0" w:color="auto"/>
            </w:tcBorders>
            <w:hideMark/>
          </w:tcPr>
          <w:p w14:paraId="0A3FFA59" w14:textId="77777777" w:rsidR="00EB1C64" w:rsidRPr="00E64286" w:rsidRDefault="00EB1C64" w:rsidP="00154A4A">
            <w:pPr>
              <w:pStyle w:val="tabletext11"/>
              <w:tabs>
                <w:tab w:val="decimal" w:pos="560"/>
              </w:tabs>
              <w:jc w:val="center"/>
              <w:rPr>
                <w:ins w:id="8399" w:author="Author"/>
              </w:rPr>
            </w:pPr>
            <w:ins w:id="8400" w:author="Author">
              <w:r w:rsidRPr="00E64286">
                <w:t>500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5373D836" w14:textId="77777777" w:rsidR="00EB1C64" w:rsidRPr="00E64286" w:rsidRDefault="00EB1C64" w:rsidP="00154A4A">
            <w:pPr>
              <w:pStyle w:val="tabletext11"/>
              <w:tabs>
                <w:tab w:val="decimal" w:pos="160"/>
              </w:tabs>
              <w:jc w:val="center"/>
              <w:rPr>
                <w:ins w:id="8401" w:author="Author"/>
              </w:rPr>
            </w:pPr>
            <w:ins w:id="8402" w:author="Author">
              <w:r w:rsidRPr="00E64286">
                <w:t>0.00</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1E3A6C15" w14:textId="77777777" w:rsidR="00EB1C64" w:rsidRPr="00E64286" w:rsidRDefault="00EB1C64" w:rsidP="00154A4A">
            <w:pPr>
              <w:pStyle w:val="tabletext11"/>
              <w:jc w:val="center"/>
              <w:rPr>
                <w:ins w:id="8403" w:author="Author"/>
              </w:rPr>
            </w:pPr>
            <w:ins w:id="8404" w:author="Author">
              <w:r w:rsidRPr="00E64286">
                <w:t>0.00</w:t>
              </w:r>
            </w:ins>
          </w:p>
        </w:tc>
        <w:tc>
          <w:tcPr>
            <w:tcW w:w="1476" w:type="dxa"/>
            <w:tcBorders>
              <w:top w:val="single" w:sz="6" w:space="0" w:color="auto"/>
              <w:left w:val="single" w:sz="6" w:space="0" w:color="auto"/>
              <w:bottom w:val="single" w:sz="6" w:space="0" w:color="auto"/>
              <w:right w:val="single" w:sz="6" w:space="0" w:color="auto"/>
            </w:tcBorders>
            <w:vAlign w:val="bottom"/>
          </w:tcPr>
          <w:p w14:paraId="42511AA6" w14:textId="77777777" w:rsidR="00EB1C64" w:rsidRPr="00E64286" w:rsidRDefault="00EB1C64" w:rsidP="00154A4A">
            <w:pPr>
              <w:pStyle w:val="tabletext11"/>
              <w:jc w:val="center"/>
              <w:rPr>
                <w:ins w:id="8405" w:author="Author"/>
              </w:rPr>
            </w:pPr>
            <w:ins w:id="8406" w:author="Author">
              <w:r w:rsidRPr="00E64286">
                <w:t>-0.130</w:t>
              </w:r>
            </w:ins>
          </w:p>
        </w:tc>
        <w:tc>
          <w:tcPr>
            <w:tcW w:w="1476" w:type="dxa"/>
            <w:tcBorders>
              <w:top w:val="single" w:sz="6" w:space="0" w:color="auto"/>
              <w:left w:val="single" w:sz="6" w:space="0" w:color="auto"/>
              <w:bottom w:val="single" w:sz="6" w:space="0" w:color="auto"/>
              <w:right w:val="single" w:sz="6" w:space="0" w:color="auto"/>
            </w:tcBorders>
            <w:vAlign w:val="bottom"/>
          </w:tcPr>
          <w:p w14:paraId="3C7834E9" w14:textId="77777777" w:rsidR="00EB1C64" w:rsidRPr="00E64286" w:rsidRDefault="00EB1C64" w:rsidP="00154A4A">
            <w:pPr>
              <w:pStyle w:val="tabletext11"/>
              <w:tabs>
                <w:tab w:val="decimal" w:pos="160"/>
              </w:tabs>
              <w:jc w:val="center"/>
              <w:rPr>
                <w:ins w:id="8407" w:author="Author"/>
              </w:rPr>
            </w:pPr>
            <w:ins w:id="8408" w:author="Author">
              <w:r w:rsidRPr="00E64286">
                <w:t>0.004</w:t>
              </w:r>
            </w:ins>
          </w:p>
        </w:tc>
        <w:tc>
          <w:tcPr>
            <w:tcW w:w="1476" w:type="dxa"/>
            <w:tcBorders>
              <w:top w:val="single" w:sz="6" w:space="0" w:color="auto"/>
              <w:left w:val="single" w:sz="6" w:space="0" w:color="auto"/>
              <w:bottom w:val="single" w:sz="6" w:space="0" w:color="auto"/>
              <w:right w:val="single" w:sz="6" w:space="0" w:color="auto"/>
            </w:tcBorders>
            <w:vAlign w:val="bottom"/>
          </w:tcPr>
          <w:p w14:paraId="6A92A9FB" w14:textId="77777777" w:rsidR="00EB1C64" w:rsidRPr="00E64286" w:rsidRDefault="00EB1C64" w:rsidP="00154A4A">
            <w:pPr>
              <w:pStyle w:val="tabletext11"/>
              <w:jc w:val="center"/>
              <w:rPr>
                <w:ins w:id="8409" w:author="Author"/>
              </w:rPr>
            </w:pPr>
            <w:ins w:id="8410" w:author="Author">
              <w:r w:rsidRPr="00E64286">
                <w:t>-0.138</w:t>
              </w:r>
            </w:ins>
          </w:p>
        </w:tc>
        <w:tc>
          <w:tcPr>
            <w:tcW w:w="1476" w:type="dxa"/>
            <w:tcBorders>
              <w:top w:val="single" w:sz="6" w:space="0" w:color="auto"/>
              <w:left w:val="single" w:sz="6" w:space="0" w:color="auto"/>
              <w:bottom w:val="single" w:sz="6" w:space="0" w:color="auto"/>
              <w:right w:val="single" w:sz="6" w:space="0" w:color="auto"/>
            </w:tcBorders>
            <w:vAlign w:val="bottom"/>
          </w:tcPr>
          <w:p w14:paraId="178FEC23" w14:textId="77777777" w:rsidR="00EB1C64" w:rsidRPr="00E64286" w:rsidRDefault="00EB1C64" w:rsidP="00154A4A">
            <w:pPr>
              <w:pStyle w:val="tabletext11"/>
              <w:jc w:val="center"/>
              <w:rPr>
                <w:ins w:id="8411" w:author="Author"/>
              </w:rPr>
            </w:pPr>
            <w:ins w:id="8412" w:author="Author">
              <w:r w:rsidRPr="00E64286">
                <w:t>-0.057</w:t>
              </w:r>
            </w:ins>
          </w:p>
        </w:tc>
        <w:tc>
          <w:tcPr>
            <w:tcW w:w="1072" w:type="dxa"/>
            <w:tcBorders>
              <w:top w:val="single" w:sz="6" w:space="0" w:color="auto"/>
              <w:left w:val="single" w:sz="6" w:space="0" w:color="auto"/>
              <w:bottom w:val="single" w:sz="6" w:space="0" w:color="auto"/>
              <w:right w:val="single" w:sz="6" w:space="0" w:color="auto"/>
            </w:tcBorders>
            <w:vAlign w:val="bottom"/>
          </w:tcPr>
          <w:p w14:paraId="0762A80D" w14:textId="77777777" w:rsidR="00EB1C64" w:rsidRPr="00E64286" w:rsidRDefault="00EB1C64" w:rsidP="00154A4A">
            <w:pPr>
              <w:pStyle w:val="tabletext11"/>
              <w:jc w:val="center"/>
              <w:rPr>
                <w:ins w:id="8413" w:author="Author"/>
              </w:rPr>
            </w:pPr>
            <w:ins w:id="8414" w:author="Author">
              <w:r w:rsidRPr="00E64286">
                <w:t>0.036</w:t>
              </w:r>
            </w:ins>
          </w:p>
        </w:tc>
      </w:tr>
      <w:tr w:rsidR="00EB1C64" w:rsidRPr="00E64286" w14:paraId="271F2DC0" w14:textId="77777777" w:rsidTr="00154A4A">
        <w:trPr>
          <w:cantSplit/>
          <w:trHeight w:val="190"/>
          <w:ins w:id="8415" w:author="Author"/>
        </w:trPr>
        <w:tc>
          <w:tcPr>
            <w:tcW w:w="189" w:type="dxa"/>
          </w:tcPr>
          <w:p w14:paraId="15EA9351" w14:textId="77777777" w:rsidR="00EB1C64" w:rsidRPr="00E64286" w:rsidRDefault="00EB1C64" w:rsidP="00154A4A">
            <w:pPr>
              <w:pStyle w:val="tabletext11"/>
              <w:rPr>
                <w:ins w:id="8416" w:author="Author"/>
              </w:rPr>
            </w:pPr>
          </w:p>
        </w:tc>
        <w:tc>
          <w:tcPr>
            <w:tcW w:w="200" w:type="dxa"/>
            <w:tcBorders>
              <w:top w:val="single" w:sz="6" w:space="0" w:color="auto"/>
              <w:left w:val="single" w:sz="6" w:space="0" w:color="auto"/>
              <w:bottom w:val="single" w:sz="6" w:space="0" w:color="auto"/>
            </w:tcBorders>
          </w:tcPr>
          <w:p w14:paraId="63223A01" w14:textId="77777777" w:rsidR="00EB1C64" w:rsidRPr="00E64286" w:rsidRDefault="00EB1C64" w:rsidP="00154A4A">
            <w:pPr>
              <w:pStyle w:val="tabletext11"/>
              <w:rPr>
                <w:ins w:id="8417" w:author="Author"/>
              </w:rPr>
            </w:pPr>
          </w:p>
        </w:tc>
        <w:tc>
          <w:tcPr>
            <w:tcW w:w="916" w:type="dxa"/>
            <w:tcBorders>
              <w:top w:val="single" w:sz="6" w:space="0" w:color="auto"/>
              <w:left w:val="nil"/>
              <w:bottom w:val="single" w:sz="6" w:space="0" w:color="auto"/>
              <w:right w:val="single" w:sz="6" w:space="0" w:color="auto"/>
            </w:tcBorders>
            <w:hideMark/>
          </w:tcPr>
          <w:p w14:paraId="33181F51" w14:textId="77777777" w:rsidR="00EB1C64" w:rsidRPr="00E64286" w:rsidRDefault="00EB1C64" w:rsidP="00154A4A">
            <w:pPr>
              <w:pStyle w:val="tabletext11"/>
              <w:tabs>
                <w:tab w:val="decimal" w:pos="560"/>
              </w:tabs>
              <w:jc w:val="center"/>
              <w:rPr>
                <w:ins w:id="8418" w:author="Author"/>
              </w:rPr>
            </w:pPr>
            <w:ins w:id="8419" w:author="Author">
              <w:r w:rsidRPr="00E64286">
                <w:t>1,000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3F762FEE" w14:textId="77777777" w:rsidR="00EB1C64" w:rsidRPr="00E64286" w:rsidRDefault="00EB1C64" w:rsidP="00154A4A">
            <w:pPr>
              <w:pStyle w:val="tabletext11"/>
              <w:tabs>
                <w:tab w:val="decimal" w:pos="160"/>
              </w:tabs>
              <w:jc w:val="center"/>
              <w:rPr>
                <w:ins w:id="8420" w:author="Author"/>
              </w:rPr>
            </w:pPr>
            <w:ins w:id="8421" w:author="Author">
              <w:r w:rsidRPr="00E64286">
                <w:t>0.10</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34199E92" w14:textId="77777777" w:rsidR="00EB1C64" w:rsidRPr="00E64286" w:rsidRDefault="00EB1C64" w:rsidP="00154A4A">
            <w:pPr>
              <w:pStyle w:val="tabletext11"/>
              <w:jc w:val="center"/>
              <w:rPr>
                <w:ins w:id="8422" w:author="Author"/>
              </w:rPr>
            </w:pPr>
            <w:ins w:id="8423" w:author="Author">
              <w:r w:rsidRPr="00E64286">
                <w:t>0.09</w:t>
              </w:r>
            </w:ins>
          </w:p>
        </w:tc>
        <w:tc>
          <w:tcPr>
            <w:tcW w:w="1476" w:type="dxa"/>
            <w:tcBorders>
              <w:top w:val="single" w:sz="6" w:space="0" w:color="auto"/>
              <w:left w:val="single" w:sz="6" w:space="0" w:color="auto"/>
              <w:bottom w:val="single" w:sz="6" w:space="0" w:color="auto"/>
              <w:right w:val="single" w:sz="6" w:space="0" w:color="auto"/>
            </w:tcBorders>
            <w:vAlign w:val="bottom"/>
          </w:tcPr>
          <w:p w14:paraId="55E50A19" w14:textId="77777777" w:rsidR="00EB1C64" w:rsidRPr="00E64286" w:rsidRDefault="00EB1C64" w:rsidP="00154A4A">
            <w:pPr>
              <w:pStyle w:val="tabletext11"/>
              <w:jc w:val="center"/>
              <w:rPr>
                <w:ins w:id="8424" w:author="Author"/>
              </w:rPr>
            </w:pPr>
            <w:ins w:id="8425" w:author="Author">
              <w:r w:rsidRPr="00E64286">
                <w:t>-0.129</w:t>
              </w:r>
            </w:ins>
          </w:p>
        </w:tc>
        <w:tc>
          <w:tcPr>
            <w:tcW w:w="1476" w:type="dxa"/>
            <w:tcBorders>
              <w:top w:val="single" w:sz="6" w:space="0" w:color="auto"/>
              <w:left w:val="single" w:sz="6" w:space="0" w:color="auto"/>
              <w:bottom w:val="single" w:sz="6" w:space="0" w:color="auto"/>
              <w:right w:val="single" w:sz="6" w:space="0" w:color="auto"/>
            </w:tcBorders>
            <w:vAlign w:val="bottom"/>
          </w:tcPr>
          <w:p w14:paraId="4EC150B9" w14:textId="77777777" w:rsidR="00EB1C64" w:rsidRPr="00E64286" w:rsidRDefault="00EB1C64" w:rsidP="00154A4A">
            <w:pPr>
              <w:pStyle w:val="tabletext11"/>
              <w:tabs>
                <w:tab w:val="decimal" w:pos="160"/>
              </w:tabs>
              <w:jc w:val="center"/>
              <w:rPr>
                <w:ins w:id="8426" w:author="Author"/>
              </w:rPr>
            </w:pPr>
            <w:ins w:id="8427" w:author="Author">
              <w:r w:rsidRPr="00E64286">
                <w:t>0.086</w:t>
              </w:r>
            </w:ins>
          </w:p>
        </w:tc>
        <w:tc>
          <w:tcPr>
            <w:tcW w:w="1476" w:type="dxa"/>
            <w:tcBorders>
              <w:top w:val="single" w:sz="6" w:space="0" w:color="auto"/>
              <w:left w:val="single" w:sz="6" w:space="0" w:color="auto"/>
              <w:bottom w:val="single" w:sz="6" w:space="0" w:color="auto"/>
              <w:right w:val="single" w:sz="6" w:space="0" w:color="auto"/>
            </w:tcBorders>
            <w:vAlign w:val="bottom"/>
          </w:tcPr>
          <w:p w14:paraId="6942BBC5" w14:textId="77777777" w:rsidR="00EB1C64" w:rsidRPr="00E64286" w:rsidRDefault="00EB1C64" w:rsidP="00154A4A">
            <w:pPr>
              <w:pStyle w:val="tabletext11"/>
              <w:jc w:val="center"/>
              <w:rPr>
                <w:ins w:id="8428" w:author="Author"/>
              </w:rPr>
            </w:pPr>
            <w:ins w:id="8429" w:author="Author">
              <w:r w:rsidRPr="00E64286">
                <w:t>-0.137</w:t>
              </w:r>
            </w:ins>
          </w:p>
        </w:tc>
        <w:tc>
          <w:tcPr>
            <w:tcW w:w="1476" w:type="dxa"/>
            <w:tcBorders>
              <w:top w:val="single" w:sz="6" w:space="0" w:color="auto"/>
              <w:left w:val="single" w:sz="6" w:space="0" w:color="auto"/>
              <w:bottom w:val="single" w:sz="6" w:space="0" w:color="auto"/>
              <w:right w:val="single" w:sz="6" w:space="0" w:color="auto"/>
            </w:tcBorders>
            <w:vAlign w:val="bottom"/>
          </w:tcPr>
          <w:p w14:paraId="402A6A5B" w14:textId="77777777" w:rsidR="00EB1C64" w:rsidRPr="00E64286" w:rsidRDefault="00EB1C64" w:rsidP="00154A4A">
            <w:pPr>
              <w:pStyle w:val="tabletext11"/>
              <w:tabs>
                <w:tab w:val="decimal" w:pos="160"/>
              </w:tabs>
              <w:jc w:val="center"/>
              <w:rPr>
                <w:ins w:id="8430" w:author="Author"/>
              </w:rPr>
            </w:pPr>
            <w:ins w:id="8431" w:author="Author">
              <w:r w:rsidRPr="00E64286">
                <w:t>0.001</w:t>
              </w:r>
            </w:ins>
          </w:p>
        </w:tc>
        <w:tc>
          <w:tcPr>
            <w:tcW w:w="1072" w:type="dxa"/>
            <w:tcBorders>
              <w:top w:val="single" w:sz="6" w:space="0" w:color="auto"/>
              <w:left w:val="single" w:sz="6" w:space="0" w:color="auto"/>
              <w:bottom w:val="single" w:sz="6" w:space="0" w:color="auto"/>
              <w:right w:val="single" w:sz="6" w:space="0" w:color="auto"/>
            </w:tcBorders>
            <w:vAlign w:val="bottom"/>
          </w:tcPr>
          <w:p w14:paraId="363EED37" w14:textId="77777777" w:rsidR="00EB1C64" w:rsidRPr="00E64286" w:rsidRDefault="00EB1C64" w:rsidP="00154A4A">
            <w:pPr>
              <w:pStyle w:val="tabletext11"/>
              <w:jc w:val="center"/>
              <w:rPr>
                <w:ins w:id="8432" w:author="Author"/>
              </w:rPr>
            </w:pPr>
            <w:ins w:id="8433" w:author="Author">
              <w:r w:rsidRPr="00E64286">
                <w:t>0.079</w:t>
              </w:r>
            </w:ins>
          </w:p>
        </w:tc>
      </w:tr>
      <w:tr w:rsidR="00EB1C64" w:rsidRPr="00E64286" w14:paraId="0E26BE9F" w14:textId="77777777" w:rsidTr="00154A4A">
        <w:trPr>
          <w:cantSplit/>
          <w:trHeight w:val="190"/>
          <w:ins w:id="8434" w:author="Author"/>
        </w:trPr>
        <w:tc>
          <w:tcPr>
            <w:tcW w:w="189" w:type="dxa"/>
          </w:tcPr>
          <w:p w14:paraId="722ADF43" w14:textId="77777777" w:rsidR="00EB1C64" w:rsidRPr="00E64286" w:rsidRDefault="00EB1C64" w:rsidP="00154A4A">
            <w:pPr>
              <w:pStyle w:val="tabletext11"/>
              <w:rPr>
                <w:ins w:id="8435" w:author="Author"/>
              </w:rPr>
            </w:pPr>
          </w:p>
        </w:tc>
        <w:tc>
          <w:tcPr>
            <w:tcW w:w="200" w:type="dxa"/>
            <w:tcBorders>
              <w:top w:val="single" w:sz="6" w:space="0" w:color="auto"/>
              <w:left w:val="single" w:sz="6" w:space="0" w:color="auto"/>
              <w:bottom w:val="single" w:sz="6" w:space="0" w:color="auto"/>
            </w:tcBorders>
          </w:tcPr>
          <w:p w14:paraId="71C3F63D" w14:textId="77777777" w:rsidR="00EB1C64" w:rsidRPr="00E64286" w:rsidRDefault="00EB1C64" w:rsidP="00154A4A">
            <w:pPr>
              <w:pStyle w:val="tabletext11"/>
              <w:rPr>
                <w:ins w:id="8436" w:author="Author"/>
              </w:rPr>
            </w:pPr>
          </w:p>
        </w:tc>
        <w:tc>
          <w:tcPr>
            <w:tcW w:w="916" w:type="dxa"/>
            <w:tcBorders>
              <w:top w:val="single" w:sz="6" w:space="0" w:color="auto"/>
              <w:left w:val="nil"/>
              <w:bottom w:val="single" w:sz="6" w:space="0" w:color="auto"/>
              <w:right w:val="single" w:sz="6" w:space="0" w:color="auto"/>
            </w:tcBorders>
            <w:hideMark/>
          </w:tcPr>
          <w:p w14:paraId="05CA6764" w14:textId="77777777" w:rsidR="00EB1C64" w:rsidRPr="00E64286" w:rsidRDefault="00EB1C64" w:rsidP="00154A4A">
            <w:pPr>
              <w:pStyle w:val="tabletext11"/>
              <w:tabs>
                <w:tab w:val="decimal" w:pos="560"/>
              </w:tabs>
              <w:jc w:val="center"/>
              <w:rPr>
                <w:ins w:id="8437" w:author="Author"/>
              </w:rPr>
            </w:pPr>
            <w:ins w:id="8438" w:author="Author">
              <w:r w:rsidRPr="00E64286">
                <w:t>2,000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40ED2A17" w14:textId="77777777" w:rsidR="00EB1C64" w:rsidRPr="00E64286" w:rsidRDefault="00EB1C64" w:rsidP="00154A4A">
            <w:pPr>
              <w:pStyle w:val="tabletext11"/>
              <w:tabs>
                <w:tab w:val="decimal" w:pos="160"/>
              </w:tabs>
              <w:jc w:val="center"/>
              <w:rPr>
                <w:ins w:id="8439" w:author="Author"/>
              </w:rPr>
            </w:pPr>
            <w:ins w:id="8440" w:author="Author">
              <w:r w:rsidRPr="00E64286">
                <w:t>0.26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65748820" w14:textId="77777777" w:rsidR="00EB1C64" w:rsidRPr="00E64286" w:rsidRDefault="00EB1C64" w:rsidP="00154A4A">
            <w:pPr>
              <w:pStyle w:val="tabletext11"/>
              <w:jc w:val="center"/>
              <w:rPr>
                <w:ins w:id="8441" w:author="Author"/>
              </w:rPr>
            </w:pPr>
            <w:ins w:id="8442" w:author="Author">
              <w:r w:rsidRPr="00E64286">
                <w:t>0.24</w:t>
              </w:r>
            </w:ins>
          </w:p>
        </w:tc>
        <w:tc>
          <w:tcPr>
            <w:tcW w:w="1476" w:type="dxa"/>
            <w:tcBorders>
              <w:top w:val="single" w:sz="6" w:space="0" w:color="auto"/>
              <w:left w:val="single" w:sz="6" w:space="0" w:color="auto"/>
              <w:bottom w:val="single" w:sz="6" w:space="0" w:color="auto"/>
              <w:right w:val="single" w:sz="6" w:space="0" w:color="auto"/>
            </w:tcBorders>
            <w:vAlign w:val="bottom"/>
          </w:tcPr>
          <w:p w14:paraId="42971050" w14:textId="77777777" w:rsidR="00EB1C64" w:rsidRPr="00E64286" w:rsidRDefault="00EB1C64" w:rsidP="00154A4A">
            <w:pPr>
              <w:pStyle w:val="tabletext11"/>
              <w:jc w:val="center"/>
              <w:rPr>
                <w:ins w:id="8443" w:author="Author"/>
              </w:rPr>
            </w:pPr>
            <w:ins w:id="8444" w:author="Author">
              <w:r w:rsidRPr="00E64286">
                <w:t>-0.128</w:t>
              </w:r>
            </w:ins>
          </w:p>
        </w:tc>
        <w:tc>
          <w:tcPr>
            <w:tcW w:w="1476" w:type="dxa"/>
            <w:tcBorders>
              <w:top w:val="single" w:sz="6" w:space="0" w:color="auto"/>
              <w:left w:val="single" w:sz="6" w:space="0" w:color="auto"/>
              <w:bottom w:val="single" w:sz="6" w:space="0" w:color="auto"/>
              <w:right w:val="single" w:sz="6" w:space="0" w:color="auto"/>
            </w:tcBorders>
            <w:vAlign w:val="bottom"/>
          </w:tcPr>
          <w:p w14:paraId="38599AFD" w14:textId="77777777" w:rsidR="00EB1C64" w:rsidRPr="00E64286" w:rsidRDefault="00EB1C64" w:rsidP="00154A4A">
            <w:pPr>
              <w:pStyle w:val="tabletext11"/>
              <w:tabs>
                <w:tab w:val="decimal" w:pos="160"/>
              </w:tabs>
              <w:jc w:val="center"/>
              <w:rPr>
                <w:ins w:id="8445" w:author="Author"/>
              </w:rPr>
            </w:pPr>
            <w:ins w:id="8446" w:author="Author">
              <w:r w:rsidRPr="00E64286">
                <w:t>0.218</w:t>
              </w:r>
            </w:ins>
          </w:p>
        </w:tc>
        <w:tc>
          <w:tcPr>
            <w:tcW w:w="1476" w:type="dxa"/>
            <w:tcBorders>
              <w:top w:val="single" w:sz="6" w:space="0" w:color="auto"/>
              <w:left w:val="single" w:sz="6" w:space="0" w:color="auto"/>
              <w:bottom w:val="single" w:sz="6" w:space="0" w:color="auto"/>
              <w:right w:val="single" w:sz="6" w:space="0" w:color="auto"/>
            </w:tcBorders>
            <w:vAlign w:val="bottom"/>
          </w:tcPr>
          <w:p w14:paraId="609BB227" w14:textId="77777777" w:rsidR="00EB1C64" w:rsidRPr="00E64286" w:rsidRDefault="00EB1C64" w:rsidP="00154A4A">
            <w:pPr>
              <w:pStyle w:val="tabletext11"/>
              <w:jc w:val="center"/>
              <w:rPr>
                <w:ins w:id="8447" w:author="Author"/>
              </w:rPr>
            </w:pPr>
            <w:ins w:id="8448" w:author="Author">
              <w:r w:rsidRPr="00E64286">
                <w:t>-0.136</w:t>
              </w:r>
            </w:ins>
          </w:p>
        </w:tc>
        <w:tc>
          <w:tcPr>
            <w:tcW w:w="1476" w:type="dxa"/>
            <w:tcBorders>
              <w:top w:val="single" w:sz="6" w:space="0" w:color="auto"/>
              <w:left w:val="single" w:sz="6" w:space="0" w:color="auto"/>
              <w:bottom w:val="single" w:sz="6" w:space="0" w:color="auto"/>
              <w:right w:val="single" w:sz="6" w:space="0" w:color="auto"/>
            </w:tcBorders>
            <w:vAlign w:val="bottom"/>
          </w:tcPr>
          <w:p w14:paraId="500E5EA1" w14:textId="77777777" w:rsidR="00EB1C64" w:rsidRPr="00E64286" w:rsidRDefault="00EB1C64" w:rsidP="00154A4A">
            <w:pPr>
              <w:pStyle w:val="tabletext11"/>
              <w:tabs>
                <w:tab w:val="decimal" w:pos="160"/>
              </w:tabs>
              <w:jc w:val="center"/>
              <w:rPr>
                <w:ins w:id="8449" w:author="Author"/>
              </w:rPr>
            </w:pPr>
            <w:ins w:id="8450" w:author="Author">
              <w:r w:rsidRPr="00E64286">
                <w:t>0.113</w:t>
              </w:r>
            </w:ins>
          </w:p>
        </w:tc>
        <w:tc>
          <w:tcPr>
            <w:tcW w:w="1072" w:type="dxa"/>
            <w:tcBorders>
              <w:top w:val="single" w:sz="6" w:space="0" w:color="auto"/>
              <w:left w:val="single" w:sz="6" w:space="0" w:color="auto"/>
              <w:bottom w:val="single" w:sz="6" w:space="0" w:color="auto"/>
              <w:right w:val="single" w:sz="6" w:space="0" w:color="auto"/>
            </w:tcBorders>
            <w:vAlign w:val="bottom"/>
          </w:tcPr>
          <w:p w14:paraId="525125DF" w14:textId="77777777" w:rsidR="00EB1C64" w:rsidRPr="00E64286" w:rsidRDefault="00EB1C64" w:rsidP="00154A4A">
            <w:pPr>
              <w:pStyle w:val="tabletext11"/>
              <w:jc w:val="center"/>
              <w:rPr>
                <w:ins w:id="8451" w:author="Author"/>
              </w:rPr>
            </w:pPr>
            <w:ins w:id="8452" w:author="Author">
              <w:r w:rsidRPr="00E64286">
                <w:t>0.171</w:t>
              </w:r>
            </w:ins>
          </w:p>
        </w:tc>
      </w:tr>
      <w:tr w:rsidR="00EB1C64" w:rsidRPr="00E64286" w14:paraId="683BB016" w14:textId="77777777" w:rsidTr="00154A4A">
        <w:trPr>
          <w:cantSplit/>
          <w:trHeight w:val="190"/>
          <w:ins w:id="8453" w:author="Author"/>
        </w:trPr>
        <w:tc>
          <w:tcPr>
            <w:tcW w:w="189" w:type="dxa"/>
          </w:tcPr>
          <w:p w14:paraId="7F6B8EBC" w14:textId="77777777" w:rsidR="00EB1C64" w:rsidRPr="00E64286" w:rsidRDefault="00EB1C64" w:rsidP="00154A4A">
            <w:pPr>
              <w:pStyle w:val="tabletext11"/>
              <w:rPr>
                <w:ins w:id="8454" w:author="Author"/>
              </w:rPr>
            </w:pPr>
          </w:p>
        </w:tc>
        <w:tc>
          <w:tcPr>
            <w:tcW w:w="200" w:type="dxa"/>
            <w:tcBorders>
              <w:top w:val="single" w:sz="6" w:space="0" w:color="auto"/>
              <w:left w:val="single" w:sz="6" w:space="0" w:color="auto"/>
              <w:bottom w:val="single" w:sz="6" w:space="0" w:color="auto"/>
            </w:tcBorders>
          </w:tcPr>
          <w:p w14:paraId="5C4FAC3E" w14:textId="77777777" w:rsidR="00EB1C64" w:rsidRPr="00E64286" w:rsidRDefault="00EB1C64" w:rsidP="00154A4A">
            <w:pPr>
              <w:pStyle w:val="tabletext11"/>
              <w:rPr>
                <w:ins w:id="8455" w:author="Author"/>
              </w:rPr>
            </w:pPr>
          </w:p>
        </w:tc>
        <w:tc>
          <w:tcPr>
            <w:tcW w:w="916" w:type="dxa"/>
            <w:tcBorders>
              <w:top w:val="single" w:sz="6" w:space="0" w:color="auto"/>
              <w:left w:val="nil"/>
              <w:bottom w:val="single" w:sz="6" w:space="0" w:color="auto"/>
              <w:right w:val="single" w:sz="6" w:space="0" w:color="auto"/>
            </w:tcBorders>
            <w:hideMark/>
          </w:tcPr>
          <w:p w14:paraId="778FC0BA" w14:textId="77777777" w:rsidR="00EB1C64" w:rsidRPr="00E64286" w:rsidRDefault="00EB1C64" w:rsidP="00154A4A">
            <w:pPr>
              <w:pStyle w:val="tabletext11"/>
              <w:tabs>
                <w:tab w:val="decimal" w:pos="560"/>
              </w:tabs>
              <w:jc w:val="center"/>
              <w:rPr>
                <w:ins w:id="8456" w:author="Author"/>
              </w:rPr>
            </w:pPr>
            <w:ins w:id="8457" w:author="Author">
              <w:r w:rsidRPr="00E64286">
                <w:t>3,000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60E1A996" w14:textId="77777777" w:rsidR="00EB1C64" w:rsidRPr="00E64286" w:rsidRDefault="00EB1C64" w:rsidP="00154A4A">
            <w:pPr>
              <w:pStyle w:val="tabletext11"/>
              <w:tabs>
                <w:tab w:val="decimal" w:pos="160"/>
              </w:tabs>
              <w:jc w:val="center"/>
              <w:rPr>
                <w:ins w:id="8458" w:author="Author"/>
              </w:rPr>
            </w:pPr>
            <w:ins w:id="8459" w:author="Author">
              <w:r w:rsidRPr="00E64286">
                <w:t>0.36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4C33CFCF" w14:textId="77777777" w:rsidR="00EB1C64" w:rsidRPr="00E64286" w:rsidRDefault="00EB1C64" w:rsidP="00154A4A">
            <w:pPr>
              <w:pStyle w:val="tabletext11"/>
              <w:jc w:val="center"/>
              <w:rPr>
                <w:ins w:id="8460" w:author="Author"/>
              </w:rPr>
            </w:pPr>
            <w:ins w:id="8461" w:author="Author">
              <w:r w:rsidRPr="00E64286">
                <w:t>0.31</w:t>
              </w:r>
            </w:ins>
          </w:p>
        </w:tc>
        <w:tc>
          <w:tcPr>
            <w:tcW w:w="1476" w:type="dxa"/>
            <w:tcBorders>
              <w:top w:val="single" w:sz="6" w:space="0" w:color="auto"/>
              <w:left w:val="single" w:sz="6" w:space="0" w:color="auto"/>
              <w:bottom w:val="single" w:sz="6" w:space="0" w:color="auto"/>
              <w:right w:val="single" w:sz="6" w:space="0" w:color="auto"/>
            </w:tcBorders>
            <w:vAlign w:val="bottom"/>
          </w:tcPr>
          <w:p w14:paraId="7AB81CC0" w14:textId="77777777" w:rsidR="00EB1C64" w:rsidRPr="00E64286" w:rsidRDefault="00EB1C64" w:rsidP="00154A4A">
            <w:pPr>
              <w:pStyle w:val="tabletext11"/>
              <w:jc w:val="center"/>
              <w:rPr>
                <w:ins w:id="8462" w:author="Author"/>
              </w:rPr>
            </w:pPr>
            <w:ins w:id="8463" w:author="Author">
              <w:r w:rsidRPr="00E64286">
                <w:t>-0.127</w:t>
              </w:r>
            </w:ins>
          </w:p>
        </w:tc>
        <w:tc>
          <w:tcPr>
            <w:tcW w:w="1476" w:type="dxa"/>
            <w:tcBorders>
              <w:top w:val="single" w:sz="6" w:space="0" w:color="auto"/>
              <w:left w:val="single" w:sz="6" w:space="0" w:color="auto"/>
              <w:bottom w:val="single" w:sz="6" w:space="0" w:color="auto"/>
              <w:right w:val="single" w:sz="6" w:space="0" w:color="auto"/>
            </w:tcBorders>
            <w:vAlign w:val="bottom"/>
          </w:tcPr>
          <w:p w14:paraId="0433E8D1" w14:textId="77777777" w:rsidR="00EB1C64" w:rsidRPr="00E64286" w:rsidRDefault="00EB1C64" w:rsidP="00154A4A">
            <w:pPr>
              <w:pStyle w:val="tabletext11"/>
              <w:tabs>
                <w:tab w:val="decimal" w:pos="160"/>
              </w:tabs>
              <w:jc w:val="center"/>
              <w:rPr>
                <w:ins w:id="8464" w:author="Author"/>
              </w:rPr>
            </w:pPr>
            <w:ins w:id="8465" w:author="Author">
              <w:r w:rsidRPr="00E64286">
                <w:t>0.335</w:t>
              </w:r>
            </w:ins>
          </w:p>
        </w:tc>
        <w:tc>
          <w:tcPr>
            <w:tcW w:w="1476" w:type="dxa"/>
            <w:tcBorders>
              <w:top w:val="single" w:sz="6" w:space="0" w:color="auto"/>
              <w:left w:val="single" w:sz="6" w:space="0" w:color="auto"/>
              <w:bottom w:val="single" w:sz="6" w:space="0" w:color="auto"/>
              <w:right w:val="single" w:sz="6" w:space="0" w:color="auto"/>
            </w:tcBorders>
            <w:vAlign w:val="bottom"/>
          </w:tcPr>
          <w:p w14:paraId="56773F2A" w14:textId="77777777" w:rsidR="00EB1C64" w:rsidRPr="00E64286" w:rsidRDefault="00EB1C64" w:rsidP="00154A4A">
            <w:pPr>
              <w:pStyle w:val="tabletext11"/>
              <w:jc w:val="center"/>
              <w:rPr>
                <w:ins w:id="8466" w:author="Author"/>
              </w:rPr>
            </w:pPr>
            <w:ins w:id="8467" w:author="Author">
              <w:r w:rsidRPr="00E64286">
                <w:t>-0.135</w:t>
              </w:r>
            </w:ins>
          </w:p>
        </w:tc>
        <w:tc>
          <w:tcPr>
            <w:tcW w:w="1476" w:type="dxa"/>
            <w:tcBorders>
              <w:top w:val="single" w:sz="6" w:space="0" w:color="auto"/>
              <w:left w:val="single" w:sz="6" w:space="0" w:color="auto"/>
              <w:bottom w:val="single" w:sz="6" w:space="0" w:color="auto"/>
              <w:right w:val="single" w:sz="6" w:space="0" w:color="auto"/>
            </w:tcBorders>
            <w:vAlign w:val="bottom"/>
          </w:tcPr>
          <w:p w14:paraId="37BF12AA" w14:textId="77777777" w:rsidR="00EB1C64" w:rsidRPr="00E64286" w:rsidRDefault="00EB1C64" w:rsidP="00154A4A">
            <w:pPr>
              <w:pStyle w:val="tabletext11"/>
              <w:tabs>
                <w:tab w:val="decimal" w:pos="160"/>
              </w:tabs>
              <w:jc w:val="center"/>
              <w:rPr>
                <w:ins w:id="8468" w:author="Author"/>
              </w:rPr>
            </w:pPr>
            <w:ins w:id="8469" w:author="Author">
              <w:r w:rsidRPr="00E64286">
                <w:t>0.223</w:t>
              </w:r>
            </w:ins>
          </w:p>
        </w:tc>
        <w:tc>
          <w:tcPr>
            <w:tcW w:w="1072" w:type="dxa"/>
            <w:tcBorders>
              <w:top w:val="single" w:sz="6" w:space="0" w:color="auto"/>
              <w:left w:val="single" w:sz="6" w:space="0" w:color="auto"/>
              <w:bottom w:val="single" w:sz="6" w:space="0" w:color="auto"/>
              <w:right w:val="single" w:sz="6" w:space="0" w:color="auto"/>
            </w:tcBorders>
            <w:vAlign w:val="bottom"/>
          </w:tcPr>
          <w:p w14:paraId="383BC685" w14:textId="77777777" w:rsidR="00EB1C64" w:rsidRPr="00E64286" w:rsidRDefault="00EB1C64" w:rsidP="00154A4A">
            <w:pPr>
              <w:pStyle w:val="tabletext11"/>
              <w:jc w:val="center"/>
              <w:rPr>
                <w:ins w:id="8470" w:author="Author"/>
              </w:rPr>
            </w:pPr>
            <w:ins w:id="8471" w:author="Author">
              <w:r w:rsidRPr="00E64286">
                <w:t>0.261</w:t>
              </w:r>
            </w:ins>
          </w:p>
        </w:tc>
      </w:tr>
      <w:tr w:rsidR="00EB1C64" w:rsidRPr="00E64286" w14:paraId="60AFDED5" w14:textId="77777777" w:rsidTr="00154A4A">
        <w:trPr>
          <w:cantSplit/>
          <w:trHeight w:val="190"/>
          <w:ins w:id="8472" w:author="Author"/>
        </w:trPr>
        <w:tc>
          <w:tcPr>
            <w:tcW w:w="189" w:type="dxa"/>
          </w:tcPr>
          <w:p w14:paraId="54DF18AD" w14:textId="77777777" w:rsidR="00EB1C64" w:rsidRPr="00E64286" w:rsidRDefault="00EB1C64" w:rsidP="00154A4A">
            <w:pPr>
              <w:pStyle w:val="tabletext11"/>
              <w:rPr>
                <w:ins w:id="8473" w:author="Author"/>
              </w:rPr>
            </w:pPr>
          </w:p>
        </w:tc>
        <w:tc>
          <w:tcPr>
            <w:tcW w:w="200" w:type="dxa"/>
            <w:tcBorders>
              <w:top w:val="single" w:sz="6" w:space="0" w:color="auto"/>
              <w:left w:val="single" w:sz="6" w:space="0" w:color="auto"/>
              <w:bottom w:val="single" w:sz="6" w:space="0" w:color="auto"/>
            </w:tcBorders>
          </w:tcPr>
          <w:p w14:paraId="0DC29924" w14:textId="77777777" w:rsidR="00EB1C64" w:rsidRPr="00E64286" w:rsidRDefault="00EB1C64" w:rsidP="00154A4A">
            <w:pPr>
              <w:pStyle w:val="tabletext11"/>
              <w:rPr>
                <w:ins w:id="8474" w:author="Author"/>
              </w:rPr>
            </w:pPr>
          </w:p>
        </w:tc>
        <w:tc>
          <w:tcPr>
            <w:tcW w:w="916" w:type="dxa"/>
            <w:tcBorders>
              <w:top w:val="single" w:sz="6" w:space="0" w:color="auto"/>
              <w:left w:val="nil"/>
              <w:bottom w:val="single" w:sz="6" w:space="0" w:color="auto"/>
              <w:right w:val="single" w:sz="6" w:space="0" w:color="auto"/>
            </w:tcBorders>
            <w:hideMark/>
          </w:tcPr>
          <w:p w14:paraId="7D79A9F4" w14:textId="77777777" w:rsidR="00EB1C64" w:rsidRPr="00E64286" w:rsidRDefault="00EB1C64" w:rsidP="00154A4A">
            <w:pPr>
              <w:pStyle w:val="tabletext11"/>
              <w:tabs>
                <w:tab w:val="decimal" w:pos="560"/>
              </w:tabs>
              <w:jc w:val="center"/>
              <w:rPr>
                <w:ins w:id="8475" w:author="Author"/>
              </w:rPr>
            </w:pPr>
            <w:ins w:id="8476" w:author="Author">
              <w:r w:rsidRPr="00E64286">
                <w:t>5,000</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3F79F877" w14:textId="77777777" w:rsidR="00EB1C64" w:rsidRPr="00E64286" w:rsidRDefault="00EB1C64" w:rsidP="00154A4A">
            <w:pPr>
              <w:pStyle w:val="tabletext11"/>
              <w:tabs>
                <w:tab w:val="decimal" w:pos="160"/>
              </w:tabs>
              <w:jc w:val="center"/>
              <w:rPr>
                <w:ins w:id="8477" w:author="Author"/>
              </w:rPr>
            </w:pPr>
            <w:ins w:id="8478" w:author="Author">
              <w:r w:rsidRPr="00E64286">
                <w:t>0.46</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453DCCC4" w14:textId="77777777" w:rsidR="00EB1C64" w:rsidRPr="00E64286" w:rsidRDefault="00EB1C64" w:rsidP="00154A4A">
            <w:pPr>
              <w:pStyle w:val="tabletext11"/>
              <w:jc w:val="center"/>
              <w:rPr>
                <w:ins w:id="8479" w:author="Author"/>
              </w:rPr>
            </w:pPr>
            <w:ins w:id="8480" w:author="Author">
              <w:r w:rsidRPr="00E64286">
                <w:t>0.41</w:t>
              </w:r>
            </w:ins>
          </w:p>
        </w:tc>
        <w:tc>
          <w:tcPr>
            <w:tcW w:w="1476" w:type="dxa"/>
            <w:tcBorders>
              <w:top w:val="single" w:sz="6" w:space="0" w:color="auto"/>
              <w:left w:val="single" w:sz="6" w:space="0" w:color="auto"/>
              <w:bottom w:val="single" w:sz="6" w:space="0" w:color="auto"/>
              <w:right w:val="single" w:sz="6" w:space="0" w:color="auto"/>
            </w:tcBorders>
            <w:vAlign w:val="bottom"/>
          </w:tcPr>
          <w:p w14:paraId="6EE54561" w14:textId="77777777" w:rsidR="00EB1C64" w:rsidRPr="00E64286" w:rsidRDefault="00EB1C64" w:rsidP="00154A4A">
            <w:pPr>
              <w:pStyle w:val="tabletext11"/>
              <w:jc w:val="center"/>
              <w:rPr>
                <w:ins w:id="8481" w:author="Author"/>
              </w:rPr>
            </w:pPr>
            <w:ins w:id="8482" w:author="Author">
              <w:r w:rsidRPr="00E64286">
                <w:t>-0.109</w:t>
              </w:r>
            </w:ins>
          </w:p>
        </w:tc>
        <w:tc>
          <w:tcPr>
            <w:tcW w:w="1476" w:type="dxa"/>
            <w:tcBorders>
              <w:top w:val="single" w:sz="6" w:space="0" w:color="auto"/>
              <w:left w:val="single" w:sz="6" w:space="0" w:color="auto"/>
              <w:bottom w:val="single" w:sz="6" w:space="0" w:color="auto"/>
              <w:right w:val="single" w:sz="6" w:space="0" w:color="auto"/>
            </w:tcBorders>
            <w:vAlign w:val="bottom"/>
          </w:tcPr>
          <w:p w14:paraId="6CA393B2" w14:textId="77777777" w:rsidR="00EB1C64" w:rsidRPr="00E64286" w:rsidRDefault="00EB1C64" w:rsidP="00154A4A">
            <w:pPr>
              <w:pStyle w:val="tabletext11"/>
              <w:tabs>
                <w:tab w:val="decimal" w:pos="160"/>
              </w:tabs>
              <w:jc w:val="center"/>
              <w:rPr>
                <w:ins w:id="8483" w:author="Author"/>
              </w:rPr>
            </w:pPr>
            <w:ins w:id="8484" w:author="Author">
              <w:r w:rsidRPr="00E64286">
                <w:t>0.497</w:t>
              </w:r>
            </w:ins>
          </w:p>
        </w:tc>
        <w:tc>
          <w:tcPr>
            <w:tcW w:w="1476" w:type="dxa"/>
            <w:tcBorders>
              <w:top w:val="single" w:sz="6" w:space="0" w:color="auto"/>
              <w:left w:val="single" w:sz="6" w:space="0" w:color="auto"/>
              <w:bottom w:val="single" w:sz="6" w:space="0" w:color="auto"/>
              <w:right w:val="single" w:sz="6" w:space="0" w:color="auto"/>
            </w:tcBorders>
            <w:vAlign w:val="bottom"/>
          </w:tcPr>
          <w:p w14:paraId="5A65FE70" w14:textId="77777777" w:rsidR="00EB1C64" w:rsidRPr="00E64286" w:rsidRDefault="00EB1C64" w:rsidP="00154A4A">
            <w:pPr>
              <w:pStyle w:val="tabletext11"/>
              <w:jc w:val="center"/>
              <w:rPr>
                <w:ins w:id="8485" w:author="Author"/>
              </w:rPr>
            </w:pPr>
            <w:ins w:id="8486" w:author="Author">
              <w:r w:rsidRPr="00E64286">
                <w:t>-0.134</w:t>
              </w:r>
            </w:ins>
          </w:p>
        </w:tc>
        <w:tc>
          <w:tcPr>
            <w:tcW w:w="1476" w:type="dxa"/>
            <w:tcBorders>
              <w:top w:val="single" w:sz="6" w:space="0" w:color="auto"/>
              <w:left w:val="single" w:sz="6" w:space="0" w:color="auto"/>
              <w:bottom w:val="single" w:sz="6" w:space="0" w:color="auto"/>
              <w:right w:val="single" w:sz="6" w:space="0" w:color="auto"/>
            </w:tcBorders>
            <w:vAlign w:val="bottom"/>
          </w:tcPr>
          <w:p w14:paraId="15DEE263" w14:textId="77777777" w:rsidR="00EB1C64" w:rsidRPr="00E64286" w:rsidRDefault="00EB1C64" w:rsidP="00154A4A">
            <w:pPr>
              <w:pStyle w:val="tabletext11"/>
              <w:tabs>
                <w:tab w:val="decimal" w:pos="160"/>
              </w:tabs>
              <w:jc w:val="center"/>
              <w:rPr>
                <w:ins w:id="8487" w:author="Author"/>
              </w:rPr>
            </w:pPr>
            <w:ins w:id="8488" w:author="Author">
              <w:r w:rsidRPr="00E64286">
                <w:t>0.385</w:t>
              </w:r>
            </w:ins>
          </w:p>
        </w:tc>
        <w:tc>
          <w:tcPr>
            <w:tcW w:w="1072" w:type="dxa"/>
            <w:tcBorders>
              <w:top w:val="single" w:sz="6" w:space="0" w:color="auto"/>
              <w:left w:val="single" w:sz="6" w:space="0" w:color="auto"/>
              <w:bottom w:val="single" w:sz="6" w:space="0" w:color="auto"/>
              <w:right w:val="single" w:sz="6" w:space="0" w:color="auto"/>
            </w:tcBorders>
            <w:vAlign w:val="bottom"/>
          </w:tcPr>
          <w:p w14:paraId="229F9F52" w14:textId="77777777" w:rsidR="00EB1C64" w:rsidRPr="00E64286" w:rsidRDefault="00EB1C64" w:rsidP="00154A4A">
            <w:pPr>
              <w:pStyle w:val="tabletext11"/>
              <w:jc w:val="center"/>
              <w:rPr>
                <w:ins w:id="8489" w:author="Author"/>
              </w:rPr>
            </w:pPr>
            <w:ins w:id="8490" w:author="Author">
              <w:r w:rsidRPr="00E64286">
                <w:t>0.392</w:t>
              </w:r>
            </w:ins>
          </w:p>
        </w:tc>
      </w:tr>
      <w:tr w:rsidR="00EB1C64" w:rsidRPr="00E64286" w14:paraId="4BA1A2A6" w14:textId="77777777" w:rsidTr="00154A4A">
        <w:trPr>
          <w:cantSplit/>
          <w:trHeight w:val="190"/>
          <w:ins w:id="8491" w:author="Author"/>
        </w:trPr>
        <w:tc>
          <w:tcPr>
            <w:tcW w:w="189" w:type="dxa"/>
          </w:tcPr>
          <w:p w14:paraId="56048D9C" w14:textId="77777777" w:rsidR="00EB1C64" w:rsidRPr="00E64286" w:rsidRDefault="00EB1C64" w:rsidP="00154A4A">
            <w:pPr>
              <w:pStyle w:val="tabletext11"/>
              <w:rPr>
                <w:ins w:id="8492" w:author="Author"/>
              </w:rPr>
            </w:pPr>
          </w:p>
        </w:tc>
        <w:tc>
          <w:tcPr>
            <w:tcW w:w="200" w:type="dxa"/>
            <w:tcBorders>
              <w:top w:val="single" w:sz="6" w:space="0" w:color="auto"/>
              <w:left w:val="single" w:sz="6" w:space="0" w:color="auto"/>
              <w:bottom w:val="single" w:sz="6" w:space="0" w:color="auto"/>
            </w:tcBorders>
          </w:tcPr>
          <w:p w14:paraId="07B979A9" w14:textId="77777777" w:rsidR="00EB1C64" w:rsidRPr="00E64286" w:rsidRDefault="00EB1C64" w:rsidP="00154A4A">
            <w:pPr>
              <w:pStyle w:val="tabletext11"/>
              <w:rPr>
                <w:ins w:id="8493" w:author="Author"/>
              </w:rPr>
            </w:pPr>
          </w:p>
        </w:tc>
        <w:tc>
          <w:tcPr>
            <w:tcW w:w="916" w:type="dxa"/>
            <w:tcBorders>
              <w:top w:val="single" w:sz="6" w:space="0" w:color="auto"/>
              <w:left w:val="nil"/>
              <w:bottom w:val="single" w:sz="6" w:space="0" w:color="auto"/>
              <w:right w:val="single" w:sz="6" w:space="0" w:color="auto"/>
            </w:tcBorders>
          </w:tcPr>
          <w:p w14:paraId="717CEFA7" w14:textId="77777777" w:rsidR="00EB1C64" w:rsidRPr="00E64286" w:rsidRDefault="00EB1C64" w:rsidP="00154A4A">
            <w:pPr>
              <w:pStyle w:val="tabletext11"/>
              <w:jc w:val="center"/>
              <w:rPr>
                <w:ins w:id="8494" w:author="Author"/>
              </w:rPr>
            </w:pPr>
            <w:ins w:id="8495" w:author="Author">
              <w:r w:rsidRPr="00E64286">
                <w:t>10,000</w:t>
              </w:r>
            </w:ins>
          </w:p>
        </w:tc>
        <w:tc>
          <w:tcPr>
            <w:tcW w:w="1052" w:type="dxa"/>
            <w:tcBorders>
              <w:top w:val="single" w:sz="6" w:space="0" w:color="auto"/>
              <w:left w:val="single" w:sz="6" w:space="0" w:color="auto"/>
              <w:bottom w:val="single" w:sz="6" w:space="0" w:color="auto"/>
              <w:right w:val="single" w:sz="6" w:space="0" w:color="auto"/>
            </w:tcBorders>
            <w:vAlign w:val="bottom"/>
          </w:tcPr>
          <w:p w14:paraId="6102E0C3" w14:textId="77777777" w:rsidR="00EB1C64" w:rsidRPr="00E64286" w:rsidRDefault="00EB1C64" w:rsidP="00154A4A">
            <w:pPr>
              <w:pStyle w:val="tabletext11"/>
              <w:jc w:val="center"/>
              <w:rPr>
                <w:ins w:id="8496" w:author="Author"/>
              </w:rPr>
            </w:pPr>
            <w:ins w:id="8497" w:author="Author">
              <w:r w:rsidRPr="00E64286">
                <w:t>N/A</w:t>
              </w:r>
            </w:ins>
          </w:p>
        </w:tc>
        <w:tc>
          <w:tcPr>
            <w:tcW w:w="947" w:type="dxa"/>
            <w:tcBorders>
              <w:top w:val="single" w:sz="6" w:space="0" w:color="auto"/>
              <w:left w:val="single" w:sz="6" w:space="0" w:color="auto"/>
              <w:bottom w:val="single" w:sz="6" w:space="0" w:color="auto"/>
              <w:right w:val="single" w:sz="6" w:space="0" w:color="auto"/>
            </w:tcBorders>
            <w:vAlign w:val="bottom"/>
          </w:tcPr>
          <w:p w14:paraId="467585DC" w14:textId="77777777" w:rsidR="00EB1C64" w:rsidRPr="00E64286" w:rsidRDefault="00EB1C64" w:rsidP="00154A4A">
            <w:pPr>
              <w:pStyle w:val="tabletext11"/>
              <w:jc w:val="center"/>
              <w:rPr>
                <w:ins w:id="8498" w:author="Author"/>
              </w:rPr>
            </w:pPr>
            <w:ins w:id="8499" w:author="Author">
              <w:r w:rsidRPr="00E64286">
                <w:t>N/A</w:t>
              </w:r>
            </w:ins>
          </w:p>
        </w:tc>
        <w:tc>
          <w:tcPr>
            <w:tcW w:w="1476" w:type="dxa"/>
            <w:tcBorders>
              <w:top w:val="single" w:sz="6" w:space="0" w:color="auto"/>
              <w:left w:val="single" w:sz="6" w:space="0" w:color="auto"/>
              <w:bottom w:val="single" w:sz="6" w:space="0" w:color="auto"/>
              <w:right w:val="single" w:sz="6" w:space="0" w:color="auto"/>
            </w:tcBorders>
            <w:vAlign w:val="bottom"/>
          </w:tcPr>
          <w:p w14:paraId="259D2DC7" w14:textId="77777777" w:rsidR="00EB1C64" w:rsidRPr="00E64286" w:rsidRDefault="00EB1C64" w:rsidP="00154A4A">
            <w:pPr>
              <w:pStyle w:val="tabletext11"/>
              <w:jc w:val="center"/>
              <w:rPr>
                <w:ins w:id="8500" w:author="Author"/>
                <w:rFonts w:cs="Arial"/>
                <w:color w:val="000000"/>
                <w:szCs w:val="18"/>
              </w:rPr>
            </w:pPr>
            <w:ins w:id="8501" w:author="Author">
              <w:r w:rsidRPr="00E64286">
                <w:rPr>
                  <w:rFonts w:cs="Arial"/>
                  <w:color w:val="000000"/>
                  <w:szCs w:val="18"/>
                </w:rPr>
                <w:t>-0.063</w:t>
              </w:r>
            </w:ins>
          </w:p>
        </w:tc>
        <w:tc>
          <w:tcPr>
            <w:tcW w:w="1476" w:type="dxa"/>
            <w:tcBorders>
              <w:top w:val="single" w:sz="6" w:space="0" w:color="auto"/>
              <w:left w:val="single" w:sz="6" w:space="0" w:color="auto"/>
              <w:bottom w:val="single" w:sz="6" w:space="0" w:color="auto"/>
              <w:right w:val="single" w:sz="6" w:space="0" w:color="auto"/>
            </w:tcBorders>
            <w:vAlign w:val="bottom"/>
          </w:tcPr>
          <w:p w14:paraId="19F1F181" w14:textId="77777777" w:rsidR="00EB1C64" w:rsidRPr="00E64286" w:rsidRDefault="00EB1C64" w:rsidP="00154A4A">
            <w:pPr>
              <w:pStyle w:val="tabletext11"/>
              <w:tabs>
                <w:tab w:val="decimal" w:pos="160"/>
              </w:tabs>
              <w:jc w:val="center"/>
              <w:rPr>
                <w:ins w:id="8502" w:author="Author"/>
                <w:rFonts w:cs="Arial"/>
                <w:color w:val="000000"/>
                <w:szCs w:val="18"/>
              </w:rPr>
            </w:pPr>
            <w:ins w:id="8503" w:author="Author">
              <w:r w:rsidRPr="00E64286">
                <w:rPr>
                  <w:rFonts w:cs="Arial"/>
                  <w:color w:val="000000"/>
                  <w:szCs w:val="18"/>
                </w:rPr>
                <w:t>0.715</w:t>
              </w:r>
            </w:ins>
          </w:p>
        </w:tc>
        <w:tc>
          <w:tcPr>
            <w:tcW w:w="1476" w:type="dxa"/>
            <w:tcBorders>
              <w:top w:val="single" w:sz="6" w:space="0" w:color="auto"/>
              <w:left w:val="single" w:sz="6" w:space="0" w:color="auto"/>
              <w:bottom w:val="single" w:sz="6" w:space="0" w:color="auto"/>
              <w:right w:val="single" w:sz="6" w:space="0" w:color="auto"/>
            </w:tcBorders>
            <w:vAlign w:val="bottom"/>
          </w:tcPr>
          <w:p w14:paraId="71CA9CE7" w14:textId="77777777" w:rsidR="00EB1C64" w:rsidRPr="00E64286" w:rsidRDefault="00EB1C64" w:rsidP="00154A4A">
            <w:pPr>
              <w:pStyle w:val="tabletext11"/>
              <w:jc w:val="center"/>
              <w:rPr>
                <w:ins w:id="8504" w:author="Author"/>
                <w:rFonts w:cs="Arial"/>
                <w:color w:val="000000"/>
                <w:szCs w:val="18"/>
              </w:rPr>
            </w:pPr>
            <w:ins w:id="8505" w:author="Author">
              <w:r w:rsidRPr="00E64286">
                <w:rPr>
                  <w:rFonts w:cs="Arial"/>
                  <w:color w:val="000000"/>
                  <w:szCs w:val="18"/>
                </w:rPr>
                <w:t>-0.133</w:t>
              </w:r>
            </w:ins>
          </w:p>
        </w:tc>
        <w:tc>
          <w:tcPr>
            <w:tcW w:w="1476" w:type="dxa"/>
            <w:tcBorders>
              <w:top w:val="single" w:sz="6" w:space="0" w:color="auto"/>
              <w:left w:val="single" w:sz="6" w:space="0" w:color="auto"/>
              <w:bottom w:val="single" w:sz="6" w:space="0" w:color="auto"/>
              <w:right w:val="single" w:sz="6" w:space="0" w:color="auto"/>
            </w:tcBorders>
            <w:vAlign w:val="bottom"/>
          </w:tcPr>
          <w:p w14:paraId="04F24F38" w14:textId="77777777" w:rsidR="00EB1C64" w:rsidRPr="00E64286" w:rsidRDefault="00EB1C64" w:rsidP="00154A4A">
            <w:pPr>
              <w:pStyle w:val="tabletext11"/>
              <w:tabs>
                <w:tab w:val="decimal" w:pos="160"/>
              </w:tabs>
              <w:jc w:val="center"/>
              <w:rPr>
                <w:ins w:id="8506" w:author="Author"/>
                <w:rFonts w:cs="Arial"/>
                <w:color w:val="000000"/>
                <w:szCs w:val="18"/>
              </w:rPr>
            </w:pPr>
            <w:ins w:id="8507" w:author="Author">
              <w:r w:rsidRPr="00E64286">
                <w:rPr>
                  <w:rFonts w:cs="Arial"/>
                  <w:color w:val="000000"/>
                  <w:szCs w:val="18"/>
                </w:rPr>
                <w:t>0.609</w:t>
              </w:r>
            </w:ins>
          </w:p>
        </w:tc>
        <w:tc>
          <w:tcPr>
            <w:tcW w:w="1072" w:type="dxa"/>
            <w:tcBorders>
              <w:top w:val="single" w:sz="6" w:space="0" w:color="auto"/>
              <w:left w:val="single" w:sz="6" w:space="0" w:color="auto"/>
              <w:bottom w:val="single" w:sz="6" w:space="0" w:color="auto"/>
              <w:right w:val="single" w:sz="6" w:space="0" w:color="auto"/>
            </w:tcBorders>
            <w:vAlign w:val="bottom"/>
          </w:tcPr>
          <w:p w14:paraId="5ED5D036" w14:textId="77777777" w:rsidR="00EB1C64" w:rsidRPr="00E64286" w:rsidRDefault="00EB1C64" w:rsidP="00154A4A">
            <w:pPr>
              <w:pStyle w:val="tabletext11"/>
              <w:jc w:val="center"/>
              <w:rPr>
                <w:ins w:id="8508" w:author="Author"/>
                <w:rFonts w:cs="Arial"/>
                <w:color w:val="000000"/>
                <w:szCs w:val="18"/>
              </w:rPr>
            </w:pPr>
            <w:ins w:id="8509" w:author="Author">
              <w:r w:rsidRPr="00E64286">
                <w:rPr>
                  <w:rFonts w:cs="Arial"/>
                  <w:color w:val="000000"/>
                  <w:szCs w:val="18"/>
                </w:rPr>
                <w:t>0.589</w:t>
              </w:r>
            </w:ins>
          </w:p>
        </w:tc>
      </w:tr>
      <w:tr w:rsidR="00EB1C64" w:rsidRPr="00E64286" w14:paraId="271B5FD0" w14:textId="77777777" w:rsidTr="00154A4A">
        <w:trPr>
          <w:cantSplit/>
          <w:trHeight w:val="190"/>
          <w:ins w:id="8510" w:author="Author"/>
        </w:trPr>
        <w:tc>
          <w:tcPr>
            <w:tcW w:w="189" w:type="dxa"/>
          </w:tcPr>
          <w:p w14:paraId="12E99DE3" w14:textId="77777777" w:rsidR="00EB1C64" w:rsidRPr="00E64286" w:rsidRDefault="00EB1C64" w:rsidP="00154A4A">
            <w:pPr>
              <w:pStyle w:val="tabletext11"/>
              <w:rPr>
                <w:ins w:id="8511" w:author="Author"/>
              </w:rPr>
            </w:pPr>
          </w:p>
        </w:tc>
        <w:tc>
          <w:tcPr>
            <w:tcW w:w="200" w:type="dxa"/>
            <w:tcBorders>
              <w:top w:val="single" w:sz="6" w:space="0" w:color="auto"/>
              <w:left w:val="single" w:sz="6" w:space="0" w:color="auto"/>
              <w:bottom w:val="single" w:sz="6" w:space="0" w:color="auto"/>
            </w:tcBorders>
          </w:tcPr>
          <w:p w14:paraId="275AD04D" w14:textId="77777777" w:rsidR="00EB1C64" w:rsidRPr="00E64286" w:rsidRDefault="00EB1C64" w:rsidP="00154A4A">
            <w:pPr>
              <w:pStyle w:val="tabletext11"/>
              <w:rPr>
                <w:ins w:id="8512" w:author="Author"/>
              </w:rPr>
            </w:pPr>
          </w:p>
        </w:tc>
        <w:tc>
          <w:tcPr>
            <w:tcW w:w="916" w:type="dxa"/>
            <w:tcBorders>
              <w:top w:val="single" w:sz="6" w:space="0" w:color="auto"/>
              <w:left w:val="nil"/>
              <w:bottom w:val="single" w:sz="6" w:space="0" w:color="auto"/>
              <w:right w:val="single" w:sz="6" w:space="0" w:color="auto"/>
            </w:tcBorders>
          </w:tcPr>
          <w:p w14:paraId="61F5F4B6" w14:textId="77777777" w:rsidR="00EB1C64" w:rsidRPr="00E64286" w:rsidRDefault="00EB1C64" w:rsidP="00154A4A">
            <w:pPr>
              <w:pStyle w:val="tabletext11"/>
              <w:jc w:val="center"/>
              <w:rPr>
                <w:ins w:id="8513" w:author="Author"/>
              </w:rPr>
            </w:pPr>
            <w:ins w:id="8514" w:author="Author">
              <w:r w:rsidRPr="00E64286">
                <w:t>15,000</w:t>
              </w:r>
            </w:ins>
          </w:p>
        </w:tc>
        <w:tc>
          <w:tcPr>
            <w:tcW w:w="1052" w:type="dxa"/>
            <w:tcBorders>
              <w:top w:val="single" w:sz="6" w:space="0" w:color="auto"/>
              <w:left w:val="single" w:sz="6" w:space="0" w:color="auto"/>
              <w:bottom w:val="single" w:sz="6" w:space="0" w:color="auto"/>
              <w:right w:val="single" w:sz="6" w:space="0" w:color="auto"/>
            </w:tcBorders>
            <w:vAlign w:val="bottom"/>
          </w:tcPr>
          <w:p w14:paraId="33B9C2AF" w14:textId="77777777" w:rsidR="00EB1C64" w:rsidRPr="00E64286" w:rsidRDefault="00EB1C64" w:rsidP="00154A4A">
            <w:pPr>
              <w:pStyle w:val="tabletext11"/>
              <w:jc w:val="center"/>
              <w:rPr>
                <w:ins w:id="8515" w:author="Author"/>
              </w:rPr>
            </w:pPr>
            <w:ins w:id="8516" w:author="Author">
              <w:r w:rsidRPr="00E64286">
                <w:t>N/A</w:t>
              </w:r>
            </w:ins>
          </w:p>
        </w:tc>
        <w:tc>
          <w:tcPr>
            <w:tcW w:w="947" w:type="dxa"/>
            <w:tcBorders>
              <w:top w:val="single" w:sz="6" w:space="0" w:color="auto"/>
              <w:left w:val="single" w:sz="6" w:space="0" w:color="auto"/>
              <w:bottom w:val="single" w:sz="6" w:space="0" w:color="auto"/>
              <w:right w:val="single" w:sz="6" w:space="0" w:color="auto"/>
            </w:tcBorders>
            <w:vAlign w:val="bottom"/>
          </w:tcPr>
          <w:p w14:paraId="786E81DF" w14:textId="77777777" w:rsidR="00EB1C64" w:rsidRPr="00E64286" w:rsidRDefault="00EB1C64" w:rsidP="00154A4A">
            <w:pPr>
              <w:pStyle w:val="tabletext11"/>
              <w:jc w:val="center"/>
              <w:rPr>
                <w:ins w:id="8517" w:author="Author"/>
              </w:rPr>
            </w:pPr>
            <w:ins w:id="8518" w:author="Author">
              <w:r w:rsidRPr="00E64286">
                <w:t>N/A</w:t>
              </w:r>
            </w:ins>
          </w:p>
        </w:tc>
        <w:tc>
          <w:tcPr>
            <w:tcW w:w="1476" w:type="dxa"/>
            <w:tcBorders>
              <w:top w:val="single" w:sz="6" w:space="0" w:color="auto"/>
              <w:left w:val="single" w:sz="6" w:space="0" w:color="auto"/>
              <w:bottom w:val="single" w:sz="6" w:space="0" w:color="auto"/>
              <w:right w:val="single" w:sz="6" w:space="0" w:color="auto"/>
            </w:tcBorders>
            <w:vAlign w:val="bottom"/>
          </w:tcPr>
          <w:p w14:paraId="42794119" w14:textId="77777777" w:rsidR="00EB1C64" w:rsidRPr="00E64286" w:rsidRDefault="00EB1C64" w:rsidP="00154A4A">
            <w:pPr>
              <w:pStyle w:val="tabletext11"/>
              <w:jc w:val="center"/>
              <w:rPr>
                <w:ins w:id="8519" w:author="Author"/>
                <w:rFonts w:cs="Arial"/>
                <w:color w:val="000000"/>
                <w:szCs w:val="18"/>
              </w:rPr>
            </w:pPr>
            <w:ins w:id="8520" w:author="Author">
              <w:r w:rsidRPr="00E64286">
                <w:rPr>
                  <w:rFonts w:cs="Arial"/>
                  <w:color w:val="000000"/>
                  <w:szCs w:val="18"/>
                </w:rPr>
                <w:t>-0.035</w:t>
              </w:r>
            </w:ins>
          </w:p>
        </w:tc>
        <w:tc>
          <w:tcPr>
            <w:tcW w:w="1476" w:type="dxa"/>
            <w:tcBorders>
              <w:top w:val="single" w:sz="6" w:space="0" w:color="auto"/>
              <w:left w:val="single" w:sz="6" w:space="0" w:color="auto"/>
              <w:bottom w:val="single" w:sz="6" w:space="0" w:color="auto"/>
              <w:right w:val="single" w:sz="6" w:space="0" w:color="auto"/>
            </w:tcBorders>
            <w:vAlign w:val="bottom"/>
          </w:tcPr>
          <w:p w14:paraId="40C323F0" w14:textId="77777777" w:rsidR="00EB1C64" w:rsidRPr="00E64286" w:rsidRDefault="00EB1C64" w:rsidP="00154A4A">
            <w:pPr>
              <w:pStyle w:val="tabletext11"/>
              <w:tabs>
                <w:tab w:val="decimal" w:pos="160"/>
              </w:tabs>
              <w:jc w:val="center"/>
              <w:rPr>
                <w:ins w:id="8521" w:author="Author"/>
                <w:rFonts w:cs="Arial"/>
                <w:color w:val="000000"/>
                <w:szCs w:val="18"/>
              </w:rPr>
            </w:pPr>
            <w:ins w:id="8522" w:author="Author">
              <w:r w:rsidRPr="00E64286">
                <w:rPr>
                  <w:rFonts w:cs="Arial"/>
                  <w:color w:val="000000"/>
                  <w:szCs w:val="18"/>
                </w:rPr>
                <w:t>0.824</w:t>
              </w:r>
            </w:ins>
          </w:p>
        </w:tc>
        <w:tc>
          <w:tcPr>
            <w:tcW w:w="1476" w:type="dxa"/>
            <w:tcBorders>
              <w:top w:val="single" w:sz="6" w:space="0" w:color="auto"/>
              <w:left w:val="single" w:sz="6" w:space="0" w:color="auto"/>
              <w:bottom w:val="single" w:sz="6" w:space="0" w:color="auto"/>
              <w:right w:val="single" w:sz="6" w:space="0" w:color="auto"/>
            </w:tcBorders>
            <w:vAlign w:val="bottom"/>
          </w:tcPr>
          <w:p w14:paraId="19468F72" w14:textId="77777777" w:rsidR="00EB1C64" w:rsidRPr="00E64286" w:rsidRDefault="00EB1C64" w:rsidP="00154A4A">
            <w:pPr>
              <w:pStyle w:val="tabletext11"/>
              <w:jc w:val="center"/>
              <w:rPr>
                <w:ins w:id="8523" w:author="Author"/>
                <w:rFonts w:cs="Arial"/>
                <w:color w:val="000000"/>
                <w:szCs w:val="18"/>
              </w:rPr>
            </w:pPr>
            <w:ins w:id="8524" w:author="Author">
              <w:r w:rsidRPr="00E64286">
                <w:rPr>
                  <w:rFonts w:cs="Arial"/>
                  <w:color w:val="000000"/>
                  <w:szCs w:val="18"/>
                </w:rPr>
                <w:t>-0.132</w:t>
              </w:r>
            </w:ins>
          </w:p>
        </w:tc>
        <w:tc>
          <w:tcPr>
            <w:tcW w:w="1476" w:type="dxa"/>
            <w:tcBorders>
              <w:top w:val="single" w:sz="6" w:space="0" w:color="auto"/>
              <w:left w:val="single" w:sz="6" w:space="0" w:color="auto"/>
              <w:bottom w:val="single" w:sz="6" w:space="0" w:color="auto"/>
              <w:right w:val="single" w:sz="6" w:space="0" w:color="auto"/>
            </w:tcBorders>
            <w:vAlign w:val="bottom"/>
          </w:tcPr>
          <w:p w14:paraId="42F9D969" w14:textId="77777777" w:rsidR="00EB1C64" w:rsidRPr="00E64286" w:rsidRDefault="00EB1C64" w:rsidP="00154A4A">
            <w:pPr>
              <w:pStyle w:val="tabletext11"/>
              <w:tabs>
                <w:tab w:val="decimal" w:pos="160"/>
              </w:tabs>
              <w:jc w:val="center"/>
              <w:rPr>
                <w:ins w:id="8525" w:author="Author"/>
                <w:rFonts w:cs="Arial"/>
                <w:color w:val="000000"/>
                <w:szCs w:val="18"/>
              </w:rPr>
            </w:pPr>
            <w:ins w:id="8526" w:author="Author">
              <w:r w:rsidRPr="00E64286">
                <w:rPr>
                  <w:rFonts w:cs="Arial"/>
                  <w:color w:val="000000"/>
                  <w:szCs w:val="18"/>
                </w:rPr>
                <w:t>0.722</w:t>
              </w:r>
            </w:ins>
          </w:p>
        </w:tc>
        <w:tc>
          <w:tcPr>
            <w:tcW w:w="1072" w:type="dxa"/>
            <w:tcBorders>
              <w:top w:val="single" w:sz="6" w:space="0" w:color="auto"/>
              <w:left w:val="single" w:sz="6" w:space="0" w:color="auto"/>
              <w:bottom w:val="single" w:sz="6" w:space="0" w:color="auto"/>
              <w:right w:val="single" w:sz="6" w:space="0" w:color="auto"/>
            </w:tcBorders>
            <w:vAlign w:val="bottom"/>
          </w:tcPr>
          <w:p w14:paraId="0616788D" w14:textId="77777777" w:rsidR="00EB1C64" w:rsidRPr="00E64286" w:rsidRDefault="00EB1C64" w:rsidP="00154A4A">
            <w:pPr>
              <w:pStyle w:val="tabletext11"/>
              <w:jc w:val="center"/>
              <w:rPr>
                <w:ins w:id="8527" w:author="Author"/>
                <w:rFonts w:cs="Arial"/>
                <w:color w:val="000000"/>
                <w:szCs w:val="18"/>
              </w:rPr>
            </w:pPr>
            <w:ins w:id="8528" w:author="Author">
              <w:r w:rsidRPr="00E64286">
                <w:rPr>
                  <w:rFonts w:cs="Arial"/>
                  <w:color w:val="000000"/>
                  <w:szCs w:val="18"/>
                </w:rPr>
                <w:t>0.703</w:t>
              </w:r>
            </w:ins>
          </w:p>
        </w:tc>
      </w:tr>
      <w:tr w:rsidR="00EB1C64" w:rsidRPr="00E64286" w14:paraId="7A4FFFA6" w14:textId="77777777" w:rsidTr="00154A4A">
        <w:trPr>
          <w:cantSplit/>
          <w:trHeight w:val="190"/>
          <w:ins w:id="8529" w:author="Author"/>
        </w:trPr>
        <w:tc>
          <w:tcPr>
            <w:tcW w:w="189" w:type="dxa"/>
          </w:tcPr>
          <w:p w14:paraId="603776F1" w14:textId="77777777" w:rsidR="00EB1C64" w:rsidRPr="00E64286" w:rsidRDefault="00EB1C64" w:rsidP="00154A4A">
            <w:pPr>
              <w:pStyle w:val="tabletext11"/>
              <w:rPr>
                <w:ins w:id="8530" w:author="Author"/>
              </w:rPr>
            </w:pPr>
          </w:p>
        </w:tc>
        <w:tc>
          <w:tcPr>
            <w:tcW w:w="200" w:type="dxa"/>
            <w:tcBorders>
              <w:top w:val="single" w:sz="6" w:space="0" w:color="auto"/>
              <w:left w:val="single" w:sz="6" w:space="0" w:color="auto"/>
              <w:bottom w:val="single" w:sz="6" w:space="0" w:color="auto"/>
            </w:tcBorders>
          </w:tcPr>
          <w:p w14:paraId="4ADAE739" w14:textId="77777777" w:rsidR="00EB1C64" w:rsidRPr="00E64286" w:rsidRDefault="00EB1C64" w:rsidP="00154A4A">
            <w:pPr>
              <w:pStyle w:val="tabletext11"/>
              <w:rPr>
                <w:ins w:id="8531" w:author="Author"/>
              </w:rPr>
            </w:pPr>
          </w:p>
        </w:tc>
        <w:tc>
          <w:tcPr>
            <w:tcW w:w="916" w:type="dxa"/>
            <w:tcBorders>
              <w:top w:val="single" w:sz="6" w:space="0" w:color="auto"/>
              <w:left w:val="nil"/>
              <w:bottom w:val="single" w:sz="6" w:space="0" w:color="auto"/>
              <w:right w:val="single" w:sz="6" w:space="0" w:color="auto"/>
            </w:tcBorders>
          </w:tcPr>
          <w:p w14:paraId="4AE55038" w14:textId="77777777" w:rsidR="00EB1C64" w:rsidRPr="00E64286" w:rsidRDefault="00EB1C64" w:rsidP="00154A4A">
            <w:pPr>
              <w:pStyle w:val="tabletext11"/>
              <w:jc w:val="center"/>
              <w:rPr>
                <w:ins w:id="8532" w:author="Author"/>
              </w:rPr>
            </w:pPr>
            <w:ins w:id="8533" w:author="Author">
              <w:r w:rsidRPr="00E64286">
                <w:t>20,000</w:t>
              </w:r>
            </w:ins>
          </w:p>
        </w:tc>
        <w:tc>
          <w:tcPr>
            <w:tcW w:w="1052" w:type="dxa"/>
            <w:tcBorders>
              <w:top w:val="single" w:sz="6" w:space="0" w:color="auto"/>
              <w:left w:val="single" w:sz="6" w:space="0" w:color="auto"/>
              <w:bottom w:val="single" w:sz="6" w:space="0" w:color="auto"/>
              <w:right w:val="single" w:sz="6" w:space="0" w:color="auto"/>
            </w:tcBorders>
            <w:vAlign w:val="bottom"/>
          </w:tcPr>
          <w:p w14:paraId="5A435E5E" w14:textId="77777777" w:rsidR="00EB1C64" w:rsidRPr="00E64286" w:rsidRDefault="00EB1C64" w:rsidP="00154A4A">
            <w:pPr>
              <w:pStyle w:val="tabletext11"/>
              <w:jc w:val="center"/>
              <w:rPr>
                <w:ins w:id="8534" w:author="Author"/>
              </w:rPr>
            </w:pPr>
            <w:ins w:id="8535" w:author="Author">
              <w:r w:rsidRPr="00E64286">
                <w:t>N/A</w:t>
              </w:r>
            </w:ins>
          </w:p>
        </w:tc>
        <w:tc>
          <w:tcPr>
            <w:tcW w:w="947" w:type="dxa"/>
            <w:tcBorders>
              <w:top w:val="single" w:sz="6" w:space="0" w:color="auto"/>
              <w:left w:val="single" w:sz="6" w:space="0" w:color="auto"/>
              <w:bottom w:val="single" w:sz="6" w:space="0" w:color="auto"/>
              <w:right w:val="single" w:sz="6" w:space="0" w:color="auto"/>
            </w:tcBorders>
            <w:vAlign w:val="bottom"/>
          </w:tcPr>
          <w:p w14:paraId="658816CF" w14:textId="77777777" w:rsidR="00EB1C64" w:rsidRPr="00E64286" w:rsidRDefault="00EB1C64" w:rsidP="00154A4A">
            <w:pPr>
              <w:pStyle w:val="tabletext11"/>
              <w:jc w:val="center"/>
              <w:rPr>
                <w:ins w:id="8536" w:author="Author"/>
              </w:rPr>
            </w:pPr>
            <w:ins w:id="8537" w:author="Author">
              <w:r w:rsidRPr="00E64286">
                <w:t>N/A</w:t>
              </w:r>
            </w:ins>
          </w:p>
        </w:tc>
        <w:tc>
          <w:tcPr>
            <w:tcW w:w="1476" w:type="dxa"/>
            <w:tcBorders>
              <w:top w:val="single" w:sz="6" w:space="0" w:color="auto"/>
              <w:left w:val="single" w:sz="6" w:space="0" w:color="auto"/>
              <w:bottom w:val="single" w:sz="6" w:space="0" w:color="auto"/>
              <w:right w:val="single" w:sz="6" w:space="0" w:color="auto"/>
            </w:tcBorders>
            <w:vAlign w:val="bottom"/>
          </w:tcPr>
          <w:p w14:paraId="30DFFB29" w14:textId="77777777" w:rsidR="00EB1C64" w:rsidRPr="00E64286" w:rsidRDefault="00EB1C64" w:rsidP="00154A4A">
            <w:pPr>
              <w:pStyle w:val="tabletext11"/>
              <w:jc w:val="center"/>
              <w:rPr>
                <w:ins w:id="8538" w:author="Author"/>
                <w:rFonts w:cs="Arial"/>
                <w:color w:val="000000"/>
                <w:szCs w:val="18"/>
              </w:rPr>
            </w:pPr>
            <w:ins w:id="8539" w:author="Author">
              <w:r w:rsidRPr="00E64286">
                <w:rPr>
                  <w:rFonts w:cs="Arial"/>
                  <w:color w:val="000000"/>
                  <w:szCs w:val="18"/>
                </w:rPr>
                <w:t>-0.016</w:t>
              </w:r>
            </w:ins>
          </w:p>
        </w:tc>
        <w:tc>
          <w:tcPr>
            <w:tcW w:w="1476" w:type="dxa"/>
            <w:tcBorders>
              <w:top w:val="single" w:sz="6" w:space="0" w:color="auto"/>
              <w:left w:val="single" w:sz="6" w:space="0" w:color="auto"/>
              <w:bottom w:val="single" w:sz="6" w:space="0" w:color="auto"/>
              <w:right w:val="single" w:sz="6" w:space="0" w:color="auto"/>
            </w:tcBorders>
            <w:vAlign w:val="bottom"/>
          </w:tcPr>
          <w:p w14:paraId="1BB32651" w14:textId="77777777" w:rsidR="00EB1C64" w:rsidRPr="00E64286" w:rsidRDefault="00EB1C64" w:rsidP="00154A4A">
            <w:pPr>
              <w:pStyle w:val="tabletext11"/>
              <w:tabs>
                <w:tab w:val="decimal" w:pos="160"/>
              </w:tabs>
              <w:jc w:val="center"/>
              <w:rPr>
                <w:ins w:id="8540" w:author="Author"/>
                <w:rFonts w:cs="Arial"/>
                <w:color w:val="000000"/>
                <w:szCs w:val="18"/>
              </w:rPr>
            </w:pPr>
            <w:ins w:id="8541" w:author="Author">
              <w:r w:rsidRPr="00E64286">
                <w:rPr>
                  <w:rFonts w:cs="Arial"/>
                  <w:color w:val="000000"/>
                  <w:szCs w:val="18"/>
                </w:rPr>
                <w:t>0.890</w:t>
              </w:r>
            </w:ins>
          </w:p>
        </w:tc>
        <w:tc>
          <w:tcPr>
            <w:tcW w:w="1476" w:type="dxa"/>
            <w:tcBorders>
              <w:top w:val="single" w:sz="6" w:space="0" w:color="auto"/>
              <w:left w:val="single" w:sz="6" w:space="0" w:color="auto"/>
              <w:bottom w:val="single" w:sz="6" w:space="0" w:color="auto"/>
              <w:right w:val="single" w:sz="6" w:space="0" w:color="auto"/>
            </w:tcBorders>
            <w:vAlign w:val="bottom"/>
          </w:tcPr>
          <w:p w14:paraId="42D1C3C6" w14:textId="77777777" w:rsidR="00EB1C64" w:rsidRPr="00E64286" w:rsidRDefault="00EB1C64" w:rsidP="00154A4A">
            <w:pPr>
              <w:pStyle w:val="tabletext11"/>
              <w:jc w:val="center"/>
              <w:rPr>
                <w:ins w:id="8542" w:author="Author"/>
                <w:rFonts w:cs="Arial"/>
                <w:color w:val="000000"/>
                <w:szCs w:val="18"/>
              </w:rPr>
            </w:pPr>
            <w:ins w:id="8543" w:author="Author">
              <w:r w:rsidRPr="00E64286">
                <w:rPr>
                  <w:rFonts w:cs="Arial"/>
                  <w:color w:val="000000"/>
                  <w:szCs w:val="18"/>
                </w:rPr>
                <w:t>-0.131</w:t>
              </w:r>
            </w:ins>
          </w:p>
        </w:tc>
        <w:tc>
          <w:tcPr>
            <w:tcW w:w="1476" w:type="dxa"/>
            <w:tcBorders>
              <w:top w:val="single" w:sz="6" w:space="0" w:color="auto"/>
              <w:left w:val="single" w:sz="6" w:space="0" w:color="auto"/>
              <w:bottom w:val="single" w:sz="6" w:space="0" w:color="auto"/>
              <w:right w:val="single" w:sz="6" w:space="0" w:color="auto"/>
            </w:tcBorders>
            <w:vAlign w:val="bottom"/>
          </w:tcPr>
          <w:p w14:paraId="04504E50" w14:textId="77777777" w:rsidR="00EB1C64" w:rsidRPr="00E64286" w:rsidRDefault="00EB1C64" w:rsidP="00154A4A">
            <w:pPr>
              <w:pStyle w:val="tabletext11"/>
              <w:tabs>
                <w:tab w:val="decimal" w:pos="160"/>
              </w:tabs>
              <w:jc w:val="center"/>
              <w:rPr>
                <w:ins w:id="8544" w:author="Author"/>
                <w:rFonts w:cs="Arial"/>
                <w:color w:val="000000"/>
                <w:szCs w:val="18"/>
              </w:rPr>
            </w:pPr>
            <w:ins w:id="8545" w:author="Author">
              <w:r w:rsidRPr="00E64286">
                <w:rPr>
                  <w:rFonts w:cs="Arial"/>
                  <w:color w:val="000000"/>
                  <w:szCs w:val="18"/>
                </w:rPr>
                <w:t>0.791</w:t>
              </w:r>
            </w:ins>
          </w:p>
        </w:tc>
        <w:tc>
          <w:tcPr>
            <w:tcW w:w="1072" w:type="dxa"/>
            <w:tcBorders>
              <w:top w:val="single" w:sz="6" w:space="0" w:color="auto"/>
              <w:left w:val="single" w:sz="6" w:space="0" w:color="auto"/>
              <w:bottom w:val="single" w:sz="6" w:space="0" w:color="auto"/>
              <w:right w:val="single" w:sz="6" w:space="0" w:color="auto"/>
            </w:tcBorders>
            <w:vAlign w:val="bottom"/>
          </w:tcPr>
          <w:p w14:paraId="17D8FC33" w14:textId="77777777" w:rsidR="00EB1C64" w:rsidRPr="00E64286" w:rsidRDefault="00EB1C64" w:rsidP="00154A4A">
            <w:pPr>
              <w:pStyle w:val="tabletext11"/>
              <w:jc w:val="center"/>
              <w:rPr>
                <w:ins w:id="8546" w:author="Author"/>
                <w:rFonts w:cs="Arial"/>
                <w:color w:val="000000"/>
                <w:szCs w:val="18"/>
              </w:rPr>
            </w:pPr>
            <w:ins w:id="8547" w:author="Author">
              <w:r w:rsidRPr="00E64286">
                <w:rPr>
                  <w:rFonts w:cs="Arial"/>
                  <w:color w:val="000000"/>
                  <w:szCs w:val="18"/>
                </w:rPr>
                <w:t>0.784</w:t>
              </w:r>
            </w:ins>
          </w:p>
        </w:tc>
      </w:tr>
    </w:tbl>
    <w:p w14:paraId="6A0F7C50" w14:textId="77777777" w:rsidR="00EB1C64" w:rsidRPr="00E64286" w:rsidRDefault="00EB1C64" w:rsidP="00EB1C64">
      <w:pPr>
        <w:pStyle w:val="tablecaption"/>
      </w:pPr>
      <w:ins w:id="8548" w:author="Author">
        <w:r w:rsidRPr="00E64286">
          <w:t>Table 298.B.3. Zone-rated Vehicles Deductible Discount Factors</w:t>
        </w:r>
      </w:ins>
    </w:p>
    <w:p w14:paraId="6F20F063" w14:textId="77777777" w:rsidR="00EB1C64" w:rsidRPr="00E64286" w:rsidRDefault="00EB1C64" w:rsidP="00EB1C64">
      <w:pPr>
        <w:pStyle w:val="isonormal"/>
        <w:rPr>
          <w:ins w:id="8549" w:author="Author"/>
        </w:rPr>
      </w:pPr>
    </w:p>
    <w:p w14:paraId="5DB2F24F" w14:textId="77777777" w:rsidR="00EB1C64" w:rsidRPr="00E64286" w:rsidRDefault="00EB1C64" w:rsidP="00EB1C64">
      <w:pPr>
        <w:pStyle w:val="outlinehd3"/>
        <w:rPr>
          <w:ins w:id="8550" w:author="Author"/>
        </w:rPr>
      </w:pPr>
      <w:ins w:id="8551" w:author="Author">
        <w:r w:rsidRPr="00E64286">
          <w:tab/>
          <w:t>4.</w:t>
        </w:r>
        <w:r w:rsidRPr="00E64286">
          <w:tab/>
          <w:t>Auto Dealers And Garagekeepers</w:t>
        </w:r>
      </w:ins>
    </w:p>
    <w:p w14:paraId="3506B3B7" w14:textId="77777777" w:rsidR="00EB1C64" w:rsidRPr="00E64286" w:rsidRDefault="00EB1C64" w:rsidP="00EB1C64">
      <w:pPr>
        <w:pStyle w:val="outlinehd4"/>
        <w:rPr>
          <w:ins w:id="8552" w:author="Author"/>
        </w:rPr>
      </w:pPr>
      <w:ins w:id="8553" w:author="Author">
        <w:r w:rsidRPr="00E64286">
          <w:tab/>
          <w:t>a.</w:t>
        </w:r>
        <w:r w:rsidRPr="00E64286">
          <w:tab/>
          <w:t>Auto Dealers Blanket Collision Deductible Factors</w:t>
        </w:r>
      </w:ins>
    </w:p>
    <w:p w14:paraId="5D29465A" w14:textId="77777777" w:rsidR="00EB1C64" w:rsidRPr="00E64286" w:rsidRDefault="00EB1C64" w:rsidP="00EB1C64">
      <w:pPr>
        <w:pStyle w:val="space4"/>
        <w:rPr>
          <w:ins w:id="8554" w:author="Author"/>
        </w:rPr>
      </w:pPr>
    </w:p>
    <w:tbl>
      <w:tblPr>
        <w:tblW w:w="0" w:type="auto"/>
        <w:tblInd w:w="-160" w:type="dxa"/>
        <w:tblCellMar>
          <w:left w:w="0" w:type="dxa"/>
          <w:right w:w="0" w:type="dxa"/>
        </w:tblCellMar>
        <w:tblLook w:val="04A0" w:firstRow="1" w:lastRow="0" w:firstColumn="1" w:lastColumn="0" w:noHBand="0" w:noVBand="1"/>
        <w:tblPrChange w:id="8555" w:author="Author">
          <w:tblPr>
            <w:tblW w:w="0" w:type="auto"/>
            <w:tblInd w:w="-160" w:type="dxa"/>
            <w:tblCellMar>
              <w:left w:w="0" w:type="dxa"/>
              <w:right w:w="0" w:type="dxa"/>
            </w:tblCellMar>
            <w:tblLook w:val="04A0" w:firstRow="1" w:lastRow="0" w:firstColumn="1" w:lastColumn="0" w:noHBand="0" w:noVBand="1"/>
          </w:tblPr>
        </w:tblPrChange>
      </w:tblPr>
      <w:tblGrid>
        <w:gridCol w:w="200"/>
        <w:gridCol w:w="200"/>
        <w:gridCol w:w="2200"/>
        <w:gridCol w:w="2400"/>
        <w:tblGridChange w:id="8556">
          <w:tblGrid>
            <w:gridCol w:w="200"/>
            <w:gridCol w:w="200"/>
            <w:gridCol w:w="1920"/>
            <w:gridCol w:w="1260"/>
          </w:tblGrid>
        </w:tblGridChange>
      </w:tblGrid>
      <w:tr w:rsidR="00EB1C64" w:rsidRPr="00E64286" w14:paraId="67FA2F53" w14:textId="77777777" w:rsidTr="00EB1C64">
        <w:trPr>
          <w:trHeight w:val="190"/>
          <w:ins w:id="8557" w:author="Author"/>
          <w:trPrChange w:id="8558" w:author="Author">
            <w:trPr>
              <w:trHeight w:val="190"/>
            </w:trPr>
          </w:trPrChange>
        </w:trPr>
        <w:tc>
          <w:tcPr>
            <w:tcW w:w="200" w:type="dxa"/>
            <w:tcBorders>
              <w:right w:val="single" w:sz="6" w:space="0" w:color="auto"/>
            </w:tcBorders>
            <w:tcMar>
              <w:top w:w="0" w:type="dxa"/>
              <w:left w:w="50" w:type="dxa"/>
              <w:bottom w:w="0" w:type="dxa"/>
              <w:right w:w="50" w:type="dxa"/>
            </w:tcMar>
            <w:hideMark/>
            <w:tcPrChange w:id="8559" w:author="Author">
              <w:tcPr>
                <w:tcW w:w="200" w:type="dxa"/>
                <w:tcBorders>
                  <w:right w:val="single" w:sz="6" w:space="0" w:color="auto"/>
                </w:tcBorders>
                <w:tcMar>
                  <w:top w:w="0" w:type="dxa"/>
                  <w:left w:w="50" w:type="dxa"/>
                  <w:bottom w:w="0" w:type="dxa"/>
                  <w:right w:w="50" w:type="dxa"/>
                </w:tcMar>
                <w:hideMark/>
              </w:tcPr>
            </w:tcPrChange>
          </w:tcPr>
          <w:p w14:paraId="137CC07E" w14:textId="77777777" w:rsidR="00EB1C64" w:rsidRPr="00E64286" w:rsidRDefault="00EB1C64" w:rsidP="00154A4A">
            <w:pPr>
              <w:pStyle w:val="tablehead"/>
              <w:rPr>
                <w:ins w:id="8560" w:author="Author"/>
              </w:rPr>
            </w:pPr>
          </w:p>
        </w:tc>
        <w:tc>
          <w:tcPr>
            <w:tcW w:w="2400" w:type="dxa"/>
            <w:gridSpan w:val="2"/>
            <w:tcBorders>
              <w:top w:val="single" w:sz="6" w:space="0" w:color="auto"/>
              <w:left w:val="single" w:sz="6" w:space="0" w:color="auto"/>
              <w:bottom w:val="single" w:sz="6" w:space="0" w:color="auto"/>
              <w:right w:val="single" w:sz="6" w:space="0" w:color="auto"/>
            </w:tcBorders>
            <w:tcPrChange w:id="8561" w:author="Author">
              <w:tcPr>
                <w:tcW w:w="2120" w:type="dxa"/>
                <w:gridSpan w:val="2"/>
                <w:tcBorders>
                  <w:top w:val="single" w:sz="6" w:space="0" w:color="auto"/>
                  <w:left w:val="single" w:sz="6" w:space="0" w:color="auto"/>
                  <w:bottom w:val="single" w:sz="6" w:space="0" w:color="auto"/>
                  <w:right w:val="single" w:sz="6" w:space="0" w:color="auto"/>
                </w:tcBorders>
              </w:tcPr>
            </w:tcPrChange>
          </w:tcPr>
          <w:p w14:paraId="33F1546D" w14:textId="77777777" w:rsidR="00EB1C64" w:rsidRPr="00E64286" w:rsidRDefault="00EB1C64" w:rsidP="00154A4A">
            <w:pPr>
              <w:pStyle w:val="tablehead"/>
              <w:rPr>
                <w:ins w:id="8562" w:author="Author"/>
              </w:rPr>
            </w:pPr>
            <w:ins w:id="8563" w:author="Author">
              <w:r w:rsidRPr="00E64286">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8564" w:author="Author">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tcPrChange>
          </w:tcPr>
          <w:p w14:paraId="4C40AB58" w14:textId="77777777" w:rsidR="00EB1C64" w:rsidRPr="00E64286" w:rsidRDefault="00EB1C64" w:rsidP="00154A4A">
            <w:pPr>
              <w:pStyle w:val="tablehead"/>
              <w:rPr>
                <w:ins w:id="8565" w:author="Author"/>
              </w:rPr>
            </w:pPr>
            <w:ins w:id="8566" w:author="Author">
              <w:r w:rsidRPr="00E64286">
                <w:t>Factor</w:t>
              </w:r>
            </w:ins>
          </w:p>
        </w:tc>
      </w:tr>
      <w:tr w:rsidR="00EB1C64" w:rsidRPr="00E64286" w14:paraId="3C5E7D81" w14:textId="77777777" w:rsidTr="00EB1C64">
        <w:trPr>
          <w:trHeight w:val="190"/>
          <w:ins w:id="8567" w:author="Author"/>
          <w:trPrChange w:id="8568" w:author="Author">
            <w:trPr>
              <w:trHeight w:val="190"/>
            </w:trPr>
          </w:trPrChange>
        </w:trPr>
        <w:tc>
          <w:tcPr>
            <w:tcW w:w="200" w:type="dxa"/>
            <w:tcBorders>
              <w:right w:val="single" w:sz="6" w:space="0" w:color="auto"/>
            </w:tcBorders>
            <w:tcMar>
              <w:top w:w="0" w:type="dxa"/>
              <w:left w:w="50" w:type="dxa"/>
              <w:bottom w:w="0" w:type="dxa"/>
              <w:right w:w="50" w:type="dxa"/>
            </w:tcMar>
            <w:tcPrChange w:id="8569" w:author="Author">
              <w:tcPr>
                <w:tcW w:w="200" w:type="dxa"/>
                <w:tcBorders>
                  <w:right w:val="single" w:sz="6" w:space="0" w:color="auto"/>
                </w:tcBorders>
                <w:tcMar>
                  <w:top w:w="0" w:type="dxa"/>
                  <w:left w:w="50" w:type="dxa"/>
                  <w:bottom w:w="0" w:type="dxa"/>
                  <w:right w:w="50" w:type="dxa"/>
                </w:tcMar>
              </w:tcPr>
            </w:tcPrChange>
          </w:tcPr>
          <w:p w14:paraId="03F673A0" w14:textId="77777777" w:rsidR="00EB1C64" w:rsidRPr="00E64286" w:rsidRDefault="00EB1C64" w:rsidP="00154A4A">
            <w:pPr>
              <w:pStyle w:val="tabletext11"/>
              <w:jc w:val="center"/>
              <w:rPr>
                <w:ins w:id="8570" w:author="Author"/>
              </w:rPr>
            </w:pPr>
          </w:p>
        </w:tc>
        <w:tc>
          <w:tcPr>
            <w:tcW w:w="200" w:type="dxa"/>
            <w:tcBorders>
              <w:top w:val="single" w:sz="6" w:space="0" w:color="auto"/>
              <w:left w:val="single" w:sz="6" w:space="0" w:color="auto"/>
              <w:bottom w:val="single" w:sz="6" w:space="0" w:color="auto"/>
            </w:tcBorders>
            <w:tcPrChange w:id="8571" w:author="Author">
              <w:tcPr>
                <w:tcW w:w="200" w:type="dxa"/>
                <w:tcBorders>
                  <w:top w:val="single" w:sz="6" w:space="0" w:color="auto"/>
                  <w:left w:val="single" w:sz="6" w:space="0" w:color="auto"/>
                  <w:bottom w:val="single" w:sz="6" w:space="0" w:color="auto"/>
                </w:tcBorders>
              </w:tcPr>
            </w:tcPrChange>
          </w:tcPr>
          <w:p w14:paraId="20BE66E4" w14:textId="77777777" w:rsidR="00EB1C64" w:rsidRPr="00E64286" w:rsidRDefault="00EB1C64" w:rsidP="00154A4A">
            <w:pPr>
              <w:pStyle w:val="tabletext11"/>
              <w:jc w:val="center"/>
              <w:rPr>
                <w:ins w:id="8572" w:author="Author"/>
              </w:rPr>
            </w:pPr>
            <w:ins w:id="8573" w:author="Author">
              <w:r w:rsidRPr="00E64286">
                <w:t>$</w:t>
              </w:r>
            </w:ins>
          </w:p>
        </w:tc>
        <w:tc>
          <w:tcPr>
            <w:tcW w:w="2200" w:type="dxa"/>
            <w:tcBorders>
              <w:top w:val="single" w:sz="6" w:space="0" w:color="auto"/>
              <w:left w:val="nil"/>
              <w:bottom w:val="single" w:sz="6" w:space="0" w:color="auto"/>
              <w:right w:val="single" w:sz="6" w:space="0" w:color="auto"/>
            </w:tcBorders>
            <w:tcPrChange w:id="8574" w:author="Author">
              <w:tcPr>
                <w:tcW w:w="1920" w:type="dxa"/>
                <w:tcBorders>
                  <w:top w:val="single" w:sz="6" w:space="0" w:color="auto"/>
                  <w:left w:val="nil"/>
                  <w:bottom w:val="single" w:sz="6" w:space="0" w:color="auto"/>
                  <w:right w:val="single" w:sz="6" w:space="0" w:color="auto"/>
                </w:tcBorders>
              </w:tcPr>
            </w:tcPrChange>
          </w:tcPr>
          <w:p w14:paraId="437E0149" w14:textId="77777777" w:rsidR="00EB1C64" w:rsidRPr="00E64286" w:rsidRDefault="00EB1C64" w:rsidP="00154A4A">
            <w:pPr>
              <w:pStyle w:val="tabletext11"/>
              <w:tabs>
                <w:tab w:val="decimal" w:pos="400"/>
              </w:tabs>
              <w:jc w:val="center"/>
              <w:rPr>
                <w:ins w:id="8575" w:author="Author"/>
              </w:rPr>
            </w:pPr>
            <w:ins w:id="8576" w:author="Author">
              <w:r w:rsidRPr="00E64286">
                <w:t>250</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Change w:id="8577" w:author="Author">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tcPrChange>
          </w:tcPr>
          <w:p w14:paraId="540419CC" w14:textId="77777777" w:rsidR="00EB1C64" w:rsidRPr="00E64286" w:rsidRDefault="00EB1C64" w:rsidP="00154A4A">
            <w:pPr>
              <w:pStyle w:val="tabletext11"/>
              <w:jc w:val="center"/>
              <w:rPr>
                <w:ins w:id="8578" w:author="Author"/>
              </w:rPr>
            </w:pPr>
            <w:ins w:id="8579" w:author="Author">
              <w:r w:rsidRPr="00E64286">
                <w:t>1.00</w:t>
              </w:r>
            </w:ins>
          </w:p>
        </w:tc>
      </w:tr>
      <w:tr w:rsidR="00EB1C64" w:rsidRPr="00E64286" w14:paraId="7D55C458" w14:textId="77777777" w:rsidTr="00EB1C64">
        <w:trPr>
          <w:trHeight w:val="190"/>
          <w:ins w:id="8580" w:author="Author"/>
          <w:trPrChange w:id="8581" w:author="Author">
            <w:trPr>
              <w:trHeight w:val="190"/>
            </w:trPr>
          </w:trPrChange>
        </w:trPr>
        <w:tc>
          <w:tcPr>
            <w:tcW w:w="200" w:type="dxa"/>
            <w:tcBorders>
              <w:right w:val="single" w:sz="6" w:space="0" w:color="auto"/>
            </w:tcBorders>
            <w:tcMar>
              <w:top w:w="0" w:type="dxa"/>
              <w:left w:w="50" w:type="dxa"/>
              <w:bottom w:w="0" w:type="dxa"/>
              <w:right w:w="50" w:type="dxa"/>
            </w:tcMar>
            <w:hideMark/>
            <w:tcPrChange w:id="8582" w:author="Author">
              <w:tcPr>
                <w:tcW w:w="200" w:type="dxa"/>
                <w:tcBorders>
                  <w:right w:val="single" w:sz="6" w:space="0" w:color="auto"/>
                </w:tcBorders>
                <w:tcMar>
                  <w:top w:w="0" w:type="dxa"/>
                  <w:left w:w="50" w:type="dxa"/>
                  <w:bottom w:w="0" w:type="dxa"/>
                  <w:right w:w="50" w:type="dxa"/>
                </w:tcMar>
                <w:hideMark/>
              </w:tcPr>
            </w:tcPrChange>
          </w:tcPr>
          <w:p w14:paraId="100181E7" w14:textId="77777777" w:rsidR="00EB1C64" w:rsidRPr="00E64286" w:rsidRDefault="00EB1C64" w:rsidP="00154A4A">
            <w:pPr>
              <w:pStyle w:val="tabletext11"/>
              <w:jc w:val="center"/>
              <w:rPr>
                <w:ins w:id="8583" w:author="Author"/>
              </w:rPr>
            </w:pPr>
          </w:p>
        </w:tc>
        <w:tc>
          <w:tcPr>
            <w:tcW w:w="200" w:type="dxa"/>
            <w:tcBorders>
              <w:top w:val="single" w:sz="6" w:space="0" w:color="auto"/>
              <w:left w:val="single" w:sz="6" w:space="0" w:color="auto"/>
              <w:bottom w:val="single" w:sz="6" w:space="0" w:color="auto"/>
            </w:tcBorders>
            <w:tcPrChange w:id="8584" w:author="Author">
              <w:tcPr>
                <w:tcW w:w="200" w:type="dxa"/>
                <w:tcBorders>
                  <w:top w:val="single" w:sz="6" w:space="0" w:color="auto"/>
                  <w:left w:val="single" w:sz="6" w:space="0" w:color="auto"/>
                  <w:bottom w:val="single" w:sz="6" w:space="0" w:color="auto"/>
                </w:tcBorders>
              </w:tcPr>
            </w:tcPrChange>
          </w:tcPr>
          <w:p w14:paraId="24E12BB3" w14:textId="77777777" w:rsidR="00EB1C64" w:rsidRPr="00E64286" w:rsidRDefault="00EB1C64" w:rsidP="00154A4A">
            <w:pPr>
              <w:pStyle w:val="tabletext11"/>
              <w:jc w:val="center"/>
              <w:rPr>
                <w:ins w:id="8585" w:author="Author"/>
              </w:rPr>
            </w:pPr>
          </w:p>
        </w:tc>
        <w:tc>
          <w:tcPr>
            <w:tcW w:w="2200" w:type="dxa"/>
            <w:tcBorders>
              <w:top w:val="single" w:sz="6" w:space="0" w:color="auto"/>
              <w:left w:val="nil"/>
              <w:bottom w:val="single" w:sz="6" w:space="0" w:color="auto"/>
              <w:right w:val="single" w:sz="6" w:space="0" w:color="auto"/>
            </w:tcBorders>
            <w:tcPrChange w:id="8586" w:author="Author">
              <w:tcPr>
                <w:tcW w:w="1920" w:type="dxa"/>
                <w:tcBorders>
                  <w:top w:val="single" w:sz="6" w:space="0" w:color="auto"/>
                  <w:left w:val="nil"/>
                  <w:bottom w:val="single" w:sz="6" w:space="0" w:color="auto"/>
                  <w:right w:val="single" w:sz="6" w:space="0" w:color="auto"/>
                </w:tcBorders>
              </w:tcPr>
            </w:tcPrChange>
          </w:tcPr>
          <w:p w14:paraId="6D562F04" w14:textId="77777777" w:rsidR="00EB1C64" w:rsidRPr="00E64286" w:rsidRDefault="00EB1C64" w:rsidP="00154A4A">
            <w:pPr>
              <w:pStyle w:val="tabletext11"/>
              <w:tabs>
                <w:tab w:val="decimal" w:pos="400"/>
              </w:tabs>
              <w:jc w:val="center"/>
              <w:rPr>
                <w:ins w:id="8587" w:author="Author"/>
              </w:rPr>
            </w:pPr>
            <w:ins w:id="8588" w:author="Author">
              <w:r w:rsidRPr="00E64286">
                <w:t>500</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8589" w:author="Author">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tcPrChange>
          </w:tcPr>
          <w:p w14:paraId="1E56A71D" w14:textId="77777777" w:rsidR="00EB1C64" w:rsidRPr="00E64286" w:rsidRDefault="00EB1C64" w:rsidP="00154A4A">
            <w:pPr>
              <w:pStyle w:val="tabletext11"/>
              <w:jc w:val="center"/>
              <w:rPr>
                <w:ins w:id="8590" w:author="Author"/>
              </w:rPr>
            </w:pPr>
            <w:ins w:id="8591" w:author="Author">
              <w:r w:rsidRPr="00E64286">
                <w:t>0.65</w:t>
              </w:r>
            </w:ins>
          </w:p>
        </w:tc>
      </w:tr>
      <w:tr w:rsidR="00EB1C64" w:rsidRPr="00E64286" w14:paraId="56411C21" w14:textId="77777777" w:rsidTr="00EB1C64">
        <w:trPr>
          <w:trHeight w:val="190"/>
          <w:ins w:id="8592" w:author="Author"/>
          <w:trPrChange w:id="8593" w:author="Author">
            <w:trPr>
              <w:trHeight w:val="190"/>
            </w:trPr>
          </w:trPrChange>
        </w:trPr>
        <w:tc>
          <w:tcPr>
            <w:tcW w:w="200" w:type="dxa"/>
            <w:tcBorders>
              <w:right w:val="single" w:sz="6" w:space="0" w:color="auto"/>
            </w:tcBorders>
            <w:tcMar>
              <w:top w:w="0" w:type="dxa"/>
              <w:left w:w="50" w:type="dxa"/>
              <w:bottom w:w="0" w:type="dxa"/>
              <w:right w:w="50" w:type="dxa"/>
            </w:tcMar>
            <w:tcPrChange w:id="8594" w:author="Author">
              <w:tcPr>
                <w:tcW w:w="200" w:type="dxa"/>
                <w:tcBorders>
                  <w:right w:val="single" w:sz="6" w:space="0" w:color="auto"/>
                </w:tcBorders>
                <w:tcMar>
                  <w:top w:w="0" w:type="dxa"/>
                  <w:left w:w="50" w:type="dxa"/>
                  <w:bottom w:w="0" w:type="dxa"/>
                  <w:right w:w="50" w:type="dxa"/>
                </w:tcMar>
              </w:tcPr>
            </w:tcPrChange>
          </w:tcPr>
          <w:p w14:paraId="5E5A68BD" w14:textId="77777777" w:rsidR="00EB1C64" w:rsidRPr="00E64286" w:rsidRDefault="00EB1C64" w:rsidP="00154A4A">
            <w:pPr>
              <w:pStyle w:val="tabletext11"/>
              <w:jc w:val="center"/>
              <w:rPr>
                <w:ins w:id="8595" w:author="Author"/>
              </w:rPr>
            </w:pPr>
          </w:p>
        </w:tc>
        <w:tc>
          <w:tcPr>
            <w:tcW w:w="200" w:type="dxa"/>
            <w:tcBorders>
              <w:top w:val="single" w:sz="6" w:space="0" w:color="auto"/>
              <w:left w:val="single" w:sz="6" w:space="0" w:color="auto"/>
              <w:bottom w:val="single" w:sz="6" w:space="0" w:color="auto"/>
            </w:tcBorders>
            <w:tcPrChange w:id="8596" w:author="Author">
              <w:tcPr>
                <w:tcW w:w="200" w:type="dxa"/>
                <w:tcBorders>
                  <w:top w:val="single" w:sz="6" w:space="0" w:color="auto"/>
                  <w:left w:val="single" w:sz="6" w:space="0" w:color="auto"/>
                  <w:bottom w:val="single" w:sz="6" w:space="0" w:color="auto"/>
                </w:tcBorders>
              </w:tcPr>
            </w:tcPrChange>
          </w:tcPr>
          <w:p w14:paraId="4D7115C4" w14:textId="77777777" w:rsidR="00EB1C64" w:rsidRPr="00E64286" w:rsidRDefault="00EB1C64" w:rsidP="00154A4A">
            <w:pPr>
              <w:pStyle w:val="tabletext11"/>
              <w:jc w:val="center"/>
              <w:rPr>
                <w:ins w:id="8597" w:author="Author"/>
              </w:rPr>
            </w:pPr>
          </w:p>
        </w:tc>
        <w:tc>
          <w:tcPr>
            <w:tcW w:w="2200" w:type="dxa"/>
            <w:tcBorders>
              <w:top w:val="single" w:sz="6" w:space="0" w:color="auto"/>
              <w:left w:val="nil"/>
              <w:bottom w:val="single" w:sz="6" w:space="0" w:color="auto"/>
              <w:right w:val="single" w:sz="6" w:space="0" w:color="auto"/>
            </w:tcBorders>
            <w:tcPrChange w:id="8598" w:author="Author">
              <w:tcPr>
                <w:tcW w:w="1920" w:type="dxa"/>
                <w:tcBorders>
                  <w:top w:val="single" w:sz="6" w:space="0" w:color="auto"/>
                  <w:left w:val="nil"/>
                  <w:bottom w:val="single" w:sz="6" w:space="0" w:color="auto"/>
                  <w:right w:val="single" w:sz="6" w:space="0" w:color="auto"/>
                </w:tcBorders>
              </w:tcPr>
            </w:tcPrChange>
          </w:tcPr>
          <w:p w14:paraId="065CEAC1" w14:textId="77777777" w:rsidR="00EB1C64" w:rsidRPr="00E64286" w:rsidRDefault="00EB1C64" w:rsidP="00154A4A">
            <w:pPr>
              <w:pStyle w:val="tabletext11"/>
              <w:jc w:val="center"/>
              <w:rPr>
                <w:ins w:id="8599" w:author="Author"/>
              </w:rPr>
            </w:pPr>
            <w:ins w:id="8600" w:author="Author">
              <w:r w:rsidRPr="00E64286">
                <w:t>1000</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Change w:id="8601" w:author="Author">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tcPrChange>
          </w:tcPr>
          <w:p w14:paraId="35A6ACD4" w14:textId="77777777" w:rsidR="00EB1C64" w:rsidRPr="00E64286" w:rsidRDefault="00EB1C64" w:rsidP="00154A4A">
            <w:pPr>
              <w:pStyle w:val="tabletext11"/>
              <w:jc w:val="center"/>
              <w:rPr>
                <w:ins w:id="8602" w:author="Author"/>
              </w:rPr>
            </w:pPr>
            <w:ins w:id="8603" w:author="Author">
              <w:r w:rsidRPr="00E64286">
                <w:t>0.35</w:t>
              </w:r>
            </w:ins>
          </w:p>
        </w:tc>
      </w:tr>
    </w:tbl>
    <w:p w14:paraId="1AE0F309" w14:textId="77777777" w:rsidR="00EB1C64" w:rsidRPr="00E64286" w:rsidRDefault="00EB1C64" w:rsidP="00EB1C64">
      <w:pPr>
        <w:pStyle w:val="tablecaption"/>
      </w:pPr>
      <w:ins w:id="8604" w:author="Author">
        <w:r w:rsidRPr="00E64286">
          <w:t>Table 298.B.4.a. Auto Dealers Blanket Collision Deductible Factors</w:t>
        </w:r>
      </w:ins>
    </w:p>
    <w:p w14:paraId="42D859F7" w14:textId="77777777" w:rsidR="00EB1C64" w:rsidRPr="00E64286" w:rsidRDefault="00EB1C64" w:rsidP="00EB1C64">
      <w:pPr>
        <w:pStyle w:val="isonormal"/>
        <w:rPr>
          <w:ins w:id="8605" w:author="Author"/>
        </w:rPr>
      </w:pPr>
    </w:p>
    <w:p w14:paraId="01002D54" w14:textId="77777777" w:rsidR="00EB1C64" w:rsidRPr="00E64286" w:rsidRDefault="00EB1C64" w:rsidP="00EB1C64">
      <w:pPr>
        <w:pStyle w:val="outlinehd4"/>
        <w:rPr>
          <w:ins w:id="8606" w:author="Author"/>
        </w:rPr>
      </w:pPr>
      <w:ins w:id="8607" w:author="Author">
        <w:r w:rsidRPr="00E64286">
          <w:rPr>
            <w:bCs/>
          </w:rPr>
          <w:tab/>
          <w:t>b.</w:t>
        </w:r>
        <w:r w:rsidRPr="00E64286">
          <w:rPr>
            <w:bCs/>
          </w:rPr>
          <w:tab/>
        </w:r>
        <w:r w:rsidRPr="00E64286">
          <w:t>Auto Dealers And Garagekeepers Other Than Collision Deductible Factors</w:t>
        </w:r>
      </w:ins>
    </w:p>
    <w:p w14:paraId="7ED7A5C3" w14:textId="77777777" w:rsidR="00EB1C64" w:rsidRPr="00E64286" w:rsidRDefault="00EB1C64" w:rsidP="00EB1C64">
      <w:pPr>
        <w:pStyle w:val="space4"/>
        <w:rPr>
          <w:ins w:id="8608" w:author="Author"/>
        </w:rPr>
      </w:pPr>
    </w:p>
    <w:tbl>
      <w:tblPr>
        <w:tblW w:w="10336" w:type="dxa"/>
        <w:tblInd w:w="-161" w:type="dxa"/>
        <w:tblCellMar>
          <w:left w:w="0" w:type="dxa"/>
          <w:right w:w="0" w:type="dxa"/>
        </w:tblCellMar>
        <w:tblLook w:val="04A0" w:firstRow="1" w:lastRow="0" w:firstColumn="1" w:lastColumn="0" w:noHBand="0" w:noVBand="1"/>
      </w:tblPr>
      <w:tblGrid>
        <w:gridCol w:w="189"/>
        <w:gridCol w:w="2902"/>
        <w:gridCol w:w="998"/>
        <w:gridCol w:w="1228"/>
        <w:gridCol w:w="1149"/>
        <w:gridCol w:w="1278"/>
        <w:gridCol w:w="1296"/>
        <w:gridCol w:w="1296"/>
      </w:tblGrid>
      <w:tr w:rsidR="00EB1C64" w:rsidRPr="00E64286" w14:paraId="63509D1F" w14:textId="77777777" w:rsidTr="00154A4A">
        <w:trPr>
          <w:trHeight w:val="190"/>
          <w:ins w:id="8609" w:author="Author"/>
        </w:trPr>
        <w:tc>
          <w:tcPr>
            <w:tcW w:w="189" w:type="dxa"/>
            <w:tcBorders>
              <w:right w:val="single" w:sz="6" w:space="0" w:color="auto"/>
            </w:tcBorders>
            <w:tcMar>
              <w:top w:w="0" w:type="dxa"/>
              <w:left w:w="50" w:type="dxa"/>
              <w:bottom w:w="0" w:type="dxa"/>
              <w:right w:w="50" w:type="dxa"/>
            </w:tcMar>
            <w:vAlign w:val="bottom"/>
            <w:hideMark/>
          </w:tcPr>
          <w:p w14:paraId="31FF172A" w14:textId="77777777" w:rsidR="00EB1C64" w:rsidRPr="00E64286" w:rsidRDefault="00EB1C64" w:rsidP="00154A4A">
            <w:pPr>
              <w:pStyle w:val="tablehead"/>
              <w:rPr>
                <w:ins w:id="8610" w:author="Author"/>
              </w:rPr>
            </w:pPr>
          </w:p>
        </w:tc>
        <w:tc>
          <w:tcPr>
            <w:tcW w:w="2902"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22865E0" w14:textId="77777777" w:rsidR="00EB1C64" w:rsidRPr="00E64286" w:rsidRDefault="00EB1C64" w:rsidP="00154A4A">
            <w:pPr>
              <w:pStyle w:val="tablehead"/>
              <w:rPr>
                <w:ins w:id="8611" w:author="Author"/>
              </w:rPr>
            </w:pPr>
            <w:ins w:id="8612" w:author="Author">
              <w:r w:rsidRPr="00E64286">
                <w:t>Coverage</w:t>
              </w:r>
            </w:ins>
          </w:p>
        </w:tc>
        <w:tc>
          <w:tcPr>
            <w:tcW w:w="3375"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2D8FE06" w14:textId="77777777" w:rsidR="00EB1C64" w:rsidRPr="00E64286" w:rsidRDefault="00EB1C64" w:rsidP="00154A4A">
            <w:pPr>
              <w:pStyle w:val="tablehead"/>
              <w:rPr>
                <w:ins w:id="8613" w:author="Author"/>
              </w:rPr>
            </w:pPr>
            <w:ins w:id="8614" w:author="Author">
              <w:r w:rsidRPr="00E64286">
                <w:t>Per Auto And Per Occurrence</w:t>
              </w:r>
              <w:r w:rsidRPr="00E64286">
                <w:br/>
                <w:t xml:space="preserve">Deductible </w:t>
              </w:r>
              <w:r w:rsidRPr="00E64286">
                <w:rPr>
                  <w:rFonts w:cs="Arial"/>
                </w:rPr>
                <w:t>–</w:t>
              </w:r>
              <w:r w:rsidRPr="00E64286">
                <w:t xml:space="preserve"> Applicable To Theft, Mischief And Vandalism</w:t>
              </w:r>
            </w:ins>
          </w:p>
        </w:tc>
        <w:tc>
          <w:tcPr>
            <w:tcW w:w="3870" w:type="dxa"/>
            <w:gridSpan w:val="3"/>
            <w:tcBorders>
              <w:top w:val="single" w:sz="6" w:space="0" w:color="auto"/>
              <w:left w:val="single" w:sz="6" w:space="0" w:color="auto"/>
              <w:bottom w:val="single" w:sz="6" w:space="0" w:color="auto"/>
              <w:right w:val="single" w:sz="6" w:space="0" w:color="auto"/>
            </w:tcBorders>
            <w:vAlign w:val="bottom"/>
          </w:tcPr>
          <w:p w14:paraId="5995CFC5" w14:textId="77777777" w:rsidR="00EB1C64" w:rsidRPr="00E64286" w:rsidRDefault="00EB1C64" w:rsidP="00154A4A">
            <w:pPr>
              <w:pStyle w:val="tablehead"/>
              <w:rPr>
                <w:ins w:id="8615" w:author="Author"/>
              </w:rPr>
            </w:pPr>
            <w:ins w:id="8616" w:author="Author">
              <w:r w:rsidRPr="00E64286">
                <w:t>Per Auto And Per Occurrence</w:t>
              </w:r>
              <w:r w:rsidRPr="00E64286">
                <w:br/>
                <w:t xml:space="preserve">Deductible </w:t>
              </w:r>
              <w:r w:rsidRPr="00E64286">
                <w:rPr>
                  <w:rFonts w:cs="Arial"/>
                </w:rPr>
                <w:t>–</w:t>
              </w:r>
              <w:r w:rsidRPr="00E64286">
                <w:t xml:space="preserve"> Applicable To All Perils</w:t>
              </w:r>
            </w:ins>
          </w:p>
        </w:tc>
      </w:tr>
      <w:tr w:rsidR="00EB1C64" w:rsidRPr="00E64286" w14:paraId="030A5D61" w14:textId="77777777" w:rsidTr="00154A4A">
        <w:trPr>
          <w:trHeight w:val="190"/>
          <w:ins w:id="8617" w:author="Author"/>
        </w:trPr>
        <w:tc>
          <w:tcPr>
            <w:tcW w:w="189" w:type="dxa"/>
            <w:tcBorders>
              <w:right w:val="single" w:sz="6" w:space="0" w:color="auto"/>
            </w:tcBorders>
            <w:tcMar>
              <w:top w:w="0" w:type="dxa"/>
              <w:left w:w="50" w:type="dxa"/>
              <w:bottom w:w="0" w:type="dxa"/>
              <w:right w:w="50" w:type="dxa"/>
            </w:tcMar>
            <w:vAlign w:val="bottom"/>
            <w:hideMark/>
          </w:tcPr>
          <w:p w14:paraId="26A895F7" w14:textId="77777777" w:rsidR="00EB1C64" w:rsidRPr="00E64286" w:rsidRDefault="00EB1C64" w:rsidP="00154A4A">
            <w:pPr>
              <w:pStyle w:val="tablehead"/>
              <w:rPr>
                <w:ins w:id="8618" w:author="Author"/>
                <w:szCs w:val="24"/>
              </w:rPr>
            </w:pPr>
          </w:p>
        </w:tc>
        <w:tc>
          <w:tcPr>
            <w:tcW w:w="2902" w:type="dxa"/>
            <w:vMerge/>
            <w:tcBorders>
              <w:top w:val="single" w:sz="6" w:space="0" w:color="auto"/>
              <w:left w:val="single" w:sz="6" w:space="0" w:color="auto"/>
              <w:bottom w:val="single" w:sz="6" w:space="0" w:color="auto"/>
              <w:right w:val="single" w:sz="6" w:space="0" w:color="auto"/>
            </w:tcBorders>
            <w:vAlign w:val="bottom"/>
            <w:hideMark/>
          </w:tcPr>
          <w:p w14:paraId="2C8DE732" w14:textId="77777777" w:rsidR="00EB1C64" w:rsidRPr="00E64286" w:rsidRDefault="00EB1C64" w:rsidP="00154A4A">
            <w:pPr>
              <w:pStyle w:val="tablehead"/>
              <w:rPr>
                <w:ins w:id="8619" w:author="Author"/>
              </w:rPr>
            </w:pPr>
          </w:p>
        </w:tc>
        <w:tc>
          <w:tcPr>
            <w:tcW w:w="99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AEB210F" w14:textId="77777777" w:rsidR="00EB1C64" w:rsidRPr="00E64286" w:rsidRDefault="00EB1C64" w:rsidP="00154A4A">
            <w:pPr>
              <w:pStyle w:val="tablehead"/>
              <w:rPr>
                <w:ins w:id="8620" w:author="Author"/>
              </w:rPr>
            </w:pPr>
            <w:ins w:id="8621" w:author="Author">
              <w:r w:rsidRPr="00E64286">
                <w:t>$100/500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96029A0" w14:textId="77777777" w:rsidR="00EB1C64" w:rsidRPr="00E64286" w:rsidRDefault="00EB1C64" w:rsidP="00154A4A">
            <w:pPr>
              <w:pStyle w:val="tablehead"/>
              <w:rPr>
                <w:ins w:id="8622" w:author="Author"/>
              </w:rPr>
            </w:pPr>
            <w:ins w:id="8623" w:author="Author">
              <w:r w:rsidRPr="00E64286">
                <w:t>$250/1,000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9298530" w14:textId="77777777" w:rsidR="00EB1C64" w:rsidRPr="00E64286" w:rsidRDefault="00EB1C64" w:rsidP="00154A4A">
            <w:pPr>
              <w:pStyle w:val="tablehead"/>
              <w:rPr>
                <w:ins w:id="8624" w:author="Author"/>
              </w:rPr>
            </w:pPr>
            <w:ins w:id="8625" w:author="Author">
              <w:r w:rsidRPr="00E64286">
                <w:t>$500/2,500</w:t>
              </w:r>
            </w:ins>
          </w:p>
        </w:tc>
        <w:tc>
          <w:tcPr>
            <w:tcW w:w="1278" w:type="dxa"/>
            <w:tcBorders>
              <w:top w:val="single" w:sz="6" w:space="0" w:color="auto"/>
              <w:left w:val="single" w:sz="6" w:space="0" w:color="auto"/>
              <w:bottom w:val="single" w:sz="6" w:space="0" w:color="auto"/>
              <w:right w:val="single" w:sz="6" w:space="0" w:color="auto"/>
            </w:tcBorders>
            <w:vAlign w:val="bottom"/>
          </w:tcPr>
          <w:p w14:paraId="58E766C4" w14:textId="77777777" w:rsidR="00EB1C64" w:rsidRPr="00E64286" w:rsidRDefault="00EB1C64" w:rsidP="00154A4A">
            <w:pPr>
              <w:pStyle w:val="tablehead"/>
              <w:rPr>
                <w:ins w:id="8626" w:author="Author"/>
              </w:rPr>
            </w:pPr>
            <w:ins w:id="8627" w:author="Author">
              <w:r w:rsidRPr="00E64286">
                <w:t>$100/500</w:t>
              </w:r>
            </w:ins>
          </w:p>
        </w:tc>
        <w:tc>
          <w:tcPr>
            <w:tcW w:w="1296" w:type="dxa"/>
            <w:tcBorders>
              <w:top w:val="single" w:sz="6" w:space="0" w:color="auto"/>
              <w:left w:val="single" w:sz="6" w:space="0" w:color="auto"/>
              <w:bottom w:val="single" w:sz="6" w:space="0" w:color="auto"/>
              <w:right w:val="single" w:sz="6" w:space="0" w:color="auto"/>
            </w:tcBorders>
            <w:vAlign w:val="bottom"/>
          </w:tcPr>
          <w:p w14:paraId="405E4F5C" w14:textId="77777777" w:rsidR="00EB1C64" w:rsidRPr="00E64286" w:rsidRDefault="00EB1C64" w:rsidP="00154A4A">
            <w:pPr>
              <w:pStyle w:val="tablehead"/>
              <w:rPr>
                <w:ins w:id="8628" w:author="Author"/>
              </w:rPr>
            </w:pPr>
            <w:ins w:id="8629" w:author="Author">
              <w:r w:rsidRPr="00E64286">
                <w:t>$250/1,000</w:t>
              </w:r>
            </w:ins>
          </w:p>
        </w:tc>
        <w:tc>
          <w:tcPr>
            <w:tcW w:w="1296" w:type="dxa"/>
            <w:tcBorders>
              <w:top w:val="single" w:sz="6" w:space="0" w:color="auto"/>
              <w:left w:val="single" w:sz="6" w:space="0" w:color="auto"/>
              <w:bottom w:val="single" w:sz="6" w:space="0" w:color="auto"/>
              <w:right w:val="single" w:sz="6" w:space="0" w:color="auto"/>
            </w:tcBorders>
            <w:vAlign w:val="bottom"/>
          </w:tcPr>
          <w:p w14:paraId="7D17544F" w14:textId="77777777" w:rsidR="00EB1C64" w:rsidRPr="00E64286" w:rsidRDefault="00EB1C64" w:rsidP="00154A4A">
            <w:pPr>
              <w:pStyle w:val="tablehead"/>
              <w:rPr>
                <w:ins w:id="8630" w:author="Author"/>
              </w:rPr>
            </w:pPr>
            <w:ins w:id="8631" w:author="Author">
              <w:r w:rsidRPr="00E64286">
                <w:t>$500/2,500</w:t>
              </w:r>
            </w:ins>
          </w:p>
        </w:tc>
      </w:tr>
      <w:tr w:rsidR="00EB1C64" w:rsidRPr="00E64286" w14:paraId="0D8AC195" w14:textId="77777777" w:rsidTr="00154A4A">
        <w:trPr>
          <w:trHeight w:val="190"/>
          <w:ins w:id="8632" w:author="Author"/>
        </w:trPr>
        <w:tc>
          <w:tcPr>
            <w:tcW w:w="189" w:type="dxa"/>
            <w:tcBorders>
              <w:right w:val="single" w:sz="6" w:space="0" w:color="auto"/>
            </w:tcBorders>
            <w:tcMar>
              <w:top w:w="0" w:type="dxa"/>
              <w:left w:w="50" w:type="dxa"/>
              <w:bottom w:w="0" w:type="dxa"/>
              <w:right w:w="50" w:type="dxa"/>
            </w:tcMar>
            <w:vAlign w:val="bottom"/>
            <w:hideMark/>
          </w:tcPr>
          <w:p w14:paraId="3FACFD53" w14:textId="77777777" w:rsidR="00EB1C64" w:rsidRPr="00E64286" w:rsidRDefault="00EB1C64" w:rsidP="00154A4A">
            <w:pPr>
              <w:pStyle w:val="tabletext11"/>
              <w:jc w:val="center"/>
              <w:rPr>
                <w:ins w:id="8633" w:author="Author"/>
              </w:rPr>
            </w:pPr>
          </w:p>
        </w:tc>
        <w:tc>
          <w:tcPr>
            <w:tcW w:w="2902"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A7F1DA3" w14:textId="77777777" w:rsidR="00EB1C64" w:rsidRPr="00E64286" w:rsidRDefault="00EB1C64" w:rsidP="00154A4A">
            <w:pPr>
              <w:pStyle w:val="tabletext11"/>
              <w:rPr>
                <w:ins w:id="8634" w:author="Author"/>
              </w:rPr>
            </w:pPr>
            <w:ins w:id="8635" w:author="Author">
              <w:r w:rsidRPr="00E64286">
                <w:t>Fire Only</w:t>
              </w:r>
            </w:ins>
          </w:p>
        </w:tc>
        <w:tc>
          <w:tcPr>
            <w:tcW w:w="99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9A0E7CF" w14:textId="77777777" w:rsidR="00EB1C64" w:rsidRPr="00E64286" w:rsidRDefault="00EB1C64" w:rsidP="00154A4A">
            <w:pPr>
              <w:pStyle w:val="tabletext11"/>
              <w:jc w:val="center"/>
              <w:rPr>
                <w:ins w:id="8636" w:author="Author"/>
              </w:rPr>
            </w:pPr>
            <w:ins w:id="8637" w:author="Author">
              <w:r w:rsidRPr="00E64286">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CE9B1C4" w14:textId="77777777" w:rsidR="00EB1C64" w:rsidRPr="00E64286" w:rsidRDefault="00EB1C64" w:rsidP="00154A4A">
            <w:pPr>
              <w:pStyle w:val="tabletext11"/>
              <w:jc w:val="center"/>
              <w:rPr>
                <w:ins w:id="8638" w:author="Author"/>
              </w:rPr>
            </w:pPr>
            <w:ins w:id="8639" w:author="Author">
              <w:r w:rsidRPr="00E64286">
                <w:t>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C555D35" w14:textId="77777777" w:rsidR="00EB1C64" w:rsidRPr="00E64286" w:rsidRDefault="00EB1C64" w:rsidP="00154A4A">
            <w:pPr>
              <w:pStyle w:val="tabletext11"/>
              <w:jc w:val="center"/>
              <w:rPr>
                <w:ins w:id="8640" w:author="Author"/>
              </w:rPr>
            </w:pPr>
            <w:ins w:id="8641" w:author="Author">
              <w:r w:rsidRPr="00E64286">
                <w:t>1.000</w:t>
              </w:r>
            </w:ins>
          </w:p>
        </w:tc>
        <w:tc>
          <w:tcPr>
            <w:tcW w:w="1278" w:type="dxa"/>
            <w:tcBorders>
              <w:top w:val="single" w:sz="6" w:space="0" w:color="auto"/>
              <w:left w:val="single" w:sz="6" w:space="0" w:color="auto"/>
              <w:bottom w:val="single" w:sz="6" w:space="0" w:color="auto"/>
              <w:right w:val="single" w:sz="6" w:space="0" w:color="auto"/>
            </w:tcBorders>
            <w:vAlign w:val="bottom"/>
          </w:tcPr>
          <w:p w14:paraId="01E58C28" w14:textId="77777777" w:rsidR="00EB1C64" w:rsidRPr="00E64286" w:rsidRDefault="00EB1C64" w:rsidP="00154A4A">
            <w:pPr>
              <w:pStyle w:val="tabletext11"/>
              <w:jc w:val="center"/>
              <w:rPr>
                <w:ins w:id="8642" w:author="Author"/>
              </w:rPr>
            </w:pPr>
            <w:ins w:id="8643" w:author="Author">
              <w:r w:rsidRPr="00E64286">
                <w:t>1.000</w:t>
              </w:r>
            </w:ins>
          </w:p>
        </w:tc>
        <w:tc>
          <w:tcPr>
            <w:tcW w:w="1296" w:type="dxa"/>
            <w:tcBorders>
              <w:top w:val="single" w:sz="6" w:space="0" w:color="auto"/>
              <w:left w:val="single" w:sz="6" w:space="0" w:color="auto"/>
              <w:bottom w:val="single" w:sz="6" w:space="0" w:color="auto"/>
              <w:right w:val="single" w:sz="6" w:space="0" w:color="auto"/>
            </w:tcBorders>
            <w:vAlign w:val="bottom"/>
          </w:tcPr>
          <w:p w14:paraId="5E3E7C19" w14:textId="77777777" w:rsidR="00EB1C64" w:rsidRPr="00E64286" w:rsidRDefault="00EB1C64" w:rsidP="00154A4A">
            <w:pPr>
              <w:pStyle w:val="tabletext11"/>
              <w:jc w:val="center"/>
              <w:rPr>
                <w:ins w:id="8644" w:author="Author"/>
              </w:rPr>
            </w:pPr>
            <w:ins w:id="8645" w:author="Author">
              <w:r w:rsidRPr="00E64286">
                <w:t>1.000</w:t>
              </w:r>
            </w:ins>
          </w:p>
        </w:tc>
        <w:tc>
          <w:tcPr>
            <w:tcW w:w="1296" w:type="dxa"/>
            <w:tcBorders>
              <w:top w:val="single" w:sz="6" w:space="0" w:color="auto"/>
              <w:left w:val="single" w:sz="6" w:space="0" w:color="auto"/>
              <w:bottom w:val="single" w:sz="6" w:space="0" w:color="auto"/>
              <w:right w:val="single" w:sz="6" w:space="0" w:color="auto"/>
            </w:tcBorders>
            <w:vAlign w:val="bottom"/>
          </w:tcPr>
          <w:p w14:paraId="1E2BB350" w14:textId="77777777" w:rsidR="00EB1C64" w:rsidRPr="00E64286" w:rsidRDefault="00EB1C64" w:rsidP="00154A4A">
            <w:pPr>
              <w:pStyle w:val="tabletext11"/>
              <w:jc w:val="center"/>
              <w:rPr>
                <w:ins w:id="8646" w:author="Author"/>
              </w:rPr>
            </w:pPr>
            <w:ins w:id="8647" w:author="Author">
              <w:r w:rsidRPr="00E64286">
                <w:t>1.000</w:t>
              </w:r>
            </w:ins>
          </w:p>
        </w:tc>
      </w:tr>
      <w:tr w:rsidR="00EB1C64" w:rsidRPr="00E64286" w14:paraId="37F2A201" w14:textId="77777777" w:rsidTr="00154A4A">
        <w:trPr>
          <w:trHeight w:val="190"/>
          <w:ins w:id="8648" w:author="Author"/>
        </w:trPr>
        <w:tc>
          <w:tcPr>
            <w:tcW w:w="189" w:type="dxa"/>
            <w:tcBorders>
              <w:right w:val="single" w:sz="6" w:space="0" w:color="auto"/>
            </w:tcBorders>
            <w:tcMar>
              <w:top w:w="0" w:type="dxa"/>
              <w:left w:w="50" w:type="dxa"/>
              <w:bottom w:w="0" w:type="dxa"/>
              <w:right w:w="50" w:type="dxa"/>
            </w:tcMar>
            <w:vAlign w:val="bottom"/>
            <w:hideMark/>
          </w:tcPr>
          <w:p w14:paraId="1F31297A" w14:textId="77777777" w:rsidR="00EB1C64" w:rsidRPr="00E64286" w:rsidRDefault="00EB1C64" w:rsidP="00154A4A">
            <w:pPr>
              <w:pStyle w:val="tabletext11"/>
              <w:jc w:val="center"/>
              <w:rPr>
                <w:ins w:id="8649" w:author="Author"/>
              </w:rPr>
            </w:pPr>
          </w:p>
        </w:tc>
        <w:tc>
          <w:tcPr>
            <w:tcW w:w="2902"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C10F793" w14:textId="77777777" w:rsidR="00EB1C64" w:rsidRPr="00E64286" w:rsidRDefault="00EB1C64" w:rsidP="00154A4A">
            <w:pPr>
              <w:pStyle w:val="tabletext11"/>
              <w:rPr>
                <w:ins w:id="8650" w:author="Author"/>
              </w:rPr>
            </w:pPr>
            <w:ins w:id="8651" w:author="Author">
              <w:r w:rsidRPr="00E64286">
                <w:t>Fire And Theft Only</w:t>
              </w:r>
            </w:ins>
          </w:p>
        </w:tc>
        <w:tc>
          <w:tcPr>
            <w:tcW w:w="99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1F69C77" w14:textId="77777777" w:rsidR="00EB1C64" w:rsidRPr="00E64286" w:rsidRDefault="00EB1C64" w:rsidP="00154A4A">
            <w:pPr>
              <w:pStyle w:val="tabletext11"/>
              <w:jc w:val="center"/>
              <w:rPr>
                <w:ins w:id="8652" w:author="Author"/>
              </w:rPr>
            </w:pPr>
            <w:ins w:id="8653" w:author="Author">
              <w:r w:rsidRPr="00E64286">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CDD67CF" w14:textId="77777777" w:rsidR="00EB1C64" w:rsidRPr="00E64286" w:rsidRDefault="00EB1C64" w:rsidP="00154A4A">
            <w:pPr>
              <w:pStyle w:val="tabletext11"/>
              <w:jc w:val="center"/>
              <w:rPr>
                <w:ins w:id="8654" w:author="Author"/>
              </w:rPr>
            </w:pPr>
            <w:ins w:id="8655" w:author="Author">
              <w:r w:rsidRPr="00E64286">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4E43D4C" w14:textId="77777777" w:rsidR="00EB1C64" w:rsidRPr="00E64286" w:rsidRDefault="00EB1C64" w:rsidP="00154A4A">
            <w:pPr>
              <w:pStyle w:val="tabletext11"/>
              <w:jc w:val="center"/>
              <w:rPr>
                <w:ins w:id="8656" w:author="Author"/>
              </w:rPr>
            </w:pPr>
            <w:ins w:id="8657" w:author="Author">
              <w:r w:rsidRPr="00E64286">
                <w:t>0.750</w:t>
              </w:r>
            </w:ins>
          </w:p>
        </w:tc>
        <w:tc>
          <w:tcPr>
            <w:tcW w:w="1278" w:type="dxa"/>
            <w:tcBorders>
              <w:top w:val="single" w:sz="6" w:space="0" w:color="auto"/>
              <w:left w:val="single" w:sz="6" w:space="0" w:color="auto"/>
              <w:bottom w:val="single" w:sz="6" w:space="0" w:color="auto"/>
              <w:right w:val="single" w:sz="6" w:space="0" w:color="auto"/>
            </w:tcBorders>
            <w:vAlign w:val="bottom"/>
          </w:tcPr>
          <w:p w14:paraId="7310894A" w14:textId="77777777" w:rsidR="00EB1C64" w:rsidRPr="00E64286" w:rsidRDefault="00EB1C64" w:rsidP="00154A4A">
            <w:pPr>
              <w:pStyle w:val="tabletext11"/>
              <w:jc w:val="center"/>
              <w:rPr>
                <w:ins w:id="8658" w:author="Author"/>
              </w:rPr>
            </w:pPr>
            <w:ins w:id="8659" w:author="Author">
              <w:r w:rsidRPr="00E64286">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5C6FBF50" w14:textId="77777777" w:rsidR="00EB1C64" w:rsidRPr="00E64286" w:rsidRDefault="00EB1C64" w:rsidP="00154A4A">
            <w:pPr>
              <w:pStyle w:val="tabletext11"/>
              <w:jc w:val="center"/>
              <w:rPr>
                <w:ins w:id="8660" w:author="Author"/>
              </w:rPr>
            </w:pPr>
            <w:ins w:id="8661" w:author="Author">
              <w:r w:rsidRPr="00E64286">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460B3B66" w14:textId="77777777" w:rsidR="00EB1C64" w:rsidRPr="00E64286" w:rsidRDefault="00EB1C64" w:rsidP="00154A4A">
            <w:pPr>
              <w:pStyle w:val="tabletext11"/>
              <w:jc w:val="center"/>
              <w:rPr>
                <w:ins w:id="8662" w:author="Author"/>
              </w:rPr>
            </w:pPr>
            <w:ins w:id="8663" w:author="Author">
              <w:r w:rsidRPr="00E64286">
                <w:t>0.713</w:t>
              </w:r>
            </w:ins>
          </w:p>
        </w:tc>
      </w:tr>
      <w:tr w:rsidR="00EB1C64" w:rsidRPr="00E64286" w14:paraId="515F43DB" w14:textId="77777777" w:rsidTr="00154A4A">
        <w:trPr>
          <w:trHeight w:val="190"/>
          <w:ins w:id="8664" w:author="Author"/>
        </w:trPr>
        <w:tc>
          <w:tcPr>
            <w:tcW w:w="189" w:type="dxa"/>
            <w:tcBorders>
              <w:right w:val="single" w:sz="6" w:space="0" w:color="auto"/>
            </w:tcBorders>
            <w:tcMar>
              <w:top w:w="0" w:type="dxa"/>
              <w:left w:w="50" w:type="dxa"/>
              <w:bottom w:w="0" w:type="dxa"/>
              <w:right w:w="50" w:type="dxa"/>
            </w:tcMar>
            <w:vAlign w:val="bottom"/>
            <w:hideMark/>
          </w:tcPr>
          <w:p w14:paraId="723DD40E" w14:textId="77777777" w:rsidR="00EB1C64" w:rsidRPr="00E64286" w:rsidRDefault="00EB1C64" w:rsidP="00154A4A">
            <w:pPr>
              <w:pStyle w:val="tabletext11"/>
              <w:jc w:val="center"/>
              <w:rPr>
                <w:ins w:id="8665" w:author="Author"/>
              </w:rPr>
            </w:pPr>
          </w:p>
        </w:tc>
        <w:tc>
          <w:tcPr>
            <w:tcW w:w="2902"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8FD192B" w14:textId="77777777" w:rsidR="00EB1C64" w:rsidRPr="00E64286" w:rsidRDefault="00EB1C64" w:rsidP="00154A4A">
            <w:pPr>
              <w:pStyle w:val="tabletext11"/>
              <w:rPr>
                <w:ins w:id="8666" w:author="Author"/>
              </w:rPr>
            </w:pPr>
            <w:ins w:id="8667" w:author="Author">
              <w:r w:rsidRPr="00E64286">
                <w:t>Limited Specified Causes Of Loss</w:t>
              </w:r>
            </w:ins>
          </w:p>
        </w:tc>
        <w:tc>
          <w:tcPr>
            <w:tcW w:w="99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0BB58AB" w14:textId="77777777" w:rsidR="00EB1C64" w:rsidRPr="00E64286" w:rsidRDefault="00EB1C64" w:rsidP="00154A4A">
            <w:pPr>
              <w:pStyle w:val="tabletext11"/>
              <w:jc w:val="center"/>
              <w:rPr>
                <w:ins w:id="8668" w:author="Author"/>
              </w:rPr>
            </w:pPr>
            <w:ins w:id="8669" w:author="Author">
              <w:r w:rsidRPr="00E64286">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E456DFE" w14:textId="77777777" w:rsidR="00EB1C64" w:rsidRPr="00E64286" w:rsidRDefault="00EB1C64" w:rsidP="00154A4A">
            <w:pPr>
              <w:pStyle w:val="tabletext11"/>
              <w:jc w:val="center"/>
              <w:rPr>
                <w:ins w:id="8670" w:author="Author"/>
              </w:rPr>
            </w:pPr>
            <w:ins w:id="8671" w:author="Author">
              <w:r w:rsidRPr="00E64286">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89962E4" w14:textId="77777777" w:rsidR="00EB1C64" w:rsidRPr="00E64286" w:rsidRDefault="00EB1C64" w:rsidP="00154A4A">
            <w:pPr>
              <w:pStyle w:val="tabletext11"/>
              <w:jc w:val="center"/>
              <w:rPr>
                <w:ins w:id="8672" w:author="Author"/>
              </w:rPr>
            </w:pPr>
            <w:ins w:id="8673" w:author="Author">
              <w:r w:rsidRPr="00E64286">
                <w:t>0.750</w:t>
              </w:r>
            </w:ins>
          </w:p>
        </w:tc>
        <w:tc>
          <w:tcPr>
            <w:tcW w:w="1278" w:type="dxa"/>
            <w:tcBorders>
              <w:top w:val="single" w:sz="6" w:space="0" w:color="auto"/>
              <w:left w:val="single" w:sz="6" w:space="0" w:color="auto"/>
              <w:bottom w:val="single" w:sz="6" w:space="0" w:color="auto"/>
              <w:right w:val="single" w:sz="6" w:space="0" w:color="auto"/>
            </w:tcBorders>
            <w:vAlign w:val="bottom"/>
          </w:tcPr>
          <w:p w14:paraId="5F73B8D1" w14:textId="77777777" w:rsidR="00EB1C64" w:rsidRPr="00E64286" w:rsidRDefault="00EB1C64" w:rsidP="00154A4A">
            <w:pPr>
              <w:pStyle w:val="tabletext11"/>
              <w:jc w:val="center"/>
              <w:rPr>
                <w:ins w:id="8674" w:author="Author"/>
              </w:rPr>
            </w:pPr>
            <w:ins w:id="8675" w:author="Author">
              <w:r w:rsidRPr="00E64286">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75860AA8" w14:textId="77777777" w:rsidR="00EB1C64" w:rsidRPr="00E64286" w:rsidRDefault="00EB1C64" w:rsidP="00154A4A">
            <w:pPr>
              <w:pStyle w:val="tabletext11"/>
              <w:jc w:val="center"/>
              <w:rPr>
                <w:ins w:id="8676" w:author="Author"/>
              </w:rPr>
            </w:pPr>
            <w:ins w:id="8677" w:author="Author">
              <w:r w:rsidRPr="00E64286">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3253BBFA" w14:textId="77777777" w:rsidR="00EB1C64" w:rsidRPr="00E64286" w:rsidRDefault="00EB1C64" w:rsidP="00154A4A">
            <w:pPr>
              <w:pStyle w:val="tabletext11"/>
              <w:jc w:val="center"/>
              <w:rPr>
                <w:ins w:id="8678" w:author="Author"/>
              </w:rPr>
            </w:pPr>
            <w:ins w:id="8679" w:author="Author">
              <w:r w:rsidRPr="00E64286">
                <w:t>0.713</w:t>
              </w:r>
            </w:ins>
          </w:p>
        </w:tc>
      </w:tr>
      <w:tr w:rsidR="00EB1C64" w:rsidRPr="00E64286" w14:paraId="7571A463" w14:textId="77777777" w:rsidTr="00154A4A">
        <w:trPr>
          <w:trHeight w:val="249"/>
          <w:ins w:id="8680" w:author="Author"/>
        </w:trPr>
        <w:tc>
          <w:tcPr>
            <w:tcW w:w="189" w:type="dxa"/>
            <w:tcBorders>
              <w:right w:val="single" w:sz="6" w:space="0" w:color="auto"/>
            </w:tcBorders>
            <w:tcMar>
              <w:top w:w="0" w:type="dxa"/>
              <w:left w:w="50" w:type="dxa"/>
              <w:bottom w:w="0" w:type="dxa"/>
              <w:right w:w="50" w:type="dxa"/>
            </w:tcMar>
            <w:vAlign w:val="bottom"/>
            <w:hideMark/>
          </w:tcPr>
          <w:p w14:paraId="4EBB00D3" w14:textId="77777777" w:rsidR="00EB1C64" w:rsidRPr="00E64286" w:rsidRDefault="00EB1C64" w:rsidP="00154A4A">
            <w:pPr>
              <w:pStyle w:val="tabletext11"/>
              <w:jc w:val="center"/>
              <w:rPr>
                <w:ins w:id="8681" w:author="Author"/>
              </w:rPr>
            </w:pPr>
          </w:p>
        </w:tc>
        <w:tc>
          <w:tcPr>
            <w:tcW w:w="2902"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71B7770" w14:textId="77777777" w:rsidR="00EB1C64" w:rsidRPr="00E64286" w:rsidRDefault="00EB1C64" w:rsidP="00154A4A">
            <w:pPr>
              <w:pStyle w:val="tabletext11"/>
              <w:rPr>
                <w:ins w:id="8682" w:author="Author"/>
              </w:rPr>
            </w:pPr>
            <w:ins w:id="8683" w:author="Author">
              <w:r w:rsidRPr="00E64286">
                <w:t>Specified Causes Of Loss</w:t>
              </w:r>
            </w:ins>
          </w:p>
        </w:tc>
        <w:tc>
          <w:tcPr>
            <w:tcW w:w="99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3C20D41" w14:textId="77777777" w:rsidR="00EB1C64" w:rsidRPr="00E64286" w:rsidRDefault="00EB1C64" w:rsidP="00154A4A">
            <w:pPr>
              <w:pStyle w:val="tabletext11"/>
              <w:jc w:val="center"/>
              <w:rPr>
                <w:ins w:id="8684" w:author="Author"/>
              </w:rPr>
            </w:pPr>
            <w:ins w:id="8685" w:author="Author">
              <w:r w:rsidRPr="00E64286">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6836355" w14:textId="77777777" w:rsidR="00EB1C64" w:rsidRPr="00E64286" w:rsidRDefault="00EB1C64" w:rsidP="00154A4A">
            <w:pPr>
              <w:pStyle w:val="tabletext11"/>
              <w:jc w:val="center"/>
              <w:rPr>
                <w:ins w:id="8686" w:author="Author"/>
              </w:rPr>
            </w:pPr>
            <w:ins w:id="8687" w:author="Author">
              <w:r w:rsidRPr="00E64286">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986A34D" w14:textId="77777777" w:rsidR="00EB1C64" w:rsidRPr="00E64286" w:rsidRDefault="00EB1C64" w:rsidP="00154A4A">
            <w:pPr>
              <w:pStyle w:val="tabletext11"/>
              <w:jc w:val="center"/>
              <w:rPr>
                <w:ins w:id="8688" w:author="Author"/>
              </w:rPr>
            </w:pPr>
            <w:ins w:id="8689" w:author="Author">
              <w:r w:rsidRPr="00E64286">
                <w:t>0.750</w:t>
              </w:r>
            </w:ins>
          </w:p>
        </w:tc>
        <w:tc>
          <w:tcPr>
            <w:tcW w:w="1278" w:type="dxa"/>
            <w:tcBorders>
              <w:top w:val="single" w:sz="6" w:space="0" w:color="auto"/>
              <w:left w:val="single" w:sz="6" w:space="0" w:color="auto"/>
              <w:bottom w:val="single" w:sz="6" w:space="0" w:color="auto"/>
              <w:right w:val="single" w:sz="6" w:space="0" w:color="auto"/>
            </w:tcBorders>
            <w:vAlign w:val="bottom"/>
          </w:tcPr>
          <w:p w14:paraId="2D337859" w14:textId="77777777" w:rsidR="00EB1C64" w:rsidRPr="00E64286" w:rsidRDefault="00EB1C64" w:rsidP="00154A4A">
            <w:pPr>
              <w:pStyle w:val="tabletext11"/>
              <w:jc w:val="center"/>
              <w:rPr>
                <w:ins w:id="8690" w:author="Author"/>
              </w:rPr>
            </w:pPr>
            <w:ins w:id="8691" w:author="Author">
              <w:r w:rsidRPr="00E64286">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2A9CAABA" w14:textId="77777777" w:rsidR="00EB1C64" w:rsidRPr="00E64286" w:rsidRDefault="00EB1C64" w:rsidP="00154A4A">
            <w:pPr>
              <w:pStyle w:val="tabletext11"/>
              <w:jc w:val="center"/>
              <w:rPr>
                <w:ins w:id="8692" w:author="Author"/>
              </w:rPr>
            </w:pPr>
            <w:ins w:id="8693" w:author="Author">
              <w:r w:rsidRPr="00E64286">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574E647B" w14:textId="77777777" w:rsidR="00EB1C64" w:rsidRPr="00E64286" w:rsidRDefault="00EB1C64" w:rsidP="00154A4A">
            <w:pPr>
              <w:pStyle w:val="tabletext11"/>
              <w:jc w:val="center"/>
              <w:rPr>
                <w:ins w:id="8694" w:author="Author"/>
              </w:rPr>
            </w:pPr>
            <w:ins w:id="8695" w:author="Author">
              <w:r w:rsidRPr="00E64286">
                <w:t>0.713</w:t>
              </w:r>
            </w:ins>
          </w:p>
        </w:tc>
      </w:tr>
      <w:tr w:rsidR="00EB1C64" w:rsidRPr="00E64286" w14:paraId="6FFFDCF2" w14:textId="77777777" w:rsidTr="00154A4A">
        <w:trPr>
          <w:trHeight w:val="190"/>
          <w:ins w:id="8696" w:author="Author"/>
        </w:trPr>
        <w:tc>
          <w:tcPr>
            <w:tcW w:w="189" w:type="dxa"/>
            <w:tcBorders>
              <w:right w:val="single" w:sz="6" w:space="0" w:color="auto"/>
            </w:tcBorders>
            <w:tcMar>
              <w:top w:w="0" w:type="dxa"/>
              <w:left w:w="50" w:type="dxa"/>
              <w:bottom w:w="0" w:type="dxa"/>
              <w:right w:w="50" w:type="dxa"/>
            </w:tcMar>
            <w:vAlign w:val="bottom"/>
            <w:hideMark/>
          </w:tcPr>
          <w:p w14:paraId="23BC64C6" w14:textId="77777777" w:rsidR="00EB1C64" w:rsidRPr="00E64286" w:rsidRDefault="00EB1C64" w:rsidP="00154A4A">
            <w:pPr>
              <w:pStyle w:val="tabletext11"/>
              <w:jc w:val="center"/>
              <w:rPr>
                <w:ins w:id="8697" w:author="Author"/>
              </w:rPr>
            </w:pPr>
          </w:p>
        </w:tc>
        <w:tc>
          <w:tcPr>
            <w:tcW w:w="2902"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D72CEAF" w14:textId="77777777" w:rsidR="00EB1C64" w:rsidRPr="00E64286" w:rsidRDefault="00EB1C64" w:rsidP="00154A4A">
            <w:pPr>
              <w:pStyle w:val="tabletext11"/>
              <w:rPr>
                <w:ins w:id="8698" w:author="Author"/>
              </w:rPr>
            </w:pPr>
            <w:ins w:id="8699" w:author="Author">
              <w:r w:rsidRPr="00E64286">
                <w:t>Comprehensive</w:t>
              </w:r>
            </w:ins>
          </w:p>
        </w:tc>
        <w:tc>
          <w:tcPr>
            <w:tcW w:w="99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86FBF62" w14:textId="77777777" w:rsidR="00EB1C64" w:rsidRPr="00E64286" w:rsidRDefault="00EB1C64" w:rsidP="00154A4A">
            <w:pPr>
              <w:pStyle w:val="tabletext11"/>
              <w:jc w:val="center"/>
              <w:rPr>
                <w:ins w:id="8700" w:author="Author"/>
              </w:rPr>
            </w:pPr>
            <w:ins w:id="8701" w:author="Author">
              <w:r w:rsidRPr="00E64286">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20DC1BB" w14:textId="77777777" w:rsidR="00EB1C64" w:rsidRPr="00E64286" w:rsidRDefault="00EB1C64" w:rsidP="00154A4A">
            <w:pPr>
              <w:pStyle w:val="tabletext11"/>
              <w:jc w:val="center"/>
              <w:rPr>
                <w:ins w:id="8702" w:author="Author"/>
              </w:rPr>
            </w:pPr>
            <w:ins w:id="8703" w:author="Author">
              <w:r w:rsidRPr="00E64286">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4CE0671" w14:textId="77777777" w:rsidR="00EB1C64" w:rsidRPr="00E64286" w:rsidRDefault="00EB1C64" w:rsidP="00154A4A">
            <w:pPr>
              <w:pStyle w:val="tabletext11"/>
              <w:jc w:val="center"/>
              <w:rPr>
                <w:ins w:id="8704" w:author="Author"/>
              </w:rPr>
            </w:pPr>
            <w:ins w:id="8705" w:author="Author">
              <w:r w:rsidRPr="00E64286">
                <w:t>0.750</w:t>
              </w:r>
            </w:ins>
          </w:p>
        </w:tc>
        <w:tc>
          <w:tcPr>
            <w:tcW w:w="1278" w:type="dxa"/>
            <w:tcBorders>
              <w:top w:val="single" w:sz="6" w:space="0" w:color="auto"/>
              <w:left w:val="single" w:sz="6" w:space="0" w:color="auto"/>
              <w:bottom w:val="single" w:sz="6" w:space="0" w:color="auto"/>
              <w:right w:val="single" w:sz="6" w:space="0" w:color="auto"/>
            </w:tcBorders>
            <w:vAlign w:val="bottom"/>
          </w:tcPr>
          <w:p w14:paraId="0ED9D8EC" w14:textId="77777777" w:rsidR="00EB1C64" w:rsidRPr="00E64286" w:rsidRDefault="00EB1C64" w:rsidP="00154A4A">
            <w:pPr>
              <w:pStyle w:val="tabletext11"/>
              <w:jc w:val="center"/>
              <w:rPr>
                <w:ins w:id="8706" w:author="Author"/>
              </w:rPr>
            </w:pPr>
            <w:ins w:id="8707" w:author="Author">
              <w:r w:rsidRPr="00E64286">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56638E3B" w14:textId="77777777" w:rsidR="00EB1C64" w:rsidRPr="00E64286" w:rsidRDefault="00EB1C64" w:rsidP="00154A4A">
            <w:pPr>
              <w:pStyle w:val="tabletext11"/>
              <w:jc w:val="center"/>
              <w:rPr>
                <w:ins w:id="8708" w:author="Author"/>
              </w:rPr>
            </w:pPr>
            <w:ins w:id="8709" w:author="Author">
              <w:r w:rsidRPr="00E64286">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445445A0" w14:textId="77777777" w:rsidR="00EB1C64" w:rsidRPr="00E64286" w:rsidRDefault="00EB1C64" w:rsidP="00154A4A">
            <w:pPr>
              <w:pStyle w:val="tabletext11"/>
              <w:jc w:val="center"/>
              <w:rPr>
                <w:ins w:id="8710" w:author="Author"/>
              </w:rPr>
            </w:pPr>
            <w:ins w:id="8711" w:author="Author">
              <w:r w:rsidRPr="00E64286">
                <w:t>0.713</w:t>
              </w:r>
            </w:ins>
          </w:p>
        </w:tc>
      </w:tr>
    </w:tbl>
    <w:p w14:paraId="46305909" w14:textId="2E3E33D7" w:rsidR="00EB1C64" w:rsidRDefault="00EB1C64" w:rsidP="00EB1C64">
      <w:pPr>
        <w:pStyle w:val="tablecaption"/>
      </w:pPr>
      <w:ins w:id="8712" w:author="Author">
        <w:r w:rsidRPr="00E64286">
          <w:t>Table 298.B.4.b. Auto Dealers And Garagekeepers Other Than Collision Deductible Factors</w:t>
        </w:r>
      </w:ins>
      <w:bookmarkEnd w:id="7558"/>
    </w:p>
    <w:p w14:paraId="23578398" w14:textId="1F91C61B" w:rsidR="00EB1C64" w:rsidRDefault="00EB1C64" w:rsidP="00EB1C64">
      <w:pPr>
        <w:pStyle w:val="isonormal"/>
        <w:jc w:val="left"/>
      </w:pPr>
    </w:p>
    <w:p w14:paraId="1345ABDC" w14:textId="77777777" w:rsidR="00EB1C64" w:rsidRDefault="00EB1C64" w:rsidP="00EB1C64">
      <w:pPr>
        <w:pStyle w:val="isonormal"/>
        <w:sectPr w:rsidR="00EB1C64" w:rsidSect="00EB1C64">
          <w:pgSz w:w="12240" w:h="15840"/>
          <w:pgMar w:top="1735" w:right="960" w:bottom="1560" w:left="1200" w:header="575" w:footer="480" w:gutter="0"/>
          <w:cols w:space="480"/>
          <w:noEndnote/>
          <w:docGrid w:linePitch="326"/>
        </w:sectPr>
      </w:pPr>
    </w:p>
    <w:p w14:paraId="72DEE42C" w14:textId="77777777" w:rsidR="00EB1C64" w:rsidRPr="00C74622" w:rsidRDefault="00EB1C64" w:rsidP="00EB1C64">
      <w:pPr>
        <w:pStyle w:val="boxrule"/>
        <w:rPr>
          <w:ins w:id="8713" w:author="Author"/>
        </w:rPr>
      </w:pPr>
      <w:ins w:id="8714" w:author="Author">
        <w:r w:rsidRPr="00C74622">
          <w:lastRenderedPageBreak/>
          <w:t>300.  INCREASED LIABILITY LIMITS</w:t>
        </w:r>
      </w:ins>
    </w:p>
    <w:p w14:paraId="6BE4503C" w14:textId="77777777" w:rsidR="00EB1C64" w:rsidRPr="00C74622" w:rsidRDefault="00EB1C64" w:rsidP="00EB1C64">
      <w:pPr>
        <w:pStyle w:val="blocktext1"/>
        <w:rPr>
          <w:ins w:id="8715" w:author="Author"/>
        </w:rPr>
      </w:pPr>
      <w:ins w:id="8716" w:author="Author">
        <w:r w:rsidRPr="00C74622">
          <w:t xml:space="preserve">Paragraph </w:t>
        </w:r>
        <w:r w:rsidRPr="00C74622">
          <w:rPr>
            <w:b/>
          </w:rPr>
          <w:t>B.</w:t>
        </w:r>
        <w:r w:rsidRPr="00C74622">
          <w:t xml:space="preserve"> is replaced by the following:</w:t>
        </w:r>
      </w:ins>
    </w:p>
    <w:p w14:paraId="30E70F80" w14:textId="77777777" w:rsidR="00EB1C64" w:rsidRPr="00C74622" w:rsidRDefault="00EB1C64" w:rsidP="00EB1C64">
      <w:pPr>
        <w:pStyle w:val="space4"/>
        <w:rPr>
          <w:ins w:id="871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80"/>
        <w:gridCol w:w="1680"/>
        <w:gridCol w:w="1680"/>
        <w:gridCol w:w="1680"/>
        <w:gridCol w:w="1680"/>
        <w:gridCol w:w="1680"/>
      </w:tblGrid>
      <w:tr w:rsidR="00EB1C64" w:rsidRPr="00C74622" w14:paraId="337C334E" w14:textId="77777777" w:rsidTr="00154A4A">
        <w:trPr>
          <w:cantSplit/>
          <w:trHeight w:val="190"/>
          <w:ins w:id="8718" w:author="Author"/>
        </w:trPr>
        <w:tc>
          <w:tcPr>
            <w:tcW w:w="200" w:type="dxa"/>
            <w:hideMark/>
          </w:tcPr>
          <w:p w14:paraId="2B4A6529" w14:textId="77777777" w:rsidR="00EB1C64" w:rsidRPr="00C74622" w:rsidRDefault="00EB1C64" w:rsidP="00154A4A">
            <w:pPr>
              <w:pStyle w:val="tablehead"/>
              <w:rPr>
                <w:ins w:id="8719" w:author="Author"/>
              </w:rPr>
            </w:pPr>
            <w:ins w:id="8720" w:author="Author">
              <w:r w:rsidRPr="00C74622">
                <w:br/>
              </w:r>
              <w:r w:rsidRPr="00C74622">
                <w:br/>
              </w:r>
              <w:r w:rsidRPr="00C74622">
                <w:br/>
              </w:r>
              <w:r w:rsidRPr="00C74622">
                <w:br/>
              </w:r>
              <w:r w:rsidRPr="00C74622">
                <w:br/>
              </w:r>
              <w:r w:rsidRPr="00C74622">
                <w:br/>
              </w:r>
            </w:ins>
          </w:p>
        </w:tc>
        <w:tc>
          <w:tcPr>
            <w:tcW w:w="1680" w:type="dxa"/>
            <w:tcBorders>
              <w:top w:val="single" w:sz="6" w:space="0" w:color="auto"/>
              <w:left w:val="single" w:sz="6" w:space="0" w:color="auto"/>
              <w:bottom w:val="single" w:sz="6" w:space="0" w:color="auto"/>
              <w:right w:val="single" w:sz="6" w:space="0" w:color="auto"/>
            </w:tcBorders>
            <w:vAlign w:val="bottom"/>
            <w:hideMark/>
          </w:tcPr>
          <w:p w14:paraId="6017B08E" w14:textId="77777777" w:rsidR="00EB1C64" w:rsidRPr="00C74622" w:rsidRDefault="00EB1C64" w:rsidP="00154A4A">
            <w:pPr>
              <w:pStyle w:val="tablehead"/>
              <w:rPr>
                <w:ins w:id="8721" w:author="Author"/>
              </w:rPr>
            </w:pPr>
            <w:ins w:id="8722" w:author="Author">
              <w:r w:rsidRPr="00C74622">
                <w:br/>
              </w:r>
              <w:r w:rsidRPr="00C74622">
                <w:br/>
                <w:t>Combined</w:t>
              </w:r>
              <w:r w:rsidRPr="00C74622">
                <w:br/>
                <w:t>Single</w:t>
              </w:r>
              <w:r w:rsidRPr="00C74622">
                <w:br/>
                <w:t>Limit Of</w:t>
              </w:r>
              <w:r w:rsidRPr="00C74622">
                <w:br/>
                <w:t>Liability</w:t>
              </w:r>
              <w:r w:rsidRPr="00C74622">
                <w:br/>
                <w:t>(000's)</w:t>
              </w:r>
            </w:ins>
          </w:p>
        </w:tc>
        <w:tc>
          <w:tcPr>
            <w:tcW w:w="1680" w:type="dxa"/>
            <w:tcBorders>
              <w:top w:val="single" w:sz="6" w:space="0" w:color="auto"/>
              <w:left w:val="single" w:sz="6" w:space="0" w:color="auto"/>
              <w:bottom w:val="single" w:sz="6" w:space="0" w:color="auto"/>
              <w:right w:val="single" w:sz="6" w:space="0" w:color="auto"/>
            </w:tcBorders>
            <w:vAlign w:val="bottom"/>
            <w:hideMark/>
          </w:tcPr>
          <w:p w14:paraId="07DD2F8D" w14:textId="77777777" w:rsidR="00EB1C64" w:rsidRPr="00C74622" w:rsidRDefault="00EB1C64" w:rsidP="00154A4A">
            <w:pPr>
              <w:pStyle w:val="tablehead"/>
              <w:rPr>
                <w:ins w:id="8723" w:author="Author"/>
              </w:rPr>
            </w:pPr>
            <w:ins w:id="8724" w:author="Author">
              <w:r w:rsidRPr="00C74622">
                <w:t>1.</w:t>
              </w:r>
              <w:r w:rsidRPr="00C74622">
                <w:br/>
              </w:r>
              <w:r w:rsidRPr="00C74622">
                <w:br/>
              </w:r>
              <w:r w:rsidRPr="00C74622">
                <w:br/>
                <w:t>Light</w:t>
              </w:r>
              <w:r w:rsidRPr="00C74622">
                <w:br/>
                <w:t>And</w:t>
              </w:r>
              <w:r w:rsidRPr="00C74622">
                <w:br/>
                <w:t>Medium</w:t>
              </w:r>
              <w:r w:rsidRPr="00C74622">
                <w:br/>
                <w:t>Trucks</w:t>
              </w:r>
            </w:ins>
          </w:p>
        </w:tc>
        <w:tc>
          <w:tcPr>
            <w:tcW w:w="1680" w:type="dxa"/>
            <w:tcBorders>
              <w:top w:val="single" w:sz="6" w:space="0" w:color="auto"/>
              <w:left w:val="single" w:sz="6" w:space="0" w:color="auto"/>
              <w:bottom w:val="single" w:sz="6" w:space="0" w:color="auto"/>
              <w:right w:val="single" w:sz="6" w:space="0" w:color="auto"/>
            </w:tcBorders>
            <w:vAlign w:val="bottom"/>
            <w:hideMark/>
          </w:tcPr>
          <w:p w14:paraId="4B75E048" w14:textId="77777777" w:rsidR="00EB1C64" w:rsidRPr="00C74622" w:rsidRDefault="00EB1C64" w:rsidP="00154A4A">
            <w:pPr>
              <w:pStyle w:val="tablehead"/>
              <w:rPr>
                <w:ins w:id="8725" w:author="Author"/>
              </w:rPr>
            </w:pPr>
            <w:ins w:id="8726" w:author="Author">
              <w:r w:rsidRPr="00C74622">
                <w:t>2.</w:t>
              </w:r>
              <w:r w:rsidRPr="00C74622">
                <w:br/>
              </w:r>
              <w:r w:rsidRPr="00C74622">
                <w:br/>
                <w:t>Heavy</w:t>
              </w:r>
              <w:r w:rsidRPr="00C74622">
                <w:br/>
                <w:t>Trucks</w:t>
              </w:r>
              <w:r w:rsidRPr="00C74622">
                <w:br/>
                <w:t>And</w:t>
              </w:r>
              <w:r w:rsidRPr="00C74622">
                <w:br/>
                <w:t>Truck-</w:t>
              </w:r>
              <w:r w:rsidRPr="00C74622">
                <w:br/>
                <w:t>tractors</w:t>
              </w:r>
            </w:ins>
          </w:p>
        </w:tc>
        <w:tc>
          <w:tcPr>
            <w:tcW w:w="1680" w:type="dxa"/>
            <w:tcBorders>
              <w:top w:val="single" w:sz="6" w:space="0" w:color="auto"/>
              <w:left w:val="single" w:sz="6" w:space="0" w:color="auto"/>
              <w:bottom w:val="single" w:sz="6" w:space="0" w:color="auto"/>
              <w:right w:val="single" w:sz="6" w:space="0" w:color="auto"/>
            </w:tcBorders>
            <w:vAlign w:val="bottom"/>
            <w:hideMark/>
          </w:tcPr>
          <w:p w14:paraId="0429FC82" w14:textId="77777777" w:rsidR="00EB1C64" w:rsidRPr="00C74622" w:rsidRDefault="00EB1C64" w:rsidP="00154A4A">
            <w:pPr>
              <w:pStyle w:val="tablehead"/>
              <w:rPr>
                <w:ins w:id="8727" w:author="Author"/>
              </w:rPr>
            </w:pPr>
            <w:ins w:id="8728" w:author="Author">
              <w:r w:rsidRPr="00C74622">
                <w:t>3.</w:t>
              </w:r>
              <w:r w:rsidRPr="00C74622">
                <w:br/>
                <w:t>Extra-</w:t>
              </w:r>
              <w:r w:rsidRPr="00C74622">
                <w:br/>
                <w:t>heavy</w:t>
              </w:r>
              <w:r w:rsidRPr="00C74622">
                <w:br/>
                <w:t>Trucks</w:t>
              </w:r>
              <w:r w:rsidRPr="00C74622">
                <w:br/>
                <w:t>And</w:t>
              </w:r>
              <w:r w:rsidRPr="00C74622">
                <w:br/>
                <w:t>Truck-</w:t>
              </w:r>
              <w:r w:rsidRPr="00C74622">
                <w:br/>
                <w:t>tractors</w:t>
              </w:r>
            </w:ins>
          </w:p>
        </w:tc>
        <w:tc>
          <w:tcPr>
            <w:tcW w:w="1680" w:type="dxa"/>
            <w:tcBorders>
              <w:top w:val="single" w:sz="6" w:space="0" w:color="auto"/>
              <w:left w:val="single" w:sz="6" w:space="0" w:color="auto"/>
              <w:bottom w:val="single" w:sz="6" w:space="0" w:color="auto"/>
              <w:right w:val="single" w:sz="6" w:space="0" w:color="auto"/>
            </w:tcBorders>
            <w:vAlign w:val="bottom"/>
            <w:hideMark/>
          </w:tcPr>
          <w:p w14:paraId="59C8AC3D" w14:textId="77777777" w:rsidR="00EB1C64" w:rsidRPr="00C74622" w:rsidRDefault="00EB1C64" w:rsidP="00154A4A">
            <w:pPr>
              <w:pStyle w:val="tablehead"/>
              <w:rPr>
                <w:ins w:id="8729" w:author="Author"/>
              </w:rPr>
            </w:pPr>
            <w:ins w:id="8730" w:author="Author">
              <w:r w:rsidRPr="00C74622">
                <w:t>4.</w:t>
              </w:r>
              <w:r w:rsidRPr="00C74622">
                <w:br/>
              </w:r>
              <w:r w:rsidRPr="00C74622">
                <w:br/>
                <w:t>Trucks,</w:t>
              </w:r>
              <w:r w:rsidRPr="00C74622">
                <w:br/>
                <w:t>Tractors</w:t>
              </w:r>
              <w:r w:rsidRPr="00C74622">
                <w:br/>
                <w:t>And</w:t>
              </w:r>
              <w:r w:rsidRPr="00C74622">
                <w:br/>
                <w:t>Trailers</w:t>
              </w:r>
              <w:r w:rsidRPr="00C74622">
                <w:br/>
                <w:t>Zone-rated</w:t>
              </w:r>
            </w:ins>
          </w:p>
        </w:tc>
        <w:tc>
          <w:tcPr>
            <w:tcW w:w="1680" w:type="dxa"/>
            <w:tcBorders>
              <w:top w:val="single" w:sz="6" w:space="0" w:color="auto"/>
              <w:left w:val="single" w:sz="6" w:space="0" w:color="auto"/>
              <w:bottom w:val="single" w:sz="6" w:space="0" w:color="auto"/>
              <w:right w:val="single" w:sz="6" w:space="0" w:color="auto"/>
            </w:tcBorders>
            <w:vAlign w:val="bottom"/>
            <w:hideMark/>
          </w:tcPr>
          <w:p w14:paraId="02849607" w14:textId="77777777" w:rsidR="00EB1C64" w:rsidRPr="00C74622" w:rsidRDefault="00EB1C64" w:rsidP="00154A4A">
            <w:pPr>
              <w:pStyle w:val="tablehead"/>
              <w:rPr>
                <w:ins w:id="8731" w:author="Author"/>
              </w:rPr>
            </w:pPr>
            <w:ins w:id="8732" w:author="Author">
              <w:r w:rsidRPr="00C74622">
                <w:t>5.</w:t>
              </w:r>
              <w:r w:rsidRPr="00C74622">
                <w:br/>
              </w:r>
              <w:r w:rsidRPr="00C74622">
                <w:br/>
              </w:r>
              <w:r w:rsidRPr="00C74622">
                <w:br/>
              </w:r>
              <w:r w:rsidRPr="00C74622">
                <w:br/>
                <w:t>All</w:t>
              </w:r>
              <w:r w:rsidRPr="00C74622">
                <w:br/>
                <w:t>Other</w:t>
              </w:r>
              <w:r w:rsidRPr="00C74622">
                <w:br/>
                <w:t>Risks</w:t>
              </w:r>
            </w:ins>
          </w:p>
        </w:tc>
      </w:tr>
      <w:tr w:rsidR="00EB1C64" w:rsidRPr="00C74622" w14:paraId="3DCFC9FE" w14:textId="77777777" w:rsidTr="00154A4A">
        <w:trPr>
          <w:cantSplit/>
          <w:trHeight w:val="190"/>
          <w:ins w:id="8733" w:author="Author"/>
        </w:trPr>
        <w:tc>
          <w:tcPr>
            <w:tcW w:w="200" w:type="dxa"/>
            <w:tcBorders>
              <w:right w:val="single" w:sz="6" w:space="0" w:color="auto"/>
            </w:tcBorders>
          </w:tcPr>
          <w:p w14:paraId="3EC909FC" w14:textId="77777777" w:rsidR="00EB1C64" w:rsidRPr="00C74622" w:rsidRDefault="00EB1C64" w:rsidP="00154A4A">
            <w:pPr>
              <w:pStyle w:val="tabletext11"/>
              <w:rPr>
                <w:ins w:id="8734" w:author="Author"/>
              </w:rPr>
            </w:pPr>
          </w:p>
        </w:tc>
        <w:tc>
          <w:tcPr>
            <w:tcW w:w="1680" w:type="dxa"/>
            <w:tcBorders>
              <w:top w:val="single" w:sz="6" w:space="0" w:color="auto"/>
              <w:left w:val="single" w:sz="6" w:space="0" w:color="auto"/>
              <w:right w:val="single" w:sz="6" w:space="0" w:color="auto"/>
            </w:tcBorders>
            <w:hideMark/>
          </w:tcPr>
          <w:p w14:paraId="4190E070" w14:textId="77777777" w:rsidR="00EB1C64" w:rsidRPr="00C74622" w:rsidRDefault="00EB1C64" w:rsidP="00154A4A">
            <w:pPr>
              <w:pStyle w:val="tabletext11"/>
              <w:tabs>
                <w:tab w:val="decimal" w:pos="540"/>
              </w:tabs>
              <w:jc w:val="center"/>
              <w:rPr>
                <w:ins w:id="8735" w:author="Author"/>
              </w:rPr>
            </w:pPr>
            <w:ins w:id="8736" w:author="Author">
              <w:r w:rsidRPr="00C74622">
                <w:t>25</w:t>
              </w:r>
            </w:ins>
          </w:p>
        </w:tc>
        <w:tc>
          <w:tcPr>
            <w:tcW w:w="1680" w:type="dxa"/>
            <w:tcBorders>
              <w:top w:val="single" w:sz="6" w:space="0" w:color="auto"/>
              <w:left w:val="single" w:sz="6" w:space="0" w:color="auto"/>
              <w:right w:val="single" w:sz="6" w:space="0" w:color="auto"/>
            </w:tcBorders>
          </w:tcPr>
          <w:p w14:paraId="6DFF04FF" w14:textId="77777777" w:rsidR="00EB1C64" w:rsidRPr="00C74622" w:rsidRDefault="00EB1C64" w:rsidP="00154A4A">
            <w:pPr>
              <w:pStyle w:val="tabletext11"/>
              <w:jc w:val="center"/>
              <w:rPr>
                <w:ins w:id="8737" w:author="Author"/>
              </w:rPr>
            </w:pPr>
            <w:ins w:id="8738" w:author="Author">
              <w:r w:rsidRPr="00C74622">
                <w:t>0.58</w:t>
              </w:r>
            </w:ins>
          </w:p>
        </w:tc>
        <w:tc>
          <w:tcPr>
            <w:tcW w:w="1680" w:type="dxa"/>
            <w:tcBorders>
              <w:top w:val="single" w:sz="6" w:space="0" w:color="auto"/>
              <w:left w:val="single" w:sz="6" w:space="0" w:color="auto"/>
              <w:right w:val="single" w:sz="6" w:space="0" w:color="auto"/>
            </w:tcBorders>
          </w:tcPr>
          <w:p w14:paraId="6B6FA272" w14:textId="77777777" w:rsidR="00EB1C64" w:rsidRPr="00C74622" w:rsidRDefault="00EB1C64" w:rsidP="00154A4A">
            <w:pPr>
              <w:pStyle w:val="tabletext11"/>
              <w:jc w:val="center"/>
              <w:rPr>
                <w:ins w:id="8739" w:author="Author"/>
              </w:rPr>
            </w:pPr>
            <w:ins w:id="8740" w:author="Author">
              <w:r w:rsidRPr="00C74622">
                <w:t>0.57</w:t>
              </w:r>
            </w:ins>
          </w:p>
        </w:tc>
        <w:tc>
          <w:tcPr>
            <w:tcW w:w="1680" w:type="dxa"/>
            <w:tcBorders>
              <w:top w:val="single" w:sz="6" w:space="0" w:color="auto"/>
              <w:left w:val="single" w:sz="6" w:space="0" w:color="auto"/>
              <w:right w:val="single" w:sz="6" w:space="0" w:color="auto"/>
            </w:tcBorders>
          </w:tcPr>
          <w:p w14:paraId="34B7DA56" w14:textId="77777777" w:rsidR="00EB1C64" w:rsidRPr="00C74622" w:rsidRDefault="00EB1C64" w:rsidP="00154A4A">
            <w:pPr>
              <w:pStyle w:val="tabletext11"/>
              <w:jc w:val="center"/>
              <w:rPr>
                <w:ins w:id="8741" w:author="Author"/>
              </w:rPr>
            </w:pPr>
            <w:ins w:id="8742" w:author="Author">
              <w:r w:rsidRPr="00C74622">
                <w:t>0.59</w:t>
              </w:r>
            </w:ins>
          </w:p>
        </w:tc>
        <w:tc>
          <w:tcPr>
            <w:tcW w:w="1680" w:type="dxa"/>
            <w:tcBorders>
              <w:top w:val="single" w:sz="6" w:space="0" w:color="auto"/>
              <w:left w:val="single" w:sz="6" w:space="0" w:color="auto"/>
              <w:right w:val="single" w:sz="6" w:space="0" w:color="auto"/>
            </w:tcBorders>
          </w:tcPr>
          <w:p w14:paraId="0C3FF6E1" w14:textId="77777777" w:rsidR="00EB1C64" w:rsidRPr="00C74622" w:rsidRDefault="00EB1C64" w:rsidP="00154A4A">
            <w:pPr>
              <w:pStyle w:val="tabletext11"/>
              <w:jc w:val="center"/>
              <w:rPr>
                <w:ins w:id="8743" w:author="Author"/>
              </w:rPr>
            </w:pPr>
            <w:ins w:id="8744" w:author="Author">
              <w:r w:rsidRPr="00C74622">
                <w:t>0.65</w:t>
              </w:r>
            </w:ins>
          </w:p>
        </w:tc>
        <w:tc>
          <w:tcPr>
            <w:tcW w:w="1680" w:type="dxa"/>
            <w:tcBorders>
              <w:top w:val="single" w:sz="6" w:space="0" w:color="auto"/>
              <w:left w:val="single" w:sz="6" w:space="0" w:color="auto"/>
              <w:right w:val="single" w:sz="6" w:space="0" w:color="auto"/>
            </w:tcBorders>
          </w:tcPr>
          <w:p w14:paraId="0CEEBCDB" w14:textId="77777777" w:rsidR="00EB1C64" w:rsidRPr="00C74622" w:rsidRDefault="00EB1C64" w:rsidP="00154A4A">
            <w:pPr>
              <w:pStyle w:val="tabletext11"/>
              <w:jc w:val="center"/>
              <w:rPr>
                <w:ins w:id="8745" w:author="Author"/>
              </w:rPr>
            </w:pPr>
            <w:ins w:id="8746" w:author="Author">
              <w:r w:rsidRPr="00C74622">
                <w:t>0.59</w:t>
              </w:r>
            </w:ins>
          </w:p>
        </w:tc>
      </w:tr>
      <w:tr w:rsidR="00EB1C64" w:rsidRPr="00C74622" w14:paraId="046600C7" w14:textId="77777777" w:rsidTr="00154A4A">
        <w:trPr>
          <w:cantSplit/>
          <w:trHeight w:val="190"/>
          <w:ins w:id="8747" w:author="Author"/>
        </w:trPr>
        <w:tc>
          <w:tcPr>
            <w:tcW w:w="200" w:type="dxa"/>
            <w:tcBorders>
              <w:right w:val="single" w:sz="6" w:space="0" w:color="auto"/>
            </w:tcBorders>
          </w:tcPr>
          <w:p w14:paraId="6784E419" w14:textId="77777777" w:rsidR="00EB1C64" w:rsidRPr="00C74622" w:rsidRDefault="00EB1C64" w:rsidP="00154A4A">
            <w:pPr>
              <w:pStyle w:val="tabletext11"/>
              <w:rPr>
                <w:ins w:id="8748" w:author="Author"/>
              </w:rPr>
            </w:pPr>
          </w:p>
        </w:tc>
        <w:tc>
          <w:tcPr>
            <w:tcW w:w="1680" w:type="dxa"/>
            <w:tcBorders>
              <w:left w:val="single" w:sz="6" w:space="0" w:color="auto"/>
              <w:right w:val="single" w:sz="6" w:space="0" w:color="auto"/>
            </w:tcBorders>
            <w:hideMark/>
          </w:tcPr>
          <w:p w14:paraId="702F7037" w14:textId="77777777" w:rsidR="00EB1C64" w:rsidRPr="00C74622" w:rsidRDefault="00EB1C64" w:rsidP="00154A4A">
            <w:pPr>
              <w:pStyle w:val="tabletext11"/>
              <w:tabs>
                <w:tab w:val="decimal" w:pos="540"/>
              </w:tabs>
              <w:jc w:val="center"/>
              <w:rPr>
                <w:ins w:id="8749" w:author="Author"/>
              </w:rPr>
            </w:pPr>
            <w:ins w:id="8750" w:author="Author">
              <w:r w:rsidRPr="00C74622">
                <w:t>75</w:t>
              </w:r>
            </w:ins>
          </w:p>
        </w:tc>
        <w:tc>
          <w:tcPr>
            <w:tcW w:w="1680" w:type="dxa"/>
            <w:tcBorders>
              <w:left w:val="single" w:sz="6" w:space="0" w:color="auto"/>
              <w:right w:val="single" w:sz="6" w:space="0" w:color="auto"/>
            </w:tcBorders>
          </w:tcPr>
          <w:p w14:paraId="66F0E5B7" w14:textId="77777777" w:rsidR="00EB1C64" w:rsidRPr="00C74622" w:rsidRDefault="00EB1C64" w:rsidP="00154A4A">
            <w:pPr>
              <w:pStyle w:val="tabletext11"/>
              <w:jc w:val="center"/>
              <w:rPr>
                <w:ins w:id="8751" w:author="Author"/>
              </w:rPr>
            </w:pPr>
            <w:ins w:id="8752" w:author="Author">
              <w:r w:rsidRPr="00C74622">
                <w:t>0.90</w:t>
              </w:r>
            </w:ins>
          </w:p>
        </w:tc>
        <w:tc>
          <w:tcPr>
            <w:tcW w:w="1680" w:type="dxa"/>
            <w:tcBorders>
              <w:left w:val="single" w:sz="6" w:space="0" w:color="auto"/>
              <w:right w:val="single" w:sz="6" w:space="0" w:color="auto"/>
            </w:tcBorders>
          </w:tcPr>
          <w:p w14:paraId="42A98183" w14:textId="77777777" w:rsidR="00EB1C64" w:rsidRPr="00C74622" w:rsidRDefault="00EB1C64" w:rsidP="00154A4A">
            <w:pPr>
              <w:pStyle w:val="tabletext11"/>
              <w:jc w:val="center"/>
              <w:rPr>
                <w:ins w:id="8753" w:author="Author"/>
              </w:rPr>
            </w:pPr>
            <w:ins w:id="8754" w:author="Author">
              <w:r w:rsidRPr="00C74622">
                <w:t>0.89</w:t>
              </w:r>
            </w:ins>
          </w:p>
        </w:tc>
        <w:tc>
          <w:tcPr>
            <w:tcW w:w="1680" w:type="dxa"/>
            <w:tcBorders>
              <w:left w:val="single" w:sz="6" w:space="0" w:color="auto"/>
              <w:right w:val="single" w:sz="6" w:space="0" w:color="auto"/>
            </w:tcBorders>
          </w:tcPr>
          <w:p w14:paraId="7BDA44DF" w14:textId="77777777" w:rsidR="00EB1C64" w:rsidRPr="00C74622" w:rsidRDefault="00EB1C64" w:rsidP="00154A4A">
            <w:pPr>
              <w:pStyle w:val="tabletext11"/>
              <w:jc w:val="center"/>
              <w:rPr>
                <w:ins w:id="8755" w:author="Author"/>
              </w:rPr>
            </w:pPr>
            <w:ins w:id="8756" w:author="Author">
              <w:r w:rsidRPr="00C74622">
                <w:t>0.90</w:t>
              </w:r>
            </w:ins>
          </w:p>
        </w:tc>
        <w:tc>
          <w:tcPr>
            <w:tcW w:w="1680" w:type="dxa"/>
            <w:tcBorders>
              <w:left w:val="single" w:sz="6" w:space="0" w:color="auto"/>
              <w:right w:val="single" w:sz="6" w:space="0" w:color="auto"/>
            </w:tcBorders>
          </w:tcPr>
          <w:p w14:paraId="7F910762" w14:textId="77777777" w:rsidR="00EB1C64" w:rsidRPr="00C74622" w:rsidRDefault="00EB1C64" w:rsidP="00154A4A">
            <w:pPr>
              <w:pStyle w:val="tabletext11"/>
              <w:jc w:val="center"/>
              <w:rPr>
                <w:ins w:id="8757" w:author="Author"/>
              </w:rPr>
            </w:pPr>
            <w:ins w:id="8758" w:author="Author">
              <w:r w:rsidRPr="00C74622">
                <w:t>0.92</w:t>
              </w:r>
            </w:ins>
          </w:p>
        </w:tc>
        <w:tc>
          <w:tcPr>
            <w:tcW w:w="1680" w:type="dxa"/>
            <w:tcBorders>
              <w:left w:val="single" w:sz="6" w:space="0" w:color="auto"/>
              <w:right w:val="single" w:sz="6" w:space="0" w:color="auto"/>
            </w:tcBorders>
          </w:tcPr>
          <w:p w14:paraId="79D53BDA" w14:textId="77777777" w:rsidR="00EB1C64" w:rsidRPr="00C74622" w:rsidRDefault="00EB1C64" w:rsidP="00154A4A">
            <w:pPr>
              <w:pStyle w:val="tabletext11"/>
              <w:jc w:val="center"/>
              <w:rPr>
                <w:ins w:id="8759" w:author="Author"/>
              </w:rPr>
            </w:pPr>
            <w:ins w:id="8760" w:author="Author">
              <w:r w:rsidRPr="00C74622">
                <w:t>0.90</w:t>
              </w:r>
            </w:ins>
          </w:p>
        </w:tc>
      </w:tr>
      <w:tr w:rsidR="00EB1C64" w:rsidRPr="00C74622" w14:paraId="1EF21CA4" w14:textId="77777777" w:rsidTr="00154A4A">
        <w:trPr>
          <w:cantSplit/>
          <w:trHeight w:val="190"/>
          <w:ins w:id="8761" w:author="Author"/>
        </w:trPr>
        <w:tc>
          <w:tcPr>
            <w:tcW w:w="200" w:type="dxa"/>
            <w:tcBorders>
              <w:right w:val="single" w:sz="6" w:space="0" w:color="auto"/>
            </w:tcBorders>
          </w:tcPr>
          <w:p w14:paraId="58387908" w14:textId="77777777" w:rsidR="00EB1C64" w:rsidRPr="00C74622" w:rsidRDefault="00EB1C64" w:rsidP="00154A4A">
            <w:pPr>
              <w:pStyle w:val="tabletext11"/>
              <w:rPr>
                <w:ins w:id="8762" w:author="Author"/>
              </w:rPr>
            </w:pPr>
          </w:p>
        </w:tc>
        <w:tc>
          <w:tcPr>
            <w:tcW w:w="1680" w:type="dxa"/>
            <w:tcBorders>
              <w:left w:val="single" w:sz="6" w:space="0" w:color="auto"/>
              <w:right w:val="single" w:sz="6" w:space="0" w:color="auto"/>
            </w:tcBorders>
            <w:hideMark/>
          </w:tcPr>
          <w:p w14:paraId="0987FE3A" w14:textId="77777777" w:rsidR="00EB1C64" w:rsidRPr="00C74622" w:rsidRDefault="00EB1C64" w:rsidP="00154A4A">
            <w:pPr>
              <w:pStyle w:val="tabletext11"/>
              <w:tabs>
                <w:tab w:val="decimal" w:pos="540"/>
              </w:tabs>
              <w:jc w:val="center"/>
              <w:rPr>
                <w:ins w:id="8763" w:author="Author"/>
              </w:rPr>
            </w:pPr>
            <w:ins w:id="8764" w:author="Author">
              <w:r w:rsidRPr="00C74622">
                <w:t>100</w:t>
              </w:r>
            </w:ins>
          </w:p>
        </w:tc>
        <w:tc>
          <w:tcPr>
            <w:tcW w:w="1680" w:type="dxa"/>
            <w:tcBorders>
              <w:left w:val="single" w:sz="6" w:space="0" w:color="auto"/>
              <w:right w:val="single" w:sz="6" w:space="0" w:color="auto"/>
            </w:tcBorders>
          </w:tcPr>
          <w:p w14:paraId="4130B423" w14:textId="77777777" w:rsidR="00EB1C64" w:rsidRPr="00C74622" w:rsidRDefault="00EB1C64" w:rsidP="00154A4A">
            <w:pPr>
              <w:pStyle w:val="tabletext11"/>
              <w:jc w:val="center"/>
              <w:rPr>
                <w:ins w:id="8765" w:author="Author"/>
              </w:rPr>
            </w:pPr>
            <w:ins w:id="8766" w:author="Author">
              <w:r w:rsidRPr="00C74622">
                <w:t>1.00</w:t>
              </w:r>
            </w:ins>
          </w:p>
        </w:tc>
        <w:tc>
          <w:tcPr>
            <w:tcW w:w="1680" w:type="dxa"/>
            <w:tcBorders>
              <w:left w:val="single" w:sz="6" w:space="0" w:color="auto"/>
              <w:right w:val="single" w:sz="6" w:space="0" w:color="auto"/>
            </w:tcBorders>
          </w:tcPr>
          <w:p w14:paraId="047B7DFB" w14:textId="77777777" w:rsidR="00EB1C64" w:rsidRPr="00C74622" w:rsidRDefault="00EB1C64" w:rsidP="00154A4A">
            <w:pPr>
              <w:pStyle w:val="tabletext11"/>
              <w:jc w:val="center"/>
              <w:rPr>
                <w:ins w:id="8767" w:author="Author"/>
              </w:rPr>
            </w:pPr>
            <w:ins w:id="8768" w:author="Author">
              <w:r w:rsidRPr="00C74622">
                <w:t>1.00</w:t>
              </w:r>
            </w:ins>
          </w:p>
        </w:tc>
        <w:tc>
          <w:tcPr>
            <w:tcW w:w="1680" w:type="dxa"/>
            <w:tcBorders>
              <w:left w:val="single" w:sz="6" w:space="0" w:color="auto"/>
              <w:right w:val="single" w:sz="6" w:space="0" w:color="auto"/>
            </w:tcBorders>
          </w:tcPr>
          <w:p w14:paraId="109CC2CE" w14:textId="77777777" w:rsidR="00EB1C64" w:rsidRPr="00C74622" w:rsidRDefault="00EB1C64" w:rsidP="00154A4A">
            <w:pPr>
              <w:pStyle w:val="tabletext11"/>
              <w:jc w:val="center"/>
              <w:rPr>
                <w:ins w:id="8769" w:author="Author"/>
              </w:rPr>
            </w:pPr>
            <w:ins w:id="8770" w:author="Author">
              <w:r w:rsidRPr="00C74622">
                <w:t>1.00</w:t>
              </w:r>
            </w:ins>
          </w:p>
        </w:tc>
        <w:tc>
          <w:tcPr>
            <w:tcW w:w="1680" w:type="dxa"/>
            <w:tcBorders>
              <w:left w:val="single" w:sz="6" w:space="0" w:color="auto"/>
              <w:right w:val="single" w:sz="6" w:space="0" w:color="auto"/>
            </w:tcBorders>
          </w:tcPr>
          <w:p w14:paraId="68EA0A49" w14:textId="77777777" w:rsidR="00EB1C64" w:rsidRPr="00C74622" w:rsidRDefault="00EB1C64" w:rsidP="00154A4A">
            <w:pPr>
              <w:pStyle w:val="tabletext11"/>
              <w:jc w:val="center"/>
              <w:rPr>
                <w:ins w:id="8771" w:author="Author"/>
              </w:rPr>
            </w:pPr>
            <w:ins w:id="8772" w:author="Author">
              <w:r w:rsidRPr="00C74622">
                <w:t>1.00</w:t>
              </w:r>
            </w:ins>
          </w:p>
        </w:tc>
        <w:tc>
          <w:tcPr>
            <w:tcW w:w="1680" w:type="dxa"/>
            <w:tcBorders>
              <w:left w:val="single" w:sz="6" w:space="0" w:color="auto"/>
              <w:right w:val="single" w:sz="6" w:space="0" w:color="auto"/>
            </w:tcBorders>
          </w:tcPr>
          <w:p w14:paraId="75998E39" w14:textId="77777777" w:rsidR="00EB1C64" w:rsidRPr="00C74622" w:rsidRDefault="00EB1C64" w:rsidP="00154A4A">
            <w:pPr>
              <w:pStyle w:val="tabletext11"/>
              <w:jc w:val="center"/>
              <w:rPr>
                <w:ins w:id="8773" w:author="Author"/>
              </w:rPr>
            </w:pPr>
            <w:ins w:id="8774" w:author="Author">
              <w:r w:rsidRPr="00C74622">
                <w:t>1.00</w:t>
              </w:r>
            </w:ins>
          </w:p>
        </w:tc>
      </w:tr>
      <w:tr w:rsidR="00EB1C64" w:rsidRPr="00C74622" w14:paraId="082815B4" w14:textId="77777777" w:rsidTr="00154A4A">
        <w:trPr>
          <w:cantSplit/>
          <w:trHeight w:val="190"/>
          <w:ins w:id="8775" w:author="Author"/>
        </w:trPr>
        <w:tc>
          <w:tcPr>
            <w:tcW w:w="200" w:type="dxa"/>
            <w:tcBorders>
              <w:right w:val="single" w:sz="6" w:space="0" w:color="auto"/>
            </w:tcBorders>
          </w:tcPr>
          <w:p w14:paraId="494183D6" w14:textId="77777777" w:rsidR="00EB1C64" w:rsidRPr="00C74622" w:rsidRDefault="00EB1C64" w:rsidP="00154A4A">
            <w:pPr>
              <w:pStyle w:val="tabletext11"/>
              <w:rPr>
                <w:ins w:id="8776" w:author="Author"/>
              </w:rPr>
            </w:pPr>
          </w:p>
        </w:tc>
        <w:tc>
          <w:tcPr>
            <w:tcW w:w="1680" w:type="dxa"/>
            <w:tcBorders>
              <w:left w:val="single" w:sz="6" w:space="0" w:color="auto"/>
              <w:right w:val="single" w:sz="6" w:space="0" w:color="auto"/>
            </w:tcBorders>
            <w:hideMark/>
          </w:tcPr>
          <w:p w14:paraId="716B94C9" w14:textId="77777777" w:rsidR="00EB1C64" w:rsidRPr="00C74622" w:rsidRDefault="00EB1C64" w:rsidP="00154A4A">
            <w:pPr>
              <w:pStyle w:val="tabletext11"/>
              <w:tabs>
                <w:tab w:val="decimal" w:pos="540"/>
              </w:tabs>
              <w:jc w:val="center"/>
              <w:rPr>
                <w:ins w:id="8777" w:author="Author"/>
              </w:rPr>
            </w:pPr>
            <w:ins w:id="8778" w:author="Author">
              <w:r w:rsidRPr="00C74622">
                <w:t>125</w:t>
              </w:r>
            </w:ins>
          </w:p>
        </w:tc>
        <w:tc>
          <w:tcPr>
            <w:tcW w:w="1680" w:type="dxa"/>
            <w:tcBorders>
              <w:left w:val="single" w:sz="6" w:space="0" w:color="auto"/>
              <w:right w:val="single" w:sz="6" w:space="0" w:color="auto"/>
            </w:tcBorders>
          </w:tcPr>
          <w:p w14:paraId="4737E060" w14:textId="77777777" w:rsidR="00EB1C64" w:rsidRPr="00C74622" w:rsidRDefault="00EB1C64" w:rsidP="00154A4A">
            <w:pPr>
              <w:pStyle w:val="tabletext11"/>
              <w:jc w:val="center"/>
              <w:rPr>
                <w:ins w:id="8779" w:author="Author"/>
              </w:rPr>
            </w:pPr>
            <w:ins w:id="8780" w:author="Author">
              <w:r w:rsidRPr="00C74622">
                <w:t>1.08</w:t>
              </w:r>
            </w:ins>
          </w:p>
        </w:tc>
        <w:tc>
          <w:tcPr>
            <w:tcW w:w="1680" w:type="dxa"/>
            <w:tcBorders>
              <w:left w:val="single" w:sz="6" w:space="0" w:color="auto"/>
              <w:right w:val="single" w:sz="6" w:space="0" w:color="auto"/>
            </w:tcBorders>
          </w:tcPr>
          <w:p w14:paraId="45A7985E" w14:textId="77777777" w:rsidR="00EB1C64" w:rsidRPr="00C74622" w:rsidRDefault="00EB1C64" w:rsidP="00154A4A">
            <w:pPr>
              <w:pStyle w:val="tabletext11"/>
              <w:jc w:val="center"/>
              <w:rPr>
                <w:ins w:id="8781" w:author="Author"/>
              </w:rPr>
            </w:pPr>
            <w:ins w:id="8782" w:author="Author">
              <w:r w:rsidRPr="00C74622">
                <w:t>1.09</w:t>
              </w:r>
            </w:ins>
          </w:p>
        </w:tc>
        <w:tc>
          <w:tcPr>
            <w:tcW w:w="1680" w:type="dxa"/>
            <w:tcBorders>
              <w:left w:val="single" w:sz="6" w:space="0" w:color="auto"/>
              <w:right w:val="single" w:sz="6" w:space="0" w:color="auto"/>
            </w:tcBorders>
          </w:tcPr>
          <w:p w14:paraId="498D31A7" w14:textId="77777777" w:rsidR="00EB1C64" w:rsidRPr="00C74622" w:rsidRDefault="00EB1C64" w:rsidP="00154A4A">
            <w:pPr>
              <w:pStyle w:val="tabletext11"/>
              <w:jc w:val="center"/>
              <w:rPr>
                <w:ins w:id="8783" w:author="Author"/>
              </w:rPr>
            </w:pPr>
            <w:ins w:id="8784" w:author="Author">
              <w:r w:rsidRPr="00C74622">
                <w:t>1.09</w:t>
              </w:r>
            </w:ins>
          </w:p>
        </w:tc>
        <w:tc>
          <w:tcPr>
            <w:tcW w:w="1680" w:type="dxa"/>
            <w:tcBorders>
              <w:left w:val="single" w:sz="6" w:space="0" w:color="auto"/>
              <w:right w:val="single" w:sz="6" w:space="0" w:color="auto"/>
            </w:tcBorders>
          </w:tcPr>
          <w:p w14:paraId="48B6B5E6" w14:textId="77777777" w:rsidR="00EB1C64" w:rsidRPr="00C74622" w:rsidRDefault="00EB1C64" w:rsidP="00154A4A">
            <w:pPr>
              <w:pStyle w:val="tabletext11"/>
              <w:jc w:val="center"/>
              <w:rPr>
                <w:ins w:id="8785" w:author="Author"/>
              </w:rPr>
            </w:pPr>
            <w:ins w:id="8786" w:author="Author">
              <w:r w:rsidRPr="00C74622">
                <w:t>1.07</w:t>
              </w:r>
            </w:ins>
          </w:p>
        </w:tc>
        <w:tc>
          <w:tcPr>
            <w:tcW w:w="1680" w:type="dxa"/>
            <w:tcBorders>
              <w:left w:val="single" w:sz="6" w:space="0" w:color="auto"/>
              <w:right w:val="single" w:sz="6" w:space="0" w:color="auto"/>
            </w:tcBorders>
          </w:tcPr>
          <w:p w14:paraId="246D176A" w14:textId="77777777" w:rsidR="00EB1C64" w:rsidRPr="00C74622" w:rsidRDefault="00EB1C64" w:rsidP="00154A4A">
            <w:pPr>
              <w:pStyle w:val="tabletext11"/>
              <w:jc w:val="center"/>
              <w:rPr>
                <w:ins w:id="8787" w:author="Author"/>
              </w:rPr>
            </w:pPr>
            <w:ins w:id="8788" w:author="Author">
              <w:r w:rsidRPr="00C74622">
                <w:t>1.08</w:t>
              </w:r>
            </w:ins>
          </w:p>
        </w:tc>
      </w:tr>
      <w:tr w:rsidR="00EB1C64" w:rsidRPr="00C74622" w14:paraId="33361C0C" w14:textId="77777777" w:rsidTr="00154A4A">
        <w:trPr>
          <w:cantSplit/>
          <w:trHeight w:val="190"/>
          <w:ins w:id="8789" w:author="Author"/>
        </w:trPr>
        <w:tc>
          <w:tcPr>
            <w:tcW w:w="200" w:type="dxa"/>
            <w:tcBorders>
              <w:right w:val="single" w:sz="6" w:space="0" w:color="auto"/>
            </w:tcBorders>
          </w:tcPr>
          <w:p w14:paraId="04D545DA" w14:textId="77777777" w:rsidR="00EB1C64" w:rsidRPr="00C74622" w:rsidRDefault="00EB1C64" w:rsidP="00154A4A">
            <w:pPr>
              <w:pStyle w:val="tabletext11"/>
              <w:rPr>
                <w:ins w:id="8790" w:author="Author"/>
              </w:rPr>
            </w:pPr>
          </w:p>
        </w:tc>
        <w:tc>
          <w:tcPr>
            <w:tcW w:w="1680" w:type="dxa"/>
            <w:tcBorders>
              <w:left w:val="single" w:sz="6" w:space="0" w:color="auto"/>
              <w:right w:val="single" w:sz="6" w:space="0" w:color="auto"/>
            </w:tcBorders>
            <w:hideMark/>
          </w:tcPr>
          <w:p w14:paraId="04E57D29" w14:textId="77777777" w:rsidR="00EB1C64" w:rsidRPr="00C74622" w:rsidRDefault="00EB1C64" w:rsidP="00154A4A">
            <w:pPr>
              <w:pStyle w:val="tabletext11"/>
              <w:tabs>
                <w:tab w:val="decimal" w:pos="540"/>
              </w:tabs>
              <w:jc w:val="center"/>
              <w:rPr>
                <w:ins w:id="8791" w:author="Author"/>
              </w:rPr>
            </w:pPr>
            <w:ins w:id="8792" w:author="Author">
              <w:r w:rsidRPr="00C74622">
                <w:t>150</w:t>
              </w:r>
            </w:ins>
          </w:p>
        </w:tc>
        <w:tc>
          <w:tcPr>
            <w:tcW w:w="1680" w:type="dxa"/>
            <w:tcBorders>
              <w:left w:val="single" w:sz="6" w:space="0" w:color="auto"/>
              <w:right w:val="single" w:sz="6" w:space="0" w:color="auto"/>
            </w:tcBorders>
          </w:tcPr>
          <w:p w14:paraId="72FF53E0" w14:textId="77777777" w:rsidR="00EB1C64" w:rsidRPr="00C74622" w:rsidRDefault="00EB1C64" w:rsidP="00154A4A">
            <w:pPr>
              <w:pStyle w:val="tabletext11"/>
              <w:jc w:val="center"/>
              <w:rPr>
                <w:ins w:id="8793" w:author="Author"/>
              </w:rPr>
            </w:pPr>
            <w:ins w:id="8794" w:author="Author">
              <w:r w:rsidRPr="00C74622">
                <w:t>1.16</w:t>
              </w:r>
            </w:ins>
          </w:p>
        </w:tc>
        <w:tc>
          <w:tcPr>
            <w:tcW w:w="1680" w:type="dxa"/>
            <w:tcBorders>
              <w:left w:val="single" w:sz="6" w:space="0" w:color="auto"/>
              <w:right w:val="single" w:sz="6" w:space="0" w:color="auto"/>
            </w:tcBorders>
          </w:tcPr>
          <w:p w14:paraId="4841AB3D" w14:textId="77777777" w:rsidR="00EB1C64" w:rsidRPr="00C74622" w:rsidRDefault="00EB1C64" w:rsidP="00154A4A">
            <w:pPr>
              <w:pStyle w:val="tabletext11"/>
              <w:jc w:val="center"/>
              <w:rPr>
                <w:ins w:id="8795" w:author="Author"/>
              </w:rPr>
            </w:pPr>
            <w:ins w:id="8796" w:author="Author">
              <w:r w:rsidRPr="00C74622">
                <w:t>1.17</w:t>
              </w:r>
            </w:ins>
          </w:p>
        </w:tc>
        <w:tc>
          <w:tcPr>
            <w:tcW w:w="1680" w:type="dxa"/>
            <w:tcBorders>
              <w:left w:val="single" w:sz="6" w:space="0" w:color="auto"/>
              <w:right w:val="single" w:sz="6" w:space="0" w:color="auto"/>
            </w:tcBorders>
          </w:tcPr>
          <w:p w14:paraId="1A532E89" w14:textId="77777777" w:rsidR="00EB1C64" w:rsidRPr="00C74622" w:rsidRDefault="00EB1C64" w:rsidP="00154A4A">
            <w:pPr>
              <w:pStyle w:val="tabletext11"/>
              <w:jc w:val="center"/>
              <w:rPr>
                <w:ins w:id="8797" w:author="Author"/>
              </w:rPr>
            </w:pPr>
            <w:ins w:id="8798" w:author="Author">
              <w:r w:rsidRPr="00C74622">
                <w:t>1.16</w:t>
              </w:r>
            </w:ins>
          </w:p>
        </w:tc>
        <w:tc>
          <w:tcPr>
            <w:tcW w:w="1680" w:type="dxa"/>
            <w:tcBorders>
              <w:left w:val="single" w:sz="6" w:space="0" w:color="auto"/>
              <w:right w:val="single" w:sz="6" w:space="0" w:color="auto"/>
            </w:tcBorders>
          </w:tcPr>
          <w:p w14:paraId="042CFC6A" w14:textId="77777777" w:rsidR="00EB1C64" w:rsidRPr="00C74622" w:rsidRDefault="00EB1C64" w:rsidP="00154A4A">
            <w:pPr>
              <w:pStyle w:val="tabletext11"/>
              <w:jc w:val="center"/>
              <w:rPr>
                <w:ins w:id="8799" w:author="Author"/>
              </w:rPr>
            </w:pPr>
            <w:ins w:id="8800" w:author="Author">
              <w:r w:rsidRPr="00C74622">
                <w:t>1.13</w:t>
              </w:r>
            </w:ins>
          </w:p>
        </w:tc>
        <w:tc>
          <w:tcPr>
            <w:tcW w:w="1680" w:type="dxa"/>
            <w:tcBorders>
              <w:left w:val="single" w:sz="6" w:space="0" w:color="auto"/>
              <w:right w:val="single" w:sz="6" w:space="0" w:color="auto"/>
            </w:tcBorders>
          </w:tcPr>
          <w:p w14:paraId="4CDC1C4A" w14:textId="77777777" w:rsidR="00EB1C64" w:rsidRPr="00C74622" w:rsidRDefault="00EB1C64" w:rsidP="00154A4A">
            <w:pPr>
              <w:pStyle w:val="tabletext11"/>
              <w:jc w:val="center"/>
              <w:rPr>
                <w:ins w:id="8801" w:author="Author"/>
              </w:rPr>
            </w:pPr>
            <w:ins w:id="8802" w:author="Author">
              <w:r w:rsidRPr="00C74622">
                <w:t>1.15</w:t>
              </w:r>
            </w:ins>
          </w:p>
        </w:tc>
      </w:tr>
      <w:tr w:rsidR="00EB1C64" w:rsidRPr="00C74622" w14:paraId="535BD897" w14:textId="77777777" w:rsidTr="00154A4A">
        <w:trPr>
          <w:cantSplit/>
          <w:trHeight w:val="190"/>
          <w:ins w:id="8803" w:author="Author"/>
        </w:trPr>
        <w:tc>
          <w:tcPr>
            <w:tcW w:w="200" w:type="dxa"/>
            <w:tcBorders>
              <w:right w:val="single" w:sz="6" w:space="0" w:color="auto"/>
            </w:tcBorders>
          </w:tcPr>
          <w:p w14:paraId="3DDED80B" w14:textId="77777777" w:rsidR="00EB1C64" w:rsidRPr="00C74622" w:rsidRDefault="00EB1C64" w:rsidP="00154A4A">
            <w:pPr>
              <w:pStyle w:val="tabletext11"/>
              <w:rPr>
                <w:ins w:id="8804" w:author="Author"/>
              </w:rPr>
            </w:pPr>
          </w:p>
        </w:tc>
        <w:tc>
          <w:tcPr>
            <w:tcW w:w="1680" w:type="dxa"/>
            <w:tcBorders>
              <w:left w:val="single" w:sz="6" w:space="0" w:color="auto"/>
              <w:right w:val="single" w:sz="6" w:space="0" w:color="auto"/>
            </w:tcBorders>
            <w:hideMark/>
          </w:tcPr>
          <w:p w14:paraId="2912F61D" w14:textId="77777777" w:rsidR="00EB1C64" w:rsidRPr="00C74622" w:rsidRDefault="00EB1C64" w:rsidP="00154A4A">
            <w:pPr>
              <w:pStyle w:val="tabletext11"/>
              <w:tabs>
                <w:tab w:val="decimal" w:pos="540"/>
              </w:tabs>
              <w:jc w:val="center"/>
              <w:rPr>
                <w:ins w:id="8805" w:author="Author"/>
              </w:rPr>
            </w:pPr>
            <w:ins w:id="8806" w:author="Author">
              <w:r w:rsidRPr="00C74622">
                <w:t>200</w:t>
              </w:r>
            </w:ins>
          </w:p>
        </w:tc>
        <w:tc>
          <w:tcPr>
            <w:tcW w:w="1680" w:type="dxa"/>
            <w:tcBorders>
              <w:left w:val="single" w:sz="6" w:space="0" w:color="auto"/>
              <w:right w:val="single" w:sz="6" w:space="0" w:color="auto"/>
            </w:tcBorders>
          </w:tcPr>
          <w:p w14:paraId="57788163" w14:textId="77777777" w:rsidR="00EB1C64" w:rsidRPr="00C74622" w:rsidRDefault="00EB1C64" w:rsidP="00154A4A">
            <w:pPr>
              <w:pStyle w:val="tabletext11"/>
              <w:jc w:val="center"/>
              <w:rPr>
                <w:ins w:id="8807" w:author="Author"/>
              </w:rPr>
            </w:pPr>
            <w:ins w:id="8808" w:author="Author">
              <w:r w:rsidRPr="00C74622">
                <w:t>1.28</w:t>
              </w:r>
            </w:ins>
          </w:p>
        </w:tc>
        <w:tc>
          <w:tcPr>
            <w:tcW w:w="1680" w:type="dxa"/>
            <w:tcBorders>
              <w:left w:val="single" w:sz="6" w:space="0" w:color="auto"/>
              <w:right w:val="single" w:sz="6" w:space="0" w:color="auto"/>
            </w:tcBorders>
          </w:tcPr>
          <w:p w14:paraId="45089E69" w14:textId="77777777" w:rsidR="00EB1C64" w:rsidRPr="00C74622" w:rsidRDefault="00EB1C64" w:rsidP="00154A4A">
            <w:pPr>
              <w:pStyle w:val="tabletext11"/>
              <w:jc w:val="center"/>
              <w:rPr>
                <w:ins w:id="8809" w:author="Author"/>
              </w:rPr>
            </w:pPr>
            <w:ins w:id="8810" w:author="Author">
              <w:r w:rsidRPr="00C74622">
                <w:t>1.30</w:t>
              </w:r>
            </w:ins>
          </w:p>
        </w:tc>
        <w:tc>
          <w:tcPr>
            <w:tcW w:w="1680" w:type="dxa"/>
            <w:tcBorders>
              <w:left w:val="single" w:sz="6" w:space="0" w:color="auto"/>
              <w:right w:val="single" w:sz="6" w:space="0" w:color="auto"/>
            </w:tcBorders>
          </w:tcPr>
          <w:p w14:paraId="76B20E1D" w14:textId="77777777" w:rsidR="00EB1C64" w:rsidRPr="00C74622" w:rsidRDefault="00EB1C64" w:rsidP="00154A4A">
            <w:pPr>
              <w:pStyle w:val="tabletext11"/>
              <w:jc w:val="center"/>
              <w:rPr>
                <w:ins w:id="8811" w:author="Author"/>
              </w:rPr>
            </w:pPr>
            <w:ins w:id="8812" w:author="Author">
              <w:r w:rsidRPr="00C74622">
                <w:t>1.29</w:t>
              </w:r>
            </w:ins>
          </w:p>
        </w:tc>
        <w:tc>
          <w:tcPr>
            <w:tcW w:w="1680" w:type="dxa"/>
            <w:tcBorders>
              <w:left w:val="single" w:sz="6" w:space="0" w:color="auto"/>
              <w:right w:val="single" w:sz="6" w:space="0" w:color="auto"/>
            </w:tcBorders>
          </w:tcPr>
          <w:p w14:paraId="27D464EC" w14:textId="77777777" w:rsidR="00EB1C64" w:rsidRPr="00C74622" w:rsidRDefault="00EB1C64" w:rsidP="00154A4A">
            <w:pPr>
              <w:pStyle w:val="tabletext11"/>
              <w:jc w:val="center"/>
              <w:rPr>
                <w:ins w:id="8813" w:author="Author"/>
              </w:rPr>
            </w:pPr>
            <w:ins w:id="8814" w:author="Author">
              <w:r w:rsidRPr="00C74622">
                <w:t>1.24</w:t>
              </w:r>
            </w:ins>
          </w:p>
        </w:tc>
        <w:tc>
          <w:tcPr>
            <w:tcW w:w="1680" w:type="dxa"/>
            <w:tcBorders>
              <w:left w:val="single" w:sz="6" w:space="0" w:color="auto"/>
              <w:right w:val="single" w:sz="6" w:space="0" w:color="auto"/>
            </w:tcBorders>
          </w:tcPr>
          <w:p w14:paraId="1A308B47" w14:textId="77777777" w:rsidR="00EB1C64" w:rsidRPr="00C74622" w:rsidRDefault="00EB1C64" w:rsidP="00154A4A">
            <w:pPr>
              <w:pStyle w:val="tabletext11"/>
              <w:jc w:val="center"/>
              <w:rPr>
                <w:ins w:id="8815" w:author="Author"/>
              </w:rPr>
            </w:pPr>
            <w:ins w:id="8816" w:author="Author">
              <w:r w:rsidRPr="00C74622">
                <w:t>1.27</w:t>
              </w:r>
            </w:ins>
          </w:p>
        </w:tc>
      </w:tr>
      <w:tr w:rsidR="00EB1C64" w:rsidRPr="00C74622" w14:paraId="2A6C31F5" w14:textId="77777777" w:rsidTr="00154A4A">
        <w:trPr>
          <w:cantSplit/>
          <w:trHeight w:val="190"/>
          <w:ins w:id="8817" w:author="Author"/>
        </w:trPr>
        <w:tc>
          <w:tcPr>
            <w:tcW w:w="200" w:type="dxa"/>
            <w:tcBorders>
              <w:right w:val="single" w:sz="6" w:space="0" w:color="auto"/>
            </w:tcBorders>
          </w:tcPr>
          <w:p w14:paraId="059102BC" w14:textId="77777777" w:rsidR="00EB1C64" w:rsidRPr="00C74622" w:rsidRDefault="00EB1C64" w:rsidP="00154A4A">
            <w:pPr>
              <w:pStyle w:val="tabletext11"/>
              <w:rPr>
                <w:ins w:id="8818" w:author="Author"/>
              </w:rPr>
            </w:pPr>
          </w:p>
        </w:tc>
        <w:tc>
          <w:tcPr>
            <w:tcW w:w="1680" w:type="dxa"/>
            <w:tcBorders>
              <w:left w:val="single" w:sz="6" w:space="0" w:color="auto"/>
              <w:right w:val="single" w:sz="6" w:space="0" w:color="auto"/>
            </w:tcBorders>
          </w:tcPr>
          <w:p w14:paraId="27228CA9" w14:textId="77777777" w:rsidR="00EB1C64" w:rsidRPr="00C74622" w:rsidRDefault="00EB1C64" w:rsidP="00154A4A">
            <w:pPr>
              <w:pStyle w:val="tabletext11"/>
              <w:tabs>
                <w:tab w:val="decimal" w:pos="540"/>
              </w:tabs>
              <w:jc w:val="center"/>
              <w:rPr>
                <w:ins w:id="8819" w:author="Author"/>
              </w:rPr>
            </w:pPr>
          </w:p>
        </w:tc>
        <w:tc>
          <w:tcPr>
            <w:tcW w:w="1680" w:type="dxa"/>
            <w:tcBorders>
              <w:left w:val="single" w:sz="6" w:space="0" w:color="auto"/>
              <w:right w:val="single" w:sz="6" w:space="0" w:color="auto"/>
            </w:tcBorders>
          </w:tcPr>
          <w:p w14:paraId="737B093B" w14:textId="77777777" w:rsidR="00EB1C64" w:rsidRPr="00C74622" w:rsidRDefault="00EB1C64" w:rsidP="00154A4A">
            <w:pPr>
              <w:pStyle w:val="tabletext11"/>
              <w:jc w:val="center"/>
              <w:rPr>
                <w:ins w:id="8820" w:author="Author"/>
              </w:rPr>
            </w:pPr>
          </w:p>
        </w:tc>
        <w:tc>
          <w:tcPr>
            <w:tcW w:w="1680" w:type="dxa"/>
            <w:tcBorders>
              <w:left w:val="single" w:sz="6" w:space="0" w:color="auto"/>
              <w:right w:val="single" w:sz="6" w:space="0" w:color="auto"/>
            </w:tcBorders>
          </w:tcPr>
          <w:p w14:paraId="521E1478" w14:textId="77777777" w:rsidR="00EB1C64" w:rsidRPr="00C74622" w:rsidRDefault="00EB1C64" w:rsidP="00154A4A">
            <w:pPr>
              <w:pStyle w:val="tabletext11"/>
              <w:jc w:val="center"/>
              <w:rPr>
                <w:ins w:id="8821" w:author="Author"/>
              </w:rPr>
            </w:pPr>
          </w:p>
        </w:tc>
        <w:tc>
          <w:tcPr>
            <w:tcW w:w="1680" w:type="dxa"/>
            <w:tcBorders>
              <w:left w:val="single" w:sz="6" w:space="0" w:color="auto"/>
              <w:right w:val="single" w:sz="6" w:space="0" w:color="auto"/>
            </w:tcBorders>
          </w:tcPr>
          <w:p w14:paraId="67041922" w14:textId="77777777" w:rsidR="00EB1C64" w:rsidRPr="00C74622" w:rsidRDefault="00EB1C64" w:rsidP="00154A4A">
            <w:pPr>
              <w:pStyle w:val="tabletext11"/>
              <w:jc w:val="center"/>
              <w:rPr>
                <w:ins w:id="8822" w:author="Author"/>
              </w:rPr>
            </w:pPr>
          </w:p>
        </w:tc>
        <w:tc>
          <w:tcPr>
            <w:tcW w:w="1680" w:type="dxa"/>
            <w:tcBorders>
              <w:left w:val="single" w:sz="6" w:space="0" w:color="auto"/>
              <w:right w:val="single" w:sz="6" w:space="0" w:color="auto"/>
            </w:tcBorders>
          </w:tcPr>
          <w:p w14:paraId="23450984" w14:textId="77777777" w:rsidR="00EB1C64" w:rsidRPr="00C74622" w:rsidRDefault="00EB1C64" w:rsidP="00154A4A">
            <w:pPr>
              <w:pStyle w:val="tabletext11"/>
              <w:jc w:val="center"/>
              <w:rPr>
                <w:ins w:id="8823" w:author="Author"/>
              </w:rPr>
            </w:pPr>
          </w:p>
        </w:tc>
        <w:tc>
          <w:tcPr>
            <w:tcW w:w="1680" w:type="dxa"/>
            <w:tcBorders>
              <w:left w:val="single" w:sz="6" w:space="0" w:color="auto"/>
              <w:right w:val="single" w:sz="6" w:space="0" w:color="auto"/>
            </w:tcBorders>
          </w:tcPr>
          <w:p w14:paraId="2A8AD077" w14:textId="77777777" w:rsidR="00EB1C64" w:rsidRPr="00C74622" w:rsidRDefault="00EB1C64" w:rsidP="00154A4A">
            <w:pPr>
              <w:pStyle w:val="tabletext11"/>
              <w:jc w:val="center"/>
              <w:rPr>
                <w:ins w:id="8824" w:author="Author"/>
              </w:rPr>
            </w:pPr>
          </w:p>
        </w:tc>
      </w:tr>
      <w:tr w:rsidR="00EB1C64" w:rsidRPr="00C74622" w14:paraId="6516881F" w14:textId="77777777" w:rsidTr="00154A4A">
        <w:trPr>
          <w:cantSplit/>
          <w:trHeight w:val="190"/>
          <w:ins w:id="8825" w:author="Author"/>
        </w:trPr>
        <w:tc>
          <w:tcPr>
            <w:tcW w:w="200" w:type="dxa"/>
            <w:tcBorders>
              <w:right w:val="single" w:sz="6" w:space="0" w:color="auto"/>
            </w:tcBorders>
          </w:tcPr>
          <w:p w14:paraId="13C55DD9" w14:textId="77777777" w:rsidR="00EB1C64" w:rsidRPr="00C74622" w:rsidRDefault="00EB1C64" w:rsidP="00154A4A">
            <w:pPr>
              <w:pStyle w:val="tabletext11"/>
              <w:rPr>
                <w:ins w:id="8826" w:author="Author"/>
              </w:rPr>
            </w:pPr>
          </w:p>
        </w:tc>
        <w:tc>
          <w:tcPr>
            <w:tcW w:w="1680" w:type="dxa"/>
            <w:tcBorders>
              <w:left w:val="single" w:sz="6" w:space="0" w:color="auto"/>
              <w:right w:val="single" w:sz="6" w:space="0" w:color="auto"/>
            </w:tcBorders>
            <w:hideMark/>
          </w:tcPr>
          <w:p w14:paraId="15ADF925" w14:textId="77777777" w:rsidR="00EB1C64" w:rsidRPr="00C74622" w:rsidRDefault="00EB1C64" w:rsidP="00154A4A">
            <w:pPr>
              <w:pStyle w:val="tabletext11"/>
              <w:tabs>
                <w:tab w:val="decimal" w:pos="540"/>
              </w:tabs>
              <w:jc w:val="center"/>
              <w:rPr>
                <w:ins w:id="8827" w:author="Author"/>
              </w:rPr>
            </w:pPr>
            <w:ins w:id="8828" w:author="Author">
              <w:r w:rsidRPr="00C74622">
                <w:t>250</w:t>
              </w:r>
            </w:ins>
          </w:p>
        </w:tc>
        <w:tc>
          <w:tcPr>
            <w:tcW w:w="1680" w:type="dxa"/>
            <w:tcBorders>
              <w:left w:val="single" w:sz="6" w:space="0" w:color="auto"/>
              <w:right w:val="single" w:sz="6" w:space="0" w:color="auto"/>
            </w:tcBorders>
          </w:tcPr>
          <w:p w14:paraId="4E3BB378" w14:textId="77777777" w:rsidR="00EB1C64" w:rsidRPr="00C74622" w:rsidRDefault="00EB1C64" w:rsidP="00154A4A">
            <w:pPr>
              <w:pStyle w:val="tabletext11"/>
              <w:jc w:val="center"/>
              <w:rPr>
                <w:ins w:id="8829" w:author="Author"/>
              </w:rPr>
            </w:pPr>
            <w:ins w:id="8830" w:author="Author">
              <w:r w:rsidRPr="00C74622">
                <w:t>1.38</w:t>
              </w:r>
            </w:ins>
          </w:p>
        </w:tc>
        <w:tc>
          <w:tcPr>
            <w:tcW w:w="1680" w:type="dxa"/>
            <w:tcBorders>
              <w:left w:val="single" w:sz="6" w:space="0" w:color="auto"/>
              <w:right w:val="single" w:sz="6" w:space="0" w:color="auto"/>
            </w:tcBorders>
          </w:tcPr>
          <w:p w14:paraId="6360D0D1" w14:textId="77777777" w:rsidR="00EB1C64" w:rsidRPr="00C74622" w:rsidRDefault="00EB1C64" w:rsidP="00154A4A">
            <w:pPr>
              <w:pStyle w:val="tabletext11"/>
              <w:jc w:val="center"/>
              <w:rPr>
                <w:ins w:id="8831" w:author="Author"/>
              </w:rPr>
            </w:pPr>
            <w:ins w:id="8832" w:author="Author">
              <w:r w:rsidRPr="00C74622">
                <w:t>1.41</w:t>
              </w:r>
            </w:ins>
          </w:p>
        </w:tc>
        <w:tc>
          <w:tcPr>
            <w:tcW w:w="1680" w:type="dxa"/>
            <w:tcBorders>
              <w:left w:val="single" w:sz="6" w:space="0" w:color="auto"/>
              <w:right w:val="single" w:sz="6" w:space="0" w:color="auto"/>
            </w:tcBorders>
          </w:tcPr>
          <w:p w14:paraId="1437D40B" w14:textId="77777777" w:rsidR="00EB1C64" w:rsidRPr="00C74622" w:rsidRDefault="00EB1C64" w:rsidP="00154A4A">
            <w:pPr>
              <w:pStyle w:val="tabletext11"/>
              <w:jc w:val="center"/>
              <w:rPr>
                <w:ins w:id="8833" w:author="Author"/>
              </w:rPr>
            </w:pPr>
            <w:ins w:id="8834" w:author="Author">
              <w:r w:rsidRPr="00C74622">
                <w:t>1.41</w:t>
              </w:r>
            </w:ins>
          </w:p>
        </w:tc>
        <w:tc>
          <w:tcPr>
            <w:tcW w:w="1680" w:type="dxa"/>
            <w:tcBorders>
              <w:left w:val="single" w:sz="6" w:space="0" w:color="auto"/>
              <w:right w:val="single" w:sz="6" w:space="0" w:color="auto"/>
            </w:tcBorders>
            <w:vAlign w:val="bottom"/>
          </w:tcPr>
          <w:p w14:paraId="3CCE75F9" w14:textId="77777777" w:rsidR="00EB1C64" w:rsidRPr="00C74622" w:rsidRDefault="00EB1C64" w:rsidP="00154A4A">
            <w:pPr>
              <w:pStyle w:val="tabletext11"/>
              <w:jc w:val="center"/>
              <w:rPr>
                <w:ins w:id="8835" w:author="Author"/>
              </w:rPr>
            </w:pPr>
            <w:ins w:id="8836" w:author="Author">
              <w:r w:rsidRPr="00C74622">
                <w:rPr>
                  <w:rFonts w:cs="Arial"/>
                  <w:color w:val="000000"/>
                  <w:szCs w:val="18"/>
                </w:rPr>
                <w:t>1.32</w:t>
              </w:r>
            </w:ins>
          </w:p>
        </w:tc>
        <w:tc>
          <w:tcPr>
            <w:tcW w:w="1680" w:type="dxa"/>
            <w:tcBorders>
              <w:left w:val="single" w:sz="6" w:space="0" w:color="auto"/>
              <w:right w:val="single" w:sz="6" w:space="0" w:color="auto"/>
            </w:tcBorders>
          </w:tcPr>
          <w:p w14:paraId="5790B257" w14:textId="77777777" w:rsidR="00EB1C64" w:rsidRPr="00C74622" w:rsidRDefault="00EB1C64" w:rsidP="00154A4A">
            <w:pPr>
              <w:pStyle w:val="tabletext11"/>
              <w:jc w:val="center"/>
              <w:rPr>
                <w:ins w:id="8837" w:author="Author"/>
              </w:rPr>
            </w:pPr>
            <w:ins w:id="8838" w:author="Author">
              <w:r w:rsidRPr="00C74622">
                <w:t>1.37</w:t>
              </w:r>
            </w:ins>
          </w:p>
        </w:tc>
      </w:tr>
      <w:tr w:rsidR="00EB1C64" w:rsidRPr="00C74622" w14:paraId="2FB6975E" w14:textId="77777777" w:rsidTr="00154A4A">
        <w:trPr>
          <w:cantSplit/>
          <w:trHeight w:val="190"/>
          <w:ins w:id="8839" w:author="Author"/>
        </w:trPr>
        <w:tc>
          <w:tcPr>
            <w:tcW w:w="200" w:type="dxa"/>
            <w:tcBorders>
              <w:right w:val="single" w:sz="6" w:space="0" w:color="auto"/>
            </w:tcBorders>
          </w:tcPr>
          <w:p w14:paraId="2C710945" w14:textId="77777777" w:rsidR="00EB1C64" w:rsidRPr="00C74622" w:rsidRDefault="00EB1C64" w:rsidP="00154A4A">
            <w:pPr>
              <w:pStyle w:val="tabletext11"/>
              <w:rPr>
                <w:ins w:id="8840" w:author="Author"/>
              </w:rPr>
            </w:pPr>
          </w:p>
        </w:tc>
        <w:tc>
          <w:tcPr>
            <w:tcW w:w="1680" w:type="dxa"/>
            <w:tcBorders>
              <w:left w:val="single" w:sz="6" w:space="0" w:color="auto"/>
              <w:right w:val="single" w:sz="6" w:space="0" w:color="auto"/>
            </w:tcBorders>
            <w:hideMark/>
          </w:tcPr>
          <w:p w14:paraId="077D6726" w14:textId="77777777" w:rsidR="00EB1C64" w:rsidRPr="00C74622" w:rsidRDefault="00EB1C64" w:rsidP="00154A4A">
            <w:pPr>
              <w:pStyle w:val="tabletext11"/>
              <w:tabs>
                <w:tab w:val="decimal" w:pos="540"/>
              </w:tabs>
              <w:jc w:val="center"/>
              <w:rPr>
                <w:ins w:id="8841" w:author="Author"/>
              </w:rPr>
            </w:pPr>
            <w:ins w:id="8842" w:author="Author">
              <w:r w:rsidRPr="00C74622">
                <w:t>300</w:t>
              </w:r>
            </w:ins>
          </w:p>
        </w:tc>
        <w:tc>
          <w:tcPr>
            <w:tcW w:w="1680" w:type="dxa"/>
            <w:tcBorders>
              <w:left w:val="single" w:sz="6" w:space="0" w:color="auto"/>
              <w:right w:val="single" w:sz="6" w:space="0" w:color="auto"/>
            </w:tcBorders>
          </w:tcPr>
          <w:p w14:paraId="70EAD06D" w14:textId="77777777" w:rsidR="00EB1C64" w:rsidRPr="00C74622" w:rsidRDefault="00EB1C64" w:rsidP="00154A4A">
            <w:pPr>
              <w:pStyle w:val="tabletext11"/>
              <w:jc w:val="center"/>
              <w:rPr>
                <w:ins w:id="8843" w:author="Author"/>
              </w:rPr>
            </w:pPr>
            <w:ins w:id="8844" w:author="Author">
              <w:r w:rsidRPr="00C74622">
                <w:t>1.47</w:t>
              </w:r>
            </w:ins>
          </w:p>
        </w:tc>
        <w:tc>
          <w:tcPr>
            <w:tcW w:w="1680" w:type="dxa"/>
            <w:tcBorders>
              <w:left w:val="single" w:sz="6" w:space="0" w:color="auto"/>
              <w:right w:val="single" w:sz="6" w:space="0" w:color="auto"/>
            </w:tcBorders>
          </w:tcPr>
          <w:p w14:paraId="7B4AEB91" w14:textId="77777777" w:rsidR="00EB1C64" w:rsidRPr="00C74622" w:rsidRDefault="00EB1C64" w:rsidP="00154A4A">
            <w:pPr>
              <w:pStyle w:val="tabletext11"/>
              <w:jc w:val="center"/>
              <w:rPr>
                <w:ins w:id="8845" w:author="Author"/>
              </w:rPr>
            </w:pPr>
            <w:ins w:id="8846" w:author="Author">
              <w:r w:rsidRPr="00C74622">
                <w:t>1.51</w:t>
              </w:r>
            </w:ins>
          </w:p>
        </w:tc>
        <w:tc>
          <w:tcPr>
            <w:tcW w:w="1680" w:type="dxa"/>
            <w:tcBorders>
              <w:left w:val="single" w:sz="6" w:space="0" w:color="auto"/>
              <w:right w:val="single" w:sz="6" w:space="0" w:color="auto"/>
            </w:tcBorders>
          </w:tcPr>
          <w:p w14:paraId="043C1131" w14:textId="77777777" w:rsidR="00EB1C64" w:rsidRPr="00C74622" w:rsidRDefault="00EB1C64" w:rsidP="00154A4A">
            <w:pPr>
              <w:pStyle w:val="tabletext11"/>
              <w:jc w:val="center"/>
              <w:rPr>
                <w:ins w:id="8847" w:author="Author"/>
              </w:rPr>
            </w:pPr>
            <w:ins w:id="8848" w:author="Author">
              <w:r w:rsidRPr="00C74622">
                <w:t>1.51</w:t>
              </w:r>
            </w:ins>
          </w:p>
        </w:tc>
        <w:tc>
          <w:tcPr>
            <w:tcW w:w="1680" w:type="dxa"/>
            <w:tcBorders>
              <w:left w:val="single" w:sz="6" w:space="0" w:color="auto"/>
              <w:right w:val="single" w:sz="6" w:space="0" w:color="auto"/>
            </w:tcBorders>
            <w:vAlign w:val="bottom"/>
          </w:tcPr>
          <w:p w14:paraId="0F6C2D7D" w14:textId="77777777" w:rsidR="00EB1C64" w:rsidRPr="00C74622" w:rsidRDefault="00EB1C64" w:rsidP="00154A4A">
            <w:pPr>
              <w:pStyle w:val="tabletext11"/>
              <w:jc w:val="center"/>
              <w:rPr>
                <w:ins w:id="8849" w:author="Author"/>
              </w:rPr>
            </w:pPr>
            <w:ins w:id="8850" w:author="Author">
              <w:r w:rsidRPr="00C74622">
                <w:rPr>
                  <w:rFonts w:cs="Arial"/>
                  <w:color w:val="000000"/>
                  <w:szCs w:val="18"/>
                </w:rPr>
                <w:t>1.40</w:t>
              </w:r>
            </w:ins>
          </w:p>
        </w:tc>
        <w:tc>
          <w:tcPr>
            <w:tcW w:w="1680" w:type="dxa"/>
            <w:tcBorders>
              <w:left w:val="single" w:sz="6" w:space="0" w:color="auto"/>
              <w:right w:val="single" w:sz="6" w:space="0" w:color="auto"/>
            </w:tcBorders>
          </w:tcPr>
          <w:p w14:paraId="4419E016" w14:textId="77777777" w:rsidR="00EB1C64" w:rsidRPr="00C74622" w:rsidRDefault="00EB1C64" w:rsidP="00154A4A">
            <w:pPr>
              <w:pStyle w:val="tabletext11"/>
              <w:jc w:val="center"/>
              <w:rPr>
                <w:ins w:id="8851" w:author="Author"/>
              </w:rPr>
            </w:pPr>
            <w:ins w:id="8852" w:author="Author">
              <w:r w:rsidRPr="00C74622">
                <w:t>1.45</w:t>
              </w:r>
            </w:ins>
          </w:p>
        </w:tc>
      </w:tr>
      <w:tr w:rsidR="00EB1C64" w:rsidRPr="00C74622" w14:paraId="07B7B414" w14:textId="77777777" w:rsidTr="00154A4A">
        <w:trPr>
          <w:cantSplit/>
          <w:trHeight w:val="190"/>
          <w:ins w:id="8853" w:author="Author"/>
        </w:trPr>
        <w:tc>
          <w:tcPr>
            <w:tcW w:w="200" w:type="dxa"/>
            <w:tcBorders>
              <w:right w:val="single" w:sz="6" w:space="0" w:color="auto"/>
            </w:tcBorders>
          </w:tcPr>
          <w:p w14:paraId="0AD9AFCB" w14:textId="77777777" w:rsidR="00EB1C64" w:rsidRPr="00C74622" w:rsidRDefault="00EB1C64" w:rsidP="00154A4A">
            <w:pPr>
              <w:pStyle w:val="tabletext11"/>
              <w:rPr>
                <w:ins w:id="8854" w:author="Author"/>
              </w:rPr>
            </w:pPr>
          </w:p>
        </w:tc>
        <w:tc>
          <w:tcPr>
            <w:tcW w:w="1680" w:type="dxa"/>
            <w:tcBorders>
              <w:left w:val="single" w:sz="6" w:space="0" w:color="auto"/>
              <w:right w:val="single" w:sz="6" w:space="0" w:color="auto"/>
            </w:tcBorders>
            <w:hideMark/>
          </w:tcPr>
          <w:p w14:paraId="5C39AC87" w14:textId="77777777" w:rsidR="00EB1C64" w:rsidRPr="00C74622" w:rsidRDefault="00EB1C64" w:rsidP="00154A4A">
            <w:pPr>
              <w:pStyle w:val="tabletext11"/>
              <w:tabs>
                <w:tab w:val="decimal" w:pos="540"/>
              </w:tabs>
              <w:jc w:val="center"/>
              <w:rPr>
                <w:ins w:id="8855" w:author="Author"/>
              </w:rPr>
            </w:pPr>
            <w:ins w:id="8856" w:author="Author">
              <w:r w:rsidRPr="00C74622">
                <w:t>350</w:t>
              </w:r>
            </w:ins>
          </w:p>
        </w:tc>
        <w:tc>
          <w:tcPr>
            <w:tcW w:w="1680" w:type="dxa"/>
            <w:tcBorders>
              <w:left w:val="single" w:sz="6" w:space="0" w:color="auto"/>
              <w:right w:val="single" w:sz="6" w:space="0" w:color="auto"/>
            </w:tcBorders>
          </w:tcPr>
          <w:p w14:paraId="2B9C9036" w14:textId="77777777" w:rsidR="00EB1C64" w:rsidRPr="00C74622" w:rsidRDefault="00EB1C64" w:rsidP="00154A4A">
            <w:pPr>
              <w:pStyle w:val="tabletext11"/>
              <w:jc w:val="center"/>
              <w:rPr>
                <w:ins w:id="8857" w:author="Author"/>
              </w:rPr>
            </w:pPr>
            <w:ins w:id="8858" w:author="Author">
              <w:r w:rsidRPr="00C74622">
                <w:t>1.55</w:t>
              </w:r>
            </w:ins>
          </w:p>
        </w:tc>
        <w:tc>
          <w:tcPr>
            <w:tcW w:w="1680" w:type="dxa"/>
            <w:tcBorders>
              <w:left w:val="single" w:sz="6" w:space="0" w:color="auto"/>
              <w:right w:val="single" w:sz="6" w:space="0" w:color="auto"/>
            </w:tcBorders>
          </w:tcPr>
          <w:p w14:paraId="305520F0" w14:textId="77777777" w:rsidR="00EB1C64" w:rsidRPr="00C74622" w:rsidRDefault="00EB1C64" w:rsidP="00154A4A">
            <w:pPr>
              <w:pStyle w:val="tabletext11"/>
              <w:jc w:val="center"/>
              <w:rPr>
                <w:ins w:id="8859" w:author="Author"/>
              </w:rPr>
            </w:pPr>
            <w:ins w:id="8860" w:author="Author">
              <w:r w:rsidRPr="00C74622">
                <w:t>1.59</w:t>
              </w:r>
            </w:ins>
          </w:p>
        </w:tc>
        <w:tc>
          <w:tcPr>
            <w:tcW w:w="1680" w:type="dxa"/>
            <w:tcBorders>
              <w:left w:val="single" w:sz="6" w:space="0" w:color="auto"/>
              <w:right w:val="single" w:sz="6" w:space="0" w:color="auto"/>
            </w:tcBorders>
          </w:tcPr>
          <w:p w14:paraId="4CDD6F4D" w14:textId="77777777" w:rsidR="00EB1C64" w:rsidRPr="00C74622" w:rsidRDefault="00EB1C64" w:rsidP="00154A4A">
            <w:pPr>
              <w:pStyle w:val="tabletext11"/>
              <w:jc w:val="center"/>
              <w:rPr>
                <w:ins w:id="8861" w:author="Author"/>
              </w:rPr>
            </w:pPr>
            <w:ins w:id="8862" w:author="Author">
              <w:r w:rsidRPr="00C74622">
                <w:t>1.60</w:t>
              </w:r>
            </w:ins>
          </w:p>
        </w:tc>
        <w:tc>
          <w:tcPr>
            <w:tcW w:w="1680" w:type="dxa"/>
            <w:tcBorders>
              <w:left w:val="single" w:sz="6" w:space="0" w:color="auto"/>
              <w:right w:val="single" w:sz="6" w:space="0" w:color="auto"/>
            </w:tcBorders>
            <w:vAlign w:val="bottom"/>
          </w:tcPr>
          <w:p w14:paraId="6603CE30" w14:textId="77777777" w:rsidR="00EB1C64" w:rsidRPr="00C74622" w:rsidRDefault="00EB1C64" w:rsidP="00154A4A">
            <w:pPr>
              <w:pStyle w:val="tabletext11"/>
              <w:jc w:val="center"/>
              <w:rPr>
                <w:ins w:id="8863" w:author="Author"/>
              </w:rPr>
            </w:pPr>
            <w:ins w:id="8864" w:author="Author">
              <w:r w:rsidRPr="00C74622">
                <w:rPr>
                  <w:rFonts w:cs="Arial"/>
                  <w:color w:val="000000"/>
                  <w:szCs w:val="18"/>
                </w:rPr>
                <w:t>1.47</w:t>
              </w:r>
            </w:ins>
          </w:p>
        </w:tc>
        <w:tc>
          <w:tcPr>
            <w:tcW w:w="1680" w:type="dxa"/>
            <w:tcBorders>
              <w:left w:val="single" w:sz="6" w:space="0" w:color="auto"/>
              <w:right w:val="single" w:sz="6" w:space="0" w:color="auto"/>
            </w:tcBorders>
          </w:tcPr>
          <w:p w14:paraId="3B09F2E3" w14:textId="77777777" w:rsidR="00EB1C64" w:rsidRPr="00C74622" w:rsidRDefault="00EB1C64" w:rsidP="00154A4A">
            <w:pPr>
              <w:pStyle w:val="tabletext11"/>
              <w:jc w:val="center"/>
              <w:rPr>
                <w:ins w:id="8865" w:author="Author"/>
              </w:rPr>
            </w:pPr>
            <w:ins w:id="8866" w:author="Author">
              <w:r w:rsidRPr="00C74622">
                <w:t>1.53</w:t>
              </w:r>
            </w:ins>
          </w:p>
        </w:tc>
      </w:tr>
      <w:tr w:rsidR="00EB1C64" w:rsidRPr="00C74622" w14:paraId="3CC53011" w14:textId="77777777" w:rsidTr="00154A4A">
        <w:trPr>
          <w:cantSplit/>
          <w:trHeight w:val="190"/>
          <w:ins w:id="8867" w:author="Author"/>
        </w:trPr>
        <w:tc>
          <w:tcPr>
            <w:tcW w:w="200" w:type="dxa"/>
            <w:tcBorders>
              <w:right w:val="single" w:sz="6" w:space="0" w:color="auto"/>
            </w:tcBorders>
          </w:tcPr>
          <w:p w14:paraId="2D840CED" w14:textId="77777777" w:rsidR="00EB1C64" w:rsidRPr="00C74622" w:rsidRDefault="00EB1C64" w:rsidP="00154A4A">
            <w:pPr>
              <w:pStyle w:val="tabletext11"/>
              <w:rPr>
                <w:ins w:id="8868" w:author="Author"/>
              </w:rPr>
            </w:pPr>
          </w:p>
        </w:tc>
        <w:tc>
          <w:tcPr>
            <w:tcW w:w="1680" w:type="dxa"/>
            <w:tcBorders>
              <w:left w:val="single" w:sz="6" w:space="0" w:color="auto"/>
              <w:right w:val="single" w:sz="6" w:space="0" w:color="auto"/>
            </w:tcBorders>
            <w:hideMark/>
          </w:tcPr>
          <w:p w14:paraId="3DF0B9A3" w14:textId="77777777" w:rsidR="00EB1C64" w:rsidRPr="00C74622" w:rsidRDefault="00EB1C64" w:rsidP="00154A4A">
            <w:pPr>
              <w:pStyle w:val="tabletext11"/>
              <w:tabs>
                <w:tab w:val="decimal" w:pos="540"/>
              </w:tabs>
              <w:jc w:val="center"/>
              <w:rPr>
                <w:ins w:id="8869" w:author="Author"/>
              </w:rPr>
            </w:pPr>
            <w:ins w:id="8870" w:author="Author">
              <w:r w:rsidRPr="00C74622">
                <w:t>400</w:t>
              </w:r>
            </w:ins>
          </w:p>
        </w:tc>
        <w:tc>
          <w:tcPr>
            <w:tcW w:w="1680" w:type="dxa"/>
            <w:tcBorders>
              <w:left w:val="single" w:sz="6" w:space="0" w:color="auto"/>
              <w:right w:val="single" w:sz="6" w:space="0" w:color="auto"/>
            </w:tcBorders>
          </w:tcPr>
          <w:p w14:paraId="570E7E60" w14:textId="77777777" w:rsidR="00EB1C64" w:rsidRPr="00C74622" w:rsidRDefault="00EB1C64" w:rsidP="00154A4A">
            <w:pPr>
              <w:pStyle w:val="tabletext11"/>
              <w:jc w:val="center"/>
              <w:rPr>
                <w:ins w:id="8871" w:author="Author"/>
              </w:rPr>
            </w:pPr>
            <w:ins w:id="8872" w:author="Author">
              <w:r w:rsidRPr="00C74622">
                <w:t>1.62</w:t>
              </w:r>
            </w:ins>
          </w:p>
        </w:tc>
        <w:tc>
          <w:tcPr>
            <w:tcW w:w="1680" w:type="dxa"/>
            <w:tcBorders>
              <w:left w:val="single" w:sz="6" w:space="0" w:color="auto"/>
              <w:right w:val="single" w:sz="6" w:space="0" w:color="auto"/>
            </w:tcBorders>
          </w:tcPr>
          <w:p w14:paraId="621312BF" w14:textId="77777777" w:rsidR="00EB1C64" w:rsidRPr="00C74622" w:rsidRDefault="00EB1C64" w:rsidP="00154A4A">
            <w:pPr>
              <w:pStyle w:val="tabletext11"/>
              <w:jc w:val="center"/>
              <w:rPr>
                <w:ins w:id="8873" w:author="Author"/>
              </w:rPr>
            </w:pPr>
            <w:ins w:id="8874" w:author="Author">
              <w:r w:rsidRPr="00C74622">
                <w:t>1.66</w:t>
              </w:r>
            </w:ins>
          </w:p>
        </w:tc>
        <w:tc>
          <w:tcPr>
            <w:tcW w:w="1680" w:type="dxa"/>
            <w:tcBorders>
              <w:left w:val="single" w:sz="6" w:space="0" w:color="auto"/>
              <w:right w:val="single" w:sz="6" w:space="0" w:color="auto"/>
            </w:tcBorders>
          </w:tcPr>
          <w:p w14:paraId="10C31C7B" w14:textId="77777777" w:rsidR="00EB1C64" w:rsidRPr="00C74622" w:rsidRDefault="00EB1C64" w:rsidP="00154A4A">
            <w:pPr>
              <w:pStyle w:val="tabletext11"/>
              <w:jc w:val="center"/>
              <w:rPr>
                <w:ins w:id="8875" w:author="Author"/>
              </w:rPr>
            </w:pPr>
            <w:ins w:id="8876" w:author="Author">
              <w:r w:rsidRPr="00C74622">
                <w:t>1.68</w:t>
              </w:r>
            </w:ins>
          </w:p>
        </w:tc>
        <w:tc>
          <w:tcPr>
            <w:tcW w:w="1680" w:type="dxa"/>
            <w:tcBorders>
              <w:left w:val="single" w:sz="6" w:space="0" w:color="auto"/>
              <w:right w:val="single" w:sz="6" w:space="0" w:color="auto"/>
            </w:tcBorders>
            <w:vAlign w:val="bottom"/>
          </w:tcPr>
          <w:p w14:paraId="28284E29" w14:textId="77777777" w:rsidR="00EB1C64" w:rsidRPr="00C74622" w:rsidRDefault="00EB1C64" w:rsidP="00154A4A">
            <w:pPr>
              <w:pStyle w:val="tabletext11"/>
              <w:jc w:val="center"/>
              <w:rPr>
                <w:ins w:id="8877" w:author="Author"/>
              </w:rPr>
            </w:pPr>
            <w:ins w:id="8878" w:author="Author">
              <w:r w:rsidRPr="00C74622">
                <w:rPr>
                  <w:rFonts w:cs="Arial"/>
                  <w:color w:val="000000"/>
                  <w:szCs w:val="18"/>
                </w:rPr>
                <w:t>1.53</w:t>
              </w:r>
            </w:ins>
          </w:p>
        </w:tc>
        <w:tc>
          <w:tcPr>
            <w:tcW w:w="1680" w:type="dxa"/>
            <w:tcBorders>
              <w:left w:val="single" w:sz="6" w:space="0" w:color="auto"/>
              <w:right w:val="single" w:sz="6" w:space="0" w:color="auto"/>
            </w:tcBorders>
          </w:tcPr>
          <w:p w14:paraId="2D4B4C91" w14:textId="77777777" w:rsidR="00EB1C64" w:rsidRPr="00C74622" w:rsidRDefault="00EB1C64" w:rsidP="00154A4A">
            <w:pPr>
              <w:pStyle w:val="tabletext11"/>
              <w:jc w:val="center"/>
              <w:rPr>
                <w:ins w:id="8879" w:author="Author"/>
              </w:rPr>
            </w:pPr>
            <w:ins w:id="8880" w:author="Author">
              <w:r w:rsidRPr="00C74622">
                <w:t>1.59</w:t>
              </w:r>
            </w:ins>
          </w:p>
        </w:tc>
      </w:tr>
      <w:tr w:rsidR="00EB1C64" w:rsidRPr="00C74622" w14:paraId="171A8790" w14:textId="77777777" w:rsidTr="00154A4A">
        <w:trPr>
          <w:cantSplit/>
          <w:trHeight w:val="190"/>
          <w:ins w:id="8881" w:author="Author"/>
        </w:trPr>
        <w:tc>
          <w:tcPr>
            <w:tcW w:w="200" w:type="dxa"/>
            <w:tcBorders>
              <w:right w:val="single" w:sz="6" w:space="0" w:color="auto"/>
            </w:tcBorders>
          </w:tcPr>
          <w:p w14:paraId="73D1CA66" w14:textId="77777777" w:rsidR="00EB1C64" w:rsidRPr="00C74622" w:rsidRDefault="00EB1C64" w:rsidP="00154A4A">
            <w:pPr>
              <w:pStyle w:val="tabletext11"/>
              <w:rPr>
                <w:ins w:id="8882" w:author="Author"/>
              </w:rPr>
            </w:pPr>
          </w:p>
        </w:tc>
        <w:tc>
          <w:tcPr>
            <w:tcW w:w="1680" w:type="dxa"/>
            <w:tcBorders>
              <w:left w:val="single" w:sz="6" w:space="0" w:color="auto"/>
              <w:right w:val="single" w:sz="6" w:space="0" w:color="auto"/>
            </w:tcBorders>
            <w:hideMark/>
          </w:tcPr>
          <w:p w14:paraId="524E9D2B" w14:textId="77777777" w:rsidR="00EB1C64" w:rsidRPr="00C74622" w:rsidRDefault="00EB1C64" w:rsidP="00154A4A">
            <w:pPr>
              <w:pStyle w:val="tabletext11"/>
              <w:tabs>
                <w:tab w:val="decimal" w:pos="540"/>
              </w:tabs>
              <w:jc w:val="center"/>
              <w:rPr>
                <w:ins w:id="8883" w:author="Author"/>
              </w:rPr>
            </w:pPr>
            <w:ins w:id="8884" w:author="Author">
              <w:r w:rsidRPr="00C74622">
                <w:t>500</w:t>
              </w:r>
            </w:ins>
          </w:p>
        </w:tc>
        <w:tc>
          <w:tcPr>
            <w:tcW w:w="1680" w:type="dxa"/>
            <w:tcBorders>
              <w:left w:val="single" w:sz="6" w:space="0" w:color="auto"/>
              <w:right w:val="single" w:sz="6" w:space="0" w:color="auto"/>
            </w:tcBorders>
          </w:tcPr>
          <w:p w14:paraId="2CF06D0A" w14:textId="77777777" w:rsidR="00EB1C64" w:rsidRPr="00C74622" w:rsidRDefault="00EB1C64" w:rsidP="00154A4A">
            <w:pPr>
              <w:pStyle w:val="tabletext11"/>
              <w:jc w:val="center"/>
              <w:rPr>
                <w:ins w:id="8885" w:author="Author"/>
              </w:rPr>
            </w:pPr>
            <w:ins w:id="8886" w:author="Author">
              <w:r w:rsidRPr="00C74622">
                <w:t>1.74</w:t>
              </w:r>
            </w:ins>
          </w:p>
        </w:tc>
        <w:tc>
          <w:tcPr>
            <w:tcW w:w="1680" w:type="dxa"/>
            <w:tcBorders>
              <w:left w:val="single" w:sz="6" w:space="0" w:color="auto"/>
              <w:right w:val="single" w:sz="6" w:space="0" w:color="auto"/>
            </w:tcBorders>
          </w:tcPr>
          <w:p w14:paraId="1E93DA1F" w14:textId="77777777" w:rsidR="00EB1C64" w:rsidRPr="00C74622" w:rsidRDefault="00EB1C64" w:rsidP="00154A4A">
            <w:pPr>
              <w:pStyle w:val="tabletext11"/>
              <w:jc w:val="center"/>
              <w:rPr>
                <w:ins w:id="8887" w:author="Author"/>
              </w:rPr>
            </w:pPr>
            <w:ins w:id="8888" w:author="Author">
              <w:r w:rsidRPr="00C74622">
                <w:t>1.78</w:t>
              </w:r>
            </w:ins>
          </w:p>
        </w:tc>
        <w:tc>
          <w:tcPr>
            <w:tcW w:w="1680" w:type="dxa"/>
            <w:tcBorders>
              <w:left w:val="single" w:sz="6" w:space="0" w:color="auto"/>
              <w:right w:val="single" w:sz="6" w:space="0" w:color="auto"/>
            </w:tcBorders>
          </w:tcPr>
          <w:p w14:paraId="2923A7A9" w14:textId="77777777" w:rsidR="00EB1C64" w:rsidRPr="00C74622" w:rsidRDefault="00EB1C64" w:rsidP="00154A4A">
            <w:pPr>
              <w:pStyle w:val="tabletext11"/>
              <w:jc w:val="center"/>
              <w:rPr>
                <w:ins w:id="8889" w:author="Author"/>
              </w:rPr>
            </w:pPr>
            <w:ins w:id="8890" w:author="Author">
              <w:r w:rsidRPr="00C74622">
                <w:t>1.82</w:t>
              </w:r>
            </w:ins>
          </w:p>
        </w:tc>
        <w:tc>
          <w:tcPr>
            <w:tcW w:w="1680" w:type="dxa"/>
            <w:tcBorders>
              <w:left w:val="single" w:sz="6" w:space="0" w:color="auto"/>
              <w:right w:val="single" w:sz="6" w:space="0" w:color="auto"/>
            </w:tcBorders>
            <w:vAlign w:val="bottom"/>
          </w:tcPr>
          <w:p w14:paraId="57E3D469" w14:textId="77777777" w:rsidR="00EB1C64" w:rsidRPr="00C74622" w:rsidRDefault="00EB1C64" w:rsidP="00154A4A">
            <w:pPr>
              <w:pStyle w:val="tabletext11"/>
              <w:jc w:val="center"/>
              <w:rPr>
                <w:ins w:id="8891" w:author="Author"/>
              </w:rPr>
            </w:pPr>
            <w:ins w:id="8892" w:author="Author">
              <w:r w:rsidRPr="00C74622">
                <w:rPr>
                  <w:rFonts w:cs="Arial"/>
                  <w:color w:val="000000"/>
                  <w:szCs w:val="18"/>
                </w:rPr>
                <w:t>1.64</w:t>
              </w:r>
            </w:ins>
          </w:p>
        </w:tc>
        <w:tc>
          <w:tcPr>
            <w:tcW w:w="1680" w:type="dxa"/>
            <w:tcBorders>
              <w:left w:val="single" w:sz="6" w:space="0" w:color="auto"/>
              <w:right w:val="single" w:sz="6" w:space="0" w:color="auto"/>
            </w:tcBorders>
          </w:tcPr>
          <w:p w14:paraId="5A58AE10" w14:textId="77777777" w:rsidR="00EB1C64" w:rsidRPr="00C74622" w:rsidRDefault="00EB1C64" w:rsidP="00154A4A">
            <w:pPr>
              <w:pStyle w:val="tabletext11"/>
              <w:jc w:val="center"/>
              <w:rPr>
                <w:ins w:id="8893" w:author="Author"/>
              </w:rPr>
            </w:pPr>
            <w:ins w:id="8894" w:author="Author">
              <w:r w:rsidRPr="00C74622">
                <w:t>1.70</w:t>
              </w:r>
            </w:ins>
          </w:p>
        </w:tc>
      </w:tr>
      <w:tr w:rsidR="00EB1C64" w:rsidRPr="00C74622" w14:paraId="23CB9B74" w14:textId="77777777" w:rsidTr="00154A4A">
        <w:trPr>
          <w:cantSplit/>
          <w:trHeight w:val="190"/>
          <w:ins w:id="8895" w:author="Author"/>
        </w:trPr>
        <w:tc>
          <w:tcPr>
            <w:tcW w:w="200" w:type="dxa"/>
            <w:tcBorders>
              <w:right w:val="single" w:sz="6" w:space="0" w:color="auto"/>
            </w:tcBorders>
          </w:tcPr>
          <w:p w14:paraId="6FCF5A6E" w14:textId="77777777" w:rsidR="00EB1C64" w:rsidRPr="00C74622" w:rsidRDefault="00EB1C64" w:rsidP="00154A4A">
            <w:pPr>
              <w:pStyle w:val="tabletext11"/>
              <w:rPr>
                <w:ins w:id="8896" w:author="Author"/>
              </w:rPr>
            </w:pPr>
          </w:p>
        </w:tc>
        <w:tc>
          <w:tcPr>
            <w:tcW w:w="1680" w:type="dxa"/>
            <w:tcBorders>
              <w:left w:val="single" w:sz="6" w:space="0" w:color="auto"/>
              <w:right w:val="single" w:sz="6" w:space="0" w:color="auto"/>
            </w:tcBorders>
          </w:tcPr>
          <w:p w14:paraId="00CD13DE" w14:textId="77777777" w:rsidR="00EB1C64" w:rsidRPr="00C74622" w:rsidRDefault="00EB1C64" w:rsidP="00154A4A">
            <w:pPr>
              <w:pStyle w:val="tabletext11"/>
              <w:jc w:val="center"/>
              <w:rPr>
                <w:ins w:id="8897" w:author="Author"/>
              </w:rPr>
            </w:pPr>
          </w:p>
        </w:tc>
        <w:tc>
          <w:tcPr>
            <w:tcW w:w="1680" w:type="dxa"/>
            <w:tcBorders>
              <w:left w:val="single" w:sz="6" w:space="0" w:color="auto"/>
              <w:right w:val="single" w:sz="6" w:space="0" w:color="auto"/>
            </w:tcBorders>
          </w:tcPr>
          <w:p w14:paraId="567FE052" w14:textId="77777777" w:rsidR="00EB1C64" w:rsidRPr="00C74622" w:rsidRDefault="00EB1C64" w:rsidP="00154A4A">
            <w:pPr>
              <w:pStyle w:val="tabletext11"/>
              <w:jc w:val="center"/>
              <w:rPr>
                <w:ins w:id="8898" w:author="Author"/>
              </w:rPr>
            </w:pPr>
          </w:p>
        </w:tc>
        <w:tc>
          <w:tcPr>
            <w:tcW w:w="1680" w:type="dxa"/>
            <w:tcBorders>
              <w:left w:val="single" w:sz="6" w:space="0" w:color="auto"/>
              <w:right w:val="single" w:sz="6" w:space="0" w:color="auto"/>
            </w:tcBorders>
          </w:tcPr>
          <w:p w14:paraId="02CD9E3C" w14:textId="77777777" w:rsidR="00EB1C64" w:rsidRPr="00C74622" w:rsidRDefault="00EB1C64" w:rsidP="00154A4A">
            <w:pPr>
              <w:pStyle w:val="tabletext11"/>
              <w:jc w:val="center"/>
              <w:rPr>
                <w:ins w:id="8899" w:author="Author"/>
              </w:rPr>
            </w:pPr>
          </w:p>
        </w:tc>
        <w:tc>
          <w:tcPr>
            <w:tcW w:w="1680" w:type="dxa"/>
            <w:tcBorders>
              <w:left w:val="single" w:sz="6" w:space="0" w:color="auto"/>
              <w:right w:val="single" w:sz="6" w:space="0" w:color="auto"/>
            </w:tcBorders>
          </w:tcPr>
          <w:p w14:paraId="253C06B7" w14:textId="77777777" w:rsidR="00EB1C64" w:rsidRPr="00C74622" w:rsidRDefault="00EB1C64" w:rsidP="00154A4A">
            <w:pPr>
              <w:pStyle w:val="tabletext11"/>
              <w:jc w:val="center"/>
              <w:rPr>
                <w:ins w:id="8900" w:author="Author"/>
              </w:rPr>
            </w:pPr>
          </w:p>
        </w:tc>
        <w:tc>
          <w:tcPr>
            <w:tcW w:w="1680" w:type="dxa"/>
            <w:tcBorders>
              <w:left w:val="single" w:sz="6" w:space="0" w:color="auto"/>
              <w:right w:val="single" w:sz="6" w:space="0" w:color="auto"/>
            </w:tcBorders>
          </w:tcPr>
          <w:p w14:paraId="0ADA66B0" w14:textId="77777777" w:rsidR="00EB1C64" w:rsidRPr="00C74622" w:rsidRDefault="00EB1C64" w:rsidP="00154A4A">
            <w:pPr>
              <w:pStyle w:val="tabletext11"/>
              <w:jc w:val="center"/>
              <w:rPr>
                <w:ins w:id="8901" w:author="Author"/>
              </w:rPr>
            </w:pPr>
          </w:p>
        </w:tc>
        <w:tc>
          <w:tcPr>
            <w:tcW w:w="1680" w:type="dxa"/>
            <w:tcBorders>
              <w:left w:val="single" w:sz="6" w:space="0" w:color="auto"/>
              <w:right w:val="single" w:sz="6" w:space="0" w:color="auto"/>
            </w:tcBorders>
          </w:tcPr>
          <w:p w14:paraId="77A22E00" w14:textId="77777777" w:rsidR="00EB1C64" w:rsidRPr="00C74622" w:rsidRDefault="00EB1C64" w:rsidP="00154A4A">
            <w:pPr>
              <w:pStyle w:val="tabletext11"/>
              <w:jc w:val="center"/>
              <w:rPr>
                <w:ins w:id="8902" w:author="Author"/>
              </w:rPr>
            </w:pPr>
          </w:p>
        </w:tc>
      </w:tr>
      <w:tr w:rsidR="00EB1C64" w:rsidRPr="00C74622" w14:paraId="080F4D67" w14:textId="77777777" w:rsidTr="00154A4A">
        <w:trPr>
          <w:cantSplit/>
          <w:trHeight w:val="190"/>
          <w:ins w:id="8903" w:author="Author"/>
        </w:trPr>
        <w:tc>
          <w:tcPr>
            <w:tcW w:w="200" w:type="dxa"/>
            <w:tcBorders>
              <w:right w:val="single" w:sz="6" w:space="0" w:color="auto"/>
            </w:tcBorders>
          </w:tcPr>
          <w:p w14:paraId="551788E1" w14:textId="77777777" w:rsidR="00EB1C64" w:rsidRPr="00C74622" w:rsidRDefault="00EB1C64" w:rsidP="00154A4A">
            <w:pPr>
              <w:pStyle w:val="tabletext11"/>
              <w:rPr>
                <w:ins w:id="8904" w:author="Author"/>
              </w:rPr>
            </w:pPr>
          </w:p>
        </w:tc>
        <w:tc>
          <w:tcPr>
            <w:tcW w:w="1680" w:type="dxa"/>
            <w:tcBorders>
              <w:left w:val="single" w:sz="6" w:space="0" w:color="auto"/>
              <w:right w:val="single" w:sz="6" w:space="0" w:color="auto"/>
            </w:tcBorders>
            <w:hideMark/>
          </w:tcPr>
          <w:p w14:paraId="02EB147B" w14:textId="77777777" w:rsidR="00EB1C64" w:rsidRPr="00C74622" w:rsidRDefault="00EB1C64" w:rsidP="00154A4A">
            <w:pPr>
              <w:pStyle w:val="tabletext11"/>
              <w:tabs>
                <w:tab w:val="decimal" w:pos="540"/>
              </w:tabs>
              <w:jc w:val="center"/>
              <w:rPr>
                <w:ins w:id="8905" w:author="Author"/>
              </w:rPr>
            </w:pPr>
            <w:ins w:id="8906" w:author="Author">
              <w:r w:rsidRPr="00C74622">
                <w:t>600</w:t>
              </w:r>
            </w:ins>
          </w:p>
        </w:tc>
        <w:tc>
          <w:tcPr>
            <w:tcW w:w="1680" w:type="dxa"/>
            <w:tcBorders>
              <w:left w:val="single" w:sz="6" w:space="0" w:color="auto"/>
              <w:right w:val="single" w:sz="6" w:space="0" w:color="auto"/>
            </w:tcBorders>
          </w:tcPr>
          <w:p w14:paraId="0F7D6603" w14:textId="77777777" w:rsidR="00EB1C64" w:rsidRPr="00C74622" w:rsidRDefault="00EB1C64" w:rsidP="00154A4A">
            <w:pPr>
              <w:pStyle w:val="tabletext11"/>
              <w:jc w:val="center"/>
              <w:rPr>
                <w:ins w:id="8907" w:author="Author"/>
              </w:rPr>
            </w:pPr>
            <w:ins w:id="8908" w:author="Author">
              <w:r w:rsidRPr="00C74622">
                <w:t>1.83</w:t>
              </w:r>
            </w:ins>
          </w:p>
        </w:tc>
        <w:tc>
          <w:tcPr>
            <w:tcW w:w="1680" w:type="dxa"/>
            <w:tcBorders>
              <w:left w:val="single" w:sz="6" w:space="0" w:color="auto"/>
              <w:right w:val="single" w:sz="6" w:space="0" w:color="auto"/>
            </w:tcBorders>
          </w:tcPr>
          <w:p w14:paraId="58BF44D4" w14:textId="77777777" w:rsidR="00EB1C64" w:rsidRPr="00C74622" w:rsidRDefault="00EB1C64" w:rsidP="00154A4A">
            <w:pPr>
              <w:pStyle w:val="tabletext11"/>
              <w:jc w:val="center"/>
              <w:rPr>
                <w:ins w:id="8909" w:author="Author"/>
              </w:rPr>
            </w:pPr>
            <w:ins w:id="8910" w:author="Author">
              <w:r w:rsidRPr="00C74622">
                <w:t>1.87</w:t>
              </w:r>
            </w:ins>
          </w:p>
        </w:tc>
        <w:tc>
          <w:tcPr>
            <w:tcW w:w="1680" w:type="dxa"/>
            <w:tcBorders>
              <w:left w:val="single" w:sz="6" w:space="0" w:color="auto"/>
              <w:right w:val="single" w:sz="6" w:space="0" w:color="auto"/>
            </w:tcBorders>
          </w:tcPr>
          <w:p w14:paraId="3CC04B4A" w14:textId="77777777" w:rsidR="00EB1C64" w:rsidRPr="00C74622" w:rsidRDefault="00EB1C64" w:rsidP="00154A4A">
            <w:pPr>
              <w:pStyle w:val="tabletext11"/>
              <w:jc w:val="center"/>
              <w:rPr>
                <w:ins w:id="8911" w:author="Author"/>
              </w:rPr>
            </w:pPr>
            <w:ins w:id="8912" w:author="Author">
              <w:r w:rsidRPr="00C74622">
                <w:t>1.93</w:t>
              </w:r>
            </w:ins>
          </w:p>
        </w:tc>
        <w:tc>
          <w:tcPr>
            <w:tcW w:w="1680" w:type="dxa"/>
            <w:tcBorders>
              <w:left w:val="single" w:sz="6" w:space="0" w:color="auto"/>
              <w:right w:val="single" w:sz="6" w:space="0" w:color="auto"/>
            </w:tcBorders>
          </w:tcPr>
          <w:p w14:paraId="38151A4B" w14:textId="77777777" w:rsidR="00EB1C64" w:rsidRPr="00C74622" w:rsidRDefault="00EB1C64" w:rsidP="00154A4A">
            <w:pPr>
              <w:pStyle w:val="tabletext11"/>
              <w:jc w:val="center"/>
              <w:rPr>
                <w:ins w:id="8913" w:author="Author"/>
              </w:rPr>
            </w:pPr>
            <w:ins w:id="8914" w:author="Author">
              <w:r w:rsidRPr="00C74622">
                <w:t>1.74</w:t>
              </w:r>
            </w:ins>
          </w:p>
        </w:tc>
        <w:tc>
          <w:tcPr>
            <w:tcW w:w="1680" w:type="dxa"/>
            <w:tcBorders>
              <w:left w:val="single" w:sz="6" w:space="0" w:color="auto"/>
              <w:right w:val="single" w:sz="6" w:space="0" w:color="auto"/>
            </w:tcBorders>
          </w:tcPr>
          <w:p w14:paraId="1C9E82DE" w14:textId="77777777" w:rsidR="00EB1C64" w:rsidRPr="00C74622" w:rsidRDefault="00EB1C64" w:rsidP="00154A4A">
            <w:pPr>
              <w:pStyle w:val="tabletext11"/>
              <w:jc w:val="center"/>
              <w:rPr>
                <w:ins w:id="8915" w:author="Author"/>
              </w:rPr>
            </w:pPr>
            <w:ins w:id="8916" w:author="Author">
              <w:r w:rsidRPr="00C74622">
                <w:t>1.79</w:t>
              </w:r>
            </w:ins>
          </w:p>
        </w:tc>
      </w:tr>
      <w:tr w:rsidR="00EB1C64" w:rsidRPr="00C74622" w14:paraId="431B08F6" w14:textId="77777777" w:rsidTr="00154A4A">
        <w:trPr>
          <w:cantSplit/>
          <w:trHeight w:val="190"/>
          <w:ins w:id="8917" w:author="Author"/>
        </w:trPr>
        <w:tc>
          <w:tcPr>
            <w:tcW w:w="200" w:type="dxa"/>
            <w:tcBorders>
              <w:right w:val="single" w:sz="6" w:space="0" w:color="auto"/>
            </w:tcBorders>
          </w:tcPr>
          <w:p w14:paraId="4E191839" w14:textId="77777777" w:rsidR="00EB1C64" w:rsidRPr="00C74622" w:rsidRDefault="00EB1C64" w:rsidP="00154A4A">
            <w:pPr>
              <w:pStyle w:val="tabletext11"/>
              <w:rPr>
                <w:ins w:id="8918" w:author="Author"/>
              </w:rPr>
            </w:pPr>
          </w:p>
        </w:tc>
        <w:tc>
          <w:tcPr>
            <w:tcW w:w="1680" w:type="dxa"/>
            <w:tcBorders>
              <w:left w:val="single" w:sz="6" w:space="0" w:color="auto"/>
              <w:right w:val="single" w:sz="6" w:space="0" w:color="auto"/>
            </w:tcBorders>
            <w:hideMark/>
          </w:tcPr>
          <w:p w14:paraId="33C31834" w14:textId="77777777" w:rsidR="00EB1C64" w:rsidRPr="00C74622" w:rsidRDefault="00EB1C64" w:rsidP="00154A4A">
            <w:pPr>
              <w:pStyle w:val="tabletext11"/>
              <w:tabs>
                <w:tab w:val="decimal" w:pos="540"/>
              </w:tabs>
              <w:jc w:val="center"/>
              <w:rPr>
                <w:ins w:id="8919" w:author="Author"/>
              </w:rPr>
            </w:pPr>
            <w:ins w:id="8920" w:author="Author">
              <w:r w:rsidRPr="00C74622">
                <w:t>750</w:t>
              </w:r>
            </w:ins>
          </w:p>
        </w:tc>
        <w:tc>
          <w:tcPr>
            <w:tcW w:w="1680" w:type="dxa"/>
            <w:tcBorders>
              <w:left w:val="single" w:sz="6" w:space="0" w:color="auto"/>
              <w:right w:val="single" w:sz="6" w:space="0" w:color="auto"/>
            </w:tcBorders>
          </w:tcPr>
          <w:p w14:paraId="5E844008" w14:textId="77777777" w:rsidR="00EB1C64" w:rsidRPr="00C74622" w:rsidRDefault="00EB1C64" w:rsidP="00154A4A">
            <w:pPr>
              <w:pStyle w:val="tabletext11"/>
              <w:jc w:val="center"/>
              <w:rPr>
                <w:ins w:id="8921" w:author="Author"/>
              </w:rPr>
            </w:pPr>
            <w:ins w:id="8922" w:author="Author">
              <w:r w:rsidRPr="00C74622">
                <w:t>1.94</w:t>
              </w:r>
            </w:ins>
          </w:p>
        </w:tc>
        <w:tc>
          <w:tcPr>
            <w:tcW w:w="1680" w:type="dxa"/>
            <w:tcBorders>
              <w:left w:val="single" w:sz="6" w:space="0" w:color="auto"/>
              <w:right w:val="single" w:sz="6" w:space="0" w:color="auto"/>
            </w:tcBorders>
          </w:tcPr>
          <w:p w14:paraId="12995524" w14:textId="77777777" w:rsidR="00EB1C64" w:rsidRPr="00C74622" w:rsidRDefault="00EB1C64" w:rsidP="00154A4A">
            <w:pPr>
              <w:pStyle w:val="tabletext11"/>
              <w:jc w:val="center"/>
              <w:rPr>
                <w:ins w:id="8923" w:author="Author"/>
              </w:rPr>
            </w:pPr>
            <w:ins w:id="8924" w:author="Author">
              <w:r w:rsidRPr="00C74622">
                <w:t>2.00</w:t>
              </w:r>
            </w:ins>
          </w:p>
        </w:tc>
        <w:tc>
          <w:tcPr>
            <w:tcW w:w="1680" w:type="dxa"/>
            <w:tcBorders>
              <w:left w:val="single" w:sz="6" w:space="0" w:color="auto"/>
              <w:right w:val="single" w:sz="6" w:space="0" w:color="auto"/>
            </w:tcBorders>
          </w:tcPr>
          <w:p w14:paraId="1F63FE94" w14:textId="77777777" w:rsidR="00EB1C64" w:rsidRPr="00C74622" w:rsidRDefault="00EB1C64" w:rsidP="00154A4A">
            <w:pPr>
              <w:pStyle w:val="tabletext11"/>
              <w:jc w:val="center"/>
              <w:rPr>
                <w:ins w:id="8925" w:author="Author"/>
              </w:rPr>
            </w:pPr>
            <w:ins w:id="8926" w:author="Author">
              <w:r w:rsidRPr="00C74622">
                <w:t>2.08</w:t>
              </w:r>
            </w:ins>
          </w:p>
        </w:tc>
        <w:tc>
          <w:tcPr>
            <w:tcW w:w="1680" w:type="dxa"/>
            <w:tcBorders>
              <w:left w:val="single" w:sz="6" w:space="0" w:color="auto"/>
              <w:right w:val="single" w:sz="6" w:space="0" w:color="auto"/>
            </w:tcBorders>
            <w:vAlign w:val="bottom"/>
          </w:tcPr>
          <w:p w14:paraId="5A2A2597" w14:textId="77777777" w:rsidR="00EB1C64" w:rsidRPr="00C74622" w:rsidRDefault="00EB1C64" w:rsidP="00154A4A">
            <w:pPr>
              <w:pStyle w:val="tabletext11"/>
              <w:jc w:val="center"/>
              <w:rPr>
                <w:ins w:id="8927" w:author="Author"/>
              </w:rPr>
            </w:pPr>
            <w:ins w:id="8928" w:author="Author">
              <w:r w:rsidRPr="00C74622">
                <w:rPr>
                  <w:rFonts w:cs="Arial"/>
                  <w:color w:val="000000"/>
                  <w:szCs w:val="18"/>
                </w:rPr>
                <w:t>1.86</w:t>
              </w:r>
            </w:ins>
          </w:p>
        </w:tc>
        <w:tc>
          <w:tcPr>
            <w:tcW w:w="1680" w:type="dxa"/>
            <w:tcBorders>
              <w:left w:val="single" w:sz="6" w:space="0" w:color="auto"/>
              <w:right w:val="single" w:sz="6" w:space="0" w:color="auto"/>
            </w:tcBorders>
          </w:tcPr>
          <w:p w14:paraId="1DF10A0B" w14:textId="77777777" w:rsidR="00EB1C64" w:rsidRPr="00C74622" w:rsidRDefault="00EB1C64" w:rsidP="00154A4A">
            <w:pPr>
              <w:pStyle w:val="tabletext11"/>
              <w:jc w:val="center"/>
              <w:rPr>
                <w:ins w:id="8929" w:author="Author"/>
              </w:rPr>
            </w:pPr>
            <w:ins w:id="8930" w:author="Author">
              <w:r w:rsidRPr="00C74622">
                <w:t>1.90</w:t>
              </w:r>
            </w:ins>
          </w:p>
        </w:tc>
      </w:tr>
      <w:tr w:rsidR="00EB1C64" w:rsidRPr="00C74622" w14:paraId="5C2D6B80" w14:textId="77777777" w:rsidTr="00154A4A">
        <w:trPr>
          <w:cantSplit/>
          <w:trHeight w:val="190"/>
          <w:ins w:id="8931" w:author="Author"/>
        </w:trPr>
        <w:tc>
          <w:tcPr>
            <w:tcW w:w="200" w:type="dxa"/>
            <w:tcBorders>
              <w:right w:val="single" w:sz="6" w:space="0" w:color="auto"/>
            </w:tcBorders>
          </w:tcPr>
          <w:p w14:paraId="7F338B59" w14:textId="77777777" w:rsidR="00EB1C64" w:rsidRPr="00C74622" w:rsidRDefault="00EB1C64" w:rsidP="00154A4A">
            <w:pPr>
              <w:pStyle w:val="tabletext11"/>
              <w:rPr>
                <w:ins w:id="8932" w:author="Author"/>
              </w:rPr>
            </w:pPr>
          </w:p>
        </w:tc>
        <w:tc>
          <w:tcPr>
            <w:tcW w:w="1680" w:type="dxa"/>
            <w:tcBorders>
              <w:left w:val="single" w:sz="6" w:space="0" w:color="auto"/>
              <w:right w:val="single" w:sz="6" w:space="0" w:color="auto"/>
            </w:tcBorders>
            <w:hideMark/>
          </w:tcPr>
          <w:p w14:paraId="7775C832" w14:textId="77777777" w:rsidR="00EB1C64" w:rsidRPr="00C74622" w:rsidRDefault="00EB1C64" w:rsidP="00154A4A">
            <w:pPr>
              <w:pStyle w:val="tabletext11"/>
              <w:tabs>
                <w:tab w:val="decimal" w:pos="540"/>
              </w:tabs>
              <w:jc w:val="center"/>
              <w:rPr>
                <w:ins w:id="8933" w:author="Author"/>
              </w:rPr>
            </w:pPr>
            <w:ins w:id="8934" w:author="Author">
              <w:r w:rsidRPr="00C74622">
                <w:t>1,000</w:t>
              </w:r>
            </w:ins>
          </w:p>
        </w:tc>
        <w:tc>
          <w:tcPr>
            <w:tcW w:w="1680" w:type="dxa"/>
            <w:tcBorders>
              <w:left w:val="single" w:sz="6" w:space="0" w:color="auto"/>
              <w:right w:val="single" w:sz="6" w:space="0" w:color="auto"/>
            </w:tcBorders>
          </w:tcPr>
          <w:p w14:paraId="7C8E1188" w14:textId="77777777" w:rsidR="00EB1C64" w:rsidRPr="00C74622" w:rsidRDefault="00EB1C64" w:rsidP="00154A4A">
            <w:pPr>
              <w:pStyle w:val="tabletext11"/>
              <w:jc w:val="center"/>
              <w:rPr>
                <w:ins w:id="8935" w:author="Author"/>
              </w:rPr>
            </w:pPr>
            <w:ins w:id="8936" w:author="Author">
              <w:r w:rsidRPr="00C74622">
                <w:t>2.09</w:t>
              </w:r>
            </w:ins>
          </w:p>
        </w:tc>
        <w:tc>
          <w:tcPr>
            <w:tcW w:w="1680" w:type="dxa"/>
            <w:tcBorders>
              <w:left w:val="single" w:sz="6" w:space="0" w:color="auto"/>
              <w:right w:val="single" w:sz="6" w:space="0" w:color="auto"/>
            </w:tcBorders>
          </w:tcPr>
          <w:p w14:paraId="714399D8" w14:textId="77777777" w:rsidR="00EB1C64" w:rsidRPr="00C74622" w:rsidRDefault="00EB1C64" w:rsidP="00154A4A">
            <w:pPr>
              <w:pStyle w:val="tabletext11"/>
              <w:jc w:val="center"/>
              <w:rPr>
                <w:ins w:id="8937" w:author="Author"/>
              </w:rPr>
            </w:pPr>
            <w:ins w:id="8938" w:author="Author">
              <w:r w:rsidRPr="00C74622">
                <w:t>2.16</w:t>
              </w:r>
            </w:ins>
          </w:p>
        </w:tc>
        <w:tc>
          <w:tcPr>
            <w:tcW w:w="1680" w:type="dxa"/>
            <w:tcBorders>
              <w:left w:val="single" w:sz="6" w:space="0" w:color="auto"/>
              <w:right w:val="single" w:sz="6" w:space="0" w:color="auto"/>
            </w:tcBorders>
          </w:tcPr>
          <w:p w14:paraId="4971F505" w14:textId="77777777" w:rsidR="00EB1C64" w:rsidRPr="00C74622" w:rsidRDefault="00EB1C64" w:rsidP="00154A4A">
            <w:pPr>
              <w:pStyle w:val="tabletext11"/>
              <w:jc w:val="center"/>
              <w:rPr>
                <w:ins w:id="8939" w:author="Author"/>
              </w:rPr>
            </w:pPr>
            <w:ins w:id="8940" w:author="Author">
              <w:r w:rsidRPr="00C74622">
                <w:t>2.27</w:t>
              </w:r>
            </w:ins>
          </w:p>
        </w:tc>
        <w:tc>
          <w:tcPr>
            <w:tcW w:w="1680" w:type="dxa"/>
            <w:tcBorders>
              <w:left w:val="single" w:sz="6" w:space="0" w:color="auto"/>
              <w:right w:val="single" w:sz="6" w:space="0" w:color="auto"/>
            </w:tcBorders>
            <w:vAlign w:val="bottom"/>
          </w:tcPr>
          <w:p w14:paraId="33D19CE8" w14:textId="77777777" w:rsidR="00EB1C64" w:rsidRPr="00C74622" w:rsidRDefault="00EB1C64" w:rsidP="00154A4A">
            <w:pPr>
              <w:pStyle w:val="tabletext11"/>
              <w:jc w:val="center"/>
              <w:rPr>
                <w:ins w:id="8941" w:author="Author"/>
              </w:rPr>
            </w:pPr>
            <w:ins w:id="8942" w:author="Author">
              <w:r w:rsidRPr="00C74622">
                <w:rPr>
                  <w:rFonts w:cs="Arial"/>
                  <w:color w:val="000000"/>
                  <w:szCs w:val="18"/>
                </w:rPr>
                <w:t>2.02</w:t>
              </w:r>
            </w:ins>
          </w:p>
        </w:tc>
        <w:tc>
          <w:tcPr>
            <w:tcW w:w="1680" w:type="dxa"/>
            <w:tcBorders>
              <w:left w:val="single" w:sz="6" w:space="0" w:color="auto"/>
              <w:right w:val="single" w:sz="6" w:space="0" w:color="auto"/>
            </w:tcBorders>
          </w:tcPr>
          <w:p w14:paraId="0B7D2CD4" w14:textId="77777777" w:rsidR="00EB1C64" w:rsidRPr="00C74622" w:rsidRDefault="00EB1C64" w:rsidP="00154A4A">
            <w:pPr>
              <w:pStyle w:val="tabletext11"/>
              <w:jc w:val="center"/>
              <w:rPr>
                <w:ins w:id="8943" w:author="Author"/>
              </w:rPr>
            </w:pPr>
            <w:ins w:id="8944" w:author="Author">
              <w:r w:rsidRPr="00C74622">
                <w:t>2.04</w:t>
              </w:r>
            </w:ins>
          </w:p>
        </w:tc>
      </w:tr>
      <w:tr w:rsidR="00EB1C64" w:rsidRPr="00C74622" w14:paraId="172D9FEE" w14:textId="77777777" w:rsidTr="00154A4A">
        <w:trPr>
          <w:cantSplit/>
          <w:trHeight w:val="190"/>
          <w:ins w:id="8945" w:author="Author"/>
        </w:trPr>
        <w:tc>
          <w:tcPr>
            <w:tcW w:w="200" w:type="dxa"/>
            <w:tcBorders>
              <w:right w:val="single" w:sz="6" w:space="0" w:color="auto"/>
            </w:tcBorders>
          </w:tcPr>
          <w:p w14:paraId="5581E6F7" w14:textId="77777777" w:rsidR="00EB1C64" w:rsidRPr="00C74622" w:rsidRDefault="00EB1C64" w:rsidP="00154A4A">
            <w:pPr>
              <w:pStyle w:val="tabletext11"/>
              <w:rPr>
                <w:ins w:id="8946" w:author="Author"/>
              </w:rPr>
            </w:pPr>
          </w:p>
        </w:tc>
        <w:tc>
          <w:tcPr>
            <w:tcW w:w="1680" w:type="dxa"/>
            <w:tcBorders>
              <w:left w:val="single" w:sz="6" w:space="0" w:color="auto"/>
              <w:right w:val="single" w:sz="6" w:space="0" w:color="auto"/>
            </w:tcBorders>
            <w:hideMark/>
          </w:tcPr>
          <w:p w14:paraId="738666EC" w14:textId="77777777" w:rsidR="00EB1C64" w:rsidRPr="00C74622" w:rsidRDefault="00EB1C64" w:rsidP="00154A4A">
            <w:pPr>
              <w:pStyle w:val="tabletext11"/>
              <w:tabs>
                <w:tab w:val="decimal" w:pos="540"/>
              </w:tabs>
              <w:jc w:val="center"/>
              <w:rPr>
                <w:ins w:id="8947" w:author="Author"/>
              </w:rPr>
            </w:pPr>
            <w:ins w:id="8948" w:author="Author">
              <w:r w:rsidRPr="00C74622">
                <w:t>1,500</w:t>
              </w:r>
            </w:ins>
          </w:p>
        </w:tc>
        <w:tc>
          <w:tcPr>
            <w:tcW w:w="1680" w:type="dxa"/>
            <w:tcBorders>
              <w:left w:val="single" w:sz="6" w:space="0" w:color="auto"/>
              <w:right w:val="single" w:sz="6" w:space="0" w:color="auto"/>
            </w:tcBorders>
          </w:tcPr>
          <w:p w14:paraId="062759BC" w14:textId="77777777" w:rsidR="00EB1C64" w:rsidRPr="00C74622" w:rsidRDefault="00EB1C64" w:rsidP="00154A4A">
            <w:pPr>
              <w:pStyle w:val="tabletext11"/>
              <w:jc w:val="center"/>
              <w:rPr>
                <w:ins w:id="8949" w:author="Author"/>
              </w:rPr>
            </w:pPr>
            <w:ins w:id="8950" w:author="Author">
              <w:r w:rsidRPr="00C74622">
                <w:t>2.29</w:t>
              </w:r>
            </w:ins>
          </w:p>
        </w:tc>
        <w:tc>
          <w:tcPr>
            <w:tcW w:w="1680" w:type="dxa"/>
            <w:tcBorders>
              <w:left w:val="single" w:sz="6" w:space="0" w:color="auto"/>
              <w:right w:val="single" w:sz="6" w:space="0" w:color="auto"/>
            </w:tcBorders>
          </w:tcPr>
          <w:p w14:paraId="2EAA2749" w14:textId="77777777" w:rsidR="00EB1C64" w:rsidRPr="00C74622" w:rsidRDefault="00EB1C64" w:rsidP="00154A4A">
            <w:pPr>
              <w:pStyle w:val="tabletext11"/>
              <w:jc w:val="center"/>
              <w:rPr>
                <w:ins w:id="8951" w:author="Author"/>
              </w:rPr>
            </w:pPr>
            <w:ins w:id="8952" w:author="Author">
              <w:r w:rsidRPr="00C74622">
                <w:t>2.40</w:t>
              </w:r>
            </w:ins>
          </w:p>
        </w:tc>
        <w:tc>
          <w:tcPr>
            <w:tcW w:w="1680" w:type="dxa"/>
            <w:tcBorders>
              <w:left w:val="single" w:sz="6" w:space="0" w:color="auto"/>
              <w:right w:val="single" w:sz="6" w:space="0" w:color="auto"/>
            </w:tcBorders>
          </w:tcPr>
          <w:p w14:paraId="50B1F8E1" w14:textId="77777777" w:rsidR="00EB1C64" w:rsidRPr="00C74622" w:rsidRDefault="00EB1C64" w:rsidP="00154A4A">
            <w:pPr>
              <w:pStyle w:val="tabletext11"/>
              <w:jc w:val="center"/>
              <w:rPr>
                <w:ins w:id="8953" w:author="Author"/>
              </w:rPr>
            </w:pPr>
            <w:ins w:id="8954" w:author="Author">
              <w:r w:rsidRPr="00C74622">
                <w:t>2.56</w:t>
              </w:r>
            </w:ins>
          </w:p>
        </w:tc>
        <w:tc>
          <w:tcPr>
            <w:tcW w:w="1680" w:type="dxa"/>
            <w:tcBorders>
              <w:left w:val="single" w:sz="6" w:space="0" w:color="auto"/>
              <w:right w:val="single" w:sz="6" w:space="0" w:color="auto"/>
            </w:tcBorders>
            <w:vAlign w:val="bottom"/>
          </w:tcPr>
          <w:p w14:paraId="56A5B604" w14:textId="77777777" w:rsidR="00EB1C64" w:rsidRPr="00C74622" w:rsidRDefault="00EB1C64" w:rsidP="00154A4A">
            <w:pPr>
              <w:pStyle w:val="tabletext11"/>
              <w:jc w:val="center"/>
              <w:rPr>
                <w:ins w:id="8955" w:author="Author"/>
              </w:rPr>
            </w:pPr>
            <w:ins w:id="8956" w:author="Author">
              <w:r w:rsidRPr="00C74622">
                <w:rPr>
                  <w:rFonts w:cs="Arial"/>
                  <w:color w:val="000000"/>
                  <w:szCs w:val="18"/>
                </w:rPr>
                <w:t>2.25</w:t>
              </w:r>
            </w:ins>
          </w:p>
        </w:tc>
        <w:tc>
          <w:tcPr>
            <w:tcW w:w="1680" w:type="dxa"/>
            <w:tcBorders>
              <w:left w:val="single" w:sz="6" w:space="0" w:color="auto"/>
              <w:right w:val="single" w:sz="6" w:space="0" w:color="auto"/>
            </w:tcBorders>
          </w:tcPr>
          <w:p w14:paraId="2E448EF9" w14:textId="77777777" w:rsidR="00EB1C64" w:rsidRPr="00C74622" w:rsidRDefault="00EB1C64" w:rsidP="00154A4A">
            <w:pPr>
              <w:pStyle w:val="tabletext11"/>
              <w:jc w:val="center"/>
              <w:rPr>
                <w:ins w:id="8957" w:author="Author"/>
              </w:rPr>
            </w:pPr>
            <w:ins w:id="8958" w:author="Author">
              <w:r w:rsidRPr="00C74622">
                <w:t>2.24</w:t>
              </w:r>
            </w:ins>
          </w:p>
        </w:tc>
      </w:tr>
      <w:tr w:rsidR="00EB1C64" w:rsidRPr="00C74622" w14:paraId="0DB90B90" w14:textId="77777777" w:rsidTr="00154A4A">
        <w:trPr>
          <w:cantSplit/>
          <w:trHeight w:val="190"/>
          <w:ins w:id="8959" w:author="Author"/>
        </w:trPr>
        <w:tc>
          <w:tcPr>
            <w:tcW w:w="200" w:type="dxa"/>
            <w:tcBorders>
              <w:right w:val="single" w:sz="6" w:space="0" w:color="auto"/>
            </w:tcBorders>
          </w:tcPr>
          <w:p w14:paraId="4C5D2D26" w14:textId="77777777" w:rsidR="00EB1C64" w:rsidRPr="00C74622" w:rsidRDefault="00EB1C64" w:rsidP="00154A4A">
            <w:pPr>
              <w:pStyle w:val="tabletext11"/>
              <w:rPr>
                <w:ins w:id="8960" w:author="Author"/>
              </w:rPr>
            </w:pPr>
          </w:p>
        </w:tc>
        <w:tc>
          <w:tcPr>
            <w:tcW w:w="1680" w:type="dxa"/>
            <w:tcBorders>
              <w:left w:val="single" w:sz="6" w:space="0" w:color="auto"/>
              <w:right w:val="single" w:sz="6" w:space="0" w:color="auto"/>
            </w:tcBorders>
            <w:hideMark/>
          </w:tcPr>
          <w:p w14:paraId="2D99F3C8" w14:textId="77777777" w:rsidR="00EB1C64" w:rsidRPr="00C74622" w:rsidRDefault="00EB1C64" w:rsidP="00154A4A">
            <w:pPr>
              <w:pStyle w:val="tabletext11"/>
              <w:tabs>
                <w:tab w:val="decimal" w:pos="540"/>
              </w:tabs>
              <w:jc w:val="center"/>
              <w:rPr>
                <w:ins w:id="8961" w:author="Author"/>
              </w:rPr>
            </w:pPr>
            <w:ins w:id="8962" w:author="Author">
              <w:r w:rsidRPr="00C74622">
                <w:t>2,000</w:t>
              </w:r>
            </w:ins>
          </w:p>
        </w:tc>
        <w:tc>
          <w:tcPr>
            <w:tcW w:w="1680" w:type="dxa"/>
            <w:tcBorders>
              <w:left w:val="single" w:sz="6" w:space="0" w:color="auto"/>
              <w:right w:val="single" w:sz="6" w:space="0" w:color="auto"/>
            </w:tcBorders>
          </w:tcPr>
          <w:p w14:paraId="062A057E" w14:textId="77777777" w:rsidR="00EB1C64" w:rsidRPr="00C74622" w:rsidRDefault="00EB1C64" w:rsidP="00154A4A">
            <w:pPr>
              <w:pStyle w:val="tabletext11"/>
              <w:jc w:val="center"/>
              <w:rPr>
                <w:ins w:id="8963" w:author="Author"/>
              </w:rPr>
            </w:pPr>
            <w:ins w:id="8964" w:author="Author">
              <w:r w:rsidRPr="00C74622">
                <w:t>2.45</w:t>
              </w:r>
            </w:ins>
          </w:p>
        </w:tc>
        <w:tc>
          <w:tcPr>
            <w:tcW w:w="1680" w:type="dxa"/>
            <w:tcBorders>
              <w:left w:val="single" w:sz="6" w:space="0" w:color="auto"/>
              <w:right w:val="single" w:sz="6" w:space="0" w:color="auto"/>
            </w:tcBorders>
          </w:tcPr>
          <w:p w14:paraId="15217157" w14:textId="77777777" w:rsidR="00EB1C64" w:rsidRPr="00C74622" w:rsidRDefault="00EB1C64" w:rsidP="00154A4A">
            <w:pPr>
              <w:pStyle w:val="tabletext11"/>
              <w:jc w:val="center"/>
              <w:rPr>
                <w:ins w:id="8965" w:author="Author"/>
              </w:rPr>
            </w:pPr>
            <w:ins w:id="8966" w:author="Author">
              <w:r w:rsidRPr="00C74622">
                <w:t>2.59</w:t>
              </w:r>
            </w:ins>
          </w:p>
        </w:tc>
        <w:tc>
          <w:tcPr>
            <w:tcW w:w="1680" w:type="dxa"/>
            <w:tcBorders>
              <w:left w:val="single" w:sz="6" w:space="0" w:color="auto"/>
              <w:right w:val="single" w:sz="6" w:space="0" w:color="auto"/>
            </w:tcBorders>
          </w:tcPr>
          <w:p w14:paraId="3F05E3C8" w14:textId="77777777" w:rsidR="00EB1C64" w:rsidRPr="00C74622" w:rsidRDefault="00EB1C64" w:rsidP="00154A4A">
            <w:pPr>
              <w:pStyle w:val="tabletext11"/>
              <w:jc w:val="center"/>
              <w:rPr>
                <w:ins w:id="8967" w:author="Author"/>
              </w:rPr>
            </w:pPr>
            <w:ins w:id="8968" w:author="Author">
              <w:r w:rsidRPr="00C74622">
                <w:t>2.78</w:t>
              </w:r>
            </w:ins>
          </w:p>
        </w:tc>
        <w:tc>
          <w:tcPr>
            <w:tcW w:w="1680" w:type="dxa"/>
            <w:tcBorders>
              <w:left w:val="single" w:sz="6" w:space="0" w:color="auto"/>
              <w:right w:val="single" w:sz="6" w:space="0" w:color="auto"/>
            </w:tcBorders>
            <w:vAlign w:val="bottom"/>
          </w:tcPr>
          <w:p w14:paraId="60004CF1" w14:textId="77777777" w:rsidR="00EB1C64" w:rsidRPr="00C74622" w:rsidRDefault="00EB1C64" w:rsidP="00154A4A">
            <w:pPr>
              <w:pStyle w:val="tabletext11"/>
              <w:jc w:val="center"/>
              <w:rPr>
                <w:ins w:id="8969" w:author="Author"/>
              </w:rPr>
            </w:pPr>
            <w:ins w:id="8970" w:author="Author">
              <w:r w:rsidRPr="00C74622">
                <w:rPr>
                  <w:rFonts w:cs="Arial"/>
                  <w:color w:val="000000"/>
                  <w:szCs w:val="18"/>
                </w:rPr>
                <w:t>2.41</w:t>
              </w:r>
            </w:ins>
          </w:p>
        </w:tc>
        <w:tc>
          <w:tcPr>
            <w:tcW w:w="1680" w:type="dxa"/>
            <w:tcBorders>
              <w:left w:val="single" w:sz="6" w:space="0" w:color="auto"/>
              <w:right w:val="single" w:sz="6" w:space="0" w:color="auto"/>
            </w:tcBorders>
          </w:tcPr>
          <w:p w14:paraId="069498DD" w14:textId="77777777" w:rsidR="00EB1C64" w:rsidRPr="00C74622" w:rsidRDefault="00EB1C64" w:rsidP="00154A4A">
            <w:pPr>
              <w:pStyle w:val="tabletext11"/>
              <w:jc w:val="center"/>
              <w:rPr>
                <w:ins w:id="8971" w:author="Author"/>
              </w:rPr>
            </w:pPr>
            <w:ins w:id="8972" w:author="Author">
              <w:r w:rsidRPr="00C74622">
                <w:t>2.39</w:t>
              </w:r>
            </w:ins>
          </w:p>
        </w:tc>
      </w:tr>
      <w:tr w:rsidR="00EB1C64" w:rsidRPr="00C74622" w14:paraId="7A26FB35" w14:textId="77777777" w:rsidTr="00154A4A">
        <w:trPr>
          <w:cantSplit/>
          <w:trHeight w:val="190"/>
          <w:ins w:id="8973" w:author="Author"/>
        </w:trPr>
        <w:tc>
          <w:tcPr>
            <w:tcW w:w="200" w:type="dxa"/>
            <w:tcBorders>
              <w:right w:val="single" w:sz="6" w:space="0" w:color="auto"/>
            </w:tcBorders>
          </w:tcPr>
          <w:p w14:paraId="0EFD4C69" w14:textId="77777777" w:rsidR="00EB1C64" w:rsidRPr="00C74622" w:rsidRDefault="00EB1C64" w:rsidP="00154A4A">
            <w:pPr>
              <w:pStyle w:val="tabletext11"/>
              <w:rPr>
                <w:ins w:id="8974" w:author="Author"/>
              </w:rPr>
            </w:pPr>
          </w:p>
        </w:tc>
        <w:tc>
          <w:tcPr>
            <w:tcW w:w="1680" w:type="dxa"/>
            <w:tcBorders>
              <w:left w:val="single" w:sz="6" w:space="0" w:color="auto"/>
              <w:right w:val="single" w:sz="6" w:space="0" w:color="auto"/>
            </w:tcBorders>
          </w:tcPr>
          <w:p w14:paraId="26691B5B" w14:textId="77777777" w:rsidR="00EB1C64" w:rsidRPr="00C74622" w:rsidRDefault="00EB1C64" w:rsidP="00154A4A">
            <w:pPr>
              <w:pStyle w:val="tabletext11"/>
              <w:jc w:val="center"/>
              <w:rPr>
                <w:ins w:id="8975" w:author="Author"/>
              </w:rPr>
            </w:pPr>
          </w:p>
        </w:tc>
        <w:tc>
          <w:tcPr>
            <w:tcW w:w="1680" w:type="dxa"/>
            <w:tcBorders>
              <w:left w:val="single" w:sz="6" w:space="0" w:color="auto"/>
              <w:right w:val="single" w:sz="6" w:space="0" w:color="auto"/>
            </w:tcBorders>
          </w:tcPr>
          <w:p w14:paraId="294B4947" w14:textId="77777777" w:rsidR="00EB1C64" w:rsidRPr="00C74622" w:rsidRDefault="00EB1C64" w:rsidP="00154A4A">
            <w:pPr>
              <w:pStyle w:val="tabletext11"/>
              <w:jc w:val="center"/>
              <w:rPr>
                <w:ins w:id="8976" w:author="Author"/>
              </w:rPr>
            </w:pPr>
          </w:p>
        </w:tc>
        <w:tc>
          <w:tcPr>
            <w:tcW w:w="1680" w:type="dxa"/>
            <w:tcBorders>
              <w:left w:val="single" w:sz="6" w:space="0" w:color="auto"/>
              <w:right w:val="single" w:sz="6" w:space="0" w:color="auto"/>
            </w:tcBorders>
          </w:tcPr>
          <w:p w14:paraId="4846ECC1" w14:textId="77777777" w:rsidR="00EB1C64" w:rsidRPr="00C74622" w:rsidRDefault="00EB1C64" w:rsidP="00154A4A">
            <w:pPr>
              <w:pStyle w:val="tabletext11"/>
              <w:jc w:val="center"/>
              <w:rPr>
                <w:ins w:id="8977" w:author="Author"/>
              </w:rPr>
            </w:pPr>
          </w:p>
        </w:tc>
        <w:tc>
          <w:tcPr>
            <w:tcW w:w="1680" w:type="dxa"/>
            <w:tcBorders>
              <w:left w:val="single" w:sz="6" w:space="0" w:color="auto"/>
              <w:right w:val="single" w:sz="6" w:space="0" w:color="auto"/>
            </w:tcBorders>
          </w:tcPr>
          <w:p w14:paraId="63F57849" w14:textId="77777777" w:rsidR="00EB1C64" w:rsidRPr="00C74622" w:rsidRDefault="00EB1C64" w:rsidP="00154A4A">
            <w:pPr>
              <w:pStyle w:val="tabletext11"/>
              <w:jc w:val="center"/>
              <w:rPr>
                <w:ins w:id="8978" w:author="Author"/>
              </w:rPr>
            </w:pPr>
          </w:p>
        </w:tc>
        <w:tc>
          <w:tcPr>
            <w:tcW w:w="1680" w:type="dxa"/>
            <w:tcBorders>
              <w:left w:val="single" w:sz="6" w:space="0" w:color="auto"/>
              <w:right w:val="single" w:sz="6" w:space="0" w:color="auto"/>
            </w:tcBorders>
            <w:vAlign w:val="bottom"/>
          </w:tcPr>
          <w:p w14:paraId="5B146FFF" w14:textId="77777777" w:rsidR="00EB1C64" w:rsidRPr="00C74622" w:rsidRDefault="00EB1C64" w:rsidP="00154A4A">
            <w:pPr>
              <w:pStyle w:val="tabletext11"/>
              <w:jc w:val="center"/>
              <w:rPr>
                <w:ins w:id="8979" w:author="Author"/>
              </w:rPr>
            </w:pPr>
          </w:p>
        </w:tc>
        <w:tc>
          <w:tcPr>
            <w:tcW w:w="1680" w:type="dxa"/>
            <w:tcBorders>
              <w:left w:val="single" w:sz="6" w:space="0" w:color="auto"/>
              <w:right w:val="single" w:sz="6" w:space="0" w:color="auto"/>
            </w:tcBorders>
          </w:tcPr>
          <w:p w14:paraId="3A195D8F" w14:textId="77777777" w:rsidR="00EB1C64" w:rsidRPr="00C74622" w:rsidRDefault="00EB1C64" w:rsidP="00154A4A">
            <w:pPr>
              <w:pStyle w:val="tabletext11"/>
              <w:jc w:val="center"/>
              <w:rPr>
                <w:ins w:id="8980" w:author="Author"/>
              </w:rPr>
            </w:pPr>
          </w:p>
        </w:tc>
      </w:tr>
      <w:tr w:rsidR="00EB1C64" w:rsidRPr="00C74622" w14:paraId="1DE96CBD" w14:textId="77777777" w:rsidTr="00154A4A">
        <w:trPr>
          <w:cantSplit/>
          <w:trHeight w:val="190"/>
          <w:ins w:id="8981" w:author="Author"/>
        </w:trPr>
        <w:tc>
          <w:tcPr>
            <w:tcW w:w="200" w:type="dxa"/>
            <w:tcBorders>
              <w:right w:val="single" w:sz="6" w:space="0" w:color="auto"/>
            </w:tcBorders>
          </w:tcPr>
          <w:p w14:paraId="44800C4D" w14:textId="77777777" w:rsidR="00EB1C64" w:rsidRPr="00C74622" w:rsidRDefault="00EB1C64" w:rsidP="00154A4A">
            <w:pPr>
              <w:pStyle w:val="tabletext11"/>
              <w:rPr>
                <w:ins w:id="8982" w:author="Author"/>
              </w:rPr>
            </w:pPr>
          </w:p>
        </w:tc>
        <w:tc>
          <w:tcPr>
            <w:tcW w:w="1680" w:type="dxa"/>
            <w:tcBorders>
              <w:left w:val="single" w:sz="6" w:space="0" w:color="auto"/>
              <w:right w:val="single" w:sz="6" w:space="0" w:color="auto"/>
            </w:tcBorders>
            <w:hideMark/>
          </w:tcPr>
          <w:p w14:paraId="7F64BD1C" w14:textId="77777777" w:rsidR="00EB1C64" w:rsidRPr="00C74622" w:rsidRDefault="00EB1C64" w:rsidP="00154A4A">
            <w:pPr>
              <w:pStyle w:val="tabletext11"/>
              <w:tabs>
                <w:tab w:val="decimal" w:pos="540"/>
              </w:tabs>
              <w:jc w:val="center"/>
              <w:rPr>
                <w:ins w:id="8983" w:author="Author"/>
              </w:rPr>
            </w:pPr>
            <w:ins w:id="8984" w:author="Author">
              <w:r w:rsidRPr="00C74622">
                <w:t>2,500</w:t>
              </w:r>
            </w:ins>
          </w:p>
        </w:tc>
        <w:tc>
          <w:tcPr>
            <w:tcW w:w="1680" w:type="dxa"/>
            <w:tcBorders>
              <w:left w:val="single" w:sz="6" w:space="0" w:color="auto"/>
              <w:right w:val="single" w:sz="6" w:space="0" w:color="auto"/>
            </w:tcBorders>
          </w:tcPr>
          <w:p w14:paraId="56B7E4E4" w14:textId="77777777" w:rsidR="00EB1C64" w:rsidRPr="00C74622" w:rsidRDefault="00EB1C64" w:rsidP="00154A4A">
            <w:pPr>
              <w:pStyle w:val="tabletext11"/>
              <w:jc w:val="center"/>
              <w:rPr>
                <w:ins w:id="8985" w:author="Author"/>
              </w:rPr>
            </w:pPr>
            <w:ins w:id="8986" w:author="Author">
              <w:r w:rsidRPr="00C74622">
                <w:t>2.57</w:t>
              </w:r>
            </w:ins>
          </w:p>
        </w:tc>
        <w:tc>
          <w:tcPr>
            <w:tcW w:w="1680" w:type="dxa"/>
            <w:tcBorders>
              <w:left w:val="single" w:sz="6" w:space="0" w:color="auto"/>
              <w:right w:val="single" w:sz="6" w:space="0" w:color="auto"/>
            </w:tcBorders>
          </w:tcPr>
          <w:p w14:paraId="67D4D345" w14:textId="77777777" w:rsidR="00EB1C64" w:rsidRPr="00C74622" w:rsidRDefault="00EB1C64" w:rsidP="00154A4A">
            <w:pPr>
              <w:pStyle w:val="tabletext11"/>
              <w:jc w:val="center"/>
              <w:rPr>
                <w:ins w:id="8987" w:author="Author"/>
              </w:rPr>
            </w:pPr>
            <w:ins w:id="8988" w:author="Author">
              <w:r w:rsidRPr="00C74622">
                <w:t>2.74</w:t>
              </w:r>
            </w:ins>
          </w:p>
        </w:tc>
        <w:tc>
          <w:tcPr>
            <w:tcW w:w="1680" w:type="dxa"/>
            <w:tcBorders>
              <w:left w:val="single" w:sz="6" w:space="0" w:color="auto"/>
              <w:right w:val="single" w:sz="6" w:space="0" w:color="auto"/>
            </w:tcBorders>
          </w:tcPr>
          <w:p w14:paraId="6AB9F31A" w14:textId="77777777" w:rsidR="00EB1C64" w:rsidRPr="00C74622" w:rsidRDefault="00EB1C64" w:rsidP="00154A4A">
            <w:pPr>
              <w:pStyle w:val="tabletext11"/>
              <w:jc w:val="center"/>
              <w:rPr>
                <w:ins w:id="8989" w:author="Author"/>
              </w:rPr>
            </w:pPr>
            <w:ins w:id="8990" w:author="Author">
              <w:r w:rsidRPr="00C74622">
                <w:t>2.97</w:t>
              </w:r>
            </w:ins>
          </w:p>
        </w:tc>
        <w:tc>
          <w:tcPr>
            <w:tcW w:w="1680" w:type="dxa"/>
            <w:tcBorders>
              <w:left w:val="single" w:sz="6" w:space="0" w:color="auto"/>
              <w:right w:val="single" w:sz="6" w:space="0" w:color="auto"/>
            </w:tcBorders>
            <w:vAlign w:val="bottom"/>
          </w:tcPr>
          <w:p w14:paraId="7AB02201" w14:textId="77777777" w:rsidR="00EB1C64" w:rsidRPr="00C74622" w:rsidRDefault="00EB1C64" w:rsidP="00154A4A">
            <w:pPr>
              <w:pStyle w:val="tabletext11"/>
              <w:jc w:val="center"/>
              <w:rPr>
                <w:ins w:id="8991" w:author="Author"/>
              </w:rPr>
            </w:pPr>
            <w:ins w:id="8992" w:author="Author">
              <w:r w:rsidRPr="00C74622">
                <w:rPr>
                  <w:rFonts w:cs="Arial"/>
                  <w:color w:val="000000"/>
                  <w:szCs w:val="18"/>
                </w:rPr>
                <w:t>2.54</w:t>
              </w:r>
            </w:ins>
          </w:p>
        </w:tc>
        <w:tc>
          <w:tcPr>
            <w:tcW w:w="1680" w:type="dxa"/>
            <w:tcBorders>
              <w:left w:val="single" w:sz="6" w:space="0" w:color="auto"/>
              <w:right w:val="single" w:sz="6" w:space="0" w:color="auto"/>
            </w:tcBorders>
          </w:tcPr>
          <w:p w14:paraId="52158057" w14:textId="77777777" w:rsidR="00EB1C64" w:rsidRPr="00C74622" w:rsidRDefault="00EB1C64" w:rsidP="00154A4A">
            <w:pPr>
              <w:pStyle w:val="tabletext11"/>
              <w:jc w:val="center"/>
              <w:rPr>
                <w:ins w:id="8993" w:author="Author"/>
              </w:rPr>
            </w:pPr>
            <w:ins w:id="8994" w:author="Author">
              <w:r w:rsidRPr="00C74622">
                <w:t>2.51</w:t>
              </w:r>
            </w:ins>
          </w:p>
        </w:tc>
      </w:tr>
      <w:tr w:rsidR="00EB1C64" w:rsidRPr="00C74622" w14:paraId="5967AE76" w14:textId="77777777" w:rsidTr="00154A4A">
        <w:trPr>
          <w:cantSplit/>
          <w:trHeight w:val="190"/>
          <w:ins w:id="8995" w:author="Author"/>
        </w:trPr>
        <w:tc>
          <w:tcPr>
            <w:tcW w:w="200" w:type="dxa"/>
            <w:tcBorders>
              <w:right w:val="single" w:sz="6" w:space="0" w:color="auto"/>
            </w:tcBorders>
          </w:tcPr>
          <w:p w14:paraId="1EFD4E0D" w14:textId="77777777" w:rsidR="00EB1C64" w:rsidRPr="00C74622" w:rsidRDefault="00EB1C64" w:rsidP="00154A4A">
            <w:pPr>
              <w:pStyle w:val="tabletext11"/>
              <w:rPr>
                <w:ins w:id="8996" w:author="Author"/>
              </w:rPr>
            </w:pPr>
          </w:p>
        </w:tc>
        <w:tc>
          <w:tcPr>
            <w:tcW w:w="1680" w:type="dxa"/>
            <w:tcBorders>
              <w:left w:val="single" w:sz="6" w:space="0" w:color="auto"/>
              <w:right w:val="single" w:sz="6" w:space="0" w:color="auto"/>
            </w:tcBorders>
            <w:hideMark/>
          </w:tcPr>
          <w:p w14:paraId="76A815D2" w14:textId="77777777" w:rsidR="00EB1C64" w:rsidRPr="00C74622" w:rsidRDefault="00EB1C64" w:rsidP="00154A4A">
            <w:pPr>
              <w:pStyle w:val="tabletext11"/>
              <w:tabs>
                <w:tab w:val="decimal" w:pos="540"/>
              </w:tabs>
              <w:jc w:val="center"/>
              <w:rPr>
                <w:ins w:id="8997" w:author="Author"/>
              </w:rPr>
            </w:pPr>
            <w:ins w:id="8998" w:author="Author">
              <w:r w:rsidRPr="00C74622">
                <w:t>3,000</w:t>
              </w:r>
            </w:ins>
          </w:p>
        </w:tc>
        <w:tc>
          <w:tcPr>
            <w:tcW w:w="1680" w:type="dxa"/>
            <w:tcBorders>
              <w:left w:val="single" w:sz="6" w:space="0" w:color="auto"/>
              <w:right w:val="single" w:sz="6" w:space="0" w:color="auto"/>
            </w:tcBorders>
          </w:tcPr>
          <w:p w14:paraId="295A15F9" w14:textId="77777777" w:rsidR="00EB1C64" w:rsidRPr="00C74622" w:rsidRDefault="00EB1C64" w:rsidP="00154A4A">
            <w:pPr>
              <w:pStyle w:val="tabletext11"/>
              <w:jc w:val="center"/>
              <w:rPr>
                <w:ins w:id="8999" w:author="Author"/>
              </w:rPr>
            </w:pPr>
            <w:ins w:id="9000" w:author="Author">
              <w:r w:rsidRPr="00C74622">
                <w:t>2.67</w:t>
              </w:r>
            </w:ins>
          </w:p>
        </w:tc>
        <w:tc>
          <w:tcPr>
            <w:tcW w:w="1680" w:type="dxa"/>
            <w:tcBorders>
              <w:left w:val="single" w:sz="6" w:space="0" w:color="auto"/>
              <w:right w:val="single" w:sz="6" w:space="0" w:color="auto"/>
            </w:tcBorders>
          </w:tcPr>
          <w:p w14:paraId="0009AE87" w14:textId="77777777" w:rsidR="00EB1C64" w:rsidRPr="00C74622" w:rsidRDefault="00EB1C64" w:rsidP="00154A4A">
            <w:pPr>
              <w:pStyle w:val="tabletext11"/>
              <w:jc w:val="center"/>
              <w:rPr>
                <w:ins w:id="9001" w:author="Author"/>
              </w:rPr>
            </w:pPr>
            <w:ins w:id="9002" w:author="Author">
              <w:r w:rsidRPr="00C74622">
                <w:t>2.88</w:t>
              </w:r>
            </w:ins>
          </w:p>
        </w:tc>
        <w:tc>
          <w:tcPr>
            <w:tcW w:w="1680" w:type="dxa"/>
            <w:tcBorders>
              <w:left w:val="single" w:sz="6" w:space="0" w:color="auto"/>
              <w:right w:val="single" w:sz="6" w:space="0" w:color="auto"/>
            </w:tcBorders>
          </w:tcPr>
          <w:p w14:paraId="0E7925F2" w14:textId="77777777" w:rsidR="00EB1C64" w:rsidRPr="00C74622" w:rsidRDefault="00EB1C64" w:rsidP="00154A4A">
            <w:pPr>
              <w:pStyle w:val="tabletext11"/>
              <w:jc w:val="center"/>
              <w:rPr>
                <w:ins w:id="9003" w:author="Author"/>
              </w:rPr>
            </w:pPr>
            <w:ins w:id="9004" w:author="Author">
              <w:r w:rsidRPr="00C74622">
                <w:t>3.13</w:t>
              </w:r>
            </w:ins>
          </w:p>
        </w:tc>
        <w:tc>
          <w:tcPr>
            <w:tcW w:w="1680" w:type="dxa"/>
            <w:tcBorders>
              <w:left w:val="single" w:sz="6" w:space="0" w:color="auto"/>
              <w:right w:val="single" w:sz="6" w:space="0" w:color="auto"/>
            </w:tcBorders>
            <w:vAlign w:val="bottom"/>
          </w:tcPr>
          <w:p w14:paraId="58B17188" w14:textId="77777777" w:rsidR="00EB1C64" w:rsidRPr="00C74622" w:rsidRDefault="00EB1C64" w:rsidP="00154A4A">
            <w:pPr>
              <w:pStyle w:val="tabletext11"/>
              <w:jc w:val="center"/>
              <w:rPr>
                <w:ins w:id="9005" w:author="Author"/>
              </w:rPr>
            </w:pPr>
            <w:ins w:id="9006" w:author="Author">
              <w:r w:rsidRPr="00C74622">
                <w:rPr>
                  <w:rFonts w:cs="Arial"/>
                  <w:color w:val="000000"/>
                  <w:szCs w:val="18"/>
                </w:rPr>
                <w:t>2.66</w:t>
              </w:r>
            </w:ins>
          </w:p>
        </w:tc>
        <w:tc>
          <w:tcPr>
            <w:tcW w:w="1680" w:type="dxa"/>
            <w:tcBorders>
              <w:left w:val="single" w:sz="6" w:space="0" w:color="auto"/>
              <w:right w:val="single" w:sz="6" w:space="0" w:color="auto"/>
            </w:tcBorders>
          </w:tcPr>
          <w:p w14:paraId="2A5D53E1" w14:textId="77777777" w:rsidR="00EB1C64" w:rsidRPr="00C74622" w:rsidRDefault="00EB1C64" w:rsidP="00154A4A">
            <w:pPr>
              <w:pStyle w:val="tabletext11"/>
              <w:jc w:val="center"/>
              <w:rPr>
                <w:ins w:id="9007" w:author="Author"/>
              </w:rPr>
            </w:pPr>
            <w:ins w:id="9008" w:author="Author">
              <w:r w:rsidRPr="00C74622">
                <w:t>2.62</w:t>
              </w:r>
            </w:ins>
          </w:p>
        </w:tc>
      </w:tr>
      <w:tr w:rsidR="00EB1C64" w:rsidRPr="00C74622" w14:paraId="01DEB105" w14:textId="77777777" w:rsidTr="00154A4A">
        <w:trPr>
          <w:cantSplit/>
          <w:trHeight w:val="190"/>
          <w:ins w:id="9009" w:author="Author"/>
        </w:trPr>
        <w:tc>
          <w:tcPr>
            <w:tcW w:w="200" w:type="dxa"/>
            <w:tcBorders>
              <w:right w:val="single" w:sz="6" w:space="0" w:color="auto"/>
            </w:tcBorders>
          </w:tcPr>
          <w:p w14:paraId="799CC8E5" w14:textId="77777777" w:rsidR="00EB1C64" w:rsidRPr="00C74622" w:rsidRDefault="00EB1C64" w:rsidP="00154A4A">
            <w:pPr>
              <w:pStyle w:val="tabletext11"/>
              <w:rPr>
                <w:ins w:id="9010" w:author="Author"/>
              </w:rPr>
            </w:pPr>
          </w:p>
        </w:tc>
        <w:tc>
          <w:tcPr>
            <w:tcW w:w="1680" w:type="dxa"/>
            <w:tcBorders>
              <w:left w:val="single" w:sz="6" w:space="0" w:color="auto"/>
              <w:right w:val="single" w:sz="6" w:space="0" w:color="auto"/>
            </w:tcBorders>
            <w:hideMark/>
          </w:tcPr>
          <w:p w14:paraId="0ED3E5D7" w14:textId="77777777" w:rsidR="00EB1C64" w:rsidRPr="00C74622" w:rsidRDefault="00EB1C64" w:rsidP="00154A4A">
            <w:pPr>
              <w:pStyle w:val="tabletext11"/>
              <w:tabs>
                <w:tab w:val="decimal" w:pos="540"/>
              </w:tabs>
              <w:jc w:val="center"/>
              <w:rPr>
                <w:ins w:id="9011" w:author="Author"/>
              </w:rPr>
            </w:pPr>
            <w:ins w:id="9012" w:author="Author">
              <w:r w:rsidRPr="00C74622">
                <w:t>5,000</w:t>
              </w:r>
            </w:ins>
          </w:p>
        </w:tc>
        <w:tc>
          <w:tcPr>
            <w:tcW w:w="1680" w:type="dxa"/>
            <w:tcBorders>
              <w:left w:val="single" w:sz="6" w:space="0" w:color="auto"/>
              <w:right w:val="single" w:sz="6" w:space="0" w:color="auto"/>
            </w:tcBorders>
          </w:tcPr>
          <w:p w14:paraId="72252B44" w14:textId="77777777" w:rsidR="00EB1C64" w:rsidRPr="00C74622" w:rsidRDefault="00EB1C64" w:rsidP="00154A4A">
            <w:pPr>
              <w:pStyle w:val="tabletext11"/>
              <w:jc w:val="center"/>
              <w:rPr>
                <w:ins w:id="9013" w:author="Author"/>
              </w:rPr>
            </w:pPr>
            <w:ins w:id="9014" w:author="Author">
              <w:r w:rsidRPr="00C74622">
                <w:t>3.00</w:t>
              </w:r>
            </w:ins>
          </w:p>
        </w:tc>
        <w:tc>
          <w:tcPr>
            <w:tcW w:w="1680" w:type="dxa"/>
            <w:tcBorders>
              <w:left w:val="single" w:sz="6" w:space="0" w:color="auto"/>
              <w:right w:val="single" w:sz="6" w:space="0" w:color="auto"/>
            </w:tcBorders>
          </w:tcPr>
          <w:p w14:paraId="16F9B875" w14:textId="77777777" w:rsidR="00EB1C64" w:rsidRPr="00C74622" w:rsidRDefault="00EB1C64" w:rsidP="00154A4A">
            <w:pPr>
              <w:pStyle w:val="tabletext11"/>
              <w:jc w:val="center"/>
              <w:rPr>
                <w:ins w:id="9015" w:author="Author"/>
              </w:rPr>
            </w:pPr>
            <w:ins w:id="9016" w:author="Author">
              <w:r w:rsidRPr="00C74622">
                <w:t>3.32</w:t>
              </w:r>
            </w:ins>
          </w:p>
        </w:tc>
        <w:tc>
          <w:tcPr>
            <w:tcW w:w="1680" w:type="dxa"/>
            <w:tcBorders>
              <w:left w:val="single" w:sz="6" w:space="0" w:color="auto"/>
              <w:right w:val="single" w:sz="6" w:space="0" w:color="auto"/>
            </w:tcBorders>
          </w:tcPr>
          <w:p w14:paraId="05261196" w14:textId="77777777" w:rsidR="00EB1C64" w:rsidRPr="00C74622" w:rsidRDefault="00EB1C64" w:rsidP="00154A4A">
            <w:pPr>
              <w:pStyle w:val="tabletext11"/>
              <w:jc w:val="center"/>
              <w:rPr>
                <w:ins w:id="9017" w:author="Author"/>
              </w:rPr>
            </w:pPr>
            <w:ins w:id="9018" w:author="Author">
              <w:r w:rsidRPr="00C74622">
                <w:t>3.65</w:t>
              </w:r>
            </w:ins>
          </w:p>
        </w:tc>
        <w:tc>
          <w:tcPr>
            <w:tcW w:w="1680" w:type="dxa"/>
            <w:tcBorders>
              <w:left w:val="single" w:sz="6" w:space="0" w:color="auto"/>
              <w:right w:val="single" w:sz="6" w:space="0" w:color="auto"/>
            </w:tcBorders>
          </w:tcPr>
          <w:p w14:paraId="207D59FF" w14:textId="77777777" w:rsidR="00EB1C64" w:rsidRPr="00C74622" w:rsidRDefault="00EB1C64" w:rsidP="00154A4A">
            <w:pPr>
              <w:pStyle w:val="tabletext11"/>
              <w:jc w:val="center"/>
              <w:rPr>
                <w:ins w:id="9019" w:author="Author"/>
              </w:rPr>
            </w:pPr>
            <w:ins w:id="9020" w:author="Author">
              <w:r w:rsidRPr="00C74622">
                <w:t>3.01</w:t>
              </w:r>
            </w:ins>
          </w:p>
        </w:tc>
        <w:tc>
          <w:tcPr>
            <w:tcW w:w="1680" w:type="dxa"/>
            <w:tcBorders>
              <w:left w:val="single" w:sz="6" w:space="0" w:color="auto"/>
              <w:right w:val="single" w:sz="6" w:space="0" w:color="auto"/>
            </w:tcBorders>
          </w:tcPr>
          <w:p w14:paraId="03F24F73" w14:textId="77777777" w:rsidR="00EB1C64" w:rsidRPr="00C74622" w:rsidRDefault="00EB1C64" w:rsidP="00154A4A">
            <w:pPr>
              <w:pStyle w:val="tabletext11"/>
              <w:jc w:val="center"/>
              <w:rPr>
                <w:ins w:id="9021" w:author="Author"/>
              </w:rPr>
            </w:pPr>
            <w:ins w:id="9022" w:author="Author">
              <w:r w:rsidRPr="00C74622">
                <w:t>2.96</w:t>
              </w:r>
            </w:ins>
          </w:p>
        </w:tc>
      </w:tr>
      <w:tr w:rsidR="00EB1C64" w:rsidRPr="00C74622" w14:paraId="4DADB9C1" w14:textId="77777777" w:rsidTr="00154A4A">
        <w:trPr>
          <w:cantSplit/>
          <w:trHeight w:val="53"/>
          <w:ins w:id="9023" w:author="Author"/>
        </w:trPr>
        <w:tc>
          <w:tcPr>
            <w:tcW w:w="200" w:type="dxa"/>
            <w:tcBorders>
              <w:right w:val="single" w:sz="6" w:space="0" w:color="auto"/>
            </w:tcBorders>
          </w:tcPr>
          <w:p w14:paraId="5739AFCF" w14:textId="77777777" w:rsidR="00EB1C64" w:rsidRPr="00C74622" w:rsidRDefault="00EB1C64" w:rsidP="00154A4A">
            <w:pPr>
              <w:pStyle w:val="tabletext11"/>
              <w:rPr>
                <w:ins w:id="9024" w:author="Author"/>
              </w:rPr>
            </w:pPr>
          </w:p>
        </w:tc>
        <w:tc>
          <w:tcPr>
            <w:tcW w:w="1680" w:type="dxa"/>
            <w:tcBorders>
              <w:left w:val="single" w:sz="6" w:space="0" w:color="auto"/>
              <w:right w:val="single" w:sz="6" w:space="0" w:color="auto"/>
            </w:tcBorders>
            <w:hideMark/>
          </w:tcPr>
          <w:p w14:paraId="5B1A6B5F" w14:textId="77777777" w:rsidR="00EB1C64" w:rsidRPr="00C74622" w:rsidRDefault="00EB1C64" w:rsidP="00154A4A">
            <w:pPr>
              <w:pStyle w:val="tabletext11"/>
              <w:tabs>
                <w:tab w:val="decimal" w:pos="540"/>
              </w:tabs>
              <w:jc w:val="center"/>
              <w:rPr>
                <w:ins w:id="9025" w:author="Author"/>
              </w:rPr>
            </w:pPr>
            <w:ins w:id="9026" w:author="Author">
              <w:r w:rsidRPr="00C74622">
                <w:t>7,500</w:t>
              </w:r>
            </w:ins>
          </w:p>
        </w:tc>
        <w:tc>
          <w:tcPr>
            <w:tcW w:w="1680" w:type="dxa"/>
            <w:tcBorders>
              <w:left w:val="single" w:sz="6" w:space="0" w:color="auto"/>
              <w:right w:val="single" w:sz="6" w:space="0" w:color="auto"/>
            </w:tcBorders>
          </w:tcPr>
          <w:p w14:paraId="1F95FDD2" w14:textId="77777777" w:rsidR="00EB1C64" w:rsidRPr="00C74622" w:rsidRDefault="00EB1C64" w:rsidP="00154A4A">
            <w:pPr>
              <w:pStyle w:val="tabletext11"/>
              <w:jc w:val="center"/>
              <w:rPr>
                <w:ins w:id="9027" w:author="Author"/>
              </w:rPr>
            </w:pPr>
            <w:ins w:id="9028" w:author="Author">
              <w:r w:rsidRPr="00C74622">
                <w:t>3.31</w:t>
              </w:r>
            </w:ins>
          </w:p>
        </w:tc>
        <w:tc>
          <w:tcPr>
            <w:tcW w:w="1680" w:type="dxa"/>
            <w:tcBorders>
              <w:left w:val="single" w:sz="6" w:space="0" w:color="auto"/>
              <w:right w:val="single" w:sz="6" w:space="0" w:color="auto"/>
            </w:tcBorders>
          </w:tcPr>
          <w:p w14:paraId="583720C1" w14:textId="77777777" w:rsidR="00EB1C64" w:rsidRPr="00C74622" w:rsidRDefault="00EB1C64" w:rsidP="00154A4A">
            <w:pPr>
              <w:pStyle w:val="tabletext11"/>
              <w:jc w:val="center"/>
              <w:rPr>
                <w:ins w:id="9029" w:author="Author"/>
              </w:rPr>
            </w:pPr>
            <w:ins w:id="9030" w:author="Author">
              <w:r w:rsidRPr="00C74622">
                <w:t>3.76</w:t>
              </w:r>
            </w:ins>
          </w:p>
        </w:tc>
        <w:tc>
          <w:tcPr>
            <w:tcW w:w="1680" w:type="dxa"/>
            <w:tcBorders>
              <w:left w:val="single" w:sz="6" w:space="0" w:color="auto"/>
              <w:right w:val="single" w:sz="6" w:space="0" w:color="auto"/>
            </w:tcBorders>
          </w:tcPr>
          <w:p w14:paraId="55F0602F" w14:textId="77777777" w:rsidR="00EB1C64" w:rsidRPr="00C74622" w:rsidRDefault="00EB1C64" w:rsidP="00154A4A">
            <w:pPr>
              <w:pStyle w:val="tabletext11"/>
              <w:jc w:val="center"/>
              <w:rPr>
                <w:ins w:id="9031" w:author="Author"/>
              </w:rPr>
            </w:pPr>
            <w:ins w:id="9032" w:author="Author">
              <w:r w:rsidRPr="00C74622">
                <w:t>4.17</w:t>
              </w:r>
            </w:ins>
          </w:p>
        </w:tc>
        <w:tc>
          <w:tcPr>
            <w:tcW w:w="1680" w:type="dxa"/>
            <w:tcBorders>
              <w:left w:val="single" w:sz="6" w:space="0" w:color="auto"/>
              <w:right w:val="single" w:sz="6" w:space="0" w:color="auto"/>
            </w:tcBorders>
          </w:tcPr>
          <w:p w14:paraId="01A6BD46" w14:textId="77777777" w:rsidR="00EB1C64" w:rsidRPr="00C74622" w:rsidRDefault="00EB1C64" w:rsidP="00154A4A">
            <w:pPr>
              <w:pStyle w:val="tabletext11"/>
              <w:jc w:val="center"/>
              <w:rPr>
                <w:ins w:id="9033" w:author="Author"/>
              </w:rPr>
            </w:pPr>
            <w:ins w:id="9034" w:author="Author">
              <w:r w:rsidRPr="00C74622">
                <w:t>3.34</w:t>
              </w:r>
            </w:ins>
          </w:p>
        </w:tc>
        <w:tc>
          <w:tcPr>
            <w:tcW w:w="1680" w:type="dxa"/>
            <w:tcBorders>
              <w:left w:val="single" w:sz="6" w:space="0" w:color="auto"/>
              <w:right w:val="single" w:sz="6" w:space="0" w:color="auto"/>
            </w:tcBorders>
          </w:tcPr>
          <w:p w14:paraId="74B7E3DE" w14:textId="77777777" w:rsidR="00EB1C64" w:rsidRPr="00C74622" w:rsidRDefault="00EB1C64" w:rsidP="00154A4A">
            <w:pPr>
              <w:pStyle w:val="tabletext11"/>
              <w:jc w:val="center"/>
              <w:rPr>
                <w:ins w:id="9035" w:author="Author"/>
              </w:rPr>
            </w:pPr>
            <w:ins w:id="9036" w:author="Author">
              <w:r w:rsidRPr="00C74622">
                <w:t>3.29</w:t>
              </w:r>
            </w:ins>
          </w:p>
        </w:tc>
      </w:tr>
      <w:tr w:rsidR="00EB1C64" w:rsidRPr="00C74622" w14:paraId="62902081" w14:textId="77777777" w:rsidTr="00154A4A">
        <w:trPr>
          <w:cantSplit/>
          <w:trHeight w:val="190"/>
          <w:ins w:id="9037" w:author="Author"/>
        </w:trPr>
        <w:tc>
          <w:tcPr>
            <w:tcW w:w="200" w:type="dxa"/>
            <w:tcBorders>
              <w:right w:val="single" w:sz="6" w:space="0" w:color="auto"/>
            </w:tcBorders>
          </w:tcPr>
          <w:p w14:paraId="1CBBFB1B" w14:textId="77777777" w:rsidR="00EB1C64" w:rsidRPr="00C74622" w:rsidRDefault="00EB1C64" w:rsidP="00154A4A">
            <w:pPr>
              <w:pStyle w:val="tabletext11"/>
              <w:rPr>
                <w:ins w:id="9038" w:author="Author"/>
              </w:rPr>
            </w:pPr>
          </w:p>
        </w:tc>
        <w:tc>
          <w:tcPr>
            <w:tcW w:w="1680" w:type="dxa"/>
            <w:tcBorders>
              <w:left w:val="single" w:sz="6" w:space="0" w:color="auto"/>
              <w:bottom w:val="single" w:sz="6" w:space="0" w:color="auto"/>
              <w:right w:val="single" w:sz="6" w:space="0" w:color="auto"/>
            </w:tcBorders>
            <w:hideMark/>
          </w:tcPr>
          <w:p w14:paraId="729CF40D" w14:textId="77777777" w:rsidR="00EB1C64" w:rsidRPr="00C74622" w:rsidRDefault="00EB1C64" w:rsidP="00154A4A">
            <w:pPr>
              <w:pStyle w:val="tabletext11"/>
              <w:jc w:val="center"/>
              <w:rPr>
                <w:ins w:id="9039" w:author="Author"/>
              </w:rPr>
            </w:pPr>
            <w:ins w:id="9040" w:author="Author">
              <w:r w:rsidRPr="00C74622">
                <w:t>10,000</w:t>
              </w:r>
            </w:ins>
          </w:p>
        </w:tc>
        <w:tc>
          <w:tcPr>
            <w:tcW w:w="1680" w:type="dxa"/>
            <w:tcBorders>
              <w:left w:val="single" w:sz="6" w:space="0" w:color="auto"/>
              <w:bottom w:val="single" w:sz="6" w:space="0" w:color="auto"/>
              <w:right w:val="single" w:sz="6" w:space="0" w:color="auto"/>
            </w:tcBorders>
          </w:tcPr>
          <w:p w14:paraId="0A4B8E3D" w14:textId="77777777" w:rsidR="00EB1C64" w:rsidRPr="00C74622" w:rsidRDefault="00EB1C64" w:rsidP="00154A4A">
            <w:pPr>
              <w:pStyle w:val="tabletext11"/>
              <w:jc w:val="center"/>
              <w:rPr>
                <w:ins w:id="9041" w:author="Author"/>
              </w:rPr>
            </w:pPr>
            <w:ins w:id="9042" w:author="Author">
              <w:r w:rsidRPr="00C74622">
                <w:t>3.57</w:t>
              </w:r>
            </w:ins>
          </w:p>
        </w:tc>
        <w:tc>
          <w:tcPr>
            <w:tcW w:w="1680" w:type="dxa"/>
            <w:tcBorders>
              <w:left w:val="single" w:sz="6" w:space="0" w:color="auto"/>
              <w:bottom w:val="single" w:sz="6" w:space="0" w:color="auto"/>
              <w:right w:val="single" w:sz="6" w:space="0" w:color="auto"/>
            </w:tcBorders>
          </w:tcPr>
          <w:p w14:paraId="0F9C62D9" w14:textId="77777777" w:rsidR="00EB1C64" w:rsidRPr="00C74622" w:rsidRDefault="00EB1C64" w:rsidP="00154A4A">
            <w:pPr>
              <w:pStyle w:val="tabletext11"/>
              <w:jc w:val="center"/>
              <w:rPr>
                <w:ins w:id="9043" w:author="Author"/>
              </w:rPr>
            </w:pPr>
            <w:ins w:id="9044" w:author="Author">
              <w:r w:rsidRPr="00C74622">
                <w:t>4.15</w:t>
              </w:r>
            </w:ins>
          </w:p>
        </w:tc>
        <w:tc>
          <w:tcPr>
            <w:tcW w:w="1680" w:type="dxa"/>
            <w:tcBorders>
              <w:left w:val="single" w:sz="6" w:space="0" w:color="auto"/>
              <w:bottom w:val="single" w:sz="6" w:space="0" w:color="auto"/>
              <w:right w:val="single" w:sz="6" w:space="0" w:color="auto"/>
            </w:tcBorders>
          </w:tcPr>
          <w:p w14:paraId="7D88EA82" w14:textId="77777777" w:rsidR="00EB1C64" w:rsidRPr="00C74622" w:rsidRDefault="00EB1C64" w:rsidP="00154A4A">
            <w:pPr>
              <w:pStyle w:val="tabletext11"/>
              <w:jc w:val="center"/>
              <w:rPr>
                <w:ins w:id="9045" w:author="Author"/>
              </w:rPr>
            </w:pPr>
            <w:ins w:id="9046" w:author="Author">
              <w:r w:rsidRPr="00C74622">
                <w:t>4.63</w:t>
              </w:r>
            </w:ins>
          </w:p>
        </w:tc>
        <w:tc>
          <w:tcPr>
            <w:tcW w:w="1680" w:type="dxa"/>
            <w:tcBorders>
              <w:left w:val="single" w:sz="6" w:space="0" w:color="auto"/>
              <w:bottom w:val="single" w:sz="6" w:space="0" w:color="auto"/>
              <w:right w:val="single" w:sz="6" w:space="0" w:color="auto"/>
            </w:tcBorders>
          </w:tcPr>
          <w:p w14:paraId="0899689A" w14:textId="77777777" w:rsidR="00EB1C64" w:rsidRPr="00C74622" w:rsidRDefault="00EB1C64" w:rsidP="00154A4A">
            <w:pPr>
              <w:pStyle w:val="tabletext11"/>
              <w:jc w:val="center"/>
              <w:rPr>
                <w:ins w:id="9047" w:author="Author"/>
              </w:rPr>
            </w:pPr>
            <w:ins w:id="9048" w:author="Author">
              <w:r w:rsidRPr="00C74622">
                <w:t>3.62</w:t>
              </w:r>
            </w:ins>
          </w:p>
        </w:tc>
        <w:tc>
          <w:tcPr>
            <w:tcW w:w="1680" w:type="dxa"/>
            <w:tcBorders>
              <w:left w:val="single" w:sz="6" w:space="0" w:color="auto"/>
              <w:bottom w:val="single" w:sz="6" w:space="0" w:color="auto"/>
              <w:right w:val="single" w:sz="6" w:space="0" w:color="auto"/>
            </w:tcBorders>
          </w:tcPr>
          <w:p w14:paraId="004E9AAA" w14:textId="77777777" w:rsidR="00EB1C64" w:rsidRPr="00C74622" w:rsidRDefault="00EB1C64" w:rsidP="00154A4A">
            <w:pPr>
              <w:pStyle w:val="tabletext11"/>
              <w:jc w:val="center"/>
              <w:rPr>
                <w:ins w:id="9049" w:author="Author"/>
              </w:rPr>
            </w:pPr>
            <w:ins w:id="9050" w:author="Author">
              <w:r w:rsidRPr="00C74622">
                <w:t>3.57</w:t>
              </w:r>
            </w:ins>
          </w:p>
        </w:tc>
      </w:tr>
    </w:tbl>
    <w:p w14:paraId="3669C8B6" w14:textId="3F63D479" w:rsidR="00EB1C64" w:rsidRDefault="00EB1C64" w:rsidP="00EB1C64">
      <w:pPr>
        <w:pStyle w:val="tablecaption"/>
      </w:pPr>
      <w:ins w:id="9051" w:author="Author">
        <w:r w:rsidRPr="00C74622">
          <w:t>Table 300.B. Increased Liability Limits</w:t>
        </w:r>
      </w:ins>
    </w:p>
    <w:p w14:paraId="73DAF993" w14:textId="32A57184" w:rsidR="00EB1C64" w:rsidRDefault="00EB1C64" w:rsidP="00EB1C64">
      <w:pPr>
        <w:pStyle w:val="isonormal"/>
        <w:jc w:val="left"/>
      </w:pPr>
    </w:p>
    <w:p w14:paraId="04B479A1" w14:textId="77777777" w:rsidR="00EB1C64" w:rsidRDefault="00EB1C64" w:rsidP="00EB1C64">
      <w:pPr>
        <w:pStyle w:val="isonormal"/>
        <w:sectPr w:rsidR="00EB1C64" w:rsidSect="00EB1C64">
          <w:pgSz w:w="12240" w:h="15840"/>
          <w:pgMar w:top="1735" w:right="960" w:bottom="1560" w:left="1200" w:header="575" w:footer="480" w:gutter="0"/>
          <w:cols w:space="0"/>
          <w:noEndnote/>
          <w:docGrid w:linePitch="326"/>
        </w:sectPr>
      </w:pPr>
    </w:p>
    <w:p w14:paraId="1AAACE83" w14:textId="77777777" w:rsidR="00EB1C64" w:rsidRPr="008722AB" w:rsidRDefault="00EB1C64" w:rsidP="00EB1C64">
      <w:pPr>
        <w:pStyle w:val="boxrule"/>
        <w:rPr>
          <w:ins w:id="9052" w:author="Author"/>
        </w:rPr>
      </w:pPr>
      <w:bookmarkStart w:id="9053" w:name="_Hlk115961548"/>
      <w:ins w:id="9054" w:author="Author">
        <w:r w:rsidRPr="008722AB">
          <w:lastRenderedPageBreak/>
          <w:t>301.  VEHICLE AGE AND PRICE BRACKET</w:t>
        </w:r>
      </w:ins>
    </w:p>
    <w:p w14:paraId="25C133D6" w14:textId="77777777" w:rsidR="00EB1C64" w:rsidRPr="008722AB" w:rsidRDefault="00EB1C64" w:rsidP="00EB1C64">
      <w:pPr>
        <w:pStyle w:val="blocktext1"/>
        <w:rPr>
          <w:ins w:id="9055" w:author="Author"/>
        </w:rPr>
      </w:pPr>
      <w:ins w:id="9056" w:author="Author">
        <w:r w:rsidRPr="008722AB">
          <w:t xml:space="preserve">Paragraph </w:t>
        </w:r>
        <w:r w:rsidRPr="008722AB">
          <w:rPr>
            <w:b/>
          </w:rPr>
          <w:t>C.1.</w:t>
        </w:r>
        <w:r w:rsidRPr="008722AB">
          <w:t xml:space="preserve"> is replaced by the following:</w:t>
        </w:r>
      </w:ins>
    </w:p>
    <w:p w14:paraId="7FEE4DB7" w14:textId="77777777" w:rsidR="00EB1C64" w:rsidRPr="008722AB" w:rsidRDefault="00EB1C64">
      <w:pPr>
        <w:pStyle w:val="outlinehd3"/>
        <w:rPr>
          <w:ins w:id="9057" w:author="Author"/>
        </w:rPr>
        <w:pPrChange w:id="9058" w:author="Author">
          <w:pPr>
            <w:pStyle w:val="outlinetxt3"/>
          </w:pPr>
        </w:pPrChange>
      </w:pPr>
      <w:ins w:id="9059" w:author="Author">
        <w:r w:rsidRPr="008722AB">
          <w:tab/>
          <w:t>1.</w:t>
        </w:r>
        <w:r w:rsidRPr="008722AB">
          <w:tab/>
          <w:t>Vehicle Value Factors For Use With The Stated Amount Insurance Endorsement</w:t>
        </w:r>
      </w:ins>
    </w:p>
    <w:p w14:paraId="74284F6D" w14:textId="77777777" w:rsidR="00EB1C64" w:rsidRPr="008722AB" w:rsidRDefault="00EB1C64" w:rsidP="00EB1C64">
      <w:pPr>
        <w:pStyle w:val="outlinehd4"/>
        <w:rPr>
          <w:ins w:id="9060" w:author="Author"/>
        </w:rPr>
      </w:pPr>
      <w:ins w:id="9061" w:author="Author">
        <w:r w:rsidRPr="008722AB">
          <w:tab/>
          <w:t>a.</w:t>
        </w:r>
        <w:r w:rsidRPr="008722AB">
          <w:tab/>
          <w:t>Collision</w:t>
        </w:r>
      </w:ins>
    </w:p>
    <w:p w14:paraId="497C02CE" w14:textId="77777777" w:rsidR="00EB1C64" w:rsidRPr="008722AB" w:rsidRDefault="00EB1C64" w:rsidP="00EB1C64">
      <w:pPr>
        <w:pStyle w:val="outlinehd5"/>
        <w:rPr>
          <w:ins w:id="9062" w:author="Author"/>
        </w:rPr>
      </w:pPr>
      <w:ins w:id="9063" w:author="Author">
        <w:r w:rsidRPr="008722AB">
          <w:tab/>
          <w:t>(1)</w:t>
        </w:r>
        <w:r w:rsidRPr="008722AB">
          <w:tab/>
          <w:t xml:space="preserve">Zone-rated Trailers Vehicle Value Factors </w:t>
        </w:r>
        <w:r w:rsidRPr="008722AB">
          <w:rPr>
            <w:rFonts w:cs="Arial"/>
          </w:rPr>
          <w:t>–</w:t>
        </w:r>
        <w:r w:rsidRPr="008722AB">
          <w:t xml:space="preserve"> Collision With Stated Amount Rating</w:t>
        </w:r>
      </w:ins>
    </w:p>
    <w:p w14:paraId="35847C91" w14:textId="77777777" w:rsidR="00EB1C64" w:rsidRPr="008722AB" w:rsidRDefault="00EB1C64" w:rsidP="00EB1C64">
      <w:pPr>
        <w:pStyle w:val="space4"/>
        <w:rPr>
          <w:ins w:id="9064" w:author="Author"/>
        </w:rPr>
      </w:pPr>
    </w:p>
    <w:tbl>
      <w:tblPr>
        <w:tblW w:w="0" w:type="auto"/>
        <w:tblInd w:w="-161" w:type="dxa"/>
        <w:tblLayout w:type="fixed"/>
        <w:tblCellMar>
          <w:left w:w="50" w:type="dxa"/>
          <w:right w:w="50" w:type="dxa"/>
        </w:tblCellMar>
        <w:tblLook w:val="04A0" w:firstRow="1" w:lastRow="0" w:firstColumn="1" w:lastColumn="0" w:noHBand="0" w:noVBand="1"/>
        <w:tblPrChange w:id="9065"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00"/>
        <w:gridCol w:w="2200"/>
        <w:gridCol w:w="2400"/>
        <w:tblGridChange w:id="9066">
          <w:tblGrid>
            <w:gridCol w:w="200"/>
            <w:gridCol w:w="200"/>
            <w:gridCol w:w="405"/>
            <w:gridCol w:w="200"/>
            <w:gridCol w:w="1595"/>
            <w:gridCol w:w="805"/>
            <w:gridCol w:w="1595"/>
            <w:gridCol w:w="805"/>
          </w:tblGrid>
        </w:tblGridChange>
      </w:tblGrid>
      <w:tr w:rsidR="00EB1C64" w:rsidRPr="008722AB" w14:paraId="6AA895A4" w14:textId="77777777" w:rsidTr="00EB1C64">
        <w:trPr>
          <w:trHeight w:val="190"/>
          <w:ins w:id="9067" w:author="Author"/>
          <w:trPrChange w:id="9068" w:author="Author">
            <w:trPr>
              <w:gridBefore w:val="3"/>
              <w:trHeight w:val="190"/>
            </w:trPr>
          </w:trPrChange>
        </w:trPr>
        <w:tc>
          <w:tcPr>
            <w:tcW w:w="200" w:type="dxa"/>
            <w:hideMark/>
            <w:tcPrChange w:id="9069" w:author="Author">
              <w:tcPr>
                <w:tcW w:w="200" w:type="dxa"/>
                <w:hideMark/>
              </w:tcPr>
            </w:tcPrChange>
          </w:tcPr>
          <w:p w14:paraId="36AB9773" w14:textId="77777777" w:rsidR="00EB1C64" w:rsidRPr="008722AB" w:rsidRDefault="00EB1C64" w:rsidP="00154A4A">
            <w:pPr>
              <w:pStyle w:val="tablehead"/>
              <w:jc w:val="both"/>
              <w:rPr>
                <w:ins w:id="9070" w:author="Author"/>
              </w:rPr>
            </w:pPr>
          </w:p>
        </w:tc>
        <w:tc>
          <w:tcPr>
            <w:tcW w:w="2400" w:type="dxa"/>
            <w:gridSpan w:val="2"/>
            <w:tcBorders>
              <w:top w:val="single" w:sz="6" w:space="0" w:color="auto"/>
              <w:left w:val="single" w:sz="6" w:space="0" w:color="auto"/>
              <w:bottom w:val="single" w:sz="6" w:space="0" w:color="auto"/>
              <w:right w:val="single" w:sz="6" w:space="0" w:color="auto"/>
            </w:tcBorders>
            <w:vAlign w:val="bottom"/>
            <w:hideMark/>
            <w:tcPrChange w:id="9071"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6FDDE945" w14:textId="77777777" w:rsidR="00EB1C64" w:rsidRPr="008722AB" w:rsidRDefault="00EB1C64" w:rsidP="00154A4A">
            <w:pPr>
              <w:pStyle w:val="tablehead"/>
              <w:rPr>
                <w:ins w:id="9072" w:author="Author"/>
              </w:rPr>
            </w:pPr>
            <w:ins w:id="9073" w:author="Author">
              <w:r w:rsidRPr="008722AB">
                <w:t>Price Bracket</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9074"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2F4AFBBF" w14:textId="77777777" w:rsidR="00EB1C64" w:rsidRPr="008722AB" w:rsidRDefault="00EB1C64" w:rsidP="00154A4A">
            <w:pPr>
              <w:pStyle w:val="tablehead"/>
              <w:rPr>
                <w:ins w:id="9075" w:author="Author"/>
              </w:rPr>
            </w:pPr>
            <w:ins w:id="9076" w:author="Author">
              <w:r w:rsidRPr="008722AB">
                <w:t>Vehicle Value Factor</w:t>
              </w:r>
            </w:ins>
          </w:p>
        </w:tc>
      </w:tr>
      <w:tr w:rsidR="00EB1C64" w:rsidRPr="008722AB" w14:paraId="656579E7" w14:textId="77777777" w:rsidTr="00154A4A">
        <w:trPr>
          <w:cantSplit/>
          <w:trHeight w:val="190"/>
          <w:ins w:id="9077" w:author="Author"/>
        </w:trPr>
        <w:tc>
          <w:tcPr>
            <w:tcW w:w="200" w:type="dxa"/>
          </w:tcPr>
          <w:p w14:paraId="6081AAD0" w14:textId="77777777" w:rsidR="00EB1C64" w:rsidRPr="008722AB" w:rsidRDefault="00EB1C64" w:rsidP="00154A4A">
            <w:pPr>
              <w:pStyle w:val="tabletext11"/>
              <w:rPr>
                <w:ins w:id="9078" w:author="Author"/>
              </w:rPr>
            </w:pPr>
          </w:p>
        </w:tc>
        <w:tc>
          <w:tcPr>
            <w:tcW w:w="200" w:type="dxa"/>
            <w:tcBorders>
              <w:top w:val="single" w:sz="6" w:space="0" w:color="auto"/>
              <w:left w:val="single" w:sz="6" w:space="0" w:color="auto"/>
              <w:bottom w:val="single" w:sz="6" w:space="0" w:color="auto"/>
            </w:tcBorders>
            <w:hideMark/>
          </w:tcPr>
          <w:p w14:paraId="6982DF87" w14:textId="77777777" w:rsidR="00EB1C64" w:rsidRPr="008722AB" w:rsidRDefault="00EB1C64" w:rsidP="00154A4A">
            <w:pPr>
              <w:pStyle w:val="tabletext11"/>
              <w:jc w:val="right"/>
              <w:rPr>
                <w:ins w:id="9079" w:author="Author"/>
              </w:rPr>
            </w:pPr>
            <w:ins w:id="9080" w:author="Author">
              <w:r w:rsidRPr="008722AB">
                <w:t>$</w:t>
              </w:r>
            </w:ins>
          </w:p>
        </w:tc>
        <w:tc>
          <w:tcPr>
            <w:tcW w:w="2200" w:type="dxa"/>
            <w:tcBorders>
              <w:top w:val="single" w:sz="6" w:space="0" w:color="auto"/>
              <w:left w:val="nil"/>
              <w:bottom w:val="single" w:sz="6" w:space="0" w:color="auto"/>
              <w:right w:val="single" w:sz="6" w:space="0" w:color="auto"/>
            </w:tcBorders>
            <w:vAlign w:val="bottom"/>
            <w:hideMark/>
          </w:tcPr>
          <w:p w14:paraId="5CC62272" w14:textId="77777777" w:rsidR="00EB1C64" w:rsidRPr="008722AB" w:rsidRDefault="00EB1C64" w:rsidP="00154A4A">
            <w:pPr>
              <w:pStyle w:val="tabletext11"/>
              <w:tabs>
                <w:tab w:val="decimal" w:pos="300"/>
              </w:tabs>
              <w:jc w:val="center"/>
              <w:rPr>
                <w:ins w:id="9081" w:author="Author"/>
              </w:rPr>
            </w:pPr>
            <w:ins w:id="9082" w:author="Author">
              <w:r w:rsidRPr="008722AB">
                <w:t>0 to 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824588A" w14:textId="77777777" w:rsidR="00EB1C64" w:rsidRPr="008722AB" w:rsidRDefault="00EB1C64" w:rsidP="00154A4A">
            <w:pPr>
              <w:pStyle w:val="tabletext11"/>
              <w:jc w:val="center"/>
              <w:rPr>
                <w:ins w:id="9083" w:author="Author"/>
              </w:rPr>
            </w:pPr>
            <w:ins w:id="9084" w:author="Author">
              <w:r w:rsidRPr="008722AB">
                <w:t>0.04</w:t>
              </w:r>
            </w:ins>
          </w:p>
        </w:tc>
      </w:tr>
      <w:tr w:rsidR="00EB1C64" w:rsidRPr="008722AB" w14:paraId="13E8EB52" w14:textId="77777777" w:rsidTr="00154A4A">
        <w:trPr>
          <w:trHeight w:val="190"/>
          <w:ins w:id="9085" w:author="Author"/>
        </w:trPr>
        <w:tc>
          <w:tcPr>
            <w:tcW w:w="200" w:type="dxa"/>
          </w:tcPr>
          <w:p w14:paraId="01026F9C" w14:textId="77777777" w:rsidR="00EB1C64" w:rsidRPr="008722AB" w:rsidRDefault="00EB1C64" w:rsidP="00154A4A">
            <w:pPr>
              <w:pStyle w:val="tabletext11"/>
              <w:rPr>
                <w:ins w:id="9086" w:author="Author"/>
              </w:rPr>
            </w:pPr>
          </w:p>
        </w:tc>
        <w:tc>
          <w:tcPr>
            <w:tcW w:w="200" w:type="dxa"/>
            <w:tcBorders>
              <w:top w:val="single" w:sz="6" w:space="0" w:color="auto"/>
              <w:left w:val="single" w:sz="6" w:space="0" w:color="auto"/>
              <w:bottom w:val="single" w:sz="6" w:space="0" w:color="auto"/>
            </w:tcBorders>
          </w:tcPr>
          <w:p w14:paraId="55805B3C" w14:textId="77777777" w:rsidR="00EB1C64" w:rsidRPr="008722AB" w:rsidRDefault="00EB1C64" w:rsidP="00154A4A">
            <w:pPr>
              <w:pStyle w:val="tabletext11"/>
              <w:jc w:val="right"/>
              <w:rPr>
                <w:ins w:id="9087" w:author="Author"/>
              </w:rPr>
            </w:pPr>
          </w:p>
        </w:tc>
        <w:tc>
          <w:tcPr>
            <w:tcW w:w="2200" w:type="dxa"/>
            <w:tcBorders>
              <w:top w:val="single" w:sz="6" w:space="0" w:color="auto"/>
              <w:left w:val="nil"/>
              <w:bottom w:val="single" w:sz="6" w:space="0" w:color="auto"/>
              <w:right w:val="single" w:sz="6" w:space="0" w:color="auto"/>
            </w:tcBorders>
            <w:hideMark/>
          </w:tcPr>
          <w:p w14:paraId="3838E30B" w14:textId="77777777" w:rsidR="00EB1C64" w:rsidRPr="008722AB" w:rsidRDefault="00EB1C64" w:rsidP="00154A4A">
            <w:pPr>
              <w:pStyle w:val="tabletext11"/>
              <w:jc w:val="center"/>
              <w:rPr>
                <w:ins w:id="9088" w:author="Author"/>
              </w:rPr>
            </w:pPr>
            <w:ins w:id="9089" w:author="Author">
              <w:r w:rsidRPr="008722AB">
                <w:t>1,000 to 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96ADE8E" w14:textId="77777777" w:rsidR="00EB1C64" w:rsidRPr="008722AB" w:rsidRDefault="00EB1C64" w:rsidP="00154A4A">
            <w:pPr>
              <w:pStyle w:val="tabletext11"/>
              <w:jc w:val="center"/>
              <w:rPr>
                <w:ins w:id="9090" w:author="Author"/>
              </w:rPr>
            </w:pPr>
            <w:ins w:id="9091" w:author="Author">
              <w:r w:rsidRPr="008722AB">
                <w:t>0.06</w:t>
              </w:r>
            </w:ins>
          </w:p>
        </w:tc>
      </w:tr>
      <w:tr w:rsidR="00EB1C64" w:rsidRPr="008722AB" w14:paraId="7BFF7FD6" w14:textId="77777777" w:rsidTr="00154A4A">
        <w:trPr>
          <w:trHeight w:val="190"/>
          <w:ins w:id="9092" w:author="Author"/>
        </w:trPr>
        <w:tc>
          <w:tcPr>
            <w:tcW w:w="200" w:type="dxa"/>
          </w:tcPr>
          <w:p w14:paraId="69985478" w14:textId="77777777" w:rsidR="00EB1C64" w:rsidRPr="008722AB" w:rsidRDefault="00EB1C64" w:rsidP="00154A4A">
            <w:pPr>
              <w:pStyle w:val="tabletext11"/>
              <w:rPr>
                <w:ins w:id="9093" w:author="Author"/>
              </w:rPr>
            </w:pPr>
          </w:p>
        </w:tc>
        <w:tc>
          <w:tcPr>
            <w:tcW w:w="200" w:type="dxa"/>
            <w:tcBorders>
              <w:top w:val="single" w:sz="6" w:space="0" w:color="auto"/>
              <w:left w:val="single" w:sz="6" w:space="0" w:color="auto"/>
              <w:bottom w:val="single" w:sz="6" w:space="0" w:color="auto"/>
            </w:tcBorders>
          </w:tcPr>
          <w:p w14:paraId="13ED7BD4" w14:textId="77777777" w:rsidR="00EB1C64" w:rsidRPr="008722AB" w:rsidRDefault="00EB1C64" w:rsidP="00154A4A">
            <w:pPr>
              <w:pStyle w:val="tabletext11"/>
              <w:jc w:val="right"/>
              <w:rPr>
                <w:ins w:id="9094" w:author="Author"/>
              </w:rPr>
            </w:pPr>
          </w:p>
        </w:tc>
        <w:tc>
          <w:tcPr>
            <w:tcW w:w="2200" w:type="dxa"/>
            <w:tcBorders>
              <w:top w:val="single" w:sz="6" w:space="0" w:color="auto"/>
              <w:left w:val="nil"/>
              <w:bottom w:val="single" w:sz="6" w:space="0" w:color="auto"/>
              <w:right w:val="single" w:sz="6" w:space="0" w:color="auto"/>
            </w:tcBorders>
            <w:hideMark/>
          </w:tcPr>
          <w:p w14:paraId="18B42DA3" w14:textId="77777777" w:rsidR="00EB1C64" w:rsidRPr="008722AB" w:rsidRDefault="00EB1C64" w:rsidP="00154A4A">
            <w:pPr>
              <w:pStyle w:val="tabletext11"/>
              <w:jc w:val="center"/>
              <w:rPr>
                <w:ins w:id="9095" w:author="Author"/>
              </w:rPr>
            </w:pPr>
            <w:ins w:id="9096" w:author="Author">
              <w:r w:rsidRPr="008722AB">
                <w:t>2,000 to 2,999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34793D7" w14:textId="77777777" w:rsidR="00EB1C64" w:rsidRPr="008722AB" w:rsidRDefault="00EB1C64" w:rsidP="00154A4A">
            <w:pPr>
              <w:pStyle w:val="tabletext11"/>
              <w:jc w:val="center"/>
              <w:rPr>
                <w:ins w:id="9097" w:author="Author"/>
              </w:rPr>
            </w:pPr>
            <w:ins w:id="9098" w:author="Author">
              <w:r w:rsidRPr="008722AB">
                <w:t>0.09</w:t>
              </w:r>
            </w:ins>
          </w:p>
        </w:tc>
      </w:tr>
      <w:tr w:rsidR="00EB1C64" w:rsidRPr="008722AB" w14:paraId="778550D7" w14:textId="77777777" w:rsidTr="00154A4A">
        <w:trPr>
          <w:trHeight w:val="190"/>
          <w:ins w:id="9099" w:author="Author"/>
        </w:trPr>
        <w:tc>
          <w:tcPr>
            <w:tcW w:w="200" w:type="dxa"/>
          </w:tcPr>
          <w:p w14:paraId="13D821B1" w14:textId="77777777" w:rsidR="00EB1C64" w:rsidRPr="008722AB" w:rsidRDefault="00EB1C64" w:rsidP="00154A4A">
            <w:pPr>
              <w:pStyle w:val="tabletext11"/>
              <w:rPr>
                <w:ins w:id="9100" w:author="Author"/>
              </w:rPr>
            </w:pPr>
          </w:p>
        </w:tc>
        <w:tc>
          <w:tcPr>
            <w:tcW w:w="200" w:type="dxa"/>
            <w:tcBorders>
              <w:top w:val="single" w:sz="6" w:space="0" w:color="auto"/>
              <w:left w:val="single" w:sz="6" w:space="0" w:color="auto"/>
              <w:bottom w:val="single" w:sz="6" w:space="0" w:color="auto"/>
            </w:tcBorders>
          </w:tcPr>
          <w:p w14:paraId="65913AF8" w14:textId="77777777" w:rsidR="00EB1C64" w:rsidRPr="008722AB" w:rsidRDefault="00EB1C64" w:rsidP="00154A4A">
            <w:pPr>
              <w:pStyle w:val="tabletext11"/>
              <w:jc w:val="right"/>
              <w:rPr>
                <w:ins w:id="9101" w:author="Author"/>
              </w:rPr>
            </w:pPr>
          </w:p>
        </w:tc>
        <w:tc>
          <w:tcPr>
            <w:tcW w:w="2200" w:type="dxa"/>
            <w:tcBorders>
              <w:top w:val="single" w:sz="6" w:space="0" w:color="auto"/>
              <w:left w:val="nil"/>
              <w:bottom w:val="single" w:sz="6" w:space="0" w:color="auto"/>
              <w:right w:val="single" w:sz="6" w:space="0" w:color="auto"/>
            </w:tcBorders>
            <w:hideMark/>
          </w:tcPr>
          <w:p w14:paraId="0F903ABA" w14:textId="77777777" w:rsidR="00EB1C64" w:rsidRPr="008722AB" w:rsidRDefault="00EB1C64" w:rsidP="00154A4A">
            <w:pPr>
              <w:pStyle w:val="tabletext11"/>
              <w:jc w:val="center"/>
              <w:rPr>
                <w:ins w:id="9102" w:author="Author"/>
              </w:rPr>
            </w:pPr>
            <w:ins w:id="9103" w:author="Author">
              <w:r w:rsidRPr="008722AB">
                <w:t>3,000 to 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B29A400" w14:textId="77777777" w:rsidR="00EB1C64" w:rsidRPr="008722AB" w:rsidRDefault="00EB1C64" w:rsidP="00154A4A">
            <w:pPr>
              <w:pStyle w:val="tabletext11"/>
              <w:jc w:val="center"/>
              <w:rPr>
                <w:ins w:id="9104" w:author="Author"/>
              </w:rPr>
            </w:pPr>
            <w:ins w:id="9105" w:author="Author">
              <w:r w:rsidRPr="008722AB">
                <w:t>0.12</w:t>
              </w:r>
            </w:ins>
          </w:p>
        </w:tc>
      </w:tr>
      <w:tr w:rsidR="00EB1C64" w:rsidRPr="008722AB" w14:paraId="5063B475" w14:textId="77777777" w:rsidTr="00154A4A">
        <w:trPr>
          <w:trHeight w:val="190"/>
          <w:ins w:id="9106" w:author="Author"/>
        </w:trPr>
        <w:tc>
          <w:tcPr>
            <w:tcW w:w="200" w:type="dxa"/>
          </w:tcPr>
          <w:p w14:paraId="507B34D3" w14:textId="77777777" w:rsidR="00EB1C64" w:rsidRPr="008722AB" w:rsidRDefault="00EB1C64" w:rsidP="00154A4A">
            <w:pPr>
              <w:pStyle w:val="tabletext11"/>
              <w:rPr>
                <w:ins w:id="9107" w:author="Author"/>
              </w:rPr>
            </w:pPr>
          </w:p>
        </w:tc>
        <w:tc>
          <w:tcPr>
            <w:tcW w:w="200" w:type="dxa"/>
            <w:tcBorders>
              <w:top w:val="single" w:sz="6" w:space="0" w:color="auto"/>
              <w:left w:val="single" w:sz="6" w:space="0" w:color="auto"/>
              <w:bottom w:val="single" w:sz="6" w:space="0" w:color="auto"/>
            </w:tcBorders>
          </w:tcPr>
          <w:p w14:paraId="21A67213" w14:textId="77777777" w:rsidR="00EB1C64" w:rsidRPr="008722AB" w:rsidRDefault="00EB1C64" w:rsidP="00154A4A">
            <w:pPr>
              <w:pStyle w:val="tabletext11"/>
              <w:jc w:val="right"/>
              <w:rPr>
                <w:ins w:id="9108" w:author="Author"/>
              </w:rPr>
            </w:pPr>
          </w:p>
        </w:tc>
        <w:tc>
          <w:tcPr>
            <w:tcW w:w="2200" w:type="dxa"/>
            <w:tcBorders>
              <w:top w:val="single" w:sz="6" w:space="0" w:color="auto"/>
              <w:left w:val="nil"/>
              <w:bottom w:val="single" w:sz="6" w:space="0" w:color="auto"/>
              <w:right w:val="single" w:sz="6" w:space="0" w:color="auto"/>
            </w:tcBorders>
            <w:hideMark/>
          </w:tcPr>
          <w:p w14:paraId="0972FA34" w14:textId="77777777" w:rsidR="00EB1C64" w:rsidRPr="008722AB" w:rsidRDefault="00EB1C64" w:rsidP="00154A4A">
            <w:pPr>
              <w:pStyle w:val="tabletext11"/>
              <w:jc w:val="center"/>
              <w:rPr>
                <w:ins w:id="9109" w:author="Author"/>
              </w:rPr>
            </w:pPr>
            <w:ins w:id="9110" w:author="Author">
              <w:r w:rsidRPr="008722AB">
                <w:t>4,000 to 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AF55251" w14:textId="77777777" w:rsidR="00EB1C64" w:rsidRPr="008722AB" w:rsidRDefault="00EB1C64" w:rsidP="00154A4A">
            <w:pPr>
              <w:pStyle w:val="tabletext11"/>
              <w:jc w:val="center"/>
              <w:rPr>
                <w:ins w:id="9111" w:author="Author"/>
              </w:rPr>
            </w:pPr>
            <w:ins w:id="9112" w:author="Author">
              <w:r w:rsidRPr="008722AB">
                <w:t>0.14</w:t>
              </w:r>
            </w:ins>
          </w:p>
        </w:tc>
      </w:tr>
      <w:tr w:rsidR="00EB1C64" w:rsidRPr="008722AB" w14:paraId="4808A550" w14:textId="77777777" w:rsidTr="00154A4A">
        <w:trPr>
          <w:trHeight w:val="190"/>
          <w:ins w:id="9113" w:author="Author"/>
        </w:trPr>
        <w:tc>
          <w:tcPr>
            <w:tcW w:w="200" w:type="dxa"/>
          </w:tcPr>
          <w:p w14:paraId="1C0ECDD7" w14:textId="77777777" w:rsidR="00EB1C64" w:rsidRPr="008722AB" w:rsidRDefault="00EB1C64" w:rsidP="00154A4A">
            <w:pPr>
              <w:pStyle w:val="tabletext11"/>
              <w:rPr>
                <w:ins w:id="9114" w:author="Author"/>
              </w:rPr>
            </w:pPr>
          </w:p>
        </w:tc>
        <w:tc>
          <w:tcPr>
            <w:tcW w:w="200" w:type="dxa"/>
            <w:tcBorders>
              <w:top w:val="single" w:sz="6" w:space="0" w:color="auto"/>
              <w:left w:val="single" w:sz="6" w:space="0" w:color="auto"/>
              <w:bottom w:val="single" w:sz="6" w:space="0" w:color="auto"/>
            </w:tcBorders>
          </w:tcPr>
          <w:p w14:paraId="7EFB62B4" w14:textId="77777777" w:rsidR="00EB1C64" w:rsidRPr="008722AB" w:rsidRDefault="00EB1C64" w:rsidP="00154A4A">
            <w:pPr>
              <w:pStyle w:val="tabletext11"/>
              <w:jc w:val="right"/>
              <w:rPr>
                <w:ins w:id="9115" w:author="Author"/>
              </w:rPr>
            </w:pPr>
          </w:p>
        </w:tc>
        <w:tc>
          <w:tcPr>
            <w:tcW w:w="2200" w:type="dxa"/>
            <w:tcBorders>
              <w:top w:val="single" w:sz="6" w:space="0" w:color="auto"/>
              <w:left w:val="nil"/>
              <w:bottom w:val="single" w:sz="6" w:space="0" w:color="auto"/>
              <w:right w:val="single" w:sz="6" w:space="0" w:color="auto"/>
            </w:tcBorders>
            <w:hideMark/>
          </w:tcPr>
          <w:p w14:paraId="0D069D0A" w14:textId="77777777" w:rsidR="00EB1C64" w:rsidRPr="008722AB" w:rsidRDefault="00EB1C64" w:rsidP="00154A4A">
            <w:pPr>
              <w:pStyle w:val="tabletext11"/>
              <w:jc w:val="center"/>
              <w:rPr>
                <w:ins w:id="9116" w:author="Author"/>
              </w:rPr>
            </w:pPr>
            <w:ins w:id="9117" w:author="Author">
              <w:r w:rsidRPr="008722AB">
                <w:t>5,000 to 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1C32FAB" w14:textId="77777777" w:rsidR="00EB1C64" w:rsidRPr="008722AB" w:rsidRDefault="00EB1C64" w:rsidP="00154A4A">
            <w:pPr>
              <w:pStyle w:val="tabletext11"/>
              <w:jc w:val="center"/>
              <w:rPr>
                <w:ins w:id="9118" w:author="Author"/>
              </w:rPr>
            </w:pPr>
            <w:ins w:id="9119" w:author="Author">
              <w:r w:rsidRPr="008722AB">
                <w:t>0.16</w:t>
              </w:r>
            </w:ins>
          </w:p>
        </w:tc>
      </w:tr>
      <w:tr w:rsidR="00EB1C64" w:rsidRPr="008722AB" w14:paraId="03D20D58" w14:textId="77777777" w:rsidTr="00154A4A">
        <w:trPr>
          <w:trHeight w:val="190"/>
          <w:ins w:id="9120" w:author="Author"/>
        </w:trPr>
        <w:tc>
          <w:tcPr>
            <w:tcW w:w="200" w:type="dxa"/>
          </w:tcPr>
          <w:p w14:paraId="0EBAC103" w14:textId="77777777" w:rsidR="00EB1C64" w:rsidRPr="008722AB" w:rsidRDefault="00EB1C64" w:rsidP="00154A4A">
            <w:pPr>
              <w:pStyle w:val="tabletext11"/>
              <w:rPr>
                <w:ins w:id="9121" w:author="Author"/>
              </w:rPr>
            </w:pPr>
          </w:p>
        </w:tc>
        <w:tc>
          <w:tcPr>
            <w:tcW w:w="200" w:type="dxa"/>
            <w:tcBorders>
              <w:top w:val="single" w:sz="6" w:space="0" w:color="auto"/>
              <w:left w:val="single" w:sz="6" w:space="0" w:color="auto"/>
              <w:bottom w:val="single" w:sz="6" w:space="0" w:color="auto"/>
            </w:tcBorders>
          </w:tcPr>
          <w:p w14:paraId="2D8B467D" w14:textId="77777777" w:rsidR="00EB1C64" w:rsidRPr="008722AB" w:rsidRDefault="00EB1C64" w:rsidP="00154A4A">
            <w:pPr>
              <w:pStyle w:val="tabletext11"/>
              <w:jc w:val="right"/>
              <w:rPr>
                <w:ins w:id="9122" w:author="Author"/>
              </w:rPr>
            </w:pPr>
          </w:p>
        </w:tc>
        <w:tc>
          <w:tcPr>
            <w:tcW w:w="2200" w:type="dxa"/>
            <w:tcBorders>
              <w:top w:val="single" w:sz="6" w:space="0" w:color="auto"/>
              <w:left w:val="nil"/>
              <w:bottom w:val="single" w:sz="6" w:space="0" w:color="auto"/>
              <w:right w:val="single" w:sz="6" w:space="0" w:color="auto"/>
            </w:tcBorders>
            <w:hideMark/>
          </w:tcPr>
          <w:p w14:paraId="531BFE4E" w14:textId="77777777" w:rsidR="00EB1C64" w:rsidRPr="008722AB" w:rsidRDefault="00EB1C64" w:rsidP="00154A4A">
            <w:pPr>
              <w:pStyle w:val="tabletext11"/>
              <w:jc w:val="center"/>
              <w:rPr>
                <w:ins w:id="9123" w:author="Author"/>
              </w:rPr>
            </w:pPr>
            <w:ins w:id="9124" w:author="Author">
              <w:r w:rsidRPr="008722AB">
                <w:t>6,000 to 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3F7C874" w14:textId="77777777" w:rsidR="00EB1C64" w:rsidRPr="008722AB" w:rsidRDefault="00EB1C64" w:rsidP="00154A4A">
            <w:pPr>
              <w:pStyle w:val="tabletext11"/>
              <w:jc w:val="center"/>
              <w:rPr>
                <w:ins w:id="9125" w:author="Author"/>
              </w:rPr>
            </w:pPr>
            <w:ins w:id="9126" w:author="Author">
              <w:r w:rsidRPr="008722AB">
                <w:t>0.18</w:t>
              </w:r>
            </w:ins>
          </w:p>
        </w:tc>
      </w:tr>
      <w:tr w:rsidR="00EB1C64" w:rsidRPr="008722AB" w14:paraId="5CD37419" w14:textId="77777777" w:rsidTr="00154A4A">
        <w:trPr>
          <w:trHeight w:val="190"/>
          <w:ins w:id="9127" w:author="Author"/>
        </w:trPr>
        <w:tc>
          <w:tcPr>
            <w:tcW w:w="200" w:type="dxa"/>
          </w:tcPr>
          <w:p w14:paraId="2C569E8B" w14:textId="77777777" w:rsidR="00EB1C64" w:rsidRPr="008722AB" w:rsidRDefault="00EB1C64" w:rsidP="00154A4A">
            <w:pPr>
              <w:pStyle w:val="tabletext11"/>
              <w:rPr>
                <w:ins w:id="9128" w:author="Author"/>
              </w:rPr>
            </w:pPr>
          </w:p>
        </w:tc>
        <w:tc>
          <w:tcPr>
            <w:tcW w:w="200" w:type="dxa"/>
            <w:tcBorders>
              <w:top w:val="single" w:sz="6" w:space="0" w:color="auto"/>
              <w:left w:val="single" w:sz="6" w:space="0" w:color="auto"/>
              <w:bottom w:val="single" w:sz="6" w:space="0" w:color="auto"/>
            </w:tcBorders>
          </w:tcPr>
          <w:p w14:paraId="120D0F78" w14:textId="77777777" w:rsidR="00EB1C64" w:rsidRPr="008722AB" w:rsidRDefault="00EB1C64" w:rsidP="00154A4A">
            <w:pPr>
              <w:pStyle w:val="tabletext11"/>
              <w:jc w:val="right"/>
              <w:rPr>
                <w:ins w:id="9129" w:author="Author"/>
              </w:rPr>
            </w:pPr>
          </w:p>
        </w:tc>
        <w:tc>
          <w:tcPr>
            <w:tcW w:w="2200" w:type="dxa"/>
            <w:tcBorders>
              <w:top w:val="single" w:sz="6" w:space="0" w:color="auto"/>
              <w:left w:val="nil"/>
              <w:bottom w:val="single" w:sz="6" w:space="0" w:color="auto"/>
              <w:right w:val="single" w:sz="6" w:space="0" w:color="auto"/>
            </w:tcBorders>
            <w:hideMark/>
          </w:tcPr>
          <w:p w14:paraId="1A172153" w14:textId="77777777" w:rsidR="00EB1C64" w:rsidRPr="008722AB" w:rsidRDefault="00EB1C64" w:rsidP="00154A4A">
            <w:pPr>
              <w:pStyle w:val="tabletext11"/>
              <w:jc w:val="center"/>
              <w:rPr>
                <w:ins w:id="9130" w:author="Author"/>
              </w:rPr>
            </w:pPr>
            <w:ins w:id="9131" w:author="Author">
              <w:r w:rsidRPr="008722AB">
                <w:t>8,000 to 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4661F82" w14:textId="77777777" w:rsidR="00EB1C64" w:rsidRPr="008722AB" w:rsidRDefault="00EB1C64" w:rsidP="00154A4A">
            <w:pPr>
              <w:pStyle w:val="tabletext11"/>
              <w:jc w:val="center"/>
              <w:rPr>
                <w:ins w:id="9132" w:author="Author"/>
              </w:rPr>
            </w:pPr>
            <w:ins w:id="9133" w:author="Author">
              <w:r w:rsidRPr="008722AB">
                <w:t>0.21</w:t>
              </w:r>
            </w:ins>
          </w:p>
        </w:tc>
      </w:tr>
      <w:tr w:rsidR="00EB1C64" w:rsidRPr="008722AB" w14:paraId="1DBCC5A7" w14:textId="77777777" w:rsidTr="00154A4A">
        <w:trPr>
          <w:trHeight w:val="190"/>
          <w:ins w:id="9134" w:author="Author"/>
        </w:trPr>
        <w:tc>
          <w:tcPr>
            <w:tcW w:w="200" w:type="dxa"/>
          </w:tcPr>
          <w:p w14:paraId="3719D3ED" w14:textId="77777777" w:rsidR="00EB1C64" w:rsidRPr="008722AB" w:rsidRDefault="00EB1C64" w:rsidP="00154A4A">
            <w:pPr>
              <w:pStyle w:val="tabletext11"/>
              <w:rPr>
                <w:ins w:id="9135" w:author="Author"/>
              </w:rPr>
            </w:pPr>
          </w:p>
        </w:tc>
        <w:tc>
          <w:tcPr>
            <w:tcW w:w="200" w:type="dxa"/>
            <w:tcBorders>
              <w:top w:val="single" w:sz="6" w:space="0" w:color="auto"/>
              <w:left w:val="single" w:sz="6" w:space="0" w:color="auto"/>
              <w:bottom w:val="single" w:sz="6" w:space="0" w:color="auto"/>
            </w:tcBorders>
          </w:tcPr>
          <w:p w14:paraId="74E3F3B3" w14:textId="77777777" w:rsidR="00EB1C64" w:rsidRPr="008722AB" w:rsidRDefault="00EB1C64" w:rsidP="00154A4A">
            <w:pPr>
              <w:pStyle w:val="tabletext11"/>
              <w:jc w:val="right"/>
              <w:rPr>
                <w:ins w:id="9136" w:author="Author"/>
              </w:rPr>
            </w:pPr>
          </w:p>
        </w:tc>
        <w:tc>
          <w:tcPr>
            <w:tcW w:w="2200" w:type="dxa"/>
            <w:tcBorders>
              <w:top w:val="single" w:sz="6" w:space="0" w:color="auto"/>
              <w:left w:val="nil"/>
              <w:bottom w:val="single" w:sz="6" w:space="0" w:color="auto"/>
              <w:right w:val="single" w:sz="6" w:space="0" w:color="auto"/>
            </w:tcBorders>
            <w:hideMark/>
          </w:tcPr>
          <w:p w14:paraId="68091A9A" w14:textId="77777777" w:rsidR="00EB1C64" w:rsidRPr="008722AB" w:rsidRDefault="00EB1C64" w:rsidP="00154A4A">
            <w:pPr>
              <w:pStyle w:val="tabletext11"/>
              <w:jc w:val="center"/>
              <w:rPr>
                <w:ins w:id="9137" w:author="Author"/>
              </w:rPr>
            </w:pPr>
            <w:ins w:id="9138" w:author="Author">
              <w:r w:rsidRPr="008722AB">
                <w:t>10,000 to 11,999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04E7A76" w14:textId="77777777" w:rsidR="00EB1C64" w:rsidRPr="008722AB" w:rsidRDefault="00EB1C64" w:rsidP="00154A4A">
            <w:pPr>
              <w:pStyle w:val="tabletext11"/>
              <w:jc w:val="center"/>
              <w:rPr>
                <w:ins w:id="9139" w:author="Author"/>
              </w:rPr>
            </w:pPr>
            <w:ins w:id="9140" w:author="Author">
              <w:r w:rsidRPr="008722AB">
                <w:t>0.26</w:t>
              </w:r>
            </w:ins>
          </w:p>
        </w:tc>
      </w:tr>
      <w:tr w:rsidR="00EB1C64" w:rsidRPr="008722AB" w14:paraId="3995E9DD" w14:textId="77777777" w:rsidTr="00154A4A">
        <w:trPr>
          <w:trHeight w:val="190"/>
          <w:ins w:id="9141" w:author="Author"/>
        </w:trPr>
        <w:tc>
          <w:tcPr>
            <w:tcW w:w="200" w:type="dxa"/>
          </w:tcPr>
          <w:p w14:paraId="6DF767C4" w14:textId="77777777" w:rsidR="00EB1C64" w:rsidRPr="008722AB" w:rsidRDefault="00EB1C64" w:rsidP="00154A4A">
            <w:pPr>
              <w:pStyle w:val="tabletext11"/>
              <w:rPr>
                <w:ins w:id="9142" w:author="Author"/>
              </w:rPr>
            </w:pPr>
          </w:p>
        </w:tc>
        <w:tc>
          <w:tcPr>
            <w:tcW w:w="200" w:type="dxa"/>
            <w:tcBorders>
              <w:top w:val="single" w:sz="6" w:space="0" w:color="auto"/>
              <w:left w:val="single" w:sz="6" w:space="0" w:color="auto"/>
              <w:bottom w:val="single" w:sz="6" w:space="0" w:color="auto"/>
            </w:tcBorders>
          </w:tcPr>
          <w:p w14:paraId="4754AAB6" w14:textId="77777777" w:rsidR="00EB1C64" w:rsidRPr="008722AB" w:rsidRDefault="00EB1C64" w:rsidP="00154A4A">
            <w:pPr>
              <w:pStyle w:val="tabletext11"/>
              <w:jc w:val="right"/>
              <w:rPr>
                <w:ins w:id="9143" w:author="Author"/>
              </w:rPr>
            </w:pPr>
          </w:p>
        </w:tc>
        <w:tc>
          <w:tcPr>
            <w:tcW w:w="2200" w:type="dxa"/>
            <w:tcBorders>
              <w:top w:val="single" w:sz="6" w:space="0" w:color="auto"/>
              <w:left w:val="nil"/>
              <w:bottom w:val="single" w:sz="6" w:space="0" w:color="auto"/>
              <w:right w:val="single" w:sz="6" w:space="0" w:color="auto"/>
            </w:tcBorders>
            <w:hideMark/>
          </w:tcPr>
          <w:p w14:paraId="1625E029" w14:textId="77777777" w:rsidR="00EB1C64" w:rsidRPr="008722AB" w:rsidRDefault="00EB1C64" w:rsidP="00154A4A">
            <w:pPr>
              <w:pStyle w:val="tabletext11"/>
              <w:jc w:val="center"/>
              <w:rPr>
                <w:ins w:id="9144" w:author="Author"/>
              </w:rPr>
            </w:pPr>
            <w:ins w:id="9145" w:author="Author">
              <w:r w:rsidRPr="008722AB">
                <w:t>12,000 to 13,999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61548C8" w14:textId="77777777" w:rsidR="00EB1C64" w:rsidRPr="008722AB" w:rsidRDefault="00EB1C64" w:rsidP="00154A4A">
            <w:pPr>
              <w:pStyle w:val="tabletext11"/>
              <w:jc w:val="center"/>
              <w:rPr>
                <w:ins w:id="9146" w:author="Author"/>
              </w:rPr>
            </w:pPr>
            <w:ins w:id="9147" w:author="Author">
              <w:r w:rsidRPr="008722AB">
                <w:t>0.31</w:t>
              </w:r>
            </w:ins>
          </w:p>
        </w:tc>
      </w:tr>
      <w:tr w:rsidR="00EB1C64" w:rsidRPr="008722AB" w14:paraId="09CE1B5A" w14:textId="77777777" w:rsidTr="00154A4A">
        <w:trPr>
          <w:trHeight w:val="190"/>
          <w:ins w:id="9148" w:author="Author"/>
        </w:trPr>
        <w:tc>
          <w:tcPr>
            <w:tcW w:w="200" w:type="dxa"/>
          </w:tcPr>
          <w:p w14:paraId="47398885" w14:textId="77777777" w:rsidR="00EB1C64" w:rsidRPr="008722AB" w:rsidRDefault="00EB1C64" w:rsidP="00154A4A">
            <w:pPr>
              <w:pStyle w:val="tabletext11"/>
              <w:rPr>
                <w:ins w:id="9149" w:author="Author"/>
              </w:rPr>
            </w:pPr>
          </w:p>
        </w:tc>
        <w:tc>
          <w:tcPr>
            <w:tcW w:w="200" w:type="dxa"/>
            <w:tcBorders>
              <w:top w:val="single" w:sz="6" w:space="0" w:color="auto"/>
              <w:left w:val="single" w:sz="6" w:space="0" w:color="auto"/>
              <w:bottom w:val="single" w:sz="6" w:space="0" w:color="auto"/>
            </w:tcBorders>
          </w:tcPr>
          <w:p w14:paraId="053729DE" w14:textId="77777777" w:rsidR="00EB1C64" w:rsidRPr="008722AB" w:rsidRDefault="00EB1C64" w:rsidP="00154A4A">
            <w:pPr>
              <w:pStyle w:val="tabletext11"/>
              <w:jc w:val="right"/>
              <w:rPr>
                <w:ins w:id="9150" w:author="Author"/>
              </w:rPr>
            </w:pPr>
          </w:p>
        </w:tc>
        <w:tc>
          <w:tcPr>
            <w:tcW w:w="2200" w:type="dxa"/>
            <w:tcBorders>
              <w:top w:val="single" w:sz="6" w:space="0" w:color="auto"/>
              <w:left w:val="nil"/>
              <w:bottom w:val="single" w:sz="6" w:space="0" w:color="auto"/>
              <w:right w:val="single" w:sz="6" w:space="0" w:color="auto"/>
            </w:tcBorders>
            <w:hideMark/>
          </w:tcPr>
          <w:p w14:paraId="304DCB11" w14:textId="77777777" w:rsidR="00EB1C64" w:rsidRPr="008722AB" w:rsidRDefault="00EB1C64" w:rsidP="00154A4A">
            <w:pPr>
              <w:pStyle w:val="tabletext11"/>
              <w:jc w:val="center"/>
              <w:rPr>
                <w:ins w:id="9151" w:author="Author"/>
              </w:rPr>
            </w:pPr>
            <w:ins w:id="9152" w:author="Author">
              <w:r w:rsidRPr="008722AB">
                <w:t>14,000 to 15,999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3742577" w14:textId="77777777" w:rsidR="00EB1C64" w:rsidRPr="008722AB" w:rsidRDefault="00EB1C64" w:rsidP="00154A4A">
            <w:pPr>
              <w:pStyle w:val="tabletext11"/>
              <w:jc w:val="center"/>
              <w:rPr>
                <w:ins w:id="9153" w:author="Author"/>
              </w:rPr>
            </w:pPr>
            <w:ins w:id="9154" w:author="Author">
              <w:r w:rsidRPr="008722AB">
                <w:t>0.37</w:t>
              </w:r>
            </w:ins>
          </w:p>
        </w:tc>
      </w:tr>
      <w:tr w:rsidR="00EB1C64" w:rsidRPr="008722AB" w14:paraId="5DCE6690" w14:textId="77777777" w:rsidTr="00154A4A">
        <w:trPr>
          <w:trHeight w:val="190"/>
          <w:ins w:id="9155" w:author="Author"/>
        </w:trPr>
        <w:tc>
          <w:tcPr>
            <w:tcW w:w="200" w:type="dxa"/>
          </w:tcPr>
          <w:p w14:paraId="42FC0C5C" w14:textId="77777777" w:rsidR="00EB1C64" w:rsidRPr="008722AB" w:rsidRDefault="00EB1C64" w:rsidP="00154A4A">
            <w:pPr>
              <w:pStyle w:val="tabletext11"/>
              <w:rPr>
                <w:ins w:id="9156" w:author="Author"/>
              </w:rPr>
            </w:pPr>
          </w:p>
        </w:tc>
        <w:tc>
          <w:tcPr>
            <w:tcW w:w="200" w:type="dxa"/>
            <w:tcBorders>
              <w:top w:val="single" w:sz="6" w:space="0" w:color="auto"/>
              <w:left w:val="single" w:sz="6" w:space="0" w:color="auto"/>
              <w:bottom w:val="single" w:sz="6" w:space="0" w:color="auto"/>
            </w:tcBorders>
          </w:tcPr>
          <w:p w14:paraId="5A72F5E5" w14:textId="77777777" w:rsidR="00EB1C64" w:rsidRPr="008722AB" w:rsidRDefault="00EB1C64" w:rsidP="00154A4A">
            <w:pPr>
              <w:pStyle w:val="tabletext11"/>
              <w:jc w:val="right"/>
              <w:rPr>
                <w:ins w:id="9157" w:author="Author"/>
              </w:rPr>
            </w:pPr>
          </w:p>
        </w:tc>
        <w:tc>
          <w:tcPr>
            <w:tcW w:w="2200" w:type="dxa"/>
            <w:tcBorders>
              <w:top w:val="single" w:sz="6" w:space="0" w:color="auto"/>
              <w:left w:val="nil"/>
              <w:bottom w:val="single" w:sz="6" w:space="0" w:color="auto"/>
              <w:right w:val="single" w:sz="6" w:space="0" w:color="auto"/>
            </w:tcBorders>
            <w:hideMark/>
          </w:tcPr>
          <w:p w14:paraId="07502F2E" w14:textId="77777777" w:rsidR="00EB1C64" w:rsidRPr="008722AB" w:rsidRDefault="00EB1C64" w:rsidP="00154A4A">
            <w:pPr>
              <w:pStyle w:val="tabletext11"/>
              <w:jc w:val="center"/>
              <w:rPr>
                <w:ins w:id="9158" w:author="Author"/>
              </w:rPr>
            </w:pPr>
            <w:ins w:id="9159" w:author="Author">
              <w:r w:rsidRPr="008722AB">
                <w:t>16,000 to 17,999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A2EBB26" w14:textId="77777777" w:rsidR="00EB1C64" w:rsidRPr="008722AB" w:rsidRDefault="00EB1C64" w:rsidP="00154A4A">
            <w:pPr>
              <w:pStyle w:val="tabletext11"/>
              <w:jc w:val="center"/>
              <w:rPr>
                <w:ins w:id="9160" w:author="Author"/>
              </w:rPr>
            </w:pPr>
            <w:ins w:id="9161" w:author="Author">
              <w:r w:rsidRPr="008722AB">
                <w:t>0.42</w:t>
              </w:r>
            </w:ins>
          </w:p>
        </w:tc>
      </w:tr>
      <w:tr w:rsidR="00EB1C64" w:rsidRPr="008722AB" w14:paraId="4DACA0D5" w14:textId="77777777" w:rsidTr="00154A4A">
        <w:trPr>
          <w:trHeight w:val="190"/>
          <w:ins w:id="9162" w:author="Author"/>
        </w:trPr>
        <w:tc>
          <w:tcPr>
            <w:tcW w:w="200" w:type="dxa"/>
          </w:tcPr>
          <w:p w14:paraId="52418046" w14:textId="77777777" w:rsidR="00EB1C64" w:rsidRPr="008722AB" w:rsidRDefault="00EB1C64" w:rsidP="00154A4A">
            <w:pPr>
              <w:pStyle w:val="tabletext11"/>
              <w:rPr>
                <w:ins w:id="9163" w:author="Author"/>
              </w:rPr>
            </w:pPr>
          </w:p>
        </w:tc>
        <w:tc>
          <w:tcPr>
            <w:tcW w:w="200" w:type="dxa"/>
            <w:tcBorders>
              <w:top w:val="single" w:sz="6" w:space="0" w:color="auto"/>
              <w:left w:val="single" w:sz="6" w:space="0" w:color="auto"/>
              <w:bottom w:val="single" w:sz="6" w:space="0" w:color="auto"/>
            </w:tcBorders>
          </w:tcPr>
          <w:p w14:paraId="35E2CEBA" w14:textId="77777777" w:rsidR="00EB1C64" w:rsidRPr="008722AB" w:rsidRDefault="00EB1C64" w:rsidP="00154A4A">
            <w:pPr>
              <w:pStyle w:val="tabletext11"/>
              <w:jc w:val="right"/>
              <w:rPr>
                <w:ins w:id="9164" w:author="Author"/>
              </w:rPr>
            </w:pPr>
          </w:p>
        </w:tc>
        <w:tc>
          <w:tcPr>
            <w:tcW w:w="2200" w:type="dxa"/>
            <w:tcBorders>
              <w:top w:val="single" w:sz="6" w:space="0" w:color="auto"/>
              <w:left w:val="nil"/>
              <w:bottom w:val="single" w:sz="6" w:space="0" w:color="auto"/>
              <w:right w:val="single" w:sz="6" w:space="0" w:color="auto"/>
            </w:tcBorders>
            <w:hideMark/>
          </w:tcPr>
          <w:p w14:paraId="5921927B" w14:textId="77777777" w:rsidR="00EB1C64" w:rsidRPr="008722AB" w:rsidRDefault="00EB1C64" w:rsidP="00154A4A">
            <w:pPr>
              <w:pStyle w:val="tabletext11"/>
              <w:jc w:val="center"/>
              <w:rPr>
                <w:ins w:id="9165" w:author="Author"/>
              </w:rPr>
            </w:pPr>
            <w:ins w:id="9166" w:author="Author">
              <w:r w:rsidRPr="008722AB">
                <w:t>18,000 to 19,999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7FD5B83" w14:textId="77777777" w:rsidR="00EB1C64" w:rsidRPr="008722AB" w:rsidRDefault="00EB1C64" w:rsidP="00154A4A">
            <w:pPr>
              <w:pStyle w:val="tabletext11"/>
              <w:jc w:val="center"/>
              <w:rPr>
                <w:ins w:id="9167" w:author="Author"/>
              </w:rPr>
            </w:pPr>
            <w:ins w:id="9168" w:author="Author">
              <w:r w:rsidRPr="008722AB">
                <w:t>0.48</w:t>
              </w:r>
            </w:ins>
          </w:p>
        </w:tc>
      </w:tr>
      <w:tr w:rsidR="00EB1C64" w:rsidRPr="008722AB" w14:paraId="79C66C41" w14:textId="77777777" w:rsidTr="00154A4A">
        <w:trPr>
          <w:trHeight w:val="190"/>
          <w:ins w:id="9169" w:author="Author"/>
        </w:trPr>
        <w:tc>
          <w:tcPr>
            <w:tcW w:w="200" w:type="dxa"/>
          </w:tcPr>
          <w:p w14:paraId="72A2E91D" w14:textId="77777777" w:rsidR="00EB1C64" w:rsidRPr="008722AB" w:rsidRDefault="00EB1C64" w:rsidP="00154A4A">
            <w:pPr>
              <w:pStyle w:val="tabletext11"/>
              <w:rPr>
                <w:ins w:id="9170" w:author="Author"/>
              </w:rPr>
            </w:pPr>
          </w:p>
        </w:tc>
        <w:tc>
          <w:tcPr>
            <w:tcW w:w="200" w:type="dxa"/>
            <w:tcBorders>
              <w:top w:val="single" w:sz="6" w:space="0" w:color="auto"/>
              <w:left w:val="single" w:sz="6" w:space="0" w:color="auto"/>
              <w:bottom w:val="single" w:sz="6" w:space="0" w:color="auto"/>
            </w:tcBorders>
          </w:tcPr>
          <w:p w14:paraId="6ED5E04A" w14:textId="77777777" w:rsidR="00EB1C64" w:rsidRPr="008722AB" w:rsidRDefault="00EB1C64" w:rsidP="00154A4A">
            <w:pPr>
              <w:pStyle w:val="tabletext11"/>
              <w:jc w:val="right"/>
              <w:rPr>
                <w:ins w:id="9171" w:author="Author"/>
              </w:rPr>
            </w:pPr>
          </w:p>
        </w:tc>
        <w:tc>
          <w:tcPr>
            <w:tcW w:w="2200" w:type="dxa"/>
            <w:tcBorders>
              <w:top w:val="single" w:sz="6" w:space="0" w:color="auto"/>
              <w:left w:val="nil"/>
              <w:bottom w:val="single" w:sz="6" w:space="0" w:color="auto"/>
              <w:right w:val="single" w:sz="6" w:space="0" w:color="auto"/>
            </w:tcBorders>
            <w:hideMark/>
          </w:tcPr>
          <w:p w14:paraId="1E0A604F" w14:textId="77777777" w:rsidR="00EB1C64" w:rsidRPr="008722AB" w:rsidRDefault="00EB1C64" w:rsidP="00154A4A">
            <w:pPr>
              <w:pStyle w:val="tabletext11"/>
              <w:jc w:val="center"/>
              <w:rPr>
                <w:ins w:id="9172" w:author="Author"/>
              </w:rPr>
            </w:pPr>
            <w:ins w:id="9173" w:author="Author">
              <w:r w:rsidRPr="008722AB">
                <w:t>20,000 to 24,999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F1D800F" w14:textId="77777777" w:rsidR="00EB1C64" w:rsidRPr="008722AB" w:rsidRDefault="00EB1C64" w:rsidP="00154A4A">
            <w:pPr>
              <w:pStyle w:val="tabletext11"/>
              <w:jc w:val="center"/>
              <w:rPr>
                <w:ins w:id="9174" w:author="Author"/>
              </w:rPr>
            </w:pPr>
            <w:ins w:id="9175" w:author="Author">
              <w:r w:rsidRPr="008722AB">
                <w:t>0.56</w:t>
              </w:r>
            </w:ins>
          </w:p>
        </w:tc>
      </w:tr>
      <w:tr w:rsidR="00EB1C64" w:rsidRPr="008722AB" w14:paraId="784F7404" w14:textId="77777777" w:rsidTr="00154A4A">
        <w:trPr>
          <w:trHeight w:val="190"/>
          <w:ins w:id="9176" w:author="Author"/>
        </w:trPr>
        <w:tc>
          <w:tcPr>
            <w:tcW w:w="200" w:type="dxa"/>
          </w:tcPr>
          <w:p w14:paraId="4C33EB47" w14:textId="77777777" w:rsidR="00EB1C64" w:rsidRPr="008722AB" w:rsidRDefault="00EB1C64" w:rsidP="00154A4A">
            <w:pPr>
              <w:pStyle w:val="tabletext11"/>
              <w:rPr>
                <w:ins w:id="9177" w:author="Author"/>
              </w:rPr>
            </w:pPr>
          </w:p>
        </w:tc>
        <w:tc>
          <w:tcPr>
            <w:tcW w:w="200" w:type="dxa"/>
            <w:tcBorders>
              <w:top w:val="single" w:sz="6" w:space="0" w:color="auto"/>
              <w:left w:val="single" w:sz="6" w:space="0" w:color="auto"/>
              <w:bottom w:val="single" w:sz="6" w:space="0" w:color="auto"/>
            </w:tcBorders>
          </w:tcPr>
          <w:p w14:paraId="7ED5F1C2" w14:textId="77777777" w:rsidR="00EB1C64" w:rsidRPr="008722AB" w:rsidRDefault="00EB1C64" w:rsidP="00154A4A">
            <w:pPr>
              <w:pStyle w:val="tabletext11"/>
              <w:jc w:val="right"/>
              <w:rPr>
                <w:ins w:id="9178" w:author="Author"/>
              </w:rPr>
            </w:pPr>
          </w:p>
        </w:tc>
        <w:tc>
          <w:tcPr>
            <w:tcW w:w="2200" w:type="dxa"/>
            <w:tcBorders>
              <w:top w:val="single" w:sz="6" w:space="0" w:color="auto"/>
              <w:left w:val="nil"/>
              <w:bottom w:val="single" w:sz="6" w:space="0" w:color="auto"/>
              <w:right w:val="single" w:sz="6" w:space="0" w:color="auto"/>
            </w:tcBorders>
            <w:hideMark/>
          </w:tcPr>
          <w:p w14:paraId="70A8A00D" w14:textId="77777777" w:rsidR="00EB1C64" w:rsidRPr="008722AB" w:rsidRDefault="00EB1C64" w:rsidP="00154A4A">
            <w:pPr>
              <w:pStyle w:val="tabletext11"/>
              <w:jc w:val="center"/>
              <w:rPr>
                <w:ins w:id="9179" w:author="Author"/>
              </w:rPr>
            </w:pPr>
            <w:ins w:id="9180" w:author="Author">
              <w:r w:rsidRPr="008722AB">
                <w:t>25,000 to 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011073D" w14:textId="77777777" w:rsidR="00EB1C64" w:rsidRPr="008722AB" w:rsidRDefault="00EB1C64" w:rsidP="00154A4A">
            <w:pPr>
              <w:pStyle w:val="tabletext11"/>
              <w:jc w:val="center"/>
              <w:rPr>
                <w:ins w:id="9181" w:author="Author"/>
              </w:rPr>
            </w:pPr>
            <w:ins w:id="9182" w:author="Author">
              <w:r w:rsidRPr="008722AB">
                <w:t>0.70</w:t>
              </w:r>
            </w:ins>
          </w:p>
        </w:tc>
      </w:tr>
      <w:tr w:rsidR="00EB1C64" w:rsidRPr="008722AB" w14:paraId="1C593C9C" w14:textId="77777777" w:rsidTr="00154A4A">
        <w:trPr>
          <w:trHeight w:val="190"/>
          <w:ins w:id="9183" w:author="Author"/>
        </w:trPr>
        <w:tc>
          <w:tcPr>
            <w:tcW w:w="200" w:type="dxa"/>
          </w:tcPr>
          <w:p w14:paraId="1B22BAE3" w14:textId="77777777" w:rsidR="00EB1C64" w:rsidRPr="008722AB" w:rsidRDefault="00EB1C64" w:rsidP="00154A4A">
            <w:pPr>
              <w:pStyle w:val="tabletext11"/>
              <w:rPr>
                <w:ins w:id="9184" w:author="Author"/>
              </w:rPr>
            </w:pPr>
          </w:p>
        </w:tc>
        <w:tc>
          <w:tcPr>
            <w:tcW w:w="200" w:type="dxa"/>
            <w:tcBorders>
              <w:top w:val="single" w:sz="6" w:space="0" w:color="auto"/>
              <w:left w:val="single" w:sz="6" w:space="0" w:color="auto"/>
              <w:bottom w:val="single" w:sz="6" w:space="0" w:color="auto"/>
            </w:tcBorders>
          </w:tcPr>
          <w:p w14:paraId="1E684CA4" w14:textId="77777777" w:rsidR="00EB1C64" w:rsidRPr="008722AB" w:rsidRDefault="00EB1C64" w:rsidP="00154A4A">
            <w:pPr>
              <w:pStyle w:val="tabletext11"/>
              <w:jc w:val="right"/>
              <w:rPr>
                <w:ins w:id="9185" w:author="Author"/>
              </w:rPr>
            </w:pPr>
          </w:p>
        </w:tc>
        <w:tc>
          <w:tcPr>
            <w:tcW w:w="2200" w:type="dxa"/>
            <w:tcBorders>
              <w:top w:val="single" w:sz="6" w:space="0" w:color="auto"/>
              <w:left w:val="nil"/>
              <w:bottom w:val="single" w:sz="6" w:space="0" w:color="auto"/>
              <w:right w:val="single" w:sz="6" w:space="0" w:color="auto"/>
            </w:tcBorders>
            <w:hideMark/>
          </w:tcPr>
          <w:p w14:paraId="2250EF92" w14:textId="77777777" w:rsidR="00EB1C64" w:rsidRPr="008722AB" w:rsidRDefault="00EB1C64" w:rsidP="00154A4A">
            <w:pPr>
              <w:pStyle w:val="tabletext11"/>
              <w:jc w:val="center"/>
              <w:rPr>
                <w:ins w:id="9186" w:author="Author"/>
              </w:rPr>
            </w:pPr>
            <w:ins w:id="9187" w:author="Author">
              <w:r w:rsidRPr="008722AB">
                <w:t>30,000 to 34,999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6036C2A" w14:textId="77777777" w:rsidR="00EB1C64" w:rsidRPr="008722AB" w:rsidRDefault="00EB1C64" w:rsidP="00154A4A">
            <w:pPr>
              <w:pStyle w:val="tabletext11"/>
              <w:jc w:val="center"/>
              <w:rPr>
                <w:ins w:id="9188" w:author="Author"/>
              </w:rPr>
            </w:pPr>
            <w:ins w:id="9189" w:author="Author">
              <w:r w:rsidRPr="008722AB">
                <w:t>0.84</w:t>
              </w:r>
            </w:ins>
          </w:p>
        </w:tc>
      </w:tr>
      <w:tr w:rsidR="00EB1C64" w:rsidRPr="008722AB" w14:paraId="5CDDEDB6" w14:textId="77777777" w:rsidTr="00154A4A">
        <w:trPr>
          <w:trHeight w:val="190"/>
          <w:ins w:id="9190" w:author="Author"/>
        </w:trPr>
        <w:tc>
          <w:tcPr>
            <w:tcW w:w="200" w:type="dxa"/>
          </w:tcPr>
          <w:p w14:paraId="2676ECBD" w14:textId="77777777" w:rsidR="00EB1C64" w:rsidRPr="008722AB" w:rsidRDefault="00EB1C64" w:rsidP="00154A4A">
            <w:pPr>
              <w:pStyle w:val="tabletext11"/>
              <w:rPr>
                <w:ins w:id="9191" w:author="Author"/>
              </w:rPr>
            </w:pPr>
          </w:p>
        </w:tc>
        <w:tc>
          <w:tcPr>
            <w:tcW w:w="200" w:type="dxa"/>
            <w:tcBorders>
              <w:top w:val="single" w:sz="6" w:space="0" w:color="auto"/>
              <w:left w:val="single" w:sz="6" w:space="0" w:color="auto"/>
              <w:bottom w:val="single" w:sz="6" w:space="0" w:color="auto"/>
            </w:tcBorders>
          </w:tcPr>
          <w:p w14:paraId="3B64CDC0" w14:textId="77777777" w:rsidR="00EB1C64" w:rsidRPr="008722AB" w:rsidRDefault="00EB1C64" w:rsidP="00154A4A">
            <w:pPr>
              <w:pStyle w:val="tabletext11"/>
              <w:jc w:val="right"/>
              <w:rPr>
                <w:ins w:id="9192" w:author="Author"/>
              </w:rPr>
            </w:pPr>
          </w:p>
        </w:tc>
        <w:tc>
          <w:tcPr>
            <w:tcW w:w="2200" w:type="dxa"/>
            <w:tcBorders>
              <w:top w:val="single" w:sz="6" w:space="0" w:color="auto"/>
              <w:left w:val="nil"/>
              <w:bottom w:val="single" w:sz="6" w:space="0" w:color="auto"/>
              <w:right w:val="single" w:sz="6" w:space="0" w:color="auto"/>
            </w:tcBorders>
            <w:hideMark/>
          </w:tcPr>
          <w:p w14:paraId="25361658" w14:textId="77777777" w:rsidR="00EB1C64" w:rsidRPr="008722AB" w:rsidRDefault="00EB1C64" w:rsidP="00154A4A">
            <w:pPr>
              <w:pStyle w:val="tabletext11"/>
              <w:jc w:val="center"/>
              <w:rPr>
                <w:ins w:id="9193" w:author="Author"/>
              </w:rPr>
            </w:pPr>
            <w:ins w:id="9194" w:author="Author">
              <w:r w:rsidRPr="008722AB">
                <w:t>35,000 to 39,999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703EE69" w14:textId="77777777" w:rsidR="00EB1C64" w:rsidRPr="008722AB" w:rsidRDefault="00EB1C64" w:rsidP="00154A4A">
            <w:pPr>
              <w:pStyle w:val="tabletext11"/>
              <w:jc w:val="center"/>
              <w:rPr>
                <w:ins w:id="9195" w:author="Author"/>
              </w:rPr>
            </w:pPr>
            <w:ins w:id="9196" w:author="Author">
              <w:r w:rsidRPr="008722AB">
                <w:t>0.98</w:t>
              </w:r>
            </w:ins>
          </w:p>
        </w:tc>
      </w:tr>
      <w:tr w:rsidR="00EB1C64" w:rsidRPr="008722AB" w14:paraId="47A08719" w14:textId="77777777" w:rsidTr="00154A4A">
        <w:trPr>
          <w:trHeight w:val="190"/>
          <w:ins w:id="9197" w:author="Author"/>
        </w:trPr>
        <w:tc>
          <w:tcPr>
            <w:tcW w:w="200" w:type="dxa"/>
          </w:tcPr>
          <w:p w14:paraId="48F54877" w14:textId="77777777" w:rsidR="00EB1C64" w:rsidRPr="008722AB" w:rsidRDefault="00EB1C64" w:rsidP="00154A4A">
            <w:pPr>
              <w:pStyle w:val="tabletext11"/>
              <w:rPr>
                <w:ins w:id="9198" w:author="Author"/>
              </w:rPr>
            </w:pPr>
          </w:p>
        </w:tc>
        <w:tc>
          <w:tcPr>
            <w:tcW w:w="200" w:type="dxa"/>
            <w:tcBorders>
              <w:top w:val="single" w:sz="6" w:space="0" w:color="auto"/>
              <w:left w:val="single" w:sz="6" w:space="0" w:color="auto"/>
              <w:bottom w:val="single" w:sz="6" w:space="0" w:color="auto"/>
            </w:tcBorders>
          </w:tcPr>
          <w:p w14:paraId="04E9E5E9" w14:textId="77777777" w:rsidR="00EB1C64" w:rsidRPr="008722AB" w:rsidRDefault="00EB1C64" w:rsidP="00154A4A">
            <w:pPr>
              <w:pStyle w:val="tabletext11"/>
              <w:jc w:val="right"/>
              <w:rPr>
                <w:ins w:id="9199" w:author="Author"/>
              </w:rPr>
            </w:pPr>
          </w:p>
        </w:tc>
        <w:tc>
          <w:tcPr>
            <w:tcW w:w="2200" w:type="dxa"/>
            <w:tcBorders>
              <w:top w:val="single" w:sz="6" w:space="0" w:color="auto"/>
              <w:left w:val="nil"/>
              <w:bottom w:val="single" w:sz="6" w:space="0" w:color="auto"/>
              <w:right w:val="single" w:sz="6" w:space="0" w:color="auto"/>
            </w:tcBorders>
            <w:hideMark/>
          </w:tcPr>
          <w:p w14:paraId="1C25C59B" w14:textId="77777777" w:rsidR="00EB1C64" w:rsidRPr="008722AB" w:rsidRDefault="00EB1C64" w:rsidP="00154A4A">
            <w:pPr>
              <w:pStyle w:val="tabletext11"/>
              <w:jc w:val="center"/>
              <w:rPr>
                <w:ins w:id="9200" w:author="Author"/>
              </w:rPr>
            </w:pPr>
            <w:ins w:id="9201" w:author="Author">
              <w:r w:rsidRPr="008722AB">
                <w:t>40,000 to 44,999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01A9A5B" w14:textId="77777777" w:rsidR="00EB1C64" w:rsidRPr="008722AB" w:rsidRDefault="00EB1C64" w:rsidP="00154A4A">
            <w:pPr>
              <w:pStyle w:val="tabletext11"/>
              <w:jc w:val="center"/>
              <w:rPr>
                <w:ins w:id="9202" w:author="Author"/>
              </w:rPr>
            </w:pPr>
            <w:ins w:id="9203" w:author="Author">
              <w:r w:rsidRPr="008722AB">
                <w:t>1.09</w:t>
              </w:r>
            </w:ins>
          </w:p>
        </w:tc>
      </w:tr>
      <w:tr w:rsidR="00EB1C64" w:rsidRPr="008722AB" w14:paraId="077C753D" w14:textId="77777777" w:rsidTr="00154A4A">
        <w:trPr>
          <w:trHeight w:val="190"/>
          <w:ins w:id="9204" w:author="Author"/>
        </w:trPr>
        <w:tc>
          <w:tcPr>
            <w:tcW w:w="200" w:type="dxa"/>
          </w:tcPr>
          <w:p w14:paraId="746BB59A" w14:textId="77777777" w:rsidR="00EB1C64" w:rsidRPr="008722AB" w:rsidRDefault="00EB1C64" w:rsidP="00154A4A">
            <w:pPr>
              <w:pStyle w:val="tabletext11"/>
              <w:rPr>
                <w:ins w:id="9205" w:author="Author"/>
              </w:rPr>
            </w:pPr>
          </w:p>
        </w:tc>
        <w:tc>
          <w:tcPr>
            <w:tcW w:w="200" w:type="dxa"/>
            <w:tcBorders>
              <w:top w:val="single" w:sz="6" w:space="0" w:color="auto"/>
              <w:left w:val="single" w:sz="6" w:space="0" w:color="auto"/>
              <w:bottom w:val="single" w:sz="6" w:space="0" w:color="auto"/>
            </w:tcBorders>
          </w:tcPr>
          <w:p w14:paraId="6322C7E2" w14:textId="77777777" w:rsidR="00EB1C64" w:rsidRPr="008722AB" w:rsidRDefault="00EB1C64" w:rsidP="00154A4A">
            <w:pPr>
              <w:pStyle w:val="tabletext11"/>
              <w:jc w:val="right"/>
              <w:rPr>
                <w:ins w:id="9206" w:author="Author"/>
              </w:rPr>
            </w:pPr>
          </w:p>
        </w:tc>
        <w:tc>
          <w:tcPr>
            <w:tcW w:w="2200" w:type="dxa"/>
            <w:tcBorders>
              <w:top w:val="single" w:sz="6" w:space="0" w:color="auto"/>
              <w:left w:val="nil"/>
              <w:bottom w:val="single" w:sz="6" w:space="0" w:color="auto"/>
              <w:right w:val="single" w:sz="6" w:space="0" w:color="auto"/>
            </w:tcBorders>
            <w:hideMark/>
          </w:tcPr>
          <w:p w14:paraId="485B1B84" w14:textId="77777777" w:rsidR="00EB1C64" w:rsidRPr="008722AB" w:rsidRDefault="00EB1C64" w:rsidP="00154A4A">
            <w:pPr>
              <w:pStyle w:val="tabletext11"/>
              <w:jc w:val="center"/>
              <w:rPr>
                <w:ins w:id="9207" w:author="Author"/>
              </w:rPr>
            </w:pPr>
            <w:ins w:id="9208" w:author="Author">
              <w:r w:rsidRPr="008722AB">
                <w:t>45,000 to 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A3B7ECD" w14:textId="77777777" w:rsidR="00EB1C64" w:rsidRPr="008722AB" w:rsidRDefault="00EB1C64" w:rsidP="00154A4A">
            <w:pPr>
              <w:pStyle w:val="tabletext11"/>
              <w:jc w:val="center"/>
              <w:rPr>
                <w:ins w:id="9209" w:author="Author"/>
              </w:rPr>
            </w:pPr>
            <w:ins w:id="9210" w:author="Author">
              <w:r w:rsidRPr="008722AB">
                <w:t>1.14</w:t>
              </w:r>
            </w:ins>
          </w:p>
        </w:tc>
      </w:tr>
      <w:tr w:rsidR="00EB1C64" w:rsidRPr="008722AB" w14:paraId="1CE558F5" w14:textId="77777777" w:rsidTr="00154A4A">
        <w:trPr>
          <w:trHeight w:val="190"/>
          <w:ins w:id="9211" w:author="Author"/>
        </w:trPr>
        <w:tc>
          <w:tcPr>
            <w:tcW w:w="200" w:type="dxa"/>
          </w:tcPr>
          <w:p w14:paraId="4CAA54D0" w14:textId="77777777" w:rsidR="00EB1C64" w:rsidRPr="008722AB" w:rsidRDefault="00EB1C64" w:rsidP="00154A4A">
            <w:pPr>
              <w:pStyle w:val="tabletext11"/>
              <w:rPr>
                <w:ins w:id="9212" w:author="Author"/>
              </w:rPr>
            </w:pPr>
          </w:p>
        </w:tc>
        <w:tc>
          <w:tcPr>
            <w:tcW w:w="200" w:type="dxa"/>
            <w:tcBorders>
              <w:top w:val="single" w:sz="6" w:space="0" w:color="auto"/>
              <w:left w:val="single" w:sz="6" w:space="0" w:color="auto"/>
              <w:bottom w:val="single" w:sz="6" w:space="0" w:color="auto"/>
            </w:tcBorders>
          </w:tcPr>
          <w:p w14:paraId="3D849D7C" w14:textId="77777777" w:rsidR="00EB1C64" w:rsidRPr="008722AB" w:rsidRDefault="00EB1C64" w:rsidP="00154A4A">
            <w:pPr>
              <w:pStyle w:val="tabletext11"/>
              <w:jc w:val="right"/>
              <w:rPr>
                <w:ins w:id="9213" w:author="Author"/>
              </w:rPr>
            </w:pPr>
          </w:p>
        </w:tc>
        <w:tc>
          <w:tcPr>
            <w:tcW w:w="2200" w:type="dxa"/>
            <w:tcBorders>
              <w:top w:val="single" w:sz="6" w:space="0" w:color="auto"/>
              <w:left w:val="nil"/>
              <w:bottom w:val="single" w:sz="6" w:space="0" w:color="auto"/>
              <w:right w:val="single" w:sz="6" w:space="0" w:color="auto"/>
            </w:tcBorders>
            <w:hideMark/>
          </w:tcPr>
          <w:p w14:paraId="239A636F" w14:textId="77777777" w:rsidR="00EB1C64" w:rsidRPr="008722AB" w:rsidRDefault="00EB1C64" w:rsidP="00154A4A">
            <w:pPr>
              <w:pStyle w:val="tabletext11"/>
              <w:jc w:val="center"/>
              <w:rPr>
                <w:ins w:id="9214" w:author="Author"/>
              </w:rPr>
            </w:pPr>
            <w:ins w:id="9215" w:author="Author">
              <w:r w:rsidRPr="008722AB">
                <w:t>50,000 to 54,999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4E55471" w14:textId="77777777" w:rsidR="00EB1C64" w:rsidRPr="008722AB" w:rsidRDefault="00EB1C64" w:rsidP="00154A4A">
            <w:pPr>
              <w:pStyle w:val="tabletext11"/>
              <w:jc w:val="center"/>
              <w:rPr>
                <w:ins w:id="9216" w:author="Author"/>
              </w:rPr>
            </w:pPr>
            <w:ins w:id="9217" w:author="Author">
              <w:r w:rsidRPr="008722AB">
                <w:t>1.18</w:t>
              </w:r>
            </w:ins>
          </w:p>
        </w:tc>
      </w:tr>
      <w:tr w:rsidR="00EB1C64" w:rsidRPr="008722AB" w14:paraId="316687E4" w14:textId="77777777" w:rsidTr="00154A4A">
        <w:trPr>
          <w:trHeight w:val="190"/>
          <w:ins w:id="9218" w:author="Author"/>
        </w:trPr>
        <w:tc>
          <w:tcPr>
            <w:tcW w:w="200" w:type="dxa"/>
          </w:tcPr>
          <w:p w14:paraId="259263AE" w14:textId="77777777" w:rsidR="00EB1C64" w:rsidRPr="008722AB" w:rsidRDefault="00EB1C64" w:rsidP="00154A4A">
            <w:pPr>
              <w:pStyle w:val="tabletext11"/>
              <w:rPr>
                <w:ins w:id="9219" w:author="Author"/>
              </w:rPr>
            </w:pPr>
          </w:p>
        </w:tc>
        <w:tc>
          <w:tcPr>
            <w:tcW w:w="200" w:type="dxa"/>
            <w:tcBorders>
              <w:top w:val="single" w:sz="6" w:space="0" w:color="auto"/>
              <w:left w:val="single" w:sz="6" w:space="0" w:color="auto"/>
              <w:bottom w:val="single" w:sz="6" w:space="0" w:color="auto"/>
            </w:tcBorders>
          </w:tcPr>
          <w:p w14:paraId="7C06D848" w14:textId="77777777" w:rsidR="00EB1C64" w:rsidRPr="008722AB" w:rsidRDefault="00EB1C64" w:rsidP="00154A4A">
            <w:pPr>
              <w:pStyle w:val="tabletext11"/>
              <w:jc w:val="right"/>
              <w:rPr>
                <w:ins w:id="9220" w:author="Author"/>
              </w:rPr>
            </w:pPr>
          </w:p>
        </w:tc>
        <w:tc>
          <w:tcPr>
            <w:tcW w:w="2200" w:type="dxa"/>
            <w:tcBorders>
              <w:top w:val="single" w:sz="6" w:space="0" w:color="auto"/>
              <w:left w:val="nil"/>
              <w:bottom w:val="single" w:sz="6" w:space="0" w:color="auto"/>
              <w:right w:val="single" w:sz="6" w:space="0" w:color="auto"/>
            </w:tcBorders>
            <w:hideMark/>
          </w:tcPr>
          <w:p w14:paraId="2DA44CB3" w14:textId="77777777" w:rsidR="00EB1C64" w:rsidRPr="008722AB" w:rsidRDefault="00EB1C64" w:rsidP="00154A4A">
            <w:pPr>
              <w:pStyle w:val="tabletext11"/>
              <w:jc w:val="center"/>
              <w:rPr>
                <w:ins w:id="9221" w:author="Author"/>
              </w:rPr>
            </w:pPr>
            <w:ins w:id="9222" w:author="Author">
              <w:r w:rsidRPr="008722AB">
                <w:t>55,000 to 64,999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31F4353" w14:textId="77777777" w:rsidR="00EB1C64" w:rsidRPr="008722AB" w:rsidRDefault="00EB1C64" w:rsidP="00154A4A">
            <w:pPr>
              <w:pStyle w:val="tabletext11"/>
              <w:jc w:val="center"/>
              <w:rPr>
                <w:ins w:id="9223" w:author="Author"/>
              </w:rPr>
            </w:pPr>
            <w:ins w:id="9224" w:author="Author">
              <w:r w:rsidRPr="008722AB">
                <w:t>1.25</w:t>
              </w:r>
            </w:ins>
          </w:p>
        </w:tc>
      </w:tr>
      <w:tr w:rsidR="00EB1C64" w:rsidRPr="008722AB" w14:paraId="246BFA7F" w14:textId="77777777" w:rsidTr="00154A4A">
        <w:trPr>
          <w:trHeight w:val="190"/>
          <w:ins w:id="9225" w:author="Author"/>
        </w:trPr>
        <w:tc>
          <w:tcPr>
            <w:tcW w:w="200" w:type="dxa"/>
          </w:tcPr>
          <w:p w14:paraId="45780D45" w14:textId="77777777" w:rsidR="00EB1C64" w:rsidRPr="008722AB" w:rsidRDefault="00EB1C64" w:rsidP="00154A4A">
            <w:pPr>
              <w:pStyle w:val="tabletext11"/>
              <w:rPr>
                <w:ins w:id="9226" w:author="Author"/>
              </w:rPr>
            </w:pPr>
          </w:p>
        </w:tc>
        <w:tc>
          <w:tcPr>
            <w:tcW w:w="200" w:type="dxa"/>
            <w:tcBorders>
              <w:top w:val="single" w:sz="6" w:space="0" w:color="auto"/>
              <w:left w:val="single" w:sz="6" w:space="0" w:color="auto"/>
              <w:bottom w:val="single" w:sz="6" w:space="0" w:color="auto"/>
            </w:tcBorders>
          </w:tcPr>
          <w:p w14:paraId="29A1E8EF" w14:textId="77777777" w:rsidR="00EB1C64" w:rsidRPr="008722AB" w:rsidRDefault="00EB1C64" w:rsidP="00154A4A">
            <w:pPr>
              <w:pStyle w:val="tabletext11"/>
              <w:jc w:val="right"/>
              <w:rPr>
                <w:ins w:id="9227" w:author="Author"/>
              </w:rPr>
            </w:pPr>
          </w:p>
        </w:tc>
        <w:tc>
          <w:tcPr>
            <w:tcW w:w="2200" w:type="dxa"/>
            <w:tcBorders>
              <w:top w:val="single" w:sz="6" w:space="0" w:color="auto"/>
              <w:left w:val="nil"/>
              <w:bottom w:val="single" w:sz="6" w:space="0" w:color="auto"/>
              <w:right w:val="single" w:sz="6" w:space="0" w:color="auto"/>
            </w:tcBorders>
            <w:hideMark/>
          </w:tcPr>
          <w:p w14:paraId="4371DCA2" w14:textId="77777777" w:rsidR="00EB1C64" w:rsidRPr="008722AB" w:rsidRDefault="00EB1C64" w:rsidP="00154A4A">
            <w:pPr>
              <w:pStyle w:val="tabletext11"/>
              <w:jc w:val="center"/>
              <w:rPr>
                <w:ins w:id="9228" w:author="Author"/>
              </w:rPr>
            </w:pPr>
            <w:ins w:id="9229" w:author="Author">
              <w:r w:rsidRPr="008722AB">
                <w:t>65,000 to 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22A1B75" w14:textId="77777777" w:rsidR="00EB1C64" w:rsidRPr="008722AB" w:rsidRDefault="00EB1C64" w:rsidP="00154A4A">
            <w:pPr>
              <w:pStyle w:val="tabletext11"/>
              <w:jc w:val="center"/>
              <w:rPr>
                <w:ins w:id="9230" w:author="Author"/>
              </w:rPr>
            </w:pPr>
            <w:ins w:id="9231" w:author="Author">
              <w:r w:rsidRPr="008722AB">
                <w:t>1.32</w:t>
              </w:r>
            </w:ins>
          </w:p>
        </w:tc>
      </w:tr>
      <w:tr w:rsidR="00EB1C64" w:rsidRPr="008722AB" w14:paraId="5BAF225B" w14:textId="77777777" w:rsidTr="00154A4A">
        <w:trPr>
          <w:trHeight w:val="190"/>
          <w:ins w:id="9232" w:author="Author"/>
        </w:trPr>
        <w:tc>
          <w:tcPr>
            <w:tcW w:w="200" w:type="dxa"/>
          </w:tcPr>
          <w:p w14:paraId="5D75AD4F" w14:textId="77777777" w:rsidR="00EB1C64" w:rsidRPr="008722AB" w:rsidRDefault="00EB1C64" w:rsidP="00154A4A">
            <w:pPr>
              <w:pStyle w:val="tabletext11"/>
              <w:rPr>
                <w:ins w:id="9233" w:author="Author"/>
              </w:rPr>
            </w:pPr>
          </w:p>
        </w:tc>
        <w:tc>
          <w:tcPr>
            <w:tcW w:w="200" w:type="dxa"/>
            <w:tcBorders>
              <w:top w:val="single" w:sz="6" w:space="0" w:color="auto"/>
              <w:left w:val="single" w:sz="6" w:space="0" w:color="auto"/>
              <w:bottom w:val="single" w:sz="6" w:space="0" w:color="auto"/>
            </w:tcBorders>
          </w:tcPr>
          <w:p w14:paraId="06869202" w14:textId="77777777" w:rsidR="00EB1C64" w:rsidRPr="008722AB" w:rsidRDefault="00EB1C64" w:rsidP="00154A4A">
            <w:pPr>
              <w:pStyle w:val="tabletext11"/>
              <w:jc w:val="right"/>
              <w:rPr>
                <w:ins w:id="9234" w:author="Author"/>
              </w:rPr>
            </w:pPr>
          </w:p>
        </w:tc>
        <w:tc>
          <w:tcPr>
            <w:tcW w:w="2200" w:type="dxa"/>
            <w:tcBorders>
              <w:top w:val="single" w:sz="6" w:space="0" w:color="auto"/>
              <w:left w:val="nil"/>
              <w:bottom w:val="single" w:sz="6" w:space="0" w:color="auto"/>
              <w:right w:val="single" w:sz="6" w:space="0" w:color="auto"/>
            </w:tcBorders>
            <w:hideMark/>
          </w:tcPr>
          <w:p w14:paraId="739C1630" w14:textId="77777777" w:rsidR="00EB1C64" w:rsidRPr="008722AB" w:rsidRDefault="00EB1C64" w:rsidP="00154A4A">
            <w:pPr>
              <w:pStyle w:val="tabletext11"/>
              <w:jc w:val="center"/>
              <w:rPr>
                <w:ins w:id="9235" w:author="Author"/>
              </w:rPr>
            </w:pPr>
            <w:ins w:id="9236" w:author="Author">
              <w:r w:rsidRPr="008722AB">
                <w:t>75,000 to 84,999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60C29DF" w14:textId="77777777" w:rsidR="00EB1C64" w:rsidRPr="008722AB" w:rsidRDefault="00EB1C64" w:rsidP="00154A4A">
            <w:pPr>
              <w:pStyle w:val="tabletext11"/>
              <w:jc w:val="center"/>
              <w:rPr>
                <w:ins w:id="9237" w:author="Author"/>
              </w:rPr>
            </w:pPr>
            <w:ins w:id="9238" w:author="Author">
              <w:r w:rsidRPr="008722AB">
                <w:t>1.40</w:t>
              </w:r>
            </w:ins>
          </w:p>
        </w:tc>
      </w:tr>
      <w:tr w:rsidR="00EB1C64" w:rsidRPr="008722AB" w14:paraId="657BA92E" w14:textId="77777777" w:rsidTr="00154A4A">
        <w:trPr>
          <w:trHeight w:val="190"/>
          <w:ins w:id="9239" w:author="Author"/>
        </w:trPr>
        <w:tc>
          <w:tcPr>
            <w:tcW w:w="200" w:type="dxa"/>
          </w:tcPr>
          <w:p w14:paraId="68C5EECC" w14:textId="77777777" w:rsidR="00EB1C64" w:rsidRPr="008722AB" w:rsidRDefault="00EB1C64" w:rsidP="00154A4A">
            <w:pPr>
              <w:pStyle w:val="tabletext11"/>
              <w:rPr>
                <w:ins w:id="9240" w:author="Author"/>
              </w:rPr>
            </w:pPr>
          </w:p>
        </w:tc>
        <w:tc>
          <w:tcPr>
            <w:tcW w:w="200" w:type="dxa"/>
            <w:tcBorders>
              <w:top w:val="single" w:sz="6" w:space="0" w:color="auto"/>
              <w:left w:val="single" w:sz="6" w:space="0" w:color="auto"/>
              <w:bottom w:val="single" w:sz="6" w:space="0" w:color="auto"/>
            </w:tcBorders>
          </w:tcPr>
          <w:p w14:paraId="0C66FDFA" w14:textId="77777777" w:rsidR="00EB1C64" w:rsidRPr="008722AB" w:rsidRDefault="00EB1C64" w:rsidP="00154A4A">
            <w:pPr>
              <w:pStyle w:val="tabletext11"/>
              <w:jc w:val="right"/>
              <w:rPr>
                <w:ins w:id="9241" w:author="Author"/>
              </w:rPr>
            </w:pPr>
          </w:p>
        </w:tc>
        <w:tc>
          <w:tcPr>
            <w:tcW w:w="2200" w:type="dxa"/>
            <w:tcBorders>
              <w:top w:val="single" w:sz="6" w:space="0" w:color="auto"/>
              <w:left w:val="nil"/>
              <w:bottom w:val="single" w:sz="6" w:space="0" w:color="auto"/>
              <w:right w:val="single" w:sz="6" w:space="0" w:color="auto"/>
            </w:tcBorders>
            <w:hideMark/>
          </w:tcPr>
          <w:p w14:paraId="662A0894" w14:textId="77777777" w:rsidR="00EB1C64" w:rsidRPr="008722AB" w:rsidRDefault="00EB1C64" w:rsidP="00154A4A">
            <w:pPr>
              <w:pStyle w:val="tabletext11"/>
              <w:jc w:val="center"/>
              <w:rPr>
                <w:ins w:id="9242" w:author="Author"/>
              </w:rPr>
            </w:pPr>
            <w:ins w:id="9243" w:author="Author">
              <w:r w:rsidRPr="008722AB">
                <w:t>85,000 to 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5980EC6" w14:textId="77777777" w:rsidR="00EB1C64" w:rsidRPr="008722AB" w:rsidRDefault="00EB1C64" w:rsidP="00154A4A">
            <w:pPr>
              <w:pStyle w:val="tabletext11"/>
              <w:jc w:val="center"/>
              <w:rPr>
                <w:ins w:id="9244" w:author="Author"/>
              </w:rPr>
            </w:pPr>
            <w:ins w:id="9245" w:author="Author">
              <w:r w:rsidRPr="008722AB">
                <w:t>1.47</w:t>
              </w:r>
            </w:ins>
          </w:p>
        </w:tc>
      </w:tr>
      <w:tr w:rsidR="00EB1C64" w:rsidRPr="008722AB" w14:paraId="28DB2D3F" w14:textId="77777777" w:rsidTr="00154A4A">
        <w:trPr>
          <w:trHeight w:val="190"/>
          <w:ins w:id="9246" w:author="Author"/>
        </w:trPr>
        <w:tc>
          <w:tcPr>
            <w:tcW w:w="200" w:type="dxa"/>
          </w:tcPr>
          <w:p w14:paraId="54162F3D" w14:textId="77777777" w:rsidR="00EB1C64" w:rsidRPr="008722AB" w:rsidRDefault="00EB1C64" w:rsidP="00154A4A">
            <w:pPr>
              <w:pStyle w:val="tabletext11"/>
              <w:rPr>
                <w:ins w:id="9247" w:author="Author"/>
              </w:rPr>
            </w:pPr>
          </w:p>
        </w:tc>
        <w:tc>
          <w:tcPr>
            <w:tcW w:w="200" w:type="dxa"/>
            <w:tcBorders>
              <w:top w:val="single" w:sz="6" w:space="0" w:color="auto"/>
              <w:left w:val="single" w:sz="6" w:space="0" w:color="auto"/>
              <w:bottom w:val="single" w:sz="6" w:space="0" w:color="auto"/>
            </w:tcBorders>
          </w:tcPr>
          <w:p w14:paraId="721F15B8" w14:textId="77777777" w:rsidR="00EB1C64" w:rsidRPr="008722AB" w:rsidRDefault="00EB1C64" w:rsidP="00154A4A">
            <w:pPr>
              <w:pStyle w:val="tabletext11"/>
              <w:jc w:val="right"/>
              <w:rPr>
                <w:ins w:id="9248" w:author="Author"/>
              </w:rPr>
            </w:pPr>
          </w:p>
        </w:tc>
        <w:tc>
          <w:tcPr>
            <w:tcW w:w="2200" w:type="dxa"/>
            <w:tcBorders>
              <w:top w:val="single" w:sz="6" w:space="0" w:color="auto"/>
              <w:left w:val="nil"/>
              <w:bottom w:val="single" w:sz="6" w:space="0" w:color="auto"/>
              <w:right w:val="single" w:sz="6" w:space="0" w:color="auto"/>
            </w:tcBorders>
            <w:hideMark/>
          </w:tcPr>
          <w:p w14:paraId="2D911687" w14:textId="77777777" w:rsidR="00EB1C64" w:rsidRPr="008722AB" w:rsidRDefault="00EB1C64" w:rsidP="00154A4A">
            <w:pPr>
              <w:pStyle w:val="tabletext11"/>
              <w:jc w:val="center"/>
              <w:rPr>
                <w:ins w:id="9249" w:author="Author"/>
              </w:rPr>
            </w:pPr>
            <w:ins w:id="9250" w:author="Author">
              <w:r w:rsidRPr="008722AB">
                <w:t>100,000 to 114,999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219F510" w14:textId="77777777" w:rsidR="00EB1C64" w:rsidRPr="008722AB" w:rsidRDefault="00EB1C64" w:rsidP="00154A4A">
            <w:pPr>
              <w:pStyle w:val="tabletext11"/>
              <w:jc w:val="center"/>
              <w:rPr>
                <w:ins w:id="9251" w:author="Author"/>
              </w:rPr>
            </w:pPr>
            <w:ins w:id="9252" w:author="Author">
              <w:r w:rsidRPr="008722AB">
                <w:t>1.56</w:t>
              </w:r>
            </w:ins>
          </w:p>
        </w:tc>
      </w:tr>
      <w:tr w:rsidR="00EB1C64" w:rsidRPr="008722AB" w14:paraId="296A96A0" w14:textId="77777777" w:rsidTr="00154A4A">
        <w:trPr>
          <w:trHeight w:val="190"/>
          <w:ins w:id="9253" w:author="Author"/>
        </w:trPr>
        <w:tc>
          <w:tcPr>
            <w:tcW w:w="200" w:type="dxa"/>
          </w:tcPr>
          <w:p w14:paraId="7B6399D5" w14:textId="77777777" w:rsidR="00EB1C64" w:rsidRPr="008722AB" w:rsidRDefault="00EB1C64" w:rsidP="00154A4A">
            <w:pPr>
              <w:pStyle w:val="tabletext11"/>
              <w:rPr>
                <w:ins w:id="9254" w:author="Author"/>
              </w:rPr>
            </w:pPr>
          </w:p>
        </w:tc>
        <w:tc>
          <w:tcPr>
            <w:tcW w:w="200" w:type="dxa"/>
            <w:tcBorders>
              <w:top w:val="single" w:sz="6" w:space="0" w:color="auto"/>
              <w:left w:val="single" w:sz="6" w:space="0" w:color="auto"/>
              <w:bottom w:val="single" w:sz="6" w:space="0" w:color="auto"/>
            </w:tcBorders>
          </w:tcPr>
          <w:p w14:paraId="37117950" w14:textId="77777777" w:rsidR="00EB1C64" w:rsidRPr="008722AB" w:rsidRDefault="00EB1C64" w:rsidP="00154A4A">
            <w:pPr>
              <w:pStyle w:val="tabletext11"/>
              <w:jc w:val="right"/>
              <w:rPr>
                <w:ins w:id="9255" w:author="Author"/>
              </w:rPr>
            </w:pPr>
          </w:p>
        </w:tc>
        <w:tc>
          <w:tcPr>
            <w:tcW w:w="2200" w:type="dxa"/>
            <w:tcBorders>
              <w:top w:val="single" w:sz="6" w:space="0" w:color="auto"/>
              <w:left w:val="nil"/>
              <w:bottom w:val="single" w:sz="6" w:space="0" w:color="auto"/>
              <w:right w:val="single" w:sz="6" w:space="0" w:color="auto"/>
            </w:tcBorders>
            <w:hideMark/>
          </w:tcPr>
          <w:p w14:paraId="3467D27F" w14:textId="77777777" w:rsidR="00EB1C64" w:rsidRPr="008722AB" w:rsidRDefault="00EB1C64" w:rsidP="00154A4A">
            <w:pPr>
              <w:pStyle w:val="tabletext11"/>
              <w:jc w:val="center"/>
              <w:rPr>
                <w:ins w:id="9256" w:author="Author"/>
              </w:rPr>
            </w:pPr>
            <w:ins w:id="9257" w:author="Author">
              <w:r w:rsidRPr="008722AB">
                <w:t>115,000 to 129,999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E032336" w14:textId="77777777" w:rsidR="00EB1C64" w:rsidRPr="008722AB" w:rsidRDefault="00EB1C64" w:rsidP="00154A4A">
            <w:pPr>
              <w:pStyle w:val="tabletext11"/>
              <w:jc w:val="center"/>
              <w:rPr>
                <w:ins w:id="9258" w:author="Author"/>
              </w:rPr>
            </w:pPr>
            <w:ins w:id="9259" w:author="Author">
              <w:r w:rsidRPr="008722AB">
                <w:t>1.64</w:t>
              </w:r>
            </w:ins>
          </w:p>
        </w:tc>
      </w:tr>
      <w:tr w:rsidR="00EB1C64" w:rsidRPr="008722AB" w14:paraId="5C8A0B7A" w14:textId="77777777" w:rsidTr="00154A4A">
        <w:trPr>
          <w:trHeight w:val="190"/>
          <w:ins w:id="9260" w:author="Author"/>
        </w:trPr>
        <w:tc>
          <w:tcPr>
            <w:tcW w:w="200" w:type="dxa"/>
          </w:tcPr>
          <w:p w14:paraId="792140F4" w14:textId="77777777" w:rsidR="00EB1C64" w:rsidRPr="008722AB" w:rsidRDefault="00EB1C64" w:rsidP="00154A4A">
            <w:pPr>
              <w:pStyle w:val="tabletext11"/>
              <w:rPr>
                <w:ins w:id="9261" w:author="Author"/>
              </w:rPr>
            </w:pPr>
          </w:p>
        </w:tc>
        <w:tc>
          <w:tcPr>
            <w:tcW w:w="200" w:type="dxa"/>
            <w:tcBorders>
              <w:top w:val="single" w:sz="6" w:space="0" w:color="auto"/>
              <w:left w:val="single" w:sz="6" w:space="0" w:color="auto"/>
              <w:bottom w:val="single" w:sz="6" w:space="0" w:color="auto"/>
            </w:tcBorders>
          </w:tcPr>
          <w:p w14:paraId="0BC5BFC3" w14:textId="77777777" w:rsidR="00EB1C64" w:rsidRPr="008722AB" w:rsidRDefault="00EB1C64" w:rsidP="00154A4A">
            <w:pPr>
              <w:pStyle w:val="tabletext11"/>
              <w:jc w:val="right"/>
              <w:rPr>
                <w:ins w:id="9262" w:author="Author"/>
              </w:rPr>
            </w:pPr>
          </w:p>
        </w:tc>
        <w:tc>
          <w:tcPr>
            <w:tcW w:w="2200" w:type="dxa"/>
            <w:tcBorders>
              <w:top w:val="single" w:sz="6" w:space="0" w:color="auto"/>
              <w:left w:val="nil"/>
              <w:bottom w:val="single" w:sz="6" w:space="0" w:color="auto"/>
              <w:right w:val="single" w:sz="6" w:space="0" w:color="auto"/>
            </w:tcBorders>
            <w:hideMark/>
          </w:tcPr>
          <w:p w14:paraId="3C5A5DB4" w14:textId="77777777" w:rsidR="00EB1C64" w:rsidRPr="008722AB" w:rsidRDefault="00EB1C64" w:rsidP="00154A4A">
            <w:pPr>
              <w:pStyle w:val="tabletext11"/>
              <w:jc w:val="center"/>
              <w:rPr>
                <w:ins w:id="9263" w:author="Author"/>
              </w:rPr>
            </w:pPr>
            <w:ins w:id="9264" w:author="Author">
              <w:r w:rsidRPr="008722AB">
                <w:t>130,000 to 149,999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1C98F44" w14:textId="77777777" w:rsidR="00EB1C64" w:rsidRPr="008722AB" w:rsidRDefault="00EB1C64" w:rsidP="00154A4A">
            <w:pPr>
              <w:pStyle w:val="tabletext11"/>
              <w:jc w:val="center"/>
              <w:rPr>
                <w:ins w:id="9265" w:author="Author"/>
              </w:rPr>
            </w:pPr>
            <w:ins w:id="9266" w:author="Author">
              <w:r w:rsidRPr="008722AB">
                <w:t>1.73</w:t>
              </w:r>
            </w:ins>
          </w:p>
        </w:tc>
      </w:tr>
      <w:tr w:rsidR="00EB1C64" w:rsidRPr="008722AB" w14:paraId="1FB536A8" w14:textId="77777777" w:rsidTr="00154A4A">
        <w:trPr>
          <w:trHeight w:val="190"/>
          <w:ins w:id="9267" w:author="Author"/>
        </w:trPr>
        <w:tc>
          <w:tcPr>
            <w:tcW w:w="200" w:type="dxa"/>
          </w:tcPr>
          <w:p w14:paraId="36E73730" w14:textId="77777777" w:rsidR="00EB1C64" w:rsidRPr="008722AB" w:rsidRDefault="00EB1C64" w:rsidP="00154A4A">
            <w:pPr>
              <w:pStyle w:val="tabletext11"/>
              <w:rPr>
                <w:ins w:id="9268" w:author="Author"/>
              </w:rPr>
            </w:pPr>
          </w:p>
        </w:tc>
        <w:tc>
          <w:tcPr>
            <w:tcW w:w="200" w:type="dxa"/>
            <w:tcBorders>
              <w:top w:val="single" w:sz="6" w:space="0" w:color="auto"/>
              <w:left w:val="single" w:sz="6" w:space="0" w:color="auto"/>
              <w:bottom w:val="single" w:sz="6" w:space="0" w:color="auto"/>
            </w:tcBorders>
          </w:tcPr>
          <w:p w14:paraId="5F3D0D8B" w14:textId="77777777" w:rsidR="00EB1C64" w:rsidRPr="008722AB" w:rsidRDefault="00EB1C64" w:rsidP="00154A4A">
            <w:pPr>
              <w:pStyle w:val="tabletext11"/>
              <w:jc w:val="right"/>
              <w:rPr>
                <w:ins w:id="9269" w:author="Author"/>
              </w:rPr>
            </w:pPr>
          </w:p>
        </w:tc>
        <w:tc>
          <w:tcPr>
            <w:tcW w:w="2200" w:type="dxa"/>
            <w:tcBorders>
              <w:top w:val="single" w:sz="6" w:space="0" w:color="auto"/>
              <w:left w:val="nil"/>
              <w:bottom w:val="single" w:sz="6" w:space="0" w:color="auto"/>
              <w:right w:val="single" w:sz="6" w:space="0" w:color="auto"/>
            </w:tcBorders>
            <w:hideMark/>
          </w:tcPr>
          <w:p w14:paraId="443D76EC" w14:textId="77777777" w:rsidR="00EB1C64" w:rsidRPr="008722AB" w:rsidRDefault="00EB1C64" w:rsidP="00154A4A">
            <w:pPr>
              <w:pStyle w:val="tabletext11"/>
              <w:jc w:val="center"/>
              <w:rPr>
                <w:ins w:id="9270" w:author="Author"/>
              </w:rPr>
            </w:pPr>
            <w:ins w:id="9271" w:author="Author">
              <w:r w:rsidRPr="008722AB">
                <w:t>150,000 to 174,999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5080505" w14:textId="77777777" w:rsidR="00EB1C64" w:rsidRPr="008722AB" w:rsidRDefault="00EB1C64" w:rsidP="00154A4A">
            <w:pPr>
              <w:pStyle w:val="tabletext11"/>
              <w:jc w:val="center"/>
              <w:rPr>
                <w:ins w:id="9272" w:author="Author"/>
              </w:rPr>
            </w:pPr>
            <w:ins w:id="9273" w:author="Author">
              <w:r w:rsidRPr="008722AB">
                <w:t>1.83</w:t>
              </w:r>
            </w:ins>
          </w:p>
        </w:tc>
      </w:tr>
      <w:tr w:rsidR="00EB1C64" w:rsidRPr="008722AB" w14:paraId="5399B177" w14:textId="77777777" w:rsidTr="00154A4A">
        <w:trPr>
          <w:trHeight w:val="190"/>
          <w:ins w:id="9274" w:author="Author"/>
        </w:trPr>
        <w:tc>
          <w:tcPr>
            <w:tcW w:w="200" w:type="dxa"/>
          </w:tcPr>
          <w:p w14:paraId="05FE9A76" w14:textId="77777777" w:rsidR="00EB1C64" w:rsidRPr="008722AB" w:rsidRDefault="00EB1C64" w:rsidP="00154A4A">
            <w:pPr>
              <w:pStyle w:val="tabletext11"/>
              <w:rPr>
                <w:ins w:id="9275" w:author="Author"/>
              </w:rPr>
            </w:pPr>
          </w:p>
        </w:tc>
        <w:tc>
          <w:tcPr>
            <w:tcW w:w="200" w:type="dxa"/>
            <w:tcBorders>
              <w:top w:val="single" w:sz="6" w:space="0" w:color="auto"/>
              <w:left w:val="single" w:sz="6" w:space="0" w:color="auto"/>
              <w:bottom w:val="single" w:sz="6" w:space="0" w:color="auto"/>
            </w:tcBorders>
          </w:tcPr>
          <w:p w14:paraId="137842AA" w14:textId="77777777" w:rsidR="00EB1C64" w:rsidRPr="008722AB" w:rsidRDefault="00EB1C64" w:rsidP="00154A4A">
            <w:pPr>
              <w:pStyle w:val="tabletext11"/>
              <w:jc w:val="right"/>
              <w:rPr>
                <w:ins w:id="9276" w:author="Author"/>
              </w:rPr>
            </w:pPr>
          </w:p>
        </w:tc>
        <w:tc>
          <w:tcPr>
            <w:tcW w:w="2200" w:type="dxa"/>
            <w:tcBorders>
              <w:top w:val="single" w:sz="6" w:space="0" w:color="auto"/>
              <w:left w:val="nil"/>
              <w:bottom w:val="single" w:sz="6" w:space="0" w:color="auto"/>
              <w:right w:val="single" w:sz="6" w:space="0" w:color="auto"/>
            </w:tcBorders>
            <w:hideMark/>
          </w:tcPr>
          <w:p w14:paraId="07A2242A" w14:textId="77777777" w:rsidR="00EB1C64" w:rsidRPr="008722AB" w:rsidRDefault="00EB1C64" w:rsidP="00154A4A">
            <w:pPr>
              <w:pStyle w:val="tabletext11"/>
              <w:jc w:val="center"/>
              <w:rPr>
                <w:ins w:id="9277" w:author="Author"/>
              </w:rPr>
            </w:pPr>
            <w:ins w:id="9278" w:author="Author">
              <w:r w:rsidRPr="008722AB">
                <w:t>175,000 to 199,999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2521FC5" w14:textId="77777777" w:rsidR="00EB1C64" w:rsidRPr="008722AB" w:rsidRDefault="00EB1C64" w:rsidP="00154A4A">
            <w:pPr>
              <w:pStyle w:val="tabletext11"/>
              <w:jc w:val="center"/>
              <w:rPr>
                <w:ins w:id="9279" w:author="Author"/>
              </w:rPr>
            </w:pPr>
            <w:ins w:id="9280" w:author="Author">
              <w:r w:rsidRPr="008722AB">
                <w:t>1.94</w:t>
              </w:r>
            </w:ins>
          </w:p>
        </w:tc>
      </w:tr>
      <w:tr w:rsidR="00EB1C64" w:rsidRPr="008722AB" w14:paraId="38D6377B" w14:textId="77777777" w:rsidTr="00154A4A">
        <w:trPr>
          <w:trHeight w:val="190"/>
          <w:ins w:id="9281" w:author="Author"/>
        </w:trPr>
        <w:tc>
          <w:tcPr>
            <w:tcW w:w="200" w:type="dxa"/>
          </w:tcPr>
          <w:p w14:paraId="4A3A0775" w14:textId="77777777" w:rsidR="00EB1C64" w:rsidRPr="008722AB" w:rsidRDefault="00EB1C64" w:rsidP="00154A4A">
            <w:pPr>
              <w:pStyle w:val="tabletext11"/>
              <w:rPr>
                <w:ins w:id="9282" w:author="Author"/>
              </w:rPr>
            </w:pPr>
          </w:p>
        </w:tc>
        <w:tc>
          <w:tcPr>
            <w:tcW w:w="200" w:type="dxa"/>
            <w:tcBorders>
              <w:top w:val="single" w:sz="6" w:space="0" w:color="auto"/>
              <w:left w:val="single" w:sz="6" w:space="0" w:color="auto"/>
              <w:bottom w:val="single" w:sz="6" w:space="0" w:color="auto"/>
            </w:tcBorders>
          </w:tcPr>
          <w:p w14:paraId="2F3CFC8E" w14:textId="77777777" w:rsidR="00EB1C64" w:rsidRPr="008722AB" w:rsidRDefault="00EB1C64" w:rsidP="00154A4A">
            <w:pPr>
              <w:pStyle w:val="tabletext11"/>
              <w:jc w:val="right"/>
              <w:rPr>
                <w:ins w:id="9283" w:author="Author"/>
              </w:rPr>
            </w:pPr>
          </w:p>
        </w:tc>
        <w:tc>
          <w:tcPr>
            <w:tcW w:w="2200" w:type="dxa"/>
            <w:tcBorders>
              <w:top w:val="single" w:sz="6" w:space="0" w:color="auto"/>
              <w:left w:val="nil"/>
              <w:bottom w:val="single" w:sz="6" w:space="0" w:color="auto"/>
              <w:right w:val="single" w:sz="6" w:space="0" w:color="auto"/>
            </w:tcBorders>
            <w:hideMark/>
          </w:tcPr>
          <w:p w14:paraId="51B1A063" w14:textId="77777777" w:rsidR="00EB1C64" w:rsidRPr="008722AB" w:rsidRDefault="00EB1C64" w:rsidP="00154A4A">
            <w:pPr>
              <w:pStyle w:val="tabletext11"/>
              <w:jc w:val="center"/>
              <w:rPr>
                <w:ins w:id="9284" w:author="Author"/>
              </w:rPr>
            </w:pPr>
            <w:ins w:id="9285" w:author="Author">
              <w:r w:rsidRPr="008722AB">
                <w:t>200,000 to 229,999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662D6C6" w14:textId="77777777" w:rsidR="00EB1C64" w:rsidRPr="008722AB" w:rsidRDefault="00EB1C64" w:rsidP="00154A4A">
            <w:pPr>
              <w:pStyle w:val="tabletext11"/>
              <w:jc w:val="center"/>
              <w:rPr>
                <w:ins w:id="9286" w:author="Author"/>
              </w:rPr>
            </w:pPr>
            <w:ins w:id="9287" w:author="Author">
              <w:r w:rsidRPr="008722AB">
                <w:t>2.04</w:t>
              </w:r>
            </w:ins>
          </w:p>
        </w:tc>
      </w:tr>
      <w:tr w:rsidR="00EB1C64" w:rsidRPr="008722AB" w14:paraId="08E081BB" w14:textId="77777777" w:rsidTr="00154A4A">
        <w:trPr>
          <w:trHeight w:val="190"/>
          <w:ins w:id="9288" w:author="Author"/>
        </w:trPr>
        <w:tc>
          <w:tcPr>
            <w:tcW w:w="200" w:type="dxa"/>
          </w:tcPr>
          <w:p w14:paraId="0D1B4373" w14:textId="77777777" w:rsidR="00EB1C64" w:rsidRPr="008722AB" w:rsidRDefault="00EB1C64" w:rsidP="00154A4A">
            <w:pPr>
              <w:pStyle w:val="tabletext11"/>
              <w:rPr>
                <w:ins w:id="9289" w:author="Author"/>
              </w:rPr>
            </w:pPr>
          </w:p>
        </w:tc>
        <w:tc>
          <w:tcPr>
            <w:tcW w:w="200" w:type="dxa"/>
            <w:tcBorders>
              <w:top w:val="single" w:sz="6" w:space="0" w:color="auto"/>
              <w:left w:val="single" w:sz="6" w:space="0" w:color="auto"/>
              <w:bottom w:val="single" w:sz="6" w:space="0" w:color="auto"/>
            </w:tcBorders>
          </w:tcPr>
          <w:p w14:paraId="69F75D7B" w14:textId="77777777" w:rsidR="00EB1C64" w:rsidRPr="008722AB" w:rsidRDefault="00EB1C64" w:rsidP="00154A4A">
            <w:pPr>
              <w:pStyle w:val="tabletext11"/>
              <w:jc w:val="right"/>
              <w:rPr>
                <w:ins w:id="9290" w:author="Author"/>
              </w:rPr>
            </w:pPr>
          </w:p>
        </w:tc>
        <w:tc>
          <w:tcPr>
            <w:tcW w:w="2200" w:type="dxa"/>
            <w:tcBorders>
              <w:top w:val="single" w:sz="6" w:space="0" w:color="auto"/>
              <w:left w:val="nil"/>
              <w:bottom w:val="single" w:sz="6" w:space="0" w:color="auto"/>
              <w:right w:val="single" w:sz="6" w:space="0" w:color="auto"/>
            </w:tcBorders>
            <w:hideMark/>
          </w:tcPr>
          <w:p w14:paraId="51CA1531" w14:textId="77777777" w:rsidR="00EB1C64" w:rsidRPr="008722AB" w:rsidRDefault="00EB1C64" w:rsidP="00154A4A">
            <w:pPr>
              <w:pStyle w:val="tabletext11"/>
              <w:jc w:val="center"/>
              <w:rPr>
                <w:ins w:id="9291" w:author="Author"/>
              </w:rPr>
            </w:pPr>
            <w:ins w:id="9292" w:author="Author">
              <w:r w:rsidRPr="008722AB">
                <w:t>230,000 to 259,999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09BED04" w14:textId="77777777" w:rsidR="00EB1C64" w:rsidRPr="008722AB" w:rsidRDefault="00EB1C64" w:rsidP="00154A4A">
            <w:pPr>
              <w:pStyle w:val="tabletext11"/>
              <w:jc w:val="center"/>
              <w:rPr>
                <w:ins w:id="9293" w:author="Author"/>
              </w:rPr>
            </w:pPr>
            <w:ins w:id="9294" w:author="Author">
              <w:r w:rsidRPr="008722AB">
                <w:t>2.14</w:t>
              </w:r>
            </w:ins>
          </w:p>
        </w:tc>
      </w:tr>
      <w:tr w:rsidR="00EB1C64" w:rsidRPr="008722AB" w14:paraId="01EEF081" w14:textId="77777777" w:rsidTr="00154A4A">
        <w:trPr>
          <w:trHeight w:val="190"/>
          <w:ins w:id="9295" w:author="Author"/>
        </w:trPr>
        <w:tc>
          <w:tcPr>
            <w:tcW w:w="200" w:type="dxa"/>
          </w:tcPr>
          <w:p w14:paraId="27DD9D28" w14:textId="77777777" w:rsidR="00EB1C64" w:rsidRPr="008722AB" w:rsidRDefault="00EB1C64" w:rsidP="00154A4A">
            <w:pPr>
              <w:pStyle w:val="tabletext11"/>
              <w:rPr>
                <w:ins w:id="9296" w:author="Author"/>
              </w:rPr>
            </w:pPr>
          </w:p>
        </w:tc>
        <w:tc>
          <w:tcPr>
            <w:tcW w:w="200" w:type="dxa"/>
            <w:tcBorders>
              <w:top w:val="single" w:sz="6" w:space="0" w:color="auto"/>
              <w:left w:val="single" w:sz="6" w:space="0" w:color="auto"/>
              <w:bottom w:val="single" w:sz="6" w:space="0" w:color="auto"/>
            </w:tcBorders>
          </w:tcPr>
          <w:p w14:paraId="7BE2C02C" w14:textId="77777777" w:rsidR="00EB1C64" w:rsidRPr="008722AB" w:rsidRDefault="00EB1C64" w:rsidP="00154A4A">
            <w:pPr>
              <w:pStyle w:val="tabletext11"/>
              <w:jc w:val="right"/>
              <w:rPr>
                <w:ins w:id="9297" w:author="Author"/>
              </w:rPr>
            </w:pPr>
          </w:p>
        </w:tc>
        <w:tc>
          <w:tcPr>
            <w:tcW w:w="2200" w:type="dxa"/>
            <w:tcBorders>
              <w:top w:val="single" w:sz="6" w:space="0" w:color="auto"/>
              <w:left w:val="nil"/>
              <w:bottom w:val="single" w:sz="6" w:space="0" w:color="auto"/>
              <w:right w:val="single" w:sz="6" w:space="0" w:color="auto"/>
            </w:tcBorders>
            <w:hideMark/>
          </w:tcPr>
          <w:p w14:paraId="44F3647A" w14:textId="77777777" w:rsidR="00EB1C64" w:rsidRPr="008722AB" w:rsidRDefault="00EB1C64" w:rsidP="00154A4A">
            <w:pPr>
              <w:pStyle w:val="tabletext11"/>
              <w:jc w:val="center"/>
              <w:rPr>
                <w:ins w:id="9298" w:author="Author"/>
              </w:rPr>
            </w:pPr>
            <w:ins w:id="9299" w:author="Author">
              <w:r w:rsidRPr="008722AB">
                <w:t>260,000 to 299,999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86265FA" w14:textId="77777777" w:rsidR="00EB1C64" w:rsidRPr="008722AB" w:rsidRDefault="00EB1C64" w:rsidP="00154A4A">
            <w:pPr>
              <w:pStyle w:val="tabletext11"/>
              <w:jc w:val="center"/>
              <w:rPr>
                <w:ins w:id="9300" w:author="Author"/>
              </w:rPr>
            </w:pPr>
            <w:ins w:id="9301" w:author="Author">
              <w:r w:rsidRPr="008722AB">
                <w:t>2.25</w:t>
              </w:r>
            </w:ins>
          </w:p>
        </w:tc>
      </w:tr>
      <w:tr w:rsidR="00EB1C64" w:rsidRPr="008722AB" w14:paraId="31ADBD65" w14:textId="77777777" w:rsidTr="00154A4A">
        <w:trPr>
          <w:trHeight w:val="190"/>
          <w:ins w:id="9302" w:author="Author"/>
        </w:trPr>
        <w:tc>
          <w:tcPr>
            <w:tcW w:w="200" w:type="dxa"/>
          </w:tcPr>
          <w:p w14:paraId="468D3FAF" w14:textId="77777777" w:rsidR="00EB1C64" w:rsidRPr="008722AB" w:rsidRDefault="00EB1C64" w:rsidP="00154A4A">
            <w:pPr>
              <w:pStyle w:val="tabletext11"/>
              <w:rPr>
                <w:ins w:id="9303" w:author="Author"/>
              </w:rPr>
            </w:pPr>
          </w:p>
        </w:tc>
        <w:tc>
          <w:tcPr>
            <w:tcW w:w="200" w:type="dxa"/>
            <w:tcBorders>
              <w:top w:val="single" w:sz="6" w:space="0" w:color="auto"/>
              <w:left w:val="single" w:sz="6" w:space="0" w:color="auto"/>
              <w:bottom w:val="single" w:sz="6" w:space="0" w:color="auto"/>
            </w:tcBorders>
          </w:tcPr>
          <w:p w14:paraId="33D0E69B" w14:textId="77777777" w:rsidR="00EB1C64" w:rsidRPr="008722AB" w:rsidRDefault="00EB1C64" w:rsidP="00154A4A">
            <w:pPr>
              <w:pStyle w:val="tabletext11"/>
              <w:jc w:val="right"/>
              <w:rPr>
                <w:ins w:id="9304" w:author="Author"/>
              </w:rPr>
            </w:pPr>
          </w:p>
        </w:tc>
        <w:tc>
          <w:tcPr>
            <w:tcW w:w="2200" w:type="dxa"/>
            <w:tcBorders>
              <w:top w:val="single" w:sz="6" w:space="0" w:color="auto"/>
              <w:left w:val="nil"/>
              <w:bottom w:val="single" w:sz="6" w:space="0" w:color="auto"/>
              <w:right w:val="single" w:sz="6" w:space="0" w:color="auto"/>
            </w:tcBorders>
            <w:hideMark/>
          </w:tcPr>
          <w:p w14:paraId="702BA478" w14:textId="77777777" w:rsidR="00EB1C64" w:rsidRPr="008722AB" w:rsidRDefault="00EB1C64" w:rsidP="00154A4A">
            <w:pPr>
              <w:pStyle w:val="tabletext11"/>
              <w:jc w:val="center"/>
              <w:rPr>
                <w:ins w:id="9305" w:author="Author"/>
              </w:rPr>
            </w:pPr>
            <w:ins w:id="9306" w:author="Author">
              <w:r w:rsidRPr="008722AB">
                <w:t>300,000 to 349,999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5517977" w14:textId="77777777" w:rsidR="00EB1C64" w:rsidRPr="008722AB" w:rsidRDefault="00EB1C64" w:rsidP="00154A4A">
            <w:pPr>
              <w:pStyle w:val="tabletext11"/>
              <w:jc w:val="center"/>
              <w:rPr>
                <w:ins w:id="9307" w:author="Author"/>
              </w:rPr>
            </w:pPr>
            <w:ins w:id="9308" w:author="Author">
              <w:r w:rsidRPr="008722AB">
                <w:t>2.38</w:t>
              </w:r>
            </w:ins>
          </w:p>
        </w:tc>
      </w:tr>
      <w:tr w:rsidR="00EB1C64" w:rsidRPr="008722AB" w14:paraId="7B20D1EF" w14:textId="77777777" w:rsidTr="00154A4A">
        <w:trPr>
          <w:trHeight w:val="190"/>
          <w:ins w:id="9309" w:author="Author"/>
        </w:trPr>
        <w:tc>
          <w:tcPr>
            <w:tcW w:w="200" w:type="dxa"/>
          </w:tcPr>
          <w:p w14:paraId="7147AC7F" w14:textId="77777777" w:rsidR="00EB1C64" w:rsidRPr="008722AB" w:rsidRDefault="00EB1C64" w:rsidP="00154A4A">
            <w:pPr>
              <w:pStyle w:val="tabletext11"/>
              <w:rPr>
                <w:ins w:id="9310" w:author="Author"/>
              </w:rPr>
            </w:pPr>
          </w:p>
        </w:tc>
        <w:tc>
          <w:tcPr>
            <w:tcW w:w="200" w:type="dxa"/>
            <w:tcBorders>
              <w:top w:val="single" w:sz="6" w:space="0" w:color="auto"/>
              <w:left w:val="single" w:sz="6" w:space="0" w:color="auto"/>
              <w:bottom w:val="single" w:sz="6" w:space="0" w:color="auto"/>
            </w:tcBorders>
          </w:tcPr>
          <w:p w14:paraId="65B1780C" w14:textId="77777777" w:rsidR="00EB1C64" w:rsidRPr="008722AB" w:rsidRDefault="00EB1C64" w:rsidP="00154A4A">
            <w:pPr>
              <w:pStyle w:val="tabletext11"/>
              <w:jc w:val="right"/>
              <w:rPr>
                <w:ins w:id="9311" w:author="Author"/>
              </w:rPr>
            </w:pPr>
          </w:p>
        </w:tc>
        <w:tc>
          <w:tcPr>
            <w:tcW w:w="2200" w:type="dxa"/>
            <w:tcBorders>
              <w:top w:val="single" w:sz="6" w:space="0" w:color="auto"/>
              <w:left w:val="nil"/>
              <w:bottom w:val="single" w:sz="6" w:space="0" w:color="auto"/>
              <w:right w:val="single" w:sz="6" w:space="0" w:color="auto"/>
            </w:tcBorders>
            <w:hideMark/>
          </w:tcPr>
          <w:p w14:paraId="6457648F" w14:textId="77777777" w:rsidR="00EB1C64" w:rsidRPr="008722AB" w:rsidRDefault="00EB1C64" w:rsidP="00154A4A">
            <w:pPr>
              <w:pStyle w:val="tabletext11"/>
              <w:jc w:val="center"/>
              <w:rPr>
                <w:ins w:id="9312" w:author="Author"/>
              </w:rPr>
            </w:pPr>
            <w:ins w:id="9313" w:author="Author">
              <w:r w:rsidRPr="008722AB">
                <w:t>350,000 to 399,999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7B9B9FD" w14:textId="77777777" w:rsidR="00EB1C64" w:rsidRPr="008722AB" w:rsidRDefault="00EB1C64" w:rsidP="00154A4A">
            <w:pPr>
              <w:pStyle w:val="tabletext11"/>
              <w:jc w:val="center"/>
              <w:rPr>
                <w:ins w:id="9314" w:author="Author"/>
              </w:rPr>
            </w:pPr>
            <w:ins w:id="9315" w:author="Author">
              <w:r w:rsidRPr="008722AB">
                <w:t>2.52</w:t>
              </w:r>
            </w:ins>
          </w:p>
        </w:tc>
      </w:tr>
      <w:tr w:rsidR="00EB1C64" w:rsidRPr="008722AB" w14:paraId="6523DD37" w14:textId="77777777" w:rsidTr="00154A4A">
        <w:trPr>
          <w:trHeight w:val="190"/>
          <w:ins w:id="9316" w:author="Author"/>
        </w:trPr>
        <w:tc>
          <w:tcPr>
            <w:tcW w:w="200" w:type="dxa"/>
          </w:tcPr>
          <w:p w14:paraId="3522B26A" w14:textId="77777777" w:rsidR="00EB1C64" w:rsidRPr="008722AB" w:rsidRDefault="00EB1C64" w:rsidP="00154A4A">
            <w:pPr>
              <w:pStyle w:val="tabletext11"/>
              <w:rPr>
                <w:ins w:id="9317" w:author="Author"/>
              </w:rPr>
            </w:pPr>
          </w:p>
        </w:tc>
        <w:tc>
          <w:tcPr>
            <w:tcW w:w="200" w:type="dxa"/>
            <w:tcBorders>
              <w:top w:val="single" w:sz="6" w:space="0" w:color="auto"/>
              <w:left w:val="single" w:sz="6" w:space="0" w:color="auto"/>
              <w:bottom w:val="single" w:sz="6" w:space="0" w:color="auto"/>
            </w:tcBorders>
          </w:tcPr>
          <w:p w14:paraId="0F235843" w14:textId="77777777" w:rsidR="00EB1C64" w:rsidRPr="008722AB" w:rsidRDefault="00EB1C64" w:rsidP="00154A4A">
            <w:pPr>
              <w:pStyle w:val="tabletext11"/>
              <w:jc w:val="right"/>
              <w:rPr>
                <w:ins w:id="9318" w:author="Author"/>
              </w:rPr>
            </w:pPr>
          </w:p>
        </w:tc>
        <w:tc>
          <w:tcPr>
            <w:tcW w:w="2200" w:type="dxa"/>
            <w:tcBorders>
              <w:top w:val="single" w:sz="6" w:space="0" w:color="auto"/>
              <w:left w:val="nil"/>
              <w:bottom w:val="single" w:sz="6" w:space="0" w:color="auto"/>
              <w:right w:val="single" w:sz="6" w:space="0" w:color="auto"/>
            </w:tcBorders>
            <w:hideMark/>
          </w:tcPr>
          <w:p w14:paraId="59FDCE51" w14:textId="77777777" w:rsidR="00EB1C64" w:rsidRPr="008722AB" w:rsidRDefault="00EB1C64" w:rsidP="00154A4A">
            <w:pPr>
              <w:pStyle w:val="tabletext11"/>
              <w:jc w:val="center"/>
              <w:rPr>
                <w:ins w:id="9319" w:author="Author"/>
              </w:rPr>
            </w:pPr>
            <w:ins w:id="9320" w:author="Author">
              <w:r w:rsidRPr="008722AB">
                <w:t>400,000 to 449,999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8E0DA4E" w14:textId="77777777" w:rsidR="00EB1C64" w:rsidRPr="008722AB" w:rsidRDefault="00EB1C64" w:rsidP="00154A4A">
            <w:pPr>
              <w:pStyle w:val="tabletext11"/>
              <w:jc w:val="center"/>
              <w:rPr>
                <w:ins w:id="9321" w:author="Author"/>
              </w:rPr>
            </w:pPr>
            <w:ins w:id="9322" w:author="Author">
              <w:r w:rsidRPr="008722AB">
                <w:t>2.65</w:t>
              </w:r>
            </w:ins>
          </w:p>
        </w:tc>
      </w:tr>
      <w:tr w:rsidR="00EB1C64" w:rsidRPr="008722AB" w14:paraId="49617868" w14:textId="77777777" w:rsidTr="00154A4A">
        <w:trPr>
          <w:trHeight w:val="190"/>
          <w:ins w:id="9323" w:author="Author"/>
        </w:trPr>
        <w:tc>
          <w:tcPr>
            <w:tcW w:w="200" w:type="dxa"/>
          </w:tcPr>
          <w:p w14:paraId="2BEA82FD" w14:textId="77777777" w:rsidR="00EB1C64" w:rsidRPr="008722AB" w:rsidRDefault="00EB1C64" w:rsidP="00154A4A">
            <w:pPr>
              <w:pStyle w:val="tabletext11"/>
              <w:rPr>
                <w:ins w:id="9324" w:author="Author"/>
              </w:rPr>
            </w:pPr>
          </w:p>
        </w:tc>
        <w:tc>
          <w:tcPr>
            <w:tcW w:w="200" w:type="dxa"/>
            <w:tcBorders>
              <w:top w:val="single" w:sz="6" w:space="0" w:color="auto"/>
              <w:left w:val="single" w:sz="6" w:space="0" w:color="auto"/>
              <w:bottom w:val="single" w:sz="6" w:space="0" w:color="auto"/>
            </w:tcBorders>
          </w:tcPr>
          <w:p w14:paraId="5EAFEEFD" w14:textId="77777777" w:rsidR="00EB1C64" w:rsidRPr="008722AB" w:rsidRDefault="00EB1C64" w:rsidP="00154A4A">
            <w:pPr>
              <w:pStyle w:val="tabletext11"/>
              <w:jc w:val="right"/>
              <w:rPr>
                <w:ins w:id="9325" w:author="Author"/>
              </w:rPr>
            </w:pPr>
          </w:p>
        </w:tc>
        <w:tc>
          <w:tcPr>
            <w:tcW w:w="2200" w:type="dxa"/>
            <w:tcBorders>
              <w:top w:val="single" w:sz="6" w:space="0" w:color="auto"/>
              <w:left w:val="nil"/>
              <w:bottom w:val="single" w:sz="6" w:space="0" w:color="auto"/>
              <w:right w:val="single" w:sz="6" w:space="0" w:color="auto"/>
            </w:tcBorders>
            <w:hideMark/>
          </w:tcPr>
          <w:p w14:paraId="1E7039E7" w14:textId="77777777" w:rsidR="00EB1C64" w:rsidRPr="008722AB" w:rsidRDefault="00EB1C64" w:rsidP="00154A4A">
            <w:pPr>
              <w:pStyle w:val="tabletext11"/>
              <w:jc w:val="center"/>
              <w:rPr>
                <w:ins w:id="9326" w:author="Author"/>
              </w:rPr>
            </w:pPr>
            <w:ins w:id="9327" w:author="Author">
              <w:r w:rsidRPr="008722AB">
                <w:t>450,000 to 499,999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26A0C2A" w14:textId="77777777" w:rsidR="00EB1C64" w:rsidRPr="008722AB" w:rsidRDefault="00EB1C64" w:rsidP="00154A4A">
            <w:pPr>
              <w:pStyle w:val="tabletext11"/>
              <w:jc w:val="center"/>
              <w:rPr>
                <w:ins w:id="9328" w:author="Author"/>
              </w:rPr>
            </w:pPr>
            <w:ins w:id="9329" w:author="Author">
              <w:r w:rsidRPr="008722AB">
                <w:t>2.77</w:t>
              </w:r>
            </w:ins>
          </w:p>
        </w:tc>
      </w:tr>
      <w:tr w:rsidR="00EB1C64" w:rsidRPr="008722AB" w14:paraId="31168401" w14:textId="77777777" w:rsidTr="00154A4A">
        <w:trPr>
          <w:trHeight w:val="190"/>
          <w:ins w:id="9330" w:author="Author"/>
        </w:trPr>
        <w:tc>
          <w:tcPr>
            <w:tcW w:w="200" w:type="dxa"/>
          </w:tcPr>
          <w:p w14:paraId="3B54FCC2" w14:textId="77777777" w:rsidR="00EB1C64" w:rsidRPr="008722AB" w:rsidRDefault="00EB1C64" w:rsidP="00154A4A">
            <w:pPr>
              <w:pStyle w:val="tabletext11"/>
              <w:rPr>
                <w:ins w:id="9331" w:author="Author"/>
              </w:rPr>
            </w:pPr>
          </w:p>
        </w:tc>
        <w:tc>
          <w:tcPr>
            <w:tcW w:w="200" w:type="dxa"/>
            <w:tcBorders>
              <w:top w:val="single" w:sz="6" w:space="0" w:color="auto"/>
              <w:left w:val="single" w:sz="6" w:space="0" w:color="auto"/>
              <w:bottom w:val="single" w:sz="6" w:space="0" w:color="auto"/>
            </w:tcBorders>
          </w:tcPr>
          <w:p w14:paraId="46716330" w14:textId="77777777" w:rsidR="00EB1C64" w:rsidRPr="008722AB" w:rsidRDefault="00EB1C64" w:rsidP="00154A4A">
            <w:pPr>
              <w:pStyle w:val="tabletext11"/>
              <w:jc w:val="right"/>
              <w:rPr>
                <w:ins w:id="9332" w:author="Author"/>
              </w:rPr>
            </w:pPr>
          </w:p>
        </w:tc>
        <w:tc>
          <w:tcPr>
            <w:tcW w:w="2200" w:type="dxa"/>
            <w:tcBorders>
              <w:top w:val="single" w:sz="6" w:space="0" w:color="auto"/>
              <w:left w:val="nil"/>
              <w:bottom w:val="single" w:sz="6" w:space="0" w:color="auto"/>
              <w:right w:val="single" w:sz="6" w:space="0" w:color="auto"/>
            </w:tcBorders>
            <w:hideMark/>
          </w:tcPr>
          <w:p w14:paraId="06F6F192" w14:textId="77777777" w:rsidR="00EB1C64" w:rsidRPr="008722AB" w:rsidRDefault="00EB1C64" w:rsidP="00154A4A">
            <w:pPr>
              <w:pStyle w:val="tabletext11"/>
              <w:jc w:val="center"/>
              <w:rPr>
                <w:ins w:id="9333" w:author="Author"/>
              </w:rPr>
            </w:pPr>
            <w:ins w:id="9334" w:author="Author">
              <w:r w:rsidRPr="008722AB">
                <w:t>500,000 to 599,999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A9E2C4E" w14:textId="77777777" w:rsidR="00EB1C64" w:rsidRPr="008722AB" w:rsidRDefault="00EB1C64" w:rsidP="00154A4A">
            <w:pPr>
              <w:pStyle w:val="tabletext11"/>
              <w:jc w:val="center"/>
              <w:rPr>
                <w:ins w:id="9335" w:author="Author"/>
              </w:rPr>
            </w:pPr>
            <w:ins w:id="9336" w:author="Author">
              <w:r w:rsidRPr="008722AB">
                <w:t>2.90</w:t>
              </w:r>
            </w:ins>
          </w:p>
        </w:tc>
      </w:tr>
      <w:tr w:rsidR="00EB1C64" w:rsidRPr="008722AB" w14:paraId="45BFB2C4" w14:textId="77777777" w:rsidTr="00154A4A">
        <w:trPr>
          <w:trHeight w:val="190"/>
          <w:ins w:id="9337" w:author="Author"/>
        </w:trPr>
        <w:tc>
          <w:tcPr>
            <w:tcW w:w="200" w:type="dxa"/>
          </w:tcPr>
          <w:p w14:paraId="47D2E1C5" w14:textId="77777777" w:rsidR="00EB1C64" w:rsidRPr="008722AB" w:rsidRDefault="00EB1C64" w:rsidP="00154A4A">
            <w:pPr>
              <w:pStyle w:val="tabletext11"/>
              <w:rPr>
                <w:ins w:id="9338" w:author="Author"/>
              </w:rPr>
            </w:pPr>
          </w:p>
        </w:tc>
        <w:tc>
          <w:tcPr>
            <w:tcW w:w="200" w:type="dxa"/>
            <w:tcBorders>
              <w:top w:val="single" w:sz="6" w:space="0" w:color="auto"/>
              <w:left w:val="single" w:sz="6" w:space="0" w:color="auto"/>
              <w:bottom w:val="single" w:sz="6" w:space="0" w:color="auto"/>
            </w:tcBorders>
          </w:tcPr>
          <w:p w14:paraId="002C2061" w14:textId="77777777" w:rsidR="00EB1C64" w:rsidRPr="008722AB" w:rsidRDefault="00EB1C64" w:rsidP="00154A4A">
            <w:pPr>
              <w:pStyle w:val="tabletext11"/>
              <w:jc w:val="right"/>
              <w:rPr>
                <w:ins w:id="9339" w:author="Author"/>
              </w:rPr>
            </w:pPr>
          </w:p>
        </w:tc>
        <w:tc>
          <w:tcPr>
            <w:tcW w:w="2200" w:type="dxa"/>
            <w:tcBorders>
              <w:top w:val="single" w:sz="6" w:space="0" w:color="auto"/>
              <w:left w:val="nil"/>
              <w:bottom w:val="single" w:sz="6" w:space="0" w:color="auto"/>
              <w:right w:val="single" w:sz="6" w:space="0" w:color="auto"/>
            </w:tcBorders>
            <w:hideMark/>
          </w:tcPr>
          <w:p w14:paraId="37E2EC9A" w14:textId="77777777" w:rsidR="00EB1C64" w:rsidRPr="008722AB" w:rsidRDefault="00EB1C64" w:rsidP="00154A4A">
            <w:pPr>
              <w:pStyle w:val="tabletext11"/>
              <w:jc w:val="center"/>
              <w:rPr>
                <w:ins w:id="9340" w:author="Author"/>
              </w:rPr>
            </w:pPr>
            <w:ins w:id="9341" w:author="Author">
              <w:r w:rsidRPr="008722AB">
                <w:t>600,000 to 699,999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79B8EBD" w14:textId="77777777" w:rsidR="00EB1C64" w:rsidRPr="008722AB" w:rsidRDefault="00EB1C64" w:rsidP="00154A4A">
            <w:pPr>
              <w:pStyle w:val="tabletext11"/>
              <w:jc w:val="center"/>
              <w:rPr>
                <w:ins w:id="9342" w:author="Author"/>
              </w:rPr>
            </w:pPr>
            <w:ins w:id="9343" w:author="Author">
              <w:r w:rsidRPr="008722AB">
                <w:t>3.11</w:t>
              </w:r>
            </w:ins>
          </w:p>
        </w:tc>
      </w:tr>
      <w:tr w:rsidR="00EB1C64" w:rsidRPr="008722AB" w14:paraId="11D62328" w14:textId="77777777" w:rsidTr="00154A4A">
        <w:trPr>
          <w:trHeight w:val="190"/>
          <w:ins w:id="9344" w:author="Author"/>
        </w:trPr>
        <w:tc>
          <w:tcPr>
            <w:tcW w:w="200" w:type="dxa"/>
          </w:tcPr>
          <w:p w14:paraId="6639D554" w14:textId="77777777" w:rsidR="00EB1C64" w:rsidRPr="008722AB" w:rsidRDefault="00EB1C64" w:rsidP="00154A4A">
            <w:pPr>
              <w:pStyle w:val="tabletext11"/>
              <w:rPr>
                <w:ins w:id="9345" w:author="Author"/>
              </w:rPr>
            </w:pPr>
          </w:p>
        </w:tc>
        <w:tc>
          <w:tcPr>
            <w:tcW w:w="200" w:type="dxa"/>
            <w:tcBorders>
              <w:top w:val="single" w:sz="6" w:space="0" w:color="auto"/>
              <w:left w:val="single" w:sz="6" w:space="0" w:color="auto"/>
              <w:bottom w:val="single" w:sz="6" w:space="0" w:color="auto"/>
            </w:tcBorders>
          </w:tcPr>
          <w:p w14:paraId="53B9E655" w14:textId="77777777" w:rsidR="00EB1C64" w:rsidRPr="008722AB" w:rsidRDefault="00EB1C64" w:rsidP="00154A4A">
            <w:pPr>
              <w:pStyle w:val="tabletext11"/>
              <w:jc w:val="right"/>
              <w:rPr>
                <w:ins w:id="9346" w:author="Author"/>
              </w:rPr>
            </w:pPr>
          </w:p>
        </w:tc>
        <w:tc>
          <w:tcPr>
            <w:tcW w:w="2200" w:type="dxa"/>
            <w:tcBorders>
              <w:top w:val="single" w:sz="6" w:space="0" w:color="auto"/>
              <w:left w:val="nil"/>
              <w:bottom w:val="single" w:sz="6" w:space="0" w:color="auto"/>
              <w:right w:val="single" w:sz="6" w:space="0" w:color="auto"/>
            </w:tcBorders>
            <w:hideMark/>
          </w:tcPr>
          <w:p w14:paraId="1DC63D86" w14:textId="77777777" w:rsidR="00EB1C64" w:rsidRPr="008722AB" w:rsidRDefault="00EB1C64" w:rsidP="00154A4A">
            <w:pPr>
              <w:pStyle w:val="tabletext11"/>
              <w:jc w:val="center"/>
              <w:rPr>
                <w:ins w:id="9347" w:author="Author"/>
              </w:rPr>
            </w:pPr>
            <w:ins w:id="9348" w:author="Author">
              <w:r w:rsidRPr="008722AB">
                <w:t>700,000 to 799,999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932EDB5" w14:textId="77777777" w:rsidR="00EB1C64" w:rsidRPr="008722AB" w:rsidRDefault="00EB1C64" w:rsidP="00154A4A">
            <w:pPr>
              <w:pStyle w:val="tabletext11"/>
              <w:jc w:val="center"/>
              <w:rPr>
                <w:ins w:id="9349" w:author="Author"/>
              </w:rPr>
            </w:pPr>
            <w:ins w:id="9350" w:author="Author">
              <w:r w:rsidRPr="008722AB">
                <w:t>3.29</w:t>
              </w:r>
            </w:ins>
          </w:p>
        </w:tc>
      </w:tr>
      <w:tr w:rsidR="00EB1C64" w:rsidRPr="008722AB" w14:paraId="51CD6DEB" w14:textId="77777777" w:rsidTr="00154A4A">
        <w:trPr>
          <w:trHeight w:val="190"/>
          <w:ins w:id="9351" w:author="Author"/>
        </w:trPr>
        <w:tc>
          <w:tcPr>
            <w:tcW w:w="200" w:type="dxa"/>
          </w:tcPr>
          <w:p w14:paraId="5F0F664F" w14:textId="77777777" w:rsidR="00EB1C64" w:rsidRPr="008722AB" w:rsidRDefault="00EB1C64" w:rsidP="00154A4A">
            <w:pPr>
              <w:pStyle w:val="tabletext11"/>
              <w:rPr>
                <w:ins w:id="9352" w:author="Author"/>
              </w:rPr>
            </w:pPr>
          </w:p>
        </w:tc>
        <w:tc>
          <w:tcPr>
            <w:tcW w:w="200" w:type="dxa"/>
            <w:tcBorders>
              <w:top w:val="single" w:sz="6" w:space="0" w:color="auto"/>
              <w:left w:val="single" w:sz="6" w:space="0" w:color="auto"/>
              <w:bottom w:val="single" w:sz="6" w:space="0" w:color="auto"/>
            </w:tcBorders>
          </w:tcPr>
          <w:p w14:paraId="6CD4C80D" w14:textId="77777777" w:rsidR="00EB1C64" w:rsidRPr="008722AB" w:rsidRDefault="00EB1C64" w:rsidP="00154A4A">
            <w:pPr>
              <w:pStyle w:val="tabletext11"/>
              <w:jc w:val="right"/>
              <w:rPr>
                <w:ins w:id="9353" w:author="Author"/>
              </w:rPr>
            </w:pPr>
          </w:p>
        </w:tc>
        <w:tc>
          <w:tcPr>
            <w:tcW w:w="2200" w:type="dxa"/>
            <w:tcBorders>
              <w:top w:val="single" w:sz="6" w:space="0" w:color="auto"/>
              <w:left w:val="nil"/>
              <w:bottom w:val="single" w:sz="6" w:space="0" w:color="auto"/>
              <w:right w:val="single" w:sz="6" w:space="0" w:color="auto"/>
            </w:tcBorders>
            <w:hideMark/>
          </w:tcPr>
          <w:p w14:paraId="3A0B9562" w14:textId="77777777" w:rsidR="00EB1C64" w:rsidRPr="008722AB" w:rsidRDefault="00EB1C64" w:rsidP="00154A4A">
            <w:pPr>
              <w:pStyle w:val="tabletext11"/>
              <w:jc w:val="center"/>
              <w:rPr>
                <w:ins w:id="9354" w:author="Author"/>
              </w:rPr>
            </w:pPr>
            <w:ins w:id="9355" w:author="Author">
              <w:r w:rsidRPr="008722AB">
                <w:t>800,000 to 899,999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96E916A" w14:textId="77777777" w:rsidR="00EB1C64" w:rsidRPr="008722AB" w:rsidRDefault="00EB1C64" w:rsidP="00154A4A">
            <w:pPr>
              <w:pStyle w:val="tabletext11"/>
              <w:jc w:val="center"/>
              <w:rPr>
                <w:ins w:id="9356" w:author="Author"/>
              </w:rPr>
            </w:pPr>
            <w:ins w:id="9357" w:author="Author">
              <w:r w:rsidRPr="008722AB">
                <w:t>3.46</w:t>
              </w:r>
            </w:ins>
          </w:p>
        </w:tc>
      </w:tr>
      <w:tr w:rsidR="00EB1C64" w:rsidRPr="008722AB" w14:paraId="65BFC9B1" w14:textId="77777777" w:rsidTr="00154A4A">
        <w:trPr>
          <w:trHeight w:val="190"/>
          <w:ins w:id="9358" w:author="Author"/>
        </w:trPr>
        <w:tc>
          <w:tcPr>
            <w:tcW w:w="200" w:type="dxa"/>
          </w:tcPr>
          <w:p w14:paraId="50FEA51D" w14:textId="77777777" w:rsidR="00EB1C64" w:rsidRPr="008722AB" w:rsidRDefault="00EB1C64" w:rsidP="00154A4A">
            <w:pPr>
              <w:pStyle w:val="tabletext11"/>
              <w:rPr>
                <w:ins w:id="9359" w:author="Author"/>
              </w:rPr>
            </w:pPr>
          </w:p>
        </w:tc>
        <w:tc>
          <w:tcPr>
            <w:tcW w:w="200" w:type="dxa"/>
            <w:tcBorders>
              <w:top w:val="single" w:sz="6" w:space="0" w:color="auto"/>
              <w:left w:val="single" w:sz="6" w:space="0" w:color="auto"/>
              <w:bottom w:val="single" w:sz="6" w:space="0" w:color="auto"/>
            </w:tcBorders>
          </w:tcPr>
          <w:p w14:paraId="54113415" w14:textId="77777777" w:rsidR="00EB1C64" w:rsidRPr="008722AB" w:rsidRDefault="00EB1C64" w:rsidP="00154A4A">
            <w:pPr>
              <w:pStyle w:val="tabletext11"/>
              <w:jc w:val="right"/>
              <w:rPr>
                <w:ins w:id="9360" w:author="Author"/>
              </w:rPr>
            </w:pPr>
          </w:p>
        </w:tc>
        <w:tc>
          <w:tcPr>
            <w:tcW w:w="2200" w:type="dxa"/>
            <w:tcBorders>
              <w:top w:val="single" w:sz="6" w:space="0" w:color="auto"/>
              <w:left w:val="nil"/>
              <w:bottom w:val="single" w:sz="6" w:space="0" w:color="auto"/>
              <w:right w:val="single" w:sz="6" w:space="0" w:color="auto"/>
            </w:tcBorders>
            <w:vAlign w:val="bottom"/>
            <w:hideMark/>
          </w:tcPr>
          <w:p w14:paraId="3307EEB5" w14:textId="77777777" w:rsidR="00EB1C64" w:rsidRPr="008722AB" w:rsidRDefault="00EB1C64">
            <w:pPr>
              <w:pStyle w:val="tabletext11"/>
              <w:tabs>
                <w:tab w:val="decimal" w:pos="920"/>
              </w:tabs>
              <w:rPr>
                <w:ins w:id="9361" w:author="Author"/>
              </w:rPr>
              <w:pPrChange w:id="9362" w:author="Author">
                <w:pPr>
                  <w:pStyle w:val="tabletext11"/>
                  <w:jc w:val="center"/>
                </w:pPr>
              </w:pPrChange>
            </w:pPr>
            <w:ins w:id="9363" w:author="Author">
              <w:r w:rsidRPr="008722AB">
                <w:t>900,000 or greater</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25D70DE" w14:textId="77777777" w:rsidR="00EB1C64" w:rsidRPr="008722AB" w:rsidRDefault="00EB1C64" w:rsidP="00154A4A">
            <w:pPr>
              <w:pStyle w:val="tabletext11"/>
              <w:jc w:val="center"/>
              <w:rPr>
                <w:ins w:id="9364" w:author="Author"/>
              </w:rPr>
            </w:pPr>
            <w:ins w:id="9365" w:author="Author">
              <w:r w:rsidRPr="008722AB">
                <w:t>3.61</w:t>
              </w:r>
            </w:ins>
          </w:p>
        </w:tc>
      </w:tr>
    </w:tbl>
    <w:p w14:paraId="09A96B5D" w14:textId="77777777" w:rsidR="00EB1C64" w:rsidRPr="008722AB" w:rsidRDefault="00EB1C64" w:rsidP="00EB1C64">
      <w:pPr>
        <w:pStyle w:val="tablecaption"/>
        <w:rPr>
          <w:ins w:id="9366" w:author="Author"/>
        </w:rPr>
      </w:pPr>
      <w:ins w:id="9367" w:author="Author">
        <w:r w:rsidRPr="008722AB">
          <w:t xml:space="preserve">Table 301.C.1.a.(1) Zone-rated Trailers Vehicle Value Factors </w:t>
        </w:r>
        <w:r w:rsidRPr="008722AB">
          <w:rPr>
            <w:rFonts w:cs="Arial"/>
          </w:rPr>
          <w:t>–</w:t>
        </w:r>
        <w:r w:rsidRPr="008722AB">
          <w:t xml:space="preserve"> Collision With Stated Amount Rating</w:t>
        </w:r>
      </w:ins>
    </w:p>
    <w:p w14:paraId="43887D04" w14:textId="77777777" w:rsidR="00EB1C64" w:rsidRPr="008722AB" w:rsidRDefault="00EB1C64">
      <w:pPr>
        <w:pStyle w:val="isonormal"/>
        <w:rPr>
          <w:ins w:id="9368" w:author="Author"/>
        </w:rPr>
        <w:pPrChange w:id="9369" w:author="Author">
          <w:pPr>
            <w:pStyle w:val="tablecaption"/>
          </w:pPr>
        </w:pPrChange>
      </w:pPr>
    </w:p>
    <w:p w14:paraId="6630DF10" w14:textId="77777777" w:rsidR="00EB1C64" w:rsidRPr="008722AB" w:rsidRDefault="00EB1C64" w:rsidP="00EB1C64">
      <w:pPr>
        <w:pStyle w:val="outlinehd5"/>
        <w:rPr>
          <w:ins w:id="9370" w:author="Author"/>
        </w:rPr>
      </w:pPr>
      <w:ins w:id="9371" w:author="Author">
        <w:r w:rsidRPr="008722AB">
          <w:lastRenderedPageBreak/>
          <w:tab/>
          <w:t>(2)</w:t>
        </w:r>
        <w:r w:rsidRPr="008722AB">
          <w:tab/>
          <w:t xml:space="preserve">Zone-rated Non-trailers Vehicle Value Factors </w:t>
        </w:r>
        <w:r w:rsidRPr="008722AB">
          <w:rPr>
            <w:rFonts w:cs="Arial"/>
          </w:rPr>
          <w:t>–</w:t>
        </w:r>
        <w:r w:rsidRPr="008722AB">
          <w:t xml:space="preserve"> Collision With Stated Amount Rating</w:t>
        </w:r>
      </w:ins>
    </w:p>
    <w:p w14:paraId="7BEA5621" w14:textId="77777777" w:rsidR="00EB1C64" w:rsidRPr="008722AB" w:rsidRDefault="00EB1C64" w:rsidP="00EB1C64">
      <w:pPr>
        <w:pStyle w:val="space4"/>
        <w:rPr>
          <w:ins w:id="9372" w:author="Author"/>
        </w:rPr>
      </w:pPr>
    </w:p>
    <w:tbl>
      <w:tblPr>
        <w:tblW w:w="0" w:type="auto"/>
        <w:tblInd w:w="-161" w:type="dxa"/>
        <w:tblLayout w:type="fixed"/>
        <w:tblCellMar>
          <w:left w:w="50" w:type="dxa"/>
          <w:right w:w="50" w:type="dxa"/>
        </w:tblCellMar>
        <w:tblLook w:val="04A0" w:firstRow="1" w:lastRow="0" w:firstColumn="1" w:lastColumn="0" w:noHBand="0" w:noVBand="1"/>
        <w:tblPrChange w:id="9373"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00"/>
        <w:gridCol w:w="2200"/>
        <w:gridCol w:w="2400"/>
        <w:tblGridChange w:id="9374">
          <w:tblGrid>
            <w:gridCol w:w="200"/>
            <w:gridCol w:w="200"/>
            <w:gridCol w:w="405"/>
            <w:gridCol w:w="200"/>
            <w:gridCol w:w="1595"/>
            <w:gridCol w:w="805"/>
            <w:gridCol w:w="1595"/>
            <w:gridCol w:w="805"/>
          </w:tblGrid>
        </w:tblGridChange>
      </w:tblGrid>
      <w:tr w:rsidR="00EB1C64" w:rsidRPr="008722AB" w14:paraId="73AD79C1" w14:textId="77777777" w:rsidTr="00EB1C64">
        <w:trPr>
          <w:trHeight w:val="190"/>
          <w:ins w:id="9375" w:author="Author"/>
          <w:trPrChange w:id="9376" w:author="Author">
            <w:trPr>
              <w:gridBefore w:val="3"/>
              <w:trHeight w:val="190"/>
            </w:trPr>
          </w:trPrChange>
        </w:trPr>
        <w:tc>
          <w:tcPr>
            <w:tcW w:w="200" w:type="dxa"/>
            <w:hideMark/>
            <w:tcPrChange w:id="9377" w:author="Author">
              <w:tcPr>
                <w:tcW w:w="200" w:type="dxa"/>
                <w:hideMark/>
              </w:tcPr>
            </w:tcPrChange>
          </w:tcPr>
          <w:p w14:paraId="67F730B7" w14:textId="77777777" w:rsidR="00EB1C64" w:rsidRPr="008722AB" w:rsidRDefault="00EB1C64" w:rsidP="00154A4A">
            <w:pPr>
              <w:pStyle w:val="tablehead"/>
              <w:rPr>
                <w:ins w:id="9378" w:author="Author"/>
              </w:rPr>
            </w:pPr>
          </w:p>
        </w:tc>
        <w:tc>
          <w:tcPr>
            <w:tcW w:w="2400" w:type="dxa"/>
            <w:gridSpan w:val="2"/>
            <w:tcBorders>
              <w:top w:val="single" w:sz="6" w:space="0" w:color="auto"/>
              <w:left w:val="single" w:sz="6" w:space="0" w:color="auto"/>
              <w:bottom w:val="single" w:sz="6" w:space="0" w:color="auto"/>
              <w:right w:val="single" w:sz="6" w:space="0" w:color="auto"/>
            </w:tcBorders>
            <w:vAlign w:val="bottom"/>
            <w:hideMark/>
            <w:tcPrChange w:id="9379"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1114B8B8" w14:textId="77777777" w:rsidR="00EB1C64" w:rsidRPr="008722AB" w:rsidRDefault="00EB1C64" w:rsidP="00154A4A">
            <w:pPr>
              <w:pStyle w:val="tablehead"/>
              <w:rPr>
                <w:ins w:id="9380" w:author="Author"/>
              </w:rPr>
            </w:pPr>
            <w:ins w:id="9381" w:author="Author">
              <w:r w:rsidRPr="008722AB">
                <w:t>Price Bracket</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9382"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62FF3552" w14:textId="77777777" w:rsidR="00EB1C64" w:rsidRPr="008722AB" w:rsidRDefault="00EB1C64" w:rsidP="00154A4A">
            <w:pPr>
              <w:pStyle w:val="tablehead"/>
              <w:rPr>
                <w:ins w:id="9383" w:author="Author"/>
              </w:rPr>
            </w:pPr>
            <w:ins w:id="9384" w:author="Author">
              <w:r w:rsidRPr="008722AB">
                <w:t>Vehicle Value Factor</w:t>
              </w:r>
            </w:ins>
          </w:p>
        </w:tc>
      </w:tr>
      <w:tr w:rsidR="00EB1C64" w:rsidRPr="008722AB" w14:paraId="51DC0DAC" w14:textId="77777777" w:rsidTr="00154A4A">
        <w:trPr>
          <w:cantSplit/>
          <w:trHeight w:val="190"/>
          <w:ins w:id="9385" w:author="Author"/>
        </w:trPr>
        <w:tc>
          <w:tcPr>
            <w:tcW w:w="200" w:type="dxa"/>
          </w:tcPr>
          <w:p w14:paraId="6124E1B0" w14:textId="77777777" w:rsidR="00EB1C64" w:rsidRPr="008722AB" w:rsidRDefault="00EB1C64" w:rsidP="00154A4A">
            <w:pPr>
              <w:pStyle w:val="tabletext11"/>
              <w:rPr>
                <w:ins w:id="9386" w:author="Author"/>
              </w:rPr>
            </w:pPr>
          </w:p>
        </w:tc>
        <w:tc>
          <w:tcPr>
            <w:tcW w:w="200" w:type="dxa"/>
            <w:tcBorders>
              <w:top w:val="single" w:sz="6" w:space="0" w:color="auto"/>
              <w:left w:val="single" w:sz="6" w:space="0" w:color="auto"/>
              <w:bottom w:val="single" w:sz="6" w:space="0" w:color="auto"/>
            </w:tcBorders>
            <w:hideMark/>
          </w:tcPr>
          <w:p w14:paraId="5EF31173" w14:textId="77777777" w:rsidR="00EB1C64" w:rsidRPr="008722AB" w:rsidRDefault="00EB1C64" w:rsidP="00154A4A">
            <w:pPr>
              <w:pStyle w:val="tabletext11"/>
              <w:jc w:val="right"/>
              <w:rPr>
                <w:ins w:id="9387" w:author="Author"/>
              </w:rPr>
            </w:pPr>
            <w:ins w:id="9388" w:author="Author">
              <w:r w:rsidRPr="008722AB">
                <w:t>$</w:t>
              </w:r>
            </w:ins>
          </w:p>
        </w:tc>
        <w:tc>
          <w:tcPr>
            <w:tcW w:w="2200" w:type="dxa"/>
            <w:tcBorders>
              <w:top w:val="single" w:sz="6" w:space="0" w:color="auto"/>
              <w:left w:val="nil"/>
              <w:bottom w:val="single" w:sz="6" w:space="0" w:color="auto"/>
              <w:right w:val="single" w:sz="6" w:space="0" w:color="auto"/>
            </w:tcBorders>
            <w:vAlign w:val="bottom"/>
            <w:hideMark/>
          </w:tcPr>
          <w:p w14:paraId="2DF153ED" w14:textId="77777777" w:rsidR="00EB1C64" w:rsidRPr="008722AB" w:rsidRDefault="00EB1C64" w:rsidP="00154A4A">
            <w:pPr>
              <w:pStyle w:val="tabletext11"/>
              <w:tabs>
                <w:tab w:val="decimal" w:pos="300"/>
              </w:tabs>
              <w:jc w:val="center"/>
              <w:rPr>
                <w:ins w:id="9389" w:author="Author"/>
              </w:rPr>
            </w:pPr>
            <w:ins w:id="9390" w:author="Author">
              <w:r w:rsidRPr="008722AB">
                <w:t>0 to 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E2D7B33" w14:textId="77777777" w:rsidR="00EB1C64" w:rsidRPr="008722AB" w:rsidRDefault="00EB1C64" w:rsidP="00154A4A">
            <w:pPr>
              <w:pStyle w:val="tabletext11"/>
              <w:jc w:val="center"/>
              <w:rPr>
                <w:ins w:id="9391" w:author="Author"/>
              </w:rPr>
            </w:pPr>
            <w:ins w:id="9392" w:author="Author">
              <w:r w:rsidRPr="008722AB">
                <w:t>0.67</w:t>
              </w:r>
            </w:ins>
          </w:p>
        </w:tc>
      </w:tr>
      <w:tr w:rsidR="00EB1C64" w:rsidRPr="008722AB" w14:paraId="6DE0E7E6" w14:textId="77777777" w:rsidTr="00154A4A">
        <w:trPr>
          <w:trHeight w:val="190"/>
          <w:ins w:id="9393" w:author="Author"/>
        </w:trPr>
        <w:tc>
          <w:tcPr>
            <w:tcW w:w="200" w:type="dxa"/>
          </w:tcPr>
          <w:p w14:paraId="02055787" w14:textId="77777777" w:rsidR="00EB1C64" w:rsidRPr="008722AB" w:rsidRDefault="00EB1C64" w:rsidP="00154A4A">
            <w:pPr>
              <w:pStyle w:val="tabletext11"/>
              <w:rPr>
                <w:ins w:id="9394" w:author="Author"/>
              </w:rPr>
            </w:pPr>
          </w:p>
        </w:tc>
        <w:tc>
          <w:tcPr>
            <w:tcW w:w="200" w:type="dxa"/>
            <w:tcBorders>
              <w:top w:val="single" w:sz="6" w:space="0" w:color="auto"/>
              <w:left w:val="single" w:sz="6" w:space="0" w:color="auto"/>
              <w:bottom w:val="single" w:sz="6" w:space="0" w:color="auto"/>
            </w:tcBorders>
          </w:tcPr>
          <w:p w14:paraId="21FB99EE" w14:textId="77777777" w:rsidR="00EB1C64" w:rsidRPr="008722AB" w:rsidRDefault="00EB1C64" w:rsidP="00154A4A">
            <w:pPr>
              <w:pStyle w:val="tabletext11"/>
              <w:jc w:val="right"/>
              <w:rPr>
                <w:ins w:id="9395" w:author="Author"/>
              </w:rPr>
            </w:pPr>
          </w:p>
        </w:tc>
        <w:tc>
          <w:tcPr>
            <w:tcW w:w="2200" w:type="dxa"/>
            <w:tcBorders>
              <w:top w:val="single" w:sz="6" w:space="0" w:color="auto"/>
              <w:left w:val="nil"/>
              <w:bottom w:val="single" w:sz="6" w:space="0" w:color="auto"/>
              <w:right w:val="single" w:sz="6" w:space="0" w:color="auto"/>
            </w:tcBorders>
            <w:hideMark/>
          </w:tcPr>
          <w:p w14:paraId="4C4D08AB" w14:textId="77777777" w:rsidR="00EB1C64" w:rsidRPr="008722AB" w:rsidRDefault="00EB1C64" w:rsidP="00154A4A">
            <w:pPr>
              <w:pStyle w:val="tabletext11"/>
              <w:jc w:val="center"/>
              <w:rPr>
                <w:ins w:id="9396" w:author="Author"/>
              </w:rPr>
            </w:pPr>
            <w:ins w:id="9397" w:author="Author">
              <w:r w:rsidRPr="008722AB">
                <w:t>1,000 to 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252645C" w14:textId="77777777" w:rsidR="00EB1C64" w:rsidRPr="008722AB" w:rsidRDefault="00EB1C64" w:rsidP="00154A4A">
            <w:pPr>
              <w:pStyle w:val="tabletext11"/>
              <w:jc w:val="center"/>
              <w:rPr>
                <w:ins w:id="9398" w:author="Author"/>
              </w:rPr>
            </w:pPr>
            <w:ins w:id="9399" w:author="Author">
              <w:r w:rsidRPr="008722AB">
                <w:t>0.67</w:t>
              </w:r>
            </w:ins>
          </w:p>
        </w:tc>
      </w:tr>
      <w:tr w:rsidR="00EB1C64" w:rsidRPr="008722AB" w14:paraId="6828CE6A" w14:textId="77777777" w:rsidTr="00154A4A">
        <w:trPr>
          <w:trHeight w:val="190"/>
          <w:ins w:id="9400" w:author="Author"/>
        </w:trPr>
        <w:tc>
          <w:tcPr>
            <w:tcW w:w="200" w:type="dxa"/>
          </w:tcPr>
          <w:p w14:paraId="682D5185" w14:textId="77777777" w:rsidR="00EB1C64" w:rsidRPr="008722AB" w:rsidRDefault="00EB1C64" w:rsidP="00154A4A">
            <w:pPr>
              <w:pStyle w:val="tabletext11"/>
              <w:rPr>
                <w:ins w:id="9401" w:author="Author"/>
              </w:rPr>
            </w:pPr>
          </w:p>
        </w:tc>
        <w:tc>
          <w:tcPr>
            <w:tcW w:w="200" w:type="dxa"/>
            <w:tcBorders>
              <w:top w:val="single" w:sz="6" w:space="0" w:color="auto"/>
              <w:left w:val="single" w:sz="6" w:space="0" w:color="auto"/>
              <w:bottom w:val="single" w:sz="6" w:space="0" w:color="auto"/>
            </w:tcBorders>
          </w:tcPr>
          <w:p w14:paraId="2D9D5BF8" w14:textId="77777777" w:rsidR="00EB1C64" w:rsidRPr="008722AB" w:rsidRDefault="00EB1C64" w:rsidP="00154A4A">
            <w:pPr>
              <w:pStyle w:val="tabletext11"/>
              <w:jc w:val="right"/>
              <w:rPr>
                <w:ins w:id="9402" w:author="Author"/>
              </w:rPr>
            </w:pPr>
          </w:p>
        </w:tc>
        <w:tc>
          <w:tcPr>
            <w:tcW w:w="2200" w:type="dxa"/>
            <w:tcBorders>
              <w:top w:val="single" w:sz="6" w:space="0" w:color="auto"/>
              <w:left w:val="nil"/>
              <w:bottom w:val="single" w:sz="6" w:space="0" w:color="auto"/>
              <w:right w:val="single" w:sz="6" w:space="0" w:color="auto"/>
            </w:tcBorders>
            <w:hideMark/>
          </w:tcPr>
          <w:p w14:paraId="08DE0E37" w14:textId="77777777" w:rsidR="00EB1C64" w:rsidRPr="008722AB" w:rsidRDefault="00EB1C64" w:rsidP="00154A4A">
            <w:pPr>
              <w:pStyle w:val="tabletext11"/>
              <w:jc w:val="center"/>
              <w:rPr>
                <w:ins w:id="9403" w:author="Author"/>
              </w:rPr>
            </w:pPr>
            <w:ins w:id="9404" w:author="Author">
              <w:r w:rsidRPr="008722AB">
                <w:t>2,000 to 2,999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9D414A5" w14:textId="77777777" w:rsidR="00EB1C64" w:rsidRPr="008722AB" w:rsidRDefault="00EB1C64" w:rsidP="00154A4A">
            <w:pPr>
              <w:pStyle w:val="tabletext11"/>
              <w:jc w:val="center"/>
              <w:rPr>
                <w:ins w:id="9405" w:author="Author"/>
              </w:rPr>
            </w:pPr>
            <w:ins w:id="9406" w:author="Author">
              <w:r w:rsidRPr="008722AB">
                <w:t>0.67</w:t>
              </w:r>
            </w:ins>
          </w:p>
        </w:tc>
      </w:tr>
      <w:tr w:rsidR="00EB1C64" w:rsidRPr="008722AB" w14:paraId="635BBA11" w14:textId="77777777" w:rsidTr="00154A4A">
        <w:trPr>
          <w:trHeight w:val="190"/>
          <w:ins w:id="9407" w:author="Author"/>
        </w:trPr>
        <w:tc>
          <w:tcPr>
            <w:tcW w:w="200" w:type="dxa"/>
          </w:tcPr>
          <w:p w14:paraId="0083957F" w14:textId="77777777" w:rsidR="00EB1C64" w:rsidRPr="008722AB" w:rsidRDefault="00EB1C64" w:rsidP="00154A4A">
            <w:pPr>
              <w:pStyle w:val="tabletext11"/>
              <w:rPr>
                <w:ins w:id="9408" w:author="Author"/>
              </w:rPr>
            </w:pPr>
          </w:p>
        </w:tc>
        <w:tc>
          <w:tcPr>
            <w:tcW w:w="200" w:type="dxa"/>
            <w:tcBorders>
              <w:top w:val="single" w:sz="6" w:space="0" w:color="auto"/>
              <w:left w:val="single" w:sz="6" w:space="0" w:color="auto"/>
              <w:bottom w:val="single" w:sz="6" w:space="0" w:color="auto"/>
            </w:tcBorders>
          </w:tcPr>
          <w:p w14:paraId="530AEC92" w14:textId="77777777" w:rsidR="00EB1C64" w:rsidRPr="008722AB" w:rsidRDefault="00EB1C64" w:rsidP="00154A4A">
            <w:pPr>
              <w:pStyle w:val="tabletext11"/>
              <w:jc w:val="right"/>
              <w:rPr>
                <w:ins w:id="9409" w:author="Author"/>
              </w:rPr>
            </w:pPr>
          </w:p>
        </w:tc>
        <w:tc>
          <w:tcPr>
            <w:tcW w:w="2200" w:type="dxa"/>
            <w:tcBorders>
              <w:top w:val="single" w:sz="6" w:space="0" w:color="auto"/>
              <w:left w:val="nil"/>
              <w:bottom w:val="single" w:sz="6" w:space="0" w:color="auto"/>
              <w:right w:val="single" w:sz="6" w:space="0" w:color="auto"/>
            </w:tcBorders>
            <w:hideMark/>
          </w:tcPr>
          <w:p w14:paraId="65228929" w14:textId="77777777" w:rsidR="00EB1C64" w:rsidRPr="008722AB" w:rsidRDefault="00EB1C64" w:rsidP="00154A4A">
            <w:pPr>
              <w:pStyle w:val="tabletext11"/>
              <w:jc w:val="center"/>
              <w:rPr>
                <w:ins w:id="9410" w:author="Author"/>
              </w:rPr>
            </w:pPr>
            <w:ins w:id="9411" w:author="Author">
              <w:r w:rsidRPr="008722AB">
                <w:t>3,000 to 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8F4D351" w14:textId="77777777" w:rsidR="00EB1C64" w:rsidRPr="008722AB" w:rsidRDefault="00EB1C64" w:rsidP="00154A4A">
            <w:pPr>
              <w:pStyle w:val="tabletext11"/>
              <w:jc w:val="center"/>
              <w:rPr>
                <w:ins w:id="9412" w:author="Author"/>
              </w:rPr>
            </w:pPr>
            <w:ins w:id="9413" w:author="Author">
              <w:r w:rsidRPr="008722AB">
                <w:t>0.67</w:t>
              </w:r>
            </w:ins>
          </w:p>
        </w:tc>
      </w:tr>
      <w:tr w:rsidR="00EB1C64" w:rsidRPr="008722AB" w14:paraId="698CB478" w14:textId="77777777" w:rsidTr="00154A4A">
        <w:trPr>
          <w:trHeight w:val="190"/>
          <w:ins w:id="9414" w:author="Author"/>
        </w:trPr>
        <w:tc>
          <w:tcPr>
            <w:tcW w:w="200" w:type="dxa"/>
          </w:tcPr>
          <w:p w14:paraId="50FE10E4" w14:textId="77777777" w:rsidR="00EB1C64" w:rsidRPr="008722AB" w:rsidRDefault="00EB1C64" w:rsidP="00154A4A">
            <w:pPr>
              <w:pStyle w:val="tabletext11"/>
              <w:rPr>
                <w:ins w:id="9415" w:author="Author"/>
              </w:rPr>
            </w:pPr>
          </w:p>
        </w:tc>
        <w:tc>
          <w:tcPr>
            <w:tcW w:w="200" w:type="dxa"/>
            <w:tcBorders>
              <w:top w:val="single" w:sz="6" w:space="0" w:color="auto"/>
              <w:left w:val="single" w:sz="6" w:space="0" w:color="auto"/>
              <w:bottom w:val="single" w:sz="6" w:space="0" w:color="auto"/>
            </w:tcBorders>
          </w:tcPr>
          <w:p w14:paraId="3DDAD830" w14:textId="77777777" w:rsidR="00EB1C64" w:rsidRPr="008722AB" w:rsidRDefault="00EB1C64" w:rsidP="00154A4A">
            <w:pPr>
              <w:pStyle w:val="tabletext11"/>
              <w:jc w:val="right"/>
              <w:rPr>
                <w:ins w:id="9416" w:author="Author"/>
              </w:rPr>
            </w:pPr>
          </w:p>
        </w:tc>
        <w:tc>
          <w:tcPr>
            <w:tcW w:w="2200" w:type="dxa"/>
            <w:tcBorders>
              <w:top w:val="single" w:sz="6" w:space="0" w:color="auto"/>
              <w:left w:val="nil"/>
              <w:bottom w:val="single" w:sz="6" w:space="0" w:color="auto"/>
              <w:right w:val="single" w:sz="6" w:space="0" w:color="auto"/>
            </w:tcBorders>
            <w:hideMark/>
          </w:tcPr>
          <w:p w14:paraId="0FA48FB8" w14:textId="77777777" w:rsidR="00EB1C64" w:rsidRPr="008722AB" w:rsidRDefault="00EB1C64" w:rsidP="00154A4A">
            <w:pPr>
              <w:pStyle w:val="tabletext11"/>
              <w:jc w:val="center"/>
              <w:rPr>
                <w:ins w:id="9417" w:author="Author"/>
              </w:rPr>
            </w:pPr>
            <w:ins w:id="9418" w:author="Author">
              <w:r w:rsidRPr="008722AB">
                <w:t>4,000 to 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72A36FF" w14:textId="77777777" w:rsidR="00EB1C64" w:rsidRPr="008722AB" w:rsidRDefault="00EB1C64" w:rsidP="00154A4A">
            <w:pPr>
              <w:pStyle w:val="tabletext11"/>
              <w:jc w:val="center"/>
              <w:rPr>
                <w:ins w:id="9419" w:author="Author"/>
              </w:rPr>
            </w:pPr>
            <w:ins w:id="9420" w:author="Author">
              <w:r w:rsidRPr="008722AB">
                <w:t>0.67</w:t>
              </w:r>
            </w:ins>
          </w:p>
        </w:tc>
      </w:tr>
      <w:tr w:rsidR="00EB1C64" w:rsidRPr="008722AB" w14:paraId="159BFC78" w14:textId="77777777" w:rsidTr="00154A4A">
        <w:trPr>
          <w:trHeight w:val="190"/>
          <w:ins w:id="9421" w:author="Author"/>
        </w:trPr>
        <w:tc>
          <w:tcPr>
            <w:tcW w:w="200" w:type="dxa"/>
          </w:tcPr>
          <w:p w14:paraId="55F445A5" w14:textId="77777777" w:rsidR="00EB1C64" w:rsidRPr="008722AB" w:rsidRDefault="00EB1C64" w:rsidP="00154A4A">
            <w:pPr>
              <w:pStyle w:val="tabletext11"/>
              <w:rPr>
                <w:ins w:id="9422" w:author="Author"/>
              </w:rPr>
            </w:pPr>
          </w:p>
        </w:tc>
        <w:tc>
          <w:tcPr>
            <w:tcW w:w="200" w:type="dxa"/>
            <w:tcBorders>
              <w:top w:val="single" w:sz="6" w:space="0" w:color="auto"/>
              <w:left w:val="single" w:sz="6" w:space="0" w:color="auto"/>
              <w:bottom w:val="single" w:sz="6" w:space="0" w:color="auto"/>
            </w:tcBorders>
          </w:tcPr>
          <w:p w14:paraId="1720B3EB" w14:textId="77777777" w:rsidR="00EB1C64" w:rsidRPr="008722AB" w:rsidRDefault="00EB1C64" w:rsidP="00154A4A">
            <w:pPr>
              <w:pStyle w:val="tabletext11"/>
              <w:jc w:val="right"/>
              <w:rPr>
                <w:ins w:id="9423" w:author="Author"/>
              </w:rPr>
            </w:pPr>
          </w:p>
        </w:tc>
        <w:tc>
          <w:tcPr>
            <w:tcW w:w="2200" w:type="dxa"/>
            <w:tcBorders>
              <w:top w:val="single" w:sz="6" w:space="0" w:color="auto"/>
              <w:left w:val="nil"/>
              <w:bottom w:val="single" w:sz="6" w:space="0" w:color="auto"/>
              <w:right w:val="single" w:sz="6" w:space="0" w:color="auto"/>
            </w:tcBorders>
            <w:hideMark/>
          </w:tcPr>
          <w:p w14:paraId="5CA30434" w14:textId="77777777" w:rsidR="00EB1C64" w:rsidRPr="008722AB" w:rsidRDefault="00EB1C64" w:rsidP="00154A4A">
            <w:pPr>
              <w:pStyle w:val="tabletext11"/>
              <w:jc w:val="center"/>
              <w:rPr>
                <w:ins w:id="9424" w:author="Author"/>
              </w:rPr>
            </w:pPr>
            <w:ins w:id="9425" w:author="Author">
              <w:r w:rsidRPr="008722AB">
                <w:t>5,000 to 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4E523D1" w14:textId="77777777" w:rsidR="00EB1C64" w:rsidRPr="008722AB" w:rsidRDefault="00EB1C64" w:rsidP="00154A4A">
            <w:pPr>
              <w:pStyle w:val="tabletext11"/>
              <w:jc w:val="center"/>
              <w:rPr>
                <w:ins w:id="9426" w:author="Author"/>
              </w:rPr>
            </w:pPr>
            <w:ins w:id="9427" w:author="Author">
              <w:r w:rsidRPr="008722AB">
                <w:t>0.67</w:t>
              </w:r>
            </w:ins>
          </w:p>
        </w:tc>
      </w:tr>
      <w:tr w:rsidR="00EB1C64" w:rsidRPr="008722AB" w14:paraId="4CB2281B" w14:textId="77777777" w:rsidTr="00154A4A">
        <w:trPr>
          <w:trHeight w:val="190"/>
          <w:ins w:id="9428" w:author="Author"/>
        </w:trPr>
        <w:tc>
          <w:tcPr>
            <w:tcW w:w="200" w:type="dxa"/>
          </w:tcPr>
          <w:p w14:paraId="1C313EAB" w14:textId="77777777" w:rsidR="00EB1C64" w:rsidRPr="008722AB" w:rsidRDefault="00EB1C64" w:rsidP="00154A4A">
            <w:pPr>
              <w:pStyle w:val="tabletext11"/>
              <w:rPr>
                <w:ins w:id="9429" w:author="Author"/>
              </w:rPr>
            </w:pPr>
          </w:p>
        </w:tc>
        <w:tc>
          <w:tcPr>
            <w:tcW w:w="200" w:type="dxa"/>
            <w:tcBorders>
              <w:top w:val="single" w:sz="6" w:space="0" w:color="auto"/>
              <w:left w:val="single" w:sz="6" w:space="0" w:color="auto"/>
              <w:bottom w:val="single" w:sz="6" w:space="0" w:color="auto"/>
            </w:tcBorders>
          </w:tcPr>
          <w:p w14:paraId="283DED01" w14:textId="77777777" w:rsidR="00EB1C64" w:rsidRPr="008722AB" w:rsidRDefault="00EB1C64" w:rsidP="00154A4A">
            <w:pPr>
              <w:pStyle w:val="tabletext11"/>
              <w:jc w:val="right"/>
              <w:rPr>
                <w:ins w:id="9430" w:author="Author"/>
              </w:rPr>
            </w:pPr>
          </w:p>
        </w:tc>
        <w:tc>
          <w:tcPr>
            <w:tcW w:w="2200" w:type="dxa"/>
            <w:tcBorders>
              <w:top w:val="single" w:sz="6" w:space="0" w:color="auto"/>
              <w:left w:val="nil"/>
              <w:bottom w:val="single" w:sz="6" w:space="0" w:color="auto"/>
              <w:right w:val="single" w:sz="6" w:space="0" w:color="auto"/>
            </w:tcBorders>
            <w:hideMark/>
          </w:tcPr>
          <w:p w14:paraId="6ABA12C2" w14:textId="77777777" w:rsidR="00EB1C64" w:rsidRPr="008722AB" w:rsidRDefault="00EB1C64" w:rsidP="00154A4A">
            <w:pPr>
              <w:pStyle w:val="tabletext11"/>
              <w:jc w:val="center"/>
              <w:rPr>
                <w:ins w:id="9431" w:author="Author"/>
              </w:rPr>
            </w:pPr>
            <w:ins w:id="9432" w:author="Author">
              <w:r w:rsidRPr="008722AB">
                <w:t>6,000 to 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F6E7CAE" w14:textId="77777777" w:rsidR="00EB1C64" w:rsidRPr="008722AB" w:rsidRDefault="00EB1C64" w:rsidP="00154A4A">
            <w:pPr>
              <w:pStyle w:val="tabletext11"/>
              <w:jc w:val="center"/>
              <w:rPr>
                <w:ins w:id="9433" w:author="Author"/>
              </w:rPr>
            </w:pPr>
            <w:ins w:id="9434" w:author="Author">
              <w:r w:rsidRPr="008722AB">
                <w:t>0.67</w:t>
              </w:r>
            </w:ins>
          </w:p>
        </w:tc>
      </w:tr>
      <w:tr w:rsidR="00EB1C64" w:rsidRPr="008722AB" w14:paraId="46580AA7" w14:textId="77777777" w:rsidTr="00154A4A">
        <w:trPr>
          <w:trHeight w:val="190"/>
          <w:ins w:id="9435" w:author="Author"/>
        </w:trPr>
        <w:tc>
          <w:tcPr>
            <w:tcW w:w="200" w:type="dxa"/>
          </w:tcPr>
          <w:p w14:paraId="69B96840" w14:textId="77777777" w:rsidR="00EB1C64" w:rsidRPr="008722AB" w:rsidRDefault="00EB1C64" w:rsidP="00154A4A">
            <w:pPr>
              <w:pStyle w:val="tabletext11"/>
              <w:rPr>
                <w:ins w:id="9436" w:author="Author"/>
              </w:rPr>
            </w:pPr>
          </w:p>
        </w:tc>
        <w:tc>
          <w:tcPr>
            <w:tcW w:w="200" w:type="dxa"/>
            <w:tcBorders>
              <w:top w:val="single" w:sz="6" w:space="0" w:color="auto"/>
              <w:left w:val="single" w:sz="6" w:space="0" w:color="auto"/>
              <w:bottom w:val="single" w:sz="6" w:space="0" w:color="auto"/>
            </w:tcBorders>
          </w:tcPr>
          <w:p w14:paraId="08E1544B" w14:textId="77777777" w:rsidR="00EB1C64" w:rsidRPr="008722AB" w:rsidRDefault="00EB1C64" w:rsidP="00154A4A">
            <w:pPr>
              <w:pStyle w:val="tabletext11"/>
              <w:jc w:val="right"/>
              <w:rPr>
                <w:ins w:id="9437" w:author="Author"/>
              </w:rPr>
            </w:pPr>
          </w:p>
        </w:tc>
        <w:tc>
          <w:tcPr>
            <w:tcW w:w="2200" w:type="dxa"/>
            <w:tcBorders>
              <w:top w:val="single" w:sz="6" w:space="0" w:color="auto"/>
              <w:left w:val="nil"/>
              <w:bottom w:val="single" w:sz="6" w:space="0" w:color="auto"/>
              <w:right w:val="single" w:sz="6" w:space="0" w:color="auto"/>
            </w:tcBorders>
            <w:hideMark/>
          </w:tcPr>
          <w:p w14:paraId="476B6A15" w14:textId="77777777" w:rsidR="00EB1C64" w:rsidRPr="008722AB" w:rsidRDefault="00EB1C64" w:rsidP="00154A4A">
            <w:pPr>
              <w:pStyle w:val="tabletext11"/>
              <w:jc w:val="center"/>
              <w:rPr>
                <w:ins w:id="9438" w:author="Author"/>
              </w:rPr>
            </w:pPr>
            <w:ins w:id="9439" w:author="Author">
              <w:r w:rsidRPr="008722AB">
                <w:t>8,000 to 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ED1813D" w14:textId="77777777" w:rsidR="00EB1C64" w:rsidRPr="008722AB" w:rsidRDefault="00EB1C64" w:rsidP="00154A4A">
            <w:pPr>
              <w:pStyle w:val="tabletext11"/>
              <w:jc w:val="center"/>
              <w:rPr>
                <w:ins w:id="9440" w:author="Author"/>
              </w:rPr>
            </w:pPr>
            <w:ins w:id="9441" w:author="Author">
              <w:r w:rsidRPr="008722AB">
                <w:t>0.67</w:t>
              </w:r>
            </w:ins>
          </w:p>
        </w:tc>
      </w:tr>
      <w:tr w:rsidR="00EB1C64" w:rsidRPr="008722AB" w14:paraId="4034C3DF" w14:textId="77777777" w:rsidTr="00154A4A">
        <w:trPr>
          <w:trHeight w:val="190"/>
          <w:ins w:id="9442" w:author="Author"/>
        </w:trPr>
        <w:tc>
          <w:tcPr>
            <w:tcW w:w="200" w:type="dxa"/>
          </w:tcPr>
          <w:p w14:paraId="3A9D8E7F" w14:textId="77777777" w:rsidR="00EB1C64" w:rsidRPr="008722AB" w:rsidRDefault="00EB1C64" w:rsidP="00154A4A">
            <w:pPr>
              <w:pStyle w:val="tabletext11"/>
              <w:rPr>
                <w:ins w:id="9443" w:author="Author"/>
              </w:rPr>
            </w:pPr>
          </w:p>
        </w:tc>
        <w:tc>
          <w:tcPr>
            <w:tcW w:w="200" w:type="dxa"/>
            <w:tcBorders>
              <w:top w:val="single" w:sz="6" w:space="0" w:color="auto"/>
              <w:left w:val="single" w:sz="6" w:space="0" w:color="auto"/>
              <w:bottom w:val="single" w:sz="6" w:space="0" w:color="auto"/>
            </w:tcBorders>
          </w:tcPr>
          <w:p w14:paraId="49707235" w14:textId="77777777" w:rsidR="00EB1C64" w:rsidRPr="008722AB" w:rsidRDefault="00EB1C64" w:rsidP="00154A4A">
            <w:pPr>
              <w:pStyle w:val="tabletext11"/>
              <w:jc w:val="right"/>
              <w:rPr>
                <w:ins w:id="9444" w:author="Author"/>
              </w:rPr>
            </w:pPr>
          </w:p>
        </w:tc>
        <w:tc>
          <w:tcPr>
            <w:tcW w:w="2200" w:type="dxa"/>
            <w:tcBorders>
              <w:top w:val="single" w:sz="6" w:space="0" w:color="auto"/>
              <w:left w:val="nil"/>
              <w:bottom w:val="single" w:sz="6" w:space="0" w:color="auto"/>
              <w:right w:val="single" w:sz="6" w:space="0" w:color="auto"/>
            </w:tcBorders>
            <w:hideMark/>
          </w:tcPr>
          <w:p w14:paraId="79DA2D72" w14:textId="77777777" w:rsidR="00EB1C64" w:rsidRPr="008722AB" w:rsidRDefault="00EB1C64" w:rsidP="00154A4A">
            <w:pPr>
              <w:pStyle w:val="tabletext11"/>
              <w:jc w:val="center"/>
              <w:rPr>
                <w:ins w:id="9445" w:author="Author"/>
              </w:rPr>
            </w:pPr>
            <w:ins w:id="9446" w:author="Author">
              <w:r w:rsidRPr="008722AB">
                <w:t>10,000 to 11,999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20E7895" w14:textId="77777777" w:rsidR="00EB1C64" w:rsidRPr="008722AB" w:rsidRDefault="00EB1C64" w:rsidP="00154A4A">
            <w:pPr>
              <w:pStyle w:val="tabletext11"/>
              <w:jc w:val="center"/>
              <w:rPr>
                <w:ins w:id="9447" w:author="Author"/>
              </w:rPr>
            </w:pPr>
            <w:ins w:id="9448" w:author="Author">
              <w:r w:rsidRPr="008722AB">
                <w:t>0.67</w:t>
              </w:r>
            </w:ins>
          </w:p>
        </w:tc>
      </w:tr>
      <w:tr w:rsidR="00EB1C64" w:rsidRPr="008722AB" w14:paraId="2AFA0A38" w14:textId="77777777" w:rsidTr="00154A4A">
        <w:trPr>
          <w:trHeight w:val="190"/>
          <w:ins w:id="9449" w:author="Author"/>
        </w:trPr>
        <w:tc>
          <w:tcPr>
            <w:tcW w:w="200" w:type="dxa"/>
          </w:tcPr>
          <w:p w14:paraId="434B1063" w14:textId="77777777" w:rsidR="00EB1C64" w:rsidRPr="008722AB" w:rsidRDefault="00EB1C64" w:rsidP="00154A4A">
            <w:pPr>
              <w:pStyle w:val="tabletext11"/>
              <w:rPr>
                <w:ins w:id="9450" w:author="Author"/>
              </w:rPr>
            </w:pPr>
          </w:p>
        </w:tc>
        <w:tc>
          <w:tcPr>
            <w:tcW w:w="200" w:type="dxa"/>
            <w:tcBorders>
              <w:top w:val="single" w:sz="6" w:space="0" w:color="auto"/>
              <w:left w:val="single" w:sz="6" w:space="0" w:color="auto"/>
              <w:bottom w:val="single" w:sz="6" w:space="0" w:color="auto"/>
            </w:tcBorders>
          </w:tcPr>
          <w:p w14:paraId="31C07FA8" w14:textId="77777777" w:rsidR="00EB1C64" w:rsidRPr="008722AB" w:rsidRDefault="00EB1C64" w:rsidP="00154A4A">
            <w:pPr>
              <w:pStyle w:val="tabletext11"/>
              <w:jc w:val="right"/>
              <w:rPr>
                <w:ins w:id="9451" w:author="Author"/>
              </w:rPr>
            </w:pPr>
          </w:p>
        </w:tc>
        <w:tc>
          <w:tcPr>
            <w:tcW w:w="2200" w:type="dxa"/>
            <w:tcBorders>
              <w:top w:val="single" w:sz="6" w:space="0" w:color="auto"/>
              <w:left w:val="nil"/>
              <w:bottom w:val="single" w:sz="6" w:space="0" w:color="auto"/>
              <w:right w:val="single" w:sz="6" w:space="0" w:color="auto"/>
            </w:tcBorders>
            <w:hideMark/>
          </w:tcPr>
          <w:p w14:paraId="40EE13C4" w14:textId="77777777" w:rsidR="00EB1C64" w:rsidRPr="008722AB" w:rsidRDefault="00EB1C64" w:rsidP="00154A4A">
            <w:pPr>
              <w:pStyle w:val="tabletext11"/>
              <w:jc w:val="center"/>
              <w:rPr>
                <w:ins w:id="9452" w:author="Author"/>
              </w:rPr>
            </w:pPr>
            <w:ins w:id="9453" w:author="Author">
              <w:r w:rsidRPr="008722AB">
                <w:t>12,000 to 13,999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87927D7" w14:textId="77777777" w:rsidR="00EB1C64" w:rsidRPr="008722AB" w:rsidRDefault="00EB1C64" w:rsidP="00154A4A">
            <w:pPr>
              <w:pStyle w:val="tabletext11"/>
              <w:jc w:val="center"/>
              <w:rPr>
                <w:ins w:id="9454" w:author="Author"/>
              </w:rPr>
            </w:pPr>
            <w:ins w:id="9455" w:author="Author">
              <w:r w:rsidRPr="008722AB">
                <w:t>0.67</w:t>
              </w:r>
            </w:ins>
          </w:p>
        </w:tc>
      </w:tr>
      <w:tr w:rsidR="00EB1C64" w:rsidRPr="008722AB" w14:paraId="53D52962" w14:textId="77777777" w:rsidTr="00154A4A">
        <w:trPr>
          <w:trHeight w:val="190"/>
          <w:ins w:id="9456" w:author="Author"/>
        </w:trPr>
        <w:tc>
          <w:tcPr>
            <w:tcW w:w="200" w:type="dxa"/>
          </w:tcPr>
          <w:p w14:paraId="5566D923" w14:textId="77777777" w:rsidR="00EB1C64" w:rsidRPr="008722AB" w:rsidRDefault="00EB1C64" w:rsidP="00154A4A">
            <w:pPr>
              <w:pStyle w:val="tabletext11"/>
              <w:rPr>
                <w:ins w:id="9457" w:author="Author"/>
              </w:rPr>
            </w:pPr>
          </w:p>
        </w:tc>
        <w:tc>
          <w:tcPr>
            <w:tcW w:w="200" w:type="dxa"/>
            <w:tcBorders>
              <w:top w:val="single" w:sz="6" w:space="0" w:color="auto"/>
              <w:left w:val="single" w:sz="6" w:space="0" w:color="auto"/>
              <w:bottom w:val="single" w:sz="6" w:space="0" w:color="auto"/>
            </w:tcBorders>
          </w:tcPr>
          <w:p w14:paraId="65A508E7" w14:textId="77777777" w:rsidR="00EB1C64" w:rsidRPr="008722AB" w:rsidRDefault="00EB1C64" w:rsidP="00154A4A">
            <w:pPr>
              <w:pStyle w:val="tabletext11"/>
              <w:jc w:val="right"/>
              <w:rPr>
                <w:ins w:id="9458" w:author="Author"/>
              </w:rPr>
            </w:pPr>
          </w:p>
        </w:tc>
        <w:tc>
          <w:tcPr>
            <w:tcW w:w="2200" w:type="dxa"/>
            <w:tcBorders>
              <w:top w:val="single" w:sz="6" w:space="0" w:color="auto"/>
              <w:left w:val="nil"/>
              <w:bottom w:val="single" w:sz="6" w:space="0" w:color="auto"/>
              <w:right w:val="single" w:sz="6" w:space="0" w:color="auto"/>
            </w:tcBorders>
            <w:hideMark/>
          </w:tcPr>
          <w:p w14:paraId="0753630F" w14:textId="77777777" w:rsidR="00EB1C64" w:rsidRPr="008722AB" w:rsidRDefault="00EB1C64" w:rsidP="00154A4A">
            <w:pPr>
              <w:pStyle w:val="tabletext11"/>
              <w:jc w:val="center"/>
              <w:rPr>
                <w:ins w:id="9459" w:author="Author"/>
              </w:rPr>
            </w:pPr>
            <w:ins w:id="9460" w:author="Author">
              <w:r w:rsidRPr="008722AB">
                <w:t>14,000 to 15,999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50BE176" w14:textId="77777777" w:rsidR="00EB1C64" w:rsidRPr="008722AB" w:rsidRDefault="00EB1C64" w:rsidP="00154A4A">
            <w:pPr>
              <w:pStyle w:val="tabletext11"/>
              <w:jc w:val="center"/>
              <w:rPr>
                <w:ins w:id="9461" w:author="Author"/>
              </w:rPr>
            </w:pPr>
            <w:ins w:id="9462" w:author="Author">
              <w:r w:rsidRPr="008722AB">
                <w:t>0.65</w:t>
              </w:r>
            </w:ins>
          </w:p>
        </w:tc>
      </w:tr>
      <w:tr w:rsidR="00EB1C64" w:rsidRPr="008722AB" w14:paraId="08059EF1" w14:textId="77777777" w:rsidTr="00154A4A">
        <w:trPr>
          <w:trHeight w:val="190"/>
          <w:ins w:id="9463" w:author="Author"/>
        </w:trPr>
        <w:tc>
          <w:tcPr>
            <w:tcW w:w="200" w:type="dxa"/>
          </w:tcPr>
          <w:p w14:paraId="33A17350" w14:textId="77777777" w:rsidR="00EB1C64" w:rsidRPr="008722AB" w:rsidRDefault="00EB1C64" w:rsidP="00154A4A">
            <w:pPr>
              <w:pStyle w:val="tabletext11"/>
              <w:rPr>
                <w:ins w:id="9464" w:author="Author"/>
              </w:rPr>
            </w:pPr>
          </w:p>
        </w:tc>
        <w:tc>
          <w:tcPr>
            <w:tcW w:w="200" w:type="dxa"/>
            <w:tcBorders>
              <w:top w:val="single" w:sz="6" w:space="0" w:color="auto"/>
              <w:left w:val="single" w:sz="6" w:space="0" w:color="auto"/>
              <w:bottom w:val="single" w:sz="6" w:space="0" w:color="auto"/>
            </w:tcBorders>
          </w:tcPr>
          <w:p w14:paraId="53D18E51" w14:textId="77777777" w:rsidR="00EB1C64" w:rsidRPr="008722AB" w:rsidRDefault="00EB1C64" w:rsidP="00154A4A">
            <w:pPr>
              <w:pStyle w:val="tabletext11"/>
              <w:jc w:val="right"/>
              <w:rPr>
                <w:ins w:id="9465" w:author="Author"/>
              </w:rPr>
            </w:pPr>
          </w:p>
        </w:tc>
        <w:tc>
          <w:tcPr>
            <w:tcW w:w="2200" w:type="dxa"/>
            <w:tcBorders>
              <w:top w:val="single" w:sz="6" w:space="0" w:color="auto"/>
              <w:left w:val="nil"/>
              <w:bottom w:val="single" w:sz="6" w:space="0" w:color="auto"/>
              <w:right w:val="single" w:sz="6" w:space="0" w:color="auto"/>
            </w:tcBorders>
            <w:hideMark/>
          </w:tcPr>
          <w:p w14:paraId="294D937E" w14:textId="77777777" w:rsidR="00EB1C64" w:rsidRPr="008722AB" w:rsidRDefault="00EB1C64" w:rsidP="00154A4A">
            <w:pPr>
              <w:pStyle w:val="tabletext11"/>
              <w:jc w:val="center"/>
              <w:rPr>
                <w:ins w:id="9466" w:author="Author"/>
              </w:rPr>
            </w:pPr>
            <w:ins w:id="9467" w:author="Author">
              <w:r w:rsidRPr="008722AB">
                <w:t>16,000 to 17,999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02008FD" w14:textId="77777777" w:rsidR="00EB1C64" w:rsidRPr="008722AB" w:rsidRDefault="00EB1C64" w:rsidP="00154A4A">
            <w:pPr>
              <w:pStyle w:val="tabletext11"/>
              <w:jc w:val="center"/>
              <w:rPr>
                <w:ins w:id="9468" w:author="Author"/>
              </w:rPr>
            </w:pPr>
            <w:ins w:id="9469" w:author="Author">
              <w:r w:rsidRPr="008722AB">
                <w:t>0.64</w:t>
              </w:r>
            </w:ins>
          </w:p>
        </w:tc>
      </w:tr>
      <w:tr w:rsidR="00EB1C64" w:rsidRPr="008722AB" w14:paraId="14EE44C2" w14:textId="77777777" w:rsidTr="00154A4A">
        <w:trPr>
          <w:trHeight w:val="190"/>
          <w:ins w:id="9470" w:author="Author"/>
        </w:trPr>
        <w:tc>
          <w:tcPr>
            <w:tcW w:w="200" w:type="dxa"/>
          </w:tcPr>
          <w:p w14:paraId="5AAF2C89" w14:textId="77777777" w:rsidR="00EB1C64" w:rsidRPr="008722AB" w:rsidRDefault="00EB1C64" w:rsidP="00154A4A">
            <w:pPr>
              <w:pStyle w:val="tabletext11"/>
              <w:rPr>
                <w:ins w:id="9471" w:author="Author"/>
              </w:rPr>
            </w:pPr>
          </w:p>
        </w:tc>
        <w:tc>
          <w:tcPr>
            <w:tcW w:w="200" w:type="dxa"/>
            <w:tcBorders>
              <w:top w:val="single" w:sz="6" w:space="0" w:color="auto"/>
              <w:left w:val="single" w:sz="6" w:space="0" w:color="auto"/>
              <w:bottom w:val="single" w:sz="6" w:space="0" w:color="auto"/>
            </w:tcBorders>
          </w:tcPr>
          <w:p w14:paraId="0D4C6B53" w14:textId="77777777" w:rsidR="00EB1C64" w:rsidRPr="008722AB" w:rsidRDefault="00EB1C64" w:rsidP="00154A4A">
            <w:pPr>
              <w:pStyle w:val="tabletext11"/>
              <w:jc w:val="right"/>
              <w:rPr>
                <w:ins w:id="9472" w:author="Author"/>
              </w:rPr>
            </w:pPr>
          </w:p>
        </w:tc>
        <w:tc>
          <w:tcPr>
            <w:tcW w:w="2200" w:type="dxa"/>
            <w:tcBorders>
              <w:top w:val="single" w:sz="6" w:space="0" w:color="auto"/>
              <w:left w:val="nil"/>
              <w:bottom w:val="single" w:sz="6" w:space="0" w:color="auto"/>
              <w:right w:val="single" w:sz="6" w:space="0" w:color="auto"/>
            </w:tcBorders>
            <w:hideMark/>
          </w:tcPr>
          <w:p w14:paraId="47BE03AD" w14:textId="77777777" w:rsidR="00EB1C64" w:rsidRPr="008722AB" w:rsidRDefault="00EB1C64" w:rsidP="00154A4A">
            <w:pPr>
              <w:pStyle w:val="tabletext11"/>
              <w:jc w:val="center"/>
              <w:rPr>
                <w:ins w:id="9473" w:author="Author"/>
              </w:rPr>
            </w:pPr>
            <w:ins w:id="9474" w:author="Author">
              <w:r w:rsidRPr="008722AB">
                <w:t>18,000 to 19,999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F9FEA59" w14:textId="77777777" w:rsidR="00EB1C64" w:rsidRPr="008722AB" w:rsidRDefault="00EB1C64" w:rsidP="00154A4A">
            <w:pPr>
              <w:pStyle w:val="tabletext11"/>
              <w:jc w:val="center"/>
              <w:rPr>
                <w:ins w:id="9475" w:author="Author"/>
              </w:rPr>
            </w:pPr>
            <w:ins w:id="9476" w:author="Author">
              <w:r w:rsidRPr="008722AB">
                <w:t>0.63</w:t>
              </w:r>
            </w:ins>
          </w:p>
        </w:tc>
      </w:tr>
      <w:tr w:rsidR="00EB1C64" w:rsidRPr="008722AB" w14:paraId="13B1889D" w14:textId="77777777" w:rsidTr="00154A4A">
        <w:trPr>
          <w:trHeight w:val="190"/>
          <w:ins w:id="9477" w:author="Author"/>
        </w:trPr>
        <w:tc>
          <w:tcPr>
            <w:tcW w:w="200" w:type="dxa"/>
          </w:tcPr>
          <w:p w14:paraId="13D07396" w14:textId="77777777" w:rsidR="00EB1C64" w:rsidRPr="008722AB" w:rsidRDefault="00EB1C64" w:rsidP="00154A4A">
            <w:pPr>
              <w:pStyle w:val="tabletext11"/>
              <w:rPr>
                <w:ins w:id="9478" w:author="Author"/>
              </w:rPr>
            </w:pPr>
          </w:p>
        </w:tc>
        <w:tc>
          <w:tcPr>
            <w:tcW w:w="200" w:type="dxa"/>
            <w:tcBorders>
              <w:top w:val="single" w:sz="6" w:space="0" w:color="auto"/>
              <w:left w:val="single" w:sz="6" w:space="0" w:color="auto"/>
              <w:bottom w:val="single" w:sz="6" w:space="0" w:color="auto"/>
            </w:tcBorders>
          </w:tcPr>
          <w:p w14:paraId="3EEF024E" w14:textId="77777777" w:rsidR="00EB1C64" w:rsidRPr="008722AB" w:rsidRDefault="00EB1C64" w:rsidP="00154A4A">
            <w:pPr>
              <w:pStyle w:val="tabletext11"/>
              <w:jc w:val="right"/>
              <w:rPr>
                <w:ins w:id="9479" w:author="Author"/>
              </w:rPr>
            </w:pPr>
          </w:p>
        </w:tc>
        <w:tc>
          <w:tcPr>
            <w:tcW w:w="2200" w:type="dxa"/>
            <w:tcBorders>
              <w:top w:val="single" w:sz="6" w:space="0" w:color="auto"/>
              <w:left w:val="nil"/>
              <w:bottom w:val="single" w:sz="6" w:space="0" w:color="auto"/>
              <w:right w:val="single" w:sz="6" w:space="0" w:color="auto"/>
            </w:tcBorders>
            <w:hideMark/>
          </w:tcPr>
          <w:p w14:paraId="723848BE" w14:textId="77777777" w:rsidR="00EB1C64" w:rsidRPr="008722AB" w:rsidRDefault="00EB1C64" w:rsidP="00154A4A">
            <w:pPr>
              <w:pStyle w:val="tabletext11"/>
              <w:jc w:val="center"/>
              <w:rPr>
                <w:ins w:id="9480" w:author="Author"/>
              </w:rPr>
            </w:pPr>
            <w:ins w:id="9481" w:author="Author">
              <w:r w:rsidRPr="008722AB">
                <w:t>20,000 to 24,999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44B9C21" w14:textId="77777777" w:rsidR="00EB1C64" w:rsidRPr="008722AB" w:rsidRDefault="00EB1C64" w:rsidP="00154A4A">
            <w:pPr>
              <w:pStyle w:val="tabletext11"/>
              <w:jc w:val="center"/>
              <w:rPr>
                <w:ins w:id="9482" w:author="Author"/>
              </w:rPr>
            </w:pPr>
            <w:ins w:id="9483" w:author="Author">
              <w:r w:rsidRPr="008722AB">
                <w:t>0.63</w:t>
              </w:r>
            </w:ins>
          </w:p>
        </w:tc>
      </w:tr>
      <w:tr w:rsidR="00EB1C64" w:rsidRPr="008722AB" w14:paraId="12DAF6AF" w14:textId="77777777" w:rsidTr="00154A4A">
        <w:trPr>
          <w:trHeight w:val="190"/>
          <w:ins w:id="9484" w:author="Author"/>
        </w:trPr>
        <w:tc>
          <w:tcPr>
            <w:tcW w:w="200" w:type="dxa"/>
          </w:tcPr>
          <w:p w14:paraId="1CD2B4CC" w14:textId="77777777" w:rsidR="00EB1C64" w:rsidRPr="008722AB" w:rsidRDefault="00EB1C64" w:rsidP="00154A4A">
            <w:pPr>
              <w:pStyle w:val="tabletext11"/>
              <w:rPr>
                <w:ins w:id="9485" w:author="Author"/>
              </w:rPr>
            </w:pPr>
          </w:p>
        </w:tc>
        <w:tc>
          <w:tcPr>
            <w:tcW w:w="200" w:type="dxa"/>
            <w:tcBorders>
              <w:top w:val="single" w:sz="6" w:space="0" w:color="auto"/>
              <w:left w:val="single" w:sz="6" w:space="0" w:color="auto"/>
              <w:bottom w:val="single" w:sz="6" w:space="0" w:color="auto"/>
            </w:tcBorders>
          </w:tcPr>
          <w:p w14:paraId="5A6EADB4" w14:textId="77777777" w:rsidR="00EB1C64" w:rsidRPr="008722AB" w:rsidRDefault="00EB1C64" w:rsidP="00154A4A">
            <w:pPr>
              <w:pStyle w:val="tabletext11"/>
              <w:jc w:val="right"/>
              <w:rPr>
                <w:ins w:id="9486" w:author="Author"/>
              </w:rPr>
            </w:pPr>
          </w:p>
        </w:tc>
        <w:tc>
          <w:tcPr>
            <w:tcW w:w="2200" w:type="dxa"/>
            <w:tcBorders>
              <w:top w:val="single" w:sz="6" w:space="0" w:color="auto"/>
              <w:left w:val="nil"/>
              <w:bottom w:val="single" w:sz="6" w:space="0" w:color="auto"/>
              <w:right w:val="single" w:sz="6" w:space="0" w:color="auto"/>
            </w:tcBorders>
            <w:hideMark/>
          </w:tcPr>
          <w:p w14:paraId="630ACA0D" w14:textId="77777777" w:rsidR="00EB1C64" w:rsidRPr="008722AB" w:rsidRDefault="00EB1C64" w:rsidP="00154A4A">
            <w:pPr>
              <w:pStyle w:val="tabletext11"/>
              <w:jc w:val="center"/>
              <w:rPr>
                <w:ins w:id="9487" w:author="Author"/>
              </w:rPr>
            </w:pPr>
            <w:ins w:id="9488" w:author="Author">
              <w:r w:rsidRPr="008722AB">
                <w:t>25,000 to 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FF631A3" w14:textId="77777777" w:rsidR="00EB1C64" w:rsidRPr="008722AB" w:rsidRDefault="00EB1C64" w:rsidP="00154A4A">
            <w:pPr>
              <w:pStyle w:val="tabletext11"/>
              <w:jc w:val="center"/>
              <w:rPr>
                <w:ins w:id="9489" w:author="Author"/>
              </w:rPr>
            </w:pPr>
            <w:ins w:id="9490" w:author="Author">
              <w:r w:rsidRPr="008722AB">
                <w:t>0.70</w:t>
              </w:r>
            </w:ins>
          </w:p>
        </w:tc>
      </w:tr>
      <w:tr w:rsidR="00EB1C64" w:rsidRPr="008722AB" w14:paraId="761BC487" w14:textId="77777777" w:rsidTr="00154A4A">
        <w:trPr>
          <w:trHeight w:val="190"/>
          <w:ins w:id="9491" w:author="Author"/>
        </w:trPr>
        <w:tc>
          <w:tcPr>
            <w:tcW w:w="200" w:type="dxa"/>
          </w:tcPr>
          <w:p w14:paraId="75366173" w14:textId="77777777" w:rsidR="00EB1C64" w:rsidRPr="008722AB" w:rsidRDefault="00EB1C64" w:rsidP="00154A4A">
            <w:pPr>
              <w:pStyle w:val="tabletext11"/>
              <w:rPr>
                <w:ins w:id="9492" w:author="Author"/>
              </w:rPr>
            </w:pPr>
          </w:p>
        </w:tc>
        <w:tc>
          <w:tcPr>
            <w:tcW w:w="200" w:type="dxa"/>
            <w:tcBorders>
              <w:top w:val="single" w:sz="6" w:space="0" w:color="auto"/>
              <w:left w:val="single" w:sz="6" w:space="0" w:color="auto"/>
              <w:bottom w:val="single" w:sz="6" w:space="0" w:color="auto"/>
            </w:tcBorders>
          </w:tcPr>
          <w:p w14:paraId="42457CBA" w14:textId="77777777" w:rsidR="00EB1C64" w:rsidRPr="008722AB" w:rsidRDefault="00EB1C64" w:rsidP="00154A4A">
            <w:pPr>
              <w:pStyle w:val="tabletext11"/>
              <w:jc w:val="right"/>
              <w:rPr>
                <w:ins w:id="9493" w:author="Author"/>
              </w:rPr>
            </w:pPr>
          </w:p>
        </w:tc>
        <w:tc>
          <w:tcPr>
            <w:tcW w:w="2200" w:type="dxa"/>
            <w:tcBorders>
              <w:top w:val="single" w:sz="6" w:space="0" w:color="auto"/>
              <w:left w:val="nil"/>
              <w:bottom w:val="single" w:sz="6" w:space="0" w:color="auto"/>
              <w:right w:val="single" w:sz="6" w:space="0" w:color="auto"/>
            </w:tcBorders>
            <w:hideMark/>
          </w:tcPr>
          <w:p w14:paraId="7ECEC076" w14:textId="77777777" w:rsidR="00EB1C64" w:rsidRPr="008722AB" w:rsidRDefault="00EB1C64" w:rsidP="00154A4A">
            <w:pPr>
              <w:pStyle w:val="tabletext11"/>
              <w:jc w:val="center"/>
              <w:rPr>
                <w:ins w:id="9494" w:author="Author"/>
              </w:rPr>
            </w:pPr>
            <w:ins w:id="9495" w:author="Author">
              <w:r w:rsidRPr="008722AB">
                <w:t>30,000 to 34,999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CBA675A" w14:textId="77777777" w:rsidR="00EB1C64" w:rsidRPr="008722AB" w:rsidRDefault="00EB1C64" w:rsidP="00154A4A">
            <w:pPr>
              <w:pStyle w:val="tabletext11"/>
              <w:jc w:val="center"/>
              <w:rPr>
                <w:ins w:id="9496" w:author="Author"/>
              </w:rPr>
            </w:pPr>
            <w:ins w:id="9497" w:author="Author">
              <w:r w:rsidRPr="008722AB">
                <w:t>0.77</w:t>
              </w:r>
            </w:ins>
          </w:p>
        </w:tc>
      </w:tr>
      <w:tr w:rsidR="00EB1C64" w:rsidRPr="008722AB" w14:paraId="41DFD180" w14:textId="77777777" w:rsidTr="00154A4A">
        <w:trPr>
          <w:trHeight w:val="190"/>
          <w:ins w:id="9498" w:author="Author"/>
        </w:trPr>
        <w:tc>
          <w:tcPr>
            <w:tcW w:w="200" w:type="dxa"/>
          </w:tcPr>
          <w:p w14:paraId="224F7145" w14:textId="77777777" w:rsidR="00EB1C64" w:rsidRPr="008722AB" w:rsidRDefault="00EB1C64" w:rsidP="00154A4A">
            <w:pPr>
              <w:pStyle w:val="tabletext11"/>
              <w:rPr>
                <w:ins w:id="9499" w:author="Author"/>
              </w:rPr>
            </w:pPr>
          </w:p>
        </w:tc>
        <w:tc>
          <w:tcPr>
            <w:tcW w:w="200" w:type="dxa"/>
            <w:tcBorders>
              <w:top w:val="single" w:sz="6" w:space="0" w:color="auto"/>
              <w:left w:val="single" w:sz="6" w:space="0" w:color="auto"/>
              <w:bottom w:val="single" w:sz="6" w:space="0" w:color="auto"/>
            </w:tcBorders>
          </w:tcPr>
          <w:p w14:paraId="5CB93237" w14:textId="77777777" w:rsidR="00EB1C64" w:rsidRPr="008722AB" w:rsidRDefault="00EB1C64" w:rsidP="00154A4A">
            <w:pPr>
              <w:pStyle w:val="tabletext11"/>
              <w:jc w:val="right"/>
              <w:rPr>
                <w:ins w:id="9500" w:author="Author"/>
              </w:rPr>
            </w:pPr>
          </w:p>
        </w:tc>
        <w:tc>
          <w:tcPr>
            <w:tcW w:w="2200" w:type="dxa"/>
            <w:tcBorders>
              <w:top w:val="single" w:sz="6" w:space="0" w:color="auto"/>
              <w:left w:val="nil"/>
              <w:bottom w:val="single" w:sz="6" w:space="0" w:color="auto"/>
              <w:right w:val="single" w:sz="6" w:space="0" w:color="auto"/>
            </w:tcBorders>
            <w:hideMark/>
          </w:tcPr>
          <w:p w14:paraId="47C85321" w14:textId="77777777" w:rsidR="00EB1C64" w:rsidRPr="008722AB" w:rsidRDefault="00EB1C64" w:rsidP="00154A4A">
            <w:pPr>
              <w:pStyle w:val="tabletext11"/>
              <w:jc w:val="center"/>
              <w:rPr>
                <w:ins w:id="9501" w:author="Author"/>
              </w:rPr>
            </w:pPr>
            <w:ins w:id="9502" w:author="Author">
              <w:r w:rsidRPr="008722AB">
                <w:t>35,000 to 39,999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B29E916" w14:textId="77777777" w:rsidR="00EB1C64" w:rsidRPr="008722AB" w:rsidRDefault="00EB1C64" w:rsidP="00154A4A">
            <w:pPr>
              <w:pStyle w:val="tabletext11"/>
              <w:jc w:val="center"/>
              <w:rPr>
                <w:ins w:id="9503" w:author="Author"/>
              </w:rPr>
            </w:pPr>
            <w:ins w:id="9504" w:author="Author">
              <w:r w:rsidRPr="008722AB">
                <w:t>0.81</w:t>
              </w:r>
            </w:ins>
          </w:p>
        </w:tc>
      </w:tr>
      <w:tr w:rsidR="00EB1C64" w:rsidRPr="008722AB" w14:paraId="4FD26ADE" w14:textId="77777777" w:rsidTr="00154A4A">
        <w:trPr>
          <w:trHeight w:val="190"/>
          <w:ins w:id="9505" w:author="Author"/>
        </w:trPr>
        <w:tc>
          <w:tcPr>
            <w:tcW w:w="200" w:type="dxa"/>
          </w:tcPr>
          <w:p w14:paraId="4274F38A" w14:textId="77777777" w:rsidR="00EB1C64" w:rsidRPr="008722AB" w:rsidRDefault="00EB1C64" w:rsidP="00154A4A">
            <w:pPr>
              <w:pStyle w:val="tabletext11"/>
              <w:rPr>
                <w:ins w:id="9506" w:author="Author"/>
              </w:rPr>
            </w:pPr>
          </w:p>
        </w:tc>
        <w:tc>
          <w:tcPr>
            <w:tcW w:w="200" w:type="dxa"/>
            <w:tcBorders>
              <w:top w:val="single" w:sz="6" w:space="0" w:color="auto"/>
              <w:left w:val="single" w:sz="6" w:space="0" w:color="auto"/>
              <w:bottom w:val="single" w:sz="6" w:space="0" w:color="auto"/>
            </w:tcBorders>
          </w:tcPr>
          <w:p w14:paraId="1BAFDF62" w14:textId="77777777" w:rsidR="00EB1C64" w:rsidRPr="008722AB" w:rsidRDefault="00EB1C64" w:rsidP="00154A4A">
            <w:pPr>
              <w:pStyle w:val="tabletext11"/>
              <w:jc w:val="right"/>
              <w:rPr>
                <w:ins w:id="9507" w:author="Author"/>
              </w:rPr>
            </w:pPr>
          </w:p>
        </w:tc>
        <w:tc>
          <w:tcPr>
            <w:tcW w:w="2200" w:type="dxa"/>
            <w:tcBorders>
              <w:top w:val="single" w:sz="6" w:space="0" w:color="auto"/>
              <w:left w:val="nil"/>
              <w:bottom w:val="single" w:sz="6" w:space="0" w:color="auto"/>
              <w:right w:val="single" w:sz="6" w:space="0" w:color="auto"/>
            </w:tcBorders>
            <w:hideMark/>
          </w:tcPr>
          <w:p w14:paraId="45197BCE" w14:textId="77777777" w:rsidR="00EB1C64" w:rsidRPr="008722AB" w:rsidRDefault="00EB1C64" w:rsidP="00154A4A">
            <w:pPr>
              <w:pStyle w:val="tabletext11"/>
              <w:jc w:val="center"/>
              <w:rPr>
                <w:ins w:id="9508" w:author="Author"/>
              </w:rPr>
            </w:pPr>
            <w:ins w:id="9509" w:author="Author">
              <w:r w:rsidRPr="008722AB">
                <w:t>40,000 to 44,999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DAF796E" w14:textId="77777777" w:rsidR="00EB1C64" w:rsidRPr="008722AB" w:rsidRDefault="00EB1C64" w:rsidP="00154A4A">
            <w:pPr>
              <w:pStyle w:val="tabletext11"/>
              <w:jc w:val="center"/>
              <w:rPr>
                <w:ins w:id="9510" w:author="Author"/>
              </w:rPr>
            </w:pPr>
            <w:ins w:id="9511" w:author="Author">
              <w:r w:rsidRPr="008722AB">
                <w:t>0.83</w:t>
              </w:r>
            </w:ins>
          </w:p>
        </w:tc>
      </w:tr>
      <w:tr w:rsidR="00EB1C64" w:rsidRPr="008722AB" w14:paraId="27EB53FD" w14:textId="77777777" w:rsidTr="00154A4A">
        <w:trPr>
          <w:trHeight w:val="190"/>
          <w:ins w:id="9512" w:author="Author"/>
        </w:trPr>
        <w:tc>
          <w:tcPr>
            <w:tcW w:w="200" w:type="dxa"/>
          </w:tcPr>
          <w:p w14:paraId="565AB4DE" w14:textId="77777777" w:rsidR="00EB1C64" w:rsidRPr="008722AB" w:rsidRDefault="00EB1C64" w:rsidP="00154A4A">
            <w:pPr>
              <w:pStyle w:val="tabletext11"/>
              <w:rPr>
                <w:ins w:id="9513" w:author="Author"/>
              </w:rPr>
            </w:pPr>
          </w:p>
        </w:tc>
        <w:tc>
          <w:tcPr>
            <w:tcW w:w="200" w:type="dxa"/>
            <w:tcBorders>
              <w:top w:val="single" w:sz="6" w:space="0" w:color="auto"/>
              <w:left w:val="single" w:sz="6" w:space="0" w:color="auto"/>
              <w:bottom w:val="single" w:sz="6" w:space="0" w:color="auto"/>
            </w:tcBorders>
          </w:tcPr>
          <w:p w14:paraId="70D989E7" w14:textId="77777777" w:rsidR="00EB1C64" w:rsidRPr="008722AB" w:rsidRDefault="00EB1C64" w:rsidP="00154A4A">
            <w:pPr>
              <w:pStyle w:val="tabletext11"/>
              <w:jc w:val="right"/>
              <w:rPr>
                <w:ins w:id="9514" w:author="Author"/>
              </w:rPr>
            </w:pPr>
          </w:p>
        </w:tc>
        <w:tc>
          <w:tcPr>
            <w:tcW w:w="2200" w:type="dxa"/>
            <w:tcBorders>
              <w:top w:val="single" w:sz="6" w:space="0" w:color="auto"/>
              <w:left w:val="nil"/>
              <w:bottom w:val="single" w:sz="6" w:space="0" w:color="auto"/>
              <w:right w:val="single" w:sz="6" w:space="0" w:color="auto"/>
            </w:tcBorders>
            <w:hideMark/>
          </w:tcPr>
          <w:p w14:paraId="648C5A47" w14:textId="77777777" w:rsidR="00EB1C64" w:rsidRPr="008722AB" w:rsidRDefault="00EB1C64" w:rsidP="00154A4A">
            <w:pPr>
              <w:pStyle w:val="tabletext11"/>
              <w:jc w:val="center"/>
              <w:rPr>
                <w:ins w:id="9515" w:author="Author"/>
              </w:rPr>
            </w:pPr>
            <w:ins w:id="9516" w:author="Author">
              <w:r w:rsidRPr="008722AB">
                <w:t>45,000 to 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7703D44" w14:textId="77777777" w:rsidR="00EB1C64" w:rsidRPr="008722AB" w:rsidRDefault="00EB1C64" w:rsidP="00154A4A">
            <w:pPr>
              <w:pStyle w:val="tabletext11"/>
              <w:jc w:val="center"/>
              <w:rPr>
                <w:ins w:id="9517" w:author="Author"/>
              </w:rPr>
            </w:pPr>
            <w:ins w:id="9518" w:author="Author">
              <w:r w:rsidRPr="008722AB">
                <w:t>0.86</w:t>
              </w:r>
            </w:ins>
          </w:p>
        </w:tc>
      </w:tr>
      <w:tr w:rsidR="00EB1C64" w:rsidRPr="008722AB" w14:paraId="5465EB2D" w14:textId="77777777" w:rsidTr="00154A4A">
        <w:trPr>
          <w:trHeight w:val="190"/>
          <w:ins w:id="9519" w:author="Author"/>
        </w:trPr>
        <w:tc>
          <w:tcPr>
            <w:tcW w:w="200" w:type="dxa"/>
          </w:tcPr>
          <w:p w14:paraId="0A01D52C" w14:textId="77777777" w:rsidR="00EB1C64" w:rsidRPr="008722AB" w:rsidRDefault="00EB1C64" w:rsidP="00154A4A">
            <w:pPr>
              <w:pStyle w:val="tabletext11"/>
              <w:rPr>
                <w:ins w:id="9520" w:author="Author"/>
              </w:rPr>
            </w:pPr>
          </w:p>
        </w:tc>
        <w:tc>
          <w:tcPr>
            <w:tcW w:w="200" w:type="dxa"/>
            <w:tcBorders>
              <w:top w:val="single" w:sz="6" w:space="0" w:color="auto"/>
              <w:left w:val="single" w:sz="6" w:space="0" w:color="auto"/>
              <w:bottom w:val="single" w:sz="6" w:space="0" w:color="auto"/>
            </w:tcBorders>
          </w:tcPr>
          <w:p w14:paraId="035BBEAC" w14:textId="77777777" w:rsidR="00EB1C64" w:rsidRPr="008722AB" w:rsidRDefault="00EB1C64" w:rsidP="00154A4A">
            <w:pPr>
              <w:pStyle w:val="tabletext11"/>
              <w:jc w:val="right"/>
              <w:rPr>
                <w:ins w:id="9521" w:author="Author"/>
              </w:rPr>
            </w:pPr>
          </w:p>
        </w:tc>
        <w:tc>
          <w:tcPr>
            <w:tcW w:w="2200" w:type="dxa"/>
            <w:tcBorders>
              <w:top w:val="single" w:sz="6" w:space="0" w:color="auto"/>
              <w:left w:val="nil"/>
              <w:bottom w:val="single" w:sz="6" w:space="0" w:color="auto"/>
              <w:right w:val="single" w:sz="6" w:space="0" w:color="auto"/>
            </w:tcBorders>
            <w:hideMark/>
          </w:tcPr>
          <w:p w14:paraId="71AE7D1C" w14:textId="77777777" w:rsidR="00EB1C64" w:rsidRPr="008722AB" w:rsidRDefault="00EB1C64" w:rsidP="00154A4A">
            <w:pPr>
              <w:pStyle w:val="tabletext11"/>
              <w:jc w:val="center"/>
              <w:rPr>
                <w:ins w:id="9522" w:author="Author"/>
              </w:rPr>
            </w:pPr>
            <w:ins w:id="9523" w:author="Author">
              <w:r w:rsidRPr="008722AB">
                <w:t>50,000 to 54,999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E0296F4" w14:textId="77777777" w:rsidR="00EB1C64" w:rsidRPr="008722AB" w:rsidRDefault="00EB1C64" w:rsidP="00154A4A">
            <w:pPr>
              <w:pStyle w:val="tabletext11"/>
              <w:jc w:val="center"/>
              <w:rPr>
                <w:ins w:id="9524" w:author="Author"/>
              </w:rPr>
            </w:pPr>
            <w:ins w:id="9525" w:author="Author">
              <w:r w:rsidRPr="008722AB">
                <w:t>0.88</w:t>
              </w:r>
            </w:ins>
          </w:p>
        </w:tc>
      </w:tr>
      <w:tr w:rsidR="00EB1C64" w:rsidRPr="008722AB" w14:paraId="4369EB95" w14:textId="77777777" w:rsidTr="00154A4A">
        <w:trPr>
          <w:trHeight w:val="190"/>
          <w:ins w:id="9526" w:author="Author"/>
        </w:trPr>
        <w:tc>
          <w:tcPr>
            <w:tcW w:w="200" w:type="dxa"/>
          </w:tcPr>
          <w:p w14:paraId="64FC03B3" w14:textId="77777777" w:rsidR="00EB1C64" w:rsidRPr="008722AB" w:rsidRDefault="00EB1C64" w:rsidP="00154A4A">
            <w:pPr>
              <w:pStyle w:val="tabletext11"/>
              <w:rPr>
                <w:ins w:id="9527" w:author="Author"/>
              </w:rPr>
            </w:pPr>
          </w:p>
        </w:tc>
        <w:tc>
          <w:tcPr>
            <w:tcW w:w="200" w:type="dxa"/>
            <w:tcBorders>
              <w:top w:val="single" w:sz="6" w:space="0" w:color="auto"/>
              <w:left w:val="single" w:sz="6" w:space="0" w:color="auto"/>
              <w:bottom w:val="single" w:sz="6" w:space="0" w:color="auto"/>
            </w:tcBorders>
          </w:tcPr>
          <w:p w14:paraId="3326C883" w14:textId="77777777" w:rsidR="00EB1C64" w:rsidRPr="008722AB" w:rsidRDefault="00EB1C64" w:rsidP="00154A4A">
            <w:pPr>
              <w:pStyle w:val="tabletext11"/>
              <w:jc w:val="right"/>
              <w:rPr>
                <w:ins w:id="9528" w:author="Author"/>
              </w:rPr>
            </w:pPr>
          </w:p>
        </w:tc>
        <w:tc>
          <w:tcPr>
            <w:tcW w:w="2200" w:type="dxa"/>
            <w:tcBorders>
              <w:top w:val="single" w:sz="6" w:space="0" w:color="auto"/>
              <w:left w:val="nil"/>
              <w:bottom w:val="single" w:sz="6" w:space="0" w:color="auto"/>
              <w:right w:val="single" w:sz="6" w:space="0" w:color="auto"/>
            </w:tcBorders>
            <w:hideMark/>
          </w:tcPr>
          <w:p w14:paraId="71E7254D" w14:textId="77777777" w:rsidR="00EB1C64" w:rsidRPr="008722AB" w:rsidRDefault="00EB1C64" w:rsidP="00154A4A">
            <w:pPr>
              <w:pStyle w:val="tabletext11"/>
              <w:jc w:val="center"/>
              <w:rPr>
                <w:ins w:id="9529" w:author="Author"/>
              </w:rPr>
            </w:pPr>
            <w:ins w:id="9530" w:author="Author">
              <w:r w:rsidRPr="008722AB">
                <w:t>55,000 to 64,999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B8EE166" w14:textId="77777777" w:rsidR="00EB1C64" w:rsidRPr="008722AB" w:rsidRDefault="00EB1C64" w:rsidP="00154A4A">
            <w:pPr>
              <w:pStyle w:val="tabletext11"/>
              <w:jc w:val="center"/>
              <w:rPr>
                <w:ins w:id="9531" w:author="Author"/>
              </w:rPr>
            </w:pPr>
            <w:ins w:id="9532" w:author="Author">
              <w:r w:rsidRPr="008722AB">
                <w:t>0.91</w:t>
              </w:r>
            </w:ins>
          </w:p>
        </w:tc>
      </w:tr>
      <w:tr w:rsidR="00EB1C64" w:rsidRPr="008722AB" w14:paraId="77C32D69" w14:textId="77777777" w:rsidTr="00154A4A">
        <w:trPr>
          <w:trHeight w:val="190"/>
          <w:ins w:id="9533" w:author="Author"/>
        </w:trPr>
        <w:tc>
          <w:tcPr>
            <w:tcW w:w="200" w:type="dxa"/>
          </w:tcPr>
          <w:p w14:paraId="517F91B0" w14:textId="77777777" w:rsidR="00EB1C64" w:rsidRPr="008722AB" w:rsidRDefault="00EB1C64" w:rsidP="00154A4A">
            <w:pPr>
              <w:pStyle w:val="tabletext11"/>
              <w:rPr>
                <w:ins w:id="9534" w:author="Author"/>
              </w:rPr>
            </w:pPr>
          </w:p>
        </w:tc>
        <w:tc>
          <w:tcPr>
            <w:tcW w:w="200" w:type="dxa"/>
            <w:tcBorders>
              <w:top w:val="single" w:sz="6" w:space="0" w:color="auto"/>
              <w:left w:val="single" w:sz="6" w:space="0" w:color="auto"/>
              <w:bottom w:val="single" w:sz="6" w:space="0" w:color="auto"/>
            </w:tcBorders>
          </w:tcPr>
          <w:p w14:paraId="2604EF9F" w14:textId="77777777" w:rsidR="00EB1C64" w:rsidRPr="008722AB" w:rsidRDefault="00EB1C64" w:rsidP="00154A4A">
            <w:pPr>
              <w:pStyle w:val="tabletext11"/>
              <w:jc w:val="right"/>
              <w:rPr>
                <w:ins w:id="9535" w:author="Author"/>
              </w:rPr>
            </w:pPr>
          </w:p>
        </w:tc>
        <w:tc>
          <w:tcPr>
            <w:tcW w:w="2200" w:type="dxa"/>
            <w:tcBorders>
              <w:top w:val="single" w:sz="6" w:space="0" w:color="auto"/>
              <w:left w:val="nil"/>
              <w:bottom w:val="single" w:sz="6" w:space="0" w:color="auto"/>
              <w:right w:val="single" w:sz="6" w:space="0" w:color="auto"/>
            </w:tcBorders>
            <w:hideMark/>
          </w:tcPr>
          <w:p w14:paraId="266962B5" w14:textId="77777777" w:rsidR="00EB1C64" w:rsidRPr="008722AB" w:rsidRDefault="00EB1C64" w:rsidP="00154A4A">
            <w:pPr>
              <w:pStyle w:val="tabletext11"/>
              <w:jc w:val="center"/>
              <w:rPr>
                <w:ins w:id="9536" w:author="Author"/>
              </w:rPr>
            </w:pPr>
            <w:ins w:id="9537" w:author="Author">
              <w:r w:rsidRPr="008722AB">
                <w:t>65,000 to 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3FC7938" w14:textId="77777777" w:rsidR="00EB1C64" w:rsidRPr="008722AB" w:rsidRDefault="00EB1C64" w:rsidP="00154A4A">
            <w:pPr>
              <w:pStyle w:val="tabletext11"/>
              <w:jc w:val="center"/>
              <w:rPr>
                <w:ins w:id="9538" w:author="Author"/>
              </w:rPr>
            </w:pPr>
            <w:ins w:id="9539" w:author="Author">
              <w:r w:rsidRPr="008722AB">
                <w:t>0.95</w:t>
              </w:r>
            </w:ins>
          </w:p>
        </w:tc>
      </w:tr>
      <w:tr w:rsidR="00EB1C64" w:rsidRPr="008722AB" w14:paraId="0C250BED" w14:textId="77777777" w:rsidTr="00154A4A">
        <w:trPr>
          <w:trHeight w:val="190"/>
          <w:ins w:id="9540" w:author="Author"/>
        </w:trPr>
        <w:tc>
          <w:tcPr>
            <w:tcW w:w="200" w:type="dxa"/>
          </w:tcPr>
          <w:p w14:paraId="15B20DB5" w14:textId="77777777" w:rsidR="00EB1C64" w:rsidRPr="008722AB" w:rsidRDefault="00EB1C64" w:rsidP="00154A4A">
            <w:pPr>
              <w:pStyle w:val="tabletext11"/>
              <w:rPr>
                <w:ins w:id="9541" w:author="Author"/>
              </w:rPr>
            </w:pPr>
          </w:p>
        </w:tc>
        <w:tc>
          <w:tcPr>
            <w:tcW w:w="200" w:type="dxa"/>
            <w:tcBorders>
              <w:top w:val="single" w:sz="6" w:space="0" w:color="auto"/>
              <w:left w:val="single" w:sz="6" w:space="0" w:color="auto"/>
              <w:bottom w:val="single" w:sz="6" w:space="0" w:color="auto"/>
            </w:tcBorders>
          </w:tcPr>
          <w:p w14:paraId="6AC49645" w14:textId="77777777" w:rsidR="00EB1C64" w:rsidRPr="008722AB" w:rsidRDefault="00EB1C64" w:rsidP="00154A4A">
            <w:pPr>
              <w:pStyle w:val="tabletext11"/>
              <w:jc w:val="right"/>
              <w:rPr>
                <w:ins w:id="9542" w:author="Author"/>
              </w:rPr>
            </w:pPr>
          </w:p>
        </w:tc>
        <w:tc>
          <w:tcPr>
            <w:tcW w:w="2200" w:type="dxa"/>
            <w:tcBorders>
              <w:top w:val="single" w:sz="6" w:space="0" w:color="auto"/>
              <w:left w:val="nil"/>
              <w:bottom w:val="single" w:sz="6" w:space="0" w:color="auto"/>
              <w:right w:val="single" w:sz="6" w:space="0" w:color="auto"/>
            </w:tcBorders>
            <w:hideMark/>
          </w:tcPr>
          <w:p w14:paraId="12C5B3C7" w14:textId="77777777" w:rsidR="00EB1C64" w:rsidRPr="008722AB" w:rsidRDefault="00EB1C64" w:rsidP="00154A4A">
            <w:pPr>
              <w:pStyle w:val="tabletext11"/>
              <w:jc w:val="center"/>
              <w:rPr>
                <w:ins w:id="9543" w:author="Author"/>
              </w:rPr>
            </w:pPr>
            <w:ins w:id="9544" w:author="Author">
              <w:r w:rsidRPr="008722AB">
                <w:t>75,000 to 84,999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58EA38C" w14:textId="77777777" w:rsidR="00EB1C64" w:rsidRPr="008722AB" w:rsidRDefault="00EB1C64" w:rsidP="00154A4A">
            <w:pPr>
              <w:pStyle w:val="tabletext11"/>
              <w:jc w:val="center"/>
              <w:rPr>
                <w:ins w:id="9545" w:author="Author"/>
              </w:rPr>
            </w:pPr>
            <w:ins w:id="9546" w:author="Author">
              <w:r w:rsidRPr="008722AB">
                <w:t>0.99</w:t>
              </w:r>
            </w:ins>
          </w:p>
        </w:tc>
      </w:tr>
      <w:tr w:rsidR="00EB1C64" w:rsidRPr="008722AB" w14:paraId="101C0671" w14:textId="77777777" w:rsidTr="00154A4A">
        <w:trPr>
          <w:trHeight w:val="190"/>
          <w:ins w:id="9547" w:author="Author"/>
        </w:trPr>
        <w:tc>
          <w:tcPr>
            <w:tcW w:w="200" w:type="dxa"/>
          </w:tcPr>
          <w:p w14:paraId="04474351" w14:textId="77777777" w:rsidR="00EB1C64" w:rsidRPr="008722AB" w:rsidRDefault="00EB1C64" w:rsidP="00154A4A">
            <w:pPr>
              <w:pStyle w:val="tabletext11"/>
              <w:rPr>
                <w:ins w:id="9548" w:author="Author"/>
              </w:rPr>
            </w:pPr>
          </w:p>
        </w:tc>
        <w:tc>
          <w:tcPr>
            <w:tcW w:w="200" w:type="dxa"/>
            <w:tcBorders>
              <w:top w:val="single" w:sz="6" w:space="0" w:color="auto"/>
              <w:left w:val="single" w:sz="6" w:space="0" w:color="auto"/>
              <w:bottom w:val="single" w:sz="6" w:space="0" w:color="auto"/>
            </w:tcBorders>
          </w:tcPr>
          <w:p w14:paraId="3CEE2117" w14:textId="77777777" w:rsidR="00EB1C64" w:rsidRPr="008722AB" w:rsidRDefault="00EB1C64" w:rsidP="00154A4A">
            <w:pPr>
              <w:pStyle w:val="tabletext11"/>
              <w:jc w:val="right"/>
              <w:rPr>
                <w:ins w:id="9549" w:author="Author"/>
              </w:rPr>
            </w:pPr>
          </w:p>
        </w:tc>
        <w:tc>
          <w:tcPr>
            <w:tcW w:w="2200" w:type="dxa"/>
            <w:tcBorders>
              <w:top w:val="single" w:sz="6" w:space="0" w:color="auto"/>
              <w:left w:val="nil"/>
              <w:bottom w:val="single" w:sz="6" w:space="0" w:color="auto"/>
              <w:right w:val="single" w:sz="6" w:space="0" w:color="auto"/>
            </w:tcBorders>
            <w:hideMark/>
          </w:tcPr>
          <w:p w14:paraId="16783EB5" w14:textId="77777777" w:rsidR="00EB1C64" w:rsidRPr="008722AB" w:rsidRDefault="00EB1C64" w:rsidP="00154A4A">
            <w:pPr>
              <w:pStyle w:val="tabletext11"/>
              <w:jc w:val="center"/>
              <w:rPr>
                <w:ins w:id="9550" w:author="Author"/>
              </w:rPr>
            </w:pPr>
            <w:ins w:id="9551" w:author="Author">
              <w:r w:rsidRPr="008722AB">
                <w:t>85,000 to 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E0A66F2" w14:textId="77777777" w:rsidR="00EB1C64" w:rsidRPr="008722AB" w:rsidRDefault="00EB1C64" w:rsidP="00154A4A">
            <w:pPr>
              <w:pStyle w:val="tabletext11"/>
              <w:jc w:val="center"/>
              <w:rPr>
                <w:ins w:id="9552" w:author="Author"/>
              </w:rPr>
            </w:pPr>
            <w:ins w:id="9553" w:author="Author">
              <w:r w:rsidRPr="008722AB">
                <w:t>1.03</w:t>
              </w:r>
            </w:ins>
          </w:p>
        </w:tc>
      </w:tr>
      <w:tr w:rsidR="00EB1C64" w:rsidRPr="008722AB" w14:paraId="5ED20B45" w14:textId="77777777" w:rsidTr="00154A4A">
        <w:trPr>
          <w:trHeight w:val="190"/>
          <w:ins w:id="9554" w:author="Author"/>
        </w:trPr>
        <w:tc>
          <w:tcPr>
            <w:tcW w:w="200" w:type="dxa"/>
          </w:tcPr>
          <w:p w14:paraId="1E2FDD31" w14:textId="77777777" w:rsidR="00EB1C64" w:rsidRPr="008722AB" w:rsidRDefault="00EB1C64" w:rsidP="00154A4A">
            <w:pPr>
              <w:pStyle w:val="tabletext11"/>
              <w:rPr>
                <w:ins w:id="9555" w:author="Author"/>
              </w:rPr>
            </w:pPr>
          </w:p>
        </w:tc>
        <w:tc>
          <w:tcPr>
            <w:tcW w:w="200" w:type="dxa"/>
            <w:tcBorders>
              <w:top w:val="single" w:sz="6" w:space="0" w:color="auto"/>
              <w:left w:val="single" w:sz="6" w:space="0" w:color="auto"/>
              <w:bottom w:val="single" w:sz="6" w:space="0" w:color="auto"/>
            </w:tcBorders>
          </w:tcPr>
          <w:p w14:paraId="2D4566DC" w14:textId="77777777" w:rsidR="00EB1C64" w:rsidRPr="008722AB" w:rsidRDefault="00EB1C64" w:rsidP="00154A4A">
            <w:pPr>
              <w:pStyle w:val="tabletext11"/>
              <w:jc w:val="right"/>
              <w:rPr>
                <w:ins w:id="9556" w:author="Author"/>
              </w:rPr>
            </w:pPr>
          </w:p>
        </w:tc>
        <w:tc>
          <w:tcPr>
            <w:tcW w:w="2200" w:type="dxa"/>
            <w:tcBorders>
              <w:top w:val="single" w:sz="6" w:space="0" w:color="auto"/>
              <w:left w:val="nil"/>
              <w:bottom w:val="single" w:sz="6" w:space="0" w:color="auto"/>
              <w:right w:val="single" w:sz="6" w:space="0" w:color="auto"/>
            </w:tcBorders>
            <w:hideMark/>
          </w:tcPr>
          <w:p w14:paraId="5A87D964" w14:textId="77777777" w:rsidR="00EB1C64" w:rsidRPr="008722AB" w:rsidRDefault="00EB1C64" w:rsidP="00154A4A">
            <w:pPr>
              <w:pStyle w:val="tabletext11"/>
              <w:jc w:val="center"/>
              <w:rPr>
                <w:ins w:id="9557" w:author="Author"/>
              </w:rPr>
            </w:pPr>
            <w:ins w:id="9558" w:author="Author">
              <w:r w:rsidRPr="008722AB">
                <w:t>100,000 to 114,999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8ABB882" w14:textId="77777777" w:rsidR="00EB1C64" w:rsidRPr="008722AB" w:rsidRDefault="00EB1C64" w:rsidP="00154A4A">
            <w:pPr>
              <w:pStyle w:val="tabletext11"/>
              <w:jc w:val="center"/>
              <w:rPr>
                <w:ins w:id="9559" w:author="Author"/>
              </w:rPr>
            </w:pPr>
            <w:ins w:id="9560" w:author="Author">
              <w:r w:rsidRPr="008722AB">
                <w:t>1.07</w:t>
              </w:r>
            </w:ins>
          </w:p>
        </w:tc>
      </w:tr>
      <w:tr w:rsidR="00EB1C64" w:rsidRPr="008722AB" w14:paraId="656E4AF0" w14:textId="77777777" w:rsidTr="00154A4A">
        <w:trPr>
          <w:trHeight w:val="190"/>
          <w:ins w:id="9561" w:author="Author"/>
        </w:trPr>
        <w:tc>
          <w:tcPr>
            <w:tcW w:w="200" w:type="dxa"/>
          </w:tcPr>
          <w:p w14:paraId="3B07512D" w14:textId="77777777" w:rsidR="00EB1C64" w:rsidRPr="008722AB" w:rsidRDefault="00EB1C64" w:rsidP="00154A4A">
            <w:pPr>
              <w:pStyle w:val="tabletext11"/>
              <w:rPr>
                <w:ins w:id="9562" w:author="Author"/>
              </w:rPr>
            </w:pPr>
          </w:p>
        </w:tc>
        <w:tc>
          <w:tcPr>
            <w:tcW w:w="200" w:type="dxa"/>
            <w:tcBorders>
              <w:top w:val="single" w:sz="6" w:space="0" w:color="auto"/>
              <w:left w:val="single" w:sz="6" w:space="0" w:color="auto"/>
              <w:bottom w:val="single" w:sz="6" w:space="0" w:color="auto"/>
            </w:tcBorders>
          </w:tcPr>
          <w:p w14:paraId="22C1EF89" w14:textId="77777777" w:rsidR="00EB1C64" w:rsidRPr="008722AB" w:rsidRDefault="00EB1C64" w:rsidP="00154A4A">
            <w:pPr>
              <w:pStyle w:val="tabletext11"/>
              <w:jc w:val="right"/>
              <w:rPr>
                <w:ins w:id="9563" w:author="Author"/>
              </w:rPr>
            </w:pPr>
          </w:p>
        </w:tc>
        <w:tc>
          <w:tcPr>
            <w:tcW w:w="2200" w:type="dxa"/>
            <w:tcBorders>
              <w:top w:val="single" w:sz="6" w:space="0" w:color="auto"/>
              <w:left w:val="nil"/>
              <w:bottom w:val="single" w:sz="6" w:space="0" w:color="auto"/>
              <w:right w:val="single" w:sz="6" w:space="0" w:color="auto"/>
            </w:tcBorders>
            <w:hideMark/>
          </w:tcPr>
          <w:p w14:paraId="050F197D" w14:textId="77777777" w:rsidR="00EB1C64" w:rsidRPr="008722AB" w:rsidRDefault="00EB1C64" w:rsidP="00154A4A">
            <w:pPr>
              <w:pStyle w:val="tabletext11"/>
              <w:jc w:val="center"/>
              <w:rPr>
                <w:ins w:id="9564" w:author="Author"/>
              </w:rPr>
            </w:pPr>
            <w:ins w:id="9565" w:author="Author">
              <w:r w:rsidRPr="008722AB">
                <w:t>115,000 to 129,999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F518529" w14:textId="77777777" w:rsidR="00EB1C64" w:rsidRPr="008722AB" w:rsidRDefault="00EB1C64" w:rsidP="00154A4A">
            <w:pPr>
              <w:pStyle w:val="tabletext11"/>
              <w:jc w:val="center"/>
              <w:rPr>
                <w:ins w:id="9566" w:author="Author"/>
              </w:rPr>
            </w:pPr>
            <w:ins w:id="9567" w:author="Author">
              <w:r w:rsidRPr="008722AB">
                <w:t>1.11</w:t>
              </w:r>
            </w:ins>
          </w:p>
        </w:tc>
      </w:tr>
      <w:tr w:rsidR="00EB1C64" w:rsidRPr="008722AB" w14:paraId="1B41330B" w14:textId="77777777" w:rsidTr="00154A4A">
        <w:trPr>
          <w:trHeight w:val="190"/>
          <w:ins w:id="9568" w:author="Author"/>
        </w:trPr>
        <w:tc>
          <w:tcPr>
            <w:tcW w:w="200" w:type="dxa"/>
          </w:tcPr>
          <w:p w14:paraId="533DB93F" w14:textId="77777777" w:rsidR="00EB1C64" w:rsidRPr="008722AB" w:rsidRDefault="00EB1C64" w:rsidP="00154A4A">
            <w:pPr>
              <w:pStyle w:val="tabletext11"/>
              <w:rPr>
                <w:ins w:id="9569" w:author="Author"/>
              </w:rPr>
            </w:pPr>
          </w:p>
        </w:tc>
        <w:tc>
          <w:tcPr>
            <w:tcW w:w="200" w:type="dxa"/>
            <w:tcBorders>
              <w:top w:val="single" w:sz="6" w:space="0" w:color="auto"/>
              <w:left w:val="single" w:sz="6" w:space="0" w:color="auto"/>
              <w:bottom w:val="single" w:sz="6" w:space="0" w:color="auto"/>
            </w:tcBorders>
          </w:tcPr>
          <w:p w14:paraId="01F87A7C" w14:textId="77777777" w:rsidR="00EB1C64" w:rsidRPr="008722AB" w:rsidRDefault="00EB1C64" w:rsidP="00154A4A">
            <w:pPr>
              <w:pStyle w:val="tabletext11"/>
              <w:jc w:val="right"/>
              <w:rPr>
                <w:ins w:id="9570" w:author="Author"/>
              </w:rPr>
            </w:pPr>
          </w:p>
        </w:tc>
        <w:tc>
          <w:tcPr>
            <w:tcW w:w="2200" w:type="dxa"/>
            <w:tcBorders>
              <w:top w:val="single" w:sz="6" w:space="0" w:color="auto"/>
              <w:left w:val="nil"/>
              <w:bottom w:val="single" w:sz="6" w:space="0" w:color="auto"/>
              <w:right w:val="single" w:sz="6" w:space="0" w:color="auto"/>
            </w:tcBorders>
            <w:hideMark/>
          </w:tcPr>
          <w:p w14:paraId="347F9D4C" w14:textId="77777777" w:rsidR="00EB1C64" w:rsidRPr="008722AB" w:rsidRDefault="00EB1C64" w:rsidP="00154A4A">
            <w:pPr>
              <w:pStyle w:val="tabletext11"/>
              <w:jc w:val="center"/>
              <w:rPr>
                <w:ins w:id="9571" w:author="Author"/>
              </w:rPr>
            </w:pPr>
            <w:ins w:id="9572" w:author="Author">
              <w:r w:rsidRPr="008722AB">
                <w:t>130,000 to 149,999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EC23392" w14:textId="77777777" w:rsidR="00EB1C64" w:rsidRPr="008722AB" w:rsidRDefault="00EB1C64" w:rsidP="00154A4A">
            <w:pPr>
              <w:pStyle w:val="tabletext11"/>
              <w:jc w:val="center"/>
              <w:rPr>
                <w:ins w:id="9573" w:author="Author"/>
              </w:rPr>
            </w:pPr>
            <w:ins w:id="9574" w:author="Author">
              <w:r w:rsidRPr="008722AB">
                <w:t>1.15</w:t>
              </w:r>
            </w:ins>
          </w:p>
        </w:tc>
      </w:tr>
      <w:tr w:rsidR="00EB1C64" w:rsidRPr="008722AB" w14:paraId="6DFD6ED4" w14:textId="77777777" w:rsidTr="00154A4A">
        <w:trPr>
          <w:trHeight w:val="190"/>
          <w:ins w:id="9575" w:author="Author"/>
        </w:trPr>
        <w:tc>
          <w:tcPr>
            <w:tcW w:w="200" w:type="dxa"/>
          </w:tcPr>
          <w:p w14:paraId="2F500005" w14:textId="77777777" w:rsidR="00EB1C64" w:rsidRPr="008722AB" w:rsidRDefault="00EB1C64" w:rsidP="00154A4A">
            <w:pPr>
              <w:pStyle w:val="tabletext11"/>
              <w:rPr>
                <w:ins w:id="9576" w:author="Author"/>
              </w:rPr>
            </w:pPr>
          </w:p>
        </w:tc>
        <w:tc>
          <w:tcPr>
            <w:tcW w:w="200" w:type="dxa"/>
            <w:tcBorders>
              <w:top w:val="single" w:sz="6" w:space="0" w:color="auto"/>
              <w:left w:val="single" w:sz="6" w:space="0" w:color="auto"/>
              <w:bottom w:val="single" w:sz="6" w:space="0" w:color="auto"/>
            </w:tcBorders>
          </w:tcPr>
          <w:p w14:paraId="2B1D7D2F" w14:textId="77777777" w:rsidR="00EB1C64" w:rsidRPr="008722AB" w:rsidRDefault="00EB1C64" w:rsidP="00154A4A">
            <w:pPr>
              <w:pStyle w:val="tabletext11"/>
              <w:jc w:val="right"/>
              <w:rPr>
                <w:ins w:id="9577" w:author="Author"/>
              </w:rPr>
            </w:pPr>
          </w:p>
        </w:tc>
        <w:tc>
          <w:tcPr>
            <w:tcW w:w="2200" w:type="dxa"/>
            <w:tcBorders>
              <w:top w:val="single" w:sz="6" w:space="0" w:color="auto"/>
              <w:left w:val="nil"/>
              <w:bottom w:val="single" w:sz="6" w:space="0" w:color="auto"/>
              <w:right w:val="single" w:sz="6" w:space="0" w:color="auto"/>
            </w:tcBorders>
            <w:hideMark/>
          </w:tcPr>
          <w:p w14:paraId="255844D9" w14:textId="77777777" w:rsidR="00EB1C64" w:rsidRPr="008722AB" w:rsidRDefault="00EB1C64" w:rsidP="00154A4A">
            <w:pPr>
              <w:pStyle w:val="tabletext11"/>
              <w:jc w:val="center"/>
              <w:rPr>
                <w:ins w:id="9578" w:author="Author"/>
              </w:rPr>
            </w:pPr>
            <w:ins w:id="9579" w:author="Author">
              <w:r w:rsidRPr="008722AB">
                <w:t>150,000 to 174,999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6560B54" w14:textId="77777777" w:rsidR="00EB1C64" w:rsidRPr="008722AB" w:rsidRDefault="00EB1C64" w:rsidP="00154A4A">
            <w:pPr>
              <w:pStyle w:val="tabletext11"/>
              <w:jc w:val="center"/>
              <w:rPr>
                <w:ins w:id="9580" w:author="Author"/>
              </w:rPr>
            </w:pPr>
            <w:ins w:id="9581" w:author="Author">
              <w:r w:rsidRPr="008722AB">
                <w:t>1.19</w:t>
              </w:r>
            </w:ins>
          </w:p>
        </w:tc>
      </w:tr>
      <w:tr w:rsidR="00EB1C64" w:rsidRPr="008722AB" w14:paraId="221D5C2F" w14:textId="77777777" w:rsidTr="00154A4A">
        <w:trPr>
          <w:trHeight w:val="190"/>
          <w:ins w:id="9582" w:author="Author"/>
        </w:trPr>
        <w:tc>
          <w:tcPr>
            <w:tcW w:w="200" w:type="dxa"/>
          </w:tcPr>
          <w:p w14:paraId="2E91A8A3" w14:textId="77777777" w:rsidR="00EB1C64" w:rsidRPr="008722AB" w:rsidRDefault="00EB1C64" w:rsidP="00154A4A">
            <w:pPr>
              <w:pStyle w:val="tabletext11"/>
              <w:rPr>
                <w:ins w:id="9583" w:author="Author"/>
              </w:rPr>
            </w:pPr>
          </w:p>
        </w:tc>
        <w:tc>
          <w:tcPr>
            <w:tcW w:w="200" w:type="dxa"/>
            <w:tcBorders>
              <w:top w:val="single" w:sz="6" w:space="0" w:color="auto"/>
              <w:left w:val="single" w:sz="6" w:space="0" w:color="auto"/>
              <w:bottom w:val="single" w:sz="6" w:space="0" w:color="auto"/>
            </w:tcBorders>
          </w:tcPr>
          <w:p w14:paraId="24FF452A" w14:textId="77777777" w:rsidR="00EB1C64" w:rsidRPr="008722AB" w:rsidRDefault="00EB1C64" w:rsidP="00154A4A">
            <w:pPr>
              <w:pStyle w:val="tabletext11"/>
              <w:jc w:val="right"/>
              <w:rPr>
                <w:ins w:id="9584" w:author="Author"/>
              </w:rPr>
            </w:pPr>
          </w:p>
        </w:tc>
        <w:tc>
          <w:tcPr>
            <w:tcW w:w="2200" w:type="dxa"/>
            <w:tcBorders>
              <w:top w:val="single" w:sz="6" w:space="0" w:color="auto"/>
              <w:left w:val="nil"/>
              <w:bottom w:val="single" w:sz="6" w:space="0" w:color="auto"/>
              <w:right w:val="single" w:sz="6" w:space="0" w:color="auto"/>
            </w:tcBorders>
            <w:hideMark/>
          </w:tcPr>
          <w:p w14:paraId="700D2ED4" w14:textId="77777777" w:rsidR="00EB1C64" w:rsidRPr="008722AB" w:rsidRDefault="00EB1C64" w:rsidP="00154A4A">
            <w:pPr>
              <w:pStyle w:val="tabletext11"/>
              <w:jc w:val="center"/>
              <w:rPr>
                <w:ins w:id="9585" w:author="Author"/>
              </w:rPr>
            </w:pPr>
            <w:ins w:id="9586" w:author="Author">
              <w:r w:rsidRPr="008722AB">
                <w:t>175,000 to 199,999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4CA5B4C" w14:textId="77777777" w:rsidR="00EB1C64" w:rsidRPr="008722AB" w:rsidRDefault="00EB1C64" w:rsidP="00154A4A">
            <w:pPr>
              <w:pStyle w:val="tabletext11"/>
              <w:jc w:val="center"/>
              <w:rPr>
                <w:ins w:id="9587" w:author="Author"/>
              </w:rPr>
            </w:pPr>
            <w:ins w:id="9588" w:author="Author">
              <w:r w:rsidRPr="008722AB">
                <w:t>1.24</w:t>
              </w:r>
            </w:ins>
          </w:p>
        </w:tc>
      </w:tr>
      <w:tr w:rsidR="00EB1C64" w:rsidRPr="008722AB" w14:paraId="03B2D1A4" w14:textId="77777777" w:rsidTr="00154A4A">
        <w:trPr>
          <w:trHeight w:val="190"/>
          <w:ins w:id="9589" w:author="Author"/>
        </w:trPr>
        <w:tc>
          <w:tcPr>
            <w:tcW w:w="200" w:type="dxa"/>
          </w:tcPr>
          <w:p w14:paraId="5B664E4A" w14:textId="77777777" w:rsidR="00EB1C64" w:rsidRPr="008722AB" w:rsidRDefault="00EB1C64" w:rsidP="00154A4A">
            <w:pPr>
              <w:pStyle w:val="tabletext11"/>
              <w:rPr>
                <w:ins w:id="9590" w:author="Author"/>
              </w:rPr>
            </w:pPr>
          </w:p>
        </w:tc>
        <w:tc>
          <w:tcPr>
            <w:tcW w:w="200" w:type="dxa"/>
            <w:tcBorders>
              <w:top w:val="single" w:sz="6" w:space="0" w:color="auto"/>
              <w:left w:val="single" w:sz="6" w:space="0" w:color="auto"/>
              <w:bottom w:val="single" w:sz="6" w:space="0" w:color="auto"/>
            </w:tcBorders>
          </w:tcPr>
          <w:p w14:paraId="7ED65734" w14:textId="77777777" w:rsidR="00EB1C64" w:rsidRPr="008722AB" w:rsidRDefault="00EB1C64" w:rsidP="00154A4A">
            <w:pPr>
              <w:pStyle w:val="tabletext11"/>
              <w:jc w:val="right"/>
              <w:rPr>
                <w:ins w:id="9591" w:author="Author"/>
              </w:rPr>
            </w:pPr>
          </w:p>
        </w:tc>
        <w:tc>
          <w:tcPr>
            <w:tcW w:w="2200" w:type="dxa"/>
            <w:tcBorders>
              <w:top w:val="single" w:sz="6" w:space="0" w:color="auto"/>
              <w:left w:val="nil"/>
              <w:bottom w:val="single" w:sz="6" w:space="0" w:color="auto"/>
              <w:right w:val="single" w:sz="6" w:space="0" w:color="auto"/>
            </w:tcBorders>
            <w:hideMark/>
          </w:tcPr>
          <w:p w14:paraId="7FDC5C6C" w14:textId="77777777" w:rsidR="00EB1C64" w:rsidRPr="008722AB" w:rsidRDefault="00EB1C64" w:rsidP="00154A4A">
            <w:pPr>
              <w:pStyle w:val="tabletext11"/>
              <w:jc w:val="center"/>
              <w:rPr>
                <w:ins w:id="9592" w:author="Author"/>
              </w:rPr>
            </w:pPr>
            <w:ins w:id="9593" w:author="Author">
              <w:r w:rsidRPr="008722AB">
                <w:t>200,000 to 229,999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3D2A939" w14:textId="77777777" w:rsidR="00EB1C64" w:rsidRPr="008722AB" w:rsidRDefault="00EB1C64" w:rsidP="00154A4A">
            <w:pPr>
              <w:pStyle w:val="tabletext11"/>
              <w:jc w:val="center"/>
              <w:rPr>
                <w:ins w:id="9594" w:author="Author"/>
              </w:rPr>
            </w:pPr>
            <w:ins w:id="9595" w:author="Author">
              <w:r w:rsidRPr="008722AB">
                <w:t>1.29</w:t>
              </w:r>
            </w:ins>
          </w:p>
        </w:tc>
      </w:tr>
      <w:tr w:rsidR="00EB1C64" w:rsidRPr="008722AB" w14:paraId="1875FF67" w14:textId="77777777" w:rsidTr="00154A4A">
        <w:trPr>
          <w:trHeight w:val="190"/>
          <w:ins w:id="9596" w:author="Author"/>
        </w:trPr>
        <w:tc>
          <w:tcPr>
            <w:tcW w:w="200" w:type="dxa"/>
          </w:tcPr>
          <w:p w14:paraId="7E214390" w14:textId="77777777" w:rsidR="00EB1C64" w:rsidRPr="008722AB" w:rsidRDefault="00EB1C64" w:rsidP="00154A4A">
            <w:pPr>
              <w:pStyle w:val="tabletext11"/>
              <w:rPr>
                <w:ins w:id="9597" w:author="Author"/>
              </w:rPr>
            </w:pPr>
          </w:p>
        </w:tc>
        <w:tc>
          <w:tcPr>
            <w:tcW w:w="200" w:type="dxa"/>
            <w:tcBorders>
              <w:top w:val="single" w:sz="6" w:space="0" w:color="auto"/>
              <w:left w:val="single" w:sz="6" w:space="0" w:color="auto"/>
              <w:bottom w:val="single" w:sz="6" w:space="0" w:color="auto"/>
            </w:tcBorders>
          </w:tcPr>
          <w:p w14:paraId="5D29D3FC" w14:textId="77777777" w:rsidR="00EB1C64" w:rsidRPr="008722AB" w:rsidRDefault="00EB1C64" w:rsidP="00154A4A">
            <w:pPr>
              <w:pStyle w:val="tabletext11"/>
              <w:jc w:val="right"/>
              <w:rPr>
                <w:ins w:id="9598" w:author="Author"/>
              </w:rPr>
            </w:pPr>
          </w:p>
        </w:tc>
        <w:tc>
          <w:tcPr>
            <w:tcW w:w="2200" w:type="dxa"/>
            <w:tcBorders>
              <w:top w:val="single" w:sz="6" w:space="0" w:color="auto"/>
              <w:left w:val="nil"/>
              <w:bottom w:val="single" w:sz="6" w:space="0" w:color="auto"/>
              <w:right w:val="single" w:sz="6" w:space="0" w:color="auto"/>
            </w:tcBorders>
            <w:hideMark/>
          </w:tcPr>
          <w:p w14:paraId="28B6614F" w14:textId="77777777" w:rsidR="00EB1C64" w:rsidRPr="008722AB" w:rsidRDefault="00EB1C64" w:rsidP="00154A4A">
            <w:pPr>
              <w:pStyle w:val="tabletext11"/>
              <w:jc w:val="center"/>
              <w:rPr>
                <w:ins w:id="9599" w:author="Author"/>
              </w:rPr>
            </w:pPr>
            <w:ins w:id="9600" w:author="Author">
              <w:r w:rsidRPr="008722AB">
                <w:t>230,000 to 259,999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7BFE9B7" w14:textId="77777777" w:rsidR="00EB1C64" w:rsidRPr="008722AB" w:rsidRDefault="00EB1C64" w:rsidP="00154A4A">
            <w:pPr>
              <w:pStyle w:val="tabletext11"/>
              <w:jc w:val="center"/>
              <w:rPr>
                <w:ins w:id="9601" w:author="Author"/>
              </w:rPr>
            </w:pPr>
            <w:ins w:id="9602" w:author="Author">
              <w:r w:rsidRPr="008722AB">
                <w:t>1.34</w:t>
              </w:r>
            </w:ins>
          </w:p>
        </w:tc>
      </w:tr>
      <w:tr w:rsidR="00EB1C64" w:rsidRPr="008722AB" w14:paraId="34346283" w14:textId="77777777" w:rsidTr="00154A4A">
        <w:trPr>
          <w:trHeight w:val="190"/>
          <w:ins w:id="9603" w:author="Author"/>
        </w:trPr>
        <w:tc>
          <w:tcPr>
            <w:tcW w:w="200" w:type="dxa"/>
          </w:tcPr>
          <w:p w14:paraId="01D3D7E1" w14:textId="77777777" w:rsidR="00EB1C64" w:rsidRPr="008722AB" w:rsidRDefault="00EB1C64" w:rsidP="00154A4A">
            <w:pPr>
              <w:pStyle w:val="tabletext11"/>
              <w:rPr>
                <w:ins w:id="9604" w:author="Author"/>
              </w:rPr>
            </w:pPr>
          </w:p>
        </w:tc>
        <w:tc>
          <w:tcPr>
            <w:tcW w:w="200" w:type="dxa"/>
            <w:tcBorders>
              <w:top w:val="single" w:sz="6" w:space="0" w:color="auto"/>
              <w:left w:val="single" w:sz="6" w:space="0" w:color="auto"/>
              <w:bottom w:val="single" w:sz="6" w:space="0" w:color="auto"/>
            </w:tcBorders>
          </w:tcPr>
          <w:p w14:paraId="370D94D3" w14:textId="77777777" w:rsidR="00EB1C64" w:rsidRPr="008722AB" w:rsidRDefault="00EB1C64" w:rsidP="00154A4A">
            <w:pPr>
              <w:pStyle w:val="tabletext11"/>
              <w:jc w:val="right"/>
              <w:rPr>
                <w:ins w:id="9605" w:author="Author"/>
              </w:rPr>
            </w:pPr>
          </w:p>
        </w:tc>
        <w:tc>
          <w:tcPr>
            <w:tcW w:w="2200" w:type="dxa"/>
            <w:tcBorders>
              <w:top w:val="single" w:sz="6" w:space="0" w:color="auto"/>
              <w:left w:val="nil"/>
              <w:bottom w:val="single" w:sz="6" w:space="0" w:color="auto"/>
              <w:right w:val="single" w:sz="6" w:space="0" w:color="auto"/>
            </w:tcBorders>
            <w:hideMark/>
          </w:tcPr>
          <w:p w14:paraId="1F134470" w14:textId="77777777" w:rsidR="00EB1C64" w:rsidRPr="008722AB" w:rsidRDefault="00EB1C64" w:rsidP="00154A4A">
            <w:pPr>
              <w:pStyle w:val="tabletext11"/>
              <w:jc w:val="center"/>
              <w:rPr>
                <w:ins w:id="9606" w:author="Author"/>
              </w:rPr>
            </w:pPr>
            <w:ins w:id="9607" w:author="Author">
              <w:r w:rsidRPr="008722AB">
                <w:t>260,000 to 299,999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13548BD" w14:textId="77777777" w:rsidR="00EB1C64" w:rsidRPr="008722AB" w:rsidRDefault="00EB1C64" w:rsidP="00154A4A">
            <w:pPr>
              <w:pStyle w:val="tabletext11"/>
              <w:jc w:val="center"/>
              <w:rPr>
                <w:ins w:id="9608" w:author="Author"/>
              </w:rPr>
            </w:pPr>
            <w:ins w:id="9609" w:author="Author">
              <w:r w:rsidRPr="008722AB">
                <w:t>1.39</w:t>
              </w:r>
            </w:ins>
          </w:p>
        </w:tc>
      </w:tr>
      <w:tr w:rsidR="00EB1C64" w:rsidRPr="008722AB" w14:paraId="718F0F02" w14:textId="77777777" w:rsidTr="00154A4A">
        <w:trPr>
          <w:trHeight w:val="190"/>
          <w:ins w:id="9610" w:author="Author"/>
        </w:trPr>
        <w:tc>
          <w:tcPr>
            <w:tcW w:w="200" w:type="dxa"/>
          </w:tcPr>
          <w:p w14:paraId="58B40BFD" w14:textId="77777777" w:rsidR="00EB1C64" w:rsidRPr="008722AB" w:rsidRDefault="00EB1C64" w:rsidP="00154A4A">
            <w:pPr>
              <w:pStyle w:val="tabletext11"/>
              <w:rPr>
                <w:ins w:id="9611" w:author="Author"/>
              </w:rPr>
            </w:pPr>
          </w:p>
        </w:tc>
        <w:tc>
          <w:tcPr>
            <w:tcW w:w="200" w:type="dxa"/>
            <w:tcBorders>
              <w:top w:val="single" w:sz="6" w:space="0" w:color="auto"/>
              <w:left w:val="single" w:sz="6" w:space="0" w:color="auto"/>
              <w:bottom w:val="single" w:sz="6" w:space="0" w:color="auto"/>
            </w:tcBorders>
          </w:tcPr>
          <w:p w14:paraId="0E3CBEEE" w14:textId="77777777" w:rsidR="00EB1C64" w:rsidRPr="008722AB" w:rsidRDefault="00EB1C64" w:rsidP="00154A4A">
            <w:pPr>
              <w:pStyle w:val="tabletext11"/>
              <w:jc w:val="right"/>
              <w:rPr>
                <w:ins w:id="9612" w:author="Author"/>
              </w:rPr>
            </w:pPr>
          </w:p>
        </w:tc>
        <w:tc>
          <w:tcPr>
            <w:tcW w:w="2200" w:type="dxa"/>
            <w:tcBorders>
              <w:top w:val="single" w:sz="6" w:space="0" w:color="auto"/>
              <w:left w:val="nil"/>
              <w:bottom w:val="single" w:sz="6" w:space="0" w:color="auto"/>
              <w:right w:val="single" w:sz="6" w:space="0" w:color="auto"/>
            </w:tcBorders>
            <w:hideMark/>
          </w:tcPr>
          <w:p w14:paraId="4B757804" w14:textId="77777777" w:rsidR="00EB1C64" w:rsidRPr="008722AB" w:rsidRDefault="00EB1C64" w:rsidP="00154A4A">
            <w:pPr>
              <w:pStyle w:val="tabletext11"/>
              <w:jc w:val="center"/>
              <w:rPr>
                <w:ins w:id="9613" w:author="Author"/>
              </w:rPr>
            </w:pPr>
            <w:ins w:id="9614" w:author="Author">
              <w:r w:rsidRPr="008722AB">
                <w:t>300,000 to 349,999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48A1D32" w14:textId="77777777" w:rsidR="00EB1C64" w:rsidRPr="008722AB" w:rsidRDefault="00EB1C64" w:rsidP="00154A4A">
            <w:pPr>
              <w:pStyle w:val="tabletext11"/>
              <w:jc w:val="center"/>
              <w:rPr>
                <w:ins w:id="9615" w:author="Author"/>
              </w:rPr>
            </w:pPr>
            <w:ins w:id="9616" w:author="Author">
              <w:r w:rsidRPr="008722AB">
                <w:t>1.44</w:t>
              </w:r>
            </w:ins>
          </w:p>
        </w:tc>
      </w:tr>
      <w:tr w:rsidR="00EB1C64" w:rsidRPr="008722AB" w14:paraId="4ABE9F0E" w14:textId="77777777" w:rsidTr="00154A4A">
        <w:trPr>
          <w:trHeight w:val="190"/>
          <w:ins w:id="9617" w:author="Author"/>
        </w:trPr>
        <w:tc>
          <w:tcPr>
            <w:tcW w:w="200" w:type="dxa"/>
          </w:tcPr>
          <w:p w14:paraId="183FA5B5" w14:textId="77777777" w:rsidR="00EB1C64" w:rsidRPr="008722AB" w:rsidRDefault="00EB1C64" w:rsidP="00154A4A">
            <w:pPr>
              <w:pStyle w:val="tabletext11"/>
              <w:rPr>
                <w:ins w:id="9618" w:author="Author"/>
              </w:rPr>
            </w:pPr>
          </w:p>
        </w:tc>
        <w:tc>
          <w:tcPr>
            <w:tcW w:w="200" w:type="dxa"/>
            <w:tcBorders>
              <w:top w:val="single" w:sz="6" w:space="0" w:color="auto"/>
              <w:left w:val="single" w:sz="6" w:space="0" w:color="auto"/>
              <w:bottom w:val="single" w:sz="6" w:space="0" w:color="auto"/>
            </w:tcBorders>
          </w:tcPr>
          <w:p w14:paraId="5CC4CC78" w14:textId="77777777" w:rsidR="00EB1C64" w:rsidRPr="008722AB" w:rsidRDefault="00EB1C64" w:rsidP="00154A4A">
            <w:pPr>
              <w:pStyle w:val="tabletext11"/>
              <w:jc w:val="right"/>
              <w:rPr>
                <w:ins w:id="9619" w:author="Author"/>
              </w:rPr>
            </w:pPr>
          </w:p>
        </w:tc>
        <w:tc>
          <w:tcPr>
            <w:tcW w:w="2200" w:type="dxa"/>
            <w:tcBorders>
              <w:top w:val="single" w:sz="6" w:space="0" w:color="auto"/>
              <w:left w:val="nil"/>
              <w:bottom w:val="single" w:sz="6" w:space="0" w:color="auto"/>
              <w:right w:val="single" w:sz="6" w:space="0" w:color="auto"/>
            </w:tcBorders>
            <w:hideMark/>
          </w:tcPr>
          <w:p w14:paraId="04E50EE2" w14:textId="77777777" w:rsidR="00EB1C64" w:rsidRPr="008722AB" w:rsidRDefault="00EB1C64" w:rsidP="00154A4A">
            <w:pPr>
              <w:pStyle w:val="tabletext11"/>
              <w:jc w:val="center"/>
              <w:rPr>
                <w:ins w:id="9620" w:author="Author"/>
              </w:rPr>
            </w:pPr>
            <w:ins w:id="9621" w:author="Author">
              <w:r w:rsidRPr="008722AB">
                <w:t>350,000 to 399,999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278AE2B" w14:textId="77777777" w:rsidR="00EB1C64" w:rsidRPr="008722AB" w:rsidRDefault="00EB1C64" w:rsidP="00154A4A">
            <w:pPr>
              <w:pStyle w:val="tabletext11"/>
              <w:jc w:val="center"/>
              <w:rPr>
                <w:ins w:id="9622" w:author="Author"/>
              </w:rPr>
            </w:pPr>
            <w:ins w:id="9623" w:author="Author">
              <w:r w:rsidRPr="008722AB">
                <w:t>1.50</w:t>
              </w:r>
            </w:ins>
          </w:p>
        </w:tc>
      </w:tr>
      <w:tr w:rsidR="00EB1C64" w:rsidRPr="008722AB" w14:paraId="20C9B371" w14:textId="77777777" w:rsidTr="00154A4A">
        <w:trPr>
          <w:trHeight w:val="190"/>
          <w:ins w:id="9624" w:author="Author"/>
        </w:trPr>
        <w:tc>
          <w:tcPr>
            <w:tcW w:w="200" w:type="dxa"/>
          </w:tcPr>
          <w:p w14:paraId="0DE8CA75" w14:textId="77777777" w:rsidR="00EB1C64" w:rsidRPr="008722AB" w:rsidRDefault="00EB1C64" w:rsidP="00154A4A">
            <w:pPr>
              <w:pStyle w:val="tabletext11"/>
              <w:rPr>
                <w:ins w:id="9625" w:author="Author"/>
              </w:rPr>
            </w:pPr>
          </w:p>
        </w:tc>
        <w:tc>
          <w:tcPr>
            <w:tcW w:w="200" w:type="dxa"/>
            <w:tcBorders>
              <w:top w:val="single" w:sz="6" w:space="0" w:color="auto"/>
              <w:left w:val="single" w:sz="6" w:space="0" w:color="auto"/>
              <w:bottom w:val="single" w:sz="6" w:space="0" w:color="auto"/>
            </w:tcBorders>
          </w:tcPr>
          <w:p w14:paraId="36ABB356" w14:textId="77777777" w:rsidR="00EB1C64" w:rsidRPr="008722AB" w:rsidRDefault="00EB1C64" w:rsidP="00154A4A">
            <w:pPr>
              <w:pStyle w:val="tabletext11"/>
              <w:jc w:val="right"/>
              <w:rPr>
                <w:ins w:id="9626" w:author="Author"/>
              </w:rPr>
            </w:pPr>
          </w:p>
        </w:tc>
        <w:tc>
          <w:tcPr>
            <w:tcW w:w="2200" w:type="dxa"/>
            <w:tcBorders>
              <w:top w:val="single" w:sz="6" w:space="0" w:color="auto"/>
              <w:left w:val="nil"/>
              <w:bottom w:val="single" w:sz="6" w:space="0" w:color="auto"/>
              <w:right w:val="single" w:sz="6" w:space="0" w:color="auto"/>
            </w:tcBorders>
            <w:hideMark/>
          </w:tcPr>
          <w:p w14:paraId="740BB2FF" w14:textId="77777777" w:rsidR="00EB1C64" w:rsidRPr="008722AB" w:rsidRDefault="00EB1C64" w:rsidP="00154A4A">
            <w:pPr>
              <w:pStyle w:val="tabletext11"/>
              <w:jc w:val="center"/>
              <w:rPr>
                <w:ins w:id="9627" w:author="Author"/>
              </w:rPr>
            </w:pPr>
            <w:ins w:id="9628" w:author="Author">
              <w:r w:rsidRPr="008722AB">
                <w:t>400,000 to 449,999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FDEC8C9" w14:textId="77777777" w:rsidR="00EB1C64" w:rsidRPr="008722AB" w:rsidRDefault="00EB1C64" w:rsidP="00154A4A">
            <w:pPr>
              <w:pStyle w:val="tabletext11"/>
              <w:jc w:val="center"/>
              <w:rPr>
                <w:ins w:id="9629" w:author="Author"/>
              </w:rPr>
            </w:pPr>
            <w:ins w:id="9630" w:author="Author">
              <w:r w:rsidRPr="008722AB">
                <w:t>1.55</w:t>
              </w:r>
            </w:ins>
          </w:p>
        </w:tc>
      </w:tr>
      <w:tr w:rsidR="00EB1C64" w:rsidRPr="008722AB" w14:paraId="01EDECA1" w14:textId="77777777" w:rsidTr="00154A4A">
        <w:trPr>
          <w:trHeight w:val="190"/>
          <w:ins w:id="9631" w:author="Author"/>
        </w:trPr>
        <w:tc>
          <w:tcPr>
            <w:tcW w:w="200" w:type="dxa"/>
          </w:tcPr>
          <w:p w14:paraId="74F5C998" w14:textId="77777777" w:rsidR="00EB1C64" w:rsidRPr="008722AB" w:rsidRDefault="00EB1C64" w:rsidP="00154A4A">
            <w:pPr>
              <w:pStyle w:val="tabletext11"/>
              <w:rPr>
                <w:ins w:id="9632" w:author="Author"/>
              </w:rPr>
            </w:pPr>
          </w:p>
        </w:tc>
        <w:tc>
          <w:tcPr>
            <w:tcW w:w="200" w:type="dxa"/>
            <w:tcBorders>
              <w:top w:val="single" w:sz="6" w:space="0" w:color="auto"/>
              <w:left w:val="single" w:sz="6" w:space="0" w:color="auto"/>
              <w:bottom w:val="single" w:sz="6" w:space="0" w:color="auto"/>
            </w:tcBorders>
          </w:tcPr>
          <w:p w14:paraId="1443BA5E" w14:textId="77777777" w:rsidR="00EB1C64" w:rsidRPr="008722AB" w:rsidRDefault="00EB1C64" w:rsidP="00154A4A">
            <w:pPr>
              <w:pStyle w:val="tabletext11"/>
              <w:jc w:val="right"/>
              <w:rPr>
                <w:ins w:id="9633" w:author="Author"/>
              </w:rPr>
            </w:pPr>
          </w:p>
        </w:tc>
        <w:tc>
          <w:tcPr>
            <w:tcW w:w="2200" w:type="dxa"/>
            <w:tcBorders>
              <w:top w:val="single" w:sz="6" w:space="0" w:color="auto"/>
              <w:left w:val="nil"/>
              <w:bottom w:val="single" w:sz="6" w:space="0" w:color="auto"/>
              <w:right w:val="single" w:sz="6" w:space="0" w:color="auto"/>
            </w:tcBorders>
            <w:hideMark/>
          </w:tcPr>
          <w:p w14:paraId="05515C3A" w14:textId="77777777" w:rsidR="00EB1C64" w:rsidRPr="008722AB" w:rsidRDefault="00EB1C64" w:rsidP="00154A4A">
            <w:pPr>
              <w:pStyle w:val="tabletext11"/>
              <w:jc w:val="center"/>
              <w:rPr>
                <w:ins w:id="9634" w:author="Author"/>
              </w:rPr>
            </w:pPr>
            <w:ins w:id="9635" w:author="Author">
              <w:r w:rsidRPr="008722AB">
                <w:t>450,000 to 499,999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D4BD9C4" w14:textId="77777777" w:rsidR="00EB1C64" w:rsidRPr="008722AB" w:rsidRDefault="00EB1C64" w:rsidP="00154A4A">
            <w:pPr>
              <w:pStyle w:val="tabletext11"/>
              <w:jc w:val="center"/>
              <w:rPr>
                <w:ins w:id="9636" w:author="Author"/>
              </w:rPr>
            </w:pPr>
            <w:ins w:id="9637" w:author="Author">
              <w:r w:rsidRPr="008722AB">
                <w:t>1.60</w:t>
              </w:r>
            </w:ins>
          </w:p>
        </w:tc>
      </w:tr>
      <w:tr w:rsidR="00EB1C64" w:rsidRPr="008722AB" w14:paraId="6BD17559" w14:textId="77777777" w:rsidTr="00154A4A">
        <w:trPr>
          <w:trHeight w:val="190"/>
          <w:ins w:id="9638" w:author="Author"/>
        </w:trPr>
        <w:tc>
          <w:tcPr>
            <w:tcW w:w="200" w:type="dxa"/>
          </w:tcPr>
          <w:p w14:paraId="1F9B8759" w14:textId="77777777" w:rsidR="00EB1C64" w:rsidRPr="008722AB" w:rsidRDefault="00EB1C64" w:rsidP="00154A4A">
            <w:pPr>
              <w:pStyle w:val="tabletext11"/>
              <w:rPr>
                <w:ins w:id="9639" w:author="Author"/>
              </w:rPr>
            </w:pPr>
          </w:p>
        </w:tc>
        <w:tc>
          <w:tcPr>
            <w:tcW w:w="200" w:type="dxa"/>
            <w:tcBorders>
              <w:top w:val="single" w:sz="6" w:space="0" w:color="auto"/>
              <w:left w:val="single" w:sz="6" w:space="0" w:color="auto"/>
              <w:bottom w:val="single" w:sz="6" w:space="0" w:color="auto"/>
            </w:tcBorders>
          </w:tcPr>
          <w:p w14:paraId="2CA43747" w14:textId="77777777" w:rsidR="00EB1C64" w:rsidRPr="008722AB" w:rsidRDefault="00EB1C64" w:rsidP="00154A4A">
            <w:pPr>
              <w:pStyle w:val="tabletext11"/>
              <w:jc w:val="right"/>
              <w:rPr>
                <w:ins w:id="9640" w:author="Author"/>
              </w:rPr>
            </w:pPr>
          </w:p>
        </w:tc>
        <w:tc>
          <w:tcPr>
            <w:tcW w:w="2200" w:type="dxa"/>
            <w:tcBorders>
              <w:top w:val="single" w:sz="6" w:space="0" w:color="auto"/>
              <w:left w:val="nil"/>
              <w:bottom w:val="single" w:sz="6" w:space="0" w:color="auto"/>
              <w:right w:val="single" w:sz="6" w:space="0" w:color="auto"/>
            </w:tcBorders>
            <w:hideMark/>
          </w:tcPr>
          <w:p w14:paraId="32E97663" w14:textId="77777777" w:rsidR="00EB1C64" w:rsidRPr="008722AB" w:rsidRDefault="00EB1C64" w:rsidP="00154A4A">
            <w:pPr>
              <w:pStyle w:val="tabletext11"/>
              <w:jc w:val="center"/>
              <w:rPr>
                <w:ins w:id="9641" w:author="Author"/>
              </w:rPr>
            </w:pPr>
            <w:ins w:id="9642" w:author="Author">
              <w:r w:rsidRPr="008722AB">
                <w:t>500,000 to 599,999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16F7467" w14:textId="77777777" w:rsidR="00EB1C64" w:rsidRPr="008722AB" w:rsidRDefault="00EB1C64" w:rsidP="00154A4A">
            <w:pPr>
              <w:pStyle w:val="tabletext11"/>
              <w:jc w:val="center"/>
              <w:rPr>
                <w:ins w:id="9643" w:author="Author"/>
              </w:rPr>
            </w:pPr>
            <w:ins w:id="9644" w:author="Author">
              <w:r w:rsidRPr="008722AB">
                <w:t>1.66</w:t>
              </w:r>
            </w:ins>
          </w:p>
        </w:tc>
      </w:tr>
      <w:tr w:rsidR="00EB1C64" w:rsidRPr="008722AB" w14:paraId="11192D27" w14:textId="77777777" w:rsidTr="00154A4A">
        <w:trPr>
          <w:trHeight w:val="190"/>
          <w:ins w:id="9645" w:author="Author"/>
        </w:trPr>
        <w:tc>
          <w:tcPr>
            <w:tcW w:w="200" w:type="dxa"/>
          </w:tcPr>
          <w:p w14:paraId="5D8FC0AE" w14:textId="77777777" w:rsidR="00EB1C64" w:rsidRPr="008722AB" w:rsidRDefault="00EB1C64" w:rsidP="00154A4A">
            <w:pPr>
              <w:pStyle w:val="tabletext11"/>
              <w:rPr>
                <w:ins w:id="9646" w:author="Author"/>
              </w:rPr>
            </w:pPr>
          </w:p>
        </w:tc>
        <w:tc>
          <w:tcPr>
            <w:tcW w:w="200" w:type="dxa"/>
            <w:tcBorders>
              <w:top w:val="single" w:sz="6" w:space="0" w:color="auto"/>
              <w:left w:val="single" w:sz="6" w:space="0" w:color="auto"/>
              <w:bottom w:val="single" w:sz="6" w:space="0" w:color="auto"/>
            </w:tcBorders>
          </w:tcPr>
          <w:p w14:paraId="6EDFBC08" w14:textId="77777777" w:rsidR="00EB1C64" w:rsidRPr="008722AB" w:rsidRDefault="00EB1C64" w:rsidP="00154A4A">
            <w:pPr>
              <w:pStyle w:val="tabletext11"/>
              <w:jc w:val="right"/>
              <w:rPr>
                <w:ins w:id="9647" w:author="Author"/>
              </w:rPr>
            </w:pPr>
          </w:p>
        </w:tc>
        <w:tc>
          <w:tcPr>
            <w:tcW w:w="2200" w:type="dxa"/>
            <w:tcBorders>
              <w:top w:val="single" w:sz="6" w:space="0" w:color="auto"/>
              <w:left w:val="nil"/>
              <w:bottom w:val="single" w:sz="6" w:space="0" w:color="auto"/>
              <w:right w:val="single" w:sz="6" w:space="0" w:color="auto"/>
            </w:tcBorders>
            <w:hideMark/>
          </w:tcPr>
          <w:p w14:paraId="183D8388" w14:textId="77777777" w:rsidR="00EB1C64" w:rsidRPr="008722AB" w:rsidRDefault="00EB1C64" w:rsidP="00154A4A">
            <w:pPr>
              <w:pStyle w:val="tabletext11"/>
              <w:jc w:val="center"/>
              <w:rPr>
                <w:ins w:id="9648" w:author="Author"/>
              </w:rPr>
            </w:pPr>
            <w:ins w:id="9649" w:author="Author">
              <w:r w:rsidRPr="008722AB">
                <w:t>600,000 to 699,999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AEBBF5E" w14:textId="77777777" w:rsidR="00EB1C64" w:rsidRPr="008722AB" w:rsidRDefault="00EB1C64" w:rsidP="00154A4A">
            <w:pPr>
              <w:pStyle w:val="tabletext11"/>
              <w:jc w:val="center"/>
              <w:rPr>
                <w:ins w:id="9650" w:author="Author"/>
              </w:rPr>
            </w:pPr>
            <w:ins w:id="9651" w:author="Author">
              <w:r w:rsidRPr="008722AB">
                <w:t>1.74</w:t>
              </w:r>
            </w:ins>
          </w:p>
        </w:tc>
      </w:tr>
      <w:tr w:rsidR="00EB1C64" w:rsidRPr="008722AB" w14:paraId="1DFB997A" w14:textId="77777777" w:rsidTr="00154A4A">
        <w:trPr>
          <w:trHeight w:val="190"/>
          <w:ins w:id="9652" w:author="Author"/>
        </w:trPr>
        <w:tc>
          <w:tcPr>
            <w:tcW w:w="200" w:type="dxa"/>
          </w:tcPr>
          <w:p w14:paraId="0DE5E6E5" w14:textId="77777777" w:rsidR="00EB1C64" w:rsidRPr="008722AB" w:rsidRDefault="00EB1C64" w:rsidP="00154A4A">
            <w:pPr>
              <w:pStyle w:val="tabletext11"/>
              <w:rPr>
                <w:ins w:id="9653" w:author="Author"/>
              </w:rPr>
            </w:pPr>
          </w:p>
        </w:tc>
        <w:tc>
          <w:tcPr>
            <w:tcW w:w="200" w:type="dxa"/>
            <w:tcBorders>
              <w:top w:val="single" w:sz="6" w:space="0" w:color="auto"/>
              <w:left w:val="single" w:sz="6" w:space="0" w:color="auto"/>
              <w:bottom w:val="single" w:sz="6" w:space="0" w:color="auto"/>
            </w:tcBorders>
          </w:tcPr>
          <w:p w14:paraId="47D79BBC" w14:textId="77777777" w:rsidR="00EB1C64" w:rsidRPr="008722AB" w:rsidRDefault="00EB1C64" w:rsidP="00154A4A">
            <w:pPr>
              <w:pStyle w:val="tabletext11"/>
              <w:jc w:val="right"/>
              <w:rPr>
                <w:ins w:id="9654" w:author="Author"/>
              </w:rPr>
            </w:pPr>
          </w:p>
        </w:tc>
        <w:tc>
          <w:tcPr>
            <w:tcW w:w="2200" w:type="dxa"/>
            <w:tcBorders>
              <w:top w:val="single" w:sz="6" w:space="0" w:color="auto"/>
              <w:left w:val="nil"/>
              <w:bottom w:val="single" w:sz="6" w:space="0" w:color="auto"/>
              <w:right w:val="single" w:sz="6" w:space="0" w:color="auto"/>
            </w:tcBorders>
            <w:hideMark/>
          </w:tcPr>
          <w:p w14:paraId="357E4C25" w14:textId="77777777" w:rsidR="00EB1C64" w:rsidRPr="008722AB" w:rsidRDefault="00EB1C64" w:rsidP="00154A4A">
            <w:pPr>
              <w:pStyle w:val="tabletext11"/>
              <w:jc w:val="center"/>
              <w:rPr>
                <w:ins w:id="9655" w:author="Author"/>
              </w:rPr>
            </w:pPr>
            <w:ins w:id="9656" w:author="Author">
              <w:r w:rsidRPr="008722AB">
                <w:t>700,000 to 799,999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93C00E8" w14:textId="77777777" w:rsidR="00EB1C64" w:rsidRPr="008722AB" w:rsidRDefault="00EB1C64" w:rsidP="00154A4A">
            <w:pPr>
              <w:pStyle w:val="tabletext11"/>
              <w:jc w:val="center"/>
              <w:rPr>
                <w:ins w:id="9657" w:author="Author"/>
              </w:rPr>
            </w:pPr>
            <w:ins w:id="9658" w:author="Author">
              <w:r w:rsidRPr="008722AB">
                <w:t>1.81</w:t>
              </w:r>
            </w:ins>
          </w:p>
        </w:tc>
      </w:tr>
      <w:tr w:rsidR="00EB1C64" w:rsidRPr="008722AB" w14:paraId="36B9FE82" w14:textId="77777777" w:rsidTr="00154A4A">
        <w:trPr>
          <w:trHeight w:val="190"/>
          <w:ins w:id="9659" w:author="Author"/>
        </w:trPr>
        <w:tc>
          <w:tcPr>
            <w:tcW w:w="200" w:type="dxa"/>
          </w:tcPr>
          <w:p w14:paraId="583BA4F3" w14:textId="77777777" w:rsidR="00EB1C64" w:rsidRPr="008722AB" w:rsidRDefault="00EB1C64" w:rsidP="00154A4A">
            <w:pPr>
              <w:pStyle w:val="tabletext11"/>
              <w:rPr>
                <w:ins w:id="9660" w:author="Author"/>
              </w:rPr>
            </w:pPr>
          </w:p>
        </w:tc>
        <w:tc>
          <w:tcPr>
            <w:tcW w:w="200" w:type="dxa"/>
            <w:tcBorders>
              <w:top w:val="single" w:sz="6" w:space="0" w:color="auto"/>
              <w:left w:val="single" w:sz="6" w:space="0" w:color="auto"/>
              <w:bottom w:val="single" w:sz="6" w:space="0" w:color="auto"/>
            </w:tcBorders>
          </w:tcPr>
          <w:p w14:paraId="0333F0FF" w14:textId="77777777" w:rsidR="00EB1C64" w:rsidRPr="008722AB" w:rsidRDefault="00EB1C64" w:rsidP="00154A4A">
            <w:pPr>
              <w:pStyle w:val="tabletext11"/>
              <w:jc w:val="right"/>
              <w:rPr>
                <w:ins w:id="9661" w:author="Author"/>
              </w:rPr>
            </w:pPr>
          </w:p>
        </w:tc>
        <w:tc>
          <w:tcPr>
            <w:tcW w:w="2200" w:type="dxa"/>
            <w:tcBorders>
              <w:top w:val="single" w:sz="6" w:space="0" w:color="auto"/>
              <w:left w:val="nil"/>
              <w:bottom w:val="single" w:sz="6" w:space="0" w:color="auto"/>
              <w:right w:val="single" w:sz="6" w:space="0" w:color="auto"/>
            </w:tcBorders>
            <w:hideMark/>
          </w:tcPr>
          <w:p w14:paraId="7AB11DA1" w14:textId="77777777" w:rsidR="00EB1C64" w:rsidRPr="008722AB" w:rsidRDefault="00EB1C64" w:rsidP="00154A4A">
            <w:pPr>
              <w:pStyle w:val="tabletext11"/>
              <w:jc w:val="center"/>
              <w:rPr>
                <w:ins w:id="9662" w:author="Author"/>
              </w:rPr>
            </w:pPr>
            <w:ins w:id="9663" w:author="Author">
              <w:r w:rsidRPr="008722AB">
                <w:t>800,000 to 899,999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7CAB621" w14:textId="77777777" w:rsidR="00EB1C64" w:rsidRPr="008722AB" w:rsidRDefault="00EB1C64" w:rsidP="00154A4A">
            <w:pPr>
              <w:pStyle w:val="tabletext11"/>
              <w:jc w:val="center"/>
              <w:rPr>
                <w:ins w:id="9664" w:author="Author"/>
              </w:rPr>
            </w:pPr>
            <w:ins w:id="9665" w:author="Author">
              <w:r w:rsidRPr="008722AB">
                <w:t>1.87</w:t>
              </w:r>
            </w:ins>
          </w:p>
        </w:tc>
      </w:tr>
      <w:tr w:rsidR="00EB1C64" w:rsidRPr="008722AB" w14:paraId="662A17D1" w14:textId="77777777" w:rsidTr="00154A4A">
        <w:trPr>
          <w:trHeight w:val="190"/>
          <w:ins w:id="9666" w:author="Author"/>
        </w:trPr>
        <w:tc>
          <w:tcPr>
            <w:tcW w:w="200" w:type="dxa"/>
          </w:tcPr>
          <w:p w14:paraId="18659812" w14:textId="77777777" w:rsidR="00EB1C64" w:rsidRPr="008722AB" w:rsidRDefault="00EB1C64" w:rsidP="00154A4A">
            <w:pPr>
              <w:pStyle w:val="tabletext11"/>
              <w:rPr>
                <w:ins w:id="9667" w:author="Author"/>
              </w:rPr>
            </w:pPr>
          </w:p>
        </w:tc>
        <w:tc>
          <w:tcPr>
            <w:tcW w:w="200" w:type="dxa"/>
            <w:tcBorders>
              <w:top w:val="single" w:sz="6" w:space="0" w:color="auto"/>
              <w:left w:val="single" w:sz="6" w:space="0" w:color="auto"/>
              <w:bottom w:val="single" w:sz="6" w:space="0" w:color="auto"/>
            </w:tcBorders>
          </w:tcPr>
          <w:p w14:paraId="0C87B206" w14:textId="77777777" w:rsidR="00EB1C64" w:rsidRPr="008722AB" w:rsidRDefault="00EB1C64" w:rsidP="00154A4A">
            <w:pPr>
              <w:pStyle w:val="tabletext11"/>
              <w:jc w:val="right"/>
              <w:rPr>
                <w:ins w:id="9668" w:author="Author"/>
              </w:rPr>
            </w:pPr>
          </w:p>
        </w:tc>
        <w:tc>
          <w:tcPr>
            <w:tcW w:w="2200" w:type="dxa"/>
            <w:tcBorders>
              <w:top w:val="single" w:sz="6" w:space="0" w:color="auto"/>
              <w:left w:val="nil"/>
              <w:bottom w:val="single" w:sz="6" w:space="0" w:color="auto"/>
              <w:right w:val="single" w:sz="6" w:space="0" w:color="auto"/>
            </w:tcBorders>
            <w:vAlign w:val="bottom"/>
            <w:hideMark/>
          </w:tcPr>
          <w:p w14:paraId="4CC54E98" w14:textId="77777777" w:rsidR="00EB1C64" w:rsidRPr="008722AB" w:rsidRDefault="00EB1C64" w:rsidP="00154A4A">
            <w:pPr>
              <w:pStyle w:val="tabletext11"/>
              <w:tabs>
                <w:tab w:val="decimal" w:pos="920"/>
              </w:tabs>
              <w:rPr>
                <w:ins w:id="9669" w:author="Author"/>
              </w:rPr>
            </w:pPr>
            <w:ins w:id="9670" w:author="Author">
              <w:r w:rsidRPr="008722AB">
                <w:t>900,000 or greater</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86502D2" w14:textId="77777777" w:rsidR="00EB1C64" w:rsidRPr="008722AB" w:rsidRDefault="00EB1C64" w:rsidP="00154A4A">
            <w:pPr>
              <w:pStyle w:val="tabletext11"/>
              <w:jc w:val="center"/>
              <w:rPr>
                <w:ins w:id="9671" w:author="Author"/>
              </w:rPr>
            </w:pPr>
            <w:ins w:id="9672" w:author="Author">
              <w:r w:rsidRPr="008722AB">
                <w:t>1.93</w:t>
              </w:r>
            </w:ins>
          </w:p>
        </w:tc>
      </w:tr>
    </w:tbl>
    <w:p w14:paraId="77E08B7B" w14:textId="77777777" w:rsidR="00EB1C64" w:rsidRPr="008722AB" w:rsidRDefault="00EB1C64" w:rsidP="00EB1C64">
      <w:pPr>
        <w:pStyle w:val="tablecaption"/>
        <w:rPr>
          <w:ins w:id="9673" w:author="Author"/>
        </w:rPr>
      </w:pPr>
      <w:ins w:id="9674" w:author="Author">
        <w:r w:rsidRPr="008722AB">
          <w:t xml:space="preserve">Table 301.C.1.a.(2) Zone-rated Non-trailers Vehicle Value Factors </w:t>
        </w:r>
        <w:r w:rsidRPr="008722AB">
          <w:rPr>
            <w:rFonts w:cs="Arial"/>
          </w:rPr>
          <w:t>–</w:t>
        </w:r>
        <w:r w:rsidRPr="008722AB">
          <w:t xml:space="preserve"> Collision With Stated Amount Rating</w:t>
        </w:r>
      </w:ins>
    </w:p>
    <w:p w14:paraId="7C53F6B9" w14:textId="77777777" w:rsidR="00EB1C64" w:rsidRPr="008722AB" w:rsidRDefault="00EB1C64">
      <w:pPr>
        <w:pStyle w:val="isonormal"/>
        <w:rPr>
          <w:ins w:id="9675" w:author="Author"/>
        </w:rPr>
        <w:pPrChange w:id="9676" w:author="Author">
          <w:pPr>
            <w:pStyle w:val="blocktext1"/>
          </w:pPr>
        </w:pPrChange>
      </w:pPr>
    </w:p>
    <w:p w14:paraId="3C2D1FF4" w14:textId="77777777" w:rsidR="00EB1C64" w:rsidRPr="008722AB" w:rsidRDefault="00EB1C64" w:rsidP="00EB1C64">
      <w:pPr>
        <w:pStyle w:val="outlinehd5"/>
        <w:rPr>
          <w:ins w:id="9677" w:author="Author"/>
        </w:rPr>
      </w:pPr>
      <w:ins w:id="9678" w:author="Author">
        <w:r w:rsidRPr="008722AB">
          <w:tab/>
          <w:t>(3)</w:t>
        </w:r>
        <w:r w:rsidRPr="008722AB">
          <w:tab/>
          <w:t xml:space="preserve">Private Passenger Types Vehicle Value Factors </w:t>
        </w:r>
        <w:r w:rsidRPr="008722AB">
          <w:rPr>
            <w:rFonts w:cs="Arial"/>
          </w:rPr>
          <w:t>–</w:t>
        </w:r>
        <w:r w:rsidRPr="008722AB">
          <w:t xml:space="preserve"> Collision With Stated Amount Rating</w:t>
        </w:r>
      </w:ins>
    </w:p>
    <w:p w14:paraId="2A2F9A26" w14:textId="77777777" w:rsidR="00EB1C64" w:rsidRPr="008722AB" w:rsidRDefault="00EB1C64" w:rsidP="00EB1C64">
      <w:pPr>
        <w:pStyle w:val="space4"/>
        <w:rPr>
          <w:ins w:id="9679" w:author="Author"/>
        </w:rPr>
      </w:pPr>
    </w:p>
    <w:tbl>
      <w:tblPr>
        <w:tblW w:w="0" w:type="auto"/>
        <w:tblInd w:w="-161" w:type="dxa"/>
        <w:tblLayout w:type="fixed"/>
        <w:tblCellMar>
          <w:left w:w="50" w:type="dxa"/>
          <w:right w:w="50" w:type="dxa"/>
        </w:tblCellMar>
        <w:tblLook w:val="04A0" w:firstRow="1" w:lastRow="0" w:firstColumn="1" w:lastColumn="0" w:noHBand="0" w:noVBand="1"/>
        <w:tblPrChange w:id="968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00"/>
        <w:gridCol w:w="2200"/>
        <w:gridCol w:w="2400"/>
        <w:tblGridChange w:id="9681">
          <w:tblGrid>
            <w:gridCol w:w="200"/>
            <w:gridCol w:w="200"/>
            <w:gridCol w:w="405"/>
            <w:gridCol w:w="200"/>
            <w:gridCol w:w="1595"/>
            <w:gridCol w:w="805"/>
            <w:gridCol w:w="1595"/>
            <w:gridCol w:w="805"/>
          </w:tblGrid>
        </w:tblGridChange>
      </w:tblGrid>
      <w:tr w:rsidR="00EB1C64" w:rsidRPr="008722AB" w14:paraId="06D73FCA" w14:textId="77777777" w:rsidTr="00EB1C64">
        <w:trPr>
          <w:trHeight w:val="190"/>
          <w:ins w:id="9682" w:author="Author"/>
          <w:trPrChange w:id="9683" w:author="Author">
            <w:trPr>
              <w:gridBefore w:val="3"/>
              <w:trHeight w:val="190"/>
            </w:trPr>
          </w:trPrChange>
        </w:trPr>
        <w:tc>
          <w:tcPr>
            <w:tcW w:w="200" w:type="dxa"/>
            <w:hideMark/>
            <w:tcPrChange w:id="9684" w:author="Author">
              <w:tcPr>
                <w:tcW w:w="200" w:type="dxa"/>
                <w:hideMark/>
              </w:tcPr>
            </w:tcPrChange>
          </w:tcPr>
          <w:p w14:paraId="7F397AB8" w14:textId="77777777" w:rsidR="00EB1C64" w:rsidRPr="008722AB" w:rsidRDefault="00EB1C64" w:rsidP="00154A4A">
            <w:pPr>
              <w:pStyle w:val="tablehead"/>
              <w:rPr>
                <w:ins w:id="9685" w:author="Author"/>
              </w:rPr>
            </w:pPr>
          </w:p>
        </w:tc>
        <w:tc>
          <w:tcPr>
            <w:tcW w:w="2400" w:type="dxa"/>
            <w:gridSpan w:val="2"/>
            <w:tcBorders>
              <w:top w:val="single" w:sz="6" w:space="0" w:color="auto"/>
              <w:left w:val="single" w:sz="6" w:space="0" w:color="auto"/>
              <w:bottom w:val="single" w:sz="6" w:space="0" w:color="auto"/>
              <w:right w:val="single" w:sz="6" w:space="0" w:color="auto"/>
            </w:tcBorders>
            <w:vAlign w:val="bottom"/>
            <w:hideMark/>
            <w:tcPrChange w:id="9686"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5B25D9A8" w14:textId="77777777" w:rsidR="00EB1C64" w:rsidRPr="008722AB" w:rsidRDefault="00EB1C64" w:rsidP="00154A4A">
            <w:pPr>
              <w:pStyle w:val="tablehead"/>
              <w:rPr>
                <w:ins w:id="9687" w:author="Author"/>
              </w:rPr>
            </w:pPr>
            <w:ins w:id="9688" w:author="Author">
              <w:r w:rsidRPr="008722AB">
                <w:t>Price Bracket</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9689"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561BE2C3" w14:textId="77777777" w:rsidR="00EB1C64" w:rsidRPr="008722AB" w:rsidRDefault="00EB1C64" w:rsidP="00154A4A">
            <w:pPr>
              <w:pStyle w:val="tablehead"/>
              <w:rPr>
                <w:ins w:id="9690" w:author="Author"/>
              </w:rPr>
            </w:pPr>
            <w:ins w:id="9691" w:author="Author">
              <w:r w:rsidRPr="008722AB">
                <w:t>Vehicle Value Factor</w:t>
              </w:r>
            </w:ins>
          </w:p>
        </w:tc>
      </w:tr>
      <w:tr w:rsidR="00EB1C64" w:rsidRPr="008722AB" w14:paraId="6180BF3B" w14:textId="77777777" w:rsidTr="00154A4A">
        <w:trPr>
          <w:trHeight w:val="190"/>
          <w:ins w:id="9692" w:author="Author"/>
        </w:trPr>
        <w:tc>
          <w:tcPr>
            <w:tcW w:w="200" w:type="dxa"/>
          </w:tcPr>
          <w:p w14:paraId="0AB6DFE9" w14:textId="77777777" w:rsidR="00EB1C64" w:rsidRPr="008722AB" w:rsidRDefault="00EB1C64" w:rsidP="00154A4A">
            <w:pPr>
              <w:pStyle w:val="tabletext11"/>
              <w:rPr>
                <w:ins w:id="9693" w:author="Author"/>
              </w:rPr>
            </w:pPr>
          </w:p>
        </w:tc>
        <w:tc>
          <w:tcPr>
            <w:tcW w:w="200" w:type="dxa"/>
            <w:tcBorders>
              <w:top w:val="single" w:sz="6" w:space="0" w:color="auto"/>
              <w:left w:val="single" w:sz="6" w:space="0" w:color="auto"/>
              <w:bottom w:val="single" w:sz="6" w:space="0" w:color="auto"/>
            </w:tcBorders>
          </w:tcPr>
          <w:p w14:paraId="24B8919D" w14:textId="77777777" w:rsidR="00EB1C64" w:rsidRPr="008722AB" w:rsidRDefault="00EB1C64" w:rsidP="00154A4A">
            <w:pPr>
              <w:pStyle w:val="tabletext11"/>
              <w:jc w:val="right"/>
              <w:rPr>
                <w:ins w:id="9694" w:author="Author"/>
              </w:rPr>
            </w:pPr>
            <w:ins w:id="9695" w:author="Author">
              <w:r w:rsidRPr="008722AB">
                <w:t>$</w:t>
              </w:r>
            </w:ins>
          </w:p>
        </w:tc>
        <w:tc>
          <w:tcPr>
            <w:tcW w:w="2200" w:type="dxa"/>
            <w:tcBorders>
              <w:top w:val="single" w:sz="6" w:space="0" w:color="auto"/>
              <w:left w:val="nil"/>
              <w:bottom w:val="single" w:sz="6" w:space="0" w:color="auto"/>
              <w:right w:val="single" w:sz="6" w:space="0" w:color="auto"/>
            </w:tcBorders>
            <w:hideMark/>
          </w:tcPr>
          <w:p w14:paraId="57B6EEB4" w14:textId="77777777" w:rsidR="00EB1C64" w:rsidRPr="008722AB" w:rsidRDefault="00EB1C64" w:rsidP="00154A4A">
            <w:pPr>
              <w:pStyle w:val="tabletext11"/>
              <w:tabs>
                <w:tab w:val="decimal" w:pos="300"/>
              </w:tabs>
              <w:jc w:val="center"/>
              <w:rPr>
                <w:ins w:id="9696" w:author="Author"/>
              </w:rPr>
            </w:pPr>
            <w:ins w:id="9697" w:author="Author">
              <w:r w:rsidRPr="008722AB">
                <w:t>0 to 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FF051D9" w14:textId="77777777" w:rsidR="00EB1C64" w:rsidRPr="008722AB" w:rsidRDefault="00EB1C64" w:rsidP="00154A4A">
            <w:pPr>
              <w:pStyle w:val="tabletext11"/>
              <w:jc w:val="center"/>
              <w:rPr>
                <w:ins w:id="9698" w:author="Author"/>
              </w:rPr>
            </w:pPr>
            <w:ins w:id="9699" w:author="Author">
              <w:r w:rsidRPr="008722AB">
                <w:t>0.72</w:t>
              </w:r>
            </w:ins>
          </w:p>
        </w:tc>
      </w:tr>
      <w:tr w:rsidR="00EB1C64" w:rsidRPr="008722AB" w14:paraId="5FC370C5" w14:textId="77777777" w:rsidTr="00154A4A">
        <w:trPr>
          <w:trHeight w:val="190"/>
          <w:ins w:id="9700" w:author="Author"/>
        </w:trPr>
        <w:tc>
          <w:tcPr>
            <w:tcW w:w="200" w:type="dxa"/>
          </w:tcPr>
          <w:p w14:paraId="23352CA0" w14:textId="77777777" w:rsidR="00EB1C64" w:rsidRPr="008722AB" w:rsidRDefault="00EB1C64" w:rsidP="00154A4A">
            <w:pPr>
              <w:pStyle w:val="tabletext11"/>
              <w:rPr>
                <w:ins w:id="9701" w:author="Author"/>
              </w:rPr>
            </w:pPr>
          </w:p>
        </w:tc>
        <w:tc>
          <w:tcPr>
            <w:tcW w:w="200" w:type="dxa"/>
            <w:tcBorders>
              <w:top w:val="single" w:sz="6" w:space="0" w:color="auto"/>
              <w:left w:val="single" w:sz="6" w:space="0" w:color="auto"/>
              <w:bottom w:val="single" w:sz="6" w:space="0" w:color="auto"/>
            </w:tcBorders>
          </w:tcPr>
          <w:p w14:paraId="49FDC912" w14:textId="77777777" w:rsidR="00EB1C64" w:rsidRPr="008722AB" w:rsidRDefault="00EB1C64" w:rsidP="00154A4A">
            <w:pPr>
              <w:pStyle w:val="tabletext11"/>
              <w:jc w:val="right"/>
              <w:rPr>
                <w:ins w:id="9702" w:author="Author"/>
              </w:rPr>
            </w:pPr>
          </w:p>
        </w:tc>
        <w:tc>
          <w:tcPr>
            <w:tcW w:w="2200" w:type="dxa"/>
            <w:tcBorders>
              <w:top w:val="single" w:sz="6" w:space="0" w:color="auto"/>
              <w:left w:val="nil"/>
              <w:bottom w:val="single" w:sz="6" w:space="0" w:color="auto"/>
              <w:right w:val="single" w:sz="6" w:space="0" w:color="auto"/>
            </w:tcBorders>
            <w:hideMark/>
          </w:tcPr>
          <w:p w14:paraId="2817944D" w14:textId="77777777" w:rsidR="00EB1C64" w:rsidRPr="008722AB" w:rsidRDefault="00EB1C64" w:rsidP="00154A4A">
            <w:pPr>
              <w:pStyle w:val="tabletext11"/>
              <w:jc w:val="center"/>
              <w:rPr>
                <w:ins w:id="9703" w:author="Author"/>
              </w:rPr>
            </w:pPr>
            <w:ins w:id="9704" w:author="Author">
              <w:r w:rsidRPr="008722AB">
                <w:t>1,000 to 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BA122DE" w14:textId="77777777" w:rsidR="00EB1C64" w:rsidRPr="008722AB" w:rsidRDefault="00EB1C64" w:rsidP="00154A4A">
            <w:pPr>
              <w:pStyle w:val="tabletext11"/>
              <w:jc w:val="center"/>
              <w:rPr>
                <w:ins w:id="9705" w:author="Author"/>
              </w:rPr>
            </w:pPr>
            <w:ins w:id="9706" w:author="Author">
              <w:r w:rsidRPr="008722AB">
                <w:t>0.74</w:t>
              </w:r>
            </w:ins>
          </w:p>
        </w:tc>
      </w:tr>
      <w:tr w:rsidR="00EB1C64" w:rsidRPr="008722AB" w14:paraId="129F615E" w14:textId="77777777" w:rsidTr="00154A4A">
        <w:trPr>
          <w:trHeight w:val="190"/>
          <w:ins w:id="9707" w:author="Author"/>
        </w:trPr>
        <w:tc>
          <w:tcPr>
            <w:tcW w:w="200" w:type="dxa"/>
          </w:tcPr>
          <w:p w14:paraId="67CA1267" w14:textId="77777777" w:rsidR="00EB1C64" w:rsidRPr="008722AB" w:rsidRDefault="00EB1C64" w:rsidP="00154A4A">
            <w:pPr>
              <w:pStyle w:val="tabletext11"/>
              <w:rPr>
                <w:ins w:id="9708" w:author="Author"/>
              </w:rPr>
            </w:pPr>
          </w:p>
        </w:tc>
        <w:tc>
          <w:tcPr>
            <w:tcW w:w="200" w:type="dxa"/>
            <w:tcBorders>
              <w:top w:val="single" w:sz="6" w:space="0" w:color="auto"/>
              <w:left w:val="single" w:sz="6" w:space="0" w:color="auto"/>
              <w:bottom w:val="single" w:sz="6" w:space="0" w:color="auto"/>
            </w:tcBorders>
          </w:tcPr>
          <w:p w14:paraId="4E30D548" w14:textId="77777777" w:rsidR="00EB1C64" w:rsidRPr="008722AB" w:rsidRDefault="00EB1C64" w:rsidP="00154A4A">
            <w:pPr>
              <w:pStyle w:val="tabletext11"/>
              <w:jc w:val="right"/>
              <w:rPr>
                <w:ins w:id="9709" w:author="Author"/>
              </w:rPr>
            </w:pPr>
          </w:p>
        </w:tc>
        <w:tc>
          <w:tcPr>
            <w:tcW w:w="2200" w:type="dxa"/>
            <w:tcBorders>
              <w:top w:val="single" w:sz="6" w:space="0" w:color="auto"/>
              <w:left w:val="nil"/>
              <w:bottom w:val="single" w:sz="6" w:space="0" w:color="auto"/>
              <w:right w:val="single" w:sz="6" w:space="0" w:color="auto"/>
            </w:tcBorders>
            <w:hideMark/>
          </w:tcPr>
          <w:p w14:paraId="4272F928" w14:textId="77777777" w:rsidR="00EB1C64" w:rsidRPr="008722AB" w:rsidRDefault="00EB1C64" w:rsidP="00154A4A">
            <w:pPr>
              <w:pStyle w:val="tabletext11"/>
              <w:jc w:val="center"/>
              <w:rPr>
                <w:ins w:id="9710" w:author="Author"/>
              </w:rPr>
            </w:pPr>
            <w:ins w:id="9711" w:author="Author">
              <w:r w:rsidRPr="008722AB">
                <w:t>2,000 to 2,999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FCD50BE" w14:textId="77777777" w:rsidR="00EB1C64" w:rsidRPr="008722AB" w:rsidRDefault="00EB1C64" w:rsidP="00154A4A">
            <w:pPr>
              <w:pStyle w:val="tabletext11"/>
              <w:jc w:val="center"/>
              <w:rPr>
                <w:ins w:id="9712" w:author="Author"/>
              </w:rPr>
            </w:pPr>
            <w:ins w:id="9713" w:author="Author">
              <w:r w:rsidRPr="008722AB">
                <w:t>0.75</w:t>
              </w:r>
            </w:ins>
          </w:p>
        </w:tc>
      </w:tr>
      <w:tr w:rsidR="00EB1C64" w:rsidRPr="008722AB" w14:paraId="4EBD8D79" w14:textId="77777777" w:rsidTr="00154A4A">
        <w:trPr>
          <w:trHeight w:val="190"/>
          <w:ins w:id="9714" w:author="Author"/>
        </w:trPr>
        <w:tc>
          <w:tcPr>
            <w:tcW w:w="200" w:type="dxa"/>
          </w:tcPr>
          <w:p w14:paraId="07670C8C" w14:textId="77777777" w:rsidR="00EB1C64" w:rsidRPr="008722AB" w:rsidRDefault="00EB1C64" w:rsidP="00154A4A">
            <w:pPr>
              <w:pStyle w:val="tabletext11"/>
              <w:rPr>
                <w:ins w:id="9715" w:author="Author"/>
              </w:rPr>
            </w:pPr>
          </w:p>
        </w:tc>
        <w:tc>
          <w:tcPr>
            <w:tcW w:w="200" w:type="dxa"/>
            <w:tcBorders>
              <w:top w:val="single" w:sz="6" w:space="0" w:color="auto"/>
              <w:left w:val="single" w:sz="6" w:space="0" w:color="auto"/>
              <w:bottom w:val="single" w:sz="6" w:space="0" w:color="auto"/>
            </w:tcBorders>
          </w:tcPr>
          <w:p w14:paraId="17590F95" w14:textId="77777777" w:rsidR="00EB1C64" w:rsidRPr="008722AB" w:rsidRDefault="00EB1C64" w:rsidP="00154A4A">
            <w:pPr>
              <w:pStyle w:val="tabletext11"/>
              <w:jc w:val="right"/>
              <w:rPr>
                <w:ins w:id="9716" w:author="Author"/>
              </w:rPr>
            </w:pPr>
          </w:p>
        </w:tc>
        <w:tc>
          <w:tcPr>
            <w:tcW w:w="2200" w:type="dxa"/>
            <w:tcBorders>
              <w:top w:val="single" w:sz="6" w:space="0" w:color="auto"/>
              <w:left w:val="nil"/>
              <w:bottom w:val="single" w:sz="6" w:space="0" w:color="auto"/>
              <w:right w:val="single" w:sz="6" w:space="0" w:color="auto"/>
            </w:tcBorders>
            <w:hideMark/>
          </w:tcPr>
          <w:p w14:paraId="4EB78DDC" w14:textId="77777777" w:rsidR="00EB1C64" w:rsidRPr="008722AB" w:rsidRDefault="00EB1C64" w:rsidP="00154A4A">
            <w:pPr>
              <w:pStyle w:val="tabletext11"/>
              <w:jc w:val="center"/>
              <w:rPr>
                <w:ins w:id="9717" w:author="Author"/>
              </w:rPr>
            </w:pPr>
            <w:ins w:id="9718" w:author="Author">
              <w:r w:rsidRPr="008722AB">
                <w:t>3,000 to 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2CA1CBE" w14:textId="77777777" w:rsidR="00EB1C64" w:rsidRPr="008722AB" w:rsidRDefault="00EB1C64" w:rsidP="00154A4A">
            <w:pPr>
              <w:pStyle w:val="tabletext11"/>
              <w:jc w:val="center"/>
              <w:rPr>
                <w:ins w:id="9719" w:author="Author"/>
              </w:rPr>
            </w:pPr>
            <w:ins w:id="9720" w:author="Author">
              <w:r w:rsidRPr="008722AB">
                <w:t>0.75</w:t>
              </w:r>
            </w:ins>
          </w:p>
        </w:tc>
      </w:tr>
      <w:tr w:rsidR="00EB1C64" w:rsidRPr="008722AB" w14:paraId="76515918" w14:textId="77777777" w:rsidTr="00154A4A">
        <w:trPr>
          <w:trHeight w:val="190"/>
          <w:ins w:id="9721" w:author="Author"/>
        </w:trPr>
        <w:tc>
          <w:tcPr>
            <w:tcW w:w="200" w:type="dxa"/>
          </w:tcPr>
          <w:p w14:paraId="58E93CE3" w14:textId="77777777" w:rsidR="00EB1C64" w:rsidRPr="008722AB" w:rsidRDefault="00EB1C64" w:rsidP="00154A4A">
            <w:pPr>
              <w:pStyle w:val="tabletext11"/>
              <w:rPr>
                <w:ins w:id="9722" w:author="Author"/>
              </w:rPr>
            </w:pPr>
          </w:p>
        </w:tc>
        <w:tc>
          <w:tcPr>
            <w:tcW w:w="200" w:type="dxa"/>
            <w:tcBorders>
              <w:top w:val="single" w:sz="6" w:space="0" w:color="auto"/>
              <w:left w:val="single" w:sz="6" w:space="0" w:color="auto"/>
              <w:bottom w:val="single" w:sz="6" w:space="0" w:color="auto"/>
            </w:tcBorders>
          </w:tcPr>
          <w:p w14:paraId="06D1B9D1" w14:textId="77777777" w:rsidR="00EB1C64" w:rsidRPr="008722AB" w:rsidRDefault="00EB1C64" w:rsidP="00154A4A">
            <w:pPr>
              <w:pStyle w:val="tabletext11"/>
              <w:jc w:val="right"/>
              <w:rPr>
                <w:ins w:id="9723" w:author="Author"/>
              </w:rPr>
            </w:pPr>
          </w:p>
        </w:tc>
        <w:tc>
          <w:tcPr>
            <w:tcW w:w="2200" w:type="dxa"/>
            <w:tcBorders>
              <w:top w:val="single" w:sz="6" w:space="0" w:color="auto"/>
              <w:left w:val="nil"/>
              <w:bottom w:val="single" w:sz="6" w:space="0" w:color="auto"/>
              <w:right w:val="single" w:sz="6" w:space="0" w:color="auto"/>
            </w:tcBorders>
            <w:hideMark/>
          </w:tcPr>
          <w:p w14:paraId="36D2493D" w14:textId="77777777" w:rsidR="00EB1C64" w:rsidRPr="008722AB" w:rsidRDefault="00EB1C64" w:rsidP="00154A4A">
            <w:pPr>
              <w:pStyle w:val="tabletext11"/>
              <w:jc w:val="center"/>
              <w:rPr>
                <w:ins w:id="9724" w:author="Author"/>
              </w:rPr>
            </w:pPr>
            <w:ins w:id="9725" w:author="Author">
              <w:r w:rsidRPr="008722AB">
                <w:t>4,000 to 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C50797C" w14:textId="77777777" w:rsidR="00EB1C64" w:rsidRPr="008722AB" w:rsidRDefault="00EB1C64" w:rsidP="00154A4A">
            <w:pPr>
              <w:pStyle w:val="tabletext11"/>
              <w:jc w:val="center"/>
              <w:rPr>
                <w:ins w:id="9726" w:author="Author"/>
              </w:rPr>
            </w:pPr>
            <w:ins w:id="9727" w:author="Author">
              <w:r w:rsidRPr="008722AB">
                <w:t>0.76</w:t>
              </w:r>
            </w:ins>
          </w:p>
        </w:tc>
      </w:tr>
      <w:tr w:rsidR="00EB1C64" w:rsidRPr="008722AB" w14:paraId="006D200A" w14:textId="77777777" w:rsidTr="00154A4A">
        <w:trPr>
          <w:trHeight w:val="190"/>
          <w:ins w:id="9728" w:author="Author"/>
        </w:trPr>
        <w:tc>
          <w:tcPr>
            <w:tcW w:w="200" w:type="dxa"/>
          </w:tcPr>
          <w:p w14:paraId="29D3DFC3" w14:textId="77777777" w:rsidR="00EB1C64" w:rsidRPr="008722AB" w:rsidRDefault="00EB1C64" w:rsidP="00154A4A">
            <w:pPr>
              <w:pStyle w:val="tabletext11"/>
              <w:rPr>
                <w:ins w:id="9729" w:author="Author"/>
              </w:rPr>
            </w:pPr>
          </w:p>
        </w:tc>
        <w:tc>
          <w:tcPr>
            <w:tcW w:w="200" w:type="dxa"/>
            <w:tcBorders>
              <w:top w:val="single" w:sz="6" w:space="0" w:color="auto"/>
              <w:left w:val="single" w:sz="6" w:space="0" w:color="auto"/>
              <w:bottom w:val="single" w:sz="6" w:space="0" w:color="auto"/>
            </w:tcBorders>
          </w:tcPr>
          <w:p w14:paraId="403C0100" w14:textId="77777777" w:rsidR="00EB1C64" w:rsidRPr="008722AB" w:rsidRDefault="00EB1C64" w:rsidP="00154A4A">
            <w:pPr>
              <w:pStyle w:val="tabletext11"/>
              <w:jc w:val="right"/>
              <w:rPr>
                <w:ins w:id="9730" w:author="Author"/>
              </w:rPr>
            </w:pPr>
          </w:p>
        </w:tc>
        <w:tc>
          <w:tcPr>
            <w:tcW w:w="2200" w:type="dxa"/>
            <w:tcBorders>
              <w:top w:val="single" w:sz="6" w:space="0" w:color="auto"/>
              <w:left w:val="nil"/>
              <w:bottom w:val="single" w:sz="6" w:space="0" w:color="auto"/>
              <w:right w:val="single" w:sz="6" w:space="0" w:color="auto"/>
            </w:tcBorders>
            <w:hideMark/>
          </w:tcPr>
          <w:p w14:paraId="58FF2993" w14:textId="77777777" w:rsidR="00EB1C64" w:rsidRPr="008722AB" w:rsidRDefault="00EB1C64" w:rsidP="00154A4A">
            <w:pPr>
              <w:pStyle w:val="tabletext11"/>
              <w:jc w:val="center"/>
              <w:rPr>
                <w:ins w:id="9731" w:author="Author"/>
              </w:rPr>
            </w:pPr>
            <w:ins w:id="9732" w:author="Author">
              <w:r w:rsidRPr="008722AB">
                <w:t>5,000 to 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FEADEAB" w14:textId="77777777" w:rsidR="00EB1C64" w:rsidRPr="008722AB" w:rsidRDefault="00EB1C64" w:rsidP="00154A4A">
            <w:pPr>
              <w:pStyle w:val="tabletext11"/>
              <w:jc w:val="center"/>
              <w:rPr>
                <w:ins w:id="9733" w:author="Author"/>
              </w:rPr>
            </w:pPr>
            <w:ins w:id="9734" w:author="Author">
              <w:r w:rsidRPr="008722AB">
                <w:t>0.76</w:t>
              </w:r>
            </w:ins>
          </w:p>
        </w:tc>
      </w:tr>
      <w:tr w:rsidR="00EB1C64" w:rsidRPr="008722AB" w14:paraId="33D129F7" w14:textId="77777777" w:rsidTr="00154A4A">
        <w:trPr>
          <w:trHeight w:val="190"/>
          <w:ins w:id="9735" w:author="Author"/>
        </w:trPr>
        <w:tc>
          <w:tcPr>
            <w:tcW w:w="200" w:type="dxa"/>
          </w:tcPr>
          <w:p w14:paraId="7572D1E8" w14:textId="77777777" w:rsidR="00EB1C64" w:rsidRPr="008722AB" w:rsidRDefault="00EB1C64" w:rsidP="00154A4A">
            <w:pPr>
              <w:pStyle w:val="tabletext11"/>
              <w:rPr>
                <w:ins w:id="9736" w:author="Author"/>
              </w:rPr>
            </w:pPr>
          </w:p>
        </w:tc>
        <w:tc>
          <w:tcPr>
            <w:tcW w:w="200" w:type="dxa"/>
            <w:tcBorders>
              <w:top w:val="single" w:sz="6" w:space="0" w:color="auto"/>
              <w:left w:val="single" w:sz="6" w:space="0" w:color="auto"/>
              <w:bottom w:val="single" w:sz="6" w:space="0" w:color="auto"/>
            </w:tcBorders>
          </w:tcPr>
          <w:p w14:paraId="50EBACEA" w14:textId="77777777" w:rsidR="00EB1C64" w:rsidRPr="008722AB" w:rsidRDefault="00EB1C64" w:rsidP="00154A4A">
            <w:pPr>
              <w:pStyle w:val="tabletext11"/>
              <w:jc w:val="right"/>
              <w:rPr>
                <w:ins w:id="9737" w:author="Author"/>
              </w:rPr>
            </w:pPr>
          </w:p>
        </w:tc>
        <w:tc>
          <w:tcPr>
            <w:tcW w:w="2200" w:type="dxa"/>
            <w:tcBorders>
              <w:top w:val="single" w:sz="6" w:space="0" w:color="auto"/>
              <w:left w:val="nil"/>
              <w:bottom w:val="single" w:sz="6" w:space="0" w:color="auto"/>
              <w:right w:val="single" w:sz="6" w:space="0" w:color="auto"/>
            </w:tcBorders>
            <w:hideMark/>
          </w:tcPr>
          <w:p w14:paraId="7C556725" w14:textId="77777777" w:rsidR="00EB1C64" w:rsidRPr="008722AB" w:rsidRDefault="00EB1C64" w:rsidP="00154A4A">
            <w:pPr>
              <w:pStyle w:val="tabletext11"/>
              <w:jc w:val="center"/>
              <w:rPr>
                <w:ins w:id="9738" w:author="Author"/>
              </w:rPr>
            </w:pPr>
            <w:ins w:id="9739" w:author="Author">
              <w:r w:rsidRPr="008722AB">
                <w:t>6,000 to 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362E3FC" w14:textId="77777777" w:rsidR="00EB1C64" w:rsidRPr="008722AB" w:rsidRDefault="00EB1C64" w:rsidP="00154A4A">
            <w:pPr>
              <w:pStyle w:val="tabletext11"/>
              <w:jc w:val="center"/>
              <w:rPr>
                <w:ins w:id="9740" w:author="Author"/>
              </w:rPr>
            </w:pPr>
            <w:ins w:id="9741" w:author="Author">
              <w:r w:rsidRPr="008722AB">
                <w:t>0.77</w:t>
              </w:r>
            </w:ins>
          </w:p>
        </w:tc>
      </w:tr>
      <w:tr w:rsidR="00EB1C64" w:rsidRPr="008722AB" w14:paraId="356778DD" w14:textId="77777777" w:rsidTr="00154A4A">
        <w:trPr>
          <w:trHeight w:val="190"/>
          <w:ins w:id="9742" w:author="Author"/>
        </w:trPr>
        <w:tc>
          <w:tcPr>
            <w:tcW w:w="200" w:type="dxa"/>
          </w:tcPr>
          <w:p w14:paraId="7A43C676" w14:textId="77777777" w:rsidR="00EB1C64" w:rsidRPr="008722AB" w:rsidRDefault="00EB1C64" w:rsidP="00154A4A">
            <w:pPr>
              <w:pStyle w:val="tabletext11"/>
              <w:rPr>
                <w:ins w:id="9743" w:author="Author"/>
              </w:rPr>
            </w:pPr>
          </w:p>
        </w:tc>
        <w:tc>
          <w:tcPr>
            <w:tcW w:w="200" w:type="dxa"/>
            <w:tcBorders>
              <w:top w:val="single" w:sz="6" w:space="0" w:color="auto"/>
              <w:left w:val="single" w:sz="6" w:space="0" w:color="auto"/>
              <w:bottom w:val="single" w:sz="6" w:space="0" w:color="auto"/>
            </w:tcBorders>
          </w:tcPr>
          <w:p w14:paraId="1521A5FD" w14:textId="77777777" w:rsidR="00EB1C64" w:rsidRPr="008722AB" w:rsidRDefault="00EB1C64" w:rsidP="00154A4A">
            <w:pPr>
              <w:pStyle w:val="tabletext11"/>
              <w:jc w:val="right"/>
              <w:rPr>
                <w:ins w:id="9744" w:author="Author"/>
              </w:rPr>
            </w:pPr>
          </w:p>
        </w:tc>
        <w:tc>
          <w:tcPr>
            <w:tcW w:w="2200" w:type="dxa"/>
            <w:tcBorders>
              <w:top w:val="single" w:sz="6" w:space="0" w:color="auto"/>
              <w:left w:val="nil"/>
              <w:bottom w:val="single" w:sz="6" w:space="0" w:color="auto"/>
              <w:right w:val="single" w:sz="6" w:space="0" w:color="auto"/>
            </w:tcBorders>
            <w:hideMark/>
          </w:tcPr>
          <w:p w14:paraId="46E99DF9" w14:textId="77777777" w:rsidR="00EB1C64" w:rsidRPr="008722AB" w:rsidRDefault="00EB1C64" w:rsidP="00154A4A">
            <w:pPr>
              <w:pStyle w:val="tabletext11"/>
              <w:jc w:val="center"/>
              <w:rPr>
                <w:ins w:id="9745" w:author="Author"/>
              </w:rPr>
            </w:pPr>
            <w:ins w:id="9746" w:author="Author">
              <w:r w:rsidRPr="008722AB">
                <w:t>8,000 to 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B5E22BE" w14:textId="77777777" w:rsidR="00EB1C64" w:rsidRPr="008722AB" w:rsidRDefault="00EB1C64" w:rsidP="00154A4A">
            <w:pPr>
              <w:pStyle w:val="tabletext11"/>
              <w:jc w:val="center"/>
              <w:rPr>
                <w:ins w:id="9747" w:author="Author"/>
              </w:rPr>
            </w:pPr>
            <w:ins w:id="9748" w:author="Author">
              <w:r w:rsidRPr="008722AB">
                <w:t>0.77</w:t>
              </w:r>
            </w:ins>
          </w:p>
        </w:tc>
      </w:tr>
      <w:tr w:rsidR="00EB1C64" w:rsidRPr="008722AB" w14:paraId="4745E888" w14:textId="77777777" w:rsidTr="00154A4A">
        <w:trPr>
          <w:trHeight w:val="190"/>
          <w:ins w:id="9749" w:author="Author"/>
        </w:trPr>
        <w:tc>
          <w:tcPr>
            <w:tcW w:w="200" w:type="dxa"/>
          </w:tcPr>
          <w:p w14:paraId="5D9485B5" w14:textId="77777777" w:rsidR="00EB1C64" w:rsidRPr="008722AB" w:rsidRDefault="00EB1C64" w:rsidP="00154A4A">
            <w:pPr>
              <w:pStyle w:val="tabletext11"/>
              <w:rPr>
                <w:ins w:id="9750" w:author="Author"/>
              </w:rPr>
            </w:pPr>
          </w:p>
        </w:tc>
        <w:tc>
          <w:tcPr>
            <w:tcW w:w="200" w:type="dxa"/>
            <w:tcBorders>
              <w:top w:val="single" w:sz="6" w:space="0" w:color="auto"/>
              <w:left w:val="single" w:sz="6" w:space="0" w:color="auto"/>
              <w:bottom w:val="single" w:sz="6" w:space="0" w:color="auto"/>
            </w:tcBorders>
          </w:tcPr>
          <w:p w14:paraId="25DA5F46" w14:textId="77777777" w:rsidR="00EB1C64" w:rsidRPr="008722AB" w:rsidRDefault="00EB1C64" w:rsidP="00154A4A">
            <w:pPr>
              <w:pStyle w:val="tabletext11"/>
              <w:jc w:val="right"/>
              <w:rPr>
                <w:ins w:id="9751" w:author="Author"/>
              </w:rPr>
            </w:pPr>
          </w:p>
        </w:tc>
        <w:tc>
          <w:tcPr>
            <w:tcW w:w="2200" w:type="dxa"/>
            <w:tcBorders>
              <w:top w:val="single" w:sz="6" w:space="0" w:color="auto"/>
              <w:left w:val="nil"/>
              <w:bottom w:val="single" w:sz="6" w:space="0" w:color="auto"/>
              <w:right w:val="single" w:sz="6" w:space="0" w:color="auto"/>
            </w:tcBorders>
            <w:hideMark/>
          </w:tcPr>
          <w:p w14:paraId="4585D732" w14:textId="77777777" w:rsidR="00EB1C64" w:rsidRPr="008722AB" w:rsidRDefault="00EB1C64" w:rsidP="00154A4A">
            <w:pPr>
              <w:pStyle w:val="tabletext11"/>
              <w:jc w:val="center"/>
              <w:rPr>
                <w:ins w:id="9752" w:author="Author"/>
              </w:rPr>
            </w:pPr>
            <w:ins w:id="9753" w:author="Author">
              <w:r w:rsidRPr="008722AB">
                <w:t>10,000 to 11,999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A9D800B" w14:textId="77777777" w:rsidR="00EB1C64" w:rsidRPr="008722AB" w:rsidRDefault="00EB1C64" w:rsidP="00154A4A">
            <w:pPr>
              <w:pStyle w:val="tabletext11"/>
              <w:jc w:val="center"/>
              <w:rPr>
                <w:ins w:id="9754" w:author="Author"/>
              </w:rPr>
            </w:pPr>
            <w:ins w:id="9755" w:author="Author">
              <w:r w:rsidRPr="008722AB">
                <w:t>0.77</w:t>
              </w:r>
            </w:ins>
          </w:p>
        </w:tc>
      </w:tr>
      <w:tr w:rsidR="00EB1C64" w:rsidRPr="008722AB" w14:paraId="0643AE39" w14:textId="77777777" w:rsidTr="00154A4A">
        <w:trPr>
          <w:trHeight w:val="190"/>
          <w:ins w:id="9756" w:author="Author"/>
        </w:trPr>
        <w:tc>
          <w:tcPr>
            <w:tcW w:w="200" w:type="dxa"/>
          </w:tcPr>
          <w:p w14:paraId="5FF68EA2" w14:textId="77777777" w:rsidR="00EB1C64" w:rsidRPr="008722AB" w:rsidRDefault="00EB1C64" w:rsidP="00154A4A">
            <w:pPr>
              <w:pStyle w:val="tabletext11"/>
              <w:rPr>
                <w:ins w:id="9757" w:author="Author"/>
              </w:rPr>
            </w:pPr>
          </w:p>
        </w:tc>
        <w:tc>
          <w:tcPr>
            <w:tcW w:w="200" w:type="dxa"/>
            <w:tcBorders>
              <w:top w:val="single" w:sz="6" w:space="0" w:color="auto"/>
              <w:left w:val="single" w:sz="6" w:space="0" w:color="auto"/>
              <w:bottom w:val="single" w:sz="6" w:space="0" w:color="auto"/>
            </w:tcBorders>
          </w:tcPr>
          <w:p w14:paraId="10CAC5E7" w14:textId="77777777" w:rsidR="00EB1C64" w:rsidRPr="008722AB" w:rsidRDefault="00EB1C64" w:rsidP="00154A4A">
            <w:pPr>
              <w:pStyle w:val="tabletext11"/>
              <w:jc w:val="right"/>
              <w:rPr>
                <w:ins w:id="9758" w:author="Author"/>
              </w:rPr>
            </w:pPr>
          </w:p>
        </w:tc>
        <w:tc>
          <w:tcPr>
            <w:tcW w:w="2200" w:type="dxa"/>
            <w:tcBorders>
              <w:top w:val="single" w:sz="6" w:space="0" w:color="auto"/>
              <w:left w:val="nil"/>
              <w:bottom w:val="single" w:sz="6" w:space="0" w:color="auto"/>
              <w:right w:val="single" w:sz="6" w:space="0" w:color="auto"/>
            </w:tcBorders>
            <w:hideMark/>
          </w:tcPr>
          <w:p w14:paraId="4E16FBB8" w14:textId="77777777" w:rsidR="00EB1C64" w:rsidRPr="008722AB" w:rsidRDefault="00EB1C64" w:rsidP="00154A4A">
            <w:pPr>
              <w:pStyle w:val="tabletext11"/>
              <w:jc w:val="center"/>
              <w:rPr>
                <w:ins w:id="9759" w:author="Author"/>
              </w:rPr>
            </w:pPr>
            <w:ins w:id="9760" w:author="Author">
              <w:r w:rsidRPr="008722AB">
                <w:t>12,000 to 13,999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2C3A2A6" w14:textId="77777777" w:rsidR="00EB1C64" w:rsidRPr="008722AB" w:rsidRDefault="00EB1C64" w:rsidP="00154A4A">
            <w:pPr>
              <w:pStyle w:val="tabletext11"/>
              <w:jc w:val="center"/>
              <w:rPr>
                <w:ins w:id="9761" w:author="Author"/>
              </w:rPr>
            </w:pPr>
            <w:ins w:id="9762" w:author="Author">
              <w:r w:rsidRPr="008722AB">
                <w:t>0.78</w:t>
              </w:r>
            </w:ins>
          </w:p>
        </w:tc>
      </w:tr>
      <w:tr w:rsidR="00EB1C64" w:rsidRPr="008722AB" w14:paraId="3A26A497" w14:textId="77777777" w:rsidTr="00154A4A">
        <w:trPr>
          <w:trHeight w:val="190"/>
          <w:ins w:id="9763" w:author="Author"/>
        </w:trPr>
        <w:tc>
          <w:tcPr>
            <w:tcW w:w="200" w:type="dxa"/>
          </w:tcPr>
          <w:p w14:paraId="6D7F741B" w14:textId="77777777" w:rsidR="00EB1C64" w:rsidRPr="008722AB" w:rsidRDefault="00EB1C64" w:rsidP="00154A4A">
            <w:pPr>
              <w:pStyle w:val="tabletext11"/>
              <w:rPr>
                <w:ins w:id="9764" w:author="Author"/>
              </w:rPr>
            </w:pPr>
          </w:p>
        </w:tc>
        <w:tc>
          <w:tcPr>
            <w:tcW w:w="200" w:type="dxa"/>
            <w:tcBorders>
              <w:top w:val="single" w:sz="6" w:space="0" w:color="auto"/>
              <w:left w:val="single" w:sz="6" w:space="0" w:color="auto"/>
              <w:bottom w:val="single" w:sz="6" w:space="0" w:color="auto"/>
            </w:tcBorders>
          </w:tcPr>
          <w:p w14:paraId="4D9620E0" w14:textId="77777777" w:rsidR="00EB1C64" w:rsidRPr="008722AB" w:rsidRDefault="00EB1C64" w:rsidP="00154A4A">
            <w:pPr>
              <w:pStyle w:val="tabletext11"/>
              <w:jc w:val="right"/>
              <w:rPr>
                <w:ins w:id="9765" w:author="Author"/>
              </w:rPr>
            </w:pPr>
          </w:p>
        </w:tc>
        <w:tc>
          <w:tcPr>
            <w:tcW w:w="2200" w:type="dxa"/>
            <w:tcBorders>
              <w:top w:val="single" w:sz="6" w:space="0" w:color="auto"/>
              <w:left w:val="nil"/>
              <w:bottom w:val="single" w:sz="6" w:space="0" w:color="auto"/>
              <w:right w:val="single" w:sz="6" w:space="0" w:color="auto"/>
            </w:tcBorders>
            <w:hideMark/>
          </w:tcPr>
          <w:p w14:paraId="13780EF7" w14:textId="77777777" w:rsidR="00EB1C64" w:rsidRPr="008722AB" w:rsidRDefault="00EB1C64" w:rsidP="00154A4A">
            <w:pPr>
              <w:pStyle w:val="tabletext11"/>
              <w:jc w:val="center"/>
              <w:rPr>
                <w:ins w:id="9766" w:author="Author"/>
              </w:rPr>
            </w:pPr>
            <w:ins w:id="9767" w:author="Author">
              <w:r w:rsidRPr="008722AB">
                <w:t>14,000 to 15,999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FE2C82F" w14:textId="77777777" w:rsidR="00EB1C64" w:rsidRPr="008722AB" w:rsidRDefault="00EB1C64" w:rsidP="00154A4A">
            <w:pPr>
              <w:pStyle w:val="tabletext11"/>
              <w:jc w:val="center"/>
              <w:rPr>
                <w:ins w:id="9768" w:author="Author"/>
              </w:rPr>
            </w:pPr>
            <w:ins w:id="9769" w:author="Author">
              <w:r w:rsidRPr="008722AB">
                <w:t>0.78</w:t>
              </w:r>
            </w:ins>
          </w:p>
        </w:tc>
      </w:tr>
      <w:tr w:rsidR="00EB1C64" w:rsidRPr="008722AB" w14:paraId="74FC8338" w14:textId="77777777" w:rsidTr="00154A4A">
        <w:trPr>
          <w:trHeight w:val="190"/>
          <w:ins w:id="9770" w:author="Author"/>
        </w:trPr>
        <w:tc>
          <w:tcPr>
            <w:tcW w:w="200" w:type="dxa"/>
          </w:tcPr>
          <w:p w14:paraId="778515E2" w14:textId="77777777" w:rsidR="00EB1C64" w:rsidRPr="008722AB" w:rsidRDefault="00EB1C64" w:rsidP="00154A4A">
            <w:pPr>
              <w:pStyle w:val="tabletext11"/>
              <w:rPr>
                <w:ins w:id="9771" w:author="Author"/>
              </w:rPr>
            </w:pPr>
          </w:p>
        </w:tc>
        <w:tc>
          <w:tcPr>
            <w:tcW w:w="200" w:type="dxa"/>
            <w:tcBorders>
              <w:top w:val="single" w:sz="6" w:space="0" w:color="auto"/>
              <w:left w:val="single" w:sz="6" w:space="0" w:color="auto"/>
              <w:bottom w:val="single" w:sz="6" w:space="0" w:color="auto"/>
            </w:tcBorders>
          </w:tcPr>
          <w:p w14:paraId="47A587EC" w14:textId="77777777" w:rsidR="00EB1C64" w:rsidRPr="008722AB" w:rsidRDefault="00EB1C64" w:rsidP="00154A4A">
            <w:pPr>
              <w:pStyle w:val="tabletext11"/>
              <w:jc w:val="right"/>
              <w:rPr>
                <w:ins w:id="9772" w:author="Author"/>
              </w:rPr>
            </w:pPr>
          </w:p>
        </w:tc>
        <w:tc>
          <w:tcPr>
            <w:tcW w:w="2200" w:type="dxa"/>
            <w:tcBorders>
              <w:top w:val="single" w:sz="6" w:space="0" w:color="auto"/>
              <w:left w:val="nil"/>
              <w:bottom w:val="single" w:sz="6" w:space="0" w:color="auto"/>
              <w:right w:val="single" w:sz="6" w:space="0" w:color="auto"/>
            </w:tcBorders>
            <w:hideMark/>
          </w:tcPr>
          <w:p w14:paraId="345C3649" w14:textId="77777777" w:rsidR="00EB1C64" w:rsidRPr="008722AB" w:rsidRDefault="00EB1C64" w:rsidP="00154A4A">
            <w:pPr>
              <w:pStyle w:val="tabletext11"/>
              <w:jc w:val="center"/>
              <w:rPr>
                <w:ins w:id="9773" w:author="Author"/>
              </w:rPr>
            </w:pPr>
            <w:ins w:id="9774" w:author="Author">
              <w:r w:rsidRPr="008722AB">
                <w:t>16,000 to 17,999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09B6848" w14:textId="77777777" w:rsidR="00EB1C64" w:rsidRPr="008722AB" w:rsidRDefault="00EB1C64" w:rsidP="00154A4A">
            <w:pPr>
              <w:pStyle w:val="tabletext11"/>
              <w:jc w:val="center"/>
              <w:rPr>
                <w:ins w:id="9775" w:author="Author"/>
              </w:rPr>
            </w:pPr>
            <w:ins w:id="9776" w:author="Author">
              <w:r w:rsidRPr="008722AB">
                <w:t>0.77</w:t>
              </w:r>
            </w:ins>
          </w:p>
        </w:tc>
      </w:tr>
      <w:tr w:rsidR="00EB1C64" w:rsidRPr="008722AB" w14:paraId="5C823913" w14:textId="77777777" w:rsidTr="00154A4A">
        <w:trPr>
          <w:trHeight w:val="190"/>
          <w:ins w:id="9777" w:author="Author"/>
        </w:trPr>
        <w:tc>
          <w:tcPr>
            <w:tcW w:w="200" w:type="dxa"/>
          </w:tcPr>
          <w:p w14:paraId="1642FF38" w14:textId="77777777" w:rsidR="00EB1C64" w:rsidRPr="008722AB" w:rsidRDefault="00EB1C64" w:rsidP="00154A4A">
            <w:pPr>
              <w:pStyle w:val="tabletext11"/>
              <w:rPr>
                <w:ins w:id="9778" w:author="Author"/>
              </w:rPr>
            </w:pPr>
          </w:p>
        </w:tc>
        <w:tc>
          <w:tcPr>
            <w:tcW w:w="200" w:type="dxa"/>
            <w:tcBorders>
              <w:top w:val="single" w:sz="6" w:space="0" w:color="auto"/>
              <w:left w:val="single" w:sz="6" w:space="0" w:color="auto"/>
              <w:bottom w:val="single" w:sz="6" w:space="0" w:color="auto"/>
            </w:tcBorders>
          </w:tcPr>
          <w:p w14:paraId="2345D532" w14:textId="77777777" w:rsidR="00EB1C64" w:rsidRPr="008722AB" w:rsidRDefault="00EB1C64" w:rsidP="00154A4A">
            <w:pPr>
              <w:pStyle w:val="tabletext11"/>
              <w:jc w:val="right"/>
              <w:rPr>
                <w:ins w:id="9779" w:author="Author"/>
              </w:rPr>
            </w:pPr>
          </w:p>
        </w:tc>
        <w:tc>
          <w:tcPr>
            <w:tcW w:w="2200" w:type="dxa"/>
            <w:tcBorders>
              <w:top w:val="single" w:sz="6" w:space="0" w:color="auto"/>
              <w:left w:val="nil"/>
              <w:bottom w:val="single" w:sz="6" w:space="0" w:color="auto"/>
              <w:right w:val="single" w:sz="6" w:space="0" w:color="auto"/>
            </w:tcBorders>
            <w:hideMark/>
          </w:tcPr>
          <w:p w14:paraId="4910AE70" w14:textId="77777777" w:rsidR="00EB1C64" w:rsidRPr="008722AB" w:rsidRDefault="00EB1C64" w:rsidP="00154A4A">
            <w:pPr>
              <w:pStyle w:val="tabletext11"/>
              <w:jc w:val="center"/>
              <w:rPr>
                <w:ins w:id="9780" w:author="Author"/>
              </w:rPr>
            </w:pPr>
            <w:ins w:id="9781" w:author="Author">
              <w:r w:rsidRPr="008722AB">
                <w:t>18,000 to 19,999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000DF46" w14:textId="77777777" w:rsidR="00EB1C64" w:rsidRPr="008722AB" w:rsidRDefault="00EB1C64" w:rsidP="00154A4A">
            <w:pPr>
              <w:pStyle w:val="tabletext11"/>
              <w:jc w:val="center"/>
              <w:rPr>
                <w:ins w:id="9782" w:author="Author"/>
              </w:rPr>
            </w:pPr>
            <w:ins w:id="9783" w:author="Author">
              <w:r w:rsidRPr="008722AB">
                <w:t>0.75</w:t>
              </w:r>
            </w:ins>
          </w:p>
        </w:tc>
      </w:tr>
      <w:tr w:rsidR="00EB1C64" w:rsidRPr="008722AB" w14:paraId="53446B54" w14:textId="77777777" w:rsidTr="00154A4A">
        <w:trPr>
          <w:trHeight w:val="190"/>
          <w:ins w:id="9784" w:author="Author"/>
        </w:trPr>
        <w:tc>
          <w:tcPr>
            <w:tcW w:w="200" w:type="dxa"/>
          </w:tcPr>
          <w:p w14:paraId="0AD47408" w14:textId="77777777" w:rsidR="00EB1C64" w:rsidRPr="008722AB" w:rsidRDefault="00EB1C64" w:rsidP="00154A4A">
            <w:pPr>
              <w:pStyle w:val="tabletext11"/>
              <w:rPr>
                <w:ins w:id="9785" w:author="Author"/>
              </w:rPr>
            </w:pPr>
          </w:p>
        </w:tc>
        <w:tc>
          <w:tcPr>
            <w:tcW w:w="200" w:type="dxa"/>
            <w:tcBorders>
              <w:top w:val="single" w:sz="6" w:space="0" w:color="auto"/>
              <w:left w:val="single" w:sz="6" w:space="0" w:color="auto"/>
              <w:bottom w:val="single" w:sz="6" w:space="0" w:color="auto"/>
            </w:tcBorders>
          </w:tcPr>
          <w:p w14:paraId="1374207D" w14:textId="77777777" w:rsidR="00EB1C64" w:rsidRPr="008722AB" w:rsidRDefault="00EB1C64" w:rsidP="00154A4A">
            <w:pPr>
              <w:pStyle w:val="tabletext11"/>
              <w:jc w:val="right"/>
              <w:rPr>
                <w:ins w:id="9786" w:author="Author"/>
              </w:rPr>
            </w:pPr>
          </w:p>
        </w:tc>
        <w:tc>
          <w:tcPr>
            <w:tcW w:w="2200" w:type="dxa"/>
            <w:tcBorders>
              <w:top w:val="single" w:sz="6" w:space="0" w:color="auto"/>
              <w:left w:val="nil"/>
              <w:bottom w:val="single" w:sz="6" w:space="0" w:color="auto"/>
              <w:right w:val="single" w:sz="6" w:space="0" w:color="auto"/>
            </w:tcBorders>
            <w:hideMark/>
          </w:tcPr>
          <w:p w14:paraId="690F1D1F" w14:textId="77777777" w:rsidR="00EB1C64" w:rsidRPr="008722AB" w:rsidRDefault="00EB1C64" w:rsidP="00154A4A">
            <w:pPr>
              <w:pStyle w:val="tabletext11"/>
              <w:jc w:val="center"/>
              <w:rPr>
                <w:ins w:id="9787" w:author="Author"/>
              </w:rPr>
            </w:pPr>
            <w:ins w:id="9788" w:author="Author">
              <w:r w:rsidRPr="008722AB">
                <w:t>20,000 to 24,999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3DD1392" w14:textId="77777777" w:rsidR="00EB1C64" w:rsidRPr="008722AB" w:rsidRDefault="00EB1C64" w:rsidP="00154A4A">
            <w:pPr>
              <w:pStyle w:val="tabletext11"/>
              <w:jc w:val="center"/>
              <w:rPr>
                <w:ins w:id="9789" w:author="Author"/>
              </w:rPr>
            </w:pPr>
            <w:ins w:id="9790" w:author="Author">
              <w:r w:rsidRPr="008722AB">
                <w:t>0.71</w:t>
              </w:r>
            </w:ins>
          </w:p>
        </w:tc>
      </w:tr>
      <w:tr w:rsidR="00EB1C64" w:rsidRPr="008722AB" w14:paraId="235C2296" w14:textId="77777777" w:rsidTr="00154A4A">
        <w:trPr>
          <w:trHeight w:val="190"/>
          <w:ins w:id="9791" w:author="Author"/>
        </w:trPr>
        <w:tc>
          <w:tcPr>
            <w:tcW w:w="200" w:type="dxa"/>
          </w:tcPr>
          <w:p w14:paraId="02D66490" w14:textId="77777777" w:rsidR="00EB1C64" w:rsidRPr="008722AB" w:rsidRDefault="00EB1C64" w:rsidP="00154A4A">
            <w:pPr>
              <w:pStyle w:val="tabletext11"/>
              <w:rPr>
                <w:ins w:id="9792" w:author="Author"/>
              </w:rPr>
            </w:pPr>
          </w:p>
        </w:tc>
        <w:tc>
          <w:tcPr>
            <w:tcW w:w="200" w:type="dxa"/>
            <w:tcBorders>
              <w:top w:val="single" w:sz="6" w:space="0" w:color="auto"/>
              <w:left w:val="single" w:sz="6" w:space="0" w:color="auto"/>
              <w:bottom w:val="single" w:sz="6" w:space="0" w:color="auto"/>
            </w:tcBorders>
          </w:tcPr>
          <w:p w14:paraId="75DCA321" w14:textId="77777777" w:rsidR="00EB1C64" w:rsidRPr="008722AB" w:rsidRDefault="00EB1C64" w:rsidP="00154A4A">
            <w:pPr>
              <w:pStyle w:val="tabletext11"/>
              <w:jc w:val="right"/>
              <w:rPr>
                <w:ins w:id="9793" w:author="Author"/>
              </w:rPr>
            </w:pPr>
          </w:p>
        </w:tc>
        <w:tc>
          <w:tcPr>
            <w:tcW w:w="2200" w:type="dxa"/>
            <w:tcBorders>
              <w:top w:val="single" w:sz="6" w:space="0" w:color="auto"/>
              <w:left w:val="nil"/>
              <w:bottom w:val="single" w:sz="6" w:space="0" w:color="auto"/>
              <w:right w:val="single" w:sz="6" w:space="0" w:color="auto"/>
            </w:tcBorders>
            <w:hideMark/>
          </w:tcPr>
          <w:p w14:paraId="2C6B1962" w14:textId="77777777" w:rsidR="00EB1C64" w:rsidRPr="008722AB" w:rsidRDefault="00EB1C64" w:rsidP="00154A4A">
            <w:pPr>
              <w:pStyle w:val="tabletext11"/>
              <w:jc w:val="center"/>
              <w:rPr>
                <w:ins w:id="9794" w:author="Author"/>
              </w:rPr>
            </w:pPr>
            <w:ins w:id="9795" w:author="Author">
              <w:r w:rsidRPr="008722AB">
                <w:t>25,000 to 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3B9A0D7" w14:textId="77777777" w:rsidR="00EB1C64" w:rsidRPr="008722AB" w:rsidRDefault="00EB1C64" w:rsidP="00154A4A">
            <w:pPr>
              <w:pStyle w:val="tabletext11"/>
              <w:jc w:val="center"/>
              <w:rPr>
                <w:ins w:id="9796" w:author="Author"/>
              </w:rPr>
            </w:pPr>
            <w:ins w:id="9797" w:author="Author">
              <w:r w:rsidRPr="008722AB">
                <w:t>0.70</w:t>
              </w:r>
            </w:ins>
          </w:p>
        </w:tc>
      </w:tr>
      <w:tr w:rsidR="00EB1C64" w:rsidRPr="008722AB" w14:paraId="38FC5660" w14:textId="77777777" w:rsidTr="00154A4A">
        <w:trPr>
          <w:trHeight w:val="190"/>
          <w:ins w:id="9798" w:author="Author"/>
        </w:trPr>
        <w:tc>
          <w:tcPr>
            <w:tcW w:w="200" w:type="dxa"/>
          </w:tcPr>
          <w:p w14:paraId="20A79D1A" w14:textId="77777777" w:rsidR="00EB1C64" w:rsidRPr="008722AB" w:rsidRDefault="00EB1C64" w:rsidP="00154A4A">
            <w:pPr>
              <w:pStyle w:val="tabletext11"/>
              <w:rPr>
                <w:ins w:id="9799" w:author="Author"/>
              </w:rPr>
            </w:pPr>
          </w:p>
        </w:tc>
        <w:tc>
          <w:tcPr>
            <w:tcW w:w="200" w:type="dxa"/>
            <w:tcBorders>
              <w:top w:val="single" w:sz="6" w:space="0" w:color="auto"/>
              <w:left w:val="single" w:sz="6" w:space="0" w:color="auto"/>
              <w:bottom w:val="single" w:sz="6" w:space="0" w:color="auto"/>
            </w:tcBorders>
          </w:tcPr>
          <w:p w14:paraId="5942A24B" w14:textId="77777777" w:rsidR="00EB1C64" w:rsidRPr="008722AB" w:rsidRDefault="00EB1C64" w:rsidP="00154A4A">
            <w:pPr>
              <w:pStyle w:val="tabletext11"/>
              <w:jc w:val="right"/>
              <w:rPr>
                <w:ins w:id="9800" w:author="Author"/>
              </w:rPr>
            </w:pPr>
          </w:p>
        </w:tc>
        <w:tc>
          <w:tcPr>
            <w:tcW w:w="2200" w:type="dxa"/>
            <w:tcBorders>
              <w:top w:val="single" w:sz="6" w:space="0" w:color="auto"/>
              <w:left w:val="nil"/>
              <w:bottom w:val="single" w:sz="6" w:space="0" w:color="auto"/>
              <w:right w:val="single" w:sz="6" w:space="0" w:color="auto"/>
            </w:tcBorders>
            <w:hideMark/>
          </w:tcPr>
          <w:p w14:paraId="6C590BC2" w14:textId="77777777" w:rsidR="00EB1C64" w:rsidRPr="008722AB" w:rsidRDefault="00EB1C64" w:rsidP="00154A4A">
            <w:pPr>
              <w:pStyle w:val="tabletext11"/>
              <w:jc w:val="center"/>
              <w:rPr>
                <w:ins w:id="9801" w:author="Author"/>
              </w:rPr>
            </w:pPr>
            <w:ins w:id="9802" w:author="Author">
              <w:r w:rsidRPr="008722AB">
                <w:t>30,000 to 34,999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F24FCA0" w14:textId="77777777" w:rsidR="00EB1C64" w:rsidRPr="008722AB" w:rsidRDefault="00EB1C64" w:rsidP="00154A4A">
            <w:pPr>
              <w:pStyle w:val="tabletext11"/>
              <w:jc w:val="center"/>
              <w:rPr>
                <w:ins w:id="9803" w:author="Author"/>
              </w:rPr>
            </w:pPr>
            <w:ins w:id="9804" w:author="Author">
              <w:r w:rsidRPr="008722AB">
                <w:t>0.75</w:t>
              </w:r>
            </w:ins>
          </w:p>
        </w:tc>
      </w:tr>
      <w:tr w:rsidR="00EB1C64" w:rsidRPr="008722AB" w14:paraId="333ABCA6" w14:textId="77777777" w:rsidTr="00154A4A">
        <w:trPr>
          <w:trHeight w:val="190"/>
          <w:ins w:id="9805" w:author="Author"/>
        </w:trPr>
        <w:tc>
          <w:tcPr>
            <w:tcW w:w="200" w:type="dxa"/>
          </w:tcPr>
          <w:p w14:paraId="438A68F5" w14:textId="77777777" w:rsidR="00EB1C64" w:rsidRPr="008722AB" w:rsidRDefault="00EB1C64" w:rsidP="00154A4A">
            <w:pPr>
              <w:pStyle w:val="tabletext11"/>
              <w:rPr>
                <w:ins w:id="9806" w:author="Author"/>
              </w:rPr>
            </w:pPr>
          </w:p>
        </w:tc>
        <w:tc>
          <w:tcPr>
            <w:tcW w:w="200" w:type="dxa"/>
            <w:tcBorders>
              <w:top w:val="single" w:sz="6" w:space="0" w:color="auto"/>
              <w:left w:val="single" w:sz="6" w:space="0" w:color="auto"/>
              <w:bottom w:val="single" w:sz="6" w:space="0" w:color="auto"/>
            </w:tcBorders>
          </w:tcPr>
          <w:p w14:paraId="2FE94ECE" w14:textId="77777777" w:rsidR="00EB1C64" w:rsidRPr="008722AB" w:rsidRDefault="00EB1C64" w:rsidP="00154A4A">
            <w:pPr>
              <w:pStyle w:val="tabletext11"/>
              <w:jc w:val="right"/>
              <w:rPr>
                <w:ins w:id="9807" w:author="Author"/>
              </w:rPr>
            </w:pPr>
          </w:p>
        </w:tc>
        <w:tc>
          <w:tcPr>
            <w:tcW w:w="2200" w:type="dxa"/>
            <w:tcBorders>
              <w:top w:val="single" w:sz="6" w:space="0" w:color="auto"/>
              <w:left w:val="nil"/>
              <w:bottom w:val="single" w:sz="6" w:space="0" w:color="auto"/>
              <w:right w:val="single" w:sz="6" w:space="0" w:color="auto"/>
            </w:tcBorders>
            <w:hideMark/>
          </w:tcPr>
          <w:p w14:paraId="2480F979" w14:textId="77777777" w:rsidR="00EB1C64" w:rsidRPr="008722AB" w:rsidRDefault="00EB1C64" w:rsidP="00154A4A">
            <w:pPr>
              <w:pStyle w:val="tabletext11"/>
              <w:jc w:val="center"/>
              <w:rPr>
                <w:ins w:id="9808" w:author="Author"/>
              </w:rPr>
            </w:pPr>
            <w:ins w:id="9809" w:author="Author">
              <w:r w:rsidRPr="008722AB">
                <w:t>35,000 to 39,999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2EF591F" w14:textId="77777777" w:rsidR="00EB1C64" w:rsidRPr="008722AB" w:rsidRDefault="00EB1C64" w:rsidP="00154A4A">
            <w:pPr>
              <w:pStyle w:val="tabletext11"/>
              <w:jc w:val="center"/>
              <w:rPr>
                <w:ins w:id="9810" w:author="Author"/>
              </w:rPr>
            </w:pPr>
            <w:ins w:id="9811" w:author="Author">
              <w:r w:rsidRPr="008722AB">
                <w:t>0.80</w:t>
              </w:r>
            </w:ins>
          </w:p>
        </w:tc>
      </w:tr>
      <w:tr w:rsidR="00EB1C64" w:rsidRPr="008722AB" w14:paraId="2007135F" w14:textId="77777777" w:rsidTr="00154A4A">
        <w:trPr>
          <w:trHeight w:val="190"/>
          <w:ins w:id="9812" w:author="Author"/>
        </w:trPr>
        <w:tc>
          <w:tcPr>
            <w:tcW w:w="200" w:type="dxa"/>
          </w:tcPr>
          <w:p w14:paraId="6F640399" w14:textId="77777777" w:rsidR="00EB1C64" w:rsidRPr="008722AB" w:rsidRDefault="00EB1C64" w:rsidP="00154A4A">
            <w:pPr>
              <w:pStyle w:val="tabletext11"/>
              <w:rPr>
                <w:ins w:id="9813" w:author="Author"/>
              </w:rPr>
            </w:pPr>
          </w:p>
        </w:tc>
        <w:tc>
          <w:tcPr>
            <w:tcW w:w="200" w:type="dxa"/>
            <w:tcBorders>
              <w:top w:val="single" w:sz="6" w:space="0" w:color="auto"/>
              <w:left w:val="single" w:sz="6" w:space="0" w:color="auto"/>
              <w:bottom w:val="single" w:sz="6" w:space="0" w:color="auto"/>
            </w:tcBorders>
          </w:tcPr>
          <w:p w14:paraId="6AEAE683" w14:textId="77777777" w:rsidR="00EB1C64" w:rsidRPr="008722AB" w:rsidRDefault="00EB1C64" w:rsidP="00154A4A">
            <w:pPr>
              <w:pStyle w:val="tabletext11"/>
              <w:jc w:val="right"/>
              <w:rPr>
                <w:ins w:id="9814" w:author="Author"/>
              </w:rPr>
            </w:pPr>
          </w:p>
        </w:tc>
        <w:tc>
          <w:tcPr>
            <w:tcW w:w="2200" w:type="dxa"/>
            <w:tcBorders>
              <w:top w:val="single" w:sz="6" w:space="0" w:color="auto"/>
              <w:left w:val="nil"/>
              <w:bottom w:val="single" w:sz="6" w:space="0" w:color="auto"/>
              <w:right w:val="single" w:sz="6" w:space="0" w:color="auto"/>
            </w:tcBorders>
            <w:hideMark/>
          </w:tcPr>
          <w:p w14:paraId="509A1903" w14:textId="77777777" w:rsidR="00EB1C64" w:rsidRPr="008722AB" w:rsidRDefault="00EB1C64" w:rsidP="00154A4A">
            <w:pPr>
              <w:pStyle w:val="tabletext11"/>
              <w:jc w:val="center"/>
              <w:rPr>
                <w:ins w:id="9815" w:author="Author"/>
              </w:rPr>
            </w:pPr>
            <w:ins w:id="9816" w:author="Author">
              <w:r w:rsidRPr="008722AB">
                <w:t>40,000 to 44,999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2BE77CF" w14:textId="77777777" w:rsidR="00EB1C64" w:rsidRPr="008722AB" w:rsidRDefault="00EB1C64" w:rsidP="00154A4A">
            <w:pPr>
              <w:pStyle w:val="tabletext11"/>
              <w:jc w:val="center"/>
              <w:rPr>
                <w:ins w:id="9817" w:author="Author"/>
              </w:rPr>
            </w:pPr>
            <w:ins w:id="9818" w:author="Author">
              <w:r w:rsidRPr="008722AB">
                <w:t>0.85</w:t>
              </w:r>
            </w:ins>
          </w:p>
        </w:tc>
      </w:tr>
      <w:tr w:rsidR="00EB1C64" w:rsidRPr="008722AB" w14:paraId="4C4D3C97" w14:textId="77777777" w:rsidTr="00154A4A">
        <w:trPr>
          <w:trHeight w:val="190"/>
          <w:ins w:id="9819" w:author="Author"/>
        </w:trPr>
        <w:tc>
          <w:tcPr>
            <w:tcW w:w="200" w:type="dxa"/>
          </w:tcPr>
          <w:p w14:paraId="4A7EEED0" w14:textId="77777777" w:rsidR="00EB1C64" w:rsidRPr="008722AB" w:rsidRDefault="00EB1C64" w:rsidP="00154A4A">
            <w:pPr>
              <w:pStyle w:val="tabletext11"/>
              <w:rPr>
                <w:ins w:id="9820" w:author="Author"/>
              </w:rPr>
            </w:pPr>
          </w:p>
        </w:tc>
        <w:tc>
          <w:tcPr>
            <w:tcW w:w="200" w:type="dxa"/>
            <w:tcBorders>
              <w:top w:val="single" w:sz="6" w:space="0" w:color="auto"/>
              <w:left w:val="single" w:sz="6" w:space="0" w:color="auto"/>
              <w:bottom w:val="single" w:sz="6" w:space="0" w:color="auto"/>
            </w:tcBorders>
          </w:tcPr>
          <w:p w14:paraId="029C9076" w14:textId="77777777" w:rsidR="00EB1C64" w:rsidRPr="008722AB" w:rsidRDefault="00EB1C64" w:rsidP="00154A4A">
            <w:pPr>
              <w:pStyle w:val="tabletext11"/>
              <w:jc w:val="right"/>
              <w:rPr>
                <w:ins w:id="9821" w:author="Author"/>
              </w:rPr>
            </w:pPr>
          </w:p>
        </w:tc>
        <w:tc>
          <w:tcPr>
            <w:tcW w:w="2200" w:type="dxa"/>
            <w:tcBorders>
              <w:top w:val="single" w:sz="6" w:space="0" w:color="auto"/>
              <w:left w:val="nil"/>
              <w:bottom w:val="single" w:sz="6" w:space="0" w:color="auto"/>
              <w:right w:val="single" w:sz="6" w:space="0" w:color="auto"/>
            </w:tcBorders>
            <w:hideMark/>
          </w:tcPr>
          <w:p w14:paraId="4B5EABC0" w14:textId="77777777" w:rsidR="00EB1C64" w:rsidRPr="008722AB" w:rsidRDefault="00EB1C64" w:rsidP="00154A4A">
            <w:pPr>
              <w:pStyle w:val="tabletext11"/>
              <w:jc w:val="center"/>
              <w:rPr>
                <w:ins w:id="9822" w:author="Author"/>
              </w:rPr>
            </w:pPr>
            <w:ins w:id="9823" w:author="Author">
              <w:r w:rsidRPr="008722AB">
                <w:t>45,000 to 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9EFB707" w14:textId="77777777" w:rsidR="00EB1C64" w:rsidRPr="008722AB" w:rsidRDefault="00EB1C64" w:rsidP="00154A4A">
            <w:pPr>
              <w:pStyle w:val="tabletext11"/>
              <w:jc w:val="center"/>
              <w:rPr>
                <w:ins w:id="9824" w:author="Author"/>
              </w:rPr>
            </w:pPr>
            <w:ins w:id="9825" w:author="Author">
              <w:r w:rsidRPr="008722AB">
                <w:t>0.89</w:t>
              </w:r>
            </w:ins>
          </w:p>
        </w:tc>
      </w:tr>
      <w:tr w:rsidR="00EB1C64" w:rsidRPr="008722AB" w14:paraId="0AFFA18B" w14:textId="77777777" w:rsidTr="00154A4A">
        <w:trPr>
          <w:trHeight w:val="190"/>
          <w:ins w:id="9826" w:author="Author"/>
        </w:trPr>
        <w:tc>
          <w:tcPr>
            <w:tcW w:w="200" w:type="dxa"/>
          </w:tcPr>
          <w:p w14:paraId="4A1A5DC6" w14:textId="77777777" w:rsidR="00EB1C64" w:rsidRPr="008722AB" w:rsidRDefault="00EB1C64" w:rsidP="00154A4A">
            <w:pPr>
              <w:pStyle w:val="tabletext11"/>
              <w:rPr>
                <w:ins w:id="9827" w:author="Author"/>
              </w:rPr>
            </w:pPr>
          </w:p>
        </w:tc>
        <w:tc>
          <w:tcPr>
            <w:tcW w:w="200" w:type="dxa"/>
            <w:tcBorders>
              <w:top w:val="single" w:sz="6" w:space="0" w:color="auto"/>
              <w:left w:val="single" w:sz="6" w:space="0" w:color="auto"/>
              <w:bottom w:val="single" w:sz="6" w:space="0" w:color="auto"/>
            </w:tcBorders>
          </w:tcPr>
          <w:p w14:paraId="708C4480" w14:textId="77777777" w:rsidR="00EB1C64" w:rsidRPr="008722AB" w:rsidRDefault="00EB1C64" w:rsidP="00154A4A">
            <w:pPr>
              <w:pStyle w:val="tabletext11"/>
              <w:jc w:val="right"/>
              <w:rPr>
                <w:ins w:id="9828" w:author="Author"/>
              </w:rPr>
            </w:pPr>
          </w:p>
        </w:tc>
        <w:tc>
          <w:tcPr>
            <w:tcW w:w="2200" w:type="dxa"/>
            <w:tcBorders>
              <w:top w:val="single" w:sz="6" w:space="0" w:color="auto"/>
              <w:left w:val="nil"/>
              <w:bottom w:val="single" w:sz="6" w:space="0" w:color="auto"/>
              <w:right w:val="single" w:sz="6" w:space="0" w:color="auto"/>
            </w:tcBorders>
            <w:hideMark/>
          </w:tcPr>
          <w:p w14:paraId="502CDEF5" w14:textId="77777777" w:rsidR="00EB1C64" w:rsidRPr="008722AB" w:rsidRDefault="00EB1C64" w:rsidP="00154A4A">
            <w:pPr>
              <w:pStyle w:val="tabletext11"/>
              <w:jc w:val="center"/>
              <w:rPr>
                <w:ins w:id="9829" w:author="Author"/>
              </w:rPr>
            </w:pPr>
            <w:ins w:id="9830" w:author="Author">
              <w:r w:rsidRPr="008722AB">
                <w:t>50,000 to 54,999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4722B9A" w14:textId="77777777" w:rsidR="00EB1C64" w:rsidRPr="008722AB" w:rsidRDefault="00EB1C64" w:rsidP="00154A4A">
            <w:pPr>
              <w:pStyle w:val="tabletext11"/>
              <w:jc w:val="center"/>
              <w:rPr>
                <w:ins w:id="9831" w:author="Author"/>
              </w:rPr>
            </w:pPr>
            <w:ins w:id="9832" w:author="Author">
              <w:r w:rsidRPr="008722AB">
                <w:t>0.94</w:t>
              </w:r>
            </w:ins>
          </w:p>
        </w:tc>
      </w:tr>
      <w:tr w:rsidR="00EB1C64" w:rsidRPr="008722AB" w14:paraId="479C2C0B" w14:textId="77777777" w:rsidTr="00154A4A">
        <w:trPr>
          <w:trHeight w:val="190"/>
          <w:ins w:id="9833" w:author="Author"/>
        </w:trPr>
        <w:tc>
          <w:tcPr>
            <w:tcW w:w="200" w:type="dxa"/>
          </w:tcPr>
          <w:p w14:paraId="0BE508DF" w14:textId="77777777" w:rsidR="00EB1C64" w:rsidRPr="008722AB" w:rsidRDefault="00EB1C64" w:rsidP="00154A4A">
            <w:pPr>
              <w:pStyle w:val="tabletext11"/>
              <w:rPr>
                <w:ins w:id="9834" w:author="Author"/>
              </w:rPr>
            </w:pPr>
          </w:p>
        </w:tc>
        <w:tc>
          <w:tcPr>
            <w:tcW w:w="200" w:type="dxa"/>
            <w:tcBorders>
              <w:top w:val="single" w:sz="6" w:space="0" w:color="auto"/>
              <w:left w:val="single" w:sz="6" w:space="0" w:color="auto"/>
              <w:bottom w:val="single" w:sz="6" w:space="0" w:color="auto"/>
            </w:tcBorders>
          </w:tcPr>
          <w:p w14:paraId="6C920F67" w14:textId="77777777" w:rsidR="00EB1C64" w:rsidRPr="008722AB" w:rsidRDefault="00EB1C64" w:rsidP="00154A4A">
            <w:pPr>
              <w:pStyle w:val="tabletext11"/>
              <w:jc w:val="right"/>
              <w:rPr>
                <w:ins w:id="9835" w:author="Author"/>
              </w:rPr>
            </w:pPr>
          </w:p>
        </w:tc>
        <w:tc>
          <w:tcPr>
            <w:tcW w:w="2200" w:type="dxa"/>
            <w:tcBorders>
              <w:top w:val="single" w:sz="6" w:space="0" w:color="auto"/>
              <w:left w:val="nil"/>
              <w:bottom w:val="single" w:sz="6" w:space="0" w:color="auto"/>
              <w:right w:val="single" w:sz="6" w:space="0" w:color="auto"/>
            </w:tcBorders>
            <w:hideMark/>
          </w:tcPr>
          <w:p w14:paraId="3A65CBB1" w14:textId="77777777" w:rsidR="00EB1C64" w:rsidRPr="008722AB" w:rsidRDefault="00EB1C64" w:rsidP="00154A4A">
            <w:pPr>
              <w:pStyle w:val="tabletext11"/>
              <w:jc w:val="center"/>
              <w:rPr>
                <w:ins w:id="9836" w:author="Author"/>
              </w:rPr>
            </w:pPr>
            <w:ins w:id="9837" w:author="Author">
              <w:r w:rsidRPr="008722AB">
                <w:t>55,000 to 64,999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E442714" w14:textId="77777777" w:rsidR="00EB1C64" w:rsidRPr="008722AB" w:rsidRDefault="00EB1C64" w:rsidP="00154A4A">
            <w:pPr>
              <w:pStyle w:val="tabletext11"/>
              <w:jc w:val="center"/>
              <w:rPr>
                <w:ins w:id="9838" w:author="Author"/>
              </w:rPr>
            </w:pPr>
            <w:ins w:id="9839" w:author="Author">
              <w:r w:rsidRPr="008722AB">
                <w:t>1.03</w:t>
              </w:r>
            </w:ins>
          </w:p>
        </w:tc>
      </w:tr>
      <w:tr w:rsidR="00EB1C64" w:rsidRPr="008722AB" w14:paraId="1E15C302" w14:textId="77777777" w:rsidTr="00154A4A">
        <w:trPr>
          <w:trHeight w:val="190"/>
          <w:ins w:id="9840" w:author="Author"/>
        </w:trPr>
        <w:tc>
          <w:tcPr>
            <w:tcW w:w="200" w:type="dxa"/>
          </w:tcPr>
          <w:p w14:paraId="4D526C8D" w14:textId="77777777" w:rsidR="00EB1C64" w:rsidRPr="008722AB" w:rsidRDefault="00EB1C64" w:rsidP="00154A4A">
            <w:pPr>
              <w:pStyle w:val="tabletext11"/>
              <w:rPr>
                <w:ins w:id="9841" w:author="Author"/>
              </w:rPr>
            </w:pPr>
          </w:p>
        </w:tc>
        <w:tc>
          <w:tcPr>
            <w:tcW w:w="200" w:type="dxa"/>
            <w:tcBorders>
              <w:top w:val="single" w:sz="6" w:space="0" w:color="auto"/>
              <w:left w:val="single" w:sz="6" w:space="0" w:color="auto"/>
              <w:bottom w:val="single" w:sz="6" w:space="0" w:color="auto"/>
            </w:tcBorders>
          </w:tcPr>
          <w:p w14:paraId="6E1B2CCB" w14:textId="77777777" w:rsidR="00EB1C64" w:rsidRPr="008722AB" w:rsidRDefault="00EB1C64" w:rsidP="00154A4A">
            <w:pPr>
              <w:pStyle w:val="tabletext11"/>
              <w:jc w:val="right"/>
              <w:rPr>
                <w:ins w:id="9842" w:author="Author"/>
              </w:rPr>
            </w:pPr>
          </w:p>
        </w:tc>
        <w:tc>
          <w:tcPr>
            <w:tcW w:w="2200" w:type="dxa"/>
            <w:tcBorders>
              <w:top w:val="single" w:sz="6" w:space="0" w:color="auto"/>
              <w:left w:val="nil"/>
              <w:bottom w:val="single" w:sz="6" w:space="0" w:color="auto"/>
              <w:right w:val="single" w:sz="6" w:space="0" w:color="auto"/>
            </w:tcBorders>
            <w:hideMark/>
          </w:tcPr>
          <w:p w14:paraId="23926434" w14:textId="77777777" w:rsidR="00EB1C64" w:rsidRPr="008722AB" w:rsidRDefault="00EB1C64" w:rsidP="00154A4A">
            <w:pPr>
              <w:pStyle w:val="tabletext11"/>
              <w:jc w:val="center"/>
              <w:rPr>
                <w:ins w:id="9843" w:author="Author"/>
              </w:rPr>
            </w:pPr>
            <w:ins w:id="9844" w:author="Author">
              <w:r w:rsidRPr="008722AB">
                <w:t>65,000 to 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21AED7E" w14:textId="77777777" w:rsidR="00EB1C64" w:rsidRPr="008722AB" w:rsidRDefault="00EB1C64" w:rsidP="00154A4A">
            <w:pPr>
              <w:pStyle w:val="tabletext11"/>
              <w:jc w:val="center"/>
              <w:rPr>
                <w:ins w:id="9845" w:author="Author"/>
              </w:rPr>
            </w:pPr>
            <w:ins w:id="9846" w:author="Author">
              <w:r w:rsidRPr="008722AB">
                <w:t>1.15</w:t>
              </w:r>
            </w:ins>
          </w:p>
        </w:tc>
      </w:tr>
      <w:tr w:rsidR="00EB1C64" w:rsidRPr="008722AB" w14:paraId="298BAB57" w14:textId="77777777" w:rsidTr="00154A4A">
        <w:trPr>
          <w:trHeight w:val="190"/>
          <w:ins w:id="9847" w:author="Author"/>
        </w:trPr>
        <w:tc>
          <w:tcPr>
            <w:tcW w:w="200" w:type="dxa"/>
          </w:tcPr>
          <w:p w14:paraId="43E6DB19" w14:textId="77777777" w:rsidR="00EB1C64" w:rsidRPr="008722AB" w:rsidRDefault="00EB1C64" w:rsidP="00154A4A">
            <w:pPr>
              <w:pStyle w:val="tabletext11"/>
              <w:rPr>
                <w:ins w:id="9848" w:author="Author"/>
              </w:rPr>
            </w:pPr>
          </w:p>
        </w:tc>
        <w:tc>
          <w:tcPr>
            <w:tcW w:w="200" w:type="dxa"/>
            <w:tcBorders>
              <w:top w:val="single" w:sz="6" w:space="0" w:color="auto"/>
              <w:left w:val="single" w:sz="6" w:space="0" w:color="auto"/>
              <w:bottom w:val="single" w:sz="6" w:space="0" w:color="auto"/>
            </w:tcBorders>
          </w:tcPr>
          <w:p w14:paraId="0A7030D7" w14:textId="77777777" w:rsidR="00EB1C64" w:rsidRPr="008722AB" w:rsidRDefault="00EB1C64" w:rsidP="00154A4A">
            <w:pPr>
              <w:pStyle w:val="tabletext11"/>
              <w:jc w:val="right"/>
              <w:rPr>
                <w:ins w:id="9849" w:author="Author"/>
              </w:rPr>
            </w:pPr>
          </w:p>
        </w:tc>
        <w:tc>
          <w:tcPr>
            <w:tcW w:w="2200" w:type="dxa"/>
            <w:tcBorders>
              <w:top w:val="single" w:sz="6" w:space="0" w:color="auto"/>
              <w:left w:val="nil"/>
              <w:bottom w:val="single" w:sz="6" w:space="0" w:color="auto"/>
              <w:right w:val="single" w:sz="6" w:space="0" w:color="auto"/>
            </w:tcBorders>
            <w:hideMark/>
          </w:tcPr>
          <w:p w14:paraId="0D0E6B05" w14:textId="77777777" w:rsidR="00EB1C64" w:rsidRPr="008722AB" w:rsidRDefault="00EB1C64" w:rsidP="00154A4A">
            <w:pPr>
              <w:pStyle w:val="tabletext11"/>
              <w:jc w:val="center"/>
              <w:rPr>
                <w:ins w:id="9850" w:author="Author"/>
              </w:rPr>
            </w:pPr>
            <w:ins w:id="9851" w:author="Author">
              <w:r w:rsidRPr="008722AB">
                <w:t>75,000 to 84,999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D2C5A28" w14:textId="77777777" w:rsidR="00EB1C64" w:rsidRPr="008722AB" w:rsidRDefault="00EB1C64" w:rsidP="00154A4A">
            <w:pPr>
              <w:pStyle w:val="tabletext11"/>
              <w:jc w:val="center"/>
              <w:rPr>
                <w:ins w:id="9852" w:author="Author"/>
              </w:rPr>
            </w:pPr>
            <w:ins w:id="9853" w:author="Author">
              <w:r w:rsidRPr="008722AB">
                <w:t>1.26</w:t>
              </w:r>
            </w:ins>
          </w:p>
        </w:tc>
      </w:tr>
      <w:tr w:rsidR="00EB1C64" w:rsidRPr="008722AB" w14:paraId="4BAB7CF0" w14:textId="77777777" w:rsidTr="00154A4A">
        <w:trPr>
          <w:trHeight w:val="190"/>
          <w:ins w:id="9854" w:author="Author"/>
        </w:trPr>
        <w:tc>
          <w:tcPr>
            <w:tcW w:w="200" w:type="dxa"/>
          </w:tcPr>
          <w:p w14:paraId="6E38F75A" w14:textId="77777777" w:rsidR="00EB1C64" w:rsidRPr="008722AB" w:rsidRDefault="00EB1C64" w:rsidP="00154A4A">
            <w:pPr>
              <w:pStyle w:val="tabletext11"/>
              <w:rPr>
                <w:ins w:id="9855" w:author="Author"/>
              </w:rPr>
            </w:pPr>
          </w:p>
        </w:tc>
        <w:tc>
          <w:tcPr>
            <w:tcW w:w="200" w:type="dxa"/>
            <w:tcBorders>
              <w:top w:val="single" w:sz="6" w:space="0" w:color="auto"/>
              <w:left w:val="single" w:sz="6" w:space="0" w:color="auto"/>
              <w:bottom w:val="single" w:sz="6" w:space="0" w:color="auto"/>
            </w:tcBorders>
          </w:tcPr>
          <w:p w14:paraId="1A76343B" w14:textId="77777777" w:rsidR="00EB1C64" w:rsidRPr="008722AB" w:rsidRDefault="00EB1C64" w:rsidP="00154A4A">
            <w:pPr>
              <w:pStyle w:val="tabletext11"/>
              <w:jc w:val="right"/>
              <w:rPr>
                <w:ins w:id="9856" w:author="Author"/>
              </w:rPr>
            </w:pPr>
          </w:p>
        </w:tc>
        <w:tc>
          <w:tcPr>
            <w:tcW w:w="2200" w:type="dxa"/>
            <w:tcBorders>
              <w:top w:val="single" w:sz="6" w:space="0" w:color="auto"/>
              <w:left w:val="nil"/>
              <w:bottom w:val="single" w:sz="6" w:space="0" w:color="auto"/>
              <w:right w:val="single" w:sz="6" w:space="0" w:color="auto"/>
            </w:tcBorders>
            <w:hideMark/>
          </w:tcPr>
          <w:p w14:paraId="43BE6AB7" w14:textId="77777777" w:rsidR="00EB1C64" w:rsidRPr="008722AB" w:rsidRDefault="00EB1C64" w:rsidP="00154A4A">
            <w:pPr>
              <w:pStyle w:val="tabletext11"/>
              <w:jc w:val="center"/>
              <w:rPr>
                <w:ins w:id="9857" w:author="Author"/>
              </w:rPr>
            </w:pPr>
            <w:ins w:id="9858" w:author="Author">
              <w:r w:rsidRPr="008722AB">
                <w:t>85,000 to 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B10B98E" w14:textId="77777777" w:rsidR="00EB1C64" w:rsidRPr="008722AB" w:rsidRDefault="00EB1C64" w:rsidP="00154A4A">
            <w:pPr>
              <w:pStyle w:val="tabletext11"/>
              <w:jc w:val="center"/>
              <w:rPr>
                <w:ins w:id="9859" w:author="Author"/>
              </w:rPr>
            </w:pPr>
            <w:ins w:id="9860" w:author="Author">
              <w:r w:rsidRPr="008722AB">
                <w:t>1.40</w:t>
              </w:r>
            </w:ins>
          </w:p>
        </w:tc>
      </w:tr>
      <w:tr w:rsidR="00EB1C64" w:rsidRPr="008722AB" w14:paraId="0D7C3133" w14:textId="77777777" w:rsidTr="00154A4A">
        <w:trPr>
          <w:trHeight w:val="190"/>
          <w:ins w:id="9861" w:author="Author"/>
        </w:trPr>
        <w:tc>
          <w:tcPr>
            <w:tcW w:w="200" w:type="dxa"/>
          </w:tcPr>
          <w:p w14:paraId="0CE4E2E0" w14:textId="77777777" w:rsidR="00EB1C64" w:rsidRPr="008722AB" w:rsidRDefault="00EB1C64" w:rsidP="00154A4A">
            <w:pPr>
              <w:pStyle w:val="tabletext11"/>
              <w:rPr>
                <w:ins w:id="9862" w:author="Author"/>
              </w:rPr>
            </w:pPr>
          </w:p>
        </w:tc>
        <w:tc>
          <w:tcPr>
            <w:tcW w:w="200" w:type="dxa"/>
            <w:tcBorders>
              <w:top w:val="single" w:sz="6" w:space="0" w:color="auto"/>
              <w:left w:val="single" w:sz="6" w:space="0" w:color="auto"/>
              <w:bottom w:val="single" w:sz="6" w:space="0" w:color="auto"/>
            </w:tcBorders>
          </w:tcPr>
          <w:p w14:paraId="43E05D21" w14:textId="77777777" w:rsidR="00EB1C64" w:rsidRPr="008722AB" w:rsidRDefault="00EB1C64" w:rsidP="00154A4A">
            <w:pPr>
              <w:pStyle w:val="tabletext11"/>
              <w:jc w:val="right"/>
              <w:rPr>
                <w:ins w:id="9863" w:author="Author"/>
              </w:rPr>
            </w:pPr>
          </w:p>
        </w:tc>
        <w:tc>
          <w:tcPr>
            <w:tcW w:w="2200" w:type="dxa"/>
            <w:tcBorders>
              <w:top w:val="single" w:sz="6" w:space="0" w:color="auto"/>
              <w:left w:val="nil"/>
              <w:bottom w:val="single" w:sz="6" w:space="0" w:color="auto"/>
              <w:right w:val="single" w:sz="6" w:space="0" w:color="auto"/>
            </w:tcBorders>
            <w:hideMark/>
          </w:tcPr>
          <w:p w14:paraId="116185D8" w14:textId="77777777" w:rsidR="00EB1C64" w:rsidRPr="008722AB" w:rsidRDefault="00EB1C64" w:rsidP="00154A4A">
            <w:pPr>
              <w:pStyle w:val="tabletext11"/>
              <w:jc w:val="center"/>
              <w:rPr>
                <w:ins w:id="9864" w:author="Author"/>
              </w:rPr>
            </w:pPr>
            <w:ins w:id="9865" w:author="Author">
              <w:r w:rsidRPr="008722AB">
                <w:t>100,000 to 114,999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558748D" w14:textId="77777777" w:rsidR="00EB1C64" w:rsidRPr="008722AB" w:rsidRDefault="00EB1C64" w:rsidP="00154A4A">
            <w:pPr>
              <w:pStyle w:val="tabletext11"/>
              <w:jc w:val="center"/>
              <w:rPr>
                <w:ins w:id="9866" w:author="Author"/>
              </w:rPr>
            </w:pPr>
            <w:ins w:id="9867" w:author="Author">
              <w:r w:rsidRPr="008722AB">
                <w:t>1.55</w:t>
              </w:r>
            </w:ins>
          </w:p>
        </w:tc>
      </w:tr>
      <w:tr w:rsidR="00EB1C64" w:rsidRPr="008722AB" w14:paraId="0BE62012" w14:textId="77777777" w:rsidTr="00154A4A">
        <w:trPr>
          <w:trHeight w:val="190"/>
          <w:ins w:id="9868" w:author="Author"/>
        </w:trPr>
        <w:tc>
          <w:tcPr>
            <w:tcW w:w="200" w:type="dxa"/>
          </w:tcPr>
          <w:p w14:paraId="70781B2F" w14:textId="77777777" w:rsidR="00EB1C64" w:rsidRPr="008722AB" w:rsidRDefault="00EB1C64" w:rsidP="00154A4A">
            <w:pPr>
              <w:pStyle w:val="tabletext11"/>
              <w:rPr>
                <w:ins w:id="9869" w:author="Author"/>
              </w:rPr>
            </w:pPr>
          </w:p>
        </w:tc>
        <w:tc>
          <w:tcPr>
            <w:tcW w:w="200" w:type="dxa"/>
            <w:tcBorders>
              <w:top w:val="single" w:sz="6" w:space="0" w:color="auto"/>
              <w:left w:val="single" w:sz="6" w:space="0" w:color="auto"/>
              <w:bottom w:val="single" w:sz="6" w:space="0" w:color="auto"/>
            </w:tcBorders>
          </w:tcPr>
          <w:p w14:paraId="4AB7D9FA" w14:textId="77777777" w:rsidR="00EB1C64" w:rsidRPr="008722AB" w:rsidRDefault="00EB1C64" w:rsidP="00154A4A">
            <w:pPr>
              <w:pStyle w:val="tabletext11"/>
              <w:jc w:val="right"/>
              <w:rPr>
                <w:ins w:id="9870" w:author="Author"/>
              </w:rPr>
            </w:pPr>
          </w:p>
        </w:tc>
        <w:tc>
          <w:tcPr>
            <w:tcW w:w="2200" w:type="dxa"/>
            <w:tcBorders>
              <w:top w:val="single" w:sz="6" w:space="0" w:color="auto"/>
              <w:left w:val="nil"/>
              <w:bottom w:val="single" w:sz="6" w:space="0" w:color="auto"/>
              <w:right w:val="single" w:sz="6" w:space="0" w:color="auto"/>
            </w:tcBorders>
            <w:hideMark/>
          </w:tcPr>
          <w:p w14:paraId="0A322810" w14:textId="77777777" w:rsidR="00EB1C64" w:rsidRPr="008722AB" w:rsidRDefault="00EB1C64" w:rsidP="00154A4A">
            <w:pPr>
              <w:pStyle w:val="tabletext11"/>
              <w:jc w:val="center"/>
              <w:rPr>
                <w:ins w:id="9871" w:author="Author"/>
              </w:rPr>
            </w:pPr>
            <w:ins w:id="9872" w:author="Author">
              <w:r w:rsidRPr="008722AB">
                <w:t>115,000 to 129,999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13791EE" w14:textId="77777777" w:rsidR="00EB1C64" w:rsidRPr="008722AB" w:rsidRDefault="00EB1C64" w:rsidP="00154A4A">
            <w:pPr>
              <w:pStyle w:val="tabletext11"/>
              <w:jc w:val="center"/>
              <w:rPr>
                <w:ins w:id="9873" w:author="Author"/>
              </w:rPr>
            </w:pPr>
            <w:ins w:id="9874" w:author="Author">
              <w:r w:rsidRPr="008722AB">
                <w:t>1.70</w:t>
              </w:r>
            </w:ins>
          </w:p>
        </w:tc>
      </w:tr>
      <w:tr w:rsidR="00EB1C64" w:rsidRPr="008722AB" w14:paraId="712208CE" w14:textId="77777777" w:rsidTr="00154A4A">
        <w:trPr>
          <w:trHeight w:val="190"/>
          <w:ins w:id="9875" w:author="Author"/>
        </w:trPr>
        <w:tc>
          <w:tcPr>
            <w:tcW w:w="200" w:type="dxa"/>
          </w:tcPr>
          <w:p w14:paraId="16690664" w14:textId="77777777" w:rsidR="00EB1C64" w:rsidRPr="008722AB" w:rsidRDefault="00EB1C64" w:rsidP="00154A4A">
            <w:pPr>
              <w:pStyle w:val="tabletext11"/>
              <w:rPr>
                <w:ins w:id="9876" w:author="Author"/>
              </w:rPr>
            </w:pPr>
          </w:p>
        </w:tc>
        <w:tc>
          <w:tcPr>
            <w:tcW w:w="200" w:type="dxa"/>
            <w:tcBorders>
              <w:top w:val="single" w:sz="6" w:space="0" w:color="auto"/>
              <w:left w:val="single" w:sz="6" w:space="0" w:color="auto"/>
              <w:bottom w:val="single" w:sz="6" w:space="0" w:color="auto"/>
            </w:tcBorders>
          </w:tcPr>
          <w:p w14:paraId="5626F87A" w14:textId="77777777" w:rsidR="00EB1C64" w:rsidRPr="008722AB" w:rsidRDefault="00EB1C64" w:rsidP="00154A4A">
            <w:pPr>
              <w:pStyle w:val="tabletext11"/>
              <w:jc w:val="right"/>
              <w:rPr>
                <w:ins w:id="9877" w:author="Author"/>
              </w:rPr>
            </w:pPr>
          </w:p>
        </w:tc>
        <w:tc>
          <w:tcPr>
            <w:tcW w:w="2200" w:type="dxa"/>
            <w:tcBorders>
              <w:top w:val="single" w:sz="6" w:space="0" w:color="auto"/>
              <w:left w:val="nil"/>
              <w:bottom w:val="single" w:sz="6" w:space="0" w:color="auto"/>
              <w:right w:val="single" w:sz="6" w:space="0" w:color="auto"/>
            </w:tcBorders>
            <w:hideMark/>
          </w:tcPr>
          <w:p w14:paraId="30174B78" w14:textId="77777777" w:rsidR="00EB1C64" w:rsidRPr="008722AB" w:rsidRDefault="00EB1C64" w:rsidP="00154A4A">
            <w:pPr>
              <w:pStyle w:val="tabletext11"/>
              <w:jc w:val="center"/>
              <w:rPr>
                <w:ins w:id="9878" w:author="Author"/>
              </w:rPr>
            </w:pPr>
            <w:ins w:id="9879" w:author="Author">
              <w:r w:rsidRPr="008722AB">
                <w:t>130,000 to 149,999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8B70AB2" w14:textId="77777777" w:rsidR="00EB1C64" w:rsidRPr="008722AB" w:rsidRDefault="00EB1C64" w:rsidP="00154A4A">
            <w:pPr>
              <w:pStyle w:val="tabletext11"/>
              <w:jc w:val="center"/>
              <w:rPr>
                <w:ins w:id="9880" w:author="Author"/>
              </w:rPr>
            </w:pPr>
            <w:ins w:id="9881" w:author="Author">
              <w:r w:rsidRPr="008722AB">
                <w:t>1.86</w:t>
              </w:r>
            </w:ins>
          </w:p>
        </w:tc>
      </w:tr>
      <w:tr w:rsidR="00EB1C64" w:rsidRPr="008722AB" w14:paraId="5ABBF335" w14:textId="77777777" w:rsidTr="00154A4A">
        <w:trPr>
          <w:trHeight w:val="190"/>
          <w:ins w:id="9882" w:author="Author"/>
        </w:trPr>
        <w:tc>
          <w:tcPr>
            <w:tcW w:w="200" w:type="dxa"/>
          </w:tcPr>
          <w:p w14:paraId="41B8C53D" w14:textId="77777777" w:rsidR="00EB1C64" w:rsidRPr="008722AB" w:rsidRDefault="00EB1C64" w:rsidP="00154A4A">
            <w:pPr>
              <w:pStyle w:val="tabletext11"/>
              <w:rPr>
                <w:ins w:id="9883" w:author="Author"/>
              </w:rPr>
            </w:pPr>
          </w:p>
        </w:tc>
        <w:tc>
          <w:tcPr>
            <w:tcW w:w="200" w:type="dxa"/>
            <w:tcBorders>
              <w:top w:val="single" w:sz="6" w:space="0" w:color="auto"/>
              <w:left w:val="single" w:sz="6" w:space="0" w:color="auto"/>
              <w:bottom w:val="single" w:sz="6" w:space="0" w:color="auto"/>
            </w:tcBorders>
          </w:tcPr>
          <w:p w14:paraId="68739F7B" w14:textId="77777777" w:rsidR="00EB1C64" w:rsidRPr="008722AB" w:rsidRDefault="00EB1C64" w:rsidP="00154A4A">
            <w:pPr>
              <w:pStyle w:val="tabletext11"/>
              <w:jc w:val="right"/>
              <w:rPr>
                <w:ins w:id="9884" w:author="Author"/>
              </w:rPr>
            </w:pPr>
          </w:p>
        </w:tc>
        <w:tc>
          <w:tcPr>
            <w:tcW w:w="2200" w:type="dxa"/>
            <w:tcBorders>
              <w:top w:val="single" w:sz="6" w:space="0" w:color="auto"/>
              <w:left w:val="nil"/>
              <w:bottom w:val="single" w:sz="6" w:space="0" w:color="auto"/>
              <w:right w:val="single" w:sz="6" w:space="0" w:color="auto"/>
            </w:tcBorders>
            <w:hideMark/>
          </w:tcPr>
          <w:p w14:paraId="36BA2839" w14:textId="77777777" w:rsidR="00EB1C64" w:rsidRPr="008722AB" w:rsidRDefault="00EB1C64" w:rsidP="00154A4A">
            <w:pPr>
              <w:pStyle w:val="tabletext11"/>
              <w:jc w:val="center"/>
              <w:rPr>
                <w:ins w:id="9885" w:author="Author"/>
              </w:rPr>
            </w:pPr>
            <w:ins w:id="9886" w:author="Author">
              <w:r w:rsidRPr="008722AB">
                <w:t>150,000 to 174,999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EA5D3D2" w14:textId="77777777" w:rsidR="00EB1C64" w:rsidRPr="008722AB" w:rsidRDefault="00EB1C64" w:rsidP="00154A4A">
            <w:pPr>
              <w:pStyle w:val="tabletext11"/>
              <w:jc w:val="center"/>
              <w:rPr>
                <w:ins w:id="9887" w:author="Author"/>
              </w:rPr>
            </w:pPr>
            <w:ins w:id="9888" w:author="Author">
              <w:r w:rsidRPr="008722AB">
                <w:t>2.06</w:t>
              </w:r>
            </w:ins>
          </w:p>
        </w:tc>
      </w:tr>
      <w:tr w:rsidR="00EB1C64" w:rsidRPr="008722AB" w14:paraId="22C202BB" w14:textId="77777777" w:rsidTr="00154A4A">
        <w:trPr>
          <w:trHeight w:val="190"/>
          <w:ins w:id="9889" w:author="Author"/>
        </w:trPr>
        <w:tc>
          <w:tcPr>
            <w:tcW w:w="200" w:type="dxa"/>
          </w:tcPr>
          <w:p w14:paraId="776E22E0" w14:textId="77777777" w:rsidR="00EB1C64" w:rsidRPr="008722AB" w:rsidRDefault="00EB1C64" w:rsidP="00154A4A">
            <w:pPr>
              <w:pStyle w:val="tabletext11"/>
              <w:rPr>
                <w:ins w:id="9890" w:author="Author"/>
              </w:rPr>
            </w:pPr>
          </w:p>
        </w:tc>
        <w:tc>
          <w:tcPr>
            <w:tcW w:w="200" w:type="dxa"/>
            <w:tcBorders>
              <w:top w:val="single" w:sz="6" w:space="0" w:color="auto"/>
              <w:left w:val="single" w:sz="6" w:space="0" w:color="auto"/>
              <w:bottom w:val="single" w:sz="6" w:space="0" w:color="auto"/>
            </w:tcBorders>
          </w:tcPr>
          <w:p w14:paraId="573CD76C" w14:textId="77777777" w:rsidR="00EB1C64" w:rsidRPr="008722AB" w:rsidRDefault="00EB1C64" w:rsidP="00154A4A">
            <w:pPr>
              <w:pStyle w:val="tabletext11"/>
              <w:jc w:val="right"/>
              <w:rPr>
                <w:ins w:id="9891" w:author="Author"/>
              </w:rPr>
            </w:pPr>
          </w:p>
        </w:tc>
        <w:tc>
          <w:tcPr>
            <w:tcW w:w="2200" w:type="dxa"/>
            <w:tcBorders>
              <w:top w:val="single" w:sz="6" w:space="0" w:color="auto"/>
              <w:left w:val="nil"/>
              <w:bottom w:val="single" w:sz="6" w:space="0" w:color="auto"/>
              <w:right w:val="single" w:sz="6" w:space="0" w:color="auto"/>
            </w:tcBorders>
            <w:hideMark/>
          </w:tcPr>
          <w:p w14:paraId="54212160" w14:textId="77777777" w:rsidR="00EB1C64" w:rsidRPr="008722AB" w:rsidRDefault="00EB1C64" w:rsidP="00154A4A">
            <w:pPr>
              <w:pStyle w:val="tabletext11"/>
              <w:jc w:val="center"/>
              <w:rPr>
                <w:ins w:id="9892" w:author="Author"/>
              </w:rPr>
            </w:pPr>
            <w:ins w:id="9893" w:author="Author">
              <w:r w:rsidRPr="008722AB">
                <w:t>175,000 to 199,999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60A433C" w14:textId="77777777" w:rsidR="00EB1C64" w:rsidRPr="008722AB" w:rsidRDefault="00EB1C64" w:rsidP="00154A4A">
            <w:pPr>
              <w:pStyle w:val="tabletext11"/>
              <w:jc w:val="center"/>
              <w:rPr>
                <w:ins w:id="9894" w:author="Author"/>
              </w:rPr>
            </w:pPr>
            <w:ins w:id="9895" w:author="Author">
              <w:r w:rsidRPr="008722AB">
                <w:t>2.28</w:t>
              </w:r>
            </w:ins>
          </w:p>
        </w:tc>
      </w:tr>
      <w:tr w:rsidR="00EB1C64" w:rsidRPr="008722AB" w14:paraId="0115AEBD" w14:textId="77777777" w:rsidTr="00154A4A">
        <w:trPr>
          <w:trHeight w:val="190"/>
          <w:ins w:id="9896" w:author="Author"/>
        </w:trPr>
        <w:tc>
          <w:tcPr>
            <w:tcW w:w="200" w:type="dxa"/>
          </w:tcPr>
          <w:p w14:paraId="07EF80AD" w14:textId="77777777" w:rsidR="00EB1C64" w:rsidRPr="008722AB" w:rsidRDefault="00EB1C64" w:rsidP="00154A4A">
            <w:pPr>
              <w:pStyle w:val="tabletext11"/>
              <w:rPr>
                <w:ins w:id="9897" w:author="Author"/>
              </w:rPr>
            </w:pPr>
          </w:p>
        </w:tc>
        <w:tc>
          <w:tcPr>
            <w:tcW w:w="200" w:type="dxa"/>
            <w:tcBorders>
              <w:top w:val="single" w:sz="6" w:space="0" w:color="auto"/>
              <w:left w:val="single" w:sz="6" w:space="0" w:color="auto"/>
              <w:bottom w:val="single" w:sz="6" w:space="0" w:color="auto"/>
            </w:tcBorders>
          </w:tcPr>
          <w:p w14:paraId="0A281DEE" w14:textId="77777777" w:rsidR="00EB1C64" w:rsidRPr="008722AB" w:rsidRDefault="00EB1C64" w:rsidP="00154A4A">
            <w:pPr>
              <w:pStyle w:val="tabletext11"/>
              <w:jc w:val="right"/>
              <w:rPr>
                <w:ins w:id="9898" w:author="Author"/>
              </w:rPr>
            </w:pPr>
          </w:p>
        </w:tc>
        <w:tc>
          <w:tcPr>
            <w:tcW w:w="2200" w:type="dxa"/>
            <w:tcBorders>
              <w:top w:val="single" w:sz="6" w:space="0" w:color="auto"/>
              <w:left w:val="nil"/>
              <w:bottom w:val="single" w:sz="6" w:space="0" w:color="auto"/>
              <w:right w:val="single" w:sz="6" w:space="0" w:color="auto"/>
            </w:tcBorders>
            <w:hideMark/>
          </w:tcPr>
          <w:p w14:paraId="4010E5F7" w14:textId="77777777" w:rsidR="00EB1C64" w:rsidRPr="008722AB" w:rsidRDefault="00EB1C64" w:rsidP="00154A4A">
            <w:pPr>
              <w:pStyle w:val="tabletext11"/>
              <w:jc w:val="center"/>
              <w:rPr>
                <w:ins w:id="9899" w:author="Author"/>
              </w:rPr>
            </w:pPr>
            <w:ins w:id="9900" w:author="Author">
              <w:r w:rsidRPr="008722AB">
                <w:t>200,000 to 229,999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352F88A" w14:textId="77777777" w:rsidR="00EB1C64" w:rsidRPr="008722AB" w:rsidRDefault="00EB1C64" w:rsidP="00154A4A">
            <w:pPr>
              <w:pStyle w:val="tabletext11"/>
              <w:jc w:val="center"/>
              <w:rPr>
                <w:ins w:id="9901" w:author="Author"/>
              </w:rPr>
            </w:pPr>
            <w:ins w:id="9902" w:author="Author">
              <w:r w:rsidRPr="008722AB">
                <w:t>2.50</w:t>
              </w:r>
            </w:ins>
          </w:p>
        </w:tc>
      </w:tr>
      <w:tr w:rsidR="00EB1C64" w:rsidRPr="008722AB" w14:paraId="52E0B05D" w14:textId="77777777" w:rsidTr="00154A4A">
        <w:trPr>
          <w:trHeight w:val="190"/>
          <w:ins w:id="9903" w:author="Author"/>
        </w:trPr>
        <w:tc>
          <w:tcPr>
            <w:tcW w:w="200" w:type="dxa"/>
          </w:tcPr>
          <w:p w14:paraId="37DD2BA7" w14:textId="77777777" w:rsidR="00EB1C64" w:rsidRPr="008722AB" w:rsidRDefault="00EB1C64" w:rsidP="00154A4A">
            <w:pPr>
              <w:pStyle w:val="tabletext11"/>
              <w:rPr>
                <w:ins w:id="9904" w:author="Author"/>
              </w:rPr>
            </w:pPr>
          </w:p>
        </w:tc>
        <w:tc>
          <w:tcPr>
            <w:tcW w:w="200" w:type="dxa"/>
            <w:tcBorders>
              <w:top w:val="single" w:sz="6" w:space="0" w:color="auto"/>
              <w:left w:val="single" w:sz="6" w:space="0" w:color="auto"/>
              <w:bottom w:val="single" w:sz="6" w:space="0" w:color="auto"/>
            </w:tcBorders>
          </w:tcPr>
          <w:p w14:paraId="3AE078D7" w14:textId="77777777" w:rsidR="00EB1C64" w:rsidRPr="008722AB" w:rsidRDefault="00EB1C64" w:rsidP="00154A4A">
            <w:pPr>
              <w:pStyle w:val="tabletext11"/>
              <w:jc w:val="right"/>
              <w:rPr>
                <w:ins w:id="9905" w:author="Author"/>
              </w:rPr>
            </w:pPr>
          </w:p>
        </w:tc>
        <w:tc>
          <w:tcPr>
            <w:tcW w:w="2200" w:type="dxa"/>
            <w:tcBorders>
              <w:top w:val="single" w:sz="6" w:space="0" w:color="auto"/>
              <w:left w:val="nil"/>
              <w:bottom w:val="single" w:sz="6" w:space="0" w:color="auto"/>
              <w:right w:val="single" w:sz="6" w:space="0" w:color="auto"/>
            </w:tcBorders>
            <w:hideMark/>
          </w:tcPr>
          <w:p w14:paraId="5088A6DF" w14:textId="77777777" w:rsidR="00EB1C64" w:rsidRPr="008722AB" w:rsidRDefault="00EB1C64" w:rsidP="00154A4A">
            <w:pPr>
              <w:pStyle w:val="tabletext11"/>
              <w:jc w:val="center"/>
              <w:rPr>
                <w:ins w:id="9906" w:author="Author"/>
              </w:rPr>
            </w:pPr>
            <w:ins w:id="9907" w:author="Author">
              <w:r w:rsidRPr="008722AB">
                <w:t>230,000 to 259,999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5769FE4" w14:textId="77777777" w:rsidR="00EB1C64" w:rsidRPr="008722AB" w:rsidRDefault="00EB1C64" w:rsidP="00154A4A">
            <w:pPr>
              <w:pStyle w:val="tabletext11"/>
              <w:jc w:val="center"/>
              <w:rPr>
                <w:ins w:id="9908" w:author="Author"/>
              </w:rPr>
            </w:pPr>
            <w:ins w:id="9909" w:author="Author">
              <w:r w:rsidRPr="008722AB">
                <w:t>2.74</w:t>
              </w:r>
            </w:ins>
          </w:p>
        </w:tc>
      </w:tr>
      <w:tr w:rsidR="00EB1C64" w:rsidRPr="008722AB" w14:paraId="57151A69" w14:textId="77777777" w:rsidTr="00154A4A">
        <w:trPr>
          <w:trHeight w:val="190"/>
          <w:ins w:id="9910" w:author="Author"/>
        </w:trPr>
        <w:tc>
          <w:tcPr>
            <w:tcW w:w="200" w:type="dxa"/>
          </w:tcPr>
          <w:p w14:paraId="10DAC504" w14:textId="77777777" w:rsidR="00EB1C64" w:rsidRPr="008722AB" w:rsidRDefault="00EB1C64" w:rsidP="00154A4A">
            <w:pPr>
              <w:pStyle w:val="tabletext11"/>
              <w:rPr>
                <w:ins w:id="9911" w:author="Author"/>
              </w:rPr>
            </w:pPr>
          </w:p>
        </w:tc>
        <w:tc>
          <w:tcPr>
            <w:tcW w:w="200" w:type="dxa"/>
            <w:tcBorders>
              <w:top w:val="single" w:sz="6" w:space="0" w:color="auto"/>
              <w:left w:val="single" w:sz="6" w:space="0" w:color="auto"/>
              <w:bottom w:val="single" w:sz="6" w:space="0" w:color="auto"/>
            </w:tcBorders>
          </w:tcPr>
          <w:p w14:paraId="33C4ED24" w14:textId="77777777" w:rsidR="00EB1C64" w:rsidRPr="008722AB" w:rsidRDefault="00EB1C64" w:rsidP="00154A4A">
            <w:pPr>
              <w:pStyle w:val="tabletext11"/>
              <w:jc w:val="right"/>
              <w:rPr>
                <w:ins w:id="9912" w:author="Author"/>
              </w:rPr>
            </w:pPr>
          </w:p>
        </w:tc>
        <w:tc>
          <w:tcPr>
            <w:tcW w:w="2200" w:type="dxa"/>
            <w:tcBorders>
              <w:top w:val="single" w:sz="6" w:space="0" w:color="auto"/>
              <w:left w:val="nil"/>
              <w:bottom w:val="single" w:sz="6" w:space="0" w:color="auto"/>
              <w:right w:val="single" w:sz="6" w:space="0" w:color="auto"/>
            </w:tcBorders>
            <w:hideMark/>
          </w:tcPr>
          <w:p w14:paraId="24CA4AE2" w14:textId="77777777" w:rsidR="00EB1C64" w:rsidRPr="008722AB" w:rsidRDefault="00EB1C64" w:rsidP="00154A4A">
            <w:pPr>
              <w:pStyle w:val="tabletext11"/>
              <w:jc w:val="center"/>
              <w:rPr>
                <w:ins w:id="9913" w:author="Author"/>
              </w:rPr>
            </w:pPr>
            <w:ins w:id="9914" w:author="Author">
              <w:r w:rsidRPr="008722AB">
                <w:t>260,000 to 299,999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FA77A8B" w14:textId="77777777" w:rsidR="00EB1C64" w:rsidRPr="008722AB" w:rsidRDefault="00EB1C64" w:rsidP="00154A4A">
            <w:pPr>
              <w:pStyle w:val="tabletext11"/>
              <w:jc w:val="center"/>
              <w:rPr>
                <w:ins w:id="9915" w:author="Author"/>
              </w:rPr>
            </w:pPr>
            <w:ins w:id="9916" w:author="Author">
              <w:r w:rsidRPr="008722AB">
                <w:t>3.00</w:t>
              </w:r>
            </w:ins>
          </w:p>
        </w:tc>
      </w:tr>
      <w:tr w:rsidR="00EB1C64" w:rsidRPr="008722AB" w14:paraId="6A24376E" w14:textId="77777777" w:rsidTr="00154A4A">
        <w:trPr>
          <w:trHeight w:val="190"/>
          <w:ins w:id="9917" w:author="Author"/>
        </w:trPr>
        <w:tc>
          <w:tcPr>
            <w:tcW w:w="200" w:type="dxa"/>
          </w:tcPr>
          <w:p w14:paraId="5FA307FB" w14:textId="77777777" w:rsidR="00EB1C64" w:rsidRPr="008722AB" w:rsidRDefault="00EB1C64" w:rsidP="00154A4A">
            <w:pPr>
              <w:pStyle w:val="tabletext11"/>
              <w:rPr>
                <w:ins w:id="9918" w:author="Author"/>
              </w:rPr>
            </w:pPr>
          </w:p>
        </w:tc>
        <w:tc>
          <w:tcPr>
            <w:tcW w:w="200" w:type="dxa"/>
            <w:tcBorders>
              <w:top w:val="single" w:sz="6" w:space="0" w:color="auto"/>
              <w:left w:val="single" w:sz="6" w:space="0" w:color="auto"/>
              <w:bottom w:val="single" w:sz="6" w:space="0" w:color="auto"/>
            </w:tcBorders>
          </w:tcPr>
          <w:p w14:paraId="0C762039" w14:textId="77777777" w:rsidR="00EB1C64" w:rsidRPr="008722AB" w:rsidRDefault="00EB1C64" w:rsidP="00154A4A">
            <w:pPr>
              <w:pStyle w:val="tabletext11"/>
              <w:jc w:val="right"/>
              <w:rPr>
                <w:ins w:id="9919" w:author="Author"/>
              </w:rPr>
            </w:pPr>
          </w:p>
        </w:tc>
        <w:tc>
          <w:tcPr>
            <w:tcW w:w="2200" w:type="dxa"/>
            <w:tcBorders>
              <w:top w:val="single" w:sz="6" w:space="0" w:color="auto"/>
              <w:left w:val="nil"/>
              <w:bottom w:val="single" w:sz="6" w:space="0" w:color="auto"/>
              <w:right w:val="single" w:sz="6" w:space="0" w:color="auto"/>
            </w:tcBorders>
            <w:hideMark/>
          </w:tcPr>
          <w:p w14:paraId="2ABEDDBC" w14:textId="77777777" w:rsidR="00EB1C64" w:rsidRPr="008722AB" w:rsidRDefault="00EB1C64" w:rsidP="00154A4A">
            <w:pPr>
              <w:pStyle w:val="tabletext11"/>
              <w:jc w:val="center"/>
              <w:rPr>
                <w:ins w:id="9920" w:author="Author"/>
              </w:rPr>
            </w:pPr>
            <w:ins w:id="9921" w:author="Author">
              <w:r w:rsidRPr="008722AB">
                <w:t>300,000 to 349,999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74D4385" w14:textId="77777777" w:rsidR="00EB1C64" w:rsidRPr="008722AB" w:rsidRDefault="00EB1C64" w:rsidP="00154A4A">
            <w:pPr>
              <w:pStyle w:val="tabletext11"/>
              <w:jc w:val="center"/>
              <w:rPr>
                <w:ins w:id="9922" w:author="Author"/>
              </w:rPr>
            </w:pPr>
            <w:ins w:id="9923" w:author="Author">
              <w:r w:rsidRPr="008722AB">
                <w:t>3.31</w:t>
              </w:r>
            </w:ins>
          </w:p>
        </w:tc>
      </w:tr>
      <w:tr w:rsidR="00EB1C64" w:rsidRPr="008722AB" w14:paraId="24EE91F7" w14:textId="77777777" w:rsidTr="00154A4A">
        <w:trPr>
          <w:trHeight w:val="190"/>
          <w:ins w:id="9924" w:author="Author"/>
        </w:trPr>
        <w:tc>
          <w:tcPr>
            <w:tcW w:w="200" w:type="dxa"/>
          </w:tcPr>
          <w:p w14:paraId="0A6F6961" w14:textId="77777777" w:rsidR="00EB1C64" w:rsidRPr="008722AB" w:rsidRDefault="00EB1C64" w:rsidP="00154A4A">
            <w:pPr>
              <w:pStyle w:val="tabletext11"/>
              <w:rPr>
                <w:ins w:id="9925" w:author="Author"/>
              </w:rPr>
            </w:pPr>
          </w:p>
        </w:tc>
        <w:tc>
          <w:tcPr>
            <w:tcW w:w="200" w:type="dxa"/>
            <w:tcBorders>
              <w:top w:val="single" w:sz="6" w:space="0" w:color="auto"/>
              <w:left w:val="single" w:sz="6" w:space="0" w:color="auto"/>
              <w:bottom w:val="single" w:sz="6" w:space="0" w:color="auto"/>
            </w:tcBorders>
          </w:tcPr>
          <w:p w14:paraId="6F2A6FB9" w14:textId="77777777" w:rsidR="00EB1C64" w:rsidRPr="008722AB" w:rsidRDefault="00EB1C64" w:rsidP="00154A4A">
            <w:pPr>
              <w:pStyle w:val="tabletext11"/>
              <w:jc w:val="right"/>
              <w:rPr>
                <w:ins w:id="9926" w:author="Author"/>
              </w:rPr>
            </w:pPr>
          </w:p>
        </w:tc>
        <w:tc>
          <w:tcPr>
            <w:tcW w:w="2200" w:type="dxa"/>
            <w:tcBorders>
              <w:top w:val="single" w:sz="6" w:space="0" w:color="auto"/>
              <w:left w:val="nil"/>
              <w:bottom w:val="single" w:sz="6" w:space="0" w:color="auto"/>
              <w:right w:val="single" w:sz="6" w:space="0" w:color="auto"/>
            </w:tcBorders>
            <w:hideMark/>
          </w:tcPr>
          <w:p w14:paraId="4A0D02F8" w14:textId="77777777" w:rsidR="00EB1C64" w:rsidRPr="008722AB" w:rsidRDefault="00EB1C64" w:rsidP="00154A4A">
            <w:pPr>
              <w:pStyle w:val="tabletext11"/>
              <w:jc w:val="center"/>
              <w:rPr>
                <w:ins w:id="9927" w:author="Author"/>
              </w:rPr>
            </w:pPr>
            <w:ins w:id="9928" w:author="Author">
              <w:r w:rsidRPr="008722AB">
                <w:t>350,000 to 399,999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037BA2F" w14:textId="77777777" w:rsidR="00EB1C64" w:rsidRPr="008722AB" w:rsidRDefault="00EB1C64" w:rsidP="00154A4A">
            <w:pPr>
              <w:pStyle w:val="tabletext11"/>
              <w:jc w:val="center"/>
              <w:rPr>
                <w:ins w:id="9929" w:author="Author"/>
              </w:rPr>
            </w:pPr>
            <w:ins w:id="9930" w:author="Author">
              <w:r w:rsidRPr="008722AB">
                <w:t>3.66</w:t>
              </w:r>
            </w:ins>
          </w:p>
        </w:tc>
      </w:tr>
      <w:tr w:rsidR="00EB1C64" w:rsidRPr="008722AB" w14:paraId="5F4110CB" w14:textId="77777777" w:rsidTr="00154A4A">
        <w:trPr>
          <w:trHeight w:val="190"/>
          <w:ins w:id="9931" w:author="Author"/>
        </w:trPr>
        <w:tc>
          <w:tcPr>
            <w:tcW w:w="200" w:type="dxa"/>
          </w:tcPr>
          <w:p w14:paraId="6F6271FE" w14:textId="77777777" w:rsidR="00EB1C64" w:rsidRPr="008722AB" w:rsidRDefault="00EB1C64" w:rsidP="00154A4A">
            <w:pPr>
              <w:pStyle w:val="tabletext11"/>
              <w:rPr>
                <w:ins w:id="9932" w:author="Author"/>
              </w:rPr>
            </w:pPr>
          </w:p>
        </w:tc>
        <w:tc>
          <w:tcPr>
            <w:tcW w:w="200" w:type="dxa"/>
            <w:tcBorders>
              <w:top w:val="single" w:sz="6" w:space="0" w:color="auto"/>
              <w:left w:val="single" w:sz="6" w:space="0" w:color="auto"/>
              <w:bottom w:val="single" w:sz="6" w:space="0" w:color="auto"/>
            </w:tcBorders>
          </w:tcPr>
          <w:p w14:paraId="2EBBFF22" w14:textId="77777777" w:rsidR="00EB1C64" w:rsidRPr="008722AB" w:rsidRDefault="00EB1C64" w:rsidP="00154A4A">
            <w:pPr>
              <w:pStyle w:val="tabletext11"/>
              <w:jc w:val="right"/>
              <w:rPr>
                <w:ins w:id="9933" w:author="Author"/>
              </w:rPr>
            </w:pPr>
          </w:p>
        </w:tc>
        <w:tc>
          <w:tcPr>
            <w:tcW w:w="2200" w:type="dxa"/>
            <w:tcBorders>
              <w:top w:val="single" w:sz="6" w:space="0" w:color="auto"/>
              <w:left w:val="nil"/>
              <w:bottom w:val="single" w:sz="6" w:space="0" w:color="auto"/>
              <w:right w:val="single" w:sz="6" w:space="0" w:color="auto"/>
            </w:tcBorders>
            <w:hideMark/>
          </w:tcPr>
          <w:p w14:paraId="7D377784" w14:textId="77777777" w:rsidR="00EB1C64" w:rsidRPr="008722AB" w:rsidRDefault="00EB1C64" w:rsidP="00154A4A">
            <w:pPr>
              <w:pStyle w:val="tabletext11"/>
              <w:jc w:val="center"/>
              <w:rPr>
                <w:ins w:id="9934" w:author="Author"/>
              </w:rPr>
            </w:pPr>
            <w:ins w:id="9935" w:author="Author">
              <w:r w:rsidRPr="008722AB">
                <w:t>400,000 to 449,999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3F0FDAF" w14:textId="77777777" w:rsidR="00EB1C64" w:rsidRPr="008722AB" w:rsidRDefault="00EB1C64" w:rsidP="00154A4A">
            <w:pPr>
              <w:pStyle w:val="tabletext11"/>
              <w:jc w:val="center"/>
              <w:rPr>
                <w:ins w:id="9936" w:author="Author"/>
              </w:rPr>
            </w:pPr>
            <w:ins w:id="9937" w:author="Author">
              <w:r w:rsidRPr="008722AB">
                <w:t>3.99</w:t>
              </w:r>
            </w:ins>
          </w:p>
        </w:tc>
      </w:tr>
      <w:tr w:rsidR="00EB1C64" w:rsidRPr="008722AB" w14:paraId="2C9691C4" w14:textId="77777777" w:rsidTr="00154A4A">
        <w:trPr>
          <w:trHeight w:val="190"/>
          <w:ins w:id="9938" w:author="Author"/>
        </w:trPr>
        <w:tc>
          <w:tcPr>
            <w:tcW w:w="200" w:type="dxa"/>
          </w:tcPr>
          <w:p w14:paraId="5E2E1D00" w14:textId="77777777" w:rsidR="00EB1C64" w:rsidRPr="008722AB" w:rsidRDefault="00EB1C64" w:rsidP="00154A4A">
            <w:pPr>
              <w:pStyle w:val="tabletext11"/>
              <w:rPr>
                <w:ins w:id="9939" w:author="Author"/>
              </w:rPr>
            </w:pPr>
          </w:p>
        </w:tc>
        <w:tc>
          <w:tcPr>
            <w:tcW w:w="200" w:type="dxa"/>
            <w:tcBorders>
              <w:top w:val="single" w:sz="6" w:space="0" w:color="auto"/>
              <w:left w:val="single" w:sz="6" w:space="0" w:color="auto"/>
              <w:bottom w:val="single" w:sz="6" w:space="0" w:color="auto"/>
            </w:tcBorders>
          </w:tcPr>
          <w:p w14:paraId="2A1B805D" w14:textId="77777777" w:rsidR="00EB1C64" w:rsidRPr="008722AB" w:rsidRDefault="00EB1C64" w:rsidP="00154A4A">
            <w:pPr>
              <w:pStyle w:val="tabletext11"/>
              <w:jc w:val="right"/>
              <w:rPr>
                <w:ins w:id="9940" w:author="Author"/>
              </w:rPr>
            </w:pPr>
          </w:p>
        </w:tc>
        <w:tc>
          <w:tcPr>
            <w:tcW w:w="2200" w:type="dxa"/>
            <w:tcBorders>
              <w:top w:val="single" w:sz="6" w:space="0" w:color="auto"/>
              <w:left w:val="nil"/>
              <w:bottom w:val="single" w:sz="6" w:space="0" w:color="auto"/>
              <w:right w:val="single" w:sz="6" w:space="0" w:color="auto"/>
            </w:tcBorders>
            <w:hideMark/>
          </w:tcPr>
          <w:p w14:paraId="7C1830D2" w14:textId="77777777" w:rsidR="00EB1C64" w:rsidRPr="008722AB" w:rsidRDefault="00EB1C64" w:rsidP="00154A4A">
            <w:pPr>
              <w:pStyle w:val="tabletext11"/>
              <w:jc w:val="center"/>
              <w:rPr>
                <w:ins w:id="9941" w:author="Author"/>
              </w:rPr>
            </w:pPr>
            <w:ins w:id="9942" w:author="Author">
              <w:r w:rsidRPr="008722AB">
                <w:t>450,000 to 499,999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715DB9B" w14:textId="77777777" w:rsidR="00EB1C64" w:rsidRPr="008722AB" w:rsidRDefault="00EB1C64" w:rsidP="00154A4A">
            <w:pPr>
              <w:pStyle w:val="tabletext11"/>
              <w:jc w:val="center"/>
              <w:rPr>
                <w:ins w:id="9943" w:author="Author"/>
              </w:rPr>
            </w:pPr>
            <w:ins w:id="9944" w:author="Author">
              <w:r w:rsidRPr="008722AB">
                <w:t>4.31</w:t>
              </w:r>
            </w:ins>
          </w:p>
        </w:tc>
      </w:tr>
      <w:tr w:rsidR="00EB1C64" w:rsidRPr="008722AB" w14:paraId="31C844E4" w14:textId="77777777" w:rsidTr="00154A4A">
        <w:trPr>
          <w:trHeight w:val="190"/>
          <w:ins w:id="9945" w:author="Author"/>
        </w:trPr>
        <w:tc>
          <w:tcPr>
            <w:tcW w:w="200" w:type="dxa"/>
          </w:tcPr>
          <w:p w14:paraId="2762D87B" w14:textId="77777777" w:rsidR="00EB1C64" w:rsidRPr="008722AB" w:rsidRDefault="00EB1C64" w:rsidP="00154A4A">
            <w:pPr>
              <w:pStyle w:val="tabletext11"/>
              <w:rPr>
                <w:ins w:id="9946" w:author="Author"/>
              </w:rPr>
            </w:pPr>
          </w:p>
        </w:tc>
        <w:tc>
          <w:tcPr>
            <w:tcW w:w="200" w:type="dxa"/>
            <w:tcBorders>
              <w:top w:val="single" w:sz="6" w:space="0" w:color="auto"/>
              <w:left w:val="single" w:sz="6" w:space="0" w:color="auto"/>
              <w:bottom w:val="single" w:sz="6" w:space="0" w:color="auto"/>
            </w:tcBorders>
          </w:tcPr>
          <w:p w14:paraId="1617BD14" w14:textId="77777777" w:rsidR="00EB1C64" w:rsidRPr="008722AB" w:rsidRDefault="00EB1C64" w:rsidP="00154A4A">
            <w:pPr>
              <w:pStyle w:val="tabletext11"/>
              <w:jc w:val="right"/>
              <w:rPr>
                <w:ins w:id="9947" w:author="Author"/>
              </w:rPr>
            </w:pPr>
          </w:p>
        </w:tc>
        <w:tc>
          <w:tcPr>
            <w:tcW w:w="2200" w:type="dxa"/>
            <w:tcBorders>
              <w:top w:val="single" w:sz="6" w:space="0" w:color="auto"/>
              <w:left w:val="nil"/>
              <w:bottom w:val="single" w:sz="6" w:space="0" w:color="auto"/>
              <w:right w:val="single" w:sz="6" w:space="0" w:color="auto"/>
            </w:tcBorders>
            <w:hideMark/>
          </w:tcPr>
          <w:p w14:paraId="27BD6C4D" w14:textId="77777777" w:rsidR="00EB1C64" w:rsidRPr="008722AB" w:rsidRDefault="00EB1C64" w:rsidP="00154A4A">
            <w:pPr>
              <w:pStyle w:val="tabletext11"/>
              <w:jc w:val="center"/>
              <w:rPr>
                <w:ins w:id="9948" w:author="Author"/>
              </w:rPr>
            </w:pPr>
            <w:ins w:id="9949" w:author="Author">
              <w:r w:rsidRPr="008722AB">
                <w:t>500,000 to 599,999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8F09D1E" w14:textId="77777777" w:rsidR="00EB1C64" w:rsidRPr="008722AB" w:rsidRDefault="00EB1C64" w:rsidP="00154A4A">
            <w:pPr>
              <w:pStyle w:val="tabletext11"/>
              <w:jc w:val="center"/>
              <w:rPr>
                <w:ins w:id="9950" w:author="Author"/>
              </w:rPr>
            </w:pPr>
            <w:ins w:id="9951" w:author="Author">
              <w:r w:rsidRPr="008722AB">
                <w:t>4.71</w:t>
              </w:r>
            </w:ins>
          </w:p>
        </w:tc>
      </w:tr>
      <w:tr w:rsidR="00EB1C64" w:rsidRPr="008722AB" w14:paraId="25509E00" w14:textId="77777777" w:rsidTr="00154A4A">
        <w:trPr>
          <w:trHeight w:val="190"/>
          <w:ins w:id="9952" w:author="Author"/>
        </w:trPr>
        <w:tc>
          <w:tcPr>
            <w:tcW w:w="200" w:type="dxa"/>
          </w:tcPr>
          <w:p w14:paraId="6B07B31F" w14:textId="77777777" w:rsidR="00EB1C64" w:rsidRPr="008722AB" w:rsidRDefault="00EB1C64" w:rsidP="00154A4A">
            <w:pPr>
              <w:pStyle w:val="tabletext11"/>
              <w:rPr>
                <w:ins w:id="9953" w:author="Author"/>
              </w:rPr>
            </w:pPr>
          </w:p>
        </w:tc>
        <w:tc>
          <w:tcPr>
            <w:tcW w:w="200" w:type="dxa"/>
            <w:tcBorders>
              <w:top w:val="single" w:sz="6" w:space="0" w:color="auto"/>
              <w:left w:val="single" w:sz="6" w:space="0" w:color="auto"/>
              <w:bottom w:val="single" w:sz="6" w:space="0" w:color="auto"/>
            </w:tcBorders>
          </w:tcPr>
          <w:p w14:paraId="216F935E" w14:textId="77777777" w:rsidR="00EB1C64" w:rsidRPr="008722AB" w:rsidRDefault="00EB1C64" w:rsidP="00154A4A">
            <w:pPr>
              <w:pStyle w:val="tabletext11"/>
              <w:jc w:val="right"/>
              <w:rPr>
                <w:ins w:id="9954" w:author="Author"/>
              </w:rPr>
            </w:pPr>
          </w:p>
        </w:tc>
        <w:tc>
          <w:tcPr>
            <w:tcW w:w="2200" w:type="dxa"/>
            <w:tcBorders>
              <w:top w:val="single" w:sz="6" w:space="0" w:color="auto"/>
              <w:left w:val="nil"/>
              <w:bottom w:val="single" w:sz="6" w:space="0" w:color="auto"/>
              <w:right w:val="single" w:sz="6" w:space="0" w:color="auto"/>
            </w:tcBorders>
            <w:hideMark/>
          </w:tcPr>
          <w:p w14:paraId="50752E3A" w14:textId="77777777" w:rsidR="00EB1C64" w:rsidRPr="008722AB" w:rsidRDefault="00EB1C64" w:rsidP="00154A4A">
            <w:pPr>
              <w:pStyle w:val="tabletext11"/>
              <w:jc w:val="center"/>
              <w:rPr>
                <w:ins w:id="9955" w:author="Author"/>
              </w:rPr>
            </w:pPr>
            <w:ins w:id="9956" w:author="Author">
              <w:r w:rsidRPr="008722AB">
                <w:t>600,000 to 699,999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A7B3FF0" w14:textId="77777777" w:rsidR="00EB1C64" w:rsidRPr="008722AB" w:rsidRDefault="00EB1C64" w:rsidP="00154A4A">
            <w:pPr>
              <w:pStyle w:val="tabletext11"/>
              <w:jc w:val="center"/>
              <w:rPr>
                <w:ins w:id="9957" w:author="Author"/>
              </w:rPr>
            </w:pPr>
            <w:ins w:id="9958" w:author="Author">
              <w:r w:rsidRPr="008722AB">
                <w:t>5.32</w:t>
              </w:r>
            </w:ins>
          </w:p>
        </w:tc>
      </w:tr>
      <w:tr w:rsidR="00EB1C64" w:rsidRPr="008722AB" w14:paraId="2B98ECFE" w14:textId="77777777" w:rsidTr="00154A4A">
        <w:trPr>
          <w:trHeight w:val="190"/>
          <w:ins w:id="9959" w:author="Author"/>
        </w:trPr>
        <w:tc>
          <w:tcPr>
            <w:tcW w:w="200" w:type="dxa"/>
          </w:tcPr>
          <w:p w14:paraId="20CA283D" w14:textId="77777777" w:rsidR="00EB1C64" w:rsidRPr="008722AB" w:rsidRDefault="00EB1C64" w:rsidP="00154A4A">
            <w:pPr>
              <w:pStyle w:val="tabletext11"/>
              <w:rPr>
                <w:ins w:id="9960" w:author="Author"/>
              </w:rPr>
            </w:pPr>
          </w:p>
        </w:tc>
        <w:tc>
          <w:tcPr>
            <w:tcW w:w="200" w:type="dxa"/>
            <w:tcBorders>
              <w:top w:val="single" w:sz="6" w:space="0" w:color="auto"/>
              <w:left w:val="single" w:sz="6" w:space="0" w:color="auto"/>
              <w:bottom w:val="single" w:sz="6" w:space="0" w:color="auto"/>
            </w:tcBorders>
          </w:tcPr>
          <w:p w14:paraId="06767585" w14:textId="77777777" w:rsidR="00EB1C64" w:rsidRPr="008722AB" w:rsidRDefault="00EB1C64" w:rsidP="00154A4A">
            <w:pPr>
              <w:pStyle w:val="tabletext11"/>
              <w:jc w:val="right"/>
              <w:rPr>
                <w:ins w:id="9961" w:author="Author"/>
              </w:rPr>
            </w:pPr>
          </w:p>
        </w:tc>
        <w:tc>
          <w:tcPr>
            <w:tcW w:w="2200" w:type="dxa"/>
            <w:tcBorders>
              <w:top w:val="single" w:sz="6" w:space="0" w:color="auto"/>
              <w:left w:val="nil"/>
              <w:bottom w:val="single" w:sz="6" w:space="0" w:color="auto"/>
              <w:right w:val="single" w:sz="6" w:space="0" w:color="auto"/>
            </w:tcBorders>
            <w:hideMark/>
          </w:tcPr>
          <w:p w14:paraId="09871C21" w14:textId="77777777" w:rsidR="00EB1C64" w:rsidRPr="008722AB" w:rsidRDefault="00EB1C64" w:rsidP="00154A4A">
            <w:pPr>
              <w:pStyle w:val="tabletext11"/>
              <w:jc w:val="center"/>
              <w:rPr>
                <w:ins w:id="9962" w:author="Author"/>
              </w:rPr>
            </w:pPr>
            <w:ins w:id="9963" w:author="Author">
              <w:r w:rsidRPr="008722AB">
                <w:t>700,000 to 799,999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F4EC2EE" w14:textId="77777777" w:rsidR="00EB1C64" w:rsidRPr="008722AB" w:rsidRDefault="00EB1C64" w:rsidP="00154A4A">
            <w:pPr>
              <w:pStyle w:val="tabletext11"/>
              <w:jc w:val="center"/>
              <w:rPr>
                <w:ins w:id="9964" w:author="Author"/>
              </w:rPr>
            </w:pPr>
            <w:ins w:id="9965" w:author="Author">
              <w:r w:rsidRPr="008722AB">
                <w:t>5.90</w:t>
              </w:r>
            </w:ins>
          </w:p>
        </w:tc>
      </w:tr>
      <w:tr w:rsidR="00EB1C64" w:rsidRPr="008722AB" w14:paraId="25CF8EE7" w14:textId="77777777" w:rsidTr="00154A4A">
        <w:trPr>
          <w:trHeight w:val="190"/>
          <w:ins w:id="9966" w:author="Author"/>
        </w:trPr>
        <w:tc>
          <w:tcPr>
            <w:tcW w:w="200" w:type="dxa"/>
          </w:tcPr>
          <w:p w14:paraId="24C89F85" w14:textId="77777777" w:rsidR="00EB1C64" w:rsidRPr="008722AB" w:rsidRDefault="00EB1C64" w:rsidP="00154A4A">
            <w:pPr>
              <w:pStyle w:val="tabletext11"/>
              <w:rPr>
                <w:ins w:id="9967" w:author="Author"/>
              </w:rPr>
            </w:pPr>
          </w:p>
        </w:tc>
        <w:tc>
          <w:tcPr>
            <w:tcW w:w="200" w:type="dxa"/>
            <w:tcBorders>
              <w:top w:val="single" w:sz="6" w:space="0" w:color="auto"/>
              <w:left w:val="single" w:sz="6" w:space="0" w:color="auto"/>
              <w:bottom w:val="single" w:sz="6" w:space="0" w:color="auto"/>
            </w:tcBorders>
          </w:tcPr>
          <w:p w14:paraId="3F9C8397" w14:textId="77777777" w:rsidR="00EB1C64" w:rsidRPr="008722AB" w:rsidRDefault="00EB1C64" w:rsidP="00154A4A">
            <w:pPr>
              <w:pStyle w:val="tabletext11"/>
              <w:jc w:val="right"/>
              <w:rPr>
                <w:ins w:id="9968" w:author="Author"/>
              </w:rPr>
            </w:pPr>
          </w:p>
        </w:tc>
        <w:tc>
          <w:tcPr>
            <w:tcW w:w="2200" w:type="dxa"/>
            <w:tcBorders>
              <w:top w:val="single" w:sz="6" w:space="0" w:color="auto"/>
              <w:left w:val="nil"/>
              <w:bottom w:val="single" w:sz="6" w:space="0" w:color="auto"/>
              <w:right w:val="single" w:sz="6" w:space="0" w:color="auto"/>
            </w:tcBorders>
            <w:hideMark/>
          </w:tcPr>
          <w:p w14:paraId="7270FC43" w14:textId="77777777" w:rsidR="00EB1C64" w:rsidRPr="008722AB" w:rsidRDefault="00EB1C64" w:rsidP="00154A4A">
            <w:pPr>
              <w:pStyle w:val="tabletext11"/>
              <w:jc w:val="center"/>
              <w:rPr>
                <w:ins w:id="9969" w:author="Author"/>
              </w:rPr>
            </w:pPr>
            <w:ins w:id="9970" w:author="Author">
              <w:r w:rsidRPr="008722AB">
                <w:t>800,000 to 899,999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38A9052" w14:textId="77777777" w:rsidR="00EB1C64" w:rsidRPr="008722AB" w:rsidRDefault="00EB1C64" w:rsidP="00154A4A">
            <w:pPr>
              <w:pStyle w:val="tabletext11"/>
              <w:jc w:val="center"/>
              <w:rPr>
                <w:ins w:id="9971" w:author="Author"/>
              </w:rPr>
            </w:pPr>
            <w:ins w:id="9972" w:author="Author">
              <w:r w:rsidRPr="008722AB">
                <w:t>6.60</w:t>
              </w:r>
            </w:ins>
          </w:p>
        </w:tc>
      </w:tr>
      <w:tr w:rsidR="00EB1C64" w:rsidRPr="008722AB" w14:paraId="27CA365F" w14:textId="77777777" w:rsidTr="00154A4A">
        <w:trPr>
          <w:trHeight w:val="190"/>
          <w:ins w:id="9973" w:author="Author"/>
        </w:trPr>
        <w:tc>
          <w:tcPr>
            <w:tcW w:w="200" w:type="dxa"/>
          </w:tcPr>
          <w:p w14:paraId="26AA0A2A" w14:textId="77777777" w:rsidR="00EB1C64" w:rsidRPr="008722AB" w:rsidRDefault="00EB1C64" w:rsidP="00154A4A">
            <w:pPr>
              <w:pStyle w:val="tabletext11"/>
              <w:rPr>
                <w:ins w:id="9974" w:author="Author"/>
              </w:rPr>
            </w:pPr>
          </w:p>
        </w:tc>
        <w:tc>
          <w:tcPr>
            <w:tcW w:w="200" w:type="dxa"/>
            <w:tcBorders>
              <w:top w:val="single" w:sz="6" w:space="0" w:color="auto"/>
              <w:left w:val="single" w:sz="6" w:space="0" w:color="auto"/>
              <w:bottom w:val="single" w:sz="6" w:space="0" w:color="auto"/>
            </w:tcBorders>
          </w:tcPr>
          <w:p w14:paraId="6454A35B" w14:textId="77777777" w:rsidR="00EB1C64" w:rsidRPr="008722AB" w:rsidRDefault="00EB1C64" w:rsidP="00154A4A">
            <w:pPr>
              <w:pStyle w:val="tabletext11"/>
              <w:jc w:val="right"/>
              <w:rPr>
                <w:ins w:id="9975" w:author="Author"/>
              </w:rPr>
            </w:pPr>
          </w:p>
        </w:tc>
        <w:tc>
          <w:tcPr>
            <w:tcW w:w="2200" w:type="dxa"/>
            <w:tcBorders>
              <w:top w:val="single" w:sz="6" w:space="0" w:color="auto"/>
              <w:left w:val="nil"/>
              <w:bottom w:val="single" w:sz="6" w:space="0" w:color="auto"/>
              <w:right w:val="single" w:sz="6" w:space="0" w:color="auto"/>
            </w:tcBorders>
            <w:hideMark/>
          </w:tcPr>
          <w:p w14:paraId="1E0BB972" w14:textId="77777777" w:rsidR="00EB1C64" w:rsidRPr="008722AB" w:rsidRDefault="00EB1C64">
            <w:pPr>
              <w:pStyle w:val="tabletext11"/>
              <w:tabs>
                <w:tab w:val="decimal" w:pos="920"/>
              </w:tabs>
              <w:rPr>
                <w:ins w:id="9976" w:author="Author"/>
              </w:rPr>
              <w:pPrChange w:id="9977" w:author="Author">
                <w:pPr>
                  <w:pStyle w:val="tabletext11"/>
                  <w:jc w:val="center"/>
                </w:pPr>
              </w:pPrChange>
            </w:pPr>
            <w:ins w:id="9978" w:author="Author">
              <w:r w:rsidRPr="008722AB">
                <w:t>900,000 or greater</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2D606A8" w14:textId="77777777" w:rsidR="00EB1C64" w:rsidRPr="008722AB" w:rsidRDefault="00EB1C64" w:rsidP="00154A4A">
            <w:pPr>
              <w:pStyle w:val="tabletext11"/>
              <w:jc w:val="center"/>
              <w:rPr>
                <w:ins w:id="9979" w:author="Author"/>
              </w:rPr>
            </w:pPr>
            <w:ins w:id="9980" w:author="Author">
              <w:r w:rsidRPr="008722AB">
                <w:t>7.35</w:t>
              </w:r>
            </w:ins>
          </w:p>
        </w:tc>
      </w:tr>
    </w:tbl>
    <w:p w14:paraId="13949E1A" w14:textId="77777777" w:rsidR="00EB1C64" w:rsidRPr="008722AB" w:rsidRDefault="00EB1C64" w:rsidP="00EB1C64">
      <w:pPr>
        <w:pStyle w:val="tablecaption"/>
        <w:rPr>
          <w:ins w:id="9981" w:author="Author"/>
        </w:rPr>
      </w:pPr>
      <w:ins w:id="9982" w:author="Author">
        <w:r w:rsidRPr="008722AB">
          <w:t xml:space="preserve">Table 301.C.1.a.(3) Private Passenger Types Vehicle Value Factors </w:t>
        </w:r>
        <w:r w:rsidRPr="008722AB">
          <w:rPr>
            <w:rFonts w:cs="Arial"/>
          </w:rPr>
          <w:t>–</w:t>
        </w:r>
        <w:r w:rsidRPr="008722AB">
          <w:t xml:space="preserve"> Collision With Stated Amount Rating</w:t>
        </w:r>
      </w:ins>
    </w:p>
    <w:p w14:paraId="4781F8C7" w14:textId="77777777" w:rsidR="00EB1C64" w:rsidRPr="008722AB" w:rsidRDefault="00EB1C64" w:rsidP="00EB1C64">
      <w:pPr>
        <w:pStyle w:val="isonormal"/>
        <w:rPr>
          <w:ins w:id="9983" w:author="Author"/>
        </w:rPr>
      </w:pPr>
    </w:p>
    <w:p w14:paraId="6031C002" w14:textId="77777777" w:rsidR="00EB1C64" w:rsidRPr="008722AB" w:rsidRDefault="00EB1C64" w:rsidP="00EB1C64">
      <w:pPr>
        <w:pStyle w:val="outlinehd5"/>
        <w:rPr>
          <w:ins w:id="9984" w:author="Author"/>
        </w:rPr>
      </w:pPr>
      <w:ins w:id="9985" w:author="Author">
        <w:r w:rsidRPr="008722AB">
          <w:tab/>
          <w:t>(4)</w:t>
        </w:r>
        <w:r w:rsidRPr="008722AB">
          <w:tab/>
          <w:t xml:space="preserve">Non-zone-rated Trailers Vehicle Value Factors </w:t>
        </w:r>
        <w:r w:rsidRPr="008722AB">
          <w:rPr>
            <w:rFonts w:cs="Arial"/>
          </w:rPr>
          <w:t>–</w:t>
        </w:r>
        <w:r w:rsidRPr="008722AB">
          <w:t xml:space="preserve"> Collision With Stated Amount Rating</w:t>
        </w:r>
      </w:ins>
    </w:p>
    <w:p w14:paraId="6FA00522" w14:textId="77777777" w:rsidR="00EB1C64" w:rsidRPr="008722AB" w:rsidRDefault="00EB1C64" w:rsidP="00EB1C64">
      <w:pPr>
        <w:pStyle w:val="space4"/>
        <w:rPr>
          <w:ins w:id="9986" w:author="Author"/>
        </w:rPr>
      </w:pPr>
    </w:p>
    <w:tbl>
      <w:tblPr>
        <w:tblW w:w="0" w:type="auto"/>
        <w:tblInd w:w="-161" w:type="dxa"/>
        <w:tblLayout w:type="fixed"/>
        <w:tblCellMar>
          <w:left w:w="50" w:type="dxa"/>
          <w:right w:w="50" w:type="dxa"/>
        </w:tblCellMar>
        <w:tblLook w:val="04A0" w:firstRow="1" w:lastRow="0" w:firstColumn="1" w:lastColumn="0" w:noHBand="0" w:noVBand="1"/>
        <w:tblPrChange w:id="9987"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00"/>
        <w:gridCol w:w="2200"/>
        <w:gridCol w:w="2400"/>
        <w:tblGridChange w:id="9988">
          <w:tblGrid>
            <w:gridCol w:w="200"/>
            <w:gridCol w:w="200"/>
            <w:gridCol w:w="405"/>
            <w:gridCol w:w="200"/>
            <w:gridCol w:w="1595"/>
            <w:gridCol w:w="805"/>
            <w:gridCol w:w="1595"/>
            <w:gridCol w:w="805"/>
          </w:tblGrid>
        </w:tblGridChange>
      </w:tblGrid>
      <w:tr w:rsidR="00EB1C64" w:rsidRPr="008722AB" w14:paraId="3727F469" w14:textId="77777777" w:rsidTr="00EB1C64">
        <w:trPr>
          <w:trHeight w:val="190"/>
          <w:ins w:id="9989" w:author="Author"/>
          <w:trPrChange w:id="9990" w:author="Author">
            <w:trPr>
              <w:gridBefore w:val="3"/>
              <w:trHeight w:val="190"/>
            </w:trPr>
          </w:trPrChange>
        </w:trPr>
        <w:tc>
          <w:tcPr>
            <w:tcW w:w="200" w:type="dxa"/>
            <w:hideMark/>
            <w:tcPrChange w:id="9991" w:author="Author">
              <w:tcPr>
                <w:tcW w:w="200" w:type="dxa"/>
                <w:hideMark/>
              </w:tcPr>
            </w:tcPrChange>
          </w:tcPr>
          <w:p w14:paraId="68F1E595" w14:textId="77777777" w:rsidR="00EB1C64" w:rsidRPr="008722AB" w:rsidRDefault="00EB1C64" w:rsidP="00154A4A">
            <w:pPr>
              <w:pStyle w:val="tablehead"/>
              <w:rPr>
                <w:ins w:id="9992" w:author="Author"/>
              </w:rPr>
            </w:pPr>
          </w:p>
        </w:tc>
        <w:tc>
          <w:tcPr>
            <w:tcW w:w="2400" w:type="dxa"/>
            <w:gridSpan w:val="2"/>
            <w:tcBorders>
              <w:top w:val="single" w:sz="6" w:space="0" w:color="auto"/>
              <w:left w:val="single" w:sz="6" w:space="0" w:color="auto"/>
              <w:bottom w:val="single" w:sz="6" w:space="0" w:color="auto"/>
              <w:right w:val="single" w:sz="6" w:space="0" w:color="auto"/>
            </w:tcBorders>
            <w:vAlign w:val="bottom"/>
            <w:hideMark/>
            <w:tcPrChange w:id="9993"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23016544" w14:textId="77777777" w:rsidR="00EB1C64" w:rsidRPr="008722AB" w:rsidRDefault="00EB1C64" w:rsidP="00154A4A">
            <w:pPr>
              <w:pStyle w:val="tablehead"/>
              <w:rPr>
                <w:ins w:id="9994" w:author="Author"/>
              </w:rPr>
            </w:pPr>
            <w:ins w:id="9995" w:author="Author">
              <w:r w:rsidRPr="008722AB">
                <w:t>Price Bracket</w:t>
              </w:r>
            </w:ins>
          </w:p>
        </w:tc>
        <w:tc>
          <w:tcPr>
            <w:tcW w:w="2400" w:type="dxa"/>
            <w:tcBorders>
              <w:top w:val="single" w:sz="6" w:space="0" w:color="auto"/>
              <w:left w:val="single" w:sz="6" w:space="0" w:color="auto"/>
              <w:bottom w:val="single" w:sz="6" w:space="0" w:color="auto"/>
              <w:right w:val="single" w:sz="6" w:space="0" w:color="auto"/>
            </w:tcBorders>
            <w:hideMark/>
            <w:tcPrChange w:id="9996"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079696E8" w14:textId="77777777" w:rsidR="00EB1C64" w:rsidRPr="008722AB" w:rsidRDefault="00EB1C64" w:rsidP="00154A4A">
            <w:pPr>
              <w:pStyle w:val="tablehead"/>
              <w:rPr>
                <w:ins w:id="9997" w:author="Author"/>
              </w:rPr>
            </w:pPr>
            <w:ins w:id="9998" w:author="Author">
              <w:r w:rsidRPr="008722AB">
                <w:t>Vehicle Value Factor</w:t>
              </w:r>
            </w:ins>
          </w:p>
        </w:tc>
      </w:tr>
      <w:tr w:rsidR="00EB1C64" w:rsidRPr="008722AB" w14:paraId="7A803D49" w14:textId="77777777" w:rsidTr="00154A4A">
        <w:trPr>
          <w:cantSplit/>
          <w:trHeight w:val="190"/>
          <w:ins w:id="9999" w:author="Author"/>
        </w:trPr>
        <w:tc>
          <w:tcPr>
            <w:tcW w:w="200" w:type="dxa"/>
          </w:tcPr>
          <w:p w14:paraId="12D8277B" w14:textId="77777777" w:rsidR="00EB1C64" w:rsidRPr="008722AB" w:rsidRDefault="00EB1C64" w:rsidP="00154A4A">
            <w:pPr>
              <w:pStyle w:val="tabletext11"/>
              <w:rPr>
                <w:ins w:id="10000" w:author="Author"/>
              </w:rPr>
            </w:pPr>
          </w:p>
        </w:tc>
        <w:tc>
          <w:tcPr>
            <w:tcW w:w="200" w:type="dxa"/>
            <w:tcBorders>
              <w:top w:val="single" w:sz="6" w:space="0" w:color="auto"/>
              <w:left w:val="single" w:sz="6" w:space="0" w:color="auto"/>
              <w:bottom w:val="single" w:sz="6" w:space="0" w:color="auto"/>
            </w:tcBorders>
            <w:hideMark/>
          </w:tcPr>
          <w:p w14:paraId="096F4A2A" w14:textId="77777777" w:rsidR="00EB1C64" w:rsidRPr="008722AB" w:rsidRDefault="00EB1C64" w:rsidP="00154A4A">
            <w:pPr>
              <w:pStyle w:val="tabletext11"/>
              <w:jc w:val="right"/>
              <w:rPr>
                <w:ins w:id="10001" w:author="Author"/>
              </w:rPr>
            </w:pPr>
            <w:ins w:id="10002" w:author="Author">
              <w:r w:rsidRPr="008722AB">
                <w:t>$</w:t>
              </w:r>
            </w:ins>
          </w:p>
        </w:tc>
        <w:tc>
          <w:tcPr>
            <w:tcW w:w="2200" w:type="dxa"/>
            <w:tcBorders>
              <w:top w:val="single" w:sz="6" w:space="0" w:color="auto"/>
              <w:left w:val="nil"/>
              <w:bottom w:val="single" w:sz="6" w:space="0" w:color="auto"/>
              <w:right w:val="single" w:sz="6" w:space="0" w:color="auto"/>
            </w:tcBorders>
            <w:vAlign w:val="bottom"/>
            <w:hideMark/>
          </w:tcPr>
          <w:p w14:paraId="0D7CF4BE" w14:textId="77777777" w:rsidR="00EB1C64" w:rsidRPr="008722AB" w:rsidRDefault="00EB1C64" w:rsidP="00154A4A">
            <w:pPr>
              <w:pStyle w:val="tabletext11"/>
              <w:tabs>
                <w:tab w:val="decimal" w:pos="300"/>
              </w:tabs>
              <w:jc w:val="center"/>
              <w:rPr>
                <w:ins w:id="10003" w:author="Author"/>
              </w:rPr>
            </w:pPr>
            <w:ins w:id="10004" w:author="Author">
              <w:r w:rsidRPr="008722AB">
                <w:t>0 to 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DC5DB71" w14:textId="77777777" w:rsidR="00EB1C64" w:rsidRPr="008722AB" w:rsidRDefault="00EB1C64" w:rsidP="00154A4A">
            <w:pPr>
              <w:pStyle w:val="tabletext11"/>
              <w:jc w:val="center"/>
              <w:rPr>
                <w:ins w:id="10005" w:author="Author"/>
              </w:rPr>
            </w:pPr>
            <w:ins w:id="10006" w:author="Author">
              <w:r w:rsidRPr="008722AB">
                <w:t>0.04</w:t>
              </w:r>
            </w:ins>
          </w:p>
        </w:tc>
      </w:tr>
      <w:tr w:rsidR="00EB1C64" w:rsidRPr="008722AB" w14:paraId="452E4B80" w14:textId="77777777" w:rsidTr="00154A4A">
        <w:trPr>
          <w:trHeight w:val="190"/>
          <w:ins w:id="10007" w:author="Author"/>
        </w:trPr>
        <w:tc>
          <w:tcPr>
            <w:tcW w:w="200" w:type="dxa"/>
          </w:tcPr>
          <w:p w14:paraId="24BC256A" w14:textId="77777777" w:rsidR="00EB1C64" w:rsidRPr="008722AB" w:rsidRDefault="00EB1C64" w:rsidP="00154A4A">
            <w:pPr>
              <w:pStyle w:val="tabletext11"/>
              <w:rPr>
                <w:ins w:id="10008" w:author="Author"/>
              </w:rPr>
            </w:pPr>
          </w:p>
        </w:tc>
        <w:tc>
          <w:tcPr>
            <w:tcW w:w="200" w:type="dxa"/>
            <w:tcBorders>
              <w:top w:val="single" w:sz="6" w:space="0" w:color="auto"/>
              <w:left w:val="single" w:sz="6" w:space="0" w:color="auto"/>
              <w:bottom w:val="single" w:sz="6" w:space="0" w:color="auto"/>
            </w:tcBorders>
          </w:tcPr>
          <w:p w14:paraId="60F40BC7" w14:textId="77777777" w:rsidR="00EB1C64" w:rsidRPr="008722AB" w:rsidRDefault="00EB1C64" w:rsidP="00154A4A">
            <w:pPr>
              <w:pStyle w:val="tabletext11"/>
              <w:jc w:val="right"/>
              <w:rPr>
                <w:ins w:id="10009" w:author="Author"/>
              </w:rPr>
            </w:pPr>
          </w:p>
        </w:tc>
        <w:tc>
          <w:tcPr>
            <w:tcW w:w="2200" w:type="dxa"/>
            <w:tcBorders>
              <w:top w:val="single" w:sz="6" w:space="0" w:color="auto"/>
              <w:left w:val="nil"/>
              <w:bottom w:val="single" w:sz="6" w:space="0" w:color="auto"/>
              <w:right w:val="single" w:sz="6" w:space="0" w:color="auto"/>
            </w:tcBorders>
            <w:hideMark/>
          </w:tcPr>
          <w:p w14:paraId="0D74BAF2" w14:textId="77777777" w:rsidR="00EB1C64" w:rsidRPr="008722AB" w:rsidRDefault="00EB1C64" w:rsidP="00154A4A">
            <w:pPr>
              <w:pStyle w:val="tabletext11"/>
              <w:jc w:val="center"/>
              <w:rPr>
                <w:ins w:id="10010" w:author="Author"/>
              </w:rPr>
            </w:pPr>
            <w:ins w:id="10011" w:author="Author">
              <w:r w:rsidRPr="008722AB">
                <w:t>1,000 to 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2348DBC" w14:textId="77777777" w:rsidR="00EB1C64" w:rsidRPr="008722AB" w:rsidRDefault="00EB1C64" w:rsidP="00154A4A">
            <w:pPr>
              <w:pStyle w:val="tabletext11"/>
              <w:jc w:val="center"/>
              <w:rPr>
                <w:ins w:id="10012" w:author="Author"/>
              </w:rPr>
            </w:pPr>
            <w:ins w:id="10013" w:author="Author">
              <w:r w:rsidRPr="008722AB">
                <w:t>0.06</w:t>
              </w:r>
            </w:ins>
          </w:p>
        </w:tc>
      </w:tr>
      <w:tr w:rsidR="00EB1C64" w:rsidRPr="008722AB" w14:paraId="563D3BF8" w14:textId="77777777" w:rsidTr="00154A4A">
        <w:trPr>
          <w:trHeight w:val="190"/>
          <w:ins w:id="10014" w:author="Author"/>
        </w:trPr>
        <w:tc>
          <w:tcPr>
            <w:tcW w:w="200" w:type="dxa"/>
          </w:tcPr>
          <w:p w14:paraId="1C133E0D" w14:textId="77777777" w:rsidR="00EB1C64" w:rsidRPr="008722AB" w:rsidRDefault="00EB1C64" w:rsidP="00154A4A">
            <w:pPr>
              <w:pStyle w:val="tabletext11"/>
              <w:rPr>
                <w:ins w:id="10015" w:author="Author"/>
              </w:rPr>
            </w:pPr>
          </w:p>
        </w:tc>
        <w:tc>
          <w:tcPr>
            <w:tcW w:w="200" w:type="dxa"/>
            <w:tcBorders>
              <w:top w:val="single" w:sz="6" w:space="0" w:color="auto"/>
              <w:left w:val="single" w:sz="6" w:space="0" w:color="auto"/>
              <w:bottom w:val="single" w:sz="6" w:space="0" w:color="auto"/>
            </w:tcBorders>
          </w:tcPr>
          <w:p w14:paraId="29403651" w14:textId="77777777" w:rsidR="00EB1C64" w:rsidRPr="008722AB" w:rsidRDefault="00EB1C64" w:rsidP="00154A4A">
            <w:pPr>
              <w:pStyle w:val="tabletext11"/>
              <w:jc w:val="right"/>
              <w:rPr>
                <w:ins w:id="10016" w:author="Author"/>
              </w:rPr>
            </w:pPr>
          </w:p>
        </w:tc>
        <w:tc>
          <w:tcPr>
            <w:tcW w:w="2200" w:type="dxa"/>
            <w:tcBorders>
              <w:top w:val="single" w:sz="6" w:space="0" w:color="auto"/>
              <w:left w:val="nil"/>
              <w:bottom w:val="single" w:sz="6" w:space="0" w:color="auto"/>
              <w:right w:val="single" w:sz="6" w:space="0" w:color="auto"/>
            </w:tcBorders>
            <w:hideMark/>
          </w:tcPr>
          <w:p w14:paraId="1F7080BE" w14:textId="77777777" w:rsidR="00EB1C64" w:rsidRPr="008722AB" w:rsidRDefault="00EB1C64" w:rsidP="00154A4A">
            <w:pPr>
              <w:pStyle w:val="tabletext11"/>
              <w:jc w:val="center"/>
              <w:rPr>
                <w:ins w:id="10017" w:author="Author"/>
              </w:rPr>
            </w:pPr>
            <w:ins w:id="10018" w:author="Author">
              <w:r w:rsidRPr="008722AB">
                <w:t>2,000 to 2,999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A07BF28" w14:textId="77777777" w:rsidR="00EB1C64" w:rsidRPr="008722AB" w:rsidRDefault="00EB1C64" w:rsidP="00154A4A">
            <w:pPr>
              <w:pStyle w:val="tabletext11"/>
              <w:jc w:val="center"/>
              <w:rPr>
                <w:ins w:id="10019" w:author="Author"/>
              </w:rPr>
            </w:pPr>
            <w:ins w:id="10020" w:author="Author">
              <w:r w:rsidRPr="008722AB">
                <w:t>0.09</w:t>
              </w:r>
            </w:ins>
          </w:p>
        </w:tc>
      </w:tr>
      <w:tr w:rsidR="00EB1C64" w:rsidRPr="008722AB" w14:paraId="6869C734" w14:textId="77777777" w:rsidTr="00154A4A">
        <w:trPr>
          <w:trHeight w:val="190"/>
          <w:ins w:id="10021" w:author="Author"/>
        </w:trPr>
        <w:tc>
          <w:tcPr>
            <w:tcW w:w="200" w:type="dxa"/>
          </w:tcPr>
          <w:p w14:paraId="06327C27" w14:textId="77777777" w:rsidR="00EB1C64" w:rsidRPr="008722AB" w:rsidRDefault="00EB1C64" w:rsidP="00154A4A">
            <w:pPr>
              <w:pStyle w:val="tabletext11"/>
              <w:rPr>
                <w:ins w:id="10022" w:author="Author"/>
              </w:rPr>
            </w:pPr>
          </w:p>
        </w:tc>
        <w:tc>
          <w:tcPr>
            <w:tcW w:w="200" w:type="dxa"/>
            <w:tcBorders>
              <w:top w:val="single" w:sz="6" w:space="0" w:color="auto"/>
              <w:left w:val="single" w:sz="6" w:space="0" w:color="auto"/>
              <w:bottom w:val="single" w:sz="6" w:space="0" w:color="auto"/>
            </w:tcBorders>
          </w:tcPr>
          <w:p w14:paraId="59D19C96" w14:textId="77777777" w:rsidR="00EB1C64" w:rsidRPr="008722AB" w:rsidRDefault="00EB1C64" w:rsidP="00154A4A">
            <w:pPr>
              <w:pStyle w:val="tabletext11"/>
              <w:jc w:val="right"/>
              <w:rPr>
                <w:ins w:id="10023" w:author="Author"/>
              </w:rPr>
            </w:pPr>
          </w:p>
        </w:tc>
        <w:tc>
          <w:tcPr>
            <w:tcW w:w="2200" w:type="dxa"/>
            <w:tcBorders>
              <w:top w:val="single" w:sz="6" w:space="0" w:color="auto"/>
              <w:left w:val="nil"/>
              <w:bottom w:val="single" w:sz="6" w:space="0" w:color="auto"/>
              <w:right w:val="single" w:sz="6" w:space="0" w:color="auto"/>
            </w:tcBorders>
            <w:hideMark/>
          </w:tcPr>
          <w:p w14:paraId="59711E14" w14:textId="77777777" w:rsidR="00EB1C64" w:rsidRPr="008722AB" w:rsidRDefault="00EB1C64" w:rsidP="00154A4A">
            <w:pPr>
              <w:pStyle w:val="tabletext11"/>
              <w:jc w:val="center"/>
              <w:rPr>
                <w:ins w:id="10024" w:author="Author"/>
              </w:rPr>
            </w:pPr>
            <w:ins w:id="10025" w:author="Author">
              <w:r w:rsidRPr="008722AB">
                <w:t>3,000 to 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39BBB35" w14:textId="77777777" w:rsidR="00EB1C64" w:rsidRPr="008722AB" w:rsidRDefault="00EB1C64" w:rsidP="00154A4A">
            <w:pPr>
              <w:pStyle w:val="tabletext11"/>
              <w:jc w:val="center"/>
              <w:rPr>
                <w:ins w:id="10026" w:author="Author"/>
              </w:rPr>
            </w:pPr>
            <w:ins w:id="10027" w:author="Author">
              <w:r w:rsidRPr="008722AB">
                <w:t>0.12</w:t>
              </w:r>
            </w:ins>
          </w:p>
        </w:tc>
      </w:tr>
      <w:tr w:rsidR="00EB1C64" w:rsidRPr="008722AB" w14:paraId="3E1E99DA" w14:textId="77777777" w:rsidTr="00154A4A">
        <w:trPr>
          <w:trHeight w:val="190"/>
          <w:ins w:id="10028" w:author="Author"/>
        </w:trPr>
        <w:tc>
          <w:tcPr>
            <w:tcW w:w="200" w:type="dxa"/>
          </w:tcPr>
          <w:p w14:paraId="3D0C05C2" w14:textId="77777777" w:rsidR="00EB1C64" w:rsidRPr="008722AB" w:rsidRDefault="00EB1C64" w:rsidP="00154A4A">
            <w:pPr>
              <w:pStyle w:val="tabletext11"/>
              <w:rPr>
                <w:ins w:id="10029" w:author="Author"/>
              </w:rPr>
            </w:pPr>
          </w:p>
        </w:tc>
        <w:tc>
          <w:tcPr>
            <w:tcW w:w="200" w:type="dxa"/>
            <w:tcBorders>
              <w:top w:val="single" w:sz="6" w:space="0" w:color="auto"/>
              <w:left w:val="single" w:sz="6" w:space="0" w:color="auto"/>
              <w:bottom w:val="single" w:sz="6" w:space="0" w:color="auto"/>
            </w:tcBorders>
          </w:tcPr>
          <w:p w14:paraId="1145C496" w14:textId="77777777" w:rsidR="00EB1C64" w:rsidRPr="008722AB" w:rsidRDefault="00EB1C64" w:rsidP="00154A4A">
            <w:pPr>
              <w:pStyle w:val="tabletext11"/>
              <w:jc w:val="right"/>
              <w:rPr>
                <w:ins w:id="10030" w:author="Author"/>
              </w:rPr>
            </w:pPr>
          </w:p>
        </w:tc>
        <w:tc>
          <w:tcPr>
            <w:tcW w:w="2200" w:type="dxa"/>
            <w:tcBorders>
              <w:top w:val="single" w:sz="6" w:space="0" w:color="auto"/>
              <w:left w:val="nil"/>
              <w:bottom w:val="single" w:sz="6" w:space="0" w:color="auto"/>
              <w:right w:val="single" w:sz="6" w:space="0" w:color="auto"/>
            </w:tcBorders>
            <w:hideMark/>
          </w:tcPr>
          <w:p w14:paraId="3C93718E" w14:textId="77777777" w:rsidR="00EB1C64" w:rsidRPr="008722AB" w:rsidRDefault="00EB1C64" w:rsidP="00154A4A">
            <w:pPr>
              <w:pStyle w:val="tabletext11"/>
              <w:jc w:val="center"/>
              <w:rPr>
                <w:ins w:id="10031" w:author="Author"/>
              </w:rPr>
            </w:pPr>
            <w:ins w:id="10032" w:author="Author">
              <w:r w:rsidRPr="008722AB">
                <w:t>4,000 to 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F781DDD" w14:textId="77777777" w:rsidR="00EB1C64" w:rsidRPr="008722AB" w:rsidRDefault="00EB1C64" w:rsidP="00154A4A">
            <w:pPr>
              <w:pStyle w:val="tabletext11"/>
              <w:jc w:val="center"/>
              <w:rPr>
                <w:ins w:id="10033" w:author="Author"/>
              </w:rPr>
            </w:pPr>
            <w:ins w:id="10034" w:author="Author">
              <w:r w:rsidRPr="008722AB">
                <w:t>0.14</w:t>
              </w:r>
            </w:ins>
          </w:p>
        </w:tc>
      </w:tr>
      <w:tr w:rsidR="00EB1C64" w:rsidRPr="008722AB" w14:paraId="04A01647" w14:textId="77777777" w:rsidTr="00154A4A">
        <w:trPr>
          <w:trHeight w:val="190"/>
          <w:ins w:id="10035" w:author="Author"/>
        </w:trPr>
        <w:tc>
          <w:tcPr>
            <w:tcW w:w="200" w:type="dxa"/>
          </w:tcPr>
          <w:p w14:paraId="37010FB2" w14:textId="77777777" w:rsidR="00EB1C64" w:rsidRPr="008722AB" w:rsidRDefault="00EB1C64" w:rsidP="00154A4A">
            <w:pPr>
              <w:pStyle w:val="tabletext11"/>
              <w:rPr>
                <w:ins w:id="10036" w:author="Author"/>
              </w:rPr>
            </w:pPr>
          </w:p>
        </w:tc>
        <w:tc>
          <w:tcPr>
            <w:tcW w:w="200" w:type="dxa"/>
            <w:tcBorders>
              <w:top w:val="single" w:sz="6" w:space="0" w:color="auto"/>
              <w:left w:val="single" w:sz="6" w:space="0" w:color="auto"/>
              <w:bottom w:val="single" w:sz="6" w:space="0" w:color="auto"/>
            </w:tcBorders>
          </w:tcPr>
          <w:p w14:paraId="3EC3EECA" w14:textId="77777777" w:rsidR="00EB1C64" w:rsidRPr="008722AB" w:rsidRDefault="00EB1C64" w:rsidP="00154A4A">
            <w:pPr>
              <w:pStyle w:val="tabletext11"/>
              <w:jc w:val="right"/>
              <w:rPr>
                <w:ins w:id="10037" w:author="Author"/>
              </w:rPr>
            </w:pPr>
          </w:p>
        </w:tc>
        <w:tc>
          <w:tcPr>
            <w:tcW w:w="2200" w:type="dxa"/>
            <w:tcBorders>
              <w:top w:val="single" w:sz="6" w:space="0" w:color="auto"/>
              <w:left w:val="nil"/>
              <w:bottom w:val="single" w:sz="6" w:space="0" w:color="auto"/>
              <w:right w:val="single" w:sz="6" w:space="0" w:color="auto"/>
            </w:tcBorders>
            <w:hideMark/>
          </w:tcPr>
          <w:p w14:paraId="7DAC8E06" w14:textId="77777777" w:rsidR="00EB1C64" w:rsidRPr="008722AB" w:rsidRDefault="00EB1C64" w:rsidP="00154A4A">
            <w:pPr>
              <w:pStyle w:val="tabletext11"/>
              <w:jc w:val="center"/>
              <w:rPr>
                <w:ins w:id="10038" w:author="Author"/>
              </w:rPr>
            </w:pPr>
            <w:ins w:id="10039" w:author="Author">
              <w:r w:rsidRPr="008722AB">
                <w:t>5,000 to 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FD189CB" w14:textId="77777777" w:rsidR="00EB1C64" w:rsidRPr="008722AB" w:rsidRDefault="00EB1C64" w:rsidP="00154A4A">
            <w:pPr>
              <w:pStyle w:val="tabletext11"/>
              <w:jc w:val="center"/>
              <w:rPr>
                <w:ins w:id="10040" w:author="Author"/>
              </w:rPr>
            </w:pPr>
            <w:ins w:id="10041" w:author="Author">
              <w:r w:rsidRPr="008722AB">
                <w:t>0.16</w:t>
              </w:r>
            </w:ins>
          </w:p>
        </w:tc>
      </w:tr>
      <w:tr w:rsidR="00EB1C64" w:rsidRPr="008722AB" w14:paraId="1390AF48" w14:textId="77777777" w:rsidTr="00154A4A">
        <w:trPr>
          <w:trHeight w:val="190"/>
          <w:ins w:id="10042" w:author="Author"/>
        </w:trPr>
        <w:tc>
          <w:tcPr>
            <w:tcW w:w="200" w:type="dxa"/>
          </w:tcPr>
          <w:p w14:paraId="0C8359FE" w14:textId="77777777" w:rsidR="00EB1C64" w:rsidRPr="008722AB" w:rsidRDefault="00EB1C64" w:rsidP="00154A4A">
            <w:pPr>
              <w:pStyle w:val="tabletext11"/>
              <w:rPr>
                <w:ins w:id="10043" w:author="Author"/>
              </w:rPr>
            </w:pPr>
          </w:p>
        </w:tc>
        <w:tc>
          <w:tcPr>
            <w:tcW w:w="200" w:type="dxa"/>
            <w:tcBorders>
              <w:top w:val="single" w:sz="6" w:space="0" w:color="auto"/>
              <w:left w:val="single" w:sz="6" w:space="0" w:color="auto"/>
              <w:bottom w:val="single" w:sz="6" w:space="0" w:color="auto"/>
            </w:tcBorders>
          </w:tcPr>
          <w:p w14:paraId="26202198" w14:textId="77777777" w:rsidR="00EB1C64" w:rsidRPr="008722AB" w:rsidRDefault="00EB1C64" w:rsidP="00154A4A">
            <w:pPr>
              <w:pStyle w:val="tabletext11"/>
              <w:jc w:val="right"/>
              <w:rPr>
                <w:ins w:id="10044" w:author="Author"/>
              </w:rPr>
            </w:pPr>
          </w:p>
        </w:tc>
        <w:tc>
          <w:tcPr>
            <w:tcW w:w="2200" w:type="dxa"/>
            <w:tcBorders>
              <w:top w:val="single" w:sz="6" w:space="0" w:color="auto"/>
              <w:left w:val="nil"/>
              <w:bottom w:val="single" w:sz="6" w:space="0" w:color="auto"/>
              <w:right w:val="single" w:sz="6" w:space="0" w:color="auto"/>
            </w:tcBorders>
            <w:hideMark/>
          </w:tcPr>
          <w:p w14:paraId="39B58029" w14:textId="77777777" w:rsidR="00EB1C64" w:rsidRPr="008722AB" w:rsidRDefault="00EB1C64" w:rsidP="00154A4A">
            <w:pPr>
              <w:pStyle w:val="tabletext11"/>
              <w:jc w:val="center"/>
              <w:rPr>
                <w:ins w:id="10045" w:author="Author"/>
              </w:rPr>
            </w:pPr>
            <w:ins w:id="10046" w:author="Author">
              <w:r w:rsidRPr="008722AB">
                <w:t>6,000 to 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3028ABA" w14:textId="77777777" w:rsidR="00EB1C64" w:rsidRPr="008722AB" w:rsidRDefault="00EB1C64" w:rsidP="00154A4A">
            <w:pPr>
              <w:pStyle w:val="tabletext11"/>
              <w:jc w:val="center"/>
              <w:rPr>
                <w:ins w:id="10047" w:author="Author"/>
              </w:rPr>
            </w:pPr>
            <w:ins w:id="10048" w:author="Author">
              <w:r w:rsidRPr="008722AB">
                <w:t>0.18</w:t>
              </w:r>
            </w:ins>
          </w:p>
        </w:tc>
      </w:tr>
      <w:tr w:rsidR="00EB1C64" w:rsidRPr="008722AB" w14:paraId="07326F92" w14:textId="77777777" w:rsidTr="00154A4A">
        <w:trPr>
          <w:trHeight w:val="190"/>
          <w:ins w:id="10049" w:author="Author"/>
        </w:trPr>
        <w:tc>
          <w:tcPr>
            <w:tcW w:w="200" w:type="dxa"/>
          </w:tcPr>
          <w:p w14:paraId="30A108FE" w14:textId="77777777" w:rsidR="00EB1C64" w:rsidRPr="008722AB" w:rsidRDefault="00EB1C64" w:rsidP="00154A4A">
            <w:pPr>
              <w:pStyle w:val="tabletext11"/>
              <w:rPr>
                <w:ins w:id="10050" w:author="Author"/>
              </w:rPr>
            </w:pPr>
          </w:p>
        </w:tc>
        <w:tc>
          <w:tcPr>
            <w:tcW w:w="200" w:type="dxa"/>
            <w:tcBorders>
              <w:top w:val="single" w:sz="6" w:space="0" w:color="auto"/>
              <w:left w:val="single" w:sz="6" w:space="0" w:color="auto"/>
              <w:bottom w:val="single" w:sz="6" w:space="0" w:color="auto"/>
            </w:tcBorders>
          </w:tcPr>
          <w:p w14:paraId="2CE2CCB8" w14:textId="77777777" w:rsidR="00EB1C64" w:rsidRPr="008722AB" w:rsidRDefault="00EB1C64" w:rsidP="00154A4A">
            <w:pPr>
              <w:pStyle w:val="tabletext11"/>
              <w:jc w:val="right"/>
              <w:rPr>
                <w:ins w:id="10051" w:author="Author"/>
              </w:rPr>
            </w:pPr>
          </w:p>
        </w:tc>
        <w:tc>
          <w:tcPr>
            <w:tcW w:w="2200" w:type="dxa"/>
            <w:tcBorders>
              <w:top w:val="single" w:sz="6" w:space="0" w:color="auto"/>
              <w:left w:val="nil"/>
              <w:bottom w:val="single" w:sz="6" w:space="0" w:color="auto"/>
              <w:right w:val="single" w:sz="6" w:space="0" w:color="auto"/>
            </w:tcBorders>
            <w:hideMark/>
          </w:tcPr>
          <w:p w14:paraId="13D47D85" w14:textId="77777777" w:rsidR="00EB1C64" w:rsidRPr="008722AB" w:rsidRDefault="00EB1C64" w:rsidP="00154A4A">
            <w:pPr>
              <w:pStyle w:val="tabletext11"/>
              <w:jc w:val="center"/>
              <w:rPr>
                <w:ins w:id="10052" w:author="Author"/>
              </w:rPr>
            </w:pPr>
            <w:ins w:id="10053" w:author="Author">
              <w:r w:rsidRPr="008722AB">
                <w:t>8,000 to 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9E02684" w14:textId="77777777" w:rsidR="00EB1C64" w:rsidRPr="008722AB" w:rsidRDefault="00EB1C64" w:rsidP="00154A4A">
            <w:pPr>
              <w:pStyle w:val="tabletext11"/>
              <w:jc w:val="center"/>
              <w:rPr>
                <w:ins w:id="10054" w:author="Author"/>
              </w:rPr>
            </w:pPr>
            <w:ins w:id="10055" w:author="Author">
              <w:r w:rsidRPr="008722AB">
                <w:t>0.21</w:t>
              </w:r>
            </w:ins>
          </w:p>
        </w:tc>
      </w:tr>
      <w:tr w:rsidR="00EB1C64" w:rsidRPr="008722AB" w14:paraId="3EEDBF38" w14:textId="77777777" w:rsidTr="00154A4A">
        <w:trPr>
          <w:trHeight w:val="190"/>
          <w:ins w:id="10056" w:author="Author"/>
        </w:trPr>
        <w:tc>
          <w:tcPr>
            <w:tcW w:w="200" w:type="dxa"/>
          </w:tcPr>
          <w:p w14:paraId="34EEF0CF" w14:textId="77777777" w:rsidR="00EB1C64" w:rsidRPr="008722AB" w:rsidRDefault="00EB1C64" w:rsidP="00154A4A">
            <w:pPr>
              <w:pStyle w:val="tabletext11"/>
              <w:rPr>
                <w:ins w:id="10057" w:author="Author"/>
              </w:rPr>
            </w:pPr>
          </w:p>
        </w:tc>
        <w:tc>
          <w:tcPr>
            <w:tcW w:w="200" w:type="dxa"/>
            <w:tcBorders>
              <w:top w:val="single" w:sz="6" w:space="0" w:color="auto"/>
              <w:left w:val="single" w:sz="6" w:space="0" w:color="auto"/>
              <w:bottom w:val="single" w:sz="6" w:space="0" w:color="auto"/>
            </w:tcBorders>
          </w:tcPr>
          <w:p w14:paraId="4D98F497" w14:textId="77777777" w:rsidR="00EB1C64" w:rsidRPr="008722AB" w:rsidRDefault="00EB1C64" w:rsidP="00154A4A">
            <w:pPr>
              <w:pStyle w:val="tabletext11"/>
              <w:jc w:val="right"/>
              <w:rPr>
                <w:ins w:id="10058" w:author="Author"/>
              </w:rPr>
            </w:pPr>
          </w:p>
        </w:tc>
        <w:tc>
          <w:tcPr>
            <w:tcW w:w="2200" w:type="dxa"/>
            <w:tcBorders>
              <w:top w:val="single" w:sz="6" w:space="0" w:color="auto"/>
              <w:left w:val="nil"/>
              <w:bottom w:val="single" w:sz="6" w:space="0" w:color="auto"/>
              <w:right w:val="single" w:sz="6" w:space="0" w:color="auto"/>
            </w:tcBorders>
            <w:hideMark/>
          </w:tcPr>
          <w:p w14:paraId="7FEC11F4" w14:textId="77777777" w:rsidR="00EB1C64" w:rsidRPr="008722AB" w:rsidRDefault="00EB1C64" w:rsidP="00154A4A">
            <w:pPr>
              <w:pStyle w:val="tabletext11"/>
              <w:jc w:val="center"/>
              <w:rPr>
                <w:ins w:id="10059" w:author="Author"/>
              </w:rPr>
            </w:pPr>
            <w:ins w:id="10060" w:author="Author">
              <w:r w:rsidRPr="008722AB">
                <w:t>10,000 to 11,999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E79BA53" w14:textId="77777777" w:rsidR="00EB1C64" w:rsidRPr="008722AB" w:rsidRDefault="00EB1C64" w:rsidP="00154A4A">
            <w:pPr>
              <w:pStyle w:val="tabletext11"/>
              <w:jc w:val="center"/>
              <w:rPr>
                <w:ins w:id="10061" w:author="Author"/>
              </w:rPr>
            </w:pPr>
            <w:ins w:id="10062" w:author="Author">
              <w:r w:rsidRPr="008722AB">
                <w:t>0.26</w:t>
              </w:r>
            </w:ins>
          </w:p>
        </w:tc>
      </w:tr>
      <w:tr w:rsidR="00EB1C64" w:rsidRPr="008722AB" w14:paraId="385ECB15" w14:textId="77777777" w:rsidTr="00154A4A">
        <w:trPr>
          <w:trHeight w:val="190"/>
          <w:ins w:id="10063" w:author="Author"/>
        </w:trPr>
        <w:tc>
          <w:tcPr>
            <w:tcW w:w="200" w:type="dxa"/>
          </w:tcPr>
          <w:p w14:paraId="41CDA29B" w14:textId="77777777" w:rsidR="00EB1C64" w:rsidRPr="008722AB" w:rsidRDefault="00EB1C64" w:rsidP="00154A4A">
            <w:pPr>
              <w:pStyle w:val="tabletext11"/>
              <w:rPr>
                <w:ins w:id="10064" w:author="Author"/>
              </w:rPr>
            </w:pPr>
          </w:p>
        </w:tc>
        <w:tc>
          <w:tcPr>
            <w:tcW w:w="200" w:type="dxa"/>
            <w:tcBorders>
              <w:top w:val="single" w:sz="6" w:space="0" w:color="auto"/>
              <w:left w:val="single" w:sz="6" w:space="0" w:color="auto"/>
              <w:bottom w:val="single" w:sz="6" w:space="0" w:color="auto"/>
            </w:tcBorders>
          </w:tcPr>
          <w:p w14:paraId="08E3F74B" w14:textId="77777777" w:rsidR="00EB1C64" w:rsidRPr="008722AB" w:rsidRDefault="00EB1C64" w:rsidP="00154A4A">
            <w:pPr>
              <w:pStyle w:val="tabletext11"/>
              <w:jc w:val="right"/>
              <w:rPr>
                <w:ins w:id="10065" w:author="Author"/>
              </w:rPr>
            </w:pPr>
          </w:p>
        </w:tc>
        <w:tc>
          <w:tcPr>
            <w:tcW w:w="2200" w:type="dxa"/>
            <w:tcBorders>
              <w:top w:val="single" w:sz="6" w:space="0" w:color="auto"/>
              <w:left w:val="nil"/>
              <w:bottom w:val="single" w:sz="6" w:space="0" w:color="auto"/>
              <w:right w:val="single" w:sz="6" w:space="0" w:color="auto"/>
            </w:tcBorders>
            <w:hideMark/>
          </w:tcPr>
          <w:p w14:paraId="2C92A9B3" w14:textId="77777777" w:rsidR="00EB1C64" w:rsidRPr="008722AB" w:rsidRDefault="00EB1C64" w:rsidP="00154A4A">
            <w:pPr>
              <w:pStyle w:val="tabletext11"/>
              <w:jc w:val="center"/>
              <w:rPr>
                <w:ins w:id="10066" w:author="Author"/>
              </w:rPr>
            </w:pPr>
            <w:ins w:id="10067" w:author="Author">
              <w:r w:rsidRPr="008722AB">
                <w:t>12,000 to 13,999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1850D60" w14:textId="77777777" w:rsidR="00EB1C64" w:rsidRPr="008722AB" w:rsidRDefault="00EB1C64" w:rsidP="00154A4A">
            <w:pPr>
              <w:pStyle w:val="tabletext11"/>
              <w:jc w:val="center"/>
              <w:rPr>
                <w:ins w:id="10068" w:author="Author"/>
              </w:rPr>
            </w:pPr>
            <w:ins w:id="10069" w:author="Author">
              <w:r w:rsidRPr="008722AB">
                <w:t>0.31</w:t>
              </w:r>
            </w:ins>
          </w:p>
        </w:tc>
      </w:tr>
      <w:tr w:rsidR="00EB1C64" w:rsidRPr="008722AB" w14:paraId="57D1FD87" w14:textId="77777777" w:rsidTr="00154A4A">
        <w:trPr>
          <w:trHeight w:val="190"/>
          <w:ins w:id="10070" w:author="Author"/>
        </w:trPr>
        <w:tc>
          <w:tcPr>
            <w:tcW w:w="200" w:type="dxa"/>
          </w:tcPr>
          <w:p w14:paraId="27A1A8BE" w14:textId="77777777" w:rsidR="00EB1C64" w:rsidRPr="008722AB" w:rsidRDefault="00EB1C64" w:rsidP="00154A4A">
            <w:pPr>
              <w:pStyle w:val="tabletext11"/>
              <w:rPr>
                <w:ins w:id="10071" w:author="Author"/>
              </w:rPr>
            </w:pPr>
          </w:p>
        </w:tc>
        <w:tc>
          <w:tcPr>
            <w:tcW w:w="200" w:type="dxa"/>
            <w:tcBorders>
              <w:top w:val="single" w:sz="6" w:space="0" w:color="auto"/>
              <w:left w:val="single" w:sz="6" w:space="0" w:color="auto"/>
              <w:bottom w:val="single" w:sz="6" w:space="0" w:color="auto"/>
            </w:tcBorders>
          </w:tcPr>
          <w:p w14:paraId="7FD338C4" w14:textId="77777777" w:rsidR="00EB1C64" w:rsidRPr="008722AB" w:rsidRDefault="00EB1C64" w:rsidP="00154A4A">
            <w:pPr>
              <w:pStyle w:val="tabletext11"/>
              <w:jc w:val="right"/>
              <w:rPr>
                <w:ins w:id="10072" w:author="Author"/>
              </w:rPr>
            </w:pPr>
          </w:p>
        </w:tc>
        <w:tc>
          <w:tcPr>
            <w:tcW w:w="2200" w:type="dxa"/>
            <w:tcBorders>
              <w:top w:val="single" w:sz="6" w:space="0" w:color="auto"/>
              <w:left w:val="nil"/>
              <w:bottom w:val="single" w:sz="6" w:space="0" w:color="auto"/>
              <w:right w:val="single" w:sz="6" w:space="0" w:color="auto"/>
            </w:tcBorders>
            <w:hideMark/>
          </w:tcPr>
          <w:p w14:paraId="6535BCCC" w14:textId="77777777" w:rsidR="00EB1C64" w:rsidRPr="008722AB" w:rsidRDefault="00EB1C64" w:rsidP="00154A4A">
            <w:pPr>
              <w:pStyle w:val="tabletext11"/>
              <w:jc w:val="center"/>
              <w:rPr>
                <w:ins w:id="10073" w:author="Author"/>
              </w:rPr>
            </w:pPr>
            <w:ins w:id="10074" w:author="Author">
              <w:r w:rsidRPr="008722AB">
                <w:t>14,000 to 15,999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998D937" w14:textId="77777777" w:rsidR="00EB1C64" w:rsidRPr="008722AB" w:rsidRDefault="00EB1C64" w:rsidP="00154A4A">
            <w:pPr>
              <w:pStyle w:val="tabletext11"/>
              <w:jc w:val="center"/>
              <w:rPr>
                <w:ins w:id="10075" w:author="Author"/>
              </w:rPr>
            </w:pPr>
            <w:ins w:id="10076" w:author="Author">
              <w:r w:rsidRPr="008722AB">
                <w:t>0.37</w:t>
              </w:r>
            </w:ins>
          </w:p>
        </w:tc>
      </w:tr>
      <w:tr w:rsidR="00EB1C64" w:rsidRPr="008722AB" w14:paraId="2E6EB3B5" w14:textId="77777777" w:rsidTr="00154A4A">
        <w:trPr>
          <w:trHeight w:val="190"/>
          <w:ins w:id="10077" w:author="Author"/>
        </w:trPr>
        <w:tc>
          <w:tcPr>
            <w:tcW w:w="200" w:type="dxa"/>
          </w:tcPr>
          <w:p w14:paraId="2DF8091F" w14:textId="77777777" w:rsidR="00EB1C64" w:rsidRPr="008722AB" w:rsidRDefault="00EB1C64" w:rsidP="00154A4A">
            <w:pPr>
              <w:pStyle w:val="tabletext11"/>
              <w:rPr>
                <w:ins w:id="10078" w:author="Author"/>
              </w:rPr>
            </w:pPr>
          </w:p>
        </w:tc>
        <w:tc>
          <w:tcPr>
            <w:tcW w:w="200" w:type="dxa"/>
            <w:tcBorders>
              <w:top w:val="single" w:sz="6" w:space="0" w:color="auto"/>
              <w:left w:val="single" w:sz="6" w:space="0" w:color="auto"/>
              <w:bottom w:val="single" w:sz="6" w:space="0" w:color="auto"/>
            </w:tcBorders>
          </w:tcPr>
          <w:p w14:paraId="1F82C560" w14:textId="77777777" w:rsidR="00EB1C64" w:rsidRPr="008722AB" w:rsidRDefault="00EB1C64" w:rsidP="00154A4A">
            <w:pPr>
              <w:pStyle w:val="tabletext11"/>
              <w:jc w:val="right"/>
              <w:rPr>
                <w:ins w:id="10079" w:author="Author"/>
              </w:rPr>
            </w:pPr>
          </w:p>
        </w:tc>
        <w:tc>
          <w:tcPr>
            <w:tcW w:w="2200" w:type="dxa"/>
            <w:tcBorders>
              <w:top w:val="single" w:sz="6" w:space="0" w:color="auto"/>
              <w:left w:val="nil"/>
              <w:bottom w:val="single" w:sz="6" w:space="0" w:color="auto"/>
              <w:right w:val="single" w:sz="6" w:space="0" w:color="auto"/>
            </w:tcBorders>
            <w:hideMark/>
          </w:tcPr>
          <w:p w14:paraId="76DAC8EA" w14:textId="77777777" w:rsidR="00EB1C64" w:rsidRPr="008722AB" w:rsidRDefault="00EB1C64" w:rsidP="00154A4A">
            <w:pPr>
              <w:pStyle w:val="tabletext11"/>
              <w:jc w:val="center"/>
              <w:rPr>
                <w:ins w:id="10080" w:author="Author"/>
              </w:rPr>
            </w:pPr>
            <w:ins w:id="10081" w:author="Author">
              <w:r w:rsidRPr="008722AB">
                <w:t>16,000 to 17,999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25ABF6E" w14:textId="77777777" w:rsidR="00EB1C64" w:rsidRPr="008722AB" w:rsidRDefault="00EB1C64" w:rsidP="00154A4A">
            <w:pPr>
              <w:pStyle w:val="tabletext11"/>
              <w:jc w:val="center"/>
              <w:rPr>
                <w:ins w:id="10082" w:author="Author"/>
              </w:rPr>
            </w:pPr>
            <w:ins w:id="10083" w:author="Author">
              <w:r w:rsidRPr="008722AB">
                <w:t>0.42</w:t>
              </w:r>
            </w:ins>
          </w:p>
        </w:tc>
      </w:tr>
      <w:tr w:rsidR="00EB1C64" w:rsidRPr="008722AB" w14:paraId="16BFD128" w14:textId="77777777" w:rsidTr="00154A4A">
        <w:trPr>
          <w:trHeight w:val="190"/>
          <w:ins w:id="10084" w:author="Author"/>
        </w:trPr>
        <w:tc>
          <w:tcPr>
            <w:tcW w:w="200" w:type="dxa"/>
          </w:tcPr>
          <w:p w14:paraId="67F0EAF0" w14:textId="77777777" w:rsidR="00EB1C64" w:rsidRPr="008722AB" w:rsidRDefault="00EB1C64" w:rsidP="00154A4A">
            <w:pPr>
              <w:pStyle w:val="tabletext11"/>
              <w:rPr>
                <w:ins w:id="10085" w:author="Author"/>
              </w:rPr>
            </w:pPr>
          </w:p>
        </w:tc>
        <w:tc>
          <w:tcPr>
            <w:tcW w:w="200" w:type="dxa"/>
            <w:tcBorders>
              <w:top w:val="single" w:sz="6" w:space="0" w:color="auto"/>
              <w:left w:val="single" w:sz="6" w:space="0" w:color="auto"/>
              <w:bottom w:val="single" w:sz="6" w:space="0" w:color="auto"/>
            </w:tcBorders>
          </w:tcPr>
          <w:p w14:paraId="2071DE45" w14:textId="77777777" w:rsidR="00EB1C64" w:rsidRPr="008722AB" w:rsidRDefault="00EB1C64" w:rsidP="00154A4A">
            <w:pPr>
              <w:pStyle w:val="tabletext11"/>
              <w:jc w:val="right"/>
              <w:rPr>
                <w:ins w:id="10086" w:author="Author"/>
              </w:rPr>
            </w:pPr>
          </w:p>
        </w:tc>
        <w:tc>
          <w:tcPr>
            <w:tcW w:w="2200" w:type="dxa"/>
            <w:tcBorders>
              <w:top w:val="single" w:sz="6" w:space="0" w:color="auto"/>
              <w:left w:val="nil"/>
              <w:bottom w:val="single" w:sz="6" w:space="0" w:color="auto"/>
              <w:right w:val="single" w:sz="6" w:space="0" w:color="auto"/>
            </w:tcBorders>
            <w:hideMark/>
          </w:tcPr>
          <w:p w14:paraId="4B68B1D1" w14:textId="77777777" w:rsidR="00EB1C64" w:rsidRPr="008722AB" w:rsidRDefault="00EB1C64" w:rsidP="00154A4A">
            <w:pPr>
              <w:pStyle w:val="tabletext11"/>
              <w:jc w:val="center"/>
              <w:rPr>
                <w:ins w:id="10087" w:author="Author"/>
              </w:rPr>
            </w:pPr>
            <w:ins w:id="10088" w:author="Author">
              <w:r w:rsidRPr="008722AB">
                <w:t>18,000 to 19,999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A7A73F9" w14:textId="77777777" w:rsidR="00EB1C64" w:rsidRPr="008722AB" w:rsidRDefault="00EB1C64" w:rsidP="00154A4A">
            <w:pPr>
              <w:pStyle w:val="tabletext11"/>
              <w:jc w:val="center"/>
              <w:rPr>
                <w:ins w:id="10089" w:author="Author"/>
              </w:rPr>
            </w:pPr>
            <w:ins w:id="10090" w:author="Author">
              <w:r w:rsidRPr="008722AB">
                <w:t>0.48</w:t>
              </w:r>
            </w:ins>
          </w:p>
        </w:tc>
      </w:tr>
      <w:tr w:rsidR="00EB1C64" w:rsidRPr="008722AB" w14:paraId="5C8C0980" w14:textId="77777777" w:rsidTr="00154A4A">
        <w:trPr>
          <w:trHeight w:val="190"/>
          <w:ins w:id="10091" w:author="Author"/>
        </w:trPr>
        <w:tc>
          <w:tcPr>
            <w:tcW w:w="200" w:type="dxa"/>
          </w:tcPr>
          <w:p w14:paraId="57C799C3" w14:textId="77777777" w:rsidR="00EB1C64" w:rsidRPr="008722AB" w:rsidRDefault="00EB1C64" w:rsidP="00154A4A">
            <w:pPr>
              <w:pStyle w:val="tabletext11"/>
              <w:rPr>
                <w:ins w:id="10092" w:author="Author"/>
              </w:rPr>
            </w:pPr>
          </w:p>
        </w:tc>
        <w:tc>
          <w:tcPr>
            <w:tcW w:w="200" w:type="dxa"/>
            <w:tcBorders>
              <w:top w:val="single" w:sz="6" w:space="0" w:color="auto"/>
              <w:left w:val="single" w:sz="6" w:space="0" w:color="auto"/>
              <w:bottom w:val="single" w:sz="6" w:space="0" w:color="auto"/>
            </w:tcBorders>
          </w:tcPr>
          <w:p w14:paraId="1F62AA74" w14:textId="77777777" w:rsidR="00EB1C64" w:rsidRPr="008722AB" w:rsidRDefault="00EB1C64" w:rsidP="00154A4A">
            <w:pPr>
              <w:pStyle w:val="tabletext11"/>
              <w:jc w:val="right"/>
              <w:rPr>
                <w:ins w:id="10093" w:author="Author"/>
              </w:rPr>
            </w:pPr>
          </w:p>
        </w:tc>
        <w:tc>
          <w:tcPr>
            <w:tcW w:w="2200" w:type="dxa"/>
            <w:tcBorders>
              <w:top w:val="single" w:sz="6" w:space="0" w:color="auto"/>
              <w:left w:val="nil"/>
              <w:bottom w:val="single" w:sz="6" w:space="0" w:color="auto"/>
              <w:right w:val="single" w:sz="6" w:space="0" w:color="auto"/>
            </w:tcBorders>
            <w:hideMark/>
          </w:tcPr>
          <w:p w14:paraId="2731EB19" w14:textId="77777777" w:rsidR="00EB1C64" w:rsidRPr="008722AB" w:rsidRDefault="00EB1C64" w:rsidP="00154A4A">
            <w:pPr>
              <w:pStyle w:val="tabletext11"/>
              <w:jc w:val="center"/>
              <w:rPr>
                <w:ins w:id="10094" w:author="Author"/>
              </w:rPr>
            </w:pPr>
            <w:ins w:id="10095" w:author="Author">
              <w:r w:rsidRPr="008722AB">
                <w:t>20,000 to 24,999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114F872" w14:textId="77777777" w:rsidR="00EB1C64" w:rsidRPr="008722AB" w:rsidRDefault="00EB1C64" w:rsidP="00154A4A">
            <w:pPr>
              <w:pStyle w:val="tabletext11"/>
              <w:jc w:val="center"/>
              <w:rPr>
                <w:ins w:id="10096" w:author="Author"/>
              </w:rPr>
            </w:pPr>
            <w:ins w:id="10097" w:author="Author">
              <w:r w:rsidRPr="008722AB">
                <w:t>0.56</w:t>
              </w:r>
            </w:ins>
          </w:p>
        </w:tc>
      </w:tr>
      <w:tr w:rsidR="00EB1C64" w:rsidRPr="008722AB" w14:paraId="4EF1979E" w14:textId="77777777" w:rsidTr="00154A4A">
        <w:trPr>
          <w:trHeight w:val="190"/>
          <w:ins w:id="10098" w:author="Author"/>
        </w:trPr>
        <w:tc>
          <w:tcPr>
            <w:tcW w:w="200" w:type="dxa"/>
          </w:tcPr>
          <w:p w14:paraId="03555669" w14:textId="77777777" w:rsidR="00EB1C64" w:rsidRPr="008722AB" w:rsidRDefault="00EB1C64" w:rsidP="00154A4A">
            <w:pPr>
              <w:pStyle w:val="tabletext11"/>
              <w:rPr>
                <w:ins w:id="10099" w:author="Author"/>
              </w:rPr>
            </w:pPr>
          </w:p>
        </w:tc>
        <w:tc>
          <w:tcPr>
            <w:tcW w:w="200" w:type="dxa"/>
            <w:tcBorders>
              <w:top w:val="single" w:sz="6" w:space="0" w:color="auto"/>
              <w:left w:val="single" w:sz="6" w:space="0" w:color="auto"/>
              <w:bottom w:val="single" w:sz="6" w:space="0" w:color="auto"/>
            </w:tcBorders>
          </w:tcPr>
          <w:p w14:paraId="7BE0A4A0" w14:textId="77777777" w:rsidR="00EB1C64" w:rsidRPr="008722AB" w:rsidRDefault="00EB1C64" w:rsidP="00154A4A">
            <w:pPr>
              <w:pStyle w:val="tabletext11"/>
              <w:jc w:val="right"/>
              <w:rPr>
                <w:ins w:id="10100" w:author="Author"/>
              </w:rPr>
            </w:pPr>
          </w:p>
        </w:tc>
        <w:tc>
          <w:tcPr>
            <w:tcW w:w="2200" w:type="dxa"/>
            <w:tcBorders>
              <w:top w:val="single" w:sz="6" w:space="0" w:color="auto"/>
              <w:left w:val="nil"/>
              <w:bottom w:val="single" w:sz="6" w:space="0" w:color="auto"/>
              <w:right w:val="single" w:sz="6" w:space="0" w:color="auto"/>
            </w:tcBorders>
            <w:hideMark/>
          </w:tcPr>
          <w:p w14:paraId="74188DF4" w14:textId="77777777" w:rsidR="00EB1C64" w:rsidRPr="008722AB" w:rsidRDefault="00EB1C64" w:rsidP="00154A4A">
            <w:pPr>
              <w:pStyle w:val="tabletext11"/>
              <w:jc w:val="center"/>
              <w:rPr>
                <w:ins w:id="10101" w:author="Author"/>
              </w:rPr>
            </w:pPr>
            <w:ins w:id="10102" w:author="Author">
              <w:r w:rsidRPr="008722AB">
                <w:t>25,000 to 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D0AB5E9" w14:textId="77777777" w:rsidR="00EB1C64" w:rsidRPr="008722AB" w:rsidRDefault="00EB1C64" w:rsidP="00154A4A">
            <w:pPr>
              <w:pStyle w:val="tabletext11"/>
              <w:jc w:val="center"/>
              <w:rPr>
                <w:ins w:id="10103" w:author="Author"/>
              </w:rPr>
            </w:pPr>
            <w:ins w:id="10104" w:author="Author">
              <w:r w:rsidRPr="008722AB">
                <w:t>0.70</w:t>
              </w:r>
            </w:ins>
          </w:p>
        </w:tc>
      </w:tr>
      <w:tr w:rsidR="00EB1C64" w:rsidRPr="008722AB" w14:paraId="7E8FAFAD" w14:textId="77777777" w:rsidTr="00154A4A">
        <w:trPr>
          <w:trHeight w:val="190"/>
          <w:ins w:id="10105" w:author="Author"/>
        </w:trPr>
        <w:tc>
          <w:tcPr>
            <w:tcW w:w="200" w:type="dxa"/>
          </w:tcPr>
          <w:p w14:paraId="25525880" w14:textId="77777777" w:rsidR="00EB1C64" w:rsidRPr="008722AB" w:rsidRDefault="00EB1C64" w:rsidP="00154A4A">
            <w:pPr>
              <w:pStyle w:val="tabletext11"/>
              <w:rPr>
                <w:ins w:id="10106" w:author="Author"/>
              </w:rPr>
            </w:pPr>
          </w:p>
        </w:tc>
        <w:tc>
          <w:tcPr>
            <w:tcW w:w="200" w:type="dxa"/>
            <w:tcBorders>
              <w:top w:val="single" w:sz="6" w:space="0" w:color="auto"/>
              <w:left w:val="single" w:sz="6" w:space="0" w:color="auto"/>
              <w:bottom w:val="single" w:sz="6" w:space="0" w:color="auto"/>
            </w:tcBorders>
          </w:tcPr>
          <w:p w14:paraId="6319E0A4" w14:textId="77777777" w:rsidR="00EB1C64" w:rsidRPr="008722AB" w:rsidRDefault="00EB1C64" w:rsidP="00154A4A">
            <w:pPr>
              <w:pStyle w:val="tabletext11"/>
              <w:jc w:val="right"/>
              <w:rPr>
                <w:ins w:id="10107" w:author="Author"/>
              </w:rPr>
            </w:pPr>
          </w:p>
        </w:tc>
        <w:tc>
          <w:tcPr>
            <w:tcW w:w="2200" w:type="dxa"/>
            <w:tcBorders>
              <w:top w:val="single" w:sz="6" w:space="0" w:color="auto"/>
              <w:left w:val="nil"/>
              <w:bottom w:val="single" w:sz="6" w:space="0" w:color="auto"/>
              <w:right w:val="single" w:sz="6" w:space="0" w:color="auto"/>
            </w:tcBorders>
            <w:hideMark/>
          </w:tcPr>
          <w:p w14:paraId="72CBF1FB" w14:textId="77777777" w:rsidR="00EB1C64" w:rsidRPr="008722AB" w:rsidRDefault="00EB1C64" w:rsidP="00154A4A">
            <w:pPr>
              <w:pStyle w:val="tabletext11"/>
              <w:jc w:val="center"/>
              <w:rPr>
                <w:ins w:id="10108" w:author="Author"/>
              </w:rPr>
            </w:pPr>
            <w:ins w:id="10109" w:author="Author">
              <w:r w:rsidRPr="008722AB">
                <w:t>30,000 to 34,999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50F146F" w14:textId="77777777" w:rsidR="00EB1C64" w:rsidRPr="008722AB" w:rsidRDefault="00EB1C64" w:rsidP="00154A4A">
            <w:pPr>
              <w:pStyle w:val="tabletext11"/>
              <w:jc w:val="center"/>
              <w:rPr>
                <w:ins w:id="10110" w:author="Author"/>
              </w:rPr>
            </w:pPr>
            <w:ins w:id="10111" w:author="Author">
              <w:r w:rsidRPr="008722AB">
                <w:t>0.84</w:t>
              </w:r>
            </w:ins>
          </w:p>
        </w:tc>
      </w:tr>
      <w:tr w:rsidR="00EB1C64" w:rsidRPr="008722AB" w14:paraId="2ED2D4E1" w14:textId="77777777" w:rsidTr="00154A4A">
        <w:trPr>
          <w:trHeight w:val="190"/>
          <w:ins w:id="10112" w:author="Author"/>
        </w:trPr>
        <w:tc>
          <w:tcPr>
            <w:tcW w:w="200" w:type="dxa"/>
          </w:tcPr>
          <w:p w14:paraId="69537961" w14:textId="77777777" w:rsidR="00EB1C64" w:rsidRPr="008722AB" w:rsidRDefault="00EB1C64" w:rsidP="00154A4A">
            <w:pPr>
              <w:pStyle w:val="tabletext11"/>
              <w:rPr>
                <w:ins w:id="10113" w:author="Author"/>
              </w:rPr>
            </w:pPr>
          </w:p>
        </w:tc>
        <w:tc>
          <w:tcPr>
            <w:tcW w:w="200" w:type="dxa"/>
            <w:tcBorders>
              <w:top w:val="single" w:sz="6" w:space="0" w:color="auto"/>
              <w:left w:val="single" w:sz="6" w:space="0" w:color="auto"/>
              <w:bottom w:val="single" w:sz="6" w:space="0" w:color="auto"/>
            </w:tcBorders>
          </w:tcPr>
          <w:p w14:paraId="4264700E" w14:textId="77777777" w:rsidR="00EB1C64" w:rsidRPr="008722AB" w:rsidRDefault="00EB1C64" w:rsidP="00154A4A">
            <w:pPr>
              <w:pStyle w:val="tabletext11"/>
              <w:jc w:val="right"/>
              <w:rPr>
                <w:ins w:id="10114" w:author="Author"/>
              </w:rPr>
            </w:pPr>
          </w:p>
        </w:tc>
        <w:tc>
          <w:tcPr>
            <w:tcW w:w="2200" w:type="dxa"/>
            <w:tcBorders>
              <w:top w:val="single" w:sz="6" w:space="0" w:color="auto"/>
              <w:left w:val="nil"/>
              <w:bottom w:val="single" w:sz="6" w:space="0" w:color="auto"/>
              <w:right w:val="single" w:sz="6" w:space="0" w:color="auto"/>
            </w:tcBorders>
            <w:hideMark/>
          </w:tcPr>
          <w:p w14:paraId="222B9F8E" w14:textId="77777777" w:rsidR="00EB1C64" w:rsidRPr="008722AB" w:rsidRDefault="00EB1C64" w:rsidP="00154A4A">
            <w:pPr>
              <w:pStyle w:val="tabletext11"/>
              <w:jc w:val="center"/>
              <w:rPr>
                <w:ins w:id="10115" w:author="Author"/>
              </w:rPr>
            </w:pPr>
            <w:ins w:id="10116" w:author="Author">
              <w:r w:rsidRPr="008722AB">
                <w:t>35,000 to 39,999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E94D596" w14:textId="77777777" w:rsidR="00EB1C64" w:rsidRPr="008722AB" w:rsidRDefault="00EB1C64" w:rsidP="00154A4A">
            <w:pPr>
              <w:pStyle w:val="tabletext11"/>
              <w:jc w:val="center"/>
              <w:rPr>
                <w:ins w:id="10117" w:author="Author"/>
              </w:rPr>
            </w:pPr>
            <w:ins w:id="10118" w:author="Author">
              <w:r w:rsidRPr="008722AB">
                <w:t>0.98</w:t>
              </w:r>
            </w:ins>
          </w:p>
        </w:tc>
      </w:tr>
      <w:tr w:rsidR="00EB1C64" w:rsidRPr="008722AB" w14:paraId="588D282D" w14:textId="77777777" w:rsidTr="00154A4A">
        <w:trPr>
          <w:trHeight w:val="190"/>
          <w:ins w:id="10119" w:author="Author"/>
        </w:trPr>
        <w:tc>
          <w:tcPr>
            <w:tcW w:w="200" w:type="dxa"/>
          </w:tcPr>
          <w:p w14:paraId="693D791A" w14:textId="77777777" w:rsidR="00EB1C64" w:rsidRPr="008722AB" w:rsidRDefault="00EB1C64" w:rsidP="00154A4A">
            <w:pPr>
              <w:pStyle w:val="tabletext11"/>
              <w:rPr>
                <w:ins w:id="10120" w:author="Author"/>
              </w:rPr>
            </w:pPr>
          </w:p>
        </w:tc>
        <w:tc>
          <w:tcPr>
            <w:tcW w:w="200" w:type="dxa"/>
            <w:tcBorders>
              <w:top w:val="single" w:sz="6" w:space="0" w:color="auto"/>
              <w:left w:val="single" w:sz="6" w:space="0" w:color="auto"/>
              <w:bottom w:val="single" w:sz="6" w:space="0" w:color="auto"/>
            </w:tcBorders>
          </w:tcPr>
          <w:p w14:paraId="765BD194" w14:textId="77777777" w:rsidR="00EB1C64" w:rsidRPr="008722AB" w:rsidRDefault="00EB1C64" w:rsidP="00154A4A">
            <w:pPr>
              <w:pStyle w:val="tabletext11"/>
              <w:jc w:val="right"/>
              <w:rPr>
                <w:ins w:id="10121" w:author="Author"/>
              </w:rPr>
            </w:pPr>
          </w:p>
        </w:tc>
        <w:tc>
          <w:tcPr>
            <w:tcW w:w="2200" w:type="dxa"/>
            <w:tcBorders>
              <w:top w:val="single" w:sz="6" w:space="0" w:color="auto"/>
              <w:left w:val="nil"/>
              <w:bottom w:val="single" w:sz="6" w:space="0" w:color="auto"/>
              <w:right w:val="single" w:sz="6" w:space="0" w:color="auto"/>
            </w:tcBorders>
            <w:hideMark/>
          </w:tcPr>
          <w:p w14:paraId="3B8413A0" w14:textId="77777777" w:rsidR="00EB1C64" w:rsidRPr="008722AB" w:rsidRDefault="00EB1C64" w:rsidP="00154A4A">
            <w:pPr>
              <w:pStyle w:val="tabletext11"/>
              <w:jc w:val="center"/>
              <w:rPr>
                <w:ins w:id="10122" w:author="Author"/>
              </w:rPr>
            </w:pPr>
            <w:ins w:id="10123" w:author="Author">
              <w:r w:rsidRPr="008722AB">
                <w:t>40,000 to 44,999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4F1BA83" w14:textId="77777777" w:rsidR="00EB1C64" w:rsidRPr="008722AB" w:rsidRDefault="00EB1C64" w:rsidP="00154A4A">
            <w:pPr>
              <w:pStyle w:val="tabletext11"/>
              <w:jc w:val="center"/>
              <w:rPr>
                <w:ins w:id="10124" w:author="Author"/>
              </w:rPr>
            </w:pPr>
            <w:ins w:id="10125" w:author="Author">
              <w:r w:rsidRPr="008722AB">
                <w:t>1.09</w:t>
              </w:r>
            </w:ins>
          </w:p>
        </w:tc>
      </w:tr>
      <w:tr w:rsidR="00EB1C64" w:rsidRPr="008722AB" w14:paraId="7330594F" w14:textId="77777777" w:rsidTr="00154A4A">
        <w:trPr>
          <w:trHeight w:val="190"/>
          <w:ins w:id="10126" w:author="Author"/>
        </w:trPr>
        <w:tc>
          <w:tcPr>
            <w:tcW w:w="200" w:type="dxa"/>
          </w:tcPr>
          <w:p w14:paraId="3A4B3877" w14:textId="77777777" w:rsidR="00EB1C64" w:rsidRPr="008722AB" w:rsidRDefault="00EB1C64" w:rsidP="00154A4A">
            <w:pPr>
              <w:pStyle w:val="tabletext11"/>
              <w:rPr>
                <w:ins w:id="10127" w:author="Author"/>
              </w:rPr>
            </w:pPr>
          </w:p>
        </w:tc>
        <w:tc>
          <w:tcPr>
            <w:tcW w:w="200" w:type="dxa"/>
            <w:tcBorders>
              <w:top w:val="single" w:sz="6" w:space="0" w:color="auto"/>
              <w:left w:val="single" w:sz="6" w:space="0" w:color="auto"/>
              <w:bottom w:val="single" w:sz="6" w:space="0" w:color="auto"/>
            </w:tcBorders>
          </w:tcPr>
          <w:p w14:paraId="72C1F934" w14:textId="77777777" w:rsidR="00EB1C64" w:rsidRPr="008722AB" w:rsidRDefault="00EB1C64" w:rsidP="00154A4A">
            <w:pPr>
              <w:pStyle w:val="tabletext11"/>
              <w:jc w:val="right"/>
              <w:rPr>
                <w:ins w:id="10128" w:author="Author"/>
              </w:rPr>
            </w:pPr>
          </w:p>
        </w:tc>
        <w:tc>
          <w:tcPr>
            <w:tcW w:w="2200" w:type="dxa"/>
            <w:tcBorders>
              <w:top w:val="single" w:sz="6" w:space="0" w:color="auto"/>
              <w:left w:val="nil"/>
              <w:bottom w:val="single" w:sz="6" w:space="0" w:color="auto"/>
              <w:right w:val="single" w:sz="6" w:space="0" w:color="auto"/>
            </w:tcBorders>
            <w:hideMark/>
          </w:tcPr>
          <w:p w14:paraId="16824724" w14:textId="77777777" w:rsidR="00EB1C64" w:rsidRPr="008722AB" w:rsidRDefault="00EB1C64" w:rsidP="00154A4A">
            <w:pPr>
              <w:pStyle w:val="tabletext11"/>
              <w:jc w:val="center"/>
              <w:rPr>
                <w:ins w:id="10129" w:author="Author"/>
              </w:rPr>
            </w:pPr>
            <w:ins w:id="10130" w:author="Author">
              <w:r w:rsidRPr="008722AB">
                <w:t>45,000 to 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EEFDE50" w14:textId="77777777" w:rsidR="00EB1C64" w:rsidRPr="008722AB" w:rsidRDefault="00EB1C64" w:rsidP="00154A4A">
            <w:pPr>
              <w:pStyle w:val="tabletext11"/>
              <w:jc w:val="center"/>
              <w:rPr>
                <w:ins w:id="10131" w:author="Author"/>
              </w:rPr>
            </w:pPr>
            <w:ins w:id="10132" w:author="Author">
              <w:r w:rsidRPr="008722AB">
                <w:t>1.14</w:t>
              </w:r>
            </w:ins>
          </w:p>
        </w:tc>
      </w:tr>
      <w:tr w:rsidR="00EB1C64" w:rsidRPr="008722AB" w14:paraId="56896681" w14:textId="77777777" w:rsidTr="00154A4A">
        <w:trPr>
          <w:trHeight w:val="190"/>
          <w:ins w:id="10133" w:author="Author"/>
        </w:trPr>
        <w:tc>
          <w:tcPr>
            <w:tcW w:w="200" w:type="dxa"/>
          </w:tcPr>
          <w:p w14:paraId="20DF1906" w14:textId="77777777" w:rsidR="00EB1C64" w:rsidRPr="008722AB" w:rsidRDefault="00EB1C64" w:rsidP="00154A4A">
            <w:pPr>
              <w:pStyle w:val="tabletext11"/>
              <w:rPr>
                <w:ins w:id="10134" w:author="Author"/>
              </w:rPr>
            </w:pPr>
          </w:p>
        </w:tc>
        <w:tc>
          <w:tcPr>
            <w:tcW w:w="200" w:type="dxa"/>
            <w:tcBorders>
              <w:top w:val="single" w:sz="6" w:space="0" w:color="auto"/>
              <w:left w:val="single" w:sz="6" w:space="0" w:color="auto"/>
              <w:bottom w:val="single" w:sz="6" w:space="0" w:color="auto"/>
            </w:tcBorders>
          </w:tcPr>
          <w:p w14:paraId="29CFAF42" w14:textId="77777777" w:rsidR="00EB1C64" w:rsidRPr="008722AB" w:rsidRDefault="00EB1C64" w:rsidP="00154A4A">
            <w:pPr>
              <w:pStyle w:val="tabletext11"/>
              <w:jc w:val="right"/>
              <w:rPr>
                <w:ins w:id="10135" w:author="Author"/>
              </w:rPr>
            </w:pPr>
          </w:p>
        </w:tc>
        <w:tc>
          <w:tcPr>
            <w:tcW w:w="2200" w:type="dxa"/>
            <w:tcBorders>
              <w:top w:val="single" w:sz="6" w:space="0" w:color="auto"/>
              <w:left w:val="nil"/>
              <w:bottom w:val="single" w:sz="6" w:space="0" w:color="auto"/>
              <w:right w:val="single" w:sz="6" w:space="0" w:color="auto"/>
            </w:tcBorders>
            <w:hideMark/>
          </w:tcPr>
          <w:p w14:paraId="1F8333AC" w14:textId="77777777" w:rsidR="00EB1C64" w:rsidRPr="008722AB" w:rsidRDefault="00EB1C64" w:rsidP="00154A4A">
            <w:pPr>
              <w:pStyle w:val="tabletext11"/>
              <w:jc w:val="center"/>
              <w:rPr>
                <w:ins w:id="10136" w:author="Author"/>
              </w:rPr>
            </w:pPr>
            <w:ins w:id="10137" w:author="Author">
              <w:r w:rsidRPr="008722AB">
                <w:t>50,000 to 54,999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76205E9" w14:textId="77777777" w:rsidR="00EB1C64" w:rsidRPr="008722AB" w:rsidRDefault="00EB1C64" w:rsidP="00154A4A">
            <w:pPr>
              <w:pStyle w:val="tabletext11"/>
              <w:jc w:val="center"/>
              <w:rPr>
                <w:ins w:id="10138" w:author="Author"/>
              </w:rPr>
            </w:pPr>
            <w:ins w:id="10139" w:author="Author">
              <w:r w:rsidRPr="008722AB">
                <w:t>1.18</w:t>
              </w:r>
            </w:ins>
          </w:p>
        </w:tc>
      </w:tr>
      <w:tr w:rsidR="00EB1C64" w:rsidRPr="008722AB" w14:paraId="24E15E65" w14:textId="77777777" w:rsidTr="00154A4A">
        <w:trPr>
          <w:trHeight w:val="190"/>
          <w:ins w:id="10140" w:author="Author"/>
        </w:trPr>
        <w:tc>
          <w:tcPr>
            <w:tcW w:w="200" w:type="dxa"/>
          </w:tcPr>
          <w:p w14:paraId="702E38CE" w14:textId="77777777" w:rsidR="00EB1C64" w:rsidRPr="008722AB" w:rsidRDefault="00EB1C64" w:rsidP="00154A4A">
            <w:pPr>
              <w:pStyle w:val="tabletext11"/>
              <w:rPr>
                <w:ins w:id="10141" w:author="Author"/>
              </w:rPr>
            </w:pPr>
          </w:p>
        </w:tc>
        <w:tc>
          <w:tcPr>
            <w:tcW w:w="200" w:type="dxa"/>
            <w:tcBorders>
              <w:top w:val="single" w:sz="6" w:space="0" w:color="auto"/>
              <w:left w:val="single" w:sz="6" w:space="0" w:color="auto"/>
              <w:bottom w:val="single" w:sz="6" w:space="0" w:color="auto"/>
            </w:tcBorders>
          </w:tcPr>
          <w:p w14:paraId="38461DCA" w14:textId="77777777" w:rsidR="00EB1C64" w:rsidRPr="008722AB" w:rsidRDefault="00EB1C64" w:rsidP="00154A4A">
            <w:pPr>
              <w:pStyle w:val="tabletext11"/>
              <w:jc w:val="right"/>
              <w:rPr>
                <w:ins w:id="10142" w:author="Author"/>
              </w:rPr>
            </w:pPr>
          </w:p>
        </w:tc>
        <w:tc>
          <w:tcPr>
            <w:tcW w:w="2200" w:type="dxa"/>
            <w:tcBorders>
              <w:top w:val="single" w:sz="6" w:space="0" w:color="auto"/>
              <w:left w:val="nil"/>
              <w:bottom w:val="single" w:sz="6" w:space="0" w:color="auto"/>
              <w:right w:val="single" w:sz="6" w:space="0" w:color="auto"/>
            </w:tcBorders>
            <w:hideMark/>
          </w:tcPr>
          <w:p w14:paraId="74F19809" w14:textId="77777777" w:rsidR="00EB1C64" w:rsidRPr="008722AB" w:rsidRDefault="00EB1C64" w:rsidP="00154A4A">
            <w:pPr>
              <w:pStyle w:val="tabletext11"/>
              <w:jc w:val="center"/>
              <w:rPr>
                <w:ins w:id="10143" w:author="Author"/>
              </w:rPr>
            </w:pPr>
            <w:ins w:id="10144" w:author="Author">
              <w:r w:rsidRPr="008722AB">
                <w:t>55,000 to 64,999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362804F" w14:textId="77777777" w:rsidR="00EB1C64" w:rsidRPr="008722AB" w:rsidRDefault="00EB1C64" w:rsidP="00154A4A">
            <w:pPr>
              <w:pStyle w:val="tabletext11"/>
              <w:jc w:val="center"/>
              <w:rPr>
                <w:ins w:id="10145" w:author="Author"/>
              </w:rPr>
            </w:pPr>
            <w:ins w:id="10146" w:author="Author">
              <w:r w:rsidRPr="008722AB">
                <w:t>1.25</w:t>
              </w:r>
            </w:ins>
          </w:p>
        </w:tc>
      </w:tr>
      <w:tr w:rsidR="00EB1C64" w:rsidRPr="008722AB" w14:paraId="60ECDAA7" w14:textId="77777777" w:rsidTr="00154A4A">
        <w:trPr>
          <w:trHeight w:val="190"/>
          <w:ins w:id="10147" w:author="Author"/>
        </w:trPr>
        <w:tc>
          <w:tcPr>
            <w:tcW w:w="200" w:type="dxa"/>
          </w:tcPr>
          <w:p w14:paraId="74EF20BB" w14:textId="77777777" w:rsidR="00EB1C64" w:rsidRPr="008722AB" w:rsidRDefault="00EB1C64" w:rsidP="00154A4A">
            <w:pPr>
              <w:pStyle w:val="tabletext11"/>
              <w:rPr>
                <w:ins w:id="10148" w:author="Author"/>
              </w:rPr>
            </w:pPr>
          </w:p>
        </w:tc>
        <w:tc>
          <w:tcPr>
            <w:tcW w:w="200" w:type="dxa"/>
            <w:tcBorders>
              <w:top w:val="single" w:sz="6" w:space="0" w:color="auto"/>
              <w:left w:val="single" w:sz="6" w:space="0" w:color="auto"/>
              <w:bottom w:val="single" w:sz="6" w:space="0" w:color="auto"/>
            </w:tcBorders>
          </w:tcPr>
          <w:p w14:paraId="14C7902F" w14:textId="77777777" w:rsidR="00EB1C64" w:rsidRPr="008722AB" w:rsidRDefault="00EB1C64" w:rsidP="00154A4A">
            <w:pPr>
              <w:pStyle w:val="tabletext11"/>
              <w:jc w:val="right"/>
              <w:rPr>
                <w:ins w:id="10149" w:author="Author"/>
              </w:rPr>
            </w:pPr>
          </w:p>
        </w:tc>
        <w:tc>
          <w:tcPr>
            <w:tcW w:w="2200" w:type="dxa"/>
            <w:tcBorders>
              <w:top w:val="single" w:sz="6" w:space="0" w:color="auto"/>
              <w:left w:val="nil"/>
              <w:bottom w:val="single" w:sz="6" w:space="0" w:color="auto"/>
              <w:right w:val="single" w:sz="6" w:space="0" w:color="auto"/>
            </w:tcBorders>
            <w:hideMark/>
          </w:tcPr>
          <w:p w14:paraId="46F3246E" w14:textId="77777777" w:rsidR="00EB1C64" w:rsidRPr="008722AB" w:rsidRDefault="00EB1C64" w:rsidP="00154A4A">
            <w:pPr>
              <w:pStyle w:val="tabletext11"/>
              <w:jc w:val="center"/>
              <w:rPr>
                <w:ins w:id="10150" w:author="Author"/>
              </w:rPr>
            </w:pPr>
            <w:ins w:id="10151" w:author="Author">
              <w:r w:rsidRPr="008722AB">
                <w:t>65,000 to 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8C96321" w14:textId="77777777" w:rsidR="00EB1C64" w:rsidRPr="008722AB" w:rsidRDefault="00EB1C64" w:rsidP="00154A4A">
            <w:pPr>
              <w:pStyle w:val="tabletext11"/>
              <w:jc w:val="center"/>
              <w:rPr>
                <w:ins w:id="10152" w:author="Author"/>
              </w:rPr>
            </w:pPr>
            <w:ins w:id="10153" w:author="Author">
              <w:r w:rsidRPr="008722AB">
                <w:t>1.32</w:t>
              </w:r>
            </w:ins>
          </w:p>
        </w:tc>
      </w:tr>
      <w:tr w:rsidR="00EB1C64" w:rsidRPr="008722AB" w14:paraId="2D5FF6E4" w14:textId="77777777" w:rsidTr="00154A4A">
        <w:trPr>
          <w:trHeight w:val="190"/>
          <w:ins w:id="10154" w:author="Author"/>
        </w:trPr>
        <w:tc>
          <w:tcPr>
            <w:tcW w:w="200" w:type="dxa"/>
          </w:tcPr>
          <w:p w14:paraId="798D27A2" w14:textId="77777777" w:rsidR="00EB1C64" w:rsidRPr="008722AB" w:rsidRDefault="00EB1C64" w:rsidP="00154A4A">
            <w:pPr>
              <w:pStyle w:val="tabletext11"/>
              <w:rPr>
                <w:ins w:id="10155" w:author="Author"/>
              </w:rPr>
            </w:pPr>
          </w:p>
        </w:tc>
        <w:tc>
          <w:tcPr>
            <w:tcW w:w="200" w:type="dxa"/>
            <w:tcBorders>
              <w:top w:val="single" w:sz="6" w:space="0" w:color="auto"/>
              <w:left w:val="single" w:sz="6" w:space="0" w:color="auto"/>
              <w:bottom w:val="single" w:sz="6" w:space="0" w:color="auto"/>
            </w:tcBorders>
          </w:tcPr>
          <w:p w14:paraId="3736726E" w14:textId="77777777" w:rsidR="00EB1C64" w:rsidRPr="008722AB" w:rsidRDefault="00EB1C64" w:rsidP="00154A4A">
            <w:pPr>
              <w:pStyle w:val="tabletext11"/>
              <w:jc w:val="right"/>
              <w:rPr>
                <w:ins w:id="10156" w:author="Author"/>
              </w:rPr>
            </w:pPr>
          </w:p>
        </w:tc>
        <w:tc>
          <w:tcPr>
            <w:tcW w:w="2200" w:type="dxa"/>
            <w:tcBorders>
              <w:top w:val="single" w:sz="6" w:space="0" w:color="auto"/>
              <w:left w:val="nil"/>
              <w:bottom w:val="single" w:sz="6" w:space="0" w:color="auto"/>
              <w:right w:val="single" w:sz="6" w:space="0" w:color="auto"/>
            </w:tcBorders>
            <w:hideMark/>
          </w:tcPr>
          <w:p w14:paraId="3ED0B41D" w14:textId="77777777" w:rsidR="00EB1C64" w:rsidRPr="008722AB" w:rsidRDefault="00EB1C64" w:rsidP="00154A4A">
            <w:pPr>
              <w:pStyle w:val="tabletext11"/>
              <w:jc w:val="center"/>
              <w:rPr>
                <w:ins w:id="10157" w:author="Author"/>
              </w:rPr>
            </w:pPr>
            <w:ins w:id="10158" w:author="Author">
              <w:r w:rsidRPr="008722AB">
                <w:t>75,000 to 84,999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79A8151" w14:textId="77777777" w:rsidR="00EB1C64" w:rsidRPr="008722AB" w:rsidRDefault="00EB1C64" w:rsidP="00154A4A">
            <w:pPr>
              <w:pStyle w:val="tabletext11"/>
              <w:jc w:val="center"/>
              <w:rPr>
                <w:ins w:id="10159" w:author="Author"/>
              </w:rPr>
            </w:pPr>
            <w:ins w:id="10160" w:author="Author">
              <w:r w:rsidRPr="008722AB">
                <w:t>1.40</w:t>
              </w:r>
            </w:ins>
          </w:p>
        </w:tc>
      </w:tr>
      <w:tr w:rsidR="00EB1C64" w:rsidRPr="008722AB" w14:paraId="6A388BF5" w14:textId="77777777" w:rsidTr="00154A4A">
        <w:trPr>
          <w:trHeight w:val="190"/>
          <w:ins w:id="10161" w:author="Author"/>
        </w:trPr>
        <w:tc>
          <w:tcPr>
            <w:tcW w:w="200" w:type="dxa"/>
          </w:tcPr>
          <w:p w14:paraId="558F42F9" w14:textId="77777777" w:rsidR="00EB1C64" w:rsidRPr="008722AB" w:rsidRDefault="00EB1C64" w:rsidP="00154A4A">
            <w:pPr>
              <w:pStyle w:val="tabletext11"/>
              <w:rPr>
                <w:ins w:id="10162" w:author="Author"/>
              </w:rPr>
            </w:pPr>
          </w:p>
        </w:tc>
        <w:tc>
          <w:tcPr>
            <w:tcW w:w="200" w:type="dxa"/>
            <w:tcBorders>
              <w:top w:val="single" w:sz="6" w:space="0" w:color="auto"/>
              <w:left w:val="single" w:sz="6" w:space="0" w:color="auto"/>
              <w:bottom w:val="single" w:sz="6" w:space="0" w:color="auto"/>
            </w:tcBorders>
          </w:tcPr>
          <w:p w14:paraId="7409227F" w14:textId="77777777" w:rsidR="00EB1C64" w:rsidRPr="008722AB" w:rsidRDefault="00EB1C64" w:rsidP="00154A4A">
            <w:pPr>
              <w:pStyle w:val="tabletext11"/>
              <w:jc w:val="right"/>
              <w:rPr>
                <w:ins w:id="10163" w:author="Author"/>
              </w:rPr>
            </w:pPr>
          </w:p>
        </w:tc>
        <w:tc>
          <w:tcPr>
            <w:tcW w:w="2200" w:type="dxa"/>
            <w:tcBorders>
              <w:top w:val="single" w:sz="6" w:space="0" w:color="auto"/>
              <w:left w:val="nil"/>
              <w:bottom w:val="single" w:sz="6" w:space="0" w:color="auto"/>
              <w:right w:val="single" w:sz="6" w:space="0" w:color="auto"/>
            </w:tcBorders>
            <w:hideMark/>
          </w:tcPr>
          <w:p w14:paraId="1D7D4C63" w14:textId="77777777" w:rsidR="00EB1C64" w:rsidRPr="008722AB" w:rsidRDefault="00EB1C64" w:rsidP="00154A4A">
            <w:pPr>
              <w:pStyle w:val="tabletext11"/>
              <w:jc w:val="center"/>
              <w:rPr>
                <w:ins w:id="10164" w:author="Author"/>
              </w:rPr>
            </w:pPr>
            <w:ins w:id="10165" w:author="Author">
              <w:r w:rsidRPr="008722AB">
                <w:t>85,000 to 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AE83B51" w14:textId="77777777" w:rsidR="00EB1C64" w:rsidRPr="008722AB" w:rsidRDefault="00EB1C64" w:rsidP="00154A4A">
            <w:pPr>
              <w:pStyle w:val="tabletext11"/>
              <w:jc w:val="center"/>
              <w:rPr>
                <w:ins w:id="10166" w:author="Author"/>
              </w:rPr>
            </w:pPr>
            <w:ins w:id="10167" w:author="Author">
              <w:r w:rsidRPr="008722AB">
                <w:t>1.47</w:t>
              </w:r>
            </w:ins>
          </w:p>
        </w:tc>
      </w:tr>
      <w:tr w:rsidR="00EB1C64" w:rsidRPr="008722AB" w14:paraId="2B8C5C1F" w14:textId="77777777" w:rsidTr="00154A4A">
        <w:trPr>
          <w:trHeight w:val="190"/>
          <w:ins w:id="10168" w:author="Author"/>
        </w:trPr>
        <w:tc>
          <w:tcPr>
            <w:tcW w:w="200" w:type="dxa"/>
          </w:tcPr>
          <w:p w14:paraId="165E27D3" w14:textId="77777777" w:rsidR="00EB1C64" w:rsidRPr="008722AB" w:rsidRDefault="00EB1C64" w:rsidP="00154A4A">
            <w:pPr>
              <w:pStyle w:val="tabletext11"/>
              <w:rPr>
                <w:ins w:id="10169" w:author="Author"/>
              </w:rPr>
            </w:pPr>
          </w:p>
        </w:tc>
        <w:tc>
          <w:tcPr>
            <w:tcW w:w="200" w:type="dxa"/>
            <w:tcBorders>
              <w:top w:val="single" w:sz="6" w:space="0" w:color="auto"/>
              <w:left w:val="single" w:sz="6" w:space="0" w:color="auto"/>
              <w:bottom w:val="single" w:sz="6" w:space="0" w:color="auto"/>
            </w:tcBorders>
          </w:tcPr>
          <w:p w14:paraId="352A79C2" w14:textId="77777777" w:rsidR="00EB1C64" w:rsidRPr="008722AB" w:rsidRDefault="00EB1C64" w:rsidP="00154A4A">
            <w:pPr>
              <w:pStyle w:val="tabletext11"/>
              <w:jc w:val="right"/>
              <w:rPr>
                <w:ins w:id="10170" w:author="Author"/>
              </w:rPr>
            </w:pPr>
          </w:p>
        </w:tc>
        <w:tc>
          <w:tcPr>
            <w:tcW w:w="2200" w:type="dxa"/>
            <w:tcBorders>
              <w:top w:val="single" w:sz="6" w:space="0" w:color="auto"/>
              <w:left w:val="nil"/>
              <w:bottom w:val="single" w:sz="6" w:space="0" w:color="auto"/>
              <w:right w:val="single" w:sz="6" w:space="0" w:color="auto"/>
            </w:tcBorders>
            <w:hideMark/>
          </w:tcPr>
          <w:p w14:paraId="398DD27B" w14:textId="77777777" w:rsidR="00EB1C64" w:rsidRPr="008722AB" w:rsidRDefault="00EB1C64" w:rsidP="00154A4A">
            <w:pPr>
              <w:pStyle w:val="tabletext11"/>
              <w:jc w:val="center"/>
              <w:rPr>
                <w:ins w:id="10171" w:author="Author"/>
              </w:rPr>
            </w:pPr>
            <w:ins w:id="10172" w:author="Author">
              <w:r w:rsidRPr="008722AB">
                <w:t>100,000 to 114,999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0D08BB5" w14:textId="77777777" w:rsidR="00EB1C64" w:rsidRPr="008722AB" w:rsidRDefault="00EB1C64" w:rsidP="00154A4A">
            <w:pPr>
              <w:pStyle w:val="tabletext11"/>
              <w:jc w:val="center"/>
              <w:rPr>
                <w:ins w:id="10173" w:author="Author"/>
              </w:rPr>
            </w:pPr>
            <w:ins w:id="10174" w:author="Author">
              <w:r w:rsidRPr="008722AB">
                <w:t>1.56</w:t>
              </w:r>
            </w:ins>
          </w:p>
        </w:tc>
      </w:tr>
      <w:tr w:rsidR="00EB1C64" w:rsidRPr="008722AB" w14:paraId="6E7BE946" w14:textId="77777777" w:rsidTr="00154A4A">
        <w:trPr>
          <w:trHeight w:val="190"/>
          <w:ins w:id="10175" w:author="Author"/>
        </w:trPr>
        <w:tc>
          <w:tcPr>
            <w:tcW w:w="200" w:type="dxa"/>
          </w:tcPr>
          <w:p w14:paraId="42B6E209" w14:textId="77777777" w:rsidR="00EB1C64" w:rsidRPr="008722AB" w:rsidRDefault="00EB1C64" w:rsidP="00154A4A">
            <w:pPr>
              <w:pStyle w:val="tabletext11"/>
              <w:rPr>
                <w:ins w:id="10176" w:author="Author"/>
              </w:rPr>
            </w:pPr>
          </w:p>
        </w:tc>
        <w:tc>
          <w:tcPr>
            <w:tcW w:w="200" w:type="dxa"/>
            <w:tcBorders>
              <w:top w:val="single" w:sz="6" w:space="0" w:color="auto"/>
              <w:left w:val="single" w:sz="6" w:space="0" w:color="auto"/>
              <w:bottom w:val="single" w:sz="6" w:space="0" w:color="auto"/>
            </w:tcBorders>
          </w:tcPr>
          <w:p w14:paraId="7D0A45C3" w14:textId="77777777" w:rsidR="00EB1C64" w:rsidRPr="008722AB" w:rsidRDefault="00EB1C64" w:rsidP="00154A4A">
            <w:pPr>
              <w:pStyle w:val="tabletext11"/>
              <w:jc w:val="right"/>
              <w:rPr>
                <w:ins w:id="10177" w:author="Author"/>
              </w:rPr>
            </w:pPr>
          </w:p>
        </w:tc>
        <w:tc>
          <w:tcPr>
            <w:tcW w:w="2200" w:type="dxa"/>
            <w:tcBorders>
              <w:top w:val="single" w:sz="6" w:space="0" w:color="auto"/>
              <w:left w:val="nil"/>
              <w:bottom w:val="single" w:sz="6" w:space="0" w:color="auto"/>
              <w:right w:val="single" w:sz="6" w:space="0" w:color="auto"/>
            </w:tcBorders>
            <w:hideMark/>
          </w:tcPr>
          <w:p w14:paraId="0E234985" w14:textId="77777777" w:rsidR="00EB1C64" w:rsidRPr="008722AB" w:rsidRDefault="00EB1C64" w:rsidP="00154A4A">
            <w:pPr>
              <w:pStyle w:val="tabletext11"/>
              <w:jc w:val="center"/>
              <w:rPr>
                <w:ins w:id="10178" w:author="Author"/>
              </w:rPr>
            </w:pPr>
            <w:ins w:id="10179" w:author="Author">
              <w:r w:rsidRPr="008722AB">
                <w:t>115,000 to 129,999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AC83A92" w14:textId="77777777" w:rsidR="00EB1C64" w:rsidRPr="008722AB" w:rsidRDefault="00EB1C64" w:rsidP="00154A4A">
            <w:pPr>
              <w:pStyle w:val="tabletext11"/>
              <w:jc w:val="center"/>
              <w:rPr>
                <w:ins w:id="10180" w:author="Author"/>
              </w:rPr>
            </w:pPr>
            <w:ins w:id="10181" w:author="Author">
              <w:r w:rsidRPr="008722AB">
                <w:t>1.64</w:t>
              </w:r>
            </w:ins>
          </w:p>
        </w:tc>
      </w:tr>
      <w:tr w:rsidR="00EB1C64" w:rsidRPr="008722AB" w14:paraId="3254A988" w14:textId="77777777" w:rsidTr="00154A4A">
        <w:trPr>
          <w:trHeight w:val="190"/>
          <w:ins w:id="10182" w:author="Author"/>
        </w:trPr>
        <w:tc>
          <w:tcPr>
            <w:tcW w:w="200" w:type="dxa"/>
          </w:tcPr>
          <w:p w14:paraId="22B1148C" w14:textId="77777777" w:rsidR="00EB1C64" w:rsidRPr="008722AB" w:rsidRDefault="00EB1C64" w:rsidP="00154A4A">
            <w:pPr>
              <w:pStyle w:val="tabletext11"/>
              <w:rPr>
                <w:ins w:id="10183" w:author="Author"/>
              </w:rPr>
            </w:pPr>
          </w:p>
        </w:tc>
        <w:tc>
          <w:tcPr>
            <w:tcW w:w="200" w:type="dxa"/>
            <w:tcBorders>
              <w:top w:val="single" w:sz="6" w:space="0" w:color="auto"/>
              <w:left w:val="single" w:sz="6" w:space="0" w:color="auto"/>
              <w:bottom w:val="single" w:sz="6" w:space="0" w:color="auto"/>
            </w:tcBorders>
          </w:tcPr>
          <w:p w14:paraId="7E6E0AE8" w14:textId="77777777" w:rsidR="00EB1C64" w:rsidRPr="008722AB" w:rsidRDefault="00EB1C64" w:rsidP="00154A4A">
            <w:pPr>
              <w:pStyle w:val="tabletext11"/>
              <w:jc w:val="right"/>
              <w:rPr>
                <w:ins w:id="10184" w:author="Author"/>
              </w:rPr>
            </w:pPr>
          </w:p>
        </w:tc>
        <w:tc>
          <w:tcPr>
            <w:tcW w:w="2200" w:type="dxa"/>
            <w:tcBorders>
              <w:top w:val="single" w:sz="6" w:space="0" w:color="auto"/>
              <w:left w:val="nil"/>
              <w:bottom w:val="single" w:sz="6" w:space="0" w:color="auto"/>
              <w:right w:val="single" w:sz="6" w:space="0" w:color="auto"/>
            </w:tcBorders>
            <w:hideMark/>
          </w:tcPr>
          <w:p w14:paraId="5EA5747E" w14:textId="77777777" w:rsidR="00EB1C64" w:rsidRPr="008722AB" w:rsidRDefault="00EB1C64" w:rsidP="00154A4A">
            <w:pPr>
              <w:pStyle w:val="tabletext11"/>
              <w:jc w:val="center"/>
              <w:rPr>
                <w:ins w:id="10185" w:author="Author"/>
              </w:rPr>
            </w:pPr>
            <w:ins w:id="10186" w:author="Author">
              <w:r w:rsidRPr="008722AB">
                <w:t>130,000 to 149,999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C72FCB0" w14:textId="77777777" w:rsidR="00EB1C64" w:rsidRPr="008722AB" w:rsidRDefault="00EB1C64" w:rsidP="00154A4A">
            <w:pPr>
              <w:pStyle w:val="tabletext11"/>
              <w:jc w:val="center"/>
              <w:rPr>
                <w:ins w:id="10187" w:author="Author"/>
              </w:rPr>
            </w:pPr>
            <w:ins w:id="10188" w:author="Author">
              <w:r w:rsidRPr="008722AB">
                <w:t>1.73</w:t>
              </w:r>
            </w:ins>
          </w:p>
        </w:tc>
      </w:tr>
      <w:tr w:rsidR="00EB1C64" w:rsidRPr="008722AB" w14:paraId="0CC18A62" w14:textId="77777777" w:rsidTr="00154A4A">
        <w:trPr>
          <w:trHeight w:val="190"/>
          <w:ins w:id="10189" w:author="Author"/>
        </w:trPr>
        <w:tc>
          <w:tcPr>
            <w:tcW w:w="200" w:type="dxa"/>
          </w:tcPr>
          <w:p w14:paraId="74F885B8" w14:textId="77777777" w:rsidR="00EB1C64" w:rsidRPr="008722AB" w:rsidRDefault="00EB1C64" w:rsidP="00154A4A">
            <w:pPr>
              <w:pStyle w:val="tabletext11"/>
              <w:rPr>
                <w:ins w:id="10190" w:author="Author"/>
              </w:rPr>
            </w:pPr>
          </w:p>
        </w:tc>
        <w:tc>
          <w:tcPr>
            <w:tcW w:w="200" w:type="dxa"/>
            <w:tcBorders>
              <w:top w:val="single" w:sz="6" w:space="0" w:color="auto"/>
              <w:left w:val="single" w:sz="6" w:space="0" w:color="auto"/>
              <w:bottom w:val="single" w:sz="6" w:space="0" w:color="auto"/>
            </w:tcBorders>
          </w:tcPr>
          <w:p w14:paraId="7D2ED056" w14:textId="77777777" w:rsidR="00EB1C64" w:rsidRPr="008722AB" w:rsidRDefault="00EB1C64" w:rsidP="00154A4A">
            <w:pPr>
              <w:pStyle w:val="tabletext11"/>
              <w:jc w:val="right"/>
              <w:rPr>
                <w:ins w:id="10191" w:author="Author"/>
              </w:rPr>
            </w:pPr>
          </w:p>
        </w:tc>
        <w:tc>
          <w:tcPr>
            <w:tcW w:w="2200" w:type="dxa"/>
            <w:tcBorders>
              <w:top w:val="single" w:sz="6" w:space="0" w:color="auto"/>
              <w:left w:val="nil"/>
              <w:bottom w:val="single" w:sz="6" w:space="0" w:color="auto"/>
              <w:right w:val="single" w:sz="6" w:space="0" w:color="auto"/>
            </w:tcBorders>
            <w:hideMark/>
          </w:tcPr>
          <w:p w14:paraId="07FB740C" w14:textId="77777777" w:rsidR="00EB1C64" w:rsidRPr="008722AB" w:rsidRDefault="00EB1C64" w:rsidP="00154A4A">
            <w:pPr>
              <w:pStyle w:val="tabletext11"/>
              <w:jc w:val="center"/>
              <w:rPr>
                <w:ins w:id="10192" w:author="Author"/>
              </w:rPr>
            </w:pPr>
            <w:ins w:id="10193" w:author="Author">
              <w:r w:rsidRPr="008722AB">
                <w:t>150,000 to 174,999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49FAD20" w14:textId="77777777" w:rsidR="00EB1C64" w:rsidRPr="008722AB" w:rsidRDefault="00EB1C64" w:rsidP="00154A4A">
            <w:pPr>
              <w:pStyle w:val="tabletext11"/>
              <w:jc w:val="center"/>
              <w:rPr>
                <w:ins w:id="10194" w:author="Author"/>
              </w:rPr>
            </w:pPr>
            <w:ins w:id="10195" w:author="Author">
              <w:r w:rsidRPr="008722AB">
                <w:t>1.83</w:t>
              </w:r>
            </w:ins>
          </w:p>
        </w:tc>
      </w:tr>
      <w:tr w:rsidR="00EB1C64" w:rsidRPr="008722AB" w14:paraId="68C2FB4B" w14:textId="77777777" w:rsidTr="00154A4A">
        <w:trPr>
          <w:trHeight w:val="190"/>
          <w:ins w:id="10196" w:author="Author"/>
        </w:trPr>
        <w:tc>
          <w:tcPr>
            <w:tcW w:w="200" w:type="dxa"/>
          </w:tcPr>
          <w:p w14:paraId="77E67856" w14:textId="77777777" w:rsidR="00EB1C64" w:rsidRPr="008722AB" w:rsidRDefault="00EB1C64" w:rsidP="00154A4A">
            <w:pPr>
              <w:pStyle w:val="tabletext11"/>
              <w:rPr>
                <w:ins w:id="10197" w:author="Author"/>
              </w:rPr>
            </w:pPr>
          </w:p>
        </w:tc>
        <w:tc>
          <w:tcPr>
            <w:tcW w:w="200" w:type="dxa"/>
            <w:tcBorders>
              <w:top w:val="single" w:sz="6" w:space="0" w:color="auto"/>
              <w:left w:val="single" w:sz="6" w:space="0" w:color="auto"/>
              <w:bottom w:val="single" w:sz="6" w:space="0" w:color="auto"/>
            </w:tcBorders>
          </w:tcPr>
          <w:p w14:paraId="5FA377EC" w14:textId="77777777" w:rsidR="00EB1C64" w:rsidRPr="008722AB" w:rsidRDefault="00EB1C64" w:rsidP="00154A4A">
            <w:pPr>
              <w:pStyle w:val="tabletext11"/>
              <w:jc w:val="right"/>
              <w:rPr>
                <w:ins w:id="10198" w:author="Author"/>
              </w:rPr>
            </w:pPr>
          </w:p>
        </w:tc>
        <w:tc>
          <w:tcPr>
            <w:tcW w:w="2200" w:type="dxa"/>
            <w:tcBorders>
              <w:top w:val="single" w:sz="6" w:space="0" w:color="auto"/>
              <w:left w:val="nil"/>
              <w:bottom w:val="single" w:sz="6" w:space="0" w:color="auto"/>
              <w:right w:val="single" w:sz="6" w:space="0" w:color="auto"/>
            </w:tcBorders>
            <w:hideMark/>
          </w:tcPr>
          <w:p w14:paraId="1D3C7C2B" w14:textId="77777777" w:rsidR="00EB1C64" w:rsidRPr="008722AB" w:rsidRDefault="00EB1C64" w:rsidP="00154A4A">
            <w:pPr>
              <w:pStyle w:val="tabletext11"/>
              <w:jc w:val="center"/>
              <w:rPr>
                <w:ins w:id="10199" w:author="Author"/>
              </w:rPr>
            </w:pPr>
            <w:ins w:id="10200" w:author="Author">
              <w:r w:rsidRPr="008722AB">
                <w:t>175,000 to 199,999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4743286" w14:textId="77777777" w:rsidR="00EB1C64" w:rsidRPr="008722AB" w:rsidRDefault="00EB1C64" w:rsidP="00154A4A">
            <w:pPr>
              <w:pStyle w:val="tabletext11"/>
              <w:jc w:val="center"/>
              <w:rPr>
                <w:ins w:id="10201" w:author="Author"/>
              </w:rPr>
            </w:pPr>
            <w:ins w:id="10202" w:author="Author">
              <w:r w:rsidRPr="008722AB">
                <w:t>1.94</w:t>
              </w:r>
            </w:ins>
          </w:p>
        </w:tc>
      </w:tr>
      <w:tr w:rsidR="00EB1C64" w:rsidRPr="008722AB" w14:paraId="4397669F" w14:textId="77777777" w:rsidTr="00154A4A">
        <w:trPr>
          <w:trHeight w:val="190"/>
          <w:ins w:id="10203" w:author="Author"/>
        </w:trPr>
        <w:tc>
          <w:tcPr>
            <w:tcW w:w="200" w:type="dxa"/>
          </w:tcPr>
          <w:p w14:paraId="1B2F6A6E" w14:textId="77777777" w:rsidR="00EB1C64" w:rsidRPr="008722AB" w:rsidRDefault="00EB1C64" w:rsidP="00154A4A">
            <w:pPr>
              <w:pStyle w:val="tabletext11"/>
              <w:rPr>
                <w:ins w:id="10204" w:author="Author"/>
              </w:rPr>
            </w:pPr>
          </w:p>
        </w:tc>
        <w:tc>
          <w:tcPr>
            <w:tcW w:w="200" w:type="dxa"/>
            <w:tcBorders>
              <w:top w:val="single" w:sz="6" w:space="0" w:color="auto"/>
              <w:left w:val="single" w:sz="6" w:space="0" w:color="auto"/>
              <w:bottom w:val="single" w:sz="6" w:space="0" w:color="auto"/>
            </w:tcBorders>
          </w:tcPr>
          <w:p w14:paraId="0512ACF2" w14:textId="77777777" w:rsidR="00EB1C64" w:rsidRPr="008722AB" w:rsidRDefault="00EB1C64" w:rsidP="00154A4A">
            <w:pPr>
              <w:pStyle w:val="tabletext11"/>
              <w:jc w:val="right"/>
              <w:rPr>
                <w:ins w:id="10205" w:author="Author"/>
              </w:rPr>
            </w:pPr>
          </w:p>
        </w:tc>
        <w:tc>
          <w:tcPr>
            <w:tcW w:w="2200" w:type="dxa"/>
            <w:tcBorders>
              <w:top w:val="single" w:sz="6" w:space="0" w:color="auto"/>
              <w:left w:val="nil"/>
              <w:bottom w:val="single" w:sz="6" w:space="0" w:color="auto"/>
              <w:right w:val="single" w:sz="6" w:space="0" w:color="auto"/>
            </w:tcBorders>
            <w:hideMark/>
          </w:tcPr>
          <w:p w14:paraId="38816F1F" w14:textId="77777777" w:rsidR="00EB1C64" w:rsidRPr="008722AB" w:rsidRDefault="00EB1C64" w:rsidP="00154A4A">
            <w:pPr>
              <w:pStyle w:val="tabletext11"/>
              <w:jc w:val="center"/>
              <w:rPr>
                <w:ins w:id="10206" w:author="Author"/>
              </w:rPr>
            </w:pPr>
            <w:ins w:id="10207" w:author="Author">
              <w:r w:rsidRPr="008722AB">
                <w:t>200,000 to 229,999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890BC5F" w14:textId="77777777" w:rsidR="00EB1C64" w:rsidRPr="008722AB" w:rsidRDefault="00EB1C64" w:rsidP="00154A4A">
            <w:pPr>
              <w:pStyle w:val="tabletext11"/>
              <w:jc w:val="center"/>
              <w:rPr>
                <w:ins w:id="10208" w:author="Author"/>
              </w:rPr>
            </w:pPr>
            <w:ins w:id="10209" w:author="Author">
              <w:r w:rsidRPr="008722AB">
                <w:t>2.04</w:t>
              </w:r>
            </w:ins>
          </w:p>
        </w:tc>
      </w:tr>
      <w:tr w:rsidR="00EB1C64" w:rsidRPr="008722AB" w14:paraId="6EACFFFD" w14:textId="77777777" w:rsidTr="00154A4A">
        <w:trPr>
          <w:trHeight w:val="190"/>
          <w:ins w:id="10210" w:author="Author"/>
        </w:trPr>
        <w:tc>
          <w:tcPr>
            <w:tcW w:w="200" w:type="dxa"/>
          </w:tcPr>
          <w:p w14:paraId="2248C0FF" w14:textId="77777777" w:rsidR="00EB1C64" w:rsidRPr="008722AB" w:rsidRDefault="00EB1C64" w:rsidP="00154A4A">
            <w:pPr>
              <w:pStyle w:val="tabletext11"/>
              <w:rPr>
                <w:ins w:id="10211" w:author="Author"/>
              </w:rPr>
            </w:pPr>
          </w:p>
        </w:tc>
        <w:tc>
          <w:tcPr>
            <w:tcW w:w="200" w:type="dxa"/>
            <w:tcBorders>
              <w:top w:val="single" w:sz="6" w:space="0" w:color="auto"/>
              <w:left w:val="single" w:sz="6" w:space="0" w:color="auto"/>
              <w:bottom w:val="single" w:sz="6" w:space="0" w:color="auto"/>
            </w:tcBorders>
          </w:tcPr>
          <w:p w14:paraId="5C20CB4E" w14:textId="77777777" w:rsidR="00EB1C64" w:rsidRPr="008722AB" w:rsidRDefault="00EB1C64" w:rsidP="00154A4A">
            <w:pPr>
              <w:pStyle w:val="tabletext11"/>
              <w:jc w:val="right"/>
              <w:rPr>
                <w:ins w:id="10212" w:author="Author"/>
              </w:rPr>
            </w:pPr>
          </w:p>
        </w:tc>
        <w:tc>
          <w:tcPr>
            <w:tcW w:w="2200" w:type="dxa"/>
            <w:tcBorders>
              <w:top w:val="single" w:sz="6" w:space="0" w:color="auto"/>
              <w:left w:val="nil"/>
              <w:bottom w:val="single" w:sz="6" w:space="0" w:color="auto"/>
              <w:right w:val="single" w:sz="6" w:space="0" w:color="auto"/>
            </w:tcBorders>
            <w:hideMark/>
          </w:tcPr>
          <w:p w14:paraId="712452EA" w14:textId="77777777" w:rsidR="00EB1C64" w:rsidRPr="008722AB" w:rsidRDefault="00EB1C64" w:rsidP="00154A4A">
            <w:pPr>
              <w:pStyle w:val="tabletext11"/>
              <w:jc w:val="center"/>
              <w:rPr>
                <w:ins w:id="10213" w:author="Author"/>
              </w:rPr>
            </w:pPr>
            <w:ins w:id="10214" w:author="Author">
              <w:r w:rsidRPr="008722AB">
                <w:t>230,000 to 259,999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98DC436" w14:textId="77777777" w:rsidR="00EB1C64" w:rsidRPr="008722AB" w:rsidRDefault="00EB1C64" w:rsidP="00154A4A">
            <w:pPr>
              <w:pStyle w:val="tabletext11"/>
              <w:jc w:val="center"/>
              <w:rPr>
                <w:ins w:id="10215" w:author="Author"/>
              </w:rPr>
            </w:pPr>
            <w:ins w:id="10216" w:author="Author">
              <w:r w:rsidRPr="008722AB">
                <w:t>2.14</w:t>
              </w:r>
            </w:ins>
          </w:p>
        </w:tc>
      </w:tr>
      <w:tr w:rsidR="00EB1C64" w:rsidRPr="008722AB" w14:paraId="32D3EB66" w14:textId="77777777" w:rsidTr="00154A4A">
        <w:trPr>
          <w:trHeight w:val="190"/>
          <w:ins w:id="10217" w:author="Author"/>
        </w:trPr>
        <w:tc>
          <w:tcPr>
            <w:tcW w:w="200" w:type="dxa"/>
          </w:tcPr>
          <w:p w14:paraId="7DE58BD6" w14:textId="77777777" w:rsidR="00EB1C64" w:rsidRPr="008722AB" w:rsidRDefault="00EB1C64" w:rsidP="00154A4A">
            <w:pPr>
              <w:pStyle w:val="tabletext11"/>
              <w:rPr>
                <w:ins w:id="10218" w:author="Author"/>
              </w:rPr>
            </w:pPr>
          </w:p>
        </w:tc>
        <w:tc>
          <w:tcPr>
            <w:tcW w:w="200" w:type="dxa"/>
            <w:tcBorders>
              <w:top w:val="single" w:sz="6" w:space="0" w:color="auto"/>
              <w:left w:val="single" w:sz="6" w:space="0" w:color="auto"/>
              <w:bottom w:val="single" w:sz="6" w:space="0" w:color="auto"/>
            </w:tcBorders>
          </w:tcPr>
          <w:p w14:paraId="6A32858E" w14:textId="77777777" w:rsidR="00EB1C64" w:rsidRPr="008722AB" w:rsidRDefault="00EB1C64" w:rsidP="00154A4A">
            <w:pPr>
              <w:pStyle w:val="tabletext11"/>
              <w:jc w:val="right"/>
              <w:rPr>
                <w:ins w:id="10219" w:author="Author"/>
              </w:rPr>
            </w:pPr>
          </w:p>
        </w:tc>
        <w:tc>
          <w:tcPr>
            <w:tcW w:w="2200" w:type="dxa"/>
            <w:tcBorders>
              <w:top w:val="single" w:sz="6" w:space="0" w:color="auto"/>
              <w:left w:val="nil"/>
              <w:bottom w:val="single" w:sz="6" w:space="0" w:color="auto"/>
              <w:right w:val="single" w:sz="6" w:space="0" w:color="auto"/>
            </w:tcBorders>
            <w:hideMark/>
          </w:tcPr>
          <w:p w14:paraId="2F3A7952" w14:textId="77777777" w:rsidR="00EB1C64" w:rsidRPr="008722AB" w:rsidRDefault="00EB1C64" w:rsidP="00154A4A">
            <w:pPr>
              <w:pStyle w:val="tabletext11"/>
              <w:jc w:val="center"/>
              <w:rPr>
                <w:ins w:id="10220" w:author="Author"/>
              </w:rPr>
            </w:pPr>
            <w:ins w:id="10221" w:author="Author">
              <w:r w:rsidRPr="008722AB">
                <w:t>260,000 to 299,999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14D055E" w14:textId="77777777" w:rsidR="00EB1C64" w:rsidRPr="008722AB" w:rsidRDefault="00EB1C64" w:rsidP="00154A4A">
            <w:pPr>
              <w:pStyle w:val="tabletext11"/>
              <w:jc w:val="center"/>
              <w:rPr>
                <w:ins w:id="10222" w:author="Author"/>
              </w:rPr>
            </w:pPr>
            <w:ins w:id="10223" w:author="Author">
              <w:r w:rsidRPr="008722AB">
                <w:t>2.25</w:t>
              </w:r>
            </w:ins>
          </w:p>
        </w:tc>
      </w:tr>
      <w:tr w:rsidR="00EB1C64" w:rsidRPr="008722AB" w14:paraId="6ECE2FA4" w14:textId="77777777" w:rsidTr="00154A4A">
        <w:trPr>
          <w:trHeight w:val="190"/>
          <w:ins w:id="10224" w:author="Author"/>
        </w:trPr>
        <w:tc>
          <w:tcPr>
            <w:tcW w:w="200" w:type="dxa"/>
          </w:tcPr>
          <w:p w14:paraId="06FA7276" w14:textId="77777777" w:rsidR="00EB1C64" w:rsidRPr="008722AB" w:rsidRDefault="00EB1C64" w:rsidP="00154A4A">
            <w:pPr>
              <w:pStyle w:val="tabletext11"/>
              <w:rPr>
                <w:ins w:id="10225" w:author="Author"/>
              </w:rPr>
            </w:pPr>
          </w:p>
        </w:tc>
        <w:tc>
          <w:tcPr>
            <w:tcW w:w="200" w:type="dxa"/>
            <w:tcBorders>
              <w:top w:val="single" w:sz="6" w:space="0" w:color="auto"/>
              <w:left w:val="single" w:sz="6" w:space="0" w:color="auto"/>
              <w:bottom w:val="single" w:sz="6" w:space="0" w:color="auto"/>
            </w:tcBorders>
          </w:tcPr>
          <w:p w14:paraId="5105DA81" w14:textId="77777777" w:rsidR="00EB1C64" w:rsidRPr="008722AB" w:rsidRDefault="00EB1C64" w:rsidP="00154A4A">
            <w:pPr>
              <w:pStyle w:val="tabletext11"/>
              <w:jc w:val="right"/>
              <w:rPr>
                <w:ins w:id="10226" w:author="Author"/>
              </w:rPr>
            </w:pPr>
          </w:p>
        </w:tc>
        <w:tc>
          <w:tcPr>
            <w:tcW w:w="2200" w:type="dxa"/>
            <w:tcBorders>
              <w:top w:val="single" w:sz="6" w:space="0" w:color="auto"/>
              <w:left w:val="nil"/>
              <w:bottom w:val="single" w:sz="6" w:space="0" w:color="auto"/>
              <w:right w:val="single" w:sz="6" w:space="0" w:color="auto"/>
            </w:tcBorders>
            <w:hideMark/>
          </w:tcPr>
          <w:p w14:paraId="689C6532" w14:textId="77777777" w:rsidR="00EB1C64" w:rsidRPr="008722AB" w:rsidRDefault="00EB1C64" w:rsidP="00154A4A">
            <w:pPr>
              <w:pStyle w:val="tabletext11"/>
              <w:jc w:val="center"/>
              <w:rPr>
                <w:ins w:id="10227" w:author="Author"/>
              </w:rPr>
            </w:pPr>
            <w:ins w:id="10228" w:author="Author">
              <w:r w:rsidRPr="008722AB">
                <w:t>300,000 to 349,999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2E3234D" w14:textId="77777777" w:rsidR="00EB1C64" w:rsidRPr="008722AB" w:rsidRDefault="00EB1C64" w:rsidP="00154A4A">
            <w:pPr>
              <w:pStyle w:val="tabletext11"/>
              <w:jc w:val="center"/>
              <w:rPr>
                <w:ins w:id="10229" w:author="Author"/>
              </w:rPr>
            </w:pPr>
            <w:ins w:id="10230" w:author="Author">
              <w:r w:rsidRPr="008722AB">
                <w:t>2.38</w:t>
              </w:r>
            </w:ins>
          </w:p>
        </w:tc>
      </w:tr>
      <w:tr w:rsidR="00EB1C64" w:rsidRPr="008722AB" w14:paraId="648E9999" w14:textId="77777777" w:rsidTr="00154A4A">
        <w:trPr>
          <w:trHeight w:val="190"/>
          <w:ins w:id="10231" w:author="Author"/>
        </w:trPr>
        <w:tc>
          <w:tcPr>
            <w:tcW w:w="200" w:type="dxa"/>
          </w:tcPr>
          <w:p w14:paraId="77068B47" w14:textId="77777777" w:rsidR="00EB1C64" w:rsidRPr="008722AB" w:rsidRDefault="00EB1C64" w:rsidP="00154A4A">
            <w:pPr>
              <w:pStyle w:val="tabletext11"/>
              <w:rPr>
                <w:ins w:id="10232" w:author="Author"/>
              </w:rPr>
            </w:pPr>
          </w:p>
        </w:tc>
        <w:tc>
          <w:tcPr>
            <w:tcW w:w="200" w:type="dxa"/>
            <w:tcBorders>
              <w:top w:val="single" w:sz="6" w:space="0" w:color="auto"/>
              <w:left w:val="single" w:sz="6" w:space="0" w:color="auto"/>
              <w:bottom w:val="single" w:sz="6" w:space="0" w:color="auto"/>
            </w:tcBorders>
          </w:tcPr>
          <w:p w14:paraId="511A27CA" w14:textId="77777777" w:rsidR="00EB1C64" w:rsidRPr="008722AB" w:rsidRDefault="00EB1C64" w:rsidP="00154A4A">
            <w:pPr>
              <w:pStyle w:val="tabletext11"/>
              <w:jc w:val="right"/>
              <w:rPr>
                <w:ins w:id="10233" w:author="Author"/>
              </w:rPr>
            </w:pPr>
          </w:p>
        </w:tc>
        <w:tc>
          <w:tcPr>
            <w:tcW w:w="2200" w:type="dxa"/>
            <w:tcBorders>
              <w:top w:val="single" w:sz="6" w:space="0" w:color="auto"/>
              <w:left w:val="nil"/>
              <w:bottom w:val="single" w:sz="6" w:space="0" w:color="auto"/>
              <w:right w:val="single" w:sz="6" w:space="0" w:color="auto"/>
            </w:tcBorders>
            <w:hideMark/>
          </w:tcPr>
          <w:p w14:paraId="73755A1B" w14:textId="77777777" w:rsidR="00EB1C64" w:rsidRPr="008722AB" w:rsidRDefault="00EB1C64" w:rsidP="00154A4A">
            <w:pPr>
              <w:pStyle w:val="tabletext11"/>
              <w:jc w:val="center"/>
              <w:rPr>
                <w:ins w:id="10234" w:author="Author"/>
              </w:rPr>
            </w:pPr>
            <w:ins w:id="10235" w:author="Author">
              <w:r w:rsidRPr="008722AB">
                <w:t>350,000 to 399,999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80EA2F5" w14:textId="77777777" w:rsidR="00EB1C64" w:rsidRPr="008722AB" w:rsidRDefault="00EB1C64" w:rsidP="00154A4A">
            <w:pPr>
              <w:pStyle w:val="tabletext11"/>
              <w:jc w:val="center"/>
              <w:rPr>
                <w:ins w:id="10236" w:author="Author"/>
              </w:rPr>
            </w:pPr>
            <w:ins w:id="10237" w:author="Author">
              <w:r w:rsidRPr="008722AB">
                <w:t>2.52</w:t>
              </w:r>
            </w:ins>
          </w:p>
        </w:tc>
      </w:tr>
      <w:tr w:rsidR="00EB1C64" w:rsidRPr="008722AB" w14:paraId="025F6BF7" w14:textId="77777777" w:rsidTr="00154A4A">
        <w:trPr>
          <w:trHeight w:val="190"/>
          <w:ins w:id="10238" w:author="Author"/>
        </w:trPr>
        <w:tc>
          <w:tcPr>
            <w:tcW w:w="200" w:type="dxa"/>
          </w:tcPr>
          <w:p w14:paraId="4DA76184" w14:textId="77777777" w:rsidR="00EB1C64" w:rsidRPr="008722AB" w:rsidRDefault="00EB1C64" w:rsidP="00154A4A">
            <w:pPr>
              <w:pStyle w:val="tabletext11"/>
              <w:rPr>
                <w:ins w:id="10239" w:author="Author"/>
              </w:rPr>
            </w:pPr>
          </w:p>
        </w:tc>
        <w:tc>
          <w:tcPr>
            <w:tcW w:w="200" w:type="dxa"/>
            <w:tcBorders>
              <w:top w:val="single" w:sz="6" w:space="0" w:color="auto"/>
              <w:left w:val="single" w:sz="6" w:space="0" w:color="auto"/>
              <w:bottom w:val="single" w:sz="6" w:space="0" w:color="auto"/>
            </w:tcBorders>
          </w:tcPr>
          <w:p w14:paraId="2954E41D" w14:textId="77777777" w:rsidR="00EB1C64" w:rsidRPr="008722AB" w:rsidRDefault="00EB1C64" w:rsidP="00154A4A">
            <w:pPr>
              <w:pStyle w:val="tabletext11"/>
              <w:jc w:val="right"/>
              <w:rPr>
                <w:ins w:id="10240" w:author="Author"/>
              </w:rPr>
            </w:pPr>
          </w:p>
        </w:tc>
        <w:tc>
          <w:tcPr>
            <w:tcW w:w="2200" w:type="dxa"/>
            <w:tcBorders>
              <w:top w:val="single" w:sz="6" w:space="0" w:color="auto"/>
              <w:left w:val="nil"/>
              <w:bottom w:val="single" w:sz="6" w:space="0" w:color="auto"/>
              <w:right w:val="single" w:sz="6" w:space="0" w:color="auto"/>
            </w:tcBorders>
            <w:hideMark/>
          </w:tcPr>
          <w:p w14:paraId="38BFFA3D" w14:textId="77777777" w:rsidR="00EB1C64" w:rsidRPr="008722AB" w:rsidRDefault="00EB1C64" w:rsidP="00154A4A">
            <w:pPr>
              <w:pStyle w:val="tabletext11"/>
              <w:jc w:val="center"/>
              <w:rPr>
                <w:ins w:id="10241" w:author="Author"/>
              </w:rPr>
            </w:pPr>
            <w:ins w:id="10242" w:author="Author">
              <w:r w:rsidRPr="008722AB">
                <w:t>400,000 to 449,999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7EFB780" w14:textId="77777777" w:rsidR="00EB1C64" w:rsidRPr="008722AB" w:rsidRDefault="00EB1C64" w:rsidP="00154A4A">
            <w:pPr>
              <w:pStyle w:val="tabletext11"/>
              <w:jc w:val="center"/>
              <w:rPr>
                <w:ins w:id="10243" w:author="Author"/>
              </w:rPr>
            </w:pPr>
            <w:ins w:id="10244" w:author="Author">
              <w:r w:rsidRPr="008722AB">
                <w:t>2.65</w:t>
              </w:r>
            </w:ins>
          </w:p>
        </w:tc>
      </w:tr>
      <w:tr w:rsidR="00EB1C64" w:rsidRPr="008722AB" w14:paraId="122DF92E" w14:textId="77777777" w:rsidTr="00154A4A">
        <w:trPr>
          <w:trHeight w:val="190"/>
          <w:ins w:id="10245" w:author="Author"/>
        </w:trPr>
        <w:tc>
          <w:tcPr>
            <w:tcW w:w="200" w:type="dxa"/>
          </w:tcPr>
          <w:p w14:paraId="21BD9AA1" w14:textId="77777777" w:rsidR="00EB1C64" w:rsidRPr="008722AB" w:rsidRDefault="00EB1C64" w:rsidP="00154A4A">
            <w:pPr>
              <w:pStyle w:val="tabletext11"/>
              <w:rPr>
                <w:ins w:id="10246" w:author="Author"/>
              </w:rPr>
            </w:pPr>
          </w:p>
        </w:tc>
        <w:tc>
          <w:tcPr>
            <w:tcW w:w="200" w:type="dxa"/>
            <w:tcBorders>
              <w:top w:val="single" w:sz="6" w:space="0" w:color="auto"/>
              <w:left w:val="single" w:sz="6" w:space="0" w:color="auto"/>
              <w:bottom w:val="single" w:sz="6" w:space="0" w:color="auto"/>
            </w:tcBorders>
          </w:tcPr>
          <w:p w14:paraId="01E1D94D" w14:textId="77777777" w:rsidR="00EB1C64" w:rsidRPr="008722AB" w:rsidRDefault="00EB1C64" w:rsidP="00154A4A">
            <w:pPr>
              <w:pStyle w:val="tabletext11"/>
              <w:jc w:val="right"/>
              <w:rPr>
                <w:ins w:id="10247" w:author="Author"/>
              </w:rPr>
            </w:pPr>
          </w:p>
        </w:tc>
        <w:tc>
          <w:tcPr>
            <w:tcW w:w="2200" w:type="dxa"/>
            <w:tcBorders>
              <w:top w:val="single" w:sz="6" w:space="0" w:color="auto"/>
              <w:left w:val="nil"/>
              <w:bottom w:val="single" w:sz="6" w:space="0" w:color="auto"/>
              <w:right w:val="single" w:sz="6" w:space="0" w:color="auto"/>
            </w:tcBorders>
            <w:hideMark/>
          </w:tcPr>
          <w:p w14:paraId="505A1C0A" w14:textId="77777777" w:rsidR="00EB1C64" w:rsidRPr="008722AB" w:rsidRDefault="00EB1C64" w:rsidP="00154A4A">
            <w:pPr>
              <w:pStyle w:val="tabletext11"/>
              <w:jc w:val="center"/>
              <w:rPr>
                <w:ins w:id="10248" w:author="Author"/>
              </w:rPr>
            </w:pPr>
            <w:ins w:id="10249" w:author="Author">
              <w:r w:rsidRPr="008722AB">
                <w:t>450,000 to 499,999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BF286E6" w14:textId="77777777" w:rsidR="00EB1C64" w:rsidRPr="008722AB" w:rsidRDefault="00EB1C64" w:rsidP="00154A4A">
            <w:pPr>
              <w:pStyle w:val="tabletext11"/>
              <w:jc w:val="center"/>
              <w:rPr>
                <w:ins w:id="10250" w:author="Author"/>
              </w:rPr>
            </w:pPr>
            <w:ins w:id="10251" w:author="Author">
              <w:r w:rsidRPr="008722AB">
                <w:t>2.77</w:t>
              </w:r>
            </w:ins>
          </w:p>
        </w:tc>
      </w:tr>
      <w:tr w:rsidR="00EB1C64" w:rsidRPr="008722AB" w14:paraId="3BFDE046" w14:textId="77777777" w:rsidTr="00154A4A">
        <w:trPr>
          <w:trHeight w:val="190"/>
          <w:ins w:id="10252" w:author="Author"/>
        </w:trPr>
        <w:tc>
          <w:tcPr>
            <w:tcW w:w="200" w:type="dxa"/>
          </w:tcPr>
          <w:p w14:paraId="08BD021A" w14:textId="77777777" w:rsidR="00EB1C64" w:rsidRPr="008722AB" w:rsidRDefault="00EB1C64" w:rsidP="00154A4A">
            <w:pPr>
              <w:pStyle w:val="tabletext11"/>
              <w:rPr>
                <w:ins w:id="10253" w:author="Author"/>
              </w:rPr>
            </w:pPr>
          </w:p>
        </w:tc>
        <w:tc>
          <w:tcPr>
            <w:tcW w:w="200" w:type="dxa"/>
            <w:tcBorders>
              <w:top w:val="single" w:sz="6" w:space="0" w:color="auto"/>
              <w:left w:val="single" w:sz="6" w:space="0" w:color="auto"/>
              <w:bottom w:val="single" w:sz="6" w:space="0" w:color="auto"/>
            </w:tcBorders>
          </w:tcPr>
          <w:p w14:paraId="56064F40" w14:textId="77777777" w:rsidR="00EB1C64" w:rsidRPr="008722AB" w:rsidRDefault="00EB1C64" w:rsidP="00154A4A">
            <w:pPr>
              <w:pStyle w:val="tabletext11"/>
              <w:jc w:val="right"/>
              <w:rPr>
                <w:ins w:id="10254" w:author="Author"/>
              </w:rPr>
            </w:pPr>
          </w:p>
        </w:tc>
        <w:tc>
          <w:tcPr>
            <w:tcW w:w="2200" w:type="dxa"/>
            <w:tcBorders>
              <w:top w:val="single" w:sz="6" w:space="0" w:color="auto"/>
              <w:left w:val="nil"/>
              <w:bottom w:val="single" w:sz="6" w:space="0" w:color="auto"/>
              <w:right w:val="single" w:sz="6" w:space="0" w:color="auto"/>
            </w:tcBorders>
            <w:hideMark/>
          </w:tcPr>
          <w:p w14:paraId="4B1B1FBE" w14:textId="77777777" w:rsidR="00EB1C64" w:rsidRPr="008722AB" w:rsidRDefault="00EB1C64" w:rsidP="00154A4A">
            <w:pPr>
              <w:pStyle w:val="tabletext11"/>
              <w:jc w:val="center"/>
              <w:rPr>
                <w:ins w:id="10255" w:author="Author"/>
              </w:rPr>
            </w:pPr>
            <w:ins w:id="10256" w:author="Author">
              <w:r w:rsidRPr="008722AB">
                <w:t>500,000 to 599,999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A9D9F87" w14:textId="77777777" w:rsidR="00EB1C64" w:rsidRPr="008722AB" w:rsidRDefault="00EB1C64" w:rsidP="00154A4A">
            <w:pPr>
              <w:pStyle w:val="tabletext11"/>
              <w:jc w:val="center"/>
              <w:rPr>
                <w:ins w:id="10257" w:author="Author"/>
              </w:rPr>
            </w:pPr>
            <w:ins w:id="10258" w:author="Author">
              <w:r w:rsidRPr="008722AB">
                <w:t>2.90</w:t>
              </w:r>
            </w:ins>
          </w:p>
        </w:tc>
      </w:tr>
      <w:tr w:rsidR="00EB1C64" w:rsidRPr="008722AB" w14:paraId="1C400EC1" w14:textId="77777777" w:rsidTr="00154A4A">
        <w:trPr>
          <w:trHeight w:val="190"/>
          <w:ins w:id="10259" w:author="Author"/>
        </w:trPr>
        <w:tc>
          <w:tcPr>
            <w:tcW w:w="200" w:type="dxa"/>
          </w:tcPr>
          <w:p w14:paraId="1591BC4B" w14:textId="77777777" w:rsidR="00EB1C64" w:rsidRPr="008722AB" w:rsidRDefault="00EB1C64" w:rsidP="00154A4A">
            <w:pPr>
              <w:pStyle w:val="tabletext11"/>
              <w:rPr>
                <w:ins w:id="10260" w:author="Author"/>
              </w:rPr>
            </w:pPr>
          </w:p>
        </w:tc>
        <w:tc>
          <w:tcPr>
            <w:tcW w:w="200" w:type="dxa"/>
            <w:tcBorders>
              <w:top w:val="single" w:sz="6" w:space="0" w:color="auto"/>
              <w:left w:val="single" w:sz="6" w:space="0" w:color="auto"/>
              <w:bottom w:val="single" w:sz="6" w:space="0" w:color="auto"/>
            </w:tcBorders>
          </w:tcPr>
          <w:p w14:paraId="12F13B14" w14:textId="77777777" w:rsidR="00EB1C64" w:rsidRPr="008722AB" w:rsidRDefault="00EB1C64" w:rsidP="00154A4A">
            <w:pPr>
              <w:pStyle w:val="tabletext11"/>
              <w:jc w:val="right"/>
              <w:rPr>
                <w:ins w:id="10261" w:author="Author"/>
              </w:rPr>
            </w:pPr>
          </w:p>
        </w:tc>
        <w:tc>
          <w:tcPr>
            <w:tcW w:w="2200" w:type="dxa"/>
            <w:tcBorders>
              <w:top w:val="single" w:sz="6" w:space="0" w:color="auto"/>
              <w:left w:val="nil"/>
              <w:bottom w:val="single" w:sz="6" w:space="0" w:color="auto"/>
              <w:right w:val="single" w:sz="6" w:space="0" w:color="auto"/>
            </w:tcBorders>
            <w:hideMark/>
          </w:tcPr>
          <w:p w14:paraId="4B7419B9" w14:textId="77777777" w:rsidR="00EB1C64" w:rsidRPr="008722AB" w:rsidRDefault="00EB1C64" w:rsidP="00154A4A">
            <w:pPr>
              <w:pStyle w:val="tabletext11"/>
              <w:jc w:val="center"/>
              <w:rPr>
                <w:ins w:id="10262" w:author="Author"/>
              </w:rPr>
            </w:pPr>
            <w:ins w:id="10263" w:author="Author">
              <w:r w:rsidRPr="008722AB">
                <w:t>600,000 to 699,999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00BB589" w14:textId="77777777" w:rsidR="00EB1C64" w:rsidRPr="008722AB" w:rsidRDefault="00EB1C64" w:rsidP="00154A4A">
            <w:pPr>
              <w:pStyle w:val="tabletext11"/>
              <w:jc w:val="center"/>
              <w:rPr>
                <w:ins w:id="10264" w:author="Author"/>
              </w:rPr>
            </w:pPr>
            <w:ins w:id="10265" w:author="Author">
              <w:r w:rsidRPr="008722AB">
                <w:t>3.11</w:t>
              </w:r>
            </w:ins>
          </w:p>
        </w:tc>
      </w:tr>
      <w:tr w:rsidR="00EB1C64" w:rsidRPr="008722AB" w14:paraId="4E534D5E" w14:textId="77777777" w:rsidTr="00154A4A">
        <w:trPr>
          <w:trHeight w:val="190"/>
          <w:ins w:id="10266" w:author="Author"/>
        </w:trPr>
        <w:tc>
          <w:tcPr>
            <w:tcW w:w="200" w:type="dxa"/>
          </w:tcPr>
          <w:p w14:paraId="6082CE9D" w14:textId="77777777" w:rsidR="00EB1C64" w:rsidRPr="008722AB" w:rsidRDefault="00EB1C64" w:rsidP="00154A4A">
            <w:pPr>
              <w:pStyle w:val="tabletext11"/>
              <w:rPr>
                <w:ins w:id="10267" w:author="Author"/>
              </w:rPr>
            </w:pPr>
          </w:p>
        </w:tc>
        <w:tc>
          <w:tcPr>
            <w:tcW w:w="200" w:type="dxa"/>
            <w:tcBorders>
              <w:top w:val="single" w:sz="6" w:space="0" w:color="auto"/>
              <w:left w:val="single" w:sz="6" w:space="0" w:color="auto"/>
              <w:bottom w:val="single" w:sz="6" w:space="0" w:color="auto"/>
            </w:tcBorders>
          </w:tcPr>
          <w:p w14:paraId="153D4856" w14:textId="77777777" w:rsidR="00EB1C64" w:rsidRPr="008722AB" w:rsidRDefault="00EB1C64" w:rsidP="00154A4A">
            <w:pPr>
              <w:pStyle w:val="tabletext11"/>
              <w:jc w:val="right"/>
              <w:rPr>
                <w:ins w:id="10268" w:author="Author"/>
              </w:rPr>
            </w:pPr>
          </w:p>
        </w:tc>
        <w:tc>
          <w:tcPr>
            <w:tcW w:w="2200" w:type="dxa"/>
            <w:tcBorders>
              <w:top w:val="single" w:sz="6" w:space="0" w:color="auto"/>
              <w:left w:val="nil"/>
              <w:bottom w:val="single" w:sz="6" w:space="0" w:color="auto"/>
              <w:right w:val="single" w:sz="6" w:space="0" w:color="auto"/>
            </w:tcBorders>
            <w:hideMark/>
          </w:tcPr>
          <w:p w14:paraId="6B0CC2E9" w14:textId="77777777" w:rsidR="00EB1C64" w:rsidRPr="008722AB" w:rsidRDefault="00EB1C64" w:rsidP="00154A4A">
            <w:pPr>
              <w:pStyle w:val="tabletext11"/>
              <w:jc w:val="center"/>
              <w:rPr>
                <w:ins w:id="10269" w:author="Author"/>
              </w:rPr>
            </w:pPr>
            <w:ins w:id="10270" w:author="Author">
              <w:r w:rsidRPr="008722AB">
                <w:t>700,000 to 799,999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39E6346" w14:textId="77777777" w:rsidR="00EB1C64" w:rsidRPr="008722AB" w:rsidRDefault="00EB1C64" w:rsidP="00154A4A">
            <w:pPr>
              <w:pStyle w:val="tabletext11"/>
              <w:jc w:val="center"/>
              <w:rPr>
                <w:ins w:id="10271" w:author="Author"/>
              </w:rPr>
            </w:pPr>
            <w:ins w:id="10272" w:author="Author">
              <w:r w:rsidRPr="008722AB">
                <w:t>3.29</w:t>
              </w:r>
            </w:ins>
          </w:p>
        </w:tc>
      </w:tr>
      <w:tr w:rsidR="00EB1C64" w:rsidRPr="008722AB" w14:paraId="4F575DE5" w14:textId="77777777" w:rsidTr="00154A4A">
        <w:trPr>
          <w:trHeight w:val="190"/>
          <w:ins w:id="10273" w:author="Author"/>
        </w:trPr>
        <w:tc>
          <w:tcPr>
            <w:tcW w:w="200" w:type="dxa"/>
          </w:tcPr>
          <w:p w14:paraId="6CCC004A" w14:textId="77777777" w:rsidR="00EB1C64" w:rsidRPr="008722AB" w:rsidRDefault="00EB1C64" w:rsidP="00154A4A">
            <w:pPr>
              <w:pStyle w:val="tabletext11"/>
              <w:rPr>
                <w:ins w:id="10274" w:author="Author"/>
              </w:rPr>
            </w:pPr>
          </w:p>
        </w:tc>
        <w:tc>
          <w:tcPr>
            <w:tcW w:w="200" w:type="dxa"/>
            <w:tcBorders>
              <w:top w:val="single" w:sz="6" w:space="0" w:color="auto"/>
              <w:left w:val="single" w:sz="6" w:space="0" w:color="auto"/>
              <w:bottom w:val="single" w:sz="6" w:space="0" w:color="auto"/>
            </w:tcBorders>
          </w:tcPr>
          <w:p w14:paraId="6933FB5C" w14:textId="77777777" w:rsidR="00EB1C64" w:rsidRPr="008722AB" w:rsidRDefault="00EB1C64" w:rsidP="00154A4A">
            <w:pPr>
              <w:pStyle w:val="tabletext11"/>
              <w:jc w:val="right"/>
              <w:rPr>
                <w:ins w:id="10275" w:author="Author"/>
              </w:rPr>
            </w:pPr>
          </w:p>
        </w:tc>
        <w:tc>
          <w:tcPr>
            <w:tcW w:w="2200" w:type="dxa"/>
            <w:tcBorders>
              <w:top w:val="single" w:sz="6" w:space="0" w:color="auto"/>
              <w:left w:val="nil"/>
              <w:bottom w:val="single" w:sz="6" w:space="0" w:color="auto"/>
              <w:right w:val="single" w:sz="6" w:space="0" w:color="auto"/>
            </w:tcBorders>
            <w:hideMark/>
          </w:tcPr>
          <w:p w14:paraId="0A3EE898" w14:textId="77777777" w:rsidR="00EB1C64" w:rsidRPr="008722AB" w:rsidRDefault="00EB1C64" w:rsidP="00154A4A">
            <w:pPr>
              <w:pStyle w:val="tabletext11"/>
              <w:jc w:val="center"/>
              <w:rPr>
                <w:ins w:id="10276" w:author="Author"/>
              </w:rPr>
            </w:pPr>
            <w:ins w:id="10277" w:author="Author">
              <w:r w:rsidRPr="008722AB">
                <w:t>800,000 to 899,999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A6DBF79" w14:textId="77777777" w:rsidR="00EB1C64" w:rsidRPr="008722AB" w:rsidRDefault="00EB1C64" w:rsidP="00154A4A">
            <w:pPr>
              <w:pStyle w:val="tabletext11"/>
              <w:jc w:val="center"/>
              <w:rPr>
                <w:ins w:id="10278" w:author="Author"/>
              </w:rPr>
            </w:pPr>
            <w:ins w:id="10279" w:author="Author">
              <w:r w:rsidRPr="008722AB">
                <w:t>3.46</w:t>
              </w:r>
            </w:ins>
          </w:p>
        </w:tc>
      </w:tr>
      <w:tr w:rsidR="00EB1C64" w:rsidRPr="008722AB" w14:paraId="50B964FC" w14:textId="77777777" w:rsidTr="00154A4A">
        <w:trPr>
          <w:trHeight w:val="190"/>
          <w:ins w:id="10280" w:author="Author"/>
        </w:trPr>
        <w:tc>
          <w:tcPr>
            <w:tcW w:w="200" w:type="dxa"/>
          </w:tcPr>
          <w:p w14:paraId="65BA0B55" w14:textId="77777777" w:rsidR="00EB1C64" w:rsidRPr="008722AB" w:rsidRDefault="00EB1C64" w:rsidP="00154A4A">
            <w:pPr>
              <w:pStyle w:val="tabletext11"/>
              <w:rPr>
                <w:ins w:id="10281" w:author="Author"/>
              </w:rPr>
            </w:pPr>
          </w:p>
        </w:tc>
        <w:tc>
          <w:tcPr>
            <w:tcW w:w="200" w:type="dxa"/>
            <w:tcBorders>
              <w:top w:val="single" w:sz="6" w:space="0" w:color="auto"/>
              <w:left w:val="single" w:sz="6" w:space="0" w:color="auto"/>
              <w:bottom w:val="single" w:sz="6" w:space="0" w:color="auto"/>
            </w:tcBorders>
          </w:tcPr>
          <w:p w14:paraId="2D51A05C" w14:textId="77777777" w:rsidR="00EB1C64" w:rsidRPr="008722AB" w:rsidRDefault="00EB1C64" w:rsidP="00154A4A">
            <w:pPr>
              <w:pStyle w:val="tabletext11"/>
              <w:jc w:val="right"/>
              <w:rPr>
                <w:ins w:id="10282" w:author="Author"/>
              </w:rPr>
            </w:pPr>
          </w:p>
        </w:tc>
        <w:tc>
          <w:tcPr>
            <w:tcW w:w="2200" w:type="dxa"/>
            <w:tcBorders>
              <w:top w:val="single" w:sz="6" w:space="0" w:color="auto"/>
              <w:left w:val="nil"/>
              <w:bottom w:val="single" w:sz="6" w:space="0" w:color="auto"/>
              <w:right w:val="single" w:sz="6" w:space="0" w:color="auto"/>
            </w:tcBorders>
            <w:vAlign w:val="bottom"/>
            <w:hideMark/>
          </w:tcPr>
          <w:p w14:paraId="2F81B327" w14:textId="77777777" w:rsidR="00EB1C64" w:rsidRPr="008722AB" w:rsidRDefault="00EB1C64" w:rsidP="00154A4A">
            <w:pPr>
              <w:pStyle w:val="tabletext11"/>
              <w:tabs>
                <w:tab w:val="decimal" w:pos="920"/>
              </w:tabs>
              <w:rPr>
                <w:ins w:id="10283" w:author="Author"/>
              </w:rPr>
            </w:pPr>
            <w:ins w:id="10284" w:author="Author">
              <w:r w:rsidRPr="008722AB">
                <w:t>900,000 or greater</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DC2AED2" w14:textId="77777777" w:rsidR="00EB1C64" w:rsidRPr="008722AB" w:rsidRDefault="00EB1C64" w:rsidP="00154A4A">
            <w:pPr>
              <w:pStyle w:val="tabletext11"/>
              <w:jc w:val="center"/>
              <w:rPr>
                <w:ins w:id="10285" w:author="Author"/>
              </w:rPr>
            </w:pPr>
            <w:ins w:id="10286" w:author="Author">
              <w:r w:rsidRPr="008722AB">
                <w:t>3.61</w:t>
              </w:r>
            </w:ins>
          </w:p>
        </w:tc>
      </w:tr>
    </w:tbl>
    <w:p w14:paraId="73640850" w14:textId="77777777" w:rsidR="00EB1C64" w:rsidRPr="008722AB" w:rsidRDefault="00EB1C64" w:rsidP="00EB1C64">
      <w:pPr>
        <w:pStyle w:val="tablecaption"/>
        <w:rPr>
          <w:ins w:id="10287" w:author="Author"/>
        </w:rPr>
      </w:pPr>
      <w:ins w:id="10288" w:author="Author">
        <w:r w:rsidRPr="008722AB">
          <w:t xml:space="preserve">Table 301.C.1.a.(4) Non-zone-rated Trailers Vehicle Value Factors </w:t>
        </w:r>
        <w:r w:rsidRPr="008722AB">
          <w:rPr>
            <w:rFonts w:cs="Arial"/>
          </w:rPr>
          <w:t>–</w:t>
        </w:r>
        <w:r w:rsidRPr="008722AB">
          <w:t xml:space="preserve"> Collision With Stated Amount Rating</w:t>
        </w:r>
      </w:ins>
    </w:p>
    <w:p w14:paraId="5F9FCD10" w14:textId="77777777" w:rsidR="00EB1C64" w:rsidRPr="008722AB" w:rsidRDefault="00EB1C64">
      <w:pPr>
        <w:pStyle w:val="isonormal"/>
        <w:rPr>
          <w:ins w:id="10289" w:author="Author"/>
        </w:rPr>
        <w:pPrChange w:id="10290" w:author="Author">
          <w:pPr>
            <w:pStyle w:val="blocktext1"/>
          </w:pPr>
        </w:pPrChange>
      </w:pPr>
    </w:p>
    <w:p w14:paraId="108ABD27" w14:textId="77777777" w:rsidR="00EB1C64" w:rsidRPr="008722AB" w:rsidRDefault="00EB1C64" w:rsidP="00EB1C64">
      <w:pPr>
        <w:pStyle w:val="outlinehd5"/>
        <w:rPr>
          <w:ins w:id="10291" w:author="Author"/>
        </w:rPr>
      </w:pPr>
      <w:ins w:id="10292" w:author="Author">
        <w:r w:rsidRPr="008722AB">
          <w:tab/>
          <w:t>(5)</w:t>
        </w:r>
        <w:r w:rsidRPr="008722AB">
          <w:tab/>
          <w:t xml:space="preserve">All Other Vehicles Vehicle Value Factors </w:t>
        </w:r>
        <w:r w:rsidRPr="008722AB">
          <w:rPr>
            <w:rFonts w:cs="Arial"/>
          </w:rPr>
          <w:t>–</w:t>
        </w:r>
        <w:r w:rsidRPr="008722AB">
          <w:t xml:space="preserve"> Collision With Stated Amount Rating</w:t>
        </w:r>
      </w:ins>
    </w:p>
    <w:p w14:paraId="35872895" w14:textId="77777777" w:rsidR="00EB1C64" w:rsidRPr="008722AB" w:rsidRDefault="00EB1C64" w:rsidP="00EB1C64">
      <w:pPr>
        <w:pStyle w:val="space4"/>
        <w:rPr>
          <w:ins w:id="10293" w:author="Author"/>
        </w:rPr>
      </w:pPr>
    </w:p>
    <w:tbl>
      <w:tblPr>
        <w:tblW w:w="0" w:type="auto"/>
        <w:tblInd w:w="-161" w:type="dxa"/>
        <w:tblLayout w:type="fixed"/>
        <w:tblCellMar>
          <w:left w:w="50" w:type="dxa"/>
          <w:right w:w="50" w:type="dxa"/>
        </w:tblCellMar>
        <w:tblLook w:val="04A0" w:firstRow="1" w:lastRow="0" w:firstColumn="1" w:lastColumn="0" w:noHBand="0" w:noVBand="1"/>
        <w:tblPrChange w:id="10294"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00"/>
        <w:gridCol w:w="2200"/>
        <w:gridCol w:w="2400"/>
        <w:tblGridChange w:id="10295">
          <w:tblGrid>
            <w:gridCol w:w="200"/>
            <w:gridCol w:w="200"/>
            <w:gridCol w:w="405"/>
            <w:gridCol w:w="200"/>
            <w:gridCol w:w="1595"/>
            <w:gridCol w:w="805"/>
            <w:gridCol w:w="1595"/>
            <w:gridCol w:w="805"/>
          </w:tblGrid>
        </w:tblGridChange>
      </w:tblGrid>
      <w:tr w:rsidR="00EB1C64" w:rsidRPr="008722AB" w14:paraId="6DDD39FE" w14:textId="77777777" w:rsidTr="00EB1C64">
        <w:trPr>
          <w:trHeight w:val="190"/>
          <w:ins w:id="10296" w:author="Author"/>
          <w:trPrChange w:id="10297" w:author="Author">
            <w:trPr>
              <w:gridBefore w:val="3"/>
              <w:trHeight w:val="190"/>
            </w:trPr>
          </w:trPrChange>
        </w:trPr>
        <w:tc>
          <w:tcPr>
            <w:tcW w:w="200" w:type="dxa"/>
            <w:hideMark/>
            <w:tcPrChange w:id="10298" w:author="Author">
              <w:tcPr>
                <w:tcW w:w="200" w:type="dxa"/>
                <w:hideMark/>
              </w:tcPr>
            </w:tcPrChange>
          </w:tcPr>
          <w:p w14:paraId="1D2CA470" w14:textId="77777777" w:rsidR="00EB1C64" w:rsidRPr="008722AB" w:rsidRDefault="00EB1C64" w:rsidP="00154A4A">
            <w:pPr>
              <w:pStyle w:val="tablehead"/>
              <w:rPr>
                <w:ins w:id="10299" w:author="Author"/>
              </w:rPr>
            </w:pPr>
          </w:p>
        </w:tc>
        <w:tc>
          <w:tcPr>
            <w:tcW w:w="2400" w:type="dxa"/>
            <w:gridSpan w:val="2"/>
            <w:tcBorders>
              <w:top w:val="single" w:sz="6" w:space="0" w:color="auto"/>
              <w:left w:val="single" w:sz="6" w:space="0" w:color="auto"/>
              <w:bottom w:val="single" w:sz="6" w:space="0" w:color="auto"/>
              <w:right w:val="single" w:sz="6" w:space="0" w:color="auto"/>
            </w:tcBorders>
            <w:vAlign w:val="bottom"/>
            <w:hideMark/>
            <w:tcPrChange w:id="10300"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54AD1B07" w14:textId="77777777" w:rsidR="00EB1C64" w:rsidRPr="008722AB" w:rsidRDefault="00EB1C64" w:rsidP="00154A4A">
            <w:pPr>
              <w:pStyle w:val="tablehead"/>
              <w:rPr>
                <w:ins w:id="10301" w:author="Author"/>
              </w:rPr>
            </w:pPr>
            <w:ins w:id="10302" w:author="Author">
              <w:r w:rsidRPr="008722AB">
                <w:t>Price Bracket</w:t>
              </w:r>
            </w:ins>
          </w:p>
        </w:tc>
        <w:tc>
          <w:tcPr>
            <w:tcW w:w="2400" w:type="dxa"/>
            <w:tcBorders>
              <w:top w:val="single" w:sz="6" w:space="0" w:color="auto"/>
              <w:left w:val="single" w:sz="6" w:space="0" w:color="auto"/>
              <w:bottom w:val="single" w:sz="6" w:space="0" w:color="auto"/>
              <w:right w:val="single" w:sz="6" w:space="0" w:color="auto"/>
            </w:tcBorders>
            <w:hideMark/>
            <w:tcPrChange w:id="10303"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0FF2BA2E" w14:textId="77777777" w:rsidR="00EB1C64" w:rsidRPr="008722AB" w:rsidRDefault="00EB1C64" w:rsidP="00154A4A">
            <w:pPr>
              <w:pStyle w:val="tablehead"/>
              <w:rPr>
                <w:ins w:id="10304" w:author="Author"/>
              </w:rPr>
            </w:pPr>
            <w:ins w:id="10305" w:author="Author">
              <w:r w:rsidRPr="008722AB">
                <w:t>Vehicle Value Factor</w:t>
              </w:r>
            </w:ins>
          </w:p>
        </w:tc>
      </w:tr>
      <w:tr w:rsidR="00EB1C64" w:rsidRPr="008722AB" w14:paraId="0A4CB8E9" w14:textId="77777777" w:rsidTr="00154A4A">
        <w:trPr>
          <w:cantSplit/>
          <w:trHeight w:val="190"/>
          <w:ins w:id="10306" w:author="Author"/>
        </w:trPr>
        <w:tc>
          <w:tcPr>
            <w:tcW w:w="200" w:type="dxa"/>
          </w:tcPr>
          <w:p w14:paraId="5B06C9D2" w14:textId="77777777" w:rsidR="00EB1C64" w:rsidRPr="008722AB" w:rsidRDefault="00EB1C64" w:rsidP="00154A4A">
            <w:pPr>
              <w:pStyle w:val="tabletext11"/>
              <w:rPr>
                <w:ins w:id="10307" w:author="Author"/>
              </w:rPr>
            </w:pPr>
          </w:p>
        </w:tc>
        <w:tc>
          <w:tcPr>
            <w:tcW w:w="200" w:type="dxa"/>
            <w:tcBorders>
              <w:top w:val="single" w:sz="6" w:space="0" w:color="auto"/>
              <w:left w:val="single" w:sz="6" w:space="0" w:color="auto"/>
              <w:bottom w:val="single" w:sz="6" w:space="0" w:color="auto"/>
            </w:tcBorders>
            <w:hideMark/>
          </w:tcPr>
          <w:p w14:paraId="2E796391" w14:textId="77777777" w:rsidR="00EB1C64" w:rsidRPr="008722AB" w:rsidRDefault="00EB1C64" w:rsidP="00154A4A">
            <w:pPr>
              <w:pStyle w:val="tabletext11"/>
              <w:jc w:val="right"/>
              <w:rPr>
                <w:ins w:id="10308" w:author="Author"/>
              </w:rPr>
            </w:pPr>
            <w:ins w:id="10309" w:author="Author">
              <w:r w:rsidRPr="008722AB">
                <w:t>$</w:t>
              </w:r>
            </w:ins>
          </w:p>
        </w:tc>
        <w:tc>
          <w:tcPr>
            <w:tcW w:w="2200" w:type="dxa"/>
            <w:tcBorders>
              <w:top w:val="single" w:sz="6" w:space="0" w:color="auto"/>
              <w:left w:val="nil"/>
              <w:bottom w:val="single" w:sz="6" w:space="0" w:color="auto"/>
              <w:right w:val="single" w:sz="6" w:space="0" w:color="auto"/>
            </w:tcBorders>
            <w:vAlign w:val="bottom"/>
            <w:hideMark/>
          </w:tcPr>
          <w:p w14:paraId="01ED8932" w14:textId="77777777" w:rsidR="00EB1C64" w:rsidRPr="008722AB" w:rsidRDefault="00EB1C64" w:rsidP="00154A4A">
            <w:pPr>
              <w:pStyle w:val="tabletext11"/>
              <w:tabs>
                <w:tab w:val="decimal" w:pos="300"/>
              </w:tabs>
              <w:jc w:val="center"/>
              <w:rPr>
                <w:ins w:id="10310" w:author="Author"/>
              </w:rPr>
            </w:pPr>
            <w:ins w:id="10311" w:author="Author">
              <w:r w:rsidRPr="008722AB">
                <w:t>0 to 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0B4FCA3" w14:textId="77777777" w:rsidR="00EB1C64" w:rsidRPr="008722AB" w:rsidRDefault="00EB1C64" w:rsidP="00154A4A">
            <w:pPr>
              <w:pStyle w:val="tabletext11"/>
              <w:jc w:val="center"/>
              <w:rPr>
                <w:ins w:id="10312" w:author="Author"/>
              </w:rPr>
            </w:pPr>
            <w:ins w:id="10313" w:author="Author">
              <w:r w:rsidRPr="008722AB">
                <w:t>0.67</w:t>
              </w:r>
            </w:ins>
          </w:p>
        </w:tc>
      </w:tr>
      <w:tr w:rsidR="00EB1C64" w:rsidRPr="008722AB" w14:paraId="1276B0E7" w14:textId="77777777" w:rsidTr="00154A4A">
        <w:trPr>
          <w:trHeight w:val="190"/>
          <w:ins w:id="10314" w:author="Author"/>
        </w:trPr>
        <w:tc>
          <w:tcPr>
            <w:tcW w:w="200" w:type="dxa"/>
          </w:tcPr>
          <w:p w14:paraId="3C5E75E5" w14:textId="77777777" w:rsidR="00EB1C64" w:rsidRPr="008722AB" w:rsidRDefault="00EB1C64" w:rsidP="00154A4A">
            <w:pPr>
              <w:pStyle w:val="tabletext11"/>
              <w:rPr>
                <w:ins w:id="10315" w:author="Author"/>
              </w:rPr>
            </w:pPr>
          </w:p>
        </w:tc>
        <w:tc>
          <w:tcPr>
            <w:tcW w:w="200" w:type="dxa"/>
            <w:tcBorders>
              <w:top w:val="single" w:sz="6" w:space="0" w:color="auto"/>
              <w:left w:val="single" w:sz="6" w:space="0" w:color="auto"/>
              <w:bottom w:val="single" w:sz="6" w:space="0" w:color="auto"/>
            </w:tcBorders>
          </w:tcPr>
          <w:p w14:paraId="0EDDB553" w14:textId="77777777" w:rsidR="00EB1C64" w:rsidRPr="008722AB" w:rsidRDefault="00EB1C64" w:rsidP="00154A4A">
            <w:pPr>
              <w:pStyle w:val="tabletext11"/>
              <w:jc w:val="right"/>
              <w:rPr>
                <w:ins w:id="10316" w:author="Author"/>
              </w:rPr>
            </w:pPr>
          </w:p>
        </w:tc>
        <w:tc>
          <w:tcPr>
            <w:tcW w:w="2200" w:type="dxa"/>
            <w:tcBorders>
              <w:top w:val="single" w:sz="6" w:space="0" w:color="auto"/>
              <w:left w:val="nil"/>
              <w:bottom w:val="single" w:sz="6" w:space="0" w:color="auto"/>
              <w:right w:val="single" w:sz="6" w:space="0" w:color="auto"/>
            </w:tcBorders>
            <w:hideMark/>
          </w:tcPr>
          <w:p w14:paraId="6A81F08A" w14:textId="77777777" w:rsidR="00EB1C64" w:rsidRPr="008722AB" w:rsidRDefault="00EB1C64" w:rsidP="00154A4A">
            <w:pPr>
              <w:pStyle w:val="tabletext11"/>
              <w:jc w:val="center"/>
              <w:rPr>
                <w:ins w:id="10317" w:author="Author"/>
              </w:rPr>
            </w:pPr>
            <w:ins w:id="10318" w:author="Author">
              <w:r w:rsidRPr="008722AB">
                <w:t>1,000 to 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5F5D19A" w14:textId="77777777" w:rsidR="00EB1C64" w:rsidRPr="008722AB" w:rsidRDefault="00EB1C64" w:rsidP="00154A4A">
            <w:pPr>
              <w:pStyle w:val="tabletext11"/>
              <w:jc w:val="center"/>
              <w:rPr>
                <w:ins w:id="10319" w:author="Author"/>
              </w:rPr>
            </w:pPr>
            <w:ins w:id="10320" w:author="Author">
              <w:r w:rsidRPr="008722AB">
                <w:t>0.67</w:t>
              </w:r>
            </w:ins>
          </w:p>
        </w:tc>
      </w:tr>
      <w:tr w:rsidR="00EB1C64" w:rsidRPr="008722AB" w14:paraId="40F1B80A" w14:textId="77777777" w:rsidTr="00154A4A">
        <w:trPr>
          <w:trHeight w:val="190"/>
          <w:ins w:id="10321" w:author="Author"/>
        </w:trPr>
        <w:tc>
          <w:tcPr>
            <w:tcW w:w="200" w:type="dxa"/>
          </w:tcPr>
          <w:p w14:paraId="6E6D4AFB" w14:textId="77777777" w:rsidR="00EB1C64" w:rsidRPr="008722AB" w:rsidRDefault="00EB1C64" w:rsidP="00154A4A">
            <w:pPr>
              <w:pStyle w:val="tabletext11"/>
              <w:rPr>
                <w:ins w:id="10322" w:author="Author"/>
              </w:rPr>
            </w:pPr>
          </w:p>
        </w:tc>
        <w:tc>
          <w:tcPr>
            <w:tcW w:w="200" w:type="dxa"/>
            <w:tcBorders>
              <w:top w:val="single" w:sz="6" w:space="0" w:color="auto"/>
              <w:left w:val="single" w:sz="6" w:space="0" w:color="auto"/>
              <w:bottom w:val="single" w:sz="6" w:space="0" w:color="auto"/>
            </w:tcBorders>
          </w:tcPr>
          <w:p w14:paraId="71E280CF" w14:textId="77777777" w:rsidR="00EB1C64" w:rsidRPr="008722AB" w:rsidRDefault="00EB1C64" w:rsidP="00154A4A">
            <w:pPr>
              <w:pStyle w:val="tabletext11"/>
              <w:jc w:val="right"/>
              <w:rPr>
                <w:ins w:id="10323" w:author="Author"/>
              </w:rPr>
            </w:pPr>
          </w:p>
        </w:tc>
        <w:tc>
          <w:tcPr>
            <w:tcW w:w="2200" w:type="dxa"/>
            <w:tcBorders>
              <w:top w:val="single" w:sz="6" w:space="0" w:color="auto"/>
              <w:left w:val="nil"/>
              <w:bottom w:val="single" w:sz="6" w:space="0" w:color="auto"/>
              <w:right w:val="single" w:sz="6" w:space="0" w:color="auto"/>
            </w:tcBorders>
            <w:hideMark/>
          </w:tcPr>
          <w:p w14:paraId="19746855" w14:textId="77777777" w:rsidR="00EB1C64" w:rsidRPr="008722AB" w:rsidRDefault="00EB1C64" w:rsidP="00154A4A">
            <w:pPr>
              <w:pStyle w:val="tabletext11"/>
              <w:jc w:val="center"/>
              <w:rPr>
                <w:ins w:id="10324" w:author="Author"/>
              </w:rPr>
            </w:pPr>
            <w:ins w:id="10325" w:author="Author">
              <w:r w:rsidRPr="008722AB">
                <w:t>2,000 to 2,999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1D34458" w14:textId="77777777" w:rsidR="00EB1C64" w:rsidRPr="008722AB" w:rsidRDefault="00EB1C64" w:rsidP="00154A4A">
            <w:pPr>
              <w:pStyle w:val="tabletext11"/>
              <w:jc w:val="center"/>
              <w:rPr>
                <w:ins w:id="10326" w:author="Author"/>
              </w:rPr>
            </w:pPr>
            <w:ins w:id="10327" w:author="Author">
              <w:r w:rsidRPr="008722AB">
                <w:t>0.67</w:t>
              </w:r>
            </w:ins>
          </w:p>
        </w:tc>
      </w:tr>
      <w:tr w:rsidR="00EB1C64" w:rsidRPr="008722AB" w14:paraId="4F7C91D8" w14:textId="77777777" w:rsidTr="00154A4A">
        <w:trPr>
          <w:trHeight w:val="190"/>
          <w:ins w:id="10328" w:author="Author"/>
        </w:trPr>
        <w:tc>
          <w:tcPr>
            <w:tcW w:w="200" w:type="dxa"/>
          </w:tcPr>
          <w:p w14:paraId="142E29D5" w14:textId="77777777" w:rsidR="00EB1C64" w:rsidRPr="008722AB" w:rsidRDefault="00EB1C64" w:rsidP="00154A4A">
            <w:pPr>
              <w:pStyle w:val="tabletext11"/>
              <w:rPr>
                <w:ins w:id="10329" w:author="Author"/>
              </w:rPr>
            </w:pPr>
          </w:p>
        </w:tc>
        <w:tc>
          <w:tcPr>
            <w:tcW w:w="200" w:type="dxa"/>
            <w:tcBorders>
              <w:top w:val="single" w:sz="6" w:space="0" w:color="auto"/>
              <w:left w:val="single" w:sz="6" w:space="0" w:color="auto"/>
              <w:bottom w:val="single" w:sz="6" w:space="0" w:color="auto"/>
            </w:tcBorders>
          </w:tcPr>
          <w:p w14:paraId="4A078DD2" w14:textId="77777777" w:rsidR="00EB1C64" w:rsidRPr="008722AB" w:rsidRDefault="00EB1C64" w:rsidP="00154A4A">
            <w:pPr>
              <w:pStyle w:val="tabletext11"/>
              <w:jc w:val="right"/>
              <w:rPr>
                <w:ins w:id="10330" w:author="Author"/>
              </w:rPr>
            </w:pPr>
          </w:p>
        </w:tc>
        <w:tc>
          <w:tcPr>
            <w:tcW w:w="2200" w:type="dxa"/>
            <w:tcBorders>
              <w:top w:val="single" w:sz="6" w:space="0" w:color="auto"/>
              <w:left w:val="nil"/>
              <w:bottom w:val="single" w:sz="6" w:space="0" w:color="auto"/>
              <w:right w:val="single" w:sz="6" w:space="0" w:color="auto"/>
            </w:tcBorders>
            <w:hideMark/>
          </w:tcPr>
          <w:p w14:paraId="1ED88908" w14:textId="77777777" w:rsidR="00EB1C64" w:rsidRPr="008722AB" w:rsidRDefault="00EB1C64" w:rsidP="00154A4A">
            <w:pPr>
              <w:pStyle w:val="tabletext11"/>
              <w:jc w:val="center"/>
              <w:rPr>
                <w:ins w:id="10331" w:author="Author"/>
              </w:rPr>
            </w:pPr>
            <w:ins w:id="10332" w:author="Author">
              <w:r w:rsidRPr="008722AB">
                <w:t>3,000 to 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40DC647" w14:textId="77777777" w:rsidR="00EB1C64" w:rsidRPr="008722AB" w:rsidRDefault="00EB1C64" w:rsidP="00154A4A">
            <w:pPr>
              <w:pStyle w:val="tabletext11"/>
              <w:jc w:val="center"/>
              <w:rPr>
                <w:ins w:id="10333" w:author="Author"/>
              </w:rPr>
            </w:pPr>
            <w:ins w:id="10334" w:author="Author">
              <w:r w:rsidRPr="008722AB">
                <w:t>0.67</w:t>
              </w:r>
            </w:ins>
          </w:p>
        </w:tc>
      </w:tr>
      <w:tr w:rsidR="00EB1C64" w:rsidRPr="008722AB" w14:paraId="5F0CB3A2" w14:textId="77777777" w:rsidTr="00154A4A">
        <w:trPr>
          <w:trHeight w:val="190"/>
          <w:ins w:id="10335" w:author="Author"/>
        </w:trPr>
        <w:tc>
          <w:tcPr>
            <w:tcW w:w="200" w:type="dxa"/>
          </w:tcPr>
          <w:p w14:paraId="78F3F5A4" w14:textId="77777777" w:rsidR="00EB1C64" w:rsidRPr="008722AB" w:rsidRDefault="00EB1C64" w:rsidP="00154A4A">
            <w:pPr>
              <w:pStyle w:val="tabletext11"/>
              <w:rPr>
                <w:ins w:id="10336" w:author="Author"/>
              </w:rPr>
            </w:pPr>
          </w:p>
        </w:tc>
        <w:tc>
          <w:tcPr>
            <w:tcW w:w="200" w:type="dxa"/>
            <w:tcBorders>
              <w:top w:val="single" w:sz="6" w:space="0" w:color="auto"/>
              <w:left w:val="single" w:sz="6" w:space="0" w:color="auto"/>
              <w:bottom w:val="single" w:sz="6" w:space="0" w:color="auto"/>
            </w:tcBorders>
          </w:tcPr>
          <w:p w14:paraId="42237D2E" w14:textId="77777777" w:rsidR="00EB1C64" w:rsidRPr="008722AB" w:rsidRDefault="00EB1C64" w:rsidP="00154A4A">
            <w:pPr>
              <w:pStyle w:val="tabletext11"/>
              <w:jc w:val="right"/>
              <w:rPr>
                <w:ins w:id="10337" w:author="Author"/>
              </w:rPr>
            </w:pPr>
          </w:p>
        </w:tc>
        <w:tc>
          <w:tcPr>
            <w:tcW w:w="2200" w:type="dxa"/>
            <w:tcBorders>
              <w:top w:val="single" w:sz="6" w:space="0" w:color="auto"/>
              <w:left w:val="nil"/>
              <w:bottom w:val="single" w:sz="6" w:space="0" w:color="auto"/>
              <w:right w:val="single" w:sz="6" w:space="0" w:color="auto"/>
            </w:tcBorders>
            <w:hideMark/>
          </w:tcPr>
          <w:p w14:paraId="66861710" w14:textId="77777777" w:rsidR="00EB1C64" w:rsidRPr="008722AB" w:rsidRDefault="00EB1C64" w:rsidP="00154A4A">
            <w:pPr>
              <w:pStyle w:val="tabletext11"/>
              <w:jc w:val="center"/>
              <w:rPr>
                <w:ins w:id="10338" w:author="Author"/>
              </w:rPr>
            </w:pPr>
            <w:ins w:id="10339" w:author="Author">
              <w:r w:rsidRPr="008722AB">
                <w:t>4,000 to 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12FBA59" w14:textId="77777777" w:rsidR="00EB1C64" w:rsidRPr="008722AB" w:rsidRDefault="00EB1C64" w:rsidP="00154A4A">
            <w:pPr>
              <w:pStyle w:val="tabletext11"/>
              <w:jc w:val="center"/>
              <w:rPr>
                <w:ins w:id="10340" w:author="Author"/>
              </w:rPr>
            </w:pPr>
            <w:ins w:id="10341" w:author="Author">
              <w:r w:rsidRPr="008722AB">
                <w:t>0.67</w:t>
              </w:r>
            </w:ins>
          </w:p>
        </w:tc>
      </w:tr>
      <w:tr w:rsidR="00EB1C64" w:rsidRPr="008722AB" w14:paraId="032D53E5" w14:textId="77777777" w:rsidTr="00154A4A">
        <w:trPr>
          <w:trHeight w:val="190"/>
          <w:ins w:id="10342" w:author="Author"/>
        </w:trPr>
        <w:tc>
          <w:tcPr>
            <w:tcW w:w="200" w:type="dxa"/>
          </w:tcPr>
          <w:p w14:paraId="05543CC0" w14:textId="77777777" w:rsidR="00EB1C64" w:rsidRPr="008722AB" w:rsidRDefault="00EB1C64" w:rsidP="00154A4A">
            <w:pPr>
              <w:pStyle w:val="tabletext11"/>
              <w:rPr>
                <w:ins w:id="10343" w:author="Author"/>
              </w:rPr>
            </w:pPr>
          </w:p>
        </w:tc>
        <w:tc>
          <w:tcPr>
            <w:tcW w:w="200" w:type="dxa"/>
            <w:tcBorders>
              <w:top w:val="single" w:sz="6" w:space="0" w:color="auto"/>
              <w:left w:val="single" w:sz="6" w:space="0" w:color="auto"/>
              <w:bottom w:val="single" w:sz="6" w:space="0" w:color="auto"/>
            </w:tcBorders>
          </w:tcPr>
          <w:p w14:paraId="0BAB3EA3" w14:textId="77777777" w:rsidR="00EB1C64" w:rsidRPr="008722AB" w:rsidRDefault="00EB1C64" w:rsidP="00154A4A">
            <w:pPr>
              <w:pStyle w:val="tabletext11"/>
              <w:jc w:val="right"/>
              <w:rPr>
                <w:ins w:id="10344" w:author="Author"/>
              </w:rPr>
            </w:pPr>
          </w:p>
        </w:tc>
        <w:tc>
          <w:tcPr>
            <w:tcW w:w="2200" w:type="dxa"/>
            <w:tcBorders>
              <w:top w:val="single" w:sz="6" w:space="0" w:color="auto"/>
              <w:left w:val="nil"/>
              <w:bottom w:val="single" w:sz="6" w:space="0" w:color="auto"/>
              <w:right w:val="single" w:sz="6" w:space="0" w:color="auto"/>
            </w:tcBorders>
            <w:hideMark/>
          </w:tcPr>
          <w:p w14:paraId="438E9F1F" w14:textId="77777777" w:rsidR="00EB1C64" w:rsidRPr="008722AB" w:rsidRDefault="00EB1C64" w:rsidP="00154A4A">
            <w:pPr>
              <w:pStyle w:val="tabletext11"/>
              <w:jc w:val="center"/>
              <w:rPr>
                <w:ins w:id="10345" w:author="Author"/>
              </w:rPr>
            </w:pPr>
            <w:ins w:id="10346" w:author="Author">
              <w:r w:rsidRPr="008722AB">
                <w:t>5,000 to 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17B5309" w14:textId="77777777" w:rsidR="00EB1C64" w:rsidRPr="008722AB" w:rsidRDefault="00EB1C64" w:rsidP="00154A4A">
            <w:pPr>
              <w:pStyle w:val="tabletext11"/>
              <w:jc w:val="center"/>
              <w:rPr>
                <w:ins w:id="10347" w:author="Author"/>
              </w:rPr>
            </w:pPr>
            <w:ins w:id="10348" w:author="Author">
              <w:r w:rsidRPr="008722AB">
                <w:t>0.67</w:t>
              </w:r>
            </w:ins>
          </w:p>
        </w:tc>
      </w:tr>
      <w:tr w:rsidR="00EB1C64" w:rsidRPr="008722AB" w14:paraId="2B1CA605" w14:textId="77777777" w:rsidTr="00154A4A">
        <w:trPr>
          <w:trHeight w:val="190"/>
          <w:ins w:id="10349" w:author="Author"/>
        </w:trPr>
        <w:tc>
          <w:tcPr>
            <w:tcW w:w="200" w:type="dxa"/>
          </w:tcPr>
          <w:p w14:paraId="7CF82093" w14:textId="77777777" w:rsidR="00EB1C64" w:rsidRPr="008722AB" w:rsidRDefault="00EB1C64" w:rsidP="00154A4A">
            <w:pPr>
              <w:pStyle w:val="tabletext11"/>
              <w:rPr>
                <w:ins w:id="10350" w:author="Author"/>
              </w:rPr>
            </w:pPr>
          </w:p>
        </w:tc>
        <w:tc>
          <w:tcPr>
            <w:tcW w:w="200" w:type="dxa"/>
            <w:tcBorders>
              <w:top w:val="single" w:sz="6" w:space="0" w:color="auto"/>
              <w:left w:val="single" w:sz="6" w:space="0" w:color="auto"/>
              <w:bottom w:val="single" w:sz="6" w:space="0" w:color="auto"/>
            </w:tcBorders>
          </w:tcPr>
          <w:p w14:paraId="5606A3EF" w14:textId="77777777" w:rsidR="00EB1C64" w:rsidRPr="008722AB" w:rsidRDefault="00EB1C64" w:rsidP="00154A4A">
            <w:pPr>
              <w:pStyle w:val="tabletext11"/>
              <w:jc w:val="right"/>
              <w:rPr>
                <w:ins w:id="10351" w:author="Author"/>
              </w:rPr>
            </w:pPr>
          </w:p>
        </w:tc>
        <w:tc>
          <w:tcPr>
            <w:tcW w:w="2200" w:type="dxa"/>
            <w:tcBorders>
              <w:top w:val="single" w:sz="6" w:space="0" w:color="auto"/>
              <w:left w:val="nil"/>
              <w:bottom w:val="single" w:sz="6" w:space="0" w:color="auto"/>
              <w:right w:val="single" w:sz="6" w:space="0" w:color="auto"/>
            </w:tcBorders>
            <w:hideMark/>
          </w:tcPr>
          <w:p w14:paraId="57CBF465" w14:textId="77777777" w:rsidR="00EB1C64" w:rsidRPr="008722AB" w:rsidRDefault="00EB1C64" w:rsidP="00154A4A">
            <w:pPr>
              <w:pStyle w:val="tabletext11"/>
              <w:jc w:val="center"/>
              <w:rPr>
                <w:ins w:id="10352" w:author="Author"/>
              </w:rPr>
            </w:pPr>
            <w:ins w:id="10353" w:author="Author">
              <w:r w:rsidRPr="008722AB">
                <w:t>6,000 to 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66BA819" w14:textId="77777777" w:rsidR="00EB1C64" w:rsidRPr="008722AB" w:rsidRDefault="00EB1C64" w:rsidP="00154A4A">
            <w:pPr>
              <w:pStyle w:val="tabletext11"/>
              <w:jc w:val="center"/>
              <w:rPr>
                <w:ins w:id="10354" w:author="Author"/>
              </w:rPr>
            </w:pPr>
            <w:ins w:id="10355" w:author="Author">
              <w:r w:rsidRPr="008722AB">
                <w:t>0.67</w:t>
              </w:r>
            </w:ins>
          </w:p>
        </w:tc>
      </w:tr>
      <w:tr w:rsidR="00EB1C64" w:rsidRPr="008722AB" w14:paraId="549C0520" w14:textId="77777777" w:rsidTr="00154A4A">
        <w:trPr>
          <w:trHeight w:val="190"/>
          <w:ins w:id="10356" w:author="Author"/>
        </w:trPr>
        <w:tc>
          <w:tcPr>
            <w:tcW w:w="200" w:type="dxa"/>
          </w:tcPr>
          <w:p w14:paraId="0519C69E" w14:textId="77777777" w:rsidR="00EB1C64" w:rsidRPr="008722AB" w:rsidRDefault="00EB1C64" w:rsidP="00154A4A">
            <w:pPr>
              <w:pStyle w:val="tabletext11"/>
              <w:rPr>
                <w:ins w:id="10357" w:author="Author"/>
              </w:rPr>
            </w:pPr>
          </w:p>
        </w:tc>
        <w:tc>
          <w:tcPr>
            <w:tcW w:w="200" w:type="dxa"/>
            <w:tcBorders>
              <w:top w:val="single" w:sz="6" w:space="0" w:color="auto"/>
              <w:left w:val="single" w:sz="6" w:space="0" w:color="auto"/>
              <w:bottom w:val="single" w:sz="6" w:space="0" w:color="auto"/>
            </w:tcBorders>
          </w:tcPr>
          <w:p w14:paraId="48E542BC" w14:textId="77777777" w:rsidR="00EB1C64" w:rsidRPr="008722AB" w:rsidRDefault="00EB1C64" w:rsidP="00154A4A">
            <w:pPr>
              <w:pStyle w:val="tabletext11"/>
              <w:jc w:val="right"/>
              <w:rPr>
                <w:ins w:id="10358" w:author="Author"/>
              </w:rPr>
            </w:pPr>
          </w:p>
        </w:tc>
        <w:tc>
          <w:tcPr>
            <w:tcW w:w="2200" w:type="dxa"/>
            <w:tcBorders>
              <w:top w:val="single" w:sz="6" w:space="0" w:color="auto"/>
              <w:left w:val="nil"/>
              <w:bottom w:val="single" w:sz="6" w:space="0" w:color="auto"/>
              <w:right w:val="single" w:sz="6" w:space="0" w:color="auto"/>
            </w:tcBorders>
            <w:hideMark/>
          </w:tcPr>
          <w:p w14:paraId="1E3E0E00" w14:textId="77777777" w:rsidR="00EB1C64" w:rsidRPr="008722AB" w:rsidRDefault="00EB1C64" w:rsidP="00154A4A">
            <w:pPr>
              <w:pStyle w:val="tabletext11"/>
              <w:jc w:val="center"/>
              <w:rPr>
                <w:ins w:id="10359" w:author="Author"/>
              </w:rPr>
            </w:pPr>
            <w:ins w:id="10360" w:author="Author">
              <w:r w:rsidRPr="008722AB">
                <w:t>8,000 to 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DABD876" w14:textId="77777777" w:rsidR="00EB1C64" w:rsidRPr="008722AB" w:rsidRDefault="00EB1C64" w:rsidP="00154A4A">
            <w:pPr>
              <w:pStyle w:val="tabletext11"/>
              <w:jc w:val="center"/>
              <w:rPr>
                <w:ins w:id="10361" w:author="Author"/>
              </w:rPr>
            </w:pPr>
            <w:ins w:id="10362" w:author="Author">
              <w:r w:rsidRPr="008722AB">
                <w:t>0.67</w:t>
              </w:r>
            </w:ins>
          </w:p>
        </w:tc>
      </w:tr>
      <w:tr w:rsidR="00EB1C64" w:rsidRPr="008722AB" w14:paraId="63A28001" w14:textId="77777777" w:rsidTr="00154A4A">
        <w:trPr>
          <w:trHeight w:val="190"/>
          <w:ins w:id="10363" w:author="Author"/>
        </w:trPr>
        <w:tc>
          <w:tcPr>
            <w:tcW w:w="200" w:type="dxa"/>
          </w:tcPr>
          <w:p w14:paraId="007D89CD" w14:textId="77777777" w:rsidR="00EB1C64" w:rsidRPr="008722AB" w:rsidRDefault="00EB1C64" w:rsidP="00154A4A">
            <w:pPr>
              <w:pStyle w:val="tabletext11"/>
              <w:rPr>
                <w:ins w:id="10364" w:author="Author"/>
              </w:rPr>
            </w:pPr>
          </w:p>
        </w:tc>
        <w:tc>
          <w:tcPr>
            <w:tcW w:w="200" w:type="dxa"/>
            <w:tcBorders>
              <w:top w:val="single" w:sz="6" w:space="0" w:color="auto"/>
              <w:left w:val="single" w:sz="6" w:space="0" w:color="auto"/>
              <w:bottom w:val="single" w:sz="6" w:space="0" w:color="auto"/>
            </w:tcBorders>
          </w:tcPr>
          <w:p w14:paraId="6B1C2389" w14:textId="77777777" w:rsidR="00EB1C64" w:rsidRPr="008722AB" w:rsidRDefault="00EB1C64" w:rsidP="00154A4A">
            <w:pPr>
              <w:pStyle w:val="tabletext11"/>
              <w:jc w:val="right"/>
              <w:rPr>
                <w:ins w:id="10365" w:author="Author"/>
              </w:rPr>
            </w:pPr>
          </w:p>
        </w:tc>
        <w:tc>
          <w:tcPr>
            <w:tcW w:w="2200" w:type="dxa"/>
            <w:tcBorders>
              <w:top w:val="single" w:sz="6" w:space="0" w:color="auto"/>
              <w:left w:val="nil"/>
              <w:bottom w:val="single" w:sz="6" w:space="0" w:color="auto"/>
              <w:right w:val="single" w:sz="6" w:space="0" w:color="auto"/>
            </w:tcBorders>
            <w:hideMark/>
          </w:tcPr>
          <w:p w14:paraId="318C231A" w14:textId="77777777" w:rsidR="00EB1C64" w:rsidRPr="008722AB" w:rsidRDefault="00EB1C64" w:rsidP="00154A4A">
            <w:pPr>
              <w:pStyle w:val="tabletext11"/>
              <w:jc w:val="center"/>
              <w:rPr>
                <w:ins w:id="10366" w:author="Author"/>
              </w:rPr>
            </w:pPr>
            <w:ins w:id="10367" w:author="Author">
              <w:r w:rsidRPr="008722AB">
                <w:t>10,000 to 11,999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82B63DA" w14:textId="77777777" w:rsidR="00EB1C64" w:rsidRPr="008722AB" w:rsidRDefault="00EB1C64" w:rsidP="00154A4A">
            <w:pPr>
              <w:pStyle w:val="tabletext11"/>
              <w:jc w:val="center"/>
              <w:rPr>
                <w:ins w:id="10368" w:author="Author"/>
              </w:rPr>
            </w:pPr>
            <w:ins w:id="10369" w:author="Author">
              <w:r w:rsidRPr="008722AB">
                <w:t>0.67</w:t>
              </w:r>
            </w:ins>
          </w:p>
        </w:tc>
      </w:tr>
      <w:tr w:rsidR="00EB1C64" w:rsidRPr="008722AB" w14:paraId="5EB61328" w14:textId="77777777" w:rsidTr="00154A4A">
        <w:trPr>
          <w:trHeight w:val="190"/>
          <w:ins w:id="10370" w:author="Author"/>
        </w:trPr>
        <w:tc>
          <w:tcPr>
            <w:tcW w:w="200" w:type="dxa"/>
          </w:tcPr>
          <w:p w14:paraId="6C159016" w14:textId="77777777" w:rsidR="00EB1C64" w:rsidRPr="008722AB" w:rsidRDefault="00EB1C64" w:rsidP="00154A4A">
            <w:pPr>
              <w:pStyle w:val="tabletext11"/>
              <w:rPr>
                <w:ins w:id="10371" w:author="Author"/>
              </w:rPr>
            </w:pPr>
          </w:p>
        </w:tc>
        <w:tc>
          <w:tcPr>
            <w:tcW w:w="200" w:type="dxa"/>
            <w:tcBorders>
              <w:top w:val="single" w:sz="6" w:space="0" w:color="auto"/>
              <w:left w:val="single" w:sz="6" w:space="0" w:color="auto"/>
              <w:bottom w:val="single" w:sz="6" w:space="0" w:color="auto"/>
            </w:tcBorders>
          </w:tcPr>
          <w:p w14:paraId="12458126" w14:textId="77777777" w:rsidR="00EB1C64" w:rsidRPr="008722AB" w:rsidRDefault="00EB1C64" w:rsidP="00154A4A">
            <w:pPr>
              <w:pStyle w:val="tabletext11"/>
              <w:jc w:val="right"/>
              <w:rPr>
                <w:ins w:id="10372" w:author="Author"/>
              </w:rPr>
            </w:pPr>
          </w:p>
        </w:tc>
        <w:tc>
          <w:tcPr>
            <w:tcW w:w="2200" w:type="dxa"/>
            <w:tcBorders>
              <w:top w:val="single" w:sz="6" w:space="0" w:color="auto"/>
              <w:left w:val="nil"/>
              <w:bottom w:val="single" w:sz="6" w:space="0" w:color="auto"/>
              <w:right w:val="single" w:sz="6" w:space="0" w:color="auto"/>
            </w:tcBorders>
            <w:hideMark/>
          </w:tcPr>
          <w:p w14:paraId="0F784AAD" w14:textId="77777777" w:rsidR="00EB1C64" w:rsidRPr="008722AB" w:rsidRDefault="00EB1C64" w:rsidP="00154A4A">
            <w:pPr>
              <w:pStyle w:val="tabletext11"/>
              <w:jc w:val="center"/>
              <w:rPr>
                <w:ins w:id="10373" w:author="Author"/>
              </w:rPr>
            </w:pPr>
            <w:ins w:id="10374" w:author="Author">
              <w:r w:rsidRPr="008722AB">
                <w:t>12,000 to 13,999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4D58759" w14:textId="77777777" w:rsidR="00EB1C64" w:rsidRPr="008722AB" w:rsidRDefault="00EB1C64" w:rsidP="00154A4A">
            <w:pPr>
              <w:pStyle w:val="tabletext11"/>
              <w:jc w:val="center"/>
              <w:rPr>
                <w:ins w:id="10375" w:author="Author"/>
              </w:rPr>
            </w:pPr>
            <w:ins w:id="10376" w:author="Author">
              <w:r w:rsidRPr="008722AB">
                <w:t>0.67</w:t>
              </w:r>
            </w:ins>
          </w:p>
        </w:tc>
      </w:tr>
      <w:tr w:rsidR="00EB1C64" w:rsidRPr="008722AB" w14:paraId="3E1D7CB4" w14:textId="77777777" w:rsidTr="00154A4A">
        <w:trPr>
          <w:trHeight w:val="190"/>
          <w:ins w:id="10377" w:author="Author"/>
        </w:trPr>
        <w:tc>
          <w:tcPr>
            <w:tcW w:w="200" w:type="dxa"/>
          </w:tcPr>
          <w:p w14:paraId="0A09DDB8" w14:textId="77777777" w:rsidR="00EB1C64" w:rsidRPr="008722AB" w:rsidRDefault="00EB1C64" w:rsidP="00154A4A">
            <w:pPr>
              <w:pStyle w:val="tabletext11"/>
              <w:rPr>
                <w:ins w:id="10378" w:author="Author"/>
              </w:rPr>
            </w:pPr>
          </w:p>
        </w:tc>
        <w:tc>
          <w:tcPr>
            <w:tcW w:w="200" w:type="dxa"/>
            <w:tcBorders>
              <w:top w:val="single" w:sz="6" w:space="0" w:color="auto"/>
              <w:left w:val="single" w:sz="6" w:space="0" w:color="auto"/>
              <w:bottom w:val="single" w:sz="6" w:space="0" w:color="auto"/>
            </w:tcBorders>
          </w:tcPr>
          <w:p w14:paraId="378B9CCF" w14:textId="77777777" w:rsidR="00EB1C64" w:rsidRPr="008722AB" w:rsidRDefault="00EB1C64" w:rsidP="00154A4A">
            <w:pPr>
              <w:pStyle w:val="tabletext11"/>
              <w:jc w:val="right"/>
              <w:rPr>
                <w:ins w:id="10379" w:author="Author"/>
              </w:rPr>
            </w:pPr>
          </w:p>
        </w:tc>
        <w:tc>
          <w:tcPr>
            <w:tcW w:w="2200" w:type="dxa"/>
            <w:tcBorders>
              <w:top w:val="single" w:sz="6" w:space="0" w:color="auto"/>
              <w:left w:val="nil"/>
              <w:bottom w:val="single" w:sz="6" w:space="0" w:color="auto"/>
              <w:right w:val="single" w:sz="6" w:space="0" w:color="auto"/>
            </w:tcBorders>
            <w:hideMark/>
          </w:tcPr>
          <w:p w14:paraId="020B7730" w14:textId="77777777" w:rsidR="00EB1C64" w:rsidRPr="008722AB" w:rsidRDefault="00EB1C64" w:rsidP="00154A4A">
            <w:pPr>
              <w:pStyle w:val="tabletext11"/>
              <w:jc w:val="center"/>
              <w:rPr>
                <w:ins w:id="10380" w:author="Author"/>
              </w:rPr>
            </w:pPr>
            <w:ins w:id="10381" w:author="Author">
              <w:r w:rsidRPr="008722AB">
                <w:t>14,000 to 15,999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CE81294" w14:textId="77777777" w:rsidR="00EB1C64" w:rsidRPr="008722AB" w:rsidRDefault="00EB1C64" w:rsidP="00154A4A">
            <w:pPr>
              <w:pStyle w:val="tabletext11"/>
              <w:jc w:val="center"/>
              <w:rPr>
                <w:ins w:id="10382" w:author="Author"/>
              </w:rPr>
            </w:pPr>
            <w:ins w:id="10383" w:author="Author">
              <w:r w:rsidRPr="008722AB">
                <w:t>0.65</w:t>
              </w:r>
            </w:ins>
          </w:p>
        </w:tc>
      </w:tr>
      <w:tr w:rsidR="00EB1C64" w:rsidRPr="008722AB" w14:paraId="216237E4" w14:textId="77777777" w:rsidTr="00154A4A">
        <w:trPr>
          <w:trHeight w:val="190"/>
          <w:ins w:id="10384" w:author="Author"/>
        </w:trPr>
        <w:tc>
          <w:tcPr>
            <w:tcW w:w="200" w:type="dxa"/>
          </w:tcPr>
          <w:p w14:paraId="0C45D40F" w14:textId="77777777" w:rsidR="00EB1C64" w:rsidRPr="008722AB" w:rsidRDefault="00EB1C64" w:rsidP="00154A4A">
            <w:pPr>
              <w:pStyle w:val="tabletext11"/>
              <w:rPr>
                <w:ins w:id="10385" w:author="Author"/>
              </w:rPr>
            </w:pPr>
          </w:p>
        </w:tc>
        <w:tc>
          <w:tcPr>
            <w:tcW w:w="200" w:type="dxa"/>
            <w:tcBorders>
              <w:top w:val="single" w:sz="6" w:space="0" w:color="auto"/>
              <w:left w:val="single" w:sz="6" w:space="0" w:color="auto"/>
              <w:bottom w:val="single" w:sz="6" w:space="0" w:color="auto"/>
            </w:tcBorders>
          </w:tcPr>
          <w:p w14:paraId="6DE5035C" w14:textId="77777777" w:rsidR="00EB1C64" w:rsidRPr="008722AB" w:rsidRDefault="00EB1C64" w:rsidP="00154A4A">
            <w:pPr>
              <w:pStyle w:val="tabletext11"/>
              <w:jc w:val="right"/>
              <w:rPr>
                <w:ins w:id="10386" w:author="Author"/>
              </w:rPr>
            </w:pPr>
          </w:p>
        </w:tc>
        <w:tc>
          <w:tcPr>
            <w:tcW w:w="2200" w:type="dxa"/>
            <w:tcBorders>
              <w:top w:val="single" w:sz="6" w:space="0" w:color="auto"/>
              <w:left w:val="nil"/>
              <w:bottom w:val="single" w:sz="6" w:space="0" w:color="auto"/>
              <w:right w:val="single" w:sz="6" w:space="0" w:color="auto"/>
            </w:tcBorders>
            <w:hideMark/>
          </w:tcPr>
          <w:p w14:paraId="05BEDE4E" w14:textId="77777777" w:rsidR="00EB1C64" w:rsidRPr="008722AB" w:rsidRDefault="00EB1C64" w:rsidP="00154A4A">
            <w:pPr>
              <w:pStyle w:val="tabletext11"/>
              <w:jc w:val="center"/>
              <w:rPr>
                <w:ins w:id="10387" w:author="Author"/>
              </w:rPr>
            </w:pPr>
            <w:ins w:id="10388" w:author="Author">
              <w:r w:rsidRPr="008722AB">
                <w:t>16,000 to 17,999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6630FCF" w14:textId="77777777" w:rsidR="00EB1C64" w:rsidRPr="008722AB" w:rsidRDefault="00EB1C64" w:rsidP="00154A4A">
            <w:pPr>
              <w:pStyle w:val="tabletext11"/>
              <w:jc w:val="center"/>
              <w:rPr>
                <w:ins w:id="10389" w:author="Author"/>
              </w:rPr>
            </w:pPr>
            <w:ins w:id="10390" w:author="Author">
              <w:r w:rsidRPr="008722AB">
                <w:t>0.64</w:t>
              </w:r>
            </w:ins>
          </w:p>
        </w:tc>
      </w:tr>
      <w:tr w:rsidR="00EB1C64" w:rsidRPr="008722AB" w14:paraId="130409EB" w14:textId="77777777" w:rsidTr="00154A4A">
        <w:trPr>
          <w:trHeight w:val="190"/>
          <w:ins w:id="10391" w:author="Author"/>
        </w:trPr>
        <w:tc>
          <w:tcPr>
            <w:tcW w:w="200" w:type="dxa"/>
          </w:tcPr>
          <w:p w14:paraId="5006E870" w14:textId="77777777" w:rsidR="00EB1C64" w:rsidRPr="008722AB" w:rsidRDefault="00EB1C64" w:rsidP="00154A4A">
            <w:pPr>
              <w:pStyle w:val="tabletext11"/>
              <w:rPr>
                <w:ins w:id="10392" w:author="Author"/>
              </w:rPr>
            </w:pPr>
          </w:p>
        </w:tc>
        <w:tc>
          <w:tcPr>
            <w:tcW w:w="200" w:type="dxa"/>
            <w:tcBorders>
              <w:top w:val="single" w:sz="6" w:space="0" w:color="auto"/>
              <w:left w:val="single" w:sz="6" w:space="0" w:color="auto"/>
              <w:bottom w:val="single" w:sz="6" w:space="0" w:color="auto"/>
            </w:tcBorders>
          </w:tcPr>
          <w:p w14:paraId="340FFCE3" w14:textId="77777777" w:rsidR="00EB1C64" w:rsidRPr="008722AB" w:rsidRDefault="00EB1C64" w:rsidP="00154A4A">
            <w:pPr>
              <w:pStyle w:val="tabletext11"/>
              <w:jc w:val="right"/>
              <w:rPr>
                <w:ins w:id="10393" w:author="Author"/>
              </w:rPr>
            </w:pPr>
          </w:p>
        </w:tc>
        <w:tc>
          <w:tcPr>
            <w:tcW w:w="2200" w:type="dxa"/>
            <w:tcBorders>
              <w:top w:val="single" w:sz="6" w:space="0" w:color="auto"/>
              <w:left w:val="nil"/>
              <w:bottom w:val="single" w:sz="6" w:space="0" w:color="auto"/>
              <w:right w:val="single" w:sz="6" w:space="0" w:color="auto"/>
            </w:tcBorders>
            <w:hideMark/>
          </w:tcPr>
          <w:p w14:paraId="64654F07" w14:textId="77777777" w:rsidR="00EB1C64" w:rsidRPr="008722AB" w:rsidRDefault="00EB1C64" w:rsidP="00154A4A">
            <w:pPr>
              <w:pStyle w:val="tabletext11"/>
              <w:jc w:val="center"/>
              <w:rPr>
                <w:ins w:id="10394" w:author="Author"/>
              </w:rPr>
            </w:pPr>
            <w:ins w:id="10395" w:author="Author">
              <w:r w:rsidRPr="008722AB">
                <w:t>18,000 to 19,999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D95B316" w14:textId="77777777" w:rsidR="00EB1C64" w:rsidRPr="008722AB" w:rsidRDefault="00EB1C64" w:rsidP="00154A4A">
            <w:pPr>
              <w:pStyle w:val="tabletext11"/>
              <w:jc w:val="center"/>
              <w:rPr>
                <w:ins w:id="10396" w:author="Author"/>
              </w:rPr>
            </w:pPr>
            <w:ins w:id="10397" w:author="Author">
              <w:r w:rsidRPr="008722AB">
                <w:t>0.63</w:t>
              </w:r>
            </w:ins>
          </w:p>
        </w:tc>
      </w:tr>
      <w:tr w:rsidR="00EB1C64" w:rsidRPr="008722AB" w14:paraId="4CC617CB" w14:textId="77777777" w:rsidTr="00154A4A">
        <w:trPr>
          <w:trHeight w:val="190"/>
          <w:ins w:id="10398" w:author="Author"/>
        </w:trPr>
        <w:tc>
          <w:tcPr>
            <w:tcW w:w="200" w:type="dxa"/>
          </w:tcPr>
          <w:p w14:paraId="1CFD3552" w14:textId="77777777" w:rsidR="00EB1C64" w:rsidRPr="008722AB" w:rsidRDefault="00EB1C64" w:rsidP="00154A4A">
            <w:pPr>
              <w:pStyle w:val="tabletext11"/>
              <w:rPr>
                <w:ins w:id="10399" w:author="Author"/>
              </w:rPr>
            </w:pPr>
          </w:p>
        </w:tc>
        <w:tc>
          <w:tcPr>
            <w:tcW w:w="200" w:type="dxa"/>
            <w:tcBorders>
              <w:top w:val="single" w:sz="6" w:space="0" w:color="auto"/>
              <w:left w:val="single" w:sz="6" w:space="0" w:color="auto"/>
              <w:bottom w:val="single" w:sz="6" w:space="0" w:color="auto"/>
            </w:tcBorders>
          </w:tcPr>
          <w:p w14:paraId="38F34010" w14:textId="77777777" w:rsidR="00EB1C64" w:rsidRPr="008722AB" w:rsidRDefault="00EB1C64" w:rsidP="00154A4A">
            <w:pPr>
              <w:pStyle w:val="tabletext11"/>
              <w:jc w:val="right"/>
              <w:rPr>
                <w:ins w:id="10400" w:author="Author"/>
              </w:rPr>
            </w:pPr>
          </w:p>
        </w:tc>
        <w:tc>
          <w:tcPr>
            <w:tcW w:w="2200" w:type="dxa"/>
            <w:tcBorders>
              <w:top w:val="single" w:sz="6" w:space="0" w:color="auto"/>
              <w:left w:val="nil"/>
              <w:bottom w:val="single" w:sz="6" w:space="0" w:color="auto"/>
              <w:right w:val="single" w:sz="6" w:space="0" w:color="auto"/>
            </w:tcBorders>
            <w:hideMark/>
          </w:tcPr>
          <w:p w14:paraId="66ED8545" w14:textId="77777777" w:rsidR="00EB1C64" w:rsidRPr="008722AB" w:rsidRDefault="00EB1C64" w:rsidP="00154A4A">
            <w:pPr>
              <w:pStyle w:val="tabletext11"/>
              <w:jc w:val="center"/>
              <w:rPr>
                <w:ins w:id="10401" w:author="Author"/>
              </w:rPr>
            </w:pPr>
            <w:ins w:id="10402" w:author="Author">
              <w:r w:rsidRPr="008722AB">
                <w:t>20,000 to 24,999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11E91A4" w14:textId="77777777" w:rsidR="00EB1C64" w:rsidRPr="008722AB" w:rsidRDefault="00EB1C64" w:rsidP="00154A4A">
            <w:pPr>
              <w:pStyle w:val="tabletext11"/>
              <w:jc w:val="center"/>
              <w:rPr>
                <w:ins w:id="10403" w:author="Author"/>
              </w:rPr>
            </w:pPr>
            <w:ins w:id="10404" w:author="Author">
              <w:r w:rsidRPr="008722AB">
                <w:t>0.63</w:t>
              </w:r>
            </w:ins>
          </w:p>
        </w:tc>
      </w:tr>
      <w:tr w:rsidR="00EB1C64" w:rsidRPr="008722AB" w14:paraId="25E7D857" w14:textId="77777777" w:rsidTr="00154A4A">
        <w:trPr>
          <w:trHeight w:val="190"/>
          <w:ins w:id="10405" w:author="Author"/>
        </w:trPr>
        <w:tc>
          <w:tcPr>
            <w:tcW w:w="200" w:type="dxa"/>
          </w:tcPr>
          <w:p w14:paraId="668BB111" w14:textId="77777777" w:rsidR="00EB1C64" w:rsidRPr="008722AB" w:rsidRDefault="00EB1C64" w:rsidP="00154A4A">
            <w:pPr>
              <w:pStyle w:val="tabletext11"/>
              <w:rPr>
                <w:ins w:id="10406" w:author="Author"/>
              </w:rPr>
            </w:pPr>
          </w:p>
        </w:tc>
        <w:tc>
          <w:tcPr>
            <w:tcW w:w="200" w:type="dxa"/>
            <w:tcBorders>
              <w:top w:val="single" w:sz="6" w:space="0" w:color="auto"/>
              <w:left w:val="single" w:sz="6" w:space="0" w:color="auto"/>
              <w:bottom w:val="single" w:sz="6" w:space="0" w:color="auto"/>
            </w:tcBorders>
          </w:tcPr>
          <w:p w14:paraId="1814CFB7" w14:textId="77777777" w:rsidR="00EB1C64" w:rsidRPr="008722AB" w:rsidRDefault="00EB1C64" w:rsidP="00154A4A">
            <w:pPr>
              <w:pStyle w:val="tabletext11"/>
              <w:jc w:val="right"/>
              <w:rPr>
                <w:ins w:id="10407" w:author="Author"/>
              </w:rPr>
            </w:pPr>
          </w:p>
        </w:tc>
        <w:tc>
          <w:tcPr>
            <w:tcW w:w="2200" w:type="dxa"/>
            <w:tcBorders>
              <w:top w:val="single" w:sz="6" w:space="0" w:color="auto"/>
              <w:left w:val="nil"/>
              <w:bottom w:val="single" w:sz="6" w:space="0" w:color="auto"/>
              <w:right w:val="single" w:sz="6" w:space="0" w:color="auto"/>
            </w:tcBorders>
            <w:hideMark/>
          </w:tcPr>
          <w:p w14:paraId="71716097" w14:textId="77777777" w:rsidR="00EB1C64" w:rsidRPr="008722AB" w:rsidRDefault="00EB1C64" w:rsidP="00154A4A">
            <w:pPr>
              <w:pStyle w:val="tabletext11"/>
              <w:jc w:val="center"/>
              <w:rPr>
                <w:ins w:id="10408" w:author="Author"/>
              </w:rPr>
            </w:pPr>
            <w:ins w:id="10409" w:author="Author">
              <w:r w:rsidRPr="008722AB">
                <w:t>25,000 to 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5937B24" w14:textId="77777777" w:rsidR="00EB1C64" w:rsidRPr="008722AB" w:rsidRDefault="00EB1C64" w:rsidP="00154A4A">
            <w:pPr>
              <w:pStyle w:val="tabletext11"/>
              <w:jc w:val="center"/>
              <w:rPr>
                <w:ins w:id="10410" w:author="Author"/>
              </w:rPr>
            </w:pPr>
            <w:ins w:id="10411" w:author="Author">
              <w:r w:rsidRPr="008722AB">
                <w:t>0.70</w:t>
              </w:r>
            </w:ins>
          </w:p>
        </w:tc>
      </w:tr>
      <w:tr w:rsidR="00EB1C64" w:rsidRPr="008722AB" w14:paraId="357A8682" w14:textId="77777777" w:rsidTr="00154A4A">
        <w:trPr>
          <w:trHeight w:val="190"/>
          <w:ins w:id="10412" w:author="Author"/>
        </w:trPr>
        <w:tc>
          <w:tcPr>
            <w:tcW w:w="200" w:type="dxa"/>
          </w:tcPr>
          <w:p w14:paraId="4A63474A" w14:textId="77777777" w:rsidR="00EB1C64" w:rsidRPr="008722AB" w:rsidRDefault="00EB1C64" w:rsidP="00154A4A">
            <w:pPr>
              <w:pStyle w:val="tabletext11"/>
              <w:rPr>
                <w:ins w:id="10413" w:author="Author"/>
              </w:rPr>
            </w:pPr>
          </w:p>
        </w:tc>
        <w:tc>
          <w:tcPr>
            <w:tcW w:w="200" w:type="dxa"/>
            <w:tcBorders>
              <w:top w:val="single" w:sz="6" w:space="0" w:color="auto"/>
              <w:left w:val="single" w:sz="6" w:space="0" w:color="auto"/>
              <w:bottom w:val="single" w:sz="6" w:space="0" w:color="auto"/>
            </w:tcBorders>
          </w:tcPr>
          <w:p w14:paraId="5DB2B8E0" w14:textId="77777777" w:rsidR="00EB1C64" w:rsidRPr="008722AB" w:rsidRDefault="00EB1C64" w:rsidP="00154A4A">
            <w:pPr>
              <w:pStyle w:val="tabletext11"/>
              <w:jc w:val="right"/>
              <w:rPr>
                <w:ins w:id="10414" w:author="Author"/>
              </w:rPr>
            </w:pPr>
          </w:p>
        </w:tc>
        <w:tc>
          <w:tcPr>
            <w:tcW w:w="2200" w:type="dxa"/>
            <w:tcBorders>
              <w:top w:val="single" w:sz="6" w:space="0" w:color="auto"/>
              <w:left w:val="nil"/>
              <w:bottom w:val="single" w:sz="6" w:space="0" w:color="auto"/>
              <w:right w:val="single" w:sz="6" w:space="0" w:color="auto"/>
            </w:tcBorders>
            <w:hideMark/>
          </w:tcPr>
          <w:p w14:paraId="2C6B3ECB" w14:textId="77777777" w:rsidR="00EB1C64" w:rsidRPr="008722AB" w:rsidRDefault="00EB1C64" w:rsidP="00154A4A">
            <w:pPr>
              <w:pStyle w:val="tabletext11"/>
              <w:jc w:val="center"/>
              <w:rPr>
                <w:ins w:id="10415" w:author="Author"/>
              </w:rPr>
            </w:pPr>
            <w:ins w:id="10416" w:author="Author">
              <w:r w:rsidRPr="008722AB">
                <w:t>30,000 to 34,999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954CE49" w14:textId="77777777" w:rsidR="00EB1C64" w:rsidRPr="008722AB" w:rsidRDefault="00EB1C64" w:rsidP="00154A4A">
            <w:pPr>
              <w:pStyle w:val="tabletext11"/>
              <w:jc w:val="center"/>
              <w:rPr>
                <w:ins w:id="10417" w:author="Author"/>
              </w:rPr>
            </w:pPr>
            <w:ins w:id="10418" w:author="Author">
              <w:r w:rsidRPr="008722AB">
                <w:t>0.77</w:t>
              </w:r>
            </w:ins>
          </w:p>
        </w:tc>
      </w:tr>
      <w:tr w:rsidR="00EB1C64" w:rsidRPr="008722AB" w14:paraId="365DCF75" w14:textId="77777777" w:rsidTr="00154A4A">
        <w:trPr>
          <w:trHeight w:val="190"/>
          <w:ins w:id="10419" w:author="Author"/>
        </w:trPr>
        <w:tc>
          <w:tcPr>
            <w:tcW w:w="200" w:type="dxa"/>
          </w:tcPr>
          <w:p w14:paraId="388707B6" w14:textId="77777777" w:rsidR="00EB1C64" w:rsidRPr="008722AB" w:rsidRDefault="00EB1C64" w:rsidP="00154A4A">
            <w:pPr>
              <w:pStyle w:val="tabletext11"/>
              <w:rPr>
                <w:ins w:id="10420" w:author="Author"/>
              </w:rPr>
            </w:pPr>
          </w:p>
        </w:tc>
        <w:tc>
          <w:tcPr>
            <w:tcW w:w="200" w:type="dxa"/>
            <w:tcBorders>
              <w:top w:val="single" w:sz="6" w:space="0" w:color="auto"/>
              <w:left w:val="single" w:sz="6" w:space="0" w:color="auto"/>
              <w:bottom w:val="single" w:sz="6" w:space="0" w:color="auto"/>
            </w:tcBorders>
          </w:tcPr>
          <w:p w14:paraId="2F3FACD5" w14:textId="77777777" w:rsidR="00EB1C64" w:rsidRPr="008722AB" w:rsidRDefault="00EB1C64" w:rsidP="00154A4A">
            <w:pPr>
              <w:pStyle w:val="tabletext11"/>
              <w:jc w:val="right"/>
              <w:rPr>
                <w:ins w:id="10421" w:author="Author"/>
              </w:rPr>
            </w:pPr>
          </w:p>
        </w:tc>
        <w:tc>
          <w:tcPr>
            <w:tcW w:w="2200" w:type="dxa"/>
            <w:tcBorders>
              <w:top w:val="single" w:sz="6" w:space="0" w:color="auto"/>
              <w:left w:val="nil"/>
              <w:bottom w:val="single" w:sz="6" w:space="0" w:color="auto"/>
              <w:right w:val="single" w:sz="6" w:space="0" w:color="auto"/>
            </w:tcBorders>
            <w:hideMark/>
          </w:tcPr>
          <w:p w14:paraId="38D62772" w14:textId="77777777" w:rsidR="00EB1C64" w:rsidRPr="008722AB" w:rsidRDefault="00EB1C64" w:rsidP="00154A4A">
            <w:pPr>
              <w:pStyle w:val="tabletext11"/>
              <w:jc w:val="center"/>
              <w:rPr>
                <w:ins w:id="10422" w:author="Author"/>
              </w:rPr>
            </w:pPr>
            <w:ins w:id="10423" w:author="Author">
              <w:r w:rsidRPr="008722AB">
                <w:t>35,000 to 39,999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AB3FF82" w14:textId="77777777" w:rsidR="00EB1C64" w:rsidRPr="008722AB" w:rsidRDefault="00EB1C64" w:rsidP="00154A4A">
            <w:pPr>
              <w:pStyle w:val="tabletext11"/>
              <w:jc w:val="center"/>
              <w:rPr>
                <w:ins w:id="10424" w:author="Author"/>
              </w:rPr>
            </w:pPr>
            <w:ins w:id="10425" w:author="Author">
              <w:r w:rsidRPr="008722AB">
                <w:t>0.81</w:t>
              </w:r>
            </w:ins>
          </w:p>
        </w:tc>
      </w:tr>
      <w:tr w:rsidR="00EB1C64" w:rsidRPr="008722AB" w14:paraId="58937173" w14:textId="77777777" w:rsidTr="00154A4A">
        <w:trPr>
          <w:trHeight w:val="190"/>
          <w:ins w:id="10426" w:author="Author"/>
        </w:trPr>
        <w:tc>
          <w:tcPr>
            <w:tcW w:w="200" w:type="dxa"/>
          </w:tcPr>
          <w:p w14:paraId="47EC7BF1" w14:textId="77777777" w:rsidR="00EB1C64" w:rsidRPr="008722AB" w:rsidRDefault="00EB1C64" w:rsidP="00154A4A">
            <w:pPr>
              <w:pStyle w:val="tabletext11"/>
              <w:rPr>
                <w:ins w:id="10427" w:author="Author"/>
              </w:rPr>
            </w:pPr>
          </w:p>
        </w:tc>
        <w:tc>
          <w:tcPr>
            <w:tcW w:w="200" w:type="dxa"/>
            <w:tcBorders>
              <w:top w:val="single" w:sz="6" w:space="0" w:color="auto"/>
              <w:left w:val="single" w:sz="6" w:space="0" w:color="auto"/>
              <w:bottom w:val="single" w:sz="6" w:space="0" w:color="auto"/>
            </w:tcBorders>
          </w:tcPr>
          <w:p w14:paraId="565BAE7B" w14:textId="77777777" w:rsidR="00EB1C64" w:rsidRPr="008722AB" w:rsidRDefault="00EB1C64" w:rsidP="00154A4A">
            <w:pPr>
              <w:pStyle w:val="tabletext11"/>
              <w:jc w:val="right"/>
              <w:rPr>
                <w:ins w:id="10428" w:author="Author"/>
              </w:rPr>
            </w:pPr>
          </w:p>
        </w:tc>
        <w:tc>
          <w:tcPr>
            <w:tcW w:w="2200" w:type="dxa"/>
            <w:tcBorders>
              <w:top w:val="single" w:sz="6" w:space="0" w:color="auto"/>
              <w:left w:val="nil"/>
              <w:bottom w:val="single" w:sz="6" w:space="0" w:color="auto"/>
              <w:right w:val="single" w:sz="6" w:space="0" w:color="auto"/>
            </w:tcBorders>
            <w:hideMark/>
          </w:tcPr>
          <w:p w14:paraId="16418E09" w14:textId="77777777" w:rsidR="00EB1C64" w:rsidRPr="008722AB" w:rsidRDefault="00EB1C64" w:rsidP="00154A4A">
            <w:pPr>
              <w:pStyle w:val="tabletext11"/>
              <w:jc w:val="center"/>
              <w:rPr>
                <w:ins w:id="10429" w:author="Author"/>
              </w:rPr>
            </w:pPr>
            <w:ins w:id="10430" w:author="Author">
              <w:r w:rsidRPr="008722AB">
                <w:t>40,000 to 44,999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BF2B194" w14:textId="77777777" w:rsidR="00EB1C64" w:rsidRPr="008722AB" w:rsidRDefault="00EB1C64" w:rsidP="00154A4A">
            <w:pPr>
              <w:pStyle w:val="tabletext11"/>
              <w:jc w:val="center"/>
              <w:rPr>
                <w:ins w:id="10431" w:author="Author"/>
              </w:rPr>
            </w:pPr>
            <w:ins w:id="10432" w:author="Author">
              <w:r w:rsidRPr="008722AB">
                <w:t>0.83</w:t>
              </w:r>
            </w:ins>
          </w:p>
        </w:tc>
      </w:tr>
      <w:tr w:rsidR="00EB1C64" w:rsidRPr="008722AB" w14:paraId="4E07BB7B" w14:textId="77777777" w:rsidTr="00154A4A">
        <w:trPr>
          <w:trHeight w:val="190"/>
          <w:ins w:id="10433" w:author="Author"/>
        </w:trPr>
        <w:tc>
          <w:tcPr>
            <w:tcW w:w="200" w:type="dxa"/>
          </w:tcPr>
          <w:p w14:paraId="2B743E31" w14:textId="77777777" w:rsidR="00EB1C64" w:rsidRPr="008722AB" w:rsidRDefault="00EB1C64" w:rsidP="00154A4A">
            <w:pPr>
              <w:pStyle w:val="tabletext11"/>
              <w:rPr>
                <w:ins w:id="10434" w:author="Author"/>
              </w:rPr>
            </w:pPr>
          </w:p>
        </w:tc>
        <w:tc>
          <w:tcPr>
            <w:tcW w:w="200" w:type="dxa"/>
            <w:tcBorders>
              <w:top w:val="single" w:sz="6" w:space="0" w:color="auto"/>
              <w:left w:val="single" w:sz="6" w:space="0" w:color="auto"/>
              <w:bottom w:val="single" w:sz="6" w:space="0" w:color="auto"/>
            </w:tcBorders>
          </w:tcPr>
          <w:p w14:paraId="2582A97B" w14:textId="77777777" w:rsidR="00EB1C64" w:rsidRPr="008722AB" w:rsidRDefault="00EB1C64" w:rsidP="00154A4A">
            <w:pPr>
              <w:pStyle w:val="tabletext11"/>
              <w:jc w:val="right"/>
              <w:rPr>
                <w:ins w:id="10435" w:author="Author"/>
              </w:rPr>
            </w:pPr>
          </w:p>
        </w:tc>
        <w:tc>
          <w:tcPr>
            <w:tcW w:w="2200" w:type="dxa"/>
            <w:tcBorders>
              <w:top w:val="single" w:sz="6" w:space="0" w:color="auto"/>
              <w:left w:val="nil"/>
              <w:bottom w:val="single" w:sz="6" w:space="0" w:color="auto"/>
              <w:right w:val="single" w:sz="6" w:space="0" w:color="auto"/>
            </w:tcBorders>
            <w:hideMark/>
          </w:tcPr>
          <w:p w14:paraId="20AC98B2" w14:textId="77777777" w:rsidR="00EB1C64" w:rsidRPr="008722AB" w:rsidRDefault="00EB1C64" w:rsidP="00154A4A">
            <w:pPr>
              <w:pStyle w:val="tabletext11"/>
              <w:jc w:val="center"/>
              <w:rPr>
                <w:ins w:id="10436" w:author="Author"/>
              </w:rPr>
            </w:pPr>
            <w:ins w:id="10437" w:author="Author">
              <w:r w:rsidRPr="008722AB">
                <w:t>45,000 to 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86AA34F" w14:textId="77777777" w:rsidR="00EB1C64" w:rsidRPr="008722AB" w:rsidRDefault="00EB1C64" w:rsidP="00154A4A">
            <w:pPr>
              <w:pStyle w:val="tabletext11"/>
              <w:jc w:val="center"/>
              <w:rPr>
                <w:ins w:id="10438" w:author="Author"/>
              </w:rPr>
            </w:pPr>
            <w:ins w:id="10439" w:author="Author">
              <w:r w:rsidRPr="008722AB">
                <w:t>0.86</w:t>
              </w:r>
            </w:ins>
          </w:p>
        </w:tc>
      </w:tr>
      <w:tr w:rsidR="00EB1C64" w:rsidRPr="008722AB" w14:paraId="07A0FAC7" w14:textId="77777777" w:rsidTr="00154A4A">
        <w:trPr>
          <w:trHeight w:val="190"/>
          <w:ins w:id="10440" w:author="Author"/>
        </w:trPr>
        <w:tc>
          <w:tcPr>
            <w:tcW w:w="200" w:type="dxa"/>
          </w:tcPr>
          <w:p w14:paraId="19B036DA" w14:textId="77777777" w:rsidR="00EB1C64" w:rsidRPr="008722AB" w:rsidRDefault="00EB1C64" w:rsidP="00154A4A">
            <w:pPr>
              <w:pStyle w:val="tabletext11"/>
              <w:rPr>
                <w:ins w:id="10441" w:author="Author"/>
              </w:rPr>
            </w:pPr>
          </w:p>
        </w:tc>
        <w:tc>
          <w:tcPr>
            <w:tcW w:w="200" w:type="dxa"/>
            <w:tcBorders>
              <w:top w:val="single" w:sz="6" w:space="0" w:color="auto"/>
              <w:left w:val="single" w:sz="6" w:space="0" w:color="auto"/>
              <w:bottom w:val="single" w:sz="6" w:space="0" w:color="auto"/>
            </w:tcBorders>
          </w:tcPr>
          <w:p w14:paraId="18350285" w14:textId="77777777" w:rsidR="00EB1C64" w:rsidRPr="008722AB" w:rsidRDefault="00EB1C64" w:rsidP="00154A4A">
            <w:pPr>
              <w:pStyle w:val="tabletext11"/>
              <w:jc w:val="right"/>
              <w:rPr>
                <w:ins w:id="10442" w:author="Author"/>
              </w:rPr>
            </w:pPr>
          </w:p>
        </w:tc>
        <w:tc>
          <w:tcPr>
            <w:tcW w:w="2200" w:type="dxa"/>
            <w:tcBorders>
              <w:top w:val="single" w:sz="6" w:space="0" w:color="auto"/>
              <w:left w:val="nil"/>
              <w:bottom w:val="single" w:sz="6" w:space="0" w:color="auto"/>
              <w:right w:val="single" w:sz="6" w:space="0" w:color="auto"/>
            </w:tcBorders>
            <w:hideMark/>
          </w:tcPr>
          <w:p w14:paraId="44AE5A12" w14:textId="77777777" w:rsidR="00EB1C64" w:rsidRPr="008722AB" w:rsidRDefault="00EB1C64" w:rsidP="00154A4A">
            <w:pPr>
              <w:pStyle w:val="tabletext11"/>
              <w:jc w:val="center"/>
              <w:rPr>
                <w:ins w:id="10443" w:author="Author"/>
              </w:rPr>
            </w:pPr>
            <w:ins w:id="10444" w:author="Author">
              <w:r w:rsidRPr="008722AB">
                <w:t>50,000 to 54,999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FC22F64" w14:textId="77777777" w:rsidR="00EB1C64" w:rsidRPr="008722AB" w:rsidRDefault="00EB1C64" w:rsidP="00154A4A">
            <w:pPr>
              <w:pStyle w:val="tabletext11"/>
              <w:jc w:val="center"/>
              <w:rPr>
                <w:ins w:id="10445" w:author="Author"/>
              </w:rPr>
            </w:pPr>
            <w:ins w:id="10446" w:author="Author">
              <w:r w:rsidRPr="008722AB">
                <w:t>0.88</w:t>
              </w:r>
            </w:ins>
          </w:p>
        </w:tc>
      </w:tr>
      <w:tr w:rsidR="00EB1C64" w:rsidRPr="008722AB" w14:paraId="01EA7F92" w14:textId="77777777" w:rsidTr="00154A4A">
        <w:trPr>
          <w:trHeight w:val="190"/>
          <w:ins w:id="10447" w:author="Author"/>
        </w:trPr>
        <w:tc>
          <w:tcPr>
            <w:tcW w:w="200" w:type="dxa"/>
          </w:tcPr>
          <w:p w14:paraId="45C16A0D" w14:textId="77777777" w:rsidR="00EB1C64" w:rsidRPr="008722AB" w:rsidRDefault="00EB1C64" w:rsidP="00154A4A">
            <w:pPr>
              <w:pStyle w:val="tabletext11"/>
              <w:rPr>
                <w:ins w:id="10448" w:author="Author"/>
              </w:rPr>
            </w:pPr>
          </w:p>
        </w:tc>
        <w:tc>
          <w:tcPr>
            <w:tcW w:w="200" w:type="dxa"/>
            <w:tcBorders>
              <w:top w:val="single" w:sz="6" w:space="0" w:color="auto"/>
              <w:left w:val="single" w:sz="6" w:space="0" w:color="auto"/>
              <w:bottom w:val="single" w:sz="6" w:space="0" w:color="auto"/>
            </w:tcBorders>
          </w:tcPr>
          <w:p w14:paraId="280E52AF" w14:textId="77777777" w:rsidR="00EB1C64" w:rsidRPr="008722AB" w:rsidRDefault="00EB1C64" w:rsidP="00154A4A">
            <w:pPr>
              <w:pStyle w:val="tabletext11"/>
              <w:jc w:val="right"/>
              <w:rPr>
                <w:ins w:id="10449" w:author="Author"/>
              </w:rPr>
            </w:pPr>
          </w:p>
        </w:tc>
        <w:tc>
          <w:tcPr>
            <w:tcW w:w="2200" w:type="dxa"/>
            <w:tcBorders>
              <w:top w:val="single" w:sz="6" w:space="0" w:color="auto"/>
              <w:left w:val="nil"/>
              <w:bottom w:val="single" w:sz="6" w:space="0" w:color="auto"/>
              <w:right w:val="single" w:sz="6" w:space="0" w:color="auto"/>
            </w:tcBorders>
            <w:hideMark/>
          </w:tcPr>
          <w:p w14:paraId="4886D4DF" w14:textId="77777777" w:rsidR="00EB1C64" w:rsidRPr="008722AB" w:rsidRDefault="00EB1C64" w:rsidP="00154A4A">
            <w:pPr>
              <w:pStyle w:val="tabletext11"/>
              <w:jc w:val="center"/>
              <w:rPr>
                <w:ins w:id="10450" w:author="Author"/>
              </w:rPr>
            </w:pPr>
            <w:ins w:id="10451" w:author="Author">
              <w:r w:rsidRPr="008722AB">
                <w:t>55,000 to 64,999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7A14BEB" w14:textId="77777777" w:rsidR="00EB1C64" w:rsidRPr="008722AB" w:rsidRDefault="00EB1C64" w:rsidP="00154A4A">
            <w:pPr>
              <w:pStyle w:val="tabletext11"/>
              <w:jc w:val="center"/>
              <w:rPr>
                <w:ins w:id="10452" w:author="Author"/>
              </w:rPr>
            </w:pPr>
            <w:ins w:id="10453" w:author="Author">
              <w:r w:rsidRPr="008722AB">
                <w:t>0.91</w:t>
              </w:r>
            </w:ins>
          </w:p>
        </w:tc>
      </w:tr>
      <w:tr w:rsidR="00EB1C64" w:rsidRPr="008722AB" w14:paraId="726ADFAB" w14:textId="77777777" w:rsidTr="00154A4A">
        <w:trPr>
          <w:trHeight w:val="190"/>
          <w:ins w:id="10454" w:author="Author"/>
        </w:trPr>
        <w:tc>
          <w:tcPr>
            <w:tcW w:w="200" w:type="dxa"/>
          </w:tcPr>
          <w:p w14:paraId="1C2CA7A2" w14:textId="77777777" w:rsidR="00EB1C64" w:rsidRPr="008722AB" w:rsidRDefault="00EB1C64" w:rsidP="00154A4A">
            <w:pPr>
              <w:pStyle w:val="tabletext11"/>
              <w:rPr>
                <w:ins w:id="10455" w:author="Author"/>
              </w:rPr>
            </w:pPr>
          </w:p>
        </w:tc>
        <w:tc>
          <w:tcPr>
            <w:tcW w:w="200" w:type="dxa"/>
            <w:tcBorders>
              <w:top w:val="single" w:sz="6" w:space="0" w:color="auto"/>
              <w:left w:val="single" w:sz="6" w:space="0" w:color="auto"/>
              <w:bottom w:val="single" w:sz="6" w:space="0" w:color="auto"/>
            </w:tcBorders>
          </w:tcPr>
          <w:p w14:paraId="7827B00B" w14:textId="77777777" w:rsidR="00EB1C64" w:rsidRPr="008722AB" w:rsidRDefault="00EB1C64" w:rsidP="00154A4A">
            <w:pPr>
              <w:pStyle w:val="tabletext11"/>
              <w:jc w:val="right"/>
              <w:rPr>
                <w:ins w:id="10456" w:author="Author"/>
              </w:rPr>
            </w:pPr>
          </w:p>
        </w:tc>
        <w:tc>
          <w:tcPr>
            <w:tcW w:w="2200" w:type="dxa"/>
            <w:tcBorders>
              <w:top w:val="single" w:sz="6" w:space="0" w:color="auto"/>
              <w:left w:val="nil"/>
              <w:bottom w:val="single" w:sz="6" w:space="0" w:color="auto"/>
              <w:right w:val="single" w:sz="6" w:space="0" w:color="auto"/>
            </w:tcBorders>
            <w:hideMark/>
          </w:tcPr>
          <w:p w14:paraId="25997DB3" w14:textId="77777777" w:rsidR="00EB1C64" w:rsidRPr="008722AB" w:rsidRDefault="00EB1C64" w:rsidP="00154A4A">
            <w:pPr>
              <w:pStyle w:val="tabletext11"/>
              <w:jc w:val="center"/>
              <w:rPr>
                <w:ins w:id="10457" w:author="Author"/>
              </w:rPr>
            </w:pPr>
            <w:ins w:id="10458" w:author="Author">
              <w:r w:rsidRPr="008722AB">
                <w:t>65,000 to 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C77FE7E" w14:textId="77777777" w:rsidR="00EB1C64" w:rsidRPr="008722AB" w:rsidRDefault="00EB1C64" w:rsidP="00154A4A">
            <w:pPr>
              <w:pStyle w:val="tabletext11"/>
              <w:jc w:val="center"/>
              <w:rPr>
                <w:ins w:id="10459" w:author="Author"/>
              </w:rPr>
            </w:pPr>
            <w:ins w:id="10460" w:author="Author">
              <w:r w:rsidRPr="008722AB">
                <w:t>0.95</w:t>
              </w:r>
            </w:ins>
          </w:p>
        </w:tc>
      </w:tr>
      <w:tr w:rsidR="00EB1C64" w:rsidRPr="008722AB" w14:paraId="3BA9AAF0" w14:textId="77777777" w:rsidTr="00154A4A">
        <w:trPr>
          <w:trHeight w:val="190"/>
          <w:ins w:id="10461" w:author="Author"/>
        </w:trPr>
        <w:tc>
          <w:tcPr>
            <w:tcW w:w="200" w:type="dxa"/>
          </w:tcPr>
          <w:p w14:paraId="0913904C" w14:textId="77777777" w:rsidR="00EB1C64" w:rsidRPr="008722AB" w:rsidRDefault="00EB1C64" w:rsidP="00154A4A">
            <w:pPr>
              <w:pStyle w:val="tabletext11"/>
              <w:rPr>
                <w:ins w:id="10462" w:author="Author"/>
              </w:rPr>
            </w:pPr>
          </w:p>
        </w:tc>
        <w:tc>
          <w:tcPr>
            <w:tcW w:w="200" w:type="dxa"/>
            <w:tcBorders>
              <w:top w:val="single" w:sz="6" w:space="0" w:color="auto"/>
              <w:left w:val="single" w:sz="6" w:space="0" w:color="auto"/>
              <w:bottom w:val="single" w:sz="6" w:space="0" w:color="auto"/>
            </w:tcBorders>
          </w:tcPr>
          <w:p w14:paraId="4E9359BF" w14:textId="77777777" w:rsidR="00EB1C64" w:rsidRPr="008722AB" w:rsidRDefault="00EB1C64" w:rsidP="00154A4A">
            <w:pPr>
              <w:pStyle w:val="tabletext11"/>
              <w:jc w:val="right"/>
              <w:rPr>
                <w:ins w:id="10463" w:author="Author"/>
              </w:rPr>
            </w:pPr>
          </w:p>
        </w:tc>
        <w:tc>
          <w:tcPr>
            <w:tcW w:w="2200" w:type="dxa"/>
            <w:tcBorders>
              <w:top w:val="single" w:sz="6" w:space="0" w:color="auto"/>
              <w:left w:val="nil"/>
              <w:bottom w:val="single" w:sz="6" w:space="0" w:color="auto"/>
              <w:right w:val="single" w:sz="6" w:space="0" w:color="auto"/>
            </w:tcBorders>
            <w:hideMark/>
          </w:tcPr>
          <w:p w14:paraId="05E6DFB0" w14:textId="77777777" w:rsidR="00EB1C64" w:rsidRPr="008722AB" w:rsidRDefault="00EB1C64" w:rsidP="00154A4A">
            <w:pPr>
              <w:pStyle w:val="tabletext11"/>
              <w:jc w:val="center"/>
              <w:rPr>
                <w:ins w:id="10464" w:author="Author"/>
              </w:rPr>
            </w:pPr>
            <w:ins w:id="10465" w:author="Author">
              <w:r w:rsidRPr="008722AB">
                <w:t>75,000 to 84,999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5201A9D" w14:textId="77777777" w:rsidR="00EB1C64" w:rsidRPr="008722AB" w:rsidRDefault="00EB1C64" w:rsidP="00154A4A">
            <w:pPr>
              <w:pStyle w:val="tabletext11"/>
              <w:jc w:val="center"/>
              <w:rPr>
                <w:ins w:id="10466" w:author="Author"/>
              </w:rPr>
            </w:pPr>
            <w:ins w:id="10467" w:author="Author">
              <w:r w:rsidRPr="008722AB">
                <w:t>0.99</w:t>
              </w:r>
            </w:ins>
          </w:p>
        </w:tc>
      </w:tr>
      <w:tr w:rsidR="00EB1C64" w:rsidRPr="008722AB" w14:paraId="47C7613F" w14:textId="77777777" w:rsidTr="00154A4A">
        <w:trPr>
          <w:trHeight w:val="190"/>
          <w:ins w:id="10468" w:author="Author"/>
        </w:trPr>
        <w:tc>
          <w:tcPr>
            <w:tcW w:w="200" w:type="dxa"/>
          </w:tcPr>
          <w:p w14:paraId="770F91F9" w14:textId="77777777" w:rsidR="00EB1C64" w:rsidRPr="008722AB" w:rsidRDefault="00EB1C64" w:rsidP="00154A4A">
            <w:pPr>
              <w:pStyle w:val="tabletext11"/>
              <w:rPr>
                <w:ins w:id="10469" w:author="Author"/>
              </w:rPr>
            </w:pPr>
          </w:p>
        </w:tc>
        <w:tc>
          <w:tcPr>
            <w:tcW w:w="200" w:type="dxa"/>
            <w:tcBorders>
              <w:top w:val="single" w:sz="6" w:space="0" w:color="auto"/>
              <w:left w:val="single" w:sz="6" w:space="0" w:color="auto"/>
              <w:bottom w:val="single" w:sz="6" w:space="0" w:color="auto"/>
            </w:tcBorders>
          </w:tcPr>
          <w:p w14:paraId="2B600707" w14:textId="77777777" w:rsidR="00EB1C64" w:rsidRPr="008722AB" w:rsidRDefault="00EB1C64" w:rsidP="00154A4A">
            <w:pPr>
              <w:pStyle w:val="tabletext11"/>
              <w:jc w:val="right"/>
              <w:rPr>
                <w:ins w:id="10470" w:author="Author"/>
              </w:rPr>
            </w:pPr>
          </w:p>
        </w:tc>
        <w:tc>
          <w:tcPr>
            <w:tcW w:w="2200" w:type="dxa"/>
            <w:tcBorders>
              <w:top w:val="single" w:sz="6" w:space="0" w:color="auto"/>
              <w:left w:val="nil"/>
              <w:bottom w:val="single" w:sz="6" w:space="0" w:color="auto"/>
              <w:right w:val="single" w:sz="6" w:space="0" w:color="auto"/>
            </w:tcBorders>
            <w:hideMark/>
          </w:tcPr>
          <w:p w14:paraId="1DFA5DE7" w14:textId="77777777" w:rsidR="00EB1C64" w:rsidRPr="008722AB" w:rsidRDefault="00EB1C64" w:rsidP="00154A4A">
            <w:pPr>
              <w:pStyle w:val="tabletext11"/>
              <w:jc w:val="center"/>
              <w:rPr>
                <w:ins w:id="10471" w:author="Author"/>
              </w:rPr>
            </w:pPr>
            <w:ins w:id="10472" w:author="Author">
              <w:r w:rsidRPr="008722AB">
                <w:t>85,000 to 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8F12FE6" w14:textId="77777777" w:rsidR="00EB1C64" w:rsidRPr="008722AB" w:rsidRDefault="00EB1C64" w:rsidP="00154A4A">
            <w:pPr>
              <w:pStyle w:val="tabletext11"/>
              <w:jc w:val="center"/>
              <w:rPr>
                <w:ins w:id="10473" w:author="Author"/>
              </w:rPr>
            </w:pPr>
            <w:ins w:id="10474" w:author="Author">
              <w:r w:rsidRPr="008722AB">
                <w:t>1.03</w:t>
              </w:r>
            </w:ins>
          </w:p>
        </w:tc>
      </w:tr>
      <w:tr w:rsidR="00EB1C64" w:rsidRPr="008722AB" w14:paraId="3F8D1883" w14:textId="77777777" w:rsidTr="00154A4A">
        <w:trPr>
          <w:trHeight w:val="190"/>
          <w:ins w:id="10475" w:author="Author"/>
        </w:trPr>
        <w:tc>
          <w:tcPr>
            <w:tcW w:w="200" w:type="dxa"/>
          </w:tcPr>
          <w:p w14:paraId="46EA8DCB" w14:textId="77777777" w:rsidR="00EB1C64" w:rsidRPr="008722AB" w:rsidRDefault="00EB1C64" w:rsidP="00154A4A">
            <w:pPr>
              <w:pStyle w:val="tabletext11"/>
              <w:rPr>
                <w:ins w:id="10476" w:author="Author"/>
              </w:rPr>
            </w:pPr>
          </w:p>
        </w:tc>
        <w:tc>
          <w:tcPr>
            <w:tcW w:w="200" w:type="dxa"/>
            <w:tcBorders>
              <w:top w:val="single" w:sz="6" w:space="0" w:color="auto"/>
              <w:left w:val="single" w:sz="6" w:space="0" w:color="auto"/>
              <w:bottom w:val="single" w:sz="6" w:space="0" w:color="auto"/>
            </w:tcBorders>
          </w:tcPr>
          <w:p w14:paraId="2F4E91C5" w14:textId="77777777" w:rsidR="00EB1C64" w:rsidRPr="008722AB" w:rsidRDefault="00EB1C64" w:rsidP="00154A4A">
            <w:pPr>
              <w:pStyle w:val="tabletext11"/>
              <w:jc w:val="right"/>
              <w:rPr>
                <w:ins w:id="10477" w:author="Author"/>
              </w:rPr>
            </w:pPr>
          </w:p>
        </w:tc>
        <w:tc>
          <w:tcPr>
            <w:tcW w:w="2200" w:type="dxa"/>
            <w:tcBorders>
              <w:top w:val="single" w:sz="6" w:space="0" w:color="auto"/>
              <w:left w:val="nil"/>
              <w:bottom w:val="single" w:sz="6" w:space="0" w:color="auto"/>
              <w:right w:val="single" w:sz="6" w:space="0" w:color="auto"/>
            </w:tcBorders>
            <w:hideMark/>
          </w:tcPr>
          <w:p w14:paraId="743AF10E" w14:textId="77777777" w:rsidR="00EB1C64" w:rsidRPr="008722AB" w:rsidRDefault="00EB1C64" w:rsidP="00154A4A">
            <w:pPr>
              <w:pStyle w:val="tabletext11"/>
              <w:jc w:val="center"/>
              <w:rPr>
                <w:ins w:id="10478" w:author="Author"/>
              </w:rPr>
            </w:pPr>
            <w:ins w:id="10479" w:author="Author">
              <w:r w:rsidRPr="008722AB">
                <w:t>100,000 to 114,999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43E92A9" w14:textId="77777777" w:rsidR="00EB1C64" w:rsidRPr="008722AB" w:rsidRDefault="00EB1C64" w:rsidP="00154A4A">
            <w:pPr>
              <w:pStyle w:val="tabletext11"/>
              <w:jc w:val="center"/>
              <w:rPr>
                <w:ins w:id="10480" w:author="Author"/>
              </w:rPr>
            </w:pPr>
            <w:ins w:id="10481" w:author="Author">
              <w:r w:rsidRPr="008722AB">
                <w:t>1.07</w:t>
              </w:r>
            </w:ins>
          </w:p>
        </w:tc>
      </w:tr>
      <w:tr w:rsidR="00EB1C64" w:rsidRPr="008722AB" w14:paraId="3AA8FFFD" w14:textId="77777777" w:rsidTr="00154A4A">
        <w:trPr>
          <w:trHeight w:val="190"/>
          <w:ins w:id="10482" w:author="Author"/>
        </w:trPr>
        <w:tc>
          <w:tcPr>
            <w:tcW w:w="200" w:type="dxa"/>
          </w:tcPr>
          <w:p w14:paraId="22F23F7F" w14:textId="77777777" w:rsidR="00EB1C64" w:rsidRPr="008722AB" w:rsidRDefault="00EB1C64" w:rsidP="00154A4A">
            <w:pPr>
              <w:pStyle w:val="tabletext11"/>
              <w:rPr>
                <w:ins w:id="10483" w:author="Author"/>
              </w:rPr>
            </w:pPr>
          </w:p>
        </w:tc>
        <w:tc>
          <w:tcPr>
            <w:tcW w:w="200" w:type="dxa"/>
            <w:tcBorders>
              <w:top w:val="single" w:sz="6" w:space="0" w:color="auto"/>
              <w:left w:val="single" w:sz="6" w:space="0" w:color="auto"/>
              <w:bottom w:val="single" w:sz="6" w:space="0" w:color="auto"/>
            </w:tcBorders>
          </w:tcPr>
          <w:p w14:paraId="427A9FD0" w14:textId="77777777" w:rsidR="00EB1C64" w:rsidRPr="008722AB" w:rsidRDefault="00EB1C64" w:rsidP="00154A4A">
            <w:pPr>
              <w:pStyle w:val="tabletext11"/>
              <w:jc w:val="right"/>
              <w:rPr>
                <w:ins w:id="10484" w:author="Author"/>
              </w:rPr>
            </w:pPr>
          </w:p>
        </w:tc>
        <w:tc>
          <w:tcPr>
            <w:tcW w:w="2200" w:type="dxa"/>
            <w:tcBorders>
              <w:top w:val="single" w:sz="6" w:space="0" w:color="auto"/>
              <w:left w:val="nil"/>
              <w:bottom w:val="single" w:sz="6" w:space="0" w:color="auto"/>
              <w:right w:val="single" w:sz="6" w:space="0" w:color="auto"/>
            </w:tcBorders>
            <w:hideMark/>
          </w:tcPr>
          <w:p w14:paraId="7551BCA3" w14:textId="77777777" w:rsidR="00EB1C64" w:rsidRPr="008722AB" w:rsidRDefault="00EB1C64" w:rsidP="00154A4A">
            <w:pPr>
              <w:pStyle w:val="tabletext11"/>
              <w:jc w:val="center"/>
              <w:rPr>
                <w:ins w:id="10485" w:author="Author"/>
              </w:rPr>
            </w:pPr>
            <w:ins w:id="10486" w:author="Author">
              <w:r w:rsidRPr="008722AB">
                <w:t>115,000 to 129,999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BBE9D65" w14:textId="77777777" w:rsidR="00EB1C64" w:rsidRPr="008722AB" w:rsidRDefault="00EB1C64" w:rsidP="00154A4A">
            <w:pPr>
              <w:pStyle w:val="tabletext11"/>
              <w:jc w:val="center"/>
              <w:rPr>
                <w:ins w:id="10487" w:author="Author"/>
              </w:rPr>
            </w:pPr>
            <w:ins w:id="10488" w:author="Author">
              <w:r w:rsidRPr="008722AB">
                <w:t>1.11</w:t>
              </w:r>
            </w:ins>
          </w:p>
        </w:tc>
      </w:tr>
      <w:tr w:rsidR="00EB1C64" w:rsidRPr="008722AB" w14:paraId="2A7FD8FD" w14:textId="77777777" w:rsidTr="00154A4A">
        <w:trPr>
          <w:trHeight w:val="190"/>
          <w:ins w:id="10489" w:author="Author"/>
        </w:trPr>
        <w:tc>
          <w:tcPr>
            <w:tcW w:w="200" w:type="dxa"/>
          </w:tcPr>
          <w:p w14:paraId="00714DA7" w14:textId="77777777" w:rsidR="00EB1C64" w:rsidRPr="008722AB" w:rsidRDefault="00EB1C64" w:rsidP="00154A4A">
            <w:pPr>
              <w:pStyle w:val="tabletext11"/>
              <w:rPr>
                <w:ins w:id="10490" w:author="Author"/>
              </w:rPr>
            </w:pPr>
          </w:p>
        </w:tc>
        <w:tc>
          <w:tcPr>
            <w:tcW w:w="200" w:type="dxa"/>
            <w:tcBorders>
              <w:top w:val="single" w:sz="6" w:space="0" w:color="auto"/>
              <w:left w:val="single" w:sz="6" w:space="0" w:color="auto"/>
              <w:bottom w:val="single" w:sz="6" w:space="0" w:color="auto"/>
            </w:tcBorders>
          </w:tcPr>
          <w:p w14:paraId="15BCB0C0" w14:textId="77777777" w:rsidR="00EB1C64" w:rsidRPr="008722AB" w:rsidRDefault="00EB1C64" w:rsidP="00154A4A">
            <w:pPr>
              <w:pStyle w:val="tabletext11"/>
              <w:jc w:val="right"/>
              <w:rPr>
                <w:ins w:id="10491" w:author="Author"/>
              </w:rPr>
            </w:pPr>
          </w:p>
        </w:tc>
        <w:tc>
          <w:tcPr>
            <w:tcW w:w="2200" w:type="dxa"/>
            <w:tcBorders>
              <w:top w:val="single" w:sz="6" w:space="0" w:color="auto"/>
              <w:left w:val="nil"/>
              <w:bottom w:val="single" w:sz="6" w:space="0" w:color="auto"/>
              <w:right w:val="single" w:sz="6" w:space="0" w:color="auto"/>
            </w:tcBorders>
            <w:hideMark/>
          </w:tcPr>
          <w:p w14:paraId="02D56842" w14:textId="77777777" w:rsidR="00EB1C64" w:rsidRPr="008722AB" w:rsidRDefault="00EB1C64" w:rsidP="00154A4A">
            <w:pPr>
              <w:pStyle w:val="tabletext11"/>
              <w:jc w:val="center"/>
              <w:rPr>
                <w:ins w:id="10492" w:author="Author"/>
              </w:rPr>
            </w:pPr>
            <w:ins w:id="10493" w:author="Author">
              <w:r w:rsidRPr="008722AB">
                <w:t>130,000 to 149,999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00D54ED" w14:textId="77777777" w:rsidR="00EB1C64" w:rsidRPr="008722AB" w:rsidRDefault="00EB1C64" w:rsidP="00154A4A">
            <w:pPr>
              <w:pStyle w:val="tabletext11"/>
              <w:jc w:val="center"/>
              <w:rPr>
                <w:ins w:id="10494" w:author="Author"/>
              </w:rPr>
            </w:pPr>
            <w:ins w:id="10495" w:author="Author">
              <w:r w:rsidRPr="008722AB">
                <w:t>1.15</w:t>
              </w:r>
            </w:ins>
          </w:p>
        </w:tc>
      </w:tr>
      <w:tr w:rsidR="00EB1C64" w:rsidRPr="008722AB" w14:paraId="44A1FF78" w14:textId="77777777" w:rsidTr="00154A4A">
        <w:trPr>
          <w:trHeight w:val="190"/>
          <w:ins w:id="10496" w:author="Author"/>
        </w:trPr>
        <w:tc>
          <w:tcPr>
            <w:tcW w:w="200" w:type="dxa"/>
          </w:tcPr>
          <w:p w14:paraId="05B41C48" w14:textId="77777777" w:rsidR="00EB1C64" w:rsidRPr="008722AB" w:rsidRDefault="00EB1C64" w:rsidP="00154A4A">
            <w:pPr>
              <w:pStyle w:val="tabletext11"/>
              <w:rPr>
                <w:ins w:id="10497" w:author="Author"/>
              </w:rPr>
            </w:pPr>
          </w:p>
        </w:tc>
        <w:tc>
          <w:tcPr>
            <w:tcW w:w="200" w:type="dxa"/>
            <w:tcBorders>
              <w:top w:val="single" w:sz="6" w:space="0" w:color="auto"/>
              <w:left w:val="single" w:sz="6" w:space="0" w:color="auto"/>
              <w:bottom w:val="single" w:sz="6" w:space="0" w:color="auto"/>
            </w:tcBorders>
          </w:tcPr>
          <w:p w14:paraId="69ADBCBD" w14:textId="77777777" w:rsidR="00EB1C64" w:rsidRPr="008722AB" w:rsidRDefault="00EB1C64" w:rsidP="00154A4A">
            <w:pPr>
              <w:pStyle w:val="tabletext11"/>
              <w:jc w:val="right"/>
              <w:rPr>
                <w:ins w:id="10498" w:author="Author"/>
              </w:rPr>
            </w:pPr>
          </w:p>
        </w:tc>
        <w:tc>
          <w:tcPr>
            <w:tcW w:w="2200" w:type="dxa"/>
            <w:tcBorders>
              <w:top w:val="single" w:sz="6" w:space="0" w:color="auto"/>
              <w:left w:val="nil"/>
              <w:bottom w:val="single" w:sz="6" w:space="0" w:color="auto"/>
              <w:right w:val="single" w:sz="6" w:space="0" w:color="auto"/>
            </w:tcBorders>
            <w:hideMark/>
          </w:tcPr>
          <w:p w14:paraId="492E7C8C" w14:textId="77777777" w:rsidR="00EB1C64" w:rsidRPr="008722AB" w:rsidRDefault="00EB1C64" w:rsidP="00154A4A">
            <w:pPr>
              <w:pStyle w:val="tabletext11"/>
              <w:jc w:val="center"/>
              <w:rPr>
                <w:ins w:id="10499" w:author="Author"/>
              </w:rPr>
            </w:pPr>
            <w:ins w:id="10500" w:author="Author">
              <w:r w:rsidRPr="008722AB">
                <w:t>150,000 to 174,999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76CD131" w14:textId="77777777" w:rsidR="00EB1C64" w:rsidRPr="008722AB" w:rsidRDefault="00EB1C64" w:rsidP="00154A4A">
            <w:pPr>
              <w:pStyle w:val="tabletext11"/>
              <w:jc w:val="center"/>
              <w:rPr>
                <w:ins w:id="10501" w:author="Author"/>
              </w:rPr>
            </w:pPr>
            <w:ins w:id="10502" w:author="Author">
              <w:r w:rsidRPr="008722AB">
                <w:t>1.19</w:t>
              </w:r>
            </w:ins>
          </w:p>
        </w:tc>
      </w:tr>
      <w:tr w:rsidR="00EB1C64" w:rsidRPr="008722AB" w14:paraId="473E09C1" w14:textId="77777777" w:rsidTr="00154A4A">
        <w:trPr>
          <w:trHeight w:val="190"/>
          <w:ins w:id="10503" w:author="Author"/>
        </w:trPr>
        <w:tc>
          <w:tcPr>
            <w:tcW w:w="200" w:type="dxa"/>
          </w:tcPr>
          <w:p w14:paraId="15D2810D" w14:textId="77777777" w:rsidR="00EB1C64" w:rsidRPr="008722AB" w:rsidRDefault="00EB1C64" w:rsidP="00154A4A">
            <w:pPr>
              <w:pStyle w:val="tabletext11"/>
              <w:rPr>
                <w:ins w:id="10504" w:author="Author"/>
              </w:rPr>
            </w:pPr>
          </w:p>
        </w:tc>
        <w:tc>
          <w:tcPr>
            <w:tcW w:w="200" w:type="dxa"/>
            <w:tcBorders>
              <w:top w:val="single" w:sz="6" w:space="0" w:color="auto"/>
              <w:left w:val="single" w:sz="6" w:space="0" w:color="auto"/>
              <w:bottom w:val="single" w:sz="6" w:space="0" w:color="auto"/>
            </w:tcBorders>
          </w:tcPr>
          <w:p w14:paraId="47AD9D20" w14:textId="77777777" w:rsidR="00EB1C64" w:rsidRPr="008722AB" w:rsidRDefault="00EB1C64" w:rsidP="00154A4A">
            <w:pPr>
              <w:pStyle w:val="tabletext11"/>
              <w:jc w:val="right"/>
              <w:rPr>
                <w:ins w:id="10505" w:author="Author"/>
              </w:rPr>
            </w:pPr>
          </w:p>
        </w:tc>
        <w:tc>
          <w:tcPr>
            <w:tcW w:w="2200" w:type="dxa"/>
            <w:tcBorders>
              <w:top w:val="single" w:sz="6" w:space="0" w:color="auto"/>
              <w:left w:val="nil"/>
              <w:bottom w:val="single" w:sz="6" w:space="0" w:color="auto"/>
              <w:right w:val="single" w:sz="6" w:space="0" w:color="auto"/>
            </w:tcBorders>
            <w:hideMark/>
          </w:tcPr>
          <w:p w14:paraId="6A71A073" w14:textId="77777777" w:rsidR="00EB1C64" w:rsidRPr="008722AB" w:rsidRDefault="00EB1C64" w:rsidP="00154A4A">
            <w:pPr>
              <w:pStyle w:val="tabletext11"/>
              <w:jc w:val="center"/>
              <w:rPr>
                <w:ins w:id="10506" w:author="Author"/>
              </w:rPr>
            </w:pPr>
            <w:ins w:id="10507" w:author="Author">
              <w:r w:rsidRPr="008722AB">
                <w:t>175,000 to 199,999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4255517" w14:textId="77777777" w:rsidR="00EB1C64" w:rsidRPr="008722AB" w:rsidRDefault="00EB1C64" w:rsidP="00154A4A">
            <w:pPr>
              <w:pStyle w:val="tabletext11"/>
              <w:jc w:val="center"/>
              <w:rPr>
                <w:ins w:id="10508" w:author="Author"/>
              </w:rPr>
            </w:pPr>
            <w:ins w:id="10509" w:author="Author">
              <w:r w:rsidRPr="008722AB">
                <w:t>1.24</w:t>
              </w:r>
            </w:ins>
          </w:p>
        </w:tc>
      </w:tr>
      <w:tr w:rsidR="00EB1C64" w:rsidRPr="008722AB" w14:paraId="2026E58D" w14:textId="77777777" w:rsidTr="00154A4A">
        <w:trPr>
          <w:trHeight w:val="190"/>
          <w:ins w:id="10510" w:author="Author"/>
        </w:trPr>
        <w:tc>
          <w:tcPr>
            <w:tcW w:w="200" w:type="dxa"/>
          </w:tcPr>
          <w:p w14:paraId="32090602" w14:textId="77777777" w:rsidR="00EB1C64" w:rsidRPr="008722AB" w:rsidRDefault="00EB1C64" w:rsidP="00154A4A">
            <w:pPr>
              <w:pStyle w:val="tabletext11"/>
              <w:rPr>
                <w:ins w:id="10511" w:author="Author"/>
              </w:rPr>
            </w:pPr>
          </w:p>
        </w:tc>
        <w:tc>
          <w:tcPr>
            <w:tcW w:w="200" w:type="dxa"/>
            <w:tcBorders>
              <w:top w:val="single" w:sz="6" w:space="0" w:color="auto"/>
              <w:left w:val="single" w:sz="6" w:space="0" w:color="auto"/>
              <w:bottom w:val="single" w:sz="6" w:space="0" w:color="auto"/>
            </w:tcBorders>
          </w:tcPr>
          <w:p w14:paraId="1F384CDA" w14:textId="77777777" w:rsidR="00EB1C64" w:rsidRPr="008722AB" w:rsidRDefault="00EB1C64" w:rsidP="00154A4A">
            <w:pPr>
              <w:pStyle w:val="tabletext11"/>
              <w:jc w:val="right"/>
              <w:rPr>
                <w:ins w:id="10512" w:author="Author"/>
              </w:rPr>
            </w:pPr>
          </w:p>
        </w:tc>
        <w:tc>
          <w:tcPr>
            <w:tcW w:w="2200" w:type="dxa"/>
            <w:tcBorders>
              <w:top w:val="single" w:sz="6" w:space="0" w:color="auto"/>
              <w:left w:val="nil"/>
              <w:bottom w:val="single" w:sz="6" w:space="0" w:color="auto"/>
              <w:right w:val="single" w:sz="6" w:space="0" w:color="auto"/>
            </w:tcBorders>
            <w:hideMark/>
          </w:tcPr>
          <w:p w14:paraId="4DE8FDAB" w14:textId="77777777" w:rsidR="00EB1C64" w:rsidRPr="008722AB" w:rsidRDefault="00EB1C64" w:rsidP="00154A4A">
            <w:pPr>
              <w:pStyle w:val="tabletext11"/>
              <w:jc w:val="center"/>
              <w:rPr>
                <w:ins w:id="10513" w:author="Author"/>
              </w:rPr>
            </w:pPr>
            <w:ins w:id="10514" w:author="Author">
              <w:r w:rsidRPr="008722AB">
                <w:t>200,000 to 229,999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E5864FB" w14:textId="77777777" w:rsidR="00EB1C64" w:rsidRPr="008722AB" w:rsidRDefault="00EB1C64" w:rsidP="00154A4A">
            <w:pPr>
              <w:pStyle w:val="tabletext11"/>
              <w:jc w:val="center"/>
              <w:rPr>
                <w:ins w:id="10515" w:author="Author"/>
              </w:rPr>
            </w:pPr>
            <w:ins w:id="10516" w:author="Author">
              <w:r w:rsidRPr="008722AB">
                <w:t>1.29</w:t>
              </w:r>
            </w:ins>
          </w:p>
        </w:tc>
      </w:tr>
      <w:tr w:rsidR="00EB1C64" w:rsidRPr="008722AB" w14:paraId="467BADCF" w14:textId="77777777" w:rsidTr="00154A4A">
        <w:trPr>
          <w:trHeight w:val="190"/>
          <w:ins w:id="10517" w:author="Author"/>
        </w:trPr>
        <w:tc>
          <w:tcPr>
            <w:tcW w:w="200" w:type="dxa"/>
          </w:tcPr>
          <w:p w14:paraId="0F410926" w14:textId="77777777" w:rsidR="00EB1C64" w:rsidRPr="008722AB" w:rsidRDefault="00EB1C64" w:rsidP="00154A4A">
            <w:pPr>
              <w:pStyle w:val="tabletext11"/>
              <w:rPr>
                <w:ins w:id="10518" w:author="Author"/>
              </w:rPr>
            </w:pPr>
          </w:p>
        </w:tc>
        <w:tc>
          <w:tcPr>
            <w:tcW w:w="200" w:type="dxa"/>
            <w:tcBorders>
              <w:top w:val="single" w:sz="6" w:space="0" w:color="auto"/>
              <w:left w:val="single" w:sz="6" w:space="0" w:color="auto"/>
              <w:bottom w:val="single" w:sz="6" w:space="0" w:color="auto"/>
            </w:tcBorders>
          </w:tcPr>
          <w:p w14:paraId="4D08AFC0" w14:textId="77777777" w:rsidR="00EB1C64" w:rsidRPr="008722AB" w:rsidRDefault="00EB1C64" w:rsidP="00154A4A">
            <w:pPr>
              <w:pStyle w:val="tabletext11"/>
              <w:jc w:val="right"/>
              <w:rPr>
                <w:ins w:id="10519" w:author="Author"/>
              </w:rPr>
            </w:pPr>
          </w:p>
        </w:tc>
        <w:tc>
          <w:tcPr>
            <w:tcW w:w="2200" w:type="dxa"/>
            <w:tcBorders>
              <w:top w:val="single" w:sz="6" w:space="0" w:color="auto"/>
              <w:left w:val="nil"/>
              <w:bottom w:val="single" w:sz="6" w:space="0" w:color="auto"/>
              <w:right w:val="single" w:sz="6" w:space="0" w:color="auto"/>
            </w:tcBorders>
            <w:hideMark/>
          </w:tcPr>
          <w:p w14:paraId="614B3463" w14:textId="77777777" w:rsidR="00EB1C64" w:rsidRPr="008722AB" w:rsidRDefault="00EB1C64" w:rsidP="00154A4A">
            <w:pPr>
              <w:pStyle w:val="tabletext11"/>
              <w:jc w:val="center"/>
              <w:rPr>
                <w:ins w:id="10520" w:author="Author"/>
              </w:rPr>
            </w:pPr>
            <w:ins w:id="10521" w:author="Author">
              <w:r w:rsidRPr="008722AB">
                <w:t>230,000 to 259,999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D25996D" w14:textId="77777777" w:rsidR="00EB1C64" w:rsidRPr="008722AB" w:rsidRDefault="00EB1C64" w:rsidP="00154A4A">
            <w:pPr>
              <w:pStyle w:val="tabletext11"/>
              <w:jc w:val="center"/>
              <w:rPr>
                <w:ins w:id="10522" w:author="Author"/>
              </w:rPr>
            </w:pPr>
            <w:ins w:id="10523" w:author="Author">
              <w:r w:rsidRPr="008722AB">
                <w:t>1.34</w:t>
              </w:r>
            </w:ins>
          </w:p>
        </w:tc>
      </w:tr>
      <w:tr w:rsidR="00EB1C64" w:rsidRPr="008722AB" w14:paraId="0DB022F3" w14:textId="77777777" w:rsidTr="00154A4A">
        <w:trPr>
          <w:trHeight w:val="190"/>
          <w:ins w:id="10524" w:author="Author"/>
        </w:trPr>
        <w:tc>
          <w:tcPr>
            <w:tcW w:w="200" w:type="dxa"/>
          </w:tcPr>
          <w:p w14:paraId="11C7B56B" w14:textId="77777777" w:rsidR="00EB1C64" w:rsidRPr="008722AB" w:rsidRDefault="00EB1C64" w:rsidP="00154A4A">
            <w:pPr>
              <w:pStyle w:val="tabletext11"/>
              <w:rPr>
                <w:ins w:id="10525" w:author="Author"/>
              </w:rPr>
            </w:pPr>
          </w:p>
        </w:tc>
        <w:tc>
          <w:tcPr>
            <w:tcW w:w="200" w:type="dxa"/>
            <w:tcBorders>
              <w:top w:val="single" w:sz="6" w:space="0" w:color="auto"/>
              <w:left w:val="single" w:sz="6" w:space="0" w:color="auto"/>
              <w:bottom w:val="single" w:sz="6" w:space="0" w:color="auto"/>
            </w:tcBorders>
          </w:tcPr>
          <w:p w14:paraId="35878DD5" w14:textId="77777777" w:rsidR="00EB1C64" w:rsidRPr="008722AB" w:rsidRDefault="00EB1C64" w:rsidP="00154A4A">
            <w:pPr>
              <w:pStyle w:val="tabletext11"/>
              <w:jc w:val="right"/>
              <w:rPr>
                <w:ins w:id="10526" w:author="Author"/>
              </w:rPr>
            </w:pPr>
          </w:p>
        </w:tc>
        <w:tc>
          <w:tcPr>
            <w:tcW w:w="2200" w:type="dxa"/>
            <w:tcBorders>
              <w:top w:val="single" w:sz="6" w:space="0" w:color="auto"/>
              <w:left w:val="nil"/>
              <w:bottom w:val="single" w:sz="6" w:space="0" w:color="auto"/>
              <w:right w:val="single" w:sz="6" w:space="0" w:color="auto"/>
            </w:tcBorders>
            <w:hideMark/>
          </w:tcPr>
          <w:p w14:paraId="2C58F48E" w14:textId="77777777" w:rsidR="00EB1C64" w:rsidRPr="008722AB" w:rsidRDefault="00EB1C64" w:rsidP="00154A4A">
            <w:pPr>
              <w:pStyle w:val="tabletext11"/>
              <w:jc w:val="center"/>
              <w:rPr>
                <w:ins w:id="10527" w:author="Author"/>
              </w:rPr>
            </w:pPr>
            <w:ins w:id="10528" w:author="Author">
              <w:r w:rsidRPr="008722AB">
                <w:t>260,000 to 299,999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BAAACB2" w14:textId="77777777" w:rsidR="00EB1C64" w:rsidRPr="008722AB" w:rsidRDefault="00EB1C64" w:rsidP="00154A4A">
            <w:pPr>
              <w:pStyle w:val="tabletext11"/>
              <w:jc w:val="center"/>
              <w:rPr>
                <w:ins w:id="10529" w:author="Author"/>
              </w:rPr>
            </w:pPr>
            <w:ins w:id="10530" w:author="Author">
              <w:r w:rsidRPr="008722AB">
                <w:t>1.39</w:t>
              </w:r>
            </w:ins>
          </w:p>
        </w:tc>
      </w:tr>
      <w:tr w:rsidR="00EB1C64" w:rsidRPr="008722AB" w14:paraId="34CD0CCA" w14:textId="77777777" w:rsidTr="00154A4A">
        <w:trPr>
          <w:trHeight w:val="190"/>
          <w:ins w:id="10531" w:author="Author"/>
        </w:trPr>
        <w:tc>
          <w:tcPr>
            <w:tcW w:w="200" w:type="dxa"/>
          </w:tcPr>
          <w:p w14:paraId="3939888A" w14:textId="77777777" w:rsidR="00EB1C64" w:rsidRPr="008722AB" w:rsidRDefault="00EB1C64" w:rsidP="00154A4A">
            <w:pPr>
              <w:pStyle w:val="tabletext11"/>
              <w:rPr>
                <w:ins w:id="10532" w:author="Author"/>
              </w:rPr>
            </w:pPr>
          </w:p>
        </w:tc>
        <w:tc>
          <w:tcPr>
            <w:tcW w:w="200" w:type="dxa"/>
            <w:tcBorders>
              <w:top w:val="single" w:sz="6" w:space="0" w:color="auto"/>
              <w:left w:val="single" w:sz="6" w:space="0" w:color="auto"/>
              <w:bottom w:val="single" w:sz="6" w:space="0" w:color="auto"/>
            </w:tcBorders>
          </w:tcPr>
          <w:p w14:paraId="6F37DBD0" w14:textId="77777777" w:rsidR="00EB1C64" w:rsidRPr="008722AB" w:rsidRDefault="00EB1C64" w:rsidP="00154A4A">
            <w:pPr>
              <w:pStyle w:val="tabletext11"/>
              <w:jc w:val="right"/>
              <w:rPr>
                <w:ins w:id="10533" w:author="Author"/>
              </w:rPr>
            </w:pPr>
          </w:p>
        </w:tc>
        <w:tc>
          <w:tcPr>
            <w:tcW w:w="2200" w:type="dxa"/>
            <w:tcBorders>
              <w:top w:val="single" w:sz="6" w:space="0" w:color="auto"/>
              <w:left w:val="nil"/>
              <w:bottom w:val="single" w:sz="6" w:space="0" w:color="auto"/>
              <w:right w:val="single" w:sz="6" w:space="0" w:color="auto"/>
            </w:tcBorders>
            <w:hideMark/>
          </w:tcPr>
          <w:p w14:paraId="4CF8B7EB" w14:textId="77777777" w:rsidR="00EB1C64" w:rsidRPr="008722AB" w:rsidRDefault="00EB1C64" w:rsidP="00154A4A">
            <w:pPr>
              <w:pStyle w:val="tabletext11"/>
              <w:jc w:val="center"/>
              <w:rPr>
                <w:ins w:id="10534" w:author="Author"/>
              </w:rPr>
            </w:pPr>
            <w:ins w:id="10535" w:author="Author">
              <w:r w:rsidRPr="008722AB">
                <w:t>300,000 to 349,999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CB487DC" w14:textId="77777777" w:rsidR="00EB1C64" w:rsidRPr="008722AB" w:rsidRDefault="00EB1C64" w:rsidP="00154A4A">
            <w:pPr>
              <w:pStyle w:val="tabletext11"/>
              <w:jc w:val="center"/>
              <w:rPr>
                <w:ins w:id="10536" w:author="Author"/>
              </w:rPr>
            </w:pPr>
            <w:ins w:id="10537" w:author="Author">
              <w:r w:rsidRPr="008722AB">
                <w:t>1.44</w:t>
              </w:r>
            </w:ins>
          </w:p>
        </w:tc>
      </w:tr>
      <w:tr w:rsidR="00EB1C64" w:rsidRPr="008722AB" w14:paraId="08BB1090" w14:textId="77777777" w:rsidTr="00154A4A">
        <w:trPr>
          <w:trHeight w:val="190"/>
          <w:ins w:id="10538" w:author="Author"/>
        </w:trPr>
        <w:tc>
          <w:tcPr>
            <w:tcW w:w="200" w:type="dxa"/>
          </w:tcPr>
          <w:p w14:paraId="3970839D" w14:textId="77777777" w:rsidR="00EB1C64" w:rsidRPr="008722AB" w:rsidRDefault="00EB1C64" w:rsidP="00154A4A">
            <w:pPr>
              <w:pStyle w:val="tabletext11"/>
              <w:rPr>
                <w:ins w:id="10539" w:author="Author"/>
              </w:rPr>
            </w:pPr>
          </w:p>
        </w:tc>
        <w:tc>
          <w:tcPr>
            <w:tcW w:w="200" w:type="dxa"/>
            <w:tcBorders>
              <w:top w:val="single" w:sz="6" w:space="0" w:color="auto"/>
              <w:left w:val="single" w:sz="6" w:space="0" w:color="auto"/>
              <w:bottom w:val="single" w:sz="6" w:space="0" w:color="auto"/>
            </w:tcBorders>
          </w:tcPr>
          <w:p w14:paraId="2C75FCE5" w14:textId="77777777" w:rsidR="00EB1C64" w:rsidRPr="008722AB" w:rsidRDefault="00EB1C64" w:rsidP="00154A4A">
            <w:pPr>
              <w:pStyle w:val="tabletext11"/>
              <w:jc w:val="right"/>
              <w:rPr>
                <w:ins w:id="10540" w:author="Author"/>
              </w:rPr>
            </w:pPr>
          </w:p>
        </w:tc>
        <w:tc>
          <w:tcPr>
            <w:tcW w:w="2200" w:type="dxa"/>
            <w:tcBorders>
              <w:top w:val="single" w:sz="6" w:space="0" w:color="auto"/>
              <w:left w:val="nil"/>
              <w:bottom w:val="single" w:sz="6" w:space="0" w:color="auto"/>
              <w:right w:val="single" w:sz="6" w:space="0" w:color="auto"/>
            </w:tcBorders>
            <w:hideMark/>
          </w:tcPr>
          <w:p w14:paraId="4573B562" w14:textId="77777777" w:rsidR="00EB1C64" w:rsidRPr="008722AB" w:rsidRDefault="00EB1C64" w:rsidP="00154A4A">
            <w:pPr>
              <w:pStyle w:val="tabletext11"/>
              <w:jc w:val="center"/>
              <w:rPr>
                <w:ins w:id="10541" w:author="Author"/>
              </w:rPr>
            </w:pPr>
            <w:ins w:id="10542" w:author="Author">
              <w:r w:rsidRPr="008722AB">
                <w:t>350,000 to 399,999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302426D" w14:textId="77777777" w:rsidR="00EB1C64" w:rsidRPr="008722AB" w:rsidRDefault="00EB1C64" w:rsidP="00154A4A">
            <w:pPr>
              <w:pStyle w:val="tabletext11"/>
              <w:jc w:val="center"/>
              <w:rPr>
                <w:ins w:id="10543" w:author="Author"/>
              </w:rPr>
            </w:pPr>
            <w:ins w:id="10544" w:author="Author">
              <w:r w:rsidRPr="008722AB">
                <w:t>1.50</w:t>
              </w:r>
            </w:ins>
          </w:p>
        </w:tc>
      </w:tr>
      <w:tr w:rsidR="00EB1C64" w:rsidRPr="008722AB" w14:paraId="3EABCCF6" w14:textId="77777777" w:rsidTr="00154A4A">
        <w:trPr>
          <w:trHeight w:val="190"/>
          <w:ins w:id="10545" w:author="Author"/>
        </w:trPr>
        <w:tc>
          <w:tcPr>
            <w:tcW w:w="200" w:type="dxa"/>
          </w:tcPr>
          <w:p w14:paraId="0B772A4D" w14:textId="77777777" w:rsidR="00EB1C64" w:rsidRPr="008722AB" w:rsidRDefault="00EB1C64" w:rsidP="00154A4A">
            <w:pPr>
              <w:pStyle w:val="tabletext11"/>
              <w:rPr>
                <w:ins w:id="10546" w:author="Author"/>
              </w:rPr>
            </w:pPr>
          </w:p>
        </w:tc>
        <w:tc>
          <w:tcPr>
            <w:tcW w:w="200" w:type="dxa"/>
            <w:tcBorders>
              <w:top w:val="single" w:sz="6" w:space="0" w:color="auto"/>
              <w:left w:val="single" w:sz="6" w:space="0" w:color="auto"/>
              <w:bottom w:val="single" w:sz="6" w:space="0" w:color="auto"/>
            </w:tcBorders>
          </w:tcPr>
          <w:p w14:paraId="759E891A" w14:textId="77777777" w:rsidR="00EB1C64" w:rsidRPr="008722AB" w:rsidRDefault="00EB1C64" w:rsidP="00154A4A">
            <w:pPr>
              <w:pStyle w:val="tabletext11"/>
              <w:jc w:val="right"/>
              <w:rPr>
                <w:ins w:id="10547" w:author="Author"/>
              </w:rPr>
            </w:pPr>
          </w:p>
        </w:tc>
        <w:tc>
          <w:tcPr>
            <w:tcW w:w="2200" w:type="dxa"/>
            <w:tcBorders>
              <w:top w:val="single" w:sz="6" w:space="0" w:color="auto"/>
              <w:left w:val="nil"/>
              <w:bottom w:val="single" w:sz="6" w:space="0" w:color="auto"/>
              <w:right w:val="single" w:sz="6" w:space="0" w:color="auto"/>
            </w:tcBorders>
            <w:hideMark/>
          </w:tcPr>
          <w:p w14:paraId="5DFEA3C8" w14:textId="77777777" w:rsidR="00EB1C64" w:rsidRPr="008722AB" w:rsidRDefault="00EB1C64" w:rsidP="00154A4A">
            <w:pPr>
              <w:pStyle w:val="tabletext11"/>
              <w:jc w:val="center"/>
              <w:rPr>
                <w:ins w:id="10548" w:author="Author"/>
              </w:rPr>
            </w:pPr>
            <w:ins w:id="10549" w:author="Author">
              <w:r w:rsidRPr="008722AB">
                <w:t>400,000 to 449,999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CDE13D7" w14:textId="77777777" w:rsidR="00EB1C64" w:rsidRPr="008722AB" w:rsidRDefault="00EB1C64" w:rsidP="00154A4A">
            <w:pPr>
              <w:pStyle w:val="tabletext11"/>
              <w:jc w:val="center"/>
              <w:rPr>
                <w:ins w:id="10550" w:author="Author"/>
              </w:rPr>
            </w:pPr>
            <w:ins w:id="10551" w:author="Author">
              <w:r w:rsidRPr="008722AB">
                <w:t>1.55</w:t>
              </w:r>
            </w:ins>
          </w:p>
        </w:tc>
      </w:tr>
      <w:tr w:rsidR="00EB1C64" w:rsidRPr="008722AB" w14:paraId="5163BAF6" w14:textId="77777777" w:rsidTr="00154A4A">
        <w:trPr>
          <w:trHeight w:val="190"/>
          <w:ins w:id="10552" w:author="Author"/>
        </w:trPr>
        <w:tc>
          <w:tcPr>
            <w:tcW w:w="200" w:type="dxa"/>
          </w:tcPr>
          <w:p w14:paraId="5FE2D980" w14:textId="77777777" w:rsidR="00EB1C64" w:rsidRPr="008722AB" w:rsidRDefault="00EB1C64" w:rsidP="00154A4A">
            <w:pPr>
              <w:pStyle w:val="tabletext11"/>
              <w:rPr>
                <w:ins w:id="10553" w:author="Author"/>
              </w:rPr>
            </w:pPr>
          </w:p>
        </w:tc>
        <w:tc>
          <w:tcPr>
            <w:tcW w:w="200" w:type="dxa"/>
            <w:tcBorders>
              <w:top w:val="single" w:sz="6" w:space="0" w:color="auto"/>
              <w:left w:val="single" w:sz="6" w:space="0" w:color="auto"/>
              <w:bottom w:val="single" w:sz="6" w:space="0" w:color="auto"/>
            </w:tcBorders>
          </w:tcPr>
          <w:p w14:paraId="1CBEDF11" w14:textId="77777777" w:rsidR="00EB1C64" w:rsidRPr="008722AB" w:rsidRDefault="00EB1C64" w:rsidP="00154A4A">
            <w:pPr>
              <w:pStyle w:val="tabletext11"/>
              <w:jc w:val="right"/>
              <w:rPr>
                <w:ins w:id="10554" w:author="Author"/>
              </w:rPr>
            </w:pPr>
          </w:p>
        </w:tc>
        <w:tc>
          <w:tcPr>
            <w:tcW w:w="2200" w:type="dxa"/>
            <w:tcBorders>
              <w:top w:val="single" w:sz="6" w:space="0" w:color="auto"/>
              <w:left w:val="nil"/>
              <w:bottom w:val="single" w:sz="6" w:space="0" w:color="auto"/>
              <w:right w:val="single" w:sz="6" w:space="0" w:color="auto"/>
            </w:tcBorders>
            <w:hideMark/>
          </w:tcPr>
          <w:p w14:paraId="6180414D" w14:textId="77777777" w:rsidR="00EB1C64" w:rsidRPr="008722AB" w:rsidRDefault="00EB1C64" w:rsidP="00154A4A">
            <w:pPr>
              <w:pStyle w:val="tabletext11"/>
              <w:jc w:val="center"/>
              <w:rPr>
                <w:ins w:id="10555" w:author="Author"/>
              </w:rPr>
            </w:pPr>
            <w:ins w:id="10556" w:author="Author">
              <w:r w:rsidRPr="008722AB">
                <w:t>450,000 to 499,999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05614AC" w14:textId="77777777" w:rsidR="00EB1C64" w:rsidRPr="008722AB" w:rsidRDefault="00EB1C64" w:rsidP="00154A4A">
            <w:pPr>
              <w:pStyle w:val="tabletext11"/>
              <w:jc w:val="center"/>
              <w:rPr>
                <w:ins w:id="10557" w:author="Author"/>
              </w:rPr>
            </w:pPr>
            <w:ins w:id="10558" w:author="Author">
              <w:r w:rsidRPr="008722AB">
                <w:t>1.60</w:t>
              </w:r>
            </w:ins>
          </w:p>
        </w:tc>
      </w:tr>
      <w:tr w:rsidR="00EB1C64" w:rsidRPr="008722AB" w14:paraId="27B36F62" w14:textId="77777777" w:rsidTr="00154A4A">
        <w:trPr>
          <w:trHeight w:val="190"/>
          <w:ins w:id="10559" w:author="Author"/>
        </w:trPr>
        <w:tc>
          <w:tcPr>
            <w:tcW w:w="200" w:type="dxa"/>
          </w:tcPr>
          <w:p w14:paraId="7A085D35" w14:textId="77777777" w:rsidR="00EB1C64" w:rsidRPr="008722AB" w:rsidRDefault="00EB1C64" w:rsidP="00154A4A">
            <w:pPr>
              <w:pStyle w:val="tabletext11"/>
              <w:rPr>
                <w:ins w:id="10560" w:author="Author"/>
              </w:rPr>
            </w:pPr>
          </w:p>
        </w:tc>
        <w:tc>
          <w:tcPr>
            <w:tcW w:w="200" w:type="dxa"/>
            <w:tcBorders>
              <w:top w:val="single" w:sz="6" w:space="0" w:color="auto"/>
              <w:left w:val="single" w:sz="6" w:space="0" w:color="auto"/>
              <w:bottom w:val="single" w:sz="6" w:space="0" w:color="auto"/>
            </w:tcBorders>
          </w:tcPr>
          <w:p w14:paraId="2DECC566" w14:textId="77777777" w:rsidR="00EB1C64" w:rsidRPr="008722AB" w:rsidRDefault="00EB1C64" w:rsidP="00154A4A">
            <w:pPr>
              <w:pStyle w:val="tabletext11"/>
              <w:jc w:val="right"/>
              <w:rPr>
                <w:ins w:id="10561" w:author="Author"/>
              </w:rPr>
            </w:pPr>
          </w:p>
        </w:tc>
        <w:tc>
          <w:tcPr>
            <w:tcW w:w="2200" w:type="dxa"/>
            <w:tcBorders>
              <w:top w:val="single" w:sz="6" w:space="0" w:color="auto"/>
              <w:left w:val="nil"/>
              <w:bottom w:val="single" w:sz="6" w:space="0" w:color="auto"/>
              <w:right w:val="single" w:sz="6" w:space="0" w:color="auto"/>
            </w:tcBorders>
            <w:hideMark/>
          </w:tcPr>
          <w:p w14:paraId="6F5D995E" w14:textId="77777777" w:rsidR="00EB1C64" w:rsidRPr="008722AB" w:rsidRDefault="00EB1C64" w:rsidP="00154A4A">
            <w:pPr>
              <w:pStyle w:val="tabletext11"/>
              <w:jc w:val="center"/>
              <w:rPr>
                <w:ins w:id="10562" w:author="Author"/>
              </w:rPr>
            </w:pPr>
            <w:ins w:id="10563" w:author="Author">
              <w:r w:rsidRPr="008722AB">
                <w:t>500,000 to 599,999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4D197A4" w14:textId="77777777" w:rsidR="00EB1C64" w:rsidRPr="008722AB" w:rsidRDefault="00EB1C64" w:rsidP="00154A4A">
            <w:pPr>
              <w:pStyle w:val="tabletext11"/>
              <w:jc w:val="center"/>
              <w:rPr>
                <w:ins w:id="10564" w:author="Author"/>
              </w:rPr>
            </w:pPr>
            <w:ins w:id="10565" w:author="Author">
              <w:r w:rsidRPr="008722AB">
                <w:t>1.66</w:t>
              </w:r>
            </w:ins>
          </w:p>
        </w:tc>
      </w:tr>
      <w:tr w:rsidR="00EB1C64" w:rsidRPr="008722AB" w14:paraId="419A32A8" w14:textId="77777777" w:rsidTr="00154A4A">
        <w:trPr>
          <w:trHeight w:val="190"/>
          <w:ins w:id="10566" w:author="Author"/>
        </w:trPr>
        <w:tc>
          <w:tcPr>
            <w:tcW w:w="200" w:type="dxa"/>
          </w:tcPr>
          <w:p w14:paraId="29C4BF5F" w14:textId="77777777" w:rsidR="00EB1C64" w:rsidRPr="008722AB" w:rsidRDefault="00EB1C64" w:rsidP="00154A4A">
            <w:pPr>
              <w:pStyle w:val="tabletext11"/>
              <w:rPr>
                <w:ins w:id="10567" w:author="Author"/>
              </w:rPr>
            </w:pPr>
          </w:p>
        </w:tc>
        <w:tc>
          <w:tcPr>
            <w:tcW w:w="200" w:type="dxa"/>
            <w:tcBorders>
              <w:top w:val="single" w:sz="6" w:space="0" w:color="auto"/>
              <w:left w:val="single" w:sz="6" w:space="0" w:color="auto"/>
              <w:bottom w:val="single" w:sz="6" w:space="0" w:color="auto"/>
            </w:tcBorders>
          </w:tcPr>
          <w:p w14:paraId="7BEE5EE6" w14:textId="77777777" w:rsidR="00EB1C64" w:rsidRPr="008722AB" w:rsidRDefault="00EB1C64" w:rsidP="00154A4A">
            <w:pPr>
              <w:pStyle w:val="tabletext11"/>
              <w:jc w:val="right"/>
              <w:rPr>
                <w:ins w:id="10568" w:author="Author"/>
              </w:rPr>
            </w:pPr>
          </w:p>
        </w:tc>
        <w:tc>
          <w:tcPr>
            <w:tcW w:w="2200" w:type="dxa"/>
            <w:tcBorders>
              <w:top w:val="single" w:sz="6" w:space="0" w:color="auto"/>
              <w:left w:val="nil"/>
              <w:bottom w:val="single" w:sz="6" w:space="0" w:color="auto"/>
              <w:right w:val="single" w:sz="6" w:space="0" w:color="auto"/>
            </w:tcBorders>
            <w:hideMark/>
          </w:tcPr>
          <w:p w14:paraId="02BB9106" w14:textId="77777777" w:rsidR="00EB1C64" w:rsidRPr="008722AB" w:rsidRDefault="00EB1C64" w:rsidP="00154A4A">
            <w:pPr>
              <w:pStyle w:val="tabletext11"/>
              <w:jc w:val="center"/>
              <w:rPr>
                <w:ins w:id="10569" w:author="Author"/>
              </w:rPr>
            </w:pPr>
            <w:ins w:id="10570" w:author="Author">
              <w:r w:rsidRPr="008722AB">
                <w:t>600,000 to 699,999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0B74335" w14:textId="77777777" w:rsidR="00EB1C64" w:rsidRPr="008722AB" w:rsidRDefault="00EB1C64" w:rsidP="00154A4A">
            <w:pPr>
              <w:pStyle w:val="tabletext11"/>
              <w:jc w:val="center"/>
              <w:rPr>
                <w:ins w:id="10571" w:author="Author"/>
              </w:rPr>
            </w:pPr>
            <w:ins w:id="10572" w:author="Author">
              <w:r w:rsidRPr="008722AB">
                <w:t>1.74</w:t>
              </w:r>
            </w:ins>
          </w:p>
        </w:tc>
      </w:tr>
      <w:tr w:rsidR="00EB1C64" w:rsidRPr="008722AB" w14:paraId="08320534" w14:textId="77777777" w:rsidTr="00154A4A">
        <w:trPr>
          <w:trHeight w:val="190"/>
          <w:ins w:id="10573" w:author="Author"/>
        </w:trPr>
        <w:tc>
          <w:tcPr>
            <w:tcW w:w="200" w:type="dxa"/>
          </w:tcPr>
          <w:p w14:paraId="53961EE3" w14:textId="77777777" w:rsidR="00EB1C64" w:rsidRPr="008722AB" w:rsidRDefault="00EB1C64" w:rsidP="00154A4A">
            <w:pPr>
              <w:pStyle w:val="tabletext11"/>
              <w:rPr>
                <w:ins w:id="10574" w:author="Author"/>
              </w:rPr>
            </w:pPr>
          </w:p>
        </w:tc>
        <w:tc>
          <w:tcPr>
            <w:tcW w:w="200" w:type="dxa"/>
            <w:tcBorders>
              <w:top w:val="single" w:sz="6" w:space="0" w:color="auto"/>
              <w:left w:val="single" w:sz="6" w:space="0" w:color="auto"/>
              <w:bottom w:val="single" w:sz="6" w:space="0" w:color="auto"/>
            </w:tcBorders>
          </w:tcPr>
          <w:p w14:paraId="412BCBB9" w14:textId="77777777" w:rsidR="00EB1C64" w:rsidRPr="008722AB" w:rsidRDefault="00EB1C64" w:rsidP="00154A4A">
            <w:pPr>
              <w:pStyle w:val="tabletext11"/>
              <w:jc w:val="right"/>
              <w:rPr>
                <w:ins w:id="10575" w:author="Author"/>
              </w:rPr>
            </w:pPr>
          </w:p>
        </w:tc>
        <w:tc>
          <w:tcPr>
            <w:tcW w:w="2200" w:type="dxa"/>
            <w:tcBorders>
              <w:top w:val="single" w:sz="6" w:space="0" w:color="auto"/>
              <w:left w:val="nil"/>
              <w:bottom w:val="single" w:sz="6" w:space="0" w:color="auto"/>
              <w:right w:val="single" w:sz="6" w:space="0" w:color="auto"/>
            </w:tcBorders>
            <w:hideMark/>
          </w:tcPr>
          <w:p w14:paraId="48334934" w14:textId="77777777" w:rsidR="00EB1C64" w:rsidRPr="008722AB" w:rsidRDefault="00EB1C64" w:rsidP="00154A4A">
            <w:pPr>
              <w:pStyle w:val="tabletext11"/>
              <w:jc w:val="center"/>
              <w:rPr>
                <w:ins w:id="10576" w:author="Author"/>
              </w:rPr>
            </w:pPr>
            <w:ins w:id="10577" w:author="Author">
              <w:r w:rsidRPr="008722AB">
                <w:t>700,000 to 799,999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28C374A" w14:textId="77777777" w:rsidR="00EB1C64" w:rsidRPr="008722AB" w:rsidRDefault="00EB1C64" w:rsidP="00154A4A">
            <w:pPr>
              <w:pStyle w:val="tabletext11"/>
              <w:jc w:val="center"/>
              <w:rPr>
                <w:ins w:id="10578" w:author="Author"/>
              </w:rPr>
            </w:pPr>
            <w:ins w:id="10579" w:author="Author">
              <w:r w:rsidRPr="008722AB">
                <w:t>1.81</w:t>
              </w:r>
            </w:ins>
          </w:p>
        </w:tc>
      </w:tr>
      <w:tr w:rsidR="00EB1C64" w:rsidRPr="008722AB" w14:paraId="7F513720" w14:textId="77777777" w:rsidTr="00154A4A">
        <w:trPr>
          <w:trHeight w:val="190"/>
          <w:ins w:id="10580" w:author="Author"/>
        </w:trPr>
        <w:tc>
          <w:tcPr>
            <w:tcW w:w="200" w:type="dxa"/>
          </w:tcPr>
          <w:p w14:paraId="01FE3DFD" w14:textId="77777777" w:rsidR="00EB1C64" w:rsidRPr="008722AB" w:rsidRDefault="00EB1C64" w:rsidP="00154A4A">
            <w:pPr>
              <w:pStyle w:val="tabletext11"/>
              <w:rPr>
                <w:ins w:id="10581" w:author="Author"/>
              </w:rPr>
            </w:pPr>
          </w:p>
        </w:tc>
        <w:tc>
          <w:tcPr>
            <w:tcW w:w="200" w:type="dxa"/>
            <w:tcBorders>
              <w:top w:val="single" w:sz="6" w:space="0" w:color="auto"/>
              <w:left w:val="single" w:sz="6" w:space="0" w:color="auto"/>
              <w:bottom w:val="single" w:sz="6" w:space="0" w:color="auto"/>
            </w:tcBorders>
          </w:tcPr>
          <w:p w14:paraId="119CB8D4" w14:textId="77777777" w:rsidR="00EB1C64" w:rsidRPr="008722AB" w:rsidRDefault="00EB1C64" w:rsidP="00154A4A">
            <w:pPr>
              <w:pStyle w:val="tabletext11"/>
              <w:jc w:val="right"/>
              <w:rPr>
                <w:ins w:id="10582" w:author="Author"/>
              </w:rPr>
            </w:pPr>
          </w:p>
        </w:tc>
        <w:tc>
          <w:tcPr>
            <w:tcW w:w="2200" w:type="dxa"/>
            <w:tcBorders>
              <w:top w:val="single" w:sz="6" w:space="0" w:color="auto"/>
              <w:left w:val="nil"/>
              <w:bottom w:val="single" w:sz="6" w:space="0" w:color="auto"/>
              <w:right w:val="single" w:sz="6" w:space="0" w:color="auto"/>
            </w:tcBorders>
            <w:hideMark/>
          </w:tcPr>
          <w:p w14:paraId="446B4D0C" w14:textId="77777777" w:rsidR="00EB1C64" w:rsidRPr="008722AB" w:rsidRDefault="00EB1C64" w:rsidP="00154A4A">
            <w:pPr>
              <w:pStyle w:val="tabletext11"/>
              <w:jc w:val="center"/>
              <w:rPr>
                <w:ins w:id="10583" w:author="Author"/>
              </w:rPr>
            </w:pPr>
            <w:ins w:id="10584" w:author="Author">
              <w:r w:rsidRPr="008722AB">
                <w:t>800,000 to 899,999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377A065" w14:textId="77777777" w:rsidR="00EB1C64" w:rsidRPr="008722AB" w:rsidRDefault="00EB1C64" w:rsidP="00154A4A">
            <w:pPr>
              <w:pStyle w:val="tabletext11"/>
              <w:jc w:val="center"/>
              <w:rPr>
                <w:ins w:id="10585" w:author="Author"/>
              </w:rPr>
            </w:pPr>
            <w:ins w:id="10586" w:author="Author">
              <w:r w:rsidRPr="008722AB">
                <w:t>1.87</w:t>
              </w:r>
            </w:ins>
          </w:p>
        </w:tc>
      </w:tr>
      <w:tr w:rsidR="00EB1C64" w:rsidRPr="008722AB" w14:paraId="21F256E7" w14:textId="77777777" w:rsidTr="00154A4A">
        <w:trPr>
          <w:trHeight w:val="190"/>
          <w:ins w:id="10587" w:author="Author"/>
        </w:trPr>
        <w:tc>
          <w:tcPr>
            <w:tcW w:w="200" w:type="dxa"/>
          </w:tcPr>
          <w:p w14:paraId="69BCD12A" w14:textId="77777777" w:rsidR="00EB1C64" w:rsidRPr="008722AB" w:rsidRDefault="00EB1C64" w:rsidP="00154A4A">
            <w:pPr>
              <w:pStyle w:val="tabletext11"/>
              <w:rPr>
                <w:ins w:id="10588" w:author="Author"/>
              </w:rPr>
            </w:pPr>
          </w:p>
        </w:tc>
        <w:tc>
          <w:tcPr>
            <w:tcW w:w="200" w:type="dxa"/>
            <w:tcBorders>
              <w:top w:val="single" w:sz="6" w:space="0" w:color="auto"/>
              <w:left w:val="single" w:sz="6" w:space="0" w:color="auto"/>
              <w:bottom w:val="single" w:sz="6" w:space="0" w:color="auto"/>
            </w:tcBorders>
          </w:tcPr>
          <w:p w14:paraId="0BB132EB" w14:textId="77777777" w:rsidR="00EB1C64" w:rsidRPr="008722AB" w:rsidRDefault="00EB1C64" w:rsidP="00154A4A">
            <w:pPr>
              <w:pStyle w:val="tabletext11"/>
              <w:jc w:val="right"/>
              <w:rPr>
                <w:ins w:id="10589" w:author="Author"/>
              </w:rPr>
            </w:pPr>
          </w:p>
        </w:tc>
        <w:tc>
          <w:tcPr>
            <w:tcW w:w="2200" w:type="dxa"/>
            <w:tcBorders>
              <w:top w:val="single" w:sz="6" w:space="0" w:color="auto"/>
              <w:left w:val="nil"/>
              <w:bottom w:val="single" w:sz="6" w:space="0" w:color="auto"/>
              <w:right w:val="single" w:sz="6" w:space="0" w:color="auto"/>
            </w:tcBorders>
            <w:vAlign w:val="bottom"/>
            <w:hideMark/>
          </w:tcPr>
          <w:p w14:paraId="27FB221C" w14:textId="77777777" w:rsidR="00EB1C64" w:rsidRPr="008722AB" w:rsidRDefault="00EB1C64" w:rsidP="00154A4A">
            <w:pPr>
              <w:pStyle w:val="tabletext11"/>
              <w:tabs>
                <w:tab w:val="decimal" w:pos="920"/>
              </w:tabs>
              <w:rPr>
                <w:ins w:id="10590" w:author="Author"/>
              </w:rPr>
            </w:pPr>
            <w:ins w:id="10591" w:author="Author">
              <w:r w:rsidRPr="008722AB">
                <w:t>900,000 or greater</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858639C" w14:textId="77777777" w:rsidR="00EB1C64" w:rsidRPr="008722AB" w:rsidRDefault="00EB1C64" w:rsidP="00154A4A">
            <w:pPr>
              <w:pStyle w:val="tabletext11"/>
              <w:jc w:val="center"/>
              <w:rPr>
                <w:ins w:id="10592" w:author="Author"/>
              </w:rPr>
            </w:pPr>
            <w:ins w:id="10593" w:author="Author">
              <w:r w:rsidRPr="008722AB">
                <w:t>1.93</w:t>
              </w:r>
            </w:ins>
          </w:p>
        </w:tc>
      </w:tr>
    </w:tbl>
    <w:p w14:paraId="68FC9FBA" w14:textId="77777777" w:rsidR="00EB1C64" w:rsidRPr="008722AB" w:rsidRDefault="00EB1C64" w:rsidP="00EB1C64">
      <w:pPr>
        <w:pStyle w:val="tablecaption"/>
        <w:rPr>
          <w:ins w:id="10594" w:author="Author"/>
        </w:rPr>
      </w:pPr>
      <w:ins w:id="10595" w:author="Author">
        <w:r w:rsidRPr="008722AB">
          <w:t xml:space="preserve">Table 301.C.1.a.(5) All Other Vehicles Vehicle Value Factors </w:t>
        </w:r>
        <w:r w:rsidRPr="008722AB">
          <w:rPr>
            <w:rFonts w:cs="Arial"/>
          </w:rPr>
          <w:t>–</w:t>
        </w:r>
        <w:r w:rsidRPr="008722AB">
          <w:t xml:space="preserve"> Collision With Stated Amount Rating</w:t>
        </w:r>
      </w:ins>
    </w:p>
    <w:p w14:paraId="3E888B2C" w14:textId="77777777" w:rsidR="00EB1C64" w:rsidRPr="008722AB" w:rsidRDefault="00EB1C64" w:rsidP="00EB1C64">
      <w:pPr>
        <w:pStyle w:val="isonormal"/>
        <w:rPr>
          <w:ins w:id="10596" w:author="Author"/>
        </w:rPr>
      </w:pPr>
    </w:p>
    <w:p w14:paraId="174FE058" w14:textId="77777777" w:rsidR="00EB1C64" w:rsidRPr="008722AB" w:rsidRDefault="00EB1C64" w:rsidP="00EB1C64">
      <w:pPr>
        <w:pStyle w:val="outlinehd4"/>
        <w:rPr>
          <w:ins w:id="10597" w:author="Author"/>
        </w:rPr>
      </w:pPr>
      <w:ins w:id="10598" w:author="Author">
        <w:r w:rsidRPr="008722AB">
          <w:tab/>
          <w:t>b.</w:t>
        </w:r>
        <w:r w:rsidRPr="008722AB">
          <w:tab/>
          <w:t>Other Than Collision</w:t>
        </w:r>
      </w:ins>
    </w:p>
    <w:p w14:paraId="6E5E3CC6" w14:textId="77777777" w:rsidR="00EB1C64" w:rsidRPr="008722AB" w:rsidRDefault="00EB1C64" w:rsidP="00EB1C64">
      <w:pPr>
        <w:pStyle w:val="outlinehd5"/>
        <w:rPr>
          <w:ins w:id="10599" w:author="Author"/>
        </w:rPr>
      </w:pPr>
      <w:ins w:id="10600" w:author="Author">
        <w:r w:rsidRPr="008722AB">
          <w:tab/>
          <w:t>(1)</w:t>
        </w:r>
        <w:r w:rsidRPr="008722AB">
          <w:tab/>
          <w:t xml:space="preserve">Zone-rated Vehicles Vehicle Value Factors </w:t>
        </w:r>
        <w:r w:rsidRPr="008722AB">
          <w:rPr>
            <w:rFonts w:cs="Arial"/>
          </w:rPr>
          <w:t>–</w:t>
        </w:r>
        <w:r w:rsidRPr="008722AB">
          <w:t xml:space="preserve"> Other Than Collision With Stated Amount Rating</w:t>
        </w:r>
      </w:ins>
    </w:p>
    <w:p w14:paraId="304E6999" w14:textId="77777777" w:rsidR="00EB1C64" w:rsidRPr="008722AB" w:rsidRDefault="00EB1C64" w:rsidP="00EB1C64">
      <w:pPr>
        <w:pStyle w:val="space4"/>
        <w:rPr>
          <w:ins w:id="10601" w:author="Author"/>
        </w:rPr>
      </w:pPr>
    </w:p>
    <w:tbl>
      <w:tblPr>
        <w:tblW w:w="0" w:type="auto"/>
        <w:tblInd w:w="-161" w:type="dxa"/>
        <w:tblLayout w:type="fixed"/>
        <w:tblCellMar>
          <w:left w:w="50" w:type="dxa"/>
          <w:right w:w="50" w:type="dxa"/>
        </w:tblCellMar>
        <w:tblLook w:val="04A0" w:firstRow="1" w:lastRow="0" w:firstColumn="1" w:lastColumn="0" w:noHBand="0" w:noVBand="1"/>
        <w:tblPrChange w:id="10602"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00"/>
        <w:gridCol w:w="2200"/>
        <w:gridCol w:w="2400"/>
        <w:tblGridChange w:id="10603">
          <w:tblGrid>
            <w:gridCol w:w="200"/>
            <w:gridCol w:w="200"/>
            <w:gridCol w:w="405"/>
            <w:gridCol w:w="200"/>
            <w:gridCol w:w="1595"/>
            <w:gridCol w:w="805"/>
            <w:gridCol w:w="1595"/>
            <w:gridCol w:w="805"/>
          </w:tblGrid>
        </w:tblGridChange>
      </w:tblGrid>
      <w:tr w:rsidR="00EB1C64" w:rsidRPr="008722AB" w14:paraId="65632B25" w14:textId="77777777" w:rsidTr="00EB1C64">
        <w:trPr>
          <w:trHeight w:val="190"/>
          <w:ins w:id="10604" w:author="Author"/>
          <w:trPrChange w:id="10605" w:author="Author">
            <w:trPr>
              <w:gridBefore w:val="3"/>
              <w:trHeight w:val="190"/>
            </w:trPr>
          </w:trPrChange>
        </w:trPr>
        <w:tc>
          <w:tcPr>
            <w:tcW w:w="200" w:type="dxa"/>
            <w:hideMark/>
            <w:tcPrChange w:id="10606" w:author="Author">
              <w:tcPr>
                <w:tcW w:w="200" w:type="dxa"/>
                <w:hideMark/>
              </w:tcPr>
            </w:tcPrChange>
          </w:tcPr>
          <w:p w14:paraId="4B35DB30" w14:textId="77777777" w:rsidR="00EB1C64" w:rsidRPr="008722AB" w:rsidRDefault="00EB1C64" w:rsidP="00154A4A">
            <w:pPr>
              <w:pStyle w:val="tablehead"/>
              <w:rPr>
                <w:ins w:id="10607" w:author="Author"/>
              </w:rPr>
            </w:pPr>
          </w:p>
        </w:tc>
        <w:tc>
          <w:tcPr>
            <w:tcW w:w="2400" w:type="dxa"/>
            <w:gridSpan w:val="2"/>
            <w:tcBorders>
              <w:top w:val="single" w:sz="6" w:space="0" w:color="auto"/>
              <w:left w:val="single" w:sz="6" w:space="0" w:color="auto"/>
              <w:bottom w:val="single" w:sz="6" w:space="0" w:color="auto"/>
              <w:right w:val="single" w:sz="6" w:space="0" w:color="auto"/>
            </w:tcBorders>
            <w:vAlign w:val="bottom"/>
            <w:hideMark/>
            <w:tcPrChange w:id="10608"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6C269AA6" w14:textId="77777777" w:rsidR="00EB1C64" w:rsidRPr="008722AB" w:rsidRDefault="00EB1C64" w:rsidP="00154A4A">
            <w:pPr>
              <w:pStyle w:val="tablehead"/>
              <w:rPr>
                <w:ins w:id="10609" w:author="Author"/>
              </w:rPr>
            </w:pPr>
            <w:ins w:id="10610" w:author="Author">
              <w:r w:rsidRPr="008722AB">
                <w:t>Price Bracket</w:t>
              </w:r>
            </w:ins>
          </w:p>
        </w:tc>
        <w:tc>
          <w:tcPr>
            <w:tcW w:w="2400" w:type="dxa"/>
            <w:tcBorders>
              <w:top w:val="single" w:sz="6" w:space="0" w:color="auto"/>
              <w:left w:val="single" w:sz="6" w:space="0" w:color="auto"/>
              <w:bottom w:val="single" w:sz="6" w:space="0" w:color="auto"/>
              <w:right w:val="single" w:sz="6" w:space="0" w:color="auto"/>
            </w:tcBorders>
            <w:hideMark/>
            <w:tcPrChange w:id="10611"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2007C6D2" w14:textId="77777777" w:rsidR="00EB1C64" w:rsidRPr="008722AB" w:rsidRDefault="00EB1C64" w:rsidP="00154A4A">
            <w:pPr>
              <w:pStyle w:val="tablehead"/>
              <w:rPr>
                <w:ins w:id="10612" w:author="Author"/>
              </w:rPr>
            </w:pPr>
            <w:ins w:id="10613" w:author="Author">
              <w:r w:rsidRPr="008722AB">
                <w:t>Vehicle Value Factor</w:t>
              </w:r>
            </w:ins>
          </w:p>
        </w:tc>
      </w:tr>
      <w:tr w:rsidR="00EB1C64" w:rsidRPr="008722AB" w14:paraId="64EB61C0" w14:textId="77777777" w:rsidTr="00154A4A">
        <w:trPr>
          <w:cantSplit/>
          <w:trHeight w:val="190"/>
          <w:ins w:id="10614" w:author="Author"/>
        </w:trPr>
        <w:tc>
          <w:tcPr>
            <w:tcW w:w="200" w:type="dxa"/>
          </w:tcPr>
          <w:p w14:paraId="287B27E0" w14:textId="77777777" w:rsidR="00EB1C64" w:rsidRPr="008722AB" w:rsidRDefault="00EB1C64" w:rsidP="00154A4A">
            <w:pPr>
              <w:pStyle w:val="tabletext11"/>
              <w:rPr>
                <w:ins w:id="10615" w:author="Author"/>
              </w:rPr>
            </w:pPr>
          </w:p>
        </w:tc>
        <w:tc>
          <w:tcPr>
            <w:tcW w:w="200" w:type="dxa"/>
            <w:tcBorders>
              <w:top w:val="single" w:sz="6" w:space="0" w:color="auto"/>
              <w:left w:val="single" w:sz="6" w:space="0" w:color="auto"/>
              <w:bottom w:val="single" w:sz="6" w:space="0" w:color="auto"/>
            </w:tcBorders>
            <w:hideMark/>
          </w:tcPr>
          <w:p w14:paraId="17B57267" w14:textId="77777777" w:rsidR="00EB1C64" w:rsidRPr="008722AB" w:rsidRDefault="00EB1C64" w:rsidP="00154A4A">
            <w:pPr>
              <w:pStyle w:val="tabletext11"/>
              <w:jc w:val="right"/>
              <w:rPr>
                <w:ins w:id="10616" w:author="Author"/>
              </w:rPr>
            </w:pPr>
            <w:ins w:id="10617" w:author="Author">
              <w:r w:rsidRPr="008722AB">
                <w:t>$</w:t>
              </w:r>
            </w:ins>
          </w:p>
        </w:tc>
        <w:tc>
          <w:tcPr>
            <w:tcW w:w="2200" w:type="dxa"/>
            <w:tcBorders>
              <w:top w:val="single" w:sz="6" w:space="0" w:color="auto"/>
              <w:left w:val="nil"/>
              <w:bottom w:val="single" w:sz="6" w:space="0" w:color="auto"/>
              <w:right w:val="single" w:sz="6" w:space="0" w:color="auto"/>
            </w:tcBorders>
            <w:vAlign w:val="bottom"/>
            <w:hideMark/>
          </w:tcPr>
          <w:p w14:paraId="26F28B79" w14:textId="77777777" w:rsidR="00EB1C64" w:rsidRPr="008722AB" w:rsidRDefault="00EB1C64" w:rsidP="00154A4A">
            <w:pPr>
              <w:pStyle w:val="tabletext11"/>
              <w:tabs>
                <w:tab w:val="decimal" w:pos="300"/>
              </w:tabs>
              <w:jc w:val="center"/>
              <w:rPr>
                <w:ins w:id="10618" w:author="Author"/>
              </w:rPr>
            </w:pPr>
            <w:ins w:id="10619" w:author="Author">
              <w:r w:rsidRPr="008722AB">
                <w:t>0 to 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1DD6152" w14:textId="77777777" w:rsidR="00EB1C64" w:rsidRPr="008722AB" w:rsidRDefault="00EB1C64" w:rsidP="00154A4A">
            <w:pPr>
              <w:pStyle w:val="tabletext11"/>
              <w:jc w:val="center"/>
              <w:rPr>
                <w:ins w:id="10620" w:author="Author"/>
              </w:rPr>
            </w:pPr>
            <w:ins w:id="10621" w:author="Author">
              <w:r w:rsidRPr="008722AB">
                <w:t>0.17</w:t>
              </w:r>
            </w:ins>
          </w:p>
        </w:tc>
      </w:tr>
      <w:tr w:rsidR="00EB1C64" w:rsidRPr="008722AB" w14:paraId="72A691A6" w14:textId="77777777" w:rsidTr="00154A4A">
        <w:trPr>
          <w:trHeight w:val="190"/>
          <w:ins w:id="10622" w:author="Author"/>
        </w:trPr>
        <w:tc>
          <w:tcPr>
            <w:tcW w:w="200" w:type="dxa"/>
          </w:tcPr>
          <w:p w14:paraId="3511F039" w14:textId="77777777" w:rsidR="00EB1C64" w:rsidRPr="008722AB" w:rsidRDefault="00EB1C64" w:rsidP="00154A4A">
            <w:pPr>
              <w:pStyle w:val="tabletext11"/>
              <w:rPr>
                <w:ins w:id="10623" w:author="Author"/>
              </w:rPr>
            </w:pPr>
          </w:p>
        </w:tc>
        <w:tc>
          <w:tcPr>
            <w:tcW w:w="200" w:type="dxa"/>
            <w:tcBorders>
              <w:top w:val="single" w:sz="6" w:space="0" w:color="auto"/>
              <w:left w:val="single" w:sz="6" w:space="0" w:color="auto"/>
              <w:bottom w:val="single" w:sz="6" w:space="0" w:color="auto"/>
            </w:tcBorders>
          </w:tcPr>
          <w:p w14:paraId="0C397CA6" w14:textId="77777777" w:rsidR="00EB1C64" w:rsidRPr="008722AB" w:rsidRDefault="00EB1C64" w:rsidP="00154A4A">
            <w:pPr>
              <w:pStyle w:val="tabletext11"/>
              <w:jc w:val="right"/>
              <w:rPr>
                <w:ins w:id="10624" w:author="Author"/>
              </w:rPr>
            </w:pPr>
          </w:p>
        </w:tc>
        <w:tc>
          <w:tcPr>
            <w:tcW w:w="2200" w:type="dxa"/>
            <w:tcBorders>
              <w:top w:val="single" w:sz="6" w:space="0" w:color="auto"/>
              <w:left w:val="nil"/>
              <w:bottom w:val="single" w:sz="6" w:space="0" w:color="auto"/>
              <w:right w:val="single" w:sz="6" w:space="0" w:color="auto"/>
            </w:tcBorders>
            <w:hideMark/>
          </w:tcPr>
          <w:p w14:paraId="146F99CA" w14:textId="77777777" w:rsidR="00EB1C64" w:rsidRPr="008722AB" w:rsidRDefault="00EB1C64" w:rsidP="00154A4A">
            <w:pPr>
              <w:pStyle w:val="tabletext11"/>
              <w:jc w:val="center"/>
              <w:rPr>
                <w:ins w:id="10625" w:author="Author"/>
              </w:rPr>
            </w:pPr>
            <w:ins w:id="10626" w:author="Author">
              <w:r w:rsidRPr="008722AB">
                <w:t>1,000 to 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86B97AD" w14:textId="77777777" w:rsidR="00EB1C64" w:rsidRPr="008722AB" w:rsidRDefault="00EB1C64" w:rsidP="00154A4A">
            <w:pPr>
              <w:pStyle w:val="tabletext11"/>
              <w:jc w:val="center"/>
              <w:rPr>
                <w:ins w:id="10627" w:author="Author"/>
              </w:rPr>
            </w:pPr>
            <w:ins w:id="10628" w:author="Author">
              <w:r w:rsidRPr="008722AB">
                <w:t>0.20</w:t>
              </w:r>
            </w:ins>
          </w:p>
        </w:tc>
      </w:tr>
      <w:tr w:rsidR="00EB1C64" w:rsidRPr="008722AB" w14:paraId="5EC760DA" w14:textId="77777777" w:rsidTr="00154A4A">
        <w:trPr>
          <w:trHeight w:val="190"/>
          <w:ins w:id="10629" w:author="Author"/>
        </w:trPr>
        <w:tc>
          <w:tcPr>
            <w:tcW w:w="200" w:type="dxa"/>
          </w:tcPr>
          <w:p w14:paraId="7B2E8A48" w14:textId="77777777" w:rsidR="00EB1C64" w:rsidRPr="008722AB" w:rsidRDefault="00EB1C64" w:rsidP="00154A4A">
            <w:pPr>
              <w:pStyle w:val="tabletext11"/>
              <w:rPr>
                <w:ins w:id="10630" w:author="Author"/>
              </w:rPr>
            </w:pPr>
          </w:p>
        </w:tc>
        <w:tc>
          <w:tcPr>
            <w:tcW w:w="200" w:type="dxa"/>
            <w:tcBorders>
              <w:top w:val="single" w:sz="6" w:space="0" w:color="auto"/>
              <w:left w:val="single" w:sz="6" w:space="0" w:color="auto"/>
              <w:bottom w:val="single" w:sz="6" w:space="0" w:color="auto"/>
            </w:tcBorders>
          </w:tcPr>
          <w:p w14:paraId="437BEB76" w14:textId="77777777" w:rsidR="00EB1C64" w:rsidRPr="008722AB" w:rsidRDefault="00EB1C64" w:rsidP="00154A4A">
            <w:pPr>
              <w:pStyle w:val="tabletext11"/>
              <w:jc w:val="right"/>
              <w:rPr>
                <w:ins w:id="10631" w:author="Author"/>
              </w:rPr>
            </w:pPr>
          </w:p>
        </w:tc>
        <w:tc>
          <w:tcPr>
            <w:tcW w:w="2200" w:type="dxa"/>
            <w:tcBorders>
              <w:top w:val="single" w:sz="6" w:space="0" w:color="auto"/>
              <w:left w:val="nil"/>
              <w:bottom w:val="single" w:sz="6" w:space="0" w:color="auto"/>
              <w:right w:val="single" w:sz="6" w:space="0" w:color="auto"/>
            </w:tcBorders>
            <w:hideMark/>
          </w:tcPr>
          <w:p w14:paraId="0404D8B9" w14:textId="77777777" w:rsidR="00EB1C64" w:rsidRPr="008722AB" w:rsidRDefault="00EB1C64" w:rsidP="00154A4A">
            <w:pPr>
              <w:pStyle w:val="tabletext11"/>
              <w:jc w:val="center"/>
              <w:rPr>
                <w:ins w:id="10632" w:author="Author"/>
              </w:rPr>
            </w:pPr>
            <w:ins w:id="10633" w:author="Author">
              <w:r w:rsidRPr="008722AB">
                <w:t>2,000 to 2,999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8FAF64A" w14:textId="77777777" w:rsidR="00EB1C64" w:rsidRPr="008722AB" w:rsidRDefault="00EB1C64" w:rsidP="00154A4A">
            <w:pPr>
              <w:pStyle w:val="tabletext11"/>
              <w:jc w:val="center"/>
              <w:rPr>
                <w:ins w:id="10634" w:author="Author"/>
              </w:rPr>
            </w:pPr>
            <w:ins w:id="10635" w:author="Author">
              <w:r w:rsidRPr="008722AB">
                <w:t>0.25</w:t>
              </w:r>
            </w:ins>
          </w:p>
        </w:tc>
      </w:tr>
      <w:tr w:rsidR="00EB1C64" w:rsidRPr="008722AB" w14:paraId="651EB15F" w14:textId="77777777" w:rsidTr="00154A4A">
        <w:trPr>
          <w:trHeight w:val="190"/>
          <w:ins w:id="10636" w:author="Author"/>
        </w:trPr>
        <w:tc>
          <w:tcPr>
            <w:tcW w:w="200" w:type="dxa"/>
          </w:tcPr>
          <w:p w14:paraId="21DB8196" w14:textId="77777777" w:rsidR="00EB1C64" w:rsidRPr="008722AB" w:rsidRDefault="00EB1C64" w:rsidP="00154A4A">
            <w:pPr>
              <w:pStyle w:val="tabletext11"/>
              <w:rPr>
                <w:ins w:id="10637" w:author="Author"/>
              </w:rPr>
            </w:pPr>
          </w:p>
        </w:tc>
        <w:tc>
          <w:tcPr>
            <w:tcW w:w="200" w:type="dxa"/>
            <w:tcBorders>
              <w:top w:val="single" w:sz="6" w:space="0" w:color="auto"/>
              <w:left w:val="single" w:sz="6" w:space="0" w:color="auto"/>
              <w:bottom w:val="single" w:sz="6" w:space="0" w:color="auto"/>
            </w:tcBorders>
          </w:tcPr>
          <w:p w14:paraId="7D070AAA" w14:textId="77777777" w:rsidR="00EB1C64" w:rsidRPr="008722AB" w:rsidRDefault="00EB1C64" w:rsidP="00154A4A">
            <w:pPr>
              <w:pStyle w:val="tabletext11"/>
              <w:jc w:val="right"/>
              <w:rPr>
                <w:ins w:id="10638" w:author="Author"/>
              </w:rPr>
            </w:pPr>
          </w:p>
        </w:tc>
        <w:tc>
          <w:tcPr>
            <w:tcW w:w="2200" w:type="dxa"/>
            <w:tcBorders>
              <w:top w:val="single" w:sz="6" w:space="0" w:color="auto"/>
              <w:left w:val="nil"/>
              <w:bottom w:val="single" w:sz="6" w:space="0" w:color="auto"/>
              <w:right w:val="single" w:sz="6" w:space="0" w:color="auto"/>
            </w:tcBorders>
            <w:hideMark/>
          </w:tcPr>
          <w:p w14:paraId="12311E49" w14:textId="77777777" w:rsidR="00EB1C64" w:rsidRPr="008722AB" w:rsidRDefault="00EB1C64" w:rsidP="00154A4A">
            <w:pPr>
              <w:pStyle w:val="tabletext11"/>
              <w:jc w:val="center"/>
              <w:rPr>
                <w:ins w:id="10639" w:author="Author"/>
              </w:rPr>
            </w:pPr>
            <w:ins w:id="10640" w:author="Author">
              <w:r w:rsidRPr="008722AB">
                <w:t>3,000 to 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1639A2F" w14:textId="77777777" w:rsidR="00EB1C64" w:rsidRPr="008722AB" w:rsidRDefault="00EB1C64" w:rsidP="00154A4A">
            <w:pPr>
              <w:pStyle w:val="tabletext11"/>
              <w:jc w:val="center"/>
              <w:rPr>
                <w:ins w:id="10641" w:author="Author"/>
              </w:rPr>
            </w:pPr>
            <w:ins w:id="10642" w:author="Author">
              <w:r w:rsidRPr="008722AB">
                <w:t>0.27</w:t>
              </w:r>
            </w:ins>
          </w:p>
        </w:tc>
      </w:tr>
      <w:tr w:rsidR="00EB1C64" w:rsidRPr="008722AB" w14:paraId="6643C288" w14:textId="77777777" w:rsidTr="00154A4A">
        <w:trPr>
          <w:trHeight w:val="190"/>
          <w:ins w:id="10643" w:author="Author"/>
        </w:trPr>
        <w:tc>
          <w:tcPr>
            <w:tcW w:w="200" w:type="dxa"/>
          </w:tcPr>
          <w:p w14:paraId="65878179" w14:textId="77777777" w:rsidR="00EB1C64" w:rsidRPr="008722AB" w:rsidRDefault="00EB1C64" w:rsidP="00154A4A">
            <w:pPr>
              <w:pStyle w:val="tabletext11"/>
              <w:rPr>
                <w:ins w:id="10644" w:author="Author"/>
              </w:rPr>
            </w:pPr>
          </w:p>
        </w:tc>
        <w:tc>
          <w:tcPr>
            <w:tcW w:w="200" w:type="dxa"/>
            <w:tcBorders>
              <w:top w:val="single" w:sz="6" w:space="0" w:color="auto"/>
              <w:left w:val="single" w:sz="6" w:space="0" w:color="auto"/>
              <w:bottom w:val="single" w:sz="6" w:space="0" w:color="auto"/>
            </w:tcBorders>
          </w:tcPr>
          <w:p w14:paraId="1A7EDCD8" w14:textId="77777777" w:rsidR="00EB1C64" w:rsidRPr="008722AB" w:rsidRDefault="00EB1C64" w:rsidP="00154A4A">
            <w:pPr>
              <w:pStyle w:val="tabletext11"/>
              <w:jc w:val="right"/>
              <w:rPr>
                <w:ins w:id="10645" w:author="Author"/>
              </w:rPr>
            </w:pPr>
          </w:p>
        </w:tc>
        <w:tc>
          <w:tcPr>
            <w:tcW w:w="2200" w:type="dxa"/>
            <w:tcBorders>
              <w:top w:val="single" w:sz="6" w:space="0" w:color="auto"/>
              <w:left w:val="nil"/>
              <w:bottom w:val="single" w:sz="6" w:space="0" w:color="auto"/>
              <w:right w:val="single" w:sz="6" w:space="0" w:color="auto"/>
            </w:tcBorders>
            <w:hideMark/>
          </w:tcPr>
          <w:p w14:paraId="0FEB14CD" w14:textId="77777777" w:rsidR="00EB1C64" w:rsidRPr="008722AB" w:rsidRDefault="00EB1C64" w:rsidP="00154A4A">
            <w:pPr>
              <w:pStyle w:val="tabletext11"/>
              <w:jc w:val="center"/>
              <w:rPr>
                <w:ins w:id="10646" w:author="Author"/>
              </w:rPr>
            </w:pPr>
            <w:ins w:id="10647" w:author="Author">
              <w:r w:rsidRPr="008722AB">
                <w:t>4,000 to 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889B724" w14:textId="77777777" w:rsidR="00EB1C64" w:rsidRPr="008722AB" w:rsidRDefault="00EB1C64" w:rsidP="00154A4A">
            <w:pPr>
              <w:pStyle w:val="tabletext11"/>
              <w:jc w:val="center"/>
              <w:rPr>
                <w:ins w:id="10648" w:author="Author"/>
              </w:rPr>
            </w:pPr>
            <w:ins w:id="10649" w:author="Author">
              <w:r w:rsidRPr="008722AB">
                <w:t>0.30</w:t>
              </w:r>
            </w:ins>
          </w:p>
        </w:tc>
      </w:tr>
      <w:tr w:rsidR="00EB1C64" w:rsidRPr="008722AB" w14:paraId="554495C0" w14:textId="77777777" w:rsidTr="00154A4A">
        <w:trPr>
          <w:trHeight w:val="190"/>
          <w:ins w:id="10650" w:author="Author"/>
        </w:trPr>
        <w:tc>
          <w:tcPr>
            <w:tcW w:w="200" w:type="dxa"/>
          </w:tcPr>
          <w:p w14:paraId="508ACF2B" w14:textId="77777777" w:rsidR="00EB1C64" w:rsidRPr="008722AB" w:rsidRDefault="00EB1C64" w:rsidP="00154A4A">
            <w:pPr>
              <w:pStyle w:val="tabletext11"/>
              <w:rPr>
                <w:ins w:id="10651" w:author="Author"/>
              </w:rPr>
            </w:pPr>
          </w:p>
        </w:tc>
        <w:tc>
          <w:tcPr>
            <w:tcW w:w="200" w:type="dxa"/>
            <w:tcBorders>
              <w:top w:val="single" w:sz="6" w:space="0" w:color="auto"/>
              <w:left w:val="single" w:sz="6" w:space="0" w:color="auto"/>
              <w:bottom w:val="single" w:sz="6" w:space="0" w:color="auto"/>
            </w:tcBorders>
          </w:tcPr>
          <w:p w14:paraId="783A96CF" w14:textId="77777777" w:rsidR="00EB1C64" w:rsidRPr="008722AB" w:rsidRDefault="00EB1C64" w:rsidP="00154A4A">
            <w:pPr>
              <w:pStyle w:val="tabletext11"/>
              <w:jc w:val="right"/>
              <w:rPr>
                <w:ins w:id="10652" w:author="Author"/>
              </w:rPr>
            </w:pPr>
          </w:p>
        </w:tc>
        <w:tc>
          <w:tcPr>
            <w:tcW w:w="2200" w:type="dxa"/>
            <w:tcBorders>
              <w:top w:val="single" w:sz="6" w:space="0" w:color="auto"/>
              <w:left w:val="nil"/>
              <w:bottom w:val="single" w:sz="6" w:space="0" w:color="auto"/>
              <w:right w:val="single" w:sz="6" w:space="0" w:color="auto"/>
            </w:tcBorders>
            <w:hideMark/>
          </w:tcPr>
          <w:p w14:paraId="7AB87C81" w14:textId="77777777" w:rsidR="00EB1C64" w:rsidRPr="008722AB" w:rsidRDefault="00EB1C64" w:rsidP="00154A4A">
            <w:pPr>
              <w:pStyle w:val="tabletext11"/>
              <w:jc w:val="center"/>
              <w:rPr>
                <w:ins w:id="10653" w:author="Author"/>
              </w:rPr>
            </w:pPr>
            <w:ins w:id="10654" w:author="Author">
              <w:r w:rsidRPr="008722AB">
                <w:t>5,000 to 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28D6411" w14:textId="77777777" w:rsidR="00EB1C64" w:rsidRPr="008722AB" w:rsidRDefault="00EB1C64" w:rsidP="00154A4A">
            <w:pPr>
              <w:pStyle w:val="tabletext11"/>
              <w:jc w:val="center"/>
              <w:rPr>
                <w:ins w:id="10655" w:author="Author"/>
              </w:rPr>
            </w:pPr>
            <w:ins w:id="10656" w:author="Author">
              <w:r w:rsidRPr="008722AB">
                <w:t>0.32</w:t>
              </w:r>
            </w:ins>
          </w:p>
        </w:tc>
      </w:tr>
      <w:tr w:rsidR="00EB1C64" w:rsidRPr="008722AB" w14:paraId="57F89C10" w14:textId="77777777" w:rsidTr="00154A4A">
        <w:trPr>
          <w:trHeight w:val="190"/>
          <w:ins w:id="10657" w:author="Author"/>
        </w:trPr>
        <w:tc>
          <w:tcPr>
            <w:tcW w:w="200" w:type="dxa"/>
          </w:tcPr>
          <w:p w14:paraId="4331BBB8" w14:textId="77777777" w:rsidR="00EB1C64" w:rsidRPr="008722AB" w:rsidRDefault="00EB1C64" w:rsidP="00154A4A">
            <w:pPr>
              <w:pStyle w:val="tabletext11"/>
              <w:rPr>
                <w:ins w:id="10658" w:author="Author"/>
              </w:rPr>
            </w:pPr>
          </w:p>
        </w:tc>
        <w:tc>
          <w:tcPr>
            <w:tcW w:w="200" w:type="dxa"/>
            <w:tcBorders>
              <w:top w:val="single" w:sz="6" w:space="0" w:color="auto"/>
              <w:left w:val="single" w:sz="6" w:space="0" w:color="auto"/>
              <w:bottom w:val="single" w:sz="6" w:space="0" w:color="auto"/>
            </w:tcBorders>
          </w:tcPr>
          <w:p w14:paraId="65FB5AEE" w14:textId="77777777" w:rsidR="00EB1C64" w:rsidRPr="008722AB" w:rsidRDefault="00EB1C64" w:rsidP="00154A4A">
            <w:pPr>
              <w:pStyle w:val="tabletext11"/>
              <w:jc w:val="right"/>
              <w:rPr>
                <w:ins w:id="10659" w:author="Author"/>
              </w:rPr>
            </w:pPr>
          </w:p>
        </w:tc>
        <w:tc>
          <w:tcPr>
            <w:tcW w:w="2200" w:type="dxa"/>
            <w:tcBorders>
              <w:top w:val="single" w:sz="6" w:space="0" w:color="auto"/>
              <w:left w:val="nil"/>
              <w:bottom w:val="single" w:sz="6" w:space="0" w:color="auto"/>
              <w:right w:val="single" w:sz="6" w:space="0" w:color="auto"/>
            </w:tcBorders>
            <w:hideMark/>
          </w:tcPr>
          <w:p w14:paraId="76DC5B89" w14:textId="77777777" w:rsidR="00EB1C64" w:rsidRPr="008722AB" w:rsidRDefault="00EB1C64" w:rsidP="00154A4A">
            <w:pPr>
              <w:pStyle w:val="tabletext11"/>
              <w:jc w:val="center"/>
              <w:rPr>
                <w:ins w:id="10660" w:author="Author"/>
              </w:rPr>
            </w:pPr>
            <w:ins w:id="10661" w:author="Author">
              <w:r w:rsidRPr="008722AB">
                <w:t>6,000 to 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EB0995E" w14:textId="77777777" w:rsidR="00EB1C64" w:rsidRPr="008722AB" w:rsidRDefault="00EB1C64" w:rsidP="00154A4A">
            <w:pPr>
              <w:pStyle w:val="tabletext11"/>
              <w:jc w:val="center"/>
              <w:rPr>
                <w:ins w:id="10662" w:author="Author"/>
              </w:rPr>
            </w:pPr>
            <w:ins w:id="10663" w:author="Author">
              <w:r w:rsidRPr="008722AB">
                <w:t>0.34</w:t>
              </w:r>
            </w:ins>
          </w:p>
        </w:tc>
      </w:tr>
      <w:tr w:rsidR="00EB1C64" w:rsidRPr="008722AB" w14:paraId="6F45098F" w14:textId="77777777" w:rsidTr="00154A4A">
        <w:trPr>
          <w:trHeight w:val="190"/>
          <w:ins w:id="10664" w:author="Author"/>
        </w:trPr>
        <w:tc>
          <w:tcPr>
            <w:tcW w:w="200" w:type="dxa"/>
          </w:tcPr>
          <w:p w14:paraId="778807D2" w14:textId="77777777" w:rsidR="00EB1C64" w:rsidRPr="008722AB" w:rsidRDefault="00EB1C64" w:rsidP="00154A4A">
            <w:pPr>
              <w:pStyle w:val="tabletext11"/>
              <w:rPr>
                <w:ins w:id="10665" w:author="Author"/>
              </w:rPr>
            </w:pPr>
          </w:p>
        </w:tc>
        <w:tc>
          <w:tcPr>
            <w:tcW w:w="200" w:type="dxa"/>
            <w:tcBorders>
              <w:top w:val="single" w:sz="6" w:space="0" w:color="auto"/>
              <w:left w:val="single" w:sz="6" w:space="0" w:color="auto"/>
              <w:bottom w:val="single" w:sz="6" w:space="0" w:color="auto"/>
            </w:tcBorders>
          </w:tcPr>
          <w:p w14:paraId="38A106B7" w14:textId="77777777" w:rsidR="00EB1C64" w:rsidRPr="008722AB" w:rsidRDefault="00EB1C64" w:rsidP="00154A4A">
            <w:pPr>
              <w:pStyle w:val="tabletext11"/>
              <w:jc w:val="right"/>
              <w:rPr>
                <w:ins w:id="10666" w:author="Author"/>
              </w:rPr>
            </w:pPr>
          </w:p>
        </w:tc>
        <w:tc>
          <w:tcPr>
            <w:tcW w:w="2200" w:type="dxa"/>
            <w:tcBorders>
              <w:top w:val="single" w:sz="6" w:space="0" w:color="auto"/>
              <w:left w:val="nil"/>
              <w:bottom w:val="single" w:sz="6" w:space="0" w:color="auto"/>
              <w:right w:val="single" w:sz="6" w:space="0" w:color="auto"/>
            </w:tcBorders>
            <w:hideMark/>
          </w:tcPr>
          <w:p w14:paraId="148B6509" w14:textId="77777777" w:rsidR="00EB1C64" w:rsidRPr="008722AB" w:rsidRDefault="00EB1C64" w:rsidP="00154A4A">
            <w:pPr>
              <w:pStyle w:val="tabletext11"/>
              <w:jc w:val="center"/>
              <w:rPr>
                <w:ins w:id="10667" w:author="Author"/>
              </w:rPr>
            </w:pPr>
            <w:ins w:id="10668" w:author="Author">
              <w:r w:rsidRPr="008722AB">
                <w:t>8,000 to 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2AFD9D8" w14:textId="77777777" w:rsidR="00EB1C64" w:rsidRPr="008722AB" w:rsidRDefault="00EB1C64" w:rsidP="00154A4A">
            <w:pPr>
              <w:pStyle w:val="tabletext11"/>
              <w:jc w:val="center"/>
              <w:rPr>
                <w:ins w:id="10669" w:author="Author"/>
              </w:rPr>
            </w:pPr>
            <w:ins w:id="10670" w:author="Author">
              <w:r w:rsidRPr="008722AB">
                <w:t>0.37</w:t>
              </w:r>
            </w:ins>
          </w:p>
        </w:tc>
      </w:tr>
      <w:tr w:rsidR="00EB1C64" w:rsidRPr="008722AB" w14:paraId="0CC839E6" w14:textId="77777777" w:rsidTr="00154A4A">
        <w:trPr>
          <w:trHeight w:val="190"/>
          <w:ins w:id="10671" w:author="Author"/>
        </w:trPr>
        <w:tc>
          <w:tcPr>
            <w:tcW w:w="200" w:type="dxa"/>
          </w:tcPr>
          <w:p w14:paraId="468CA7D6" w14:textId="77777777" w:rsidR="00EB1C64" w:rsidRPr="008722AB" w:rsidRDefault="00EB1C64" w:rsidP="00154A4A">
            <w:pPr>
              <w:pStyle w:val="tabletext11"/>
              <w:rPr>
                <w:ins w:id="10672" w:author="Author"/>
              </w:rPr>
            </w:pPr>
          </w:p>
        </w:tc>
        <w:tc>
          <w:tcPr>
            <w:tcW w:w="200" w:type="dxa"/>
            <w:tcBorders>
              <w:top w:val="single" w:sz="6" w:space="0" w:color="auto"/>
              <w:left w:val="single" w:sz="6" w:space="0" w:color="auto"/>
              <w:bottom w:val="single" w:sz="6" w:space="0" w:color="auto"/>
            </w:tcBorders>
          </w:tcPr>
          <w:p w14:paraId="1D0FA45F" w14:textId="77777777" w:rsidR="00EB1C64" w:rsidRPr="008722AB" w:rsidRDefault="00EB1C64" w:rsidP="00154A4A">
            <w:pPr>
              <w:pStyle w:val="tabletext11"/>
              <w:jc w:val="right"/>
              <w:rPr>
                <w:ins w:id="10673" w:author="Author"/>
              </w:rPr>
            </w:pPr>
          </w:p>
        </w:tc>
        <w:tc>
          <w:tcPr>
            <w:tcW w:w="2200" w:type="dxa"/>
            <w:tcBorders>
              <w:top w:val="single" w:sz="6" w:space="0" w:color="auto"/>
              <w:left w:val="nil"/>
              <w:bottom w:val="single" w:sz="6" w:space="0" w:color="auto"/>
              <w:right w:val="single" w:sz="6" w:space="0" w:color="auto"/>
            </w:tcBorders>
            <w:hideMark/>
          </w:tcPr>
          <w:p w14:paraId="7C218C00" w14:textId="77777777" w:rsidR="00EB1C64" w:rsidRPr="008722AB" w:rsidRDefault="00EB1C64" w:rsidP="00154A4A">
            <w:pPr>
              <w:pStyle w:val="tabletext11"/>
              <w:jc w:val="center"/>
              <w:rPr>
                <w:ins w:id="10674" w:author="Author"/>
              </w:rPr>
            </w:pPr>
            <w:ins w:id="10675" w:author="Author">
              <w:r w:rsidRPr="008722AB">
                <w:t>10,000 to 11,999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E04E4BF" w14:textId="77777777" w:rsidR="00EB1C64" w:rsidRPr="008722AB" w:rsidRDefault="00EB1C64" w:rsidP="00154A4A">
            <w:pPr>
              <w:pStyle w:val="tabletext11"/>
              <w:jc w:val="center"/>
              <w:rPr>
                <w:ins w:id="10676" w:author="Author"/>
              </w:rPr>
            </w:pPr>
            <w:ins w:id="10677" w:author="Author">
              <w:r w:rsidRPr="008722AB">
                <w:t>0.41</w:t>
              </w:r>
            </w:ins>
          </w:p>
        </w:tc>
      </w:tr>
      <w:tr w:rsidR="00EB1C64" w:rsidRPr="008722AB" w14:paraId="7A2507BA" w14:textId="77777777" w:rsidTr="00154A4A">
        <w:trPr>
          <w:trHeight w:val="190"/>
          <w:ins w:id="10678" w:author="Author"/>
        </w:trPr>
        <w:tc>
          <w:tcPr>
            <w:tcW w:w="200" w:type="dxa"/>
          </w:tcPr>
          <w:p w14:paraId="7861DD1B" w14:textId="77777777" w:rsidR="00EB1C64" w:rsidRPr="008722AB" w:rsidRDefault="00EB1C64" w:rsidP="00154A4A">
            <w:pPr>
              <w:pStyle w:val="tabletext11"/>
              <w:rPr>
                <w:ins w:id="10679" w:author="Author"/>
              </w:rPr>
            </w:pPr>
          </w:p>
        </w:tc>
        <w:tc>
          <w:tcPr>
            <w:tcW w:w="200" w:type="dxa"/>
            <w:tcBorders>
              <w:top w:val="single" w:sz="6" w:space="0" w:color="auto"/>
              <w:left w:val="single" w:sz="6" w:space="0" w:color="auto"/>
              <w:bottom w:val="single" w:sz="6" w:space="0" w:color="auto"/>
            </w:tcBorders>
          </w:tcPr>
          <w:p w14:paraId="5D6C499F" w14:textId="77777777" w:rsidR="00EB1C64" w:rsidRPr="008722AB" w:rsidRDefault="00EB1C64" w:rsidP="00154A4A">
            <w:pPr>
              <w:pStyle w:val="tabletext11"/>
              <w:jc w:val="right"/>
              <w:rPr>
                <w:ins w:id="10680" w:author="Author"/>
              </w:rPr>
            </w:pPr>
          </w:p>
        </w:tc>
        <w:tc>
          <w:tcPr>
            <w:tcW w:w="2200" w:type="dxa"/>
            <w:tcBorders>
              <w:top w:val="single" w:sz="6" w:space="0" w:color="auto"/>
              <w:left w:val="nil"/>
              <w:bottom w:val="single" w:sz="6" w:space="0" w:color="auto"/>
              <w:right w:val="single" w:sz="6" w:space="0" w:color="auto"/>
            </w:tcBorders>
            <w:hideMark/>
          </w:tcPr>
          <w:p w14:paraId="1E51397F" w14:textId="77777777" w:rsidR="00EB1C64" w:rsidRPr="008722AB" w:rsidRDefault="00EB1C64" w:rsidP="00154A4A">
            <w:pPr>
              <w:pStyle w:val="tabletext11"/>
              <w:jc w:val="center"/>
              <w:rPr>
                <w:ins w:id="10681" w:author="Author"/>
              </w:rPr>
            </w:pPr>
            <w:ins w:id="10682" w:author="Author">
              <w:r w:rsidRPr="008722AB">
                <w:t>12,000 to 13,999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D1783B8" w14:textId="77777777" w:rsidR="00EB1C64" w:rsidRPr="008722AB" w:rsidRDefault="00EB1C64" w:rsidP="00154A4A">
            <w:pPr>
              <w:pStyle w:val="tabletext11"/>
              <w:jc w:val="center"/>
              <w:rPr>
                <w:ins w:id="10683" w:author="Author"/>
              </w:rPr>
            </w:pPr>
            <w:ins w:id="10684" w:author="Author">
              <w:r w:rsidRPr="008722AB">
                <w:t>0.45</w:t>
              </w:r>
            </w:ins>
          </w:p>
        </w:tc>
      </w:tr>
      <w:tr w:rsidR="00EB1C64" w:rsidRPr="008722AB" w14:paraId="442248BA" w14:textId="77777777" w:rsidTr="00154A4A">
        <w:trPr>
          <w:trHeight w:val="190"/>
          <w:ins w:id="10685" w:author="Author"/>
        </w:trPr>
        <w:tc>
          <w:tcPr>
            <w:tcW w:w="200" w:type="dxa"/>
          </w:tcPr>
          <w:p w14:paraId="79A65B42" w14:textId="77777777" w:rsidR="00EB1C64" w:rsidRPr="008722AB" w:rsidRDefault="00EB1C64" w:rsidP="00154A4A">
            <w:pPr>
              <w:pStyle w:val="tabletext11"/>
              <w:rPr>
                <w:ins w:id="10686" w:author="Author"/>
              </w:rPr>
            </w:pPr>
          </w:p>
        </w:tc>
        <w:tc>
          <w:tcPr>
            <w:tcW w:w="200" w:type="dxa"/>
            <w:tcBorders>
              <w:top w:val="single" w:sz="6" w:space="0" w:color="auto"/>
              <w:left w:val="single" w:sz="6" w:space="0" w:color="auto"/>
              <w:bottom w:val="single" w:sz="6" w:space="0" w:color="auto"/>
            </w:tcBorders>
          </w:tcPr>
          <w:p w14:paraId="7E07FA5E" w14:textId="77777777" w:rsidR="00EB1C64" w:rsidRPr="008722AB" w:rsidRDefault="00EB1C64" w:rsidP="00154A4A">
            <w:pPr>
              <w:pStyle w:val="tabletext11"/>
              <w:jc w:val="right"/>
              <w:rPr>
                <w:ins w:id="10687" w:author="Author"/>
              </w:rPr>
            </w:pPr>
          </w:p>
        </w:tc>
        <w:tc>
          <w:tcPr>
            <w:tcW w:w="2200" w:type="dxa"/>
            <w:tcBorders>
              <w:top w:val="single" w:sz="6" w:space="0" w:color="auto"/>
              <w:left w:val="nil"/>
              <w:bottom w:val="single" w:sz="6" w:space="0" w:color="auto"/>
              <w:right w:val="single" w:sz="6" w:space="0" w:color="auto"/>
            </w:tcBorders>
            <w:hideMark/>
          </w:tcPr>
          <w:p w14:paraId="131CF10C" w14:textId="77777777" w:rsidR="00EB1C64" w:rsidRPr="008722AB" w:rsidRDefault="00EB1C64" w:rsidP="00154A4A">
            <w:pPr>
              <w:pStyle w:val="tabletext11"/>
              <w:jc w:val="center"/>
              <w:rPr>
                <w:ins w:id="10688" w:author="Author"/>
              </w:rPr>
            </w:pPr>
            <w:ins w:id="10689" w:author="Author">
              <w:r w:rsidRPr="008722AB">
                <w:t>14,000 to 15,999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8580770" w14:textId="77777777" w:rsidR="00EB1C64" w:rsidRPr="008722AB" w:rsidRDefault="00EB1C64" w:rsidP="00154A4A">
            <w:pPr>
              <w:pStyle w:val="tabletext11"/>
              <w:jc w:val="center"/>
              <w:rPr>
                <w:ins w:id="10690" w:author="Author"/>
              </w:rPr>
            </w:pPr>
            <w:ins w:id="10691" w:author="Author">
              <w:r w:rsidRPr="008722AB">
                <w:t>0.49</w:t>
              </w:r>
            </w:ins>
          </w:p>
        </w:tc>
      </w:tr>
      <w:tr w:rsidR="00EB1C64" w:rsidRPr="008722AB" w14:paraId="6C321E05" w14:textId="77777777" w:rsidTr="00154A4A">
        <w:trPr>
          <w:trHeight w:val="190"/>
          <w:ins w:id="10692" w:author="Author"/>
        </w:trPr>
        <w:tc>
          <w:tcPr>
            <w:tcW w:w="200" w:type="dxa"/>
          </w:tcPr>
          <w:p w14:paraId="724CD6C4" w14:textId="77777777" w:rsidR="00EB1C64" w:rsidRPr="008722AB" w:rsidRDefault="00EB1C64" w:rsidP="00154A4A">
            <w:pPr>
              <w:pStyle w:val="tabletext11"/>
              <w:rPr>
                <w:ins w:id="10693" w:author="Author"/>
              </w:rPr>
            </w:pPr>
          </w:p>
        </w:tc>
        <w:tc>
          <w:tcPr>
            <w:tcW w:w="200" w:type="dxa"/>
            <w:tcBorders>
              <w:top w:val="single" w:sz="6" w:space="0" w:color="auto"/>
              <w:left w:val="single" w:sz="6" w:space="0" w:color="auto"/>
              <w:bottom w:val="single" w:sz="6" w:space="0" w:color="auto"/>
            </w:tcBorders>
          </w:tcPr>
          <w:p w14:paraId="08D81D2F" w14:textId="77777777" w:rsidR="00EB1C64" w:rsidRPr="008722AB" w:rsidRDefault="00EB1C64" w:rsidP="00154A4A">
            <w:pPr>
              <w:pStyle w:val="tabletext11"/>
              <w:jc w:val="right"/>
              <w:rPr>
                <w:ins w:id="10694" w:author="Author"/>
              </w:rPr>
            </w:pPr>
          </w:p>
        </w:tc>
        <w:tc>
          <w:tcPr>
            <w:tcW w:w="2200" w:type="dxa"/>
            <w:tcBorders>
              <w:top w:val="single" w:sz="6" w:space="0" w:color="auto"/>
              <w:left w:val="nil"/>
              <w:bottom w:val="single" w:sz="6" w:space="0" w:color="auto"/>
              <w:right w:val="single" w:sz="6" w:space="0" w:color="auto"/>
            </w:tcBorders>
            <w:hideMark/>
          </w:tcPr>
          <w:p w14:paraId="65E450D7" w14:textId="77777777" w:rsidR="00EB1C64" w:rsidRPr="008722AB" w:rsidRDefault="00EB1C64" w:rsidP="00154A4A">
            <w:pPr>
              <w:pStyle w:val="tabletext11"/>
              <w:jc w:val="center"/>
              <w:rPr>
                <w:ins w:id="10695" w:author="Author"/>
              </w:rPr>
            </w:pPr>
            <w:ins w:id="10696" w:author="Author">
              <w:r w:rsidRPr="008722AB">
                <w:t>16,000 to 17,999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2FE2DDD" w14:textId="77777777" w:rsidR="00EB1C64" w:rsidRPr="008722AB" w:rsidRDefault="00EB1C64" w:rsidP="00154A4A">
            <w:pPr>
              <w:pStyle w:val="tabletext11"/>
              <w:jc w:val="center"/>
              <w:rPr>
                <w:ins w:id="10697" w:author="Author"/>
              </w:rPr>
            </w:pPr>
            <w:ins w:id="10698" w:author="Author">
              <w:r w:rsidRPr="008722AB">
                <w:t>0.53</w:t>
              </w:r>
            </w:ins>
          </w:p>
        </w:tc>
      </w:tr>
      <w:tr w:rsidR="00EB1C64" w:rsidRPr="008722AB" w14:paraId="56A6CFE3" w14:textId="77777777" w:rsidTr="00154A4A">
        <w:trPr>
          <w:trHeight w:val="190"/>
          <w:ins w:id="10699" w:author="Author"/>
        </w:trPr>
        <w:tc>
          <w:tcPr>
            <w:tcW w:w="200" w:type="dxa"/>
          </w:tcPr>
          <w:p w14:paraId="59B6A280" w14:textId="77777777" w:rsidR="00EB1C64" w:rsidRPr="008722AB" w:rsidRDefault="00EB1C64" w:rsidP="00154A4A">
            <w:pPr>
              <w:pStyle w:val="tabletext11"/>
              <w:rPr>
                <w:ins w:id="10700" w:author="Author"/>
              </w:rPr>
            </w:pPr>
          </w:p>
        </w:tc>
        <w:tc>
          <w:tcPr>
            <w:tcW w:w="200" w:type="dxa"/>
            <w:tcBorders>
              <w:top w:val="single" w:sz="6" w:space="0" w:color="auto"/>
              <w:left w:val="single" w:sz="6" w:space="0" w:color="auto"/>
              <w:bottom w:val="single" w:sz="6" w:space="0" w:color="auto"/>
            </w:tcBorders>
          </w:tcPr>
          <w:p w14:paraId="4E84DCA5" w14:textId="77777777" w:rsidR="00EB1C64" w:rsidRPr="008722AB" w:rsidRDefault="00EB1C64" w:rsidP="00154A4A">
            <w:pPr>
              <w:pStyle w:val="tabletext11"/>
              <w:jc w:val="right"/>
              <w:rPr>
                <w:ins w:id="10701" w:author="Author"/>
              </w:rPr>
            </w:pPr>
          </w:p>
        </w:tc>
        <w:tc>
          <w:tcPr>
            <w:tcW w:w="2200" w:type="dxa"/>
            <w:tcBorders>
              <w:top w:val="single" w:sz="6" w:space="0" w:color="auto"/>
              <w:left w:val="nil"/>
              <w:bottom w:val="single" w:sz="6" w:space="0" w:color="auto"/>
              <w:right w:val="single" w:sz="6" w:space="0" w:color="auto"/>
            </w:tcBorders>
            <w:hideMark/>
          </w:tcPr>
          <w:p w14:paraId="5A117F1B" w14:textId="77777777" w:rsidR="00EB1C64" w:rsidRPr="008722AB" w:rsidRDefault="00EB1C64" w:rsidP="00154A4A">
            <w:pPr>
              <w:pStyle w:val="tabletext11"/>
              <w:jc w:val="center"/>
              <w:rPr>
                <w:ins w:id="10702" w:author="Author"/>
              </w:rPr>
            </w:pPr>
            <w:ins w:id="10703" w:author="Author">
              <w:r w:rsidRPr="008722AB">
                <w:t>18,000 to 19,999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C460E7D" w14:textId="77777777" w:rsidR="00EB1C64" w:rsidRPr="008722AB" w:rsidRDefault="00EB1C64" w:rsidP="00154A4A">
            <w:pPr>
              <w:pStyle w:val="tabletext11"/>
              <w:jc w:val="center"/>
              <w:rPr>
                <w:ins w:id="10704" w:author="Author"/>
              </w:rPr>
            </w:pPr>
            <w:ins w:id="10705" w:author="Author">
              <w:r w:rsidRPr="008722AB">
                <w:t>0.56</w:t>
              </w:r>
            </w:ins>
          </w:p>
        </w:tc>
      </w:tr>
      <w:tr w:rsidR="00EB1C64" w:rsidRPr="008722AB" w14:paraId="6C414C80" w14:textId="77777777" w:rsidTr="00154A4A">
        <w:trPr>
          <w:trHeight w:val="190"/>
          <w:ins w:id="10706" w:author="Author"/>
        </w:trPr>
        <w:tc>
          <w:tcPr>
            <w:tcW w:w="200" w:type="dxa"/>
          </w:tcPr>
          <w:p w14:paraId="588228AE" w14:textId="77777777" w:rsidR="00EB1C64" w:rsidRPr="008722AB" w:rsidRDefault="00EB1C64" w:rsidP="00154A4A">
            <w:pPr>
              <w:pStyle w:val="tabletext11"/>
              <w:rPr>
                <w:ins w:id="10707" w:author="Author"/>
              </w:rPr>
            </w:pPr>
          </w:p>
        </w:tc>
        <w:tc>
          <w:tcPr>
            <w:tcW w:w="200" w:type="dxa"/>
            <w:tcBorders>
              <w:top w:val="single" w:sz="6" w:space="0" w:color="auto"/>
              <w:left w:val="single" w:sz="6" w:space="0" w:color="auto"/>
              <w:bottom w:val="single" w:sz="6" w:space="0" w:color="auto"/>
            </w:tcBorders>
          </w:tcPr>
          <w:p w14:paraId="145F86A9" w14:textId="77777777" w:rsidR="00EB1C64" w:rsidRPr="008722AB" w:rsidRDefault="00EB1C64" w:rsidP="00154A4A">
            <w:pPr>
              <w:pStyle w:val="tabletext11"/>
              <w:jc w:val="right"/>
              <w:rPr>
                <w:ins w:id="10708" w:author="Author"/>
              </w:rPr>
            </w:pPr>
          </w:p>
        </w:tc>
        <w:tc>
          <w:tcPr>
            <w:tcW w:w="2200" w:type="dxa"/>
            <w:tcBorders>
              <w:top w:val="single" w:sz="6" w:space="0" w:color="auto"/>
              <w:left w:val="nil"/>
              <w:bottom w:val="single" w:sz="6" w:space="0" w:color="auto"/>
              <w:right w:val="single" w:sz="6" w:space="0" w:color="auto"/>
            </w:tcBorders>
            <w:hideMark/>
          </w:tcPr>
          <w:p w14:paraId="2FBDC701" w14:textId="77777777" w:rsidR="00EB1C64" w:rsidRPr="008722AB" w:rsidRDefault="00EB1C64" w:rsidP="00154A4A">
            <w:pPr>
              <w:pStyle w:val="tabletext11"/>
              <w:jc w:val="center"/>
              <w:rPr>
                <w:ins w:id="10709" w:author="Author"/>
              </w:rPr>
            </w:pPr>
            <w:ins w:id="10710" w:author="Author">
              <w:r w:rsidRPr="008722AB">
                <w:t>20,000 to 24,999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E884164" w14:textId="77777777" w:rsidR="00EB1C64" w:rsidRPr="008722AB" w:rsidRDefault="00EB1C64" w:rsidP="00154A4A">
            <w:pPr>
              <w:pStyle w:val="tabletext11"/>
              <w:jc w:val="center"/>
              <w:rPr>
                <w:ins w:id="10711" w:author="Author"/>
              </w:rPr>
            </w:pPr>
            <w:ins w:id="10712" w:author="Author">
              <w:r w:rsidRPr="008722AB">
                <w:t>0.62</w:t>
              </w:r>
            </w:ins>
          </w:p>
        </w:tc>
      </w:tr>
      <w:tr w:rsidR="00EB1C64" w:rsidRPr="008722AB" w14:paraId="713AEC7E" w14:textId="77777777" w:rsidTr="00154A4A">
        <w:trPr>
          <w:trHeight w:val="190"/>
          <w:ins w:id="10713" w:author="Author"/>
        </w:trPr>
        <w:tc>
          <w:tcPr>
            <w:tcW w:w="200" w:type="dxa"/>
          </w:tcPr>
          <w:p w14:paraId="2020CD07" w14:textId="77777777" w:rsidR="00EB1C64" w:rsidRPr="008722AB" w:rsidRDefault="00EB1C64" w:rsidP="00154A4A">
            <w:pPr>
              <w:pStyle w:val="tabletext11"/>
              <w:rPr>
                <w:ins w:id="10714" w:author="Author"/>
              </w:rPr>
            </w:pPr>
          </w:p>
        </w:tc>
        <w:tc>
          <w:tcPr>
            <w:tcW w:w="200" w:type="dxa"/>
            <w:tcBorders>
              <w:top w:val="single" w:sz="6" w:space="0" w:color="auto"/>
              <w:left w:val="single" w:sz="6" w:space="0" w:color="auto"/>
              <w:bottom w:val="single" w:sz="6" w:space="0" w:color="auto"/>
            </w:tcBorders>
          </w:tcPr>
          <w:p w14:paraId="25664935" w14:textId="77777777" w:rsidR="00EB1C64" w:rsidRPr="008722AB" w:rsidRDefault="00EB1C64" w:rsidP="00154A4A">
            <w:pPr>
              <w:pStyle w:val="tabletext11"/>
              <w:jc w:val="right"/>
              <w:rPr>
                <w:ins w:id="10715" w:author="Author"/>
              </w:rPr>
            </w:pPr>
          </w:p>
        </w:tc>
        <w:tc>
          <w:tcPr>
            <w:tcW w:w="2200" w:type="dxa"/>
            <w:tcBorders>
              <w:top w:val="single" w:sz="6" w:space="0" w:color="auto"/>
              <w:left w:val="nil"/>
              <w:bottom w:val="single" w:sz="6" w:space="0" w:color="auto"/>
              <w:right w:val="single" w:sz="6" w:space="0" w:color="auto"/>
            </w:tcBorders>
            <w:hideMark/>
          </w:tcPr>
          <w:p w14:paraId="60132A8D" w14:textId="77777777" w:rsidR="00EB1C64" w:rsidRPr="008722AB" w:rsidRDefault="00EB1C64" w:rsidP="00154A4A">
            <w:pPr>
              <w:pStyle w:val="tabletext11"/>
              <w:jc w:val="center"/>
              <w:rPr>
                <w:ins w:id="10716" w:author="Author"/>
              </w:rPr>
            </w:pPr>
            <w:ins w:id="10717" w:author="Author">
              <w:r w:rsidRPr="008722AB">
                <w:t>25,000 to 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A545B2E" w14:textId="77777777" w:rsidR="00EB1C64" w:rsidRPr="008722AB" w:rsidRDefault="00EB1C64" w:rsidP="00154A4A">
            <w:pPr>
              <w:pStyle w:val="tabletext11"/>
              <w:jc w:val="center"/>
              <w:rPr>
                <w:ins w:id="10718" w:author="Author"/>
              </w:rPr>
            </w:pPr>
            <w:ins w:id="10719" w:author="Author">
              <w:r w:rsidRPr="008722AB">
                <w:t>0.70</w:t>
              </w:r>
            </w:ins>
          </w:p>
        </w:tc>
      </w:tr>
      <w:tr w:rsidR="00EB1C64" w:rsidRPr="008722AB" w14:paraId="212276FF" w14:textId="77777777" w:rsidTr="00154A4A">
        <w:trPr>
          <w:trHeight w:val="190"/>
          <w:ins w:id="10720" w:author="Author"/>
        </w:trPr>
        <w:tc>
          <w:tcPr>
            <w:tcW w:w="200" w:type="dxa"/>
          </w:tcPr>
          <w:p w14:paraId="7C8F967B" w14:textId="77777777" w:rsidR="00EB1C64" w:rsidRPr="008722AB" w:rsidRDefault="00EB1C64" w:rsidP="00154A4A">
            <w:pPr>
              <w:pStyle w:val="tabletext11"/>
              <w:rPr>
                <w:ins w:id="10721" w:author="Author"/>
              </w:rPr>
            </w:pPr>
          </w:p>
        </w:tc>
        <w:tc>
          <w:tcPr>
            <w:tcW w:w="200" w:type="dxa"/>
            <w:tcBorders>
              <w:top w:val="single" w:sz="6" w:space="0" w:color="auto"/>
              <w:left w:val="single" w:sz="6" w:space="0" w:color="auto"/>
              <w:bottom w:val="single" w:sz="6" w:space="0" w:color="auto"/>
            </w:tcBorders>
          </w:tcPr>
          <w:p w14:paraId="2B8CDE80" w14:textId="77777777" w:rsidR="00EB1C64" w:rsidRPr="008722AB" w:rsidRDefault="00EB1C64" w:rsidP="00154A4A">
            <w:pPr>
              <w:pStyle w:val="tabletext11"/>
              <w:jc w:val="right"/>
              <w:rPr>
                <w:ins w:id="10722" w:author="Author"/>
              </w:rPr>
            </w:pPr>
          </w:p>
        </w:tc>
        <w:tc>
          <w:tcPr>
            <w:tcW w:w="2200" w:type="dxa"/>
            <w:tcBorders>
              <w:top w:val="single" w:sz="6" w:space="0" w:color="auto"/>
              <w:left w:val="nil"/>
              <w:bottom w:val="single" w:sz="6" w:space="0" w:color="auto"/>
              <w:right w:val="single" w:sz="6" w:space="0" w:color="auto"/>
            </w:tcBorders>
            <w:hideMark/>
          </w:tcPr>
          <w:p w14:paraId="5640AB0B" w14:textId="77777777" w:rsidR="00EB1C64" w:rsidRPr="008722AB" w:rsidRDefault="00EB1C64" w:rsidP="00154A4A">
            <w:pPr>
              <w:pStyle w:val="tabletext11"/>
              <w:jc w:val="center"/>
              <w:rPr>
                <w:ins w:id="10723" w:author="Author"/>
              </w:rPr>
            </w:pPr>
            <w:ins w:id="10724" w:author="Author">
              <w:r w:rsidRPr="008722AB">
                <w:t>30,000 to 34,999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9EE96F9" w14:textId="77777777" w:rsidR="00EB1C64" w:rsidRPr="008722AB" w:rsidRDefault="00EB1C64" w:rsidP="00154A4A">
            <w:pPr>
              <w:pStyle w:val="tabletext11"/>
              <w:jc w:val="center"/>
              <w:rPr>
                <w:ins w:id="10725" w:author="Author"/>
              </w:rPr>
            </w:pPr>
            <w:ins w:id="10726" w:author="Author">
              <w:r w:rsidRPr="008722AB">
                <w:t>0.77</w:t>
              </w:r>
            </w:ins>
          </w:p>
        </w:tc>
      </w:tr>
      <w:tr w:rsidR="00EB1C64" w:rsidRPr="008722AB" w14:paraId="16D99AEE" w14:textId="77777777" w:rsidTr="00154A4A">
        <w:trPr>
          <w:trHeight w:val="190"/>
          <w:ins w:id="10727" w:author="Author"/>
        </w:trPr>
        <w:tc>
          <w:tcPr>
            <w:tcW w:w="200" w:type="dxa"/>
          </w:tcPr>
          <w:p w14:paraId="423BD261" w14:textId="77777777" w:rsidR="00EB1C64" w:rsidRPr="008722AB" w:rsidRDefault="00EB1C64" w:rsidP="00154A4A">
            <w:pPr>
              <w:pStyle w:val="tabletext11"/>
              <w:rPr>
                <w:ins w:id="10728" w:author="Author"/>
              </w:rPr>
            </w:pPr>
          </w:p>
        </w:tc>
        <w:tc>
          <w:tcPr>
            <w:tcW w:w="200" w:type="dxa"/>
            <w:tcBorders>
              <w:top w:val="single" w:sz="6" w:space="0" w:color="auto"/>
              <w:left w:val="single" w:sz="6" w:space="0" w:color="auto"/>
              <w:bottom w:val="single" w:sz="6" w:space="0" w:color="auto"/>
            </w:tcBorders>
          </w:tcPr>
          <w:p w14:paraId="0C02A07E" w14:textId="77777777" w:rsidR="00EB1C64" w:rsidRPr="008722AB" w:rsidRDefault="00EB1C64" w:rsidP="00154A4A">
            <w:pPr>
              <w:pStyle w:val="tabletext11"/>
              <w:jc w:val="right"/>
              <w:rPr>
                <w:ins w:id="10729" w:author="Author"/>
              </w:rPr>
            </w:pPr>
          </w:p>
        </w:tc>
        <w:tc>
          <w:tcPr>
            <w:tcW w:w="2200" w:type="dxa"/>
            <w:tcBorders>
              <w:top w:val="single" w:sz="6" w:space="0" w:color="auto"/>
              <w:left w:val="nil"/>
              <w:bottom w:val="single" w:sz="6" w:space="0" w:color="auto"/>
              <w:right w:val="single" w:sz="6" w:space="0" w:color="auto"/>
            </w:tcBorders>
            <w:hideMark/>
          </w:tcPr>
          <w:p w14:paraId="5BD3BFAA" w14:textId="77777777" w:rsidR="00EB1C64" w:rsidRPr="008722AB" w:rsidRDefault="00EB1C64" w:rsidP="00154A4A">
            <w:pPr>
              <w:pStyle w:val="tabletext11"/>
              <w:jc w:val="center"/>
              <w:rPr>
                <w:ins w:id="10730" w:author="Author"/>
              </w:rPr>
            </w:pPr>
            <w:ins w:id="10731" w:author="Author">
              <w:r w:rsidRPr="008722AB">
                <w:t>35,000 to 39,999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56CB7F2" w14:textId="77777777" w:rsidR="00EB1C64" w:rsidRPr="008722AB" w:rsidRDefault="00EB1C64" w:rsidP="00154A4A">
            <w:pPr>
              <w:pStyle w:val="tabletext11"/>
              <w:jc w:val="center"/>
              <w:rPr>
                <w:ins w:id="10732" w:author="Author"/>
              </w:rPr>
            </w:pPr>
            <w:ins w:id="10733" w:author="Author">
              <w:r w:rsidRPr="008722AB">
                <w:t>0.84</w:t>
              </w:r>
            </w:ins>
          </w:p>
        </w:tc>
      </w:tr>
      <w:tr w:rsidR="00EB1C64" w:rsidRPr="008722AB" w14:paraId="58BFAFF7" w14:textId="77777777" w:rsidTr="00154A4A">
        <w:trPr>
          <w:trHeight w:val="190"/>
          <w:ins w:id="10734" w:author="Author"/>
        </w:trPr>
        <w:tc>
          <w:tcPr>
            <w:tcW w:w="200" w:type="dxa"/>
          </w:tcPr>
          <w:p w14:paraId="35195209" w14:textId="77777777" w:rsidR="00EB1C64" w:rsidRPr="008722AB" w:rsidRDefault="00EB1C64" w:rsidP="00154A4A">
            <w:pPr>
              <w:pStyle w:val="tabletext11"/>
              <w:rPr>
                <w:ins w:id="10735" w:author="Author"/>
              </w:rPr>
            </w:pPr>
          </w:p>
        </w:tc>
        <w:tc>
          <w:tcPr>
            <w:tcW w:w="200" w:type="dxa"/>
            <w:tcBorders>
              <w:top w:val="single" w:sz="6" w:space="0" w:color="auto"/>
              <w:left w:val="single" w:sz="6" w:space="0" w:color="auto"/>
              <w:bottom w:val="single" w:sz="6" w:space="0" w:color="auto"/>
            </w:tcBorders>
          </w:tcPr>
          <w:p w14:paraId="276CF83D" w14:textId="77777777" w:rsidR="00EB1C64" w:rsidRPr="008722AB" w:rsidRDefault="00EB1C64" w:rsidP="00154A4A">
            <w:pPr>
              <w:pStyle w:val="tabletext11"/>
              <w:jc w:val="right"/>
              <w:rPr>
                <w:ins w:id="10736" w:author="Author"/>
              </w:rPr>
            </w:pPr>
          </w:p>
        </w:tc>
        <w:tc>
          <w:tcPr>
            <w:tcW w:w="2200" w:type="dxa"/>
            <w:tcBorders>
              <w:top w:val="single" w:sz="6" w:space="0" w:color="auto"/>
              <w:left w:val="nil"/>
              <w:bottom w:val="single" w:sz="6" w:space="0" w:color="auto"/>
              <w:right w:val="single" w:sz="6" w:space="0" w:color="auto"/>
            </w:tcBorders>
            <w:hideMark/>
          </w:tcPr>
          <w:p w14:paraId="1A7C1541" w14:textId="77777777" w:rsidR="00EB1C64" w:rsidRPr="008722AB" w:rsidRDefault="00EB1C64" w:rsidP="00154A4A">
            <w:pPr>
              <w:pStyle w:val="tabletext11"/>
              <w:jc w:val="center"/>
              <w:rPr>
                <w:ins w:id="10737" w:author="Author"/>
              </w:rPr>
            </w:pPr>
            <w:ins w:id="10738" w:author="Author">
              <w:r w:rsidRPr="008722AB">
                <w:t>40,000 to 44,999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54810F8" w14:textId="77777777" w:rsidR="00EB1C64" w:rsidRPr="008722AB" w:rsidRDefault="00EB1C64" w:rsidP="00154A4A">
            <w:pPr>
              <w:pStyle w:val="tabletext11"/>
              <w:jc w:val="center"/>
              <w:rPr>
                <w:ins w:id="10739" w:author="Author"/>
              </w:rPr>
            </w:pPr>
            <w:ins w:id="10740" w:author="Author">
              <w:r w:rsidRPr="008722AB">
                <w:t>0.89</w:t>
              </w:r>
            </w:ins>
          </w:p>
        </w:tc>
      </w:tr>
      <w:tr w:rsidR="00EB1C64" w:rsidRPr="008722AB" w14:paraId="624B3A2C" w14:textId="77777777" w:rsidTr="00154A4A">
        <w:trPr>
          <w:trHeight w:val="190"/>
          <w:ins w:id="10741" w:author="Author"/>
        </w:trPr>
        <w:tc>
          <w:tcPr>
            <w:tcW w:w="200" w:type="dxa"/>
          </w:tcPr>
          <w:p w14:paraId="4CCE8792" w14:textId="77777777" w:rsidR="00EB1C64" w:rsidRPr="008722AB" w:rsidRDefault="00EB1C64" w:rsidP="00154A4A">
            <w:pPr>
              <w:pStyle w:val="tabletext11"/>
              <w:rPr>
                <w:ins w:id="10742" w:author="Author"/>
              </w:rPr>
            </w:pPr>
          </w:p>
        </w:tc>
        <w:tc>
          <w:tcPr>
            <w:tcW w:w="200" w:type="dxa"/>
            <w:tcBorders>
              <w:top w:val="single" w:sz="6" w:space="0" w:color="auto"/>
              <w:left w:val="single" w:sz="6" w:space="0" w:color="auto"/>
              <w:bottom w:val="single" w:sz="6" w:space="0" w:color="auto"/>
            </w:tcBorders>
          </w:tcPr>
          <w:p w14:paraId="2A33DB02" w14:textId="77777777" w:rsidR="00EB1C64" w:rsidRPr="008722AB" w:rsidRDefault="00EB1C64" w:rsidP="00154A4A">
            <w:pPr>
              <w:pStyle w:val="tabletext11"/>
              <w:jc w:val="right"/>
              <w:rPr>
                <w:ins w:id="10743" w:author="Author"/>
              </w:rPr>
            </w:pPr>
          </w:p>
        </w:tc>
        <w:tc>
          <w:tcPr>
            <w:tcW w:w="2200" w:type="dxa"/>
            <w:tcBorders>
              <w:top w:val="single" w:sz="6" w:space="0" w:color="auto"/>
              <w:left w:val="nil"/>
              <w:bottom w:val="single" w:sz="6" w:space="0" w:color="auto"/>
              <w:right w:val="single" w:sz="6" w:space="0" w:color="auto"/>
            </w:tcBorders>
            <w:hideMark/>
          </w:tcPr>
          <w:p w14:paraId="2265B5F1" w14:textId="77777777" w:rsidR="00EB1C64" w:rsidRPr="008722AB" w:rsidRDefault="00EB1C64" w:rsidP="00154A4A">
            <w:pPr>
              <w:pStyle w:val="tabletext11"/>
              <w:jc w:val="center"/>
              <w:rPr>
                <w:ins w:id="10744" w:author="Author"/>
              </w:rPr>
            </w:pPr>
            <w:ins w:id="10745" w:author="Author">
              <w:r w:rsidRPr="008722AB">
                <w:t>45,000 to 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301ACB4" w14:textId="77777777" w:rsidR="00EB1C64" w:rsidRPr="008722AB" w:rsidRDefault="00EB1C64" w:rsidP="00154A4A">
            <w:pPr>
              <w:pStyle w:val="tabletext11"/>
              <w:jc w:val="center"/>
              <w:rPr>
                <w:ins w:id="10746" w:author="Author"/>
              </w:rPr>
            </w:pPr>
            <w:ins w:id="10747" w:author="Author">
              <w:r w:rsidRPr="008722AB">
                <w:t>0.93</w:t>
              </w:r>
            </w:ins>
          </w:p>
        </w:tc>
      </w:tr>
      <w:tr w:rsidR="00EB1C64" w:rsidRPr="008722AB" w14:paraId="081E31EB" w14:textId="77777777" w:rsidTr="00154A4A">
        <w:trPr>
          <w:trHeight w:val="190"/>
          <w:ins w:id="10748" w:author="Author"/>
        </w:trPr>
        <w:tc>
          <w:tcPr>
            <w:tcW w:w="200" w:type="dxa"/>
          </w:tcPr>
          <w:p w14:paraId="7B03A071" w14:textId="77777777" w:rsidR="00EB1C64" w:rsidRPr="008722AB" w:rsidRDefault="00EB1C64" w:rsidP="00154A4A">
            <w:pPr>
              <w:pStyle w:val="tabletext11"/>
              <w:rPr>
                <w:ins w:id="10749" w:author="Author"/>
              </w:rPr>
            </w:pPr>
          </w:p>
        </w:tc>
        <w:tc>
          <w:tcPr>
            <w:tcW w:w="200" w:type="dxa"/>
            <w:tcBorders>
              <w:top w:val="single" w:sz="6" w:space="0" w:color="auto"/>
              <w:left w:val="single" w:sz="6" w:space="0" w:color="auto"/>
              <w:bottom w:val="single" w:sz="6" w:space="0" w:color="auto"/>
            </w:tcBorders>
          </w:tcPr>
          <w:p w14:paraId="552F15EC" w14:textId="77777777" w:rsidR="00EB1C64" w:rsidRPr="008722AB" w:rsidRDefault="00EB1C64" w:rsidP="00154A4A">
            <w:pPr>
              <w:pStyle w:val="tabletext11"/>
              <w:jc w:val="right"/>
              <w:rPr>
                <w:ins w:id="10750" w:author="Author"/>
              </w:rPr>
            </w:pPr>
          </w:p>
        </w:tc>
        <w:tc>
          <w:tcPr>
            <w:tcW w:w="2200" w:type="dxa"/>
            <w:tcBorders>
              <w:top w:val="single" w:sz="6" w:space="0" w:color="auto"/>
              <w:left w:val="nil"/>
              <w:bottom w:val="single" w:sz="6" w:space="0" w:color="auto"/>
              <w:right w:val="single" w:sz="6" w:space="0" w:color="auto"/>
            </w:tcBorders>
            <w:hideMark/>
          </w:tcPr>
          <w:p w14:paraId="0A68D6C7" w14:textId="77777777" w:rsidR="00EB1C64" w:rsidRPr="008722AB" w:rsidRDefault="00EB1C64" w:rsidP="00154A4A">
            <w:pPr>
              <w:pStyle w:val="tabletext11"/>
              <w:jc w:val="center"/>
              <w:rPr>
                <w:ins w:id="10751" w:author="Author"/>
              </w:rPr>
            </w:pPr>
            <w:ins w:id="10752" w:author="Author">
              <w:r w:rsidRPr="008722AB">
                <w:t>50,000 to 54,999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304542D" w14:textId="77777777" w:rsidR="00EB1C64" w:rsidRPr="008722AB" w:rsidRDefault="00EB1C64" w:rsidP="00154A4A">
            <w:pPr>
              <w:pStyle w:val="tabletext11"/>
              <w:jc w:val="center"/>
              <w:rPr>
                <w:ins w:id="10753" w:author="Author"/>
              </w:rPr>
            </w:pPr>
            <w:ins w:id="10754" w:author="Author">
              <w:r w:rsidRPr="008722AB">
                <w:t>0.97</w:t>
              </w:r>
            </w:ins>
          </w:p>
        </w:tc>
      </w:tr>
      <w:tr w:rsidR="00EB1C64" w:rsidRPr="008722AB" w14:paraId="6107EFAD" w14:textId="77777777" w:rsidTr="00154A4A">
        <w:trPr>
          <w:trHeight w:val="190"/>
          <w:ins w:id="10755" w:author="Author"/>
        </w:trPr>
        <w:tc>
          <w:tcPr>
            <w:tcW w:w="200" w:type="dxa"/>
          </w:tcPr>
          <w:p w14:paraId="096DC9AF" w14:textId="77777777" w:rsidR="00EB1C64" w:rsidRPr="008722AB" w:rsidRDefault="00EB1C64" w:rsidP="00154A4A">
            <w:pPr>
              <w:pStyle w:val="tabletext11"/>
              <w:rPr>
                <w:ins w:id="10756" w:author="Author"/>
              </w:rPr>
            </w:pPr>
          </w:p>
        </w:tc>
        <w:tc>
          <w:tcPr>
            <w:tcW w:w="200" w:type="dxa"/>
            <w:tcBorders>
              <w:top w:val="single" w:sz="6" w:space="0" w:color="auto"/>
              <w:left w:val="single" w:sz="6" w:space="0" w:color="auto"/>
              <w:bottom w:val="single" w:sz="6" w:space="0" w:color="auto"/>
            </w:tcBorders>
          </w:tcPr>
          <w:p w14:paraId="53DEF2B9" w14:textId="77777777" w:rsidR="00EB1C64" w:rsidRPr="008722AB" w:rsidRDefault="00EB1C64" w:rsidP="00154A4A">
            <w:pPr>
              <w:pStyle w:val="tabletext11"/>
              <w:jc w:val="right"/>
              <w:rPr>
                <w:ins w:id="10757" w:author="Author"/>
              </w:rPr>
            </w:pPr>
          </w:p>
        </w:tc>
        <w:tc>
          <w:tcPr>
            <w:tcW w:w="2200" w:type="dxa"/>
            <w:tcBorders>
              <w:top w:val="single" w:sz="6" w:space="0" w:color="auto"/>
              <w:left w:val="nil"/>
              <w:bottom w:val="single" w:sz="6" w:space="0" w:color="auto"/>
              <w:right w:val="single" w:sz="6" w:space="0" w:color="auto"/>
            </w:tcBorders>
            <w:hideMark/>
          </w:tcPr>
          <w:p w14:paraId="2B128D3B" w14:textId="77777777" w:rsidR="00EB1C64" w:rsidRPr="008722AB" w:rsidRDefault="00EB1C64" w:rsidP="00154A4A">
            <w:pPr>
              <w:pStyle w:val="tabletext11"/>
              <w:jc w:val="center"/>
              <w:rPr>
                <w:ins w:id="10758" w:author="Author"/>
              </w:rPr>
            </w:pPr>
            <w:ins w:id="10759" w:author="Author">
              <w:r w:rsidRPr="008722AB">
                <w:t>55,000 to 64,999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1C0EB1A" w14:textId="77777777" w:rsidR="00EB1C64" w:rsidRPr="008722AB" w:rsidRDefault="00EB1C64" w:rsidP="00154A4A">
            <w:pPr>
              <w:pStyle w:val="tabletext11"/>
              <w:jc w:val="center"/>
              <w:rPr>
                <w:ins w:id="10760" w:author="Author"/>
              </w:rPr>
            </w:pPr>
            <w:ins w:id="10761" w:author="Author">
              <w:r w:rsidRPr="008722AB">
                <w:t>1.02</w:t>
              </w:r>
            </w:ins>
          </w:p>
        </w:tc>
      </w:tr>
      <w:tr w:rsidR="00EB1C64" w:rsidRPr="008722AB" w14:paraId="52C93907" w14:textId="77777777" w:rsidTr="00154A4A">
        <w:trPr>
          <w:trHeight w:val="190"/>
          <w:ins w:id="10762" w:author="Author"/>
        </w:trPr>
        <w:tc>
          <w:tcPr>
            <w:tcW w:w="200" w:type="dxa"/>
          </w:tcPr>
          <w:p w14:paraId="0882B8A3" w14:textId="77777777" w:rsidR="00EB1C64" w:rsidRPr="008722AB" w:rsidRDefault="00EB1C64" w:rsidP="00154A4A">
            <w:pPr>
              <w:pStyle w:val="tabletext11"/>
              <w:rPr>
                <w:ins w:id="10763" w:author="Author"/>
              </w:rPr>
            </w:pPr>
          </w:p>
        </w:tc>
        <w:tc>
          <w:tcPr>
            <w:tcW w:w="200" w:type="dxa"/>
            <w:tcBorders>
              <w:top w:val="single" w:sz="6" w:space="0" w:color="auto"/>
              <w:left w:val="single" w:sz="6" w:space="0" w:color="auto"/>
              <w:bottom w:val="single" w:sz="6" w:space="0" w:color="auto"/>
            </w:tcBorders>
          </w:tcPr>
          <w:p w14:paraId="19F20834" w14:textId="77777777" w:rsidR="00EB1C64" w:rsidRPr="008722AB" w:rsidRDefault="00EB1C64" w:rsidP="00154A4A">
            <w:pPr>
              <w:pStyle w:val="tabletext11"/>
              <w:jc w:val="right"/>
              <w:rPr>
                <w:ins w:id="10764" w:author="Author"/>
              </w:rPr>
            </w:pPr>
          </w:p>
        </w:tc>
        <w:tc>
          <w:tcPr>
            <w:tcW w:w="2200" w:type="dxa"/>
            <w:tcBorders>
              <w:top w:val="single" w:sz="6" w:space="0" w:color="auto"/>
              <w:left w:val="nil"/>
              <w:bottom w:val="single" w:sz="6" w:space="0" w:color="auto"/>
              <w:right w:val="single" w:sz="6" w:space="0" w:color="auto"/>
            </w:tcBorders>
            <w:hideMark/>
          </w:tcPr>
          <w:p w14:paraId="75317533" w14:textId="77777777" w:rsidR="00EB1C64" w:rsidRPr="008722AB" w:rsidRDefault="00EB1C64" w:rsidP="00154A4A">
            <w:pPr>
              <w:pStyle w:val="tabletext11"/>
              <w:jc w:val="center"/>
              <w:rPr>
                <w:ins w:id="10765" w:author="Author"/>
              </w:rPr>
            </w:pPr>
            <w:ins w:id="10766" w:author="Author">
              <w:r w:rsidRPr="008722AB">
                <w:t>65,000 to 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56A1C38" w14:textId="77777777" w:rsidR="00EB1C64" w:rsidRPr="008722AB" w:rsidRDefault="00EB1C64" w:rsidP="00154A4A">
            <w:pPr>
              <w:pStyle w:val="tabletext11"/>
              <w:jc w:val="center"/>
              <w:rPr>
                <w:ins w:id="10767" w:author="Author"/>
              </w:rPr>
            </w:pPr>
            <w:ins w:id="10768" w:author="Author">
              <w:r w:rsidRPr="008722AB">
                <w:t>1.09</w:t>
              </w:r>
            </w:ins>
          </w:p>
        </w:tc>
      </w:tr>
      <w:tr w:rsidR="00EB1C64" w:rsidRPr="008722AB" w14:paraId="00B453E5" w14:textId="77777777" w:rsidTr="00154A4A">
        <w:trPr>
          <w:trHeight w:val="190"/>
          <w:ins w:id="10769" w:author="Author"/>
        </w:trPr>
        <w:tc>
          <w:tcPr>
            <w:tcW w:w="200" w:type="dxa"/>
          </w:tcPr>
          <w:p w14:paraId="0C9DB396" w14:textId="77777777" w:rsidR="00EB1C64" w:rsidRPr="008722AB" w:rsidRDefault="00EB1C64" w:rsidP="00154A4A">
            <w:pPr>
              <w:pStyle w:val="tabletext11"/>
              <w:rPr>
                <w:ins w:id="10770" w:author="Author"/>
              </w:rPr>
            </w:pPr>
          </w:p>
        </w:tc>
        <w:tc>
          <w:tcPr>
            <w:tcW w:w="200" w:type="dxa"/>
            <w:tcBorders>
              <w:top w:val="single" w:sz="6" w:space="0" w:color="auto"/>
              <w:left w:val="single" w:sz="6" w:space="0" w:color="auto"/>
              <w:bottom w:val="single" w:sz="6" w:space="0" w:color="auto"/>
            </w:tcBorders>
          </w:tcPr>
          <w:p w14:paraId="18FF4681" w14:textId="77777777" w:rsidR="00EB1C64" w:rsidRPr="008722AB" w:rsidRDefault="00EB1C64" w:rsidP="00154A4A">
            <w:pPr>
              <w:pStyle w:val="tabletext11"/>
              <w:jc w:val="right"/>
              <w:rPr>
                <w:ins w:id="10771" w:author="Author"/>
              </w:rPr>
            </w:pPr>
          </w:p>
        </w:tc>
        <w:tc>
          <w:tcPr>
            <w:tcW w:w="2200" w:type="dxa"/>
            <w:tcBorders>
              <w:top w:val="single" w:sz="6" w:space="0" w:color="auto"/>
              <w:left w:val="nil"/>
              <w:bottom w:val="single" w:sz="6" w:space="0" w:color="auto"/>
              <w:right w:val="single" w:sz="6" w:space="0" w:color="auto"/>
            </w:tcBorders>
            <w:hideMark/>
          </w:tcPr>
          <w:p w14:paraId="14408182" w14:textId="77777777" w:rsidR="00EB1C64" w:rsidRPr="008722AB" w:rsidRDefault="00EB1C64" w:rsidP="00154A4A">
            <w:pPr>
              <w:pStyle w:val="tabletext11"/>
              <w:jc w:val="center"/>
              <w:rPr>
                <w:ins w:id="10772" w:author="Author"/>
              </w:rPr>
            </w:pPr>
            <w:ins w:id="10773" w:author="Author">
              <w:r w:rsidRPr="008722AB">
                <w:t>75,000 to 84,999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9B50603" w14:textId="77777777" w:rsidR="00EB1C64" w:rsidRPr="008722AB" w:rsidRDefault="00EB1C64" w:rsidP="00154A4A">
            <w:pPr>
              <w:pStyle w:val="tabletext11"/>
              <w:jc w:val="center"/>
              <w:rPr>
                <w:ins w:id="10774" w:author="Author"/>
              </w:rPr>
            </w:pPr>
            <w:ins w:id="10775" w:author="Author">
              <w:r w:rsidRPr="008722AB">
                <w:t>1.15</w:t>
              </w:r>
            </w:ins>
          </w:p>
        </w:tc>
      </w:tr>
      <w:tr w:rsidR="00EB1C64" w:rsidRPr="008722AB" w14:paraId="5196DF4D" w14:textId="77777777" w:rsidTr="00154A4A">
        <w:trPr>
          <w:trHeight w:val="190"/>
          <w:ins w:id="10776" w:author="Author"/>
        </w:trPr>
        <w:tc>
          <w:tcPr>
            <w:tcW w:w="200" w:type="dxa"/>
          </w:tcPr>
          <w:p w14:paraId="21033184" w14:textId="77777777" w:rsidR="00EB1C64" w:rsidRPr="008722AB" w:rsidRDefault="00EB1C64" w:rsidP="00154A4A">
            <w:pPr>
              <w:pStyle w:val="tabletext11"/>
              <w:rPr>
                <w:ins w:id="10777" w:author="Author"/>
              </w:rPr>
            </w:pPr>
          </w:p>
        </w:tc>
        <w:tc>
          <w:tcPr>
            <w:tcW w:w="200" w:type="dxa"/>
            <w:tcBorders>
              <w:top w:val="single" w:sz="6" w:space="0" w:color="auto"/>
              <w:left w:val="single" w:sz="6" w:space="0" w:color="auto"/>
              <w:bottom w:val="single" w:sz="6" w:space="0" w:color="auto"/>
            </w:tcBorders>
          </w:tcPr>
          <w:p w14:paraId="128F46B6" w14:textId="77777777" w:rsidR="00EB1C64" w:rsidRPr="008722AB" w:rsidRDefault="00EB1C64" w:rsidP="00154A4A">
            <w:pPr>
              <w:pStyle w:val="tabletext11"/>
              <w:jc w:val="right"/>
              <w:rPr>
                <w:ins w:id="10778" w:author="Author"/>
              </w:rPr>
            </w:pPr>
          </w:p>
        </w:tc>
        <w:tc>
          <w:tcPr>
            <w:tcW w:w="2200" w:type="dxa"/>
            <w:tcBorders>
              <w:top w:val="single" w:sz="6" w:space="0" w:color="auto"/>
              <w:left w:val="nil"/>
              <w:bottom w:val="single" w:sz="6" w:space="0" w:color="auto"/>
              <w:right w:val="single" w:sz="6" w:space="0" w:color="auto"/>
            </w:tcBorders>
            <w:hideMark/>
          </w:tcPr>
          <w:p w14:paraId="1D98641C" w14:textId="77777777" w:rsidR="00EB1C64" w:rsidRPr="008722AB" w:rsidRDefault="00EB1C64" w:rsidP="00154A4A">
            <w:pPr>
              <w:pStyle w:val="tabletext11"/>
              <w:jc w:val="center"/>
              <w:rPr>
                <w:ins w:id="10779" w:author="Author"/>
              </w:rPr>
            </w:pPr>
            <w:ins w:id="10780" w:author="Author">
              <w:r w:rsidRPr="008722AB">
                <w:t>85,000 to 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A4559E7" w14:textId="77777777" w:rsidR="00EB1C64" w:rsidRPr="008722AB" w:rsidRDefault="00EB1C64" w:rsidP="00154A4A">
            <w:pPr>
              <w:pStyle w:val="tabletext11"/>
              <w:jc w:val="center"/>
              <w:rPr>
                <w:ins w:id="10781" w:author="Author"/>
              </w:rPr>
            </w:pPr>
            <w:ins w:id="10782" w:author="Author">
              <w:r w:rsidRPr="008722AB">
                <w:t>1.21</w:t>
              </w:r>
            </w:ins>
          </w:p>
        </w:tc>
      </w:tr>
      <w:tr w:rsidR="00EB1C64" w:rsidRPr="008722AB" w14:paraId="1B00EF02" w14:textId="77777777" w:rsidTr="00154A4A">
        <w:trPr>
          <w:trHeight w:val="190"/>
          <w:ins w:id="10783" w:author="Author"/>
        </w:trPr>
        <w:tc>
          <w:tcPr>
            <w:tcW w:w="200" w:type="dxa"/>
          </w:tcPr>
          <w:p w14:paraId="24017041" w14:textId="77777777" w:rsidR="00EB1C64" w:rsidRPr="008722AB" w:rsidRDefault="00EB1C64" w:rsidP="00154A4A">
            <w:pPr>
              <w:pStyle w:val="tabletext11"/>
              <w:rPr>
                <w:ins w:id="10784" w:author="Author"/>
              </w:rPr>
            </w:pPr>
          </w:p>
        </w:tc>
        <w:tc>
          <w:tcPr>
            <w:tcW w:w="200" w:type="dxa"/>
            <w:tcBorders>
              <w:top w:val="single" w:sz="6" w:space="0" w:color="auto"/>
              <w:left w:val="single" w:sz="6" w:space="0" w:color="auto"/>
              <w:bottom w:val="single" w:sz="6" w:space="0" w:color="auto"/>
            </w:tcBorders>
          </w:tcPr>
          <w:p w14:paraId="663C3AF0" w14:textId="77777777" w:rsidR="00EB1C64" w:rsidRPr="008722AB" w:rsidRDefault="00EB1C64" w:rsidP="00154A4A">
            <w:pPr>
              <w:pStyle w:val="tabletext11"/>
              <w:jc w:val="right"/>
              <w:rPr>
                <w:ins w:id="10785" w:author="Author"/>
              </w:rPr>
            </w:pPr>
          </w:p>
        </w:tc>
        <w:tc>
          <w:tcPr>
            <w:tcW w:w="2200" w:type="dxa"/>
            <w:tcBorders>
              <w:top w:val="single" w:sz="6" w:space="0" w:color="auto"/>
              <w:left w:val="nil"/>
              <w:bottom w:val="single" w:sz="6" w:space="0" w:color="auto"/>
              <w:right w:val="single" w:sz="6" w:space="0" w:color="auto"/>
            </w:tcBorders>
            <w:hideMark/>
          </w:tcPr>
          <w:p w14:paraId="2FADF469" w14:textId="77777777" w:rsidR="00EB1C64" w:rsidRPr="008722AB" w:rsidRDefault="00EB1C64" w:rsidP="00154A4A">
            <w:pPr>
              <w:pStyle w:val="tabletext11"/>
              <w:jc w:val="center"/>
              <w:rPr>
                <w:ins w:id="10786" w:author="Author"/>
              </w:rPr>
            </w:pPr>
            <w:ins w:id="10787" w:author="Author">
              <w:r w:rsidRPr="008722AB">
                <w:t>100,000 to 114,999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F863736" w14:textId="77777777" w:rsidR="00EB1C64" w:rsidRPr="008722AB" w:rsidRDefault="00EB1C64" w:rsidP="00154A4A">
            <w:pPr>
              <w:pStyle w:val="tabletext11"/>
              <w:jc w:val="center"/>
              <w:rPr>
                <w:ins w:id="10788" w:author="Author"/>
              </w:rPr>
            </w:pPr>
            <w:ins w:id="10789" w:author="Author">
              <w:r w:rsidRPr="008722AB">
                <w:t>1.29</w:t>
              </w:r>
            </w:ins>
          </w:p>
        </w:tc>
      </w:tr>
      <w:tr w:rsidR="00EB1C64" w:rsidRPr="008722AB" w14:paraId="14F7AC25" w14:textId="77777777" w:rsidTr="00154A4A">
        <w:trPr>
          <w:trHeight w:val="190"/>
          <w:ins w:id="10790" w:author="Author"/>
        </w:trPr>
        <w:tc>
          <w:tcPr>
            <w:tcW w:w="200" w:type="dxa"/>
          </w:tcPr>
          <w:p w14:paraId="0DDDD1C8" w14:textId="77777777" w:rsidR="00EB1C64" w:rsidRPr="008722AB" w:rsidRDefault="00EB1C64" w:rsidP="00154A4A">
            <w:pPr>
              <w:pStyle w:val="tabletext11"/>
              <w:rPr>
                <w:ins w:id="10791" w:author="Author"/>
              </w:rPr>
            </w:pPr>
          </w:p>
        </w:tc>
        <w:tc>
          <w:tcPr>
            <w:tcW w:w="200" w:type="dxa"/>
            <w:tcBorders>
              <w:top w:val="single" w:sz="6" w:space="0" w:color="auto"/>
              <w:left w:val="single" w:sz="6" w:space="0" w:color="auto"/>
              <w:bottom w:val="single" w:sz="6" w:space="0" w:color="auto"/>
            </w:tcBorders>
          </w:tcPr>
          <w:p w14:paraId="11C5A606" w14:textId="77777777" w:rsidR="00EB1C64" w:rsidRPr="008722AB" w:rsidRDefault="00EB1C64" w:rsidP="00154A4A">
            <w:pPr>
              <w:pStyle w:val="tabletext11"/>
              <w:jc w:val="right"/>
              <w:rPr>
                <w:ins w:id="10792" w:author="Author"/>
              </w:rPr>
            </w:pPr>
          </w:p>
        </w:tc>
        <w:tc>
          <w:tcPr>
            <w:tcW w:w="2200" w:type="dxa"/>
            <w:tcBorders>
              <w:top w:val="single" w:sz="6" w:space="0" w:color="auto"/>
              <w:left w:val="nil"/>
              <w:bottom w:val="single" w:sz="6" w:space="0" w:color="auto"/>
              <w:right w:val="single" w:sz="6" w:space="0" w:color="auto"/>
            </w:tcBorders>
            <w:hideMark/>
          </w:tcPr>
          <w:p w14:paraId="667EE8C7" w14:textId="77777777" w:rsidR="00EB1C64" w:rsidRPr="008722AB" w:rsidRDefault="00EB1C64" w:rsidP="00154A4A">
            <w:pPr>
              <w:pStyle w:val="tabletext11"/>
              <w:jc w:val="center"/>
              <w:rPr>
                <w:ins w:id="10793" w:author="Author"/>
              </w:rPr>
            </w:pPr>
            <w:ins w:id="10794" w:author="Author">
              <w:r w:rsidRPr="008722AB">
                <w:t>115,000 to 129,999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DB507C4" w14:textId="77777777" w:rsidR="00EB1C64" w:rsidRPr="008722AB" w:rsidRDefault="00EB1C64" w:rsidP="00154A4A">
            <w:pPr>
              <w:pStyle w:val="tabletext11"/>
              <w:jc w:val="center"/>
              <w:rPr>
                <w:ins w:id="10795" w:author="Author"/>
              </w:rPr>
            </w:pPr>
            <w:ins w:id="10796" w:author="Author">
              <w:r w:rsidRPr="008722AB">
                <w:t>1.36</w:t>
              </w:r>
            </w:ins>
          </w:p>
        </w:tc>
      </w:tr>
      <w:tr w:rsidR="00EB1C64" w:rsidRPr="008722AB" w14:paraId="6A4DFBD0" w14:textId="77777777" w:rsidTr="00154A4A">
        <w:trPr>
          <w:trHeight w:val="190"/>
          <w:ins w:id="10797" w:author="Author"/>
        </w:trPr>
        <w:tc>
          <w:tcPr>
            <w:tcW w:w="200" w:type="dxa"/>
          </w:tcPr>
          <w:p w14:paraId="7C93B4EB" w14:textId="77777777" w:rsidR="00EB1C64" w:rsidRPr="008722AB" w:rsidRDefault="00EB1C64" w:rsidP="00154A4A">
            <w:pPr>
              <w:pStyle w:val="tabletext11"/>
              <w:rPr>
                <w:ins w:id="10798" w:author="Author"/>
              </w:rPr>
            </w:pPr>
          </w:p>
        </w:tc>
        <w:tc>
          <w:tcPr>
            <w:tcW w:w="200" w:type="dxa"/>
            <w:tcBorders>
              <w:top w:val="single" w:sz="6" w:space="0" w:color="auto"/>
              <w:left w:val="single" w:sz="6" w:space="0" w:color="auto"/>
              <w:bottom w:val="single" w:sz="6" w:space="0" w:color="auto"/>
            </w:tcBorders>
          </w:tcPr>
          <w:p w14:paraId="4990A564" w14:textId="77777777" w:rsidR="00EB1C64" w:rsidRPr="008722AB" w:rsidRDefault="00EB1C64" w:rsidP="00154A4A">
            <w:pPr>
              <w:pStyle w:val="tabletext11"/>
              <w:jc w:val="right"/>
              <w:rPr>
                <w:ins w:id="10799" w:author="Author"/>
              </w:rPr>
            </w:pPr>
          </w:p>
        </w:tc>
        <w:tc>
          <w:tcPr>
            <w:tcW w:w="2200" w:type="dxa"/>
            <w:tcBorders>
              <w:top w:val="single" w:sz="6" w:space="0" w:color="auto"/>
              <w:left w:val="nil"/>
              <w:bottom w:val="single" w:sz="6" w:space="0" w:color="auto"/>
              <w:right w:val="single" w:sz="6" w:space="0" w:color="auto"/>
            </w:tcBorders>
            <w:hideMark/>
          </w:tcPr>
          <w:p w14:paraId="4D25B748" w14:textId="77777777" w:rsidR="00EB1C64" w:rsidRPr="008722AB" w:rsidRDefault="00EB1C64" w:rsidP="00154A4A">
            <w:pPr>
              <w:pStyle w:val="tabletext11"/>
              <w:jc w:val="center"/>
              <w:rPr>
                <w:ins w:id="10800" w:author="Author"/>
              </w:rPr>
            </w:pPr>
            <w:ins w:id="10801" w:author="Author">
              <w:r w:rsidRPr="008722AB">
                <w:t>130,000 to 149,999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AF529B6" w14:textId="77777777" w:rsidR="00EB1C64" w:rsidRPr="008722AB" w:rsidRDefault="00EB1C64" w:rsidP="00154A4A">
            <w:pPr>
              <w:pStyle w:val="tabletext11"/>
              <w:jc w:val="center"/>
              <w:rPr>
                <w:ins w:id="10802" w:author="Author"/>
              </w:rPr>
            </w:pPr>
            <w:ins w:id="10803" w:author="Author">
              <w:r w:rsidRPr="008722AB">
                <w:t>1.43</w:t>
              </w:r>
            </w:ins>
          </w:p>
        </w:tc>
      </w:tr>
      <w:tr w:rsidR="00EB1C64" w:rsidRPr="008722AB" w14:paraId="2604953D" w14:textId="77777777" w:rsidTr="00154A4A">
        <w:trPr>
          <w:trHeight w:val="190"/>
          <w:ins w:id="10804" w:author="Author"/>
        </w:trPr>
        <w:tc>
          <w:tcPr>
            <w:tcW w:w="200" w:type="dxa"/>
          </w:tcPr>
          <w:p w14:paraId="4CC24C74" w14:textId="77777777" w:rsidR="00EB1C64" w:rsidRPr="008722AB" w:rsidRDefault="00EB1C64" w:rsidP="00154A4A">
            <w:pPr>
              <w:pStyle w:val="tabletext11"/>
              <w:rPr>
                <w:ins w:id="10805" w:author="Author"/>
              </w:rPr>
            </w:pPr>
          </w:p>
        </w:tc>
        <w:tc>
          <w:tcPr>
            <w:tcW w:w="200" w:type="dxa"/>
            <w:tcBorders>
              <w:top w:val="single" w:sz="6" w:space="0" w:color="auto"/>
              <w:left w:val="single" w:sz="6" w:space="0" w:color="auto"/>
              <w:bottom w:val="single" w:sz="6" w:space="0" w:color="auto"/>
            </w:tcBorders>
          </w:tcPr>
          <w:p w14:paraId="54FBDB93" w14:textId="77777777" w:rsidR="00EB1C64" w:rsidRPr="008722AB" w:rsidRDefault="00EB1C64" w:rsidP="00154A4A">
            <w:pPr>
              <w:pStyle w:val="tabletext11"/>
              <w:jc w:val="right"/>
              <w:rPr>
                <w:ins w:id="10806" w:author="Author"/>
              </w:rPr>
            </w:pPr>
          </w:p>
        </w:tc>
        <w:tc>
          <w:tcPr>
            <w:tcW w:w="2200" w:type="dxa"/>
            <w:tcBorders>
              <w:top w:val="single" w:sz="6" w:space="0" w:color="auto"/>
              <w:left w:val="nil"/>
              <w:bottom w:val="single" w:sz="6" w:space="0" w:color="auto"/>
              <w:right w:val="single" w:sz="6" w:space="0" w:color="auto"/>
            </w:tcBorders>
            <w:hideMark/>
          </w:tcPr>
          <w:p w14:paraId="5D2383A5" w14:textId="77777777" w:rsidR="00EB1C64" w:rsidRPr="008722AB" w:rsidRDefault="00EB1C64" w:rsidP="00154A4A">
            <w:pPr>
              <w:pStyle w:val="tabletext11"/>
              <w:jc w:val="center"/>
              <w:rPr>
                <w:ins w:id="10807" w:author="Author"/>
              </w:rPr>
            </w:pPr>
            <w:ins w:id="10808" w:author="Author">
              <w:r w:rsidRPr="008722AB">
                <w:t>150,000 to 174,999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67E4AB3" w14:textId="77777777" w:rsidR="00EB1C64" w:rsidRPr="008722AB" w:rsidRDefault="00EB1C64" w:rsidP="00154A4A">
            <w:pPr>
              <w:pStyle w:val="tabletext11"/>
              <w:jc w:val="center"/>
              <w:rPr>
                <w:ins w:id="10809" w:author="Author"/>
              </w:rPr>
            </w:pPr>
            <w:ins w:id="10810" w:author="Author">
              <w:r w:rsidRPr="008722AB">
                <w:t>1.52</w:t>
              </w:r>
            </w:ins>
          </w:p>
        </w:tc>
      </w:tr>
      <w:tr w:rsidR="00EB1C64" w:rsidRPr="008722AB" w14:paraId="6B577793" w14:textId="77777777" w:rsidTr="00154A4A">
        <w:trPr>
          <w:trHeight w:val="190"/>
          <w:ins w:id="10811" w:author="Author"/>
        </w:trPr>
        <w:tc>
          <w:tcPr>
            <w:tcW w:w="200" w:type="dxa"/>
          </w:tcPr>
          <w:p w14:paraId="18DE0155" w14:textId="77777777" w:rsidR="00EB1C64" w:rsidRPr="008722AB" w:rsidRDefault="00EB1C64" w:rsidP="00154A4A">
            <w:pPr>
              <w:pStyle w:val="tabletext11"/>
              <w:rPr>
                <w:ins w:id="10812" w:author="Author"/>
              </w:rPr>
            </w:pPr>
          </w:p>
        </w:tc>
        <w:tc>
          <w:tcPr>
            <w:tcW w:w="200" w:type="dxa"/>
            <w:tcBorders>
              <w:top w:val="single" w:sz="6" w:space="0" w:color="auto"/>
              <w:left w:val="single" w:sz="6" w:space="0" w:color="auto"/>
              <w:bottom w:val="single" w:sz="6" w:space="0" w:color="auto"/>
            </w:tcBorders>
          </w:tcPr>
          <w:p w14:paraId="17E5C7E3" w14:textId="77777777" w:rsidR="00EB1C64" w:rsidRPr="008722AB" w:rsidRDefault="00EB1C64" w:rsidP="00154A4A">
            <w:pPr>
              <w:pStyle w:val="tabletext11"/>
              <w:jc w:val="right"/>
              <w:rPr>
                <w:ins w:id="10813" w:author="Author"/>
              </w:rPr>
            </w:pPr>
          </w:p>
        </w:tc>
        <w:tc>
          <w:tcPr>
            <w:tcW w:w="2200" w:type="dxa"/>
            <w:tcBorders>
              <w:top w:val="single" w:sz="6" w:space="0" w:color="auto"/>
              <w:left w:val="nil"/>
              <w:bottom w:val="single" w:sz="6" w:space="0" w:color="auto"/>
              <w:right w:val="single" w:sz="6" w:space="0" w:color="auto"/>
            </w:tcBorders>
            <w:hideMark/>
          </w:tcPr>
          <w:p w14:paraId="6532172B" w14:textId="77777777" w:rsidR="00EB1C64" w:rsidRPr="008722AB" w:rsidRDefault="00EB1C64" w:rsidP="00154A4A">
            <w:pPr>
              <w:pStyle w:val="tabletext11"/>
              <w:jc w:val="center"/>
              <w:rPr>
                <w:ins w:id="10814" w:author="Author"/>
              </w:rPr>
            </w:pPr>
            <w:ins w:id="10815" w:author="Author">
              <w:r w:rsidRPr="008722AB">
                <w:t>175,000 to 199,999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DAFC64E" w14:textId="77777777" w:rsidR="00EB1C64" w:rsidRPr="008722AB" w:rsidRDefault="00EB1C64" w:rsidP="00154A4A">
            <w:pPr>
              <w:pStyle w:val="tabletext11"/>
              <w:jc w:val="center"/>
              <w:rPr>
                <w:ins w:id="10816" w:author="Author"/>
              </w:rPr>
            </w:pPr>
            <w:ins w:id="10817" w:author="Author">
              <w:r w:rsidRPr="008722AB">
                <w:t>1.60</w:t>
              </w:r>
            </w:ins>
          </w:p>
        </w:tc>
      </w:tr>
      <w:tr w:rsidR="00EB1C64" w:rsidRPr="008722AB" w14:paraId="5893CBD1" w14:textId="77777777" w:rsidTr="00154A4A">
        <w:trPr>
          <w:trHeight w:val="190"/>
          <w:ins w:id="10818" w:author="Author"/>
        </w:trPr>
        <w:tc>
          <w:tcPr>
            <w:tcW w:w="200" w:type="dxa"/>
          </w:tcPr>
          <w:p w14:paraId="1593290F" w14:textId="77777777" w:rsidR="00EB1C64" w:rsidRPr="008722AB" w:rsidRDefault="00EB1C64" w:rsidP="00154A4A">
            <w:pPr>
              <w:pStyle w:val="tabletext11"/>
              <w:rPr>
                <w:ins w:id="10819" w:author="Author"/>
              </w:rPr>
            </w:pPr>
          </w:p>
        </w:tc>
        <w:tc>
          <w:tcPr>
            <w:tcW w:w="200" w:type="dxa"/>
            <w:tcBorders>
              <w:top w:val="single" w:sz="6" w:space="0" w:color="auto"/>
              <w:left w:val="single" w:sz="6" w:space="0" w:color="auto"/>
              <w:bottom w:val="single" w:sz="6" w:space="0" w:color="auto"/>
            </w:tcBorders>
          </w:tcPr>
          <w:p w14:paraId="499AD23B" w14:textId="77777777" w:rsidR="00EB1C64" w:rsidRPr="008722AB" w:rsidRDefault="00EB1C64" w:rsidP="00154A4A">
            <w:pPr>
              <w:pStyle w:val="tabletext11"/>
              <w:jc w:val="right"/>
              <w:rPr>
                <w:ins w:id="10820" w:author="Author"/>
              </w:rPr>
            </w:pPr>
          </w:p>
        </w:tc>
        <w:tc>
          <w:tcPr>
            <w:tcW w:w="2200" w:type="dxa"/>
            <w:tcBorders>
              <w:top w:val="single" w:sz="6" w:space="0" w:color="auto"/>
              <w:left w:val="nil"/>
              <w:bottom w:val="single" w:sz="6" w:space="0" w:color="auto"/>
              <w:right w:val="single" w:sz="6" w:space="0" w:color="auto"/>
            </w:tcBorders>
            <w:hideMark/>
          </w:tcPr>
          <w:p w14:paraId="537FFA99" w14:textId="77777777" w:rsidR="00EB1C64" w:rsidRPr="008722AB" w:rsidRDefault="00EB1C64" w:rsidP="00154A4A">
            <w:pPr>
              <w:pStyle w:val="tabletext11"/>
              <w:jc w:val="center"/>
              <w:rPr>
                <w:ins w:id="10821" w:author="Author"/>
              </w:rPr>
            </w:pPr>
            <w:ins w:id="10822" w:author="Author">
              <w:r w:rsidRPr="008722AB">
                <w:t>200,000 to 229,999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FBD9F43" w14:textId="77777777" w:rsidR="00EB1C64" w:rsidRPr="008722AB" w:rsidRDefault="00EB1C64" w:rsidP="00154A4A">
            <w:pPr>
              <w:pStyle w:val="tabletext11"/>
              <w:jc w:val="center"/>
              <w:rPr>
                <w:ins w:id="10823" w:author="Author"/>
              </w:rPr>
            </w:pPr>
            <w:ins w:id="10824" w:author="Author">
              <w:r w:rsidRPr="008722AB">
                <w:t>1.69</w:t>
              </w:r>
            </w:ins>
          </w:p>
        </w:tc>
      </w:tr>
      <w:tr w:rsidR="00EB1C64" w:rsidRPr="008722AB" w14:paraId="676D4FD7" w14:textId="77777777" w:rsidTr="00154A4A">
        <w:trPr>
          <w:trHeight w:val="190"/>
          <w:ins w:id="10825" w:author="Author"/>
        </w:trPr>
        <w:tc>
          <w:tcPr>
            <w:tcW w:w="200" w:type="dxa"/>
          </w:tcPr>
          <w:p w14:paraId="38FF0225" w14:textId="77777777" w:rsidR="00EB1C64" w:rsidRPr="008722AB" w:rsidRDefault="00EB1C64" w:rsidP="00154A4A">
            <w:pPr>
              <w:pStyle w:val="tabletext11"/>
              <w:rPr>
                <w:ins w:id="10826" w:author="Author"/>
              </w:rPr>
            </w:pPr>
          </w:p>
        </w:tc>
        <w:tc>
          <w:tcPr>
            <w:tcW w:w="200" w:type="dxa"/>
            <w:tcBorders>
              <w:top w:val="single" w:sz="6" w:space="0" w:color="auto"/>
              <w:left w:val="single" w:sz="6" w:space="0" w:color="auto"/>
              <w:bottom w:val="single" w:sz="6" w:space="0" w:color="auto"/>
            </w:tcBorders>
          </w:tcPr>
          <w:p w14:paraId="2A020A87" w14:textId="77777777" w:rsidR="00EB1C64" w:rsidRPr="008722AB" w:rsidRDefault="00EB1C64" w:rsidP="00154A4A">
            <w:pPr>
              <w:pStyle w:val="tabletext11"/>
              <w:jc w:val="right"/>
              <w:rPr>
                <w:ins w:id="10827" w:author="Author"/>
              </w:rPr>
            </w:pPr>
          </w:p>
        </w:tc>
        <w:tc>
          <w:tcPr>
            <w:tcW w:w="2200" w:type="dxa"/>
            <w:tcBorders>
              <w:top w:val="single" w:sz="6" w:space="0" w:color="auto"/>
              <w:left w:val="nil"/>
              <w:bottom w:val="single" w:sz="6" w:space="0" w:color="auto"/>
              <w:right w:val="single" w:sz="6" w:space="0" w:color="auto"/>
            </w:tcBorders>
            <w:hideMark/>
          </w:tcPr>
          <w:p w14:paraId="2B5AA2A7" w14:textId="77777777" w:rsidR="00EB1C64" w:rsidRPr="008722AB" w:rsidRDefault="00EB1C64" w:rsidP="00154A4A">
            <w:pPr>
              <w:pStyle w:val="tabletext11"/>
              <w:jc w:val="center"/>
              <w:rPr>
                <w:ins w:id="10828" w:author="Author"/>
              </w:rPr>
            </w:pPr>
            <w:ins w:id="10829" w:author="Author">
              <w:r w:rsidRPr="008722AB">
                <w:t>230,000 to 259,999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F1EB0B1" w14:textId="77777777" w:rsidR="00EB1C64" w:rsidRPr="008722AB" w:rsidRDefault="00EB1C64" w:rsidP="00154A4A">
            <w:pPr>
              <w:pStyle w:val="tabletext11"/>
              <w:jc w:val="center"/>
              <w:rPr>
                <w:ins w:id="10830" w:author="Author"/>
              </w:rPr>
            </w:pPr>
            <w:ins w:id="10831" w:author="Author">
              <w:r w:rsidRPr="008722AB">
                <w:t>1.78</w:t>
              </w:r>
            </w:ins>
          </w:p>
        </w:tc>
      </w:tr>
      <w:tr w:rsidR="00EB1C64" w:rsidRPr="008722AB" w14:paraId="5F488AC8" w14:textId="77777777" w:rsidTr="00154A4A">
        <w:trPr>
          <w:trHeight w:val="190"/>
          <w:ins w:id="10832" w:author="Author"/>
        </w:trPr>
        <w:tc>
          <w:tcPr>
            <w:tcW w:w="200" w:type="dxa"/>
          </w:tcPr>
          <w:p w14:paraId="679CC744" w14:textId="77777777" w:rsidR="00EB1C64" w:rsidRPr="008722AB" w:rsidRDefault="00EB1C64" w:rsidP="00154A4A">
            <w:pPr>
              <w:pStyle w:val="tabletext11"/>
              <w:rPr>
                <w:ins w:id="10833" w:author="Author"/>
              </w:rPr>
            </w:pPr>
          </w:p>
        </w:tc>
        <w:tc>
          <w:tcPr>
            <w:tcW w:w="200" w:type="dxa"/>
            <w:tcBorders>
              <w:top w:val="single" w:sz="6" w:space="0" w:color="auto"/>
              <w:left w:val="single" w:sz="6" w:space="0" w:color="auto"/>
              <w:bottom w:val="single" w:sz="6" w:space="0" w:color="auto"/>
            </w:tcBorders>
          </w:tcPr>
          <w:p w14:paraId="04956595" w14:textId="77777777" w:rsidR="00EB1C64" w:rsidRPr="008722AB" w:rsidRDefault="00EB1C64" w:rsidP="00154A4A">
            <w:pPr>
              <w:pStyle w:val="tabletext11"/>
              <w:jc w:val="right"/>
              <w:rPr>
                <w:ins w:id="10834" w:author="Author"/>
              </w:rPr>
            </w:pPr>
          </w:p>
        </w:tc>
        <w:tc>
          <w:tcPr>
            <w:tcW w:w="2200" w:type="dxa"/>
            <w:tcBorders>
              <w:top w:val="single" w:sz="6" w:space="0" w:color="auto"/>
              <w:left w:val="nil"/>
              <w:bottom w:val="single" w:sz="6" w:space="0" w:color="auto"/>
              <w:right w:val="single" w:sz="6" w:space="0" w:color="auto"/>
            </w:tcBorders>
            <w:hideMark/>
          </w:tcPr>
          <w:p w14:paraId="7266AB7D" w14:textId="77777777" w:rsidR="00EB1C64" w:rsidRPr="008722AB" w:rsidRDefault="00EB1C64" w:rsidP="00154A4A">
            <w:pPr>
              <w:pStyle w:val="tabletext11"/>
              <w:jc w:val="center"/>
              <w:rPr>
                <w:ins w:id="10835" w:author="Author"/>
              </w:rPr>
            </w:pPr>
            <w:ins w:id="10836" w:author="Author">
              <w:r w:rsidRPr="008722AB">
                <w:t>260,000 to 299,999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7CDDA9C" w14:textId="77777777" w:rsidR="00EB1C64" w:rsidRPr="008722AB" w:rsidRDefault="00EB1C64" w:rsidP="00154A4A">
            <w:pPr>
              <w:pStyle w:val="tabletext11"/>
              <w:jc w:val="center"/>
              <w:rPr>
                <w:ins w:id="10837" w:author="Author"/>
              </w:rPr>
            </w:pPr>
            <w:ins w:id="10838" w:author="Author">
              <w:r w:rsidRPr="008722AB">
                <w:t>1.88</w:t>
              </w:r>
            </w:ins>
          </w:p>
        </w:tc>
      </w:tr>
      <w:tr w:rsidR="00EB1C64" w:rsidRPr="008722AB" w14:paraId="76CA9E5F" w14:textId="77777777" w:rsidTr="00154A4A">
        <w:trPr>
          <w:trHeight w:val="190"/>
          <w:ins w:id="10839" w:author="Author"/>
        </w:trPr>
        <w:tc>
          <w:tcPr>
            <w:tcW w:w="200" w:type="dxa"/>
          </w:tcPr>
          <w:p w14:paraId="7D00FB03" w14:textId="77777777" w:rsidR="00EB1C64" w:rsidRPr="008722AB" w:rsidRDefault="00EB1C64" w:rsidP="00154A4A">
            <w:pPr>
              <w:pStyle w:val="tabletext11"/>
              <w:rPr>
                <w:ins w:id="10840" w:author="Author"/>
              </w:rPr>
            </w:pPr>
          </w:p>
        </w:tc>
        <w:tc>
          <w:tcPr>
            <w:tcW w:w="200" w:type="dxa"/>
            <w:tcBorders>
              <w:top w:val="single" w:sz="6" w:space="0" w:color="auto"/>
              <w:left w:val="single" w:sz="6" w:space="0" w:color="auto"/>
              <w:bottom w:val="single" w:sz="6" w:space="0" w:color="auto"/>
            </w:tcBorders>
          </w:tcPr>
          <w:p w14:paraId="29AA928F" w14:textId="77777777" w:rsidR="00EB1C64" w:rsidRPr="008722AB" w:rsidRDefault="00EB1C64" w:rsidP="00154A4A">
            <w:pPr>
              <w:pStyle w:val="tabletext11"/>
              <w:jc w:val="right"/>
              <w:rPr>
                <w:ins w:id="10841" w:author="Author"/>
              </w:rPr>
            </w:pPr>
          </w:p>
        </w:tc>
        <w:tc>
          <w:tcPr>
            <w:tcW w:w="2200" w:type="dxa"/>
            <w:tcBorders>
              <w:top w:val="single" w:sz="6" w:space="0" w:color="auto"/>
              <w:left w:val="nil"/>
              <w:bottom w:val="single" w:sz="6" w:space="0" w:color="auto"/>
              <w:right w:val="single" w:sz="6" w:space="0" w:color="auto"/>
            </w:tcBorders>
            <w:hideMark/>
          </w:tcPr>
          <w:p w14:paraId="0FC54428" w14:textId="77777777" w:rsidR="00EB1C64" w:rsidRPr="008722AB" w:rsidRDefault="00EB1C64" w:rsidP="00154A4A">
            <w:pPr>
              <w:pStyle w:val="tabletext11"/>
              <w:jc w:val="center"/>
              <w:rPr>
                <w:ins w:id="10842" w:author="Author"/>
              </w:rPr>
            </w:pPr>
            <w:ins w:id="10843" w:author="Author">
              <w:r w:rsidRPr="008722AB">
                <w:t>300,000 to 349,999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DD45B98" w14:textId="77777777" w:rsidR="00EB1C64" w:rsidRPr="008722AB" w:rsidRDefault="00EB1C64" w:rsidP="00154A4A">
            <w:pPr>
              <w:pStyle w:val="tabletext11"/>
              <w:jc w:val="center"/>
              <w:rPr>
                <w:ins w:id="10844" w:author="Author"/>
              </w:rPr>
            </w:pPr>
            <w:ins w:id="10845" w:author="Author">
              <w:r w:rsidRPr="008722AB">
                <w:t>1.99</w:t>
              </w:r>
            </w:ins>
          </w:p>
        </w:tc>
      </w:tr>
      <w:tr w:rsidR="00EB1C64" w:rsidRPr="008722AB" w14:paraId="71D0E960" w14:textId="77777777" w:rsidTr="00154A4A">
        <w:trPr>
          <w:trHeight w:val="190"/>
          <w:ins w:id="10846" w:author="Author"/>
        </w:trPr>
        <w:tc>
          <w:tcPr>
            <w:tcW w:w="200" w:type="dxa"/>
          </w:tcPr>
          <w:p w14:paraId="562A9FA4" w14:textId="77777777" w:rsidR="00EB1C64" w:rsidRPr="008722AB" w:rsidRDefault="00EB1C64" w:rsidP="00154A4A">
            <w:pPr>
              <w:pStyle w:val="tabletext11"/>
              <w:rPr>
                <w:ins w:id="10847" w:author="Author"/>
              </w:rPr>
            </w:pPr>
          </w:p>
        </w:tc>
        <w:tc>
          <w:tcPr>
            <w:tcW w:w="200" w:type="dxa"/>
            <w:tcBorders>
              <w:top w:val="single" w:sz="6" w:space="0" w:color="auto"/>
              <w:left w:val="single" w:sz="6" w:space="0" w:color="auto"/>
              <w:bottom w:val="single" w:sz="6" w:space="0" w:color="auto"/>
            </w:tcBorders>
          </w:tcPr>
          <w:p w14:paraId="3C3B3D9B" w14:textId="77777777" w:rsidR="00EB1C64" w:rsidRPr="008722AB" w:rsidRDefault="00EB1C64" w:rsidP="00154A4A">
            <w:pPr>
              <w:pStyle w:val="tabletext11"/>
              <w:jc w:val="right"/>
              <w:rPr>
                <w:ins w:id="10848" w:author="Author"/>
              </w:rPr>
            </w:pPr>
          </w:p>
        </w:tc>
        <w:tc>
          <w:tcPr>
            <w:tcW w:w="2200" w:type="dxa"/>
            <w:tcBorders>
              <w:top w:val="single" w:sz="6" w:space="0" w:color="auto"/>
              <w:left w:val="nil"/>
              <w:bottom w:val="single" w:sz="6" w:space="0" w:color="auto"/>
              <w:right w:val="single" w:sz="6" w:space="0" w:color="auto"/>
            </w:tcBorders>
            <w:hideMark/>
          </w:tcPr>
          <w:p w14:paraId="47B733C8" w14:textId="77777777" w:rsidR="00EB1C64" w:rsidRPr="008722AB" w:rsidRDefault="00EB1C64" w:rsidP="00154A4A">
            <w:pPr>
              <w:pStyle w:val="tabletext11"/>
              <w:jc w:val="center"/>
              <w:rPr>
                <w:ins w:id="10849" w:author="Author"/>
              </w:rPr>
            </w:pPr>
            <w:ins w:id="10850" w:author="Author">
              <w:r w:rsidRPr="008722AB">
                <w:t>350,000 to 399,999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A4A5CA4" w14:textId="77777777" w:rsidR="00EB1C64" w:rsidRPr="008722AB" w:rsidRDefault="00EB1C64" w:rsidP="00154A4A">
            <w:pPr>
              <w:pStyle w:val="tabletext11"/>
              <w:jc w:val="center"/>
              <w:rPr>
                <w:ins w:id="10851" w:author="Author"/>
              </w:rPr>
            </w:pPr>
            <w:ins w:id="10852" w:author="Author">
              <w:r w:rsidRPr="008722AB">
                <w:t>2.10</w:t>
              </w:r>
            </w:ins>
          </w:p>
        </w:tc>
      </w:tr>
      <w:tr w:rsidR="00EB1C64" w:rsidRPr="008722AB" w14:paraId="3BC5161A" w14:textId="77777777" w:rsidTr="00154A4A">
        <w:trPr>
          <w:trHeight w:val="190"/>
          <w:ins w:id="10853" w:author="Author"/>
        </w:trPr>
        <w:tc>
          <w:tcPr>
            <w:tcW w:w="200" w:type="dxa"/>
          </w:tcPr>
          <w:p w14:paraId="7695F3FE" w14:textId="77777777" w:rsidR="00EB1C64" w:rsidRPr="008722AB" w:rsidRDefault="00EB1C64" w:rsidP="00154A4A">
            <w:pPr>
              <w:pStyle w:val="tabletext11"/>
              <w:rPr>
                <w:ins w:id="10854" w:author="Author"/>
              </w:rPr>
            </w:pPr>
          </w:p>
        </w:tc>
        <w:tc>
          <w:tcPr>
            <w:tcW w:w="200" w:type="dxa"/>
            <w:tcBorders>
              <w:top w:val="single" w:sz="6" w:space="0" w:color="auto"/>
              <w:left w:val="single" w:sz="6" w:space="0" w:color="auto"/>
              <w:bottom w:val="single" w:sz="6" w:space="0" w:color="auto"/>
            </w:tcBorders>
          </w:tcPr>
          <w:p w14:paraId="71BE5BAB" w14:textId="77777777" w:rsidR="00EB1C64" w:rsidRPr="008722AB" w:rsidRDefault="00EB1C64" w:rsidP="00154A4A">
            <w:pPr>
              <w:pStyle w:val="tabletext11"/>
              <w:jc w:val="right"/>
              <w:rPr>
                <w:ins w:id="10855" w:author="Author"/>
              </w:rPr>
            </w:pPr>
          </w:p>
        </w:tc>
        <w:tc>
          <w:tcPr>
            <w:tcW w:w="2200" w:type="dxa"/>
            <w:tcBorders>
              <w:top w:val="single" w:sz="6" w:space="0" w:color="auto"/>
              <w:left w:val="nil"/>
              <w:bottom w:val="single" w:sz="6" w:space="0" w:color="auto"/>
              <w:right w:val="single" w:sz="6" w:space="0" w:color="auto"/>
            </w:tcBorders>
            <w:hideMark/>
          </w:tcPr>
          <w:p w14:paraId="2ECFADD4" w14:textId="77777777" w:rsidR="00EB1C64" w:rsidRPr="008722AB" w:rsidRDefault="00EB1C64" w:rsidP="00154A4A">
            <w:pPr>
              <w:pStyle w:val="tabletext11"/>
              <w:jc w:val="center"/>
              <w:rPr>
                <w:ins w:id="10856" w:author="Author"/>
              </w:rPr>
            </w:pPr>
            <w:ins w:id="10857" w:author="Author">
              <w:r w:rsidRPr="008722AB">
                <w:t>400,000 to 449,999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04C577C" w14:textId="77777777" w:rsidR="00EB1C64" w:rsidRPr="008722AB" w:rsidRDefault="00EB1C64" w:rsidP="00154A4A">
            <w:pPr>
              <w:pStyle w:val="tabletext11"/>
              <w:jc w:val="center"/>
              <w:rPr>
                <w:ins w:id="10858" w:author="Author"/>
              </w:rPr>
            </w:pPr>
            <w:ins w:id="10859" w:author="Author">
              <w:r w:rsidRPr="008722AB">
                <w:t>2.21</w:t>
              </w:r>
            </w:ins>
          </w:p>
        </w:tc>
      </w:tr>
      <w:tr w:rsidR="00EB1C64" w:rsidRPr="008722AB" w14:paraId="67B118A5" w14:textId="77777777" w:rsidTr="00154A4A">
        <w:trPr>
          <w:trHeight w:val="190"/>
          <w:ins w:id="10860" w:author="Author"/>
        </w:trPr>
        <w:tc>
          <w:tcPr>
            <w:tcW w:w="200" w:type="dxa"/>
          </w:tcPr>
          <w:p w14:paraId="12EDA636" w14:textId="77777777" w:rsidR="00EB1C64" w:rsidRPr="008722AB" w:rsidRDefault="00EB1C64" w:rsidP="00154A4A">
            <w:pPr>
              <w:pStyle w:val="tabletext11"/>
              <w:rPr>
                <w:ins w:id="10861" w:author="Author"/>
              </w:rPr>
            </w:pPr>
          </w:p>
        </w:tc>
        <w:tc>
          <w:tcPr>
            <w:tcW w:w="200" w:type="dxa"/>
            <w:tcBorders>
              <w:top w:val="single" w:sz="6" w:space="0" w:color="auto"/>
              <w:left w:val="single" w:sz="6" w:space="0" w:color="auto"/>
              <w:bottom w:val="single" w:sz="6" w:space="0" w:color="auto"/>
            </w:tcBorders>
          </w:tcPr>
          <w:p w14:paraId="420E1306" w14:textId="77777777" w:rsidR="00EB1C64" w:rsidRPr="008722AB" w:rsidRDefault="00EB1C64" w:rsidP="00154A4A">
            <w:pPr>
              <w:pStyle w:val="tabletext11"/>
              <w:jc w:val="right"/>
              <w:rPr>
                <w:ins w:id="10862" w:author="Author"/>
              </w:rPr>
            </w:pPr>
          </w:p>
        </w:tc>
        <w:tc>
          <w:tcPr>
            <w:tcW w:w="2200" w:type="dxa"/>
            <w:tcBorders>
              <w:top w:val="single" w:sz="6" w:space="0" w:color="auto"/>
              <w:left w:val="nil"/>
              <w:bottom w:val="single" w:sz="6" w:space="0" w:color="auto"/>
              <w:right w:val="single" w:sz="6" w:space="0" w:color="auto"/>
            </w:tcBorders>
            <w:hideMark/>
          </w:tcPr>
          <w:p w14:paraId="30FCA9DE" w14:textId="77777777" w:rsidR="00EB1C64" w:rsidRPr="008722AB" w:rsidRDefault="00EB1C64" w:rsidP="00154A4A">
            <w:pPr>
              <w:pStyle w:val="tabletext11"/>
              <w:jc w:val="center"/>
              <w:rPr>
                <w:ins w:id="10863" w:author="Author"/>
              </w:rPr>
            </w:pPr>
            <w:ins w:id="10864" w:author="Author">
              <w:r w:rsidRPr="008722AB">
                <w:t>450,000 to 499,999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80D7792" w14:textId="77777777" w:rsidR="00EB1C64" w:rsidRPr="008722AB" w:rsidRDefault="00EB1C64" w:rsidP="00154A4A">
            <w:pPr>
              <w:pStyle w:val="tabletext11"/>
              <w:jc w:val="center"/>
              <w:rPr>
                <w:ins w:id="10865" w:author="Author"/>
              </w:rPr>
            </w:pPr>
            <w:ins w:id="10866" w:author="Author">
              <w:r w:rsidRPr="008722AB">
                <w:t>2.31</w:t>
              </w:r>
            </w:ins>
          </w:p>
        </w:tc>
      </w:tr>
      <w:tr w:rsidR="00EB1C64" w:rsidRPr="008722AB" w14:paraId="4A0816E5" w14:textId="77777777" w:rsidTr="00154A4A">
        <w:trPr>
          <w:trHeight w:val="190"/>
          <w:ins w:id="10867" w:author="Author"/>
        </w:trPr>
        <w:tc>
          <w:tcPr>
            <w:tcW w:w="200" w:type="dxa"/>
          </w:tcPr>
          <w:p w14:paraId="100B4E68" w14:textId="77777777" w:rsidR="00EB1C64" w:rsidRPr="008722AB" w:rsidRDefault="00EB1C64" w:rsidP="00154A4A">
            <w:pPr>
              <w:pStyle w:val="tabletext11"/>
              <w:rPr>
                <w:ins w:id="10868" w:author="Author"/>
              </w:rPr>
            </w:pPr>
          </w:p>
        </w:tc>
        <w:tc>
          <w:tcPr>
            <w:tcW w:w="200" w:type="dxa"/>
            <w:tcBorders>
              <w:top w:val="single" w:sz="6" w:space="0" w:color="auto"/>
              <w:left w:val="single" w:sz="6" w:space="0" w:color="auto"/>
              <w:bottom w:val="single" w:sz="6" w:space="0" w:color="auto"/>
            </w:tcBorders>
          </w:tcPr>
          <w:p w14:paraId="1CCBA4CE" w14:textId="77777777" w:rsidR="00EB1C64" w:rsidRPr="008722AB" w:rsidRDefault="00EB1C64" w:rsidP="00154A4A">
            <w:pPr>
              <w:pStyle w:val="tabletext11"/>
              <w:jc w:val="right"/>
              <w:rPr>
                <w:ins w:id="10869" w:author="Author"/>
              </w:rPr>
            </w:pPr>
          </w:p>
        </w:tc>
        <w:tc>
          <w:tcPr>
            <w:tcW w:w="2200" w:type="dxa"/>
            <w:tcBorders>
              <w:top w:val="single" w:sz="6" w:space="0" w:color="auto"/>
              <w:left w:val="nil"/>
              <w:bottom w:val="single" w:sz="6" w:space="0" w:color="auto"/>
              <w:right w:val="single" w:sz="6" w:space="0" w:color="auto"/>
            </w:tcBorders>
            <w:hideMark/>
          </w:tcPr>
          <w:p w14:paraId="4B7E2F14" w14:textId="77777777" w:rsidR="00EB1C64" w:rsidRPr="008722AB" w:rsidRDefault="00EB1C64" w:rsidP="00154A4A">
            <w:pPr>
              <w:pStyle w:val="tabletext11"/>
              <w:jc w:val="center"/>
              <w:rPr>
                <w:ins w:id="10870" w:author="Author"/>
              </w:rPr>
            </w:pPr>
            <w:ins w:id="10871" w:author="Author">
              <w:r w:rsidRPr="008722AB">
                <w:t>500,000 to 599,999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2E0ED9A" w14:textId="77777777" w:rsidR="00EB1C64" w:rsidRPr="008722AB" w:rsidRDefault="00EB1C64" w:rsidP="00154A4A">
            <w:pPr>
              <w:pStyle w:val="tabletext11"/>
              <w:jc w:val="center"/>
              <w:rPr>
                <w:ins w:id="10872" w:author="Author"/>
              </w:rPr>
            </w:pPr>
            <w:ins w:id="10873" w:author="Author">
              <w:r w:rsidRPr="008722AB">
                <w:t>2.43</w:t>
              </w:r>
            </w:ins>
          </w:p>
        </w:tc>
      </w:tr>
      <w:tr w:rsidR="00EB1C64" w:rsidRPr="008722AB" w14:paraId="3F48E9D8" w14:textId="77777777" w:rsidTr="00154A4A">
        <w:trPr>
          <w:trHeight w:val="190"/>
          <w:ins w:id="10874" w:author="Author"/>
        </w:trPr>
        <w:tc>
          <w:tcPr>
            <w:tcW w:w="200" w:type="dxa"/>
          </w:tcPr>
          <w:p w14:paraId="336322E3" w14:textId="77777777" w:rsidR="00EB1C64" w:rsidRPr="008722AB" w:rsidRDefault="00EB1C64" w:rsidP="00154A4A">
            <w:pPr>
              <w:pStyle w:val="tabletext11"/>
              <w:rPr>
                <w:ins w:id="10875" w:author="Author"/>
              </w:rPr>
            </w:pPr>
          </w:p>
        </w:tc>
        <w:tc>
          <w:tcPr>
            <w:tcW w:w="200" w:type="dxa"/>
            <w:tcBorders>
              <w:top w:val="single" w:sz="6" w:space="0" w:color="auto"/>
              <w:left w:val="single" w:sz="6" w:space="0" w:color="auto"/>
              <w:bottom w:val="single" w:sz="6" w:space="0" w:color="auto"/>
            </w:tcBorders>
          </w:tcPr>
          <w:p w14:paraId="7D3E342E" w14:textId="77777777" w:rsidR="00EB1C64" w:rsidRPr="008722AB" w:rsidRDefault="00EB1C64" w:rsidP="00154A4A">
            <w:pPr>
              <w:pStyle w:val="tabletext11"/>
              <w:jc w:val="right"/>
              <w:rPr>
                <w:ins w:id="10876" w:author="Author"/>
              </w:rPr>
            </w:pPr>
          </w:p>
        </w:tc>
        <w:tc>
          <w:tcPr>
            <w:tcW w:w="2200" w:type="dxa"/>
            <w:tcBorders>
              <w:top w:val="single" w:sz="6" w:space="0" w:color="auto"/>
              <w:left w:val="nil"/>
              <w:bottom w:val="single" w:sz="6" w:space="0" w:color="auto"/>
              <w:right w:val="single" w:sz="6" w:space="0" w:color="auto"/>
            </w:tcBorders>
            <w:hideMark/>
          </w:tcPr>
          <w:p w14:paraId="5664C11F" w14:textId="77777777" w:rsidR="00EB1C64" w:rsidRPr="008722AB" w:rsidRDefault="00EB1C64" w:rsidP="00154A4A">
            <w:pPr>
              <w:pStyle w:val="tabletext11"/>
              <w:jc w:val="center"/>
              <w:rPr>
                <w:ins w:id="10877" w:author="Author"/>
              </w:rPr>
            </w:pPr>
            <w:ins w:id="10878" w:author="Author">
              <w:r w:rsidRPr="008722AB">
                <w:t>600,000 to 699,999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2519834" w14:textId="77777777" w:rsidR="00EB1C64" w:rsidRPr="008722AB" w:rsidRDefault="00EB1C64" w:rsidP="00154A4A">
            <w:pPr>
              <w:pStyle w:val="tabletext11"/>
              <w:jc w:val="center"/>
              <w:rPr>
                <w:ins w:id="10879" w:author="Author"/>
              </w:rPr>
            </w:pPr>
            <w:ins w:id="10880" w:author="Author">
              <w:r w:rsidRPr="008722AB">
                <w:t>2.60</w:t>
              </w:r>
            </w:ins>
          </w:p>
        </w:tc>
      </w:tr>
      <w:tr w:rsidR="00EB1C64" w:rsidRPr="008722AB" w14:paraId="5FB9E145" w14:textId="77777777" w:rsidTr="00154A4A">
        <w:trPr>
          <w:trHeight w:val="190"/>
          <w:ins w:id="10881" w:author="Author"/>
        </w:trPr>
        <w:tc>
          <w:tcPr>
            <w:tcW w:w="200" w:type="dxa"/>
          </w:tcPr>
          <w:p w14:paraId="6B3FCD1F" w14:textId="77777777" w:rsidR="00EB1C64" w:rsidRPr="008722AB" w:rsidRDefault="00EB1C64" w:rsidP="00154A4A">
            <w:pPr>
              <w:pStyle w:val="tabletext11"/>
              <w:rPr>
                <w:ins w:id="10882" w:author="Author"/>
              </w:rPr>
            </w:pPr>
          </w:p>
        </w:tc>
        <w:tc>
          <w:tcPr>
            <w:tcW w:w="200" w:type="dxa"/>
            <w:tcBorders>
              <w:top w:val="single" w:sz="6" w:space="0" w:color="auto"/>
              <w:left w:val="single" w:sz="6" w:space="0" w:color="auto"/>
              <w:bottom w:val="single" w:sz="6" w:space="0" w:color="auto"/>
            </w:tcBorders>
          </w:tcPr>
          <w:p w14:paraId="09AD0D4F" w14:textId="77777777" w:rsidR="00EB1C64" w:rsidRPr="008722AB" w:rsidRDefault="00EB1C64" w:rsidP="00154A4A">
            <w:pPr>
              <w:pStyle w:val="tabletext11"/>
              <w:jc w:val="right"/>
              <w:rPr>
                <w:ins w:id="10883" w:author="Author"/>
              </w:rPr>
            </w:pPr>
          </w:p>
        </w:tc>
        <w:tc>
          <w:tcPr>
            <w:tcW w:w="2200" w:type="dxa"/>
            <w:tcBorders>
              <w:top w:val="single" w:sz="6" w:space="0" w:color="auto"/>
              <w:left w:val="nil"/>
              <w:bottom w:val="single" w:sz="6" w:space="0" w:color="auto"/>
              <w:right w:val="single" w:sz="6" w:space="0" w:color="auto"/>
            </w:tcBorders>
            <w:hideMark/>
          </w:tcPr>
          <w:p w14:paraId="4EE44AAB" w14:textId="77777777" w:rsidR="00EB1C64" w:rsidRPr="008722AB" w:rsidRDefault="00EB1C64" w:rsidP="00154A4A">
            <w:pPr>
              <w:pStyle w:val="tabletext11"/>
              <w:jc w:val="center"/>
              <w:rPr>
                <w:ins w:id="10884" w:author="Author"/>
              </w:rPr>
            </w:pPr>
            <w:ins w:id="10885" w:author="Author">
              <w:r w:rsidRPr="008722AB">
                <w:t>700,000 to 799,999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7115A17" w14:textId="77777777" w:rsidR="00EB1C64" w:rsidRPr="008722AB" w:rsidRDefault="00EB1C64" w:rsidP="00154A4A">
            <w:pPr>
              <w:pStyle w:val="tabletext11"/>
              <w:jc w:val="center"/>
              <w:rPr>
                <w:ins w:id="10886" w:author="Author"/>
              </w:rPr>
            </w:pPr>
            <w:ins w:id="10887" w:author="Author">
              <w:r w:rsidRPr="008722AB">
                <w:t>2.76</w:t>
              </w:r>
            </w:ins>
          </w:p>
        </w:tc>
      </w:tr>
      <w:tr w:rsidR="00EB1C64" w:rsidRPr="008722AB" w14:paraId="4F4A894C" w14:textId="77777777" w:rsidTr="00154A4A">
        <w:trPr>
          <w:trHeight w:val="190"/>
          <w:ins w:id="10888" w:author="Author"/>
        </w:trPr>
        <w:tc>
          <w:tcPr>
            <w:tcW w:w="200" w:type="dxa"/>
          </w:tcPr>
          <w:p w14:paraId="790407C1" w14:textId="77777777" w:rsidR="00EB1C64" w:rsidRPr="008722AB" w:rsidRDefault="00EB1C64" w:rsidP="00154A4A">
            <w:pPr>
              <w:pStyle w:val="tabletext11"/>
              <w:rPr>
                <w:ins w:id="10889" w:author="Author"/>
              </w:rPr>
            </w:pPr>
          </w:p>
        </w:tc>
        <w:tc>
          <w:tcPr>
            <w:tcW w:w="200" w:type="dxa"/>
            <w:tcBorders>
              <w:top w:val="single" w:sz="6" w:space="0" w:color="auto"/>
              <w:left w:val="single" w:sz="6" w:space="0" w:color="auto"/>
              <w:bottom w:val="single" w:sz="6" w:space="0" w:color="auto"/>
            </w:tcBorders>
          </w:tcPr>
          <w:p w14:paraId="2AAA6256" w14:textId="77777777" w:rsidR="00EB1C64" w:rsidRPr="008722AB" w:rsidRDefault="00EB1C64" w:rsidP="00154A4A">
            <w:pPr>
              <w:pStyle w:val="tabletext11"/>
              <w:jc w:val="right"/>
              <w:rPr>
                <w:ins w:id="10890" w:author="Author"/>
              </w:rPr>
            </w:pPr>
          </w:p>
        </w:tc>
        <w:tc>
          <w:tcPr>
            <w:tcW w:w="2200" w:type="dxa"/>
            <w:tcBorders>
              <w:top w:val="single" w:sz="6" w:space="0" w:color="auto"/>
              <w:left w:val="nil"/>
              <w:bottom w:val="single" w:sz="6" w:space="0" w:color="auto"/>
              <w:right w:val="single" w:sz="6" w:space="0" w:color="auto"/>
            </w:tcBorders>
            <w:hideMark/>
          </w:tcPr>
          <w:p w14:paraId="658B5462" w14:textId="77777777" w:rsidR="00EB1C64" w:rsidRPr="008722AB" w:rsidRDefault="00EB1C64" w:rsidP="00154A4A">
            <w:pPr>
              <w:pStyle w:val="tabletext11"/>
              <w:jc w:val="center"/>
              <w:rPr>
                <w:ins w:id="10891" w:author="Author"/>
              </w:rPr>
            </w:pPr>
            <w:ins w:id="10892" w:author="Author">
              <w:r w:rsidRPr="008722AB">
                <w:t>800,000 to 899,999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D3116F5" w14:textId="77777777" w:rsidR="00EB1C64" w:rsidRPr="008722AB" w:rsidRDefault="00EB1C64" w:rsidP="00154A4A">
            <w:pPr>
              <w:pStyle w:val="tabletext11"/>
              <w:jc w:val="center"/>
              <w:rPr>
                <w:ins w:id="10893" w:author="Author"/>
              </w:rPr>
            </w:pPr>
            <w:ins w:id="10894" w:author="Author">
              <w:r w:rsidRPr="008722AB">
                <w:t>2.90</w:t>
              </w:r>
            </w:ins>
          </w:p>
        </w:tc>
      </w:tr>
      <w:tr w:rsidR="00EB1C64" w:rsidRPr="008722AB" w14:paraId="75CFE5C9" w14:textId="77777777" w:rsidTr="00154A4A">
        <w:trPr>
          <w:trHeight w:val="190"/>
          <w:ins w:id="10895" w:author="Author"/>
        </w:trPr>
        <w:tc>
          <w:tcPr>
            <w:tcW w:w="200" w:type="dxa"/>
          </w:tcPr>
          <w:p w14:paraId="79820FB5" w14:textId="77777777" w:rsidR="00EB1C64" w:rsidRPr="008722AB" w:rsidRDefault="00EB1C64" w:rsidP="00154A4A">
            <w:pPr>
              <w:pStyle w:val="tabletext11"/>
              <w:rPr>
                <w:ins w:id="10896" w:author="Author"/>
              </w:rPr>
            </w:pPr>
          </w:p>
        </w:tc>
        <w:tc>
          <w:tcPr>
            <w:tcW w:w="200" w:type="dxa"/>
            <w:tcBorders>
              <w:top w:val="single" w:sz="6" w:space="0" w:color="auto"/>
              <w:left w:val="single" w:sz="6" w:space="0" w:color="auto"/>
              <w:bottom w:val="single" w:sz="6" w:space="0" w:color="auto"/>
            </w:tcBorders>
          </w:tcPr>
          <w:p w14:paraId="0DA19090" w14:textId="77777777" w:rsidR="00EB1C64" w:rsidRPr="008722AB" w:rsidRDefault="00EB1C64" w:rsidP="00154A4A">
            <w:pPr>
              <w:pStyle w:val="tabletext11"/>
              <w:jc w:val="right"/>
              <w:rPr>
                <w:ins w:id="10897" w:author="Author"/>
              </w:rPr>
            </w:pPr>
          </w:p>
        </w:tc>
        <w:tc>
          <w:tcPr>
            <w:tcW w:w="2200" w:type="dxa"/>
            <w:tcBorders>
              <w:top w:val="single" w:sz="6" w:space="0" w:color="auto"/>
              <w:left w:val="nil"/>
              <w:bottom w:val="single" w:sz="6" w:space="0" w:color="auto"/>
              <w:right w:val="single" w:sz="6" w:space="0" w:color="auto"/>
            </w:tcBorders>
            <w:vAlign w:val="bottom"/>
            <w:hideMark/>
          </w:tcPr>
          <w:p w14:paraId="0A3396E5" w14:textId="77777777" w:rsidR="00EB1C64" w:rsidRPr="008722AB" w:rsidRDefault="00EB1C64">
            <w:pPr>
              <w:pStyle w:val="tabletext11"/>
              <w:tabs>
                <w:tab w:val="decimal" w:pos="920"/>
              </w:tabs>
              <w:rPr>
                <w:ins w:id="10898" w:author="Author"/>
              </w:rPr>
              <w:pPrChange w:id="10899" w:author="Author">
                <w:pPr>
                  <w:pStyle w:val="tabletext11"/>
                  <w:jc w:val="center"/>
                </w:pPr>
              </w:pPrChange>
            </w:pPr>
            <w:ins w:id="10900" w:author="Author">
              <w:r w:rsidRPr="008722AB">
                <w:t>900,000 or greater</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830739A" w14:textId="77777777" w:rsidR="00EB1C64" w:rsidRPr="008722AB" w:rsidRDefault="00EB1C64" w:rsidP="00154A4A">
            <w:pPr>
              <w:pStyle w:val="tabletext11"/>
              <w:jc w:val="center"/>
              <w:rPr>
                <w:ins w:id="10901" w:author="Author"/>
              </w:rPr>
            </w:pPr>
            <w:ins w:id="10902" w:author="Author">
              <w:r w:rsidRPr="008722AB">
                <w:t>3.04</w:t>
              </w:r>
            </w:ins>
          </w:p>
        </w:tc>
      </w:tr>
    </w:tbl>
    <w:p w14:paraId="43AF4030" w14:textId="77777777" w:rsidR="00EB1C64" w:rsidRPr="008722AB" w:rsidRDefault="00EB1C64" w:rsidP="00EB1C64">
      <w:pPr>
        <w:pStyle w:val="tablecaption"/>
        <w:rPr>
          <w:ins w:id="10903" w:author="Author"/>
        </w:rPr>
      </w:pPr>
      <w:ins w:id="10904" w:author="Author">
        <w:r w:rsidRPr="008722AB">
          <w:t xml:space="preserve">Table 301.C.1.b.(1) Zone-rated Vehicles Vehicle Value Factors </w:t>
        </w:r>
        <w:r w:rsidRPr="008722AB">
          <w:rPr>
            <w:rFonts w:cs="Arial"/>
          </w:rPr>
          <w:t>–</w:t>
        </w:r>
        <w:r w:rsidRPr="008722AB">
          <w:t xml:space="preserve"> Other Than Collision With Stated Amount Rating</w:t>
        </w:r>
      </w:ins>
    </w:p>
    <w:p w14:paraId="353E4821" w14:textId="77777777" w:rsidR="00EB1C64" w:rsidRPr="008722AB" w:rsidRDefault="00EB1C64" w:rsidP="00EB1C64">
      <w:pPr>
        <w:pStyle w:val="isonormal"/>
        <w:rPr>
          <w:ins w:id="10905" w:author="Author"/>
        </w:rPr>
      </w:pPr>
    </w:p>
    <w:p w14:paraId="3161F9E6" w14:textId="77777777" w:rsidR="00EB1C64" w:rsidRPr="008722AB" w:rsidRDefault="00EB1C64" w:rsidP="00EB1C64">
      <w:pPr>
        <w:pStyle w:val="outlinehd5"/>
        <w:rPr>
          <w:ins w:id="10906" w:author="Author"/>
        </w:rPr>
      </w:pPr>
      <w:ins w:id="10907" w:author="Author">
        <w:r w:rsidRPr="008722AB">
          <w:tab/>
          <w:t>(2)</w:t>
        </w:r>
        <w:r w:rsidRPr="008722AB">
          <w:tab/>
          <w:t xml:space="preserve">Private Passenger Types Vehicle Value Factors </w:t>
        </w:r>
        <w:r w:rsidRPr="008722AB">
          <w:rPr>
            <w:rFonts w:cs="Arial"/>
          </w:rPr>
          <w:t>–</w:t>
        </w:r>
        <w:r w:rsidRPr="008722AB">
          <w:t xml:space="preserve"> Other Than Collision With Stated Amount Rating</w:t>
        </w:r>
      </w:ins>
    </w:p>
    <w:p w14:paraId="16BCB337" w14:textId="77777777" w:rsidR="00EB1C64" w:rsidRPr="008722AB" w:rsidRDefault="00EB1C64" w:rsidP="00EB1C64">
      <w:pPr>
        <w:pStyle w:val="space4"/>
        <w:rPr>
          <w:ins w:id="10908" w:author="Author"/>
        </w:rPr>
      </w:pPr>
    </w:p>
    <w:tbl>
      <w:tblPr>
        <w:tblW w:w="0" w:type="auto"/>
        <w:tblInd w:w="-161" w:type="dxa"/>
        <w:tblLayout w:type="fixed"/>
        <w:tblCellMar>
          <w:left w:w="50" w:type="dxa"/>
          <w:right w:w="50" w:type="dxa"/>
        </w:tblCellMar>
        <w:tblLook w:val="04A0" w:firstRow="1" w:lastRow="0" w:firstColumn="1" w:lastColumn="0" w:noHBand="0" w:noVBand="1"/>
        <w:tblPrChange w:id="10909"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00"/>
        <w:gridCol w:w="2200"/>
        <w:gridCol w:w="2400"/>
        <w:tblGridChange w:id="10910">
          <w:tblGrid>
            <w:gridCol w:w="200"/>
            <w:gridCol w:w="200"/>
            <w:gridCol w:w="405"/>
            <w:gridCol w:w="200"/>
            <w:gridCol w:w="1595"/>
            <w:gridCol w:w="805"/>
            <w:gridCol w:w="1595"/>
            <w:gridCol w:w="805"/>
          </w:tblGrid>
        </w:tblGridChange>
      </w:tblGrid>
      <w:tr w:rsidR="00EB1C64" w:rsidRPr="008722AB" w14:paraId="7A8D8BB0" w14:textId="77777777" w:rsidTr="00EB1C64">
        <w:trPr>
          <w:trHeight w:val="190"/>
          <w:ins w:id="10911" w:author="Author"/>
          <w:trPrChange w:id="10912" w:author="Author">
            <w:trPr>
              <w:gridBefore w:val="3"/>
              <w:trHeight w:val="190"/>
            </w:trPr>
          </w:trPrChange>
        </w:trPr>
        <w:tc>
          <w:tcPr>
            <w:tcW w:w="200" w:type="dxa"/>
            <w:hideMark/>
            <w:tcPrChange w:id="10913" w:author="Author">
              <w:tcPr>
                <w:tcW w:w="200" w:type="dxa"/>
                <w:hideMark/>
              </w:tcPr>
            </w:tcPrChange>
          </w:tcPr>
          <w:p w14:paraId="60340378" w14:textId="77777777" w:rsidR="00EB1C64" w:rsidRPr="008722AB" w:rsidRDefault="00EB1C64" w:rsidP="00154A4A">
            <w:pPr>
              <w:pStyle w:val="tablehead"/>
              <w:rPr>
                <w:ins w:id="10914" w:author="Author"/>
              </w:rPr>
            </w:pPr>
          </w:p>
        </w:tc>
        <w:tc>
          <w:tcPr>
            <w:tcW w:w="2400" w:type="dxa"/>
            <w:gridSpan w:val="2"/>
            <w:tcBorders>
              <w:top w:val="single" w:sz="6" w:space="0" w:color="auto"/>
              <w:left w:val="single" w:sz="6" w:space="0" w:color="auto"/>
              <w:bottom w:val="single" w:sz="6" w:space="0" w:color="auto"/>
              <w:right w:val="single" w:sz="6" w:space="0" w:color="auto"/>
            </w:tcBorders>
            <w:vAlign w:val="bottom"/>
            <w:hideMark/>
            <w:tcPrChange w:id="10915"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4675FF2A" w14:textId="77777777" w:rsidR="00EB1C64" w:rsidRPr="008722AB" w:rsidRDefault="00EB1C64" w:rsidP="00154A4A">
            <w:pPr>
              <w:pStyle w:val="tablehead"/>
              <w:rPr>
                <w:ins w:id="10916" w:author="Author"/>
              </w:rPr>
            </w:pPr>
            <w:ins w:id="10917" w:author="Author">
              <w:r w:rsidRPr="008722AB">
                <w:t>Price Bracket</w:t>
              </w:r>
            </w:ins>
          </w:p>
        </w:tc>
        <w:tc>
          <w:tcPr>
            <w:tcW w:w="2400" w:type="dxa"/>
            <w:tcBorders>
              <w:top w:val="single" w:sz="6" w:space="0" w:color="auto"/>
              <w:left w:val="single" w:sz="6" w:space="0" w:color="auto"/>
              <w:bottom w:val="single" w:sz="6" w:space="0" w:color="auto"/>
              <w:right w:val="single" w:sz="6" w:space="0" w:color="auto"/>
            </w:tcBorders>
            <w:hideMark/>
            <w:tcPrChange w:id="10918"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37CACFAA" w14:textId="77777777" w:rsidR="00EB1C64" w:rsidRPr="008722AB" w:rsidRDefault="00EB1C64" w:rsidP="00154A4A">
            <w:pPr>
              <w:pStyle w:val="tablehead"/>
              <w:rPr>
                <w:ins w:id="10919" w:author="Author"/>
              </w:rPr>
            </w:pPr>
            <w:ins w:id="10920" w:author="Author">
              <w:r w:rsidRPr="008722AB">
                <w:t>Vehicle Value Factor</w:t>
              </w:r>
            </w:ins>
          </w:p>
        </w:tc>
      </w:tr>
      <w:tr w:rsidR="00EB1C64" w:rsidRPr="008722AB" w14:paraId="57FA52B1" w14:textId="77777777" w:rsidTr="00154A4A">
        <w:trPr>
          <w:cantSplit/>
          <w:trHeight w:val="190"/>
          <w:ins w:id="10921" w:author="Author"/>
        </w:trPr>
        <w:tc>
          <w:tcPr>
            <w:tcW w:w="200" w:type="dxa"/>
          </w:tcPr>
          <w:p w14:paraId="2334E476" w14:textId="77777777" w:rsidR="00EB1C64" w:rsidRPr="008722AB" w:rsidRDefault="00EB1C64" w:rsidP="00154A4A">
            <w:pPr>
              <w:pStyle w:val="tabletext11"/>
              <w:rPr>
                <w:ins w:id="10922" w:author="Author"/>
              </w:rPr>
            </w:pPr>
          </w:p>
        </w:tc>
        <w:tc>
          <w:tcPr>
            <w:tcW w:w="200" w:type="dxa"/>
            <w:tcBorders>
              <w:top w:val="single" w:sz="6" w:space="0" w:color="auto"/>
              <w:left w:val="single" w:sz="6" w:space="0" w:color="auto"/>
              <w:bottom w:val="single" w:sz="6" w:space="0" w:color="auto"/>
            </w:tcBorders>
            <w:hideMark/>
          </w:tcPr>
          <w:p w14:paraId="3F2D50B8" w14:textId="77777777" w:rsidR="00EB1C64" w:rsidRPr="008722AB" w:rsidRDefault="00EB1C64" w:rsidP="00154A4A">
            <w:pPr>
              <w:pStyle w:val="tabletext11"/>
              <w:jc w:val="right"/>
              <w:rPr>
                <w:ins w:id="10923" w:author="Author"/>
              </w:rPr>
            </w:pPr>
            <w:ins w:id="10924" w:author="Author">
              <w:r w:rsidRPr="008722AB">
                <w:t>$</w:t>
              </w:r>
            </w:ins>
          </w:p>
        </w:tc>
        <w:tc>
          <w:tcPr>
            <w:tcW w:w="2200" w:type="dxa"/>
            <w:tcBorders>
              <w:top w:val="single" w:sz="6" w:space="0" w:color="auto"/>
              <w:left w:val="nil"/>
              <w:bottom w:val="single" w:sz="6" w:space="0" w:color="auto"/>
              <w:right w:val="single" w:sz="6" w:space="0" w:color="auto"/>
            </w:tcBorders>
            <w:vAlign w:val="bottom"/>
            <w:hideMark/>
          </w:tcPr>
          <w:p w14:paraId="487E721E" w14:textId="77777777" w:rsidR="00EB1C64" w:rsidRPr="008722AB" w:rsidRDefault="00EB1C64" w:rsidP="00154A4A">
            <w:pPr>
              <w:pStyle w:val="tabletext11"/>
              <w:tabs>
                <w:tab w:val="decimal" w:pos="300"/>
              </w:tabs>
              <w:jc w:val="center"/>
              <w:rPr>
                <w:ins w:id="10925" w:author="Author"/>
              </w:rPr>
            </w:pPr>
            <w:ins w:id="10926" w:author="Author">
              <w:r w:rsidRPr="008722AB">
                <w:t>0 to 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5ECC97B" w14:textId="77777777" w:rsidR="00EB1C64" w:rsidRPr="008722AB" w:rsidRDefault="00EB1C64" w:rsidP="00154A4A">
            <w:pPr>
              <w:pStyle w:val="tabletext11"/>
              <w:jc w:val="center"/>
              <w:rPr>
                <w:ins w:id="10927" w:author="Author"/>
              </w:rPr>
            </w:pPr>
            <w:ins w:id="10928" w:author="Author">
              <w:r w:rsidRPr="008722AB">
                <w:t>0.22</w:t>
              </w:r>
            </w:ins>
          </w:p>
        </w:tc>
      </w:tr>
      <w:tr w:rsidR="00EB1C64" w:rsidRPr="008722AB" w14:paraId="5BA82A9A" w14:textId="77777777" w:rsidTr="00154A4A">
        <w:trPr>
          <w:trHeight w:val="190"/>
          <w:ins w:id="10929" w:author="Author"/>
        </w:trPr>
        <w:tc>
          <w:tcPr>
            <w:tcW w:w="200" w:type="dxa"/>
          </w:tcPr>
          <w:p w14:paraId="3943366E" w14:textId="77777777" w:rsidR="00EB1C64" w:rsidRPr="008722AB" w:rsidRDefault="00EB1C64" w:rsidP="00154A4A">
            <w:pPr>
              <w:pStyle w:val="tabletext11"/>
              <w:rPr>
                <w:ins w:id="10930" w:author="Author"/>
              </w:rPr>
            </w:pPr>
          </w:p>
        </w:tc>
        <w:tc>
          <w:tcPr>
            <w:tcW w:w="200" w:type="dxa"/>
            <w:tcBorders>
              <w:top w:val="single" w:sz="6" w:space="0" w:color="auto"/>
              <w:left w:val="single" w:sz="6" w:space="0" w:color="auto"/>
              <w:bottom w:val="single" w:sz="6" w:space="0" w:color="auto"/>
            </w:tcBorders>
          </w:tcPr>
          <w:p w14:paraId="628BE38A" w14:textId="77777777" w:rsidR="00EB1C64" w:rsidRPr="008722AB" w:rsidRDefault="00EB1C64" w:rsidP="00154A4A">
            <w:pPr>
              <w:pStyle w:val="tabletext11"/>
              <w:jc w:val="right"/>
              <w:rPr>
                <w:ins w:id="10931" w:author="Author"/>
              </w:rPr>
            </w:pPr>
          </w:p>
        </w:tc>
        <w:tc>
          <w:tcPr>
            <w:tcW w:w="2200" w:type="dxa"/>
            <w:tcBorders>
              <w:top w:val="single" w:sz="6" w:space="0" w:color="auto"/>
              <w:left w:val="nil"/>
              <w:bottom w:val="single" w:sz="6" w:space="0" w:color="auto"/>
              <w:right w:val="single" w:sz="6" w:space="0" w:color="auto"/>
            </w:tcBorders>
            <w:hideMark/>
          </w:tcPr>
          <w:p w14:paraId="2BA50D36" w14:textId="77777777" w:rsidR="00EB1C64" w:rsidRPr="008722AB" w:rsidRDefault="00EB1C64" w:rsidP="00154A4A">
            <w:pPr>
              <w:pStyle w:val="tabletext11"/>
              <w:jc w:val="center"/>
              <w:rPr>
                <w:ins w:id="10932" w:author="Author"/>
              </w:rPr>
            </w:pPr>
            <w:ins w:id="10933" w:author="Author">
              <w:r w:rsidRPr="008722AB">
                <w:t>1,000 to 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5F88F8E" w14:textId="77777777" w:rsidR="00EB1C64" w:rsidRPr="008722AB" w:rsidRDefault="00EB1C64" w:rsidP="00154A4A">
            <w:pPr>
              <w:pStyle w:val="tabletext11"/>
              <w:jc w:val="center"/>
              <w:rPr>
                <w:ins w:id="10934" w:author="Author"/>
              </w:rPr>
            </w:pPr>
            <w:ins w:id="10935" w:author="Author">
              <w:r w:rsidRPr="008722AB">
                <w:t>0.27</w:t>
              </w:r>
            </w:ins>
          </w:p>
        </w:tc>
      </w:tr>
      <w:tr w:rsidR="00EB1C64" w:rsidRPr="008722AB" w14:paraId="72EB1D96" w14:textId="77777777" w:rsidTr="00154A4A">
        <w:trPr>
          <w:trHeight w:val="190"/>
          <w:ins w:id="10936" w:author="Author"/>
        </w:trPr>
        <w:tc>
          <w:tcPr>
            <w:tcW w:w="200" w:type="dxa"/>
          </w:tcPr>
          <w:p w14:paraId="5D774510" w14:textId="77777777" w:rsidR="00EB1C64" w:rsidRPr="008722AB" w:rsidRDefault="00EB1C64" w:rsidP="00154A4A">
            <w:pPr>
              <w:pStyle w:val="tabletext11"/>
              <w:rPr>
                <w:ins w:id="10937" w:author="Author"/>
              </w:rPr>
            </w:pPr>
          </w:p>
        </w:tc>
        <w:tc>
          <w:tcPr>
            <w:tcW w:w="200" w:type="dxa"/>
            <w:tcBorders>
              <w:top w:val="single" w:sz="6" w:space="0" w:color="auto"/>
              <w:left w:val="single" w:sz="6" w:space="0" w:color="auto"/>
              <w:bottom w:val="single" w:sz="6" w:space="0" w:color="auto"/>
            </w:tcBorders>
          </w:tcPr>
          <w:p w14:paraId="43A15EF7" w14:textId="77777777" w:rsidR="00EB1C64" w:rsidRPr="008722AB" w:rsidRDefault="00EB1C64" w:rsidP="00154A4A">
            <w:pPr>
              <w:pStyle w:val="tabletext11"/>
              <w:jc w:val="right"/>
              <w:rPr>
                <w:ins w:id="10938" w:author="Author"/>
              </w:rPr>
            </w:pPr>
          </w:p>
        </w:tc>
        <w:tc>
          <w:tcPr>
            <w:tcW w:w="2200" w:type="dxa"/>
            <w:tcBorders>
              <w:top w:val="single" w:sz="6" w:space="0" w:color="auto"/>
              <w:left w:val="nil"/>
              <w:bottom w:val="single" w:sz="6" w:space="0" w:color="auto"/>
              <w:right w:val="single" w:sz="6" w:space="0" w:color="auto"/>
            </w:tcBorders>
            <w:hideMark/>
          </w:tcPr>
          <w:p w14:paraId="20C4EFA4" w14:textId="77777777" w:rsidR="00EB1C64" w:rsidRPr="008722AB" w:rsidRDefault="00EB1C64" w:rsidP="00154A4A">
            <w:pPr>
              <w:pStyle w:val="tabletext11"/>
              <w:jc w:val="center"/>
              <w:rPr>
                <w:ins w:id="10939" w:author="Author"/>
              </w:rPr>
            </w:pPr>
            <w:ins w:id="10940" w:author="Author">
              <w:r w:rsidRPr="008722AB">
                <w:t>2,000 to 2,999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E2A2C1D" w14:textId="77777777" w:rsidR="00EB1C64" w:rsidRPr="008722AB" w:rsidRDefault="00EB1C64" w:rsidP="00154A4A">
            <w:pPr>
              <w:pStyle w:val="tabletext11"/>
              <w:jc w:val="center"/>
              <w:rPr>
                <w:ins w:id="10941" w:author="Author"/>
              </w:rPr>
            </w:pPr>
            <w:ins w:id="10942" w:author="Author">
              <w:r w:rsidRPr="008722AB">
                <w:t>0.33</w:t>
              </w:r>
            </w:ins>
          </w:p>
        </w:tc>
      </w:tr>
      <w:tr w:rsidR="00EB1C64" w:rsidRPr="008722AB" w14:paraId="0982793F" w14:textId="77777777" w:rsidTr="00154A4A">
        <w:trPr>
          <w:trHeight w:val="190"/>
          <w:ins w:id="10943" w:author="Author"/>
        </w:trPr>
        <w:tc>
          <w:tcPr>
            <w:tcW w:w="200" w:type="dxa"/>
          </w:tcPr>
          <w:p w14:paraId="40DB0784" w14:textId="77777777" w:rsidR="00EB1C64" w:rsidRPr="008722AB" w:rsidRDefault="00EB1C64" w:rsidP="00154A4A">
            <w:pPr>
              <w:pStyle w:val="tabletext11"/>
              <w:rPr>
                <w:ins w:id="10944" w:author="Author"/>
              </w:rPr>
            </w:pPr>
          </w:p>
        </w:tc>
        <w:tc>
          <w:tcPr>
            <w:tcW w:w="200" w:type="dxa"/>
            <w:tcBorders>
              <w:top w:val="single" w:sz="6" w:space="0" w:color="auto"/>
              <w:left w:val="single" w:sz="6" w:space="0" w:color="auto"/>
              <w:bottom w:val="single" w:sz="6" w:space="0" w:color="auto"/>
            </w:tcBorders>
          </w:tcPr>
          <w:p w14:paraId="2DBC2EE4" w14:textId="77777777" w:rsidR="00EB1C64" w:rsidRPr="008722AB" w:rsidRDefault="00EB1C64" w:rsidP="00154A4A">
            <w:pPr>
              <w:pStyle w:val="tabletext11"/>
              <w:jc w:val="right"/>
              <w:rPr>
                <w:ins w:id="10945" w:author="Author"/>
              </w:rPr>
            </w:pPr>
          </w:p>
        </w:tc>
        <w:tc>
          <w:tcPr>
            <w:tcW w:w="2200" w:type="dxa"/>
            <w:tcBorders>
              <w:top w:val="single" w:sz="6" w:space="0" w:color="auto"/>
              <w:left w:val="nil"/>
              <w:bottom w:val="single" w:sz="6" w:space="0" w:color="auto"/>
              <w:right w:val="single" w:sz="6" w:space="0" w:color="auto"/>
            </w:tcBorders>
            <w:hideMark/>
          </w:tcPr>
          <w:p w14:paraId="275FB5CC" w14:textId="77777777" w:rsidR="00EB1C64" w:rsidRPr="008722AB" w:rsidRDefault="00EB1C64" w:rsidP="00154A4A">
            <w:pPr>
              <w:pStyle w:val="tabletext11"/>
              <w:jc w:val="center"/>
              <w:rPr>
                <w:ins w:id="10946" w:author="Author"/>
              </w:rPr>
            </w:pPr>
            <w:ins w:id="10947" w:author="Author">
              <w:r w:rsidRPr="008722AB">
                <w:t>3,000 to 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DCE2C34" w14:textId="77777777" w:rsidR="00EB1C64" w:rsidRPr="008722AB" w:rsidRDefault="00EB1C64" w:rsidP="00154A4A">
            <w:pPr>
              <w:pStyle w:val="tabletext11"/>
              <w:jc w:val="center"/>
              <w:rPr>
                <w:ins w:id="10948" w:author="Author"/>
              </w:rPr>
            </w:pPr>
            <w:ins w:id="10949" w:author="Author">
              <w:r w:rsidRPr="008722AB">
                <w:t>0.37</w:t>
              </w:r>
            </w:ins>
          </w:p>
        </w:tc>
      </w:tr>
      <w:tr w:rsidR="00EB1C64" w:rsidRPr="008722AB" w14:paraId="25772E37" w14:textId="77777777" w:rsidTr="00154A4A">
        <w:trPr>
          <w:trHeight w:val="190"/>
          <w:ins w:id="10950" w:author="Author"/>
        </w:trPr>
        <w:tc>
          <w:tcPr>
            <w:tcW w:w="200" w:type="dxa"/>
          </w:tcPr>
          <w:p w14:paraId="6D721BC2" w14:textId="77777777" w:rsidR="00EB1C64" w:rsidRPr="008722AB" w:rsidRDefault="00EB1C64" w:rsidP="00154A4A">
            <w:pPr>
              <w:pStyle w:val="tabletext11"/>
              <w:rPr>
                <w:ins w:id="10951" w:author="Author"/>
              </w:rPr>
            </w:pPr>
          </w:p>
        </w:tc>
        <w:tc>
          <w:tcPr>
            <w:tcW w:w="200" w:type="dxa"/>
            <w:tcBorders>
              <w:top w:val="single" w:sz="6" w:space="0" w:color="auto"/>
              <w:left w:val="single" w:sz="6" w:space="0" w:color="auto"/>
              <w:bottom w:val="single" w:sz="6" w:space="0" w:color="auto"/>
            </w:tcBorders>
          </w:tcPr>
          <w:p w14:paraId="4D9FD251" w14:textId="77777777" w:rsidR="00EB1C64" w:rsidRPr="008722AB" w:rsidRDefault="00EB1C64" w:rsidP="00154A4A">
            <w:pPr>
              <w:pStyle w:val="tabletext11"/>
              <w:jc w:val="right"/>
              <w:rPr>
                <w:ins w:id="10952" w:author="Author"/>
              </w:rPr>
            </w:pPr>
          </w:p>
        </w:tc>
        <w:tc>
          <w:tcPr>
            <w:tcW w:w="2200" w:type="dxa"/>
            <w:tcBorders>
              <w:top w:val="single" w:sz="6" w:space="0" w:color="auto"/>
              <w:left w:val="nil"/>
              <w:bottom w:val="single" w:sz="6" w:space="0" w:color="auto"/>
              <w:right w:val="single" w:sz="6" w:space="0" w:color="auto"/>
            </w:tcBorders>
            <w:hideMark/>
          </w:tcPr>
          <w:p w14:paraId="07545C8C" w14:textId="77777777" w:rsidR="00EB1C64" w:rsidRPr="008722AB" w:rsidRDefault="00EB1C64" w:rsidP="00154A4A">
            <w:pPr>
              <w:pStyle w:val="tabletext11"/>
              <w:jc w:val="center"/>
              <w:rPr>
                <w:ins w:id="10953" w:author="Author"/>
              </w:rPr>
            </w:pPr>
            <w:ins w:id="10954" w:author="Author">
              <w:r w:rsidRPr="008722AB">
                <w:t>4,000 to 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A6F28A5" w14:textId="77777777" w:rsidR="00EB1C64" w:rsidRPr="008722AB" w:rsidRDefault="00EB1C64" w:rsidP="00154A4A">
            <w:pPr>
              <w:pStyle w:val="tabletext11"/>
              <w:jc w:val="center"/>
              <w:rPr>
                <w:ins w:id="10955" w:author="Author"/>
              </w:rPr>
            </w:pPr>
            <w:ins w:id="10956" w:author="Author">
              <w:r w:rsidRPr="008722AB">
                <w:t>0.40</w:t>
              </w:r>
            </w:ins>
          </w:p>
        </w:tc>
      </w:tr>
      <w:tr w:rsidR="00EB1C64" w:rsidRPr="008722AB" w14:paraId="413BD825" w14:textId="77777777" w:rsidTr="00154A4A">
        <w:trPr>
          <w:trHeight w:val="190"/>
          <w:ins w:id="10957" w:author="Author"/>
        </w:trPr>
        <w:tc>
          <w:tcPr>
            <w:tcW w:w="200" w:type="dxa"/>
          </w:tcPr>
          <w:p w14:paraId="6834B983" w14:textId="77777777" w:rsidR="00EB1C64" w:rsidRPr="008722AB" w:rsidRDefault="00EB1C64" w:rsidP="00154A4A">
            <w:pPr>
              <w:pStyle w:val="tabletext11"/>
              <w:rPr>
                <w:ins w:id="10958" w:author="Author"/>
              </w:rPr>
            </w:pPr>
          </w:p>
        </w:tc>
        <w:tc>
          <w:tcPr>
            <w:tcW w:w="200" w:type="dxa"/>
            <w:tcBorders>
              <w:top w:val="single" w:sz="6" w:space="0" w:color="auto"/>
              <w:left w:val="single" w:sz="6" w:space="0" w:color="auto"/>
              <w:bottom w:val="single" w:sz="6" w:space="0" w:color="auto"/>
            </w:tcBorders>
          </w:tcPr>
          <w:p w14:paraId="49BDC602" w14:textId="77777777" w:rsidR="00EB1C64" w:rsidRPr="008722AB" w:rsidRDefault="00EB1C64" w:rsidP="00154A4A">
            <w:pPr>
              <w:pStyle w:val="tabletext11"/>
              <w:jc w:val="right"/>
              <w:rPr>
                <w:ins w:id="10959" w:author="Author"/>
              </w:rPr>
            </w:pPr>
          </w:p>
        </w:tc>
        <w:tc>
          <w:tcPr>
            <w:tcW w:w="2200" w:type="dxa"/>
            <w:tcBorders>
              <w:top w:val="single" w:sz="6" w:space="0" w:color="auto"/>
              <w:left w:val="nil"/>
              <w:bottom w:val="single" w:sz="6" w:space="0" w:color="auto"/>
              <w:right w:val="single" w:sz="6" w:space="0" w:color="auto"/>
            </w:tcBorders>
            <w:hideMark/>
          </w:tcPr>
          <w:p w14:paraId="10621864" w14:textId="77777777" w:rsidR="00EB1C64" w:rsidRPr="008722AB" w:rsidRDefault="00EB1C64" w:rsidP="00154A4A">
            <w:pPr>
              <w:pStyle w:val="tabletext11"/>
              <w:jc w:val="center"/>
              <w:rPr>
                <w:ins w:id="10960" w:author="Author"/>
              </w:rPr>
            </w:pPr>
            <w:ins w:id="10961" w:author="Author">
              <w:r w:rsidRPr="008722AB">
                <w:t>5,000 to 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E4E69C1" w14:textId="77777777" w:rsidR="00EB1C64" w:rsidRPr="008722AB" w:rsidRDefault="00EB1C64" w:rsidP="00154A4A">
            <w:pPr>
              <w:pStyle w:val="tabletext11"/>
              <w:jc w:val="center"/>
              <w:rPr>
                <w:ins w:id="10962" w:author="Author"/>
              </w:rPr>
            </w:pPr>
            <w:ins w:id="10963" w:author="Author">
              <w:r w:rsidRPr="008722AB">
                <w:t>0.43</w:t>
              </w:r>
            </w:ins>
          </w:p>
        </w:tc>
      </w:tr>
      <w:tr w:rsidR="00EB1C64" w:rsidRPr="008722AB" w14:paraId="6BF40F60" w14:textId="77777777" w:rsidTr="00154A4A">
        <w:trPr>
          <w:trHeight w:val="190"/>
          <w:ins w:id="10964" w:author="Author"/>
        </w:trPr>
        <w:tc>
          <w:tcPr>
            <w:tcW w:w="200" w:type="dxa"/>
          </w:tcPr>
          <w:p w14:paraId="2FDFE4C6" w14:textId="77777777" w:rsidR="00EB1C64" w:rsidRPr="008722AB" w:rsidRDefault="00EB1C64" w:rsidP="00154A4A">
            <w:pPr>
              <w:pStyle w:val="tabletext11"/>
              <w:rPr>
                <w:ins w:id="10965" w:author="Author"/>
              </w:rPr>
            </w:pPr>
          </w:p>
        </w:tc>
        <w:tc>
          <w:tcPr>
            <w:tcW w:w="200" w:type="dxa"/>
            <w:tcBorders>
              <w:top w:val="single" w:sz="6" w:space="0" w:color="auto"/>
              <w:left w:val="single" w:sz="6" w:space="0" w:color="auto"/>
              <w:bottom w:val="single" w:sz="6" w:space="0" w:color="auto"/>
            </w:tcBorders>
          </w:tcPr>
          <w:p w14:paraId="3B5857E5" w14:textId="77777777" w:rsidR="00EB1C64" w:rsidRPr="008722AB" w:rsidRDefault="00EB1C64" w:rsidP="00154A4A">
            <w:pPr>
              <w:pStyle w:val="tabletext11"/>
              <w:jc w:val="right"/>
              <w:rPr>
                <w:ins w:id="10966" w:author="Author"/>
              </w:rPr>
            </w:pPr>
          </w:p>
        </w:tc>
        <w:tc>
          <w:tcPr>
            <w:tcW w:w="2200" w:type="dxa"/>
            <w:tcBorders>
              <w:top w:val="single" w:sz="6" w:space="0" w:color="auto"/>
              <w:left w:val="nil"/>
              <w:bottom w:val="single" w:sz="6" w:space="0" w:color="auto"/>
              <w:right w:val="single" w:sz="6" w:space="0" w:color="auto"/>
            </w:tcBorders>
            <w:hideMark/>
          </w:tcPr>
          <w:p w14:paraId="4730CF79" w14:textId="77777777" w:rsidR="00EB1C64" w:rsidRPr="008722AB" w:rsidRDefault="00EB1C64" w:rsidP="00154A4A">
            <w:pPr>
              <w:pStyle w:val="tabletext11"/>
              <w:jc w:val="center"/>
              <w:rPr>
                <w:ins w:id="10967" w:author="Author"/>
              </w:rPr>
            </w:pPr>
            <w:ins w:id="10968" w:author="Author">
              <w:r w:rsidRPr="008722AB">
                <w:t>6,000 to 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6942249" w14:textId="77777777" w:rsidR="00EB1C64" w:rsidRPr="008722AB" w:rsidRDefault="00EB1C64" w:rsidP="00154A4A">
            <w:pPr>
              <w:pStyle w:val="tabletext11"/>
              <w:jc w:val="center"/>
              <w:rPr>
                <w:ins w:id="10969" w:author="Author"/>
              </w:rPr>
            </w:pPr>
            <w:ins w:id="10970" w:author="Author">
              <w:r w:rsidRPr="008722AB">
                <w:t>0.47</w:t>
              </w:r>
            </w:ins>
          </w:p>
        </w:tc>
      </w:tr>
      <w:tr w:rsidR="00EB1C64" w:rsidRPr="008722AB" w14:paraId="025CA0C8" w14:textId="77777777" w:rsidTr="00154A4A">
        <w:trPr>
          <w:trHeight w:val="190"/>
          <w:ins w:id="10971" w:author="Author"/>
        </w:trPr>
        <w:tc>
          <w:tcPr>
            <w:tcW w:w="200" w:type="dxa"/>
          </w:tcPr>
          <w:p w14:paraId="0CFED34F" w14:textId="77777777" w:rsidR="00EB1C64" w:rsidRPr="008722AB" w:rsidRDefault="00EB1C64" w:rsidP="00154A4A">
            <w:pPr>
              <w:pStyle w:val="tabletext11"/>
              <w:rPr>
                <w:ins w:id="10972" w:author="Author"/>
              </w:rPr>
            </w:pPr>
          </w:p>
        </w:tc>
        <w:tc>
          <w:tcPr>
            <w:tcW w:w="200" w:type="dxa"/>
            <w:tcBorders>
              <w:top w:val="single" w:sz="6" w:space="0" w:color="auto"/>
              <w:left w:val="single" w:sz="6" w:space="0" w:color="auto"/>
              <w:bottom w:val="single" w:sz="6" w:space="0" w:color="auto"/>
            </w:tcBorders>
          </w:tcPr>
          <w:p w14:paraId="26FD33E0" w14:textId="77777777" w:rsidR="00EB1C64" w:rsidRPr="008722AB" w:rsidRDefault="00EB1C64" w:rsidP="00154A4A">
            <w:pPr>
              <w:pStyle w:val="tabletext11"/>
              <w:jc w:val="right"/>
              <w:rPr>
                <w:ins w:id="10973" w:author="Author"/>
              </w:rPr>
            </w:pPr>
          </w:p>
        </w:tc>
        <w:tc>
          <w:tcPr>
            <w:tcW w:w="2200" w:type="dxa"/>
            <w:tcBorders>
              <w:top w:val="single" w:sz="6" w:space="0" w:color="auto"/>
              <w:left w:val="nil"/>
              <w:bottom w:val="single" w:sz="6" w:space="0" w:color="auto"/>
              <w:right w:val="single" w:sz="6" w:space="0" w:color="auto"/>
            </w:tcBorders>
            <w:hideMark/>
          </w:tcPr>
          <w:p w14:paraId="5ABBD85D" w14:textId="77777777" w:rsidR="00EB1C64" w:rsidRPr="008722AB" w:rsidRDefault="00EB1C64" w:rsidP="00154A4A">
            <w:pPr>
              <w:pStyle w:val="tabletext11"/>
              <w:jc w:val="center"/>
              <w:rPr>
                <w:ins w:id="10974" w:author="Author"/>
              </w:rPr>
            </w:pPr>
            <w:ins w:id="10975" w:author="Author">
              <w:r w:rsidRPr="008722AB">
                <w:t>8,000 to 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3684644" w14:textId="77777777" w:rsidR="00EB1C64" w:rsidRPr="008722AB" w:rsidRDefault="00EB1C64" w:rsidP="00154A4A">
            <w:pPr>
              <w:pStyle w:val="tabletext11"/>
              <w:jc w:val="center"/>
              <w:rPr>
                <w:ins w:id="10976" w:author="Author"/>
              </w:rPr>
            </w:pPr>
            <w:ins w:id="10977" w:author="Author">
              <w:r w:rsidRPr="008722AB">
                <w:t>0.50</w:t>
              </w:r>
            </w:ins>
          </w:p>
        </w:tc>
      </w:tr>
      <w:tr w:rsidR="00EB1C64" w:rsidRPr="008722AB" w14:paraId="4BEAF6E1" w14:textId="77777777" w:rsidTr="00154A4A">
        <w:trPr>
          <w:trHeight w:val="190"/>
          <w:ins w:id="10978" w:author="Author"/>
        </w:trPr>
        <w:tc>
          <w:tcPr>
            <w:tcW w:w="200" w:type="dxa"/>
          </w:tcPr>
          <w:p w14:paraId="3690D8B9" w14:textId="77777777" w:rsidR="00EB1C64" w:rsidRPr="008722AB" w:rsidRDefault="00EB1C64" w:rsidP="00154A4A">
            <w:pPr>
              <w:pStyle w:val="tabletext11"/>
              <w:rPr>
                <w:ins w:id="10979" w:author="Author"/>
              </w:rPr>
            </w:pPr>
          </w:p>
        </w:tc>
        <w:tc>
          <w:tcPr>
            <w:tcW w:w="200" w:type="dxa"/>
            <w:tcBorders>
              <w:top w:val="single" w:sz="6" w:space="0" w:color="auto"/>
              <w:left w:val="single" w:sz="6" w:space="0" w:color="auto"/>
              <w:bottom w:val="single" w:sz="6" w:space="0" w:color="auto"/>
            </w:tcBorders>
          </w:tcPr>
          <w:p w14:paraId="6DD6F04C" w14:textId="77777777" w:rsidR="00EB1C64" w:rsidRPr="008722AB" w:rsidRDefault="00EB1C64" w:rsidP="00154A4A">
            <w:pPr>
              <w:pStyle w:val="tabletext11"/>
              <w:jc w:val="right"/>
              <w:rPr>
                <w:ins w:id="10980" w:author="Author"/>
              </w:rPr>
            </w:pPr>
          </w:p>
        </w:tc>
        <w:tc>
          <w:tcPr>
            <w:tcW w:w="2200" w:type="dxa"/>
            <w:tcBorders>
              <w:top w:val="single" w:sz="6" w:space="0" w:color="auto"/>
              <w:left w:val="nil"/>
              <w:bottom w:val="single" w:sz="6" w:space="0" w:color="auto"/>
              <w:right w:val="single" w:sz="6" w:space="0" w:color="auto"/>
            </w:tcBorders>
            <w:hideMark/>
          </w:tcPr>
          <w:p w14:paraId="69CD8234" w14:textId="77777777" w:rsidR="00EB1C64" w:rsidRPr="008722AB" w:rsidRDefault="00EB1C64" w:rsidP="00154A4A">
            <w:pPr>
              <w:pStyle w:val="tabletext11"/>
              <w:jc w:val="center"/>
              <w:rPr>
                <w:ins w:id="10981" w:author="Author"/>
              </w:rPr>
            </w:pPr>
            <w:ins w:id="10982" w:author="Author">
              <w:r w:rsidRPr="008722AB">
                <w:t>10,000 to 11,999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C08E2A1" w14:textId="77777777" w:rsidR="00EB1C64" w:rsidRPr="008722AB" w:rsidRDefault="00EB1C64" w:rsidP="00154A4A">
            <w:pPr>
              <w:pStyle w:val="tabletext11"/>
              <w:jc w:val="center"/>
              <w:rPr>
                <w:ins w:id="10983" w:author="Author"/>
              </w:rPr>
            </w:pPr>
            <w:ins w:id="10984" w:author="Author">
              <w:r w:rsidRPr="008722AB">
                <w:t>0.53</w:t>
              </w:r>
            </w:ins>
          </w:p>
        </w:tc>
      </w:tr>
      <w:tr w:rsidR="00EB1C64" w:rsidRPr="008722AB" w14:paraId="4906C08A" w14:textId="77777777" w:rsidTr="00154A4A">
        <w:trPr>
          <w:trHeight w:val="190"/>
          <w:ins w:id="10985" w:author="Author"/>
        </w:trPr>
        <w:tc>
          <w:tcPr>
            <w:tcW w:w="200" w:type="dxa"/>
          </w:tcPr>
          <w:p w14:paraId="100DFF04" w14:textId="77777777" w:rsidR="00EB1C64" w:rsidRPr="008722AB" w:rsidRDefault="00EB1C64" w:rsidP="00154A4A">
            <w:pPr>
              <w:pStyle w:val="tabletext11"/>
              <w:rPr>
                <w:ins w:id="10986" w:author="Author"/>
              </w:rPr>
            </w:pPr>
          </w:p>
        </w:tc>
        <w:tc>
          <w:tcPr>
            <w:tcW w:w="200" w:type="dxa"/>
            <w:tcBorders>
              <w:top w:val="single" w:sz="6" w:space="0" w:color="auto"/>
              <w:left w:val="single" w:sz="6" w:space="0" w:color="auto"/>
              <w:bottom w:val="single" w:sz="6" w:space="0" w:color="auto"/>
            </w:tcBorders>
          </w:tcPr>
          <w:p w14:paraId="03FCF7CD" w14:textId="77777777" w:rsidR="00EB1C64" w:rsidRPr="008722AB" w:rsidRDefault="00EB1C64" w:rsidP="00154A4A">
            <w:pPr>
              <w:pStyle w:val="tabletext11"/>
              <w:jc w:val="right"/>
              <w:rPr>
                <w:ins w:id="10987" w:author="Author"/>
              </w:rPr>
            </w:pPr>
          </w:p>
        </w:tc>
        <w:tc>
          <w:tcPr>
            <w:tcW w:w="2200" w:type="dxa"/>
            <w:tcBorders>
              <w:top w:val="single" w:sz="6" w:space="0" w:color="auto"/>
              <w:left w:val="nil"/>
              <w:bottom w:val="single" w:sz="6" w:space="0" w:color="auto"/>
              <w:right w:val="single" w:sz="6" w:space="0" w:color="auto"/>
            </w:tcBorders>
            <w:hideMark/>
          </w:tcPr>
          <w:p w14:paraId="1ABB218E" w14:textId="77777777" w:rsidR="00EB1C64" w:rsidRPr="008722AB" w:rsidRDefault="00EB1C64" w:rsidP="00154A4A">
            <w:pPr>
              <w:pStyle w:val="tabletext11"/>
              <w:jc w:val="center"/>
              <w:rPr>
                <w:ins w:id="10988" w:author="Author"/>
              </w:rPr>
            </w:pPr>
            <w:ins w:id="10989" w:author="Author">
              <w:r w:rsidRPr="008722AB">
                <w:t>12,000 to 13,999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8031343" w14:textId="77777777" w:rsidR="00EB1C64" w:rsidRPr="008722AB" w:rsidRDefault="00EB1C64" w:rsidP="00154A4A">
            <w:pPr>
              <w:pStyle w:val="tabletext11"/>
              <w:jc w:val="center"/>
              <w:rPr>
                <w:ins w:id="10990" w:author="Author"/>
              </w:rPr>
            </w:pPr>
            <w:ins w:id="10991" w:author="Author">
              <w:r w:rsidRPr="008722AB">
                <w:t>0.56</w:t>
              </w:r>
            </w:ins>
          </w:p>
        </w:tc>
      </w:tr>
      <w:tr w:rsidR="00EB1C64" w:rsidRPr="008722AB" w14:paraId="1466D0E2" w14:textId="77777777" w:rsidTr="00154A4A">
        <w:trPr>
          <w:trHeight w:val="190"/>
          <w:ins w:id="10992" w:author="Author"/>
        </w:trPr>
        <w:tc>
          <w:tcPr>
            <w:tcW w:w="200" w:type="dxa"/>
          </w:tcPr>
          <w:p w14:paraId="231547C0" w14:textId="77777777" w:rsidR="00EB1C64" w:rsidRPr="008722AB" w:rsidRDefault="00EB1C64" w:rsidP="00154A4A">
            <w:pPr>
              <w:pStyle w:val="tabletext11"/>
              <w:rPr>
                <w:ins w:id="10993" w:author="Author"/>
              </w:rPr>
            </w:pPr>
          </w:p>
        </w:tc>
        <w:tc>
          <w:tcPr>
            <w:tcW w:w="200" w:type="dxa"/>
            <w:tcBorders>
              <w:top w:val="single" w:sz="6" w:space="0" w:color="auto"/>
              <w:left w:val="single" w:sz="6" w:space="0" w:color="auto"/>
              <w:bottom w:val="single" w:sz="6" w:space="0" w:color="auto"/>
            </w:tcBorders>
          </w:tcPr>
          <w:p w14:paraId="026E4D85" w14:textId="77777777" w:rsidR="00EB1C64" w:rsidRPr="008722AB" w:rsidRDefault="00EB1C64" w:rsidP="00154A4A">
            <w:pPr>
              <w:pStyle w:val="tabletext11"/>
              <w:jc w:val="right"/>
              <w:rPr>
                <w:ins w:id="10994" w:author="Author"/>
              </w:rPr>
            </w:pPr>
          </w:p>
        </w:tc>
        <w:tc>
          <w:tcPr>
            <w:tcW w:w="2200" w:type="dxa"/>
            <w:tcBorders>
              <w:top w:val="single" w:sz="6" w:space="0" w:color="auto"/>
              <w:left w:val="nil"/>
              <w:bottom w:val="single" w:sz="6" w:space="0" w:color="auto"/>
              <w:right w:val="single" w:sz="6" w:space="0" w:color="auto"/>
            </w:tcBorders>
            <w:hideMark/>
          </w:tcPr>
          <w:p w14:paraId="5CA0A6B4" w14:textId="77777777" w:rsidR="00EB1C64" w:rsidRPr="008722AB" w:rsidRDefault="00EB1C64" w:rsidP="00154A4A">
            <w:pPr>
              <w:pStyle w:val="tabletext11"/>
              <w:jc w:val="center"/>
              <w:rPr>
                <w:ins w:id="10995" w:author="Author"/>
              </w:rPr>
            </w:pPr>
            <w:ins w:id="10996" w:author="Author">
              <w:r w:rsidRPr="008722AB">
                <w:t>14,000 to 15,999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A283ADC" w14:textId="77777777" w:rsidR="00EB1C64" w:rsidRPr="008722AB" w:rsidRDefault="00EB1C64" w:rsidP="00154A4A">
            <w:pPr>
              <w:pStyle w:val="tabletext11"/>
              <w:jc w:val="center"/>
              <w:rPr>
                <w:ins w:id="10997" w:author="Author"/>
              </w:rPr>
            </w:pPr>
            <w:ins w:id="10998" w:author="Author">
              <w:r w:rsidRPr="008722AB">
                <w:t>0.59</w:t>
              </w:r>
            </w:ins>
          </w:p>
        </w:tc>
      </w:tr>
      <w:tr w:rsidR="00EB1C64" w:rsidRPr="008722AB" w14:paraId="5CC03392" w14:textId="77777777" w:rsidTr="00154A4A">
        <w:trPr>
          <w:trHeight w:val="190"/>
          <w:ins w:id="10999" w:author="Author"/>
        </w:trPr>
        <w:tc>
          <w:tcPr>
            <w:tcW w:w="200" w:type="dxa"/>
          </w:tcPr>
          <w:p w14:paraId="4768221A" w14:textId="77777777" w:rsidR="00EB1C64" w:rsidRPr="008722AB" w:rsidRDefault="00EB1C64" w:rsidP="00154A4A">
            <w:pPr>
              <w:pStyle w:val="tabletext11"/>
              <w:rPr>
                <w:ins w:id="11000" w:author="Author"/>
              </w:rPr>
            </w:pPr>
          </w:p>
        </w:tc>
        <w:tc>
          <w:tcPr>
            <w:tcW w:w="200" w:type="dxa"/>
            <w:tcBorders>
              <w:top w:val="single" w:sz="6" w:space="0" w:color="auto"/>
              <w:left w:val="single" w:sz="6" w:space="0" w:color="auto"/>
              <w:bottom w:val="single" w:sz="6" w:space="0" w:color="auto"/>
            </w:tcBorders>
          </w:tcPr>
          <w:p w14:paraId="00F11B89" w14:textId="77777777" w:rsidR="00EB1C64" w:rsidRPr="008722AB" w:rsidRDefault="00EB1C64" w:rsidP="00154A4A">
            <w:pPr>
              <w:pStyle w:val="tabletext11"/>
              <w:jc w:val="right"/>
              <w:rPr>
                <w:ins w:id="11001" w:author="Author"/>
              </w:rPr>
            </w:pPr>
          </w:p>
        </w:tc>
        <w:tc>
          <w:tcPr>
            <w:tcW w:w="2200" w:type="dxa"/>
            <w:tcBorders>
              <w:top w:val="single" w:sz="6" w:space="0" w:color="auto"/>
              <w:left w:val="nil"/>
              <w:bottom w:val="single" w:sz="6" w:space="0" w:color="auto"/>
              <w:right w:val="single" w:sz="6" w:space="0" w:color="auto"/>
            </w:tcBorders>
            <w:hideMark/>
          </w:tcPr>
          <w:p w14:paraId="3CBA1350" w14:textId="77777777" w:rsidR="00EB1C64" w:rsidRPr="008722AB" w:rsidRDefault="00EB1C64" w:rsidP="00154A4A">
            <w:pPr>
              <w:pStyle w:val="tabletext11"/>
              <w:jc w:val="center"/>
              <w:rPr>
                <w:ins w:id="11002" w:author="Author"/>
              </w:rPr>
            </w:pPr>
            <w:ins w:id="11003" w:author="Author">
              <w:r w:rsidRPr="008722AB">
                <w:t>16,000 to 17,999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983B4E9" w14:textId="77777777" w:rsidR="00EB1C64" w:rsidRPr="008722AB" w:rsidRDefault="00EB1C64" w:rsidP="00154A4A">
            <w:pPr>
              <w:pStyle w:val="tabletext11"/>
              <w:jc w:val="center"/>
              <w:rPr>
                <w:ins w:id="11004" w:author="Author"/>
              </w:rPr>
            </w:pPr>
            <w:ins w:id="11005" w:author="Author">
              <w:r w:rsidRPr="008722AB">
                <w:t>0.61</w:t>
              </w:r>
            </w:ins>
          </w:p>
        </w:tc>
      </w:tr>
      <w:tr w:rsidR="00EB1C64" w:rsidRPr="008722AB" w14:paraId="34632DF5" w14:textId="77777777" w:rsidTr="00154A4A">
        <w:trPr>
          <w:trHeight w:val="190"/>
          <w:ins w:id="11006" w:author="Author"/>
        </w:trPr>
        <w:tc>
          <w:tcPr>
            <w:tcW w:w="200" w:type="dxa"/>
          </w:tcPr>
          <w:p w14:paraId="54875B94" w14:textId="77777777" w:rsidR="00EB1C64" w:rsidRPr="008722AB" w:rsidRDefault="00EB1C64" w:rsidP="00154A4A">
            <w:pPr>
              <w:pStyle w:val="tabletext11"/>
              <w:rPr>
                <w:ins w:id="11007" w:author="Author"/>
              </w:rPr>
            </w:pPr>
          </w:p>
        </w:tc>
        <w:tc>
          <w:tcPr>
            <w:tcW w:w="200" w:type="dxa"/>
            <w:tcBorders>
              <w:top w:val="single" w:sz="6" w:space="0" w:color="auto"/>
              <w:left w:val="single" w:sz="6" w:space="0" w:color="auto"/>
              <w:bottom w:val="single" w:sz="6" w:space="0" w:color="auto"/>
            </w:tcBorders>
          </w:tcPr>
          <w:p w14:paraId="67D11A0D" w14:textId="77777777" w:rsidR="00EB1C64" w:rsidRPr="008722AB" w:rsidRDefault="00EB1C64" w:rsidP="00154A4A">
            <w:pPr>
              <w:pStyle w:val="tabletext11"/>
              <w:jc w:val="right"/>
              <w:rPr>
                <w:ins w:id="11008" w:author="Author"/>
              </w:rPr>
            </w:pPr>
          </w:p>
        </w:tc>
        <w:tc>
          <w:tcPr>
            <w:tcW w:w="2200" w:type="dxa"/>
            <w:tcBorders>
              <w:top w:val="single" w:sz="6" w:space="0" w:color="auto"/>
              <w:left w:val="nil"/>
              <w:bottom w:val="single" w:sz="6" w:space="0" w:color="auto"/>
              <w:right w:val="single" w:sz="6" w:space="0" w:color="auto"/>
            </w:tcBorders>
            <w:hideMark/>
          </w:tcPr>
          <w:p w14:paraId="5BE14408" w14:textId="77777777" w:rsidR="00EB1C64" w:rsidRPr="008722AB" w:rsidRDefault="00EB1C64" w:rsidP="00154A4A">
            <w:pPr>
              <w:pStyle w:val="tabletext11"/>
              <w:jc w:val="center"/>
              <w:rPr>
                <w:ins w:id="11009" w:author="Author"/>
              </w:rPr>
            </w:pPr>
            <w:ins w:id="11010" w:author="Author">
              <w:r w:rsidRPr="008722AB">
                <w:t>18,000 to 19,999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BFBC28B" w14:textId="77777777" w:rsidR="00EB1C64" w:rsidRPr="008722AB" w:rsidRDefault="00EB1C64" w:rsidP="00154A4A">
            <w:pPr>
              <w:pStyle w:val="tabletext11"/>
              <w:jc w:val="center"/>
              <w:rPr>
                <w:ins w:id="11011" w:author="Author"/>
              </w:rPr>
            </w:pPr>
            <w:ins w:id="11012" w:author="Author">
              <w:r w:rsidRPr="008722AB">
                <w:t>0.63</w:t>
              </w:r>
            </w:ins>
          </w:p>
        </w:tc>
      </w:tr>
      <w:tr w:rsidR="00EB1C64" w:rsidRPr="008722AB" w14:paraId="3272BD58" w14:textId="77777777" w:rsidTr="00154A4A">
        <w:trPr>
          <w:trHeight w:val="190"/>
          <w:ins w:id="11013" w:author="Author"/>
        </w:trPr>
        <w:tc>
          <w:tcPr>
            <w:tcW w:w="200" w:type="dxa"/>
          </w:tcPr>
          <w:p w14:paraId="5BE6D35D" w14:textId="77777777" w:rsidR="00EB1C64" w:rsidRPr="008722AB" w:rsidRDefault="00EB1C64" w:rsidP="00154A4A">
            <w:pPr>
              <w:pStyle w:val="tabletext11"/>
              <w:rPr>
                <w:ins w:id="11014" w:author="Author"/>
              </w:rPr>
            </w:pPr>
          </w:p>
        </w:tc>
        <w:tc>
          <w:tcPr>
            <w:tcW w:w="200" w:type="dxa"/>
            <w:tcBorders>
              <w:top w:val="single" w:sz="6" w:space="0" w:color="auto"/>
              <w:left w:val="single" w:sz="6" w:space="0" w:color="auto"/>
              <w:bottom w:val="single" w:sz="6" w:space="0" w:color="auto"/>
            </w:tcBorders>
          </w:tcPr>
          <w:p w14:paraId="41477BF0" w14:textId="77777777" w:rsidR="00EB1C64" w:rsidRPr="008722AB" w:rsidRDefault="00EB1C64" w:rsidP="00154A4A">
            <w:pPr>
              <w:pStyle w:val="tabletext11"/>
              <w:jc w:val="right"/>
              <w:rPr>
                <w:ins w:id="11015" w:author="Author"/>
              </w:rPr>
            </w:pPr>
          </w:p>
        </w:tc>
        <w:tc>
          <w:tcPr>
            <w:tcW w:w="2200" w:type="dxa"/>
            <w:tcBorders>
              <w:top w:val="single" w:sz="6" w:space="0" w:color="auto"/>
              <w:left w:val="nil"/>
              <w:bottom w:val="single" w:sz="6" w:space="0" w:color="auto"/>
              <w:right w:val="single" w:sz="6" w:space="0" w:color="auto"/>
            </w:tcBorders>
            <w:hideMark/>
          </w:tcPr>
          <w:p w14:paraId="6E6A8844" w14:textId="77777777" w:rsidR="00EB1C64" w:rsidRPr="008722AB" w:rsidRDefault="00EB1C64" w:rsidP="00154A4A">
            <w:pPr>
              <w:pStyle w:val="tabletext11"/>
              <w:jc w:val="center"/>
              <w:rPr>
                <w:ins w:id="11016" w:author="Author"/>
              </w:rPr>
            </w:pPr>
            <w:ins w:id="11017" w:author="Author">
              <w:r w:rsidRPr="008722AB">
                <w:t>20,000 to 24,999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7FA8FFE" w14:textId="77777777" w:rsidR="00EB1C64" w:rsidRPr="008722AB" w:rsidRDefault="00EB1C64" w:rsidP="00154A4A">
            <w:pPr>
              <w:pStyle w:val="tabletext11"/>
              <w:jc w:val="center"/>
              <w:rPr>
                <w:ins w:id="11018" w:author="Author"/>
              </w:rPr>
            </w:pPr>
            <w:ins w:id="11019" w:author="Author">
              <w:r w:rsidRPr="008722AB">
                <w:t>0.66</w:t>
              </w:r>
            </w:ins>
          </w:p>
        </w:tc>
      </w:tr>
      <w:tr w:rsidR="00EB1C64" w:rsidRPr="008722AB" w14:paraId="17B18E6A" w14:textId="77777777" w:rsidTr="00154A4A">
        <w:trPr>
          <w:trHeight w:val="190"/>
          <w:ins w:id="11020" w:author="Author"/>
        </w:trPr>
        <w:tc>
          <w:tcPr>
            <w:tcW w:w="200" w:type="dxa"/>
          </w:tcPr>
          <w:p w14:paraId="76D6AA0A" w14:textId="77777777" w:rsidR="00EB1C64" w:rsidRPr="008722AB" w:rsidRDefault="00EB1C64" w:rsidP="00154A4A">
            <w:pPr>
              <w:pStyle w:val="tabletext11"/>
              <w:rPr>
                <w:ins w:id="11021" w:author="Author"/>
              </w:rPr>
            </w:pPr>
          </w:p>
        </w:tc>
        <w:tc>
          <w:tcPr>
            <w:tcW w:w="200" w:type="dxa"/>
            <w:tcBorders>
              <w:top w:val="single" w:sz="6" w:space="0" w:color="auto"/>
              <w:left w:val="single" w:sz="6" w:space="0" w:color="auto"/>
              <w:bottom w:val="single" w:sz="6" w:space="0" w:color="auto"/>
            </w:tcBorders>
          </w:tcPr>
          <w:p w14:paraId="24463001" w14:textId="77777777" w:rsidR="00EB1C64" w:rsidRPr="008722AB" w:rsidRDefault="00EB1C64" w:rsidP="00154A4A">
            <w:pPr>
              <w:pStyle w:val="tabletext11"/>
              <w:jc w:val="right"/>
              <w:rPr>
                <w:ins w:id="11022" w:author="Author"/>
              </w:rPr>
            </w:pPr>
          </w:p>
        </w:tc>
        <w:tc>
          <w:tcPr>
            <w:tcW w:w="2200" w:type="dxa"/>
            <w:tcBorders>
              <w:top w:val="single" w:sz="6" w:space="0" w:color="auto"/>
              <w:left w:val="nil"/>
              <w:bottom w:val="single" w:sz="6" w:space="0" w:color="auto"/>
              <w:right w:val="single" w:sz="6" w:space="0" w:color="auto"/>
            </w:tcBorders>
            <w:hideMark/>
          </w:tcPr>
          <w:p w14:paraId="33AC5F45" w14:textId="77777777" w:rsidR="00EB1C64" w:rsidRPr="008722AB" w:rsidRDefault="00EB1C64" w:rsidP="00154A4A">
            <w:pPr>
              <w:pStyle w:val="tabletext11"/>
              <w:jc w:val="center"/>
              <w:rPr>
                <w:ins w:id="11023" w:author="Author"/>
              </w:rPr>
            </w:pPr>
            <w:ins w:id="11024" w:author="Author">
              <w:r w:rsidRPr="008722AB">
                <w:t>25,000 to 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6CFA9C9" w14:textId="77777777" w:rsidR="00EB1C64" w:rsidRPr="008722AB" w:rsidRDefault="00EB1C64" w:rsidP="00154A4A">
            <w:pPr>
              <w:pStyle w:val="tabletext11"/>
              <w:jc w:val="center"/>
              <w:rPr>
                <w:ins w:id="11025" w:author="Author"/>
              </w:rPr>
            </w:pPr>
            <w:ins w:id="11026" w:author="Author">
              <w:r w:rsidRPr="008722AB">
                <w:t>0.70</w:t>
              </w:r>
            </w:ins>
          </w:p>
        </w:tc>
      </w:tr>
      <w:tr w:rsidR="00EB1C64" w:rsidRPr="008722AB" w14:paraId="7E7F9C6A" w14:textId="77777777" w:rsidTr="00154A4A">
        <w:trPr>
          <w:trHeight w:val="190"/>
          <w:ins w:id="11027" w:author="Author"/>
        </w:trPr>
        <w:tc>
          <w:tcPr>
            <w:tcW w:w="200" w:type="dxa"/>
          </w:tcPr>
          <w:p w14:paraId="11B13EDE" w14:textId="77777777" w:rsidR="00EB1C64" w:rsidRPr="008722AB" w:rsidRDefault="00EB1C64" w:rsidP="00154A4A">
            <w:pPr>
              <w:pStyle w:val="tabletext11"/>
              <w:rPr>
                <w:ins w:id="11028" w:author="Author"/>
              </w:rPr>
            </w:pPr>
          </w:p>
        </w:tc>
        <w:tc>
          <w:tcPr>
            <w:tcW w:w="200" w:type="dxa"/>
            <w:tcBorders>
              <w:top w:val="single" w:sz="6" w:space="0" w:color="auto"/>
              <w:left w:val="single" w:sz="6" w:space="0" w:color="auto"/>
              <w:bottom w:val="single" w:sz="6" w:space="0" w:color="auto"/>
            </w:tcBorders>
          </w:tcPr>
          <w:p w14:paraId="57C593A1" w14:textId="77777777" w:rsidR="00EB1C64" w:rsidRPr="008722AB" w:rsidRDefault="00EB1C64" w:rsidP="00154A4A">
            <w:pPr>
              <w:pStyle w:val="tabletext11"/>
              <w:jc w:val="right"/>
              <w:rPr>
                <w:ins w:id="11029" w:author="Author"/>
              </w:rPr>
            </w:pPr>
          </w:p>
        </w:tc>
        <w:tc>
          <w:tcPr>
            <w:tcW w:w="2200" w:type="dxa"/>
            <w:tcBorders>
              <w:top w:val="single" w:sz="6" w:space="0" w:color="auto"/>
              <w:left w:val="nil"/>
              <w:bottom w:val="single" w:sz="6" w:space="0" w:color="auto"/>
              <w:right w:val="single" w:sz="6" w:space="0" w:color="auto"/>
            </w:tcBorders>
            <w:hideMark/>
          </w:tcPr>
          <w:p w14:paraId="51BD5E2E" w14:textId="77777777" w:rsidR="00EB1C64" w:rsidRPr="008722AB" w:rsidRDefault="00EB1C64" w:rsidP="00154A4A">
            <w:pPr>
              <w:pStyle w:val="tabletext11"/>
              <w:jc w:val="center"/>
              <w:rPr>
                <w:ins w:id="11030" w:author="Author"/>
              </w:rPr>
            </w:pPr>
            <w:ins w:id="11031" w:author="Author">
              <w:r w:rsidRPr="008722AB">
                <w:t>30,000 to 34,999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8D2EA9E" w14:textId="77777777" w:rsidR="00EB1C64" w:rsidRPr="008722AB" w:rsidRDefault="00EB1C64" w:rsidP="00154A4A">
            <w:pPr>
              <w:pStyle w:val="tabletext11"/>
              <w:jc w:val="center"/>
              <w:rPr>
                <w:ins w:id="11032" w:author="Author"/>
              </w:rPr>
            </w:pPr>
            <w:ins w:id="11033" w:author="Author">
              <w:r w:rsidRPr="008722AB">
                <w:t>0.76</w:t>
              </w:r>
            </w:ins>
          </w:p>
        </w:tc>
      </w:tr>
      <w:tr w:rsidR="00EB1C64" w:rsidRPr="008722AB" w14:paraId="5541931E" w14:textId="77777777" w:rsidTr="00154A4A">
        <w:trPr>
          <w:trHeight w:val="190"/>
          <w:ins w:id="11034" w:author="Author"/>
        </w:trPr>
        <w:tc>
          <w:tcPr>
            <w:tcW w:w="200" w:type="dxa"/>
          </w:tcPr>
          <w:p w14:paraId="00A099BB" w14:textId="77777777" w:rsidR="00EB1C64" w:rsidRPr="008722AB" w:rsidRDefault="00EB1C64" w:rsidP="00154A4A">
            <w:pPr>
              <w:pStyle w:val="tabletext11"/>
              <w:rPr>
                <w:ins w:id="11035" w:author="Author"/>
              </w:rPr>
            </w:pPr>
          </w:p>
        </w:tc>
        <w:tc>
          <w:tcPr>
            <w:tcW w:w="200" w:type="dxa"/>
            <w:tcBorders>
              <w:top w:val="single" w:sz="6" w:space="0" w:color="auto"/>
              <w:left w:val="single" w:sz="6" w:space="0" w:color="auto"/>
              <w:bottom w:val="single" w:sz="6" w:space="0" w:color="auto"/>
            </w:tcBorders>
          </w:tcPr>
          <w:p w14:paraId="2C363AEE" w14:textId="77777777" w:rsidR="00EB1C64" w:rsidRPr="008722AB" w:rsidRDefault="00EB1C64" w:rsidP="00154A4A">
            <w:pPr>
              <w:pStyle w:val="tabletext11"/>
              <w:jc w:val="right"/>
              <w:rPr>
                <w:ins w:id="11036" w:author="Author"/>
              </w:rPr>
            </w:pPr>
          </w:p>
        </w:tc>
        <w:tc>
          <w:tcPr>
            <w:tcW w:w="2200" w:type="dxa"/>
            <w:tcBorders>
              <w:top w:val="single" w:sz="6" w:space="0" w:color="auto"/>
              <w:left w:val="nil"/>
              <w:bottom w:val="single" w:sz="6" w:space="0" w:color="auto"/>
              <w:right w:val="single" w:sz="6" w:space="0" w:color="auto"/>
            </w:tcBorders>
            <w:hideMark/>
          </w:tcPr>
          <w:p w14:paraId="377F8571" w14:textId="77777777" w:rsidR="00EB1C64" w:rsidRPr="008722AB" w:rsidRDefault="00EB1C64" w:rsidP="00154A4A">
            <w:pPr>
              <w:pStyle w:val="tabletext11"/>
              <w:jc w:val="center"/>
              <w:rPr>
                <w:ins w:id="11037" w:author="Author"/>
              </w:rPr>
            </w:pPr>
            <w:ins w:id="11038" w:author="Author">
              <w:r w:rsidRPr="008722AB">
                <w:t>35,000 to 39,999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22F223F" w14:textId="77777777" w:rsidR="00EB1C64" w:rsidRPr="008722AB" w:rsidRDefault="00EB1C64" w:rsidP="00154A4A">
            <w:pPr>
              <w:pStyle w:val="tabletext11"/>
              <w:jc w:val="center"/>
              <w:rPr>
                <w:ins w:id="11039" w:author="Author"/>
              </w:rPr>
            </w:pPr>
            <w:ins w:id="11040" w:author="Author">
              <w:r w:rsidRPr="008722AB">
                <w:t>0.85</w:t>
              </w:r>
            </w:ins>
          </w:p>
        </w:tc>
      </w:tr>
      <w:tr w:rsidR="00EB1C64" w:rsidRPr="008722AB" w14:paraId="3AA6A230" w14:textId="77777777" w:rsidTr="00154A4A">
        <w:trPr>
          <w:trHeight w:val="190"/>
          <w:ins w:id="11041" w:author="Author"/>
        </w:trPr>
        <w:tc>
          <w:tcPr>
            <w:tcW w:w="200" w:type="dxa"/>
          </w:tcPr>
          <w:p w14:paraId="4FB5C3A2" w14:textId="77777777" w:rsidR="00EB1C64" w:rsidRPr="008722AB" w:rsidRDefault="00EB1C64" w:rsidP="00154A4A">
            <w:pPr>
              <w:pStyle w:val="tabletext11"/>
              <w:rPr>
                <w:ins w:id="11042" w:author="Author"/>
              </w:rPr>
            </w:pPr>
          </w:p>
        </w:tc>
        <w:tc>
          <w:tcPr>
            <w:tcW w:w="200" w:type="dxa"/>
            <w:tcBorders>
              <w:top w:val="single" w:sz="6" w:space="0" w:color="auto"/>
              <w:left w:val="single" w:sz="6" w:space="0" w:color="auto"/>
              <w:bottom w:val="single" w:sz="6" w:space="0" w:color="auto"/>
            </w:tcBorders>
          </w:tcPr>
          <w:p w14:paraId="0B1F009C" w14:textId="77777777" w:rsidR="00EB1C64" w:rsidRPr="008722AB" w:rsidRDefault="00EB1C64" w:rsidP="00154A4A">
            <w:pPr>
              <w:pStyle w:val="tabletext11"/>
              <w:jc w:val="right"/>
              <w:rPr>
                <w:ins w:id="11043" w:author="Author"/>
              </w:rPr>
            </w:pPr>
          </w:p>
        </w:tc>
        <w:tc>
          <w:tcPr>
            <w:tcW w:w="2200" w:type="dxa"/>
            <w:tcBorders>
              <w:top w:val="single" w:sz="6" w:space="0" w:color="auto"/>
              <w:left w:val="nil"/>
              <w:bottom w:val="single" w:sz="6" w:space="0" w:color="auto"/>
              <w:right w:val="single" w:sz="6" w:space="0" w:color="auto"/>
            </w:tcBorders>
            <w:hideMark/>
          </w:tcPr>
          <w:p w14:paraId="3F672395" w14:textId="77777777" w:rsidR="00EB1C64" w:rsidRPr="008722AB" w:rsidRDefault="00EB1C64" w:rsidP="00154A4A">
            <w:pPr>
              <w:pStyle w:val="tabletext11"/>
              <w:jc w:val="center"/>
              <w:rPr>
                <w:ins w:id="11044" w:author="Author"/>
              </w:rPr>
            </w:pPr>
            <w:ins w:id="11045" w:author="Author">
              <w:r w:rsidRPr="008722AB">
                <w:t>40,000 to 44,999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2CCECD5" w14:textId="77777777" w:rsidR="00EB1C64" w:rsidRPr="008722AB" w:rsidRDefault="00EB1C64" w:rsidP="00154A4A">
            <w:pPr>
              <w:pStyle w:val="tabletext11"/>
              <w:jc w:val="center"/>
              <w:rPr>
                <w:ins w:id="11046" w:author="Author"/>
              </w:rPr>
            </w:pPr>
            <w:ins w:id="11047" w:author="Author">
              <w:r w:rsidRPr="008722AB">
                <w:t>0.94</w:t>
              </w:r>
            </w:ins>
          </w:p>
        </w:tc>
      </w:tr>
      <w:tr w:rsidR="00EB1C64" w:rsidRPr="008722AB" w14:paraId="72DA8C0C" w14:textId="77777777" w:rsidTr="00154A4A">
        <w:trPr>
          <w:trHeight w:val="190"/>
          <w:ins w:id="11048" w:author="Author"/>
        </w:trPr>
        <w:tc>
          <w:tcPr>
            <w:tcW w:w="200" w:type="dxa"/>
          </w:tcPr>
          <w:p w14:paraId="25A8DA30" w14:textId="77777777" w:rsidR="00EB1C64" w:rsidRPr="008722AB" w:rsidRDefault="00EB1C64" w:rsidP="00154A4A">
            <w:pPr>
              <w:pStyle w:val="tabletext11"/>
              <w:rPr>
                <w:ins w:id="11049" w:author="Author"/>
              </w:rPr>
            </w:pPr>
          </w:p>
        </w:tc>
        <w:tc>
          <w:tcPr>
            <w:tcW w:w="200" w:type="dxa"/>
            <w:tcBorders>
              <w:top w:val="single" w:sz="6" w:space="0" w:color="auto"/>
              <w:left w:val="single" w:sz="6" w:space="0" w:color="auto"/>
              <w:bottom w:val="single" w:sz="6" w:space="0" w:color="auto"/>
            </w:tcBorders>
          </w:tcPr>
          <w:p w14:paraId="59C7399B" w14:textId="77777777" w:rsidR="00EB1C64" w:rsidRPr="008722AB" w:rsidRDefault="00EB1C64" w:rsidP="00154A4A">
            <w:pPr>
              <w:pStyle w:val="tabletext11"/>
              <w:jc w:val="right"/>
              <w:rPr>
                <w:ins w:id="11050" w:author="Author"/>
              </w:rPr>
            </w:pPr>
          </w:p>
        </w:tc>
        <w:tc>
          <w:tcPr>
            <w:tcW w:w="2200" w:type="dxa"/>
            <w:tcBorders>
              <w:top w:val="single" w:sz="6" w:space="0" w:color="auto"/>
              <w:left w:val="nil"/>
              <w:bottom w:val="single" w:sz="6" w:space="0" w:color="auto"/>
              <w:right w:val="single" w:sz="6" w:space="0" w:color="auto"/>
            </w:tcBorders>
            <w:hideMark/>
          </w:tcPr>
          <w:p w14:paraId="4AF9C4CD" w14:textId="77777777" w:rsidR="00EB1C64" w:rsidRPr="008722AB" w:rsidRDefault="00EB1C64" w:rsidP="00154A4A">
            <w:pPr>
              <w:pStyle w:val="tabletext11"/>
              <w:jc w:val="center"/>
              <w:rPr>
                <w:ins w:id="11051" w:author="Author"/>
              </w:rPr>
            </w:pPr>
            <w:ins w:id="11052" w:author="Author">
              <w:r w:rsidRPr="008722AB">
                <w:t>45,000 to 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AFFCFFA" w14:textId="77777777" w:rsidR="00EB1C64" w:rsidRPr="008722AB" w:rsidRDefault="00EB1C64" w:rsidP="00154A4A">
            <w:pPr>
              <w:pStyle w:val="tabletext11"/>
              <w:jc w:val="center"/>
              <w:rPr>
                <w:ins w:id="11053" w:author="Author"/>
              </w:rPr>
            </w:pPr>
            <w:ins w:id="11054" w:author="Author">
              <w:r w:rsidRPr="008722AB">
                <w:t>1.03</w:t>
              </w:r>
            </w:ins>
          </w:p>
        </w:tc>
      </w:tr>
      <w:tr w:rsidR="00EB1C64" w:rsidRPr="008722AB" w14:paraId="46E0618E" w14:textId="77777777" w:rsidTr="00154A4A">
        <w:trPr>
          <w:trHeight w:val="190"/>
          <w:ins w:id="11055" w:author="Author"/>
        </w:trPr>
        <w:tc>
          <w:tcPr>
            <w:tcW w:w="200" w:type="dxa"/>
          </w:tcPr>
          <w:p w14:paraId="453BADA8" w14:textId="77777777" w:rsidR="00EB1C64" w:rsidRPr="008722AB" w:rsidRDefault="00EB1C64" w:rsidP="00154A4A">
            <w:pPr>
              <w:pStyle w:val="tabletext11"/>
              <w:rPr>
                <w:ins w:id="11056" w:author="Author"/>
              </w:rPr>
            </w:pPr>
          </w:p>
        </w:tc>
        <w:tc>
          <w:tcPr>
            <w:tcW w:w="200" w:type="dxa"/>
            <w:tcBorders>
              <w:top w:val="single" w:sz="6" w:space="0" w:color="auto"/>
              <w:left w:val="single" w:sz="6" w:space="0" w:color="auto"/>
              <w:bottom w:val="single" w:sz="6" w:space="0" w:color="auto"/>
            </w:tcBorders>
          </w:tcPr>
          <w:p w14:paraId="1D81E544" w14:textId="77777777" w:rsidR="00EB1C64" w:rsidRPr="008722AB" w:rsidRDefault="00EB1C64" w:rsidP="00154A4A">
            <w:pPr>
              <w:pStyle w:val="tabletext11"/>
              <w:jc w:val="right"/>
              <w:rPr>
                <w:ins w:id="11057" w:author="Author"/>
              </w:rPr>
            </w:pPr>
          </w:p>
        </w:tc>
        <w:tc>
          <w:tcPr>
            <w:tcW w:w="2200" w:type="dxa"/>
            <w:tcBorders>
              <w:top w:val="single" w:sz="6" w:space="0" w:color="auto"/>
              <w:left w:val="nil"/>
              <w:bottom w:val="single" w:sz="6" w:space="0" w:color="auto"/>
              <w:right w:val="single" w:sz="6" w:space="0" w:color="auto"/>
            </w:tcBorders>
            <w:hideMark/>
          </w:tcPr>
          <w:p w14:paraId="1B453660" w14:textId="77777777" w:rsidR="00EB1C64" w:rsidRPr="008722AB" w:rsidRDefault="00EB1C64" w:rsidP="00154A4A">
            <w:pPr>
              <w:pStyle w:val="tabletext11"/>
              <w:jc w:val="center"/>
              <w:rPr>
                <w:ins w:id="11058" w:author="Author"/>
              </w:rPr>
            </w:pPr>
            <w:ins w:id="11059" w:author="Author">
              <w:r w:rsidRPr="008722AB">
                <w:t>50,000 to 54,999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943BE17" w14:textId="77777777" w:rsidR="00EB1C64" w:rsidRPr="008722AB" w:rsidRDefault="00EB1C64" w:rsidP="00154A4A">
            <w:pPr>
              <w:pStyle w:val="tabletext11"/>
              <w:jc w:val="center"/>
              <w:rPr>
                <w:ins w:id="11060" w:author="Author"/>
              </w:rPr>
            </w:pPr>
            <w:ins w:id="11061" w:author="Author">
              <w:r w:rsidRPr="008722AB">
                <w:t>1.12</w:t>
              </w:r>
            </w:ins>
          </w:p>
        </w:tc>
      </w:tr>
      <w:tr w:rsidR="00EB1C64" w:rsidRPr="008722AB" w14:paraId="4144591D" w14:textId="77777777" w:rsidTr="00154A4A">
        <w:trPr>
          <w:trHeight w:val="190"/>
          <w:ins w:id="11062" w:author="Author"/>
        </w:trPr>
        <w:tc>
          <w:tcPr>
            <w:tcW w:w="200" w:type="dxa"/>
          </w:tcPr>
          <w:p w14:paraId="290B5F53" w14:textId="77777777" w:rsidR="00EB1C64" w:rsidRPr="008722AB" w:rsidRDefault="00EB1C64" w:rsidP="00154A4A">
            <w:pPr>
              <w:pStyle w:val="tabletext11"/>
              <w:rPr>
                <w:ins w:id="11063" w:author="Author"/>
              </w:rPr>
            </w:pPr>
          </w:p>
        </w:tc>
        <w:tc>
          <w:tcPr>
            <w:tcW w:w="200" w:type="dxa"/>
            <w:tcBorders>
              <w:top w:val="single" w:sz="6" w:space="0" w:color="auto"/>
              <w:left w:val="single" w:sz="6" w:space="0" w:color="auto"/>
              <w:bottom w:val="single" w:sz="6" w:space="0" w:color="auto"/>
            </w:tcBorders>
          </w:tcPr>
          <w:p w14:paraId="3454CBB8" w14:textId="77777777" w:rsidR="00EB1C64" w:rsidRPr="008722AB" w:rsidRDefault="00EB1C64" w:rsidP="00154A4A">
            <w:pPr>
              <w:pStyle w:val="tabletext11"/>
              <w:jc w:val="right"/>
              <w:rPr>
                <w:ins w:id="11064" w:author="Author"/>
              </w:rPr>
            </w:pPr>
          </w:p>
        </w:tc>
        <w:tc>
          <w:tcPr>
            <w:tcW w:w="2200" w:type="dxa"/>
            <w:tcBorders>
              <w:top w:val="single" w:sz="6" w:space="0" w:color="auto"/>
              <w:left w:val="nil"/>
              <w:bottom w:val="single" w:sz="6" w:space="0" w:color="auto"/>
              <w:right w:val="single" w:sz="6" w:space="0" w:color="auto"/>
            </w:tcBorders>
            <w:hideMark/>
          </w:tcPr>
          <w:p w14:paraId="34182025" w14:textId="77777777" w:rsidR="00EB1C64" w:rsidRPr="008722AB" w:rsidRDefault="00EB1C64" w:rsidP="00154A4A">
            <w:pPr>
              <w:pStyle w:val="tabletext11"/>
              <w:jc w:val="center"/>
              <w:rPr>
                <w:ins w:id="11065" w:author="Author"/>
              </w:rPr>
            </w:pPr>
            <w:ins w:id="11066" w:author="Author">
              <w:r w:rsidRPr="008722AB">
                <w:t>55,000 to 64,999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C95FE2A" w14:textId="77777777" w:rsidR="00EB1C64" w:rsidRPr="008722AB" w:rsidRDefault="00EB1C64" w:rsidP="00154A4A">
            <w:pPr>
              <w:pStyle w:val="tabletext11"/>
              <w:jc w:val="center"/>
              <w:rPr>
                <w:ins w:id="11067" w:author="Author"/>
              </w:rPr>
            </w:pPr>
            <w:ins w:id="11068" w:author="Author">
              <w:r w:rsidRPr="008722AB">
                <w:t>1.25</w:t>
              </w:r>
            </w:ins>
          </w:p>
        </w:tc>
      </w:tr>
      <w:tr w:rsidR="00EB1C64" w:rsidRPr="008722AB" w14:paraId="3ABF277F" w14:textId="77777777" w:rsidTr="00154A4A">
        <w:trPr>
          <w:trHeight w:val="190"/>
          <w:ins w:id="11069" w:author="Author"/>
        </w:trPr>
        <w:tc>
          <w:tcPr>
            <w:tcW w:w="200" w:type="dxa"/>
          </w:tcPr>
          <w:p w14:paraId="761B8ECA" w14:textId="77777777" w:rsidR="00EB1C64" w:rsidRPr="008722AB" w:rsidRDefault="00EB1C64" w:rsidP="00154A4A">
            <w:pPr>
              <w:pStyle w:val="tabletext11"/>
              <w:rPr>
                <w:ins w:id="11070" w:author="Author"/>
              </w:rPr>
            </w:pPr>
          </w:p>
        </w:tc>
        <w:tc>
          <w:tcPr>
            <w:tcW w:w="200" w:type="dxa"/>
            <w:tcBorders>
              <w:top w:val="single" w:sz="6" w:space="0" w:color="auto"/>
              <w:left w:val="single" w:sz="6" w:space="0" w:color="auto"/>
              <w:bottom w:val="single" w:sz="6" w:space="0" w:color="auto"/>
            </w:tcBorders>
          </w:tcPr>
          <w:p w14:paraId="1A41D2BF" w14:textId="77777777" w:rsidR="00EB1C64" w:rsidRPr="008722AB" w:rsidRDefault="00EB1C64" w:rsidP="00154A4A">
            <w:pPr>
              <w:pStyle w:val="tabletext11"/>
              <w:jc w:val="right"/>
              <w:rPr>
                <w:ins w:id="11071" w:author="Author"/>
              </w:rPr>
            </w:pPr>
          </w:p>
        </w:tc>
        <w:tc>
          <w:tcPr>
            <w:tcW w:w="2200" w:type="dxa"/>
            <w:tcBorders>
              <w:top w:val="single" w:sz="6" w:space="0" w:color="auto"/>
              <w:left w:val="nil"/>
              <w:bottom w:val="single" w:sz="6" w:space="0" w:color="auto"/>
              <w:right w:val="single" w:sz="6" w:space="0" w:color="auto"/>
            </w:tcBorders>
            <w:hideMark/>
          </w:tcPr>
          <w:p w14:paraId="6A3EAA7F" w14:textId="77777777" w:rsidR="00EB1C64" w:rsidRPr="008722AB" w:rsidRDefault="00EB1C64" w:rsidP="00154A4A">
            <w:pPr>
              <w:pStyle w:val="tabletext11"/>
              <w:jc w:val="center"/>
              <w:rPr>
                <w:ins w:id="11072" w:author="Author"/>
              </w:rPr>
            </w:pPr>
            <w:ins w:id="11073" w:author="Author">
              <w:r w:rsidRPr="008722AB">
                <w:t>65,000 to 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11FC46D" w14:textId="77777777" w:rsidR="00EB1C64" w:rsidRPr="008722AB" w:rsidRDefault="00EB1C64" w:rsidP="00154A4A">
            <w:pPr>
              <w:pStyle w:val="tabletext11"/>
              <w:jc w:val="center"/>
              <w:rPr>
                <w:ins w:id="11074" w:author="Author"/>
              </w:rPr>
            </w:pPr>
            <w:ins w:id="11075" w:author="Author">
              <w:r w:rsidRPr="008722AB">
                <w:t>1.41</w:t>
              </w:r>
            </w:ins>
          </w:p>
        </w:tc>
      </w:tr>
      <w:tr w:rsidR="00EB1C64" w:rsidRPr="008722AB" w14:paraId="0CBC1D91" w14:textId="77777777" w:rsidTr="00154A4A">
        <w:trPr>
          <w:trHeight w:val="190"/>
          <w:ins w:id="11076" w:author="Author"/>
        </w:trPr>
        <w:tc>
          <w:tcPr>
            <w:tcW w:w="200" w:type="dxa"/>
          </w:tcPr>
          <w:p w14:paraId="525AF8D2" w14:textId="77777777" w:rsidR="00EB1C64" w:rsidRPr="008722AB" w:rsidRDefault="00EB1C64" w:rsidP="00154A4A">
            <w:pPr>
              <w:pStyle w:val="tabletext11"/>
              <w:rPr>
                <w:ins w:id="11077" w:author="Author"/>
              </w:rPr>
            </w:pPr>
          </w:p>
        </w:tc>
        <w:tc>
          <w:tcPr>
            <w:tcW w:w="200" w:type="dxa"/>
            <w:tcBorders>
              <w:top w:val="single" w:sz="6" w:space="0" w:color="auto"/>
              <w:left w:val="single" w:sz="6" w:space="0" w:color="auto"/>
              <w:bottom w:val="single" w:sz="6" w:space="0" w:color="auto"/>
            </w:tcBorders>
          </w:tcPr>
          <w:p w14:paraId="070872C0" w14:textId="77777777" w:rsidR="00EB1C64" w:rsidRPr="008722AB" w:rsidRDefault="00EB1C64" w:rsidP="00154A4A">
            <w:pPr>
              <w:pStyle w:val="tabletext11"/>
              <w:jc w:val="right"/>
              <w:rPr>
                <w:ins w:id="11078" w:author="Author"/>
              </w:rPr>
            </w:pPr>
          </w:p>
        </w:tc>
        <w:tc>
          <w:tcPr>
            <w:tcW w:w="2200" w:type="dxa"/>
            <w:tcBorders>
              <w:top w:val="single" w:sz="6" w:space="0" w:color="auto"/>
              <w:left w:val="nil"/>
              <w:bottom w:val="single" w:sz="6" w:space="0" w:color="auto"/>
              <w:right w:val="single" w:sz="6" w:space="0" w:color="auto"/>
            </w:tcBorders>
            <w:hideMark/>
          </w:tcPr>
          <w:p w14:paraId="6A26D6C9" w14:textId="77777777" w:rsidR="00EB1C64" w:rsidRPr="008722AB" w:rsidRDefault="00EB1C64" w:rsidP="00154A4A">
            <w:pPr>
              <w:pStyle w:val="tabletext11"/>
              <w:jc w:val="center"/>
              <w:rPr>
                <w:ins w:id="11079" w:author="Author"/>
              </w:rPr>
            </w:pPr>
            <w:ins w:id="11080" w:author="Author">
              <w:r w:rsidRPr="008722AB">
                <w:t>75,000 to 84,999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6F0ACF35" w14:textId="77777777" w:rsidR="00EB1C64" w:rsidRPr="008722AB" w:rsidRDefault="00EB1C64" w:rsidP="00154A4A">
            <w:pPr>
              <w:pStyle w:val="tabletext11"/>
              <w:jc w:val="center"/>
              <w:rPr>
                <w:ins w:id="11081" w:author="Author"/>
              </w:rPr>
            </w:pPr>
            <w:ins w:id="11082" w:author="Author">
              <w:r w:rsidRPr="008722AB">
                <w:t>1.58</w:t>
              </w:r>
            </w:ins>
          </w:p>
        </w:tc>
      </w:tr>
      <w:tr w:rsidR="00EB1C64" w:rsidRPr="008722AB" w14:paraId="50B66D4C" w14:textId="77777777" w:rsidTr="00154A4A">
        <w:trPr>
          <w:trHeight w:val="190"/>
          <w:ins w:id="11083" w:author="Author"/>
        </w:trPr>
        <w:tc>
          <w:tcPr>
            <w:tcW w:w="200" w:type="dxa"/>
          </w:tcPr>
          <w:p w14:paraId="27C6FA27" w14:textId="77777777" w:rsidR="00EB1C64" w:rsidRPr="008722AB" w:rsidRDefault="00EB1C64" w:rsidP="00154A4A">
            <w:pPr>
              <w:pStyle w:val="tabletext11"/>
              <w:rPr>
                <w:ins w:id="11084" w:author="Author"/>
              </w:rPr>
            </w:pPr>
          </w:p>
        </w:tc>
        <w:tc>
          <w:tcPr>
            <w:tcW w:w="200" w:type="dxa"/>
            <w:tcBorders>
              <w:top w:val="single" w:sz="6" w:space="0" w:color="auto"/>
              <w:left w:val="single" w:sz="6" w:space="0" w:color="auto"/>
              <w:bottom w:val="single" w:sz="6" w:space="0" w:color="auto"/>
            </w:tcBorders>
          </w:tcPr>
          <w:p w14:paraId="17775FAB" w14:textId="77777777" w:rsidR="00EB1C64" w:rsidRPr="008722AB" w:rsidRDefault="00EB1C64" w:rsidP="00154A4A">
            <w:pPr>
              <w:pStyle w:val="tabletext11"/>
              <w:jc w:val="right"/>
              <w:rPr>
                <w:ins w:id="11085" w:author="Author"/>
              </w:rPr>
            </w:pPr>
          </w:p>
        </w:tc>
        <w:tc>
          <w:tcPr>
            <w:tcW w:w="2200" w:type="dxa"/>
            <w:tcBorders>
              <w:top w:val="single" w:sz="6" w:space="0" w:color="auto"/>
              <w:left w:val="nil"/>
              <w:bottom w:val="single" w:sz="6" w:space="0" w:color="auto"/>
              <w:right w:val="single" w:sz="6" w:space="0" w:color="auto"/>
            </w:tcBorders>
            <w:hideMark/>
          </w:tcPr>
          <w:p w14:paraId="599DF11F" w14:textId="77777777" w:rsidR="00EB1C64" w:rsidRPr="008722AB" w:rsidRDefault="00EB1C64" w:rsidP="00154A4A">
            <w:pPr>
              <w:pStyle w:val="tabletext11"/>
              <w:jc w:val="center"/>
              <w:rPr>
                <w:ins w:id="11086" w:author="Author"/>
              </w:rPr>
            </w:pPr>
            <w:ins w:id="11087" w:author="Author">
              <w:r w:rsidRPr="008722AB">
                <w:t>85,000 to 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B380F7A" w14:textId="77777777" w:rsidR="00EB1C64" w:rsidRPr="008722AB" w:rsidRDefault="00EB1C64" w:rsidP="00154A4A">
            <w:pPr>
              <w:pStyle w:val="tabletext11"/>
              <w:jc w:val="center"/>
              <w:rPr>
                <w:ins w:id="11088" w:author="Author"/>
              </w:rPr>
            </w:pPr>
            <w:ins w:id="11089" w:author="Author">
              <w:r w:rsidRPr="008722AB">
                <w:t>1.77</w:t>
              </w:r>
            </w:ins>
          </w:p>
        </w:tc>
      </w:tr>
      <w:tr w:rsidR="00EB1C64" w:rsidRPr="008722AB" w14:paraId="0403C9D3" w14:textId="77777777" w:rsidTr="00154A4A">
        <w:trPr>
          <w:trHeight w:val="190"/>
          <w:ins w:id="11090" w:author="Author"/>
        </w:trPr>
        <w:tc>
          <w:tcPr>
            <w:tcW w:w="200" w:type="dxa"/>
          </w:tcPr>
          <w:p w14:paraId="018BDC5F" w14:textId="77777777" w:rsidR="00EB1C64" w:rsidRPr="008722AB" w:rsidRDefault="00EB1C64" w:rsidP="00154A4A">
            <w:pPr>
              <w:pStyle w:val="tabletext11"/>
              <w:rPr>
                <w:ins w:id="11091" w:author="Author"/>
              </w:rPr>
            </w:pPr>
          </w:p>
        </w:tc>
        <w:tc>
          <w:tcPr>
            <w:tcW w:w="200" w:type="dxa"/>
            <w:tcBorders>
              <w:top w:val="single" w:sz="6" w:space="0" w:color="auto"/>
              <w:left w:val="single" w:sz="6" w:space="0" w:color="auto"/>
              <w:bottom w:val="single" w:sz="6" w:space="0" w:color="auto"/>
            </w:tcBorders>
          </w:tcPr>
          <w:p w14:paraId="6D91E13B" w14:textId="77777777" w:rsidR="00EB1C64" w:rsidRPr="008722AB" w:rsidRDefault="00EB1C64" w:rsidP="00154A4A">
            <w:pPr>
              <w:pStyle w:val="tabletext11"/>
              <w:jc w:val="right"/>
              <w:rPr>
                <w:ins w:id="11092" w:author="Author"/>
              </w:rPr>
            </w:pPr>
          </w:p>
        </w:tc>
        <w:tc>
          <w:tcPr>
            <w:tcW w:w="2200" w:type="dxa"/>
            <w:tcBorders>
              <w:top w:val="single" w:sz="6" w:space="0" w:color="auto"/>
              <w:left w:val="nil"/>
              <w:bottom w:val="single" w:sz="6" w:space="0" w:color="auto"/>
              <w:right w:val="single" w:sz="6" w:space="0" w:color="auto"/>
            </w:tcBorders>
            <w:hideMark/>
          </w:tcPr>
          <w:p w14:paraId="107A8189" w14:textId="77777777" w:rsidR="00EB1C64" w:rsidRPr="008722AB" w:rsidRDefault="00EB1C64" w:rsidP="00154A4A">
            <w:pPr>
              <w:pStyle w:val="tabletext11"/>
              <w:jc w:val="center"/>
              <w:rPr>
                <w:ins w:id="11093" w:author="Author"/>
              </w:rPr>
            </w:pPr>
            <w:ins w:id="11094" w:author="Author">
              <w:r w:rsidRPr="008722AB">
                <w:t>100,000 to 114,999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6C80F67" w14:textId="77777777" w:rsidR="00EB1C64" w:rsidRPr="008722AB" w:rsidRDefault="00EB1C64" w:rsidP="00154A4A">
            <w:pPr>
              <w:pStyle w:val="tabletext11"/>
              <w:jc w:val="center"/>
              <w:rPr>
                <w:ins w:id="11095" w:author="Author"/>
              </w:rPr>
            </w:pPr>
            <w:ins w:id="11096" w:author="Author">
              <w:r w:rsidRPr="008722AB">
                <w:t>2.00</w:t>
              </w:r>
            </w:ins>
          </w:p>
        </w:tc>
      </w:tr>
      <w:tr w:rsidR="00EB1C64" w:rsidRPr="008722AB" w14:paraId="3A3DE41E" w14:textId="77777777" w:rsidTr="00154A4A">
        <w:trPr>
          <w:trHeight w:val="190"/>
          <w:ins w:id="11097" w:author="Author"/>
        </w:trPr>
        <w:tc>
          <w:tcPr>
            <w:tcW w:w="200" w:type="dxa"/>
          </w:tcPr>
          <w:p w14:paraId="20624A3E" w14:textId="77777777" w:rsidR="00EB1C64" w:rsidRPr="008722AB" w:rsidRDefault="00EB1C64" w:rsidP="00154A4A">
            <w:pPr>
              <w:pStyle w:val="tabletext11"/>
              <w:rPr>
                <w:ins w:id="11098" w:author="Author"/>
              </w:rPr>
            </w:pPr>
          </w:p>
        </w:tc>
        <w:tc>
          <w:tcPr>
            <w:tcW w:w="200" w:type="dxa"/>
            <w:tcBorders>
              <w:top w:val="single" w:sz="6" w:space="0" w:color="auto"/>
              <w:left w:val="single" w:sz="6" w:space="0" w:color="auto"/>
              <w:bottom w:val="single" w:sz="6" w:space="0" w:color="auto"/>
            </w:tcBorders>
          </w:tcPr>
          <w:p w14:paraId="75C6F4E7" w14:textId="77777777" w:rsidR="00EB1C64" w:rsidRPr="008722AB" w:rsidRDefault="00EB1C64" w:rsidP="00154A4A">
            <w:pPr>
              <w:pStyle w:val="tabletext11"/>
              <w:jc w:val="right"/>
              <w:rPr>
                <w:ins w:id="11099" w:author="Author"/>
              </w:rPr>
            </w:pPr>
          </w:p>
        </w:tc>
        <w:tc>
          <w:tcPr>
            <w:tcW w:w="2200" w:type="dxa"/>
            <w:tcBorders>
              <w:top w:val="single" w:sz="6" w:space="0" w:color="auto"/>
              <w:left w:val="nil"/>
              <w:bottom w:val="single" w:sz="6" w:space="0" w:color="auto"/>
              <w:right w:val="single" w:sz="6" w:space="0" w:color="auto"/>
            </w:tcBorders>
            <w:hideMark/>
          </w:tcPr>
          <w:p w14:paraId="6CAE2D96" w14:textId="77777777" w:rsidR="00EB1C64" w:rsidRPr="008722AB" w:rsidRDefault="00EB1C64" w:rsidP="00154A4A">
            <w:pPr>
              <w:pStyle w:val="tabletext11"/>
              <w:jc w:val="center"/>
              <w:rPr>
                <w:ins w:id="11100" w:author="Author"/>
              </w:rPr>
            </w:pPr>
            <w:ins w:id="11101" w:author="Author">
              <w:r w:rsidRPr="008722AB">
                <w:t>115,000 to 129,999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117D471" w14:textId="77777777" w:rsidR="00EB1C64" w:rsidRPr="008722AB" w:rsidRDefault="00EB1C64" w:rsidP="00154A4A">
            <w:pPr>
              <w:pStyle w:val="tabletext11"/>
              <w:jc w:val="center"/>
              <w:rPr>
                <w:ins w:id="11102" w:author="Author"/>
              </w:rPr>
            </w:pPr>
            <w:ins w:id="11103" w:author="Author">
              <w:r w:rsidRPr="008722AB">
                <w:t>2.22</w:t>
              </w:r>
            </w:ins>
          </w:p>
        </w:tc>
      </w:tr>
      <w:tr w:rsidR="00EB1C64" w:rsidRPr="008722AB" w14:paraId="0477F074" w14:textId="77777777" w:rsidTr="00154A4A">
        <w:trPr>
          <w:trHeight w:val="190"/>
          <w:ins w:id="11104" w:author="Author"/>
        </w:trPr>
        <w:tc>
          <w:tcPr>
            <w:tcW w:w="200" w:type="dxa"/>
          </w:tcPr>
          <w:p w14:paraId="7365307B" w14:textId="77777777" w:rsidR="00EB1C64" w:rsidRPr="008722AB" w:rsidRDefault="00EB1C64" w:rsidP="00154A4A">
            <w:pPr>
              <w:pStyle w:val="tabletext11"/>
              <w:rPr>
                <w:ins w:id="11105" w:author="Author"/>
              </w:rPr>
            </w:pPr>
          </w:p>
        </w:tc>
        <w:tc>
          <w:tcPr>
            <w:tcW w:w="200" w:type="dxa"/>
            <w:tcBorders>
              <w:top w:val="single" w:sz="6" w:space="0" w:color="auto"/>
              <w:left w:val="single" w:sz="6" w:space="0" w:color="auto"/>
              <w:bottom w:val="single" w:sz="6" w:space="0" w:color="auto"/>
            </w:tcBorders>
          </w:tcPr>
          <w:p w14:paraId="0C01D9DF" w14:textId="77777777" w:rsidR="00EB1C64" w:rsidRPr="008722AB" w:rsidRDefault="00EB1C64" w:rsidP="00154A4A">
            <w:pPr>
              <w:pStyle w:val="tabletext11"/>
              <w:jc w:val="right"/>
              <w:rPr>
                <w:ins w:id="11106" w:author="Author"/>
              </w:rPr>
            </w:pPr>
          </w:p>
        </w:tc>
        <w:tc>
          <w:tcPr>
            <w:tcW w:w="2200" w:type="dxa"/>
            <w:tcBorders>
              <w:top w:val="single" w:sz="6" w:space="0" w:color="auto"/>
              <w:left w:val="nil"/>
              <w:bottom w:val="single" w:sz="6" w:space="0" w:color="auto"/>
              <w:right w:val="single" w:sz="6" w:space="0" w:color="auto"/>
            </w:tcBorders>
            <w:hideMark/>
          </w:tcPr>
          <w:p w14:paraId="3E0FE4CD" w14:textId="77777777" w:rsidR="00EB1C64" w:rsidRPr="008722AB" w:rsidRDefault="00EB1C64" w:rsidP="00154A4A">
            <w:pPr>
              <w:pStyle w:val="tabletext11"/>
              <w:jc w:val="center"/>
              <w:rPr>
                <w:ins w:id="11107" w:author="Author"/>
              </w:rPr>
            </w:pPr>
            <w:ins w:id="11108" w:author="Author">
              <w:r w:rsidRPr="008722AB">
                <w:t>130,000 to 149,999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2C96D6F" w14:textId="77777777" w:rsidR="00EB1C64" w:rsidRPr="008722AB" w:rsidRDefault="00EB1C64" w:rsidP="00154A4A">
            <w:pPr>
              <w:pStyle w:val="tabletext11"/>
              <w:jc w:val="center"/>
              <w:rPr>
                <w:ins w:id="11109" w:author="Author"/>
              </w:rPr>
            </w:pPr>
            <w:ins w:id="11110" w:author="Author">
              <w:r w:rsidRPr="008722AB">
                <w:t>2.47</w:t>
              </w:r>
            </w:ins>
          </w:p>
        </w:tc>
      </w:tr>
      <w:tr w:rsidR="00EB1C64" w:rsidRPr="008722AB" w14:paraId="4CFCF8ED" w14:textId="77777777" w:rsidTr="00154A4A">
        <w:trPr>
          <w:trHeight w:val="190"/>
          <w:ins w:id="11111" w:author="Author"/>
        </w:trPr>
        <w:tc>
          <w:tcPr>
            <w:tcW w:w="200" w:type="dxa"/>
          </w:tcPr>
          <w:p w14:paraId="08503D4E" w14:textId="77777777" w:rsidR="00EB1C64" w:rsidRPr="008722AB" w:rsidRDefault="00EB1C64" w:rsidP="00154A4A">
            <w:pPr>
              <w:pStyle w:val="tabletext11"/>
              <w:rPr>
                <w:ins w:id="11112" w:author="Author"/>
              </w:rPr>
            </w:pPr>
          </w:p>
        </w:tc>
        <w:tc>
          <w:tcPr>
            <w:tcW w:w="200" w:type="dxa"/>
            <w:tcBorders>
              <w:top w:val="single" w:sz="6" w:space="0" w:color="auto"/>
              <w:left w:val="single" w:sz="6" w:space="0" w:color="auto"/>
              <w:bottom w:val="single" w:sz="6" w:space="0" w:color="auto"/>
            </w:tcBorders>
          </w:tcPr>
          <w:p w14:paraId="094C956C" w14:textId="77777777" w:rsidR="00EB1C64" w:rsidRPr="008722AB" w:rsidRDefault="00EB1C64" w:rsidP="00154A4A">
            <w:pPr>
              <w:pStyle w:val="tabletext11"/>
              <w:jc w:val="right"/>
              <w:rPr>
                <w:ins w:id="11113" w:author="Author"/>
              </w:rPr>
            </w:pPr>
          </w:p>
        </w:tc>
        <w:tc>
          <w:tcPr>
            <w:tcW w:w="2200" w:type="dxa"/>
            <w:tcBorders>
              <w:top w:val="single" w:sz="6" w:space="0" w:color="auto"/>
              <w:left w:val="nil"/>
              <w:bottom w:val="single" w:sz="6" w:space="0" w:color="auto"/>
              <w:right w:val="single" w:sz="6" w:space="0" w:color="auto"/>
            </w:tcBorders>
            <w:hideMark/>
          </w:tcPr>
          <w:p w14:paraId="5A0D0E60" w14:textId="77777777" w:rsidR="00EB1C64" w:rsidRPr="008722AB" w:rsidRDefault="00EB1C64" w:rsidP="00154A4A">
            <w:pPr>
              <w:pStyle w:val="tabletext11"/>
              <w:jc w:val="center"/>
              <w:rPr>
                <w:ins w:id="11114" w:author="Author"/>
              </w:rPr>
            </w:pPr>
            <w:ins w:id="11115" w:author="Author">
              <w:r w:rsidRPr="008722AB">
                <w:t>150,000 to 174,999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1ED7060" w14:textId="77777777" w:rsidR="00EB1C64" w:rsidRPr="008722AB" w:rsidRDefault="00EB1C64" w:rsidP="00154A4A">
            <w:pPr>
              <w:pStyle w:val="tabletext11"/>
              <w:jc w:val="center"/>
              <w:rPr>
                <w:ins w:id="11116" w:author="Author"/>
              </w:rPr>
            </w:pPr>
            <w:ins w:id="11117" w:author="Author">
              <w:r w:rsidRPr="008722AB">
                <w:t>2.78</w:t>
              </w:r>
            </w:ins>
          </w:p>
        </w:tc>
      </w:tr>
      <w:tr w:rsidR="00EB1C64" w:rsidRPr="008722AB" w14:paraId="55D8182C" w14:textId="77777777" w:rsidTr="00154A4A">
        <w:trPr>
          <w:trHeight w:val="190"/>
          <w:ins w:id="11118" w:author="Author"/>
        </w:trPr>
        <w:tc>
          <w:tcPr>
            <w:tcW w:w="200" w:type="dxa"/>
          </w:tcPr>
          <w:p w14:paraId="1FE68513" w14:textId="77777777" w:rsidR="00EB1C64" w:rsidRPr="008722AB" w:rsidRDefault="00EB1C64" w:rsidP="00154A4A">
            <w:pPr>
              <w:pStyle w:val="tabletext11"/>
              <w:rPr>
                <w:ins w:id="11119" w:author="Author"/>
              </w:rPr>
            </w:pPr>
          </w:p>
        </w:tc>
        <w:tc>
          <w:tcPr>
            <w:tcW w:w="200" w:type="dxa"/>
            <w:tcBorders>
              <w:top w:val="single" w:sz="6" w:space="0" w:color="auto"/>
              <w:left w:val="single" w:sz="6" w:space="0" w:color="auto"/>
              <w:bottom w:val="single" w:sz="6" w:space="0" w:color="auto"/>
            </w:tcBorders>
          </w:tcPr>
          <w:p w14:paraId="698BEFBC" w14:textId="77777777" w:rsidR="00EB1C64" w:rsidRPr="008722AB" w:rsidRDefault="00EB1C64" w:rsidP="00154A4A">
            <w:pPr>
              <w:pStyle w:val="tabletext11"/>
              <w:jc w:val="right"/>
              <w:rPr>
                <w:ins w:id="11120" w:author="Author"/>
              </w:rPr>
            </w:pPr>
          </w:p>
        </w:tc>
        <w:tc>
          <w:tcPr>
            <w:tcW w:w="2200" w:type="dxa"/>
            <w:tcBorders>
              <w:top w:val="single" w:sz="6" w:space="0" w:color="auto"/>
              <w:left w:val="nil"/>
              <w:bottom w:val="single" w:sz="6" w:space="0" w:color="auto"/>
              <w:right w:val="single" w:sz="6" w:space="0" w:color="auto"/>
            </w:tcBorders>
            <w:hideMark/>
          </w:tcPr>
          <w:p w14:paraId="3878E43A" w14:textId="77777777" w:rsidR="00EB1C64" w:rsidRPr="008722AB" w:rsidRDefault="00EB1C64" w:rsidP="00154A4A">
            <w:pPr>
              <w:pStyle w:val="tabletext11"/>
              <w:jc w:val="center"/>
              <w:rPr>
                <w:ins w:id="11121" w:author="Author"/>
              </w:rPr>
            </w:pPr>
            <w:ins w:id="11122" w:author="Author">
              <w:r w:rsidRPr="008722AB">
                <w:t>175,000 to 199,999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0D85240" w14:textId="77777777" w:rsidR="00EB1C64" w:rsidRPr="008722AB" w:rsidRDefault="00EB1C64" w:rsidP="00154A4A">
            <w:pPr>
              <w:pStyle w:val="tabletext11"/>
              <w:jc w:val="center"/>
              <w:rPr>
                <w:ins w:id="11123" w:author="Author"/>
              </w:rPr>
            </w:pPr>
            <w:ins w:id="11124" w:author="Author">
              <w:r w:rsidRPr="008722AB">
                <w:t>3.12</w:t>
              </w:r>
            </w:ins>
          </w:p>
        </w:tc>
      </w:tr>
      <w:tr w:rsidR="00EB1C64" w:rsidRPr="008722AB" w14:paraId="586BC2E5" w14:textId="77777777" w:rsidTr="00154A4A">
        <w:trPr>
          <w:trHeight w:val="190"/>
          <w:ins w:id="11125" w:author="Author"/>
        </w:trPr>
        <w:tc>
          <w:tcPr>
            <w:tcW w:w="200" w:type="dxa"/>
          </w:tcPr>
          <w:p w14:paraId="5E242F4B" w14:textId="77777777" w:rsidR="00EB1C64" w:rsidRPr="008722AB" w:rsidRDefault="00EB1C64" w:rsidP="00154A4A">
            <w:pPr>
              <w:pStyle w:val="tabletext11"/>
              <w:rPr>
                <w:ins w:id="11126" w:author="Author"/>
              </w:rPr>
            </w:pPr>
          </w:p>
        </w:tc>
        <w:tc>
          <w:tcPr>
            <w:tcW w:w="200" w:type="dxa"/>
            <w:tcBorders>
              <w:top w:val="single" w:sz="6" w:space="0" w:color="auto"/>
              <w:left w:val="single" w:sz="6" w:space="0" w:color="auto"/>
              <w:bottom w:val="single" w:sz="6" w:space="0" w:color="auto"/>
            </w:tcBorders>
          </w:tcPr>
          <w:p w14:paraId="2D372BE3" w14:textId="77777777" w:rsidR="00EB1C64" w:rsidRPr="008722AB" w:rsidRDefault="00EB1C64" w:rsidP="00154A4A">
            <w:pPr>
              <w:pStyle w:val="tabletext11"/>
              <w:jc w:val="right"/>
              <w:rPr>
                <w:ins w:id="11127" w:author="Author"/>
              </w:rPr>
            </w:pPr>
          </w:p>
        </w:tc>
        <w:tc>
          <w:tcPr>
            <w:tcW w:w="2200" w:type="dxa"/>
            <w:tcBorders>
              <w:top w:val="single" w:sz="6" w:space="0" w:color="auto"/>
              <w:left w:val="nil"/>
              <w:bottom w:val="single" w:sz="6" w:space="0" w:color="auto"/>
              <w:right w:val="single" w:sz="6" w:space="0" w:color="auto"/>
            </w:tcBorders>
            <w:hideMark/>
          </w:tcPr>
          <w:p w14:paraId="389B5C90" w14:textId="77777777" w:rsidR="00EB1C64" w:rsidRPr="008722AB" w:rsidRDefault="00EB1C64" w:rsidP="00154A4A">
            <w:pPr>
              <w:pStyle w:val="tabletext11"/>
              <w:jc w:val="center"/>
              <w:rPr>
                <w:ins w:id="11128" w:author="Author"/>
              </w:rPr>
            </w:pPr>
            <w:ins w:id="11129" w:author="Author">
              <w:r w:rsidRPr="008722AB">
                <w:t>200,000 to 229,999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B3AC386" w14:textId="77777777" w:rsidR="00EB1C64" w:rsidRPr="008722AB" w:rsidRDefault="00EB1C64" w:rsidP="00154A4A">
            <w:pPr>
              <w:pStyle w:val="tabletext11"/>
              <w:jc w:val="center"/>
              <w:rPr>
                <w:ins w:id="11130" w:author="Author"/>
              </w:rPr>
            </w:pPr>
            <w:ins w:id="11131" w:author="Author">
              <w:r w:rsidRPr="008722AB">
                <w:t>3.48</w:t>
              </w:r>
            </w:ins>
          </w:p>
        </w:tc>
      </w:tr>
      <w:tr w:rsidR="00EB1C64" w:rsidRPr="008722AB" w14:paraId="7D9A5768" w14:textId="77777777" w:rsidTr="00154A4A">
        <w:trPr>
          <w:trHeight w:val="190"/>
          <w:ins w:id="11132" w:author="Author"/>
        </w:trPr>
        <w:tc>
          <w:tcPr>
            <w:tcW w:w="200" w:type="dxa"/>
          </w:tcPr>
          <w:p w14:paraId="3920B584" w14:textId="77777777" w:rsidR="00EB1C64" w:rsidRPr="008722AB" w:rsidRDefault="00EB1C64" w:rsidP="00154A4A">
            <w:pPr>
              <w:pStyle w:val="tabletext11"/>
              <w:rPr>
                <w:ins w:id="11133" w:author="Author"/>
              </w:rPr>
            </w:pPr>
          </w:p>
        </w:tc>
        <w:tc>
          <w:tcPr>
            <w:tcW w:w="200" w:type="dxa"/>
            <w:tcBorders>
              <w:top w:val="single" w:sz="6" w:space="0" w:color="auto"/>
              <w:left w:val="single" w:sz="6" w:space="0" w:color="auto"/>
              <w:bottom w:val="single" w:sz="6" w:space="0" w:color="auto"/>
            </w:tcBorders>
          </w:tcPr>
          <w:p w14:paraId="36E05921" w14:textId="77777777" w:rsidR="00EB1C64" w:rsidRPr="008722AB" w:rsidRDefault="00EB1C64" w:rsidP="00154A4A">
            <w:pPr>
              <w:pStyle w:val="tabletext11"/>
              <w:jc w:val="right"/>
              <w:rPr>
                <w:ins w:id="11134" w:author="Author"/>
              </w:rPr>
            </w:pPr>
          </w:p>
        </w:tc>
        <w:tc>
          <w:tcPr>
            <w:tcW w:w="2200" w:type="dxa"/>
            <w:tcBorders>
              <w:top w:val="single" w:sz="6" w:space="0" w:color="auto"/>
              <w:left w:val="nil"/>
              <w:bottom w:val="single" w:sz="6" w:space="0" w:color="auto"/>
              <w:right w:val="single" w:sz="6" w:space="0" w:color="auto"/>
            </w:tcBorders>
            <w:hideMark/>
          </w:tcPr>
          <w:p w14:paraId="57C8081A" w14:textId="77777777" w:rsidR="00EB1C64" w:rsidRPr="008722AB" w:rsidRDefault="00EB1C64" w:rsidP="00154A4A">
            <w:pPr>
              <w:pStyle w:val="tabletext11"/>
              <w:jc w:val="center"/>
              <w:rPr>
                <w:ins w:id="11135" w:author="Author"/>
              </w:rPr>
            </w:pPr>
            <w:ins w:id="11136" w:author="Author">
              <w:r w:rsidRPr="008722AB">
                <w:t>230,000 to 259,999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FEBA15E" w14:textId="77777777" w:rsidR="00EB1C64" w:rsidRPr="008722AB" w:rsidRDefault="00EB1C64" w:rsidP="00154A4A">
            <w:pPr>
              <w:pStyle w:val="tabletext11"/>
              <w:jc w:val="center"/>
              <w:rPr>
                <w:ins w:id="11137" w:author="Author"/>
              </w:rPr>
            </w:pPr>
            <w:ins w:id="11138" w:author="Author">
              <w:r w:rsidRPr="008722AB">
                <w:t>3.87</w:t>
              </w:r>
            </w:ins>
          </w:p>
        </w:tc>
      </w:tr>
      <w:tr w:rsidR="00EB1C64" w:rsidRPr="008722AB" w14:paraId="71E00293" w14:textId="77777777" w:rsidTr="00154A4A">
        <w:trPr>
          <w:trHeight w:val="190"/>
          <w:ins w:id="11139" w:author="Author"/>
        </w:trPr>
        <w:tc>
          <w:tcPr>
            <w:tcW w:w="200" w:type="dxa"/>
          </w:tcPr>
          <w:p w14:paraId="25181CD4" w14:textId="77777777" w:rsidR="00EB1C64" w:rsidRPr="008722AB" w:rsidRDefault="00EB1C64" w:rsidP="00154A4A">
            <w:pPr>
              <w:pStyle w:val="tabletext11"/>
              <w:rPr>
                <w:ins w:id="11140" w:author="Author"/>
              </w:rPr>
            </w:pPr>
          </w:p>
        </w:tc>
        <w:tc>
          <w:tcPr>
            <w:tcW w:w="200" w:type="dxa"/>
            <w:tcBorders>
              <w:top w:val="single" w:sz="6" w:space="0" w:color="auto"/>
              <w:left w:val="single" w:sz="6" w:space="0" w:color="auto"/>
              <w:bottom w:val="single" w:sz="6" w:space="0" w:color="auto"/>
            </w:tcBorders>
          </w:tcPr>
          <w:p w14:paraId="2916C829" w14:textId="77777777" w:rsidR="00EB1C64" w:rsidRPr="008722AB" w:rsidRDefault="00EB1C64" w:rsidP="00154A4A">
            <w:pPr>
              <w:pStyle w:val="tabletext11"/>
              <w:jc w:val="right"/>
              <w:rPr>
                <w:ins w:id="11141" w:author="Author"/>
              </w:rPr>
            </w:pPr>
          </w:p>
        </w:tc>
        <w:tc>
          <w:tcPr>
            <w:tcW w:w="2200" w:type="dxa"/>
            <w:tcBorders>
              <w:top w:val="single" w:sz="6" w:space="0" w:color="auto"/>
              <w:left w:val="nil"/>
              <w:bottom w:val="single" w:sz="6" w:space="0" w:color="auto"/>
              <w:right w:val="single" w:sz="6" w:space="0" w:color="auto"/>
            </w:tcBorders>
            <w:hideMark/>
          </w:tcPr>
          <w:p w14:paraId="6A0989E2" w14:textId="77777777" w:rsidR="00EB1C64" w:rsidRPr="008722AB" w:rsidRDefault="00EB1C64" w:rsidP="00154A4A">
            <w:pPr>
              <w:pStyle w:val="tabletext11"/>
              <w:jc w:val="center"/>
              <w:rPr>
                <w:ins w:id="11142" w:author="Author"/>
              </w:rPr>
            </w:pPr>
            <w:ins w:id="11143" w:author="Author">
              <w:r w:rsidRPr="008722AB">
                <w:t>260,000 to 299,999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AFB9DC3" w14:textId="77777777" w:rsidR="00EB1C64" w:rsidRPr="008722AB" w:rsidRDefault="00EB1C64" w:rsidP="00154A4A">
            <w:pPr>
              <w:pStyle w:val="tabletext11"/>
              <w:jc w:val="center"/>
              <w:rPr>
                <w:ins w:id="11144" w:author="Author"/>
              </w:rPr>
            </w:pPr>
            <w:ins w:id="11145" w:author="Author">
              <w:r w:rsidRPr="008722AB">
                <w:t>4.29</w:t>
              </w:r>
            </w:ins>
          </w:p>
        </w:tc>
      </w:tr>
      <w:tr w:rsidR="00EB1C64" w:rsidRPr="008722AB" w14:paraId="21EDDF61" w14:textId="77777777" w:rsidTr="00154A4A">
        <w:trPr>
          <w:trHeight w:val="190"/>
          <w:ins w:id="11146" w:author="Author"/>
        </w:trPr>
        <w:tc>
          <w:tcPr>
            <w:tcW w:w="200" w:type="dxa"/>
          </w:tcPr>
          <w:p w14:paraId="39CFBF35" w14:textId="77777777" w:rsidR="00EB1C64" w:rsidRPr="008722AB" w:rsidRDefault="00EB1C64" w:rsidP="00154A4A">
            <w:pPr>
              <w:pStyle w:val="tabletext11"/>
              <w:rPr>
                <w:ins w:id="11147" w:author="Author"/>
              </w:rPr>
            </w:pPr>
          </w:p>
        </w:tc>
        <w:tc>
          <w:tcPr>
            <w:tcW w:w="200" w:type="dxa"/>
            <w:tcBorders>
              <w:top w:val="single" w:sz="6" w:space="0" w:color="auto"/>
              <w:left w:val="single" w:sz="6" w:space="0" w:color="auto"/>
              <w:bottom w:val="single" w:sz="6" w:space="0" w:color="auto"/>
            </w:tcBorders>
          </w:tcPr>
          <w:p w14:paraId="71E72D31" w14:textId="77777777" w:rsidR="00EB1C64" w:rsidRPr="008722AB" w:rsidRDefault="00EB1C64" w:rsidP="00154A4A">
            <w:pPr>
              <w:pStyle w:val="tabletext11"/>
              <w:jc w:val="right"/>
              <w:rPr>
                <w:ins w:id="11148" w:author="Author"/>
              </w:rPr>
            </w:pPr>
          </w:p>
        </w:tc>
        <w:tc>
          <w:tcPr>
            <w:tcW w:w="2200" w:type="dxa"/>
            <w:tcBorders>
              <w:top w:val="single" w:sz="6" w:space="0" w:color="auto"/>
              <w:left w:val="nil"/>
              <w:bottom w:val="single" w:sz="6" w:space="0" w:color="auto"/>
              <w:right w:val="single" w:sz="6" w:space="0" w:color="auto"/>
            </w:tcBorders>
            <w:hideMark/>
          </w:tcPr>
          <w:p w14:paraId="4CBDA1F1" w14:textId="77777777" w:rsidR="00EB1C64" w:rsidRPr="008722AB" w:rsidRDefault="00EB1C64" w:rsidP="00154A4A">
            <w:pPr>
              <w:pStyle w:val="tabletext11"/>
              <w:jc w:val="center"/>
              <w:rPr>
                <w:ins w:id="11149" w:author="Author"/>
              </w:rPr>
            </w:pPr>
            <w:ins w:id="11150" w:author="Author">
              <w:r w:rsidRPr="008722AB">
                <w:t>300,000 to 349,999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21FA7F2E" w14:textId="77777777" w:rsidR="00EB1C64" w:rsidRPr="008722AB" w:rsidRDefault="00EB1C64" w:rsidP="00154A4A">
            <w:pPr>
              <w:pStyle w:val="tabletext11"/>
              <w:jc w:val="center"/>
              <w:rPr>
                <w:ins w:id="11151" w:author="Author"/>
              </w:rPr>
            </w:pPr>
            <w:ins w:id="11152" w:author="Author">
              <w:r w:rsidRPr="008722AB">
                <w:t>4.82</w:t>
              </w:r>
            </w:ins>
          </w:p>
        </w:tc>
      </w:tr>
      <w:tr w:rsidR="00EB1C64" w:rsidRPr="008722AB" w14:paraId="5F79BC67" w14:textId="77777777" w:rsidTr="00154A4A">
        <w:trPr>
          <w:trHeight w:val="190"/>
          <w:ins w:id="11153" w:author="Author"/>
        </w:trPr>
        <w:tc>
          <w:tcPr>
            <w:tcW w:w="200" w:type="dxa"/>
          </w:tcPr>
          <w:p w14:paraId="3D9F53A5" w14:textId="77777777" w:rsidR="00EB1C64" w:rsidRPr="008722AB" w:rsidRDefault="00EB1C64" w:rsidP="00154A4A">
            <w:pPr>
              <w:pStyle w:val="tabletext11"/>
              <w:rPr>
                <w:ins w:id="11154" w:author="Author"/>
              </w:rPr>
            </w:pPr>
          </w:p>
        </w:tc>
        <w:tc>
          <w:tcPr>
            <w:tcW w:w="200" w:type="dxa"/>
            <w:tcBorders>
              <w:top w:val="single" w:sz="6" w:space="0" w:color="auto"/>
              <w:left w:val="single" w:sz="6" w:space="0" w:color="auto"/>
              <w:bottom w:val="single" w:sz="6" w:space="0" w:color="auto"/>
            </w:tcBorders>
          </w:tcPr>
          <w:p w14:paraId="2458BEC1" w14:textId="77777777" w:rsidR="00EB1C64" w:rsidRPr="008722AB" w:rsidRDefault="00EB1C64" w:rsidP="00154A4A">
            <w:pPr>
              <w:pStyle w:val="tabletext11"/>
              <w:jc w:val="right"/>
              <w:rPr>
                <w:ins w:id="11155" w:author="Author"/>
              </w:rPr>
            </w:pPr>
          </w:p>
        </w:tc>
        <w:tc>
          <w:tcPr>
            <w:tcW w:w="2200" w:type="dxa"/>
            <w:tcBorders>
              <w:top w:val="single" w:sz="6" w:space="0" w:color="auto"/>
              <w:left w:val="nil"/>
              <w:bottom w:val="single" w:sz="6" w:space="0" w:color="auto"/>
              <w:right w:val="single" w:sz="6" w:space="0" w:color="auto"/>
            </w:tcBorders>
            <w:hideMark/>
          </w:tcPr>
          <w:p w14:paraId="7B9AB578" w14:textId="77777777" w:rsidR="00EB1C64" w:rsidRPr="008722AB" w:rsidRDefault="00EB1C64" w:rsidP="00154A4A">
            <w:pPr>
              <w:pStyle w:val="tabletext11"/>
              <w:jc w:val="center"/>
              <w:rPr>
                <w:ins w:id="11156" w:author="Author"/>
              </w:rPr>
            </w:pPr>
            <w:ins w:id="11157" w:author="Author">
              <w:r w:rsidRPr="008722AB">
                <w:t>350,000 to 399,999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7930C81B" w14:textId="77777777" w:rsidR="00EB1C64" w:rsidRPr="008722AB" w:rsidRDefault="00EB1C64" w:rsidP="00154A4A">
            <w:pPr>
              <w:pStyle w:val="tabletext11"/>
              <w:jc w:val="center"/>
              <w:rPr>
                <w:ins w:id="11158" w:author="Author"/>
              </w:rPr>
            </w:pPr>
            <w:ins w:id="11159" w:author="Author">
              <w:r w:rsidRPr="008722AB">
                <w:t>5.41</w:t>
              </w:r>
            </w:ins>
          </w:p>
        </w:tc>
      </w:tr>
      <w:tr w:rsidR="00EB1C64" w:rsidRPr="008722AB" w14:paraId="71A1ECAB" w14:textId="77777777" w:rsidTr="00154A4A">
        <w:trPr>
          <w:trHeight w:val="190"/>
          <w:ins w:id="11160" w:author="Author"/>
        </w:trPr>
        <w:tc>
          <w:tcPr>
            <w:tcW w:w="200" w:type="dxa"/>
          </w:tcPr>
          <w:p w14:paraId="5C3D9A5A" w14:textId="77777777" w:rsidR="00EB1C64" w:rsidRPr="008722AB" w:rsidRDefault="00EB1C64" w:rsidP="00154A4A">
            <w:pPr>
              <w:pStyle w:val="tabletext11"/>
              <w:rPr>
                <w:ins w:id="11161" w:author="Author"/>
              </w:rPr>
            </w:pPr>
          </w:p>
        </w:tc>
        <w:tc>
          <w:tcPr>
            <w:tcW w:w="200" w:type="dxa"/>
            <w:tcBorders>
              <w:top w:val="single" w:sz="6" w:space="0" w:color="auto"/>
              <w:left w:val="single" w:sz="6" w:space="0" w:color="auto"/>
              <w:bottom w:val="single" w:sz="6" w:space="0" w:color="auto"/>
            </w:tcBorders>
          </w:tcPr>
          <w:p w14:paraId="42574DDB" w14:textId="77777777" w:rsidR="00EB1C64" w:rsidRPr="008722AB" w:rsidRDefault="00EB1C64" w:rsidP="00154A4A">
            <w:pPr>
              <w:pStyle w:val="tabletext11"/>
              <w:jc w:val="right"/>
              <w:rPr>
                <w:ins w:id="11162" w:author="Author"/>
              </w:rPr>
            </w:pPr>
          </w:p>
        </w:tc>
        <w:tc>
          <w:tcPr>
            <w:tcW w:w="2200" w:type="dxa"/>
            <w:tcBorders>
              <w:top w:val="single" w:sz="6" w:space="0" w:color="auto"/>
              <w:left w:val="nil"/>
              <w:bottom w:val="single" w:sz="6" w:space="0" w:color="auto"/>
              <w:right w:val="single" w:sz="6" w:space="0" w:color="auto"/>
            </w:tcBorders>
            <w:hideMark/>
          </w:tcPr>
          <w:p w14:paraId="2A529843" w14:textId="77777777" w:rsidR="00EB1C64" w:rsidRPr="008722AB" w:rsidRDefault="00EB1C64" w:rsidP="00154A4A">
            <w:pPr>
              <w:pStyle w:val="tabletext11"/>
              <w:jc w:val="center"/>
              <w:rPr>
                <w:ins w:id="11163" w:author="Author"/>
              </w:rPr>
            </w:pPr>
            <w:ins w:id="11164" w:author="Author">
              <w:r w:rsidRPr="008722AB">
                <w:t>400,000 to 449,999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3DA803AE" w14:textId="77777777" w:rsidR="00EB1C64" w:rsidRPr="008722AB" w:rsidRDefault="00EB1C64" w:rsidP="00154A4A">
            <w:pPr>
              <w:pStyle w:val="tabletext11"/>
              <w:jc w:val="center"/>
              <w:rPr>
                <w:ins w:id="11165" w:author="Author"/>
              </w:rPr>
            </w:pPr>
            <w:ins w:id="11166" w:author="Author">
              <w:r w:rsidRPr="008722AB">
                <w:t>5.99</w:t>
              </w:r>
            </w:ins>
          </w:p>
        </w:tc>
      </w:tr>
      <w:tr w:rsidR="00EB1C64" w:rsidRPr="008722AB" w14:paraId="5166C087" w14:textId="77777777" w:rsidTr="00154A4A">
        <w:trPr>
          <w:trHeight w:val="190"/>
          <w:ins w:id="11167" w:author="Author"/>
        </w:trPr>
        <w:tc>
          <w:tcPr>
            <w:tcW w:w="200" w:type="dxa"/>
          </w:tcPr>
          <w:p w14:paraId="6C0160BE" w14:textId="77777777" w:rsidR="00EB1C64" w:rsidRPr="008722AB" w:rsidRDefault="00EB1C64" w:rsidP="00154A4A">
            <w:pPr>
              <w:pStyle w:val="tabletext11"/>
              <w:rPr>
                <w:ins w:id="11168" w:author="Author"/>
              </w:rPr>
            </w:pPr>
          </w:p>
        </w:tc>
        <w:tc>
          <w:tcPr>
            <w:tcW w:w="200" w:type="dxa"/>
            <w:tcBorders>
              <w:top w:val="single" w:sz="6" w:space="0" w:color="auto"/>
              <w:left w:val="single" w:sz="6" w:space="0" w:color="auto"/>
              <w:bottom w:val="single" w:sz="6" w:space="0" w:color="auto"/>
            </w:tcBorders>
          </w:tcPr>
          <w:p w14:paraId="0BE94659" w14:textId="77777777" w:rsidR="00EB1C64" w:rsidRPr="008722AB" w:rsidRDefault="00EB1C64" w:rsidP="00154A4A">
            <w:pPr>
              <w:pStyle w:val="tabletext11"/>
              <w:jc w:val="right"/>
              <w:rPr>
                <w:ins w:id="11169" w:author="Author"/>
              </w:rPr>
            </w:pPr>
          </w:p>
        </w:tc>
        <w:tc>
          <w:tcPr>
            <w:tcW w:w="2200" w:type="dxa"/>
            <w:tcBorders>
              <w:top w:val="single" w:sz="6" w:space="0" w:color="auto"/>
              <w:left w:val="nil"/>
              <w:bottom w:val="single" w:sz="6" w:space="0" w:color="auto"/>
              <w:right w:val="single" w:sz="6" w:space="0" w:color="auto"/>
            </w:tcBorders>
            <w:hideMark/>
          </w:tcPr>
          <w:p w14:paraId="0F3C7869" w14:textId="77777777" w:rsidR="00EB1C64" w:rsidRPr="008722AB" w:rsidRDefault="00EB1C64" w:rsidP="00154A4A">
            <w:pPr>
              <w:pStyle w:val="tabletext11"/>
              <w:jc w:val="center"/>
              <w:rPr>
                <w:ins w:id="11170" w:author="Author"/>
              </w:rPr>
            </w:pPr>
            <w:ins w:id="11171" w:author="Author">
              <w:r w:rsidRPr="008722AB">
                <w:t>450,000 to 499,999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DE410D7" w14:textId="77777777" w:rsidR="00EB1C64" w:rsidRPr="008722AB" w:rsidRDefault="00EB1C64" w:rsidP="00154A4A">
            <w:pPr>
              <w:pStyle w:val="tabletext11"/>
              <w:jc w:val="center"/>
              <w:rPr>
                <w:ins w:id="11172" w:author="Author"/>
              </w:rPr>
            </w:pPr>
            <w:ins w:id="11173" w:author="Author">
              <w:r w:rsidRPr="008722AB">
                <w:t>6.55</w:t>
              </w:r>
            </w:ins>
          </w:p>
        </w:tc>
      </w:tr>
      <w:tr w:rsidR="00EB1C64" w:rsidRPr="008722AB" w14:paraId="1822B3AA" w14:textId="77777777" w:rsidTr="00154A4A">
        <w:trPr>
          <w:trHeight w:val="190"/>
          <w:ins w:id="11174" w:author="Author"/>
        </w:trPr>
        <w:tc>
          <w:tcPr>
            <w:tcW w:w="200" w:type="dxa"/>
          </w:tcPr>
          <w:p w14:paraId="6DF4CC43" w14:textId="77777777" w:rsidR="00EB1C64" w:rsidRPr="008722AB" w:rsidRDefault="00EB1C64" w:rsidP="00154A4A">
            <w:pPr>
              <w:pStyle w:val="tabletext11"/>
              <w:rPr>
                <w:ins w:id="11175" w:author="Author"/>
              </w:rPr>
            </w:pPr>
          </w:p>
        </w:tc>
        <w:tc>
          <w:tcPr>
            <w:tcW w:w="200" w:type="dxa"/>
            <w:tcBorders>
              <w:top w:val="single" w:sz="6" w:space="0" w:color="auto"/>
              <w:left w:val="single" w:sz="6" w:space="0" w:color="auto"/>
              <w:bottom w:val="single" w:sz="6" w:space="0" w:color="auto"/>
            </w:tcBorders>
          </w:tcPr>
          <w:p w14:paraId="634D22A5" w14:textId="77777777" w:rsidR="00EB1C64" w:rsidRPr="008722AB" w:rsidRDefault="00EB1C64" w:rsidP="00154A4A">
            <w:pPr>
              <w:pStyle w:val="tabletext11"/>
              <w:jc w:val="right"/>
              <w:rPr>
                <w:ins w:id="11176" w:author="Author"/>
              </w:rPr>
            </w:pPr>
          </w:p>
        </w:tc>
        <w:tc>
          <w:tcPr>
            <w:tcW w:w="2200" w:type="dxa"/>
            <w:tcBorders>
              <w:top w:val="single" w:sz="6" w:space="0" w:color="auto"/>
              <w:left w:val="nil"/>
              <w:bottom w:val="single" w:sz="6" w:space="0" w:color="auto"/>
              <w:right w:val="single" w:sz="6" w:space="0" w:color="auto"/>
            </w:tcBorders>
            <w:hideMark/>
          </w:tcPr>
          <w:p w14:paraId="2136FAF8" w14:textId="77777777" w:rsidR="00EB1C64" w:rsidRPr="008722AB" w:rsidRDefault="00EB1C64" w:rsidP="00154A4A">
            <w:pPr>
              <w:pStyle w:val="tabletext11"/>
              <w:jc w:val="center"/>
              <w:rPr>
                <w:ins w:id="11177" w:author="Author"/>
              </w:rPr>
            </w:pPr>
            <w:ins w:id="11178" w:author="Author">
              <w:r w:rsidRPr="008722AB">
                <w:t>500,000 to 599,999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546CC91" w14:textId="77777777" w:rsidR="00EB1C64" w:rsidRPr="008722AB" w:rsidRDefault="00EB1C64" w:rsidP="00154A4A">
            <w:pPr>
              <w:pStyle w:val="tabletext11"/>
              <w:jc w:val="center"/>
              <w:rPr>
                <w:ins w:id="11179" w:author="Author"/>
              </w:rPr>
            </w:pPr>
            <w:ins w:id="11180" w:author="Author">
              <w:r w:rsidRPr="008722AB">
                <w:t>7.25</w:t>
              </w:r>
            </w:ins>
          </w:p>
        </w:tc>
      </w:tr>
      <w:tr w:rsidR="00EB1C64" w:rsidRPr="008722AB" w14:paraId="0D994948" w14:textId="77777777" w:rsidTr="00154A4A">
        <w:trPr>
          <w:trHeight w:val="190"/>
          <w:ins w:id="11181" w:author="Author"/>
        </w:trPr>
        <w:tc>
          <w:tcPr>
            <w:tcW w:w="200" w:type="dxa"/>
          </w:tcPr>
          <w:p w14:paraId="06534432" w14:textId="77777777" w:rsidR="00EB1C64" w:rsidRPr="008722AB" w:rsidRDefault="00EB1C64" w:rsidP="00154A4A">
            <w:pPr>
              <w:pStyle w:val="tabletext11"/>
              <w:rPr>
                <w:ins w:id="11182" w:author="Author"/>
              </w:rPr>
            </w:pPr>
          </w:p>
        </w:tc>
        <w:tc>
          <w:tcPr>
            <w:tcW w:w="200" w:type="dxa"/>
            <w:tcBorders>
              <w:top w:val="single" w:sz="6" w:space="0" w:color="auto"/>
              <w:left w:val="single" w:sz="6" w:space="0" w:color="auto"/>
              <w:bottom w:val="single" w:sz="6" w:space="0" w:color="auto"/>
            </w:tcBorders>
          </w:tcPr>
          <w:p w14:paraId="436BF7EC" w14:textId="77777777" w:rsidR="00EB1C64" w:rsidRPr="008722AB" w:rsidRDefault="00EB1C64" w:rsidP="00154A4A">
            <w:pPr>
              <w:pStyle w:val="tabletext11"/>
              <w:jc w:val="right"/>
              <w:rPr>
                <w:ins w:id="11183" w:author="Author"/>
              </w:rPr>
            </w:pPr>
          </w:p>
        </w:tc>
        <w:tc>
          <w:tcPr>
            <w:tcW w:w="2200" w:type="dxa"/>
            <w:tcBorders>
              <w:top w:val="single" w:sz="6" w:space="0" w:color="auto"/>
              <w:left w:val="nil"/>
              <w:bottom w:val="single" w:sz="6" w:space="0" w:color="auto"/>
              <w:right w:val="single" w:sz="6" w:space="0" w:color="auto"/>
            </w:tcBorders>
            <w:hideMark/>
          </w:tcPr>
          <w:p w14:paraId="2012F6B2" w14:textId="77777777" w:rsidR="00EB1C64" w:rsidRPr="008722AB" w:rsidRDefault="00EB1C64" w:rsidP="00154A4A">
            <w:pPr>
              <w:pStyle w:val="tabletext11"/>
              <w:jc w:val="center"/>
              <w:rPr>
                <w:ins w:id="11184" w:author="Author"/>
              </w:rPr>
            </w:pPr>
            <w:ins w:id="11185" w:author="Author">
              <w:r w:rsidRPr="008722AB">
                <w:t>600,000 to 699,999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28EDBF7" w14:textId="77777777" w:rsidR="00EB1C64" w:rsidRPr="008722AB" w:rsidRDefault="00EB1C64" w:rsidP="00154A4A">
            <w:pPr>
              <w:pStyle w:val="tabletext11"/>
              <w:jc w:val="center"/>
              <w:rPr>
                <w:ins w:id="11186" w:author="Author"/>
              </w:rPr>
            </w:pPr>
            <w:ins w:id="11187" w:author="Author">
              <w:r w:rsidRPr="008722AB">
                <w:t>8.35</w:t>
              </w:r>
            </w:ins>
          </w:p>
        </w:tc>
      </w:tr>
      <w:tr w:rsidR="00EB1C64" w:rsidRPr="008722AB" w14:paraId="4937973C" w14:textId="77777777" w:rsidTr="00154A4A">
        <w:trPr>
          <w:trHeight w:val="190"/>
          <w:ins w:id="11188" w:author="Author"/>
        </w:trPr>
        <w:tc>
          <w:tcPr>
            <w:tcW w:w="200" w:type="dxa"/>
          </w:tcPr>
          <w:p w14:paraId="4C9D0B9F" w14:textId="77777777" w:rsidR="00EB1C64" w:rsidRPr="008722AB" w:rsidRDefault="00EB1C64" w:rsidP="00154A4A">
            <w:pPr>
              <w:pStyle w:val="tabletext11"/>
              <w:rPr>
                <w:ins w:id="11189" w:author="Author"/>
              </w:rPr>
            </w:pPr>
          </w:p>
        </w:tc>
        <w:tc>
          <w:tcPr>
            <w:tcW w:w="200" w:type="dxa"/>
            <w:tcBorders>
              <w:top w:val="single" w:sz="6" w:space="0" w:color="auto"/>
              <w:left w:val="single" w:sz="6" w:space="0" w:color="auto"/>
              <w:bottom w:val="single" w:sz="6" w:space="0" w:color="auto"/>
            </w:tcBorders>
          </w:tcPr>
          <w:p w14:paraId="3FD3C301" w14:textId="77777777" w:rsidR="00EB1C64" w:rsidRPr="008722AB" w:rsidRDefault="00EB1C64" w:rsidP="00154A4A">
            <w:pPr>
              <w:pStyle w:val="tabletext11"/>
              <w:jc w:val="right"/>
              <w:rPr>
                <w:ins w:id="11190" w:author="Author"/>
              </w:rPr>
            </w:pPr>
          </w:p>
        </w:tc>
        <w:tc>
          <w:tcPr>
            <w:tcW w:w="2200" w:type="dxa"/>
            <w:tcBorders>
              <w:top w:val="single" w:sz="6" w:space="0" w:color="auto"/>
              <w:left w:val="nil"/>
              <w:bottom w:val="single" w:sz="6" w:space="0" w:color="auto"/>
              <w:right w:val="single" w:sz="6" w:space="0" w:color="auto"/>
            </w:tcBorders>
            <w:hideMark/>
          </w:tcPr>
          <w:p w14:paraId="39ECDAF3" w14:textId="77777777" w:rsidR="00EB1C64" w:rsidRPr="008722AB" w:rsidRDefault="00EB1C64" w:rsidP="00154A4A">
            <w:pPr>
              <w:pStyle w:val="tabletext11"/>
              <w:jc w:val="center"/>
              <w:rPr>
                <w:ins w:id="11191" w:author="Author"/>
              </w:rPr>
            </w:pPr>
            <w:ins w:id="11192" w:author="Author">
              <w:r w:rsidRPr="008722AB">
                <w:t>700,000 to 799,999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4E987118" w14:textId="77777777" w:rsidR="00EB1C64" w:rsidRPr="008722AB" w:rsidRDefault="00EB1C64" w:rsidP="00154A4A">
            <w:pPr>
              <w:pStyle w:val="tabletext11"/>
              <w:jc w:val="center"/>
              <w:rPr>
                <w:ins w:id="11193" w:author="Author"/>
              </w:rPr>
            </w:pPr>
            <w:ins w:id="11194" w:author="Author">
              <w:r w:rsidRPr="008722AB">
                <w:t>9.41</w:t>
              </w:r>
            </w:ins>
          </w:p>
        </w:tc>
      </w:tr>
      <w:tr w:rsidR="00EB1C64" w:rsidRPr="008722AB" w14:paraId="361D10B8" w14:textId="77777777" w:rsidTr="00154A4A">
        <w:trPr>
          <w:trHeight w:val="190"/>
          <w:ins w:id="11195" w:author="Author"/>
        </w:trPr>
        <w:tc>
          <w:tcPr>
            <w:tcW w:w="200" w:type="dxa"/>
          </w:tcPr>
          <w:p w14:paraId="74B1B9C0" w14:textId="77777777" w:rsidR="00EB1C64" w:rsidRPr="008722AB" w:rsidRDefault="00EB1C64" w:rsidP="00154A4A">
            <w:pPr>
              <w:pStyle w:val="tabletext11"/>
              <w:rPr>
                <w:ins w:id="11196" w:author="Author"/>
              </w:rPr>
            </w:pPr>
          </w:p>
        </w:tc>
        <w:tc>
          <w:tcPr>
            <w:tcW w:w="200" w:type="dxa"/>
            <w:tcBorders>
              <w:top w:val="single" w:sz="6" w:space="0" w:color="auto"/>
              <w:left w:val="single" w:sz="6" w:space="0" w:color="auto"/>
              <w:bottom w:val="single" w:sz="6" w:space="0" w:color="auto"/>
            </w:tcBorders>
          </w:tcPr>
          <w:p w14:paraId="612FFC99" w14:textId="77777777" w:rsidR="00EB1C64" w:rsidRPr="008722AB" w:rsidRDefault="00EB1C64" w:rsidP="00154A4A">
            <w:pPr>
              <w:pStyle w:val="tabletext11"/>
              <w:jc w:val="right"/>
              <w:rPr>
                <w:ins w:id="11197" w:author="Author"/>
              </w:rPr>
            </w:pPr>
          </w:p>
        </w:tc>
        <w:tc>
          <w:tcPr>
            <w:tcW w:w="2200" w:type="dxa"/>
            <w:tcBorders>
              <w:top w:val="single" w:sz="6" w:space="0" w:color="auto"/>
              <w:left w:val="nil"/>
              <w:bottom w:val="single" w:sz="6" w:space="0" w:color="auto"/>
              <w:right w:val="single" w:sz="6" w:space="0" w:color="auto"/>
            </w:tcBorders>
            <w:hideMark/>
          </w:tcPr>
          <w:p w14:paraId="08FA718C" w14:textId="77777777" w:rsidR="00EB1C64" w:rsidRPr="008722AB" w:rsidRDefault="00EB1C64" w:rsidP="00154A4A">
            <w:pPr>
              <w:pStyle w:val="tabletext11"/>
              <w:jc w:val="center"/>
              <w:rPr>
                <w:ins w:id="11198" w:author="Author"/>
              </w:rPr>
            </w:pPr>
            <w:ins w:id="11199" w:author="Author">
              <w:r w:rsidRPr="008722AB">
                <w:t>800,000 to 899,999</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AE2B3EC" w14:textId="77777777" w:rsidR="00EB1C64" w:rsidRPr="008722AB" w:rsidRDefault="00EB1C64" w:rsidP="00154A4A">
            <w:pPr>
              <w:pStyle w:val="tabletext11"/>
              <w:jc w:val="center"/>
              <w:rPr>
                <w:ins w:id="11200" w:author="Author"/>
              </w:rPr>
            </w:pPr>
            <w:ins w:id="11201" w:author="Author">
              <w:r w:rsidRPr="008722AB">
                <w:t>10.44</w:t>
              </w:r>
            </w:ins>
          </w:p>
        </w:tc>
      </w:tr>
      <w:tr w:rsidR="00EB1C64" w:rsidRPr="008722AB" w14:paraId="36D4E45B" w14:textId="77777777" w:rsidTr="00154A4A">
        <w:trPr>
          <w:trHeight w:val="190"/>
          <w:ins w:id="11202" w:author="Author"/>
        </w:trPr>
        <w:tc>
          <w:tcPr>
            <w:tcW w:w="200" w:type="dxa"/>
          </w:tcPr>
          <w:p w14:paraId="14172E3A" w14:textId="77777777" w:rsidR="00EB1C64" w:rsidRPr="008722AB" w:rsidRDefault="00EB1C64" w:rsidP="00154A4A">
            <w:pPr>
              <w:pStyle w:val="tabletext11"/>
              <w:rPr>
                <w:ins w:id="11203" w:author="Author"/>
              </w:rPr>
            </w:pPr>
          </w:p>
        </w:tc>
        <w:tc>
          <w:tcPr>
            <w:tcW w:w="200" w:type="dxa"/>
            <w:tcBorders>
              <w:top w:val="single" w:sz="6" w:space="0" w:color="auto"/>
              <w:left w:val="single" w:sz="6" w:space="0" w:color="auto"/>
              <w:bottom w:val="single" w:sz="6" w:space="0" w:color="auto"/>
            </w:tcBorders>
          </w:tcPr>
          <w:p w14:paraId="58551034" w14:textId="77777777" w:rsidR="00EB1C64" w:rsidRPr="008722AB" w:rsidRDefault="00EB1C64" w:rsidP="00154A4A">
            <w:pPr>
              <w:pStyle w:val="tabletext11"/>
              <w:jc w:val="right"/>
              <w:rPr>
                <w:ins w:id="11204" w:author="Author"/>
              </w:rPr>
            </w:pPr>
          </w:p>
        </w:tc>
        <w:tc>
          <w:tcPr>
            <w:tcW w:w="2200" w:type="dxa"/>
            <w:tcBorders>
              <w:top w:val="single" w:sz="6" w:space="0" w:color="auto"/>
              <w:left w:val="nil"/>
              <w:bottom w:val="single" w:sz="6" w:space="0" w:color="auto"/>
              <w:right w:val="single" w:sz="6" w:space="0" w:color="auto"/>
            </w:tcBorders>
            <w:vAlign w:val="bottom"/>
            <w:hideMark/>
          </w:tcPr>
          <w:p w14:paraId="525B9061" w14:textId="77777777" w:rsidR="00EB1C64" w:rsidRPr="008722AB" w:rsidRDefault="00EB1C64">
            <w:pPr>
              <w:pStyle w:val="tabletext11"/>
              <w:tabs>
                <w:tab w:val="decimal" w:pos="920"/>
              </w:tabs>
              <w:rPr>
                <w:ins w:id="11205" w:author="Author"/>
              </w:rPr>
              <w:pPrChange w:id="11206" w:author="Author">
                <w:pPr>
                  <w:pStyle w:val="tabletext11"/>
                  <w:jc w:val="center"/>
                </w:pPr>
              </w:pPrChange>
            </w:pPr>
            <w:ins w:id="11207" w:author="Author">
              <w:r w:rsidRPr="008722AB">
                <w:t>900,000 or greater</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1DBEABE3" w14:textId="77777777" w:rsidR="00EB1C64" w:rsidRPr="008722AB" w:rsidRDefault="00EB1C64" w:rsidP="00154A4A">
            <w:pPr>
              <w:pStyle w:val="tabletext11"/>
              <w:jc w:val="center"/>
              <w:rPr>
                <w:ins w:id="11208" w:author="Author"/>
              </w:rPr>
            </w:pPr>
            <w:ins w:id="11209" w:author="Author">
              <w:r w:rsidRPr="008722AB">
                <w:t>11.45</w:t>
              </w:r>
            </w:ins>
          </w:p>
        </w:tc>
      </w:tr>
    </w:tbl>
    <w:p w14:paraId="20493613" w14:textId="77777777" w:rsidR="00EB1C64" w:rsidRPr="008722AB" w:rsidRDefault="00EB1C64">
      <w:pPr>
        <w:pStyle w:val="tablecaption"/>
        <w:rPr>
          <w:ins w:id="11210" w:author="Author"/>
        </w:rPr>
        <w:pPrChange w:id="11211" w:author="Author">
          <w:pPr>
            <w:pStyle w:val="blocktext1"/>
          </w:pPr>
        </w:pPrChange>
      </w:pPr>
      <w:ins w:id="11212" w:author="Author">
        <w:r w:rsidRPr="008722AB">
          <w:t xml:space="preserve">Table 301.C.1.b.(2) Private Passenger Types Vehicle Value Factors </w:t>
        </w:r>
        <w:r w:rsidRPr="008722AB">
          <w:rPr>
            <w:rFonts w:cs="Arial"/>
          </w:rPr>
          <w:t>–</w:t>
        </w:r>
        <w:r w:rsidRPr="008722AB">
          <w:t xml:space="preserve"> Other Than Collision With Stated Amount Rating</w:t>
        </w:r>
      </w:ins>
    </w:p>
    <w:p w14:paraId="33AC4787" w14:textId="77777777" w:rsidR="00EB1C64" w:rsidRPr="008722AB" w:rsidRDefault="00EB1C64">
      <w:pPr>
        <w:pStyle w:val="isonormal"/>
        <w:pPrChange w:id="11213" w:author="Author">
          <w:pPr>
            <w:pStyle w:val="blocktext1"/>
          </w:pPr>
        </w:pPrChange>
      </w:pPr>
    </w:p>
    <w:p w14:paraId="7340CA99" w14:textId="77777777" w:rsidR="00EB1C64" w:rsidRPr="008722AB" w:rsidRDefault="00EB1C64" w:rsidP="00EB1C64">
      <w:pPr>
        <w:pStyle w:val="outlinehd5"/>
        <w:rPr>
          <w:ins w:id="11214" w:author="Author"/>
        </w:rPr>
      </w:pPr>
      <w:ins w:id="11215" w:author="Author">
        <w:r w:rsidRPr="008722AB">
          <w:tab/>
          <w:t>(3)</w:t>
        </w:r>
        <w:r w:rsidRPr="008722AB">
          <w:tab/>
          <w:t xml:space="preserve">All Other Vehicles Vehicle Value Factors </w:t>
        </w:r>
        <w:r w:rsidRPr="008722AB">
          <w:rPr>
            <w:rFonts w:cs="Arial"/>
          </w:rPr>
          <w:t>–</w:t>
        </w:r>
        <w:r w:rsidRPr="008722AB">
          <w:t xml:space="preserve"> Other Than Collision With Stated Amount Rating</w:t>
        </w:r>
      </w:ins>
    </w:p>
    <w:p w14:paraId="17A95781" w14:textId="77777777" w:rsidR="00EB1C64" w:rsidRPr="00EB1C64" w:rsidRDefault="00EB1C64">
      <w:pPr>
        <w:pStyle w:val="space4"/>
        <w:rPr>
          <w:ins w:id="11216" w:author="Author"/>
          <w:rPrChange w:id="11217" w:author="Author">
            <w:rPr>
              <w:ins w:id="11218" w:author="Author"/>
            </w:rPr>
          </w:rPrChange>
        </w:rPr>
        <w:pPrChange w:id="11219" w:author="Author">
          <w:pPr>
            <w:pStyle w:val="outlinehd5"/>
          </w:pPr>
        </w:pPrChange>
      </w:pPr>
    </w:p>
    <w:tbl>
      <w:tblPr>
        <w:tblW w:w="0" w:type="auto"/>
        <w:tblInd w:w="-161" w:type="dxa"/>
        <w:tblLayout w:type="fixed"/>
        <w:tblCellMar>
          <w:left w:w="50" w:type="dxa"/>
          <w:right w:w="50" w:type="dxa"/>
        </w:tblCellMar>
        <w:tblLook w:val="04A0" w:firstRow="1" w:lastRow="0" w:firstColumn="1" w:lastColumn="0" w:noHBand="0" w:noVBand="1"/>
        <w:tblPrChange w:id="1122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00"/>
        <w:gridCol w:w="2200"/>
        <w:gridCol w:w="2400"/>
        <w:tblGridChange w:id="11221">
          <w:tblGrid>
            <w:gridCol w:w="200"/>
            <w:gridCol w:w="200"/>
            <w:gridCol w:w="2200"/>
            <w:gridCol w:w="2040"/>
            <w:gridCol w:w="360"/>
          </w:tblGrid>
        </w:tblGridChange>
      </w:tblGrid>
      <w:tr w:rsidR="00EB1C64" w:rsidRPr="008722AB" w14:paraId="77979834" w14:textId="77777777" w:rsidTr="00EB1C64">
        <w:trPr>
          <w:trHeight w:val="190"/>
          <w:ins w:id="11222" w:author="Author"/>
          <w:trPrChange w:id="11223" w:author="Author">
            <w:trPr>
              <w:trHeight w:val="190"/>
            </w:trPr>
          </w:trPrChange>
        </w:trPr>
        <w:tc>
          <w:tcPr>
            <w:tcW w:w="200" w:type="dxa"/>
            <w:hideMark/>
            <w:tcPrChange w:id="11224" w:author="Author">
              <w:tcPr>
                <w:tcW w:w="200" w:type="dxa"/>
                <w:hideMark/>
              </w:tcPr>
            </w:tcPrChange>
          </w:tcPr>
          <w:p w14:paraId="568EB685" w14:textId="77777777" w:rsidR="00EB1C64" w:rsidRPr="008722AB" w:rsidRDefault="00EB1C64" w:rsidP="00154A4A">
            <w:pPr>
              <w:pStyle w:val="tablehead"/>
              <w:rPr>
                <w:ins w:id="11225" w:author="Author"/>
              </w:rPr>
            </w:pPr>
          </w:p>
        </w:tc>
        <w:tc>
          <w:tcPr>
            <w:tcW w:w="2400" w:type="dxa"/>
            <w:gridSpan w:val="2"/>
            <w:tcBorders>
              <w:top w:val="single" w:sz="6" w:space="0" w:color="auto"/>
              <w:left w:val="single" w:sz="6" w:space="0" w:color="auto"/>
              <w:bottom w:val="single" w:sz="6" w:space="0" w:color="auto"/>
              <w:right w:val="single" w:sz="6" w:space="0" w:color="auto"/>
            </w:tcBorders>
            <w:vAlign w:val="bottom"/>
            <w:hideMark/>
            <w:tcPrChange w:id="11226"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3BFCF12C" w14:textId="77777777" w:rsidR="00EB1C64" w:rsidRPr="008722AB" w:rsidRDefault="00EB1C64" w:rsidP="00154A4A">
            <w:pPr>
              <w:pStyle w:val="tablehead"/>
              <w:rPr>
                <w:ins w:id="11227" w:author="Author"/>
              </w:rPr>
            </w:pPr>
            <w:ins w:id="11228" w:author="Author">
              <w:r w:rsidRPr="008722AB">
                <w:t>Price Bracket</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229" w:author="Author">
              <w:tcPr>
                <w:tcW w:w="2400" w:type="dxa"/>
                <w:gridSpan w:val="2"/>
                <w:tcBorders>
                  <w:top w:val="single" w:sz="6" w:space="0" w:color="auto"/>
                  <w:left w:val="single" w:sz="6" w:space="0" w:color="auto"/>
                  <w:bottom w:val="single" w:sz="6" w:space="0" w:color="auto"/>
                  <w:right w:val="single" w:sz="6" w:space="0" w:color="auto"/>
                </w:tcBorders>
                <w:hideMark/>
              </w:tcPr>
            </w:tcPrChange>
          </w:tcPr>
          <w:p w14:paraId="71BCEB31" w14:textId="77777777" w:rsidR="00EB1C64" w:rsidRPr="008722AB" w:rsidRDefault="00EB1C64" w:rsidP="00154A4A">
            <w:pPr>
              <w:pStyle w:val="tablehead"/>
              <w:rPr>
                <w:ins w:id="11230" w:author="Author"/>
              </w:rPr>
            </w:pPr>
            <w:ins w:id="11231" w:author="Author">
              <w:r w:rsidRPr="008722AB">
                <w:t>Vehicle Value Factor</w:t>
              </w:r>
            </w:ins>
          </w:p>
        </w:tc>
      </w:tr>
      <w:tr w:rsidR="00EB1C64" w:rsidRPr="008722AB" w14:paraId="6A020295" w14:textId="77777777" w:rsidTr="00EB1C64">
        <w:trPr>
          <w:cantSplit/>
          <w:trHeight w:val="190"/>
          <w:ins w:id="11232" w:author="Author"/>
          <w:trPrChange w:id="11233" w:author="Author">
            <w:trPr>
              <w:gridAfter w:val="0"/>
              <w:wAfter w:w="360" w:type="dxa"/>
              <w:cantSplit/>
              <w:trHeight w:val="190"/>
            </w:trPr>
          </w:trPrChange>
        </w:trPr>
        <w:tc>
          <w:tcPr>
            <w:tcW w:w="200" w:type="dxa"/>
            <w:tcPrChange w:id="11234" w:author="Author">
              <w:tcPr>
                <w:tcW w:w="200" w:type="dxa"/>
              </w:tcPr>
            </w:tcPrChange>
          </w:tcPr>
          <w:p w14:paraId="0DB70831" w14:textId="77777777" w:rsidR="00EB1C64" w:rsidRPr="008722AB" w:rsidRDefault="00EB1C64" w:rsidP="00154A4A">
            <w:pPr>
              <w:pStyle w:val="tabletext11"/>
              <w:rPr>
                <w:ins w:id="11235" w:author="Author"/>
              </w:rPr>
            </w:pPr>
          </w:p>
        </w:tc>
        <w:tc>
          <w:tcPr>
            <w:tcW w:w="200" w:type="dxa"/>
            <w:tcBorders>
              <w:top w:val="single" w:sz="6" w:space="0" w:color="auto"/>
              <w:left w:val="single" w:sz="6" w:space="0" w:color="auto"/>
              <w:bottom w:val="single" w:sz="6" w:space="0" w:color="auto"/>
            </w:tcBorders>
            <w:hideMark/>
            <w:tcPrChange w:id="11236" w:author="Author">
              <w:tcPr>
                <w:tcW w:w="200" w:type="dxa"/>
                <w:tcBorders>
                  <w:top w:val="single" w:sz="6" w:space="0" w:color="auto"/>
                  <w:left w:val="single" w:sz="6" w:space="0" w:color="auto"/>
                  <w:bottom w:val="single" w:sz="6" w:space="0" w:color="auto"/>
                </w:tcBorders>
                <w:hideMark/>
              </w:tcPr>
            </w:tcPrChange>
          </w:tcPr>
          <w:p w14:paraId="41C1F8AC" w14:textId="77777777" w:rsidR="00EB1C64" w:rsidRPr="008722AB" w:rsidRDefault="00EB1C64" w:rsidP="00154A4A">
            <w:pPr>
              <w:pStyle w:val="tabletext11"/>
              <w:jc w:val="right"/>
              <w:rPr>
                <w:ins w:id="11237" w:author="Author"/>
              </w:rPr>
            </w:pPr>
            <w:ins w:id="11238" w:author="Author">
              <w:r w:rsidRPr="008722AB">
                <w:t>$</w:t>
              </w:r>
            </w:ins>
          </w:p>
        </w:tc>
        <w:tc>
          <w:tcPr>
            <w:tcW w:w="2200" w:type="dxa"/>
            <w:tcBorders>
              <w:top w:val="single" w:sz="6" w:space="0" w:color="auto"/>
              <w:left w:val="nil"/>
              <w:bottom w:val="single" w:sz="6" w:space="0" w:color="auto"/>
              <w:right w:val="single" w:sz="6" w:space="0" w:color="auto"/>
            </w:tcBorders>
            <w:vAlign w:val="bottom"/>
            <w:hideMark/>
            <w:tcPrChange w:id="11239" w:author="Author">
              <w:tcPr>
                <w:tcW w:w="2200" w:type="dxa"/>
                <w:tcBorders>
                  <w:top w:val="single" w:sz="6" w:space="0" w:color="auto"/>
                  <w:left w:val="nil"/>
                  <w:bottom w:val="single" w:sz="6" w:space="0" w:color="auto"/>
                  <w:right w:val="single" w:sz="6" w:space="0" w:color="auto"/>
                </w:tcBorders>
                <w:vAlign w:val="bottom"/>
                <w:hideMark/>
              </w:tcPr>
            </w:tcPrChange>
          </w:tcPr>
          <w:p w14:paraId="496DB327" w14:textId="77777777" w:rsidR="00EB1C64" w:rsidRPr="008722AB" w:rsidRDefault="00EB1C64">
            <w:pPr>
              <w:pStyle w:val="tabletext11"/>
              <w:tabs>
                <w:tab w:val="decimal" w:pos="300"/>
              </w:tabs>
              <w:jc w:val="center"/>
              <w:rPr>
                <w:ins w:id="11240" w:author="Author"/>
              </w:rPr>
              <w:pPrChange w:id="11241" w:author="Author">
                <w:pPr>
                  <w:pStyle w:val="tabletext11"/>
                  <w:tabs>
                    <w:tab w:val="decimal" w:pos="850"/>
                  </w:tabs>
                </w:pPr>
              </w:pPrChange>
            </w:pPr>
            <w:ins w:id="11242" w:author="Author">
              <w:r w:rsidRPr="008722AB">
                <w:t>0 to 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243"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107EC2C0" w14:textId="77777777" w:rsidR="00EB1C64" w:rsidRPr="008722AB" w:rsidRDefault="00EB1C64">
            <w:pPr>
              <w:pStyle w:val="tabletext11"/>
              <w:jc w:val="center"/>
              <w:rPr>
                <w:ins w:id="11244" w:author="Author"/>
              </w:rPr>
              <w:pPrChange w:id="11245" w:author="Author">
                <w:pPr>
                  <w:pStyle w:val="tabletext11"/>
                  <w:tabs>
                    <w:tab w:val="decimal" w:pos="801"/>
                  </w:tabs>
                </w:pPr>
              </w:pPrChange>
            </w:pPr>
            <w:ins w:id="11246" w:author="Author">
              <w:r w:rsidRPr="008722AB">
                <w:t>0.17</w:t>
              </w:r>
            </w:ins>
          </w:p>
        </w:tc>
      </w:tr>
      <w:tr w:rsidR="00EB1C64" w:rsidRPr="008722AB" w14:paraId="75184D84" w14:textId="77777777" w:rsidTr="00EB1C64">
        <w:trPr>
          <w:trHeight w:val="190"/>
          <w:ins w:id="11247" w:author="Author"/>
          <w:trPrChange w:id="11248" w:author="Author">
            <w:trPr>
              <w:gridAfter w:val="0"/>
              <w:wAfter w:w="360" w:type="dxa"/>
              <w:trHeight w:val="190"/>
            </w:trPr>
          </w:trPrChange>
        </w:trPr>
        <w:tc>
          <w:tcPr>
            <w:tcW w:w="200" w:type="dxa"/>
            <w:tcPrChange w:id="11249" w:author="Author">
              <w:tcPr>
                <w:tcW w:w="200" w:type="dxa"/>
              </w:tcPr>
            </w:tcPrChange>
          </w:tcPr>
          <w:p w14:paraId="6A2A0F3A" w14:textId="77777777" w:rsidR="00EB1C64" w:rsidRPr="008722AB" w:rsidRDefault="00EB1C64" w:rsidP="00154A4A">
            <w:pPr>
              <w:pStyle w:val="tabletext11"/>
              <w:rPr>
                <w:ins w:id="11250" w:author="Author"/>
              </w:rPr>
            </w:pPr>
          </w:p>
        </w:tc>
        <w:tc>
          <w:tcPr>
            <w:tcW w:w="200" w:type="dxa"/>
            <w:tcBorders>
              <w:top w:val="single" w:sz="6" w:space="0" w:color="auto"/>
              <w:left w:val="single" w:sz="6" w:space="0" w:color="auto"/>
              <w:bottom w:val="single" w:sz="6" w:space="0" w:color="auto"/>
            </w:tcBorders>
            <w:tcPrChange w:id="11251" w:author="Author">
              <w:tcPr>
                <w:tcW w:w="200" w:type="dxa"/>
                <w:tcBorders>
                  <w:top w:val="single" w:sz="6" w:space="0" w:color="auto"/>
                  <w:left w:val="single" w:sz="6" w:space="0" w:color="auto"/>
                  <w:bottom w:val="single" w:sz="6" w:space="0" w:color="auto"/>
                </w:tcBorders>
              </w:tcPr>
            </w:tcPrChange>
          </w:tcPr>
          <w:p w14:paraId="6A9722FF" w14:textId="77777777" w:rsidR="00EB1C64" w:rsidRPr="008722AB" w:rsidRDefault="00EB1C64" w:rsidP="00154A4A">
            <w:pPr>
              <w:pStyle w:val="tabletext11"/>
              <w:jc w:val="right"/>
              <w:rPr>
                <w:ins w:id="11252" w:author="Author"/>
              </w:rPr>
            </w:pPr>
          </w:p>
        </w:tc>
        <w:tc>
          <w:tcPr>
            <w:tcW w:w="2200" w:type="dxa"/>
            <w:tcBorders>
              <w:top w:val="single" w:sz="6" w:space="0" w:color="auto"/>
              <w:left w:val="nil"/>
              <w:bottom w:val="single" w:sz="6" w:space="0" w:color="auto"/>
              <w:right w:val="single" w:sz="6" w:space="0" w:color="auto"/>
            </w:tcBorders>
            <w:hideMark/>
            <w:tcPrChange w:id="11253" w:author="Author">
              <w:tcPr>
                <w:tcW w:w="2200" w:type="dxa"/>
                <w:tcBorders>
                  <w:top w:val="single" w:sz="6" w:space="0" w:color="auto"/>
                  <w:left w:val="nil"/>
                  <w:bottom w:val="single" w:sz="6" w:space="0" w:color="auto"/>
                  <w:right w:val="single" w:sz="6" w:space="0" w:color="auto"/>
                </w:tcBorders>
                <w:hideMark/>
              </w:tcPr>
            </w:tcPrChange>
          </w:tcPr>
          <w:p w14:paraId="4326854D" w14:textId="77777777" w:rsidR="00EB1C64" w:rsidRPr="008722AB" w:rsidRDefault="00EB1C64">
            <w:pPr>
              <w:pStyle w:val="tabletext11"/>
              <w:jc w:val="center"/>
              <w:rPr>
                <w:ins w:id="11254" w:author="Author"/>
              </w:rPr>
              <w:pPrChange w:id="11255" w:author="Author">
                <w:pPr>
                  <w:pStyle w:val="tabletext11"/>
                  <w:tabs>
                    <w:tab w:val="decimal" w:pos="850"/>
                  </w:tabs>
                </w:pPr>
              </w:pPrChange>
            </w:pPr>
            <w:ins w:id="11256" w:author="Author">
              <w:r w:rsidRPr="008722AB">
                <w:t>1,000 to 1,999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257"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37D4ADB2" w14:textId="77777777" w:rsidR="00EB1C64" w:rsidRPr="008722AB" w:rsidRDefault="00EB1C64">
            <w:pPr>
              <w:pStyle w:val="tabletext11"/>
              <w:jc w:val="center"/>
              <w:rPr>
                <w:ins w:id="11258" w:author="Author"/>
              </w:rPr>
              <w:pPrChange w:id="11259" w:author="Author">
                <w:pPr>
                  <w:pStyle w:val="tabletext11"/>
                  <w:tabs>
                    <w:tab w:val="decimal" w:pos="801"/>
                  </w:tabs>
                </w:pPr>
              </w:pPrChange>
            </w:pPr>
            <w:ins w:id="11260" w:author="Author">
              <w:r w:rsidRPr="008722AB">
                <w:t>0.20</w:t>
              </w:r>
            </w:ins>
          </w:p>
        </w:tc>
      </w:tr>
      <w:tr w:rsidR="00EB1C64" w:rsidRPr="008722AB" w14:paraId="7C770249" w14:textId="77777777" w:rsidTr="00EB1C64">
        <w:trPr>
          <w:trHeight w:val="190"/>
          <w:ins w:id="11261" w:author="Author"/>
          <w:trPrChange w:id="11262" w:author="Author">
            <w:trPr>
              <w:gridAfter w:val="0"/>
              <w:wAfter w:w="360" w:type="dxa"/>
              <w:trHeight w:val="190"/>
            </w:trPr>
          </w:trPrChange>
        </w:trPr>
        <w:tc>
          <w:tcPr>
            <w:tcW w:w="200" w:type="dxa"/>
            <w:tcPrChange w:id="11263" w:author="Author">
              <w:tcPr>
                <w:tcW w:w="200" w:type="dxa"/>
              </w:tcPr>
            </w:tcPrChange>
          </w:tcPr>
          <w:p w14:paraId="4062C893" w14:textId="77777777" w:rsidR="00EB1C64" w:rsidRPr="008722AB" w:rsidRDefault="00EB1C64" w:rsidP="00154A4A">
            <w:pPr>
              <w:pStyle w:val="tabletext11"/>
              <w:rPr>
                <w:ins w:id="11264" w:author="Author"/>
              </w:rPr>
            </w:pPr>
          </w:p>
        </w:tc>
        <w:tc>
          <w:tcPr>
            <w:tcW w:w="200" w:type="dxa"/>
            <w:tcBorders>
              <w:top w:val="single" w:sz="6" w:space="0" w:color="auto"/>
              <w:left w:val="single" w:sz="6" w:space="0" w:color="auto"/>
              <w:bottom w:val="single" w:sz="6" w:space="0" w:color="auto"/>
            </w:tcBorders>
            <w:tcPrChange w:id="11265" w:author="Author">
              <w:tcPr>
                <w:tcW w:w="200" w:type="dxa"/>
                <w:tcBorders>
                  <w:top w:val="single" w:sz="6" w:space="0" w:color="auto"/>
                  <w:left w:val="single" w:sz="6" w:space="0" w:color="auto"/>
                  <w:bottom w:val="single" w:sz="6" w:space="0" w:color="auto"/>
                </w:tcBorders>
              </w:tcPr>
            </w:tcPrChange>
          </w:tcPr>
          <w:p w14:paraId="28B5808D" w14:textId="77777777" w:rsidR="00EB1C64" w:rsidRPr="008722AB" w:rsidRDefault="00EB1C64" w:rsidP="00154A4A">
            <w:pPr>
              <w:pStyle w:val="tabletext11"/>
              <w:jc w:val="right"/>
              <w:rPr>
                <w:ins w:id="11266" w:author="Author"/>
              </w:rPr>
            </w:pPr>
          </w:p>
        </w:tc>
        <w:tc>
          <w:tcPr>
            <w:tcW w:w="2200" w:type="dxa"/>
            <w:tcBorders>
              <w:top w:val="single" w:sz="6" w:space="0" w:color="auto"/>
              <w:left w:val="nil"/>
              <w:bottom w:val="single" w:sz="6" w:space="0" w:color="auto"/>
              <w:right w:val="single" w:sz="6" w:space="0" w:color="auto"/>
            </w:tcBorders>
            <w:hideMark/>
            <w:tcPrChange w:id="11267" w:author="Author">
              <w:tcPr>
                <w:tcW w:w="2200" w:type="dxa"/>
                <w:tcBorders>
                  <w:top w:val="single" w:sz="6" w:space="0" w:color="auto"/>
                  <w:left w:val="nil"/>
                  <w:bottom w:val="single" w:sz="6" w:space="0" w:color="auto"/>
                  <w:right w:val="single" w:sz="6" w:space="0" w:color="auto"/>
                </w:tcBorders>
                <w:hideMark/>
              </w:tcPr>
            </w:tcPrChange>
          </w:tcPr>
          <w:p w14:paraId="56117032" w14:textId="77777777" w:rsidR="00EB1C64" w:rsidRPr="008722AB" w:rsidRDefault="00EB1C64">
            <w:pPr>
              <w:pStyle w:val="tabletext11"/>
              <w:jc w:val="center"/>
              <w:rPr>
                <w:ins w:id="11268" w:author="Author"/>
              </w:rPr>
              <w:pPrChange w:id="11269" w:author="Author">
                <w:pPr>
                  <w:pStyle w:val="tabletext11"/>
                  <w:tabs>
                    <w:tab w:val="decimal" w:pos="850"/>
                  </w:tabs>
                </w:pPr>
              </w:pPrChange>
            </w:pPr>
            <w:ins w:id="11270" w:author="Author">
              <w:r w:rsidRPr="008722AB">
                <w:t>2,000 to 2,999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271"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760A193C" w14:textId="77777777" w:rsidR="00EB1C64" w:rsidRPr="008722AB" w:rsidRDefault="00EB1C64">
            <w:pPr>
              <w:pStyle w:val="tabletext11"/>
              <w:jc w:val="center"/>
              <w:rPr>
                <w:ins w:id="11272" w:author="Author"/>
              </w:rPr>
              <w:pPrChange w:id="11273" w:author="Author">
                <w:pPr>
                  <w:pStyle w:val="tabletext11"/>
                  <w:tabs>
                    <w:tab w:val="decimal" w:pos="801"/>
                  </w:tabs>
                </w:pPr>
              </w:pPrChange>
            </w:pPr>
            <w:ins w:id="11274" w:author="Author">
              <w:r w:rsidRPr="008722AB">
                <w:t>0.25</w:t>
              </w:r>
            </w:ins>
          </w:p>
        </w:tc>
      </w:tr>
      <w:tr w:rsidR="00EB1C64" w:rsidRPr="008722AB" w14:paraId="540AFDF6" w14:textId="77777777" w:rsidTr="00EB1C64">
        <w:trPr>
          <w:trHeight w:val="190"/>
          <w:ins w:id="11275" w:author="Author"/>
          <w:trPrChange w:id="11276" w:author="Author">
            <w:trPr>
              <w:gridAfter w:val="0"/>
              <w:wAfter w:w="360" w:type="dxa"/>
              <w:trHeight w:val="190"/>
            </w:trPr>
          </w:trPrChange>
        </w:trPr>
        <w:tc>
          <w:tcPr>
            <w:tcW w:w="200" w:type="dxa"/>
            <w:tcPrChange w:id="11277" w:author="Author">
              <w:tcPr>
                <w:tcW w:w="200" w:type="dxa"/>
              </w:tcPr>
            </w:tcPrChange>
          </w:tcPr>
          <w:p w14:paraId="7C9FB582" w14:textId="77777777" w:rsidR="00EB1C64" w:rsidRPr="008722AB" w:rsidRDefault="00EB1C64" w:rsidP="00154A4A">
            <w:pPr>
              <w:pStyle w:val="tabletext11"/>
              <w:rPr>
                <w:ins w:id="11278" w:author="Author"/>
              </w:rPr>
            </w:pPr>
          </w:p>
        </w:tc>
        <w:tc>
          <w:tcPr>
            <w:tcW w:w="200" w:type="dxa"/>
            <w:tcBorders>
              <w:top w:val="single" w:sz="6" w:space="0" w:color="auto"/>
              <w:left w:val="single" w:sz="6" w:space="0" w:color="auto"/>
              <w:bottom w:val="single" w:sz="6" w:space="0" w:color="auto"/>
            </w:tcBorders>
            <w:tcPrChange w:id="11279" w:author="Author">
              <w:tcPr>
                <w:tcW w:w="200" w:type="dxa"/>
                <w:tcBorders>
                  <w:top w:val="single" w:sz="6" w:space="0" w:color="auto"/>
                  <w:left w:val="single" w:sz="6" w:space="0" w:color="auto"/>
                  <w:bottom w:val="single" w:sz="6" w:space="0" w:color="auto"/>
                </w:tcBorders>
              </w:tcPr>
            </w:tcPrChange>
          </w:tcPr>
          <w:p w14:paraId="16033A55" w14:textId="77777777" w:rsidR="00EB1C64" w:rsidRPr="008722AB" w:rsidRDefault="00EB1C64" w:rsidP="00154A4A">
            <w:pPr>
              <w:pStyle w:val="tabletext11"/>
              <w:jc w:val="right"/>
              <w:rPr>
                <w:ins w:id="11280" w:author="Author"/>
              </w:rPr>
            </w:pPr>
          </w:p>
        </w:tc>
        <w:tc>
          <w:tcPr>
            <w:tcW w:w="2200" w:type="dxa"/>
            <w:tcBorders>
              <w:top w:val="single" w:sz="6" w:space="0" w:color="auto"/>
              <w:left w:val="nil"/>
              <w:bottom w:val="single" w:sz="6" w:space="0" w:color="auto"/>
              <w:right w:val="single" w:sz="6" w:space="0" w:color="auto"/>
            </w:tcBorders>
            <w:hideMark/>
            <w:tcPrChange w:id="11281" w:author="Author">
              <w:tcPr>
                <w:tcW w:w="2200" w:type="dxa"/>
                <w:tcBorders>
                  <w:top w:val="single" w:sz="6" w:space="0" w:color="auto"/>
                  <w:left w:val="nil"/>
                  <w:bottom w:val="single" w:sz="6" w:space="0" w:color="auto"/>
                  <w:right w:val="single" w:sz="6" w:space="0" w:color="auto"/>
                </w:tcBorders>
                <w:hideMark/>
              </w:tcPr>
            </w:tcPrChange>
          </w:tcPr>
          <w:p w14:paraId="14E19D55" w14:textId="77777777" w:rsidR="00EB1C64" w:rsidRPr="008722AB" w:rsidRDefault="00EB1C64">
            <w:pPr>
              <w:pStyle w:val="tabletext11"/>
              <w:jc w:val="center"/>
              <w:rPr>
                <w:ins w:id="11282" w:author="Author"/>
              </w:rPr>
              <w:pPrChange w:id="11283" w:author="Author">
                <w:pPr>
                  <w:pStyle w:val="tabletext11"/>
                  <w:tabs>
                    <w:tab w:val="decimal" w:pos="850"/>
                  </w:tabs>
                </w:pPr>
              </w:pPrChange>
            </w:pPr>
            <w:ins w:id="11284" w:author="Author">
              <w:r w:rsidRPr="008722AB">
                <w:t>3,000 to 3,999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285"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2E5D802D" w14:textId="77777777" w:rsidR="00EB1C64" w:rsidRPr="008722AB" w:rsidRDefault="00EB1C64">
            <w:pPr>
              <w:pStyle w:val="tabletext11"/>
              <w:jc w:val="center"/>
              <w:rPr>
                <w:ins w:id="11286" w:author="Author"/>
              </w:rPr>
              <w:pPrChange w:id="11287" w:author="Author">
                <w:pPr>
                  <w:pStyle w:val="tabletext11"/>
                  <w:tabs>
                    <w:tab w:val="decimal" w:pos="801"/>
                  </w:tabs>
                </w:pPr>
              </w:pPrChange>
            </w:pPr>
            <w:ins w:id="11288" w:author="Author">
              <w:r w:rsidRPr="008722AB">
                <w:t>0.27</w:t>
              </w:r>
            </w:ins>
          </w:p>
        </w:tc>
      </w:tr>
      <w:tr w:rsidR="00EB1C64" w:rsidRPr="008722AB" w14:paraId="7635202F" w14:textId="77777777" w:rsidTr="00EB1C64">
        <w:trPr>
          <w:trHeight w:val="190"/>
          <w:ins w:id="11289" w:author="Author"/>
          <w:trPrChange w:id="11290" w:author="Author">
            <w:trPr>
              <w:gridAfter w:val="0"/>
              <w:wAfter w:w="360" w:type="dxa"/>
              <w:trHeight w:val="190"/>
            </w:trPr>
          </w:trPrChange>
        </w:trPr>
        <w:tc>
          <w:tcPr>
            <w:tcW w:w="200" w:type="dxa"/>
            <w:tcPrChange w:id="11291" w:author="Author">
              <w:tcPr>
                <w:tcW w:w="200" w:type="dxa"/>
              </w:tcPr>
            </w:tcPrChange>
          </w:tcPr>
          <w:p w14:paraId="44BDA860" w14:textId="77777777" w:rsidR="00EB1C64" w:rsidRPr="008722AB" w:rsidRDefault="00EB1C64" w:rsidP="00154A4A">
            <w:pPr>
              <w:pStyle w:val="tabletext11"/>
              <w:rPr>
                <w:ins w:id="11292" w:author="Author"/>
              </w:rPr>
            </w:pPr>
          </w:p>
        </w:tc>
        <w:tc>
          <w:tcPr>
            <w:tcW w:w="200" w:type="dxa"/>
            <w:tcBorders>
              <w:top w:val="single" w:sz="6" w:space="0" w:color="auto"/>
              <w:left w:val="single" w:sz="6" w:space="0" w:color="auto"/>
              <w:bottom w:val="single" w:sz="6" w:space="0" w:color="auto"/>
            </w:tcBorders>
            <w:tcPrChange w:id="11293" w:author="Author">
              <w:tcPr>
                <w:tcW w:w="200" w:type="dxa"/>
                <w:tcBorders>
                  <w:top w:val="single" w:sz="6" w:space="0" w:color="auto"/>
                  <w:left w:val="single" w:sz="6" w:space="0" w:color="auto"/>
                  <w:bottom w:val="single" w:sz="6" w:space="0" w:color="auto"/>
                </w:tcBorders>
              </w:tcPr>
            </w:tcPrChange>
          </w:tcPr>
          <w:p w14:paraId="3AF134D4" w14:textId="77777777" w:rsidR="00EB1C64" w:rsidRPr="008722AB" w:rsidRDefault="00EB1C64" w:rsidP="00154A4A">
            <w:pPr>
              <w:pStyle w:val="tabletext11"/>
              <w:jc w:val="right"/>
              <w:rPr>
                <w:ins w:id="11294" w:author="Author"/>
              </w:rPr>
            </w:pPr>
          </w:p>
        </w:tc>
        <w:tc>
          <w:tcPr>
            <w:tcW w:w="2200" w:type="dxa"/>
            <w:tcBorders>
              <w:top w:val="single" w:sz="6" w:space="0" w:color="auto"/>
              <w:left w:val="nil"/>
              <w:bottom w:val="single" w:sz="6" w:space="0" w:color="auto"/>
              <w:right w:val="single" w:sz="6" w:space="0" w:color="auto"/>
            </w:tcBorders>
            <w:hideMark/>
            <w:tcPrChange w:id="11295" w:author="Author">
              <w:tcPr>
                <w:tcW w:w="2200" w:type="dxa"/>
                <w:tcBorders>
                  <w:top w:val="single" w:sz="6" w:space="0" w:color="auto"/>
                  <w:left w:val="nil"/>
                  <w:bottom w:val="single" w:sz="6" w:space="0" w:color="auto"/>
                  <w:right w:val="single" w:sz="6" w:space="0" w:color="auto"/>
                </w:tcBorders>
                <w:hideMark/>
              </w:tcPr>
            </w:tcPrChange>
          </w:tcPr>
          <w:p w14:paraId="52848D92" w14:textId="77777777" w:rsidR="00EB1C64" w:rsidRPr="008722AB" w:rsidRDefault="00EB1C64">
            <w:pPr>
              <w:pStyle w:val="tabletext11"/>
              <w:jc w:val="center"/>
              <w:rPr>
                <w:ins w:id="11296" w:author="Author"/>
              </w:rPr>
              <w:pPrChange w:id="11297" w:author="Author">
                <w:pPr>
                  <w:pStyle w:val="tabletext11"/>
                  <w:tabs>
                    <w:tab w:val="decimal" w:pos="850"/>
                  </w:tabs>
                </w:pPr>
              </w:pPrChange>
            </w:pPr>
            <w:ins w:id="11298" w:author="Author">
              <w:r w:rsidRPr="008722AB">
                <w:t>4,000 to 4,999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299"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4237EABD" w14:textId="77777777" w:rsidR="00EB1C64" w:rsidRPr="008722AB" w:rsidRDefault="00EB1C64">
            <w:pPr>
              <w:pStyle w:val="tabletext11"/>
              <w:jc w:val="center"/>
              <w:rPr>
                <w:ins w:id="11300" w:author="Author"/>
              </w:rPr>
              <w:pPrChange w:id="11301" w:author="Author">
                <w:pPr>
                  <w:pStyle w:val="tabletext11"/>
                  <w:tabs>
                    <w:tab w:val="decimal" w:pos="801"/>
                  </w:tabs>
                </w:pPr>
              </w:pPrChange>
            </w:pPr>
            <w:ins w:id="11302" w:author="Author">
              <w:r w:rsidRPr="008722AB">
                <w:t>0.30</w:t>
              </w:r>
            </w:ins>
          </w:p>
        </w:tc>
      </w:tr>
      <w:tr w:rsidR="00EB1C64" w:rsidRPr="008722AB" w14:paraId="6304D077" w14:textId="77777777" w:rsidTr="00EB1C64">
        <w:trPr>
          <w:trHeight w:val="190"/>
          <w:ins w:id="11303" w:author="Author"/>
          <w:trPrChange w:id="11304" w:author="Author">
            <w:trPr>
              <w:gridAfter w:val="0"/>
              <w:wAfter w:w="360" w:type="dxa"/>
              <w:trHeight w:val="190"/>
            </w:trPr>
          </w:trPrChange>
        </w:trPr>
        <w:tc>
          <w:tcPr>
            <w:tcW w:w="200" w:type="dxa"/>
            <w:tcPrChange w:id="11305" w:author="Author">
              <w:tcPr>
                <w:tcW w:w="200" w:type="dxa"/>
              </w:tcPr>
            </w:tcPrChange>
          </w:tcPr>
          <w:p w14:paraId="6F20AEDF" w14:textId="77777777" w:rsidR="00EB1C64" w:rsidRPr="008722AB" w:rsidRDefault="00EB1C64" w:rsidP="00154A4A">
            <w:pPr>
              <w:pStyle w:val="tabletext11"/>
              <w:rPr>
                <w:ins w:id="11306" w:author="Author"/>
              </w:rPr>
            </w:pPr>
          </w:p>
        </w:tc>
        <w:tc>
          <w:tcPr>
            <w:tcW w:w="200" w:type="dxa"/>
            <w:tcBorders>
              <w:top w:val="single" w:sz="6" w:space="0" w:color="auto"/>
              <w:left w:val="single" w:sz="6" w:space="0" w:color="auto"/>
              <w:bottom w:val="single" w:sz="6" w:space="0" w:color="auto"/>
            </w:tcBorders>
            <w:tcPrChange w:id="11307" w:author="Author">
              <w:tcPr>
                <w:tcW w:w="200" w:type="dxa"/>
                <w:tcBorders>
                  <w:top w:val="single" w:sz="6" w:space="0" w:color="auto"/>
                  <w:left w:val="single" w:sz="6" w:space="0" w:color="auto"/>
                  <w:bottom w:val="single" w:sz="6" w:space="0" w:color="auto"/>
                </w:tcBorders>
              </w:tcPr>
            </w:tcPrChange>
          </w:tcPr>
          <w:p w14:paraId="53E18E55" w14:textId="77777777" w:rsidR="00EB1C64" w:rsidRPr="008722AB" w:rsidRDefault="00EB1C64" w:rsidP="00154A4A">
            <w:pPr>
              <w:pStyle w:val="tabletext11"/>
              <w:jc w:val="right"/>
              <w:rPr>
                <w:ins w:id="11308" w:author="Author"/>
              </w:rPr>
            </w:pPr>
          </w:p>
        </w:tc>
        <w:tc>
          <w:tcPr>
            <w:tcW w:w="2200" w:type="dxa"/>
            <w:tcBorders>
              <w:top w:val="single" w:sz="6" w:space="0" w:color="auto"/>
              <w:left w:val="nil"/>
              <w:bottom w:val="single" w:sz="6" w:space="0" w:color="auto"/>
              <w:right w:val="single" w:sz="6" w:space="0" w:color="auto"/>
            </w:tcBorders>
            <w:hideMark/>
            <w:tcPrChange w:id="11309" w:author="Author">
              <w:tcPr>
                <w:tcW w:w="2200" w:type="dxa"/>
                <w:tcBorders>
                  <w:top w:val="single" w:sz="6" w:space="0" w:color="auto"/>
                  <w:left w:val="nil"/>
                  <w:bottom w:val="single" w:sz="6" w:space="0" w:color="auto"/>
                  <w:right w:val="single" w:sz="6" w:space="0" w:color="auto"/>
                </w:tcBorders>
                <w:hideMark/>
              </w:tcPr>
            </w:tcPrChange>
          </w:tcPr>
          <w:p w14:paraId="0F1E2D52" w14:textId="77777777" w:rsidR="00EB1C64" w:rsidRPr="008722AB" w:rsidRDefault="00EB1C64">
            <w:pPr>
              <w:pStyle w:val="tabletext11"/>
              <w:jc w:val="center"/>
              <w:rPr>
                <w:ins w:id="11310" w:author="Author"/>
              </w:rPr>
              <w:pPrChange w:id="11311" w:author="Author">
                <w:pPr>
                  <w:pStyle w:val="tabletext11"/>
                  <w:tabs>
                    <w:tab w:val="decimal" w:pos="850"/>
                  </w:tabs>
                </w:pPr>
              </w:pPrChange>
            </w:pPr>
            <w:ins w:id="11312" w:author="Author">
              <w:r w:rsidRPr="008722AB">
                <w:t>5,000 to 5,999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313"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13BD5F7C" w14:textId="77777777" w:rsidR="00EB1C64" w:rsidRPr="008722AB" w:rsidRDefault="00EB1C64">
            <w:pPr>
              <w:pStyle w:val="tabletext11"/>
              <w:jc w:val="center"/>
              <w:rPr>
                <w:ins w:id="11314" w:author="Author"/>
              </w:rPr>
              <w:pPrChange w:id="11315" w:author="Author">
                <w:pPr>
                  <w:pStyle w:val="tabletext11"/>
                  <w:tabs>
                    <w:tab w:val="decimal" w:pos="801"/>
                  </w:tabs>
                </w:pPr>
              </w:pPrChange>
            </w:pPr>
            <w:ins w:id="11316" w:author="Author">
              <w:r w:rsidRPr="008722AB">
                <w:t>0.32</w:t>
              </w:r>
            </w:ins>
          </w:p>
        </w:tc>
      </w:tr>
      <w:tr w:rsidR="00EB1C64" w:rsidRPr="008722AB" w14:paraId="13B407E3" w14:textId="77777777" w:rsidTr="00EB1C64">
        <w:trPr>
          <w:trHeight w:val="190"/>
          <w:ins w:id="11317" w:author="Author"/>
          <w:trPrChange w:id="11318" w:author="Author">
            <w:trPr>
              <w:gridAfter w:val="0"/>
              <w:wAfter w:w="360" w:type="dxa"/>
              <w:trHeight w:val="190"/>
            </w:trPr>
          </w:trPrChange>
        </w:trPr>
        <w:tc>
          <w:tcPr>
            <w:tcW w:w="200" w:type="dxa"/>
            <w:tcPrChange w:id="11319" w:author="Author">
              <w:tcPr>
                <w:tcW w:w="200" w:type="dxa"/>
              </w:tcPr>
            </w:tcPrChange>
          </w:tcPr>
          <w:p w14:paraId="4ABE5CD1" w14:textId="77777777" w:rsidR="00EB1C64" w:rsidRPr="008722AB" w:rsidRDefault="00EB1C64" w:rsidP="00154A4A">
            <w:pPr>
              <w:pStyle w:val="tabletext11"/>
              <w:rPr>
                <w:ins w:id="11320" w:author="Author"/>
              </w:rPr>
            </w:pPr>
          </w:p>
        </w:tc>
        <w:tc>
          <w:tcPr>
            <w:tcW w:w="200" w:type="dxa"/>
            <w:tcBorders>
              <w:top w:val="single" w:sz="6" w:space="0" w:color="auto"/>
              <w:left w:val="single" w:sz="6" w:space="0" w:color="auto"/>
              <w:bottom w:val="single" w:sz="6" w:space="0" w:color="auto"/>
            </w:tcBorders>
            <w:tcPrChange w:id="11321" w:author="Author">
              <w:tcPr>
                <w:tcW w:w="200" w:type="dxa"/>
                <w:tcBorders>
                  <w:top w:val="single" w:sz="6" w:space="0" w:color="auto"/>
                  <w:left w:val="single" w:sz="6" w:space="0" w:color="auto"/>
                  <w:bottom w:val="single" w:sz="6" w:space="0" w:color="auto"/>
                </w:tcBorders>
              </w:tcPr>
            </w:tcPrChange>
          </w:tcPr>
          <w:p w14:paraId="03FB93DF" w14:textId="77777777" w:rsidR="00EB1C64" w:rsidRPr="008722AB" w:rsidRDefault="00EB1C64" w:rsidP="00154A4A">
            <w:pPr>
              <w:pStyle w:val="tabletext11"/>
              <w:jc w:val="right"/>
              <w:rPr>
                <w:ins w:id="11322" w:author="Author"/>
              </w:rPr>
            </w:pPr>
          </w:p>
        </w:tc>
        <w:tc>
          <w:tcPr>
            <w:tcW w:w="2200" w:type="dxa"/>
            <w:tcBorders>
              <w:top w:val="single" w:sz="6" w:space="0" w:color="auto"/>
              <w:left w:val="nil"/>
              <w:bottom w:val="single" w:sz="6" w:space="0" w:color="auto"/>
              <w:right w:val="single" w:sz="6" w:space="0" w:color="auto"/>
            </w:tcBorders>
            <w:hideMark/>
            <w:tcPrChange w:id="11323" w:author="Author">
              <w:tcPr>
                <w:tcW w:w="2200" w:type="dxa"/>
                <w:tcBorders>
                  <w:top w:val="single" w:sz="6" w:space="0" w:color="auto"/>
                  <w:left w:val="nil"/>
                  <w:bottom w:val="single" w:sz="6" w:space="0" w:color="auto"/>
                  <w:right w:val="single" w:sz="6" w:space="0" w:color="auto"/>
                </w:tcBorders>
                <w:hideMark/>
              </w:tcPr>
            </w:tcPrChange>
          </w:tcPr>
          <w:p w14:paraId="65649299" w14:textId="77777777" w:rsidR="00EB1C64" w:rsidRPr="008722AB" w:rsidRDefault="00EB1C64">
            <w:pPr>
              <w:pStyle w:val="tabletext11"/>
              <w:jc w:val="center"/>
              <w:rPr>
                <w:ins w:id="11324" w:author="Author"/>
              </w:rPr>
              <w:pPrChange w:id="11325" w:author="Author">
                <w:pPr>
                  <w:pStyle w:val="tabletext11"/>
                  <w:tabs>
                    <w:tab w:val="decimal" w:pos="850"/>
                  </w:tabs>
                </w:pPr>
              </w:pPrChange>
            </w:pPr>
            <w:ins w:id="11326" w:author="Author">
              <w:r w:rsidRPr="008722AB">
                <w:t>6,000 to 7,999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327"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5E58E773" w14:textId="77777777" w:rsidR="00EB1C64" w:rsidRPr="008722AB" w:rsidRDefault="00EB1C64">
            <w:pPr>
              <w:pStyle w:val="tabletext11"/>
              <w:jc w:val="center"/>
              <w:rPr>
                <w:ins w:id="11328" w:author="Author"/>
              </w:rPr>
              <w:pPrChange w:id="11329" w:author="Author">
                <w:pPr>
                  <w:pStyle w:val="tabletext11"/>
                  <w:tabs>
                    <w:tab w:val="decimal" w:pos="801"/>
                  </w:tabs>
                </w:pPr>
              </w:pPrChange>
            </w:pPr>
            <w:ins w:id="11330" w:author="Author">
              <w:r w:rsidRPr="008722AB">
                <w:t>0.34</w:t>
              </w:r>
            </w:ins>
          </w:p>
        </w:tc>
      </w:tr>
      <w:tr w:rsidR="00EB1C64" w:rsidRPr="008722AB" w14:paraId="2024BCFD" w14:textId="77777777" w:rsidTr="00EB1C64">
        <w:trPr>
          <w:trHeight w:val="190"/>
          <w:ins w:id="11331" w:author="Author"/>
          <w:trPrChange w:id="11332" w:author="Author">
            <w:trPr>
              <w:gridAfter w:val="0"/>
              <w:wAfter w:w="360" w:type="dxa"/>
              <w:trHeight w:val="190"/>
            </w:trPr>
          </w:trPrChange>
        </w:trPr>
        <w:tc>
          <w:tcPr>
            <w:tcW w:w="200" w:type="dxa"/>
            <w:tcPrChange w:id="11333" w:author="Author">
              <w:tcPr>
                <w:tcW w:w="200" w:type="dxa"/>
              </w:tcPr>
            </w:tcPrChange>
          </w:tcPr>
          <w:p w14:paraId="7C9F5286" w14:textId="77777777" w:rsidR="00EB1C64" w:rsidRPr="008722AB" w:rsidRDefault="00EB1C64" w:rsidP="00154A4A">
            <w:pPr>
              <w:pStyle w:val="tabletext11"/>
              <w:rPr>
                <w:ins w:id="11334" w:author="Author"/>
              </w:rPr>
            </w:pPr>
          </w:p>
        </w:tc>
        <w:tc>
          <w:tcPr>
            <w:tcW w:w="200" w:type="dxa"/>
            <w:tcBorders>
              <w:top w:val="single" w:sz="6" w:space="0" w:color="auto"/>
              <w:left w:val="single" w:sz="6" w:space="0" w:color="auto"/>
              <w:bottom w:val="single" w:sz="6" w:space="0" w:color="auto"/>
            </w:tcBorders>
            <w:tcPrChange w:id="11335" w:author="Author">
              <w:tcPr>
                <w:tcW w:w="200" w:type="dxa"/>
                <w:tcBorders>
                  <w:top w:val="single" w:sz="6" w:space="0" w:color="auto"/>
                  <w:left w:val="single" w:sz="6" w:space="0" w:color="auto"/>
                  <w:bottom w:val="single" w:sz="6" w:space="0" w:color="auto"/>
                </w:tcBorders>
              </w:tcPr>
            </w:tcPrChange>
          </w:tcPr>
          <w:p w14:paraId="072DCE54" w14:textId="77777777" w:rsidR="00EB1C64" w:rsidRPr="008722AB" w:rsidRDefault="00EB1C64" w:rsidP="00154A4A">
            <w:pPr>
              <w:pStyle w:val="tabletext11"/>
              <w:jc w:val="right"/>
              <w:rPr>
                <w:ins w:id="11336" w:author="Author"/>
              </w:rPr>
            </w:pPr>
          </w:p>
        </w:tc>
        <w:tc>
          <w:tcPr>
            <w:tcW w:w="2200" w:type="dxa"/>
            <w:tcBorders>
              <w:top w:val="single" w:sz="6" w:space="0" w:color="auto"/>
              <w:left w:val="nil"/>
              <w:bottom w:val="single" w:sz="6" w:space="0" w:color="auto"/>
              <w:right w:val="single" w:sz="6" w:space="0" w:color="auto"/>
            </w:tcBorders>
            <w:hideMark/>
            <w:tcPrChange w:id="11337" w:author="Author">
              <w:tcPr>
                <w:tcW w:w="2200" w:type="dxa"/>
                <w:tcBorders>
                  <w:top w:val="single" w:sz="6" w:space="0" w:color="auto"/>
                  <w:left w:val="nil"/>
                  <w:bottom w:val="single" w:sz="6" w:space="0" w:color="auto"/>
                  <w:right w:val="single" w:sz="6" w:space="0" w:color="auto"/>
                </w:tcBorders>
                <w:hideMark/>
              </w:tcPr>
            </w:tcPrChange>
          </w:tcPr>
          <w:p w14:paraId="03511282" w14:textId="77777777" w:rsidR="00EB1C64" w:rsidRPr="008722AB" w:rsidRDefault="00EB1C64">
            <w:pPr>
              <w:pStyle w:val="tabletext11"/>
              <w:jc w:val="center"/>
              <w:rPr>
                <w:ins w:id="11338" w:author="Author"/>
              </w:rPr>
              <w:pPrChange w:id="11339" w:author="Author">
                <w:pPr>
                  <w:pStyle w:val="tabletext11"/>
                  <w:tabs>
                    <w:tab w:val="decimal" w:pos="850"/>
                  </w:tabs>
                </w:pPr>
              </w:pPrChange>
            </w:pPr>
            <w:ins w:id="11340" w:author="Author">
              <w:r w:rsidRPr="008722AB">
                <w:t>8,000 to 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341"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583FBC39" w14:textId="77777777" w:rsidR="00EB1C64" w:rsidRPr="008722AB" w:rsidRDefault="00EB1C64">
            <w:pPr>
              <w:pStyle w:val="tabletext11"/>
              <w:jc w:val="center"/>
              <w:rPr>
                <w:ins w:id="11342" w:author="Author"/>
              </w:rPr>
              <w:pPrChange w:id="11343" w:author="Author">
                <w:pPr>
                  <w:pStyle w:val="tabletext11"/>
                  <w:tabs>
                    <w:tab w:val="decimal" w:pos="801"/>
                  </w:tabs>
                </w:pPr>
              </w:pPrChange>
            </w:pPr>
            <w:ins w:id="11344" w:author="Author">
              <w:r w:rsidRPr="008722AB">
                <w:t>0.37</w:t>
              </w:r>
            </w:ins>
          </w:p>
        </w:tc>
      </w:tr>
      <w:tr w:rsidR="00EB1C64" w:rsidRPr="008722AB" w14:paraId="0153DF5E" w14:textId="77777777" w:rsidTr="00EB1C64">
        <w:trPr>
          <w:trHeight w:val="190"/>
          <w:ins w:id="11345" w:author="Author"/>
          <w:trPrChange w:id="11346" w:author="Author">
            <w:trPr>
              <w:gridAfter w:val="0"/>
              <w:wAfter w:w="360" w:type="dxa"/>
              <w:trHeight w:val="190"/>
            </w:trPr>
          </w:trPrChange>
        </w:trPr>
        <w:tc>
          <w:tcPr>
            <w:tcW w:w="200" w:type="dxa"/>
            <w:tcPrChange w:id="11347" w:author="Author">
              <w:tcPr>
                <w:tcW w:w="200" w:type="dxa"/>
              </w:tcPr>
            </w:tcPrChange>
          </w:tcPr>
          <w:p w14:paraId="3C72FE11" w14:textId="77777777" w:rsidR="00EB1C64" w:rsidRPr="008722AB" w:rsidRDefault="00EB1C64" w:rsidP="00154A4A">
            <w:pPr>
              <w:pStyle w:val="tabletext11"/>
              <w:rPr>
                <w:ins w:id="11348" w:author="Author"/>
              </w:rPr>
            </w:pPr>
          </w:p>
        </w:tc>
        <w:tc>
          <w:tcPr>
            <w:tcW w:w="200" w:type="dxa"/>
            <w:tcBorders>
              <w:top w:val="single" w:sz="6" w:space="0" w:color="auto"/>
              <w:left w:val="single" w:sz="6" w:space="0" w:color="auto"/>
              <w:bottom w:val="single" w:sz="6" w:space="0" w:color="auto"/>
            </w:tcBorders>
            <w:tcPrChange w:id="11349" w:author="Author">
              <w:tcPr>
                <w:tcW w:w="200" w:type="dxa"/>
                <w:tcBorders>
                  <w:top w:val="single" w:sz="6" w:space="0" w:color="auto"/>
                  <w:left w:val="single" w:sz="6" w:space="0" w:color="auto"/>
                  <w:bottom w:val="single" w:sz="6" w:space="0" w:color="auto"/>
                </w:tcBorders>
              </w:tcPr>
            </w:tcPrChange>
          </w:tcPr>
          <w:p w14:paraId="2289A8F2" w14:textId="77777777" w:rsidR="00EB1C64" w:rsidRPr="008722AB" w:rsidRDefault="00EB1C64" w:rsidP="00154A4A">
            <w:pPr>
              <w:pStyle w:val="tabletext11"/>
              <w:jc w:val="right"/>
              <w:rPr>
                <w:ins w:id="11350" w:author="Author"/>
              </w:rPr>
            </w:pPr>
          </w:p>
        </w:tc>
        <w:tc>
          <w:tcPr>
            <w:tcW w:w="2200" w:type="dxa"/>
            <w:tcBorders>
              <w:top w:val="single" w:sz="6" w:space="0" w:color="auto"/>
              <w:left w:val="nil"/>
              <w:bottom w:val="single" w:sz="6" w:space="0" w:color="auto"/>
              <w:right w:val="single" w:sz="6" w:space="0" w:color="auto"/>
            </w:tcBorders>
            <w:hideMark/>
            <w:tcPrChange w:id="11351" w:author="Author">
              <w:tcPr>
                <w:tcW w:w="2200" w:type="dxa"/>
                <w:tcBorders>
                  <w:top w:val="single" w:sz="6" w:space="0" w:color="auto"/>
                  <w:left w:val="nil"/>
                  <w:bottom w:val="single" w:sz="6" w:space="0" w:color="auto"/>
                  <w:right w:val="single" w:sz="6" w:space="0" w:color="auto"/>
                </w:tcBorders>
                <w:hideMark/>
              </w:tcPr>
            </w:tcPrChange>
          </w:tcPr>
          <w:p w14:paraId="16230C6E" w14:textId="77777777" w:rsidR="00EB1C64" w:rsidRPr="008722AB" w:rsidRDefault="00EB1C64">
            <w:pPr>
              <w:pStyle w:val="tabletext11"/>
              <w:jc w:val="center"/>
              <w:rPr>
                <w:ins w:id="11352" w:author="Author"/>
              </w:rPr>
              <w:pPrChange w:id="11353" w:author="Author">
                <w:pPr>
                  <w:pStyle w:val="tabletext11"/>
                  <w:tabs>
                    <w:tab w:val="decimal" w:pos="850"/>
                  </w:tabs>
                </w:pPr>
              </w:pPrChange>
            </w:pPr>
            <w:ins w:id="11354" w:author="Author">
              <w:r w:rsidRPr="008722AB">
                <w:t>10,000 to 11,999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355"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59A09A7F" w14:textId="77777777" w:rsidR="00EB1C64" w:rsidRPr="008722AB" w:rsidRDefault="00EB1C64">
            <w:pPr>
              <w:pStyle w:val="tabletext11"/>
              <w:jc w:val="center"/>
              <w:rPr>
                <w:ins w:id="11356" w:author="Author"/>
              </w:rPr>
              <w:pPrChange w:id="11357" w:author="Author">
                <w:pPr>
                  <w:pStyle w:val="tabletext11"/>
                  <w:tabs>
                    <w:tab w:val="decimal" w:pos="801"/>
                  </w:tabs>
                </w:pPr>
              </w:pPrChange>
            </w:pPr>
            <w:ins w:id="11358" w:author="Author">
              <w:r w:rsidRPr="008722AB">
                <w:t>0.41</w:t>
              </w:r>
            </w:ins>
          </w:p>
        </w:tc>
      </w:tr>
      <w:tr w:rsidR="00EB1C64" w:rsidRPr="008722AB" w14:paraId="517D9382" w14:textId="77777777" w:rsidTr="00EB1C64">
        <w:trPr>
          <w:trHeight w:val="190"/>
          <w:ins w:id="11359" w:author="Author"/>
          <w:trPrChange w:id="11360" w:author="Author">
            <w:trPr>
              <w:gridAfter w:val="0"/>
              <w:wAfter w:w="360" w:type="dxa"/>
              <w:trHeight w:val="190"/>
            </w:trPr>
          </w:trPrChange>
        </w:trPr>
        <w:tc>
          <w:tcPr>
            <w:tcW w:w="200" w:type="dxa"/>
            <w:tcPrChange w:id="11361" w:author="Author">
              <w:tcPr>
                <w:tcW w:w="200" w:type="dxa"/>
              </w:tcPr>
            </w:tcPrChange>
          </w:tcPr>
          <w:p w14:paraId="09ACDBD7" w14:textId="77777777" w:rsidR="00EB1C64" w:rsidRPr="008722AB" w:rsidRDefault="00EB1C64" w:rsidP="00154A4A">
            <w:pPr>
              <w:pStyle w:val="tabletext11"/>
              <w:rPr>
                <w:ins w:id="11362" w:author="Author"/>
              </w:rPr>
            </w:pPr>
          </w:p>
        </w:tc>
        <w:tc>
          <w:tcPr>
            <w:tcW w:w="200" w:type="dxa"/>
            <w:tcBorders>
              <w:top w:val="single" w:sz="6" w:space="0" w:color="auto"/>
              <w:left w:val="single" w:sz="6" w:space="0" w:color="auto"/>
              <w:bottom w:val="single" w:sz="6" w:space="0" w:color="auto"/>
            </w:tcBorders>
            <w:tcPrChange w:id="11363" w:author="Author">
              <w:tcPr>
                <w:tcW w:w="200" w:type="dxa"/>
                <w:tcBorders>
                  <w:top w:val="single" w:sz="6" w:space="0" w:color="auto"/>
                  <w:left w:val="single" w:sz="6" w:space="0" w:color="auto"/>
                  <w:bottom w:val="single" w:sz="6" w:space="0" w:color="auto"/>
                </w:tcBorders>
              </w:tcPr>
            </w:tcPrChange>
          </w:tcPr>
          <w:p w14:paraId="477A6D8B" w14:textId="77777777" w:rsidR="00EB1C64" w:rsidRPr="008722AB" w:rsidRDefault="00EB1C64" w:rsidP="00154A4A">
            <w:pPr>
              <w:pStyle w:val="tabletext11"/>
              <w:jc w:val="right"/>
              <w:rPr>
                <w:ins w:id="11364" w:author="Author"/>
              </w:rPr>
            </w:pPr>
          </w:p>
        </w:tc>
        <w:tc>
          <w:tcPr>
            <w:tcW w:w="2200" w:type="dxa"/>
            <w:tcBorders>
              <w:top w:val="single" w:sz="6" w:space="0" w:color="auto"/>
              <w:left w:val="nil"/>
              <w:bottom w:val="single" w:sz="6" w:space="0" w:color="auto"/>
              <w:right w:val="single" w:sz="6" w:space="0" w:color="auto"/>
            </w:tcBorders>
            <w:hideMark/>
            <w:tcPrChange w:id="11365" w:author="Author">
              <w:tcPr>
                <w:tcW w:w="2200" w:type="dxa"/>
                <w:tcBorders>
                  <w:top w:val="single" w:sz="6" w:space="0" w:color="auto"/>
                  <w:left w:val="nil"/>
                  <w:bottom w:val="single" w:sz="6" w:space="0" w:color="auto"/>
                  <w:right w:val="single" w:sz="6" w:space="0" w:color="auto"/>
                </w:tcBorders>
                <w:hideMark/>
              </w:tcPr>
            </w:tcPrChange>
          </w:tcPr>
          <w:p w14:paraId="3EC959CE" w14:textId="77777777" w:rsidR="00EB1C64" w:rsidRPr="008722AB" w:rsidRDefault="00EB1C64">
            <w:pPr>
              <w:pStyle w:val="tabletext11"/>
              <w:jc w:val="center"/>
              <w:rPr>
                <w:ins w:id="11366" w:author="Author"/>
              </w:rPr>
              <w:pPrChange w:id="11367" w:author="Author">
                <w:pPr>
                  <w:pStyle w:val="tabletext11"/>
                  <w:tabs>
                    <w:tab w:val="decimal" w:pos="850"/>
                  </w:tabs>
                </w:pPr>
              </w:pPrChange>
            </w:pPr>
            <w:ins w:id="11368" w:author="Author">
              <w:r w:rsidRPr="008722AB">
                <w:t>12,000 to 13,999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369"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4D870FFF" w14:textId="77777777" w:rsidR="00EB1C64" w:rsidRPr="008722AB" w:rsidRDefault="00EB1C64">
            <w:pPr>
              <w:pStyle w:val="tabletext11"/>
              <w:jc w:val="center"/>
              <w:rPr>
                <w:ins w:id="11370" w:author="Author"/>
              </w:rPr>
              <w:pPrChange w:id="11371" w:author="Author">
                <w:pPr>
                  <w:pStyle w:val="tabletext11"/>
                  <w:tabs>
                    <w:tab w:val="decimal" w:pos="801"/>
                  </w:tabs>
                </w:pPr>
              </w:pPrChange>
            </w:pPr>
            <w:ins w:id="11372" w:author="Author">
              <w:r w:rsidRPr="008722AB">
                <w:t>0.45</w:t>
              </w:r>
            </w:ins>
          </w:p>
        </w:tc>
      </w:tr>
      <w:tr w:rsidR="00EB1C64" w:rsidRPr="008722AB" w14:paraId="578432ED" w14:textId="77777777" w:rsidTr="00EB1C64">
        <w:trPr>
          <w:trHeight w:val="190"/>
          <w:ins w:id="11373" w:author="Author"/>
          <w:trPrChange w:id="11374" w:author="Author">
            <w:trPr>
              <w:gridAfter w:val="0"/>
              <w:wAfter w:w="360" w:type="dxa"/>
              <w:trHeight w:val="190"/>
            </w:trPr>
          </w:trPrChange>
        </w:trPr>
        <w:tc>
          <w:tcPr>
            <w:tcW w:w="200" w:type="dxa"/>
            <w:tcPrChange w:id="11375" w:author="Author">
              <w:tcPr>
                <w:tcW w:w="200" w:type="dxa"/>
              </w:tcPr>
            </w:tcPrChange>
          </w:tcPr>
          <w:p w14:paraId="5990D551" w14:textId="77777777" w:rsidR="00EB1C64" w:rsidRPr="008722AB" w:rsidRDefault="00EB1C64" w:rsidP="00154A4A">
            <w:pPr>
              <w:pStyle w:val="tabletext11"/>
              <w:rPr>
                <w:ins w:id="11376" w:author="Author"/>
              </w:rPr>
            </w:pPr>
          </w:p>
        </w:tc>
        <w:tc>
          <w:tcPr>
            <w:tcW w:w="200" w:type="dxa"/>
            <w:tcBorders>
              <w:top w:val="single" w:sz="6" w:space="0" w:color="auto"/>
              <w:left w:val="single" w:sz="6" w:space="0" w:color="auto"/>
              <w:bottom w:val="single" w:sz="6" w:space="0" w:color="auto"/>
            </w:tcBorders>
            <w:tcPrChange w:id="11377" w:author="Author">
              <w:tcPr>
                <w:tcW w:w="200" w:type="dxa"/>
                <w:tcBorders>
                  <w:top w:val="single" w:sz="6" w:space="0" w:color="auto"/>
                  <w:left w:val="single" w:sz="6" w:space="0" w:color="auto"/>
                  <w:bottom w:val="single" w:sz="6" w:space="0" w:color="auto"/>
                </w:tcBorders>
              </w:tcPr>
            </w:tcPrChange>
          </w:tcPr>
          <w:p w14:paraId="24545E44" w14:textId="77777777" w:rsidR="00EB1C64" w:rsidRPr="008722AB" w:rsidRDefault="00EB1C64" w:rsidP="00154A4A">
            <w:pPr>
              <w:pStyle w:val="tabletext11"/>
              <w:jc w:val="right"/>
              <w:rPr>
                <w:ins w:id="11378" w:author="Author"/>
              </w:rPr>
            </w:pPr>
          </w:p>
        </w:tc>
        <w:tc>
          <w:tcPr>
            <w:tcW w:w="2200" w:type="dxa"/>
            <w:tcBorders>
              <w:top w:val="single" w:sz="6" w:space="0" w:color="auto"/>
              <w:left w:val="nil"/>
              <w:bottom w:val="single" w:sz="6" w:space="0" w:color="auto"/>
              <w:right w:val="single" w:sz="6" w:space="0" w:color="auto"/>
            </w:tcBorders>
            <w:hideMark/>
            <w:tcPrChange w:id="11379" w:author="Author">
              <w:tcPr>
                <w:tcW w:w="2200" w:type="dxa"/>
                <w:tcBorders>
                  <w:top w:val="single" w:sz="6" w:space="0" w:color="auto"/>
                  <w:left w:val="nil"/>
                  <w:bottom w:val="single" w:sz="6" w:space="0" w:color="auto"/>
                  <w:right w:val="single" w:sz="6" w:space="0" w:color="auto"/>
                </w:tcBorders>
                <w:hideMark/>
              </w:tcPr>
            </w:tcPrChange>
          </w:tcPr>
          <w:p w14:paraId="53B12860" w14:textId="77777777" w:rsidR="00EB1C64" w:rsidRPr="008722AB" w:rsidRDefault="00EB1C64">
            <w:pPr>
              <w:pStyle w:val="tabletext11"/>
              <w:jc w:val="center"/>
              <w:rPr>
                <w:ins w:id="11380" w:author="Author"/>
              </w:rPr>
              <w:pPrChange w:id="11381" w:author="Author">
                <w:pPr>
                  <w:pStyle w:val="tabletext11"/>
                  <w:tabs>
                    <w:tab w:val="decimal" w:pos="850"/>
                  </w:tabs>
                </w:pPr>
              </w:pPrChange>
            </w:pPr>
            <w:ins w:id="11382" w:author="Author">
              <w:r w:rsidRPr="008722AB">
                <w:t>14,000 to 15,999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383"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4E66C444" w14:textId="77777777" w:rsidR="00EB1C64" w:rsidRPr="008722AB" w:rsidRDefault="00EB1C64">
            <w:pPr>
              <w:pStyle w:val="tabletext11"/>
              <w:jc w:val="center"/>
              <w:rPr>
                <w:ins w:id="11384" w:author="Author"/>
              </w:rPr>
              <w:pPrChange w:id="11385" w:author="Author">
                <w:pPr>
                  <w:pStyle w:val="tabletext11"/>
                  <w:tabs>
                    <w:tab w:val="decimal" w:pos="801"/>
                  </w:tabs>
                </w:pPr>
              </w:pPrChange>
            </w:pPr>
            <w:ins w:id="11386" w:author="Author">
              <w:r w:rsidRPr="008722AB">
                <w:t>0.49</w:t>
              </w:r>
            </w:ins>
          </w:p>
        </w:tc>
      </w:tr>
      <w:tr w:rsidR="00EB1C64" w:rsidRPr="008722AB" w14:paraId="78476D30" w14:textId="77777777" w:rsidTr="00EB1C64">
        <w:trPr>
          <w:trHeight w:val="190"/>
          <w:ins w:id="11387" w:author="Author"/>
          <w:trPrChange w:id="11388" w:author="Author">
            <w:trPr>
              <w:gridAfter w:val="0"/>
              <w:wAfter w:w="360" w:type="dxa"/>
              <w:trHeight w:val="190"/>
            </w:trPr>
          </w:trPrChange>
        </w:trPr>
        <w:tc>
          <w:tcPr>
            <w:tcW w:w="200" w:type="dxa"/>
            <w:tcPrChange w:id="11389" w:author="Author">
              <w:tcPr>
                <w:tcW w:w="200" w:type="dxa"/>
              </w:tcPr>
            </w:tcPrChange>
          </w:tcPr>
          <w:p w14:paraId="05A2A038" w14:textId="77777777" w:rsidR="00EB1C64" w:rsidRPr="008722AB" w:rsidRDefault="00EB1C64" w:rsidP="00154A4A">
            <w:pPr>
              <w:pStyle w:val="tabletext11"/>
              <w:rPr>
                <w:ins w:id="11390" w:author="Author"/>
              </w:rPr>
            </w:pPr>
          </w:p>
        </w:tc>
        <w:tc>
          <w:tcPr>
            <w:tcW w:w="200" w:type="dxa"/>
            <w:tcBorders>
              <w:top w:val="single" w:sz="6" w:space="0" w:color="auto"/>
              <w:left w:val="single" w:sz="6" w:space="0" w:color="auto"/>
              <w:bottom w:val="single" w:sz="6" w:space="0" w:color="auto"/>
            </w:tcBorders>
            <w:tcPrChange w:id="11391" w:author="Author">
              <w:tcPr>
                <w:tcW w:w="200" w:type="dxa"/>
                <w:tcBorders>
                  <w:top w:val="single" w:sz="6" w:space="0" w:color="auto"/>
                  <w:left w:val="single" w:sz="6" w:space="0" w:color="auto"/>
                  <w:bottom w:val="single" w:sz="6" w:space="0" w:color="auto"/>
                </w:tcBorders>
              </w:tcPr>
            </w:tcPrChange>
          </w:tcPr>
          <w:p w14:paraId="4AE929F5" w14:textId="77777777" w:rsidR="00EB1C64" w:rsidRPr="008722AB" w:rsidRDefault="00EB1C64" w:rsidP="00154A4A">
            <w:pPr>
              <w:pStyle w:val="tabletext11"/>
              <w:jc w:val="right"/>
              <w:rPr>
                <w:ins w:id="11392" w:author="Author"/>
              </w:rPr>
            </w:pPr>
          </w:p>
        </w:tc>
        <w:tc>
          <w:tcPr>
            <w:tcW w:w="2200" w:type="dxa"/>
            <w:tcBorders>
              <w:top w:val="single" w:sz="6" w:space="0" w:color="auto"/>
              <w:left w:val="nil"/>
              <w:bottom w:val="single" w:sz="6" w:space="0" w:color="auto"/>
              <w:right w:val="single" w:sz="6" w:space="0" w:color="auto"/>
            </w:tcBorders>
            <w:hideMark/>
            <w:tcPrChange w:id="11393" w:author="Author">
              <w:tcPr>
                <w:tcW w:w="2200" w:type="dxa"/>
                <w:tcBorders>
                  <w:top w:val="single" w:sz="6" w:space="0" w:color="auto"/>
                  <w:left w:val="nil"/>
                  <w:bottom w:val="single" w:sz="6" w:space="0" w:color="auto"/>
                  <w:right w:val="single" w:sz="6" w:space="0" w:color="auto"/>
                </w:tcBorders>
                <w:hideMark/>
              </w:tcPr>
            </w:tcPrChange>
          </w:tcPr>
          <w:p w14:paraId="6DFB7CE2" w14:textId="77777777" w:rsidR="00EB1C64" w:rsidRPr="008722AB" w:rsidRDefault="00EB1C64">
            <w:pPr>
              <w:pStyle w:val="tabletext11"/>
              <w:jc w:val="center"/>
              <w:rPr>
                <w:ins w:id="11394" w:author="Author"/>
              </w:rPr>
              <w:pPrChange w:id="11395" w:author="Author">
                <w:pPr>
                  <w:pStyle w:val="tabletext11"/>
                  <w:tabs>
                    <w:tab w:val="decimal" w:pos="850"/>
                  </w:tabs>
                </w:pPr>
              </w:pPrChange>
            </w:pPr>
            <w:ins w:id="11396" w:author="Author">
              <w:r w:rsidRPr="008722AB">
                <w:t>16,000 to 17,999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397"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63F2E4FB" w14:textId="77777777" w:rsidR="00EB1C64" w:rsidRPr="008722AB" w:rsidRDefault="00EB1C64">
            <w:pPr>
              <w:pStyle w:val="tabletext11"/>
              <w:jc w:val="center"/>
              <w:rPr>
                <w:ins w:id="11398" w:author="Author"/>
              </w:rPr>
              <w:pPrChange w:id="11399" w:author="Author">
                <w:pPr>
                  <w:pStyle w:val="tabletext11"/>
                  <w:tabs>
                    <w:tab w:val="decimal" w:pos="801"/>
                  </w:tabs>
                </w:pPr>
              </w:pPrChange>
            </w:pPr>
            <w:ins w:id="11400" w:author="Author">
              <w:r w:rsidRPr="008722AB">
                <w:t>0.53</w:t>
              </w:r>
            </w:ins>
          </w:p>
        </w:tc>
      </w:tr>
      <w:tr w:rsidR="00EB1C64" w:rsidRPr="008722AB" w14:paraId="134E5F0C" w14:textId="77777777" w:rsidTr="00EB1C64">
        <w:trPr>
          <w:trHeight w:val="190"/>
          <w:ins w:id="11401" w:author="Author"/>
          <w:trPrChange w:id="11402" w:author="Author">
            <w:trPr>
              <w:gridAfter w:val="0"/>
              <w:wAfter w:w="360" w:type="dxa"/>
              <w:trHeight w:val="190"/>
            </w:trPr>
          </w:trPrChange>
        </w:trPr>
        <w:tc>
          <w:tcPr>
            <w:tcW w:w="200" w:type="dxa"/>
            <w:tcPrChange w:id="11403" w:author="Author">
              <w:tcPr>
                <w:tcW w:w="200" w:type="dxa"/>
              </w:tcPr>
            </w:tcPrChange>
          </w:tcPr>
          <w:p w14:paraId="6734BBE0" w14:textId="77777777" w:rsidR="00EB1C64" w:rsidRPr="008722AB" w:rsidRDefault="00EB1C64" w:rsidP="00154A4A">
            <w:pPr>
              <w:pStyle w:val="tabletext11"/>
              <w:rPr>
                <w:ins w:id="11404" w:author="Author"/>
              </w:rPr>
            </w:pPr>
          </w:p>
        </w:tc>
        <w:tc>
          <w:tcPr>
            <w:tcW w:w="200" w:type="dxa"/>
            <w:tcBorders>
              <w:top w:val="single" w:sz="6" w:space="0" w:color="auto"/>
              <w:left w:val="single" w:sz="6" w:space="0" w:color="auto"/>
              <w:bottom w:val="single" w:sz="6" w:space="0" w:color="auto"/>
            </w:tcBorders>
            <w:tcPrChange w:id="11405" w:author="Author">
              <w:tcPr>
                <w:tcW w:w="200" w:type="dxa"/>
                <w:tcBorders>
                  <w:top w:val="single" w:sz="6" w:space="0" w:color="auto"/>
                  <w:left w:val="single" w:sz="6" w:space="0" w:color="auto"/>
                  <w:bottom w:val="single" w:sz="6" w:space="0" w:color="auto"/>
                </w:tcBorders>
              </w:tcPr>
            </w:tcPrChange>
          </w:tcPr>
          <w:p w14:paraId="6D1880E0" w14:textId="77777777" w:rsidR="00EB1C64" w:rsidRPr="008722AB" w:rsidRDefault="00EB1C64" w:rsidP="00154A4A">
            <w:pPr>
              <w:pStyle w:val="tabletext11"/>
              <w:jc w:val="right"/>
              <w:rPr>
                <w:ins w:id="11406" w:author="Author"/>
              </w:rPr>
            </w:pPr>
          </w:p>
        </w:tc>
        <w:tc>
          <w:tcPr>
            <w:tcW w:w="2200" w:type="dxa"/>
            <w:tcBorders>
              <w:top w:val="single" w:sz="6" w:space="0" w:color="auto"/>
              <w:left w:val="nil"/>
              <w:bottom w:val="single" w:sz="6" w:space="0" w:color="auto"/>
              <w:right w:val="single" w:sz="6" w:space="0" w:color="auto"/>
            </w:tcBorders>
            <w:hideMark/>
            <w:tcPrChange w:id="11407" w:author="Author">
              <w:tcPr>
                <w:tcW w:w="2200" w:type="dxa"/>
                <w:tcBorders>
                  <w:top w:val="single" w:sz="6" w:space="0" w:color="auto"/>
                  <w:left w:val="nil"/>
                  <w:bottom w:val="single" w:sz="6" w:space="0" w:color="auto"/>
                  <w:right w:val="single" w:sz="6" w:space="0" w:color="auto"/>
                </w:tcBorders>
                <w:hideMark/>
              </w:tcPr>
            </w:tcPrChange>
          </w:tcPr>
          <w:p w14:paraId="6014FEEB" w14:textId="77777777" w:rsidR="00EB1C64" w:rsidRPr="008722AB" w:rsidRDefault="00EB1C64">
            <w:pPr>
              <w:pStyle w:val="tabletext11"/>
              <w:jc w:val="center"/>
              <w:rPr>
                <w:ins w:id="11408" w:author="Author"/>
              </w:rPr>
              <w:pPrChange w:id="11409" w:author="Author">
                <w:pPr>
                  <w:pStyle w:val="tabletext11"/>
                  <w:tabs>
                    <w:tab w:val="decimal" w:pos="850"/>
                  </w:tabs>
                </w:pPr>
              </w:pPrChange>
            </w:pPr>
            <w:ins w:id="11410" w:author="Author">
              <w:r w:rsidRPr="008722AB">
                <w:t>18,000 to 19,999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411"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20846CCB" w14:textId="77777777" w:rsidR="00EB1C64" w:rsidRPr="008722AB" w:rsidRDefault="00EB1C64">
            <w:pPr>
              <w:pStyle w:val="tabletext11"/>
              <w:jc w:val="center"/>
              <w:rPr>
                <w:ins w:id="11412" w:author="Author"/>
              </w:rPr>
              <w:pPrChange w:id="11413" w:author="Author">
                <w:pPr>
                  <w:pStyle w:val="tabletext11"/>
                  <w:tabs>
                    <w:tab w:val="decimal" w:pos="801"/>
                  </w:tabs>
                </w:pPr>
              </w:pPrChange>
            </w:pPr>
            <w:ins w:id="11414" w:author="Author">
              <w:r w:rsidRPr="008722AB">
                <w:t>0.56</w:t>
              </w:r>
            </w:ins>
          </w:p>
        </w:tc>
      </w:tr>
      <w:tr w:rsidR="00EB1C64" w:rsidRPr="008722AB" w14:paraId="2E0478F3" w14:textId="77777777" w:rsidTr="00EB1C64">
        <w:trPr>
          <w:trHeight w:val="190"/>
          <w:ins w:id="11415" w:author="Author"/>
          <w:trPrChange w:id="11416" w:author="Author">
            <w:trPr>
              <w:gridAfter w:val="0"/>
              <w:wAfter w:w="360" w:type="dxa"/>
              <w:trHeight w:val="190"/>
            </w:trPr>
          </w:trPrChange>
        </w:trPr>
        <w:tc>
          <w:tcPr>
            <w:tcW w:w="200" w:type="dxa"/>
            <w:tcPrChange w:id="11417" w:author="Author">
              <w:tcPr>
                <w:tcW w:w="200" w:type="dxa"/>
              </w:tcPr>
            </w:tcPrChange>
          </w:tcPr>
          <w:p w14:paraId="40A104C9" w14:textId="77777777" w:rsidR="00EB1C64" w:rsidRPr="008722AB" w:rsidRDefault="00EB1C64" w:rsidP="00154A4A">
            <w:pPr>
              <w:pStyle w:val="tabletext11"/>
              <w:rPr>
                <w:ins w:id="11418" w:author="Author"/>
              </w:rPr>
            </w:pPr>
          </w:p>
        </w:tc>
        <w:tc>
          <w:tcPr>
            <w:tcW w:w="200" w:type="dxa"/>
            <w:tcBorders>
              <w:top w:val="single" w:sz="6" w:space="0" w:color="auto"/>
              <w:left w:val="single" w:sz="6" w:space="0" w:color="auto"/>
              <w:bottom w:val="single" w:sz="6" w:space="0" w:color="auto"/>
            </w:tcBorders>
            <w:tcPrChange w:id="11419" w:author="Author">
              <w:tcPr>
                <w:tcW w:w="200" w:type="dxa"/>
                <w:tcBorders>
                  <w:top w:val="single" w:sz="6" w:space="0" w:color="auto"/>
                  <w:left w:val="single" w:sz="6" w:space="0" w:color="auto"/>
                  <w:bottom w:val="single" w:sz="6" w:space="0" w:color="auto"/>
                </w:tcBorders>
              </w:tcPr>
            </w:tcPrChange>
          </w:tcPr>
          <w:p w14:paraId="7C415A0C" w14:textId="77777777" w:rsidR="00EB1C64" w:rsidRPr="008722AB" w:rsidRDefault="00EB1C64" w:rsidP="00154A4A">
            <w:pPr>
              <w:pStyle w:val="tabletext11"/>
              <w:jc w:val="right"/>
              <w:rPr>
                <w:ins w:id="11420" w:author="Author"/>
              </w:rPr>
            </w:pPr>
          </w:p>
        </w:tc>
        <w:tc>
          <w:tcPr>
            <w:tcW w:w="2200" w:type="dxa"/>
            <w:tcBorders>
              <w:top w:val="single" w:sz="6" w:space="0" w:color="auto"/>
              <w:left w:val="nil"/>
              <w:bottom w:val="single" w:sz="6" w:space="0" w:color="auto"/>
              <w:right w:val="single" w:sz="6" w:space="0" w:color="auto"/>
            </w:tcBorders>
            <w:hideMark/>
            <w:tcPrChange w:id="11421" w:author="Author">
              <w:tcPr>
                <w:tcW w:w="2200" w:type="dxa"/>
                <w:tcBorders>
                  <w:top w:val="single" w:sz="6" w:space="0" w:color="auto"/>
                  <w:left w:val="nil"/>
                  <w:bottom w:val="single" w:sz="6" w:space="0" w:color="auto"/>
                  <w:right w:val="single" w:sz="6" w:space="0" w:color="auto"/>
                </w:tcBorders>
                <w:hideMark/>
              </w:tcPr>
            </w:tcPrChange>
          </w:tcPr>
          <w:p w14:paraId="7228860D" w14:textId="77777777" w:rsidR="00EB1C64" w:rsidRPr="008722AB" w:rsidRDefault="00EB1C64">
            <w:pPr>
              <w:pStyle w:val="tabletext11"/>
              <w:jc w:val="center"/>
              <w:rPr>
                <w:ins w:id="11422" w:author="Author"/>
              </w:rPr>
              <w:pPrChange w:id="11423" w:author="Author">
                <w:pPr>
                  <w:pStyle w:val="tabletext11"/>
                  <w:tabs>
                    <w:tab w:val="decimal" w:pos="850"/>
                  </w:tabs>
                </w:pPr>
              </w:pPrChange>
            </w:pPr>
            <w:ins w:id="11424" w:author="Author">
              <w:r w:rsidRPr="008722AB">
                <w:t>20,000 to 24,999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425"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17AB9F21" w14:textId="77777777" w:rsidR="00EB1C64" w:rsidRPr="008722AB" w:rsidRDefault="00EB1C64">
            <w:pPr>
              <w:pStyle w:val="tabletext11"/>
              <w:jc w:val="center"/>
              <w:rPr>
                <w:ins w:id="11426" w:author="Author"/>
              </w:rPr>
              <w:pPrChange w:id="11427" w:author="Author">
                <w:pPr>
                  <w:pStyle w:val="tabletext11"/>
                  <w:tabs>
                    <w:tab w:val="decimal" w:pos="801"/>
                  </w:tabs>
                </w:pPr>
              </w:pPrChange>
            </w:pPr>
            <w:ins w:id="11428" w:author="Author">
              <w:r w:rsidRPr="008722AB">
                <w:t>0.62</w:t>
              </w:r>
            </w:ins>
          </w:p>
        </w:tc>
      </w:tr>
      <w:tr w:rsidR="00EB1C64" w:rsidRPr="008722AB" w14:paraId="1231F87C" w14:textId="77777777" w:rsidTr="00EB1C64">
        <w:trPr>
          <w:trHeight w:val="190"/>
          <w:ins w:id="11429" w:author="Author"/>
          <w:trPrChange w:id="11430" w:author="Author">
            <w:trPr>
              <w:gridAfter w:val="0"/>
              <w:wAfter w:w="360" w:type="dxa"/>
              <w:trHeight w:val="190"/>
            </w:trPr>
          </w:trPrChange>
        </w:trPr>
        <w:tc>
          <w:tcPr>
            <w:tcW w:w="200" w:type="dxa"/>
            <w:tcPrChange w:id="11431" w:author="Author">
              <w:tcPr>
                <w:tcW w:w="200" w:type="dxa"/>
              </w:tcPr>
            </w:tcPrChange>
          </w:tcPr>
          <w:p w14:paraId="7CA0D272" w14:textId="77777777" w:rsidR="00EB1C64" w:rsidRPr="008722AB" w:rsidRDefault="00EB1C64" w:rsidP="00154A4A">
            <w:pPr>
              <w:pStyle w:val="tabletext11"/>
              <w:rPr>
                <w:ins w:id="11432" w:author="Author"/>
              </w:rPr>
            </w:pPr>
          </w:p>
        </w:tc>
        <w:tc>
          <w:tcPr>
            <w:tcW w:w="200" w:type="dxa"/>
            <w:tcBorders>
              <w:top w:val="single" w:sz="6" w:space="0" w:color="auto"/>
              <w:left w:val="single" w:sz="6" w:space="0" w:color="auto"/>
              <w:bottom w:val="single" w:sz="6" w:space="0" w:color="auto"/>
            </w:tcBorders>
            <w:tcPrChange w:id="11433" w:author="Author">
              <w:tcPr>
                <w:tcW w:w="200" w:type="dxa"/>
                <w:tcBorders>
                  <w:top w:val="single" w:sz="6" w:space="0" w:color="auto"/>
                  <w:left w:val="single" w:sz="6" w:space="0" w:color="auto"/>
                  <w:bottom w:val="single" w:sz="6" w:space="0" w:color="auto"/>
                </w:tcBorders>
              </w:tcPr>
            </w:tcPrChange>
          </w:tcPr>
          <w:p w14:paraId="40B66D41" w14:textId="77777777" w:rsidR="00EB1C64" w:rsidRPr="008722AB" w:rsidRDefault="00EB1C64" w:rsidP="00154A4A">
            <w:pPr>
              <w:pStyle w:val="tabletext11"/>
              <w:jc w:val="right"/>
              <w:rPr>
                <w:ins w:id="11434" w:author="Author"/>
              </w:rPr>
            </w:pPr>
          </w:p>
        </w:tc>
        <w:tc>
          <w:tcPr>
            <w:tcW w:w="2200" w:type="dxa"/>
            <w:tcBorders>
              <w:top w:val="single" w:sz="6" w:space="0" w:color="auto"/>
              <w:left w:val="nil"/>
              <w:bottom w:val="single" w:sz="6" w:space="0" w:color="auto"/>
              <w:right w:val="single" w:sz="6" w:space="0" w:color="auto"/>
            </w:tcBorders>
            <w:hideMark/>
            <w:tcPrChange w:id="11435" w:author="Author">
              <w:tcPr>
                <w:tcW w:w="2200" w:type="dxa"/>
                <w:tcBorders>
                  <w:top w:val="single" w:sz="6" w:space="0" w:color="auto"/>
                  <w:left w:val="nil"/>
                  <w:bottom w:val="single" w:sz="6" w:space="0" w:color="auto"/>
                  <w:right w:val="single" w:sz="6" w:space="0" w:color="auto"/>
                </w:tcBorders>
                <w:hideMark/>
              </w:tcPr>
            </w:tcPrChange>
          </w:tcPr>
          <w:p w14:paraId="318A2A9C" w14:textId="77777777" w:rsidR="00EB1C64" w:rsidRPr="008722AB" w:rsidRDefault="00EB1C64">
            <w:pPr>
              <w:pStyle w:val="tabletext11"/>
              <w:jc w:val="center"/>
              <w:rPr>
                <w:ins w:id="11436" w:author="Author"/>
              </w:rPr>
              <w:pPrChange w:id="11437" w:author="Author">
                <w:pPr>
                  <w:pStyle w:val="tabletext11"/>
                  <w:tabs>
                    <w:tab w:val="decimal" w:pos="850"/>
                  </w:tabs>
                </w:pPr>
              </w:pPrChange>
            </w:pPr>
            <w:ins w:id="11438" w:author="Author">
              <w:r w:rsidRPr="008722AB">
                <w:t>25,000 to 29,999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439"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1C916DE7" w14:textId="77777777" w:rsidR="00EB1C64" w:rsidRPr="008722AB" w:rsidRDefault="00EB1C64">
            <w:pPr>
              <w:pStyle w:val="tabletext11"/>
              <w:jc w:val="center"/>
              <w:rPr>
                <w:ins w:id="11440" w:author="Author"/>
              </w:rPr>
              <w:pPrChange w:id="11441" w:author="Author">
                <w:pPr>
                  <w:pStyle w:val="tabletext11"/>
                  <w:tabs>
                    <w:tab w:val="decimal" w:pos="801"/>
                  </w:tabs>
                </w:pPr>
              </w:pPrChange>
            </w:pPr>
            <w:ins w:id="11442" w:author="Author">
              <w:r w:rsidRPr="008722AB">
                <w:t>0.70</w:t>
              </w:r>
            </w:ins>
          </w:p>
        </w:tc>
      </w:tr>
      <w:tr w:rsidR="00EB1C64" w:rsidRPr="008722AB" w14:paraId="7E7342EA" w14:textId="77777777" w:rsidTr="00EB1C64">
        <w:trPr>
          <w:trHeight w:val="190"/>
          <w:ins w:id="11443" w:author="Author"/>
          <w:trPrChange w:id="11444" w:author="Author">
            <w:trPr>
              <w:gridAfter w:val="0"/>
              <w:wAfter w:w="360" w:type="dxa"/>
              <w:trHeight w:val="190"/>
            </w:trPr>
          </w:trPrChange>
        </w:trPr>
        <w:tc>
          <w:tcPr>
            <w:tcW w:w="200" w:type="dxa"/>
            <w:tcPrChange w:id="11445" w:author="Author">
              <w:tcPr>
                <w:tcW w:w="200" w:type="dxa"/>
              </w:tcPr>
            </w:tcPrChange>
          </w:tcPr>
          <w:p w14:paraId="22165E0D" w14:textId="77777777" w:rsidR="00EB1C64" w:rsidRPr="008722AB" w:rsidRDefault="00EB1C64" w:rsidP="00154A4A">
            <w:pPr>
              <w:pStyle w:val="tabletext11"/>
              <w:rPr>
                <w:ins w:id="11446" w:author="Author"/>
              </w:rPr>
            </w:pPr>
          </w:p>
        </w:tc>
        <w:tc>
          <w:tcPr>
            <w:tcW w:w="200" w:type="dxa"/>
            <w:tcBorders>
              <w:top w:val="single" w:sz="6" w:space="0" w:color="auto"/>
              <w:left w:val="single" w:sz="6" w:space="0" w:color="auto"/>
              <w:bottom w:val="single" w:sz="6" w:space="0" w:color="auto"/>
            </w:tcBorders>
            <w:tcPrChange w:id="11447" w:author="Author">
              <w:tcPr>
                <w:tcW w:w="200" w:type="dxa"/>
                <w:tcBorders>
                  <w:top w:val="single" w:sz="6" w:space="0" w:color="auto"/>
                  <w:left w:val="single" w:sz="6" w:space="0" w:color="auto"/>
                  <w:bottom w:val="single" w:sz="6" w:space="0" w:color="auto"/>
                </w:tcBorders>
              </w:tcPr>
            </w:tcPrChange>
          </w:tcPr>
          <w:p w14:paraId="4F22EA9E" w14:textId="77777777" w:rsidR="00EB1C64" w:rsidRPr="008722AB" w:rsidRDefault="00EB1C64" w:rsidP="00154A4A">
            <w:pPr>
              <w:pStyle w:val="tabletext11"/>
              <w:jc w:val="right"/>
              <w:rPr>
                <w:ins w:id="11448" w:author="Author"/>
              </w:rPr>
            </w:pPr>
          </w:p>
        </w:tc>
        <w:tc>
          <w:tcPr>
            <w:tcW w:w="2200" w:type="dxa"/>
            <w:tcBorders>
              <w:top w:val="single" w:sz="6" w:space="0" w:color="auto"/>
              <w:left w:val="nil"/>
              <w:bottom w:val="single" w:sz="6" w:space="0" w:color="auto"/>
              <w:right w:val="single" w:sz="6" w:space="0" w:color="auto"/>
            </w:tcBorders>
            <w:hideMark/>
            <w:tcPrChange w:id="11449" w:author="Author">
              <w:tcPr>
                <w:tcW w:w="2200" w:type="dxa"/>
                <w:tcBorders>
                  <w:top w:val="single" w:sz="6" w:space="0" w:color="auto"/>
                  <w:left w:val="nil"/>
                  <w:bottom w:val="single" w:sz="6" w:space="0" w:color="auto"/>
                  <w:right w:val="single" w:sz="6" w:space="0" w:color="auto"/>
                </w:tcBorders>
                <w:hideMark/>
              </w:tcPr>
            </w:tcPrChange>
          </w:tcPr>
          <w:p w14:paraId="098F9DB2" w14:textId="77777777" w:rsidR="00EB1C64" w:rsidRPr="008722AB" w:rsidRDefault="00EB1C64">
            <w:pPr>
              <w:pStyle w:val="tabletext11"/>
              <w:jc w:val="center"/>
              <w:rPr>
                <w:ins w:id="11450" w:author="Author"/>
              </w:rPr>
              <w:pPrChange w:id="11451" w:author="Author">
                <w:pPr>
                  <w:pStyle w:val="tabletext11"/>
                  <w:tabs>
                    <w:tab w:val="decimal" w:pos="850"/>
                  </w:tabs>
                </w:pPr>
              </w:pPrChange>
            </w:pPr>
            <w:ins w:id="11452" w:author="Author">
              <w:r w:rsidRPr="008722AB">
                <w:t>30,000 to 34,999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453"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65A17786" w14:textId="77777777" w:rsidR="00EB1C64" w:rsidRPr="008722AB" w:rsidRDefault="00EB1C64">
            <w:pPr>
              <w:pStyle w:val="tabletext11"/>
              <w:jc w:val="center"/>
              <w:rPr>
                <w:ins w:id="11454" w:author="Author"/>
              </w:rPr>
              <w:pPrChange w:id="11455" w:author="Author">
                <w:pPr>
                  <w:pStyle w:val="tabletext11"/>
                  <w:tabs>
                    <w:tab w:val="decimal" w:pos="801"/>
                  </w:tabs>
                </w:pPr>
              </w:pPrChange>
            </w:pPr>
            <w:ins w:id="11456" w:author="Author">
              <w:r w:rsidRPr="008722AB">
                <w:t>0.77</w:t>
              </w:r>
            </w:ins>
          </w:p>
        </w:tc>
      </w:tr>
      <w:tr w:rsidR="00EB1C64" w:rsidRPr="008722AB" w14:paraId="6093FA9E" w14:textId="77777777" w:rsidTr="00EB1C64">
        <w:trPr>
          <w:trHeight w:val="190"/>
          <w:ins w:id="11457" w:author="Author"/>
          <w:trPrChange w:id="11458" w:author="Author">
            <w:trPr>
              <w:gridAfter w:val="0"/>
              <w:wAfter w:w="360" w:type="dxa"/>
              <w:trHeight w:val="190"/>
            </w:trPr>
          </w:trPrChange>
        </w:trPr>
        <w:tc>
          <w:tcPr>
            <w:tcW w:w="200" w:type="dxa"/>
            <w:tcPrChange w:id="11459" w:author="Author">
              <w:tcPr>
                <w:tcW w:w="200" w:type="dxa"/>
              </w:tcPr>
            </w:tcPrChange>
          </w:tcPr>
          <w:p w14:paraId="26DB1926" w14:textId="77777777" w:rsidR="00EB1C64" w:rsidRPr="008722AB" w:rsidRDefault="00EB1C64" w:rsidP="00154A4A">
            <w:pPr>
              <w:pStyle w:val="tabletext11"/>
              <w:rPr>
                <w:ins w:id="11460" w:author="Author"/>
              </w:rPr>
            </w:pPr>
          </w:p>
        </w:tc>
        <w:tc>
          <w:tcPr>
            <w:tcW w:w="200" w:type="dxa"/>
            <w:tcBorders>
              <w:top w:val="single" w:sz="6" w:space="0" w:color="auto"/>
              <w:left w:val="single" w:sz="6" w:space="0" w:color="auto"/>
              <w:bottom w:val="single" w:sz="6" w:space="0" w:color="auto"/>
            </w:tcBorders>
            <w:tcPrChange w:id="11461" w:author="Author">
              <w:tcPr>
                <w:tcW w:w="200" w:type="dxa"/>
                <w:tcBorders>
                  <w:top w:val="single" w:sz="6" w:space="0" w:color="auto"/>
                  <w:left w:val="single" w:sz="6" w:space="0" w:color="auto"/>
                  <w:bottom w:val="single" w:sz="6" w:space="0" w:color="auto"/>
                </w:tcBorders>
              </w:tcPr>
            </w:tcPrChange>
          </w:tcPr>
          <w:p w14:paraId="3E60904F" w14:textId="77777777" w:rsidR="00EB1C64" w:rsidRPr="008722AB" w:rsidRDefault="00EB1C64" w:rsidP="00154A4A">
            <w:pPr>
              <w:pStyle w:val="tabletext11"/>
              <w:jc w:val="right"/>
              <w:rPr>
                <w:ins w:id="11462" w:author="Author"/>
              </w:rPr>
            </w:pPr>
          </w:p>
        </w:tc>
        <w:tc>
          <w:tcPr>
            <w:tcW w:w="2200" w:type="dxa"/>
            <w:tcBorders>
              <w:top w:val="single" w:sz="6" w:space="0" w:color="auto"/>
              <w:left w:val="nil"/>
              <w:bottom w:val="single" w:sz="6" w:space="0" w:color="auto"/>
              <w:right w:val="single" w:sz="6" w:space="0" w:color="auto"/>
            </w:tcBorders>
            <w:hideMark/>
            <w:tcPrChange w:id="11463" w:author="Author">
              <w:tcPr>
                <w:tcW w:w="2200" w:type="dxa"/>
                <w:tcBorders>
                  <w:top w:val="single" w:sz="6" w:space="0" w:color="auto"/>
                  <w:left w:val="nil"/>
                  <w:bottom w:val="single" w:sz="6" w:space="0" w:color="auto"/>
                  <w:right w:val="single" w:sz="6" w:space="0" w:color="auto"/>
                </w:tcBorders>
                <w:hideMark/>
              </w:tcPr>
            </w:tcPrChange>
          </w:tcPr>
          <w:p w14:paraId="198D07CF" w14:textId="77777777" w:rsidR="00EB1C64" w:rsidRPr="008722AB" w:rsidRDefault="00EB1C64">
            <w:pPr>
              <w:pStyle w:val="tabletext11"/>
              <w:jc w:val="center"/>
              <w:rPr>
                <w:ins w:id="11464" w:author="Author"/>
              </w:rPr>
              <w:pPrChange w:id="11465" w:author="Author">
                <w:pPr>
                  <w:pStyle w:val="tabletext11"/>
                  <w:tabs>
                    <w:tab w:val="decimal" w:pos="850"/>
                  </w:tabs>
                </w:pPr>
              </w:pPrChange>
            </w:pPr>
            <w:ins w:id="11466" w:author="Author">
              <w:r w:rsidRPr="008722AB">
                <w:t>35,000 to 39,999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467"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52715342" w14:textId="77777777" w:rsidR="00EB1C64" w:rsidRPr="008722AB" w:rsidRDefault="00EB1C64">
            <w:pPr>
              <w:pStyle w:val="tabletext11"/>
              <w:jc w:val="center"/>
              <w:rPr>
                <w:ins w:id="11468" w:author="Author"/>
              </w:rPr>
              <w:pPrChange w:id="11469" w:author="Author">
                <w:pPr>
                  <w:pStyle w:val="tabletext11"/>
                  <w:tabs>
                    <w:tab w:val="decimal" w:pos="801"/>
                  </w:tabs>
                </w:pPr>
              </w:pPrChange>
            </w:pPr>
            <w:ins w:id="11470" w:author="Author">
              <w:r w:rsidRPr="008722AB">
                <w:t>0.84</w:t>
              </w:r>
            </w:ins>
          </w:p>
        </w:tc>
      </w:tr>
      <w:tr w:rsidR="00EB1C64" w:rsidRPr="008722AB" w14:paraId="459C5FBB" w14:textId="77777777" w:rsidTr="00EB1C64">
        <w:trPr>
          <w:trHeight w:val="190"/>
          <w:ins w:id="11471" w:author="Author"/>
          <w:trPrChange w:id="11472" w:author="Author">
            <w:trPr>
              <w:gridAfter w:val="0"/>
              <w:wAfter w:w="360" w:type="dxa"/>
              <w:trHeight w:val="190"/>
            </w:trPr>
          </w:trPrChange>
        </w:trPr>
        <w:tc>
          <w:tcPr>
            <w:tcW w:w="200" w:type="dxa"/>
            <w:tcPrChange w:id="11473" w:author="Author">
              <w:tcPr>
                <w:tcW w:w="200" w:type="dxa"/>
              </w:tcPr>
            </w:tcPrChange>
          </w:tcPr>
          <w:p w14:paraId="280271F7" w14:textId="77777777" w:rsidR="00EB1C64" w:rsidRPr="008722AB" w:rsidRDefault="00EB1C64" w:rsidP="00154A4A">
            <w:pPr>
              <w:pStyle w:val="tabletext11"/>
              <w:rPr>
                <w:ins w:id="11474" w:author="Author"/>
              </w:rPr>
            </w:pPr>
          </w:p>
        </w:tc>
        <w:tc>
          <w:tcPr>
            <w:tcW w:w="200" w:type="dxa"/>
            <w:tcBorders>
              <w:top w:val="single" w:sz="6" w:space="0" w:color="auto"/>
              <w:left w:val="single" w:sz="6" w:space="0" w:color="auto"/>
              <w:bottom w:val="single" w:sz="6" w:space="0" w:color="auto"/>
            </w:tcBorders>
            <w:tcPrChange w:id="11475" w:author="Author">
              <w:tcPr>
                <w:tcW w:w="200" w:type="dxa"/>
                <w:tcBorders>
                  <w:top w:val="single" w:sz="6" w:space="0" w:color="auto"/>
                  <w:left w:val="single" w:sz="6" w:space="0" w:color="auto"/>
                  <w:bottom w:val="single" w:sz="6" w:space="0" w:color="auto"/>
                </w:tcBorders>
              </w:tcPr>
            </w:tcPrChange>
          </w:tcPr>
          <w:p w14:paraId="00DAE029" w14:textId="77777777" w:rsidR="00EB1C64" w:rsidRPr="008722AB" w:rsidRDefault="00EB1C64" w:rsidP="00154A4A">
            <w:pPr>
              <w:pStyle w:val="tabletext11"/>
              <w:jc w:val="right"/>
              <w:rPr>
                <w:ins w:id="11476" w:author="Author"/>
              </w:rPr>
            </w:pPr>
          </w:p>
        </w:tc>
        <w:tc>
          <w:tcPr>
            <w:tcW w:w="2200" w:type="dxa"/>
            <w:tcBorders>
              <w:top w:val="single" w:sz="6" w:space="0" w:color="auto"/>
              <w:left w:val="nil"/>
              <w:bottom w:val="single" w:sz="6" w:space="0" w:color="auto"/>
              <w:right w:val="single" w:sz="6" w:space="0" w:color="auto"/>
            </w:tcBorders>
            <w:hideMark/>
            <w:tcPrChange w:id="11477" w:author="Author">
              <w:tcPr>
                <w:tcW w:w="2200" w:type="dxa"/>
                <w:tcBorders>
                  <w:top w:val="single" w:sz="6" w:space="0" w:color="auto"/>
                  <w:left w:val="nil"/>
                  <w:bottom w:val="single" w:sz="6" w:space="0" w:color="auto"/>
                  <w:right w:val="single" w:sz="6" w:space="0" w:color="auto"/>
                </w:tcBorders>
                <w:hideMark/>
              </w:tcPr>
            </w:tcPrChange>
          </w:tcPr>
          <w:p w14:paraId="67D626AF" w14:textId="77777777" w:rsidR="00EB1C64" w:rsidRPr="008722AB" w:rsidRDefault="00EB1C64">
            <w:pPr>
              <w:pStyle w:val="tabletext11"/>
              <w:jc w:val="center"/>
              <w:rPr>
                <w:ins w:id="11478" w:author="Author"/>
              </w:rPr>
              <w:pPrChange w:id="11479" w:author="Author">
                <w:pPr>
                  <w:pStyle w:val="tabletext11"/>
                  <w:tabs>
                    <w:tab w:val="decimal" w:pos="850"/>
                  </w:tabs>
                </w:pPr>
              </w:pPrChange>
            </w:pPr>
            <w:ins w:id="11480" w:author="Author">
              <w:r w:rsidRPr="008722AB">
                <w:t>40,000 to 44,999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481"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1D9704B5" w14:textId="77777777" w:rsidR="00EB1C64" w:rsidRPr="008722AB" w:rsidRDefault="00EB1C64">
            <w:pPr>
              <w:pStyle w:val="tabletext11"/>
              <w:jc w:val="center"/>
              <w:rPr>
                <w:ins w:id="11482" w:author="Author"/>
              </w:rPr>
              <w:pPrChange w:id="11483" w:author="Author">
                <w:pPr>
                  <w:pStyle w:val="tabletext11"/>
                  <w:tabs>
                    <w:tab w:val="decimal" w:pos="801"/>
                  </w:tabs>
                </w:pPr>
              </w:pPrChange>
            </w:pPr>
            <w:ins w:id="11484" w:author="Author">
              <w:r w:rsidRPr="008722AB">
                <w:t>0.89</w:t>
              </w:r>
            </w:ins>
          </w:p>
        </w:tc>
      </w:tr>
      <w:tr w:rsidR="00EB1C64" w:rsidRPr="008722AB" w14:paraId="7312B12E" w14:textId="77777777" w:rsidTr="00EB1C64">
        <w:trPr>
          <w:trHeight w:val="190"/>
          <w:ins w:id="11485" w:author="Author"/>
          <w:trPrChange w:id="11486" w:author="Author">
            <w:trPr>
              <w:gridAfter w:val="0"/>
              <w:wAfter w:w="360" w:type="dxa"/>
              <w:trHeight w:val="190"/>
            </w:trPr>
          </w:trPrChange>
        </w:trPr>
        <w:tc>
          <w:tcPr>
            <w:tcW w:w="200" w:type="dxa"/>
            <w:tcPrChange w:id="11487" w:author="Author">
              <w:tcPr>
                <w:tcW w:w="200" w:type="dxa"/>
              </w:tcPr>
            </w:tcPrChange>
          </w:tcPr>
          <w:p w14:paraId="1B1169D2" w14:textId="77777777" w:rsidR="00EB1C64" w:rsidRPr="008722AB" w:rsidRDefault="00EB1C64" w:rsidP="00154A4A">
            <w:pPr>
              <w:pStyle w:val="tabletext11"/>
              <w:rPr>
                <w:ins w:id="11488" w:author="Author"/>
              </w:rPr>
            </w:pPr>
          </w:p>
        </w:tc>
        <w:tc>
          <w:tcPr>
            <w:tcW w:w="200" w:type="dxa"/>
            <w:tcBorders>
              <w:top w:val="single" w:sz="6" w:space="0" w:color="auto"/>
              <w:left w:val="single" w:sz="6" w:space="0" w:color="auto"/>
              <w:bottom w:val="single" w:sz="6" w:space="0" w:color="auto"/>
            </w:tcBorders>
            <w:tcPrChange w:id="11489" w:author="Author">
              <w:tcPr>
                <w:tcW w:w="200" w:type="dxa"/>
                <w:tcBorders>
                  <w:top w:val="single" w:sz="6" w:space="0" w:color="auto"/>
                  <w:left w:val="single" w:sz="6" w:space="0" w:color="auto"/>
                  <w:bottom w:val="single" w:sz="6" w:space="0" w:color="auto"/>
                </w:tcBorders>
              </w:tcPr>
            </w:tcPrChange>
          </w:tcPr>
          <w:p w14:paraId="06154B73" w14:textId="77777777" w:rsidR="00EB1C64" w:rsidRPr="008722AB" w:rsidRDefault="00EB1C64" w:rsidP="00154A4A">
            <w:pPr>
              <w:pStyle w:val="tabletext11"/>
              <w:jc w:val="right"/>
              <w:rPr>
                <w:ins w:id="11490" w:author="Author"/>
              </w:rPr>
            </w:pPr>
          </w:p>
        </w:tc>
        <w:tc>
          <w:tcPr>
            <w:tcW w:w="2200" w:type="dxa"/>
            <w:tcBorders>
              <w:top w:val="single" w:sz="6" w:space="0" w:color="auto"/>
              <w:left w:val="nil"/>
              <w:bottom w:val="single" w:sz="6" w:space="0" w:color="auto"/>
              <w:right w:val="single" w:sz="6" w:space="0" w:color="auto"/>
            </w:tcBorders>
            <w:hideMark/>
            <w:tcPrChange w:id="11491" w:author="Author">
              <w:tcPr>
                <w:tcW w:w="2200" w:type="dxa"/>
                <w:tcBorders>
                  <w:top w:val="single" w:sz="6" w:space="0" w:color="auto"/>
                  <w:left w:val="nil"/>
                  <w:bottom w:val="single" w:sz="6" w:space="0" w:color="auto"/>
                  <w:right w:val="single" w:sz="6" w:space="0" w:color="auto"/>
                </w:tcBorders>
                <w:hideMark/>
              </w:tcPr>
            </w:tcPrChange>
          </w:tcPr>
          <w:p w14:paraId="79FC2A0E" w14:textId="77777777" w:rsidR="00EB1C64" w:rsidRPr="008722AB" w:rsidRDefault="00EB1C64">
            <w:pPr>
              <w:pStyle w:val="tabletext11"/>
              <w:jc w:val="center"/>
              <w:rPr>
                <w:ins w:id="11492" w:author="Author"/>
              </w:rPr>
              <w:pPrChange w:id="11493" w:author="Author">
                <w:pPr>
                  <w:pStyle w:val="tabletext11"/>
                  <w:tabs>
                    <w:tab w:val="decimal" w:pos="850"/>
                  </w:tabs>
                </w:pPr>
              </w:pPrChange>
            </w:pPr>
            <w:ins w:id="11494" w:author="Author">
              <w:r w:rsidRPr="008722AB">
                <w:t>45,000 to 49,999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495"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59E64C87" w14:textId="77777777" w:rsidR="00EB1C64" w:rsidRPr="008722AB" w:rsidRDefault="00EB1C64">
            <w:pPr>
              <w:pStyle w:val="tabletext11"/>
              <w:jc w:val="center"/>
              <w:rPr>
                <w:ins w:id="11496" w:author="Author"/>
              </w:rPr>
              <w:pPrChange w:id="11497" w:author="Author">
                <w:pPr>
                  <w:pStyle w:val="tabletext11"/>
                  <w:tabs>
                    <w:tab w:val="decimal" w:pos="801"/>
                  </w:tabs>
                </w:pPr>
              </w:pPrChange>
            </w:pPr>
            <w:ins w:id="11498" w:author="Author">
              <w:r w:rsidRPr="008722AB">
                <w:t>0.93</w:t>
              </w:r>
            </w:ins>
          </w:p>
        </w:tc>
      </w:tr>
      <w:tr w:rsidR="00EB1C64" w:rsidRPr="008722AB" w14:paraId="635D5A43" w14:textId="77777777" w:rsidTr="00EB1C64">
        <w:trPr>
          <w:trHeight w:val="190"/>
          <w:ins w:id="11499" w:author="Author"/>
          <w:trPrChange w:id="11500" w:author="Author">
            <w:trPr>
              <w:gridAfter w:val="0"/>
              <w:wAfter w:w="360" w:type="dxa"/>
              <w:trHeight w:val="190"/>
            </w:trPr>
          </w:trPrChange>
        </w:trPr>
        <w:tc>
          <w:tcPr>
            <w:tcW w:w="200" w:type="dxa"/>
            <w:tcPrChange w:id="11501" w:author="Author">
              <w:tcPr>
                <w:tcW w:w="200" w:type="dxa"/>
              </w:tcPr>
            </w:tcPrChange>
          </w:tcPr>
          <w:p w14:paraId="2F241F42" w14:textId="77777777" w:rsidR="00EB1C64" w:rsidRPr="008722AB" w:rsidRDefault="00EB1C64" w:rsidP="00154A4A">
            <w:pPr>
              <w:pStyle w:val="tabletext11"/>
              <w:rPr>
                <w:ins w:id="11502" w:author="Author"/>
              </w:rPr>
            </w:pPr>
          </w:p>
        </w:tc>
        <w:tc>
          <w:tcPr>
            <w:tcW w:w="200" w:type="dxa"/>
            <w:tcBorders>
              <w:top w:val="single" w:sz="6" w:space="0" w:color="auto"/>
              <w:left w:val="single" w:sz="6" w:space="0" w:color="auto"/>
              <w:bottom w:val="single" w:sz="6" w:space="0" w:color="auto"/>
            </w:tcBorders>
            <w:tcPrChange w:id="11503" w:author="Author">
              <w:tcPr>
                <w:tcW w:w="200" w:type="dxa"/>
                <w:tcBorders>
                  <w:top w:val="single" w:sz="6" w:space="0" w:color="auto"/>
                  <w:left w:val="single" w:sz="6" w:space="0" w:color="auto"/>
                  <w:bottom w:val="single" w:sz="6" w:space="0" w:color="auto"/>
                </w:tcBorders>
              </w:tcPr>
            </w:tcPrChange>
          </w:tcPr>
          <w:p w14:paraId="17CFF009" w14:textId="77777777" w:rsidR="00EB1C64" w:rsidRPr="008722AB" w:rsidRDefault="00EB1C64" w:rsidP="00154A4A">
            <w:pPr>
              <w:pStyle w:val="tabletext11"/>
              <w:jc w:val="right"/>
              <w:rPr>
                <w:ins w:id="11504" w:author="Author"/>
              </w:rPr>
            </w:pPr>
          </w:p>
        </w:tc>
        <w:tc>
          <w:tcPr>
            <w:tcW w:w="2200" w:type="dxa"/>
            <w:tcBorders>
              <w:top w:val="single" w:sz="6" w:space="0" w:color="auto"/>
              <w:left w:val="nil"/>
              <w:bottom w:val="single" w:sz="6" w:space="0" w:color="auto"/>
              <w:right w:val="single" w:sz="6" w:space="0" w:color="auto"/>
            </w:tcBorders>
            <w:hideMark/>
            <w:tcPrChange w:id="11505" w:author="Author">
              <w:tcPr>
                <w:tcW w:w="2200" w:type="dxa"/>
                <w:tcBorders>
                  <w:top w:val="single" w:sz="6" w:space="0" w:color="auto"/>
                  <w:left w:val="nil"/>
                  <w:bottom w:val="single" w:sz="6" w:space="0" w:color="auto"/>
                  <w:right w:val="single" w:sz="6" w:space="0" w:color="auto"/>
                </w:tcBorders>
                <w:hideMark/>
              </w:tcPr>
            </w:tcPrChange>
          </w:tcPr>
          <w:p w14:paraId="1F384092" w14:textId="77777777" w:rsidR="00EB1C64" w:rsidRPr="008722AB" w:rsidRDefault="00EB1C64">
            <w:pPr>
              <w:pStyle w:val="tabletext11"/>
              <w:jc w:val="center"/>
              <w:rPr>
                <w:ins w:id="11506" w:author="Author"/>
              </w:rPr>
              <w:pPrChange w:id="11507" w:author="Author">
                <w:pPr>
                  <w:pStyle w:val="tabletext11"/>
                  <w:tabs>
                    <w:tab w:val="decimal" w:pos="850"/>
                  </w:tabs>
                </w:pPr>
              </w:pPrChange>
            </w:pPr>
            <w:ins w:id="11508" w:author="Author">
              <w:r w:rsidRPr="008722AB">
                <w:t>50,000 to 54,999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509"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4C11D676" w14:textId="77777777" w:rsidR="00EB1C64" w:rsidRPr="008722AB" w:rsidRDefault="00EB1C64">
            <w:pPr>
              <w:pStyle w:val="tabletext11"/>
              <w:jc w:val="center"/>
              <w:rPr>
                <w:ins w:id="11510" w:author="Author"/>
              </w:rPr>
              <w:pPrChange w:id="11511" w:author="Author">
                <w:pPr>
                  <w:pStyle w:val="tabletext11"/>
                  <w:tabs>
                    <w:tab w:val="decimal" w:pos="801"/>
                  </w:tabs>
                </w:pPr>
              </w:pPrChange>
            </w:pPr>
            <w:ins w:id="11512" w:author="Author">
              <w:r w:rsidRPr="008722AB">
                <w:t>0.97</w:t>
              </w:r>
            </w:ins>
          </w:p>
        </w:tc>
      </w:tr>
      <w:tr w:rsidR="00EB1C64" w:rsidRPr="008722AB" w14:paraId="2EEE6D06" w14:textId="77777777" w:rsidTr="00EB1C64">
        <w:trPr>
          <w:trHeight w:val="190"/>
          <w:ins w:id="11513" w:author="Author"/>
          <w:trPrChange w:id="11514" w:author="Author">
            <w:trPr>
              <w:gridAfter w:val="0"/>
              <w:wAfter w:w="360" w:type="dxa"/>
              <w:trHeight w:val="190"/>
            </w:trPr>
          </w:trPrChange>
        </w:trPr>
        <w:tc>
          <w:tcPr>
            <w:tcW w:w="200" w:type="dxa"/>
            <w:tcPrChange w:id="11515" w:author="Author">
              <w:tcPr>
                <w:tcW w:w="200" w:type="dxa"/>
              </w:tcPr>
            </w:tcPrChange>
          </w:tcPr>
          <w:p w14:paraId="0F5C9DAD" w14:textId="77777777" w:rsidR="00EB1C64" w:rsidRPr="008722AB" w:rsidRDefault="00EB1C64" w:rsidP="00154A4A">
            <w:pPr>
              <w:pStyle w:val="tabletext11"/>
              <w:rPr>
                <w:ins w:id="11516" w:author="Author"/>
              </w:rPr>
            </w:pPr>
          </w:p>
        </w:tc>
        <w:tc>
          <w:tcPr>
            <w:tcW w:w="200" w:type="dxa"/>
            <w:tcBorders>
              <w:top w:val="single" w:sz="6" w:space="0" w:color="auto"/>
              <w:left w:val="single" w:sz="6" w:space="0" w:color="auto"/>
              <w:bottom w:val="single" w:sz="6" w:space="0" w:color="auto"/>
            </w:tcBorders>
            <w:tcPrChange w:id="11517" w:author="Author">
              <w:tcPr>
                <w:tcW w:w="200" w:type="dxa"/>
                <w:tcBorders>
                  <w:top w:val="single" w:sz="6" w:space="0" w:color="auto"/>
                  <w:left w:val="single" w:sz="6" w:space="0" w:color="auto"/>
                  <w:bottom w:val="single" w:sz="6" w:space="0" w:color="auto"/>
                </w:tcBorders>
              </w:tcPr>
            </w:tcPrChange>
          </w:tcPr>
          <w:p w14:paraId="6F19A773" w14:textId="77777777" w:rsidR="00EB1C64" w:rsidRPr="008722AB" w:rsidRDefault="00EB1C64" w:rsidP="00154A4A">
            <w:pPr>
              <w:pStyle w:val="tabletext11"/>
              <w:jc w:val="right"/>
              <w:rPr>
                <w:ins w:id="11518" w:author="Author"/>
              </w:rPr>
            </w:pPr>
          </w:p>
        </w:tc>
        <w:tc>
          <w:tcPr>
            <w:tcW w:w="2200" w:type="dxa"/>
            <w:tcBorders>
              <w:top w:val="single" w:sz="6" w:space="0" w:color="auto"/>
              <w:left w:val="nil"/>
              <w:bottom w:val="single" w:sz="6" w:space="0" w:color="auto"/>
              <w:right w:val="single" w:sz="6" w:space="0" w:color="auto"/>
            </w:tcBorders>
            <w:hideMark/>
            <w:tcPrChange w:id="11519" w:author="Author">
              <w:tcPr>
                <w:tcW w:w="2200" w:type="dxa"/>
                <w:tcBorders>
                  <w:top w:val="single" w:sz="6" w:space="0" w:color="auto"/>
                  <w:left w:val="nil"/>
                  <w:bottom w:val="single" w:sz="6" w:space="0" w:color="auto"/>
                  <w:right w:val="single" w:sz="6" w:space="0" w:color="auto"/>
                </w:tcBorders>
                <w:hideMark/>
              </w:tcPr>
            </w:tcPrChange>
          </w:tcPr>
          <w:p w14:paraId="4639CA0F" w14:textId="77777777" w:rsidR="00EB1C64" w:rsidRPr="008722AB" w:rsidRDefault="00EB1C64">
            <w:pPr>
              <w:pStyle w:val="tabletext11"/>
              <w:jc w:val="center"/>
              <w:rPr>
                <w:ins w:id="11520" w:author="Author"/>
              </w:rPr>
              <w:pPrChange w:id="11521" w:author="Author">
                <w:pPr>
                  <w:pStyle w:val="tabletext11"/>
                  <w:tabs>
                    <w:tab w:val="decimal" w:pos="850"/>
                  </w:tabs>
                </w:pPr>
              </w:pPrChange>
            </w:pPr>
            <w:ins w:id="11522" w:author="Author">
              <w:r w:rsidRPr="008722AB">
                <w:t>55,000 to 64,999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523"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32096EDA" w14:textId="77777777" w:rsidR="00EB1C64" w:rsidRPr="008722AB" w:rsidRDefault="00EB1C64">
            <w:pPr>
              <w:pStyle w:val="tabletext11"/>
              <w:jc w:val="center"/>
              <w:rPr>
                <w:ins w:id="11524" w:author="Author"/>
              </w:rPr>
              <w:pPrChange w:id="11525" w:author="Author">
                <w:pPr>
                  <w:pStyle w:val="tabletext11"/>
                  <w:tabs>
                    <w:tab w:val="decimal" w:pos="801"/>
                  </w:tabs>
                </w:pPr>
              </w:pPrChange>
            </w:pPr>
            <w:ins w:id="11526" w:author="Author">
              <w:r w:rsidRPr="008722AB">
                <w:t>1.02</w:t>
              </w:r>
            </w:ins>
          </w:p>
        </w:tc>
      </w:tr>
      <w:tr w:rsidR="00EB1C64" w:rsidRPr="008722AB" w14:paraId="78E998D4" w14:textId="77777777" w:rsidTr="00EB1C64">
        <w:trPr>
          <w:trHeight w:val="190"/>
          <w:ins w:id="11527" w:author="Author"/>
          <w:trPrChange w:id="11528" w:author="Author">
            <w:trPr>
              <w:gridAfter w:val="0"/>
              <w:wAfter w:w="360" w:type="dxa"/>
              <w:trHeight w:val="190"/>
            </w:trPr>
          </w:trPrChange>
        </w:trPr>
        <w:tc>
          <w:tcPr>
            <w:tcW w:w="200" w:type="dxa"/>
            <w:tcPrChange w:id="11529" w:author="Author">
              <w:tcPr>
                <w:tcW w:w="200" w:type="dxa"/>
              </w:tcPr>
            </w:tcPrChange>
          </w:tcPr>
          <w:p w14:paraId="0BD95221" w14:textId="77777777" w:rsidR="00EB1C64" w:rsidRPr="008722AB" w:rsidRDefault="00EB1C64" w:rsidP="00154A4A">
            <w:pPr>
              <w:pStyle w:val="tabletext11"/>
              <w:rPr>
                <w:ins w:id="11530" w:author="Author"/>
              </w:rPr>
            </w:pPr>
          </w:p>
        </w:tc>
        <w:tc>
          <w:tcPr>
            <w:tcW w:w="200" w:type="dxa"/>
            <w:tcBorders>
              <w:top w:val="single" w:sz="6" w:space="0" w:color="auto"/>
              <w:left w:val="single" w:sz="6" w:space="0" w:color="auto"/>
              <w:bottom w:val="single" w:sz="6" w:space="0" w:color="auto"/>
            </w:tcBorders>
            <w:tcPrChange w:id="11531" w:author="Author">
              <w:tcPr>
                <w:tcW w:w="200" w:type="dxa"/>
                <w:tcBorders>
                  <w:top w:val="single" w:sz="6" w:space="0" w:color="auto"/>
                  <w:left w:val="single" w:sz="6" w:space="0" w:color="auto"/>
                  <w:bottom w:val="single" w:sz="6" w:space="0" w:color="auto"/>
                </w:tcBorders>
              </w:tcPr>
            </w:tcPrChange>
          </w:tcPr>
          <w:p w14:paraId="2B307263" w14:textId="77777777" w:rsidR="00EB1C64" w:rsidRPr="008722AB" w:rsidRDefault="00EB1C64" w:rsidP="00154A4A">
            <w:pPr>
              <w:pStyle w:val="tabletext11"/>
              <w:jc w:val="right"/>
              <w:rPr>
                <w:ins w:id="11532" w:author="Author"/>
              </w:rPr>
            </w:pPr>
          </w:p>
        </w:tc>
        <w:tc>
          <w:tcPr>
            <w:tcW w:w="2200" w:type="dxa"/>
            <w:tcBorders>
              <w:top w:val="single" w:sz="6" w:space="0" w:color="auto"/>
              <w:left w:val="nil"/>
              <w:bottom w:val="single" w:sz="6" w:space="0" w:color="auto"/>
              <w:right w:val="single" w:sz="6" w:space="0" w:color="auto"/>
            </w:tcBorders>
            <w:hideMark/>
            <w:tcPrChange w:id="11533" w:author="Author">
              <w:tcPr>
                <w:tcW w:w="2200" w:type="dxa"/>
                <w:tcBorders>
                  <w:top w:val="single" w:sz="6" w:space="0" w:color="auto"/>
                  <w:left w:val="nil"/>
                  <w:bottom w:val="single" w:sz="6" w:space="0" w:color="auto"/>
                  <w:right w:val="single" w:sz="6" w:space="0" w:color="auto"/>
                </w:tcBorders>
                <w:hideMark/>
              </w:tcPr>
            </w:tcPrChange>
          </w:tcPr>
          <w:p w14:paraId="7CA114DB" w14:textId="77777777" w:rsidR="00EB1C64" w:rsidRPr="008722AB" w:rsidRDefault="00EB1C64">
            <w:pPr>
              <w:pStyle w:val="tabletext11"/>
              <w:jc w:val="center"/>
              <w:rPr>
                <w:ins w:id="11534" w:author="Author"/>
              </w:rPr>
              <w:pPrChange w:id="11535" w:author="Author">
                <w:pPr>
                  <w:pStyle w:val="tabletext11"/>
                  <w:tabs>
                    <w:tab w:val="decimal" w:pos="850"/>
                  </w:tabs>
                </w:pPr>
              </w:pPrChange>
            </w:pPr>
            <w:ins w:id="11536" w:author="Author">
              <w:r w:rsidRPr="008722AB">
                <w:t>65,000 to 74,999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537"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4AAA0E0B" w14:textId="77777777" w:rsidR="00EB1C64" w:rsidRPr="008722AB" w:rsidRDefault="00EB1C64">
            <w:pPr>
              <w:pStyle w:val="tabletext11"/>
              <w:jc w:val="center"/>
              <w:rPr>
                <w:ins w:id="11538" w:author="Author"/>
              </w:rPr>
              <w:pPrChange w:id="11539" w:author="Author">
                <w:pPr>
                  <w:pStyle w:val="tabletext11"/>
                  <w:tabs>
                    <w:tab w:val="decimal" w:pos="801"/>
                  </w:tabs>
                </w:pPr>
              </w:pPrChange>
            </w:pPr>
            <w:ins w:id="11540" w:author="Author">
              <w:r w:rsidRPr="008722AB">
                <w:t>1.09</w:t>
              </w:r>
            </w:ins>
          </w:p>
        </w:tc>
      </w:tr>
      <w:tr w:rsidR="00EB1C64" w:rsidRPr="008722AB" w14:paraId="5BB1A886" w14:textId="77777777" w:rsidTr="00EB1C64">
        <w:trPr>
          <w:trHeight w:val="190"/>
          <w:ins w:id="11541" w:author="Author"/>
          <w:trPrChange w:id="11542" w:author="Author">
            <w:trPr>
              <w:gridAfter w:val="0"/>
              <w:wAfter w:w="360" w:type="dxa"/>
              <w:trHeight w:val="190"/>
            </w:trPr>
          </w:trPrChange>
        </w:trPr>
        <w:tc>
          <w:tcPr>
            <w:tcW w:w="200" w:type="dxa"/>
            <w:tcPrChange w:id="11543" w:author="Author">
              <w:tcPr>
                <w:tcW w:w="200" w:type="dxa"/>
              </w:tcPr>
            </w:tcPrChange>
          </w:tcPr>
          <w:p w14:paraId="3498FF3E" w14:textId="77777777" w:rsidR="00EB1C64" w:rsidRPr="008722AB" w:rsidRDefault="00EB1C64" w:rsidP="00154A4A">
            <w:pPr>
              <w:pStyle w:val="tabletext11"/>
              <w:rPr>
                <w:ins w:id="11544" w:author="Author"/>
              </w:rPr>
            </w:pPr>
          </w:p>
        </w:tc>
        <w:tc>
          <w:tcPr>
            <w:tcW w:w="200" w:type="dxa"/>
            <w:tcBorders>
              <w:top w:val="single" w:sz="6" w:space="0" w:color="auto"/>
              <w:left w:val="single" w:sz="6" w:space="0" w:color="auto"/>
              <w:bottom w:val="single" w:sz="6" w:space="0" w:color="auto"/>
            </w:tcBorders>
            <w:tcPrChange w:id="11545" w:author="Author">
              <w:tcPr>
                <w:tcW w:w="200" w:type="dxa"/>
                <w:tcBorders>
                  <w:top w:val="single" w:sz="6" w:space="0" w:color="auto"/>
                  <w:left w:val="single" w:sz="6" w:space="0" w:color="auto"/>
                  <w:bottom w:val="single" w:sz="6" w:space="0" w:color="auto"/>
                </w:tcBorders>
              </w:tcPr>
            </w:tcPrChange>
          </w:tcPr>
          <w:p w14:paraId="6C84BBAC" w14:textId="77777777" w:rsidR="00EB1C64" w:rsidRPr="008722AB" w:rsidRDefault="00EB1C64" w:rsidP="00154A4A">
            <w:pPr>
              <w:pStyle w:val="tabletext11"/>
              <w:jc w:val="right"/>
              <w:rPr>
                <w:ins w:id="11546" w:author="Author"/>
              </w:rPr>
            </w:pPr>
          </w:p>
        </w:tc>
        <w:tc>
          <w:tcPr>
            <w:tcW w:w="2200" w:type="dxa"/>
            <w:tcBorders>
              <w:top w:val="single" w:sz="6" w:space="0" w:color="auto"/>
              <w:left w:val="nil"/>
              <w:bottom w:val="single" w:sz="6" w:space="0" w:color="auto"/>
              <w:right w:val="single" w:sz="6" w:space="0" w:color="auto"/>
            </w:tcBorders>
            <w:hideMark/>
            <w:tcPrChange w:id="11547" w:author="Author">
              <w:tcPr>
                <w:tcW w:w="2200" w:type="dxa"/>
                <w:tcBorders>
                  <w:top w:val="single" w:sz="6" w:space="0" w:color="auto"/>
                  <w:left w:val="nil"/>
                  <w:bottom w:val="single" w:sz="6" w:space="0" w:color="auto"/>
                  <w:right w:val="single" w:sz="6" w:space="0" w:color="auto"/>
                </w:tcBorders>
                <w:hideMark/>
              </w:tcPr>
            </w:tcPrChange>
          </w:tcPr>
          <w:p w14:paraId="3B20A0A2" w14:textId="77777777" w:rsidR="00EB1C64" w:rsidRPr="008722AB" w:rsidRDefault="00EB1C64">
            <w:pPr>
              <w:pStyle w:val="tabletext11"/>
              <w:jc w:val="center"/>
              <w:rPr>
                <w:ins w:id="11548" w:author="Author"/>
              </w:rPr>
              <w:pPrChange w:id="11549" w:author="Author">
                <w:pPr>
                  <w:pStyle w:val="tabletext11"/>
                  <w:tabs>
                    <w:tab w:val="decimal" w:pos="850"/>
                  </w:tabs>
                </w:pPr>
              </w:pPrChange>
            </w:pPr>
            <w:ins w:id="11550" w:author="Author">
              <w:r w:rsidRPr="008722AB">
                <w:t>75,000 to 84,999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551"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6DBF3719" w14:textId="77777777" w:rsidR="00EB1C64" w:rsidRPr="008722AB" w:rsidRDefault="00EB1C64">
            <w:pPr>
              <w:pStyle w:val="tabletext11"/>
              <w:jc w:val="center"/>
              <w:rPr>
                <w:ins w:id="11552" w:author="Author"/>
              </w:rPr>
              <w:pPrChange w:id="11553" w:author="Author">
                <w:pPr>
                  <w:pStyle w:val="tabletext11"/>
                  <w:tabs>
                    <w:tab w:val="decimal" w:pos="801"/>
                  </w:tabs>
                </w:pPr>
              </w:pPrChange>
            </w:pPr>
            <w:ins w:id="11554" w:author="Author">
              <w:r w:rsidRPr="008722AB">
                <w:t>1.15</w:t>
              </w:r>
            </w:ins>
          </w:p>
        </w:tc>
      </w:tr>
      <w:tr w:rsidR="00EB1C64" w:rsidRPr="008722AB" w14:paraId="72E6C47F" w14:textId="77777777" w:rsidTr="00EB1C64">
        <w:trPr>
          <w:trHeight w:val="190"/>
          <w:ins w:id="11555" w:author="Author"/>
          <w:trPrChange w:id="11556" w:author="Author">
            <w:trPr>
              <w:gridAfter w:val="0"/>
              <w:wAfter w:w="360" w:type="dxa"/>
              <w:trHeight w:val="190"/>
            </w:trPr>
          </w:trPrChange>
        </w:trPr>
        <w:tc>
          <w:tcPr>
            <w:tcW w:w="200" w:type="dxa"/>
            <w:tcPrChange w:id="11557" w:author="Author">
              <w:tcPr>
                <w:tcW w:w="200" w:type="dxa"/>
              </w:tcPr>
            </w:tcPrChange>
          </w:tcPr>
          <w:p w14:paraId="499B12FE" w14:textId="77777777" w:rsidR="00EB1C64" w:rsidRPr="008722AB" w:rsidRDefault="00EB1C64" w:rsidP="00154A4A">
            <w:pPr>
              <w:pStyle w:val="tabletext11"/>
              <w:rPr>
                <w:ins w:id="11558" w:author="Author"/>
              </w:rPr>
            </w:pPr>
          </w:p>
        </w:tc>
        <w:tc>
          <w:tcPr>
            <w:tcW w:w="200" w:type="dxa"/>
            <w:tcBorders>
              <w:top w:val="single" w:sz="6" w:space="0" w:color="auto"/>
              <w:left w:val="single" w:sz="6" w:space="0" w:color="auto"/>
              <w:bottom w:val="single" w:sz="6" w:space="0" w:color="auto"/>
            </w:tcBorders>
            <w:tcPrChange w:id="11559" w:author="Author">
              <w:tcPr>
                <w:tcW w:w="200" w:type="dxa"/>
                <w:tcBorders>
                  <w:top w:val="single" w:sz="6" w:space="0" w:color="auto"/>
                  <w:left w:val="single" w:sz="6" w:space="0" w:color="auto"/>
                  <w:bottom w:val="single" w:sz="6" w:space="0" w:color="auto"/>
                </w:tcBorders>
              </w:tcPr>
            </w:tcPrChange>
          </w:tcPr>
          <w:p w14:paraId="5D346CD8" w14:textId="77777777" w:rsidR="00EB1C64" w:rsidRPr="008722AB" w:rsidRDefault="00EB1C64" w:rsidP="00154A4A">
            <w:pPr>
              <w:pStyle w:val="tabletext11"/>
              <w:jc w:val="right"/>
              <w:rPr>
                <w:ins w:id="11560" w:author="Author"/>
              </w:rPr>
            </w:pPr>
          </w:p>
        </w:tc>
        <w:tc>
          <w:tcPr>
            <w:tcW w:w="2200" w:type="dxa"/>
            <w:tcBorders>
              <w:top w:val="single" w:sz="6" w:space="0" w:color="auto"/>
              <w:left w:val="nil"/>
              <w:bottom w:val="single" w:sz="6" w:space="0" w:color="auto"/>
              <w:right w:val="single" w:sz="6" w:space="0" w:color="auto"/>
            </w:tcBorders>
            <w:hideMark/>
            <w:tcPrChange w:id="11561" w:author="Author">
              <w:tcPr>
                <w:tcW w:w="2200" w:type="dxa"/>
                <w:tcBorders>
                  <w:top w:val="single" w:sz="6" w:space="0" w:color="auto"/>
                  <w:left w:val="nil"/>
                  <w:bottom w:val="single" w:sz="6" w:space="0" w:color="auto"/>
                  <w:right w:val="single" w:sz="6" w:space="0" w:color="auto"/>
                </w:tcBorders>
                <w:hideMark/>
              </w:tcPr>
            </w:tcPrChange>
          </w:tcPr>
          <w:p w14:paraId="3F407AC1" w14:textId="77777777" w:rsidR="00EB1C64" w:rsidRPr="008722AB" w:rsidRDefault="00EB1C64">
            <w:pPr>
              <w:pStyle w:val="tabletext11"/>
              <w:jc w:val="center"/>
              <w:rPr>
                <w:ins w:id="11562" w:author="Author"/>
              </w:rPr>
              <w:pPrChange w:id="11563" w:author="Author">
                <w:pPr>
                  <w:pStyle w:val="tabletext11"/>
                  <w:tabs>
                    <w:tab w:val="decimal" w:pos="850"/>
                  </w:tabs>
                </w:pPr>
              </w:pPrChange>
            </w:pPr>
            <w:ins w:id="11564" w:author="Author">
              <w:r w:rsidRPr="008722AB">
                <w:t>85,000 to 99,999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565"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27B20140" w14:textId="77777777" w:rsidR="00EB1C64" w:rsidRPr="008722AB" w:rsidRDefault="00EB1C64">
            <w:pPr>
              <w:pStyle w:val="tabletext11"/>
              <w:jc w:val="center"/>
              <w:rPr>
                <w:ins w:id="11566" w:author="Author"/>
              </w:rPr>
              <w:pPrChange w:id="11567" w:author="Author">
                <w:pPr>
                  <w:pStyle w:val="tabletext11"/>
                  <w:tabs>
                    <w:tab w:val="decimal" w:pos="801"/>
                  </w:tabs>
                </w:pPr>
              </w:pPrChange>
            </w:pPr>
            <w:ins w:id="11568" w:author="Author">
              <w:r w:rsidRPr="008722AB">
                <w:t>1.21</w:t>
              </w:r>
            </w:ins>
          </w:p>
        </w:tc>
      </w:tr>
      <w:tr w:rsidR="00EB1C64" w:rsidRPr="008722AB" w14:paraId="7A7AD0AD" w14:textId="77777777" w:rsidTr="00EB1C64">
        <w:trPr>
          <w:trHeight w:val="190"/>
          <w:ins w:id="11569" w:author="Author"/>
          <w:trPrChange w:id="11570" w:author="Author">
            <w:trPr>
              <w:gridAfter w:val="0"/>
              <w:wAfter w:w="360" w:type="dxa"/>
              <w:trHeight w:val="190"/>
            </w:trPr>
          </w:trPrChange>
        </w:trPr>
        <w:tc>
          <w:tcPr>
            <w:tcW w:w="200" w:type="dxa"/>
            <w:tcPrChange w:id="11571" w:author="Author">
              <w:tcPr>
                <w:tcW w:w="200" w:type="dxa"/>
              </w:tcPr>
            </w:tcPrChange>
          </w:tcPr>
          <w:p w14:paraId="1A0D2A95" w14:textId="77777777" w:rsidR="00EB1C64" w:rsidRPr="008722AB" w:rsidRDefault="00EB1C64" w:rsidP="00154A4A">
            <w:pPr>
              <w:pStyle w:val="tabletext11"/>
              <w:rPr>
                <w:ins w:id="11572" w:author="Author"/>
              </w:rPr>
            </w:pPr>
          </w:p>
        </w:tc>
        <w:tc>
          <w:tcPr>
            <w:tcW w:w="200" w:type="dxa"/>
            <w:tcBorders>
              <w:top w:val="single" w:sz="6" w:space="0" w:color="auto"/>
              <w:left w:val="single" w:sz="6" w:space="0" w:color="auto"/>
              <w:bottom w:val="single" w:sz="6" w:space="0" w:color="auto"/>
            </w:tcBorders>
            <w:tcPrChange w:id="11573" w:author="Author">
              <w:tcPr>
                <w:tcW w:w="200" w:type="dxa"/>
                <w:tcBorders>
                  <w:top w:val="single" w:sz="6" w:space="0" w:color="auto"/>
                  <w:left w:val="single" w:sz="6" w:space="0" w:color="auto"/>
                  <w:bottom w:val="single" w:sz="6" w:space="0" w:color="auto"/>
                </w:tcBorders>
              </w:tcPr>
            </w:tcPrChange>
          </w:tcPr>
          <w:p w14:paraId="06276615" w14:textId="77777777" w:rsidR="00EB1C64" w:rsidRPr="008722AB" w:rsidRDefault="00EB1C64" w:rsidP="00154A4A">
            <w:pPr>
              <w:pStyle w:val="tabletext11"/>
              <w:jc w:val="right"/>
              <w:rPr>
                <w:ins w:id="11574" w:author="Author"/>
              </w:rPr>
            </w:pPr>
          </w:p>
        </w:tc>
        <w:tc>
          <w:tcPr>
            <w:tcW w:w="2200" w:type="dxa"/>
            <w:tcBorders>
              <w:top w:val="single" w:sz="6" w:space="0" w:color="auto"/>
              <w:left w:val="nil"/>
              <w:bottom w:val="single" w:sz="6" w:space="0" w:color="auto"/>
              <w:right w:val="single" w:sz="6" w:space="0" w:color="auto"/>
            </w:tcBorders>
            <w:hideMark/>
            <w:tcPrChange w:id="11575" w:author="Author">
              <w:tcPr>
                <w:tcW w:w="2200" w:type="dxa"/>
                <w:tcBorders>
                  <w:top w:val="single" w:sz="6" w:space="0" w:color="auto"/>
                  <w:left w:val="nil"/>
                  <w:bottom w:val="single" w:sz="6" w:space="0" w:color="auto"/>
                  <w:right w:val="single" w:sz="6" w:space="0" w:color="auto"/>
                </w:tcBorders>
                <w:hideMark/>
              </w:tcPr>
            </w:tcPrChange>
          </w:tcPr>
          <w:p w14:paraId="3083DFD6" w14:textId="77777777" w:rsidR="00EB1C64" w:rsidRPr="008722AB" w:rsidRDefault="00EB1C64">
            <w:pPr>
              <w:pStyle w:val="tabletext11"/>
              <w:jc w:val="center"/>
              <w:rPr>
                <w:ins w:id="11576" w:author="Author"/>
              </w:rPr>
              <w:pPrChange w:id="11577" w:author="Author">
                <w:pPr>
                  <w:pStyle w:val="tabletext11"/>
                  <w:tabs>
                    <w:tab w:val="decimal" w:pos="850"/>
                  </w:tabs>
                </w:pPr>
              </w:pPrChange>
            </w:pPr>
            <w:ins w:id="11578" w:author="Author">
              <w:r w:rsidRPr="008722AB">
                <w:t>100,000 to 114,999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579"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4E2EF506" w14:textId="77777777" w:rsidR="00EB1C64" w:rsidRPr="008722AB" w:rsidRDefault="00EB1C64">
            <w:pPr>
              <w:pStyle w:val="tabletext11"/>
              <w:jc w:val="center"/>
              <w:rPr>
                <w:ins w:id="11580" w:author="Author"/>
              </w:rPr>
              <w:pPrChange w:id="11581" w:author="Author">
                <w:pPr>
                  <w:pStyle w:val="tabletext11"/>
                  <w:tabs>
                    <w:tab w:val="decimal" w:pos="801"/>
                  </w:tabs>
                </w:pPr>
              </w:pPrChange>
            </w:pPr>
            <w:ins w:id="11582" w:author="Author">
              <w:r w:rsidRPr="008722AB">
                <w:t>1.29</w:t>
              </w:r>
            </w:ins>
          </w:p>
        </w:tc>
      </w:tr>
      <w:tr w:rsidR="00EB1C64" w:rsidRPr="008722AB" w14:paraId="7BEF4247" w14:textId="77777777" w:rsidTr="00EB1C64">
        <w:trPr>
          <w:trHeight w:val="190"/>
          <w:ins w:id="11583" w:author="Author"/>
          <w:trPrChange w:id="11584" w:author="Author">
            <w:trPr>
              <w:gridAfter w:val="0"/>
              <w:wAfter w:w="360" w:type="dxa"/>
              <w:trHeight w:val="190"/>
            </w:trPr>
          </w:trPrChange>
        </w:trPr>
        <w:tc>
          <w:tcPr>
            <w:tcW w:w="200" w:type="dxa"/>
            <w:tcPrChange w:id="11585" w:author="Author">
              <w:tcPr>
                <w:tcW w:w="200" w:type="dxa"/>
              </w:tcPr>
            </w:tcPrChange>
          </w:tcPr>
          <w:p w14:paraId="54A47375" w14:textId="77777777" w:rsidR="00EB1C64" w:rsidRPr="008722AB" w:rsidRDefault="00EB1C64" w:rsidP="00154A4A">
            <w:pPr>
              <w:pStyle w:val="tabletext11"/>
              <w:rPr>
                <w:ins w:id="11586" w:author="Author"/>
              </w:rPr>
            </w:pPr>
          </w:p>
        </w:tc>
        <w:tc>
          <w:tcPr>
            <w:tcW w:w="200" w:type="dxa"/>
            <w:tcBorders>
              <w:top w:val="single" w:sz="6" w:space="0" w:color="auto"/>
              <w:left w:val="single" w:sz="6" w:space="0" w:color="auto"/>
              <w:bottom w:val="single" w:sz="6" w:space="0" w:color="auto"/>
            </w:tcBorders>
            <w:tcPrChange w:id="11587" w:author="Author">
              <w:tcPr>
                <w:tcW w:w="200" w:type="dxa"/>
                <w:tcBorders>
                  <w:top w:val="single" w:sz="6" w:space="0" w:color="auto"/>
                  <w:left w:val="single" w:sz="6" w:space="0" w:color="auto"/>
                  <w:bottom w:val="single" w:sz="6" w:space="0" w:color="auto"/>
                </w:tcBorders>
              </w:tcPr>
            </w:tcPrChange>
          </w:tcPr>
          <w:p w14:paraId="43EE3E06" w14:textId="77777777" w:rsidR="00EB1C64" w:rsidRPr="008722AB" w:rsidRDefault="00EB1C64" w:rsidP="00154A4A">
            <w:pPr>
              <w:pStyle w:val="tabletext11"/>
              <w:jc w:val="right"/>
              <w:rPr>
                <w:ins w:id="11588" w:author="Author"/>
              </w:rPr>
            </w:pPr>
          </w:p>
        </w:tc>
        <w:tc>
          <w:tcPr>
            <w:tcW w:w="2200" w:type="dxa"/>
            <w:tcBorders>
              <w:top w:val="single" w:sz="6" w:space="0" w:color="auto"/>
              <w:left w:val="nil"/>
              <w:bottom w:val="single" w:sz="6" w:space="0" w:color="auto"/>
              <w:right w:val="single" w:sz="6" w:space="0" w:color="auto"/>
            </w:tcBorders>
            <w:hideMark/>
            <w:tcPrChange w:id="11589" w:author="Author">
              <w:tcPr>
                <w:tcW w:w="2200" w:type="dxa"/>
                <w:tcBorders>
                  <w:top w:val="single" w:sz="6" w:space="0" w:color="auto"/>
                  <w:left w:val="nil"/>
                  <w:bottom w:val="single" w:sz="6" w:space="0" w:color="auto"/>
                  <w:right w:val="single" w:sz="6" w:space="0" w:color="auto"/>
                </w:tcBorders>
                <w:hideMark/>
              </w:tcPr>
            </w:tcPrChange>
          </w:tcPr>
          <w:p w14:paraId="25CE42F3" w14:textId="77777777" w:rsidR="00EB1C64" w:rsidRPr="008722AB" w:rsidRDefault="00EB1C64">
            <w:pPr>
              <w:pStyle w:val="tabletext11"/>
              <w:jc w:val="center"/>
              <w:rPr>
                <w:ins w:id="11590" w:author="Author"/>
              </w:rPr>
              <w:pPrChange w:id="11591" w:author="Author">
                <w:pPr>
                  <w:pStyle w:val="tabletext11"/>
                  <w:tabs>
                    <w:tab w:val="decimal" w:pos="850"/>
                  </w:tabs>
                </w:pPr>
              </w:pPrChange>
            </w:pPr>
            <w:ins w:id="11592" w:author="Author">
              <w:r w:rsidRPr="008722AB">
                <w:t>115,000 to 129,999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593"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74EB24CA" w14:textId="77777777" w:rsidR="00EB1C64" w:rsidRPr="008722AB" w:rsidRDefault="00EB1C64">
            <w:pPr>
              <w:pStyle w:val="tabletext11"/>
              <w:jc w:val="center"/>
              <w:rPr>
                <w:ins w:id="11594" w:author="Author"/>
              </w:rPr>
              <w:pPrChange w:id="11595" w:author="Author">
                <w:pPr>
                  <w:pStyle w:val="tabletext11"/>
                  <w:tabs>
                    <w:tab w:val="decimal" w:pos="801"/>
                  </w:tabs>
                </w:pPr>
              </w:pPrChange>
            </w:pPr>
            <w:ins w:id="11596" w:author="Author">
              <w:r w:rsidRPr="008722AB">
                <w:t>1.36</w:t>
              </w:r>
            </w:ins>
          </w:p>
        </w:tc>
      </w:tr>
      <w:tr w:rsidR="00EB1C64" w:rsidRPr="008722AB" w14:paraId="68C1152B" w14:textId="77777777" w:rsidTr="00EB1C64">
        <w:trPr>
          <w:trHeight w:val="190"/>
          <w:ins w:id="11597" w:author="Author"/>
          <w:trPrChange w:id="11598" w:author="Author">
            <w:trPr>
              <w:gridAfter w:val="0"/>
              <w:wAfter w:w="360" w:type="dxa"/>
              <w:trHeight w:val="190"/>
            </w:trPr>
          </w:trPrChange>
        </w:trPr>
        <w:tc>
          <w:tcPr>
            <w:tcW w:w="200" w:type="dxa"/>
            <w:tcPrChange w:id="11599" w:author="Author">
              <w:tcPr>
                <w:tcW w:w="200" w:type="dxa"/>
              </w:tcPr>
            </w:tcPrChange>
          </w:tcPr>
          <w:p w14:paraId="24CEA963" w14:textId="77777777" w:rsidR="00EB1C64" w:rsidRPr="008722AB" w:rsidRDefault="00EB1C64" w:rsidP="00154A4A">
            <w:pPr>
              <w:pStyle w:val="tabletext11"/>
              <w:rPr>
                <w:ins w:id="11600" w:author="Author"/>
              </w:rPr>
            </w:pPr>
          </w:p>
        </w:tc>
        <w:tc>
          <w:tcPr>
            <w:tcW w:w="200" w:type="dxa"/>
            <w:tcBorders>
              <w:top w:val="single" w:sz="6" w:space="0" w:color="auto"/>
              <w:left w:val="single" w:sz="6" w:space="0" w:color="auto"/>
              <w:bottom w:val="single" w:sz="6" w:space="0" w:color="auto"/>
            </w:tcBorders>
            <w:tcPrChange w:id="11601" w:author="Author">
              <w:tcPr>
                <w:tcW w:w="200" w:type="dxa"/>
                <w:tcBorders>
                  <w:top w:val="single" w:sz="6" w:space="0" w:color="auto"/>
                  <w:left w:val="single" w:sz="6" w:space="0" w:color="auto"/>
                  <w:bottom w:val="single" w:sz="6" w:space="0" w:color="auto"/>
                </w:tcBorders>
              </w:tcPr>
            </w:tcPrChange>
          </w:tcPr>
          <w:p w14:paraId="2744FDBA" w14:textId="77777777" w:rsidR="00EB1C64" w:rsidRPr="008722AB" w:rsidRDefault="00EB1C64" w:rsidP="00154A4A">
            <w:pPr>
              <w:pStyle w:val="tabletext11"/>
              <w:jc w:val="right"/>
              <w:rPr>
                <w:ins w:id="11602" w:author="Author"/>
              </w:rPr>
            </w:pPr>
          </w:p>
        </w:tc>
        <w:tc>
          <w:tcPr>
            <w:tcW w:w="2200" w:type="dxa"/>
            <w:tcBorders>
              <w:top w:val="single" w:sz="6" w:space="0" w:color="auto"/>
              <w:left w:val="nil"/>
              <w:bottom w:val="single" w:sz="6" w:space="0" w:color="auto"/>
              <w:right w:val="single" w:sz="6" w:space="0" w:color="auto"/>
            </w:tcBorders>
            <w:hideMark/>
            <w:tcPrChange w:id="11603" w:author="Author">
              <w:tcPr>
                <w:tcW w:w="2200" w:type="dxa"/>
                <w:tcBorders>
                  <w:top w:val="single" w:sz="6" w:space="0" w:color="auto"/>
                  <w:left w:val="nil"/>
                  <w:bottom w:val="single" w:sz="6" w:space="0" w:color="auto"/>
                  <w:right w:val="single" w:sz="6" w:space="0" w:color="auto"/>
                </w:tcBorders>
                <w:hideMark/>
              </w:tcPr>
            </w:tcPrChange>
          </w:tcPr>
          <w:p w14:paraId="1CC69C58" w14:textId="77777777" w:rsidR="00EB1C64" w:rsidRPr="008722AB" w:rsidRDefault="00EB1C64">
            <w:pPr>
              <w:pStyle w:val="tabletext11"/>
              <w:jc w:val="center"/>
              <w:rPr>
                <w:ins w:id="11604" w:author="Author"/>
              </w:rPr>
              <w:pPrChange w:id="11605" w:author="Author">
                <w:pPr>
                  <w:pStyle w:val="tabletext11"/>
                  <w:tabs>
                    <w:tab w:val="decimal" w:pos="850"/>
                  </w:tabs>
                </w:pPr>
              </w:pPrChange>
            </w:pPr>
            <w:ins w:id="11606" w:author="Author">
              <w:r w:rsidRPr="008722AB">
                <w:t>130,000 to 149,999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607"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0A68924C" w14:textId="77777777" w:rsidR="00EB1C64" w:rsidRPr="008722AB" w:rsidRDefault="00EB1C64">
            <w:pPr>
              <w:pStyle w:val="tabletext11"/>
              <w:jc w:val="center"/>
              <w:rPr>
                <w:ins w:id="11608" w:author="Author"/>
              </w:rPr>
              <w:pPrChange w:id="11609" w:author="Author">
                <w:pPr>
                  <w:pStyle w:val="tabletext11"/>
                  <w:tabs>
                    <w:tab w:val="decimal" w:pos="801"/>
                  </w:tabs>
                </w:pPr>
              </w:pPrChange>
            </w:pPr>
            <w:ins w:id="11610" w:author="Author">
              <w:r w:rsidRPr="008722AB">
                <w:t>1.43</w:t>
              </w:r>
            </w:ins>
          </w:p>
        </w:tc>
      </w:tr>
      <w:tr w:rsidR="00EB1C64" w:rsidRPr="008722AB" w14:paraId="47E4303F" w14:textId="77777777" w:rsidTr="00EB1C64">
        <w:trPr>
          <w:trHeight w:val="190"/>
          <w:ins w:id="11611" w:author="Author"/>
          <w:trPrChange w:id="11612" w:author="Author">
            <w:trPr>
              <w:gridAfter w:val="0"/>
              <w:wAfter w:w="360" w:type="dxa"/>
              <w:trHeight w:val="190"/>
            </w:trPr>
          </w:trPrChange>
        </w:trPr>
        <w:tc>
          <w:tcPr>
            <w:tcW w:w="200" w:type="dxa"/>
            <w:tcPrChange w:id="11613" w:author="Author">
              <w:tcPr>
                <w:tcW w:w="200" w:type="dxa"/>
              </w:tcPr>
            </w:tcPrChange>
          </w:tcPr>
          <w:p w14:paraId="52560F3A" w14:textId="77777777" w:rsidR="00EB1C64" w:rsidRPr="008722AB" w:rsidRDefault="00EB1C64" w:rsidP="00154A4A">
            <w:pPr>
              <w:pStyle w:val="tabletext11"/>
              <w:rPr>
                <w:ins w:id="11614" w:author="Author"/>
              </w:rPr>
            </w:pPr>
          </w:p>
        </w:tc>
        <w:tc>
          <w:tcPr>
            <w:tcW w:w="200" w:type="dxa"/>
            <w:tcBorders>
              <w:top w:val="single" w:sz="6" w:space="0" w:color="auto"/>
              <w:left w:val="single" w:sz="6" w:space="0" w:color="auto"/>
              <w:bottom w:val="single" w:sz="6" w:space="0" w:color="auto"/>
            </w:tcBorders>
            <w:tcPrChange w:id="11615" w:author="Author">
              <w:tcPr>
                <w:tcW w:w="200" w:type="dxa"/>
                <w:tcBorders>
                  <w:top w:val="single" w:sz="6" w:space="0" w:color="auto"/>
                  <w:left w:val="single" w:sz="6" w:space="0" w:color="auto"/>
                  <w:bottom w:val="single" w:sz="6" w:space="0" w:color="auto"/>
                </w:tcBorders>
              </w:tcPr>
            </w:tcPrChange>
          </w:tcPr>
          <w:p w14:paraId="4A930088" w14:textId="77777777" w:rsidR="00EB1C64" w:rsidRPr="008722AB" w:rsidRDefault="00EB1C64" w:rsidP="00154A4A">
            <w:pPr>
              <w:pStyle w:val="tabletext11"/>
              <w:jc w:val="right"/>
              <w:rPr>
                <w:ins w:id="11616" w:author="Author"/>
              </w:rPr>
            </w:pPr>
          </w:p>
        </w:tc>
        <w:tc>
          <w:tcPr>
            <w:tcW w:w="2200" w:type="dxa"/>
            <w:tcBorders>
              <w:top w:val="single" w:sz="6" w:space="0" w:color="auto"/>
              <w:left w:val="nil"/>
              <w:bottom w:val="single" w:sz="6" w:space="0" w:color="auto"/>
              <w:right w:val="single" w:sz="6" w:space="0" w:color="auto"/>
            </w:tcBorders>
            <w:hideMark/>
            <w:tcPrChange w:id="11617" w:author="Author">
              <w:tcPr>
                <w:tcW w:w="2200" w:type="dxa"/>
                <w:tcBorders>
                  <w:top w:val="single" w:sz="6" w:space="0" w:color="auto"/>
                  <w:left w:val="nil"/>
                  <w:bottom w:val="single" w:sz="6" w:space="0" w:color="auto"/>
                  <w:right w:val="single" w:sz="6" w:space="0" w:color="auto"/>
                </w:tcBorders>
                <w:hideMark/>
              </w:tcPr>
            </w:tcPrChange>
          </w:tcPr>
          <w:p w14:paraId="048840CB" w14:textId="77777777" w:rsidR="00EB1C64" w:rsidRPr="008722AB" w:rsidRDefault="00EB1C64">
            <w:pPr>
              <w:pStyle w:val="tabletext11"/>
              <w:jc w:val="center"/>
              <w:rPr>
                <w:ins w:id="11618" w:author="Author"/>
              </w:rPr>
              <w:pPrChange w:id="11619" w:author="Author">
                <w:pPr>
                  <w:pStyle w:val="tabletext11"/>
                  <w:tabs>
                    <w:tab w:val="decimal" w:pos="850"/>
                  </w:tabs>
                </w:pPr>
              </w:pPrChange>
            </w:pPr>
            <w:ins w:id="11620" w:author="Author">
              <w:r w:rsidRPr="008722AB">
                <w:t>150,000 to 174,999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621"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7A2A67FC" w14:textId="77777777" w:rsidR="00EB1C64" w:rsidRPr="008722AB" w:rsidRDefault="00EB1C64">
            <w:pPr>
              <w:pStyle w:val="tabletext11"/>
              <w:jc w:val="center"/>
              <w:rPr>
                <w:ins w:id="11622" w:author="Author"/>
              </w:rPr>
              <w:pPrChange w:id="11623" w:author="Author">
                <w:pPr>
                  <w:pStyle w:val="tabletext11"/>
                  <w:tabs>
                    <w:tab w:val="decimal" w:pos="801"/>
                  </w:tabs>
                </w:pPr>
              </w:pPrChange>
            </w:pPr>
            <w:ins w:id="11624" w:author="Author">
              <w:r w:rsidRPr="008722AB">
                <w:t>1.52</w:t>
              </w:r>
            </w:ins>
          </w:p>
        </w:tc>
      </w:tr>
      <w:tr w:rsidR="00EB1C64" w:rsidRPr="008722AB" w14:paraId="33112E20" w14:textId="77777777" w:rsidTr="00EB1C64">
        <w:trPr>
          <w:trHeight w:val="190"/>
          <w:ins w:id="11625" w:author="Author"/>
          <w:trPrChange w:id="11626" w:author="Author">
            <w:trPr>
              <w:gridAfter w:val="0"/>
              <w:wAfter w:w="360" w:type="dxa"/>
              <w:trHeight w:val="190"/>
            </w:trPr>
          </w:trPrChange>
        </w:trPr>
        <w:tc>
          <w:tcPr>
            <w:tcW w:w="200" w:type="dxa"/>
            <w:tcPrChange w:id="11627" w:author="Author">
              <w:tcPr>
                <w:tcW w:w="200" w:type="dxa"/>
              </w:tcPr>
            </w:tcPrChange>
          </w:tcPr>
          <w:p w14:paraId="181BCAEA" w14:textId="77777777" w:rsidR="00EB1C64" w:rsidRPr="008722AB" w:rsidRDefault="00EB1C64" w:rsidP="00154A4A">
            <w:pPr>
              <w:pStyle w:val="tabletext11"/>
              <w:rPr>
                <w:ins w:id="11628" w:author="Author"/>
              </w:rPr>
            </w:pPr>
          </w:p>
        </w:tc>
        <w:tc>
          <w:tcPr>
            <w:tcW w:w="200" w:type="dxa"/>
            <w:tcBorders>
              <w:top w:val="single" w:sz="6" w:space="0" w:color="auto"/>
              <w:left w:val="single" w:sz="6" w:space="0" w:color="auto"/>
              <w:bottom w:val="single" w:sz="6" w:space="0" w:color="auto"/>
            </w:tcBorders>
            <w:tcPrChange w:id="11629" w:author="Author">
              <w:tcPr>
                <w:tcW w:w="200" w:type="dxa"/>
                <w:tcBorders>
                  <w:top w:val="single" w:sz="6" w:space="0" w:color="auto"/>
                  <w:left w:val="single" w:sz="6" w:space="0" w:color="auto"/>
                  <w:bottom w:val="single" w:sz="6" w:space="0" w:color="auto"/>
                </w:tcBorders>
              </w:tcPr>
            </w:tcPrChange>
          </w:tcPr>
          <w:p w14:paraId="7D44274E" w14:textId="77777777" w:rsidR="00EB1C64" w:rsidRPr="008722AB" w:rsidRDefault="00EB1C64" w:rsidP="00154A4A">
            <w:pPr>
              <w:pStyle w:val="tabletext11"/>
              <w:jc w:val="right"/>
              <w:rPr>
                <w:ins w:id="11630" w:author="Author"/>
              </w:rPr>
            </w:pPr>
          </w:p>
        </w:tc>
        <w:tc>
          <w:tcPr>
            <w:tcW w:w="2200" w:type="dxa"/>
            <w:tcBorders>
              <w:top w:val="single" w:sz="6" w:space="0" w:color="auto"/>
              <w:left w:val="nil"/>
              <w:bottom w:val="single" w:sz="6" w:space="0" w:color="auto"/>
              <w:right w:val="single" w:sz="6" w:space="0" w:color="auto"/>
            </w:tcBorders>
            <w:hideMark/>
            <w:tcPrChange w:id="11631" w:author="Author">
              <w:tcPr>
                <w:tcW w:w="2200" w:type="dxa"/>
                <w:tcBorders>
                  <w:top w:val="single" w:sz="6" w:space="0" w:color="auto"/>
                  <w:left w:val="nil"/>
                  <w:bottom w:val="single" w:sz="6" w:space="0" w:color="auto"/>
                  <w:right w:val="single" w:sz="6" w:space="0" w:color="auto"/>
                </w:tcBorders>
                <w:hideMark/>
              </w:tcPr>
            </w:tcPrChange>
          </w:tcPr>
          <w:p w14:paraId="3AA4D34C" w14:textId="77777777" w:rsidR="00EB1C64" w:rsidRPr="008722AB" w:rsidRDefault="00EB1C64">
            <w:pPr>
              <w:pStyle w:val="tabletext11"/>
              <w:jc w:val="center"/>
              <w:rPr>
                <w:ins w:id="11632" w:author="Author"/>
              </w:rPr>
              <w:pPrChange w:id="11633" w:author="Author">
                <w:pPr>
                  <w:pStyle w:val="tabletext11"/>
                  <w:tabs>
                    <w:tab w:val="decimal" w:pos="850"/>
                  </w:tabs>
                </w:pPr>
              </w:pPrChange>
            </w:pPr>
            <w:ins w:id="11634" w:author="Author">
              <w:r w:rsidRPr="008722AB">
                <w:t>175,000 to 199,999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635"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604ADD1B" w14:textId="77777777" w:rsidR="00EB1C64" w:rsidRPr="008722AB" w:rsidRDefault="00EB1C64">
            <w:pPr>
              <w:pStyle w:val="tabletext11"/>
              <w:jc w:val="center"/>
              <w:rPr>
                <w:ins w:id="11636" w:author="Author"/>
              </w:rPr>
              <w:pPrChange w:id="11637" w:author="Author">
                <w:pPr>
                  <w:pStyle w:val="tabletext11"/>
                  <w:tabs>
                    <w:tab w:val="decimal" w:pos="801"/>
                  </w:tabs>
                </w:pPr>
              </w:pPrChange>
            </w:pPr>
            <w:ins w:id="11638" w:author="Author">
              <w:r w:rsidRPr="008722AB">
                <w:t>1.60</w:t>
              </w:r>
            </w:ins>
          </w:p>
        </w:tc>
      </w:tr>
      <w:tr w:rsidR="00EB1C64" w:rsidRPr="008722AB" w14:paraId="228E3857" w14:textId="77777777" w:rsidTr="00EB1C64">
        <w:trPr>
          <w:trHeight w:val="190"/>
          <w:ins w:id="11639" w:author="Author"/>
          <w:trPrChange w:id="11640" w:author="Author">
            <w:trPr>
              <w:gridAfter w:val="0"/>
              <w:wAfter w:w="360" w:type="dxa"/>
              <w:trHeight w:val="190"/>
            </w:trPr>
          </w:trPrChange>
        </w:trPr>
        <w:tc>
          <w:tcPr>
            <w:tcW w:w="200" w:type="dxa"/>
            <w:tcPrChange w:id="11641" w:author="Author">
              <w:tcPr>
                <w:tcW w:w="200" w:type="dxa"/>
              </w:tcPr>
            </w:tcPrChange>
          </w:tcPr>
          <w:p w14:paraId="352348E2" w14:textId="77777777" w:rsidR="00EB1C64" w:rsidRPr="008722AB" w:rsidRDefault="00EB1C64" w:rsidP="00154A4A">
            <w:pPr>
              <w:pStyle w:val="tabletext11"/>
              <w:rPr>
                <w:ins w:id="11642" w:author="Author"/>
              </w:rPr>
            </w:pPr>
          </w:p>
        </w:tc>
        <w:tc>
          <w:tcPr>
            <w:tcW w:w="200" w:type="dxa"/>
            <w:tcBorders>
              <w:top w:val="single" w:sz="6" w:space="0" w:color="auto"/>
              <w:left w:val="single" w:sz="6" w:space="0" w:color="auto"/>
              <w:bottom w:val="single" w:sz="6" w:space="0" w:color="auto"/>
            </w:tcBorders>
            <w:tcPrChange w:id="11643" w:author="Author">
              <w:tcPr>
                <w:tcW w:w="200" w:type="dxa"/>
                <w:tcBorders>
                  <w:top w:val="single" w:sz="6" w:space="0" w:color="auto"/>
                  <w:left w:val="single" w:sz="6" w:space="0" w:color="auto"/>
                  <w:bottom w:val="single" w:sz="6" w:space="0" w:color="auto"/>
                </w:tcBorders>
              </w:tcPr>
            </w:tcPrChange>
          </w:tcPr>
          <w:p w14:paraId="25AFD5FA" w14:textId="77777777" w:rsidR="00EB1C64" w:rsidRPr="008722AB" w:rsidRDefault="00EB1C64" w:rsidP="00154A4A">
            <w:pPr>
              <w:pStyle w:val="tabletext11"/>
              <w:jc w:val="right"/>
              <w:rPr>
                <w:ins w:id="11644" w:author="Author"/>
              </w:rPr>
            </w:pPr>
          </w:p>
        </w:tc>
        <w:tc>
          <w:tcPr>
            <w:tcW w:w="2200" w:type="dxa"/>
            <w:tcBorders>
              <w:top w:val="single" w:sz="6" w:space="0" w:color="auto"/>
              <w:left w:val="nil"/>
              <w:bottom w:val="single" w:sz="6" w:space="0" w:color="auto"/>
              <w:right w:val="single" w:sz="6" w:space="0" w:color="auto"/>
            </w:tcBorders>
            <w:hideMark/>
            <w:tcPrChange w:id="11645" w:author="Author">
              <w:tcPr>
                <w:tcW w:w="2200" w:type="dxa"/>
                <w:tcBorders>
                  <w:top w:val="single" w:sz="6" w:space="0" w:color="auto"/>
                  <w:left w:val="nil"/>
                  <w:bottom w:val="single" w:sz="6" w:space="0" w:color="auto"/>
                  <w:right w:val="single" w:sz="6" w:space="0" w:color="auto"/>
                </w:tcBorders>
                <w:hideMark/>
              </w:tcPr>
            </w:tcPrChange>
          </w:tcPr>
          <w:p w14:paraId="65B0A36C" w14:textId="77777777" w:rsidR="00EB1C64" w:rsidRPr="008722AB" w:rsidRDefault="00EB1C64">
            <w:pPr>
              <w:pStyle w:val="tabletext11"/>
              <w:jc w:val="center"/>
              <w:rPr>
                <w:ins w:id="11646" w:author="Author"/>
              </w:rPr>
              <w:pPrChange w:id="11647" w:author="Author">
                <w:pPr>
                  <w:pStyle w:val="tabletext11"/>
                  <w:tabs>
                    <w:tab w:val="decimal" w:pos="850"/>
                  </w:tabs>
                </w:pPr>
              </w:pPrChange>
            </w:pPr>
            <w:ins w:id="11648" w:author="Author">
              <w:r w:rsidRPr="008722AB">
                <w:t>200,000 to 229,999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649"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447A4AA3" w14:textId="77777777" w:rsidR="00EB1C64" w:rsidRPr="008722AB" w:rsidRDefault="00EB1C64">
            <w:pPr>
              <w:pStyle w:val="tabletext11"/>
              <w:jc w:val="center"/>
              <w:rPr>
                <w:ins w:id="11650" w:author="Author"/>
              </w:rPr>
              <w:pPrChange w:id="11651" w:author="Author">
                <w:pPr>
                  <w:pStyle w:val="tabletext11"/>
                  <w:tabs>
                    <w:tab w:val="decimal" w:pos="801"/>
                  </w:tabs>
                </w:pPr>
              </w:pPrChange>
            </w:pPr>
            <w:ins w:id="11652" w:author="Author">
              <w:r w:rsidRPr="008722AB">
                <w:t>1.69</w:t>
              </w:r>
            </w:ins>
          </w:p>
        </w:tc>
      </w:tr>
      <w:tr w:rsidR="00EB1C64" w:rsidRPr="008722AB" w14:paraId="681F8FE1" w14:textId="77777777" w:rsidTr="00EB1C64">
        <w:trPr>
          <w:trHeight w:val="190"/>
          <w:ins w:id="11653" w:author="Author"/>
          <w:trPrChange w:id="11654" w:author="Author">
            <w:trPr>
              <w:gridAfter w:val="0"/>
              <w:wAfter w:w="360" w:type="dxa"/>
              <w:trHeight w:val="190"/>
            </w:trPr>
          </w:trPrChange>
        </w:trPr>
        <w:tc>
          <w:tcPr>
            <w:tcW w:w="200" w:type="dxa"/>
            <w:tcPrChange w:id="11655" w:author="Author">
              <w:tcPr>
                <w:tcW w:w="200" w:type="dxa"/>
              </w:tcPr>
            </w:tcPrChange>
          </w:tcPr>
          <w:p w14:paraId="45143560" w14:textId="77777777" w:rsidR="00EB1C64" w:rsidRPr="008722AB" w:rsidRDefault="00EB1C64" w:rsidP="00154A4A">
            <w:pPr>
              <w:pStyle w:val="tabletext11"/>
              <w:rPr>
                <w:ins w:id="11656" w:author="Author"/>
              </w:rPr>
            </w:pPr>
          </w:p>
        </w:tc>
        <w:tc>
          <w:tcPr>
            <w:tcW w:w="200" w:type="dxa"/>
            <w:tcBorders>
              <w:top w:val="single" w:sz="6" w:space="0" w:color="auto"/>
              <w:left w:val="single" w:sz="6" w:space="0" w:color="auto"/>
              <w:bottom w:val="single" w:sz="6" w:space="0" w:color="auto"/>
            </w:tcBorders>
            <w:tcPrChange w:id="11657" w:author="Author">
              <w:tcPr>
                <w:tcW w:w="200" w:type="dxa"/>
                <w:tcBorders>
                  <w:top w:val="single" w:sz="6" w:space="0" w:color="auto"/>
                  <w:left w:val="single" w:sz="6" w:space="0" w:color="auto"/>
                  <w:bottom w:val="single" w:sz="6" w:space="0" w:color="auto"/>
                </w:tcBorders>
              </w:tcPr>
            </w:tcPrChange>
          </w:tcPr>
          <w:p w14:paraId="33508090" w14:textId="77777777" w:rsidR="00EB1C64" w:rsidRPr="008722AB" w:rsidRDefault="00EB1C64" w:rsidP="00154A4A">
            <w:pPr>
              <w:pStyle w:val="tabletext11"/>
              <w:jc w:val="right"/>
              <w:rPr>
                <w:ins w:id="11658" w:author="Author"/>
              </w:rPr>
            </w:pPr>
          </w:p>
        </w:tc>
        <w:tc>
          <w:tcPr>
            <w:tcW w:w="2200" w:type="dxa"/>
            <w:tcBorders>
              <w:top w:val="single" w:sz="6" w:space="0" w:color="auto"/>
              <w:left w:val="nil"/>
              <w:bottom w:val="single" w:sz="6" w:space="0" w:color="auto"/>
              <w:right w:val="single" w:sz="6" w:space="0" w:color="auto"/>
            </w:tcBorders>
            <w:hideMark/>
            <w:tcPrChange w:id="11659" w:author="Author">
              <w:tcPr>
                <w:tcW w:w="2200" w:type="dxa"/>
                <w:tcBorders>
                  <w:top w:val="single" w:sz="6" w:space="0" w:color="auto"/>
                  <w:left w:val="nil"/>
                  <w:bottom w:val="single" w:sz="6" w:space="0" w:color="auto"/>
                  <w:right w:val="single" w:sz="6" w:space="0" w:color="auto"/>
                </w:tcBorders>
                <w:hideMark/>
              </w:tcPr>
            </w:tcPrChange>
          </w:tcPr>
          <w:p w14:paraId="3260E23D" w14:textId="77777777" w:rsidR="00EB1C64" w:rsidRPr="008722AB" w:rsidRDefault="00EB1C64">
            <w:pPr>
              <w:pStyle w:val="tabletext11"/>
              <w:jc w:val="center"/>
              <w:rPr>
                <w:ins w:id="11660" w:author="Author"/>
              </w:rPr>
              <w:pPrChange w:id="11661" w:author="Author">
                <w:pPr>
                  <w:pStyle w:val="tabletext11"/>
                  <w:tabs>
                    <w:tab w:val="decimal" w:pos="850"/>
                  </w:tabs>
                </w:pPr>
              </w:pPrChange>
            </w:pPr>
            <w:ins w:id="11662" w:author="Author">
              <w:r w:rsidRPr="008722AB">
                <w:t>230,000 to 259,999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663"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49D41467" w14:textId="77777777" w:rsidR="00EB1C64" w:rsidRPr="008722AB" w:rsidRDefault="00EB1C64">
            <w:pPr>
              <w:pStyle w:val="tabletext11"/>
              <w:jc w:val="center"/>
              <w:rPr>
                <w:ins w:id="11664" w:author="Author"/>
              </w:rPr>
              <w:pPrChange w:id="11665" w:author="Author">
                <w:pPr>
                  <w:pStyle w:val="tabletext11"/>
                  <w:tabs>
                    <w:tab w:val="decimal" w:pos="801"/>
                  </w:tabs>
                </w:pPr>
              </w:pPrChange>
            </w:pPr>
            <w:ins w:id="11666" w:author="Author">
              <w:r w:rsidRPr="008722AB">
                <w:t>1.78</w:t>
              </w:r>
            </w:ins>
          </w:p>
        </w:tc>
      </w:tr>
      <w:tr w:rsidR="00EB1C64" w:rsidRPr="008722AB" w14:paraId="192558FC" w14:textId="77777777" w:rsidTr="00EB1C64">
        <w:trPr>
          <w:trHeight w:val="190"/>
          <w:ins w:id="11667" w:author="Author"/>
          <w:trPrChange w:id="11668" w:author="Author">
            <w:trPr>
              <w:gridAfter w:val="0"/>
              <w:wAfter w:w="360" w:type="dxa"/>
              <w:trHeight w:val="190"/>
            </w:trPr>
          </w:trPrChange>
        </w:trPr>
        <w:tc>
          <w:tcPr>
            <w:tcW w:w="200" w:type="dxa"/>
            <w:tcPrChange w:id="11669" w:author="Author">
              <w:tcPr>
                <w:tcW w:w="200" w:type="dxa"/>
              </w:tcPr>
            </w:tcPrChange>
          </w:tcPr>
          <w:p w14:paraId="1DDF8A20" w14:textId="77777777" w:rsidR="00EB1C64" w:rsidRPr="008722AB" w:rsidRDefault="00EB1C64" w:rsidP="00154A4A">
            <w:pPr>
              <w:pStyle w:val="tabletext11"/>
              <w:rPr>
                <w:ins w:id="11670" w:author="Author"/>
              </w:rPr>
            </w:pPr>
          </w:p>
        </w:tc>
        <w:tc>
          <w:tcPr>
            <w:tcW w:w="200" w:type="dxa"/>
            <w:tcBorders>
              <w:top w:val="single" w:sz="6" w:space="0" w:color="auto"/>
              <w:left w:val="single" w:sz="6" w:space="0" w:color="auto"/>
              <w:bottom w:val="single" w:sz="6" w:space="0" w:color="auto"/>
            </w:tcBorders>
            <w:tcPrChange w:id="11671" w:author="Author">
              <w:tcPr>
                <w:tcW w:w="200" w:type="dxa"/>
                <w:tcBorders>
                  <w:top w:val="single" w:sz="6" w:space="0" w:color="auto"/>
                  <w:left w:val="single" w:sz="6" w:space="0" w:color="auto"/>
                  <w:bottom w:val="single" w:sz="6" w:space="0" w:color="auto"/>
                </w:tcBorders>
              </w:tcPr>
            </w:tcPrChange>
          </w:tcPr>
          <w:p w14:paraId="23C2A9DF" w14:textId="77777777" w:rsidR="00EB1C64" w:rsidRPr="008722AB" w:rsidRDefault="00EB1C64" w:rsidP="00154A4A">
            <w:pPr>
              <w:pStyle w:val="tabletext11"/>
              <w:jc w:val="right"/>
              <w:rPr>
                <w:ins w:id="11672" w:author="Author"/>
              </w:rPr>
            </w:pPr>
          </w:p>
        </w:tc>
        <w:tc>
          <w:tcPr>
            <w:tcW w:w="2200" w:type="dxa"/>
            <w:tcBorders>
              <w:top w:val="single" w:sz="6" w:space="0" w:color="auto"/>
              <w:left w:val="nil"/>
              <w:bottom w:val="single" w:sz="6" w:space="0" w:color="auto"/>
              <w:right w:val="single" w:sz="6" w:space="0" w:color="auto"/>
            </w:tcBorders>
            <w:hideMark/>
            <w:tcPrChange w:id="11673" w:author="Author">
              <w:tcPr>
                <w:tcW w:w="2200" w:type="dxa"/>
                <w:tcBorders>
                  <w:top w:val="single" w:sz="6" w:space="0" w:color="auto"/>
                  <w:left w:val="nil"/>
                  <w:bottom w:val="single" w:sz="6" w:space="0" w:color="auto"/>
                  <w:right w:val="single" w:sz="6" w:space="0" w:color="auto"/>
                </w:tcBorders>
                <w:hideMark/>
              </w:tcPr>
            </w:tcPrChange>
          </w:tcPr>
          <w:p w14:paraId="7DFB84FC" w14:textId="77777777" w:rsidR="00EB1C64" w:rsidRPr="008722AB" w:rsidRDefault="00EB1C64">
            <w:pPr>
              <w:pStyle w:val="tabletext11"/>
              <w:jc w:val="center"/>
              <w:rPr>
                <w:ins w:id="11674" w:author="Author"/>
              </w:rPr>
              <w:pPrChange w:id="11675" w:author="Author">
                <w:pPr>
                  <w:pStyle w:val="tabletext11"/>
                  <w:tabs>
                    <w:tab w:val="decimal" w:pos="850"/>
                  </w:tabs>
                </w:pPr>
              </w:pPrChange>
            </w:pPr>
            <w:ins w:id="11676" w:author="Author">
              <w:r w:rsidRPr="008722AB">
                <w:t>260,000 to 299,999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677"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3529A17F" w14:textId="77777777" w:rsidR="00EB1C64" w:rsidRPr="008722AB" w:rsidRDefault="00EB1C64">
            <w:pPr>
              <w:pStyle w:val="tabletext11"/>
              <w:jc w:val="center"/>
              <w:rPr>
                <w:ins w:id="11678" w:author="Author"/>
              </w:rPr>
              <w:pPrChange w:id="11679" w:author="Author">
                <w:pPr>
                  <w:pStyle w:val="tabletext11"/>
                  <w:tabs>
                    <w:tab w:val="decimal" w:pos="801"/>
                  </w:tabs>
                </w:pPr>
              </w:pPrChange>
            </w:pPr>
            <w:ins w:id="11680" w:author="Author">
              <w:r w:rsidRPr="008722AB">
                <w:t>1.88</w:t>
              </w:r>
            </w:ins>
          </w:p>
        </w:tc>
      </w:tr>
      <w:tr w:rsidR="00EB1C64" w:rsidRPr="008722AB" w14:paraId="7EAB9202" w14:textId="77777777" w:rsidTr="00EB1C64">
        <w:trPr>
          <w:trHeight w:val="190"/>
          <w:ins w:id="11681" w:author="Author"/>
          <w:trPrChange w:id="11682" w:author="Author">
            <w:trPr>
              <w:gridAfter w:val="0"/>
              <w:wAfter w:w="360" w:type="dxa"/>
              <w:trHeight w:val="190"/>
            </w:trPr>
          </w:trPrChange>
        </w:trPr>
        <w:tc>
          <w:tcPr>
            <w:tcW w:w="200" w:type="dxa"/>
            <w:tcPrChange w:id="11683" w:author="Author">
              <w:tcPr>
                <w:tcW w:w="200" w:type="dxa"/>
              </w:tcPr>
            </w:tcPrChange>
          </w:tcPr>
          <w:p w14:paraId="48D378D7" w14:textId="77777777" w:rsidR="00EB1C64" w:rsidRPr="008722AB" w:rsidRDefault="00EB1C64" w:rsidP="00154A4A">
            <w:pPr>
              <w:pStyle w:val="tabletext11"/>
              <w:rPr>
                <w:ins w:id="11684" w:author="Author"/>
              </w:rPr>
            </w:pPr>
          </w:p>
        </w:tc>
        <w:tc>
          <w:tcPr>
            <w:tcW w:w="200" w:type="dxa"/>
            <w:tcBorders>
              <w:top w:val="single" w:sz="6" w:space="0" w:color="auto"/>
              <w:left w:val="single" w:sz="6" w:space="0" w:color="auto"/>
              <w:bottom w:val="single" w:sz="6" w:space="0" w:color="auto"/>
            </w:tcBorders>
            <w:tcPrChange w:id="11685" w:author="Author">
              <w:tcPr>
                <w:tcW w:w="200" w:type="dxa"/>
                <w:tcBorders>
                  <w:top w:val="single" w:sz="6" w:space="0" w:color="auto"/>
                  <w:left w:val="single" w:sz="6" w:space="0" w:color="auto"/>
                  <w:bottom w:val="single" w:sz="6" w:space="0" w:color="auto"/>
                </w:tcBorders>
              </w:tcPr>
            </w:tcPrChange>
          </w:tcPr>
          <w:p w14:paraId="73CF99E8" w14:textId="77777777" w:rsidR="00EB1C64" w:rsidRPr="008722AB" w:rsidRDefault="00EB1C64" w:rsidP="00154A4A">
            <w:pPr>
              <w:pStyle w:val="tabletext11"/>
              <w:jc w:val="right"/>
              <w:rPr>
                <w:ins w:id="11686" w:author="Author"/>
              </w:rPr>
            </w:pPr>
          </w:p>
        </w:tc>
        <w:tc>
          <w:tcPr>
            <w:tcW w:w="2200" w:type="dxa"/>
            <w:tcBorders>
              <w:top w:val="single" w:sz="6" w:space="0" w:color="auto"/>
              <w:left w:val="nil"/>
              <w:bottom w:val="single" w:sz="6" w:space="0" w:color="auto"/>
              <w:right w:val="single" w:sz="6" w:space="0" w:color="auto"/>
            </w:tcBorders>
            <w:hideMark/>
            <w:tcPrChange w:id="11687" w:author="Author">
              <w:tcPr>
                <w:tcW w:w="2200" w:type="dxa"/>
                <w:tcBorders>
                  <w:top w:val="single" w:sz="6" w:space="0" w:color="auto"/>
                  <w:left w:val="nil"/>
                  <w:bottom w:val="single" w:sz="6" w:space="0" w:color="auto"/>
                  <w:right w:val="single" w:sz="6" w:space="0" w:color="auto"/>
                </w:tcBorders>
                <w:hideMark/>
              </w:tcPr>
            </w:tcPrChange>
          </w:tcPr>
          <w:p w14:paraId="7E505642" w14:textId="77777777" w:rsidR="00EB1C64" w:rsidRPr="008722AB" w:rsidRDefault="00EB1C64">
            <w:pPr>
              <w:pStyle w:val="tabletext11"/>
              <w:jc w:val="center"/>
              <w:rPr>
                <w:ins w:id="11688" w:author="Author"/>
              </w:rPr>
              <w:pPrChange w:id="11689" w:author="Author">
                <w:pPr>
                  <w:pStyle w:val="tabletext11"/>
                  <w:tabs>
                    <w:tab w:val="decimal" w:pos="850"/>
                  </w:tabs>
                </w:pPr>
              </w:pPrChange>
            </w:pPr>
            <w:ins w:id="11690" w:author="Author">
              <w:r w:rsidRPr="008722AB">
                <w:t>300,000 to 349,999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691"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6B0A2147" w14:textId="77777777" w:rsidR="00EB1C64" w:rsidRPr="008722AB" w:rsidRDefault="00EB1C64">
            <w:pPr>
              <w:pStyle w:val="tabletext11"/>
              <w:jc w:val="center"/>
              <w:rPr>
                <w:ins w:id="11692" w:author="Author"/>
              </w:rPr>
              <w:pPrChange w:id="11693" w:author="Author">
                <w:pPr>
                  <w:pStyle w:val="tabletext11"/>
                  <w:tabs>
                    <w:tab w:val="decimal" w:pos="801"/>
                  </w:tabs>
                </w:pPr>
              </w:pPrChange>
            </w:pPr>
            <w:ins w:id="11694" w:author="Author">
              <w:r w:rsidRPr="008722AB">
                <w:t>1.99</w:t>
              </w:r>
            </w:ins>
          </w:p>
        </w:tc>
      </w:tr>
      <w:tr w:rsidR="00EB1C64" w:rsidRPr="008722AB" w14:paraId="52DBE71A" w14:textId="77777777" w:rsidTr="00EB1C64">
        <w:trPr>
          <w:trHeight w:val="190"/>
          <w:ins w:id="11695" w:author="Author"/>
          <w:trPrChange w:id="11696" w:author="Author">
            <w:trPr>
              <w:gridAfter w:val="0"/>
              <w:wAfter w:w="360" w:type="dxa"/>
              <w:trHeight w:val="190"/>
            </w:trPr>
          </w:trPrChange>
        </w:trPr>
        <w:tc>
          <w:tcPr>
            <w:tcW w:w="200" w:type="dxa"/>
            <w:tcPrChange w:id="11697" w:author="Author">
              <w:tcPr>
                <w:tcW w:w="200" w:type="dxa"/>
              </w:tcPr>
            </w:tcPrChange>
          </w:tcPr>
          <w:p w14:paraId="170D4240" w14:textId="77777777" w:rsidR="00EB1C64" w:rsidRPr="008722AB" w:rsidRDefault="00EB1C64" w:rsidP="00154A4A">
            <w:pPr>
              <w:pStyle w:val="tabletext11"/>
              <w:rPr>
                <w:ins w:id="11698" w:author="Author"/>
              </w:rPr>
            </w:pPr>
          </w:p>
        </w:tc>
        <w:tc>
          <w:tcPr>
            <w:tcW w:w="200" w:type="dxa"/>
            <w:tcBorders>
              <w:top w:val="single" w:sz="6" w:space="0" w:color="auto"/>
              <w:left w:val="single" w:sz="6" w:space="0" w:color="auto"/>
              <w:bottom w:val="single" w:sz="6" w:space="0" w:color="auto"/>
            </w:tcBorders>
            <w:tcPrChange w:id="11699" w:author="Author">
              <w:tcPr>
                <w:tcW w:w="200" w:type="dxa"/>
                <w:tcBorders>
                  <w:top w:val="single" w:sz="6" w:space="0" w:color="auto"/>
                  <w:left w:val="single" w:sz="6" w:space="0" w:color="auto"/>
                  <w:bottom w:val="single" w:sz="6" w:space="0" w:color="auto"/>
                </w:tcBorders>
              </w:tcPr>
            </w:tcPrChange>
          </w:tcPr>
          <w:p w14:paraId="72B35DE6" w14:textId="77777777" w:rsidR="00EB1C64" w:rsidRPr="008722AB" w:rsidRDefault="00EB1C64" w:rsidP="00154A4A">
            <w:pPr>
              <w:pStyle w:val="tabletext11"/>
              <w:jc w:val="right"/>
              <w:rPr>
                <w:ins w:id="11700" w:author="Author"/>
              </w:rPr>
            </w:pPr>
          </w:p>
        </w:tc>
        <w:tc>
          <w:tcPr>
            <w:tcW w:w="2200" w:type="dxa"/>
            <w:tcBorders>
              <w:top w:val="single" w:sz="6" w:space="0" w:color="auto"/>
              <w:left w:val="nil"/>
              <w:bottom w:val="single" w:sz="6" w:space="0" w:color="auto"/>
              <w:right w:val="single" w:sz="6" w:space="0" w:color="auto"/>
            </w:tcBorders>
            <w:hideMark/>
            <w:tcPrChange w:id="11701" w:author="Author">
              <w:tcPr>
                <w:tcW w:w="2200" w:type="dxa"/>
                <w:tcBorders>
                  <w:top w:val="single" w:sz="6" w:space="0" w:color="auto"/>
                  <w:left w:val="nil"/>
                  <w:bottom w:val="single" w:sz="6" w:space="0" w:color="auto"/>
                  <w:right w:val="single" w:sz="6" w:space="0" w:color="auto"/>
                </w:tcBorders>
                <w:hideMark/>
              </w:tcPr>
            </w:tcPrChange>
          </w:tcPr>
          <w:p w14:paraId="662639C9" w14:textId="77777777" w:rsidR="00EB1C64" w:rsidRPr="008722AB" w:rsidRDefault="00EB1C64">
            <w:pPr>
              <w:pStyle w:val="tabletext11"/>
              <w:jc w:val="center"/>
              <w:rPr>
                <w:ins w:id="11702" w:author="Author"/>
              </w:rPr>
              <w:pPrChange w:id="11703" w:author="Author">
                <w:pPr>
                  <w:pStyle w:val="tabletext11"/>
                  <w:tabs>
                    <w:tab w:val="decimal" w:pos="850"/>
                  </w:tabs>
                </w:pPr>
              </w:pPrChange>
            </w:pPr>
            <w:ins w:id="11704" w:author="Author">
              <w:r w:rsidRPr="008722AB">
                <w:t>350,000 to 399,999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705"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6383D053" w14:textId="77777777" w:rsidR="00EB1C64" w:rsidRPr="008722AB" w:rsidRDefault="00EB1C64">
            <w:pPr>
              <w:pStyle w:val="tabletext11"/>
              <w:jc w:val="center"/>
              <w:rPr>
                <w:ins w:id="11706" w:author="Author"/>
              </w:rPr>
              <w:pPrChange w:id="11707" w:author="Author">
                <w:pPr>
                  <w:pStyle w:val="tabletext11"/>
                  <w:tabs>
                    <w:tab w:val="decimal" w:pos="801"/>
                  </w:tabs>
                </w:pPr>
              </w:pPrChange>
            </w:pPr>
            <w:ins w:id="11708" w:author="Author">
              <w:r w:rsidRPr="008722AB">
                <w:t>2.10</w:t>
              </w:r>
            </w:ins>
          </w:p>
        </w:tc>
      </w:tr>
      <w:tr w:rsidR="00EB1C64" w:rsidRPr="008722AB" w14:paraId="2D8709C8" w14:textId="77777777" w:rsidTr="00EB1C64">
        <w:trPr>
          <w:trHeight w:val="190"/>
          <w:ins w:id="11709" w:author="Author"/>
          <w:trPrChange w:id="11710" w:author="Author">
            <w:trPr>
              <w:gridAfter w:val="0"/>
              <w:wAfter w:w="360" w:type="dxa"/>
              <w:trHeight w:val="190"/>
            </w:trPr>
          </w:trPrChange>
        </w:trPr>
        <w:tc>
          <w:tcPr>
            <w:tcW w:w="200" w:type="dxa"/>
            <w:tcPrChange w:id="11711" w:author="Author">
              <w:tcPr>
                <w:tcW w:w="200" w:type="dxa"/>
              </w:tcPr>
            </w:tcPrChange>
          </w:tcPr>
          <w:p w14:paraId="593DC050" w14:textId="77777777" w:rsidR="00EB1C64" w:rsidRPr="008722AB" w:rsidRDefault="00EB1C64" w:rsidP="00154A4A">
            <w:pPr>
              <w:pStyle w:val="tabletext11"/>
              <w:rPr>
                <w:ins w:id="11712" w:author="Author"/>
              </w:rPr>
            </w:pPr>
          </w:p>
        </w:tc>
        <w:tc>
          <w:tcPr>
            <w:tcW w:w="200" w:type="dxa"/>
            <w:tcBorders>
              <w:top w:val="single" w:sz="6" w:space="0" w:color="auto"/>
              <w:left w:val="single" w:sz="6" w:space="0" w:color="auto"/>
              <w:bottom w:val="single" w:sz="6" w:space="0" w:color="auto"/>
            </w:tcBorders>
            <w:tcPrChange w:id="11713" w:author="Author">
              <w:tcPr>
                <w:tcW w:w="200" w:type="dxa"/>
                <w:tcBorders>
                  <w:top w:val="single" w:sz="6" w:space="0" w:color="auto"/>
                  <w:left w:val="single" w:sz="6" w:space="0" w:color="auto"/>
                  <w:bottom w:val="single" w:sz="6" w:space="0" w:color="auto"/>
                </w:tcBorders>
              </w:tcPr>
            </w:tcPrChange>
          </w:tcPr>
          <w:p w14:paraId="31079E2C" w14:textId="77777777" w:rsidR="00EB1C64" w:rsidRPr="008722AB" w:rsidRDefault="00EB1C64" w:rsidP="00154A4A">
            <w:pPr>
              <w:pStyle w:val="tabletext11"/>
              <w:jc w:val="right"/>
              <w:rPr>
                <w:ins w:id="11714" w:author="Author"/>
              </w:rPr>
            </w:pPr>
          </w:p>
        </w:tc>
        <w:tc>
          <w:tcPr>
            <w:tcW w:w="2200" w:type="dxa"/>
            <w:tcBorders>
              <w:top w:val="single" w:sz="6" w:space="0" w:color="auto"/>
              <w:left w:val="nil"/>
              <w:bottom w:val="single" w:sz="6" w:space="0" w:color="auto"/>
              <w:right w:val="single" w:sz="6" w:space="0" w:color="auto"/>
            </w:tcBorders>
            <w:hideMark/>
            <w:tcPrChange w:id="11715" w:author="Author">
              <w:tcPr>
                <w:tcW w:w="2200" w:type="dxa"/>
                <w:tcBorders>
                  <w:top w:val="single" w:sz="6" w:space="0" w:color="auto"/>
                  <w:left w:val="nil"/>
                  <w:bottom w:val="single" w:sz="6" w:space="0" w:color="auto"/>
                  <w:right w:val="single" w:sz="6" w:space="0" w:color="auto"/>
                </w:tcBorders>
                <w:hideMark/>
              </w:tcPr>
            </w:tcPrChange>
          </w:tcPr>
          <w:p w14:paraId="0C4BC10C" w14:textId="77777777" w:rsidR="00EB1C64" w:rsidRPr="008722AB" w:rsidRDefault="00EB1C64">
            <w:pPr>
              <w:pStyle w:val="tabletext11"/>
              <w:jc w:val="center"/>
              <w:rPr>
                <w:ins w:id="11716" w:author="Author"/>
              </w:rPr>
              <w:pPrChange w:id="11717" w:author="Author">
                <w:pPr>
                  <w:pStyle w:val="tabletext11"/>
                  <w:tabs>
                    <w:tab w:val="decimal" w:pos="850"/>
                  </w:tabs>
                </w:pPr>
              </w:pPrChange>
            </w:pPr>
            <w:ins w:id="11718" w:author="Author">
              <w:r w:rsidRPr="008722AB">
                <w:t>400,000 to 449,999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719"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5139B2A3" w14:textId="77777777" w:rsidR="00EB1C64" w:rsidRPr="008722AB" w:rsidRDefault="00EB1C64">
            <w:pPr>
              <w:pStyle w:val="tabletext11"/>
              <w:jc w:val="center"/>
              <w:rPr>
                <w:ins w:id="11720" w:author="Author"/>
              </w:rPr>
              <w:pPrChange w:id="11721" w:author="Author">
                <w:pPr>
                  <w:pStyle w:val="tabletext11"/>
                  <w:tabs>
                    <w:tab w:val="decimal" w:pos="801"/>
                  </w:tabs>
                </w:pPr>
              </w:pPrChange>
            </w:pPr>
            <w:ins w:id="11722" w:author="Author">
              <w:r w:rsidRPr="008722AB">
                <w:t>2.21</w:t>
              </w:r>
            </w:ins>
          </w:p>
        </w:tc>
      </w:tr>
      <w:tr w:rsidR="00EB1C64" w:rsidRPr="008722AB" w14:paraId="55AB65D5" w14:textId="77777777" w:rsidTr="00EB1C64">
        <w:trPr>
          <w:trHeight w:val="190"/>
          <w:ins w:id="11723" w:author="Author"/>
          <w:trPrChange w:id="11724" w:author="Author">
            <w:trPr>
              <w:gridAfter w:val="0"/>
              <w:wAfter w:w="360" w:type="dxa"/>
              <w:trHeight w:val="190"/>
            </w:trPr>
          </w:trPrChange>
        </w:trPr>
        <w:tc>
          <w:tcPr>
            <w:tcW w:w="200" w:type="dxa"/>
            <w:tcPrChange w:id="11725" w:author="Author">
              <w:tcPr>
                <w:tcW w:w="200" w:type="dxa"/>
              </w:tcPr>
            </w:tcPrChange>
          </w:tcPr>
          <w:p w14:paraId="308F0D15" w14:textId="77777777" w:rsidR="00EB1C64" w:rsidRPr="008722AB" w:rsidRDefault="00EB1C64" w:rsidP="00154A4A">
            <w:pPr>
              <w:pStyle w:val="tabletext11"/>
              <w:rPr>
                <w:ins w:id="11726" w:author="Author"/>
              </w:rPr>
            </w:pPr>
          </w:p>
        </w:tc>
        <w:tc>
          <w:tcPr>
            <w:tcW w:w="200" w:type="dxa"/>
            <w:tcBorders>
              <w:top w:val="single" w:sz="6" w:space="0" w:color="auto"/>
              <w:left w:val="single" w:sz="6" w:space="0" w:color="auto"/>
              <w:bottom w:val="single" w:sz="6" w:space="0" w:color="auto"/>
            </w:tcBorders>
            <w:tcPrChange w:id="11727" w:author="Author">
              <w:tcPr>
                <w:tcW w:w="200" w:type="dxa"/>
                <w:tcBorders>
                  <w:top w:val="single" w:sz="6" w:space="0" w:color="auto"/>
                  <w:left w:val="single" w:sz="6" w:space="0" w:color="auto"/>
                  <w:bottom w:val="single" w:sz="6" w:space="0" w:color="auto"/>
                </w:tcBorders>
              </w:tcPr>
            </w:tcPrChange>
          </w:tcPr>
          <w:p w14:paraId="7AF5A6C8" w14:textId="77777777" w:rsidR="00EB1C64" w:rsidRPr="008722AB" w:rsidRDefault="00EB1C64" w:rsidP="00154A4A">
            <w:pPr>
              <w:pStyle w:val="tabletext11"/>
              <w:jc w:val="right"/>
              <w:rPr>
                <w:ins w:id="11728" w:author="Author"/>
              </w:rPr>
            </w:pPr>
          </w:p>
        </w:tc>
        <w:tc>
          <w:tcPr>
            <w:tcW w:w="2200" w:type="dxa"/>
            <w:tcBorders>
              <w:top w:val="single" w:sz="6" w:space="0" w:color="auto"/>
              <w:left w:val="nil"/>
              <w:bottom w:val="single" w:sz="6" w:space="0" w:color="auto"/>
              <w:right w:val="single" w:sz="6" w:space="0" w:color="auto"/>
            </w:tcBorders>
            <w:hideMark/>
            <w:tcPrChange w:id="11729" w:author="Author">
              <w:tcPr>
                <w:tcW w:w="2200" w:type="dxa"/>
                <w:tcBorders>
                  <w:top w:val="single" w:sz="6" w:space="0" w:color="auto"/>
                  <w:left w:val="nil"/>
                  <w:bottom w:val="single" w:sz="6" w:space="0" w:color="auto"/>
                  <w:right w:val="single" w:sz="6" w:space="0" w:color="auto"/>
                </w:tcBorders>
                <w:hideMark/>
              </w:tcPr>
            </w:tcPrChange>
          </w:tcPr>
          <w:p w14:paraId="3D0C43C9" w14:textId="77777777" w:rsidR="00EB1C64" w:rsidRPr="008722AB" w:rsidRDefault="00EB1C64">
            <w:pPr>
              <w:pStyle w:val="tabletext11"/>
              <w:jc w:val="center"/>
              <w:rPr>
                <w:ins w:id="11730" w:author="Author"/>
              </w:rPr>
              <w:pPrChange w:id="11731" w:author="Author">
                <w:pPr>
                  <w:pStyle w:val="tabletext11"/>
                  <w:tabs>
                    <w:tab w:val="decimal" w:pos="850"/>
                  </w:tabs>
                </w:pPr>
              </w:pPrChange>
            </w:pPr>
            <w:ins w:id="11732" w:author="Author">
              <w:r w:rsidRPr="008722AB">
                <w:t>450,000 to 499,999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733"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1A915D0C" w14:textId="77777777" w:rsidR="00EB1C64" w:rsidRPr="008722AB" w:rsidRDefault="00EB1C64">
            <w:pPr>
              <w:pStyle w:val="tabletext11"/>
              <w:jc w:val="center"/>
              <w:rPr>
                <w:ins w:id="11734" w:author="Author"/>
              </w:rPr>
              <w:pPrChange w:id="11735" w:author="Author">
                <w:pPr>
                  <w:pStyle w:val="tabletext11"/>
                  <w:tabs>
                    <w:tab w:val="decimal" w:pos="801"/>
                  </w:tabs>
                </w:pPr>
              </w:pPrChange>
            </w:pPr>
            <w:ins w:id="11736" w:author="Author">
              <w:r w:rsidRPr="008722AB">
                <w:t>2.31</w:t>
              </w:r>
            </w:ins>
          </w:p>
        </w:tc>
      </w:tr>
      <w:tr w:rsidR="00EB1C64" w:rsidRPr="008722AB" w14:paraId="4076AFEA" w14:textId="77777777" w:rsidTr="00EB1C64">
        <w:trPr>
          <w:trHeight w:val="190"/>
          <w:ins w:id="11737" w:author="Author"/>
          <w:trPrChange w:id="11738" w:author="Author">
            <w:trPr>
              <w:gridAfter w:val="0"/>
              <w:wAfter w:w="360" w:type="dxa"/>
              <w:trHeight w:val="190"/>
            </w:trPr>
          </w:trPrChange>
        </w:trPr>
        <w:tc>
          <w:tcPr>
            <w:tcW w:w="200" w:type="dxa"/>
            <w:tcPrChange w:id="11739" w:author="Author">
              <w:tcPr>
                <w:tcW w:w="200" w:type="dxa"/>
              </w:tcPr>
            </w:tcPrChange>
          </w:tcPr>
          <w:p w14:paraId="2B6E795E" w14:textId="77777777" w:rsidR="00EB1C64" w:rsidRPr="008722AB" w:rsidRDefault="00EB1C64" w:rsidP="00154A4A">
            <w:pPr>
              <w:pStyle w:val="tabletext11"/>
              <w:rPr>
                <w:ins w:id="11740" w:author="Author"/>
              </w:rPr>
            </w:pPr>
          </w:p>
        </w:tc>
        <w:tc>
          <w:tcPr>
            <w:tcW w:w="200" w:type="dxa"/>
            <w:tcBorders>
              <w:top w:val="single" w:sz="6" w:space="0" w:color="auto"/>
              <w:left w:val="single" w:sz="6" w:space="0" w:color="auto"/>
              <w:bottom w:val="single" w:sz="6" w:space="0" w:color="auto"/>
            </w:tcBorders>
            <w:tcPrChange w:id="11741" w:author="Author">
              <w:tcPr>
                <w:tcW w:w="200" w:type="dxa"/>
                <w:tcBorders>
                  <w:top w:val="single" w:sz="6" w:space="0" w:color="auto"/>
                  <w:left w:val="single" w:sz="6" w:space="0" w:color="auto"/>
                  <w:bottom w:val="single" w:sz="6" w:space="0" w:color="auto"/>
                </w:tcBorders>
              </w:tcPr>
            </w:tcPrChange>
          </w:tcPr>
          <w:p w14:paraId="4832CE95" w14:textId="77777777" w:rsidR="00EB1C64" w:rsidRPr="008722AB" w:rsidRDefault="00EB1C64" w:rsidP="00154A4A">
            <w:pPr>
              <w:pStyle w:val="tabletext11"/>
              <w:jc w:val="right"/>
              <w:rPr>
                <w:ins w:id="11742" w:author="Author"/>
              </w:rPr>
            </w:pPr>
          </w:p>
        </w:tc>
        <w:tc>
          <w:tcPr>
            <w:tcW w:w="2200" w:type="dxa"/>
            <w:tcBorders>
              <w:top w:val="single" w:sz="6" w:space="0" w:color="auto"/>
              <w:left w:val="nil"/>
              <w:bottom w:val="single" w:sz="6" w:space="0" w:color="auto"/>
              <w:right w:val="single" w:sz="6" w:space="0" w:color="auto"/>
            </w:tcBorders>
            <w:hideMark/>
            <w:tcPrChange w:id="11743" w:author="Author">
              <w:tcPr>
                <w:tcW w:w="2200" w:type="dxa"/>
                <w:tcBorders>
                  <w:top w:val="single" w:sz="6" w:space="0" w:color="auto"/>
                  <w:left w:val="nil"/>
                  <w:bottom w:val="single" w:sz="6" w:space="0" w:color="auto"/>
                  <w:right w:val="single" w:sz="6" w:space="0" w:color="auto"/>
                </w:tcBorders>
                <w:hideMark/>
              </w:tcPr>
            </w:tcPrChange>
          </w:tcPr>
          <w:p w14:paraId="602C1640" w14:textId="77777777" w:rsidR="00EB1C64" w:rsidRPr="008722AB" w:rsidRDefault="00EB1C64">
            <w:pPr>
              <w:pStyle w:val="tabletext11"/>
              <w:jc w:val="center"/>
              <w:rPr>
                <w:ins w:id="11744" w:author="Author"/>
              </w:rPr>
              <w:pPrChange w:id="11745" w:author="Author">
                <w:pPr>
                  <w:pStyle w:val="tabletext11"/>
                  <w:tabs>
                    <w:tab w:val="decimal" w:pos="850"/>
                  </w:tabs>
                </w:pPr>
              </w:pPrChange>
            </w:pPr>
            <w:ins w:id="11746" w:author="Author">
              <w:r w:rsidRPr="008722AB">
                <w:t>500,000 to 599,999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747"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165E7337" w14:textId="77777777" w:rsidR="00EB1C64" w:rsidRPr="008722AB" w:rsidRDefault="00EB1C64">
            <w:pPr>
              <w:pStyle w:val="tabletext11"/>
              <w:jc w:val="center"/>
              <w:rPr>
                <w:ins w:id="11748" w:author="Author"/>
              </w:rPr>
              <w:pPrChange w:id="11749" w:author="Author">
                <w:pPr>
                  <w:pStyle w:val="tabletext11"/>
                  <w:tabs>
                    <w:tab w:val="decimal" w:pos="801"/>
                  </w:tabs>
                </w:pPr>
              </w:pPrChange>
            </w:pPr>
            <w:ins w:id="11750" w:author="Author">
              <w:r w:rsidRPr="008722AB">
                <w:t>2.43</w:t>
              </w:r>
            </w:ins>
          </w:p>
        </w:tc>
      </w:tr>
      <w:tr w:rsidR="00EB1C64" w:rsidRPr="008722AB" w14:paraId="11B6D9FD" w14:textId="77777777" w:rsidTr="00EB1C64">
        <w:trPr>
          <w:trHeight w:val="190"/>
          <w:ins w:id="11751" w:author="Author"/>
          <w:trPrChange w:id="11752" w:author="Author">
            <w:trPr>
              <w:gridAfter w:val="0"/>
              <w:wAfter w:w="360" w:type="dxa"/>
              <w:trHeight w:val="190"/>
            </w:trPr>
          </w:trPrChange>
        </w:trPr>
        <w:tc>
          <w:tcPr>
            <w:tcW w:w="200" w:type="dxa"/>
            <w:tcPrChange w:id="11753" w:author="Author">
              <w:tcPr>
                <w:tcW w:w="200" w:type="dxa"/>
              </w:tcPr>
            </w:tcPrChange>
          </w:tcPr>
          <w:p w14:paraId="244780EC" w14:textId="77777777" w:rsidR="00EB1C64" w:rsidRPr="008722AB" w:rsidRDefault="00EB1C64" w:rsidP="00154A4A">
            <w:pPr>
              <w:pStyle w:val="tabletext11"/>
              <w:rPr>
                <w:ins w:id="11754" w:author="Author"/>
              </w:rPr>
            </w:pPr>
          </w:p>
        </w:tc>
        <w:tc>
          <w:tcPr>
            <w:tcW w:w="200" w:type="dxa"/>
            <w:tcBorders>
              <w:top w:val="single" w:sz="6" w:space="0" w:color="auto"/>
              <w:left w:val="single" w:sz="6" w:space="0" w:color="auto"/>
              <w:bottom w:val="single" w:sz="6" w:space="0" w:color="auto"/>
            </w:tcBorders>
            <w:tcPrChange w:id="11755" w:author="Author">
              <w:tcPr>
                <w:tcW w:w="200" w:type="dxa"/>
                <w:tcBorders>
                  <w:top w:val="single" w:sz="6" w:space="0" w:color="auto"/>
                  <w:left w:val="single" w:sz="6" w:space="0" w:color="auto"/>
                  <w:bottom w:val="single" w:sz="6" w:space="0" w:color="auto"/>
                </w:tcBorders>
              </w:tcPr>
            </w:tcPrChange>
          </w:tcPr>
          <w:p w14:paraId="66299A33" w14:textId="77777777" w:rsidR="00EB1C64" w:rsidRPr="008722AB" w:rsidRDefault="00EB1C64" w:rsidP="00154A4A">
            <w:pPr>
              <w:pStyle w:val="tabletext11"/>
              <w:jc w:val="right"/>
              <w:rPr>
                <w:ins w:id="11756" w:author="Author"/>
              </w:rPr>
            </w:pPr>
          </w:p>
        </w:tc>
        <w:tc>
          <w:tcPr>
            <w:tcW w:w="2200" w:type="dxa"/>
            <w:tcBorders>
              <w:top w:val="single" w:sz="6" w:space="0" w:color="auto"/>
              <w:left w:val="nil"/>
              <w:bottom w:val="single" w:sz="6" w:space="0" w:color="auto"/>
              <w:right w:val="single" w:sz="6" w:space="0" w:color="auto"/>
            </w:tcBorders>
            <w:hideMark/>
            <w:tcPrChange w:id="11757" w:author="Author">
              <w:tcPr>
                <w:tcW w:w="2200" w:type="dxa"/>
                <w:tcBorders>
                  <w:top w:val="single" w:sz="6" w:space="0" w:color="auto"/>
                  <w:left w:val="nil"/>
                  <w:bottom w:val="single" w:sz="6" w:space="0" w:color="auto"/>
                  <w:right w:val="single" w:sz="6" w:space="0" w:color="auto"/>
                </w:tcBorders>
                <w:hideMark/>
              </w:tcPr>
            </w:tcPrChange>
          </w:tcPr>
          <w:p w14:paraId="650D86C5" w14:textId="77777777" w:rsidR="00EB1C64" w:rsidRPr="008722AB" w:rsidRDefault="00EB1C64">
            <w:pPr>
              <w:pStyle w:val="tabletext11"/>
              <w:jc w:val="center"/>
              <w:rPr>
                <w:ins w:id="11758" w:author="Author"/>
              </w:rPr>
              <w:pPrChange w:id="11759" w:author="Author">
                <w:pPr>
                  <w:pStyle w:val="tabletext11"/>
                  <w:tabs>
                    <w:tab w:val="decimal" w:pos="850"/>
                  </w:tabs>
                </w:pPr>
              </w:pPrChange>
            </w:pPr>
            <w:ins w:id="11760" w:author="Author">
              <w:r w:rsidRPr="008722AB">
                <w:t>600,000 to 699,999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761"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52F81127" w14:textId="77777777" w:rsidR="00EB1C64" w:rsidRPr="008722AB" w:rsidRDefault="00EB1C64">
            <w:pPr>
              <w:pStyle w:val="tabletext11"/>
              <w:jc w:val="center"/>
              <w:rPr>
                <w:ins w:id="11762" w:author="Author"/>
              </w:rPr>
              <w:pPrChange w:id="11763" w:author="Author">
                <w:pPr>
                  <w:pStyle w:val="tabletext11"/>
                  <w:tabs>
                    <w:tab w:val="decimal" w:pos="801"/>
                  </w:tabs>
                </w:pPr>
              </w:pPrChange>
            </w:pPr>
            <w:ins w:id="11764" w:author="Author">
              <w:r w:rsidRPr="008722AB">
                <w:t>2.60</w:t>
              </w:r>
            </w:ins>
          </w:p>
        </w:tc>
      </w:tr>
      <w:tr w:rsidR="00EB1C64" w:rsidRPr="008722AB" w14:paraId="32065F20" w14:textId="77777777" w:rsidTr="00EB1C64">
        <w:trPr>
          <w:trHeight w:val="190"/>
          <w:ins w:id="11765" w:author="Author"/>
          <w:trPrChange w:id="11766" w:author="Author">
            <w:trPr>
              <w:gridAfter w:val="0"/>
              <w:wAfter w:w="360" w:type="dxa"/>
              <w:trHeight w:val="190"/>
            </w:trPr>
          </w:trPrChange>
        </w:trPr>
        <w:tc>
          <w:tcPr>
            <w:tcW w:w="200" w:type="dxa"/>
            <w:tcPrChange w:id="11767" w:author="Author">
              <w:tcPr>
                <w:tcW w:w="200" w:type="dxa"/>
              </w:tcPr>
            </w:tcPrChange>
          </w:tcPr>
          <w:p w14:paraId="2ED58A11" w14:textId="77777777" w:rsidR="00EB1C64" w:rsidRPr="008722AB" w:rsidRDefault="00EB1C64" w:rsidP="00154A4A">
            <w:pPr>
              <w:pStyle w:val="tabletext11"/>
              <w:rPr>
                <w:ins w:id="11768" w:author="Author"/>
              </w:rPr>
            </w:pPr>
          </w:p>
        </w:tc>
        <w:tc>
          <w:tcPr>
            <w:tcW w:w="200" w:type="dxa"/>
            <w:tcBorders>
              <w:top w:val="single" w:sz="6" w:space="0" w:color="auto"/>
              <w:left w:val="single" w:sz="6" w:space="0" w:color="auto"/>
              <w:bottom w:val="single" w:sz="6" w:space="0" w:color="auto"/>
            </w:tcBorders>
            <w:tcPrChange w:id="11769" w:author="Author">
              <w:tcPr>
                <w:tcW w:w="200" w:type="dxa"/>
                <w:tcBorders>
                  <w:top w:val="single" w:sz="6" w:space="0" w:color="auto"/>
                  <w:left w:val="single" w:sz="6" w:space="0" w:color="auto"/>
                  <w:bottom w:val="single" w:sz="6" w:space="0" w:color="auto"/>
                </w:tcBorders>
              </w:tcPr>
            </w:tcPrChange>
          </w:tcPr>
          <w:p w14:paraId="511E68C5" w14:textId="77777777" w:rsidR="00EB1C64" w:rsidRPr="008722AB" w:rsidRDefault="00EB1C64" w:rsidP="00154A4A">
            <w:pPr>
              <w:pStyle w:val="tabletext11"/>
              <w:jc w:val="right"/>
              <w:rPr>
                <w:ins w:id="11770" w:author="Author"/>
              </w:rPr>
            </w:pPr>
          </w:p>
        </w:tc>
        <w:tc>
          <w:tcPr>
            <w:tcW w:w="2200" w:type="dxa"/>
            <w:tcBorders>
              <w:top w:val="single" w:sz="6" w:space="0" w:color="auto"/>
              <w:left w:val="nil"/>
              <w:bottom w:val="single" w:sz="6" w:space="0" w:color="auto"/>
              <w:right w:val="single" w:sz="6" w:space="0" w:color="auto"/>
            </w:tcBorders>
            <w:hideMark/>
            <w:tcPrChange w:id="11771" w:author="Author">
              <w:tcPr>
                <w:tcW w:w="2200" w:type="dxa"/>
                <w:tcBorders>
                  <w:top w:val="single" w:sz="6" w:space="0" w:color="auto"/>
                  <w:left w:val="nil"/>
                  <w:bottom w:val="single" w:sz="6" w:space="0" w:color="auto"/>
                  <w:right w:val="single" w:sz="6" w:space="0" w:color="auto"/>
                </w:tcBorders>
                <w:hideMark/>
              </w:tcPr>
            </w:tcPrChange>
          </w:tcPr>
          <w:p w14:paraId="16A6290F" w14:textId="77777777" w:rsidR="00EB1C64" w:rsidRPr="008722AB" w:rsidRDefault="00EB1C64">
            <w:pPr>
              <w:pStyle w:val="tabletext11"/>
              <w:jc w:val="center"/>
              <w:rPr>
                <w:ins w:id="11772" w:author="Author"/>
              </w:rPr>
              <w:pPrChange w:id="11773" w:author="Author">
                <w:pPr>
                  <w:pStyle w:val="tabletext11"/>
                  <w:tabs>
                    <w:tab w:val="decimal" w:pos="850"/>
                  </w:tabs>
                </w:pPr>
              </w:pPrChange>
            </w:pPr>
            <w:ins w:id="11774" w:author="Author">
              <w:r w:rsidRPr="008722AB">
                <w:t>700,000 to 799,999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775"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7F81CF9B" w14:textId="77777777" w:rsidR="00EB1C64" w:rsidRPr="008722AB" w:rsidRDefault="00EB1C64">
            <w:pPr>
              <w:pStyle w:val="tabletext11"/>
              <w:jc w:val="center"/>
              <w:rPr>
                <w:ins w:id="11776" w:author="Author"/>
              </w:rPr>
              <w:pPrChange w:id="11777" w:author="Author">
                <w:pPr>
                  <w:pStyle w:val="tabletext11"/>
                  <w:tabs>
                    <w:tab w:val="decimal" w:pos="801"/>
                  </w:tabs>
                </w:pPr>
              </w:pPrChange>
            </w:pPr>
            <w:ins w:id="11778" w:author="Author">
              <w:r w:rsidRPr="008722AB">
                <w:t>2.76</w:t>
              </w:r>
            </w:ins>
          </w:p>
        </w:tc>
      </w:tr>
      <w:tr w:rsidR="00EB1C64" w:rsidRPr="008722AB" w14:paraId="51B4349D" w14:textId="77777777" w:rsidTr="00EB1C64">
        <w:trPr>
          <w:trHeight w:val="190"/>
          <w:ins w:id="11779" w:author="Author"/>
          <w:trPrChange w:id="11780" w:author="Author">
            <w:trPr>
              <w:gridAfter w:val="0"/>
              <w:wAfter w:w="360" w:type="dxa"/>
              <w:trHeight w:val="190"/>
            </w:trPr>
          </w:trPrChange>
        </w:trPr>
        <w:tc>
          <w:tcPr>
            <w:tcW w:w="200" w:type="dxa"/>
            <w:tcPrChange w:id="11781" w:author="Author">
              <w:tcPr>
                <w:tcW w:w="200" w:type="dxa"/>
              </w:tcPr>
            </w:tcPrChange>
          </w:tcPr>
          <w:p w14:paraId="397C252B" w14:textId="77777777" w:rsidR="00EB1C64" w:rsidRPr="008722AB" w:rsidRDefault="00EB1C64" w:rsidP="00154A4A">
            <w:pPr>
              <w:pStyle w:val="tabletext11"/>
              <w:rPr>
                <w:ins w:id="11782" w:author="Author"/>
              </w:rPr>
            </w:pPr>
          </w:p>
        </w:tc>
        <w:tc>
          <w:tcPr>
            <w:tcW w:w="200" w:type="dxa"/>
            <w:tcBorders>
              <w:top w:val="single" w:sz="6" w:space="0" w:color="auto"/>
              <w:left w:val="single" w:sz="6" w:space="0" w:color="auto"/>
              <w:bottom w:val="single" w:sz="6" w:space="0" w:color="auto"/>
            </w:tcBorders>
            <w:tcPrChange w:id="11783" w:author="Author">
              <w:tcPr>
                <w:tcW w:w="200" w:type="dxa"/>
                <w:tcBorders>
                  <w:top w:val="single" w:sz="6" w:space="0" w:color="auto"/>
                  <w:left w:val="single" w:sz="6" w:space="0" w:color="auto"/>
                  <w:bottom w:val="single" w:sz="6" w:space="0" w:color="auto"/>
                </w:tcBorders>
              </w:tcPr>
            </w:tcPrChange>
          </w:tcPr>
          <w:p w14:paraId="6AAAB497" w14:textId="77777777" w:rsidR="00EB1C64" w:rsidRPr="008722AB" w:rsidRDefault="00EB1C64" w:rsidP="00154A4A">
            <w:pPr>
              <w:pStyle w:val="tabletext11"/>
              <w:jc w:val="right"/>
              <w:rPr>
                <w:ins w:id="11784" w:author="Author"/>
              </w:rPr>
            </w:pPr>
          </w:p>
        </w:tc>
        <w:tc>
          <w:tcPr>
            <w:tcW w:w="2200" w:type="dxa"/>
            <w:tcBorders>
              <w:top w:val="single" w:sz="6" w:space="0" w:color="auto"/>
              <w:left w:val="nil"/>
              <w:bottom w:val="single" w:sz="6" w:space="0" w:color="auto"/>
              <w:right w:val="single" w:sz="6" w:space="0" w:color="auto"/>
            </w:tcBorders>
            <w:hideMark/>
            <w:tcPrChange w:id="11785" w:author="Author">
              <w:tcPr>
                <w:tcW w:w="2200" w:type="dxa"/>
                <w:tcBorders>
                  <w:top w:val="single" w:sz="6" w:space="0" w:color="auto"/>
                  <w:left w:val="nil"/>
                  <w:bottom w:val="single" w:sz="6" w:space="0" w:color="auto"/>
                  <w:right w:val="single" w:sz="6" w:space="0" w:color="auto"/>
                </w:tcBorders>
                <w:hideMark/>
              </w:tcPr>
            </w:tcPrChange>
          </w:tcPr>
          <w:p w14:paraId="31DEFA1F" w14:textId="77777777" w:rsidR="00EB1C64" w:rsidRPr="008722AB" w:rsidRDefault="00EB1C64">
            <w:pPr>
              <w:pStyle w:val="tabletext11"/>
              <w:jc w:val="center"/>
              <w:rPr>
                <w:ins w:id="11786" w:author="Author"/>
              </w:rPr>
              <w:pPrChange w:id="11787" w:author="Author">
                <w:pPr>
                  <w:pStyle w:val="tabletext11"/>
                  <w:tabs>
                    <w:tab w:val="decimal" w:pos="850"/>
                  </w:tabs>
                </w:pPr>
              </w:pPrChange>
            </w:pPr>
            <w:ins w:id="11788" w:author="Author">
              <w:r w:rsidRPr="008722AB">
                <w:t>800,000 to 899,999</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789"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522E3500" w14:textId="77777777" w:rsidR="00EB1C64" w:rsidRPr="008722AB" w:rsidRDefault="00EB1C64">
            <w:pPr>
              <w:pStyle w:val="tabletext11"/>
              <w:jc w:val="center"/>
              <w:rPr>
                <w:ins w:id="11790" w:author="Author"/>
              </w:rPr>
              <w:pPrChange w:id="11791" w:author="Author">
                <w:pPr>
                  <w:pStyle w:val="tabletext11"/>
                  <w:tabs>
                    <w:tab w:val="decimal" w:pos="801"/>
                  </w:tabs>
                </w:pPr>
              </w:pPrChange>
            </w:pPr>
            <w:ins w:id="11792" w:author="Author">
              <w:r w:rsidRPr="008722AB">
                <w:t>2.90</w:t>
              </w:r>
            </w:ins>
          </w:p>
        </w:tc>
      </w:tr>
      <w:tr w:rsidR="00EB1C64" w:rsidRPr="008722AB" w14:paraId="635A99DD" w14:textId="77777777" w:rsidTr="00EB1C64">
        <w:trPr>
          <w:trHeight w:val="190"/>
          <w:ins w:id="11793" w:author="Author"/>
          <w:trPrChange w:id="11794" w:author="Author">
            <w:trPr>
              <w:gridAfter w:val="0"/>
              <w:wAfter w:w="360" w:type="dxa"/>
              <w:trHeight w:val="190"/>
            </w:trPr>
          </w:trPrChange>
        </w:trPr>
        <w:tc>
          <w:tcPr>
            <w:tcW w:w="200" w:type="dxa"/>
            <w:tcPrChange w:id="11795" w:author="Author">
              <w:tcPr>
                <w:tcW w:w="200" w:type="dxa"/>
              </w:tcPr>
            </w:tcPrChange>
          </w:tcPr>
          <w:p w14:paraId="09534F4B" w14:textId="77777777" w:rsidR="00EB1C64" w:rsidRPr="008722AB" w:rsidRDefault="00EB1C64" w:rsidP="00154A4A">
            <w:pPr>
              <w:pStyle w:val="tabletext11"/>
              <w:rPr>
                <w:ins w:id="11796" w:author="Author"/>
              </w:rPr>
            </w:pPr>
          </w:p>
        </w:tc>
        <w:tc>
          <w:tcPr>
            <w:tcW w:w="200" w:type="dxa"/>
            <w:tcBorders>
              <w:top w:val="single" w:sz="6" w:space="0" w:color="auto"/>
              <w:left w:val="single" w:sz="6" w:space="0" w:color="auto"/>
              <w:bottom w:val="single" w:sz="6" w:space="0" w:color="auto"/>
            </w:tcBorders>
            <w:tcPrChange w:id="11797" w:author="Author">
              <w:tcPr>
                <w:tcW w:w="200" w:type="dxa"/>
                <w:tcBorders>
                  <w:top w:val="single" w:sz="6" w:space="0" w:color="auto"/>
                  <w:left w:val="single" w:sz="6" w:space="0" w:color="auto"/>
                  <w:bottom w:val="single" w:sz="6" w:space="0" w:color="auto"/>
                </w:tcBorders>
              </w:tcPr>
            </w:tcPrChange>
          </w:tcPr>
          <w:p w14:paraId="5C15A512" w14:textId="77777777" w:rsidR="00EB1C64" w:rsidRPr="008722AB" w:rsidRDefault="00EB1C64" w:rsidP="00154A4A">
            <w:pPr>
              <w:pStyle w:val="tabletext11"/>
              <w:jc w:val="right"/>
              <w:rPr>
                <w:ins w:id="11798" w:author="Author"/>
              </w:rPr>
            </w:pPr>
          </w:p>
        </w:tc>
        <w:tc>
          <w:tcPr>
            <w:tcW w:w="2200" w:type="dxa"/>
            <w:tcBorders>
              <w:top w:val="single" w:sz="6" w:space="0" w:color="auto"/>
              <w:left w:val="nil"/>
              <w:bottom w:val="single" w:sz="6" w:space="0" w:color="auto"/>
              <w:right w:val="single" w:sz="6" w:space="0" w:color="auto"/>
            </w:tcBorders>
            <w:vAlign w:val="bottom"/>
            <w:hideMark/>
            <w:tcPrChange w:id="11799" w:author="Author">
              <w:tcPr>
                <w:tcW w:w="2200" w:type="dxa"/>
                <w:tcBorders>
                  <w:top w:val="single" w:sz="6" w:space="0" w:color="auto"/>
                  <w:left w:val="nil"/>
                  <w:bottom w:val="single" w:sz="6" w:space="0" w:color="auto"/>
                  <w:right w:val="single" w:sz="6" w:space="0" w:color="auto"/>
                </w:tcBorders>
                <w:vAlign w:val="bottom"/>
                <w:hideMark/>
              </w:tcPr>
            </w:tcPrChange>
          </w:tcPr>
          <w:p w14:paraId="456A7F8D" w14:textId="77777777" w:rsidR="00EB1C64" w:rsidRPr="008722AB" w:rsidRDefault="00EB1C64">
            <w:pPr>
              <w:pStyle w:val="tabletext11"/>
              <w:tabs>
                <w:tab w:val="decimal" w:pos="920"/>
              </w:tabs>
              <w:rPr>
                <w:ins w:id="11800" w:author="Author"/>
              </w:rPr>
              <w:pPrChange w:id="11801" w:author="Author">
                <w:pPr>
                  <w:pStyle w:val="tabletext11"/>
                  <w:tabs>
                    <w:tab w:val="decimal" w:pos="850"/>
                  </w:tabs>
                </w:pPr>
              </w:pPrChange>
            </w:pPr>
            <w:ins w:id="11802" w:author="Author">
              <w:r w:rsidRPr="008722AB">
                <w:t>900,000 or greater</w:t>
              </w:r>
            </w:ins>
          </w:p>
        </w:tc>
        <w:tc>
          <w:tcPr>
            <w:tcW w:w="2400" w:type="dxa"/>
            <w:tcBorders>
              <w:top w:val="single" w:sz="6" w:space="0" w:color="auto"/>
              <w:left w:val="single" w:sz="6" w:space="0" w:color="auto"/>
              <w:bottom w:val="single" w:sz="6" w:space="0" w:color="auto"/>
              <w:right w:val="single" w:sz="6" w:space="0" w:color="auto"/>
            </w:tcBorders>
            <w:vAlign w:val="bottom"/>
            <w:hideMark/>
            <w:tcPrChange w:id="11803" w:author="Author">
              <w:tcPr>
                <w:tcW w:w="2040" w:type="dxa"/>
                <w:tcBorders>
                  <w:top w:val="single" w:sz="6" w:space="0" w:color="auto"/>
                  <w:left w:val="single" w:sz="6" w:space="0" w:color="auto"/>
                  <w:bottom w:val="single" w:sz="6" w:space="0" w:color="auto"/>
                  <w:right w:val="single" w:sz="6" w:space="0" w:color="auto"/>
                </w:tcBorders>
                <w:vAlign w:val="bottom"/>
                <w:hideMark/>
              </w:tcPr>
            </w:tcPrChange>
          </w:tcPr>
          <w:p w14:paraId="21AC2029" w14:textId="77777777" w:rsidR="00EB1C64" w:rsidRPr="008722AB" w:rsidRDefault="00EB1C64">
            <w:pPr>
              <w:pStyle w:val="tabletext11"/>
              <w:jc w:val="center"/>
              <w:rPr>
                <w:ins w:id="11804" w:author="Author"/>
              </w:rPr>
              <w:pPrChange w:id="11805" w:author="Author">
                <w:pPr>
                  <w:pStyle w:val="tabletext11"/>
                  <w:tabs>
                    <w:tab w:val="decimal" w:pos="801"/>
                  </w:tabs>
                </w:pPr>
              </w:pPrChange>
            </w:pPr>
            <w:ins w:id="11806" w:author="Author">
              <w:r w:rsidRPr="008722AB">
                <w:t>3.04</w:t>
              </w:r>
            </w:ins>
          </w:p>
        </w:tc>
      </w:tr>
    </w:tbl>
    <w:p w14:paraId="25CD8C60" w14:textId="77777777" w:rsidR="00EB1C64" w:rsidRPr="008722AB" w:rsidRDefault="00EB1C64" w:rsidP="00EB1C64">
      <w:pPr>
        <w:pStyle w:val="tablecaption"/>
        <w:rPr>
          <w:ins w:id="11807" w:author="Author"/>
        </w:rPr>
      </w:pPr>
      <w:ins w:id="11808" w:author="Author">
        <w:r w:rsidRPr="008722AB">
          <w:t xml:space="preserve">Table 301.C.1.b.(3) All Other Vehicles Vehicle Value Factors </w:t>
        </w:r>
        <w:r w:rsidRPr="008722AB">
          <w:rPr>
            <w:rFonts w:cs="Arial"/>
          </w:rPr>
          <w:t>–</w:t>
        </w:r>
        <w:r w:rsidRPr="008722AB">
          <w:t xml:space="preserve"> Other Than Collision With Stated Amount Rating</w:t>
        </w:r>
      </w:ins>
    </w:p>
    <w:p w14:paraId="598F1797" w14:textId="77777777" w:rsidR="00EB1C64" w:rsidRPr="008722AB" w:rsidRDefault="00EB1C64" w:rsidP="00EB1C64">
      <w:pPr>
        <w:pStyle w:val="isonormal"/>
        <w:rPr>
          <w:ins w:id="11809" w:author="Author"/>
        </w:rPr>
      </w:pPr>
    </w:p>
    <w:p w14:paraId="6188D817" w14:textId="77777777" w:rsidR="00EB1C64" w:rsidRPr="008722AB" w:rsidRDefault="00EB1C64" w:rsidP="00EB1C64">
      <w:pPr>
        <w:pStyle w:val="isonormal"/>
        <w:rPr>
          <w:ins w:id="11810" w:author="Author"/>
        </w:rPr>
        <w:sectPr w:rsidR="00EB1C64" w:rsidRPr="008722AB" w:rsidSect="00EB1C64">
          <w:pgSz w:w="12240" w:h="15840" w:orient="portrait"/>
          <w:pgMar w:top="1735" w:right="960" w:bottom="1560" w:left="1200" w:header="575" w:footer="480" w:gutter="0"/>
          <w:cols w:space="480"/>
          <w:noEndnote/>
          <w:docGrid w:linePitch="326"/>
          <w:sectPrChange w:id="11811" w:author="Author">
            <w:sectPr w:rsidR="00EB1C64" w:rsidRPr="008722AB" w:rsidSect="00EB1C64">
              <w:pgSz w:w="15840" w:h="12240" w:orient="landscape"/>
              <w:pgMar w:top="1520" w:right="980" w:bottom="1720" w:left="980" w:header="1000" w:footer="840" w:gutter="0"/>
            </w:sectPr>
          </w:sectPrChange>
        </w:sectPr>
      </w:pPr>
    </w:p>
    <w:p w14:paraId="59D6DB32" w14:textId="77777777" w:rsidR="00EB1C64" w:rsidRPr="008722AB" w:rsidRDefault="00EB1C64" w:rsidP="00EB1C64">
      <w:pPr>
        <w:pStyle w:val="blocktext1"/>
        <w:rPr>
          <w:ins w:id="11812" w:author="Author"/>
        </w:rPr>
      </w:pPr>
      <w:ins w:id="11813" w:author="Author">
        <w:r w:rsidRPr="008722AB">
          <w:lastRenderedPageBreak/>
          <w:t xml:space="preserve">Paragraph </w:t>
        </w:r>
        <w:r w:rsidRPr="008722AB">
          <w:rPr>
            <w:b/>
          </w:rPr>
          <w:t>C.2.</w:t>
        </w:r>
        <w:r w:rsidRPr="008722AB">
          <w:t xml:space="preserve"> is replaced by the following:</w:t>
        </w:r>
      </w:ins>
    </w:p>
    <w:p w14:paraId="22A3FC23" w14:textId="77777777" w:rsidR="00EB1C64" w:rsidRPr="008722AB" w:rsidRDefault="00EB1C64" w:rsidP="00EB1C64">
      <w:pPr>
        <w:pStyle w:val="outlinehd3"/>
        <w:rPr>
          <w:ins w:id="11814" w:author="Author"/>
        </w:rPr>
      </w:pPr>
      <w:ins w:id="11815" w:author="Author">
        <w:r w:rsidRPr="008722AB">
          <w:tab/>
          <w:t>2.</w:t>
        </w:r>
        <w:r w:rsidRPr="008722AB">
          <w:tab/>
          <w:t>Vehicle Value Factors For Actual Cash Value Rating</w:t>
        </w:r>
      </w:ins>
    </w:p>
    <w:p w14:paraId="080C7E92" w14:textId="77777777" w:rsidR="00EB1C64" w:rsidRPr="008722AB" w:rsidRDefault="00EB1C64">
      <w:pPr>
        <w:pStyle w:val="outlinehd4"/>
        <w:rPr>
          <w:ins w:id="11816" w:author="Author"/>
        </w:rPr>
        <w:pPrChange w:id="11817" w:author="Author">
          <w:pPr>
            <w:pStyle w:val="blocktext1"/>
          </w:pPr>
        </w:pPrChange>
      </w:pPr>
      <w:ins w:id="11818" w:author="Author">
        <w:r w:rsidRPr="008722AB">
          <w:tab/>
          <w:t>a.</w:t>
        </w:r>
        <w:r w:rsidRPr="008722AB">
          <w:tab/>
          <w:t>Collision</w:t>
        </w:r>
      </w:ins>
    </w:p>
    <w:p w14:paraId="62604ED3" w14:textId="77777777" w:rsidR="00EB1C64" w:rsidRPr="008722AB" w:rsidRDefault="00EB1C64" w:rsidP="00EB1C64">
      <w:pPr>
        <w:pStyle w:val="outlinehd5"/>
        <w:rPr>
          <w:ins w:id="11819" w:author="Author"/>
        </w:rPr>
      </w:pPr>
      <w:ins w:id="11820" w:author="Author">
        <w:r w:rsidRPr="008722AB">
          <w:tab/>
          <w:t>(1)</w:t>
        </w:r>
        <w:r w:rsidRPr="008722AB">
          <w:tab/>
          <w:t xml:space="preserve">Zone-rated Trailers Vehicle Value Factors </w:t>
        </w:r>
        <w:r w:rsidRPr="008722AB">
          <w:rPr>
            <w:rFonts w:cs="Arial"/>
          </w:rPr>
          <w:t>–</w:t>
        </w:r>
        <w:r w:rsidRPr="008722AB">
          <w:t xml:space="preserve"> Collision With Actual Cash Value Rating</w:t>
        </w:r>
      </w:ins>
    </w:p>
    <w:p w14:paraId="23BCDFCD" w14:textId="77777777" w:rsidR="00EB1C64" w:rsidRPr="00EB1C64" w:rsidRDefault="00EB1C64">
      <w:pPr>
        <w:pStyle w:val="space4"/>
        <w:rPr>
          <w:ins w:id="11821" w:author="Author"/>
          <w:rPrChange w:id="11822" w:author="Author">
            <w:rPr>
              <w:ins w:id="11823" w:author="Author"/>
              <w:b/>
            </w:rPr>
          </w:rPrChange>
        </w:rPr>
        <w:pPrChange w:id="11824" w:author="Author">
          <w:pPr>
            <w:pStyle w:val="blocktext1"/>
          </w:pPr>
        </w:pPrChange>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B1C64" w:rsidRPr="008722AB" w14:paraId="53829E6D" w14:textId="77777777" w:rsidTr="00154A4A">
        <w:trPr>
          <w:trHeight w:val="190"/>
          <w:ins w:id="11825" w:author="Author"/>
        </w:trPr>
        <w:tc>
          <w:tcPr>
            <w:tcW w:w="1780" w:type="dxa"/>
            <w:gridSpan w:val="2"/>
            <w:vAlign w:val="bottom"/>
            <w:hideMark/>
          </w:tcPr>
          <w:p w14:paraId="1FE28B93" w14:textId="77777777" w:rsidR="00EB1C64" w:rsidRPr="008722AB" w:rsidRDefault="00EB1C64" w:rsidP="00154A4A">
            <w:pPr>
              <w:pStyle w:val="tablehead"/>
              <w:rPr>
                <w:ins w:id="11826" w:author="Author"/>
              </w:rPr>
            </w:pPr>
            <w:ins w:id="11827" w:author="Author">
              <w:r w:rsidRPr="008722AB">
                <w:t>OCN Price Bracket</w:t>
              </w:r>
            </w:ins>
          </w:p>
        </w:tc>
        <w:tc>
          <w:tcPr>
            <w:tcW w:w="680" w:type="dxa"/>
            <w:vAlign w:val="bottom"/>
            <w:hideMark/>
          </w:tcPr>
          <w:p w14:paraId="5111408C" w14:textId="77777777" w:rsidR="00EB1C64" w:rsidRPr="008722AB" w:rsidRDefault="00EB1C64" w:rsidP="00154A4A">
            <w:pPr>
              <w:pStyle w:val="tablehead"/>
              <w:rPr>
                <w:ins w:id="11828" w:author="Author"/>
              </w:rPr>
            </w:pPr>
            <w:ins w:id="11829" w:author="Author">
              <w:r w:rsidRPr="008722AB">
                <w:t xml:space="preserve">Current Model Year </w:t>
              </w:r>
            </w:ins>
          </w:p>
        </w:tc>
        <w:tc>
          <w:tcPr>
            <w:tcW w:w="900" w:type="dxa"/>
            <w:vAlign w:val="bottom"/>
            <w:hideMark/>
          </w:tcPr>
          <w:p w14:paraId="1DE612E7" w14:textId="77777777" w:rsidR="00EB1C64" w:rsidRPr="008722AB" w:rsidRDefault="00EB1C64" w:rsidP="00154A4A">
            <w:pPr>
              <w:pStyle w:val="tablehead"/>
              <w:rPr>
                <w:ins w:id="11830" w:author="Author"/>
              </w:rPr>
            </w:pPr>
            <w:ins w:id="11831" w:author="Author">
              <w:r w:rsidRPr="008722AB">
                <w:t xml:space="preserve">First Preceding Model Year </w:t>
              </w:r>
            </w:ins>
          </w:p>
        </w:tc>
        <w:tc>
          <w:tcPr>
            <w:tcW w:w="400" w:type="dxa"/>
            <w:vAlign w:val="bottom"/>
            <w:hideMark/>
          </w:tcPr>
          <w:p w14:paraId="1E6FEBCE" w14:textId="77777777" w:rsidR="00EB1C64" w:rsidRPr="008722AB" w:rsidRDefault="00EB1C64" w:rsidP="00154A4A">
            <w:pPr>
              <w:pStyle w:val="tablehead"/>
              <w:rPr>
                <w:ins w:id="11832" w:author="Author"/>
              </w:rPr>
            </w:pPr>
            <w:ins w:id="11833" w:author="Author">
              <w:r w:rsidRPr="008722AB">
                <w:t>2nd</w:t>
              </w:r>
            </w:ins>
          </w:p>
        </w:tc>
        <w:tc>
          <w:tcPr>
            <w:tcW w:w="400" w:type="dxa"/>
            <w:vAlign w:val="bottom"/>
            <w:hideMark/>
          </w:tcPr>
          <w:p w14:paraId="46B6070A" w14:textId="77777777" w:rsidR="00EB1C64" w:rsidRPr="008722AB" w:rsidRDefault="00EB1C64" w:rsidP="00154A4A">
            <w:pPr>
              <w:pStyle w:val="tablehead"/>
              <w:rPr>
                <w:ins w:id="11834" w:author="Author"/>
              </w:rPr>
            </w:pPr>
            <w:ins w:id="11835" w:author="Author">
              <w:r w:rsidRPr="008722AB">
                <w:t>3rd</w:t>
              </w:r>
            </w:ins>
          </w:p>
        </w:tc>
        <w:tc>
          <w:tcPr>
            <w:tcW w:w="400" w:type="dxa"/>
            <w:vAlign w:val="bottom"/>
            <w:hideMark/>
          </w:tcPr>
          <w:p w14:paraId="5038F63B" w14:textId="77777777" w:rsidR="00EB1C64" w:rsidRPr="008722AB" w:rsidRDefault="00EB1C64" w:rsidP="00154A4A">
            <w:pPr>
              <w:pStyle w:val="tablehead"/>
              <w:rPr>
                <w:ins w:id="11836" w:author="Author"/>
              </w:rPr>
            </w:pPr>
            <w:ins w:id="11837" w:author="Author">
              <w:r w:rsidRPr="008722AB">
                <w:t>4th</w:t>
              </w:r>
            </w:ins>
          </w:p>
        </w:tc>
        <w:tc>
          <w:tcPr>
            <w:tcW w:w="400" w:type="dxa"/>
            <w:vAlign w:val="bottom"/>
            <w:hideMark/>
          </w:tcPr>
          <w:p w14:paraId="344B08FB" w14:textId="77777777" w:rsidR="00EB1C64" w:rsidRPr="008722AB" w:rsidRDefault="00EB1C64" w:rsidP="00154A4A">
            <w:pPr>
              <w:pStyle w:val="tablehead"/>
              <w:rPr>
                <w:ins w:id="11838" w:author="Author"/>
              </w:rPr>
            </w:pPr>
            <w:ins w:id="11839" w:author="Author">
              <w:r w:rsidRPr="008722AB">
                <w:t>5th</w:t>
              </w:r>
            </w:ins>
          </w:p>
        </w:tc>
        <w:tc>
          <w:tcPr>
            <w:tcW w:w="400" w:type="dxa"/>
            <w:vAlign w:val="bottom"/>
            <w:hideMark/>
          </w:tcPr>
          <w:p w14:paraId="3DA44CF7" w14:textId="77777777" w:rsidR="00EB1C64" w:rsidRPr="008722AB" w:rsidRDefault="00EB1C64" w:rsidP="00154A4A">
            <w:pPr>
              <w:pStyle w:val="tablehead"/>
              <w:rPr>
                <w:ins w:id="11840" w:author="Author"/>
              </w:rPr>
            </w:pPr>
            <w:ins w:id="11841" w:author="Author">
              <w:r w:rsidRPr="008722AB">
                <w:t>6th</w:t>
              </w:r>
            </w:ins>
          </w:p>
        </w:tc>
        <w:tc>
          <w:tcPr>
            <w:tcW w:w="400" w:type="dxa"/>
            <w:vAlign w:val="bottom"/>
            <w:hideMark/>
          </w:tcPr>
          <w:p w14:paraId="63297A04" w14:textId="77777777" w:rsidR="00EB1C64" w:rsidRPr="008722AB" w:rsidRDefault="00EB1C64" w:rsidP="00154A4A">
            <w:pPr>
              <w:pStyle w:val="tablehead"/>
              <w:rPr>
                <w:ins w:id="11842" w:author="Author"/>
              </w:rPr>
            </w:pPr>
            <w:ins w:id="11843" w:author="Author">
              <w:r w:rsidRPr="008722AB">
                <w:t>7th</w:t>
              </w:r>
            </w:ins>
          </w:p>
        </w:tc>
        <w:tc>
          <w:tcPr>
            <w:tcW w:w="400" w:type="dxa"/>
            <w:vAlign w:val="bottom"/>
            <w:hideMark/>
          </w:tcPr>
          <w:p w14:paraId="493AE6EF" w14:textId="77777777" w:rsidR="00EB1C64" w:rsidRPr="008722AB" w:rsidRDefault="00EB1C64" w:rsidP="00154A4A">
            <w:pPr>
              <w:pStyle w:val="tablehead"/>
              <w:rPr>
                <w:ins w:id="11844" w:author="Author"/>
              </w:rPr>
            </w:pPr>
            <w:ins w:id="11845" w:author="Author">
              <w:r w:rsidRPr="008722AB">
                <w:t>8th</w:t>
              </w:r>
            </w:ins>
          </w:p>
        </w:tc>
        <w:tc>
          <w:tcPr>
            <w:tcW w:w="400" w:type="dxa"/>
            <w:vAlign w:val="bottom"/>
            <w:hideMark/>
          </w:tcPr>
          <w:p w14:paraId="73BA45D9" w14:textId="77777777" w:rsidR="00EB1C64" w:rsidRPr="008722AB" w:rsidRDefault="00EB1C64" w:rsidP="00154A4A">
            <w:pPr>
              <w:pStyle w:val="tablehead"/>
              <w:rPr>
                <w:ins w:id="11846" w:author="Author"/>
              </w:rPr>
            </w:pPr>
            <w:ins w:id="11847" w:author="Author">
              <w:r w:rsidRPr="008722AB">
                <w:t>9th</w:t>
              </w:r>
            </w:ins>
          </w:p>
        </w:tc>
        <w:tc>
          <w:tcPr>
            <w:tcW w:w="400" w:type="dxa"/>
            <w:vAlign w:val="bottom"/>
            <w:hideMark/>
          </w:tcPr>
          <w:p w14:paraId="4C168CAB" w14:textId="77777777" w:rsidR="00EB1C64" w:rsidRPr="008722AB" w:rsidRDefault="00EB1C64" w:rsidP="00154A4A">
            <w:pPr>
              <w:pStyle w:val="tablehead"/>
              <w:rPr>
                <w:ins w:id="11848" w:author="Author"/>
              </w:rPr>
            </w:pPr>
            <w:ins w:id="11849" w:author="Author">
              <w:r w:rsidRPr="008722AB">
                <w:t>10th</w:t>
              </w:r>
            </w:ins>
          </w:p>
        </w:tc>
        <w:tc>
          <w:tcPr>
            <w:tcW w:w="400" w:type="dxa"/>
            <w:vAlign w:val="bottom"/>
            <w:hideMark/>
          </w:tcPr>
          <w:p w14:paraId="181F5942" w14:textId="77777777" w:rsidR="00EB1C64" w:rsidRPr="008722AB" w:rsidRDefault="00EB1C64" w:rsidP="00154A4A">
            <w:pPr>
              <w:pStyle w:val="tablehead"/>
              <w:rPr>
                <w:ins w:id="11850" w:author="Author"/>
              </w:rPr>
            </w:pPr>
            <w:ins w:id="11851" w:author="Author">
              <w:r w:rsidRPr="008722AB">
                <w:t>11th</w:t>
              </w:r>
            </w:ins>
          </w:p>
        </w:tc>
        <w:tc>
          <w:tcPr>
            <w:tcW w:w="400" w:type="dxa"/>
            <w:vAlign w:val="bottom"/>
            <w:hideMark/>
          </w:tcPr>
          <w:p w14:paraId="05B00A5A" w14:textId="77777777" w:rsidR="00EB1C64" w:rsidRPr="008722AB" w:rsidRDefault="00EB1C64" w:rsidP="00154A4A">
            <w:pPr>
              <w:pStyle w:val="tablehead"/>
              <w:rPr>
                <w:ins w:id="11852" w:author="Author"/>
              </w:rPr>
            </w:pPr>
            <w:ins w:id="11853" w:author="Author">
              <w:r w:rsidRPr="008722AB">
                <w:t>12th</w:t>
              </w:r>
            </w:ins>
          </w:p>
        </w:tc>
        <w:tc>
          <w:tcPr>
            <w:tcW w:w="400" w:type="dxa"/>
            <w:vAlign w:val="bottom"/>
            <w:hideMark/>
          </w:tcPr>
          <w:p w14:paraId="4D89DC36" w14:textId="77777777" w:rsidR="00EB1C64" w:rsidRPr="008722AB" w:rsidRDefault="00EB1C64" w:rsidP="00154A4A">
            <w:pPr>
              <w:pStyle w:val="tablehead"/>
              <w:rPr>
                <w:ins w:id="11854" w:author="Author"/>
              </w:rPr>
            </w:pPr>
            <w:ins w:id="11855" w:author="Author">
              <w:r w:rsidRPr="008722AB">
                <w:t>13th</w:t>
              </w:r>
            </w:ins>
          </w:p>
        </w:tc>
        <w:tc>
          <w:tcPr>
            <w:tcW w:w="400" w:type="dxa"/>
            <w:vAlign w:val="bottom"/>
            <w:hideMark/>
          </w:tcPr>
          <w:p w14:paraId="3CD1E254" w14:textId="77777777" w:rsidR="00EB1C64" w:rsidRPr="008722AB" w:rsidRDefault="00EB1C64" w:rsidP="00154A4A">
            <w:pPr>
              <w:pStyle w:val="tablehead"/>
              <w:rPr>
                <w:ins w:id="11856" w:author="Author"/>
              </w:rPr>
            </w:pPr>
            <w:ins w:id="11857" w:author="Author">
              <w:r w:rsidRPr="008722AB">
                <w:t>14th</w:t>
              </w:r>
            </w:ins>
          </w:p>
        </w:tc>
        <w:tc>
          <w:tcPr>
            <w:tcW w:w="400" w:type="dxa"/>
            <w:vAlign w:val="bottom"/>
            <w:hideMark/>
          </w:tcPr>
          <w:p w14:paraId="5AE47AC5" w14:textId="77777777" w:rsidR="00EB1C64" w:rsidRPr="008722AB" w:rsidRDefault="00EB1C64" w:rsidP="00154A4A">
            <w:pPr>
              <w:pStyle w:val="tablehead"/>
              <w:rPr>
                <w:ins w:id="11858" w:author="Author"/>
              </w:rPr>
            </w:pPr>
            <w:ins w:id="11859" w:author="Author">
              <w:r w:rsidRPr="008722AB">
                <w:t>15th</w:t>
              </w:r>
            </w:ins>
          </w:p>
        </w:tc>
        <w:tc>
          <w:tcPr>
            <w:tcW w:w="400" w:type="dxa"/>
            <w:vAlign w:val="bottom"/>
            <w:hideMark/>
          </w:tcPr>
          <w:p w14:paraId="0A46B1A2" w14:textId="77777777" w:rsidR="00EB1C64" w:rsidRPr="008722AB" w:rsidRDefault="00EB1C64" w:rsidP="00154A4A">
            <w:pPr>
              <w:pStyle w:val="tablehead"/>
              <w:rPr>
                <w:ins w:id="11860" w:author="Author"/>
              </w:rPr>
            </w:pPr>
            <w:ins w:id="11861" w:author="Author">
              <w:r w:rsidRPr="008722AB">
                <w:t>16th</w:t>
              </w:r>
            </w:ins>
          </w:p>
        </w:tc>
        <w:tc>
          <w:tcPr>
            <w:tcW w:w="400" w:type="dxa"/>
            <w:vAlign w:val="bottom"/>
            <w:hideMark/>
          </w:tcPr>
          <w:p w14:paraId="55195410" w14:textId="77777777" w:rsidR="00EB1C64" w:rsidRPr="008722AB" w:rsidRDefault="00EB1C64" w:rsidP="00154A4A">
            <w:pPr>
              <w:pStyle w:val="tablehead"/>
              <w:rPr>
                <w:ins w:id="11862" w:author="Author"/>
              </w:rPr>
            </w:pPr>
            <w:ins w:id="11863" w:author="Author">
              <w:r w:rsidRPr="008722AB">
                <w:t>17th</w:t>
              </w:r>
            </w:ins>
          </w:p>
        </w:tc>
        <w:tc>
          <w:tcPr>
            <w:tcW w:w="400" w:type="dxa"/>
            <w:vAlign w:val="bottom"/>
            <w:hideMark/>
          </w:tcPr>
          <w:p w14:paraId="47BADD34" w14:textId="77777777" w:rsidR="00EB1C64" w:rsidRPr="008722AB" w:rsidRDefault="00EB1C64" w:rsidP="00154A4A">
            <w:pPr>
              <w:pStyle w:val="tablehead"/>
              <w:rPr>
                <w:ins w:id="11864" w:author="Author"/>
              </w:rPr>
            </w:pPr>
            <w:ins w:id="11865" w:author="Author">
              <w:r w:rsidRPr="008722AB">
                <w:t>18th</w:t>
              </w:r>
            </w:ins>
          </w:p>
        </w:tc>
        <w:tc>
          <w:tcPr>
            <w:tcW w:w="400" w:type="dxa"/>
            <w:vAlign w:val="bottom"/>
            <w:hideMark/>
          </w:tcPr>
          <w:p w14:paraId="66C4E33D" w14:textId="77777777" w:rsidR="00EB1C64" w:rsidRPr="008722AB" w:rsidRDefault="00EB1C64" w:rsidP="00154A4A">
            <w:pPr>
              <w:pStyle w:val="tablehead"/>
              <w:rPr>
                <w:ins w:id="11866" w:author="Author"/>
              </w:rPr>
            </w:pPr>
            <w:ins w:id="11867" w:author="Author">
              <w:r w:rsidRPr="008722AB">
                <w:t>19th</w:t>
              </w:r>
            </w:ins>
          </w:p>
        </w:tc>
        <w:tc>
          <w:tcPr>
            <w:tcW w:w="400" w:type="dxa"/>
            <w:vAlign w:val="bottom"/>
            <w:hideMark/>
          </w:tcPr>
          <w:p w14:paraId="2A4E82B6" w14:textId="77777777" w:rsidR="00EB1C64" w:rsidRPr="008722AB" w:rsidRDefault="00EB1C64" w:rsidP="00154A4A">
            <w:pPr>
              <w:pStyle w:val="tablehead"/>
              <w:rPr>
                <w:ins w:id="11868" w:author="Author"/>
              </w:rPr>
            </w:pPr>
            <w:ins w:id="11869" w:author="Author">
              <w:r w:rsidRPr="008722AB">
                <w:t>20th</w:t>
              </w:r>
            </w:ins>
          </w:p>
        </w:tc>
        <w:tc>
          <w:tcPr>
            <w:tcW w:w="400" w:type="dxa"/>
            <w:vAlign w:val="bottom"/>
            <w:hideMark/>
          </w:tcPr>
          <w:p w14:paraId="20F95B02" w14:textId="77777777" w:rsidR="00EB1C64" w:rsidRPr="008722AB" w:rsidRDefault="00EB1C64" w:rsidP="00154A4A">
            <w:pPr>
              <w:pStyle w:val="tablehead"/>
              <w:rPr>
                <w:ins w:id="11870" w:author="Author"/>
              </w:rPr>
            </w:pPr>
            <w:ins w:id="11871" w:author="Author">
              <w:r w:rsidRPr="008722AB">
                <w:t>21st</w:t>
              </w:r>
            </w:ins>
          </w:p>
        </w:tc>
        <w:tc>
          <w:tcPr>
            <w:tcW w:w="440" w:type="dxa"/>
            <w:vAlign w:val="bottom"/>
            <w:hideMark/>
          </w:tcPr>
          <w:p w14:paraId="19251BDE" w14:textId="77777777" w:rsidR="00EB1C64" w:rsidRPr="008722AB" w:rsidRDefault="00EB1C64" w:rsidP="00154A4A">
            <w:pPr>
              <w:pStyle w:val="tablehead"/>
              <w:rPr>
                <w:ins w:id="11872" w:author="Author"/>
              </w:rPr>
            </w:pPr>
            <w:ins w:id="11873" w:author="Author">
              <w:r w:rsidRPr="008722AB">
                <w:t>22nd</w:t>
              </w:r>
            </w:ins>
          </w:p>
        </w:tc>
        <w:tc>
          <w:tcPr>
            <w:tcW w:w="400" w:type="dxa"/>
            <w:vAlign w:val="bottom"/>
            <w:hideMark/>
          </w:tcPr>
          <w:p w14:paraId="3FAAD9B5" w14:textId="77777777" w:rsidR="00EB1C64" w:rsidRPr="008722AB" w:rsidRDefault="00EB1C64" w:rsidP="00154A4A">
            <w:pPr>
              <w:pStyle w:val="tablehead"/>
              <w:rPr>
                <w:ins w:id="11874" w:author="Author"/>
              </w:rPr>
            </w:pPr>
            <w:ins w:id="11875" w:author="Author">
              <w:r w:rsidRPr="008722AB">
                <w:t>23rd</w:t>
              </w:r>
            </w:ins>
          </w:p>
        </w:tc>
        <w:tc>
          <w:tcPr>
            <w:tcW w:w="400" w:type="dxa"/>
            <w:vAlign w:val="bottom"/>
            <w:hideMark/>
          </w:tcPr>
          <w:p w14:paraId="186EC83A" w14:textId="77777777" w:rsidR="00EB1C64" w:rsidRPr="008722AB" w:rsidRDefault="00EB1C64" w:rsidP="00154A4A">
            <w:pPr>
              <w:pStyle w:val="tablehead"/>
              <w:rPr>
                <w:ins w:id="11876" w:author="Author"/>
              </w:rPr>
            </w:pPr>
            <w:ins w:id="11877" w:author="Author">
              <w:r w:rsidRPr="008722AB">
                <w:t>24th</w:t>
              </w:r>
            </w:ins>
          </w:p>
        </w:tc>
        <w:tc>
          <w:tcPr>
            <w:tcW w:w="400" w:type="dxa"/>
            <w:vAlign w:val="bottom"/>
            <w:hideMark/>
          </w:tcPr>
          <w:p w14:paraId="6D0419E2" w14:textId="77777777" w:rsidR="00EB1C64" w:rsidRPr="008722AB" w:rsidRDefault="00EB1C64" w:rsidP="00154A4A">
            <w:pPr>
              <w:pStyle w:val="tablehead"/>
              <w:rPr>
                <w:ins w:id="11878" w:author="Author"/>
              </w:rPr>
            </w:pPr>
            <w:ins w:id="11879" w:author="Author">
              <w:r w:rsidRPr="008722AB">
                <w:t>25th</w:t>
              </w:r>
            </w:ins>
          </w:p>
        </w:tc>
        <w:tc>
          <w:tcPr>
            <w:tcW w:w="400" w:type="dxa"/>
            <w:vAlign w:val="bottom"/>
            <w:hideMark/>
          </w:tcPr>
          <w:p w14:paraId="5161D183" w14:textId="77777777" w:rsidR="00EB1C64" w:rsidRPr="008722AB" w:rsidRDefault="00EB1C64" w:rsidP="00154A4A">
            <w:pPr>
              <w:pStyle w:val="tablehead"/>
              <w:rPr>
                <w:ins w:id="11880" w:author="Author"/>
              </w:rPr>
            </w:pPr>
            <w:ins w:id="11881" w:author="Author">
              <w:r w:rsidRPr="008722AB">
                <w:t>26th</w:t>
              </w:r>
            </w:ins>
          </w:p>
        </w:tc>
        <w:tc>
          <w:tcPr>
            <w:tcW w:w="460" w:type="dxa"/>
            <w:vAlign w:val="bottom"/>
            <w:hideMark/>
          </w:tcPr>
          <w:p w14:paraId="30AF6356" w14:textId="77777777" w:rsidR="00EB1C64" w:rsidRPr="008722AB" w:rsidRDefault="00EB1C64" w:rsidP="00154A4A">
            <w:pPr>
              <w:pStyle w:val="tablehead"/>
              <w:rPr>
                <w:ins w:id="11882" w:author="Author"/>
              </w:rPr>
            </w:pPr>
            <w:ins w:id="11883" w:author="Author">
              <w:r w:rsidRPr="008722AB">
                <w:t>27th and older</w:t>
              </w:r>
            </w:ins>
          </w:p>
        </w:tc>
      </w:tr>
      <w:tr w:rsidR="00EB1C64" w:rsidRPr="008722AB" w14:paraId="59D0C5D7" w14:textId="77777777" w:rsidTr="00154A4A">
        <w:trPr>
          <w:trHeight w:val="190"/>
          <w:ins w:id="11884" w:author="Author"/>
        </w:trPr>
        <w:tc>
          <w:tcPr>
            <w:tcW w:w="200" w:type="dxa"/>
            <w:tcBorders>
              <w:right w:val="nil"/>
            </w:tcBorders>
            <w:vAlign w:val="bottom"/>
            <w:hideMark/>
          </w:tcPr>
          <w:p w14:paraId="5504A0AD" w14:textId="77777777" w:rsidR="00EB1C64" w:rsidRPr="008722AB" w:rsidRDefault="00EB1C64" w:rsidP="00154A4A">
            <w:pPr>
              <w:pStyle w:val="tabletext11"/>
              <w:jc w:val="right"/>
              <w:rPr>
                <w:ins w:id="11885" w:author="Author"/>
              </w:rPr>
            </w:pPr>
            <w:ins w:id="11886" w:author="Author">
              <w:r w:rsidRPr="008722AB">
                <w:t>$</w:t>
              </w:r>
            </w:ins>
          </w:p>
        </w:tc>
        <w:tc>
          <w:tcPr>
            <w:tcW w:w="1580" w:type="dxa"/>
            <w:tcBorders>
              <w:left w:val="nil"/>
            </w:tcBorders>
            <w:vAlign w:val="bottom"/>
            <w:hideMark/>
          </w:tcPr>
          <w:p w14:paraId="2D94E7F6" w14:textId="77777777" w:rsidR="00EB1C64" w:rsidRPr="008722AB" w:rsidRDefault="00EB1C64" w:rsidP="00154A4A">
            <w:pPr>
              <w:pStyle w:val="tabletext11"/>
              <w:tabs>
                <w:tab w:val="decimal" w:pos="640"/>
              </w:tabs>
              <w:rPr>
                <w:ins w:id="11887" w:author="Author"/>
              </w:rPr>
            </w:pPr>
            <w:ins w:id="11888" w:author="Author">
              <w:r w:rsidRPr="008722AB">
                <w:t>0 to 999</w:t>
              </w:r>
            </w:ins>
          </w:p>
        </w:tc>
        <w:tc>
          <w:tcPr>
            <w:tcW w:w="680" w:type="dxa"/>
            <w:noWrap/>
            <w:vAlign w:val="bottom"/>
            <w:hideMark/>
          </w:tcPr>
          <w:p w14:paraId="44939D69" w14:textId="77777777" w:rsidR="00EB1C64" w:rsidRPr="008722AB" w:rsidRDefault="00EB1C64" w:rsidP="00154A4A">
            <w:pPr>
              <w:pStyle w:val="tabletext11"/>
              <w:jc w:val="center"/>
              <w:rPr>
                <w:ins w:id="11889" w:author="Author"/>
              </w:rPr>
            </w:pPr>
            <w:ins w:id="11890" w:author="Author">
              <w:r w:rsidRPr="008722AB">
                <w:t>0.06</w:t>
              </w:r>
            </w:ins>
          </w:p>
        </w:tc>
        <w:tc>
          <w:tcPr>
            <w:tcW w:w="900" w:type="dxa"/>
            <w:noWrap/>
            <w:vAlign w:val="bottom"/>
            <w:hideMark/>
          </w:tcPr>
          <w:p w14:paraId="6E0AA533" w14:textId="77777777" w:rsidR="00EB1C64" w:rsidRPr="008722AB" w:rsidRDefault="00EB1C64" w:rsidP="00154A4A">
            <w:pPr>
              <w:pStyle w:val="tabletext11"/>
              <w:jc w:val="center"/>
              <w:rPr>
                <w:ins w:id="11891" w:author="Author"/>
              </w:rPr>
            </w:pPr>
            <w:ins w:id="11892" w:author="Author">
              <w:r w:rsidRPr="008722AB">
                <w:t>0.05</w:t>
              </w:r>
            </w:ins>
          </w:p>
        </w:tc>
        <w:tc>
          <w:tcPr>
            <w:tcW w:w="400" w:type="dxa"/>
            <w:noWrap/>
            <w:vAlign w:val="bottom"/>
            <w:hideMark/>
          </w:tcPr>
          <w:p w14:paraId="2970907D" w14:textId="77777777" w:rsidR="00EB1C64" w:rsidRPr="008722AB" w:rsidRDefault="00EB1C64" w:rsidP="00154A4A">
            <w:pPr>
              <w:pStyle w:val="tabletext11"/>
              <w:jc w:val="center"/>
              <w:rPr>
                <w:ins w:id="11893" w:author="Author"/>
              </w:rPr>
            </w:pPr>
            <w:ins w:id="11894" w:author="Author">
              <w:r w:rsidRPr="008722AB">
                <w:t>0.05</w:t>
              </w:r>
            </w:ins>
          </w:p>
        </w:tc>
        <w:tc>
          <w:tcPr>
            <w:tcW w:w="400" w:type="dxa"/>
            <w:noWrap/>
            <w:vAlign w:val="bottom"/>
            <w:hideMark/>
          </w:tcPr>
          <w:p w14:paraId="5E63C1BB" w14:textId="77777777" w:rsidR="00EB1C64" w:rsidRPr="008722AB" w:rsidRDefault="00EB1C64" w:rsidP="00154A4A">
            <w:pPr>
              <w:pStyle w:val="tabletext11"/>
              <w:jc w:val="center"/>
              <w:rPr>
                <w:ins w:id="11895" w:author="Author"/>
              </w:rPr>
            </w:pPr>
            <w:ins w:id="11896" w:author="Author">
              <w:r w:rsidRPr="008722AB">
                <w:t>0.05</w:t>
              </w:r>
            </w:ins>
          </w:p>
        </w:tc>
        <w:tc>
          <w:tcPr>
            <w:tcW w:w="400" w:type="dxa"/>
            <w:noWrap/>
            <w:vAlign w:val="bottom"/>
            <w:hideMark/>
          </w:tcPr>
          <w:p w14:paraId="340C1739" w14:textId="77777777" w:rsidR="00EB1C64" w:rsidRPr="008722AB" w:rsidRDefault="00EB1C64" w:rsidP="00154A4A">
            <w:pPr>
              <w:pStyle w:val="tabletext11"/>
              <w:jc w:val="center"/>
              <w:rPr>
                <w:ins w:id="11897" w:author="Author"/>
              </w:rPr>
            </w:pPr>
            <w:ins w:id="11898" w:author="Author">
              <w:r w:rsidRPr="008722AB">
                <w:t>0.04</w:t>
              </w:r>
            </w:ins>
          </w:p>
        </w:tc>
        <w:tc>
          <w:tcPr>
            <w:tcW w:w="400" w:type="dxa"/>
            <w:noWrap/>
            <w:vAlign w:val="bottom"/>
            <w:hideMark/>
          </w:tcPr>
          <w:p w14:paraId="4EE3BBF3" w14:textId="77777777" w:rsidR="00EB1C64" w:rsidRPr="008722AB" w:rsidRDefault="00EB1C64" w:rsidP="00154A4A">
            <w:pPr>
              <w:pStyle w:val="tabletext11"/>
              <w:jc w:val="center"/>
              <w:rPr>
                <w:ins w:id="11899" w:author="Author"/>
              </w:rPr>
            </w:pPr>
            <w:ins w:id="11900" w:author="Author">
              <w:r w:rsidRPr="008722AB">
                <w:t>0.04</w:t>
              </w:r>
            </w:ins>
          </w:p>
        </w:tc>
        <w:tc>
          <w:tcPr>
            <w:tcW w:w="400" w:type="dxa"/>
            <w:noWrap/>
            <w:vAlign w:val="bottom"/>
            <w:hideMark/>
          </w:tcPr>
          <w:p w14:paraId="11AE35BE" w14:textId="77777777" w:rsidR="00EB1C64" w:rsidRPr="008722AB" w:rsidRDefault="00EB1C64" w:rsidP="00154A4A">
            <w:pPr>
              <w:pStyle w:val="tabletext11"/>
              <w:jc w:val="center"/>
              <w:rPr>
                <w:ins w:id="11901" w:author="Author"/>
              </w:rPr>
            </w:pPr>
            <w:ins w:id="11902" w:author="Author">
              <w:r w:rsidRPr="008722AB">
                <w:t>0.04</w:t>
              </w:r>
            </w:ins>
          </w:p>
        </w:tc>
        <w:tc>
          <w:tcPr>
            <w:tcW w:w="400" w:type="dxa"/>
            <w:noWrap/>
            <w:vAlign w:val="bottom"/>
            <w:hideMark/>
          </w:tcPr>
          <w:p w14:paraId="6350730B" w14:textId="77777777" w:rsidR="00EB1C64" w:rsidRPr="008722AB" w:rsidRDefault="00EB1C64" w:rsidP="00154A4A">
            <w:pPr>
              <w:pStyle w:val="tabletext11"/>
              <w:jc w:val="center"/>
              <w:rPr>
                <w:ins w:id="11903" w:author="Author"/>
              </w:rPr>
            </w:pPr>
            <w:ins w:id="11904" w:author="Author">
              <w:r w:rsidRPr="008722AB">
                <w:t>0.04</w:t>
              </w:r>
            </w:ins>
          </w:p>
        </w:tc>
        <w:tc>
          <w:tcPr>
            <w:tcW w:w="400" w:type="dxa"/>
            <w:noWrap/>
            <w:vAlign w:val="bottom"/>
            <w:hideMark/>
          </w:tcPr>
          <w:p w14:paraId="205A4F9B" w14:textId="77777777" w:rsidR="00EB1C64" w:rsidRPr="008722AB" w:rsidRDefault="00EB1C64" w:rsidP="00154A4A">
            <w:pPr>
              <w:pStyle w:val="tabletext11"/>
              <w:jc w:val="center"/>
              <w:rPr>
                <w:ins w:id="11905" w:author="Author"/>
              </w:rPr>
            </w:pPr>
            <w:ins w:id="11906" w:author="Author">
              <w:r w:rsidRPr="008722AB">
                <w:t>0.04</w:t>
              </w:r>
            </w:ins>
          </w:p>
        </w:tc>
        <w:tc>
          <w:tcPr>
            <w:tcW w:w="400" w:type="dxa"/>
            <w:noWrap/>
            <w:vAlign w:val="bottom"/>
            <w:hideMark/>
          </w:tcPr>
          <w:p w14:paraId="43ACA248" w14:textId="77777777" w:rsidR="00EB1C64" w:rsidRPr="008722AB" w:rsidRDefault="00EB1C64" w:rsidP="00154A4A">
            <w:pPr>
              <w:pStyle w:val="tabletext11"/>
              <w:jc w:val="center"/>
              <w:rPr>
                <w:ins w:id="11907" w:author="Author"/>
              </w:rPr>
            </w:pPr>
            <w:ins w:id="11908" w:author="Author">
              <w:r w:rsidRPr="008722AB">
                <w:t>0.04</w:t>
              </w:r>
            </w:ins>
          </w:p>
        </w:tc>
        <w:tc>
          <w:tcPr>
            <w:tcW w:w="400" w:type="dxa"/>
            <w:noWrap/>
            <w:vAlign w:val="bottom"/>
            <w:hideMark/>
          </w:tcPr>
          <w:p w14:paraId="50DA8E1B" w14:textId="77777777" w:rsidR="00EB1C64" w:rsidRPr="008722AB" w:rsidRDefault="00EB1C64" w:rsidP="00154A4A">
            <w:pPr>
              <w:pStyle w:val="tabletext11"/>
              <w:jc w:val="center"/>
              <w:rPr>
                <w:ins w:id="11909" w:author="Author"/>
              </w:rPr>
            </w:pPr>
            <w:ins w:id="11910" w:author="Author">
              <w:r w:rsidRPr="008722AB">
                <w:t>0.04</w:t>
              </w:r>
            </w:ins>
          </w:p>
        </w:tc>
        <w:tc>
          <w:tcPr>
            <w:tcW w:w="400" w:type="dxa"/>
            <w:noWrap/>
            <w:vAlign w:val="bottom"/>
            <w:hideMark/>
          </w:tcPr>
          <w:p w14:paraId="6B8A7580" w14:textId="77777777" w:rsidR="00EB1C64" w:rsidRPr="008722AB" w:rsidRDefault="00EB1C64" w:rsidP="00154A4A">
            <w:pPr>
              <w:pStyle w:val="tabletext11"/>
              <w:jc w:val="center"/>
              <w:rPr>
                <w:ins w:id="11911" w:author="Author"/>
              </w:rPr>
            </w:pPr>
            <w:ins w:id="11912" w:author="Author">
              <w:r w:rsidRPr="008722AB">
                <w:t>0.04</w:t>
              </w:r>
            </w:ins>
          </w:p>
        </w:tc>
        <w:tc>
          <w:tcPr>
            <w:tcW w:w="400" w:type="dxa"/>
            <w:noWrap/>
            <w:vAlign w:val="bottom"/>
            <w:hideMark/>
          </w:tcPr>
          <w:p w14:paraId="39CAAB95" w14:textId="77777777" w:rsidR="00EB1C64" w:rsidRPr="008722AB" w:rsidRDefault="00EB1C64" w:rsidP="00154A4A">
            <w:pPr>
              <w:pStyle w:val="tabletext11"/>
              <w:jc w:val="center"/>
              <w:rPr>
                <w:ins w:id="11913" w:author="Author"/>
              </w:rPr>
            </w:pPr>
            <w:ins w:id="11914" w:author="Author">
              <w:r w:rsidRPr="008722AB">
                <w:t>0.04</w:t>
              </w:r>
            </w:ins>
          </w:p>
        </w:tc>
        <w:tc>
          <w:tcPr>
            <w:tcW w:w="400" w:type="dxa"/>
            <w:noWrap/>
            <w:vAlign w:val="bottom"/>
            <w:hideMark/>
          </w:tcPr>
          <w:p w14:paraId="2F25452D" w14:textId="77777777" w:rsidR="00EB1C64" w:rsidRPr="008722AB" w:rsidRDefault="00EB1C64" w:rsidP="00154A4A">
            <w:pPr>
              <w:pStyle w:val="tabletext11"/>
              <w:jc w:val="center"/>
              <w:rPr>
                <w:ins w:id="11915" w:author="Author"/>
              </w:rPr>
            </w:pPr>
            <w:ins w:id="11916" w:author="Author">
              <w:r w:rsidRPr="008722AB">
                <w:t>0.04</w:t>
              </w:r>
            </w:ins>
          </w:p>
        </w:tc>
        <w:tc>
          <w:tcPr>
            <w:tcW w:w="400" w:type="dxa"/>
            <w:noWrap/>
            <w:vAlign w:val="bottom"/>
            <w:hideMark/>
          </w:tcPr>
          <w:p w14:paraId="43DBA537" w14:textId="77777777" w:rsidR="00EB1C64" w:rsidRPr="008722AB" w:rsidRDefault="00EB1C64" w:rsidP="00154A4A">
            <w:pPr>
              <w:pStyle w:val="tabletext11"/>
              <w:jc w:val="center"/>
              <w:rPr>
                <w:ins w:id="11917" w:author="Author"/>
              </w:rPr>
            </w:pPr>
            <w:ins w:id="11918" w:author="Author">
              <w:r w:rsidRPr="008722AB">
                <w:t>0.04</w:t>
              </w:r>
            </w:ins>
          </w:p>
        </w:tc>
        <w:tc>
          <w:tcPr>
            <w:tcW w:w="400" w:type="dxa"/>
            <w:noWrap/>
            <w:vAlign w:val="bottom"/>
            <w:hideMark/>
          </w:tcPr>
          <w:p w14:paraId="5C5E0EF6" w14:textId="77777777" w:rsidR="00EB1C64" w:rsidRPr="008722AB" w:rsidRDefault="00EB1C64" w:rsidP="00154A4A">
            <w:pPr>
              <w:pStyle w:val="tabletext11"/>
              <w:jc w:val="center"/>
              <w:rPr>
                <w:ins w:id="11919" w:author="Author"/>
              </w:rPr>
            </w:pPr>
            <w:ins w:id="11920" w:author="Author">
              <w:r w:rsidRPr="008722AB">
                <w:t>0.04</w:t>
              </w:r>
            </w:ins>
          </w:p>
        </w:tc>
        <w:tc>
          <w:tcPr>
            <w:tcW w:w="400" w:type="dxa"/>
            <w:noWrap/>
            <w:vAlign w:val="bottom"/>
            <w:hideMark/>
          </w:tcPr>
          <w:p w14:paraId="1F70E75C" w14:textId="77777777" w:rsidR="00EB1C64" w:rsidRPr="008722AB" w:rsidRDefault="00EB1C64" w:rsidP="00154A4A">
            <w:pPr>
              <w:pStyle w:val="tabletext11"/>
              <w:jc w:val="center"/>
              <w:rPr>
                <w:ins w:id="11921" w:author="Author"/>
              </w:rPr>
            </w:pPr>
            <w:ins w:id="11922" w:author="Author">
              <w:r w:rsidRPr="008722AB">
                <w:t>0.04</w:t>
              </w:r>
            </w:ins>
          </w:p>
        </w:tc>
        <w:tc>
          <w:tcPr>
            <w:tcW w:w="400" w:type="dxa"/>
            <w:noWrap/>
            <w:vAlign w:val="bottom"/>
            <w:hideMark/>
          </w:tcPr>
          <w:p w14:paraId="49686ECA" w14:textId="77777777" w:rsidR="00EB1C64" w:rsidRPr="008722AB" w:rsidRDefault="00EB1C64" w:rsidP="00154A4A">
            <w:pPr>
              <w:pStyle w:val="tabletext11"/>
              <w:jc w:val="center"/>
              <w:rPr>
                <w:ins w:id="11923" w:author="Author"/>
              </w:rPr>
            </w:pPr>
            <w:ins w:id="11924" w:author="Author">
              <w:r w:rsidRPr="008722AB">
                <w:t>0.04</w:t>
              </w:r>
            </w:ins>
          </w:p>
        </w:tc>
        <w:tc>
          <w:tcPr>
            <w:tcW w:w="400" w:type="dxa"/>
            <w:noWrap/>
            <w:vAlign w:val="bottom"/>
            <w:hideMark/>
          </w:tcPr>
          <w:p w14:paraId="466F2854" w14:textId="77777777" w:rsidR="00EB1C64" w:rsidRPr="008722AB" w:rsidRDefault="00EB1C64" w:rsidP="00154A4A">
            <w:pPr>
              <w:pStyle w:val="tabletext11"/>
              <w:jc w:val="center"/>
              <w:rPr>
                <w:ins w:id="11925" w:author="Author"/>
              </w:rPr>
            </w:pPr>
            <w:ins w:id="11926" w:author="Author">
              <w:r w:rsidRPr="008722AB">
                <w:t>0.04</w:t>
              </w:r>
            </w:ins>
          </w:p>
        </w:tc>
        <w:tc>
          <w:tcPr>
            <w:tcW w:w="400" w:type="dxa"/>
            <w:noWrap/>
            <w:vAlign w:val="bottom"/>
            <w:hideMark/>
          </w:tcPr>
          <w:p w14:paraId="316AFC67" w14:textId="77777777" w:rsidR="00EB1C64" w:rsidRPr="008722AB" w:rsidRDefault="00EB1C64" w:rsidP="00154A4A">
            <w:pPr>
              <w:pStyle w:val="tabletext11"/>
              <w:jc w:val="center"/>
              <w:rPr>
                <w:ins w:id="11927" w:author="Author"/>
              </w:rPr>
            </w:pPr>
            <w:ins w:id="11928" w:author="Author">
              <w:r w:rsidRPr="008722AB">
                <w:t>0.04</w:t>
              </w:r>
            </w:ins>
          </w:p>
        </w:tc>
        <w:tc>
          <w:tcPr>
            <w:tcW w:w="400" w:type="dxa"/>
            <w:noWrap/>
            <w:vAlign w:val="bottom"/>
            <w:hideMark/>
          </w:tcPr>
          <w:p w14:paraId="7061C5BF" w14:textId="77777777" w:rsidR="00EB1C64" w:rsidRPr="008722AB" w:rsidRDefault="00EB1C64" w:rsidP="00154A4A">
            <w:pPr>
              <w:pStyle w:val="tabletext11"/>
              <w:jc w:val="center"/>
              <w:rPr>
                <w:ins w:id="11929" w:author="Author"/>
              </w:rPr>
            </w:pPr>
            <w:ins w:id="11930" w:author="Author">
              <w:r w:rsidRPr="008722AB">
                <w:t>0.04</w:t>
              </w:r>
            </w:ins>
          </w:p>
        </w:tc>
        <w:tc>
          <w:tcPr>
            <w:tcW w:w="400" w:type="dxa"/>
            <w:noWrap/>
            <w:vAlign w:val="bottom"/>
            <w:hideMark/>
          </w:tcPr>
          <w:p w14:paraId="71EC116B" w14:textId="77777777" w:rsidR="00EB1C64" w:rsidRPr="008722AB" w:rsidRDefault="00EB1C64" w:rsidP="00154A4A">
            <w:pPr>
              <w:pStyle w:val="tabletext11"/>
              <w:jc w:val="center"/>
              <w:rPr>
                <w:ins w:id="11931" w:author="Author"/>
              </w:rPr>
            </w:pPr>
            <w:ins w:id="11932" w:author="Author">
              <w:r w:rsidRPr="008722AB">
                <w:t>0.04</w:t>
              </w:r>
            </w:ins>
          </w:p>
        </w:tc>
        <w:tc>
          <w:tcPr>
            <w:tcW w:w="440" w:type="dxa"/>
            <w:noWrap/>
            <w:vAlign w:val="bottom"/>
            <w:hideMark/>
          </w:tcPr>
          <w:p w14:paraId="08651868" w14:textId="77777777" w:rsidR="00EB1C64" w:rsidRPr="008722AB" w:rsidRDefault="00EB1C64" w:rsidP="00154A4A">
            <w:pPr>
              <w:pStyle w:val="tabletext11"/>
              <w:jc w:val="center"/>
              <w:rPr>
                <w:ins w:id="11933" w:author="Author"/>
              </w:rPr>
            </w:pPr>
            <w:ins w:id="11934" w:author="Author">
              <w:r w:rsidRPr="008722AB">
                <w:t>0.04</w:t>
              </w:r>
            </w:ins>
          </w:p>
        </w:tc>
        <w:tc>
          <w:tcPr>
            <w:tcW w:w="400" w:type="dxa"/>
            <w:noWrap/>
            <w:vAlign w:val="bottom"/>
            <w:hideMark/>
          </w:tcPr>
          <w:p w14:paraId="2965FBDD" w14:textId="77777777" w:rsidR="00EB1C64" w:rsidRPr="008722AB" w:rsidRDefault="00EB1C64" w:rsidP="00154A4A">
            <w:pPr>
              <w:pStyle w:val="tabletext11"/>
              <w:jc w:val="center"/>
              <w:rPr>
                <w:ins w:id="11935" w:author="Author"/>
              </w:rPr>
            </w:pPr>
            <w:ins w:id="11936" w:author="Author">
              <w:r w:rsidRPr="008722AB">
                <w:t>0.04</w:t>
              </w:r>
            </w:ins>
          </w:p>
        </w:tc>
        <w:tc>
          <w:tcPr>
            <w:tcW w:w="400" w:type="dxa"/>
            <w:noWrap/>
            <w:vAlign w:val="bottom"/>
            <w:hideMark/>
          </w:tcPr>
          <w:p w14:paraId="487C1BF6" w14:textId="77777777" w:rsidR="00EB1C64" w:rsidRPr="008722AB" w:rsidRDefault="00EB1C64" w:rsidP="00154A4A">
            <w:pPr>
              <w:pStyle w:val="tabletext11"/>
              <w:jc w:val="center"/>
              <w:rPr>
                <w:ins w:id="11937" w:author="Author"/>
              </w:rPr>
            </w:pPr>
            <w:ins w:id="11938" w:author="Author">
              <w:r w:rsidRPr="008722AB">
                <w:t>0.04</w:t>
              </w:r>
            </w:ins>
          </w:p>
        </w:tc>
        <w:tc>
          <w:tcPr>
            <w:tcW w:w="400" w:type="dxa"/>
            <w:noWrap/>
            <w:vAlign w:val="bottom"/>
            <w:hideMark/>
          </w:tcPr>
          <w:p w14:paraId="5C497B91" w14:textId="77777777" w:rsidR="00EB1C64" w:rsidRPr="008722AB" w:rsidRDefault="00EB1C64" w:rsidP="00154A4A">
            <w:pPr>
              <w:pStyle w:val="tabletext11"/>
              <w:jc w:val="center"/>
              <w:rPr>
                <w:ins w:id="11939" w:author="Author"/>
              </w:rPr>
            </w:pPr>
            <w:ins w:id="11940" w:author="Author">
              <w:r w:rsidRPr="008722AB">
                <w:t>0.04</w:t>
              </w:r>
            </w:ins>
          </w:p>
        </w:tc>
        <w:tc>
          <w:tcPr>
            <w:tcW w:w="400" w:type="dxa"/>
            <w:noWrap/>
            <w:vAlign w:val="bottom"/>
            <w:hideMark/>
          </w:tcPr>
          <w:p w14:paraId="0A16434B" w14:textId="77777777" w:rsidR="00EB1C64" w:rsidRPr="008722AB" w:rsidRDefault="00EB1C64" w:rsidP="00154A4A">
            <w:pPr>
              <w:pStyle w:val="tabletext11"/>
              <w:jc w:val="center"/>
              <w:rPr>
                <w:ins w:id="11941" w:author="Author"/>
              </w:rPr>
            </w:pPr>
            <w:ins w:id="11942" w:author="Author">
              <w:r w:rsidRPr="008722AB">
                <w:t>0.04</w:t>
              </w:r>
            </w:ins>
          </w:p>
        </w:tc>
        <w:tc>
          <w:tcPr>
            <w:tcW w:w="460" w:type="dxa"/>
            <w:noWrap/>
            <w:vAlign w:val="bottom"/>
            <w:hideMark/>
          </w:tcPr>
          <w:p w14:paraId="13205104" w14:textId="77777777" w:rsidR="00EB1C64" w:rsidRPr="008722AB" w:rsidRDefault="00EB1C64" w:rsidP="00154A4A">
            <w:pPr>
              <w:pStyle w:val="tabletext11"/>
              <w:jc w:val="center"/>
              <w:rPr>
                <w:ins w:id="11943" w:author="Author"/>
              </w:rPr>
            </w:pPr>
            <w:ins w:id="11944" w:author="Author">
              <w:r w:rsidRPr="008722AB">
                <w:t>0.04</w:t>
              </w:r>
            </w:ins>
          </w:p>
        </w:tc>
      </w:tr>
      <w:tr w:rsidR="00EB1C64" w:rsidRPr="008722AB" w14:paraId="21B1123A" w14:textId="77777777" w:rsidTr="00154A4A">
        <w:trPr>
          <w:trHeight w:val="190"/>
          <w:ins w:id="11945" w:author="Author"/>
        </w:trPr>
        <w:tc>
          <w:tcPr>
            <w:tcW w:w="200" w:type="dxa"/>
            <w:tcBorders>
              <w:right w:val="nil"/>
            </w:tcBorders>
            <w:vAlign w:val="bottom"/>
          </w:tcPr>
          <w:p w14:paraId="3942BC92" w14:textId="77777777" w:rsidR="00EB1C64" w:rsidRPr="008722AB" w:rsidRDefault="00EB1C64" w:rsidP="00154A4A">
            <w:pPr>
              <w:pStyle w:val="tabletext11"/>
              <w:jc w:val="right"/>
              <w:rPr>
                <w:ins w:id="11946" w:author="Author"/>
              </w:rPr>
            </w:pPr>
          </w:p>
        </w:tc>
        <w:tc>
          <w:tcPr>
            <w:tcW w:w="1580" w:type="dxa"/>
            <w:tcBorders>
              <w:left w:val="nil"/>
            </w:tcBorders>
            <w:vAlign w:val="bottom"/>
            <w:hideMark/>
          </w:tcPr>
          <w:p w14:paraId="5049035B" w14:textId="77777777" w:rsidR="00EB1C64" w:rsidRPr="008722AB" w:rsidRDefault="00EB1C64" w:rsidP="00154A4A">
            <w:pPr>
              <w:pStyle w:val="tabletext11"/>
              <w:tabs>
                <w:tab w:val="decimal" w:pos="640"/>
              </w:tabs>
              <w:rPr>
                <w:ins w:id="11947" w:author="Author"/>
              </w:rPr>
            </w:pPr>
            <w:ins w:id="11948" w:author="Author">
              <w:r w:rsidRPr="008722AB">
                <w:t>1,000 to 1,999</w:t>
              </w:r>
            </w:ins>
          </w:p>
        </w:tc>
        <w:tc>
          <w:tcPr>
            <w:tcW w:w="680" w:type="dxa"/>
            <w:noWrap/>
            <w:vAlign w:val="bottom"/>
            <w:hideMark/>
          </w:tcPr>
          <w:p w14:paraId="1C129D7E" w14:textId="77777777" w:rsidR="00EB1C64" w:rsidRPr="008722AB" w:rsidRDefault="00EB1C64" w:rsidP="00154A4A">
            <w:pPr>
              <w:pStyle w:val="tabletext11"/>
              <w:jc w:val="center"/>
              <w:rPr>
                <w:ins w:id="11949" w:author="Author"/>
              </w:rPr>
            </w:pPr>
            <w:ins w:id="11950" w:author="Author">
              <w:r w:rsidRPr="008722AB">
                <w:t>0.09</w:t>
              </w:r>
            </w:ins>
          </w:p>
        </w:tc>
        <w:tc>
          <w:tcPr>
            <w:tcW w:w="900" w:type="dxa"/>
            <w:noWrap/>
            <w:vAlign w:val="bottom"/>
            <w:hideMark/>
          </w:tcPr>
          <w:p w14:paraId="11309FAD" w14:textId="77777777" w:rsidR="00EB1C64" w:rsidRPr="008722AB" w:rsidRDefault="00EB1C64" w:rsidP="00154A4A">
            <w:pPr>
              <w:pStyle w:val="tabletext11"/>
              <w:jc w:val="center"/>
              <w:rPr>
                <w:ins w:id="11951" w:author="Author"/>
              </w:rPr>
            </w:pPr>
            <w:ins w:id="11952" w:author="Author">
              <w:r w:rsidRPr="008722AB">
                <w:t>0.07</w:t>
              </w:r>
            </w:ins>
          </w:p>
        </w:tc>
        <w:tc>
          <w:tcPr>
            <w:tcW w:w="400" w:type="dxa"/>
            <w:noWrap/>
            <w:vAlign w:val="bottom"/>
            <w:hideMark/>
          </w:tcPr>
          <w:p w14:paraId="116A6C78" w14:textId="77777777" w:rsidR="00EB1C64" w:rsidRPr="008722AB" w:rsidRDefault="00EB1C64" w:rsidP="00154A4A">
            <w:pPr>
              <w:pStyle w:val="tabletext11"/>
              <w:jc w:val="center"/>
              <w:rPr>
                <w:ins w:id="11953" w:author="Author"/>
              </w:rPr>
            </w:pPr>
            <w:ins w:id="11954" w:author="Author">
              <w:r w:rsidRPr="008722AB">
                <w:t>0.07</w:t>
              </w:r>
            </w:ins>
          </w:p>
        </w:tc>
        <w:tc>
          <w:tcPr>
            <w:tcW w:w="400" w:type="dxa"/>
            <w:noWrap/>
            <w:vAlign w:val="bottom"/>
            <w:hideMark/>
          </w:tcPr>
          <w:p w14:paraId="3ACFE90C" w14:textId="77777777" w:rsidR="00EB1C64" w:rsidRPr="008722AB" w:rsidRDefault="00EB1C64" w:rsidP="00154A4A">
            <w:pPr>
              <w:pStyle w:val="tabletext11"/>
              <w:jc w:val="center"/>
              <w:rPr>
                <w:ins w:id="11955" w:author="Author"/>
              </w:rPr>
            </w:pPr>
            <w:ins w:id="11956" w:author="Author">
              <w:r w:rsidRPr="008722AB">
                <w:t>0.07</w:t>
              </w:r>
            </w:ins>
          </w:p>
        </w:tc>
        <w:tc>
          <w:tcPr>
            <w:tcW w:w="400" w:type="dxa"/>
            <w:noWrap/>
            <w:vAlign w:val="bottom"/>
            <w:hideMark/>
          </w:tcPr>
          <w:p w14:paraId="552C46B4" w14:textId="77777777" w:rsidR="00EB1C64" w:rsidRPr="008722AB" w:rsidRDefault="00EB1C64" w:rsidP="00154A4A">
            <w:pPr>
              <w:pStyle w:val="tabletext11"/>
              <w:jc w:val="center"/>
              <w:rPr>
                <w:ins w:id="11957" w:author="Author"/>
              </w:rPr>
            </w:pPr>
            <w:ins w:id="11958" w:author="Author">
              <w:r w:rsidRPr="008722AB">
                <w:t>0.07</w:t>
              </w:r>
            </w:ins>
          </w:p>
        </w:tc>
        <w:tc>
          <w:tcPr>
            <w:tcW w:w="400" w:type="dxa"/>
            <w:noWrap/>
            <w:vAlign w:val="bottom"/>
            <w:hideMark/>
          </w:tcPr>
          <w:p w14:paraId="1EA13CF6" w14:textId="77777777" w:rsidR="00EB1C64" w:rsidRPr="008722AB" w:rsidRDefault="00EB1C64" w:rsidP="00154A4A">
            <w:pPr>
              <w:pStyle w:val="tabletext11"/>
              <w:jc w:val="center"/>
              <w:rPr>
                <w:ins w:id="11959" w:author="Author"/>
              </w:rPr>
            </w:pPr>
            <w:ins w:id="11960" w:author="Author">
              <w:r w:rsidRPr="008722AB">
                <w:t>0.06</w:t>
              </w:r>
            </w:ins>
          </w:p>
        </w:tc>
        <w:tc>
          <w:tcPr>
            <w:tcW w:w="400" w:type="dxa"/>
            <w:noWrap/>
            <w:vAlign w:val="bottom"/>
            <w:hideMark/>
          </w:tcPr>
          <w:p w14:paraId="2AAC6D7B" w14:textId="77777777" w:rsidR="00EB1C64" w:rsidRPr="008722AB" w:rsidRDefault="00EB1C64" w:rsidP="00154A4A">
            <w:pPr>
              <w:pStyle w:val="tabletext11"/>
              <w:jc w:val="center"/>
              <w:rPr>
                <w:ins w:id="11961" w:author="Author"/>
              </w:rPr>
            </w:pPr>
            <w:ins w:id="11962" w:author="Author">
              <w:r w:rsidRPr="008722AB">
                <w:t>0.06</w:t>
              </w:r>
            </w:ins>
          </w:p>
        </w:tc>
        <w:tc>
          <w:tcPr>
            <w:tcW w:w="400" w:type="dxa"/>
            <w:noWrap/>
            <w:vAlign w:val="bottom"/>
            <w:hideMark/>
          </w:tcPr>
          <w:p w14:paraId="33F0BF6E" w14:textId="77777777" w:rsidR="00EB1C64" w:rsidRPr="008722AB" w:rsidRDefault="00EB1C64" w:rsidP="00154A4A">
            <w:pPr>
              <w:pStyle w:val="tabletext11"/>
              <w:jc w:val="center"/>
              <w:rPr>
                <w:ins w:id="11963" w:author="Author"/>
              </w:rPr>
            </w:pPr>
            <w:ins w:id="11964" w:author="Author">
              <w:r w:rsidRPr="008722AB">
                <w:t>0.06</w:t>
              </w:r>
            </w:ins>
          </w:p>
        </w:tc>
        <w:tc>
          <w:tcPr>
            <w:tcW w:w="400" w:type="dxa"/>
            <w:noWrap/>
            <w:vAlign w:val="bottom"/>
            <w:hideMark/>
          </w:tcPr>
          <w:p w14:paraId="35ECBE32" w14:textId="77777777" w:rsidR="00EB1C64" w:rsidRPr="008722AB" w:rsidRDefault="00EB1C64" w:rsidP="00154A4A">
            <w:pPr>
              <w:pStyle w:val="tabletext11"/>
              <w:jc w:val="center"/>
              <w:rPr>
                <w:ins w:id="11965" w:author="Author"/>
              </w:rPr>
            </w:pPr>
            <w:ins w:id="11966" w:author="Author">
              <w:r w:rsidRPr="008722AB">
                <w:t>0.05</w:t>
              </w:r>
            </w:ins>
          </w:p>
        </w:tc>
        <w:tc>
          <w:tcPr>
            <w:tcW w:w="400" w:type="dxa"/>
            <w:noWrap/>
            <w:vAlign w:val="bottom"/>
            <w:hideMark/>
          </w:tcPr>
          <w:p w14:paraId="564958D5" w14:textId="77777777" w:rsidR="00EB1C64" w:rsidRPr="008722AB" w:rsidRDefault="00EB1C64" w:rsidP="00154A4A">
            <w:pPr>
              <w:pStyle w:val="tabletext11"/>
              <w:jc w:val="center"/>
              <w:rPr>
                <w:ins w:id="11967" w:author="Author"/>
              </w:rPr>
            </w:pPr>
            <w:ins w:id="11968" w:author="Author">
              <w:r w:rsidRPr="008722AB">
                <w:t>0.05</w:t>
              </w:r>
            </w:ins>
          </w:p>
        </w:tc>
        <w:tc>
          <w:tcPr>
            <w:tcW w:w="400" w:type="dxa"/>
            <w:noWrap/>
            <w:vAlign w:val="bottom"/>
            <w:hideMark/>
          </w:tcPr>
          <w:p w14:paraId="56E1C6F5" w14:textId="77777777" w:rsidR="00EB1C64" w:rsidRPr="008722AB" w:rsidRDefault="00EB1C64" w:rsidP="00154A4A">
            <w:pPr>
              <w:pStyle w:val="tabletext11"/>
              <w:jc w:val="center"/>
              <w:rPr>
                <w:ins w:id="11969" w:author="Author"/>
              </w:rPr>
            </w:pPr>
            <w:ins w:id="11970" w:author="Author">
              <w:r w:rsidRPr="008722AB">
                <w:t>0.05</w:t>
              </w:r>
            </w:ins>
          </w:p>
        </w:tc>
        <w:tc>
          <w:tcPr>
            <w:tcW w:w="400" w:type="dxa"/>
            <w:noWrap/>
            <w:vAlign w:val="bottom"/>
            <w:hideMark/>
          </w:tcPr>
          <w:p w14:paraId="2E9A8E34" w14:textId="77777777" w:rsidR="00EB1C64" w:rsidRPr="008722AB" w:rsidRDefault="00EB1C64" w:rsidP="00154A4A">
            <w:pPr>
              <w:pStyle w:val="tabletext11"/>
              <w:jc w:val="center"/>
              <w:rPr>
                <w:ins w:id="11971" w:author="Author"/>
              </w:rPr>
            </w:pPr>
            <w:ins w:id="11972" w:author="Author">
              <w:r w:rsidRPr="008722AB">
                <w:t>0.05</w:t>
              </w:r>
            </w:ins>
          </w:p>
        </w:tc>
        <w:tc>
          <w:tcPr>
            <w:tcW w:w="400" w:type="dxa"/>
            <w:noWrap/>
            <w:vAlign w:val="bottom"/>
            <w:hideMark/>
          </w:tcPr>
          <w:p w14:paraId="7A4E3BA0" w14:textId="77777777" w:rsidR="00EB1C64" w:rsidRPr="008722AB" w:rsidRDefault="00EB1C64" w:rsidP="00154A4A">
            <w:pPr>
              <w:pStyle w:val="tabletext11"/>
              <w:jc w:val="center"/>
              <w:rPr>
                <w:ins w:id="11973" w:author="Author"/>
              </w:rPr>
            </w:pPr>
            <w:ins w:id="11974" w:author="Author">
              <w:r w:rsidRPr="008722AB">
                <w:t>0.05</w:t>
              </w:r>
            </w:ins>
          </w:p>
        </w:tc>
        <w:tc>
          <w:tcPr>
            <w:tcW w:w="400" w:type="dxa"/>
            <w:noWrap/>
            <w:vAlign w:val="bottom"/>
            <w:hideMark/>
          </w:tcPr>
          <w:p w14:paraId="2652680E" w14:textId="77777777" w:rsidR="00EB1C64" w:rsidRPr="008722AB" w:rsidRDefault="00EB1C64" w:rsidP="00154A4A">
            <w:pPr>
              <w:pStyle w:val="tabletext11"/>
              <w:jc w:val="center"/>
              <w:rPr>
                <w:ins w:id="11975" w:author="Author"/>
              </w:rPr>
            </w:pPr>
            <w:ins w:id="11976" w:author="Author">
              <w:r w:rsidRPr="008722AB">
                <w:t>0.05</w:t>
              </w:r>
            </w:ins>
          </w:p>
        </w:tc>
        <w:tc>
          <w:tcPr>
            <w:tcW w:w="400" w:type="dxa"/>
            <w:noWrap/>
            <w:vAlign w:val="bottom"/>
            <w:hideMark/>
          </w:tcPr>
          <w:p w14:paraId="426EAF89" w14:textId="77777777" w:rsidR="00EB1C64" w:rsidRPr="008722AB" w:rsidRDefault="00EB1C64" w:rsidP="00154A4A">
            <w:pPr>
              <w:pStyle w:val="tabletext11"/>
              <w:jc w:val="center"/>
              <w:rPr>
                <w:ins w:id="11977" w:author="Author"/>
              </w:rPr>
            </w:pPr>
            <w:ins w:id="11978" w:author="Author">
              <w:r w:rsidRPr="008722AB">
                <w:t>0.05</w:t>
              </w:r>
            </w:ins>
          </w:p>
        </w:tc>
        <w:tc>
          <w:tcPr>
            <w:tcW w:w="400" w:type="dxa"/>
            <w:noWrap/>
            <w:vAlign w:val="bottom"/>
            <w:hideMark/>
          </w:tcPr>
          <w:p w14:paraId="2B50FB6E" w14:textId="77777777" w:rsidR="00EB1C64" w:rsidRPr="008722AB" w:rsidRDefault="00EB1C64" w:rsidP="00154A4A">
            <w:pPr>
              <w:pStyle w:val="tabletext11"/>
              <w:jc w:val="center"/>
              <w:rPr>
                <w:ins w:id="11979" w:author="Author"/>
              </w:rPr>
            </w:pPr>
            <w:ins w:id="11980" w:author="Author">
              <w:r w:rsidRPr="008722AB">
                <w:t>0.05</w:t>
              </w:r>
            </w:ins>
          </w:p>
        </w:tc>
        <w:tc>
          <w:tcPr>
            <w:tcW w:w="400" w:type="dxa"/>
            <w:noWrap/>
            <w:vAlign w:val="bottom"/>
            <w:hideMark/>
          </w:tcPr>
          <w:p w14:paraId="5CCA6A93" w14:textId="77777777" w:rsidR="00EB1C64" w:rsidRPr="008722AB" w:rsidRDefault="00EB1C64" w:rsidP="00154A4A">
            <w:pPr>
              <w:pStyle w:val="tabletext11"/>
              <w:jc w:val="center"/>
              <w:rPr>
                <w:ins w:id="11981" w:author="Author"/>
              </w:rPr>
            </w:pPr>
            <w:ins w:id="11982" w:author="Author">
              <w:r w:rsidRPr="008722AB">
                <w:t>0.05</w:t>
              </w:r>
            </w:ins>
          </w:p>
        </w:tc>
        <w:tc>
          <w:tcPr>
            <w:tcW w:w="400" w:type="dxa"/>
            <w:noWrap/>
            <w:vAlign w:val="bottom"/>
            <w:hideMark/>
          </w:tcPr>
          <w:p w14:paraId="5C676B68" w14:textId="77777777" w:rsidR="00EB1C64" w:rsidRPr="008722AB" w:rsidRDefault="00EB1C64" w:rsidP="00154A4A">
            <w:pPr>
              <w:pStyle w:val="tabletext11"/>
              <w:jc w:val="center"/>
              <w:rPr>
                <w:ins w:id="11983" w:author="Author"/>
              </w:rPr>
            </w:pPr>
            <w:ins w:id="11984" w:author="Author">
              <w:r w:rsidRPr="008722AB">
                <w:t>0.05</w:t>
              </w:r>
            </w:ins>
          </w:p>
        </w:tc>
        <w:tc>
          <w:tcPr>
            <w:tcW w:w="400" w:type="dxa"/>
            <w:noWrap/>
            <w:vAlign w:val="bottom"/>
            <w:hideMark/>
          </w:tcPr>
          <w:p w14:paraId="0690651A" w14:textId="77777777" w:rsidR="00EB1C64" w:rsidRPr="008722AB" w:rsidRDefault="00EB1C64" w:rsidP="00154A4A">
            <w:pPr>
              <w:pStyle w:val="tabletext11"/>
              <w:jc w:val="center"/>
              <w:rPr>
                <w:ins w:id="11985" w:author="Author"/>
              </w:rPr>
            </w:pPr>
            <w:ins w:id="11986" w:author="Author">
              <w:r w:rsidRPr="008722AB">
                <w:t>0.05</w:t>
              </w:r>
            </w:ins>
          </w:p>
        </w:tc>
        <w:tc>
          <w:tcPr>
            <w:tcW w:w="400" w:type="dxa"/>
            <w:noWrap/>
            <w:vAlign w:val="bottom"/>
            <w:hideMark/>
          </w:tcPr>
          <w:p w14:paraId="6C8354A2" w14:textId="77777777" w:rsidR="00EB1C64" w:rsidRPr="008722AB" w:rsidRDefault="00EB1C64" w:rsidP="00154A4A">
            <w:pPr>
              <w:pStyle w:val="tabletext11"/>
              <w:jc w:val="center"/>
              <w:rPr>
                <w:ins w:id="11987" w:author="Author"/>
              </w:rPr>
            </w:pPr>
            <w:ins w:id="11988" w:author="Author">
              <w:r w:rsidRPr="008722AB">
                <w:t>0.05</w:t>
              </w:r>
            </w:ins>
          </w:p>
        </w:tc>
        <w:tc>
          <w:tcPr>
            <w:tcW w:w="400" w:type="dxa"/>
            <w:noWrap/>
            <w:vAlign w:val="bottom"/>
            <w:hideMark/>
          </w:tcPr>
          <w:p w14:paraId="0552C1EB" w14:textId="77777777" w:rsidR="00EB1C64" w:rsidRPr="008722AB" w:rsidRDefault="00EB1C64" w:rsidP="00154A4A">
            <w:pPr>
              <w:pStyle w:val="tabletext11"/>
              <w:jc w:val="center"/>
              <w:rPr>
                <w:ins w:id="11989" w:author="Author"/>
              </w:rPr>
            </w:pPr>
            <w:ins w:id="11990" w:author="Author">
              <w:r w:rsidRPr="008722AB">
                <w:t>0.05</w:t>
              </w:r>
            </w:ins>
          </w:p>
        </w:tc>
        <w:tc>
          <w:tcPr>
            <w:tcW w:w="400" w:type="dxa"/>
            <w:noWrap/>
            <w:vAlign w:val="bottom"/>
            <w:hideMark/>
          </w:tcPr>
          <w:p w14:paraId="52E5F99C" w14:textId="77777777" w:rsidR="00EB1C64" w:rsidRPr="008722AB" w:rsidRDefault="00EB1C64" w:rsidP="00154A4A">
            <w:pPr>
              <w:pStyle w:val="tabletext11"/>
              <w:jc w:val="center"/>
              <w:rPr>
                <w:ins w:id="11991" w:author="Author"/>
              </w:rPr>
            </w:pPr>
            <w:ins w:id="11992" w:author="Author">
              <w:r w:rsidRPr="008722AB">
                <w:t>0.05</w:t>
              </w:r>
            </w:ins>
          </w:p>
        </w:tc>
        <w:tc>
          <w:tcPr>
            <w:tcW w:w="440" w:type="dxa"/>
            <w:noWrap/>
            <w:vAlign w:val="bottom"/>
            <w:hideMark/>
          </w:tcPr>
          <w:p w14:paraId="5BA5BA13" w14:textId="77777777" w:rsidR="00EB1C64" w:rsidRPr="008722AB" w:rsidRDefault="00EB1C64" w:rsidP="00154A4A">
            <w:pPr>
              <w:pStyle w:val="tabletext11"/>
              <w:jc w:val="center"/>
              <w:rPr>
                <w:ins w:id="11993" w:author="Author"/>
              </w:rPr>
            </w:pPr>
            <w:ins w:id="11994" w:author="Author">
              <w:r w:rsidRPr="008722AB">
                <w:t>0.05</w:t>
              </w:r>
            </w:ins>
          </w:p>
        </w:tc>
        <w:tc>
          <w:tcPr>
            <w:tcW w:w="400" w:type="dxa"/>
            <w:noWrap/>
            <w:vAlign w:val="bottom"/>
            <w:hideMark/>
          </w:tcPr>
          <w:p w14:paraId="7FE05406" w14:textId="77777777" w:rsidR="00EB1C64" w:rsidRPr="008722AB" w:rsidRDefault="00EB1C64" w:rsidP="00154A4A">
            <w:pPr>
              <w:pStyle w:val="tabletext11"/>
              <w:jc w:val="center"/>
              <w:rPr>
                <w:ins w:id="11995" w:author="Author"/>
              </w:rPr>
            </w:pPr>
            <w:ins w:id="11996" w:author="Author">
              <w:r w:rsidRPr="008722AB">
                <w:t>0.05</w:t>
              </w:r>
            </w:ins>
          </w:p>
        </w:tc>
        <w:tc>
          <w:tcPr>
            <w:tcW w:w="400" w:type="dxa"/>
            <w:noWrap/>
            <w:vAlign w:val="bottom"/>
            <w:hideMark/>
          </w:tcPr>
          <w:p w14:paraId="5C046450" w14:textId="77777777" w:rsidR="00EB1C64" w:rsidRPr="008722AB" w:rsidRDefault="00EB1C64" w:rsidP="00154A4A">
            <w:pPr>
              <w:pStyle w:val="tabletext11"/>
              <w:jc w:val="center"/>
              <w:rPr>
                <w:ins w:id="11997" w:author="Author"/>
              </w:rPr>
            </w:pPr>
            <w:ins w:id="11998" w:author="Author">
              <w:r w:rsidRPr="008722AB">
                <w:t>0.05</w:t>
              </w:r>
            </w:ins>
          </w:p>
        </w:tc>
        <w:tc>
          <w:tcPr>
            <w:tcW w:w="400" w:type="dxa"/>
            <w:noWrap/>
            <w:vAlign w:val="bottom"/>
            <w:hideMark/>
          </w:tcPr>
          <w:p w14:paraId="2F892DE6" w14:textId="77777777" w:rsidR="00EB1C64" w:rsidRPr="008722AB" w:rsidRDefault="00EB1C64" w:rsidP="00154A4A">
            <w:pPr>
              <w:pStyle w:val="tabletext11"/>
              <w:jc w:val="center"/>
              <w:rPr>
                <w:ins w:id="11999" w:author="Author"/>
              </w:rPr>
            </w:pPr>
            <w:ins w:id="12000" w:author="Author">
              <w:r w:rsidRPr="008722AB">
                <w:t>0.05</w:t>
              </w:r>
            </w:ins>
          </w:p>
        </w:tc>
        <w:tc>
          <w:tcPr>
            <w:tcW w:w="400" w:type="dxa"/>
            <w:noWrap/>
            <w:vAlign w:val="bottom"/>
            <w:hideMark/>
          </w:tcPr>
          <w:p w14:paraId="3CB2AC6B" w14:textId="77777777" w:rsidR="00EB1C64" w:rsidRPr="008722AB" w:rsidRDefault="00EB1C64" w:rsidP="00154A4A">
            <w:pPr>
              <w:pStyle w:val="tabletext11"/>
              <w:jc w:val="center"/>
              <w:rPr>
                <w:ins w:id="12001" w:author="Author"/>
              </w:rPr>
            </w:pPr>
            <w:ins w:id="12002" w:author="Author">
              <w:r w:rsidRPr="008722AB">
                <w:t>0.05</w:t>
              </w:r>
            </w:ins>
          </w:p>
        </w:tc>
        <w:tc>
          <w:tcPr>
            <w:tcW w:w="460" w:type="dxa"/>
            <w:noWrap/>
            <w:vAlign w:val="bottom"/>
            <w:hideMark/>
          </w:tcPr>
          <w:p w14:paraId="2D8D52DF" w14:textId="77777777" w:rsidR="00EB1C64" w:rsidRPr="008722AB" w:rsidRDefault="00EB1C64" w:rsidP="00154A4A">
            <w:pPr>
              <w:pStyle w:val="tabletext11"/>
              <w:jc w:val="center"/>
              <w:rPr>
                <w:ins w:id="12003" w:author="Author"/>
              </w:rPr>
            </w:pPr>
            <w:ins w:id="12004" w:author="Author">
              <w:r w:rsidRPr="008722AB">
                <w:t>0.05</w:t>
              </w:r>
            </w:ins>
          </w:p>
        </w:tc>
      </w:tr>
      <w:tr w:rsidR="00EB1C64" w:rsidRPr="008722AB" w14:paraId="35717F7A" w14:textId="77777777" w:rsidTr="00154A4A">
        <w:trPr>
          <w:trHeight w:val="190"/>
          <w:ins w:id="12005" w:author="Author"/>
        </w:trPr>
        <w:tc>
          <w:tcPr>
            <w:tcW w:w="200" w:type="dxa"/>
            <w:tcBorders>
              <w:right w:val="nil"/>
            </w:tcBorders>
            <w:vAlign w:val="bottom"/>
          </w:tcPr>
          <w:p w14:paraId="2114ED0D" w14:textId="77777777" w:rsidR="00EB1C64" w:rsidRPr="008722AB" w:rsidRDefault="00EB1C64" w:rsidP="00154A4A">
            <w:pPr>
              <w:pStyle w:val="tabletext11"/>
              <w:jc w:val="right"/>
              <w:rPr>
                <w:ins w:id="12006" w:author="Author"/>
              </w:rPr>
            </w:pPr>
          </w:p>
        </w:tc>
        <w:tc>
          <w:tcPr>
            <w:tcW w:w="1580" w:type="dxa"/>
            <w:tcBorders>
              <w:left w:val="nil"/>
            </w:tcBorders>
            <w:vAlign w:val="bottom"/>
            <w:hideMark/>
          </w:tcPr>
          <w:p w14:paraId="3AD6C51E" w14:textId="77777777" w:rsidR="00EB1C64" w:rsidRPr="008722AB" w:rsidRDefault="00EB1C64" w:rsidP="00154A4A">
            <w:pPr>
              <w:pStyle w:val="tabletext11"/>
              <w:tabs>
                <w:tab w:val="decimal" w:pos="640"/>
              </w:tabs>
              <w:rPr>
                <w:ins w:id="12007" w:author="Author"/>
              </w:rPr>
            </w:pPr>
            <w:ins w:id="12008" w:author="Author">
              <w:r w:rsidRPr="008722AB">
                <w:t>2,000 to 2,999</w:t>
              </w:r>
            </w:ins>
          </w:p>
        </w:tc>
        <w:tc>
          <w:tcPr>
            <w:tcW w:w="680" w:type="dxa"/>
            <w:noWrap/>
            <w:vAlign w:val="bottom"/>
            <w:hideMark/>
          </w:tcPr>
          <w:p w14:paraId="5C54EEFB" w14:textId="77777777" w:rsidR="00EB1C64" w:rsidRPr="008722AB" w:rsidRDefault="00EB1C64" w:rsidP="00154A4A">
            <w:pPr>
              <w:pStyle w:val="tabletext11"/>
              <w:jc w:val="center"/>
              <w:rPr>
                <w:ins w:id="12009" w:author="Author"/>
              </w:rPr>
            </w:pPr>
            <w:ins w:id="12010" w:author="Author">
              <w:r w:rsidRPr="008722AB">
                <w:t>0.13</w:t>
              </w:r>
            </w:ins>
          </w:p>
        </w:tc>
        <w:tc>
          <w:tcPr>
            <w:tcW w:w="900" w:type="dxa"/>
            <w:noWrap/>
            <w:vAlign w:val="bottom"/>
            <w:hideMark/>
          </w:tcPr>
          <w:p w14:paraId="41610048" w14:textId="77777777" w:rsidR="00EB1C64" w:rsidRPr="008722AB" w:rsidRDefault="00EB1C64" w:rsidP="00154A4A">
            <w:pPr>
              <w:pStyle w:val="tabletext11"/>
              <w:jc w:val="center"/>
              <w:rPr>
                <w:ins w:id="12011" w:author="Author"/>
              </w:rPr>
            </w:pPr>
            <w:ins w:id="12012" w:author="Author">
              <w:r w:rsidRPr="008722AB">
                <w:t>0.10</w:t>
              </w:r>
            </w:ins>
          </w:p>
        </w:tc>
        <w:tc>
          <w:tcPr>
            <w:tcW w:w="400" w:type="dxa"/>
            <w:noWrap/>
            <w:vAlign w:val="bottom"/>
            <w:hideMark/>
          </w:tcPr>
          <w:p w14:paraId="41548F9D" w14:textId="77777777" w:rsidR="00EB1C64" w:rsidRPr="008722AB" w:rsidRDefault="00EB1C64" w:rsidP="00154A4A">
            <w:pPr>
              <w:pStyle w:val="tabletext11"/>
              <w:jc w:val="center"/>
              <w:rPr>
                <w:ins w:id="12013" w:author="Author"/>
              </w:rPr>
            </w:pPr>
            <w:ins w:id="12014" w:author="Author">
              <w:r w:rsidRPr="008722AB">
                <w:t>0.10</w:t>
              </w:r>
            </w:ins>
          </w:p>
        </w:tc>
        <w:tc>
          <w:tcPr>
            <w:tcW w:w="400" w:type="dxa"/>
            <w:noWrap/>
            <w:vAlign w:val="bottom"/>
            <w:hideMark/>
          </w:tcPr>
          <w:p w14:paraId="6416627C" w14:textId="77777777" w:rsidR="00EB1C64" w:rsidRPr="008722AB" w:rsidRDefault="00EB1C64" w:rsidP="00154A4A">
            <w:pPr>
              <w:pStyle w:val="tabletext11"/>
              <w:jc w:val="center"/>
              <w:rPr>
                <w:ins w:id="12015" w:author="Author"/>
              </w:rPr>
            </w:pPr>
            <w:ins w:id="12016" w:author="Author">
              <w:r w:rsidRPr="008722AB">
                <w:t>0.10</w:t>
              </w:r>
            </w:ins>
          </w:p>
        </w:tc>
        <w:tc>
          <w:tcPr>
            <w:tcW w:w="400" w:type="dxa"/>
            <w:noWrap/>
            <w:vAlign w:val="bottom"/>
            <w:hideMark/>
          </w:tcPr>
          <w:p w14:paraId="49CD10D4" w14:textId="77777777" w:rsidR="00EB1C64" w:rsidRPr="008722AB" w:rsidRDefault="00EB1C64" w:rsidP="00154A4A">
            <w:pPr>
              <w:pStyle w:val="tabletext11"/>
              <w:jc w:val="center"/>
              <w:rPr>
                <w:ins w:id="12017" w:author="Author"/>
              </w:rPr>
            </w:pPr>
            <w:ins w:id="12018" w:author="Author">
              <w:r w:rsidRPr="008722AB">
                <w:t>0.10</w:t>
              </w:r>
            </w:ins>
          </w:p>
        </w:tc>
        <w:tc>
          <w:tcPr>
            <w:tcW w:w="400" w:type="dxa"/>
            <w:noWrap/>
            <w:vAlign w:val="bottom"/>
            <w:hideMark/>
          </w:tcPr>
          <w:p w14:paraId="5B0B706D" w14:textId="77777777" w:rsidR="00EB1C64" w:rsidRPr="008722AB" w:rsidRDefault="00EB1C64" w:rsidP="00154A4A">
            <w:pPr>
              <w:pStyle w:val="tabletext11"/>
              <w:jc w:val="center"/>
              <w:rPr>
                <w:ins w:id="12019" w:author="Author"/>
              </w:rPr>
            </w:pPr>
            <w:ins w:id="12020" w:author="Author">
              <w:r w:rsidRPr="008722AB">
                <w:t>0.09</w:t>
              </w:r>
            </w:ins>
          </w:p>
        </w:tc>
        <w:tc>
          <w:tcPr>
            <w:tcW w:w="400" w:type="dxa"/>
            <w:noWrap/>
            <w:vAlign w:val="bottom"/>
            <w:hideMark/>
          </w:tcPr>
          <w:p w14:paraId="60E4F683" w14:textId="77777777" w:rsidR="00EB1C64" w:rsidRPr="008722AB" w:rsidRDefault="00EB1C64" w:rsidP="00154A4A">
            <w:pPr>
              <w:pStyle w:val="tabletext11"/>
              <w:jc w:val="center"/>
              <w:rPr>
                <w:ins w:id="12021" w:author="Author"/>
              </w:rPr>
            </w:pPr>
            <w:ins w:id="12022" w:author="Author">
              <w:r w:rsidRPr="008722AB">
                <w:t>0.09</w:t>
              </w:r>
            </w:ins>
          </w:p>
        </w:tc>
        <w:tc>
          <w:tcPr>
            <w:tcW w:w="400" w:type="dxa"/>
            <w:noWrap/>
            <w:vAlign w:val="bottom"/>
            <w:hideMark/>
          </w:tcPr>
          <w:p w14:paraId="4AD1F587" w14:textId="77777777" w:rsidR="00EB1C64" w:rsidRPr="008722AB" w:rsidRDefault="00EB1C64" w:rsidP="00154A4A">
            <w:pPr>
              <w:pStyle w:val="tabletext11"/>
              <w:jc w:val="center"/>
              <w:rPr>
                <w:ins w:id="12023" w:author="Author"/>
              </w:rPr>
            </w:pPr>
            <w:ins w:id="12024" w:author="Author">
              <w:r w:rsidRPr="008722AB">
                <w:t>0.08</w:t>
              </w:r>
            </w:ins>
          </w:p>
        </w:tc>
        <w:tc>
          <w:tcPr>
            <w:tcW w:w="400" w:type="dxa"/>
            <w:noWrap/>
            <w:vAlign w:val="bottom"/>
            <w:hideMark/>
          </w:tcPr>
          <w:p w14:paraId="73C51222" w14:textId="77777777" w:rsidR="00EB1C64" w:rsidRPr="008722AB" w:rsidRDefault="00EB1C64" w:rsidP="00154A4A">
            <w:pPr>
              <w:pStyle w:val="tabletext11"/>
              <w:jc w:val="center"/>
              <w:rPr>
                <w:ins w:id="12025" w:author="Author"/>
              </w:rPr>
            </w:pPr>
            <w:ins w:id="12026" w:author="Author">
              <w:r w:rsidRPr="008722AB">
                <w:t>0.08</w:t>
              </w:r>
            </w:ins>
          </w:p>
        </w:tc>
        <w:tc>
          <w:tcPr>
            <w:tcW w:w="400" w:type="dxa"/>
            <w:noWrap/>
            <w:vAlign w:val="bottom"/>
            <w:hideMark/>
          </w:tcPr>
          <w:p w14:paraId="6A55973D" w14:textId="77777777" w:rsidR="00EB1C64" w:rsidRPr="008722AB" w:rsidRDefault="00EB1C64" w:rsidP="00154A4A">
            <w:pPr>
              <w:pStyle w:val="tabletext11"/>
              <w:jc w:val="center"/>
              <w:rPr>
                <w:ins w:id="12027" w:author="Author"/>
              </w:rPr>
            </w:pPr>
            <w:ins w:id="12028" w:author="Author">
              <w:r w:rsidRPr="008722AB">
                <w:t>0.08</w:t>
              </w:r>
            </w:ins>
          </w:p>
        </w:tc>
        <w:tc>
          <w:tcPr>
            <w:tcW w:w="400" w:type="dxa"/>
            <w:noWrap/>
            <w:vAlign w:val="bottom"/>
            <w:hideMark/>
          </w:tcPr>
          <w:p w14:paraId="7097E6C9" w14:textId="77777777" w:rsidR="00EB1C64" w:rsidRPr="008722AB" w:rsidRDefault="00EB1C64" w:rsidP="00154A4A">
            <w:pPr>
              <w:pStyle w:val="tabletext11"/>
              <w:jc w:val="center"/>
              <w:rPr>
                <w:ins w:id="12029" w:author="Author"/>
              </w:rPr>
            </w:pPr>
            <w:ins w:id="12030" w:author="Author">
              <w:r w:rsidRPr="008722AB">
                <w:t>0.08</w:t>
              </w:r>
            </w:ins>
          </w:p>
        </w:tc>
        <w:tc>
          <w:tcPr>
            <w:tcW w:w="400" w:type="dxa"/>
            <w:noWrap/>
            <w:vAlign w:val="bottom"/>
            <w:hideMark/>
          </w:tcPr>
          <w:p w14:paraId="0E7D8EE1" w14:textId="77777777" w:rsidR="00EB1C64" w:rsidRPr="008722AB" w:rsidRDefault="00EB1C64" w:rsidP="00154A4A">
            <w:pPr>
              <w:pStyle w:val="tabletext11"/>
              <w:jc w:val="center"/>
              <w:rPr>
                <w:ins w:id="12031" w:author="Author"/>
              </w:rPr>
            </w:pPr>
            <w:ins w:id="12032" w:author="Author">
              <w:r w:rsidRPr="008722AB">
                <w:t>0.08</w:t>
              </w:r>
            </w:ins>
          </w:p>
        </w:tc>
        <w:tc>
          <w:tcPr>
            <w:tcW w:w="400" w:type="dxa"/>
            <w:noWrap/>
            <w:vAlign w:val="bottom"/>
            <w:hideMark/>
          </w:tcPr>
          <w:p w14:paraId="01DF09E9" w14:textId="77777777" w:rsidR="00EB1C64" w:rsidRPr="008722AB" w:rsidRDefault="00EB1C64" w:rsidP="00154A4A">
            <w:pPr>
              <w:pStyle w:val="tabletext11"/>
              <w:jc w:val="center"/>
              <w:rPr>
                <w:ins w:id="12033" w:author="Author"/>
              </w:rPr>
            </w:pPr>
            <w:ins w:id="12034" w:author="Author">
              <w:r w:rsidRPr="008722AB">
                <w:t>0.08</w:t>
              </w:r>
            </w:ins>
          </w:p>
        </w:tc>
        <w:tc>
          <w:tcPr>
            <w:tcW w:w="400" w:type="dxa"/>
            <w:noWrap/>
            <w:vAlign w:val="bottom"/>
            <w:hideMark/>
          </w:tcPr>
          <w:p w14:paraId="648BDDA6" w14:textId="77777777" w:rsidR="00EB1C64" w:rsidRPr="008722AB" w:rsidRDefault="00EB1C64" w:rsidP="00154A4A">
            <w:pPr>
              <w:pStyle w:val="tabletext11"/>
              <w:jc w:val="center"/>
              <w:rPr>
                <w:ins w:id="12035" w:author="Author"/>
              </w:rPr>
            </w:pPr>
            <w:ins w:id="12036" w:author="Author">
              <w:r w:rsidRPr="008722AB">
                <w:t>0.08</w:t>
              </w:r>
            </w:ins>
          </w:p>
        </w:tc>
        <w:tc>
          <w:tcPr>
            <w:tcW w:w="400" w:type="dxa"/>
            <w:noWrap/>
            <w:vAlign w:val="bottom"/>
            <w:hideMark/>
          </w:tcPr>
          <w:p w14:paraId="64C31760" w14:textId="77777777" w:rsidR="00EB1C64" w:rsidRPr="008722AB" w:rsidRDefault="00EB1C64" w:rsidP="00154A4A">
            <w:pPr>
              <w:pStyle w:val="tabletext11"/>
              <w:jc w:val="center"/>
              <w:rPr>
                <w:ins w:id="12037" w:author="Author"/>
              </w:rPr>
            </w:pPr>
            <w:ins w:id="12038" w:author="Author">
              <w:r w:rsidRPr="008722AB">
                <w:t>0.08</w:t>
              </w:r>
            </w:ins>
          </w:p>
        </w:tc>
        <w:tc>
          <w:tcPr>
            <w:tcW w:w="400" w:type="dxa"/>
            <w:noWrap/>
            <w:vAlign w:val="bottom"/>
            <w:hideMark/>
          </w:tcPr>
          <w:p w14:paraId="2B64A833" w14:textId="77777777" w:rsidR="00EB1C64" w:rsidRPr="008722AB" w:rsidRDefault="00EB1C64" w:rsidP="00154A4A">
            <w:pPr>
              <w:pStyle w:val="tabletext11"/>
              <w:jc w:val="center"/>
              <w:rPr>
                <w:ins w:id="12039" w:author="Author"/>
              </w:rPr>
            </w:pPr>
            <w:ins w:id="12040" w:author="Author">
              <w:r w:rsidRPr="008722AB">
                <w:t>0.08</w:t>
              </w:r>
            </w:ins>
          </w:p>
        </w:tc>
        <w:tc>
          <w:tcPr>
            <w:tcW w:w="400" w:type="dxa"/>
            <w:noWrap/>
            <w:vAlign w:val="bottom"/>
            <w:hideMark/>
          </w:tcPr>
          <w:p w14:paraId="4F957CB3" w14:textId="77777777" w:rsidR="00EB1C64" w:rsidRPr="008722AB" w:rsidRDefault="00EB1C64" w:rsidP="00154A4A">
            <w:pPr>
              <w:pStyle w:val="tabletext11"/>
              <w:jc w:val="center"/>
              <w:rPr>
                <w:ins w:id="12041" w:author="Author"/>
              </w:rPr>
            </w:pPr>
            <w:ins w:id="12042" w:author="Author">
              <w:r w:rsidRPr="008722AB">
                <w:t>0.08</w:t>
              </w:r>
            </w:ins>
          </w:p>
        </w:tc>
        <w:tc>
          <w:tcPr>
            <w:tcW w:w="400" w:type="dxa"/>
            <w:noWrap/>
            <w:vAlign w:val="bottom"/>
            <w:hideMark/>
          </w:tcPr>
          <w:p w14:paraId="34DDC681" w14:textId="77777777" w:rsidR="00EB1C64" w:rsidRPr="008722AB" w:rsidRDefault="00EB1C64" w:rsidP="00154A4A">
            <w:pPr>
              <w:pStyle w:val="tabletext11"/>
              <w:jc w:val="center"/>
              <w:rPr>
                <w:ins w:id="12043" w:author="Author"/>
              </w:rPr>
            </w:pPr>
            <w:ins w:id="12044" w:author="Author">
              <w:r w:rsidRPr="008722AB">
                <w:t>0.08</w:t>
              </w:r>
            </w:ins>
          </w:p>
        </w:tc>
        <w:tc>
          <w:tcPr>
            <w:tcW w:w="400" w:type="dxa"/>
            <w:noWrap/>
            <w:vAlign w:val="bottom"/>
            <w:hideMark/>
          </w:tcPr>
          <w:p w14:paraId="3B1516C9" w14:textId="77777777" w:rsidR="00EB1C64" w:rsidRPr="008722AB" w:rsidRDefault="00EB1C64" w:rsidP="00154A4A">
            <w:pPr>
              <w:pStyle w:val="tabletext11"/>
              <w:jc w:val="center"/>
              <w:rPr>
                <w:ins w:id="12045" w:author="Author"/>
              </w:rPr>
            </w:pPr>
            <w:ins w:id="12046" w:author="Author">
              <w:r w:rsidRPr="008722AB">
                <w:t>0.08</w:t>
              </w:r>
            </w:ins>
          </w:p>
        </w:tc>
        <w:tc>
          <w:tcPr>
            <w:tcW w:w="400" w:type="dxa"/>
            <w:noWrap/>
            <w:vAlign w:val="bottom"/>
            <w:hideMark/>
          </w:tcPr>
          <w:p w14:paraId="3317E148" w14:textId="77777777" w:rsidR="00EB1C64" w:rsidRPr="008722AB" w:rsidRDefault="00EB1C64" w:rsidP="00154A4A">
            <w:pPr>
              <w:pStyle w:val="tabletext11"/>
              <w:jc w:val="center"/>
              <w:rPr>
                <w:ins w:id="12047" w:author="Author"/>
              </w:rPr>
            </w:pPr>
            <w:ins w:id="12048" w:author="Author">
              <w:r w:rsidRPr="008722AB">
                <w:t>0.08</w:t>
              </w:r>
            </w:ins>
          </w:p>
        </w:tc>
        <w:tc>
          <w:tcPr>
            <w:tcW w:w="400" w:type="dxa"/>
            <w:noWrap/>
            <w:vAlign w:val="bottom"/>
            <w:hideMark/>
          </w:tcPr>
          <w:p w14:paraId="362A4CD7" w14:textId="77777777" w:rsidR="00EB1C64" w:rsidRPr="008722AB" w:rsidRDefault="00EB1C64" w:rsidP="00154A4A">
            <w:pPr>
              <w:pStyle w:val="tabletext11"/>
              <w:jc w:val="center"/>
              <w:rPr>
                <w:ins w:id="12049" w:author="Author"/>
              </w:rPr>
            </w:pPr>
            <w:ins w:id="12050" w:author="Author">
              <w:r w:rsidRPr="008722AB">
                <w:t>0.08</w:t>
              </w:r>
            </w:ins>
          </w:p>
        </w:tc>
        <w:tc>
          <w:tcPr>
            <w:tcW w:w="400" w:type="dxa"/>
            <w:noWrap/>
            <w:vAlign w:val="bottom"/>
            <w:hideMark/>
          </w:tcPr>
          <w:p w14:paraId="0FD2AB1A" w14:textId="77777777" w:rsidR="00EB1C64" w:rsidRPr="008722AB" w:rsidRDefault="00EB1C64" w:rsidP="00154A4A">
            <w:pPr>
              <w:pStyle w:val="tabletext11"/>
              <w:jc w:val="center"/>
              <w:rPr>
                <w:ins w:id="12051" w:author="Author"/>
              </w:rPr>
            </w:pPr>
            <w:ins w:id="12052" w:author="Author">
              <w:r w:rsidRPr="008722AB">
                <w:t>0.08</w:t>
              </w:r>
            </w:ins>
          </w:p>
        </w:tc>
        <w:tc>
          <w:tcPr>
            <w:tcW w:w="440" w:type="dxa"/>
            <w:noWrap/>
            <w:vAlign w:val="bottom"/>
            <w:hideMark/>
          </w:tcPr>
          <w:p w14:paraId="1FFAB381" w14:textId="77777777" w:rsidR="00EB1C64" w:rsidRPr="008722AB" w:rsidRDefault="00EB1C64" w:rsidP="00154A4A">
            <w:pPr>
              <w:pStyle w:val="tabletext11"/>
              <w:jc w:val="center"/>
              <w:rPr>
                <w:ins w:id="12053" w:author="Author"/>
              </w:rPr>
            </w:pPr>
            <w:ins w:id="12054" w:author="Author">
              <w:r w:rsidRPr="008722AB">
                <w:t>0.08</w:t>
              </w:r>
            </w:ins>
          </w:p>
        </w:tc>
        <w:tc>
          <w:tcPr>
            <w:tcW w:w="400" w:type="dxa"/>
            <w:noWrap/>
            <w:vAlign w:val="bottom"/>
            <w:hideMark/>
          </w:tcPr>
          <w:p w14:paraId="6FC51209" w14:textId="77777777" w:rsidR="00EB1C64" w:rsidRPr="008722AB" w:rsidRDefault="00EB1C64" w:rsidP="00154A4A">
            <w:pPr>
              <w:pStyle w:val="tabletext11"/>
              <w:jc w:val="center"/>
              <w:rPr>
                <w:ins w:id="12055" w:author="Author"/>
              </w:rPr>
            </w:pPr>
            <w:ins w:id="12056" w:author="Author">
              <w:r w:rsidRPr="008722AB">
                <w:t>0.08</w:t>
              </w:r>
            </w:ins>
          </w:p>
        </w:tc>
        <w:tc>
          <w:tcPr>
            <w:tcW w:w="400" w:type="dxa"/>
            <w:noWrap/>
            <w:vAlign w:val="bottom"/>
            <w:hideMark/>
          </w:tcPr>
          <w:p w14:paraId="7651C99E" w14:textId="77777777" w:rsidR="00EB1C64" w:rsidRPr="008722AB" w:rsidRDefault="00EB1C64" w:rsidP="00154A4A">
            <w:pPr>
              <w:pStyle w:val="tabletext11"/>
              <w:jc w:val="center"/>
              <w:rPr>
                <w:ins w:id="12057" w:author="Author"/>
              </w:rPr>
            </w:pPr>
            <w:ins w:id="12058" w:author="Author">
              <w:r w:rsidRPr="008722AB">
                <w:t>0.08</w:t>
              </w:r>
            </w:ins>
          </w:p>
        </w:tc>
        <w:tc>
          <w:tcPr>
            <w:tcW w:w="400" w:type="dxa"/>
            <w:noWrap/>
            <w:vAlign w:val="bottom"/>
            <w:hideMark/>
          </w:tcPr>
          <w:p w14:paraId="3AB0B766" w14:textId="77777777" w:rsidR="00EB1C64" w:rsidRPr="008722AB" w:rsidRDefault="00EB1C64" w:rsidP="00154A4A">
            <w:pPr>
              <w:pStyle w:val="tabletext11"/>
              <w:jc w:val="center"/>
              <w:rPr>
                <w:ins w:id="12059" w:author="Author"/>
              </w:rPr>
            </w:pPr>
            <w:ins w:id="12060" w:author="Author">
              <w:r w:rsidRPr="008722AB">
                <w:t>0.08</w:t>
              </w:r>
            </w:ins>
          </w:p>
        </w:tc>
        <w:tc>
          <w:tcPr>
            <w:tcW w:w="400" w:type="dxa"/>
            <w:noWrap/>
            <w:vAlign w:val="bottom"/>
            <w:hideMark/>
          </w:tcPr>
          <w:p w14:paraId="2878876B" w14:textId="77777777" w:rsidR="00EB1C64" w:rsidRPr="008722AB" w:rsidRDefault="00EB1C64" w:rsidP="00154A4A">
            <w:pPr>
              <w:pStyle w:val="tabletext11"/>
              <w:jc w:val="center"/>
              <w:rPr>
                <w:ins w:id="12061" w:author="Author"/>
              </w:rPr>
            </w:pPr>
            <w:ins w:id="12062" w:author="Author">
              <w:r w:rsidRPr="008722AB">
                <w:t>0.08</w:t>
              </w:r>
            </w:ins>
          </w:p>
        </w:tc>
        <w:tc>
          <w:tcPr>
            <w:tcW w:w="460" w:type="dxa"/>
            <w:noWrap/>
            <w:vAlign w:val="bottom"/>
            <w:hideMark/>
          </w:tcPr>
          <w:p w14:paraId="32EFD2AA" w14:textId="77777777" w:rsidR="00EB1C64" w:rsidRPr="008722AB" w:rsidRDefault="00EB1C64" w:rsidP="00154A4A">
            <w:pPr>
              <w:pStyle w:val="tabletext11"/>
              <w:jc w:val="center"/>
              <w:rPr>
                <w:ins w:id="12063" w:author="Author"/>
              </w:rPr>
            </w:pPr>
            <w:ins w:id="12064" w:author="Author">
              <w:r w:rsidRPr="008722AB">
                <w:t>0.08</w:t>
              </w:r>
            </w:ins>
          </w:p>
        </w:tc>
      </w:tr>
      <w:tr w:rsidR="00EB1C64" w:rsidRPr="008722AB" w14:paraId="01A928F7" w14:textId="77777777" w:rsidTr="00154A4A">
        <w:trPr>
          <w:trHeight w:val="190"/>
          <w:ins w:id="12065" w:author="Author"/>
        </w:trPr>
        <w:tc>
          <w:tcPr>
            <w:tcW w:w="200" w:type="dxa"/>
            <w:tcBorders>
              <w:right w:val="nil"/>
            </w:tcBorders>
            <w:vAlign w:val="bottom"/>
          </w:tcPr>
          <w:p w14:paraId="5E343C3E" w14:textId="77777777" w:rsidR="00EB1C64" w:rsidRPr="008722AB" w:rsidRDefault="00EB1C64" w:rsidP="00154A4A">
            <w:pPr>
              <w:pStyle w:val="tabletext11"/>
              <w:jc w:val="right"/>
              <w:rPr>
                <w:ins w:id="12066" w:author="Author"/>
              </w:rPr>
            </w:pPr>
          </w:p>
        </w:tc>
        <w:tc>
          <w:tcPr>
            <w:tcW w:w="1580" w:type="dxa"/>
            <w:tcBorders>
              <w:left w:val="nil"/>
            </w:tcBorders>
            <w:vAlign w:val="bottom"/>
            <w:hideMark/>
          </w:tcPr>
          <w:p w14:paraId="14F7F6F6" w14:textId="77777777" w:rsidR="00EB1C64" w:rsidRPr="008722AB" w:rsidRDefault="00EB1C64" w:rsidP="00154A4A">
            <w:pPr>
              <w:pStyle w:val="tabletext11"/>
              <w:tabs>
                <w:tab w:val="decimal" w:pos="640"/>
              </w:tabs>
              <w:rPr>
                <w:ins w:id="12067" w:author="Author"/>
              </w:rPr>
            </w:pPr>
            <w:ins w:id="12068" w:author="Author">
              <w:r w:rsidRPr="008722AB">
                <w:t>3,000 to 3,999</w:t>
              </w:r>
            </w:ins>
          </w:p>
        </w:tc>
        <w:tc>
          <w:tcPr>
            <w:tcW w:w="680" w:type="dxa"/>
            <w:noWrap/>
            <w:vAlign w:val="bottom"/>
            <w:hideMark/>
          </w:tcPr>
          <w:p w14:paraId="07C9E614" w14:textId="77777777" w:rsidR="00EB1C64" w:rsidRPr="008722AB" w:rsidRDefault="00EB1C64" w:rsidP="00154A4A">
            <w:pPr>
              <w:pStyle w:val="tabletext11"/>
              <w:jc w:val="center"/>
              <w:rPr>
                <w:ins w:id="12069" w:author="Author"/>
              </w:rPr>
            </w:pPr>
            <w:ins w:id="12070" w:author="Author">
              <w:r w:rsidRPr="008722AB">
                <w:t>0.17</w:t>
              </w:r>
            </w:ins>
          </w:p>
        </w:tc>
        <w:tc>
          <w:tcPr>
            <w:tcW w:w="900" w:type="dxa"/>
            <w:noWrap/>
            <w:vAlign w:val="bottom"/>
            <w:hideMark/>
          </w:tcPr>
          <w:p w14:paraId="678C5545" w14:textId="77777777" w:rsidR="00EB1C64" w:rsidRPr="008722AB" w:rsidRDefault="00EB1C64" w:rsidP="00154A4A">
            <w:pPr>
              <w:pStyle w:val="tabletext11"/>
              <w:jc w:val="center"/>
              <w:rPr>
                <w:ins w:id="12071" w:author="Author"/>
              </w:rPr>
            </w:pPr>
            <w:ins w:id="12072" w:author="Author">
              <w:r w:rsidRPr="008722AB">
                <w:t>0.13</w:t>
              </w:r>
            </w:ins>
          </w:p>
        </w:tc>
        <w:tc>
          <w:tcPr>
            <w:tcW w:w="400" w:type="dxa"/>
            <w:noWrap/>
            <w:vAlign w:val="bottom"/>
            <w:hideMark/>
          </w:tcPr>
          <w:p w14:paraId="0DB02743" w14:textId="77777777" w:rsidR="00EB1C64" w:rsidRPr="008722AB" w:rsidRDefault="00EB1C64" w:rsidP="00154A4A">
            <w:pPr>
              <w:pStyle w:val="tabletext11"/>
              <w:jc w:val="center"/>
              <w:rPr>
                <w:ins w:id="12073" w:author="Author"/>
              </w:rPr>
            </w:pPr>
            <w:ins w:id="12074" w:author="Author">
              <w:r w:rsidRPr="008722AB">
                <w:t>0.13</w:t>
              </w:r>
            </w:ins>
          </w:p>
        </w:tc>
        <w:tc>
          <w:tcPr>
            <w:tcW w:w="400" w:type="dxa"/>
            <w:noWrap/>
            <w:vAlign w:val="bottom"/>
            <w:hideMark/>
          </w:tcPr>
          <w:p w14:paraId="39DEFE19" w14:textId="77777777" w:rsidR="00EB1C64" w:rsidRPr="008722AB" w:rsidRDefault="00EB1C64" w:rsidP="00154A4A">
            <w:pPr>
              <w:pStyle w:val="tabletext11"/>
              <w:jc w:val="center"/>
              <w:rPr>
                <w:ins w:id="12075" w:author="Author"/>
              </w:rPr>
            </w:pPr>
            <w:ins w:id="12076" w:author="Author">
              <w:r w:rsidRPr="008722AB">
                <w:t>0.13</w:t>
              </w:r>
            </w:ins>
          </w:p>
        </w:tc>
        <w:tc>
          <w:tcPr>
            <w:tcW w:w="400" w:type="dxa"/>
            <w:noWrap/>
            <w:vAlign w:val="bottom"/>
            <w:hideMark/>
          </w:tcPr>
          <w:p w14:paraId="3AC6C6DF" w14:textId="77777777" w:rsidR="00EB1C64" w:rsidRPr="008722AB" w:rsidRDefault="00EB1C64" w:rsidP="00154A4A">
            <w:pPr>
              <w:pStyle w:val="tabletext11"/>
              <w:jc w:val="center"/>
              <w:rPr>
                <w:ins w:id="12077" w:author="Author"/>
              </w:rPr>
            </w:pPr>
            <w:ins w:id="12078" w:author="Author">
              <w:r w:rsidRPr="008722AB">
                <w:t>0.12</w:t>
              </w:r>
            </w:ins>
          </w:p>
        </w:tc>
        <w:tc>
          <w:tcPr>
            <w:tcW w:w="400" w:type="dxa"/>
            <w:noWrap/>
            <w:vAlign w:val="bottom"/>
            <w:hideMark/>
          </w:tcPr>
          <w:p w14:paraId="76C81EEB" w14:textId="77777777" w:rsidR="00EB1C64" w:rsidRPr="008722AB" w:rsidRDefault="00EB1C64" w:rsidP="00154A4A">
            <w:pPr>
              <w:pStyle w:val="tabletext11"/>
              <w:jc w:val="center"/>
              <w:rPr>
                <w:ins w:id="12079" w:author="Author"/>
              </w:rPr>
            </w:pPr>
            <w:ins w:id="12080" w:author="Author">
              <w:r w:rsidRPr="008722AB">
                <w:t>0.12</w:t>
              </w:r>
            </w:ins>
          </w:p>
        </w:tc>
        <w:tc>
          <w:tcPr>
            <w:tcW w:w="400" w:type="dxa"/>
            <w:noWrap/>
            <w:vAlign w:val="bottom"/>
            <w:hideMark/>
          </w:tcPr>
          <w:p w14:paraId="76570944" w14:textId="77777777" w:rsidR="00EB1C64" w:rsidRPr="008722AB" w:rsidRDefault="00EB1C64" w:rsidP="00154A4A">
            <w:pPr>
              <w:pStyle w:val="tabletext11"/>
              <w:jc w:val="center"/>
              <w:rPr>
                <w:ins w:id="12081" w:author="Author"/>
              </w:rPr>
            </w:pPr>
            <w:ins w:id="12082" w:author="Author">
              <w:r w:rsidRPr="008722AB">
                <w:t>0.11</w:t>
              </w:r>
            </w:ins>
          </w:p>
        </w:tc>
        <w:tc>
          <w:tcPr>
            <w:tcW w:w="400" w:type="dxa"/>
            <w:noWrap/>
            <w:vAlign w:val="bottom"/>
            <w:hideMark/>
          </w:tcPr>
          <w:p w14:paraId="040B6520" w14:textId="77777777" w:rsidR="00EB1C64" w:rsidRPr="008722AB" w:rsidRDefault="00EB1C64" w:rsidP="00154A4A">
            <w:pPr>
              <w:pStyle w:val="tabletext11"/>
              <w:jc w:val="center"/>
              <w:rPr>
                <w:ins w:id="12083" w:author="Author"/>
              </w:rPr>
            </w:pPr>
            <w:ins w:id="12084" w:author="Author">
              <w:r w:rsidRPr="008722AB">
                <w:t>0.11</w:t>
              </w:r>
            </w:ins>
          </w:p>
        </w:tc>
        <w:tc>
          <w:tcPr>
            <w:tcW w:w="400" w:type="dxa"/>
            <w:noWrap/>
            <w:vAlign w:val="bottom"/>
            <w:hideMark/>
          </w:tcPr>
          <w:p w14:paraId="443333FF" w14:textId="77777777" w:rsidR="00EB1C64" w:rsidRPr="008722AB" w:rsidRDefault="00EB1C64" w:rsidP="00154A4A">
            <w:pPr>
              <w:pStyle w:val="tabletext11"/>
              <w:jc w:val="center"/>
              <w:rPr>
                <w:ins w:id="12085" w:author="Author"/>
              </w:rPr>
            </w:pPr>
            <w:ins w:id="12086" w:author="Author">
              <w:r w:rsidRPr="008722AB">
                <w:t>0.10</w:t>
              </w:r>
            </w:ins>
          </w:p>
        </w:tc>
        <w:tc>
          <w:tcPr>
            <w:tcW w:w="400" w:type="dxa"/>
            <w:noWrap/>
            <w:vAlign w:val="bottom"/>
            <w:hideMark/>
          </w:tcPr>
          <w:p w14:paraId="7B5EA064" w14:textId="77777777" w:rsidR="00EB1C64" w:rsidRPr="008722AB" w:rsidRDefault="00EB1C64" w:rsidP="00154A4A">
            <w:pPr>
              <w:pStyle w:val="tabletext11"/>
              <w:jc w:val="center"/>
              <w:rPr>
                <w:ins w:id="12087" w:author="Author"/>
              </w:rPr>
            </w:pPr>
            <w:ins w:id="12088" w:author="Author">
              <w:r w:rsidRPr="008722AB">
                <w:t>0.10</w:t>
              </w:r>
            </w:ins>
          </w:p>
        </w:tc>
        <w:tc>
          <w:tcPr>
            <w:tcW w:w="400" w:type="dxa"/>
            <w:noWrap/>
            <w:vAlign w:val="bottom"/>
            <w:hideMark/>
          </w:tcPr>
          <w:p w14:paraId="783C0599" w14:textId="77777777" w:rsidR="00EB1C64" w:rsidRPr="008722AB" w:rsidRDefault="00EB1C64" w:rsidP="00154A4A">
            <w:pPr>
              <w:pStyle w:val="tabletext11"/>
              <w:jc w:val="center"/>
              <w:rPr>
                <w:ins w:id="12089" w:author="Author"/>
              </w:rPr>
            </w:pPr>
            <w:ins w:id="12090" w:author="Author">
              <w:r w:rsidRPr="008722AB">
                <w:t>0.10</w:t>
              </w:r>
            </w:ins>
          </w:p>
        </w:tc>
        <w:tc>
          <w:tcPr>
            <w:tcW w:w="400" w:type="dxa"/>
            <w:noWrap/>
            <w:vAlign w:val="bottom"/>
            <w:hideMark/>
          </w:tcPr>
          <w:p w14:paraId="31AFC6BA" w14:textId="77777777" w:rsidR="00EB1C64" w:rsidRPr="008722AB" w:rsidRDefault="00EB1C64" w:rsidP="00154A4A">
            <w:pPr>
              <w:pStyle w:val="tabletext11"/>
              <w:jc w:val="center"/>
              <w:rPr>
                <w:ins w:id="12091" w:author="Author"/>
              </w:rPr>
            </w:pPr>
            <w:ins w:id="12092" w:author="Author">
              <w:r w:rsidRPr="008722AB">
                <w:t>0.10</w:t>
              </w:r>
            </w:ins>
          </w:p>
        </w:tc>
        <w:tc>
          <w:tcPr>
            <w:tcW w:w="400" w:type="dxa"/>
            <w:noWrap/>
            <w:vAlign w:val="bottom"/>
            <w:hideMark/>
          </w:tcPr>
          <w:p w14:paraId="3F67A90F" w14:textId="77777777" w:rsidR="00EB1C64" w:rsidRPr="008722AB" w:rsidRDefault="00EB1C64" w:rsidP="00154A4A">
            <w:pPr>
              <w:pStyle w:val="tabletext11"/>
              <w:jc w:val="center"/>
              <w:rPr>
                <w:ins w:id="12093" w:author="Author"/>
              </w:rPr>
            </w:pPr>
            <w:ins w:id="12094" w:author="Author">
              <w:r w:rsidRPr="008722AB">
                <w:t>0.10</w:t>
              </w:r>
            </w:ins>
          </w:p>
        </w:tc>
        <w:tc>
          <w:tcPr>
            <w:tcW w:w="400" w:type="dxa"/>
            <w:noWrap/>
            <w:vAlign w:val="bottom"/>
            <w:hideMark/>
          </w:tcPr>
          <w:p w14:paraId="06CD75FA" w14:textId="77777777" w:rsidR="00EB1C64" w:rsidRPr="008722AB" w:rsidRDefault="00EB1C64" w:rsidP="00154A4A">
            <w:pPr>
              <w:pStyle w:val="tabletext11"/>
              <w:jc w:val="center"/>
              <w:rPr>
                <w:ins w:id="12095" w:author="Author"/>
              </w:rPr>
            </w:pPr>
            <w:ins w:id="12096" w:author="Author">
              <w:r w:rsidRPr="008722AB">
                <w:t>0.10</w:t>
              </w:r>
            </w:ins>
          </w:p>
        </w:tc>
        <w:tc>
          <w:tcPr>
            <w:tcW w:w="400" w:type="dxa"/>
            <w:noWrap/>
            <w:vAlign w:val="bottom"/>
            <w:hideMark/>
          </w:tcPr>
          <w:p w14:paraId="13339CEA" w14:textId="77777777" w:rsidR="00EB1C64" w:rsidRPr="008722AB" w:rsidRDefault="00EB1C64" w:rsidP="00154A4A">
            <w:pPr>
              <w:pStyle w:val="tabletext11"/>
              <w:jc w:val="center"/>
              <w:rPr>
                <w:ins w:id="12097" w:author="Author"/>
              </w:rPr>
            </w:pPr>
            <w:ins w:id="12098" w:author="Author">
              <w:r w:rsidRPr="008722AB">
                <w:t>0.10</w:t>
              </w:r>
            </w:ins>
          </w:p>
        </w:tc>
        <w:tc>
          <w:tcPr>
            <w:tcW w:w="400" w:type="dxa"/>
            <w:noWrap/>
            <w:vAlign w:val="bottom"/>
            <w:hideMark/>
          </w:tcPr>
          <w:p w14:paraId="3E176D1D" w14:textId="77777777" w:rsidR="00EB1C64" w:rsidRPr="008722AB" w:rsidRDefault="00EB1C64" w:rsidP="00154A4A">
            <w:pPr>
              <w:pStyle w:val="tabletext11"/>
              <w:jc w:val="center"/>
              <w:rPr>
                <w:ins w:id="12099" w:author="Author"/>
              </w:rPr>
            </w:pPr>
            <w:ins w:id="12100" w:author="Author">
              <w:r w:rsidRPr="008722AB">
                <w:t>0.10</w:t>
              </w:r>
            </w:ins>
          </w:p>
        </w:tc>
        <w:tc>
          <w:tcPr>
            <w:tcW w:w="400" w:type="dxa"/>
            <w:noWrap/>
            <w:vAlign w:val="bottom"/>
            <w:hideMark/>
          </w:tcPr>
          <w:p w14:paraId="23C1BC8A" w14:textId="77777777" w:rsidR="00EB1C64" w:rsidRPr="008722AB" w:rsidRDefault="00EB1C64" w:rsidP="00154A4A">
            <w:pPr>
              <w:pStyle w:val="tabletext11"/>
              <w:jc w:val="center"/>
              <w:rPr>
                <w:ins w:id="12101" w:author="Author"/>
              </w:rPr>
            </w:pPr>
            <w:ins w:id="12102" w:author="Author">
              <w:r w:rsidRPr="008722AB">
                <w:t>0.10</w:t>
              </w:r>
            </w:ins>
          </w:p>
        </w:tc>
        <w:tc>
          <w:tcPr>
            <w:tcW w:w="400" w:type="dxa"/>
            <w:noWrap/>
            <w:vAlign w:val="bottom"/>
            <w:hideMark/>
          </w:tcPr>
          <w:p w14:paraId="5A6ACD27" w14:textId="77777777" w:rsidR="00EB1C64" w:rsidRPr="008722AB" w:rsidRDefault="00EB1C64" w:rsidP="00154A4A">
            <w:pPr>
              <w:pStyle w:val="tabletext11"/>
              <w:jc w:val="center"/>
              <w:rPr>
                <w:ins w:id="12103" w:author="Author"/>
              </w:rPr>
            </w:pPr>
            <w:ins w:id="12104" w:author="Author">
              <w:r w:rsidRPr="008722AB">
                <w:t>0.10</w:t>
              </w:r>
            </w:ins>
          </w:p>
        </w:tc>
        <w:tc>
          <w:tcPr>
            <w:tcW w:w="400" w:type="dxa"/>
            <w:noWrap/>
            <w:vAlign w:val="bottom"/>
            <w:hideMark/>
          </w:tcPr>
          <w:p w14:paraId="4E4D34E6" w14:textId="77777777" w:rsidR="00EB1C64" w:rsidRPr="008722AB" w:rsidRDefault="00EB1C64" w:rsidP="00154A4A">
            <w:pPr>
              <w:pStyle w:val="tabletext11"/>
              <w:jc w:val="center"/>
              <w:rPr>
                <w:ins w:id="12105" w:author="Author"/>
              </w:rPr>
            </w:pPr>
            <w:ins w:id="12106" w:author="Author">
              <w:r w:rsidRPr="008722AB">
                <w:t>0.10</w:t>
              </w:r>
            </w:ins>
          </w:p>
        </w:tc>
        <w:tc>
          <w:tcPr>
            <w:tcW w:w="400" w:type="dxa"/>
            <w:noWrap/>
            <w:vAlign w:val="bottom"/>
            <w:hideMark/>
          </w:tcPr>
          <w:p w14:paraId="02F32C55" w14:textId="77777777" w:rsidR="00EB1C64" w:rsidRPr="008722AB" w:rsidRDefault="00EB1C64" w:rsidP="00154A4A">
            <w:pPr>
              <w:pStyle w:val="tabletext11"/>
              <w:jc w:val="center"/>
              <w:rPr>
                <w:ins w:id="12107" w:author="Author"/>
              </w:rPr>
            </w:pPr>
            <w:ins w:id="12108" w:author="Author">
              <w:r w:rsidRPr="008722AB">
                <w:t>0.10</w:t>
              </w:r>
            </w:ins>
          </w:p>
        </w:tc>
        <w:tc>
          <w:tcPr>
            <w:tcW w:w="400" w:type="dxa"/>
            <w:noWrap/>
            <w:vAlign w:val="bottom"/>
            <w:hideMark/>
          </w:tcPr>
          <w:p w14:paraId="45F86503" w14:textId="77777777" w:rsidR="00EB1C64" w:rsidRPr="008722AB" w:rsidRDefault="00EB1C64" w:rsidP="00154A4A">
            <w:pPr>
              <w:pStyle w:val="tabletext11"/>
              <w:jc w:val="center"/>
              <w:rPr>
                <w:ins w:id="12109" w:author="Author"/>
              </w:rPr>
            </w:pPr>
            <w:ins w:id="12110" w:author="Author">
              <w:r w:rsidRPr="008722AB">
                <w:t>0.10</w:t>
              </w:r>
            </w:ins>
          </w:p>
        </w:tc>
        <w:tc>
          <w:tcPr>
            <w:tcW w:w="400" w:type="dxa"/>
            <w:noWrap/>
            <w:vAlign w:val="bottom"/>
            <w:hideMark/>
          </w:tcPr>
          <w:p w14:paraId="6547FD68" w14:textId="77777777" w:rsidR="00EB1C64" w:rsidRPr="008722AB" w:rsidRDefault="00EB1C64" w:rsidP="00154A4A">
            <w:pPr>
              <w:pStyle w:val="tabletext11"/>
              <w:jc w:val="center"/>
              <w:rPr>
                <w:ins w:id="12111" w:author="Author"/>
              </w:rPr>
            </w:pPr>
            <w:ins w:id="12112" w:author="Author">
              <w:r w:rsidRPr="008722AB">
                <w:t>0.10</w:t>
              </w:r>
            </w:ins>
          </w:p>
        </w:tc>
        <w:tc>
          <w:tcPr>
            <w:tcW w:w="440" w:type="dxa"/>
            <w:noWrap/>
            <w:vAlign w:val="bottom"/>
            <w:hideMark/>
          </w:tcPr>
          <w:p w14:paraId="15D15D0B" w14:textId="77777777" w:rsidR="00EB1C64" w:rsidRPr="008722AB" w:rsidRDefault="00EB1C64" w:rsidP="00154A4A">
            <w:pPr>
              <w:pStyle w:val="tabletext11"/>
              <w:jc w:val="center"/>
              <w:rPr>
                <w:ins w:id="12113" w:author="Author"/>
              </w:rPr>
            </w:pPr>
            <w:ins w:id="12114" w:author="Author">
              <w:r w:rsidRPr="008722AB">
                <w:t>0.10</w:t>
              </w:r>
            </w:ins>
          </w:p>
        </w:tc>
        <w:tc>
          <w:tcPr>
            <w:tcW w:w="400" w:type="dxa"/>
            <w:noWrap/>
            <w:vAlign w:val="bottom"/>
            <w:hideMark/>
          </w:tcPr>
          <w:p w14:paraId="1BEB35CE" w14:textId="77777777" w:rsidR="00EB1C64" w:rsidRPr="008722AB" w:rsidRDefault="00EB1C64" w:rsidP="00154A4A">
            <w:pPr>
              <w:pStyle w:val="tabletext11"/>
              <w:jc w:val="center"/>
              <w:rPr>
                <w:ins w:id="12115" w:author="Author"/>
              </w:rPr>
            </w:pPr>
            <w:ins w:id="12116" w:author="Author">
              <w:r w:rsidRPr="008722AB">
                <w:t>0.10</w:t>
              </w:r>
            </w:ins>
          </w:p>
        </w:tc>
        <w:tc>
          <w:tcPr>
            <w:tcW w:w="400" w:type="dxa"/>
            <w:noWrap/>
            <w:vAlign w:val="bottom"/>
            <w:hideMark/>
          </w:tcPr>
          <w:p w14:paraId="297BEC44" w14:textId="77777777" w:rsidR="00EB1C64" w:rsidRPr="008722AB" w:rsidRDefault="00EB1C64" w:rsidP="00154A4A">
            <w:pPr>
              <w:pStyle w:val="tabletext11"/>
              <w:jc w:val="center"/>
              <w:rPr>
                <w:ins w:id="12117" w:author="Author"/>
              </w:rPr>
            </w:pPr>
            <w:ins w:id="12118" w:author="Author">
              <w:r w:rsidRPr="008722AB">
                <w:t>0.10</w:t>
              </w:r>
            </w:ins>
          </w:p>
        </w:tc>
        <w:tc>
          <w:tcPr>
            <w:tcW w:w="400" w:type="dxa"/>
            <w:noWrap/>
            <w:vAlign w:val="bottom"/>
            <w:hideMark/>
          </w:tcPr>
          <w:p w14:paraId="1223AAAC" w14:textId="77777777" w:rsidR="00EB1C64" w:rsidRPr="008722AB" w:rsidRDefault="00EB1C64" w:rsidP="00154A4A">
            <w:pPr>
              <w:pStyle w:val="tabletext11"/>
              <w:jc w:val="center"/>
              <w:rPr>
                <w:ins w:id="12119" w:author="Author"/>
              </w:rPr>
            </w:pPr>
            <w:ins w:id="12120" w:author="Author">
              <w:r w:rsidRPr="008722AB">
                <w:t>0.10</w:t>
              </w:r>
            </w:ins>
          </w:p>
        </w:tc>
        <w:tc>
          <w:tcPr>
            <w:tcW w:w="400" w:type="dxa"/>
            <w:noWrap/>
            <w:vAlign w:val="bottom"/>
            <w:hideMark/>
          </w:tcPr>
          <w:p w14:paraId="7D574446" w14:textId="77777777" w:rsidR="00EB1C64" w:rsidRPr="008722AB" w:rsidRDefault="00EB1C64" w:rsidP="00154A4A">
            <w:pPr>
              <w:pStyle w:val="tabletext11"/>
              <w:jc w:val="center"/>
              <w:rPr>
                <w:ins w:id="12121" w:author="Author"/>
              </w:rPr>
            </w:pPr>
            <w:ins w:id="12122" w:author="Author">
              <w:r w:rsidRPr="008722AB">
                <w:t>0.10</w:t>
              </w:r>
            </w:ins>
          </w:p>
        </w:tc>
        <w:tc>
          <w:tcPr>
            <w:tcW w:w="460" w:type="dxa"/>
            <w:noWrap/>
            <w:vAlign w:val="bottom"/>
            <w:hideMark/>
          </w:tcPr>
          <w:p w14:paraId="17E32FB0" w14:textId="77777777" w:rsidR="00EB1C64" w:rsidRPr="008722AB" w:rsidRDefault="00EB1C64" w:rsidP="00154A4A">
            <w:pPr>
              <w:pStyle w:val="tabletext11"/>
              <w:jc w:val="center"/>
              <w:rPr>
                <w:ins w:id="12123" w:author="Author"/>
              </w:rPr>
            </w:pPr>
            <w:ins w:id="12124" w:author="Author">
              <w:r w:rsidRPr="008722AB">
                <w:t>0.10</w:t>
              </w:r>
            </w:ins>
          </w:p>
        </w:tc>
      </w:tr>
      <w:tr w:rsidR="00EB1C64" w:rsidRPr="008722AB" w14:paraId="03C0E02C" w14:textId="77777777" w:rsidTr="00154A4A">
        <w:trPr>
          <w:trHeight w:val="190"/>
          <w:ins w:id="12125" w:author="Author"/>
        </w:trPr>
        <w:tc>
          <w:tcPr>
            <w:tcW w:w="200" w:type="dxa"/>
            <w:tcBorders>
              <w:right w:val="nil"/>
            </w:tcBorders>
            <w:vAlign w:val="bottom"/>
          </w:tcPr>
          <w:p w14:paraId="51953DC8" w14:textId="77777777" w:rsidR="00EB1C64" w:rsidRPr="008722AB" w:rsidRDefault="00EB1C64" w:rsidP="00154A4A">
            <w:pPr>
              <w:pStyle w:val="tabletext11"/>
              <w:jc w:val="right"/>
              <w:rPr>
                <w:ins w:id="12126" w:author="Author"/>
              </w:rPr>
            </w:pPr>
          </w:p>
        </w:tc>
        <w:tc>
          <w:tcPr>
            <w:tcW w:w="1580" w:type="dxa"/>
            <w:tcBorders>
              <w:left w:val="nil"/>
            </w:tcBorders>
            <w:vAlign w:val="bottom"/>
            <w:hideMark/>
          </w:tcPr>
          <w:p w14:paraId="65700862" w14:textId="77777777" w:rsidR="00EB1C64" w:rsidRPr="008722AB" w:rsidRDefault="00EB1C64" w:rsidP="00154A4A">
            <w:pPr>
              <w:pStyle w:val="tabletext11"/>
              <w:tabs>
                <w:tab w:val="decimal" w:pos="640"/>
              </w:tabs>
              <w:rPr>
                <w:ins w:id="12127" w:author="Author"/>
              </w:rPr>
            </w:pPr>
            <w:ins w:id="12128" w:author="Author">
              <w:r w:rsidRPr="008722AB">
                <w:t>4,000 to 4,999</w:t>
              </w:r>
            </w:ins>
          </w:p>
        </w:tc>
        <w:tc>
          <w:tcPr>
            <w:tcW w:w="680" w:type="dxa"/>
            <w:noWrap/>
            <w:vAlign w:val="bottom"/>
            <w:hideMark/>
          </w:tcPr>
          <w:p w14:paraId="15FE7E08" w14:textId="77777777" w:rsidR="00EB1C64" w:rsidRPr="008722AB" w:rsidRDefault="00EB1C64" w:rsidP="00154A4A">
            <w:pPr>
              <w:pStyle w:val="tabletext11"/>
              <w:jc w:val="center"/>
              <w:rPr>
                <w:ins w:id="12129" w:author="Author"/>
              </w:rPr>
            </w:pPr>
            <w:ins w:id="12130" w:author="Author">
              <w:r w:rsidRPr="008722AB">
                <w:t>0.20</w:t>
              </w:r>
            </w:ins>
          </w:p>
        </w:tc>
        <w:tc>
          <w:tcPr>
            <w:tcW w:w="900" w:type="dxa"/>
            <w:noWrap/>
            <w:vAlign w:val="bottom"/>
            <w:hideMark/>
          </w:tcPr>
          <w:p w14:paraId="5F35B7FF" w14:textId="77777777" w:rsidR="00EB1C64" w:rsidRPr="008722AB" w:rsidRDefault="00EB1C64" w:rsidP="00154A4A">
            <w:pPr>
              <w:pStyle w:val="tabletext11"/>
              <w:jc w:val="center"/>
              <w:rPr>
                <w:ins w:id="12131" w:author="Author"/>
              </w:rPr>
            </w:pPr>
            <w:ins w:id="12132" w:author="Author">
              <w:r w:rsidRPr="008722AB">
                <w:t>0.15</w:t>
              </w:r>
            </w:ins>
          </w:p>
        </w:tc>
        <w:tc>
          <w:tcPr>
            <w:tcW w:w="400" w:type="dxa"/>
            <w:noWrap/>
            <w:vAlign w:val="bottom"/>
            <w:hideMark/>
          </w:tcPr>
          <w:p w14:paraId="2AE0893B" w14:textId="77777777" w:rsidR="00EB1C64" w:rsidRPr="008722AB" w:rsidRDefault="00EB1C64" w:rsidP="00154A4A">
            <w:pPr>
              <w:pStyle w:val="tabletext11"/>
              <w:jc w:val="center"/>
              <w:rPr>
                <w:ins w:id="12133" w:author="Author"/>
              </w:rPr>
            </w:pPr>
            <w:ins w:id="12134" w:author="Author">
              <w:r w:rsidRPr="008722AB">
                <w:t>0.15</w:t>
              </w:r>
            </w:ins>
          </w:p>
        </w:tc>
        <w:tc>
          <w:tcPr>
            <w:tcW w:w="400" w:type="dxa"/>
            <w:noWrap/>
            <w:vAlign w:val="bottom"/>
            <w:hideMark/>
          </w:tcPr>
          <w:p w14:paraId="02FD5CE0" w14:textId="77777777" w:rsidR="00EB1C64" w:rsidRPr="008722AB" w:rsidRDefault="00EB1C64" w:rsidP="00154A4A">
            <w:pPr>
              <w:pStyle w:val="tabletext11"/>
              <w:jc w:val="center"/>
              <w:rPr>
                <w:ins w:id="12135" w:author="Author"/>
              </w:rPr>
            </w:pPr>
            <w:ins w:id="12136" w:author="Author">
              <w:r w:rsidRPr="008722AB">
                <w:t>0.15</w:t>
              </w:r>
            </w:ins>
          </w:p>
        </w:tc>
        <w:tc>
          <w:tcPr>
            <w:tcW w:w="400" w:type="dxa"/>
            <w:noWrap/>
            <w:vAlign w:val="bottom"/>
            <w:hideMark/>
          </w:tcPr>
          <w:p w14:paraId="4CE0B8F1" w14:textId="77777777" w:rsidR="00EB1C64" w:rsidRPr="008722AB" w:rsidRDefault="00EB1C64" w:rsidP="00154A4A">
            <w:pPr>
              <w:pStyle w:val="tabletext11"/>
              <w:jc w:val="center"/>
              <w:rPr>
                <w:ins w:id="12137" w:author="Author"/>
              </w:rPr>
            </w:pPr>
            <w:ins w:id="12138" w:author="Author">
              <w:r w:rsidRPr="008722AB">
                <w:t>0.14</w:t>
              </w:r>
            </w:ins>
          </w:p>
        </w:tc>
        <w:tc>
          <w:tcPr>
            <w:tcW w:w="400" w:type="dxa"/>
            <w:noWrap/>
            <w:vAlign w:val="bottom"/>
            <w:hideMark/>
          </w:tcPr>
          <w:p w14:paraId="6423DEE7" w14:textId="77777777" w:rsidR="00EB1C64" w:rsidRPr="008722AB" w:rsidRDefault="00EB1C64" w:rsidP="00154A4A">
            <w:pPr>
              <w:pStyle w:val="tabletext11"/>
              <w:jc w:val="center"/>
              <w:rPr>
                <w:ins w:id="12139" w:author="Author"/>
              </w:rPr>
            </w:pPr>
            <w:ins w:id="12140" w:author="Author">
              <w:r w:rsidRPr="008722AB">
                <w:t>0.14</w:t>
              </w:r>
            </w:ins>
          </w:p>
        </w:tc>
        <w:tc>
          <w:tcPr>
            <w:tcW w:w="400" w:type="dxa"/>
            <w:noWrap/>
            <w:vAlign w:val="bottom"/>
            <w:hideMark/>
          </w:tcPr>
          <w:p w14:paraId="4F2B1D3B" w14:textId="77777777" w:rsidR="00EB1C64" w:rsidRPr="008722AB" w:rsidRDefault="00EB1C64" w:rsidP="00154A4A">
            <w:pPr>
              <w:pStyle w:val="tabletext11"/>
              <w:jc w:val="center"/>
              <w:rPr>
                <w:ins w:id="12141" w:author="Author"/>
              </w:rPr>
            </w:pPr>
            <w:ins w:id="12142" w:author="Author">
              <w:r w:rsidRPr="008722AB">
                <w:t>0.13</w:t>
              </w:r>
            </w:ins>
          </w:p>
        </w:tc>
        <w:tc>
          <w:tcPr>
            <w:tcW w:w="400" w:type="dxa"/>
            <w:noWrap/>
            <w:vAlign w:val="bottom"/>
            <w:hideMark/>
          </w:tcPr>
          <w:p w14:paraId="440D4E0E" w14:textId="77777777" w:rsidR="00EB1C64" w:rsidRPr="008722AB" w:rsidRDefault="00EB1C64" w:rsidP="00154A4A">
            <w:pPr>
              <w:pStyle w:val="tabletext11"/>
              <w:jc w:val="center"/>
              <w:rPr>
                <w:ins w:id="12143" w:author="Author"/>
              </w:rPr>
            </w:pPr>
            <w:ins w:id="12144" w:author="Author">
              <w:r w:rsidRPr="008722AB">
                <w:t>0.13</w:t>
              </w:r>
            </w:ins>
          </w:p>
        </w:tc>
        <w:tc>
          <w:tcPr>
            <w:tcW w:w="400" w:type="dxa"/>
            <w:noWrap/>
            <w:vAlign w:val="bottom"/>
            <w:hideMark/>
          </w:tcPr>
          <w:p w14:paraId="4D783EF6" w14:textId="77777777" w:rsidR="00EB1C64" w:rsidRPr="008722AB" w:rsidRDefault="00EB1C64" w:rsidP="00154A4A">
            <w:pPr>
              <w:pStyle w:val="tabletext11"/>
              <w:jc w:val="center"/>
              <w:rPr>
                <w:ins w:id="12145" w:author="Author"/>
              </w:rPr>
            </w:pPr>
            <w:ins w:id="12146" w:author="Author">
              <w:r w:rsidRPr="008722AB">
                <w:t>0.12</w:t>
              </w:r>
            </w:ins>
          </w:p>
        </w:tc>
        <w:tc>
          <w:tcPr>
            <w:tcW w:w="400" w:type="dxa"/>
            <w:noWrap/>
            <w:vAlign w:val="bottom"/>
            <w:hideMark/>
          </w:tcPr>
          <w:p w14:paraId="19142EF9" w14:textId="77777777" w:rsidR="00EB1C64" w:rsidRPr="008722AB" w:rsidRDefault="00EB1C64" w:rsidP="00154A4A">
            <w:pPr>
              <w:pStyle w:val="tabletext11"/>
              <w:jc w:val="center"/>
              <w:rPr>
                <w:ins w:id="12147" w:author="Author"/>
              </w:rPr>
            </w:pPr>
            <w:ins w:id="12148" w:author="Author">
              <w:r w:rsidRPr="008722AB">
                <w:t>0.12</w:t>
              </w:r>
            </w:ins>
          </w:p>
        </w:tc>
        <w:tc>
          <w:tcPr>
            <w:tcW w:w="400" w:type="dxa"/>
            <w:noWrap/>
            <w:vAlign w:val="bottom"/>
            <w:hideMark/>
          </w:tcPr>
          <w:p w14:paraId="365AC480" w14:textId="77777777" w:rsidR="00EB1C64" w:rsidRPr="008722AB" w:rsidRDefault="00EB1C64" w:rsidP="00154A4A">
            <w:pPr>
              <w:pStyle w:val="tabletext11"/>
              <w:jc w:val="center"/>
              <w:rPr>
                <w:ins w:id="12149" w:author="Author"/>
              </w:rPr>
            </w:pPr>
            <w:ins w:id="12150" w:author="Author">
              <w:r w:rsidRPr="008722AB">
                <w:t>0.12</w:t>
              </w:r>
            </w:ins>
          </w:p>
        </w:tc>
        <w:tc>
          <w:tcPr>
            <w:tcW w:w="400" w:type="dxa"/>
            <w:noWrap/>
            <w:vAlign w:val="bottom"/>
            <w:hideMark/>
          </w:tcPr>
          <w:p w14:paraId="53312543" w14:textId="77777777" w:rsidR="00EB1C64" w:rsidRPr="008722AB" w:rsidRDefault="00EB1C64" w:rsidP="00154A4A">
            <w:pPr>
              <w:pStyle w:val="tabletext11"/>
              <w:jc w:val="center"/>
              <w:rPr>
                <w:ins w:id="12151" w:author="Author"/>
              </w:rPr>
            </w:pPr>
            <w:ins w:id="12152" w:author="Author">
              <w:r w:rsidRPr="008722AB">
                <w:t>0.12</w:t>
              </w:r>
            </w:ins>
          </w:p>
        </w:tc>
        <w:tc>
          <w:tcPr>
            <w:tcW w:w="400" w:type="dxa"/>
            <w:noWrap/>
            <w:vAlign w:val="bottom"/>
            <w:hideMark/>
          </w:tcPr>
          <w:p w14:paraId="1F6F4F1D" w14:textId="77777777" w:rsidR="00EB1C64" w:rsidRPr="008722AB" w:rsidRDefault="00EB1C64" w:rsidP="00154A4A">
            <w:pPr>
              <w:pStyle w:val="tabletext11"/>
              <w:jc w:val="center"/>
              <w:rPr>
                <w:ins w:id="12153" w:author="Author"/>
              </w:rPr>
            </w:pPr>
            <w:ins w:id="12154" w:author="Author">
              <w:r w:rsidRPr="008722AB">
                <w:t>0.12</w:t>
              </w:r>
            </w:ins>
          </w:p>
        </w:tc>
        <w:tc>
          <w:tcPr>
            <w:tcW w:w="400" w:type="dxa"/>
            <w:noWrap/>
            <w:vAlign w:val="bottom"/>
            <w:hideMark/>
          </w:tcPr>
          <w:p w14:paraId="0C3AC1DD" w14:textId="77777777" w:rsidR="00EB1C64" w:rsidRPr="008722AB" w:rsidRDefault="00EB1C64" w:rsidP="00154A4A">
            <w:pPr>
              <w:pStyle w:val="tabletext11"/>
              <w:jc w:val="center"/>
              <w:rPr>
                <w:ins w:id="12155" w:author="Author"/>
              </w:rPr>
            </w:pPr>
            <w:ins w:id="12156" w:author="Author">
              <w:r w:rsidRPr="008722AB">
                <w:t>0.12</w:t>
              </w:r>
            </w:ins>
          </w:p>
        </w:tc>
        <w:tc>
          <w:tcPr>
            <w:tcW w:w="400" w:type="dxa"/>
            <w:noWrap/>
            <w:vAlign w:val="bottom"/>
            <w:hideMark/>
          </w:tcPr>
          <w:p w14:paraId="452BE2D9" w14:textId="77777777" w:rsidR="00EB1C64" w:rsidRPr="008722AB" w:rsidRDefault="00EB1C64" w:rsidP="00154A4A">
            <w:pPr>
              <w:pStyle w:val="tabletext11"/>
              <w:jc w:val="center"/>
              <w:rPr>
                <w:ins w:id="12157" w:author="Author"/>
              </w:rPr>
            </w:pPr>
            <w:ins w:id="12158" w:author="Author">
              <w:r w:rsidRPr="008722AB">
                <w:t>0.12</w:t>
              </w:r>
            </w:ins>
          </w:p>
        </w:tc>
        <w:tc>
          <w:tcPr>
            <w:tcW w:w="400" w:type="dxa"/>
            <w:noWrap/>
            <w:vAlign w:val="bottom"/>
            <w:hideMark/>
          </w:tcPr>
          <w:p w14:paraId="3FAA7513" w14:textId="77777777" w:rsidR="00EB1C64" w:rsidRPr="008722AB" w:rsidRDefault="00EB1C64" w:rsidP="00154A4A">
            <w:pPr>
              <w:pStyle w:val="tabletext11"/>
              <w:jc w:val="center"/>
              <w:rPr>
                <w:ins w:id="12159" w:author="Author"/>
              </w:rPr>
            </w:pPr>
            <w:ins w:id="12160" w:author="Author">
              <w:r w:rsidRPr="008722AB">
                <w:t>0.12</w:t>
              </w:r>
            </w:ins>
          </w:p>
        </w:tc>
        <w:tc>
          <w:tcPr>
            <w:tcW w:w="400" w:type="dxa"/>
            <w:noWrap/>
            <w:vAlign w:val="bottom"/>
            <w:hideMark/>
          </w:tcPr>
          <w:p w14:paraId="095A365E" w14:textId="77777777" w:rsidR="00EB1C64" w:rsidRPr="008722AB" w:rsidRDefault="00EB1C64" w:rsidP="00154A4A">
            <w:pPr>
              <w:pStyle w:val="tabletext11"/>
              <w:jc w:val="center"/>
              <w:rPr>
                <w:ins w:id="12161" w:author="Author"/>
              </w:rPr>
            </w:pPr>
            <w:ins w:id="12162" w:author="Author">
              <w:r w:rsidRPr="008722AB">
                <w:t>0.12</w:t>
              </w:r>
            </w:ins>
          </w:p>
        </w:tc>
        <w:tc>
          <w:tcPr>
            <w:tcW w:w="400" w:type="dxa"/>
            <w:noWrap/>
            <w:vAlign w:val="bottom"/>
            <w:hideMark/>
          </w:tcPr>
          <w:p w14:paraId="64E46D2B" w14:textId="77777777" w:rsidR="00EB1C64" w:rsidRPr="008722AB" w:rsidRDefault="00EB1C64" w:rsidP="00154A4A">
            <w:pPr>
              <w:pStyle w:val="tabletext11"/>
              <w:jc w:val="center"/>
              <w:rPr>
                <w:ins w:id="12163" w:author="Author"/>
              </w:rPr>
            </w:pPr>
            <w:ins w:id="12164" w:author="Author">
              <w:r w:rsidRPr="008722AB">
                <w:t>0.12</w:t>
              </w:r>
            </w:ins>
          </w:p>
        </w:tc>
        <w:tc>
          <w:tcPr>
            <w:tcW w:w="400" w:type="dxa"/>
            <w:noWrap/>
            <w:vAlign w:val="bottom"/>
            <w:hideMark/>
          </w:tcPr>
          <w:p w14:paraId="2A3CED3A" w14:textId="77777777" w:rsidR="00EB1C64" w:rsidRPr="008722AB" w:rsidRDefault="00EB1C64" w:rsidP="00154A4A">
            <w:pPr>
              <w:pStyle w:val="tabletext11"/>
              <w:jc w:val="center"/>
              <w:rPr>
                <w:ins w:id="12165" w:author="Author"/>
              </w:rPr>
            </w:pPr>
            <w:ins w:id="12166" w:author="Author">
              <w:r w:rsidRPr="008722AB">
                <w:t>0.12</w:t>
              </w:r>
            </w:ins>
          </w:p>
        </w:tc>
        <w:tc>
          <w:tcPr>
            <w:tcW w:w="400" w:type="dxa"/>
            <w:noWrap/>
            <w:vAlign w:val="bottom"/>
            <w:hideMark/>
          </w:tcPr>
          <w:p w14:paraId="7E65A568" w14:textId="77777777" w:rsidR="00EB1C64" w:rsidRPr="008722AB" w:rsidRDefault="00EB1C64" w:rsidP="00154A4A">
            <w:pPr>
              <w:pStyle w:val="tabletext11"/>
              <w:jc w:val="center"/>
              <w:rPr>
                <w:ins w:id="12167" w:author="Author"/>
              </w:rPr>
            </w:pPr>
            <w:ins w:id="12168" w:author="Author">
              <w:r w:rsidRPr="008722AB">
                <w:t>0.12</w:t>
              </w:r>
            </w:ins>
          </w:p>
        </w:tc>
        <w:tc>
          <w:tcPr>
            <w:tcW w:w="400" w:type="dxa"/>
            <w:noWrap/>
            <w:vAlign w:val="bottom"/>
            <w:hideMark/>
          </w:tcPr>
          <w:p w14:paraId="1C8770BB" w14:textId="77777777" w:rsidR="00EB1C64" w:rsidRPr="008722AB" w:rsidRDefault="00EB1C64" w:rsidP="00154A4A">
            <w:pPr>
              <w:pStyle w:val="tabletext11"/>
              <w:jc w:val="center"/>
              <w:rPr>
                <w:ins w:id="12169" w:author="Author"/>
              </w:rPr>
            </w:pPr>
            <w:ins w:id="12170" w:author="Author">
              <w:r w:rsidRPr="008722AB">
                <w:t>0.12</w:t>
              </w:r>
            </w:ins>
          </w:p>
        </w:tc>
        <w:tc>
          <w:tcPr>
            <w:tcW w:w="400" w:type="dxa"/>
            <w:noWrap/>
            <w:vAlign w:val="bottom"/>
            <w:hideMark/>
          </w:tcPr>
          <w:p w14:paraId="12FC89C8" w14:textId="77777777" w:rsidR="00EB1C64" w:rsidRPr="008722AB" w:rsidRDefault="00EB1C64" w:rsidP="00154A4A">
            <w:pPr>
              <w:pStyle w:val="tabletext11"/>
              <w:jc w:val="center"/>
              <w:rPr>
                <w:ins w:id="12171" w:author="Author"/>
              </w:rPr>
            </w:pPr>
            <w:ins w:id="12172" w:author="Author">
              <w:r w:rsidRPr="008722AB">
                <w:t>0.12</w:t>
              </w:r>
            </w:ins>
          </w:p>
        </w:tc>
        <w:tc>
          <w:tcPr>
            <w:tcW w:w="440" w:type="dxa"/>
            <w:noWrap/>
            <w:vAlign w:val="bottom"/>
            <w:hideMark/>
          </w:tcPr>
          <w:p w14:paraId="7D3E7AF2" w14:textId="77777777" w:rsidR="00EB1C64" w:rsidRPr="008722AB" w:rsidRDefault="00EB1C64" w:rsidP="00154A4A">
            <w:pPr>
              <w:pStyle w:val="tabletext11"/>
              <w:jc w:val="center"/>
              <w:rPr>
                <w:ins w:id="12173" w:author="Author"/>
              </w:rPr>
            </w:pPr>
            <w:ins w:id="12174" w:author="Author">
              <w:r w:rsidRPr="008722AB">
                <w:t>0.12</w:t>
              </w:r>
            </w:ins>
          </w:p>
        </w:tc>
        <w:tc>
          <w:tcPr>
            <w:tcW w:w="400" w:type="dxa"/>
            <w:noWrap/>
            <w:vAlign w:val="bottom"/>
            <w:hideMark/>
          </w:tcPr>
          <w:p w14:paraId="60FF8614" w14:textId="77777777" w:rsidR="00EB1C64" w:rsidRPr="008722AB" w:rsidRDefault="00EB1C64" w:rsidP="00154A4A">
            <w:pPr>
              <w:pStyle w:val="tabletext11"/>
              <w:jc w:val="center"/>
              <w:rPr>
                <w:ins w:id="12175" w:author="Author"/>
              </w:rPr>
            </w:pPr>
            <w:ins w:id="12176" w:author="Author">
              <w:r w:rsidRPr="008722AB">
                <w:t>0.12</w:t>
              </w:r>
            </w:ins>
          </w:p>
        </w:tc>
        <w:tc>
          <w:tcPr>
            <w:tcW w:w="400" w:type="dxa"/>
            <w:noWrap/>
            <w:vAlign w:val="bottom"/>
            <w:hideMark/>
          </w:tcPr>
          <w:p w14:paraId="45C7AA52" w14:textId="77777777" w:rsidR="00EB1C64" w:rsidRPr="008722AB" w:rsidRDefault="00EB1C64" w:rsidP="00154A4A">
            <w:pPr>
              <w:pStyle w:val="tabletext11"/>
              <w:jc w:val="center"/>
              <w:rPr>
                <w:ins w:id="12177" w:author="Author"/>
              </w:rPr>
            </w:pPr>
            <w:ins w:id="12178" w:author="Author">
              <w:r w:rsidRPr="008722AB">
                <w:t>0.12</w:t>
              </w:r>
            </w:ins>
          </w:p>
        </w:tc>
        <w:tc>
          <w:tcPr>
            <w:tcW w:w="400" w:type="dxa"/>
            <w:noWrap/>
            <w:vAlign w:val="bottom"/>
            <w:hideMark/>
          </w:tcPr>
          <w:p w14:paraId="17DDEBB3" w14:textId="77777777" w:rsidR="00EB1C64" w:rsidRPr="008722AB" w:rsidRDefault="00EB1C64" w:rsidP="00154A4A">
            <w:pPr>
              <w:pStyle w:val="tabletext11"/>
              <w:jc w:val="center"/>
              <w:rPr>
                <w:ins w:id="12179" w:author="Author"/>
              </w:rPr>
            </w:pPr>
            <w:ins w:id="12180" w:author="Author">
              <w:r w:rsidRPr="008722AB">
                <w:t>0.12</w:t>
              </w:r>
            </w:ins>
          </w:p>
        </w:tc>
        <w:tc>
          <w:tcPr>
            <w:tcW w:w="400" w:type="dxa"/>
            <w:noWrap/>
            <w:vAlign w:val="bottom"/>
            <w:hideMark/>
          </w:tcPr>
          <w:p w14:paraId="37A7F8B0" w14:textId="77777777" w:rsidR="00EB1C64" w:rsidRPr="008722AB" w:rsidRDefault="00EB1C64" w:rsidP="00154A4A">
            <w:pPr>
              <w:pStyle w:val="tabletext11"/>
              <w:jc w:val="center"/>
              <w:rPr>
                <w:ins w:id="12181" w:author="Author"/>
              </w:rPr>
            </w:pPr>
            <w:ins w:id="12182" w:author="Author">
              <w:r w:rsidRPr="008722AB">
                <w:t>0.12</w:t>
              </w:r>
            </w:ins>
          </w:p>
        </w:tc>
        <w:tc>
          <w:tcPr>
            <w:tcW w:w="460" w:type="dxa"/>
            <w:noWrap/>
            <w:vAlign w:val="bottom"/>
            <w:hideMark/>
          </w:tcPr>
          <w:p w14:paraId="41FC366E" w14:textId="77777777" w:rsidR="00EB1C64" w:rsidRPr="008722AB" w:rsidRDefault="00EB1C64" w:rsidP="00154A4A">
            <w:pPr>
              <w:pStyle w:val="tabletext11"/>
              <w:jc w:val="center"/>
              <w:rPr>
                <w:ins w:id="12183" w:author="Author"/>
              </w:rPr>
            </w:pPr>
            <w:ins w:id="12184" w:author="Author">
              <w:r w:rsidRPr="008722AB">
                <w:t>0.12</w:t>
              </w:r>
            </w:ins>
          </w:p>
        </w:tc>
      </w:tr>
      <w:tr w:rsidR="00EB1C64" w:rsidRPr="008722AB" w14:paraId="4D85589D" w14:textId="77777777" w:rsidTr="00154A4A">
        <w:trPr>
          <w:trHeight w:val="190"/>
          <w:ins w:id="12185" w:author="Author"/>
        </w:trPr>
        <w:tc>
          <w:tcPr>
            <w:tcW w:w="200" w:type="dxa"/>
            <w:tcBorders>
              <w:right w:val="nil"/>
            </w:tcBorders>
            <w:vAlign w:val="bottom"/>
          </w:tcPr>
          <w:p w14:paraId="1964B308" w14:textId="77777777" w:rsidR="00EB1C64" w:rsidRPr="008722AB" w:rsidRDefault="00EB1C64" w:rsidP="00154A4A">
            <w:pPr>
              <w:pStyle w:val="tabletext11"/>
              <w:jc w:val="right"/>
              <w:rPr>
                <w:ins w:id="12186" w:author="Author"/>
              </w:rPr>
            </w:pPr>
          </w:p>
        </w:tc>
        <w:tc>
          <w:tcPr>
            <w:tcW w:w="1580" w:type="dxa"/>
            <w:tcBorders>
              <w:left w:val="nil"/>
            </w:tcBorders>
            <w:vAlign w:val="bottom"/>
            <w:hideMark/>
          </w:tcPr>
          <w:p w14:paraId="4734F27A" w14:textId="77777777" w:rsidR="00EB1C64" w:rsidRPr="008722AB" w:rsidRDefault="00EB1C64" w:rsidP="00154A4A">
            <w:pPr>
              <w:pStyle w:val="tabletext11"/>
              <w:tabs>
                <w:tab w:val="decimal" w:pos="640"/>
              </w:tabs>
              <w:rPr>
                <w:ins w:id="12187" w:author="Author"/>
              </w:rPr>
            </w:pPr>
            <w:ins w:id="12188" w:author="Author">
              <w:r w:rsidRPr="008722AB">
                <w:t>5,000 to 5,999</w:t>
              </w:r>
            </w:ins>
          </w:p>
        </w:tc>
        <w:tc>
          <w:tcPr>
            <w:tcW w:w="680" w:type="dxa"/>
            <w:noWrap/>
            <w:vAlign w:val="bottom"/>
            <w:hideMark/>
          </w:tcPr>
          <w:p w14:paraId="5547117A" w14:textId="77777777" w:rsidR="00EB1C64" w:rsidRPr="008722AB" w:rsidRDefault="00EB1C64" w:rsidP="00154A4A">
            <w:pPr>
              <w:pStyle w:val="tabletext11"/>
              <w:jc w:val="center"/>
              <w:rPr>
                <w:ins w:id="12189" w:author="Author"/>
              </w:rPr>
            </w:pPr>
            <w:ins w:id="12190" w:author="Author">
              <w:r w:rsidRPr="008722AB">
                <w:t>0.23</w:t>
              </w:r>
            </w:ins>
          </w:p>
        </w:tc>
        <w:tc>
          <w:tcPr>
            <w:tcW w:w="900" w:type="dxa"/>
            <w:noWrap/>
            <w:vAlign w:val="bottom"/>
            <w:hideMark/>
          </w:tcPr>
          <w:p w14:paraId="22766963" w14:textId="77777777" w:rsidR="00EB1C64" w:rsidRPr="008722AB" w:rsidRDefault="00EB1C64" w:rsidP="00154A4A">
            <w:pPr>
              <w:pStyle w:val="tabletext11"/>
              <w:jc w:val="center"/>
              <w:rPr>
                <w:ins w:id="12191" w:author="Author"/>
              </w:rPr>
            </w:pPr>
            <w:ins w:id="12192" w:author="Author">
              <w:r w:rsidRPr="008722AB">
                <w:t>0.17</w:t>
              </w:r>
            </w:ins>
          </w:p>
        </w:tc>
        <w:tc>
          <w:tcPr>
            <w:tcW w:w="400" w:type="dxa"/>
            <w:noWrap/>
            <w:vAlign w:val="bottom"/>
            <w:hideMark/>
          </w:tcPr>
          <w:p w14:paraId="33B5BC4E" w14:textId="77777777" w:rsidR="00EB1C64" w:rsidRPr="008722AB" w:rsidRDefault="00EB1C64" w:rsidP="00154A4A">
            <w:pPr>
              <w:pStyle w:val="tabletext11"/>
              <w:jc w:val="center"/>
              <w:rPr>
                <w:ins w:id="12193" w:author="Author"/>
              </w:rPr>
            </w:pPr>
            <w:ins w:id="12194" w:author="Author">
              <w:r w:rsidRPr="008722AB">
                <w:t>0.17</w:t>
              </w:r>
            </w:ins>
          </w:p>
        </w:tc>
        <w:tc>
          <w:tcPr>
            <w:tcW w:w="400" w:type="dxa"/>
            <w:noWrap/>
            <w:vAlign w:val="bottom"/>
            <w:hideMark/>
          </w:tcPr>
          <w:p w14:paraId="5E05BECC" w14:textId="77777777" w:rsidR="00EB1C64" w:rsidRPr="008722AB" w:rsidRDefault="00EB1C64" w:rsidP="00154A4A">
            <w:pPr>
              <w:pStyle w:val="tabletext11"/>
              <w:jc w:val="center"/>
              <w:rPr>
                <w:ins w:id="12195" w:author="Author"/>
              </w:rPr>
            </w:pPr>
            <w:ins w:id="12196" w:author="Author">
              <w:r w:rsidRPr="008722AB">
                <w:t>0.17</w:t>
              </w:r>
            </w:ins>
          </w:p>
        </w:tc>
        <w:tc>
          <w:tcPr>
            <w:tcW w:w="400" w:type="dxa"/>
            <w:noWrap/>
            <w:vAlign w:val="bottom"/>
            <w:hideMark/>
          </w:tcPr>
          <w:p w14:paraId="1D75765F" w14:textId="77777777" w:rsidR="00EB1C64" w:rsidRPr="008722AB" w:rsidRDefault="00EB1C64" w:rsidP="00154A4A">
            <w:pPr>
              <w:pStyle w:val="tabletext11"/>
              <w:jc w:val="center"/>
              <w:rPr>
                <w:ins w:id="12197" w:author="Author"/>
              </w:rPr>
            </w:pPr>
            <w:ins w:id="12198" w:author="Author">
              <w:r w:rsidRPr="008722AB">
                <w:t>0.16</w:t>
              </w:r>
            </w:ins>
          </w:p>
        </w:tc>
        <w:tc>
          <w:tcPr>
            <w:tcW w:w="400" w:type="dxa"/>
            <w:noWrap/>
            <w:vAlign w:val="bottom"/>
            <w:hideMark/>
          </w:tcPr>
          <w:p w14:paraId="3E4AE152" w14:textId="77777777" w:rsidR="00EB1C64" w:rsidRPr="008722AB" w:rsidRDefault="00EB1C64" w:rsidP="00154A4A">
            <w:pPr>
              <w:pStyle w:val="tabletext11"/>
              <w:jc w:val="center"/>
              <w:rPr>
                <w:ins w:id="12199" w:author="Author"/>
              </w:rPr>
            </w:pPr>
            <w:ins w:id="12200" w:author="Author">
              <w:r w:rsidRPr="008722AB">
                <w:t>0.16</w:t>
              </w:r>
            </w:ins>
          </w:p>
        </w:tc>
        <w:tc>
          <w:tcPr>
            <w:tcW w:w="400" w:type="dxa"/>
            <w:noWrap/>
            <w:vAlign w:val="bottom"/>
            <w:hideMark/>
          </w:tcPr>
          <w:p w14:paraId="59B2D337" w14:textId="77777777" w:rsidR="00EB1C64" w:rsidRPr="008722AB" w:rsidRDefault="00EB1C64" w:rsidP="00154A4A">
            <w:pPr>
              <w:pStyle w:val="tabletext11"/>
              <w:jc w:val="center"/>
              <w:rPr>
                <w:ins w:id="12201" w:author="Author"/>
              </w:rPr>
            </w:pPr>
            <w:ins w:id="12202" w:author="Author">
              <w:r w:rsidRPr="008722AB">
                <w:t>0.15</w:t>
              </w:r>
            </w:ins>
          </w:p>
        </w:tc>
        <w:tc>
          <w:tcPr>
            <w:tcW w:w="400" w:type="dxa"/>
            <w:noWrap/>
            <w:vAlign w:val="bottom"/>
            <w:hideMark/>
          </w:tcPr>
          <w:p w14:paraId="3C5DC94F" w14:textId="77777777" w:rsidR="00EB1C64" w:rsidRPr="008722AB" w:rsidRDefault="00EB1C64" w:rsidP="00154A4A">
            <w:pPr>
              <w:pStyle w:val="tabletext11"/>
              <w:jc w:val="center"/>
              <w:rPr>
                <w:ins w:id="12203" w:author="Author"/>
              </w:rPr>
            </w:pPr>
            <w:ins w:id="12204" w:author="Author">
              <w:r w:rsidRPr="008722AB">
                <w:t>0.14</w:t>
              </w:r>
            </w:ins>
          </w:p>
        </w:tc>
        <w:tc>
          <w:tcPr>
            <w:tcW w:w="400" w:type="dxa"/>
            <w:noWrap/>
            <w:vAlign w:val="bottom"/>
            <w:hideMark/>
          </w:tcPr>
          <w:p w14:paraId="7500BDDA" w14:textId="77777777" w:rsidR="00EB1C64" w:rsidRPr="008722AB" w:rsidRDefault="00EB1C64" w:rsidP="00154A4A">
            <w:pPr>
              <w:pStyle w:val="tabletext11"/>
              <w:jc w:val="center"/>
              <w:rPr>
                <w:ins w:id="12205" w:author="Author"/>
              </w:rPr>
            </w:pPr>
            <w:ins w:id="12206" w:author="Author">
              <w:r w:rsidRPr="008722AB">
                <w:t>0.14</w:t>
              </w:r>
            </w:ins>
          </w:p>
        </w:tc>
        <w:tc>
          <w:tcPr>
            <w:tcW w:w="400" w:type="dxa"/>
            <w:noWrap/>
            <w:vAlign w:val="bottom"/>
            <w:hideMark/>
          </w:tcPr>
          <w:p w14:paraId="38805273" w14:textId="77777777" w:rsidR="00EB1C64" w:rsidRPr="008722AB" w:rsidRDefault="00EB1C64" w:rsidP="00154A4A">
            <w:pPr>
              <w:pStyle w:val="tabletext11"/>
              <w:jc w:val="center"/>
              <w:rPr>
                <w:ins w:id="12207" w:author="Author"/>
              </w:rPr>
            </w:pPr>
            <w:ins w:id="12208" w:author="Author">
              <w:r w:rsidRPr="008722AB">
                <w:t>0.14</w:t>
              </w:r>
            </w:ins>
          </w:p>
        </w:tc>
        <w:tc>
          <w:tcPr>
            <w:tcW w:w="400" w:type="dxa"/>
            <w:noWrap/>
            <w:vAlign w:val="bottom"/>
            <w:hideMark/>
          </w:tcPr>
          <w:p w14:paraId="2DE7E22A" w14:textId="77777777" w:rsidR="00EB1C64" w:rsidRPr="008722AB" w:rsidRDefault="00EB1C64" w:rsidP="00154A4A">
            <w:pPr>
              <w:pStyle w:val="tabletext11"/>
              <w:jc w:val="center"/>
              <w:rPr>
                <w:ins w:id="12209" w:author="Author"/>
              </w:rPr>
            </w:pPr>
            <w:ins w:id="12210" w:author="Author">
              <w:r w:rsidRPr="008722AB">
                <w:t>0.14</w:t>
              </w:r>
            </w:ins>
          </w:p>
        </w:tc>
        <w:tc>
          <w:tcPr>
            <w:tcW w:w="400" w:type="dxa"/>
            <w:noWrap/>
            <w:vAlign w:val="bottom"/>
            <w:hideMark/>
          </w:tcPr>
          <w:p w14:paraId="33DC3DAD" w14:textId="77777777" w:rsidR="00EB1C64" w:rsidRPr="008722AB" w:rsidRDefault="00EB1C64" w:rsidP="00154A4A">
            <w:pPr>
              <w:pStyle w:val="tabletext11"/>
              <w:jc w:val="center"/>
              <w:rPr>
                <w:ins w:id="12211" w:author="Author"/>
              </w:rPr>
            </w:pPr>
            <w:ins w:id="12212" w:author="Author">
              <w:r w:rsidRPr="008722AB">
                <w:t>0.14</w:t>
              </w:r>
            </w:ins>
          </w:p>
        </w:tc>
        <w:tc>
          <w:tcPr>
            <w:tcW w:w="400" w:type="dxa"/>
            <w:noWrap/>
            <w:vAlign w:val="bottom"/>
            <w:hideMark/>
          </w:tcPr>
          <w:p w14:paraId="2336D637" w14:textId="77777777" w:rsidR="00EB1C64" w:rsidRPr="008722AB" w:rsidRDefault="00EB1C64" w:rsidP="00154A4A">
            <w:pPr>
              <w:pStyle w:val="tabletext11"/>
              <w:jc w:val="center"/>
              <w:rPr>
                <w:ins w:id="12213" w:author="Author"/>
              </w:rPr>
            </w:pPr>
            <w:ins w:id="12214" w:author="Author">
              <w:r w:rsidRPr="008722AB">
                <w:t>0.14</w:t>
              </w:r>
            </w:ins>
          </w:p>
        </w:tc>
        <w:tc>
          <w:tcPr>
            <w:tcW w:w="400" w:type="dxa"/>
            <w:noWrap/>
            <w:vAlign w:val="bottom"/>
            <w:hideMark/>
          </w:tcPr>
          <w:p w14:paraId="09C4B095" w14:textId="77777777" w:rsidR="00EB1C64" w:rsidRPr="008722AB" w:rsidRDefault="00EB1C64" w:rsidP="00154A4A">
            <w:pPr>
              <w:pStyle w:val="tabletext11"/>
              <w:jc w:val="center"/>
              <w:rPr>
                <w:ins w:id="12215" w:author="Author"/>
              </w:rPr>
            </w:pPr>
            <w:ins w:id="12216" w:author="Author">
              <w:r w:rsidRPr="008722AB">
                <w:t>0.14</w:t>
              </w:r>
            </w:ins>
          </w:p>
        </w:tc>
        <w:tc>
          <w:tcPr>
            <w:tcW w:w="400" w:type="dxa"/>
            <w:noWrap/>
            <w:vAlign w:val="bottom"/>
            <w:hideMark/>
          </w:tcPr>
          <w:p w14:paraId="59B70B3C" w14:textId="77777777" w:rsidR="00EB1C64" w:rsidRPr="008722AB" w:rsidRDefault="00EB1C64" w:rsidP="00154A4A">
            <w:pPr>
              <w:pStyle w:val="tabletext11"/>
              <w:jc w:val="center"/>
              <w:rPr>
                <w:ins w:id="12217" w:author="Author"/>
              </w:rPr>
            </w:pPr>
            <w:ins w:id="12218" w:author="Author">
              <w:r w:rsidRPr="008722AB">
                <w:t>0.14</w:t>
              </w:r>
            </w:ins>
          </w:p>
        </w:tc>
        <w:tc>
          <w:tcPr>
            <w:tcW w:w="400" w:type="dxa"/>
            <w:noWrap/>
            <w:vAlign w:val="bottom"/>
            <w:hideMark/>
          </w:tcPr>
          <w:p w14:paraId="5E36E518" w14:textId="77777777" w:rsidR="00EB1C64" w:rsidRPr="008722AB" w:rsidRDefault="00EB1C64" w:rsidP="00154A4A">
            <w:pPr>
              <w:pStyle w:val="tabletext11"/>
              <w:jc w:val="center"/>
              <w:rPr>
                <w:ins w:id="12219" w:author="Author"/>
              </w:rPr>
            </w:pPr>
            <w:ins w:id="12220" w:author="Author">
              <w:r w:rsidRPr="008722AB">
                <w:t>0.14</w:t>
              </w:r>
            </w:ins>
          </w:p>
        </w:tc>
        <w:tc>
          <w:tcPr>
            <w:tcW w:w="400" w:type="dxa"/>
            <w:noWrap/>
            <w:vAlign w:val="bottom"/>
            <w:hideMark/>
          </w:tcPr>
          <w:p w14:paraId="7AFFC3EC" w14:textId="77777777" w:rsidR="00EB1C64" w:rsidRPr="008722AB" w:rsidRDefault="00EB1C64" w:rsidP="00154A4A">
            <w:pPr>
              <w:pStyle w:val="tabletext11"/>
              <w:jc w:val="center"/>
              <w:rPr>
                <w:ins w:id="12221" w:author="Author"/>
              </w:rPr>
            </w:pPr>
            <w:ins w:id="12222" w:author="Author">
              <w:r w:rsidRPr="008722AB">
                <w:t>0.14</w:t>
              </w:r>
            </w:ins>
          </w:p>
        </w:tc>
        <w:tc>
          <w:tcPr>
            <w:tcW w:w="400" w:type="dxa"/>
            <w:noWrap/>
            <w:vAlign w:val="bottom"/>
            <w:hideMark/>
          </w:tcPr>
          <w:p w14:paraId="410C3EC1" w14:textId="77777777" w:rsidR="00EB1C64" w:rsidRPr="008722AB" w:rsidRDefault="00EB1C64" w:rsidP="00154A4A">
            <w:pPr>
              <w:pStyle w:val="tabletext11"/>
              <w:jc w:val="center"/>
              <w:rPr>
                <w:ins w:id="12223" w:author="Author"/>
              </w:rPr>
            </w:pPr>
            <w:ins w:id="12224" w:author="Author">
              <w:r w:rsidRPr="008722AB">
                <w:t>0.14</w:t>
              </w:r>
            </w:ins>
          </w:p>
        </w:tc>
        <w:tc>
          <w:tcPr>
            <w:tcW w:w="400" w:type="dxa"/>
            <w:noWrap/>
            <w:vAlign w:val="bottom"/>
            <w:hideMark/>
          </w:tcPr>
          <w:p w14:paraId="0DD03C12" w14:textId="77777777" w:rsidR="00EB1C64" w:rsidRPr="008722AB" w:rsidRDefault="00EB1C64" w:rsidP="00154A4A">
            <w:pPr>
              <w:pStyle w:val="tabletext11"/>
              <w:jc w:val="center"/>
              <w:rPr>
                <w:ins w:id="12225" w:author="Author"/>
              </w:rPr>
            </w:pPr>
            <w:ins w:id="12226" w:author="Author">
              <w:r w:rsidRPr="008722AB">
                <w:t>0.14</w:t>
              </w:r>
            </w:ins>
          </w:p>
        </w:tc>
        <w:tc>
          <w:tcPr>
            <w:tcW w:w="400" w:type="dxa"/>
            <w:noWrap/>
            <w:vAlign w:val="bottom"/>
            <w:hideMark/>
          </w:tcPr>
          <w:p w14:paraId="089D3CBC" w14:textId="77777777" w:rsidR="00EB1C64" w:rsidRPr="008722AB" w:rsidRDefault="00EB1C64" w:rsidP="00154A4A">
            <w:pPr>
              <w:pStyle w:val="tabletext11"/>
              <w:jc w:val="center"/>
              <w:rPr>
                <w:ins w:id="12227" w:author="Author"/>
              </w:rPr>
            </w:pPr>
            <w:ins w:id="12228" w:author="Author">
              <w:r w:rsidRPr="008722AB">
                <w:t>0.14</w:t>
              </w:r>
            </w:ins>
          </w:p>
        </w:tc>
        <w:tc>
          <w:tcPr>
            <w:tcW w:w="400" w:type="dxa"/>
            <w:noWrap/>
            <w:vAlign w:val="bottom"/>
            <w:hideMark/>
          </w:tcPr>
          <w:p w14:paraId="132FA2A2" w14:textId="77777777" w:rsidR="00EB1C64" w:rsidRPr="008722AB" w:rsidRDefault="00EB1C64" w:rsidP="00154A4A">
            <w:pPr>
              <w:pStyle w:val="tabletext11"/>
              <w:jc w:val="center"/>
              <w:rPr>
                <w:ins w:id="12229" w:author="Author"/>
              </w:rPr>
            </w:pPr>
            <w:ins w:id="12230" w:author="Author">
              <w:r w:rsidRPr="008722AB">
                <w:t>0.14</w:t>
              </w:r>
            </w:ins>
          </w:p>
        </w:tc>
        <w:tc>
          <w:tcPr>
            <w:tcW w:w="400" w:type="dxa"/>
            <w:noWrap/>
            <w:vAlign w:val="bottom"/>
            <w:hideMark/>
          </w:tcPr>
          <w:p w14:paraId="257EEC62" w14:textId="77777777" w:rsidR="00EB1C64" w:rsidRPr="008722AB" w:rsidRDefault="00EB1C64" w:rsidP="00154A4A">
            <w:pPr>
              <w:pStyle w:val="tabletext11"/>
              <w:jc w:val="center"/>
              <w:rPr>
                <w:ins w:id="12231" w:author="Author"/>
              </w:rPr>
            </w:pPr>
            <w:ins w:id="12232" w:author="Author">
              <w:r w:rsidRPr="008722AB">
                <w:t>0.14</w:t>
              </w:r>
            </w:ins>
          </w:p>
        </w:tc>
        <w:tc>
          <w:tcPr>
            <w:tcW w:w="440" w:type="dxa"/>
            <w:noWrap/>
            <w:vAlign w:val="bottom"/>
            <w:hideMark/>
          </w:tcPr>
          <w:p w14:paraId="113F22AD" w14:textId="77777777" w:rsidR="00EB1C64" w:rsidRPr="008722AB" w:rsidRDefault="00EB1C64" w:rsidP="00154A4A">
            <w:pPr>
              <w:pStyle w:val="tabletext11"/>
              <w:jc w:val="center"/>
              <w:rPr>
                <w:ins w:id="12233" w:author="Author"/>
              </w:rPr>
            </w:pPr>
            <w:ins w:id="12234" w:author="Author">
              <w:r w:rsidRPr="008722AB">
                <w:t>0.14</w:t>
              </w:r>
            </w:ins>
          </w:p>
        </w:tc>
        <w:tc>
          <w:tcPr>
            <w:tcW w:w="400" w:type="dxa"/>
            <w:noWrap/>
            <w:vAlign w:val="bottom"/>
            <w:hideMark/>
          </w:tcPr>
          <w:p w14:paraId="3E220DBB" w14:textId="77777777" w:rsidR="00EB1C64" w:rsidRPr="008722AB" w:rsidRDefault="00EB1C64" w:rsidP="00154A4A">
            <w:pPr>
              <w:pStyle w:val="tabletext11"/>
              <w:jc w:val="center"/>
              <w:rPr>
                <w:ins w:id="12235" w:author="Author"/>
              </w:rPr>
            </w:pPr>
            <w:ins w:id="12236" w:author="Author">
              <w:r w:rsidRPr="008722AB">
                <w:t>0.14</w:t>
              </w:r>
            </w:ins>
          </w:p>
        </w:tc>
        <w:tc>
          <w:tcPr>
            <w:tcW w:w="400" w:type="dxa"/>
            <w:noWrap/>
            <w:vAlign w:val="bottom"/>
            <w:hideMark/>
          </w:tcPr>
          <w:p w14:paraId="3B759254" w14:textId="77777777" w:rsidR="00EB1C64" w:rsidRPr="008722AB" w:rsidRDefault="00EB1C64" w:rsidP="00154A4A">
            <w:pPr>
              <w:pStyle w:val="tabletext11"/>
              <w:jc w:val="center"/>
              <w:rPr>
                <w:ins w:id="12237" w:author="Author"/>
              </w:rPr>
            </w:pPr>
            <w:ins w:id="12238" w:author="Author">
              <w:r w:rsidRPr="008722AB">
                <w:t>0.14</w:t>
              </w:r>
            </w:ins>
          </w:p>
        </w:tc>
        <w:tc>
          <w:tcPr>
            <w:tcW w:w="400" w:type="dxa"/>
            <w:noWrap/>
            <w:vAlign w:val="bottom"/>
            <w:hideMark/>
          </w:tcPr>
          <w:p w14:paraId="287B80BA" w14:textId="77777777" w:rsidR="00EB1C64" w:rsidRPr="008722AB" w:rsidRDefault="00EB1C64" w:rsidP="00154A4A">
            <w:pPr>
              <w:pStyle w:val="tabletext11"/>
              <w:jc w:val="center"/>
              <w:rPr>
                <w:ins w:id="12239" w:author="Author"/>
              </w:rPr>
            </w:pPr>
            <w:ins w:id="12240" w:author="Author">
              <w:r w:rsidRPr="008722AB">
                <w:t>0.14</w:t>
              </w:r>
            </w:ins>
          </w:p>
        </w:tc>
        <w:tc>
          <w:tcPr>
            <w:tcW w:w="400" w:type="dxa"/>
            <w:noWrap/>
            <w:vAlign w:val="bottom"/>
            <w:hideMark/>
          </w:tcPr>
          <w:p w14:paraId="25061BBD" w14:textId="77777777" w:rsidR="00EB1C64" w:rsidRPr="008722AB" w:rsidRDefault="00EB1C64" w:rsidP="00154A4A">
            <w:pPr>
              <w:pStyle w:val="tabletext11"/>
              <w:jc w:val="center"/>
              <w:rPr>
                <w:ins w:id="12241" w:author="Author"/>
              </w:rPr>
            </w:pPr>
            <w:ins w:id="12242" w:author="Author">
              <w:r w:rsidRPr="008722AB">
                <w:t>0.14</w:t>
              </w:r>
            </w:ins>
          </w:p>
        </w:tc>
        <w:tc>
          <w:tcPr>
            <w:tcW w:w="460" w:type="dxa"/>
            <w:noWrap/>
            <w:vAlign w:val="bottom"/>
            <w:hideMark/>
          </w:tcPr>
          <w:p w14:paraId="7662F607" w14:textId="77777777" w:rsidR="00EB1C64" w:rsidRPr="008722AB" w:rsidRDefault="00EB1C64" w:rsidP="00154A4A">
            <w:pPr>
              <w:pStyle w:val="tabletext11"/>
              <w:jc w:val="center"/>
              <w:rPr>
                <w:ins w:id="12243" w:author="Author"/>
              </w:rPr>
            </w:pPr>
            <w:ins w:id="12244" w:author="Author">
              <w:r w:rsidRPr="008722AB">
                <w:t>0.14</w:t>
              </w:r>
            </w:ins>
          </w:p>
        </w:tc>
      </w:tr>
      <w:tr w:rsidR="00EB1C64" w:rsidRPr="008722AB" w14:paraId="3168AA0A" w14:textId="77777777" w:rsidTr="00154A4A">
        <w:trPr>
          <w:trHeight w:val="190"/>
          <w:ins w:id="12245" w:author="Author"/>
        </w:trPr>
        <w:tc>
          <w:tcPr>
            <w:tcW w:w="200" w:type="dxa"/>
            <w:tcBorders>
              <w:right w:val="nil"/>
            </w:tcBorders>
            <w:vAlign w:val="bottom"/>
          </w:tcPr>
          <w:p w14:paraId="0FA5526F" w14:textId="77777777" w:rsidR="00EB1C64" w:rsidRPr="008722AB" w:rsidRDefault="00EB1C64" w:rsidP="00154A4A">
            <w:pPr>
              <w:pStyle w:val="tabletext11"/>
              <w:jc w:val="right"/>
              <w:rPr>
                <w:ins w:id="12246" w:author="Author"/>
              </w:rPr>
            </w:pPr>
          </w:p>
        </w:tc>
        <w:tc>
          <w:tcPr>
            <w:tcW w:w="1580" w:type="dxa"/>
            <w:tcBorders>
              <w:left w:val="nil"/>
            </w:tcBorders>
            <w:vAlign w:val="bottom"/>
            <w:hideMark/>
          </w:tcPr>
          <w:p w14:paraId="5458262B" w14:textId="77777777" w:rsidR="00EB1C64" w:rsidRPr="008722AB" w:rsidRDefault="00EB1C64" w:rsidP="00154A4A">
            <w:pPr>
              <w:pStyle w:val="tabletext11"/>
              <w:tabs>
                <w:tab w:val="decimal" w:pos="640"/>
              </w:tabs>
              <w:rPr>
                <w:ins w:id="12247" w:author="Author"/>
              </w:rPr>
            </w:pPr>
            <w:ins w:id="12248" w:author="Author">
              <w:r w:rsidRPr="008722AB">
                <w:t>6,000 to 7,999</w:t>
              </w:r>
            </w:ins>
          </w:p>
        </w:tc>
        <w:tc>
          <w:tcPr>
            <w:tcW w:w="680" w:type="dxa"/>
            <w:noWrap/>
            <w:vAlign w:val="bottom"/>
            <w:hideMark/>
          </w:tcPr>
          <w:p w14:paraId="54BD2227" w14:textId="77777777" w:rsidR="00EB1C64" w:rsidRPr="008722AB" w:rsidRDefault="00EB1C64" w:rsidP="00154A4A">
            <w:pPr>
              <w:pStyle w:val="tabletext11"/>
              <w:jc w:val="center"/>
              <w:rPr>
                <w:ins w:id="12249" w:author="Author"/>
              </w:rPr>
            </w:pPr>
            <w:ins w:id="12250" w:author="Author">
              <w:r w:rsidRPr="008722AB">
                <w:t>0.26</w:t>
              </w:r>
            </w:ins>
          </w:p>
        </w:tc>
        <w:tc>
          <w:tcPr>
            <w:tcW w:w="900" w:type="dxa"/>
            <w:noWrap/>
            <w:vAlign w:val="bottom"/>
            <w:hideMark/>
          </w:tcPr>
          <w:p w14:paraId="76D40689" w14:textId="77777777" w:rsidR="00EB1C64" w:rsidRPr="008722AB" w:rsidRDefault="00EB1C64" w:rsidP="00154A4A">
            <w:pPr>
              <w:pStyle w:val="tabletext11"/>
              <w:jc w:val="center"/>
              <w:rPr>
                <w:ins w:id="12251" w:author="Author"/>
              </w:rPr>
            </w:pPr>
            <w:ins w:id="12252" w:author="Author">
              <w:r w:rsidRPr="008722AB">
                <w:t>0.20</w:t>
              </w:r>
            </w:ins>
          </w:p>
        </w:tc>
        <w:tc>
          <w:tcPr>
            <w:tcW w:w="400" w:type="dxa"/>
            <w:noWrap/>
            <w:vAlign w:val="bottom"/>
            <w:hideMark/>
          </w:tcPr>
          <w:p w14:paraId="3F0BA3D7" w14:textId="77777777" w:rsidR="00EB1C64" w:rsidRPr="008722AB" w:rsidRDefault="00EB1C64" w:rsidP="00154A4A">
            <w:pPr>
              <w:pStyle w:val="tabletext11"/>
              <w:jc w:val="center"/>
              <w:rPr>
                <w:ins w:id="12253" w:author="Author"/>
              </w:rPr>
            </w:pPr>
            <w:ins w:id="12254" w:author="Author">
              <w:r w:rsidRPr="008722AB">
                <w:t>0.20</w:t>
              </w:r>
            </w:ins>
          </w:p>
        </w:tc>
        <w:tc>
          <w:tcPr>
            <w:tcW w:w="400" w:type="dxa"/>
            <w:noWrap/>
            <w:vAlign w:val="bottom"/>
            <w:hideMark/>
          </w:tcPr>
          <w:p w14:paraId="3C994280" w14:textId="77777777" w:rsidR="00EB1C64" w:rsidRPr="008722AB" w:rsidRDefault="00EB1C64" w:rsidP="00154A4A">
            <w:pPr>
              <w:pStyle w:val="tabletext11"/>
              <w:jc w:val="center"/>
              <w:rPr>
                <w:ins w:id="12255" w:author="Author"/>
              </w:rPr>
            </w:pPr>
            <w:ins w:id="12256" w:author="Author">
              <w:r w:rsidRPr="008722AB">
                <w:t>0.20</w:t>
              </w:r>
            </w:ins>
          </w:p>
        </w:tc>
        <w:tc>
          <w:tcPr>
            <w:tcW w:w="400" w:type="dxa"/>
            <w:noWrap/>
            <w:vAlign w:val="bottom"/>
            <w:hideMark/>
          </w:tcPr>
          <w:p w14:paraId="5E9908B5" w14:textId="77777777" w:rsidR="00EB1C64" w:rsidRPr="008722AB" w:rsidRDefault="00EB1C64" w:rsidP="00154A4A">
            <w:pPr>
              <w:pStyle w:val="tabletext11"/>
              <w:jc w:val="center"/>
              <w:rPr>
                <w:ins w:id="12257" w:author="Author"/>
              </w:rPr>
            </w:pPr>
            <w:ins w:id="12258" w:author="Author">
              <w:r w:rsidRPr="008722AB">
                <w:t>0.19</w:t>
              </w:r>
            </w:ins>
          </w:p>
        </w:tc>
        <w:tc>
          <w:tcPr>
            <w:tcW w:w="400" w:type="dxa"/>
            <w:noWrap/>
            <w:vAlign w:val="bottom"/>
            <w:hideMark/>
          </w:tcPr>
          <w:p w14:paraId="2FEFEA49" w14:textId="77777777" w:rsidR="00EB1C64" w:rsidRPr="008722AB" w:rsidRDefault="00EB1C64" w:rsidP="00154A4A">
            <w:pPr>
              <w:pStyle w:val="tabletext11"/>
              <w:jc w:val="center"/>
              <w:rPr>
                <w:ins w:id="12259" w:author="Author"/>
              </w:rPr>
            </w:pPr>
            <w:ins w:id="12260" w:author="Author">
              <w:r w:rsidRPr="008722AB">
                <w:t>0.18</w:t>
              </w:r>
            </w:ins>
          </w:p>
        </w:tc>
        <w:tc>
          <w:tcPr>
            <w:tcW w:w="400" w:type="dxa"/>
            <w:noWrap/>
            <w:vAlign w:val="bottom"/>
            <w:hideMark/>
          </w:tcPr>
          <w:p w14:paraId="21FBC6E4" w14:textId="77777777" w:rsidR="00EB1C64" w:rsidRPr="008722AB" w:rsidRDefault="00EB1C64" w:rsidP="00154A4A">
            <w:pPr>
              <w:pStyle w:val="tabletext11"/>
              <w:jc w:val="center"/>
              <w:rPr>
                <w:ins w:id="12261" w:author="Author"/>
              </w:rPr>
            </w:pPr>
            <w:ins w:id="12262" w:author="Author">
              <w:r w:rsidRPr="008722AB">
                <w:t>0.17</w:t>
              </w:r>
            </w:ins>
          </w:p>
        </w:tc>
        <w:tc>
          <w:tcPr>
            <w:tcW w:w="400" w:type="dxa"/>
            <w:noWrap/>
            <w:vAlign w:val="bottom"/>
            <w:hideMark/>
          </w:tcPr>
          <w:p w14:paraId="5309E089" w14:textId="77777777" w:rsidR="00EB1C64" w:rsidRPr="008722AB" w:rsidRDefault="00EB1C64" w:rsidP="00154A4A">
            <w:pPr>
              <w:pStyle w:val="tabletext11"/>
              <w:jc w:val="center"/>
              <w:rPr>
                <w:ins w:id="12263" w:author="Author"/>
              </w:rPr>
            </w:pPr>
            <w:ins w:id="12264" w:author="Author">
              <w:r w:rsidRPr="008722AB">
                <w:t>0.17</w:t>
              </w:r>
            </w:ins>
          </w:p>
        </w:tc>
        <w:tc>
          <w:tcPr>
            <w:tcW w:w="400" w:type="dxa"/>
            <w:noWrap/>
            <w:vAlign w:val="bottom"/>
            <w:hideMark/>
          </w:tcPr>
          <w:p w14:paraId="3CF7BB17" w14:textId="77777777" w:rsidR="00EB1C64" w:rsidRPr="008722AB" w:rsidRDefault="00EB1C64" w:rsidP="00154A4A">
            <w:pPr>
              <w:pStyle w:val="tabletext11"/>
              <w:jc w:val="center"/>
              <w:rPr>
                <w:ins w:id="12265" w:author="Author"/>
              </w:rPr>
            </w:pPr>
            <w:ins w:id="12266" w:author="Author">
              <w:r w:rsidRPr="008722AB">
                <w:t>0.16</w:t>
              </w:r>
            </w:ins>
          </w:p>
        </w:tc>
        <w:tc>
          <w:tcPr>
            <w:tcW w:w="400" w:type="dxa"/>
            <w:noWrap/>
            <w:vAlign w:val="bottom"/>
            <w:hideMark/>
          </w:tcPr>
          <w:p w14:paraId="06D13A99" w14:textId="77777777" w:rsidR="00EB1C64" w:rsidRPr="008722AB" w:rsidRDefault="00EB1C64" w:rsidP="00154A4A">
            <w:pPr>
              <w:pStyle w:val="tabletext11"/>
              <w:jc w:val="center"/>
              <w:rPr>
                <w:ins w:id="12267" w:author="Author"/>
              </w:rPr>
            </w:pPr>
            <w:ins w:id="12268" w:author="Author">
              <w:r w:rsidRPr="008722AB">
                <w:t>0.16</w:t>
              </w:r>
            </w:ins>
          </w:p>
        </w:tc>
        <w:tc>
          <w:tcPr>
            <w:tcW w:w="400" w:type="dxa"/>
            <w:noWrap/>
            <w:vAlign w:val="bottom"/>
            <w:hideMark/>
          </w:tcPr>
          <w:p w14:paraId="23C1BFDF" w14:textId="77777777" w:rsidR="00EB1C64" w:rsidRPr="008722AB" w:rsidRDefault="00EB1C64" w:rsidP="00154A4A">
            <w:pPr>
              <w:pStyle w:val="tabletext11"/>
              <w:jc w:val="center"/>
              <w:rPr>
                <w:ins w:id="12269" w:author="Author"/>
              </w:rPr>
            </w:pPr>
            <w:ins w:id="12270" w:author="Author">
              <w:r w:rsidRPr="008722AB">
                <w:t>0.16</w:t>
              </w:r>
            </w:ins>
          </w:p>
        </w:tc>
        <w:tc>
          <w:tcPr>
            <w:tcW w:w="400" w:type="dxa"/>
            <w:noWrap/>
            <w:vAlign w:val="bottom"/>
            <w:hideMark/>
          </w:tcPr>
          <w:p w14:paraId="5AEAA201" w14:textId="77777777" w:rsidR="00EB1C64" w:rsidRPr="008722AB" w:rsidRDefault="00EB1C64" w:rsidP="00154A4A">
            <w:pPr>
              <w:pStyle w:val="tabletext11"/>
              <w:jc w:val="center"/>
              <w:rPr>
                <w:ins w:id="12271" w:author="Author"/>
              </w:rPr>
            </w:pPr>
            <w:ins w:id="12272" w:author="Author">
              <w:r w:rsidRPr="008722AB">
                <w:t>0.16</w:t>
              </w:r>
            </w:ins>
          </w:p>
        </w:tc>
        <w:tc>
          <w:tcPr>
            <w:tcW w:w="400" w:type="dxa"/>
            <w:noWrap/>
            <w:vAlign w:val="bottom"/>
            <w:hideMark/>
          </w:tcPr>
          <w:p w14:paraId="7655F1F4" w14:textId="77777777" w:rsidR="00EB1C64" w:rsidRPr="008722AB" w:rsidRDefault="00EB1C64" w:rsidP="00154A4A">
            <w:pPr>
              <w:pStyle w:val="tabletext11"/>
              <w:jc w:val="center"/>
              <w:rPr>
                <w:ins w:id="12273" w:author="Author"/>
              </w:rPr>
            </w:pPr>
            <w:ins w:id="12274" w:author="Author">
              <w:r w:rsidRPr="008722AB">
                <w:t>0.16</w:t>
              </w:r>
            </w:ins>
          </w:p>
        </w:tc>
        <w:tc>
          <w:tcPr>
            <w:tcW w:w="400" w:type="dxa"/>
            <w:noWrap/>
            <w:vAlign w:val="bottom"/>
            <w:hideMark/>
          </w:tcPr>
          <w:p w14:paraId="5A300591" w14:textId="77777777" w:rsidR="00EB1C64" w:rsidRPr="008722AB" w:rsidRDefault="00EB1C64" w:rsidP="00154A4A">
            <w:pPr>
              <w:pStyle w:val="tabletext11"/>
              <w:jc w:val="center"/>
              <w:rPr>
                <w:ins w:id="12275" w:author="Author"/>
              </w:rPr>
            </w:pPr>
            <w:ins w:id="12276" w:author="Author">
              <w:r w:rsidRPr="008722AB">
                <w:t>0.16</w:t>
              </w:r>
            </w:ins>
          </w:p>
        </w:tc>
        <w:tc>
          <w:tcPr>
            <w:tcW w:w="400" w:type="dxa"/>
            <w:noWrap/>
            <w:vAlign w:val="bottom"/>
            <w:hideMark/>
          </w:tcPr>
          <w:p w14:paraId="7F52631D" w14:textId="77777777" w:rsidR="00EB1C64" w:rsidRPr="008722AB" w:rsidRDefault="00EB1C64" w:rsidP="00154A4A">
            <w:pPr>
              <w:pStyle w:val="tabletext11"/>
              <w:jc w:val="center"/>
              <w:rPr>
                <w:ins w:id="12277" w:author="Author"/>
              </w:rPr>
            </w:pPr>
            <w:ins w:id="12278" w:author="Author">
              <w:r w:rsidRPr="008722AB">
                <w:t>0.16</w:t>
              </w:r>
            </w:ins>
          </w:p>
        </w:tc>
        <w:tc>
          <w:tcPr>
            <w:tcW w:w="400" w:type="dxa"/>
            <w:noWrap/>
            <w:vAlign w:val="bottom"/>
            <w:hideMark/>
          </w:tcPr>
          <w:p w14:paraId="16B14EC4" w14:textId="77777777" w:rsidR="00EB1C64" w:rsidRPr="008722AB" w:rsidRDefault="00EB1C64" w:rsidP="00154A4A">
            <w:pPr>
              <w:pStyle w:val="tabletext11"/>
              <w:jc w:val="center"/>
              <w:rPr>
                <w:ins w:id="12279" w:author="Author"/>
              </w:rPr>
            </w:pPr>
            <w:ins w:id="12280" w:author="Author">
              <w:r w:rsidRPr="008722AB">
                <w:t>0.16</w:t>
              </w:r>
            </w:ins>
          </w:p>
        </w:tc>
        <w:tc>
          <w:tcPr>
            <w:tcW w:w="400" w:type="dxa"/>
            <w:noWrap/>
            <w:vAlign w:val="bottom"/>
            <w:hideMark/>
          </w:tcPr>
          <w:p w14:paraId="2B27792A" w14:textId="77777777" w:rsidR="00EB1C64" w:rsidRPr="008722AB" w:rsidRDefault="00EB1C64" w:rsidP="00154A4A">
            <w:pPr>
              <w:pStyle w:val="tabletext11"/>
              <w:jc w:val="center"/>
              <w:rPr>
                <w:ins w:id="12281" w:author="Author"/>
              </w:rPr>
            </w:pPr>
            <w:ins w:id="12282" w:author="Author">
              <w:r w:rsidRPr="008722AB">
                <w:t>0.16</w:t>
              </w:r>
            </w:ins>
          </w:p>
        </w:tc>
        <w:tc>
          <w:tcPr>
            <w:tcW w:w="400" w:type="dxa"/>
            <w:noWrap/>
            <w:vAlign w:val="bottom"/>
            <w:hideMark/>
          </w:tcPr>
          <w:p w14:paraId="2460106F" w14:textId="77777777" w:rsidR="00EB1C64" w:rsidRPr="008722AB" w:rsidRDefault="00EB1C64" w:rsidP="00154A4A">
            <w:pPr>
              <w:pStyle w:val="tabletext11"/>
              <w:jc w:val="center"/>
              <w:rPr>
                <w:ins w:id="12283" w:author="Author"/>
              </w:rPr>
            </w:pPr>
            <w:ins w:id="12284" w:author="Author">
              <w:r w:rsidRPr="008722AB">
                <w:t>0.16</w:t>
              </w:r>
            </w:ins>
          </w:p>
        </w:tc>
        <w:tc>
          <w:tcPr>
            <w:tcW w:w="400" w:type="dxa"/>
            <w:noWrap/>
            <w:vAlign w:val="bottom"/>
            <w:hideMark/>
          </w:tcPr>
          <w:p w14:paraId="14633371" w14:textId="77777777" w:rsidR="00EB1C64" w:rsidRPr="008722AB" w:rsidRDefault="00EB1C64" w:rsidP="00154A4A">
            <w:pPr>
              <w:pStyle w:val="tabletext11"/>
              <w:jc w:val="center"/>
              <w:rPr>
                <w:ins w:id="12285" w:author="Author"/>
              </w:rPr>
            </w:pPr>
            <w:ins w:id="12286" w:author="Author">
              <w:r w:rsidRPr="008722AB">
                <w:t>0.16</w:t>
              </w:r>
            </w:ins>
          </w:p>
        </w:tc>
        <w:tc>
          <w:tcPr>
            <w:tcW w:w="400" w:type="dxa"/>
            <w:noWrap/>
            <w:vAlign w:val="bottom"/>
            <w:hideMark/>
          </w:tcPr>
          <w:p w14:paraId="3CB9239C" w14:textId="77777777" w:rsidR="00EB1C64" w:rsidRPr="008722AB" w:rsidRDefault="00EB1C64" w:rsidP="00154A4A">
            <w:pPr>
              <w:pStyle w:val="tabletext11"/>
              <w:jc w:val="center"/>
              <w:rPr>
                <w:ins w:id="12287" w:author="Author"/>
              </w:rPr>
            </w:pPr>
            <w:ins w:id="12288" w:author="Author">
              <w:r w:rsidRPr="008722AB">
                <w:t>0.16</w:t>
              </w:r>
            </w:ins>
          </w:p>
        </w:tc>
        <w:tc>
          <w:tcPr>
            <w:tcW w:w="400" w:type="dxa"/>
            <w:noWrap/>
            <w:vAlign w:val="bottom"/>
            <w:hideMark/>
          </w:tcPr>
          <w:p w14:paraId="2597DBEF" w14:textId="77777777" w:rsidR="00EB1C64" w:rsidRPr="008722AB" w:rsidRDefault="00EB1C64" w:rsidP="00154A4A">
            <w:pPr>
              <w:pStyle w:val="tabletext11"/>
              <w:jc w:val="center"/>
              <w:rPr>
                <w:ins w:id="12289" w:author="Author"/>
              </w:rPr>
            </w:pPr>
            <w:ins w:id="12290" w:author="Author">
              <w:r w:rsidRPr="008722AB">
                <w:t>0.16</w:t>
              </w:r>
            </w:ins>
          </w:p>
        </w:tc>
        <w:tc>
          <w:tcPr>
            <w:tcW w:w="400" w:type="dxa"/>
            <w:noWrap/>
            <w:vAlign w:val="bottom"/>
            <w:hideMark/>
          </w:tcPr>
          <w:p w14:paraId="4DDD2582" w14:textId="77777777" w:rsidR="00EB1C64" w:rsidRPr="008722AB" w:rsidRDefault="00EB1C64" w:rsidP="00154A4A">
            <w:pPr>
              <w:pStyle w:val="tabletext11"/>
              <w:jc w:val="center"/>
              <w:rPr>
                <w:ins w:id="12291" w:author="Author"/>
              </w:rPr>
            </w:pPr>
            <w:ins w:id="12292" w:author="Author">
              <w:r w:rsidRPr="008722AB">
                <w:t>0.16</w:t>
              </w:r>
            </w:ins>
          </w:p>
        </w:tc>
        <w:tc>
          <w:tcPr>
            <w:tcW w:w="440" w:type="dxa"/>
            <w:noWrap/>
            <w:vAlign w:val="bottom"/>
            <w:hideMark/>
          </w:tcPr>
          <w:p w14:paraId="37F4C338" w14:textId="77777777" w:rsidR="00EB1C64" w:rsidRPr="008722AB" w:rsidRDefault="00EB1C64" w:rsidP="00154A4A">
            <w:pPr>
              <w:pStyle w:val="tabletext11"/>
              <w:jc w:val="center"/>
              <w:rPr>
                <w:ins w:id="12293" w:author="Author"/>
              </w:rPr>
            </w:pPr>
            <w:ins w:id="12294" w:author="Author">
              <w:r w:rsidRPr="008722AB">
                <w:t>0.16</w:t>
              </w:r>
            </w:ins>
          </w:p>
        </w:tc>
        <w:tc>
          <w:tcPr>
            <w:tcW w:w="400" w:type="dxa"/>
            <w:noWrap/>
            <w:vAlign w:val="bottom"/>
            <w:hideMark/>
          </w:tcPr>
          <w:p w14:paraId="43F210C3" w14:textId="77777777" w:rsidR="00EB1C64" w:rsidRPr="008722AB" w:rsidRDefault="00EB1C64" w:rsidP="00154A4A">
            <w:pPr>
              <w:pStyle w:val="tabletext11"/>
              <w:jc w:val="center"/>
              <w:rPr>
                <w:ins w:id="12295" w:author="Author"/>
              </w:rPr>
            </w:pPr>
            <w:ins w:id="12296" w:author="Author">
              <w:r w:rsidRPr="008722AB">
                <w:t>0.16</w:t>
              </w:r>
            </w:ins>
          </w:p>
        </w:tc>
        <w:tc>
          <w:tcPr>
            <w:tcW w:w="400" w:type="dxa"/>
            <w:noWrap/>
            <w:vAlign w:val="bottom"/>
            <w:hideMark/>
          </w:tcPr>
          <w:p w14:paraId="3879E561" w14:textId="77777777" w:rsidR="00EB1C64" w:rsidRPr="008722AB" w:rsidRDefault="00EB1C64" w:rsidP="00154A4A">
            <w:pPr>
              <w:pStyle w:val="tabletext11"/>
              <w:jc w:val="center"/>
              <w:rPr>
                <w:ins w:id="12297" w:author="Author"/>
              </w:rPr>
            </w:pPr>
            <w:ins w:id="12298" w:author="Author">
              <w:r w:rsidRPr="008722AB">
                <w:t>0.16</w:t>
              </w:r>
            </w:ins>
          </w:p>
        </w:tc>
        <w:tc>
          <w:tcPr>
            <w:tcW w:w="400" w:type="dxa"/>
            <w:noWrap/>
            <w:vAlign w:val="bottom"/>
            <w:hideMark/>
          </w:tcPr>
          <w:p w14:paraId="37617A3A" w14:textId="77777777" w:rsidR="00EB1C64" w:rsidRPr="008722AB" w:rsidRDefault="00EB1C64" w:rsidP="00154A4A">
            <w:pPr>
              <w:pStyle w:val="tabletext11"/>
              <w:jc w:val="center"/>
              <w:rPr>
                <w:ins w:id="12299" w:author="Author"/>
              </w:rPr>
            </w:pPr>
            <w:ins w:id="12300" w:author="Author">
              <w:r w:rsidRPr="008722AB">
                <w:t>0.16</w:t>
              </w:r>
            </w:ins>
          </w:p>
        </w:tc>
        <w:tc>
          <w:tcPr>
            <w:tcW w:w="400" w:type="dxa"/>
            <w:noWrap/>
            <w:vAlign w:val="bottom"/>
            <w:hideMark/>
          </w:tcPr>
          <w:p w14:paraId="319AE18E" w14:textId="77777777" w:rsidR="00EB1C64" w:rsidRPr="008722AB" w:rsidRDefault="00EB1C64" w:rsidP="00154A4A">
            <w:pPr>
              <w:pStyle w:val="tabletext11"/>
              <w:jc w:val="center"/>
              <w:rPr>
                <w:ins w:id="12301" w:author="Author"/>
              </w:rPr>
            </w:pPr>
            <w:ins w:id="12302" w:author="Author">
              <w:r w:rsidRPr="008722AB">
                <w:t>0.16</w:t>
              </w:r>
            </w:ins>
          </w:p>
        </w:tc>
        <w:tc>
          <w:tcPr>
            <w:tcW w:w="460" w:type="dxa"/>
            <w:noWrap/>
            <w:vAlign w:val="bottom"/>
            <w:hideMark/>
          </w:tcPr>
          <w:p w14:paraId="1DCBE04D" w14:textId="77777777" w:rsidR="00EB1C64" w:rsidRPr="008722AB" w:rsidRDefault="00EB1C64" w:rsidP="00154A4A">
            <w:pPr>
              <w:pStyle w:val="tabletext11"/>
              <w:jc w:val="center"/>
              <w:rPr>
                <w:ins w:id="12303" w:author="Author"/>
              </w:rPr>
            </w:pPr>
            <w:ins w:id="12304" w:author="Author">
              <w:r w:rsidRPr="008722AB">
                <w:t>0.16</w:t>
              </w:r>
            </w:ins>
          </w:p>
        </w:tc>
      </w:tr>
      <w:tr w:rsidR="00EB1C64" w:rsidRPr="008722AB" w14:paraId="5AA330E4" w14:textId="77777777" w:rsidTr="00154A4A">
        <w:trPr>
          <w:trHeight w:val="190"/>
          <w:ins w:id="12305" w:author="Author"/>
        </w:trPr>
        <w:tc>
          <w:tcPr>
            <w:tcW w:w="200" w:type="dxa"/>
            <w:tcBorders>
              <w:right w:val="nil"/>
            </w:tcBorders>
            <w:vAlign w:val="bottom"/>
          </w:tcPr>
          <w:p w14:paraId="175000BA" w14:textId="77777777" w:rsidR="00EB1C64" w:rsidRPr="008722AB" w:rsidRDefault="00EB1C64" w:rsidP="00154A4A">
            <w:pPr>
              <w:pStyle w:val="tabletext11"/>
              <w:jc w:val="right"/>
              <w:rPr>
                <w:ins w:id="12306" w:author="Author"/>
              </w:rPr>
            </w:pPr>
          </w:p>
        </w:tc>
        <w:tc>
          <w:tcPr>
            <w:tcW w:w="1580" w:type="dxa"/>
            <w:tcBorders>
              <w:left w:val="nil"/>
            </w:tcBorders>
            <w:vAlign w:val="bottom"/>
            <w:hideMark/>
          </w:tcPr>
          <w:p w14:paraId="733890CC" w14:textId="77777777" w:rsidR="00EB1C64" w:rsidRPr="008722AB" w:rsidRDefault="00EB1C64" w:rsidP="00154A4A">
            <w:pPr>
              <w:pStyle w:val="tabletext11"/>
              <w:tabs>
                <w:tab w:val="decimal" w:pos="640"/>
              </w:tabs>
              <w:rPr>
                <w:ins w:id="12307" w:author="Author"/>
              </w:rPr>
            </w:pPr>
            <w:ins w:id="12308" w:author="Author">
              <w:r w:rsidRPr="008722AB">
                <w:t>8,000 to 9,999</w:t>
              </w:r>
            </w:ins>
          </w:p>
        </w:tc>
        <w:tc>
          <w:tcPr>
            <w:tcW w:w="680" w:type="dxa"/>
            <w:noWrap/>
            <w:vAlign w:val="bottom"/>
            <w:hideMark/>
          </w:tcPr>
          <w:p w14:paraId="5C17C8E9" w14:textId="77777777" w:rsidR="00EB1C64" w:rsidRPr="008722AB" w:rsidRDefault="00EB1C64" w:rsidP="00154A4A">
            <w:pPr>
              <w:pStyle w:val="tabletext11"/>
              <w:jc w:val="center"/>
              <w:rPr>
                <w:ins w:id="12309" w:author="Author"/>
              </w:rPr>
            </w:pPr>
            <w:ins w:id="12310" w:author="Author">
              <w:r w:rsidRPr="008722AB">
                <w:t>0.31</w:t>
              </w:r>
            </w:ins>
          </w:p>
        </w:tc>
        <w:tc>
          <w:tcPr>
            <w:tcW w:w="900" w:type="dxa"/>
            <w:noWrap/>
            <w:vAlign w:val="bottom"/>
            <w:hideMark/>
          </w:tcPr>
          <w:p w14:paraId="17837494" w14:textId="77777777" w:rsidR="00EB1C64" w:rsidRPr="008722AB" w:rsidRDefault="00EB1C64" w:rsidP="00154A4A">
            <w:pPr>
              <w:pStyle w:val="tabletext11"/>
              <w:jc w:val="center"/>
              <w:rPr>
                <w:ins w:id="12311" w:author="Author"/>
              </w:rPr>
            </w:pPr>
            <w:ins w:id="12312" w:author="Author">
              <w:r w:rsidRPr="008722AB">
                <w:t>0.23</w:t>
              </w:r>
            </w:ins>
          </w:p>
        </w:tc>
        <w:tc>
          <w:tcPr>
            <w:tcW w:w="400" w:type="dxa"/>
            <w:noWrap/>
            <w:vAlign w:val="bottom"/>
            <w:hideMark/>
          </w:tcPr>
          <w:p w14:paraId="291C14C1" w14:textId="77777777" w:rsidR="00EB1C64" w:rsidRPr="008722AB" w:rsidRDefault="00EB1C64" w:rsidP="00154A4A">
            <w:pPr>
              <w:pStyle w:val="tabletext11"/>
              <w:jc w:val="center"/>
              <w:rPr>
                <w:ins w:id="12313" w:author="Author"/>
              </w:rPr>
            </w:pPr>
            <w:ins w:id="12314" w:author="Author">
              <w:r w:rsidRPr="008722AB">
                <w:t>0.23</w:t>
              </w:r>
            </w:ins>
          </w:p>
        </w:tc>
        <w:tc>
          <w:tcPr>
            <w:tcW w:w="400" w:type="dxa"/>
            <w:noWrap/>
            <w:vAlign w:val="bottom"/>
            <w:hideMark/>
          </w:tcPr>
          <w:p w14:paraId="3554F26D" w14:textId="77777777" w:rsidR="00EB1C64" w:rsidRPr="008722AB" w:rsidRDefault="00EB1C64" w:rsidP="00154A4A">
            <w:pPr>
              <w:pStyle w:val="tabletext11"/>
              <w:jc w:val="center"/>
              <w:rPr>
                <w:ins w:id="12315" w:author="Author"/>
              </w:rPr>
            </w:pPr>
            <w:ins w:id="12316" w:author="Author">
              <w:r w:rsidRPr="008722AB">
                <w:t>0.23</w:t>
              </w:r>
            </w:ins>
          </w:p>
        </w:tc>
        <w:tc>
          <w:tcPr>
            <w:tcW w:w="400" w:type="dxa"/>
            <w:noWrap/>
            <w:vAlign w:val="bottom"/>
            <w:hideMark/>
          </w:tcPr>
          <w:p w14:paraId="16E50FEC" w14:textId="77777777" w:rsidR="00EB1C64" w:rsidRPr="008722AB" w:rsidRDefault="00EB1C64" w:rsidP="00154A4A">
            <w:pPr>
              <w:pStyle w:val="tabletext11"/>
              <w:jc w:val="center"/>
              <w:rPr>
                <w:ins w:id="12317" w:author="Author"/>
              </w:rPr>
            </w:pPr>
            <w:ins w:id="12318" w:author="Author">
              <w:r w:rsidRPr="008722AB">
                <w:t>0.22</w:t>
              </w:r>
            </w:ins>
          </w:p>
        </w:tc>
        <w:tc>
          <w:tcPr>
            <w:tcW w:w="400" w:type="dxa"/>
            <w:noWrap/>
            <w:vAlign w:val="bottom"/>
            <w:hideMark/>
          </w:tcPr>
          <w:p w14:paraId="6CA09FC8" w14:textId="77777777" w:rsidR="00EB1C64" w:rsidRPr="008722AB" w:rsidRDefault="00EB1C64" w:rsidP="00154A4A">
            <w:pPr>
              <w:pStyle w:val="tabletext11"/>
              <w:jc w:val="center"/>
              <w:rPr>
                <w:ins w:id="12319" w:author="Author"/>
              </w:rPr>
            </w:pPr>
            <w:ins w:id="12320" w:author="Author">
              <w:r w:rsidRPr="008722AB">
                <w:t>0.21</w:t>
              </w:r>
            </w:ins>
          </w:p>
        </w:tc>
        <w:tc>
          <w:tcPr>
            <w:tcW w:w="400" w:type="dxa"/>
            <w:noWrap/>
            <w:vAlign w:val="bottom"/>
            <w:hideMark/>
          </w:tcPr>
          <w:p w14:paraId="691EADB2" w14:textId="77777777" w:rsidR="00EB1C64" w:rsidRPr="008722AB" w:rsidRDefault="00EB1C64" w:rsidP="00154A4A">
            <w:pPr>
              <w:pStyle w:val="tabletext11"/>
              <w:jc w:val="center"/>
              <w:rPr>
                <w:ins w:id="12321" w:author="Author"/>
              </w:rPr>
            </w:pPr>
            <w:ins w:id="12322" w:author="Author">
              <w:r w:rsidRPr="008722AB">
                <w:t>0.20</w:t>
              </w:r>
            </w:ins>
          </w:p>
        </w:tc>
        <w:tc>
          <w:tcPr>
            <w:tcW w:w="400" w:type="dxa"/>
            <w:noWrap/>
            <w:vAlign w:val="bottom"/>
            <w:hideMark/>
          </w:tcPr>
          <w:p w14:paraId="58FA712F" w14:textId="77777777" w:rsidR="00EB1C64" w:rsidRPr="008722AB" w:rsidRDefault="00EB1C64" w:rsidP="00154A4A">
            <w:pPr>
              <w:pStyle w:val="tabletext11"/>
              <w:jc w:val="center"/>
              <w:rPr>
                <w:ins w:id="12323" w:author="Author"/>
              </w:rPr>
            </w:pPr>
            <w:ins w:id="12324" w:author="Author">
              <w:r w:rsidRPr="008722AB">
                <w:t>0.19</w:t>
              </w:r>
            </w:ins>
          </w:p>
        </w:tc>
        <w:tc>
          <w:tcPr>
            <w:tcW w:w="400" w:type="dxa"/>
            <w:noWrap/>
            <w:vAlign w:val="bottom"/>
            <w:hideMark/>
          </w:tcPr>
          <w:p w14:paraId="1AD50B04" w14:textId="77777777" w:rsidR="00EB1C64" w:rsidRPr="008722AB" w:rsidRDefault="00EB1C64" w:rsidP="00154A4A">
            <w:pPr>
              <w:pStyle w:val="tabletext11"/>
              <w:jc w:val="center"/>
              <w:rPr>
                <w:ins w:id="12325" w:author="Author"/>
              </w:rPr>
            </w:pPr>
            <w:ins w:id="12326" w:author="Author">
              <w:r w:rsidRPr="008722AB">
                <w:t>0.18</w:t>
              </w:r>
            </w:ins>
          </w:p>
        </w:tc>
        <w:tc>
          <w:tcPr>
            <w:tcW w:w="400" w:type="dxa"/>
            <w:noWrap/>
            <w:vAlign w:val="bottom"/>
            <w:hideMark/>
          </w:tcPr>
          <w:p w14:paraId="7A14645A" w14:textId="77777777" w:rsidR="00EB1C64" w:rsidRPr="008722AB" w:rsidRDefault="00EB1C64" w:rsidP="00154A4A">
            <w:pPr>
              <w:pStyle w:val="tabletext11"/>
              <w:jc w:val="center"/>
              <w:rPr>
                <w:ins w:id="12327" w:author="Author"/>
              </w:rPr>
            </w:pPr>
            <w:ins w:id="12328" w:author="Author">
              <w:r w:rsidRPr="008722AB">
                <w:t>0.18</w:t>
              </w:r>
            </w:ins>
          </w:p>
        </w:tc>
        <w:tc>
          <w:tcPr>
            <w:tcW w:w="400" w:type="dxa"/>
            <w:noWrap/>
            <w:vAlign w:val="bottom"/>
            <w:hideMark/>
          </w:tcPr>
          <w:p w14:paraId="7B5AD0F8" w14:textId="77777777" w:rsidR="00EB1C64" w:rsidRPr="008722AB" w:rsidRDefault="00EB1C64" w:rsidP="00154A4A">
            <w:pPr>
              <w:pStyle w:val="tabletext11"/>
              <w:jc w:val="center"/>
              <w:rPr>
                <w:ins w:id="12329" w:author="Author"/>
              </w:rPr>
            </w:pPr>
            <w:ins w:id="12330" w:author="Author">
              <w:r w:rsidRPr="008722AB">
                <w:t>0.18</w:t>
              </w:r>
            </w:ins>
          </w:p>
        </w:tc>
        <w:tc>
          <w:tcPr>
            <w:tcW w:w="400" w:type="dxa"/>
            <w:noWrap/>
            <w:vAlign w:val="bottom"/>
            <w:hideMark/>
          </w:tcPr>
          <w:p w14:paraId="660FB918" w14:textId="77777777" w:rsidR="00EB1C64" w:rsidRPr="008722AB" w:rsidRDefault="00EB1C64" w:rsidP="00154A4A">
            <w:pPr>
              <w:pStyle w:val="tabletext11"/>
              <w:jc w:val="center"/>
              <w:rPr>
                <w:ins w:id="12331" w:author="Author"/>
              </w:rPr>
            </w:pPr>
            <w:ins w:id="12332" w:author="Author">
              <w:r w:rsidRPr="008722AB">
                <w:t>0.18</w:t>
              </w:r>
            </w:ins>
          </w:p>
        </w:tc>
        <w:tc>
          <w:tcPr>
            <w:tcW w:w="400" w:type="dxa"/>
            <w:noWrap/>
            <w:vAlign w:val="bottom"/>
            <w:hideMark/>
          </w:tcPr>
          <w:p w14:paraId="043CC96E" w14:textId="77777777" w:rsidR="00EB1C64" w:rsidRPr="008722AB" w:rsidRDefault="00EB1C64" w:rsidP="00154A4A">
            <w:pPr>
              <w:pStyle w:val="tabletext11"/>
              <w:jc w:val="center"/>
              <w:rPr>
                <w:ins w:id="12333" w:author="Author"/>
              </w:rPr>
            </w:pPr>
            <w:ins w:id="12334" w:author="Author">
              <w:r w:rsidRPr="008722AB">
                <w:t>0.18</w:t>
              </w:r>
            </w:ins>
          </w:p>
        </w:tc>
        <w:tc>
          <w:tcPr>
            <w:tcW w:w="400" w:type="dxa"/>
            <w:noWrap/>
            <w:vAlign w:val="bottom"/>
            <w:hideMark/>
          </w:tcPr>
          <w:p w14:paraId="2B08302B" w14:textId="77777777" w:rsidR="00EB1C64" w:rsidRPr="008722AB" w:rsidRDefault="00EB1C64" w:rsidP="00154A4A">
            <w:pPr>
              <w:pStyle w:val="tabletext11"/>
              <w:jc w:val="center"/>
              <w:rPr>
                <w:ins w:id="12335" w:author="Author"/>
              </w:rPr>
            </w:pPr>
            <w:ins w:id="12336" w:author="Author">
              <w:r w:rsidRPr="008722AB">
                <w:t>0.18</w:t>
              </w:r>
            </w:ins>
          </w:p>
        </w:tc>
        <w:tc>
          <w:tcPr>
            <w:tcW w:w="400" w:type="dxa"/>
            <w:noWrap/>
            <w:vAlign w:val="bottom"/>
            <w:hideMark/>
          </w:tcPr>
          <w:p w14:paraId="742CA5BA" w14:textId="77777777" w:rsidR="00EB1C64" w:rsidRPr="008722AB" w:rsidRDefault="00EB1C64" w:rsidP="00154A4A">
            <w:pPr>
              <w:pStyle w:val="tabletext11"/>
              <w:jc w:val="center"/>
              <w:rPr>
                <w:ins w:id="12337" w:author="Author"/>
              </w:rPr>
            </w:pPr>
            <w:ins w:id="12338" w:author="Author">
              <w:r w:rsidRPr="008722AB">
                <w:t>0.18</w:t>
              </w:r>
            </w:ins>
          </w:p>
        </w:tc>
        <w:tc>
          <w:tcPr>
            <w:tcW w:w="400" w:type="dxa"/>
            <w:noWrap/>
            <w:vAlign w:val="bottom"/>
            <w:hideMark/>
          </w:tcPr>
          <w:p w14:paraId="6FDED50A" w14:textId="77777777" w:rsidR="00EB1C64" w:rsidRPr="008722AB" w:rsidRDefault="00EB1C64" w:rsidP="00154A4A">
            <w:pPr>
              <w:pStyle w:val="tabletext11"/>
              <w:jc w:val="center"/>
              <w:rPr>
                <w:ins w:id="12339" w:author="Author"/>
              </w:rPr>
            </w:pPr>
            <w:ins w:id="12340" w:author="Author">
              <w:r w:rsidRPr="008722AB">
                <w:t>0.18</w:t>
              </w:r>
            </w:ins>
          </w:p>
        </w:tc>
        <w:tc>
          <w:tcPr>
            <w:tcW w:w="400" w:type="dxa"/>
            <w:noWrap/>
            <w:vAlign w:val="bottom"/>
            <w:hideMark/>
          </w:tcPr>
          <w:p w14:paraId="529FE63B" w14:textId="77777777" w:rsidR="00EB1C64" w:rsidRPr="008722AB" w:rsidRDefault="00EB1C64" w:rsidP="00154A4A">
            <w:pPr>
              <w:pStyle w:val="tabletext11"/>
              <w:jc w:val="center"/>
              <w:rPr>
                <w:ins w:id="12341" w:author="Author"/>
              </w:rPr>
            </w:pPr>
            <w:ins w:id="12342" w:author="Author">
              <w:r w:rsidRPr="008722AB">
                <w:t>0.18</w:t>
              </w:r>
            </w:ins>
          </w:p>
        </w:tc>
        <w:tc>
          <w:tcPr>
            <w:tcW w:w="400" w:type="dxa"/>
            <w:noWrap/>
            <w:vAlign w:val="bottom"/>
            <w:hideMark/>
          </w:tcPr>
          <w:p w14:paraId="5B503A2D" w14:textId="77777777" w:rsidR="00EB1C64" w:rsidRPr="008722AB" w:rsidRDefault="00EB1C64" w:rsidP="00154A4A">
            <w:pPr>
              <w:pStyle w:val="tabletext11"/>
              <w:jc w:val="center"/>
              <w:rPr>
                <w:ins w:id="12343" w:author="Author"/>
              </w:rPr>
            </w:pPr>
            <w:ins w:id="12344" w:author="Author">
              <w:r w:rsidRPr="008722AB">
                <w:t>0.18</w:t>
              </w:r>
            </w:ins>
          </w:p>
        </w:tc>
        <w:tc>
          <w:tcPr>
            <w:tcW w:w="400" w:type="dxa"/>
            <w:noWrap/>
            <w:vAlign w:val="bottom"/>
            <w:hideMark/>
          </w:tcPr>
          <w:p w14:paraId="2FD4BAE6" w14:textId="77777777" w:rsidR="00EB1C64" w:rsidRPr="008722AB" w:rsidRDefault="00EB1C64" w:rsidP="00154A4A">
            <w:pPr>
              <w:pStyle w:val="tabletext11"/>
              <w:jc w:val="center"/>
              <w:rPr>
                <w:ins w:id="12345" w:author="Author"/>
              </w:rPr>
            </w:pPr>
            <w:ins w:id="12346" w:author="Author">
              <w:r w:rsidRPr="008722AB">
                <w:t>0.18</w:t>
              </w:r>
            </w:ins>
          </w:p>
        </w:tc>
        <w:tc>
          <w:tcPr>
            <w:tcW w:w="400" w:type="dxa"/>
            <w:noWrap/>
            <w:vAlign w:val="bottom"/>
            <w:hideMark/>
          </w:tcPr>
          <w:p w14:paraId="0F12C846" w14:textId="77777777" w:rsidR="00EB1C64" w:rsidRPr="008722AB" w:rsidRDefault="00EB1C64" w:rsidP="00154A4A">
            <w:pPr>
              <w:pStyle w:val="tabletext11"/>
              <w:jc w:val="center"/>
              <w:rPr>
                <w:ins w:id="12347" w:author="Author"/>
              </w:rPr>
            </w:pPr>
            <w:ins w:id="12348" w:author="Author">
              <w:r w:rsidRPr="008722AB">
                <w:t>0.18</w:t>
              </w:r>
            </w:ins>
          </w:p>
        </w:tc>
        <w:tc>
          <w:tcPr>
            <w:tcW w:w="400" w:type="dxa"/>
            <w:noWrap/>
            <w:vAlign w:val="bottom"/>
            <w:hideMark/>
          </w:tcPr>
          <w:p w14:paraId="5E99DA2D" w14:textId="77777777" w:rsidR="00EB1C64" w:rsidRPr="008722AB" w:rsidRDefault="00EB1C64" w:rsidP="00154A4A">
            <w:pPr>
              <w:pStyle w:val="tabletext11"/>
              <w:jc w:val="center"/>
              <w:rPr>
                <w:ins w:id="12349" w:author="Author"/>
              </w:rPr>
            </w:pPr>
            <w:ins w:id="12350" w:author="Author">
              <w:r w:rsidRPr="008722AB">
                <w:t>0.18</w:t>
              </w:r>
            </w:ins>
          </w:p>
        </w:tc>
        <w:tc>
          <w:tcPr>
            <w:tcW w:w="400" w:type="dxa"/>
            <w:noWrap/>
            <w:vAlign w:val="bottom"/>
            <w:hideMark/>
          </w:tcPr>
          <w:p w14:paraId="4F53EBC1" w14:textId="77777777" w:rsidR="00EB1C64" w:rsidRPr="008722AB" w:rsidRDefault="00EB1C64" w:rsidP="00154A4A">
            <w:pPr>
              <w:pStyle w:val="tabletext11"/>
              <w:jc w:val="center"/>
              <w:rPr>
                <w:ins w:id="12351" w:author="Author"/>
              </w:rPr>
            </w:pPr>
            <w:ins w:id="12352" w:author="Author">
              <w:r w:rsidRPr="008722AB">
                <w:t>0.18</w:t>
              </w:r>
            </w:ins>
          </w:p>
        </w:tc>
        <w:tc>
          <w:tcPr>
            <w:tcW w:w="440" w:type="dxa"/>
            <w:noWrap/>
            <w:vAlign w:val="bottom"/>
            <w:hideMark/>
          </w:tcPr>
          <w:p w14:paraId="61882B2B" w14:textId="77777777" w:rsidR="00EB1C64" w:rsidRPr="008722AB" w:rsidRDefault="00EB1C64" w:rsidP="00154A4A">
            <w:pPr>
              <w:pStyle w:val="tabletext11"/>
              <w:jc w:val="center"/>
              <w:rPr>
                <w:ins w:id="12353" w:author="Author"/>
              </w:rPr>
            </w:pPr>
            <w:ins w:id="12354" w:author="Author">
              <w:r w:rsidRPr="008722AB">
                <w:t>0.18</w:t>
              </w:r>
            </w:ins>
          </w:p>
        </w:tc>
        <w:tc>
          <w:tcPr>
            <w:tcW w:w="400" w:type="dxa"/>
            <w:noWrap/>
            <w:vAlign w:val="bottom"/>
            <w:hideMark/>
          </w:tcPr>
          <w:p w14:paraId="3FED0B94" w14:textId="77777777" w:rsidR="00EB1C64" w:rsidRPr="008722AB" w:rsidRDefault="00EB1C64" w:rsidP="00154A4A">
            <w:pPr>
              <w:pStyle w:val="tabletext11"/>
              <w:jc w:val="center"/>
              <w:rPr>
                <w:ins w:id="12355" w:author="Author"/>
              </w:rPr>
            </w:pPr>
            <w:ins w:id="12356" w:author="Author">
              <w:r w:rsidRPr="008722AB">
                <w:t>0.18</w:t>
              </w:r>
            </w:ins>
          </w:p>
        </w:tc>
        <w:tc>
          <w:tcPr>
            <w:tcW w:w="400" w:type="dxa"/>
            <w:noWrap/>
            <w:vAlign w:val="bottom"/>
            <w:hideMark/>
          </w:tcPr>
          <w:p w14:paraId="03E20962" w14:textId="77777777" w:rsidR="00EB1C64" w:rsidRPr="008722AB" w:rsidRDefault="00EB1C64" w:rsidP="00154A4A">
            <w:pPr>
              <w:pStyle w:val="tabletext11"/>
              <w:jc w:val="center"/>
              <w:rPr>
                <w:ins w:id="12357" w:author="Author"/>
              </w:rPr>
            </w:pPr>
            <w:ins w:id="12358" w:author="Author">
              <w:r w:rsidRPr="008722AB">
                <w:t>0.18</w:t>
              </w:r>
            </w:ins>
          </w:p>
        </w:tc>
        <w:tc>
          <w:tcPr>
            <w:tcW w:w="400" w:type="dxa"/>
            <w:noWrap/>
            <w:vAlign w:val="bottom"/>
            <w:hideMark/>
          </w:tcPr>
          <w:p w14:paraId="118E9533" w14:textId="77777777" w:rsidR="00EB1C64" w:rsidRPr="008722AB" w:rsidRDefault="00EB1C64" w:rsidP="00154A4A">
            <w:pPr>
              <w:pStyle w:val="tabletext11"/>
              <w:jc w:val="center"/>
              <w:rPr>
                <w:ins w:id="12359" w:author="Author"/>
              </w:rPr>
            </w:pPr>
            <w:ins w:id="12360" w:author="Author">
              <w:r w:rsidRPr="008722AB">
                <w:t>0.18</w:t>
              </w:r>
            </w:ins>
          </w:p>
        </w:tc>
        <w:tc>
          <w:tcPr>
            <w:tcW w:w="400" w:type="dxa"/>
            <w:noWrap/>
            <w:vAlign w:val="bottom"/>
            <w:hideMark/>
          </w:tcPr>
          <w:p w14:paraId="25FE7988" w14:textId="77777777" w:rsidR="00EB1C64" w:rsidRPr="008722AB" w:rsidRDefault="00EB1C64" w:rsidP="00154A4A">
            <w:pPr>
              <w:pStyle w:val="tabletext11"/>
              <w:jc w:val="center"/>
              <w:rPr>
                <w:ins w:id="12361" w:author="Author"/>
              </w:rPr>
            </w:pPr>
            <w:ins w:id="12362" w:author="Author">
              <w:r w:rsidRPr="008722AB">
                <w:t>0.18</w:t>
              </w:r>
            </w:ins>
          </w:p>
        </w:tc>
        <w:tc>
          <w:tcPr>
            <w:tcW w:w="460" w:type="dxa"/>
            <w:noWrap/>
            <w:vAlign w:val="bottom"/>
            <w:hideMark/>
          </w:tcPr>
          <w:p w14:paraId="2E890C22" w14:textId="77777777" w:rsidR="00EB1C64" w:rsidRPr="008722AB" w:rsidRDefault="00EB1C64" w:rsidP="00154A4A">
            <w:pPr>
              <w:pStyle w:val="tabletext11"/>
              <w:jc w:val="center"/>
              <w:rPr>
                <w:ins w:id="12363" w:author="Author"/>
              </w:rPr>
            </w:pPr>
            <w:ins w:id="12364" w:author="Author">
              <w:r w:rsidRPr="008722AB">
                <w:t>0.18</w:t>
              </w:r>
            </w:ins>
          </w:p>
        </w:tc>
      </w:tr>
      <w:tr w:rsidR="00EB1C64" w:rsidRPr="008722AB" w14:paraId="5C5D5A4C" w14:textId="77777777" w:rsidTr="00154A4A">
        <w:trPr>
          <w:trHeight w:val="190"/>
          <w:ins w:id="12365" w:author="Author"/>
        </w:trPr>
        <w:tc>
          <w:tcPr>
            <w:tcW w:w="200" w:type="dxa"/>
            <w:tcBorders>
              <w:right w:val="nil"/>
            </w:tcBorders>
            <w:vAlign w:val="bottom"/>
          </w:tcPr>
          <w:p w14:paraId="4197920A" w14:textId="77777777" w:rsidR="00EB1C64" w:rsidRPr="008722AB" w:rsidRDefault="00EB1C64" w:rsidP="00154A4A">
            <w:pPr>
              <w:pStyle w:val="tabletext11"/>
              <w:jc w:val="right"/>
              <w:rPr>
                <w:ins w:id="12366" w:author="Author"/>
              </w:rPr>
            </w:pPr>
          </w:p>
        </w:tc>
        <w:tc>
          <w:tcPr>
            <w:tcW w:w="1580" w:type="dxa"/>
            <w:tcBorders>
              <w:left w:val="nil"/>
            </w:tcBorders>
            <w:vAlign w:val="bottom"/>
            <w:hideMark/>
          </w:tcPr>
          <w:p w14:paraId="6ECA6318" w14:textId="77777777" w:rsidR="00EB1C64" w:rsidRPr="008722AB" w:rsidRDefault="00EB1C64" w:rsidP="00154A4A">
            <w:pPr>
              <w:pStyle w:val="tabletext11"/>
              <w:tabs>
                <w:tab w:val="decimal" w:pos="640"/>
              </w:tabs>
              <w:rPr>
                <w:ins w:id="12367" w:author="Author"/>
              </w:rPr>
            </w:pPr>
            <w:ins w:id="12368" w:author="Author">
              <w:r w:rsidRPr="008722AB">
                <w:t>10,000 to 11,999</w:t>
              </w:r>
            </w:ins>
          </w:p>
        </w:tc>
        <w:tc>
          <w:tcPr>
            <w:tcW w:w="680" w:type="dxa"/>
            <w:noWrap/>
            <w:vAlign w:val="bottom"/>
            <w:hideMark/>
          </w:tcPr>
          <w:p w14:paraId="65488B46" w14:textId="77777777" w:rsidR="00EB1C64" w:rsidRPr="008722AB" w:rsidRDefault="00EB1C64" w:rsidP="00154A4A">
            <w:pPr>
              <w:pStyle w:val="tabletext11"/>
              <w:jc w:val="center"/>
              <w:rPr>
                <w:ins w:id="12369" w:author="Author"/>
              </w:rPr>
            </w:pPr>
            <w:ins w:id="12370" w:author="Author">
              <w:r w:rsidRPr="008722AB">
                <w:t>0.37</w:t>
              </w:r>
            </w:ins>
          </w:p>
        </w:tc>
        <w:tc>
          <w:tcPr>
            <w:tcW w:w="900" w:type="dxa"/>
            <w:noWrap/>
            <w:vAlign w:val="bottom"/>
            <w:hideMark/>
          </w:tcPr>
          <w:p w14:paraId="2B13EA80" w14:textId="77777777" w:rsidR="00EB1C64" w:rsidRPr="008722AB" w:rsidRDefault="00EB1C64" w:rsidP="00154A4A">
            <w:pPr>
              <w:pStyle w:val="tabletext11"/>
              <w:jc w:val="center"/>
              <w:rPr>
                <w:ins w:id="12371" w:author="Author"/>
              </w:rPr>
            </w:pPr>
            <w:ins w:id="12372" w:author="Author">
              <w:r w:rsidRPr="008722AB">
                <w:t>0.28</w:t>
              </w:r>
            </w:ins>
          </w:p>
        </w:tc>
        <w:tc>
          <w:tcPr>
            <w:tcW w:w="400" w:type="dxa"/>
            <w:noWrap/>
            <w:vAlign w:val="bottom"/>
            <w:hideMark/>
          </w:tcPr>
          <w:p w14:paraId="361803D2" w14:textId="77777777" w:rsidR="00EB1C64" w:rsidRPr="008722AB" w:rsidRDefault="00EB1C64" w:rsidP="00154A4A">
            <w:pPr>
              <w:pStyle w:val="tabletext11"/>
              <w:jc w:val="center"/>
              <w:rPr>
                <w:ins w:id="12373" w:author="Author"/>
              </w:rPr>
            </w:pPr>
            <w:ins w:id="12374" w:author="Author">
              <w:r w:rsidRPr="008722AB">
                <w:t>0.28</w:t>
              </w:r>
            </w:ins>
          </w:p>
        </w:tc>
        <w:tc>
          <w:tcPr>
            <w:tcW w:w="400" w:type="dxa"/>
            <w:noWrap/>
            <w:vAlign w:val="bottom"/>
            <w:hideMark/>
          </w:tcPr>
          <w:p w14:paraId="52576887" w14:textId="77777777" w:rsidR="00EB1C64" w:rsidRPr="008722AB" w:rsidRDefault="00EB1C64" w:rsidP="00154A4A">
            <w:pPr>
              <w:pStyle w:val="tabletext11"/>
              <w:jc w:val="center"/>
              <w:rPr>
                <w:ins w:id="12375" w:author="Author"/>
              </w:rPr>
            </w:pPr>
            <w:ins w:id="12376" w:author="Author">
              <w:r w:rsidRPr="008722AB">
                <w:t>0.28</w:t>
              </w:r>
            </w:ins>
          </w:p>
        </w:tc>
        <w:tc>
          <w:tcPr>
            <w:tcW w:w="400" w:type="dxa"/>
            <w:noWrap/>
            <w:vAlign w:val="bottom"/>
            <w:hideMark/>
          </w:tcPr>
          <w:p w14:paraId="7E51E9B1" w14:textId="77777777" w:rsidR="00EB1C64" w:rsidRPr="008722AB" w:rsidRDefault="00EB1C64" w:rsidP="00154A4A">
            <w:pPr>
              <w:pStyle w:val="tabletext11"/>
              <w:jc w:val="center"/>
              <w:rPr>
                <w:ins w:id="12377" w:author="Author"/>
              </w:rPr>
            </w:pPr>
            <w:ins w:id="12378" w:author="Author">
              <w:r w:rsidRPr="008722AB">
                <w:t>0.27</w:t>
              </w:r>
            </w:ins>
          </w:p>
        </w:tc>
        <w:tc>
          <w:tcPr>
            <w:tcW w:w="400" w:type="dxa"/>
            <w:noWrap/>
            <w:vAlign w:val="bottom"/>
            <w:hideMark/>
          </w:tcPr>
          <w:p w14:paraId="277F25A9" w14:textId="77777777" w:rsidR="00EB1C64" w:rsidRPr="008722AB" w:rsidRDefault="00EB1C64" w:rsidP="00154A4A">
            <w:pPr>
              <w:pStyle w:val="tabletext11"/>
              <w:jc w:val="center"/>
              <w:rPr>
                <w:ins w:id="12379" w:author="Author"/>
              </w:rPr>
            </w:pPr>
            <w:ins w:id="12380" w:author="Author">
              <w:r w:rsidRPr="008722AB">
                <w:t>0.26</w:t>
              </w:r>
            </w:ins>
          </w:p>
        </w:tc>
        <w:tc>
          <w:tcPr>
            <w:tcW w:w="400" w:type="dxa"/>
            <w:noWrap/>
            <w:vAlign w:val="bottom"/>
            <w:hideMark/>
          </w:tcPr>
          <w:p w14:paraId="53D48FB2" w14:textId="77777777" w:rsidR="00EB1C64" w:rsidRPr="008722AB" w:rsidRDefault="00EB1C64" w:rsidP="00154A4A">
            <w:pPr>
              <w:pStyle w:val="tabletext11"/>
              <w:jc w:val="center"/>
              <w:rPr>
                <w:ins w:id="12381" w:author="Author"/>
              </w:rPr>
            </w:pPr>
            <w:ins w:id="12382" w:author="Author">
              <w:r w:rsidRPr="008722AB">
                <w:t>0.25</w:t>
              </w:r>
            </w:ins>
          </w:p>
        </w:tc>
        <w:tc>
          <w:tcPr>
            <w:tcW w:w="400" w:type="dxa"/>
            <w:noWrap/>
            <w:vAlign w:val="bottom"/>
            <w:hideMark/>
          </w:tcPr>
          <w:p w14:paraId="1C998E8F" w14:textId="77777777" w:rsidR="00EB1C64" w:rsidRPr="008722AB" w:rsidRDefault="00EB1C64" w:rsidP="00154A4A">
            <w:pPr>
              <w:pStyle w:val="tabletext11"/>
              <w:jc w:val="center"/>
              <w:rPr>
                <w:ins w:id="12383" w:author="Author"/>
              </w:rPr>
            </w:pPr>
            <w:ins w:id="12384" w:author="Author">
              <w:r w:rsidRPr="008722AB">
                <w:t>0.23</w:t>
              </w:r>
            </w:ins>
          </w:p>
        </w:tc>
        <w:tc>
          <w:tcPr>
            <w:tcW w:w="400" w:type="dxa"/>
            <w:noWrap/>
            <w:vAlign w:val="bottom"/>
            <w:hideMark/>
          </w:tcPr>
          <w:p w14:paraId="49FED732" w14:textId="77777777" w:rsidR="00EB1C64" w:rsidRPr="008722AB" w:rsidRDefault="00EB1C64" w:rsidP="00154A4A">
            <w:pPr>
              <w:pStyle w:val="tabletext11"/>
              <w:jc w:val="center"/>
              <w:rPr>
                <w:ins w:id="12385" w:author="Author"/>
              </w:rPr>
            </w:pPr>
            <w:ins w:id="12386" w:author="Author">
              <w:r w:rsidRPr="008722AB">
                <w:t>0.22</w:t>
              </w:r>
            </w:ins>
          </w:p>
        </w:tc>
        <w:tc>
          <w:tcPr>
            <w:tcW w:w="400" w:type="dxa"/>
            <w:noWrap/>
            <w:vAlign w:val="bottom"/>
            <w:hideMark/>
          </w:tcPr>
          <w:p w14:paraId="50926B6F" w14:textId="77777777" w:rsidR="00EB1C64" w:rsidRPr="008722AB" w:rsidRDefault="00EB1C64" w:rsidP="00154A4A">
            <w:pPr>
              <w:pStyle w:val="tabletext11"/>
              <w:jc w:val="center"/>
              <w:rPr>
                <w:ins w:id="12387" w:author="Author"/>
              </w:rPr>
            </w:pPr>
            <w:ins w:id="12388" w:author="Author">
              <w:r w:rsidRPr="008722AB">
                <w:t>0.22</w:t>
              </w:r>
            </w:ins>
          </w:p>
        </w:tc>
        <w:tc>
          <w:tcPr>
            <w:tcW w:w="400" w:type="dxa"/>
            <w:noWrap/>
            <w:vAlign w:val="bottom"/>
            <w:hideMark/>
          </w:tcPr>
          <w:p w14:paraId="1C306C19" w14:textId="77777777" w:rsidR="00EB1C64" w:rsidRPr="008722AB" w:rsidRDefault="00EB1C64" w:rsidP="00154A4A">
            <w:pPr>
              <w:pStyle w:val="tabletext11"/>
              <w:jc w:val="center"/>
              <w:rPr>
                <w:ins w:id="12389" w:author="Author"/>
              </w:rPr>
            </w:pPr>
            <w:ins w:id="12390" w:author="Author">
              <w:r w:rsidRPr="008722AB">
                <w:t>0.22</w:t>
              </w:r>
            </w:ins>
          </w:p>
        </w:tc>
        <w:tc>
          <w:tcPr>
            <w:tcW w:w="400" w:type="dxa"/>
            <w:noWrap/>
            <w:vAlign w:val="bottom"/>
            <w:hideMark/>
          </w:tcPr>
          <w:p w14:paraId="08AFCEB5" w14:textId="77777777" w:rsidR="00EB1C64" w:rsidRPr="008722AB" w:rsidRDefault="00EB1C64" w:rsidP="00154A4A">
            <w:pPr>
              <w:pStyle w:val="tabletext11"/>
              <w:jc w:val="center"/>
              <w:rPr>
                <w:ins w:id="12391" w:author="Author"/>
              </w:rPr>
            </w:pPr>
            <w:ins w:id="12392" w:author="Author">
              <w:r w:rsidRPr="008722AB">
                <w:t>0.22</w:t>
              </w:r>
            </w:ins>
          </w:p>
        </w:tc>
        <w:tc>
          <w:tcPr>
            <w:tcW w:w="400" w:type="dxa"/>
            <w:noWrap/>
            <w:vAlign w:val="bottom"/>
            <w:hideMark/>
          </w:tcPr>
          <w:p w14:paraId="5B999E24" w14:textId="77777777" w:rsidR="00EB1C64" w:rsidRPr="008722AB" w:rsidRDefault="00EB1C64" w:rsidP="00154A4A">
            <w:pPr>
              <w:pStyle w:val="tabletext11"/>
              <w:jc w:val="center"/>
              <w:rPr>
                <w:ins w:id="12393" w:author="Author"/>
              </w:rPr>
            </w:pPr>
            <w:ins w:id="12394" w:author="Author">
              <w:r w:rsidRPr="008722AB">
                <w:t>0.22</w:t>
              </w:r>
            </w:ins>
          </w:p>
        </w:tc>
        <w:tc>
          <w:tcPr>
            <w:tcW w:w="400" w:type="dxa"/>
            <w:noWrap/>
            <w:vAlign w:val="bottom"/>
            <w:hideMark/>
          </w:tcPr>
          <w:p w14:paraId="2F54A13F" w14:textId="77777777" w:rsidR="00EB1C64" w:rsidRPr="008722AB" w:rsidRDefault="00EB1C64" w:rsidP="00154A4A">
            <w:pPr>
              <w:pStyle w:val="tabletext11"/>
              <w:jc w:val="center"/>
              <w:rPr>
                <w:ins w:id="12395" w:author="Author"/>
              </w:rPr>
            </w:pPr>
            <w:ins w:id="12396" w:author="Author">
              <w:r w:rsidRPr="008722AB">
                <w:t>0.22</w:t>
              </w:r>
            </w:ins>
          </w:p>
        </w:tc>
        <w:tc>
          <w:tcPr>
            <w:tcW w:w="400" w:type="dxa"/>
            <w:noWrap/>
            <w:vAlign w:val="bottom"/>
            <w:hideMark/>
          </w:tcPr>
          <w:p w14:paraId="5CBAC361" w14:textId="77777777" w:rsidR="00EB1C64" w:rsidRPr="008722AB" w:rsidRDefault="00EB1C64" w:rsidP="00154A4A">
            <w:pPr>
              <w:pStyle w:val="tabletext11"/>
              <w:jc w:val="center"/>
              <w:rPr>
                <w:ins w:id="12397" w:author="Author"/>
              </w:rPr>
            </w:pPr>
            <w:ins w:id="12398" w:author="Author">
              <w:r w:rsidRPr="008722AB">
                <w:t>0.22</w:t>
              </w:r>
            </w:ins>
          </w:p>
        </w:tc>
        <w:tc>
          <w:tcPr>
            <w:tcW w:w="400" w:type="dxa"/>
            <w:noWrap/>
            <w:vAlign w:val="bottom"/>
            <w:hideMark/>
          </w:tcPr>
          <w:p w14:paraId="03E643BF" w14:textId="77777777" w:rsidR="00EB1C64" w:rsidRPr="008722AB" w:rsidRDefault="00EB1C64" w:rsidP="00154A4A">
            <w:pPr>
              <w:pStyle w:val="tabletext11"/>
              <w:jc w:val="center"/>
              <w:rPr>
                <w:ins w:id="12399" w:author="Author"/>
              </w:rPr>
            </w:pPr>
            <w:ins w:id="12400" w:author="Author">
              <w:r w:rsidRPr="008722AB">
                <w:t>0.22</w:t>
              </w:r>
            </w:ins>
          </w:p>
        </w:tc>
        <w:tc>
          <w:tcPr>
            <w:tcW w:w="400" w:type="dxa"/>
            <w:noWrap/>
            <w:vAlign w:val="bottom"/>
            <w:hideMark/>
          </w:tcPr>
          <w:p w14:paraId="33C1B241" w14:textId="77777777" w:rsidR="00EB1C64" w:rsidRPr="008722AB" w:rsidRDefault="00EB1C64" w:rsidP="00154A4A">
            <w:pPr>
              <w:pStyle w:val="tabletext11"/>
              <w:jc w:val="center"/>
              <w:rPr>
                <w:ins w:id="12401" w:author="Author"/>
              </w:rPr>
            </w:pPr>
            <w:ins w:id="12402" w:author="Author">
              <w:r w:rsidRPr="008722AB">
                <w:t>0.22</w:t>
              </w:r>
            </w:ins>
          </w:p>
        </w:tc>
        <w:tc>
          <w:tcPr>
            <w:tcW w:w="400" w:type="dxa"/>
            <w:noWrap/>
            <w:vAlign w:val="bottom"/>
            <w:hideMark/>
          </w:tcPr>
          <w:p w14:paraId="28E04679" w14:textId="77777777" w:rsidR="00EB1C64" w:rsidRPr="008722AB" w:rsidRDefault="00EB1C64" w:rsidP="00154A4A">
            <w:pPr>
              <w:pStyle w:val="tabletext11"/>
              <w:jc w:val="center"/>
              <w:rPr>
                <w:ins w:id="12403" w:author="Author"/>
              </w:rPr>
            </w:pPr>
            <w:ins w:id="12404" w:author="Author">
              <w:r w:rsidRPr="008722AB">
                <w:t>0.22</w:t>
              </w:r>
            </w:ins>
          </w:p>
        </w:tc>
        <w:tc>
          <w:tcPr>
            <w:tcW w:w="400" w:type="dxa"/>
            <w:noWrap/>
            <w:vAlign w:val="bottom"/>
            <w:hideMark/>
          </w:tcPr>
          <w:p w14:paraId="3EFC6826" w14:textId="77777777" w:rsidR="00EB1C64" w:rsidRPr="008722AB" w:rsidRDefault="00EB1C64" w:rsidP="00154A4A">
            <w:pPr>
              <w:pStyle w:val="tabletext11"/>
              <w:jc w:val="center"/>
              <w:rPr>
                <w:ins w:id="12405" w:author="Author"/>
              </w:rPr>
            </w:pPr>
            <w:ins w:id="12406" w:author="Author">
              <w:r w:rsidRPr="008722AB">
                <w:t>0.22</w:t>
              </w:r>
            </w:ins>
          </w:p>
        </w:tc>
        <w:tc>
          <w:tcPr>
            <w:tcW w:w="400" w:type="dxa"/>
            <w:noWrap/>
            <w:vAlign w:val="bottom"/>
            <w:hideMark/>
          </w:tcPr>
          <w:p w14:paraId="74344BA0" w14:textId="77777777" w:rsidR="00EB1C64" w:rsidRPr="008722AB" w:rsidRDefault="00EB1C64" w:rsidP="00154A4A">
            <w:pPr>
              <w:pStyle w:val="tabletext11"/>
              <w:jc w:val="center"/>
              <w:rPr>
                <w:ins w:id="12407" w:author="Author"/>
              </w:rPr>
            </w:pPr>
            <w:ins w:id="12408" w:author="Author">
              <w:r w:rsidRPr="008722AB">
                <w:t>0.22</w:t>
              </w:r>
            </w:ins>
          </w:p>
        </w:tc>
        <w:tc>
          <w:tcPr>
            <w:tcW w:w="400" w:type="dxa"/>
            <w:noWrap/>
            <w:vAlign w:val="bottom"/>
            <w:hideMark/>
          </w:tcPr>
          <w:p w14:paraId="15462074" w14:textId="77777777" w:rsidR="00EB1C64" w:rsidRPr="008722AB" w:rsidRDefault="00EB1C64" w:rsidP="00154A4A">
            <w:pPr>
              <w:pStyle w:val="tabletext11"/>
              <w:jc w:val="center"/>
              <w:rPr>
                <w:ins w:id="12409" w:author="Author"/>
              </w:rPr>
            </w:pPr>
            <w:ins w:id="12410" w:author="Author">
              <w:r w:rsidRPr="008722AB">
                <w:t>0.22</w:t>
              </w:r>
            </w:ins>
          </w:p>
        </w:tc>
        <w:tc>
          <w:tcPr>
            <w:tcW w:w="400" w:type="dxa"/>
            <w:noWrap/>
            <w:vAlign w:val="bottom"/>
            <w:hideMark/>
          </w:tcPr>
          <w:p w14:paraId="3E57C833" w14:textId="77777777" w:rsidR="00EB1C64" w:rsidRPr="008722AB" w:rsidRDefault="00EB1C64" w:rsidP="00154A4A">
            <w:pPr>
              <w:pStyle w:val="tabletext11"/>
              <w:jc w:val="center"/>
              <w:rPr>
                <w:ins w:id="12411" w:author="Author"/>
              </w:rPr>
            </w:pPr>
            <w:ins w:id="12412" w:author="Author">
              <w:r w:rsidRPr="008722AB">
                <w:t>0.22</w:t>
              </w:r>
            </w:ins>
          </w:p>
        </w:tc>
        <w:tc>
          <w:tcPr>
            <w:tcW w:w="440" w:type="dxa"/>
            <w:noWrap/>
            <w:vAlign w:val="bottom"/>
            <w:hideMark/>
          </w:tcPr>
          <w:p w14:paraId="48A81FFF" w14:textId="77777777" w:rsidR="00EB1C64" w:rsidRPr="008722AB" w:rsidRDefault="00EB1C64" w:rsidP="00154A4A">
            <w:pPr>
              <w:pStyle w:val="tabletext11"/>
              <w:jc w:val="center"/>
              <w:rPr>
                <w:ins w:id="12413" w:author="Author"/>
              </w:rPr>
            </w:pPr>
            <w:ins w:id="12414" w:author="Author">
              <w:r w:rsidRPr="008722AB">
                <w:t>0.22</w:t>
              </w:r>
            </w:ins>
          </w:p>
        </w:tc>
        <w:tc>
          <w:tcPr>
            <w:tcW w:w="400" w:type="dxa"/>
            <w:noWrap/>
            <w:vAlign w:val="bottom"/>
            <w:hideMark/>
          </w:tcPr>
          <w:p w14:paraId="74E060CF" w14:textId="77777777" w:rsidR="00EB1C64" w:rsidRPr="008722AB" w:rsidRDefault="00EB1C64" w:rsidP="00154A4A">
            <w:pPr>
              <w:pStyle w:val="tabletext11"/>
              <w:jc w:val="center"/>
              <w:rPr>
                <w:ins w:id="12415" w:author="Author"/>
              </w:rPr>
            </w:pPr>
            <w:ins w:id="12416" w:author="Author">
              <w:r w:rsidRPr="008722AB">
                <w:t>0.22</w:t>
              </w:r>
            </w:ins>
          </w:p>
        </w:tc>
        <w:tc>
          <w:tcPr>
            <w:tcW w:w="400" w:type="dxa"/>
            <w:noWrap/>
            <w:vAlign w:val="bottom"/>
            <w:hideMark/>
          </w:tcPr>
          <w:p w14:paraId="5EEEE9F8" w14:textId="77777777" w:rsidR="00EB1C64" w:rsidRPr="008722AB" w:rsidRDefault="00EB1C64" w:rsidP="00154A4A">
            <w:pPr>
              <w:pStyle w:val="tabletext11"/>
              <w:jc w:val="center"/>
              <w:rPr>
                <w:ins w:id="12417" w:author="Author"/>
              </w:rPr>
            </w:pPr>
            <w:ins w:id="12418" w:author="Author">
              <w:r w:rsidRPr="008722AB">
                <w:t>0.22</w:t>
              </w:r>
            </w:ins>
          </w:p>
        </w:tc>
        <w:tc>
          <w:tcPr>
            <w:tcW w:w="400" w:type="dxa"/>
            <w:noWrap/>
            <w:vAlign w:val="bottom"/>
            <w:hideMark/>
          </w:tcPr>
          <w:p w14:paraId="0E92CA34" w14:textId="77777777" w:rsidR="00EB1C64" w:rsidRPr="008722AB" w:rsidRDefault="00EB1C64" w:rsidP="00154A4A">
            <w:pPr>
              <w:pStyle w:val="tabletext11"/>
              <w:jc w:val="center"/>
              <w:rPr>
                <w:ins w:id="12419" w:author="Author"/>
              </w:rPr>
            </w:pPr>
            <w:ins w:id="12420" w:author="Author">
              <w:r w:rsidRPr="008722AB">
                <w:t>0.22</w:t>
              </w:r>
            </w:ins>
          </w:p>
        </w:tc>
        <w:tc>
          <w:tcPr>
            <w:tcW w:w="400" w:type="dxa"/>
            <w:noWrap/>
            <w:vAlign w:val="bottom"/>
            <w:hideMark/>
          </w:tcPr>
          <w:p w14:paraId="3063F114" w14:textId="77777777" w:rsidR="00EB1C64" w:rsidRPr="008722AB" w:rsidRDefault="00EB1C64" w:rsidP="00154A4A">
            <w:pPr>
              <w:pStyle w:val="tabletext11"/>
              <w:jc w:val="center"/>
              <w:rPr>
                <w:ins w:id="12421" w:author="Author"/>
              </w:rPr>
            </w:pPr>
            <w:ins w:id="12422" w:author="Author">
              <w:r w:rsidRPr="008722AB">
                <w:t>0.22</w:t>
              </w:r>
            </w:ins>
          </w:p>
        </w:tc>
        <w:tc>
          <w:tcPr>
            <w:tcW w:w="460" w:type="dxa"/>
            <w:noWrap/>
            <w:vAlign w:val="bottom"/>
            <w:hideMark/>
          </w:tcPr>
          <w:p w14:paraId="05244AFC" w14:textId="77777777" w:rsidR="00EB1C64" w:rsidRPr="008722AB" w:rsidRDefault="00EB1C64" w:rsidP="00154A4A">
            <w:pPr>
              <w:pStyle w:val="tabletext11"/>
              <w:jc w:val="center"/>
              <w:rPr>
                <w:ins w:id="12423" w:author="Author"/>
              </w:rPr>
            </w:pPr>
            <w:ins w:id="12424" w:author="Author">
              <w:r w:rsidRPr="008722AB">
                <w:t>0.22</w:t>
              </w:r>
            </w:ins>
          </w:p>
        </w:tc>
      </w:tr>
      <w:tr w:rsidR="00EB1C64" w:rsidRPr="008722AB" w14:paraId="0AD22DA2" w14:textId="77777777" w:rsidTr="00154A4A">
        <w:trPr>
          <w:trHeight w:val="190"/>
          <w:ins w:id="12425" w:author="Author"/>
        </w:trPr>
        <w:tc>
          <w:tcPr>
            <w:tcW w:w="200" w:type="dxa"/>
            <w:tcBorders>
              <w:right w:val="nil"/>
            </w:tcBorders>
            <w:vAlign w:val="bottom"/>
          </w:tcPr>
          <w:p w14:paraId="045DEAA8" w14:textId="77777777" w:rsidR="00EB1C64" w:rsidRPr="008722AB" w:rsidRDefault="00EB1C64" w:rsidP="00154A4A">
            <w:pPr>
              <w:pStyle w:val="tabletext11"/>
              <w:jc w:val="right"/>
              <w:rPr>
                <w:ins w:id="12426" w:author="Author"/>
              </w:rPr>
            </w:pPr>
          </w:p>
        </w:tc>
        <w:tc>
          <w:tcPr>
            <w:tcW w:w="1580" w:type="dxa"/>
            <w:tcBorders>
              <w:left w:val="nil"/>
            </w:tcBorders>
            <w:vAlign w:val="bottom"/>
            <w:hideMark/>
          </w:tcPr>
          <w:p w14:paraId="21FFE8BA" w14:textId="77777777" w:rsidR="00EB1C64" w:rsidRPr="008722AB" w:rsidRDefault="00EB1C64" w:rsidP="00154A4A">
            <w:pPr>
              <w:pStyle w:val="tabletext11"/>
              <w:tabs>
                <w:tab w:val="decimal" w:pos="640"/>
              </w:tabs>
              <w:rPr>
                <w:ins w:id="12427" w:author="Author"/>
              </w:rPr>
            </w:pPr>
            <w:ins w:id="12428" w:author="Author">
              <w:r w:rsidRPr="008722AB">
                <w:t>12,000 to 13,999</w:t>
              </w:r>
            </w:ins>
          </w:p>
        </w:tc>
        <w:tc>
          <w:tcPr>
            <w:tcW w:w="680" w:type="dxa"/>
            <w:noWrap/>
            <w:vAlign w:val="bottom"/>
            <w:hideMark/>
          </w:tcPr>
          <w:p w14:paraId="718FFC29" w14:textId="77777777" w:rsidR="00EB1C64" w:rsidRPr="008722AB" w:rsidRDefault="00EB1C64" w:rsidP="00154A4A">
            <w:pPr>
              <w:pStyle w:val="tabletext11"/>
              <w:jc w:val="center"/>
              <w:rPr>
                <w:ins w:id="12429" w:author="Author"/>
              </w:rPr>
            </w:pPr>
            <w:ins w:id="12430" w:author="Author">
              <w:r w:rsidRPr="008722AB">
                <w:t>0.45</w:t>
              </w:r>
            </w:ins>
          </w:p>
        </w:tc>
        <w:tc>
          <w:tcPr>
            <w:tcW w:w="900" w:type="dxa"/>
            <w:noWrap/>
            <w:vAlign w:val="bottom"/>
            <w:hideMark/>
          </w:tcPr>
          <w:p w14:paraId="3BC9B3DF" w14:textId="77777777" w:rsidR="00EB1C64" w:rsidRPr="008722AB" w:rsidRDefault="00EB1C64" w:rsidP="00154A4A">
            <w:pPr>
              <w:pStyle w:val="tabletext11"/>
              <w:jc w:val="center"/>
              <w:rPr>
                <w:ins w:id="12431" w:author="Author"/>
              </w:rPr>
            </w:pPr>
            <w:ins w:id="12432" w:author="Author">
              <w:r w:rsidRPr="008722AB">
                <w:t>0.34</w:t>
              </w:r>
            </w:ins>
          </w:p>
        </w:tc>
        <w:tc>
          <w:tcPr>
            <w:tcW w:w="400" w:type="dxa"/>
            <w:noWrap/>
            <w:vAlign w:val="bottom"/>
            <w:hideMark/>
          </w:tcPr>
          <w:p w14:paraId="440638F8" w14:textId="77777777" w:rsidR="00EB1C64" w:rsidRPr="008722AB" w:rsidRDefault="00EB1C64" w:rsidP="00154A4A">
            <w:pPr>
              <w:pStyle w:val="tabletext11"/>
              <w:jc w:val="center"/>
              <w:rPr>
                <w:ins w:id="12433" w:author="Author"/>
              </w:rPr>
            </w:pPr>
            <w:ins w:id="12434" w:author="Author">
              <w:r w:rsidRPr="008722AB">
                <w:t>0.34</w:t>
              </w:r>
            </w:ins>
          </w:p>
        </w:tc>
        <w:tc>
          <w:tcPr>
            <w:tcW w:w="400" w:type="dxa"/>
            <w:noWrap/>
            <w:vAlign w:val="bottom"/>
            <w:hideMark/>
          </w:tcPr>
          <w:p w14:paraId="3DC45C75" w14:textId="77777777" w:rsidR="00EB1C64" w:rsidRPr="008722AB" w:rsidRDefault="00EB1C64" w:rsidP="00154A4A">
            <w:pPr>
              <w:pStyle w:val="tabletext11"/>
              <w:jc w:val="center"/>
              <w:rPr>
                <w:ins w:id="12435" w:author="Author"/>
              </w:rPr>
            </w:pPr>
            <w:ins w:id="12436" w:author="Author">
              <w:r w:rsidRPr="008722AB">
                <w:t>0.34</w:t>
              </w:r>
            </w:ins>
          </w:p>
        </w:tc>
        <w:tc>
          <w:tcPr>
            <w:tcW w:w="400" w:type="dxa"/>
            <w:noWrap/>
            <w:vAlign w:val="bottom"/>
            <w:hideMark/>
          </w:tcPr>
          <w:p w14:paraId="311BD098" w14:textId="77777777" w:rsidR="00EB1C64" w:rsidRPr="008722AB" w:rsidRDefault="00EB1C64" w:rsidP="00154A4A">
            <w:pPr>
              <w:pStyle w:val="tabletext11"/>
              <w:jc w:val="center"/>
              <w:rPr>
                <w:ins w:id="12437" w:author="Author"/>
              </w:rPr>
            </w:pPr>
            <w:ins w:id="12438" w:author="Author">
              <w:r w:rsidRPr="008722AB">
                <w:t>0.32</w:t>
              </w:r>
            </w:ins>
          </w:p>
        </w:tc>
        <w:tc>
          <w:tcPr>
            <w:tcW w:w="400" w:type="dxa"/>
            <w:noWrap/>
            <w:vAlign w:val="bottom"/>
            <w:hideMark/>
          </w:tcPr>
          <w:p w14:paraId="131E13C4" w14:textId="77777777" w:rsidR="00EB1C64" w:rsidRPr="008722AB" w:rsidRDefault="00EB1C64" w:rsidP="00154A4A">
            <w:pPr>
              <w:pStyle w:val="tabletext11"/>
              <w:jc w:val="center"/>
              <w:rPr>
                <w:ins w:id="12439" w:author="Author"/>
              </w:rPr>
            </w:pPr>
            <w:ins w:id="12440" w:author="Author">
              <w:r w:rsidRPr="008722AB">
                <w:t>0.31</w:t>
              </w:r>
            </w:ins>
          </w:p>
        </w:tc>
        <w:tc>
          <w:tcPr>
            <w:tcW w:w="400" w:type="dxa"/>
            <w:noWrap/>
            <w:vAlign w:val="bottom"/>
            <w:hideMark/>
          </w:tcPr>
          <w:p w14:paraId="03E8F0B1" w14:textId="77777777" w:rsidR="00EB1C64" w:rsidRPr="008722AB" w:rsidRDefault="00EB1C64" w:rsidP="00154A4A">
            <w:pPr>
              <w:pStyle w:val="tabletext11"/>
              <w:jc w:val="center"/>
              <w:rPr>
                <w:ins w:id="12441" w:author="Author"/>
              </w:rPr>
            </w:pPr>
            <w:ins w:id="12442" w:author="Author">
              <w:r w:rsidRPr="008722AB">
                <w:t>0.30</w:t>
              </w:r>
            </w:ins>
          </w:p>
        </w:tc>
        <w:tc>
          <w:tcPr>
            <w:tcW w:w="400" w:type="dxa"/>
            <w:noWrap/>
            <w:vAlign w:val="bottom"/>
            <w:hideMark/>
          </w:tcPr>
          <w:p w14:paraId="1A666968" w14:textId="77777777" w:rsidR="00EB1C64" w:rsidRPr="008722AB" w:rsidRDefault="00EB1C64" w:rsidP="00154A4A">
            <w:pPr>
              <w:pStyle w:val="tabletext11"/>
              <w:jc w:val="center"/>
              <w:rPr>
                <w:ins w:id="12443" w:author="Author"/>
              </w:rPr>
            </w:pPr>
            <w:ins w:id="12444" w:author="Author">
              <w:r w:rsidRPr="008722AB">
                <w:t>0.28</w:t>
              </w:r>
            </w:ins>
          </w:p>
        </w:tc>
        <w:tc>
          <w:tcPr>
            <w:tcW w:w="400" w:type="dxa"/>
            <w:noWrap/>
            <w:vAlign w:val="bottom"/>
            <w:hideMark/>
          </w:tcPr>
          <w:p w14:paraId="65E6699C" w14:textId="77777777" w:rsidR="00EB1C64" w:rsidRPr="008722AB" w:rsidRDefault="00EB1C64" w:rsidP="00154A4A">
            <w:pPr>
              <w:pStyle w:val="tabletext11"/>
              <w:jc w:val="center"/>
              <w:rPr>
                <w:ins w:id="12445" w:author="Author"/>
              </w:rPr>
            </w:pPr>
            <w:ins w:id="12446" w:author="Author">
              <w:r w:rsidRPr="008722AB">
                <w:t>0.27</w:t>
              </w:r>
            </w:ins>
          </w:p>
        </w:tc>
        <w:tc>
          <w:tcPr>
            <w:tcW w:w="400" w:type="dxa"/>
            <w:noWrap/>
            <w:vAlign w:val="bottom"/>
            <w:hideMark/>
          </w:tcPr>
          <w:p w14:paraId="536E73AA" w14:textId="77777777" w:rsidR="00EB1C64" w:rsidRPr="008722AB" w:rsidRDefault="00EB1C64" w:rsidP="00154A4A">
            <w:pPr>
              <w:pStyle w:val="tabletext11"/>
              <w:jc w:val="center"/>
              <w:rPr>
                <w:ins w:id="12447" w:author="Author"/>
              </w:rPr>
            </w:pPr>
            <w:ins w:id="12448" w:author="Author">
              <w:r w:rsidRPr="008722AB">
                <w:t>0.27</w:t>
              </w:r>
            </w:ins>
          </w:p>
        </w:tc>
        <w:tc>
          <w:tcPr>
            <w:tcW w:w="400" w:type="dxa"/>
            <w:noWrap/>
            <w:vAlign w:val="bottom"/>
            <w:hideMark/>
          </w:tcPr>
          <w:p w14:paraId="4F583379" w14:textId="77777777" w:rsidR="00EB1C64" w:rsidRPr="008722AB" w:rsidRDefault="00EB1C64" w:rsidP="00154A4A">
            <w:pPr>
              <w:pStyle w:val="tabletext11"/>
              <w:jc w:val="center"/>
              <w:rPr>
                <w:ins w:id="12449" w:author="Author"/>
              </w:rPr>
            </w:pPr>
            <w:ins w:id="12450" w:author="Author">
              <w:r w:rsidRPr="008722AB">
                <w:t>0.27</w:t>
              </w:r>
            </w:ins>
          </w:p>
        </w:tc>
        <w:tc>
          <w:tcPr>
            <w:tcW w:w="400" w:type="dxa"/>
            <w:noWrap/>
            <w:vAlign w:val="bottom"/>
            <w:hideMark/>
          </w:tcPr>
          <w:p w14:paraId="05BB8652" w14:textId="77777777" w:rsidR="00EB1C64" w:rsidRPr="008722AB" w:rsidRDefault="00EB1C64" w:rsidP="00154A4A">
            <w:pPr>
              <w:pStyle w:val="tabletext11"/>
              <w:jc w:val="center"/>
              <w:rPr>
                <w:ins w:id="12451" w:author="Author"/>
              </w:rPr>
            </w:pPr>
            <w:ins w:id="12452" w:author="Author">
              <w:r w:rsidRPr="008722AB">
                <w:t>0.27</w:t>
              </w:r>
            </w:ins>
          </w:p>
        </w:tc>
        <w:tc>
          <w:tcPr>
            <w:tcW w:w="400" w:type="dxa"/>
            <w:noWrap/>
            <w:vAlign w:val="bottom"/>
            <w:hideMark/>
          </w:tcPr>
          <w:p w14:paraId="061CB7B5" w14:textId="77777777" w:rsidR="00EB1C64" w:rsidRPr="008722AB" w:rsidRDefault="00EB1C64" w:rsidP="00154A4A">
            <w:pPr>
              <w:pStyle w:val="tabletext11"/>
              <w:jc w:val="center"/>
              <w:rPr>
                <w:ins w:id="12453" w:author="Author"/>
              </w:rPr>
            </w:pPr>
            <w:ins w:id="12454" w:author="Author">
              <w:r w:rsidRPr="008722AB">
                <w:t>0.27</w:t>
              </w:r>
            </w:ins>
          </w:p>
        </w:tc>
        <w:tc>
          <w:tcPr>
            <w:tcW w:w="400" w:type="dxa"/>
            <w:noWrap/>
            <w:vAlign w:val="bottom"/>
            <w:hideMark/>
          </w:tcPr>
          <w:p w14:paraId="16C04BE9" w14:textId="77777777" w:rsidR="00EB1C64" w:rsidRPr="008722AB" w:rsidRDefault="00EB1C64" w:rsidP="00154A4A">
            <w:pPr>
              <w:pStyle w:val="tabletext11"/>
              <w:jc w:val="center"/>
              <w:rPr>
                <w:ins w:id="12455" w:author="Author"/>
              </w:rPr>
            </w:pPr>
            <w:ins w:id="12456" w:author="Author">
              <w:r w:rsidRPr="008722AB">
                <w:t>0.27</w:t>
              </w:r>
            </w:ins>
          </w:p>
        </w:tc>
        <w:tc>
          <w:tcPr>
            <w:tcW w:w="400" w:type="dxa"/>
            <w:noWrap/>
            <w:vAlign w:val="bottom"/>
            <w:hideMark/>
          </w:tcPr>
          <w:p w14:paraId="6A2CE31D" w14:textId="77777777" w:rsidR="00EB1C64" w:rsidRPr="008722AB" w:rsidRDefault="00EB1C64" w:rsidP="00154A4A">
            <w:pPr>
              <w:pStyle w:val="tabletext11"/>
              <w:jc w:val="center"/>
              <w:rPr>
                <w:ins w:id="12457" w:author="Author"/>
              </w:rPr>
            </w:pPr>
            <w:ins w:id="12458" w:author="Author">
              <w:r w:rsidRPr="008722AB">
                <w:t>0.27</w:t>
              </w:r>
            </w:ins>
          </w:p>
        </w:tc>
        <w:tc>
          <w:tcPr>
            <w:tcW w:w="400" w:type="dxa"/>
            <w:noWrap/>
            <w:vAlign w:val="bottom"/>
            <w:hideMark/>
          </w:tcPr>
          <w:p w14:paraId="5711B596" w14:textId="77777777" w:rsidR="00EB1C64" w:rsidRPr="008722AB" w:rsidRDefault="00EB1C64" w:rsidP="00154A4A">
            <w:pPr>
              <w:pStyle w:val="tabletext11"/>
              <w:jc w:val="center"/>
              <w:rPr>
                <w:ins w:id="12459" w:author="Author"/>
              </w:rPr>
            </w:pPr>
            <w:ins w:id="12460" w:author="Author">
              <w:r w:rsidRPr="008722AB">
                <w:t>0.27</w:t>
              </w:r>
            </w:ins>
          </w:p>
        </w:tc>
        <w:tc>
          <w:tcPr>
            <w:tcW w:w="400" w:type="dxa"/>
            <w:noWrap/>
            <w:vAlign w:val="bottom"/>
            <w:hideMark/>
          </w:tcPr>
          <w:p w14:paraId="5D702477" w14:textId="77777777" w:rsidR="00EB1C64" w:rsidRPr="008722AB" w:rsidRDefault="00EB1C64" w:rsidP="00154A4A">
            <w:pPr>
              <w:pStyle w:val="tabletext11"/>
              <w:jc w:val="center"/>
              <w:rPr>
                <w:ins w:id="12461" w:author="Author"/>
              </w:rPr>
            </w:pPr>
            <w:ins w:id="12462" w:author="Author">
              <w:r w:rsidRPr="008722AB">
                <w:t>0.27</w:t>
              </w:r>
            </w:ins>
          </w:p>
        </w:tc>
        <w:tc>
          <w:tcPr>
            <w:tcW w:w="400" w:type="dxa"/>
            <w:noWrap/>
            <w:vAlign w:val="bottom"/>
            <w:hideMark/>
          </w:tcPr>
          <w:p w14:paraId="3233D56E" w14:textId="77777777" w:rsidR="00EB1C64" w:rsidRPr="008722AB" w:rsidRDefault="00EB1C64" w:rsidP="00154A4A">
            <w:pPr>
              <w:pStyle w:val="tabletext11"/>
              <w:jc w:val="center"/>
              <w:rPr>
                <w:ins w:id="12463" w:author="Author"/>
              </w:rPr>
            </w:pPr>
            <w:ins w:id="12464" w:author="Author">
              <w:r w:rsidRPr="008722AB">
                <w:t>0.27</w:t>
              </w:r>
            </w:ins>
          </w:p>
        </w:tc>
        <w:tc>
          <w:tcPr>
            <w:tcW w:w="400" w:type="dxa"/>
            <w:noWrap/>
            <w:vAlign w:val="bottom"/>
            <w:hideMark/>
          </w:tcPr>
          <w:p w14:paraId="098F9B88" w14:textId="77777777" w:rsidR="00EB1C64" w:rsidRPr="008722AB" w:rsidRDefault="00EB1C64" w:rsidP="00154A4A">
            <w:pPr>
              <w:pStyle w:val="tabletext11"/>
              <w:jc w:val="center"/>
              <w:rPr>
                <w:ins w:id="12465" w:author="Author"/>
              </w:rPr>
            </w:pPr>
            <w:ins w:id="12466" w:author="Author">
              <w:r w:rsidRPr="008722AB">
                <w:t>0.27</w:t>
              </w:r>
            </w:ins>
          </w:p>
        </w:tc>
        <w:tc>
          <w:tcPr>
            <w:tcW w:w="400" w:type="dxa"/>
            <w:noWrap/>
            <w:vAlign w:val="bottom"/>
            <w:hideMark/>
          </w:tcPr>
          <w:p w14:paraId="654E5738" w14:textId="77777777" w:rsidR="00EB1C64" w:rsidRPr="008722AB" w:rsidRDefault="00EB1C64" w:rsidP="00154A4A">
            <w:pPr>
              <w:pStyle w:val="tabletext11"/>
              <w:jc w:val="center"/>
              <w:rPr>
                <w:ins w:id="12467" w:author="Author"/>
              </w:rPr>
            </w:pPr>
            <w:ins w:id="12468" w:author="Author">
              <w:r w:rsidRPr="008722AB">
                <w:t>0.27</w:t>
              </w:r>
            </w:ins>
          </w:p>
        </w:tc>
        <w:tc>
          <w:tcPr>
            <w:tcW w:w="400" w:type="dxa"/>
            <w:noWrap/>
            <w:vAlign w:val="bottom"/>
            <w:hideMark/>
          </w:tcPr>
          <w:p w14:paraId="0974DCA2" w14:textId="77777777" w:rsidR="00EB1C64" w:rsidRPr="008722AB" w:rsidRDefault="00EB1C64" w:rsidP="00154A4A">
            <w:pPr>
              <w:pStyle w:val="tabletext11"/>
              <w:jc w:val="center"/>
              <w:rPr>
                <w:ins w:id="12469" w:author="Author"/>
              </w:rPr>
            </w:pPr>
            <w:ins w:id="12470" w:author="Author">
              <w:r w:rsidRPr="008722AB">
                <w:t>0.27</w:t>
              </w:r>
            </w:ins>
          </w:p>
        </w:tc>
        <w:tc>
          <w:tcPr>
            <w:tcW w:w="400" w:type="dxa"/>
            <w:noWrap/>
            <w:vAlign w:val="bottom"/>
            <w:hideMark/>
          </w:tcPr>
          <w:p w14:paraId="6340EBCC" w14:textId="77777777" w:rsidR="00EB1C64" w:rsidRPr="008722AB" w:rsidRDefault="00EB1C64" w:rsidP="00154A4A">
            <w:pPr>
              <w:pStyle w:val="tabletext11"/>
              <w:jc w:val="center"/>
              <w:rPr>
                <w:ins w:id="12471" w:author="Author"/>
              </w:rPr>
            </w:pPr>
            <w:ins w:id="12472" w:author="Author">
              <w:r w:rsidRPr="008722AB">
                <w:t>0.27</w:t>
              </w:r>
            </w:ins>
          </w:p>
        </w:tc>
        <w:tc>
          <w:tcPr>
            <w:tcW w:w="440" w:type="dxa"/>
            <w:noWrap/>
            <w:vAlign w:val="bottom"/>
            <w:hideMark/>
          </w:tcPr>
          <w:p w14:paraId="4CA2CCBF" w14:textId="77777777" w:rsidR="00EB1C64" w:rsidRPr="008722AB" w:rsidRDefault="00EB1C64" w:rsidP="00154A4A">
            <w:pPr>
              <w:pStyle w:val="tabletext11"/>
              <w:jc w:val="center"/>
              <w:rPr>
                <w:ins w:id="12473" w:author="Author"/>
              </w:rPr>
            </w:pPr>
            <w:ins w:id="12474" w:author="Author">
              <w:r w:rsidRPr="008722AB">
                <w:t>0.27</w:t>
              </w:r>
            </w:ins>
          </w:p>
        </w:tc>
        <w:tc>
          <w:tcPr>
            <w:tcW w:w="400" w:type="dxa"/>
            <w:noWrap/>
            <w:vAlign w:val="bottom"/>
            <w:hideMark/>
          </w:tcPr>
          <w:p w14:paraId="1C959AD9" w14:textId="77777777" w:rsidR="00EB1C64" w:rsidRPr="008722AB" w:rsidRDefault="00EB1C64" w:rsidP="00154A4A">
            <w:pPr>
              <w:pStyle w:val="tabletext11"/>
              <w:jc w:val="center"/>
              <w:rPr>
                <w:ins w:id="12475" w:author="Author"/>
              </w:rPr>
            </w:pPr>
            <w:ins w:id="12476" w:author="Author">
              <w:r w:rsidRPr="008722AB">
                <w:t>0.27</w:t>
              </w:r>
            </w:ins>
          </w:p>
        </w:tc>
        <w:tc>
          <w:tcPr>
            <w:tcW w:w="400" w:type="dxa"/>
            <w:noWrap/>
            <w:vAlign w:val="bottom"/>
            <w:hideMark/>
          </w:tcPr>
          <w:p w14:paraId="32623A0B" w14:textId="77777777" w:rsidR="00EB1C64" w:rsidRPr="008722AB" w:rsidRDefault="00EB1C64" w:rsidP="00154A4A">
            <w:pPr>
              <w:pStyle w:val="tabletext11"/>
              <w:jc w:val="center"/>
              <w:rPr>
                <w:ins w:id="12477" w:author="Author"/>
              </w:rPr>
            </w:pPr>
            <w:ins w:id="12478" w:author="Author">
              <w:r w:rsidRPr="008722AB">
                <w:t>0.27</w:t>
              </w:r>
            </w:ins>
          </w:p>
        </w:tc>
        <w:tc>
          <w:tcPr>
            <w:tcW w:w="400" w:type="dxa"/>
            <w:noWrap/>
            <w:vAlign w:val="bottom"/>
            <w:hideMark/>
          </w:tcPr>
          <w:p w14:paraId="7D598F36" w14:textId="77777777" w:rsidR="00EB1C64" w:rsidRPr="008722AB" w:rsidRDefault="00EB1C64" w:rsidP="00154A4A">
            <w:pPr>
              <w:pStyle w:val="tabletext11"/>
              <w:jc w:val="center"/>
              <w:rPr>
                <w:ins w:id="12479" w:author="Author"/>
              </w:rPr>
            </w:pPr>
            <w:ins w:id="12480" w:author="Author">
              <w:r w:rsidRPr="008722AB">
                <w:t>0.27</w:t>
              </w:r>
            </w:ins>
          </w:p>
        </w:tc>
        <w:tc>
          <w:tcPr>
            <w:tcW w:w="400" w:type="dxa"/>
            <w:noWrap/>
            <w:vAlign w:val="bottom"/>
            <w:hideMark/>
          </w:tcPr>
          <w:p w14:paraId="6FD7F4F0" w14:textId="77777777" w:rsidR="00EB1C64" w:rsidRPr="008722AB" w:rsidRDefault="00EB1C64" w:rsidP="00154A4A">
            <w:pPr>
              <w:pStyle w:val="tabletext11"/>
              <w:jc w:val="center"/>
              <w:rPr>
                <w:ins w:id="12481" w:author="Author"/>
              </w:rPr>
            </w:pPr>
            <w:ins w:id="12482" w:author="Author">
              <w:r w:rsidRPr="008722AB">
                <w:t>0.27</w:t>
              </w:r>
            </w:ins>
          </w:p>
        </w:tc>
        <w:tc>
          <w:tcPr>
            <w:tcW w:w="460" w:type="dxa"/>
            <w:noWrap/>
            <w:vAlign w:val="bottom"/>
            <w:hideMark/>
          </w:tcPr>
          <w:p w14:paraId="4ADC91CC" w14:textId="77777777" w:rsidR="00EB1C64" w:rsidRPr="008722AB" w:rsidRDefault="00EB1C64" w:rsidP="00154A4A">
            <w:pPr>
              <w:pStyle w:val="tabletext11"/>
              <w:jc w:val="center"/>
              <w:rPr>
                <w:ins w:id="12483" w:author="Author"/>
              </w:rPr>
            </w:pPr>
            <w:ins w:id="12484" w:author="Author">
              <w:r w:rsidRPr="008722AB">
                <w:t>0.27</w:t>
              </w:r>
            </w:ins>
          </w:p>
        </w:tc>
      </w:tr>
      <w:tr w:rsidR="00EB1C64" w:rsidRPr="008722AB" w14:paraId="5FCBE790" w14:textId="77777777" w:rsidTr="00154A4A">
        <w:trPr>
          <w:trHeight w:val="190"/>
          <w:ins w:id="12485" w:author="Author"/>
        </w:trPr>
        <w:tc>
          <w:tcPr>
            <w:tcW w:w="200" w:type="dxa"/>
            <w:tcBorders>
              <w:right w:val="nil"/>
            </w:tcBorders>
            <w:vAlign w:val="bottom"/>
          </w:tcPr>
          <w:p w14:paraId="3C2D5041" w14:textId="77777777" w:rsidR="00EB1C64" w:rsidRPr="008722AB" w:rsidRDefault="00EB1C64" w:rsidP="00154A4A">
            <w:pPr>
              <w:pStyle w:val="tabletext11"/>
              <w:jc w:val="right"/>
              <w:rPr>
                <w:ins w:id="12486" w:author="Author"/>
              </w:rPr>
            </w:pPr>
          </w:p>
        </w:tc>
        <w:tc>
          <w:tcPr>
            <w:tcW w:w="1580" w:type="dxa"/>
            <w:tcBorders>
              <w:left w:val="nil"/>
            </w:tcBorders>
            <w:vAlign w:val="bottom"/>
            <w:hideMark/>
          </w:tcPr>
          <w:p w14:paraId="316CB47E" w14:textId="77777777" w:rsidR="00EB1C64" w:rsidRPr="008722AB" w:rsidRDefault="00EB1C64" w:rsidP="00154A4A">
            <w:pPr>
              <w:pStyle w:val="tabletext11"/>
              <w:tabs>
                <w:tab w:val="decimal" w:pos="640"/>
              </w:tabs>
              <w:rPr>
                <w:ins w:id="12487" w:author="Author"/>
              </w:rPr>
            </w:pPr>
            <w:ins w:id="12488" w:author="Author">
              <w:r w:rsidRPr="008722AB">
                <w:t>14,000 to 15,999</w:t>
              </w:r>
            </w:ins>
          </w:p>
        </w:tc>
        <w:tc>
          <w:tcPr>
            <w:tcW w:w="680" w:type="dxa"/>
            <w:noWrap/>
            <w:vAlign w:val="bottom"/>
            <w:hideMark/>
          </w:tcPr>
          <w:p w14:paraId="32550850" w14:textId="77777777" w:rsidR="00EB1C64" w:rsidRPr="008722AB" w:rsidRDefault="00EB1C64" w:rsidP="00154A4A">
            <w:pPr>
              <w:pStyle w:val="tabletext11"/>
              <w:jc w:val="center"/>
              <w:rPr>
                <w:ins w:id="12489" w:author="Author"/>
              </w:rPr>
            </w:pPr>
            <w:ins w:id="12490" w:author="Author">
              <w:r w:rsidRPr="008722AB">
                <w:t>0.53</w:t>
              </w:r>
            </w:ins>
          </w:p>
        </w:tc>
        <w:tc>
          <w:tcPr>
            <w:tcW w:w="900" w:type="dxa"/>
            <w:noWrap/>
            <w:vAlign w:val="bottom"/>
            <w:hideMark/>
          </w:tcPr>
          <w:p w14:paraId="032CA3EE" w14:textId="77777777" w:rsidR="00EB1C64" w:rsidRPr="008722AB" w:rsidRDefault="00EB1C64" w:rsidP="00154A4A">
            <w:pPr>
              <w:pStyle w:val="tabletext11"/>
              <w:jc w:val="center"/>
              <w:rPr>
                <w:ins w:id="12491" w:author="Author"/>
              </w:rPr>
            </w:pPr>
            <w:ins w:id="12492" w:author="Author">
              <w:r w:rsidRPr="008722AB">
                <w:t>0.39</w:t>
              </w:r>
            </w:ins>
          </w:p>
        </w:tc>
        <w:tc>
          <w:tcPr>
            <w:tcW w:w="400" w:type="dxa"/>
            <w:noWrap/>
            <w:vAlign w:val="bottom"/>
            <w:hideMark/>
          </w:tcPr>
          <w:p w14:paraId="6299A425" w14:textId="77777777" w:rsidR="00EB1C64" w:rsidRPr="008722AB" w:rsidRDefault="00EB1C64" w:rsidP="00154A4A">
            <w:pPr>
              <w:pStyle w:val="tabletext11"/>
              <w:jc w:val="center"/>
              <w:rPr>
                <w:ins w:id="12493" w:author="Author"/>
              </w:rPr>
            </w:pPr>
            <w:ins w:id="12494" w:author="Author">
              <w:r w:rsidRPr="008722AB">
                <w:t>0.39</w:t>
              </w:r>
            </w:ins>
          </w:p>
        </w:tc>
        <w:tc>
          <w:tcPr>
            <w:tcW w:w="400" w:type="dxa"/>
            <w:noWrap/>
            <w:vAlign w:val="bottom"/>
            <w:hideMark/>
          </w:tcPr>
          <w:p w14:paraId="3B3B129C" w14:textId="77777777" w:rsidR="00EB1C64" w:rsidRPr="008722AB" w:rsidRDefault="00EB1C64" w:rsidP="00154A4A">
            <w:pPr>
              <w:pStyle w:val="tabletext11"/>
              <w:jc w:val="center"/>
              <w:rPr>
                <w:ins w:id="12495" w:author="Author"/>
              </w:rPr>
            </w:pPr>
            <w:ins w:id="12496" w:author="Author">
              <w:r w:rsidRPr="008722AB">
                <w:t>0.39</w:t>
              </w:r>
            </w:ins>
          </w:p>
        </w:tc>
        <w:tc>
          <w:tcPr>
            <w:tcW w:w="400" w:type="dxa"/>
            <w:noWrap/>
            <w:vAlign w:val="bottom"/>
            <w:hideMark/>
          </w:tcPr>
          <w:p w14:paraId="6445BC1E" w14:textId="77777777" w:rsidR="00EB1C64" w:rsidRPr="008722AB" w:rsidRDefault="00EB1C64" w:rsidP="00154A4A">
            <w:pPr>
              <w:pStyle w:val="tabletext11"/>
              <w:jc w:val="center"/>
              <w:rPr>
                <w:ins w:id="12497" w:author="Author"/>
              </w:rPr>
            </w:pPr>
            <w:ins w:id="12498" w:author="Author">
              <w:r w:rsidRPr="008722AB">
                <w:t>0.38</w:t>
              </w:r>
            </w:ins>
          </w:p>
        </w:tc>
        <w:tc>
          <w:tcPr>
            <w:tcW w:w="400" w:type="dxa"/>
            <w:noWrap/>
            <w:vAlign w:val="bottom"/>
            <w:hideMark/>
          </w:tcPr>
          <w:p w14:paraId="624EB5BF" w14:textId="77777777" w:rsidR="00EB1C64" w:rsidRPr="008722AB" w:rsidRDefault="00EB1C64" w:rsidP="00154A4A">
            <w:pPr>
              <w:pStyle w:val="tabletext11"/>
              <w:jc w:val="center"/>
              <w:rPr>
                <w:ins w:id="12499" w:author="Author"/>
              </w:rPr>
            </w:pPr>
            <w:ins w:id="12500" w:author="Author">
              <w:r w:rsidRPr="008722AB">
                <w:t>0.36</w:t>
              </w:r>
            </w:ins>
          </w:p>
        </w:tc>
        <w:tc>
          <w:tcPr>
            <w:tcW w:w="400" w:type="dxa"/>
            <w:noWrap/>
            <w:vAlign w:val="bottom"/>
            <w:hideMark/>
          </w:tcPr>
          <w:p w14:paraId="009F3AFB" w14:textId="77777777" w:rsidR="00EB1C64" w:rsidRPr="008722AB" w:rsidRDefault="00EB1C64" w:rsidP="00154A4A">
            <w:pPr>
              <w:pStyle w:val="tabletext11"/>
              <w:jc w:val="center"/>
              <w:rPr>
                <w:ins w:id="12501" w:author="Author"/>
              </w:rPr>
            </w:pPr>
            <w:ins w:id="12502" w:author="Author">
              <w:r w:rsidRPr="008722AB">
                <w:t>0.35</w:t>
              </w:r>
            </w:ins>
          </w:p>
        </w:tc>
        <w:tc>
          <w:tcPr>
            <w:tcW w:w="400" w:type="dxa"/>
            <w:noWrap/>
            <w:vAlign w:val="bottom"/>
            <w:hideMark/>
          </w:tcPr>
          <w:p w14:paraId="77A65372" w14:textId="77777777" w:rsidR="00EB1C64" w:rsidRPr="008722AB" w:rsidRDefault="00EB1C64" w:rsidP="00154A4A">
            <w:pPr>
              <w:pStyle w:val="tabletext11"/>
              <w:jc w:val="center"/>
              <w:rPr>
                <w:ins w:id="12503" w:author="Author"/>
              </w:rPr>
            </w:pPr>
            <w:ins w:id="12504" w:author="Author">
              <w:r w:rsidRPr="008722AB">
                <w:t>0.33</w:t>
              </w:r>
            </w:ins>
          </w:p>
        </w:tc>
        <w:tc>
          <w:tcPr>
            <w:tcW w:w="400" w:type="dxa"/>
            <w:noWrap/>
            <w:vAlign w:val="bottom"/>
            <w:hideMark/>
          </w:tcPr>
          <w:p w14:paraId="42DC3952" w14:textId="77777777" w:rsidR="00EB1C64" w:rsidRPr="008722AB" w:rsidRDefault="00EB1C64" w:rsidP="00154A4A">
            <w:pPr>
              <w:pStyle w:val="tabletext11"/>
              <w:jc w:val="center"/>
              <w:rPr>
                <w:ins w:id="12505" w:author="Author"/>
              </w:rPr>
            </w:pPr>
            <w:ins w:id="12506" w:author="Author">
              <w:r w:rsidRPr="008722AB">
                <w:t>0.32</w:t>
              </w:r>
            </w:ins>
          </w:p>
        </w:tc>
        <w:tc>
          <w:tcPr>
            <w:tcW w:w="400" w:type="dxa"/>
            <w:noWrap/>
            <w:vAlign w:val="bottom"/>
            <w:hideMark/>
          </w:tcPr>
          <w:p w14:paraId="158FDC61" w14:textId="77777777" w:rsidR="00EB1C64" w:rsidRPr="008722AB" w:rsidRDefault="00EB1C64" w:rsidP="00154A4A">
            <w:pPr>
              <w:pStyle w:val="tabletext11"/>
              <w:jc w:val="center"/>
              <w:rPr>
                <w:ins w:id="12507" w:author="Author"/>
              </w:rPr>
            </w:pPr>
            <w:ins w:id="12508" w:author="Author">
              <w:r w:rsidRPr="008722AB">
                <w:t>0.32</w:t>
              </w:r>
            </w:ins>
          </w:p>
        </w:tc>
        <w:tc>
          <w:tcPr>
            <w:tcW w:w="400" w:type="dxa"/>
            <w:noWrap/>
            <w:vAlign w:val="bottom"/>
            <w:hideMark/>
          </w:tcPr>
          <w:p w14:paraId="4B0623B2" w14:textId="77777777" w:rsidR="00EB1C64" w:rsidRPr="008722AB" w:rsidRDefault="00EB1C64" w:rsidP="00154A4A">
            <w:pPr>
              <w:pStyle w:val="tabletext11"/>
              <w:jc w:val="center"/>
              <w:rPr>
                <w:ins w:id="12509" w:author="Author"/>
              </w:rPr>
            </w:pPr>
            <w:ins w:id="12510" w:author="Author">
              <w:r w:rsidRPr="008722AB">
                <w:t>0.32</w:t>
              </w:r>
            </w:ins>
          </w:p>
        </w:tc>
        <w:tc>
          <w:tcPr>
            <w:tcW w:w="400" w:type="dxa"/>
            <w:noWrap/>
            <w:vAlign w:val="bottom"/>
            <w:hideMark/>
          </w:tcPr>
          <w:p w14:paraId="45942ED1" w14:textId="77777777" w:rsidR="00EB1C64" w:rsidRPr="008722AB" w:rsidRDefault="00EB1C64" w:rsidP="00154A4A">
            <w:pPr>
              <w:pStyle w:val="tabletext11"/>
              <w:jc w:val="center"/>
              <w:rPr>
                <w:ins w:id="12511" w:author="Author"/>
              </w:rPr>
            </w:pPr>
            <w:ins w:id="12512" w:author="Author">
              <w:r w:rsidRPr="008722AB">
                <w:t>0.32</w:t>
              </w:r>
            </w:ins>
          </w:p>
        </w:tc>
        <w:tc>
          <w:tcPr>
            <w:tcW w:w="400" w:type="dxa"/>
            <w:noWrap/>
            <w:vAlign w:val="bottom"/>
            <w:hideMark/>
          </w:tcPr>
          <w:p w14:paraId="60D4E8E2" w14:textId="77777777" w:rsidR="00EB1C64" w:rsidRPr="008722AB" w:rsidRDefault="00EB1C64" w:rsidP="00154A4A">
            <w:pPr>
              <w:pStyle w:val="tabletext11"/>
              <w:jc w:val="center"/>
              <w:rPr>
                <w:ins w:id="12513" w:author="Author"/>
              </w:rPr>
            </w:pPr>
            <w:ins w:id="12514" w:author="Author">
              <w:r w:rsidRPr="008722AB">
                <w:t>0.32</w:t>
              </w:r>
            </w:ins>
          </w:p>
        </w:tc>
        <w:tc>
          <w:tcPr>
            <w:tcW w:w="400" w:type="dxa"/>
            <w:noWrap/>
            <w:vAlign w:val="bottom"/>
            <w:hideMark/>
          </w:tcPr>
          <w:p w14:paraId="62F70196" w14:textId="77777777" w:rsidR="00EB1C64" w:rsidRPr="008722AB" w:rsidRDefault="00EB1C64" w:rsidP="00154A4A">
            <w:pPr>
              <w:pStyle w:val="tabletext11"/>
              <w:jc w:val="center"/>
              <w:rPr>
                <w:ins w:id="12515" w:author="Author"/>
              </w:rPr>
            </w:pPr>
            <w:ins w:id="12516" w:author="Author">
              <w:r w:rsidRPr="008722AB">
                <w:t>0.32</w:t>
              </w:r>
            </w:ins>
          </w:p>
        </w:tc>
        <w:tc>
          <w:tcPr>
            <w:tcW w:w="400" w:type="dxa"/>
            <w:noWrap/>
            <w:vAlign w:val="bottom"/>
            <w:hideMark/>
          </w:tcPr>
          <w:p w14:paraId="3904CF61" w14:textId="77777777" w:rsidR="00EB1C64" w:rsidRPr="008722AB" w:rsidRDefault="00EB1C64" w:rsidP="00154A4A">
            <w:pPr>
              <w:pStyle w:val="tabletext11"/>
              <w:jc w:val="center"/>
              <w:rPr>
                <w:ins w:id="12517" w:author="Author"/>
              </w:rPr>
            </w:pPr>
            <w:ins w:id="12518" w:author="Author">
              <w:r w:rsidRPr="008722AB">
                <w:t>0.32</w:t>
              </w:r>
            </w:ins>
          </w:p>
        </w:tc>
        <w:tc>
          <w:tcPr>
            <w:tcW w:w="400" w:type="dxa"/>
            <w:noWrap/>
            <w:vAlign w:val="bottom"/>
            <w:hideMark/>
          </w:tcPr>
          <w:p w14:paraId="089487B2" w14:textId="77777777" w:rsidR="00EB1C64" w:rsidRPr="008722AB" w:rsidRDefault="00EB1C64" w:rsidP="00154A4A">
            <w:pPr>
              <w:pStyle w:val="tabletext11"/>
              <w:jc w:val="center"/>
              <w:rPr>
                <w:ins w:id="12519" w:author="Author"/>
              </w:rPr>
            </w:pPr>
            <w:ins w:id="12520" w:author="Author">
              <w:r w:rsidRPr="008722AB">
                <w:t>0.32</w:t>
              </w:r>
            </w:ins>
          </w:p>
        </w:tc>
        <w:tc>
          <w:tcPr>
            <w:tcW w:w="400" w:type="dxa"/>
            <w:noWrap/>
            <w:vAlign w:val="bottom"/>
            <w:hideMark/>
          </w:tcPr>
          <w:p w14:paraId="452667C5" w14:textId="77777777" w:rsidR="00EB1C64" w:rsidRPr="008722AB" w:rsidRDefault="00EB1C64" w:rsidP="00154A4A">
            <w:pPr>
              <w:pStyle w:val="tabletext11"/>
              <w:jc w:val="center"/>
              <w:rPr>
                <w:ins w:id="12521" w:author="Author"/>
              </w:rPr>
            </w:pPr>
            <w:ins w:id="12522" w:author="Author">
              <w:r w:rsidRPr="008722AB">
                <w:t>0.32</w:t>
              </w:r>
            </w:ins>
          </w:p>
        </w:tc>
        <w:tc>
          <w:tcPr>
            <w:tcW w:w="400" w:type="dxa"/>
            <w:noWrap/>
            <w:vAlign w:val="bottom"/>
            <w:hideMark/>
          </w:tcPr>
          <w:p w14:paraId="6D67BB91" w14:textId="77777777" w:rsidR="00EB1C64" w:rsidRPr="008722AB" w:rsidRDefault="00EB1C64" w:rsidP="00154A4A">
            <w:pPr>
              <w:pStyle w:val="tabletext11"/>
              <w:jc w:val="center"/>
              <w:rPr>
                <w:ins w:id="12523" w:author="Author"/>
              </w:rPr>
            </w:pPr>
            <w:ins w:id="12524" w:author="Author">
              <w:r w:rsidRPr="008722AB">
                <w:t>0.32</w:t>
              </w:r>
            </w:ins>
          </w:p>
        </w:tc>
        <w:tc>
          <w:tcPr>
            <w:tcW w:w="400" w:type="dxa"/>
            <w:noWrap/>
            <w:vAlign w:val="bottom"/>
            <w:hideMark/>
          </w:tcPr>
          <w:p w14:paraId="3F93A30F" w14:textId="77777777" w:rsidR="00EB1C64" w:rsidRPr="008722AB" w:rsidRDefault="00EB1C64" w:rsidP="00154A4A">
            <w:pPr>
              <w:pStyle w:val="tabletext11"/>
              <w:jc w:val="center"/>
              <w:rPr>
                <w:ins w:id="12525" w:author="Author"/>
              </w:rPr>
            </w:pPr>
            <w:ins w:id="12526" w:author="Author">
              <w:r w:rsidRPr="008722AB">
                <w:t>0.32</w:t>
              </w:r>
            </w:ins>
          </w:p>
        </w:tc>
        <w:tc>
          <w:tcPr>
            <w:tcW w:w="400" w:type="dxa"/>
            <w:noWrap/>
            <w:vAlign w:val="bottom"/>
            <w:hideMark/>
          </w:tcPr>
          <w:p w14:paraId="1DE35A2E" w14:textId="77777777" w:rsidR="00EB1C64" w:rsidRPr="008722AB" w:rsidRDefault="00EB1C64" w:rsidP="00154A4A">
            <w:pPr>
              <w:pStyle w:val="tabletext11"/>
              <w:jc w:val="center"/>
              <w:rPr>
                <w:ins w:id="12527" w:author="Author"/>
              </w:rPr>
            </w:pPr>
            <w:ins w:id="12528" w:author="Author">
              <w:r w:rsidRPr="008722AB">
                <w:t>0.32</w:t>
              </w:r>
            </w:ins>
          </w:p>
        </w:tc>
        <w:tc>
          <w:tcPr>
            <w:tcW w:w="400" w:type="dxa"/>
            <w:noWrap/>
            <w:vAlign w:val="bottom"/>
            <w:hideMark/>
          </w:tcPr>
          <w:p w14:paraId="3607677C" w14:textId="77777777" w:rsidR="00EB1C64" w:rsidRPr="008722AB" w:rsidRDefault="00EB1C64" w:rsidP="00154A4A">
            <w:pPr>
              <w:pStyle w:val="tabletext11"/>
              <w:jc w:val="center"/>
              <w:rPr>
                <w:ins w:id="12529" w:author="Author"/>
              </w:rPr>
            </w:pPr>
            <w:ins w:id="12530" w:author="Author">
              <w:r w:rsidRPr="008722AB">
                <w:t>0.32</w:t>
              </w:r>
            </w:ins>
          </w:p>
        </w:tc>
        <w:tc>
          <w:tcPr>
            <w:tcW w:w="400" w:type="dxa"/>
            <w:noWrap/>
            <w:vAlign w:val="bottom"/>
            <w:hideMark/>
          </w:tcPr>
          <w:p w14:paraId="5519D28B" w14:textId="77777777" w:rsidR="00EB1C64" w:rsidRPr="008722AB" w:rsidRDefault="00EB1C64" w:rsidP="00154A4A">
            <w:pPr>
              <w:pStyle w:val="tabletext11"/>
              <w:jc w:val="center"/>
              <w:rPr>
                <w:ins w:id="12531" w:author="Author"/>
              </w:rPr>
            </w:pPr>
            <w:ins w:id="12532" w:author="Author">
              <w:r w:rsidRPr="008722AB">
                <w:t>0.32</w:t>
              </w:r>
            </w:ins>
          </w:p>
        </w:tc>
        <w:tc>
          <w:tcPr>
            <w:tcW w:w="440" w:type="dxa"/>
            <w:noWrap/>
            <w:vAlign w:val="bottom"/>
            <w:hideMark/>
          </w:tcPr>
          <w:p w14:paraId="5AAEF7CF" w14:textId="77777777" w:rsidR="00EB1C64" w:rsidRPr="008722AB" w:rsidRDefault="00EB1C64" w:rsidP="00154A4A">
            <w:pPr>
              <w:pStyle w:val="tabletext11"/>
              <w:jc w:val="center"/>
              <w:rPr>
                <w:ins w:id="12533" w:author="Author"/>
              </w:rPr>
            </w:pPr>
            <w:ins w:id="12534" w:author="Author">
              <w:r w:rsidRPr="008722AB">
                <w:t>0.32</w:t>
              </w:r>
            </w:ins>
          </w:p>
        </w:tc>
        <w:tc>
          <w:tcPr>
            <w:tcW w:w="400" w:type="dxa"/>
            <w:noWrap/>
            <w:vAlign w:val="bottom"/>
            <w:hideMark/>
          </w:tcPr>
          <w:p w14:paraId="0565ADD3" w14:textId="77777777" w:rsidR="00EB1C64" w:rsidRPr="008722AB" w:rsidRDefault="00EB1C64" w:rsidP="00154A4A">
            <w:pPr>
              <w:pStyle w:val="tabletext11"/>
              <w:jc w:val="center"/>
              <w:rPr>
                <w:ins w:id="12535" w:author="Author"/>
              </w:rPr>
            </w:pPr>
            <w:ins w:id="12536" w:author="Author">
              <w:r w:rsidRPr="008722AB">
                <w:t>0.32</w:t>
              </w:r>
            </w:ins>
          </w:p>
        </w:tc>
        <w:tc>
          <w:tcPr>
            <w:tcW w:w="400" w:type="dxa"/>
            <w:noWrap/>
            <w:vAlign w:val="bottom"/>
            <w:hideMark/>
          </w:tcPr>
          <w:p w14:paraId="28CA212A" w14:textId="77777777" w:rsidR="00EB1C64" w:rsidRPr="008722AB" w:rsidRDefault="00EB1C64" w:rsidP="00154A4A">
            <w:pPr>
              <w:pStyle w:val="tabletext11"/>
              <w:jc w:val="center"/>
              <w:rPr>
                <w:ins w:id="12537" w:author="Author"/>
              </w:rPr>
            </w:pPr>
            <w:ins w:id="12538" w:author="Author">
              <w:r w:rsidRPr="008722AB">
                <w:t>0.32</w:t>
              </w:r>
            </w:ins>
          </w:p>
        </w:tc>
        <w:tc>
          <w:tcPr>
            <w:tcW w:w="400" w:type="dxa"/>
            <w:noWrap/>
            <w:vAlign w:val="bottom"/>
            <w:hideMark/>
          </w:tcPr>
          <w:p w14:paraId="6D6713DC" w14:textId="77777777" w:rsidR="00EB1C64" w:rsidRPr="008722AB" w:rsidRDefault="00EB1C64" w:rsidP="00154A4A">
            <w:pPr>
              <w:pStyle w:val="tabletext11"/>
              <w:jc w:val="center"/>
              <w:rPr>
                <w:ins w:id="12539" w:author="Author"/>
              </w:rPr>
            </w:pPr>
            <w:ins w:id="12540" w:author="Author">
              <w:r w:rsidRPr="008722AB">
                <w:t>0.32</w:t>
              </w:r>
            </w:ins>
          </w:p>
        </w:tc>
        <w:tc>
          <w:tcPr>
            <w:tcW w:w="400" w:type="dxa"/>
            <w:noWrap/>
            <w:vAlign w:val="bottom"/>
            <w:hideMark/>
          </w:tcPr>
          <w:p w14:paraId="2671C354" w14:textId="77777777" w:rsidR="00EB1C64" w:rsidRPr="008722AB" w:rsidRDefault="00EB1C64" w:rsidP="00154A4A">
            <w:pPr>
              <w:pStyle w:val="tabletext11"/>
              <w:jc w:val="center"/>
              <w:rPr>
                <w:ins w:id="12541" w:author="Author"/>
              </w:rPr>
            </w:pPr>
            <w:ins w:id="12542" w:author="Author">
              <w:r w:rsidRPr="008722AB">
                <w:t>0.32</w:t>
              </w:r>
            </w:ins>
          </w:p>
        </w:tc>
        <w:tc>
          <w:tcPr>
            <w:tcW w:w="460" w:type="dxa"/>
            <w:noWrap/>
            <w:vAlign w:val="bottom"/>
            <w:hideMark/>
          </w:tcPr>
          <w:p w14:paraId="755F3046" w14:textId="77777777" w:rsidR="00EB1C64" w:rsidRPr="008722AB" w:rsidRDefault="00EB1C64" w:rsidP="00154A4A">
            <w:pPr>
              <w:pStyle w:val="tabletext11"/>
              <w:jc w:val="center"/>
              <w:rPr>
                <w:ins w:id="12543" w:author="Author"/>
              </w:rPr>
            </w:pPr>
            <w:ins w:id="12544" w:author="Author">
              <w:r w:rsidRPr="008722AB">
                <w:t>0.32</w:t>
              </w:r>
            </w:ins>
          </w:p>
        </w:tc>
      </w:tr>
      <w:tr w:rsidR="00EB1C64" w:rsidRPr="008722AB" w14:paraId="1AC00EAC" w14:textId="77777777" w:rsidTr="00154A4A">
        <w:trPr>
          <w:trHeight w:val="190"/>
          <w:ins w:id="12545" w:author="Author"/>
        </w:trPr>
        <w:tc>
          <w:tcPr>
            <w:tcW w:w="200" w:type="dxa"/>
            <w:tcBorders>
              <w:right w:val="nil"/>
            </w:tcBorders>
            <w:vAlign w:val="bottom"/>
          </w:tcPr>
          <w:p w14:paraId="2C7F5C26" w14:textId="77777777" w:rsidR="00EB1C64" w:rsidRPr="008722AB" w:rsidRDefault="00EB1C64" w:rsidP="00154A4A">
            <w:pPr>
              <w:pStyle w:val="tabletext11"/>
              <w:jc w:val="right"/>
              <w:rPr>
                <w:ins w:id="12546" w:author="Author"/>
              </w:rPr>
            </w:pPr>
          </w:p>
        </w:tc>
        <w:tc>
          <w:tcPr>
            <w:tcW w:w="1580" w:type="dxa"/>
            <w:tcBorders>
              <w:left w:val="nil"/>
            </w:tcBorders>
            <w:vAlign w:val="bottom"/>
            <w:hideMark/>
          </w:tcPr>
          <w:p w14:paraId="2CFEF9AB" w14:textId="77777777" w:rsidR="00EB1C64" w:rsidRPr="008722AB" w:rsidRDefault="00EB1C64" w:rsidP="00154A4A">
            <w:pPr>
              <w:pStyle w:val="tabletext11"/>
              <w:tabs>
                <w:tab w:val="decimal" w:pos="640"/>
              </w:tabs>
              <w:rPr>
                <w:ins w:id="12547" w:author="Author"/>
              </w:rPr>
            </w:pPr>
            <w:ins w:id="12548" w:author="Author">
              <w:r w:rsidRPr="008722AB">
                <w:t>16,000 to 17,999</w:t>
              </w:r>
            </w:ins>
          </w:p>
        </w:tc>
        <w:tc>
          <w:tcPr>
            <w:tcW w:w="680" w:type="dxa"/>
            <w:noWrap/>
            <w:vAlign w:val="bottom"/>
            <w:hideMark/>
          </w:tcPr>
          <w:p w14:paraId="4CBCE31F" w14:textId="77777777" w:rsidR="00EB1C64" w:rsidRPr="008722AB" w:rsidRDefault="00EB1C64" w:rsidP="00154A4A">
            <w:pPr>
              <w:pStyle w:val="tabletext11"/>
              <w:jc w:val="center"/>
              <w:rPr>
                <w:ins w:id="12549" w:author="Author"/>
              </w:rPr>
            </w:pPr>
            <w:ins w:id="12550" w:author="Author">
              <w:r w:rsidRPr="008722AB">
                <w:t>0.60</w:t>
              </w:r>
            </w:ins>
          </w:p>
        </w:tc>
        <w:tc>
          <w:tcPr>
            <w:tcW w:w="900" w:type="dxa"/>
            <w:noWrap/>
            <w:vAlign w:val="bottom"/>
            <w:hideMark/>
          </w:tcPr>
          <w:p w14:paraId="0561F97A" w14:textId="77777777" w:rsidR="00EB1C64" w:rsidRPr="008722AB" w:rsidRDefault="00EB1C64" w:rsidP="00154A4A">
            <w:pPr>
              <w:pStyle w:val="tabletext11"/>
              <w:jc w:val="center"/>
              <w:rPr>
                <w:ins w:id="12551" w:author="Author"/>
              </w:rPr>
            </w:pPr>
            <w:ins w:id="12552" w:author="Author">
              <w:r w:rsidRPr="008722AB">
                <w:t>0.45</w:t>
              </w:r>
            </w:ins>
          </w:p>
        </w:tc>
        <w:tc>
          <w:tcPr>
            <w:tcW w:w="400" w:type="dxa"/>
            <w:noWrap/>
            <w:vAlign w:val="bottom"/>
            <w:hideMark/>
          </w:tcPr>
          <w:p w14:paraId="1AAC6F4D" w14:textId="77777777" w:rsidR="00EB1C64" w:rsidRPr="008722AB" w:rsidRDefault="00EB1C64" w:rsidP="00154A4A">
            <w:pPr>
              <w:pStyle w:val="tabletext11"/>
              <w:jc w:val="center"/>
              <w:rPr>
                <w:ins w:id="12553" w:author="Author"/>
              </w:rPr>
            </w:pPr>
            <w:ins w:id="12554" w:author="Author">
              <w:r w:rsidRPr="008722AB">
                <w:t>0.45</w:t>
              </w:r>
            </w:ins>
          </w:p>
        </w:tc>
        <w:tc>
          <w:tcPr>
            <w:tcW w:w="400" w:type="dxa"/>
            <w:noWrap/>
            <w:vAlign w:val="bottom"/>
            <w:hideMark/>
          </w:tcPr>
          <w:p w14:paraId="6436965E" w14:textId="77777777" w:rsidR="00EB1C64" w:rsidRPr="008722AB" w:rsidRDefault="00EB1C64" w:rsidP="00154A4A">
            <w:pPr>
              <w:pStyle w:val="tabletext11"/>
              <w:jc w:val="center"/>
              <w:rPr>
                <w:ins w:id="12555" w:author="Author"/>
              </w:rPr>
            </w:pPr>
            <w:ins w:id="12556" w:author="Author">
              <w:r w:rsidRPr="008722AB">
                <w:t>0.45</w:t>
              </w:r>
            </w:ins>
          </w:p>
        </w:tc>
        <w:tc>
          <w:tcPr>
            <w:tcW w:w="400" w:type="dxa"/>
            <w:noWrap/>
            <w:vAlign w:val="bottom"/>
            <w:hideMark/>
          </w:tcPr>
          <w:p w14:paraId="1D33733C" w14:textId="77777777" w:rsidR="00EB1C64" w:rsidRPr="008722AB" w:rsidRDefault="00EB1C64" w:rsidP="00154A4A">
            <w:pPr>
              <w:pStyle w:val="tabletext11"/>
              <w:jc w:val="center"/>
              <w:rPr>
                <w:ins w:id="12557" w:author="Author"/>
              </w:rPr>
            </w:pPr>
            <w:ins w:id="12558" w:author="Author">
              <w:r w:rsidRPr="008722AB">
                <w:t>0.43</w:t>
              </w:r>
            </w:ins>
          </w:p>
        </w:tc>
        <w:tc>
          <w:tcPr>
            <w:tcW w:w="400" w:type="dxa"/>
            <w:noWrap/>
            <w:vAlign w:val="bottom"/>
            <w:hideMark/>
          </w:tcPr>
          <w:p w14:paraId="59D88B87" w14:textId="77777777" w:rsidR="00EB1C64" w:rsidRPr="008722AB" w:rsidRDefault="00EB1C64" w:rsidP="00154A4A">
            <w:pPr>
              <w:pStyle w:val="tabletext11"/>
              <w:jc w:val="center"/>
              <w:rPr>
                <w:ins w:id="12559" w:author="Author"/>
              </w:rPr>
            </w:pPr>
            <w:ins w:id="12560" w:author="Author">
              <w:r w:rsidRPr="008722AB">
                <w:t>0.42</w:t>
              </w:r>
            </w:ins>
          </w:p>
        </w:tc>
        <w:tc>
          <w:tcPr>
            <w:tcW w:w="400" w:type="dxa"/>
            <w:noWrap/>
            <w:vAlign w:val="bottom"/>
            <w:hideMark/>
          </w:tcPr>
          <w:p w14:paraId="636DA5DD" w14:textId="77777777" w:rsidR="00EB1C64" w:rsidRPr="008722AB" w:rsidRDefault="00EB1C64" w:rsidP="00154A4A">
            <w:pPr>
              <w:pStyle w:val="tabletext11"/>
              <w:jc w:val="center"/>
              <w:rPr>
                <w:ins w:id="12561" w:author="Author"/>
              </w:rPr>
            </w:pPr>
            <w:ins w:id="12562" w:author="Author">
              <w:r w:rsidRPr="008722AB">
                <w:t>0.40</w:t>
              </w:r>
            </w:ins>
          </w:p>
        </w:tc>
        <w:tc>
          <w:tcPr>
            <w:tcW w:w="400" w:type="dxa"/>
            <w:noWrap/>
            <w:vAlign w:val="bottom"/>
            <w:hideMark/>
          </w:tcPr>
          <w:p w14:paraId="0080F7BD" w14:textId="77777777" w:rsidR="00EB1C64" w:rsidRPr="008722AB" w:rsidRDefault="00EB1C64" w:rsidP="00154A4A">
            <w:pPr>
              <w:pStyle w:val="tabletext11"/>
              <w:jc w:val="center"/>
              <w:rPr>
                <w:ins w:id="12563" w:author="Author"/>
              </w:rPr>
            </w:pPr>
            <w:ins w:id="12564" w:author="Author">
              <w:r w:rsidRPr="008722AB">
                <w:t>0.38</w:t>
              </w:r>
            </w:ins>
          </w:p>
        </w:tc>
        <w:tc>
          <w:tcPr>
            <w:tcW w:w="400" w:type="dxa"/>
            <w:noWrap/>
            <w:vAlign w:val="bottom"/>
            <w:hideMark/>
          </w:tcPr>
          <w:p w14:paraId="6EACC913" w14:textId="77777777" w:rsidR="00EB1C64" w:rsidRPr="008722AB" w:rsidRDefault="00EB1C64" w:rsidP="00154A4A">
            <w:pPr>
              <w:pStyle w:val="tabletext11"/>
              <w:jc w:val="center"/>
              <w:rPr>
                <w:ins w:id="12565" w:author="Author"/>
              </w:rPr>
            </w:pPr>
            <w:ins w:id="12566" w:author="Author">
              <w:r w:rsidRPr="008722AB">
                <w:t>0.36</w:t>
              </w:r>
            </w:ins>
          </w:p>
        </w:tc>
        <w:tc>
          <w:tcPr>
            <w:tcW w:w="400" w:type="dxa"/>
            <w:noWrap/>
            <w:vAlign w:val="bottom"/>
            <w:hideMark/>
          </w:tcPr>
          <w:p w14:paraId="75AADFAD" w14:textId="77777777" w:rsidR="00EB1C64" w:rsidRPr="008722AB" w:rsidRDefault="00EB1C64" w:rsidP="00154A4A">
            <w:pPr>
              <w:pStyle w:val="tabletext11"/>
              <w:jc w:val="center"/>
              <w:rPr>
                <w:ins w:id="12567" w:author="Author"/>
              </w:rPr>
            </w:pPr>
            <w:ins w:id="12568" w:author="Author">
              <w:r w:rsidRPr="008722AB">
                <w:t>0.36</w:t>
              </w:r>
            </w:ins>
          </w:p>
        </w:tc>
        <w:tc>
          <w:tcPr>
            <w:tcW w:w="400" w:type="dxa"/>
            <w:noWrap/>
            <w:vAlign w:val="bottom"/>
            <w:hideMark/>
          </w:tcPr>
          <w:p w14:paraId="3753EC4E" w14:textId="77777777" w:rsidR="00EB1C64" w:rsidRPr="008722AB" w:rsidRDefault="00EB1C64" w:rsidP="00154A4A">
            <w:pPr>
              <w:pStyle w:val="tabletext11"/>
              <w:jc w:val="center"/>
              <w:rPr>
                <w:ins w:id="12569" w:author="Author"/>
              </w:rPr>
            </w:pPr>
            <w:ins w:id="12570" w:author="Author">
              <w:r w:rsidRPr="008722AB">
                <w:t>0.36</w:t>
              </w:r>
            </w:ins>
          </w:p>
        </w:tc>
        <w:tc>
          <w:tcPr>
            <w:tcW w:w="400" w:type="dxa"/>
            <w:noWrap/>
            <w:vAlign w:val="bottom"/>
            <w:hideMark/>
          </w:tcPr>
          <w:p w14:paraId="299D3AF0" w14:textId="77777777" w:rsidR="00EB1C64" w:rsidRPr="008722AB" w:rsidRDefault="00EB1C64" w:rsidP="00154A4A">
            <w:pPr>
              <w:pStyle w:val="tabletext11"/>
              <w:jc w:val="center"/>
              <w:rPr>
                <w:ins w:id="12571" w:author="Author"/>
              </w:rPr>
            </w:pPr>
            <w:ins w:id="12572" w:author="Author">
              <w:r w:rsidRPr="008722AB">
                <w:t>0.36</w:t>
              </w:r>
            </w:ins>
          </w:p>
        </w:tc>
        <w:tc>
          <w:tcPr>
            <w:tcW w:w="400" w:type="dxa"/>
            <w:noWrap/>
            <w:vAlign w:val="bottom"/>
            <w:hideMark/>
          </w:tcPr>
          <w:p w14:paraId="0FEAD16C" w14:textId="77777777" w:rsidR="00EB1C64" w:rsidRPr="008722AB" w:rsidRDefault="00EB1C64" w:rsidP="00154A4A">
            <w:pPr>
              <w:pStyle w:val="tabletext11"/>
              <w:jc w:val="center"/>
              <w:rPr>
                <w:ins w:id="12573" w:author="Author"/>
              </w:rPr>
            </w:pPr>
            <w:ins w:id="12574" w:author="Author">
              <w:r w:rsidRPr="008722AB">
                <w:t>0.36</w:t>
              </w:r>
            </w:ins>
          </w:p>
        </w:tc>
        <w:tc>
          <w:tcPr>
            <w:tcW w:w="400" w:type="dxa"/>
            <w:noWrap/>
            <w:vAlign w:val="bottom"/>
            <w:hideMark/>
          </w:tcPr>
          <w:p w14:paraId="3E70D39B" w14:textId="77777777" w:rsidR="00EB1C64" w:rsidRPr="008722AB" w:rsidRDefault="00EB1C64" w:rsidP="00154A4A">
            <w:pPr>
              <w:pStyle w:val="tabletext11"/>
              <w:jc w:val="center"/>
              <w:rPr>
                <w:ins w:id="12575" w:author="Author"/>
              </w:rPr>
            </w:pPr>
            <w:ins w:id="12576" w:author="Author">
              <w:r w:rsidRPr="008722AB">
                <w:t>0.36</w:t>
              </w:r>
            </w:ins>
          </w:p>
        </w:tc>
        <w:tc>
          <w:tcPr>
            <w:tcW w:w="400" w:type="dxa"/>
            <w:noWrap/>
            <w:vAlign w:val="bottom"/>
            <w:hideMark/>
          </w:tcPr>
          <w:p w14:paraId="0972C411" w14:textId="77777777" w:rsidR="00EB1C64" w:rsidRPr="008722AB" w:rsidRDefault="00EB1C64" w:rsidP="00154A4A">
            <w:pPr>
              <w:pStyle w:val="tabletext11"/>
              <w:jc w:val="center"/>
              <w:rPr>
                <w:ins w:id="12577" w:author="Author"/>
              </w:rPr>
            </w:pPr>
            <w:ins w:id="12578" w:author="Author">
              <w:r w:rsidRPr="008722AB">
                <w:t>0.36</w:t>
              </w:r>
            </w:ins>
          </w:p>
        </w:tc>
        <w:tc>
          <w:tcPr>
            <w:tcW w:w="400" w:type="dxa"/>
            <w:noWrap/>
            <w:vAlign w:val="bottom"/>
            <w:hideMark/>
          </w:tcPr>
          <w:p w14:paraId="12D88317" w14:textId="77777777" w:rsidR="00EB1C64" w:rsidRPr="008722AB" w:rsidRDefault="00EB1C64" w:rsidP="00154A4A">
            <w:pPr>
              <w:pStyle w:val="tabletext11"/>
              <w:jc w:val="center"/>
              <w:rPr>
                <w:ins w:id="12579" w:author="Author"/>
              </w:rPr>
            </w:pPr>
            <w:ins w:id="12580" w:author="Author">
              <w:r w:rsidRPr="008722AB">
                <w:t>0.36</w:t>
              </w:r>
            </w:ins>
          </w:p>
        </w:tc>
        <w:tc>
          <w:tcPr>
            <w:tcW w:w="400" w:type="dxa"/>
            <w:noWrap/>
            <w:vAlign w:val="bottom"/>
            <w:hideMark/>
          </w:tcPr>
          <w:p w14:paraId="1729C4B4" w14:textId="77777777" w:rsidR="00EB1C64" w:rsidRPr="008722AB" w:rsidRDefault="00EB1C64" w:rsidP="00154A4A">
            <w:pPr>
              <w:pStyle w:val="tabletext11"/>
              <w:jc w:val="center"/>
              <w:rPr>
                <w:ins w:id="12581" w:author="Author"/>
              </w:rPr>
            </w:pPr>
            <w:ins w:id="12582" w:author="Author">
              <w:r w:rsidRPr="008722AB">
                <w:t>0.36</w:t>
              </w:r>
            </w:ins>
          </w:p>
        </w:tc>
        <w:tc>
          <w:tcPr>
            <w:tcW w:w="400" w:type="dxa"/>
            <w:noWrap/>
            <w:vAlign w:val="bottom"/>
            <w:hideMark/>
          </w:tcPr>
          <w:p w14:paraId="386BDB79" w14:textId="77777777" w:rsidR="00EB1C64" w:rsidRPr="008722AB" w:rsidRDefault="00EB1C64" w:rsidP="00154A4A">
            <w:pPr>
              <w:pStyle w:val="tabletext11"/>
              <w:jc w:val="center"/>
              <w:rPr>
                <w:ins w:id="12583" w:author="Author"/>
              </w:rPr>
            </w:pPr>
            <w:ins w:id="12584" w:author="Author">
              <w:r w:rsidRPr="008722AB">
                <w:t>0.36</w:t>
              </w:r>
            </w:ins>
          </w:p>
        </w:tc>
        <w:tc>
          <w:tcPr>
            <w:tcW w:w="400" w:type="dxa"/>
            <w:noWrap/>
            <w:vAlign w:val="bottom"/>
            <w:hideMark/>
          </w:tcPr>
          <w:p w14:paraId="1CCF7FA2" w14:textId="77777777" w:rsidR="00EB1C64" w:rsidRPr="008722AB" w:rsidRDefault="00EB1C64" w:rsidP="00154A4A">
            <w:pPr>
              <w:pStyle w:val="tabletext11"/>
              <w:jc w:val="center"/>
              <w:rPr>
                <w:ins w:id="12585" w:author="Author"/>
              </w:rPr>
            </w:pPr>
            <w:ins w:id="12586" w:author="Author">
              <w:r w:rsidRPr="008722AB">
                <w:t>0.36</w:t>
              </w:r>
            </w:ins>
          </w:p>
        </w:tc>
        <w:tc>
          <w:tcPr>
            <w:tcW w:w="400" w:type="dxa"/>
            <w:noWrap/>
            <w:vAlign w:val="bottom"/>
            <w:hideMark/>
          </w:tcPr>
          <w:p w14:paraId="5F60390D" w14:textId="77777777" w:rsidR="00EB1C64" w:rsidRPr="008722AB" w:rsidRDefault="00EB1C64" w:rsidP="00154A4A">
            <w:pPr>
              <w:pStyle w:val="tabletext11"/>
              <w:jc w:val="center"/>
              <w:rPr>
                <w:ins w:id="12587" w:author="Author"/>
              </w:rPr>
            </w:pPr>
            <w:ins w:id="12588" w:author="Author">
              <w:r w:rsidRPr="008722AB">
                <w:t>0.36</w:t>
              </w:r>
            </w:ins>
          </w:p>
        </w:tc>
        <w:tc>
          <w:tcPr>
            <w:tcW w:w="400" w:type="dxa"/>
            <w:noWrap/>
            <w:vAlign w:val="bottom"/>
            <w:hideMark/>
          </w:tcPr>
          <w:p w14:paraId="09798157" w14:textId="77777777" w:rsidR="00EB1C64" w:rsidRPr="008722AB" w:rsidRDefault="00EB1C64" w:rsidP="00154A4A">
            <w:pPr>
              <w:pStyle w:val="tabletext11"/>
              <w:jc w:val="center"/>
              <w:rPr>
                <w:ins w:id="12589" w:author="Author"/>
              </w:rPr>
            </w:pPr>
            <w:ins w:id="12590" w:author="Author">
              <w:r w:rsidRPr="008722AB">
                <w:t>0.36</w:t>
              </w:r>
            </w:ins>
          </w:p>
        </w:tc>
        <w:tc>
          <w:tcPr>
            <w:tcW w:w="400" w:type="dxa"/>
            <w:noWrap/>
            <w:vAlign w:val="bottom"/>
            <w:hideMark/>
          </w:tcPr>
          <w:p w14:paraId="1563A360" w14:textId="77777777" w:rsidR="00EB1C64" w:rsidRPr="008722AB" w:rsidRDefault="00EB1C64" w:rsidP="00154A4A">
            <w:pPr>
              <w:pStyle w:val="tabletext11"/>
              <w:jc w:val="center"/>
              <w:rPr>
                <w:ins w:id="12591" w:author="Author"/>
              </w:rPr>
            </w:pPr>
            <w:ins w:id="12592" w:author="Author">
              <w:r w:rsidRPr="008722AB">
                <w:t>0.36</w:t>
              </w:r>
            </w:ins>
          </w:p>
        </w:tc>
        <w:tc>
          <w:tcPr>
            <w:tcW w:w="440" w:type="dxa"/>
            <w:noWrap/>
            <w:vAlign w:val="bottom"/>
            <w:hideMark/>
          </w:tcPr>
          <w:p w14:paraId="2A7F5944" w14:textId="77777777" w:rsidR="00EB1C64" w:rsidRPr="008722AB" w:rsidRDefault="00EB1C64" w:rsidP="00154A4A">
            <w:pPr>
              <w:pStyle w:val="tabletext11"/>
              <w:jc w:val="center"/>
              <w:rPr>
                <w:ins w:id="12593" w:author="Author"/>
              </w:rPr>
            </w:pPr>
            <w:ins w:id="12594" w:author="Author">
              <w:r w:rsidRPr="008722AB">
                <w:t>0.36</w:t>
              </w:r>
            </w:ins>
          </w:p>
        </w:tc>
        <w:tc>
          <w:tcPr>
            <w:tcW w:w="400" w:type="dxa"/>
            <w:noWrap/>
            <w:vAlign w:val="bottom"/>
            <w:hideMark/>
          </w:tcPr>
          <w:p w14:paraId="729052CD" w14:textId="77777777" w:rsidR="00EB1C64" w:rsidRPr="008722AB" w:rsidRDefault="00EB1C64" w:rsidP="00154A4A">
            <w:pPr>
              <w:pStyle w:val="tabletext11"/>
              <w:jc w:val="center"/>
              <w:rPr>
                <w:ins w:id="12595" w:author="Author"/>
              </w:rPr>
            </w:pPr>
            <w:ins w:id="12596" w:author="Author">
              <w:r w:rsidRPr="008722AB">
                <w:t>0.36</w:t>
              </w:r>
            </w:ins>
          </w:p>
        </w:tc>
        <w:tc>
          <w:tcPr>
            <w:tcW w:w="400" w:type="dxa"/>
            <w:noWrap/>
            <w:vAlign w:val="bottom"/>
            <w:hideMark/>
          </w:tcPr>
          <w:p w14:paraId="25C57F28" w14:textId="77777777" w:rsidR="00EB1C64" w:rsidRPr="008722AB" w:rsidRDefault="00EB1C64" w:rsidP="00154A4A">
            <w:pPr>
              <w:pStyle w:val="tabletext11"/>
              <w:jc w:val="center"/>
              <w:rPr>
                <w:ins w:id="12597" w:author="Author"/>
              </w:rPr>
            </w:pPr>
            <w:ins w:id="12598" w:author="Author">
              <w:r w:rsidRPr="008722AB">
                <w:t>0.36</w:t>
              </w:r>
            </w:ins>
          </w:p>
        </w:tc>
        <w:tc>
          <w:tcPr>
            <w:tcW w:w="400" w:type="dxa"/>
            <w:noWrap/>
            <w:vAlign w:val="bottom"/>
            <w:hideMark/>
          </w:tcPr>
          <w:p w14:paraId="24ABDE9A" w14:textId="77777777" w:rsidR="00EB1C64" w:rsidRPr="008722AB" w:rsidRDefault="00EB1C64" w:rsidP="00154A4A">
            <w:pPr>
              <w:pStyle w:val="tabletext11"/>
              <w:jc w:val="center"/>
              <w:rPr>
                <w:ins w:id="12599" w:author="Author"/>
              </w:rPr>
            </w:pPr>
            <w:ins w:id="12600" w:author="Author">
              <w:r w:rsidRPr="008722AB">
                <w:t>0.36</w:t>
              </w:r>
            </w:ins>
          </w:p>
        </w:tc>
        <w:tc>
          <w:tcPr>
            <w:tcW w:w="400" w:type="dxa"/>
            <w:noWrap/>
            <w:vAlign w:val="bottom"/>
            <w:hideMark/>
          </w:tcPr>
          <w:p w14:paraId="70876ED8" w14:textId="77777777" w:rsidR="00EB1C64" w:rsidRPr="008722AB" w:rsidRDefault="00EB1C64" w:rsidP="00154A4A">
            <w:pPr>
              <w:pStyle w:val="tabletext11"/>
              <w:jc w:val="center"/>
              <w:rPr>
                <w:ins w:id="12601" w:author="Author"/>
              </w:rPr>
            </w:pPr>
            <w:ins w:id="12602" w:author="Author">
              <w:r w:rsidRPr="008722AB">
                <w:t>0.36</w:t>
              </w:r>
            </w:ins>
          </w:p>
        </w:tc>
        <w:tc>
          <w:tcPr>
            <w:tcW w:w="460" w:type="dxa"/>
            <w:noWrap/>
            <w:vAlign w:val="bottom"/>
            <w:hideMark/>
          </w:tcPr>
          <w:p w14:paraId="16B43774" w14:textId="77777777" w:rsidR="00EB1C64" w:rsidRPr="008722AB" w:rsidRDefault="00EB1C64" w:rsidP="00154A4A">
            <w:pPr>
              <w:pStyle w:val="tabletext11"/>
              <w:jc w:val="center"/>
              <w:rPr>
                <w:ins w:id="12603" w:author="Author"/>
              </w:rPr>
            </w:pPr>
            <w:ins w:id="12604" w:author="Author">
              <w:r w:rsidRPr="008722AB">
                <w:t>0.36</w:t>
              </w:r>
            </w:ins>
          </w:p>
        </w:tc>
      </w:tr>
      <w:tr w:rsidR="00EB1C64" w:rsidRPr="008722AB" w14:paraId="0AFA1E21" w14:textId="77777777" w:rsidTr="00154A4A">
        <w:trPr>
          <w:trHeight w:val="190"/>
          <w:ins w:id="12605" w:author="Author"/>
        </w:trPr>
        <w:tc>
          <w:tcPr>
            <w:tcW w:w="200" w:type="dxa"/>
            <w:tcBorders>
              <w:right w:val="nil"/>
            </w:tcBorders>
            <w:vAlign w:val="bottom"/>
          </w:tcPr>
          <w:p w14:paraId="54FF926F" w14:textId="77777777" w:rsidR="00EB1C64" w:rsidRPr="008722AB" w:rsidRDefault="00EB1C64" w:rsidP="00154A4A">
            <w:pPr>
              <w:pStyle w:val="tabletext11"/>
              <w:jc w:val="right"/>
              <w:rPr>
                <w:ins w:id="12606" w:author="Author"/>
              </w:rPr>
            </w:pPr>
          </w:p>
        </w:tc>
        <w:tc>
          <w:tcPr>
            <w:tcW w:w="1580" w:type="dxa"/>
            <w:tcBorders>
              <w:left w:val="nil"/>
            </w:tcBorders>
            <w:vAlign w:val="bottom"/>
            <w:hideMark/>
          </w:tcPr>
          <w:p w14:paraId="6BA17DC5" w14:textId="77777777" w:rsidR="00EB1C64" w:rsidRPr="008722AB" w:rsidRDefault="00EB1C64" w:rsidP="00154A4A">
            <w:pPr>
              <w:pStyle w:val="tabletext11"/>
              <w:tabs>
                <w:tab w:val="decimal" w:pos="640"/>
              </w:tabs>
              <w:rPr>
                <w:ins w:id="12607" w:author="Author"/>
              </w:rPr>
            </w:pPr>
            <w:ins w:id="12608" w:author="Author">
              <w:r w:rsidRPr="008722AB">
                <w:t>18,000 to 19,999</w:t>
              </w:r>
            </w:ins>
          </w:p>
        </w:tc>
        <w:tc>
          <w:tcPr>
            <w:tcW w:w="680" w:type="dxa"/>
            <w:noWrap/>
            <w:vAlign w:val="bottom"/>
            <w:hideMark/>
          </w:tcPr>
          <w:p w14:paraId="2D62D96A" w14:textId="77777777" w:rsidR="00EB1C64" w:rsidRPr="008722AB" w:rsidRDefault="00EB1C64" w:rsidP="00154A4A">
            <w:pPr>
              <w:pStyle w:val="tabletext11"/>
              <w:jc w:val="center"/>
              <w:rPr>
                <w:ins w:id="12609" w:author="Author"/>
              </w:rPr>
            </w:pPr>
            <w:ins w:id="12610" w:author="Author">
              <w:r w:rsidRPr="008722AB">
                <w:t>0.68</w:t>
              </w:r>
            </w:ins>
          </w:p>
        </w:tc>
        <w:tc>
          <w:tcPr>
            <w:tcW w:w="900" w:type="dxa"/>
            <w:noWrap/>
            <w:vAlign w:val="bottom"/>
            <w:hideMark/>
          </w:tcPr>
          <w:p w14:paraId="443B923F" w14:textId="77777777" w:rsidR="00EB1C64" w:rsidRPr="008722AB" w:rsidRDefault="00EB1C64" w:rsidP="00154A4A">
            <w:pPr>
              <w:pStyle w:val="tabletext11"/>
              <w:jc w:val="center"/>
              <w:rPr>
                <w:ins w:id="12611" w:author="Author"/>
              </w:rPr>
            </w:pPr>
            <w:ins w:id="12612" w:author="Author">
              <w:r w:rsidRPr="008722AB">
                <w:t>0.51</w:t>
              </w:r>
            </w:ins>
          </w:p>
        </w:tc>
        <w:tc>
          <w:tcPr>
            <w:tcW w:w="400" w:type="dxa"/>
            <w:noWrap/>
            <w:vAlign w:val="bottom"/>
            <w:hideMark/>
          </w:tcPr>
          <w:p w14:paraId="3C665374" w14:textId="77777777" w:rsidR="00EB1C64" w:rsidRPr="008722AB" w:rsidRDefault="00EB1C64" w:rsidP="00154A4A">
            <w:pPr>
              <w:pStyle w:val="tabletext11"/>
              <w:jc w:val="center"/>
              <w:rPr>
                <w:ins w:id="12613" w:author="Author"/>
              </w:rPr>
            </w:pPr>
            <w:ins w:id="12614" w:author="Author">
              <w:r w:rsidRPr="008722AB">
                <w:t>0.51</w:t>
              </w:r>
            </w:ins>
          </w:p>
        </w:tc>
        <w:tc>
          <w:tcPr>
            <w:tcW w:w="400" w:type="dxa"/>
            <w:noWrap/>
            <w:vAlign w:val="bottom"/>
            <w:hideMark/>
          </w:tcPr>
          <w:p w14:paraId="3C9C5771" w14:textId="77777777" w:rsidR="00EB1C64" w:rsidRPr="008722AB" w:rsidRDefault="00EB1C64" w:rsidP="00154A4A">
            <w:pPr>
              <w:pStyle w:val="tabletext11"/>
              <w:jc w:val="center"/>
              <w:rPr>
                <w:ins w:id="12615" w:author="Author"/>
              </w:rPr>
            </w:pPr>
            <w:ins w:id="12616" w:author="Author">
              <w:r w:rsidRPr="008722AB">
                <w:t>0.51</w:t>
              </w:r>
            </w:ins>
          </w:p>
        </w:tc>
        <w:tc>
          <w:tcPr>
            <w:tcW w:w="400" w:type="dxa"/>
            <w:noWrap/>
            <w:vAlign w:val="bottom"/>
            <w:hideMark/>
          </w:tcPr>
          <w:p w14:paraId="54D35CC5" w14:textId="77777777" w:rsidR="00EB1C64" w:rsidRPr="008722AB" w:rsidRDefault="00EB1C64" w:rsidP="00154A4A">
            <w:pPr>
              <w:pStyle w:val="tabletext11"/>
              <w:jc w:val="center"/>
              <w:rPr>
                <w:ins w:id="12617" w:author="Author"/>
              </w:rPr>
            </w:pPr>
            <w:ins w:id="12618" w:author="Author">
              <w:r w:rsidRPr="008722AB">
                <w:t>0.49</w:t>
              </w:r>
            </w:ins>
          </w:p>
        </w:tc>
        <w:tc>
          <w:tcPr>
            <w:tcW w:w="400" w:type="dxa"/>
            <w:noWrap/>
            <w:vAlign w:val="bottom"/>
            <w:hideMark/>
          </w:tcPr>
          <w:p w14:paraId="4B9ADFC9" w14:textId="77777777" w:rsidR="00EB1C64" w:rsidRPr="008722AB" w:rsidRDefault="00EB1C64" w:rsidP="00154A4A">
            <w:pPr>
              <w:pStyle w:val="tabletext11"/>
              <w:jc w:val="center"/>
              <w:rPr>
                <w:ins w:id="12619" w:author="Author"/>
              </w:rPr>
            </w:pPr>
            <w:ins w:id="12620" w:author="Author">
              <w:r w:rsidRPr="008722AB">
                <w:t>0.47</w:t>
              </w:r>
            </w:ins>
          </w:p>
        </w:tc>
        <w:tc>
          <w:tcPr>
            <w:tcW w:w="400" w:type="dxa"/>
            <w:noWrap/>
            <w:vAlign w:val="bottom"/>
            <w:hideMark/>
          </w:tcPr>
          <w:p w14:paraId="0F880348" w14:textId="77777777" w:rsidR="00EB1C64" w:rsidRPr="008722AB" w:rsidRDefault="00EB1C64" w:rsidP="00154A4A">
            <w:pPr>
              <w:pStyle w:val="tabletext11"/>
              <w:jc w:val="center"/>
              <w:rPr>
                <w:ins w:id="12621" w:author="Author"/>
              </w:rPr>
            </w:pPr>
            <w:ins w:id="12622" w:author="Author">
              <w:r w:rsidRPr="008722AB">
                <w:t>0.45</w:t>
              </w:r>
            </w:ins>
          </w:p>
        </w:tc>
        <w:tc>
          <w:tcPr>
            <w:tcW w:w="400" w:type="dxa"/>
            <w:noWrap/>
            <w:vAlign w:val="bottom"/>
            <w:hideMark/>
          </w:tcPr>
          <w:p w14:paraId="6FF28BCA" w14:textId="77777777" w:rsidR="00EB1C64" w:rsidRPr="008722AB" w:rsidRDefault="00EB1C64" w:rsidP="00154A4A">
            <w:pPr>
              <w:pStyle w:val="tabletext11"/>
              <w:jc w:val="center"/>
              <w:rPr>
                <w:ins w:id="12623" w:author="Author"/>
              </w:rPr>
            </w:pPr>
            <w:ins w:id="12624" w:author="Author">
              <w:r w:rsidRPr="008722AB">
                <w:t>0.43</w:t>
              </w:r>
            </w:ins>
          </w:p>
        </w:tc>
        <w:tc>
          <w:tcPr>
            <w:tcW w:w="400" w:type="dxa"/>
            <w:noWrap/>
            <w:vAlign w:val="bottom"/>
            <w:hideMark/>
          </w:tcPr>
          <w:p w14:paraId="46E9ABC9" w14:textId="77777777" w:rsidR="00EB1C64" w:rsidRPr="008722AB" w:rsidRDefault="00EB1C64" w:rsidP="00154A4A">
            <w:pPr>
              <w:pStyle w:val="tabletext11"/>
              <w:jc w:val="center"/>
              <w:rPr>
                <w:ins w:id="12625" w:author="Author"/>
              </w:rPr>
            </w:pPr>
            <w:ins w:id="12626" w:author="Author">
              <w:r w:rsidRPr="008722AB">
                <w:t>0.41</w:t>
              </w:r>
            </w:ins>
          </w:p>
        </w:tc>
        <w:tc>
          <w:tcPr>
            <w:tcW w:w="400" w:type="dxa"/>
            <w:noWrap/>
            <w:vAlign w:val="bottom"/>
            <w:hideMark/>
          </w:tcPr>
          <w:p w14:paraId="0D700AF9" w14:textId="77777777" w:rsidR="00EB1C64" w:rsidRPr="008722AB" w:rsidRDefault="00EB1C64" w:rsidP="00154A4A">
            <w:pPr>
              <w:pStyle w:val="tabletext11"/>
              <w:jc w:val="center"/>
              <w:rPr>
                <w:ins w:id="12627" w:author="Author"/>
              </w:rPr>
            </w:pPr>
            <w:ins w:id="12628" w:author="Author">
              <w:r w:rsidRPr="008722AB">
                <w:t>0.41</w:t>
              </w:r>
            </w:ins>
          </w:p>
        </w:tc>
        <w:tc>
          <w:tcPr>
            <w:tcW w:w="400" w:type="dxa"/>
            <w:noWrap/>
            <w:vAlign w:val="bottom"/>
            <w:hideMark/>
          </w:tcPr>
          <w:p w14:paraId="1E61BAD7" w14:textId="77777777" w:rsidR="00EB1C64" w:rsidRPr="008722AB" w:rsidRDefault="00EB1C64" w:rsidP="00154A4A">
            <w:pPr>
              <w:pStyle w:val="tabletext11"/>
              <w:jc w:val="center"/>
              <w:rPr>
                <w:ins w:id="12629" w:author="Author"/>
              </w:rPr>
            </w:pPr>
            <w:ins w:id="12630" w:author="Author">
              <w:r w:rsidRPr="008722AB">
                <w:t>0.41</w:t>
              </w:r>
            </w:ins>
          </w:p>
        </w:tc>
        <w:tc>
          <w:tcPr>
            <w:tcW w:w="400" w:type="dxa"/>
            <w:noWrap/>
            <w:vAlign w:val="bottom"/>
            <w:hideMark/>
          </w:tcPr>
          <w:p w14:paraId="26498F6B" w14:textId="77777777" w:rsidR="00EB1C64" w:rsidRPr="008722AB" w:rsidRDefault="00EB1C64" w:rsidP="00154A4A">
            <w:pPr>
              <w:pStyle w:val="tabletext11"/>
              <w:jc w:val="center"/>
              <w:rPr>
                <w:ins w:id="12631" w:author="Author"/>
              </w:rPr>
            </w:pPr>
            <w:ins w:id="12632" w:author="Author">
              <w:r w:rsidRPr="008722AB">
                <w:t>0.41</w:t>
              </w:r>
            </w:ins>
          </w:p>
        </w:tc>
        <w:tc>
          <w:tcPr>
            <w:tcW w:w="400" w:type="dxa"/>
            <w:noWrap/>
            <w:vAlign w:val="bottom"/>
            <w:hideMark/>
          </w:tcPr>
          <w:p w14:paraId="6F0FB005" w14:textId="77777777" w:rsidR="00EB1C64" w:rsidRPr="008722AB" w:rsidRDefault="00EB1C64" w:rsidP="00154A4A">
            <w:pPr>
              <w:pStyle w:val="tabletext11"/>
              <w:jc w:val="center"/>
              <w:rPr>
                <w:ins w:id="12633" w:author="Author"/>
              </w:rPr>
            </w:pPr>
            <w:ins w:id="12634" w:author="Author">
              <w:r w:rsidRPr="008722AB">
                <w:t>0.41</w:t>
              </w:r>
            </w:ins>
          </w:p>
        </w:tc>
        <w:tc>
          <w:tcPr>
            <w:tcW w:w="400" w:type="dxa"/>
            <w:noWrap/>
            <w:vAlign w:val="bottom"/>
            <w:hideMark/>
          </w:tcPr>
          <w:p w14:paraId="47E099D7" w14:textId="77777777" w:rsidR="00EB1C64" w:rsidRPr="008722AB" w:rsidRDefault="00EB1C64" w:rsidP="00154A4A">
            <w:pPr>
              <w:pStyle w:val="tabletext11"/>
              <w:jc w:val="center"/>
              <w:rPr>
                <w:ins w:id="12635" w:author="Author"/>
              </w:rPr>
            </w:pPr>
            <w:ins w:id="12636" w:author="Author">
              <w:r w:rsidRPr="008722AB">
                <w:t>0.41</w:t>
              </w:r>
            </w:ins>
          </w:p>
        </w:tc>
        <w:tc>
          <w:tcPr>
            <w:tcW w:w="400" w:type="dxa"/>
            <w:noWrap/>
            <w:vAlign w:val="bottom"/>
            <w:hideMark/>
          </w:tcPr>
          <w:p w14:paraId="0E7AA7D9" w14:textId="77777777" w:rsidR="00EB1C64" w:rsidRPr="008722AB" w:rsidRDefault="00EB1C64" w:rsidP="00154A4A">
            <w:pPr>
              <w:pStyle w:val="tabletext11"/>
              <w:jc w:val="center"/>
              <w:rPr>
                <w:ins w:id="12637" w:author="Author"/>
              </w:rPr>
            </w:pPr>
            <w:ins w:id="12638" w:author="Author">
              <w:r w:rsidRPr="008722AB">
                <w:t>0.41</w:t>
              </w:r>
            </w:ins>
          </w:p>
        </w:tc>
        <w:tc>
          <w:tcPr>
            <w:tcW w:w="400" w:type="dxa"/>
            <w:noWrap/>
            <w:vAlign w:val="bottom"/>
            <w:hideMark/>
          </w:tcPr>
          <w:p w14:paraId="1285E209" w14:textId="77777777" w:rsidR="00EB1C64" w:rsidRPr="008722AB" w:rsidRDefault="00EB1C64" w:rsidP="00154A4A">
            <w:pPr>
              <w:pStyle w:val="tabletext11"/>
              <w:jc w:val="center"/>
              <w:rPr>
                <w:ins w:id="12639" w:author="Author"/>
              </w:rPr>
            </w:pPr>
            <w:ins w:id="12640" w:author="Author">
              <w:r w:rsidRPr="008722AB">
                <w:t>0.41</w:t>
              </w:r>
            </w:ins>
          </w:p>
        </w:tc>
        <w:tc>
          <w:tcPr>
            <w:tcW w:w="400" w:type="dxa"/>
            <w:noWrap/>
            <w:vAlign w:val="bottom"/>
            <w:hideMark/>
          </w:tcPr>
          <w:p w14:paraId="353D4192" w14:textId="77777777" w:rsidR="00EB1C64" w:rsidRPr="008722AB" w:rsidRDefault="00EB1C64" w:rsidP="00154A4A">
            <w:pPr>
              <w:pStyle w:val="tabletext11"/>
              <w:jc w:val="center"/>
              <w:rPr>
                <w:ins w:id="12641" w:author="Author"/>
              </w:rPr>
            </w:pPr>
            <w:ins w:id="12642" w:author="Author">
              <w:r w:rsidRPr="008722AB">
                <w:t>0.41</w:t>
              </w:r>
            </w:ins>
          </w:p>
        </w:tc>
        <w:tc>
          <w:tcPr>
            <w:tcW w:w="400" w:type="dxa"/>
            <w:noWrap/>
            <w:vAlign w:val="bottom"/>
            <w:hideMark/>
          </w:tcPr>
          <w:p w14:paraId="0A0950C3" w14:textId="77777777" w:rsidR="00EB1C64" w:rsidRPr="008722AB" w:rsidRDefault="00EB1C64" w:rsidP="00154A4A">
            <w:pPr>
              <w:pStyle w:val="tabletext11"/>
              <w:jc w:val="center"/>
              <w:rPr>
                <w:ins w:id="12643" w:author="Author"/>
              </w:rPr>
            </w:pPr>
            <w:ins w:id="12644" w:author="Author">
              <w:r w:rsidRPr="008722AB">
                <w:t>0.41</w:t>
              </w:r>
            </w:ins>
          </w:p>
        </w:tc>
        <w:tc>
          <w:tcPr>
            <w:tcW w:w="400" w:type="dxa"/>
            <w:noWrap/>
            <w:vAlign w:val="bottom"/>
            <w:hideMark/>
          </w:tcPr>
          <w:p w14:paraId="226C10B3" w14:textId="77777777" w:rsidR="00EB1C64" w:rsidRPr="008722AB" w:rsidRDefault="00EB1C64" w:rsidP="00154A4A">
            <w:pPr>
              <w:pStyle w:val="tabletext11"/>
              <w:jc w:val="center"/>
              <w:rPr>
                <w:ins w:id="12645" w:author="Author"/>
              </w:rPr>
            </w:pPr>
            <w:ins w:id="12646" w:author="Author">
              <w:r w:rsidRPr="008722AB">
                <w:t>0.41</w:t>
              </w:r>
            </w:ins>
          </w:p>
        </w:tc>
        <w:tc>
          <w:tcPr>
            <w:tcW w:w="400" w:type="dxa"/>
            <w:noWrap/>
            <w:vAlign w:val="bottom"/>
            <w:hideMark/>
          </w:tcPr>
          <w:p w14:paraId="26C95DEC" w14:textId="77777777" w:rsidR="00EB1C64" w:rsidRPr="008722AB" w:rsidRDefault="00EB1C64" w:rsidP="00154A4A">
            <w:pPr>
              <w:pStyle w:val="tabletext11"/>
              <w:jc w:val="center"/>
              <w:rPr>
                <w:ins w:id="12647" w:author="Author"/>
              </w:rPr>
            </w:pPr>
            <w:ins w:id="12648" w:author="Author">
              <w:r w:rsidRPr="008722AB">
                <w:t>0.41</w:t>
              </w:r>
            </w:ins>
          </w:p>
        </w:tc>
        <w:tc>
          <w:tcPr>
            <w:tcW w:w="400" w:type="dxa"/>
            <w:noWrap/>
            <w:vAlign w:val="bottom"/>
            <w:hideMark/>
          </w:tcPr>
          <w:p w14:paraId="1624F7BC" w14:textId="77777777" w:rsidR="00EB1C64" w:rsidRPr="008722AB" w:rsidRDefault="00EB1C64" w:rsidP="00154A4A">
            <w:pPr>
              <w:pStyle w:val="tabletext11"/>
              <w:jc w:val="center"/>
              <w:rPr>
                <w:ins w:id="12649" w:author="Author"/>
              </w:rPr>
            </w:pPr>
            <w:ins w:id="12650" w:author="Author">
              <w:r w:rsidRPr="008722AB">
                <w:t>0.41</w:t>
              </w:r>
            </w:ins>
          </w:p>
        </w:tc>
        <w:tc>
          <w:tcPr>
            <w:tcW w:w="400" w:type="dxa"/>
            <w:noWrap/>
            <w:vAlign w:val="bottom"/>
            <w:hideMark/>
          </w:tcPr>
          <w:p w14:paraId="2340A856" w14:textId="77777777" w:rsidR="00EB1C64" w:rsidRPr="008722AB" w:rsidRDefault="00EB1C64" w:rsidP="00154A4A">
            <w:pPr>
              <w:pStyle w:val="tabletext11"/>
              <w:jc w:val="center"/>
              <w:rPr>
                <w:ins w:id="12651" w:author="Author"/>
              </w:rPr>
            </w:pPr>
            <w:ins w:id="12652" w:author="Author">
              <w:r w:rsidRPr="008722AB">
                <w:t>0.41</w:t>
              </w:r>
            </w:ins>
          </w:p>
        </w:tc>
        <w:tc>
          <w:tcPr>
            <w:tcW w:w="440" w:type="dxa"/>
            <w:noWrap/>
            <w:vAlign w:val="bottom"/>
            <w:hideMark/>
          </w:tcPr>
          <w:p w14:paraId="0286B833" w14:textId="77777777" w:rsidR="00EB1C64" w:rsidRPr="008722AB" w:rsidRDefault="00EB1C64" w:rsidP="00154A4A">
            <w:pPr>
              <w:pStyle w:val="tabletext11"/>
              <w:jc w:val="center"/>
              <w:rPr>
                <w:ins w:id="12653" w:author="Author"/>
              </w:rPr>
            </w:pPr>
            <w:ins w:id="12654" w:author="Author">
              <w:r w:rsidRPr="008722AB">
                <w:t>0.41</w:t>
              </w:r>
            </w:ins>
          </w:p>
        </w:tc>
        <w:tc>
          <w:tcPr>
            <w:tcW w:w="400" w:type="dxa"/>
            <w:noWrap/>
            <w:vAlign w:val="bottom"/>
            <w:hideMark/>
          </w:tcPr>
          <w:p w14:paraId="05551E8C" w14:textId="77777777" w:rsidR="00EB1C64" w:rsidRPr="008722AB" w:rsidRDefault="00EB1C64" w:rsidP="00154A4A">
            <w:pPr>
              <w:pStyle w:val="tabletext11"/>
              <w:jc w:val="center"/>
              <w:rPr>
                <w:ins w:id="12655" w:author="Author"/>
              </w:rPr>
            </w:pPr>
            <w:ins w:id="12656" w:author="Author">
              <w:r w:rsidRPr="008722AB">
                <w:t>0.41</w:t>
              </w:r>
            </w:ins>
          </w:p>
        </w:tc>
        <w:tc>
          <w:tcPr>
            <w:tcW w:w="400" w:type="dxa"/>
            <w:noWrap/>
            <w:vAlign w:val="bottom"/>
            <w:hideMark/>
          </w:tcPr>
          <w:p w14:paraId="2D81A62C" w14:textId="77777777" w:rsidR="00EB1C64" w:rsidRPr="008722AB" w:rsidRDefault="00EB1C64" w:rsidP="00154A4A">
            <w:pPr>
              <w:pStyle w:val="tabletext11"/>
              <w:jc w:val="center"/>
              <w:rPr>
                <w:ins w:id="12657" w:author="Author"/>
              </w:rPr>
            </w:pPr>
            <w:ins w:id="12658" w:author="Author">
              <w:r w:rsidRPr="008722AB">
                <w:t>0.41</w:t>
              </w:r>
            </w:ins>
          </w:p>
        </w:tc>
        <w:tc>
          <w:tcPr>
            <w:tcW w:w="400" w:type="dxa"/>
            <w:noWrap/>
            <w:vAlign w:val="bottom"/>
            <w:hideMark/>
          </w:tcPr>
          <w:p w14:paraId="61D0B120" w14:textId="77777777" w:rsidR="00EB1C64" w:rsidRPr="008722AB" w:rsidRDefault="00EB1C64" w:rsidP="00154A4A">
            <w:pPr>
              <w:pStyle w:val="tabletext11"/>
              <w:jc w:val="center"/>
              <w:rPr>
                <w:ins w:id="12659" w:author="Author"/>
              </w:rPr>
            </w:pPr>
            <w:ins w:id="12660" w:author="Author">
              <w:r w:rsidRPr="008722AB">
                <w:t>0.41</w:t>
              </w:r>
            </w:ins>
          </w:p>
        </w:tc>
        <w:tc>
          <w:tcPr>
            <w:tcW w:w="400" w:type="dxa"/>
            <w:noWrap/>
            <w:vAlign w:val="bottom"/>
            <w:hideMark/>
          </w:tcPr>
          <w:p w14:paraId="1E2810B3" w14:textId="77777777" w:rsidR="00EB1C64" w:rsidRPr="008722AB" w:rsidRDefault="00EB1C64" w:rsidP="00154A4A">
            <w:pPr>
              <w:pStyle w:val="tabletext11"/>
              <w:jc w:val="center"/>
              <w:rPr>
                <w:ins w:id="12661" w:author="Author"/>
              </w:rPr>
            </w:pPr>
            <w:ins w:id="12662" w:author="Author">
              <w:r w:rsidRPr="008722AB">
                <w:t>0.41</w:t>
              </w:r>
            </w:ins>
          </w:p>
        </w:tc>
        <w:tc>
          <w:tcPr>
            <w:tcW w:w="460" w:type="dxa"/>
            <w:noWrap/>
            <w:vAlign w:val="bottom"/>
            <w:hideMark/>
          </w:tcPr>
          <w:p w14:paraId="02156CC3" w14:textId="77777777" w:rsidR="00EB1C64" w:rsidRPr="008722AB" w:rsidRDefault="00EB1C64" w:rsidP="00154A4A">
            <w:pPr>
              <w:pStyle w:val="tabletext11"/>
              <w:jc w:val="center"/>
              <w:rPr>
                <w:ins w:id="12663" w:author="Author"/>
              </w:rPr>
            </w:pPr>
            <w:ins w:id="12664" w:author="Author">
              <w:r w:rsidRPr="008722AB">
                <w:t>0.41</w:t>
              </w:r>
            </w:ins>
          </w:p>
        </w:tc>
      </w:tr>
      <w:tr w:rsidR="00EB1C64" w:rsidRPr="008722AB" w14:paraId="232D2EEF" w14:textId="77777777" w:rsidTr="00154A4A">
        <w:trPr>
          <w:trHeight w:val="190"/>
          <w:ins w:id="12665" w:author="Author"/>
        </w:trPr>
        <w:tc>
          <w:tcPr>
            <w:tcW w:w="200" w:type="dxa"/>
            <w:tcBorders>
              <w:right w:val="nil"/>
            </w:tcBorders>
            <w:vAlign w:val="bottom"/>
          </w:tcPr>
          <w:p w14:paraId="38628EB0" w14:textId="77777777" w:rsidR="00EB1C64" w:rsidRPr="008722AB" w:rsidRDefault="00EB1C64" w:rsidP="00154A4A">
            <w:pPr>
              <w:pStyle w:val="tabletext11"/>
              <w:jc w:val="right"/>
              <w:rPr>
                <w:ins w:id="12666" w:author="Author"/>
              </w:rPr>
            </w:pPr>
          </w:p>
        </w:tc>
        <w:tc>
          <w:tcPr>
            <w:tcW w:w="1580" w:type="dxa"/>
            <w:tcBorders>
              <w:left w:val="nil"/>
            </w:tcBorders>
            <w:vAlign w:val="bottom"/>
            <w:hideMark/>
          </w:tcPr>
          <w:p w14:paraId="3808D756" w14:textId="77777777" w:rsidR="00EB1C64" w:rsidRPr="008722AB" w:rsidRDefault="00EB1C64" w:rsidP="00154A4A">
            <w:pPr>
              <w:pStyle w:val="tabletext11"/>
              <w:tabs>
                <w:tab w:val="decimal" w:pos="640"/>
              </w:tabs>
              <w:rPr>
                <w:ins w:id="12667" w:author="Author"/>
              </w:rPr>
            </w:pPr>
            <w:ins w:id="12668" w:author="Author">
              <w:r w:rsidRPr="008722AB">
                <w:t>20,000 to 24,999</w:t>
              </w:r>
            </w:ins>
          </w:p>
        </w:tc>
        <w:tc>
          <w:tcPr>
            <w:tcW w:w="680" w:type="dxa"/>
            <w:noWrap/>
            <w:vAlign w:val="bottom"/>
            <w:hideMark/>
          </w:tcPr>
          <w:p w14:paraId="4639CDE4" w14:textId="77777777" w:rsidR="00EB1C64" w:rsidRPr="008722AB" w:rsidRDefault="00EB1C64" w:rsidP="00154A4A">
            <w:pPr>
              <w:pStyle w:val="tabletext11"/>
              <w:jc w:val="center"/>
              <w:rPr>
                <w:ins w:id="12669" w:author="Author"/>
              </w:rPr>
            </w:pPr>
            <w:ins w:id="12670" w:author="Author">
              <w:r w:rsidRPr="008722AB">
                <w:t>0.80</w:t>
              </w:r>
            </w:ins>
          </w:p>
        </w:tc>
        <w:tc>
          <w:tcPr>
            <w:tcW w:w="900" w:type="dxa"/>
            <w:noWrap/>
            <w:vAlign w:val="bottom"/>
            <w:hideMark/>
          </w:tcPr>
          <w:p w14:paraId="329C80E4" w14:textId="77777777" w:rsidR="00EB1C64" w:rsidRPr="008722AB" w:rsidRDefault="00EB1C64" w:rsidP="00154A4A">
            <w:pPr>
              <w:pStyle w:val="tabletext11"/>
              <w:jc w:val="center"/>
              <w:rPr>
                <w:ins w:id="12671" w:author="Author"/>
              </w:rPr>
            </w:pPr>
            <w:ins w:id="12672" w:author="Author">
              <w:r w:rsidRPr="008722AB">
                <w:t>0.60</w:t>
              </w:r>
            </w:ins>
          </w:p>
        </w:tc>
        <w:tc>
          <w:tcPr>
            <w:tcW w:w="400" w:type="dxa"/>
            <w:noWrap/>
            <w:vAlign w:val="bottom"/>
            <w:hideMark/>
          </w:tcPr>
          <w:p w14:paraId="3909753C" w14:textId="77777777" w:rsidR="00EB1C64" w:rsidRPr="008722AB" w:rsidRDefault="00EB1C64" w:rsidP="00154A4A">
            <w:pPr>
              <w:pStyle w:val="tabletext11"/>
              <w:jc w:val="center"/>
              <w:rPr>
                <w:ins w:id="12673" w:author="Author"/>
              </w:rPr>
            </w:pPr>
            <w:ins w:id="12674" w:author="Author">
              <w:r w:rsidRPr="008722AB">
                <w:t>0.60</w:t>
              </w:r>
            </w:ins>
          </w:p>
        </w:tc>
        <w:tc>
          <w:tcPr>
            <w:tcW w:w="400" w:type="dxa"/>
            <w:noWrap/>
            <w:vAlign w:val="bottom"/>
            <w:hideMark/>
          </w:tcPr>
          <w:p w14:paraId="3AE3406F" w14:textId="77777777" w:rsidR="00EB1C64" w:rsidRPr="008722AB" w:rsidRDefault="00EB1C64" w:rsidP="00154A4A">
            <w:pPr>
              <w:pStyle w:val="tabletext11"/>
              <w:jc w:val="center"/>
              <w:rPr>
                <w:ins w:id="12675" w:author="Author"/>
              </w:rPr>
            </w:pPr>
            <w:ins w:id="12676" w:author="Author">
              <w:r w:rsidRPr="008722AB">
                <w:t>0.60</w:t>
              </w:r>
            </w:ins>
          </w:p>
        </w:tc>
        <w:tc>
          <w:tcPr>
            <w:tcW w:w="400" w:type="dxa"/>
            <w:noWrap/>
            <w:vAlign w:val="bottom"/>
            <w:hideMark/>
          </w:tcPr>
          <w:p w14:paraId="3B2BC0A9" w14:textId="77777777" w:rsidR="00EB1C64" w:rsidRPr="008722AB" w:rsidRDefault="00EB1C64" w:rsidP="00154A4A">
            <w:pPr>
              <w:pStyle w:val="tabletext11"/>
              <w:jc w:val="center"/>
              <w:rPr>
                <w:ins w:id="12677" w:author="Author"/>
              </w:rPr>
            </w:pPr>
            <w:ins w:id="12678" w:author="Author">
              <w:r w:rsidRPr="008722AB">
                <w:t>0.58</w:t>
              </w:r>
            </w:ins>
          </w:p>
        </w:tc>
        <w:tc>
          <w:tcPr>
            <w:tcW w:w="400" w:type="dxa"/>
            <w:noWrap/>
            <w:vAlign w:val="bottom"/>
            <w:hideMark/>
          </w:tcPr>
          <w:p w14:paraId="188AE12C" w14:textId="77777777" w:rsidR="00EB1C64" w:rsidRPr="008722AB" w:rsidRDefault="00EB1C64" w:rsidP="00154A4A">
            <w:pPr>
              <w:pStyle w:val="tabletext11"/>
              <w:jc w:val="center"/>
              <w:rPr>
                <w:ins w:id="12679" w:author="Author"/>
              </w:rPr>
            </w:pPr>
            <w:ins w:id="12680" w:author="Author">
              <w:r w:rsidRPr="008722AB">
                <w:t>0.55</w:t>
              </w:r>
            </w:ins>
          </w:p>
        </w:tc>
        <w:tc>
          <w:tcPr>
            <w:tcW w:w="400" w:type="dxa"/>
            <w:noWrap/>
            <w:vAlign w:val="bottom"/>
            <w:hideMark/>
          </w:tcPr>
          <w:p w14:paraId="22ED1D4B" w14:textId="77777777" w:rsidR="00EB1C64" w:rsidRPr="008722AB" w:rsidRDefault="00EB1C64" w:rsidP="00154A4A">
            <w:pPr>
              <w:pStyle w:val="tabletext11"/>
              <w:jc w:val="center"/>
              <w:rPr>
                <w:ins w:id="12681" w:author="Author"/>
              </w:rPr>
            </w:pPr>
            <w:ins w:id="12682" w:author="Author">
              <w:r w:rsidRPr="008722AB">
                <w:t>0.53</w:t>
              </w:r>
            </w:ins>
          </w:p>
        </w:tc>
        <w:tc>
          <w:tcPr>
            <w:tcW w:w="400" w:type="dxa"/>
            <w:noWrap/>
            <w:vAlign w:val="bottom"/>
            <w:hideMark/>
          </w:tcPr>
          <w:p w14:paraId="7D898495" w14:textId="77777777" w:rsidR="00EB1C64" w:rsidRPr="008722AB" w:rsidRDefault="00EB1C64" w:rsidP="00154A4A">
            <w:pPr>
              <w:pStyle w:val="tabletext11"/>
              <w:jc w:val="center"/>
              <w:rPr>
                <w:ins w:id="12683" w:author="Author"/>
              </w:rPr>
            </w:pPr>
            <w:ins w:id="12684" w:author="Author">
              <w:r w:rsidRPr="008722AB">
                <w:t>0.50</w:t>
              </w:r>
            </w:ins>
          </w:p>
        </w:tc>
        <w:tc>
          <w:tcPr>
            <w:tcW w:w="400" w:type="dxa"/>
            <w:noWrap/>
            <w:vAlign w:val="bottom"/>
            <w:hideMark/>
          </w:tcPr>
          <w:p w14:paraId="1FB04D21" w14:textId="77777777" w:rsidR="00EB1C64" w:rsidRPr="008722AB" w:rsidRDefault="00EB1C64" w:rsidP="00154A4A">
            <w:pPr>
              <w:pStyle w:val="tabletext11"/>
              <w:jc w:val="center"/>
              <w:rPr>
                <w:ins w:id="12685" w:author="Author"/>
              </w:rPr>
            </w:pPr>
            <w:ins w:id="12686" w:author="Author">
              <w:r w:rsidRPr="008722AB">
                <w:t>0.48</w:t>
              </w:r>
            </w:ins>
          </w:p>
        </w:tc>
        <w:tc>
          <w:tcPr>
            <w:tcW w:w="400" w:type="dxa"/>
            <w:noWrap/>
            <w:vAlign w:val="bottom"/>
            <w:hideMark/>
          </w:tcPr>
          <w:p w14:paraId="498BAE59" w14:textId="77777777" w:rsidR="00EB1C64" w:rsidRPr="008722AB" w:rsidRDefault="00EB1C64" w:rsidP="00154A4A">
            <w:pPr>
              <w:pStyle w:val="tabletext11"/>
              <w:jc w:val="center"/>
              <w:rPr>
                <w:ins w:id="12687" w:author="Author"/>
              </w:rPr>
            </w:pPr>
            <w:ins w:id="12688" w:author="Author">
              <w:r w:rsidRPr="008722AB">
                <w:t>0.48</w:t>
              </w:r>
            </w:ins>
          </w:p>
        </w:tc>
        <w:tc>
          <w:tcPr>
            <w:tcW w:w="400" w:type="dxa"/>
            <w:noWrap/>
            <w:vAlign w:val="bottom"/>
            <w:hideMark/>
          </w:tcPr>
          <w:p w14:paraId="0EAC717D" w14:textId="77777777" w:rsidR="00EB1C64" w:rsidRPr="008722AB" w:rsidRDefault="00EB1C64" w:rsidP="00154A4A">
            <w:pPr>
              <w:pStyle w:val="tabletext11"/>
              <w:jc w:val="center"/>
              <w:rPr>
                <w:ins w:id="12689" w:author="Author"/>
              </w:rPr>
            </w:pPr>
            <w:ins w:id="12690" w:author="Author">
              <w:r w:rsidRPr="008722AB">
                <w:t>0.48</w:t>
              </w:r>
            </w:ins>
          </w:p>
        </w:tc>
        <w:tc>
          <w:tcPr>
            <w:tcW w:w="400" w:type="dxa"/>
            <w:noWrap/>
            <w:vAlign w:val="bottom"/>
            <w:hideMark/>
          </w:tcPr>
          <w:p w14:paraId="088A8422" w14:textId="77777777" w:rsidR="00EB1C64" w:rsidRPr="008722AB" w:rsidRDefault="00EB1C64" w:rsidP="00154A4A">
            <w:pPr>
              <w:pStyle w:val="tabletext11"/>
              <w:jc w:val="center"/>
              <w:rPr>
                <w:ins w:id="12691" w:author="Author"/>
              </w:rPr>
            </w:pPr>
            <w:ins w:id="12692" w:author="Author">
              <w:r w:rsidRPr="008722AB">
                <w:t>0.48</w:t>
              </w:r>
            </w:ins>
          </w:p>
        </w:tc>
        <w:tc>
          <w:tcPr>
            <w:tcW w:w="400" w:type="dxa"/>
            <w:noWrap/>
            <w:vAlign w:val="bottom"/>
            <w:hideMark/>
          </w:tcPr>
          <w:p w14:paraId="44FBB6E9" w14:textId="77777777" w:rsidR="00EB1C64" w:rsidRPr="008722AB" w:rsidRDefault="00EB1C64" w:rsidP="00154A4A">
            <w:pPr>
              <w:pStyle w:val="tabletext11"/>
              <w:jc w:val="center"/>
              <w:rPr>
                <w:ins w:id="12693" w:author="Author"/>
              </w:rPr>
            </w:pPr>
            <w:ins w:id="12694" w:author="Author">
              <w:r w:rsidRPr="008722AB">
                <w:t>0.48</w:t>
              </w:r>
            </w:ins>
          </w:p>
        </w:tc>
        <w:tc>
          <w:tcPr>
            <w:tcW w:w="400" w:type="dxa"/>
            <w:noWrap/>
            <w:vAlign w:val="bottom"/>
            <w:hideMark/>
          </w:tcPr>
          <w:p w14:paraId="07A4E915" w14:textId="77777777" w:rsidR="00EB1C64" w:rsidRPr="008722AB" w:rsidRDefault="00EB1C64" w:rsidP="00154A4A">
            <w:pPr>
              <w:pStyle w:val="tabletext11"/>
              <w:jc w:val="center"/>
              <w:rPr>
                <w:ins w:id="12695" w:author="Author"/>
              </w:rPr>
            </w:pPr>
            <w:ins w:id="12696" w:author="Author">
              <w:r w:rsidRPr="008722AB">
                <w:t>0.48</w:t>
              </w:r>
            </w:ins>
          </w:p>
        </w:tc>
        <w:tc>
          <w:tcPr>
            <w:tcW w:w="400" w:type="dxa"/>
            <w:noWrap/>
            <w:vAlign w:val="bottom"/>
            <w:hideMark/>
          </w:tcPr>
          <w:p w14:paraId="5C8E7556" w14:textId="77777777" w:rsidR="00EB1C64" w:rsidRPr="008722AB" w:rsidRDefault="00EB1C64" w:rsidP="00154A4A">
            <w:pPr>
              <w:pStyle w:val="tabletext11"/>
              <w:jc w:val="center"/>
              <w:rPr>
                <w:ins w:id="12697" w:author="Author"/>
              </w:rPr>
            </w:pPr>
            <w:ins w:id="12698" w:author="Author">
              <w:r w:rsidRPr="008722AB">
                <w:t>0.48</w:t>
              </w:r>
            </w:ins>
          </w:p>
        </w:tc>
        <w:tc>
          <w:tcPr>
            <w:tcW w:w="400" w:type="dxa"/>
            <w:noWrap/>
            <w:vAlign w:val="bottom"/>
            <w:hideMark/>
          </w:tcPr>
          <w:p w14:paraId="6038529C" w14:textId="77777777" w:rsidR="00EB1C64" w:rsidRPr="008722AB" w:rsidRDefault="00EB1C64" w:rsidP="00154A4A">
            <w:pPr>
              <w:pStyle w:val="tabletext11"/>
              <w:jc w:val="center"/>
              <w:rPr>
                <w:ins w:id="12699" w:author="Author"/>
              </w:rPr>
            </w:pPr>
            <w:ins w:id="12700" w:author="Author">
              <w:r w:rsidRPr="008722AB">
                <w:t>0.48</w:t>
              </w:r>
            </w:ins>
          </w:p>
        </w:tc>
        <w:tc>
          <w:tcPr>
            <w:tcW w:w="400" w:type="dxa"/>
            <w:noWrap/>
            <w:vAlign w:val="bottom"/>
            <w:hideMark/>
          </w:tcPr>
          <w:p w14:paraId="6BC619DD" w14:textId="77777777" w:rsidR="00EB1C64" w:rsidRPr="008722AB" w:rsidRDefault="00EB1C64" w:rsidP="00154A4A">
            <w:pPr>
              <w:pStyle w:val="tabletext11"/>
              <w:jc w:val="center"/>
              <w:rPr>
                <w:ins w:id="12701" w:author="Author"/>
              </w:rPr>
            </w:pPr>
            <w:ins w:id="12702" w:author="Author">
              <w:r w:rsidRPr="008722AB">
                <w:t>0.48</w:t>
              </w:r>
            </w:ins>
          </w:p>
        </w:tc>
        <w:tc>
          <w:tcPr>
            <w:tcW w:w="400" w:type="dxa"/>
            <w:noWrap/>
            <w:vAlign w:val="bottom"/>
            <w:hideMark/>
          </w:tcPr>
          <w:p w14:paraId="29DB2268" w14:textId="77777777" w:rsidR="00EB1C64" w:rsidRPr="008722AB" w:rsidRDefault="00EB1C64" w:rsidP="00154A4A">
            <w:pPr>
              <w:pStyle w:val="tabletext11"/>
              <w:jc w:val="center"/>
              <w:rPr>
                <w:ins w:id="12703" w:author="Author"/>
              </w:rPr>
            </w:pPr>
            <w:ins w:id="12704" w:author="Author">
              <w:r w:rsidRPr="008722AB">
                <w:t>0.48</w:t>
              </w:r>
            </w:ins>
          </w:p>
        </w:tc>
        <w:tc>
          <w:tcPr>
            <w:tcW w:w="400" w:type="dxa"/>
            <w:noWrap/>
            <w:vAlign w:val="bottom"/>
            <w:hideMark/>
          </w:tcPr>
          <w:p w14:paraId="56C3B1A4" w14:textId="77777777" w:rsidR="00EB1C64" w:rsidRPr="008722AB" w:rsidRDefault="00EB1C64" w:rsidP="00154A4A">
            <w:pPr>
              <w:pStyle w:val="tabletext11"/>
              <w:jc w:val="center"/>
              <w:rPr>
                <w:ins w:id="12705" w:author="Author"/>
              </w:rPr>
            </w:pPr>
            <w:ins w:id="12706" w:author="Author">
              <w:r w:rsidRPr="008722AB">
                <w:t>0.48</w:t>
              </w:r>
            </w:ins>
          </w:p>
        </w:tc>
        <w:tc>
          <w:tcPr>
            <w:tcW w:w="400" w:type="dxa"/>
            <w:noWrap/>
            <w:vAlign w:val="bottom"/>
            <w:hideMark/>
          </w:tcPr>
          <w:p w14:paraId="2C82D3D2" w14:textId="77777777" w:rsidR="00EB1C64" w:rsidRPr="008722AB" w:rsidRDefault="00EB1C64" w:rsidP="00154A4A">
            <w:pPr>
              <w:pStyle w:val="tabletext11"/>
              <w:jc w:val="center"/>
              <w:rPr>
                <w:ins w:id="12707" w:author="Author"/>
              </w:rPr>
            </w:pPr>
            <w:ins w:id="12708" w:author="Author">
              <w:r w:rsidRPr="008722AB">
                <w:t>0.48</w:t>
              </w:r>
            </w:ins>
          </w:p>
        </w:tc>
        <w:tc>
          <w:tcPr>
            <w:tcW w:w="400" w:type="dxa"/>
            <w:noWrap/>
            <w:vAlign w:val="bottom"/>
            <w:hideMark/>
          </w:tcPr>
          <w:p w14:paraId="3204E0B4" w14:textId="77777777" w:rsidR="00EB1C64" w:rsidRPr="008722AB" w:rsidRDefault="00EB1C64" w:rsidP="00154A4A">
            <w:pPr>
              <w:pStyle w:val="tabletext11"/>
              <w:jc w:val="center"/>
              <w:rPr>
                <w:ins w:id="12709" w:author="Author"/>
              </w:rPr>
            </w:pPr>
            <w:ins w:id="12710" w:author="Author">
              <w:r w:rsidRPr="008722AB">
                <w:t>0.48</w:t>
              </w:r>
            </w:ins>
          </w:p>
        </w:tc>
        <w:tc>
          <w:tcPr>
            <w:tcW w:w="400" w:type="dxa"/>
            <w:noWrap/>
            <w:vAlign w:val="bottom"/>
            <w:hideMark/>
          </w:tcPr>
          <w:p w14:paraId="002D22D3" w14:textId="77777777" w:rsidR="00EB1C64" w:rsidRPr="008722AB" w:rsidRDefault="00EB1C64" w:rsidP="00154A4A">
            <w:pPr>
              <w:pStyle w:val="tabletext11"/>
              <w:jc w:val="center"/>
              <w:rPr>
                <w:ins w:id="12711" w:author="Author"/>
              </w:rPr>
            </w:pPr>
            <w:ins w:id="12712" w:author="Author">
              <w:r w:rsidRPr="008722AB">
                <w:t>0.48</w:t>
              </w:r>
            </w:ins>
          </w:p>
        </w:tc>
        <w:tc>
          <w:tcPr>
            <w:tcW w:w="440" w:type="dxa"/>
            <w:noWrap/>
            <w:vAlign w:val="bottom"/>
            <w:hideMark/>
          </w:tcPr>
          <w:p w14:paraId="5E9DAC6D" w14:textId="77777777" w:rsidR="00EB1C64" w:rsidRPr="008722AB" w:rsidRDefault="00EB1C64" w:rsidP="00154A4A">
            <w:pPr>
              <w:pStyle w:val="tabletext11"/>
              <w:jc w:val="center"/>
              <w:rPr>
                <w:ins w:id="12713" w:author="Author"/>
              </w:rPr>
            </w:pPr>
            <w:ins w:id="12714" w:author="Author">
              <w:r w:rsidRPr="008722AB">
                <w:t>0.48</w:t>
              </w:r>
            </w:ins>
          </w:p>
        </w:tc>
        <w:tc>
          <w:tcPr>
            <w:tcW w:w="400" w:type="dxa"/>
            <w:noWrap/>
            <w:vAlign w:val="bottom"/>
            <w:hideMark/>
          </w:tcPr>
          <w:p w14:paraId="61ECBF24" w14:textId="77777777" w:rsidR="00EB1C64" w:rsidRPr="008722AB" w:rsidRDefault="00EB1C64" w:rsidP="00154A4A">
            <w:pPr>
              <w:pStyle w:val="tabletext11"/>
              <w:jc w:val="center"/>
              <w:rPr>
                <w:ins w:id="12715" w:author="Author"/>
              </w:rPr>
            </w:pPr>
            <w:ins w:id="12716" w:author="Author">
              <w:r w:rsidRPr="008722AB">
                <w:t>0.48</w:t>
              </w:r>
            </w:ins>
          </w:p>
        </w:tc>
        <w:tc>
          <w:tcPr>
            <w:tcW w:w="400" w:type="dxa"/>
            <w:noWrap/>
            <w:vAlign w:val="bottom"/>
            <w:hideMark/>
          </w:tcPr>
          <w:p w14:paraId="526DC5BB" w14:textId="77777777" w:rsidR="00EB1C64" w:rsidRPr="008722AB" w:rsidRDefault="00EB1C64" w:rsidP="00154A4A">
            <w:pPr>
              <w:pStyle w:val="tabletext11"/>
              <w:jc w:val="center"/>
              <w:rPr>
                <w:ins w:id="12717" w:author="Author"/>
              </w:rPr>
            </w:pPr>
            <w:ins w:id="12718" w:author="Author">
              <w:r w:rsidRPr="008722AB">
                <w:t>0.48</w:t>
              </w:r>
            </w:ins>
          </w:p>
        </w:tc>
        <w:tc>
          <w:tcPr>
            <w:tcW w:w="400" w:type="dxa"/>
            <w:noWrap/>
            <w:vAlign w:val="bottom"/>
            <w:hideMark/>
          </w:tcPr>
          <w:p w14:paraId="58478839" w14:textId="77777777" w:rsidR="00EB1C64" w:rsidRPr="008722AB" w:rsidRDefault="00EB1C64" w:rsidP="00154A4A">
            <w:pPr>
              <w:pStyle w:val="tabletext11"/>
              <w:jc w:val="center"/>
              <w:rPr>
                <w:ins w:id="12719" w:author="Author"/>
              </w:rPr>
            </w:pPr>
            <w:ins w:id="12720" w:author="Author">
              <w:r w:rsidRPr="008722AB">
                <w:t>0.48</w:t>
              </w:r>
            </w:ins>
          </w:p>
        </w:tc>
        <w:tc>
          <w:tcPr>
            <w:tcW w:w="400" w:type="dxa"/>
            <w:noWrap/>
            <w:vAlign w:val="bottom"/>
            <w:hideMark/>
          </w:tcPr>
          <w:p w14:paraId="4B41E51F" w14:textId="77777777" w:rsidR="00EB1C64" w:rsidRPr="008722AB" w:rsidRDefault="00EB1C64" w:rsidP="00154A4A">
            <w:pPr>
              <w:pStyle w:val="tabletext11"/>
              <w:jc w:val="center"/>
              <w:rPr>
                <w:ins w:id="12721" w:author="Author"/>
              </w:rPr>
            </w:pPr>
            <w:ins w:id="12722" w:author="Author">
              <w:r w:rsidRPr="008722AB">
                <w:t>0.48</w:t>
              </w:r>
            </w:ins>
          </w:p>
        </w:tc>
        <w:tc>
          <w:tcPr>
            <w:tcW w:w="460" w:type="dxa"/>
            <w:noWrap/>
            <w:vAlign w:val="bottom"/>
            <w:hideMark/>
          </w:tcPr>
          <w:p w14:paraId="39FFBE1D" w14:textId="77777777" w:rsidR="00EB1C64" w:rsidRPr="008722AB" w:rsidRDefault="00EB1C64" w:rsidP="00154A4A">
            <w:pPr>
              <w:pStyle w:val="tabletext11"/>
              <w:jc w:val="center"/>
              <w:rPr>
                <w:ins w:id="12723" w:author="Author"/>
              </w:rPr>
            </w:pPr>
            <w:ins w:id="12724" w:author="Author">
              <w:r w:rsidRPr="008722AB">
                <w:t>0.48</w:t>
              </w:r>
            </w:ins>
          </w:p>
        </w:tc>
      </w:tr>
      <w:tr w:rsidR="00EB1C64" w:rsidRPr="008722AB" w14:paraId="4655CF61" w14:textId="77777777" w:rsidTr="00154A4A">
        <w:trPr>
          <w:trHeight w:val="190"/>
          <w:ins w:id="12725" w:author="Author"/>
        </w:trPr>
        <w:tc>
          <w:tcPr>
            <w:tcW w:w="200" w:type="dxa"/>
            <w:tcBorders>
              <w:right w:val="nil"/>
            </w:tcBorders>
            <w:vAlign w:val="bottom"/>
          </w:tcPr>
          <w:p w14:paraId="176E5CD8" w14:textId="77777777" w:rsidR="00EB1C64" w:rsidRPr="008722AB" w:rsidRDefault="00EB1C64" w:rsidP="00154A4A">
            <w:pPr>
              <w:pStyle w:val="tabletext11"/>
              <w:jc w:val="right"/>
              <w:rPr>
                <w:ins w:id="12726" w:author="Author"/>
              </w:rPr>
            </w:pPr>
          </w:p>
        </w:tc>
        <w:tc>
          <w:tcPr>
            <w:tcW w:w="1580" w:type="dxa"/>
            <w:tcBorders>
              <w:left w:val="nil"/>
            </w:tcBorders>
            <w:vAlign w:val="bottom"/>
            <w:hideMark/>
          </w:tcPr>
          <w:p w14:paraId="7FEC9206" w14:textId="77777777" w:rsidR="00EB1C64" w:rsidRPr="008722AB" w:rsidRDefault="00EB1C64" w:rsidP="00154A4A">
            <w:pPr>
              <w:pStyle w:val="tabletext11"/>
              <w:tabs>
                <w:tab w:val="decimal" w:pos="640"/>
              </w:tabs>
              <w:rPr>
                <w:ins w:id="12727" w:author="Author"/>
              </w:rPr>
            </w:pPr>
            <w:ins w:id="12728" w:author="Author">
              <w:r w:rsidRPr="008722AB">
                <w:t>25,000 to 29,999</w:t>
              </w:r>
            </w:ins>
          </w:p>
        </w:tc>
        <w:tc>
          <w:tcPr>
            <w:tcW w:w="680" w:type="dxa"/>
            <w:noWrap/>
            <w:vAlign w:val="bottom"/>
            <w:hideMark/>
          </w:tcPr>
          <w:p w14:paraId="31AADBEE" w14:textId="77777777" w:rsidR="00EB1C64" w:rsidRPr="008722AB" w:rsidRDefault="00EB1C64" w:rsidP="00154A4A">
            <w:pPr>
              <w:pStyle w:val="tabletext11"/>
              <w:jc w:val="center"/>
              <w:rPr>
                <w:ins w:id="12729" w:author="Author"/>
              </w:rPr>
            </w:pPr>
            <w:ins w:id="12730" w:author="Author">
              <w:r w:rsidRPr="008722AB">
                <w:t>1.00</w:t>
              </w:r>
            </w:ins>
          </w:p>
        </w:tc>
        <w:tc>
          <w:tcPr>
            <w:tcW w:w="900" w:type="dxa"/>
            <w:noWrap/>
            <w:vAlign w:val="bottom"/>
            <w:hideMark/>
          </w:tcPr>
          <w:p w14:paraId="02C3F4BC" w14:textId="77777777" w:rsidR="00EB1C64" w:rsidRPr="008722AB" w:rsidRDefault="00EB1C64" w:rsidP="00154A4A">
            <w:pPr>
              <w:pStyle w:val="tabletext11"/>
              <w:jc w:val="center"/>
              <w:rPr>
                <w:ins w:id="12731" w:author="Author"/>
              </w:rPr>
            </w:pPr>
            <w:ins w:id="12732" w:author="Author">
              <w:r w:rsidRPr="008722AB">
                <w:t>0.75</w:t>
              </w:r>
            </w:ins>
          </w:p>
        </w:tc>
        <w:tc>
          <w:tcPr>
            <w:tcW w:w="400" w:type="dxa"/>
            <w:noWrap/>
            <w:vAlign w:val="bottom"/>
            <w:hideMark/>
          </w:tcPr>
          <w:p w14:paraId="32907769" w14:textId="77777777" w:rsidR="00EB1C64" w:rsidRPr="008722AB" w:rsidRDefault="00EB1C64" w:rsidP="00154A4A">
            <w:pPr>
              <w:pStyle w:val="tabletext11"/>
              <w:jc w:val="center"/>
              <w:rPr>
                <w:ins w:id="12733" w:author="Author"/>
              </w:rPr>
            </w:pPr>
            <w:ins w:id="12734" w:author="Author">
              <w:r w:rsidRPr="008722AB">
                <w:t>0.75</w:t>
              </w:r>
            </w:ins>
          </w:p>
        </w:tc>
        <w:tc>
          <w:tcPr>
            <w:tcW w:w="400" w:type="dxa"/>
            <w:noWrap/>
            <w:vAlign w:val="bottom"/>
            <w:hideMark/>
          </w:tcPr>
          <w:p w14:paraId="6B41C9F1" w14:textId="77777777" w:rsidR="00EB1C64" w:rsidRPr="008722AB" w:rsidRDefault="00EB1C64" w:rsidP="00154A4A">
            <w:pPr>
              <w:pStyle w:val="tabletext11"/>
              <w:jc w:val="center"/>
              <w:rPr>
                <w:ins w:id="12735" w:author="Author"/>
              </w:rPr>
            </w:pPr>
            <w:ins w:id="12736" w:author="Author">
              <w:r w:rsidRPr="008722AB">
                <w:t>0.75</w:t>
              </w:r>
            </w:ins>
          </w:p>
        </w:tc>
        <w:tc>
          <w:tcPr>
            <w:tcW w:w="400" w:type="dxa"/>
            <w:noWrap/>
            <w:vAlign w:val="bottom"/>
            <w:hideMark/>
          </w:tcPr>
          <w:p w14:paraId="55ED0861" w14:textId="77777777" w:rsidR="00EB1C64" w:rsidRPr="008722AB" w:rsidRDefault="00EB1C64" w:rsidP="00154A4A">
            <w:pPr>
              <w:pStyle w:val="tabletext11"/>
              <w:jc w:val="center"/>
              <w:rPr>
                <w:ins w:id="12737" w:author="Author"/>
              </w:rPr>
            </w:pPr>
            <w:ins w:id="12738" w:author="Author">
              <w:r w:rsidRPr="008722AB">
                <w:t>0.72</w:t>
              </w:r>
            </w:ins>
          </w:p>
        </w:tc>
        <w:tc>
          <w:tcPr>
            <w:tcW w:w="400" w:type="dxa"/>
            <w:noWrap/>
            <w:vAlign w:val="bottom"/>
            <w:hideMark/>
          </w:tcPr>
          <w:p w14:paraId="01674563" w14:textId="77777777" w:rsidR="00EB1C64" w:rsidRPr="008722AB" w:rsidRDefault="00EB1C64" w:rsidP="00154A4A">
            <w:pPr>
              <w:pStyle w:val="tabletext11"/>
              <w:jc w:val="center"/>
              <w:rPr>
                <w:ins w:id="12739" w:author="Author"/>
              </w:rPr>
            </w:pPr>
            <w:ins w:id="12740" w:author="Author">
              <w:r w:rsidRPr="008722AB">
                <w:t>0.69</w:t>
              </w:r>
            </w:ins>
          </w:p>
        </w:tc>
        <w:tc>
          <w:tcPr>
            <w:tcW w:w="400" w:type="dxa"/>
            <w:noWrap/>
            <w:vAlign w:val="bottom"/>
            <w:hideMark/>
          </w:tcPr>
          <w:p w14:paraId="71DD99C3" w14:textId="77777777" w:rsidR="00EB1C64" w:rsidRPr="008722AB" w:rsidRDefault="00EB1C64" w:rsidP="00154A4A">
            <w:pPr>
              <w:pStyle w:val="tabletext11"/>
              <w:jc w:val="center"/>
              <w:rPr>
                <w:ins w:id="12741" w:author="Author"/>
              </w:rPr>
            </w:pPr>
            <w:ins w:id="12742" w:author="Author">
              <w:r w:rsidRPr="008722AB">
                <w:t>0.66</w:t>
              </w:r>
            </w:ins>
          </w:p>
        </w:tc>
        <w:tc>
          <w:tcPr>
            <w:tcW w:w="400" w:type="dxa"/>
            <w:noWrap/>
            <w:vAlign w:val="bottom"/>
            <w:hideMark/>
          </w:tcPr>
          <w:p w14:paraId="5D60D3E3" w14:textId="77777777" w:rsidR="00EB1C64" w:rsidRPr="008722AB" w:rsidRDefault="00EB1C64" w:rsidP="00154A4A">
            <w:pPr>
              <w:pStyle w:val="tabletext11"/>
              <w:jc w:val="center"/>
              <w:rPr>
                <w:ins w:id="12743" w:author="Author"/>
              </w:rPr>
            </w:pPr>
            <w:ins w:id="12744" w:author="Author">
              <w:r w:rsidRPr="008722AB">
                <w:t>0.63</w:t>
              </w:r>
            </w:ins>
          </w:p>
        </w:tc>
        <w:tc>
          <w:tcPr>
            <w:tcW w:w="400" w:type="dxa"/>
            <w:noWrap/>
            <w:vAlign w:val="bottom"/>
            <w:hideMark/>
          </w:tcPr>
          <w:p w14:paraId="66AD8F31" w14:textId="77777777" w:rsidR="00EB1C64" w:rsidRPr="008722AB" w:rsidRDefault="00EB1C64" w:rsidP="00154A4A">
            <w:pPr>
              <w:pStyle w:val="tabletext11"/>
              <w:jc w:val="center"/>
              <w:rPr>
                <w:ins w:id="12745" w:author="Author"/>
              </w:rPr>
            </w:pPr>
            <w:ins w:id="12746" w:author="Author">
              <w:r w:rsidRPr="008722AB">
                <w:t>0.60</w:t>
              </w:r>
            </w:ins>
          </w:p>
        </w:tc>
        <w:tc>
          <w:tcPr>
            <w:tcW w:w="400" w:type="dxa"/>
            <w:noWrap/>
            <w:vAlign w:val="bottom"/>
            <w:hideMark/>
          </w:tcPr>
          <w:p w14:paraId="2B5B41F0" w14:textId="77777777" w:rsidR="00EB1C64" w:rsidRPr="008722AB" w:rsidRDefault="00EB1C64" w:rsidP="00154A4A">
            <w:pPr>
              <w:pStyle w:val="tabletext11"/>
              <w:jc w:val="center"/>
              <w:rPr>
                <w:ins w:id="12747" w:author="Author"/>
              </w:rPr>
            </w:pPr>
            <w:ins w:id="12748" w:author="Author">
              <w:r w:rsidRPr="008722AB">
                <w:t>0.60</w:t>
              </w:r>
            </w:ins>
          </w:p>
        </w:tc>
        <w:tc>
          <w:tcPr>
            <w:tcW w:w="400" w:type="dxa"/>
            <w:noWrap/>
            <w:vAlign w:val="bottom"/>
            <w:hideMark/>
          </w:tcPr>
          <w:p w14:paraId="66FD66AE" w14:textId="77777777" w:rsidR="00EB1C64" w:rsidRPr="008722AB" w:rsidRDefault="00EB1C64" w:rsidP="00154A4A">
            <w:pPr>
              <w:pStyle w:val="tabletext11"/>
              <w:jc w:val="center"/>
              <w:rPr>
                <w:ins w:id="12749" w:author="Author"/>
              </w:rPr>
            </w:pPr>
            <w:ins w:id="12750" w:author="Author">
              <w:r w:rsidRPr="008722AB">
                <w:t>0.60</w:t>
              </w:r>
            </w:ins>
          </w:p>
        </w:tc>
        <w:tc>
          <w:tcPr>
            <w:tcW w:w="400" w:type="dxa"/>
            <w:noWrap/>
            <w:vAlign w:val="bottom"/>
            <w:hideMark/>
          </w:tcPr>
          <w:p w14:paraId="225920E4" w14:textId="77777777" w:rsidR="00EB1C64" w:rsidRPr="008722AB" w:rsidRDefault="00EB1C64" w:rsidP="00154A4A">
            <w:pPr>
              <w:pStyle w:val="tabletext11"/>
              <w:jc w:val="center"/>
              <w:rPr>
                <w:ins w:id="12751" w:author="Author"/>
              </w:rPr>
            </w:pPr>
            <w:ins w:id="12752" w:author="Author">
              <w:r w:rsidRPr="008722AB">
                <w:t>0.60</w:t>
              </w:r>
            </w:ins>
          </w:p>
        </w:tc>
        <w:tc>
          <w:tcPr>
            <w:tcW w:w="400" w:type="dxa"/>
            <w:noWrap/>
            <w:vAlign w:val="bottom"/>
            <w:hideMark/>
          </w:tcPr>
          <w:p w14:paraId="504F9216" w14:textId="77777777" w:rsidR="00EB1C64" w:rsidRPr="008722AB" w:rsidRDefault="00EB1C64" w:rsidP="00154A4A">
            <w:pPr>
              <w:pStyle w:val="tabletext11"/>
              <w:jc w:val="center"/>
              <w:rPr>
                <w:ins w:id="12753" w:author="Author"/>
              </w:rPr>
            </w:pPr>
            <w:ins w:id="12754" w:author="Author">
              <w:r w:rsidRPr="008722AB">
                <w:t>0.60</w:t>
              </w:r>
            </w:ins>
          </w:p>
        </w:tc>
        <w:tc>
          <w:tcPr>
            <w:tcW w:w="400" w:type="dxa"/>
            <w:noWrap/>
            <w:vAlign w:val="bottom"/>
            <w:hideMark/>
          </w:tcPr>
          <w:p w14:paraId="17A425DE" w14:textId="77777777" w:rsidR="00EB1C64" w:rsidRPr="008722AB" w:rsidRDefault="00EB1C64" w:rsidP="00154A4A">
            <w:pPr>
              <w:pStyle w:val="tabletext11"/>
              <w:jc w:val="center"/>
              <w:rPr>
                <w:ins w:id="12755" w:author="Author"/>
              </w:rPr>
            </w:pPr>
            <w:ins w:id="12756" w:author="Author">
              <w:r w:rsidRPr="008722AB">
                <w:t>0.60</w:t>
              </w:r>
            </w:ins>
          </w:p>
        </w:tc>
        <w:tc>
          <w:tcPr>
            <w:tcW w:w="400" w:type="dxa"/>
            <w:noWrap/>
            <w:vAlign w:val="bottom"/>
            <w:hideMark/>
          </w:tcPr>
          <w:p w14:paraId="0F4D8141" w14:textId="77777777" w:rsidR="00EB1C64" w:rsidRPr="008722AB" w:rsidRDefault="00EB1C64" w:rsidP="00154A4A">
            <w:pPr>
              <w:pStyle w:val="tabletext11"/>
              <w:jc w:val="center"/>
              <w:rPr>
                <w:ins w:id="12757" w:author="Author"/>
              </w:rPr>
            </w:pPr>
            <w:ins w:id="12758" w:author="Author">
              <w:r w:rsidRPr="008722AB">
                <w:t>0.60</w:t>
              </w:r>
            </w:ins>
          </w:p>
        </w:tc>
        <w:tc>
          <w:tcPr>
            <w:tcW w:w="400" w:type="dxa"/>
            <w:noWrap/>
            <w:vAlign w:val="bottom"/>
            <w:hideMark/>
          </w:tcPr>
          <w:p w14:paraId="2B6458A8" w14:textId="77777777" w:rsidR="00EB1C64" w:rsidRPr="008722AB" w:rsidRDefault="00EB1C64" w:rsidP="00154A4A">
            <w:pPr>
              <w:pStyle w:val="tabletext11"/>
              <w:jc w:val="center"/>
              <w:rPr>
                <w:ins w:id="12759" w:author="Author"/>
              </w:rPr>
            </w:pPr>
            <w:ins w:id="12760" w:author="Author">
              <w:r w:rsidRPr="008722AB">
                <w:t>0.60</w:t>
              </w:r>
            </w:ins>
          </w:p>
        </w:tc>
        <w:tc>
          <w:tcPr>
            <w:tcW w:w="400" w:type="dxa"/>
            <w:noWrap/>
            <w:vAlign w:val="bottom"/>
            <w:hideMark/>
          </w:tcPr>
          <w:p w14:paraId="43A9E7CB" w14:textId="77777777" w:rsidR="00EB1C64" w:rsidRPr="008722AB" w:rsidRDefault="00EB1C64" w:rsidP="00154A4A">
            <w:pPr>
              <w:pStyle w:val="tabletext11"/>
              <w:jc w:val="center"/>
              <w:rPr>
                <w:ins w:id="12761" w:author="Author"/>
              </w:rPr>
            </w:pPr>
            <w:ins w:id="12762" w:author="Author">
              <w:r w:rsidRPr="008722AB">
                <w:t>0.60</w:t>
              </w:r>
            </w:ins>
          </w:p>
        </w:tc>
        <w:tc>
          <w:tcPr>
            <w:tcW w:w="400" w:type="dxa"/>
            <w:noWrap/>
            <w:vAlign w:val="bottom"/>
            <w:hideMark/>
          </w:tcPr>
          <w:p w14:paraId="682E2A84" w14:textId="77777777" w:rsidR="00EB1C64" w:rsidRPr="008722AB" w:rsidRDefault="00EB1C64" w:rsidP="00154A4A">
            <w:pPr>
              <w:pStyle w:val="tabletext11"/>
              <w:jc w:val="center"/>
              <w:rPr>
                <w:ins w:id="12763" w:author="Author"/>
              </w:rPr>
            </w:pPr>
            <w:ins w:id="12764" w:author="Author">
              <w:r w:rsidRPr="008722AB">
                <w:t>0.60</w:t>
              </w:r>
            </w:ins>
          </w:p>
        </w:tc>
        <w:tc>
          <w:tcPr>
            <w:tcW w:w="400" w:type="dxa"/>
            <w:noWrap/>
            <w:vAlign w:val="bottom"/>
            <w:hideMark/>
          </w:tcPr>
          <w:p w14:paraId="4E21E6A4" w14:textId="77777777" w:rsidR="00EB1C64" w:rsidRPr="008722AB" w:rsidRDefault="00EB1C64" w:rsidP="00154A4A">
            <w:pPr>
              <w:pStyle w:val="tabletext11"/>
              <w:jc w:val="center"/>
              <w:rPr>
                <w:ins w:id="12765" w:author="Author"/>
              </w:rPr>
            </w:pPr>
            <w:ins w:id="12766" w:author="Author">
              <w:r w:rsidRPr="008722AB">
                <w:t>0.60</w:t>
              </w:r>
            </w:ins>
          </w:p>
        </w:tc>
        <w:tc>
          <w:tcPr>
            <w:tcW w:w="400" w:type="dxa"/>
            <w:noWrap/>
            <w:vAlign w:val="bottom"/>
            <w:hideMark/>
          </w:tcPr>
          <w:p w14:paraId="0599EF82" w14:textId="77777777" w:rsidR="00EB1C64" w:rsidRPr="008722AB" w:rsidRDefault="00EB1C64" w:rsidP="00154A4A">
            <w:pPr>
              <w:pStyle w:val="tabletext11"/>
              <w:jc w:val="center"/>
              <w:rPr>
                <w:ins w:id="12767" w:author="Author"/>
              </w:rPr>
            </w:pPr>
            <w:ins w:id="12768" w:author="Author">
              <w:r w:rsidRPr="008722AB">
                <w:t>0.60</w:t>
              </w:r>
            </w:ins>
          </w:p>
        </w:tc>
        <w:tc>
          <w:tcPr>
            <w:tcW w:w="400" w:type="dxa"/>
            <w:noWrap/>
            <w:vAlign w:val="bottom"/>
            <w:hideMark/>
          </w:tcPr>
          <w:p w14:paraId="7D85FE1A" w14:textId="77777777" w:rsidR="00EB1C64" w:rsidRPr="008722AB" w:rsidRDefault="00EB1C64" w:rsidP="00154A4A">
            <w:pPr>
              <w:pStyle w:val="tabletext11"/>
              <w:jc w:val="center"/>
              <w:rPr>
                <w:ins w:id="12769" w:author="Author"/>
              </w:rPr>
            </w:pPr>
            <w:ins w:id="12770" w:author="Author">
              <w:r w:rsidRPr="008722AB">
                <w:t>0.60</w:t>
              </w:r>
            </w:ins>
          </w:p>
        </w:tc>
        <w:tc>
          <w:tcPr>
            <w:tcW w:w="400" w:type="dxa"/>
            <w:noWrap/>
            <w:vAlign w:val="bottom"/>
            <w:hideMark/>
          </w:tcPr>
          <w:p w14:paraId="18722E46" w14:textId="77777777" w:rsidR="00EB1C64" w:rsidRPr="008722AB" w:rsidRDefault="00EB1C64" w:rsidP="00154A4A">
            <w:pPr>
              <w:pStyle w:val="tabletext11"/>
              <w:jc w:val="center"/>
              <w:rPr>
                <w:ins w:id="12771" w:author="Author"/>
              </w:rPr>
            </w:pPr>
            <w:ins w:id="12772" w:author="Author">
              <w:r w:rsidRPr="008722AB">
                <w:t>0.60</w:t>
              </w:r>
            </w:ins>
          </w:p>
        </w:tc>
        <w:tc>
          <w:tcPr>
            <w:tcW w:w="440" w:type="dxa"/>
            <w:noWrap/>
            <w:vAlign w:val="bottom"/>
            <w:hideMark/>
          </w:tcPr>
          <w:p w14:paraId="6F65EC99" w14:textId="77777777" w:rsidR="00EB1C64" w:rsidRPr="008722AB" w:rsidRDefault="00EB1C64" w:rsidP="00154A4A">
            <w:pPr>
              <w:pStyle w:val="tabletext11"/>
              <w:jc w:val="center"/>
              <w:rPr>
                <w:ins w:id="12773" w:author="Author"/>
              </w:rPr>
            </w:pPr>
            <w:ins w:id="12774" w:author="Author">
              <w:r w:rsidRPr="008722AB">
                <w:t>0.60</w:t>
              </w:r>
            </w:ins>
          </w:p>
        </w:tc>
        <w:tc>
          <w:tcPr>
            <w:tcW w:w="400" w:type="dxa"/>
            <w:noWrap/>
            <w:vAlign w:val="bottom"/>
            <w:hideMark/>
          </w:tcPr>
          <w:p w14:paraId="34329A20" w14:textId="77777777" w:rsidR="00EB1C64" w:rsidRPr="008722AB" w:rsidRDefault="00EB1C64" w:rsidP="00154A4A">
            <w:pPr>
              <w:pStyle w:val="tabletext11"/>
              <w:jc w:val="center"/>
              <w:rPr>
                <w:ins w:id="12775" w:author="Author"/>
              </w:rPr>
            </w:pPr>
            <w:ins w:id="12776" w:author="Author">
              <w:r w:rsidRPr="008722AB">
                <w:t>0.60</w:t>
              </w:r>
            </w:ins>
          </w:p>
        </w:tc>
        <w:tc>
          <w:tcPr>
            <w:tcW w:w="400" w:type="dxa"/>
            <w:noWrap/>
            <w:vAlign w:val="bottom"/>
            <w:hideMark/>
          </w:tcPr>
          <w:p w14:paraId="144F90E0" w14:textId="77777777" w:rsidR="00EB1C64" w:rsidRPr="008722AB" w:rsidRDefault="00EB1C64" w:rsidP="00154A4A">
            <w:pPr>
              <w:pStyle w:val="tabletext11"/>
              <w:jc w:val="center"/>
              <w:rPr>
                <w:ins w:id="12777" w:author="Author"/>
              </w:rPr>
            </w:pPr>
            <w:ins w:id="12778" w:author="Author">
              <w:r w:rsidRPr="008722AB">
                <w:t>0.60</w:t>
              </w:r>
            </w:ins>
          </w:p>
        </w:tc>
        <w:tc>
          <w:tcPr>
            <w:tcW w:w="400" w:type="dxa"/>
            <w:noWrap/>
            <w:vAlign w:val="bottom"/>
            <w:hideMark/>
          </w:tcPr>
          <w:p w14:paraId="4B758D48" w14:textId="77777777" w:rsidR="00EB1C64" w:rsidRPr="008722AB" w:rsidRDefault="00EB1C64" w:rsidP="00154A4A">
            <w:pPr>
              <w:pStyle w:val="tabletext11"/>
              <w:jc w:val="center"/>
              <w:rPr>
                <w:ins w:id="12779" w:author="Author"/>
              </w:rPr>
            </w:pPr>
            <w:ins w:id="12780" w:author="Author">
              <w:r w:rsidRPr="008722AB">
                <w:t>0.60</w:t>
              </w:r>
            </w:ins>
          </w:p>
        </w:tc>
        <w:tc>
          <w:tcPr>
            <w:tcW w:w="400" w:type="dxa"/>
            <w:noWrap/>
            <w:vAlign w:val="bottom"/>
            <w:hideMark/>
          </w:tcPr>
          <w:p w14:paraId="77B9EDED" w14:textId="77777777" w:rsidR="00EB1C64" w:rsidRPr="008722AB" w:rsidRDefault="00EB1C64" w:rsidP="00154A4A">
            <w:pPr>
              <w:pStyle w:val="tabletext11"/>
              <w:jc w:val="center"/>
              <w:rPr>
                <w:ins w:id="12781" w:author="Author"/>
              </w:rPr>
            </w:pPr>
            <w:ins w:id="12782" w:author="Author">
              <w:r w:rsidRPr="008722AB">
                <w:t>0.60</w:t>
              </w:r>
            </w:ins>
          </w:p>
        </w:tc>
        <w:tc>
          <w:tcPr>
            <w:tcW w:w="460" w:type="dxa"/>
            <w:noWrap/>
            <w:vAlign w:val="bottom"/>
            <w:hideMark/>
          </w:tcPr>
          <w:p w14:paraId="32E99715" w14:textId="77777777" w:rsidR="00EB1C64" w:rsidRPr="008722AB" w:rsidRDefault="00EB1C64" w:rsidP="00154A4A">
            <w:pPr>
              <w:pStyle w:val="tabletext11"/>
              <w:jc w:val="center"/>
              <w:rPr>
                <w:ins w:id="12783" w:author="Author"/>
              </w:rPr>
            </w:pPr>
            <w:ins w:id="12784" w:author="Author">
              <w:r w:rsidRPr="008722AB">
                <w:t>0.60</w:t>
              </w:r>
            </w:ins>
          </w:p>
        </w:tc>
      </w:tr>
      <w:tr w:rsidR="00EB1C64" w:rsidRPr="008722AB" w14:paraId="7FBFC50D" w14:textId="77777777" w:rsidTr="00154A4A">
        <w:trPr>
          <w:trHeight w:val="190"/>
          <w:ins w:id="12785" w:author="Author"/>
        </w:trPr>
        <w:tc>
          <w:tcPr>
            <w:tcW w:w="200" w:type="dxa"/>
            <w:tcBorders>
              <w:right w:val="nil"/>
            </w:tcBorders>
            <w:vAlign w:val="bottom"/>
          </w:tcPr>
          <w:p w14:paraId="65019267" w14:textId="77777777" w:rsidR="00EB1C64" w:rsidRPr="008722AB" w:rsidRDefault="00EB1C64" w:rsidP="00154A4A">
            <w:pPr>
              <w:pStyle w:val="tabletext11"/>
              <w:jc w:val="right"/>
              <w:rPr>
                <w:ins w:id="12786" w:author="Author"/>
              </w:rPr>
            </w:pPr>
          </w:p>
        </w:tc>
        <w:tc>
          <w:tcPr>
            <w:tcW w:w="1580" w:type="dxa"/>
            <w:tcBorders>
              <w:left w:val="nil"/>
            </w:tcBorders>
            <w:vAlign w:val="bottom"/>
            <w:hideMark/>
          </w:tcPr>
          <w:p w14:paraId="085A7547" w14:textId="77777777" w:rsidR="00EB1C64" w:rsidRPr="008722AB" w:rsidRDefault="00EB1C64" w:rsidP="00154A4A">
            <w:pPr>
              <w:pStyle w:val="tabletext11"/>
              <w:tabs>
                <w:tab w:val="decimal" w:pos="640"/>
              </w:tabs>
              <w:rPr>
                <w:ins w:id="12787" w:author="Author"/>
              </w:rPr>
            </w:pPr>
            <w:ins w:id="12788" w:author="Author">
              <w:r w:rsidRPr="008722AB">
                <w:t>30,000 to 34,999</w:t>
              </w:r>
            </w:ins>
          </w:p>
        </w:tc>
        <w:tc>
          <w:tcPr>
            <w:tcW w:w="680" w:type="dxa"/>
            <w:noWrap/>
            <w:vAlign w:val="bottom"/>
            <w:hideMark/>
          </w:tcPr>
          <w:p w14:paraId="1151E1F0" w14:textId="77777777" w:rsidR="00EB1C64" w:rsidRPr="008722AB" w:rsidRDefault="00EB1C64" w:rsidP="00154A4A">
            <w:pPr>
              <w:pStyle w:val="tabletext11"/>
              <w:jc w:val="center"/>
              <w:rPr>
                <w:ins w:id="12789" w:author="Author"/>
              </w:rPr>
            </w:pPr>
            <w:ins w:id="12790" w:author="Author">
              <w:r w:rsidRPr="008722AB">
                <w:t>1.20</w:t>
              </w:r>
            </w:ins>
          </w:p>
        </w:tc>
        <w:tc>
          <w:tcPr>
            <w:tcW w:w="900" w:type="dxa"/>
            <w:noWrap/>
            <w:vAlign w:val="bottom"/>
            <w:hideMark/>
          </w:tcPr>
          <w:p w14:paraId="0D55700F" w14:textId="77777777" w:rsidR="00EB1C64" w:rsidRPr="008722AB" w:rsidRDefault="00EB1C64" w:rsidP="00154A4A">
            <w:pPr>
              <w:pStyle w:val="tabletext11"/>
              <w:jc w:val="center"/>
              <w:rPr>
                <w:ins w:id="12791" w:author="Author"/>
              </w:rPr>
            </w:pPr>
            <w:ins w:id="12792" w:author="Author">
              <w:r w:rsidRPr="008722AB">
                <w:t>0.90</w:t>
              </w:r>
            </w:ins>
          </w:p>
        </w:tc>
        <w:tc>
          <w:tcPr>
            <w:tcW w:w="400" w:type="dxa"/>
            <w:noWrap/>
            <w:vAlign w:val="bottom"/>
            <w:hideMark/>
          </w:tcPr>
          <w:p w14:paraId="21B8A7F3" w14:textId="77777777" w:rsidR="00EB1C64" w:rsidRPr="008722AB" w:rsidRDefault="00EB1C64" w:rsidP="00154A4A">
            <w:pPr>
              <w:pStyle w:val="tabletext11"/>
              <w:jc w:val="center"/>
              <w:rPr>
                <w:ins w:id="12793" w:author="Author"/>
              </w:rPr>
            </w:pPr>
            <w:ins w:id="12794" w:author="Author">
              <w:r w:rsidRPr="008722AB">
                <w:t>0.90</w:t>
              </w:r>
            </w:ins>
          </w:p>
        </w:tc>
        <w:tc>
          <w:tcPr>
            <w:tcW w:w="400" w:type="dxa"/>
            <w:noWrap/>
            <w:vAlign w:val="bottom"/>
            <w:hideMark/>
          </w:tcPr>
          <w:p w14:paraId="440FC71B" w14:textId="77777777" w:rsidR="00EB1C64" w:rsidRPr="008722AB" w:rsidRDefault="00EB1C64" w:rsidP="00154A4A">
            <w:pPr>
              <w:pStyle w:val="tabletext11"/>
              <w:jc w:val="center"/>
              <w:rPr>
                <w:ins w:id="12795" w:author="Author"/>
              </w:rPr>
            </w:pPr>
            <w:ins w:id="12796" w:author="Author">
              <w:r w:rsidRPr="008722AB">
                <w:t>0.90</w:t>
              </w:r>
            </w:ins>
          </w:p>
        </w:tc>
        <w:tc>
          <w:tcPr>
            <w:tcW w:w="400" w:type="dxa"/>
            <w:noWrap/>
            <w:vAlign w:val="bottom"/>
            <w:hideMark/>
          </w:tcPr>
          <w:p w14:paraId="2C5628A2" w14:textId="77777777" w:rsidR="00EB1C64" w:rsidRPr="008722AB" w:rsidRDefault="00EB1C64" w:rsidP="00154A4A">
            <w:pPr>
              <w:pStyle w:val="tabletext11"/>
              <w:jc w:val="center"/>
              <w:rPr>
                <w:ins w:id="12797" w:author="Author"/>
              </w:rPr>
            </w:pPr>
            <w:ins w:id="12798" w:author="Author">
              <w:r w:rsidRPr="008722AB">
                <w:t>0.87</w:t>
              </w:r>
            </w:ins>
          </w:p>
        </w:tc>
        <w:tc>
          <w:tcPr>
            <w:tcW w:w="400" w:type="dxa"/>
            <w:noWrap/>
            <w:vAlign w:val="bottom"/>
            <w:hideMark/>
          </w:tcPr>
          <w:p w14:paraId="00618FD2" w14:textId="77777777" w:rsidR="00EB1C64" w:rsidRPr="008722AB" w:rsidRDefault="00EB1C64" w:rsidP="00154A4A">
            <w:pPr>
              <w:pStyle w:val="tabletext11"/>
              <w:jc w:val="center"/>
              <w:rPr>
                <w:ins w:id="12799" w:author="Author"/>
              </w:rPr>
            </w:pPr>
            <w:ins w:id="12800" w:author="Author">
              <w:r w:rsidRPr="008722AB">
                <w:t>0.83</w:t>
              </w:r>
            </w:ins>
          </w:p>
        </w:tc>
        <w:tc>
          <w:tcPr>
            <w:tcW w:w="400" w:type="dxa"/>
            <w:noWrap/>
            <w:vAlign w:val="bottom"/>
            <w:hideMark/>
          </w:tcPr>
          <w:p w14:paraId="39D70AE9" w14:textId="77777777" w:rsidR="00EB1C64" w:rsidRPr="008722AB" w:rsidRDefault="00EB1C64" w:rsidP="00154A4A">
            <w:pPr>
              <w:pStyle w:val="tabletext11"/>
              <w:jc w:val="center"/>
              <w:rPr>
                <w:ins w:id="12801" w:author="Author"/>
              </w:rPr>
            </w:pPr>
            <w:ins w:id="12802" w:author="Author">
              <w:r w:rsidRPr="008722AB">
                <w:t>0.79</w:t>
              </w:r>
            </w:ins>
          </w:p>
        </w:tc>
        <w:tc>
          <w:tcPr>
            <w:tcW w:w="400" w:type="dxa"/>
            <w:noWrap/>
            <w:vAlign w:val="bottom"/>
            <w:hideMark/>
          </w:tcPr>
          <w:p w14:paraId="09CA5927" w14:textId="77777777" w:rsidR="00EB1C64" w:rsidRPr="008722AB" w:rsidRDefault="00EB1C64" w:rsidP="00154A4A">
            <w:pPr>
              <w:pStyle w:val="tabletext11"/>
              <w:jc w:val="center"/>
              <w:rPr>
                <w:ins w:id="12803" w:author="Author"/>
              </w:rPr>
            </w:pPr>
            <w:ins w:id="12804" w:author="Author">
              <w:r w:rsidRPr="008722AB">
                <w:t>0.76</w:t>
              </w:r>
            </w:ins>
          </w:p>
        </w:tc>
        <w:tc>
          <w:tcPr>
            <w:tcW w:w="400" w:type="dxa"/>
            <w:noWrap/>
            <w:vAlign w:val="bottom"/>
            <w:hideMark/>
          </w:tcPr>
          <w:p w14:paraId="32CADA20" w14:textId="77777777" w:rsidR="00EB1C64" w:rsidRPr="008722AB" w:rsidRDefault="00EB1C64" w:rsidP="00154A4A">
            <w:pPr>
              <w:pStyle w:val="tabletext11"/>
              <w:jc w:val="center"/>
              <w:rPr>
                <w:ins w:id="12805" w:author="Author"/>
              </w:rPr>
            </w:pPr>
            <w:ins w:id="12806" w:author="Author">
              <w:r w:rsidRPr="008722AB">
                <w:t>0.72</w:t>
              </w:r>
            </w:ins>
          </w:p>
        </w:tc>
        <w:tc>
          <w:tcPr>
            <w:tcW w:w="400" w:type="dxa"/>
            <w:noWrap/>
            <w:vAlign w:val="bottom"/>
            <w:hideMark/>
          </w:tcPr>
          <w:p w14:paraId="2B1ED6DE" w14:textId="77777777" w:rsidR="00EB1C64" w:rsidRPr="008722AB" w:rsidRDefault="00EB1C64" w:rsidP="00154A4A">
            <w:pPr>
              <w:pStyle w:val="tabletext11"/>
              <w:jc w:val="center"/>
              <w:rPr>
                <w:ins w:id="12807" w:author="Author"/>
              </w:rPr>
            </w:pPr>
            <w:ins w:id="12808" w:author="Author">
              <w:r w:rsidRPr="008722AB">
                <w:t>0.72</w:t>
              </w:r>
            </w:ins>
          </w:p>
        </w:tc>
        <w:tc>
          <w:tcPr>
            <w:tcW w:w="400" w:type="dxa"/>
            <w:noWrap/>
            <w:vAlign w:val="bottom"/>
            <w:hideMark/>
          </w:tcPr>
          <w:p w14:paraId="5925C2F0" w14:textId="77777777" w:rsidR="00EB1C64" w:rsidRPr="008722AB" w:rsidRDefault="00EB1C64" w:rsidP="00154A4A">
            <w:pPr>
              <w:pStyle w:val="tabletext11"/>
              <w:jc w:val="center"/>
              <w:rPr>
                <w:ins w:id="12809" w:author="Author"/>
              </w:rPr>
            </w:pPr>
            <w:ins w:id="12810" w:author="Author">
              <w:r w:rsidRPr="008722AB">
                <w:t>0.72</w:t>
              </w:r>
            </w:ins>
          </w:p>
        </w:tc>
        <w:tc>
          <w:tcPr>
            <w:tcW w:w="400" w:type="dxa"/>
            <w:noWrap/>
            <w:vAlign w:val="bottom"/>
            <w:hideMark/>
          </w:tcPr>
          <w:p w14:paraId="18B4452F" w14:textId="77777777" w:rsidR="00EB1C64" w:rsidRPr="008722AB" w:rsidRDefault="00EB1C64" w:rsidP="00154A4A">
            <w:pPr>
              <w:pStyle w:val="tabletext11"/>
              <w:jc w:val="center"/>
              <w:rPr>
                <w:ins w:id="12811" w:author="Author"/>
              </w:rPr>
            </w:pPr>
            <w:ins w:id="12812" w:author="Author">
              <w:r w:rsidRPr="008722AB">
                <w:t>0.72</w:t>
              </w:r>
            </w:ins>
          </w:p>
        </w:tc>
        <w:tc>
          <w:tcPr>
            <w:tcW w:w="400" w:type="dxa"/>
            <w:noWrap/>
            <w:vAlign w:val="bottom"/>
            <w:hideMark/>
          </w:tcPr>
          <w:p w14:paraId="56CEE74D" w14:textId="77777777" w:rsidR="00EB1C64" w:rsidRPr="008722AB" w:rsidRDefault="00EB1C64" w:rsidP="00154A4A">
            <w:pPr>
              <w:pStyle w:val="tabletext11"/>
              <w:jc w:val="center"/>
              <w:rPr>
                <w:ins w:id="12813" w:author="Author"/>
              </w:rPr>
            </w:pPr>
            <w:ins w:id="12814" w:author="Author">
              <w:r w:rsidRPr="008722AB">
                <w:t>0.72</w:t>
              </w:r>
            </w:ins>
          </w:p>
        </w:tc>
        <w:tc>
          <w:tcPr>
            <w:tcW w:w="400" w:type="dxa"/>
            <w:noWrap/>
            <w:vAlign w:val="bottom"/>
            <w:hideMark/>
          </w:tcPr>
          <w:p w14:paraId="5A8C5CE6" w14:textId="77777777" w:rsidR="00EB1C64" w:rsidRPr="008722AB" w:rsidRDefault="00EB1C64" w:rsidP="00154A4A">
            <w:pPr>
              <w:pStyle w:val="tabletext11"/>
              <w:jc w:val="center"/>
              <w:rPr>
                <w:ins w:id="12815" w:author="Author"/>
              </w:rPr>
            </w:pPr>
            <w:ins w:id="12816" w:author="Author">
              <w:r w:rsidRPr="008722AB">
                <w:t>0.72</w:t>
              </w:r>
            </w:ins>
          </w:p>
        </w:tc>
        <w:tc>
          <w:tcPr>
            <w:tcW w:w="400" w:type="dxa"/>
            <w:noWrap/>
            <w:vAlign w:val="bottom"/>
            <w:hideMark/>
          </w:tcPr>
          <w:p w14:paraId="55D4BAEC" w14:textId="77777777" w:rsidR="00EB1C64" w:rsidRPr="008722AB" w:rsidRDefault="00EB1C64" w:rsidP="00154A4A">
            <w:pPr>
              <w:pStyle w:val="tabletext11"/>
              <w:jc w:val="center"/>
              <w:rPr>
                <w:ins w:id="12817" w:author="Author"/>
              </w:rPr>
            </w:pPr>
            <w:ins w:id="12818" w:author="Author">
              <w:r w:rsidRPr="008722AB">
                <w:t>0.72</w:t>
              </w:r>
            </w:ins>
          </w:p>
        </w:tc>
        <w:tc>
          <w:tcPr>
            <w:tcW w:w="400" w:type="dxa"/>
            <w:noWrap/>
            <w:vAlign w:val="bottom"/>
            <w:hideMark/>
          </w:tcPr>
          <w:p w14:paraId="5D13C1A1" w14:textId="77777777" w:rsidR="00EB1C64" w:rsidRPr="008722AB" w:rsidRDefault="00EB1C64" w:rsidP="00154A4A">
            <w:pPr>
              <w:pStyle w:val="tabletext11"/>
              <w:jc w:val="center"/>
              <w:rPr>
                <w:ins w:id="12819" w:author="Author"/>
              </w:rPr>
            </w:pPr>
            <w:ins w:id="12820" w:author="Author">
              <w:r w:rsidRPr="008722AB">
                <w:t>0.72</w:t>
              </w:r>
            </w:ins>
          </w:p>
        </w:tc>
        <w:tc>
          <w:tcPr>
            <w:tcW w:w="400" w:type="dxa"/>
            <w:noWrap/>
            <w:vAlign w:val="bottom"/>
            <w:hideMark/>
          </w:tcPr>
          <w:p w14:paraId="59F82BC8" w14:textId="77777777" w:rsidR="00EB1C64" w:rsidRPr="008722AB" w:rsidRDefault="00EB1C64" w:rsidP="00154A4A">
            <w:pPr>
              <w:pStyle w:val="tabletext11"/>
              <w:jc w:val="center"/>
              <w:rPr>
                <w:ins w:id="12821" w:author="Author"/>
              </w:rPr>
            </w:pPr>
            <w:ins w:id="12822" w:author="Author">
              <w:r w:rsidRPr="008722AB">
                <w:t>0.72</w:t>
              </w:r>
            </w:ins>
          </w:p>
        </w:tc>
        <w:tc>
          <w:tcPr>
            <w:tcW w:w="400" w:type="dxa"/>
            <w:noWrap/>
            <w:vAlign w:val="bottom"/>
            <w:hideMark/>
          </w:tcPr>
          <w:p w14:paraId="20B47FE2" w14:textId="77777777" w:rsidR="00EB1C64" w:rsidRPr="008722AB" w:rsidRDefault="00EB1C64" w:rsidP="00154A4A">
            <w:pPr>
              <w:pStyle w:val="tabletext11"/>
              <w:jc w:val="center"/>
              <w:rPr>
                <w:ins w:id="12823" w:author="Author"/>
              </w:rPr>
            </w:pPr>
            <w:ins w:id="12824" w:author="Author">
              <w:r w:rsidRPr="008722AB">
                <w:t>0.72</w:t>
              </w:r>
            </w:ins>
          </w:p>
        </w:tc>
        <w:tc>
          <w:tcPr>
            <w:tcW w:w="400" w:type="dxa"/>
            <w:noWrap/>
            <w:vAlign w:val="bottom"/>
            <w:hideMark/>
          </w:tcPr>
          <w:p w14:paraId="479ACDFA" w14:textId="77777777" w:rsidR="00EB1C64" w:rsidRPr="008722AB" w:rsidRDefault="00EB1C64" w:rsidP="00154A4A">
            <w:pPr>
              <w:pStyle w:val="tabletext11"/>
              <w:jc w:val="center"/>
              <w:rPr>
                <w:ins w:id="12825" w:author="Author"/>
              </w:rPr>
            </w:pPr>
            <w:ins w:id="12826" w:author="Author">
              <w:r w:rsidRPr="008722AB">
                <w:t>0.72</w:t>
              </w:r>
            </w:ins>
          </w:p>
        </w:tc>
        <w:tc>
          <w:tcPr>
            <w:tcW w:w="400" w:type="dxa"/>
            <w:noWrap/>
            <w:vAlign w:val="bottom"/>
            <w:hideMark/>
          </w:tcPr>
          <w:p w14:paraId="18DCD799" w14:textId="77777777" w:rsidR="00EB1C64" w:rsidRPr="008722AB" w:rsidRDefault="00EB1C64" w:rsidP="00154A4A">
            <w:pPr>
              <w:pStyle w:val="tabletext11"/>
              <w:jc w:val="center"/>
              <w:rPr>
                <w:ins w:id="12827" w:author="Author"/>
              </w:rPr>
            </w:pPr>
            <w:ins w:id="12828" w:author="Author">
              <w:r w:rsidRPr="008722AB">
                <w:t>0.72</w:t>
              </w:r>
            </w:ins>
          </w:p>
        </w:tc>
        <w:tc>
          <w:tcPr>
            <w:tcW w:w="400" w:type="dxa"/>
            <w:noWrap/>
            <w:vAlign w:val="bottom"/>
            <w:hideMark/>
          </w:tcPr>
          <w:p w14:paraId="6B47D202" w14:textId="77777777" w:rsidR="00EB1C64" w:rsidRPr="008722AB" w:rsidRDefault="00EB1C64" w:rsidP="00154A4A">
            <w:pPr>
              <w:pStyle w:val="tabletext11"/>
              <w:jc w:val="center"/>
              <w:rPr>
                <w:ins w:id="12829" w:author="Author"/>
              </w:rPr>
            </w:pPr>
            <w:ins w:id="12830" w:author="Author">
              <w:r w:rsidRPr="008722AB">
                <w:t>0.72</w:t>
              </w:r>
            </w:ins>
          </w:p>
        </w:tc>
        <w:tc>
          <w:tcPr>
            <w:tcW w:w="400" w:type="dxa"/>
            <w:noWrap/>
            <w:vAlign w:val="bottom"/>
            <w:hideMark/>
          </w:tcPr>
          <w:p w14:paraId="3D50973B" w14:textId="77777777" w:rsidR="00EB1C64" w:rsidRPr="008722AB" w:rsidRDefault="00EB1C64" w:rsidP="00154A4A">
            <w:pPr>
              <w:pStyle w:val="tabletext11"/>
              <w:jc w:val="center"/>
              <w:rPr>
                <w:ins w:id="12831" w:author="Author"/>
              </w:rPr>
            </w:pPr>
            <w:ins w:id="12832" w:author="Author">
              <w:r w:rsidRPr="008722AB">
                <w:t>0.72</w:t>
              </w:r>
            </w:ins>
          </w:p>
        </w:tc>
        <w:tc>
          <w:tcPr>
            <w:tcW w:w="440" w:type="dxa"/>
            <w:noWrap/>
            <w:vAlign w:val="bottom"/>
            <w:hideMark/>
          </w:tcPr>
          <w:p w14:paraId="57C679B0" w14:textId="77777777" w:rsidR="00EB1C64" w:rsidRPr="008722AB" w:rsidRDefault="00EB1C64" w:rsidP="00154A4A">
            <w:pPr>
              <w:pStyle w:val="tabletext11"/>
              <w:jc w:val="center"/>
              <w:rPr>
                <w:ins w:id="12833" w:author="Author"/>
              </w:rPr>
            </w:pPr>
            <w:ins w:id="12834" w:author="Author">
              <w:r w:rsidRPr="008722AB">
                <w:t>0.72</w:t>
              </w:r>
            </w:ins>
          </w:p>
        </w:tc>
        <w:tc>
          <w:tcPr>
            <w:tcW w:w="400" w:type="dxa"/>
            <w:noWrap/>
            <w:vAlign w:val="bottom"/>
            <w:hideMark/>
          </w:tcPr>
          <w:p w14:paraId="74374B2C" w14:textId="77777777" w:rsidR="00EB1C64" w:rsidRPr="008722AB" w:rsidRDefault="00EB1C64" w:rsidP="00154A4A">
            <w:pPr>
              <w:pStyle w:val="tabletext11"/>
              <w:jc w:val="center"/>
              <w:rPr>
                <w:ins w:id="12835" w:author="Author"/>
              </w:rPr>
            </w:pPr>
            <w:ins w:id="12836" w:author="Author">
              <w:r w:rsidRPr="008722AB">
                <w:t>0.72</w:t>
              </w:r>
            </w:ins>
          </w:p>
        </w:tc>
        <w:tc>
          <w:tcPr>
            <w:tcW w:w="400" w:type="dxa"/>
            <w:noWrap/>
            <w:vAlign w:val="bottom"/>
            <w:hideMark/>
          </w:tcPr>
          <w:p w14:paraId="084BC8F4" w14:textId="77777777" w:rsidR="00EB1C64" w:rsidRPr="008722AB" w:rsidRDefault="00EB1C64" w:rsidP="00154A4A">
            <w:pPr>
              <w:pStyle w:val="tabletext11"/>
              <w:jc w:val="center"/>
              <w:rPr>
                <w:ins w:id="12837" w:author="Author"/>
              </w:rPr>
            </w:pPr>
            <w:ins w:id="12838" w:author="Author">
              <w:r w:rsidRPr="008722AB">
                <w:t>0.72</w:t>
              </w:r>
            </w:ins>
          </w:p>
        </w:tc>
        <w:tc>
          <w:tcPr>
            <w:tcW w:w="400" w:type="dxa"/>
            <w:noWrap/>
            <w:vAlign w:val="bottom"/>
            <w:hideMark/>
          </w:tcPr>
          <w:p w14:paraId="5E68F6C1" w14:textId="77777777" w:rsidR="00EB1C64" w:rsidRPr="008722AB" w:rsidRDefault="00EB1C64" w:rsidP="00154A4A">
            <w:pPr>
              <w:pStyle w:val="tabletext11"/>
              <w:jc w:val="center"/>
              <w:rPr>
                <w:ins w:id="12839" w:author="Author"/>
              </w:rPr>
            </w:pPr>
            <w:ins w:id="12840" w:author="Author">
              <w:r w:rsidRPr="008722AB">
                <w:t>0.72</w:t>
              </w:r>
            </w:ins>
          </w:p>
        </w:tc>
        <w:tc>
          <w:tcPr>
            <w:tcW w:w="400" w:type="dxa"/>
            <w:noWrap/>
            <w:vAlign w:val="bottom"/>
            <w:hideMark/>
          </w:tcPr>
          <w:p w14:paraId="7BCF3A34" w14:textId="77777777" w:rsidR="00EB1C64" w:rsidRPr="008722AB" w:rsidRDefault="00EB1C64" w:rsidP="00154A4A">
            <w:pPr>
              <w:pStyle w:val="tabletext11"/>
              <w:jc w:val="center"/>
              <w:rPr>
                <w:ins w:id="12841" w:author="Author"/>
              </w:rPr>
            </w:pPr>
            <w:ins w:id="12842" w:author="Author">
              <w:r w:rsidRPr="008722AB">
                <w:t>0.72</w:t>
              </w:r>
            </w:ins>
          </w:p>
        </w:tc>
        <w:tc>
          <w:tcPr>
            <w:tcW w:w="460" w:type="dxa"/>
            <w:noWrap/>
            <w:vAlign w:val="bottom"/>
            <w:hideMark/>
          </w:tcPr>
          <w:p w14:paraId="57F8D2E7" w14:textId="77777777" w:rsidR="00EB1C64" w:rsidRPr="008722AB" w:rsidRDefault="00EB1C64" w:rsidP="00154A4A">
            <w:pPr>
              <w:pStyle w:val="tabletext11"/>
              <w:jc w:val="center"/>
              <w:rPr>
                <w:ins w:id="12843" w:author="Author"/>
              </w:rPr>
            </w:pPr>
            <w:ins w:id="12844" w:author="Author">
              <w:r w:rsidRPr="008722AB">
                <w:t>0.72</w:t>
              </w:r>
            </w:ins>
          </w:p>
        </w:tc>
      </w:tr>
      <w:tr w:rsidR="00EB1C64" w:rsidRPr="008722AB" w14:paraId="0382FB6A" w14:textId="77777777" w:rsidTr="00154A4A">
        <w:trPr>
          <w:trHeight w:val="190"/>
          <w:ins w:id="12845" w:author="Author"/>
        </w:trPr>
        <w:tc>
          <w:tcPr>
            <w:tcW w:w="200" w:type="dxa"/>
            <w:tcBorders>
              <w:right w:val="nil"/>
            </w:tcBorders>
            <w:vAlign w:val="bottom"/>
          </w:tcPr>
          <w:p w14:paraId="7AF77B74" w14:textId="77777777" w:rsidR="00EB1C64" w:rsidRPr="008722AB" w:rsidRDefault="00EB1C64" w:rsidP="00154A4A">
            <w:pPr>
              <w:pStyle w:val="tabletext11"/>
              <w:jc w:val="right"/>
              <w:rPr>
                <w:ins w:id="12846" w:author="Author"/>
              </w:rPr>
            </w:pPr>
          </w:p>
        </w:tc>
        <w:tc>
          <w:tcPr>
            <w:tcW w:w="1580" w:type="dxa"/>
            <w:tcBorders>
              <w:left w:val="nil"/>
            </w:tcBorders>
            <w:vAlign w:val="bottom"/>
            <w:hideMark/>
          </w:tcPr>
          <w:p w14:paraId="03481B8A" w14:textId="77777777" w:rsidR="00EB1C64" w:rsidRPr="008722AB" w:rsidRDefault="00EB1C64" w:rsidP="00154A4A">
            <w:pPr>
              <w:pStyle w:val="tabletext11"/>
              <w:tabs>
                <w:tab w:val="decimal" w:pos="640"/>
              </w:tabs>
              <w:rPr>
                <w:ins w:id="12847" w:author="Author"/>
              </w:rPr>
            </w:pPr>
            <w:ins w:id="12848" w:author="Author">
              <w:r w:rsidRPr="008722AB">
                <w:t>35,000 to 39,999</w:t>
              </w:r>
            </w:ins>
          </w:p>
        </w:tc>
        <w:tc>
          <w:tcPr>
            <w:tcW w:w="680" w:type="dxa"/>
            <w:noWrap/>
            <w:vAlign w:val="bottom"/>
            <w:hideMark/>
          </w:tcPr>
          <w:p w14:paraId="00551D22" w14:textId="77777777" w:rsidR="00EB1C64" w:rsidRPr="008722AB" w:rsidRDefault="00EB1C64" w:rsidP="00154A4A">
            <w:pPr>
              <w:pStyle w:val="tabletext11"/>
              <w:jc w:val="center"/>
              <w:rPr>
                <w:ins w:id="12849" w:author="Author"/>
              </w:rPr>
            </w:pPr>
            <w:ins w:id="12850" w:author="Author">
              <w:r w:rsidRPr="008722AB">
                <w:t>1.41</w:t>
              </w:r>
            </w:ins>
          </w:p>
        </w:tc>
        <w:tc>
          <w:tcPr>
            <w:tcW w:w="900" w:type="dxa"/>
            <w:noWrap/>
            <w:vAlign w:val="bottom"/>
            <w:hideMark/>
          </w:tcPr>
          <w:p w14:paraId="5C4B43F8" w14:textId="77777777" w:rsidR="00EB1C64" w:rsidRPr="008722AB" w:rsidRDefault="00EB1C64" w:rsidP="00154A4A">
            <w:pPr>
              <w:pStyle w:val="tabletext11"/>
              <w:jc w:val="center"/>
              <w:rPr>
                <w:ins w:id="12851" w:author="Author"/>
              </w:rPr>
            </w:pPr>
            <w:ins w:id="12852" w:author="Author">
              <w:r w:rsidRPr="008722AB">
                <w:t>1.05</w:t>
              </w:r>
            </w:ins>
          </w:p>
        </w:tc>
        <w:tc>
          <w:tcPr>
            <w:tcW w:w="400" w:type="dxa"/>
            <w:noWrap/>
            <w:vAlign w:val="bottom"/>
            <w:hideMark/>
          </w:tcPr>
          <w:p w14:paraId="4E7B6EC8" w14:textId="77777777" w:rsidR="00EB1C64" w:rsidRPr="008722AB" w:rsidRDefault="00EB1C64" w:rsidP="00154A4A">
            <w:pPr>
              <w:pStyle w:val="tabletext11"/>
              <w:jc w:val="center"/>
              <w:rPr>
                <w:ins w:id="12853" w:author="Author"/>
              </w:rPr>
            </w:pPr>
            <w:ins w:id="12854" w:author="Author">
              <w:r w:rsidRPr="008722AB">
                <w:t>1.05</w:t>
              </w:r>
            </w:ins>
          </w:p>
        </w:tc>
        <w:tc>
          <w:tcPr>
            <w:tcW w:w="400" w:type="dxa"/>
            <w:noWrap/>
            <w:vAlign w:val="bottom"/>
            <w:hideMark/>
          </w:tcPr>
          <w:p w14:paraId="7055DB99" w14:textId="77777777" w:rsidR="00EB1C64" w:rsidRPr="008722AB" w:rsidRDefault="00EB1C64" w:rsidP="00154A4A">
            <w:pPr>
              <w:pStyle w:val="tabletext11"/>
              <w:jc w:val="center"/>
              <w:rPr>
                <w:ins w:id="12855" w:author="Author"/>
              </w:rPr>
            </w:pPr>
            <w:ins w:id="12856" w:author="Author">
              <w:r w:rsidRPr="008722AB">
                <w:t>1.05</w:t>
              </w:r>
            </w:ins>
          </w:p>
        </w:tc>
        <w:tc>
          <w:tcPr>
            <w:tcW w:w="400" w:type="dxa"/>
            <w:noWrap/>
            <w:vAlign w:val="bottom"/>
            <w:hideMark/>
          </w:tcPr>
          <w:p w14:paraId="28D680D5" w14:textId="77777777" w:rsidR="00EB1C64" w:rsidRPr="008722AB" w:rsidRDefault="00EB1C64" w:rsidP="00154A4A">
            <w:pPr>
              <w:pStyle w:val="tabletext11"/>
              <w:jc w:val="center"/>
              <w:rPr>
                <w:ins w:id="12857" w:author="Author"/>
              </w:rPr>
            </w:pPr>
            <w:ins w:id="12858" w:author="Author">
              <w:r w:rsidRPr="008722AB">
                <w:t>1.01</w:t>
              </w:r>
            </w:ins>
          </w:p>
        </w:tc>
        <w:tc>
          <w:tcPr>
            <w:tcW w:w="400" w:type="dxa"/>
            <w:noWrap/>
            <w:vAlign w:val="bottom"/>
            <w:hideMark/>
          </w:tcPr>
          <w:p w14:paraId="481935C8" w14:textId="77777777" w:rsidR="00EB1C64" w:rsidRPr="008722AB" w:rsidRDefault="00EB1C64" w:rsidP="00154A4A">
            <w:pPr>
              <w:pStyle w:val="tabletext11"/>
              <w:jc w:val="center"/>
              <w:rPr>
                <w:ins w:id="12859" w:author="Author"/>
              </w:rPr>
            </w:pPr>
            <w:ins w:id="12860" w:author="Author">
              <w:r w:rsidRPr="008722AB">
                <w:t>0.97</w:t>
              </w:r>
            </w:ins>
          </w:p>
        </w:tc>
        <w:tc>
          <w:tcPr>
            <w:tcW w:w="400" w:type="dxa"/>
            <w:noWrap/>
            <w:vAlign w:val="bottom"/>
            <w:hideMark/>
          </w:tcPr>
          <w:p w14:paraId="0A3121A9" w14:textId="77777777" w:rsidR="00EB1C64" w:rsidRPr="008722AB" w:rsidRDefault="00EB1C64" w:rsidP="00154A4A">
            <w:pPr>
              <w:pStyle w:val="tabletext11"/>
              <w:jc w:val="center"/>
              <w:rPr>
                <w:ins w:id="12861" w:author="Author"/>
              </w:rPr>
            </w:pPr>
            <w:ins w:id="12862" w:author="Author">
              <w:r w:rsidRPr="008722AB">
                <w:t>0.93</w:t>
              </w:r>
            </w:ins>
          </w:p>
        </w:tc>
        <w:tc>
          <w:tcPr>
            <w:tcW w:w="400" w:type="dxa"/>
            <w:noWrap/>
            <w:vAlign w:val="bottom"/>
            <w:hideMark/>
          </w:tcPr>
          <w:p w14:paraId="19E5085E" w14:textId="77777777" w:rsidR="00EB1C64" w:rsidRPr="008722AB" w:rsidRDefault="00EB1C64" w:rsidP="00154A4A">
            <w:pPr>
              <w:pStyle w:val="tabletext11"/>
              <w:jc w:val="center"/>
              <w:rPr>
                <w:ins w:id="12863" w:author="Author"/>
              </w:rPr>
            </w:pPr>
            <w:ins w:id="12864" w:author="Author">
              <w:r w:rsidRPr="008722AB">
                <w:t>0.89</w:t>
              </w:r>
            </w:ins>
          </w:p>
        </w:tc>
        <w:tc>
          <w:tcPr>
            <w:tcW w:w="400" w:type="dxa"/>
            <w:noWrap/>
            <w:vAlign w:val="bottom"/>
            <w:hideMark/>
          </w:tcPr>
          <w:p w14:paraId="027ECBEE" w14:textId="77777777" w:rsidR="00EB1C64" w:rsidRPr="008722AB" w:rsidRDefault="00EB1C64" w:rsidP="00154A4A">
            <w:pPr>
              <w:pStyle w:val="tabletext11"/>
              <w:jc w:val="center"/>
              <w:rPr>
                <w:ins w:id="12865" w:author="Author"/>
              </w:rPr>
            </w:pPr>
            <w:ins w:id="12866" w:author="Author">
              <w:r w:rsidRPr="008722AB">
                <w:t>0.84</w:t>
              </w:r>
            </w:ins>
          </w:p>
        </w:tc>
        <w:tc>
          <w:tcPr>
            <w:tcW w:w="400" w:type="dxa"/>
            <w:noWrap/>
            <w:vAlign w:val="bottom"/>
            <w:hideMark/>
          </w:tcPr>
          <w:p w14:paraId="55620B67" w14:textId="77777777" w:rsidR="00EB1C64" w:rsidRPr="008722AB" w:rsidRDefault="00EB1C64" w:rsidP="00154A4A">
            <w:pPr>
              <w:pStyle w:val="tabletext11"/>
              <w:jc w:val="center"/>
              <w:rPr>
                <w:ins w:id="12867" w:author="Author"/>
              </w:rPr>
            </w:pPr>
            <w:ins w:id="12868" w:author="Author">
              <w:r w:rsidRPr="008722AB">
                <w:t>0.84</w:t>
              </w:r>
            </w:ins>
          </w:p>
        </w:tc>
        <w:tc>
          <w:tcPr>
            <w:tcW w:w="400" w:type="dxa"/>
            <w:noWrap/>
            <w:vAlign w:val="bottom"/>
            <w:hideMark/>
          </w:tcPr>
          <w:p w14:paraId="2D5C5320" w14:textId="77777777" w:rsidR="00EB1C64" w:rsidRPr="008722AB" w:rsidRDefault="00EB1C64" w:rsidP="00154A4A">
            <w:pPr>
              <w:pStyle w:val="tabletext11"/>
              <w:jc w:val="center"/>
              <w:rPr>
                <w:ins w:id="12869" w:author="Author"/>
              </w:rPr>
            </w:pPr>
            <w:ins w:id="12870" w:author="Author">
              <w:r w:rsidRPr="008722AB">
                <w:t>0.84</w:t>
              </w:r>
            </w:ins>
          </w:p>
        </w:tc>
        <w:tc>
          <w:tcPr>
            <w:tcW w:w="400" w:type="dxa"/>
            <w:noWrap/>
            <w:vAlign w:val="bottom"/>
            <w:hideMark/>
          </w:tcPr>
          <w:p w14:paraId="49EDC1E6" w14:textId="77777777" w:rsidR="00EB1C64" w:rsidRPr="008722AB" w:rsidRDefault="00EB1C64" w:rsidP="00154A4A">
            <w:pPr>
              <w:pStyle w:val="tabletext11"/>
              <w:jc w:val="center"/>
              <w:rPr>
                <w:ins w:id="12871" w:author="Author"/>
              </w:rPr>
            </w:pPr>
            <w:ins w:id="12872" w:author="Author">
              <w:r w:rsidRPr="008722AB">
                <w:t>0.84</w:t>
              </w:r>
            </w:ins>
          </w:p>
        </w:tc>
        <w:tc>
          <w:tcPr>
            <w:tcW w:w="400" w:type="dxa"/>
            <w:noWrap/>
            <w:vAlign w:val="bottom"/>
            <w:hideMark/>
          </w:tcPr>
          <w:p w14:paraId="41347523" w14:textId="77777777" w:rsidR="00EB1C64" w:rsidRPr="008722AB" w:rsidRDefault="00EB1C64" w:rsidP="00154A4A">
            <w:pPr>
              <w:pStyle w:val="tabletext11"/>
              <w:jc w:val="center"/>
              <w:rPr>
                <w:ins w:id="12873" w:author="Author"/>
              </w:rPr>
            </w:pPr>
            <w:ins w:id="12874" w:author="Author">
              <w:r w:rsidRPr="008722AB">
                <w:t>0.84</w:t>
              </w:r>
            </w:ins>
          </w:p>
        </w:tc>
        <w:tc>
          <w:tcPr>
            <w:tcW w:w="400" w:type="dxa"/>
            <w:noWrap/>
            <w:vAlign w:val="bottom"/>
            <w:hideMark/>
          </w:tcPr>
          <w:p w14:paraId="147E9EBA" w14:textId="77777777" w:rsidR="00EB1C64" w:rsidRPr="008722AB" w:rsidRDefault="00EB1C64" w:rsidP="00154A4A">
            <w:pPr>
              <w:pStyle w:val="tabletext11"/>
              <w:jc w:val="center"/>
              <w:rPr>
                <w:ins w:id="12875" w:author="Author"/>
              </w:rPr>
            </w:pPr>
            <w:ins w:id="12876" w:author="Author">
              <w:r w:rsidRPr="008722AB">
                <w:t>0.84</w:t>
              </w:r>
            </w:ins>
          </w:p>
        </w:tc>
        <w:tc>
          <w:tcPr>
            <w:tcW w:w="400" w:type="dxa"/>
            <w:noWrap/>
            <w:vAlign w:val="bottom"/>
            <w:hideMark/>
          </w:tcPr>
          <w:p w14:paraId="589C0555" w14:textId="77777777" w:rsidR="00EB1C64" w:rsidRPr="008722AB" w:rsidRDefault="00EB1C64" w:rsidP="00154A4A">
            <w:pPr>
              <w:pStyle w:val="tabletext11"/>
              <w:jc w:val="center"/>
              <w:rPr>
                <w:ins w:id="12877" w:author="Author"/>
              </w:rPr>
            </w:pPr>
            <w:ins w:id="12878" w:author="Author">
              <w:r w:rsidRPr="008722AB">
                <w:t>0.84</w:t>
              </w:r>
            </w:ins>
          </w:p>
        </w:tc>
        <w:tc>
          <w:tcPr>
            <w:tcW w:w="400" w:type="dxa"/>
            <w:noWrap/>
            <w:vAlign w:val="bottom"/>
            <w:hideMark/>
          </w:tcPr>
          <w:p w14:paraId="74857DD2" w14:textId="77777777" w:rsidR="00EB1C64" w:rsidRPr="008722AB" w:rsidRDefault="00EB1C64" w:rsidP="00154A4A">
            <w:pPr>
              <w:pStyle w:val="tabletext11"/>
              <w:jc w:val="center"/>
              <w:rPr>
                <w:ins w:id="12879" w:author="Author"/>
              </w:rPr>
            </w:pPr>
            <w:ins w:id="12880" w:author="Author">
              <w:r w:rsidRPr="008722AB">
                <w:t>0.84</w:t>
              </w:r>
            </w:ins>
          </w:p>
        </w:tc>
        <w:tc>
          <w:tcPr>
            <w:tcW w:w="400" w:type="dxa"/>
            <w:noWrap/>
            <w:vAlign w:val="bottom"/>
            <w:hideMark/>
          </w:tcPr>
          <w:p w14:paraId="4038C95D" w14:textId="77777777" w:rsidR="00EB1C64" w:rsidRPr="008722AB" w:rsidRDefault="00EB1C64" w:rsidP="00154A4A">
            <w:pPr>
              <w:pStyle w:val="tabletext11"/>
              <w:jc w:val="center"/>
              <w:rPr>
                <w:ins w:id="12881" w:author="Author"/>
              </w:rPr>
            </w:pPr>
            <w:ins w:id="12882" w:author="Author">
              <w:r w:rsidRPr="008722AB">
                <w:t>0.84</w:t>
              </w:r>
            </w:ins>
          </w:p>
        </w:tc>
        <w:tc>
          <w:tcPr>
            <w:tcW w:w="400" w:type="dxa"/>
            <w:noWrap/>
            <w:vAlign w:val="bottom"/>
            <w:hideMark/>
          </w:tcPr>
          <w:p w14:paraId="5D91DA29" w14:textId="77777777" w:rsidR="00EB1C64" w:rsidRPr="008722AB" w:rsidRDefault="00EB1C64" w:rsidP="00154A4A">
            <w:pPr>
              <w:pStyle w:val="tabletext11"/>
              <w:jc w:val="center"/>
              <w:rPr>
                <w:ins w:id="12883" w:author="Author"/>
              </w:rPr>
            </w:pPr>
            <w:ins w:id="12884" w:author="Author">
              <w:r w:rsidRPr="008722AB">
                <w:t>0.84</w:t>
              </w:r>
            </w:ins>
          </w:p>
        </w:tc>
        <w:tc>
          <w:tcPr>
            <w:tcW w:w="400" w:type="dxa"/>
            <w:noWrap/>
            <w:vAlign w:val="bottom"/>
            <w:hideMark/>
          </w:tcPr>
          <w:p w14:paraId="3F6B4DE2" w14:textId="77777777" w:rsidR="00EB1C64" w:rsidRPr="008722AB" w:rsidRDefault="00EB1C64" w:rsidP="00154A4A">
            <w:pPr>
              <w:pStyle w:val="tabletext11"/>
              <w:jc w:val="center"/>
              <w:rPr>
                <w:ins w:id="12885" w:author="Author"/>
              </w:rPr>
            </w:pPr>
            <w:ins w:id="12886" w:author="Author">
              <w:r w:rsidRPr="008722AB">
                <w:t>0.84</w:t>
              </w:r>
            </w:ins>
          </w:p>
        </w:tc>
        <w:tc>
          <w:tcPr>
            <w:tcW w:w="400" w:type="dxa"/>
            <w:noWrap/>
            <w:vAlign w:val="bottom"/>
            <w:hideMark/>
          </w:tcPr>
          <w:p w14:paraId="12979BAA" w14:textId="77777777" w:rsidR="00EB1C64" w:rsidRPr="008722AB" w:rsidRDefault="00EB1C64" w:rsidP="00154A4A">
            <w:pPr>
              <w:pStyle w:val="tabletext11"/>
              <w:jc w:val="center"/>
              <w:rPr>
                <w:ins w:id="12887" w:author="Author"/>
              </w:rPr>
            </w:pPr>
            <w:ins w:id="12888" w:author="Author">
              <w:r w:rsidRPr="008722AB">
                <w:t>0.84</w:t>
              </w:r>
            </w:ins>
          </w:p>
        </w:tc>
        <w:tc>
          <w:tcPr>
            <w:tcW w:w="400" w:type="dxa"/>
            <w:noWrap/>
            <w:vAlign w:val="bottom"/>
            <w:hideMark/>
          </w:tcPr>
          <w:p w14:paraId="5D3B83F3" w14:textId="77777777" w:rsidR="00EB1C64" w:rsidRPr="008722AB" w:rsidRDefault="00EB1C64" w:rsidP="00154A4A">
            <w:pPr>
              <w:pStyle w:val="tabletext11"/>
              <w:jc w:val="center"/>
              <w:rPr>
                <w:ins w:id="12889" w:author="Author"/>
              </w:rPr>
            </w:pPr>
            <w:ins w:id="12890" w:author="Author">
              <w:r w:rsidRPr="008722AB">
                <w:t>0.84</w:t>
              </w:r>
            </w:ins>
          </w:p>
        </w:tc>
        <w:tc>
          <w:tcPr>
            <w:tcW w:w="400" w:type="dxa"/>
            <w:noWrap/>
            <w:vAlign w:val="bottom"/>
            <w:hideMark/>
          </w:tcPr>
          <w:p w14:paraId="4F41EE26" w14:textId="77777777" w:rsidR="00EB1C64" w:rsidRPr="008722AB" w:rsidRDefault="00EB1C64" w:rsidP="00154A4A">
            <w:pPr>
              <w:pStyle w:val="tabletext11"/>
              <w:jc w:val="center"/>
              <w:rPr>
                <w:ins w:id="12891" w:author="Author"/>
              </w:rPr>
            </w:pPr>
            <w:ins w:id="12892" w:author="Author">
              <w:r w:rsidRPr="008722AB">
                <w:t>0.84</w:t>
              </w:r>
            </w:ins>
          </w:p>
        </w:tc>
        <w:tc>
          <w:tcPr>
            <w:tcW w:w="440" w:type="dxa"/>
            <w:noWrap/>
            <w:vAlign w:val="bottom"/>
            <w:hideMark/>
          </w:tcPr>
          <w:p w14:paraId="2F59FEB9" w14:textId="77777777" w:rsidR="00EB1C64" w:rsidRPr="008722AB" w:rsidRDefault="00EB1C64" w:rsidP="00154A4A">
            <w:pPr>
              <w:pStyle w:val="tabletext11"/>
              <w:jc w:val="center"/>
              <w:rPr>
                <w:ins w:id="12893" w:author="Author"/>
              </w:rPr>
            </w:pPr>
            <w:ins w:id="12894" w:author="Author">
              <w:r w:rsidRPr="008722AB">
                <w:t>0.84</w:t>
              </w:r>
            </w:ins>
          </w:p>
        </w:tc>
        <w:tc>
          <w:tcPr>
            <w:tcW w:w="400" w:type="dxa"/>
            <w:noWrap/>
            <w:vAlign w:val="bottom"/>
            <w:hideMark/>
          </w:tcPr>
          <w:p w14:paraId="2A8DCDA9" w14:textId="77777777" w:rsidR="00EB1C64" w:rsidRPr="008722AB" w:rsidRDefault="00EB1C64" w:rsidP="00154A4A">
            <w:pPr>
              <w:pStyle w:val="tabletext11"/>
              <w:jc w:val="center"/>
              <w:rPr>
                <w:ins w:id="12895" w:author="Author"/>
              </w:rPr>
            </w:pPr>
            <w:ins w:id="12896" w:author="Author">
              <w:r w:rsidRPr="008722AB">
                <w:t>0.84</w:t>
              </w:r>
            </w:ins>
          </w:p>
        </w:tc>
        <w:tc>
          <w:tcPr>
            <w:tcW w:w="400" w:type="dxa"/>
            <w:noWrap/>
            <w:vAlign w:val="bottom"/>
            <w:hideMark/>
          </w:tcPr>
          <w:p w14:paraId="1D1786B1" w14:textId="77777777" w:rsidR="00EB1C64" w:rsidRPr="008722AB" w:rsidRDefault="00EB1C64" w:rsidP="00154A4A">
            <w:pPr>
              <w:pStyle w:val="tabletext11"/>
              <w:jc w:val="center"/>
              <w:rPr>
                <w:ins w:id="12897" w:author="Author"/>
              </w:rPr>
            </w:pPr>
            <w:ins w:id="12898" w:author="Author">
              <w:r w:rsidRPr="008722AB">
                <w:t>0.84</w:t>
              </w:r>
            </w:ins>
          </w:p>
        </w:tc>
        <w:tc>
          <w:tcPr>
            <w:tcW w:w="400" w:type="dxa"/>
            <w:noWrap/>
            <w:vAlign w:val="bottom"/>
            <w:hideMark/>
          </w:tcPr>
          <w:p w14:paraId="2A96F3EB" w14:textId="77777777" w:rsidR="00EB1C64" w:rsidRPr="008722AB" w:rsidRDefault="00EB1C64" w:rsidP="00154A4A">
            <w:pPr>
              <w:pStyle w:val="tabletext11"/>
              <w:jc w:val="center"/>
              <w:rPr>
                <w:ins w:id="12899" w:author="Author"/>
              </w:rPr>
            </w:pPr>
            <w:ins w:id="12900" w:author="Author">
              <w:r w:rsidRPr="008722AB">
                <w:t>0.84</w:t>
              </w:r>
            </w:ins>
          </w:p>
        </w:tc>
        <w:tc>
          <w:tcPr>
            <w:tcW w:w="400" w:type="dxa"/>
            <w:noWrap/>
            <w:vAlign w:val="bottom"/>
            <w:hideMark/>
          </w:tcPr>
          <w:p w14:paraId="7C183A03" w14:textId="77777777" w:rsidR="00EB1C64" w:rsidRPr="008722AB" w:rsidRDefault="00EB1C64" w:rsidP="00154A4A">
            <w:pPr>
              <w:pStyle w:val="tabletext11"/>
              <w:jc w:val="center"/>
              <w:rPr>
                <w:ins w:id="12901" w:author="Author"/>
              </w:rPr>
            </w:pPr>
            <w:ins w:id="12902" w:author="Author">
              <w:r w:rsidRPr="008722AB">
                <w:t>0.84</w:t>
              </w:r>
            </w:ins>
          </w:p>
        </w:tc>
        <w:tc>
          <w:tcPr>
            <w:tcW w:w="460" w:type="dxa"/>
            <w:noWrap/>
            <w:vAlign w:val="bottom"/>
            <w:hideMark/>
          </w:tcPr>
          <w:p w14:paraId="48767568" w14:textId="77777777" w:rsidR="00EB1C64" w:rsidRPr="008722AB" w:rsidRDefault="00EB1C64" w:rsidP="00154A4A">
            <w:pPr>
              <w:pStyle w:val="tabletext11"/>
              <w:jc w:val="center"/>
              <w:rPr>
                <w:ins w:id="12903" w:author="Author"/>
              </w:rPr>
            </w:pPr>
            <w:ins w:id="12904" w:author="Author">
              <w:r w:rsidRPr="008722AB">
                <w:t>0.84</w:t>
              </w:r>
            </w:ins>
          </w:p>
        </w:tc>
      </w:tr>
      <w:tr w:rsidR="00EB1C64" w:rsidRPr="008722AB" w14:paraId="3ADAA871" w14:textId="77777777" w:rsidTr="00154A4A">
        <w:trPr>
          <w:trHeight w:val="190"/>
          <w:ins w:id="12905" w:author="Author"/>
        </w:trPr>
        <w:tc>
          <w:tcPr>
            <w:tcW w:w="200" w:type="dxa"/>
            <w:tcBorders>
              <w:right w:val="nil"/>
            </w:tcBorders>
            <w:vAlign w:val="bottom"/>
          </w:tcPr>
          <w:p w14:paraId="52F3C2CF" w14:textId="77777777" w:rsidR="00EB1C64" w:rsidRPr="008722AB" w:rsidRDefault="00EB1C64" w:rsidP="00154A4A">
            <w:pPr>
              <w:pStyle w:val="tabletext11"/>
              <w:jc w:val="right"/>
              <w:rPr>
                <w:ins w:id="12906" w:author="Author"/>
              </w:rPr>
            </w:pPr>
          </w:p>
        </w:tc>
        <w:tc>
          <w:tcPr>
            <w:tcW w:w="1580" w:type="dxa"/>
            <w:tcBorders>
              <w:left w:val="nil"/>
            </w:tcBorders>
            <w:vAlign w:val="bottom"/>
            <w:hideMark/>
          </w:tcPr>
          <w:p w14:paraId="6C856CF7" w14:textId="77777777" w:rsidR="00EB1C64" w:rsidRPr="008722AB" w:rsidRDefault="00EB1C64" w:rsidP="00154A4A">
            <w:pPr>
              <w:pStyle w:val="tabletext11"/>
              <w:tabs>
                <w:tab w:val="decimal" w:pos="640"/>
              </w:tabs>
              <w:rPr>
                <w:ins w:id="12907" w:author="Author"/>
              </w:rPr>
            </w:pPr>
            <w:ins w:id="12908" w:author="Author">
              <w:r w:rsidRPr="008722AB">
                <w:t>40,000 to 44,999</w:t>
              </w:r>
            </w:ins>
          </w:p>
        </w:tc>
        <w:tc>
          <w:tcPr>
            <w:tcW w:w="680" w:type="dxa"/>
            <w:noWrap/>
            <w:vAlign w:val="bottom"/>
            <w:hideMark/>
          </w:tcPr>
          <w:p w14:paraId="55B243E7" w14:textId="77777777" w:rsidR="00EB1C64" w:rsidRPr="008722AB" w:rsidRDefault="00EB1C64" w:rsidP="00154A4A">
            <w:pPr>
              <w:pStyle w:val="tabletext11"/>
              <w:jc w:val="center"/>
              <w:rPr>
                <w:ins w:id="12909" w:author="Author"/>
              </w:rPr>
            </w:pPr>
            <w:ins w:id="12910" w:author="Author">
              <w:r w:rsidRPr="008722AB">
                <w:t>1.55</w:t>
              </w:r>
            </w:ins>
          </w:p>
        </w:tc>
        <w:tc>
          <w:tcPr>
            <w:tcW w:w="900" w:type="dxa"/>
            <w:noWrap/>
            <w:vAlign w:val="bottom"/>
            <w:hideMark/>
          </w:tcPr>
          <w:p w14:paraId="32E3DEA5" w14:textId="77777777" w:rsidR="00EB1C64" w:rsidRPr="008722AB" w:rsidRDefault="00EB1C64" w:rsidP="00154A4A">
            <w:pPr>
              <w:pStyle w:val="tabletext11"/>
              <w:jc w:val="center"/>
              <w:rPr>
                <w:ins w:id="12911" w:author="Author"/>
              </w:rPr>
            </w:pPr>
            <w:ins w:id="12912" w:author="Author">
              <w:r w:rsidRPr="008722AB">
                <w:t>1.17</w:t>
              </w:r>
            </w:ins>
          </w:p>
        </w:tc>
        <w:tc>
          <w:tcPr>
            <w:tcW w:w="400" w:type="dxa"/>
            <w:noWrap/>
            <w:vAlign w:val="bottom"/>
            <w:hideMark/>
          </w:tcPr>
          <w:p w14:paraId="6AE11EBB" w14:textId="77777777" w:rsidR="00EB1C64" w:rsidRPr="008722AB" w:rsidRDefault="00EB1C64" w:rsidP="00154A4A">
            <w:pPr>
              <w:pStyle w:val="tabletext11"/>
              <w:jc w:val="center"/>
              <w:rPr>
                <w:ins w:id="12913" w:author="Author"/>
              </w:rPr>
            </w:pPr>
            <w:ins w:id="12914" w:author="Author">
              <w:r w:rsidRPr="008722AB">
                <w:t>1.17</w:t>
              </w:r>
            </w:ins>
          </w:p>
        </w:tc>
        <w:tc>
          <w:tcPr>
            <w:tcW w:w="400" w:type="dxa"/>
            <w:noWrap/>
            <w:vAlign w:val="bottom"/>
            <w:hideMark/>
          </w:tcPr>
          <w:p w14:paraId="5964CE03" w14:textId="77777777" w:rsidR="00EB1C64" w:rsidRPr="008722AB" w:rsidRDefault="00EB1C64" w:rsidP="00154A4A">
            <w:pPr>
              <w:pStyle w:val="tabletext11"/>
              <w:jc w:val="center"/>
              <w:rPr>
                <w:ins w:id="12915" w:author="Author"/>
              </w:rPr>
            </w:pPr>
            <w:ins w:id="12916" w:author="Author">
              <w:r w:rsidRPr="008722AB">
                <w:t>1.17</w:t>
              </w:r>
            </w:ins>
          </w:p>
        </w:tc>
        <w:tc>
          <w:tcPr>
            <w:tcW w:w="400" w:type="dxa"/>
            <w:noWrap/>
            <w:vAlign w:val="bottom"/>
            <w:hideMark/>
          </w:tcPr>
          <w:p w14:paraId="0B404074" w14:textId="77777777" w:rsidR="00EB1C64" w:rsidRPr="008722AB" w:rsidRDefault="00EB1C64" w:rsidP="00154A4A">
            <w:pPr>
              <w:pStyle w:val="tabletext11"/>
              <w:jc w:val="center"/>
              <w:rPr>
                <w:ins w:id="12917" w:author="Author"/>
              </w:rPr>
            </w:pPr>
            <w:ins w:id="12918" w:author="Author">
              <w:r w:rsidRPr="008722AB">
                <w:t>1.12</w:t>
              </w:r>
            </w:ins>
          </w:p>
        </w:tc>
        <w:tc>
          <w:tcPr>
            <w:tcW w:w="400" w:type="dxa"/>
            <w:noWrap/>
            <w:vAlign w:val="bottom"/>
            <w:hideMark/>
          </w:tcPr>
          <w:p w14:paraId="3AF5632E" w14:textId="77777777" w:rsidR="00EB1C64" w:rsidRPr="008722AB" w:rsidRDefault="00EB1C64" w:rsidP="00154A4A">
            <w:pPr>
              <w:pStyle w:val="tabletext11"/>
              <w:jc w:val="center"/>
              <w:rPr>
                <w:ins w:id="12919" w:author="Author"/>
              </w:rPr>
            </w:pPr>
            <w:ins w:id="12920" w:author="Author">
              <w:r w:rsidRPr="008722AB">
                <w:t>1.07</w:t>
              </w:r>
            </w:ins>
          </w:p>
        </w:tc>
        <w:tc>
          <w:tcPr>
            <w:tcW w:w="400" w:type="dxa"/>
            <w:noWrap/>
            <w:vAlign w:val="bottom"/>
            <w:hideMark/>
          </w:tcPr>
          <w:p w14:paraId="72EAA8A9" w14:textId="77777777" w:rsidR="00EB1C64" w:rsidRPr="008722AB" w:rsidRDefault="00EB1C64" w:rsidP="00154A4A">
            <w:pPr>
              <w:pStyle w:val="tabletext11"/>
              <w:jc w:val="center"/>
              <w:rPr>
                <w:ins w:id="12921" w:author="Author"/>
              </w:rPr>
            </w:pPr>
            <w:ins w:id="12922" w:author="Author">
              <w:r w:rsidRPr="008722AB">
                <w:t>1.03</w:t>
              </w:r>
            </w:ins>
          </w:p>
        </w:tc>
        <w:tc>
          <w:tcPr>
            <w:tcW w:w="400" w:type="dxa"/>
            <w:noWrap/>
            <w:vAlign w:val="bottom"/>
            <w:hideMark/>
          </w:tcPr>
          <w:p w14:paraId="2F554A24" w14:textId="77777777" w:rsidR="00EB1C64" w:rsidRPr="008722AB" w:rsidRDefault="00EB1C64" w:rsidP="00154A4A">
            <w:pPr>
              <w:pStyle w:val="tabletext11"/>
              <w:jc w:val="center"/>
              <w:rPr>
                <w:ins w:id="12923" w:author="Author"/>
              </w:rPr>
            </w:pPr>
            <w:ins w:id="12924" w:author="Author">
              <w:r w:rsidRPr="008722AB">
                <w:t>0.98</w:t>
              </w:r>
            </w:ins>
          </w:p>
        </w:tc>
        <w:tc>
          <w:tcPr>
            <w:tcW w:w="400" w:type="dxa"/>
            <w:noWrap/>
            <w:vAlign w:val="bottom"/>
            <w:hideMark/>
          </w:tcPr>
          <w:p w14:paraId="760A0C89" w14:textId="77777777" w:rsidR="00EB1C64" w:rsidRPr="008722AB" w:rsidRDefault="00EB1C64" w:rsidP="00154A4A">
            <w:pPr>
              <w:pStyle w:val="tabletext11"/>
              <w:jc w:val="center"/>
              <w:rPr>
                <w:ins w:id="12925" w:author="Author"/>
              </w:rPr>
            </w:pPr>
            <w:ins w:id="12926" w:author="Author">
              <w:r w:rsidRPr="008722AB">
                <w:t>0.93</w:t>
              </w:r>
            </w:ins>
          </w:p>
        </w:tc>
        <w:tc>
          <w:tcPr>
            <w:tcW w:w="400" w:type="dxa"/>
            <w:noWrap/>
            <w:vAlign w:val="bottom"/>
            <w:hideMark/>
          </w:tcPr>
          <w:p w14:paraId="7A8FCC37" w14:textId="77777777" w:rsidR="00EB1C64" w:rsidRPr="008722AB" w:rsidRDefault="00EB1C64" w:rsidP="00154A4A">
            <w:pPr>
              <w:pStyle w:val="tabletext11"/>
              <w:jc w:val="center"/>
              <w:rPr>
                <w:ins w:id="12927" w:author="Author"/>
              </w:rPr>
            </w:pPr>
            <w:ins w:id="12928" w:author="Author">
              <w:r w:rsidRPr="008722AB">
                <w:t>0.93</w:t>
              </w:r>
            </w:ins>
          </w:p>
        </w:tc>
        <w:tc>
          <w:tcPr>
            <w:tcW w:w="400" w:type="dxa"/>
            <w:noWrap/>
            <w:vAlign w:val="bottom"/>
            <w:hideMark/>
          </w:tcPr>
          <w:p w14:paraId="799A6246" w14:textId="77777777" w:rsidR="00EB1C64" w:rsidRPr="008722AB" w:rsidRDefault="00EB1C64" w:rsidP="00154A4A">
            <w:pPr>
              <w:pStyle w:val="tabletext11"/>
              <w:jc w:val="center"/>
              <w:rPr>
                <w:ins w:id="12929" w:author="Author"/>
              </w:rPr>
            </w:pPr>
            <w:ins w:id="12930" w:author="Author">
              <w:r w:rsidRPr="008722AB">
                <w:t>0.93</w:t>
              </w:r>
            </w:ins>
          </w:p>
        </w:tc>
        <w:tc>
          <w:tcPr>
            <w:tcW w:w="400" w:type="dxa"/>
            <w:noWrap/>
            <w:vAlign w:val="bottom"/>
            <w:hideMark/>
          </w:tcPr>
          <w:p w14:paraId="32B900DB" w14:textId="77777777" w:rsidR="00EB1C64" w:rsidRPr="008722AB" w:rsidRDefault="00EB1C64" w:rsidP="00154A4A">
            <w:pPr>
              <w:pStyle w:val="tabletext11"/>
              <w:jc w:val="center"/>
              <w:rPr>
                <w:ins w:id="12931" w:author="Author"/>
              </w:rPr>
            </w:pPr>
            <w:ins w:id="12932" w:author="Author">
              <w:r w:rsidRPr="008722AB">
                <w:t>0.93</w:t>
              </w:r>
            </w:ins>
          </w:p>
        </w:tc>
        <w:tc>
          <w:tcPr>
            <w:tcW w:w="400" w:type="dxa"/>
            <w:noWrap/>
            <w:vAlign w:val="bottom"/>
            <w:hideMark/>
          </w:tcPr>
          <w:p w14:paraId="7E629AE9" w14:textId="77777777" w:rsidR="00EB1C64" w:rsidRPr="008722AB" w:rsidRDefault="00EB1C64" w:rsidP="00154A4A">
            <w:pPr>
              <w:pStyle w:val="tabletext11"/>
              <w:jc w:val="center"/>
              <w:rPr>
                <w:ins w:id="12933" w:author="Author"/>
              </w:rPr>
            </w:pPr>
            <w:ins w:id="12934" w:author="Author">
              <w:r w:rsidRPr="008722AB">
                <w:t>0.93</w:t>
              </w:r>
            </w:ins>
          </w:p>
        </w:tc>
        <w:tc>
          <w:tcPr>
            <w:tcW w:w="400" w:type="dxa"/>
            <w:noWrap/>
            <w:vAlign w:val="bottom"/>
            <w:hideMark/>
          </w:tcPr>
          <w:p w14:paraId="27DDD62E" w14:textId="77777777" w:rsidR="00EB1C64" w:rsidRPr="008722AB" w:rsidRDefault="00EB1C64" w:rsidP="00154A4A">
            <w:pPr>
              <w:pStyle w:val="tabletext11"/>
              <w:jc w:val="center"/>
              <w:rPr>
                <w:ins w:id="12935" w:author="Author"/>
              </w:rPr>
            </w:pPr>
            <w:ins w:id="12936" w:author="Author">
              <w:r w:rsidRPr="008722AB">
                <w:t>0.93</w:t>
              </w:r>
            </w:ins>
          </w:p>
        </w:tc>
        <w:tc>
          <w:tcPr>
            <w:tcW w:w="400" w:type="dxa"/>
            <w:noWrap/>
            <w:vAlign w:val="bottom"/>
            <w:hideMark/>
          </w:tcPr>
          <w:p w14:paraId="046E6E2B" w14:textId="77777777" w:rsidR="00EB1C64" w:rsidRPr="008722AB" w:rsidRDefault="00EB1C64" w:rsidP="00154A4A">
            <w:pPr>
              <w:pStyle w:val="tabletext11"/>
              <w:jc w:val="center"/>
              <w:rPr>
                <w:ins w:id="12937" w:author="Author"/>
              </w:rPr>
            </w:pPr>
            <w:ins w:id="12938" w:author="Author">
              <w:r w:rsidRPr="008722AB">
                <w:t>0.93</w:t>
              </w:r>
            </w:ins>
          </w:p>
        </w:tc>
        <w:tc>
          <w:tcPr>
            <w:tcW w:w="400" w:type="dxa"/>
            <w:noWrap/>
            <w:vAlign w:val="bottom"/>
            <w:hideMark/>
          </w:tcPr>
          <w:p w14:paraId="1B8517BA" w14:textId="77777777" w:rsidR="00EB1C64" w:rsidRPr="008722AB" w:rsidRDefault="00EB1C64" w:rsidP="00154A4A">
            <w:pPr>
              <w:pStyle w:val="tabletext11"/>
              <w:jc w:val="center"/>
              <w:rPr>
                <w:ins w:id="12939" w:author="Author"/>
              </w:rPr>
            </w:pPr>
            <w:ins w:id="12940" w:author="Author">
              <w:r w:rsidRPr="008722AB">
                <w:t>0.93</w:t>
              </w:r>
            </w:ins>
          </w:p>
        </w:tc>
        <w:tc>
          <w:tcPr>
            <w:tcW w:w="400" w:type="dxa"/>
            <w:noWrap/>
            <w:vAlign w:val="bottom"/>
            <w:hideMark/>
          </w:tcPr>
          <w:p w14:paraId="5BEC0592" w14:textId="77777777" w:rsidR="00EB1C64" w:rsidRPr="008722AB" w:rsidRDefault="00EB1C64" w:rsidP="00154A4A">
            <w:pPr>
              <w:pStyle w:val="tabletext11"/>
              <w:jc w:val="center"/>
              <w:rPr>
                <w:ins w:id="12941" w:author="Author"/>
              </w:rPr>
            </w:pPr>
            <w:ins w:id="12942" w:author="Author">
              <w:r w:rsidRPr="008722AB">
                <w:t>0.93</w:t>
              </w:r>
            </w:ins>
          </w:p>
        </w:tc>
        <w:tc>
          <w:tcPr>
            <w:tcW w:w="400" w:type="dxa"/>
            <w:noWrap/>
            <w:vAlign w:val="bottom"/>
            <w:hideMark/>
          </w:tcPr>
          <w:p w14:paraId="089EAB6D" w14:textId="77777777" w:rsidR="00EB1C64" w:rsidRPr="008722AB" w:rsidRDefault="00EB1C64" w:rsidP="00154A4A">
            <w:pPr>
              <w:pStyle w:val="tabletext11"/>
              <w:jc w:val="center"/>
              <w:rPr>
                <w:ins w:id="12943" w:author="Author"/>
              </w:rPr>
            </w:pPr>
            <w:ins w:id="12944" w:author="Author">
              <w:r w:rsidRPr="008722AB">
                <w:t>0.93</w:t>
              </w:r>
            </w:ins>
          </w:p>
        </w:tc>
        <w:tc>
          <w:tcPr>
            <w:tcW w:w="400" w:type="dxa"/>
            <w:noWrap/>
            <w:vAlign w:val="bottom"/>
            <w:hideMark/>
          </w:tcPr>
          <w:p w14:paraId="4A2331F7" w14:textId="77777777" w:rsidR="00EB1C64" w:rsidRPr="008722AB" w:rsidRDefault="00EB1C64" w:rsidP="00154A4A">
            <w:pPr>
              <w:pStyle w:val="tabletext11"/>
              <w:jc w:val="center"/>
              <w:rPr>
                <w:ins w:id="12945" w:author="Author"/>
              </w:rPr>
            </w:pPr>
            <w:ins w:id="12946" w:author="Author">
              <w:r w:rsidRPr="008722AB">
                <w:t>0.93</w:t>
              </w:r>
            </w:ins>
          </w:p>
        </w:tc>
        <w:tc>
          <w:tcPr>
            <w:tcW w:w="400" w:type="dxa"/>
            <w:noWrap/>
            <w:vAlign w:val="bottom"/>
            <w:hideMark/>
          </w:tcPr>
          <w:p w14:paraId="4340A181" w14:textId="77777777" w:rsidR="00EB1C64" w:rsidRPr="008722AB" w:rsidRDefault="00EB1C64" w:rsidP="00154A4A">
            <w:pPr>
              <w:pStyle w:val="tabletext11"/>
              <w:jc w:val="center"/>
              <w:rPr>
                <w:ins w:id="12947" w:author="Author"/>
              </w:rPr>
            </w:pPr>
            <w:ins w:id="12948" w:author="Author">
              <w:r w:rsidRPr="008722AB">
                <w:t>0.93</w:t>
              </w:r>
            </w:ins>
          </w:p>
        </w:tc>
        <w:tc>
          <w:tcPr>
            <w:tcW w:w="400" w:type="dxa"/>
            <w:noWrap/>
            <w:vAlign w:val="bottom"/>
            <w:hideMark/>
          </w:tcPr>
          <w:p w14:paraId="2180A45D" w14:textId="77777777" w:rsidR="00EB1C64" w:rsidRPr="008722AB" w:rsidRDefault="00EB1C64" w:rsidP="00154A4A">
            <w:pPr>
              <w:pStyle w:val="tabletext11"/>
              <w:jc w:val="center"/>
              <w:rPr>
                <w:ins w:id="12949" w:author="Author"/>
              </w:rPr>
            </w:pPr>
            <w:ins w:id="12950" w:author="Author">
              <w:r w:rsidRPr="008722AB">
                <w:t>0.93</w:t>
              </w:r>
            </w:ins>
          </w:p>
        </w:tc>
        <w:tc>
          <w:tcPr>
            <w:tcW w:w="400" w:type="dxa"/>
            <w:noWrap/>
            <w:vAlign w:val="bottom"/>
            <w:hideMark/>
          </w:tcPr>
          <w:p w14:paraId="5F2E36BC" w14:textId="77777777" w:rsidR="00EB1C64" w:rsidRPr="008722AB" w:rsidRDefault="00EB1C64" w:rsidP="00154A4A">
            <w:pPr>
              <w:pStyle w:val="tabletext11"/>
              <w:jc w:val="center"/>
              <w:rPr>
                <w:ins w:id="12951" w:author="Author"/>
              </w:rPr>
            </w:pPr>
            <w:ins w:id="12952" w:author="Author">
              <w:r w:rsidRPr="008722AB">
                <w:t>0.93</w:t>
              </w:r>
            </w:ins>
          </w:p>
        </w:tc>
        <w:tc>
          <w:tcPr>
            <w:tcW w:w="440" w:type="dxa"/>
            <w:noWrap/>
            <w:vAlign w:val="bottom"/>
            <w:hideMark/>
          </w:tcPr>
          <w:p w14:paraId="0AF6B7EC" w14:textId="77777777" w:rsidR="00EB1C64" w:rsidRPr="008722AB" w:rsidRDefault="00EB1C64" w:rsidP="00154A4A">
            <w:pPr>
              <w:pStyle w:val="tabletext11"/>
              <w:jc w:val="center"/>
              <w:rPr>
                <w:ins w:id="12953" w:author="Author"/>
              </w:rPr>
            </w:pPr>
            <w:ins w:id="12954" w:author="Author">
              <w:r w:rsidRPr="008722AB">
                <w:t>0.93</w:t>
              </w:r>
            </w:ins>
          </w:p>
        </w:tc>
        <w:tc>
          <w:tcPr>
            <w:tcW w:w="400" w:type="dxa"/>
            <w:noWrap/>
            <w:vAlign w:val="bottom"/>
            <w:hideMark/>
          </w:tcPr>
          <w:p w14:paraId="35FA823F" w14:textId="77777777" w:rsidR="00EB1C64" w:rsidRPr="008722AB" w:rsidRDefault="00EB1C64" w:rsidP="00154A4A">
            <w:pPr>
              <w:pStyle w:val="tabletext11"/>
              <w:jc w:val="center"/>
              <w:rPr>
                <w:ins w:id="12955" w:author="Author"/>
              </w:rPr>
            </w:pPr>
            <w:ins w:id="12956" w:author="Author">
              <w:r w:rsidRPr="008722AB">
                <w:t>0.93</w:t>
              </w:r>
            </w:ins>
          </w:p>
        </w:tc>
        <w:tc>
          <w:tcPr>
            <w:tcW w:w="400" w:type="dxa"/>
            <w:noWrap/>
            <w:vAlign w:val="bottom"/>
            <w:hideMark/>
          </w:tcPr>
          <w:p w14:paraId="6663767D" w14:textId="77777777" w:rsidR="00EB1C64" w:rsidRPr="008722AB" w:rsidRDefault="00EB1C64" w:rsidP="00154A4A">
            <w:pPr>
              <w:pStyle w:val="tabletext11"/>
              <w:jc w:val="center"/>
              <w:rPr>
                <w:ins w:id="12957" w:author="Author"/>
              </w:rPr>
            </w:pPr>
            <w:ins w:id="12958" w:author="Author">
              <w:r w:rsidRPr="008722AB">
                <w:t>0.93</w:t>
              </w:r>
            </w:ins>
          </w:p>
        </w:tc>
        <w:tc>
          <w:tcPr>
            <w:tcW w:w="400" w:type="dxa"/>
            <w:noWrap/>
            <w:vAlign w:val="bottom"/>
            <w:hideMark/>
          </w:tcPr>
          <w:p w14:paraId="10C57DD1" w14:textId="77777777" w:rsidR="00EB1C64" w:rsidRPr="008722AB" w:rsidRDefault="00EB1C64" w:rsidP="00154A4A">
            <w:pPr>
              <w:pStyle w:val="tabletext11"/>
              <w:jc w:val="center"/>
              <w:rPr>
                <w:ins w:id="12959" w:author="Author"/>
              </w:rPr>
            </w:pPr>
            <w:ins w:id="12960" w:author="Author">
              <w:r w:rsidRPr="008722AB">
                <w:t>0.93</w:t>
              </w:r>
            </w:ins>
          </w:p>
        </w:tc>
        <w:tc>
          <w:tcPr>
            <w:tcW w:w="400" w:type="dxa"/>
            <w:noWrap/>
            <w:vAlign w:val="bottom"/>
            <w:hideMark/>
          </w:tcPr>
          <w:p w14:paraId="03787DB1" w14:textId="77777777" w:rsidR="00EB1C64" w:rsidRPr="008722AB" w:rsidRDefault="00EB1C64" w:rsidP="00154A4A">
            <w:pPr>
              <w:pStyle w:val="tabletext11"/>
              <w:jc w:val="center"/>
              <w:rPr>
                <w:ins w:id="12961" w:author="Author"/>
              </w:rPr>
            </w:pPr>
            <w:ins w:id="12962" w:author="Author">
              <w:r w:rsidRPr="008722AB">
                <w:t>0.93</w:t>
              </w:r>
            </w:ins>
          </w:p>
        </w:tc>
        <w:tc>
          <w:tcPr>
            <w:tcW w:w="460" w:type="dxa"/>
            <w:noWrap/>
            <w:vAlign w:val="bottom"/>
            <w:hideMark/>
          </w:tcPr>
          <w:p w14:paraId="407A9CB5" w14:textId="77777777" w:rsidR="00EB1C64" w:rsidRPr="008722AB" w:rsidRDefault="00EB1C64" w:rsidP="00154A4A">
            <w:pPr>
              <w:pStyle w:val="tabletext11"/>
              <w:jc w:val="center"/>
              <w:rPr>
                <w:ins w:id="12963" w:author="Author"/>
              </w:rPr>
            </w:pPr>
            <w:ins w:id="12964" w:author="Author">
              <w:r w:rsidRPr="008722AB">
                <w:t>0.93</w:t>
              </w:r>
            </w:ins>
          </w:p>
        </w:tc>
      </w:tr>
      <w:tr w:rsidR="00EB1C64" w:rsidRPr="008722AB" w14:paraId="3AC8EF23" w14:textId="77777777" w:rsidTr="00154A4A">
        <w:trPr>
          <w:trHeight w:val="190"/>
          <w:ins w:id="12965" w:author="Author"/>
        </w:trPr>
        <w:tc>
          <w:tcPr>
            <w:tcW w:w="200" w:type="dxa"/>
            <w:tcBorders>
              <w:right w:val="nil"/>
            </w:tcBorders>
            <w:vAlign w:val="bottom"/>
          </w:tcPr>
          <w:p w14:paraId="717CC4F9" w14:textId="77777777" w:rsidR="00EB1C64" w:rsidRPr="008722AB" w:rsidRDefault="00EB1C64" w:rsidP="00154A4A">
            <w:pPr>
              <w:pStyle w:val="tabletext11"/>
              <w:jc w:val="right"/>
              <w:rPr>
                <w:ins w:id="12966" w:author="Author"/>
              </w:rPr>
            </w:pPr>
          </w:p>
        </w:tc>
        <w:tc>
          <w:tcPr>
            <w:tcW w:w="1580" w:type="dxa"/>
            <w:tcBorders>
              <w:left w:val="nil"/>
            </w:tcBorders>
            <w:vAlign w:val="bottom"/>
            <w:hideMark/>
          </w:tcPr>
          <w:p w14:paraId="5A9D8110" w14:textId="77777777" w:rsidR="00EB1C64" w:rsidRPr="008722AB" w:rsidRDefault="00EB1C64" w:rsidP="00154A4A">
            <w:pPr>
              <w:pStyle w:val="tabletext11"/>
              <w:tabs>
                <w:tab w:val="decimal" w:pos="640"/>
              </w:tabs>
              <w:rPr>
                <w:ins w:id="12967" w:author="Author"/>
              </w:rPr>
            </w:pPr>
            <w:ins w:id="12968" w:author="Author">
              <w:r w:rsidRPr="008722AB">
                <w:t>45,000 to 49,999</w:t>
              </w:r>
            </w:ins>
          </w:p>
        </w:tc>
        <w:tc>
          <w:tcPr>
            <w:tcW w:w="680" w:type="dxa"/>
            <w:noWrap/>
            <w:vAlign w:val="bottom"/>
            <w:hideMark/>
          </w:tcPr>
          <w:p w14:paraId="676D1F59" w14:textId="77777777" w:rsidR="00EB1C64" w:rsidRPr="008722AB" w:rsidRDefault="00EB1C64" w:rsidP="00154A4A">
            <w:pPr>
              <w:pStyle w:val="tabletext11"/>
              <w:jc w:val="center"/>
              <w:rPr>
                <w:ins w:id="12969" w:author="Author"/>
              </w:rPr>
            </w:pPr>
            <w:ins w:id="12970" w:author="Author">
              <w:r w:rsidRPr="008722AB">
                <w:t>1.62</w:t>
              </w:r>
            </w:ins>
          </w:p>
        </w:tc>
        <w:tc>
          <w:tcPr>
            <w:tcW w:w="900" w:type="dxa"/>
            <w:noWrap/>
            <w:vAlign w:val="bottom"/>
            <w:hideMark/>
          </w:tcPr>
          <w:p w14:paraId="60587FAF" w14:textId="77777777" w:rsidR="00EB1C64" w:rsidRPr="008722AB" w:rsidRDefault="00EB1C64" w:rsidP="00154A4A">
            <w:pPr>
              <w:pStyle w:val="tabletext11"/>
              <w:jc w:val="center"/>
              <w:rPr>
                <w:ins w:id="12971" w:author="Author"/>
              </w:rPr>
            </w:pPr>
            <w:ins w:id="12972" w:author="Author">
              <w:r w:rsidRPr="008722AB">
                <w:t>1.22</w:t>
              </w:r>
            </w:ins>
          </w:p>
        </w:tc>
        <w:tc>
          <w:tcPr>
            <w:tcW w:w="400" w:type="dxa"/>
            <w:noWrap/>
            <w:vAlign w:val="bottom"/>
            <w:hideMark/>
          </w:tcPr>
          <w:p w14:paraId="3E273B0F" w14:textId="77777777" w:rsidR="00EB1C64" w:rsidRPr="008722AB" w:rsidRDefault="00EB1C64" w:rsidP="00154A4A">
            <w:pPr>
              <w:pStyle w:val="tabletext11"/>
              <w:jc w:val="center"/>
              <w:rPr>
                <w:ins w:id="12973" w:author="Author"/>
              </w:rPr>
            </w:pPr>
            <w:ins w:id="12974" w:author="Author">
              <w:r w:rsidRPr="008722AB">
                <w:t>1.22</w:t>
              </w:r>
            </w:ins>
          </w:p>
        </w:tc>
        <w:tc>
          <w:tcPr>
            <w:tcW w:w="400" w:type="dxa"/>
            <w:noWrap/>
            <w:vAlign w:val="bottom"/>
            <w:hideMark/>
          </w:tcPr>
          <w:p w14:paraId="02118A2A" w14:textId="77777777" w:rsidR="00EB1C64" w:rsidRPr="008722AB" w:rsidRDefault="00EB1C64" w:rsidP="00154A4A">
            <w:pPr>
              <w:pStyle w:val="tabletext11"/>
              <w:jc w:val="center"/>
              <w:rPr>
                <w:ins w:id="12975" w:author="Author"/>
              </w:rPr>
            </w:pPr>
            <w:ins w:id="12976" w:author="Author">
              <w:r w:rsidRPr="008722AB">
                <w:t>1.22</w:t>
              </w:r>
            </w:ins>
          </w:p>
        </w:tc>
        <w:tc>
          <w:tcPr>
            <w:tcW w:w="400" w:type="dxa"/>
            <w:noWrap/>
            <w:vAlign w:val="bottom"/>
            <w:hideMark/>
          </w:tcPr>
          <w:p w14:paraId="75EE2D52" w14:textId="77777777" w:rsidR="00EB1C64" w:rsidRPr="008722AB" w:rsidRDefault="00EB1C64" w:rsidP="00154A4A">
            <w:pPr>
              <w:pStyle w:val="tabletext11"/>
              <w:jc w:val="center"/>
              <w:rPr>
                <w:ins w:id="12977" w:author="Author"/>
              </w:rPr>
            </w:pPr>
            <w:ins w:id="12978" w:author="Author">
              <w:r w:rsidRPr="008722AB">
                <w:t>1.17</w:t>
              </w:r>
            </w:ins>
          </w:p>
        </w:tc>
        <w:tc>
          <w:tcPr>
            <w:tcW w:w="400" w:type="dxa"/>
            <w:noWrap/>
            <w:vAlign w:val="bottom"/>
            <w:hideMark/>
          </w:tcPr>
          <w:p w14:paraId="4D4D883E" w14:textId="77777777" w:rsidR="00EB1C64" w:rsidRPr="008722AB" w:rsidRDefault="00EB1C64" w:rsidP="00154A4A">
            <w:pPr>
              <w:pStyle w:val="tabletext11"/>
              <w:jc w:val="center"/>
              <w:rPr>
                <w:ins w:id="12979" w:author="Author"/>
              </w:rPr>
            </w:pPr>
            <w:ins w:id="12980" w:author="Author">
              <w:r w:rsidRPr="008722AB">
                <w:t>1.12</w:t>
              </w:r>
            </w:ins>
          </w:p>
        </w:tc>
        <w:tc>
          <w:tcPr>
            <w:tcW w:w="400" w:type="dxa"/>
            <w:noWrap/>
            <w:vAlign w:val="bottom"/>
            <w:hideMark/>
          </w:tcPr>
          <w:p w14:paraId="3270A132" w14:textId="77777777" w:rsidR="00EB1C64" w:rsidRPr="008722AB" w:rsidRDefault="00EB1C64" w:rsidP="00154A4A">
            <w:pPr>
              <w:pStyle w:val="tabletext11"/>
              <w:jc w:val="center"/>
              <w:rPr>
                <w:ins w:id="12981" w:author="Author"/>
              </w:rPr>
            </w:pPr>
            <w:ins w:id="12982" w:author="Author">
              <w:r w:rsidRPr="008722AB">
                <w:t>1.07</w:t>
              </w:r>
            </w:ins>
          </w:p>
        </w:tc>
        <w:tc>
          <w:tcPr>
            <w:tcW w:w="400" w:type="dxa"/>
            <w:noWrap/>
            <w:vAlign w:val="bottom"/>
            <w:hideMark/>
          </w:tcPr>
          <w:p w14:paraId="25E4B982" w14:textId="77777777" w:rsidR="00EB1C64" w:rsidRPr="008722AB" w:rsidRDefault="00EB1C64" w:rsidP="00154A4A">
            <w:pPr>
              <w:pStyle w:val="tabletext11"/>
              <w:jc w:val="center"/>
              <w:rPr>
                <w:ins w:id="12983" w:author="Author"/>
              </w:rPr>
            </w:pPr>
            <w:ins w:id="12984" w:author="Author">
              <w:r w:rsidRPr="008722AB">
                <w:t>1.02</w:t>
              </w:r>
            </w:ins>
          </w:p>
        </w:tc>
        <w:tc>
          <w:tcPr>
            <w:tcW w:w="400" w:type="dxa"/>
            <w:noWrap/>
            <w:vAlign w:val="bottom"/>
            <w:hideMark/>
          </w:tcPr>
          <w:p w14:paraId="52AD687F" w14:textId="77777777" w:rsidR="00EB1C64" w:rsidRPr="008722AB" w:rsidRDefault="00EB1C64" w:rsidP="00154A4A">
            <w:pPr>
              <w:pStyle w:val="tabletext11"/>
              <w:jc w:val="center"/>
              <w:rPr>
                <w:ins w:id="12985" w:author="Author"/>
              </w:rPr>
            </w:pPr>
            <w:ins w:id="12986" w:author="Author">
              <w:r w:rsidRPr="008722AB">
                <w:t>0.97</w:t>
              </w:r>
            </w:ins>
          </w:p>
        </w:tc>
        <w:tc>
          <w:tcPr>
            <w:tcW w:w="400" w:type="dxa"/>
            <w:noWrap/>
            <w:vAlign w:val="bottom"/>
            <w:hideMark/>
          </w:tcPr>
          <w:p w14:paraId="618EB9C9" w14:textId="77777777" w:rsidR="00EB1C64" w:rsidRPr="008722AB" w:rsidRDefault="00EB1C64" w:rsidP="00154A4A">
            <w:pPr>
              <w:pStyle w:val="tabletext11"/>
              <w:jc w:val="center"/>
              <w:rPr>
                <w:ins w:id="12987" w:author="Author"/>
              </w:rPr>
            </w:pPr>
            <w:ins w:id="12988" w:author="Author">
              <w:r w:rsidRPr="008722AB">
                <w:t>0.97</w:t>
              </w:r>
            </w:ins>
          </w:p>
        </w:tc>
        <w:tc>
          <w:tcPr>
            <w:tcW w:w="400" w:type="dxa"/>
            <w:noWrap/>
            <w:vAlign w:val="bottom"/>
            <w:hideMark/>
          </w:tcPr>
          <w:p w14:paraId="3B7A3234" w14:textId="77777777" w:rsidR="00EB1C64" w:rsidRPr="008722AB" w:rsidRDefault="00EB1C64" w:rsidP="00154A4A">
            <w:pPr>
              <w:pStyle w:val="tabletext11"/>
              <w:jc w:val="center"/>
              <w:rPr>
                <w:ins w:id="12989" w:author="Author"/>
              </w:rPr>
            </w:pPr>
            <w:ins w:id="12990" w:author="Author">
              <w:r w:rsidRPr="008722AB">
                <w:t>0.97</w:t>
              </w:r>
            </w:ins>
          </w:p>
        </w:tc>
        <w:tc>
          <w:tcPr>
            <w:tcW w:w="400" w:type="dxa"/>
            <w:noWrap/>
            <w:vAlign w:val="bottom"/>
            <w:hideMark/>
          </w:tcPr>
          <w:p w14:paraId="59E4DB17" w14:textId="77777777" w:rsidR="00EB1C64" w:rsidRPr="008722AB" w:rsidRDefault="00EB1C64" w:rsidP="00154A4A">
            <w:pPr>
              <w:pStyle w:val="tabletext11"/>
              <w:jc w:val="center"/>
              <w:rPr>
                <w:ins w:id="12991" w:author="Author"/>
              </w:rPr>
            </w:pPr>
            <w:ins w:id="12992" w:author="Author">
              <w:r w:rsidRPr="008722AB">
                <w:t>0.97</w:t>
              </w:r>
            </w:ins>
          </w:p>
        </w:tc>
        <w:tc>
          <w:tcPr>
            <w:tcW w:w="400" w:type="dxa"/>
            <w:noWrap/>
            <w:vAlign w:val="bottom"/>
            <w:hideMark/>
          </w:tcPr>
          <w:p w14:paraId="3BB5F844" w14:textId="77777777" w:rsidR="00EB1C64" w:rsidRPr="008722AB" w:rsidRDefault="00EB1C64" w:rsidP="00154A4A">
            <w:pPr>
              <w:pStyle w:val="tabletext11"/>
              <w:jc w:val="center"/>
              <w:rPr>
                <w:ins w:id="12993" w:author="Author"/>
              </w:rPr>
            </w:pPr>
            <w:ins w:id="12994" w:author="Author">
              <w:r w:rsidRPr="008722AB">
                <w:t>0.97</w:t>
              </w:r>
            </w:ins>
          </w:p>
        </w:tc>
        <w:tc>
          <w:tcPr>
            <w:tcW w:w="400" w:type="dxa"/>
            <w:noWrap/>
            <w:vAlign w:val="bottom"/>
            <w:hideMark/>
          </w:tcPr>
          <w:p w14:paraId="4F022CA8" w14:textId="77777777" w:rsidR="00EB1C64" w:rsidRPr="008722AB" w:rsidRDefault="00EB1C64" w:rsidP="00154A4A">
            <w:pPr>
              <w:pStyle w:val="tabletext11"/>
              <w:jc w:val="center"/>
              <w:rPr>
                <w:ins w:id="12995" w:author="Author"/>
              </w:rPr>
            </w:pPr>
            <w:ins w:id="12996" w:author="Author">
              <w:r w:rsidRPr="008722AB">
                <w:t>0.97</w:t>
              </w:r>
            </w:ins>
          </w:p>
        </w:tc>
        <w:tc>
          <w:tcPr>
            <w:tcW w:w="400" w:type="dxa"/>
            <w:noWrap/>
            <w:vAlign w:val="bottom"/>
            <w:hideMark/>
          </w:tcPr>
          <w:p w14:paraId="21780EB6" w14:textId="77777777" w:rsidR="00EB1C64" w:rsidRPr="008722AB" w:rsidRDefault="00EB1C64" w:rsidP="00154A4A">
            <w:pPr>
              <w:pStyle w:val="tabletext11"/>
              <w:jc w:val="center"/>
              <w:rPr>
                <w:ins w:id="12997" w:author="Author"/>
              </w:rPr>
            </w:pPr>
            <w:ins w:id="12998" w:author="Author">
              <w:r w:rsidRPr="008722AB">
                <w:t>0.97</w:t>
              </w:r>
            </w:ins>
          </w:p>
        </w:tc>
        <w:tc>
          <w:tcPr>
            <w:tcW w:w="400" w:type="dxa"/>
            <w:noWrap/>
            <w:vAlign w:val="bottom"/>
            <w:hideMark/>
          </w:tcPr>
          <w:p w14:paraId="15D92241" w14:textId="77777777" w:rsidR="00EB1C64" w:rsidRPr="008722AB" w:rsidRDefault="00EB1C64" w:rsidP="00154A4A">
            <w:pPr>
              <w:pStyle w:val="tabletext11"/>
              <w:jc w:val="center"/>
              <w:rPr>
                <w:ins w:id="12999" w:author="Author"/>
              </w:rPr>
            </w:pPr>
            <w:ins w:id="13000" w:author="Author">
              <w:r w:rsidRPr="008722AB">
                <w:t>0.97</w:t>
              </w:r>
            </w:ins>
          </w:p>
        </w:tc>
        <w:tc>
          <w:tcPr>
            <w:tcW w:w="400" w:type="dxa"/>
            <w:noWrap/>
            <w:vAlign w:val="bottom"/>
            <w:hideMark/>
          </w:tcPr>
          <w:p w14:paraId="4603CBB0" w14:textId="77777777" w:rsidR="00EB1C64" w:rsidRPr="008722AB" w:rsidRDefault="00EB1C64" w:rsidP="00154A4A">
            <w:pPr>
              <w:pStyle w:val="tabletext11"/>
              <w:jc w:val="center"/>
              <w:rPr>
                <w:ins w:id="13001" w:author="Author"/>
              </w:rPr>
            </w:pPr>
            <w:ins w:id="13002" w:author="Author">
              <w:r w:rsidRPr="008722AB">
                <w:t>0.97</w:t>
              </w:r>
            </w:ins>
          </w:p>
        </w:tc>
        <w:tc>
          <w:tcPr>
            <w:tcW w:w="400" w:type="dxa"/>
            <w:noWrap/>
            <w:vAlign w:val="bottom"/>
            <w:hideMark/>
          </w:tcPr>
          <w:p w14:paraId="1AAA01FF" w14:textId="77777777" w:rsidR="00EB1C64" w:rsidRPr="008722AB" w:rsidRDefault="00EB1C64" w:rsidP="00154A4A">
            <w:pPr>
              <w:pStyle w:val="tabletext11"/>
              <w:jc w:val="center"/>
              <w:rPr>
                <w:ins w:id="13003" w:author="Author"/>
              </w:rPr>
            </w:pPr>
            <w:ins w:id="13004" w:author="Author">
              <w:r w:rsidRPr="008722AB">
                <w:t>0.97</w:t>
              </w:r>
            </w:ins>
          </w:p>
        </w:tc>
        <w:tc>
          <w:tcPr>
            <w:tcW w:w="400" w:type="dxa"/>
            <w:noWrap/>
            <w:vAlign w:val="bottom"/>
            <w:hideMark/>
          </w:tcPr>
          <w:p w14:paraId="071B4C10" w14:textId="77777777" w:rsidR="00EB1C64" w:rsidRPr="008722AB" w:rsidRDefault="00EB1C64" w:rsidP="00154A4A">
            <w:pPr>
              <w:pStyle w:val="tabletext11"/>
              <w:jc w:val="center"/>
              <w:rPr>
                <w:ins w:id="13005" w:author="Author"/>
              </w:rPr>
            </w:pPr>
            <w:ins w:id="13006" w:author="Author">
              <w:r w:rsidRPr="008722AB">
                <w:t>0.97</w:t>
              </w:r>
            </w:ins>
          </w:p>
        </w:tc>
        <w:tc>
          <w:tcPr>
            <w:tcW w:w="400" w:type="dxa"/>
            <w:noWrap/>
            <w:vAlign w:val="bottom"/>
            <w:hideMark/>
          </w:tcPr>
          <w:p w14:paraId="3D41ACAC" w14:textId="77777777" w:rsidR="00EB1C64" w:rsidRPr="008722AB" w:rsidRDefault="00EB1C64" w:rsidP="00154A4A">
            <w:pPr>
              <w:pStyle w:val="tabletext11"/>
              <w:jc w:val="center"/>
              <w:rPr>
                <w:ins w:id="13007" w:author="Author"/>
              </w:rPr>
            </w:pPr>
            <w:ins w:id="13008" w:author="Author">
              <w:r w:rsidRPr="008722AB">
                <w:t>0.97</w:t>
              </w:r>
            </w:ins>
          </w:p>
        </w:tc>
        <w:tc>
          <w:tcPr>
            <w:tcW w:w="400" w:type="dxa"/>
            <w:noWrap/>
            <w:vAlign w:val="bottom"/>
            <w:hideMark/>
          </w:tcPr>
          <w:p w14:paraId="1B8A186E" w14:textId="77777777" w:rsidR="00EB1C64" w:rsidRPr="008722AB" w:rsidRDefault="00EB1C64" w:rsidP="00154A4A">
            <w:pPr>
              <w:pStyle w:val="tabletext11"/>
              <w:jc w:val="center"/>
              <w:rPr>
                <w:ins w:id="13009" w:author="Author"/>
              </w:rPr>
            </w:pPr>
            <w:ins w:id="13010" w:author="Author">
              <w:r w:rsidRPr="008722AB">
                <w:t>0.97</w:t>
              </w:r>
            </w:ins>
          </w:p>
        </w:tc>
        <w:tc>
          <w:tcPr>
            <w:tcW w:w="400" w:type="dxa"/>
            <w:noWrap/>
            <w:vAlign w:val="bottom"/>
            <w:hideMark/>
          </w:tcPr>
          <w:p w14:paraId="1BD7F48D" w14:textId="77777777" w:rsidR="00EB1C64" w:rsidRPr="008722AB" w:rsidRDefault="00EB1C64" w:rsidP="00154A4A">
            <w:pPr>
              <w:pStyle w:val="tabletext11"/>
              <w:jc w:val="center"/>
              <w:rPr>
                <w:ins w:id="13011" w:author="Author"/>
              </w:rPr>
            </w:pPr>
            <w:ins w:id="13012" w:author="Author">
              <w:r w:rsidRPr="008722AB">
                <w:t>0.97</w:t>
              </w:r>
            </w:ins>
          </w:p>
        </w:tc>
        <w:tc>
          <w:tcPr>
            <w:tcW w:w="440" w:type="dxa"/>
            <w:noWrap/>
            <w:vAlign w:val="bottom"/>
            <w:hideMark/>
          </w:tcPr>
          <w:p w14:paraId="46CD8EBA" w14:textId="77777777" w:rsidR="00EB1C64" w:rsidRPr="008722AB" w:rsidRDefault="00EB1C64" w:rsidP="00154A4A">
            <w:pPr>
              <w:pStyle w:val="tabletext11"/>
              <w:jc w:val="center"/>
              <w:rPr>
                <w:ins w:id="13013" w:author="Author"/>
              </w:rPr>
            </w:pPr>
            <w:ins w:id="13014" w:author="Author">
              <w:r w:rsidRPr="008722AB">
                <w:t>0.97</w:t>
              </w:r>
            </w:ins>
          </w:p>
        </w:tc>
        <w:tc>
          <w:tcPr>
            <w:tcW w:w="400" w:type="dxa"/>
            <w:noWrap/>
            <w:vAlign w:val="bottom"/>
            <w:hideMark/>
          </w:tcPr>
          <w:p w14:paraId="56E956AD" w14:textId="77777777" w:rsidR="00EB1C64" w:rsidRPr="008722AB" w:rsidRDefault="00EB1C64" w:rsidP="00154A4A">
            <w:pPr>
              <w:pStyle w:val="tabletext11"/>
              <w:jc w:val="center"/>
              <w:rPr>
                <w:ins w:id="13015" w:author="Author"/>
              </w:rPr>
            </w:pPr>
            <w:ins w:id="13016" w:author="Author">
              <w:r w:rsidRPr="008722AB">
                <w:t>0.97</w:t>
              </w:r>
            </w:ins>
          </w:p>
        </w:tc>
        <w:tc>
          <w:tcPr>
            <w:tcW w:w="400" w:type="dxa"/>
            <w:noWrap/>
            <w:vAlign w:val="bottom"/>
            <w:hideMark/>
          </w:tcPr>
          <w:p w14:paraId="50AF1445" w14:textId="77777777" w:rsidR="00EB1C64" w:rsidRPr="008722AB" w:rsidRDefault="00EB1C64" w:rsidP="00154A4A">
            <w:pPr>
              <w:pStyle w:val="tabletext11"/>
              <w:jc w:val="center"/>
              <w:rPr>
                <w:ins w:id="13017" w:author="Author"/>
              </w:rPr>
            </w:pPr>
            <w:ins w:id="13018" w:author="Author">
              <w:r w:rsidRPr="008722AB">
                <w:t>0.97</w:t>
              </w:r>
            </w:ins>
          </w:p>
        </w:tc>
        <w:tc>
          <w:tcPr>
            <w:tcW w:w="400" w:type="dxa"/>
            <w:noWrap/>
            <w:vAlign w:val="bottom"/>
            <w:hideMark/>
          </w:tcPr>
          <w:p w14:paraId="67A98AB5" w14:textId="77777777" w:rsidR="00EB1C64" w:rsidRPr="008722AB" w:rsidRDefault="00EB1C64" w:rsidP="00154A4A">
            <w:pPr>
              <w:pStyle w:val="tabletext11"/>
              <w:jc w:val="center"/>
              <w:rPr>
                <w:ins w:id="13019" w:author="Author"/>
              </w:rPr>
            </w:pPr>
            <w:ins w:id="13020" w:author="Author">
              <w:r w:rsidRPr="008722AB">
                <w:t>0.97</w:t>
              </w:r>
            </w:ins>
          </w:p>
        </w:tc>
        <w:tc>
          <w:tcPr>
            <w:tcW w:w="400" w:type="dxa"/>
            <w:noWrap/>
            <w:vAlign w:val="bottom"/>
            <w:hideMark/>
          </w:tcPr>
          <w:p w14:paraId="6E3B3451" w14:textId="77777777" w:rsidR="00EB1C64" w:rsidRPr="008722AB" w:rsidRDefault="00EB1C64" w:rsidP="00154A4A">
            <w:pPr>
              <w:pStyle w:val="tabletext11"/>
              <w:jc w:val="center"/>
              <w:rPr>
                <w:ins w:id="13021" w:author="Author"/>
              </w:rPr>
            </w:pPr>
            <w:ins w:id="13022" w:author="Author">
              <w:r w:rsidRPr="008722AB">
                <w:t>0.97</w:t>
              </w:r>
            </w:ins>
          </w:p>
        </w:tc>
        <w:tc>
          <w:tcPr>
            <w:tcW w:w="460" w:type="dxa"/>
            <w:noWrap/>
            <w:vAlign w:val="bottom"/>
            <w:hideMark/>
          </w:tcPr>
          <w:p w14:paraId="7052FD36" w14:textId="77777777" w:rsidR="00EB1C64" w:rsidRPr="008722AB" w:rsidRDefault="00EB1C64" w:rsidP="00154A4A">
            <w:pPr>
              <w:pStyle w:val="tabletext11"/>
              <w:jc w:val="center"/>
              <w:rPr>
                <w:ins w:id="13023" w:author="Author"/>
              </w:rPr>
            </w:pPr>
            <w:ins w:id="13024" w:author="Author">
              <w:r w:rsidRPr="008722AB">
                <w:t>0.97</w:t>
              </w:r>
            </w:ins>
          </w:p>
        </w:tc>
      </w:tr>
      <w:tr w:rsidR="00EB1C64" w:rsidRPr="008722AB" w14:paraId="69035E1F" w14:textId="77777777" w:rsidTr="00154A4A">
        <w:trPr>
          <w:trHeight w:val="190"/>
          <w:ins w:id="13025" w:author="Author"/>
        </w:trPr>
        <w:tc>
          <w:tcPr>
            <w:tcW w:w="200" w:type="dxa"/>
            <w:tcBorders>
              <w:right w:val="nil"/>
            </w:tcBorders>
            <w:vAlign w:val="bottom"/>
          </w:tcPr>
          <w:p w14:paraId="498AE88E" w14:textId="77777777" w:rsidR="00EB1C64" w:rsidRPr="008722AB" w:rsidRDefault="00EB1C64" w:rsidP="00154A4A">
            <w:pPr>
              <w:pStyle w:val="tabletext11"/>
              <w:jc w:val="right"/>
              <w:rPr>
                <w:ins w:id="13026" w:author="Author"/>
              </w:rPr>
            </w:pPr>
          </w:p>
        </w:tc>
        <w:tc>
          <w:tcPr>
            <w:tcW w:w="1580" w:type="dxa"/>
            <w:tcBorders>
              <w:left w:val="nil"/>
            </w:tcBorders>
            <w:vAlign w:val="bottom"/>
            <w:hideMark/>
          </w:tcPr>
          <w:p w14:paraId="71087D6E" w14:textId="77777777" w:rsidR="00EB1C64" w:rsidRPr="008722AB" w:rsidRDefault="00EB1C64" w:rsidP="00154A4A">
            <w:pPr>
              <w:pStyle w:val="tabletext11"/>
              <w:tabs>
                <w:tab w:val="decimal" w:pos="640"/>
              </w:tabs>
              <w:rPr>
                <w:ins w:id="13027" w:author="Author"/>
              </w:rPr>
            </w:pPr>
            <w:ins w:id="13028" w:author="Author">
              <w:r w:rsidRPr="008722AB">
                <w:t>50,000 to 54,999</w:t>
              </w:r>
            </w:ins>
          </w:p>
        </w:tc>
        <w:tc>
          <w:tcPr>
            <w:tcW w:w="680" w:type="dxa"/>
            <w:noWrap/>
            <w:vAlign w:val="bottom"/>
            <w:hideMark/>
          </w:tcPr>
          <w:p w14:paraId="6DC0C9BD" w14:textId="77777777" w:rsidR="00EB1C64" w:rsidRPr="008722AB" w:rsidRDefault="00EB1C64" w:rsidP="00154A4A">
            <w:pPr>
              <w:pStyle w:val="tabletext11"/>
              <w:jc w:val="center"/>
              <w:rPr>
                <w:ins w:id="13029" w:author="Author"/>
              </w:rPr>
            </w:pPr>
            <w:ins w:id="13030" w:author="Author">
              <w:r w:rsidRPr="008722AB">
                <w:t>1.69</w:t>
              </w:r>
            </w:ins>
          </w:p>
        </w:tc>
        <w:tc>
          <w:tcPr>
            <w:tcW w:w="900" w:type="dxa"/>
            <w:noWrap/>
            <w:vAlign w:val="bottom"/>
            <w:hideMark/>
          </w:tcPr>
          <w:p w14:paraId="18083D57" w14:textId="77777777" w:rsidR="00EB1C64" w:rsidRPr="008722AB" w:rsidRDefault="00EB1C64" w:rsidP="00154A4A">
            <w:pPr>
              <w:pStyle w:val="tabletext11"/>
              <w:jc w:val="center"/>
              <w:rPr>
                <w:ins w:id="13031" w:author="Author"/>
              </w:rPr>
            </w:pPr>
            <w:ins w:id="13032" w:author="Author">
              <w:r w:rsidRPr="008722AB">
                <w:t>1.27</w:t>
              </w:r>
            </w:ins>
          </w:p>
        </w:tc>
        <w:tc>
          <w:tcPr>
            <w:tcW w:w="400" w:type="dxa"/>
            <w:noWrap/>
            <w:vAlign w:val="bottom"/>
            <w:hideMark/>
          </w:tcPr>
          <w:p w14:paraId="0F25F8D1" w14:textId="77777777" w:rsidR="00EB1C64" w:rsidRPr="008722AB" w:rsidRDefault="00EB1C64" w:rsidP="00154A4A">
            <w:pPr>
              <w:pStyle w:val="tabletext11"/>
              <w:jc w:val="center"/>
              <w:rPr>
                <w:ins w:id="13033" w:author="Author"/>
              </w:rPr>
            </w:pPr>
            <w:ins w:id="13034" w:author="Author">
              <w:r w:rsidRPr="008722AB">
                <w:t>1.27</w:t>
              </w:r>
            </w:ins>
          </w:p>
        </w:tc>
        <w:tc>
          <w:tcPr>
            <w:tcW w:w="400" w:type="dxa"/>
            <w:noWrap/>
            <w:vAlign w:val="bottom"/>
            <w:hideMark/>
          </w:tcPr>
          <w:p w14:paraId="3EC724F8" w14:textId="77777777" w:rsidR="00EB1C64" w:rsidRPr="008722AB" w:rsidRDefault="00EB1C64" w:rsidP="00154A4A">
            <w:pPr>
              <w:pStyle w:val="tabletext11"/>
              <w:jc w:val="center"/>
              <w:rPr>
                <w:ins w:id="13035" w:author="Author"/>
              </w:rPr>
            </w:pPr>
            <w:ins w:id="13036" w:author="Author">
              <w:r w:rsidRPr="008722AB">
                <w:t>1.27</w:t>
              </w:r>
            </w:ins>
          </w:p>
        </w:tc>
        <w:tc>
          <w:tcPr>
            <w:tcW w:w="400" w:type="dxa"/>
            <w:noWrap/>
            <w:vAlign w:val="bottom"/>
            <w:hideMark/>
          </w:tcPr>
          <w:p w14:paraId="78E21D06" w14:textId="77777777" w:rsidR="00EB1C64" w:rsidRPr="008722AB" w:rsidRDefault="00EB1C64" w:rsidP="00154A4A">
            <w:pPr>
              <w:pStyle w:val="tabletext11"/>
              <w:jc w:val="center"/>
              <w:rPr>
                <w:ins w:id="13037" w:author="Author"/>
              </w:rPr>
            </w:pPr>
            <w:ins w:id="13038" w:author="Author">
              <w:r w:rsidRPr="008722AB">
                <w:t>1.22</w:t>
              </w:r>
            </w:ins>
          </w:p>
        </w:tc>
        <w:tc>
          <w:tcPr>
            <w:tcW w:w="400" w:type="dxa"/>
            <w:noWrap/>
            <w:vAlign w:val="bottom"/>
            <w:hideMark/>
          </w:tcPr>
          <w:p w14:paraId="158074B4" w14:textId="77777777" w:rsidR="00EB1C64" w:rsidRPr="008722AB" w:rsidRDefault="00EB1C64" w:rsidP="00154A4A">
            <w:pPr>
              <w:pStyle w:val="tabletext11"/>
              <w:jc w:val="center"/>
              <w:rPr>
                <w:ins w:id="13039" w:author="Author"/>
              </w:rPr>
            </w:pPr>
            <w:ins w:id="13040" w:author="Author">
              <w:r w:rsidRPr="008722AB">
                <w:t>1.17</w:t>
              </w:r>
            </w:ins>
          </w:p>
        </w:tc>
        <w:tc>
          <w:tcPr>
            <w:tcW w:w="400" w:type="dxa"/>
            <w:noWrap/>
            <w:vAlign w:val="bottom"/>
            <w:hideMark/>
          </w:tcPr>
          <w:p w14:paraId="7C09EB3D" w14:textId="77777777" w:rsidR="00EB1C64" w:rsidRPr="008722AB" w:rsidRDefault="00EB1C64" w:rsidP="00154A4A">
            <w:pPr>
              <w:pStyle w:val="tabletext11"/>
              <w:jc w:val="center"/>
              <w:rPr>
                <w:ins w:id="13041" w:author="Author"/>
              </w:rPr>
            </w:pPr>
            <w:ins w:id="13042" w:author="Author">
              <w:r w:rsidRPr="008722AB">
                <w:t>1.12</w:t>
              </w:r>
            </w:ins>
          </w:p>
        </w:tc>
        <w:tc>
          <w:tcPr>
            <w:tcW w:w="400" w:type="dxa"/>
            <w:noWrap/>
            <w:vAlign w:val="bottom"/>
            <w:hideMark/>
          </w:tcPr>
          <w:p w14:paraId="239278CD" w14:textId="77777777" w:rsidR="00EB1C64" w:rsidRPr="008722AB" w:rsidRDefault="00EB1C64" w:rsidP="00154A4A">
            <w:pPr>
              <w:pStyle w:val="tabletext11"/>
              <w:jc w:val="center"/>
              <w:rPr>
                <w:ins w:id="13043" w:author="Author"/>
              </w:rPr>
            </w:pPr>
            <w:ins w:id="13044" w:author="Author">
              <w:r w:rsidRPr="008722AB">
                <w:t>1.06</w:t>
              </w:r>
            </w:ins>
          </w:p>
        </w:tc>
        <w:tc>
          <w:tcPr>
            <w:tcW w:w="400" w:type="dxa"/>
            <w:noWrap/>
            <w:vAlign w:val="bottom"/>
            <w:hideMark/>
          </w:tcPr>
          <w:p w14:paraId="45310AD8" w14:textId="77777777" w:rsidR="00EB1C64" w:rsidRPr="008722AB" w:rsidRDefault="00EB1C64" w:rsidP="00154A4A">
            <w:pPr>
              <w:pStyle w:val="tabletext11"/>
              <w:jc w:val="center"/>
              <w:rPr>
                <w:ins w:id="13045" w:author="Author"/>
              </w:rPr>
            </w:pPr>
            <w:ins w:id="13046" w:author="Author">
              <w:r w:rsidRPr="008722AB">
                <w:t>1.01</w:t>
              </w:r>
            </w:ins>
          </w:p>
        </w:tc>
        <w:tc>
          <w:tcPr>
            <w:tcW w:w="400" w:type="dxa"/>
            <w:noWrap/>
            <w:vAlign w:val="bottom"/>
            <w:hideMark/>
          </w:tcPr>
          <w:p w14:paraId="0579C70E" w14:textId="77777777" w:rsidR="00EB1C64" w:rsidRPr="008722AB" w:rsidRDefault="00EB1C64" w:rsidP="00154A4A">
            <w:pPr>
              <w:pStyle w:val="tabletext11"/>
              <w:jc w:val="center"/>
              <w:rPr>
                <w:ins w:id="13047" w:author="Author"/>
              </w:rPr>
            </w:pPr>
            <w:ins w:id="13048" w:author="Author">
              <w:r w:rsidRPr="008722AB">
                <w:t>1.01</w:t>
              </w:r>
            </w:ins>
          </w:p>
        </w:tc>
        <w:tc>
          <w:tcPr>
            <w:tcW w:w="400" w:type="dxa"/>
            <w:noWrap/>
            <w:vAlign w:val="bottom"/>
            <w:hideMark/>
          </w:tcPr>
          <w:p w14:paraId="2BD61B9C" w14:textId="77777777" w:rsidR="00EB1C64" w:rsidRPr="008722AB" w:rsidRDefault="00EB1C64" w:rsidP="00154A4A">
            <w:pPr>
              <w:pStyle w:val="tabletext11"/>
              <w:jc w:val="center"/>
              <w:rPr>
                <w:ins w:id="13049" w:author="Author"/>
              </w:rPr>
            </w:pPr>
            <w:ins w:id="13050" w:author="Author">
              <w:r w:rsidRPr="008722AB">
                <w:t>1.01</w:t>
              </w:r>
            </w:ins>
          </w:p>
        </w:tc>
        <w:tc>
          <w:tcPr>
            <w:tcW w:w="400" w:type="dxa"/>
            <w:noWrap/>
            <w:vAlign w:val="bottom"/>
            <w:hideMark/>
          </w:tcPr>
          <w:p w14:paraId="4FEDFA00" w14:textId="77777777" w:rsidR="00EB1C64" w:rsidRPr="008722AB" w:rsidRDefault="00EB1C64" w:rsidP="00154A4A">
            <w:pPr>
              <w:pStyle w:val="tabletext11"/>
              <w:jc w:val="center"/>
              <w:rPr>
                <w:ins w:id="13051" w:author="Author"/>
              </w:rPr>
            </w:pPr>
            <w:ins w:id="13052" w:author="Author">
              <w:r w:rsidRPr="008722AB">
                <w:t>1.01</w:t>
              </w:r>
            </w:ins>
          </w:p>
        </w:tc>
        <w:tc>
          <w:tcPr>
            <w:tcW w:w="400" w:type="dxa"/>
            <w:noWrap/>
            <w:vAlign w:val="bottom"/>
            <w:hideMark/>
          </w:tcPr>
          <w:p w14:paraId="779CB307" w14:textId="77777777" w:rsidR="00EB1C64" w:rsidRPr="008722AB" w:rsidRDefault="00EB1C64" w:rsidP="00154A4A">
            <w:pPr>
              <w:pStyle w:val="tabletext11"/>
              <w:jc w:val="center"/>
              <w:rPr>
                <w:ins w:id="13053" w:author="Author"/>
              </w:rPr>
            </w:pPr>
            <w:ins w:id="13054" w:author="Author">
              <w:r w:rsidRPr="008722AB">
                <w:t>1.01</w:t>
              </w:r>
            </w:ins>
          </w:p>
        </w:tc>
        <w:tc>
          <w:tcPr>
            <w:tcW w:w="400" w:type="dxa"/>
            <w:noWrap/>
            <w:vAlign w:val="bottom"/>
            <w:hideMark/>
          </w:tcPr>
          <w:p w14:paraId="518D1C5C" w14:textId="77777777" w:rsidR="00EB1C64" w:rsidRPr="008722AB" w:rsidRDefault="00EB1C64" w:rsidP="00154A4A">
            <w:pPr>
              <w:pStyle w:val="tabletext11"/>
              <w:jc w:val="center"/>
              <w:rPr>
                <w:ins w:id="13055" w:author="Author"/>
              </w:rPr>
            </w:pPr>
            <w:ins w:id="13056" w:author="Author">
              <w:r w:rsidRPr="008722AB">
                <w:t>1.01</w:t>
              </w:r>
            </w:ins>
          </w:p>
        </w:tc>
        <w:tc>
          <w:tcPr>
            <w:tcW w:w="400" w:type="dxa"/>
            <w:noWrap/>
            <w:vAlign w:val="bottom"/>
            <w:hideMark/>
          </w:tcPr>
          <w:p w14:paraId="2D85E956" w14:textId="77777777" w:rsidR="00EB1C64" w:rsidRPr="008722AB" w:rsidRDefault="00EB1C64" w:rsidP="00154A4A">
            <w:pPr>
              <w:pStyle w:val="tabletext11"/>
              <w:jc w:val="center"/>
              <w:rPr>
                <w:ins w:id="13057" w:author="Author"/>
              </w:rPr>
            </w:pPr>
            <w:ins w:id="13058" w:author="Author">
              <w:r w:rsidRPr="008722AB">
                <w:t>1.01</w:t>
              </w:r>
            </w:ins>
          </w:p>
        </w:tc>
        <w:tc>
          <w:tcPr>
            <w:tcW w:w="400" w:type="dxa"/>
            <w:noWrap/>
            <w:vAlign w:val="bottom"/>
            <w:hideMark/>
          </w:tcPr>
          <w:p w14:paraId="05556203" w14:textId="77777777" w:rsidR="00EB1C64" w:rsidRPr="008722AB" w:rsidRDefault="00EB1C64" w:rsidP="00154A4A">
            <w:pPr>
              <w:pStyle w:val="tabletext11"/>
              <w:jc w:val="center"/>
              <w:rPr>
                <w:ins w:id="13059" w:author="Author"/>
              </w:rPr>
            </w:pPr>
            <w:ins w:id="13060" w:author="Author">
              <w:r w:rsidRPr="008722AB">
                <w:t>1.01</w:t>
              </w:r>
            </w:ins>
          </w:p>
        </w:tc>
        <w:tc>
          <w:tcPr>
            <w:tcW w:w="400" w:type="dxa"/>
            <w:noWrap/>
            <w:vAlign w:val="bottom"/>
            <w:hideMark/>
          </w:tcPr>
          <w:p w14:paraId="379DB16E" w14:textId="77777777" w:rsidR="00EB1C64" w:rsidRPr="008722AB" w:rsidRDefault="00EB1C64" w:rsidP="00154A4A">
            <w:pPr>
              <w:pStyle w:val="tabletext11"/>
              <w:jc w:val="center"/>
              <w:rPr>
                <w:ins w:id="13061" w:author="Author"/>
              </w:rPr>
            </w:pPr>
            <w:ins w:id="13062" w:author="Author">
              <w:r w:rsidRPr="008722AB">
                <w:t>1.01</w:t>
              </w:r>
            </w:ins>
          </w:p>
        </w:tc>
        <w:tc>
          <w:tcPr>
            <w:tcW w:w="400" w:type="dxa"/>
            <w:noWrap/>
            <w:vAlign w:val="bottom"/>
            <w:hideMark/>
          </w:tcPr>
          <w:p w14:paraId="37ACA679" w14:textId="77777777" w:rsidR="00EB1C64" w:rsidRPr="008722AB" w:rsidRDefault="00EB1C64" w:rsidP="00154A4A">
            <w:pPr>
              <w:pStyle w:val="tabletext11"/>
              <w:jc w:val="center"/>
              <w:rPr>
                <w:ins w:id="13063" w:author="Author"/>
              </w:rPr>
            </w:pPr>
            <w:ins w:id="13064" w:author="Author">
              <w:r w:rsidRPr="008722AB">
                <w:t>1.01</w:t>
              </w:r>
            </w:ins>
          </w:p>
        </w:tc>
        <w:tc>
          <w:tcPr>
            <w:tcW w:w="400" w:type="dxa"/>
            <w:noWrap/>
            <w:vAlign w:val="bottom"/>
            <w:hideMark/>
          </w:tcPr>
          <w:p w14:paraId="757B3DCE" w14:textId="77777777" w:rsidR="00EB1C64" w:rsidRPr="008722AB" w:rsidRDefault="00EB1C64" w:rsidP="00154A4A">
            <w:pPr>
              <w:pStyle w:val="tabletext11"/>
              <w:jc w:val="center"/>
              <w:rPr>
                <w:ins w:id="13065" w:author="Author"/>
              </w:rPr>
            </w:pPr>
            <w:ins w:id="13066" w:author="Author">
              <w:r w:rsidRPr="008722AB">
                <w:t>1.01</w:t>
              </w:r>
            </w:ins>
          </w:p>
        </w:tc>
        <w:tc>
          <w:tcPr>
            <w:tcW w:w="400" w:type="dxa"/>
            <w:noWrap/>
            <w:vAlign w:val="bottom"/>
            <w:hideMark/>
          </w:tcPr>
          <w:p w14:paraId="13FEFD7A" w14:textId="77777777" w:rsidR="00EB1C64" w:rsidRPr="008722AB" w:rsidRDefault="00EB1C64" w:rsidP="00154A4A">
            <w:pPr>
              <w:pStyle w:val="tabletext11"/>
              <w:jc w:val="center"/>
              <w:rPr>
                <w:ins w:id="13067" w:author="Author"/>
              </w:rPr>
            </w:pPr>
            <w:ins w:id="13068" w:author="Author">
              <w:r w:rsidRPr="008722AB">
                <w:t>1.01</w:t>
              </w:r>
            </w:ins>
          </w:p>
        </w:tc>
        <w:tc>
          <w:tcPr>
            <w:tcW w:w="400" w:type="dxa"/>
            <w:noWrap/>
            <w:vAlign w:val="bottom"/>
            <w:hideMark/>
          </w:tcPr>
          <w:p w14:paraId="384EEBB1" w14:textId="77777777" w:rsidR="00EB1C64" w:rsidRPr="008722AB" w:rsidRDefault="00EB1C64" w:rsidP="00154A4A">
            <w:pPr>
              <w:pStyle w:val="tabletext11"/>
              <w:jc w:val="center"/>
              <w:rPr>
                <w:ins w:id="13069" w:author="Author"/>
              </w:rPr>
            </w:pPr>
            <w:ins w:id="13070" w:author="Author">
              <w:r w:rsidRPr="008722AB">
                <w:t>1.01</w:t>
              </w:r>
            </w:ins>
          </w:p>
        </w:tc>
        <w:tc>
          <w:tcPr>
            <w:tcW w:w="400" w:type="dxa"/>
            <w:noWrap/>
            <w:vAlign w:val="bottom"/>
            <w:hideMark/>
          </w:tcPr>
          <w:p w14:paraId="46B4ABE2" w14:textId="77777777" w:rsidR="00EB1C64" w:rsidRPr="008722AB" w:rsidRDefault="00EB1C64" w:rsidP="00154A4A">
            <w:pPr>
              <w:pStyle w:val="tabletext11"/>
              <w:jc w:val="center"/>
              <w:rPr>
                <w:ins w:id="13071" w:author="Author"/>
              </w:rPr>
            </w:pPr>
            <w:ins w:id="13072" w:author="Author">
              <w:r w:rsidRPr="008722AB">
                <w:t>1.01</w:t>
              </w:r>
            </w:ins>
          </w:p>
        </w:tc>
        <w:tc>
          <w:tcPr>
            <w:tcW w:w="440" w:type="dxa"/>
            <w:noWrap/>
            <w:vAlign w:val="bottom"/>
            <w:hideMark/>
          </w:tcPr>
          <w:p w14:paraId="1C32DAFD" w14:textId="77777777" w:rsidR="00EB1C64" w:rsidRPr="008722AB" w:rsidRDefault="00EB1C64" w:rsidP="00154A4A">
            <w:pPr>
              <w:pStyle w:val="tabletext11"/>
              <w:jc w:val="center"/>
              <w:rPr>
                <w:ins w:id="13073" w:author="Author"/>
              </w:rPr>
            </w:pPr>
            <w:ins w:id="13074" w:author="Author">
              <w:r w:rsidRPr="008722AB">
                <w:t>1.01</w:t>
              </w:r>
            </w:ins>
          </w:p>
        </w:tc>
        <w:tc>
          <w:tcPr>
            <w:tcW w:w="400" w:type="dxa"/>
            <w:noWrap/>
            <w:vAlign w:val="bottom"/>
            <w:hideMark/>
          </w:tcPr>
          <w:p w14:paraId="6607E63D" w14:textId="77777777" w:rsidR="00EB1C64" w:rsidRPr="008722AB" w:rsidRDefault="00EB1C64" w:rsidP="00154A4A">
            <w:pPr>
              <w:pStyle w:val="tabletext11"/>
              <w:jc w:val="center"/>
              <w:rPr>
                <w:ins w:id="13075" w:author="Author"/>
              </w:rPr>
            </w:pPr>
            <w:ins w:id="13076" w:author="Author">
              <w:r w:rsidRPr="008722AB">
                <w:t>1.01</w:t>
              </w:r>
            </w:ins>
          </w:p>
        </w:tc>
        <w:tc>
          <w:tcPr>
            <w:tcW w:w="400" w:type="dxa"/>
            <w:noWrap/>
            <w:vAlign w:val="bottom"/>
            <w:hideMark/>
          </w:tcPr>
          <w:p w14:paraId="58189331" w14:textId="77777777" w:rsidR="00EB1C64" w:rsidRPr="008722AB" w:rsidRDefault="00EB1C64" w:rsidP="00154A4A">
            <w:pPr>
              <w:pStyle w:val="tabletext11"/>
              <w:jc w:val="center"/>
              <w:rPr>
                <w:ins w:id="13077" w:author="Author"/>
              </w:rPr>
            </w:pPr>
            <w:ins w:id="13078" w:author="Author">
              <w:r w:rsidRPr="008722AB">
                <w:t>1.01</w:t>
              </w:r>
            </w:ins>
          </w:p>
        </w:tc>
        <w:tc>
          <w:tcPr>
            <w:tcW w:w="400" w:type="dxa"/>
            <w:noWrap/>
            <w:vAlign w:val="bottom"/>
            <w:hideMark/>
          </w:tcPr>
          <w:p w14:paraId="41D3A142" w14:textId="77777777" w:rsidR="00EB1C64" w:rsidRPr="008722AB" w:rsidRDefault="00EB1C64" w:rsidP="00154A4A">
            <w:pPr>
              <w:pStyle w:val="tabletext11"/>
              <w:jc w:val="center"/>
              <w:rPr>
                <w:ins w:id="13079" w:author="Author"/>
              </w:rPr>
            </w:pPr>
            <w:ins w:id="13080" w:author="Author">
              <w:r w:rsidRPr="008722AB">
                <w:t>1.01</w:t>
              </w:r>
            </w:ins>
          </w:p>
        </w:tc>
        <w:tc>
          <w:tcPr>
            <w:tcW w:w="400" w:type="dxa"/>
            <w:noWrap/>
            <w:vAlign w:val="bottom"/>
            <w:hideMark/>
          </w:tcPr>
          <w:p w14:paraId="6EDE2E60" w14:textId="77777777" w:rsidR="00EB1C64" w:rsidRPr="008722AB" w:rsidRDefault="00EB1C64" w:rsidP="00154A4A">
            <w:pPr>
              <w:pStyle w:val="tabletext11"/>
              <w:jc w:val="center"/>
              <w:rPr>
                <w:ins w:id="13081" w:author="Author"/>
              </w:rPr>
            </w:pPr>
            <w:ins w:id="13082" w:author="Author">
              <w:r w:rsidRPr="008722AB">
                <w:t>1.01</w:t>
              </w:r>
            </w:ins>
          </w:p>
        </w:tc>
        <w:tc>
          <w:tcPr>
            <w:tcW w:w="460" w:type="dxa"/>
            <w:noWrap/>
            <w:vAlign w:val="bottom"/>
            <w:hideMark/>
          </w:tcPr>
          <w:p w14:paraId="5CA60B10" w14:textId="77777777" w:rsidR="00EB1C64" w:rsidRPr="008722AB" w:rsidRDefault="00EB1C64" w:rsidP="00154A4A">
            <w:pPr>
              <w:pStyle w:val="tabletext11"/>
              <w:jc w:val="center"/>
              <w:rPr>
                <w:ins w:id="13083" w:author="Author"/>
              </w:rPr>
            </w:pPr>
            <w:ins w:id="13084" w:author="Author">
              <w:r w:rsidRPr="008722AB">
                <w:t>1.01</w:t>
              </w:r>
            </w:ins>
          </w:p>
        </w:tc>
      </w:tr>
      <w:tr w:rsidR="00EB1C64" w:rsidRPr="008722AB" w14:paraId="7A5B84DF" w14:textId="77777777" w:rsidTr="00154A4A">
        <w:trPr>
          <w:trHeight w:val="190"/>
          <w:ins w:id="13085" w:author="Author"/>
        </w:trPr>
        <w:tc>
          <w:tcPr>
            <w:tcW w:w="200" w:type="dxa"/>
            <w:tcBorders>
              <w:right w:val="nil"/>
            </w:tcBorders>
            <w:vAlign w:val="bottom"/>
          </w:tcPr>
          <w:p w14:paraId="413EA806" w14:textId="77777777" w:rsidR="00EB1C64" w:rsidRPr="008722AB" w:rsidRDefault="00EB1C64" w:rsidP="00154A4A">
            <w:pPr>
              <w:pStyle w:val="tabletext11"/>
              <w:jc w:val="right"/>
              <w:rPr>
                <w:ins w:id="13086" w:author="Author"/>
              </w:rPr>
            </w:pPr>
          </w:p>
        </w:tc>
        <w:tc>
          <w:tcPr>
            <w:tcW w:w="1580" w:type="dxa"/>
            <w:tcBorders>
              <w:left w:val="nil"/>
            </w:tcBorders>
            <w:vAlign w:val="bottom"/>
            <w:hideMark/>
          </w:tcPr>
          <w:p w14:paraId="1BC0C313" w14:textId="77777777" w:rsidR="00EB1C64" w:rsidRPr="008722AB" w:rsidRDefault="00EB1C64" w:rsidP="00154A4A">
            <w:pPr>
              <w:pStyle w:val="tabletext11"/>
              <w:tabs>
                <w:tab w:val="decimal" w:pos="640"/>
              </w:tabs>
              <w:rPr>
                <w:ins w:id="13087" w:author="Author"/>
              </w:rPr>
            </w:pPr>
            <w:ins w:id="13088" w:author="Author">
              <w:r w:rsidRPr="008722AB">
                <w:t>55,000 to 64,999</w:t>
              </w:r>
            </w:ins>
          </w:p>
        </w:tc>
        <w:tc>
          <w:tcPr>
            <w:tcW w:w="680" w:type="dxa"/>
            <w:noWrap/>
            <w:vAlign w:val="bottom"/>
            <w:hideMark/>
          </w:tcPr>
          <w:p w14:paraId="4D088206" w14:textId="77777777" w:rsidR="00EB1C64" w:rsidRPr="008722AB" w:rsidRDefault="00EB1C64" w:rsidP="00154A4A">
            <w:pPr>
              <w:pStyle w:val="tabletext11"/>
              <w:jc w:val="center"/>
              <w:rPr>
                <w:ins w:id="13089" w:author="Author"/>
              </w:rPr>
            </w:pPr>
            <w:ins w:id="13090" w:author="Author">
              <w:r w:rsidRPr="008722AB">
                <w:t>1.78</w:t>
              </w:r>
            </w:ins>
          </w:p>
        </w:tc>
        <w:tc>
          <w:tcPr>
            <w:tcW w:w="900" w:type="dxa"/>
            <w:noWrap/>
            <w:vAlign w:val="bottom"/>
            <w:hideMark/>
          </w:tcPr>
          <w:p w14:paraId="5A70FD04" w14:textId="77777777" w:rsidR="00EB1C64" w:rsidRPr="008722AB" w:rsidRDefault="00EB1C64" w:rsidP="00154A4A">
            <w:pPr>
              <w:pStyle w:val="tabletext11"/>
              <w:jc w:val="center"/>
              <w:rPr>
                <w:ins w:id="13091" w:author="Author"/>
              </w:rPr>
            </w:pPr>
            <w:ins w:id="13092" w:author="Author">
              <w:r w:rsidRPr="008722AB">
                <w:t>1.34</w:t>
              </w:r>
            </w:ins>
          </w:p>
        </w:tc>
        <w:tc>
          <w:tcPr>
            <w:tcW w:w="400" w:type="dxa"/>
            <w:noWrap/>
            <w:vAlign w:val="bottom"/>
            <w:hideMark/>
          </w:tcPr>
          <w:p w14:paraId="3BA75E51" w14:textId="77777777" w:rsidR="00EB1C64" w:rsidRPr="008722AB" w:rsidRDefault="00EB1C64" w:rsidP="00154A4A">
            <w:pPr>
              <w:pStyle w:val="tabletext11"/>
              <w:jc w:val="center"/>
              <w:rPr>
                <w:ins w:id="13093" w:author="Author"/>
              </w:rPr>
            </w:pPr>
            <w:ins w:id="13094" w:author="Author">
              <w:r w:rsidRPr="008722AB">
                <w:t>1.34</w:t>
              </w:r>
            </w:ins>
          </w:p>
        </w:tc>
        <w:tc>
          <w:tcPr>
            <w:tcW w:w="400" w:type="dxa"/>
            <w:noWrap/>
            <w:vAlign w:val="bottom"/>
            <w:hideMark/>
          </w:tcPr>
          <w:p w14:paraId="1EDA176E" w14:textId="77777777" w:rsidR="00EB1C64" w:rsidRPr="008722AB" w:rsidRDefault="00EB1C64" w:rsidP="00154A4A">
            <w:pPr>
              <w:pStyle w:val="tabletext11"/>
              <w:jc w:val="center"/>
              <w:rPr>
                <w:ins w:id="13095" w:author="Author"/>
              </w:rPr>
            </w:pPr>
            <w:ins w:id="13096" w:author="Author">
              <w:r w:rsidRPr="008722AB">
                <w:t>1.34</w:t>
              </w:r>
            </w:ins>
          </w:p>
        </w:tc>
        <w:tc>
          <w:tcPr>
            <w:tcW w:w="400" w:type="dxa"/>
            <w:noWrap/>
            <w:vAlign w:val="bottom"/>
            <w:hideMark/>
          </w:tcPr>
          <w:p w14:paraId="2FC18DCF" w14:textId="77777777" w:rsidR="00EB1C64" w:rsidRPr="008722AB" w:rsidRDefault="00EB1C64" w:rsidP="00154A4A">
            <w:pPr>
              <w:pStyle w:val="tabletext11"/>
              <w:jc w:val="center"/>
              <w:rPr>
                <w:ins w:id="13097" w:author="Author"/>
              </w:rPr>
            </w:pPr>
            <w:ins w:id="13098" w:author="Author">
              <w:r w:rsidRPr="008722AB">
                <w:t>1.28</w:t>
              </w:r>
            </w:ins>
          </w:p>
        </w:tc>
        <w:tc>
          <w:tcPr>
            <w:tcW w:w="400" w:type="dxa"/>
            <w:noWrap/>
            <w:vAlign w:val="bottom"/>
            <w:hideMark/>
          </w:tcPr>
          <w:p w14:paraId="2F6A168A" w14:textId="77777777" w:rsidR="00EB1C64" w:rsidRPr="008722AB" w:rsidRDefault="00EB1C64" w:rsidP="00154A4A">
            <w:pPr>
              <w:pStyle w:val="tabletext11"/>
              <w:jc w:val="center"/>
              <w:rPr>
                <w:ins w:id="13099" w:author="Author"/>
              </w:rPr>
            </w:pPr>
            <w:ins w:id="13100" w:author="Author">
              <w:r w:rsidRPr="008722AB">
                <w:t>1.23</w:t>
              </w:r>
            </w:ins>
          </w:p>
        </w:tc>
        <w:tc>
          <w:tcPr>
            <w:tcW w:w="400" w:type="dxa"/>
            <w:noWrap/>
            <w:vAlign w:val="bottom"/>
            <w:hideMark/>
          </w:tcPr>
          <w:p w14:paraId="13EF8BE5" w14:textId="77777777" w:rsidR="00EB1C64" w:rsidRPr="008722AB" w:rsidRDefault="00EB1C64" w:rsidP="00154A4A">
            <w:pPr>
              <w:pStyle w:val="tabletext11"/>
              <w:jc w:val="center"/>
              <w:rPr>
                <w:ins w:id="13101" w:author="Author"/>
              </w:rPr>
            </w:pPr>
            <w:ins w:id="13102" w:author="Author">
              <w:r w:rsidRPr="008722AB">
                <w:t>1.18</w:t>
              </w:r>
            </w:ins>
          </w:p>
        </w:tc>
        <w:tc>
          <w:tcPr>
            <w:tcW w:w="400" w:type="dxa"/>
            <w:noWrap/>
            <w:vAlign w:val="bottom"/>
            <w:hideMark/>
          </w:tcPr>
          <w:p w14:paraId="67D688E9" w14:textId="77777777" w:rsidR="00EB1C64" w:rsidRPr="008722AB" w:rsidRDefault="00EB1C64" w:rsidP="00154A4A">
            <w:pPr>
              <w:pStyle w:val="tabletext11"/>
              <w:jc w:val="center"/>
              <w:rPr>
                <w:ins w:id="13103" w:author="Author"/>
              </w:rPr>
            </w:pPr>
            <w:ins w:id="13104" w:author="Author">
              <w:r w:rsidRPr="008722AB">
                <w:t>1.12</w:t>
              </w:r>
            </w:ins>
          </w:p>
        </w:tc>
        <w:tc>
          <w:tcPr>
            <w:tcW w:w="400" w:type="dxa"/>
            <w:noWrap/>
            <w:vAlign w:val="bottom"/>
            <w:hideMark/>
          </w:tcPr>
          <w:p w14:paraId="2C4F3FBE" w14:textId="77777777" w:rsidR="00EB1C64" w:rsidRPr="008722AB" w:rsidRDefault="00EB1C64" w:rsidP="00154A4A">
            <w:pPr>
              <w:pStyle w:val="tabletext11"/>
              <w:jc w:val="center"/>
              <w:rPr>
                <w:ins w:id="13105" w:author="Author"/>
              </w:rPr>
            </w:pPr>
            <w:ins w:id="13106" w:author="Author">
              <w:r w:rsidRPr="008722AB">
                <w:t>1.07</w:t>
              </w:r>
            </w:ins>
          </w:p>
        </w:tc>
        <w:tc>
          <w:tcPr>
            <w:tcW w:w="400" w:type="dxa"/>
            <w:noWrap/>
            <w:vAlign w:val="bottom"/>
            <w:hideMark/>
          </w:tcPr>
          <w:p w14:paraId="774D217B" w14:textId="77777777" w:rsidR="00EB1C64" w:rsidRPr="008722AB" w:rsidRDefault="00EB1C64" w:rsidP="00154A4A">
            <w:pPr>
              <w:pStyle w:val="tabletext11"/>
              <w:jc w:val="center"/>
              <w:rPr>
                <w:ins w:id="13107" w:author="Author"/>
              </w:rPr>
            </w:pPr>
            <w:ins w:id="13108" w:author="Author">
              <w:r w:rsidRPr="008722AB">
                <w:t>1.07</w:t>
              </w:r>
            </w:ins>
          </w:p>
        </w:tc>
        <w:tc>
          <w:tcPr>
            <w:tcW w:w="400" w:type="dxa"/>
            <w:noWrap/>
            <w:vAlign w:val="bottom"/>
            <w:hideMark/>
          </w:tcPr>
          <w:p w14:paraId="650A5422" w14:textId="77777777" w:rsidR="00EB1C64" w:rsidRPr="008722AB" w:rsidRDefault="00EB1C64" w:rsidP="00154A4A">
            <w:pPr>
              <w:pStyle w:val="tabletext11"/>
              <w:jc w:val="center"/>
              <w:rPr>
                <w:ins w:id="13109" w:author="Author"/>
              </w:rPr>
            </w:pPr>
            <w:ins w:id="13110" w:author="Author">
              <w:r w:rsidRPr="008722AB">
                <w:t>1.07</w:t>
              </w:r>
            </w:ins>
          </w:p>
        </w:tc>
        <w:tc>
          <w:tcPr>
            <w:tcW w:w="400" w:type="dxa"/>
            <w:noWrap/>
            <w:vAlign w:val="bottom"/>
            <w:hideMark/>
          </w:tcPr>
          <w:p w14:paraId="584A7E48" w14:textId="77777777" w:rsidR="00EB1C64" w:rsidRPr="008722AB" w:rsidRDefault="00EB1C64" w:rsidP="00154A4A">
            <w:pPr>
              <w:pStyle w:val="tabletext11"/>
              <w:jc w:val="center"/>
              <w:rPr>
                <w:ins w:id="13111" w:author="Author"/>
              </w:rPr>
            </w:pPr>
            <w:ins w:id="13112" w:author="Author">
              <w:r w:rsidRPr="008722AB">
                <w:t>1.07</w:t>
              </w:r>
            </w:ins>
          </w:p>
        </w:tc>
        <w:tc>
          <w:tcPr>
            <w:tcW w:w="400" w:type="dxa"/>
            <w:noWrap/>
            <w:vAlign w:val="bottom"/>
            <w:hideMark/>
          </w:tcPr>
          <w:p w14:paraId="3CDB7982" w14:textId="77777777" w:rsidR="00EB1C64" w:rsidRPr="008722AB" w:rsidRDefault="00EB1C64" w:rsidP="00154A4A">
            <w:pPr>
              <w:pStyle w:val="tabletext11"/>
              <w:jc w:val="center"/>
              <w:rPr>
                <w:ins w:id="13113" w:author="Author"/>
              </w:rPr>
            </w:pPr>
            <w:ins w:id="13114" w:author="Author">
              <w:r w:rsidRPr="008722AB">
                <w:t>1.07</w:t>
              </w:r>
            </w:ins>
          </w:p>
        </w:tc>
        <w:tc>
          <w:tcPr>
            <w:tcW w:w="400" w:type="dxa"/>
            <w:noWrap/>
            <w:vAlign w:val="bottom"/>
            <w:hideMark/>
          </w:tcPr>
          <w:p w14:paraId="4AD1328A" w14:textId="77777777" w:rsidR="00EB1C64" w:rsidRPr="008722AB" w:rsidRDefault="00EB1C64" w:rsidP="00154A4A">
            <w:pPr>
              <w:pStyle w:val="tabletext11"/>
              <w:jc w:val="center"/>
              <w:rPr>
                <w:ins w:id="13115" w:author="Author"/>
              </w:rPr>
            </w:pPr>
            <w:ins w:id="13116" w:author="Author">
              <w:r w:rsidRPr="008722AB">
                <w:t>1.07</w:t>
              </w:r>
            </w:ins>
          </w:p>
        </w:tc>
        <w:tc>
          <w:tcPr>
            <w:tcW w:w="400" w:type="dxa"/>
            <w:noWrap/>
            <w:vAlign w:val="bottom"/>
            <w:hideMark/>
          </w:tcPr>
          <w:p w14:paraId="568CA874" w14:textId="77777777" w:rsidR="00EB1C64" w:rsidRPr="008722AB" w:rsidRDefault="00EB1C64" w:rsidP="00154A4A">
            <w:pPr>
              <w:pStyle w:val="tabletext11"/>
              <w:jc w:val="center"/>
              <w:rPr>
                <w:ins w:id="13117" w:author="Author"/>
              </w:rPr>
            </w:pPr>
            <w:ins w:id="13118" w:author="Author">
              <w:r w:rsidRPr="008722AB">
                <w:t>1.07</w:t>
              </w:r>
            </w:ins>
          </w:p>
        </w:tc>
        <w:tc>
          <w:tcPr>
            <w:tcW w:w="400" w:type="dxa"/>
            <w:noWrap/>
            <w:vAlign w:val="bottom"/>
            <w:hideMark/>
          </w:tcPr>
          <w:p w14:paraId="6D275F8D" w14:textId="77777777" w:rsidR="00EB1C64" w:rsidRPr="008722AB" w:rsidRDefault="00EB1C64" w:rsidP="00154A4A">
            <w:pPr>
              <w:pStyle w:val="tabletext11"/>
              <w:jc w:val="center"/>
              <w:rPr>
                <w:ins w:id="13119" w:author="Author"/>
              </w:rPr>
            </w:pPr>
            <w:ins w:id="13120" w:author="Author">
              <w:r w:rsidRPr="008722AB">
                <w:t>1.07</w:t>
              </w:r>
            </w:ins>
          </w:p>
        </w:tc>
        <w:tc>
          <w:tcPr>
            <w:tcW w:w="400" w:type="dxa"/>
            <w:noWrap/>
            <w:vAlign w:val="bottom"/>
            <w:hideMark/>
          </w:tcPr>
          <w:p w14:paraId="1A899644" w14:textId="77777777" w:rsidR="00EB1C64" w:rsidRPr="008722AB" w:rsidRDefault="00EB1C64" w:rsidP="00154A4A">
            <w:pPr>
              <w:pStyle w:val="tabletext11"/>
              <w:jc w:val="center"/>
              <w:rPr>
                <w:ins w:id="13121" w:author="Author"/>
              </w:rPr>
            </w:pPr>
            <w:ins w:id="13122" w:author="Author">
              <w:r w:rsidRPr="008722AB">
                <w:t>1.07</w:t>
              </w:r>
            </w:ins>
          </w:p>
        </w:tc>
        <w:tc>
          <w:tcPr>
            <w:tcW w:w="400" w:type="dxa"/>
            <w:noWrap/>
            <w:vAlign w:val="bottom"/>
            <w:hideMark/>
          </w:tcPr>
          <w:p w14:paraId="2B5673DD" w14:textId="77777777" w:rsidR="00EB1C64" w:rsidRPr="008722AB" w:rsidRDefault="00EB1C64" w:rsidP="00154A4A">
            <w:pPr>
              <w:pStyle w:val="tabletext11"/>
              <w:jc w:val="center"/>
              <w:rPr>
                <w:ins w:id="13123" w:author="Author"/>
              </w:rPr>
            </w:pPr>
            <w:ins w:id="13124" w:author="Author">
              <w:r w:rsidRPr="008722AB">
                <w:t>1.07</w:t>
              </w:r>
            </w:ins>
          </w:p>
        </w:tc>
        <w:tc>
          <w:tcPr>
            <w:tcW w:w="400" w:type="dxa"/>
            <w:noWrap/>
            <w:vAlign w:val="bottom"/>
            <w:hideMark/>
          </w:tcPr>
          <w:p w14:paraId="2EA7B1DD" w14:textId="77777777" w:rsidR="00EB1C64" w:rsidRPr="008722AB" w:rsidRDefault="00EB1C64" w:rsidP="00154A4A">
            <w:pPr>
              <w:pStyle w:val="tabletext11"/>
              <w:jc w:val="center"/>
              <w:rPr>
                <w:ins w:id="13125" w:author="Author"/>
              </w:rPr>
            </w:pPr>
            <w:ins w:id="13126" w:author="Author">
              <w:r w:rsidRPr="008722AB">
                <w:t>1.07</w:t>
              </w:r>
            </w:ins>
          </w:p>
        </w:tc>
        <w:tc>
          <w:tcPr>
            <w:tcW w:w="400" w:type="dxa"/>
            <w:noWrap/>
            <w:vAlign w:val="bottom"/>
            <w:hideMark/>
          </w:tcPr>
          <w:p w14:paraId="725F372F" w14:textId="77777777" w:rsidR="00EB1C64" w:rsidRPr="008722AB" w:rsidRDefault="00EB1C64" w:rsidP="00154A4A">
            <w:pPr>
              <w:pStyle w:val="tabletext11"/>
              <w:jc w:val="center"/>
              <w:rPr>
                <w:ins w:id="13127" w:author="Author"/>
              </w:rPr>
            </w:pPr>
            <w:ins w:id="13128" w:author="Author">
              <w:r w:rsidRPr="008722AB">
                <w:t>1.07</w:t>
              </w:r>
            </w:ins>
          </w:p>
        </w:tc>
        <w:tc>
          <w:tcPr>
            <w:tcW w:w="400" w:type="dxa"/>
            <w:noWrap/>
            <w:vAlign w:val="bottom"/>
            <w:hideMark/>
          </w:tcPr>
          <w:p w14:paraId="49D5065A" w14:textId="77777777" w:rsidR="00EB1C64" w:rsidRPr="008722AB" w:rsidRDefault="00EB1C64" w:rsidP="00154A4A">
            <w:pPr>
              <w:pStyle w:val="tabletext11"/>
              <w:jc w:val="center"/>
              <w:rPr>
                <w:ins w:id="13129" w:author="Author"/>
              </w:rPr>
            </w:pPr>
            <w:ins w:id="13130" w:author="Author">
              <w:r w:rsidRPr="008722AB">
                <w:t>1.07</w:t>
              </w:r>
            </w:ins>
          </w:p>
        </w:tc>
        <w:tc>
          <w:tcPr>
            <w:tcW w:w="400" w:type="dxa"/>
            <w:noWrap/>
            <w:vAlign w:val="bottom"/>
            <w:hideMark/>
          </w:tcPr>
          <w:p w14:paraId="0C618357" w14:textId="77777777" w:rsidR="00EB1C64" w:rsidRPr="008722AB" w:rsidRDefault="00EB1C64" w:rsidP="00154A4A">
            <w:pPr>
              <w:pStyle w:val="tabletext11"/>
              <w:jc w:val="center"/>
              <w:rPr>
                <w:ins w:id="13131" w:author="Author"/>
              </w:rPr>
            </w:pPr>
            <w:ins w:id="13132" w:author="Author">
              <w:r w:rsidRPr="008722AB">
                <w:t>1.07</w:t>
              </w:r>
            </w:ins>
          </w:p>
        </w:tc>
        <w:tc>
          <w:tcPr>
            <w:tcW w:w="440" w:type="dxa"/>
            <w:noWrap/>
            <w:vAlign w:val="bottom"/>
            <w:hideMark/>
          </w:tcPr>
          <w:p w14:paraId="13F84F83" w14:textId="77777777" w:rsidR="00EB1C64" w:rsidRPr="008722AB" w:rsidRDefault="00EB1C64" w:rsidP="00154A4A">
            <w:pPr>
              <w:pStyle w:val="tabletext11"/>
              <w:jc w:val="center"/>
              <w:rPr>
                <w:ins w:id="13133" w:author="Author"/>
              </w:rPr>
            </w:pPr>
            <w:ins w:id="13134" w:author="Author">
              <w:r w:rsidRPr="008722AB">
                <w:t>1.07</w:t>
              </w:r>
            </w:ins>
          </w:p>
        </w:tc>
        <w:tc>
          <w:tcPr>
            <w:tcW w:w="400" w:type="dxa"/>
            <w:noWrap/>
            <w:vAlign w:val="bottom"/>
            <w:hideMark/>
          </w:tcPr>
          <w:p w14:paraId="380F2331" w14:textId="77777777" w:rsidR="00EB1C64" w:rsidRPr="008722AB" w:rsidRDefault="00EB1C64" w:rsidP="00154A4A">
            <w:pPr>
              <w:pStyle w:val="tabletext11"/>
              <w:jc w:val="center"/>
              <w:rPr>
                <w:ins w:id="13135" w:author="Author"/>
              </w:rPr>
            </w:pPr>
            <w:ins w:id="13136" w:author="Author">
              <w:r w:rsidRPr="008722AB">
                <w:t>1.07</w:t>
              </w:r>
            </w:ins>
          </w:p>
        </w:tc>
        <w:tc>
          <w:tcPr>
            <w:tcW w:w="400" w:type="dxa"/>
            <w:noWrap/>
            <w:vAlign w:val="bottom"/>
            <w:hideMark/>
          </w:tcPr>
          <w:p w14:paraId="37C5D708" w14:textId="77777777" w:rsidR="00EB1C64" w:rsidRPr="008722AB" w:rsidRDefault="00EB1C64" w:rsidP="00154A4A">
            <w:pPr>
              <w:pStyle w:val="tabletext11"/>
              <w:jc w:val="center"/>
              <w:rPr>
                <w:ins w:id="13137" w:author="Author"/>
              </w:rPr>
            </w:pPr>
            <w:ins w:id="13138" w:author="Author">
              <w:r w:rsidRPr="008722AB">
                <w:t>1.07</w:t>
              </w:r>
            </w:ins>
          </w:p>
        </w:tc>
        <w:tc>
          <w:tcPr>
            <w:tcW w:w="400" w:type="dxa"/>
            <w:noWrap/>
            <w:vAlign w:val="bottom"/>
            <w:hideMark/>
          </w:tcPr>
          <w:p w14:paraId="3BD72BA4" w14:textId="77777777" w:rsidR="00EB1C64" w:rsidRPr="008722AB" w:rsidRDefault="00EB1C64" w:rsidP="00154A4A">
            <w:pPr>
              <w:pStyle w:val="tabletext11"/>
              <w:jc w:val="center"/>
              <w:rPr>
                <w:ins w:id="13139" w:author="Author"/>
              </w:rPr>
            </w:pPr>
            <w:ins w:id="13140" w:author="Author">
              <w:r w:rsidRPr="008722AB">
                <w:t>1.07</w:t>
              </w:r>
            </w:ins>
          </w:p>
        </w:tc>
        <w:tc>
          <w:tcPr>
            <w:tcW w:w="400" w:type="dxa"/>
            <w:noWrap/>
            <w:vAlign w:val="bottom"/>
            <w:hideMark/>
          </w:tcPr>
          <w:p w14:paraId="48B21555" w14:textId="77777777" w:rsidR="00EB1C64" w:rsidRPr="008722AB" w:rsidRDefault="00EB1C64" w:rsidP="00154A4A">
            <w:pPr>
              <w:pStyle w:val="tabletext11"/>
              <w:jc w:val="center"/>
              <w:rPr>
                <w:ins w:id="13141" w:author="Author"/>
              </w:rPr>
            </w:pPr>
            <w:ins w:id="13142" w:author="Author">
              <w:r w:rsidRPr="008722AB">
                <w:t>1.07</w:t>
              </w:r>
            </w:ins>
          </w:p>
        </w:tc>
        <w:tc>
          <w:tcPr>
            <w:tcW w:w="460" w:type="dxa"/>
            <w:noWrap/>
            <w:vAlign w:val="bottom"/>
            <w:hideMark/>
          </w:tcPr>
          <w:p w14:paraId="72E94726" w14:textId="77777777" w:rsidR="00EB1C64" w:rsidRPr="008722AB" w:rsidRDefault="00EB1C64" w:rsidP="00154A4A">
            <w:pPr>
              <w:pStyle w:val="tabletext11"/>
              <w:jc w:val="center"/>
              <w:rPr>
                <w:ins w:id="13143" w:author="Author"/>
              </w:rPr>
            </w:pPr>
            <w:ins w:id="13144" w:author="Author">
              <w:r w:rsidRPr="008722AB">
                <w:t>1.07</w:t>
              </w:r>
            </w:ins>
          </w:p>
        </w:tc>
      </w:tr>
      <w:tr w:rsidR="00EB1C64" w:rsidRPr="008722AB" w14:paraId="15420420" w14:textId="77777777" w:rsidTr="00154A4A">
        <w:trPr>
          <w:trHeight w:val="190"/>
          <w:ins w:id="13145" w:author="Author"/>
        </w:trPr>
        <w:tc>
          <w:tcPr>
            <w:tcW w:w="200" w:type="dxa"/>
            <w:tcBorders>
              <w:right w:val="nil"/>
            </w:tcBorders>
            <w:vAlign w:val="bottom"/>
          </w:tcPr>
          <w:p w14:paraId="240559D2" w14:textId="77777777" w:rsidR="00EB1C64" w:rsidRPr="008722AB" w:rsidRDefault="00EB1C64" w:rsidP="00154A4A">
            <w:pPr>
              <w:pStyle w:val="tabletext11"/>
              <w:jc w:val="right"/>
              <w:rPr>
                <w:ins w:id="13146" w:author="Author"/>
              </w:rPr>
            </w:pPr>
          </w:p>
        </w:tc>
        <w:tc>
          <w:tcPr>
            <w:tcW w:w="1580" w:type="dxa"/>
            <w:tcBorders>
              <w:left w:val="nil"/>
            </w:tcBorders>
            <w:vAlign w:val="bottom"/>
            <w:hideMark/>
          </w:tcPr>
          <w:p w14:paraId="7C539C09" w14:textId="77777777" w:rsidR="00EB1C64" w:rsidRPr="008722AB" w:rsidRDefault="00EB1C64" w:rsidP="00154A4A">
            <w:pPr>
              <w:pStyle w:val="tabletext11"/>
              <w:tabs>
                <w:tab w:val="decimal" w:pos="640"/>
              </w:tabs>
              <w:rPr>
                <w:ins w:id="13147" w:author="Author"/>
              </w:rPr>
            </w:pPr>
            <w:ins w:id="13148" w:author="Author">
              <w:r w:rsidRPr="008722AB">
                <w:t>65,000 to 74,999</w:t>
              </w:r>
            </w:ins>
          </w:p>
        </w:tc>
        <w:tc>
          <w:tcPr>
            <w:tcW w:w="680" w:type="dxa"/>
            <w:noWrap/>
            <w:vAlign w:val="bottom"/>
            <w:hideMark/>
          </w:tcPr>
          <w:p w14:paraId="2E9601CD" w14:textId="77777777" w:rsidR="00EB1C64" w:rsidRPr="008722AB" w:rsidRDefault="00EB1C64" w:rsidP="00154A4A">
            <w:pPr>
              <w:pStyle w:val="tabletext11"/>
              <w:jc w:val="center"/>
              <w:rPr>
                <w:ins w:id="13149" w:author="Author"/>
              </w:rPr>
            </w:pPr>
            <w:ins w:id="13150" w:author="Author">
              <w:r w:rsidRPr="008722AB">
                <w:t>1.89</w:t>
              </w:r>
            </w:ins>
          </w:p>
        </w:tc>
        <w:tc>
          <w:tcPr>
            <w:tcW w:w="900" w:type="dxa"/>
            <w:noWrap/>
            <w:vAlign w:val="bottom"/>
            <w:hideMark/>
          </w:tcPr>
          <w:p w14:paraId="4BCFEB1E" w14:textId="77777777" w:rsidR="00EB1C64" w:rsidRPr="008722AB" w:rsidRDefault="00EB1C64" w:rsidP="00154A4A">
            <w:pPr>
              <w:pStyle w:val="tabletext11"/>
              <w:jc w:val="center"/>
              <w:rPr>
                <w:ins w:id="13151" w:author="Author"/>
              </w:rPr>
            </w:pPr>
            <w:ins w:id="13152" w:author="Author">
              <w:r w:rsidRPr="008722AB">
                <w:t>1.42</w:t>
              </w:r>
            </w:ins>
          </w:p>
        </w:tc>
        <w:tc>
          <w:tcPr>
            <w:tcW w:w="400" w:type="dxa"/>
            <w:noWrap/>
            <w:vAlign w:val="bottom"/>
            <w:hideMark/>
          </w:tcPr>
          <w:p w14:paraId="027BA8FB" w14:textId="77777777" w:rsidR="00EB1C64" w:rsidRPr="008722AB" w:rsidRDefault="00EB1C64" w:rsidP="00154A4A">
            <w:pPr>
              <w:pStyle w:val="tabletext11"/>
              <w:jc w:val="center"/>
              <w:rPr>
                <w:ins w:id="13153" w:author="Author"/>
              </w:rPr>
            </w:pPr>
            <w:ins w:id="13154" w:author="Author">
              <w:r w:rsidRPr="008722AB">
                <w:t>1.42</w:t>
              </w:r>
            </w:ins>
          </w:p>
        </w:tc>
        <w:tc>
          <w:tcPr>
            <w:tcW w:w="400" w:type="dxa"/>
            <w:noWrap/>
            <w:vAlign w:val="bottom"/>
            <w:hideMark/>
          </w:tcPr>
          <w:p w14:paraId="5D0E58CF" w14:textId="77777777" w:rsidR="00EB1C64" w:rsidRPr="008722AB" w:rsidRDefault="00EB1C64" w:rsidP="00154A4A">
            <w:pPr>
              <w:pStyle w:val="tabletext11"/>
              <w:jc w:val="center"/>
              <w:rPr>
                <w:ins w:id="13155" w:author="Author"/>
              </w:rPr>
            </w:pPr>
            <w:ins w:id="13156" w:author="Author">
              <w:r w:rsidRPr="008722AB">
                <w:t>1.42</w:t>
              </w:r>
            </w:ins>
          </w:p>
        </w:tc>
        <w:tc>
          <w:tcPr>
            <w:tcW w:w="400" w:type="dxa"/>
            <w:noWrap/>
            <w:vAlign w:val="bottom"/>
            <w:hideMark/>
          </w:tcPr>
          <w:p w14:paraId="0A71DCD0" w14:textId="77777777" w:rsidR="00EB1C64" w:rsidRPr="008722AB" w:rsidRDefault="00EB1C64" w:rsidP="00154A4A">
            <w:pPr>
              <w:pStyle w:val="tabletext11"/>
              <w:jc w:val="center"/>
              <w:rPr>
                <w:ins w:id="13157" w:author="Author"/>
              </w:rPr>
            </w:pPr>
            <w:ins w:id="13158" w:author="Author">
              <w:r w:rsidRPr="008722AB">
                <w:t>1.36</w:t>
              </w:r>
            </w:ins>
          </w:p>
        </w:tc>
        <w:tc>
          <w:tcPr>
            <w:tcW w:w="400" w:type="dxa"/>
            <w:noWrap/>
            <w:vAlign w:val="bottom"/>
            <w:hideMark/>
          </w:tcPr>
          <w:p w14:paraId="4D30D959" w14:textId="77777777" w:rsidR="00EB1C64" w:rsidRPr="008722AB" w:rsidRDefault="00EB1C64" w:rsidP="00154A4A">
            <w:pPr>
              <w:pStyle w:val="tabletext11"/>
              <w:jc w:val="center"/>
              <w:rPr>
                <w:ins w:id="13159" w:author="Author"/>
              </w:rPr>
            </w:pPr>
            <w:ins w:id="13160" w:author="Author">
              <w:r w:rsidRPr="008722AB">
                <w:t>1.31</w:t>
              </w:r>
            </w:ins>
          </w:p>
        </w:tc>
        <w:tc>
          <w:tcPr>
            <w:tcW w:w="400" w:type="dxa"/>
            <w:noWrap/>
            <w:vAlign w:val="bottom"/>
            <w:hideMark/>
          </w:tcPr>
          <w:p w14:paraId="660F179A" w14:textId="77777777" w:rsidR="00EB1C64" w:rsidRPr="008722AB" w:rsidRDefault="00EB1C64" w:rsidP="00154A4A">
            <w:pPr>
              <w:pStyle w:val="tabletext11"/>
              <w:jc w:val="center"/>
              <w:rPr>
                <w:ins w:id="13161" w:author="Author"/>
              </w:rPr>
            </w:pPr>
            <w:ins w:id="13162" w:author="Author">
              <w:r w:rsidRPr="008722AB">
                <w:t>1.25</w:t>
              </w:r>
            </w:ins>
          </w:p>
        </w:tc>
        <w:tc>
          <w:tcPr>
            <w:tcW w:w="400" w:type="dxa"/>
            <w:noWrap/>
            <w:vAlign w:val="bottom"/>
            <w:hideMark/>
          </w:tcPr>
          <w:p w14:paraId="6C095AD7" w14:textId="77777777" w:rsidR="00EB1C64" w:rsidRPr="008722AB" w:rsidRDefault="00EB1C64" w:rsidP="00154A4A">
            <w:pPr>
              <w:pStyle w:val="tabletext11"/>
              <w:jc w:val="center"/>
              <w:rPr>
                <w:ins w:id="13163" w:author="Author"/>
              </w:rPr>
            </w:pPr>
            <w:ins w:id="13164" w:author="Author">
              <w:r w:rsidRPr="008722AB">
                <w:t>1.19</w:t>
              </w:r>
            </w:ins>
          </w:p>
        </w:tc>
        <w:tc>
          <w:tcPr>
            <w:tcW w:w="400" w:type="dxa"/>
            <w:noWrap/>
            <w:vAlign w:val="bottom"/>
            <w:hideMark/>
          </w:tcPr>
          <w:p w14:paraId="3DEED986" w14:textId="77777777" w:rsidR="00EB1C64" w:rsidRPr="008722AB" w:rsidRDefault="00EB1C64" w:rsidP="00154A4A">
            <w:pPr>
              <w:pStyle w:val="tabletext11"/>
              <w:jc w:val="center"/>
              <w:rPr>
                <w:ins w:id="13165" w:author="Author"/>
              </w:rPr>
            </w:pPr>
            <w:ins w:id="13166" w:author="Author">
              <w:r w:rsidRPr="008722AB">
                <w:t>1.14</w:t>
              </w:r>
            </w:ins>
          </w:p>
        </w:tc>
        <w:tc>
          <w:tcPr>
            <w:tcW w:w="400" w:type="dxa"/>
            <w:noWrap/>
            <w:vAlign w:val="bottom"/>
            <w:hideMark/>
          </w:tcPr>
          <w:p w14:paraId="0F1BC76B" w14:textId="77777777" w:rsidR="00EB1C64" w:rsidRPr="008722AB" w:rsidRDefault="00EB1C64" w:rsidP="00154A4A">
            <w:pPr>
              <w:pStyle w:val="tabletext11"/>
              <w:jc w:val="center"/>
              <w:rPr>
                <w:ins w:id="13167" w:author="Author"/>
              </w:rPr>
            </w:pPr>
            <w:ins w:id="13168" w:author="Author">
              <w:r w:rsidRPr="008722AB">
                <w:t>1.14</w:t>
              </w:r>
            </w:ins>
          </w:p>
        </w:tc>
        <w:tc>
          <w:tcPr>
            <w:tcW w:w="400" w:type="dxa"/>
            <w:noWrap/>
            <w:vAlign w:val="bottom"/>
            <w:hideMark/>
          </w:tcPr>
          <w:p w14:paraId="37BE1044" w14:textId="77777777" w:rsidR="00EB1C64" w:rsidRPr="008722AB" w:rsidRDefault="00EB1C64" w:rsidP="00154A4A">
            <w:pPr>
              <w:pStyle w:val="tabletext11"/>
              <w:jc w:val="center"/>
              <w:rPr>
                <w:ins w:id="13169" w:author="Author"/>
              </w:rPr>
            </w:pPr>
            <w:ins w:id="13170" w:author="Author">
              <w:r w:rsidRPr="008722AB">
                <w:t>1.14</w:t>
              </w:r>
            </w:ins>
          </w:p>
        </w:tc>
        <w:tc>
          <w:tcPr>
            <w:tcW w:w="400" w:type="dxa"/>
            <w:noWrap/>
            <w:vAlign w:val="bottom"/>
            <w:hideMark/>
          </w:tcPr>
          <w:p w14:paraId="1182C39E" w14:textId="77777777" w:rsidR="00EB1C64" w:rsidRPr="008722AB" w:rsidRDefault="00EB1C64" w:rsidP="00154A4A">
            <w:pPr>
              <w:pStyle w:val="tabletext11"/>
              <w:jc w:val="center"/>
              <w:rPr>
                <w:ins w:id="13171" w:author="Author"/>
              </w:rPr>
            </w:pPr>
            <w:ins w:id="13172" w:author="Author">
              <w:r w:rsidRPr="008722AB">
                <w:t>1.14</w:t>
              </w:r>
            </w:ins>
          </w:p>
        </w:tc>
        <w:tc>
          <w:tcPr>
            <w:tcW w:w="400" w:type="dxa"/>
            <w:noWrap/>
            <w:vAlign w:val="bottom"/>
            <w:hideMark/>
          </w:tcPr>
          <w:p w14:paraId="60973FBD" w14:textId="77777777" w:rsidR="00EB1C64" w:rsidRPr="008722AB" w:rsidRDefault="00EB1C64" w:rsidP="00154A4A">
            <w:pPr>
              <w:pStyle w:val="tabletext11"/>
              <w:jc w:val="center"/>
              <w:rPr>
                <w:ins w:id="13173" w:author="Author"/>
              </w:rPr>
            </w:pPr>
            <w:ins w:id="13174" w:author="Author">
              <w:r w:rsidRPr="008722AB">
                <w:t>1.14</w:t>
              </w:r>
            </w:ins>
          </w:p>
        </w:tc>
        <w:tc>
          <w:tcPr>
            <w:tcW w:w="400" w:type="dxa"/>
            <w:noWrap/>
            <w:vAlign w:val="bottom"/>
            <w:hideMark/>
          </w:tcPr>
          <w:p w14:paraId="25753078" w14:textId="77777777" w:rsidR="00EB1C64" w:rsidRPr="008722AB" w:rsidRDefault="00EB1C64" w:rsidP="00154A4A">
            <w:pPr>
              <w:pStyle w:val="tabletext11"/>
              <w:jc w:val="center"/>
              <w:rPr>
                <w:ins w:id="13175" w:author="Author"/>
              </w:rPr>
            </w:pPr>
            <w:ins w:id="13176" w:author="Author">
              <w:r w:rsidRPr="008722AB">
                <w:t>1.14</w:t>
              </w:r>
            </w:ins>
          </w:p>
        </w:tc>
        <w:tc>
          <w:tcPr>
            <w:tcW w:w="400" w:type="dxa"/>
            <w:noWrap/>
            <w:vAlign w:val="bottom"/>
            <w:hideMark/>
          </w:tcPr>
          <w:p w14:paraId="1BD13A45" w14:textId="77777777" w:rsidR="00EB1C64" w:rsidRPr="008722AB" w:rsidRDefault="00EB1C64" w:rsidP="00154A4A">
            <w:pPr>
              <w:pStyle w:val="tabletext11"/>
              <w:jc w:val="center"/>
              <w:rPr>
                <w:ins w:id="13177" w:author="Author"/>
              </w:rPr>
            </w:pPr>
            <w:ins w:id="13178" w:author="Author">
              <w:r w:rsidRPr="008722AB">
                <w:t>1.14</w:t>
              </w:r>
            </w:ins>
          </w:p>
        </w:tc>
        <w:tc>
          <w:tcPr>
            <w:tcW w:w="400" w:type="dxa"/>
            <w:noWrap/>
            <w:vAlign w:val="bottom"/>
            <w:hideMark/>
          </w:tcPr>
          <w:p w14:paraId="44B53844" w14:textId="77777777" w:rsidR="00EB1C64" w:rsidRPr="008722AB" w:rsidRDefault="00EB1C64" w:rsidP="00154A4A">
            <w:pPr>
              <w:pStyle w:val="tabletext11"/>
              <w:jc w:val="center"/>
              <w:rPr>
                <w:ins w:id="13179" w:author="Author"/>
              </w:rPr>
            </w:pPr>
            <w:ins w:id="13180" w:author="Author">
              <w:r w:rsidRPr="008722AB">
                <w:t>1.14</w:t>
              </w:r>
            </w:ins>
          </w:p>
        </w:tc>
        <w:tc>
          <w:tcPr>
            <w:tcW w:w="400" w:type="dxa"/>
            <w:noWrap/>
            <w:vAlign w:val="bottom"/>
            <w:hideMark/>
          </w:tcPr>
          <w:p w14:paraId="773C6250" w14:textId="77777777" w:rsidR="00EB1C64" w:rsidRPr="008722AB" w:rsidRDefault="00EB1C64" w:rsidP="00154A4A">
            <w:pPr>
              <w:pStyle w:val="tabletext11"/>
              <w:jc w:val="center"/>
              <w:rPr>
                <w:ins w:id="13181" w:author="Author"/>
              </w:rPr>
            </w:pPr>
            <w:ins w:id="13182" w:author="Author">
              <w:r w:rsidRPr="008722AB">
                <w:t>1.14</w:t>
              </w:r>
            </w:ins>
          </w:p>
        </w:tc>
        <w:tc>
          <w:tcPr>
            <w:tcW w:w="400" w:type="dxa"/>
            <w:noWrap/>
            <w:vAlign w:val="bottom"/>
            <w:hideMark/>
          </w:tcPr>
          <w:p w14:paraId="6294A08E" w14:textId="77777777" w:rsidR="00EB1C64" w:rsidRPr="008722AB" w:rsidRDefault="00EB1C64" w:rsidP="00154A4A">
            <w:pPr>
              <w:pStyle w:val="tabletext11"/>
              <w:jc w:val="center"/>
              <w:rPr>
                <w:ins w:id="13183" w:author="Author"/>
              </w:rPr>
            </w:pPr>
            <w:ins w:id="13184" w:author="Author">
              <w:r w:rsidRPr="008722AB">
                <w:t>1.14</w:t>
              </w:r>
            </w:ins>
          </w:p>
        </w:tc>
        <w:tc>
          <w:tcPr>
            <w:tcW w:w="400" w:type="dxa"/>
            <w:noWrap/>
            <w:vAlign w:val="bottom"/>
            <w:hideMark/>
          </w:tcPr>
          <w:p w14:paraId="7AE04D69" w14:textId="77777777" w:rsidR="00EB1C64" w:rsidRPr="008722AB" w:rsidRDefault="00EB1C64" w:rsidP="00154A4A">
            <w:pPr>
              <w:pStyle w:val="tabletext11"/>
              <w:jc w:val="center"/>
              <w:rPr>
                <w:ins w:id="13185" w:author="Author"/>
              </w:rPr>
            </w:pPr>
            <w:ins w:id="13186" w:author="Author">
              <w:r w:rsidRPr="008722AB">
                <w:t>1.14</w:t>
              </w:r>
            </w:ins>
          </w:p>
        </w:tc>
        <w:tc>
          <w:tcPr>
            <w:tcW w:w="400" w:type="dxa"/>
            <w:noWrap/>
            <w:vAlign w:val="bottom"/>
            <w:hideMark/>
          </w:tcPr>
          <w:p w14:paraId="0A06AF95" w14:textId="77777777" w:rsidR="00EB1C64" w:rsidRPr="008722AB" w:rsidRDefault="00EB1C64" w:rsidP="00154A4A">
            <w:pPr>
              <w:pStyle w:val="tabletext11"/>
              <w:jc w:val="center"/>
              <w:rPr>
                <w:ins w:id="13187" w:author="Author"/>
              </w:rPr>
            </w:pPr>
            <w:ins w:id="13188" w:author="Author">
              <w:r w:rsidRPr="008722AB">
                <w:t>1.14</w:t>
              </w:r>
            </w:ins>
          </w:p>
        </w:tc>
        <w:tc>
          <w:tcPr>
            <w:tcW w:w="400" w:type="dxa"/>
            <w:noWrap/>
            <w:vAlign w:val="bottom"/>
            <w:hideMark/>
          </w:tcPr>
          <w:p w14:paraId="3D8A931D" w14:textId="77777777" w:rsidR="00EB1C64" w:rsidRPr="008722AB" w:rsidRDefault="00EB1C64" w:rsidP="00154A4A">
            <w:pPr>
              <w:pStyle w:val="tabletext11"/>
              <w:jc w:val="center"/>
              <w:rPr>
                <w:ins w:id="13189" w:author="Author"/>
              </w:rPr>
            </w:pPr>
            <w:ins w:id="13190" w:author="Author">
              <w:r w:rsidRPr="008722AB">
                <w:t>1.14</w:t>
              </w:r>
            </w:ins>
          </w:p>
        </w:tc>
        <w:tc>
          <w:tcPr>
            <w:tcW w:w="400" w:type="dxa"/>
            <w:noWrap/>
            <w:vAlign w:val="bottom"/>
            <w:hideMark/>
          </w:tcPr>
          <w:p w14:paraId="083A8AEB" w14:textId="77777777" w:rsidR="00EB1C64" w:rsidRPr="008722AB" w:rsidRDefault="00EB1C64" w:rsidP="00154A4A">
            <w:pPr>
              <w:pStyle w:val="tabletext11"/>
              <w:jc w:val="center"/>
              <w:rPr>
                <w:ins w:id="13191" w:author="Author"/>
              </w:rPr>
            </w:pPr>
            <w:ins w:id="13192" w:author="Author">
              <w:r w:rsidRPr="008722AB">
                <w:t>1.14</w:t>
              </w:r>
            </w:ins>
          </w:p>
        </w:tc>
        <w:tc>
          <w:tcPr>
            <w:tcW w:w="440" w:type="dxa"/>
            <w:noWrap/>
            <w:vAlign w:val="bottom"/>
            <w:hideMark/>
          </w:tcPr>
          <w:p w14:paraId="48F00282" w14:textId="77777777" w:rsidR="00EB1C64" w:rsidRPr="008722AB" w:rsidRDefault="00EB1C64" w:rsidP="00154A4A">
            <w:pPr>
              <w:pStyle w:val="tabletext11"/>
              <w:jc w:val="center"/>
              <w:rPr>
                <w:ins w:id="13193" w:author="Author"/>
              </w:rPr>
            </w:pPr>
            <w:ins w:id="13194" w:author="Author">
              <w:r w:rsidRPr="008722AB">
                <w:t>1.14</w:t>
              </w:r>
            </w:ins>
          </w:p>
        </w:tc>
        <w:tc>
          <w:tcPr>
            <w:tcW w:w="400" w:type="dxa"/>
            <w:noWrap/>
            <w:vAlign w:val="bottom"/>
            <w:hideMark/>
          </w:tcPr>
          <w:p w14:paraId="3A9D045A" w14:textId="77777777" w:rsidR="00EB1C64" w:rsidRPr="008722AB" w:rsidRDefault="00EB1C64" w:rsidP="00154A4A">
            <w:pPr>
              <w:pStyle w:val="tabletext11"/>
              <w:jc w:val="center"/>
              <w:rPr>
                <w:ins w:id="13195" w:author="Author"/>
              </w:rPr>
            </w:pPr>
            <w:ins w:id="13196" w:author="Author">
              <w:r w:rsidRPr="008722AB">
                <w:t>1.14</w:t>
              </w:r>
            </w:ins>
          </w:p>
        </w:tc>
        <w:tc>
          <w:tcPr>
            <w:tcW w:w="400" w:type="dxa"/>
            <w:noWrap/>
            <w:vAlign w:val="bottom"/>
            <w:hideMark/>
          </w:tcPr>
          <w:p w14:paraId="34BCC358" w14:textId="77777777" w:rsidR="00EB1C64" w:rsidRPr="008722AB" w:rsidRDefault="00EB1C64" w:rsidP="00154A4A">
            <w:pPr>
              <w:pStyle w:val="tabletext11"/>
              <w:jc w:val="center"/>
              <w:rPr>
                <w:ins w:id="13197" w:author="Author"/>
              </w:rPr>
            </w:pPr>
            <w:ins w:id="13198" w:author="Author">
              <w:r w:rsidRPr="008722AB">
                <w:t>1.14</w:t>
              </w:r>
            </w:ins>
          </w:p>
        </w:tc>
        <w:tc>
          <w:tcPr>
            <w:tcW w:w="400" w:type="dxa"/>
            <w:noWrap/>
            <w:vAlign w:val="bottom"/>
            <w:hideMark/>
          </w:tcPr>
          <w:p w14:paraId="489EC7DB" w14:textId="77777777" w:rsidR="00EB1C64" w:rsidRPr="008722AB" w:rsidRDefault="00EB1C64" w:rsidP="00154A4A">
            <w:pPr>
              <w:pStyle w:val="tabletext11"/>
              <w:jc w:val="center"/>
              <w:rPr>
                <w:ins w:id="13199" w:author="Author"/>
              </w:rPr>
            </w:pPr>
            <w:ins w:id="13200" w:author="Author">
              <w:r w:rsidRPr="008722AB">
                <w:t>1.14</w:t>
              </w:r>
            </w:ins>
          </w:p>
        </w:tc>
        <w:tc>
          <w:tcPr>
            <w:tcW w:w="400" w:type="dxa"/>
            <w:noWrap/>
            <w:vAlign w:val="bottom"/>
            <w:hideMark/>
          </w:tcPr>
          <w:p w14:paraId="0E6601F1" w14:textId="77777777" w:rsidR="00EB1C64" w:rsidRPr="008722AB" w:rsidRDefault="00EB1C64" w:rsidP="00154A4A">
            <w:pPr>
              <w:pStyle w:val="tabletext11"/>
              <w:jc w:val="center"/>
              <w:rPr>
                <w:ins w:id="13201" w:author="Author"/>
              </w:rPr>
            </w:pPr>
            <w:ins w:id="13202" w:author="Author">
              <w:r w:rsidRPr="008722AB">
                <w:t>1.14</w:t>
              </w:r>
            </w:ins>
          </w:p>
        </w:tc>
        <w:tc>
          <w:tcPr>
            <w:tcW w:w="460" w:type="dxa"/>
            <w:noWrap/>
            <w:vAlign w:val="bottom"/>
            <w:hideMark/>
          </w:tcPr>
          <w:p w14:paraId="7A6524CF" w14:textId="77777777" w:rsidR="00EB1C64" w:rsidRPr="008722AB" w:rsidRDefault="00EB1C64" w:rsidP="00154A4A">
            <w:pPr>
              <w:pStyle w:val="tabletext11"/>
              <w:jc w:val="center"/>
              <w:rPr>
                <w:ins w:id="13203" w:author="Author"/>
              </w:rPr>
            </w:pPr>
            <w:ins w:id="13204" w:author="Author">
              <w:r w:rsidRPr="008722AB">
                <w:t>1.14</w:t>
              </w:r>
            </w:ins>
          </w:p>
        </w:tc>
      </w:tr>
      <w:tr w:rsidR="00EB1C64" w:rsidRPr="008722AB" w14:paraId="2FDF003D" w14:textId="77777777" w:rsidTr="00154A4A">
        <w:trPr>
          <w:trHeight w:val="190"/>
          <w:ins w:id="13205" w:author="Author"/>
        </w:trPr>
        <w:tc>
          <w:tcPr>
            <w:tcW w:w="200" w:type="dxa"/>
            <w:tcBorders>
              <w:right w:val="nil"/>
            </w:tcBorders>
            <w:vAlign w:val="bottom"/>
          </w:tcPr>
          <w:p w14:paraId="20A4FAE5" w14:textId="77777777" w:rsidR="00EB1C64" w:rsidRPr="008722AB" w:rsidRDefault="00EB1C64" w:rsidP="00154A4A">
            <w:pPr>
              <w:pStyle w:val="tabletext11"/>
              <w:jc w:val="right"/>
              <w:rPr>
                <w:ins w:id="13206" w:author="Author"/>
              </w:rPr>
            </w:pPr>
          </w:p>
        </w:tc>
        <w:tc>
          <w:tcPr>
            <w:tcW w:w="1580" w:type="dxa"/>
            <w:tcBorders>
              <w:left w:val="nil"/>
            </w:tcBorders>
            <w:vAlign w:val="bottom"/>
            <w:hideMark/>
          </w:tcPr>
          <w:p w14:paraId="7439F0AA" w14:textId="77777777" w:rsidR="00EB1C64" w:rsidRPr="008722AB" w:rsidRDefault="00EB1C64" w:rsidP="00154A4A">
            <w:pPr>
              <w:pStyle w:val="tabletext11"/>
              <w:tabs>
                <w:tab w:val="decimal" w:pos="640"/>
              </w:tabs>
              <w:rPr>
                <w:ins w:id="13207" w:author="Author"/>
              </w:rPr>
            </w:pPr>
            <w:ins w:id="13208" w:author="Author">
              <w:r w:rsidRPr="008722AB">
                <w:t>75,000 to 84,999</w:t>
              </w:r>
            </w:ins>
          </w:p>
        </w:tc>
        <w:tc>
          <w:tcPr>
            <w:tcW w:w="680" w:type="dxa"/>
            <w:noWrap/>
            <w:vAlign w:val="bottom"/>
            <w:hideMark/>
          </w:tcPr>
          <w:p w14:paraId="6DD2A2EA" w14:textId="77777777" w:rsidR="00EB1C64" w:rsidRPr="008722AB" w:rsidRDefault="00EB1C64" w:rsidP="00154A4A">
            <w:pPr>
              <w:pStyle w:val="tabletext11"/>
              <w:jc w:val="center"/>
              <w:rPr>
                <w:ins w:id="13209" w:author="Author"/>
              </w:rPr>
            </w:pPr>
            <w:ins w:id="13210" w:author="Author">
              <w:r w:rsidRPr="008722AB">
                <w:t>1.99</w:t>
              </w:r>
            </w:ins>
          </w:p>
        </w:tc>
        <w:tc>
          <w:tcPr>
            <w:tcW w:w="900" w:type="dxa"/>
            <w:noWrap/>
            <w:vAlign w:val="bottom"/>
            <w:hideMark/>
          </w:tcPr>
          <w:p w14:paraId="44C0E045" w14:textId="77777777" w:rsidR="00EB1C64" w:rsidRPr="008722AB" w:rsidRDefault="00EB1C64" w:rsidP="00154A4A">
            <w:pPr>
              <w:pStyle w:val="tabletext11"/>
              <w:jc w:val="center"/>
              <w:rPr>
                <w:ins w:id="13211" w:author="Author"/>
              </w:rPr>
            </w:pPr>
            <w:ins w:id="13212" w:author="Author">
              <w:r w:rsidRPr="008722AB">
                <w:t>1.50</w:t>
              </w:r>
            </w:ins>
          </w:p>
        </w:tc>
        <w:tc>
          <w:tcPr>
            <w:tcW w:w="400" w:type="dxa"/>
            <w:noWrap/>
            <w:vAlign w:val="bottom"/>
            <w:hideMark/>
          </w:tcPr>
          <w:p w14:paraId="36689B3F" w14:textId="77777777" w:rsidR="00EB1C64" w:rsidRPr="008722AB" w:rsidRDefault="00EB1C64" w:rsidP="00154A4A">
            <w:pPr>
              <w:pStyle w:val="tabletext11"/>
              <w:jc w:val="center"/>
              <w:rPr>
                <w:ins w:id="13213" w:author="Author"/>
              </w:rPr>
            </w:pPr>
            <w:ins w:id="13214" w:author="Author">
              <w:r w:rsidRPr="008722AB">
                <w:t>1.50</w:t>
              </w:r>
            </w:ins>
          </w:p>
        </w:tc>
        <w:tc>
          <w:tcPr>
            <w:tcW w:w="400" w:type="dxa"/>
            <w:noWrap/>
            <w:vAlign w:val="bottom"/>
            <w:hideMark/>
          </w:tcPr>
          <w:p w14:paraId="6618941B" w14:textId="77777777" w:rsidR="00EB1C64" w:rsidRPr="008722AB" w:rsidRDefault="00EB1C64" w:rsidP="00154A4A">
            <w:pPr>
              <w:pStyle w:val="tabletext11"/>
              <w:jc w:val="center"/>
              <w:rPr>
                <w:ins w:id="13215" w:author="Author"/>
              </w:rPr>
            </w:pPr>
            <w:ins w:id="13216" w:author="Author">
              <w:r w:rsidRPr="008722AB">
                <w:t>1.50</w:t>
              </w:r>
            </w:ins>
          </w:p>
        </w:tc>
        <w:tc>
          <w:tcPr>
            <w:tcW w:w="400" w:type="dxa"/>
            <w:noWrap/>
            <w:vAlign w:val="bottom"/>
            <w:hideMark/>
          </w:tcPr>
          <w:p w14:paraId="57F6AFF1" w14:textId="77777777" w:rsidR="00EB1C64" w:rsidRPr="008722AB" w:rsidRDefault="00EB1C64" w:rsidP="00154A4A">
            <w:pPr>
              <w:pStyle w:val="tabletext11"/>
              <w:jc w:val="center"/>
              <w:rPr>
                <w:ins w:id="13217" w:author="Author"/>
              </w:rPr>
            </w:pPr>
            <w:ins w:id="13218" w:author="Author">
              <w:r w:rsidRPr="008722AB">
                <w:t>1.44</w:t>
              </w:r>
            </w:ins>
          </w:p>
        </w:tc>
        <w:tc>
          <w:tcPr>
            <w:tcW w:w="400" w:type="dxa"/>
            <w:noWrap/>
            <w:vAlign w:val="bottom"/>
            <w:hideMark/>
          </w:tcPr>
          <w:p w14:paraId="2DC88C1D" w14:textId="77777777" w:rsidR="00EB1C64" w:rsidRPr="008722AB" w:rsidRDefault="00EB1C64" w:rsidP="00154A4A">
            <w:pPr>
              <w:pStyle w:val="tabletext11"/>
              <w:jc w:val="center"/>
              <w:rPr>
                <w:ins w:id="13219" w:author="Author"/>
              </w:rPr>
            </w:pPr>
            <w:ins w:id="13220" w:author="Author">
              <w:r w:rsidRPr="008722AB">
                <w:t>1.38</w:t>
              </w:r>
            </w:ins>
          </w:p>
        </w:tc>
        <w:tc>
          <w:tcPr>
            <w:tcW w:w="400" w:type="dxa"/>
            <w:noWrap/>
            <w:vAlign w:val="bottom"/>
            <w:hideMark/>
          </w:tcPr>
          <w:p w14:paraId="01B40D08" w14:textId="77777777" w:rsidR="00EB1C64" w:rsidRPr="008722AB" w:rsidRDefault="00EB1C64" w:rsidP="00154A4A">
            <w:pPr>
              <w:pStyle w:val="tabletext11"/>
              <w:jc w:val="center"/>
              <w:rPr>
                <w:ins w:id="13221" w:author="Author"/>
              </w:rPr>
            </w:pPr>
            <w:ins w:id="13222" w:author="Author">
              <w:r w:rsidRPr="008722AB">
                <w:t>1.32</w:t>
              </w:r>
            </w:ins>
          </w:p>
        </w:tc>
        <w:tc>
          <w:tcPr>
            <w:tcW w:w="400" w:type="dxa"/>
            <w:noWrap/>
            <w:vAlign w:val="bottom"/>
            <w:hideMark/>
          </w:tcPr>
          <w:p w14:paraId="73648CDF" w14:textId="77777777" w:rsidR="00EB1C64" w:rsidRPr="008722AB" w:rsidRDefault="00EB1C64" w:rsidP="00154A4A">
            <w:pPr>
              <w:pStyle w:val="tabletext11"/>
              <w:jc w:val="center"/>
              <w:rPr>
                <w:ins w:id="13223" w:author="Author"/>
              </w:rPr>
            </w:pPr>
            <w:ins w:id="13224" w:author="Author">
              <w:r w:rsidRPr="008722AB">
                <w:t>1.26</w:t>
              </w:r>
            </w:ins>
          </w:p>
        </w:tc>
        <w:tc>
          <w:tcPr>
            <w:tcW w:w="400" w:type="dxa"/>
            <w:noWrap/>
            <w:vAlign w:val="bottom"/>
            <w:hideMark/>
          </w:tcPr>
          <w:p w14:paraId="737D4437" w14:textId="77777777" w:rsidR="00EB1C64" w:rsidRPr="008722AB" w:rsidRDefault="00EB1C64" w:rsidP="00154A4A">
            <w:pPr>
              <w:pStyle w:val="tabletext11"/>
              <w:jc w:val="center"/>
              <w:rPr>
                <w:ins w:id="13225" w:author="Author"/>
              </w:rPr>
            </w:pPr>
            <w:ins w:id="13226" w:author="Author">
              <w:r w:rsidRPr="008722AB">
                <w:t>1.20</w:t>
              </w:r>
            </w:ins>
          </w:p>
        </w:tc>
        <w:tc>
          <w:tcPr>
            <w:tcW w:w="400" w:type="dxa"/>
            <w:noWrap/>
            <w:vAlign w:val="bottom"/>
            <w:hideMark/>
          </w:tcPr>
          <w:p w14:paraId="27AEF6D5" w14:textId="77777777" w:rsidR="00EB1C64" w:rsidRPr="008722AB" w:rsidRDefault="00EB1C64" w:rsidP="00154A4A">
            <w:pPr>
              <w:pStyle w:val="tabletext11"/>
              <w:jc w:val="center"/>
              <w:rPr>
                <w:ins w:id="13227" w:author="Author"/>
              </w:rPr>
            </w:pPr>
            <w:ins w:id="13228" w:author="Author">
              <w:r w:rsidRPr="008722AB">
                <w:t>1.20</w:t>
              </w:r>
            </w:ins>
          </w:p>
        </w:tc>
        <w:tc>
          <w:tcPr>
            <w:tcW w:w="400" w:type="dxa"/>
            <w:noWrap/>
            <w:vAlign w:val="bottom"/>
            <w:hideMark/>
          </w:tcPr>
          <w:p w14:paraId="7E3FFECD" w14:textId="77777777" w:rsidR="00EB1C64" w:rsidRPr="008722AB" w:rsidRDefault="00EB1C64" w:rsidP="00154A4A">
            <w:pPr>
              <w:pStyle w:val="tabletext11"/>
              <w:jc w:val="center"/>
              <w:rPr>
                <w:ins w:id="13229" w:author="Author"/>
              </w:rPr>
            </w:pPr>
            <w:ins w:id="13230" w:author="Author">
              <w:r w:rsidRPr="008722AB">
                <w:t>1.20</w:t>
              </w:r>
            </w:ins>
          </w:p>
        </w:tc>
        <w:tc>
          <w:tcPr>
            <w:tcW w:w="400" w:type="dxa"/>
            <w:noWrap/>
            <w:vAlign w:val="bottom"/>
            <w:hideMark/>
          </w:tcPr>
          <w:p w14:paraId="781EEBDD" w14:textId="77777777" w:rsidR="00EB1C64" w:rsidRPr="008722AB" w:rsidRDefault="00EB1C64" w:rsidP="00154A4A">
            <w:pPr>
              <w:pStyle w:val="tabletext11"/>
              <w:jc w:val="center"/>
              <w:rPr>
                <w:ins w:id="13231" w:author="Author"/>
              </w:rPr>
            </w:pPr>
            <w:ins w:id="13232" w:author="Author">
              <w:r w:rsidRPr="008722AB">
                <w:t>1.20</w:t>
              </w:r>
            </w:ins>
          </w:p>
        </w:tc>
        <w:tc>
          <w:tcPr>
            <w:tcW w:w="400" w:type="dxa"/>
            <w:noWrap/>
            <w:vAlign w:val="bottom"/>
            <w:hideMark/>
          </w:tcPr>
          <w:p w14:paraId="554B84FB" w14:textId="77777777" w:rsidR="00EB1C64" w:rsidRPr="008722AB" w:rsidRDefault="00EB1C64" w:rsidP="00154A4A">
            <w:pPr>
              <w:pStyle w:val="tabletext11"/>
              <w:jc w:val="center"/>
              <w:rPr>
                <w:ins w:id="13233" w:author="Author"/>
              </w:rPr>
            </w:pPr>
            <w:ins w:id="13234" w:author="Author">
              <w:r w:rsidRPr="008722AB">
                <w:t>1.20</w:t>
              </w:r>
            </w:ins>
          </w:p>
        </w:tc>
        <w:tc>
          <w:tcPr>
            <w:tcW w:w="400" w:type="dxa"/>
            <w:noWrap/>
            <w:vAlign w:val="bottom"/>
            <w:hideMark/>
          </w:tcPr>
          <w:p w14:paraId="4D396939" w14:textId="77777777" w:rsidR="00EB1C64" w:rsidRPr="008722AB" w:rsidRDefault="00EB1C64" w:rsidP="00154A4A">
            <w:pPr>
              <w:pStyle w:val="tabletext11"/>
              <w:jc w:val="center"/>
              <w:rPr>
                <w:ins w:id="13235" w:author="Author"/>
              </w:rPr>
            </w:pPr>
            <w:ins w:id="13236" w:author="Author">
              <w:r w:rsidRPr="008722AB">
                <w:t>1.20</w:t>
              </w:r>
            </w:ins>
          </w:p>
        </w:tc>
        <w:tc>
          <w:tcPr>
            <w:tcW w:w="400" w:type="dxa"/>
            <w:noWrap/>
            <w:vAlign w:val="bottom"/>
            <w:hideMark/>
          </w:tcPr>
          <w:p w14:paraId="2E8699F5" w14:textId="77777777" w:rsidR="00EB1C64" w:rsidRPr="008722AB" w:rsidRDefault="00EB1C64" w:rsidP="00154A4A">
            <w:pPr>
              <w:pStyle w:val="tabletext11"/>
              <w:jc w:val="center"/>
              <w:rPr>
                <w:ins w:id="13237" w:author="Author"/>
              </w:rPr>
            </w:pPr>
            <w:ins w:id="13238" w:author="Author">
              <w:r w:rsidRPr="008722AB">
                <w:t>1.20</w:t>
              </w:r>
            </w:ins>
          </w:p>
        </w:tc>
        <w:tc>
          <w:tcPr>
            <w:tcW w:w="400" w:type="dxa"/>
            <w:noWrap/>
            <w:vAlign w:val="bottom"/>
            <w:hideMark/>
          </w:tcPr>
          <w:p w14:paraId="7CCD1535" w14:textId="77777777" w:rsidR="00EB1C64" w:rsidRPr="008722AB" w:rsidRDefault="00EB1C64" w:rsidP="00154A4A">
            <w:pPr>
              <w:pStyle w:val="tabletext11"/>
              <w:jc w:val="center"/>
              <w:rPr>
                <w:ins w:id="13239" w:author="Author"/>
              </w:rPr>
            </w:pPr>
            <w:ins w:id="13240" w:author="Author">
              <w:r w:rsidRPr="008722AB">
                <w:t>1.20</w:t>
              </w:r>
            </w:ins>
          </w:p>
        </w:tc>
        <w:tc>
          <w:tcPr>
            <w:tcW w:w="400" w:type="dxa"/>
            <w:noWrap/>
            <w:vAlign w:val="bottom"/>
            <w:hideMark/>
          </w:tcPr>
          <w:p w14:paraId="62B37DD9" w14:textId="77777777" w:rsidR="00EB1C64" w:rsidRPr="008722AB" w:rsidRDefault="00EB1C64" w:rsidP="00154A4A">
            <w:pPr>
              <w:pStyle w:val="tabletext11"/>
              <w:jc w:val="center"/>
              <w:rPr>
                <w:ins w:id="13241" w:author="Author"/>
              </w:rPr>
            </w:pPr>
            <w:ins w:id="13242" w:author="Author">
              <w:r w:rsidRPr="008722AB">
                <w:t>1.20</w:t>
              </w:r>
            </w:ins>
          </w:p>
        </w:tc>
        <w:tc>
          <w:tcPr>
            <w:tcW w:w="400" w:type="dxa"/>
            <w:noWrap/>
            <w:vAlign w:val="bottom"/>
            <w:hideMark/>
          </w:tcPr>
          <w:p w14:paraId="1AEFE7BE" w14:textId="77777777" w:rsidR="00EB1C64" w:rsidRPr="008722AB" w:rsidRDefault="00EB1C64" w:rsidP="00154A4A">
            <w:pPr>
              <w:pStyle w:val="tabletext11"/>
              <w:jc w:val="center"/>
              <w:rPr>
                <w:ins w:id="13243" w:author="Author"/>
              </w:rPr>
            </w:pPr>
            <w:ins w:id="13244" w:author="Author">
              <w:r w:rsidRPr="008722AB">
                <w:t>1.20</w:t>
              </w:r>
            </w:ins>
          </w:p>
        </w:tc>
        <w:tc>
          <w:tcPr>
            <w:tcW w:w="400" w:type="dxa"/>
            <w:noWrap/>
            <w:vAlign w:val="bottom"/>
            <w:hideMark/>
          </w:tcPr>
          <w:p w14:paraId="009A2BCF" w14:textId="77777777" w:rsidR="00EB1C64" w:rsidRPr="008722AB" w:rsidRDefault="00EB1C64" w:rsidP="00154A4A">
            <w:pPr>
              <w:pStyle w:val="tabletext11"/>
              <w:jc w:val="center"/>
              <w:rPr>
                <w:ins w:id="13245" w:author="Author"/>
              </w:rPr>
            </w:pPr>
            <w:ins w:id="13246" w:author="Author">
              <w:r w:rsidRPr="008722AB">
                <w:t>1.20</w:t>
              </w:r>
            </w:ins>
          </w:p>
        </w:tc>
        <w:tc>
          <w:tcPr>
            <w:tcW w:w="400" w:type="dxa"/>
            <w:noWrap/>
            <w:vAlign w:val="bottom"/>
            <w:hideMark/>
          </w:tcPr>
          <w:p w14:paraId="358F5820" w14:textId="77777777" w:rsidR="00EB1C64" w:rsidRPr="008722AB" w:rsidRDefault="00EB1C64" w:rsidP="00154A4A">
            <w:pPr>
              <w:pStyle w:val="tabletext11"/>
              <w:jc w:val="center"/>
              <w:rPr>
                <w:ins w:id="13247" w:author="Author"/>
              </w:rPr>
            </w:pPr>
            <w:ins w:id="13248" w:author="Author">
              <w:r w:rsidRPr="008722AB">
                <w:t>1.20</w:t>
              </w:r>
            </w:ins>
          </w:p>
        </w:tc>
        <w:tc>
          <w:tcPr>
            <w:tcW w:w="400" w:type="dxa"/>
            <w:noWrap/>
            <w:vAlign w:val="bottom"/>
            <w:hideMark/>
          </w:tcPr>
          <w:p w14:paraId="573498BE" w14:textId="77777777" w:rsidR="00EB1C64" w:rsidRPr="008722AB" w:rsidRDefault="00EB1C64" w:rsidP="00154A4A">
            <w:pPr>
              <w:pStyle w:val="tabletext11"/>
              <w:jc w:val="center"/>
              <w:rPr>
                <w:ins w:id="13249" w:author="Author"/>
              </w:rPr>
            </w:pPr>
            <w:ins w:id="13250" w:author="Author">
              <w:r w:rsidRPr="008722AB">
                <w:t>1.20</w:t>
              </w:r>
            </w:ins>
          </w:p>
        </w:tc>
        <w:tc>
          <w:tcPr>
            <w:tcW w:w="400" w:type="dxa"/>
            <w:noWrap/>
            <w:vAlign w:val="bottom"/>
            <w:hideMark/>
          </w:tcPr>
          <w:p w14:paraId="17D4A384" w14:textId="77777777" w:rsidR="00EB1C64" w:rsidRPr="008722AB" w:rsidRDefault="00EB1C64" w:rsidP="00154A4A">
            <w:pPr>
              <w:pStyle w:val="tabletext11"/>
              <w:jc w:val="center"/>
              <w:rPr>
                <w:ins w:id="13251" w:author="Author"/>
              </w:rPr>
            </w:pPr>
            <w:ins w:id="13252" w:author="Author">
              <w:r w:rsidRPr="008722AB">
                <w:t>1.20</w:t>
              </w:r>
            </w:ins>
          </w:p>
        </w:tc>
        <w:tc>
          <w:tcPr>
            <w:tcW w:w="440" w:type="dxa"/>
            <w:noWrap/>
            <w:vAlign w:val="bottom"/>
            <w:hideMark/>
          </w:tcPr>
          <w:p w14:paraId="5391C768" w14:textId="77777777" w:rsidR="00EB1C64" w:rsidRPr="008722AB" w:rsidRDefault="00EB1C64" w:rsidP="00154A4A">
            <w:pPr>
              <w:pStyle w:val="tabletext11"/>
              <w:jc w:val="center"/>
              <w:rPr>
                <w:ins w:id="13253" w:author="Author"/>
              </w:rPr>
            </w:pPr>
            <w:ins w:id="13254" w:author="Author">
              <w:r w:rsidRPr="008722AB">
                <w:t>1.20</w:t>
              </w:r>
            </w:ins>
          </w:p>
        </w:tc>
        <w:tc>
          <w:tcPr>
            <w:tcW w:w="400" w:type="dxa"/>
            <w:noWrap/>
            <w:vAlign w:val="bottom"/>
            <w:hideMark/>
          </w:tcPr>
          <w:p w14:paraId="1A9BD36D" w14:textId="77777777" w:rsidR="00EB1C64" w:rsidRPr="008722AB" w:rsidRDefault="00EB1C64" w:rsidP="00154A4A">
            <w:pPr>
              <w:pStyle w:val="tabletext11"/>
              <w:jc w:val="center"/>
              <w:rPr>
                <w:ins w:id="13255" w:author="Author"/>
              </w:rPr>
            </w:pPr>
            <w:ins w:id="13256" w:author="Author">
              <w:r w:rsidRPr="008722AB">
                <w:t>1.20</w:t>
              </w:r>
            </w:ins>
          </w:p>
        </w:tc>
        <w:tc>
          <w:tcPr>
            <w:tcW w:w="400" w:type="dxa"/>
            <w:noWrap/>
            <w:vAlign w:val="bottom"/>
            <w:hideMark/>
          </w:tcPr>
          <w:p w14:paraId="670AACA0" w14:textId="77777777" w:rsidR="00EB1C64" w:rsidRPr="008722AB" w:rsidRDefault="00EB1C64" w:rsidP="00154A4A">
            <w:pPr>
              <w:pStyle w:val="tabletext11"/>
              <w:jc w:val="center"/>
              <w:rPr>
                <w:ins w:id="13257" w:author="Author"/>
              </w:rPr>
            </w:pPr>
            <w:ins w:id="13258" w:author="Author">
              <w:r w:rsidRPr="008722AB">
                <w:t>1.20</w:t>
              </w:r>
            </w:ins>
          </w:p>
        </w:tc>
        <w:tc>
          <w:tcPr>
            <w:tcW w:w="400" w:type="dxa"/>
            <w:noWrap/>
            <w:vAlign w:val="bottom"/>
            <w:hideMark/>
          </w:tcPr>
          <w:p w14:paraId="1F8D6087" w14:textId="77777777" w:rsidR="00EB1C64" w:rsidRPr="008722AB" w:rsidRDefault="00EB1C64" w:rsidP="00154A4A">
            <w:pPr>
              <w:pStyle w:val="tabletext11"/>
              <w:jc w:val="center"/>
              <w:rPr>
                <w:ins w:id="13259" w:author="Author"/>
              </w:rPr>
            </w:pPr>
            <w:ins w:id="13260" w:author="Author">
              <w:r w:rsidRPr="008722AB">
                <w:t>1.20</w:t>
              </w:r>
            </w:ins>
          </w:p>
        </w:tc>
        <w:tc>
          <w:tcPr>
            <w:tcW w:w="400" w:type="dxa"/>
            <w:noWrap/>
            <w:vAlign w:val="bottom"/>
            <w:hideMark/>
          </w:tcPr>
          <w:p w14:paraId="0DBCCBD3" w14:textId="77777777" w:rsidR="00EB1C64" w:rsidRPr="008722AB" w:rsidRDefault="00EB1C64" w:rsidP="00154A4A">
            <w:pPr>
              <w:pStyle w:val="tabletext11"/>
              <w:jc w:val="center"/>
              <w:rPr>
                <w:ins w:id="13261" w:author="Author"/>
              </w:rPr>
            </w:pPr>
            <w:ins w:id="13262" w:author="Author">
              <w:r w:rsidRPr="008722AB">
                <w:t>1.20</w:t>
              </w:r>
            </w:ins>
          </w:p>
        </w:tc>
        <w:tc>
          <w:tcPr>
            <w:tcW w:w="460" w:type="dxa"/>
            <w:noWrap/>
            <w:vAlign w:val="bottom"/>
            <w:hideMark/>
          </w:tcPr>
          <w:p w14:paraId="1EE41AA5" w14:textId="77777777" w:rsidR="00EB1C64" w:rsidRPr="008722AB" w:rsidRDefault="00EB1C64" w:rsidP="00154A4A">
            <w:pPr>
              <w:pStyle w:val="tabletext11"/>
              <w:jc w:val="center"/>
              <w:rPr>
                <w:ins w:id="13263" w:author="Author"/>
              </w:rPr>
            </w:pPr>
            <w:ins w:id="13264" w:author="Author">
              <w:r w:rsidRPr="008722AB">
                <w:t>1.20</w:t>
              </w:r>
            </w:ins>
          </w:p>
        </w:tc>
      </w:tr>
      <w:tr w:rsidR="00EB1C64" w:rsidRPr="008722AB" w14:paraId="7C89523D" w14:textId="77777777" w:rsidTr="00154A4A">
        <w:trPr>
          <w:trHeight w:val="190"/>
          <w:ins w:id="13265" w:author="Author"/>
        </w:trPr>
        <w:tc>
          <w:tcPr>
            <w:tcW w:w="200" w:type="dxa"/>
            <w:tcBorders>
              <w:right w:val="nil"/>
            </w:tcBorders>
            <w:vAlign w:val="bottom"/>
          </w:tcPr>
          <w:p w14:paraId="1918E4E7" w14:textId="77777777" w:rsidR="00EB1C64" w:rsidRPr="008722AB" w:rsidRDefault="00EB1C64" w:rsidP="00154A4A">
            <w:pPr>
              <w:pStyle w:val="tabletext11"/>
              <w:jc w:val="right"/>
              <w:rPr>
                <w:ins w:id="13266" w:author="Author"/>
              </w:rPr>
            </w:pPr>
          </w:p>
        </w:tc>
        <w:tc>
          <w:tcPr>
            <w:tcW w:w="1580" w:type="dxa"/>
            <w:tcBorders>
              <w:left w:val="nil"/>
            </w:tcBorders>
            <w:vAlign w:val="bottom"/>
            <w:hideMark/>
          </w:tcPr>
          <w:p w14:paraId="6B1222FE" w14:textId="77777777" w:rsidR="00EB1C64" w:rsidRPr="008722AB" w:rsidRDefault="00EB1C64" w:rsidP="00154A4A">
            <w:pPr>
              <w:pStyle w:val="tabletext11"/>
              <w:tabs>
                <w:tab w:val="decimal" w:pos="640"/>
              </w:tabs>
              <w:rPr>
                <w:ins w:id="13267" w:author="Author"/>
              </w:rPr>
            </w:pPr>
            <w:ins w:id="13268" w:author="Author">
              <w:r w:rsidRPr="008722AB">
                <w:t>85,000 to 99,999</w:t>
              </w:r>
            </w:ins>
          </w:p>
        </w:tc>
        <w:tc>
          <w:tcPr>
            <w:tcW w:w="680" w:type="dxa"/>
            <w:noWrap/>
            <w:vAlign w:val="bottom"/>
            <w:hideMark/>
          </w:tcPr>
          <w:p w14:paraId="31D56981" w14:textId="77777777" w:rsidR="00EB1C64" w:rsidRPr="008722AB" w:rsidRDefault="00EB1C64" w:rsidP="00154A4A">
            <w:pPr>
              <w:pStyle w:val="tabletext11"/>
              <w:jc w:val="center"/>
              <w:rPr>
                <w:ins w:id="13269" w:author="Author"/>
              </w:rPr>
            </w:pPr>
            <w:ins w:id="13270" w:author="Author">
              <w:r w:rsidRPr="008722AB">
                <w:t>2.11</w:t>
              </w:r>
            </w:ins>
          </w:p>
        </w:tc>
        <w:tc>
          <w:tcPr>
            <w:tcW w:w="900" w:type="dxa"/>
            <w:noWrap/>
            <w:vAlign w:val="bottom"/>
            <w:hideMark/>
          </w:tcPr>
          <w:p w14:paraId="633D3DD2" w14:textId="77777777" w:rsidR="00EB1C64" w:rsidRPr="008722AB" w:rsidRDefault="00EB1C64" w:rsidP="00154A4A">
            <w:pPr>
              <w:pStyle w:val="tabletext11"/>
              <w:jc w:val="center"/>
              <w:rPr>
                <w:ins w:id="13271" w:author="Author"/>
              </w:rPr>
            </w:pPr>
            <w:ins w:id="13272" w:author="Author">
              <w:r w:rsidRPr="008722AB">
                <w:t>1.58</w:t>
              </w:r>
            </w:ins>
          </w:p>
        </w:tc>
        <w:tc>
          <w:tcPr>
            <w:tcW w:w="400" w:type="dxa"/>
            <w:noWrap/>
            <w:vAlign w:val="bottom"/>
            <w:hideMark/>
          </w:tcPr>
          <w:p w14:paraId="3F7997D3" w14:textId="77777777" w:rsidR="00EB1C64" w:rsidRPr="008722AB" w:rsidRDefault="00EB1C64" w:rsidP="00154A4A">
            <w:pPr>
              <w:pStyle w:val="tabletext11"/>
              <w:jc w:val="center"/>
              <w:rPr>
                <w:ins w:id="13273" w:author="Author"/>
              </w:rPr>
            </w:pPr>
            <w:ins w:id="13274" w:author="Author">
              <w:r w:rsidRPr="008722AB">
                <w:t>1.58</w:t>
              </w:r>
            </w:ins>
          </w:p>
        </w:tc>
        <w:tc>
          <w:tcPr>
            <w:tcW w:w="400" w:type="dxa"/>
            <w:noWrap/>
            <w:vAlign w:val="bottom"/>
            <w:hideMark/>
          </w:tcPr>
          <w:p w14:paraId="36C26121" w14:textId="77777777" w:rsidR="00EB1C64" w:rsidRPr="008722AB" w:rsidRDefault="00EB1C64" w:rsidP="00154A4A">
            <w:pPr>
              <w:pStyle w:val="tabletext11"/>
              <w:jc w:val="center"/>
              <w:rPr>
                <w:ins w:id="13275" w:author="Author"/>
              </w:rPr>
            </w:pPr>
            <w:ins w:id="13276" w:author="Author">
              <w:r w:rsidRPr="008722AB">
                <w:t>1.58</w:t>
              </w:r>
            </w:ins>
          </w:p>
        </w:tc>
        <w:tc>
          <w:tcPr>
            <w:tcW w:w="400" w:type="dxa"/>
            <w:noWrap/>
            <w:vAlign w:val="bottom"/>
            <w:hideMark/>
          </w:tcPr>
          <w:p w14:paraId="5A1502E8" w14:textId="77777777" w:rsidR="00EB1C64" w:rsidRPr="008722AB" w:rsidRDefault="00EB1C64" w:rsidP="00154A4A">
            <w:pPr>
              <w:pStyle w:val="tabletext11"/>
              <w:jc w:val="center"/>
              <w:rPr>
                <w:ins w:id="13277" w:author="Author"/>
              </w:rPr>
            </w:pPr>
            <w:ins w:id="13278" w:author="Author">
              <w:r w:rsidRPr="008722AB">
                <w:t>1.52</w:t>
              </w:r>
            </w:ins>
          </w:p>
        </w:tc>
        <w:tc>
          <w:tcPr>
            <w:tcW w:w="400" w:type="dxa"/>
            <w:noWrap/>
            <w:vAlign w:val="bottom"/>
            <w:hideMark/>
          </w:tcPr>
          <w:p w14:paraId="731D68E7" w14:textId="77777777" w:rsidR="00EB1C64" w:rsidRPr="008722AB" w:rsidRDefault="00EB1C64" w:rsidP="00154A4A">
            <w:pPr>
              <w:pStyle w:val="tabletext11"/>
              <w:jc w:val="center"/>
              <w:rPr>
                <w:ins w:id="13279" w:author="Author"/>
              </w:rPr>
            </w:pPr>
            <w:ins w:id="13280" w:author="Author">
              <w:r w:rsidRPr="008722AB">
                <w:t>1.45</w:t>
              </w:r>
            </w:ins>
          </w:p>
        </w:tc>
        <w:tc>
          <w:tcPr>
            <w:tcW w:w="400" w:type="dxa"/>
            <w:noWrap/>
            <w:vAlign w:val="bottom"/>
            <w:hideMark/>
          </w:tcPr>
          <w:p w14:paraId="4A4E51F7" w14:textId="77777777" w:rsidR="00EB1C64" w:rsidRPr="008722AB" w:rsidRDefault="00EB1C64" w:rsidP="00154A4A">
            <w:pPr>
              <w:pStyle w:val="tabletext11"/>
              <w:jc w:val="center"/>
              <w:rPr>
                <w:ins w:id="13281" w:author="Author"/>
              </w:rPr>
            </w:pPr>
            <w:ins w:id="13282" w:author="Author">
              <w:r w:rsidRPr="008722AB">
                <w:t>1.39</w:t>
              </w:r>
            </w:ins>
          </w:p>
        </w:tc>
        <w:tc>
          <w:tcPr>
            <w:tcW w:w="400" w:type="dxa"/>
            <w:noWrap/>
            <w:vAlign w:val="bottom"/>
            <w:hideMark/>
          </w:tcPr>
          <w:p w14:paraId="39AB47DF" w14:textId="77777777" w:rsidR="00EB1C64" w:rsidRPr="008722AB" w:rsidRDefault="00EB1C64" w:rsidP="00154A4A">
            <w:pPr>
              <w:pStyle w:val="tabletext11"/>
              <w:jc w:val="center"/>
              <w:rPr>
                <w:ins w:id="13283" w:author="Author"/>
              </w:rPr>
            </w:pPr>
            <w:ins w:id="13284" w:author="Author">
              <w:r w:rsidRPr="008722AB">
                <w:t>1.33</w:t>
              </w:r>
            </w:ins>
          </w:p>
        </w:tc>
        <w:tc>
          <w:tcPr>
            <w:tcW w:w="400" w:type="dxa"/>
            <w:noWrap/>
            <w:vAlign w:val="bottom"/>
            <w:hideMark/>
          </w:tcPr>
          <w:p w14:paraId="7AF1195D" w14:textId="77777777" w:rsidR="00EB1C64" w:rsidRPr="008722AB" w:rsidRDefault="00EB1C64" w:rsidP="00154A4A">
            <w:pPr>
              <w:pStyle w:val="tabletext11"/>
              <w:jc w:val="center"/>
              <w:rPr>
                <w:ins w:id="13285" w:author="Author"/>
              </w:rPr>
            </w:pPr>
            <w:ins w:id="13286" w:author="Author">
              <w:r w:rsidRPr="008722AB">
                <w:t>1.26</w:t>
              </w:r>
            </w:ins>
          </w:p>
        </w:tc>
        <w:tc>
          <w:tcPr>
            <w:tcW w:w="400" w:type="dxa"/>
            <w:noWrap/>
            <w:vAlign w:val="bottom"/>
            <w:hideMark/>
          </w:tcPr>
          <w:p w14:paraId="0E66FF72" w14:textId="77777777" w:rsidR="00EB1C64" w:rsidRPr="008722AB" w:rsidRDefault="00EB1C64" w:rsidP="00154A4A">
            <w:pPr>
              <w:pStyle w:val="tabletext11"/>
              <w:jc w:val="center"/>
              <w:rPr>
                <w:ins w:id="13287" w:author="Author"/>
              </w:rPr>
            </w:pPr>
            <w:ins w:id="13288" w:author="Author">
              <w:r w:rsidRPr="008722AB">
                <w:t>1.26</w:t>
              </w:r>
            </w:ins>
          </w:p>
        </w:tc>
        <w:tc>
          <w:tcPr>
            <w:tcW w:w="400" w:type="dxa"/>
            <w:noWrap/>
            <w:vAlign w:val="bottom"/>
            <w:hideMark/>
          </w:tcPr>
          <w:p w14:paraId="2062793B" w14:textId="77777777" w:rsidR="00EB1C64" w:rsidRPr="008722AB" w:rsidRDefault="00EB1C64" w:rsidP="00154A4A">
            <w:pPr>
              <w:pStyle w:val="tabletext11"/>
              <w:jc w:val="center"/>
              <w:rPr>
                <w:ins w:id="13289" w:author="Author"/>
              </w:rPr>
            </w:pPr>
            <w:ins w:id="13290" w:author="Author">
              <w:r w:rsidRPr="008722AB">
                <w:t>1.26</w:t>
              </w:r>
            </w:ins>
          </w:p>
        </w:tc>
        <w:tc>
          <w:tcPr>
            <w:tcW w:w="400" w:type="dxa"/>
            <w:noWrap/>
            <w:vAlign w:val="bottom"/>
            <w:hideMark/>
          </w:tcPr>
          <w:p w14:paraId="7CD1847A" w14:textId="77777777" w:rsidR="00EB1C64" w:rsidRPr="008722AB" w:rsidRDefault="00EB1C64" w:rsidP="00154A4A">
            <w:pPr>
              <w:pStyle w:val="tabletext11"/>
              <w:jc w:val="center"/>
              <w:rPr>
                <w:ins w:id="13291" w:author="Author"/>
              </w:rPr>
            </w:pPr>
            <w:ins w:id="13292" w:author="Author">
              <w:r w:rsidRPr="008722AB">
                <w:t>1.26</w:t>
              </w:r>
            </w:ins>
          </w:p>
        </w:tc>
        <w:tc>
          <w:tcPr>
            <w:tcW w:w="400" w:type="dxa"/>
            <w:noWrap/>
            <w:vAlign w:val="bottom"/>
            <w:hideMark/>
          </w:tcPr>
          <w:p w14:paraId="0CD4376E" w14:textId="77777777" w:rsidR="00EB1C64" w:rsidRPr="008722AB" w:rsidRDefault="00EB1C64" w:rsidP="00154A4A">
            <w:pPr>
              <w:pStyle w:val="tabletext11"/>
              <w:jc w:val="center"/>
              <w:rPr>
                <w:ins w:id="13293" w:author="Author"/>
              </w:rPr>
            </w:pPr>
            <w:ins w:id="13294" w:author="Author">
              <w:r w:rsidRPr="008722AB">
                <w:t>1.26</w:t>
              </w:r>
            </w:ins>
          </w:p>
        </w:tc>
        <w:tc>
          <w:tcPr>
            <w:tcW w:w="400" w:type="dxa"/>
            <w:noWrap/>
            <w:vAlign w:val="bottom"/>
            <w:hideMark/>
          </w:tcPr>
          <w:p w14:paraId="445F3B38" w14:textId="77777777" w:rsidR="00EB1C64" w:rsidRPr="008722AB" w:rsidRDefault="00EB1C64" w:rsidP="00154A4A">
            <w:pPr>
              <w:pStyle w:val="tabletext11"/>
              <w:jc w:val="center"/>
              <w:rPr>
                <w:ins w:id="13295" w:author="Author"/>
              </w:rPr>
            </w:pPr>
            <w:ins w:id="13296" w:author="Author">
              <w:r w:rsidRPr="008722AB">
                <w:t>1.26</w:t>
              </w:r>
            </w:ins>
          </w:p>
        </w:tc>
        <w:tc>
          <w:tcPr>
            <w:tcW w:w="400" w:type="dxa"/>
            <w:noWrap/>
            <w:vAlign w:val="bottom"/>
            <w:hideMark/>
          </w:tcPr>
          <w:p w14:paraId="146FBF65" w14:textId="77777777" w:rsidR="00EB1C64" w:rsidRPr="008722AB" w:rsidRDefault="00EB1C64" w:rsidP="00154A4A">
            <w:pPr>
              <w:pStyle w:val="tabletext11"/>
              <w:jc w:val="center"/>
              <w:rPr>
                <w:ins w:id="13297" w:author="Author"/>
              </w:rPr>
            </w:pPr>
            <w:ins w:id="13298" w:author="Author">
              <w:r w:rsidRPr="008722AB">
                <w:t>1.26</w:t>
              </w:r>
            </w:ins>
          </w:p>
        </w:tc>
        <w:tc>
          <w:tcPr>
            <w:tcW w:w="400" w:type="dxa"/>
            <w:noWrap/>
            <w:vAlign w:val="bottom"/>
            <w:hideMark/>
          </w:tcPr>
          <w:p w14:paraId="1E0E3653" w14:textId="77777777" w:rsidR="00EB1C64" w:rsidRPr="008722AB" w:rsidRDefault="00EB1C64" w:rsidP="00154A4A">
            <w:pPr>
              <w:pStyle w:val="tabletext11"/>
              <w:jc w:val="center"/>
              <w:rPr>
                <w:ins w:id="13299" w:author="Author"/>
              </w:rPr>
            </w:pPr>
            <w:ins w:id="13300" w:author="Author">
              <w:r w:rsidRPr="008722AB">
                <w:t>1.26</w:t>
              </w:r>
            </w:ins>
          </w:p>
        </w:tc>
        <w:tc>
          <w:tcPr>
            <w:tcW w:w="400" w:type="dxa"/>
            <w:noWrap/>
            <w:vAlign w:val="bottom"/>
            <w:hideMark/>
          </w:tcPr>
          <w:p w14:paraId="2246BD36" w14:textId="77777777" w:rsidR="00EB1C64" w:rsidRPr="008722AB" w:rsidRDefault="00EB1C64" w:rsidP="00154A4A">
            <w:pPr>
              <w:pStyle w:val="tabletext11"/>
              <w:jc w:val="center"/>
              <w:rPr>
                <w:ins w:id="13301" w:author="Author"/>
              </w:rPr>
            </w:pPr>
            <w:ins w:id="13302" w:author="Author">
              <w:r w:rsidRPr="008722AB">
                <w:t>1.26</w:t>
              </w:r>
            </w:ins>
          </w:p>
        </w:tc>
        <w:tc>
          <w:tcPr>
            <w:tcW w:w="400" w:type="dxa"/>
            <w:noWrap/>
            <w:vAlign w:val="bottom"/>
            <w:hideMark/>
          </w:tcPr>
          <w:p w14:paraId="0ED576CB" w14:textId="77777777" w:rsidR="00EB1C64" w:rsidRPr="008722AB" w:rsidRDefault="00EB1C64" w:rsidP="00154A4A">
            <w:pPr>
              <w:pStyle w:val="tabletext11"/>
              <w:jc w:val="center"/>
              <w:rPr>
                <w:ins w:id="13303" w:author="Author"/>
              </w:rPr>
            </w:pPr>
            <w:ins w:id="13304" w:author="Author">
              <w:r w:rsidRPr="008722AB">
                <w:t>1.26</w:t>
              </w:r>
            </w:ins>
          </w:p>
        </w:tc>
        <w:tc>
          <w:tcPr>
            <w:tcW w:w="400" w:type="dxa"/>
            <w:noWrap/>
            <w:vAlign w:val="bottom"/>
            <w:hideMark/>
          </w:tcPr>
          <w:p w14:paraId="2E3B09BC" w14:textId="77777777" w:rsidR="00EB1C64" w:rsidRPr="008722AB" w:rsidRDefault="00EB1C64" w:rsidP="00154A4A">
            <w:pPr>
              <w:pStyle w:val="tabletext11"/>
              <w:jc w:val="center"/>
              <w:rPr>
                <w:ins w:id="13305" w:author="Author"/>
              </w:rPr>
            </w:pPr>
            <w:ins w:id="13306" w:author="Author">
              <w:r w:rsidRPr="008722AB">
                <w:t>1.26</w:t>
              </w:r>
            </w:ins>
          </w:p>
        </w:tc>
        <w:tc>
          <w:tcPr>
            <w:tcW w:w="400" w:type="dxa"/>
            <w:noWrap/>
            <w:vAlign w:val="bottom"/>
            <w:hideMark/>
          </w:tcPr>
          <w:p w14:paraId="29F14FC8" w14:textId="77777777" w:rsidR="00EB1C64" w:rsidRPr="008722AB" w:rsidRDefault="00EB1C64" w:rsidP="00154A4A">
            <w:pPr>
              <w:pStyle w:val="tabletext11"/>
              <w:jc w:val="center"/>
              <w:rPr>
                <w:ins w:id="13307" w:author="Author"/>
              </w:rPr>
            </w:pPr>
            <w:ins w:id="13308" w:author="Author">
              <w:r w:rsidRPr="008722AB">
                <w:t>1.26</w:t>
              </w:r>
            </w:ins>
          </w:p>
        </w:tc>
        <w:tc>
          <w:tcPr>
            <w:tcW w:w="400" w:type="dxa"/>
            <w:noWrap/>
            <w:vAlign w:val="bottom"/>
            <w:hideMark/>
          </w:tcPr>
          <w:p w14:paraId="298E875F" w14:textId="77777777" w:rsidR="00EB1C64" w:rsidRPr="008722AB" w:rsidRDefault="00EB1C64" w:rsidP="00154A4A">
            <w:pPr>
              <w:pStyle w:val="tabletext11"/>
              <w:jc w:val="center"/>
              <w:rPr>
                <w:ins w:id="13309" w:author="Author"/>
              </w:rPr>
            </w:pPr>
            <w:ins w:id="13310" w:author="Author">
              <w:r w:rsidRPr="008722AB">
                <w:t>1.26</w:t>
              </w:r>
            </w:ins>
          </w:p>
        </w:tc>
        <w:tc>
          <w:tcPr>
            <w:tcW w:w="400" w:type="dxa"/>
            <w:noWrap/>
            <w:vAlign w:val="bottom"/>
            <w:hideMark/>
          </w:tcPr>
          <w:p w14:paraId="5BEC0793" w14:textId="77777777" w:rsidR="00EB1C64" w:rsidRPr="008722AB" w:rsidRDefault="00EB1C64" w:rsidP="00154A4A">
            <w:pPr>
              <w:pStyle w:val="tabletext11"/>
              <w:jc w:val="center"/>
              <w:rPr>
                <w:ins w:id="13311" w:author="Author"/>
              </w:rPr>
            </w:pPr>
            <w:ins w:id="13312" w:author="Author">
              <w:r w:rsidRPr="008722AB">
                <w:t>1.26</w:t>
              </w:r>
            </w:ins>
          </w:p>
        </w:tc>
        <w:tc>
          <w:tcPr>
            <w:tcW w:w="440" w:type="dxa"/>
            <w:noWrap/>
            <w:vAlign w:val="bottom"/>
            <w:hideMark/>
          </w:tcPr>
          <w:p w14:paraId="08EB77DC" w14:textId="77777777" w:rsidR="00EB1C64" w:rsidRPr="008722AB" w:rsidRDefault="00EB1C64" w:rsidP="00154A4A">
            <w:pPr>
              <w:pStyle w:val="tabletext11"/>
              <w:jc w:val="center"/>
              <w:rPr>
                <w:ins w:id="13313" w:author="Author"/>
              </w:rPr>
            </w:pPr>
            <w:ins w:id="13314" w:author="Author">
              <w:r w:rsidRPr="008722AB">
                <w:t>1.26</w:t>
              </w:r>
            </w:ins>
          </w:p>
        </w:tc>
        <w:tc>
          <w:tcPr>
            <w:tcW w:w="400" w:type="dxa"/>
            <w:noWrap/>
            <w:vAlign w:val="bottom"/>
            <w:hideMark/>
          </w:tcPr>
          <w:p w14:paraId="4C61E426" w14:textId="77777777" w:rsidR="00EB1C64" w:rsidRPr="008722AB" w:rsidRDefault="00EB1C64" w:rsidP="00154A4A">
            <w:pPr>
              <w:pStyle w:val="tabletext11"/>
              <w:jc w:val="center"/>
              <w:rPr>
                <w:ins w:id="13315" w:author="Author"/>
              </w:rPr>
            </w:pPr>
            <w:ins w:id="13316" w:author="Author">
              <w:r w:rsidRPr="008722AB">
                <w:t>1.26</w:t>
              </w:r>
            </w:ins>
          </w:p>
        </w:tc>
        <w:tc>
          <w:tcPr>
            <w:tcW w:w="400" w:type="dxa"/>
            <w:noWrap/>
            <w:vAlign w:val="bottom"/>
            <w:hideMark/>
          </w:tcPr>
          <w:p w14:paraId="627A6C9B" w14:textId="77777777" w:rsidR="00EB1C64" w:rsidRPr="008722AB" w:rsidRDefault="00EB1C64" w:rsidP="00154A4A">
            <w:pPr>
              <w:pStyle w:val="tabletext11"/>
              <w:jc w:val="center"/>
              <w:rPr>
                <w:ins w:id="13317" w:author="Author"/>
              </w:rPr>
            </w:pPr>
            <w:ins w:id="13318" w:author="Author">
              <w:r w:rsidRPr="008722AB">
                <w:t>1.26</w:t>
              </w:r>
            </w:ins>
          </w:p>
        </w:tc>
        <w:tc>
          <w:tcPr>
            <w:tcW w:w="400" w:type="dxa"/>
            <w:noWrap/>
            <w:vAlign w:val="bottom"/>
            <w:hideMark/>
          </w:tcPr>
          <w:p w14:paraId="0DA5583E" w14:textId="77777777" w:rsidR="00EB1C64" w:rsidRPr="008722AB" w:rsidRDefault="00EB1C64" w:rsidP="00154A4A">
            <w:pPr>
              <w:pStyle w:val="tabletext11"/>
              <w:jc w:val="center"/>
              <w:rPr>
                <w:ins w:id="13319" w:author="Author"/>
              </w:rPr>
            </w:pPr>
            <w:ins w:id="13320" w:author="Author">
              <w:r w:rsidRPr="008722AB">
                <w:t>1.26</w:t>
              </w:r>
            </w:ins>
          </w:p>
        </w:tc>
        <w:tc>
          <w:tcPr>
            <w:tcW w:w="400" w:type="dxa"/>
            <w:noWrap/>
            <w:vAlign w:val="bottom"/>
            <w:hideMark/>
          </w:tcPr>
          <w:p w14:paraId="1B370583" w14:textId="77777777" w:rsidR="00EB1C64" w:rsidRPr="008722AB" w:rsidRDefault="00EB1C64" w:rsidP="00154A4A">
            <w:pPr>
              <w:pStyle w:val="tabletext11"/>
              <w:jc w:val="center"/>
              <w:rPr>
                <w:ins w:id="13321" w:author="Author"/>
              </w:rPr>
            </w:pPr>
            <w:ins w:id="13322" w:author="Author">
              <w:r w:rsidRPr="008722AB">
                <w:t>1.26</w:t>
              </w:r>
            </w:ins>
          </w:p>
        </w:tc>
        <w:tc>
          <w:tcPr>
            <w:tcW w:w="460" w:type="dxa"/>
            <w:noWrap/>
            <w:vAlign w:val="bottom"/>
            <w:hideMark/>
          </w:tcPr>
          <w:p w14:paraId="28DB34E7" w14:textId="77777777" w:rsidR="00EB1C64" w:rsidRPr="008722AB" w:rsidRDefault="00EB1C64" w:rsidP="00154A4A">
            <w:pPr>
              <w:pStyle w:val="tabletext11"/>
              <w:jc w:val="center"/>
              <w:rPr>
                <w:ins w:id="13323" w:author="Author"/>
              </w:rPr>
            </w:pPr>
            <w:ins w:id="13324" w:author="Author">
              <w:r w:rsidRPr="008722AB">
                <w:t>1.26</w:t>
              </w:r>
            </w:ins>
          </w:p>
        </w:tc>
      </w:tr>
      <w:tr w:rsidR="00EB1C64" w:rsidRPr="008722AB" w14:paraId="7FAB50BB" w14:textId="77777777" w:rsidTr="00154A4A">
        <w:trPr>
          <w:trHeight w:val="190"/>
          <w:ins w:id="13325" w:author="Author"/>
        </w:trPr>
        <w:tc>
          <w:tcPr>
            <w:tcW w:w="200" w:type="dxa"/>
            <w:tcBorders>
              <w:right w:val="nil"/>
            </w:tcBorders>
            <w:vAlign w:val="bottom"/>
          </w:tcPr>
          <w:p w14:paraId="3B24E393" w14:textId="77777777" w:rsidR="00EB1C64" w:rsidRPr="008722AB" w:rsidRDefault="00EB1C64" w:rsidP="00154A4A">
            <w:pPr>
              <w:pStyle w:val="tabletext11"/>
              <w:jc w:val="right"/>
              <w:rPr>
                <w:ins w:id="13326" w:author="Author"/>
              </w:rPr>
            </w:pPr>
          </w:p>
        </w:tc>
        <w:tc>
          <w:tcPr>
            <w:tcW w:w="1580" w:type="dxa"/>
            <w:tcBorders>
              <w:left w:val="nil"/>
            </w:tcBorders>
            <w:vAlign w:val="bottom"/>
            <w:hideMark/>
          </w:tcPr>
          <w:p w14:paraId="113B4A28" w14:textId="77777777" w:rsidR="00EB1C64" w:rsidRPr="008722AB" w:rsidRDefault="00EB1C64" w:rsidP="00154A4A">
            <w:pPr>
              <w:pStyle w:val="tabletext11"/>
              <w:tabs>
                <w:tab w:val="decimal" w:pos="640"/>
              </w:tabs>
              <w:rPr>
                <w:ins w:id="13327" w:author="Author"/>
              </w:rPr>
            </w:pPr>
            <w:ins w:id="13328" w:author="Author">
              <w:r w:rsidRPr="008722AB">
                <w:t>100,000 to 114,999</w:t>
              </w:r>
            </w:ins>
          </w:p>
        </w:tc>
        <w:tc>
          <w:tcPr>
            <w:tcW w:w="680" w:type="dxa"/>
            <w:noWrap/>
            <w:vAlign w:val="bottom"/>
            <w:hideMark/>
          </w:tcPr>
          <w:p w14:paraId="2A98AC83" w14:textId="77777777" w:rsidR="00EB1C64" w:rsidRPr="008722AB" w:rsidRDefault="00EB1C64" w:rsidP="00154A4A">
            <w:pPr>
              <w:pStyle w:val="tabletext11"/>
              <w:jc w:val="center"/>
              <w:rPr>
                <w:ins w:id="13329" w:author="Author"/>
              </w:rPr>
            </w:pPr>
            <w:ins w:id="13330" w:author="Author">
              <w:r w:rsidRPr="008722AB">
                <w:t>2.23</w:t>
              </w:r>
            </w:ins>
          </w:p>
        </w:tc>
        <w:tc>
          <w:tcPr>
            <w:tcW w:w="900" w:type="dxa"/>
            <w:noWrap/>
            <w:vAlign w:val="bottom"/>
            <w:hideMark/>
          </w:tcPr>
          <w:p w14:paraId="3E1ED81C" w14:textId="77777777" w:rsidR="00EB1C64" w:rsidRPr="008722AB" w:rsidRDefault="00EB1C64" w:rsidP="00154A4A">
            <w:pPr>
              <w:pStyle w:val="tabletext11"/>
              <w:jc w:val="center"/>
              <w:rPr>
                <w:ins w:id="13331" w:author="Author"/>
              </w:rPr>
            </w:pPr>
            <w:ins w:id="13332" w:author="Author">
              <w:r w:rsidRPr="008722AB">
                <w:t>1.67</w:t>
              </w:r>
            </w:ins>
          </w:p>
        </w:tc>
        <w:tc>
          <w:tcPr>
            <w:tcW w:w="400" w:type="dxa"/>
            <w:noWrap/>
            <w:vAlign w:val="bottom"/>
            <w:hideMark/>
          </w:tcPr>
          <w:p w14:paraId="40557EB1" w14:textId="77777777" w:rsidR="00EB1C64" w:rsidRPr="008722AB" w:rsidRDefault="00EB1C64" w:rsidP="00154A4A">
            <w:pPr>
              <w:pStyle w:val="tabletext11"/>
              <w:jc w:val="center"/>
              <w:rPr>
                <w:ins w:id="13333" w:author="Author"/>
              </w:rPr>
            </w:pPr>
            <w:ins w:id="13334" w:author="Author">
              <w:r w:rsidRPr="008722AB">
                <w:t>1.67</w:t>
              </w:r>
            </w:ins>
          </w:p>
        </w:tc>
        <w:tc>
          <w:tcPr>
            <w:tcW w:w="400" w:type="dxa"/>
            <w:noWrap/>
            <w:vAlign w:val="bottom"/>
            <w:hideMark/>
          </w:tcPr>
          <w:p w14:paraId="2AEA21F2" w14:textId="77777777" w:rsidR="00EB1C64" w:rsidRPr="008722AB" w:rsidRDefault="00EB1C64" w:rsidP="00154A4A">
            <w:pPr>
              <w:pStyle w:val="tabletext11"/>
              <w:jc w:val="center"/>
              <w:rPr>
                <w:ins w:id="13335" w:author="Author"/>
              </w:rPr>
            </w:pPr>
            <w:ins w:id="13336" w:author="Author">
              <w:r w:rsidRPr="008722AB">
                <w:t>1.67</w:t>
              </w:r>
            </w:ins>
          </w:p>
        </w:tc>
        <w:tc>
          <w:tcPr>
            <w:tcW w:w="400" w:type="dxa"/>
            <w:noWrap/>
            <w:vAlign w:val="bottom"/>
            <w:hideMark/>
          </w:tcPr>
          <w:p w14:paraId="73250BFD" w14:textId="77777777" w:rsidR="00EB1C64" w:rsidRPr="008722AB" w:rsidRDefault="00EB1C64" w:rsidP="00154A4A">
            <w:pPr>
              <w:pStyle w:val="tabletext11"/>
              <w:jc w:val="center"/>
              <w:rPr>
                <w:ins w:id="13337" w:author="Author"/>
              </w:rPr>
            </w:pPr>
            <w:ins w:id="13338" w:author="Author">
              <w:r w:rsidRPr="008722AB">
                <w:t>1.61</w:t>
              </w:r>
            </w:ins>
          </w:p>
        </w:tc>
        <w:tc>
          <w:tcPr>
            <w:tcW w:w="400" w:type="dxa"/>
            <w:noWrap/>
            <w:vAlign w:val="bottom"/>
            <w:hideMark/>
          </w:tcPr>
          <w:p w14:paraId="6F49E942" w14:textId="77777777" w:rsidR="00EB1C64" w:rsidRPr="008722AB" w:rsidRDefault="00EB1C64" w:rsidP="00154A4A">
            <w:pPr>
              <w:pStyle w:val="tabletext11"/>
              <w:jc w:val="center"/>
              <w:rPr>
                <w:ins w:id="13339" w:author="Author"/>
              </w:rPr>
            </w:pPr>
            <w:ins w:id="13340" w:author="Author">
              <w:r w:rsidRPr="008722AB">
                <w:t>1.54</w:t>
              </w:r>
            </w:ins>
          </w:p>
        </w:tc>
        <w:tc>
          <w:tcPr>
            <w:tcW w:w="400" w:type="dxa"/>
            <w:noWrap/>
            <w:vAlign w:val="bottom"/>
            <w:hideMark/>
          </w:tcPr>
          <w:p w14:paraId="01868F07" w14:textId="77777777" w:rsidR="00EB1C64" w:rsidRPr="008722AB" w:rsidRDefault="00EB1C64" w:rsidP="00154A4A">
            <w:pPr>
              <w:pStyle w:val="tabletext11"/>
              <w:jc w:val="center"/>
              <w:rPr>
                <w:ins w:id="13341" w:author="Author"/>
              </w:rPr>
            </w:pPr>
            <w:ins w:id="13342" w:author="Author">
              <w:r w:rsidRPr="008722AB">
                <w:t>1.47</w:t>
              </w:r>
            </w:ins>
          </w:p>
        </w:tc>
        <w:tc>
          <w:tcPr>
            <w:tcW w:w="400" w:type="dxa"/>
            <w:noWrap/>
            <w:vAlign w:val="bottom"/>
            <w:hideMark/>
          </w:tcPr>
          <w:p w14:paraId="2229B15F" w14:textId="77777777" w:rsidR="00EB1C64" w:rsidRPr="008722AB" w:rsidRDefault="00EB1C64" w:rsidP="00154A4A">
            <w:pPr>
              <w:pStyle w:val="tabletext11"/>
              <w:jc w:val="center"/>
              <w:rPr>
                <w:ins w:id="13343" w:author="Author"/>
              </w:rPr>
            </w:pPr>
            <w:ins w:id="13344" w:author="Author">
              <w:r w:rsidRPr="008722AB">
                <w:t>1.41</w:t>
              </w:r>
            </w:ins>
          </w:p>
        </w:tc>
        <w:tc>
          <w:tcPr>
            <w:tcW w:w="400" w:type="dxa"/>
            <w:noWrap/>
            <w:vAlign w:val="bottom"/>
            <w:hideMark/>
          </w:tcPr>
          <w:p w14:paraId="34865B56" w14:textId="77777777" w:rsidR="00EB1C64" w:rsidRPr="008722AB" w:rsidRDefault="00EB1C64" w:rsidP="00154A4A">
            <w:pPr>
              <w:pStyle w:val="tabletext11"/>
              <w:jc w:val="center"/>
              <w:rPr>
                <w:ins w:id="13345" w:author="Author"/>
              </w:rPr>
            </w:pPr>
            <w:ins w:id="13346" w:author="Author">
              <w:r w:rsidRPr="008722AB">
                <w:t>1.34</w:t>
              </w:r>
            </w:ins>
          </w:p>
        </w:tc>
        <w:tc>
          <w:tcPr>
            <w:tcW w:w="400" w:type="dxa"/>
            <w:noWrap/>
            <w:vAlign w:val="bottom"/>
            <w:hideMark/>
          </w:tcPr>
          <w:p w14:paraId="216ABEB5" w14:textId="77777777" w:rsidR="00EB1C64" w:rsidRPr="008722AB" w:rsidRDefault="00EB1C64" w:rsidP="00154A4A">
            <w:pPr>
              <w:pStyle w:val="tabletext11"/>
              <w:jc w:val="center"/>
              <w:rPr>
                <w:ins w:id="13347" w:author="Author"/>
              </w:rPr>
            </w:pPr>
            <w:ins w:id="13348" w:author="Author">
              <w:r w:rsidRPr="008722AB">
                <w:t>1.34</w:t>
              </w:r>
            </w:ins>
          </w:p>
        </w:tc>
        <w:tc>
          <w:tcPr>
            <w:tcW w:w="400" w:type="dxa"/>
            <w:noWrap/>
            <w:vAlign w:val="bottom"/>
            <w:hideMark/>
          </w:tcPr>
          <w:p w14:paraId="1722FA63" w14:textId="77777777" w:rsidR="00EB1C64" w:rsidRPr="008722AB" w:rsidRDefault="00EB1C64" w:rsidP="00154A4A">
            <w:pPr>
              <w:pStyle w:val="tabletext11"/>
              <w:jc w:val="center"/>
              <w:rPr>
                <w:ins w:id="13349" w:author="Author"/>
              </w:rPr>
            </w:pPr>
            <w:ins w:id="13350" w:author="Author">
              <w:r w:rsidRPr="008722AB">
                <w:t>1.34</w:t>
              </w:r>
            </w:ins>
          </w:p>
        </w:tc>
        <w:tc>
          <w:tcPr>
            <w:tcW w:w="400" w:type="dxa"/>
            <w:noWrap/>
            <w:vAlign w:val="bottom"/>
            <w:hideMark/>
          </w:tcPr>
          <w:p w14:paraId="33EC74E1" w14:textId="77777777" w:rsidR="00EB1C64" w:rsidRPr="008722AB" w:rsidRDefault="00EB1C64" w:rsidP="00154A4A">
            <w:pPr>
              <w:pStyle w:val="tabletext11"/>
              <w:jc w:val="center"/>
              <w:rPr>
                <w:ins w:id="13351" w:author="Author"/>
              </w:rPr>
            </w:pPr>
            <w:ins w:id="13352" w:author="Author">
              <w:r w:rsidRPr="008722AB">
                <w:t>1.34</w:t>
              </w:r>
            </w:ins>
          </w:p>
        </w:tc>
        <w:tc>
          <w:tcPr>
            <w:tcW w:w="400" w:type="dxa"/>
            <w:noWrap/>
            <w:vAlign w:val="bottom"/>
            <w:hideMark/>
          </w:tcPr>
          <w:p w14:paraId="114CB3D2" w14:textId="77777777" w:rsidR="00EB1C64" w:rsidRPr="008722AB" w:rsidRDefault="00EB1C64" w:rsidP="00154A4A">
            <w:pPr>
              <w:pStyle w:val="tabletext11"/>
              <w:jc w:val="center"/>
              <w:rPr>
                <w:ins w:id="13353" w:author="Author"/>
              </w:rPr>
            </w:pPr>
            <w:ins w:id="13354" w:author="Author">
              <w:r w:rsidRPr="008722AB">
                <w:t>1.34</w:t>
              </w:r>
            </w:ins>
          </w:p>
        </w:tc>
        <w:tc>
          <w:tcPr>
            <w:tcW w:w="400" w:type="dxa"/>
            <w:noWrap/>
            <w:vAlign w:val="bottom"/>
            <w:hideMark/>
          </w:tcPr>
          <w:p w14:paraId="469B337A" w14:textId="77777777" w:rsidR="00EB1C64" w:rsidRPr="008722AB" w:rsidRDefault="00EB1C64" w:rsidP="00154A4A">
            <w:pPr>
              <w:pStyle w:val="tabletext11"/>
              <w:jc w:val="center"/>
              <w:rPr>
                <w:ins w:id="13355" w:author="Author"/>
              </w:rPr>
            </w:pPr>
            <w:ins w:id="13356" w:author="Author">
              <w:r w:rsidRPr="008722AB">
                <w:t>1.34</w:t>
              </w:r>
            </w:ins>
          </w:p>
        </w:tc>
        <w:tc>
          <w:tcPr>
            <w:tcW w:w="400" w:type="dxa"/>
            <w:noWrap/>
            <w:vAlign w:val="bottom"/>
            <w:hideMark/>
          </w:tcPr>
          <w:p w14:paraId="4B12A9A5" w14:textId="77777777" w:rsidR="00EB1C64" w:rsidRPr="008722AB" w:rsidRDefault="00EB1C64" w:rsidP="00154A4A">
            <w:pPr>
              <w:pStyle w:val="tabletext11"/>
              <w:jc w:val="center"/>
              <w:rPr>
                <w:ins w:id="13357" w:author="Author"/>
              </w:rPr>
            </w:pPr>
            <w:ins w:id="13358" w:author="Author">
              <w:r w:rsidRPr="008722AB">
                <w:t>1.34</w:t>
              </w:r>
            </w:ins>
          </w:p>
        </w:tc>
        <w:tc>
          <w:tcPr>
            <w:tcW w:w="400" w:type="dxa"/>
            <w:noWrap/>
            <w:vAlign w:val="bottom"/>
            <w:hideMark/>
          </w:tcPr>
          <w:p w14:paraId="26030AB1" w14:textId="77777777" w:rsidR="00EB1C64" w:rsidRPr="008722AB" w:rsidRDefault="00EB1C64" w:rsidP="00154A4A">
            <w:pPr>
              <w:pStyle w:val="tabletext11"/>
              <w:jc w:val="center"/>
              <w:rPr>
                <w:ins w:id="13359" w:author="Author"/>
              </w:rPr>
            </w:pPr>
            <w:ins w:id="13360" w:author="Author">
              <w:r w:rsidRPr="008722AB">
                <w:t>1.34</w:t>
              </w:r>
            </w:ins>
          </w:p>
        </w:tc>
        <w:tc>
          <w:tcPr>
            <w:tcW w:w="400" w:type="dxa"/>
            <w:noWrap/>
            <w:vAlign w:val="bottom"/>
            <w:hideMark/>
          </w:tcPr>
          <w:p w14:paraId="5DBDE36B" w14:textId="77777777" w:rsidR="00EB1C64" w:rsidRPr="008722AB" w:rsidRDefault="00EB1C64" w:rsidP="00154A4A">
            <w:pPr>
              <w:pStyle w:val="tabletext11"/>
              <w:jc w:val="center"/>
              <w:rPr>
                <w:ins w:id="13361" w:author="Author"/>
              </w:rPr>
            </w:pPr>
            <w:ins w:id="13362" w:author="Author">
              <w:r w:rsidRPr="008722AB">
                <w:t>1.34</w:t>
              </w:r>
            </w:ins>
          </w:p>
        </w:tc>
        <w:tc>
          <w:tcPr>
            <w:tcW w:w="400" w:type="dxa"/>
            <w:noWrap/>
            <w:vAlign w:val="bottom"/>
            <w:hideMark/>
          </w:tcPr>
          <w:p w14:paraId="58CA65C6" w14:textId="77777777" w:rsidR="00EB1C64" w:rsidRPr="008722AB" w:rsidRDefault="00EB1C64" w:rsidP="00154A4A">
            <w:pPr>
              <w:pStyle w:val="tabletext11"/>
              <w:jc w:val="center"/>
              <w:rPr>
                <w:ins w:id="13363" w:author="Author"/>
              </w:rPr>
            </w:pPr>
            <w:ins w:id="13364" w:author="Author">
              <w:r w:rsidRPr="008722AB">
                <w:t>1.34</w:t>
              </w:r>
            </w:ins>
          </w:p>
        </w:tc>
        <w:tc>
          <w:tcPr>
            <w:tcW w:w="400" w:type="dxa"/>
            <w:noWrap/>
            <w:vAlign w:val="bottom"/>
            <w:hideMark/>
          </w:tcPr>
          <w:p w14:paraId="67AF37F7" w14:textId="77777777" w:rsidR="00EB1C64" w:rsidRPr="008722AB" w:rsidRDefault="00EB1C64" w:rsidP="00154A4A">
            <w:pPr>
              <w:pStyle w:val="tabletext11"/>
              <w:jc w:val="center"/>
              <w:rPr>
                <w:ins w:id="13365" w:author="Author"/>
              </w:rPr>
            </w:pPr>
            <w:ins w:id="13366" w:author="Author">
              <w:r w:rsidRPr="008722AB">
                <w:t>1.34</w:t>
              </w:r>
            </w:ins>
          </w:p>
        </w:tc>
        <w:tc>
          <w:tcPr>
            <w:tcW w:w="400" w:type="dxa"/>
            <w:noWrap/>
            <w:vAlign w:val="bottom"/>
            <w:hideMark/>
          </w:tcPr>
          <w:p w14:paraId="4802F32B" w14:textId="77777777" w:rsidR="00EB1C64" w:rsidRPr="008722AB" w:rsidRDefault="00EB1C64" w:rsidP="00154A4A">
            <w:pPr>
              <w:pStyle w:val="tabletext11"/>
              <w:jc w:val="center"/>
              <w:rPr>
                <w:ins w:id="13367" w:author="Author"/>
              </w:rPr>
            </w:pPr>
            <w:ins w:id="13368" w:author="Author">
              <w:r w:rsidRPr="008722AB">
                <w:t>1.34</w:t>
              </w:r>
            </w:ins>
          </w:p>
        </w:tc>
        <w:tc>
          <w:tcPr>
            <w:tcW w:w="400" w:type="dxa"/>
            <w:noWrap/>
            <w:vAlign w:val="bottom"/>
            <w:hideMark/>
          </w:tcPr>
          <w:p w14:paraId="34379CCD" w14:textId="77777777" w:rsidR="00EB1C64" w:rsidRPr="008722AB" w:rsidRDefault="00EB1C64" w:rsidP="00154A4A">
            <w:pPr>
              <w:pStyle w:val="tabletext11"/>
              <w:jc w:val="center"/>
              <w:rPr>
                <w:ins w:id="13369" w:author="Author"/>
              </w:rPr>
            </w:pPr>
            <w:ins w:id="13370" w:author="Author">
              <w:r w:rsidRPr="008722AB">
                <w:t>1.34</w:t>
              </w:r>
            </w:ins>
          </w:p>
        </w:tc>
        <w:tc>
          <w:tcPr>
            <w:tcW w:w="400" w:type="dxa"/>
            <w:noWrap/>
            <w:vAlign w:val="bottom"/>
            <w:hideMark/>
          </w:tcPr>
          <w:p w14:paraId="548738B1" w14:textId="77777777" w:rsidR="00EB1C64" w:rsidRPr="008722AB" w:rsidRDefault="00EB1C64" w:rsidP="00154A4A">
            <w:pPr>
              <w:pStyle w:val="tabletext11"/>
              <w:jc w:val="center"/>
              <w:rPr>
                <w:ins w:id="13371" w:author="Author"/>
              </w:rPr>
            </w:pPr>
            <w:ins w:id="13372" w:author="Author">
              <w:r w:rsidRPr="008722AB">
                <w:t>1.34</w:t>
              </w:r>
            </w:ins>
          </w:p>
        </w:tc>
        <w:tc>
          <w:tcPr>
            <w:tcW w:w="440" w:type="dxa"/>
            <w:noWrap/>
            <w:vAlign w:val="bottom"/>
            <w:hideMark/>
          </w:tcPr>
          <w:p w14:paraId="6296BE6F" w14:textId="77777777" w:rsidR="00EB1C64" w:rsidRPr="008722AB" w:rsidRDefault="00EB1C64" w:rsidP="00154A4A">
            <w:pPr>
              <w:pStyle w:val="tabletext11"/>
              <w:jc w:val="center"/>
              <w:rPr>
                <w:ins w:id="13373" w:author="Author"/>
              </w:rPr>
            </w:pPr>
            <w:ins w:id="13374" w:author="Author">
              <w:r w:rsidRPr="008722AB">
                <w:t>1.34</w:t>
              </w:r>
            </w:ins>
          </w:p>
        </w:tc>
        <w:tc>
          <w:tcPr>
            <w:tcW w:w="400" w:type="dxa"/>
            <w:noWrap/>
            <w:vAlign w:val="bottom"/>
            <w:hideMark/>
          </w:tcPr>
          <w:p w14:paraId="4C1483E3" w14:textId="77777777" w:rsidR="00EB1C64" w:rsidRPr="008722AB" w:rsidRDefault="00EB1C64" w:rsidP="00154A4A">
            <w:pPr>
              <w:pStyle w:val="tabletext11"/>
              <w:jc w:val="center"/>
              <w:rPr>
                <w:ins w:id="13375" w:author="Author"/>
              </w:rPr>
            </w:pPr>
            <w:ins w:id="13376" w:author="Author">
              <w:r w:rsidRPr="008722AB">
                <w:t>1.34</w:t>
              </w:r>
            </w:ins>
          </w:p>
        </w:tc>
        <w:tc>
          <w:tcPr>
            <w:tcW w:w="400" w:type="dxa"/>
            <w:noWrap/>
            <w:vAlign w:val="bottom"/>
            <w:hideMark/>
          </w:tcPr>
          <w:p w14:paraId="4A1473F4" w14:textId="77777777" w:rsidR="00EB1C64" w:rsidRPr="008722AB" w:rsidRDefault="00EB1C64" w:rsidP="00154A4A">
            <w:pPr>
              <w:pStyle w:val="tabletext11"/>
              <w:jc w:val="center"/>
              <w:rPr>
                <w:ins w:id="13377" w:author="Author"/>
              </w:rPr>
            </w:pPr>
            <w:ins w:id="13378" w:author="Author">
              <w:r w:rsidRPr="008722AB">
                <w:t>1.34</w:t>
              </w:r>
            </w:ins>
          </w:p>
        </w:tc>
        <w:tc>
          <w:tcPr>
            <w:tcW w:w="400" w:type="dxa"/>
            <w:noWrap/>
            <w:vAlign w:val="bottom"/>
            <w:hideMark/>
          </w:tcPr>
          <w:p w14:paraId="0DB14557" w14:textId="77777777" w:rsidR="00EB1C64" w:rsidRPr="008722AB" w:rsidRDefault="00EB1C64" w:rsidP="00154A4A">
            <w:pPr>
              <w:pStyle w:val="tabletext11"/>
              <w:jc w:val="center"/>
              <w:rPr>
                <w:ins w:id="13379" w:author="Author"/>
              </w:rPr>
            </w:pPr>
            <w:ins w:id="13380" w:author="Author">
              <w:r w:rsidRPr="008722AB">
                <w:t>1.34</w:t>
              </w:r>
            </w:ins>
          </w:p>
        </w:tc>
        <w:tc>
          <w:tcPr>
            <w:tcW w:w="400" w:type="dxa"/>
            <w:noWrap/>
            <w:vAlign w:val="bottom"/>
            <w:hideMark/>
          </w:tcPr>
          <w:p w14:paraId="64BDCB15" w14:textId="77777777" w:rsidR="00EB1C64" w:rsidRPr="008722AB" w:rsidRDefault="00EB1C64" w:rsidP="00154A4A">
            <w:pPr>
              <w:pStyle w:val="tabletext11"/>
              <w:jc w:val="center"/>
              <w:rPr>
                <w:ins w:id="13381" w:author="Author"/>
              </w:rPr>
            </w:pPr>
            <w:ins w:id="13382" w:author="Author">
              <w:r w:rsidRPr="008722AB">
                <w:t>1.34</w:t>
              </w:r>
            </w:ins>
          </w:p>
        </w:tc>
        <w:tc>
          <w:tcPr>
            <w:tcW w:w="460" w:type="dxa"/>
            <w:noWrap/>
            <w:vAlign w:val="bottom"/>
            <w:hideMark/>
          </w:tcPr>
          <w:p w14:paraId="6024D279" w14:textId="77777777" w:rsidR="00EB1C64" w:rsidRPr="008722AB" w:rsidRDefault="00EB1C64" w:rsidP="00154A4A">
            <w:pPr>
              <w:pStyle w:val="tabletext11"/>
              <w:jc w:val="center"/>
              <w:rPr>
                <w:ins w:id="13383" w:author="Author"/>
              </w:rPr>
            </w:pPr>
            <w:ins w:id="13384" w:author="Author">
              <w:r w:rsidRPr="008722AB">
                <w:t>1.34</w:t>
              </w:r>
            </w:ins>
          </w:p>
        </w:tc>
      </w:tr>
      <w:tr w:rsidR="00EB1C64" w:rsidRPr="008722AB" w14:paraId="6A4F6EE2" w14:textId="77777777" w:rsidTr="00154A4A">
        <w:trPr>
          <w:trHeight w:val="190"/>
          <w:ins w:id="13385" w:author="Author"/>
        </w:trPr>
        <w:tc>
          <w:tcPr>
            <w:tcW w:w="200" w:type="dxa"/>
            <w:tcBorders>
              <w:right w:val="nil"/>
            </w:tcBorders>
            <w:vAlign w:val="bottom"/>
          </w:tcPr>
          <w:p w14:paraId="6A4521E6" w14:textId="77777777" w:rsidR="00EB1C64" w:rsidRPr="008722AB" w:rsidRDefault="00EB1C64" w:rsidP="00154A4A">
            <w:pPr>
              <w:pStyle w:val="tabletext11"/>
              <w:jc w:val="right"/>
              <w:rPr>
                <w:ins w:id="13386" w:author="Author"/>
              </w:rPr>
            </w:pPr>
          </w:p>
        </w:tc>
        <w:tc>
          <w:tcPr>
            <w:tcW w:w="1580" w:type="dxa"/>
            <w:tcBorders>
              <w:left w:val="nil"/>
            </w:tcBorders>
            <w:vAlign w:val="bottom"/>
            <w:hideMark/>
          </w:tcPr>
          <w:p w14:paraId="79325A14" w14:textId="77777777" w:rsidR="00EB1C64" w:rsidRPr="008722AB" w:rsidRDefault="00EB1C64" w:rsidP="00154A4A">
            <w:pPr>
              <w:pStyle w:val="tabletext11"/>
              <w:tabs>
                <w:tab w:val="decimal" w:pos="640"/>
              </w:tabs>
              <w:rPr>
                <w:ins w:id="13387" w:author="Author"/>
              </w:rPr>
            </w:pPr>
            <w:ins w:id="13388" w:author="Author">
              <w:r w:rsidRPr="008722AB">
                <w:t>115,000 to 129,999</w:t>
              </w:r>
            </w:ins>
          </w:p>
        </w:tc>
        <w:tc>
          <w:tcPr>
            <w:tcW w:w="680" w:type="dxa"/>
            <w:noWrap/>
            <w:vAlign w:val="bottom"/>
            <w:hideMark/>
          </w:tcPr>
          <w:p w14:paraId="1BB6B631" w14:textId="77777777" w:rsidR="00EB1C64" w:rsidRPr="008722AB" w:rsidRDefault="00EB1C64" w:rsidP="00154A4A">
            <w:pPr>
              <w:pStyle w:val="tabletext11"/>
              <w:jc w:val="center"/>
              <w:rPr>
                <w:ins w:id="13389" w:author="Author"/>
              </w:rPr>
            </w:pPr>
            <w:ins w:id="13390" w:author="Author">
              <w:r w:rsidRPr="008722AB">
                <w:t>2.35</w:t>
              </w:r>
            </w:ins>
          </w:p>
        </w:tc>
        <w:tc>
          <w:tcPr>
            <w:tcW w:w="900" w:type="dxa"/>
            <w:noWrap/>
            <w:vAlign w:val="bottom"/>
            <w:hideMark/>
          </w:tcPr>
          <w:p w14:paraId="4B783244" w14:textId="77777777" w:rsidR="00EB1C64" w:rsidRPr="008722AB" w:rsidRDefault="00EB1C64" w:rsidP="00154A4A">
            <w:pPr>
              <w:pStyle w:val="tabletext11"/>
              <w:jc w:val="center"/>
              <w:rPr>
                <w:ins w:id="13391" w:author="Author"/>
              </w:rPr>
            </w:pPr>
            <w:ins w:id="13392" w:author="Author">
              <w:r w:rsidRPr="008722AB">
                <w:t>1.76</w:t>
              </w:r>
            </w:ins>
          </w:p>
        </w:tc>
        <w:tc>
          <w:tcPr>
            <w:tcW w:w="400" w:type="dxa"/>
            <w:noWrap/>
            <w:vAlign w:val="bottom"/>
            <w:hideMark/>
          </w:tcPr>
          <w:p w14:paraId="5D2D4AF2" w14:textId="77777777" w:rsidR="00EB1C64" w:rsidRPr="008722AB" w:rsidRDefault="00EB1C64" w:rsidP="00154A4A">
            <w:pPr>
              <w:pStyle w:val="tabletext11"/>
              <w:jc w:val="center"/>
              <w:rPr>
                <w:ins w:id="13393" w:author="Author"/>
              </w:rPr>
            </w:pPr>
            <w:ins w:id="13394" w:author="Author">
              <w:r w:rsidRPr="008722AB">
                <w:t>1.76</w:t>
              </w:r>
            </w:ins>
          </w:p>
        </w:tc>
        <w:tc>
          <w:tcPr>
            <w:tcW w:w="400" w:type="dxa"/>
            <w:noWrap/>
            <w:vAlign w:val="bottom"/>
            <w:hideMark/>
          </w:tcPr>
          <w:p w14:paraId="2DA10380" w14:textId="77777777" w:rsidR="00EB1C64" w:rsidRPr="008722AB" w:rsidRDefault="00EB1C64" w:rsidP="00154A4A">
            <w:pPr>
              <w:pStyle w:val="tabletext11"/>
              <w:jc w:val="center"/>
              <w:rPr>
                <w:ins w:id="13395" w:author="Author"/>
              </w:rPr>
            </w:pPr>
            <w:ins w:id="13396" w:author="Author">
              <w:r w:rsidRPr="008722AB">
                <w:t>1.76</w:t>
              </w:r>
            </w:ins>
          </w:p>
        </w:tc>
        <w:tc>
          <w:tcPr>
            <w:tcW w:w="400" w:type="dxa"/>
            <w:noWrap/>
            <w:vAlign w:val="bottom"/>
            <w:hideMark/>
          </w:tcPr>
          <w:p w14:paraId="15101A52" w14:textId="77777777" w:rsidR="00EB1C64" w:rsidRPr="008722AB" w:rsidRDefault="00EB1C64" w:rsidP="00154A4A">
            <w:pPr>
              <w:pStyle w:val="tabletext11"/>
              <w:jc w:val="center"/>
              <w:rPr>
                <w:ins w:id="13397" w:author="Author"/>
              </w:rPr>
            </w:pPr>
            <w:ins w:id="13398" w:author="Author">
              <w:r w:rsidRPr="008722AB">
                <w:t>1.69</w:t>
              </w:r>
            </w:ins>
          </w:p>
        </w:tc>
        <w:tc>
          <w:tcPr>
            <w:tcW w:w="400" w:type="dxa"/>
            <w:noWrap/>
            <w:vAlign w:val="bottom"/>
            <w:hideMark/>
          </w:tcPr>
          <w:p w14:paraId="25CE86F2" w14:textId="77777777" w:rsidR="00EB1C64" w:rsidRPr="008722AB" w:rsidRDefault="00EB1C64" w:rsidP="00154A4A">
            <w:pPr>
              <w:pStyle w:val="tabletext11"/>
              <w:jc w:val="center"/>
              <w:rPr>
                <w:ins w:id="13399" w:author="Author"/>
              </w:rPr>
            </w:pPr>
            <w:ins w:id="13400" w:author="Author">
              <w:r w:rsidRPr="008722AB">
                <w:t>1.62</w:t>
              </w:r>
            </w:ins>
          </w:p>
        </w:tc>
        <w:tc>
          <w:tcPr>
            <w:tcW w:w="400" w:type="dxa"/>
            <w:noWrap/>
            <w:vAlign w:val="bottom"/>
            <w:hideMark/>
          </w:tcPr>
          <w:p w14:paraId="7F1BAC81" w14:textId="77777777" w:rsidR="00EB1C64" w:rsidRPr="008722AB" w:rsidRDefault="00EB1C64" w:rsidP="00154A4A">
            <w:pPr>
              <w:pStyle w:val="tabletext11"/>
              <w:jc w:val="center"/>
              <w:rPr>
                <w:ins w:id="13401" w:author="Author"/>
              </w:rPr>
            </w:pPr>
            <w:ins w:id="13402" w:author="Author">
              <w:r w:rsidRPr="008722AB">
                <w:t>1.55</w:t>
              </w:r>
            </w:ins>
          </w:p>
        </w:tc>
        <w:tc>
          <w:tcPr>
            <w:tcW w:w="400" w:type="dxa"/>
            <w:noWrap/>
            <w:vAlign w:val="bottom"/>
            <w:hideMark/>
          </w:tcPr>
          <w:p w14:paraId="63B5D2B6" w14:textId="77777777" w:rsidR="00EB1C64" w:rsidRPr="008722AB" w:rsidRDefault="00EB1C64" w:rsidP="00154A4A">
            <w:pPr>
              <w:pStyle w:val="tabletext11"/>
              <w:jc w:val="center"/>
              <w:rPr>
                <w:ins w:id="13403" w:author="Author"/>
              </w:rPr>
            </w:pPr>
            <w:ins w:id="13404" w:author="Author">
              <w:r w:rsidRPr="008722AB">
                <w:t>1.48</w:t>
              </w:r>
            </w:ins>
          </w:p>
        </w:tc>
        <w:tc>
          <w:tcPr>
            <w:tcW w:w="400" w:type="dxa"/>
            <w:noWrap/>
            <w:vAlign w:val="bottom"/>
            <w:hideMark/>
          </w:tcPr>
          <w:p w14:paraId="51618814" w14:textId="77777777" w:rsidR="00EB1C64" w:rsidRPr="008722AB" w:rsidRDefault="00EB1C64" w:rsidP="00154A4A">
            <w:pPr>
              <w:pStyle w:val="tabletext11"/>
              <w:jc w:val="center"/>
              <w:rPr>
                <w:ins w:id="13405" w:author="Author"/>
              </w:rPr>
            </w:pPr>
            <w:ins w:id="13406" w:author="Author">
              <w:r w:rsidRPr="008722AB">
                <w:t>1.41</w:t>
              </w:r>
            </w:ins>
          </w:p>
        </w:tc>
        <w:tc>
          <w:tcPr>
            <w:tcW w:w="400" w:type="dxa"/>
            <w:noWrap/>
            <w:vAlign w:val="bottom"/>
            <w:hideMark/>
          </w:tcPr>
          <w:p w14:paraId="25AE39B0" w14:textId="77777777" w:rsidR="00EB1C64" w:rsidRPr="008722AB" w:rsidRDefault="00EB1C64" w:rsidP="00154A4A">
            <w:pPr>
              <w:pStyle w:val="tabletext11"/>
              <w:jc w:val="center"/>
              <w:rPr>
                <w:ins w:id="13407" w:author="Author"/>
              </w:rPr>
            </w:pPr>
            <w:ins w:id="13408" w:author="Author">
              <w:r w:rsidRPr="008722AB">
                <w:t>1.41</w:t>
              </w:r>
            </w:ins>
          </w:p>
        </w:tc>
        <w:tc>
          <w:tcPr>
            <w:tcW w:w="400" w:type="dxa"/>
            <w:noWrap/>
            <w:vAlign w:val="bottom"/>
            <w:hideMark/>
          </w:tcPr>
          <w:p w14:paraId="27E7E749" w14:textId="77777777" w:rsidR="00EB1C64" w:rsidRPr="008722AB" w:rsidRDefault="00EB1C64" w:rsidP="00154A4A">
            <w:pPr>
              <w:pStyle w:val="tabletext11"/>
              <w:jc w:val="center"/>
              <w:rPr>
                <w:ins w:id="13409" w:author="Author"/>
              </w:rPr>
            </w:pPr>
            <w:ins w:id="13410" w:author="Author">
              <w:r w:rsidRPr="008722AB">
                <w:t>1.41</w:t>
              </w:r>
            </w:ins>
          </w:p>
        </w:tc>
        <w:tc>
          <w:tcPr>
            <w:tcW w:w="400" w:type="dxa"/>
            <w:noWrap/>
            <w:vAlign w:val="bottom"/>
            <w:hideMark/>
          </w:tcPr>
          <w:p w14:paraId="06A0A6E7" w14:textId="77777777" w:rsidR="00EB1C64" w:rsidRPr="008722AB" w:rsidRDefault="00EB1C64" w:rsidP="00154A4A">
            <w:pPr>
              <w:pStyle w:val="tabletext11"/>
              <w:jc w:val="center"/>
              <w:rPr>
                <w:ins w:id="13411" w:author="Author"/>
              </w:rPr>
            </w:pPr>
            <w:ins w:id="13412" w:author="Author">
              <w:r w:rsidRPr="008722AB">
                <w:t>1.41</w:t>
              </w:r>
            </w:ins>
          </w:p>
        </w:tc>
        <w:tc>
          <w:tcPr>
            <w:tcW w:w="400" w:type="dxa"/>
            <w:noWrap/>
            <w:vAlign w:val="bottom"/>
            <w:hideMark/>
          </w:tcPr>
          <w:p w14:paraId="5C2F950D" w14:textId="77777777" w:rsidR="00EB1C64" w:rsidRPr="008722AB" w:rsidRDefault="00EB1C64" w:rsidP="00154A4A">
            <w:pPr>
              <w:pStyle w:val="tabletext11"/>
              <w:jc w:val="center"/>
              <w:rPr>
                <w:ins w:id="13413" w:author="Author"/>
              </w:rPr>
            </w:pPr>
            <w:ins w:id="13414" w:author="Author">
              <w:r w:rsidRPr="008722AB">
                <w:t>1.41</w:t>
              </w:r>
            </w:ins>
          </w:p>
        </w:tc>
        <w:tc>
          <w:tcPr>
            <w:tcW w:w="400" w:type="dxa"/>
            <w:noWrap/>
            <w:vAlign w:val="bottom"/>
            <w:hideMark/>
          </w:tcPr>
          <w:p w14:paraId="28760936" w14:textId="77777777" w:rsidR="00EB1C64" w:rsidRPr="008722AB" w:rsidRDefault="00EB1C64" w:rsidP="00154A4A">
            <w:pPr>
              <w:pStyle w:val="tabletext11"/>
              <w:jc w:val="center"/>
              <w:rPr>
                <w:ins w:id="13415" w:author="Author"/>
              </w:rPr>
            </w:pPr>
            <w:ins w:id="13416" w:author="Author">
              <w:r w:rsidRPr="008722AB">
                <w:t>1.41</w:t>
              </w:r>
            </w:ins>
          </w:p>
        </w:tc>
        <w:tc>
          <w:tcPr>
            <w:tcW w:w="400" w:type="dxa"/>
            <w:noWrap/>
            <w:vAlign w:val="bottom"/>
            <w:hideMark/>
          </w:tcPr>
          <w:p w14:paraId="534C2F43" w14:textId="77777777" w:rsidR="00EB1C64" w:rsidRPr="008722AB" w:rsidRDefault="00EB1C64" w:rsidP="00154A4A">
            <w:pPr>
              <w:pStyle w:val="tabletext11"/>
              <w:jc w:val="center"/>
              <w:rPr>
                <w:ins w:id="13417" w:author="Author"/>
              </w:rPr>
            </w:pPr>
            <w:ins w:id="13418" w:author="Author">
              <w:r w:rsidRPr="008722AB">
                <w:t>1.41</w:t>
              </w:r>
            </w:ins>
          </w:p>
        </w:tc>
        <w:tc>
          <w:tcPr>
            <w:tcW w:w="400" w:type="dxa"/>
            <w:noWrap/>
            <w:vAlign w:val="bottom"/>
            <w:hideMark/>
          </w:tcPr>
          <w:p w14:paraId="2CBE0498" w14:textId="77777777" w:rsidR="00EB1C64" w:rsidRPr="008722AB" w:rsidRDefault="00EB1C64" w:rsidP="00154A4A">
            <w:pPr>
              <w:pStyle w:val="tabletext11"/>
              <w:jc w:val="center"/>
              <w:rPr>
                <w:ins w:id="13419" w:author="Author"/>
              </w:rPr>
            </w:pPr>
            <w:ins w:id="13420" w:author="Author">
              <w:r w:rsidRPr="008722AB">
                <w:t>1.41</w:t>
              </w:r>
            </w:ins>
          </w:p>
        </w:tc>
        <w:tc>
          <w:tcPr>
            <w:tcW w:w="400" w:type="dxa"/>
            <w:noWrap/>
            <w:vAlign w:val="bottom"/>
            <w:hideMark/>
          </w:tcPr>
          <w:p w14:paraId="10C2FA3D" w14:textId="77777777" w:rsidR="00EB1C64" w:rsidRPr="008722AB" w:rsidRDefault="00EB1C64" w:rsidP="00154A4A">
            <w:pPr>
              <w:pStyle w:val="tabletext11"/>
              <w:jc w:val="center"/>
              <w:rPr>
                <w:ins w:id="13421" w:author="Author"/>
              </w:rPr>
            </w:pPr>
            <w:ins w:id="13422" w:author="Author">
              <w:r w:rsidRPr="008722AB">
                <w:t>1.41</w:t>
              </w:r>
            </w:ins>
          </w:p>
        </w:tc>
        <w:tc>
          <w:tcPr>
            <w:tcW w:w="400" w:type="dxa"/>
            <w:noWrap/>
            <w:vAlign w:val="bottom"/>
            <w:hideMark/>
          </w:tcPr>
          <w:p w14:paraId="2306A06C" w14:textId="77777777" w:rsidR="00EB1C64" w:rsidRPr="008722AB" w:rsidRDefault="00EB1C64" w:rsidP="00154A4A">
            <w:pPr>
              <w:pStyle w:val="tabletext11"/>
              <w:jc w:val="center"/>
              <w:rPr>
                <w:ins w:id="13423" w:author="Author"/>
              </w:rPr>
            </w:pPr>
            <w:ins w:id="13424" w:author="Author">
              <w:r w:rsidRPr="008722AB">
                <w:t>1.41</w:t>
              </w:r>
            </w:ins>
          </w:p>
        </w:tc>
        <w:tc>
          <w:tcPr>
            <w:tcW w:w="400" w:type="dxa"/>
            <w:noWrap/>
            <w:vAlign w:val="bottom"/>
            <w:hideMark/>
          </w:tcPr>
          <w:p w14:paraId="504513CB" w14:textId="77777777" w:rsidR="00EB1C64" w:rsidRPr="008722AB" w:rsidRDefault="00EB1C64" w:rsidP="00154A4A">
            <w:pPr>
              <w:pStyle w:val="tabletext11"/>
              <w:jc w:val="center"/>
              <w:rPr>
                <w:ins w:id="13425" w:author="Author"/>
              </w:rPr>
            </w:pPr>
            <w:ins w:id="13426" w:author="Author">
              <w:r w:rsidRPr="008722AB">
                <w:t>1.41</w:t>
              </w:r>
            </w:ins>
          </w:p>
        </w:tc>
        <w:tc>
          <w:tcPr>
            <w:tcW w:w="400" w:type="dxa"/>
            <w:noWrap/>
            <w:vAlign w:val="bottom"/>
            <w:hideMark/>
          </w:tcPr>
          <w:p w14:paraId="0515344F" w14:textId="77777777" w:rsidR="00EB1C64" w:rsidRPr="008722AB" w:rsidRDefault="00EB1C64" w:rsidP="00154A4A">
            <w:pPr>
              <w:pStyle w:val="tabletext11"/>
              <w:jc w:val="center"/>
              <w:rPr>
                <w:ins w:id="13427" w:author="Author"/>
              </w:rPr>
            </w:pPr>
            <w:ins w:id="13428" w:author="Author">
              <w:r w:rsidRPr="008722AB">
                <w:t>1.41</w:t>
              </w:r>
            </w:ins>
          </w:p>
        </w:tc>
        <w:tc>
          <w:tcPr>
            <w:tcW w:w="400" w:type="dxa"/>
            <w:noWrap/>
            <w:vAlign w:val="bottom"/>
            <w:hideMark/>
          </w:tcPr>
          <w:p w14:paraId="19845AD9" w14:textId="77777777" w:rsidR="00EB1C64" w:rsidRPr="008722AB" w:rsidRDefault="00EB1C64" w:rsidP="00154A4A">
            <w:pPr>
              <w:pStyle w:val="tabletext11"/>
              <w:jc w:val="center"/>
              <w:rPr>
                <w:ins w:id="13429" w:author="Author"/>
              </w:rPr>
            </w:pPr>
            <w:ins w:id="13430" w:author="Author">
              <w:r w:rsidRPr="008722AB">
                <w:t>1.41</w:t>
              </w:r>
            </w:ins>
          </w:p>
        </w:tc>
        <w:tc>
          <w:tcPr>
            <w:tcW w:w="400" w:type="dxa"/>
            <w:noWrap/>
            <w:vAlign w:val="bottom"/>
            <w:hideMark/>
          </w:tcPr>
          <w:p w14:paraId="059DE764" w14:textId="77777777" w:rsidR="00EB1C64" w:rsidRPr="008722AB" w:rsidRDefault="00EB1C64" w:rsidP="00154A4A">
            <w:pPr>
              <w:pStyle w:val="tabletext11"/>
              <w:jc w:val="center"/>
              <w:rPr>
                <w:ins w:id="13431" w:author="Author"/>
              </w:rPr>
            </w:pPr>
            <w:ins w:id="13432" w:author="Author">
              <w:r w:rsidRPr="008722AB">
                <w:t>1.41</w:t>
              </w:r>
            </w:ins>
          </w:p>
        </w:tc>
        <w:tc>
          <w:tcPr>
            <w:tcW w:w="440" w:type="dxa"/>
            <w:noWrap/>
            <w:vAlign w:val="bottom"/>
            <w:hideMark/>
          </w:tcPr>
          <w:p w14:paraId="15C28F6B" w14:textId="77777777" w:rsidR="00EB1C64" w:rsidRPr="008722AB" w:rsidRDefault="00EB1C64" w:rsidP="00154A4A">
            <w:pPr>
              <w:pStyle w:val="tabletext11"/>
              <w:jc w:val="center"/>
              <w:rPr>
                <w:ins w:id="13433" w:author="Author"/>
              </w:rPr>
            </w:pPr>
            <w:ins w:id="13434" w:author="Author">
              <w:r w:rsidRPr="008722AB">
                <w:t>1.41</w:t>
              </w:r>
            </w:ins>
          </w:p>
        </w:tc>
        <w:tc>
          <w:tcPr>
            <w:tcW w:w="400" w:type="dxa"/>
            <w:noWrap/>
            <w:vAlign w:val="bottom"/>
            <w:hideMark/>
          </w:tcPr>
          <w:p w14:paraId="6404B62A" w14:textId="77777777" w:rsidR="00EB1C64" w:rsidRPr="008722AB" w:rsidRDefault="00EB1C64" w:rsidP="00154A4A">
            <w:pPr>
              <w:pStyle w:val="tabletext11"/>
              <w:jc w:val="center"/>
              <w:rPr>
                <w:ins w:id="13435" w:author="Author"/>
              </w:rPr>
            </w:pPr>
            <w:ins w:id="13436" w:author="Author">
              <w:r w:rsidRPr="008722AB">
                <w:t>1.41</w:t>
              </w:r>
            </w:ins>
          </w:p>
        </w:tc>
        <w:tc>
          <w:tcPr>
            <w:tcW w:w="400" w:type="dxa"/>
            <w:noWrap/>
            <w:vAlign w:val="bottom"/>
            <w:hideMark/>
          </w:tcPr>
          <w:p w14:paraId="23CD4F3D" w14:textId="77777777" w:rsidR="00EB1C64" w:rsidRPr="008722AB" w:rsidRDefault="00EB1C64" w:rsidP="00154A4A">
            <w:pPr>
              <w:pStyle w:val="tabletext11"/>
              <w:jc w:val="center"/>
              <w:rPr>
                <w:ins w:id="13437" w:author="Author"/>
              </w:rPr>
            </w:pPr>
            <w:ins w:id="13438" w:author="Author">
              <w:r w:rsidRPr="008722AB">
                <w:t>1.41</w:t>
              </w:r>
            </w:ins>
          </w:p>
        </w:tc>
        <w:tc>
          <w:tcPr>
            <w:tcW w:w="400" w:type="dxa"/>
            <w:noWrap/>
            <w:vAlign w:val="bottom"/>
            <w:hideMark/>
          </w:tcPr>
          <w:p w14:paraId="166592CE" w14:textId="77777777" w:rsidR="00EB1C64" w:rsidRPr="008722AB" w:rsidRDefault="00EB1C64" w:rsidP="00154A4A">
            <w:pPr>
              <w:pStyle w:val="tabletext11"/>
              <w:jc w:val="center"/>
              <w:rPr>
                <w:ins w:id="13439" w:author="Author"/>
              </w:rPr>
            </w:pPr>
            <w:ins w:id="13440" w:author="Author">
              <w:r w:rsidRPr="008722AB">
                <w:t>1.41</w:t>
              </w:r>
            </w:ins>
          </w:p>
        </w:tc>
        <w:tc>
          <w:tcPr>
            <w:tcW w:w="400" w:type="dxa"/>
            <w:noWrap/>
            <w:vAlign w:val="bottom"/>
            <w:hideMark/>
          </w:tcPr>
          <w:p w14:paraId="51BDB2CA" w14:textId="77777777" w:rsidR="00EB1C64" w:rsidRPr="008722AB" w:rsidRDefault="00EB1C64" w:rsidP="00154A4A">
            <w:pPr>
              <w:pStyle w:val="tabletext11"/>
              <w:jc w:val="center"/>
              <w:rPr>
                <w:ins w:id="13441" w:author="Author"/>
              </w:rPr>
            </w:pPr>
            <w:ins w:id="13442" w:author="Author">
              <w:r w:rsidRPr="008722AB">
                <w:t>1.41</w:t>
              </w:r>
            </w:ins>
          </w:p>
        </w:tc>
        <w:tc>
          <w:tcPr>
            <w:tcW w:w="460" w:type="dxa"/>
            <w:noWrap/>
            <w:vAlign w:val="bottom"/>
            <w:hideMark/>
          </w:tcPr>
          <w:p w14:paraId="7580D3EF" w14:textId="77777777" w:rsidR="00EB1C64" w:rsidRPr="008722AB" w:rsidRDefault="00EB1C64" w:rsidP="00154A4A">
            <w:pPr>
              <w:pStyle w:val="tabletext11"/>
              <w:jc w:val="center"/>
              <w:rPr>
                <w:ins w:id="13443" w:author="Author"/>
              </w:rPr>
            </w:pPr>
            <w:ins w:id="13444" w:author="Author">
              <w:r w:rsidRPr="008722AB">
                <w:t>1.41</w:t>
              </w:r>
            </w:ins>
          </w:p>
        </w:tc>
      </w:tr>
      <w:tr w:rsidR="00EB1C64" w:rsidRPr="008722AB" w14:paraId="41933BF4" w14:textId="77777777" w:rsidTr="00154A4A">
        <w:trPr>
          <w:trHeight w:val="190"/>
          <w:ins w:id="13445" w:author="Author"/>
        </w:trPr>
        <w:tc>
          <w:tcPr>
            <w:tcW w:w="200" w:type="dxa"/>
            <w:tcBorders>
              <w:right w:val="nil"/>
            </w:tcBorders>
            <w:vAlign w:val="bottom"/>
          </w:tcPr>
          <w:p w14:paraId="045DC612" w14:textId="77777777" w:rsidR="00EB1C64" w:rsidRPr="008722AB" w:rsidRDefault="00EB1C64" w:rsidP="00154A4A">
            <w:pPr>
              <w:pStyle w:val="tabletext11"/>
              <w:jc w:val="right"/>
              <w:rPr>
                <w:ins w:id="13446" w:author="Author"/>
              </w:rPr>
            </w:pPr>
          </w:p>
        </w:tc>
        <w:tc>
          <w:tcPr>
            <w:tcW w:w="1580" w:type="dxa"/>
            <w:tcBorders>
              <w:left w:val="nil"/>
            </w:tcBorders>
            <w:vAlign w:val="bottom"/>
            <w:hideMark/>
          </w:tcPr>
          <w:p w14:paraId="1C845E95" w14:textId="77777777" w:rsidR="00EB1C64" w:rsidRPr="008722AB" w:rsidRDefault="00EB1C64" w:rsidP="00154A4A">
            <w:pPr>
              <w:pStyle w:val="tabletext11"/>
              <w:tabs>
                <w:tab w:val="decimal" w:pos="640"/>
              </w:tabs>
              <w:rPr>
                <w:ins w:id="13447" w:author="Author"/>
              </w:rPr>
            </w:pPr>
            <w:ins w:id="13448" w:author="Author">
              <w:r w:rsidRPr="008722AB">
                <w:t>130,000 to 149,999</w:t>
              </w:r>
            </w:ins>
          </w:p>
        </w:tc>
        <w:tc>
          <w:tcPr>
            <w:tcW w:w="680" w:type="dxa"/>
            <w:noWrap/>
            <w:vAlign w:val="bottom"/>
            <w:hideMark/>
          </w:tcPr>
          <w:p w14:paraId="1D2D3CE4" w14:textId="77777777" w:rsidR="00EB1C64" w:rsidRPr="008722AB" w:rsidRDefault="00EB1C64" w:rsidP="00154A4A">
            <w:pPr>
              <w:pStyle w:val="tabletext11"/>
              <w:jc w:val="center"/>
              <w:rPr>
                <w:ins w:id="13449" w:author="Author"/>
              </w:rPr>
            </w:pPr>
            <w:ins w:id="13450" w:author="Author">
              <w:r w:rsidRPr="008722AB">
                <w:t>2.47</w:t>
              </w:r>
            </w:ins>
          </w:p>
        </w:tc>
        <w:tc>
          <w:tcPr>
            <w:tcW w:w="900" w:type="dxa"/>
            <w:noWrap/>
            <w:vAlign w:val="bottom"/>
            <w:hideMark/>
          </w:tcPr>
          <w:p w14:paraId="6B85CA98" w14:textId="77777777" w:rsidR="00EB1C64" w:rsidRPr="008722AB" w:rsidRDefault="00EB1C64" w:rsidP="00154A4A">
            <w:pPr>
              <w:pStyle w:val="tabletext11"/>
              <w:jc w:val="center"/>
              <w:rPr>
                <w:ins w:id="13451" w:author="Author"/>
              </w:rPr>
            </w:pPr>
            <w:ins w:id="13452" w:author="Author">
              <w:r w:rsidRPr="008722AB">
                <w:t>1.85</w:t>
              </w:r>
            </w:ins>
          </w:p>
        </w:tc>
        <w:tc>
          <w:tcPr>
            <w:tcW w:w="400" w:type="dxa"/>
            <w:noWrap/>
            <w:vAlign w:val="bottom"/>
            <w:hideMark/>
          </w:tcPr>
          <w:p w14:paraId="06BA2C46" w14:textId="77777777" w:rsidR="00EB1C64" w:rsidRPr="008722AB" w:rsidRDefault="00EB1C64" w:rsidP="00154A4A">
            <w:pPr>
              <w:pStyle w:val="tabletext11"/>
              <w:jc w:val="center"/>
              <w:rPr>
                <w:ins w:id="13453" w:author="Author"/>
              </w:rPr>
            </w:pPr>
            <w:ins w:id="13454" w:author="Author">
              <w:r w:rsidRPr="008722AB">
                <w:t>1.85</w:t>
              </w:r>
            </w:ins>
          </w:p>
        </w:tc>
        <w:tc>
          <w:tcPr>
            <w:tcW w:w="400" w:type="dxa"/>
            <w:noWrap/>
            <w:vAlign w:val="bottom"/>
            <w:hideMark/>
          </w:tcPr>
          <w:p w14:paraId="2F412111" w14:textId="77777777" w:rsidR="00EB1C64" w:rsidRPr="008722AB" w:rsidRDefault="00EB1C64" w:rsidP="00154A4A">
            <w:pPr>
              <w:pStyle w:val="tabletext11"/>
              <w:jc w:val="center"/>
              <w:rPr>
                <w:ins w:id="13455" w:author="Author"/>
              </w:rPr>
            </w:pPr>
            <w:ins w:id="13456" w:author="Author">
              <w:r w:rsidRPr="008722AB">
                <w:t>1.85</w:t>
              </w:r>
            </w:ins>
          </w:p>
        </w:tc>
        <w:tc>
          <w:tcPr>
            <w:tcW w:w="400" w:type="dxa"/>
            <w:noWrap/>
            <w:vAlign w:val="bottom"/>
            <w:hideMark/>
          </w:tcPr>
          <w:p w14:paraId="709E6662" w14:textId="77777777" w:rsidR="00EB1C64" w:rsidRPr="008722AB" w:rsidRDefault="00EB1C64" w:rsidP="00154A4A">
            <w:pPr>
              <w:pStyle w:val="tabletext11"/>
              <w:jc w:val="center"/>
              <w:rPr>
                <w:ins w:id="13457" w:author="Author"/>
              </w:rPr>
            </w:pPr>
            <w:ins w:id="13458" w:author="Author">
              <w:r w:rsidRPr="008722AB">
                <w:t>1.78</w:t>
              </w:r>
            </w:ins>
          </w:p>
        </w:tc>
        <w:tc>
          <w:tcPr>
            <w:tcW w:w="400" w:type="dxa"/>
            <w:noWrap/>
            <w:vAlign w:val="bottom"/>
            <w:hideMark/>
          </w:tcPr>
          <w:p w14:paraId="07CABC4F" w14:textId="77777777" w:rsidR="00EB1C64" w:rsidRPr="008722AB" w:rsidRDefault="00EB1C64" w:rsidP="00154A4A">
            <w:pPr>
              <w:pStyle w:val="tabletext11"/>
              <w:jc w:val="center"/>
              <w:rPr>
                <w:ins w:id="13459" w:author="Author"/>
              </w:rPr>
            </w:pPr>
            <w:ins w:id="13460" w:author="Author">
              <w:r w:rsidRPr="008722AB">
                <w:t>1.70</w:t>
              </w:r>
            </w:ins>
          </w:p>
        </w:tc>
        <w:tc>
          <w:tcPr>
            <w:tcW w:w="400" w:type="dxa"/>
            <w:noWrap/>
            <w:vAlign w:val="bottom"/>
            <w:hideMark/>
          </w:tcPr>
          <w:p w14:paraId="07A6DC2C" w14:textId="77777777" w:rsidR="00EB1C64" w:rsidRPr="008722AB" w:rsidRDefault="00EB1C64" w:rsidP="00154A4A">
            <w:pPr>
              <w:pStyle w:val="tabletext11"/>
              <w:jc w:val="center"/>
              <w:rPr>
                <w:ins w:id="13461" w:author="Author"/>
              </w:rPr>
            </w:pPr>
            <w:ins w:id="13462" w:author="Author">
              <w:r w:rsidRPr="008722AB">
                <w:t>1.63</w:t>
              </w:r>
            </w:ins>
          </w:p>
        </w:tc>
        <w:tc>
          <w:tcPr>
            <w:tcW w:w="400" w:type="dxa"/>
            <w:noWrap/>
            <w:vAlign w:val="bottom"/>
            <w:hideMark/>
          </w:tcPr>
          <w:p w14:paraId="275943AD" w14:textId="77777777" w:rsidR="00EB1C64" w:rsidRPr="008722AB" w:rsidRDefault="00EB1C64" w:rsidP="00154A4A">
            <w:pPr>
              <w:pStyle w:val="tabletext11"/>
              <w:jc w:val="center"/>
              <w:rPr>
                <w:ins w:id="13463" w:author="Author"/>
              </w:rPr>
            </w:pPr>
            <w:ins w:id="13464" w:author="Author">
              <w:r w:rsidRPr="008722AB">
                <w:t>1.56</w:t>
              </w:r>
            </w:ins>
          </w:p>
        </w:tc>
        <w:tc>
          <w:tcPr>
            <w:tcW w:w="400" w:type="dxa"/>
            <w:noWrap/>
            <w:vAlign w:val="bottom"/>
            <w:hideMark/>
          </w:tcPr>
          <w:p w14:paraId="26860676" w14:textId="77777777" w:rsidR="00EB1C64" w:rsidRPr="008722AB" w:rsidRDefault="00EB1C64" w:rsidP="00154A4A">
            <w:pPr>
              <w:pStyle w:val="tabletext11"/>
              <w:jc w:val="center"/>
              <w:rPr>
                <w:ins w:id="13465" w:author="Author"/>
              </w:rPr>
            </w:pPr>
            <w:ins w:id="13466" w:author="Author">
              <w:r w:rsidRPr="008722AB">
                <w:t>1.48</w:t>
              </w:r>
            </w:ins>
          </w:p>
        </w:tc>
        <w:tc>
          <w:tcPr>
            <w:tcW w:w="400" w:type="dxa"/>
            <w:noWrap/>
            <w:vAlign w:val="bottom"/>
            <w:hideMark/>
          </w:tcPr>
          <w:p w14:paraId="7EB2A2B2" w14:textId="77777777" w:rsidR="00EB1C64" w:rsidRPr="008722AB" w:rsidRDefault="00EB1C64" w:rsidP="00154A4A">
            <w:pPr>
              <w:pStyle w:val="tabletext11"/>
              <w:jc w:val="center"/>
              <w:rPr>
                <w:ins w:id="13467" w:author="Author"/>
              </w:rPr>
            </w:pPr>
            <w:ins w:id="13468" w:author="Author">
              <w:r w:rsidRPr="008722AB">
                <w:t>1.48</w:t>
              </w:r>
            </w:ins>
          </w:p>
        </w:tc>
        <w:tc>
          <w:tcPr>
            <w:tcW w:w="400" w:type="dxa"/>
            <w:noWrap/>
            <w:vAlign w:val="bottom"/>
            <w:hideMark/>
          </w:tcPr>
          <w:p w14:paraId="261891F5" w14:textId="77777777" w:rsidR="00EB1C64" w:rsidRPr="008722AB" w:rsidRDefault="00EB1C64" w:rsidP="00154A4A">
            <w:pPr>
              <w:pStyle w:val="tabletext11"/>
              <w:jc w:val="center"/>
              <w:rPr>
                <w:ins w:id="13469" w:author="Author"/>
              </w:rPr>
            </w:pPr>
            <w:ins w:id="13470" w:author="Author">
              <w:r w:rsidRPr="008722AB">
                <w:t>1.48</w:t>
              </w:r>
            </w:ins>
          </w:p>
        </w:tc>
        <w:tc>
          <w:tcPr>
            <w:tcW w:w="400" w:type="dxa"/>
            <w:noWrap/>
            <w:vAlign w:val="bottom"/>
            <w:hideMark/>
          </w:tcPr>
          <w:p w14:paraId="17A43142" w14:textId="77777777" w:rsidR="00EB1C64" w:rsidRPr="008722AB" w:rsidRDefault="00EB1C64" w:rsidP="00154A4A">
            <w:pPr>
              <w:pStyle w:val="tabletext11"/>
              <w:jc w:val="center"/>
              <w:rPr>
                <w:ins w:id="13471" w:author="Author"/>
              </w:rPr>
            </w:pPr>
            <w:ins w:id="13472" w:author="Author">
              <w:r w:rsidRPr="008722AB">
                <w:t>1.48</w:t>
              </w:r>
            </w:ins>
          </w:p>
        </w:tc>
        <w:tc>
          <w:tcPr>
            <w:tcW w:w="400" w:type="dxa"/>
            <w:noWrap/>
            <w:vAlign w:val="bottom"/>
            <w:hideMark/>
          </w:tcPr>
          <w:p w14:paraId="11026EDF" w14:textId="77777777" w:rsidR="00EB1C64" w:rsidRPr="008722AB" w:rsidRDefault="00EB1C64" w:rsidP="00154A4A">
            <w:pPr>
              <w:pStyle w:val="tabletext11"/>
              <w:jc w:val="center"/>
              <w:rPr>
                <w:ins w:id="13473" w:author="Author"/>
              </w:rPr>
            </w:pPr>
            <w:ins w:id="13474" w:author="Author">
              <w:r w:rsidRPr="008722AB">
                <w:t>1.48</w:t>
              </w:r>
            </w:ins>
          </w:p>
        </w:tc>
        <w:tc>
          <w:tcPr>
            <w:tcW w:w="400" w:type="dxa"/>
            <w:noWrap/>
            <w:vAlign w:val="bottom"/>
            <w:hideMark/>
          </w:tcPr>
          <w:p w14:paraId="256415D7" w14:textId="77777777" w:rsidR="00EB1C64" w:rsidRPr="008722AB" w:rsidRDefault="00EB1C64" w:rsidP="00154A4A">
            <w:pPr>
              <w:pStyle w:val="tabletext11"/>
              <w:jc w:val="center"/>
              <w:rPr>
                <w:ins w:id="13475" w:author="Author"/>
              </w:rPr>
            </w:pPr>
            <w:ins w:id="13476" w:author="Author">
              <w:r w:rsidRPr="008722AB">
                <w:t>1.48</w:t>
              </w:r>
            </w:ins>
          </w:p>
        </w:tc>
        <w:tc>
          <w:tcPr>
            <w:tcW w:w="400" w:type="dxa"/>
            <w:noWrap/>
            <w:vAlign w:val="bottom"/>
            <w:hideMark/>
          </w:tcPr>
          <w:p w14:paraId="0BA68EC2" w14:textId="77777777" w:rsidR="00EB1C64" w:rsidRPr="008722AB" w:rsidRDefault="00EB1C64" w:rsidP="00154A4A">
            <w:pPr>
              <w:pStyle w:val="tabletext11"/>
              <w:jc w:val="center"/>
              <w:rPr>
                <w:ins w:id="13477" w:author="Author"/>
              </w:rPr>
            </w:pPr>
            <w:ins w:id="13478" w:author="Author">
              <w:r w:rsidRPr="008722AB">
                <w:t>1.48</w:t>
              </w:r>
            </w:ins>
          </w:p>
        </w:tc>
        <w:tc>
          <w:tcPr>
            <w:tcW w:w="400" w:type="dxa"/>
            <w:noWrap/>
            <w:vAlign w:val="bottom"/>
            <w:hideMark/>
          </w:tcPr>
          <w:p w14:paraId="0FBF5E0E" w14:textId="77777777" w:rsidR="00EB1C64" w:rsidRPr="008722AB" w:rsidRDefault="00EB1C64" w:rsidP="00154A4A">
            <w:pPr>
              <w:pStyle w:val="tabletext11"/>
              <w:jc w:val="center"/>
              <w:rPr>
                <w:ins w:id="13479" w:author="Author"/>
              </w:rPr>
            </w:pPr>
            <w:ins w:id="13480" w:author="Author">
              <w:r w:rsidRPr="008722AB">
                <w:t>1.48</w:t>
              </w:r>
            </w:ins>
          </w:p>
        </w:tc>
        <w:tc>
          <w:tcPr>
            <w:tcW w:w="400" w:type="dxa"/>
            <w:noWrap/>
            <w:vAlign w:val="bottom"/>
            <w:hideMark/>
          </w:tcPr>
          <w:p w14:paraId="3B87EDB1" w14:textId="77777777" w:rsidR="00EB1C64" w:rsidRPr="008722AB" w:rsidRDefault="00EB1C64" w:rsidP="00154A4A">
            <w:pPr>
              <w:pStyle w:val="tabletext11"/>
              <w:jc w:val="center"/>
              <w:rPr>
                <w:ins w:id="13481" w:author="Author"/>
              </w:rPr>
            </w:pPr>
            <w:ins w:id="13482" w:author="Author">
              <w:r w:rsidRPr="008722AB">
                <w:t>1.48</w:t>
              </w:r>
            </w:ins>
          </w:p>
        </w:tc>
        <w:tc>
          <w:tcPr>
            <w:tcW w:w="400" w:type="dxa"/>
            <w:noWrap/>
            <w:vAlign w:val="bottom"/>
            <w:hideMark/>
          </w:tcPr>
          <w:p w14:paraId="68B67863" w14:textId="77777777" w:rsidR="00EB1C64" w:rsidRPr="008722AB" w:rsidRDefault="00EB1C64" w:rsidP="00154A4A">
            <w:pPr>
              <w:pStyle w:val="tabletext11"/>
              <w:jc w:val="center"/>
              <w:rPr>
                <w:ins w:id="13483" w:author="Author"/>
              </w:rPr>
            </w:pPr>
            <w:ins w:id="13484" w:author="Author">
              <w:r w:rsidRPr="008722AB">
                <w:t>1.48</w:t>
              </w:r>
            </w:ins>
          </w:p>
        </w:tc>
        <w:tc>
          <w:tcPr>
            <w:tcW w:w="400" w:type="dxa"/>
            <w:noWrap/>
            <w:vAlign w:val="bottom"/>
            <w:hideMark/>
          </w:tcPr>
          <w:p w14:paraId="3B356D0B" w14:textId="77777777" w:rsidR="00EB1C64" w:rsidRPr="008722AB" w:rsidRDefault="00EB1C64" w:rsidP="00154A4A">
            <w:pPr>
              <w:pStyle w:val="tabletext11"/>
              <w:jc w:val="center"/>
              <w:rPr>
                <w:ins w:id="13485" w:author="Author"/>
              </w:rPr>
            </w:pPr>
            <w:ins w:id="13486" w:author="Author">
              <w:r w:rsidRPr="008722AB">
                <w:t>1.48</w:t>
              </w:r>
            </w:ins>
          </w:p>
        </w:tc>
        <w:tc>
          <w:tcPr>
            <w:tcW w:w="400" w:type="dxa"/>
            <w:noWrap/>
            <w:vAlign w:val="bottom"/>
            <w:hideMark/>
          </w:tcPr>
          <w:p w14:paraId="0BA51B3D" w14:textId="77777777" w:rsidR="00EB1C64" w:rsidRPr="008722AB" w:rsidRDefault="00EB1C64" w:rsidP="00154A4A">
            <w:pPr>
              <w:pStyle w:val="tabletext11"/>
              <w:jc w:val="center"/>
              <w:rPr>
                <w:ins w:id="13487" w:author="Author"/>
              </w:rPr>
            </w:pPr>
            <w:ins w:id="13488" w:author="Author">
              <w:r w:rsidRPr="008722AB">
                <w:t>1.48</w:t>
              </w:r>
            </w:ins>
          </w:p>
        </w:tc>
        <w:tc>
          <w:tcPr>
            <w:tcW w:w="400" w:type="dxa"/>
            <w:noWrap/>
            <w:vAlign w:val="bottom"/>
            <w:hideMark/>
          </w:tcPr>
          <w:p w14:paraId="58129746" w14:textId="77777777" w:rsidR="00EB1C64" w:rsidRPr="008722AB" w:rsidRDefault="00EB1C64" w:rsidP="00154A4A">
            <w:pPr>
              <w:pStyle w:val="tabletext11"/>
              <w:jc w:val="center"/>
              <w:rPr>
                <w:ins w:id="13489" w:author="Author"/>
              </w:rPr>
            </w:pPr>
            <w:ins w:id="13490" w:author="Author">
              <w:r w:rsidRPr="008722AB">
                <w:t>1.48</w:t>
              </w:r>
            </w:ins>
          </w:p>
        </w:tc>
        <w:tc>
          <w:tcPr>
            <w:tcW w:w="400" w:type="dxa"/>
            <w:noWrap/>
            <w:vAlign w:val="bottom"/>
            <w:hideMark/>
          </w:tcPr>
          <w:p w14:paraId="5C424766" w14:textId="77777777" w:rsidR="00EB1C64" w:rsidRPr="008722AB" w:rsidRDefault="00EB1C64" w:rsidP="00154A4A">
            <w:pPr>
              <w:pStyle w:val="tabletext11"/>
              <w:jc w:val="center"/>
              <w:rPr>
                <w:ins w:id="13491" w:author="Author"/>
              </w:rPr>
            </w:pPr>
            <w:ins w:id="13492" w:author="Author">
              <w:r w:rsidRPr="008722AB">
                <w:t>1.48</w:t>
              </w:r>
            </w:ins>
          </w:p>
        </w:tc>
        <w:tc>
          <w:tcPr>
            <w:tcW w:w="440" w:type="dxa"/>
            <w:noWrap/>
            <w:vAlign w:val="bottom"/>
            <w:hideMark/>
          </w:tcPr>
          <w:p w14:paraId="75B9EE44" w14:textId="77777777" w:rsidR="00EB1C64" w:rsidRPr="008722AB" w:rsidRDefault="00EB1C64" w:rsidP="00154A4A">
            <w:pPr>
              <w:pStyle w:val="tabletext11"/>
              <w:jc w:val="center"/>
              <w:rPr>
                <w:ins w:id="13493" w:author="Author"/>
              </w:rPr>
            </w:pPr>
            <w:ins w:id="13494" w:author="Author">
              <w:r w:rsidRPr="008722AB">
                <w:t>1.48</w:t>
              </w:r>
            </w:ins>
          </w:p>
        </w:tc>
        <w:tc>
          <w:tcPr>
            <w:tcW w:w="400" w:type="dxa"/>
            <w:noWrap/>
            <w:vAlign w:val="bottom"/>
            <w:hideMark/>
          </w:tcPr>
          <w:p w14:paraId="78F69B37" w14:textId="77777777" w:rsidR="00EB1C64" w:rsidRPr="008722AB" w:rsidRDefault="00EB1C64" w:rsidP="00154A4A">
            <w:pPr>
              <w:pStyle w:val="tabletext11"/>
              <w:jc w:val="center"/>
              <w:rPr>
                <w:ins w:id="13495" w:author="Author"/>
              </w:rPr>
            </w:pPr>
            <w:ins w:id="13496" w:author="Author">
              <w:r w:rsidRPr="008722AB">
                <w:t>1.48</w:t>
              </w:r>
            </w:ins>
          </w:p>
        </w:tc>
        <w:tc>
          <w:tcPr>
            <w:tcW w:w="400" w:type="dxa"/>
            <w:noWrap/>
            <w:vAlign w:val="bottom"/>
            <w:hideMark/>
          </w:tcPr>
          <w:p w14:paraId="27AD7834" w14:textId="77777777" w:rsidR="00EB1C64" w:rsidRPr="008722AB" w:rsidRDefault="00EB1C64" w:rsidP="00154A4A">
            <w:pPr>
              <w:pStyle w:val="tabletext11"/>
              <w:jc w:val="center"/>
              <w:rPr>
                <w:ins w:id="13497" w:author="Author"/>
              </w:rPr>
            </w:pPr>
            <w:ins w:id="13498" w:author="Author">
              <w:r w:rsidRPr="008722AB">
                <w:t>1.48</w:t>
              </w:r>
            </w:ins>
          </w:p>
        </w:tc>
        <w:tc>
          <w:tcPr>
            <w:tcW w:w="400" w:type="dxa"/>
            <w:noWrap/>
            <w:vAlign w:val="bottom"/>
            <w:hideMark/>
          </w:tcPr>
          <w:p w14:paraId="44E93A08" w14:textId="77777777" w:rsidR="00EB1C64" w:rsidRPr="008722AB" w:rsidRDefault="00EB1C64" w:rsidP="00154A4A">
            <w:pPr>
              <w:pStyle w:val="tabletext11"/>
              <w:jc w:val="center"/>
              <w:rPr>
                <w:ins w:id="13499" w:author="Author"/>
              </w:rPr>
            </w:pPr>
            <w:ins w:id="13500" w:author="Author">
              <w:r w:rsidRPr="008722AB">
                <w:t>1.48</w:t>
              </w:r>
            </w:ins>
          </w:p>
        </w:tc>
        <w:tc>
          <w:tcPr>
            <w:tcW w:w="400" w:type="dxa"/>
            <w:noWrap/>
            <w:vAlign w:val="bottom"/>
            <w:hideMark/>
          </w:tcPr>
          <w:p w14:paraId="42642843" w14:textId="77777777" w:rsidR="00EB1C64" w:rsidRPr="008722AB" w:rsidRDefault="00EB1C64" w:rsidP="00154A4A">
            <w:pPr>
              <w:pStyle w:val="tabletext11"/>
              <w:jc w:val="center"/>
              <w:rPr>
                <w:ins w:id="13501" w:author="Author"/>
              </w:rPr>
            </w:pPr>
            <w:ins w:id="13502" w:author="Author">
              <w:r w:rsidRPr="008722AB">
                <w:t>1.48</w:t>
              </w:r>
            </w:ins>
          </w:p>
        </w:tc>
        <w:tc>
          <w:tcPr>
            <w:tcW w:w="460" w:type="dxa"/>
            <w:noWrap/>
            <w:vAlign w:val="bottom"/>
            <w:hideMark/>
          </w:tcPr>
          <w:p w14:paraId="176966A3" w14:textId="77777777" w:rsidR="00EB1C64" w:rsidRPr="008722AB" w:rsidRDefault="00EB1C64" w:rsidP="00154A4A">
            <w:pPr>
              <w:pStyle w:val="tabletext11"/>
              <w:jc w:val="center"/>
              <w:rPr>
                <w:ins w:id="13503" w:author="Author"/>
              </w:rPr>
            </w:pPr>
            <w:ins w:id="13504" w:author="Author">
              <w:r w:rsidRPr="008722AB">
                <w:t>1.48</w:t>
              </w:r>
            </w:ins>
          </w:p>
        </w:tc>
      </w:tr>
      <w:tr w:rsidR="00EB1C64" w:rsidRPr="008722AB" w14:paraId="55BD4D52" w14:textId="77777777" w:rsidTr="00154A4A">
        <w:trPr>
          <w:trHeight w:val="190"/>
          <w:ins w:id="13505" w:author="Author"/>
        </w:trPr>
        <w:tc>
          <w:tcPr>
            <w:tcW w:w="200" w:type="dxa"/>
            <w:tcBorders>
              <w:right w:val="nil"/>
            </w:tcBorders>
            <w:vAlign w:val="bottom"/>
          </w:tcPr>
          <w:p w14:paraId="486FD715" w14:textId="77777777" w:rsidR="00EB1C64" w:rsidRPr="008722AB" w:rsidRDefault="00EB1C64" w:rsidP="00154A4A">
            <w:pPr>
              <w:pStyle w:val="tabletext11"/>
              <w:jc w:val="right"/>
              <w:rPr>
                <w:ins w:id="13506" w:author="Author"/>
              </w:rPr>
            </w:pPr>
          </w:p>
        </w:tc>
        <w:tc>
          <w:tcPr>
            <w:tcW w:w="1580" w:type="dxa"/>
            <w:tcBorders>
              <w:left w:val="nil"/>
            </w:tcBorders>
            <w:vAlign w:val="bottom"/>
            <w:hideMark/>
          </w:tcPr>
          <w:p w14:paraId="059B197F" w14:textId="77777777" w:rsidR="00EB1C64" w:rsidRPr="008722AB" w:rsidRDefault="00EB1C64" w:rsidP="00154A4A">
            <w:pPr>
              <w:pStyle w:val="tabletext11"/>
              <w:tabs>
                <w:tab w:val="decimal" w:pos="640"/>
              </w:tabs>
              <w:rPr>
                <w:ins w:id="13507" w:author="Author"/>
              </w:rPr>
            </w:pPr>
            <w:ins w:id="13508" w:author="Author">
              <w:r w:rsidRPr="008722AB">
                <w:t>150,000 to 174,999</w:t>
              </w:r>
            </w:ins>
          </w:p>
        </w:tc>
        <w:tc>
          <w:tcPr>
            <w:tcW w:w="680" w:type="dxa"/>
            <w:noWrap/>
            <w:vAlign w:val="bottom"/>
            <w:hideMark/>
          </w:tcPr>
          <w:p w14:paraId="2A2DE0F3" w14:textId="77777777" w:rsidR="00EB1C64" w:rsidRPr="008722AB" w:rsidRDefault="00EB1C64" w:rsidP="00154A4A">
            <w:pPr>
              <w:pStyle w:val="tabletext11"/>
              <w:jc w:val="center"/>
              <w:rPr>
                <w:ins w:id="13509" w:author="Author"/>
              </w:rPr>
            </w:pPr>
            <w:ins w:id="13510" w:author="Author">
              <w:r w:rsidRPr="008722AB">
                <w:t>2.61</w:t>
              </w:r>
            </w:ins>
          </w:p>
        </w:tc>
        <w:tc>
          <w:tcPr>
            <w:tcW w:w="900" w:type="dxa"/>
            <w:noWrap/>
            <w:vAlign w:val="bottom"/>
            <w:hideMark/>
          </w:tcPr>
          <w:p w14:paraId="3D1B8C84" w14:textId="77777777" w:rsidR="00EB1C64" w:rsidRPr="008722AB" w:rsidRDefault="00EB1C64" w:rsidP="00154A4A">
            <w:pPr>
              <w:pStyle w:val="tabletext11"/>
              <w:jc w:val="center"/>
              <w:rPr>
                <w:ins w:id="13511" w:author="Author"/>
              </w:rPr>
            </w:pPr>
            <w:ins w:id="13512" w:author="Author">
              <w:r w:rsidRPr="008722AB">
                <w:t>1.96</w:t>
              </w:r>
            </w:ins>
          </w:p>
        </w:tc>
        <w:tc>
          <w:tcPr>
            <w:tcW w:w="400" w:type="dxa"/>
            <w:noWrap/>
            <w:vAlign w:val="bottom"/>
            <w:hideMark/>
          </w:tcPr>
          <w:p w14:paraId="64EA6D4E" w14:textId="77777777" w:rsidR="00EB1C64" w:rsidRPr="008722AB" w:rsidRDefault="00EB1C64" w:rsidP="00154A4A">
            <w:pPr>
              <w:pStyle w:val="tabletext11"/>
              <w:jc w:val="center"/>
              <w:rPr>
                <w:ins w:id="13513" w:author="Author"/>
              </w:rPr>
            </w:pPr>
            <w:ins w:id="13514" w:author="Author">
              <w:r w:rsidRPr="008722AB">
                <w:t>1.96</w:t>
              </w:r>
            </w:ins>
          </w:p>
        </w:tc>
        <w:tc>
          <w:tcPr>
            <w:tcW w:w="400" w:type="dxa"/>
            <w:noWrap/>
            <w:vAlign w:val="bottom"/>
            <w:hideMark/>
          </w:tcPr>
          <w:p w14:paraId="107042DF" w14:textId="77777777" w:rsidR="00EB1C64" w:rsidRPr="008722AB" w:rsidRDefault="00EB1C64" w:rsidP="00154A4A">
            <w:pPr>
              <w:pStyle w:val="tabletext11"/>
              <w:jc w:val="center"/>
              <w:rPr>
                <w:ins w:id="13515" w:author="Author"/>
              </w:rPr>
            </w:pPr>
            <w:ins w:id="13516" w:author="Author">
              <w:r w:rsidRPr="008722AB">
                <w:t>1.96</w:t>
              </w:r>
            </w:ins>
          </w:p>
        </w:tc>
        <w:tc>
          <w:tcPr>
            <w:tcW w:w="400" w:type="dxa"/>
            <w:noWrap/>
            <w:vAlign w:val="bottom"/>
            <w:hideMark/>
          </w:tcPr>
          <w:p w14:paraId="3DC23051" w14:textId="77777777" w:rsidR="00EB1C64" w:rsidRPr="008722AB" w:rsidRDefault="00EB1C64" w:rsidP="00154A4A">
            <w:pPr>
              <w:pStyle w:val="tabletext11"/>
              <w:jc w:val="center"/>
              <w:rPr>
                <w:ins w:id="13517" w:author="Author"/>
              </w:rPr>
            </w:pPr>
            <w:ins w:id="13518" w:author="Author">
              <w:r w:rsidRPr="008722AB">
                <w:t>1.88</w:t>
              </w:r>
            </w:ins>
          </w:p>
        </w:tc>
        <w:tc>
          <w:tcPr>
            <w:tcW w:w="400" w:type="dxa"/>
            <w:noWrap/>
            <w:vAlign w:val="bottom"/>
            <w:hideMark/>
          </w:tcPr>
          <w:p w14:paraId="5DC45BF4" w14:textId="77777777" w:rsidR="00EB1C64" w:rsidRPr="008722AB" w:rsidRDefault="00EB1C64" w:rsidP="00154A4A">
            <w:pPr>
              <w:pStyle w:val="tabletext11"/>
              <w:jc w:val="center"/>
              <w:rPr>
                <w:ins w:id="13519" w:author="Author"/>
              </w:rPr>
            </w:pPr>
            <w:ins w:id="13520" w:author="Author">
              <w:r w:rsidRPr="008722AB">
                <w:t>1.80</w:t>
              </w:r>
            </w:ins>
          </w:p>
        </w:tc>
        <w:tc>
          <w:tcPr>
            <w:tcW w:w="400" w:type="dxa"/>
            <w:noWrap/>
            <w:vAlign w:val="bottom"/>
            <w:hideMark/>
          </w:tcPr>
          <w:p w14:paraId="51089940" w14:textId="77777777" w:rsidR="00EB1C64" w:rsidRPr="008722AB" w:rsidRDefault="00EB1C64" w:rsidP="00154A4A">
            <w:pPr>
              <w:pStyle w:val="tabletext11"/>
              <w:jc w:val="center"/>
              <w:rPr>
                <w:ins w:id="13521" w:author="Author"/>
              </w:rPr>
            </w:pPr>
            <w:ins w:id="13522" w:author="Author">
              <w:r w:rsidRPr="008722AB">
                <w:t>1.73</w:t>
              </w:r>
            </w:ins>
          </w:p>
        </w:tc>
        <w:tc>
          <w:tcPr>
            <w:tcW w:w="400" w:type="dxa"/>
            <w:noWrap/>
            <w:vAlign w:val="bottom"/>
            <w:hideMark/>
          </w:tcPr>
          <w:p w14:paraId="51EBFE85" w14:textId="77777777" w:rsidR="00EB1C64" w:rsidRPr="008722AB" w:rsidRDefault="00EB1C64" w:rsidP="00154A4A">
            <w:pPr>
              <w:pStyle w:val="tabletext11"/>
              <w:jc w:val="center"/>
              <w:rPr>
                <w:ins w:id="13523" w:author="Author"/>
              </w:rPr>
            </w:pPr>
            <w:ins w:id="13524" w:author="Author">
              <w:r w:rsidRPr="008722AB">
                <w:t>1.65</w:t>
              </w:r>
            </w:ins>
          </w:p>
        </w:tc>
        <w:tc>
          <w:tcPr>
            <w:tcW w:w="400" w:type="dxa"/>
            <w:noWrap/>
            <w:vAlign w:val="bottom"/>
            <w:hideMark/>
          </w:tcPr>
          <w:p w14:paraId="65901F16" w14:textId="77777777" w:rsidR="00EB1C64" w:rsidRPr="008722AB" w:rsidRDefault="00EB1C64" w:rsidP="00154A4A">
            <w:pPr>
              <w:pStyle w:val="tabletext11"/>
              <w:jc w:val="center"/>
              <w:rPr>
                <w:ins w:id="13525" w:author="Author"/>
              </w:rPr>
            </w:pPr>
            <w:ins w:id="13526" w:author="Author">
              <w:r w:rsidRPr="008722AB">
                <w:t>1.57</w:t>
              </w:r>
            </w:ins>
          </w:p>
        </w:tc>
        <w:tc>
          <w:tcPr>
            <w:tcW w:w="400" w:type="dxa"/>
            <w:noWrap/>
            <w:vAlign w:val="bottom"/>
            <w:hideMark/>
          </w:tcPr>
          <w:p w14:paraId="650588F9" w14:textId="77777777" w:rsidR="00EB1C64" w:rsidRPr="008722AB" w:rsidRDefault="00EB1C64" w:rsidP="00154A4A">
            <w:pPr>
              <w:pStyle w:val="tabletext11"/>
              <w:jc w:val="center"/>
              <w:rPr>
                <w:ins w:id="13527" w:author="Author"/>
              </w:rPr>
            </w:pPr>
            <w:ins w:id="13528" w:author="Author">
              <w:r w:rsidRPr="008722AB">
                <w:t>1.57</w:t>
              </w:r>
            </w:ins>
          </w:p>
        </w:tc>
        <w:tc>
          <w:tcPr>
            <w:tcW w:w="400" w:type="dxa"/>
            <w:noWrap/>
            <w:vAlign w:val="bottom"/>
            <w:hideMark/>
          </w:tcPr>
          <w:p w14:paraId="2064AD92" w14:textId="77777777" w:rsidR="00EB1C64" w:rsidRPr="008722AB" w:rsidRDefault="00EB1C64" w:rsidP="00154A4A">
            <w:pPr>
              <w:pStyle w:val="tabletext11"/>
              <w:jc w:val="center"/>
              <w:rPr>
                <w:ins w:id="13529" w:author="Author"/>
              </w:rPr>
            </w:pPr>
            <w:ins w:id="13530" w:author="Author">
              <w:r w:rsidRPr="008722AB">
                <w:t>1.57</w:t>
              </w:r>
            </w:ins>
          </w:p>
        </w:tc>
        <w:tc>
          <w:tcPr>
            <w:tcW w:w="400" w:type="dxa"/>
            <w:noWrap/>
            <w:vAlign w:val="bottom"/>
            <w:hideMark/>
          </w:tcPr>
          <w:p w14:paraId="51639035" w14:textId="77777777" w:rsidR="00EB1C64" w:rsidRPr="008722AB" w:rsidRDefault="00EB1C64" w:rsidP="00154A4A">
            <w:pPr>
              <w:pStyle w:val="tabletext11"/>
              <w:jc w:val="center"/>
              <w:rPr>
                <w:ins w:id="13531" w:author="Author"/>
              </w:rPr>
            </w:pPr>
            <w:ins w:id="13532" w:author="Author">
              <w:r w:rsidRPr="008722AB">
                <w:t>1.57</w:t>
              </w:r>
            </w:ins>
          </w:p>
        </w:tc>
        <w:tc>
          <w:tcPr>
            <w:tcW w:w="400" w:type="dxa"/>
            <w:noWrap/>
            <w:vAlign w:val="bottom"/>
            <w:hideMark/>
          </w:tcPr>
          <w:p w14:paraId="73A016BF" w14:textId="77777777" w:rsidR="00EB1C64" w:rsidRPr="008722AB" w:rsidRDefault="00EB1C64" w:rsidP="00154A4A">
            <w:pPr>
              <w:pStyle w:val="tabletext11"/>
              <w:jc w:val="center"/>
              <w:rPr>
                <w:ins w:id="13533" w:author="Author"/>
              </w:rPr>
            </w:pPr>
            <w:ins w:id="13534" w:author="Author">
              <w:r w:rsidRPr="008722AB">
                <w:t>1.57</w:t>
              </w:r>
            </w:ins>
          </w:p>
        </w:tc>
        <w:tc>
          <w:tcPr>
            <w:tcW w:w="400" w:type="dxa"/>
            <w:noWrap/>
            <w:vAlign w:val="bottom"/>
            <w:hideMark/>
          </w:tcPr>
          <w:p w14:paraId="5F9580E4" w14:textId="77777777" w:rsidR="00EB1C64" w:rsidRPr="008722AB" w:rsidRDefault="00EB1C64" w:rsidP="00154A4A">
            <w:pPr>
              <w:pStyle w:val="tabletext11"/>
              <w:jc w:val="center"/>
              <w:rPr>
                <w:ins w:id="13535" w:author="Author"/>
              </w:rPr>
            </w:pPr>
            <w:ins w:id="13536" w:author="Author">
              <w:r w:rsidRPr="008722AB">
                <w:t>1.57</w:t>
              </w:r>
            </w:ins>
          </w:p>
        </w:tc>
        <w:tc>
          <w:tcPr>
            <w:tcW w:w="400" w:type="dxa"/>
            <w:noWrap/>
            <w:vAlign w:val="bottom"/>
            <w:hideMark/>
          </w:tcPr>
          <w:p w14:paraId="057E8D10" w14:textId="77777777" w:rsidR="00EB1C64" w:rsidRPr="008722AB" w:rsidRDefault="00EB1C64" w:rsidP="00154A4A">
            <w:pPr>
              <w:pStyle w:val="tabletext11"/>
              <w:jc w:val="center"/>
              <w:rPr>
                <w:ins w:id="13537" w:author="Author"/>
              </w:rPr>
            </w:pPr>
            <w:ins w:id="13538" w:author="Author">
              <w:r w:rsidRPr="008722AB">
                <w:t>1.57</w:t>
              </w:r>
            </w:ins>
          </w:p>
        </w:tc>
        <w:tc>
          <w:tcPr>
            <w:tcW w:w="400" w:type="dxa"/>
            <w:noWrap/>
            <w:vAlign w:val="bottom"/>
            <w:hideMark/>
          </w:tcPr>
          <w:p w14:paraId="62F6574E" w14:textId="77777777" w:rsidR="00EB1C64" w:rsidRPr="008722AB" w:rsidRDefault="00EB1C64" w:rsidP="00154A4A">
            <w:pPr>
              <w:pStyle w:val="tabletext11"/>
              <w:jc w:val="center"/>
              <w:rPr>
                <w:ins w:id="13539" w:author="Author"/>
              </w:rPr>
            </w:pPr>
            <w:ins w:id="13540" w:author="Author">
              <w:r w:rsidRPr="008722AB">
                <w:t>1.57</w:t>
              </w:r>
            </w:ins>
          </w:p>
        </w:tc>
        <w:tc>
          <w:tcPr>
            <w:tcW w:w="400" w:type="dxa"/>
            <w:noWrap/>
            <w:vAlign w:val="bottom"/>
            <w:hideMark/>
          </w:tcPr>
          <w:p w14:paraId="1F8049E4" w14:textId="77777777" w:rsidR="00EB1C64" w:rsidRPr="008722AB" w:rsidRDefault="00EB1C64" w:rsidP="00154A4A">
            <w:pPr>
              <w:pStyle w:val="tabletext11"/>
              <w:jc w:val="center"/>
              <w:rPr>
                <w:ins w:id="13541" w:author="Author"/>
              </w:rPr>
            </w:pPr>
            <w:ins w:id="13542" w:author="Author">
              <w:r w:rsidRPr="008722AB">
                <w:t>1.57</w:t>
              </w:r>
            </w:ins>
          </w:p>
        </w:tc>
        <w:tc>
          <w:tcPr>
            <w:tcW w:w="400" w:type="dxa"/>
            <w:noWrap/>
            <w:vAlign w:val="bottom"/>
            <w:hideMark/>
          </w:tcPr>
          <w:p w14:paraId="179F81A7" w14:textId="77777777" w:rsidR="00EB1C64" w:rsidRPr="008722AB" w:rsidRDefault="00EB1C64" w:rsidP="00154A4A">
            <w:pPr>
              <w:pStyle w:val="tabletext11"/>
              <w:jc w:val="center"/>
              <w:rPr>
                <w:ins w:id="13543" w:author="Author"/>
              </w:rPr>
            </w:pPr>
            <w:ins w:id="13544" w:author="Author">
              <w:r w:rsidRPr="008722AB">
                <w:t>1.57</w:t>
              </w:r>
            </w:ins>
          </w:p>
        </w:tc>
        <w:tc>
          <w:tcPr>
            <w:tcW w:w="400" w:type="dxa"/>
            <w:noWrap/>
            <w:vAlign w:val="bottom"/>
            <w:hideMark/>
          </w:tcPr>
          <w:p w14:paraId="5D3DA4A1" w14:textId="77777777" w:rsidR="00EB1C64" w:rsidRPr="008722AB" w:rsidRDefault="00EB1C64" w:rsidP="00154A4A">
            <w:pPr>
              <w:pStyle w:val="tabletext11"/>
              <w:jc w:val="center"/>
              <w:rPr>
                <w:ins w:id="13545" w:author="Author"/>
              </w:rPr>
            </w:pPr>
            <w:ins w:id="13546" w:author="Author">
              <w:r w:rsidRPr="008722AB">
                <w:t>1.57</w:t>
              </w:r>
            </w:ins>
          </w:p>
        </w:tc>
        <w:tc>
          <w:tcPr>
            <w:tcW w:w="400" w:type="dxa"/>
            <w:noWrap/>
            <w:vAlign w:val="bottom"/>
            <w:hideMark/>
          </w:tcPr>
          <w:p w14:paraId="20E1A0D6" w14:textId="77777777" w:rsidR="00EB1C64" w:rsidRPr="008722AB" w:rsidRDefault="00EB1C64" w:rsidP="00154A4A">
            <w:pPr>
              <w:pStyle w:val="tabletext11"/>
              <w:jc w:val="center"/>
              <w:rPr>
                <w:ins w:id="13547" w:author="Author"/>
              </w:rPr>
            </w:pPr>
            <w:ins w:id="13548" w:author="Author">
              <w:r w:rsidRPr="008722AB">
                <w:t>1.57</w:t>
              </w:r>
            </w:ins>
          </w:p>
        </w:tc>
        <w:tc>
          <w:tcPr>
            <w:tcW w:w="400" w:type="dxa"/>
            <w:noWrap/>
            <w:vAlign w:val="bottom"/>
            <w:hideMark/>
          </w:tcPr>
          <w:p w14:paraId="0AE3FE3F" w14:textId="77777777" w:rsidR="00EB1C64" w:rsidRPr="008722AB" w:rsidRDefault="00EB1C64" w:rsidP="00154A4A">
            <w:pPr>
              <w:pStyle w:val="tabletext11"/>
              <w:jc w:val="center"/>
              <w:rPr>
                <w:ins w:id="13549" w:author="Author"/>
              </w:rPr>
            </w:pPr>
            <w:ins w:id="13550" w:author="Author">
              <w:r w:rsidRPr="008722AB">
                <w:t>1.57</w:t>
              </w:r>
            </w:ins>
          </w:p>
        </w:tc>
        <w:tc>
          <w:tcPr>
            <w:tcW w:w="400" w:type="dxa"/>
            <w:noWrap/>
            <w:vAlign w:val="bottom"/>
            <w:hideMark/>
          </w:tcPr>
          <w:p w14:paraId="679D7BD2" w14:textId="77777777" w:rsidR="00EB1C64" w:rsidRPr="008722AB" w:rsidRDefault="00EB1C64" w:rsidP="00154A4A">
            <w:pPr>
              <w:pStyle w:val="tabletext11"/>
              <w:jc w:val="center"/>
              <w:rPr>
                <w:ins w:id="13551" w:author="Author"/>
              </w:rPr>
            </w:pPr>
            <w:ins w:id="13552" w:author="Author">
              <w:r w:rsidRPr="008722AB">
                <w:t>1.57</w:t>
              </w:r>
            </w:ins>
          </w:p>
        </w:tc>
        <w:tc>
          <w:tcPr>
            <w:tcW w:w="440" w:type="dxa"/>
            <w:noWrap/>
            <w:vAlign w:val="bottom"/>
            <w:hideMark/>
          </w:tcPr>
          <w:p w14:paraId="1FA40554" w14:textId="77777777" w:rsidR="00EB1C64" w:rsidRPr="008722AB" w:rsidRDefault="00EB1C64" w:rsidP="00154A4A">
            <w:pPr>
              <w:pStyle w:val="tabletext11"/>
              <w:jc w:val="center"/>
              <w:rPr>
                <w:ins w:id="13553" w:author="Author"/>
              </w:rPr>
            </w:pPr>
            <w:ins w:id="13554" w:author="Author">
              <w:r w:rsidRPr="008722AB">
                <w:t>1.57</w:t>
              </w:r>
            </w:ins>
          </w:p>
        </w:tc>
        <w:tc>
          <w:tcPr>
            <w:tcW w:w="400" w:type="dxa"/>
            <w:noWrap/>
            <w:vAlign w:val="bottom"/>
            <w:hideMark/>
          </w:tcPr>
          <w:p w14:paraId="726D196A" w14:textId="77777777" w:rsidR="00EB1C64" w:rsidRPr="008722AB" w:rsidRDefault="00EB1C64" w:rsidP="00154A4A">
            <w:pPr>
              <w:pStyle w:val="tabletext11"/>
              <w:jc w:val="center"/>
              <w:rPr>
                <w:ins w:id="13555" w:author="Author"/>
              </w:rPr>
            </w:pPr>
            <w:ins w:id="13556" w:author="Author">
              <w:r w:rsidRPr="008722AB">
                <w:t>1.57</w:t>
              </w:r>
            </w:ins>
          </w:p>
        </w:tc>
        <w:tc>
          <w:tcPr>
            <w:tcW w:w="400" w:type="dxa"/>
            <w:noWrap/>
            <w:vAlign w:val="bottom"/>
            <w:hideMark/>
          </w:tcPr>
          <w:p w14:paraId="5E74F6A9" w14:textId="77777777" w:rsidR="00EB1C64" w:rsidRPr="008722AB" w:rsidRDefault="00EB1C64" w:rsidP="00154A4A">
            <w:pPr>
              <w:pStyle w:val="tabletext11"/>
              <w:jc w:val="center"/>
              <w:rPr>
                <w:ins w:id="13557" w:author="Author"/>
              </w:rPr>
            </w:pPr>
            <w:ins w:id="13558" w:author="Author">
              <w:r w:rsidRPr="008722AB">
                <w:t>1.57</w:t>
              </w:r>
            </w:ins>
          </w:p>
        </w:tc>
        <w:tc>
          <w:tcPr>
            <w:tcW w:w="400" w:type="dxa"/>
            <w:noWrap/>
            <w:vAlign w:val="bottom"/>
            <w:hideMark/>
          </w:tcPr>
          <w:p w14:paraId="482794AD" w14:textId="77777777" w:rsidR="00EB1C64" w:rsidRPr="008722AB" w:rsidRDefault="00EB1C64" w:rsidP="00154A4A">
            <w:pPr>
              <w:pStyle w:val="tabletext11"/>
              <w:jc w:val="center"/>
              <w:rPr>
                <w:ins w:id="13559" w:author="Author"/>
              </w:rPr>
            </w:pPr>
            <w:ins w:id="13560" w:author="Author">
              <w:r w:rsidRPr="008722AB">
                <w:t>1.57</w:t>
              </w:r>
            </w:ins>
          </w:p>
        </w:tc>
        <w:tc>
          <w:tcPr>
            <w:tcW w:w="400" w:type="dxa"/>
            <w:noWrap/>
            <w:vAlign w:val="bottom"/>
            <w:hideMark/>
          </w:tcPr>
          <w:p w14:paraId="317F7E2D" w14:textId="77777777" w:rsidR="00EB1C64" w:rsidRPr="008722AB" w:rsidRDefault="00EB1C64" w:rsidP="00154A4A">
            <w:pPr>
              <w:pStyle w:val="tabletext11"/>
              <w:jc w:val="center"/>
              <w:rPr>
                <w:ins w:id="13561" w:author="Author"/>
              </w:rPr>
            </w:pPr>
            <w:ins w:id="13562" w:author="Author">
              <w:r w:rsidRPr="008722AB">
                <w:t>1.57</w:t>
              </w:r>
            </w:ins>
          </w:p>
        </w:tc>
        <w:tc>
          <w:tcPr>
            <w:tcW w:w="460" w:type="dxa"/>
            <w:noWrap/>
            <w:vAlign w:val="bottom"/>
            <w:hideMark/>
          </w:tcPr>
          <w:p w14:paraId="03184936" w14:textId="77777777" w:rsidR="00EB1C64" w:rsidRPr="008722AB" w:rsidRDefault="00EB1C64" w:rsidP="00154A4A">
            <w:pPr>
              <w:pStyle w:val="tabletext11"/>
              <w:jc w:val="center"/>
              <w:rPr>
                <w:ins w:id="13563" w:author="Author"/>
              </w:rPr>
            </w:pPr>
            <w:ins w:id="13564" w:author="Author">
              <w:r w:rsidRPr="008722AB">
                <w:t>1.57</w:t>
              </w:r>
            </w:ins>
          </w:p>
        </w:tc>
      </w:tr>
      <w:tr w:rsidR="00EB1C64" w:rsidRPr="008722AB" w14:paraId="6CC3758A" w14:textId="77777777" w:rsidTr="00154A4A">
        <w:trPr>
          <w:trHeight w:val="190"/>
          <w:ins w:id="13565" w:author="Author"/>
        </w:trPr>
        <w:tc>
          <w:tcPr>
            <w:tcW w:w="200" w:type="dxa"/>
            <w:tcBorders>
              <w:right w:val="nil"/>
            </w:tcBorders>
            <w:vAlign w:val="bottom"/>
          </w:tcPr>
          <w:p w14:paraId="5A4C1F2D" w14:textId="77777777" w:rsidR="00EB1C64" w:rsidRPr="008722AB" w:rsidRDefault="00EB1C64" w:rsidP="00154A4A">
            <w:pPr>
              <w:pStyle w:val="tabletext11"/>
              <w:jc w:val="right"/>
              <w:rPr>
                <w:ins w:id="13566" w:author="Author"/>
              </w:rPr>
            </w:pPr>
          </w:p>
        </w:tc>
        <w:tc>
          <w:tcPr>
            <w:tcW w:w="1580" w:type="dxa"/>
            <w:tcBorders>
              <w:left w:val="nil"/>
            </w:tcBorders>
            <w:vAlign w:val="bottom"/>
            <w:hideMark/>
          </w:tcPr>
          <w:p w14:paraId="3554F0C4" w14:textId="77777777" w:rsidR="00EB1C64" w:rsidRPr="008722AB" w:rsidRDefault="00EB1C64" w:rsidP="00154A4A">
            <w:pPr>
              <w:pStyle w:val="tabletext11"/>
              <w:tabs>
                <w:tab w:val="decimal" w:pos="640"/>
              </w:tabs>
              <w:rPr>
                <w:ins w:id="13567" w:author="Author"/>
              </w:rPr>
            </w:pPr>
            <w:ins w:id="13568" w:author="Author">
              <w:r w:rsidRPr="008722AB">
                <w:t>175,000 to 199,999</w:t>
              </w:r>
            </w:ins>
          </w:p>
        </w:tc>
        <w:tc>
          <w:tcPr>
            <w:tcW w:w="680" w:type="dxa"/>
            <w:noWrap/>
            <w:vAlign w:val="bottom"/>
            <w:hideMark/>
          </w:tcPr>
          <w:p w14:paraId="16A56CDE" w14:textId="77777777" w:rsidR="00EB1C64" w:rsidRPr="008722AB" w:rsidRDefault="00EB1C64" w:rsidP="00154A4A">
            <w:pPr>
              <w:pStyle w:val="tabletext11"/>
              <w:jc w:val="center"/>
              <w:rPr>
                <w:ins w:id="13569" w:author="Author"/>
              </w:rPr>
            </w:pPr>
            <w:ins w:id="13570" w:author="Author">
              <w:r w:rsidRPr="008722AB">
                <w:t>2.76</w:t>
              </w:r>
            </w:ins>
          </w:p>
        </w:tc>
        <w:tc>
          <w:tcPr>
            <w:tcW w:w="900" w:type="dxa"/>
            <w:noWrap/>
            <w:vAlign w:val="bottom"/>
            <w:hideMark/>
          </w:tcPr>
          <w:p w14:paraId="634E3612" w14:textId="77777777" w:rsidR="00EB1C64" w:rsidRPr="008722AB" w:rsidRDefault="00EB1C64" w:rsidP="00154A4A">
            <w:pPr>
              <w:pStyle w:val="tabletext11"/>
              <w:jc w:val="center"/>
              <w:rPr>
                <w:ins w:id="13571" w:author="Author"/>
              </w:rPr>
            </w:pPr>
            <w:ins w:id="13572" w:author="Author">
              <w:r w:rsidRPr="008722AB">
                <w:t>2.07</w:t>
              </w:r>
            </w:ins>
          </w:p>
        </w:tc>
        <w:tc>
          <w:tcPr>
            <w:tcW w:w="400" w:type="dxa"/>
            <w:noWrap/>
            <w:vAlign w:val="bottom"/>
            <w:hideMark/>
          </w:tcPr>
          <w:p w14:paraId="4A7D3DEF" w14:textId="77777777" w:rsidR="00EB1C64" w:rsidRPr="008722AB" w:rsidRDefault="00EB1C64" w:rsidP="00154A4A">
            <w:pPr>
              <w:pStyle w:val="tabletext11"/>
              <w:jc w:val="center"/>
              <w:rPr>
                <w:ins w:id="13573" w:author="Author"/>
              </w:rPr>
            </w:pPr>
            <w:ins w:id="13574" w:author="Author">
              <w:r w:rsidRPr="008722AB">
                <w:t>2.07</w:t>
              </w:r>
            </w:ins>
          </w:p>
        </w:tc>
        <w:tc>
          <w:tcPr>
            <w:tcW w:w="400" w:type="dxa"/>
            <w:noWrap/>
            <w:vAlign w:val="bottom"/>
            <w:hideMark/>
          </w:tcPr>
          <w:p w14:paraId="41BDDB28" w14:textId="77777777" w:rsidR="00EB1C64" w:rsidRPr="008722AB" w:rsidRDefault="00EB1C64" w:rsidP="00154A4A">
            <w:pPr>
              <w:pStyle w:val="tabletext11"/>
              <w:jc w:val="center"/>
              <w:rPr>
                <w:ins w:id="13575" w:author="Author"/>
              </w:rPr>
            </w:pPr>
            <w:ins w:id="13576" w:author="Author">
              <w:r w:rsidRPr="008722AB">
                <w:t>2.07</w:t>
              </w:r>
            </w:ins>
          </w:p>
        </w:tc>
        <w:tc>
          <w:tcPr>
            <w:tcW w:w="400" w:type="dxa"/>
            <w:noWrap/>
            <w:vAlign w:val="bottom"/>
            <w:hideMark/>
          </w:tcPr>
          <w:p w14:paraId="2B8D6580" w14:textId="77777777" w:rsidR="00EB1C64" w:rsidRPr="008722AB" w:rsidRDefault="00EB1C64" w:rsidP="00154A4A">
            <w:pPr>
              <w:pStyle w:val="tabletext11"/>
              <w:jc w:val="center"/>
              <w:rPr>
                <w:ins w:id="13577" w:author="Author"/>
              </w:rPr>
            </w:pPr>
            <w:ins w:id="13578" w:author="Author">
              <w:r w:rsidRPr="008722AB">
                <w:t>1.99</w:t>
              </w:r>
            </w:ins>
          </w:p>
        </w:tc>
        <w:tc>
          <w:tcPr>
            <w:tcW w:w="400" w:type="dxa"/>
            <w:noWrap/>
            <w:vAlign w:val="bottom"/>
            <w:hideMark/>
          </w:tcPr>
          <w:p w14:paraId="6A7B9C6A" w14:textId="77777777" w:rsidR="00EB1C64" w:rsidRPr="008722AB" w:rsidRDefault="00EB1C64" w:rsidP="00154A4A">
            <w:pPr>
              <w:pStyle w:val="tabletext11"/>
              <w:jc w:val="center"/>
              <w:rPr>
                <w:ins w:id="13579" w:author="Author"/>
              </w:rPr>
            </w:pPr>
            <w:ins w:id="13580" w:author="Author">
              <w:r w:rsidRPr="008722AB">
                <w:t>1.91</w:t>
              </w:r>
            </w:ins>
          </w:p>
        </w:tc>
        <w:tc>
          <w:tcPr>
            <w:tcW w:w="400" w:type="dxa"/>
            <w:noWrap/>
            <w:vAlign w:val="bottom"/>
            <w:hideMark/>
          </w:tcPr>
          <w:p w14:paraId="232C8233" w14:textId="77777777" w:rsidR="00EB1C64" w:rsidRPr="008722AB" w:rsidRDefault="00EB1C64" w:rsidP="00154A4A">
            <w:pPr>
              <w:pStyle w:val="tabletext11"/>
              <w:jc w:val="center"/>
              <w:rPr>
                <w:ins w:id="13581" w:author="Author"/>
              </w:rPr>
            </w:pPr>
            <w:ins w:id="13582" w:author="Author">
              <w:r w:rsidRPr="008722AB">
                <w:t>1.82</w:t>
              </w:r>
            </w:ins>
          </w:p>
        </w:tc>
        <w:tc>
          <w:tcPr>
            <w:tcW w:w="400" w:type="dxa"/>
            <w:noWrap/>
            <w:vAlign w:val="bottom"/>
            <w:hideMark/>
          </w:tcPr>
          <w:p w14:paraId="7D8BA362" w14:textId="77777777" w:rsidR="00EB1C64" w:rsidRPr="008722AB" w:rsidRDefault="00EB1C64" w:rsidP="00154A4A">
            <w:pPr>
              <w:pStyle w:val="tabletext11"/>
              <w:jc w:val="center"/>
              <w:rPr>
                <w:ins w:id="13583" w:author="Author"/>
              </w:rPr>
            </w:pPr>
            <w:ins w:id="13584" w:author="Author">
              <w:r w:rsidRPr="008722AB">
                <w:t>1.74</w:t>
              </w:r>
            </w:ins>
          </w:p>
        </w:tc>
        <w:tc>
          <w:tcPr>
            <w:tcW w:w="400" w:type="dxa"/>
            <w:noWrap/>
            <w:vAlign w:val="bottom"/>
            <w:hideMark/>
          </w:tcPr>
          <w:p w14:paraId="7107E407" w14:textId="77777777" w:rsidR="00EB1C64" w:rsidRPr="008722AB" w:rsidRDefault="00EB1C64" w:rsidP="00154A4A">
            <w:pPr>
              <w:pStyle w:val="tabletext11"/>
              <w:jc w:val="center"/>
              <w:rPr>
                <w:ins w:id="13585" w:author="Author"/>
              </w:rPr>
            </w:pPr>
            <w:ins w:id="13586" w:author="Author">
              <w:r w:rsidRPr="008722AB">
                <w:t>1.66</w:t>
              </w:r>
            </w:ins>
          </w:p>
        </w:tc>
        <w:tc>
          <w:tcPr>
            <w:tcW w:w="400" w:type="dxa"/>
            <w:noWrap/>
            <w:vAlign w:val="bottom"/>
            <w:hideMark/>
          </w:tcPr>
          <w:p w14:paraId="56C3E371" w14:textId="77777777" w:rsidR="00EB1C64" w:rsidRPr="008722AB" w:rsidRDefault="00EB1C64" w:rsidP="00154A4A">
            <w:pPr>
              <w:pStyle w:val="tabletext11"/>
              <w:jc w:val="center"/>
              <w:rPr>
                <w:ins w:id="13587" w:author="Author"/>
              </w:rPr>
            </w:pPr>
            <w:ins w:id="13588" w:author="Author">
              <w:r w:rsidRPr="008722AB">
                <w:t>1.66</w:t>
              </w:r>
            </w:ins>
          </w:p>
        </w:tc>
        <w:tc>
          <w:tcPr>
            <w:tcW w:w="400" w:type="dxa"/>
            <w:noWrap/>
            <w:vAlign w:val="bottom"/>
            <w:hideMark/>
          </w:tcPr>
          <w:p w14:paraId="33F94C7B" w14:textId="77777777" w:rsidR="00EB1C64" w:rsidRPr="008722AB" w:rsidRDefault="00EB1C64" w:rsidP="00154A4A">
            <w:pPr>
              <w:pStyle w:val="tabletext11"/>
              <w:jc w:val="center"/>
              <w:rPr>
                <w:ins w:id="13589" w:author="Author"/>
              </w:rPr>
            </w:pPr>
            <w:ins w:id="13590" w:author="Author">
              <w:r w:rsidRPr="008722AB">
                <w:t>1.66</w:t>
              </w:r>
            </w:ins>
          </w:p>
        </w:tc>
        <w:tc>
          <w:tcPr>
            <w:tcW w:w="400" w:type="dxa"/>
            <w:noWrap/>
            <w:vAlign w:val="bottom"/>
            <w:hideMark/>
          </w:tcPr>
          <w:p w14:paraId="7DF7C9C5" w14:textId="77777777" w:rsidR="00EB1C64" w:rsidRPr="008722AB" w:rsidRDefault="00EB1C64" w:rsidP="00154A4A">
            <w:pPr>
              <w:pStyle w:val="tabletext11"/>
              <w:jc w:val="center"/>
              <w:rPr>
                <w:ins w:id="13591" w:author="Author"/>
              </w:rPr>
            </w:pPr>
            <w:ins w:id="13592" w:author="Author">
              <w:r w:rsidRPr="008722AB">
                <w:t>1.66</w:t>
              </w:r>
            </w:ins>
          </w:p>
        </w:tc>
        <w:tc>
          <w:tcPr>
            <w:tcW w:w="400" w:type="dxa"/>
            <w:noWrap/>
            <w:vAlign w:val="bottom"/>
            <w:hideMark/>
          </w:tcPr>
          <w:p w14:paraId="26048886" w14:textId="77777777" w:rsidR="00EB1C64" w:rsidRPr="008722AB" w:rsidRDefault="00EB1C64" w:rsidP="00154A4A">
            <w:pPr>
              <w:pStyle w:val="tabletext11"/>
              <w:jc w:val="center"/>
              <w:rPr>
                <w:ins w:id="13593" w:author="Author"/>
              </w:rPr>
            </w:pPr>
            <w:ins w:id="13594" w:author="Author">
              <w:r w:rsidRPr="008722AB">
                <w:t>1.66</w:t>
              </w:r>
            </w:ins>
          </w:p>
        </w:tc>
        <w:tc>
          <w:tcPr>
            <w:tcW w:w="400" w:type="dxa"/>
            <w:noWrap/>
            <w:vAlign w:val="bottom"/>
            <w:hideMark/>
          </w:tcPr>
          <w:p w14:paraId="16F63D32" w14:textId="77777777" w:rsidR="00EB1C64" w:rsidRPr="008722AB" w:rsidRDefault="00EB1C64" w:rsidP="00154A4A">
            <w:pPr>
              <w:pStyle w:val="tabletext11"/>
              <w:jc w:val="center"/>
              <w:rPr>
                <w:ins w:id="13595" w:author="Author"/>
              </w:rPr>
            </w:pPr>
            <w:ins w:id="13596" w:author="Author">
              <w:r w:rsidRPr="008722AB">
                <w:t>1.66</w:t>
              </w:r>
            </w:ins>
          </w:p>
        </w:tc>
        <w:tc>
          <w:tcPr>
            <w:tcW w:w="400" w:type="dxa"/>
            <w:noWrap/>
            <w:vAlign w:val="bottom"/>
            <w:hideMark/>
          </w:tcPr>
          <w:p w14:paraId="7F9669B2" w14:textId="77777777" w:rsidR="00EB1C64" w:rsidRPr="008722AB" w:rsidRDefault="00EB1C64" w:rsidP="00154A4A">
            <w:pPr>
              <w:pStyle w:val="tabletext11"/>
              <w:jc w:val="center"/>
              <w:rPr>
                <w:ins w:id="13597" w:author="Author"/>
              </w:rPr>
            </w:pPr>
            <w:ins w:id="13598" w:author="Author">
              <w:r w:rsidRPr="008722AB">
                <w:t>1.66</w:t>
              </w:r>
            </w:ins>
          </w:p>
        </w:tc>
        <w:tc>
          <w:tcPr>
            <w:tcW w:w="400" w:type="dxa"/>
            <w:noWrap/>
            <w:vAlign w:val="bottom"/>
            <w:hideMark/>
          </w:tcPr>
          <w:p w14:paraId="4861DD41" w14:textId="77777777" w:rsidR="00EB1C64" w:rsidRPr="008722AB" w:rsidRDefault="00EB1C64" w:rsidP="00154A4A">
            <w:pPr>
              <w:pStyle w:val="tabletext11"/>
              <w:jc w:val="center"/>
              <w:rPr>
                <w:ins w:id="13599" w:author="Author"/>
              </w:rPr>
            </w:pPr>
            <w:ins w:id="13600" w:author="Author">
              <w:r w:rsidRPr="008722AB">
                <w:t>1.66</w:t>
              </w:r>
            </w:ins>
          </w:p>
        </w:tc>
        <w:tc>
          <w:tcPr>
            <w:tcW w:w="400" w:type="dxa"/>
            <w:noWrap/>
            <w:vAlign w:val="bottom"/>
            <w:hideMark/>
          </w:tcPr>
          <w:p w14:paraId="6D71EFBC" w14:textId="77777777" w:rsidR="00EB1C64" w:rsidRPr="008722AB" w:rsidRDefault="00EB1C64" w:rsidP="00154A4A">
            <w:pPr>
              <w:pStyle w:val="tabletext11"/>
              <w:jc w:val="center"/>
              <w:rPr>
                <w:ins w:id="13601" w:author="Author"/>
              </w:rPr>
            </w:pPr>
            <w:ins w:id="13602" w:author="Author">
              <w:r w:rsidRPr="008722AB">
                <w:t>1.66</w:t>
              </w:r>
            </w:ins>
          </w:p>
        </w:tc>
        <w:tc>
          <w:tcPr>
            <w:tcW w:w="400" w:type="dxa"/>
            <w:noWrap/>
            <w:vAlign w:val="bottom"/>
            <w:hideMark/>
          </w:tcPr>
          <w:p w14:paraId="4706F96E" w14:textId="77777777" w:rsidR="00EB1C64" w:rsidRPr="008722AB" w:rsidRDefault="00EB1C64" w:rsidP="00154A4A">
            <w:pPr>
              <w:pStyle w:val="tabletext11"/>
              <w:jc w:val="center"/>
              <w:rPr>
                <w:ins w:id="13603" w:author="Author"/>
              </w:rPr>
            </w:pPr>
            <w:ins w:id="13604" w:author="Author">
              <w:r w:rsidRPr="008722AB">
                <w:t>1.66</w:t>
              </w:r>
            </w:ins>
          </w:p>
        </w:tc>
        <w:tc>
          <w:tcPr>
            <w:tcW w:w="400" w:type="dxa"/>
            <w:noWrap/>
            <w:vAlign w:val="bottom"/>
            <w:hideMark/>
          </w:tcPr>
          <w:p w14:paraId="719BCDCB" w14:textId="77777777" w:rsidR="00EB1C64" w:rsidRPr="008722AB" w:rsidRDefault="00EB1C64" w:rsidP="00154A4A">
            <w:pPr>
              <w:pStyle w:val="tabletext11"/>
              <w:jc w:val="center"/>
              <w:rPr>
                <w:ins w:id="13605" w:author="Author"/>
              </w:rPr>
            </w:pPr>
            <w:ins w:id="13606" w:author="Author">
              <w:r w:rsidRPr="008722AB">
                <w:t>1.66</w:t>
              </w:r>
            </w:ins>
          </w:p>
        </w:tc>
        <w:tc>
          <w:tcPr>
            <w:tcW w:w="400" w:type="dxa"/>
            <w:noWrap/>
            <w:vAlign w:val="bottom"/>
            <w:hideMark/>
          </w:tcPr>
          <w:p w14:paraId="0132E6FA" w14:textId="77777777" w:rsidR="00EB1C64" w:rsidRPr="008722AB" w:rsidRDefault="00EB1C64" w:rsidP="00154A4A">
            <w:pPr>
              <w:pStyle w:val="tabletext11"/>
              <w:jc w:val="center"/>
              <w:rPr>
                <w:ins w:id="13607" w:author="Author"/>
              </w:rPr>
            </w:pPr>
            <w:ins w:id="13608" w:author="Author">
              <w:r w:rsidRPr="008722AB">
                <w:t>1.66</w:t>
              </w:r>
            </w:ins>
          </w:p>
        </w:tc>
        <w:tc>
          <w:tcPr>
            <w:tcW w:w="400" w:type="dxa"/>
            <w:noWrap/>
            <w:vAlign w:val="bottom"/>
            <w:hideMark/>
          </w:tcPr>
          <w:p w14:paraId="18D3AC9C" w14:textId="77777777" w:rsidR="00EB1C64" w:rsidRPr="008722AB" w:rsidRDefault="00EB1C64" w:rsidP="00154A4A">
            <w:pPr>
              <w:pStyle w:val="tabletext11"/>
              <w:jc w:val="center"/>
              <w:rPr>
                <w:ins w:id="13609" w:author="Author"/>
              </w:rPr>
            </w:pPr>
            <w:ins w:id="13610" w:author="Author">
              <w:r w:rsidRPr="008722AB">
                <w:t>1.66</w:t>
              </w:r>
            </w:ins>
          </w:p>
        </w:tc>
        <w:tc>
          <w:tcPr>
            <w:tcW w:w="400" w:type="dxa"/>
            <w:noWrap/>
            <w:vAlign w:val="bottom"/>
            <w:hideMark/>
          </w:tcPr>
          <w:p w14:paraId="0B91A176" w14:textId="77777777" w:rsidR="00EB1C64" w:rsidRPr="008722AB" w:rsidRDefault="00EB1C64" w:rsidP="00154A4A">
            <w:pPr>
              <w:pStyle w:val="tabletext11"/>
              <w:jc w:val="center"/>
              <w:rPr>
                <w:ins w:id="13611" w:author="Author"/>
              </w:rPr>
            </w:pPr>
            <w:ins w:id="13612" w:author="Author">
              <w:r w:rsidRPr="008722AB">
                <w:t>1.66</w:t>
              </w:r>
            </w:ins>
          </w:p>
        </w:tc>
        <w:tc>
          <w:tcPr>
            <w:tcW w:w="440" w:type="dxa"/>
            <w:noWrap/>
            <w:vAlign w:val="bottom"/>
            <w:hideMark/>
          </w:tcPr>
          <w:p w14:paraId="6CEBE11A" w14:textId="77777777" w:rsidR="00EB1C64" w:rsidRPr="008722AB" w:rsidRDefault="00EB1C64" w:rsidP="00154A4A">
            <w:pPr>
              <w:pStyle w:val="tabletext11"/>
              <w:jc w:val="center"/>
              <w:rPr>
                <w:ins w:id="13613" w:author="Author"/>
              </w:rPr>
            </w:pPr>
            <w:ins w:id="13614" w:author="Author">
              <w:r w:rsidRPr="008722AB">
                <w:t>1.66</w:t>
              </w:r>
            </w:ins>
          </w:p>
        </w:tc>
        <w:tc>
          <w:tcPr>
            <w:tcW w:w="400" w:type="dxa"/>
            <w:noWrap/>
            <w:vAlign w:val="bottom"/>
            <w:hideMark/>
          </w:tcPr>
          <w:p w14:paraId="3027919A" w14:textId="77777777" w:rsidR="00EB1C64" w:rsidRPr="008722AB" w:rsidRDefault="00EB1C64" w:rsidP="00154A4A">
            <w:pPr>
              <w:pStyle w:val="tabletext11"/>
              <w:jc w:val="center"/>
              <w:rPr>
                <w:ins w:id="13615" w:author="Author"/>
              </w:rPr>
            </w:pPr>
            <w:ins w:id="13616" w:author="Author">
              <w:r w:rsidRPr="008722AB">
                <w:t>1.66</w:t>
              </w:r>
            </w:ins>
          </w:p>
        </w:tc>
        <w:tc>
          <w:tcPr>
            <w:tcW w:w="400" w:type="dxa"/>
            <w:noWrap/>
            <w:vAlign w:val="bottom"/>
            <w:hideMark/>
          </w:tcPr>
          <w:p w14:paraId="7909996F" w14:textId="77777777" w:rsidR="00EB1C64" w:rsidRPr="008722AB" w:rsidRDefault="00EB1C64" w:rsidP="00154A4A">
            <w:pPr>
              <w:pStyle w:val="tabletext11"/>
              <w:jc w:val="center"/>
              <w:rPr>
                <w:ins w:id="13617" w:author="Author"/>
              </w:rPr>
            </w:pPr>
            <w:ins w:id="13618" w:author="Author">
              <w:r w:rsidRPr="008722AB">
                <w:t>1.66</w:t>
              </w:r>
            </w:ins>
          </w:p>
        </w:tc>
        <w:tc>
          <w:tcPr>
            <w:tcW w:w="400" w:type="dxa"/>
            <w:noWrap/>
            <w:vAlign w:val="bottom"/>
            <w:hideMark/>
          </w:tcPr>
          <w:p w14:paraId="00502506" w14:textId="77777777" w:rsidR="00EB1C64" w:rsidRPr="008722AB" w:rsidRDefault="00EB1C64" w:rsidP="00154A4A">
            <w:pPr>
              <w:pStyle w:val="tabletext11"/>
              <w:jc w:val="center"/>
              <w:rPr>
                <w:ins w:id="13619" w:author="Author"/>
              </w:rPr>
            </w:pPr>
            <w:ins w:id="13620" w:author="Author">
              <w:r w:rsidRPr="008722AB">
                <w:t>1.66</w:t>
              </w:r>
            </w:ins>
          </w:p>
        </w:tc>
        <w:tc>
          <w:tcPr>
            <w:tcW w:w="400" w:type="dxa"/>
            <w:noWrap/>
            <w:vAlign w:val="bottom"/>
            <w:hideMark/>
          </w:tcPr>
          <w:p w14:paraId="1DA907A9" w14:textId="77777777" w:rsidR="00EB1C64" w:rsidRPr="008722AB" w:rsidRDefault="00EB1C64" w:rsidP="00154A4A">
            <w:pPr>
              <w:pStyle w:val="tabletext11"/>
              <w:jc w:val="center"/>
              <w:rPr>
                <w:ins w:id="13621" w:author="Author"/>
              </w:rPr>
            </w:pPr>
            <w:ins w:id="13622" w:author="Author">
              <w:r w:rsidRPr="008722AB">
                <w:t>1.66</w:t>
              </w:r>
            </w:ins>
          </w:p>
        </w:tc>
        <w:tc>
          <w:tcPr>
            <w:tcW w:w="460" w:type="dxa"/>
            <w:noWrap/>
            <w:vAlign w:val="bottom"/>
            <w:hideMark/>
          </w:tcPr>
          <w:p w14:paraId="7897A5E0" w14:textId="77777777" w:rsidR="00EB1C64" w:rsidRPr="008722AB" w:rsidRDefault="00EB1C64" w:rsidP="00154A4A">
            <w:pPr>
              <w:pStyle w:val="tabletext11"/>
              <w:jc w:val="center"/>
              <w:rPr>
                <w:ins w:id="13623" w:author="Author"/>
              </w:rPr>
            </w:pPr>
            <w:ins w:id="13624" w:author="Author">
              <w:r w:rsidRPr="008722AB">
                <w:t>1.66</w:t>
              </w:r>
            </w:ins>
          </w:p>
        </w:tc>
      </w:tr>
      <w:tr w:rsidR="00EB1C64" w:rsidRPr="008722AB" w14:paraId="476CB6D6" w14:textId="77777777" w:rsidTr="00154A4A">
        <w:trPr>
          <w:trHeight w:val="190"/>
          <w:ins w:id="13625" w:author="Author"/>
        </w:trPr>
        <w:tc>
          <w:tcPr>
            <w:tcW w:w="200" w:type="dxa"/>
            <w:tcBorders>
              <w:right w:val="nil"/>
            </w:tcBorders>
            <w:vAlign w:val="bottom"/>
          </w:tcPr>
          <w:p w14:paraId="21811004" w14:textId="77777777" w:rsidR="00EB1C64" w:rsidRPr="008722AB" w:rsidRDefault="00EB1C64" w:rsidP="00154A4A">
            <w:pPr>
              <w:pStyle w:val="tabletext11"/>
              <w:jc w:val="right"/>
              <w:rPr>
                <w:ins w:id="13626" w:author="Author"/>
              </w:rPr>
            </w:pPr>
          </w:p>
        </w:tc>
        <w:tc>
          <w:tcPr>
            <w:tcW w:w="1580" w:type="dxa"/>
            <w:tcBorders>
              <w:left w:val="nil"/>
            </w:tcBorders>
            <w:vAlign w:val="bottom"/>
            <w:hideMark/>
          </w:tcPr>
          <w:p w14:paraId="6F503E0B" w14:textId="77777777" w:rsidR="00EB1C64" w:rsidRPr="008722AB" w:rsidRDefault="00EB1C64" w:rsidP="00154A4A">
            <w:pPr>
              <w:pStyle w:val="tabletext11"/>
              <w:tabs>
                <w:tab w:val="decimal" w:pos="640"/>
              </w:tabs>
              <w:rPr>
                <w:ins w:id="13627" w:author="Author"/>
              </w:rPr>
            </w:pPr>
            <w:ins w:id="13628" w:author="Author">
              <w:r w:rsidRPr="008722AB">
                <w:t>200,000 to 229,999</w:t>
              </w:r>
            </w:ins>
          </w:p>
        </w:tc>
        <w:tc>
          <w:tcPr>
            <w:tcW w:w="680" w:type="dxa"/>
            <w:noWrap/>
            <w:vAlign w:val="bottom"/>
            <w:hideMark/>
          </w:tcPr>
          <w:p w14:paraId="74692EF8" w14:textId="77777777" w:rsidR="00EB1C64" w:rsidRPr="008722AB" w:rsidRDefault="00EB1C64" w:rsidP="00154A4A">
            <w:pPr>
              <w:pStyle w:val="tabletext11"/>
              <w:jc w:val="center"/>
              <w:rPr>
                <w:ins w:id="13629" w:author="Author"/>
              </w:rPr>
            </w:pPr>
            <w:ins w:id="13630" w:author="Author">
              <w:r w:rsidRPr="008722AB">
                <w:t>2.91</w:t>
              </w:r>
            </w:ins>
          </w:p>
        </w:tc>
        <w:tc>
          <w:tcPr>
            <w:tcW w:w="900" w:type="dxa"/>
            <w:noWrap/>
            <w:vAlign w:val="bottom"/>
            <w:hideMark/>
          </w:tcPr>
          <w:p w14:paraId="023BCD6B" w14:textId="77777777" w:rsidR="00EB1C64" w:rsidRPr="008722AB" w:rsidRDefault="00EB1C64" w:rsidP="00154A4A">
            <w:pPr>
              <w:pStyle w:val="tabletext11"/>
              <w:jc w:val="center"/>
              <w:rPr>
                <w:ins w:id="13631" w:author="Author"/>
              </w:rPr>
            </w:pPr>
            <w:ins w:id="13632" w:author="Author">
              <w:r w:rsidRPr="008722AB">
                <w:t>2.18</w:t>
              </w:r>
            </w:ins>
          </w:p>
        </w:tc>
        <w:tc>
          <w:tcPr>
            <w:tcW w:w="400" w:type="dxa"/>
            <w:noWrap/>
            <w:vAlign w:val="bottom"/>
            <w:hideMark/>
          </w:tcPr>
          <w:p w14:paraId="4B4435F2" w14:textId="77777777" w:rsidR="00EB1C64" w:rsidRPr="008722AB" w:rsidRDefault="00EB1C64" w:rsidP="00154A4A">
            <w:pPr>
              <w:pStyle w:val="tabletext11"/>
              <w:jc w:val="center"/>
              <w:rPr>
                <w:ins w:id="13633" w:author="Author"/>
              </w:rPr>
            </w:pPr>
            <w:ins w:id="13634" w:author="Author">
              <w:r w:rsidRPr="008722AB">
                <w:t>2.18</w:t>
              </w:r>
            </w:ins>
          </w:p>
        </w:tc>
        <w:tc>
          <w:tcPr>
            <w:tcW w:w="400" w:type="dxa"/>
            <w:noWrap/>
            <w:vAlign w:val="bottom"/>
            <w:hideMark/>
          </w:tcPr>
          <w:p w14:paraId="12D667FA" w14:textId="77777777" w:rsidR="00EB1C64" w:rsidRPr="008722AB" w:rsidRDefault="00EB1C64" w:rsidP="00154A4A">
            <w:pPr>
              <w:pStyle w:val="tabletext11"/>
              <w:jc w:val="center"/>
              <w:rPr>
                <w:ins w:id="13635" w:author="Author"/>
              </w:rPr>
            </w:pPr>
            <w:ins w:id="13636" w:author="Author">
              <w:r w:rsidRPr="008722AB">
                <w:t>2.18</w:t>
              </w:r>
            </w:ins>
          </w:p>
        </w:tc>
        <w:tc>
          <w:tcPr>
            <w:tcW w:w="400" w:type="dxa"/>
            <w:noWrap/>
            <w:vAlign w:val="bottom"/>
            <w:hideMark/>
          </w:tcPr>
          <w:p w14:paraId="465F8AE2" w14:textId="77777777" w:rsidR="00EB1C64" w:rsidRPr="008722AB" w:rsidRDefault="00EB1C64" w:rsidP="00154A4A">
            <w:pPr>
              <w:pStyle w:val="tabletext11"/>
              <w:jc w:val="center"/>
              <w:rPr>
                <w:ins w:id="13637" w:author="Author"/>
              </w:rPr>
            </w:pPr>
            <w:ins w:id="13638" w:author="Author">
              <w:r w:rsidRPr="008722AB">
                <w:t>2.10</w:t>
              </w:r>
            </w:ins>
          </w:p>
        </w:tc>
        <w:tc>
          <w:tcPr>
            <w:tcW w:w="400" w:type="dxa"/>
            <w:noWrap/>
            <w:vAlign w:val="bottom"/>
            <w:hideMark/>
          </w:tcPr>
          <w:p w14:paraId="5A5FC842" w14:textId="77777777" w:rsidR="00EB1C64" w:rsidRPr="008722AB" w:rsidRDefault="00EB1C64" w:rsidP="00154A4A">
            <w:pPr>
              <w:pStyle w:val="tabletext11"/>
              <w:jc w:val="center"/>
              <w:rPr>
                <w:ins w:id="13639" w:author="Author"/>
              </w:rPr>
            </w:pPr>
            <w:ins w:id="13640" w:author="Author">
              <w:r w:rsidRPr="008722AB">
                <w:t>2.01</w:t>
              </w:r>
            </w:ins>
          </w:p>
        </w:tc>
        <w:tc>
          <w:tcPr>
            <w:tcW w:w="400" w:type="dxa"/>
            <w:noWrap/>
            <w:vAlign w:val="bottom"/>
            <w:hideMark/>
          </w:tcPr>
          <w:p w14:paraId="279262BF" w14:textId="77777777" w:rsidR="00EB1C64" w:rsidRPr="008722AB" w:rsidRDefault="00EB1C64" w:rsidP="00154A4A">
            <w:pPr>
              <w:pStyle w:val="tabletext11"/>
              <w:jc w:val="center"/>
              <w:rPr>
                <w:ins w:id="13641" w:author="Author"/>
              </w:rPr>
            </w:pPr>
            <w:ins w:id="13642" w:author="Author">
              <w:r w:rsidRPr="008722AB">
                <w:t>1.92</w:t>
              </w:r>
            </w:ins>
          </w:p>
        </w:tc>
        <w:tc>
          <w:tcPr>
            <w:tcW w:w="400" w:type="dxa"/>
            <w:noWrap/>
            <w:vAlign w:val="bottom"/>
            <w:hideMark/>
          </w:tcPr>
          <w:p w14:paraId="35E2F9E7" w14:textId="77777777" w:rsidR="00EB1C64" w:rsidRPr="008722AB" w:rsidRDefault="00EB1C64" w:rsidP="00154A4A">
            <w:pPr>
              <w:pStyle w:val="tabletext11"/>
              <w:jc w:val="center"/>
              <w:rPr>
                <w:ins w:id="13643" w:author="Author"/>
              </w:rPr>
            </w:pPr>
            <w:ins w:id="13644" w:author="Author">
              <w:r w:rsidRPr="008722AB">
                <w:t>1.83</w:t>
              </w:r>
            </w:ins>
          </w:p>
        </w:tc>
        <w:tc>
          <w:tcPr>
            <w:tcW w:w="400" w:type="dxa"/>
            <w:noWrap/>
            <w:vAlign w:val="bottom"/>
            <w:hideMark/>
          </w:tcPr>
          <w:p w14:paraId="5F99D574" w14:textId="77777777" w:rsidR="00EB1C64" w:rsidRPr="008722AB" w:rsidRDefault="00EB1C64" w:rsidP="00154A4A">
            <w:pPr>
              <w:pStyle w:val="tabletext11"/>
              <w:jc w:val="center"/>
              <w:rPr>
                <w:ins w:id="13645" w:author="Author"/>
              </w:rPr>
            </w:pPr>
            <w:ins w:id="13646" w:author="Author">
              <w:r w:rsidRPr="008722AB">
                <w:t>1.75</w:t>
              </w:r>
            </w:ins>
          </w:p>
        </w:tc>
        <w:tc>
          <w:tcPr>
            <w:tcW w:w="400" w:type="dxa"/>
            <w:noWrap/>
            <w:vAlign w:val="bottom"/>
            <w:hideMark/>
          </w:tcPr>
          <w:p w14:paraId="2B9EA85F" w14:textId="77777777" w:rsidR="00EB1C64" w:rsidRPr="008722AB" w:rsidRDefault="00EB1C64" w:rsidP="00154A4A">
            <w:pPr>
              <w:pStyle w:val="tabletext11"/>
              <w:jc w:val="center"/>
              <w:rPr>
                <w:ins w:id="13647" w:author="Author"/>
              </w:rPr>
            </w:pPr>
            <w:ins w:id="13648" w:author="Author">
              <w:r w:rsidRPr="008722AB">
                <w:t>1.75</w:t>
              </w:r>
            </w:ins>
          </w:p>
        </w:tc>
        <w:tc>
          <w:tcPr>
            <w:tcW w:w="400" w:type="dxa"/>
            <w:noWrap/>
            <w:vAlign w:val="bottom"/>
            <w:hideMark/>
          </w:tcPr>
          <w:p w14:paraId="00AE0734" w14:textId="77777777" w:rsidR="00EB1C64" w:rsidRPr="008722AB" w:rsidRDefault="00EB1C64" w:rsidP="00154A4A">
            <w:pPr>
              <w:pStyle w:val="tabletext11"/>
              <w:jc w:val="center"/>
              <w:rPr>
                <w:ins w:id="13649" w:author="Author"/>
              </w:rPr>
            </w:pPr>
            <w:ins w:id="13650" w:author="Author">
              <w:r w:rsidRPr="008722AB">
                <w:t>1.75</w:t>
              </w:r>
            </w:ins>
          </w:p>
        </w:tc>
        <w:tc>
          <w:tcPr>
            <w:tcW w:w="400" w:type="dxa"/>
            <w:noWrap/>
            <w:vAlign w:val="bottom"/>
            <w:hideMark/>
          </w:tcPr>
          <w:p w14:paraId="2F56FC55" w14:textId="77777777" w:rsidR="00EB1C64" w:rsidRPr="008722AB" w:rsidRDefault="00EB1C64" w:rsidP="00154A4A">
            <w:pPr>
              <w:pStyle w:val="tabletext11"/>
              <w:jc w:val="center"/>
              <w:rPr>
                <w:ins w:id="13651" w:author="Author"/>
              </w:rPr>
            </w:pPr>
            <w:ins w:id="13652" w:author="Author">
              <w:r w:rsidRPr="008722AB">
                <w:t>1.75</w:t>
              </w:r>
            </w:ins>
          </w:p>
        </w:tc>
        <w:tc>
          <w:tcPr>
            <w:tcW w:w="400" w:type="dxa"/>
            <w:noWrap/>
            <w:vAlign w:val="bottom"/>
            <w:hideMark/>
          </w:tcPr>
          <w:p w14:paraId="371B0353" w14:textId="77777777" w:rsidR="00EB1C64" w:rsidRPr="008722AB" w:rsidRDefault="00EB1C64" w:rsidP="00154A4A">
            <w:pPr>
              <w:pStyle w:val="tabletext11"/>
              <w:jc w:val="center"/>
              <w:rPr>
                <w:ins w:id="13653" w:author="Author"/>
              </w:rPr>
            </w:pPr>
            <w:ins w:id="13654" w:author="Author">
              <w:r w:rsidRPr="008722AB">
                <w:t>1.75</w:t>
              </w:r>
            </w:ins>
          </w:p>
        </w:tc>
        <w:tc>
          <w:tcPr>
            <w:tcW w:w="400" w:type="dxa"/>
            <w:noWrap/>
            <w:vAlign w:val="bottom"/>
            <w:hideMark/>
          </w:tcPr>
          <w:p w14:paraId="225B6035" w14:textId="77777777" w:rsidR="00EB1C64" w:rsidRPr="008722AB" w:rsidRDefault="00EB1C64" w:rsidP="00154A4A">
            <w:pPr>
              <w:pStyle w:val="tabletext11"/>
              <w:jc w:val="center"/>
              <w:rPr>
                <w:ins w:id="13655" w:author="Author"/>
              </w:rPr>
            </w:pPr>
            <w:ins w:id="13656" w:author="Author">
              <w:r w:rsidRPr="008722AB">
                <w:t>1.75</w:t>
              </w:r>
            </w:ins>
          </w:p>
        </w:tc>
        <w:tc>
          <w:tcPr>
            <w:tcW w:w="400" w:type="dxa"/>
            <w:noWrap/>
            <w:vAlign w:val="bottom"/>
            <w:hideMark/>
          </w:tcPr>
          <w:p w14:paraId="26869358" w14:textId="77777777" w:rsidR="00EB1C64" w:rsidRPr="008722AB" w:rsidRDefault="00EB1C64" w:rsidP="00154A4A">
            <w:pPr>
              <w:pStyle w:val="tabletext11"/>
              <w:jc w:val="center"/>
              <w:rPr>
                <w:ins w:id="13657" w:author="Author"/>
              </w:rPr>
            </w:pPr>
            <w:ins w:id="13658" w:author="Author">
              <w:r w:rsidRPr="008722AB">
                <w:t>1.75</w:t>
              </w:r>
            </w:ins>
          </w:p>
        </w:tc>
        <w:tc>
          <w:tcPr>
            <w:tcW w:w="400" w:type="dxa"/>
            <w:noWrap/>
            <w:vAlign w:val="bottom"/>
            <w:hideMark/>
          </w:tcPr>
          <w:p w14:paraId="13CF5264" w14:textId="77777777" w:rsidR="00EB1C64" w:rsidRPr="008722AB" w:rsidRDefault="00EB1C64" w:rsidP="00154A4A">
            <w:pPr>
              <w:pStyle w:val="tabletext11"/>
              <w:jc w:val="center"/>
              <w:rPr>
                <w:ins w:id="13659" w:author="Author"/>
              </w:rPr>
            </w:pPr>
            <w:ins w:id="13660" w:author="Author">
              <w:r w:rsidRPr="008722AB">
                <w:t>1.75</w:t>
              </w:r>
            </w:ins>
          </w:p>
        </w:tc>
        <w:tc>
          <w:tcPr>
            <w:tcW w:w="400" w:type="dxa"/>
            <w:noWrap/>
            <w:vAlign w:val="bottom"/>
            <w:hideMark/>
          </w:tcPr>
          <w:p w14:paraId="13987B61" w14:textId="77777777" w:rsidR="00EB1C64" w:rsidRPr="008722AB" w:rsidRDefault="00EB1C64" w:rsidP="00154A4A">
            <w:pPr>
              <w:pStyle w:val="tabletext11"/>
              <w:jc w:val="center"/>
              <w:rPr>
                <w:ins w:id="13661" w:author="Author"/>
              </w:rPr>
            </w:pPr>
            <w:ins w:id="13662" w:author="Author">
              <w:r w:rsidRPr="008722AB">
                <w:t>1.75</w:t>
              </w:r>
            </w:ins>
          </w:p>
        </w:tc>
        <w:tc>
          <w:tcPr>
            <w:tcW w:w="400" w:type="dxa"/>
            <w:noWrap/>
            <w:vAlign w:val="bottom"/>
            <w:hideMark/>
          </w:tcPr>
          <w:p w14:paraId="5BC202CA" w14:textId="77777777" w:rsidR="00EB1C64" w:rsidRPr="008722AB" w:rsidRDefault="00EB1C64" w:rsidP="00154A4A">
            <w:pPr>
              <w:pStyle w:val="tabletext11"/>
              <w:jc w:val="center"/>
              <w:rPr>
                <w:ins w:id="13663" w:author="Author"/>
              </w:rPr>
            </w:pPr>
            <w:ins w:id="13664" w:author="Author">
              <w:r w:rsidRPr="008722AB">
                <w:t>1.75</w:t>
              </w:r>
            </w:ins>
          </w:p>
        </w:tc>
        <w:tc>
          <w:tcPr>
            <w:tcW w:w="400" w:type="dxa"/>
            <w:noWrap/>
            <w:vAlign w:val="bottom"/>
            <w:hideMark/>
          </w:tcPr>
          <w:p w14:paraId="3CF1F552" w14:textId="77777777" w:rsidR="00EB1C64" w:rsidRPr="008722AB" w:rsidRDefault="00EB1C64" w:rsidP="00154A4A">
            <w:pPr>
              <w:pStyle w:val="tabletext11"/>
              <w:jc w:val="center"/>
              <w:rPr>
                <w:ins w:id="13665" w:author="Author"/>
              </w:rPr>
            </w:pPr>
            <w:ins w:id="13666" w:author="Author">
              <w:r w:rsidRPr="008722AB">
                <w:t>1.75</w:t>
              </w:r>
            </w:ins>
          </w:p>
        </w:tc>
        <w:tc>
          <w:tcPr>
            <w:tcW w:w="400" w:type="dxa"/>
            <w:noWrap/>
            <w:vAlign w:val="bottom"/>
            <w:hideMark/>
          </w:tcPr>
          <w:p w14:paraId="295D20E2" w14:textId="77777777" w:rsidR="00EB1C64" w:rsidRPr="008722AB" w:rsidRDefault="00EB1C64" w:rsidP="00154A4A">
            <w:pPr>
              <w:pStyle w:val="tabletext11"/>
              <w:jc w:val="center"/>
              <w:rPr>
                <w:ins w:id="13667" w:author="Author"/>
              </w:rPr>
            </w:pPr>
            <w:ins w:id="13668" w:author="Author">
              <w:r w:rsidRPr="008722AB">
                <w:t>1.75</w:t>
              </w:r>
            </w:ins>
          </w:p>
        </w:tc>
        <w:tc>
          <w:tcPr>
            <w:tcW w:w="400" w:type="dxa"/>
            <w:noWrap/>
            <w:vAlign w:val="bottom"/>
            <w:hideMark/>
          </w:tcPr>
          <w:p w14:paraId="74C34CA0" w14:textId="77777777" w:rsidR="00EB1C64" w:rsidRPr="008722AB" w:rsidRDefault="00EB1C64" w:rsidP="00154A4A">
            <w:pPr>
              <w:pStyle w:val="tabletext11"/>
              <w:jc w:val="center"/>
              <w:rPr>
                <w:ins w:id="13669" w:author="Author"/>
              </w:rPr>
            </w:pPr>
            <w:ins w:id="13670" w:author="Author">
              <w:r w:rsidRPr="008722AB">
                <w:t>1.75</w:t>
              </w:r>
            </w:ins>
          </w:p>
        </w:tc>
        <w:tc>
          <w:tcPr>
            <w:tcW w:w="400" w:type="dxa"/>
            <w:noWrap/>
            <w:vAlign w:val="bottom"/>
            <w:hideMark/>
          </w:tcPr>
          <w:p w14:paraId="035F7DC1" w14:textId="77777777" w:rsidR="00EB1C64" w:rsidRPr="008722AB" w:rsidRDefault="00EB1C64" w:rsidP="00154A4A">
            <w:pPr>
              <w:pStyle w:val="tabletext11"/>
              <w:jc w:val="center"/>
              <w:rPr>
                <w:ins w:id="13671" w:author="Author"/>
              </w:rPr>
            </w:pPr>
            <w:ins w:id="13672" w:author="Author">
              <w:r w:rsidRPr="008722AB">
                <w:t>1.75</w:t>
              </w:r>
            </w:ins>
          </w:p>
        </w:tc>
        <w:tc>
          <w:tcPr>
            <w:tcW w:w="440" w:type="dxa"/>
            <w:noWrap/>
            <w:vAlign w:val="bottom"/>
            <w:hideMark/>
          </w:tcPr>
          <w:p w14:paraId="016810AF" w14:textId="77777777" w:rsidR="00EB1C64" w:rsidRPr="008722AB" w:rsidRDefault="00EB1C64" w:rsidP="00154A4A">
            <w:pPr>
              <w:pStyle w:val="tabletext11"/>
              <w:jc w:val="center"/>
              <w:rPr>
                <w:ins w:id="13673" w:author="Author"/>
              </w:rPr>
            </w:pPr>
            <w:ins w:id="13674" w:author="Author">
              <w:r w:rsidRPr="008722AB">
                <w:t>1.75</w:t>
              </w:r>
            </w:ins>
          </w:p>
        </w:tc>
        <w:tc>
          <w:tcPr>
            <w:tcW w:w="400" w:type="dxa"/>
            <w:noWrap/>
            <w:vAlign w:val="bottom"/>
            <w:hideMark/>
          </w:tcPr>
          <w:p w14:paraId="1054CC90" w14:textId="77777777" w:rsidR="00EB1C64" w:rsidRPr="008722AB" w:rsidRDefault="00EB1C64" w:rsidP="00154A4A">
            <w:pPr>
              <w:pStyle w:val="tabletext11"/>
              <w:jc w:val="center"/>
              <w:rPr>
                <w:ins w:id="13675" w:author="Author"/>
              </w:rPr>
            </w:pPr>
            <w:ins w:id="13676" w:author="Author">
              <w:r w:rsidRPr="008722AB">
                <w:t>1.75</w:t>
              </w:r>
            </w:ins>
          </w:p>
        </w:tc>
        <w:tc>
          <w:tcPr>
            <w:tcW w:w="400" w:type="dxa"/>
            <w:noWrap/>
            <w:vAlign w:val="bottom"/>
            <w:hideMark/>
          </w:tcPr>
          <w:p w14:paraId="203872A1" w14:textId="77777777" w:rsidR="00EB1C64" w:rsidRPr="008722AB" w:rsidRDefault="00EB1C64" w:rsidP="00154A4A">
            <w:pPr>
              <w:pStyle w:val="tabletext11"/>
              <w:jc w:val="center"/>
              <w:rPr>
                <w:ins w:id="13677" w:author="Author"/>
              </w:rPr>
            </w:pPr>
            <w:ins w:id="13678" w:author="Author">
              <w:r w:rsidRPr="008722AB">
                <w:t>1.75</w:t>
              </w:r>
            </w:ins>
          </w:p>
        </w:tc>
        <w:tc>
          <w:tcPr>
            <w:tcW w:w="400" w:type="dxa"/>
            <w:noWrap/>
            <w:vAlign w:val="bottom"/>
            <w:hideMark/>
          </w:tcPr>
          <w:p w14:paraId="30923FF3" w14:textId="77777777" w:rsidR="00EB1C64" w:rsidRPr="008722AB" w:rsidRDefault="00EB1C64" w:rsidP="00154A4A">
            <w:pPr>
              <w:pStyle w:val="tabletext11"/>
              <w:jc w:val="center"/>
              <w:rPr>
                <w:ins w:id="13679" w:author="Author"/>
              </w:rPr>
            </w:pPr>
            <w:ins w:id="13680" w:author="Author">
              <w:r w:rsidRPr="008722AB">
                <w:t>1.75</w:t>
              </w:r>
            </w:ins>
          </w:p>
        </w:tc>
        <w:tc>
          <w:tcPr>
            <w:tcW w:w="400" w:type="dxa"/>
            <w:noWrap/>
            <w:vAlign w:val="bottom"/>
            <w:hideMark/>
          </w:tcPr>
          <w:p w14:paraId="75AC2AF9" w14:textId="77777777" w:rsidR="00EB1C64" w:rsidRPr="008722AB" w:rsidRDefault="00EB1C64" w:rsidP="00154A4A">
            <w:pPr>
              <w:pStyle w:val="tabletext11"/>
              <w:jc w:val="center"/>
              <w:rPr>
                <w:ins w:id="13681" w:author="Author"/>
              </w:rPr>
            </w:pPr>
            <w:ins w:id="13682" w:author="Author">
              <w:r w:rsidRPr="008722AB">
                <w:t>1.75</w:t>
              </w:r>
            </w:ins>
          </w:p>
        </w:tc>
        <w:tc>
          <w:tcPr>
            <w:tcW w:w="460" w:type="dxa"/>
            <w:noWrap/>
            <w:vAlign w:val="bottom"/>
            <w:hideMark/>
          </w:tcPr>
          <w:p w14:paraId="68F984E8" w14:textId="77777777" w:rsidR="00EB1C64" w:rsidRPr="008722AB" w:rsidRDefault="00EB1C64" w:rsidP="00154A4A">
            <w:pPr>
              <w:pStyle w:val="tabletext11"/>
              <w:jc w:val="center"/>
              <w:rPr>
                <w:ins w:id="13683" w:author="Author"/>
              </w:rPr>
            </w:pPr>
            <w:ins w:id="13684" w:author="Author">
              <w:r w:rsidRPr="008722AB">
                <w:t>1.75</w:t>
              </w:r>
            </w:ins>
          </w:p>
        </w:tc>
      </w:tr>
      <w:tr w:rsidR="00EB1C64" w:rsidRPr="008722AB" w14:paraId="4DBC39E7" w14:textId="77777777" w:rsidTr="00154A4A">
        <w:trPr>
          <w:trHeight w:val="190"/>
          <w:ins w:id="13685" w:author="Author"/>
        </w:trPr>
        <w:tc>
          <w:tcPr>
            <w:tcW w:w="200" w:type="dxa"/>
            <w:tcBorders>
              <w:right w:val="nil"/>
            </w:tcBorders>
            <w:vAlign w:val="bottom"/>
          </w:tcPr>
          <w:p w14:paraId="30AF0191" w14:textId="77777777" w:rsidR="00EB1C64" w:rsidRPr="008722AB" w:rsidRDefault="00EB1C64" w:rsidP="00154A4A">
            <w:pPr>
              <w:pStyle w:val="tabletext11"/>
              <w:jc w:val="right"/>
              <w:rPr>
                <w:ins w:id="13686" w:author="Author"/>
              </w:rPr>
            </w:pPr>
          </w:p>
        </w:tc>
        <w:tc>
          <w:tcPr>
            <w:tcW w:w="1580" w:type="dxa"/>
            <w:tcBorders>
              <w:left w:val="nil"/>
            </w:tcBorders>
            <w:vAlign w:val="bottom"/>
            <w:hideMark/>
          </w:tcPr>
          <w:p w14:paraId="44DBD8A3" w14:textId="77777777" w:rsidR="00EB1C64" w:rsidRPr="008722AB" w:rsidRDefault="00EB1C64" w:rsidP="00154A4A">
            <w:pPr>
              <w:pStyle w:val="tabletext11"/>
              <w:tabs>
                <w:tab w:val="decimal" w:pos="640"/>
              </w:tabs>
              <w:rPr>
                <w:ins w:id="13687" w:author="Author"/>
              </w:rPr>
            </w:pPr>
            <w:ins w:id="13688" w:author="Author">
              <w:r w:rsidRPr="008722AB">
                <w:t>230,000 to 259,999</w:t>
              </w:r>
            </w:ins>
          </w:p>
        </w:tc>
        <w:tc>
          <w:tcPr>
            <w:tcW w:w="680" w:type="dxa"/>
            <w:noWrap/>
            <w:vAlign w:val="bottom"/>
            <w:hideMark/>
          </w:tcPr>
          <w:p w14:paraId="4112D190" w14:textId="77777777" w:rsidR="00EB1C64" w:rsidRPr="008722AB" w:rsidRDefault="00EB1C64" w:rsidP="00154A4A">
            <w:pPr>
              <w:pStyle w:val="tabletext11"/>
              <w:jc w:val="center"/>
              <w:rPr>
                <w:ins w:id="13689" w:author="Author"/>
              </w:rPr>
            </w:pPr>
            <w:ins w:id="13690" w:author="Author">
              <w:r w:rsidRPr="008722AB">
                <w:t>3.06</w:t>
              </w:r>
            </w:ins>
          </w:p>
        </w:tc>
        <w:tc>
          <w:tcPr>
            <w:tcW w:w="900" w:type="dxa"/>
            <w:noWrap/>
            <w:vAlign w:val="bottom"/>
            <w:hideMark/>
          </w:tcPr>
          <w:p w14:paraId="09FE4DD1" w14:textId="77777777" w:rsidR="00EB1C64" w:rsidRPr="008722AB" w:rsidRDefault="00EB1C64" w:rsidP="00154A4A">
            <w:pPr>
              <w:pStyle w:val="tabletext11"/>
              <w:jc w:val="center"/>
              <w:rPr>
                <w:ins w:id="13691" w:author="Author"/>
              </w:rPr>
            </w:pPr>
            <w:ins w:id="13692" w:author="Author">
              <w:r w:rsidRPr="008722AB">
                <w:t>2.30</w:t>
              </w:r>
            </w:ins>
          </w:p>
        </w:tc>
        <w:tc>
          <w:tcPr>
            <w:tcW w:w="400" w:type="dxa"/>
            <w:noWrap/>
            <w:vAlign w:val="bottom"/>
            <w:hideMark/>
          </w:tcPr>
          <w:p w14:paraId="7BFC0FDB" w14:textId="77777777" w:rsidR="00EB1C64" w:rsidRPr="008722AB" w:rsidRDefault="00EB1C64" w:rsidP="00154A4A">
            <w:pPr>
              <w:pStyle w:val="tabletext11"/>
              <w:jc w:val="center"/>
              <w:rPr>
                <w:ins w:id="13693" w:author="Author"/>
              </w:rPr>
            </w:pPr>
            <w:ins w:id="13694" w:author="Author">
              <w:r w:rsidRPr="008722AB">
                <w:t>2.30</w:t>
              </w:r>
            </w:ins>
          </w:p>
        </w:tc>
        <w:tc>
          <w:tcPr>
            <w:tcW w:w="400" w:type="dxa"/>
            <w:noWrap/>
            <w:vAlign w:val="bottom"/>
            <w:hideMark/>
          </w:tcPr>
          <w:p w14:paraId="0FF948F6" w14:textId="77777777" w:rsidR="00EB1C64" w:rsidRPr="008722AB" w:rsidRDefault="00EB1C64" w:rsidP="00154A4A">
            <w:pPr>
              <w:pStyle w:val="tabletext11"/>
              <w:jc w:val="center"/>
              <w:rPr>
                <w:ins w:id="13695" w:author="Author"/>
              </w:rPr>
            </w:pPr>
            <w:ins w:id="13696" w:author="Author">
              <w:r w:rsidRPr="008722AB">
                <w:t>2.30</w:t>
              </w:r>
            </w:ins>
          </w:p>
        </w:tc>
        <w:tc>
          <w:tcPr>
            <w:tcW w:w="400" w:type="dxa"/>
            <w:noWrap/>
            <w:vAlign w:val="bottom"/>
            <w:hideMark/>
          </w:tcPr>
          <w:p w14:paraId="6970B758" w14:textId="77777777" w:rsidR="00EB1C64" w:rsidRPr="008722AB" w:rsidRDefault="00EB1C64" w:rsidP="00154A4A">
            <w:pPr>
              <w:pStyle w:val="tabletext11"/>
              <w:jc w:val="center"/>
              <w:rPr>
                <w:ins w:id="13697" w:author="Author"/>
              </w:rPr>
            </w:pPr>
            <w:ins w:id="13698" w:author="Author">
              <w:r w:rsidRPr="008722AB">
                <w:t>2.21</w:t>
              </w:r>
            </w:ins>
          </w:p>
        </w:tc>
        <w:tc>
          <w:tcPr>
            <w:tcW w:w="400" w:type="dxa"/>
            <w:noWrap/>
            <w:vAlign w:val="bottom"/>
            <w:hideMark/>
          </w:tcPr>
          <w:p w14:paraId="24368ABB" w14:textId="77777777" w:rsidR="00EB1C64" w:rsidRPr="008722AB" w:rsidRDefault="00EB1C64" w:rsidP="00154A4A">
            <w:pPr>
              <w:pStyle w:val="tabletext11"/>
              <w:jc w:val="center"/>
              <w:rPr>
                <w:ins w:id="13699" w:author="Author"/>
              </w:rPr>
            </w:pPr>
            <w:ins w:id="13700" w:author="Author">
              <w:r w:rsidRPr="008722AB">
                <w:t>2.11</w:t>
              </w:r>
            </w:ins>
          </w:p>
        </w:tc>
        <w:tc>
          <w:tcPr>
            <w:tcW w:w="400" w:type="dxa"/>
            <w:noWrap/>
            <w:vAlign w:val="bottom"/>
            <w:hideMark/>
          </w:tcPr>
          <w:p w14:paraId="5B74E0A7" w14:textId="77777777" w:rsidR="00EB1C64" w:rsidRPr="008722AB" w:rsidRDefault="00EB1C64" w:rsidP="00154A4A">
            <w:pPr>
              <w:pStyle w:val="tabletext11"/>
              <w:jc w:val="center"/>
              <w:rPr>
                <w:ins w:id="13701" w:author="Author"/>
              </w:rPr>
            </w:pPr>
            <w:ins w:id="13702" w:author="Author">
              <w:r w:rsidRPr="008722AB">
                <w:t>2.02</w:t>
              </w:r>
            </w:ins>
          </w:p>
        </w:tc>
        <w:tc>
          <w:tcPr>
            <w:tcW w:w="400" w:type="dxa"/>
            <w:noWrap/>
            <w:vAlign w:val="bottom"/>
            <w:hideMark/>
          </w:tcPr>
          <w:p w14:paraId="2DDB53C4" w14:textId="77777777" w:rsidR="00EB1C64" w:rsidRPr="008722AB" w:rsidRDefault="00EB1C64" w:rsidP="00154A4A">
            <w:pPr>
              <w:pStyle w:val="tabletext11"/>
              <w:jc w:val="center"/>
              <w:rPr>
                <w:ins w:id="13703" w:author="Author"/>
              </w:rPr>
            </w:pPr>
            <w:ins w:id="13704" w:author="Author">
              <w:r w:rsidRPr="008722AB">
                <w:t>1.93</w:t>
              </w:r>
            </w:ins>
          </w:p>
        </w:tc>
        <w:tc>
          <w:tcPr>
            <w:tcW w:w="400" w:type="dxa"/>
            <w:noWrap/>
            <w:vAlign w:val="bottom"/>
            <w:hideMark/>
          </w:tcPr>
          <w:p w14:paraId="52294BA9" w14:textId="77777777" w:rsidR="00EB1C64" w:rsidRPr="008722AB" w:rsidRDefault="00EB1C64" w:rsidP="00154A4A">
            <w:pPr>
              <w:pStyle w:val="tabletext11"/>
              <w:jc w:val="center"/>
              <w:rPr>
                <w:ins w:id="13705" w:author="Author"/>
              </w:rPr>
            </w:pPr>
            <w:ins w:id="13706" w:author="Author">
              <w:r w:rsidRPr="008722AB">
                <w:t>1.84</w:t>
              </w:r>
            </w:ins>
          </w:p>
        </w:tc>
        <w:tc>
          <w:tcPr>
            <w:tcW w:w="400" w:type="dxa"/>
            <w:noWrap/>
            <w:vAlign w:val="bottom"/>
            <w:hideMark/>
          </w:tcPr>
          <w:p w14:paraId="15487AD9" w14:textId="77777777" w:rsidR="00EB1C64" w:rsidRPr="008722AB" w:rsidRDefault="00EB1C64" w:rsidP="00154A4A">
            <w:pPr>
              <w:pStyle w:val="tabletext11"/>
              <w:jc w:val="center"/>
              <w:rPr>
                <w:ins w:id="13707" w:author="Author"/>
              </w:rPr>
            </w:pPr>
            <w:ins w:id="13708" w:author="Author">
              <w:r w:rsidRPr="008722AB">
                <w:t>1.84</w:t>
              </w:r>
            </w:ins>
          </w:p>
        </w:tc>
        <w:tc>
          <w:tcPr>
            <w:tcW w:w="400" w:type="dxa"/>
            <w:noWrap/>
            <w:vAlign w:val="bottom"/>
            <w:hideMark/>
          </w:tcPr>
          <w:p w14:paraId="189D9241" w14:textId="77777777" w:rsidR="00EB1C64" w:rsidRPr="008722AB" w:rsidRDefault="00EB1C64" w:rsidP="00154A4A">
            <w:pPr>
              <w:pStyle w:val="tabletext11"/>
              <w:jc w:val="center"/>
              <w:rPr>
                <w:ins w:id="13709" w:author="Author"/>
              </w:rPr>
            </w:pPr>
            <w:ins w:id="13710" w:author="Author">
              <w:r w:rsidRPr="008722AB">
                <w:t>1.84</w:t>
              </w:r>
            </w:ins>
          </w:p>
        </w:tc>
        <w:tc>
          <w:tcPr>
            <w:tcW w:w="400" w:type="dxa"/>
            <w:noWrap/>
            <w:vAlign w:val="bottom"/>
            <w:hideMark/>
          </w:tcPr>
          <w:p w14:paraId="70007CA9" w14:textId="77777777" w:rsidR="00EB1C64" w:rsidRPr="008722AB" w:rsidRDefault="00EB1C64" w:rsidP="00154A4A">
            <w:pPr>
              <w:pStyle w:val="tabletext11"/>
              <w:jc w:val="center"/>
              <w:rPr>
                <w:ins w:id="13711" w:author="Author"/>
              </w:rPr>
            </w:pPr>
            <w:ins w:id="13712" w:author="Author">
              <w:r w:rsidRPr="008722AB">
                <w:t>1.84</w:t>
              </w:r>
            </w:ins>
          </w:p>
        </w:tc>
        <w:tc>
          <w:tcPr>
            <w:tcW w:w="400" w:type="dxa"/>
            <w:noWrap/>
            <w:vAlign w:val="bottom"/>
            <w:hideMark/>
          </w:tcPr>
          <w:p w14:paraId="5DBB504F" w14:textId="77777777" w:rsidR="00EB1C64" w:rsidRPr="008722AB" w:rsidRDefault="00EB1C64" w:rsidP="00154A4A">
            <w:pPr>
              <w:pStyle w:val="tabletext11"/>
              <w:jc w:val="center"/>
              <w:rPr>
                <w:ins w:id="13713" w:author="Author"/>
              </w:rPr>
            </w:pPr>
            <w:ins w:id="13714" w:author="Author">
              <w:r w:rsidRPr="008722AB">
                <w:t>1.84</w:t>
              </w:r>
            </w:ins>
          </w:p>
        </w:tc>
        <w:tc>
          <w:tcPr>
            <w:tcW w:w="400" w:type="dxa"/>
            <w:noWrap/>
            <w:vAlign w:val="bottom"/>
            <w:hideMark/>
          </w:tcPr>
          <w:p w14:paraId="7604DCB5" w14:textId="77777777" w:rsidR="00EB1C64" w:rsidRPr="008722AB" w:rsidRDefault="00EB1C64" w:rsidP="00154A4A">
            <w:pPr>
              <w:pStyle w:val="tabletext11"/>
              <w:jc w:val="center"/>
              <w:rPr>
                <w:ins w:id="13715" w:author="Author"/>
              </w:rPr>
            </w:pPr>
            <w:ins w:id="13716" w:author="Author">
              <w:r w:rsidRPr="008722AB">
                <w:t>1.84</w:t>
              </w:r>
            </w:ins>
          </w:p>
        </w:tc>
        <w:tc>
          <w:tcPr>
            <w:tcW w:w="400" w:type="dxa"/>
            <w:noWrap/>
            <w:vAlign w:val="bottom"/>
            <w:hideMark/>
          </w:tcPr>
          <w:p w14:paraId="33940F2E" w14:textId="77777777" w:rsidR="00EB1C64" w:rsidRPr="008722AB" w:rsidRDefault="00EB1C64" w:rsidP="00154A4A">
            <w:pPr>
              <w:pStyle w:val="tabletext11"/>
              <w:jc w:val="center"/>
              <w:rPr>
                <w:ins w:id="13717" w:author="Author"/>
              </w:rPr>
            </w:pPr>
            <w:ins w:id="13718" w:author="Author">
              <w:r w:rsidRPr="008722AB">
                <w:t>1.84</w:t>
              </w:r>
            </w:ins>
          </w:p>
        </w:tc>
        <w:tc>
          <w:tcPr>
            <w:tcW w:w="400" w:type="dxa"/>
            <w:noWrap/>
            <w:vAlign w:val="bottom"/>
            <w:hideMark/>
          </w:tcPr>
          <w:p w14:paraId="52172244" w14:textId="77777777" w:rsidR="00EB1C64" w:rsidRPr="008722AB" w:rsidRDefault="00EB1C64" w:rsidP="00154A4A">
            <w:pPr>
              <w:pStyle w:val="tabletext11"/>
              <w:jc w:val="center"/>
              <w:rPr>
                <w:ins w:id="13719" w:author="Author"/>
              </w:rPr>
            </w:pPr>
            <w:ins w:id="13720" w:author="Author">
              <w:r w:rsidRPr="008722AB">
                <w:t>1.84</w:t>
              </w:r>
            </w:ins>
          </w:p>
        </w:tc>
        <w:tc>
          <w:tcPr>
            <w:tcW w:w="400" w:type="dxa"/>
            <w:noWrap/>
            <w:vAlign w:val="bottom"/>
            <w:hideMark/>
          </w:tcPr>
          <w:p w14:paraId="5C8A5A47" w14:textId="77777777" w:rsidR="00EB1C64" w:rsidRPr="008722AB" w:rsidRDefault="00EB1C64" w:rsidP="00154A4A">
            <w:pPr>
              <w:pStyle w:val="tabletext11"/>
              <w:jc w:val="center"/>
              <w:rPr>
                <w:ins w:id="13721" w:author="Author"/>
              </w:rPr>
            </w:pPr>
            <w:ins w:id="13722" w:author="Author">
              <w:r w:rsidRPr="008722AB">
                <w:t>1.84</w:t>
              </w:r>
            </w:ins>
          </w:p>
        </w:tc>
        <w:tc>
          <w:tcPr>
            <w:tcW w:w="400" w:type="dxa"/>
            <w:noWrap/>
            <w:vAlign w:val="bottom"/>
            <w:hideMark/>
          </w:tcPr>
          <w:p w14:paraId="42B62BE3" w14:textId="77777777" w:rsidR="00EB1C64" w:rsidRPr="008722AB" w:rsidRDefault="00EB1C64" w:rsidP="00154A4A">
            <w:pPr>
              <w:pStyle w:val="tabletext11"/>
              <w:jc w:val="center"/>
              <w:rPr>
                <w:ins w:id="13723" w:author="Author"/>
              </w:rPr>
            </w:pPr>
            <w:ins w:id="13724" w:author="Author">
              <w:r w:rsidRPr="008722AB">
                <w:t>1.84</w:t>
              </w:r>
            </w:ins>
          </w:p>
        </w:tc>
        <w:tc>
          <w:tcPr>
            <w:tcW w:w="400" w:type="dxa"/>
            <w:noWrap/>
            <w:vAlign w:val="bottom"/>
            <w:hideMark/>
          </w:tcPr>
          <w:p w14:paraId="61BE71FD" w14:textId="77777777" w:rsidR="00EB1C64" w:rsidRPr="008722AB" w:rsidRDefault="00EB1C64" w:rsidP="00154A4A">
            <w:pPr>
              <w:pStyle w:val="tabletext11"/>
              <w:jc w:val="center"/>
              <w:rPr>
                <w:ins w:id="13725" w:author="Author"/>
              </w:rPr>
            </w:pPr>
            <w:ins w:id="13726" w:author="Author">
              <w:r w:rsidRPr="008722AB">
                <w:t>1.84</w:t>
              </w:r>
            </w:ins>
          </w:p>
        </w:tc>
        <w:tc>
          <w:tcPr>
            <w:tcW w:w="400" w:type="dxa"/>
            <w:noWrap/>
            <w:vAlign w:val="bottom"/>
            <w:hideMark/>
          </w:tcPr>
          <w:p w14:paraId="6227DE89" w14:textId="77777777" w:rsidR="00EB1C64" w:rsidRPr="008722AB" w:rsidRDefault="00EB1C64" w:rsidP="00154A4A">
            <w:pPr>
              <w:pStyle w:val="tabletext11"/>
              <w:jc w:val="center"/>
              <w:rPr>
                <w:ins w:id="13727" w:author="Author"/>
              </w:rPr>
            </w:pPr>
            <w:ins w:id="13728" w:author="Author">
              <w:r w:rsidRPr="008722AB">
                <w:t>1.84</w:t>
              </w:r>
            </w:ins>
          </w:p>
        </w:tc>
        <w:tc>
          <w:tcPr>
            <w:tcW w:w="400" w:type="dxa"/>
            <w:noWrap/>
            <w:vAlign w:val="bottom"/>
            <w:hideMark/>
          </w:tcPr>
          <w:p w14:paraId="2E910FA1" w14:textId="77777777" w:rsidR="00EB1C64" w:rsidRPr="008722AB" w:rsidRDefault="00EB1C64" w:rsidP="00154A4A">
            <w:pPr>
              <w:pStyle w:val="tabletext11"/>
              <w:jc w:val="center"/>
              <w:rPr>
                <w:ins w:id="13729" w:author="Author"/>
              </w:rPr>
            </w:pPr>
            <w:ins w:id="13730" w:author="Author">
              <w:r w:rsidRPr="008722AB">
                <w:t>1.84</w:t>
              </w:r>
            </w:ins>
          </w:p>
        </w:tc>
        <w:tc>
          <w:tcPr>
            <w:tcW w:w="400" w:type="dxa"/>
            <w:noWrap/>
            <w:vAlign w:val="bottom"/>
            <w:hideMark/>
          </w:tcPr>
          <w:p w14:paraId="0E114F82" w14:textId="77777777" w:rsidR="00EB1C64" w:rsidRPr="008722AB" w:rsidRDefault="00EB1C64" w:rsidP="00154A4A">
            <w:pPr>
              <w:pStyle w:val="tabletext11"/>
              <w:jc w:val="center"/>
              <w:rPr>
                <w:ins w:id="13731" w:author="Author"/>
              </w:rPr>
            </w:pPr>
            <w:ins w:id="13732" w:author="Author">
              <w:r w:rsidRPr="008722AB">
                <w:t>1.84</w:t>
              </w:r>
            </w:ins>
          </w:p>
        </w:tc>
        <w:tc>
          <w:tcPr>
            <w:tcW w:w="440" w:type="dxa"/>
            <w:noWrap/>
            <w:vAlign w:val="bottom"/>
            <w:hideMark/>
          </w:tcPr>
          <w:p w14:paraId="4923F4A9" w14:textId="77777777" w:rsidR="00EB1C64" w:rsidRPr="008722AB" w:rsidRDefault="00EB1C64" w:rsidP="00154A4A">
            <w:pPr>
              <w:pStyle w:val="tabletext11"/>
              <w:jc w:val="center"/>
              <w:rPr>
                <w:ins w:id="13733" w:author="Author"/>
              </w:rPr>
            </w:pPr>
            <w:ins w:id="13734" w:author="Author">
              <w:r w:rsidRPr="008722AB">
                <w:t>1.84</w:t>
              </w:r>
            </w:ins>
          </w:p>
        </w:tc>
        <w:tc>
          <w:tcPr>
            <w:tcW w:w="400" w:type="dxa"/>
            <w:noWrap/>
            <w:vAlign w:val="bottom"/>
            <w:hideMark/>
          </w:tcPr>
          <w:p w14:paraId="036DC759" w14:textId="77777777" w:rsidR="00EB1C64" w:rsidRPr="008722AB" w:rsidRDefault="00EB1C64" w:rsidP="00154A4A">
            <w:pPr>
              <w:pStyle w:val="tabletext11"/>
              <w:jc w:val="center"/>
              <w:rPr>
                <w:ins w:id="13735" w:author="Author"/>
              </w:rPr>
            </w:pPr>
            <w:ins w:id="13736" w:author="Author">
              <w:r w:rsidRPr="008722AB">
                <w:t>1.84</w:t>
              </w:r>
            </w:ins>
          </w:p>
        </w:tc>
        <w:tc>
          <w:tcPr>
            <w:tcW w:w="400" w:type="dxa"/>
            <w:noWrap/>
            <w:vAlign w:val="bottom"/>
            <w:hideMark/>
          </w:tcPr>
          <w:p w14:paraId="25854D8B" w14:textId="77777777" w:rsidR="00EB1C64" w:rsidRPr="008722AB" w:rsidRDefault="00EB1C64" w:rsidP="00154A4A">
            <w:pPr>
              <w:pStyle w:val="tabletext11"/>
              <w:jc w:val="center"/>
              <w:rPr>
                <w:ins w:id="13737" w:author="Author"/>
              </w:rPr>
            </w:pPr>
            <w:ins w:id="13738" w:author="Author">
              <w:r w:rsidRPr="008722AB">
                <w:t>1.84</w:t>
              </w:r>
            </w:ins>
          </w:p>
        </w:tc>
        <w:tc>
          <w:tcPr>
            <w:tcW w:w="400" w:type="dxa"/>
            <w:noWrap/>
            <w:vAlign w:val="bottom"/>
            <w:hideMark/>
          </w:tcPr>
          <w:p w14:paraId="05FC876B" w14:textId="77777777" w:rsidR="00EB1C64" w:rsidRPr="008722AB" w:rsidRDefault="00EB1C64" w:rsidP="00154A4A">
            <w:pPr>
              <w:pStyle w:val="tabletext11"/>
              <w:jc w:val="center"/>
              <w:rPr>
                <w:ins w:id="13739" w:author="Author"/>
              </w:rPr>
            </w:pPr>
            <w:ins w:id="13740" w:author="Author">
              <w:r w:rsidRPr="008722AB">
                <w:t>1.84</w:t>
              </w:r>
            </w:ins>
          </w:p>
        </w:tc>
        <w:tc>
          <w:tcPr>
            <w:tcW w:w="400" w:type="dxa"/>
            <w:noWrap/>
            <w:vAlign w:val="bottom"/>
            <w:hideMark/>
          </w:tcPr>
          <w:p w14:paraId="43E3D702" w14:textId="77777777" w:rsidR="00EB1C64" w:rsidRPr="008722AB" w:rsidRDefault="00EB1C64" w:rsidP="00154A4A">
            <w:pPr>
              <w:pStyle w:val="tabletext11"/>
              <w:jc w:val="center"/>
              <w:rPr>
                <w:ins w:id="13741" w:author="Author"/>
              </w:rPr>
            </w:pPr>
            <w:ins w:id="13742" w:author="Author">
              <w:r w:rsidRPr="008722AB">
                <w:t>1.84</w:t>
              </w:r>
            </w:ins>
          </w:p>
        </w:tc>
        <w:tc>
          <w:tcPr>
            <w:tcW w:w="460" w:type="dxa"/>
            <w:noWrap/>
            <w:vAlign w:val="bottom"/>
            <w:hideMark/>
          </w:tcPr>
          <w:p w14:paraId="16BC37FA" w14:textId="77777777" w:rsidR="00EB1C64" w:rsidRPr="008722AB" w:rsidRDefault="00EB1C64" w:rsidP="00154A4A">
            <w:pPr>
              <w:pStyle w:val="tabletext11"/>
              <w:jc w:val="center"/>
              <w:rPr>
                <w:ins w:id="13743" w:author="Author"/>
              </w:rPr>
            </w:pPr>
            <w:ins w:id="13744" w:author="Author">
              <w:r w:rsidRPr="008722AB">
                <w:t>1.84</w:t>
              </w:r>
            </w:ins>
          </w:p>
        </w:tc>
      </w:tr>
      <w:tr w:rsidR="00EB1C64" w:rsidRPr="008722AB" w14:paraId="3F5C213B" w14:textId="77777777" w:rsidTr="00154A4A">
        <w:trPr>
          <w:trHeight w:val="190"/>
          <w:ins w:id="13745" w:author="Author"/>
        </w:trPr>
        <w:tc>
          <w:tcPr>
            <w:tcW w:w="200" w:type="dxa"/>
            <w:tcBorders>
              <w:right w:val="nil"/>
            </w:tcBorders>
            <w:vAlign w:val="bottom"/>
          </w:tcPr>
          <w:p w14:paraId="490622B7" w14:textId="77777777" w:rsidR="00EB1C64" w:rsidRPr="008722AB" w:rsidRDefault="00EB1C64" w:rsidP="00154A4A">
            <w:pPr>
              <w:pStyle w:val="tabletext11"/>
              <w:jc w:val="right"/>
              <w:rPr>
                <w:ins w:id="13746" w:author="Author"/>
              </w:rPr>
            </w:pPr>
          </w:p>
        </w:tc>
        <w:tc>
          <w:tcPr>
            <w:tcW w:w="1580" w:type="dxa"/>
            <w:tcBorders>
              <w:left w:val="nil"/>
            </w:tcBorders>
            <w:vAlign w:val="bottom"/>
            <w:hideMark/>
          </w:tcPr>
          <w:p w14:paraId="0B6EB17B" w14:textId="77777777" w:rsidR="00EB1C64" w:rsidRPr="008722AB" w:rsidRDefault="00EB1C64" w:rsidP="00154A4A">
            <w:pPr>
              <w:pStyle w:val="tabletext11"/>
              <w:tabs>
                <w:tab w:val="decimal" w:pos="640"/>
              </w:tabs>
              <w:rPr>
                <w:ins w:id="13747" w:author="Author"/>
              </w:rPr>
            </w:pPr>
            <w:ins w:id="13748" w:author="Author">
              <w:r w:rsidRPr="008722AB">
                <w:t>260,000 to 299,999</w:t>
              </w:r>
            </w:ins>
          </w:p>
        </w:tc>
        <w:tc>
          <w:tcPr>
            <w:tcW w:w="680" w:type="dxa"/>
            <w:noWrap/>
            <w:vAlign w:val="bottom"/>
            <w:hideMark/>
          </w:tcPr>
          <w:p w14:paraId="309B7DD9" w14:textId="77777777" w:rsidR="00EB1C64" w:rsidRPr="008722AB" w:rsidRDefault="00EB1C64" w:rsidP="00154A4A">
            <w:pPr>
              <w:pStyle w:val="tabletext11"/>
              <w:jc w:val="center"/>
              <w:rPr>
                <w:ins w:id="13749" w:author="Author"/>
              </w:rPr>
            </w:pPr>
            <w:ins w:id="13750" w:author="Author">
              <w:r w:rsidRPr="008722AB">
                <w:t>3.22</w:t>
              </w:r>
            </w:ins>
          </w:p>
        </w:tc>
        <w:tc>
          <w:tcPr>
            <w:tcW w:w="900" w:type="dxa"/>
            <w:noWrap/>
            <w:vAlign w:val="bottom"/>
            <w:hideMark/>
          </w:tcPr>
          <w:p w14:paraId="5837B038" w14:textId="77777777" w:rsidR="00EB1C64" w:rsidRPr="008722AB" w:rsidRDefault="00EB1C64" w:rsidP="00154A4A">
            <w:pPr>
              <w:pStyle w:val="tabletext11"/>
              <w:jc w:val="center"/>
              <w:rPr>
                <w:ins w:id="13751" w:author="Author"/>
              </w:rPr>
            </w:pPr>
            <w:ins w:id="13752" w:author="Author">
              <w:r w:rsidRPr="008722AB">
                <w:t>2.41</w:t>
              </w:r>
            </w:ins>
          </w:p>
        </w:tc>
        <w:tc>
          <w:tcPr>
            <w:tcW w:w="400" w:type="dxa"/>
            <w:noWrap/>
            <w:vAlign w:val="bottom"/>
            <w:hideMark/>
          </w:tcPr>
          <w:p w14:paraId="6B702BA2" w14:textId="77777777" w:rsidR="00EB1C64" w:rsidRPr="008722AB" w:rsidRDefault="00EB1C64" w:rsidP="00154A4A">
            <w:pPr>
              <w:pStyle w:val="tabletext11"/>
              <w:jc w:val="center"/>
              <w:rPr>
                <w:ins w:id="13753" w:author="Author"/>
              </w:rPr>
            </w:pPr>
            <w:ins w:id="13754" w:author="Author">
              <w:r w:rsidRPr="008722AB">
                <w:t>2.41</w:t>
              </w:r>
            </w:ins>
          </w:p>
        </w:tc>
        <w:tc>
          <w:tcPr>
            <w:tcW w:w="400" w:type="dxa"/>
            <w:noWrap/>
            <w:vAlign w:val="bottom"/>
            <w:hideMark/>
          </w:tcPr>
          <w:p w14:paraId="4946D725" w14:textId="77777777" w:rsidR="00EB1C64" w:rsidRPr="008722AB" w:rsidRDefault="00EB1C64" w:rsidP="00154A4A">
            <w:pPr>
              <w:pStyle w:val="tabletext11"/>
              <w:jc w:val="center"/>
              <w:rPr>
                <w:ins w:id="13755" w:author="Author"/>
              </w:rPr>
            </w:pPr>
            <w:ins w:id="13756" w:author="Author">
              <w:r w:rsidRPr="008722AB">
                <w:t>2.41</w:t>
              </w:r>
            </w:ins>
          </w:p>
        </w:tc>
        <w:tc>
          <w:tcPr>
            <w:tcW w:w="400" w:type="dxa"/>
            <w:noWrap/>
            <w:vAlign w:val="bottom"/>
            <w:hideMark/>
          </w:tcPr>
          <w:p w14:paraId="3DB8727E" w14:textId="77777777" w:rsidR="00EB1C64" w:rsidRPr="008722AB" w:rsidRDefault="00EB1C64" w:rsidP="00154A4A">
            <w:pPr>
              <w:pStyle w:val="tabletext11"/>
              <w:jc w:val="center"/>
              <w:rPr>
                <w:ins w:id="13757" w:author="Author"/>
              </w:rPr>
            </w:pPr>
            <w:ins w:id="13758" w:author="Author">
              <w:r w:rsidRPr="008722AB">
                <w:t>2.32</w:t>
              </w:r>
            </w:ins>
          </w:p>
        </w:tc>
        <w:tc>
          <w:tcPr>
            <w:tcW w:w="400" w:type="dxa"/>
            <w:noWrap/>
            <w:vAlign w:val="bottom"/>
            <w:hideMark/>
          </w:tcPr>
          <w:p w14:paraId="680D339F" w14:textId="77777777" w:rsidR="00EB1C64" w:rsidRPr="008722AB" w:rsidRDefault="00EB1C64" w:rsidP="00154A4A">
            <w:pPr>
              <w:pStyle w:val="tabletext11"/>
              <w:jc w:val="center"/>
              <w:rPr>
                <w:ins w:id="13759" w:author="Author"/>
              </w:rPr>
            </w:pPr>
            <w:ins w:id="13760" w:author="Author">
              <w:r w:rsidRPr="008722AB">
                <w:t>2.22</w:t>
              </w:r>
            </w:ins>
          </w:p>
        </w:tc>
        <w:tc>
          <w:tcPr>
            <w:tcW w:w="400" w:type="dxa"/>
            <w:noWrap/>
            <w:vAlign w:val="bottom"/>
            <w:hideMark/>
          </w:tcPr>
          <w:p w14:paraId="5D825186" w14:textId="77777777" w:rsidR="00EB1C64" w:rsidRPr="008722AB" w:rsidRDefault="00EB1C64" w:rsidP="00154A4A">
            <w:pPr>
              <w:pStyle w:val="tabletext11"/>
              <w:jc w:val="center"/>
              <w:rPr>
                <w:ins w:id="13761" w:author="Author"/>
              </w:rPr>
            </w:pPr>
            <w:ins w:id="13762" w:author="Author">
              <w:r w:rsidRPr="008722AB">
                <w:t>2.12</w:t>
              </w:r>
            </w:ins>
          </w:p>
        </w:tc>
        <w:tc>
          <w:tcPr>
            <w:tcW w:w="400" w:type="dxa"/>
            <w:noWrap/>
            <w:vAlign w:val="bottom"/>
            <w:hideMark/>
          </w:tcPr>
          <w:p w14:paraId="6B7E57B2" w14:textId="77777777" w:rsidR="00EB1C64" w:rsidRPr="008722AB" w:rsidRDefault="00EB1C64" w:rsidP="00154A4A">
            <w:pPr>
              <w:pStyle w:val="tabletext11"/>
              <w:jc w:val="center"/>
              <w:rPr>
                <w:ins w:id="13763" w:author="Author"/>
              </w:rPr>
            </w:pPr>
            <w:ins w:id="13764" w:author="Author">
              <w:r w:rsidRPr="008722AB">
                <w:t>2.03</w:t>
              </w:r>
            </w:ins>
          </w:p>
        </w:tc>
        <w:tc>
          <w:tcPr>
            <w:tcW w:w="400" w:type="dxa"/>
            <w:noWrap/>
            <w:vAlign w:val="bottom"/>
            <w:hideMark/>
          </w:tcPr>
          <w:p w14:paraId="68F73595" w14:textId="77777777" w:rsidR="00EB1C64" w:rsidRPr="008722AB" w:rsidRDefault="00EB1C64" w:rsidP="00154A4A">
            <w:pPr>
              <w:pStyle w:val="tabletext11"/>
              <w:jc w:val="center"/>
              <w:rPr>
                <w:ins w:id="13765" w:author="Author"/>
              </w:rPr>
            </w:pPr>
            <w:ins w:id="13766" w:author="Author">
              <w:r w:rsidRPr="008722AB">
                <w:t>1.93</w:t>
              </w:r>
            </w:ins>
          </w:p>
        </w:tc>
        <w:tc>
          <w:tcPr>
            <w:tcW w:w="400" w:type="dxa"/>
            <w:noWrap/>
            <w:vAlign w:val="bottom"/>
            <w:hideMark/>
          </w:tcPr>
          <w:p w14:paraId="6ECF80F3" w14:textId="77777777" w:rsidR="00EB1C64" w:rsidRPr="008722AB" w:rsidRDefault="00EB1C64" w:rsidP="00154A4A">
            <w:pPr>
              <w:pStyle w:val="tabletext11"/>
              <w:jc w:val="center"/>
              <w:rPr>
                <w:ins w:id="13767" w:author="Author"/>
              </w:rPr>
            </w:pPr>
            <w:ins w:id="13768" w:author="Author">
              <w:r w:rsidRPr="008722AB">
                <w:t>1.93</w:t>
              </w:r>
            </w:ins>
          </w:p>
        </w:tc>
        <w:tc>
          <w:tcPr>
            <w:tcW w:w="400" w:type="dxa"/>
            <w:noWrap/>
            <w:vAlign w:val="bottom"/>
            <w:hideMark/>
          </w:tcPr>
          <w:p w14:paraId="2992D2BB" w14:textId="77777777" w:rsidR="00EB1C64" w:rsidRPr="008722AB" w:rsidRDefault="00EB1C64" w:rsidP="00154A4A">
            <w:pPr>
              <w:pStyle w:val="tabletext11"/>
              <w:jc w:val="center"/>
              <w:rPr>
                <w:ins w:id="13769" w:author="Author"/>
              </w:rPr>
            </w:pPr>
            <w:ins w:id="13770" w:author="Author">
              <w:r w:rsidRPr="008722AB">
                <w:t>1.93</w:t>
              </w:r>
            </w:ins>
          </w:p>
        </w:tc>
        <w:tc>
          <w:tcPr>
            <w:tcW w:w="400" w:type="dxa"/>
            <w:noWrap/>
            <w:vAlign w:val="bottom"/>
            <w:hideMark/>
          </w:tcPr>
          <w:p w14:paraId="00AB0B81" w14:textId="77777777" w:rsidR="00EB1C64" w:rsidRPr="008722AB" w:rsidRDefault="00EB1C64" w:rsidP="00154A4A">
            <w:pPr>
              <w:pStyle w:val="tabletext11"/>
              <w:jc w:val="center"/>
              <w:rPr>
                <w:ins w:id="13771" w:author="Author"/>
              </w:rPr>
            </w:pPr>
            <w:ins w:id="13772" w:author="Author">
              <w:r w:rsidRPr="008722AB">
                <w:t>1.93</w:t>
              </w:r>
            </w:ins>
          </w:p>
        </w:tc>
        <w:tc>
          <w:tcPr>
            <w:tcW w:w="400" w:type="dxa"/>
            <w:noWrap/>
            <w:vAlign w:val="bottom"/>
            <w:hideMark/>
          </w:tcPr>
          <w:p w14:paraId="3CE516DA" w14:textId="77777777" w:rsidR="00EB1C64" w:rsidRPr="008722AB" w:rsidRDefault="00EB1C64" w:rsidP="00154A4A">
            <w:pPr>
              <w:pStyle w:val="tabletext11"/>
              <w:jc w:val="center"/>
              <w:rPr>
                <w:ins w:id="13773" w:author="Author"/>
              </w:rPr>
            </w:pPr>
            <w:ins w:id="13774" w:author="Author">
              <w:r w:rsidRPr="008722AB">
                <w:t>1.93</w:t>
              </w:r>
            </w:ins>
          </w:p>
        </w:tc>
        <w:tc>
          <w:tcPr>
            <w:tcW w:w="400" w:type="dxa"/>
            <w:noWrap/>
            <w:vAlign w:val="bottom"/>
            <w:hideMark/>
          </w:tcPr>
          <w:p w14:paraId="3BAA6B82" w14:textId="77777777" w:rsidR="00EB1C64" w:rsidRPr="008722AB" w:rsidRDefault="00EB1C64" w:rsidP="00154A4A">
            <w:pPr>
              <w:pStyle w:val="tabletext11"/>
              <w:jc w:val="center"/>
              <w:rPr>
                <w:ins w:id="13775" w:author="Author"/>
              </w:rPr>
            </w:pPr>
            <w:ins w:id="13776" w:author="Author">
              <w:r w:rsidRPr="008722AB">
                <w:t>1.93</w:t>
              </w:r>
            </w:ins>
          </w:p>
        </w:tc>
        <w:tc>
          <w:tcPr>
            <w:tcW w:w="400" w:type="dxa"/>
            <w:noWrap/>
            <w:vAlign w:val="bottom"/>
            <w:hideMark/>
          </w:tcPr>
          <w:p w14:paraId="13EB3604" w14:textId="77777777" w:rsidR="00EB1C64" w:rsidRPr="008722AB" w:rsidRDefault="00EB1C64" w:rsidP="00154A4A">
            <w:pPr>
              <w:pStyle w:val="tabletext11"/>
              <w:jc w:val="center"/>
              <w:rPr>
                <w:ins w:id="13777" w:author="Author"/>
              </w:rPr>
            </w:pPr>
            <w:ins w:id="13778" w:author="Author">
              <w:r w:rsidRPr="008722AB">
                <w:t>1.93</w:t>
              </w:r>
            </w:ins>
          </w:p>
        </w:tc>
        <w:tc>
          <w:tcPr>
            <w:tcW w:w="400" w:type="dxa"/>
            <w:noWrap/>
            <w:vAlign w:val="bottom"/>
            <w:hideMark/>
          </w:tcPr>
          <w:p w14:paraId="4183FE7C" w14:textId="77777777" w:rsidR="00EB1C64" w:rsidRPr="008722AB" w:rsidRDefault="00EB1C64" w:rsidP="00154A4A">
            <w:pPr>
              <w:pStyle w:val="tabletext11"/>
              <w:jc w:val="center"/>
              <w:rPr>
                <w:ins w:id="13779" w:author="Author"/>
              </w:rPr>
            </w:pPr>
            <w:ins w:id="13780" w:author="Author">
              <w:r w:rsidRPr="008722AB">
                <w:t>1.93</w:t>
              </w:r>
            </w:ins>
          </w:p>
        </w:tc>
        <w:tc>
          <w:tcPr>
            <w:tcW w:w="400" w:type="dxa"/>
            <w:noWrap/>
            <w:vAlign w:val="bottom"/>
            <w:hideMark/>
          </w:tcPr>
          <w:p w14:paraId="7FC6BC60" w14:textId="77777777" w:rsidR="00EB1C64" w:rsidRPr="008722AB" w:rsidRDefault="00EB1C64" w:rsidP="00154A4A">
            <w:pPr>
              <w:pStyle w:val="tabletext11"/>
              <w:jc w:val="center"/>
              <w:rPr>
                <w:ins w:id="13781" w:author="Author"/>
              </w:rPr>
            </w:pPr>
            <w:ins w:id="13782" w:author="Author">
              <w:r w:rsidRPr="008722AB">
                <w:t>1.93</w:t>
              </w:r>
            </w:ins>
          </w:p>
        </w:tc>
        <w:tc>
          <w:tcPr>
            <w:tcW w:w="400" w:type="dxa"/>
            <w:noWrap/>
            <w:vAlign w:val="bottom"/>
            <w:hideMark/>
          </w:tcPr>
          <w:p w14:paraId="0635AD35" w14:textId="77777777" w:rsidR="00EB1C64" w:rsidRPr="008722AB" w:rsidRDefault="00EB1C64" w:rsidP="00154A4A">
            <w:pPr>
              <w:pStyle w:val="tabletext11"/>
              <w:jc w:val="center"/>
              <w:rPr>
                <w:ins w:id="13783" w:author="Author"/>
              </w:rPr>
            </w:pPr>
            <w:ins w:id="13784" w:author="Author">
              <w:r w:rsidRPr="008722AB">
                <w:t>1.93</w:t>
              </w:r>
            </w:ins>
          </w:p>
        </w:tc>
        <w:tc>
          <w:tcPr>
            <w:tcW w:w="400" w:type="dxa"/>
            <w:noWrap/>
            <w:vAlign w:val="bottom"/>
            <w:hideMark/>
          </w:tcPr>
          <w:p w14:paraId="54428752" w14:textId="77777777" w:rsidR="00EB1C64" w:rsidRPr="008722AB" w:rsidRDefault="00EB1C64" w:rsidP="00154A4A">
            <w:pPr>
              <w:pStyle w:val="tabletext11"/>
              <w:jc w:val="center"/>
              <w:rPr>
                <w:ins w:id="13785" w:author="Author"/>
              </w:rPr>
            </w:pPr>
            <w:ins w:id="13786" w:author="Author">
              <w:r w:rsidRPr="008722AB">
                <w:t>1.93</w:t>
              </w:r>
            </w:ins>
          </w:p>
        </w:tc>
        <w:tc>
          <w:tcPr>
            <w:tcW w:w="400" w:type="dxa"/>
            <w:noWrap/>
            <w:vAlign w:val="bottom"/>
            <w:hideMark/>
          </w:tcPr>
          <w:p w14:paraId="174E300E" w14:textId="77777777" w:rsidR="00EB1C64" w:rsidRPr="008722AB" w:rsidRDefault="00EB1C64" w:rsidP="00154A4A">
            <w:pPr>
              <w:pStyle w:val="tabletext11"/>
              <w:jc w:val="center"/>
              <w:rPr>
                <w:ins w:id="13787" w:author="Author"/>
              </w:rPr>
            </w:pPr>
            <w:ins w:id="13788" w:author="Author">
              <w:r w:rsidRPr="008722AB">
                <w:t>1.93</w:t>
              </w:r>
            </w:ins>
          </w:p>
        </w:tc>
        <w:tc>
          <w:tcPr>
            <w:tcW w:w="400" w:type="dxa"/>
            <w:noWrap/>
            <w:vAlign w:val="bottom"/>
            <w:hideMark/>
          </w:tcPr>
          <w:p w14:paraId="2D9645B4" w14:textId="77777777" w:rsidR="00EB1C64" w:rsidRPr="008722AB" w:rsidRDefault="00EB1C64" w:rsidP="00154A4A">
            <w:pPr>
              <w:pStyle w:val="tabletext11"/>
              <w:jc w:val="center"/>
              <w:rPr>
                <w:ins w:id="13789" w:author="Author"/>
              </w:rPr>
            </w:pPr>
            <w:ins w:id="13790" w:author="Author">
              <w:r w:rsidRPr="008722AB">
                <w:t>1.93</w:t>
              </w:r>
            </w:ins>
          </w:p>
        </w:tc>
        <w:tc>
          <w:tcPr>
            <w:tcW w:w="400" w:type="dxa"/>
            <w:noWrap/>
            <w:vAlign w:val="bottom"/>
            <w:hideMark/>
          </w:tcPr>
          <w:p w14:paraId="78FCE234" w14:textId="77777777" w:rsidR="00EB1C64" w:rsidRPr="008722AB" w:rsidRDefault="00EB1C64" w:rsidP="00154A4A">
            <w:pPr>
              <w:pStyle w:val="tabletext11"/>
              <w:jc w:val="center"/>
              <w:rPr>
                <w:ins w:id="13791" w:author="Author"/>
              </w:rPr>
            </w:pPr>
            <w:ins w:id="13792" w:author="Author">
              <w:r w:rsidRPr="008722AB">
                <w:t>1.93</w:t>
              </w:r>
            </w:ins>
          </w:p>
        </w:tc>
        <w:tc>
          <w:tcPr>
            <w:tcW w:w="440" w:type="dxa"/>
            <w:noWrap/>
            <w:vAlign w:val="bottom"/>
            <w:hideMark/>
          </w:tcPr>
          <w:p w14:paraId="187EE09A" w14:textId="77777777" w:rsidR="00EB1C64" w:rsidRPr="008722AB" w:rsidRDefault="00EB1C64" w:rsidP="00154A4A">
            <w:pPr>
              <w:pStyle w:val="tabletext11"/>
              <w:jc w:val="center"/>
              <w:rPr>
                <w:ins w:id="13793" w:author="Author"/>
              </w:rPr>
            </w:pPr>
            <w:ins w:id="13794" w:author="Author">
              <w:r w:rsidRPr="008722AB">
                <w:t>1.93</w:t>
              </w:r>
            </w:ins>
          </w:p>
        </w:tc>
        <w:tc>
          <w:tcPr>
            <w:tcW w:w="400" w:type="dxa"/>
            <w:noWrap/>
            <w:vAlign w:val="bottom"/>
            <w:hideMark/>
          </w:tcPr>
          <w:p w14:paraId="567B2339" w14:textId="77777777" w:rsidR="00EB1C64" w:rsidRPr="008722AB" w:rsidRDefault="00EB1C64" w:rsidP="00154A4A">
            <w:pPr>
              <w:pStyle w:val="tabletext11"/>
              <w:jc w:val="center"/>
              <w:rPr>
                <w:ins w:id="13795" w:author="Author"/>
              </w:rPr>
            </w:pPr>
            <w:ins w:id="13796" w:author="Author">
              <w:r w:rsidRPr="008722AB">
                <w:t>1.93</w:t>
              </w:r>
            </w:ins>
          </w:p>
        </w:tc>
        <w:tc>
          <w:tcPr>
            <w:tcW w:w="400" w:type="dxa"/>
            <w:noWrap/>
            <w:vAlign w:val="bottom"/>
            <w:hideMark/>
          </w:tcPr>
          <w:p w14:paraId="4D033326" w14:textId="77777777" w:rsidR="00EB1C64" w:rsidRPr="008722AB" w:rsidRDefault="00EB1C64" w:rsidP="00154A4A">
            <w:pPr>
              <w:pStyle w:val="tabletext11"/>
              <w:jc w:val="center"/>
              <w:rPr>
                <w:ins w:id="13797" w:author="Author"/>
              </w:rPr>
            </w:pPr>
            <w:ins w:id="13798" w:author="Author">
              <w:r w:rsidRPr="008722AB">
                <w:t>1.93</w:t>
              </w:r>
            </w:ins>
          </w:p>
        </w:tc>
        <w:tc>
          <w:tcPr>
            <w:tcW w:w="400" w:type="dxa"/>
            <w:noWrap/>
            <w:vAlign w:val="bottom"/>
            <w:hideMark/>
          </w:tcPr>
          <w:p w14:paraId="0ECE12CC" w14:textId="77777777" w:rsidR="00EB1C64" w:rsidRPr="008722AB" w:rsidRDefault="00EB1C64" w:rsidP="00154A4A">
            <w:pPr>
              <w:pStyle w:val="tabletext11"/>
              <w:jc w:val="center"/>
              <w:rPr>
                <w:ins w:id="13799" w:author="Author"/>
              </w:rPr>
            </w:pPr>
            <w:ins w:id="13800" w:author="Author">
              <w:r w:rsidRPr="008722AB">
                <w:t>1.93</w:t>
              </w:r>
            </w:ins>
          </w:p>
        </w:tc>
        <w:tc>
          <w:tcPr>
            <w:tcW w:w="400" w:type="dxa"/>
            <w:noWrap/>
            <w:vAlign w:val="bottom"/>
            <w:hideMark/>
          </w:tcPr>
          <w:p w14:paraId="12B3D55C" w14:textId="77777777" w:rsidR="00EB1C64" w:rsidRPr="008722AB" w:rsidRDefault="00EB1C64" w:rsidP="00154A4A">
            <w:pPr>
              <w:pStyle w:val="tabletext11"/>
              <w:jc w:val="center"/>
              <w:rPr>
                <w:ins w:id="13801" w:author="Author"/>
              </w:rPr>
            </w:pPr>
            <w:ins w:id="13802" w:author="Author">
              <w:r w:rsidRPr="008722AB">
                <w:t>1.93</w:t>
              </w:r>
            </w:ins>
          </w:p>
        </w:tc>
        <w:tc>
          <w:tcPr>
            <w:tcW w:w="460" w:type="dxa"/>
            <w:noWrap/>
            <w:vAlign w:val="bottom"/>
            <w:hideMark/>
          </w:tcPr>
          <w:p w14:paraId="180CD535" w14:textId="77777777" w:rsidR="00EB1C64" w:rsidRPr="008722AB" w:rsidRDefault="00EB1C64" w:rsidP="00154A4A">
            <w:pPr>
              <w:pStyle w:val="tabletext11"/>
              <w:jc w:val="center"/>
              <w:rPr>
                <w:ins w:id="13803" w:author="Author"/>
              </w:rPr>
            </w:pPr>
            <w:ins w:id="13804" w:author="Author">
              <w:r w:rsidRPr="008722AB">
                <w:t>1.93</w:t>
              </w:r>
            </w:ins>
          </w:p>
        </w:tc>
      </w:tr>
      <w:tr w:rsidR="00EB1C64" w:rsidRPr="008722AB" w14:paraId="149EFF27" w14:textId="77777777" w:rsidTr="00154A4A">
        <w:trPr>
          <w:trHeight w:val="190"/>
          <w:ins w:id="13805" w:author="Author"/>
        </w:trPr>
        <w:tc>
          <w:tcPr>
            <w:tcW w:w="200" w:type="dxa"/>
            <w:tcBorders>
              <w:right w:val="nil"/>
            </w:tcBorders>
            <w:vAlign w:val="bottom"/>
          </w:tcPr>
          <w:p w14:paraId="4C739924" w14:textId="77777777" w:rsidR="00EB1C64" w:rsidRPr="008722AB" w:rsidRDefault="00EB1C64" w:rsidP="00154A4A">
            <w:pPr>
              <w:pStyle w:val="tabletext11"/>
              <w:jc w:val="right"/>
              <w:rPr>
                <w:ins w:id="13806" w:author="Author"/>
              </w:rPr>
            </w:pPr>
          </w:p>
        </w:tc>
        <w:tc>
          <w:tcPr>
            <w:tcW w:w="1580" w:type="dxa"/>
            <w:tcBorders>
              <w:left w:val="nil"/>
            </w:tcBorders>
            <w:vAlign w:val="bottom"/>
            <w:hideMark/>
          </w:tcPr>
          <w:p w14:paraId="09C6E993" w14:textId="77777777" w:rsidR="00EB1C64" w:rsidRPr="008722AB" w:rsidRDefault="00EB1C64" w:rsidP="00154A4A">
            <w:pPr>
              <w:pStyle w:val="tabletext11"/>
              <w:tabs>
                <w:tab w:val="decimal" w:pos="640"/>
              </w:tabs>
              <w:rPr>
                <w:ins w:id="13807" w:author="Author"/>
              </w:rPr>
            </w:pPr>
            <w:ins w:id="13808" w:author="Author">
              <w:r w:rsidRPr="008722AB">
                <w:t>300,000 to 349,999</w:t>
              </w:r>
            </w:ins>
          </w:p>
        </w:tc>
        <w:tc>
          <w:tcPr>
            <w:tcW w:w="680" w:type="dxa"/>
            <w:noWrap/>
            <w:vAlign w:val="bottom"/>
            <w:hideMark/>
          </w:tcPr>
          <w:p w14:paraId="2EFB6AAB" w14:textId="77777777" w:rsidR="00EB1C64" w:rsidRPr="008722AB" w:rsidRDefault="00EB1C64" w:rsidP="00154A4A">
            <w:pPr>
              <w:pStyle w:val="tabletext11"/>
              <w:jc w:val="center"/>
              <w:rPr>
                <w:ins w:id="13809" w:author="Author"/>
              </w:rPr>
            </w:pPr>
            <w:ins w:id="13810" w:author="Author">
              <w:r w:rsidRPr="008722AB">
                <w:t>3.40</w:t>
              </w:r>
            </w:ins>
          </w:p>
        </w:tc>
        <w:tc>
          <w:tcPr>
            <w:tcW w:w="900" w:type="dxa"/>
            <w:noWrap/>
            <w:vAlign w:val="bottom"/>
            <w:hideMark/>
          </w:tcPr>
          <w:p w14:paraId="7E37F9C9" w14:textId="77777777" w:rsidR="00EB1C64" w:rsidRPr="008722AB" w:rsidRDefault="00EB1C64" w:rsidP="00154A4A">
            <w:pPr>
              <w:pStyle w:val="tabletext11"/>
              <w:jc w:val="center"/>
              <w:rPr>
                <w:ins w:id="13811" w:author="Author"/>
              </w:rPr>
            </w:pPr>
            <w:ins w:id="13812" w:author="Author">
              <w:r w:rsidRPr="008722AB">
                <w:t>2.55</w:t>
              </w:r>
            </w:ins>
          </w:p>
        </w:tc>
        <w:tc>
          <w:tcPr>
            <w:tcW w:w="400" w:type="dxa"/>
            <w:noWrap/>
            <w:vAlign w:val="bottom"/>
            <w:hideMark/>
          </w:tcPr>
          <w:p w14:paraId="447681CA" w14:textId="77777777" w:rsidR="00EB1C64" w:rsidRPr="008722AB" w:rsidRDefault="00EB1C64" w:rsidP="00154A4A">
            <w:pPr>
              <w:pStyle w:val="tabletext11"/>
              <w:jc w:val="center"/>
              <w:rPr>
                <w:ins w:id="13813" w:author="Author"/>
              </w:rPr>
            </w:pPr>
            <w:ins w:id="13814" w:author="Author">
              <w:r w:rsidRPr="008722AB">
                <w:t>2.55</w:t>
              </w:r>
            </w:ins>
          </w:p>
        </w:tc>
        <w:tc>
          <w:tcPr>
            <w:tcW w:w="400" w:type="dxa"/>
            <w:noWrap/>
            <w:vAlign w:val="bottom"/>
            <w:hideMark/>
          </w:tcPr>
          <w:p w14:paraId="115E0045" w14:textId="77777777" w:rsidR="00EB1C64" w:rsidRPr="008722AB" w:rsidRDefault="00EB1C64" w:rsidP="00154A4A">
            <w:pPr>
              <w:pStyle w:val="tabletext11"/>
              <w:jc w:val="center"/>
              <w:rPr>
                <w:ins w:id="13815" w:author="Author"/>
              </w:rPr>
            </w:pPr>
            <w:ins w:id="13816" w:author="Author">
              <w:r w:rsidRPr="008722AB">
                <w:t>2.55</w:t>
              </w:r>
            </w:ins>
          </w:p>
        </w:tc>
        <w:tc>
          <w:tcPr>
            <w:tcW w:w="400" w:type="dxa"/>
            <w:noWrap/>
            <w:vAlign w:val="bottom"/>
            <w:hideMark/>
          </w:tcPr>
          <w:p w14:paraId="5E3D2165" w14:textId="77777777" w:rsidR="00EB1C64" w:rsidRPr="008722AB" w:rsidRDefault="00EB1C64" w:rsidP="00154A4A">
            <w:pPr>
              <w:pStyle w:val="tabletext11"/>
              <w:jc w:val="center"/>
              <w:rPr>
                <w:ins w:id="13817" w:author="Author"/>
              </w:rPr>
            </w:pPr>
            <w:ins w:id="13818" w:author="Author">
              <w:r w:rsidRPr="008722AB">
                <w:t>2.45</w:t>
              </w:r>
            </w:ins>
          </w:p>
        </w:tc>
        <w:tc>
          <w:tcPr>
            <w:tcW w:w="400" w:type="dxa"/>
            <w:noWrap/>
            <w:vAlign w:val="bottom"/>
            <w:hideMark/>
          </w:tcPr>
          <w:p w14:paraId="6A3700B9" w14:textId="77777777" w:rsidR="00EB1C64" w:rsidRPr="008722AB" w:rsidRDefault="00EB1C64" w:rsidP="00154A4A">
            <w:pPr>
              <w:pStyle w:val="tabletext11"/>
              <w:jc w:val="center"/>
              <w:rPr>
                <w:ins w:id="13819" w:author="Author"/>
              </w:rPr>
            </w:pPr>
            <w:ins w:id="13820" w:author="Author">
              <w:r w:rsidRPr="008722AB">
                <w:t>2.35</w:t>
              </w:r>
            </w:ins>
          </w:p>
        </w:tc>
        <w:tc>
          <w:tcPr>
            <w:tcW w:w="400" w:type="dxa"/>
            <w:noWrap/>
            <w:vAlign w:val="bottom"/>
            <w:hideMark/>
          </w:tcPr>
          <w:p w14:paraId="5B239BA9" w14:textId="77777777" w:rsidR="00EB1C64" w:rsidRPr="008722AB" w:rsidRDefault="00EB1C64" w:rsidP="00154A4A">
            <w:pPr>
              <w:pStyle w:val="tabletext11"/>
              <w:jc w:val="center"/>
              <w:rPr>
                <w:ins w:id="13821" w:author="Author"/>
              </w:rPr>
            </w:pPr>
            <w:ins w:id="13822" w:author="Author">
              <w:r w:rsidRPr="008722AB">
                <w:t>2.25</w:t>
              </w:r>
            </w:ins>
          </w:p>
        </w:tc>
        <w:tc>
          <w:tcPr>
            <w:tcW w:w="400" w:type="dxa"/>
            <w:noWrap/>
            <w:vAlign w:val="bottom"/>
            <w:hideMark/>
          </w:tcPr>
          <w:p w14:paraId="0017962A" w14:textId="77777777" w:rsidR="00EB1C64" w:rsidRPr="008722AB" w:rsidRDefault="00EB1C64" w:rsidP="00154A4A">
            <w:pPr>
              <w:pStyle w:val="tabletext11"/>
              <w:jc w:val="center"/>
              <w:rPr>
                <w:ins w:id="13823" w:author="Author"/>
              </w:rPr>
            </w:pPr>
            <w:ins w:id="13824" w:author="Author">
              <w:r w:rsidRPr="008722AB">
                <w:t>2.14</w:t>
              </w:r>
            </w:ins>
          </w:p>
        </w:tc>
        <w:tc>
          <w:tcPr>
            <w:tcW w:w="400" w:type="dxa"/>
            <w:noWrap/>
            <w:vAlign w:val="bottom"/>
            <w:hideMark/>
          </w:tcPr>
          <w:p w14:paraId="23E86EB9" w14:textId="77777777" w:rsidR="00EB1C64" w:rsidRPr="008722AB" w:rsidRDefault="00EB1C64" w:rsidP="00154A4A">
            <w:pPr>
              <w:pStyle w:val="tabletext11"/>
              <w:jc w:val="center"/>
              <w:rPr>
                <w:ins w:id="13825" w:author="Author"/>
              </w:rPr>
            </w:pPr>
            <w:ins w:id="13826" w:author="Author">
              <w:r w:rsidRPr="008722AB">
                <w:t>2.04</w:t>
              </w:r>
            </w:ins>
          </w:p>
        </w:tc>
        <w:tc>
          <w:tcPr>
            <w:tcW w:w="400" w:type="dxa"/>
            <w:noWrap/>
            <w:vAlign w:val="bottom"/>
            <w:hideMark/>
          </w:tcPr>
          <w:p w14:paraId="26EC8228" w14:textId="77777777" w:rsidR="00EB1C64" w:rsidRPr="008722AB" w:rsidRDefault="00EB1C64" w:rsidP="00154A4A">
            <w:pPr>
              <w:pStyle w:val="tabletext11"/>
              <w:jc w:val="center"/>
              <w:rPr>
                <w:ins w:id="13827" w:author="Author"/>
              </w:rPr>
            </w:pPr>
            <w:ins w:id="13828" w:author="Author">
              <w:r w:rsidRPr="008722AB">
                <w:t>2.04</w:t>
              </w:r>
            </w:ins>
          </w:p>
        </w:tc>
        <w:tc>
          <w:tcPr>
            <w:tcW w:w="400" w:type="dxa"/>
            <w:noWrap/>
            <w:vAlign w:val="bottom"/>
            <w:hideMark/>
          </w:tcPr>
          <w:p w14:paraId="5A49FC91" w14:textId="77777777" w:rsidR="00EB1C64" w:rsidRPr="008722AB" w:rsidRDefault="00EB1C64" w:rsidP="00154A4A">
            <w:pPr>
              <w:pStyle w:val="tabletext11"/>
              <w:jc w:val="center"/>
              <w:rPr>
                <w:ins w:id="13829" w:author="Author"/>
              </w:rPr>
            </w:pPr>
            <w:ins w:id="13830" w:author="Author">
              <w:r w:rsidRPr="008722AB">
                <w:t>2.04</w:t>
              </w:r>
            </w:ins>
          </w:p>
        </w:tc>
        <w:tc>
          <w:tcPr>
            <w:tcW w:w="400" w:type="dxa"/>
            <w:noWrap/>
            <w:vAlign w:val="bottom"/>
            <w:hideMark/>
          </w:tcPr>
          <w:p w14:paraId="636B1DD1" w14:textId="77777777" w:rsidR="00EB1C64" w:rsidRPr="008722AB" w:rsidRDefault="00EB1C64" w:rsidP="00154A4A">
            <w:pPr>
              <w:pStyle w:val="tabletext11"/>
              <w:jc w:val="center"/>
              <w:rPr>
                <w:ins w:id="13831" w:author="Author"/>
              </w:rPr>
            </w:pPr>
            <w:ins w:id="13832" w:author="Author">
              <w:r w:rsidRPr="008722AB">
                <w:t>2.04</w:t>
              </w:r>
            </w:ins>
          </w:p>
        </w:tc>
        <w:tc>
          <w:tcPr>
            <w:tcW w:w="400" w:type="dxa"/>
            <w:noWrap/>
            <w:vAlign w:val="bottom"/>
            <w:hideMark/>
          </w:tcPr>
          <w:p w14:paraId="1F63BE48" w14:textId="77777777" w:rsidR="00EB1C64" w:rsidRPr="008722AB" w:rsidRDefault="00EB1C64" w:rsidP="00154A4A">
            <w:pPr>
              <w:pStyle w:val="tabletext11"/>
              <w:jc w:val="center"/>
              <w:rPr>
                <w:ins w:id="13833" w:author="Author"/>
              </w:rPr>
            </w:pPr>
            <w:ins w:id="13834" w:author="Author">
              <w:r w:rsidRPr="008722AB">
                <w:t>2.04</w:t>
              </w:r>
            </w:ins>
          </w:p>
        </w:tc>
        <w:tc>
          <w:tcPr>
            <w:tcW w:w="400" w:type="dxa"/>
            <w:noWrap/>
            <w:vAlign w:val="bottom"/>
            <w:hideMark/>
          </w:tcPr>
          <w:p w14:paraId="5087A473" w14:textId="77777777" w:rsidR="00EB1C64" w:rsidRPr="008722AB" w:rsidRDefault="00EB1C64" w:rsidP="00154A4A">
            <w:pPr>
              <w:pStyle w:val="tabletext11"/>
              <w:jc w:val="center"/>
              <w:rPr>
                <w:ins w:id="13835" w:author="Author"/>
              </w:rPr>
            </w:pPr>
            <w:ins w:id="13836" w:author="Author">
              <w:r w:rsidRPr="008722AB">
                <w:t>2.04</w:t>
              </w:r>
            </w:ins>
          </w:p>
        </w:tc>
        <w:tc>
          <w:tcPr>
            <w:tcW w:w="400" w:type="dxa"/>
            <w:noWrap/>
            <w:vAlign w:val="bottom"/>
            <w:hideMark/>
          </w:tcPr>
          <w:p w14:paraId="7EBCB6E0" w14:textId="77777777" w:rsidR="00EB1C64" w:rsidRPr="008722AB" w:rsidRDefault="00EB1C64" w:rsidP="00154A4A">
            <w:pPr>
              <w:pStyle w:val="tabletext11"/>
              <w:jc w:val="center"/>
              <w:rPr>
                <w:ins w:id="13837" w:author="Author"/>
              </w:rPr>
            </w:pPr>
            <w:ins w:id="13838" w:author="Author">
              <w:r w:rsidRPr="008722AB">
                <w:t>2.04</w:t>
              </w:r>
            </w:ins>
          </w:p>
        </w:tc>
        <w:tc>
          <w:tcPr>
            <w:tcW w:w="400" w:type="dxa"/>
            <w:noWrap/>
            <w:vAlign w:val="bottom"/>
            <w:hideMark/>
          </w:tcPr>
          <w:p w14:paraId="28C0AD2E" w14:textId="77777777" w:rsidR="00EB1C64" w:rsidRPr="008722AB" w:rsidRDefault="00EB1C64" w:rsidP="00154A4A">
            <w:pPr>
              <w:pStyle w:val="tabletext11"/>
              <w:jc w:val="center"/>
              <w:rPr>
                <w:ins w:id="13839" w:author="Author"/>
              </w:rPr>
            </w:pPr>
            <w:ins w:id="13840" w:author="Author">
              <w:r w:rsidRPr="008722AB">
                <w:t>2.04</w:t>
              </w:r>
            </w:ins>
          </w:p>
        </w:tc>
        <w:tc>
          <w:tcPr>
            <w:tcW w:w="400" w:type="dxa"/>
            <w:noWrap/>
            <w:vAlign w:val="bottom"/>
            <w:hideMark/>
          </w:tcPr>
          <w:p w14:paraId="02C096A8" w14:textId="77777777" w:rsidR="00EB1C64" w:rsidRPr="008722AB" w:rsidRDefault="00EB1C64" w:rsidP="00154A4A">
            <w:pPr>
              <w:pStyle w:val="tabletext11"/>
              <w:jc w:val="center"/>
              <w:rPr>
                <w:ins w:id="13841" w:author="Author"/>
              </w:rPr>
            </w:pPr>
            <w:ins w:id="13842" w:author="Author">
              <w:r w:rsidRPr="008722AB">
                <w:t>2.04</w:t>
              </w:r>
            </w:ins>
          </w:p>
        </w:tc>
        <w:tc>
          <w:tcPr>
            <w:tcW w:w="400" w:type="dxa"/>
            <w:noWrap/>
            <w:vAlign w:val="bottom"/>
            <w:hideMark/>
          </w:tcPr>
          <w:p w14:paraId="31604F73" w14:textId="77777777" w:rsidR="00EB1C64" w:rsidRPr="008722AB" w:rsidRDefault="00EB1C64" w:rsidP="00154A4A">
            <w:pPr>
              <w:pStyle w:val="tabletext11"/>
              <w:jc w:val="center"/>
              <w:rPr>
                <w:ins w:id="13843" w:author="Author"/>
              </w:rPr>
            </w:pPr>
            <w:ins w:id="13844" w:author="Author">
              <w:r w:rsidRPr="008722AB">
                <w:t>2.04</w:t>
              </w:r>
            </w:ins>
          </w:p>
        </w:tc>
        <w:tc>
          <w:tcPr>
            <w:tcW w:w="400" w:type="dxa"/>
            <w:noWrap/>
            <w:vAlign w:val="bottom"/>
            <w:hideMark/>
          </w:tcPr>
          <w:p w14:paraId="56D4ACE5" w14:textId="77777777" w:rsidR="00EB1C64" w:rsidRPr="008722AB" w:rsidRDefault="00EB1C64" w:rsidP="00154A4A">
            <w:pPr>
              <w:pStyle w:val="tabletext11"/>
              <w:jc w:val="center"/>
              <w:rPr>
                <w:ins w:id="13845" w:author="Author"/>
              </w:rPr>
            </w:pPr>
            <w:ins w:id="13846" w:author="Author">
              <w:r w:rsidRPr="008722AB">
                <w:t>2.04</w:t>
              </w:r>
            </w:ins>
          </w:p>
        </w:tc>
        <w:tc>
          <w:tcPr>
            <w:tcW w:w="400" w:type="dxa"/>
            <w:noWrap/>
            <w:vAlign w:val="bottom"/>
            <w:hideMark/>
          </w:tcPr>
          <w:p w14:paraId="37F9ADED" w14:textId="77777777" w:rsidR="00EB1C64" w:rsidRPr="008722AB" w:rsidRDefault="00EB1C64" w:rsidP="00154A4A">
            <w:pPr>
              <w:pStyle w:val="tabletext11"/>
              <w:jc w:val="center"/>
              <w:rPr>
                <w:ins w:id="13847" w:author="Author"/>
              </w:rPr>
            </w:pPr>
            <w:ins w:id="13848" w:author="Author">
              <w:r w:rsidRPr="008722AB">
                <w:t>2.04</w:t>
              </w:r>
            </w:ins>
          </w:p>
        </w:tc>
        <w:tc>
          <w:tcPr>
            <w:tcW w:w="400" w:type="dxa"/>
            <w:noWrap/>
            <w:vAlign w:val="bottom"/>
            <w:hideMark/>
          </w:tcPr>
          <w:p w14:paraId="009223AF" w14:textId="77777777" w:rsidR="00EB1C64" w:rsidRPr="008722AB" w:rsidRDefault="00EB1C64" w:rsidP="00154A4A">
            <w:pPr>
              <w:pStyle w:val="tabletext11"/>
              <w:jc w:val="center"/>
              <w:rPr>
                <w:ins w:id="13849" w:author="Author"/>
              </w:rPr>
            </w:pPr>
            <w:ins w:id="13850" w:author="Author">
              <w:r w:rsidRPr="008722AB">
                <w:t>2.04</w:t>
              </w:r>
            </w:ins>
          </w:p>
        </w:tc>
        <w:tc>
          <w:tcPr>
            <w:tcW w:w="400" w:type="dxa"/>
            <w:noWrap/>
            <w:vAlign w:val="bottom"/>
            <w:hideMark/>
          </w:tcPr>
          <w:p w14:paraId="016FA81A" w14:textId="77777777" w:rsidR="00EB1C64" w:rsidRPr="008722AB" w:rsidRDefault="00EB1C64" w:rsidP="00154A4A">
            <w:pPr>
              <w:pStyle w:val="tabletext11"/>
              <w:jc w:val="center"/>
              <w:rPr>
                <w:ins w:id="13851" w:author="Author"/>
              </w:rPr>
            </w:pPr>
            <w:ins w:id="13852" w:author="Author">
              <w:r w:rsidRPr="008722AB">
                <w:t>2.04</w:t>
              </w:r>
            </w:ins>
          </w:p>
        </w:tc>
        <w:tc>
          <w:tcPr>
            <w:tcW w:w="440" w:type="dxa"/>
            <w:noWrap/>
            <w:vAlign w:val="bottom"/>
            <w:hideMark/>
          </w:tcPr>
          <w:p w14:paraId="3390916A" w14:textId="77777777" w:rsidR="00EB1C64" w:rsidRPr="008722AB" w:rsidRDefault="00EB1C64" w:rsidP="00154A4A">
            <w:pPr>
              <w:pStyle w:val="tabletext11"/>
              <w:jc w:val="center"/>
              <w:rPr>
                <w:ins w:id="13853" w:author="Author"/>
              </w:rPr>
            </w:pPr>
            <w:ins w:id="13854" w:author="Author">
              <w:r w:rsidRPr="008722AB">
                <w:t>2.04</w:t>
              </w:r>
            </w:ins>
          </w:p>
        </w:tc>
        <w:tc>
          <w:tcPr>
            <w:tcW w:w="400" w:type="dxa"/>
            <w:noWrap/>
            <w:vAlign w:val="bottom"/>
            <w:hideMark/>
          </w:tcPr>
          <w:p w14:paraId="4C2755AD" w14:textId="77777777" w:rsidR="00EB1C64" w:rsidRPr="008722AB" w:rsidRDefault="00EB1C64" w:rsidP="00154A4A">
            <w:pPr>
              <w:pStyle w:val="tabletext11"/>
              <w:jc w:val="center"/>
              <w:rPr>
                <w:ins w:id="13855" w:author="Author"/>
              </w:rPr>
            </w:pPr>
            <w:ins w:id="13856" w:author="Author">
              <w:r w:rsidRPr="008722AB">
                <w:t>2.04</w:t>
              </w:r>
            </w:ins>
          </w:p>
        </w:tc>
        <w:tc>
          <w:tcPr>
            <w:tcW w:w="400" w:type="dxa"/>
            <w:noWrap/>
            <w:vAlign w:val="bottom"/>
            <w:hideMark/>
          </w:tcPr>
          <w:p w14:paraId="1C0EA7F4" w14:textId="77777777" w:rsidR="00EB1C64" w:rsidRPr="008722AB" w:rsidRDefault="00EB1C64" w:rsidP="00154A4A">
            <w:pPr>
              <w:pStyle w:val="tabletext11"/>
              <w:jc w:val="center"/>
              <w:rPr>
                <w:ins w:id="13857" w:author="Author"/>
              </w:rPr>
            </w:pPr>
            <w:ins w:id="13858" w:author="Author">
              <w:r w:rsidRPr="008722AB">
                <w:t>2.04</w:t>
              </w:r>
            </w:ins>
          </w:p>
        </w:tc>
        <w:tc>
          <w:tcPr>
            <w:tcW w:w="400" w:type="dxa"/>
            <w:noWrap/>
            <w:vAlign w:val="bottom"/>
            <w:hideMark/>
          </w:tcPr>
          <w:p w14:paraId="794DEC31" w14:textId="77777777" w:rsidR="00EB1C64" w:rsidRPr="008722AB" w:rsidRDefault="00EB1C64" w:rsidP="00154A4A">
            <w:pPr>
              <w:pStyle w:val="tabletext11"/>
              <w:jc w:val="center"/>
              <w:rPr>
                <w:ins w:id="13859" w:author="Author"/>
              </w:rPr>
            </w:pPr>
            <w:ins w:id="13860" w:author="Author">
              <w:r w:rsidRPr="008722AB">
                <w:t>2.04</w:t>
              </w:r>
            </w:ins>
          </w:p>
        </w:tc>
        <w:tc>
          <w:tcPr>
            <w:tcW w:w="400" w:type="dxa"/>
            <w:noWrap/>
            <w:vAlign w:val="bottom"/>
            <w:hideMark/>
          </w:tcPr>
          <w:p w14:paraId="3D6B089D" w14:textId="77777777" w:rsidR="00EB1C64" w:rsidRPr="008722AB" w:rsidRDefault="00EB1C64" w:rsidP="00154A4A">
            <w:pPr>
              <w:pStyle w:val="tabletext11"/>
              <w:jc w:val="center"/>
              <w:rPr>
                <w:ins w:id="13861" w:author="Author"/>
              </w:rPr>
            </w:pPr>
            <w:ins w:id="13862" w:author="Author">
              <w:r w:rsidRPr="008722AB">
                <w:t>2.04</w:t>
              </w:r>
            </w:ins>
          </w:p>
        </w:tc>
        <w:tc>
          <w:tcPr>
            <w:tcW w:w="460" w:type="dxa"/>
            <w:noWrap/>
            <w:vAlign w:val="bottom"/>
            <w:hideMark/>
          </w:tcPr>
          <w:p w14:paraId="4E364FC4" w14:textId="77777777" w:rsidR="00EB1C64" w:rsidRPr="008722AB" w:rsidRDefault="00EB1C64" w:rsidP="00154A4A">
            <w:pPr>
              <w:pStyle w:val="tabletext11"/>
              <w:jc w:val="center"/>
              <w:rPr>
                <w:ins w:id="13863" w:author="Author"/>
              </w:rPr>
            </w:pPr>
            <w:ins w:id="13864" w:author="Author">
              <w:r w:rsidRPr="008722AB">
                <w:t>2.04</w:t>
              </w:r>
            </w:ins>
          </w:p>
        </w:tc>
      </w:tr>
      <w:tr w:rsidR="00EB1C64" w:rsidRPr="008722AB" w14:paraId="172CE853" w14:textId="77777777" w:rsidTr="00154A4A">
        <w:trPr>
          <w:trHeight w:val="190"/>
          <w:ins w:id="13865" w:author="Author"/>
        </w:trPr>
        <w:tc>
          <w:tcPr>
            <w:tcW w:w="200" w:type="dxa"/>
            <w:tcBorders>
              <w:right w:val="nil"/>
            </w:tcBorders>
            <w:vAlign w:val="bottom"/>
          </w:tcPr>
          <w:p w14:paraId="32AF32B1" w14:textId="77777777" w:rsidR="00EB1C64" w:rsidRPr="008722AB" w:rsidRDefault="00EB1C64" w:rsidP="00154A4A">
            <w:pPr>
              <w:pStyle w:val="tabletext11"/>
              <w:jc w:val="right"/>
              <w:rPr>
                <w:ins w:id="13866" w:author="Author"/>
              </w:rPr>
            </w:pPr>
          </w:p>
        </w:tc>
        <w:tc>
          <w:tcPr>
            <w:tcW w:w="1580" w:type="dxa"/>
            <w:tcBorders>
              <w:left w:val="nil"/>
            </w:tcBorders>
            <w:vAlign w:val="bottom"/>
            <w:hideMark/>
          </w:tcPr>
          <w:p w14:paraId="06387AA2" w14:textId="77777777" w:rsidR="00EB1C64" w:rsidRPr="008722AB" w:rsidRDefault="00EB1C64" w:rsidP="00154A4A">
            <w:pPr>
              <w:pStyle w:val="tabletext11"/>
              <w:tabs>
                <w:tab w:val="decimal" w:pos="640"/>
              </w:tabs>
              <w:rPr>
                <w:ins w:id="13867" w:author="Author"/>
              </w:rPr>
            </w:pPr>
            <w:ins w:id="13868" w:author="Author">
              <w:r w:rsidRPr="008722AB">
                <w:t>350,000 to 399,999</w:t>
              </w:r>
            </w:ins>
          </w:p>
        </w:tc>
        <w:tc>
          <w:tcPr>
            <w:tcW w:w="680" w:type="dxa"/>
            <w:noWrap/>
            <w:vAlign w:val="bottom"/>
            <w:hideMark/>
          </w:tcPr>
          <w:p w14:paraId="3FC55385" w14:textId="77777777" w:rsidR="00EB1C64" w:rsidRPr="008722AB" w:rsidRDefault="00EB1C64" w:rsidP="00154A4A">
            <w:pPr>
              <w:pStyle w:val="tabletext11"/>
              <w:jc w:val="center"/>
              <w:rPr>
                <w:ins w:id="13869" w:author="Author"/>
              </w:rPr>
            </w:pPr>
            <w:ins w:id="13870" w:author="Author">
              <w:r w:rsidRPr="008722AB">
                <w:t>3.60</w:t>
              </w:r>
            </w:ins>
          </w:p>
        </w:tc>
        <w:tc>
          <w:tcPr>
            <w:tcW w:w="900" w:type="dxa"/>
            <w:noWrap/>
            <w:vAlign w:val="bottom"/>
            <w:hideMark/>
          </w:tcPr>
          <w:p w14:paraId="1021F7C7" w14:textId="77777777" w:rsidR="00EB1C64" w:rsidRPr="008722AB" w:rsidRDefault="00EB1C64" w:rsidP="00154A4A">
            <w:pPr>
              <w:pStyle w:val="tabletext11"/>
              <w:jc w:val="center"/>
              <w:rPr>
                <w:ins w:id="13871" w:author="Author"/>
              </w:rPr>
            </w:pPr>
            <w:ins w:id="13872" w:author="Author">
              <w:r w:rsidRPr="008722AB">
                <w:t>2.70</w:t>
              </w:r>
            </w:ins>
          </w:p>
        </w:tc>
        <w:tc>
          <w:tcPr>
            <w:tcW w:w="400" w:type="dxa"/>
            <w:noWrap/>
            <w:vAlign w:val="bottom"/>
            <w:hideMark/>
          </w:tcPr>
          <w:p w14:paraId="022B3456" w14:textId="77777777" w:rsidR="00EB1C64" w:rsidRPr="008722AB" w:rsidRDefault="00EB1C64" w:rsidP="00154A4A">
            <w:pPr>
              <w:pStyle w:val="tabletext11"/>
              <w:jc w:val="center"/>
              <w:rPr>
                <w:ins w:id="13873" w:author="Author"/>
              </w:rPr>
            </w:pPr>
            <w:ins w:id="13874" w:author="Author">
              <w:r w:rsidRPr="008722AB">
                <w:t>2.70</w:t>
              </w:r>
            </w:ins>
          </w:p>
        </w:tc>
        <w:tc>
          <w:tcPr>
            <w:tcW w:w="400" w:type="dxa"/>
            <w:noWrap/>
            <w:vAlign w:val="bottom"/>
            <w:hideMark/>
          </w:tcPr>
          <w:p w14:paraId="4E836CB5" w14:textId="77777777" w:rsidR="00EB1C64" w:rsidRPr="008722AB" w:rsidRDefault="00EB1C64" w:rsidP="00154A4A">
            <w:pPr>
              <w:pStyle w:val="tabletext11"/>
              <w:jc w:val="center"/>
              <w:rPr>
                <w:ins w:id="13875" w:author="Author"/>
              </w:rPr>
            </w:pPr>
            <w:ins w:id="13876" w:author="Author">
              <w:r w:rsidRPr="008722AB">
                <w:t>2.70</w:t>
              </w:r>
            </w:ins>
          </w:p>
        </w:tc>
        <w:tc>
          <w:tcPr>
            <w:tcW w:w="400" w:type="dxa"/>
            <w:noWrap/>
            <w:vAlign w:val="bottom"/>
            <w:hideMark/>
          </w:tcPr>
          <w:p w14:paraId="22EE2EB4" w14:textId="77777777" w:rsidR="00EB1C64" w:rsidRPr="008722AB" w:rsidRDefault="00EB1C64" w:rsidP="00154A4A">
            <w:pPr>
              <w:pStyle w:val="tabletext11"/>
              <w:jc w:val="center"/>
              <w:rPr>
                <w:ins w:id="13877" w:author="Author"/>
              </w:rPr>
            </w:pPr>
            <w:ins w:id="13878" w:author="Author">
              <w:r w:rsidRPr="008722AB">
                <w:t>2.59</w:t>
              </w:r>
            </w:ins>
          </w:p>
        </w:tc>
        <w:tc>
          <w:tcPr>
            <w:tcW w:w="400" w:type="dxa"/>
            <w:noWrap/>
            <w:vAlign w:val="bottom"/>
            <w:hideMark/>
          </w:tcPr>
          <w:p w14:paraId="26827CCB" w14:textId="77777777" w:rsidR="00EB1C64" w:rsidRPr="008722AB" w:rsidRDefault="00EB1C64" w:rsidP="00154A4A">
            <w:pPr>
              <w:pStyle w:val="tabletext11"/>
              <w:jc w:val="center"/>
              <w:rPr>
                <w:ins w:id="13879" w:author="Author"/>
              </w:rPr>
            </w:pPr>
            <w:ins w:id="13880" w:author="Author">
              <w:r w:rsidRPr="008722AB">
                <w:t>2.48</w:t>
              </w:r>
            </w:ins>
          </w:p>
        </w:tc>
        <w:tc>
          <w:tcPr>
            <w:tcW w:w="400" w:type="dxa"/>
            <w:noWrap/>
            <w:vAlign w:val="bottom"/>
            <w:hideMark/>
          </w:tcPr>
          <w:p w14:paraId="76FA4392" w14:textId="77777777" w:rsidR="00EB1C64" w:rsidRPr="008722AB" w:rsidRDefault="00EB1C64" w:rsidP="00154A4A">
            <w:pPr>
              <w:pStyle w:val="tabletext11"/>
              <w:jc w:val="center"/>
              <w:rPr>
                <w:ins w:id="13881" w:author="Author"/>
              </w:rPr>
            </w:pPr>
            <w:ins w:id="13882" w:author="Author">
              <w:r w:rsidRPr="008722AB">
                <w:t>2.37</w:t>
              </w:r>
            </w:ins>
          </w:p>
        </w:tc>
        <w:tc>
          <w:tcPr>
            <w:tcW w:w="400" w:type="dxa"/>
            <w:noWrap/>
            <w:vAlign w:val="bottom"/>
            <w:hideMark/>
          </w:tcPr>
          <w:p w14:paraId="79FF3158" w14:textId="77777777" w:rsidR="00EB1C64" w:rsidRPr="008722AB" w:rsidRDefault="00EB1C64" w:rsidP="00154A4A">
            <w:pPr>
              <w:pStyle w:val="tabletext11"/>
              <w:jc w:val="center"/>
              <w:rPr>
                <w:ins w:id="13883" w:author="Author"/>
              </w:rPr>
            </w:pPr>
            <w:ins w:id="13884" w:author="Author">
              <w:r w:rsidRPr="008722AB">
                <w:t>2.27</w:t>
              </w:r>
            </w:ins>
          </w:p>
        </w:tc>
        <w:tc>
          <w:tcPr>
            <w:tcW w:w="400" w:type="dxa"/>
            <w:noWrap/>
            <w:vAlign w:val="bottom"/>
            <w:hideMark/>
          </w:tcPr>
          <w:p w14:paraId="4E15002B" w14:textId="77777777" w:rsidR="00EB1C64" w:rsidRPr="008722AB" w:rsidRDefault="00EB1C64" w:rsidP="00154A4A">
            <w:pPr>
              <w:pStyle w:val="tabletext11"/>
              <w:jc w:val="center"/>
              <w:rPr>
                <w:ins w:id="13885" w:author="Author"/>
              </w:rPr>
            </w:pPr>
            <w:ins w:id="13886" w:author="Author">
              <w:r w:rsidRPr="008722AB">
                <w:t>2.16</w:t>
              </w:r>
            </w:ins>
          </w:p>
        </w:tc>
        <w:tc>
          <w:tcPr>
            <w:tcW w:w="400" w:type="dxa"/>
            <w:noWrap/>
            <w:vAlign w:val="bottom"/>
            <w:hideMark/>
          </w:tcPr>
          <w:p w14:paraId="16B44D90" w14:textId="77777777" w:rsidR="00EB1C64" w:rsidRPr="008722AB" w:rsidRDefault="00EB1C64" w:rsidP="00154A4A">
            <w:pPr>
              <w:pStyle w:val="tabletext11"/>
              <w:jc w:val="center"/>
              <w:rPr>
                <w:ins w:id="13887" w:author="Author"/>
              </w:rPr>
            </w:pPr>
            <w:ins w:id="13888" w:author="Author">
              <w:r w:rsidRPr="008722AB">
                <w:t>2.16</w:t>
              </w:r>
            </w:ins>
          </w:p>
        </w:tc>
        <w:tc>
          <w:tcPr>
            <w:tcW w:w="400" w:type="dxa"/>
            <w:noWrap/>
            <w:vAlign w:val="bottom"/>
            <w:hideMark/>
          </w:tcPr>
          <w:p w14:paraId="1E103BEC" w14:textId="77777777" w:rsidR="00EB1C64" w:rsidRPr="008722AB" w:rsidRDefault="00EB1C64" w:rsidP="00154A4A">
            <w:pPr>
              <w:pStyle w:val="tabletext11"/>
              <w:jc w:val="center"/>
              <w:rPr>
                <w:ins w:id="13889" w:author="Author"/>
              </w:rPr>
            </w:pPr>
            <w:ins w:id="13890" w:author="Author">
              <w:r w:rsidRPr="008722AB">
                <w:t>2.16</w:t>
              </w:r>
            </w:ins>
          </w:p>
        </w:tc>
        <w:tc>
          <w:tcPr>
            <w:tcW w:w="400" w:type="dxa"/>
            <w:noWrap/>
            <w:vAlign w:val="bottom"/>
            <w:hideMark/>
          </w:tcPr>
          <w:p w14:paraId="6FD77F75" w14:textId="77777777" w:rsidR="00EB1C64" w:rsidRPr="008722AB" w:rsidRDefault="00EB1C64" w:rsidP="00154A4A">
            <w:pPr>
              <w:pStyle w:val="tabletext11"/>
              <w:jc w:val="center"/>
              <w:rPr>
                <w:ins w:id="13891" w:author="Author"/>
              </w:rPr>
            </w:pPr>
            <w:ins w:id="13892" w:author="Author">
              <w:r w:rsidRPr="008722AB">
                <w:t>2.16</w:t>
              </w:r>
            </w:ins>
          </w:p>
        </w:tc>
        <w:tc>
          <w:tcPr>
            <w:tcW w:w="400" w:type="dxa"/>
            <w:noWrap/>
            <w:vAlign w:val="bottom"/>
            <w:hideMark/>
          </w:tcPr>
          <w:p w14:paraId="3941AA95" w14:textId="77777777" w:rsidR="00EB1C64" w:rsidRPr="008722AB" w:rsidRDefault="00EB1C64" w:rsidP="00154A4A">
            <w:pPr>
              <w:pStyle w:val="tabletext11"/>
              <w:jc w:val="center"/>
              <w:rPr>
                <w:ins w:id="13893" w:author="Author"/>
              </w:rPr>
            </w:pPr>
            <w:ins w:id="13894" w:author="Author">
              <w:r w:rsidRPr="008722AB">
                <w:t>2.16</w:t>
              </w:r>
            </w:ins>
          </w:p>
        </w:tc>
        <w:tc>
          <w:tcPr>
            <w:tcW w:w="400" w:type="dxa"/>
            <w:noWrap/>
            <w:vAlign w:val="bottom"/>
            <w:hideMark/>
          </w:tcPr>
          <w:p w14:paraId="2739F25E" w14:textId="77777777" w:rsidR="00EB1C64" w:rsidRPr="008722AB" w:rsidRDefault="00EB1C64" w:rsidP="00154A4A">
            <w:pPr>
              <w:pStyle w:val="tabletext11"/>
              <w:jc w:val="center"/>
              <w:rPr>
                <w:ins w:id="13895" w:author="Author"/>
              </w:rPr>
            </w:pPr>
            <w:ins w:id="13896" w:author="Author">
              <w:r w:rsidRPr="008722AB">
                <w:t>2.16</w:t>
              </w:r>
            </w:ins>
          </w:p>
        </w:tc>
        <w:tc>
          <w:tcPr>
            <w:tcW w:w="400" w:type="dxa"/>
            <w:noWrap/>
            <w:vAlign w:val="bottom"/>
            <w:hideMark/>
          </w:tcPr>
          <w:p w14:paraId="7513CAA0" w14:textId="77777777" w:rsidR="00EB1C64" w:rsidRPr="008722AB" w:rsidRDefault="00EB1C64" w:rsidP="00154A4A">
            <w:pPr>
              <w:pStyle w:val="tabletext11"/>
              <w:jc w:val="center"/>
              <w:rPr>
                <w:ins w:id="13897" w:author="Author"/>
              </w:rPr>
            </w:pPr>
            <w:ins w:id="13898" w:author="Author">
              <w:r w:rsidRPr="008722AB">
                <w:t>2.16</w:t>
              </w:r>
            </w:ins>
          </w:p>
        </w:tc>
        <w:tc>
          <w:tcPr>
            <w:tcW w:w="400" w:type="dxa"/>
            <w:noWrap/>
            <w:vAlign w:val="bottom"/>
            <w:hideMark/>
          </w:tcPr>
          <w:p w14:paraId="13514B19" w14:textId="77777777" w:rsidR="00EB1C64" w:rsidRPr="008722AB" w:rsidRDefault="00EB1C64" w:rsidP="00154A4A">
            <w:pPr>
              <w:pStyle w:val="tabletext11"/>
              <w:jc w:val="center"/>
              <w:rPr>
                <w:ins w:id="13899" w:author="Author"/>
              </w:rPr>
            </w:pPr>
            <w:ins w:id="13900" w:author="Author">
              <w:r w:rsidRPr="008722AB">
                <w:t>2.16</w:t>
              </w:r>
            </w:ins>
          </w:p>
        </w:tc>
        <w:tc>
          <w:tcPr>
            <w:tcW w:w="400" w:type="dxa"/>
            <w:noWrap/>
            <w:vAlign w:val="bottom"/>
            <w:hideMark/>
          </w:tcPr>
          <w:p w14:paraId="30BAB202" w14:textId="77777777" w:rsidR="00EB1C64" w:rsidRPr="008722AB" w:rsidRDefault="00EB1C64" w:rsidP="00154A4A">
            <w:pPr>
              <w:pStyle w:val="tabletext11"/>
              <w:jc w:val="center"/>
              <w:rPr>
                <w:ins w:id="13901" w:author="Author"/>
              </w:rPr>
            </w:pPr>
            <w:ins w:id="13902" w:author="Author">
              <w:r w:rsidRPr="008722AB">
                <w:t>2.16</w:t>
              </w:r>
            </w:ins>
          </w:p>
        </w:tc>
        <w:tc>
          <w:tcPr>
            <w:tcW w:w="400" w:type="dxa"/>
            <w:noWrap/>
            <w:vAlign w:val="bottom"/>
            <w:hideMark/>
          </w:tcPr>
          <w:p w14:paraId="054BCBD9" w14:textId="77777777" w:rsidR="00EB1C64" w:rsidRPr="008722AB" w:rsidRDefault="00EB1C64" w:rsidP="00154A4A">
            <w:pPr>
              <w:pStyle w:val="tabletext11"/>
              <w:jc w:val="center"/>
              <w:rPr>
                <w:ins w:id="13903" w:author="Author"/>
              </w:rPr>
            </w:pPr>
            <w:ins w:id="13904" w:author="Author">
              <w:r w:rsidRPr="008722AB">
                <w:t>2.16</w:t>
              </w:r>
            </w:ins>
          </w:p>
        </w:tc>
        <w:tc>
          <w:tcPr>
            <w:tcW w:w="400" w:type="dxa"/>
            <w:noWrap/>
            <w:vAlign w:val="bottom"/>
            <w:hideMark/>
          </w:tcPr>
          <w:p w14:paraId="47D8047F" w14:textId="77777777" w:rsidR="00EB1C64" w:rsidRPr="008722AB" w:rsidRDefault="00EB1C64" w:rsidP="00154A4A">
            <w:pPr>
              <w:pStyle w:val="tabletext11"/>
              <w:jc w:val="center"/>
              <w:rPr>
                <w:ins w:id="13905" w:author="Author"/>
              </w:rPr>
            </w:pPr>
            <w:ins w:id="13906" w:author="Author">
              <w:r w:rsidRPr="008722AB">
                <w:t>2.16</w:t>
              </w:r>
            </w:ins>
          </w:p>
        </w:tc>
        <w:tc>
          <w:tcPr>
            <w:tcW w:w="400" w:type="dxa"/>
            <w:noWrap/>
            <w:vAlign w:val="bottom"/>
            <w:hideMark/>
          </w:tcPr>
          <w:p w14:paraId="45314C9C" w14:textId="77777777" w:rsidR="00EB1C64" w:rsidRPr="008722AB" w:rsidRDefault="00EB1C64" w:rsidP="00154A4A">
            <w:pPr>
              <w:pStyle w:val="tabletext11"/>
              <w:jc w:val="center"/>
              <w:rPr>
                <w:ins w:id="13907" w:author="Author"/>
              </w:rPr>
            </w:pPr>
            <w:ins w:id="13908" w:author="Author">
              <w:r w:rsidRPr="008722AB">
                <w:t>2.16</w:t>
              </w:r>
            </w:ins>
          </w:p>
        </w:tc>
        <w:tc>
          <w:tcPr>
            <w:tcW w:w="400" w:type="dxa"/>
            <w:noWrap/>
            <w:vAlign w:val="bottom"/>
            <w:hideMark/>
          </w:tcPr>
          <w:p w14:paraId="0F54D9A9" w14:textId="77777777" w:rsidR="00EB1C64" w:rsidRPr="008722AB" w:rsidRDefault="00EB1C64" w:rsidP="00154A4A">
            <w:pPr>
              <w:pStyle w:val="tabletext11"/>
              <w:jc w:val="center"/>
              <w:rPr>
                <w:ins w:id="13909" w:author="Author"/>
              </w:rPr>
            </w:pPr>
            <w:ins w:id="13910" w:author="Author">
              <w:r w:rsidRPr="008722AB">
                <w:t>2.16</w:t>
              </w:r>
            </w:ins>
          </w:p>
        </w:tc>
        <w:tc>
          <w:tcPr>
            <w:tcW w:w="400" w:type="dxa"/>
            <w:noWrap/>
            <w:vAlign w:val="bottom"/>
            <w:hideMark/>
          </w:tcPr>
          <w:p w14:paraId="452EEBD4" w14:textId="77777777" w:rsidR="00EB1C64" w:rsidRPr="008722AB" w:rsidRDefault="00EB1C64" w:rsidP="00154A4A">
            <w:pPr>
              <w:pStyle w:val="tabletext11"/>
              <w:jc w:val="center"/>
              <w:rPr>
                <w:ins w:id="13911" w:author="Author"/>
              </w:rPr>
            </w:pPr>
            <w:ins w:id="13912" w:author="Author">
              <w:r w:rsidRPr="008722AB">
                <w:t>2.16</w:t>
              </w:r>
            </w:ins>
          </w:p>
        </w:tc>
        <w:tc>
          <w:tcPr>
            <w:tcW w:w="440" w:type="dxa"/>
            <w:noWrap/>
            <w:vAlign w:val="bottom"/>
            <w:hideMark/>
          </w:tcPr>
          <w:p w14:paraId="341A1023" w14:textId="77777777" w:rsidR="00EB1C64" w:rsidRPr="008722AB" w:rsidRDefault="00EB1C64" w:rsidP="00154A4A">
            <w:pPr>
              <w:pStyle w:val="tabletext11"/>
              <w:jc w:val="center"/>
              <w:rPr>
                <w:ins w:id="13913" w:author="Author"/>
              </w:rPr>
            </w:pPr>
            <w:ins w:id="13914" w:author="Author">
              <w:r w:rsidRPr="008722AB">
                <w:t>2.16</w:t>
              </w:r>
            </w:ins>
          </w:p>
        </w:tc>
        <w:tc>
          <w:tcPr>
            <w:tcW w:w="400" w:type="dxa"/>
            <w:noWrap/>
            <w:vAlign w:val="bottom"/>
            <w:hideMark/>
          </w:tcPr>
          <w:p w14:paraId="66E9ECAC" w14:textId="77777777" w:rsidR="00EB1C64" w:rsidRPr="008722AB" w:rsidRDefault="00EB1C64" w:rsidP="00154A4A">
            <w:pPr>
              <w:pStyle w:val="tabletext11"/>
              <w:jc w:val="center"/>
              <w:rPr>
                <w:ins w:id="13915" w:author="Author"/>
              </w:rPr>
            </w:pPr>
            <w:ins w:id="13916" w:author="Author">
              <w:r w:rsidRPr="008722AB">
                <w:t>2.16</w:t>
              </w:r>
            </w:ins>
          </w:p>
        </w:tc>
        <w:tc>
          <w:tcPr>
            <w:tcW w:w="400" w:type="dxa"/>
            <w:noWrap/>
            <w:vAlign w:val="bottom"/>
            <w:hideMark/>
          </w:tcPr>
          <w:p w14:paraId="37297A25" w14:textId="77777777" w:rsidR="00EB1C64" w:rsidRPr="008722AB" w:rsidRDefault="00EB1C64" w:rsidP="00154A4A">
            <w:pPr>
              <w:pStyle w:val="tabletext11"/>
              <w:jc w:val="center"/>
              <w:rPr>
                <w:ins w:id="13917" w:author="Author"/>
              </w:rPr>
            </w:pPr>
            <w:ins w:id="13918" w:author="Author">
              <w:r w:rsidRPr="008722AB">
                <w:t>2.16</w:t>
              </w:r>
            </w:ins>
          </w:p>
        </w:tc>
        <w:tc>
          <w:tcPr>
            <w:tcW w:w="400" w:type="dxa"/>
            <w:noWrap/>
            <w:vAlign w:val="bottom"/>
            <w:hideMark/>
          </w:tcPr>
          <w:p w14:paraId="4D3FBA5A" w14:textId="77777777" w:rsidR="00EB1C64" w:rsidRPr="008722AB" w:rsidRDefault="00EB1C64" w:rsidP="00154A4A">
            <w:pPr>
              <w:pStyle w:val="tabletext11"/>
              <w:jc w:val="center"/>
              <w:rPr>
                <w:ins w:id="13919" w:author="Author"/>
              </w:rPr>
            </w:pPr>
            <w:ins w:id="13920" w:author="Author">
              <w:r w:rsidRPr="008722AB">
                <w:t>2.16</w:t>
              </w:r>
            </w:ins>
          </w:p>
        </w:tc>
        <w:tc>
          <w:tcPr>
            <w:tcW w:w="400" w:type="dxa"/>
            <w:noWrap/>
            <w:vAlign w:val="bottom"/>
            <w:hideMark/>
          </w:tcPr>
          <w:p w14:paraId="20DCF187" w14:textId="77777777" w:rsidR="00EB1C64" w:rsidRPr="008722AB" w:rsidRDefault="00EB1C64" w:rsidP="00154A4A">
            <w:pPr>
              <w:pStyle w:val="tabletext11"/>
              <w:jc w:val="center"/>
              <w:rPr>
                <w:ins w:id="13921" w:author="Author"/>
              </w:rPr>
            </w:pPr>
            <w:ins w:id="13922" w:author="Author">
              <w:r w:rsidRPr="008722AB">
                <w:t>2.16</w:t>
              </w:r>
            </w:ins>
          </w:p>
        </w:tc>
        <w:tc>
          <w:tcPr>
            <w:tcW w:w="460" w:type="dxa"/>
            <w:noWrap/>
            <w:vAlign w:val="bottom"/>
            <w:hideMark/>
          </w:tcPr>
          <w:p w14:paraId="572A91EC" w14:textId="77777777" w:rsidR="00EB1C64" w:rsidRPr="008722AB" w:rsidRDefault="00EB1C64" w:rsidP="00154A4A">
            <w:pPr>
              <w:pStyle w:val="tabletext11"/>
              <w:jc w:val="center"/>
              <w:rPr>
                <w:ins w:id="13923" w:author="Author"/>
              </w:rPr>
            </w:pPr>
            <w:ins w:id="13924" w:author="Author">
              <w:r w:rsidRPr="008722AB">
                <w:t>2.16</w:t>
              </w:r>
            </w:ins>
          </w:p>
        </w:tc>
      </w:tr>
      <w:tr w:rsidR="00EB1C64" w:rsidRPr="008722AB" w14:paraId="226790A1" w14:textId="77777777" w:rsidTr="00154A4A">
        <w:trPr>
          <w:trHeight w:val="190"/>
          <w:ins w:id="13925" w:author="Author"/>
        </w:trPr>
        <w:tc>
          <w:tcPr>
            <w:tcW w:w="200" w:type="dxa"/>
            <w:tcBorders>
              <w:right w:val="nil"/>
            </w:tcBorders>
            <w:vAlign w:val="bottom"/>
          </w:tcPr>
          <w:p w14:paraId="30D9669C" w14:textId="77777777" w:rsidR="00EB1C64" w:rsidRPr="008722AB" w:rsidRDefault="00EB1C64" w:rsidP="00154A4A">
            <w:pPr>
              <w:pStyle w:val="tabletext11"/>
              <w:jc w:val="right"/>
              <w:rPr>
                <w:ins w:id="13926" w:author="Author"/>
              </w:rPr>
            </w:pPr>
          </w:p>
        </w:tc>
        <w:tc>
          <w:tcPr>
            <w:tcW w:w="1580" w:type="dxa"/>
            <w:tcBorders>
              <w:left w:val="nil"/>
            </w:tcBorders>
            <w:vAlign w:val="bottom"/>
            <w:hideMark/>
          </w:tcPr>
          <w:p w14:paraId="1F4239D4" w14:textId="77777777" w:rsidR="00EB1C64" w:rsidRPr="008722AB" w:rsidRDefault="00EB1C64" w:rsidP="00154A4A">
            <w:pPr>
              <w:pStyle w:val="tabletext11"/>
              <w:tabs>
                <w:tab w:val="decimal" w:pos="640"/>
              </w:tabs>
              <w:rPr>
                <w:ins w:id="13927" w:author="Author"/>
              </w:rPr>
            </w:pPr>
            <w:ins w:id="13928" w:author="Author">
              <w:r w:rsidRPr="008722AB">
                <w:t>400,000 to 449,999</w:t>
              </w:r>
            </w:ins>
          </w:p>
        </w:tc>
        <w:tc>
          <w:tcPr>
            <w:tcW w:w="680" w:type="dxa"/>
            <w:noWrap/>
            <w:vAlign w:val="bottom"/>
            <w:hideMark/>
          </w:tcPr>
          <w:p w14:paraId="4AB1349C" w14:textId="77777777" w:rsidR="00EB1C64" w:rsidRPr="008722AB" w:rsidRDefault="00EB1C64" w:rsidP="00154A4A">
            <w:pPr>
              <w:pStyle w:val="tabletext11"/>
              <w:jc w:val="center"/>
              <w:rPr>
                <w:ins w:id="13929" w:author="Author"/>
              </w:rPr>
            </w:pPr>
            <w:ins w:id="13930" w:author="Author">
              <w:r w:rsidRPr="008722AB">
                <w:t>3.78</w:t>
              </w:r>
            </w:ins>
          </w:p>
        </w:tc>
        <w:tc>
          <w:tcPr>
            <w:tcW w:w="900" w:type="dxa"/>
            <w:noWrap/>
            <w:vAlign w:val="bottom"/>
            <w:hideMark/>
          </w:tcPr>
          <w:p w14:paraId="0B3C202A" w14:textId="77777777" w:rsidR="00EB1C64" w:rsidRPr="008722AB" w:rsidRDefault="00EB1C64" w:rsidP="00154A4A">
            <w:pPr>
              <w:pStyle w:val="tabletext11"/>
              <w:jc w:val="center"/>
              <w:rPr>
                <w:ins w:id="13931" w:author="Author"/>
              </w:rPr>
            </w:pPr>
            <w:ins w:id="13932" w:author="Author">
              <w:r w:rsidRPr="008722AB">
                <w:t>2.84</w:t>
              </w:r>
            </w:ins>
          </w:p>
        </w:tc>
        <w:tc>
          <w:tcPr>
            <w:tcW w:w="400" w:type="dxa"/>
            <w:noWrap/>
            <w:vAlign w:val="bottom"/>
            <w:hideMark/>
          </w:tcPr>
          <w:p w14:paraId="1CAA966B" w14:textId="77777777" w:rsidR="00EB1C64" w:rsidRPr="008722AB" w:rsidRDefault="00EB1C64" w:rsidP="00154A4A">
            <w:pPr>
              <w:pStyle w:val="tabletext11"/>
              <w:jc w:val="center"/>
              <w:rPr>
                <w:ins w:id="13933" w:author="Author"/>
              </w:rPr>
            </w:pPr>
            <w:ins w:id="13934" w:author="Author">
              <w:r w:rsidRPr="008722AB">
                <w:t>2.84</w:t>
              </w:r>
            </w:ins>
          </w:p>
        </w:tc>
        <w:tc>
          <w:tcPr>
            <w:tcW w:w="400" w:type="dxa"/>
            <w:noWrap/>
            <w:vAlign w:val="bottom"/>
            <w:hideMark/>
          </w:tcPr>
          <w:p w14:paraId="57595253" w14:textId="77777777" w:rsidR="00EB1C64" w:rsidRPr="008722AB" w:rsidRDefault="00EB1C64" w:rsidP="00154A4A">
            <w:pPr>
              <w:pStyle w:val="tabletext11"/>
              <w:jc w:val="center"/>
              <w:rPr>
                <w:ins w:id="13935" w:author="Author"/>
              </w:rPr>
            </w:pPr>
            <w:ins w:id="13936" w:author="Author">
              <w:r w:rsidRPr="008722AB">
                <w:t>2.84</w:t>
              </w:r>
            </w:ins>
          </w:p>
        </w:tc>
        <w:tc>
          <w:tcPr>
            <w:tcW w:w="400" w:type="dxa"/>
            <w:noWrap/>
            <w:vAlign w:val="bottom"/>
            <w:hideMark/>
          </w:tcPr>
          <w:p w14:paraId="18B8109F" w14:textId="77777777" w:rsidR="00EB1C64" w:rsidRPr="008722AB" w:rsidRDefault="00EB1C64" w:rsidP="00154A4A">
            <w:pPr>
              <w:pStyle w:val="tabletext11"/>
              <w:jc w:val="center"/>
              <w:rPr>
                <w:ins w:id="13937" w:author="Author"/>
              </w:rPr>
            </w:pPr>
            <w:ins w:id="13938" w:author="Author">
              <w:r w:rsidRPr="008722AB">
                <w:t>2.72</w:t>
              </w:r>
            </w:ins>
          </w:p>
        </w:tc>
        <w:tc>
          <w:tcPr>
            <w:tcW w:w="400" w:type="dxa"/>
            <w:noWrap/>
            <w:vAlign w:val="bottom"/>
            <w:hideMark/>
          </w:tcPr>
          <w:p w14:paraId="68626EC3" w14:textId="77777777" w:rsidR="00EB1C64" w:rsidRPr="008722AB" w:rsidRDefault="00EB1C64" w:rsidP="00154A4A">
            <w:pPr>
              <w:pStyle w:val="tabletext11"/>
              <w:jc w:val="center"/>
              <w:rPr>
                <w:ins w:id="13939" w:author="Author"/>
              </w:rPr>
            </w:pPr>
            <w:ins w:id="13940" w:author="Author">
              <w:r w:rsidRPr="008722AB">
                <w:t>2.61</w:t>
              </w:r>
            </w:ins>
          </w:p>
        </w:tc>
        <w:tc>
          <w:tcPr>
            <w:tcW w:w="400" w:type="dxa"/>
            <w:noWrap/>
            <w:vAlign w:val="bottom"/>
            <w:hideMark/>
          </w:tcPr>
          <w:p w14:paraId="2340283A" w14:textId="77777777" w:rsidR="00EB1C64" w:rsidRPr="008722AB" w:rsidRDefault="00EB1C64" w:rsidP="00154A4A">
            <w:pPr>
              <w:pStyle w:val="tabletext11"/>
              <w:jc w:val="center"/>
              <w:rPr>
                <w:ins w:id="13941" w:author="Author"/>
              </w:rPr>
            </w:pPr>
            <w:ins w:id="13942" w:author="Author">
              <w:r w:rsidRPr="008722AB">
                <w:t>2.50</w:t>
              </w:r>
            </w:ins>
          </w:p>
        </w:tc>
        <w:tc>
          <w:tcPr>
            <w:tcW w:w="400" w:type="dxa"/>
            <w:noWrap/>
            <w:vAlign w:val="bottom"/>
            <w:hideMark/>
          </w:tcPr>
          <w:p w14:paraId="6F53F66F" w14:textId="77777777" w:rsidR="00EB1C64" w:rsidRPr="008722AB" w:rsidRDefault="00EB1C64" w:rsidP="00154A4A">
            <w:pPr>
              <w:pStyle w:val="tabletext11"/>
              <w:jc w:val="center"/>
              <w:rPr>
                <w:ins w:id="13943" w:author="Author"/>
              </w:rPr>
            </w:pPr>
            <w:ins w:id="13944" w:author="Author">
              <w:r w:rsidRPr="008722AB">
                <w:t>2.38</w:t>
              </w:r>
            </w:ins>
          </w:p>
        </w:tc>
        <w:tc>
          <w:tcPr>
            <w:tcW w:w="400" w:type="dxa"/>
            <w:noWrap/>
            <w:vAlign w:val="bottom"/>
            <w:hideMark/>
          </w:tcPr>
          <w:p w14:paraId="0321F777" w14:textId="77777777" w:rsidR="00EB1C64" w:rsidRPr="008722AB" w:rsidRDefault="00EB1C64" w:rsidP="00154A4A">
            <w:pPr>
              <w:pStyle w:val="tabletext11"/>
              <w:jc w:val="center"/>
              <w:rPr>
                <w:ins w:id="13945" w:author="Author"/>
              </w:rPr>
            </w:pPr>
            <w:ins w:id="13946" w:author="Author">
              <w:r w:rsidRPr="008722AB">
                <w:t>2.27</w:t>
              </w:r>
            </w:ins>
          </w:p>
        </w:tc>
        <w:tc>
          <w:tcPr>
            <w:tcW w:w="400" w:type="dxa"/>
            <w:noWrap/>
            <w:vAlign w:val="bottom"/>
            <w:hideMark/>
          </w:tcPr>
          <w:p w14:paraId="491F3C83" w14:textId="77777777" w:rsidR="00EB1C64" w:rsidRPr="008722AB" w:rsidRDefault="00EB1C64" w:rsidP="00154A4A">
            <w:pPr>
              <w:pStyle w:val="tabletext11"/>
              <w:jc w:val="center"/>
              <w:rPr>
                <w:ins w:id="13947" w:author="Author"/>
              </w:rPr>
            </w:pPr>
            <w:ins w:id="13948" w:author="Author">
              <w:r w:rsidRPr="008722AB">
                <w:t>2.27</w:t>
              </w:r>
            </w:ins>
          </w:p>
        </w:tc>
        <w:tc>
          <w:tcPr>
            <w:tcW w:w="400" w:type="dxa"/>
            <w:noWrap/>
            <w:vAlign w:val="bottom"/>
            <w:hideMark/>
          </w:tcPr>
          <w:p w14:paraId="4E6154D8" w14:textId="77777777" w:rsidR="00EB1C64" w:rsidRPr="008722AB" w:rsidRDefault="00EB1C64" w:rsidP="00154A4A">
            <w:pPr>
              <w:pStyle w:val="tabletext11"/>
              <w:jc w:val="center"/>
              <w:rPr>
                <w:ins w:id="13949" w:author="Author"/>
              </w:rPr>
            </w:pPr>
            <w:ins w:id="13950" w:author="Author">
              <w:r w:rsidRPr="008722AB">
                <w:t>2.27</w:t>
              </w:r>
            </w:ins>
          </w:p>
        </w:tc>
        <w:tc>
          <w:tcPr>
            <w:tcW w:w="400" w:type="dxa"/>
            <w:noWrap/>
            <w:vAlign w:val="bottom"/>
            <w:hideMark/>
          </w:tcPr>
          <w:p w14:paraId="0700B87D" w14:textId="77777777" w:rsidR="00EB1C64" w:rsidRPr="008722AB" w:rsidRDefault="00EB1C64" w:rsidP="00154A4A">
            <w:pPr>
              <w:pStyle w:val="tabletext11"/>
              <w:jc w:val="center"/>
              <w:rPr>
                <w:ins w:id="13951" w:author="Author"/>
              </w:rPr>
            </w:pPr>
            <w:ins w:id="13952" w:author="Author">
              <w:r w:rsidRPr="008722AB">
                <w:t>2.27</w:t>
              </w:r>
            </w:ins>
          </w:p>
        </w:tc>
        <w:tc>
          <w:tcPr>
            <w:tcW w:w="400" w:type="dxa"/>
            <w:noWrap/>
            <w:vAlign w:val="bottom"/>
            <w:hideMark/>
          </w:tcPr>
          <w:p w14:paraId="41B25AF8" w14:textId="77777777" w:rsidR="00EB1C64" w:rsidRPr="008722AB" w:rsidRDefault="00EB1C64" w:rsidP="00154A4A">
            <w:pPr>
              <w:pStyle w:val="tabletext11"/>
              <w:jc w:val="center"/>
              <w:rPr>
                <w:ins w:id="13953" w:author="Author"/>
              </w:rPr>
            </w:pPr>
            <w:ins w:id="13954" w:author="Author">
              <w:r w:rsidRPr="008722AB">
                <w:t>2.27</w:t>
              </w:r>
            </w:ins>
          </w:p>
        </w:tc>
        <w:tc>
          <w:tcPr>
            <w:tcW w:w="400" w:type="dxa"/>
            <w:noWrap/>
            <w:vAlign w:val="bottom"/>
            <w:hideMark/>
          </w:tcPr>
          <w:p w14:paraId="7258A179" w14:textId="77777777" w:rsidR="00EB1C64" w:rsidRPr="008722AB" w:rsidRDefault="00EB1C64" w:rsidP="00154A4A">
            <w:pPr>
              <w:pStyle w:val="tabletext11"/>
              <w:jc w:val="center"/>
              <w:rPr>
                <w:ins w:id="13955" w:author="Author"/>
              </w:rPr>
            </w:pPr>
            <w:ins w:id="13956" w:author="Author">
              <w:r w:rsidRPr="008722AB">
                <w:t>2.27</w:t>
              </w:r>
            </w:ins>
          </w:p>
        </w:tc>
        <w:tc>
          <w:tcPr>
            <w:tcW w:w="400" w:type="dxa"/>
            <w:noWrap/>
            <w:vAlign w:val="bottom"/>
            <w:hideMark/>
          </w:tcPr>
          <w:p w14:paraId="4D37A6CD" w14:textId="77777777" w:rsidR="00EB1C64" w:rsidRPr="008722AB" w:rsidRDefault="00EB1C64" w:rsidP="00154A4A">
            <w:pPr>
              <w:pStyle w:val="tabletext11"/>
              <w:jc w:val="center"/>
              <w:rPr>
                <w:ins w:id="13957" w:author="Author"/>
              </w:rPr>
            </w:pPr>
            <w:ins w:id="13958" w:author="Author">
              <w:r w:rsidRPr="008722AB">
                <w:t>2.27</w:t>
              </w:r>
            </w:ins>
          </w:p>
        </w:tc>
        <w:tc>
          <w:tcPr>
            <w:tcW w:w="400" w:type="dxa"/>
            <w:noWrap/>
            <w:vAlign w:val="bottom"/>
            <w:hideMark/>
          </w:tcPr>
          <w:p w14:paraId="6B06EC73" w14:textId="77777777" w:rsidR="00EB1C64" w:rsidRPr="008722AB" w:rsidRDefault="00EB1C64" w:rsidP="00154A4A">
            <w:pPr>
              <w:pStyle w:val="tabletext11"/>
              <w:jc w:val="center"/>
              <w:rPr>
                <w:ins w:id="13959" w:author="Author"/>
              </w:rPr>
            </w:pPr>
            <w:ins w:id="13960" w:author="Author">
              <w:r w:rsidRPr="008722AB">
                <w:t>2.27</w:t>
              </w:r>
            </w:ins>
          </w:p>
        </w:tc>
        <w:tc>
          <w:tcPr>
            <w:tcW w:w="400" w:type="dxa"/>
            <w:noWrap/>
            <w:vAlign w:val="bottom"/>
            <w:hideMark/>
          </w:tcPr>
          <w:p w14:paraId="03A9D9CA" w14:textId="77777777" w:rsidR="00EB1C64" w:rsidRPr="008722AB" w:rsidRDefault="00EB1C64" w:rsidP="00154A4A">
            <w:pPr>
              <w:pStyle w:val="tabletext11"/>
              <w:jc w:val="center"/>
              <w:rPr>
                <w:ins w:id="13961" w:author="Author"/>
              </w:rPr>
            </w:pPr>
            <w:ins w:id="13962" w:author="Author">
              <w:r w:rsidRPr="008722AB">
                <w:t>2.27</w:t>
              </w:r>
            </w:ins>
          </w:p>
        </w:tc>
        <w:tc>
          <w:tcPr>
            <w:tcW w:w="400" w:type="dxa"/>
            <w:noWrap/>
            <w:vAlign w:val="bottom"/>
            <w:hideMark/>
          </w:tcPr>
          <w:p w14:paraId="2614BDFA" w14:textId="77777777" w:rsidR="00EB1C64" w:rsidRPr="008722AB" w:rsidRDefault="00EB1C64" w:rsidP="00154A4A">
            <w:pPr>
              <w:pStyle w:val="tabletext11"/>
              <w:jc w:val="center"/>
              <w:rPr>
                <w:ins w:id="13963" w:author="Author"/>
              </w:rPr>
            </w:pPr>
            <w:ins w:id="13964" w:author="Author">
              <w:r w:rsidRPr="008722AB">
                <w:t>2.27</w:t>
              </w:r>
            </w:ins>
          </w:p>
        </w:tc>
        <w:tc>
          <w:tcPr>
            <w:tcW w:w="400" w:type="dxa"/>
            <w:noWrap/>
            <w:vAlign w:val="bottom"/>
            <w:hideMark/>
          </w:tcPr>
          <w:p w14:paraId="04C8DE04" w14:textId="77777777" w:rsidR="00EB1C64" w:rsidRPr="008722AB" w:rsidRDefault="00EB1C64" w:rsidP="00154A4A">
            <w:pPr>
              <w:pStyle w:val="tabletext11"/>
              <w:jc w:val="center"/>
              <w:rPr>
                <w:ins w:id="13965" w:author="Author"/>
              </w:rPr>
            </w:pPr>
            <w:ins w:id="13966" w:author="Author">
              <w:r w:rsidRPr="008722AB">
                <w:t>2.27</w:t>
              </w:r>
            </w:ins>
          </w:p>
        </w:tc>
        <w:tc>
          <w:tcPr>
            <w:tcW w:w="400" w:type="dxa"/>
            <w:noWrap/>
            <w:vAlign w:val="bottom"/>
            <w:hideMark/>
          </w:tcPr>
          <w:p w14:paraId="28F9E9CA" w14:textId="77777777" w:rsidR="00EB1C64" w:rsidRPr="008722AB" w:rsidRDefault="00EB1C64" w:rsidP="00154A4A">
            <w:pPr>
              <w:pStyle w:val="tabletext11"/>
              <w:jc w:val="center"/>
              <w:rPr>
                <w:ins w:id="13967" w:author="Author"/>
              </w:rPr>
            </w:pPr>
            <w:ins w:id="13968" w:author="Author">
              <w:r w:rsidRPr="008722AB">
                <w:t>2.27</w:t>
              </w:r>
            </w:ins>
          </w:p>
        </w:tc>
        <w:tc>
          <w:tcPr>
            <w:tcW w:w="400" w:type="dxa"/>
            <w:noWrap/>
            <w:vAlign w:val="bottom"/>
            <w:hideMark/>
          </w:tcPr>
          <w:p w14:paraId="168AB5EA" w14:textId="77777777" w:rsidR="00EB1C64" w:rsidRPr="008722AB" w:rsidRDefault="00EB1C64" w:rsidP="00154A4A">
            <w:pPr>
              <w:pStyle w:val="tabletext11"/>
              <w:jc w:val="center"/>
              <w:rPr>
                <w:ins w:id="13969" w:author="Author"/>
              </w:rPr>
            </w:pPr>
            <w:ins w:id="13970" w:author="Author">
              <w:r w:rsidRPr="008722AB">
                <w:t>2.27</w:t>
              </w:r>
            </w:ins>
          </w:p>
        </w:tc>
        <w:tc>
          <w:tcPr>
            <w:tcW w:w="400" w:type="dxa"/>
            <w:noWrap/>
            <w:vAlign w:val="bottom"/>
            <w:hideMark/>
          </w:tcPr>
          <w:p w14:paraId="62718914" w14:textId="77777777" w:rsidR="00EB1C64" w:rsidRPr="008722AB" w:rsidRDefault="00EB1C64" w:rsidP="00154A4A">
            <w:pPr>
              <w:pStyle w:val="tabletext11"/>
              <w:jc w:val="center"/>
              <w:rPr>
                <w:ins w:id="13971" w:author="Author"/>
              </w:rPr>
            </w:pPr>
            <w:ins w:id="13972" w:author="Author">
              <w:r w:rsidRPr="008722AB">
                <w:t>2.27</w:t>
              </w:r>
            </w:ins>
          </w:p>
        </w:tc>
        <w:tc>
          <w:tcPr>
            <w:tcW w:w="440" w:type="dxa"/>
            <w:noWrap/>
            <w:vAlign w:val="bottom"/>
            <w:hideMark/>
          </w:tcPr>
          <w:p w14:paraId="38A4B183" w14:textId="77777777" w:rsidR="00EB1C64" w:rsidRPr="008722AB" w:rsidRDefault="00EB1C64" w:rsidP="00154A4A">
            <w:pPr>
              <w:pStyle w:val="tabletext11"/>
              <w:jc w:val="center"/>
              <w:rPr>
                <w:ins w:id="13973" w:author="Author"/>
              </w:rPr>
            </w:pPr>
            <w:ins w:id="13974" w:author="Author">
              <w:r w:rsidRPr="008722AB">
                <w:t>2.27</w:t>
              </w:r>
            </w:ins>
          </w:p>
        </w:tc>
        <w:tc>
          <w:tcPr>
            <w:tcW w:w="400" w:type="dxa"/>
            <w:noWrap/>
            <w:vAlign w:val="bottom"/>
            <w:hideMark/>
          </w:tcPr>
          <w:p w14:paraId="213AC1FD" w14:textId="77777777" w:rsidR="00EB1C64" w:rsidRPr="008722AB" w:rsidRDefault="00EB1C64" w:rsidP="00154A4A">
            <w:pPr>
              <w:pStyle w:val="tabletext11"/>
              <w:jc w:val="center"/>
              <w:rPr>
                <w:ins w:id="13975" w:author="Author"/>
              </w:rPr>
            </w:pPr>
            <w:ins w:id="13976" w:author="Author">
              <w:r w:rsidRPr="008722AB">
                <w:t>2.27</w:t>
              </w:r>
            </w:ins>
          </w:p>
        </w:tc>
        <w:tc>
          <w:tcPr>
            <w:tcW w:w="400" w:type="dxa"/>
            <w:noWrap/>
            <w:vAlign w:val="bottom"/>
            <w:hideMark/>
          </w:tcPr>
          <w:p w14:paraId="6630C0C1" w14:textId="77777777" w:rsidR="00EB1C64" w:rsidRPr="008722AB" w:rsidRDefault="00EB1C64" w:rsidP="00154A4A">
            <w:pPr>
              <w:pStyle w:val="tabletext11"/>
              <w:jc w:val="center"/>
              <w:rPr>
                <w:ins w:id="13977" w:author="Author"/>
              </w:rPr>
            </w:pPr>
            <w:ins w:id="13978" w:author="Author">
              <w:r w:rsidRPr="008722AB">
                <w:t>2.27</w:t>
              </w:r>
            </w:ins>
          </w:p>
        </w:tc>
        <w:tc>
          <w:tcPr>
            <w:tcW w:w="400" w:type="dxa"/>
            <w:noWrap/>
            <w:vAlign w:val="bottom"/>
            <w:hideMark/>
          </w:tcPr>
          <w:p w14:paraId="775F8EA4" w14:textId="77777777" w:rsidR="00EB1C64" w:rsidRPr="008722AB" w:rsidRDefault="00EB1C64" w:rsidP="00154A4A">
            <w:pPr>
              <w:pStyle w:val="tabletext11"/>
              <w:jc w:val="center"/>
              <w:rPr>
                <w:ins w:id="13979" w:author="Author"/>
              </w:rPr>
            </w:pPr>
            <w:ins w:id="13980" w:author="Author">
              <w:r w:rsidRPr="008722AB">
                <w:t>2.27</w:t>
              </w:r>
            </w:ins>
          </w:p>
        </w:tc>
        <w:tc>
          <w:tcPr>
            <w:tcW w:w="400" w:type="dxa"/>
            <w:noWrap/>
            <w:vAlign w:val="bottom"/>
            <w:hideMark/>
          </w:tcPr>
          <w:p w14:paraId="27F02450" w14:textId="77777777" w:rsidR="00EB1C64" w:rsidRPr="008722AB" w:rsidRDefault="00EB1C64" w:rsidP="00154A4A">
            <w:pPr>
              <w:pStyle w:val="tabletext11"/>
              <w:jc w:val="center"/>
              <w:rPr>
                <w:ins w:id="13981" w:author="Author"/>
              </w:rPr>
            </w:pPr>
            <w:ins w:id="13982" w:author="Author">
              <w:r w:rsidRPr="008722AB">
                <w:t>2.27</w:t>
              </w:r>
            </w:ins>
          </w:p>
        </w:tc>
        <w:tc>
          <w:tcPr>
            <w:tcW w:w="460" w:type="dxa"/>
            <w:noWrap/>
            <w:vAlign w:val="bottom"/>
            <w:hideMark/>
          </w:tcPr>
          <w:p w14:paraId="42ADD8EB" w14:textId="77777777" w:rsidR="00EB1C64" w:rsidRPr="008722AB" w:rsidRDefault="00EB1C64" w:rsidP="00154A4A">
            <w:pPr>
              <w:pStyle w:val="tabletext11"/>
              <w:jc w:val="center"/>
              <w:rPr>
                <w:ins w:id="13983" w:author="Author"/>
              </w:rPr>
            </w:pPr>
            <w:ins w:id="13984" w:author="Author">
              <w:r w:rsidRPr="008722AB">
                <w:t>2.27</w:t>
              </w:r>
            </w:ins>
          </w:p>
        </w:tc>
      </w:tr>
      <w:tr w:rsidR="00EB1C64" w:rsidRPr="008722AB" w14:paraId="68405294" w14:textId="77777777" w:rsidTr="00154A4A">
        <w:trPr>
          <w:trHeight w:val="190"/>
          <w:ins w:id="13985" w:author="Author"/>
        </w:trPr>
        <w:tc>
          <w:tcPr>
            <w:tcW w:w="200" w:type="dxa"/>
            <w:tcBorders>
              <w:right w:val="nil"/>
            </w:tcBorders>
            <w:vAlign w:val="bottom"/>
          </w:tcPr>
          <w:p w14:paraId="7A24417C" w14:textId="77777777" w:rsidR="00EB1C64" w:rsidRPr="008722AB" w:rsidRDefault="00EB1C64" w:rsidP="00154A4A">
            <w:pPr>
              <w:pStyle w:val="tabletext11"/>
              <w:jc w:val="right"/>
              <w:rPr>
                <w:ins w:id="13986" w:author="Author"/>
              </w:rPr>
            </w:pPr>
          </w:p>
        </w:tc>
        <w:tc>
          <w:tcPr>
            <w:tcW w:w="1580" w:type="dxa"/>
            <w:tcBorders>
              <w:left w:val="nil"/>
            </w:tcBorders>
            <w:vAlign w:val="bottom"/>
            <w:hideMark/>
          </w:tcPr>
          <w:p w14:paraId="5BF11972" w14:textId="77777777" w:rsidR="00EB1C64" w:rsidRPr="008722AB" w:rsidRDefault="00EB1C64" w:rsidP="00154A4A">
            <w:pPr>
              <w:pStyle w:val="tabletext11"/>
              <w:tabs>
                <w:tab w:val="decimal" w:pos="640"/>
              </w:tabs>
              <w:rPr>
                <w:ins w:id="13987" w:author="Author"/>
              </w:rPr>
            </w:pPr>
            <w:ins w:id="13988" w:author="Author">
              <w:r w:rsidRPr="008722AB">
                <w:t>450,000 to 499,999</w:t>
              </w:r>
            </w:ins>
          </w:p>
        </w:tc>
        <w:tc>
          <w:tcPr>
            <w:tcW w:w="680" w:type="dxa"/>
            <w:noWrap/>
            <w:vAlign w:val="bottom"/>
            <w:hideMark/>
          </w:tcPr>
          <w:p w14:paraId="4B6A1DBA" w14:textId="77777777" w:rsidR="00EB1C64" w:rsidRPr="008722AB" w:rsidRDefault="00EB1C64" w:rsidP="00154A4A">
            <w:pPr>
              <w:pStyle w:val="tabletext11"/>
              <w:jc w:val="center"/>
              <w:rPr>
                <w:ins w:id="13989" w:author="Author"/>
              </w:rPr>
            </w:pPr>
            <w:ins w:id="13990" w:author="Author">
              <w:r w:rsidRPr="008722AB">
                <w:t>3.95</w:t>
              </w:r>
            </w:ins>
          </w:p>
        </w:tc>
        <w:tc>
          <w:tcPr>
            <w:tcW w:w="900" w:type="dxa"/>
            <w:noWrap/>
            <w:vAlign w:val="bottom"/>
            <w:hideMark/>
          </w:tcPr>
          <w:p w14:paraId="41035751" w14:textId="77777777" w:rsidR="00EB1C64" w:rsidRPr="008722AB" w:rsidRDefault="00EB1C64" w:rsidP="00154A4A">
            <w:pPr>
              <w:pStyle w:val="tabletext11"/>
              <w:jc w:val="center"/>
              <w:rPr>
                <w:ins w:id="13991" w:author="Author"/>
              </w:rPr>
            </w:pPr>
            <w:ins w:id="13992" w:author="Author">
              <w:r w:rsidRPr="008722AB">
                <w:t>2.96</w:t>
              </w:r>
            </w:ins>
          </w:p>
        </w:tc>
        <w:tc>
          <w:tcPr>
            <w:tcW w:w="400" w:type="dxa"/>
            <w:noWrap/>
            <w:vAlign w:val="bottom"/>
            <w:hideMark/>
          </w:tcPr>
          <w:p w14:paraId="383983BC" w14:textId="77777777" w:rsidR="00EB1C64" w:rsidRPr="008722AB" w:rsidRDefault="00EB1C64" w:rsidP="00154A4A">
            <w:pPr>
              <w:pStyle w:val="tabletext11"/>
              <w:jc w:val="center"/>
              <w:rPr>
                <w:ins w:id="13993" w:author="Author"/>
              </w:rPr>
            </w:pPr>
            <w:ins w:id="13994" w:author="Author">
              <w:r w:rsidRPr="008722AB">
                <w:t>2.96</w:t>
              </w:r>
            </w:ins>
          </w:p>
        </w:tc>
        <w:tc>
          <w:tcPr>
            <w:tcW w:w="400" w:type="dxa"/>
            <w:noWrap/>
            <w:vAlign w:val="bottom"/>
            <w:hideMark/>
          </w:tcPr>
          <w:p w14:paraId="117F9DD0" w14:textId="77777777" w:rsidR="00EB1C64" w:rsidRPr="008722AB" w:rsidRDefault="00EB1C64" w:rsidP="00154A4A">
            <w:pPr>
              <w:pStyle w:val="tabletext11"/>
              <w:jc w:val="center"/>
              <w:rPr>
                <w:ins w:id="13995" w:author="Author"/>
              </w:rPr>
            </w:pPr>
            <w:ins w:id="13996" w:author="Author">
              <w:r w:rsidRPr="008722AB">
                <w:t>2.96</w:t>
              </w:r>
            </w:ins>
          </w:p>
        </w:tc>
        <w:tc>
          <w:tcPr>
            <w:tcW w:w="400" w:type="dxa"/>
            <w:noWrap/>
            <w:vAlign w:val="bottom"/>
            <w:hideMark/>
          </w:tcPr>
          <w:p w14:paraId="67D5F838" w14:textId="77777777" w:rsidR="00EB1C64" w:rsidRPr="008722AB" w:rsidRDefault="00EB1C64" w:rsidP="00154A4A">
            <w:pPr>
              <w:pStyle w:val="tabletext11"/>
              <w:jc w:val="center"/>
              <w:rPr>
                <w:ins w:id="13997" w:author="Author"/>
              </w:rPr>
            </w:pPr>
            <w:ins w:id="13998" w:author="Author">
              <w:r w:rsidRPr="008722AB">
                <w:t>2.85</w:t>
              </w:r>
            </w:ins>
          </w:p>
        </w:tc>
        <w:tc>
          <w:tcPr>
            <w:tcW w:w="400" w:type="dxa"/>
            <w:noWrap/>
            <w:vAlign w:val="bottom"/>
            <w:hideMark/>
          </w:tcPr>
          <w:p w14:paraId="16A07D60" w14:textId="77777777" w:rsidR="00EB1C64" w:rsidRPr="008722AB" w:rsidRDefault="00EB1C64" w:rsidP="00154A4A">
            <w:pPr>
              <w:pStyle w:val="tabletext11"/>
              <w:jc w:val="center"/>
              <w:rPr>
                <w:ins w:id="13999" w:author="Author"/>
              </w:rPr>
            </w:pPr>
            <w:ins w:id="14000" w:author="Author">
              <w:r w:rsidRPr="008722AB">
                <w:t>2.73</w:t>
              </w:r>
            </w:ins>
          </w:p>
        </w:tc>
        <w:tc>
          <w:tcPr>
            <w:tcW w:w="400" w:type="dxa"/>
            <w:noWrap/>
            <w:vAlign w:val="bottom"/>
            <w:hideMark/>
          </w:tcPr>
          <w:p w14:paraId="25F6771C" w14:textId="77777777" w:rsidR="00EB1C64" w:rsidRPr="008722AB" w:rsidRDefault="00EB1C64" w:rsidP="00154A4A">
            <w:pPr>
              <w:pStyle w:val="tabletext11"/>
              <w:jc w:val="center"/>
              <w:rPr>
                <w:ins w:id="14001" w:author="Author"/>
              </w:rPr>
            </w:pPr>
            <w:ins w:id="14002" w:author="Author">
              <w:r w:rsidRPr="008722AB">
                <w:t>2.61</w:t>
              </w:r>
            </w:ins>
          </w:p>
        </w:tc>
        <w:tc>
          <w:tcPr>
            <w:tcW w:w="400" w:type="dxa"/>
            <w:noWrap/>
            <w:vAlign w:val="bottom"/>
            <w:hideMark/>
          </w:tcPr>
          <w:p w14:paraId="7B443F97" w14:textId="77777777" w:rsidR="00EB1C64" w:rsidRPr="008722AB" w:rsidRDefault="00EB1C64" w:rsidP="00154A4A">
            <w:pPr>
              <w:pStyle w:val="tabletext11"/>
              <w:jc w:val="center"/>
              <w:rPr>
                <w:ins w:id="14003" w:author="Author"/>
              </w:rPr>
            </w:pPr>
            <w:ins w:id="14004" w:author="Author">
              <w:r w:rsidRPr="008722AB">
                <w:t>2.49</w:t>
              </w:r>
            </w:ins>
          </w:p>
        </w:tc>
        <w:tc>
          <w:tcPr>
            <w:tcW w:w="400" w:type="dxa"/>
            <w:noWrap/>
            <w:vAlign w:val="bottom"/>
            <w:hideMark/>
          </w:tcPr>
          <w:p w14:paraId="04487C92" w14:textId="77777777" w:rsidR="00EB1C64" w:rsidRPr="008722AB" w:rsidRDefault="00EB1C64" w:rsidP="00154A4A">
            <w:pPr>
              <w:pStyle w:val="tabletext11"/>
              <w:jc w:val="center"/>
              <w:rPr>
                <w:ins w:id="14005" w:author="Author"/>
              </w:rPr>
            </w:pPr>
            <w:ins w:id="14006" w:author="Author">
              <w:r w:rsidRPr="008722AB">
                <w:t>2.37</w:t>
              </w:r>
            </w:ins>
          </w:p>
        </w:tc>
        <w:tc>
          <w:tcPr>
            <w:tcW w:w="400" w:type="dxa"/>
            <w:noWrap/>
            <w:vAlign w:val="bottom"/>
            <w:hideMark/>
          </w:tcPr>
          <w:p w14:paraId="6BDF9220" w14:textId="77777777" w:rsidR="00EB1C64" w:rsidRPr="008722AB" w:rsidRDefault="00EB1C64" w:rsidP="00154A4A">
            <w:pPr>
              <w:pStyle w:val="tabletext11"/>
              <w:jc w:val="center"/>
              <w:rPr>
                <w:ins w:id="14007" w:author="Author"/>
              </w:rPr>
            </w:pPr>
            <w:ins w:id="14008" w:author="Author">
              <w:r w:rsidRPr="008722AB">
                <w:t>2.37</w:t>
              </w:r>
            </w:ins>
          </w:p>
        </w:tc>
        <w:tc>
          <w:tcPr>
            <w:tcW w:w="400" w:type="dxa"/>
            <w:noWrap/>
            <w:vAlign w:val="bottom"/>
            <w:hideMark/>
          </w:tcPr>
          <w:p w14:paraId="7AF5D274" w14:textId="77777777" w:rsidR="00EB1C64" w:rsidRPr="008722AB" w:rsidRDefault="00EB1C64" w:rsidP="00154A4A">
            <w:pPr>
              <w:pStyle w:val="tabletext11"/>
              <w:jc w:val="center"/>
              <w:rPr>
                <w:ins w:id="14009" w:author="Author"/>
              </w:rPr>
            </w:pPr>
            <w:ins w:id="14010" w:author="Author">
              <w:r w:rsidRPr="008722AB">
                <w:t>2.37</w:t>
              </w:r>
            </w:ins>
          </w:p>
        </w:tc>
        <w:tc>
          <w:tcPr>
            <w:tcW w:w="400" w:type="dxa"/>
            <w:noWrap/>
            <w:vAlign w:val="bottom"/>
            <w:hideMark/>
          </w:tcPr>
          <w:p w14:paraId="43979DA8" w14:textId="77777777" w:rsidR="00EB1C64" w:rsidRPr="008722AB" w:rsidRDefault="00EB1C64" w:rsidP="00154A4A">
            <w:pPr>
              <w:pStyle w:val="tabletext11"/>
              <w:jc w:val="center"/>
              <w:rPr>
                <w:ins w:id="14011" w:author="Author"/>
              </w:rPr>
            </w:pPr>
            <w:ins w:id="14012" w:author="Author">
              <w:r w:rsidRPr="008722AB">
                <w:t>2.37</w:t>
              </w:r>
            </w:ins>
          </w:p>
        </w:tc>
        <w:tc>
          <w:tcPr>
            <w:tcW w:w="400" w:type="dxa"/>
            <w:noWrap/>
            <w:vAlign w:val="bottom"/>
            <w:hideMark/>
          </w:tcPr>
          <w:p w14:paraId="2A881711" w14:textId="77777777" w:rsidR="00EB1C64" w:rsidRPr="008722AB" w:rsidRDefault="00EB1C64" w:rsidP="00154A4A">
            <w:pPr>
              <w:pStyle w:val="tabletext11"/>
              <w:jc w:val="center"/>
              <w:rPr>
                <w:ins w:id="14013" w:author="Author"/>
              </w:rPr>
            </w:pPr>
            <w:ins w:id="14014" w:author="Author">
              <w:r w:rsidRPr="008722AB">
                <w:t>2.37</w:t>
              </w:r>
            </w:ins>
          </w:p>
        </w:tc>
        <w:tc>
          <w:tcPr>
            <w:tcW w:w="400" w:type="dxa"/>
            <w:noWrap/>
            <w:vAlign w:val="bottom"/>
            <w:hideMark/>
          </w:tcPr>
          <w:p w14:paraId="41E9A345" w14:textId="77777777" w:rsidR="00EB1C64" w:rsidRPr="008722AB" w:rsidRDefault="00EB1C64" w:rsidP="00154A4A">
            <w:pPr>
              <w:pStyle w:val="tabletext11"/>
              <w:jc w:val="center"/>
              <w:rPr>
                <w:ins w:id="14015" w:author="Author"/>
              </w:rPr>
            </w:pPr>
            <w:ins w:id="14016" w:author="Author">
              <w:r w:rsidRPr="008722AB">
                <w:t>2.37</w:t>
              </w:r>
            </w:ins>
          </w:p>
        </w:tc>
        <w:tc>
          <w:tcPr>
            <w:tcW w:w="400" w:type="dxa"/>
            <w:noWrap/>
            <w:vAlign w:val="bottom"/>
            <w:hideMark/>
          </w:tcPr>
          <w:p w14:paraId="3B295B78" w14:textId="77777777" w:rsidR="00EB1C64" w:rsidRPr="008722AB" w:rsidRDefault="00EB1C64" w:rsidP="00154A4A">
            <w:pPr>
              <w:pStyle w:val="tabletext11"/>
              <w:jc w:val="center"/>
              <w:rPr>
                <w:ins w:id="14017" w:author="Author"/>
              </w:rPr>
            </w:pPr>
            <w:ins w:id="14018" w:author="Author">
              <w:r w:rsidRPr="008722AB">
                <w:t>2.37</w:t>
              </w:r>
            </w:ins>
          </w:p>
        </w:tc>
        <w:tc>
          <w:tcPr>
            <w:tcW w:w="400" w:type="dxa"/>
            <w:noWrap/>
            <w:vAlign w:val="bottom"/>
            <w:hideMark/>
          </w:tcPr>
          <w:p w14:paraId="3CA6D66C" w14:textId="77777777" w:rsidR="00EB1C64" w:rsidRPr="008722AB" w:rsidRDefault="00EB1C64" w:rsidP="00154A4A">
            <w:pPr>
              <w:pStyle w:val="tabletext11"/>
              <w:jc w:val="center"/>
              <w:rPr>
                <w:ins w:id="14019" w:author="Author"/>
              </w:rPr>
            </w:pPr>
            <w:ins w:id="14020" w:author="Author">
              <w:r w:rsidRPr="008722AB">
                <w:t>2.37</w:t>
              </w:r>
            </w:ins>
          </w:p>
        </w:tc>
        <w:tc>
          <w:tcPr>
            <w:tcW w:w="400" w:type="dxa"/>
            <w:noWrap/>
            <w:vAlign w:val="bottom"/>
            <w:hideMark/>
          </w:tcPr>
          <w:p w14:paraId="677CC02E" w14:textId="77777777" w:rsidR="00EB1C64" w:rsidRPr="008722AB" w:rsidRDefault="00EB1C64" w:rsidP="00154A4A">
            <w:pPr>
              <w:pStyle w:val="tabletext11"/>
              <w:jc w:val="center"/>
              <w:rPr>
                <w:ins w:id="14021" w:author="Author"/>
              </w:rPr>
            </w:pPr>
            <w:ins w:id="14022" w:author="Author">
              <w:r w:rsidRPr="008722AB">
                <w:t>2.37</w:t>
              </w:r>
            </w:ins>
          </w:p>
        </w:tc>
        <w:tc>
          <w:tcPr>
            <w:tcW w:w="400" w:type="dxa"/>
            <w:noWrap/>
            <w:vAlign w:val="bottom"/>
            <w:hideMark/>
          </w:tcPr>
          <w:p w14:paraId="37E58179" w14:textId="77777777" w:rsidR="00EB1C64" w:rsidRPr="008722AB" w:rsidRDefault="00EB1C64" w:rsidP="00154A4A">
            <w:pPr>
              <w:pStyle w:val="tabletext11"/>
              <w:jc w:val="center"/>
              <w:rPr>
                <w:ins w:id="14023" w:author="Author"/>
              </w:rPr>
            </w:pPr>
            <w:ins w:id="14024" w:author="Author">
              <w:r w:rsidRPr="008722AB">
                <w:t>2.37</w:t>
              </w:r>
            </w:ins>
          </w:p>
        </w:tc>
        <w:tc>
          <w:tcPr>
            <w:tcW w:w="400" w:type="dxa"/>
            <w:noWrap/>
            <w:vAlign w:val="bottom"/>
            <w:hideMark/>
          </w:tcPr>
          <w:p w14:paraId="7AA4D3D9" w14:textId="77777777" w:rsidR="00EB1C64" w:rsidRPr="008722AB" w:rsidRDefault="00EB1C64" w:rsidP="00154A4A">
            <w:pPr>
              <w:pStyle w:val="tabletext11"/>
              <w:jc w:val="center"/>
              <w:rPr>
                <w:ins w:id="14025" w:author="Author"/>
              </w:rPr>
            </w:pPr>
            <w:ins w:id="14026" w:author="Author">
              <w:r w:rsidRPr="008722AB">
                <w:t>2.37</w:t>
              </w:r>
            </w:ins>
          </w:p>
        </w:tc>
        <w:tc>
          <w:tcPr>
            <w:tcW w:w="400" w:type="dxa"/>
            <w:noWrap/>
            <w:vAlign w:val="bottom"/>
            <w:hideMark/>
          </w:tcPr>
          <w:p w14:paraId="20602452" w14:textId="77777777" w:rsidR="00EB1C64" w:rsidRPr="008722AB" w:rsidRDefault="00EB1C64" w:rsidP="00154A4A">
            <w:pPr>
              <w:pStyle w:val="tabletext11"/>
              <w:jc w:val="center"/>
              <w:rPr>
                <w:ins w:id="14027" w:author="Author"/>
              </w:rPr>
            </w:pPr>
            <w:ins w:id="14028" w:author="Author">
              <w:r w:rsidRPr="008722AB">
                <w:t>2.37</w:t>
              </w:r>
            </w:ins>
          </w:p>
        </w:tc>
        <w:tc>
          <w:tcPr>
            <w:tcW w:w="400" w:type="dxa"/>
            <w:noWrap/>
            <w:vAlign w:val="bottom"/>
            <w:hideMark/>
          </w:tcPr>
          <w:p w14:paraId="235E1444" w14:textId="77777777" w:rsidR="00EB1C64" w:rsidRPr="008722AB" w:rsidRDefault="00EB1C64" w:rsidP="00154A4A">
            <w:pPr>
              <w:pStyle w:val="tabletext11"/>
              <w:jc w:val="center"/>
              <w:rPr>
                <w:ins w:id="14029" w:author="Author"/>
              </w:rPr>
            </w:pPr>
            <w:ins w:id="14030" w:author="Author">
              <w:r w:rsidRPr="008722AB">
                <w:t>2.37</w:t>
              </w:r>
            </w:ins>
          </w:p>
        </w:tc>
        <w:tc>
          <w:tcPr>
            <w:tcW w:w="400" w:type="dxa"/>
            <w:noWrap/>
            <w:vAlign w:val="bottom"/>
            <w:hideMark/>
          </w:tcPr>
          <w:p w14:paraId="6B3C2A33" w14:textId="77777777" w:rsidR="00EB1C64" w:rsidRPr="008722AB" w:rsidRDefault="00EB1C64" w:rsidP="00154A4A">
            <w:pPr>
              <w:pStyle w:val="tabletext11"/>
              <w:jc w:val="center"/>
              <w:rPr>
                <w:ins w:id="14031" w:author="Author"/>
              </w:rPr>
            </w:pPr>
            <w:ins w:id="14032" w:author="Author">
              <w:r w:rsidRPr="008722AB">
                <w:t>2.37</w:t>
              </w:r>
            </w:ins>
          </w:p>
        </w:tc>
        <w:tc>
          <w:tcPr>
            <w:tcW w:w="440" w:type="dxa"/>
            <w:noWrap/>
            <w:vAlign w:val="bottom"/>
            <w:hideMark/>
          </w:tcPr>
          <w:p w14:paraId="7E2BDAE3" w14:textId="77777777" w:rsidR="00EB1C64" w:rsidRPr="008722AB" w:rsidRDefault="00EB1C64" w:rsidP="00154A4A">
            <w:pPr>
              <w:pStyle w:val="tabletext11"/>
              <w:jc w:val="center"/>
              <w:rPr>
                <w:ins w:id="14033" w:author="Author"/>
              </w:rPr>
            </w:pPr>
            <w:ins w:id="14034" w:author="Author">
              <w:r w:rsidRPr="008722AB">
                <w:t>2.37</w:t>
              </w:r>
            </w:ins>
          </w:p>
        </w:tc>
        <w:tc>
          <w:tcPr>
            <w:tcW w:w="400" w:type="dxa"/>
            <w:noWrap/>
            <w:vAlign w:val="bottom"/>
            <w:hideMark/>
          </w:tcPr>
          <w:p w14:paraId="73793A1C" w14:textId="77777777" w:rsidR="00EB1C64" w:rsidRPr="008722AB" w:rsidRDefault="00EB1C64" w:rsidP="00154A4A">
            <w:pPr>
              <w:pStyle w:val="tabletext11"/>
              <w:jc w:val="center"/>
              <w:rPr>
                <w:ins w:id="14035" w:author="Author"/>
              </w:rPr>
            </w:pPr>
            <w:ins w:id="14036" w:author="Author">
              <w:r w:rsidRPr="008722AB">
                <w:t>2.37</w:t>
              </w:r>
            </w:ins>
          </w:p>
        </w:tc>
        <w:tc>
          <w:tcPr>
            <w:tcW w:w="400" w:type="dxa"/>
            <w:noWrap/>
            <w:vAlign w:val="bottom"/>
            <w:hideMark/>
          </w:tcPr>
          <w:p w14:paraId="0CB749EC" w14:textId="77777777" w:rsidR="00EB1C64" w:rsidRPr="008722AB" w:rsidRDefault="00EB1C64" w:rsidP="00154A4A">
            <w:pPr>
              <w:pStyle w:val="tabletext11"/>
              <w:jc w:val="center"/>
              <w:rPr>
                <w:ins w:id="14037" w:author="Author"/>
              </w:rPr>
            </w:pPr>
            <w:ins w:id="14038" w:author="Author">
              <w:r w:rsidRPr="008722AB">
                <w:t>2.37</w:t>
              </w:r>
            </w:ins>
          </w:p>
        </w:tc>
        <w:tc>
          <w:tcPr>
            <w:tcW w:w="400" w:type="dxa"/>
            <w:noWrap/>
            <w:vAlign w:val="bottom"/>
            <w:hideMark/>
          </w:tcPr>
          <w:p w14:paraId="6E9B9F0D" w14:textId="77777777" w:rsidR="00EB1C64" w:rsidRPr="008722AB" w:rsidRDefault="00EB1C64" w:rsidP="00154A4A">
            <w:pPr>
              <w:pStyle w:val="tabletext11"/>
              <w:jc w:val="center"/>
              <w:rPr>
                <w:ins w:id="14039" w:author="Author"/>
              </w:rPr>
            </w:pPr>
            <w:ins w:id="14040" w:author="Author">
              <w:r w:rsidRPr="008722AB">
                <w:t>2.37</w:t>
              </w:r>
            </w:ins>
          </w:p>
        </w:tc>
        <w:tc>
          <w:tcPr>
            <w:tcW w:w="400" w:type="dxa"/>
            <w:noWrap/>
            <w:vAlign w:val="bottom"/>
            <w:hideMark/>
          </w:tcPr>
          <w:p w14:paraId="63319807" w14:textId="77777777" w:rsidR="00EB1C64" w:rsidRPr="008722AB" w:rsidRDefault="00EB1C64" w:rsidP="00154A4A">
            <w:pPr>
              <w:pStyle w:val="tabletext11"/>
              <w:jc w:val="center"/>
              <w:rPr>
                <w:ins w:id="14041" w:author="Author"/>
              </w:rPr>
            </w:pPr>
            <w:ins w:id="14042" w:author="Author">
              <w:r w:rsidRPr="008722AB">
                <w:t>2.37</w:t>
              </w:r>
            </w:ins>
          </w:p>
        </w:tc>
        <w:tc>
          <w:tcPr>
            <w:tcW w:w="460" w:type="dxa"/>
            <w:noWrap/>
            <w:vAlign w:val="bottom"/>
            <w:hideMark/>
          </w:tcPr>
          <w:p w14:paraId="00A22A60" w14:textId="77777777" w:rsidR="00EB1C64" w:rsidRPr="008722AB" w:rsidRDefault="00EB1C64" w:rsidP="00154A4A">
            <w:pPr>
              <w:pStyle w:val="tabletext11"/>
              <w:jc w:val="center"/>
              <w:rPr>
                <w:ins w:id="14043" w:author="Author"/>
              </w:rPr>
            </w:pPr>
            <w:ins w:id="14044" w:author="Author">
              <w:r w:rsidRPr="008722AB">
                <w:t>2.37</w:t>
              </w:r>
            </w:ins>
          </w:p>
        </w:tc>
      </w:tr>
      <w:tr w:rsidR="00EB1C64" w:rsidRPr="008722AB" w14:paraId="03B5D52B" w14:textId="77777777" w:rsidTr="00154A4A">
        <w:trPr>
          <w:trHeight w:val="190"/>
          <w:ins w:id="14045" w:author="Author"/>
        </w:trPr>
        <w:tc>
          <w:tcPr>
            <w:tcW w:w="200" w:type="dxa"/>
            <w:tcBorders>
              <w:right w:val="nil"/>
            </w:tcBorders>
            <w:vAlign w:val="bottom"/>
          </w:tcPr>
          <w:p w14:paraId="06ACF055" w14:textId="77777777" w:rsidR="00EB1C64" w:rsidRPr="008722AB" w:rsidRDefault="00EB1C64" w:rsidP="00154A4A">
            <w:pPr>
              <w:pStyle w:val="tabletext11"/>
              <w:jc w:val="right"/>
              <w:rPr>
                <w:ins w:id="14046" w:author="Author"/>
              </w:rPr>
            </w:pPr>
          </w:p>
        </w:tc>
        <w:tc>
          <w:tcPr>
            <w:tcW w:w="1580" w:type="dxa"/>
            <w:tcBorders>
              <w:left w:val="nil"/>
            </w:tcBorders>
            <w:vAlign w:val="bottom"/>
            <w:hideMark/>
          </w:tcPr>
          <w:p w14:paraId="338C8F6C" w14:textId="77777777" w:rsidR="00EB1C64" w:rsidRPr="008722AB" w:rsidRDefault="00EB1C64" w:rsidP="00154A4A">
            <w:pPr>
              <w:pStyle w:val="tabletext11"/>
              <w:tabs>
                <w:tab w:val="decimal" w:pos="640"/>
              </w:tabs>
              <w:rPr>
                <w:ins w:id="14047" w:author="Author"/>
              </w:rPr>
            </w:pPr>
            <w:ins w:id="14048" w:author="Author">
              <w:r w:rsidRPr="008722AB">
                <w:t>500,000 to 599,999</w:t>
              </w:r>
            </w:ins>
          </w:p>
        </w:tc>
        <w:tc>
          <w:tcPr>
            <w:tcW w:w="680" w:type="dxa"/>
            <w:noWrap/>
            <w:vAlign w:val="bottom"/>
            <w:hideMark/>
          </w:tcPr>
          <w:p w14:paraId="3266F1F6" w14:textId="77777777" w:rsidR="00EB1C64" w:rsidRPr="008722AB" w:rsidRDefault="00EB1C64" w:rsidP="00154A4A">
            <w:pPr>
              <w:pStyle w:val="tabletext11"/>
              <w:jc w:val="center"/>
              <w:rPr>
                <w:ins w:id="14049" w:author="Author"/>
              </w:rPr>
            </w:pPr>
            <w:ins w:id="14050" w:author="Author">
              <w:r w:rsidRPr="008722AB">
                <w:t>4.15</w:t>
              </w:r>
            </w:ins>
          </w:p>
        </w:tc>
        <w:tc>
          <w:tcPr>
            <w:tcW w:w="900" w:type="dxa"/>
            <w:noWrap/>
            <w:vAlign w:val="bottom"/>
            <w:hideMark/>
          </w:tcPr>
          <w:p w14:paraId="325D2809" w14:textId="77777777" w:rsidR="00EB1C64" w:rsidRPr="008722AB" w:rsidRDefault="00EB1C64" w:rsidP="00154A4A">
            <w:pPr>
              <w:pStyle w:val="tabletext11"/>
              <w:jc w:val="center"/>
              <w:rPr>
                <w:ins w:id="14051" w:author="Author"/>
              </w:rPr>
            </w:pPr>
            <w:ins w:id="14052" w:author="Author">
              <w:r w:rsidRPr="008722AB">
                <w:t>3.11</w:t>
              </w:r>
            </w:ins>
          </w:p>
        </w:tc>
        <w:tc>
          <w:tcPr>
            <w:tcW w:w="400" w:type="dxa"/>
            <w:noWrap/>
            <w:vAlign w:val="bottom"/>
            <w:hideMark/>
          </w:tcPr>
          <w:p w14:paraId="3AD5A78E" w14:textId="77777777" w:rsidR="00EB1C64" w:rsidRPr="008722AB" w:rsidRDefault="00EB1C64" w:rsidP="00154A4A">
            <w:pPr>
              <w:pStyle w:val="tabletext11"/>
              <w:jc w:val="center"/>
              <w:rPr>
                <w:ins w:id="14053" w:author="Author"/>
              </w:rPr>
            </w:pPr>
            <w:ins w:id="14054" w:author="Author">
              <w:r w:rsidRPr="008722AB">
                <w:t>3.11</w:t>
              </w:r>
            </w:ins>
          </w:p>
        </w:tc>
        <w:tc>
          <w:tcPr>
            <w:tcW w:w="400" w:type="dxa"/>
            <w:noWrap/>
            <w:vAlign w:val="bottom"/>
            <w:hideMark/>
          </w:tcPr>
          <w:p w14:paraId="3189B499" w14:textId="77777777" w:rsidR="00EB1C64" w:rsidRPr="008722AB" w:rsidRDefault="00EB1C64" w:rsidP="00154A4A">
            <w:pPr>
              <w:pStyle w:val="tabletext11"/>
              <w:jc w:val="center"/>
              <w:rPr>
                <w:ins w:id="14055" w:author="Author"/>
              </w:rPr>
            </w:pPr>
            <w:ins w:id="14056" w:author="Author">
              <w:r w:rsidRPr="008722AB">
                <w:t>3.11</w:t>
              </w:r>
            </w:ins>
          </w:p>
        </w:tc>
        <w:tc>
          <w:tcPr>
            <w:tcW w:w="400" w:type="dxa"/>
            <w:noWrap/>
            <w:vAlign w:val="bottom"/>
            <w:hideMark/>
          </w:tcPr>
          <w:p w14:paraId="0AE22C66" w14:textId="77777777" w:rsidR="00EB1C64" w:rsidRPr="008722AB" w:rsidRDefault="00EB1C64" w:rsidP="00154A4A">
            <w:pPr>
              <w:pStyle w:val="tabletext11"/>
              <w:jc w:val="center"/>
              <w:rPr>
                <w:ins w:id="14057" w:author="Author"/>
              </w:rPr>
            </w:pPr>
            <w:ins w:id="14058" w:author="Author">
              <w:r w:rsidRPr="008722AB">
                <w:t>2.99</w:t>
              </w:r>
            </w:ins>
          </w:p>
        </w:tc>
        <w:tc>
          <w:tcPr>
            <w:tcW w:w="400" w:type="dxa"/>
            <w:noWrap/>
            <w:vAlign w:val="bottom"/>
            <w:hideMark/>
          </w:tcPr>
          <w:p w14:paraId="21CDFE3A" w14:textId="77777777" w:rsidR="00EB1C64" w:rsidRPr="008722AB" w:rsidRDefault="00EB1C64" w:rsidP="00154A4A">
            <w:pPr>
              <w:pStyle w:val="tabletext11"/>
              <w:jc w:val="center"/>
              <w:rPr>
                <w:ins w:id="14059" w:author="Author"/>
              </w:rPr>
            </w:pPr>
            <w:ins w:id="14060" w:author="Author">
              <w:r w:rsidRPr="008722AB">
                <w:t>2.86</w:t>
              </w:r>
            </w:ins>
          </w:p>
        </w:tc>
        <w:tc>
          <w:tcPr>
            <w:tcW w:w="400" w:type="dxa"/>
            <w:noWrap/>
            <w:vAlign w:val="bottom"/>
            <w:hideMark/>
          </w:tcPr>
          <w:p w14:paraId="769EC13F" w14:textId="77777777" w:rsidR="00EB1C64" w:rsidRPr="008722AB" w:rsidRDefault="00EB1C64" w:rsidP="00154A4A">
            <w:pPr>
              <w:pStyle w:val="tabletext11"/>
              <w:jc w:val="center"/>
              <w:rPr>
                <w:ins w:id="14061" w:author="Author"/>
              </w:rPr>
            </w:pPr>
            <w:ins w:id="14062" w:author="Author">
              <w:r w:rsidRPr="008722AB">
                <w:t>2.74</w:t>
              </w:r>
            </w:ins>
          </w:p>
        </w:tc>
        <w:tc>
          <w:tcPr>
            <w:tcW w:w="400" w:type="dxa"/>
            <w:noWrap/>
            <w:vAlign w:val="bottom"/>
            <w:hideMark/>
          </w:tcPr>
          <w:p w14:paraId="43688758" w14:textId="77777777" w:rsidR="00EB1C64" w:rsidRPr="008722AB" w:rsidRDefault="00EB1C64" w:rsidP="00154A4A">
            <w:pPr>
              <w:pStyle w:val="tabletext11"/>
              <w:jc w:val="center"/>
              <w:rPr>
                <w:ins w:id="14063" w:author="Author"/>
              </w:rPr>
            </w:pPr>
            <w:ins w:id="14064" w:author="Author">
              <w:r w:rsidRPr="008722AB">
                <w:t>2.61</w:t>
              </w:r>
            </w:ins>
          </w:p>
        </w:tc>
        <w:tc>
          <w:tcPr>
            <w:tcW w:w="400" w:type="dxa"/>
            <w:noWrap/>
            <w:vAlign w:val="bottom"/>
            <w:hideMark/>
          </w:tcPr>
          <w:p w14:paraId="1C1D25BE" w14:textId="77777777" w:rsidR="00EB1C64" w:rsidRPr="008722AB" w:rsidRDefault="00EB1C64" w:rsidP="00154A4A">
            <w:pPr>
              <w:pStyle w:val="tabletext11"/>
              <w:jc w:val="center"/>
              <w:rPr>
                <w:ins w:id="14065" w:author="Author"/>
              </w:rPr>
            </w:pPr>
            <w:ins w:id="14066" w:author="Author">
              <w:r w:rsidRPr="008722AB">
                <w:t>2.49</w:t>
              </w:r>
            </w:ins>
          </w:p>
        </w:tc>
        <w:tc>
          <w:tcPr>
            <w:tcW w:w="400" w:type="dxa"/>
            <w:noWrap/>
            <w:vAlign w:val="bottom"/>
            <w:hideMark/>
          </w:tcPr>
          <w:p w14:paraId="253DBDA5" w14:textId="77777777" w:rsidR="00EB1C64" w:rsidRPr="008722AB" w:rsidRDefault="00EB1C64" w:rsidP="00154A4A">
            <w:pPr>
              <w:pStyle w:val="tabletext11"/>
              <w:jc w:val="center"/>
              <w:rPr>
                <w:ins w:id="14067" w:author="Author"/>
              </w:rPr>
            </w:pPr>
            <w:ins w:id="14068" w:author="Author">
              <w:r w:rsidRPr="008722AB">
                <w:t>2.49</w:t>
              </w:r>
            </w:ins>
          </w:p>
        </w:tc>
        <w:tc>
          <w:tcPr>
            <w:tcW w:w="400" w:type="dxa"/>
            <w:noWrap/>
            <w:vAlign w:val="bottom"/>
            <w:hideMark/>
          </w:tcPr>
          <w:p w14:paraId="4CA131B1" w14:textId="77777777" w:rsidR="00EB1C64" w:rsidRPr="008722AB" w:rsidRDefault="00EB1C64" w:rsidP="00154A4A">
            <w:pPr>
              <w:pStyle w:val="tabletext11"/>
              <w:jc w:val="center"/>
              <w:rPr>
                <w:ins w:id="14069" w:author="Author"/>
              </w:rPr>
            </w:pPr>
            <w:ins w:id="14070" w:author="Author">
              <w:r w:rsidRPr="008722AB">
                <w:t>2.49</w:t>
              </w:r>
            </w:ins>
          </w:p>
        </w:tc>
        <w:tc>
          <w:tcPr>
            <w:tcW w:w="400" w:type="dxa"/>
            <w:noWrap/>
            <w:vAlign w:val="bottom"/>
            <w:hideMark/>
          </w:tcPr>
          <w:p w14:paraId="5EFC2977" w14:textId="77777777" w:rsidR="00EB1C64" w:rsidRPr="008722AB" w:rsidRDefault="00EB1C64" w:rsidP="00154A4A">
            <w:pPr>
              <w:pStyle w:val="tabletext11"/>
              <w:jc w:val="center"/>
              <w:rPr>
                <w:ins w:id="14071" w:author="Author"/>
              </w:rPr>
            </w:pPr>
            <w:ins w:id="14072" w:author="Author">
              <w:r w:rsidRPr="008722AB">
                <w:t>2.49</w:t>
              </w:r>
            </w:ins>
          </w:p>
        </w:tc>
        <w:tc>
          <w:tcPr>
            <w:tcW w:w="400" w:type="dxa"/>
            <w:noWrap/>
            <w:vAlign w:val="bottom"/>
            <w:hideMark/>
          </w:tcPr>
          <w:p w14:paraId="0ACFB617" w14:textId="77777777" w:rsidR="00EB1C64" w:rsidRPr="008722AB" w:rsidRDefault="00EB1C64" w:rsidP="00154A4A">
            <w:pPr>
              <w:pStyle w:val="tabletext11"/>
              <w:jc w:val="center"/>
              <w:rPr>
                <w:ins w:id="14073" w:author="Author"/>
              </w:rPr>
            </w:pPr>
            <w:ins w:id="14074" w:author="Author">
              <w:r w:rsidRPr="008722AB">
                <w:t>2.49</w:t>
              </w:r>
            </w:ins>
          </w:p>
        </w:tc>
        <w:tc>
          <w:tcPr>
            <w:tcW w:w="400" w:type="dxa"/>
            <w:noWrap/>
            <w:vAlign w:val="bottom"/>
            <w:hideMark/>
          </w:tcPr>
          <w:p w14:paraId="5D894D7F" w14:textId="77777777" w:rsidR="00EB1C64" w:rsidRPr="008722AB" w:rsidRDefault="00EB1C64" w:rsidP="00154A4A">
            <w:pPr>
              <w:pStyle w:val="tabletext11"/>
              <w:jc w:val="center"/>
              <w:rPr>
                <w:ins w:id="14075" w:author="Author"/>
              </w:rPr>
            </w:pPr>
            <w:ins w:id="14076" w:author="Author">
              <w:r w:rsidRPr="008722AB">
                <w:t>2.49</w:t>
              </w:r>
            </w:ins>
          </w:p>
        </w:tc>
        <w:tc>
          <w:tcPr>
            <w:tcW w:w="400" w:type="dxa"/>
            <w:noWrap/>
            <w:vAlign w:val="bottom"/>
            <w:hideMark/>
          </w:tcPr>
          <w:p w14:paraId="776EE35D" w14:textId="77777777" w:rsidR="00EB1C64" w:rsidRPr="008722AB" w:rsidRDefault="00EB1C64" w:rsidP="00154A4A">
            <w:pPr>
              <w:pStyle w:val="tabletext11"/>
              <w:jc w:val="center"/>
              <w:rPr>
                <w:ins w:id="14077" w:author="Author"/>
              </w:rPr>
            </w:pPr>
            <w:ins w:id="14078" w:author="Author">
              <w:r w:rsidRPr="008722AB">
                <w:t>2.49</w:t>
              </w:r>
            </w:ins>
          </w:p>
        </w:tc>
        <w:tc>
          <w:tcPr>
            <w:tcW w:w="400" w:type="dxa"/>
            <w:noWrap/>
            <w:vAlign w:val="bottom"/>
            <w:hideMark/>
          </w:tcPr>
          <w:p w14:paraId="74156C01" w14:textId="77777777" w:rsidR="00EB1C64" w:rsidRPr="008722AB" w:rsidRDefault="00EB1C64" w:rsidP="00154A4A">
            <w:pPr>
              <w:pStyle w:val="tabletext11"/>
              <w:jc w:val="center"/>
              <w:rPr>
                <w:ins w:id="14079" w:author="Author"/>
              </w:rPr>
            </w:pPr>
            <w:ins w:id="14080" w:author="Author">
              <w:r w:rsidRPr="008722AB">
                <w:t>2.49</w:t>
              </w:r>
            </w:ins>
          </w:p>
        </w:tc>
        <w:tc>
          <w:tcPr>
            <w:tcW w:w="400" w:type="dxa"/>
            <w:noWrap/>
            <w:vAlign w:val="bottom"/>
            <w:hideMark/>
          </w:tcPr>
          <w:p w14:paraId="74DD6110" w14:textId="77777777" w:rsidR="00EB1C64" w:rsidRPr="008722AB" w:rsidRDefault="00EB1C64" w:rsidP="00154A4A">
            <w:pPr>
              <w:pStyle w:val="tabletext11"/>
              <w:jc w:val="center"/>
              <w:rPr>
                <w:ins w:id="14081" w:author="Author"/>
              </w:rPr>
            </w:pPr>
            <w:ins w:id="14082" w:author="Author">
              <w:r w:rsidRPr="008722AB">
                <w:t>2.49</w:t>
              </w:r>
            </w:ins>
          </w:p>
        </w:tc>
        <w:tc>
          <w:tcPr>
            <w:tcW w:w="400" w:type="dxa"/>
            <w:noWrap/>
            <w:vAlign w:val="bottom"/>
            <w:hideMark/>
          </w:tcPr>
          <w:p w14:paraId="6BE1A902" w14:textId="77777777" w:rsidR="00EB1C64" w:rsidRPr="008722AB" w:rsidRDefault="00EB1C64" w:rsidP="00154A4A">
            <w:pPr>
              <w:pStyle w:val="tabletext11"/>
              <w:jc w:val="center"/>
              <w:rPr>
                <w:ins w:id="14083" w:author="Author"/>
              </w:rPr>
            </w:pPr>
            <w:ins w:id="14084" w:author="Author">
              <w:r w:rsidRPr="008722AB">
                <w:t>2.49</w:t>
              </w:r>
            </w:ins>
          </w:p>
        </w:tc>
        <w:tc>
          <w:tcPr>
            <w:tcW w:w="400" w:type="dxa"/>
            <w:noWrap/>
            <w:vAlign w:val="bottom"/>
            <w:hideMark/>
          </w:tcPr>
          <w:p w14:paraId="4B1D97DA" w14:textId="77777777" w:rsidR="00EB1C64" w:rsidRPr="008722AB" w:rsidRDefault="00EB1C64" w:rsidP="00154A4A">
            <w:pPr>
              <w:pStyle w:val="tabletext11"/>
              <w:jc w:val="center"/>
              <w:rPr>
                <w:ins w:id="14085" w:author="Author"/>
              </w:rPr>
            </w:pPr>
            <w:ins w:id="14086" w:author="Author">
              <w:r w:rsidRPr="008722AB">
                <w:t>2.49</w:t>
              </w:r>
            </w:ins>
          </w:p>
        </w:tc>
        <w:tc>
          <w:tcPr>
            <w:tcW w:w="400" w:type="dxa"/>
            <w:noWrap/>
            <w:vAlign w:val="bottom"/>
            <w:hideMark/>
          </w:tcPr>
          <w:p w14:paraId="49577636" w14:textId="77777777" w:rsidR="00EB1C64" w:rsidRPr="008722AB" w:rsidRDefault="00EB1C64" w:rsidP="00154A4A">
            <w:pPr>
              <w:pStyle w:val="tabletext11"/>
              <w:jc w:val="center"/>
              <w:rPr>
                <w:ins w:id="14087" w:author="Author"/>
              </w:rPr>
            </w:pPr>
            <w:ins w:id="14088" w:author="Author">
              <w:r w:rsidRPr="008722AB">
                <w:t>2.49</w:t>
              </w:r>
            </w:ins>
          </w:p>
        </w:tc>
        <w:tc>
          <w:tcPr>
            <w:tcW w:w="400" w:type="dxa"/>
            <w:noWrap/>
            <w:vAlign w:val="bottom"/>
            <w:hideMark/>
          </w:tcPr>
          <w:p w14:paraId="3B5EE4A9" w14:textId="77777777" w:rsidR="00EB1C64" w:rsidRPr="008722AB" w:rsidRDefault="00EB1C64" w:rsidP="00154A4A">
            <w:pPr>
              <w:pStyle w:val="tabletext11"/>
              <w:jc w:val="center"/>
              <w:rPr>
                <w:ins w:id="14089" w:author="Author"/>
              </w:rPr>
            </w:pPr>
            <w:ins w:id="14090" w:author="Author">
              <w:r w:rsidRPr="008722AB">
                <w:t>2.49</w:t>
              </w:r>
            </w:ins>
          </w:p>
        </w:tc>
        <w:tc>
          <w:tcPr>
            <w:tcW w:w="400" w:type="dxa"/>
            <w:noWrap/>
            <w:vAlign w:val="bottom"/>
            <w:hideMark/>
          </w:tcPr>
          <w:p w14:paraId="42770894" w14:textId="77777777" w:rsidR="00EB1C64" w:rsidRPr="008722AB" w:rsidRDefault="00EB1C64" w:rsidP="00154A4A">
            <w:pPr>
              <w:pStyle w:val="tabletext11"/>
              <w:jc w:val="center"/>
              <w:rPr>
                <w:ins w:id="14091" w:author="Author"/>
              </w:rPr>
            </w:pPr>
            <w:ins w:id="14092" w:author="Author">
              <w:r w:rsidRPr="008722AB">
                <w:t>2.49</w:t>
              </w:r>
            </w:ins>
          </w:p>
        </w:tc>
        <w:tc>
          <w:tcPr>
            <w:tcW w:w="440" w:type="dxa"/>
            <w:noWrap/>
            <w:vAlign w:val="bottom"/>
            <w:hideMark/>
          </w:tcPr>
          <w:p w14:paraId="6B90DFCB" w14:textId="77777777" w:rsidR="00EB1C64" w:rsidRPr="008722AB" w:rsidRDefault="00EB1C64" w:rsidP="00154A4A">
            <w:pPr>
              <w:pStyle w:val="tabletext11"/>
              <w:jc w:val="center"/>
              <w:rPr>
                <w:ins w:id="14093" w:author="Author"/>
              </w:rPr>
            </w:pPr>
            <w:ins w:id="14094" w:author="Author">
              <w:r w:rsidRPr="008722AB">
                <w:t>2.49</w:t>
              </w:r>
            </w:ins>
          </w:p>
        </w:tc>
        <w:tc>
          <w:tcPr>
            <w:tcW w:w="400" w:type="dxa"/>
            <w:noWrap/>
            <w:vAlign w:val="bottom"/>
            <w:hideMark/>
          </w:tcPr>
          <w:p w14:paraId="2FE65A45" w14:textId="77777777" w:rsidR="00EB1C64" w:rsidRPr="008722AB" w:rsidRDefault="00EB1C64" w:rsidP="00154A4A">
            <w:pPr>
              <w:pStyle w:val="tabletext11"/>
              <w:jc w:val="center"/>
              <w:rPr>
                <w:ins w:id="14095" w:author="Author"/>
              </w:rPr>
            </w:pPr>
            <w:ins w:id="14096" w:author="Author">
              <w:r w:rsidRPr="008722AB">
                <w:t>2.49</w:t>
              </w:r>
            </w:ins>
          </w:p>
        </w:tc>
        <w:tc>
          <w:tcPr>
            <w:tcW w:w="400" w:type="dxa"/>
            <w:noWrap/>
            <w:vAlign w:val="bottom"/>
            <w:hideMark/>
          </w:tcPr>
          <w:p w14:paraId="3321D5B8" w14:textId="77777777" w:rsidR="00EB1C64" w:rsidRPr="008722AB" w:rsidRDefault="00EB1C64" w:rsidP="00154A4A">
            <w:pPr>
              <w:pStyle w:val="tabletext11"/>
              <w:jc w:val="center"/>
              <w:rPr>
                <w:ins w:id="14097" w:author="Author"/>
              </w:rPr>
            </w:pPr>
            <w:ins w:id="14098" w:author="Author">
              <w:r w:rsidRPr="008722AB">
                <w:t>2.49</w:t>
              </w:r>
            </w:ins>
          </w:p>
        </w:tc>
        <w:tc>
          <w:tcPr>
            <w:tcW w:w="400" w:type="dxa"/>
            <w:noWrap/>
            <w:vAlign w:val="bottom"/>
            <w:hideMark/>
          </w:tcPr>
          <w:p w14:paraId="3410C6B7" w14:textId="77777777" w:rsidR="00EB1C64" w:rsidRPr="008722AB" w:rsidRDefault="00EB1C64" w:rsidP="00154A4A">
            <w:pPr>
              <w:pStyle w:val="tabletext11"/>
              <w:jc w:val="center"/>
              <w:rPr>
                <w:ins w:id="14099" w:author="Author"/>
              </w:rPr>
            </w:pPr>
            <w:ins w:id="14100" w:author="Author">
              <w:r w:rsidRPr="008722AB">
                <w:t>2.49</w:t>
              </w:r>
            </w:ins>
          </w:p>
        </w:tc>
        <w:tc>
          <w:tcPr>
            <w:tcW w:w="400" w:type="dxa"/>
            <w:noWrap/>
            <w:vAlign w:val="bottom"/>
            <w:hideMark/>
          </w:tcPr>
          <w:p w14:paraId="02A43047" w14:textId="77777777" w:rsidR="00EB1C64" w:rsidRPr="008722AB" w:rsidRDefault="00EB1C64" w:rsidP="00154A4A">
            <w:pPr>
              <w:pStyle w:val="tabletext11"/>
              <w:jc w:val="center"/>
              <w:rPr>
                <w:ins w:id="14101" w:author="Author"/>
              </w:rPr>
            </w:pPr>
            <w:ins w:id="14102" w:author="Author">
              <w:r w:rsidRPr="008722AB">
                <w:t>2.49</w:t>
              </w:r>
            </w:ins>
          </w:p>
        </w:tc>
        <w:tc>
          <w:tcPr>
            <w:tcW w:w="460" w:type="dxa"/>
            <w:noWrap/>
            <w:vAlign w:val="bottom"/>
            <w:hideMark/>
          </w:tcPr>
          <w:p w14:paraId="6FDCC671" w14:textId="77777777" w:rsidR="00EB1C64" w:rsidRPr="008722AB" w:rsidRDefault="00EB1C64" w:rsidP="00154A4A">
            <w:pPr>
              <w:pStyle w:val="tabletext11"/>
              <w:jc w:val="center"/>
              <w:rPr>
                <w:ins w:id="14103" w:author="Author"/>
              </w:rPr>
            </w:pPr>
            <w:ins w:id="14104" w:author="Author">
              <w:r w:rsidRPr="008722AB">
                <w:t>2.49</w:t>
              </w:r>
            </w:ins>
          </w:p>
        </w:tc>
      </w:tr>
      <w:tr w:rsidR="00EB1C64" w:rsidRPr="008722AB" w14:paraId="6BCDA0B2" w14:textId="77777777" w:rsidTr="00154A4A">
        <w:trPr>
          <w:trHeight w:val="190"/>
          <w:ins w:id="14105" w:author="Author"/>
        </w:trPr>
        <w:tc>
          <w:tcPr>
            <w:tcW w:w="200" w:type="dxa"/>
            <w:tcBorders>
              <w:right w:val="nil"/>
            </w:tcBorders>
            <w:vAlign w:val="bottom"/>
          </w:tcPr>
          <w:p w14:paraId="71BF7D41" w14:textId="77777777" w:rsidR="00EB1C64" w:rsidRPr="008722AB" w:rsidRDefault="00EB1C64" w:rsidP="00154A4A">
            <w:pPr>
              <w:pStyle w:val="tabletext11"/>
              <w:jc w:val="right"/>
              <w:rPr>
                <w:ins w:id="14106" w:author="Author"/>
              </w:rPr>
            </w:pPr>
          </w:p>
        </w:tc>
        <w:tc>
          <w:tcPr>
            <w:tcW w:w="1580" w:type="dxa"/>
            <w:tcBorders>
              <w:left w:val="nil"/>
            </w:tcBorders>
            <w:vAlign w:val="bottom"/>
            <w:hideMark/>
          </w:tcPr>
          <w:p w14:paraId="5A350E03" w14:textId="77777777" w:rsidR="00EB1C64" w:rsidRPr="008722AB" w:rsidRDefault="00EB1C64" w:rsidP="00154A4A">
            <w:pPr>
              <w:pStyle w:val="tabletext11"/>
              <w:tabs>
                <w:tab w:val="decimal" w:pos="640"/>
              </w:tabs>
              <w:rPr>
                <w:ins w:id="14107" w:author="Author"/>
              </w:rPr>
            </w:pPr>
            <w:ins w:id="14108" w:author="Author">
              <w:r w:rsidRPr="008722AB">
                <w:t>600,000 to 699,999</w:t>
              </w:r>
            </w:ins>
          </w:p>
        </w:tc>
        <w:tc>
          <w:tcPr>
            <w:tcW w:w="680" w:type="dxa"/>
            <w:noWrap/>
            <w:vAlign w:val="bottom"/>
            <w:hideMark/>
          </w:tcPr>
          <w:p w14:paraId="40677C68" w14:textId="77777777" w:rsidR="00EB1C64" w:rsidRPr="008722AB" w:rsidRDefault="00EB1C64" w:rsidP="00154A4A">
            <w:pPr>
              <w:pStyle w:val="tabletext11"/>
              <w:jc w:val="center"/>
              <w:rPr>
                <w:ins w:id="14109" w:author="Author"/>
              </w:rPr>
            </w:pPr>
            <w:ins w:id="14110" w:author="Author">
              <w:r w:rsidRPr="008722AB">
                <w:t>4.44</w:t>
              </w:r>
            </w:ins>
          </w:p>
        </w:tc>
        <w:tc>
          <w:tcPr>
            <w:tcW w:w="900" w:type="dxa"/>
            <w:noWrap/>
            <w:vAlign w:val="bottom"/>
            <w:hideMark/>
          </w:tcPr>
          <w:p w14:paraId="5D1C6A29" w14:textId="77777777" w:rsidR="00EB1C64" w:rsidRPr="008722AB" w:rsidRDefault="00EB1C64" w:rsidP="00154A4A">
            <w:pPr>
              <w:pStyle w:val="tabletext11"/>
              <w:jc w:val="center"/>
              <w:rPr>
                <w:ins w:id="14111" w:author="Author"/>
              </w:rPr>
            </w:pPr>
            <w:ins w:id="14112" w:author="Author">
              <w:r w:rsidRPr="008722AB">
                <w:t>3.33</w:t>
              </w:r>
            </w:ins>
          </w:p>
        </w:tc>
        <w:tc>
          <w:tcPr>
            <w:tcW w:w="400" w:type="dxa"/>
            <w:noWrap/>
            <w:vAlign w:val="bottom"/>
            <w:hideMark/>
          </w:tcPr>
          <w:p w14:paraId="26219292" w14:textId="77777777" w:rsidR="00EB1C64" w:rsidRPr="008722AB" w:rsidRDefault="00EB1C64" w:rsidP="00154A4A">
            <w:pPr>
              <w:pStyle w:val="tabletext11"/>
              <w:jc w:val="center"/>
              <w:rPr>
                <w:ins w:id="14113" w:author="Author"/>
              </w:rPr>
            </w:pPr>
            <w:ins w:id="14114" w:author="Author">
              <w:r w:rsidRPr="008722AB">
                <w:t>3.33</w:t>
              </w:r>
            </w:ins>
          </w:p>
        </w:tc>
        <w:tc>
          <w:tcPr>
            <w:tcW w:w="400" w:type="dxa"/>
            <w:noWrap/>
            <w:vAlign w:val="bottom"/>
            <w:hideMark/>
          </w:tcPr>
          <w:p w14:paraId="71009F30" w14:textId="77777777" w:rsidR="00EB1C64" w:rsidRPr="008722AB" w:rsidRDefault="00EB1C64" w:rsidP="00154A4A">
            <w:pPr>
              <w:pStyle w:val="tabletext11"/>
              <w:jc w:val="center"/>
              <w:rPr>
                <w:ins w:id="14115" w:author="Author"/>
              </w:rPr>
            </w:pPr>
            <w:ins w:id="14116" w:author="Author">
              <w:r w:rsidRPr="008722AB">
                <w:t>3.33</w:t>
              </w:r>
            </w:ins>
          </w:p>
        </w:tc>
        <w:tc>
          <w:tcPr>
            <w:tcW w:w="400" w:type="dxa"/>
            <w:noWrap/>
            <w:vAlign w:val="bottom"/>
            <w:hideMark/>
          </w:tcPr>
          <w:p w14:paraId="3FE7DE76" w14:textId="77777777" w:rsidR="00EB1C64" w:rsidRPr="008722AB" w:rsidRDefault="00EB1C64" w:rsidP="00154A4A">
            <w:pPr>
              <w:pStyle w:val="tabletext11"/>
              <w:jc w:val="center"/>
              <w:rPr>
                <w:ins w:id="14117" w:author="Author"/>
              </w:rPr>
            </w:pPr>
            <w:ins w:id="14118" w:author="Author">
              <w:r w:rsidRPr="008722AB">
                <w:t>3.20</w:t>
              </w:r>
            </w:ins>
          </w:p>
        </w:tc>
        <w:tc>
          <w:tcPr>
            <w:tcW w:w="400" w:type="dxa"/>
            <w:noWrap/>
            <w:vAlign w:val="bottom"/>
            <w:hideMark/>
          </w:tcPr>
          <w:p w14:paraId="3D4E2F9B" w14:textId="77777777" w:rsidR="00EB1C64" w:rsidRPr="008722AB" w:rsidRDefault="00EB1C64" w:rsidP="00154A4A">
            <w:pPr>
              <w:pStyle w:val="tabletext11"/>
              <w:jc w:val="center"/>
              <w:rPr>
                <w:ins w:id="14119" w:author="Author"/>
              </w:rPr>
            </w:pPr>
            <w:ins w:id="14120" w:author="Author">
              <w:r w:rsidRPr="008722AB">
                <w:t>3.06</w:t>
              </w:r>
            </w:ins>
          </w:p>
        </w:tc>
        <w:tc>
          <w:tcPr>
            <w:tcW w:w="400" w:type="dxa"/>
            <w:noWrap/>
            <w:vAlign w:val="bottom"/>
            <w:hideMark/>
          </w:tcPr>
          <w:p w14:paraId="7B8525DF" w14:textId="77777777" w:rsidR="00EB1C64" w:rsidRPr="008722AB" w:rsidRDefault="00EB1C64" w:rsidP="00154A4A">
            <w:pPr>
              <w:pStyle w:val="tabletext11"/>
              <w:jc w:val="center"/>
              <w:rPr>
                <w:ins w:id="14121" w:author="Author"/>
              </w:rPr>
            </w:pPr>
            <w:ins w:id="14122" w:author="Author">
              <w:r w:rsidRPr="008722AB">
                <w:t>2.93</w:t>
              </w:r>
            </w:ins>
          </w:p>
        </w:tc>
        <w:tc>
          <w:tcPr>
            <w:tcW w:w="400" w:type="dxa"/>
            <w:noWrap/>
            <w:vAlign w:val="bottom"/>
            <w:hideMark/>
          </w:tcPr>
          <w:p w14:paraId="3E0AD0AD" w14:textId="77777777" w:rsidR="00EB1C64" w:rsidRPr="008722AB" w:rsidRDefault="00EB1C64" w:rsidP="00154A4A">
            <w:pPr>
              <w:pStyle w:val="tabletext11"/>
              <w:jc w:val="center"/>
              <w:rPr>
                <w:ins w:id="14123" w:author="Author"/>
              </w:rPr>
            </w:pPr>
            <w:ins w:id="14124" w:author="Author">
              <w:r w:rsidRPr="008722AB">
                <w:t>2.80</w:t>
              </w:r>
            </w:ins>
          </w:p>
        </w:tc>
        <w:tc>
          <w:tcPr>
            <w:tcW w:w="400" w:type="dxa"/>
            <w:noWrap/>
            <w:vAlign w:val="bottom"/>
            <w:hideMark/>
          </w:tcPr>
          <w:p w14:paraId="3FF44FA5" w14:textId="77777777" w:rsidR="00EB1C64" w:rsidRPr="008722AB" w:rsidRDefault="00EB1C64" w:rsidP="00154A4A">
            <w:pPr>
              <w:pStyle w:val="tabletext11"/>
              <w:jc w:val="center"/>
              <w:rPr>
                <w:ins w:id="14125" w:author="Author"/>
              </w:rPr>
            </w:pPr>
            <w:ins w:id="14126" w:author="Author">
              <w:r w:rsidRPr="008722AB">
                <w:t>2.66</w:t>
              </w:r>
            </w:ins>
          </w:p>
        </w:tc>
        <w:tc>
          <w:tcPr>
            <w:tcW w:w="400" w:type="dxa"/>
            <w:noWrap/>
            <w:vAlign w:val="bottom"/>
            <w:hideMark/>
          </w:tcPr>
          <w:p w14:paraId="1AA03BC5" w14:textId="77777777" w:rsidR="00EB1C64" w:rsidRPr="008722AB" w:rsidRDefault="00EB1C64" w:rsidP="00154A4A">
            <w:pPr>
              <w:pStyle w:val="tabletext11"/>
              <w:jc w:val="center"/>
              <w:rPr>
                <w:ins w:id="14127" w:author="Author"/>
              </w:rPr>
            </w:pPr>
            <w:ins w:id="14128" w:author="Author">
              <w:r w:rsidRPr="008722AB">
                <w:t>2.66</w:t>
              </w:r>
            </w:ins>
          </w:p>
        </w:tc>
        <w:tc>
          <w:tcPr>
            <w:tcW w:w="400" w:type="dxa"/>
            <w:noWrap/>
            <w:vAlign w:val="bottom"/>
            <w:hideMark/>
          </w:tcPr>
          <w:p w14:paraId="1021AB58" w14:textId="77777777" w:rsidR="00EB1C64" w:rsidRPr="008722AB" w:rsidRDefault="00EB1C64" w:rsidP="00154A4A">
            <w:pPr>
              <w:pStyle w:val="tabletext11"/>
              <w:jc w:val="center"/>
              <w:rPr>
                <w:ins w:id="14129" w:author="Author"/>
              </w:rPr>
            </w:pPr>
            <w:ins w:id="14130" w:author="Author">
              <w:r w:rsidRPr="008722AB">
                <w:t>2.66</w:t>
              </w:r>
            </w:ins>
          </w:p>
        </w:tc>
        <w:tc>
          <w:tcPr>
            <w:tcW w:w="400" w:type="dxa"/>
            <w:noWrap/>
            <w:vAlign w:val="bottom"/>
            <w:hideMark/>
          </w:tcPr>
          <w:p w14:paraId="76B6F9F9" w14:textId="77777777" w:rsidR="00EB1C64" w:rsidRPr="008722AB" w:rsidRDefault="00EB1C64" w:rsidP="00154A4A">
            <w:pPr>
              <w:pStyle w:val="tabletext11"/>
              <w:jc w:val="center"/>
              <w:rPr>
                <w:ins w:id="14131" w:author="Author"/>
              </w:rPr>
            </w:pPr>
            <w:ins w:id="14132" w:author="Author">
              <w:r w:rsidRPr="008722AB">
                <w:t>2.66</w:t>
              </w:r>
            </w:ins>
          </w:p>
        </w:tc>
        <w:tc>
          <w:tcPr>
            <w:tcW w:w="400" w:type="dxa"/>
            <w:noWrap/>
            <w:vAlign w:val="bottom"/>
            <w:hideMark/>
          </w:tcPr>
          <w:p w14:paraId="64A0CFB3" w14:textId="77777777" w:rsidR="00EB1C64" w:rsidRPr="008722AB" w:rsidRDefault="00EB1C64" w:rsidP="00154A4A">
            <w:pPr>
              <w:pStyle w:val="tabletext11"/>
              <w:jc w:val="center"/>
              <w:rPr>
                <w:ins w:id="14133" w:author="Author"/>
              </w:rPr>
            </w:pPr>
            <w:ins w:id="14134" w:author="Author">
              <w:r w:rsidRPr="008722AB">
                <w:t>2.66</w:t>
              </w:r>
            </w:ins>
          </w:p>
        </w:tc>
        <w:tc>
          <w:tcPr>
            <w:tcW w:w="400" w:type="dxa"/>
            <w:noWrap/>
            <w:vAlign w:val="bottom"/>
            <w:hideMark/>
          </w:tcPr>
          <w:p w14:paraId="084CE4D1" w14:textId="77777777" w:rsidR="00EB1C64" w:rsidRPr="008722AB" w:rsidRDefault="00EB1C64" w:rsidP="00154A4A">
            <w:pPr>
              <w:pStyle w:val="tabletext11"/>
              <w:jc w:val="center"/>
              <w:rPr>
                <w:ins w:id="14135" w:author="Author"/>
              </w:rPr>
            </w:pPr>
            <w:ins w:id="14136" w:author="Author">
              <w:r w:rsidRPr="008722AB">
                <w:t>2.66</w:t>
              </w:r>
            </w:ins>
          </w:p>
        </w:tc>
        <w:tc>
          <w:tcPr>
            <w:tcW w:w="400" w:type="dxa"/>
            <w:noWrap/>
            <w:vAlign w:val="bottom"/>
            <w:hideMark/>
          </w:tcPr>
          <w:p w14:paraId="08F2D0CA" w14:textId="77777777" w:rsidR="00EB1C64" w:rsidRPr="008722AB" w:rsidRDefault="00EB1C64" w:rsidP="00154A4A">
            <w:pPr>
              <w:pStyle w:val="tabletext11"/>
              <w:jc w:val="center"/>
              <w:rPr>
                <w:ins w:id="14137" w:author="Author"/>
              </w:rPr>
            </w:pPr>
            <w:ins w:id="14138" w:author="Author">
              <w:r w:rsidRPr="008722AB">
                <w:t>2.66</w:t>
              </w:r>
            </w:ins>
          </w:p>
        </w:tc>
        <w:tc>
          <w:tcPr>
            <w:tcW w:w="400" w:type="dxa"/>
            <w:noWrap/>
            <w:vAlign w:val="bottom"/>
            <w:hideMark/>
          </w:tcPr>
          <w:p w14:paraId="664084F6" w14:textId="77777777" w:rsidR="00EB1C64" w:rsidRPr="008722AB" w:rsidRDefault="00EB1C64" w:rsidP="00154A4A">
            <w:pPr>
              <w:pStyle w:val="tabletext11"/>
              <w:jc w:val="center"/>
              <w:rPr>
                <w:ins w:id="14139" w:author="Author"/>
              </w:rPr>
            </w:pPr>
            <w:ins w:id="14140" w:author="Author">
              <w:r w:rsidRPr="008722AB">
                <w:t>2.66</w:t>
              </w:r>
            </w:ins>
          </w:p>
        </w:tc>
        <w:tc>
          <w:tcPr>
            <w:tcW w:w="400" w:type="dxa"/>
            <w:noWrap/>
            <w:vAlign w:val="bottom"/>
            <w:hideMark/>
          </w:tcPr>
          <w:p w14:paraId="5439B851" w14:textId="77777777" w:rsidR="00EB1C64" w:rsidRPr="008722AB" w:rsidRDefault="00EB1C64" w:rsidP="00154A4A">
            <w:pPr>
              <w:pStyle w:val="tabletext11"/>
              <w:jc w:val="center"/>
              <w:rPr>
                <w:ins w:id="14141" w:author="Author"/>
              </w:rPr>
            </w:pPr>
            <w:ins w:id="14142" w:author="Author">
              <w:r w:rsidRPr="008722AB">
                <w:t>2.66</w:t>
              </w:r>
            </w:ins>
          </w:p>
        </w:tc>
        <w:tc>
          <w:tcPr>
            <w:tcW w:w="400" w:type="dxa"/>
            <w:noWrap/>
            <w:vAlign w:val="bottom"/>
            <w:hideMark/>
          </w:tcPr>
          <w:p w14:paraId="4560EB4B" w14:textId="77777777" w:rsidR="00EB1C64" w:rsidRPr="008722AB" w:rsidRDefault="00EB1C64" w:rsidP="00154A4A">
            <w:pPr>
              <w:pStyle w:val="tabletext11"/>
              <w:jc w:val="center"/>
              <w:rPr>
                <w:ins w:id="14143" w:author="Author"/>
              </w:rPr>
            </w:pPr>
            <w:ins w:id="14144" w:author="Author">
              <w:r w:rsidRPr="008722AB">
                <w:t>2.66</w:t>
              </w:r>
            </w:ins>
          </w:p>
        </w:tc>
        <w:tc>
          <w:tcPr>
            <w:tcW w:w="400" w:type="dxa"/>
            <w:noWrap/>
            <w:vAlign w:val="bottom"/>
            <w:hideMark/>
          </w:tcPr>
          <w:p w14:paraId="322F7D5B" w14:textId="77777777" w:rsidR="00EB1C64" w:rsidRPr="008722AB" w:rsidRDefault="00EB1C64" w:rsidP="00154A4A">
            <w:pPr>
              <w:pStyle w:val="tabletext11"/>
              <w:jc w:val="center"/>
              <w:rPr>
                <w:ins w:id="14145" w:author="Author"/>
              </w:rPr>
            </w:pPr>
            <w:ins w:id="14146" w:author="Author">
              <w:r w:rsidRPr="008722AB">
                <w:t>2.66</w:t>
              </w:r>
            </w:ins>
          </w:p>
        </w:tc>
        <w:tc>
          <w:tcPr>
            <w:tcW w:w="400" w:type="dxa"/>
            <w:noWrap/>
            <w:vAlign w:val="bottom"/>
            <w:hideMark/>
          </w:tcPr>
          <w:p w14:paraId="62E8CF1E" w14:textId="77777777" w:rsidR="00EB1C64" w:rsidRPr="008722AB" w:rsidRDefault="00EB1C64" w:rsidP="00154A4A">
            <w:pPr>
              <w:pStyle w:val="tabletext11"/>
              <w:jc w:val="center"/>
              <w:rPr>
                <w:ins w:id="14147" w:author="Author"/>
              </w:rPr>
            </w:pPr>
            <w:ins w:id="14148" w:author="Author">
              <w:r w:rsidRPr="008722AB">
                <w:t>2.66</w:t>
              </w:r>
            </w:ins>
          </w:p>
        </w:tc>
        <w:tc>
          <w:tcPr>
            <w:tcW w:w="400" w:type="dxa"/>
            <w:noWrap/>
            <w:vAlign w:val="bottom"/>
            <w:hideMark/>
          </w:tcPr>
          <w:p w14:paraId="185EA18B" w14:textId="77777777" w:rsidR="00EB1C64" w:rsidRPr="008722AB" w:rsidRDefault="00EB1C64" w:rsidP="00154A4A">
            <w:pPr>
              <w:pStyle w:val="tabletext11"/>
              <w:jc w:val="center"/>
              <w:rPr>
                <w:ins w:id="14149" w:author="Author"/>
              </w:rPr>
            </w:pPr>
            <w:ins w:id="14150" w:author="Author">
              <w:r w:rsidRPr="008722AB">
                <w:t>2.66</w:t>
              </w:r>
            </w:ins>
          </w:p>
        </w:tc>
        <w:tc>
          <w:tcPr>
            <w:tcW w:w="400" w:type="dxa"/>
            <w:noWrap/>
            <w:vAlign w:val="bottom"/>
            <w:hideMark/>
          </w:tcPr>
          <w:p w14:paraId="01681DB4" w14:textId="77777777" w:rsidR="00EB1C64" w:rsidRPr="008722AB" w:rsidRDefault="00EB1C64" w:rsidP="00154A4A">
            <w:pPr>
              <w:pStyle w:val="tabletext11"/>
              <w:jc w:val="center"/>
              <w:rPr>
                <w:ins w:id="14151" w:author="Author"/>
              </w:rPr>
            </w:pPr>
            <w:ins w:id="14152" w:author="Author">
              <w:r w:rsidRPr="008722AB">
                <w:t>2.66</w:t>
              </w:r>
            </w:ins>
          </w:p>
        </w:tc>
        <w:tc>
          <w:tcPr>
            <w:tcW w:w="440" w:type="dxa"/>
            <w:noWrap/>
            <w:vAlign w:val="bottom"/>
            <w:hideMark/>
          </w:tcPr>
          <w:p w14:paraId="12482B74" w14:textId="77777777" w:rsidR="00EB1C64" w:rsidRPr="008722AB" w:rsidRDefault="00EB1C64" w:rsidP="00154A4A">
            <w:pPr>
              <w:pStyle w:val="tabletext11"/>
              <w:jc w:val="center"/>
              <w:rPr>
                <w:ins w:id="14153" w:author="Author"/>
              </w:rPr>
            </w:pPr>
            <w:ins w:id="14154" w:author="Author">
              <w:r w:rsidRPr="008722AB">
                <w:t>2.66</w:t>
              </w:r>
            </w:ins>
          </w:p>
        </w:tc>
        <w:tc>
          <w:tcPr>
            <w:tcW w:w="400" w:type="dxa"/>
            <w:noWrap/>
            <w:vAlign w:val="bottom"/>
            <w:hideMark/>
          </w:tcPr>
          <w:p w14:paraId="75B7C94B" w14:textId="77777777" w:rsidR="00EB1C64" w:rsidRPr="008722AB" w:rsidRDefault="00EB1C64" w:rsidP="00154A4A">
            <w:pPr>
              <w:pStyle w:val="tabletext11"/>
              <w:jc w:val="center"/>
              <w:rPr>
                <w:ins w:id="14155" w:author="Author"/>
              </w:rPr>
            </w:pPr>
            <w:ins w:id="14156" w:author="Author">
              <w:r w:rsidRPr="008722AB">
                <w:t>2.66</w:t>
              </w:r>
            </w:ins>
          </w:p>
        </w:tc>
        <w:tc>
          <w:tcPr>
            <w:tcW w:w="400" w:type="dxa"/>
            <w:noWrap/>
            <w:vAlign w:val="bottom"/>
            <w:hideMark/>
          </w:tcPr>
          <w:p w14:paraId="26B24AE1" w14:textId="77777777" w:rsidR="00EB1C64" w:rsidRPr="008722AB" w:rsidRDefault="00EB1C64" w:rsidP="00154A4A">
            <w:pPr>
              <w:pStyle w:val="tabletext11"/>
              <w:jc w:val="center"/>
              <w:rPr>
                <w:ins w:id="14157" w:author="Author"/>
              </w:rPr>
            </w:pPr>
            <w:ins w:id="14158" w:author="Author">
              <w:r w:rsidRPr="008722AB">
                <w:t>2.66</w:t>
              </w:r>
            </w:ins>
          </w:p>
        </w:tc>
        <w:tc>
          <w:tcPr>
            <w:tcW w:w="400" w:type="dxa"/>
            <w:noWrap/>
            <w:vAlign w:val="bottom"/>
            <w:hideMark/>
          </w:tcPr>
          <w:p w14:paraId="20EF68F1" w14:textId="77777777" w:rsidR="00EB1C64" w:rsidRPr="008722AB" w:rsidRDefault="00EB1C64" w:rsidP="00154A4A">
            <w:pPr>
              <w:pStyle w:val="tabletext11"/>
              <w:jc w:val="center"/>
              <w:rPr>
                <w:ins w:id="14159" w:author="Author"/>
              </w:rPr>
            </w:pPr>
            <w:ins w:id="14160" w:author="Author">
              <w:r w:rsidRPr="008722AB">
                <w:t>2.66</w:t>
              </w:r>
            </w:ins>
          </w:p>
        </w:tc>
        <w:tc>
          <w:tcPr>
            <w:tcW w:w="400" w:type="dxa"/>
            <w:noWrap/>
            <w:vAlign w:val="bottom"/>
            <w:hideMark/>
          </w:tcPr>
          <w:p w14:paraId="1B9998CE" w14:textId="77777777" w:rsidR="00EB1C64" w:rsidRPr="008722AB" w:rsidRDefault="00EB1C64" w:rsidP="00154A4A">
            <w:pPr>
              <w:pStyle w:val="tabletext11"/>
              <w:jc w:val="center"/>
              <w:rPr>
                <w:ins w:id="14161" w:author="Author"/>
              </w:rPr>
            </w:pPr>
            <w:ins w:id="14162" w:author="Author">
              <w:r w:rsidRPr="008722AB">
                <w:t>2.66</w:t>
              </w:r>
            </w:ins>
          </w:p>
        </w:tc>
        <w:tc>
          <w:tcPr>
            <w:tcW w:w="460" w:type="dxa"/>
            <w:noWrap/>
            <w:vAlign w:val="bottom"/>
            <w:hideMark/>
          </w:tcPr>
          <w:p w14:paraId="6E87D39A" w14:textId="77777777" w:rsidR="00EB1C64" w:rsidRPr="008722AB" w:rsidRDefault="00EB1C64" w:rsidP="00154A4A">
            <w:pPr>
              <w:pStyle w:val="tabletext11"/>
              <w:jc w:val="center"/>
              <w:rPr>
                <w:ins w:id="14163" w:author="Author"/>
              </w:rPr>
            </w:pPr>
            <w:ins w:id="14164" w:author="Author">
              <w:r w:rsidRPr="008722AB">
                <w:t>2.66</w:t>
              </w:r>
            </w:ins>
          </w:p>
        </w:tc>
      </w:tr>
      <w:tr w:rsidR="00EB1C64" w:rsidRPr="008722AB" w14:paraId="5A0CA7AE" w14:textId="77777777" w:rsidTr="00154A4A">
        <w:trPr>
          <w:trHeight w:val="190"/>
          <w:ins w:id="14165" w:author="Author"/>
        </w:trPr>
        <w:tc>
          <w:tcPr>
            <w:tcW w:w="200" w:type="dxa"/>
            <w:tcBorders>
              <w:right w:val="nil"/>
            </w:tcBorders>
            <w:vAlign w:val="bottom"/>
          </w:tcPr>
          <w:p w14:paraId="4A9AC047" w14:textId="77777777" w:rsidR="00EB1C64" w:rsidRPr="008722AB" w:rsidRDefault="00EB1C64" w:rsidP="00154A4A">
            <w:pPr>
              <w:pStyle w:val="tabletext11"/>
              <w:jc w:val="right"/>
              <w:rPr>
                <w:ins w:id="14166" w:author="Author"/>
              </w:rPr>
            </w:pPr>
          </w:p>
        </w:tc>
        <w:tc>
          <w:tcPr>
            <w:tcW w:w="1580" w:type="dxa"/>
            <w:tcBorders>
              <w:left w:val="nil"/>
            </w:tcBorders>
            <w:vAlign w:val="bottom"/>
            <w:hideMark/>
          </w:tcPr>
          <w:p w14:paraId="2DCF4820" w14:textId="77777777" w:rsidR="00EB1C64" w:rsidRPr="008722AB" w:rsidRDefault="00EB1C64" w:rsidP="00154A4A">
            <w:pPr>
              <w:pStyle w:val="tabletext11"/>
              <w:tabs>
                <w:tab w:val="decimal" w:pos="640"/>
              </w:tabs>
              <w:rPr>
                <w:ins w:id="14167" w:author="Author"/>
              </w:rPr>
            </w:pPr>
            <w:ins w:id="14168" w:author="Author">
              <w:r w:rsidRPr="008722AB">
                <w:t>700,000 to 799,999</w:t>
              </w:r>
            </w:ins>
          </w:p>
        </w:tc>
        <w:tc>
          <w:tcPr>
            <w:tcW w:w="680" w:type="dxa"/>
            <w:noWrap/>
            <w:vAlign w:val="bottom"/>
            <w:hideMark/>
          </w:tcPr>
          <w:p w14:paraId="040EAF6C" w14:textId="77777777" w:rsidR="00EB1C64" w:rsidRPr="008722AB" w:rsidRDefault="00EB1C64" w:rsidP="00154A4A">
            <w:pPr>
              <w:pStyle w:val="tabletext11"/>
              <w:jc w:val="center"/>
              <w:rPr>
                <w:ins w:id="14169" w:author="Author"/>
              </w:rPr>
            </w:pPr>
            <w:ins w:id="14170" w:author="Author">
              <w:r w:rsidRPr="008722AB">
                <w:t>4.70</w:t>
              </w:r>
            </w:ins>
          </w:p>
        </w:tc>
        <w:tc>
          <w:tcPr>
            <w:tcW w:w="900" w:type="dxa"/>
            <w:noWrap/>
            <w:vAlign w:val="bottom"/>
            <w:hideMark/>
          </w:tcPr>
          <w:p w14:paraId="426C73C3" w14:textId="77777777" w:rsidR="00EB1C64" w:rsidRPr="008722AB" w:rsidRDefault="00EB1C64" w:rsidP="00154A4A">
            <w:pPr>
              <w:pStyle w:val="tabletext11"/>
              <w:jc w:val="center"/>
              <w:rPr>
                <w:ins w:id="14171" w:author="Author"/>
              </w:rPr>
            </w:pPr>
            <w:ins w:id="14172" w:author="Author">
              <w:r w:rsidRPr="008722AB">
                <w:t>3.53</w:t>
              </w:r>
            </w:ins>
          </w:p>
        </w:tc>
        <w:tc>
          <w:tcPr>
            <w:tcW w:w="400" w:type="dxa"/>
            <w:noWrap/>
            <w:vAlign w:val="bottom"/>
            <w:hideMark/>
          </w:tcPr>
          <w:p w14:paraId="55A1DC27" w14:textId="77777777" w:rsidR="00EB1C64" w:rsidRPr="008722AB" w:rsidRDefault="00EB1C64" w:rsidP="00154A4A">
            <w:pPr>
              <w:pStyle w:val="tabletext11"/>
              <w:jc w:val="center"/>
              <w:rPr>
                <w:ins w:id="14173" w:author="Author"/>
              </w:rPr>
            </w:pPr>
            <w:ins w:id="14174" w:author="Author">
              <w:r w:rsidRPr="008722AB">
                <w:t>3.53</w:t>
              </w:r>
            </w:ins>
          </w:p>
        </w:tc>
        <w:tc>
          <w:tcPr>
            <w:tcW w:w="400" w:type="dxa"/>
            <w:noWrap/>
            <w:vAlign w:val="bottom"/>
            <w:hideMark/>
          </w:tcPr>
          <w:p w14:paraId="3D87959E" w14:textId="77777777" w:rsidR="00EB1C64" w:rsidRPr="008722AB" w:rsidRDefault="00EB1C64" w:rsidP="00154A4A">
            <w:pPr>
              <w:pStyle w:val="tabletext11"/>
              <w:jc w:val="center"/>
              <w:rPr>
                <w:ins w:id="14175" w:author="Author"/>
              </w:rPr>
            </w:pPr>
            <w:ins w:id="14176" w:author="Author">
              <w:r w:rsidRPr="008722AB">
                <w:t>3.53</w:t>
              </w:r>
            </w:ins>
          </w:p>
        </w:tc>
        <w:tc>
          <w:tcPr>
            <w:tcW w:w="400" w:type="dxa"/>
            <w:noWrap/>
            <w:vAlign w:val="bottom"/>
            <w:hideMark/>
          </w:tcPr>
          <w:p w14:paraId="158392E3" w14:textId="77777777" w:rsidR="00EB1C64" w:rsidRPr="008722AB" w:rsidRDefault="00EB1C64" w:rsidP="00154A4A">
            <w:pPr>
              <w:pStyle w:val="tabletext11"/>
              <w:jc w:val="center"/>
              <w:rPr>
                <w:ins w:id="14177" w:author="Author"/>
              </w:rPr>
            </w:pPr>
            <w:ins w:id="14178" w:author="Author">
              <w:r w:rsidRPr="008722AB">
                <w:t>3.38</w:t>
              </w:r>
            </w:ins>
          </w:p>
        </w:tc>
        <w:tc>
          <w:tcPr>
            <w:tcW w:w="400" w:type="dxa"/>
            <w:noWrap/>
            <w:vAlign w:val="bottom"/>
            <w:hideMark/>
          </w:tcPr>
          <w:p w14:paraId="73A6C2B0" w14:textId="77777777" w:rsidR="00EB1C64" w:rsidRPr="008722AB" w:rsidRDefault="00EB1C64" w:rsidP="00154A4A">
            <w:pPr>
              <w:pStyle w:val="tabletext11"/>
              <w:jc w:val="center"/>
              <w:rPr>
                <w:ins w:id="14179" w:author="Author"/>
              </w:rPr>
            </w:pPr>
            <w:ins w:id="14180" w:author="Author">
              <w:r w:rsidRPr="008722AB">
                <w:t>3.24</w:t>
              </w:r>
            </w:ins>
          </w:p>
        </w:tc>
        <w:tc>
          <w:tcPr>
            <w:tcW w:w="400" w:type="dxa"/>
            <w:noWrap/>
            <w:vAlign w:val="bottom"/>
            <w:hideMark/>
          </w:tcPr>
          <w:p w14:paraId="5F87CAEE" w14:textId="77777777" w:rsidR="00EB1C64" w:rsidRPr="008722AB" w:rsidRDefault="00EB1C64" w:rsidP="00154A4A">
            <w:pPr>
              <w:pStyle w:val="tabletext11"/>
              <w:jc w:val="center"/>
              <w:rPr>
                <w:ins w:id="14181" w:author="Author"/>
              </w:rPr>
            </w:pPr>
            <w:ins w:id="14182" w:author="Author">
              <w:r w:rsidRPr="008722AB">
                <w:t>3.10</w:t>
              </w:r>
            </w:ins>
          </w:p>
        </w:tc>
        <w:tc>
          <w:tcPr>
            <w:tcW w:w="400" w:type="dxa"/>
            <w:noWrap/>
            <w:vAlign w:val="bottom"/>
            <w:hideMark/>
          </w:tcPr>
          <w:p w14:paraId="7780E300" w14:textId="77777777" w:rsidR="00EB1C64" w:rsidRPr="008722AB" w:rsidRDefault="00EB1C64" w:rsidP="00154A4A">
            <w:pPr>
              <w:pStyle w:val="tabletext11"/>
              <w:jc w:val="center"/>
              <w:rPr>
                <w:ins w:id="14183" w:author="Author"/>
              </w:rPr>
            </w:pPr>
            <w:ins w:id="14184" w:author="Author">
              <w:r w:rsidRPr="008722AB">
                <w:t>2.96</w:t>
              </w:r>
            </w:ins>
          </w:p>
        </w:tc>
        <w:tc>
          <w:tcPr>
            <w:tcW w:w="400" w:type="dxa"/>
            <w:noWrap/>
            <w:vAlign w:val="bottom"/>
            <w:hideMark/>
          </w:tcPr>
          <w:p w14:paraId="26916F56" w14:textId="77777777" w:rsidR="00EB1C64" w:rsidRPr="008722AB" w:rsidRDefault="00EB1C64" w:rsidP="00154A4A">
            <w:pPr>
              <w:pStyle w:val="tabletext11"/>
              <w:jc w:val="center"/>
              <w:rPr>
                <w:ins w:id="14185" w:author="Author"/>
              </w:rPr>
            </w:pPr>
            <w:ins w:id="14186" w:author="Author">
              <w:r w:rsidRPr="008722AB">
                <w:t>2.82</w:t>
              </w:r>
            </w:ins>
          </w:p>
        </w:tc>
        <w:tc>
          <w:tcPr>
            <w:tcW w:w="400" w:type="dxa"/>
            <w:noWrap/>
            <w:vAlign w:val="bottom"/>
            <w:hideMark/>
          </w:tcPr>
          <w:p w14:paraId="3469054B" w14:textId="77777777" w:rsidR="00EB1C64" w:rsidRPr="008722AB" w:rsidRDefault="00EB1C64" w:rsidP="00154A4A">
            <w:pPr>
              <w:pStyle w:val="tabletext11"/>
              <w:jc w:val="center"/>
              <w:rPr>
                <w:ins w:id="14187" w:author="Author"/>
              </w:rPr>
            </w:pPr>
            <w:ins w:id="14188" w:author="Author">
              <w:r w:rsidRPr="008722AB">
                <w:t>2.82</w:t>
              </w:r>
            </w:ins>
          </w:p>
        </w:tc>
        <w:tc>
          <w:tcPr>
            <w:tcW w:w="400" w:type="dxa"/>
            <w:noWrap/>
            <w:vAlign w:val="bottom"/>
            <w:hideMark/>
          </w:tcPr>
          <w:p w14:paraId="3BFCD9ED" w14:textId="77777777" w:rsidR="00EB1C64" w:rsidRPr="008722AB" w:rsidRDefault="00EB1C64" w:rsidP="00154A4A">
            <w:pPr>
              <w:pStyle w:val="tabletext11"/>
              <w:jc w:val="center"/>
              <w:rPr>
                <w:ins w:id="14189" w:author="Author"/>
              </w:rPr>
            </w:pPr>
            <w:ins w:id="14190" w:author="Author">
              <w:r w:rsidRPr="008722AB">
                <w:t>2.82</w:t>
              </w:r>
            </w:ins>
          </w:p>
        </w:tc>
        <w:tc>
          <w:tcPr>
            <w:tcW w:w="400" w:type="dxa"/>
            <w:noWrap/>
            <w:vAlign w:val="bottom"/>
            <w:hideMark/>
          </w:tcPr>
          <w:p w14:paraId="6E411E1B" w14:textId="77777777" w:rsidR="00EB1C64" w:rsidRPr="008722AB" w:rsidRDefault="00EB1C64" w:rsidP="00154A4A">
            <w:pPr>
              <w:pStyle w:val="tabletext11"/>
              <w:jc w:val="center"/>
              <w:rPr>
                <w:ins w:id="14191" w:author="Author"/>
              </w:rPr>
            </w:pPr>
            <w:ins w:id="14192" w:author="Author">
              <w:r w:rsidRPr="008722AB">
                <w:t>2.82</w:t>
              </w:r>
            </w:ins>
          </w:p>
        </w:tc>
        <w:tc>
          <w:tcPr>
            <w:tcW w:w="400" w:type="dxa"/>
            <w:noWrap/>
            <w:vAlign w:val="bottom"/>
            <w:hideMark/>
          </w:tcPr>
          <w:p w14:paraId="532CD6D0" w14:textId="77777777" w:rsidR="00EB1C64" w:rsidRPr="008722AB" w:rsidRDefault="00EB1C64" w:rsidP="00154A4A">
            <w:pPr>
              <w:pStyle w:val="tabletext11"/>
              <w:jc w:val="center"/>
              <w:rPr>
                <w:ins w:id="14193" w:author="Author"/>
              </w:rPr>
            </w:pPr>
            <w:ins w:id="14194" w:author="Author">
              <w:r w:rsidRPr="008722AB">
                <w:t>2.82</w:t>
              </w:r>
            </w:ins>
          </w:p>
        </w:tc>
        <w:tc>
          <w:tcPr>
            <w:tcW w:w="400" w:type="dxa"/>
            <w:noWrap/>
            <w:vAlign w:val="bottom"/>
            <w:hideMark/>
          </w:tcPr>
          <w:p w14:paraId="7A39BDB4" w14:textId="77777777" w:rsidR="00EB1C64" w:rsidRPr="008722AB" w:rsidRDefault="00EB1C64" w:rsidP="00154A4A">
            <w:pPr>
              <w:pStyle w:val="tabletext11"/>
              <w:jc w:val="center"/>
              <w:rPr>
                <w:ins w:id="14195" w:author="Author"/>
              </w:rPr>
            </w:pPr>
            <w:ins w:id="14196" w:author="Author">
              <w:r w:rsidRPr="008722AB">
                <w:t>2.82</w:t>
              </w:r>
            </w:ins>
          </w:p>
        </w:tc>
        <w:tc>
          <w:tcPr>
            <w:tcW w:w="400" w:type="dxa"/>
            <w:noWrap/>
            <w:vAlign w:val="bottom"/>
            <w:hideMark/>
          </w:tcPr>
          <w:p w14:paraId="142FA1EC" w14:textId="77777777" w:rsidR="00EB1C64" w:rsidRPr="008722AB" w:rsidRDefault="00EB1C64" w:rsidP="00154A4A">
            <w:pPr>
              <w:pStyle w:val="tabletext11"/>
              <w:jc w:val="center"/>
              <w:rPr>
                <w:ins w:id="14197" w:author="Author"/>
              </w:rPr>
            </w:pPr>
            <w:ins w:id="14198" w:author="Author">
              <w:r w:rsidRPr="008722AB">
                <w:t>2.82</w:t>
              </w:r>
            </w:ins>
          </w:p>
        </w:tc>
        <w:tc>
          <w:tcPr>
            <w:tcW w:w="400" w:type="dxa"/>
            <w:noWrap/>
            <w:vAlign w:val="bottom"/>
            <w:hideMark/>
          </w:tcPr>
          <w:p w14:paraId="02639435" w14:textId="77777777" w:rsidR="00EB1C64" w:rsidRPr="008722AB" w:rsidRDefault="00EB1C64" w:rsidP="00154A4A">
            <w:pPr>
              <w:pStyle w:val="tabletext11"/>
              <w:jc w:val="center"/>
              <w:rPr>
                <w:ins w:id="14199" w:author="Author"/>
              </w:rPr>
            </w:pPr>
            <w:ins w:id="14200" w:author="Author">
              <w:r w:rsidRPr="008722AB">
                <w:t>2.82</w:t>
              </w:r>
            </w:ins>
          </w:p>
        </w:tc>
        <w:tc>
          <w:tcPr>
            <w:tcW w:w="400" w:type="dxa"/>
            <w:noWrap/>
            <w:vAlign w:val="bottom"/>
            <w:hideMark/>
          </w:tcPr>
          <w:p w14:paraId="413974F1" w14:textId="77777777" w:rsidR="00EB1C64" w:rsidRPr="008722AB" w:rsidRDefault="00EB1C64" w:rsidP="00154A4A">
            <w:pPr>
              <w:pStyle w:val="tabletext11"/>
              <w:jc w:val="center"/>
              <w:rPr>
                <w:ins w:id="14201" w:author="Author"/>
              </w:rPr>
            </w:pPr>
            <w:ins w:id="14202" w:author="Author">
              <w:r w:rsidRPr="008722AB">
                <w:t>2.82</w:t>
              </w:r>
            </w:ins>
          </w:p>
        </w:tc>
        <w:tc>
          <w:tcPr>
            <w:tcW w:w="400" w:type="dxa"/>
            <w:noWrap/>
            <w:vAlign w:val="bottom"/>
            <w:hideMark/>
          </w:tcPr>
          <w:p w14:paraId="54482A87" w14:textId="77777777" w:rsidR="00EB1C64" w:rsidRPr="008722AB" w:rsidRDefault="00EB1C64" w:rsidP="00154A4A">
            <w:pPr>
              <w:pStyle w:val="tabletext11"/>
              <w:jc w:val="center"/>
              <w:rPr>
                <w:ins w:id="14203" w:author="Author"/>
              </w:rPr>
            </w:pPr>
            <w:ins w:id="14204" w:author="Author">
              <w:r w:rsidRPr="008722AB">
                <w:t>2.82</w:t>
              </w:r>
            </w:ins>
          </w:p>
        </w:tc>
        <w:tc>
          <w:tcPr>
            <w:tcW w:w="400" w:type="dxa"/>
            <w:noWrap/>
            <w:vAlign w:val="bottom"/>
            <w:hideMark/>
          </w:tcPr>
          <w:p w14:paraId="6F9459E0" w14:textId="77777777" w:rsidR="00EB1C64" w:rsidRPr="008722AB" w:rsidRDefault="00EB1C64" w:rsidP="00154A4A">
            <w:pPr>
              <w:pStyle w:val="tabletext11"/>
              <w:jc w:val="center"/>
              <w:rPr>
                <w:ins w:id="14205" w:author="Author"/>
              </w:rPr>
            </w:pPr>
            <w:ins w:id="14206" w:author="Author">
              <w:r w:rsidRPr="008722AB">
                <w:t>2.82</w:t>
              </w:r>
            </w:ins>
          </w:p>
        </w:tc>
        <w:tc>
          <w:tcPr>
            <w:tcW w:w="400" w:type="dxa"/>
            <w:noWrap/>
            <w:vAlign w:val="bottom"/>
            <w:hideMark/>
          </w:tcPr>
          <w:p w14:paraId="2948E89A" w14:textId="77777777" w:rsidR="00EB1C64" w:rsidRPr="008722AB" w:rsidRDefault="00EB1C64" w:rsidP="00154A4A">
            <w:pPr>
              <w:pStyle w:val="tabletext11"/>
              <w:jc w:val="center"/>
              <w:rPr>
                <w:ins w:id="14207" w:author="Author"/>
              </w:rPr>
            </w:pPr>
            <w:ins w:id="14208" w:author="Author">
              <w:r w:rsidRPr="008722AB">
                <w:t>2.82</w:t>
              </w:r>
            </w:ins>
          </w:p>
        </w:tc>
        <w:tc>
          <w:tcPr>
            <w:tcW w:w="400" w:type="dxa"/>
            <w:noWrap/>
            <w:vAlign w:val="bottom"/>
            <w:hideMark/>
          </w:tcPr>
          <w:p w14:paraId="6D102A18" w14:textId="77777777" w:rsidR="00EB1C64" w:rsidRPr="008722AB" w:rsidRDefault="00EB1C64" w:rsidP="00154A4A">
            <w:pPr>
              <w:pStyle w:val="tabletext11"/>
              <w:jc w:val="center"/>
              <w:rPr>
                <w:ins w:id="14209" w:author="Author"/>
              </w:rPr>
            </w:pPr>
            <w:ins w:id="14210" w:author="Author">
              <w:r w:rsidRPr="008722AB">
                <w:t>2.82</w:t>
              </w:r>
            </w:ins>
          </w:p>
        </w:tc>
        <w:tc>
          <w:tcPr>
            <w:tcW w:w="400" w:type="dxa"/>
            <w:noWrap/>
            <w:vAlign w:val="bottom"/>
            <w:hideMark/>
          </w:tcPr>
          <w:p w14:paraId="202BC5DE" w14:textId="77777777" w:rsidR="00EB1C64" w:rsidRPr="008722AB" w:rsidRDefault="00EB1C64" w:rsidP="00154A4A">
            <w:pPr>
              <w:pStyle w:val="tabletext11"/>
              <w:jc w:val="center"/>
              <w:rPr>
                <w:ins w:id="14211" w:author="Author"/>
              </w:rPr>
            </w:pPr>
            <w:ins w:id="14212" w:author="Author">
              <w:r w:rsidRPr="008722AB">
                <w:t>2.82</w:t>
              </w:r>
            </w:ins>
          </w:p>
        </w:tc>
        <w:tc>
          <w:tcPr>
            <w:tcW w:w="440" w:type="dxa"/>
            <w:noWrap/>
            <w:vAlign w:val="bottom"/>
            <w:hideMark/>
          </w:tcPr>
          <w:p w14:paraId="4A52A5E5" w14:textId="77777777" w:rsidR="00EB1C64" w:rsidRPr="008722AB" w:rsidRDefault="00EB1C64" w:rsidP="00154A4A">
            <w:pPr>
              <w:pStyle w:val="tabletext11"/>
              <w:jc w:val="center"/>
              <w:rPr>
                <w:ins w:id="14213" w:author="Author"/>
              </w:rPr>
            </w:pPr>
            <w:ins w:id="14214" w:author="Author">
              <w:r w:rsidRPr="008722AB">
                <w:t>2.82</w:t>
              </w:r>
            </w:ins>
          </w:p>
        </w:tc>
        <w:tc>
          <w:tcPr>
            <w:tcW w:w="400" w:type="dxa"/>
            <w:noWrap/>
            <w:vAlign w:val="bottom"/>
            <w:hideMark/>
          </w:tcPr>
          <w:p w14:paraId="5FB330A2" w14:textId="77777777" w:rsidR="00EB1C64" w:rsidRPr="008722AB" w:rsidRDefault="00EB1C64" w:rsidP="00154A4A">
            <w:pPr>
              <w:pStyle w:val="tabletext11"/>
              <w:jc w:val="center"/>
              <w:rPr>
                <w:ins w:id="14215" w:author="Author"/>
              </w:rPr>
            </w:pPr>
            <w:ins w:id="14216" w:author="Author">
              <w:r w:rsidRPr="008722AB">
                <w:t>2.82</w:t>
              </w:r>
            </w:ins>
          </w:p>
        </w:tc>
        <w:tc>
          <w:tcPr>
            <w:tcW w:w="400" w:type="dxa"/>
            <w:noWrap/>
            <w:vAlign w:val="bottom"/>
            <w:hideMark/>
          </w:tcPr>
          <w:p w14:paraId="785DAD03" w14:textId="77777777" w:rsidR="00EB1C64" w:rsidRPr="008722AB" w:rsidRDefault="00EB1C64" w:rsidP="00154A4A">
            <w:pPr>
              <w:pStyle w:val="tabletext11"/>
              <w:jc w:val="center"/>
              <w:rPr>
                <w:ins w:id="14217" w:author="Author"/>
              </w:rPr>
            </w:pPr>
            <w:ins w:id="14218" w:author="Author">
              <w:r w:rsidRPr="008722AB">
                <w:t>2.82</w:t>
              </w:r>
            </w:ins>
          </w:p>
        </w:tc>
        <w:tc>
          <w:tcPr>
            <w:tcW w:w="400" w:type="dxa"/>
            <w:noWrap/>
            <w:vAlign w:val="bottom"/>
            <w:hideMark/>
          </w:tcPr>
          <w:p w14:paraId="3CC33717" w14:textId="77777777" w:rsidR="00EB1C64" w:rsidRPr="008722AB" w:rsidRDefault="00EB1C64" w:rsidP="00154A4A">
            <w:pPr>
              <w:pStyle w:val="tabletext11"/>
              <w:jc w:val="center"/>
              <w:rPr>
                <w:ins w:id="14219" w:author="Author"/>
              </w:rPr>
            </w:pPr>
            <w:ins w:id="14220" w:author="Author">
              <w:r w:rsidRPr="008722AB">
                <w:t>2.82</w:t>
              </w:r>
            </w:ins>
          </w:p>
        </w:tc>
        <w:tc>
          <w:tcPr>
            <w:tcW w:w="400" w:type="dxa"/>
            <w:noWrap/>
            <w:vAlign w:val="bottom"/>
            <w:hideMark/>
          </w:tcPr>
          <w:p w14:paraId="28252F85" w14:textId="77777777" w:rsidR="00EB1C64" w:rsidRPr="008722AB" w:rsidRDefault="00EB1C64" w:rsidP="00154A4A">
            <w:pPr>
              <w:pStyle w:val="tabletext11"/>
              <w:jc w:val="center"/>
              <w:rPr>
                <w:ins w:id="14221" w:author="Author"/>
              </w:rPr>
            </w:pPr>
            <w:ins w:id="14222" w:author="Author">
              <w:r w:rsidRPr="008722AB">
                <w:t>2.82</w:t>
              </w:r>
            </w:ins>
          </w:p>
        </w:tc>
        <w:tc>
          <w:tcPr>
            <w:tcW w:w="460" w:type="dxa"/>
            <w:noWrap/>
            <w:vAlign w:val="bottom"/>
            <w:hideMark/>
          </w:tcPr>
          <w:p w14:paraId="359CC3B4" w14:textId="77777777" w:rsidR="00EB1C64" w:rsidRPr="008722AB" w:rsidRDefault="00EB1C64" w:rsidP="00154A4A">
            <w:pPr>
              <w:pStyle w:val="tabletext11"/>
              <w:jc w:val="center"/>
              <w:rPr>
                <w:ins w:id="14223" w:author="Author"/>
              </w:rPr>
            </w:pPr>
            <w:ins w:id="14224" w:author="Author">
              <w:r w:rsidRPr="008722AB">
                <w:t>2.82</w:t>
              </w:r>
            </w:ins>
          </w:p>
        </w:tc>
      </w:tr>
      <w:tr w:rsidR="00EB1C64" w:rsidRPr="008722AB" w14:paraId="4579A8E3" w14:textId="77777777" w:rsidTr="00154A4A">
        <w:trPr>
          <w:trHeight w:val="190"/>
          <w:ins w:id="14225" w:author="Author"/>
        </w:trPr>
        <w:tc>
          <w:tcPr>
            <w:tcW w:w="200" w:type="dxa"/>
            <w:tcBorders>
              <w:right w:val="nil"/>
            </w:tcBorders>
            <w:vAlign w:val="bottom"/>
          </w:tcPr>
          <w:p w14:paraId="3289AF81" w14:textId="77777777" w:rsidR="00EB1C64" w:rsidRPr="008722AB" w:rsidRDefault="00EB1C64" w:rsidP="00154A4A">
            <w:pPr>
              <w:pStyle w:val="tabletext11"/>
              <w:jc w:val="right"/>
              <w:rPr>
                <w:ins w:id="14226" w:author="Author"/>
              </w:rPr>
            </w:pPr>
          </w:p>
        </w:tc>
        <w:tc>
          <w:tcPr>
            <w:tcW w:w="1580" w:type="dxa"/>
            <w:tcBorders>
              <w:left w:val="nil"/>
            </w:tcBorders>
            <w:vAlign w:val="bottom"/>
            <w:hideMark/>
          </w:tcPr>
          <w:p w14:paraId="671EB3EA" w14:textId="77777777" w:rsidR="00EB1C64" w:rsidRPr="008722AB" w:rsidRDefault="00EB1C64" w:rsidP="00154A4A">
            <w:pPr>
              <w:pStyle w:val="tabletext11"/>
              <w:tabs>
                <w:tab w:val="decimal" w:pos="640"/>
              </w:tabs>
              <w:rPr>
                <w:ins w:id="14227" w:author="Author"/>
              </w:rPr>
            </w:pPr>
            <w:ins w:id="14228" w:author="Author">
              <w:r w:rsidRPr="008722AB">
                <w:t>800,000 to 899,999</w:t>
              </w:r>
            </w:ins>
          </w:p>
        </w:tc>
        <w:tc>
          <w:tcPr>
            <w:tcW w:w="680" w:type="dxa"/>
            <w:noWrap/>
            <w:vAlign w:val="bottom"/>
            <w:hideMark/>
          </w:tcPr>
          <w:p w14:paraId="1FE8FFDC" w14:textId="77777777" w:rsidR="00EB1C64" w:rsidRPr="008722AB" w:rsidRDefault="00EB1C64" w:rsidP="00154A4A">
            <w:pPr>
              <w:pStyle w:val="tabletext11"/>
              <w:jc w:val="center"/>
              <w:rPr>
                <w:ins w:id="14229" w:author="Author"/>
              </w:rPr>
            </w:pPr>
            <w:ins w:id="14230" w:author="Author">
              <w:r w:rsidRPr="008722AB">
                <w:t>4.94</w:t>
              </w:r>
            </w:ins>
          </w:p>
        </w:tc>
        <w:tc>
          <w:tcPr>
            <w:tcW w:w="900" w:type="dxa"/>
            <w:noWrap/>
            <w:vAlign w:val="bottom"/>
            <w:hideMark/>
          </w:tcPr>
          <w:p w14:paraId="48AC6B52" w14:textId="77777777" w:rsidR="00EB1C64" w:rsidRPr="008722AB" w:rsidRDefault="00EB1C64" w:rsidP="00154A4A">
            <w:pPr>
              <w:pStyle w:val="tabletext11"/>
              <w:jc w:val="center"/>
              <w:rPr>
                <w:ins w:id="14231" w:author="Author"/>
              </w:rPr>
            </w:pPr>
            <w:ins w:id="14232" w:author="Author">
              <w:r w:rsidRPr="008722AB">
                <w:t>3.71</w:t>
              </w:r>
            </w:ins>
          </w:p>
        </w:tc>
        <w:tc>
          <w:tcPr>
            <w:tcW w:w="400" w:type="dxa"/>
            <w:noWrap/>
            <w:vAlign w:val="bottom"/>
            <w:hideMark/>
          </w:tcPr>
          <w:p w14:paraId="199DFECF" w14:textId="77777777" w:rsidR="00EB1C64" w:rsidRPr="008722AB" w:rsidRDefault="00EB1C64" w:rsidP="00154A4A">
            <w:pPr>
              <w:pStyle w:val="tabletext11"/>
              <w:jc w:val="center"/>
              <w:rPr>
                <w:ins w:id="14233" w:author="Author"/>
              </w:rPr>
            </w:pPr>
            <w:ins w:id="14234" w:author="Author">
              <w:r w:rsidRPr="008722AB">
                <w:t>3.71</w:t>
              </w:r>
            </w:ins>
          </w:p>
        </w:tc>
        <w:tc>
          <w:tcPr>
            <w:tcW w:w="400" w:type="dxa"/>
            <w:noWrap/>
            <w:vAlign w:val="bottom"/>
            <w:hideMark/>
          </w:tcPr>
          <w:p w14:paraId="5D4512C1" w14:textId="77777777" w:rsidR="00EB1C64" w:rsidRPr="008722AB" w:rsidRDefault="00EB1C64" w:rsidP="00154A4A">
            <w:pPr>
              <w:pStyle w:val="tabletext11"/>
              <w:jc w:val="center"/>
              <w:rPr>
                <w:ins w:id="14235" w:author="Author"/>
              </w:rPr>
            </w:pPr>
            <w:ins w:id="14236" w:author="Author">
              <w:r w:rsidRPr="008722AB">
                <w:t>3.71</w:t>
              </w:r>
            </w:ins>
          </w:p>
        </w:tc>
        <w:tc>
          <w:tcPr>
            <w:tcW w:w="400" w:type="dxa"/>
            <w:noWrap/>
            <w:vAlign w:val="bottom"/>
            <w:hideMark/>
          </w:tcPr>
          <w:p w14:paraId="3DED61DC" w14:textId="77777777" w:rsidR="00EB1C64" w:rsidRPr="008722AB" w:rsidRDefault="00EB1C64" w:rsidP="00154A4A">
            <w:pPr>
              <w:pStyle w:val="tabletext11"/>
              <w:jc w:val="center"/>
              <w:rPr>
                <w:ins w:id="14237" w:author="Author"/>
              </w:rPr>
            </w:pPr>
            <w:ins w:id="14238" w:author="Author">
              <w:r w:rsidRPr="008722AB">
                <w:t>3.56</w:t>
              </w:r>
            </w:ins>
          </w:p>
        </w:tc>
        <w:tc>
          <w:tcPr>
            <w:tcW w:w="400" w:type="dxa"/>
            <w:noWrap/>
            <w:vAlign w:val="bottom"/>
            <w:hideMark/>
          </w:tcPr>
          <w:p w14:paraId="56D01667" w14:textId="77777777" w:rsidR="00EB1C64" w:rsidRPr="008722AB" w:rsidRDefault="00EB1C64" w:rsidP="00154A4A">
            <w:pPr>
              <w:pStyle w:val="tabletext11"/>
              <w:jc w:val="center"/>
              <w:rPr>
                <w:ins w:id="14239" w:author="Author"/>
              </w:rPr>
            </w:pPr>
            <w:ins w:id="14240" w:author="Author">
              <w:r w:rsidRPr="008722AB">
                <w:t>3.41</w:t>
              </w:r>
            </w:ins>
          </w:p>
        </w:tc>
        <w:tc>
          <w:tcPr>
            <w:tcW w:w="400" w:type="dxa"/>
            <w:noWrap/>
            <w:vAlign w:val="bottom"/>
            <w:hideMark/>
          </w:tcPr>
          <w:p w14:paraId="07F85353" w14:textId="77777777" w:rsidR="00EB1C64" w:rsidRPr="008722AB" w:rsidRDefault="00EB1C64" w:rsidP="00154A4A">
            <w:pPr>
              <w:pStyle w:val="tabletext11"/>
              <w:jc w:val="center"/>
              <w:rPr>
                <w:ins w:id="14241" w:author="Author"/>
              </w:rPr>
            </w:pPr>
            <w:ins w:id="14242" w:author="Author">
              <w:r w:rsidRPr="008722AB">
                <w:t>3.26</w:t>
              </w:r>
            </w:ins>
          </w:p>
        </w:tc>
        <w:tc>
          <w:tcPr>
            <w:tcW w:w="400" w:type="dxa"/>
            <w:noWrap/>
            <w:vAlign w:val="bottom"/>
            <w:hideMark/>
          </w:tcPr>
          <w:p w14:paraId="5CA14BD3" w14:textId="77777777" w:rsidR="00EB1C64" w:rsidRPr="008722AB" w:rsidRDefault="00EB1C64" w:rsidP="00154A4A">
            <w:pPr>
              <w:pStyle w:val="tabletext11"/>
              <w:jc w:val="center"/>
              <w:rPr>
                <w:ins w:id="14243" w:author="Author"/>
              </w:rPr>
            </w:pPr>
            <w:ins w:id="14244" w:author="Author">
              <w:r w:rsidRPr="008722AB">
                <w:t>3.11</w:t>
              </w:r>
            </w:ins>
          </w:p>
        </w:tc>
        <w:tc>
          <w:tcPr>
            <w:tcW w:w="400" w:type="dxa"/>
            <w:noWrap/>
            <w:vAlign w:val="bottom"/>
            <w:hideMark/>
          </w:tcPr>
          <w:p w14:paraId="32E6D218" w14:textId="77777777" w:rsidR="00EB1C64" w:rsidRPr="008722AB" w:rsidRDefault="00EB1C64" w:rsidP="00154A4A">
            <w:pPr>
              <w:pStyle w:val="tabletext11"/>
              <w:jc w:val="center"/>
              <w:rPr>
                <w:ins w:id="14245" w:author="Author"/>
              </w:rPr>
            </w:pPr>
            <w:ins w:id="14246" w:author="Author">
              <w:r w:rsidRPr="008722AB">
                <w:t>2.96</w:t>
              </w:r>
            </w:ins>
          </w:p>
        </w:tc>
        <w:tc>
          <w:tcPr>
            <w:tcW w:w="400" w:type="dxa"/>
            <w:noWrap/>
            <w:vAlign w:val="bottom"/>
            <w:hideMark/>
          </w:tcPr>
          <w:p w14:paraId="5C16A089" w14:textId="77777777" w:rsidR="00EB1C64" w:rsidRPr="008722AB" w:rsidRDefault="00EB1C64" w:rsidP="00154A4A">
            <w:pPr>
              <w:pStyle w:val="tabletext11"/>
              <w:jc w:val="center"/>
              <w:rPr>
                <w:ins w:id="14247" w:author="Author"/>
              </w:rPr>
            </w:pPr>
            <w:ins w:id="14248" w:author="Author">
              <w:r w:rsidRPr="008722AB">
                <w:t>2.96</w:t>
              </w:r>
            </w:ins>
          </w:p>
        </w:tc>
        <w:tc>
          <w:tcPr>
            <w:tcW w:w="400" w:type="dxa"/>
            <w:noWrap/>
            <w:vAlign w:val="bottom"/>
            <w:hideMark/>
          </w:tcPr>
          <w:p w14:paraId="6B197BFD" w14:textId="77777777" w:rsidR="00EB1C64" w:rsidRPr="008722AB" w:rsidRDefault="00EB1C64" w:rsidP="00154A4A">
            <w:pPr>
              <w:pStyle w:val="tabletext11"/>
              <w:jc w:val="center"/>
              <w:rPr>
                <w:ins w:id="14249" w:author="Author"/>
              </w:rPr>
            </w:pPr>
            <w:ins w:id="14250" w:author="Author">
              <w:r w:rsidRPr="008722AB">
                <w:t>2.96</w:t>
              </w:r>
            </w:ins>
          </w:p>
        </w:tc>
        <w:tc>
          <w:tcPr>
            <w:tcW w:w="400" w:type="dxa"/>
            <w:noWrap/>
            <w:vAlign w:val="bottom"/>
            <w:hideMark/>
          </w:tcPr>
          <w:p w14:paraId="4BB6790B" w14:textId="77777777" w:rsidR="00EB1C64" w:rsidRPr="008722AB" w:rsidRDefault="00EB1C64" w:rsidP="00154A4A">
            <w:pPr>
              <w:pStyle w:val="tabletext11"/>
              <w:jc w:val="center"/>
              <w:rPr>
                <w:ins w:id="14251" w:author="Author"/>
              </w:rPr>
            </w:pPr>
            <w:ins w:id="14252" w:author="Author">
              <w:r w:rsidRPr="008722AB">
                <w:t>2.96</w:t>
              </w:r>
            </w:ins>
          </w:p>
        </w:tc>
        <w:tc>
          <w:tcPr>
            <w:tcW w:w="400" w:type="dxa"/>
            <w:noWrap/>
            <w:vAlign w:val="bottom"/>
            <w:hideMark/>
          </w:tcPr>
          <w:p w14:paraId="324E76A2" w14:textId="77777777" w:rsidR="00EB1C64" w:rsidRPr="008722AB" w:rsidRDefault="00EB1C64" w:rsidP="00154A4A">
            <w:pPr>
              <w:pStyle w:val="tabletext11"/>
              <w:jc w:val="center"/>
              <w:rPr>
                <w:ins w:id="14253" w:author="Author"/>
              </w:rPr>
            </w:pPr>
            <w:ins w:id="14254" w:author="Author">
              <w:r w:rsidRPr="008722AB">
                <w:t>2.96</w:t>
              </w:r>
            </w:ins>
          </w:p>
        </w:tc>
        <w:tc>
          <w:tcPr>
            <w:tcW w:w="400" w:type="dxa"/>
            <w:noWrap/>
            <w:vAlign w:val="bottom"/>
            <w:hideMark/>
          </w:tcPr>
          <w:p w14:paraId="072A0450" w14:textId="77777777" w:rsidR="00EB1C64" w:rsidRPr="008722AB" w:rsidRDefault="00EB1C64" w:rsidP="00154A4A">
            <w:pPr>
              <w:pStyle w:val="tabletext11"/>
              <w:jc w:val="center"/>
              <w:rPr>
                <w:ins w:id="14255" w:author="Author"/>
              </w:rPr>
            </w:pPr>
            <w:ins w:id="14256" w:author="Author">
              <w:r w:rsidRPr="008722AB">
                <w:t>2.96</w:t>
              </w:r>
            </w:ins>
          </w:p>
        </w:tc>
        <w:tc>
          <w:tcPr>
            <w:tcW w:w="400" w:type="dxa"/>
            <w:noWrap/>
            <w:vAlign w:val="bottom"/>
            <w:hideMark/>
          </w:tcPr>
          <w:p w14:paraId="71F43445" w14:textId="77777777" w:rsidR="00EB1C64" w:rsidRPr="008722AB" w:rsidRDefault="00EB1C64" w:rsidP="00154A4A">
            <w:pPr>
              <w:pStyle w:val="tabletext11"/>
              <w:jc w:val="center"/>
              <w:rPr>
                <w:ins w:id="14257" w:author="Author"/>
              </w:rPr>
            </w:pPr>
            <w:ins w:id="14258" w:author="Author">
              <w:r w:rsidRPr="008722AB">
                <w:t>2.96</w:t>
              </w:r>
            </w:ins>
          </w:p>
        </w:tc>
        <w:tc>
          <w:tcPr>
            <w:tcW w:w="400" w:type="dxa"/>
            <w:noWrap/>
            <w:vAlign w:val="bottom"/>
            <w:hideMark/>
          </w:tcPr>
          <w:p w14:paraId="408638A6" w14:textId="77777777" w:rsidR="00EB1C64" w:rsidRPr="008722AB" w:rsidRDefault="00EB1C64" w:rsidP="00154A4A">
            <w:pPr>
              <w:pStyle w:val="tabletext11"/>
              <w:jc w:val="center"/>
              <w:rPr>
                <w:ins w:id="14259" w:author="Author"/>
              </w:rPr>
            </w:pPr>
            <w:ins w:id="14260" w:author="Author">
              <w:r w:rsidRPr="008722AB">
                <w:t>2.96</w:t>
              </w:r>
            </w:ins>
          </w:p>
        </w:tc>
        <w:tc>
          <w:tcPr>
            <w:tcW w:w="400" w:type="dxa"/>
            <w:noWrap/>
            <w:vAlign w:val="bottom"/>
            <w:hideMark/>
          </w:tcPr>
          <w:p w14:paraId="7837FC43" w14:textId="77777777" w:rsidR="00EB1C64" w:rsidRPr="008722AB" w:rsidRDefault="00EB1C64" w:rsidP="00154A4A">
            <w:pPr>
              <w:pStyle w:val="tabletext11"/>
              <w:jc w:val="center"/>
              <w:rPr>
                <w:ins w:id="14261" w:author="Author"/>
              </w:rPr>
            </w:pPr>
            <w:ins w:id="14262" w:author="Author">
              <w:r w:rsidRPr="008722AB">
                <w:t>2.96</w:t>
              </w:r>
            </w:ins>
          </w:p>
        </w:tc>
        <w:tc>
          <w:tcPr>
            <w:tcW w:w="400" w:type="dxa"/>
            <w:noWrap/>
            <w:vAlign w:val="bottom"/>
            <w:hideMark/>
          </w:tcPr>
          <w:p w14:paraId="16D58CE1" w14:textId="77777777" w:rsidR="00EB1C64" w:rsidRPr="008722AB" w:rsidRDefault="00EB1C64" w:rsidP="00154A4A">
            <w:pPr>
              <w:pStyle w:val="tabletext11"/>
              <w:jc w:val="center"/>
              <w:rPr>
                <w:ins w:id="14263" w:author="Author"/>
              </w:rPr>
            </w:pPr>
            <w:ins w:id="14264" w:author="Author">
              <w:r w:rsidRPr="008722AB">
                <w:t>2.96</w:t>
              </w:r>
            </w:ins>
          </w:p>
        </w:tc>
        <w:tc>
          <w:tcPr>
            <w:tcW w:w="400" w:type="dxa"/>
            <w:noWrap/>
            <w:vAlign w:val="bottom"/>
            <w:hideMark/>
          </w:tcPr>
          <w:p w14:paraId="198A5501" w14:textId="77777777" w:rsidR="00EB1C64" w:rsidRPr="008722AB" w:rsidRDefault="00EB1C64" w:rsidP="00154A4A">
            <w:pPr>
              <w:pStyle w:val="tabletext11"/>
              <w:jc w:val="center"/>
              <w:rPr>
                <w:ins w:id="14265" w:author="Author"/>
              </w:rPr>
            </w:pPr>
            <w:ins w:id="14266" w:author="Author">
              <w:r w:rsidRPr="008722AB">
                <w:t>2.96</w:t>
              </w:r>
            </w:ins>
          </w:p>
        </w:tc>
        <w:tc>
          <w:tcPr>
            <w:tcW w:w="400" w:type="dxa"/>
            <w:noWrap/>
            <w:vAlign w:val="bottom"/>
            <w:hideMark/>
          </w:tcPr>
          <w:p w14:paraId="6AEBC2DB" w14:textId="77777777" w:rsidR="00EB1C64" w:rsidRPr="008722AB" w:rsidRDefault="00EB1C64" w:rsidP="00154A4A">
            <w:pPr>
              <w:pStyle w:val="tabletext11"/>
              <w:jc w:val="center"/>
              <w:rPr>
                <w:ins w:id="14267" w:author="Author"/>
              </w:rPr>
            </w:pPr>
            <w:ins w:id="14268" w:author="Author">
              <w:r w:rsidRPr="008722AB">
                <w:t>2.96</w:t>
              </w:r>
            </w:ins>
          </w:p>
        </w:tc>
        <w:tc>
          <w:tcPr>
            <w:tcW w:w="400" w:type="dxa"/>
            <w:noWrap/>
            <w:vAlign w:val="bottom"/>
            <w:hideMark/>
          </w:tcPr>
          <w:p w14:paraId="719F2DF0" w14:textId="77777777" w:rsidR="00EB1C64" w:rsidRPr="008722AB" w:rsidRDefault="00EB1C64" w:rsidP="00154A4A">
            <w:pPr>
              <w:pStyle w:val="tabletext11"/>
              <w:jc w:val="center"/>
              <w:rPr>
                <w:ins w:id="14269" w:author="Author"/>
              </w:rPr>
            </w:pPr>
            <w:ins w:id="14270" w:author="Author">
              <w:r w:rsidRPr="008722AB">
                <w:t>2.96</w:t>
              </w:r>
            </w:ins>
          </w:p>
        </w:tc>
        <w:tc>
          <w:tcPr>
            <w:tcW w:w="400" w:type="dxa"/>
            <w:noWrap/>
            <w:vAlign w:val="bottom"/>
            <w:hideMark/>
          </w:tcPr>
          <w:p w14:paraId="02B23D10" w14:textId="77777777" w:rsidR="00EB1C64" w:rsidRPr="008722AB" w:rsidRDefault="00EB1C64" w:rsidP="00154A4A">
            <w:pPr>
              <w:pStyle w:val="tabletext11"/>
              <w:jc w:val="center"/>
              <w:rPr>
                <w:ins w:id="14271" w:author="Author"/>
              </w:rPr>
            </w:pPr>
            <w:ins w:id="14272" w:author="Author">
              <w:r w:rsidRPr="008722AB">
                <w:t>2.96</w:t>
              </w:r>
            </w:ins>
          </w:p>
        </w:tc>
        <w:tc>
          <w:tcPr>
            <w:tcW w:w="440" w:type="dxa"/>
            <w:noWrap/>
            <w:vAlign w:val="bottom"/>
            <w:hideMark/>
          </w:tcPr>
          <w:p w14:paraId="0ADD3F72" w14:textId="77777777" w:rsidR="00EB1C64" w:rsidRPr="008722AB" w:rsidRDefault="00EB1C64" w:rsidP="00154A4A">
            <w:pPr>
              <w:pStyle w:val="tabletext11"/>
              <w:jc w:val="center"/>
              <w:rPr>
                <w:ins w:id="14273" w:author="Author"/>
              </w:rPr>
            </w:pPr>
            <w:ins w:id="14274" w:author="Author">
              <w:r w:rsidRPr="008722AB">
                <w:t>2.96</w:t>
              </w:r>
            </w:ins>
          </w:p>
        </w:tc>
        <w:tc>
          <w:tcPr>
            <w:tcW w:w="400" w:type="dxa"/>
            <w:noWrap/>
            <w:vAlign w:val="bottom"/>
            <w:hideMark/>
          </w:tcPr>
          <w:p w14:paraId="64D7A778" w14:textId="77777777" w:rsidR="00EB1C64" w:rsidRPr="008722AB" w:rsidRDefault="00EB1C64" w:rsidP="00154A4A">
            <w:pPr>
              <w:pStyle w:val="tabletext11"/>
              <w:jc w:val="center"/>
              <w:rPr>
                <w:ins w:id="14275" w:author="Author"/>
              </w:rPr>
            </w:pPr>
            <w:ins w:id="14276" w:author="Author">
              <w:r w:rsidRPr="008722AB">
                <w:t>2.96</w:t>
              </w:r>
            </w:ins>
          </w:p>
        </w:tc>
        <w:tc>
          <w:tcPr>
            <w:tcW w:w="400" w:type="dxa"/>
            <w:noWrap/>
            <w:vAlign w:val="bottom"/>
            <w:hideMark/>
          </w:tcPr>
          <w:p w14:paraId="40409A20" w14:textId="77777777" w:rsidR="00EB1C64" w:rsidRPr="008722AB" w:rsidRDefault="00EB1C64" w:rsidP="00154A4A">
            <w:pPr>
              <w:pStyle w:val="tabletext11"/>
              <w:jc w:val="center"/>
              <w:rPr>
                <w:ins w:id="14277" w:author="Author"/>
              </w:rPr>
            </w:pPr>
            <w:ins w:id="14278" w:author="Author">
              <w:r w:rsidRPr="008722AB">
                <w:t>2.96</w:t>
              </w:r>
            </w:ins>
          </w:p>
        </w:tc>
        <w:tc>
          <w:tcPr>
            <w:tcW w:w="400" w:type="dxa"/>
            <w:noWrap/>
            <w:vAlign w:val="bottom"/>
            <w:hideMark/>
          </w:tcPr>
          <w:p w14:paraId="09658BA1" w14:textId="77777777" w:rsidR="00EB1C64" w:rsidRPr="008722AB" w:rsidRDefault="00EB1C64" w:rsidP="00154A4A">
            <w:pPr>
              <w:pStyle w:val="tabletext11"/>
              <w:jc w:val="center"/>
              <w:rPr>
                <w:ins w:id="14279" w:author="Author"/>
              </w:rPr>
            </w:pPr>
            <w:ins w:id="14280" w:author="Author">
              <w:r w:rsidRPr="008722AB">
                <w:t>2.96</w:t>
              </w:r>
            </w:ins>
          </w:p>
        </w:tc>
        <w:tc>
          <w:tcPr>
            <w:tcW w:w="400" w:type="dxa"/>
            <w:noWrap/>
            <w:vAlign w:val="bottom"/>
            <w:hideMark/>
          </w:tcPr>
          <w:p w14:paraId="17AA5657" w14:textId="77777777" w:rsidR="00EB1C64" w:rsidRPr="008722AB" w:rsidRDefault="00EB1C64" w:rsidP="00154A4A">
            <w:pPr>
              <w:pStyle w:val="tabletext11"/>
              <w:jc w:val="center"/>
              <w:rPr>
                <w:ins w:id="14281" w:author="Author"/>
              </w:rPr>
            </w:pPr>
            <w:ins w:id="14282" w:author="Author">
              <w:r w:rsidRPr="008722AB">
                <w:t>2.96</w:t>
              </w:r>
            </w:ins>
          </w:p>
        </w:tc>
        <w:tc>
          <w:tcPr>
            <w:tcW w:w="460" w:type="dxa"/>
            <w:noWrap/>
            <w:vAlign w:val="bottom"/>
            <w:hideMark/>
          </w:tcPr>
          <w:p w14:paraId="7CBEF994" w14:textId="77777777" w:rsidR="00EB1C64" w:rsidRPr="008722AB" w:rsidRDefault="00EB1C64" w:rsidP="00154A4A">
            <w:pPr>
              <w:pStyle w:val="tabletext11"/>
              <w:jc w:val="center"/>
              <w:rPr>
                <w:ins w:id="14283" w:author="Author"/>
              </w:rPr>
            </w:pPr>
            <w:ins w:id="14284" w:author="Author">
              <w:r w:rsidRPr="008722AB">
                <w:t>2.96</w:t>
              </w:r>
            </w:ins>
          </w:p>
        </w:tc>
      </w:tr>
      <w:tr w:rsidR="00EB1C64" w:rsidRPr="008722AB" w14:paraId="494200DC" w14:textId="77777777" w:rsidTr="00154A4A">
        <w:trPr>
          <w:trHeight w:val="190"/>
          <w:ins w:id="14285" w:author="Author"/>
        </w:trPr>
        <w:tc>
          <w:tcPr>
            <w:tcW w:w="200" w:type="dxa"/>
            <w:tcBorders>
              <w:right w:val="nil"/>
            </w:tcBorders>
            <w:vAlign w:val="bottom"/>
          </w:tcPr>
          <w:p w14:paraId="6750EBB2" w14:textId="77777777" w:rsidR="00EB1C64" w:rsidRPr="008722AB" w:rsidRDefault="00EB1C64" w:rsidP="00154A4A">
            <w:pPr>
              <w:pStyle w:val="tabletext11"/>
              <w:jc w:val="right"/>
              <w:rPr>
                <w:ins w:id="14286" w:author="Author"/>
              </w:rPr>
            </w:pPr>
          </w:p>
        </w:tc>
        <w:tc>
          <w:tcPr>
            <w:tcW w:w="1580" w:type="dxa"/>
            <w:tcBorders>
              <w:left w:val="nil"/>
            </w:tcBorders>
            <w:vAlign w:val="bottom"/>
            <w:hideMark/>
          </w:tcPr>
          <w:p w14:paraId="266F06B3" w14:textId="77777777" w:rsidR="00EB1C64" w:rsidRPr="008722AB" w:rsidRDefault="00EB1C64" w:rsidP="00154A4A">
            <w:pPr>
              <w:pStyle w:val="tabletext11"/>
              <w:tabs>
                <w:tab w:val="decimal" w:pos="640"/>
              </w:tabs>
              <w:rPr>
                <w:ins w:id="14287" w:author="Author"/>
              </w:rPr>
            </w:pPr>
            <w:ins w:id="14288" w:author="Author">
              <w:r w:rsidRPr="008722AB">
                <w:t>900,000 or greater</w:t>
              </w:r>
            </w:ins>
          </w:p>
        </w:tc>
        <w:tc>
          <w:tcPr>
            <w:tcW w:w="680" w:type="dxa"/>
            <w:noWrap/>
            <w:vAlign w:val="bottom"/>
            <w:hideMark/>
          </w:tcPr>
          <w:p w14:paraId="0C60BE3F" w14:textId="77777777" w:rsidR="00EB1C64" w:rsidRPr="008722AB" w:rsidRDefault="00EB1C64" w:rsidP="00154A4A">
            <w:pPr>
              <w:pStyle w:val="tabletext11"/>
              <w:jc w:val="center"/>
              <w:rPr>
                <w:ins w:id="14289" w:author="Author"/>
              </w:rPr>
            </w:pPr>
            <w:ins w:id="14290" w:author="Author">
              <w:r w:rsidRPr="008722AB">
                <w:t>5.16</w:t>
              </w:r>
            </w:ins>
          </w:p>
        </w:tc>
        <w:tc>
          <w:tcPr>
            <w:tcW w:w="900" w:type="dxa"/>
            <w:noWrap/>
            <w:vAlign w:val="bottom"/>
            <w:hideMark/>
          </w:tcPr>
          <w:p w14:paraId="766F39B8" w14:textId="77777777" w:rsidR="00EB1C64" w:rsidRPr="008722AB" w:rsidRDefault="00EB1C64" w:rsidP="00154A4A">
            <w:pPr>
              <w:pStyle w:val="tabletext11"/>
              <w:jc w:val="center"/>
              <w:rPr>
                <w:ins w:id="14291" w:author="Author"/>
              </w:rPr>
            </w:pPr>
            <w:ins w:id="14292" w:author="Author">
              <w:r w:rsidRPr="008722AB">
                <w:t>3.87</w:t>
              </w:r>
            </w:ins>
          </w:p>
        </w:tc>
        <w:tc>
          <w:tcPr>
            <w:tcW w:w="400" w:type="dxa"/>
            <w:noWrap/>
            <w:vAlign w:val="bottom"/>
            <w:hideMark/>
          </w:tcPr>
          <w:p w14:paraId="240648F2" w14:textId="77777777" w:rsidR="00EB1C64" w:rsidRPr="008722AB" w:rsidRDefault="00EB1C64" w:rsidP="00154A4A">
            <w:pPr>
              <w:pStyle w:val="tabletext11"/>
              <w:jc w:val="center"/>
              <w:rPr>
                <w:ins w:id="14293" w:author="Author"/>
              </w:rPr>
            </w:pPr>
            <w:ins w:id="14294" w:author="Author">
              <w:r w:rsidRPr="008722AB">
                <w:t>3.87</w:t>
              </w:r>
            </w:ins>
          </w:p>
        </w:tc>
        <w:tc>
          <w:tcPr>
            <w:tcW w:w="400" w:type="dxa"/>
            <w:noWrap/>
            <w:vAlign w:val="bottom"/>
            <w:hideMark/>
          </w:tcPr>
          <w:p w14:paraId="2029448E" w14:textId="77777777" w:rsidR="00EB1C64" w:rsidRPr="008722AB" w:rsidRDefault="00EB1C64" w:rsidP="00154A4A">
            <w:pPr>
              <w:pStyle w:val="tabletext11"/>
              <w:jc w:val="center"/>
              <w:rPr>
                <w:ins w:id="14295" w:author="Author"/>
              </w:rPr>
            </w:pPr>
            <w:ins w:id="14296" w:author="Author">
              <w:r w:rsidRPr="008722AB">
                <w:t>3.87</w:t>
              </w:r>
            </w:ins>
          </w:p>
        </w:tc>
        <w:tc>
          <w:tcPr>
            <w:tcW w:w="400" w:type="dxa"/>
            <w:noWrap/>
            <w:vAlign w:val="bottom"/>
            <w:hideMark/>
          </w:tcPr>
          <w:p w14:paraId="6A37D0DA" w14:textId="77777777" w:rsidR="00EB1C64" w:rsidRPr="008722AB" w:rsidRDefault="00EB1C64" w:rsidP="00154A4A">
            <w:pPr>
              <w:pStyle w:val="tabletext11"/>
              <w:jc w:val="center"/>
              <w:rPr>
                <w:ins w:id="14297" w:author="Author"/>
              </w:rPr>
            </w:pPr>
            <w:ins w:id="14298" w:author="Author">
              <w:r w:rsidRPr="008722AB">
                <w:t>3.72</w:t>
              </w:r>
            </w:ins>
          </w:p>
        </w:tc>
        <w:tc>
          <w:tcPr>
            <w:tcW w:w="400" w:type="dxa"/>
            <w:noWrap/>
            <w:vAlign w:val="bottom"/>
            <w:hideMark/>
          </w:tcPr>
          <w:p w14:paraId="7A543028" w14:textId="77777777" w:rsidR="00EB1C64" w:rsidRPr="008722AB" w:rsidRDefault="00EB1C64" w:rsidP="00154A4A">
            <w:pPr>
              <w:pStyle w:val="tabletext11"/>
              <w:jc w:val="center"/>
              <w:rPr>
                <w:ins w:id="14299" w:author="Author"/>
              </w:rPr>
            </w:pPr>
            <w:ins w:id="14300" w:author="Author">
              <w:r w:rsidRPr="008722AB">
                <w:t>3.56</w:t>
              </w:r>
            </w:ins>
          </w:p>
        </w:tc>
        <w:tc>
          <w:tcPr>
            <w:tcW w:w="400" w:type="dxa"/>
            <w:noWrap/>
            <w:vAlign w:val="bottom"/>
            <w:hideMark/>
          </w:tcPr>
          <w:p w14:paraId="0AC85D21" w14:textId="77777777" w:rsidR="00EB1C64" w:rsidRPr="008722AB" w:rsidRDefault="00EB1C64" w:rsidP="00154A4A">
            <w:pPr>
              <w:pStyle w:val="tabletext11"/>
              <w:jc w:val="center"/>
              <w:rPr>
                <w:ins w:id="14301" w:author="Author"/>
              </w:rPr>
            </w:pPr>
            <w:ins w:id="14302" w:author="Author">
              <w:r w:rsidRPr="008722AB">
                <w:t>3.41</w:t>
              </w:r>
            </w:ins>
          </w:p>
        </w:tc>
        <w:tc>
          <w:tcPr>
            <w:tcW w:w="400" w:type="dxa"/>
            <w:noWrap/>
            <w:vAlign w:val="bottom"/>
            <w:hideMark/>
          </w:tcPr>
          <w:p w14:paraId="43A9725C" w14:textId="77777777" w:rsidR="00EB1C64" w:rsidRPr="008722AB" w:rsidRDefault="00EB1C64" w:rsidP="00154A4A">
            <w:pPr>
              <w:pStyle w:val="tabletext11"/>
              <w:jc w:val="center"/>
              <w:rPr>
                <w:ins w:id="14303" w:author="Author"/>
              </w:rPr>
            </w:pPr>
            <w:ins w:id="14304" w:author="Author">
              <w:r w:rsidRPr="008722AB">
                <w:t>3.25</w:t>
              </w:r>
            </w:ins>
          </w:p>
        </w:tc>
        <w:tc>
          <w:tcPr>
            <w:tcW w:w="400" w:type="dxa"/>
            <w:noWrap/>
            <w:vAlign w:val="bottom"/>
            <w:hideMark/>
          </w:tcPr>
          <w:p w14:paraId="5695162D" w14:textId="77777777" w:rsidR="00EB1C64" w:rsidRPr="008722AB" w:rsidRDefault="00EB1C64" w:rsidP="00154A4A">
            <w:pPr>
              <w:pStyle w:val="tabletext11"/>
              <w:jc w:val="center"/>
              <w:rPr>
                <w:ins w:id="14305" w:author="Author"/>
              </w:rPr>
            </w:pPr>
            <w:ins w:id="14306" w:author="Author">
              <w:r w:rsidRPr="008722AB">
                <w:t>3.10</w:t>
              </w:r>
            </w:ins>
          </w:p>
        </w:tc>
        <w:tc>
          <w:tcPr>
            <w:tcW w:w="400" w:type="dxa"/>
            <w:noWrap/>
            <w:vAlign w:val="bottom"/>
            <w:hideMark/>
          </w:tcPr>
          <w:p w14:paraId="3080A5A0" w14:textId="77777777" w:rsidR="00EB1C64" w:rsidRPr="008722AB" w:rsidRDefault="00EB1C64" w:rsidP="00154A4A">
            <w:pPr>
              <w:pStyle w:val="tabletext11"/>
              <w:jc w:val="center"/>
              <w:rPr>
                <w:ins w:id="14307" w:author="Author"/>
              </w:rPr>
            </w:pPr>
            <w:ins w:id="14308" w:author="Author">
              <w:r w:rsidRPr="008722AB">
                <w:t>3.10</w:t>
              </w:r>
            </w:ins>
          </w:p>
        </w:tc>
        <w:tc>
          <w:tcPr>
            <w:tcW w:w="400" w:type="dxa"/>
            <w:noWrap/>
            <w:vAlign w:val="bottom"/>
            <w:hideMark/>
          </w:tcPr>
          <w:p w14:paraId="525EA678" w14:textId="77777777" w:rsidR="00EB1C64" w:rsidRPr="008722AB" w:rsidRDefault="00EB1C64" w:rsidP="00154A4A">
            <w:pPr>
              <w:pStyle w:val="tabletext11"/>
              <w:jc w:val="center"/>
              <w:rPr>
                <w:ins w:id="14309" w:author="Author"/>
              </w:rPr>
            </w:pPr>
            <w:ins w:id="14310" w:author="Author">
              <w:r w:rsidRPr="008722AB">
                <w:t>3.10</w:t>
              </w:r>
            </w:ins>
          </w:p>
        </w:tc>
        <w:tc>
          <w:tcPr>
            <w:tcW w:w="400" w:type="dxa"/>
            <w:noWrap/>
            <w:vAlign w:val="bottom"/>
            <w:hideMark/>
          </w:tcPr>
          <w:p w14:paraId="14251E0A" w14:textId="77777777" w:rsidR="00EB1C64" w:rsidRPr="008722AB" w:rsidRDefault="00EB1C64" w:rsidP="00154A4A">
            <w:pPr>
              <w:pStyle w:val="tabletext11"/>
              <w:jc w:val="center"/>
              <w:rPr>
                <w:ins w:id="14311" w:author="Author"/>
              </w:rPr>
            </w:pPr>
            <w:ins w:id="14312" w:author="Author">
              <w:r w:rsidRPr="008722AB">
                <w:t>3.10</w:t>
              </w:r>
            </w:ins>
          </w:p>
        </w:tc>
        <w:tc>
          <w:tcPr>
            <w:tcW w:w="400" w:type="dxa"/>
            <w:noWrap/>
            <w:vAlign w:val="bottom"/>
            <w:hideMark/>
          </w:tcPr>
          <w:p w14:paraId="6EFE344E" w14:textId="77777777" w:rsidR="00EB1C64" w:rsidRPr="008722AB" w:rsidRDefault="00EB1C64" w:rsidP="00154A4A">
            <w:pPr>
              <w:pStyle w:val="tabletext11"/>
              <w:jc w:val="center"/>
              <w:rPr>
                <w:ins w:id="14313" w:author="Author"/>
              </w:rPr>
            </w:pPr>
            <w:ins w:id="14314" w:author="Author">
              <w:r w:rsidRPr="008722AB">
                <w:t>3.10</w:t>
              </w:r>
            </w:ins>
          </w:p>
        </w:tc>
        <w:tc>
          <w:tcPr>
            <w:tcW w:w="400" w:type="dxa"/>
            <w:noWrap/>
            <w:vAlign w:val="bottom"/>
            <w:hideMark/>
          </w:tcPr>
          <w:p w14:paraId="292989E6" w14:textId="77777777" w:rsidR="00EB1C64" w:rsidRPr="008722AB" w:rsidRDefault="00EB1C64" w:rsidP="00154A4A">
            <w:pPr>
              <w:pStyle w:val="tabletext11"/>
              <w:jc w:val="center"/>
              <w:rPr>
                <w:ins w:id="14315" w:author="Author"/>
              </w:rPr>
            </w:pPr>
            <w:ins w:id="14316" w:author="Author">
              <w:r w:rsidRPr="008722AB">
                <w:t>3.10</w:t>
              </w:r>
            </w:ins>
          </w:p>
        </w:tc>
        <w:tc>
          <w:tcPr>
            <w:tcW w:w="400" w:type="dxa"/>
            <w:noWrap/>
            <w:vAlign w:val="bottom"/>
            <w:hideMark/>
          </w:tcPr>
          <w:p w14:paraId="399C163F" w14:textId="77777777" w:rsidR="00EB1C64" w:rsidRPr="008722AB" w:rsidRDefault="00EB1C64" w:rsidP="00154A4A">
            <w:pPr>
              <w:pStyle w:val="tabletext11"/>
              <w:jc w:val="center"/>
              <w:rPr>
                <w:ins w:id="14317" w:author="Author"/>
              </w:rPr>
            </w:pPr>
            <w:ins w:id="14318" w:author="Author">
              <w:r w:rsidRPr="008722AB">
                <w:t>3.10</w:t>
              </w:r>
            </w:ins>
          </w:p>
        </w:tc>
        <w:tc>
          <w:tcPr>
            <w:tcW w:w="400" w:type="dxa"/>
            <w:noWrap/>
            <w:vAlign w:val="bottom"/>
            <w:hideMark/>
          </w:tcPr>
          <w:p w14:paraId="340E329F" w14:textId="77777777" w:rsidR="00EB1C64" w:rsidRPr="008722AB" w:rsidRDefault="00EB1C64" w:rsidP="00154A4A">
            <w:pPr>
              <w:pStyle w:val="tabletext11"/>
              <w:jc w:val="center"/>
              <w:rPr>
                <w:ins w:id="14319" w:author="Author"/>
              </w:rPr>
            </w:pPr>
            <w:ins w:id="14320" w:author="Author">
              <w:r w:rsidRPr="008722AB">
                <w:t>3.10</w:t>
              </w:r>
            </w:ins>
          </w:p>
        </w:tc>
        <w:tc>
          <w:tcPr>
            <w:tcW w:w="400" w:type="dxa"/>
            <w:noWrap/>
            <w:vAlign w:val="bottom"/>
            <w:hideMark/>
          </w:tcPr>
          <w:p w14:paraId="1FB8DF65" w14:textId="77777777" w:rsidR="00EB1C64" w:rsidRPr="008722AB" w:rsidRDefault="00EB1C64" w:rsidP="00154A4A">
            <w:pPr>
              <w:pStyle w:val="tabletext11"/>
              <w:jc w:val="center"/>
              <w:rPr>
                <w:ins w:id="14321" w:author="Author"/>
              </w:rPr>
            </w:pPr>
            <w:ins w:id="14322" w:author="Author">
              <w:r w:rsidRPr="008722AB">
                <w:t>3.10</w:t>
              </w:r>
            </w:ins>
          </w:p>
        </w:tc>
        <w:tc>
          <w:tcPr>
            <w:tcW w:w="400" w:type="dxa"/>
            <w:noWrap/>
            <w:vAlign w:val="bottom"/>
            <w:hideMark/>
          </w:tcPr>
          <w:p w14:paraId="125EF32C" w14:textId="77777777" w:rsidR="00EB1C64" w:rsidRPr="008722AB" w:rsidRDefault="00EB1C64" w:rsidP="00154A4A">
            <w:pPr>
              <w:pStyle w:val="tabletext11"/>
              <w:jc w:val="center"/>
              <w:rPr>
                <w:ins w:id="14323" w:author="Author"/>
              </w:rPr>
            </w:pPr>
            <w:ins w:id="14324" w:author="Author">
              <w:r w:rsidRPr="008722AB">
                <w:t>3.10</w:t>
              </w:r>
            </w:ins>
          </w:p>
        </w:tc>
        <w:tc>
          <w:tcPr>
            <w:tcW w:w="400" w:type="dxa"/>
            <w:noWrap/>
            <w:vAlign w:val="bottom"/>
            <w:hideMark/>
          </w:tcPr>
          <w:p w14:paraId="5FA38B6A" w14:textId="77777777" w:rsidR="00EB1C64" w:rsidRPr="008722AB" w:rsidRDefault="00EB1C64" w:rsidP="00154A4A">
            <w:pPr>
              <w:pStyle w:val="tabletext11"/>
              <w:jc w:val="center"/>
              <w:rPr>
                <w:ins w:id="14325" w:author="Author"/>
              </w:rPr>
            </w:pPr>
            <w:ins w:id="14326" w:author="Author">
              <w:r w:rsidRPr="008722AB">
                <w:t>3.10</w:t>
              </w:r>
            </w:ins>
          </w:p>
        </w:tc>
        <w:tc>
          <w:tcPr>
            <w:tcW w:w="400" w:type="dxa"/>
            <w:noWrap/>
            <w:vAlign w:val="bottom"/>
            <w:hideMark/>
          </w:tcPr>
          <w:p w14:paraId="202856B3" w14:textId="77777777" w:rsidR="00EB1C64" w:rsidRPr="008722AB" w:rsidRDefault="00EB1C64" w:rsidP="00154A4A">
            <w:pPr>
              <w:pStyle w:val="tabletext11"/>
              <w:jc w:val="center"/>
              <w:rPr>
                <w:ins w:id="14327" w:author="Author"/>
              </w:rPr>
            </w:pPr>
            <w:ins w:id="14328" w:author="Author">
              <w:r w:rsidRPr="008722AB">
                <w:t>3.10</w:t>
              </w:r>
            </w:ins>
          </w:p>
        </w:tc>
        <w:tc>
          <w:tcPr>
            <w:tcW w:w="400" w:type="dxa"/>
            <w:noWrap/>
            <w:vAlign w:val="bottom"/>
            <w:hideMark/>
          </w:tcPr>
          <w:p w14:paraId="4692C7CD" w14:textId="77777777" w:rsidR="00EB1C64" w:rsidRPr="008722AB" w:rsidRDefault="00EB1C64" w:rsidP="00154A4A">
            <w:pPr>
              <w:pStyle w:val="tabletext11"/>
              <w:jc w:val="center"/>
              <w:rPr>
                <w:ins w:id="14329" w:author="Author"/>
              </w:rPr>
            </w:pPr>
            <w:ins w:id="14330" w:author="Author">
              <w:r w:rsidRPr="008722AB">
                <w:t>3.10</w:t>
              </w:r>
            </w:ins>
          </w:p>
        </w:tc>
        <w:tc>
          <w:tcPr>
            <w:tcW w:w="400" w:type="dxa"/>
            <w:noWrap/>
            <w:vAlign w:val="bottom"/>
            <w:hideMark/>
          </w:tcPr>
          <w:p w14:paraId="0807D4D9" w14:textId="77777777" w:rsidR="00EB1C64" w:rsidRPr="008722AB" w:rsidRDefault="00EB1C64" w:rsidP="00154A4A">
            <w:pPr>
              <w:pStyle w:val="tabletext11"/>
              <w:jc w:val="center"/>
              <w:rPr>
                <w:ins w:id="14331" w:author="Author"/>
              </w:rPr>
            </w:pPr>
            <w:ins w:id="14332" w:author="Author">
              <w:r w:rsidRPr="008722AB">
                <w:t>3.10</w:t>
              </w:r>
            </w:ins>
          </w:p>
        </w:tc>
        <w:tc>
          <w:tcPr>
            <w:tcW w:w="440" w:type="dxa"/>
            <w:noWrap/>
            <w:vAlign w:val="bottom"/>
            <w:hideMark/>
          </w:tcPr>
          <w:p w14:paraId="2F7D4659" w14:textId="77777777" w:rsidR="00EB1C64" w:rsidRPr="008722AB" w:rsidRDefault="00EB1C64" w:rsidP="00154A4A">
            <w:pPr>
              <w:pStyle w:val="tabletext11"/>
              <w:jc w:val="center"/>
              <w:rPr>
                <w:ins w:id="14333" w:author="Author"/>
              </w:rPr>
            </w:pPr>
            <w:ins w:id="14334" w:author="Author">
              <w:r w:rsidRPr="008722AB">
                <w:t>3.10</w:t>
              </w:r>
            </w:ins>
          </w:p>
        </w:tc>
        <w:tc>
          <w:tcPr>
            <w:tcW w:w="400" w:type="dxa"/>
            <w:noWrap/>
            <w:vAlign w:val="bottom"/>
            <w:hideMark/>
          </w:tcPr>
          <w:p w14:paraId="7400A30A" w14:textId="77777777" w:rsidR="00EB1C64" w:rsidRPr="008722AB" w:rsidRDefault="00EB1C64" w:rsidP="00154A4A">
            <w:pPr>
              <w:pStyle w:val="tabletext11"/>
              <w:jc w:val="center"/>
              <w:rPr>
                <w:ins w:id="14335" w:author="Author"/>
              </w:rPr>
            </w:pPr>
            <w:ins w:id="14336" w:author="Author">
              <w:r w:rsidRPr="008722AB">
                <w:t>3.10</w:t>
              </w:r>
            </w:ins>
          </w:p>
        </w:tc>
        <w:tc>
          <w:tcPr>
            <w:tcW w:w="400" w:type="dxa"/>
            <w:noWrap/>
            <w:vAlign w:val="bottom"/>
            <w:hideMark/>
          </w:tcPr>
          <w:p w14:paraId="577BA740" w14:textId="77777777" w:rsidR="00EB1C64" w:rsidRPr="008722AB" w:rsidRDefault="00EB1C64" w:rsidP="00154A4A">
            <w:pPr>
              <w:pStyle w:val="tabletext11"/>
              <w:jc w:val="center"/>
              <w:rPr>
                <w:ins w:id="14337" w:author="Author"/>
              </w:rPr>
            </w:pPr>
            <w:ins w:id="14338" w:author="Author">
              <w:r w:rsidRPr="008722AB">
                <w:t>3.10</w:t>
              </w:r>
            </w:ins>
          </w:p>
        </w:tc>
        <w:tc>
          <w:tcPr>
            <w:tcW w:w="400" w:type="dxa"/>
            <w:noWrap/>
            <w:vAlign w:val="bottom"/>
            <w:hideMark/>
          </w:tcPr>
          <w:p w14:paraId="3DCC1C64" w14:textId="77777777" w:rsidR="00EB1C64" w:rsidRPr="008722AB" w:rsidRDefault="00EB1C64" w:rsidP="00154A4A">
            <w:pPr>
              <w:pStyle w:val="tabletext11"/>
              <w:jc w:val="center"/>
              <w:rPr>
                <w:ins w:id="14339" w:author="Author"/>
              </w:rPr>
            </w:pPr>
            <w:ins w:id="14340" w:author="Author">
              <w:r w:rsidRPr="008722AB">
                <w:t>3.10</w:t>
              </w:r>
            </w:ins>
          </w:p>
        </w:tc>
        <w:tc>
          <w:tcPr>
            <w:tcW w:w="400" w:type="dxa"/>
            <w:noWrap/>
            <w:vAlign w:val="bottom"/>
            <w:hideMark/>
          </w:tcPr>
          <w:p w14:paraId="5A69EF82" w14:textId="77777777" w:rsidR="00EB1C64" w:rsidRPr="008722AB" w:rsidRDefault="00EB1C64" w:rsidP="00154A4A">
            <w:pPr>
              <w:pStyle w:val="tabletext11"/>
              <w:jc w:val="center"/>
              <w:rPr>
                <w:ins w:id="14341" w:author="Author"/>
              </w:rPr>
            </w:pPr>
            <w:ins w:id="14342" w:author="Author">
              <w:r w:rsidRPr="008722AB">
                <w:t>3.10</w:t>
              </w:r>
            </w:ins>
          </w:p>
        </w:tc>
        <w:tc>
          <w:tcPr>
            <w:tcW w:w="460" w:type="dxa"/>
            <w:noWrap/>
            <w:vAlign w:val="bottom"/>
            <w:hideMark/>
          </w:tcPr>
          <w:p w14:paraId="2D163D7F" w14:textId="77777777" w:rsidR="00EB1C64" w:rsidRPr="008722AB" w:rsidRDefault="00EB1C64" w:rsidP="00154A4A">
            <w:pPr>
              <w:pStyle w:val="tabletext11"/>
              <w:jc w:val="center"/>
              <w:rPr>
                <w:ins w:id="14343" w:author="Author"/>
              </w:rPr>
            </w:pPr>
            <w:ins w:id="14344" w:author="Author">
              <w:r w:rsidRPr="008722AB">
                <w:t>3.10</w:t>
              </w:r>
            </w:ins>
          </w:p>
        </w:tc>
      </w:tr>
    </w:tbl>
    <w:p w14:paraId="0427DBF5" w14:textId="77777777" w:rsidR="00EB1C64" w:rsidRPr="008722AB" w:rsidRDefault="00EB1C64">
      <w:pPr>
        <w:pStyle w:val="tablecaption"/>
        <w:rPr>
          <w:ins w:id="14345" w:author="Author"/>
        </w:rPr>
        <w:pPrChange w:id="14346" w:author="Author">
          <w:pPr>
            <w:pStyle w:val="blocktext1"/>
          </w:pPr>
        </w:pPrChange>
      </w:pPr>
      <w:ins w:id="14347" w:author="Author">
        <w:r w:rsidRPr="008722AB">
          <w:t xml:space="preserve">Table 301.C.2.a.(1) Zone-rated Trailers Vehicle Value Factors </w:t>
        </w:r>
        <w:r w:rsidRPr="008722AB">
          <w:rPr>
            <w:rFonts w:cs="Arial"/>
          </w:rPr>
          <w:t>–</w:t>
        </w:r>
        <w:r w:rsidRPr="008722AB">
          <w:t xml:space="preserve"> Collision With Actual Cash Value Rating</w:t>
        </w:r>
      </w:ins>
    </w:p>
    <w:p w14:paraId="082DE5ED" w14:textId="77777777" w:rsidR="00EB1C64" w:rsidRPr="008722AB" w:rsidDel="008F699A" w:rsidRDefault="00EB1C64" w:rsidP="00EB1C64">
      <w:pPr>
        <w:pStyle w:val="isonormal"/>
        <w:rPr>
          <w:ins w:id="14348" w:author="Author"/>
          <w:del w:id="14349" w:author="Author"/>
        </w:rPr>
      </w:pPr>
    </w:p>
    <w:p w14:paraId="63DA771C" w14:textId="77777777" w:rsidR="00EB1C64" w:rsidRPr="008722AB" w:rsidRDefault="00EB1C64" w:rsidP="00EB1C64">
      <w:pPr>
        <w:pStyle w:val="outlinehd5"/>
        <w:rPr>
          <w:ins w:id="14350" w:author="Author"/>
        </w:rPr>
      </w:pPr>
      <w:ins w:id="14351" w:author="Author">
        <w:r w:rsidRPr="008722AB">
          <w:tab/>
          <w:t>(2)</w:t>
        </w:r>
        <w:r w:rsidRPr="008722AB">
          <w:tab/>
          <w:t xml:space="preserve">Zone-rated Non-trailers Vehicle Value Factors </w:t>
        </w:r>
        <w:r w:rsidRPr="008722AB">
          <w:rPr>
            <w:rFonts w:cs="Arial"/>
          </w:rPr>
          <w:t>–</w:t>
        </w:r>
        <w:r w:rsidRPr="008722AB">
          <w:t xml:space="preserve"> Collision With Actual Cash Value Rating</w:t>
        </w:r>
      </w:ins>
    </w:p>
    <w:p w14:paraId="4F1847FC" w14:textId="77777777" w:rsidR="00EB1C64" w:rsidRPr="00EB1C64" w:rsidRDefault="00EB1C64">
      <w:pPr>
        <w:pStyle w:val="space4"/>
        <w:rPr>
          <w:ins w:id="14352" w:author="Author"/>
          <w:rPrChange w:id="14353" w:author="Author">
            <w:rPr>
              <w:ins w:id="14354" w:author="Author"/>
              <w:b/>
            </w:rPr>
          </w:rPrChange>
        </w:rPr>
        <w:pPrChange w:id="14355" w:author="Author">
          <w:pPr>
            <w:pStyle w:val="blocktext1"/>
          </w:pPr>
        </w:pPrChange>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B1C64" w:rsidRPr="008722AB" w14:paraId="6B4C1406" w14:textId="77777777" w:rsidTr="00154A4A">
        <w:trPr>
          <w:trHeight w:val="190"/>
          <w:ins w:id="14356" w:author="Author"/>
        </w:trPr>
        <w:tc>
          <w:tcPr>
            <w:tcW w:w="1780" w:type="dxa"/>
            <w:gridSpan w:val="2"/>
            <w:vAlign w:val="bottom"/>
            <w:hideMark/>
          </w:tcPr>
          <w:p w14:paraId="718E6E14" w14:textId="77777777" w:rsidR="00EB1C64" w:rsidRPr="008722AB" w:rsidRDefault="00EB1C64" w:rsidP="00154A4A">
            <w:pPr>
              <w:pStyle w:val="tablehead"/>
              <w:rPr>
                <w:ins w:id="14357" w:author="Author"/>
              </w:rPr>
            </w:pPr>
            <w:ins w:id="14358" w:author="Author">
              <w:r w:rsidRPr="008722AB">
                <w:t>OCN Price Bracket</w:t>
              </w:r>
            </w:ins>
          </w:p>
        </w:tc>
        <w:tc>
          <w:tcPr>
            <w:tcW w:w="680" w:type="dxa"/>
            <w:vAlign w:val="bottom"/>
            <w:hideMark/>
          </w:tcPr>
          <w:p w14:paraId="0021E5D0" w14:textId="77777777" w:rsidR="00EB1C64" w:rsidRPr="008722AB" w:rsidRDefault="00EB1C64" w:rsidP="00154A4A">
            <w:pPr>
              <w:pStyle w:val="tablehead"/>
              <w:rPr>
                <w:ins w:id="14359" w:author="Author"/>
              </w:rPr>
            </w:pPr>
            <w:ins w:id="14360" w:author="Author">
              <w:r w:rsidRPr="008722AB">
                <w:t xml:space="preserve">Current Model Year </w:t>
              </w:r>
            </w:ins>
          </w:p>
        </w:tc>
        <w:tc>
          <w:tcPr>
            <w:tcW w:w="900" w:type="dxa"/>
            <w:vAlign w:val="bottom"/>
            <w:hideMark/>
          </w:tcPr>
          <w:p w14:paraId="2F7A0972" w14:textId="77777777" w:rsidR="00EB1C64" w:rsidRPr="008722AB" w:rsidRDefault="00EB1C64" w:rsidP="00154A4A">
            <w:pPr>
              <w:pStyle w:val="tablehead"/>
              <w:rPr>
                <w:ins w:id="14361" w:author="Author"/>
              </w:rPr>
            </w:pPr>
            <w:ins w:id="14362" w:author="Author">
              <w:r w:rsidRPr="008722AB">
                <w:t xml:space="preserve">First Preceding Model Year </w:t>
              </w:r>
            </w:ins>
          </w:p>
        </w:tc>
        <w:tc>
          <w:tcPr>
            <w:tcW w:w="400" w:type="dxa"/>
            <w:vAlign w:val="bottom"/>
            <w:hideMark/>
          </w:tcPr>
          <w:p w14:paraId="77C92CAF" w14:textId="77777777" w:rsidR="00EB1C64" w:rsidRPr="008722AB" w:rsidRDefault="00EB1C64" w:rsidP="00154A4A">
            <w:pPr>
              <w:pStyle w:val="tablehead"/>
              <w:rPr>
                <w:ins w:id="14363" w:author="Author"/>
              </w:rPr>
            </w:pPr>
            <w:ins w:id="14364" w:author="Author">
              <w:r w:rsidRPr="008722AB">
                <w:t>2nd</w:t>
              </w:r>
            </w:ins>
          </w:p>
        </w:tc>
        <w:tc>
          <w:tcPr>
            <w:tcW w:w="400" w:type="dxa"/>
            <w:vAlign w:val="bottom"/>
            <w:hideMark/>
          </w:tcPr>
          <w:p w14:paraId="7BC42EBB" w14:textId="77777777" w:rsidR="00EB1C64" w:rsidRPr="008722AB" w:rsidRDefault="00EB1C64" w:rsidP="00154A4A">
            <w:pPr>
              <w:pStyle w:val="tablehead"/>
              <w:rPr>
                <w:ins w:id="14365" w:author="Author"/>
              </w:rPr>
            </w:pPr>
            <w:ins w:id="14366" w:author="Author">
              <w:r w:rsidRPr="008722AB">
                <w:t>3rd</w:t>
              </w:r>
            </w:ins>
          </w:p>
        </w:tc>
        <w:tc>
          <w:tcPr>
            <w:tcW w:w="400" w:type="dxa"/>
            <w:vAlign w:val="bottom"/>
            <w:hideMark/>
          </w:tcPr>
          <w:p w14:paraId="3041B133" w14:textId="77777777" w:rsidR="00EB1C64" w:rsidRPr="008722AB" w:rsidRDefault="00EB1C64" w:rsidP="00154A4A">
            <w:pPr>
              <w:pStyle w:val="tablehead"/>
              <w:rPr>
                <w:ins w:id="14367" w:author="Author"/>
              </w:rPr>
            </w:pPr>
            <w:ins w:id="14368" w:author="Author">
              <w:r w:rsidRPr="008722AB">
                <w:t>4th</w:t>
              </w:r>
            </w:ins>
          </w:p>
        </w:tc>
        <w:tc>
          <w:tcPr>
            <w:tcW w:w="400" w:type="dxa"/>
            <w:vAlign w:val="bottom"/>
            <w:hideMark/>
          </w:tcPr>
          <w:p w14:paraId="6337AF57" w14:textId="77777777" w:rsidR="00EB1C64" w:rsidRPr="008722AB" w:rsidRDefault="00EB1C64" w:rsidP="00154A4A">
            <w:pPr>
              <w:pStyle w:val="tablehead"/>
              <w:rPr>
                <w:ins w:id="14369" w:author="Author"/>
              </w:rPr>
            </w:pPr>
            <w:ins w:id="14370" w:author="Author">
              <w:r w:rsidRPr="008722AB">
                <w:t>5th</w:t>
              </w:r>
            </w:ins>
          </w:p>
        </w:tc>
        <w:tc>
          <w:tcPr>
            <w:tcW w:w="400" w:type="dxa"/>
            <w:vAlign w:val="bottom"/>
            <w:hideMark/>
          </w:tcPr>
          <w:p w14:paraId="6A4E9730" w14:textId="77777777" w:rsidR="00EB1C64" w:rsidRPr="008722AB" w:rsidRDefault="00EB1C64" w:rsidP="00154A4A">
            <w:pPr>
              <w:pStyle w:val="tablehead"/>
              <w:rPr>
                <w:ins w:id="14371" w:author="Author"/>
              </w:rPr>
            </w:pPr>
            <w:ins w:id="14372" w:author="Author">
              <w:r w:rsidRPr="008722AB">
                <w:t>6th</w:t>
              </w:r>
            </w:ins>
          </w:p>
        </w:tc>
        <w:tc>
          <w:tcPr>
            <w:tcW w:w="400" w:type="dxa"/>
            <w:vAlign w:val="bottom"/>
            <w:hideMark/>
          </w:tcPr>
          <w:p w14:paraId="640AEC92" w14:textId="77777777" w:rsidR="00EB1C64" w:rsidRPr="008722AB" w:rsidRDefault="00EB1C64" w:rsidP="00154A4A">
            <w:pPr>
              <w:pStyle w:val="tablehead"/>
              <w:rPr>
                <w:ins w:id="14373" w:author="Author"/>
              </w:rPr>
            </w:pPr>
            <w:ins w:id="14374" w:author="Author">
              <w:r w:rsidRPr="008722AB">
                <w:t>7th</w:t>
              </w:r>
            </w:ins>
          </w:p>
        </w:tc>
        <w:tc>
          <w:tcPr>
            <w:tcW w:w="400" w:type="dxa"/>
            <w:vAlign w:val="bottom"/>
            <w:hideMark/>
          </w:tcPr>
          <w:p w14:paraId="1222789B" w14:textId="77777777" w:rsidR="00EB1C64" w:rsidRPr="008722AB" w:rsidRDefault="00EB1C64" w:rsidP="00154A4A">
            <w:pPr>
              <w:pStyle w:val="tablehead"/>
              <w:rPr>
                <w:ins w:id="14375" w:author="Author"/>
              </w:rPr>
            </w:pPr>
            <w:ins w:id="14376" w:author="Author">
              <w:r w:rsidRPr="008722AB">
                <w:t>8th</w:t>
              </w:r>
            </w:ins>
          </w:p>
        </w:tc>
        <w:tc>
          <w:tcPr>
            <w:tcW w:w="400" w:type="dxa"/>
            <w:vAlign w:val="bottom"/>
            <w:hideMark/>
          </w:tcPr>
          <w:p w14:paraId="4F79846F" w14:textId="77777777" w:rsidR="00EB1C64" w:rsidRPr="008722AB" w:rsidRDefault="00EB1C64" w:rsidP="00154A4A">
            <w:pPr>
              <w:pStyle w:val="tablehead"/>
              <w:rPr>
                <w:ins w:id="14377" w:author="Author"/>
              </w:rPr>
            </w:pPr>
            <w:ins w:id="14378" w:author="Author">
              <w:r w:rsidRPr="008722AB">
                <w:t>9th</w:t>
              </w:r>
            </w:ins>
          </w:p>
        </w:tc>
        <w:tc>
          <w:tcPr>
            <w:tcW w:w="400" w:type="dxa"/>
            <w:vAlign w:val="bottom"/>
            <w:hideMark/>
          </w:tcPr>
          <w:p w14:paraId="03DA8406" w14:textId="77777777" w:rsidR="00EB1C64" w:rsidRPr="008722AB" w:rsidRDefault="00EB1C64" w:rsidP="00154A4A">
            <w:pPr>
              <w:pStyle w:val="tablehead"/>
              <w:rPr>
                <w:ins w:id="14379" w:author="Author"/>
              </w:rPr>
            </w:pPr>
            <w:ins w:id="14380" w:author="Author">
              <w:r w:rsidRPr="008722AB">
                <w:t>10th</w:t>
              </w:r>
            </w:ins>
          </w:p>
        </w:tc>
        <w:tc>
          <w:tcPr>
            <w:tcW w:w="400" w:type="dxa"/>
            <w:vAlign w:val="bottom"/>
            <w:hideMark/>
          </w:tcPr>
          <w:p w14:paraId="71078AA8" w14:textId="77777777" w:rsidR="00EB1C64" w:rsidRPr="008722AB" w:rsidRDefault="00EB1C64" w:rsidP="00154A4A">
            <w:pPr>
              <w:pStyle w:val="tablehead"/>
              <w:rPr>
                <w:ins w:id="14381" w:author="Author"/>
              </w:rPr>
            </w:pPr>
            <w:ins w:id="14382" w:author="Author">
              <w:r w:rsidRPr="008722AB">
                <w:t>11th</w:t>
              </w:r>
            </w:ins>
          </w:p>
        </w:tc>
        <w:tc>
          <w:tcPr>
            <w:tcW w:w="400" w:type="dxa"/>
            <w:vAlign w:val="bottom"/>
            <w:hideMark/>
          </w:tcPr>
          <w:p w14:paraId="495F3CE0" w14:textId="77777777" w:rsidR="00EB1C64" w:rsidRPr="008722AB" w:rsidRDefault="00EB1C64" w:rsidP="00154A4A">
            <w:pPr>
              <w:pStyle w:val="tablehead"/>
              <w:rPr>
                <w:ins w:id="14383" w:author="Author"/>
              </w:rPr>
            </w:pPr>
            <w:ins w:id="14384" w:author="Author">
              <w:r w:rsidRPr="008722AB">
                <w:t>12th</w:t>
              </w:r>
            </w:ins>
          </w:p>
        </w:tc>
        <w:tc>
          <w:tcPr>
            <w:tcW w:w="400" w:type="dxa"/>
            <w:vAlign w:val="bottom"/>
            <w:hideMark/>
          </w:tcPr>
          <w:p w14:paraId="65AF424D" w14:textId="77777777" w:rsidR="00EB1C64" w:rsidRPr="008722AB" w:rsidRDefault="00EB1C64" w:rsidP="00154A4A">
            <w:pPr>
              <w:pStyle w:val="tablehead"/>
              <w:rPr>
                <w:ins w:id="14385" w:author="Author"/>
              </w:rPr>
            </w:pPr>
            <w:ins w:id="14386" w:author="Author">
              <w:r w:rsidRPr="008722AB">
                <w:t>13th</w:t>
              </w:r>
            </w:ins>
          </w:p>
        </w:tc>
        <w:tc>
          <w:tcPr>
            <w:tcW w:w="400" w:type="dxa"/>
            <w:vAlign w:val="bottom"/>
            <w:hideMark/>
          </w:tcPr>
          <w:p w14:paraId="0F8F7784" w14:textId="77777777" w:rsidR="00EB1C64" w:rsidRPr="008722AB" w:rsidRDefault="00EB1C64" w:rsidP="00154A4A">
            <w:pPr>
              <w:pStyle w:val="tablehead"/>
              <w:rPr>
                <w:ins w:id="14387" w:author="Author"/>
              </w:rPr>
            </w:pPr>
            <w:ins w:id="14388" w:author="Author">
              <w:r w:rsidRPr="008722AB">
                <w:t>14th</w:t>
              </w:r>
            </w:ins>
          </w:p>
        </w:tc>
        <w:tc>
          <w:tcPr>
            <w:tcW w:w="400" w:type="dxa"/>
            <w:vAlign w:val="bottom"/>
            <w:hideMark/>
          </w:tcPr>
          <w:p w14:paraId="0DE8B9E1" w14:textId="77777777" w:rsidR="00EB1C64" w:rsidRPr="008722AB" w:rsidRDefault="00EB1C64" w:rsidP="00154A4A">
            <w:pPr>
              <w:pStyle w:val="tablehead"/>
              <w:rPr>
                <w:ins w:id="14389" w:author="Author"/>
              </w:rPr>
            </w:pPr>
            <w:ins w:id="14390" w:author="Author">
              <w:r w:rsidRPr="008722AB">
                <w:t>15th</w:t>
              </w:r>
            </w:ins>
          </w:p>
        </w:tc>
        <w:tc>
          <w:tcPr>
            <w:tcW w:w="400" w:type="dxa"/>
            <w:vAlign w:val="bottom"/>
            <w:hideMark/>
          </w:tcPr>
          <w:p w14:paraId="342FA5AF" w14:textId="77777777" w:rsidR="00EB1C64" w:rsidRPr="008722AB" w:rsidRDefault="00EB1C64" w:rsidP="00154A4A">
            <w:pPr>
              <w:pStyle w:val="tablehead"/>
              <w:rPr>
                <w:ins w:id="14391" w:author="Author"/>
              </w:rPr>
            </w:pPr>
            <w:ins w:id="14392" w:author="Author">
              <w:r w:rsidRPr="008722AB">
                <w:t>16th</w:t>
              </w:r>
            </w:ins>
          </w:p>
        </w:tc>
        <w:tc>
          <w:tcPr>
            <w:tcW w:w="400" w:type="dxa"/>
            <w:vAlign w:val="bottom"/>
            <w:hideMark/>
          </w:tcPr>
          <w:p w14:paraId="22F40637" w14:textId="77777777" w:rsidR="00EB1C64" w:rsidRPr="008722AB" w:rsidRDefault="00EB1C64" w:rsidP="00154A4A">
            <w:pPr>
              <w:pStyle w:val="tablehead"/>
              <w:rPr>
                <w:ins w:id="14393" w:author="Author"/>
              </w:rPr>
            </w:pPr>
            <w:ins w:id="14394" w:author="Author">
              <w:r w:rsidRPr="008722AB">
                <w:t>17th</w:t>
              </w:r>
            </w:ins>
          </w:p>
        </w:tc>
        <w:tc>
          <w:tcPr>
            <w:tcW w:w="400" w:type="dxa"/>
            <w:vAlign w:val="bottom"/>
            <w:hideMark/>
          </w:tcPr>
          <w:p w14:paraId="069F2514" w14:textId="77777777" w:rsidR="00EB1C64" w:rsidRPr="008722AB" w:rsidRDefault="00EB1C64" w:rsidP="00154A4A">
            <w:pPr>
              <w:pStyle w:val="tablehead"/>
              <w:rPr>
                <w:ins w:id="14395" w:author="Author"/>
              </w:rPr>
            </w:pPr>
            <w:ins w:id="14396" w:author="Author">
              <w:r w:rsidRPr="008722AB">
                <w:t>18th</w:t>
              </w:r>
            </w:ins>
          </w:p>
        </w:tc>
        <w:tc>
          <w:tcPr>
            <w:tcW w:w="400" w:type="dxa"/>
            <w:vAlign w:val="bottom"/>
            <w:hideMark/>
          </w:tcPr>
          <w:p w14:paraId="225E337A" w14:textId="77777777" w:rsidR="00EB1C64" w:rsidRPr="008722AB" w:rsidRDefault="00EB1C64" w:rsidP="00154A4A">
            <w:pPr>
              <w:pStyle w:val="tablehead"/>
              <w:rPr>
                <w:ins w:id="14397" w:author="Author"/>
              </w:rPr>
            </w:pPr>
            <w:ins w:id="14398" w:author="Author">
              <w:r w:rsidRPr="008722AB">
                <w:t>19th</w:t>
              </w:r>
            </w:ins>
          </w:p>
        </w:tc>
        <w:tc>
          <w:tcPr>
            <w:tcW w:w="400" w:type="dxa"/>
            <w:vAlign w:val="bottom"/>
            <w:hideMark/>
          </w:tcPr>
          <w:p w14:paraId="12E9A68A" w14:textId="77777777" w:rsidR="00EB1C64" w:rsidRPr="008722AB" w:rsidRDefault="00EB1C64" w:rsidP="00154A4A">
            <w:pPr>
              <w:pStyle w:val="tablehead"/>
              <w:rPr>
                <w:ins w:id="14399" w:author="Author"/>
              </w:rPr>
            </w:pPr>
            <w:ins w:id="14400" w:author="Author">
              <w:r w:rsidRPr="008722AB">
                <w:t>20th</w:t>
              </w:r>
            </w:ins>
          </w:p>
        </w:tc>
        <w:tc>
          <w:tcPr>
            <w:tcW w:w="400" w:type="dxa"/>
            <w:vAlign w:val="bottom"/>
            <w:hideMark/>
          </w:tcPr>
          <w:p w14:paraId="28A6C018" w14:textId="77777777" w:rsidR="00EB1C64" w:rsidRPr="008722AB" w:rsidRDefault="00EB1C64" w:rsidP="00154A4A">
            <w:pPr>
              <w:pStyle w:val="tablehead"/>
              <w:rPr>
                <w:ins w:id="14401" w:author="Author"/>
              </w:rPr>
            </w:pPr>
            <w:ins w:id="14402" w:author="Author">
              <w:r w:rsidRPr="008722AB">
                <w:t>21st</w:t>
              </w:r>
            </w:ins>
          </w:p>
        </w:tc>
        <w:tc>
          <w:tcPr>
            <w:tcW w:w="440" w:type="dxa"/>
            <w:vAlign w:val="bottom"/>
            <w:hideMark/>
          </w:tcPr>
          <w:p w14:paraId="202428E5" w14:textId="77777777" w:rsidR="00EB1C64" w:rsidRPr="008722AB" w:rsidRDefault="00EB1C64" w:rsidP="00154A4A">
            <w:pPr>
              <w:pStyle w:val="tablehead"/>
              <w:rPr>
                <w:ins w:id="14403" w:author="Author"/>
              </w:rPr>
            </w:pPr>
            <w:ins w:id="14404" w:author="Author">
              <w:r w:rsidRPr="008722AB">
                <w:t>22nd</w:t>
              </w:r>
            </w:ins>
          </w:p>
        </w:tc>
        <w:tc>
          <w:tcPr>
            <w:tcW w:w="400" w:type="dxa"/>
            <w:vAlign w:val="bottom"/>
            <w:hideMark/>
          </w:tcPr>
          <w:p w14:paraId="26419A4E" w14:textId="77777777" w:rsidR="00EB1C64" w:rsidRPr="008722AB" w:rsidRDefault="00EB1C64" w:rsidP="00154A4A">
            <w:pPr>
              <w:pStyle w:val="tablehead"/>
              <w:rPr>
                <w:ins w:id="14405" w:author="Author"/>
              </w:rPr>
            </w:pPr>
            <w:ins w:id="14406" w:author="Author">
              <w:r w:rsidRPr="008722AB">
                <w:t>23rd</w:t>
              </w:r>
            </w:ins>
          </w:p>
        </w:tc>
        <w:tc>
          <w:tcPr>
            <w:tcW w:w="400" w:type="dxa"/>
            <w:vAlign w:val="bottom"/>
            <w:hideMark/>
          </w:tcPr>
          <w:p w14:paraId="3DC97642" w14:textId="77777777" w:rsidR="00EB1C64" w:rsidRPr="008722AB" w:rsidRDefault="00EB1C64" w:rsidP="00154A4A">
            <w:pPr>
              <w:pStyle w:val="tablehead"/>
              <w:rPr>
                <w:ins w:id="14407" w:author="Author"/>
              </w:rPr>
            </w:pPr>
            <w:ins w:id="14408" w:author="Author">
              <w:r w:rsidRPr="008722AB">
                <w:t>24th</w:t>
              </w:r>
            </w:ins>
          </w:p>
        </w:tc>
        <w:tc>
          <w:tcPr>
            <w:tcW w:w="400" w:type="dxa"/>
            <w:vAlign w:val="bottom"/>
            <w:hideMark/>
          </w:tcPr>
          <w:p w14:paraId="74CA863C" w14:textId="77777777" w:rsidR="00EB1C64" w:rsidRPr="008722AB" w:rsidRDefault="00EB1C64" w:rsidP="00154A4A">
            <w:pPr>
              <w:pStyle w:val="tablehead"/>
              <w:rPr>
                <w:ins w:id="14409" w:author="Author"/>
              </w:rPr>
            </w:pPr>
            <w:ins w:id="14410" w:author="Author">
              <w:r w:rsidRPr="008722AB">
                <w:t>25th</w:t>
              </w:r>
            </w:ins>
          </w:p>
        </w:tc>
        <w:tc>
          <w:tcPr>
            <w:tcW w:w="400" w:type="dxa"/>
            <w:vAlign w:val="bottom"/>
            <w:hideMark/>
          </w:tcPr>
          <w:p w14:paraId="188C97D9" w14:textId="77777777" w:rsidR="00EB1C64" w:rsidRPr="008722AB" w:rsidRDefault="00EB1C64" w:rsidP="00154A4A">
            <w:pPr>
              <w:pStyle w:val="tablehead"/>
              <w:rPr>
                <w:ins w:id="14411" w:author="Author"/>
              </w:rPr>
            </w:pPr>
            <w:ins w:id="14412" w:author="Author">
              <w:r w:rsidRPr="008722AB">
                <w:t>26th</w:t>
              </w:r>
            </w:ins>
          </w:p>
        </w:tc>
        <w:tc>
          <w:tcPr>
            <w:tcW w:w="460" w:type="dxa"/>
            <w:vAlign w:val="bottom"/>
            <w:hideMark/>
          </w:tcPr>
          <w:p w14:paraId="64AA109C" w14:textId="77777777" w:rsidR="00EB1C64" w:rsidRPr="008722AB" w:rsidRDefault="00EB1C64" w:rsidP="00154A4A">
            <w:pPr>
              <w:pStyle w:val="tablehead"/>
              <w:rPr>
                <w:ins w:id="14413" w:author="Author"/>
              </w:rPr>
            </w:pPr>
            <w:ins w:id="14414" w:author="Author">
              <w:r w:rsidRPr="008722AB">
                <w:t>27th and older</w:t>
              </w:r>
            </w:ins>
          </w:p>
        </w:tc>
      </w:tr>
      <w:tr w:rsidR="00EB1C64" w:rsidRPr="008722AB" w14:paraId="21B34E93" w14:textId="77777777" w:rsidTr="00154A4A">
        <w:trPr>
          <w:trHeight w:val="190"/>
          <w:ins w:id="14415" w:author="Author"/>
        </w:trPr>
        <w:tc>
          <w:tcPr>
            <w:tcW w:w="200" w:type="dxa"/>
            <w:tcBorders>
              <w:right w:val="nil"/>
            </w:tcBorders>
            <w:vAlign w:val="bottom"/>
            <w:hideMark/>
          </w:tcPr>
          <w:p w14:paraId="60A924D6" w14:textId="77777777" w:rsidR="00EB1C64" w:rsidRPr="008722AB" w:rsidRDefault="00EB1C64" w:rsidP="00154A4A">
            <w:pPr>
              <w:pStyle w:val="tabletext11"/>
              <w:jc w:val="right"/>
              <w:rPr>
                <w:ins w:id="14416" w:author="Author"/>
              </w:rPr>
            </w:pPr>
            <w:ins w:id="14417" w:author="Author">
              <w:r w:rsidRPr="008722AB">
                <w:t>$</w:t>
              </w:r>
            </w:ins>
          </w:p>
        </w:tc>
        <w:tc>
          <w:tcPr>
            <w:tcW w:w="1580" w:type="dxa"/>
            <w:tcBorders>
              <w:left w:val="nil"/>
            </w:tcBorders>
            <w:vAlign w:val="bottom"/>
            <w:hideMark/>
          </w:tcPr>
          <w:p w14:paraId="53F70CEB" w14:textId="77777777" w:rsidR="00EB1C64" w:rsidRPr="008722AB" w:rsidRDefault="00EB1C64" w:rsidP="00154A4A">
            <w:pPr>
              <w:pStyle w:val="tabletext11"/>
              <w:tabs>
                <w:tab w:val="decimal" w:pos="640"/>
              </w:tabs>
              <w:rPr>
                <w:ins w:id="14418" w:author="Author"/>
              </w:rPr>
            </w:pPr>
            <w:ins w:id="14419" w:author="Author">
              <w:r w:rsidRPr="008722AB">
                <w:t>0 to 999</w:t>
              </w:r>
            </w:ins>
          </w:p>
        </w:tc>
        <w:tc>
          <w:tcPr>
            <w:tcW w:w="680" w:type="dxa"/>
            <w:noWrap/>
            <w:vAlign w:val="bottom"/>
            <w:hideMark/>
          </w:tcPr>
          <w:p w14:paraId="47B771C8" w14:textId="77777777" w:rsidR="00EB1C64" w:rsidRPr="008722AB" w:rsidRDefault="00EB1C64" w:rsidP="00154A4A">
            <w:pPr>
              <w:pStyle w:val="tabletext11"/>
              <w:jc w:val="center"/>
              <w:rPr>
                <w:ins w:id="14420" w:author="Author"/>
              </w:rPr>
            </w:pPr>
            <w:ins w:id="14421" w:author="Author">
              <w:r w:rsidRPr="008722AB">
                <w:t>0.95</w:t>
              </w:r>
            </w:ins>
          </w:p>
        </w:tc>
        <w:tc>
          <w:tcPr>
            <w:tcW w:w="900" w:type="dxa"/>
            <w:noWrap/>
            <w:vAlign w:val="bottom"/>
            <w:hideMark/>
          </w:tcPr>
          <w:p w14:paraId="6394DA66" w14:textId="77777777" w:rsidR="00EB1C64" w:rsidRPr="008722AB" w:rsidRDefault="00EB1C64" w:rsidP="00154A4A">
            <w:pPr>
              <w:pStyle w:val="tabletext11"/>
              <w:jc w:val="center"/>
              <w:rPr>
                <w:ins w:id="14422" w:author="Author"/>
              </w:rPr>
            </w:pPr>
            <w:ins w:id="14423" w:author="Author">
              <w:r w:rsidRPr="008722AB">
                <w:t>0.95</w:t>
              </w:r>
            </w:ins>
          </w:p>
        </w:tc>
        <w:tc>
          <w:tcPr>
            <w:tcW w:w="400" w:type="dxa"/>
            <w:noWrap/>
            <w:vAlign w:val="bottom"/>
            <w:hideMark/>
          </w:tcPr>
          <w:p w14:paraId="608B659A" w14:textId="77777777" w:rsidR="00EB1C64" w:rsidRPr="008722AB" w:rsidRDefault="00EB1C64" w:rsidP="00154A4A">
            <w:pPr>
              <w:pStyle w:val="tabletext11"/>
              <w:jc w:val="center"/>
              <w:rPr>
                <w:ins w:id="14424" w:author="Author"/>
              </w:rPr>
            </w:pPr>
            <w:ins w:id="14425" w:author="Author">
              <w:r w:rsidRPr="008722AB">
                <w:t>0.87</w:t>
              </w:r>
            </w:ins>
          </w:p>
        </w:tc>
        <w:tc>
          <w:tcPr>
            <w:tcW w:w="400" w:type="dxa"/>
            <w:noWrap/>
            <w:vAlign w:val="bottom"/>
            <w:hideMark/>
          </w:tcPr>
          <w:p w14:paraId="5EC5AA06" w14:textId="77777777" w:rsidR="00EB1C64" w:rsidRPr="008722AB" w:rsidRDefault="00EB1C64" w:rsidP="00154A4A">
            <w:pPr>
              <w:pStyle w:val="tabletext11"/>
              <w:jc w:val="center"/>
              <w:rPr>
                <w:ins w:id="14426" w:author="Author"/>
              </w:rPr>
            </w:pPr>
            <w:ins w:id="14427" w:author="Author">
              <w:r w:rsidRPr="008722AB">
                <w:t>0.82</w:t>
              </w:r>
            </w:ins>
          </w:p>
        </w:tc>
        <w:tc>
          <w:tcPr>
            <w:tcW w:w="400" w:type="dxa"/>
            <w:noWrap/>
            <w:vAlign w:val="bottom"/>
            <w:hideMark/>
          </w:tcPr>
          <w:p w14:paraId="6018834A" w14:textId="77777777" w:rsidR="00EB1C64" w:rsidRPr="008722AB" w:rsidRDefault="00EB1C64" w:rsidP="00154A4A">
            <w:pPr>
              <w:pStyle w:val="tabletext11"/>
              <w:jc w:val="center"/>
              <w:rPr>
                <w:ins w:id="14428" w:author="Author"/>
              </w:rPr>
            </w:pPr>
            <w:ins w:id="14429" w:author="Author">
              <w:r w:rsidRPr="008722AB">
                <w:t>0.76</w:t>
              </w:r>
            </w:ins>
          </w:p>
        </w:tc>
        <w:tc>
          <w:tcPr>
            <w:tcW w:w="400" w:type="dxa"/>
            <w:noWrap/>
            <w:vAlign w:val="bottom"/>
            <w:hideMark/>
          </w:tcPr>
          <w:p w14:paraId="2771A94B" w14:textId="77777777" w:rsidR="00EB1C64" w:rsidRPr="008722AB" w:rsidRDefault="00EB1C64" w:rsidP="00154A4A">
            <w:pPr>
              <w:pStyle w:val="tabletext11"/>
              <w:jc w:val="center"/>
              <w:rPr>
                <w:ins w:id="14430" w:author="Author"/>
              </w:rPr>
            </w:pPr>
            <w:ins w:id="14431" w:author="Author">
              <w:r w:rsidRPr="008722AB">
                <w:t>0.60</w:t>
              </w:r>
            </w:ins>
          </w:p>
        </w:tc>
        <w:tc>
          <w:tcPr>
            <w:tcW w:w="400" w:type="dxa"/>
            <w:noWrap/>
            <w:vAlign w:val="bottom"/>
            <w:hideMark/>
          </w:tcPr>
          <w:p w14:paraId="4E785BF1" w14:textId="77777777" w:rsidR="00EB1C64" w:rsidRPr="008722AB" w:rsidRDefault="00EB1C64" w:rsidP="00154A4A">
            <w:pPr>
              <w:pStyle w:val="tabletext11"/>
              <w:jc w:val="center"/>
              <w:rPr>
                <w:ins w:id="14432" w:author="Author"/>
              </w:rPr>
            </w:pPr>
            <w:ins w:id="14433" w:author="Author">
              <w:r w:rsidRPr="008722AB">
                <w:t>0.52</w:t>
              </w:r>
            </w:ins>
          </w:p>
        </w:tc>
        <w:tc>
          <w:tcPr>
            <w:tcW w:w="400" w:type="dxa"/>
            <w:noWrap/>
            <w:vAlign w:val="bottom"/>
            <w:hideMark/>
          </w:tcPr>
          <w:p w14:paraId="7A6C0124" w14:textId="77777777" w:rsidR="00EB1C64" w:rsidRPr="008722AB" w:rsidRDefault="00EB1C64" w:rsidP="00154A4A">
            <w:pPr>
              <w:pStyle w:val="tabletext11"/>
              <w:jc w:val="center"/>
              <w:rPr>
                <w:ins w:id="14434" w:author="Author"/>
              </w:rPr>
            </w:pPr>
            <w:ins w:id="14435" w:author="Author">
              <w:r w:rsidRPr="008722AB">
                <w:t>0.44</w:t>
              </w:r>
            </w:ins>
          </w:p>
        </w:tc>
        <w:tc>
          <w:tcPr>
            <w:tcW w:w="400" w:type="dxa"/>
            <w:noWrap/>
            <w:vAlign w:val="bottom"/>
            <w:hideMark/>
          </w:tcPr>
          <w:p w14:paraId="1C74C50E" w14:textId="77777777" w:rsidR="00EB1C64" w:rsidRPr="008722AB" w:rsidRDefault="00EB1C64" w:rsidP="00154A4A">
            <w:pPr>
              <w:pStyle w:val="tabletext11"/>
              <w:jc w:val="center"/>
              <w:rPr>
                <w:ins w:id="14436" w:author="Author"/>
              </w:rPr>
            </w:pPr>
            <w:ins w:id="14437" w:author="Author">
              <w:r w:rsidRPr="008722AB">
                <w:t>0.33</w:t>
              </w:r>
            </w:ins>
          </w:p>
        </w:tc>
        <w:tc>
          <w:tcPr>
            <w:tcW w:w="400" w:type="dxa"/>
            <w:noWrap/>
            <w:vAlign w:val="bottom"/>
            <w:hideMark/>
          </w:tcPr>
          <w:p w14:paraId="46B8710B" w14:textId="77777777" w:rsidR="00EB1C64" w:rsidRPr="008722AB" w:rsidRDefault="00EB1C64" w:rsidP="00154A4A">
            <w:pPr>
              <w:pStyle w:val="tabletext11"/>
              <w:jc w:val="center"/>
              <w:rPr>
                <w:ins w:id="14438" w:author="Author"/>
              </w:rPr>
            </w:pPr>
            <w:ins w:id="14439" w:author="Author">
              <w:r w:rsidRPr="008722AB">
                <w:t>0.24</w:t>
              </w:r>
            </w:ins>
          </w:p>
        </w:tc>
        <w:tc>
          <w:tcPr>
            <w:tcW w:w="400" w:type="dxa"/>
            <w:noWrap/>
            <w:vAlign w:val="bottom"/>
            <w:hideMark/>
          </w:tcPr>
          <w:p w14:paraId="2CD58D5C" w14:textId="77777777" w:rsidR="00EB1C64" w:rsidRPr="008722AB" w:rsidRDefault="00EB1C64" w:rsidP="00154A4A">
            <w:pPr>
              <w:pStyle w:val="tabletext11"/>
              <w:jc w:val="center"/>
              <w:rPr>
                <w:ins w:id="14440" w:author="Author"/>
              </w:rPr>
            </w:pPr>
            <w:ins w:id="14441" w:author="Author">
              <w:r w:rsidRPr="008722AB">
                <w:t>0.22</w:t>
              </w:r>
            </w:ins>
          </w:p>
        </w:tc>
        <w:tc>
          <w:tcPr>
            <w:tcW w:w="400" w:type="dxa"/>
            <w:noWrap/>
            <w:vAlign w:val="bottom"/>
            <w:hideMark/>
          </w:tcPr>
          <w:p w14:paraId="179CDE83" w14:textId="77777777" w:rsidR="00EB1C64" w:rsidRPr="008722AB" w:rsidRDefault="00EB1C64" w:rsidP="00154A4A">
            <w:pPr>
              <w:pStyle w:val="tabletext11"/>
              <w:jc w:val="center"/>
              <w:rPr>
                <w:ins w:id="14442" w:author="Author"/>
              </w:rPr>
            </w:pPr>
            <w:ins w:id="14443" w:author="Author">
              <w:r w:rsidRPr="008722AB">
                <w:t>0.19</w:t>
              </w:r>
            </w:ins>
          </w:p>
        </w:tc>
        <w:tc>
          <w:tcPr>
            <w:tcW w:w="400" w:type="dxa"/>
            <w:noWrap/>
            <w:vAlign w:val="bottom"/>
            <w:hideMark/>
          </w:tcPr>
          <w:p w14:paraId="78110421" w14:textId="77777777" w:rsidR="00EB1C64" w:rsidRPr="008722AB" w:rsidRDefault="00EB1C64" w:rsidP="00154A4A">
            <w:pPr>
              <w:pStyle w:val="tabletext11"/>
              <w:jc w:val="center"/>
              <w:rPr>
                <w:ins w:id="14444" w:author="Author"/>
              </w:rPr>
            </w:pPr>
            <w:ins w:id="14445" w:author="Author">
              <w:r w:rsidRPr="008722AB">
                <w:t>0.16</w:t>
              </w:r>
            </w:ins>
          </w:p>
        </w:tc>
        <w:tc>
          <w:tcPr>
            <w:tcW w:w="400" w:type="dxa"/>
            <w:noWrap/>
            <w:vAlign w:val="bottom"/>
            <w:hideMark/>
          </w:tcPr>
          <w:p w14:paraId="3FD85D33" w14:textId="77777777" w:rsidR="00EB1C64" w:rsidRPr="008722AB" w:rsidRDefault="00EB1C64" w:rsidP="00154A4A">
            <w:pPr>
              <w:pStyle w:val="tabletext11"/>
              <w:jc w:val="center"/>
              <w:rPr>
                <w:ins w:id="14446" w:author="Author"/>
              </w:rPr>
            </w:pPr>
            <w:ins w:id="14447" w:author="Author">
              <w:r w:rsidRPr="008722AB">
                <w:t>0.13</w:t>
              </w:r>
            </w:ins>
          </w:p>
        </w:tc>
        <w:tc>
          <w:tcPr>
            <w:tcW w:w="400" w:type="dxa"/>
            <w:noWrap/>
            <w:vAlign w:val="bottom"/>
            <w:hideMark/>
          </w:tcPr>
          <w:p w14:paraId="6A7C4710" w14:textId="77777777" w:rsidR="00EB1C64" w:rsidRPr="008722AB" w:rsidRDefault="00EB1C64" w:rsidP="00154A4A">
            <w:pPr>
              <w:pStyle w:val="tabletext11"/>
              <w:jc w:val="center"/>
              <w:rPr>
                <w:ins w:id="14448" w:author="Author"/>
              </w:rPr>
            </w:pPr>
            <w:ins w:id="14449" w:author="Author">
              <w:r w:rsidRPr="008722AB">
                <w:t>0.11</w:t>
              </w:r>
            </w:ins>
          </w:p>
        </w:tc>
        <w:tc>
          <w:tcPr>
            <w:tcW w:w="400" w:type="dxa"/>
            <w:noWrap/>
            <w:vAlign w:val="bottom"/>
            <w:hideMark/>
          </w:tcPr>
          <w:p w14:paraId="3CBF3357" w14:textId="77777777" w:rsidR="00EB1C64" w:rsidRPr="008722AB" w:rsidRDefault="00EB1C64" w:rsidP="00154A4A">
            <w:pPr>
              <w:pStyle w:val="tabletext11"/>
              <w:jc w:val="center"/>
              <w:rPr>
                <w:ins w:id="14450" w:author="Author"/>
              </w:rPr>
            </w:pPr>
            <w:ins w:id="14451" w:author="Author">
              <w:r w:rsidRPr="008722AB">
                <w:t>0.10</w:t>
              </w:r>
            </w:ins>
          </w:p>
        </w:tc>
        <w:tc>
          <w:tcPr>
            <w:tcW w:w="400" w:type="dxa"/>
            <w:noWrap/>
            <w:vAlign w:val="bottom"/>
            <w:hideMark/>
          </w:tcPr>
          <w:p w14:paraId="0E21541F" w14:textId="77777777" w:rsidR="00EB1C64" w:rsidRPr="008722AB" w:rsidRDefault="00EB1C64" w:rsidP="00154A4A">
            <w:pPr>
              <w:pStyle w:val="tabletext11"/>
              <w:jc w:val="center"/>
              <w:rPr>
                <w:ins w:id="14452" w:author="Author"/>
              </w:rPr>
            </w:pPr>
            <w:ins w:id="14453" w:author="Author">
              <w:r w:rsidRPr="008722AB">
                <w:t>0.08</w:t>
              </w:r>
            </w:ins>
          </w:p>
        </w:tc>
        <w:tc>
          <w:tcPr>
            <w:tcW w:w="400" w:type="dxa"/>
            <w:noWrap/>
            <w:vAlign w:val="bottom"/>
            <w:hideMark/>
          </w:tcPr>
          <w:p w14:paraId="2FA4CFA0" w14:textId="77777777" w:rsidR="00EB1C64" w:rsidRPr="008722AB" w:rsidRDefault="00EB1C64" w:rsidP="00154A4A">
            <w:pPr>
              <w:pStyle w:val="tabletext11"/>
              <w:jc w:val="center"/>
              <w:rPr>
                <w:ins w:id="14454" w:author="Author"/>
              </w:rPr>
            </w:pPr>
            <w:ins w:id="14455" w:author="Author">
              <w:r w:rsidRPr="008722AB">
                <w:t>0.07</w:t>
              </w:r>
            </w:ins>
          </w:p>
        </w:tc>
        <w:tc>
          <w:tcPr>
            <w:tcW w:w="400" w:type="dxa"/>
            <w:noWrap/>
            <w:vAlign w:val="bottom"/>
            <w:hideMark/>
          </w:tcPr>
          <w:p w14:paraId="60BE06F6" w14:textId="77777777" w:rsidR="00EB1C64" w:rsidRPr="008722AB" w:rsidRDefault="00EB1C64" w:rsidP="00154A4A">
            <w:pPr>
              <w:pStyle w:val="tabletext11"/>
              <w:jc w:val="center"/>
              <w:rPr>
                <w:ins w:id="14456" w:author="Author"/>
              </w:rPr>
            </w:pPr>
            <w:ins w:id="14457" w:author="Author">
              <w:r w:rsidRPr="008722AB">
                <w:t>0.06</w:t>
              </w:r>
            </w:ins>
          </w:p>
        </w:tc>
        <w:tc>
          <w:tcPr>
            <w:tcW w:w="400" w:type="dxa"/>
            <w:noWrap/>
            <w:vAlign w:val="bottom"/>
            <w:hideMark/>
          </w:tcPr>
          <w:p w14:paraId="751E0366" w14:textId="77777777" w:rsidR="00EB1C64" w:rsidRPr="008722AB" w:rsidRDefault="00EB1C64" w:rsidP="00154A4A">
            <w:pPr>
              <w:pStyle w:val="tabletext11"/>
              <w:jc w:val="center"/>
              <w:rPr>
                <w:ins w:id="14458" w:author="Author"/>
              </w:rPr>
            </w:pPr>
            <w:ins w:id="14459" w:author="Author">
              <w:r w:rsidRPr="008722AB">
                <w:t>0.05</w:t>
              </w:r>
            </w:ins>
          </w:p>
        </w:tc>
        <w:tc>
          <w:tcPr>
            <w:tcW w:w="400" w:type="dxa"/>
            <w:noWrap/>
            <w:vAlign w:val="bottom"/>
            <w:hideMark/>
          </w:tcPr>
          <w:p w14:paraId="1B755FCF" w14:textId="77777777" w:rsidR="00EB1C64" w:rsidRPr="008722AB" w:rsidRDefault="00EB1C64" w:rsidP="00154A4A">
            <w:pPr>
              <w:pStyle w:val="tabletext11"/>
              <w:jc w:val="center"/>
              <w:rPr>
                <w:ins w:id="14460" w:author="Author"/>
              </w:rPr>
            </w:pPr>
            <w:ins w:id="14461" w:author="Author">
              <w:r w:rsidRPr="008722AB">
                <w:t>0.04</w:t>
              </w:r>
            </w:ins>
          </w:p>
        </w:tc>
        <w:tc>
          <w:tcPr>
            <w:tcW w:w="400" w:type="dxa"/>
            <w:noWrap/>
            <w:vAlign w:val="bottom"/>
            <w:hideMark/>
          </w:tcPr>
          <w:p w14:paraId="00E95681" w14:textId="77777777" w:rsidR="00EB1C64" w:rsidRPr="008722AB" w:rsidRDefault="00EB1C64" w:rsidP="00154A4A">
            <w:pPr>
              <w:pStyle w:val="tabletext11"/>
              <w:jc w:val="center"/>
              <w:rPr>
                <w:ins w:id="14462" w:author="Author"/>
              </w:rPr>
            </w:pPr>
            <w:ins w:id="14463" w:author="Author">
              <w:r w:rsidRPr="008722AB">
                <w:t>0.04</w:t>
              </w:r>
            </w:ins>
          </w:p>
        </w:tc>
        <w:tc>
          <w:tcPr>
            <w:tcW w:w="440" w:type="dxa"/>
            <w:noWrap/>
            <w:vAlign w:val="bottom"/>
            <w:hideMark/>
          </w:tcPr>
          <w:p w14:paraId="12A83F39" w14:textId="77777777" w:rsidR="00EB1C64" w:rsidRPr="008722AB" w:rsidRDefault="00EB1C64" w:rsidP="00154A4A">
            <w:pPr>
              <w:pStyle w:val="tabletext11"/>
              <w:jc w:val="center"/>
              <w:rPr>
                <w:ins w:id="14464" w:author="Author"/>
              </w:rPr>
            </w:pPr>
            <w:ins w:id="14465" w:author="Author">
              <w:r w:rsidRPr="008722AB">
                <w:t>0.03</w:t>
              </w:r>
            </w:ins>
          </w:p>
        </w:tc>
        <w:tc>
          <w:tcPr>
            <w:tcW w:w="400" w:type="dxa"/>
            <w:noWrap/>
            <w:vAlign w:val="bottom"/>
            <w:hideMark/>
          </w:tcPr>
          <w:p w14:paraId="5B8E3590" w14:textId="77777777" w:rsidR="00EB1C64" w:rsidRPr="008722AB" w:rsidRDefault="00EB1C64" w:rsidP="00154A4A">
            <w:pPr>
              <w:pStyle w:val="tabletext11"/>
              <w:jc w:val="center"/>
              <w:rPr>
                <w:ins w:id="14466" w:author="Author"/>
              </w:rPr>
            </w:pPr>
            <w:ins w:id="14467" w:author="Author">
              <w:r w:rsidRPr="008722AB">
                <w:t>0.03</w:t>
              </w:r>
            </w:ins>
          </w:p>
        </w:tc>
        <w:tc>
          <w:tcPr>
            <w:tcW w:w="400" w:type="dxa"/>
            <w:noWrap/>
            <w:vAlign w:val="bottom"/>
            <w:hideMark/>
          </w:tcPr>
          <w:p w14:paraId="79A9C211" w14:textId="77777777" w:rsidR="00EB1C64" w:rsidRPr="008722AB" w:rsidRDefault="00EB1C64" w:rsidP="00154A4A">
            <w:pPr>
              <w:pStyle w:val="tabletext11"/>
              <w:jc w:val="center"/>
              <w:rPr>
                <w:ins w:id="14468" w:author="Author"/>
              </w:rPr>
            </w:pPr>
            <w:ins w:id="14469" w:author="Author">
              <w:r w:rsidRPr="008722AB">
                <w:t>0.02</w:t>
              </w:r>
            </w:ins>
          </w:p>
        </w:tc>
        <w:tc>
          <w:tcPr>
            <w:tcW w:w="400" w:type="dxa"/>
            <w:noWrap/>
            <w:vAlign w:val="bottom"/>
            <w:hideMark/>
          </w:tcPr>
          <w:p w14:paraId="00870C27" w14:textId="77777777" w:rsidR="00EB1C64" w:rsidRPr="008722AB" w:rsidRDefault="00EB1C64" w:rsidP="00154A4A">
            <w:pPr>
              <w:pStyle w:val="tabletext11"/>
              <w:jc w:val="center"/>
              <w:rPr>
                <w:ins w:id="14470" w:author="Author"/>
              </w:rPr>
            </w:pPr>
            <w:ins w:id="14471" w:author="Author">
              <w:r w:rsidRPr="008722AB">
                <w:t>0.02</w:t>
              </w:r>
            </w:ins>
          </w:p>
        </w:tc>
        <w:tc>
          <w:tcPr>
            <w:tcW w:w="400" w:type="dxa"/>
            <w:noWrap/>
            <w:vAlign w:val="bottom"/>
            <w:hideMark/>
          </w:tcPr>
          <w:p w14:paraId="57E9DEF3" w14:textId="77777777" w:rsidR="00EB1C64" w:rsidRPr="008722AB" w:rsidRDefault="00EB1C64" w:rsidP="00154A4A">
            <w:pPr>
              <w:pStyle w:val="tabletext11"/>
              <w:jc w:val="center"/>
              <w:rPr>
                <w:ins w:id="14472" w:author="Author"/>
              </w:rPr>
            </w:pPr>
            <w:ins w:id="14473" w:author="Author">
              <w:r w:rsidRPr="008722AB">
                <w:t>0.02</w:t>
              </w:r>
            </w:ins>
          </w:p>
        </w:tc>
        <w:tc>
          <w:tcPr>
            <w:tcW w:w="460" w:type="dxa"/>
            <w:noWrap/>
            <w:vAlign w:val="bottom"/>
            <w:hideMark/>
          </w:tcPr>
          <w:p w14:paraId="421B059E" w14:textId="77777777" w:rsidR="00EB1C64" w:rsidRPr="008722AB" w:rsidRDefault="00EB1C64" w:rsidP="00154A4A">
            <w:pPr>
              <w:pStyle w:val="tabletext11"/>
              <w:jc w:val="center"/>
              <w:rPr>
                <w:ins w:id="14474" w:author="Author"/>
              </w:rPr>
            </w:pPr>
            <w:ins w:id="14475" w:author="Author">
              <w:r w:rsidRPr="008722AB">
                <w:t>0.01</w:t>
              </w:r>
            </w:ins>
          </w:p>
        </w:tc>
      </w:tr>
      <w:tr w:rsidR="00EB1C64" w:rsidRPr="008722AB" w14:paraId="5551201D" w14:textId="77777777" w:rsidTr="00154A4A">
        <w:trPr>
          <w:trHeight w:val="190"/>
          <w:ins w:id="14476" w:author="Author"/>
        </w:trPr>
        <w:tc>
          <w:tcPr>
            <w:tcW w:w="200" w:type="dxa"/>
            <w:tcBorders>
              <w:right w:val="nil"/>
            </w:tcBorders>
            <w:vAlign w:val="bottom"/>
          </w:tcPr>
          <w:p w14:paraId="76DA1E83" w14:textId="77777777" w:rsidR="00EB1C64" w:rsidRPr="008722AB" w:rsidRDefault="00EB1C64" w:rsidP="00154A4A">
            <w:pPr>
              <w:pStyle w:val="tabletext11"/>
              <w:jc w:val="right"/>
              <w:rPr>
                <w:ins w:id="14477" w:author="Author"/>
              </w:rPr>
            </w:pPr>
          </w:p>
        </w:tc>
        <w:tc>
          <w:tcPr>
            <w:tcW w:w="1580" w:type="dxa"/>
            <w:tcBorders>
              <w:left w:val="nil"/>
            </w:tcBorders>
            <w:vAlign w:val="bottom"/>
            <w:hideMark/>
          </w:tcPr>
          <w:p w14:paraId="28D181E0" w14:textId="77777777" w:rsidR="00EB1C64" w:rsidRPr="008722AB" w:rsidRDefault="00EB1C64" w:rsidP="00154A4A">
            <w:pPr>
              <w:pStyle w:val="tabletext11"/>
              <w:tabs>
                <w:tab w:val="decimal" w:pos="640"/>
              </w:tabs>
              <w:rPr>
                <w:ins w:id="14478" w:author="Author"/>
              </w:rPr>
            </w:pPr>
            <w:ins w:id="14479" w:author="Author">
              <w:r w:rsidRPr="008722AB">
                <w:t>1,000 to 1,999</w:t>
              </w:r>
            </w:ins>
          </w:p>
        </w:tc>
        <w:tc>
          <w:tcPr>
            <w:tcW w:w="680" w:type="dxa"/>
            <w:noWrap/>
            <w:vAlign w:val="bottom"/>
            <w:hideMark/>
          </w:tcPr>
          <w:p w14:paraId="087032A3" w14:textId="77777777" w:rsidR="00EB1C64" w:rsidRPr="008722AB" w:rsidRDefault="00EB1C64" w:rsidP="00154A4A">
            <w:pPr>
              <w:pStyle w:val="tabletext11"/>
              <w:jc w:val="center"/>
              <w:rPr>
                <w:ins w:id="14480" w:author="Author"/>
              </w:rPr>
            </w:pPr>
            <w:ins w:id="14481" w:author="Author">
              <w:r w:rsidRPr="008722AB">
                <w:t xml:space="preserve">0.95 </w:t>
              </w:r>
            </w:ins>
          </w:p>
        </w:tc>
        <w:tc>
          <w:tcPr>
            <w:tcW w:w="900" w:type="dxa"/>
            <w:noWrap/>
            <w:vAlign w:val="bottom"/>
            <w:hideMark/>
          </w:tcPr>
          <w:p w14:paraId="53535CE6" w14:textId="77777777" w:rsidR="00EB1C64" w:rsidRPr="008722AB" w:rsidRDefault="00EB1C64" w:rsidP="00154A4A">
            <w:pPr>
              <w:pStyle w:val="tabletext11"/>
              <w:jc w:val="center"/>
              <w:rPr>
                <w:ins w:id="14482" w:author="Author"/>
              </w:rPr>
            </w:pPr>
            <w:ins w:id="14483" w:author="Author">
              <w:r w:rsidRPr="008722AB">
                <w:t xml:space="preserve">0.95 </w:t>
              </w:r>
            </w:ins>
          </w:p>
        </w:tc>
        <w:tc>
          <w:tcPr>
            <w:tcW w:w="400" w:type="dxa"/>
            <w:noWrap/>
            <w:vAlign w:val="bottom"/>
            <w:hideMark/>
          </w:tcPr>
          <w:p w14:paraId="401FBA8C" w14:textId="77777777" w:rsidR="00EB1C64" w:rsidRPr="008722AB" w:rsidRDefault="00EB1C64" w:rsidP="00154A4A">
            <w:pPr>
              <w:pStyle w:val="tabletext11"/>
              <w:jc w:val="center"/>
              <w:rPr>
                <w:ins w:id="14484" w:author="Author"/>
              </w:rPr>
            </w:pPr>
            <w:ins w:id="14485" w:author="Author">
              <w:r w:rsidRPr="008722AB">
                <w:t xml:space="preserve">0.87 </w:t>
              </w:r>
            </w:ins>
          </w:p>
        </w:tc>
        <w:tc>
          <w:tcPr>
            <w:tcW w:w="400" w:type="dxa"/>
            <w:noWrap/>
            <w:vAlign w:val="bottom"/>
            <w:hideMark/>
          </w:tcPr>
          <w:p w14:paraId="1C446248" w14:textId="77777777" w:rsidR="00EB1C64" w:rsidRPr="008722AB" w:rsidRDefault="00EB1C64" w:rsidP="00154A4A">
            <w:pPr>
              <w:pStyle w:val="tabletext11"/>
              <w:jc w:val="center"/>
              <w:rPr>
                <w:ins w:id="14486" w:author="Author"/>
              </w:rPr>
            </w:pPr>
            <w:ins w:id="14487" w:author="Author">
              <w:r w:rsidRPr="008722AB">
                <w:t xml:space="preserve">0.82 </w:t>
              </w:r>
            </w:ins>
          </w:p>
        </w:tc>
        <w:tc>
          <w:tcPr>
            <w:tcW w:w="400" w:type="dxa"/>
            <w:noWrap/>
            <w:vAlign w:val="bottom"/>
            <w:hideMark/>
          </w:tcPr>
          <w:p w14:paraId="067B1A55" w14:textId="77777777" w:rsidR="00EB1C64" w:rsidRPr="008722AB" w:rsidRDefault="00EB1C64" w:rsidP="00154A4A">
            <w:pPr>
              <w:pStyle w:val="tabletext11"/>
              <w:jc w:val="center"/>
              <w:rPr>
                <w:ins w:id="14488" w:author="Author"/>
              </w:rPr>
            </w:pPr>
            <w:ins w:id="14489" w:author="Author">
              <w:r w:rsidRPr="008722AB">
                <w:t xml:space="preserve">0.76 </w:t>
              </w:r>
            </w:ins>
          </w:p>
        </w:tc>
        <w:tc>
          <w:tcPr>
            <w:tcW w:w="400" w:type="dxa"/>
            <w:noWrap/>
            <w:vAlign w:val="bottom"/>
            <w:hideMark/>
          </w:tcPr>
          <w:p w14:paraId="3BADEEDE" w14:textId="77777777" w:rsidR="00EB1C64" w:rsidRPr="008722AB" w:rsidRDefault="00EB1C64" w:rsidP="00154A4A">
            <w:pPr>
              <w:pStyle w:val="tabletext11"/>
              <w:jc w:val="center"/>
              <w:rPr>
                <w:ins w:id="14490" w:author="Author"/>
              </w:rPr>
            </w:pPr>
            <w:ins w:id="14491" w:author="Author">
              <w:r w:rsidRPr="008722AB">
                <w:t xml:space="preserve">0.60 </w:t>
              </w:r>
            </w:ins>
          </w:p>
        </w:tc>
        <w:tc>
          <w:tcPr>
            <w:tcW w:w="400" w:type="dxa"/>
            <w:noWrap/>
            <w:vAlign w:val="bottom"/>
            <w:hideMark/>
          </w:tcPr>
          <w:p w14:paraId="1AB19923" w14:textId="77777777" w:rsidR="00EB1C64" w:rsidRPr="008722AB" w:rsidRDefault="00EB1C64" w:rsidP="00154A4A">
            <w:pPr>
              <w:pStyle w:val="tabletext11"/>
              <w:jc w:val="center"/>
              <w:rPr>
                <w:ins w:id="14492" w:author="Author"/>
              </w:rPr>
            </w:pPr>
            <w:ins w:id="14493" w:author="Author">
              <w:r w:rsidRPr="008722AB">
                <w:t xml:space="preserve">0.52 </w:t>
              </w:r>
            </w:ins>
          </w:p>
        </w:tc>
        <w:tc>
          <w:tcPr>
            <w:tcW w:w="400" w:type="dxa"/>
            <w:noWrap/>
            <w:vAlign w:val="bottom"/>
            <w:hideMark/>
          </w:tcPr>
          <w:p w14:paraId="2A4C8911" w14:textId="77777777" w:rsidR="00EB1C64" w:rsidRPr="008722AB" w:rsidRDefault="00EB1C64" w:rsidP="00154A4A">
            <w:pPr>
              <w:pStyle w:val="tabletext11"/>
              <w:jc w:val="center"/>
              <w:rPr>
                <w:ins w:id="14494" w:author="Author"/>
              </w:rPr>
            </w:pPr>
            <w:ins w:id="14495" w:author="Author">
              <w:r w:rsidRPr="008722AB">
                <w:t xml:space="preserve">0.44 </w:t>
              </w:r>
            </w:ins>
          </w:p>
        </w:tc>
        <w:tc>
          <w:tcPr>
            <w:tcW w:w="400" w:type="dxa"/>
            <w:noWrap/>
            <w:vAlign w:val="bottom"/>
            <w:hideMark/>
          </w:tcPr>
          <w:p w14:paraId="5533113D" w14:textId="77777777" w:rsidR="00EB1C64" w:rsidRPr="008722AB" w:rsidRDefault="00EB1C64" w:rsidP="00154A4A">
            <w:pPr>
              <w:pStyle w:val="tabletext11"/>
              <w:jc w:val="center"/>
              <w:rPr>
                <w:ins w:id="14496" w:author="Author"/>
              </w:rPr>
            </w:pPr>
            <w:ins w:id="14497" w:author="Author">
              <w:r w:rsidRPr="008722AB">
                <w:t xml:space="preserve">0.34 </w:t>
              </w:r>
            </w:ins>
          </w:p>
        </w:tc>
        <w:tc>
          <w:tcPr>
            <w:tcW w:w="400" w:type="dxa"/>
            <w:noWrap/>
            <w:vAlign w:val="bottom"/>
            <w:hideMark/>
          </w:tcPr>
          <w:p w14:paraId="2329369D" w14:textId="77777777" w:rsidR="00EB1C64" w:rsidRPr="008722AB" w:rsidRDefault="00EB1C64" w:rsidP="00154A4A">
            <w:pPr>
              <w:pStyle w:val="tabletext11"/>
              <w:jc w:val="center"/>
              <w:rPr>
                <w:ins w:id="14498" w:author="Author"/>
              </w:rPr>
            </w:pPr>
            <w:ins w:id="14499" w:author="Author">
              <w:r w:rsidRPr="008722AB">
                <w:t xml:space="preserve">0.26 </w:t>
              </w:r>
            </w:ins>
          </w:p>
        </w:tc>
        <w:tc>
          <w:tcPr>
            <w:tcW w:w="400" w:type="dxa"/>
            <w:noWrap/>
            <w:vAlign w:val="bottom"/>
            <w:hideMark/>
          </w:tcPr>
          <w:p w14:paraId="7F20FC9F" w14:textId="77777777" w:rsidR="00EB1C64" w:rsidRPr="008722AB" w:rsidRDefault="00EB1C64" w:rsidP="00154A4A">
            <w:pPr>
              <w:pStyle w:val="tabletext11"/>
              <w:jc w:val="center"/>
              <w:rPr>
                <w:ins w:id="14500" w:author="Author"/>
              </w:rPr>
            </w:pPr>
            <w:ins w:id="14501" w:author="Author">
              <w:r w:rsidRPr="008722AB">
                <w:t xml:space="preserve">0.23 </w:t>
              </w:r>
            </w:ins>
          </w:p>
        </w:tc>
        <w:tc>
          <w:tcPr>
            <w:tcW w:w="400" w:type="dxa"/>
            <w:noWrap/>
            <w:vAlign w:val="bottom"/>
            <w:hideMark/>
          </w:tcPr>
          <w:p w14:paraId="2F886CEE" w14:textId="77777777" w:rsidR="00EB1C64" w:rsidRPr="008722AB" w:rsidRDefault="00EB1C64" w:rsidP="00154A4A">
            <w:pPr>
              <w:pStyle w:val="tabletext11"/>
              <w:jc w:val="center"/>
              <w:rPr>
                <w:ins w:id="14502" w:author="Author"/>
              </w:rPr>
            </w:pPr>
            <w:ins w:id="14503" w:author="Author">
              <w:r w:rsidRPr="008722AB">
                <w:t xml:space="preserve">0.20 </w:t>
              </w:r>
            </w:ins>
          </w:p>
        </w:tc>
        <w:tc>
          <w:tcPr>
            <w:tcW w:w="400" w:type="dxa"/>
            <w:noWrap/>
            <w:vAlign w:val="bottom"/>
            <w:hideMark/>
          </w:tcPr>
          <w:p w14:paraId="1FC7A208" w14:textId="77777777" w:rsidR="00EB1C64" w:rsidRPr="008722AB" w:rsidRDefault="00EB1C64" w:rsidP="00154A4A">
            <w:pPr>
              <w:pStyle w:val="tabletext11"/>
              <w:jc w:val="center"/>
              <w:rPr>
                <w:ins w:id="14504" w:author="Author"/>
              </w:rPr>
            </w:pPr>
            <w:ins w:id="14505" w:author="Author">
              <w:r w:rsidRPr="008722AB">
                <w:t xml:space="preserve">0.18 </w:t>
              </w:r>
            </w:ins>
          </w:p>
        </w:tc>
        <w:tc>
          <w:tcPr>
            <w:tcW w:w="400" w:type="dxa"/>
            <w:noWrap/>
            <w:vAlign w:val="bottom"/>
            <w:hideMark/>
          </w:tcPr>
          <w:p w14:paraId="489FCFE4" w14:textId="77777777" w:rsidR="00EB1C64" w:rsidRPr="008722AB" w:rsidRDefault="00EB1C64" w:rsidP="00154A4A">
            <w:pPr>
              <w:pStyle w:val="tabletext11"/>
              <w:jc w:val="center"/>
              <w:rPr>
                <w:ins w:id="14506" w:author="Author"/>
              </w:rPr>
            </w:pPr>
            <w:ins w:id="14507" w:author="Author">
              <w:r w:rsidRPr="008722AB">
                <w:t xml:space="preserve">0.15 </w:t>
              </w:r>
            </w:ins>
          </w:p>
        </w:tc>
        <w:tc>
          <w:tcPr>
            <w:tcW w:w="400" w:type="dxa"/>
            <w:noWrap/>
            <w:vAlign w:val="bottom"/>
            <w:hideMark/>
          </w:tcPr>
          <w:p w14:paraId="35F74681" w14:textId="77777777" w:rsidR="00EB1C64" w:rsidRPr="008722AB" w:rsidRDefault="00EB1C64" w:rsidP="00154A4A">
            <w:pPr>
              <w:pStyle w:val="tabletext11"/>
              <w:jc w:val="center"/>
              <w:rPr>
                <w:ins w:id="14508" w:author="Author"/>
              </w:rPr>
            </w:pPr>
            <w:ins w:id="14509" w:author="Author">
              <w:r w:rsidRPr="008722AB">
                <w:t xml:space="preserve">0.13 </w:t>
              </w:r>
            </w:ins>
          </w:p>
        </w:tc>
        <w:tc>
          <w:tcPr>
            <w:tcW w:w="400" w:type="dxa"/>
            <w:noWrap/>
            <w:vAlign w:val="bottom"/>
            <w:hideMark/>
          </w:tcPr>
          <w:p w14:paraId="6A58932F" w14:textId="77777777" w:rsidR="00EB1C64" w:rsidRPr="008722AB" w:rsidRDefault="00EB1C64" w:rsidP="00154A4A">
            <w:pPr>
              <w:pStyle w:val="tabletext11"/>
              <w:jc w:val="center"/>
              <w:rPr>
                <w:ins w:id="14510" w:author="Author"/>
              </w:rPr>
            </w:pPr>
            <w:ins w:id="14511" w:author="Author">
              <w:r w:rsidRPr="008722AB">
                <w:t xml:space="preserve">0.12 </w:t>
              </w:r>
            </w:ins>
          </w:p>
        </w:tc>
        <w:tc>
          <w:tcPr>
            <w:tcW w:w="400" w:type="dxa"/>
            <w:noWrap/>
            <w:vAlign w:val="bottom"/>
            <w:hideMark/>
          </w:tcPr>
          <w:p w14:paraId="6313677C" w14:textId="77777777" w:rsidR="00EB1C64" w:rsidRPr="008722AB" w:rsidRDefault="00EB1C64" w:rsidP="00154A4A">
            <w:pPr>
              <w:pStyle w:val="tabletext11"/>
              <w:jc w:val="center"/>
              <w:rPr>
                <w:ins w:id="14512" w:author="Author"/>
              </w:rPr>
            </w:pPr>
            <w:ins w:id="14513" w:author="Author">
              <w:r w:rsidRPr="008722AB">
                <w:t xml:space="preserve">0.10 </w:t>
              </w:r>
            </w:ins>
          </w:p>
        </w:tc>
        <w:tc>
          <w:tcPr>
            <w:tcW w:w="400" w:type="dxa"/>
            <w:noWrap/>
            <w:vAlign w:val="bottom"/>
            <w:hideMark/>
          </w:tcPr>
          <w:p w14:paraId="7A75F216" w14:textId="77777777" w:rsidR="00EB1C64" w:rsidRPr="008722AB" w:rsidRDefault="00EB1C64" w:rsidP="00154A4A">
            <w:pPr>
              <w:pStyle w:val="tabletext11"/>
              <w:jc w:val="center"/>
              <w:rPr>
                <w:ins w:id="14514" w:author="Author"/>
              </w:rPr>
            </w:pPr>
            <w:ins w:id="14515" w:author="Author">
              <w:r w:rsidRPr="008722AB">
                <w:t xml:space="preserve">0.09 </w:t>
              </w:r>
            </w:ins>
          </w:p>
        </w:tc>
        <w:tc>
          <w:tcPr>
            <w:tcW w:w="400" w:type="dxa"/>
            <w:noWrap/>
            <w:vAlign w:val="bottom"/>
            <w:hideMark/>
          </w:tcPr>
          <w:p w14:paraId="19D5215E" w14:textId="77777777" w:rsidR="00EB1C64" w:rsidRPr="008722AB" w:rsidRDefault="00EB1C64" w:rsidP="00154A4A">
            <w:pPr>
              <w:pStyle w:val="tabletext11"/>
              <w:jc w:val="center"/>
              <w:rPr>
                <w:ins w:id="14516" w:author="Author"/>
              </w:rPr>
            </w:pPr>
            <w:ins w:id="14517" w:author="Author">
              <w:r w:rsidRPr="008722AB">
                <w:t xml:space="preserve">0.08 </w:t>
              </w:r>
            </w:ins>
          </w:p>
        </w:tc>
        <w:tc>
          <w:tcPr>
            <w:tcW w:w="400" w:type="dxa"/>
            <w:noWrap/>
            <w:vAlign w:val="bottom"/>
            <w:hideMark/>
          </w:tcPr>
          <w:p w14:paraId="206DD1DE" w14:textId="77777777" w:rsidR="00EB1C64" w:rsidRPr="008722AB" w:rsidRDefault="00EB1C64" w:rsidP="00154A4A">
            <w:pPr>
              <w:pStyle w:val="tabletext11"/>
              <w:jc w:val="center"/>
              <w:rPr>
                <w:ins w:id="14518" w:author="Author"/>
              </w:rPr>
            </w:pPr>
            <w:ins w:id="14519" w:author="Author">
              <w:r w:rsidRPr="008722AB">
                <w:t xml:space="preserve">0.07 </w:t>
              </w:r>
            </w:ins>
          </w:p>
        </w:tc>
        <w:tc>
          <w:tcPr>
            <w:tcW w:w="400" w:type="dxa"/>
            <w:noWrap/>
            <w:vAlign w:val="bottom"/>
            <w:hideMark/>
          </w:tcPr>
          <w:p w14:paraId="3018E666" w14:textId="77777777" w:rsidR="00EB1C64" w:rsidRPr="008722AB" w:rsidRDefault="00EB1C64" w:rsidP="00154A4A">
            <w:pPr>
              <w:pStyle w:val="tabletext11"/>
              <w:jc w:val="center"/>
              <w:rPr>
                <w:ins w:id="14520" w:author="Author"/>
              </w:rPr>
            </w:pPr>
            <w:ins w:id="14521" w:author="Author">
              <w:r w:rsidRPr="008722AB">
                <w:t xml:space="preserve">0.06 </w:t>
              </w:r>
            </w:ins>
          </w:p>
        </w:tc>
        <w:tc>
          <w:tcPr>
            <w:tcW w:w="400" w:type="dxa"/>
            <w:noWrap/>
            <w:vAlign w:val="bottom"/>
            <w:hideMark/>
          </w:tcPr>
          <w:p w14:paraId="464BAC19" w14:textId="77777777" w:rsidR="00EB1C64" w:rsidRPr="008722AB" w:rsidRDefault="00EB1C64" w:rsidP="00154A4A">
            <w:pPr>
              <w:pStyle w:val="tabletext11"/>
              <w:jc w:val="center"/>
              <w:rPr>
                <w:ins w:id="14522" w:author="Author"/>
              </w:rPr>
            </w:pPr>
            <w:ins w:id="14523" w:author="Author">
              <w:r w:rsidRPr="008722AB">
                <w:t xml:space="preserve">0.05 </w:t>
              </w:r>
            </w:ins>
          </w:p>
        </w:tc>
        <w:tc>
          <w:tcPr>
            <w:tcW w:w="440" w:type="dxa"/>
            <w:noWrap/>
            <w:vAlign w:val="bottom"/>
            <w:hideMark/>
          </w:tcPr>
          <w:p w14:paraId="60161B23" w14:textId="77777777" w:rsidR="00EB1C64" w:rsidRPr="008722AB" w:rsidRDefault="00EB1C64" w:rsidP="00154A4A">
            <w:pPr>
              <w:pStyle w:val="tabletext11"/>
              <w:jc w:val="center"/>
              <w:rPr>
                <w:ins w:id="14524" w:author="Author"/>
              </w:rPr>
            </w:pPr>
            <w:ins w:id="14525" w:author="Author">
              <w:r w:rsidRPr="008722AB">
                <w:t xml:space="preserve">0.04 </w:t>
              </w:r>
            </w:ins>
          </w:p>
        </w:tc>
        <w:tc>
          <w:tcPr>
            <w:tcW w:w="400" w:type="dxa"/>
            <w:noWrap/>
            <w:vAlign w:val="bottom"/>
            <w:hideMark/>
          </w:tcPr>
          <w:p w14:paraId="4B1C08AC" w14:textId="77777777" w:rsidR="00EB1C64" w:rsidRPr="008722AB" w:rsidRDefault="00EB1C64" w:rsidP="00154A4A">
            <w:pPr>
              <w:pStyle w:val="tabletext11"/>
              <w:jc w:val="center"/>
              <w:rPr>
                <w:ins w:id="14526" w:author="Author"/>
              </w:rPr>
            </w:pPr>
            <w:ins w:id="14527" w:author="Author">
              <w:r w:rsidRPr="008722AB">
                <w:t xml:space="preserve">0.04 </w:t>
              </w:r>
            </w:ins>
          </w:p>
        </w:tc>
        <w:tc>
          <w:tcPr>
            <w:tcW w:w="400" w:type="dxa"/>
            <w:noWrap/>
            <w:vAlign w:val="bottom"/>
            <w:hideMark/>
          </w:tcPr>
          <w:p w14:paraId="0D858B19" w14:textId="77777777" w:rsidR="00EB1C64" w:rsidRPr="008722AB" w:rsidRDefault="00EB1C64" w:rsidP="00154A4A">
            <w:pPr>
              <w:pStyle w:val="tabletext11"/>
              <w:jc w:val="center"/>
              <w:rPr>
                <w:ins w:id="14528" w:author="Author"/>
              </w:rPr>
            </w:pPr>
            <w:ins w:id="14529" w:author="Author">
              <w:r w:rsidRPr="008722AB">
                <w:t xml:space="preserve">0.03 </w:t>
              </w:r>
            </w:ins>
          </w:p>
        </w:tc>
        <w:tc>
          <w:tcPr>
            <w:tcW w:w="400" w:type="dxa"/>
            <w:noWrap/>
            <w:vAlign w:val="bottom"/>
            <w:hideMark/>
          </w:tcPr>
          <w:p w14:paraId="5736050A" w14:textId="77777777" w:rsidR="00EB1C64" w:rsidRPr="008722AB" w:rsidRDefault="00EB1C64" w:rsidP="00154A4A">
            <w:pPr>
              <w:pStyle w:val="tabletext11"/>
              <w:jc w:val="center"/>
              <w:rPr>
                <w:ins w:id="14530" w:author="Author"/>
              </w:rPr>
            </w:pPr>
            <w:ins w:id="14531" w:author="Author">
              <w:r w:rsidRPr="008722AB">
                <w:t xml:space="preserve">0.03 </w:t>
              </w:r>
            </w:ins>
          </w:p>
        </w:tc>
        <w:tc>
          <w:tcPr>
            <w:tcW w:w="400" w:type="dxa"/>
            <w:noWrap/>
            <w:vAlign w:val="bottom"/>
            <w:hideMark/>
          </w:tcPr>
          <w:p w14:paraId="4E6C2AFF" w14:textId="77777777" w:rsidR="00EB1C64" w:rsidRPr="008722AB" w:rsidRDefault="00EB1C64" w:rsidP="00154A4A">
            <w:pPr>
              <w:pStyle w:val="tabletext11"/>
              <w:jc w:val="center"/>
              <w:rPr>
                <w:ins w:id="14532" w:author="Author"/>
              </w:rPr>
            </w:pPr>
            <w:ins w:id="14533" w:author="Author">
              <w:r w:rsidRPr="008722AB">
                <w:t xml:space="preserve">0.03 </w:t>
              </w:r>
            </w:ins>
          </w:p>
        </w:tc>
        <w:tc>
          <w:tcPr>
            <w:tcW w:w="460" w:type="dxa"/>
            <w:noWrap/>
            <w:vAlign w:val="bottom"/>
            <w:hideMark/>
          </w:tcPr>
          <w:p w14:paraId="26BA54BA" w14:textId="77777777" w:rsidR="00EB1C64" w:rsidRPr="008722AB" w:rsidRDefault="00EB1C64" w:rsidP="00154A4A">
            <w:pPr>
              <w:pStyle w:val="tabletext11"/>
              <w:jc w:val="center"/>
              <w:rPr>
                <w:ins w:id="14534" w:author="Author"/>
              </w:rPr>
            </w:pPr>
            <w:ins w:id="14535" w:author="Author">
              <w:r w:rsidRPr="008722AB">
                <w:t xml:space="preserve">0.02 </w:t>
              </w:r>
            </w:ins>
          </w:p>
        </w:tc>
      </w:tr>
      <w:tr w:rsidR="00EB1C64" w:rsidRPr="008722AB" w14:paraId="72F443C1" w14:textId="77777777" w:rsidTr="00154A4A">
        <w:trPr>
          <w:trHeight w:val="190"/>
          <w:ins w:id="14536" w:author="Author"/>
        </w:trPr>
        <w:tc>
          <w:tcPr>
            <w:tcW w:w="200" w:type="dxa"/>
            <w:tcBorders>
              <w:right w:val="nil"/>
            </w:tcBorders>
            <w:vAlign w:val="bottom"/>
          </w:tcPr>
          <w:p w14:paraId="2449C963" w14:textId="77777777" w:rsidR="00EB1C64" w:rsidRPr="008722AB" w:rsidRDefault="00EB1C64" w:rsidP="00154A4A">
            <w:pPr>
              <w:pStyle w:val="tabletext11"/>
              <w:jc w:val="right"/>
              <w:rPr>
                <w:ins w:id="14537" w:author="Author"/>
              </w:rPr>
            </w:pPr>
          </w:p>
        </w:tc>
        <w:tc>
          <w:tcPr>
            <w:tcW w:w="1580" w:type="dxa"/>
            <w:tcBorders>
              <w:left w:val="nil"/>
            </w:tcBorders>
            <w:vAlign w:val="bottom"/>
            <w:hideMark/>
          </w:tcPr>
          <w:p w14:paraId="3DBF8E11" w14:textId="77777777" w:rsidR="00EB1C64" w:rsidRPr="008722AB" w:rsidRDefault="00EB1C64" w:rsidP="00154A4A">
            <w:pPr>
              <w:pStyle w:val="tabletext11"/>
              <w:tabs>
                <w:tab w:val="decimal" w:pos="640"/>
              </w:tabs>
              <w:rPr>
                <w:ins w:id="14538" w:author="Author"/>
              </w:rPr>
            </w:pPr>
            <w:ins w:id="14539" w:author="Author">
              <w:r w:rsidRPr="008722AB">
                <w:t>2,000 to 2,999</w:t>
              </w:r>
            </w:ins>
          </w:p>
        </w:tc>
        <w:tc>
          <w:tcPr>
            <w:tcW w:w="680" w:type="dxa"/>
            <w:noWrap/>
            <w:vAlign w:val="bottom"/>
            <w:hideMark/>
          </w:tcPr>
          <w:p w14:paraId="78B9F75E" w14:textId="77777777" w:rsidR="00EB1C64" w:rsidRPr="008722AB" w:rsidRDefault="00EB1C64" w:rsidP="00154A4A">
            <w:pPr>
              <w:pStyle w:val="tabletext11"/>
              <w:jc w:val="center"/>
              <w:rPr>
                <w:ins w:id="14540" w:author="Author"/>
              </w:rPr>
            </w:pPr>
            <w:ins w:id="14541" w:author="Author">
              <w:r w:rsidRPr="008722AB">
                <w:t xml:space="preserve">0.95 </w:t>
              </w:r>
            </w:ins>
          </w:p>
        </w:tc>
        <w:tc>
          <w:tcPr>
            <w:tcW w:w="900" w:type="dxa"/>
            <w:noWrap/>
            <w:vAlign w:val="bottom"/>
            <w:hideMark/>
          </w:tcPr>
          <w:p w14:paraId="1153BF25" w14:textId="77777777" w:rsidR="00EB1C64" w:rsidRPr="008722AB" w:rsidRDefault="00EB1C64" w:rsidP="00154A4A">
            <w:pPr>
              <w:pStyle w:val="tabletext11"/>
              <w:jc w:val="center"/>
              <w:rPr>
                <w:ins w:id="14542" w:author="Author"/>
              </w:rPr>
            </w:pPr>
            <w:ins w:id="14543" w:author="Author">
              <w:r w:rsidRPr="008722AB">
                <w:t xml:space="preserve">0.95 </w:t>
              </w:r>
            </w:ins>
          </w:p>
        </w:tc>
        <w:tc>
          <w:tcPr>
            <w:tcW w:w="400" w:type="dxa"/>
            <w:noWrap/>
            <w:vAlign w:val="bottom"/>
            <w:hideMark/>
          </w:tcPr>
          <w:p w14:paraId="54D8BACB" w14:textId="77777777" w:rsidR="00EB1C64" w:rsidRPr="008722AB" w:rsidRDefault="00EB1C64" w:rsidP="00154A4A">
            <w:pPr>
              <w:pStyle w:val="tabletext11"/>
              <w:jc w:val="center"/>
              <w:rPr>
                <w:ins w:id="14544" w:author="Author"/>
              </w:rPr>
            </w:pPr>
            <w:ins w:id="14545" w:author="Author">
              <w:r w:rsidRPr="008722AB">
                <w:t xml:space="preserve">0.87 </w:t>
              </w:r>
            </w:ins>
          </w:p>
        </w:tc>
        <w:tc>
          <w:tcPr>
            <w:tcW w:w="400" w:type="dxa"/>
            <w:noWrap/>
            <w:vAlign w:val="bottom"/>
            <w:hideMark/>
          </w:tcPr>
          <w:p w14:paraId="1982DB1C" w14:textId="77777777" w:rsidR="00EB1C64" w:rsidRPr="008722AB" w:rsidRDefault="00EB1C64" w:rsidP="00154A4A">
            <w:pPr>
              <w:pStyle w:val="tabletext11"/>
              <w:jc w:val="center"/>
              <w:rPr>
                <w:ins w:id="14546" w:author="Author"/>
              </w:rPr>
            </w:pPr>
            <w:ins w:id="14547" w:author="Author">
              <w:r w:rsidRPr="008722AB">
                <w:t xml:space="preserve">0.82 </w:t>
              </w:r>
            </w:ins>
          </w:p>
        </w:tc>
        <w:tc>
          <w:tcPr>
            <w:tcW w:w="400" w:type="dxa"/>
            <w:noWrap/>
            <w:vAlign w:val="bottom"/>
            <w:hideMark/>
          </w:tcPr>
          <w:p w14:paraId="4C1C8116" w14:textId="77777777" w:rsidR="00EB1C64" w:rsidRPr="008722AB" w:rsidRDefault="00EB1C64" w:rsidP="00154A4A">
            <w:pPr>
              <w:pStyle w:val="tabletext11"/>
              <w:jc w:val="center"/>
              <w:rPr>
                <w:ins w:id="14548" w:author="Author"/>
              </w:rPr>
            </w:pPr>
            <w:ins w:id="14549" w:author="Author">
              <w:r w:rsidRPr="008722AB">
                <w:t xml:space="preserve">0.76 </w:t>
              </w:r>
            </w:ins>
          </w:p>
        </w:tc>
        <w:tc>
          <w:tcPr>
            <w:tcW w:w="400" w:type="dxa"/>
            <w:noWrap/>
            <w:vAlign w:val="bottom"/>
            <w:hideMark/>
          </w:tcPr>
          <w:p w14:paraId="7C910081" w14:textId="77777777" w:rsidR="00EB1C64" w:rsidRPr="008722AB" w:rsidRDefault="00EB1C64" w:rsidP="00154A4A">
            <w:pPr>
              <w:pStyle w:val="tabletext11"/>
              <w:jc w:val="center"/>
              <w:rPr>
                <w:ins w:id="14550" w:author="Author"/>
              </w:rPr>
            </w:pPr>
            <w:ins w:id="14551" w:author="Author">
              <w:r w:rsidRPr="008722AB">
                <w:t xml:space="preserve">0.60 </w:t>
              </w:r>
            </w:ins>
          </w:p>
        </w:tc>
        <w:tc>
          <w:tcPr>
            <w:tcW w:w="400" w:type="dxa"/>
            <w:noWrap/>
            <w:vAlign w:val="bottom"/>
            <w:hideMark/>
          </w:tcPr>
          <w:p w14:paraId="61CD5B0F" w14:textId="77777777" w:rsidR="00EB1C64" w:rsidRPr="008722AB" w:rsidRDefault="00EB1C64" w:rsidP="00154A4A">
            <w:pPr>
              <w:pStyle w:val="tabletext11"/>
              <w:jc w:val="center"/>
              <w:rPr>
                <w:ins w:id="14552" w:author="Author"/>
              </w:rPr>
            </w:pPr>
            <w:ins w:id="14553" w:author="Author">
              <w:r w:rsidRPr="008722AB">
                <w:t xml:space="preserve">0.52 </w:t>
              </w:r>
            </w:ins>
          </w:p>
        </w:tc>
        <w:tc>
          <w:tcPr>
            <w:tcW w:w="400" w:type="dxa"/>
            <w:noWrap/>
            <w:vAlign w:val="bottom"/>
            <w:hideMark/>
          </w:tcPr>
          <w:p w14:paraId="1E2B3494" w14:textId="77777777" w:rsidR="00EB1C64" w:rsidRPr="008722AB" w:rsidRDefault="00EB1C64" w:rsidP="00154A4A">
            <w:pPr>
              <w:pStyle w:val="tabletext11"/>
              <w:jc w:val="center"/>
              <w:rPr>
                <w:ins w:id="14554" w:author="Author"/>
              </w:rPr>
            </w:pPr>
            <w:ins w:id="14555" w:author="Author">
              <w:r w:rsidRPr="008722AB">
                <w:t xml:space="preserve">0.44 </w:t>
              </w:r>
            </w:ins>
          </w:p>
        </w:tc>
        <w:tc>
          <w:tcPr>
            <w:tcW w:w="400" w:type="dxa"/>
            <w:noWrap/>
            <w:vAlign w:val="bottom"/>
            <w:hideMark/>
          </w:tcPr>
          <w:p w14:paraId="7A8CDB58" w14:textId="77777777" w:rsidR="00EB1C64" w:rsidRPr="008722AB" w:rsidRDefault="00EB1C64" w:rsidP="00154A4A">
            <w:pPr>
              <w:pStyle w:val="tabletext11"/>
              <w:jc w:val="center"/>
              <w:rPr>
                <w:ins w:id="14556" w:author="Author"/>
              </w:rPr>
            </w:pPr>
            <w:ins w:id="14557" w:author="Author">
              <w:r w:rsidRPr="008722AB">
                <w:t xml:space="preserve">0.35 </w:t>
              </w:r>
            </w:ins>
          </w:p>
        </w:tc>
        <w:tc>
          <w:tcPr>
            <w:tcW w:w="400" w:type="dxa"/>
            <w:noWrap/>
            <w:vAlign w:val="bottom"/>
            <w:hideMark/>
          </w:tcPr>
          <w:p w14:paraId="08C7A70C" w14:textId="77777777" w:rsidR="00EB1C64" w:rsidRPr="008722AB" w:rsidRDefault="00EB1C64" w:rsidP="00154A4A">
            <w:pPr>
              <w:pStyle w:val="tabletext11"/>
              <w:jc w:val="center"/>
              <w:rPr>
                <w:ins w:id="14558" w:author="Author"/>
              </w:rPr>
            </w:pPr>
            <w:ins w:id="14559" w:author="Author">
              <w:r w:rsidRPr="008722AB">
                <w:t xml:space="preserve">0.27 </w:t>
              </w:r>
            </w:ins>
          </w:p>
        </w:tc>
        <w:tc>
          <w:tcPr>
            <w:tcW w:w="400" w:type="dxa"/>
            <w:noWrap/>
            <w:vAlign w:val="bottom"/>
            <w:hideMark/>
          </w:tcPr>
          <w:p w14:paraId="6E60365F" w14:textId="77777777" w:rsidR="00EB1C64" w:rsidRPr="008722AB" w:rsidRDefault="00EB1C64" w:rsidP="00154A4A">
            <w:pPr>
              <w:pStyle w:val="tabletext11"/>
              <w:jc w:val="center"/>
              <w:rPr>
                <w:ins w:id="14560" w:author="Author"/>
              </w:rPr>
            </w:pPr>
            <w:ins w:id="14561" w:author="Author">
              <w:r w:rsidRPr="008722AB">
                <w:t xml:space="preserve">0.25 </w:t>
              </w:r>
            </w:ins>
          </w:p>
        </w:tc>
        <w:tc>
          <w:tcPr>
            <w:tcW w:w="400" w:type="dxa"/>
            <w:noWrap/>
            <w:vAlign w:val="bottom"/>
            <w:hideMark/>
          </w:tcPr>
          <w:p w14:paraId="7C12D17F" w14:textId="77777777" w:rsidR="00EB1C64" w:rsidRPr="008722AB" w:rsidRDefault="00EB1C64" w:rsidP="00154A4A">
            <w:pPr>
              <w:pStyle w:val="tabletext11"/>
              <w:jc w:val="center"/>
              <w:rPr>
                <w:ins w:id="14562" w:author="Author"/>
              </w:rPr>
            </w:pPr>
            <w:ins w:id="14563" w:author="Author">
              <w:r w:rsidRPr="008722AB">
                <w:t xml:space="preserve">0.22 </w:t>
              </w:r>
            </w:ins>
          </w:p>
        </w:tc>
        <w:tc>
          <w:tcPr>
            <w:tcW w:w="400" w:type="dxa"/>
            <w:noWrap/>
            <w:vAlign w:val="bottom"/>
            <w:hideMark/>
          </w:tcPr>
          <w:p w14:paraId="78FBE00E" w14:textId="77777777" w:rsidR="00EB1C64" w:rsidRPr="008722AB" w:rsidRDefault="00EB1C64" w:rsidP="00154A4A">
            <w:pPr>
              <w:pStyle w:val="tabletext11"/>
              <w:jc w:val="center"/>
              <w:rPr>
                <w:ins w:id="14564" w:author="Author"/>
              </w:rPr>
            </w:pPr>
            <w:ins w:id="14565" w:author="Author">
              <w:r w:rsidRPr="008722AB">
                <w:t xml:space="preserve">0.20 </w:t>
              </w:r>
            </w:ins>
          </w:p>
        </w:tc>
        <w:tc>
          <w:tcPr>
            <w:tcW w:w="400" w:type="dxa"/>
            <w:noWrap/>
            <w:vAlign w:val="bottom"/>
            <w:hideMark/>
          </w:tcPr>
          <w:p w14:paraId="71CF8114" w14:textId="77777777" w:rsidR="00EB1C64" w:rsidRPr="008722AB" w:rsidRDefault="00EB1C64" w:rsidP="00154A4A">
            <w:pPr>
              <w:pStyle w:val="tabletext11"/>
              <w:jc w:val="center"/>
              <w:rPr>
                <w:ins w:id="14566" w:author="Author"/>
              </w:rPr>
            </w:pPr>
            <w:ins w:id="14567" w:author="Author">
              <w:r w:rsidRPr="008722AB">
                <w:t xml:space="preserve">0.17 </w:t>
              </w:r>
            </w:ins>
          </w:p>
        </w:tc>
        <w:tc>
          <w:tcPr>
            <w:tcW w:w="400" w:type="dxa"/>
            <w:noWrap/>
            <w:vAlign w:val="bottom"/>
            <w:hideMark/>
          </w:tcPr>
          <w:p w14:paraId="4097D02E" w14:textId="77777777" w:rsidR="00EB1C64" w:rsidRPr="008722AB" w:rsidRDefault="00EB1C64" w:rsidP="00154A4A">
            <w:pPr>
              <w:pStyle w:val="tabletext11"/>
              <w:jc w:val="center"/>
              <w:rPr>
                <w:ins w:id="14568" w:author="Author"/>
              </w:rPr>
            </w:pPr>
            <w:ins w:id="14569" w:author="Author">
              <w:r w:rsidRPr="008722AB">
                <w:t xml:space="preserve">0.16 </w:t>
              </w:r>
            </w:ins>
          </w:p>
        </w:tc>
        <w:tc>
          <w:tcPr>
            <w:tcW w:w="400" w:type="dxa"/>
            <w:noWrap/>
            <w:vAlign w:val="bottom"/>
            <w:hideMark/>
          </w:tcPr>
          <w:p w14:paraId="1B1A4E8D" w14:textId="77777777" w:rsidR="00EB1C64" w:rsidRPr="008722AB" w:rsidRDefault="00EB1C64" w:rsidP="00154A4A">
            <w:pPr>
              <w:pStyle w:val="tabletext11"/>
              <w:jc w:val="center"/>
              <w:rPr>
                <w:ins w:id="14570" w:author="Author"/>
              </w:rPr>
            </w:pPr>
            <w:ins w:id="14571" w:author="Author">
              <w:r w:rsidRPr="008722AB">
                <w:t xml:space="preserve">0.14 </w:t>
              </w:r>
            </w:ins>
          </w:p>
        </w:tc>
        <w:tc>
          <w:tcPr>
            <w:tcW w:w="400" w:type="dxa"/>
            <w:noWrap/>
            <w:vAlign w:val="bottom"/>
            <w:hideMark/>
          </w:tcPr>
          <w:p w14:paraId="5B4448E5" w14:textId="77777777" w:rsidR="00EB1C64" w:rsidRPr="008722AB" w:rsidRDefault="00EB1C64" w:rsidP="00154A4A">
            <w:pPr>
              <w:pStyle w:val="tabletext11"/>
              <w:jc w:val="center"/>
              <w:rPr>
                <w:ins w:id="14572" w:author="Author"/>
              </w:rPr>
            </w:pPr>
            <w:ins w:id="14573" w:author="Author">
              <w:r w:rsidRPr="008722AB">
                <w:t xml:space="preserve">0.12 </w:t>
              </w:r>
            </w:ins>
          </w:p>
        </w:tc>
        <w:tc>
          <w:tcPr>
            <w:tcW w:w="400" w:type="dxa"/>
            <w:noWrap/>
            <w:vAlign w:val="bottom"/>
            <w:hideMark/>
          </w:tcPr>
          <w:p w14:paraId="65AD5294" w14:textId="77777777" w:rsidR="00EB1C64" w:rsidRPr="008722AB" w:rsidRDefault="00EB1C64" w:rsidP="00154A4A">
            <w:pPr>
              <w:pStyle w:val="tabletext11"/>
              <w:jc w:val="center"/>
              <w:rPr>
                <w:ins w:id="14574" w:author="Author"/>
              </w:rPr>
            </w:pPr>
            <w:ins w:id="14575" w:author="Author">
              <w:r w:rsidRPr="008722AB">
                <w:t xml:space="preserve">0.11 </w:t>
              </w:r>
            </w:ins>
          </w:p>
        </w:tc>
        <w:tc>
          <w:tcPr>
            <w:tcW w:w="400" w:type="dxa"/>
            <w:noWrap/>
            <w:vAlign w:val="bottom"/>
            <w:hideMark/>
          </w:tcPr>
          <w:p w14:paraId="4545EC5B" w14:textId="77777777" w:rsidR="00EB1C64" w:rsidRPr="008722AB" w:rsidRDefault="00EB1C64" w:rsidP="00154A4A">
            <w:pPr>
              <w:pStyle w:val="tabletext11"/>
              <w:jc w:val="center"/>
              <w:rPr>
                <w:ins w:id="14576" w:author="Author"/>
              </w:rPr>
            </w:pPr>
            <w:ins w:id="14577" w:author="Author">
              <w:r w:rsidRPr="008722AB">
                <w:t xml:space="preserve">0.10 </w:t>
              </w:r>
            </w:ins>
          </w:p>
        </w:tc>
        <w:tc>
          <w:tcPr>
            <w:tcW w:w="400" w:type="dxa"/>
            <w:noWrap/>
            <w:vAlign w:val="bottom"/>
            <w:hideMark/>
          </w:tcPr>
          <w:p w14:paraId="26892AD0" w14:textId="77777777" w:rsidR="00EB1C64" w:rsidRPr="008722AB" w:rsidRDefault="00EB1C64" w:rsidP="00154A4A">
            <w:pPr>
              <w:pStyle w:val="tabletext11"/>
              <w:jc w:val="center"/>
              <w:rPr>
                <w:ins w:id="14578" w:author="Author"/>
              </w:rPr>
            </w:pPr>
            <w:ins w:id="14579" w:author="Author">
              <w:r w:rsidRPr="008722AB">
                <w:t xml:space="preserve">0.09 </w:t>
              </w:r>
            </w:ins>
          </w:p>
        </w:tc>
        <w:tc>
          <w:tcPr>
            <w:tcW w:w="400" w:type="dxa"/>
            <w:noWrap/>
            <w:vAlign w:val="bottom"/>
            <w:hideMark/>
          </w:tcPr>
          <w:p w14:paraId="773C3989" w14:textId="77777777" w:rsidR="00EB1C64" w:rsidRPr="008722AB" w:rsidRDefault="00EB1C64" w:rsidP="00154A4A">
            <w:pPr>
              <w:pStyle w:val="tabletext11"/>
              <w:jc w:val="center"/>
              <w:rPr>
                <w:ins w:id="14580" w:author="Author"/>
              </w:rPr>
            </w:pPr>
            <w:ins w:id="14581" w:author="Author">
              <w:r w:rsidRPr="008722AB">
                <w:t xml:space="preserve">0.08 </w:t>
              </w:r>
            </w:ins>
          </w:p>
        </w:tc>
        <w:tc>
          <w:tcPr>
            <w:tcW w:w="400" w:type="dxa"/>
            <w:noWrap/>
            <w:vAlign w:val="bottom"/>
            <w:hideMark/>
          </w:tcPr>
          <w:p w14:paraId="5C784404" w14:textId="77777777" w:rsidR="00EB1C64" w:rsidRPr="008722AB" w:rsidRDefault="00EB1C64" w:rsidP="00154A4A">
            <w:pPr>
              <w:pStyle w:val="tabletext11"/>
              <w:jc w:val="center"/>
              <w:rPr>
                <w:ins w:id="14582" w:author="Author"/>
              </w:rPr>
            </w:pPr>
            <w:ins w:id="14583" w:author="Author">
              <w:r w:rsidRPr="008722AB">
                <w:t xml:space="preserve">0.07 </w:t>
              </w:r>
            </w:ins>
          </w:p>
        </w:tc>
        <w:tc>
          <w:tcPr>
            <w:tcW w:w="440" w:type="dxa"/>
            <w:noWrap/>
            <w:vAlign w:val="bottom"/>
            <w:hideMark/>
          </w:tcPr>
          <w:p w14:paraId="0CD6220D" w14:textId="77777777" w:rsidR="00EB1C64" w:rsidRPr="008722AB" w:rsidRDefault="00EB1C64" w:rsidP="00154A4A">
            <w:pPr>
              <w:pStyle w:val="tabletext11"/>
              <w:jc w:val="center"/>
              <w:rPr>
                <w:ins w:id="14584" w:author="Author"/>
              </w:rPr>
            </w:pPr>
            <w:ins w:id="14585" w:author="Author">
              <w:r w:rsidRPr="008722AB">
                <w:t xml:space="preserve">0.06 </w:t>
              </w:r>
            </w:ins>
          </w:p>
        </w:tc>
        <w:tc>
          <w:tcPr>
            <w:tcW w:w="400" w:type="dxa"/>
            <w:noWrap/>
            <w:vAlign w:val="bottom"/>
            <w:hideMark/>
          </w:tcPr>
          <w:p w14:paraId="0DE502F9" w14:textId="77777777" w:rsidR="00EB1C64" w:rsidRPr="008722AB" w:rsidRDefault="00EB1C64" w:rsidP="00154A4A">
            <w:pPr>
              <w:pStyle w:val="tabletext11"/>
              <w:jc w:val="center"/>
              <w:rPr>
                <w:ins w:id="14586" w:author="Author"/>
              </w:rPr>
            </w:pPr>
            <w:ins w:id="14587" w:author="Author">
              <w:r w:rsidRPr="008722AB">
                <w:t xml:space="preserve">0.05 </w:t>
              </w:r>
            </w:ins>
          </w:p>
        </w:tc>
        <w:tc>
          <w:tcPr>
            <w:tcW w:w="400" w:type="dxa"/>
            <w:noWrap/>
            <w:vAlign w:val="bottom"/>
            <w:hideMark/>
          </w:tcPr>
          <w:p w14:paraId="25AFD16B" w14:textId="77777777" w:rsidR="00EB1C64" w:rsidRPr="008722AB" w:rsidRDefault="00EB1C64" w:rsidP="00154A4A">
            <w:pPr>
              <w:pStyle w:val="tabletext11"/>
              <w:jc w:val="center"/>
              <w:rPr>
                <w:ins w:id="14588" w:author="Author"/>
              </w:rPr>
            </w:pPr>
            <w:ins w:id="14589" w:author="Author">
              <w:r w:rsidRPr="008722AB">
                <w:t xml:space="preserve">0.05 </w:t>
              </w:r>
            </w:ins>
          </w:p>
        </w:tc>
        <w:tc>
          <w:tcPr>
            <w:tcW w:w="400" w:type="dxa"/>
            <w:noWrap/>
            <w:vAlign w:val="bottom"/>
            <w:hideMark/>
          </w:tcPr>
          <w:p w14:paraId="6501A9DF" w14:textId="77777777" w:rsidR="00EB1C64" w:rsidRPr="008722AB" w:rsidRDefault="00EB1C64" w:rsidP="00154A4A">
            <w:pPr>
              <w:pStyle w:val="tabletext11"/>
              <w:jc w:val="center"/>
              <w:rPr>
                <w:ins w:id="14590" w:author="Author"/>
              </w:rPr>
            </w:pPr>
            <w:ins w:id="14591" w:author="Author">
              <w:r w:rsidRPr="008722AB">
                <w:t xml:space="preserve">0.04 </w:t>
              </w:r>
            </w:ins>
          </w:p>
        </w:tc>
        <w:tc>
          <w:tcPr>
            <w:tcW w:w="400" w:type="dxa"/>
            <w:noWrap/>
            <w:vAlign w:val="bottom"/>
            <w:hideMark/>
          </w:tcPr>
          <w:p w14:paraId="0BDEAC1A" w14:textId="77777777" w:rsidR="00EB1C64" w:rsidRPr="008722AB" w:rsidRDefault="00EB1C64" w:rsidP="00154A4A">
            <w:pPr>
              <w:pStyle w:val="tabletext11"/>
              <w:jc w:val="center"/>
              <w:rPr>
                <w:ins w:id="14592" w:author="Author"/>
              </w:rPr>
            </w:pPr>
            <w:ins w:id="14593" w:author="Author">
              <w:r w:rsidRPr="008722AB">
                <w:t xml:space="preserve">0.04 </w:t>
              </w:r>
            </w:ins>
          </w:p>
        </w:tc>
        <w:tc>
          <w:tcPr>
            <w:tcW w:w="460" w:type="dxa"/>
            <w:noWrap/>
            <w:vAlign w:val="bottom"/>
            <w:hideMark/>
          </w:tcPr>
          <w:p w14:paraId="787D1DFC" w14:textId="77777777" w:rsidR="00EB1C64" w:rsidRPr="008722AB" w:rsidRDefault="00EB1C64" w:rsidP="00154A4A">
            <w:pPr>
              <w:pStyle w:val="tabletext11"/>
              <w:jc w:val="center"/>
              <w:rPr>
                <w:ins w:id="14594" w:author="Author"/>
              </w:rPr>
            </w:pPr>
            <w:ins w:id="14595" w:author="Author">
              <w:r w:rsidRPr="008722AB">
                <w:t xml:space="preserve">0.03 </w:t>
              </w:r>
            </w:ins>
          </w:p>
        </w:tc>
      </w:tr>
      <w:tr w:rsidR="00EB1C64" w:rsidRPr="008722AB" w14:paraId="404F6B71" w14:textId="77777777" w:rsidTr="00154A4A">
        <w:trPr>
          <w:trHeight w:val="190"/>
          <w:ins w:id="14596" w:author="Author"/>
        </w:trPr>
        <w:tc>
          <w:tcPr>
            <w:tcW w:w="200" w:type="dxa"/>
            <w:tcBorders>
              <w:right w:val="nil"/>
            </w:tcBorders>
            <w:vAlign w:val="bottom"/>
          </w:tcPr>
          <w:p w14:paraId="1FD84305" w14:textId="77777777" w:rsidR="00EB1C64" w:rsidRPr="008722AB" w:rsidRDefault="00EB1C64" w:rsidP="00154A4A">
            <w:pPr>
              <w:pStyle w:val="tabletext11"/>
              <w:jc w:val="right"/>
              <w:rPr>
                <w:ins w:id="14597" w:author="Author"/>
              </w:rPr>
            </w:pPr>
          </w:p>
        </w:tc>
        <w:tc>
          <w:tcPr>
            <w:tcW w:w="1580" w:type="dxa"/>
            <w:tcBorders>
              <w:left w:val="nil"/>
            </w:tcBorders>
            <w:vAlign w:val="bottom"/>
            <w:hideMark/>
          </w:tcPr>
          <w:p w14:paraId="468FCCB1" w14:textId="77777777" w:rsidR="00EB1C64" w:rsidRPr="008722AB" w:rsidRDefault="00EB1C64" w:rsidP="00154A4A">
            <w:pPr>
              <w:pStyle w:val="tabletext11"/>
              <w:tabs>
                <w:tab w:val="decimal" w:pos="640"/>
              </w:tabs>
              <w:rPr>
                <w:ins w:id="14598" w:author="Author"/>
              </w:rPr>
            </w:pPr>
            <w:ins w:id="14599" w:author="Author">
              <w:r w:rsidRPr="008722AB">
                <w:t>3,000 to 3,999</w:t>
              </w:r>
            </w:ins>
          </w:p>
        </w:tc>
        <w:tc>
          <w:tcPr>
            <w:tcW w:w="680" w:type="dxa"/>
            <w:noWrap/>
            <w:vAlign w:val="bottom"/>
            <w:hideMark/>
          </w:tcPr>
          <w:p w14:paraId="15AC6CC8" w14:textId="77777777" w:rsidR="00EB1C64" w:rsidRPr="008722AB" w:rsidRDefault="00EB1C64" w:rsidP="00154A4A">
            <w:pPr>
              <w:pStyle w:val="tabletext11"/>
              <w:jc w:val="center"/>
              <w:rPr>
                <w:ins w:id="14600" w:author="Author"/>
              </w:rPr>
            </w:pPr>
            <w:ins w:id="14601" w:author="Author">
              <w:r w:rsidRPr="008722AB">
                <w:t xml:space="preserve">0.95 </w:t>
              </w:r>
            </w:ins>
          </w:p>
        </w:tc>
        <w:tc>
          <w:tcPr>
            <w:tcW w:w="900" w:type="dxa"/>
            <w:noWrap/>
            <w:vAlign w:val="bottom"/>
            <w:hideMark/>
          </w:tcPr>
          <w:p w14:paraId="12D5FD44" w14:textId="77777777" w:rsidR="00EB1C64" w:rsidRPr="008722AB" w:rsidRDefault="00EB1C64" w:rsidP="00154A4A">
            <w:pPr>
              <w:pStyle w:val="tabletext11"/>
              <w:jc w:val="center"/>
              <w:rPr>
                <w:ins w:id="14602" w:author="Author"/>
              </w:rPr>
            </w:pPr>
            <w:ins w:id="14603" w:author="Author">
              <w:r w:rsidRPr="008722AB">
                <w:t xml:space="preserve">0.95 </w:t>
              </w:r>
            </w:ins>
          </w:p>
        </w:tc>
        <w:tc>
          <w:tcPr>
            <w:tcW w:w="400" w:type="dxa"/>
            <w:noWrap/>
            <w:vAlign w:val="bottom"/>
            <w:hideMark/>
          </w:tcPr>
          <w:p w14:paraId="3661CD8E" w14:textId="77777777" w:rsidR="00EB1C64" w:rsidRPr="008722AB" w:rsidRDefault="00EB1C64" w:rsidP="00154A4A">
            <w:pPr>
              <w:pStyle w:val="tabletext11"/>
              <w:jc w:val="center"/>
              <w:rPr>
                <w:ins w:id="14604" w:author="Author"/>
              </w:rPr>
            </w:pPr>
            <w:ins w:id="14605" w:author="Author">
              <w:r w:rsidRPr="008722AB">
                <w:t xml:space="preserve">0.87 </w:t>
              </w:r>
            </w:ins>
          </w:p>
        </w:tc>
        <w:tc>
          <w:tcPr>
            <w:tcW w:w="400" w:type="dxa"/>
            <w:noWrap/>
            <w:vAlign w:val="bottom"/>
            <w:hideMark/>
          </w:tcPr>
          <w:p w14:paraId="61178EBC" w14:textId="77777777" w:rsidR="00EB1C64" w:rsidRPr="008722AB" w:rsidRDefault="00EB1C64" w:rsidP="00154A4A">
            <w:pPr>
              <w:pStyle w:val="tabletext11"/>
              <w:jc w:val="center"/>
              <w:rPr>
                <w:ins w:id="14606" w:author="Author"/>
              </w:rPr>
            </w:pPr>
            <w:ins w:id="14607" w:author="Author">
              <w:r w:rsidRPr="008722AB">
                <w:t xml:space="preserve">0.82 </w:t>
              </w:r>
            </w:ins>
          </w:p>
        </w:tc>
        <w:tc>
          <w:tcPr>
            <w:tcW w:w="400" w:type="dxa"/>
            <w:noWrap/>
            <w:vAlign w:val="bottom"/>
            <w:hideMark/>
          </w:tcPr>
          <w:p w14:paraId="5FCBAD71" w14:textId="77777777" w:rsidR="00EB1C64" w:rsidRPr="008722AB" w:rsidRDefault="00EB1C64" w:rsidP="00154A4A">
            <w:pPr>
              <w:pStyle w:val="tabletext11"/>
              <w:jc w:val="center"/>
              <w:rPr>
                <w:ins w:id="14608" w:author="Author"/>
              </w:rPr>
            </w:pPr>
            <w:ins w:id="14609" w:author="Author">
              <w:r w:rsidRPr="008722AB">
                <w:t xml:space="preserve">0.76 </w:t>
              </w:r>
            </w:ins>
          </w:p>
        </w:tc>
        <w:tc>
          <w:tcPr>
            <w:tcW w:w="400" w:type="dxa"/>
            <w:noWrap/>
            <w:vAlign w:val="bottom"/>
            <w:hideMark/>
          </w:tcPr>
          <w:p w14:paraId="23C9BE84" w14:textId="77777777" w:rsidR="00EB1C64" w:rsidRPr="008722AB" w:rsidRDefault="00EB1C64" w:rsidP="00154A4A">
            <w:pPr>
              <w:pStyle w:val="tabletext11"/>
              <w:jc w:val="center"/>
              <w:rPr>
                <w:ins w:id="14610" w:author="Author"/>
              </w:rPr>
            </w:pPr>
            <w:ins w:id="14611" w:author="Author">
              <w:r w:rsidRPr="008722AB">
                <w:t xml:space="preserve">0.60 </w:t>
              </w:r>
            </w:ins>
          </w:p>
        </w:tc>
        <w:tc>
          <w:tcPr>
            <w:tcW w:w="400" w:type="dxa"/>
            <w:noWrap/>
            <w:vAlign w:val="bottom"/>
            <w:hideMark/>
          </w:tcPr>
          <w:p w14:paraId="0D9E881A" w14:textId="77777777" w:rsidR="00EB1C64" w:rsidRPr="008722AB" w:rsidRDefault="00EB1C64" w:rsidP="00154A4A">
            <w:pPr>
              <w:pStyle w:val="tabletext11"/>
              <w:jc w:val="center"/>
              <w:rPr>
                <w:ins w:id="14612" w:author="Author"/>
              </w:rPr>
            </w:pPr>
            <w:ins w:id="14613" w:author="Author">
              <w:r w:rsidRPr="008722AB">
                <w:t xml:space="preserve">0.52 </w:t>
              </w:r>
            </w:ins>
          </w:p>
        </w:tc>
        <w:tc>
          <w:tcPr>
            <w:tcW w:w="400" w:type="dxa"/>
            <w:noWrap/>
            <w:vAlign w:val="bottom"/>
            <w:hideMark/>
          </w:tcPr>
          <w:p w14:paraId="15D7FF20" w14:textId="77777777" w:rsidR="00EB1C64" w:rsidRPr="008722AB" w:rsidRDefault="00EB1C64" w:rsidP="00154A4A">
            <w:pPr>
              <w:pStyle w:val="tabletext11"/>
              <w:jc w:val="center"/>
              <w:rPr>
                <w:ins w:id="14614" w:author="Author"/>
              </w:rPr>
            </w:pPr>
            <w:ins w:id="14615" w:author="Author">
              <w:r w:rsidRPr="008722AB">
                <w:t xml:space="preserve">0.44 </w:t>
              </w:r>
            </w:ins>
          </w:p>
        </w:tc>
        <w:tc>
          <w:tcPr>
            <w:tcW w:w="400" w:type="dxa"/>
            <w:noWrap/>
            <w:vAlign w:val="bottom"/>
            <w:hideMark/>
          </w:tcPr>
          <w:p w14:paraId="1A633283" w14:textId="77777777" w:rsidR="00EB1C64" w:rsidRPr="008722AB" w:rsidRDefault="00EB1C64" w:rsidP="00154A4A">
            <w:pPr>
              <w:pStyle w:val="tabletext11"/>
              <w:jc w:val="center"/>
              <w:rPr>
                <w:ins w:id="14616" w:author="Author"/>
              </w:rPr>
            </w:pPr>
            <w:ins w:id="14617" w:author="Author">
              <w:r w:rsidRPr="008722AB">
                <w:t xml:space="preserve">0.35 </w:t>
              </w:r>
            </w:ins>
          </w:p>
        </w:tc>
        <w:tc>
          <w:tcPr>
            <w:tcW w:w="400" w:type="dxa"/>
            <w:noWrap/>
            <w:vAlign w:val="bottom"/>
            <w:hideMark/>
          </w:tcPr>
          <w:p w14:paraId="6A9594CB" w14:textId="77777777" w:rsidR="00EB1C64" w:rsidRPr="008722AB" w:rsidRDefault="00EB1C64" w:rsidP="00154A4A">
            <w:pPr>
              <w:pStyle w:val="tabletext11"/>
              <w:jc w:val="center"/>
              <w:rPr>
                <w:ins w:id="14618" w:author="Author"/>
              </w:rPr>
            </w:pPr>
            <w:ins w:id="14619" w:author="Author">
              <w:r w:rsidRPr="008722AB">
                <w:t xml:space="preserve">0.28 </w:t>
              </w:r>
            </w:ins>
          </w:p>
        </w:tc>
        <w:tc>
          <w:tcPr>
            <w:tcW w:w="400" w:type="dxa"/>
            <w:noWrap/>
            <w:vAlign w:val="bottom"/>
            <w:hideMark/>
          </w:tcPr>
          <w:p w14:paraId="077A1B59" w14:textId="77777777" w:rsidR="00EB1C64" w:rsidRPr="008722AB" w:rsidRDefault="00EB1C64" w:rsidP="00154A4A">
            <w:pPr>
              <w:pStyle w:val="tabletext11"/>
              <w:jc w:val="center"/>
              <w:rPr>
                <w:ins w:id="14620" w:author="Author"/>
              </w:rPr>
            </w:pPr>
            <w:ins w:id="14621" w:author="Author">
              <w:r w:rsidRPr="008722AB">
                <w:t xml:space="preserve">0.26 </w:t>
              </w:r>
            </w:ins>
          </w:p>
        </w:tc>
        <w:tc>
          <w:tcPr>
            <w:tcW w:w="400" w:type="dxa"/>
            <w:noWrap/>
            <w:vAlign w:val="bottom"/>
            <w:hideMark/>
          </w:tcPr>
          <w:p w14:paraId="7277D283" w14:textId="77777777" w:rsidR="00EB1C64" w:rsidRPr="008722AB" w:rsidRDefault="00EB1C64" w:rsidP="00154A4A">
            <w:pPr>
              <w:pStyle w:val="tabletext11"/>
              <w:jc w:val="center"/>
              <w:rPr>
                <w:ins w:id="14622" w:author="Author"/>
              </w:rPr>
            </w:pPr>
            <w:ins w:id="14623" w:author="Author">
              <w:r w:rsidRPr="008722AB">
                <w:t xml:space="preserve">0.23 </w:t>
              </w:r>
            </w:ins>
          </w:p>
        </w:tc>
        <w:tc>
          <w:tcPr>
            <w:tcW w:w="400" w:type="dxa"/>
            <w:noWrap/>
            <w:vAlign w:val="bottom"/>
            <w:hideMark/>
          </w:tcPr>
          <w:p w14:paraId="79D3D9BB" w14:textId="77777777" w:rsidR="00EB1C64" w:rsidRPr="008722AB" w:rsidRDefault="00EB1C64" w:rsidP="00154A4A">
            <w:pPr>
              <w:pStyle w:val="tabletext11"/>
              <w:jc w:val="center"/>
              <w:rPr>
                <w:ins w:id="14624" w:author="Author"/>
              </w:rPr>
            </w:pPr>
            <w:ins w:id="14625" w:author="Author">
              <w:r w:rsidRPr="008722AB">
                <w:t xml:space="preserve">0.21 </w:t>
              </w:r>
            </w:ins>
          </w:p>
        </w:tc>
        <w:tc>
          <w:tcPr>
            <w:tcW w:w="400" w:type="dxa"/>
            <w:noWrap/>
            <w:vAlign w:val="bottom"/>
            <w:hideMark/>
          </w:tcPr>
          <w:p w14:paraId="4F54DBBC" w14:textId="77777777" w:rsidR="00EB1C64" w:rsidRPr="008722AB" w:rsidRDefault="00EB1C64" w:rsidP="00154A4A">
            <w:pPr>
              <w:pStyle w:val="tabletext11"/>
              <w:jc w:val="center"/>
              <w:rPr>
                <w:ins w:id="14626" w:author="Author"/>
              </w:rPr>
            </w:pPr>
            <w:ins w:id="14627" w:author="Author">
              <w:r w:rsidRPr="008722AB">
                <w:t xml:space="preserve">0.19 </w:t>
              </w:r>
            </w:ins>
          </w:p>
        </w:tc>
        <w:tc>
          <w:tcPr>
            <w:tcW w:w="400" w:type="dxa"/>
            <w:noWrap/>
            <w:vAlign w:val="bottom"/>
            <w:hideMark/>
          </w:tcPr>
          <w:p w14:paraId="057E9E6E" w14:textId="77777777" w:rsidR="00EB1C64" w:rsidRPr="008722AB" w:rsidRDefault="00EB1C64" w:rsidP="00154A4A">
            <w:pPr>
              <w:pStyle w:val="tabletext11"/>
              <w:jc w:val="center"/>
              <w:rPr>
                <w:ins w:id="14628" w:author="Author"/>
              </w:rPr>
            </w:pPr>
            <w:ins w:id="14629" w:author="Author">
              <w:r w:rsidRPr="008722AB">
                <w:t xml:space="preserve">0.17 </w:t>
              </w:r>
            </w:ins>
          </w:p>
        </w:tc>
        <w:tc>
          <w:tcPr>
            <w:tcW w:w="400" w:type="dxa"/>
            <w:noWrap/>
            <w:vAlign w:val="bottom"/>
            <w:hideMark/>
          </w:tcPr>
          <w:p w14:paraId="6590A159" w14:textId="77777777" w:rsidR="00EB1C64" w:rsidRPr="008722AB" w:rsidRDefault="00EB1C64" w:rsidP="00154A4A">
            <w:pPr>
              <w:pStyle w:val="tabletext11"/>
              <w:jc w:val="center"/>
              <w:rPr>
                <w:ins w:id="14630" w:author="Author"/>
              </w:rPr>
            </w:pPr>
            <w:ins w:id="14631" w:author="Author">
              <w:r w:rsidRPr="008722AB">
                <w:t xml:space="preserve">0.15 </w:t>
              </w:r>
            </w:ins>
          </w:p>
        </w:tc>
        <w:tc>
          <w:tcPr>
            <w:tcW w:w="400" w:type="dxa"/>
            <w:noWrap/>
            <w:vAlign w:val="bottom"/>
            <w:hideMark/>
          </w:tcPr>
          <w:p w14:paraId="788AC6CB" w14:textId="77777777" w:rsidR="00EB1C64" w:rsidRPr="008722AB" w:rsidRDefault="00EB1C64" w:rsidP="00154A4A">
            <w:pPr>
              <w:pStyle w:val="tabletext11"/>
              <w:jc w:val="center"/>
              <w:rPr>
                <w:ins w:id="14632" w:author="Author"/>
              </w:rPr>
            </w:pPr>
            <w:ins w:id="14633" w:author="Author">
              <w:r w:rsidRPr="008722AB">
                <w:t xml:space="preserve">0.14 </w:t>
              </w:r>
            </w:ins>
          </w:p>
        </w:tc>
        <w:tc>
          <w:tcPr>
            <w:tcW w:w="400" w:type="dxa"/>
            <w:noWrap/>
            <w:vAlign w:val="bottom"/>
            <w:hideMark/>
          </w:tcPr>
          <w:p w14:paraId="7EF9566C" w14:textId="77777777" w:rsidR="00EB1C64" w:rsidRPr="008722AB" w:rsidRDefault="00EB1C64" w:rsidP="00154A4A">
            <w:pPr>
              <w:pStyle w:val="tabletext11"/>
              <w:jc w:val="center"/>
              <w:rPr>
                <w:ins w:id="14634" w:author="Author"/>
              </w:rPr>
            </w:pPr>
            <w:ins w:id="14635" w:author="Author">
              <w:r w:rsidRPr="008722AB">
                <w:t xml:space="preserve">0.12 </w:t>
              </w:r>
            </w:ins>
          </w:p>
        </w:tc>
        <w:tc>
          <w:tcPr>
            <w:tcW w:w="400" w:type="dxa"/>
            <w:noWrap/>
            <w:vAlign w:val="bottom"/>
            <w:hideMark/>
          </w:tcPr>
          <w:p w14:paraId="3E757707" w14:textId="77777777" w:rsidR="00EB1C64" w:rsidRPr="008722AB" w:rsidRDefault="00EB1C64" w:rsidP="00154A4A">
            <w:pPr>
              <w:pStyle w:val="tabletext11"/>
              <w:jc w:val="center"/>
              <w:rPr>
                <w:ins w:id="14636" w:author="Author"/>
              </w:rPr>
            </w:pPr>
            <w:ins w:id="14637" w:author="Author">
              <w:r w:rsidRPr="008722AB">
                <w:t xml:space="preserve">0.11 </w:t>
              </w:r>
            </w:ins>
          </w:p>
        </w:tc>
        <w:tc>
          <w:tcPr>
            <w:tcW w:w="400" w:type="dxa"/>
            <w:noWrap/>
            <w:vAlign w:val="bottom"/>
            <w:hideMark/>
          </w:tcPr>
          <w:p w14:paraId="3B6422E2" w14:textId="77777777" w:rsidR="00EB1C64" w:rsidRPr="008722AB" w:rsidRDefault="00EB1C64" w:rsidP="00154A4A">
            <w:pPr>
              <w:pStyle w:val="tabletext11"/>
              <w:jc w:val="center"/>
              <w:rPr>
                <w:ins w:id="14638" w:author="Author"/>
              </w:rPr>
            </w:pPr>
            <w:ins w:id="14639" w:author="Author">
              <w:r w:rsidRPr="008722AB">
                <w:t xml:space="preserve">0.10 </w:t>
              </w:r>
            </w:ins>
          </w:p>
        </w:tc>
        <w:tc>
          <w:tcPr>
            <w:tcW w:w="400" w:type="dxa"/>
            <w:noWrap/>
            <w:vAlign w:val="bottom"/>
            <w:hideMark/>
          </w:tcPr>
          <w:p w14:paraId="0B9AFBB1" w14:textId="77777777" w:rsidR="00EB1C64" w:rsidRPr="008722AB" w:rsidRDefault="00EB1C64" w:rsidP="00154A4A">
            <w:pPr>
              <w:pStyle w:val="tabletext11"/>
              <w:jc w:val="center"/>
              <w:rPr>
                <w:ins w:id="14640" w:author="Author"/>
              </w:rPr>
            </w:pPr>
            <w:ins w:id="14641" w:author="Author">
              <w:r w:rsidRPr="008722AB">
                <w:t xml:space="preserve">0.09 </w:t>
              </w:r>
            </w:ins>
          </w:p>
        </w:tc>
        <w:tc>
          <w:tcPr>
            <w:tcW w:w="400" w:type="dxa"/>
            <w:noWrap/>
            <w:vAlign w:val="bottom"/>
            <w:hideMark/>
          </w:tcPr>
          <w:p w14:paraId="53B662A2" w14:textId="77777777" w:rsidR="00EB1C64" w:rsidRPr="008722AB" w:rsidRDefault="00EB1C64" w:rsidP="00154A4A">
            <w:pPr>
              <w:pStyle w:val="tabletext11"/>
              <w:jc w:val="center"/>
              <w:rPr>
                <w:ins w:id="14642" w:author="Author"/>
              </w:rPr>
            </w:pPr>
            <w:ins w:id="14643" w:author="Author">
              <w:r w:rsidRPr="008722AB">
                <w:t xml:space="preserve">0.08 </w:t>
              </w:r>
            </w:ins>
          </w:p>
        </w:tc>
        <w:tc>
          <w:tcPr>
            <w:tcW w:w="440" w:type="dxa"/>
            <w:noWrap/>
            <w:vAlign w:val="bottom"/>
            <w:hideMark/>
          </w:tcPr>
          <w:p w14:paraId="16F2B693" w14:textId="77777777" w:rsidR="00EB1C64" w:rsidRPr="008722AB" w:rsidRDefault="00EB1C64" w:rsidP="00154A4A">
            <w:pPr>
              <w:pStyle w:val="tabletext11"/>
              <w:jc w:val="center"/>
              <w:rPr>
                <w:ins w:id="14644" w:author="Author"/>
              </w:rPr>
            </w:pPr>
            <w:ins w:id="14645" w:author="Author">
              <w:r w:rsidRPr="008722AB">
                <w:t xml:space="preserve">0.07 </w:t>
              </w:r>
            </w:ins>
          </w:p>
        </w:tc>
        <w:tc>
          <w:tcPr>
            <w:tcW w:w="400" w:type="dxa"/>
            <w:noWrap/>
            <w:vAlign w:val="bottom"/>
            <w:hideMark/>
          </w:tcPr>
          <w:p w14:paraId="7852D115" w14:textId="77777777" w:rsidR="00EB1C64" w:rsidRPr="008722AB" w:rsidRDefault="00EB1C64" w:rsidP="00154A4A">
            <w:pPr>
              <w:pStyle w:val="tabletext11"/>
              <w:jc w:val="center"/>
              <w:rPr>
                <w:ins w:id="14646" w:author="Author"/>
              </w:rPr>
            </w:pPr>
            <w:ins w:id="14647" w:author="Author">
              <w:r w:rsidRPr="008722AB">
                <w:t xml:space="preserve">0.07 </w:t>
              </w:r>
            </w:ins>
          </w:p>
        </w:tc>
        <w:tc>
          <w:tcPr>
            <w:tcW w:w="400" w:type="dxa"/>
            <w:noWrap/>
            <w:vAlign w:val="bottom"/>
            <w:hideMark/>
          </w:tcPr>
          <w:p w14:paraId="1C2C0EDD" w14:textId="77777777" w:rsidR="00EB1C64" w:rsidRPr="008722AB" w:rsidRDefault="00EB1C64" w:rsidP="00154A4A">
            <w:pPr>
              <w:pStyle w:val="tabletext11"/>
              <w:jc w:val="center"/>
              <w:rPr>
                <w:ins w:id="14648" w:author="Author"/>
              </w:rPr>
            </w:pPr>
            <w:ins w:id="14649" w:author="Author">
              <w:r w:rsidRPr="008722AB">
                <w:t xml:space="preserve">0.06 </w:t>
              </w:r>
            </w:ins>
          </w:p>
        </w:tc>
        <w:tc>
          <w:tcPr>
            <w:tcW w:w="400" w:type="dxa"/>
            <w:noWrap/>
            <w:vAlign w:val="bottom"/>
            <w:hideMark/>
          </w:tcPr>
          <w:p w14:paraId="6142EE0E" w14:textId="77777777" w:rsidR="00EB1C64" w:rsidRPr="008722AB" w:rsidRDefault="00EB1C64" w:rsidP="00154A4A">
            <w:pPr>
              <w:pStyle w:val="tabletext11"/>
              <w:jc w:val="center"/>
              <w:rPr>
                <w:ins w:id="14650" w:author="Author"/>
              </w:rPr>
            </w:pPr>
            <w:ins w:id="14651" w:author="Author">
              <w:r w:rsidRPr="008722AB">
                <w:t xml:space="preserve">0.05 </w:t>
              </w:r>
            </w:ins>
          </w:p>
        </w:tc>
        <w:tc>
          <w:tcPr>
            <w:tcW w:w="400" w:type="dxa"/>
            <w:noWrap/>
            <w:vAlign w:val="bottom"/>
            <w:hideMark/>
          </w:tcPr>
          <w:p w14:paraId="5FB36AA6" w14:textId="77777777" w:rsidR="00EB1C64" w:rsidRPr="008722AB" w:rsidRDefault="00EB1C64" w:rsidP="00154A4A">
            <w:pPr>
              <w:pStyle w:val="tabletext11"/>
              <w:jc w:val="center"/>
              <w:rPr>
                <w:ins w:id="14652" w:author="Author"/>
              </w:rPr>
            </w:pPr>
            <w:ins w:id="14653" w:author="Author">
              <w:r w:rsidRPr="008722AB">
                <w:t xml:space="preserve">0.05 </w:t>
              </w:r>
            </w:ins>
          </w:p>
        </w:tc>
        <w:tc>
          <w:tcPr>
            <w:tcW w:w="460" w:type="dxa"/>
            <w:noWrap/>
            <w:vAlign w:val="bottom"/>
            <w:hideMark/>
          </w:tcPr>
          <w:p w14:paraId="010F3ACD" w14:textId="77777777" w:rsidR="00EB1C64" w:rsidRPr="008722AB" w:rsidRDefault="00EB1C64" w:rsidP="00154A4A">
            <w:pPr>
              <w:pStyle w:val="tabletext11"/>
              <w:jc w:val="center"/>
              <w:rPr>
                <w:ins w:id="14654" w:author="Author"/>
              </w:rPr>
            </w:pPr>
            <w:ins w:id="14655" w:author="Author">
              <w:r w:rsidRPr="008722AB">
                <w:t xml:space="preserve">0.04 </w:t>
              </w:r>
            </w:ins>
          </w:p>
        </w:tc>
      </w:tr>
      <w:tr w:rsidR="00EB1C64" w:rsidRPr="008722AB" w14:paraId="71EC08E8" w14:textId="77777777" w:rsidTr="00154A4A">
        <w:trPr>
          <w:trHeight w:val="190"/>
          <w:ins w:id="14656" w:author="Author"/>
        </w:trPr>
        <w:tc>
          <w:tcPr>
            <w:tcW w:w="200" w:type="dxa"/>
            <w:tcBorders>
              <w:right w:val="nil"/>
            </w:tcBorders>
            <w:vAlign w:val="bottom"/>
          </w:tcPr>
          <w:p w14:paraId="41D9A4E5" w14:textId="77777777" w:rsidR="00EB1C64" w:rsidRPr="008722AB" w:rsidRDefault="00EB1C64" w:rsidP="00154A4A">
            <w:pPr>
              <w:pStyle w:val="tabletext11"/>
              <w:jc w:val="right"/>
              <w:rPr>
                <w:ins w:id="14657" w:author="Author"/>
              </w:rPr>
            </w:pPr>
          </w:p>
        </w:tc>
        <w:tc>
          <w:tcPr>
            <w:tcW w:w="1580" w:type="dxa"/>
            <w:tcBorders>
              <w:left w:val="nil"/>
            </w:tcBorders>
            <w:vAlign w:val="bottom"/>
            <w:hideMark/>
          </w:tcPr>
          <w:p w14:paraId="5597B823" w14:textId="77777777" w:rsidR="00EB1C64" w:rsidRPr="008722AB" w:rsidRDefault="00EB1C64" w:rsidP="00154A4A">
            <w:pPr>
              <w:pStyle w:val="tabletext11"/>
              <w:tabs>
                <w:tab w:val="decimal" w:pos="640"/>
              </w:tabs>
              <w:rPr>
                <w:ins w:id="14658" w:author="Author"/>
              </w:rPr>
            </w:pPr>
            <w:ins w:id="14659" w:author="Author">
              <w:r w:rsidRPr="008722AB">
                <w:t>4,000 to 4,999</w:t>
              </w:r>
            </w:ins>
          </w:p>
        </w:tc>
        <w:tc>
          <w:tcPr>
            <w:tcW w:w="680" w:type="dxa"/>
            <w:noWrap/>
            <w:vAlign w:val="bottom"/>
            <w:hideMark/>
          </w:tcPr>
          <w:p w14:paraId="387FF37A" w14:textId="77777777" w:rsidR="00EB1C64" w:rsidRPr="008722AB" w:rsidRDefault="00EB1C64" w:rsidP="00154A4A">
            <w:pPr>
              <w:pStyle w:val="tabletext11"/>
              <w:jc w:val="center"/>
              <w:rPr>
                <w:ins w:id="14660" w:author="Author"/>
              </w:rPr>
            </w:pPr>
            <w:ins w:id="14661" w:author="Author">
              <w:r w:rsidRPr="008722AB">
                <w:t xml:space="preserve">0.95 </w:t>
              </w:r>
            </w:ins>
          </w:p>
        </w:tc>
        <w:tc>
          <w:tcPr>
            <w:tcW w:w="900" w:type="dxa"/>
            <w:noWrap/>
            <w:vAlign w:val="bottom"/>
            <w:hideMark/>
          </w:tcPr>
          <w:p w14:paraId="1FAC6437" w14:textId="77777777" w:rsidR="00EB1C64" w:rsidRPr="008722AB" w:rsidRDefault="00EB1C64" w:rsidP="00154A4A">
            <w:pPr>
              <w:pStyle w:val="tabletext11"/>
              <w:jc w:val="center"/>
              <w:rPr>
                <w:ins w:id="14662" w:author="Author"/>
              </w:rPr>
            </w:pPr>
            <w:ins w:id="14663" w:author="Author">
              <w:r w:rsidRPr="008722AB">
                <w:t xml:space="preserve">0.95 </w:t>
              </w:r>
            </w:ins>
          </w:p>
        </w:tc>
        <w:tc>
          <w:tcPr>
            <w:tcW w:w="400" w:type="dxa"/>
            <w:noWrap/>
            <w:vAlign w:val="bottom"/>
            <w:hideMark/>
          </w:tcPr>
          <w:p w14:paraId="338D641A" w14:textId="77777777" w:rsidR="00EB1C64" w:rsidRPr="008722AB" w:rsidRDefault="00EB1C64" w:rsidP="00154A4A">
            <w:pPr>
              <w:pStyle w:val="tabletext11"/>
              <w:jc w:val="center"/>
              <w:rPr>
                <w:ins w:id="14664" w:author="Author"/>
              </w:rPr>
            </w:pPr>
            <w:ins w:id="14665" w:author="Author">
              <w:r w:rsidRPr="008722AB">
                <w:t xml:space="preserve">0.87 </w:t>
              </w:r>
            </w:ins>
          </w:p>
        </w:tc>
        <w:tc>
          <w:tcPr>
            <w:tcW w:w="400" w:type="dxa"/>
            <w:noWrap/>
            <w:vAlign w:val="bottom"/>
            <w:hideMark/>
          </w:tcPr>
          <w:p w14:paraId="52461648" w14:textId="77777777" w:rsidR="00EB1C64" w:rsidRPr="008722AB" w:rsidRDefault="00EB1C64" w:rsidP="00154A4A">
            <w:pPr>
              <w:pStyle w:val="tabletext11"/>
              <w:jc w:val="center"/>
              <w:rPr>
                <w:ins w:id="14666" w:author="Author"/>
              </w:rPr>
            </w:pPr>
            <w:ins w:id="14667" w:author="Author">
              <w:r w:rsidRPr="008722AB">
                <w:t xml:space="preserve">0.82 </w:t>
              </w:r>
            </w:ins>
          </w:p>
        </w:tc>
        <w:tc>
          <w:tcPr>
            <w:tcW w:w="400" w:type="dxa"/>
            <w:noWrap/>
            <w:vAlign w:val="bottom"/>
            <w:hideMark/>
          </w:tcPr>
          <w:p w14:paraId="65D1A404" w14:textId="77777777" w:rsidR="00EB1C64" w:rsidRPr="008722AB" w:rsidRDefault="00EB1C64" w:rsidP="00154A4A">
            <w:pPr>
              <w:pStyle w:val="tabletext11"/>
              <w:jc w:val="center"/>
              <w:rPr>
                <w:ins w:id="14668" w:author="Author"/>
              </w:rPr>
            </w:pPr>
            <w:ins w:id="14669" w:author="Author">
              <w:r w:rsidRPr="008722AB">
                <w:t xml:space="preserve">0.76 </w:t>
              </w:r>
            </w:ins>
          </w:p>
        </w:tc>
        <w:tc>
          <w:tcPr>
            <w:tcW w:w="400" w:type="dxa"/>
            <w:noWrap/>
            <w:vAlign w:val="bottom"/>
            <w:hideMark/>
          </w:tcPr>
          <w:p w14:paraId="368E21D1" w14:textId="77777777" w:rsidR="00EB1C64" w:rsidRPr="008722AB" w:rsidRDefault="00EB1C64" w:rsidP="00154A4A">
            <w:pPr>
              <w:pStyle w:val="tabletext11"/>
              <w:jc w:val="center"/>
              <w:rPr>
                <w:ins w:id="14670" w:author="Author"/>
              </w:rPr>
            </w:pPr>
            <w:ins w:id="14671" w:author="Author">
              <w:r w:rsidRPr="008722AB">
                <w:t xml:space="preserve">0.60 </w:t>
              </w:r>
            </w:ins>
          </w:p>
        </w:tc>
        <w:tc>
          <w:tcPr>
            <w:tcW w:w="400" w:type="dxa"/>
            <w:noWrap/>
            <w:vAlign w:val="bottom"/>
            <w:hideMark/>
          </w:tcPr>
          <w:p w14:paraId="05B42C24" w14:textId="77777777" w:rsidR="00EB1C64" w:rsidRPr="008722AB" w:rsidRDefault="00EB1C64" w:rsidP="00154A4A">
            <w:pPr>
              <w:pStyle w:val="tabletext11"/>
              <w:jc w:val="center"/>
              <w:rPr>
                <w:ins w:id="14672" w:author="Author"/>
              </w:rPr>
            </w:pPr>
            <w:ins w:id="14673" w:author="Author">
              <w:r w:rsidRPr="008722AB">
                <w:t xml:space="preserve">0.52 </w:t>
              </w:r>
            </w:ins>
          </w:p>
        </w:tc>
        <w:tc>
          <w:tcPr>
            <w:tcW w:w="400" w:type="dxa"/>
            <w:noWrap/>
            <w:vAlign w:val="bottom"/>
            <w:hideMark/>
          </w:tcPr>
          <w:p w14:paraId="6C0E130E" w14:textId="77777777" w:rsidR="00EB1C64" w:rsidRPr="008722AB" w:rsidRDefault="00EB1C64" w:rsidP="00154A4A">
            <w:pPr>
              <w:pStyle w:val="tabletext11"/>
              <w:jc w:val="center"/>
              <w:rPr>
                <w:ins w:id="14674" w:author="Author"/>
              </w:rPr>
            </w:pPr>
            <w:ins w:id="14675" w:author="Author">
              <w:r w:rsidRPr="008722AB">
                <w:t xml:space="preserve">0.44 </w:t>
              </w:r>
            </w:ins>
          </w:p>
        </w:tc>
        <w:tc>
          <w:tcPr>
            <w:tcW w:w="400" w:type="dxa"/>
            <w:noWrap/>
            <w:vAlign w:val="bottom"/>
            <w:hideMark/>
          </w:tcPr>
          <w:p w14:paraId="72FDDFD7" w14:textId="77777777" w:rsidR="00EB1C64" w:rsidRPr="008722AB" w:rsidRDefault="00EB1C64" w:rsidP="00154A4A">
            <w:pPr>
              <w:pStyle w:val="tabletext11"/>
              <w:jc w:val="center"/>
              <w:rPr>
                <w:ins w:id="14676" w:author="Author"/>
              </w:rPr>
            </w:pPr>
            <w:ins w:id="14677" w:author="Author">
              <w:r w:rsidRPr="008722AB">
                <w:t xml:space="preserve">0.36 </w:t>
              </w:r>
            </w:ins>
          </w:p>
        </w:tc>
        <w:tc>
          <w:tcPr>
            <w:tcW w:w="400" w:type="dxa"/>
            <w:noWrap/>
            <w:vAlign w:val="bottom"/>
            <w:hideMark/>
          </w:tcPr>
          <w:p w14:paraId="108140B5" w14:textId="77777777" w:rsidR="00EB1C64" w:rsidRPr="008722AB" w:rsidRDefault="00EB1C64" w:rsidP="00154A4A">
            <w:pPr>
              <w:pStyle w:val="tabletext11"/>
              <w:jc w:val="center"/>
              <w:rPr>
                <w:ins w:id="14678" w:author="Author"/>
              </w:rPr>
            </w:pPr>
            <w:ins w:id="14679" w:author="Author">
              <w:r w:rsidRPr="008722AB">
                <w:t xml:space="preserve">0.29 </w:t>
              </w:r>
            </w:ins>
          </w:p>
        </w:tc>
        <w:tc>
          <w:tcPr>
            <w:tcW w:w="400" w:type="dxa"/>
            <w:noWrap/>
            <w:vAlign w:val="bottom"/>
            <w:hideMark/>
          </w:tcPr>
          <w:p w14:paraId="499C0E22" w14:textId="77777777" w:rsidR="00EB1C64" w:rsidRPr="008722AB" w:rsidRDefault="00EB1C64" w:rsidP="00154A4A">
            <w:pPr>
              <w:pStyle w:val="tabletext11"/>
              <w:jc w:val="center"/>
              <w:rPr>
                <w:ins w:id="14680" w:author="Author"/>
              </w:rPr>
            </w:pPr>
            <w:ins w:id="14681" w:author="Author">
              <w:r w:rsidRPr="008722AB">
                <w:t xml:space="preserve">0.26 </w:t>
              </w:r>
            </w:ins>
          </w:p>
        </w:tc>
        <w:tc>
          <w:tcPr>
            <w:tcW w:w="400" w:type="dxa"/>
            <w:noWrap/>
            <w:vAlign w:val="bottom"/>
            <w:hideMark/>
          </w:tcPr>
          <w:p w14:paraId="02D718E7" w14:textId="77777777" w:rsidR="00EB1C64" w:rsidRPr="008722AB" w:rsidRDefault="00EB1C64" w:rsidP="00154A4A">
            <w:pPr>
              <w:pStyle w:val="tabletext11"/>
              <w:jc w:val="center"/>
              <w:rPr>
                <w:ins w:id="14682" w:author="Author"/>
              </w:rPr>
            </w:pPr>
            <w:ins w:id="14683" w:author="Author">
              <w:r w:rsidRPr="008722AB">
                <w:t xml:space="preserve">0.24 </w:t>
              </w:r>
            </w:ins>
          </w:p>
        </w:tc>
        <w:tc>
          <w:tcPr>
            <w:tcW w:w="400" w:type="dxa"/>
            <w:noWrap/>
            <w:vAlign w:val="bottom"/>
            <w:hideMark/>
          </w:tcPr>
          <w:p w14:paraId="10E314A3" w14:textId="77777777" w:rsidR="00EB1C64" w:rsidRPr="008722AB" w:rsidRDefault="00EB1C64" w:rsidP="00154A4A">
            <w:pPr>
              <w:pStyle w:val="tabletext11"/>
              <w:jc w:val="center"/>
              <w:rPr>
                <w:ins w:id="14684" w:author="Author"/>
              </w:rPr>
            </w:pPr>
            <w:ins w:id="14685" w:author="Author">
              <w:r w:rsidRPr="008722AB">
                <w:t xml:space="preserve">0.21 </w:t>
              </w:r>
            </w:ins>
          </w:p>
        </w:tc>
        <w:tc>
          <w:tcPr>
            <w:tcW w:w="400" w:type="dxa"/>
            <w:noWrap/>
            <w:vAlign w:val="bottom"/>
            <w:hideMark/>
          </w:tcPr>
          <w:p w14:paraId="729B65F7" w14:textId="77777777" w:rsidR="00EB1C64" w:rsidRPr="008722AB" w:rsidRDefault="00EB1C64" w:rsidP="00154A4A">
            <w:pPr>
              <w:pStyle w:val="tabletext11"/>
              <w:jc w:val="center"/>
              <w:rPr>
                <w:ins w:id="14686" w:author="Author"/>
              </w:rPr>
            </w:pPr>
            <w:ins w:id="14687" w:author="Author">
              <w:r w:rsidRPr="008722AB">
                <w:t xml:space="preserve">0.19 </w:t>
              </w:r>
            </w:ins>
          </w:p>
        </w:tc>
        <w:tc>
          <w:tcPr>
            <w:tcW w:w="400" w:type="dxa"/>
            <w:noWrap/>
            <w:vAlign w:val="bottom"/>
            <w:hideMark/>
          </w:tcPr>
          <w:p w14:paraId="4EA3A0C7" w14:textId="77777777" w:rsidR="00EB1C64" w:rsidRPr="008722AB" w:rsidRDefault="00EB1C64" w:rsidP="00154A4A">
            <w:pPr>
              <w:pStyle w:val="tabletext11"/>
              <w:jc w:val="center"/>
              <w:rPr>
                <w:ins w:id="14688" w:author="Author"/>
              </w:rPr>
            </w:pPr>
            <w:ins w:id="14689" w:author="Author">
              <w:r w:rsidRPr="008722AB">
                <w:t xml:space="preserve">0.17 </w:t>
              </w:r>
            </w:ins>
          </w:p>
        </w:tc>
        <w:tc>
          <w:tcPr>
            <w:tcW w:w="400" w:type="dxa"/>
            <w:noWrap/>
            <w:vAlign w:val="bottom"/>
            <w:hideMark/>
          </w:tcPr>
          <w:p w14:paraId="765BC96E" w14:textId="77777777" w:rsidR="00EB1C64" w:rsidRPr="008722AB" w:rsidRDefault="00EB1C64" w:rsidP="00154A4A">
            <w:pPr>
              <w:pStyle w:val="tabletext11"/>
              <w:jc w:val="center"/>
              <w:rPr>
                <w:ins w:id="14690" w:author="Author"/>
              </w:rPr>
            </w:pPr>
            <w:ins w:id="14691" w:author="Author">
              <w:r w:rsidRPr="008722AB">
                <w:t xml:space="preserve">0.16 </w:t>
              </w:r>
            </w:ins>
          </w:p>
        </w:tc>
        <w:tc>
          <w:tcPr>
            <w:tcW w:w="400" w:type="dxa"/>
            <w:noWrap/>
            <w:vAlign w:val="bottom"/>
            <w:hideMark/>
          </w:tcPr>
          <w:p w14:paraId="3A4B8AAE" w14:textId="77777777" w:rsidR="00EB1C64" w:rsidRPr="008722AB" w:rsidRDefault="00EB1C64" w:rsidP="00154A4A">
            <w:pPr>
              <w:pStyle w:val="tabletext11"/>
              <w:jc w:val="center"/>
              <w:rPr>
                <w:ins w:id="14692" w:author="Author"/>
              </w:rPr>
            </w:pPr>
            <w:ins w:id="14693" w:author="Author">
              <w:r w:rsidRPr="008722AB">
                <w:t xml:space="preserve">0.14 </w:t>
              </w:r>
            </w:ins>
          </w:p>
        </w:tc>
        <w:tc>
          <w:tcPr>
            <w:tcW w:w="400" w:type="dxa"/>
            <w:noWrap/>
            <w:vAlign w:val="bottom"/>
            <w:hideMark/>
          </w:tcPr>
          <w:p w14:paraId="7F1409A7" w14:textId="77777777" w:rsidR="00EB1C64" w:rsidRPr="008722AB" w:rsidRDefault="00EB1C64" w:rsidP="00154A4A">
            <w:pPr>
              <w:pStyle w:val="tabletext11"/>
              <w:jc w:val="center"/>
              <w:rPr>
                <w:ins w:id="14694" w:author="Author"/>
              </w:rPr>
            </w:pPr>
            <w:ins w:id="14695" w:author="Author">
              <w:r w:rsidRPr="008722AB">
                <w:t xml:space="preserve">0.13 </w:t>
              </w:r>
            </w:ins>
          </w:p>
        </w:tc>
        <w:tc>
          <w:tcPr>
            <w:tcW w:w="400" w:type="dxa"/>
            <w:noWrap/>
            <w:vAlign w:val="bottom"/>
            <w:hideMark/>
          </w:tcPr>
          <w:p w14:paraId="3EC340B5" w14:textId="77777777" w:rsidR="00EB1C64" w:rsidRPr="008722AB" w:rsidRDefault="00EB1C64" w:rsidP="00154A4A">
            <w:pPr>
              <w:pStyle w:val="tabletext11"/>
              <w:jc w:val="center"/>
              <w:rPr>
                <w:ins w:id="14696" w:author="Author"/>
              </w:rPr>
            </w:pPr>
            <w:ins w:id="14697" w:author="Author">
              <w:r w:rsidRPr="008722AB">
                <w:t xml:space="preserve">0.11 </w:t>
              </w:r>
            </w:ins>
          </w:p>
        </w:tc>
        <w:tc>
          <w:tcPr>
            <w:tcW w:w="400" w:type="dxa"/>
            <w:noWrap/>
            <w:vAlign w:val="bottom"/>
            <w:hideMark/>
          </w:tcPr>
          <w:p w14:paraId="63962F1A" w14:textId="77777777" w:rsidR="00EB1C64" w:rsidRPr="008722AB" w:rsidRDefault="00EB1C64" w:rsidP="00154A4A">
            <w:pPr>
              <w:pStyle w:val="tabletext11"/>
              <w:jc w:val="center"/>
              <w:rPr>
                <w:ins w:id="14698" w:author="Author"/>
              </w:rPr>
            </w:pPr>
            <w:ins w:id="14699" w:author="Author">
              <w:r w:rsidRPr="008722AB">
                <w:t xml:space="preserve">0.10 </w:t>
              </w:r>
            </w:ins>
          </w:p>
        </w:tc>
        <w:tc>
          <w:tcPr>
            <w:tcW w:w="400" w:type="dxa"/>
            <w:noWrap/>
            <w:vAlign w:val="bottom"/>
            <w:hideMark/>
          </w:tcPr>
          <w:p w14:paraId="1399E000" w14:textId="77777777" w:rsidR="00EB1C64" w:rsidRPr="008722AB" w:rsidRDefault="00EB1C64" w:rsidP="00154A4A">
            <w:pPr>
              <w:pStyle w:val="tabletext11"/>
              <w:jc w:val="center"/>
              <w:rPr>
                <w:ins w:id="14700" w:author="Author"/>
              </w:rPr>
            </w:pPr>
            <w:ins w:id="14701" w:author="Author">
              <w:r w:rsidRPr="008722AB">
                <w:t xml:space="preserve">0.09 </w:t>
              </w:r>
            </w:ins>
          </w:p>
        </w:tc>
        <w:tc>
          <w:tcPr>
            <w:tcW w:w="400" w:type="dxa"/>
            <w:noWrap/>
            <w:vAlign w:val="bottom"/>
            <w:hideMark/>
          </w:tcPr>
          <w:p w14:paraId="11331487" w14:textId="77777777" w:rsidR="00EB1C64" w:rsidRPr="008722AB" w:rsidRDefault="00EB1C64" w:rsidP="00154A4A">
            <w:pPr>
              <w:pStyle w:val="tabletext11"/>
              <w:jc w:val="center"/>
              <w:rPr>
                <w:ins w:id="14702" w:author="Author"/>
              </w:rPr>
            </w:pPr>
            <w:ins w:id="14703" w:author="Author">
              <w:r w:rsidRPr="008722AB">
                <w:t xml:space="preserve">0.08 </w:t>
              </w:r>
            </w:ins>
          </w:p>
        </w:tc>
        <w:tc>
          <w:tcPr>
            <w:tcW w:w="440" w:type="dxa"/>
            <w:noWrap/>
            <w:vAlign w:val="bottom"/>
            <w:hideMark/>
          </w:tcPr>
          <w:p w14:paraId="6FA73F2E" w14:textId="77777777" w:rsidR="00EB1C64" w:rsidRPr="008722AB" w:rsidRDefault="00EB1C64" w:rsidP="00154A4A">
            <w:pPr>
              <w:pStyle w:val="tabletext11"/>
              <w:jc w:val="center"/>
              <w:rPr>
                <w:ins w:id="14704" w:author="Author"/>
              </w:rPr>
            </w:pPr>
            <w:ins w:id="14705" w:author="Author">
              <w:r w:rsidRPr="008722AB">
                <w:t xml:space="preserve">0.07 </w:t>
              </w:r>
            </w:ins>
          </w:p>
        </w:tc>
        <w:tc>
          <w:tcPr>
            <w:tcW w:w="400" w:type="dxa"/>
            <w:noWrap/>
            <w:vAlign w:val="bottom"/>
            <w:hideMark/>
          </w:tcPr>
          <w:p w14:paraId="7E2FB421" w14:textId="77777777" w:rsidR="00EB1C64" w:rsidRPr="008722AB" w:rsidRDefault="00EB1C64" w:rsidP="00154A4A">
            <w:pPr>
              <w:pStyle w:val="tabletext11"/>
              <w:jc w:val="center"/>
              <w:rPr>
                <w:ins w:id="14706" w:author="Author"/>
              </w:rPr>
            </w:pPr>
            <w:ins w:id="14707" w:author="Author">
              <w:r w:rsidRPr="008722AB">
                <w:t xml:space="preserve">0.07 </w:t>
              </w:r>
            </w:ins>
          </w:p>
        </w:tc>
        <w:tc>
          <w:tcPr>
            <w:tcW w:w="400" w:type="dxa"/>
            <w:noWrap/>
            <w:vAlign w:val="bottom"/>
            <w:hideMark/>
          </w:tcPr>
          <w:p w14:paraId="071E4FE7" w14:textId="77777777" w:rsidR="00EB1C64" w:rsidRPr="008722AB" w:rsidRDefault="00EB1C64" w:rsidP="00154A4A">
            <w:pPr>
              <w:pStyle w:val="tabletext11"/>
              <w:jc w:val="center"/>
              <w:rPr>
                <w:ins w:id="14708" w:author="Author"/>
              </w:rPr>
            </w:pPr>
            <w:ins w:id="14709" w:author="Author">
              <w:r w:rsidRPr="008722AB">
                <w:t xml:space="preserve">0.06 </w:t>
              </w:r>
            </w:ins>
          </w:p>
        </w:tc>
        <w:tc>
          <w:tcPr>
            <w:tcW w:w="400" w:type="dxa"/>
            <w:noWrap/>
            <w:vAlign w:val="bottom"/>
            <w:hideMark/>
          </w:tcPr>
          <w:p w14:paraId="30EBF26A" w14:textId="77777777" w:rsidR="00EB1C64" w:rsidRPr="008722AB" w:rsidRDefault="00EB1C64" w:rsidP="00154A4A">
            <w:pPr>
              <w:pStyle w:val="tabletext11"/>
              <w:jc w:val="center"/>
              <w:rPr>
                <w:ins w:id="14710" w:author="Author"/>
              </w:rPr>
            </w:pPr>
            <w:ins w:id="14711" w:author="Author">
              <w:r w:rsidRPr="008722AB">
                <w:t xml:space="preserve">0.05 </w:t>
              </w:r>
            </w:ins>
          </w:p>
        </w:tc>
        <w:tc>
          <w:tcPr>
            <w:tcW w:w="400" w:type="dxa"/>
            <w:noWrap/>
            <w:vAlign w:val="bottom"/>
            <w:hideMark/>
          </w:tcPr>
          <w:p w14:paraId="66BF8766" w14:textId="77777777" w:rsidR="00EB1C64" w:rsidRPr="008722AB" w:rsidRDefault="00EB1C64" w:rsidP="00154A4A">
            <w:pPr>
              <w:pStyle w:val="tabletext11"/>
              <w:jc w:val="center"/>
              <w:rPr>
                <w:ins w:id="14712" w:author="Author"/>
              </w:rPr>
            </w:pPr>
            <w:ins w:id="14713" w:author="Author">
              <w:r w:rsidRPr="008722AB">
                <w:t xml:space="preserve">0.05 </w:t>
              </w:r>
            </w:ins>
          </w:p>
        </w:tc>
        <w:tc>
          <w:tcPr>
            <w:tcW w:w="460" w:type="dxa"/>
            <w:noWrap/>
            <w:vAlign w:val="bottom"/>
            <w:hideMark/>
          </w:tcPr>
          <w:p w14:paraId="5CBA4B6A" w14:textId="77777777" w:rsidR="00EB1C64" w:rsidRPr="008722AB" w:rsidRDefault="00EB1C64" w:rsidP="00154A4A">
            <w:pPr>
              <w:pStyle w:val="tabletext11"/>
              <w:jc w:val="center"/>
              <w:rPr>
                <w:ins w:id="14714" w:author="Author"/>
              </w:rPr>
            </w:pPr>
            <w:ins w:id="14715" w:author="Author">
              <w:r w:rsidRPr="008722AB">
                <w:t xml:space="preserve">0.04 </w:t>
              </w:r>
            </w:ins>
          </w:p>
        </w:tc>
      </w:tr>
      <w:tr w:rsidR="00EB1C64" w:rsidRPr="008722AB" w14:paraId="102EB730" w14:textId="77777777" w:rsidTr="00154A4A">
        <w:trPr>
          <w:trHeight w:val="190"/>
          <w:ins w:id="14716" w:author="Author"/>
        </w:trPr>
        <w:tc>
          <w:tcPr>
            <w:tcW w:w="200" w:type="dxa"/>
            <w:tcBorders>
              <w:right w:val="nil"/>
            </w:tcBorders>
            <w:vAlign w:val="bottom"/>
          </w:tcPr>
          <w:p w14:paraId="071E9F9A" w14:textId="77777777" w:rsidR="00EB1C64" w:rsidRPr="008722AB" w:rsidRDefault="00EB1C64" w:rsidP="00154A4A">
            <w:pPr>
              <w:pStyle w:val="tabletext11"/>
              <w:jc w:val="right"/>
              <w:rPr>
                <w:ins w:id="14717" w:author="Author"/>
              </w:rPr>
            </w:pPr>
          </w:p>
        </w:tc>
        <w:tc>
          <w:tcPr>
            <w:tcW w:w="1580" w:type="dxa"/>
            <w:tcBorders>
              <w:left w:val="nil"/>
            </w:tcBorders>
            <w:vAlign w:val="bottom"/>
            <w:hideMark/>
          </w:tcPr>
          <w:p w14:paraId="3CDD790A" w14:textId="77777777" w:rsidR="00EB1C64" w:rsidRPr="008722AB" w:rsidRDefault="00EB1C64" w:rsidP="00154A4A">
            <w:pPr>
              <w:pStyle w:val="tabletext11"/>
              <w:tabs>
                <w:tab w:val="decimal" w:pos="640"/>
              </w:tabs>
              <w:rPr>
                <w:ins w:id="14718" w:author="Author"/>
              </w:rPr>
            </w:pPr>
            <w:ins w:id="14719" w:author="Author">
              <w:r w:rsidRPr="008722AB">
                <w:t>5,000 to 5,999</w:t>
              </w:r>
            </w:ins>
          </w:p>
        </w:tc>
        <w:tc>
          <w:tcPr>
            <w:tcW w:w="680" w:type="dxa"/>
            <w:noWrap/>
            <w:vAlign w:val="bottom"/>
            <w:hideMark/>
          </w:tcPr>
          <w:p w14:paraId="177940EA" w14:textId="77777777" w:rsidR="00EB1C64" w:rsidRPr="008722AB" w:rsidRDefault="00EB1C64" w:rsidP="00154A4A">
            <w:pPr>
              <w:pStyle w:val="tabletext11"/>
              <w:jc w:val="center"/>
              <w:rPr>
                <w:ins w:id="14720" w:author="Author"/>
              </w:rPr>
            </w:pPr>
            <w:ins w:id="14721" w:author="Author">
              <w:r w:rsidRPr="008722AB">
                <w:t xml:space="preserve">0.95 </w:t>
              </w:r>
            </w:ins>
          </w:p>
        </w:tc>
        <w:tc>
          <w:tcPr>
            <w:tcW w:w="900" w:type="dxa"/>
            <w:noWrap/>
            <w:vAlign w:val="bottom"/>
            <w:hideMark/>
          </w:tcPr>
          <w:p w14:paraId="21BC010A" w14:textId="77777777" w:rsidR="00EB1C64" w:rsidRPr="008722AB" w:rsidRDefault="00EB1C64" w:rsidP="00154A4A">
            <w:pPr>
              <w:pStyle w:val="tabletext11"/>
              <w:jc w:val="center"/>
              <w:rPr>
                <w:ins w:id="14722" w:author="Author"/>
              </w:rPr>
            </w:pPr>
            <w:ins w:id="14723" w:author="Author">
              <w:r w:rsidRPr="008722AB">
                <w:t xml:space="preserve">0.95 </w:t>
              </w:r>
            </w:ins>
          </w:p>
        </w:tc>
        <w:tc>
          <w:tcPr>
            <w:tcW w:w="400" w:type="dxa"/>
            <w:noWrap/>
            <w:vAlign w:val="bottom"/>
            <w:hideMark/>
          </w:tcPr>
          <w:p w14:paraId="4480A0AB" w14:textId="77777777" w:rsidR="00EB1C64" w:rsidRPr="008722AB" w:rsidRDefault="00EB1C64" w:rsidP="00154A4A">
            <w:pPr>
              <w:pStyle w:val="tabletext11"/>
              <w:jc w:val="center"/>
              <w:rPr>
                <w:ins w:id="14724" w:author="Author"/>
              </w:rPr>
            </w:pPr>
            <w:ins w:id="14725" w:author="Author">
              <w:r w:rsidRPr="008722AB">
                <w:t xml:space="preserve">0.87 </w:t>
              </w:r>
            </w:ins>
          </w:p>
        </w:tc>
        <w:tc>
          <w:tcPr>
            <w:tcW w:w="400" w:type="dxa"/>
            <w:noWrap/>
            <w:vAlign w:val="bottom"/>
            <w:hideMark/>
          </w:tcPr>
          <w:p w14:paraId="15A09744" w14:textId="77777777" w:rsidR="00EB1C64" w:rsidRPr="008722AB" w:rsidRDefault="00EB1C64" w:rsidP="00154A4A">
            <w:pPr>
              <w:pStyle w:val="tabletext11"/>
              <w:jc w:val="center"/>
              <w:rPr>
                <w:ins w:id="14726" w:author="Author"/>
              </w:rPr>
            </w:pPr>
            <w:ins w:id="14727" w:author="Author">
              <w:r w:rsidRPr="008722AB">
                <w:t xml:space="preserve">0.82 </w:t>
              </w:r>
            </w:ins>
          </w:p>
        </w:tc>
        <w:tc>
          <w:tcPr>
            <w:tcW w:w="400" w:type="dxa"/>
            <w:noWrap/>
            <w:vAlign w:val="bottom"/>
            <w:hideMark/>
          </w:tcPr>
          <w:p w14:paraId="4CD7C8B2" w14:textId="77777777" w:rsidR="00EB1C64" w:rsidRPr="008722AB" w:rsidRDefault="00EB1C64" w:rsidP="00154A4A">
            <w:pPr>
              <w:pStyle w:val="tabletext11"/>
              <w:jc w:val="center"/>
              <w:rPr>
                <w:ins w:id="14728" w:author="Author"/>
              </w:rPr>
            </w:pPr>
            <w:ins w:id="14729" w:author="Author">
              <w:r w:rsidRPr="008722AB">
                <w:t xml:space="preserve">0.76 </w:t>
              </w:r>
            </w:ins>
          </w:p>
        </w:tc>
        <w:tc>
          <w:tcPr>
            <w:tcW w:w="400" w:type="dxa"/>
            <w:noWrap/>
            <w:vAlign w:val="bottom"/>
            <w:hideMark/>
          </w:tcPr>
          <w:p w14:paraId="0D3B28F6" w14:textId="77777777" w:rsidR="00EB1C64" w:rsidRPr="008722AB" w:rsidRDefault="00EB1C64" w:rsidP="00154A4A">
            <w:pPr>
              <w:pStyle w:val="tabletext11"/>
              <w:jc w:val="center"/>
              <w:rPr>
                <w:ins w:id="14730" w:author="Author"/>
              </w:rPr>
            </w:pPr>
            <w:ins w:id="14731" w:author="Author">
              <w:r w:rsidRPr="008722AB">
                <w:t xml:space="preserve">0.60 </w:t>
              </w:r>
            </w:ins>
          </w:p>
        </w:tc>
        <w:tc>
          <w:tcPr>
            <w:tcW w:w="400" w:type="dxa"/>
            <w:noWrap/>
            <w:vAlign w:val="bottom"/>
            <w:hideMark/>
          </w:tcPr>
          <w:p w14:paraId="319F261B" w14:textId="77777777" w:rsidR="00EB1C64" w:rsidRPr="008722AB" w:rsidRDefault="00EB1C64" w:rsidP="00154A4A">
            <w:pPr>
              <w:pStyle w:val="tabletext11"/>
              <w:jc w:val="center"/>
              <w:rPr>
                <w:ins w:id="14732" w:author="Author"/>
              </w:rPr>
            </w:pPr>
            <w:ins w:id="14733" w:author="Author">
              <w:r w:rsidRPr="008722AB">
                <w:t xml:space="preserve">0.52 </w:t>
              </w:r>
            </w:ins>
          </w:p>
        </w:tc>
        <w:tc>
          <w:tcPr>
            <w:tcW w:w="400" w:type="dxa"/>
            <w:noWrap/>
            <w:vAlign w:val="bottom"/>
            <w:hideMark/>
          </w:tcPr>
          <w:p w14:paraId="4185B140" w14:textId="77777777" w:rsidR="00EB1C64" w:rsidRPr="008722AB" w:rsidRDefault="00EB1C64" w:rsidP="00154A4A">
            <w:pPr>
              <w:pStyle w:val="tabletext11"/>
              <w:jc w:val="center"/>
              <w:rPr>
                <w:ins w:id="14734" w:author="Author"/>
              </w:rPr>
            </w:pPr>
            <w:ins w:id="14735" w:author="Author">
              <w:r w:rsidRPr="008722AB">
                <w:t xml:space="preserve">0.44 </w:t>
              </w:r>
            </w:ins>
          </w:p>
        </w:tc>
        <w:tc>
          <w:tcPr>
            <w:tcW w:w="400" w:type="dxa"/>
            <w:noWrap/>
            <w:vAlign w:val="bottom"/>
            <w:hideMark/>
          </w:tcPr>
          <w:p w14:paraId="40EDBD1D" w14:textId="77777777" w:rsidR="00EB1C64" w:rsidRPr="008722AB" w:rsidRDefault="00EB1C64" w:rsidP="00154A4A">
            <w:pPr>
              <w:pStyle w:val="tabletext11"/>
              <w:jc w:val="center"/>
              <w:rPr>
                <w:ins w:id="14736" w:author="Author"/>
              </w:rPr>
            </w:pPr>
            <w:ins w:id="14737" w:author="Author">
              <w:r w:rsidRPr="008722AB">
                <w:t xml:space="preserve">0.36 </w:t>
              </w:r>
            </w:ins>
          </w:p>
        </w:tc>
        <w:tc>
          <w:tcPr>
            <w:tcW w:w="400" w:type="dxa"/>
            <w:noWrap/>
            <w:vAlign w:val="bottom"/>
            <w:hideMark/>
          </w:tcPr>
          <w:p w14:paraId="7B7CEBB5" w14:textId="77777777" w:rsidR="00EB1C64" w:rsidRPr="008722AB" w:rsidRDefault="00EB1C64" w:rsidP="00154A4A">
            <w:pPr>
              <w:pStyle w:val="tabletext11"/>
              <w:jc w:val="center"/>
              <w:rPr>
                <w:ins w:id="14738" w:author="Author"/>
              </w:rPr>
            </w:pPr>
            <w:ins w:id="14739" w:author="Author">
              <w:r w:rsidRPr="008722AB">
                <w:t xml:space="preserve">0.30 </w:t>
              </w:r>
            </w:ins>
          </w:p>
        </w:tc>
        <w:tc>
          <w:tcPr>
            <w:tcW w:w="400" w:type="dxa"/>
            <w:noWrap/>
            <w:vAlign w:val="bottom"/>
            <w:hideMark/>
          </w:tcPr>
          <w:p w14:paraId="026B675C" w14:textId="77777777" w:rsidR="00EB1C64" w:rsidRPr="008722AB" w:rsidRDefault="00EB1C64" w:rsidP="00154A4A">
            <w:pPr>
              <w:pStyle w:val="tabletext11"/>
              <w:jc w:val="center"/>
              <w:rPr>
                <w:ins w:id="14740" w:author="Author"/>
              </w:rPr>
            </w:pPr>
            <w:ins w:id="14741" w:author="Author">
              <w:r w:rsidRPr="008722AB">
                <w:t xml:space="preserve">0.27 </w:t>
              </w:r>
            </w:ins>
          </w:p>
        </w:tc>
        <w:tc>
          <w:tcPr>
            <w:tcW w:w="400" w:type="dxa"/>
            <w:noWrap/>
            <w:vAlign w:val="bottom"/>
            <w:hideMark/>
          </w:tcPr>
          <w:p w14:paraId="6D68D769" w14:textId="77777777" w:rsidR="00EB1C64" w:rsidRPr="008722AB" w:rsidRDefault="00EB1C64" w:rsidP="00154A4A">
            <w:pPr>
              <w:pStyle w:val="tabletext11"/>
              <w:jc w:val="center"/>
              <w:rPr>
                <w:ins w:id="14742" w:author="Author"/>
              </w:rPr>
            </w:pPr>
            <w:ins w:id="14743" w:author="Author">
              <w:r w:rsidRPr="008722AB">
                <w:t xml:space="preserve">0.25 </w:t>
              </w:r>
            </w:ins>
          </w:p>
        </w:tc>
        <w:tc>
          <w:tcPr>
            <w:tcW w:w="400" w:type="dxa"/>
            <w:noWrap/>
            <w:vAlign w:val="bottom"/>
            <w:hideMark/>
          </w:tcPr>
          <w:p w14:paraId="6A1CD0AE" w14:textId="77777777" w:rsidR="00EB1C64" w:rsidRPr="008722AB" w:rsidRDefault="00EB1C64" w:rsidP="00154A4A">
            <w:pPr>
              <w:pStyle w:val="tabletext11"/>
              <w:jc w:val="center"/>
              <w:rPr>
                <w:ins w:id="14744" w:author="Author"/>
              </w:rPr>
            </w:pPr>
            <w:ins w:id="14745" w:author="Author">
              <w:r w:rsidRPr="008722AB">
                <w:t xml:space="preserve">0.22 </w:t>
              </w:r>
            </w:ins>
          </w:p>
        </w:tc>
        <w:tc>
          <w:tcPr>
            <w:tcW w:w="400" w:type="dxa"/>
            <w:noWrap/>
            <w:vAlign w:val="bottom"/>
            <w:hideMark/>
          </w:tcPr>
          <w:p w14:paraId="6E7E8597" w14:textId="77777777" w:rsidR="00EB1C64" w:rsidRPr="008722AB" w:rsidRDefault="00EB1C64" w:rsidP="00154A4A">
            <w:pPr>
              <w:pStyle w:val="tabletext11"/>
              <w:jc w:val="center"/>
              <w:rPr>
                <w:ins w:id="14746" w:author="Author"/>
              </w:rPr>
            </w:pPr>
            <w:ins w:id="14747" w:author="Author">
              <w:r w:rsidRPr="008722AB">
                <w:t xml:space="preserve">0.20 </w:t>
              </w:r>
            </w:ins>
          </w:p>
        </w:tc>
        <w:tc>
          <w:tcPr>
            <w:tcW w:w="400" w:type="dxa"/>
            <w:noWrap/>
            <w:vAlign w:val="bottom"/>
            <w:hideMark/>
          </w:tcPr>
          <w:p w14:paraId="06D7DEA8" w14:textId="77777777" w:rsidR="00EB1C64" w:rsidRPr="008722AB" w:rsidRDefault="00EB1C64" w:rsidP="00154A4A">
            <w:pPr>
              <w:pStyle w:val="tabletext11"/>
              <w:jc w:val="center"/>
              <w:rPr>
                <w:ins w:id="14748" w:author="Author"/>
              </w:rPr>
            </w:pPr>
            <w:ins w:id="14749" w:author="Author">
              <w:r w:rsidRPr="008722AB">
                <w:t xml:space="preserve">0.19 </w:t>
              </w:r>
            </w:ins>
          </w:p>
        </w:tc>
        <w:tc>
          <w:tcPr>
            <w:tcW w:w="400" w:type="dxa"/>
            <w:noWrap/>
            <w:vAlign w:val="bottom"/>
            <w:hideMark/>
          </w:tcPr>
          <w:p w14:paraId="22857C9E" w14:textId="77777777" w:rsidR="00EB1C64" w:rsidRPr="008722AB" w:rsidRDefault="00EB1C64" w:rsidP="00154A4A">
            <w:pPr>
              <w:pStyle w:val="tabletext11"/>
              <w:jc w:val="center"/>
              <w:rPr>
                <w:ins w:id="14750" w:author="Author"/>
              </w:rPr>
            </w:pPr>
            <w:ins w:id="14751" w:author="Author">
              <w:r w:rsidRPr="008722AB">
                <w:t xml:space="preserve">0.17 </w:t>
              </w:r>
            </w:ins>
          </w:p>
        </w:tc>
        <w:tc>
          <w:tcPr>
            <w:tcW w:w="400" w:type="dxa"/>
            <w:noWrap/>
            <w:vAlign w:val="bottom"/>
            <w:hideMark/>
          </w:tcPr>
          <w:p w14:paraId="760A8BF7" w14:textId="77777777" w:rsidR="00EB1C64" w:rsidRPr="008722AB" w:rsidRDefault="00EB1C64" w:rsidP="00154A4A">
            <w:pPr>
              <w:pStyle w:val="tabletext11"/>
              <w:jc w:val="center"/>
              <w:rPr>
                <w:ins w:id="14752" w:author="Author"/>
              </w:rPr>
            </w:pPr>
            <w:ins w:id="14753" w:author="Author">
              <w:r w:rsidRPr="008722AB">
                <w:t xml:space="preserve">0.15 </w:t>
              </w:r>
            </w:ins>
          </w:p>
        </w:tc>
        <w:tc>
          <w:tcPr>
            <w:tcW w:w="400" w:type="dxa"/>
            <w:noWrap/>
            <w:vAlign w:val="bottom"/>
            <w:hideMark/>
          </w:tcPr>
          <w:p w14:paraId="0DA88961" w14:textId="77777777" w:rsidR="00EB1C64" w:rsidRPr="008722AB" w:rsidRDefault="00EB1C64" w:rsidP="00154A4A">
            <w:pPr>
              <w:pStyle w:val="tabletext11"/>
              <w:jc w:val="center"/>
              <w:rPr>
                <w:ins w:id="14754" w:author="Author"/>
              </w:rPr>
            </w:pPr>
            <w:ins w:id="14755" w:author="Author">
              <w:r w:rsidRPr="008722AB">
                <w:t xml:space="preserve">0.14 </w:t>
              </w:r>
            </w:ins>
          </w:p>
        </w:tc>
        <w:tc>
          <w:tcPr>
            <w:tcW w:w="400" w:type="dxa"/>
            <w:noWrap/>
            <w:vAlign w:val="bottom"/>
            <w:hideMark/>
          </w:tcPr>
          <w:p w14:paraId="15AB1174" w14:textId="77777777" w:rsidR="00EB1C64" w:rsidRPr="008722AB" w:rsidRDefault="00EB1C64" w:rsidP="00154A4A">
            <w:pPr>
              <w:pStyle w:val="tabletext11"/>
              <w:jc w:val="center"/>
              <w:rPr>
                <w:ins w:id="14756" w:author="Author"/>
              </w:rPr>
            </w:pPr>
            <w:ins w:id="14757" w:author="Author">
              <w:r w:rsidRPr="008722AB">
                <w:t xml:space="preserve">0.13 </w:t>
              </w:r>
            </w:ins>
          </w:p>
        </w:tc>
        <w:tc>
          <w:tcPr>
            <w:tcW w:w="400" w:type="dxa"/>
            <w:noWrap/>
            <w:vAlign w:val="bottom"/>
            <w:hideMark/>
          </w:tcPr>
          <w:p w14:paraId="5EC93FFE" w14:textId="77777777" w:rsidR="00EB1C64" w:rsidRPr="008722AB" w:rsidRDefault="00EB1C64" w:rsidP="00154A4A">
            <w:pPr>
              <w:pStyle w:val="tabletext11"/>
              <w:jc w:val="center"/>
              <w:rPr>
                <w:ins w:id="14758" w:author="Author"/>
              </w:rPr>
            </w:pPr>
            <w:ins w:id="14759" w:author="Author">
              <w:r w:rsidRPr="008722AB">
                <w:t xml:space="preserve">0.12 </w:t>
              </w:r>
            </w:ins>
          </w:p>
        </w:tc>
        <w:tc>
          <w:tcPr>
            <w:tcW w:w="400" w:type="dxa"/>
            <w:noWrap/>
            <w:vAlign w:val="bottom"/>
            <w:hideMark/>
          </w:tcPr>
          <w:p w14:paraId="69A8DD98" w14:textId="77777777" w:rsidR="00EB1C64" w:rsidRPr="008722AB" w:rsidRDefault="00EB1C64" w:rsidP="00154A4A">
            <w:pPr>
              <w:pStyle w:val="tabletext11"/>
              <w:jc w:val="center"/>
              <w:rPr>
                <w:ins w:id="14760" w:author="Author"/>
              </w:rPr>
            </w:pPr>
            <w:ins w:id="14761" w:author="Author">
              <w:r w:rsidRPr="008722AB">
                <w:t xml:space="preserve">0.11 </w:t>
              </w:r>
            </w:ins>
          </w:p>
        </w:tc>
        <w:tc>
          <w:tcPr>
            <w:tcW w:w="400" w:type="dxa"/>
            <w:noWrap/>
            <w:vAlign w:val="bottom"/>
            <w:hideMark/>
          </w:tcPr>
          <w:p w14:paraId="0E4A06C2" w14:textId="77777777" w:rsidR="00EB1C64" w:rsidRPr="008722AB" w:rsidRDefault="00EB1C64" w:rsidP="00154A4A">
            <w:pPr>
              <w:pStyle w:val="tabletext11"/>
              <w:jc w:val="center"/>
              <w:rPr>
                <w:ins w:id="14762" w:author="Author"/>
              </w:rPr>
            </w:pPr>
            <w:ins w:id="14763" w:author="Author">
              <w:r w:rsidRPr="008722AB">
                <w:t xml:space="preserve">0.10 </w:t>
              </w:r>
            </w:ins>
          </w:p>
        </w:tc>
        <w:tc>
          <w:tcPr>
            <w:tcW w:w="440" w:type="dxa"/>
            <w:noWrap/>
            <w:vAlign w:val="bottom"/>
            <w:hideMark/>
          </w:tcPr>
          <w:p w14:paraId="48F20197" w14:textId="77777777" w:rsidR="00EB1C64" w:rsidRPr="008722AB" w:rsidRDefault="00EB1C64" w:rsidP="00154A4A">
            <w:pPr>
              <w:pStyle w:val="tabletext11"/>
              <w:jc w:val="center"/>
              <w:rPr>
                <w:ins w:id="14764" w:author="Author"/>
              </w:rPr>
            </w:pPr>
            <w:ins w:id="14765" w:author="Author">
              <w:r w:rsidRPr="008722AB">
                <w:t xml:space="preserve">0.09 </w:t>
              </w:r>
            </w:ins>
          </w:p>
        </w:tc>
        <w:tc>
          <w:tcPr>
            <w:tcW w:w="400" w:type="dxa"/>
            <w:noWrap/>
            <w:vAlign w:val="bottom"/>
            <w:hideMark/>
          </w:tcPr>
          <w:p w14:paraId="0733D1C7" w14:textId="77777777" w:rsidR="00EB1C64" w:rsidRPr="008722AB" w:rsidRDefault="00EB1C64" w:rsidP="00154A4A">
            <w:pPr>
              <w:pStyle w:val="tabletext11"/>
              <w:jc w:val="center"/>
              <w:rPr>
                <w:ins w:id="14766" w:author="Author"/>
              </w:rPr>
            </w:pPr>
            <w:ins w:id="14767" w:author="Author">
              <w:r w:rsidRPr="008722AB">
                <w:t xml:space="preserve">0.08 </w:t>
              </w:r>
            </w:ins>
          </w:p>
        </w:tc>
        <w:tc>
          <w:tcPr>
            <w:tcW w:w="400" w:type="dxa"/>
            <w:noWrap/>
            <w:vAlign w:val="bottom"/>
            <w:hideMark/>
          </w:tcPr>
          <w:p w14:paraId="6A03838D" w14:textId="77777777" w:rsidR="00EB1C64" w:rsidRPr="008722AB" w:rsidRDefault="00EB1C64" w:rsidP="00154A4A">
            <w:pPr>
              <w:pStyle w:val="tabletext11"/>
              <w:jc w:val="center"/>
              <w:rPr>
                <w:ins w:id="14768" w:author="Author"/>
              </w:rPr>
            </w:pPr>
            <w:ins w:id="14769" w:author="Author">
              <w:r w:rsidRPr="008722AB">
                <w:t xml:space="preserve">0.07 </w:t>
              </w:r>
            </w:ins>
          </w:p>
        </w:tc>
        <w:tc>
          <w:tcPr>
            <w:tcW w:w="400" w:type="dxa"/>
            <w:noWrap/>
            <w:vAlign w:val="bottom"/>
            <w:hideMark/>
          </w:tcPr>
          <w:p w14:paraId="23DAA445" w14:textId="77777777" w:rsidR="00EB1C64" w:rsidRPr="008722AB" w:rsidRDefault="00EB1C64" w:rsidP="00154A4A">
            <w:pPr>
              <w:pStyle w:val="tabletext11"/>
              <w:jc w:val="center"/>
              <w:rPr>
                <w:ins w:id="14770" w:author="Author"/>
              </w:rPr>
            </w:pPr>
            <w:ins w:id="14771" w:author="Author">
              <w:r w:rsidRPr="008722AB">
                <w:t xml:space="preserve">0.07 </w:t>
              </w:r>
            </w:ins>
          </w:p>
        </w:tc>
        <w:tc>
          <w:tcPr>
            <w:tcW w:w="400" w:type="dxa"/>
            <w:noWrap/>
            <w:vAlign w:val="bottom"/>
            <w:hideMark/>
          </w:tcPr>
          <w:p w14:paraId="15DCC210" w14:textId="77777777" w:rsidR="00EB1C64" w:rsidRPr="008722AB" w:rsidRDefault="00EB1C64" w:rsidP="00154A4A">
            <w:pPr>
              <w:pStyle w:val="tabletext11"/>
              <w:jc w:val="center"/>
              <w:rPr>
                <w:ins w:id="14772" w:author="Author"/>
              </w:rPr>
            </w:pPr>
            <w:ins w:id="14773" w:author="Author">
              <w:r w:rsidRPr="008722AB">
                <w:t xml:space="preserve">0.06 </w:t>
              </w:r>
            </w:ins>
          </w:p>
        </w:tc>
        <w:tc>
          <w:tcPr>
            <w:tcW w:w="460" w:type="dxa"/>
            <w:noWrap/>
            <w:vAlign w:val="bottom"/>
            <w:hideMark/>
          </w:tcPr>
          <w:p w14:paraId="510D8EDE" w14:textId="77777777" w:rsidR="00EB1C64" w:rsidRPr="008722AB" w:rsidRDefault="00EB1C64" w:rsidP="00154A4A">
            <w:pPr>
              <w:pStyle w:val="tabletext11"/>
              <w:jc w:val="center"/>
              <w:rPr>
                <w:ins w:id="14774" w:author="Author"/>
              </w:rPr>
            </w:pPr>
            <w:ins w:id="14775" w:author="Author">
              <w:r w:rsidRPr="008722AB">
                <w:t xml:space="preserve">0.05 </w:t>
              </w:r>
            </w:ins>
          </w:p>
        </w:tc>
      </w:tr>
      <w:tr w:rsidR="00EB1C64" w:rsidRPr="008722AB" w14:paraId="130937EE" w14:textId="77777777" w:rsidTr="00154A4A">
        <w:trPr>
          <w:trHeight w:val="190"/>
          <w:ins w:id="14776" w:author="Author"/>
        </w:trPr>
        <w:tc>
          <w:tcPr>
            <w:tcW w:w="200" w:type="dxa"/>
            <w:tcBorders>
              <w:right w:val="nil"/>
            </w:tcBorders>
            <w:vAlign w:val="bottom"/>
          </w:tcPr>
          <w:p w14:paraId="6B366C6D" w14:textId="77777777" w:rsidR="00EB1C64" w:rsidRPr="008722AB" w:rsidRDefault="00EB1C64" w:rsidP="00154A4A">
            <w:pPr>
              <w:pStyle w:val="tabletext11"/>
              <w:jc w:val="right"/>
              <w:rPr>
                <w:ins w:id="14777" w:author="Author"/>
              </w:rPr>
            </w:pPr>
          </w:p>
        </w:tc>
        <w:tc>
          <w:tcPr>
            <w:tcW w:w="1580" w:type="dxa"/>
            <w:tcBorders>
              <w:left w:val="nil"/>
            </w:tcBorders>
            <w:vAlign w:val="bottom"/>
            <w:hideMark/>
          </w:tcPr>
          <w:p w14:paraId="21EA7016" w14:textId="77777777" w:rsidR="00EB1C64" w:rsidRPr="008722AB" w:rsidRDefault="00EB1C64" w:rsidP="00154A4A">
            <w:pPr>
              <w:pStyle w:val="tabletext11"/>
              <w:tabs>
                <w:tab w:val="decimal" w:pos="640"/>
              </w:tabs>
              <w:rPr>
                <w:ins w:id="14778" w:author="Author"/>
              </w:rPr>
            </w:pPr>
            <w:ins w:id="14779" w:author="Author">
              <w:r w:rsidRPr="008722AB">
                <w:t>6,000 to 7,999</w:t>
              </w:r>
            </w:ins>
          </w:p>
        </w:tc>
        <w:tc>
          <w:tcPr>
            <w:tcW w:w="680" w:type="dxa"/>
            <w:noWrap/>
            <w:vAlign w:val="bottom"/>
            <w:hideMark/>
          </w:tcPr>
          <w:p w14:paraId="39DAB16B" w14:textId="77777777" w:rsidR="00EB1C64" w:rsidRPr="008722AB" w:rsidRDefault="00EB1C64" w:rsidP="00154A4A">
            <w:pPr>
              <w:pStyle w:val="tabletext11"/>
              <w:jc w:val="center"/>
              <w:rPr>
                <w:ins w:id="14780" w:author="Author"/>
              </w:rPr>
            </w:pPr>
            <w:ins w:id="14781" w:author="Author">
              <w:r w:rsidRPr="008722AB">
                <w:t xml:space="preserve">0.95 </w:t>
              </w:r>
            </w:ins>
          </w:p>
        </w:tc>
        <w:tc>
          <w:tcPr>
            <w:tcW w:w="900" w:type="dxa"/>
            <w:noWrap/>
            <w:vAlign w:val="bottom"/>
            <w:hideMark/>
          </w:tcPr>
          <w:p w14:paraId="15D51CE8" w14:textId="77777777" w:rsidR="00EB1C64" w:rsidRPr="008722AB" w:rsidRDefault="00EB1C64" w:rsidP="00154A4A">
            <w:pPr>
              <w:pStyle w:val="tabletext11"/>
              <w:jc w:val="center"/>
              <w:rPr>
                <w:ins w:id="14782" w:author="Author"/>
              </w:rPr>
            </w:pPr>
            <w:ins w:id="14783" w:author="Author">
              <w:r w:rsidRPr="008722AB">
                <w:t xml:space="preserve">0.95 </w:t>
              </w:r>
            </w:ins>
          </w:p>
        </w:tc>
        <w:tc>
          <w:tcPr>
            <w:tcW w:w="400" w:type="dxa"/>
            <w:noWrap/>
            <w:vAlign w:val="bottom"/>
            <w:hideMark/>
          </w:tcPr>
          <w:p w14:paraId="2BC2AB40" w14:textId="77777777" w:rsidR="00EB1C64" w:rsidRPr="008722AB" w:rsidRDefault="00EB1C64" w:rsidP="00154A4A">
            <w:pPr>
              <w:pStyle w:val="tabletext11"/>
              <w:jc w:val="center"/>
              <w:rPr>
                <w:ins w:id="14784" w:author="Author"/>
              </w:rPr>
            </w:pPr>
            <w:ins w:id="14785" w:author="Author">
              <w:r w:rsidRPr="008722AB">
                <w:t xml:space="preserve">0.87 </w:t>
              </w:r>
            </w:ins>
          </w:p>
        </w:tc>
        <w:tc>
          <w:tcPr>
            <w:tcW w:w="400" w:type="dxa"/>
            <w:noWrap/>
            <w:vAlign w:val="bottom"/>
            <w:hideMark/>
          </w:tcPr>
          <w:p w14:paraId="66308E37" w14:textId="77777777" w:rsidR="00EB1C64" w:rsidRPr="008722AB" w:rsidRDefault="00EB1C64" w:rsidP="00154A4A">
            <w:pPr>
              <w:pStyle w:val="tabletext11"/>
              <w:jc w:val="center"/>
              <w:rPr>
                <w:ins w:id="14786" w:author="Author"/>
              </w:rPr>
            </w:pPr>
            <w:ins w:id="14787" w:author="Author">
              <w:r w:rsidRPr="008722AB">
                <w:t xml:space="preserve">0.82 </w:t>
              </w:r>
            </w:ins>
          </w:p>
        </w:tc>
        <w:tc>
          <w:tcPr>
            <w:tcW w:w="400" w:type="dxa"/>
            <w:noWrap/>
            <w:vAlign w:val="bottom"/>
            <w:hideMark/>
          </w:tcPr>
          <w:p w14:paraId="6FCCB742" w14:textId="77777777" w:rsidR="00EB1C64" w:rsidRPr="008722AB" w:rsidRDefault="00EB1C64" w:rsidP="00154A4A">
            <w:pPr>
              <w:pStyle w:val="tabletext11"/>
              <w:jc w:val="center"/>
              <w:rPr>
                <w:ins w:id="14788" w:author="Author"/>
              </w:rPr>
            </w:pPr>
            <w:ins w:id="14789" w:author="Author">
              <w:r w:rsidRPr="008722AB">
                <w:t xml:space="preserve">0.76 </w:t>
              </w:r>
            </w:ins>
          </w:p>
        </w:tc>
        <w:tc>
          <w:tcPr>
            <w:tcW w:w="400" w:type="dxa"/>
            <w:noWrap/>
            <w:vAlign w:val="bottom"/>
            <w:hideMark/>
          </w:tcPr>
          <w:p w14:paraId="1B9F52AB" w14:textId="77777777" w:rsidR="00EB1C64" w:rsidRPr="008722AB" w:rsidRDefault="00EB1C64" w:rsidP="00154A4A">
            <w:pPr>
              <w:pStyle w:val="tabletext11"/>
              <w:jc w:val="center"/>
              <w:rPr>
                <w:ins w:id="14790" w:author="Author"/>
              </w:rPr>
            </w:pPr>
            <w:ins w:id="14791" w:author="Author">
              <w:r w:rsidRPr="008722AB">
                <w:t xml:space="preserve">0.60 </w:t>
              </w:r>
            </w:ins>
          </w:p>
        </w:tc>
        <w:tc>
          <w:tcPr>
            <w:tcW w:w="400" w:type="dxa"/>
            <w:noWrap/>
            <w:vAlign w:val="bottom"/>
            <w:hideMark/>
          </w:tcPr>
          <w:p w14:paraId="4A332EFB" w14:textId="77777777" w:rsidR="00EB1C64" w:rsidRPr="008722AB" w:rsidRDefault="00EB1C64" w:rsidP="00154A4A">
            <w:pPr>
              <w:pStyle w:val="tabletext11"/>
              <w:jc w:val="center"/>
              <w:rPr>
                <w:ins w:id="14792" w:author="Author"/>
              </w:rPr>
            </w:pPr>
            <w:ins w:id="14793" w:author="Author">
              <w:r w:rsidRPr="008722AB">
                <w:t xml:space="preserve">0.52 </w:t>
              </w:r>
            </w:ins>
          </w:p>
        </w:tc>
        <w:tc>
          <w:tcPr>
            <w:tcW w:w="400" w:type="dxa"/>
            <w:noWrap/>
            <w:vAlign w:val="bottom"/>
            <w:hideMark/>
          </w:tcPr>
          <w:p w14:paraId="289E2A41" w14:textId="77777777" w:rsidR="00EB1C64" w:rsidRPr="008722AB" w:rsidRDefault="00EB1C64" w:rsidP="00154A4A">
            <w:pPr>
              <w:pStyle w:val="tabletext11"/>
              <w:jc w:val="center"/>
              <w:rPr>
                <w:ins w:id="14794" w:author="Author"/>
              </w:rPr>
            </w:pPr>
            <w:ins w:id="14795" w:author="Author">
              <w:r w:rsidRPr="008722AB">
                <w:t xml:space="preserve">0.44 </w:t>
              </w:r>
            </w:ins>
          </w:p>
        </w:tc>
        <w:tc>
          <w:tcPr>
            <w:tcW w:w="400" w:type="dxa"/>
            <w:noWrap/>
            <w:vAlign w:val="bottom"/>
            <w:hideMark/>
          </w:tcPr>
          <w:p w14:paraId="56C7B5A3" w14:textId="77777777" w:rsidR="00EB1C64" w:rsidRPr="008722AB" w:rsidRDefault="00EB1C64" w:rsidP="00154A4A">
            <w:pPr>
              <w:pStyle w:val="tabletext11"/>
              <w:jc w:val="center"/>
              <w:rPr>
                <w:ins w:id="14796" w:author="Author"/>
              </w:rPr>
            </w:pPr>
            <w:ins w:id="14797" w:author="Author">
              <w:r w:rsidRPr="008722AB">
                <w:t xml:space="preserve">0.36 </w:t>
              </w:r>
            </w:ins>
          </w:p>
        </w:tc>
        <w:tc>
          <w:tcPr>
            <w:tcW w:w="400" w:type="dxa"/>
            <w:noWrap/>
            <w:vAlign w:val="bottom"/>
            <w:hideMark/>
          </w:tcPr>
          <w:p w14:paraId="469006A1" w14:textId="77777777" w:rsidR="00EB1C64" w:rsidRPr="008722AB" w:rsidRDefault="00EB1C64" w:rsidP="00154A4A">
            <w:pPr>
              <w:pStyle w:val="tabletext11"/>
              <w:jc w:val="center"/>
              <w:rPr>
                <w:ins w:id="14798" w:author="Author"/>
              </w:rPr>
            </w:pPr>
            <w:ins w:id="14799" w:author="Author">
              <w:r w:rsidRPr="008722AB">
                <w:t xml:space="preserve">0.30 </w:t>
              </w:r>
            </w:ins>
          </w:p>
        </w:tc>
        <w:tc>
          <w:tcPr>
            <w:tcW w:w="400" w:type="dxa"/>
            <w:noWrap/>
            <w:vAlign w:val="bottom"/>
            <w:hideMark/>
          </w:tcPr>
          <w:p w14:paraId="1E5B3538" w14:textId="77777777" w:rsidR="00EB1C64" w:rsidRPr="008722AB" w:rsidRDefault="00EB1C64" w:rsidP="00154A4A">
            <w:pPr>
              <w:pStyle w:val="tabletext11"/>
              <w:jc w:val="center"/>
              <w:rPr>
                <w:ins w:id="14800" w:author="Author"/>
              </w:rPr>
            </w:pPr>
            <w:ins w:id="14801" w:author="Author">
              <w:r w:rsidRPr="008722AB">
                <w:t xml:space="preserve">0.28 </w:t>
              </w:r>
            </w:ins>
          </w:p>
        </w:tc>
        <w:tc>
          <w:tcPr>
            <w:tcW w:w="400" w:type="dxa"/>
            <w:noWrap/>
            <w:vAlign w:val="bottom"/>
            <w:hideMark/>
          </w:tcPr>
          <w:p w14:paraId="2C1559F2" w14:textId="77777777" w:rsidR="00EB1C64" w:rsidRPr="008722AB" w:rsidRDefault="00EB1C64" w:rsidP="00154A4A">
            <w:pPr>
              <w:pStyle w:val="tabletext11"/>
              <w:jc w:val="center"/>
              <w:rPr>
                <w:ins w:id="14802" w:author="Author"/>
              </w:rPr>
            </w:pPr>
            <w:ins w:id="14803" w:author="Author">
              <w:r w:rsidRPr="008722AB">
                <w:t xml:space="preserve">0.25 </w:t>
              </w:r>
            </w:ins>
          </w:p>
        </w:tc>
        <w:tc>
          <w:tcPr>
            <w:tcW w:w="400" w:type="dxa"/>
            <w:noWrap/>
            <w:vAlign w:val="bottom"/>
            <w:hideMark/>
          </w:tcPr>
          <w:p w14:paraId="4A286005" w14:textId="77777777" w:rsidR="00EB1C64" w:rsidRPr="008722AB" w:rsidRDefault="00EB1C64" w:rsidP="00154A4A">
            <w:pPr>
              <w:pStyle w:val="tabletext11"/>
              <w:jc w:val="center"/>
              <w:rPr>
                <w:ins w:id="14804" w:author="Author"/>
              </w:rPr>
            </w:pPr>
            <w:ins w:id="14805" w:author="Author">
              <w:r w:rsidRPr="008722AB">
                <w:t xml:space="preserve">0.23 </w:t>
              </w:r>
            </w:ins>
          </w:p>
        </w:tc>
        <w:tc>
          <w:tcPr>
            <w:tcW w:w="400" w:type="dxa"/>
            <w:noWrap/>
            <w:vAlign w:val="bottom"/>
            <w:hideMark/>
          </w:tcPr>
          <w:p w14:paraId="09F8881F" w14:textId="77777777" w:rsidR="00EB1C64" w:rsidRPr="008722AB" w:rsidRDefault="00EB1C64" w:rsidP="00154A4A">
            <w:pPr>
              <w:pStyle w:val="tabletext11"/>
              <w:jc w:val="center"/>
              <w:rPr>
                <w:ins w:id="14806" w:author="Author"/>
              </w:rPr>
            </w:pPr>
            <w:ins w:id="14807" w:author="Author">
              <w:r w:rsidRPr="008722AB">
                <w:t xml:space="preserve">0.21 </w:t>
              </w:r>
            </w:ins>
          </w:p>
        </w:tc>
        <w:tc>
          <w:tcPr>
            <w:tcW w:w="400" w:type="dxa"/>
            <w:noWrap/>
            <w:vAlign w:val="bottom"/>
            <w:hideMark/>
          </w:tcPr>
          <w:p w14:paraId="1E8ABABF" w14:textId="77777777" w:rsidR="00EB1C64" w:rsidRPr="008722AB" w:rsidRDefault="00EB1C64" w:rsidP="00154A4A">
            <w:pPr>
              <w:pStyle w:val="tabletext11"/>
              <w:jc w:val="center"/>
              <w:rPr>
                <w:ins w:id="14808" w:author="Author"/>
              </w:rPr>
            </w:pPr>
            <w:ins w:id="14809" w:author="Author">
              <w:r w:rsidRPr="008722AB">
                <w:t xml:space="preserve">0.19 </w:t>
              </w:r>
            </w:ins>
          </w:p>
        </w:tc>
        <w:tc>
          <w:tcPr>
            <w:tcW w:w="400" w:type="dxa"/>
            <w:noWrap/>
            <w:vAlign w:val="bottom"/>
            <w:hideMark/>
          </w:tcPr>
          <w:p w14:paraId="4B2AEEAD" w14:textId="77777777" w:rsidR="00EB1C64" w:rsidRPr="008722AB" w:rsidRDefault="00EB1C64" w:rsidP="00154A4A">
            <w:pPr>
              <w:pStyle w:val="tabletext11"/>
              <w:jc w:val="center"/>
              <w:rPr>
                <w:ins w:id="14810" w:author="Author"/>
              </w:rPr>
            </w:pPr>
            <w:ins w:id="14811" w:author="Author">
              <w:r w:rsidRPr="008722AB">
                <w:t xml:space="preserve">0.17 </w:t>
              </w:r>
            </w:ins>
          </w:p>
        </w:tc>
        <w:tc>
          <w:tcPr>
            <w:tcW w:w="400" w:type="dxa"/>
            <w:noWrap/>
            <w:vAlign w:val="bottom"/>
            <w:hideMark/>
          </w:tcPr>
          <w:p w14:paraId="49135304" w14:textId="77777777" w:rsidR="00EB1C64" w:rsidRPr="008722AB" w:rsidRDefault="00EB1C64" w:rsidP="00154A4A">
            <w:pPr>
              <w:pStyle w:val="tabletext11"/>
              <w:jc w:val="center"/>
              <w:rPr>
                <w:ins w:id="14812" w:author="Author"/>
              </w:rPr>
            </w:pPr>
            <w:ins w:id="14813" w:author="Author">
              <w:r w:rsidRPr="008722AB">
                <w:t xml:space="preserve">0.16 </w:t>
              </w:r>
            </w:ins>
          </w:p>
        </w:tc>
        <w:tc>
          <w:tcPr>
            <w:tcW w:w="400" w:type="dxa"/>
            <w:noWrap/>
            <w:vAlign w:val="bottom"/>
            <w:hideMark/>
          </w:tcPr>
          <w:p w14:paraId="05649713" w14:textId="77777777" w:rsidR="00EB1C64" w:rsidRPr="008722AB" w:rsidRDefault="00EB1C64" w:rsidP="00154A4A">
            <w:pPr>
              <w:pStyle w:val="tabletext11"/>
              <w:jc w:val="center"/>
              <w:rPr>
                <w:ins w:id="14814" w:author="Author"/>
              </w:rPr>
            </w:pPr>
            <w:ins w:id="14815" w:author="Author">
              <w:r w:rsidRPr="008722AB">
                <w:t xml:space="preserve">0.14 </w:t>
              </w:r>
            </w:ins>
          </w:p>
        </w:tc>
        <w:tc>
          <w:tcPr>
            <w:tcW w:w="400" w:type="dxa"/>
            <w:noWrap/>
            <w:vAlign w:val="bottom"/>
            <w:hideMark/>
          </w:tcPr>
          <w:p w14:paraId="7F04667A" w14:textId="77777777" w:rsidR="00EB1C64" w:rsidRPr="008722AB" w:rsidRDefault="00EB1C64" w:rsidP="00154A4A">
            <w:pPr>
              <w:pStyle w:val="tabletext11"/>
              <w:jc w:val="center"/>
              <w:rPr>
                <w:ins w:id="14816" w:author="Author"/>
              </w:rPr>
            </w:pPr>
            <w:ins w:id="14817" w:author="Author">
              <w:r w:rsidRPr="008722AB">
                <w:t xml:space="preserve">0.13 </w:t>
              </w:r>
            </w:ins>
          </w:p>
        </w:tc>
        <w:tc>
          <w:tcPr>
            <w:tcW w:w="400" w:type="dxa"/>
            <w:noWrap/>
            <w:vAlign w:val="bottom"/>
            <w:hideMark/>
          </w:tcPr>
          <w:p w14:paraId="66DC4776" w14:textId="77777777" w:rsidR="00EB1C64" w:rsidRPr="008722AB" w:rsidRDefault="00EB1C64" w:rsidP="00154A4A">
            <w:pPr>
              <w:pStyle w:val="tabletext11"/>
              <w:jc w:val="center"/>
              <w:rPr>
                <w:ins w:id="14818" w:author="Author"/>
              </w:rPr>
            </w:pPr>
            <w:ins w:id="14819" w:author="Author">
              <w:r w:rsidRPr="008722AB">
                <w:t xml:space="preserve">0.12 </w:t>
              </w:r>
            </w:ins>
          </w:p>
        </w:tc>
        <w:tc>
          <w:tcPr>
            <w:tcW w:w="400" w:type="dxa"/>
            <w:noWrap/>
            <w:vAlign w:val="bottom"/>
            <w:hideMark/>
          </w:tcPr>
          <w:p w14:paraId="2BAE5E7F" w14:textId="77777777" w:rsidR="00EB1C64" w:rsidRPr="008722AB" w:rsidRDefault="00EB1C64" w:rsidP="00154A4A">
            <w:pPr>
              <w:pStyle w:val="tabletext11"/>
              <w:jc w:val="center"/>
              <w:rPr>
                <w:ins w:id="14820" w:author="Author"/>
              </w:rPr>
            </w:pPr>
            <w:ins w:id="14821" w:author="Author">
              <w:r w:rsidRPr="008722AB">
                <w:t xml:space="preserve">0.11 </w:t>
              </w:r>
            </w:ins>
          </w:p>
        </w:tc>
        <w:tc>
          <w:tcPr>
            <w:tcW w:w="400" w:type="dxa"/>
            <w:noWrap/>
            <w:vAlign w:val="bottom"/>
            <w:hideMark/>
          </w:tcPr>
          <w:p w14:paraId="5B6C05CD" w14:textId="77777777" w:rsidR="00EB1C64" w:rsidRPr="008722AB" w:rsidRDefault="00EB1C64" w:rsidP="00154A4A">
            <w:pPr>
              <w:pStyle w:val="tabletext11"/>
              <w:jc w:val="center"/>
              <w:rPr>
                <w:ins w:id="14822" w:author="Author"/>
              </w:rPr>
            </w:pPr>
            <w:ins w:id="14823" w:author="Author">
              <w:r w:rsidRPr="008722AB">
                <w:t xml:space="preserve">0.10 </w:t>
              </w:r>
            </w:ins>
          </w:p>
        </w:tc>
        <w:tc>
          <w:tcPr>
            <w:tcW w:w="440" w:type="dxa"/>
            <w:noWrap/>
            <w:vAlign w:val="bottom"/>
            <w:hideMark/>
          </w:tcPr>
          <w:p w14:paraId="5A27773E" w14:textId="77777777" w:rsidR="00EB1C64" w:rsidRPr="008722AB" w:rsidRDefault="00EB1C64" w:rsidP="00154A4A">
            <w:pPr>
              <w:pStyle w:val="tabletext11"/>
              <w:jc w:val="center"/>
              <w:rPr>
                <w:ins w:id="14824" w:author="Author"/>
              </w:rPr>
            </w:pPr>
            <w:ins w:id="14825" w:author="Author">
              <w:r w:rsidRPr="008722AB">
                <w:t xml:space="preserve">0.09 </w:t>
              </w:r>
            </w:ins>
          </w:p>
        </w:tc>
        <w:tc>
          <w:tcPr>
            <w:tcW w:w="400" w:type="dxa"/>
            <w:noWrap/>
            <w:vAlign w:val="bottom"/>
            <w:hideMark/>
          </w:tcPr>
          <w:p w14:paraId="37166356" w14:textId="77777777" w:rsidR="00EB1C64" w:rsidRPr="008722AB" w:rsidRDefault="00EB1C64" w:rsidP="00154A4A">
            <w:pPr>
              <w:pStyle w:val="tabletext11"/>
              <w:jc w:val="center"/>
              <w:rPr>
                <w:ins w:id="14826" w:author="Author"/>
              </w:rPr>
            </w:pPr>
            <w:ins w:id="14827" w:author="Author">
              <w:r w:rsidRPr="008722AB">
                <w:t xml:space="preserve">0.08 </w:t>
              </w:r>
            </w:ins>
          </w:p>
        </w:tc>
        <w:tc>
          <w:tcPr>
            <w:tcW w:w="400" w:type="dxa"/>
            <w:noWrap/>
            <w:vAlign w:val="bottom"/>
            <w:hideMark/>
          </w:tcPr>
          <w:p w14:paraId="70ED9D9A" w14:textId="77777777" w:rsidR="00EB1C64" w:rsidRPr="008722AB" w:rsidRDefault="00EB1C64" w:rsidP="00154A4A">
            <w:pPr>
              <w:pStyle w:val="tabletext11"/>
              <w:jc w:val="center"/>
              <w:rPr>
                <w:ins w:id="14828" w:author="Author"/>
              </w:rPr>
            </w:pPr>
            <w:ins w:id="14829" w:author="Author">
              <w:r w:rsidRPr="008722AB">
                <w:t xml:space="preserve">0.07 </w:t>
              </w:r>
            </w:ins>
          </w:p>
        </w:tc>
        <w:tc>
          <w:tcPr>
            <w:tcW w:w="400" w:type="dxa"/>
            <w:noWrap/>
            <w:vAlign w:val="bottom"/>
            <w:hideMark/>
          </w:tcPr>
          <w:p w14:paraId="66C40219" w14:textId="77777777" w:rsidR="00EB1C64" w:rsidRPr="008722AB" w:rsidRDefault="00EB1C64" w:rsidP="00154A4A">
            <w:pPr>
              <w:pStyle w:val="tabletext11"/>
              <w:jc w:val="center"/>
              <w:rPr>
                <w:ins w:id="14830" w:author="Author"/>
              </w:rPr>
            </w:pPr>
            <w:ins w:id="14831" w:author="Author">
              <w:r w:rsidRPr="008722AB">
                <w:t xml:space="preserve">0.07 </w:t>
              </w:r>
            </w:ins>
          </w:p>
        </w:tc>
        <w:tc>
          <w:tcPr>
            <w:tcW w:w="400" w:type="dxa"/>
            <w:noWrap/>
            <w:vAlign w:val="bottom"/>
            <w:hideMark/>
          </w:tcPr>
          <w:p w14:paraId="08915B51" w14:textId="77777777" w:rsidR="00EB1C64" w:rsidRPr="008722AB" w:rsidRDefault="00EB1C64" w:rsidP="00154A4A">
            <w:pPr>
              <w:pStyle w:val="tabletext11"/>
              <w:jc w:val="center"/>
              <w:rPr>
                <w:ins w:id="14832" w:author="Author"/>
              </w:rPr>
            </w:pPr>
            <w:ins w:id="14833" w:author="Author">
              <w:r w:rsidRPr="008722AB">
                <w:t xml:space="preserve">0.06 </w:t>
              </w:r>
            </w:ins>
          </w:p>
        </w:tc>
        <w:tc>
          <w:tcPr>
            <w:tcW w:w="460" w:type="dxa"/>
            <w:noWrap/>
            <w:vAlign w:val="bottom"/>
            <w:hideMark/>
          </w:tcPr>
          <w:p w14:paraId="4B68EAEC" w14:textId="77777777" w:rsidR="00EB1C64" w:rsidRPr="008722AB" w:rsidRDefault="00EB1C64" w:rsidP="00154A4A">
            <w:pPr>
              <w:pStyle w:val="tabletext11"/>
              <w:jc w:val="center"/>
              <w:rPr>
                <w:ins w:id="14834" w:author="Author"/>
              </w:rPr>
            </w:pPr>
            <w:ins w:id="14835" w:author="Author">
              <w:r w:rsidRPr="008722AB">
                <w:t xml:space="preserve">0.06 </w:t>
              </w:r>
            </w:ins>
          </w:p>
        </w:tc>
      </w:tr>
      <w:tr w:rsidR="00EB1C64" w:rsidRPr="008722AB" w14:paraId="0AEC99AE" w14:textId="77777777" w:rsidTr="00154A4A">
        <w:trPr>
          <w:trHeight w:val="190"/>
          <w:ins w:id="14836" w:author="Author"/>
        </w:trPr>
        <w:tc>
          <w:tcPr>
            <w:tcW w:w="200" w:type="dxa"/>
            <w:tcBorders>
              <w:right w:val="nil"/>
            </w:tcBorders>
            <w:vAlign w:val="bottom"/>
          </w:tcPr>
          <w:p w14:paraId="63B350EB" w14:textId="77777777" w:rsidR="00EB1C64" w:rsidRPr="008722AB" w:rsidRDefault="00EB1C64" w:rsidP="00154A4A">
            <w:pPr>
              <w:pStyle w:val="tabletext11"/>
              <w:jc w:val="right"/>
              <w:rPr>
                <w:ins w:id="14837" w:author="Author"/>
              </w:rPr>
            </w:pPr>
          </w:p>
        </w:tc>
        <w:tc>
          <w:tcPr>
            <w:tcW w:w="1580" w:type="dxa"/>
            <w:tcBorders>
              <w:left w:val="nil"/>
            </w:tcBorders>
            <w:vAlign w:val="bottom"/>
            <w:hideMark/>
          </w:tcPr>
          <w:p w14:paraId="71342EB2" w14:textId="77777777" w:rsidR="00EB1C64" w:rsidRPr="008722AB" w:rsidRDefault="00EB1C64" w:rsidP="00154A4A">
            <w:pPr>
              <w:pStyle w:val="tabletext11"/>
              <w:tabs>
                <w:tab w:val="decimal" w:pos="640"/>
              </w:tabs>
              <w:rPr>
                <w:ins w:id="14838" w:author="Author"/>
              </w:rPr>
            </w:pPr>
            <w:ins w:id="14839" w:author="Author">
              <w:r w:rsidRPr="008722AB">
                <w:t>8,000 to 9,999</w:t>
              </w:r>
            </w:ins>
          </w:p>
        </w:tc>
        <w:tc>
          <w:tcPr>
            <w:tcW w:w="680" w:type="dxa"/>
            <w:noWrap/>
            <w:vAlign w:val="bottom"/>
            <w:hideMark/>
          </w:tcPr>
          <w:p w14:paraId="79F04F02" w14:textId="77777777" w:rsidR="00EB1C64" w:rsidRPr="008722AB" w:rsidRDefault="00EB1C64" w:rsidP="00154A4A">
            <w:pPr>
              <w:pStyle w:val="tabletext11"/>
              <w:jc w:val="center"/>
              <w:rPr>
                <w:ins w:id="14840" w:author="Author"/>
              </w:rPr>
            </w:pPr>
            <w:ins w:id="14841" w:author="Author">
              <w:r w:rsidRPr="008722AB">
                <w:t xml:space="preserve">0.95 </w:t>
              </w:r>
            </w:ins>
          </w:p>
        </w:tc>
        <w:tc>
          <w:tcPr>
            <w:tcW w:w="900" w:type="dxa"/>
            <w:noWrap/>
            <w:vAlign w:val="bottom"/>
            <w:hideMark/>
          </w:tcPr>
          <w:p w14:paraId="1313F2BF" w14:textId="77777777" w:rsidR="00EB1C64" w:rsidRPr="008722AB" w:rsidRDefault="00EB1C64" w:rsidP="00154A4A">
            <w:pPr>
              <w:pStyle w:val="tabletext11"/>
              <w:jc w:val="center"/>
              <w:rPr>
                <w:ins w:id="14842" w:author="Author"/>
              </w:rPr>
            </w:pPr>
            <w:ins w:id="14843" w:author="Author">
              <w:r w:rsidRPr="008722AB">
                <w:t xml:space="preserve">0.95 </w:t>
              </w:r>
            </w:ins>
          </w:p>
        </w:tc>
        <w:tc>
          <w:tcPr>
            <w:tcW w:w="400" w:type="dxa"/>
            <w:noWrap/>
            <w:vAlign w:val="bottom"/>
            <w:hideMark/>
          </w:tcPr>
          <w:p w14:paraId="7F5435F7" w14:textId="77777777" w:rsidR="00EB1C64" w:rsidRPr="008722AB" w:rsidRDefault="00EB1C64" w:rsidP="00154A4A">
            <w:pPr>
              <w:pStyle w:val="tabletext11"/>
              <w:jc w:val="center"/>
              <w:rPr>
                <w:ins w:id="14844" w:author="Author"/>
              </w:rPr>
            </w:pPr>
            <w:ins w:id="14845" w:author="Author">
              <w:r w:rsidRPr="008722AB">
                <w:t xml:space="preserve">0.87 </w:t>
              </w:r>
            </w:ins>
          </w:p>
        </w:tc>
        <w:tc>
          <w:tcPr>
            <w:tcW w:w="400" w:type="dxa"/>
            <w:noWrap/>
            <w:vAlign w:val="bottom"/>
            <w:hideMark/>
          </w:tcPr>
          <w:p w14:paraId="5CA747DB" w14:textId="77777777" w:rsidR="00EB1C64" w:rsidRPr="008722AB" w:rsidRDefault="00EB1C64" w:rsidP="00154A4A">
            <w:pPr>
              <w:pStyle w:val="tabletext11"/>
              <w:jc w:val="center"/>
              <w:rPr>
                <w:ins w:id="14846" w:author="Author"/>
              </w:rPr>
            </w:pPr>
            <w:ins w:id="14847" w:author="Author">
              <w:r w:rsidRPr="008722AB">
                <w:t xml:space="preserve">0.82 </w:t>
              </w:r>
            </w:ins>
          </w:p>
        </w:tc>
        <w:tc>
          <w:tcPr>
            <w:tcW w:w="400" w:type="dxa"/>
            <w:noWrap/>
            <w:vAlign w:val="bottom"/>
            <w:hideMark/>
          </w:tcPr>
          <w:p w14:paraId="187C719B" w14:textId="77777777" w:rsidR="00EB1C64" w:rsidRPr="008722AB" w:rsidRDefault="00EB1C64" w:rsidP="00154A4A">
            <w:pPr>
              <w:pStyle w:val="tabletext11"/>
              <w:jc w:val="center"/>
              <w:rPr>
                <w:ins w:id="14848" w:author="Author"/>
              </w:rPr>
            </w:pPr>
            <w:ins w:id="14849" w:author="Author">
              <w:r w:rsidRPr="008722AB">
                <w:t xml:space="preserve">0.76 </w:t>
              </w:r>
            </w:ins>
          </w:p>
        </w:tc>
        <w:tc>
          <w:tcPr>
            <w:tcW w:w="400" w:type="dxa"/>
            <w:noWrap/>
            <w:vAlign w:val="bottom"/>
            <w:hideMark/>
          </w:tcPr>
          <w:p w14:paraId="791F0100" w14:textId="77777777" w:rsidR="00EB1C64" w:rsidRPr="008722AB" w:rsidRDefault="00EB1C64" w:rsidP="00154A4A">
            <w:pPr>
              <w:pStyle w:val="tabletext11"/>
              <w:jc w:val="center"/>
              <w:rPr>
                <w:ins w:id="14850" w:author="Author"/>
              </w:rPr>
            </w:pPr>
            <w:ins w:id="14851" w:author="Author">
              <w:r w:rsidRPr="008722AB">
                <w:t xml:space="preserve">0.60 </w:t>
              </w:r>
            </w:ins>
          </w:p>
        </w:tc>
        <w:tc>
          <w:tcPr>
            <w:tcW w:w="400" w:type="dxa"/>
            <w:noWrap/>
            <w:vAlign w:val="bottom"/>
            <w:hideMark/>
          </w:tcPr>
          <w:p w14:paraId="357657F5" w14:textId="77777777" w:rsidR="00EB1C64" w:rsidRPr="008722AB" w:rsidRDefault="00EB1C64" w:rsidP="00154A4A">
            <w:pPr>
              <w:pStyle w:val="tabletext11"/>
              <w:jc w:val="center"/>
              <w:rPr>
                <w:ins w:id="14852" w:author="Author"/>
              </w:rPr>
            </w:pPr>
            <w:ins w:id="14853" w:author="Author">
              <w:r w:rsidRPr="008722AB">
                <w:t xml:space="preserve">0.52 </w:t>
              </w:r>
            </w:ins>
          </w:p>
        </w:tc>
        <w:tc>
          <w:tcPr>
            <w:tcW w:w="400" w:type="dxa"/>
            <w:noWrap/>
            <w:vAlign w:val="bottom"/>
            <w:hideMark/>
          </w:tcPr>
          <w:p w14:paraId="18192EB1" w14:textId="77777777" w:rsidR="00EB1C64" w:rsidRPr="008722AB" w:rsidRDefault="00EB1C64" w:rsidP="00154A4A">
            <w:pPr>
              <w:pStyle w:val="tabletext11"/>
              <w:jc w:val="center"/>
              <w:rPr>
                <w:ins w:id="14854" w:author="Author"/>
              </w:rPr>
            </w:pPr>
            <w:ins w:id="14855" w:author="Author">
              <w:r w:rsidRPr="008722AB">
                <w:t xml:space="preserve">0.44 </w:t>
              </w:r>
            </w:ins>
          </w:p>
        </w:tc>
        <w:tc>
          <w:tcPr>
            <w:tcW w:w="400" w:type="dxa"/>
            <w:noWrap/>
            <w:vAlign w:val="bottom"/>
            <w:hideMark/>
          </w:tcPr>
          <w:p w14:paraId="19210A3B" w14:textId="77777777" w:rsidR="00EB1C64" w:rsidRPr="008722AB" w:rsidRDefault="00EB1C64" w:rsidP="00154A4A">
            <w:pPr>
              <w:pStyle w:val="tabletext11"/>
              <w:jc w:val="center"/>
              <w:rPr>
                <w:ins w:id="14856" w:author="Author"/>
              </w:rPr>
            </w:pPr>
            <w:ins w:id="14857" w:author="Author">
              <w:r w:rsidRPr="008722AB">
                <w:t xml:space="preserve">0.37 </w:t>
              </w:r>
            </w:ins>
          </w:p>
        </w:tc>
        <w:tc>
          <w:tcPr>
            <w:tcW w:w="400" w:type="dxa"/>
            <w:noWrap/>
            <w:vAlign w:val="bottom"/>
            <w:hideMark/>
          </w:tcPr>
          <w:p w14:paraId="23922951" w14:textId="77777777" w:rsidR="00EB1C64" w:rsidRPr="008722AB" w:rsidRDefault="00EB1C64" w:rsidP="00154A4A">
            <w:pPr>
              <w:pStyle w:val="tabletext11"/>
              <w:jc w:val="center"/>
              <w:rPr>
                <w:ins w:id="14858" w:author="Author"/>
              </w:rPr>
            </w:pPr>
            <w:ins w:id="14859" w:author="Author">
              <w:r w:rsidRPr="008722AB">
                <w:t xml:space="preserve">0.31 </w:t>
              </w:r>
            </w:ins>
          </w:p>
        </w:tc>
        <w:tc>
          <w:tcPr>
            <w:tcW w:w="400" w:type="dxa"/>
            <w:noWrap/>
            <w:vAlign w:val="bottom"/>
            <w:hideMark/>
          </w:tcPr>
          <w:p w14:paraId="3947BE86" w14:textId="77777777" w:rsidR="00EB1C64" w:rsidRPr="008722AB" w:rsidRDefault="00EB1C64" w:rsidP="00154A4A">
            <w:pPr>
              <w:pStyle w:val="tabletext11"/>
              <w:jc w:val="center"/>
              <w:rPr>
                <w:ins w:id="14860" w:author="Author"/>
              </w:rPr>
            </w:pPr>
            <w:ins w:id="14861" w:author="Author">
              <w:r w:rsidRPr="008722AB">
                <w:t xml:space="preserve">0.28 </w:t>
              </w:r>
            </w:ins>
          </w:p>
        </w:tc>
        <w:tc>
          <w:tcPr>
            <w:tcW w:w="400" w:type="dxa"/>
            <w:noWrap/>
            <w:vAlign w:val="bottom"/>
            <w:hideMark/>
          </w:tcPr>
          <w:p w14:paraId="1064FA11" w14:textId="77777777" w:rsidR="00EB1C64" w:rsidRPr="008722AB" w:rsidRDefault="00EB1C64" w:rsidP="00154A4A">
            <w:pPr>
              <w:pStyle w:val="tabletext11"/>
              <w:jc w:val="center"/>
              <w:rPr>
                <w:ins w:id="14862" w:author="Author"/>
              </w:rPr>
            </w:pPr>
            <w:ins w:id="14863" w:author="Author">
              <w:r w:rsidRPr="008722AB">
                <w:t xml:space="preserve">0.26 </w:t>
              </w:r>
            </w:ins>
          </w:p>
        </w:tc>
        <w:tc>
          <w:tcPr>
            <w:tcW w:w="400" w:type="dxa"/>
            <w:noWrap/>
            <w:vAlign w:val="bottom"/>
            <w:hideMark/>
          </w:tcPr>
          <w:p w14:paraId="0CDA1A6C" w14:textId="77777777" w:rsidR="00EB1C64" w:rsidRPr="008722AB" w:rsidRDefault="00EB1C64" w:rsidP="00154A4A">
            <w:pPr>
              <w:pStyle w:val="tabletext11"/>
              <w:jc w:val="center"/>
              <w:rPr>
                <w:ins w:id="14864" w:author="Author"/>
              </w:rPr>
            </w:pPr>
            <w:ins w:id="14865" w:author="Author">
              <w:r w:rsidRPr="008722AB">
                <w:t xml:space="preserve">0.24 </w:t>
              </w:r>
            </w:ins>
          </w:p>
        </w:tc>
        <w:tc>
          <w:tcPr>
            <w:tcW w:w="400" w:type="dxa"/>
            <w:noWrap/>
            <w:vAlign w:val="bottom"/>
            <w:hideMark/>
          </w:tcPr>
          <w:p w14:paraId="26345636" w14:textId="77777777" w:rsidR="00EB1C64" w:rsidRPr="008722AB" w:rsidRDefault="00EB1C64" w:rsidP="00154A4A">
            <w:pPr>
              <w:pStyle w:val="tabletext11"/>
              <w:jc w:val="center"/>
              <w:rPr>
                <w:ins w:id="14866" w:author="Author"/>
              </w:rPr>
            </w:pPr>
            <w:ins w:id="14867" w:author="Author">
              <w:r w:rsidRPr="008722AB">
                <w:t xml:space="preserve">0.22 </w:t>
              </w:r>
            </w:ins>
          </w:p>
        </w:tc>
        <w:tc>
          <w:tcPr>
            <w:tcW w:w="400" w:type="dxa"/>
            <w:noWrap/>
            <w:vAlign w:val="bottom"/>
            <w:hideMark/>
          </w:tcPr>
          <w:p w14:paraId="40DC1934" w14:textId="77777777" w:rsidR="00EB1C64" w:rsidRPr="008722AB" w:rsidRDefault="00EB1C64" w:rsidP="00154A4A">
            <w:pPr>
              <w:pStyle w:val="tabletext11"/>
              <w:jc w:val="center"/>
              <w:rPr>
                <w:ins w:id="14868" w:author="Author"/>
              </w:rPr>
            </w:pPr>
            <w:ins w:id="14869" w:author="Author">
              <w:r w:rsidRPr="008722AB">
                <w:t xml:space="preserve">0.20 </w:t>
              </w:r>
            </w:ins>
          </w:p>
        </w:tc>
        <w:tc>
          <w:tcPr>
            <w:tcW w:w="400" w:type="dxa"/>
            <w:noWrap/>
            <w:vAlign w:val="bottom"/>
            <w:hideMark/>
          </w:tcPr>
          <w:p w14:paraId="56BFB396" w14:textId="77777777" w:rsidR="00EB1C64" w:rsidRPr="008722AB" w:rsidRDefault="00EB1C64" w:rsidP="00154A4A">
            <w:pPr>
              <w:pStyle w:val="tabletext11"/>
              <w:jc w:val="center"/>
              <w:rPr>
                <w:ins w:id="14870" w:author="Author"/>
              </w:rPr>
            </w:pPr>
            <w:ins w:id="14871" w:author="Author">
              <w:r w:rsidRPr="008722AB">
                <w:t xml:space="preserve">0.19 </w:t>
              </w:r>
            </w:ins>
          </w:p>
        </w:tc>
        <w:tc>
          <w:tcPr>
            <w:tcW w:w="400" w:type="dxa"/>
            <w:noWrap/>
            <w:vAlign w:val="bottom"/>
            <w:hideMark/>
          </w:tcPr>
          <w:p w14:paraId="13595737" w14:textId="77777777" w:rsidR="00EB1C64" w:rsidRPr="008722AB" w:rsidRDefault="00EB1C64" w:rsidP="00154A4A">
            <w:pPr>
              <w:pStyle w:val="tabletext11"/>
              <w:jc w:val="center"/>
              <w:rPr>
                <w:ins w:id="14872" w:author="Author"/>
              </w:rPr>
            </w:pPr>
            <w:ins w:id="14873" w:author="Author">
              <w:r w:rsidRPr="008722AB">
                <w:t xml:space="preserve">0.17 </w:t>
              </w:r>
            </w:ins>
          </w:p>
        </w:tc>
        <w:tc>
          <w:tcPr>
            <w:tcW w:w="400" w:type="dxa"/>
            <w:noWrap/>
            <w:vAlign w:val="bottom"/>
            <w:hideMark/>
          </w:tcPr>
          <w:p w14:paraId="657384A9" w14:textId="77777777" w:rsidR="00EB1C64" w:rsidRPr="008722AB" w:rsidRDefault="00EB1C64" w:rsidP="00154A4A">
            <w:pPr>
              <w:pStyle w:val="tabletext11"/>
              <w:jc w:val="center"/>
              <w:rPr>
                <w:ins w:id="14874" w:author="Author"/>
              </w:rPr>
            </w:pPr>
            <w:ins w:id="14875" w:author="Author">
              <w:r w:rsidRPr="008722AB">
                <w:t xml:space="preserve">0.16 </w:t>
              </w:r>
            </w:ins>
          </w:p>
        </w:tc>
        <w:tc>
          <w:tcPr>
            <w:tcW w:w="400" w:type="dxa"/>
            <w:noWrap/>
            <w:vAlign w:val="bottom"/>
            <w:hideMark/>
          </w:tcPr>
          <w:p w14:paraId="1BB543A1" w14:textId="77777777" w:rsidR="00EB1C64" w:rsidRPr="008722AB" w:rsidRDefault="00EB1C64" w:rsidP="00154A4A">
            <w:pPr>
              <w:pStyle w:val="tabletext11"/>
              <w:jc w:val="center"/>
              <w:rPr>
                <w:ins w:id="14876" w:author="Author"/>
              </w:rPr>
            </w:pPr>
            <w:ins w:id="14877" w:author="Author">
              <w:r w:rsidRPr="008722AB">
                <w:t xml:space="preserve">0.15 </w:t>
              </w:r>
            </w:ins>
          </w:p>
        </w:tc>
        <w:tc>
          <w:tcPr>
            <w:tcW w:w="400" w:type="dxa"/>
            <w:noWrap/>
            <w:vAlign w:val="bottom"/>
            <w:hideMark/>
          </w:tcPr>
          <w:p w14:paraId="13F0311C" w14:textId="77777777" w:rsidR="00EB1C64" w:rsidRPr="008722AB" w:rsidRDefault="00EB1C64" w:rsidP="00154A4A">
            <w:pPr>
              <w:pStyle w:val="tabletext11"/>
              <w:jc w:val="center"/>
              <w:rPr>
                <w:ins w:id="14878" w:author="Author"/>
              </w:rPr>
            </w:pPr>
            <w:ins w:id="14879" w:author="Author">
              <w:r w:rsidRPr="008722AB">
                <w:t xml:space="preserve">0.13 </w:t>
              </w:r>
            </w:ins>
          </w:p>
        </w:tc>
        <w:tc>
          <w:tcPr>
            <w:tcW w:w="400" w:type="dxa"/>
            <w:noWrap/>
            <w:vAlign w:val="bottom"/>
            <w:hideMark/>
          </w:tcPr>
          <w:p w14:paraId="0098CCCD" w14:textId="77777777" w:rsidR="00EB1C64" w:rsidRPr="008722AB" w:rsidRDefault="00EB1C64" w:rsidP="00154A4A">
            <w:pPr>
              <w:pStyle w:val="tabletext11"/>
              <w:jc w:val="center"/>
              <w:rPr>
                <w:ins w:id="14880" w:author="Author"/>
              </w:rPr>
            </w:pPr>
            <w:ins w:id="14881" w:author="Author">
              <w:r w:rsidRPr="008722AB">
                <w:t xml:space="preserve">0.12 </w:t>
              </w:r>
            </w:ins>
          </w:p>
        </w:tc>
        <w:tc>
          <w:tcPr>
            <w:tcW w:w="400" w:type="dxa"/>
            <w:noWrap/>
            <w:vAlign w:val="bottom"/>
            <w:hideMark/>
          </w:tcPr>
          <w:p w14:paraId="00F58ED9" w14:textId="77777777" w:rsidR="00EB1C64" w:rsidRPr="008722AB" w:rsidRDefault="00EB1C64" w:rsidP="00154A4A">
            <w:pPr>
              <w:pStyle w:val="tabletext11"/>
              <w:jc w:val="center"/>
              <w:rPr>
                <w:ins w:id="14882" w:author="Author"/>
              </w:rPr>
            </w:pPr>
            <w:ins w:id="14883" w:author="Author">
              <w:r w:rsidRPr="008722AB">
                <w:t xml:space="preserve">0.11 </w:t>
              </w:r>
            </w:ins>
          </w:p>
        </w:tc>
        <w:tc>
          <w:tcPr>
            <w:tcW w:w="440" w:type="dxa"/>
            <w:noWrap/>
            <w:vAlign w:val="bottom"/>
            <w:hideMark/>
          </w:tcPr>
          <w:p w14:paraId="6775BB0D" w14:textId="77777777" w:rsidR="00EB1C64" w:rsidRPr="008722AB" w:rsidRDefault="00EB1C64" w:rsidP="00154A4A">
            <w:pPr>
              <w:pStyle w:val="tabletext11"/>
              <w:jc w:val="center"/>
              <w:rPr>
                <w:ins w:id="14884" w:author="Author"/>
              </w:rPr>
            </w:pPr>
            <w:ins w:id="14885" w:author="Author">
              <w:r w:rsidRPr="008722AB">
                <w:t xml:space="preserve">0.10 </w:t>
              </w:r>
            </w:ins>
          </w:p>
        </w:tc>
        <w:tc>
          <w:tcPr>
            <w:tcW w:w="400" w:type="dxa"/>
            <w:noWrap/>
            <w:vAlign w:val="bottom"/>
            <w:hideMark/>
          </w:tcPr>
          <w:p w14:paraId="2A95CB1C" w14:textId="77777777" w:rsidR="00EB1C64" w:rsidRPr="008722AB" w:rsidRDefault="00EB1C64" w:rsidP="00154A4A">
            <w:pPr>
              <w:pStyle w:val="tabletext11"/>
              <w:jc w:val="center"/>
              <w:rPr>
                <w:ins w:id="14886" w:author="Author"/>
              </w:rPr>
            </w:pPr>
            <w:ins w:id="14887" w:author="Author">
              <w:r w:rsidRPr="008722AB">
                <w:t xml:space="preserve">0.10 </w:t>
              </w:r>
            </w:ins>
          </w:p>
        </w:tc>
        <w:tc>
          <w:tcPr>
            <w:tcW w:w="400" w:type="dxa"/>
            <w:noWrap/>
            <w:vAlign w:val="bottom"/>
            <w:hideMark/>
          </w:tcPr>
          <w:p w14:paraId="4F9DB32F" w14:textId="77777777" w:rsidR="00EB1C64" w:rsidRPr="008722AB" w:rsidRDefault="00EB1C64" w:rsidP="00154A4A">
            <w:pPr>
              <w:pStyle w:val="tabletext11"/>
              <w:jc w:val="center"/>
              <w:rPr>
                <w:ins w:id="14888" w:author="Author"/>
              </w:rPr>
            </w:pPr>
            <w:ins w:id="14889" w:author="Author">
              <w:r w:rsidRPr="008722AB">
                <w:t xml:space="preserve">0.09 </w:t>
              </w:r>
            </w:ins>
          </w:p>
        </w:tc>
        <w:tc>
          <w:tcPr>
            <w:tcW w:w="400" w:type="dxa"/>
            <w:noWrap/>
            <w:vAlign w:val="bottom"/>
            <w:hideMark/>
          </w:tcPr>
          <w:p w14:paraId="6FEFECE2" w14:textId="77777777" w:rsidR="00EB1C64" w:rsidRPr="008722AB" w:rsidRDefault="00EB1C64" w:rsidP="00154A4A">
            <w:pPr>
              <w:pStyle w:val="tabletext11"/>
              <w:jc w:val="center"/>
              <w:rPr>
                <w:ins w:id="14890" w:author="Author"/>
              </w:rPr>
            </w:pPr>
            <w:ins w:id="14891" w:author="Author">
              <w:r w:rsidRPr="008722AB">
                <w:t xml:space="preserve">0.08 </w:t>
              </w:r>
            </w:ins>
          </w:p>
        </w:tc>
        <w:tc>
          <w:tcPr>
            <w:tcW w:w="400" w:type="dxa"/>
            <w:noWrap/>
            <w:vAlign w:val="bottom"/>
            <w:hideMark/>
          </w:tcPr>
          <w:p w14:paraId="625F9FFF" w14:textId="77777777" w:rsidR="00EB1C64" w:rsidRPr="008722AB" w:rsidRDefault="00EB1C64" w:rsidP="00154A4A">
            <w:pPr>
              <w:pStyle w:val="tabletext11"/>
              <w:jc w:val="center"/>
              <w:rPr>
                <w:ins w:id="14892" w:author="Author"/>
              </w:rPr>
            </w:pPr>
            <w:ins w:id="14893" w:author="Author">
              <w:r w:rsidRPr="008722AB">
                <w:t xml:space="preserve">0.07 </w:t>
              </w:r>
            </w:ins>
          </w:p>
        </w:tc>
        <w:tc>
          <w:tcPr>
            <w:tcW w:w="460" w:type="dxa"/>
            <w:noWrap/>
            <w:vAlign w:val="bottom"/>
            <w:hideMark/>
          </w:tcPr>
          <w:p w14:paraId="0989EA42" w14:textId="77777777" w:rsidR="00EB1C64" w:rsidRPr="008722AB" w:rsidRDefault="00EB1C64" w:rsidP="00154A4A">
            <w:pPr>
              <w:pStyle w:val="tabletext11"/>
              <w:jc w:val="center"/>
              <w:rPr>
                <w:ins w:id="14894" w:author="Author"/>
              </w:rPr>
            </w:pPr>
            <w:ins w:id="14895" w:author="Author">
              <w:r w:rsidRPr="008722AB">
                <w:t xml:space="preserve">0.07 </w:t>
              </w:r>
            </w:ins>
          </w:p>
        </w:tc>
      </w:tr>
      <w:tr w:rsidR="00EB1C64" w:rsidRPr="008722AB" w14:paraId="7E7F75B0" w14:textId="77777777" w:rsidTr="00154A4A">
        <w:trPr>
          <w:trHeight w:val="190"/>
          <w:ins w:id="14896" w:author="Author"/>
        </w:trPr>
        <w:tc>
          <w:tcPr>
            <w:tcW w:w="200" w:type="dxa"/>
            <w:tcBorders>
              <w:right w:val="nil"/>
            </w:tcBorders>
            <w:vAlign w:val="bottom"/>
          </w:tcPr>
          <w:p w14:paraId="31D0686D" w14:textId="77777777" w:rsidR="00EB1C64" w:rsidRPr="008722AB" w:rsidRDefault="00EB1C64" w:rsidP="00154A4A">
            <w:pPr>
              <w:pStyle w:val="tabletext11"/>
              <w:jc w:val="right"/>
              <w:rPr>
                <w:ins w:id="14897" w:author="Author"/>
              </w:rPr>
            </w:pPr>
          </w:p>
        </w:tc>
        <w:tc>
          <w:tcPr>
            <w:tcW w:w="1580" w:type="dxa"/>
            <w:tcBorders>
              <w:left w:val="nil"/>
            </w:tcBorders>
            <w:vAlign w:val="bottom"/>
            <w:hideMark/>
          </w:tcPr>
          <w:p w14:paraId="2342EAA0" w14:textId="77777777" w:rsidR="00EB1C64" w:rsidRPr="008722AB" w:rsidRDefault="00EB1C64" w:rsidP="00154A4A">
            <w:pPr>
              <w:pStyle w:val="tabletext11"/>
              <w:tabs>
                <w:tab w:val="decimal" w:pos="640"/>
              </w:tabs>
              <w:rPr>
                <w:ins w:id="14898" w:author="Author"/>
              </w:rPr>
            </w:pPr>
            <w:ins w:id="14899" w:author="Author">
              <w:r w:rsidRPr="008722AB">
                <w:t>10,000 to 11,999</w:t>
              </w:r>
            </w:ins>
          </w:p>
        </w:tc>
        <w:tc>
          <w:tcPr>
            <w:tcW w:w="680" w:type="dxa"/>
            <w:noWrap/>
            <w:vAlign w:val="bottom"/>
            <w:hideMark/>
          </w:tcPr>
          <w:p w14:paraId="592FCB79" w14:textId="77777777" w:rsidR="00EB1C64" w:rsidRPr="008722AB" w:rsidRDefault="00EB1C64" w:rsidP="00154A4A">
            <w:pPr>
              <w:pStyle w:val="tabletext11"/>
              <w:jc w:val="center"/>
              <w:rPr>
                <w:ins w:id="14900" w:author="Author"/>
              </w:rPr>
            </w:pPr>
            <w:ins w:id="14901" w:author="Author">
              <w:r w:rsidRPr="008722AB">
                <w:t xml:space="preserve">0.95 </w:t>
              </w:r>
            </w:ins>
          </w:p>
        </w:tc>
        <w:tc>
          <w:tcPr>
            <w:tcW w:w="900" w:type="dxa"/>
            <w:noWrap/>
            <w:vAlign w:val="bottom"/>
            <w:hideMark/>
          </w:tcPr>
          <w:p w14:paraId="199DC883" w14:textId="77777777" w:rsidR="00EB1C64" w:rsidRPr="008722AB" w:rsidRDefault="00EB1C64" w:rsidP="00154A4A">
            <w:pPr>
              <w:pStyle w:val="tabletext11"/>
              <w:jc w:val="center"/>
              <w:rPr>
                <w:ins w:id="14902" w:author="Author"/>
              </w:rPr>
            </w:pPr>
            <w:ins w:id="14903" w:author="Author">
              <w:r w:rsidRPr="008722AB">
                <w:t xml:space="preserve">0.95 </w:t>
              </w:r>
            </w:ins>
          </w:p>
        </w:tc>
        <w:tc>
          <w:tcPr>
            <w:tcW w:w="400" w:type="dxa"/>
            <w:noWrap/>
            <w:vAlign w:val="bottom"/>
            <w:hideMark/>
          </w:tcPr>
          <w:p w14:paraId="5521FE1D" w14:textId="77777777" w:rsidR="00EB1C64" w:rsidRPr="008722AB" w:rsidRDefault="00EB1C64" w:rsidP="00154A4A">
            <w:pPr>
              <w:pStyle w:val="tabletext11"/>
              <w:jc w:val="center"/>
              <w:rPr>
                <w:ins w:id="14904" w:author="Author"/>
              </w:rPr>
            </w:pPr>
            <w:ins w:id="14905" w:author="Author">
              <w:r w:rsidRPr="008722AB">
                <w:t xml:space="preserve">0.87 </w:t>
              </w:r>
            </w:ins>
          </w:p>
        </w:tc>
        <w:tc>
          <w:tcPr>
            <w:tcW w:w="400" w:type="dxa"/>
            <w:noWrap/>
            <w:vAlign w:val="bottom"/>
            <w:hideMark/>
          </w:tcPr>
          <w:p w14:paraId="141E850A" w14:textId="77777777" w:rsidR="00EB1C64" w:rsidRPr="008722AB" w:rsidRDefault="00EB1C64" w:rsidP="00154A4A">
            <w:pPr>
              <w:pStyle w:val="tabletext11"/>
              <w:jc w:val="center"/>
              <w:rPr>
                <w:ins w:id="14906" w:author="Author"/>
              </w:rPr>
            </w:pPr>
            <w:ins w:id="14907" w:author="Author">
              <w:r w:rsidRPr="008722AB">
                <w:t xml:space="preserve">0.82 </w:t>
              </w:r>
            </w:ins>
          </w:p>
        </w:tc>
        <w:tc>
          <w:tcPr>
            <w:tcW w:w="400" w:type="dxa"/>
            <w:noWrap/>
            <w:vAlign w:val="bottom"/>
            <w:hideMark/>
          </w:tcPr>
          <w:p w14:paraId="71E296B0" w14:textId="77777777" w:rsidR="00EB1C64" w:rsidRPr="008722AB" w:rsidRDefault="00EB1C64" w:rsidP="00154A4A">
            <w:pPr>
              <w:pStyle w:val="tabletext11"/>
              <w:jc w:val="center"/>
              <w:rPr>
                <w:ins w:id="14908" w:author="Author"/>
              </w:rPr>
            </w:pPr>
            <w:ins w:id="14909" w:author="Author">
              <w:r w:rsidRPr="008722AB">
                <w:t xml:space="preserve">0.76 </w:t>
              </w:r>
            </w:ins>
          </w:p>
        </w:tc>
        <w:tc>
          <w:tcPr>
            <w:tcW w:w="400" w:type="dxa"/>
            <w:noWrap/>
            <w:vAlign w:val="bottom"/>
            <w:hideMark/>
          </w:tcPr>
          <w:p w14:paraId="1CBBD7C6" w14:textId="77777777" w:rsidR="00EB1C64" w:rsidRPr="008722AB" w:rsidRDefault="00EB1C64" w:rsidP="00154A4A">
            <w:pPr>
              <w:pStyle w:val="tabletext11"/>
              <w:jc w:val="center"/>
              <w:rPr>
                <w:ins w:id="14910" w:author="Author"/>
              </w:rPr>
            </w:pPr>
            <w:ins w:id="14911" w:author="Author">
              <w:r w:rsidRPr="008722AB">
                <w:t xml:space="preserve">0.60 </w:t>
              </w:r>
            </w:ins>
          </w:p>
        </w:tc>
        <w:tc>
          <w:tcPr>
            <w:tcW w:w="400" w:type="dxa"/>
            <w:noWrap/>
            <w:vAlign w:val="bottom"/>
            <w:hideMark/>
          </w:tcPr>
          <w:p w14:paraId="6D5187E4" w14:textId="77777777" w:rsidR="00EB1C64" w:rsidRPr="008722AB" w:rsidRDefault="00EB1C64" w:rsidP="00154A4A">
            <w:pPr>
              <w:pStyle w:val="tabletext11"/>
              <w:jc w:val="center"/>
              <w:rPr>
                <w:ins w:id="14912" w:author="Author"/>
              </w:rPr>
            </w:pPr>
            <w:ins w:id="14913" w:author="Author">
              <w:r w:rsidRPr="008722AB">
                <w:t xml:space="preserve">0.52 </w:t>
              </w:r>
            </w:ins>
          </w:p>
        </w:tc>
        <w:tc>
          <w:tcPr>
            <w:tcW w:w="400" w:type="dxa"/>
            <w:noWrap/>
            <w:vAlign w:val="bottom"/>
            <w:hideMark/>
          </w:tcPr>
          <w:p w14:paraId="6BD7222C" w14:textId="77777777" w:rsidR="00EB1C64" w:rsidRPr="008722AB" w:rsidRDefault="00EB1C64" w:rsidP="00154A4A">
            <w:pPr>
              <w:pStyle w:val="tabletext11"/>
              <w:jc w:val="center"/>
              <w:rPr>
                <w:ins w:id="14914" w:author="Author"/>
              </w:rPr>
            </w:pPr>
            <w:ins w:id="14915" w:author="Author">
              <w:r w:rsidRPr="008722AB">
                <w:t xml:space="preserve">0.44 </w:t>
              </w:r>
            </w:ins>
          </w:p>
        </w:tc>
        <w:tc>
          <w:tcPr>
            <w:tcW w:w="400" w:type="dxa"/>
            <w:noWrap/>
            <w:vAlign w:val="bottom"/>
            <w:hideMark/>
          </w:tcPr>
          <w:p w14:paraId="3746E500" w14:textId="77777777" w:rsidR="00EB1C64" w:rsidRPr="008722AB" w:rsidRDefault="00EB1C64" w:rsidP="00154A4A">
            <w:pPr>
              <w:pStyle w:val="tabletext11"/>
              <w:jc w:val="center"/>
              <w:rPr>
                <w:ins w:id="14916" w:author="Author"/>
              </w:rPr>
            </w:pPr>
            <w:ins w:id="14917" w:author="Author">
              <w:r w:rsidRPr="008722AB">
                <w:t xml:space="preserve">0.37 </w:t>
              </w:r>
            </w:ins>
          </w:p>
        </w:tc>
        <w:tc>
          <w:tcPr>
            <w:tcW w:w="400" w:type="dxa"/>
            <w:noWrap/>
            <w:vAlign w:val="bottom"/>
            <w:hideMark/>
          </w:tcPr>
          <w:p w14:paraId="35CC03F2" w14:textId="77777777" w:rsidR="00EB1C64" w:rsidRPr="008722AB" w:rsidRDefault="00EB1C64" w:rsidP="00154A4A">
            <w:pPr>
              <w:pStyle w:val="tabletext11"/>
              <w:jc w:val="center"/>
              <w:rPr>
                <w:ins w:id="14918" w:author="Author"/>
              </w:rPr>
            </w:pPr>
            <w:ins w:id="14919" w:author="Author">
              <w:r w:rsidRPr="008722AB">
                <w:t xml:space="preserve">0.32 </w:t>
              </w:r>
            </w:ins>
          </w:p>
        </w:tc>
        <w:tc>
          <w:tcPr>
            <w:tcW w:w="400" w:type="dxa"/>
            <w:noWrap/>
            <w:vAlign w:val="bottom"/>
            <w:hideMark/>
          </w:tcPr>
          <w:p w14:paraId="6EC037AC" w14:textId="77777777" w:rsidR="00EB1C64" w:rsidRPr="008722AB" w:rsidRDefault="00EB1C64" w:rsidP="00154A4A">
            <w:pPr>
              <w:pStyle w:val="tabletext11"/>
              <w:jc w:val="center"/>
              <w:rPr>
                <w:ins w:id="14920" w:author="Author"/>
              </w:rPr>
            </w:pPr>
            <w:ins w:id="14921" w:author="Author">
              <w:r w:rsidRPr="008722AB">
                <w:t xml:space="preserve">0.29 </w:t>
              </w:r>
            </w:ins>
          </w:p>
        </w:tc>
        <w:tc>
          <w:tcPr>
            <w:tcW w:w="400" w:type="dxa"/>
            <w:noWrap/>
            <w:vAlign w:val="bottom"/>
            <w:hideMark/>
          </w:tcPr>
          <w:p w14:paraId="5F24BCBD" w14:textId="77777777" w:rsidR="00EB1C64" w:rsidRPr="008722AB" w:rsidRDefault="00EB1C64" w:rsidP="00154A4A">
            <w:pPr>
              <w:pStyle w:val="tabletext11"/>
              <w:jc w:val="center"/>
              <w:rPr>
                <w:ins w:id="14922" w:author="Author"/>
              </w:rPr>
            </w:pPr>
            <w:ins w:id="14923" w:author="Author">
              <w:r w:rsidRPr="008722AB">
                <w:t xml:space="preserve">0.27 </w:t>
              </w:r>
            </w:ins>
          </w:p>
        </w:tc>
        <w:tc>
          <w:tcPr>
            <w:tcW w:w="400" w:type="dxa"/>
            <w:noWrap/>
            <w:vAlign w:val="bottom"/>
            <w:hideMark/>
          </w:tcPr>
          <w:p w14:paraId="1F699739" w14:textId="77777777" w:rsidR="00EB1C64" w:rsidRPr="008722AB" w:rsidRDefault="00EB1C64" w:rsidP="00154A4A">
            <w:pPr>
              <w:pStyle w:val="tabletext11"/>
              <w:jc w:val="center"/>
              <w:rPr>
                <w:ins w:id="14924" w:author="Author"/>
              </w:rPr>
            </w:pPr>
            <w:ins w:id="14925" w:author="Author">
              <w:r w:rsidRPr="008722AB">
                <w:t xml:space="preserve">0.25 </w:t>
              </w:r>
            </w:ins>
          </w:p>
        </w:tc>
        <w:tc>
          <w:tcPr>
            <w:tcW w:w="400" w:type="dxa"/>
            <w:noWrap/>
            <w:vAlign w:val="bottom"/>
            <w:hideMark/>
          </w:tcPr>
          <w:p w14:paraId="30DB2326" w14:textId="77777777" w:rsidR="00EB1C64" w:rsidRPr="008722AB" w:rsidRDefault="00EB1C64" w:rsidP="00154A4A">
            <w:pPr>
              <w:pStyle w:val="tabletext11"/>
              <w:jc w:val="center"/>
              <w:rPr>
                <w:ins w:id="14926" w:author="Author"/>
              </w:rPr>
            </w:pPr>
            <w:ins w:id="14927" w:author="Author">
              <w:r w:rsidRPr="008722AB">
                <w:t xml:space="preserve">0.23 </w:t>
              </w:r>
            </w:ins>
          </w:p>
        </w:tc>
        <w:tc>
          <w:tcPr>
            <w:tcW w:w="400" w:type="dxa"/>
            <w:noWrap/>
            <w:vAlign w:val="bottom"/>
            <w:hideMark/>
          </w:tcPr>
          <w:p w14:paraId="61E0408B" w14:textId="77777777" w:rsidR="00EB1C64" w:rsidRPr="008722AB" w:rsidRDefault="00EB1C64" w:rsidP="00154A4A">
            <w:pPr>
              <w:pStyle w:val="tabletext11"/>
              <w:jc w:val="center"/>
              <w:rPr>
                <w:ins w:id="14928" w:author="Author"/>
              </w:rPr>
            </w:pPr>
            <w:ins w:id="14929" w:author="Author">
              <w:r w:rsidRPr="008722AB">
                <w:t xml:space="preserve">0.22 </w:t>
              </w:r>
            </w:ins>
          </w:p>
        </w:tc>
        <w:tc>
          <w:tcPr>
            <w:tcW w:w="400" w:type="dxa"/>
            <w:noWrap/>
            <w:vAlign w:val="bottom"/>
            <w:hideMark/>
          </w:tcPr>
          <w:p w14:paraId="7319093B" w14:textId="77777777" w:rsidR="00EB1C64" w:rsidRPr="008722AB" w:rsidRDefault="00EB1C64" w:rsidP="00154A4A">
            <w:pPr>
              <w:pStyle w:val="tabletext11"/>
              <w:jc w:val="center"/>
              <w:rPr>
                <w:ins w:id="14930" w:author="Author"/>
              </w:rPr>
            </w:pPr>
            <w:ins w:id="14931" w:author="Author">
              <w:r w:rsidRPr="008722AB">
                <w:t xml:space="preserve">0.20 </w:t>
              </w:r>
            </w:ins>
          </w:p>
        </w:tc>
        <w:tc>
          <w:tcPr>
            <w:tcW w:w="400" w:type="dxa"/>
            <w:noWrap/>
            <w:vAlign w:val="bottom"/>
            <w:hideMark/>
          </w:tcPr>
          <w:p w14:paraId="22841C7D" w14:textId="77777777" w:rsidR="00EB1C64" w:rsidRPr="008722AB" w:rsidRDefault="00EB1C64" w:rsidP="00154A4A">
            <w:pPr>
              <w:pStyle w:val="tabletext11"/>
              <w:jc w:val="center"/>
              <w:rPr>
                <w:ins w:id="14932" w:author="Author"/>
              </w:rPr>
            </w:pPr>
            <w:ins w:id="14933" w:author="Author">
              <w:r w:rsidRPr="008722AB">
                <w:t xml:space="preserve">0.19 </w:t>
              </w:r>
            </w:ins>
          </w:p>
        </w:tc>
        <w:tc>
          <w:tcPr>
            <w:tcW w:w="400" w:type="dxa"/>
            <w:noWrap/>
            <w:vAlign w:val="bottom"/>
            <w:hideMark/>
          </w:tcPr>
          <w:p w14:paraId="4145AB38" w14:textId="77777777" w:rsidR="00EB1C64" w:rsidRPr="008722AB" w:rsidRDefault="00EB1C64" w:rsidP="00154A4A">
            <w:pPr>
              <w:pStyle w:val="tabletext11"/>
              <w:jc w:val="center"/>
              <w:rPr>
                <w:ins w:id="14934" w:author="Author"/>
              </w:rPr>
            </w:pPr>
            <w:ins w:id="14935" w:author="Author">
              <w:r w:rsidRPr="008722AB">
                <w:t xml:space="preserve">0.17 </w:t>
              </w:r>
            </w:ins>
          </w:p>
        </w:tc>
        <w:tc>
          <w:tcPr>
            <w:tcW w:w="400" w:type="dxa"/>
            <w:noWrap/>
            <w:vAlign w:val="bottom"/>
            <w:hideMark/>
          </w:tcPr>
          <w:p w14:paraId="28C66BF2" w14:textId="77777777" w:rsidR="00EB1C64" w:rsidRPr="008722AB" w:rsidRDefault="00EB1C64" w:rsidP="00154A4A">
            <w:pPr>
              <w:pStyle w:val="tabletext11"/>
              <w:jc w:val="center"/>
              <w:rPr>
                <w:ins w:id="14936" w:author="Author"/>
              </w:rPr>
            </w:pPr>
            <w:ins w:id="14937" w:author="Author">
              <w:r w:rsidRPr="008722AB">
                <w:t xml:space="preserve">0.16 </w:t>
              </w:r>
            </w:ins>
          </w:p>
        </w:tc>
        <w:tc>
          <w:tcPr>
            <w:tcW w:w="400" w:type="dxa"/>
            <w:noWrap/>
            <w:vAlign w:val="bottom"/>
            <w:hideMark/>
          </w:tcPr>
          <w:p w14:paraId="5F27EC44" w14:textId="77777777" w:rsidR="00EB1C64" w:rsidRPr="008722AB" w:rsidRDefault="00EB1C64" w:rsidP="00154A4A">
            <w:pPr>
              <w:pStyle w:val="tabletext11"/>
              <w:jc w:val="center"/>
              <w:rPr>
                <w:ins w:id="14938" w:author="Author"/>
              </w:rPr>
            </w:pPr>
            <w:ins w:id="14939" w:author="Author">
              <w:r w:rsidRPr="008722AB">
                <w:t xml:space="preserve">0.15 </w:t>
              </w:r>
            </w:ins>
          </w:p>
        </w:tc>
        <w:tc>
          <w:tcPr>
            <w:tcW w:w="400" w:type="dxa"/>
            <w:noWrap/>
            <w:vAlign w:val="bottom"/>
            <w:hideMark/>
          </w:tcPr>
          <w:p w14:paraId="199FE63D" w14:textId="77777777" w:rsidR="00EB1C64" w:rsidRPr="008722AB" w:rsidRDefault="00EB1C64" w:rsidP="00154A4A">
            <w:pPr>
              <w:pStyle w:val="tabletext11"/>
              <w:jc w:val="center"/>
              <w:rPr>
                <w:ins w:id="14940" w:author="Author"/>
              </w:rPr>
            </w:pPr>
            <w:ins w:id="14941" w:author="Author">
              <w:r w:rsidRPr="008722AB">
                <w:t xml:space="preserve">0.14 </w:t>
              </w:r>
            </w:ins>
          </w:p>
        </w:tc>
        <w:tc>
          <w:tcPr>
            <w:tcW w:w="400" w:type="dxa"/>
            <w:noWrap/>
            <w:vAlign w:val="bottom"/>
            <w:hideMark/>
          </w:tcPr>
          <w:p w14:paraId="26507D77" w14:textId="77777777" w:rsidR="00EB1C64" w:rsidRPr="008722AB" w:rsidRDefault="00EB1C64" w:rsidP="00154A4A">
            <w:pPr>
              <w:pStyle w:val="tabletext11"/>
              <w:jc w:val="center"/>
              <w:rPr>
                <w:ins w:id="14942" w:author="Author"/>
              </w:rPr>
            </w:pPr>
            <w:ins w:id="14943" w:author="Author">
              <w:r w:rsidRPr="008722AB">
                <w:t xml:space="preserve">0.13 </w:t>
              </w:r>
            </w:ins>
          </w:p>
        </w:tc>
        <w:tc>
          <w:tcPr>
            <w:tcW w:w="440" w:type="dxa"/>
            <w:noWrap/>
            <w:vAlign w:val="bottom"/>
            <w:hideMark/>
          </w:tcPr>
          <w:p w14:paraId="78EA06C2" w14:textId="77777777" w:rsidR="00EB1C64" w:rsidRPr="008722AB" w:rsidRDefault="00EB1C64" w:rsidP="00154A4A">
            <w:pPr>
              <w:pStyle w:val="tabletext11"/>
              <w:jc w:val="center"/>
              <w:rPr>
                <w:ins w:id="14944" w:author="Author"/>
              </w:rPr>
            </w:pPr>
            <w:ins w:id="14945" w:author="Author">
              <w:r w:rsidRPr="008722AB">
                <w:t xml:space="preserve">0.12 </w:t>
              </w:r>
            </w:ins>
          </w:p>
        </w:tc>
        <w:tc>
          <w:tcPr>
            <w:tcW w:w="400" w:type="dxa"/>
            <w:noWrap/>
            <w:vAlign w:val="bottom"/>
            <w:hideMark/>
          </w:tcPr>
          <w:p w14:paraId="45123A16" w14:textId="77777777" w:rsidR="00EB1C64" w:rsidRPr="008722AB" w:rsidRDefault="00EB1C64" w:rsidP="00154A4A">
            <w:pPr>
              <w:pStyle w:val="tabletext11"/>
              <w:jc w:val="center"/>
              <w:rPr>
                <w:ins w:id="14946" w:author="Author"/>
              </w:rPr>
            </w:pPr>
            <w:ins w:id="14947" w:author="Author">
              <w:r w:rsidRPr="008722AB">
                <w:t xml:space="preserve">0.11 </w:t>
              </w:r>
            </w:ins>
          </w:p>
        </w:tc>
        <w:tc>
          <w:tcPr>
            <w:tcW w:w="400" w:type="dxa"/>
            <w:noWrap/>
            <w:vAlign w:val="bottom"/>
            <w:hideMark/>
          </w:tcPr>
          <w:p w14:paraId="674B3056" w14:textId="77777777" w:rsidR="00EB1C64" w:rsidRPr="008722AB" w:rsidRDefault="00EB1C64" w:rsidP="00154A4A">
            <w:pPr>
              <w:pStyle w:val="tabletext11"/>
              <w:jc w:val="center"/>
              <w:rPr>
                <w:ins w:id="14948" w:author="Author"/>
              </w:rPr>
            </w:pPr>
            <w:ins w:id="14949" w:author="Author">
              <w:r w:rsidRPr="008722AB">
                <w:t xml:space="preserve">0.10 </w:t>
              </w:r>
            </w:ins>
          </w:p>
        </w:tc>
        <w:tc>
          <w:tcPr>
            <w:tcW w:w="400" w:type="dxa"/>
            <w:noWrap/>
            <w:vAlign w:val="bottom"/>
            <w:hideMark/>
          </w:tcPr>
          <w:p w14:paraId="4A8A44FC" w14:textId="77777777" w:rsidR="00EB1C64" w:rsidRPr="008722AB" w:rsidRDefault="00EB1C64" w:rsidP="00154A4A">
            <w:pPr>
              <w:pStyle w:val="tabletext11"/>
              <w:jc w:val="center"/>
              <w:rPr>
                <w:ins w:id="14950" w:author="Author"/>
              </w:rPr>
            </w:pPr>
            <w:ins w:id="14951" w:author="Author">
              <w:r w:rsidRPr="008722AB">
                <w:t xml:space="preserve">0.10 </w:t>
              </w:r>
            </w:ins>
          </w:p>
        </w:tc>
        <w:tc>
          <w:tcPr>
            <w:tcW w:w="400" w:type="dxa"/>
            <w:noWrap/>
            <w:vAlign w:val="bottom"/>
            <w:hideMark/>
          </w:tcPr>
          <w:p w14:paraId="3585470C" w14:textId="77777777" w:rsidR="00EB1C64" w:rsidRPr="008722AB" w:rsidRDefault="00EB1C64" w:rsidP="00154A4A">
            <w:pPr>
              <w:pStyle w:val="tabletext11"/>
              <w:jc w:val="center"/>
              <w:rPr>
                <w:ins w:id="14952" w:author="Author"/>
              </w:rPr>
            </w:pPr>
            <w:ins w:id="14953" w:author="Author">
              <w:r w:rsidRPr="008722AB">
                <w:t xml:space="preserve">0.09 </w:t>
              </w:r>
            </w:ins>
          </w:p>
        </w:tc>
        <w:tc>
          <w:tcPr>
            <w:tcW w:w="460" w:type="dxa"/>
            <w:noWrap/>
            <w:vAlign w:val="bottom"/>
            <w:hideMark/>
          </w:tcPr>
          <w:p w14:paraId="5503667C" w14:textId="77777777" w:rsidR="00EB1C64" w:rsidRPr="008722AB" w:rsidRDefault="00EB1C64" w:rsidP="00154A4A">
            <w:pPr>
              <w:pStyle w:val="tabletext11"/>
              <w:jc w:val="center"/>
              <w:rPr>
                <w:ins w:id="14954" w:author="Author"/>
              </w:rPr>
            </w:pPr>
            <w:ins w:id="14955" w:author="Author">
              <w:r w:rsidRPr="008722AB">
                <w:t xml:space="preserve">0.08 </w:t>
              </w:r>
            </w:ins>
          </w:p>
        </w:tc>
      </w:tr>
      <w:tr w:rsidR="00EB1C64" w:rsidRPr="008722AB" w14:paraId="6481A015" w14:textId="77777777" w:rsidTr="00154A4A">
        <w:trPr>
          <w:trHeight w:val="190"/>
          <w:ins w:id="14956" w:author="Author"/>
        </w:trPr>
        <w:tc>
          <w:tcPr>
            <w:tcW w:w="200" w:type="dxa"/>
            <w:tcBorders>
              <w:right w:val="nil"/>
            </w:tcBorders>
            <w:vAlign w:val="bottom"/>
          </w:tcPr>
          <w:p w14:paraId="7AD2EE8C" w14:textId="77777777" w:rsidR="00EB1C64" w:rsidRPr="008722AB" w:rsidRDefault="00EB1C64" w:rsidP="00154A4A">
            <w:pPr>
              <w:pStyle w:val="tabletext11"/>
              <w:jc w:val="right"/>
              <w:rPr>
                <w:ins w:id="14957" w:author="Author"/>
              </w:rPr>
            </w:pPr>
          </w:p>
        </w:tc>
        <w:tc>
          <w:tcPr>
            <w:tcW w:w="1580" w:type="dxa"/>
            <w:tcBorders>
              <w:left w:val="nil"/>
            </w:tcBorders>
            <w:vAlign w:val="bottom"/>
            <w:hideMark/>
          </w:tcPr>
          <w:p w14:paraId="09167CC1" w14:textId="77777777" w:rsidR="00EB1C64" w:rsidRPr="008722AB" w:rsidRDefault="00EB1C64" w:rsidP="00154A4A">
            <w:pPr>
              <w:pStyle w:val="tabletext11"/>
              <w:tabs>
                <w:tab w:val="decimal" w:pos="640"/>
              </w:tabs>
              <w:rPr>
                <w:ins w:id="14958" w:author="Author"/>
              </w:rPr>
            </w:pPr>
            <w:ins w:id="14959" w:author="Author">
              <w:r w:rsidRPr="008722AB">
                <w:t>12,000 to 13,999</w:t>
              </w:r>
            </w:ins>
          </w:p>
        </w:tc>
        <w:tc>
          <w:tcPr>
            <w:tcW w:w="680" w:type="dxa"/>
            <w:noWrap/>
            <w:vAlign w:val="bottom"/>
            <w:hideMark/>
          </w:tcPr>
          <w:p w14:paraId="3EBCB063" w14:textId="77777777" w:rsidR="00EB1C64" w:rsidRPr="008722AB" w:rsidRDefault="00EB1C64" w:rsidP="00154A4A">
            <w:pPr>
              <w:pStyle w:val="tabletext11"/>
              <w:jc w:val="center"/>
              <w:rPr>
                <w:ins w:id="14960" w:author="Author"/>
              </w:rPr>
            </w:pPr>
            <w:ins w:id="14961" w:author="Author">
              <w:r w:rsidRPr="008722AB">
                <w:t xml:space="preserve">0.95 </w:t>
              </w:r>
            </w:ins>
          </w:p>
        </w:tc>
        <w:tc>
          <w:tcPr>
            <w:tcW w:w="900" w:type="dxa"/>
            <w:noWrap/>
            <w:vAlign w:val="bottom"/>
            <w:hideMark/>
          </w:tcPr>
          <w:p w14:paraId="67C78940" w14:textId="77777777" w:rsidR="00EB1C64" w:rsidRPr="008722AB" w:rsidRDefault="00EB1C64" w:rsidP="00154A4A">
            <w:pPr>
              <w:pStyle w:val="tabletext11"/>
              <w:jc w:val="center"/>
              <w:rPr>
                <w:ins w:id="14962" w:author="Author"/>
              </w:rPr>
            </w:pPr>
            <w:ins w:id="14963" w:author="Author">
              <w:r w:rsidRPr="008722AB">
                <w:t xml:space="preserve">0.95 </w:t>
              </w:r>
            </w:ins>
          </w:p>
        </w:tc>
        <w:tc>
          <w:tcPr>
            <w:tcW w:w="400" w:type="dxa"/>
            <w:noWrap/>
            <w:vAlign w:val="bottom"/>
            <w:hideMark/>
          </w:tcPr>
          <w:p w14:paraId="6CE93A6F" w14:textId="77777777" w:rsidR="00EB1C64" w:rsidRPr="008722AB" w:rsidRDefault="00EB1C64" w:rsidP="00154A4A">
            <w:pPr>
              <w:pStyle w:val="tabletext11"/>
              <w:jc w:val="center"/>
              <w:rPr>
                <w:ins w:id="14964" w:author="Author"/>
              </w:rPr>
            </w:pPr>
            <w:ins w:id="14965" w:author="Author">
              <w:r w:rsidRPr="008722AB">
                <w:t xml:space="preserve">0.87 </w:t>
              </w:r>
            </w:ins>
          </w:p>
        </w:tc>
        <w:tc>
          <w:tcPr>
            <w:tcW w:w="400" w:type="dxa"/>
            <w:noWrap/>
            <w:vAlign w:val="bottom"/>
            <w:hideMark/>
          </w:tcPr>
          <w:p w14:paraId="4A739A87" w14:textId="77777777" w:rsidR="00EB1C64" w:rsidRPr="008722AB" w:rsidRDefault="00EB1C64" w:rsidP="00154A4A">
            <w:pPr>
              <w:pStyle w:val="tabletext11"/>
              <w:jc w:val="center"/>
              <w:rPr>
                <w:ins w:id="14966" w:author="Author"/>
              </w:rPr>
            </w:pPr>
            <w:ins w:id="14967" w:author="Author">
              <w:r w:rsidRPr="008722AB">
                <w:t xml:space="preserve">0.82 </w:t>
              </w:r>
            </w:ins>
          </w:p>
        </w:tc>
        <w:tc>
          <w:tcPr>
            <w:tcW w:w="400" w:type="dxa"/>
            <w:noWrap/>
            <w:vAlign w:val="bottom"/>
            <w:hideMark/>
          </w:tcPr>
          <w:p w14:paraId="4FFBFD97" w14:textId="77777777" w:rsidR="00EB1C64" w:rsidRPr="008722AB" w:rsidRDefault="00EB1C64" w:rsidP="00154A4A">
            <w:pPr>
              <w:pStyle w:val="tabletext11"/>
              <w:jc w:val="center"/>
              <w:rPr>
                <w:ins w:id="14968" w:author="Author"/>
              </w:rPr>
            </w:pPr>
            <w:ins w:id="14969" w:author="Author">
              <w:r w:rsidRPr="008722AB">
                <w:t xml:space="preserve">0.76 </w:t>
              </w:r>
            </w:ins>
          </w:p>
        </w:tc>
        <w:tc>
          <w:tcPr>
            <w:tcW w:w="400" w:type="dxa"/>
            <w:noWrap/>
            <w:vAlign w:val="bottom"/>
            <w:hideMark/>
          </w:tcPr>
          <w:p w14:paraId="113C6DD0" w14:textId="77777777" w:rsidR="00EB1C64" w:rsidRPr="008722AB" w:rsidRDefault="00EB1C64" w:rsidP="00154A4A">
            <w:pPr>
              <w:pStyle w:val="tabletext11"/>
              <w:jc w:val="center"/>
              <w:rPr>
                <w:ins w:id="14970" w:author="Author"/>
              </w:rPr>
            </w:pPr>
            <w:ins w:id="14971" w:author="Author">
              <w:r w:rsidRPr="008722AB">
                <w:t xml:space="preserve">0.60 </w:t>
              </w:r>
            </w:ins>
          </w:p>
        </w:tc>
        <w:tc>
          <w:tcPr>
            <w:tcW w:w="400" w:type="dxa"/>
            <w:noWrap/>
            <w:vAlign w:val="bottom"/>
            <w:hideMark/>
          </w:tcPr>
          <w:p w14:paraId="564D83E0" w14:textId="77777777" w:rsidR="00EB1C64" w:rsidRPr="008722AB" w:rsidRDefault="00EB1C64" w:rsidP="00154A4A">
            <w:pPr>
              <w:pStyle w:val="tabletext11"/>
              <w:jc w:val="center"/>
              <w:rPr>
                <w:ins w:id="14972" w:author="Author"/>
              </w:rPr>
            </w:pPr>
            <w:ins w:id="14973" w:author="Author">
              <w:r w:rsidRPr="008722AB">
                <w:t xml:space="preserve">0.52 </w:t>
              </w:r>
            </w:ins>
          </w:p>
        </w:tc>
        <w:tc>
          <w:tcPr>
            <w:tcW w:w="400" w:type="dxa"/>
            <w:noWrap/>
            <w:vAlign w:val="bottom"/>
            <w:hideMark/>
          </w:tcPr>
          <w:p w14:paraId="76C914DE" w14:textId="77777777" w:rsidR="00EB1C64" w:rsidRPr="008722AB" w:rsidRDefault="00EB1C64" w:rsidP="00154A4A">
            <w:pPr>
              <w:pStyle w:val="tabletext11"/>
              <w:jc w:val="center"/>
              <w:rPr>
                <w:ins w:id="14974" w:author="Author"/>
              </w:rPr>
            </w:pPr>
            <w:ins w:id="14975" w:author="Author">
              <w:r w:rsidRPr="008722AB">
                <w:t xml:space="preserve">0.44 </w:t>
              </w:r>
            </w:ins>
          </w:p>
        </w:tc>
        <w:tc>
          <w:tcPr>
            <w:tcW w:w="400" w:type="dxa"/>
            <w:noWrap/>
            <w:vAlign w:val="bottom"/>
            <w:hideMark/>
          </w:tcPr>
          <w:p w14:paraId="1B328974" w14:textId="77777777" w:rsidR="00EB1C64" w:rsidRPr="008722AB" w:rsidRDefault="00EB1C64" w:rsidP="00154A4A">
            <w:pPr>
              <w:pStyle w:val="tabletext11"/>
              <w:jc w:val="center"/>
              <w:rPr>
                <w:ins w:id="14976" w:author="Author"/>
              </w:rPr>
            </w:pPr>
            <w:ins w:id="14977" w:author="Author">
              <w:r w:rsidRPr="008722AB">
                <w:t xml:space="preserve">0.38 </w:t>
              </w:r>
            </w:ins>
          </w:p>
        </w:tc>
        <w:tc>
          <w:tcPr>
            <w:tcW w:w="400" w:type="dxa"/>
            <w:noWrap/>
            <w:vAlign w:val="bottom"/>
            <w:hideMark/>
          </w:tcPr>
          <w:p w14:paraId="7CCFE3E7" w14:textId="77777777" w:rsidR="00EB1C64" w:rsidRPr="008722AB" w:rsidRDefault="00EB1C64" w:rsidP="00154A4A">
            <w:pPr>
              <w:pStyle w:val="tabletext11"/>
              <w:jc w:val="center"/>
              <w:rPr>
                <w:ins w:id="14978" w:author="Author"/>
              </w:rPr>
            </w:pPr>
            <w:ins w:id="14979" w:author="Author">
              <w:r w:rsidRPr="008722AB">
                <w:t xml:space="preserve">0.32 </w:t>
              </w:r>
            </w:ins>
          </w:p>
        </w:tc>
        <w:tc>
          <w:tcPr>
            <w:tcW w:w="400" w:type="dxa"/>
            <w:noWrap/>
            <w:vAlign w:val="bottom"/>
            <w:hideMark/>
          </w:tcPr>
          <w:p w14:paraId="4E672109" w14:textId="77777777" w:rsidR="00EB1C64" w:rsidRPr="008722AB" w:rsidRDefault="00EB1C64" w:rsidP="00154A4A">
            <w:pPr>
              <w:pStyle w:val="tabletext11"/>
              <w:jc w:val="center"/>
              <w:rPr>
                <w:ins w:id="14980" w:author="Author"/>
              </w:rPr>
            </w:pPr>
            <w:ins w:id="14981" w:author="Author">
              <w:r w:rsidRPr="008722AB">
                <w:t xml:space="preserve">0.29 </w:t>
              </w:r>
            </w:ins>
          </w:p>
        </w:tc>
        <w:tc>
          <w:tcPr>
            <w:tcW w:w="400" w:type="dxa"/>
            <w:noWrap/>
            <w:vAlign w:val="bottom"/>
            <w:hideMark/>
          </w:tcPr>
          <w:p w14:paraId="656B2385" w14:textId="77777777" w:rsidR="00EB1C64" w:rsidRPr="008722AB" w:rsidRDefault="00EB1C64" w:rsidP="00154A4A">
            <w:pPr>
              <w:pStyle w:val="tabletext11"/>
              <w:jc w:val="center"/>
              <w:rPr>
                <w:ins w:id="14982" w:author="Author"/>
              </w:rPr>
            </w:pPr>
            <w:ins w:id="14983" w:author="Author">
              <w:r w:rsidRPr="008722AB">
                <w:t xml:space="preserve">0.27 </w:t>
              </w:r>
            </w:ins>
          </w:p>
        </w:tc>
        <w:tc>
          <w:tcPr>
            <w:tcW w:w="400" w:type="dxa"/>
            <w:noWrap/>
            <w:vAlign w:val="bottom"/>
            <w:hideMark/>
          </w:tcPr>
          <w:p w14:paraId="5A3E8992" w14:textId="77777777" w:rsidR="00EB1C64" w:rsidRPr="008722AB" w:rsidRDefault="00EB1C64" w:rsidP="00154A4A">
            <w:pPr>
              <w:pStyle w:val="tabletext11"/>
              <w:jc w:val="center"/>
              <w:rPr>
                <w:ins w:id="14984" w:author="Author"/>
              </w:rPr>
            </w:pPr>
            <w:ins w:id="14985" w:author="Author">
              <w:r w:rsidRPr="008722AB">
                <w:t xml:space="preserve">0.25 </w:t>
              </w:r>
            </w:ins>
          </w:p>
        </w:tc>
        <w:tc>
          <w:tcPr>
            <w:tcW w:w="400" w:type="dxa"/>
            <w:noWrap/>
            <w:vAlign w:val="bottom"/>
            <w:hideMark/>
          </w:tcPr>
          <w:p w14:paraId="2C30813A" w14:textId="77777777" w:rsidR="00EB1C64" w:rsidRPr="008722AB" w:rsidRDefault="00EB1C64" w:rsidP="00154A4A">
            <w:pPr>
              <w:pStyle w:val="tabletext11"/>
              <w:jc w:val="center"/>
              <w:rPr>
                <w:ins w:id="14986" w:author="Author"/>
              </w:rPr>
            </w:pPr>
            <w:ins w:id="14987" w:author="Author">
              <w:r w:rsidRPr="008722AB">
                <w:t xml:space="preserve">0.24 </w:t>
              </w:r>
            </w:ins>
          </w:p>
        </w:tc>
        <w:tc>
          <w:tcPr>
            <w:tcW w:w="400" w:type="dxa"/>
            <w:noWrap/>
            <w:vAlign w:val="bottom"/>
            <w:hideMark/>
          </w:tcPr>
          <w:p w14:paraId="5BDA6A15" w14:textId="77777777" w:rsidR="00EB1C64" w:rsidRPr="008722AB" w:rsidRDefault="00EB1C64" w:rsidP="00154A4A">
            <w:pPr>
              <w:pStyle w:val="tabletext11"/>
              <w:jc w:val="center"/>
              <w:rPr>
                <w:ins w:id="14988" w:author="Author"/>
              </w:rPr>
            </w:pPr>
            <w:ins w:id="14989" w:author="Author">
              <w:r w:rsidRPr="008722AB">
                <w:t xml:space="preserve">0.22 </w:t>
              </w:r>
            </w:ins>
          </w:p>
        </w:tc>
        <w:tc>
          <w:tcPr>
            <w:tcW w:w="400" w:type="dxa"/>
            <w:noWrap/>
            <w:vAlign w:val="bottom"/>
            <w:hideMark/>
          </w:tcPr>
          <w:p w14:paraId="65248390" w14:textId="77777777" w:rsidR="00EB1C64" w:rsidRPr="008722AB" w:rsidRDefault="00EB1C64" w:rsidP="00154A4A">
            <w:pPr>
              <w:pStyle w:val="tabletext11"/>
              <w:jc w:val="center"/>
              <w:rPr>
                <w:ins w:id="14990" w:author="Author"/>
              </w:rPr>
            </w:pPr>
            <w:ins w:id="14991" w:author="Author">
              <w:r w:rsidRPr="008722AB">
                <w:t xml:space="preserve">0.20 </w:t>
              </w:r>
            </w:ins>
          </w:p>
        </w:tc>
        <w:tc>
          <w:tcPr>
            <w:tcW w:w="400" w:type="dxa"/>
            <w:noWrap/>
            <w:vAlign w:val="bottom"/>
            <w:hideMark/>
          </w:tcPr>
          <w:p w14:paraId="44D826A5" w14:textId="77777777" w:rsidR="00EB1C64" w:rsidRPr="008722AB" w:rsidRDefault="00EB1C64" w:rsidP="00154A4A">
            <w:pPr>
              <w:pStyle w:val="tabletext11"/>
              <w:jc w:val="center"/>
              <w:rPr>
                <w:ins w:id="14992" w:author="Author"/>
              </w:rPr>
            </w:pPr>
            <w:ins w:id="14993" w:author="Author">
              <w:r w:rsidRPr="008722AB">
                <w:t xml:space="preserve">0.19 </w:t>
              </w:r>
            </w:ins>
          </w:p>
        </w:tc>
        <w:tc>
          <w:tcPr>
            <w:tcW w:w="400" w:type="dxa"/>
            <w:noWrap/>
            <w:vAlign w:val="bottom"/>
            <w:hideMark/>
          </w:tcPr>
          <w:p w14:paraId="334F6108" w14:textId="77777777" w:rsidR="00EB1C64" w:rsidRPr="008722AB" w:rsidRDefault="00EB1C64" w:rsidP="00154A4A">
            <w:pPr>
              <w:pStyle w:val="tabletext11"/>
              <w:jc w:val="center"/>
              <w:rPr>
                <w:ins w:id="14994" w:author="Author"/>
              </w:rPr>
            </w:pPr>
            <w:ins w:id="14995" w:author="Author">
              <w:r w:rsidRPr="008722AB">
                <w:t xml:space="preserve">0.18 </w:t>
              </w:r>
            </w:ins>
          </w:p>
        </w:tc>
        <w:tc>
          <w:tcPr>
            <w:tcW w:w="400" w:type="dxa"/>
            <w:noWrap/>
            <w:vAlign w:val="bottom"/>
            <w:hideMark/>
          </w:tcPr>
          <w:p w14:paraId="074A48A0" w14:textId="77777777" w:rsidR="00EB1C64" w:rsidRPr="008722AB" w:rsidRDefault="00EB1C64" w:rsidP="00154A4A">
            <w:pPr>
              <w:pStyle w:val="tabletext11"/>
              <w:jc w:val="center"/>
              <w:rPr>
                <w:ins w:id="14996" w:author="Author"/>
              </w:rPr>
            </w:pPr>
            <w:ins w:id="14997" w:author="Author">
              <w:r w:rsidRPr="008722AB">
                <w:t xml:space="preserve">0.16 </w:t>
              </w:r>
            </w:ins>
          </w:p>
        </w:tc>
        <w:tc>
          <w:tcPr>
            <w:tcW w:w="400" w:type="dxa"/>
            <w:noWrap/>
            <w:vAlign w:val="bottom"/>
            <w:hideMark/>
          </w:tcPr>
          <w:p w14:paraId="47D0D800" w14:textId="77777777" w:rsidR="00EB1C64" w:rsidRPr="008722AB" w:rsidRDefault="00EB1C64" w:rsidP="00154A4A">
            <w:pPr>
              <w:pStyle w:val="tabletext11"/>
              <w:jc w:val="center"/>
              <w:rPr>
                <w:ins w:id="14998" w:author="Author"/>
              </w:rPr>
            </w:pPr>
            <w:ins w:id="14999" w:author="Author">
              <w:r w:rsidRPr="008722AB">
                <w:t xml:space="preserve">0.15 </w:t>
              </w:r>
            </w:ins>
          </w:p>
        </w:tc>
        <w:tc>
          <w:tcPr>
            <w:tcW w:w="400" w:type="dxa"/>
            <w:noWrap/>
            <w:vAlign w:val="bottom"/>
            <w:hideMark/>
          </w:tcPr>
          <w:p w14:paraId="31FB427B" w14:textId="77777777" w:rsidR="00EB1C64" w:rsidRPr="008722AB" w:rsidRDefault="00EB1C64" w:rsidP="00154A4A">
            <w:pPr>
              <w:pStyle w:val="tabletext11"/>
              <w:jc w:val="center"/>
              <w:rPr>
                <w:ins w:id="15000" w:author="Author"/>
              </w:rPr>
            </w:pPr>
            <w:ins w:id="15001" w:author="Author">
              <w:r w:rsidRPr="008722AB">
                <w:t xml:space="preserve">0.14 </w:t>
              </w:r>
            </w:ins>
          </w:p>
        </w:tc>
        <w:tc>
          <w:tcPr>
            <w:tcW w:w="400" w:type="dxa"/>
            <w:noWrap/>
            <w:vAlign w:val="bottom"/>
            <w:hideMark/>
          </w:tcPr>
          <w:p w14:paraId="0F32314B" w14:textId="77777777" w:rsidR="00EB1C64" w:rsidRPr="008722AB" w:rsidRDefault="00EB1C64" w:rsidP="00154A4A">
            <w:pPr>
              <w:pStyle w:val="tabletext11"/>
              <w:jc w:val="center"/>
              <w:rPr>
                <w:ins w:id="15002" w:author="Author"/>
              </w:rPr>
            </w:pPr>
            <w:ins w:id="15003" w:author="Author">
              <w:r w:rsidRPr="008722AB">
                <w:t xml:space="preserve">0.13 </w:t>
              </w:r>
            </w:ins>
          </w:p>
        </w:tc>
        <w:tc>
          <w:tcPr>
            <w:tcW w:w="440" w:type="dxa"/>
            <w:noWrap/>
            <w:vAlign w:val="bottom"/>
            <w:hideMark/>
          </w:tcPr>
          <w:p w14:paraId="1399BE19" w14:textId="77777777" w:rsidR="00EB1C64" w:rsidRPr="008722AB" w:rsidRDefault="00EB1C64" w:rsidP="00154A4A">
            <w:pPr>
              <w:pStyle w:val="tabletext11"/>
              <w:jc w:val="center"/>
              <w:rPr>
                <w:ins w:id="15004" w:author="Author"/>
              </w:rPr>
            </w:pPr>
            <w:ins w:id="15005" w:author="Author">
              <w:r w:rsidRPr="008722AB">
                <w:t xml:space="preserve">0.12 </w:t>
              </w:r>
            </w:ins>
          </w:p>
        </w:tc>
        <w:tc>
          <w:tcPr>
            <w:tcW w:w="400" w:type="dxa"/>
            <w:noWrap/>
            <w:vAlign w:val="bottom"/>
            <w:hideMark/>
          </w:tcPr>
          <w:p w14:paraId="0C1E933C" w14:textId="77777777" w:rsidR="00EB1C64" w:rsidRPr="008722AB" w:rsidRDefault="00EB1C64" w:rsidP="00154A4A">
            <w:pPr>
              <w:pStyle w:val="tabletext11"/>
              <w:jc w:val="center"/>
              <w:rPr>
                <w:ins w:id="15006" w:author="Author"/>
              </w:rPr>
            </w:pPr>
            <w:ins w:id="15007" w:author="Author">
              <w:r w:rsidRPr="008722AB">
                <w:t xml:space="preserve">0.11 </w:t>
              </w:r>
            </w:ins>
          </w:p>
        </w:tc>
        <w:tc>
          <w:tcPr>
            <w:tcW w:w="400" w:type="dxa"/>
            <w:noWrap/>
            <w:vAlign w:val="bottom"/>
            <w:hideMark/>
          </w:tcPr>
          <w:p w14:paraId="0C032996" w14:textId="77777777" w:rsidR="00EB1C64" w:rsidRPr="008722AB" w:rsidRDefault="00EB1C64" w:rsidP="00154A4A">
            <w:pPr>
              <w:pStyle w:val="tabletext11"/>
              <w:jc w:val="center"/>
              <w:rPr>
                <w:ins w:id="15008" w:author="Author"/>
              </w:rPr>
            </w:pPr>
            <w:ins w:id="15009" w:author="Author">
              <w:r w:rsidRPr="008722AB">
                <w:t xml:space="preserve">0.11 </w:t>
              </w:r>
            </w:ins>
          </w:p>
        </w:tc>
        <w:tc>
          <w:tcPr>
            <w:tcW w:w="400" w:type="dxa"/>
            <w:noWrap/>
            <w:vAlign w:val="bottom"/>
            <w:hideMark/>
          </w:tcPr>
          <w:p w14:paraId="705F093A" w14:textId="77777777" w:rsidR="00EB1C64" w:rsidRPr="008722AB" w:rsidRDefault="00EB1C64" w:rsidP="00154A4A">
            <w:pPr>
              <w:pStyle w:val="tabletext11"/>
              <w:jc w:val="center"/>
              <w:rPr>
                <w:ins w:id="15010" w:author="Author"/>
              </w:rPr>
            </w:pPr>
            <w:ins w:id="15011" w:author="Author">
              <w:r w:rsidRPr="008722AB">
                <w:t xml:space="preserve">0.10 </w:t>
              </w:r>
            </w:ins>
          </w:p>
        </w:tc>
        <w:tc>
          <w:tcPr>
            <w:tcW w:w="400" w:type="dxa"/>
            <w:noWrap/>
            <w:vAlign w:val="bottom"/>
            <w:hideMark/>
          </w:tcPr>
          <w:p w14:paraId="08F1D695" w14:textId="77777777" w:rsidR="00EB1C64" w:rsidRPr="008722AB" w:rsidRDefault="00EB1C64" w:rsidP="00154A4A">
            <w:pPr>
              <w:pStyle w:val="tabletext11"/>
              <w:jc w:val="center"/>
              <w:rPr>
                <w:ins w:id="15012" w:author="Author"/>
              </w:rPr>
            </w:pPr>
            <w:ins w:id="15013" w:author="Author">
              <w:r w:rsidRPr="008722AB">
                <w:t xml:space="preserve">0.09 </w:t>
              </w:r>
            </w:ins>
          </w:p>
        </w:tc>
        <w:tc>
          <w:tcPr>
            <w:tcW w:w="460" w:type="dxa"/>
            <w:noWrap/>
            <w:vAlign w:val="bottom"/>
            <w:hideMark/>
          </w:tcPr>
          <w:p w14:paraId="40C1C3CF" w14:textId="77777777" w:rsidR="00EB1C64" w:rsidRPr="008722AB" w:rsidRDefault="00EB1C64" w:rsidP="00154A4A">
            <w:pPr>
              <w:pStyle w:val="tabletext11"/>
              <w:jc w:val="center"/>
              <w:rPr>
                <w:ins w:id="15014" w:author="Author"/>
              </w:rPr>
            </w:pPr>
            <w:ins w:id="15015" w:author="Author">
              <w:r w:rsidRPr="008722AB">
                <w:t xml:space="preserve">0.09 </w:t>
              </w:r>
            </w:ins>
          </w:p>
        </w:tc>
      </w:tr>
      <w:tr w:rsidR="00EB1C64" w:rsidRPr="008722AB" w14:paraId="45B6CC3F" w14:textId="77777777" w:rsidTr="00154A4A">
        <w:trPr>
          <w:trHeight w:val="190"/>
          <w:ins w:id="15016" w:author="Author"/>
        </w:trPr>
        <w:tc>
          <w:tcPr>
            <w:tcW w:w="200" w:type="dxa"/>
            <w:tcBorders>
              <w:right w:val="nil"/>
            </w:tcBorders>
            <w:vAlign w:val="bottom"/>
          </w:tcPr>
          <w:p w14:paraId="5BE73532" w14:textId="77777777" w:rsidR="00EB1C64" w:rsidRPr="008722AB" w:rsidRDefault="00EB1C64" w:rsidP="00154A4A">
            <w:pPr>
              <w:pStyle w:val="tabletext11"/>
              <w:jc w:val="right"/>
              <w:rPr>
                <w:ins w:id="15017" w:author="Author"/>
              </w:rPr>
            </w:pPr>
          </w:p>
        </w:tc>
        <w:tc>
          <w:tcPr>
            <w:tcW w:w="1580" w:type="dxa"/>
            <w:tcBorders>
              <w:left w:val="nil"/>
            </w:tcBorders>
            <w:vAlign w:val="bottom"/>
            <w:hideMark/>
          </w:tcPr>
          <w:p w14:paraId="4FF0AAC3" w14:textId="77777777" w:rsidR="00EB1C64" w:rsidRPr="008722AB" w:rsidRDefault="00EB1C64" w:rsidP="00154A4A">
            <w:pPr>
              <w:pStyle w:val="tabletext11"/>
              <w:tabs>
                <w:tab w:val="decimal" w:pos="640"/>
              </w:tabs>
              <w:rPr>
                <w:ins w:id="15018" w:author="Author"/>
              </w:rPr>
            </w:pPr>
            <w:ins w:id="15019" w:author="Author">
              <w:r w:rsidRPr="008722AB">
                <w:t>14,000 to 15,999</w:t>
              </w:r>
            </w:ins>
          </w:p>
        </w:tc>
        <w:tc>
          <w:tcPr>
            <w:tcW w:w="680" w:type="dxa"/>
            <w:noWrap/>
            <w:vAlign w:val="bottom"/>
            <w:hideMark/>
          </w:tcPr>
          <w:p w14:paraId="5ED3CE62" w14:textId="77777777" w:rsidR="00EB1C64" w:rsidRPr="008722AB" w:rsidRDefault="00EB1C64" w:rsidP="00154A4A">
            <w:pPr>
              <w:pStyle w:val="tabletext11"/>
              <w:jc w:val="center"/>
              <w:rPr>
                <w:ins w:id="15020" w:author="Author"/>
              </w:rPr>
            </w:pPr>
            <w:ins w:id="15021" w:author="Author">
              <w:r w:rsidRPr="008722AB">
                <w:t xml:space="preserve">0.93 </w:t>
              </w:r>
            </w:ins>
          </w:p>
        </w:tc>
        <w:tc>
          <w:tcPr>
            <w:tcW w:w="900" w:type="dxa"/>
            <w:noWrap/>
            <w:vAlign w:val="bottom"/>
            <w:hideMark/>
          </w:tcPr>
          <w:p w14:paraId="7EA173BE" w14:textId="77777777" w:rsidR="00EB1C64" w:rsidRPr="008722AB" w:rsidRDefault="00EB1C64" w:rsidP="00154A4A">
            <w:pPr>
              <w:pStyle w:val="tabletext11"/>
              <w:jc w:val="center"/>
              <w:rPr>
                <w:ins w:id="15022" w:author="Author"/>
              </w:rPr>
            </w:pPr>
            <w:ins w:id="15023" w:author="Author">
              <w:r w:rsidRPr="008722AB">
                <w:t xml:space="preserve">0.93 </w:t>
              </w:r>
            </w:ins>
          </w:p>
        </w:tc>
        <w:tc>
          <w:tcPr>
            <w:tcW w:w="400" w:type="dxa"/>
            <w:noWrap/>
            <w:vAlign w:val="bottom"/>
            <w:hideMark/>
          </w:tcPr>
          <w:p w14:paraId="12E240AE" w14:textId="77777777" w:rsidR="00EB1C64" w:rsidRPr="008722AB" w:rsidRDefault="00EB1C64" w:rsidP="00154A4A">
            <w:pPr>
              <w:pStyle w:val="tabletext11"/>
              <w:jc w:val="center"/>
              <w:rPr>
                <w:ins w:id="15024" w:author="Author"/>
              </w:rPr>
            </w:pPr>
            <w:ins w:id="15025" w:author="Author">
              <w:r w:rsidRPr="008722AB">
                <w:t xml:space="preserve">0.85 </w:t>
              </w:r>
            </w:ins>
          </w:p>
        </w:tc>
        <w:tc>
          <w:tcPr>
            <w:tcW w:w="400" w:type="dxa"/>
            <w:noWrap/>
            <w:vAlign w:val="bottom"/>
            <w:hideMark/>
          </w:tcPr>
          <w:p w14:paraId="0CD8020B" w14:textId="77777777" w:rsidR="00EB1C64" w:rsidRPr="008722AB" w:rsidRDefault="00EB1C64" w:rsidP="00154A4A">
            <w:pPr>
              <w:pStyle w:val="tabletext11"/>
              <w:jc w:val="center"/>
              <w:rPr>
                <w:ins w:id="15026" w:author="Author"/>
              </w:rPr>
            </w:pPr>
            <w:ins w:id="15027" w:author="Author">
              <w:r w:rsidRPr="008722AB">
                <w:t xml:space="preserve">0.80 </w:t>
              </w:r>
            </w:ins>
          </w:p>
        </w:tc>
        <w:tc>
          <w:tcPr>
            <w:tcW w:w="400" w:type="dxa"/>
            <w:noWrap/>
            <w:vAlign w:val="bottom"/>
            <w:hideMark/>
          </w:tcPr>
          <w:p w14:paraId="55D327A0" w14:textId="77777777" w:rsidR="00EB1C64" w:rsidRPr="008722AB" w:rsidRDefault="00EB1C64" w:rsidP="00154A4A">
            <w:pPr>
              <w:pStyle w:val="tabletext11"/>
              <w:jc w:val="center"/>
              <w:rPr>
                <w:ins w:id="15028" w:author="Author"/>
              </w:rPr>
            </w:pPr>
            <w:ins w:id="15029" w:author="Author">
              <w:r w:rsidRPr="008722AB">
                <w:t xml:space="preserve">0.74 </w:t>
              </w:r>
            </w:ins>
          </w:p>
        </w:tc>
        <w:tc>
          <w:tcPr>
            <w:tcW w:w="400" w:type="dxa"/>
            <w:noWrap/>
            <w:vAlign w:val="bottom"/>
            <w:hideMark/>
          </w:tcPr>
          <w:p w14:paraId="20A417D8" w14:textId="77777777" w:rsidR="00EB1C64" w:rsidRPr="008722AB" w:rsidRDefault="00EB1C64" w:rsidP="00154A4A">
            <w:pPr>
              <w:pStyle w:val="tabletext11"/>
              <w:jc w:val="center"/>
              <w:rPr>
                <w:ins w:id="15030" w:author="Author"/>
              </w:rPr>
            </w:pPr>
            <w:ins w:id="15031" w:author="Author">
              <w:r w:rsidRPr="008722AB">
                <w:t xml:space="preserve">0.59 </w:t>
              </w:r>
            </w:ins>
          </w:p>
        </w:tc>
        <w:tc>
          <w:tcPr>
            <w:tcW w:w="400" w:type="dxa"/>
            <w:noWrap/>
            <w:vAlign w:val="bottom"/>
            <w:hideMark/>
          </w:tcPr>
          <w:p w14:paraId="52337077" w14:textId="77777777" w:rsidR="00EB1C64" w:rsidRPr="008722AB" w:rsidRDefault="00EB1C64" w:rsidP="00154A4A">
            <w:pPr>
              <w:pStyle w:val="tabletext11"/>
              <w:jc w:val="center"/>
              <w:rPr>
                <w:ins w:id="15032" w:author="Author"/>
              </w:rPr>
            </w:pPr>
            <w:ins w:id="15033" w:author="Author">
              <w:r w:rsidRPr="008722AB">
                <w:t xml:space="preserve">0.52 </w:t>
              </w:r>
            </w:ins>
          </w:p>
        </w:tc>
        <w:tc>
          <w:tcPr>
            <w:tcW w:w="400" w:type="dxa"/>
            <w:noWrap/>
            <w:vAlign w:val="bottom"/>
            <w:hideMark/>
          </w:tcPr>
          <w:p w14:paraId="1A6E6B83" w14:textId="77777777" w:rsidR="00EB1C64" w:rsidRPr="008722AB" w:rsidRDefault="00EB1C64" w:rsidP="00154A4A">
            <w:pPr>
              <w:pStyle w:val="tabletext11"/>
              <w:jc w:val="center"/>
              <w:rPr>
                <w:ins w:id="15034" w:author="Author"/>
              </w:rPr>
            </w:pPr>
            <w:ins w:id="15035" w:author="Author">
              <w:r w:rsidRPr="008722AB">
                <w:t xml:space="preserve">0.44 </w:t>
              </w:r>
            </w:ins>
          </w:p>
        </w:tc>
        <w:tc>
          <w:tcPr>
            <w:tcW w:w="400" w:type="dxa"/>
            <w:noWrap/>
            <w:vAlign w:val="bottom"/>
            <w:hideMark/>
          </w:tcPr>
          <w:p w14:paraId="191F31BF" w14:textId="77777777" w:rsidR="00EB1C64" w:rsidRPr="008722AB" w:rsidRDefault="00EB1C64" w:rsidP="00154A4A">
            <w:pPr>
              <w:pStyle w:val="tabletext11"/>
              <w:jc w:val="center"/>
              <w:rPr>
                <w:ins w:id="15036" w:author="Author"/>
              </w:rPr>
            </w:pPr>
            <w:ins w:id="15037" w:author="Author">
              <w:r w:rsidRPr="008722AB">
                <w:t xml:space="preserve">0.38 </w:t>
              </w:r>
            </w:ins>
          </w:p>
        </w:tc>
        <w:tc>
          <w:tcPr>
            <w:tcW w:w="400" w:type="dxa"/>
            <w:noWrap/>
            <w:vAlign w:val="bottom"/>
            <w:hideMark/>
          </w:tcPr>
          <w:p w14:paraId="5CC425DB" w14:textId="77777777" w:rsidR="00EB1C64" w:rsidRPr="008722AB" w:rsidRDefault="00EB1C64" w:rsidP="00154A4A">
            <w:pPr>
              <w:pStyle w:val="tabletext11"/>
              <w:jc w:val="center"/>
              <w:rPr>
                <w:ins w:id="15038" w:author="Author"/>
              </w:rPr>
            </w:pPr>
            <w:ins w:id="15039" w:author="Author">
              <w:r w:rsidRPr="008722AB">
                <w:t xml:space="preserve">0.33 </w:t>
              </w:r>
            </w:ins>
          </w:p>
        </w:tc>
        <w:tc>
          <w:tcPr>
            <w:tcW w:w="400" w:type="dxa"/>
            <w:noWrap/>
            <w:vAlign w:val="bottom"/>
            <w:hideMark/>
          </w:tcPr>
          <w:p w14:paraId="6BED289C" w14:textId="77777777" w:rsidR="00EB1C64" w:rsidRPr="008722AB" w:rsidRDefault="00EB1C64" w:rsidP="00154A4A">
            <w:pPr>
              <w:pStyle w:val="tabletext11"/>
              <w:jc w:val="center"/>
              <w:rPr>
                <w:ins w:id="15040" w:author="Author"/>
              </w:rPr>
            </w:pPr>
            <w:ins w:id="15041" w:author="Author">
              <w:r w:rsidRPr="008722AB">
                <w:t xml:space="preserve">0.30 </w:t>
              </w:r>
            </w:ins>
          </w:p>
        </w:tc>
        <w:tc>
          <w:tcPr>
            <w:tcW w:w="400" w:type="dxa"/>
            <w:noWrap/>
            <w:vAlign w:val="bottom"/>
            <w:hideMark/>
          </w:tcPr>
          <w:p w14:paraId="043BD1A7" w14:textId="77777777" w:rsidR="00EB1C64" w:rsidRPr="008722AB" w:rsidRDefault="00EB1C64" w:rsidP="00154A4A">
            <w:pPr>
              <w:pStyle w:val="tabletext11"/>
              <w:jc w:val="center"/>
              <w:rPr>
                <w:ins w:id="15042" w:author="Author"/>
              </w:rPr>
            </w:pPr>
            <w:ins w:id="15043" w:author="Author">
              <w:r w:rsidRPr="008722AB">
                <w:t xml:space="preserve">0.28 </w:t>
              </w:r>
            </w:ins>
          </w:p>
        </w:tc>
        <w:tc>
          <w:tcPr>
            <w:tcW w:w="400" w:type="dxa"/>
            <w:noWrap/>
            <w:vAlign w:val="bottom"/>
            <w:hideMark/>
          </w:tcPr>
          <w:p w14:paraId="05E69337" w14:textId="77777777" w:rsidR="00EB1C64" w:rsidRPr="008722AB" w:rsidRDefault="00EB1C64" w:rsidP="00154A4A">
            <w:pPr>
              <w:pStyle w:val="tabletext11"/>
              <w:jc w:val="center"/>
              <w:rPr>
                <w:ins w:id="15044" w:author="Author"/>
              </w:rPr>
            </w:pPr>
            <w:ins w:id="15045" w:author="Author">
              <w:r w:rsidRPr="008722AB">
                <w:t xml:space="preserve">0.26 </w:t>
              </w:r>
            </w:ins>
          </w:p>
        </w:tc>
        <w:tc>
          <w:tcPr>
            <w:tcW w:w="400" w:type="dxa"/>
            <w:noWrap/>
            <w:vAlign w:val="bottom"/>
            <w:hideMark/>
          </w:tcPr>
          <w:p w14:paraId="79AA6A83" w14:textId="77777777" w:rsidR="00EB1C64" w:rsidRPr="008722AB" w:rsidRDefault="00EB1C64" w:rsidP="00154A4A">
            <w:pPr>
              <w:pStyle w:val="tabletext11"/>
              <w:jc w:val="center"/>
              <w:rPr>
                <w:ins w:id="15046" w:author="Author"/>
              </w:rPr>
            </w:pPr>
            <w:ins w:id="15047" w:author="Author">
              <w:r w:rsidRPr="008722AB">
                <w:t xml:space="preserve">0.24 </w:t>
              </w:r>
            </w:ins>
          </w:p>
        </w:tc>
        <w:tc>
          <w:tcPr>
            <w:tcW w:w="400" w:type="dxa"/>
            <w:noWrap/>
            <w:vAlign w:val="bottom"/>
            <w:hideMark/>
          </w:tcPr>
          <w:p w14:paraId="19C51303" w14:textId="77777777" w:rsidR="00EB1C64" w:rsidRPr="008722AB" w:rsidRDefault="00EB1C64" w:rsidP="00154A4A">
            <w:pPr>
              <w:pStyle w:val="tabletext11"/>
              <w:jc w:val="center"/>
              <w:rPr>
                <w:ins w:id="15048" w:author="Author"/>
              </w:rPr>
            </w:pPr>
            <w:ins w:id="15049" w:author="Author">
              <w:r w:rsidRPr="008722AB">
                <w:t xml:space="preserve">0.22 </w:t>
              </w:r>
            </w:ins>
          </w:p>
        </w:tc>
        <w:tc>
          <w:tcPr>
            <w:tcW w:w="400" w:type="dxa"/>
            <w:noWrap/>
            <w:vAlign w:val="bottom"/>
            <w:hideMark/>
          </w:tcPr>
          <w:p w14:paraId="38771176" w14:textId="77777777" w:rsidR="00EB1C64" w:rsidRPr="008722AB" w:rsidRDefault="00EB1C64" w:rsidP="00154A4A">
            <w:pPr>
              <w:pStyle w:val="tabletext11"/>
              <w:jc w:val="center"/>
              <w:rPr>
                <w:ins w:id="15050" w:author="Author"/>
              </w:rPr>
            </w:pPr>
            <w:ins w:id="15051" w:author="Author">
              <w:r w:rsidRPr="008722AB">
                <w:t xml:space="preserve">0.21 </w:t>
              </w:r>
            </w:ins>
          </w:p>
        </w:tc>
        <w:tc>
          <w:tcPr>
            <w:tcW w:w="400" w:type="dxa"/>
            <w:noWrap/>
            <w:vAlign w:val="bottom"/>
            <w:hideMark/>
          </w:tcPr>
          <w:p w14:paraId="4AE5BE9F" w14:textId="77777777" w:rsidR="00EB1C64" w:rsidRPr="008722AB" w:rsidRDefault="00EB1C64" w:rsidP="00154A4A">
            <w:pPr>
              <w:pStyle w:val="tabletext11"/>
              <w:jc w:val="center"/>
              <w:rPr>
                <w:ins w:id="15052" w:author="Author"/>
              </w:rPr>
            </w:pPr>
            <w:ins w:id="15053" w:author="Author">
              <w:r w:rsidRPr="008722AB">
                <w:t xml:space="preserve">0.19 </w:t>
              </w:r>
            </w:ins>
          </w:p>
        </w:tc>
        <w:tc>
          <w:tcPr>
            <w:tcW w:w="400" w:type="dxa"/>
            <w:noWrap/>
            <w:vAlign w:val="bottom"/>
            <w:hideMark/>
          </w:tcPr>
          <w:p w14:paraId="6ACEC309" w14:textId="77777777" w:rsidR="00EB1C64" w:rsidRPr="008722AB" w:rsidRDefault="00EB1C64" w:rsidP="00154A4A">
            <w:pPr>
              <w:pStyle w:val="tabletext11"/>
              <w:jc w:val="center"/>
              <w:rPr>
                <w:ins w:id="15054" w:author="Author"/>
              </w:rPr>
            </w:pPr>
            <w:ins w:id="15055" w:author="Author">
              <w:r w:rsidRPr="008722AB">
                <w:t xml:space="preserve">0.18 </w:t>
              </w:r>
            </w:ins>
          </w:p>
        </w:tc>
        <w:tc>
          <w:tcPr>
            <w:tcW w:w="400" w:type="dxa"/>
            <w:noWrap/>
            <w:vAlign w:val="bottom"/>
            <w:hideMark/>
          </w:tcPr>
          <w:p w14:paraId="191D11FB" w14:textId="77777777" w:rsidR="00EB1C64" w:rsidRPr="008722AB" w:rsidRDefault="00EB1C64" w:rsidP="00154A4A">
            <w:pPr>
              <w:pStyle w:val="tabletext11"/>
              <w:jc w:val="center"/>
              <w:rPr>
                <w:ins w:id="15056" w:author="Author"/>
              </w:rPr>
            </w:pPr>
            <w:ins w:id="15057" w:author="Author">
              <w:r w:rsidRPr="008722AB">
                <w:t xml:space="preserve">0.17 </w:t>
              </w:r>
            </w:ins>
          </w:p>
        </w:tc>
        <w:tc>
          <w:tcPr>
            <w:tcW w:w="400" w:type="dxa"/>
            <w:noWrap/>
            <w:vAlign w:val="bottom"/>
            <w:hideMark/>
          </w:tcPr>
          <w:p w14:paraId="0B477845" w14:textId="77777777" w:rsidR="00EB1C64" w:rsidRPr="008722AB" w:rsidRDefault="00EB1C64" w:rsidP="00154A4A">
            <w:pPr>
              <w:pStyle w:val="tabletext11"/>
              <w:jc w:val="center"/>
              <w:rPr>
                <w:ins w:id="15058" w:author="Author"/>
              </w:rPr>
            </w:pPr>
            <w:ins w:id="15059" w:author="Author">
              <w:r w:rsidRPr="008722AB">
                <w:t xml:space="preserve">0.16 </w:t>
              </w:r>
            </w:ins>
          </w:p>
        </w:tc>
        <w:tc>
          <w:tcPr>
            <w:tcW w:w="400" w:type="dxa"/>
            <w:noWrap/>
            <w:vAlign w:val="bottom"/>
            <w:hideMark/>
          </w:tcPr>
          <w:p w14:paraId="4FDD9761" w14:textId="77777777" w:rsidR="00EB1C64" w:rsidRPr="008722AB" w:rsidRDefault="00EB1C64" w:rsidP="00154A4A">
            <w:pPr>
              <w:pStyle w:val="tabletext11"/>
              <w:jc w:val="center"/>
              <w:rPr>
                <w:ins w:id="15060" w:author="Author"/>
              </w:rPr>
            </w:pPr>
            <w:ins w:id="15061" w:author="Author">
              <w:r w:rsidRPr="008722AB">
                <w:t xml:space="preserve">0.14 </w:t>
              </w:r>
            </w:ins>
          </w:p>
        </w:tc>
        <w:tc>
          <w:tcPr>
            <w:tcW w:w="400" w:type="dxa"/>
            <w:noWrap/>
            <w:vAlign w:val="bottom"/>
            <w:hideMark/>
          </w:tcPr>
          <w:p w14:paraId="03053371" w14:textId="77777777" w:rsidR="00EB1C64" w:rsidRPr="008722AB" w:rsidRDefault="00EB1C64" w:rsidP="00154A4A">
            <w:pPr>
              <w:pStyle w:val="tabletext11"/>
              <w:jc w:val="center"/>
              <w:rPr>
                <w:ins w:id="15062" w:author="Author"/>
              </w:rPr>
            </w:pPr>
            <w:ins w:id="15063" w:author="Author">
              <w:r w:rsidRPr="008722AB">
                <w:t xml:space="preserve">0.13 </w:t>
              </w:r>
            </w:ins>
          </w:p>
        </w:tc>
        <w:tc>
          <w:tcPr>
            <w:tcW w:w="440" w:type="dxa"/>
            <w:noWrap/>
            <w:vAlign w:val="bottom"/>
            <w:hideMark/>
          </w:tcPr>
          <w:p w14:paraId="7993294C" w14:textId="77777777" w:rsidR="00EB1C64" w:rsidRPr="008722AB" w:rsidRDefault="00EB1C64" w:rsidP="00154A4A">
            <w:pPr>
              <w:pStyle w:val="tabletext11"/>
              <w:jc w:val="center"/>
              <w:rPr>
                <w:ins w:id="15064" w:author="Author"/>
              </w:rPr>
            </w:pPr>
            <w:ins w:id="15065" w:author="Author">
              <w:r w:rsidRPr="008722AB">
                <w:t xml:space="preserve">0.12 </w:t>
              </w:r>
            </w:ins>
          </w:p>
        </w:tc>
        <w:tc>
          <w:tcPr>
            <w:tcW w:w="400" w:type="dxa"/>
            <w:noWrap/>
            <w:vAlign w:val="bottom"/>
            <w:hideMark/>
          </w:tcPr>
          <w:p w14:paraId="1DA4521C" w14:textId="77777777" w:rsidR="00EB1C64" w:rsidRPr="008722AB" w:rsidRDefault="00EB1C64" w:rsidP="00154A4A">
            <w:pPr>
              <w:pStyle w:val="tabletext11"/>
              <w:jc w:val="center"/>
              <w:rPr>
                <w:ins w:id="15066" w:author="Author"/>
              </w:rPr>
            </w:pPr>
            <w:ins w:id="15067" w:author="Author">
              <w:r w:rsidRPr="008722AB">
                <w:t xml:space="preserve">0.12 </w:t>
              </w:r>
            </w:ins>
          </w:p>
        </w:tc>
        <w:tc>
          <w:tcPr>
            <w:tcW w:w="400" w:type="dxa"/>
            <w:noWrap/>
            <w:vAlign w:val="bottom"/>
            <w:hideMark/>
          </w:tcPr>
          <w:p w14:paraId="43EEAC33" w14:textId="77777777" w:rsidR="00EB1C64" w:rsidRPr="008722AB" w:rsidRDefault="00EB1C64" w:rsidP="00154A4A">
            <w:pPr>
              <w:pStyle w:val="tabletext11"/>
              <w:jc w:val="center"/>
              <w:rPr>
                <w:ins w:id="15068" w:author="Author"/>
              </w:rPr>
            </w:pPr>
            <w:ins w:id="15069" w:author="Author">
              <w:r w:rsidRPr="008722AB">
                <w:t xml:space="preserve">0.11 </w:t>
              </w:r>
            </w:ins>
          </w:p>
        </w:tc>
        <w:tc>
          <w:tcPr>
            <w:tcW w:w="400" w:type="dxa"/>
            <w:noWrap/>
            <w:vAlign w:val="bottom"/>
            <w:hideMark/>
          </w:tcPr>
          <w:p w14:paraId="36510AED" w14:textId="77777777" w:rsidR="00EB1C64" w:rsidRPr="008722AB" w:rsidRDefault="00EB1C64" w:rsidP="00154A4A">
            <w:pPr>
              <w:pStyle w:val="tabletext11"/>
              <w:jc w:val="center"/>
              <w:rPr>
                <w:ins w:id="15070" w:author="Author"/>
              </w:rPr>
            </w:pPr>
            <w:ins w:id="15071" w:author="Author">
              <w:r w:rsidRPr="008722AB">
                <w:t xml:space="preserve">0.10 </w:t>
              </w:r>
            </w:ins>
          </w:p>
        </w:tc>
        <w:tc>
          <w:tcPr>
            <w:tcW w:w="400" w:type="dxa"/>
            <w:noWrap/>
            <w:vAlign w:val="bottom"/>
            <w:hideMark/>
          </w:tcPr>
          <w:p w14:paraId="5E1CFD3D" w14:textId="77777777" w:rsidR="00EB1C64" w:rsidRPr="008722AB" w:rsidRDefault="00EB1C64" w:rsidP="00154A4A">
            <w:pPr>
              <w:pStyle w:val="tabletext11"/>
              <w:jc w:val="center"/>
              <w:rPr>
                <w:ins w:id="15072" w:author="Author"/>
              </w:rPr>
            </w:pPr>
            <w:ins w:id="15073" w:author="Author">
              <w:r w:rsidRPr="008722AB">
                <w:t xml:space="preserve">0.09 </w:t>
              </w:r>
            </w:ins>
          </w:p>
        </w:tc>
        <w:tc>
          <w:tcPr>
            <w:tcW w:w="460" w:type="dxa"/>
            <w:noWrap/>
            <w:vAlign w:val="bottom"/>
            <w:hideMark/>
          </w:tcPr>
          <w:p w14:paraId="192BF085" w14:textId="77777777" w:rsidR="00EB1C64" w:rsidRPr="008722AB" w:rsidRDefault="00EB1C64" w:rsidP="00154A4A">
            <w:pPr>
              <w:pStyle w:val="tabletext11"/>
              <w:jc w:val="center"/>
              <w:rPr>
                <w:ins w:id="15074" w:author="Author"/>
              </w:rPr>
            </w:pPr>
            <w:ins w:id="15075" w:author="Author">
              <w:r w:rsidRPr="008722AB">
                <w:t xml:space="preserve">0.09 </w:t>
              </w:r>
            </w:ins>
          </w:p>
        </w:tc>
      </w:tr>
      <w:tr w:rsidR="00EB1C64" w:rsidRPr="008722AB" w14:paraId="104E08A9" w14:textId="77777777" w:rsidTr="00154A4A">
        <w:trPr>
          <w:trHeight w:val="190"/>
          <w:ins w:id="15076" w:author="Author"/>
        </w:trPr>
        <w:tc>
          <w:tcPr>
            <w:tcW w:w="200" w:type="dxa"/>
            <w:tcBorders>
              <w:right w:val="nil"/>
            </w:tcBorders>
            <w:vAlign w:val="bottom"/>
          </w:tcPr>
          <w:p w14:paraId="10C673FE" w14:textId="77777777" w:rsidR="00EB1C64" w:rsidRPr="008722AB" w:rsidRDefault="00EB1C64" w:rsidP="00154A4A">
            <w:pPr>
              <w:pStyle w:val="tabletext11"/>
              <w:jc w:val="right"/>
              <w:rPr>
                <w:ins w:id="15077" w:author="Author"/>
              </w:rPr>
            </w:pPr>
          </w:p>
        </w:tc>
        <w:tc>
          <w:tcPr>
            <w:tcW w:w="1580" w:type="dxa"/>
            <w:tcBorders>
              <w:left w:val="nil"/>
            </w:tcBorders>
            <w:vAlign w:val="bottom"/>
            <w:hideMark/>
          </w:tcPr>
          <w:p w14:paraId="285C885A" w14:textId="77777777" w:rsidR="00EB1C64" w:rsidRPr="008722AB" w:rsidRDefault="00EB1C64" w:rsidP="00154A4A">
            <w:pPr>
              <w:pStyle w:val="tabletext11"/>
              <w:tabs>
                <w:tab w:val="decimal" w:pos="640"/>
              </w:tabs>
              <w:rPr>
                <w:ins w:id="15078" w:author="Author"/>
              </w:rPr>
            </w:pPr>
            <w:ins w:id="15079" w:author="Author">
              <w:r w:rsidRPr="008722AB">
                <w:t>16,000 to 17,999</w:t>
              </w:r>
            </w:ins>
          </w:p>
        </w:tc>
        <w:tc>
          <w:tcPr>
            <w:tcW w:w="680" w:type="dxa"/>
            <w:noWrap/>
            <w:vAlign w:val="bottom"/>
            <w:hideMark/>
          </w:tcPr>
          <w:p w14:paraId="00E7BD90" w14:textId="77777777" w:rsidR="00EB1C64" w:rsidRPr="008722AB" w:rsidRDefault="00EB1C64" w:rsidP="00154A4A">
            <w:pPr>
              <w:pStyle w:val="tabletext11"/>
              <w:jc w:val="center"/>
              <w:rPr>
                <w:ins w:id="15080" w:author="Author"/>
              </w:rPr>
            </w:pPr>
            <w:ins w:id="15081" w:author="Author">
              <w:r w:rsidRPr="008722AB">
                <w:t xml:space="preserve">0.91 </w:t>
              </w:r>
            </w:ins>
          </w:p>
        </w:tc>
        <w:tc>
          <w:tcPr>
            <w:tcW w:w="900" w:type="dxa"/>
            <w:noWrap/>
            <w:vAlign w:val="bottom"/>
            <w:hideMark/>
          </w:tcPr>
          <w:p w14:paraId="5560011F" w14:textId="77777777" w:rsidR="00EB1C64" w:rsidRPr="008722AB" w:rsidRDefault="00EB1C64" w:rsidP="00154A4A">
            <w:pPr>
              <w:pStyle w:val="tabletext11"/>
              <w:jc w:val="center"/>
              <w:rPr>
                <w:ins w:id="15082" w:author="Author"/>
              </w:rPr>
            </w:pPr>
            <w:ins w:id="15083" w:author="Author">
              <w:r w:rsidRPr="008722AB">
                <w:t xml:space="preserve">0.91 </w:t>
              </w:r>
            </w:ins>
          </w:p>
        </w:tc>
        <w:tc>
          <w:tcPr>
            <w:tcW w:w="400" w:type="dxa"/>
            <w:noWrap/>
            <w:vAlign w:val="bottom"/>
            <w:hideMark/>
          </w:tcPr>
          <w:p w14:paraId="5F17EADC" w14:textId="77777777" w:rsidR="00EB1C64" w:rsidRPr="008722AB" w:rsidRDefault="00EB1C64" w:rsidP="00154A4A">
            <w:pPr>
              <w:pStyle w:val="tabletext11"/>
              <w:jc w:val="center"/>
              <w:rPr>
                <w:ins w:id="15084" w:author="Author"/>
              </w:rPr>
            </w:pPr>
            <w:ins w:id="15085" w:author="Author">
              <w:r w:rsidRPr="008722AB">
                <w:t xml:space="preserve">0.84 </w:t>
              </w:r>
            </w:ins>
          </w:p>
        </w:tc>
        <w:tc>
          <w:tcPr>
            <w:tcW w:w="400" w:type="dxa"/>
            <w:noWrap/>
            <w:vAlign w:val="bottom"/>
            <w:hideMark/>
          </w:tcPr>
          <w:p w14:paraId="3399F51B" w14:textId="77777777" w:rsidR="00EB1C64" w:rsidRPr="008722AB" w:rsidRDefault="00EB1C64" w:rsidP="00154A4A">
            <w:pPr>
              <w:pStyle w:val="tabletext11"/>
              <w:jc w:val="center"/>
              <w:rPr>
                <w:ins w:id="15086" w:author="Author"/>
              </w:rPr>
            </w:pPr>
            <w:ins w:id="15087" w:author="Author">
              <w:r w:rsidRPr="008722AB">
                <w:t xml:space="preserve">0.79 </w:t>
              </w:r>
            </w:ins>
          </w:p>
        </w:tc>
        <w:tc>
          <w:tcPr>
            <w:tcW w:w="400" w:type="dxa"/>
            <w:noWrap/>
            <w:vAlign w:val="bottom"/>
            <w:hideMark/>
          </w:tcPr>
          <w:p w14:paraId="345CD7F6" w14:textId="77777777" w:rsidR="00EB1C64" w:rsidRPr="008722AB" w:rsidRDefault="00EB1C64" w:rsidP="00154A4A">
            <w:pPr>
              <w:pStyle w:val="tabletext11"/>
              <w:jc w:val="center"/>
              <w:rPr>
                <w:ins w:id="15088" w:author="Author"/>
              </w:rPr>
            </w:pPr>
            <w:ins w:id="15089" w:author="Author">
              <w:r w:rsidRPr="008722AB">
                <w:t xml:space="preserve">0.72 </w:t>
              </w:r>
            </w:ins>
          </w:p>
        </w:tc>
        <w:tc>
          <w:tcPr>
            <w:tcW w:w="400" w:type="dxa"/>
            <w:noWrap/>
            <w:vAlign w:val="bottom"/>
            <w:hideMark/>
          </w:tcPr>
          <w:p w14:paraId="68D5D952" w14:textId="77777777" w:rsidR="00EB1C64" w:rsidRPr="008722AB" w:rsidRDefault="00EB1C64" w:rsidP="00154A4A">
            <w:pPr>
              <w:pStyle w:val="tabletext11"/>
              <w:jc w:val="center"/>
              <w:rPr>
                <w:ins w:id="15090" w:author="Author"/>
              </w:rPr>
            </w:pPr>
            <w:ins w:id="15091" w:author="Author">
              <w:r w:rsidRPr="008722AB">
                <w:t xml:space="preserve">0.58 </w:t>
              </w:r>
            </w:ins>
          </w:p>
        </w:tc>
        <w:tc>
          <w:tcPr>
            <w:tcW w:w="400" w:type="dxa"/>
            <w:noWrap/>
            <w:vAlign w:val="bottom"/>
            <w:hideMark/>
          </w:tcPr>
          <w:p w14:paraId="6EFF20A3" w14:textId="77777777" w:rsidR="00EB1C64" w:rsidRPr="008722AB" w:rsidRDefault="00EB1C64" w:rsidP="00154A4A">
            <w:pPr>
              <w:pStyle w:val="tabletext11"/>
              <w:jc w:val="center"/>
              <w:rPr>
                <w:ins w:id="15092" w:author="Author"/>
              </w:rPr>
            </w:pPr>
            <w:ins w:id="15093" w:author="Author">
              <w:r w:rsidRPr="008722AB">
                <w:t xml:space="preserve">0.52 </w:t>
              </w:r>
            </w:ins>
          </w:p>
        </w:tc>
        <w:tc>
          <w:tcPr>
            <w:tcW w:w="400" w:type="dxa"/>
            <w:noWrap/>
            <w:vAlign w:val="bottom"/>
            <w:hideMark/>
          </w:tcPr>
          <w:p w14:paraId="4C94051A" w14:textId="77777777" w:rsidR="00EB1C64" w:rsidRPr="008722AB" w:rsidRDefault="00EB1C64" w:rsidP="00154A4A">
            <w:pPr>
              <w:pStyle w:val="tabletext11"/>
              <w:jc w:val="center"/>
              <w:rPr>
                <w:ins w:id="15094" w:author="Author"/>
              </w:rPr>
            </w:pPr>
            <w:ins w:id="15095" w:author="Author">
              <w:r w:rsidRPr="008722AB">
                <w:t xml:space="preserve">0.44 </w:t>
              </w:r>
            </w:ins>
          </w:p>
        </w:tc>
        <w:tc>
          <w:tcPr>
            <w:tcW w:w="400" w:type="dxa"/>
            <w:noWrap/>
            <w:vAlign w:val="bottom"/>
            <w:hideMark/>
          </w:tcPr>
          <w:p w14:paraId="659481E5" w14:textId="77777777" w:rsidR="00EB1C64" w:rsidRPr="008722AB" w:rsidRDefault="00EB1C64" w:rsidP="00154A4A">
            <w:pPr>
              <w:pStyle w:val="tabletext11"/>
              <w:jc w:val="center"/>
              <w:rPr>
                <w:ins w:id="15096" w:author="Author"/>
              </w:rPr>
            </w:pPr>
            <w:ins w:id="15097" w:author="Author">
              <w:r w:rsidRPr="008722AB">
                <w:t xml:space="preserve">0.38 </w:t>
              </w:r>
            </w:ins>
          </w:p>
        </w:tc>
        <w:tc>
          <w:tcPr>
            <w:tcW w:w="400" w:type="dxa"/>
            <w:noWrap/>
            <w:vAlign w:val="bottom"/>
            <w:hideMark/>
          </w:tcPr>
          <w:p w14:paraId="0D482B06" w14:textId="77777777" w:rsidR="00EB1C64" w:rsidRPr="008722AB" w:rsidRDefault="00EB1C64" w:rsidP="00154A4A">
            <w:pPr>
              <w:pStyle w:val="tabletext11"/>
              <w:jc w:val="center"/>
              <w:rPr>
                <w:ins w:id="15098" w:author="Author"/>
              </w:rPr>
            </w:pPr>
            <w:ins w:id="15099" w:author="Author">
              <w:r w:rsidRPr="008722AB">
                <w:t xml:space="preserve">0.33 </w:t>
              </w:r>
            </w:ins>
          </w:p>
        </w:tc>
        <w:tc>
          <w:tcPr>
            <w:tcW w:w="400" w:type="dxa"/>
            <w:noWrap/>
            <w:vAlign w:val="bottom"/>
            <w:hideMark/>
          </w:tcPr>
          <w:p w14:paraId="24A7502F" w14:textId="77777777" w:rsidR="00EB1C64" w:rsidRPr="008722AB" w:rsidRDefault="00EB1C64" w:rsidP="00154A4A">
            <w:pPr>
              <w:pStyle w:val="tabletext11"/>
              <w:jc w:val="center"/>
              <w:rPr>
                <w:ins w:id="15100" w:author="Author"/>
              </w:rPr>
            </w:pPr>
            <w:ins w:id="15101" w:author="Author">
              <w:r w:rsidRPr="008722AB">
                <w:t xml:space="preserve">0.30 </w:t>
              </w:r>
            </w:ins>
          </w:p>
        </w:tc>
        <w:tc>
          <w:tcPr>
            <w:tcW w:w="400" w:type="dxa"/>
            <w:noWrap/>
            <w:vAlign w:val="bottom"/>
            <w:hideMark/>
          </w:tcPr>
          <w:p w14:paraId="41BBEE18" w14:textId="77777777" w:rsidR="00EB1C64" w:rsidRPr="008722AB" w:rsidRDefault="00EB1C64" w:rsidP="00154A4A">
            <w:pPr>
              <w:pStyle w:val="tabletext11"/>
              <w:jc w:val="center"/>
              <w:rPr>
                <w:ins w:id="15102" w:author="Author"/>
              </w:rPr>
            </w:pPr>
            <w:ins w:id="15103" w:author="Author">
              <w:r w:rsidRPr="008722AB">
                <w:t xml:space="preserve">0.28 </w:t>
              </w:r>
            </w:ins>
          </w:p>
        </w:tc>
        <w:tc>
          <w:tcPr>
            <w:tcW w:w="400" w:type="dxa"/>
            <w:noWrap/>
            <w:vAlign w:val="bottom"/>
            <w:hideMark/>
          </w:tcPr>
          <w:p w14:paraId="61A9F272" w14:textId="77777777" w:rsidR="00EB1C64" w:rsidRPr="008722AB" w:rsidRDefault="00EB1C64" w:rsidP="00154A4A">
            <w:pPr>
              <w:pStyle w:val="tabletext11"/>
              <w:jc w:val="center"/>
              <w:rPr>
                <w:ins w:id="15104" w:author="Author"/>
              </w:rPr>
            </w:pPr>
            <w:ins w:id="15105" w:author="Author">
              <w:r w:rsidRPr="008722AB">
                <w:t xml:space="preserve">0.27 </w:t>
              </w:r>
            </w:ins>
          </w:p>
        </w:tc>
        <w:tc>
          <w:tcPr>
            <w:tcW w:w="400" w:type="dxa"/>
            <w:noWrap/>
            <w:vAlign w:val="bottom"/>
            <w:hideMark/>
          </w:tcPr>
          <w:p w14:paraId="4FC6F68D" w14:textId="77777777" w:rsidR="00EB1C64" w:rsidRPr="008722AB" w:rsidRDefault="00EB1C64" w:rsidP="00154A4A">
            <w:pPr>
              <w:pStyle w:val="tabletext11"/>
              <w:jc w:val="center"/>
              <w:rPr>
                <w:ins w:id="15106" w:author="Author"/>
              </w:rPr>
            </w:pPr>
            <w:ins w:id="15107" w:author="Author">
              <w:r w:rsidRPr="008722AB">
                <w:t xml:space="preserve">0.25 </w:t>
              </w:r>
            </w:ins>
          </w:p>
        </w:tc>
        <w:tc>
          <w:tcPr>
            <w:tcW w:w="400" w:type="dxa"/>
            <w:noWrap/>
            <w:vAlign w:val="bottom"/>
            <w:hideMark/>
          </w:tcPr>
          <w:p w14:paraId="1EED51B9" w14:textId="77777777" w:rsidR="00EB1C64" w:rsidRPr="008722AB" w:rsidRDefault="00EB1C64" w:rsidP="00154A4A">
            <w:pPr>
              <w:pStyle w:val="tabletext11"/>
              <w:jc w:val="center"/>
              <w:rPr>
                <w:ins w:id="15108" w:author="Author"/>
              </w:rPr>
            </w:pPr>
            <w:ins w:id="15109" w:author="Author">
              <w:r w:rsidRPr="008722AB">
                <w:t xml:space="preserve">0.24 </w:t>
              </w:r>
            </w:ins>
          </w:p>
        </w:tc>
        <w:tc>
          <w:tcPr>
            <w:tcW w:w="400" w:type="dxa"/>
            <w:noWrap/>
            <w:vAlign w:val="bottom"/>
            <w:hideMark/>
          </w:tcPr>
          <w:p w14:paraId="1164D929" w14:textId="77777777" w:rsidR="00EB1C64" w:rsidRPr="008722AB" w:rsidRDefault="00EB1C64" w:rsidP="00154A4A">
            <w:pPr>
              <w:pStyle w:val="tabletext11"/>
              <w:jc w:val="center"/>
              <w:rPr>
                <w:ins w:id="15110" w:author="Author"/>
              </w:rPr>
            </w:pPr>
            <w:ins w:id="15111" w:author="Author">
              <w:r w:rsidRPr="008722AB">
                <w:t xml:space="preserve">0.22 </w:t>
              </w:r>
            </w:ins>
          </w:p>
        </w:tc>
        <w:tc>
          <w:tcPr>
            <w:tcW w:w="400" w:type="dxa"/>
            <w:noWrap/>
            <w:vAlign w:val="bottom"/>
            <w:hideMark/>
          </w:tcPr>
          <w:p w14:paraId="64EBC126" w14:textId="77777777" w:rsidR="00EB1C64" w:rsidRPr="008722AB" w:rsidRDefault="00EB1C64" w:rsidP="00154A4A">
            <w:pPr>
              <w:pStyle w:val="tabletext11"/>
              <w:jc w:val="center"/>
              <w:rPr>
                <w:ins w:id="15112" w:author="Author"/>
              </w:rPr>
            </w:pPr>
            <w:ins w:id="15113" w:author="Author">
              <w:r w:rsidRPr="008722AB">
                <w:t xml:space="preserve">0.21 </w:t>
              </w:r>
            </w:ins>
          </w:p>
        </w:tc>
        <w:tc>
          <w:tcPr>
            <w:tcW w:w="400" w:type="dxa"/>
            <w:noWrap/>
            <w:vAlign w:val="bottom"/>
            <w:hideMark/>
          </w:tcPr>
          <w:p w14:paraId="435DC50B" w14:textId="77777777" w:rsidR="00EB1C64" w:rsidRPr="008722AB" w:rsidRDefault="00EB1C64" w:rsidP="00154A4A">
            <w:pPr>
              <w:pStyle w:val="tabletext11"/>
              <w:jc w:val="center"/>
              <w:rPr>
                <w:ins w:id="15114" w:author="Author"/>
              </w:rPr>
            </w:pPr>
            <w:ins w:id="15115" w:author="Author">
              <w:r w:rsidRPr="008722AB">
                <w:t xml:space="preserve">0.20 </w:t>
              </w:r>
            </w:ins>
          </w:p>
        </w:tc>
        <w:tc>
          <w:tcPr>
            <w:tcW w:w="400" w:type="dxa"/>
            <w:noWrap/>
            <w:vAlign w:val="bottom"/>
            <w:hideMark/>
          </w:tcPr>
          <w:p w14:paraId="7F5D0298" w14:textId="77777777" w:rsidR="00EB1C64" w:rsidRPr="008722AB" w:rsidRDefault="00EB1C64" w:rsidP="00154A4A">
            <w:pPr>
              <w:pStyle w:val="tabletext11"/>
              <w:jc w:val="center"/>
              <w:rPr>
                <w:ins w:id="15116" w:author="Author"/>
              </w:rPr>
            </w:pPr>
            <w:ins w:id="15117" w:author="Author">
              <w:r w:rsidRPr="008722AB">
                <w:t xml:space="preserve">0.18 </w:t>
              </w:r>
            </w:ins>
          </w:p>
        </w:tc>
        <w:tc>
          <w:tcPr>
            <w:tcW w:w="400" w:type="dxa"/>
            <w:noWrap/>
            <w:vAlign w:val="bottom"/>
            <w:hideMark/>
          </w:tcPr>
          <w:p w14:paraId="2E398BFD" w14:textId="77777777" w:rsidR="00EB1C64" w:rsidRPr="008722AB" w:rsidRDefault="00EB1C64" w:rsidP="00154A4A">
            <w:pPr>
              <w:pStyle w:val="tabletext11"/>
              <w:jc w:val="center"/>
              <w:rPr>
                <w:ins w:id="15118" w:author="Author"/>
              </w:rPr>
            </w:pPr>
            <w:ins w:id="15119" w:author="Author">
              <w:r w:rsidRPr="008722AB">
                <w:t xml:space="preserve">0.17 </w:t>
              </w:r>
            </w:ins>
          </w:p>
        </w:tc>
        <w:tc>
          <w:tcPr>
            <w:tcW w:w="400" w:type="dxa"/>
            <w:noWrap/>
            <w:vAlign w:val="bottom"/>
            <w:hideMark/>
          </w:tcPr>
          <w:p w14:paraId="70BC2BAB" w14:textId="77777777" w:rsidR="00EB1C64" w:rsidRPr="008722AB" w:rsidRDefault="00EB1C64" w:rsidP="00154A4A">
            <w:pPr>
              <w:pStyle w:val="tabletext11"/>
              <w:jc w:val="center"/>
              <w:rPr>
                <w:ins w:id="15120" w:author="Author"/>
              </w:rPr>
            </w:pPr>
            <w:ins w:id="15121" w:author="Author">
              <w:r w:rsidRPr="008722AB">
                <w:t xml:space="preserve">0.16 </w:t>
              </w:r>
            </w:ins>
          </w:p>
        </w:tc>
        <w:tc>
          <w:tcPr>
            <w:tcW w:w="400" w:type="dxa"/>
            <w:noWrap/>
            <w:vAlign w:val="bottom"/>
            <w:hideMark/>
          </w:tcPr>
          <w:p w14:paraId="7DE43940" w14:textId="77777777" w:rsidR="00EB1C64" w:rsidRPr="008722AB" w:rsidRDefault="00EB1C64" w:rsidP="00154A4A">
            <w:pPr>
              <w:pStyle w:val="tabletext11"/>
              <w:jc w:val="center"/>
              <w:rPr>
                <w:ins w:id="15122" w:author="Author"/>
              </w:rPr>
            </w:pPr>
            <w:ins w:id="15123" w:author="Author">
              <w:r w:rsidRPr="008722AB">
                <w:t xml:space="preserve">0.15 </w:t>
              </w:r>
            </w:ins>
          </w:p>
        </w:tc>
        <w:tc>
          <w:tcPr>
            <w:tcW w:w="440" w:type="dxa"/>
            <w:noWrap/>
            <w:vAlign w:val="bottom"/>
            <w:hideMark/>
          </w:tcPr>
          <w:p w14:paraId="37754F73" w14:textId="77777777" w:rsidR="00EB1C64" w:rsidRPr="008722AB" w:rsidRDefault="00EB1C64" w:rsidP="00154A4A">
            <w:pPr>
              <w:pStyle w:val="tabletext11"/>
              <w:jc w:val="center"/>
              <w:rPr>
                <w:ins w:id="15124" w:author="Author"/>
              </w:rPr>
            </w:pPr>
            <w:ins w:id="15125" w:author="Author">
              <w:r w:rsidRPr="008722AB">
                <w:t xml:space="preserve">0.14 </w:t>
              </w:r>
            </w:ins>
          </w:p>
        </w:tc>
        <w:tc>
          <w:tcPr>
            <w:tcW w:w="400" w:type="dxa"/>
            <w:noWrap/>
            <w:vAlign w:val="bottom"/>
            <w:hideMark/>
          </w:tcPr>
          <w:p w14:paraId="2A75CAB7" w14:textId="77777777" w:rsidR="00EB1C64" w:rsidRPr="008722AB" w:rsidRDefault="00EB1C64" w:rsidP="00154A4A">
            <w:pPr>
              <w:pStyle w:val="tabletext11"/>
              <w:jc w:val="center"/>
              <w:rPr>
                <w:ins w:id="15126" w:author="Author"/>
              </w:rPr>
            </w:pPr>
            <w:ins w:id="15127" w:author="Author">
              <w:r w:rsidRPr="008722AB">
                <w:t xml:space="preserve">0.14 </w:t>
              </w:r>
            </w:ins>
          </w:p>
        </w:tc>
        <w:tc>
          <w:tcPr>
            <w:tcW w:w="400" w:type="dxa"/>
            <w:noWrap/>
            <w:vAlign w:val="bottom"/>
            <w:hideMark/>
          </w:tcPr>
          <w:p w14:paraId="03EEA374" w14:textId="77777777" w:rsidR="00EB1C64" w:rsidRPr="008722AB" w:rsidRDefault="00EB1C64" w:rsidP="00154A4A">
            <w:pPr>
              <w:pStyle w:val="tabletext11"/>
              <w:jc w:val="center"/>
              <w:rPr>
                <w:ins w:id="15128" w:author="Author"/>
              </w:rPr>
            </w:pPr>
            <w:ins w:id="15129" w:author="Author">
              <w:r w:rsidRPr="008722AB">
                <w:t xml:space="preserve">0.13 </w:t>
              </w:r>
            </w:ins>
          </w:p>
        </w:tc>
        <w:tc>
          <w:tcPr>
            <w:tcW w:w="400" w:type="dxa"/>
            <w:noWrap/>
            <w:vAlign w:val="bottom"/>
            <w:hideMark/>
          </w:tcPr>
          <w:p w14:paraId="75014BDD" w14:textId="77777777" w:rsidR="00EB1C64" w:rsidRPr="008722AB" w:rsidRDefault="00EB1C64" w:rsidP="00154A4A">
            <w:pPr>
              <w:pStyle w:val="tabletext11"/>
              <w:jc w:val="center"/>
              <w:rPr>
                <w:ins w:id="15130" w:author="Author"/>
              </w:rPr>
            </w:pPr>
            <w:ins w:id="15131" w:author="Author">
              <w:r w:rsidRPr="008722AB">
                <w:t xml:space="preserve">0.12 </w:t>
              </w:r>
            </w:ins>
          </w:p>
        </w:tc>
        <w:tc>
          <w:tcPr>
            <w:tcW w:w="400" w:type="dxa"/>
            <w:noWrap/>
            <w:vAlign w:val="bottom"/>
            <w:hideMark/>
          </w:tcPr>
          <w:p w14:paraId="4DC85C5D" w14:textId="77777777" w:rsidR="00EB1C64" w:rsidRPr="008722AB" w:rsidRDefault="00EB1C64" w:rsidP="00154A4A">
            <w:pPr>
              <w:pStyle w:val="tabletext11"/>
              <w:jc w:val="center"/>
              <w:rPr>
                <w:ins w:id="15132" w:author="Author"/>
              </w:rPr>
            </w:pPr>
            <w:ins w:id="15133" w:author="Author">
              <w:r w:rsidRPr="008722AB">
                <w:t xml:space="preserve">0.11 </w:t>
              </w:r>
            </w:ins>
          </w:p>
        </w:tc>
        <w:tc>
          <w:tcPr>
            <w:tcW w:w="460" w:type="dxa"/>
            <w:noWrap/>
            <w:vAlign w:val="bottom"/>
            <w:hideMark/>
          </w:tcPr>
          <w:p w14:paraId="1A8C3806" w14:textId="77777777" w:rsidR="00EB1C64" w:rsidRPr="008722AB" w:rsidRDefault="00EB1C64" w:rsidP="00154A4A">
            <w:pPr>
              <w:pStyle w:val="tabletext11"/>
              <w:jc w:val="center"/>
              <w:rPr>
                <w:ins w:id="15134" w:author="Author"/>
              </w:rPr>
            </w:pPr>
            <w:ins w:id="15135" w:author="Author">
              <w:r w:rsidRPr="008722AB">
                <w:t xml:space="preserve">0.11 </w:t>
              </w:r>
            </w:ins>
          </w:p>
        </w:tc>
      </w:tr>
      <w:tr w:rsidR="00EB1C64" w:rsidRPr="008722AB" w14:paraId="0A8447DB" w14:textId="77777777" w:rsidTr="00154A4A">
        <w:trPr>
          <w:trHeight w:val="190"/>
          <w:ins w:id="15136" w:author="Author"/>
        </w:trPr>
        <w:tc>
          <w:tcPr>
            <w:tcW w:w="200" w:type="dxa"/>
            <w:tcBorders>
              <w:right w:val="nil"/>
            </w:tcBorders>
            <w:vAlign w:val="bottom"/>
          </w:tcPr>
          <w:p w14:paraId="1CAF0401" w14:textId="77777777" w:rsidR="00EB1C64" w:rsidRPr="008722AB" w:rsidRDefault="00EB1C64" w:rsidP="00154A4A">
            <w:pPr>
              <w:pStyle w:val="tabletext11"/>
              <w:jc w:val="right"/>
              <w:rPr>
                <w:ins w:id="15137" w:author="Author"/>
              </w:rPr>
            </w:pPr>
          </w:p>
        </w:tc>
        <w:tc>
          <w:tcPr>
            <w:tcW w:w="1580" w:type="dxa"/>
            <w:tcBorders>
              <w:left w:val="nil"/>
            </w:tcBorders>
            <w:vAlign w:val="bottom"/>
            <w:hideMark/>
          </w:tcPr>
          <w:p w14:paraId="01394E38" w14:textId="77777777" w:rsidR="00EB1C64" w:rsidRPr="008722AB" w:rsidRDefault="00EB1C64" w:rsidP="00154A4A">
            <w:pPr>
              <w:pStyle w:val="tabletext11"/>
              <w:tabs>
                <w:tab w:val="decimal" w:pos="640"/>
              </w:tabs>
              <w:rPr>
                <w:ins w:id="15138" w:author="Author"/>
              </w:rPr>
            </w:pPr>
            <w:ins w:id="15139" w:author="Author">
              <w:r w:rsidRPr="008722AB">
                <w:t>18,000 to 19,999</w:t>
              </w:r>
            </w:ins>
          </w:p>
        </w:tc>
        <w:tc>
          <w:tcPr>
            <w:tcW w:w="680" w:type="dxa"/>
            <w:noWrap/>
            <w:vAlign w:val="bottom"/>
            <w:hideMark/>
          </w:tcPr>
          <w:p w14:paraId="0E7A6222" w14:textId="77777777" w:rsidR="00EB1C64" w:rsidRPr="008722AB" w:rsidRDefault="00EB1C64" w:rsidP="00154A4A">
            <w:pPr>
              <w:pStyle w:val="tabletext11"/>
              <w:jc w:val="center"/>
              <w:rPr>
                <w:ins w:id="15140" w:author="Author"/>
              </w:rPr>
            </w:pPr>
            <w:ins w:id="15141" w:author="Author">
              <w:r w:rsidRPr="008722AB">
                <w:t xml:space="preserve">0.89 </w:t>
              </w:r>
            </w:ins>
          </w:p>
        </w:tc>
        <w:tc>
          <w:tcPr>
            <w:tcW w:w="900" w:type="dxa"/>
            <w:noWrap/>
            <w:vAlign w:val="bottom"/>
            <w:hideMark/>
          </w:tcPr>
          <w:p w14:paraId="08137724" w14:textId="77777777" w:rsidR="00EB1C64" w:rsidRPr="008722AB" w:rsidRDefault="00EB1C64" w:rsidP="00154A4A">
            <w:pPr>
              <w:pStyle w:val="tabletext11"/>
              <w:jc w:val="center"/>
              <w:rPr>
                <w:ins w:id="15142" w:author="Author"/>
              </w:rPr>
            </w:pPr>
            <w:ins w:id="15143" w:author="Author">
              <w:r w:rsidRPr="008722AB">
                <w:t xml:space="preserve">0.89 </w:t>
              </w:r>
            </w:ins>
          </w:p>
        </w:tc>
        <w:tc>
          <w:tcPr>
            <w:tcW w:w="400" w:type="dxa"/>
            <w:noWrap/>
            <w:vAlign w:val="bottom"/>
            <w:hideMark/>
          </w:tcPr>
          <w:p w14:paraId="6DCE5550" w14:textId="77777777" w:rsidR="00EB1C64" w:rsidRPr="008722AB" w:rsidRDefault="00EB1C64" w:rsidP="00154A4A">
            <w:pPr>
              <w:pStyle w:val="tabletext11"/>
              <w:jc w:val="center"/>
              <w:rPr>
                <w:ins w:id="15144" w:author="Author"/>
              </w:rPr>
            </w:pPr>
            <w:ins w:id="15145" w:author="Author">
              <w:r w:rsidRPr="008722AB">
                <w:t xml:space="preserve">0.82 </w:t>
              </w:r>
            </w:ins>
          </w:p>
        </w:tc>
        <w:tc>
          <w:tcPr>
            <w:tcW w:w="400" w:type="dxa"/>
            <w:noWrap/>
            <w:vAlign w:val="bottom"/>
            <w:hideMark/>
          </w:tcPr>
          <w:p w14:paraId="1FABCD39" w14:textId="77777777" w:rsidR="00EB1C64" w:rsidRPr="008722AB" w:rsidRDefault="00EB1C64" w:rsidP="00154A4A">
            <w:pPr>
              <w:pStyle w:val="tabletext11"/>
              <w:jc w:val="center"/>
              <w:rPr>
                <w:ins w:id="15146" w:author="Author"/>
              </w:rPr>
            </w:pPr>
            <w:ins w:id="15147" w:author="Author">
              <w:r w:rsidRPr="008722AB">
                <w:t xml:space="preserve">0.77 </w:t>
              </w:r>
            </w:ins>
          </w:p>
        </w:tc>
        <w:tc>
          <w:tcPr>
            <w:tcW w:w="400" w:type="dxa"/>
            <w:noWrap/>
            <w:vAlign w:val="bottom"/>
            <w:hideMark/>
          </w:tcPr>
          <w:p w14:paraId="1CECB5D6" w14:textId="77777777" w:rsidR="00EB1C64" w:rsidRPr="008722AB" w:rsidRDefault="00EB1C64" w:rsidP="00154A4A">
            <w:pPr>
              <w:pStyle w:val="tabletext11"/>
              <w:jc w:val="center"/>
              <w:rPr>
                <w:ins w:id="15148" w:author="Author"/>
              </w:rPr>
            </w:pPr>
            <w:ins w:id="15149" w:author="Author">
              <w:r w:rsidRPr="008722AB">
                <w:t xml:space="preserve">0.71 </w:t>
              </w:r>
            </w:ins>
          </w:p>
        </w:tc>
        <w:tc>
          <w:tcPr>
            <w:tcW w:w="400" w:type="dxa"/>
            <w:noWrap/>
            <w:vAlign w:val="bottom"/>
            <w:hideMark/>
          </w:tcPr>
          <w:p w14:paraId="40089A13" w14:textId="77777777" w:rsidR="00EB1C64" w:rsidRPr="008722AB" w:rsidRDefault="00EB1C64" w:rsidP="00154A4A">
            <w:pPr>
              <w:pStyle w:val="tabletext11"/>
              <w:jc w:val="center"/>
              <w:rPr>
                <w:ins w:id="15150" w:author="Author"/>
              </w:rPr>
            </w:pPr>
            <w:ins w:id="15151" w:author="Author">
              <w:r w:rsidRPr="008722AB">
                <w:t xml:space="preserve">0.58 </w:t>
              </w:r>
            </w:ins>
          </w:p>
        </w:tc>
        <w:tc>
          <w:tcPr>
            <w:tcW w:w="400" w:type="dxa"/>
            <w:noWrap/>
            <w:vAlign w:val="bottom"/>
            <w:hideMark/>
          </w:tcPr>
          <w:p w14:paraId="250BA1BF" w14:textId="77777777" w:rsidR="00EB1C64" w:rsidRPr="008722AB" w:rsidRDefault="00EB1C64" w:rsidP="00154A4A">
            <w:pPr>
              <w:pStyle w:val="tabletext11"/>
              <w:jc w:val="center"/>
              <w:rPr>
                <w:ins w:id="15152" w:author="Author"/>
              </w:rPr>
            </w:pPr>
            <w:ins w:id="15153" w:author="Author">
              <w:r w:rsidRPr="008722AB">
                <w:t xml:space="preserve">0.51 </w:t>
              </w:r>
            </w:ins>
          </w:p>
        </w:tc>
        <w:tc>
          <w:tcPr>
            <w:tcW w:w="400" w:type="dxa"/>
            <w:noWrap/>
            <w:vAlign w:val="bottom"/>
            <w:hideMark/>
          </w:tcPr>
          <w:p w14:paraId="4A48E3DE" w14:textId="77777777" w:rsidR="00EB1C64" w:rsidRPr="008722AB" w:rsidRDefault="00EB1C64" w:rsidP="00154A4A">
            <w:pPr>
              <w:pStyle w:val="tabletext11"/>
              <w:jc w:val="center"/>
              <w:rPr>
                <w:ins w:id="15154" w:author="Author"/>
              </w:rPr>
            </w:pPr>
            <w:ins w:id="15155" w:author="Author">
              <w:r w:rsidRPr="008722AB">
                <w:t xml:space="preserve">0.44 </w:t>
              </w:r>
            </w:ins>
          </w:p>
        </w:tc>
        <w:tc>
          <w:tcPr>
            <w:tcW w:w="400" w:type="dxa"/>
            <w:noWrap/>
            <w:vAlign w:val="bottom"/>
            <w:hideMark/>
          </w:tcPr>
          <w:p w14:paraId="695AA06D" w14:textId="77777777" w:rsidR="00EB1C64" w:rsidRPr="008722AB" w:rsidRDefault="00EB1C64" w:rsidP="00154A4A">
            <w:pPr>
              <w:pStyle w:val="tabletext11"/>
              <w:jc w:val="center"/>
              <w:rPr>
                <w:ins w:id="15156" w:author="Author"/>
              </w:rPr>
            </w:pPr>
            <w:ins w:id="15157" w:author="Author">
              <w:r w:rsidRPr="008722AB">
                <w:t xml:space="preserve">0.38 </w:t>
              </w:r>
            </w:ins>
          </w:p>
        </w:tc>
        <w:tc>
          <w:tcPr>
            <w:tcW w:w="400" w:type="dxa"/>
            <w:noWrap/>
            <w:vAlign w:val="bottom"/>
            <w:hideMark/>
          </w:tcPr>
          <w:p w14:paraId="54C95B33" w14:textId="77777777" w:rsidR="00EB1C64" w:rsidRPr="008722AB" w:rsidRDefault="00EB1C64" w:rsidP="00154A4A">
            <w:pPr>
              <w:pStyle w:val="tabletext11"/>
              <w:jc w:val="center"/>
              <w:rPr>
                <w:ins w:id="15158" w:author="Author"/>
              </w:rPr>
            </w:pPr>
            <w:ins w:id="15159" w:author="Author">
              <w:r w:rsidRPr="008722AB">
                <w:t xml:space="preserve">0.34 </w:t>
              </w:r>
            </w:ins>
          </w:p>
        </w:tc>
        <w:tc>
          <w:tcPr>
            <w:tcW w:w="400" w:type="dxa"/>
            <w:noWrap/>
            <w:vAlign w:val="bottom"/>
            <w:hideMark/>
          </w:tcPr>
          <w:p w14:paraId="4BBC990E" w14:textId="77777777" w:rsidR="00EB1C64" w:rsidRPr="008722AB" w:rsidRDefault="00EB1C64" w:rsidP="00154A4A">
            <w:pPr>
              <w:pStyle w:val="tabletext11"/>
              <w:jc w:val="center"/>
              <w:rPr>
                <w:ins w:id="15160" w:author="Author"/>
              </w:rPr>
            </w:pPr>
            <w:ins w:id="15161" w:author="Author">
              <w:r w:rsidRPr="008722AB">
                <w:t xml:space="preserve">0.31 </w:t>
              </w:r>
            </w:ins>
          </w:p>
        </w:tc>
        <w:tc>
          <w:tcPr>
            <w:tcW w:w="400" w:type="dxa"/>
            <w:noWrap/>
            <w:vAlign w:val="bottom"/>
            <w:hideMark/>
          </w:tcPr>
          <w:p w14:paraId="1D488CA6" w14:textId="77777777" w:rsidR="00EB1C64" w:rsidRPr="008722AB" w:rsidRDefault="00EB1C64" w:rsidP="00154A4A">
            <w:pPr>
              <w:pStyle w:val="tabletext11"/>
              <w:jc w:val="center"/>
              <w:rPr>
                <w:ins w:id="15162" w:author="Author"/>
              </w:rPr>
            </w:pPr>
            <w:ins w:id="15163" w:author="Author">
              <w:r w:rsidRPr="008722AB">
                <w:t xml:space="preserve">0.29 </w:t>
              </w:r>
            </w:ins>
          </w:p>
        </w:tc>
        <w:tc>
          <w:tcPr>
            <w:tcW w:w="400" w:type="dxa"/>
            <w:noWrap/>
            <w:vAlign w:val="bottom"/>
            <w:hideMark/>
          </w:tcPr>
          <w:p w14:paraId="034878A0" w14:textId="77777777" w:rsidR="00EB1C64" w:rsidRPr="008722AB" w:rsidRDefault="00EB1C64" w:rsidP="00154A4A">
            <w:pPr>
              <w:pStyle w:val="tabletext11"/>
              <w:jc w:val="center"/>
              <w:rPr>
                <w:ins w:id="15164" w:author="Author"/>
              </w:rPr>
            </w:pPr>
            <w:ins w:id="15165" w:author="Author">
              <w:r w:rsidRPr="008722AB">
                <w:t xml:space="preserve">0.27 </w:t>
              </w:r>
            </w:ins>
          </w:p>
        </w:tc>
        <w:tc>
          <w:tcPr>
            <w:tcW w:w="400" w:type="dxa"/>
            <w:noWrap/>
            <w:vAlign w:val="bottom"/>
            <w:hideMark/>
          </w:tcPr>
          <w:p w14:paraId="0E484E12" w14:textId="77777777" w:rsidR="00EB1C64" w:rsidRPr="008722AB" w:rsidRDefault="00EB1C64" w:rsidP="00154A4A">
            <w:pPr>
              <w:pStyle w:val="tabletext11"/>
              <w:jc w:val="center"/>
              <w:rPr>
                <w:ins w:id="15166" w:author="Author"/>
              </w:rPr>
            </w:pPr>
            <w:ins w:id="15167" w:author="Author">
              <w:r w:rsidRPr="008722AB">
                <w:t xml:space="preserve">0.25 </w:t>
              </w:r>
            </w:ins>
          </w:p>
        </w:tc>
        <w:tc>
          <w:tcPr>
            <w:tcW w:w="400" w:type="dxa"/>
            <w:noWrap/>
            <w:vAlign w:val="bottom"/>
            <w:hideMark/>
          </w:tcPr>
          <w:p w14:paraId="06E7C802" w14:textId="77777777" w:rsidR="00EB1C64" w:rsidRPr="008722AB" w:rsidRDefault="00EB1C64" w:rsidP="00154A4A">
            <w:pPr>
              <w:pStyle w:val="tabletext11"/>
              <w:jc w:val="center"/>
              <w:rPr>
                <w:ins w:id="15168" w:author="Author"/>
              </w:rPr>
            </w:pPr>
            <w:ins w:id="15169" w:author="Author">
              <w:r w:rsidRPr="008722AB">
                <w:t xml:space="preserve">0.24 </w:t>
              </w:r>
            </w:ins>
          </w:p>
        </w:tc>
        <w:tc>
          <w:tcPr>
            <w:tcW w:w="400" w:type="dxa"/>
            <w:noWrap/>
            <w:vAlign w:val="bottom"/>
            <w:hideMark/>
          </w:tcPr>
          <w:p w14:paraId="04F0B971" w14:textId="77777777" w:rsidR="00EB1C64" w:rsidRPr="008722AB" w:rsidRDefault="00EB1C64" w:rsidP="00154A4A">
            <w:pPr>
              <w:pStyle w:val="tabletext11"/>
              <w:jc w:val="center"/>
              <w:rPr>
                <w:ins w:id="15170" w:author="Author"/>
              </w:rPr>
            </w:pPr>
            <w:ins w:id="15171" w:author="Author">
              <w:r w:rsidRPr="008722AB">
                <w:t xml:space="preserve">0.22 </w:t>
              </w:r>
            </w:ins>
          </w:p>
        </w:tc>
        <w:tc>
          <w:tcPr>
            <w:tcW w:w="400" w:type="dxa"/>
            <w:noWrap/>
            <w:vAlign w:val="bottom"/>
            <w:hideMark/>
          </w:tcPr>
          <w:p w14:paraId="2206C6D2" w14:textId="77777777" w:rsidR="00EB1C64" w:rsidRPr="008722AB" w:rsidRDefault="00EB1C64" w:rsidP="00154A4A">
            <w:pPr>
              <w:pStyle w:val="tabletext11"/>
              <w:jc w:val="center"/>
              <w:rPr>
                <w:ins w:id="15172" w:author="Author"/>
              </w:rPr>
            </w:pPr>
            <w:ins w:id="15173" w:author="Author">
              <w:r w:rsidRPr="008722AB">
                <w:t xml:space="preserve">0.21 </w:t>
              </w:r>
            </w:ins>
          </w:p>
        </w:tc>
        <w:tc>
          <w:tcPr>
            <w:tcW w:w="400" w:type="dxa"/>
            <w:noWrap/>
            <w:vAlign w:val="bottom"/>
            <w:hideMark/>
          </w:tcPr>
          <w:p w14:paraId="7906248D" w14:textId="77777777" w:rsidR="00EB1C64" w:rsidRPr="008722AB" w:rsidRDefault="00EB1C64" w:rsidP="00154A4A">
            <w:pPr>
              <w:pStyle w:val="tabletext11"/>
              <w:jc w:val="center"/>
              <w:rPr>
                <w:ins w:id="15174" w:author="Author"/>
              </w:rPr>
            </w:pPr>
            <w:ins w:id="15175" w:author="Author">
              <w:r w:rsidRPr="008722AB">
                <w:t xml:space="preserve">0.20 </w:t>
              </w:r>
            </w:ins>
          </w:p>
        </w:tc>
        <w:tc>
          <w:tcPr>
            <w:tcW w:w="400" w:type="dxa"/>
            <w:noWrap/>
            <w:vAlign w:val="bottom"/>
            <w:hideMark/>
          </w:tcPr>
          <w:p w14:paraId="7BB53340" w14:textId="77777777" w:rsidR="00EB1C64" w:rsidRPr="008722AB" w:rsidRDefault="00EB1C64" w:rsidP="00154A4A">
            <w:pPr>
              <w:pStyle w:val="tabletext11"/>
              <w:jc w:val="center"/>
              <w:rPr>
                <w:ins w:id="15176" w:author="Author"/>
              </w:rPr>
            </w:pPr>
            <w:ins w:id="15177" w:author="Author">
              <w:r w:rsidRPr="008722AB">
                <w:t xml:space="preserve">0.19 </w:t>
              </w:r>
            </w:ins>
          </w:p>
        </w:tc>
        <w:tc>
          <w:tcPr>
            <w:tcW w:w="400" w:type="dxa"/>
            <w:noWrap/>
            <w:vAlign w:val="bottom"/>
            <w:hideMark/>
          </w:tcPr>
          <w:p w14:paraId="717C0C2B" w14:textId="77777777" w:rsidR="00EB1C64" w:rsidRPr="008722AB" w:rsidRDefault="00EB1C64" w:rsidP="00154A4A">
            <w:pPr>
              <w:pStyle w:val="tabletext11"/>
              <w:jc w:val="center"/>
              <w:rPr>
                <w:ins w:id="15178" w:author="Author"/>
              </w:rPr>
            </w:pPr>
            <w:ins w:id="15179" w:author="Author">
              <w:r w:rsidRPr="008722AB">
                <w:t xml:space="preserve">0.17 </w:t>
              </w:r>
            </w:ins>
          </w:p>
        </w:tc>
        <w:tc>
          <w:tcPr>
            <w:tcW w:w="400" w:type="dxa"/>
            <w:noWrap/>
            <w:vAlign w:val="bottom"/>
            <w:hideMark/>
          </w:tcPr>
          <w:p w14:paraId="3EEBB971" w14:textId="77777777" w:rsidR="00EB1C64" w:rsidRPr="008722AB" w:rsidRDefault="00EB1C64" w:rsidP="00154A4A">
            <w:pPr>
              <w:pStyle w:val="tabletext11"/>
              <w:jc w:val="center"/>
              <w:rPr>
                <w:ins w:id="15180" w:author="Author"/>
              </w:rPr>
            </w:pPr>
            <w:ins w:id="15181" w:author="Author">
              <w:r w:rsidRPr="008722AB">
                <w:t xml:space="preserve">0.16 </w:t>
              </w:r>
            </w:ins>
          </w:p>
        </w:tc>
        <w:tc>
          <w:tcPr>
            <w:tcW w:w="400" w:type="dxa"/>
            <w:noWrap/>
            <w:vAlign w:val="bottom"/>
            <w:hideMark/>
          </w:tcPr>
          <w:p w14:paraId="74360C93" w14:textId="77777777" w:rsidR="00EB1C64" w:rsidRPr="008722AB" w:rsidRDefault="00EB1C64" w:rsidP="00154A4A">
            <w:pPr>
              <w:pStyle w:val="tabletext11"/>
              <w:jc w:val="center"/>
              <w:rPr>
                <w:ins w:id="15182" w:author="Author"/>
              </w:rPr>
            </w:pPr>
            <w:ins w:id="15183" w:author="Author">
              <w:r w:rsidRPr="008722AB">
                <w:t xml:space="preserve">0.15 </w:t>
              </w:r>
            </w:ins>
          </w:p>
        </w:tc>
        <w:tc>
          <w:tcPr>
            <w:tcW w:w="440" w:type="dxa"/>
            <w:noWrap/>
            <w:vAlign w:val="bottom"/>
            <w:hideMark/>
          </w:tcPr>
          <w:p w14:paraId="588D4C27" w14:textId="77777777" w:rsidR="00EB1C64" w:rsidRPr="008722AB" w:rsidRDefault="00EB1C64" w:rsidP="00154A4A">
            <w:pPr>
              <w:pStyle w:val="tabletext11"/>
              <w:jc w:val="center"/>
              <w:rPr>
                <w:ins w:id="15184" w:author="Author"/>
              </w:rPr>
            </w:pPr>
            <w:ins w:id="15185" w:author="Author">
              <w:r w:rsidRPr="008722AB">
                <w:t xml:space="preserve">0.15 </w:t>
              </w:r>
            </w:ins>
          </w:p>
        </w:tc>
        <w:tc>
          <w:tcPr>
            <w:tcW w:w="400" w:type="dxa"/>
            <w:noWrap/>
            <w:vAlign w:val="bottom"/>
            <w:hideMark/>
          </w:tcPr>
          <w:p w14:paraId="3FAF4B9C" w14:textId="77777777" w:rsidR="00EB1C64" w:rsidRPr="008722AB" w:rsidRDefault="00EB1C64" w:rsidP="00154A4A">
            <w:pPr>
              <w:pStyle w:val="tabletext11"/>
              <w:jc w:val="center"/>
              <w:rPr>
                <w:ins w:id="15186" w:author="Author"/>
              </w:rPr>
            </w:pPr>
            <w:ins w:id="15187" w:author="Author">
              <w:r w:rsidRPr="008722AB">
                <w:t xml:space="preserve">0.14 </w:t>
              </w:r>
            </w:ins>
          </w:p>
        </w:tc>
        <w:tc>
          <w:tcPr>
            <w:tcW w:w="400" w:type="dxa"/>
            <w:noWrap/>
            <w:vAlign w:val="bottom"/>
            <w:hideMark/>
          </w:tcPr>
          <w:p w14:paraId="42F47889" w14:textId="77777777" w:rsidR="00EB1C64" w:rsidRPr="008722AB" w:rsidRDefault="00EB1C64" w:rsidP="00154A4A">
            <w:pPr>
              <w:pStyle w:val="tabletext11"/>
              <w:jc w:val="center"/>
              <w:rPr>
                <w:ins w:id="15188" w:author="Author"/>
              </w:rPr>
            </w:pPr>
            <w:ins w:id="15189" w:author="Author">
              <w:r w:rsidRPr="008722AB">
                <w:t xml:space="preserve">0.13 </w:t>
              </w:r>
            </w:ins>
          </w:p>
        </w:tc>
        <w:tc>
          <w:tcPr>
            <w:tcW w:w="400" w:type="dxa"/>
            <w:noWrap/>
            <w:vAlign w:val="bottom"/>
            <w:hideMark/>
          </w:tcPr>
          <w:p w14:paraId="37C109F2" w14:textId="77777777" w:rsidR="00EB1C64" w:rsidRPr="008722AB" w:rsidRDefault="00EB1C64" w:rsidP="00154A4A">
            <w:pPr>
              <w:pStyle w:val="tabletext11"/>
              <w:jc w:val="center"/>
              <w:rPr>
                <w:ins w:id="15190" w:author="Author"/>
              </w:rPr>
            </w:pPr>
            <w:ins w:id="15191" w:author="Author">
              <w:r w:rsidRPr="008722AB">
                <w:t xml:space="preserve">0.12 </w:t>
              </w:r>
            </w:ins>
          </w:p>
        </w:tc>
        <w:tc>
          <w:tcPr>
            <w:tcW w:w="400" w:type="dxa"/>
            <w:noWrap/>
            <w:vAlign w:val="bottom"/>
            <w:hideMark/>
          </w:tcPr>
          <w:p w14:paraId="03A74B28" w14:textId="77777777" w:rsidR="00EB1C64" w:rsidRPr="008722AB" w:rsidRDefault="00EB1C64" w:rsidP="00154A4A">
            <w:pPr>
              <w:pStyle w:val="tabletext11"/>
              <w:jc w:val="center"/>
              <w:rPr>
                <w:ins w:id="15192" w:author="Author"/>
              </w:rPr>
            </w:pPr>
            <w:ins w:id="15193" w:author="Author">
              <w:r w:rsidRPr="008722AB">
                <w:t xml:space="preserve">0.11 </w:t>
              </w:r>
            </w:ins>
          </w:p>
        </w:tc>
        <w:tc>
          <w:tcPr>
            <w:tcW w:w="460" w:type="dxa"/>
            <w:noWrap/>
            <w:vAlign w:val="bottom"/>
            <w:hideMark/>
          </w:tcPr>
          <w:p w14:paraId="43FAE086" w14:textId="77777777" w:rsidR="00EB1C64" w:rsidRPr="008722AB" w:rsidRDefault="00EB1C64" w:rsidP="00154A4A">
            <w:pPr>
              <w:pStyle w:val="tabletext11"/>
              <w:jc w:val="center"/>
              <w:rPr>
                <w:ins w:id="15194" w:author="Author"/>
              </w:rPr>
            </w:pPr>
            <w:ins w:id="15195" w:author="Author">
              <w:r w:rsidRPr="008722AB">
                <w:t xml:space="preserve">0.11 </w:t>
              </w:r>
            </w:ins>
          </w:p>
        </w:tc>
      </w:tr>
      <w:tr w:rsidR="00EB1C64" w:rsidRPr="008722AB" w14:paraId="176BEE6B" w14:textId="77777777" w:rsidTr="00154A4A">
        <w:trPr>
          <w:trHeight w:val="190"/>
          <w:ins w:id="15196" w:author="Author"/>
        </w:trPr>
        <w:tc>
          <w:tcPr>
            <w:tcW w:w="200" w:type="dxa"/>
            <w:tcBorders>
              <w:right w:val="nil"/>
            </w:tcBorders>
            <w:vAlign w:val="bottom"/>
          </w:tcPr>
          <w:p w14:paraId="0FC54180" w14:textId="77777777" w:rsidR="00EB1C64" w:rsidRPr="008722AB" w:rsidRDefault="00EB1C64" w:rsidP="00154A4A">
            <w:pPr>
              <w:pStyle w:val="tabletext11"/>
              <w:jc w:val="right"/>
              <w:rPr>
                <w:ins w:id="15197" w:author="Author"/>
              </w:rPr>
            </w:pPr>
          </w:p>
        </w:tc>
        <w:tc>
          <w:tcPr>
            <w:tcW w:w="1580" w:type="dxa"/>
            <w:tcBorders>
              <w:left w:val="nil"/>
            </w:tcBorders>
            <w:vAlign w:val="bottom"/>
            <w:hideMark/>
          </w:tcPr>
          <w:p w14:paraId="1D6E9408" w14:textId="77777777" w:rsidR="00EB1C64" w:rsidRPr="008722AB" w:rsidRDefault="00EB1C64" w:rsidP="00154A4A">
            <w:pPr>
              <w:pStyle w:val="tabletext11"/>
              <w:tabs>
                <w:tab w:val="decimal" w:pos="640"/>
              </w:tabs>
              <w:rPr>
                <w:ins w:id="15198" w:author="Author"/>
              </w:rPr>
            </w:pPr>
            <w:ins w:id="15199" w:author="Author">
              <w:r w:rsidRPr="008722AB">
                <w:t>20,000 to 24,999</w:t>
              </w:r>
            </w:ins>
          </w:p>
        </w:tc>
        <w:tc>
          <w:tcPr>
            <w:tcW w:w="680" w:type="dxa"/>
            <w:noWrap/>
            <w:vAlign w:val="bottom"/>
            <w:hideMark/>
          </w:tcPr>
          <w:p w14:paraId="3631CA27" w14:textId="77777777" w:rsidR="00EB1C64" w:rsidRPr="008722AB" w:rsidRDefault="00EB1C64" w:rsidP="00154A4A">
            <w:pPr>
              <w:pStyle w:val="tabletext11"/>
              <w:jc w:val="center"/>
              <w:rPr>
                <w:ins w:id="15200" w:author="Author"/>
              </w:rPr>
            </w:pPr>
            <w:ins w:id="15201" w:author="Author">
              <w:r w:rsidRPr="008722AB">
                <w:t xml:space="preserve">0.90 </w:t>
              </w:r>
            </w:ins>
          </w:p>
        </w:tc>
        <w:tc>
          <w:tcPr>
            <w:tcW w:w="900" w:type="dxa"/>
            <w:noWrap/>
            <w:vAlign w:val="bottom"/>
            <w:hideMark/>
          </w:tcPr>
          <w:p w14:paraId="2F250C71" w14:textId="77777777" w:rsidR="00EB1C64" w:rsidRPr="008722AB" w:rsidRDefault="00EB1C64" w:rsidP="00154A4A">
            <w:pPr>
              <w:pStyle w:val="tabletext11"/>
              <w:jc w:val="center"/>
              <w:rPr>
                <w:ins w:id="15202" w:author="Author"/>
              </w:rPr>
            </w:pPr>
            <w:ins w:id="15203" w:author="Author">
              <w:r w:rsidRPr="008722AB">
                <w:t xml:space="preserve">0.90 </w:t>
              </w:r>
            </w:ins>
          </w:p>
        </w:tc>
        <w:tc>
          <w:tcPr>
            <w:tcW w:w="400" w:type="dxa"/>
            <w:noWrap/>
            <w:vAlign w:val="bottom"/>
            <w:hideMark/>
          </w:tcPr>
          <w:p w14:paraId="3B5B0F76" w14:textId="77777777" w:rsidR="00EB1C64" w:rsidRPr="008722AB" w:rsidRDefault="00EB1C64" w:rsidP="00154A4A">
            <w:pPr>
              <w:pStyle w:val="tabletext11"/>
              <w:jc w:val="center"/>
              <w:rPr>
                <w:ins w:id="15204" w:author="Author"/>
              </w:rPr>
            </w:pPr>
            <w:ins w:id="15205" w:author="Author">
              <w:r w:rsidRPr="008722AB">
                <w:t xml:space="preserve">0.82 </w:t>
              </w:r>
            </w:ins>
          </w:p>
        </w:tc>
        <w:tc>
          <w:tcPr>
            <w:tcW w:w="400" w:type="dxa"/>
            <w:noWrap/>
            <w:vAlign w:val="bottom"/>
            <w:hideMark/>
          </w:tcPr>
          <w:p w14:paraId="2F6CF57D" w14:textId="77777777" w:rsidR="00EB1C64" w:rsidRPr="008722AB" w:rsidRDefault="00EB1C64" w:rsidP="00154A4A">
            <w:pPr>
              <w:pStyle w:val="tabletext11"/>
              <w:jc w:val="center"/>
              <w:rPr>
                <w:ins w:id="15206" w:author="Author"/>
              </w:rPr>
            </w:pPr>
            <w:ins w:id="15207" w:author="Author">
              <w:r w:rsidRPr="008722AB">
                <w:t xml:space="preserve">0.77 </w:t>
              </w:r>
            </w:ins>
          </w:p>
        </w:tc>
        <w:tc>
          <w:tcPr>
            <w:tcW w:w="400" w:type="dxa"/>
            <w:noWrap/>
            <w:vAlign w:val="bottom"/>
            <w:hideMark/>
          </w:tcPr>
          <w:p w14:paraId="02128B2A" w14:textId="77777777" w:rsidR="00EB1C64" w:rsidRPr="008722AB" w:rsidRDefault="00EB1C64" w:rsidP="00154A4A">
            <w:pPr>
              <w:pStyle w:val="tabletext11"/>
              <w:jc w:val="center"/>
              <w:rPr>
                <w:ins w:id="15208" w:author="Author"/>
              </w:rPr>
            </w:pPr>
            <w:ins w:id="15209" w:author="Author">
              <w:r w:rsidRPr="008722AB">
                <w:t xml:space="preserve">0.71 </w:t>
              </w:r>
            </w:ins>
          </w:p>
        </w:tc>
        <w:tc>
          <w:tcPr>
            <w:tcW w:w="400" w:type="dxa"/>
            <w:noWrap/>
            <w:vAlign w:val="bottom"/>
            <w:hideMark/>
          </w:tcPr>
          <w:p w14:paraId="1C717A11" w14:textId="77777777" w:rsidR="00EB1C64" w:rsidRPr="008722AB" w:rsidRDefault="00EB1C64" w:rsidP="00154A4A">
            <w:pPr>
              <w:pStyle w:val="tabletext11"/>
              <w:jc w:val="center"/>
              <w:rPr>
                <w:ins w:id="15210" w:author="Author"/>
              </w:rPr>
            </w:pPr>
            <w:ins w:id="15211" w:author="Author">
              <w:r w:rsidRPr="008722AB">
                <w:t xml:space="preserve">0.58 </w:t>
              </w:r>
            </w:ins>
          </w:p>
        </w:tc>
        <w:tc>
          <w:tcPr>
            <w:tcW w:w="400" w:type="dxa"/>
            <w:noWrap/>
            <w:vAlign w:val="bottom"/>
            <w:hideMark/>
          </w:tcPr>
          <w:p w14:paraId="48648D4F" w14:textId="77777777" w:rsidR="00EB1C64" w:rsidRPr="008722AB" w:rsidRDefault="00EB1C64" w:rsidP="00154A4A">
            <w:pPr>
              <w:pStyle w:val="tabletext11"/>
              <w:jc w:val="center"/>
              <w:rPr>
                <w:ins w:id="15212" w:author="Author"/>
              </w:rPr>
            </w:pPr>
            <w:ins w:id="15213" w:author="Author">
              <w:r w:rsidRPr="008722AB">
                <w:t xml:space="preserve">0.52 </w:t>
              </w:r>
            </w:ins>
          </w:p>
        </w:tc>
        <w:tc>
          <w:tcPr>
            <w:tcW w:w="400" w:type="dxa"/>
            <w:noWrap/>
            <w:vAlign w:val="bottom"/>
            <w:hideMark/>
          </w:tcPr>
          <w:p w14:paraId="548DE3D8" w14:textId="77777777" w:rsidR="00EB1C64" w:rsidRPr="008722AB" w:rsidRDefault="00EB1C64" w:rsidP="00154A4A">
            <w:pPr>
              <w:pStyle w:val="tabletext11"/>
              <w:jc w:val="center"/>
              <w:rPr>
                <w:ins w:id="15214" w:author="Author"/>
              </w:rPr>
            </w:pPr>
            <w:ins w:id="15215" w:author="Author">
              <w:r w:rsidRPr="008722AB">
                <w:t xml:space="preserve">0.45 </w:t>
              </w:r>
            </w:ins>
          </w:p>
        </w:tc>
        <w:tc>
          <w:tcPr>
            <w:tcW w:w="400" w:type="dxa"/>
            <w:noWrap/>
            <w:vAlign w:val="bottom"/>
            <w:hideMark/>
          </w:tcPr>
          <w:p w14:paraId="626AAEA2" w14:textId="77777777" w:rsidR="00EB1C64" w:rsidRPr="008722AB" w:rsidRDefault="00EB1C64" w:rsidP="00154A4A">
            <w:pPr>
              <w:pStyle w:val="tabletext11"/>
              <w:jc w:val="center"/>
              <w:rPr>
                <w:ins w:id="15216" w:author="Author"/>
              </w:rPr>
            </w:pPr>
            <w:ins w:id="15217" w:author="Author">
              <w:r w:rsidRPr="008722AB">
                <w:t xml:space="preserve">0.40 </w:t>
              </w:r>
            </w:ins>
          </w:p>
        </w:tc>
        <w:tc>
          <w:tcPr>
            <w:tcW w:w="400" w:type="dxa"/>
            <w:noWrap/>
            <w:vAlign w:val="bottom"/>
            <w:hideMark/>
          </w:tcPr>
          <w:p w14:paraId="31BA5C89" w14:textId="77777777" w:rsidR="00EB1C64" w:rsidRPr="008722AB" w:rsidRDefault="00EB1C64" w:rsidP="00154A4A">
            <w:pPr>
              <w:pStyle w:val="tabletext11"/>
              <w:jc w:val="center"/>
              <w:rPr>
                <w:ins w:id="15218" w:author="Author"/>
              </w:rPr>
            </w:pPr>
            <w:ins w:id="15219" w:author="Author">
              <w:r w:rsidRPr="008722AB">
                <w:t xml:space="preserve">0.35 </w:t>
              </w:r>
            </w:ins>
          </w:p>
        </w:tc>
        <w:tc>
          <w:tcPr>
            <w:tcW w:w="400" w:type="dxa"/>
            <w:noWrap/>
            <w:vAlign w:val="bottom"/>
            <w:hideMark/>
          </w:tcPr>
          <w:p w14:paraId="557CCBE2" w14:textId="77777777" w:rsidR="00EB1C64" w:rsidRPr="008722AB" w:rsidRDefault="00EB1C64" w:rsidP="00154A4A">
            <w:pPr>
              <w:pStyle w:val="tabletext11"/>
              <w:jc w:val="center"/>
              <w:rPr>
                <w:ins w:id="15220" w:author="Author"/>
              </w:rPr>
            </w:pPr>
            <w:ins w:id="15221" w:author="Author">
              <w:r w:rsidRPr="008722AB">
                <w:t xml:space="preserve">0.32 </w:t>
              </w:r>
            </w:ins>
          </w:p>
        </w:tc>
        <w:tc>
          <w:tcPr>
            <w:tcW w:w="400" w:type="dxa"/>
            <w:noWrap/>
            <w:vAlign w:val="bottom"/>
            <w:hideMark/>
          </w:tcPr>
          <w:p w14:paraId="2FA68E52" w14:textId="77777777" w:rsidR="00EB1C64" w:rsidRPr="008722AB" w:rsidRDefault="00EB1C64" w:rsidP="00154A4A">
            <w:pPr>
              <w:pStyle w:val="tabletext11"/>
              <w:jc w:val="center"/>
              <w:rPr>
                <w:ins w:id="15222" w:author="Author"/>
              </w:rPr>
            </w:pPr>
            <w:ins w:id="15223" w:author="Author">
              <w:r w:rsidRPr="008722AB">
                <w:t xml:space="preserve">0.30 </w:t>
              </w:r>
            </w:ins>
          </w:p>
        </w:tc>
        <w:tc>
          <w:tcPr>
            <w:tcW w:w="400" w:type="dxa"/>
            <w:noWrap/>
            <w:vAlign w:val="bottom"/>
            <w:hideMark/>
          </w:tcPr>
          <w:p w14:paraId="23AEA4E0" w14:textId="77777777" w:rsidR="00EB1C64" w:rsidRPr="008722AB" w:rsidRDefault="00EB1C64" w:rsidP="00154A4A">
            <w:pPr>
              <w:pStyle w:val="tabletext11"/>
              <w:jc w:val="center"/>
              <w:rPr>
                <w:ins w:id="15224" w:author="Author"/>
              </w:rPr>
            </w:pPr>
            <w:ins w:id="15225" w:author="Author">
              <w:r w:rsidRPr="008722AB">
                <w:t xml:space="preserve">0.28 </w:t>
              </w:r>
            </w:ins>
          </w:p>
        </w:tc>
        <w:tc>
          <w:tcPr>
            <w:tcW w:w="400" w:type="dxa"/>
            <w:noWrap/>
            <w:vAlign w:val="bottom"/>
            <w:hideMark/>
          </w:tcPr>
          <w:p w14:paraId="7DF7EAFB" w14:textId="77777777" w:rsidR="00EB1C64" w:rsidRPr="008722AB" w:rsidRDefault="00EB1C64" w:rsidP="00154A4A">
            <w:pPr>
              <w:pStyle w:val="tabletext11"/>
              <w:jc w:val="center"/>
              <w:rPr>
                <w:ins w:id="15226" w:author="Author"/>
              </w:rPr>
            </w:pPr>
            <w:ins w:id="15227" w:author="Author">
              <w:r w:rsidRPr="008722AB">
                <w:t xml:space="preserve">0.26 </w:t>
              </w:r>
            </w:ins>
          </w:p>
        </w:tc>
        <w:tc>
          <w:tcPr>
            <w:tcW w:w="400" w:type="dxa"/>
            <w:noWrap/>
            <w:vAlign w:val="bottom"/>
            <w:hideMark/>
          </w:tcPr>
          <w:p w14:paraId="2AFE9592" w14:textId="77777777" w:rsidR="00EB1C64" w:rsidRPr="008722AB" w:rsidRDefault="00EB1C64" w:rsidP="00154A4A">
            <w:pPr>
              <w:pStyle w:val="tabletext11"/>
              <w:jc w:val="center"/>
              <w:rPr>
                <w:ins w:id="15228" w:author="Author"/>
              </w:rPr>
            </w:pPr>
            <w:ins w:id="15229" w:author="Author">
              <w:r w:rsidRPr="008722AB">
                <w:t xml:space="preserve">0.25 </w:t>
              </w:r>
            </w:ins>
          </w:p>
        </w:tc>
        <w:tc>
          <w:tcPr>
            <w:tcW w:w="400" w:type="dxa"/>
            <w:noWrap/>
            <w:vAlign w:val="bottom"/>
            <w:hideMark/>
          </w:tcPr>
          <w:p w14:paraId="03BCDB95" w14:textId="77777777" w:rsidR="00EB1C64" w:rsidRPr="008722AB" w:rsidRDefault="00EB1C64" w:rsidP="00154A4A">
            <w:pPr>
              <w:pStyle w:val="tabletext11"/>
              <w:jc w:val="center"/>
              <w:rPr>
                <w:ins w:id="15230" w:author="Author"/>
              </w:rPr>
            </w:pPr>
            <w:ins w:id="15231" w:author="Author">
              <w:r w:rsidRPr="008722AB">
                <w:t xml:space="preserve">0.23 </w:t>
              </w:r>
            </w:ins>
          </w:p>
        </w:tc>
        <w:tc>
          <w:tcPr>
            <w:tcW w:w="400" w:type="dxa"/>
            <w:noWrap/>
            <w:vAlign w:val="bottom"/>
            <w:hideMark/>
          </w:tcPr>
          <w:p w14:paraId="7F4098ED" w14:textId="77777777" w:rsidR="00EB1C64" w:rsidRPr="008722AB" w:rsidRDefault="00EB1C64" w:rsidP="00154A4A">
            <w:pPr>
              <w:pStyle w:val="tabletext11"/>
              <w:jc w:val="center"/>
              <w:rPr>
                <w:ins w:id="15232" w:author="Author"/>
              </w:rPr>
            </w:pPr>
            <w:ins w:id="15233" w:author="Author">
              <w:r w:rsidRPr="008722AB">
                <w:t xml:space="preserve">0.22 </w:t>
              </w:r>
            </w:ins>
          </w:p>
        </w:tc>
        <w:tc>
          <w:tcPr>
            <w:tcW w:w="400" w:type="dxa"/>
            <w:noWrap/>
            <w:vAlign w:val="bottom"/>
            <w:hideMark/>
          </w:tcPr>
          <w:p w14:paraId="6C37A5F8" w14:textId="77777777" w:rsidR="00EB1C64" w:rsidRPr="008722AB" w:rsidRDefault="00EB1C64" w:rsidP="00154A4A">
            <w:pPr>
              <w:pStyle w:val="tabletext11"/>
              <w:jc w:val="center"/>
              <w:rPr>
                <w:ins w:id="15234" w:author="Author"/>
              </w:rPr>
            </w:pPr>
            <w:ins w:id="15235" w:author="Author">
              <w:r w:rsidRPr="008722AB">
                <w:t xml:space="preserve">0.21 </w:t>
              </w:r>
            </w:ins>
          </w:p>
        </w:tc>
        <w:tc>
          <w:tcPr>
            <w:tcW w:w="400" w:type="dxa"/>
            <w:noWrap/>
            <w:vAlign w:val="bottom"/>
            <w:hideMark/>
          </w:tcPr>
          <w:p w14:paraId="2DE70E43" w14:textId="77777777" w:rsidR="00EB1C64" w:rsidRPr="008722AB" w:rsidRDefault="00EB1C64" w:rsidP="00154A4A">
            <w:pPr>
              <w:pStyle w:val="tabletext11"/>
              <w:jc w:val="center"/>
              <w:rPr>
                <w:ins w:id="15236" w:author="Author"/>
              </w:rPr>
            </w:pPr>
            <w:ins w:id="15237" w:author="Author">
              <w:r w:rsidRPr="008722AB">
                <w:t xml:space="preserve">0.19 </w:t>
              </w:r>
            </w:ins>
          </w:p>
        </w:tc>
        <w:tc>
          <w:tcPr>
            <w:tcW w:w="400" w:type="dxa"/>
            <w:noWrap/>
            <w:vAlign w:val="bottom"/>
            <w:hideMark/>
          </w:tcPr>
          <w:p w14:paraId="141ADADD" w14:textId="77777777" w:rsidR="00EB1C64" w:rsidRPr="008722AB" w:rsidRDefault="00EB1C64" w:rsidP="00154A4A">
            <w:pPr>
              <w:pStyle w:val="tabletext11"/>
              <w:jc w:val="center"/>
              <w:rPr>
                <w:ins w:id="15238" w:author="Author"/>
              </w:rPr>
            </w:pPr>
            <w:ins w:id="15239" w:author="Author">
              <w:r w:rsidRPr="008722AB">
                <w:t xml:space="preserve">0.18 </w:t>
              </w:r>
            </w:ins>
          </w:p>
        </w:tc>
        <w:tc>
          <w:tcPr>
            <w:tcW w:w="400" w:type="dxa"/>
            <w:noWrap/>
            <w:vAlign w:val="bottom"/>
            <w:hideMark/>
          </w:tcPr>
          <w:p w14:paraId="654AFE70" w14:textId="77777777" w:rsidR="00EB1C64" w:rsidRPr="008722AB" w:rsidRDefault="00EB1C64" w:rsidP="00154A4A">
            <w:pPr>
              <w:pStyle w:val="tabletext11"/>
              <w:jc w:val="center"/>
              <w:rPr>
                <w:ins w:id="15240" w:author="Author"/>
              </w:rPr>
            </w:pPr>
            <w:ins w:id="15241" w:author="Author">
              <w:r w:rsidRPr="008722AB">
                <w:t xml:space="preserve">0.17 </w:t>
              </w:r>
            </w:ins>
          </w:p>
        </w:tc>
        <w:tc>
          <w:tcPr>
            <w:tcW w:w="400" w:type="dxa"/>
            <w:noWrap/>
            <w:vAlign w:val="bottom"/>
            <w:hideMark/>
          </w:tcPr>
          <w:p w14:paraId="09100AB3" w14:textId="77777777" w:rsidR="00EB1C64" w:rsidRPr="008722AB" w:rsidRDefault="00EB1C64" w:rsidP="00154A4A">
            <w:pPr>
              <w:pStyle w:val="tabletext11"/>
              <w:jc w:val="center"/>
              <w:rPr>
                <w:ins w:id="15242" w:author="Author"/>
              </w:rPr>
            </w:pPr>
            <w:ins w:id="15243" w:author="Author">
              <w:r w:rsidRPr="008722AB">
                <w:t xml:space="preserve">0.16 </w:t>
              </w:r>
            </w:ins>
          </w:p>
        </w:tc>
        <w:tc>
          <w:tcPr>
            <w:tcW w:w="440" w:type="dxa"/>
            <w:noWrap/>
            <w:vAlign w:val="bottom"/>
            <w:hideMark/>
          </w:tcPr>
          <w:p w14:paraId="477719BE" w14:textId="77777777" w:rsidR="00EB1C64" w:rsidRPr="008722AB" w:rsidRDefault="00EB1C64" w:rsidP="00154A4A">
            <w:pPr>
              <w:pStyle w:val="tabletext11"/>
              <w:jc w:val="center"/>
              <w:rPr>
                <w:ins w:id="15244" w:author="Author"/>
              </w:rPr>
            </w:pPr>
            <w:ins w:id="15245" w:author="Author">
              <w:r w:rsidRPr="008722AB">
                <w:t xml:space="preserve">0.15 </w:t>
              </w:r>
            </w:ins>
          </w:p>
        </w:tc>
        <w:tc>
          <w:tcPr>
            <w:tcW w:w="400" w:type="dxa"/>
            <w:noWrap/>
            <w:vAlign w:val="bottom"/>
            <w:hideMark/>
          </w:tcPr>
          <w:p w14:paraId="3F236803" w14:textId="77777777" w:rsidR="00EB1C64" w:rsidRPr="008722AB" w:rsidRDefault="00EB1C64" w:rsidP="00154A4A">
            <w:pPr>
              <w:pStyle w:val="tabletext11"/>
              <w:jc w:val="center"/>
              <w:rPr>
                <w:ins w:id="15246" w:author="Author"/>
              </w:rPr>
            </w:pPr>
            <w:ins w:id="15247" w:author="Author">
              <w:r w:rsidRPr="008722AB">
                <w:t xml:space="preserve">0.14 </w:t>
              </w:r>
            </w:ins>
          </w:p>
        </w:tc>
        <w:tc>
          <w:tcPr>
            <w:tcW w:w="400" w:type="dxa"/>
            <w:noWrap/>
            <w:vAlign w:val="bottom"/>
            <w:hideMark/>
          </w:tcPr>
          <w:p w14:paraId="4C5A1AB3" w14:textId="77777777" w:rsidR="00EB1C64" w:rsidRPr="008722AB" w:rsidRDefault="00EB1C64" w:rsidP="00154A4A">
            <w:pPr>
              <w:pStyle w:val="tabletext11"/>
              <w:jc w:val="center"/>
              <w:rPr>
                <w:ins w:id="15248" w:author="Author"/>
              </w:rPr>
            </w:pPr>
            <w:ins w:id="15249" w:author="Author">
              <w:r w:rsidRPr="008722AB">
                <w:t xml:space="preserve">0.13 </w:t>
              </w:r>
            </w:ins>
          </w:p>
        </w:tc>
        <w:tc>
          <w:tcPr>
            <w:tcW w:w="400" w:type="dxa"/>
            <w:noWrap/>
            <w:vAlign w:val="bottom"/>
            <w:hideMark/>
          </w:tcPr>
          <w:p w14:paraId="37BF162D" w14:textId="77777777" w:rsidR="00EB1C64" w:rsidRPr="008722AB" w:rsidRDefault="00EB1C64" w:rsidP="00154A4A">
            <w:pPr>
              <w:pStyle w:val="tabletext11"/>
              <w:jc w:val="center"/>
              <w:rPr>
                <w:ins w:id="15250" w:author="Author"/>
              </w:rPr>
            </w:pPr>
            <w:ins w:id="15251" w:author="Author">
              <w:r w:rsidRPr="008722AB">
                <w:t xml:space="preserve">0.13 </w:t>
              </w:r>
            </w:ins>
          </w:p>
        </w:tc>
        <w:tc>
          <w:tcPr>
            <w:tcW w:w="400" w:type="dxa"/>
            <w:noWrap/>
            <w:vAlign w:val="bottom"/>
            <w:hideMark/>
          </w:tcPr>
          <w:p w14:paraId="38C28B53" w14:textId="77777777" w:rsidR="00EB1C64" w:rsidRPr="008722AB" w:rsidRDefault="00EB1C64" w:rsidP="00154A4A">
            <w:pPr>
              <w:pStyle w:val="tabletext11"/>
              <w:jc w:val="center"/>
              <w:rPr>
                <w:ins w:id="15252" w:author="Author"/>
              </w:rPr>
            </w:pPr>
            <w:ins w:id="15253" w:author="Author">
              <w:r w:rsidRPr="008722AB">
                <w:t xml:space="preserve">0.12 </w:t>
              </w:r>
            </w:ins>
          </w:p>
        </w:tc>
        <w:tc>
          <w:tcPr>
            <w:tcW w:w="460" w:type="dxa"/>
            <w:noWrap/>
            <w:vAlign w:val="bottom"/>
            <w:hideMark/>
          </w:tcPr>
          <w:p w14:paraId="1A67B3DD" w14:textId="77777777" w:rsidR="00EB1C64" w:rsidRPr="008722AB" w:rsidRDefault="00EB1C64" w:rsidP="00154A4A">
            <w:pPr>
              <w:pStyle w:val="tabletext11"/>
              <w:jc w:val="center"/>
              <w:rPr>
                <w:ins w:id="15254" w:author="Author"/>
              </w:rPr>
            </w:pPr>
            <w:ins w:id="15255" w:author="Author">
              <w:r w:rsidRPr="008722AB">
                <w:t xml:space="preserve">0.11 </w:t>
              </w:r>
            </w:ins>
          </w:p>
        </w:tc>
      </w:tr>
      <w:tr w:rsidR="00EB1C64" w:rsidRPr="008722AB" w14:paraId="1E294EDA" w14:textId="77777777" w:rsidTr="00154A4A">
        <w:trPr>
          <w:trHeight w:val="190"/>
          <w:ins w:id="15256" w:author="Author"/>
        </w:trPr>
        <w:tc>
          <w:tcPr>
            <w:tcW w:w="200" w:type="dxa"/>
            <w:tcBorders>
              <w:right w:val="nil"/>
            </w:tcBorders>
            <w:vAlign w:val="bottom"/>
          </w:tcPr>
          <w:p w14:paraId="22A63D23" w14:textId="77777777" w:rsidR="00EB1C64" w:rsidRPr="008722AB" w:rsidRDefault="00EB1C64" w:rsidP="00154A4A">
            <w:pPr>
              <w:pStyle w:val="tabletext11"/>
              <w:jc w:val="right"/>
              <w:rPr>
                <w:ins w:id="15257" w:author="Author"/>
              </w:rPr>
            </w:pPr>
          </w:p>
        </w:tc>
        <w:tc>
          <w:tcPr>
            <w:tcW w:w="1580" w:type="dxa"/>
            <w:tcBorders>
              <w:left w:val="nil"/>
            </w:tcBorders>
            <w:vAlign w:val="bottom"/>
            <w:hideMark/>
          </w:tcPr>
          <w:p w14:paraId="5E843F61" w14:textId="77777777" w:rsidR="00EB1C64" w:rsidRPr="008722AB" w:rsidRDefault="00EB1C64" w:rsidP="00154A4A">
            <w:pPr>
              <w:pStyle w:val="tabletext11"/>
              <w:tabs>
                <w:tab w:val="decimal" w:pos="640"/>
              </w:tabs>
              <w:rPr>
                <w:ins w:id="15258" w:author="Author"/>
              </w:rPr>
            </w:pPr>
            <w:ins w:id="15259" w:author="Author">
              <w:r w:rsidRPr="008722AB">
                <w:t>25,000 to 29,999</w:t>
              </w:r>
            </w:ins>
          </w:p>
        </w:tc>
        <w:tc>
          <w:tcPr>
            <w:tcW w:w="680" w:type="dxa"/>
            <w:noWrap/>
            <w:vAlign w:val="bottom"/>
            <w:hideMark/>
          </w:tcPr>
          <w:p w14:paraId="12805A03" w14:textId="77777777" w:rsidR="00EB1C64" w:rsidRPr="008722AB" w:rsidRDefault="00EB1C64" w:rsidP="00154A4A">
            <w:pPr>
              <w:pStyle w:val="tabletext11"/>
              <w:jc w:val="center"/>
              <w:rPr>
                <w:ins w:id="15260" w:author="Author"/>
              </w:rPr>
            </w:pPr>
            <w:ins w:id="15261" w:author="Author">
              <w:r w:rsidRPr="008722AB">
                <w:t xml:space="preserve">1.00 </w:t>
              </w:r>
            </w:ins>
          </w:p>
        </w:tc>
        <w:tc>
          <w:tcPr>
            <w:tcW w:w="900" w:type="dxa"/>
            <w:noWrap/>
            <w:vAlign w:val="bottom"/>
            <w:hideMark/>
          </w:tcPr>
          <w:p w14:paraId="6109DC89" w14:textId="77777777" w:rsidR="00EB1C64" w:rsidRPr="008722AB" w:rsidRDefault="00EB1C64" w:rsidP="00154A4A">
            <w:pPr>
              <w:pStyle w:val="tabletext11"/>
              <w:jc w:val="center"/>
              <w:rPr>
                <w:ins w:id="15262" w:author="Author"/>
              </w:rPr>
            </w:pPr>
            <w:ins w:id="15263" w:author="Author">
              <w:r w:rsidRPr="008722AB">
                <w:t xml:space="preserve">1.00 </w:t>
              </w:r>
            </w:ins>
          </w:p>
        </w:tc>
        <w:tc>
          <w:tcPr>
            <w:tcW w:w="400" w:type="dxa"/>
            <w:noWrap/>
            <w:vAlign w:val="bottom"/>
            <w:hideMark/>
          </w:tcPr>
          <w:p w14:paraId="525E5D7E" w14:textId="77777777" w:rsidR="00EB1C64" w:rsidRPr="008722AB" w:rsidRDefault="00EB1C64" w:rsidP="00154A4A">
            <w:pPr>
              <w:pStyle w:val="tabletext11"/>
              <w:jc w:val="center"/>
              <w:rPr>
                <w:ins w:id="15264" w:author="Author"/>
              </w:rPr>
            </w:pPr>
            <w:ins w:id="15265" w:author="Author">
              <w:r w:rsidRPr="008722AB">
                <w:t xml:space="preserve">0.92 </w:t>
              </w:r>
            </w:ins>
          </w:p>
        </w:tc>
        <w:tc>
          <w:tcPr>
            <w:tcW w:w="400" w:type="dxa"/>
            <w:noWrap/>
            <w:vAlign w:val="bottom"/>
            <w:hideMark/>
          </w:tcPr>
          <w:p w14:paraId="09358FEE" w14:textId="77777777" w:rsidR="00EB1C64" w:rsidRPr="008722AB" w:rsidRDefault="00EB1C64" w:rsidP="00154A4A">
            <w:pPr>
              <w:pStyle w:val="tabletext11"/>
              <w:jc w:val="center"/>
              <w:rPr>
                <w:ins w:id="15266" w:author="Author"/>
              </w:rPr>
            </w:pPr>
            <w:ins w:id="15267" w:author="Author">
              <w:r w:rsidRPr="008722AB">
                <w:t xml:space="preserve">0.86 </w:t>
              </w:r>
            </w:ins>
          </w:p>
        </w:tc>
        <w:tc>
          <w:tcPr>
            <w:tcW w:w="400" w:type="dxa"/>
            <w:noWrap/>
            <w:vAlign w:val="bottom"/>
            <w:hideMark/>
          </w:tcPr>
          <w:p w14:paraId="66DF592D" w14:textId="77777777" w:rsidR="00EB1C64" w:rsidRPr="008722AB" w:rsidRDefault="00EB1C64" w:rsidP="00154A4A">
            <w:pPr>
              <w:pStyle w:val="tabletext11"/>
              <w:jc w:val="center"/>
              <w:rPr>
                <w:ins w:id="15268" w:author="Author"/>
              </w:rPr>
            </w:pPr>
            <w:ins w:id="15269" w:author="Author">
              <w:r w:rsidRPr="008722AB">
                <w:t xml:space="preserve">0.79 </w:t>
              </w:r>
            </w:ins>
          </w:p>
        </w:tc>
        <w:tc>
          <w:tcPr>
            <w:tcW w:w="400" w:type="dxa"/>
            <w:noWrap/>
            <w:vAlign w:val="bottom"/>
            <w:hideMark/>
          </w:tcPr>
          <w:p w14:paraId="216D0AA3" w14:textId="77777777" w:rsidR="00EB1C64" w:rsidRPr="008722AB" w:rsidRDefault="00EB1C64" w:rsidP="00154A4A">
            <w:pPr>
              <w:pStyle w:val="tabletext11"/>
              <w:jc w:val="center"/>
              <w:rPr>
                <w:ins w:id="15270" w:author="Author"/>
              </w:rPr>
            </w:pPr>
            <w:ins w:id="15271" w:author="Author">
              <w:r w:rsidRPr="008722AB">
                <w:t xml:space="preserve">0.66 </w:t>
              </w:r>
            </w:ins>
          </w:p>
        </w:tc>
        <w:tc>
          <w:tcPr>
            <w:tcW w:w="400" w:type="dxa"/>
            <w:noWrap/>
            <w:vAlign w:val="bottom"/>
            <w:hideMark/>
          </w:tcPr>
          <w:p w14:paraId="6F3DC948" w14:textId="77777777" w:rsidR="00EB1C64" w:rsidRPr="008722AB" w:rsidRDefault="00EB1C64" w:rsidP="00154A4A">
            <w:pPr>
              <w:pStyle w:val="tabletext11"/>
              <w:jc w:val="center"/>
              <w:rPr>
                <w:ins w:id="15272" w:author="Author"/>
              </w:rPr>
            </w:pPr>
            <w:ins w:id="15273" w:author="Author">
              <w:r w:rsidRPr="008722AB">
                <w:t xml:space="preserve">0.59 </w:t>
              </w:r>
            </w:ins>
          </w:p>
        </w:tc>
        <w:tc>
          <w:tcPr>
            <w:tcW w:w="400" w:type="dxa"/>
            <w:noWrap/>
            <w:vAlign w:val="bottom"/>
            <w:hideMark/>
          </w:tcPr>
          <w:p w14:paraId="305FC698" w14:textId="77777777" w:rsidR="00EB1C64" w:rsidRPr="008722AB" w:rsidRDefault="00EB1C64" w:rsidP="00154A4A">
            <w:pPr>
              <w:pStyle w:val="tabletext11"/>
              <w:jc w:val="center"/>
              <w:rPr>
                <w:ins w:id="15274" w:author="Author"/>
              </w:rPr>
            </w:pPr>
            <w:ins w:id="15275" w:author="Author">
              <w:r w:rsidRPr="008722AB">
                <w:t xml:space="preserve">0.52 </w:t>
              </w:r>
            </w:ins>
          </w:p>
        </w:tc>
        <w:tc>
          <w:tcPr>
            <w:tcW w:w="400" w:type="dxa"/>
            <w:noWrap/>
            <w:vAlign w:val="bottom"/>
            <w:hideMark/>
          </w:tcPr>
          <w:p w14:paraId="65527D5F" w14:textId="77777777" w:rsidR="00EB1C64" w:rsidRPr="008722AB" w:rsidRDefault="00EB1C64" w:rsidP="00154A4A">
            <w:pPr>
              <w:pStyle w:val="tabletext11"/>
              <w:jc w:val="center"/>
              <w:rPr>
                <w:ins w:id="15276" w:author="Author"/>
              </w:rPr>
            </w:pPr>
            <w:ins w:id="15277" w:author="Author">
              <w:r w:rsidRPr="008722AB">
                <w:t xml:space="preserve">0.46 </w:t>
              </w:r>
            </w:ins>
          </w:p>
        </w:tc>
        <w:tc>
          <w:tcPr>
            <w:tcW w:w="400" w:type="dxa"/>
            <w:noWrap/>
            <w:vAlign w:val="bottom"/>
            <w:hideMark/>
          </w:tcPr>
          <w:p w14:paraId="28A0A2A5" w14:textId="77777777" w:rsidR="00EB1C64" w:rsidRPr="008722AB" w:rsidRDefault="00EB1C64" w:rsidP="00154A4A">
            <w:pPr>
              <w:pStyle w:val="tabletext11"/>
              <w:jc w:val="center"/>
              <w:rPr>
                <w:ins w:id="15278" w:author="Author"/>
              </w:rPr>
            </w:pPr>
            <w:ins w:id="15279" w:author="Author">
              <w:r w:rsidRPr="008722AB">
                <w:t xml:space="preserve">0.41 </w:t>
              </w:r>
            </w:ins>
          </w:p>
        </w:tc>
        <w:tc>
          <w:tcPr>
            <w:tcW w:w="400" w:type="dxa"/>
            <w:noWrap/>
            <w:vAlign w:val="bottom"/>
            <w:hideMark/>
          </w:tcPr>
          <w:p w14:paraId="358C5475" w14:textId="77777777" w:rsidR="00EB1C64" w:rsidRPr="008722AB" w:rsidRDefault="00EB1C64" w:rsidP="00154A4A">
            <w:pPr>
              <w:pStyle w:val="tabletext11"/>
              <w:jc w:val="center"/>
              <w:rPr>
                <w:ins w:id="15280" w:author="Author"/>
              </w:rPr>
            </w:pPr>
            <w:ins w:id="15281" w:author="Author">
              <w:r w:rsidRPr="008722AB">
                <w:t xml:space="preserve">0.37 </w:t>
              </w:r>
            </w:ins>
          </w:p>
        </w:tc>
        <w:tc>
          <w:tcPr>
            <w:tcW w:w="400" w:type="dxa"/>
            <w:noWrap/>
            <w:vAlign w:val="bottom"/>
            <w:hideMark/>
          </w:tcPr>
          <w:p w14:paraId="6390CF0A" w14:textId="77777777" w:rsidR="00EB1C64" w:rsidRPr="008722AB" w:rsidRDefault="00EB1C64" w:rsidP="00154A4A">
            <w:pPr>
              <w:pStyle w:val="tabletext11"/>
              <w:jc w:val="center"/>
              <w:rPr>
                <w:ins w:id="15282" w:author="Author"/>
              </w:rPr>
            </w:pPr>
            <w:ins w:id="15283" w:author="Author">
              <w:r w:rsidRPr="008722AB">
                <w:t xml:space="preserve">0.36 </w:t>
              </w:r>
            </w:ins>
          </w:p>
        </w:tc>
        <w:tc>
          <w:tcPr>
            <w:tcW w:w="400" w:type="dxa"/>
            <w:noWrap/>
            <w:vAlign w:val="bottom"/>
            <w:hideMark/>
          </w:tcPr>
          <w:p w14:paraId="456397DC" w14:textId="77777777" w:rsidR="00EB1C64" w:rsidRPr="008722AB" w:rsidRDefault="00EB1C64" w:rsidP="00154A4A">
            <w:pPr>
              <w:pStyle w:val="tabletext11"/>
              <w:jc w:val="center"/>
              <w:rPr>
                <w:ins w:id="15284" w:author="Author"/>
              </w:rPr>
            </w:pPr>
            <w:ins w:id="15285" w:author="Author">
              <w:r w:rsidRPr="008722AB">
                <w:t xml:space="preserve">0.34 </w:t>
              </w:r>
            </w:ins>
          </w:p>
        </w:tc>
        <w:tc>
          <w:tcPr>
            <w:tcW w:w="400" w:type="dxa"/>
            <w:noWrap/>
            <w:vAlign w:val="bottom"/>
            <w:hideMark/>
          </w:tcPr>
          <w:p w14:paraId="18C5BBF9" w14:textId="77777777" w:rsidR="00EB1C64" w:rsidRPr="008722AB" w:rsidRDefault="00EB1C64" w:rsidP="00154A4A">
            <w:pPr>
              <w:pStyle w:val="tabletext11"/>
              <w:jc w:val="center"/>
              <w:rPr>
                <w:ins w:id="15286" w:author="Author"/>
              </w:rPr>
            </w:pPr>
            <w:ins w:id="15287" w:author="Author">
              <w:r w:rsidRPr="008722AB">
                <w:t xml:space="preserve">0.32 </w:t>
              </w:r>
            </w:ins>
          </w:p>
        </w:tc>
        <w:tc>
          <w:tcPr>
            <w:tcW w:w="400" w:type="dxa"/>
            <w:noWrap/>
            <w:vAlign w:val="bottom"/>
            <w:hideMark/>
          </w:tcPr>
          <w:p w14:paraId="74C90C41" w14:textId="77777777" w:rsidR="00EB1C64" w:rsidRPr="008722AB" w:rsidRDefault="00EB1C64" w:rsidP="00154A4A">
            <w:pPr>
              <w:pStyle w:val="tabletext11"/>
              <w:jc w:val="center"/>
              <w:rPr>
                <w:ins w:id="15288" w:author="Author"/>
              </w:rPr>
            </w:pPr>
            <w:ins w:id="15289" w:author="Author">
              <w:r w:rsidRPr="008722AB">
                <w:t xml:space="preserve">0.30 </w:t>
              </w:r>
            </w:ins>
          </w:p>
        </w:tc>
        <w:tc>
          <w:tcPr>
            <w:tcW w:w="400" w:type="dxa"/>
            <w:noWrap/>
            <w:vAlign w:val="bottom"/>
            <w:hideMark/>
          </w:tcPr>
          <w:p w14:paraId="5FE820C8" w14:textId="77777777" w:rsidR="00EB1C64" w:rsidRPr="008722AB" w:rsidRDefault="00EB1C64" w:rsidP="00154A4A">
            <w:pPr>
              <w:pStyle w:val="tabletext11"/>
              <w:jc w:val="center"/>
              <w:rPr>
                <w:ins w:id="15290" w:author="Author"/>
              </w:rPr>
            </w:pPr>
            <w:ins w:id="15291" w:author="Author">
              <w:r w:rsidRPr="008722AB">
                <w:t xml:space="preserve">0.29 </w:t>
              </w:r>
            </w:ins>
          </w:p>
        </w:tc>
        <w:tc>
          <w:tcPr>
            <w:tcW w:w="400" w:type="dxa"/>
            <w:noWrap/>
            <w:vAlign w:val="bottom"/>
            <w:hideMark/>
          </w:tcPr>
          <w:p w14:paraId="673E8C91" w14:textId="77777777" w:rsidR="00EB1C64" w:rsidRPr="008722AB" w:rsidRDefault="00EB1C64" w:rsidP="00154A4A">
            <w:pPr>
              <w:pStyle w:val="tabletext11"/>
              <w:jc w:val="center"/>
              <w:rPr>
                <w:ins w:id="15292" w:author="Author"/>
              </w:rPr>
            </w:pPr>
            <w:ins w:id="15293" w:author="Author">
              <w:r w:rsidRPr="008722AB">
                <w:t xml:space="preserve">0.27 </w:t>
              </w:r>
            </w:ins>
          </w:p>
        </w:tc>
        <w:tc>
          <w:tcPr>
            <w:tcW w:w="400" w:type="dxa"/>
            <w:noWrap/>
            <w:vAlign w:val="bottom"/>
            <w:hideMark/>
          </w:tcPr>
          <w:p w14:paraId="65A396CD" w14:textId="77777777" w:rsidR="00EB1C64" w:rsidRPr="008722AB" w:rsidRDefault="00EB1C64" w:rsidP="00154A4A">
            <w:pPr>
              <w:pStyle w:val="tabletext11"/>
              <w:jc w:val="center"/>
              <w:rPr>
                <w:ins w:id="15294" w:author="Author"/>
              </w:rPr>
            </w:pPr>
            <w:ins w:id="15295" w:author="Author">
              <w:r w:rsidRPr="008722AB">
                <w:t xml:space="preserve">0.26 </w:t>
              </w:r>
            </w:ins>
          </w:p>
        </w:tc>
        <w:tc>
          <w:tcPr>
            <w:tcW w:w="400" w:type="dxa"/>
            <w:noWrap/>
            <w:vAlign w:val="bottom"/>
            <w:hideMark/>
          </w:tcPr>
          <w:p w14:paraId="4FDD278A" w14:textId="77777777" w:rsidR="00EB1C64" w:rsidRPr="008722AB" w:rsidRDefault="00EB1C64" w:rsidP="00154A4A">
            <w:pPr>
              <w:pStyle w:val="tabletext11"/>
              <w:jc w:val="center"/>
              <w:rPr>
                <w:ins w:id="15296" w:author="Author"/>
              </w:rPr>
            </w:pPr>
            <w:ins w:id="15297" w:author="Author">
              <w:r w:rsidRPr="008722AB">
                <w:t xml:space="preserve">0.25 </w:t>
              </w:r>
            </w:ins>
          </w:p>
        </w:tc>
        <w:tc>
          <w:tcPr>
            <w:tcW w:w="400" w:type="dxa"/>
            <w:noWrap/>
            <w:vAlign w:val="bottom"/>
            <w:hideMark/>
          </w:tcPr>
          <w:p w14:paraId="7242B6A4" w14:textId="77777777" w:rsidR="00EB1C64" w:rsidRPr="008722AB" w:rsidRDefault="00EB1C64" w:rsidP="00154A4A">
            <w:pPr>
              <w:pStyle w:val="tabletext11"/>
              <w:jc w:val="center"/>
              <w:rPr>
                <w:ins w:id="15298" w:author="Author"/>
              </w:rPr>
            </w:pPr>
            <w:ins w:id="15299" w:author="Author">
              <w:r w:rsidRPr="008722AB">
                <w:t xml:space="preserve">0.24 </w:t>
              </w:r>
            </w:ins>
          </w:p>
        </w:tc>
        <w:tc>
          <w:tcPr>
            <w:tcW w:w="400" w:type="dxa"/>
            <w:noWrap/>
            <w:vAlign w:val="bottom"/>
            <w:hideMark/>
          </w:tcPr>
          <w:p w14:paraId="0465A5CC" w14:textId="77777777" w:rsidR="00EB1C64" w:rsidRPr="008722AB" w:rsidRDefault="00EB1C64" w:rsidP="00154A4A">
            <w:pPr>
              <w:pStyle w:val="tabletext11"/>
              <w:jc w:val="center"/>
              <w:rPr>
                <w:ins w:id="15300" w:author="Author"/>
              </w:rPr>
            </w:pPr>
            <w:ins w:id="15301" w:author="Author">
              <w:r w:rsidRPr="008722AB">
                <w:t xml:space="preserve">0.22 </w:t>
              </w:r>
            </w:ins>
          </w:p>
        </w:tc>
        <w:tc>
          <w:tcPr>
            <w:tcW w:w="400" w:type="dxa"/>
            <w:noWrap/>
            <w:vAlign w:val="bottom"/>
            <w:hideMark/>
          </w:tcPr>
          <w:p w14:paraId="4A962C18" w14:textId="77777777" w:rsidR="00EB1C64" w:rsidRPr="008722AB" w:rsidRDefault="00EB1C64" w:rsidP="00154A4A">
            <w:pPr>
              <w:pStyle w:val="tabletext11"/>
              <w:jc w:val="center"/>
              <w:rPr>
                <w:ins w:id="15302" w:author="Author"/>
              </w:rPr>
            </w:pPr>
            <w:ins w:id="15303" w:author="Author">
              <w:r w:rsidRPr="008722AB">
                <w:t xml:space="preserve">0.21 </w:t>
              </w:r>
            </w:ins>
          </w:p>
        </w:tc>
        <w:tc>
          <w:tcPr>
            <w:tcW w:w="440" w:type="dxa"/>
            <w:noWrap/>
            <w:vAlign w:val="bottom"/>
            <w:hideMark/>
          </w:tcPr>
          <w:p w14:paraId="7E267C44" w14:textId="77777777" w:rsidR="00EB1C64" w:rsidRPr="008722AB" w:rsidRDefault="00EB1C64" w:rsidP="00154A4A">
            <w:pPr>
              <w:pStyle w:val="tabletext11"/>
              <w:jc w:val="center"/>
              <w:rPr>
                <w:ins w:id="15304" w:author="Author"/>
              </w:rPr>
            </w:pPr>
            <w:ins w:id="15305" w:author="Author">
              <w:r w:rsidRPr="008722AB">
                <w:t xml:space="preserve">0.20 </w:t>
              </w:r>
            </w:ins>
          </w:p>
        </w:tc>
        <w:tc>
          <w:tcPr>
            <w:tcW w:w="400" w:type="dxa"/>
            <w:noWrap/>
            <w:vAlign w:val="bottom"/>
            <w:hideMark/>
          </w:tcPr>
          <w:p w14:paraId="257A3DF5" w14:textId="77777777" w:rsidR="00EB1C64" w:rsidRPr="008722AB" w:rsidRDefault="00EB1C64" w:rsidP="00154A4A">
            <w:pPr>
              <w:pStyle w:val="tabletext11"/>
              <w:jc w:val="center"/>
              <w:rPr>
                <w:ins w:id="15306" w:author="Author"/>
              </w:rPr>
            </w:pPr>
            <w:ins w:id="15307" w:author="Author">
              <w:r w:rsidRPr="008722AB">
                <w:t xml:space="preserve">0.19 </w:t>
              </w:r>
            </w:ins>
          </w:p>
        </w:tc>
        <w:tc>
          <w:tcPr>
            <w:tcW w:w="400" w:type="dxa"/>
            <w:noWrap/>
            <w:vAlign w:val="bottom"/>
            <w:hideMark/>
          </w:tcPr>
          <w:p w14:paraId="5DA7A037" w14:textId="77777777" w:rsidR="00EB1C64" w:rsidRPr="008722AB" w:rsidRDefault="00EB1C64" w:rsidP="00154A4A">
            <w:pPr>
              <w:pStyle w:val="tabletext11"/>
              <w:jc w:val="center"/>
              <w:rPr>
                <w:ins w:id="15308" w:author="Author"/>
              </w:rPr>
            </w:pPr>
            <w:ins w:id="15309" w:author="Author">
              <w:r w:rsidRPr="008722AB">
                <w:t xml:space="preserve">0.18 </w:t>
              </w:r>
            </w:ins>
          </w:p>
        </w:tc>
        <w:tc>
          <w:tcPr>
            <w:tcW w:w="400" w:type="dxa"/>
            <w:noWrap/>
            <w:vAlign w:val="bottom"/>
            <w:hideMark/>
          </w:tcPr>
          <w:p w14:paraId="02BA5160" w14:textId="77777777" w:rsidR="00EB1C64" w:rsidRPr="008722AB" w:rsidRDefault="00EB1C64" w:rsidP="00154A4A">
            <w:pPr>
              <w:pStyle w:val="tabletext11"/>
              <w:jc w:val="center"/>
              <w:rPr>
                <w:ins w:id="15310" w:author="Author"/>
              </w:rPr>
            </w:pPr>
            <w:ins w:id="15311" w:author="Author">
              <w:r w:rsidRPr="008722AB">
                <w:t xml:space="preserve">0.17 </w:t>
              </w:r>
            </w:ins>
          </w:p>
        </w:tc>
        <w:tc>
          <w:tcPr>
            <w:tcW w:w="400" w:type="dxa"/>
            <w:noWrap/>
            <w:vAlign w:val="bottom"/>
            <w:hideMark/>
          </w:tcPr>
          <w:p w14:paraId="40D078DC" w14:textId="77777777" w:rsidR="00EB1C64" w:rsidRPr="008722AB" w:rsidRDefault="00EB1C64" w:rsidP="00154A4A">
            <w:pPr>
              <w:pStyle w:val="tabletext11"/>
              <w:jc w:val="center"/>
              <w:rPr>
                <w:ins w:id="15312" w:author="Author"/>
              </w:rPr>
            </w:pPr>
            <w:ins w:id="15313" w:author="Author">
              <w:r w:rsidRPr="008722AB">
                <w:t xml:space="preserve">0.16 </w:t>
              </w:r>
            </w:ins>
          </w:p>
        </w:tc>
        <w:tc>
          <w:tcPr>
            <w:tcW w:w="460" w:type="dxa"/>
            <w:noWrap/>
            <w:vAlign w:val="bottom"/>
            <w:hideMark/>
          </w:tcPr>
          <w:p w14:paraId="18B9777A" w14:textId="77777777" w:rsidR="00EB1C64" w:rsidRPr="008722AB" w:rsidRDefault="00EB1C64" w:rsidP="00154A4A">
            <w:pPr>
              <w:pStyle w:val="tabletext11"/>
              <w:jc w:val="center"/>
              <w:rPr>
                <w:ins w:id="15314" w:author="Author"/>
              </w:rPr>
            </w:pPr>
            <w:ins w:id="15315" w:author="Author">
              <w:r w:rsidRPr="008722AB">
                <w:t xml:space="preserve">0.16 </w:t>
              </w:r>
            </w:ins>
          </w:p>
        </w:tc>
      </w:tr>
      <w:tr w:rsidR="00EB1C64" w:rsidRPr="008722AB" w14:paraId="64E67CF2" w14:textId="77777777" w:rsidTr="00154A4A">
        <w:trPr>
          <w:trHeight w:val="190"/>
          <w:ins w:id="15316" w:author="Author"/>
        </w:trPr>
        <w:tc>
          <w:tcPr>
            <w:tcW w:w="200" w:type="dxa"/>
            <w:tcBorders>
              <w:right w:val="nil"/>
            </w:tcBorders>
            <w:vAlign w:val="bottom"/>
          </w:tcPr>
          <w:p w14:paraId="31C2B845" w14:textId="77777777" w:rsidR="00EB1C64" w:rsidRPr="008722AB" w:rsidRDefault="00EB1C64" w:rsidP="00154A4A">
            <w:pPr>
              <w:pStyle w:val="tabletext11"/>
              <w:jc w:val="right"/>
              <w:rPr>
                <w:ins w:id="15317" w:author="Author"/>
              </w:rPr>
            </w:pPr>
          </w:p>
        </w:tc>
        <w:tc>
          <w:tcPr>
            <w:tcW w:w="1580" w:type="dxa"/>
            <w:tcBorders>
              <w:left w:val="nil"/>
            </w:tcBorders>
            <w:vAlign w:val="bottom"/>
            <w:hideMark/>
          </w:tcPr>
          <w:p w14:paraId="1623F5F4" w14:textId="77777777" w:rsidR="00EB1C64" w:rsidRPr="008722AB" w:rsidRDefault="00EB1C64" w:rsidP="00154A4A">
            <w:pPr>
              <w:pStyle w:val="tabletext11"/>
              <w:tabs>
                <w:tab w:val="decimal" w:pos="640"/>
              </w:tabs>
              <w:rPr>
                <w:ins w:id="15318" w:author="Author"/>
              </w:rPr>
            </w:pPr>
            <w:ins w:id="15319" w:author="Author">
              <w:r w:rsidRPr="008722AB">
                <w:t>30,000 to 34,999</w:t>
              </w:r>
            </w:ins>
          </w:p>
        </w:tc>
        <w:tc>
          <w:tcPr>
            <w:tcW w:w="680" w:type="dxa"/>
            <w:noWrap/>
            <w:vAlign w:val="bottom"/>
            <w:hideMark/>
          </w:tcPr>
          <w:p w14:paraId="7C9F3EAB" w14:textId="77777777" w:rsidR="00EB1C64" w:rsidRPr="008722AB" w:rsidRDefault="00EB1C64" w:rsidP="00154A4A">
            <w:pPr>
              <w:pStyle w:val="tabletext11"/>
              <w:jc w:val="center"/>
              <w:rPr>
                <w:ins w:id="15320" w:author="Author"/>
              </w:rPr>
            </w:pPr>
            <w:ins w:id="15321" w:author="Author">
              <w:r w:rsidRPr="008722AB">
                <w:t xml:space="preserve">1.09 </w:t>
              </w:r>
            </w:ins>
          </w:p>
        </w:tc>
        <w:tc>
          <w:tcPr>
            <w:tcW w:w="900" w:type="dxa"/>
            <w:noWrap/>
            <w:vAlign w:val="bottom"/>
            <w:hideMark/>
          </w:tcPr>
          <w:p w14:paraId="04342CB2" w14:textId="77777777" w:rsidR="00EB1C64" w:rsidRPr="008722AB" w:rsidRDefault="00EB1C64" w:rsidP="00154A4A">
            <w:pPr>
              <w:pStyle w:val="tabletext11"/>
              <w:jc w:val="center"/>
              <w:rPr>
                <w:ins w:id="15322" w:author="Author"/>
              </w:rPr>
            </w:pPr>
            <w:ins w:id="15323" w:author="Author">
              <w:r w:rsidRPr="008722AB">
                <w:t xml:space="preserve">1.09 </w:t>
              </w:r>
            </w:ins>
          </w:p>
        </w:tc>
        <w:tc>
          <w:tcPr>
            <w:tcW w:w="400" w:type="dxa"/>
            <w:noWrap/>
            <w:vAlign w:val="bottom"/>
            <w:hideMark/>
          </w:tcPr>
          <w:p w14:paraId="60A364D4" w14:textId="77777777" w:rsidR="00EB1C64" w:rsidRPr="008722AB" w:rsidRDefault="00EB1C64" w:rsidP="00154A4A">
            <w:pPr>
              <w:pStyle w:val="tabletext11"/>
              <w:jc w:val="center"/>
              <w:rPr>
                <w:ins w:id="15324" w:author="Author"/>
              </w:rPr>
            </w:pPr>
            <w:ins w:id="15325" w:author="Author">
              <w:r w:rsidRPr="008722AB">
                <w:t xml:space="preserve">1.01 </w:t>
              </w:r>
            </w:ins>
          </w:p>
        </w:tc>
        <w:tc>
          <w:tcPr>
            <w:tcW w:w="400" w:type="dxa"/>
            <w:noWrap/>
            <w:vAlign w:val="bottom"/>
            <w:hideMark/>
          </w:tcPr>
          <w:p w14:paraId="776013BF" w14:textId="77777777" w:rsidR="00EB1C64" w:rsidRPr="008722AB" w:rsidRDefault="00EB1C64" w:rsidP="00154A4A">
            <w:pPr>
              <w:pStyle w:val="tabletext11"/>
              <w:jc w:val="center"/>
              <w:rPr>
                <w:ins w:id="15326" w:author="Author"/>
              </w:rPr>
            </w:pPr>
            <w:ins w:id="15327" w:author="Author">
              <w:r w:rsidRPr="008722AB">
                <w:t xml:space="preserve">0.95 </w:t>
              </w:r>
            </w:ins>
          </w:p>
        </w:tc>
        <w:tc>
          <w:tcPr>
            <w:tcW w:w="400" w:type="dxa"/>
            <w:noWrap/>
            <w:vAlign w:val="bottom"/>
            <w:hideMark/>
          </w:tcPr>
          <w:p w14:paraId="3BE27475" w14:textId="77777777" w:rsidR="00EB1C64" w:rsidRPr="008722AB" w:rsidRDefault="00EB1C64" w:rsidP="00154A4A">
            <w:pPr>
              <w:pStyle w:val="tabletext11"/>
              <w:jc w:val="center"/>
              <w:rPr>
                <w:ins w:id="15328" w:author="Author"/>
              </w:rPr>
            </w:pPr>
            <w:ins w:id="15329" w:author="Author">
              <w:r w:rsidRPr="008722AB">
                <w:t xml:space="preserve">0.87 </w:t>
              </w:r>
            </w:ins>
          </w:p>
        </w:tc>
        <w:tc>
          <w:tcPr>
            <w:tcW w:w="400" w:type="dxa"/>
            <w:noWrap/>
            <w:vAlign w:val="bottom"/>
            <w:hideMark/>
          </w:tcPr>
          <w:p w14:paraId="799A7FE5" w14:textId="77777777" w:rsidR="00EB1C64" w:rsidRPr="008722AB" w:rsidRDefault="00EB1C64" w:rsidP="00154A4A">
            <w:pPr>
              <w:pStyle w:val="tabletext11"/>
              <w:jc w:val="center"/>
              <w:rPr>
                <w:ins w:id="15330" w:author="Author"/>
              </w:rPr>
            </w:pPr>
            <w:ins w:id="15331" w:author="Author">
              <w:r w:rsidRPr="008722AB">
                <w:t xml:space="preserve">0.72 </w:t>
              </w:r>
            </w:ins>
          </w:p>
        </w:tc>
        <w:tc>
          <w:tcPr>
            <w:tcW w:w="400" w:type="dxa"/>
            <w:noWrap/>
            <w:vAlign w:val="bottom"/>
            <w:hideMark/>
          </w:tcPr>
          <w:p w14:paraId="37297AC3" w14:textId="77777777" w:rsidR="00EB1C64" w:rsidRPr="008722AB" w:rsidRDefault="00EB1C64" w:rsidP="00154A4A">
            <w:pPr>
              <w:pStyle w:val="tabletext11"/>
              <w:jc w:val="center"/>
              <w:rPr>
                <w:ins w:id="15332" w:author="Author"/>
              </w:rPr>
            </w:pPr>
            <w:ins w:id="15333" w:author="Author">
              <w:r w:rsidRPr="008722AB">
                <w:t xml:space="preserve">0.66 </w:t>
              </w:r>
            </w:ins>
          </w:p>
        </w:tc>
        <w:tc>
          <w:tcPr>
            <w:tcW w:w="400" w:type="dxa"/>
            <w:noWrap/>
            <w:vAlign w:val="bottom"/>
            <w:hideMark/>
          </w:tcPr>
          <w:p w14:paraId="4D576D5F" w14:textId="77777777" w:rsidR="00EB1C64" w:rsidRPr="008722AB" w:rsidRDefault="00EB1C64" w:rsidP="00154A4A">
            <w:pPr>
              <w:pStyle w:val="tabletext11"/>
              <w:jc w:val="center"/>
              <w:rPr>
                <w:ins w:id="15334" w:author="Author"/>
              </w:rPr>
            </w:pPr>
            <w:ins w:id="15335" w:author="Author">
              <w:r w:rsidRPr="008722AB">
                <w:t xml:space="preserve">0.58 </w:t>
              </w:r>
            </w:ins>
          </w:p>
        </w:tc>
        <w:tc>
          <w:tcPr>
            <w:tcW w:w="400" w:type="dxa"/>
            <w:noWrap/>
            <w:vAlign w:val="bottom"/>
            <w:hideMark/>
          </w:tcPr>
          <w:p w14:paraId="2E0BA9E2" w14:textId="77777777" w:rsidR="00EB1C64" w:rsidRPr="008722AB" w:rsidRDefault="00EB1C64" w:rsidP="00154A4A">
            <w:pPr>
              <w:pStyle w:val="tabletext11"/>
              <w:jc w:val="center"/>
              <w:rPr>
                <w:ins w:id="15336" w:author="Author"/>
              </w:rPr>
            </w:pPr>
            <w:ins w:id="15337" w:author="Author">
              <w:r w:rsidRPr="008722AB">
                <w:t xml:space="preserve">0.52 </w:t>
              </w:r>
            </w:ins>
          </w:p>
        </w:tc>
        <w:tc>
          <w:tcPr>
            <w:tcW w:w="400" w:type="dxa"/>
            <w:noWrap/>
            <w:vAlign w:val="bottom"/>
            <w:hideMark/>
          </w:tcPr>
          <w:p w14:paraId="10810AD0" w14:textId="77777777" w:rsidR="00EB1C64" w:rsidRPr="008722AB" w:rsidRDefault="00EB1C64" w:rsidP="00154A4A">
            <w:pPr>
              <w:pStyle w:val="tabletext11"/>
              <w:jc w:val="center"/>
              <w:rPr>
                <w:ins w:id="15338" w:author="Author"/>
              </w:rPr>
            </w:pPr>
            <w:ins w:id="15339" w:author="Author">
              <w:r w:rsidRPr="008722AB">
                <w:t xml:space="preserve">0.47 </w:t>
              </w:r>
            </w:ins>
          </w:p>
        </w:tc>
        <w:tc>
          <w:tcPr>
            <w:tcW w:w="400" w:type="dxa"/>
            <w:noWrap/>
            <w:vAlign w:val="bottom"/>
            <w:hideMark/>
          </w:tcPr>
          <w:p w14:paraId="41887A85" w14:textId="77777777" w:rsidR="00EB1C64" w:rsidRPr="008722AB" w:rsidRDefault="00EB1C64" w:rsidP="00154A4A">
            <w:pPr>
              <w:pStyle w:val="tabletext11"/>
              <w:jc w:val="center"/>
              <w:rPr>
                <w:ins w:id="15340" w:author="Author"/>
              </w:rPr>
            </w:pPr>
            <w:ins w:id="15341" w:author="Author">
              <w:r w:rsidRPr="008722AB">
                <w:t xml:space="preserve">0.43 </w:t>
              </w:r>
            </w:ins>
          </w:p>
        </w:tc>
        <w:tc>
          <w:tcPr>
            <w:tcW w:w="400" w:type="dxa"/>
            <w:noWrap/>
            <w:vAlign w:val="bottom"/>
            <w:hideMark/>
          </w:tcPr>
          <w:p w14:paraId="2BD1198F" w14:textId="77777777" w:rsidR="00EB1C64" w:rsidRPr="008722AB" w:rsidRDefault="00EB1C64" w:rsidP="00154A4A">
            <w:pPr>
              <w:pStyle w:val="tabletext11"/>
              <w:jc w:val="center"/>
              <w:rPr>
                <w:ins w:id="15342" w:author="Author"/>
              </w:rPr>
            </w:pPr>
            <w:ins w:id="15343" w:author="Author">
              <w:r w:rsidRPr="008722AB">
                <w:t xml:space="preserve">0.41 </w:t>
              </w:r>
            </w:ins>
          </w:p>
        </w:tc>
        <w:tc>
          <w:tcPr>
            <w:tcW w:w="400" w:type="dxa"/>
            <w:noWrap/>
            <w:vAlign w:val="bottom"/>
            <w:hideMark/>
          </w:tcPr>
          <w:p w14:paraId="0FCE433E" w14:textId="77777777" w:rsidR="00EB1C64" w:rsidRPr="008722AB" w:rsidRDefault="00EB1C64" w:rsidP="00154A4A">
            <w:pPr>
              <w:pStyle w:val="tabletext11"/>
              <w:jc w:val="center"/>
              <w:rPr>
                <w:ins w:id="15344" w:author="Author"/>
              </w:rPr>
            </w:pPr>
            <w:ins w:id="15345" w:author="Author">
              <w:r w:rsidRPr="008722AB">
                <w:t xml:space="preserve">0.39 </w:t>
              </w:r>
            </w:ins>
          </w:p>
        </w:tc>
        <w:tc>
          <w:tcPr>
            <w:tcW w:w="400" w:type="dxa"/>
            <w:noWrap/>
            <w:vAlign w:val="bottom"/>
            <w:hideMark/>
          </w:tcPr>
          <w:p w14:paraId="76F64F27" w14:textId="77777777" w:rsidR="00EB1C64" w:rsidRPr="008722AB" w:rsidRDefault="00EB1C64" w:rsidP="00154A4A">
            <w:pPr>
              <w:pStyle w:val="tabletext11"/>
              <w:jc w:val="center"/>
              <w:rPr>
                <w:ins w:id="15346" w:author="Author"/>
              </w:rPr>
            </w:pPr>
            <w:ins w:id="15347" w:author="Author">
              <w:r w:rsidRPr="008722AB">
                <w:t xml:space="preserve">0.37 </w:t>
              </w:r>
            </w:ins>
          </w:p>
        </w:tc>
        <w:tc>
          <w:tcPr>
            <w:tcW w:w="400" w:type="dxa"/>
            <w:noWrap/>
            <w:vAlign w:val="bottom"/>
            <w:hideMark/>
          </w:tcPr>
          <w:p w14:paraId="62477CC2" w14:textId="77777777" w:rsidR="00EB1C64" w:rsidRPr="008722AB" w:rsidRDefault="00EB1C64" w:rsidP="00154A4A">
            <w:pPr>
              <w:pStyle w:val="tabletext11"/>
              <w:jc w:val="center"/>
              <w:rPr>
                <w:ins w:id="15348" w:author="Author"/>
              </w:rPr>
            </w:pPr>
            <w:ins w:id="15349" w:author="Author">
              <w:r w:rsidRPr="008722AB">
                <w:t xml:space="preserve">0.35 </w:t>
              </w:r>
            </w:ins>
          </w:p>
        </w:tc>
        <w:tc>
          <w:tcPr>
            <w:tcW w:w="400" w:type="dxa"/>
            <w:noWrap/>
            <w:vAlign w:val="bottom"/>
            <w:hideMark/>
          </w:tcPr>
          <w:p w14:paraId="6B8A0666" w14:textId="77777777" w:rsidR="00EB1C64" w:rsidRPr="008722AB" w:rsidRDefault="00EB1C64" w:rsidP="00154A4A">
            <w:pPr>
              <w:pStyle w:val="tabletext11"/>
              <w:jc w:val="center"/>
              <w:rPr>
                <w:ins w:id="15350" w:author="Author"/>
              </w:rPr>
            </w:pPr>
            <w:ins w:id="15351" w:author="Author">
              <w:r w:rsidRPr="008722AB">
                <w:t xml:space="preserve">0.33 </w:t>
              </w:r>
            </w:ins>
          </w:p>
        </w:tc>
        <w:tc>
          <w:tcPr>
            <w:tcW w:w="400" w:type="dxa"/>
            <w:noWrap/>
            <w:vAlign w:val="bottom"/>
            <w:hideMark/>
          </w:tcPr>
          <w:p w14:paraId="292474C9" w14:textId="77777777" w:rsidR="00EB1C64" w:rsidRPr="008722AB" w:rsidRDefault="00EB1C64" w:rsidP="00154A4A">
            <w:pPr>
              <w:pStyle w:val="tabletext11"/>
              <w:jc w:val="center"/>
              <w:rPr>
                <w:ins w:id="15352" w:author="Author"/>
              </w:rPr>
            </w:pPr>
            <w:ins w:id="15353" w:author="Author">
              <w:r w:rsidRPr="008722AB">
                <w:t xml:space="preserve">0.31 </w:t>
              </w:r>
            </w:ins>
          </w:p>
        </w:tc>
        <w:tc>
          <w:tcPr>
            <w:tcW w:w="400" w:type="dxa"/>
            <w:noWrap/>
            <w:vAlign w:val="bottom"/>
            <w:hideMark/>
          </w:tcPr>
          <w:p w14:paraId="76A11510" w14:textId="77777777" w:rsidR="00EB1C64" w:rsidRPr="008722AB" w:rsidRDefault="00EB1C64" w:rsidP="00154A4A">
            <w:pPr>
              <w:pStyle w:val="tabletext11"/>
              <w:jc w:val="center"/>
              <w:rPr>
                <w:ins w:id="15354" w:author="Author"/>
              </w:rPr>
            </w:pPr>
            <w:ins w:id="15355" w:author="Author">
              <w:r w:rsidRPr="008722AB">
                <w:t xml:space="preserve">0.30 </w:t>
              </w:r>
            </w:ins>
          </w:p>
        </w:tc>
        <w:tc>
          <w:tcPr>
            <w:tcW w:w="400" w:type="dxa"/>
            <w:noWrap/>
            <w:vAlign w:val="bottom"/>
            <w:hideMark/>
          </w:tcPr>
          <w:p w14:paraId="1CB2030C" w14:textId="77777777" w:rsidR="00EB1C64" w:rsidRPr="008722AB" w:rsidRDefault="00EB1C64" w:rsidP="00154A4A">
            <w:pPr>
              <w:pStyle w:val="tabletext11"/>
              <w:jc w:val="center"/>
              <w:rPr>
                <w:ins w:id="15356" w:author="Author"/>
              </w:rPr>
            </w:pPr>
            <w:ins w:id="15357" w:author="Author">
              <w:r w:rsidRPr="008722AB">
                <w:t xml:space="preserve">0.28 </w:t>
              </w:r>
            </w:ins>
          </w:p>
        </w:tc>
        <w:tc>
          <w:tcPr>
            <w:tcW w:w="400" w:type="dxa"/>
            <w:noWrap/>
            <w:vAlign w:val="bottom"/>
            <w:hideMark/>
          </w:tcPr>
          <w:p w14:paraId="742B9D20" w14:textId="77777777" w:rsidR="00EB1C64" w:rsidRPr="008722AB" w:rsidRDefault="00EB1C64" w:rsidP="00154A4A">
            <w:pPr>
              <w:pStyle w:val="tabletext11"/>
              <w:jc w:val="center"/>
              <w:rPr>
                <w:ins w:id="15358" w:author="Author"/>
              </w:rPr>
            </w:pPr>
            <w:ins w:id="15359" w:author="Author">
              <w:r w:rsidRPr="008722AB">
                <w:t xml:space="preserve">0.27 </w:t>
              </w:r>
            </w:ins>
          </w:p>
        </w:tc>
        <w:tc>
          <w:tcPr>
            <w:tcW w:w="400" w:type="dxa"/>
            <w:noWrap/>
            <w:vAlign w:val="bottom"/>
            <w:hideMark/>
          </w:tcPr>
          <w:p w14:paraId="4837D68D" w14:textId="77777777" w:rsidR="00EB1C64" w:rsidRPr="008722AB" w:rsidRDefault="00EB1C64" w:rsidP="00154A4A">
            <w:pPr>
              <w:pStyle w:val="tabletext11"/>
              <w:jc w:val="center"/>
              <w:rPr>
                <w:ins w:id="15360" w:author="Author"/>
              </w:rPr>
            </w:pPr>
            <w:ins w:id="15361" w:author="Author">
              <w:r w:rsidRPr="008722AB">
                <w:t xml:space="preserve">0.26 </w:t>
              </w:r>
            </w:ins>
          </w:p>
        </w:tc>
        <w:tc>
          <w:tcPr>
            <w:tcW w:w="400" w:type="dxa"/>
            <w:noWrap/>
            <w:vAlign w:val="bottom"/>
            <w:hideMark/>
          </w:tcPr>
          <w:p w14:paraId="212EB7DD" w14:textId="77777777" w:rsidR="00EB1C64" w:rsidRPr="008722AB" w:rsidRDefault="00EB1C64" w:rsidP="00154A4A">
            <w:pPr>
              <w:pStyle w:val="tabletext11"/>
              <w:jc w:val="center"/>
              <w:rPr>
                <w:ins w:id="15362" w:author="Author"/>
              </w:rPr>
            </w:pPr>
            <w:ins w:id="15363" w:author="Author">
              <w:r w:rsidRPr="008722AB">
                <w:t xml:space="preserve">0.24 </w:t>
              </w:r>
            </w:ins>
          </w:p>
        </w:tc>
        <w:tc>
          <w:tcPr>
            <w:tcW w:w="440" w:type="dxa"/>
            <w:noWrap/>
            <w:vAlign w:val="bottom"/>
            <w:hideMark/>
          </w:tcPr>
          <w:p w14:paraId="18506E8E" w14:textId="77777777" w:rsidR="00EB1C64" w:rsidRPr="008722AB" w:rsidRDefault="00EB1C64" w:rsidP="00154A4A">
            <w:pPr>
              <w:pStyle w:val="tabletext11"/>
              <w:jc w:val="center"/>
              <w:rPr>
                <w:ins w:id="15364" w:author="Author"/>
              </w:rPr>
            </w:pPr>
            <w:ins w:id="15365" w:author="Author">
              <w:r w:rsidRPr="008722AB">
                <w:t xml:space="preserve">0.23 </w:t>
              </w:r>
            </w:ins>
          </w:p>
        </w:tc>
        <w:tc>
          <w:tcPr>
            <w:tcW w:w="400" w:type="dxa"/>
            <w:noWrap/>
            <w:vAlign w:val="bottom"/>
            <w:hideMark/>
          </w:tcPr>
          <w:p w14:paraId="60AE0C2F" w14:textId="77777777" w:rsidR="00EB1C64" w:rsidRPr="008722AB" w:rsidRDefault="00EB1C64" w:rsidP="00154A4A">
            <w:pPr>
              <w:pStyle w:val="tabletext11"/>
              <w:jc w:val="center"/>
              <w:rPr>
                <w:ins w:id="15366" w:author="Author"/>
              </w:rPr>
            </w:pPr>
            <w:ins w:id="15367" w:author="Author">
              <w:r w:rsidRPr="008722AB">
                <w:t xml:space="preserve">0.22 </w:t>
              </w:r>
            </w:ins>
          </w:p>
        </w:tc>
        <w:tc>
          <w:tcPr>
            <w:tcW w:w="400" w:type="dxa"/>
            <w:noWrap/>
            <w:vAlign w:val="bottom"/>
            <w:hideMark/>
          </w:tcPr>
          <w:p w14:paraId="101655AC" w14:textId="77777777" w:rsidR="00EB1C64" w:rsidRPr="008722AB" w:rsidRDefault="00EB1C64" w:rsidP="00154A4A">
            <w:pPr>
              <w:pStyle w:val="tabletext11"/>
              <w:jc w:val="center"/>
              <w:rPr>
                <w:ins w:id="15368" w:author="Author"/>
              </w:rPr>
            </w:pPr>
            <w:ins w:id="15369" w:author="Author">
              <w:r w:rsidRPr="008722AB">
                <w:t xml:space="preserve">0.21 </w:t>
              </w:r>
            </w:ins>
          </w:p>
        </w:tc>
        <w:tc>
          <w:tcPr>
            <w:tcW w:w="400" w:type="dxa"/>
            <w:noWrap/>
            <w:vAlign w:val="bottom"/>
            <w:hideMark/>
          </w:tcPr>
          <w:p w14:paraId="43E15EDB" w14:textId="77777777" w:rsidR="00EB1C64" w:rsidRPr="008722AB" w:rsidRDefault="00EB1C64" w:rsidP="00154A4A">
            <w:pPr>
              <w:pStyle w:val="tabletext11"/>
              <w:jc w:val="center"/>
              <w:rPr>
                <w:ins w:id="15370" w:author="Author"/>
              </w:rPr>
            </w:pPr>
            <w:ins w:id="15371" w:author="Author">
              <w:r w:rsidRPr="008722AB">
                <w:t xml:space="preserve">0.20 </w:t>
              </w:r>
            </w:ins>
          </w:p>
        </w:tc>
        <w:tc>
          <w:tcPr>
            <w:tcW w:w="400" w:type="dxa"/>
            <w:noWrap/>
            <w:vAlign w:val="bottom"/>
            <w:hideMark/>
          </w:tcPr>
          <w:p w14:paraId="3800DA51" w14:textId="77777777" w:rsidR="00EB1C64" w:rsidRPr="008722AB" w:rsidRDefault="00EB1C64" w:rsidP="00154A4A">
            <w:pPr>
              <w:pStyle w:val="tabletext11"/>
              <w:jc w:val="center"/>
              <w:rPr>
                <w:ins w:id="15372" w:author="Author"/>
              </w:rPr>
            </w:pPr>
            <w:ins w:id="15373" w:author="Author">
              <w:r w:rsidRPr="008722AB">
                <w:t xml:space="preserve">0.19 </w:t>
              </w:r>
            </w:ins>
          </w:p>
        </w:tc>
        <w:tc>
          <w:tcPr>
            <w:tcW w:w="460" w:type="dxa"/>
            <w:noWrap/>
            <w:vAlign w:val="bottom"/>
            <w:hideMark/>
          </w:tcPr>
          <w:p w14:paraId="13C41857" w14:textId="77777777" w:rsidR="00EB1C64" w:rsidRPr="008722AB" w:rsidRDefault="00EB1C64" w:rsidP="00154A4A">
            <w:pPr>
              <w:pStyle w:val="tabletext11"/>
              <w:jc w:val="center"/>
              <w:rPr>
                <w:ins w:id="15374" w:author="Author"/>
              </w:rPr>
            </w:pPr>
            <w:ins w:id="15375" w:author="Author">
              <w:r w:rsidRPr="008722AB">
                <w:t xml:space="preserve">0.18 </w:t>
              </w:r>
            </w:ins>
          </w:p>
        </w:tc>
      </w:tr>
      <w:tr w:rsidR="00EB1C64" w:rsidRPr="008722AB" w14:paraId="14AC6C24" w14:textId="77777777" w:rsidTr="00154A4A">
        <w:trPr>
          <w:trHeight w:val="190"/>
          <w:ins w:id="15376" w:author="Author"/>
        </w:trPr>
        <w:tc>
          <w:tcPr>
            <w:tcW w:w="200" w:type="dxa"/>
            <w:tcBorders>
              <w:right w:val="nil"/>
            </w:tcBorders>
            <w:vAlign w:val="bottom"/>
          </w:tcPr>
          <w:p w14:paraId="79544AB8" w14:textId="77777777" w:rsidR="00EB1C64" w:rsidRPr="008722AB" w:rsidRDefault="00EB1C64" w:rsidP="00154A4A">
            <w:pPr>
              <w:pStyle w:val="tabletext11"/>
              <w:jc w:val="right"/>
              <w:rPr>
                <w:ins w:id="15377" w:author="Author"/>
              </w:rPr>
            </w:pPr>
          </w:p>
        </w:tc>
        <w:tc>
          <w:tcPr>
            <w:tcW w:w="1580" w:type="dxa"/>
            <w:tcBorders>
              <w:left w:val="nil"/>
            </w:tcBorders>
            <w:vAlign w:val="bottom"/>
            <w:hideMark/>
          </w:tcPr>
          <w:p w14:paraId="31C369E2" w14:textId="77777777" w:rsidR="00EB1C64" w:rsidRPr="008722AB" w:rsidRDefault="00EB1C64" w:rsidP="00154A4A">
            <w:pPr>
              <w:pStyle w:val="tabletext11"/>
              <w:tabs>
                <w:tab w:val="decimal" w:pos="640"/>
              </w:tabs>
              <w:rPr>
                <w:ins w:id="15378" w:author="Author"/>
              </w:rPr>
            </w:pPr>
            <w:ins w:id="15379" w:author="Author">
              <w:r w:rsidRPr="008722AB">
                <w:t>35,000 to 39,999</w:t>
              </w:r>
            </w:ins>
          </w:p>
        </w:tc>
        <w:tc>
          <w:tcPr>
            <w:tcW w:w="680" w:type="dxa"/>
            <w:noWrap/>
            <w:vAlign w:val="bottom"/>
            <w:hideMark/>
          </w:tcPr>
          <w:p w14:paraId="30C1D274" w14:textId="77777777" w:rsidR="00EB1C64" w:rsidRPr="008722AB" w:rsidRDefault="00EB1C64" w:rsidP="00154A4A">
            <w:pPr>
              <w:pStyle w:val="tabletext11"/>
              <w:jc w:val="center"/>
              <w:rPr>
                <w:ins w:id="15380" w:author="Author"/>
              </w:rPr>
            </w:pPr>
            <w:ins w:id="15381" w:author="Author">
              <w:r w:rsidRPr="008722AB">
                <w:t xml:space="preserve">1.15 </w:t>
              </w:r>
            </w:ins>
          </w:p>
        </w:tc>
        <w:tc>
          <w:tcPr>
            <w:tcW w:w="900" w:type="dxa"/>
            <w:noWrap/>
            <w:vAlign w:val="bottom"/>
            <w:hideMark/>
          </w:tcPr>
          <w:p w14:paraId="16B36D55" w14:textId="77777777" w:rsidR="00EB1C64" w:rsidRPr="008722AB" w:rsidRDefault="00EB1C64" w:rsidP="00154A4A">
            <w:pPr>
              <w:pStyle w:val="tabletext11"/>
              <w:jc w:val="center"/>
              <w:rPr>
                <w:ins w:id="15382" w:author="Author"/>
              </w:rPr>
            </w:pPr>
            <w:ins w:id="15383" w:author="Author">
              <w:r w:rsidRPr="008722AB">
                <w:t xml:space="preserve">1.15 </w:t>
              </w:r>
            </w:ins>
          </w:p>
        </w:tc>
        <w:tc>
          <w:tcPr>
            <w:tcW w:w="400" w:type="dxa"/>
            <w:noWrap/>
            <w:vAlign w:val="bottom"/>
            <w:hideMark/>
          </w:tcPr>
          <w:p w14:paraId="7C760A66" w14:textId="77777777" w:rsidR="00EB1C64" w:rsidRPr="008722AB" w:rsidRDefault="00EB1C64" w:rsidP="00154A4A">
            <w:pPr>
              <w:pStyle w:val="tabletext11"/>
              <w:jc w:val="center"/>
              <w:rPr>
                <w:ins w:id="15384" w:author="Author"/>
              </w:rPr>
            </w:pPr>
            <w:ins w:id="15385" w:author="Author">
              <w:r w:rsidRPr="008722AB">
                <w:t xml:space="preserve">1.06 </w:t>
              </w:r>
            </w:ins>
          </w:p>
        </w:tc>
        <w:tc>
          <w:tcPr>
            <w:tcW w:w="400" w:type="dxa"/>
            <w:noWrap/>
            <w:vAlign w:val="bottom"/>
            <w:hideMark/>
          </w:tcPr>
          <w:p w14:paraId="5779F7EB" w14:textId="77777777" w:rsidR="00EB1C64" w:rsidRPr="008722AB" w:rsidRDefault="00EB1C64" w:rsidP="00154A4A">
            <w:pPr>
              <w:pStyle w:val="tabletext11"/>
              <w:jc w:val="center"/>
              <w:rPr>
                <w:ins w:id="15386" w:author="Author"/>
              </w:rPr>
            </w:pPr>
            <w:ins w:id="15387" w:author="Author">
              <w:r w:rsidRPr="008722AB">
                <w:t xml:space="preserve">0.99 </w:t>
              </w:r>
            </w:ins>
          </w:p>
        </w:tc>
        <w:tc>
          <w:tcPr>
            <w:tcW w:w="400" w:type="dxa"/>
            <w:noWrap/>
            <w:vAlign w:val="bottom"/>
            <w:hideMark/>
          </w:tcPr>
          <w:p w14:paraId="7D28DECA" w14:textId="77777777" w:rsidR="00EB1C64" w:rsidRPr="008722AB" w:rsidRDefault="00EB1C64" w:rsidP="00154A4A">
            <w:pPr>
              <w:pStyle w:val="tabletext11"/>
              <w:jc w:val="center"/>
              <w:rPr>
                <w:ins w:id="15388" w:author="Author"/>
              </w:rPr>
            </w:pPr>
            <w:ins w:id="15389" w:author="Author">
              <w:r w:rsidRPr="008722AB">
                <w:t xml:space="preserve">0.91 </w:t>
              </w:r>
            </w:ins>
          </w:p>
        </w:tc>
        <w:tc>
          <w:tcPr>
            <w:tcW w:w="400" w:type="dxa"/>
            <w:noWrap/>
            <w:vAlign w:val="bottom"/>
            <w:hideMark/>
          </w:tcPr>
          <w:p w14:paraId="23F7E538" w14:textId="77777777" w:rsidR="00EB1C64" w:rsidRPr="008722AB" w:rsidRDefault="00EB1C64" w:rsidP="00154A4A">
            <w:pPr>
              <w:pStyle w:val="tabletext11"/>
              <w:jc w:val="center"/>
              <w:rPr>
                <w:ins w:id="15390" w:author="Author"/>
              </w:rPr>
            </w:pPr>
            <w:ins w:id="15391" w:author="Author">
              <w:r w:rsidRPr="008722AB">
                <w:t xml:space="preserve">0.77 </w:t>
              </w:r>
            </w:ins>
          </w:p>
        </w:tc>
        <w:tc>
          <w:tcPr>
            <w:tcW w:w="400" w:type="dxa"/>
            <w:noWrap/>
            <w:vAlign w:val="bottom"/>
            <w:hideMark/>
          </w:tcPr>
          <w:p w14:paraId="7821564E" w14:textId="77777777" w:rsidR="00EB1C64" w:rsidRPr="008722AB" w:rsidRDefault="00EB1C64" w:rsidP="00154A4A">
            <w:pPr>
              <w:pStyle w:val="tabletext11"/>
              <w:jc w:val="center"/>
              <w:rPr>
                <w:ins w:id="15392" w:author="Author"/>
              </w:rPr>
            </w:pPr>
            <w:ins w:id="15393" w:author="Author">
              <w:r w:rsidRPr="008722AB">
                <w:t xml:space="preserve">0.71 </w:t>
              </w:r>
            </w:ins>
          </w:p>
        </w:tc>
        <w:tc>
          <w:tcPr>
            <w:tcW w:w="400" w:type="dxa"/>
            <w:noWrap/>
            <w:vAlign w:val="bottom"/>
            <w:hideMark/>
          </w:tcPr>
          <w:p w14:paraId="31F8DAAF" w14:textId="77777777" w:rsidR="00EB1C64" w:rsidRPr="008722AB" w:rsidRDefault="00EB1C64" w:rsidP="00154A4A">
            <w:pPr>
              <w:pStyle w:val="tabletext11"/>
              <w:jc w:val="center"/>
              <w:rPr>
                <w:ins w:id="15394" w:author="Author"/>
              </w:rPr>
            </w:pPr>
            <w:ins w:id="15395" w:author="Author">
              <w:r w:rsidRPr="008722AB">
                <w:t xml:space="preserve">0.62 </w:t>
              </w:r>
            </w:ins>
          </w:p>
        </w:tc>
        <w:tc>
          <w:tcPr>
            <w:tcW w:w="400" w:type="dxa"/>
            <w:noWrap/>
            <w:vAlign w:val="bottom"/>
            <w:hideMark/>
          </w:tcPr>
          <w:p w14:paraId="32EA383A" w14:textId="77777777" w:rsidR="00EB1C64" w:rsidRPr="008722AB" w:rsidRDefault="00EB1C64" w:rsidP="00154A4A">
            <w:pPr>
              <w:pStyle w:val="tabletext11"/>
              <w:jc w:val="center"/>
              <w:rPr>
                <w:ins w:id="15396" w:author="Author"/>
              </w:rPr>
            </w:pPr>
            <w:ins w:id="15397" w:author="Author">
              <w:r w:rsidRPr="008722AB">
                <w:t xml:space="preserve">0.56 </w:t>
              </w:r>
            </w:ins>
          </w:p>
        </w:tc>
        <w:tc>
          <w:tcPr>
            <w:tcW w:w="400" w:type="dxa"/>
            <w:noWrap/>
            <w:vAlign w:val="bottom"/>
            <w:hideMark/>
          </w:tcPr>
          <w:p w14:paraId="5E7BDBF1" w14:textId="77777777" w:rsidR="00EB1C64" w:rsidRPr="008722AB" w:rsidRDefault="00EB1C64" w:rsidP="00154A4A">
            <w:pPr>
              <w:pStyle w:val="tabletext11"/>
              <w:jc w:val="center"/>
              <w:rPr>
                <w:ins w:id="15398" w:author="Author"/>
              </w:rPr>
            </w:pPr>
            <w:ins w:id="15399" w:author="Author">
              <w:r w:rsidRPr="008722AB">
                <w:t xml:space="preserve">0.51 </w:t>
              </w:r>
            </w:ins>
          </w:p>
        </w:tc>
        <w:tc>
          <w:tcPr>
            <w:tcW w:w="400" w:type="dxa"/>
            <w:noWrap/>
            <w:vAlign w:val="bottom"/>
            <w:hideMark/>
          </w:tcPr>
          <w:p w14:paraId="50B18258" w14:textId="77777777" w:rsidR="00EB1C64" w:rsidRPr="008722AB" w:rsidRDefault="00EB1C64" w:rsidP="00154A4A">
            <w:pPr>
              <w:pStyle w:val="tabletext11"/>
              <w:jc w:val="center"/>
              <w:rPr>
                <w:ins w:id="15400" w:author="Author"/>
              </w:rPr>
            </w:pPr>
            <w:ins w:id="15401" w:author="Author">
              <w:r w:rsidRPr="008722AB">
                <w:t xml:space="preserve">0.47 </w:t>
              </w:r>
            </w:ins>
          </w:p>
        </w:tc>
        <w:tc>
          <w:tcPr>
            <w:tcW w:w="400" w:type="dxa"/>
            <w:noWrap/>
            <w:vAlign w:val="bottom"/>
            <w:hideMark/>
          </w:tcPr>
          <w:p w14:paraId="44E242FC" w14:textId="77777777" w:rsidR="00EB1C64" w:rsidRPr="008722AB" w:rsidRDefault="00EB1C64" w:rsidP="00154A4A">
            <w:pPr>
              <w:pStyle w:val="tabletext11"/>
              <w:jc w:val="center"/>
              <w:rPr>
                <w:ins w:id="15402" w:author="Author"/>
              </w:rPr>
            </w:pPr>
            <w:ins w:id="15403" w:author="Author">
              <w:r w:rsidRPr="008722AB">
                <w:t xml:space="preserve">0.44 </w:t>
              </w:r>
            </w:ins>
          </w:p>
        </w:tc>
        <w:tc>
          <w:tcPr>
            <w:tcW w:w="400" w:type="dxa"/>
            <w:noWrap/>
            <w:vAlign w:val="bottom"/>
            <w:hideMark/>
          </w:tcPr>
          <w:p w14:paraId="37308F4B" w14:textId="77777777" w:rsidR="00EB1C64" w:rsidRPr="008722AB" w:rsidRDefault="00EB1C64" w:rsidP="00154A4A">
            <w:pPr>
              <w:pStyle w:val="tabletext11"/>
              <w:jc w:val="center"/>
              <w:rPr>
                <w:ins w:id="15404" w:author="Author"/>
              </w:rPr>
            </w:pPr>
            <w:ins w:id="15405" w:author="Author">
              <w:r w:rsidRPr="008722AB">
                <w:t xml:space="preserve">0.42 </w:t>
              </w:r>
            </w:ins>
          </w:p>
        </w:tc>
        <w:tc>
          <w:tcPr>
            <w:tcW w:w="400" w:type="dxa"/>
            <w:noWrap/>
            <w:vAlign w:val="bottom"/>
            <w:hideMark/>
          </w:tcPr>
          <w:p w14:paraId="5CF6109A" w14:textId="77777777" w:rsidR="00EB1C64" w:rsidRPr="008722AB" w:rsidRDefault="00EB1C64" w:rsidP="00154A4A">
            <w:pPr>
              <w:pStyle w:val="tabletext11"/>
              <w:jc w:val="center"/>
              <w:rPr>
                <w:ins w:id="15406" w:author="Author"/>
              </w:rPr>
            </w:pPr>
            <w:ins w:id="15407" w:author="Author">
              <w:r w:rsidRPr="008722AB">
                <w:t xml:space="preserve">0.40 </w:t>
              </w:r>
            </w:ins>
          </w:p>
        </w:tc>
        <w:tc>
          <w:tcPr>
            <w:tcW w:w="400" w:type="dxa"/>
            <w:noWrap/>
            <w:vAlign w:val="bottom"/>
            <w:hideMark/>
          </w:tcPr>
          <w:p w14:paraId="66E7D469" w14:textId="77777777" w:rsidR="00EB1C64" w:rsidRPr="008722AB" w:rsidRDefault="00EB1C64" w:rsidP="00154A4A">
            <w:pPr>
              <w:pStyle w:val="tabletext11"/>
              <w:jc w:val="center"/>
              <w:rPr>
                <w:ins w:id="15408" w:author="Author"/>
              </w:rPr>
            </w:pPr>
            <w:ins w:id="15409" w:author="Author">
              <w:r w:rsidRPr="008722AB">
                <w:t xml:space="preserve">0.38 </w:t>
              </w:r>
            </w:ins>
          </w:p>
        </w:tc>
        <w:tc>
          <w:tcPr>
            <w:tcW w:w="400" w:type="dxa"/>
            <w:noWrap/>
            <w:vAlign w:val="bottom"/>
            <w:hideMark/>
          </w:tcPr>
          <w:p w14:paraId="66CCB2A2" w14:textId="77777777" w:rsidR="00EB1C64" w:rsidRPr="008722AB" w:rsidRDefault="00EB1C64" w:rsidP="00154A4A">
            <w:pPr>
              <w:pStyle w:val="tabletext11"/>
              <w:jc w:val="center"/>
              <w:rPr>
                <w:ins w:id="15410" w:author="Author"/>
              </w:rPr>
            </w:pPr>
            <w:ins w:id="15411" w:author="Author">
              <w:r w:rsidRPr="008722AB">
                <w:t xml:space="preserve">0.36 </w:t>
              </w:r>
            </w:ins>
          </w:p>
        </w:tc>
        <w:tc>
          <w:tcPr>
            <w:tcW w:w="400" w:type="dxa"/>
            <w:noWrap/>
            <w:vAlign w:val="bottom"/>
            <w:hideMark/>
          </w:tcPr>
          <w:p w14:paraId="55EDDFAB" w14:textId="77777777" w:rsidR="00EB1C64" w:rsidRPr="008722AB" w:rsidRDefault="00EB1C64" w:rsidP="00154A4A">
            <w:pPr>
              <w:pStyle w:val="tabletext11"/>
              <w:jc w:val="center"/>
              <w:rPr>
                <w:ins w:id="15412" w:author="Author"/>
              </w:rPr>
            </w:pPr>
            <w:ins w:id="15413" w:author="Author">
              <w:r w:rsidRPr="008722AB">
                <w:t xml:space="preserve">0.34 </w:t>
              </w:r>
            </w:ins>
          </w:p>
        </w:tc>
        <w:tc>
          <w:tcPr>
            <w:tcW w:w="400" w:type="dxa"/>
            <w:noWrap/>
            <w:vAlign w:val="bottom"/>
            <w:hideMark/>
          </w:tcPr>
          <w:p w14:paraId="21AA95C3" w14:textId="77777777" w:rsidR="00EB1C64" w:rsidRPr="008722AB" w:rsidRDefault="00EB1C64" w:rsidP="00154A4A">
            <w:pPr>
              <w:pStyle w:val="tabletext11"/>
              <w:jc w:val="center"/>
              <w:rPr>
                <w:ins w:id="15414" w:author="Author"/>
              </w:rPr>
            </w:pPr>
            <w:ins w:id="15415" w:author="Author">
              <w:r w:rsidRPr="008722AB">
                <w:t xml:space="preserve">0.32 </w:t>
              </w:r>
            </w:ins>
          </w:p>
        </w:tc>
        <w:tc>
          <w:tcPr>
            <w:tcW w:w="400" w:type="dxa"/>
            <w:noWrap/>
            <w:vAlign w:val="bottom"/>
            <w:hideMark/>
          </w:tcPr>
          <w:p w14:paraId="2840303C" w14:textId="77777777" w:rsidR="00EB1C64" w:rsidRPr="008722AB" w:rsidRDefault="00EB1C64" w:rsidP="00154A4A">
            <w:pPr>
              <w:pStyle w:val="tabletext11"/>
              <w:jc w:val="center"/>
              <w:rPr>
                <w:ins w:id="15416" w:author="Author"/>
              </w:rPr>
            </w:pPr>
            <w:ins w:id="15417" w:author="Author">
              <w:r w:rsidRPr="008722AB">
                <w:t xml:space="preserve">0.31 </w:t>
              </w:r>
            </w:ins>
          </w:p>
        </w:tc>
        <w:tc>
          <w:tcPr>
            <w:tcW w:w="400" w:type="dxa"/>
            <w:noWrap/>
            <w:vAlign w:val="bottom"/>
            <w:hideMark/>
          </w:tcPr>
          <w:p w14:paraId="418731D5" w14:textId="77777777" w:rsidR="00EB1C64" w:rsidRPr="008722AB" w:rsidRDefault="00EB1C64" w:rsidP="00154A4A">
            <w:pPr>
              <w:pStyle w:val="tabletext11"/>
              <w:jc w:val="center"/>
              <w:rPr>
                <w:ins w:id="15418" w:author="Author"/>
              </w:rPr>
            </w:pPr>
            <w:ins w:id="15419" w:author="Author">
              <w:r w:rsidRPr="008722AB">
                <w:t xml:space="preserve">0.29 </w:t>
              </w:r>
            </w:ins>
          </w:p>
        </w:tc>
        <w:tc>
          <w:tcPr>
            <w:tcW w:w="400" w:type="dxa"/>
            <w:noWrap/>
            <w:vAlign w:val="bottom"/>
            <w:hideMark/>
          </w:tcPr>
          <w:p w14:paraId="7A8F8F84" w14:textId="77777777" w:rsidR="00EB1C64" w:rsidRPr="008722AB" w:rsidRDefault="00EB1C64" w:rsidP="00154A4A">
            <w:pPr>
              <w:pStyle w:val="tabletext11"/>
              <w:jc w:val="center"/>
              <w:rPr>
                <w:ins w:id="15420" w:author="Author"/>
              </w:rPr>
            </w:pPr>
            <w:ins w:id="15421" w:author="Author">
              <w:r w:rsidRPr="008722AB">
                <w:t xml:space="preserve">0.28 </w:t>
              </w:r>
            </w:ins>
          </w:p>
        </w:tc>
        <w:tc>
          <w:tcPr>
            <w:tcW w:w="400" w:type="dxa"/>
            <w:noWrap/>
            <w:vAlign w:val="bottom"/>
            <w:hideMark/>
          </w:tcPr>
          <w:p w14:paraId="7081C4AB" w14:textId="77777777" w:rsidR="00EB1C64" w:rsidRPr="008722AB" w:rsidRDefault="00EB1C64" w:rsidP="00154A4A">
            <w:pPr>
              <w:pStyle w:val="tabletext11"/>
              <w:jc w:val="center"/>
              <w:rPr>
                <w:ins w:id="15422" w:author="Author"/>
              </w:rPr>
            </w:pPr>
            <w:ins w:id="15423" w:author="Author">
              <w:r w:rsidRPr="008722AB">
                <w:t xml:space="preserve">0.26 </w:t>
              </w:r>
            </w:ins>
          </w:p>
        </w:tc>
        <w:tc>
          <w:tcPr>
            <w:tcW w:w="440" w:type="dxa"/>
            <w:noWrap/>
            <w:vAlign w:val="bottom"/>
            <w:hideMark/>
          </w:tcPr>
          <w:p w14:paraId="3D62CEEE" w14:textId="77777777" w:rsidR="00EB1C64" w:rsidRPr="008722AB" w:rsidRDefault="00EB1C64" w:rsidP="00154A4A">
            <w:pPr>
              <w:pStyle w:val="tabletext11"/>
              <w:jc w:val="center"/>
              <w:rPr>
                <w:ins w:id="15424" w:author="Author"/>
              </w:rPr>
            </w:pPr>
            <w:ins w:id="15425" w:author="Author">
              <w:r w:rsidRPr="008722AB">
                <w:t xml:space="preserve">0.25 </w:t>
              </w:r>
            </w:ins>
          </w:p>
        </w:tc>
        <w:tc>
          <w:tcPr>
            <w:tcW w:w="400" w:type="dxa"/>
            <w:noWrap/>
            <w:vAlign w:val="bottom"/>
            <w:hideMark/>
          </w:tcPr>
          <w:p w14:paraId="12A94F37" w14:textId="77777777" w:rsidR="00EB1C64" w:rsidRPr="008722AB" w:rsidRDefault="00EB1C64" w:rsidP="00154A4A">
            <w:pPr>
              <w:pStyle w:val="tabletext11"/>
              <w:jc w:val="center"/>
              <w:rPr>
                <w:ins w:id="15426" w:author="Author"/>
              </w:rPr>
            </w:pPr>
            <w:ins w:id="15427" w:author="Author">
              <w:r w:rsidRPr="008722AB">
                <w:t xml:space="preserve">0.24 </w:t>
              </w:r>
            </w:ins>
          </w:p>
        </w:tc>
        <w:tc>
          <w:tcPr>
            <w:tcW w:w="400" w:type="dxa"/>
            <w:noWrap/>
            <w:vAlign w:val="bottom"/>
            <w:hideMark/>
          </w:tcPr>
          <w:p w14:paraId="0450A0CA" w14:textId="77777777" w:rsidR="00EB1C64" w:rsidRPr="008722AB" w:rsidRDefault="00EB1C64" w:rsidP="00154A4A">
            <w:pPr>
              <w:pStyle w:val="tabletext11"/>
              <w:jc w:val="center"/>
              <w:rPr>
                <w:ins w:id="15428" w:author="Author"/>
              </w:rPr>
            </w:pPr>
            <w:ins w:id="15429" w:author="Author">
              <w:r w:rsidRPr="008722AB">
                <w:t xml:space="preserve">0.23 </w:t>
              </w:r>
            </w:ins>
          </w:p>
        </w:tc>
        <w:tc>
          <w:tcPr>
            <w:tcW w:w="400" w:type="dxa"/>
            <w:noWrap/>
            <w:vAlign w:val="bottom"/>
            <w:hideMark/>
          </w:tcPr>
          <w:p w14:paraId="24351484" w14:textId="77777777" w:rsidR="00EB1C64" w:rsidRPr="008722AB" w:rsidRDefault="00EB1C64" w:rsidP="00154A4A">
            <w:pPr>
              <w:pStyle w:val="tabletext11"/>
              <w:jc w:val="center"/>
              <w:rPr>
                <w:ins w:id="15430" w:author="Author"/>
              </w:rPr>
            </w:pPr>
            <w:ins w:id="15431" w:author="Author">
              <w:r w:rsidRPr="008722AB">
                <w:t xml:space="preserve">0.22 </w:t>
              </w:r>
            </w:ins>
          </w:p>
        </w:tc>
        <w:tc>
          <w:tcPr>
            <w:tcW w:w="400" w:type="dxa"/>
            <w:noWrap/>
            <w:vAlign w:val="bottom"/>
            <w:hideMark/>
          </w:tcPr>
          <w:p w14:paraId="2360C919" w14:textId="77777777" w:rsidR="00EB1C64" w:rsidRPr="008722AB" w:rsidRDefault="00EB1C64" w:rsidP="00154A4A">
            <w:pPr>
              <w:pStyle w:val="tabletext11"/>
              <w:jc w:val="center"/>
              <w:rPr>
                <w:ins w:id="15432" w:author="Author"/>
              </w:rPr>
            </w:pPr>
            <w:ins w:id="15433" w:author="Author">
              <w:r w:rsidRPr="008722AB">
                <w:t xml:space="preserve">0.20 </w:t>
              </w:r>
            </w:ins>
          </w:p>
        </w:tc>
        <w:tc>
          <w:tcPr>
            <w:tcW w:w="460" w:type="dxa"/>
            <w:noWrap/>
            <w:vAlign w:val="bottom"/>
            <w:hideMark/>
          </w:tcPr>
          <w:p w14:paraId="530F7FF3" w14:textId="77777777" w:rsidR="00EB1C64" w:rsidRPr="008722AB" w:rsidRDefault="00EB1C64" w:rsidP="00154A4A">
            <w:pPr>
              <w:pStyle w:val="tabletext11"/>
              <w:jc w:val="center"/>
              <w:rPr>
                <w:ins w:id="15434" w:author="Author"/>
              </w:rPr>
            </w:pPr>
            <w:ins w:id="15435" w:author="Author">
              <w:r w:rsidRPr="008722AB">
                <w:t xml:space="preserve">0.19 </w:t>
              </w:r>
            </w:ins>
          </w:p>
        </w:tc>
      </w:tr>
      <w:tr w:rsidR="00EB1C64" w:rsidRPr="008722AB" w14:paraId="6E457A14" w14:textId="77777777" w:rsidTr="00154A4A">
        <w:trPr>
          <w:trHeight w:val="190"/>
          <w:ins w:id="15436" w:author="Author"/>
        </w:trPr>
        <w:tc>
          <w:tcPr>
            <w:tcW w:w="200" w:type="dxa"/>
            <w:tcBorders>
              <w:right w:val="nil"/>
            </w:tcBorders>
            <w:vAlign w:val="bottom"/>
          </w:tcPr>
          <w:p w14:paraId="35BD52E8" w14:textId="77777777" w:rsidR="00EB1C64" w:rsidRPr="008722AB" w:rsidRDefault="00EB1C64" w:rsidP="00154A4A">
            <w:pPr>
              <w:pStyle w:val="tabletext11"/>
              <w:jc w:val="right"/>
              <w:rPr>
                <w:ins w:id="15437" w:author="Author"/>
              </w:rPr>
            </w:pPr>
          </w:p>
        </w:tc>
        <w:tc>
          <w:tcPr>
            <w:tcW w:w="1580" w:type="dxa"/>
            <w:tcBorders>
              <w:left w:val="nil"/>
            </w:tcBorders>
            <w:vAlign w:val="bottom"/>
            <w:hideMark/>
          </w:tcPr>
          <w:p w14:paraId="3B22601B" w14:textId="77777777" w:rsidR="00EB1C64" w:rsidRPr="008722AB" w:rsidRDefault="00EB1C64" w:rsidP="00154A4A">
            <w:pPr>
              <w:pStyle w:val="tabletext11"/>
              <w:tabs>
                <w:tab w:val="decimal" w:pos="640"/>
              </w:tabs>
              <w:rPr>
                <w:ins w:id="15438" w:author="Author"/>
              </w:rPr>
            </w:pPr>
            <w:ins w:id="15439" w:author="Author">
              <w:r w:rsidRPr="008722AB">
                <w:t>40,000 to 44,999</w:t>
              </w:r>
            </w:ins>
          </w:p>
        </w:tc>
        <w:tc>
          <w:tcPr>
            <w:tcW w:w="680" w:type="dxa"/>
            <w:noWrap/>
            <w:vAlign w:val="bottom"/>
            <w:hideMark/>
          </w:tcPr>
          <w:p w14:paraId="30CDACC6" w14:textId="77777777" w:rsidR="00EB1C64" w:rsidRPr="008722AB" w:rsidRDefault="00EB1C64" w:rsidP="00154A4A">
            <w:pPr>
              <w:pStyle w:val="tabletext11"/>
              <w:jc w:val="center"/>
              <w:rPr>
                <w:ins w:id="15440" w:author="Author"/>
              </w:rPr>
            </w:pPr>
            <w:ins w:id="15441" w:author="Author">
              <w:r w:rsidRPr="008722AB">
                <w:t xml:space="preserve">1.19 </w:t>
              </w:r>
            </w:ins>
          </w:p>
        </w:tc>
        <w:tc>
          <w:tcPr>
            <w:tcW w:w="900" w:type="dxa"/>
            <w:noWrap/>
            <w:vAlign w:val="bottom"/>
            <w:hideMark/>
          </w:tcPr>
          <w:p w14:paraId="5D69EDE9" w14:textId="77777777" w:rsidR="00EB1C64" w:rsidRPr="008722AB" w:rsidRDefault="00EB1C64" w:rsidP="00154A4A">
            <w:pPr>
              <w:pStyle w:val="tabletext11"/>
              <w:jc w:val="center"/>
              <w:rPr>
                <w:ins w:id="15442" w:author="Author"/>
              </w:rPr>
            </w:pPr>
            <w:ins w:id="15443" w:author="Author">
              <w:r w:rsidRPr="008722AB">
                <w:t xml:space="preserve">1.19 </w:t>
              </w:r>
            </w:ins>
          </w:p>
        </w:tc>
        <w:tc>
          <w:tcPr>
            <w:tcW w:w="400" w:type="dxa"/>
            <w:noWrap/>
            <w:vAlign w:val="bottom"/>
            <w:hideMark/>
          </w:tcPr>
          <w:p w14:paraId="43D8F682" w14:textId="77777777" w:rsidR="00EB1C64" w:rsidRPr="008722AB" w:rsidRDefault="00EB1C64" w:rsidP="00154A4A">
            <w:pPr>
              <w:pStyle w:val="tabletext11"/>
              <w:jc w:val="center"/>
              <w:rPr>
                <w:ins w:id="15444" w:author="Author"/>
              </w:rPr>
            </w:pPr>
            <w:ins w:id="15445" w:author="Author">
              <w:r w:rsidRPr="008722AB">
                <w:t xml:space="preserve">1.09 </w:t>
              </w:r>
            </w:ins>
          </w:p>
        </w:tc>
        <w:tc>
          <w:tcPr>
            <w:tcW w:w="400" w:type="dxa"/>
            <w:noWrap/>
            <w:vAlign w:val="bottom"/>
            <w:hideMark/>
          </w:tcPr>
          <w:p w14:paraId="7575C485" w14:textId="77777777" w:rsidR="00EB1C64" w:rsidRPr="008722AB" w:rsidRDefault="00EB1C64" w:rsidP="00154A4A">
            <w:pPr>
              <w:pStyle w:val="tabletext11"/>
              <w:jc w:val="center"/>
              <w:rPr>
                <w:ins w:id="15446" w:author="Author"/>
              </w:rPr>
            </w:pPr>
            <w:ins w:id="15447" w:author="Author">
              <w:r w:rsidRPr="008722AB">
                <w:t xml:space="preserve">1.03 </w:t>
              </w:r>
            </w:ins>
          </w:p>
        </w:tc>
        <w:tc>
          <w:tcPr>
            <w:tcW w:w="400" w:type="dxa"/>
            <w:noWrap/>
            <w:vAlign w:val="bottom"/>
            <w:hideMark/>
          </w:tcPr>
          <w:p w14:paraId="420126B7" w14:textId="77777777" w:rsidR="00EB1C64" w:rsidRPr="008722AB" w:rsidRDefault="00EB1C64" w:rsidP="00154A4A">
            <w:pPr>
              <w:pStyle w:val="tabletext11"/>
              <w:jc w:val="center"/>
              <w:rPr>
                <w:ins w:id="15448" w:author="Author"/>
              </w:rPr>
            </w:pPr>
            <w:ins w:id="15449" w:author="Author">
              <w:r w:rsidRPr="008722AB">
                <w:t xml:space="preserve">0.95 </w:t>
              </w:r>
            </w:ins>
          </w:p>
        </w:tc>
        <w:tc>
          <w:tcPr>
            <w:tcW w:w="400" w:type="dxa"/>
            <w:noWrap/>
            <w:vAlign w:val="bottom"/>
            <w:hideMark/>
          </w:tcPr>
          <w:p w14:paraId="413712D2" w14:textId="77777777" w:rsidR="00EB1C64" w:rsidRPr="008722AB" w:rsidRDefault="00EB1C64" w:rsidP="00154A4A">
            <w:pPr>
              <w:pStyle w:val="tabletext11"/>
              <w:jc w:val="center"/>
              <w:rPr>
                <w:ins w:id="15450" w:author="Author"/>
              </w:rPr>
            </w:pPr>
            <w:ins w:id="15451" w:author="Author">
              <w:r w:rsidRPr="008722AB">
                <w:t xml:space="preserve">0.80 </w:t>
              </w:r>
            </w:ins>
          </w:p>
        </w:tc>
        <w:tc>
          <w:tcPr>
            <w:tcW w:w="400" w:type="dxa"/>
            <w:noWrap/>
            <w:vAlign w:val="bottom"/>
            <w:hideMark/>
          </w:tcPr>
          <w:p w14:paraId="78D9E20B" w14:textId="77777777" w:rsidR="00EB1C64" w:rsidRPr="008722AB" w:rsidRDefault="00EB1C64" w:rsidP="00154A4A">
            <w:pPr>
              <w:pStyle w:val="tabletext11"/>
              <w:jc w:val="center"/>
              <w:rPr>
                <w:ins w:id="15452" w:author="Author"/>
              </w:rPr>
            </w:pPr>
            <w:ins w:id="15453" w:author="Author">
              <w:r w:rsidRPr="008722AB">
                <w:t xml:space="preserve">0.74 </w:t>
              </w:r>
            </w:ins>
          </w:p>
        </w:tc>
        <w:tc>
          <w:tcPr>
            <w:tcW w:w="400" w:type="dxa"/>
            <w:noWrap/>
            <w:vAlign w:val="bottom"/>
            <w:hideMark/>
          </w:tcPr>
          <w:p w14:paraId="59C1C571" w14:textId="77777777" w:rsidR="00EB1C64" w:rsidRPr="008722AB" w:rsidRDefault="00EB1C64" w:rsidP="00154A4A">
            <w:pPr>
              <w:pStyle w:val="tabletext11"/>
              <w:jc w:val="center"/>
              <w:rPr>
                <w:ins w:id="15454" w:author="Author"/>
              </w:rPr>
            </w:pPr>
            <w:ins w:id="15455" w:author="Author">
              <w:r w:rsidRPr="008722AB">
                <w:t xml:space="preserve">0.66 </w:t>
              </w:r>
            </w:ins>
          </w:p>
        </w:tc>
        <w:tc>
          <w:tcPr>
            <w:tcW w:w="400" w:type="dxa"/>
            <w:noWrap/>
            <w:vAlign w:val="bottom"/>
            <w:hideMark/>
          </w:tcPr>
          <w:p w14:paraId="79C06D38" w14:textId="77777777" w:rsidR="00EB1C64" w:rsidRPr="008722AB" w:rsidRDefault="00EB1C64" w:rsidP="00154A4A">
            <w:pPr>
              <w:pStyle w:val="tabletext11"/>
              <w:jc w:val="center"/>
              <w:rPr>
                <w:ins w:id="15456" w:author="Author"/>
              </w:rPr>
            </w:pPr>
            <w:ins w:id="15457" w:author="Author">
              <w:r w:rsidRPr="008722AB">
                <w:t xml:space="preserve">0.60 </w:t>
              </w:r>
            </w:ins>
          </w:p>
        </w:tc>
        <w:tc>
          <w:tcPr>
            <w:tcW w:w="400" w:type="dxa"/>
            <w:noWrap/>
            <w:vAlign w:val="bottom"/>
            <w:hideMark/>
          </w:tcPr>
          <w:p w14:paraId="662AF022" w14:textId="77777777" w:rsidR="00EB1C64" w:rsidRPr="008722AB" w:rsidRDefault="00EB1C64" w:rsidP="00154A4A">
            <w:pPr>
              <w:pStyle w:val="tabletext11"/>
              <w:jc w:val="center"/>
              <w:rPr>
                <w:ins w:id="15458" w:author="Author"/>
              </w:rPr>
            </w:pPr>
            <w:ins w:id="15459" w:author="Author">
              <w:r w:rsidRPr="008722AB">
                <w:t xml:space="preserve">0.55 </w:t>
              </w:r>
            </w:ins>
          </w:p>
        </w:tc>
        <w:tc>
          <w:tcPr>
            <w:tcW w:w="400" w:type="dxa"/>
            <w:noWrap/>
            <w:vAlign w:val="bottom"/>
            <w:hideMark/>
          </w:tcPr>
          <w:p w14:paraId="184B2CAF" w14:textId="77777777" w:rsidR="00EB1C64" w:rsidRPr="008722AB" w:rsidRDefault="00EB1C64" w:rsidP="00154A4A">
            <w:pPr>
              <w:pStyle w:val="tabletext11"/>
              <w:jc w:val="center"/>
              <w:rPr>
                <w:ins w:id="15460" w:author="Author"/>
              </w:rPr>
            </w:pPr>
            <w:ins w:id="15461" w:author="Author">
              <w:r w:rsidRPr="008722AB">
                <w:t xml:space="preserve">0.50 </w:t>
              </w:r>
            </w:ins>
          </w:p>
        </w:tc>
        <w:tc>
          <w:tcPr>
            <w:tcW w:w="400" w:type="dxa"/>
            <w:noWrap/>
            <w:vAlign w:val="bottom"/>
            <w:hideMark/>
          </w:tcPr>
          <w:p w14:paraId="16FDF15F" w14:textId="77777777" w:rsidR="00EB1C64" w:rsidRPr="008722AB" w:rsidRDefault="00EB1C64" w:rsidP="00154A4A">
            <w:pPr>
              <w:pStyle w:val="tabletext11"/>
              <w:jc w:val="center"/>
              <w:rPr>
                <w:ins w:id="15462" w:author="Author"/>
              </w:rPr>
            </w:pPr>
            <w:ins w:id="15463" w:author="Author">
              <w:r w:rsidRPr="008722AB">
                <w:t xml:space="preserve">0.47 </w:t>
              </w:r>
            </w:ins>
          </w:p>
        </w:tc>
        <w:tc>
          <w:tcPr>
            <w:tcW w:w="400" w:type="dxa"/>
            <w:noWrap/>
            <w:vAlign w:val="bottom"/>
            <w:hideMark/>
          </w:tcPr>
          <w:p w14:paraId="27217B0B" w14:textId="77777777" w:rsidR="00EB1C64" w:rsidRPr="008722AB" w:rsidRDefault="00EB1C64" w:rsidP="00154A4A">
            <w:pPr>
              <w:pStyle w:val="tabletext11"/>
              <w:jc w:val="center"/>
              <w:rPr>
                <w:ins w:id="15464" w:author="Author"/>
              </w:rPr>
            </w:pPr>
            <w:ins w:id="15465" w:author="Author">
              <w:r w:rsidRPr="008722AB">
                <w:t xml:space="preserve">0.45 </w:t>
              </w:r>
            </w:ins>
          </w:p>
        </w:tc>
        <w:tc>
          <w:tcPr>
            <w:tcW w:w="400" w:type="dxa"/>
            <w:noWrap/>
            <w:vAlign w:val="bottom"/>
            <w:hideMark/>
          </w:tcPr>
          <w:p w14:paraId="4A7A0AF2" w14:textId="77777777" w:rsidR="00EB1C64" w:rsidRPr="008722AB" w:rsidRDefault="00EB1C64" w:rsidP="00154A4A">
            <w:pPr>
              <w:pStyle w:val="tabletext11"/>
              <w:jc w:val="center"/>
              <w:rPr>
                <w:ins w:id="15466" w:author="Author"/>
              </w:rPr>
            </w:pPr>
            <w:ins w:id="15467" w:author="Author">
              <w:r w:rsidRPr="008722AB">
                <w:t xml:space="preserve">0.43 </w:t>
              </w:r>
            </w:ins>
          </w:p>
        </w:tc>
        <w:tc>
          <w:tcPr>
            <w:tcW w:w="400" w:type="dxa"/>
            <w:noWrap/>
            <w:vAlign w:val="bottom"/>
            <w:hideMark/>
          </w:tcPr>
          <w:p w14:paraId="4702B75C" w14:textId="77777777" w:rsidR="00EB1C64" w:rsidRPr="008722AB" w:rsidRDefault="00EB1C64" w:rsidP="00154A4A">
            <w:pPr>
              <w:pStyle w:val="tabletext11"/>
              <w:jc w:val="center"/>
              <w:rPr>
                <w:ins w:id="15468" w:author="Author"/>
              </w:rPr>
            </w:pPr>
            <w:ins w:id="15469" w:author="Author">
              <w:r w:rsidRPr="008722AB">
                <w:t xml:space="preserve">0.40 </w:t>
              </w:r>
            </w:ins>
          </w:p>
        </w:tc>
        <w:tc>
          <w:tcPr>
            <w:tcW w:w="400" w:type="dxa"/>
            <w:noWrap/>
            <w:vAlign w:val="bottom"/>
            <w:hideMark/>
          </w:tcPr>
          <w:p w14:paraId="4E412F45" w14:textId="77777777" w:rsidR="00EB1C64" w:rsidRPr="008722AB" w:rsidRDefault="00EB1C64" w:rsidP="00154A4A">
            <w:pPr>
              <w:pStyle w:val="tabletext11"/>
              <w:jc w:val="center"/>
              <w:rPr>
                <w:ins w:id="15470" w:author="Author"/>
              </w:rPr>
            </w:pPr>
            <w:ins w:id="15471" w:author="Author">
              <w:r w:rsidRPr="008722AB">
                <w:t xml:space="preserve">0.38 </w:t>
              </w:r>
            </w:ins>
          </w:p>
        </w:tc>
        <w:tc>
          <w:tcPr>
            <w:tcW w:w="400" w:type="dxa"/>
            <w:noWrap/>
            <w:vAlign w:val="bottom"/>
            <w:hideMark/>
          </w:tcPr>
          <w:p w14:paraId="35BF44A8" w14:textId="77777777" w:rsidR="00EB1C64" w:rsidRPr="008722AB" w:rsidRDefault="00EB1C64" w:rsidP="00154A4A">
            <w:pPr>
              <w:pStyle w:val="tabletext11"/>
              <w:jc w:val="center"/>
              <w:rPr>
                <w:ins w:id="15472" w:author="Author"/>
              </w:rPr>
            </w:pPr>
            <w:ins w:id="15473" w:author="Author">
              <w:r w:rsidRPr="008722AB">
                <w:t xml:space="preserve">0.36 </w:t>
              </w:r>
            </w:ins>
          </w:p>
        </w:tc>
        <w:tc>
          <w:tcPr>
            <w:tcW w:w="400" w:type="dxa"/>
            <w:noWrap/>
            <w:vAlign w:val="bottom"/>
            <w:hideMark/>
          </w:tcPr>
          <w:p w14:paraId="05B9ABAA" w14:textId="77777777" w:rsidR="00EB1C64" w:rsidRPr="008722AB" w:rsidRDefault="00EB1C64" w:rsidP="00154A4A">
            <w:pPr>
              <w:pStyle w:val="tabletext11"/>
              <w:jc w:val="center"/>
              <w:rPr>
                <w:ins w:id="15474" w:author="Author"/>
              </w:rPr>
            </w:pPr>
            <w:ins w:id="15475" w:author="Author">
              <w:r w:rsidRPr="008722AB">
                <w:t xml:space="preserve">0.35 </w:t>
              </w:r>
            </w:ins>
          </w:p>
        </w:tc>
        <w:tc>
          <w:tcPr>
            <w:tcW w:w="400" w:type="dxa"/>
            <w:noWrap/>
            <w:vAlign w:val="bottom"/>
            <w:hideMark/>
          </w:tcPr>
          <w:p w14:paraId="3EFB48F0" w14:textId="77777777" w:rsidR="00EB1C64" w:rsidRPr="008722AB" w:rsidRDefault="00EB1C64" w:rsidP="00154A4A">
            <w:pPr>
              <w:pStyle w:val="tabletext11"/>
              <w:jc w:val="center"/>
              <w:rPr>
                <w:ins w:id="15476" w:author="Author"/>
              </w:rPr>
            </w:pPr>
            <w:ins w:id="15477" w:author="Author">
              <w:r w:rsidRPr="008722AB">
                <w:t xml:space="preserve">0.33 </w:t>
              </w:r>
            </w:ins>
          </w:p>
        </w:tc>
        <w:tc>
          <w:tcPr>
            <w:tcW w:w="400" w:type="dxa"/>
            <w:noWrap/>
            <w:vAlign w:val="bottom"/>
            <w:hideMark/>
          </w:tcPr>
          <w:p w14:paraId="4929F129" w14:textId="77777777" w:rsidR="00EB1C64" w:rsidRPr="008722AB" w:rsidRDefault="00EB1C64" w:rsidP="00154A4A">
            <w:pPr>
              <w:pStyle w:val="tabletext11"/>
              <w:jc w:val="center"/>
              <w:rPr>
                <w:ins w:id="15478" w:author="Author"/>
              </w:rPr>
            </w:pPr>
            <w:ins w:id="15479" w:author="Author">
              <w:r w:rsidRPr="008722AB">
                <w:t xml:space="preserve">0.31 </w:t>
              </w:r>
            </w:ins>
          </w:p>
        </w:tc>
        <w:tc>
          <w:tcPr>
            <w:tcW w:w="400" w:type="dxa"/>
            <w:noWrap/>
            <w:vAlign w:val="bottom"/>
            <w:hideMark/>
          </w:tcPr>
          <w:p w14:paraId="691580CB" w14:textId="77777777" w:rsidR="00EB1C64" w:rsidRPr="008722AB" w:rsidRDefault="00EB1C64" w:rsidP="00154A4A">
            <w:pPr>
              <w:pStyle w:val="tabletext11"/>
              <w:jc w:val="center"/>
              <w:rPr>
                <w:ins w:id="15480" w:author="Author"/>
              </w:rPr>
            </w:pPr>
            <w:ins w:id="15481" w:author="Author">
              <w:r w:rsidRPr="008722AB">
                <w:t xml:space="preserve">0.30 </w:t>
              </w:r>
            </w:ins>
          </w:p>
        </w:tc>
        <w:tc>
          <w:tcPr>
            <w:tcW w:w="400" w:type="dxa"/>
            <w:noWrap/>
            <w:vAlign w:val="bottom"/>
            <w:hideMark/>
          </w:tcPr>
          <w:p w14:paraId="78FACFD9" w14:textId="77777777" w:rsidR="00EB1C64" w:rsidRPr="008722AB" w:rsidRDefault="00EB1C64" w:rsidP="00154A4A">
            <w:pPr>
              <w:pStyle w:val="tabletext11"/>
              <w:jc w:val="center"/>
              <w:rPr>
                <w:ins w:id="15482" w:author="Author"/>
              </w:rPr>
            </w:pPr>
            <w:ins w:id="15483" w:author="Author">
              <w:r w:rsidRPr="008722AB">
                <w:t xml:space="preserve">0.28 </w:t>
              </w:r>
            </w:ins>
          </w:p>
        </w:tc>
        <w:tc>
          <w:tcPr>
            <w:tcW w:w="440" w:type="dxa"/>
            <w:noWrap/>
            <w:vAlign w:val="bottom"/>
            <w:hideMark/>
          </w:tcPr>
          <w:p w14:paraId="4904AB72" w14:textId="77777777" w:rsidR="00EB1C64" w:rsidRPr="008722AB" w:rsidRDefault="00EB1C64" w:rsidP="00154A4A">
            <w:pPr>
              <w:pStyle w:val="tabletext11"/>
              <w:jc w:val="center"/>
              <w:rPr>
                <w:ins w:id="15484" w:author="Author"/>
              </w:rPr>
            </w:pPr>
            <w:ins w:id="15485" w:author="Author">
              <w:r w:rsidRPr="008722AB">
                <w:t xml:space="preserve">0.27 </w:t>
              </w:r>
            </w:ins>
          </w:p>
        </w:tc>
        <w:tc>
          <w:tcPr>
            <w:tcW w:w="400" w:type="dxa"/>
            <w:noWrap/>
            <w:vAlign w:val="bottom"/>
            <w:hideMark/>
          </w:tcPr>
          <w:p w14:paraId="533218BE" w14:textId="77777777" w:rsidR="00EB1C64" w:rsidRPr="008722AB" w:rsidRDefault="00EB1C64" w:rsidP="00154A4A">
            <w:pPr>
              <w:pStyle w:val="tabletext11"/>
              <w:jc w:val="center"/>
              <w:rPr>
                <w:ins w:id="15486" w:author="Author"/>
              </w:rPr>
            </w:pPr>
            <w:ins w:id="15487" w:author="Author">
              <w:r w:rsidRPr="008722AB">
                <w:t xml:space="preserve">0.25 </w:t>
              </w:r>
            </w:ins>
          </w:p>
        </w:tc>
        <w:tc>
          <w:tcPr>
            <w:tcW w:w="400" w:type="dxa"/>
            <w:noWrap/>
            <w:vAlign w:val="bottom"/>
            <w:hideMark/>
          </w:tcPr>
          <w:p w14:paraId="43EC132E" w14:textId="77777777" w:rsidR="00EB1C64" w:rsidRPr="008722AB" w:rsidRDefault="00EB1C64" w:rsidP="00154A4A">
            <w:pPr>
              <w:pStyle w:val="tabletext11"/>
              <w:jc w:val="center"/>
              <w:rPr>
                <w:ins w:id="15488" w:author="Author"/>
              </w:rPr>
            </w:pPr>
            <w:ins w:id="15489" w:author="Author">
              <w:r w:rsidRPr="008722AB">
                <w:t xml:space="preserve">0.24 </w:t>
              </w:r>
            </w:ins>
          </w:p>
        </w:tc>
        <w:tc>
          <w:tcPr>
            <w:tcW w:w="400" w:type="dxa"/>
            <w:noWrap/>
            <w:vAlign w:val="bottom"/>
            <w:hideMark/>
          </w:tcPr>
          <w:p w14:paraId="52A8A39A" w14:textId="77777777" w:rsidR="00EB1C64" w:rsidRPr="008722AB" w:rsidRDefault="00EB1C64" w:rsidP="00154A4A">
            <w:pPr>
              <w:pStyle w:val="tabletext11"/>
              <w:jc w:val="center"/>
              <w:rPr>
                <w:ins w:id="15490" w:author="Author"/>
              </w:rPr>
            </w:pPr>
            <w:ins w:id="15491" w:author="Author">
              <w:r w:rsidRPr="008722AB">
                <w:t xml:space="preserve">0.23 </w:t>
              </w:r>
            </w:ins>
          </w:p>
        </w:tc>
        <w:tc>
          <w:tcPr>
            <w:tcW w:w="400" w:type="dxa"/>
            <w:noWrap/>
            <w:vAlign w:val="bottom"/>
            <w:hideMark/>
          </w:tcPr>
          <w:p w14:paraId="2A992742" w14:textId="77777777" w:rsidR="00EB1C64" w:rsidRPr="008722AB" w:rsidRDefault="00EB1C64" w:rsidP="00154A4A">
            <w:pPr>
              <w:pStyle w:val="tabletext11"/>
              <w:jc w:val="center"/>
              <w:rPr>
                <w:ins w:id="15492" w:author="Author"/>
              </w:rPr>
            </w:pPr>
            <w:ins w:id="15493" w:author="Author">
              <w:r w:rsidRPr="008722AB">
                <w:t xml:space="preserve">0.22 </w:t>
              </w:r>
            </w:ins>
          </w:p>
        </w:tc>
        <w:tc>
          <w:tcPr>
            <w:tcW w:w="460" w:type="dxa"/>
            <w:noWrap/>
            <w:vAlign w:val="bottom"/>
            <w:hideMark/>
          </w:tcPr>
          <w:p w14:paraId="5083E06C" w14:textId="77777777" w:rsidR="00EB1C64" w:rsidRPr="008722AB" w:rsidRDefault="00EB1C64" w:rsidP="00154A4A">
            <w:pPr>
              <w:pStyle w:val="tabletext11"/>
              <w:jc w:val="center"/>
              <w:rPr>
                <w:ins w:id="15494" w:author="Author"/>
              </w:rPr>
            </w:pPr>
            <w:ins w:id="15495" w:author="Author">
              <w:r w:rsidRPr="008722AB">
                <w:t xml:space="preserve">0.21 </w:t>
              </w:r>
            </w:ins>
          </w:p>
        </w:tc>
      </w:tr>
      <w:tr w:rsidR="00EB1C64" w:rsidRPr="008722AB" w14:paraId="41184900" w14:textId="77777777" w:rsidTr="00154A4A">
        <w:trPr>
          <w:trHeight w:val="190"/>
          <w:ins w:id="15496" w:author="Author"/>
        </w:trPr>
        <w:tc>
          <w:tcPr>
            <w:tcW w:w="200" w:type="dxa"/>
            <w:tcBorders>
              <w:right w:val="nil"/>
            </w:tcBorders>
            <w:vAlign w:val="bottom"/>
          </w:tcPr>
          <w:p w14:paraId="7A695237" w14:textId="77777777" w:rsidR="00EB1C64" w:rsidRPr="008722AB" w:rsidRDefault="00EB1C64" w:rsidP="00154A4A">
            <w:pPr>
              <w:pStyle w:val="tabletext11"/>
              <w:jc w:val="right"/>
              <w:rPr>
                <w:ins w:id="15497" w:author="Author"/>
              </w:rPr>
            </w:pPr>
          </w:p>
        </w:tc>
        <w:tc>
          <w:tcPr>
            <w:tcW w:w="1580" w:type="dxa"/>
            <w:tcBorders>
              <w:left w:val="nil"/>
            </w:tcBorders>
            <w:vAlign w:val="bottom"/>
            <w:hideMark/>
          </w:tcPr>
          <w:p w14:paraId="3583F90C" w14:textId="77777777" w:rsidR="00EB1C64" w:rsidRPr="008722AB" w:rsidRDefault="00EB1C64" w:rsidP="00154A4A">
            <w:pPr>
              <w:pStyle w:val="tabletext11"/>
              <w:tabs>
                <w:tab w:val="decimal" w:pos="640"/>
              </w:tabs>
              <w:rPr>
                <w:ins w:id="15498" w:author="Author"/>
              </w:rPr>
            </w:pPr>
            <w:ins w:id="15499" w:author="Author">
              <w:r w:rsidRPr="008722AB">
                <w:t>45,000 to 49,999</w:t>
              </w:r>
            </w:ins>
          </w:p>
        </w:tc>
        <w:tc>
          <w:tcPr>
            <w:tcW w:w="680" w:type="dxa"/>
            <w:noWrap/>
            <w:vAlign w:val="bottom"/>
            <w:hideMark/>
          </w:tcPr>
          <w:p w14:paraId="22F61EF2" w14:textId="77777777" w:rsidR="00EB1C64" w:rsidRPr="008722AB" w:rsidRDefault="00EB1C64" w:rsidP="00154A4A">
            <w:pPr>
              <w:pStyle w:val="tabletext11"/>
              <w:jc w:val="center"/>
              <w:rPr>
                <w:ins w:id="15500" w:author="Author"/>
              </w:rPr>
            </w:pPr>
            <w:ins w:id="15501" w:author="Author">
              <w:r w:rsidRPr="008722AB">
                <w:t xml:space="preserve">1.23 </w:t>
              </w:r>
            </w:ins>
          </w:p>
        </w:tc>
        <w:tc>
          <w:tcPr>
            <w:tcW w:w="900" w:type="dxa"/>
            <w:noWrap/>
            <w:vAlign w:val="bottom"/>
            <w:hideMark/>
          </w:tcPr>
          <w:p w14:paraId="570DFEBB" w14:textId="77777777" w:rsidR="00EB1C64" w:rsidRPr="008722AB" w:rsidRDefault="00EB1C64" w:rsidP="00154A4A">
            <w:pPr>
              <w:pStyle w:val="tabletext11"/>
              <w:jc w:val="center"/>
              <w:rPr>
                <w:ins w:id="15502" w:author="Author"/>
              </w:rPr>
            </w:pPr>
            <w:ins w:id="15503" w:author="Author">
              <w:r w:rsidRPr="008722AB">
                <w:t xml:space="preserve">1.23 </w:t>
              </w:r>
            </w:ins>
          </w:p>
        </w:tc>
        <w:tc>
          <w:tcPr>
            <w:tcW w:w="400" w:type="dxa"/>
            <w:noWrap/>
            <w:vAlign w:val="bottom"/>
            <w:hideMark/>
          </w:tcPr>
          <w:p w14:paraId="4EF23D73" w14:textId="77777777" w:rsidR="00EB1C64" w:rsidRPr="008722AB" w:rsidRDefault="00EB1C64" w:rsidP="00154A4A">
            <w:pPr>
              <w:pStyle w:val="tabletext11"/>
              <w:jc w:val="center"/>
              <w:rPr>
                <w:ins w:id="15504" w:author="Author"/>
              </w:rPr>
            </w:pPr>
            <w:ins w:id="15505" w:author="Author">
              <w:r w:rsidRPr="008722AB">
                <w:t xml:space="preserve">1.13 </w:t>
              </w:r>
            </w:ins>
          </w:p>
        </w:tc>
        <w:tc>
          <w:tcPr>
            <w:tcW w:w="400" w:type="dxa"/>
            <w:noWrap/>
            <w:vAlign w:val="bottom"/>
            <w:hideMark/>
          </w:tcPr>
          <w:p w14:paraId="3E2C45BC" w14:textId="77777777" w:rsidR="00EB1C64" w:rsidRPr="008722AB" w:rsidRDefault="00EB1C64" w:rsidP="00154A4A">
            <w:pPr>
              <w:pStyle w:val="tabletext11"/>
              <w:jc w:val="center"/>
              <w:rPr>
                <w:ins w:id="15506" w:author="Author"/>
              </w:rPr>
            </w:pPr>
            <w:ins w:id="15507" w:author="Author">
              <w:r w:rsidRPr="008722AB">
                <w:t xml:space="preserve">1.06 </w:t>
              </w:r>
            </w:ins>
          </w:p>
        </w:tc>
        <w:tc>
          <w:tcPr>
            <w:tcW w:w="400" w:type="dxa"/>
            <w:noWrap/>
            <w:vAlign w:val="bottom"/>
            <w:hideMark/>
          </w:tcPr>
          <w:p w14:paraId="437C18C9" w14:textId="77777777" w:rsidR="00EB1C64" w:rsidRPr="008722AB" w:rsidRDefault="00EB1C64" w:rsidP="00154A4A">
            <w:pPr>
              <w:pStyle w:val="tabletext11"/>
              <w:jc w:val="center"/>
              <w:rPr>
                <w:ins w:id="15508" w:author="Author"/>
              </w:rPr>
            </w:pPr>
            <w:ins w:id="15509" w:author="Author">
              <w:r w:rsidRPr="008722AB">
                <w:t xml:space="preserve">0.97 </w:t>
              </w:r>
            </w:ins>
          </w:p>
        </w:tc>
        <w:tc>
          <w:tcPr>
            <w:tcW w:w="400" w:type="dxa"/>
            <w:noWrap/>
            <w:vAlign w:val="bottom"/>
            <w:hideMark/>
          </w:tcPr>
          <w:p w14:paraId="0ACFA88C" w14:textId="77777777" w:rsidR="00EB1C64" w:rsidRPr="008722AB" w:rsidRDefault="00EB1C64" w:rsidP="00154A4A">
            <w:pPr>
              <w:pStyle w:val="tabletext11"/>
              <w:jc w:val="center"/>
              <w:rPr>
                <w:ins w:id="15510" w:author="Author"/>
              </w:rPr>
            </w:pPr>
            <w:ins w:id="15511" w:author="Author">
              <w:r w:rsidRPr="008722AB">
                <w:t xml:space="preserve">0.83 </w:t>
              </w:r>
            </w:ins>
          </w:p>
        </w:tc>
        <w:tc>
          <w:tcPr>
            <w:tcW w:w="400" w:type="dxa"/>
            <w:noWrap/>
            <w:vAlign w:val="bottom"/>
            <w:hideMark/>
          </w:tcPr>
          <w:p w14:paraId="5B81A7F3" w14:textId="77777777" w:rsidR="00EB1C64" w:rsidRPr="008722AB" w:rsidRDefault="00EB1C64" w:rsidP="00154A4A">
            <w:pPr>
              <w:pStyle w:val="tabletext11"/>
              <w:jc w:val="center"/>
              <w:rPr>
                <w:ins w:id="15512" w:author="Author"/>
              </w:rPr>
            </w:pPr>
            <w:ins w:id="15513" w:author="Author">
              <w:r w:rsidRPr="008722AB">
                <w:t xml:space="preserve">0.77 </w:t>
              </w:r>
            </w:ins>
          </w:p>
        </w:tc>
        <w:tc>
          <w:tcPr>
            <w:tcW w:w="400" w:type="dxa"/>
            <w:noWrap/>
            <w:vAlign w:val="bottom"/>
            <w:hideMark/>
          </w:tcPr>
          <w:p w14:paraId="1814EBBF" w14:textId="77777777" w:rsidR="00EB1C64" w:rsidRPr="008722AB" w:rsidRDefault="00EB1C64" w:rsidP="00154A4A">
            <w:pPr>
              <w:pStyle w:val="tabletext11"/>
              <w:jc w:val="center"/>
              <w:rPr>
                <w:ins w:id="15514" w:author="Author"/>
              </w:rPr>
            </w:pPr>
            <w:ins w:id="15515" w:author="Author">
              <w:r w:rsidRPr="008722AB">
                <w:t xml:space="preserve">0.69 </w:t>
              </w:r>
            </w:ins>
          </w:p>
        </w:tc>
        <w:tc>
          <w:tcPr>
            <w:tcW w:w="400" w:type="dxa"/>
            <w:noWrap/>
            <w:vAlign w:val="bottom"/>
            <w:hideMark/>
          </w:tcPr>
          <w:p w14:paraId="75A4C963" w14:textId="77777777" w:rsidR="00EB1C64" w:rsidRPr="008722AB" w:rsidRDefault="00EB1C64" w:rsidP="00154A4A">
            <w:pPr>
              <w:pStyle w:val="tabletext11"/>
              <w:jc w:val="center"/>
              <w:rPr>
                <w:ins w:id="15516" w:author="Author"/>
              </w:rPr>
            </w:pPr>
            <w:ins w:id="15517" w:author="Author">
              <w:r w:rsidRPr="008722AB">
                <w:t xml:space="preserve">0.63 </w:t>
              </w:r>
            </w:ins>
          </w:p>
        </w:tc>
        <w:tc>
          <w:tcPr>
            <w:tcW w:w="400" w:type="dxa"/>
            <w:noWrap/>
            <w:vAlign w:val="bottom"/>
            <w:hideMark/>
          </w:tcPr>
          <w:p w14:paraId="4DCED459" w14:textId="77777777" w:rsidR="00EB1C64" w:rsidRPr="008722AB" w:rsidRDefault="00EB1C64" w:rsidP="00154A4A">
            <w:pPr>
              <w:pStyle w:val="tabletext11"/>
              <w:jc w:val="center"/>
              <w:rPr>
                <w:ins w:id="15518" w:author="Author"/>
              </w:rPr>
            </w:pPr>
            <w:ins w:id="15519" w:author="Author">
              <w:r w:rsidRPr="008722AB">
                <w:t xml:space="preserve">0.58 </w:t>
              </w:r>
            </w:ins>
          </w:p>
        </w:tc>
        <w:tc>
          <w:tcPr>
            <w:tcW w:w="400" w:type="dxa"/>
            <w:noWrap/>
            <w:vAlign w:val="bottom"/>
            <w:hideMark/>
          </w:tcPr>
          <w:p w14:paraId="12B53E11" w14:textId="77777777" w:rsidR="00EB1C64" w:rsidRPr="008722AB" w:rsidRDefault="00EB1C64" w:rsidP="00154A4A">
            <w:pPr>
              <w:pStyle w:val="tabletext11"/>
              <w:jc w:val="center"/>
              <w:rPr>
                <w:ins w:id="15520" w:author="Author"/>
              </w:rPr>
            </w:pPr>
            <w:ins w:id="15521" w:author="Author">
              <w:r w:rsidRPr="008722AB">
                <w:t xml:space="preserve">0.53 </w:t>
              </w:r>
            </w:ins>
          </w:p>
        </w:tc>
        <w:tc>
          <w:tcPr>
            <w:tcW w:w="400" w:type="dxa"/>
            <w:noWrap/>
            <w:vAlign w:val="bottom"/>
            <w:hideMark/>
          </w:tcPr>
          <w:p w14:paraId="4E1ABC96" w14:textId="77777777" w:rsidR="00EB1C64" w:rsidRPr="008722AB" w:rsidRDefault="00EB1C64" w:rsidP="00154A4A">
            <w:pPr>
              <w:pStyle w:val="tabletext11"/>
              <w:jc w:val="center"/>
              <w:rPr>
                <w:ins w:id="15522" w:author="Author"/>
              </w:rPr>
            </w:pPr>
            <w:ins w:id="15523" w:author="Author">
              <w:r w:rsidRPr="008722AB">
                <w:t xml:space="preserve">0.50 </w:t>
              </w:r>
            </w:ins>
          </w:p>
        </w:tc>
        <w:tc>
          <w:tcPr>
            <w:tcW w:w="400" w:type="dxa"/>
            <w:noWrap/>
            <w:vAlign w:val="bottom"/>
            <w:hideMark/>
          </w:tcPr>
          <w:p w14:paraId="72C198FC" w14:textId="77777777" w:rsidR="00EB1C64" w:rsidRPr="008722AB" w:rsidRDefault="00EB1C64" w:rsidP="00154A4A">
            <w:pPr>
              <w:pStyle w:val="tabletext11"/>
              <w:jc w:val="center"/>
              <w:rPr>
                <w:ins w:id="15524" w:author="Author"/>
              </w:rPr>
            </w:pPr>
            <w:ins w:id="15525" w:author="Author">
              <w:r w:rsidRPr="008722AB">
                <w:t xml:space="preserve">0.47 </w:t>
              </w:r>
            </w:ins>
          </w:p>
        </w:tc>
        <w:tc>
          <w:tcPr>
            <w:tcW w:w="400" w:type="dxa"/>
            <w:noWrap/>
            <w:vAlign w:val="bottom"/>
            <w:hideMark/>
          </w:tcPr>
          <w:p w14:paraId="0816FB3A" w14:textId="77777777" w:rsidR="00EB1C64" w:rsidRPr="008722AB" w:rsidRDefault="00EB1C64" w:rsidP="00154A4A">
            <w:pPr>
              <w:pStyle w:val="tabletext11"/>
              <w:jc w:val="center"/>
              <w:rPr>
                <w:ins w:id="15526" w:author="Author"/>
              </w:rPr>
            </w:pPr>
            <w:ins w:id="15527" w:author="Author">
              <w:r w:rsidRPr="008722AB">
                <w:t xml:space="preserve">0.45 </w:t>
              </w:r>
            </w:ins>
          </w:p>
        </w:tc>
        <w:tc>
          <w:tcPr>
            <w:tcW w:w="400" w:type="dxa"/>
            <w:noWrap/>
            <w:vAlign w:val="bottom"/>
            <w:hideMark/>
          </w:tcPr>
          <w:p w14:paraId="74B0A753" w14:textId="77777777" w:rsidR="00EB1C64" w:rsidRPr="008722AB" w:rsidRDefault="00EB1C64" w:rsidP="00154A4A">
            <w:pPr>
              <w:pStyle w:val="tabletext11"/>
              <w:jc w:val="center"/>
              <w:rPr>
                <w:ins w:id="15528" w:author="Author"/>
              </w:rPr>
            </w:pPr>
            <w:ins w:id="15529" w:author="Author">
              <w:r w:rsidRPr="008722AB">
                <w:t xml:space="preserve">0.43 </w:t>
              </w:r>
            </w:ins>
          </w:p>
        </w:tc>
        <w:tc>
          <w:tcPr>
            <w:tcW w:w="400" w:type="dxa"/>
            <w:noWrap/>
            <w:vAlign w:val="bottom"/>
            <w:hideMark/>
          </w:tcPr>
          <w:p w14:paraId="38101164" w14:textId="77777777" w:rsidR="00EB1C64" w:rsidRPr="008722AB" w:rsidRDefault="00EB1C64" w:rsidP="00154A4A">
            <w:pPr>
              <w:pStyle w:val="tabletext11"/>
              <w:jc w:val="center"/>
              <w:rPr>
                <w:ins w:id="15530" w:author="Author"/>
              </w:rPr>
            </w:pPr>
            <w:ins w:id="15531" w:author="Author">
              <w:r w:rsidRPr="008722AB">
                <w:t xml:space="preserve">0.41 </w:t>
              </w:r>
            </w:ins>
          </w:p>
        </w:tc>
        <w:tc>
          <w:tcPr>
            <w:tcW w:w="400" w:type="dxa"/>
            <w:noWrap/>
            <w:vAlign w:val="bottom"/>
            <w:hideMark/>
          </w:tcPr>
          <w:p w14:paraId="5B77F514" w14:textId="77777777" w:rsidR="00EB1C64" w:rsidRPr="008722AB" w:rsidRDefault="00EB1C64" w:rsidP="00154A4A">
            <w:pPr>
              <w:pStyle w:val="tabletext11"/>
              <w:jc w:val="center"/>
              <w:rPr>
                <w:ins w:id="15532" w:author="Author"/>
              </w:rPr>
            </w:pPr>
            <w:ins w:id="15533" w:author="Author">
              <w:r w:rsidRPr="008722AB">
                <w:t xml:space="preserve">0.39 </w:t>
              </w:r>
            </w:ins>
          </w:p>
        </w:tc>
        <w:tc>
          <w:tcPr>
            <w:tcW w:w="400" w:type="dxa"/>
            <w:noWrap/>
            <w:vAlign w:val="bottom"/>
            <w:hideMark/>
          </w:tcPr>
          <w:p w14:paraId="2401F29C" w14:textId="77777777" w:rsidR="00EB1C64" w:rsidRPr="008722AB" w:rsidRDefault="00EB1C64" w:rsidP="00154A4A">
            <w:pPr>
              <w:pStyle w:val="tabletext11"/>
              <w:jc w:val="center"/>
              <w:rPr>
                <w:ins w:id="15534" w:author="Author"/>
              </w:rPr>
            </w:pPr>
            <w:ins w:id="15535" w:author="Author">
              <w:r w:rsidRPr="008722AB">
                <w:t xml:space="preserve">0.37 </w:t>
              </w:r>
            </w:ins>
          </w:p>
        </w:tc>
        <w:tc>
          <w:tcPr>
            <w:tcW w:w="400" w:type="dxa"/>
            <w:noWrap/>
            <w:vAlign w:val="bottom"/>
            <w:hideMark/>
          </w:tcPr>
          <w:p w14:paraId="79C50530" w14:textId="77777777" w:rsidR="00EB1C64" w:rsidRPr="008722AB" w:rsidRDefault="00EB1C64" w:rsidP="00154A4A">
            <w:pPr>
              <w:pStyle w:val="tabletext11"/>
              <w:jc w:val="center"/>
              <w:rPr>
                <w:ins w:id="15536" w:author="Author"/>
              </w:rPr>
            </w:pPr>
            <w:ins w:id="15537" w:author="Author">
              <w:r w:rsidRPr="008722AB">
                <w:t xml:space="preserve">0.35 </w:t>
              </w:r>
            </w:ins>
          </w:p>
        </w:tc>
        <w:tc>
          <w:tcPr>
            <w:tcW w:w="400" w:type="dxa"/>
            <w:noWrap/>
            <w:vAlign w:val="bottom"/>
            <w:hideMark/>
          </w:tcPr>
          <w:p w14:paraId="1664FD53" w14:textId="77777777" w:rsidR="00EB1C64" w:rsidRPr="008722AB" w:rsidRDefault="00EB1C64" w:rsidP="00154A4A">
            <w:pPr>
              <w:pStyle w:val="tabletext11"/>
              <w:jc w:val="center"/>
              <w:rPr>
                <w:ins w:id="15538" w:author="Author"/>
              </w:rPr>
            </w:pPr>
            <w:ins w:id="15539" w:author="Author">
              <w:r w:rsidRPr="008722AB">
                <w:t xml:space="preserve">0.33 </w:t>
              </w:r>
            </w:ins>
          </w:p>
        </w:tc>
        <w:tc>
          <w:tcPr>
            <w:tcW w:w="400" w:type="dxa"/>
            <w:noWrap/>
            <w:vAlign w:val="bottom"/>
            <w:hideMark/>
          </w:tcPr>
          <w:p w14:paraId="3B57086F" w14:textId="77777777" w:rsidR="00EB1C64" w:rsidRPr="008722AB" w:rsidRDefault="00EB1C64" w:rsidP="00154A4A">
            <w:pPr>
              <w:pStyle w:val="tabletext11"/>
              <w:jc w:val="center"/>
              <w:rPr>
                <w:ins w:id="15540" w:author="Author"/>
              </w:rPr>
            </w:pPr>
            <w:ins w:id="15541" w:author="Author">
              <w:r w:rsidRPr="008722AB">
                <w:t xml:space="preserve">0.31 </w:t>
              </w:r>
            </w:ins>
          </w:p>
        </w:tc>
        <w:tc>
          <w:tcPr>
            <w:tcW w:w="400" w:type="dxa"/>
            <w:noWrap/>
            <w:vAlign w:val="bottom"/>
            <w:hideMark/>
          </w:tcPr>
          <w:p w14:paraId="14EB5568" w14:textId="77777777" w:rsidR="00EB1C64" w:rsidRPr="008722AB" w:rsidRDefault="00EB1C64" w:rsidP="00154A4A">
            <w:pPr>
              <w:pStyle w:val="tabletext11"/>
              <w:jc w:val="center"/>
              <w:rPr>
                <w:ins w:id="15542" w:author="Author"/>
              </w:rPr>
            </w:pPr>
            <w:ins w:id="15543" w:author="Author">
              <w:r w:rsidRPr="008722AB">
                <w:t xml:space="preserve">0.30 </w:t>
              </w:r>
            </w:ins>
          </w:p>
        </w:tc>
        <w:tc>
          <w:tcPr>
            <w:tcW w:w="440" w:type="dxa"/>
            <w:noWrap/>
            <w:vAlign w:val="bottom"/>
            <w:hideMark/>
          </w:tcPr>
          <w:p w14:paraId="23382A69" w14:textId="77777777" w:rsidR="00EB1C64" w:rsidRPr="008722AB" w:rsidRDefault="00EB1C64" w:rsidP="00154A4A">
            <w:pPr>
              <w:pStyle w:val="tabletext11"/>
              <w:jc w:val="center"/>
              <w:rPr>
                <w:ins w:id="15544" w:author="Author"/>
              </w:rPr>
            </w:pPr>
            <w:ins w:id="15545" w:author="Author">
              <w:r w:rsidRPr="008722AB">
                <w:t xml:space="preserve">0.28 </w:t>
              </w:r>
            </w:ins>
          </w:p>
        </w:tc>
        <w:tc>
          <w:tcPr>
            <w:tcW w:w="400" w:type="dxa"/>
            <w:noWrap/>
            <w:vAlign w:val="bottom"/>
            <w:hideMark/>
          </w:tcPr>
          <w:p w14:paraId="3CBFB764" w14:textId="77777777" w:rsidR="00EB1C64" w:rsidRPr="008722AB" w:rsidRDefault="00EB1C64" w:rsidP="00154A4A">
            <w:pPr>
              <w:pStyle w:val="tabletext11"/>
              <w:jc w:val="center"/>
              <w:rPr>
                <w:ins w:id="15546" w:author="Author"/>
              </w:rPr>
            </w:pPr>
            <w:ins w:id="15547" w:author="Author">
              <w:r w:rsidRPr="008722AB">
                <w:t xml:space="preserve">0.27 </w:t>
              </w:r>
            </w:ins>
          </w:p>
        </w:tc>
        <w:tc>
          <w:tcPr>
            <w:tcW w:w="400" w:type="dxa"/>
            <w:noWrap/>
            <w:vAlign w:val="bottom"/>
            <w:hideMark/>
          </w:tcPr>
          <w:p w14:paraId="21EB487A" w14:textId="77777777" w:rsidR="00EB1C64" w:rsidRPr="008722AB" w:rsidRDefault="00EB1C64" w:rsidP="00154A4A">
            <w:pPr>
              <w:pStyle w:val="tabletext11"/>
              <w:jc w:val="center"/>
              <w:rPr>
                <w:ins w:id="15548" w:author="Author"/>
              </w:rPr>
            </w:pPr>
            <w:ins w:id="15549" w:author="Author">
              <w:r w:rsidRPr="008722AB">
                <w:t xml:space="preserve">0.26 </w:t>
              </w:r>
            </w:ins>
          </w:p>
        </w:tc>
        <w:tc>
          <w:tcPr>
            <w:tcW w:w="400" w:type="dxa"/>
            <w:noWrap/>
            <w:vAlign w:val="bottom"/>
            <w:hideMark/>
          </w:tcPr>
          <w:p w14:paraId="5A483F4B" w14:textId="77777777" w:rsidR="00EB1C64" w:rsidRPr="008722AB" w:rsidRDefault="00EB1C64" w:rsidP="00154A4A">
            <w:pPr>
              <w:pStyle w:val="tabletext11"/>
              <w:jc w:val="center"/>
              <w:rPr>
                <w:ins w:id="15550" w:author="Author"/>
              </w:rPr>
            </w:pPr>
            <w:ins w:id="15551" w:author="Author">
              <w:r w:rsidRPr="008722AB">
                <w:t xml:space="preserve">0.24 </w:t>
              </w:r>
            </w:ins>
          </w:p>
        </w:tc>
        <w:tc>
          <w:tcPr>
            <w:tcW w:w="400" w:type="dxa"/>
            <w:noWrap/>
            <w:vAlign w:val="bottom"/>
            <w:hideMark/>
          </w:tcPr>
          <w:p w14:paraId="20B10B52" w14:textId="77777777" w:rsidR="00EB1C64" w:rsidRPr="008722AB" w:rsidRDefault="00EB1C64" w:rsidP="00154A4A">
            <w:pPr>
              <w:pStyle w:val="tabletext11"/>
              <w:jc w:val="center"/>
              <w:rPr>
                <w:ins w:id="15552" w:author="Author"/>
              </w:rPr>
            </w:pPr>
            <w:ins w:id="15553" w:author="Author">
              <w:r w:rsidRPr="008722AB">
                <w:t xml:space="preserve">0.23 </w:t>
              </w:r>
            </w:ins>
          </w:p>
        </w:tc>
        <w:tc>
          <w:tcPr>
            <w:tcW w:w="460" w:type="dxa"/>
            <w:noWrap/>
            <w:vAlign w:val="bottom"/>
            <w:hideMark/>
          </w:tcPr>
          <w:p w14:paraId="430C11EB" w14:textId="77777777" w:rsidR="00EB1C64" w:rsidRPr="008722AB" w:rsidRDefault="00EB1C64" w:rsidP="00154A4A">
            <w:pPr>
              <w:pStyle w:val="tabletext11"/>
              <w:jc w:val="center"/>
              <w:rPr>
                <w:ins w:id="15554" w:author="Author"/>
              </w:rPr>
            </w:pPr>
            <w:ins w:id="15555" w:author="Author">
              <w:r w:rsidRPr="008722AB">
                <w:t xml:space="preserve">0.22 </w:t>
              </w:r>
            </w:ins>
          </w:p>
        </w:tc>
      </w:tr>
      <w:tr w:rsidR="00EB1C64" w:rsidRPr="008722AB" w14:paraId="5FE1BEEC" w14:textId="77777777" w:rsidTr="00154A4A">
        <w:trPr>
          <w:trHeight w:val="190"/>
          <w:ins w:id="15556" w:author="Author"/>
        </w:trPr>
        <w:tc>
          <w:tcPr>
            <w:tcW w:w="200" w:type="dxa"/>
            <w:tcBorders>
              <w:right w:val="nil"/>
            </w:tcBorders>
            <w:vAlign w:val="bottom"/>
          </w:tcPr>
          <w:p w14:paraId="5BB55CAA" w14:textId="77777777" w:rsidR="00EB1C64" w:rsidRPr="008722AB" w:rsidRDefault="00EB1C64" w:rsidP="00154A4A">
            <w:pPr>
              <w:pStyle w:val="tabletext11"/>
              <w:jc w:val="right"/>
              <w:rPr>
                <w:ins w:id="15557" w:author="Author"/>
              </w:rPr>
            </w:pPr>
          </w:p>
        </w:tc>
        <w:tc>
          <w:tcPr>
            <w:tcW w:w="1580" w:type="dxa"/>
            <w:tcBorders>
              <w:left w:val="nil"/>
            </w:tcBorders>
            <w:vAlign w:val="bottom"/>
            <w:hideMark/>
          </w:tcPr>
          <w:p w14:paraId="57B0D387" w14:textId="77777777" w:rsidR="00EB1C64" w:rsidRPr="008722AB" w:rsidRDefault="00EB1C64" w:rsidP="00154A4A">
            <w:pPr>
              <w:pStyle w:val="tabletext11"/>
              <w:tabs>
                <w:tab w:val="decimal" w:pos="640"/>
              </w:tabs>
              <w:rPr>
                <w:ins w:id="15558" w:author="Author"/>
              </w:rPr>
            </w:pPr>
            <w:ins w:id="15559" w:author="Author">
              <w:r w:rsidRPr="008722AB">
                <w:t>50,000 to 54,999</w:t>
              </w:r>
            </w:ins>
          </w:p>
        </w:tc>
        <w:tc>
          <w:tcPr>
            <w:tcW w:w="680" w:type="dxa"/>
            <w:noWrap/>
            <w:vAlign w:val="bottom"/>
            <w:hideMark/>
          </w:tcPr>
          <w:p w14:paraId="35AFBFDB" w14:textId="77777777" w:rsidR="00EB1C64" w:rsidRPr="008722AB" w:rsidRDefault="00EB1C64" w:rsidP="00154A4A">
            <w:pPr>
              <w:pStyle w:val="tabletext11"/>
              <w:jc w:val="center"/>
              <w:rPr>
                <w:ins w:id="15560" w:author="Author"/>
              </w:rPr>
            </w:pPr>
            <w:ins w:id="15561" w:author="Author">
              <w:r w:rsidRPr="008722AB">
                <w:t xml:space="preserve">1.26 </w:t>
              </w:r>
            </w:ins>
          </w:p>
        </w:tc>
        <w:tc>
          <w:tcPr>
            <w:tcW w:w="900" w:type="dxa"/>
            <w:noWrap/>
            <w:vAlign w:val="bottom"/>
            <w:hideMark/>
          </w:tcPr>
          <w:p w14:paraId="325FF7EC" w14:textId="77777777" w:rsidR="00EB1C64" w:rsidRPr="008722AB" w:rsidRDefault="00EB1C64" w:rsidP="00154A4A">
            <w:pPr>
              <w:pStyle w:val="tabletext11"/>
              <w:jc w:val="center"/>
              <w:rPr>
                <w:ins w:id="15562" w:author="Author"/>
              </w:rPr>
            </w:pPr>
            <w:ins w:id="15563" w:author="Author">
              <w:r w:rsidRPr="008722AB">
                <w:t xml:space="preserve">1.26 </w:t>
              </w:r>
            </w:ins>
          </w:p>
        </w:tc>
        <w:tc>
          <w:tcPr>
            <w:tcW w:w="400" w:type="dxa"/>
            <w:noWrap/>
            <w:vAlign w:val="bottom"/>
            <w:hideMark/>
          </w:tcPr>
          <w:p w14:paraId="26B6D787" w14:textId="77777777" w:rsidR="00EB1C64" w:rsidRPr="008722AB" w:rsidRDefault="00EB1C64" w:rsidP="00154A4A">
            <w:pPr>
              <w:pStyle w:val="tabletext11"/>
              <w:jc w:val="center"/>
              <w:rPr>
                <w:ins w:id="15564" w:author="Author"/>
              </w:rPr>
            </w:pPr>
            <w:ins w:id="15565" w:author="Author">
              <w:r w:rsidRPr="008722AB">
                <w:t xml:space="preserve">1.16 </w:t>
              </w:r>
            </w:ins>
          </w:p>
        </w:tc>
        <w:tc>
          <w:tcPr>
            <w:tcW w:w="400" w:type="dxa"/>
            <w:noWrap/>
            <w:vAlign w:val="bottom"/>
            <w:hideMark/>
          </w:tcPr>
          <w:p w14:paraId="4F7711C3" w14:textId="77777777" w:rsidR="00EB1C64" w:rsidRPr="008722AB" w:rsidRDefault="00EB1C64" w:rsidP="00154A4A">
            <w:pPr>
              <w:pStyle w:val="tabletext11"/>
              <w:jc w:val="center"/>
              <w:rPr>
                <w:ins w:id="15566" w:author="Author"/>
              </w:rPr>
            </w:pPr>
            <w:ins w:id="15567" w:author="Author">
              <w:r w:rsidRPr="008722AB">
                <w:t xml:space="preserve">1.09 </w:t>
              </w:r>
            </w:ins>
          </w:p>
        </w:tc>
        <w:tc>
          <w:tcPr>
            <w:tcW w:w="400" w:type="dxa"/>
            <w:noWrap/>
            <w:vAlign w:val="bottom"/>
            <w:hideMark/>
          </w:tcPr>
          <w:p w14:paraId="25F136C4" w14:textId="77777777" w:rsidR="00EB1C64" w:rsidRPr="008722AB" w:rsidRDefault="00EB1C64" w:rsidP="00154A4A">
            <w:pPr>
              <w:pStyle w:val="tabletext11"/>
              <w:jc w:val="center"/>
              <w:rPr>
                <w:ins w:id="15568" w:author="Author"/>
              </w:rPr>
            </w:pPr>
            <w:ins w:id="15569" w:author="Author">
              <w:r w:rsidRPr="008722AB">
                <w:t xml:space="preserve">1.00 </w:t>
              </w:r>
            </w:ins>
          </w:p>
        </w:tc>
        <w:tc>
          <w:tcPr>
            <w:tcW w:w="400" w:type="dxa"/>
            <w:noWrap/>
            <w:vAlign w:val="bottom"/>
            <w:hideMark/>
          </w:tcPr>
          <w:p w14:paraId="31CEB746" w14:textId="77777777" w:rsidR="00EB1C64" w:rsidRPr="008722AB" w:rsidRDefault="00EB1C64" w:rsidP="00154A4A">
            <w:pPr>
              <w:pStyle w:val="tabletext11"/>
              <w:jc w:val="center"/>
              <w:rPr>
                <w:ins w:id="15570" w:author="Author"/>
              </w:rPr>
            </w:pPr>
            <w:ins w:id="15571" w:author="Author">
              <w:r w:rsidRPr="008722AB">
                <w:t xml:space="preserve">0.85 </w:t>
              </w:r>
            </w:ins>
          </w:p>
        </w:tc>
        <w:tc>
          <w:tcPr>
            <w:tcW w:w="400" w:type="dxa"/>
            <w:noWrap/>
            <w:vAlign w:val="bottom"/>
            <w:hideMark/>
          </w:tcPr>
          <w:p w14:paraId="6259C980" w14:textId="77777777" w:rsidR="00EB1C64" w:rsidRPr="008722AB" w:rsidRDefault="00EB1C64" w:rsidP="00154A4A">
            <w:pPr>
              <w:pStyle w:val="tabletext11"/>
              <w:jc w:val="center"/>
              <w:rPr>
                <w:ins w:id="15572" w:author="Author"/>
              </w:rPr>
            </w:pPr>
            <w:ins w:id="15573" w:author="Author">
              <w:r w:rsidRPr="008722AB">
                <w:t xml:space="preserve">0.80 </w:t>
              </w:r>
            </w:ins>
          </w:p>
        </w:tc>
        <w:tc>
          <w:tcPr>
            <w:tcW w:w="400" w:type="dxa"/>
            <w:noWrap/>
            <w:vAlign w:val="bottom"/>
            <w:hideMark/>
          </w:tcPr>
          <w:p w14:paraId="299421DF" w14:textId="77777777" w:rsidR="00EB1C64" w:rsidRPr="008722AB" w:rsidRDefault="00EB1C64" w:rsidP="00154A4A">
            <w:pPr>
              <w:pStyle w:val="tabletext11"/>
              <w:jc w:val="center"/>
              <w:rPr>
                <w:ins w:id="15574" w:author="Author"/>
              </w:rPr>
            </w:pPr>
            <w:ins w:id="15575" w:author="Author">
              <w:r w:rsidRPr="008722AB">
                <w:t xml:space="preserve">0.72 </w:t>
              </w:r>
            </w:ins>
          </w:p>
        </w:tc>
        <w:tc>
          <w:tcPr>
            <w:tcW w:w="400" w:type="dxa"/>
            <w:noWrap/>
            <w:vAlign w:val="bottom"/>
            <w:hideMark/>
          </w:tcPr>
          <w:p w14:paraId="32E430D8" w14:textId="77777777" w:rsidR="00EB1C64" w:rsidRPr="008722AB" w:rsidRDefault="00EB1C64" w:rsidP="00154A4A">
            <w:pPr>
              <w:pStyle w:val="tabletext11"/>
              <w:jc w:val="center"/>
              <w:rPr>
                <w:ins w:id="15576" w:author="Author"/>
              </w:rPr>
            </w:pPr>
            <w:ins w:id="15577" w:author="Author">
              <w:r w:rsidRPr="008722AB">
                <w:t xml:space="preserve">0.66 </w:t>
              </w:r>
            </w:ins>
          </w:p>
        </w:tc>
        <w:tc>
          <w:tcPr>
            <w:tcW w:w="400" w:type="dxa"/>
            <w:noWrap/>
            <w:vAlign w:val="bottom"/>
            <w:hideMark/>
          </w:tcPr>
          <w:p w14:paraId="77329739" w14:textId="77777777" w:rsidR="00EB1C64" w:rsidRPr="008722AB" w:rsidRDefault="00EB1C64" w:rsidP="00154A4A">
            <w:pPr>
              <w:pStyle w:val="tabletext11"/>
              <w:jc w:val="center"/>
              <w:rPr>
                <w:ins w:id="15578" w:author="Author"/>
              </w:rPr>
            </w:pPr>
            <w:ins w:id="15579" w:author="Author">
              <w:r w:rsidRPr="008722AB">
                <w:t xml:space="preserve">0.61 </w:t>
              </w:r>
            </w:ins>
          </w:p>
        </w:tc>
        <w:tc>
          <w:tcPr>
            <w:tcW w:w="400" w:type="dxa"/>
            <w:noWrap/>
            <w:vAlign w:val="bottom"/>
            <w:hideMark/>
          </w:tcPr>
          <w:p w14:paraId="6AE04DDB" w14:textId="77777777" w:rsidR="00EB1C64" w:rsidRPr="008722AB" w:rsidRDefault="00EB1C64" w:rsidP="00154A4A">
            <w:pPr>
              <w:pStyle w:val="tabletext11"/>
              <w:jc w:val="center"/>
              <w:rPr>
                <w:ins w:id="15580" w:author="Author"/>
              </w:rPr>
            </w:pPr>
            <w:ins w:id="15581" w:author="Author">
              <w:r w:rsidRPr="008722AB">
                <w:t xml:space="preserve">0.55 </w:t>
              </w:r>
            </w:ins>
          </w:p>
        </w:tc>
        <w:tc>
          <w:tcPr>
            <w:tcW w:w="400" w:type="dxa"/>
            <w:noWrap/>
            <w:vAlign w:val="bottom"/>
            <w:hideMark/>
          </w:tcPr>
          <w:p w14:paraId="3A17B6FB" w14:textId="77777777" w:rsidR="00EB1C64" w:rsidRPr="008722AB" w:rsidRDefault="00EB1C64" w:rsidP="00154A4A">
            <w:pPr>
              <w:pStyle w:val="tabletext11"/>
              <w:jc w:val="center"/>
              <w:rPr>
                <w:ins w:id="15582" w:author="Author"/>
              </w:rPr>
            </w:pPr>
            <w:ins w:id="15583" w:author="Author">
              <w:r w:rsidRPr="008722AB">
                <w:t xml:space="preserve">0.53 </w:t>
              </w:r>
            </w:ins>
          </w:p>
        </w:tc>
        <w:tc>
          <w:tcPr>
            <w:tcW w:w="400" w:type="dxa"/>
            <w:noWrap/>
            <w:vAlign w:val="bottom"/>
            <w:hideMark/>
          </w:tcPr>
          <w:p w14:paraId="3AD38EBB" w14:textId="77777777" w:rsidR="00EB1C64" w:rsidRPr="008722AB" w:rsidRDefault="00EB1C64" w:rsidP="00154A4A">
            <w:pPr>
              <w:pStyle w:val="tabletext11"/>
              <w:jc w:val="center"/>
              <w:rPr>
                <w:ins w:id="15584" w:author="Author"/>
              </w:rPr>
            </w:pPr>
            <w:ins w:id="15585" w:author="Author">
              <w:r w:rsidRPr="008722AB">
                <w:t xml:space="preserve">0.51 </w:t>
              </w:r>
            </w:ins>
          </w:p>
        </w:tc>
        <w:tc>
          <w:tcPr>
            <w:tcW w:w="400" w:type="dxa"/>
            <w:noWrap/>
            <w:vAlign w:val="bottom"/>
            <w:hideMark/>
          </w:tcPr>
          <w:p w14:paraId="611763B7" w14:textId="77777777" w:rsidR="00EB1C64" w:rsidRPr="008722AB" w:rsidRDefault="00EB1C64" w:rsidP="00154A4A">
            <w:pPr>
              <w:pStyle w:val="tabletext11"/>
              <w:jc w:val="center"/>
              <w:rPr>
                <w:ins w:id="15586" w:author="Author"/>
              </w:rPr>
            </w:pPr>
            <w:ins w:id="15587" w:author="Author">
              <w:r w:rsidRPr="008722AB">
                <w:t xml:space="preserve">0.49 </w:t>
              </w:r>
            </w:ins>
          </w:p>
        </w:tc>
        <w:tc>
          <w:tcPr>
            <w:tcW w:w="400" w:type="dxa"/>
            <w:noWrap/>
            <w:vAlign w:val="bottom"/>
            <w:hideMark/>
          </w:tcPr>
          <w:p w14:paraId="59593DC5" w14:textId="77777777" w:rsidR="00EB1C64" w:rsidRPr="008722AB" w:rsidRDefault="00EB1C64" w:rsidP="00154A4A">
            <w:pPr>
              <w:pStyle w:val="tabletext11"/>
              <w:jc w:val="center"/>
              <w:rPr>
                <w:ins w:id="15588" w:author="Author"/>
              </w:rPr>
            </w:pPr>
            <w:ins w:id="15589" w:author="Author">
              <w:r w:rsidRPr="008722AB">
                <w:t xml:space="preserve">0.47 </w:t>
              </w:r>
            </w:ins>
          </w:p>
        </w:tc>
        <w:tc>
          <w:tcPr>
            <w:tcW w:w="400" w:type="dxa"/>
            <w:noWrap/>
            <w:vAlign w:val="bottom"/>
            <w:hideMark/>
          </w:tcPr>
          <w:p w14:paraId="4FA383AF" w14:textId="77777777" w:rsidR="00EB1C64" w:rsidRPr="008722AB" w:rsidRDefault="00EB1C64" w:rsidP="00154A4A">
            <w:pPr>
              <w:pStyle w:val="tabletext11"/>
              <w:jc w:val="center"/>
              <w:rPr>
                <w:ins w:id="15590" w:author="Author"/>
              </w:rPr>
            </w:pPr>
            <w:ins w:id="15591" w:author="Author">
              <w:r w:rsidRPr="008722AB">
                <w:t xml:space="preserve">0.45 </w:t>
              </w:r>
            </w:ins>
          </w:p>
        </w:tc>
        <w:tc>
          <w:tcPr>
            <w:tcW w:w="400" w:type="dxa"/>
            <w:noWrap/>
            <w:vAlign w:val="bottom"/>
            <w:hideMark/>
          </w:tcPr>
          <w:p w14:paraId="4EFFB79A" w14:textId="77777777" w:rsidR="00EB1C64" w:rsidRPr="008722AB" w:rsidRDefault="00EB1C64" w:rsidP="00154A4A">
            <w:pPr>
              <w:pStyle w:val="tabletext11"/>
              <w:jc w:val="center"/>
              <w:rPr>
                <w:ins w:id="15592" w:author="Author"/>
              </w:rPr>
            </w:pPr>
            <w:ins w:id="15593" w:author="Author">
              <w:r w:rsidRPr="008722AB">
                <w:t xml:space="preserve">0.43 </w:t>
              </w:r>
            </w:ins>
          </w:p>
        </w:tc>
        <w:tc>
          <w:tcPr>
            <w:tcW w:w="400" w:type="dxa"/>
            <w:noWrap/>
            <w:vAlign w:val="bottom"/>
            <w:hideMark/>
          </w:tcPr>
          <w:p w14:paraId="43335F6B" w14:textId="77777777" w:rsidR="00EB1C64" w:rsidRPr="008722AB" w:rsidRDefault="00EB1C64" w:rsidP="00154A4A">
            <w:pPr>
              <w:pStyle w:val="tabletext11"/>
              <w:jc w:val="center"/>
              <w:rPr>
                <w:ins w:id="15594" w:author="Author"/>
              </w:rPr>
            </w:pPr>
            <w:ins w:id="15595" w:author="Author">
              <w:r w:rsidRPr="008722AB">
                <w:t xml:space="preserve">0.42 </w:t>
              </w:r>
            </w:ins>
          </w:p>
        </w:tc>
        <w:tc>
          <w:tcPr>
            <w:tcW w:w="400" w:type="dxa"/>
            <w:noWrap/>
            <w:vAlign w:val="bottom"/>
            <w:hideMark/>
          </w:tcPr>
          <w:p w14:paraId="24E068DC" w14:textId="77777777" w:rsidR="00EB1C64" w:rsidRPr="008722AB" w:rsidRDefault="00EB1C64" w:rsidP="00154A4A">
            <w:pPr>
              <w:pStyle w:val="tabletext11"/>
              <w:jc w:val="center"/>
              <w:rPr>
                <w:ins w:id="15596" w:author="Author"/>
              </w:rPr>
            </w:pPr>
            <w:ins w:id="15597" w:author="Author">
              <w:r w:rsidRPr="008722AB">
                <w:t xml:space="preserve">0.40 </w:t>
              </w:r>
            </w:ins>
          </w:p>
        </w:tc>
        <w:tc>
          <w:tcPr>
            <w:tcW w:w="400" w:type="dxa"/>
            <w:noWrap/>
            <w:vAlign w:val="bottom"/>
            <w:hideMark/>
          </w:tcPr>
          <w:p w14:paraId="5023835B" w14:textId="77777777" w:rsidR="00EB1C64" w:rsidRPr="008722AB" w:rsidRDefault="00EB1C64" w:rsidP="00154A4A">
            <w:pPr>
              <w:pStyle w:val="tabletext11"/>
              <w:jc w:val="center"/>
              <w:rPr>
                <w:ins w:id="15598" w:author="Author"/>
              </w:rPr>
            </w:pPr>
            <w:ins w:id="15599" w:author="Author">
              <w:r w:rsidRPr="008722AB">
                <w:t xml:space="preserve">0.38 </w:t>
              </w:r>
            </w:ins>
          </w:p>
        </w:tc>
        <w:tc>
          <w:tcPr>
            <w:tcW w:w="400" w:type="dxa"/>
            <w:noWrap/>
            <w:vAlign w:val="bottom"/>
            <w:hideMark/>
          </w:tcPr>
          <w:p w14:paraId="7D73262D" w14:textId="77777777" w:rsidR="00EB1C64" w:rsidRPr="008722AB" w:rsidRDefault="00EB1C64" w:rsidP="00154A4A">
            <w:pPr>
              <w:pStyle w:val="tabletext11"/>
              <w:jc w:val="center"/>
              <w:rPr>
                <w:ins w:id="15600" w:author="Author"/>
              </w:rPr>
            </w:pPr>
            <w:ins w:id="15601" w:author="Author">
              <w:r w:rsidRPr="008722AB">
                <w:t xml:space="preserve">0.37 </w:t>
              </w:r>
            </w:ins>
          </w:p>
        </w:tc>
        <w:tc>
          <w:tcPr>
            <w:tcW w:w="400" w:type="dxa"/>
            <w:noWrap/>
            <w:vAlign w:val="bottom"/>
            <w:hideMark/>
          </w:tcPr>
          <w:p w14:paraId="458C90AC" w14:textId="77777777" w:rsidR="00EB1C64" w:rsidRPr="008722AB" w:rsidRDefault="00EB1C64" w:rsidP="00154A4A">
            <w:pPr>
              <w:pStyle w:val="tabletext11"/>
              <w:jc w:val="center"/>
              <w:rPr>
                <w:ins w:id="15602" w:author="Author"/>
              </w:rPr>
            </w:pPr>
            <w:ins w:id="15603" w:author="Author">
              <w:r w:rsidRPr="008722AB">
                <w:t xml:space="preserve">0.35 </w:t>
              </w:r>
            </w:ins>
          </w:p>
        </w:tc>
        <w:tc>
          <w:tcPr>
            <w:tcW w:w="440" w:type="dxa"/>
            <w:noWrap/>
            <w:vAlign w:val="bottom"/>
            <w:hideMark/>
          </w:tcPr>
          <w:p w14:paraId="3C96E7EF" w14:textId="77777777" w:rsidR="00EB1C64" w:rsidRPr="008722AB" w:rsidRDefault="00EB1C64" w:rsidP="00154A4A">
            <w:pPr>
              <w:pStyle w:val="tabletext11"/>
              <w:jc w:val="center"/>
              <w:rPr>
                <w:ins w:id="15604" w:author="Author"/>
              </w:rPr>
            </w:pPr>
            <w:ins w:id="15605" w:author="Author">
              <w:r w:rsidRPr="008722AB">
                <w:t xml:space="preserve">0.34 </w:t>
              </w:r>
            </w:ins>
          </w:p>
        </w:tc>
        <w:tc>
          <w:tcPr>
            <w:tcW w:w="400" w:type="dxa"/>
            <w:noWrap/>
            <w:vAlign w:val="bottom"/>
            <w:hideMark/>
          </w:tcPr>
          <w:p w14:paraId="044C8050" w14:textId="77777777" w:rsidR="00EB1C64" w:rsidRPr="008722AB" w:rsidRDefault="00EB1C64" w:rsidP="00154A4A">
            <w:pPr>
              <w:pStyle w:val="tabletext11"/>
              <w:jc w:val="center"/>
              <w:rPr>
                <w:ins w:id="15606" w:author="Author"/>
              </w:rPr>
            </w:pPr>
            <w:ins w:id="15607" w:author="Author">
              <w:r w:rsidRPr="008722AB">
                <w:t xml:space="preserve">0.33 </w:t>
              </w:r>
            </w:ins>
          </w:p>
        </w:tc>
        <w:tc>
          <w:tcPr>
            <w:tcW w:w="400" w:type="dxa"/>
            <w:noWrap/>
            <w:vAlign w:val="bottom"/>
            <w:hideMark/>
          </w:tcPr>
          <w:p w14:paraId="05E3314B" w14:textId="77777777" w:rsidR="00EB1C64" w:rsidRPr="008722AB" w:rsidRDefault="00EB1C64" w:rsidP="00154A4A">
            <w:pPr>
              <w:pStyle w:val="tabletext11"/>
              <w:jc w:val="center"/>
              <w:rPr>
                <w:ins w:id="15608" w:author="Author"/>
              </w:rPr>
            </w:pPr>
            <w:ins w:id="15609" w:author="Author">
              <w:r w:rsidRPr="008722AB">
                <w:t xml:space="preserve">0.31 </w:t>
              </w:r>
            </w:ins>
          </w:p>
        </w:tc>
        <w:tc>
          <w:tcPr>
            <w:tcW w:w="400" w:type="dxa"/>
            <w:noWrap/>
            <w:vAlign w:val="bottom"/>
            <w:hideMark/>
          </w:tcPr>
          <w:p w14:paraId="77E6AE82" w14:textId="77777777" w:rsidR="00EB1C64" w:rsidRPr="008722AB" w:rsidRDefault="00EB1C64" w:rsidP="00154A4A">
            <w:pPr>
              <w:pStyle w:val="tabletext11"/>
              <w:jc w:val="center"/>
              <w:rPr>
                <w:ins w:id="15610" w:author="Author"/>
              </w:rPr>
            </w:pPr>
            <w:ins w:id="15611" w:author="Author">
              <w:r w:rsidRPr="008722AB">
                <w:t xml:space="preserve">0.30 </w:t>
              </w:r>
            </w:ins>
          </w:p>
        </w:tc>
        <w:tc>
          <w:tcPr>
            <w:tcW w:w="400" w:type="dxa"/>
            <w:noWrap/>
            <w:vAlign w:val="bottom"/>
            <w:hideMark/>
          </w:tcPr>
          <w:p w14:paraId="67C1AE21" w14:textId="77777777" w:rsidR="00EB1C64" w:rsidRPr="008722AB" w:rsidRDefault="00EB1C64" w:rsidP="00154A4A">
            <w:pPr>
              <w:pStyle w:val="tabletext11"/>
              <w:jc w:val="center"/>
              <w:rPr>
                <w:ins w:id="15612" w:author="Author"/>
              </w:rPr>
            </w:pPr>
            <w:ins w:id="15613" w:author="Author">
              <w:r w:rsidRPr="008722AB">
                <w:t xml:space="preserve">0.29 </w:t>
              </w:r>
            </w:ins>
          </w:p>
        </w:tc>
        <w:tc>
          <w:tcPr>
            <w:tcW w:w="460" w:type="dxa"/>
            <w:noWrap/>
            <w:vAlign w:val="bottom"/>
            <w:hideMark/>
          </w:tcPr>
          <w:p w14:paraId="0C422067" w14:textId="77777777" w:rsidR="00EB1C64" w:rsidRPr="008722AB" w:rsidRDefault="00EB1C64" w:rsidP="00154A4A">
            <w:pPr>
              <w:pStyle w:val="tabletext11"/>
              <w:jc w:val="center"/>
              <w:rPr>
                <w:ins w:id="15614" w:author="Author"/>
              </w:rPr>
            </w:pPr>
            <w:ins w:id="15615" w:author="Author">
              <w:r w:rsidRPr="008722AB">
                <w:t xml:space="preserve">0.28 </w:t>
              </w:r>
            </w:ins>
          </w:p>
        </w:tc>
      </w:tr>
      <w:tr w:rsidR="00EB1C64" w:rsidRPr="008722AB" w14:paraId="53DB1A89" w14:textId="77777777" w:rsidTr="00154A4A">
        <w:trPr>
          <w:trHeight w:val="190"/>
          <w:ins w:id="15616" w:author="Author"/>
        </w:trPr>
        <w:tc>
          <w:tcPr>
            <w:tcW w:w="200" w:type="dxa"/>
            <w:tcBorders>
              <w:right w:val="nil"/>
            </w:tcBorders>
            <w:vAlign w:val="bottom"/>
          </w:tcPr>
          <w:p w14:paraId="726643B7" w14:textId="77777777" w:rsidR="00EB1C64" w:rsidRPr="008722AB" w:rsidRDefault="00EB1C64" w:rsidP="00154A4A">
            <w:pPr>
              <w:pStyle w:val="tabletext11"/>
              <w:jc w:val="right"/>
              <w:rPr>
                <w:ins w:id="15617" w:author="Author"/>
              </w:rPr>
            </w:pPr>
          </w:p>
        </w:tc>
        <w:tc>
          <w:tcPr>
            <w:tcW w:w="1580" w:type="dxa"/>
            <w:tcBorders>
              <w:left w:val="nil"/>
            </w:tcBorders>
            <w:vAlign w:val="bottom"/>
            <w:hideMark/>
          </w:tcPr>
          <w:p w14:paraId="5840B778" w14:textId="77777777" w:rsidR="00EB1C64" w:rsidRPr="008722AB" w:rsidRDefault="00EB1C64" w:rsidP="00154A4A">
            <w:pPr>
              <w:pStyle w:val="tabletext11"/>
              <w:tabs>
                <w:tab w:val="decimal" w:pos="640"/>
              </w:tabs>
              <w:rPr>
                <w:ins w:id="15618" w:author="Author"/>
              </w:rPr>
            </w:pPr>
            <w:ins w:id="15619" w:author="Author">
              <w:r w:rsidRPr="008722AB">
                <w:t>55,000 to 64,999</w:t>
              </w:r>
            </w:ins>
          </w:p>
        </w:tc>
        <w:tc>
          <w:tcPr>
            <w:tcW w:w="680" w:type="dxa"/>
            <w:noWrap/>
            <w:vAlign w:val="bottom"/>
            <w:hideMark/>
          </w:tcPr>
          <w:p w14:paraId="45CB5753" w14:textId="77777777" w:rsidR="00EB1C64" w:rsidRPr="008722AB" w:rsidRDefault="00EB1C64" w:rsidP="00154A4A">
            <w:pPr>
              <w:pStyle w:val="tabletext11"/>
              <w:jc w:val="center"/>
              <w:rPr>
                <w:ins w:id="15620" w:author="Author"/>
              </w:rPr>
            </w:pPr>
            <w:ins w:id="15621" w:author="Author">
              <w:r w:rsidRPr="008722AB">
                <w:t xml:space="preserve">1.31 </w:t>
              </w:r>
            </w:ins>
          </w:p>
        </w:tc>
        <w:tc>
          <w:tcPr>
            <w:tcW w:w="900" w:type="dxa"/>
            <w:noWrap/>
            <w:vAlign w:val="bottom"/>
            <w:hideMark/>
          </w:tcPr>
          <w:p w14:paraId="24E1F81A" w14:textId="77777777" w:rsidR="00EB1C64" w:rsidRPr="008722AB" w:rsidRDefault="00EB1C64" w:rsidP="00154A4A">
            <w:pPr>
              <w:pStyle w:val="tabletext11"/>
              <w:jc w:val="center"/>
              <w:rPr>
                <w:ins w:id="15622" w:author="Author"/>
              </w:rPr>
            </w:pPr>
            <w:ins w:id="15623" w:author="Author">
              <w:r w:rsidRPr="008722AB">
                <w:t xml:space="preserve">1.31 </w:t>
              </w:r>
            </w:ins>
          </w:p>
        </w:tc>
        <w:tc>
          <w:tcPr>
            <w:tcW w:w="400" w:type="dxa"/>
            <w:noWrap/>
            <w:vAlign w:val="bottom"/>
            <w:hideMark/>
          </w:tcPr>
          <w:p w14:paraId="0BF7B4F8" w14:textId="77777777" w:rsidR="00EB1C64" w:rsidRPr="008722AB" w:rsidRDefault="00EB1C64" w:rsidP="00154A4A">
            <w:pPr>
              <w:pStyle w:val="tabletext11"/>
              <w:jc w:val="center"/>
              <w:rPr>
                <w:ins w:id="15624" w:author="Author"/>
              </w:rPr>
            </w:pPr>
            <w:ins w:id="15625" w:author="Author">
              <w:r w:rsidRPr="008722AB">
                <w:t xml:space="preserve">1.20 </w:t>
              </w:r>
            </w:ins>
          </w:p>
        </w:tc>
        <w:tc>
          <w:tcPr>
            <w:tcW w:w="400" w:type="dxa"/>
            <w:noWrap/>
            <w:vAlign w:val="bottom"/>
            <w:hideMark/>
          </w:tcPr>
          <w:p w14:paraId="38E6586C" w14:textId="77777777" w:rsidR="00EB1C64" w:rsidRPr="008722AB" w:rsidRDefault="00EB1C64" w:rsidP="00154A4A">
            <w:pPr>
              <w:pStyle w:val="tabletext11"/>
              <w:jc w:val="center"/>
              <w:rPr>
                <w:ins w:id="15626" w:author="Author"/>
              </w:rPr>
            </w:pPr>
            <w:ins w:id="15627" w:author="Author">
              <w:r w:rsidRPr="008722AB">
                <w:t xml:space="preserve">1.13 </w:t>
              </w:r>
            </w:ins>
          </w:p>
        </w:tc>
        <w:tc>
          <w:tcPr>
            <w:tcW w:w="400" w:type="dxa"/>
            <w:noWrap/>
            <w:vAlign w:val="bottom"/>
            <w:hideMark/>
          </w:tcPr>
          <w:p w14:paraId="77DB0843" w14:textId="77777777" w:rsidR="00EB1C64" w:rsidRPr="008722AB" w:rsidRDefault="00EB1C64" w:rsidP="00154A4A">
            <w:pPr>
              <w:pStyle w:val="tabletext11"/>
              <w:jc w:val="center"/>
              <w:rPr>
                <w:ins w:id="15628" w:author="Author"/>
              </w:rPr>
            </w:pPr>
            <w:ins w:id="15629" w:author="Author">
              <w:r w:rsidRPr="008722AB">
                <w:t xml:space="preserve">1.04 </w:t>
              </w:r>
            </w:ins>
          </w:p>
        </w:tc>
        <w:tc>
          <w:tcPr>
            <w:tcW w:w="400" w:type="dxa"/>
            <w:noWrap/>
            <w:vAlign w:val="bottom"/>
            <w:hideMark/>
          </w:tcPr>
          <w:p w14:paraId="28D8FB29" w14:textId="77777777" w:rsidR="00EB1C64" w:rsidRPr="008722AB" w:rsidRDefault="00EB1C64" w:rsidP="00154A4A">
            <w:pPr>
              <w:pStyle w:val="tabletext11"/>
              <w:jc w:val="center"/>
              <w:rPr>
                <w:ins w:id="15630" w:author="Author"/>
              </w:rPr>
            </w:pPr>
            <w:ins w:id="15631" w:author="Author">
              <w:r w:rsidRPr="008722AB">
                <w:t xml:space="preserve">0.89 </w:t>
              </w:r>
            </w:ins>
          </w:p>
        </w:tc>
        <w:tc>
          <w:tcPr>
            <w:tcW w:w="400" w:type="dxa"/>
            <w:noWrap/>
            <w:vAlign w:val="bottom"/>
            <w:hideMark/>
          </w:tcPr>
          <w:p w14:paraId="27282172" w14:textId="77777777" w:rsidR="00EB1C64" w:rsidRPr="008722AB" w:rsidRDefault="00EB1C64" w:rsidP="00154A4A">
            <w:pPr>
              <w:pStyle w:val="tabletext11"/>
              <w:jc w:val="center"/>
              <w:rPr>
                <w:ins w:id="15632" w:author="Author"/>
              </w:rPr>
            </w:pPr>
            <w:ins w:id="15633" w:author="Author">
              <w:r w:rsidRPr="008722AB">
                <w:t xml:space="preserve">0.84 </w:t>
              </w:r>
            </w:ins>
          </w:p>
        </w:tc>
        <w:tc>
          <w:tcPr>
            <w:tcW w:w="400" w:type="dxa"/>
            <w:noWrap/>
            <w:vAlign w:val="bottom"/>
            <w:hideMark/>
          </w:tcPr>
          <w:p w14:paraId="4997EC2E" w14:textId="77777777" w:rsidR="00EB1C64" w:rsidRPr="008722AB" w:rsidRDefault="00EB1C64" w:rsidP="00154A4A">
            <w:pPr>
              <w:pStyle w:val="tabletext11"/>
              <w:jc w:val="center"/>
              <w:rPr>
                <w:ins w:id="15634" w:author="Author"/>
              </w:rPr>
            </w:pPr>
            <w:ins w:id="15635" w:author="Author">
              <w:r w:rsidRPr="008722AB">
                <w:t xml:space="preserve">0.76 </w:t>
              </w:r>
            </w:ins>
          </w:p>
        </w:tc>
        <w:tc>
          <w:tcPr>
            <w:tcW w:w="400" w:type="dxa"/>
            <w:noWrap/>
            <w:vAlign w:val="bottom"/>
            <w:hideMark/>
          </w:tcPr>
          <w:p w14:paraId="644C6B6A" w14:textId="77777777" w:rsidR="00EB1C64" w:rsidRPr="008722AB" w:rsidRDefault="00EB1C64" w:rsidP="00154A4A">
            <w:pPr>
              <w:pStyle w:val="tabletext11"/>
              <w:jc w:val="center"/>
              <w:rPr>
                <w:ins w:id="15636" w:author="Author"/>
              </w:rPr>
            </w:pPr>
            <w:ins w:id="15637" w:author="Author">
              <w:r w:rsidRPr="008722AB">
                <w:t xml:space="preserve">0.70 </w:t>
              </w:r>
            </w:ins>
          </w:p>
        </w:tc>
        <w:tc>
          <w:tcPr>
            <w:tcW w:w="400" w:type="dxa"/>
            <w:noWrap/>
            <w:vAlign w:val="bottom"/>
            <w:hideMark/>
          </w:tcPr>
          <w:p w14:paraId="62C19F04" w14:textId="77777777" w:rsidR="00EB1C64" w:rsidRPr="008722AB" w:rsidRDefault="00EB1C64" w:rsidP="00154A4A">
            <w:pPr>
              <w:pStyle w:val="tabletext11"/>
              <w:jc w:val="center"/>
              <w:rPr>
                <w:ins w:id="15638" w:author="Author"/>
              </w:rPr>
            </w:pPr>
            <w:ins w:id="15639" w:author="Author">
              <w:r w:rsidRPr="008722AB">
                <w:t xml:space="preserve">0.66 </w:t>
              </w:r>
            </w:ins>
          </w:p>
        </w:tc>
        <w:tc>
          <w:tcPr>
            <w:tcW w:w="400" w:type="dxa"/>
            <w:noWrap/>
            <w:vAlign w:val="bottom"/>
            <w:hideMark/>
          </w:tcPr>
          <w:p w14:paraId="38FE50AB" w14:textId="77777777" w:rsidR="00EB1C64" w:rsidRPr="008722AB" w:rsidRDefault="00EB1C64" w:rsidP="00154A4A">
            <w:pPr>
              <w:pStyle w:val="tabletext11"/>
              <w:jc w:val="center"/>
              <w:rPr>
                <w:ins w:id="15640" w:author="Author"/>
              </w:rPr>
            </w:pPr>
            <w:ins w:id="15641" w:author="Author">
              <w:r w:rsidRPr="008722AB">
                <w:t xml:space="preserve">0.60 </w:t>
              </w:r>
            </w:ins>
          </w:p>
        </w:tc>
        <w:tc>
          <w:tcPr>
            <w:tcW w:w="400" w:type="dxa"/>
            <w:noWrap/>
            <w:vAlign w:val="bottom"/>
            <w:hideMark/>
          </w:tcPr>
          <w:p w14:paraId="0F697F66" w14:textId="77777777" w:rsidR="00EB1C64" w:rsidRPr="008722AB" w:rsidRDefault="00EB1C64" w:rsidP="00154A4A">
            <w:pPr>
              <w:pStyle w:val="tabletext11"/>
              <w:jc w:val="center"/>
              <w:rPr>
                <w:ins w:id="15642" w:author="Author"/>
              </w:rPr>
            </w:pPr>
            <w:ins w:id="15643" w:author="Author">
              <w:r w:rsidRPr="008722AB">
                <w:t xml:space="preserve">0.57 </w:t>
              </w:r>
            </w:ins>
          </w:p>
        </w:tc>
        <w:tc>
          <w:tcPr>
            <w:tcW w:w="400" w:type="dxa"/>
            <w:noWrap/>
            <w:vAlign w:val="bottom"/>
            <w:hideMark/>
          </w:tcPr>
          <w:p w14:paraId="5D492646" w14:textId="77777777" w:rsidR="00EB1C64" w:rsidRPr="008722AB" w:rsidRDefault="00EB1C64" w:rsidP="00154A4A">
            <w:pPr>
              <w:pStyle w:val="tabletext11"/>
              <w:jc w:val="center"/>
              <w:rPr>
                <w:ins w:id="15644" w:author="Author"/>
              </w:rPr>
            </w:pPr>
            <w:ins w:id="15645" w:author="Author">
              <w:r w:rsidRPr="008722AB">
                <w:t xml:space="preserve">0.55 </w:t>
              </w:r>
            </w:ins>
          </w:p>
        </w:tc>
        <w:tc>
          <w:tcPr>
            <w:tcW w:w="400" w:type="dxa"/>
            <w:noWrap/>
            <w:vAlign w:val="bottom"/>
            <w:hideMark/>
          </w:tcPr>
          <w:p w14:paraId="5A4E2A70" w14:textId="77777777" w:rsidR="00EB1C64" w:rsidRPr="008722AB" w:rsidRDefault="00EB1C64" w:rsidP="00154A4A">
            <w:pPr>
              <w:pStyle w:val="tabletext11"/>
              <w:jc w:val="center"/>
              <w:rPr>
                <w:ins w:id="15646" w:author="Author"/>
              </w:rPr>
            </w:pPr>
            <w:ins w:id="15647" w:author="Author">
              <w:r w:rsidRPr="008722AB">
                <w:t xml:space="preserve">0.53 </w:t>
              </w:r>
            </w:ins>
          </w:p>
        </w:tc>
        <w:tc>
          <w:tcPr>
            <w:tcW w:w="400" w:type="dxa"/>
            <w:noWrap/>
            <w:vAlign w:val="bottom"/>
            <w:hideMark/>
          </w:tcPr>
          <w:p w14:paraId="03BEF0D2" w14:textId="77777777" w:rsidR="00EB1C64" w:rsidRPr="008722AB" w:rsidRDefault="00EB1C64" w:rsidP="00154A4A">
            <w:pPr>
              <w:pStyle w:val="tabletext11"/>
              <w:jc w:val="center"/>
              <w:rPr>
                <w:ins w:id="15648" w:author="Author"/>
              </w:rPr>
            </w:pPr>
            <w:ins w:id="15649" w:author="Author">
              <w:r w:rsidRPr="008722AB">
                <w:t xml:space="preserve">0.51 </w:t>
              </w:r>
            </w:ins>
          </w:p>
        </w:tc>
        <w:tc>
          <w:tcPr>
            <w:tcW w:w="400" w:type="dxa"/>
            <w:noWrap/>
            <w:vAlign w:val="bottom"/>
            <w:hideMark/>
          </w:tcPr>
          <w:p w14:paraId="4F294B81" w14:textId="77777777" w:rsidR="00EB1C64" w:rsidRPr="008722AB" w:rsidRDefault="00EB1C64" w:rsidP="00154A4A">
            <w:pPr>
              <w:pStyle w:val="tabletext11"/>
              <w:jc w:val="center"/>
              <w:rPr>
                <w:ins w:id="15650" w:author="Author"/>
              </w:rPr>
            </w:pPr>
            <w:ins w:id="15651" w:author="Author">
              <w:r w:rsidRPr="008722AB">
                <w:t xml:space="preserve">0.49 </w:t>
              </w:r>
            </w:ins>
          </w:p>
        </w:tc>
        <w:tc>
          <w:tcPr>
            <w:tcW w:w="400" w:type="dxa"/>
            <w:noWrap/>
            <w:vAlign w:val="bottom"/>
            <w:hideMark/>
          </w:tcPr>
          <w:p w14:paraId="7E427BEF" w14:textId="77777777" w:rsidR="00EB1C64" w:rsidRPr="008722AB" w:rsidRDefault="00EB1C64" w:rsidP="00154A4A">
            <w:pPr>
              <w:pStyle w:val="tabletext11"/>
              <w:jc w:val="center"/>
              <w:rPr>
                <w:ins w:id="15652" w:author="Author"/>
              </w:rPr>
            </w:pPr>
            <w:ins w:id="15653" w:author="Author">
              <w:r w:rsidRPr="008722AB">
                <w:t xml:space="preserve">0.47 </w:t>
              </w:r>
            </w:ins>
          </w:p>
        </w:tc>
        <w:tc>
          <w:tcPr>
            <w:tcW w:w="400" w:type="dxa"/>
            <w:noWrap/>
            <w:vAlign w:val="bottom"/>
            <w:hideMark/>
          </w:tcPr>
          <w:p w14:paraId="57998B7D" w14:textId="77777777" w:rsidR="00EB1C64" w:rsidRPr="008722AB" w:rsidRDefault="00EB1C64" w:rsidP="00154A4A">
            <w:pPr>
              <w:pStyle w:val="tabletext11"/>
              <w:jc w:val="center"/>
              <w:rPr>
                <w:ins w:id="15654" w:author="Author"/>
              </w:rPr>
            </w:pPr>
            <w:ins w:id="15655" w:author="Author">
              <w:r w:rsidRPr="008722AB">
                <w:t xml:space="preserve">0.45 </w:t>
              </w:r>
            </w:ins>
          </w:p>
        </w:tc>
        <w:tc>
          <w:tcPr>
            <w:tcW w:w="400" w:type="dxa"/>
            <w:noWrap/>
            <w:vAlign w:val="bottom"/>
            <w:hideMark/>
          </w:tcPr>
          <w:p w14:paraId="38892A6E" w14:textId="77777777" w:rsidR="00EB1C64" w:rsidRPr="008722AB" w:rsidRDefault="00EB1C64" w:rsidP="00154A4A">
            <w:pPr>
              <w:pStyle w:val="tabletext11"/>
              <w:jc w:val="center"/>
              <w:rPr>
                <w:ins w:id="15656" w:author="Author"/>
              </w:rPr>
            </w:pPr>
            <w:ins w:id="15657" w:author="Author">
              <w:r w:rsidRPr="008722AB">
                <w:t xml:space="preserve">0.43 </w:t>
              </w:r>
            </w:ins>
          </w:p>
        </w:tc>
        <w:tc>
          <w:tcPr>
            <w:tcW w:w="400" w:type="dxa"/>
            <w:noWrap/>
            <w:vAlign w:val="bottom"/>
            <w:hideMark/>
          </w:tcPr>
          <w:p w14:paraId="012D86A5" w14:textId="77777777" w:rsidR="00EB1C64" w:rsidRPr="008722AB" w:rsidRDefault="00EB1C64" w:rsidP="00154A4A">
            <w:pPr>
              <w:pStyle w:val="tabletext11"/>
              <w:jc w:val="center"/>
              <w:rPr>
                <w:ins w:id="15658" w:author="Author"/>
              </w:rPr>
            </w:pPr>
            <w:ins w:id="15659" w:author="Author">
              <w:r w:rsidRPr="008722AB">
                <w:t xml:space="preserve">0.41 </w:t>
              </w:r>
            </w:ins>
          </w:p>
        </w:tc>
        <w:tc>
          <w:tcPr>
            <w:tcW w:w="400" w:type="dxa"/>
            <w:noWrap/>
            <w:vAlign w:val="bottom"/>
            <w:hideMark/>
          </w:tcPr>
          <w:p w14:paraId="4A9322C3" w14:textId="77777777" w:rsidR="00EB1C64" w:rsidRPr="008722AB" w:rsidRDefault="00EB1C64" w:rsidP="00154A4A">
            <w:pPr>
              <w:pStyle w:val="tabletext11"/>
              <w:jc w:val="center"/>
              <w:rPr>
                <w:ins w:id="15660" w:author="Author"/>
              </w:rPr>
            </w:pPr>
            <w:ins w:id="15661" w:author="Author">
              <w:r w:rsidRPr="008722AB">
                <w:t xml:space="preserve">0.40 </w:t>
              </w:r>
            </w:ins>
          </w:p>
        </w:tc>
        <w:tc>
          <w:tcPr>
            <w:tcW w:w="400" w:type="dxa"/>
            <w:noWrap/>
            <w:vAlign w:val="bottom"/>
            <w:hideMark/>
          </w:tcPr>
          <w:p w14:paraId="09A95CE0" w14:textId="77777777" w:rsidR="00EB1C64" w:rsidRPr="008722AB" w:rsidRDefault="00EB1C64" w:rsidP="00154A4A">
            <w:pPr>
              <w:pStyle w:val="tabletext11"/>
              <w:jc w:val="center"/>
              <w:rPr>
                <w:ins w:id="15662" w:author="Author"/>
              </w:rPr>
            </w:pPr>
            <w:ins w:id="15663" w:author="Author">
              <w:r w:rsidRPr="008722AB">
                <w:t xml:space="preserve">0.38 </w:t>
              </w:r>
            </w:ins>
          </w:p>
        </w:tc>
        <w:tc>
          <w:tcPr>
            <w:tcW w:w="440" w:type="dxa"/>
            <w:noWrap/>
            <w:vAlign w:val="bottom"/>
            <w:hideMark/>
          </w:tcPr>
          <w:p w14:paraId="415CA7A3" w14:textId="77777777" w:rsidR="00EB1C64" w:rsidRPr="008722AB" w:rsidRDefault="00EB1C64" w:rsidP="00154A4A">
            <w:pPr>
              <w:pStyle w:val="tabletext11"/>
              <w:jc w:val="center"/>
              <w:rPr>
                <w:ins w:id="15664" w:author="Author"/>
              </w:rPr>
            </w:pPr>
            <w:ins w:id="15665" w:author="Author">
              <w:r w:rsidRPr="008722AB">
                <w:t xml:space="preserve">0.36 </w:t>
              </w:r>
            </w:ins>
          </w:p>
        </w:tc>
        <w:tc>
          <w:tcPr>
            <w:tcW w:w="400" w:type="dxa"/>
            <w:noWrap/>
            <w:vAlign w:val="bottom"/>
            <w:hideMark/>
          </w:tcPr>
          <w:p w14:paraId="1A97DCC7" w14:textId="77777777" w:rsidR="00EB1C64" w:rsidRPr="008722AB" w:rsidRDefault="00EB1C64" w:rsidP="00154A4A">
            <w:pPr>
              <w:pStyle w:val="tabletext11"/>
              <w:jc w:val="center"/>
              <w:rPr>
                <w:ins w:id="15666" w:author="Author"/>
              </w:rPr>
            </w:pPr>
            <w:ins w:id="15667" w:author="Author">
              <w:r w:rsidRPr="008722AB">
                <w:t xml:space="preserve">0.35 </w:t>
              </w:r>
            </w:ins>
          </w:p>
        </w:tc>
        <w:tc>
          <w:tcPr>
            <w:tcW w:w="400" w:type="dxa"/>
            <w:noWrap/>
            <w:vAlign w:val="bottom"/>
            <w:hideMark/>
          </w:tcPr>
          <w:p w14:paraId="4EFD797C" w14:textId="77777777" w:rsidR="00EB1C64" w:rsidRPr="008722AB" w:rsidRDefault="00EB1C64" w:rsidP="00154A4A">
            <w:pPr>
              <w:pStyle w:val="tabletext11"/>
              <w:jc w:val="center"/>
              <w:rPr>
                <w:ins w:id="15668" w:author="Author"/>
              </w:rPr>
            </w:pPr>
            <w:ins w:id="15669" w:author="Author">
              <w:r w:rsidRPr="008722AB">
                <w:t xml:space="preserve">0.34 </w:t>
              </w:r>
            </w:ins>
          </w:p>
        </w:tc>
        <w:tc>
          <w:tcPr>
            <w:tcW w:w="400" w:type="dxa"/>
            <w:noWrap/>
            <w:vAlign w:val="bottom"/>
            <w:hideMark/>
          </w:tcPr>
          <w:p w14:paraId="6D2A76EA" w14:textId="77777777" w:rsidR="00EB1C64" w:rsidRPr="008722AB" w:rsidRDefault="00EB1C64" w:rsidP="00154A4A">
            <w:pPr>
              <w:pStyle w:val="tabletext11"/>
              <w:jc w:val="center"/>
              <w:rPr>
                <w:ins w:id="15670" w:author="Author"/>
              </w:rPr>
            </w:pPr>
            <w:ins w:id="15671" w:author="Author">
              <w:r w:rsidRPr="008722AB">
                <w:t xml:space="preserve">0.32 </w:t>
              </w:r>
            </w:ins>
          </w:p>
        </w:tc>
        <w:tc>
          <w:tcPr>
            <w:tcW w:w="400" w:type="dxa"/>
            <w:noWrap/>
            <w:vAlign w:val="bottom"/>
            <w:hideMark/>
          </w:tcPr>
          <w:p w14:paraId="1120EC4B" w14:textId="77777777" w:rsidR="00EB1C64" w:rsidRPr="008722AB" w:rsidRDefault="00EB1C64" w:rsidP="00154A4A">
            <w:pPr>
              <w:pStyle w:val="tabletext11"/>
              <w:jc w:val="center"/>
              <w:rPr>
                <w:ins w:id="15672" w:author="Author"/>
              </w:rPr>
            </w:pPr>
            <w:ins w:id="15673" w:author="Author">
              <w:r w:rsidRPr="008722AB">
                <w:t xml:space="preserve">0.31 </w:t>
              </w:r>
            </w:ins>
          </w:p>
        </w:tc>
        <w:tc>
          <w:tcPr>
            <w:tcW w:w="460" w:type="dxa"/>
            <w:noWrap/>
            <w:vAlign w:val="bottom"/>
            <w:hideMark/>
          </w:tcPr>
          <w:p w14:paraId="3715A155" w14:textId="77777777" w:rsidR="00EB1C64" w:rsidRPr="008722AB" w:rsidRDefault="00EB1C64" w:rsidP="00154A4A">
            <w:pPr>
              <w:pStyle w:val="tabletext11"/>
              <w:jc w:val="center"/>
              <w:rPr>
                <w:ins w:id="15674" w:author="Author"/>
              </w:rPr>
            </w:pPr>
            <w:ins w:id="15675" w:author="Author">
              <w:r w:rsidRPr="008722AB">
                <w:t xml:space="preserve">0.30 </w:t>
              </w:r>
            </w:ins>
          </w:p>
        </w:tc>
      </w:tr>
      <w:tr w:rsidR="00EB1C64" w:rsidRPr="008722AB" w14:paraId="160EEB49" w14:textId="77777777" w:rsidTr="00154A4A">
        <w:trPr>
          <w:trHeight w:val="190"/>
          <w:ins w:id="15676" w:author="Author"/>
        </w:trPr>
        <w:tc>
          <w:tcPr>
            <w:tcW w:w="200" w:type="dxa"/>
            <w:tcBorders>
              <w:right w:val="nil"/>
            </w:tcBorders>
            <w:vAlign w:val="bottom"/>
          </w:tcPr>
          <w:p w14:paraId="1795DFC0" w14:textId="77777777" w:rsidR="00EB1C64" w:rsidRPr="008722AB" w:rsidRDefault="00EB1C64" w:rsidP="00154A4A">
            <w:pPr>
              <w:pStyle w:val="tabletext11"/>
              <w:jc w:val="right"/>
              <w:rPr>
                <w:ins w:id="15677" w:author="Author"/>
              </w:rPr>
            </w:pPr>
          </w:p>
        </w:tc>
        <w:tc>
          <w:tcPr>
            <w:tcW w:w="1580" w:type="dxa"/>
            <w:tcBorders>
              <w:left w:val="nil"/>
            </w:tcBorders>
            <w:vAlign w:val="bottom"/>
            <w:hideMark/>
          </w:tcPr>
          <w:p w14:paraId="6BB58464" w14:textId="77777777" w:rsidR="00EB1C64" w:rsidRPr="008722AB" w:rsidRDefault="00EB1C64" w:rsidP="00154A4A">
            <w:pPr>
              <w:pStyle w:val="tabletext11"/>
              <w:tabs>
                <w:tab w:val="decimal" w:pos="640"/>
              </w:tabs>
              <w:rPr>
                <w:ins w:id="15678" w:author="Author"/>
              </w:rPr>
            </w:pPr>
            <w:ins w:id="15679" w:author="Author">
              <w:r w:rsidRPr="008722AB">
                <w:t>65,000 to 74,999</w:t>
              </w:r>
            </w:ins>
          </w:p>
        </w:tc>
        <w:tc>
          <w:tcPr>
            <w:tcW w:w="680" w:type="dxa"/>
            <w:noWrap/>
            <w:vAlign w:val="bottom"/>
            <w:hideMark/>
          </w:tcPr>
          <w:p w14:paraId="2DA4E0A6" w14:textId="77777777" w:rsidR="00EB1C64" w:rsidRPr="008722AB" w:rsidRDefault="00EB1C64" w:rsidP="00154A4A">
            <w:pPr>
              <w:pStyle w:val="tabletext11"/>
              <w:jc w:val="center"/>
              <w:rPr>
                <w:ins w:id="15680" w:author="Author"/>
              </w:rPr>
            </w:pPr>
            <w:ins w:id="15681" w:author="Author">
              <w:r w:rsidRPr="008722AB">
                <w:t xml:space="preserve">1.36 </w:t>
              </w:r>
            </w:ins>
          </w:p>
        </w:tc>
        <w:tc>
          <w:tcPr>
            <w:tcW w:w="900" w:type="dxa"/>
            <w:noWrap/>
            <w:vAlign w:val="bottom"/>
            <w:hideMark/>
          </w:tcPr>
          <w:p w14:paraId="294AFE92" w14:textId="77777777" w:rsidR="00EB1C64" w:rsidRPr="008722AB" w:rsidRDefault="00EB1C64" w:rsidP="00154A4A">
            <w:pPr>
              <w:pStyle w:val="tabletext11"/>
              <w:jc w:val="center"/>
              <w:rPr>
                <w:ins w:id="15682" w:author="Author"/>
              </w:rPr>
            </w:pPr>
            <w:ins w:id="15683" w:author="Author">
              <w:r w:rsidRPr="008722AB">
                <w:t xml:space="preserve">1.36 </w:t>
              </w:r>
            </w:ins>
          </w:p>
        </w:tc>
        <w:tc>
          <w:tcPr>
            <w:tcW w:w="400" w:type="dxa"/>
            <w:noWrap/>
            <w:vAlign w:val="bottom"/>
            <w:hideMark/>
          </w:tcPr>
          <w:p w14:paraId="3D14FEB5" w14:textId="77777777" w:rsidR="00EB1C64" w:rsidRPr="008722AB" w:rsidRDefault="00EB1C64" w:rsidP="00154A4A">
            <w:pPr>
              <w:pStyle w:val="tabletext11"/>
              <w:jc w:val="center"/>
              <w:rPr>
                <w:ins w:id="15684" w:author="Author"/>
              </w:rPr>
            </w:pPr>
            <w:ins w:id="15685" w:author="Author">
              <w:r w:rsidRPr="008722AB">
                <w:t xml:space="preserve">1.25 </w:t>
              </w:r>
            </w:ins>
          </w:p>
        </w:tc>
        <w:tc>
          <w:tcPr>
            <w:tcW w:w="400" w:type="dxa"/>
            <w:noWrap/>
            <w:vAlign w:val="bottom"/>
            <w:hideMark/>
          </w:tcPr>
          <w:p w14:paraId="697C2D29" w14:textId="77777777" w:rsidR="00EB1C64" w:rsidRPr="008722AB" w:rsidRDefault="00EB1C64" w:rsidP="00154A4A">
            <w:pPr>
              <w:pStyle w:val="tabletext11"/>
              <w:jc w:val="center"/>
              <w:rPr>
                <w:ins w:id="15686" w:author="Author"/>
              </w:rPr>
            </w:pPr>
            <w:ins w:id="15687" w:author="Author">
              <w:r w:rsidRPr="008722AB">
                <w:t xml:space="preserve">1.18 </w:t>
              </w:r>
            </w:ins>
          </w:p>
        </w:tc>
        <w:tc>
          <w:tcPr>
            <w:tcW w:w="400" w:type="dxa"/>
            <w:noWrap/>
            <w:vAlign w:val="bottom"/>
            <w:hideMark/>
          </w:tcPr>
          <w:p w14:paraId="5BDD5BB4" w14:textId="77777777" w:rsidR="00EB1C64" w:rsidRPr="008722AB" w:rsidRDefault="00EB1C64" w:rsidP="00154A4A">
            <w:pPr>
              <w:pStyle w:val="tabletext11"/>
              <w:jc w:val="center"/>
              <w:rPr>
                <w:ins w:id="15688" w:author="Author"/>
              </w:rPr>
            </w:pPr>
            <w:ins w:id="15689" w:author="Author">
              <w:r w:rsidRPr="008722AB">
                <w:t xml:space="preserve">1.08 </w:t>
              </w:r>
            </w:ins>
          </w:p>
        </w:tc>
        <w:tc>
          <w:tcPr>
            <w:tcW w:w="400" w:type="dxa"/>
            <w:noWrap/>
            <w:vAlign w:val="bottom"/>
            <w:hideMark/>
          </w:tcPr>
          <w:p w14:paraId="5613F21D" w14:textId="77777777" w:rsidR="00EB1C64" w:rsidRPr="008722AB" w:rsidRDefault="00EB1C64" w:rsidP="00154A4A">
            <w:pPr>
              <w:pStyle w:val="tabletext11"/>
              <w:jc w:val="center"/>
              <w:rPr>
                <w:ins w:id="15690" w:author="Author"/>
              </w:rPr>
            </w:pPr>
            <w:ins w:id="15691" w:author="Author">
              <w:r w:rsidRPr="008722AB">
                <w:t xml:space="preserve">0.94 </w:t>
              </w:r>
            </w:ins>
          </w:p>
        </w:tc>
        <w:tc>
          <w:tcPr>
            <w:tcW w:w="400" w:type="dxa"/>
            <w:noWrap/>
            <w:vAlign w:val="bottom"/>
            <w:hideMark/>
          </w:tcPr>
          <w:p w14:paraId="563C27B0" w14:textId="77777777" w:rsidR="00EB1C64" w:rsidRPr="008722AB" w:rsidRDefault="00EB1C64" w:rsidP="00154A4A">
            <w:pPr>
              <w:pStyle w:val="tabletext11"/>
              <w:jc w:val="center"/>
              <w:rPr>
                <w:ins w:id="15692" w:author="Author"/>
              </w:rPr>
            </w:pPr>
            <w:ins w:id="15693" w:author="Author">
              <w:r w:rsidRPr="008722AB">
                <w:t xml:space="preserve">0.89 </w:t>
              </w:r>
            </w:ins>
          </w:p>
        </w:tc>
        <w:tc>
          <w:tcPr>
            <w:tcW w:w="400" w:type="dxa"/>
            <w:noWrap/>
            <w:vAlign w:val="bottom"/>
            <w:hideMark/>
          </w:tcPr>
          <w:p w14:paraId="5CCB6D04" w14:textId="77777777" w:rsidR="00EB1C64" w:rsidRPr="008722AB" w:rsidRDefault="00EB1C64" w:rsidP="00154A4A">
            <w:pPr>
              <w:pStyle w:val="tabletext11"/>
              <w:jc w:val="center"/>
              <w:rPr>
                <w:ins w:id="15694" w:author="Author"/>
              </w:rPr>
            </w:pPr>
            <w:ins w:id="15695" w:author="Author">
              <w:r w:rsidRPr="008722AB">
                <w:t xml:space="preserve">0.81 </w:t>
              </w:r>
            </w:ins>
          </w:p>
        </w:tc>
        <w:tc>
          <w:tcPr>
            <w:tcW w:w="400" w:type="dxa"/>
            <w:noWrap/>
            <w:vAlign w:val="bottom"/>
            <w:hideMark/>
          </w:tcPr>
          <w:p w14:paraId="032229BE" w14:textId="77777777" w:rsidR="00EB1C64" w:rsidRPr="008722AB" w:rsidRDefault="00EB1C64" w:rsidP="00154A4A">
            <w:pPr>
              <w:pStyle w:val="tabletext11"/>
              <w:jc w:val="center"/>
              <w:rPr>
                <w:ins w:id="15696" w:author="Author"/>
              </w:rPr>
            </w:pPr>
            <w:ins w:id="15697" w:author="Author">
              <w:r w:rsidRPr="008722AB">
                <w:t xml:space="preserve">0.76 </w:t>
              </w:r>
            </w:ins>
          </w:p>
        </w:tc>
        <w:tc>
          <w:tcPr>
            <w:tcW w:w="400" w:type="dxa"/>
            <w:noWrap/>
            <w:vAlign w:val="bottom"/>
            <w:hideMark/>
          </w:tcPr>
          <w:p w14:paraId="50A81818" w14:textId="77777777" w:rsidR="00EB1C64" w:rsidRPr="008722AB" w:rsidRDefault="00EB1C64" w:rsidP="00154A4A">
            <w:pPr>
              <w:pStyle w:val="tabletext11"/>
              <w:jc w:val="center"/>
              <w:rPr>
                <w:ins w:id="15698" w:author="Author"/>
              </w:rPr>
            </w:pPr>
            <w:ins w:id="15699" w:author="Author">
              <w:r w:rsidRPr="008722AB">
                <w:t xml:space="preserve">0.71 </w:t>
              </w:r>
            </w:ins>
          </w:p>
        </w:tc>
        <w:tc>
          <w:tcPr>
            <w:tcW w:w="400" w:type="dxa"/>
            <w:noWrap/>
            <w:vAlign w:val="bottom"/>
            <w:hideMark/>
          </w:tcPr>
          <w:p w14:paraId="5BB121CB" w14:textId="77777777" w:rsidR="00EB1C64" w:rsidRPr="008722AB" w:rsidRDefault="00EB1C64" w:rsidP="00154A4A">
            <w:pPr>
              <w:pStyle w:val="tabletext11"/>
              <w:jc w:val="center"/>
              <w:rPr>
                <w:ins w:id="15700" w:author="Author"/>
              </w:rPr>
            </w:pPr>
            <w:ins w:id="15701" w:author="Author">
              <w:r w:rsidRPr="008722AB">
                <w:t xml:space="preserve">0.65 </w:t>
              </w:r>
            </w:ins>
          </w:p>
        </w:tc>
        <w:tc>
          <w:tcPr>
            <w:tcW w:w="400" w:type="dxa"/>
            <w:noWrap/>
            <w:vAlign w:val="bottom"/>
            <w:hideMark/>
          </w:tcPr>
          <w:p w14:paraId="356A47C2" w14:textId="77777777" w:rsidR="00EB1C64" w:rsidRPr="008722AB" w:rsidRDefault="00EB1C64" w:rsidP="00154A4A">
            <w:pPr>
              <w:pStyle w:val="tabletext11"/>
              <w:jc w:val="center"/>
              <w:rPr>
                <w:ins w:id="15702" w:author="Author"/>
              </w:rPr>
            </w:pPr>
            <w:ins w:id="15703" w:author="Author">
              <w:r w:rsidRPr="008722AB">
                <w:t xml:space="preserve">0.63 </w:t>
              </w:r>
            </w:ins>
          </w:p>
        </w:tc>
        <w:tc>
          <w:tcPr>
            <w:tcW w:w="400" w:type="dxa"/>
            <w:noWrap/>
            <w:vAlign w:val="bottom"/>
            <w:hideMark/>
          </w:tcPr>
          <w:p w14:paraId="494F9D3E" w14:textId="77777777" w:rsidR="00EB1C64" w:rsidRPr="008722AB" w:rsidRDefault="00EB1C64" w:rsidP="00154A4A">
            <w:pPr>
              <w:pStyle w:val="tabletext11"/>
              <w:jc w:val="center"/>
              <w:rPr>
                <w:ins w:id="15704" w:author="Author"/>
              </w:rPr>
            </w:pPr>
            <w:ins w:id="15705" w:author="Author">
              <w:r w:rsidRPr="008722AB">
                <w:t xml:space="preserve">0.61 </w:t>
              </w:r>
            </w:ins>
          </w:p>
        </w:tc>
        <w:tc>
          <w:tcPr>
            <w:tcW w:w="400" w:type="dxa"/>
            <w:noWrap/>
            <w:vAlign w:val="bottom"/>
            <w:hideMark/>
          </w:tcPr>
          <w:p w14:paraId="0E501D1B" w14:textId="77777777" w:rsidR="00EB1C64" w:rsidRPr="008722AB" w:rsidRDefault="00EB1C64" w:rsidP="00154A4A">
            <w:pPr>
              <w:pStyle w:val="tabletext11"/>
              <w:jc w:val="center"/>
              <w:rPr>
                <w:ins w:id="15706" w:author="Author"/>
              </w:rPr>
            </w:pPr>
            <w:ins w:id="15707" w:author="Author">
              <w:r w:rsidRPr="008722AB">
                <w:t xml:space="preserve">0.59 </w:t>
              </w:r>
            </w:ins>
          </w:p>
        </w:tc>
        <w:tc>
          <w:tcPr>
            <w:tcW w:w="400" w:type="dxa"/>
            <w:noWrap/>
            <w:vAlign w:val="bottom"/>
            <w:hideMark/>
          </w:tcPr>
          <w:p w14:paraId="32795686" w14:textId="77777777" w:rsidR="00EB1C64" w:rsidRPr="008722AB" w:rsidRDefault="00EB1C64" w:rsidP="00154A4A">
            <w:pPr>
              <w:pStyle w:val="tabletext11"/>
              <w:jc w:val="center"/>
              <w:rPr>
                <w:ins w:id="15708" w:author="Author"/>
              </w:rPr>
            </w:pPr>
            <w:ins w:id="15709" w:author="Author">
              <w:r w:rsidRPr="008722AB">
                <w:t xml:space="preserve">0.57 </w:t>
              </w:r>
            </w:ins>
          </w:p>
        </w:tc>
        <w:tc>
          <w:tcPr>
            <w:tcW w:w="400" w:type="dxa"/>
            <w:noWrap/>
            <w:vAlign w:val="bottom"/>
            <w:hideMark/>
          </w:tcPr>
          <w:p w14:paraId="73F9119E" w14:textId="77777777" w:rsidR="00EB1C64" w:rsidRPr="008722AB" w:rsidRDefault="00EB1C64" w:rsidP="00154A4A">
            <w:pPr>
              <w:pStyle w:val="tabletext11"/>
              <w:jc w:val="center"/>
              <w:rPr>
                <w:ins w:id="15710" w:author="Author"/>
              </w:rPr>
            </w:pPr>
            <w:ins w:id="15711" w:author="Author">
              <w:r w:rsidRPr="008722AB">
                <w:t xml:space="preserve">0.55 </w:t>
              </w:r>
            </w:ins>
          </w:p>
        </w:tc>
        <w:tc>
          <w:tcPr>
            <w:tcW w:w="400" w:type="dxa"/>
            <w:noWrap/>
            <w:vAlign w:val="bottom"/>
            <w:hideMark/>
          </w:tcPr>
          <w:p w14:paraId="3525CA6B" w14:textId="77777777" w:rsidR="00EB1C64" w:rsidRPr="008722AB" w:rsidRDefault="00EB1C64" w:rsidP="00154A4A">
            <w:pPr>
              <w:pStyle w:val="tabletext11"/>
              <w:jc w:val="center"/>
              <w:rPr>
                <w:ins w:id="15712" w:author="Author"/>
              </w:rPr>
            </w:pPr>
            <w:ins w:id="15713" w:author="Author">
              <w:r w:rsidRPr="008722AB">
                <w:t xml:space="preserve">0.54 </w:t>
              </w:r>
            </w:ins>
          </w:p>
        </w:tc>
        <w:tc>
          <w:tcPr>
            <w:tcW w:w="400" w:type="dxa"/>
            <w:noWrap/>
            <w:vAlign w:val="bottom"/>
            <w:hideMark/>
          </w:tcPr>
          <w:p w14:paraId="05D333A1" w14:textId="77777777" w:rsidR="00EB1C64" w:rsidRPr="008722AB" w:rsidRDefault="00EB1C64" w:rsidP="00154A4A">
            <w:pPr>
              <w:pStyle w:val="tabletext11"/>
              <w:jc w:val="center"/>
              <w:rPr>
                <w:ins w:id="15714" w:author="Author"/>
              </w:rPr>
            </w:pPr>
            <w:ins w:id="15715" w:author="Author">
              <w:r w:rsidRPr="008722AB">
                <w:t xml:space="preserve">0.52 </w:t>
              </w:r>
            </w:ins>
          </w:p>
        </w:tc>
        <w:tc>
          <w:tcPr>
            <w:tcW w:w="400" w:type="dxa"/>
            <w:noWrap/>
            <w:vAlign w:val="bottom"/>
            <w:hideMark/>
          </w:tcPr>
          <w:p w14:paraId="12706947" w14:textId="77777777" w:rsidR="00EB1C64" w:rsidRPr="008722AB" w:rsidRDefault="00EB1C64" w:rsidP="00154A4A">
            <w:pPr>
              <w:pStyle w:val="tabletext11"/>
              <w:jc w:val="center"/>
              <w:rPr>
                <w:ins w:id="15716" w:author="Author"/>
              </w:rPr>
            </w:pPr>
            <w:ins w:id="15717" w:author="Author">
              <w:r w:rsidRPr="008722AB">
                <w:t xml:space="preserve">0.51 </w:t>
              </w:r>
            </w:ins>
          </w:p>
        </w:tc>
        <w:tc>
          <w:tcPr>
            <w:tcW w:w="400" w:type="dxa"/>
            <w:noWrap/>
            <w:vAlign w:val="bottom"/>
            <w:hideMark/>
          </w:tcPr>
          <w:p w14:paraId="7D838EB3" w14:textId="77777777" w:rsidR="00EB1C64" w:rsidRPr="008722AB" w:rsidRDefault="00EB1C64" w:rsidP="00154A4A">
            <w:pPr>
              <w:pStyle w:val="tabletext11"/>
              <w:jc w:val="center"/>
              <w:rPr>
                <w:ins w:id="15718" w:author="Author"/>
              </w:rPr>
            </w:pPr>
            <w:ins w:id="15719" w:author="Author">
              <w:r w:rsidRPr="008722AB">
                <w:t xml:space="preserve">0.49 </w:t>
              </w:r>
            </w:ins>
          </w:p>
        </w:tc>
        <w:tc>
          <w:tcPr>
            <w:tcW w:w="400" w:type="dxa"/>
            <w:noWrap/>
            <w:vAlign w:val="bottom"/>
            <w:hideMark/>
          </w:tcPr>
          <w:p w14:paraId="3B0654ED" w14:textId="77777777" w:rsidR="00EB1C64" w:rsidRPr="008722AB" w:rsidRDefault="00EB1C64" w:rsidP="00154A4A">
            <w:pPr>
              <w:pStyle w:val="tabletext11"/>
              <w:jc w:val="center"/>
              <w:rPr>
                <w:ins w:id="15720" w:author="Author"/>
              </w:rPr>
            </w:pPr>
            <w:ins w:id="15721" w:author="Author">
              <w:r w:rsidRPr="008722AB">
                <w:t xml:space="preserve">0.48 </w:t>
              </w:r>
            </w:ins>
          </w:p>
        </w:tc>
        <w:tc>
          <w:tcPr>
            <w:tcW w:w="400" w:type="dxa"/>
            <w:noWrap/>
            <w:vAlign w:val="bottom"/>
            <w:hideMark/>
          </w:tcPr>
          <w:p w14:paraId="7CF4D126" w14:textId="77777777" w:rsidR="00EB1C64" w:rsidRPr="008722AB" w:rsidRDefault="00EB1C64" w:rsidP="00154A4A">
            <w:pPr>
              <w:pStyle w:val="tabletext11"/>
              <w:jc w:val="center"/>
              <w:rPr>
                <w:ins w:id="15722" w:author="Author"/>
              </w:rPr>
            </w:pPr>
            <w:ins w:id="15723" w:author="Author">
              <w:r w:rsidRPr="008722AB">
                <w:t xml:space="preserve">0.46 </w:t>
              </w:r>
            </w:ins>
          </w:p>
        </w:tc>
        <w:tc>
          <w:tcPr>
            <w:tcW w:w="440" w:type="dxa"/>
            <w:noWrap/>
            <w:vAlign w:val="bottom"/>
            <w:hideMark/>
          </w:tcPr>
          <w:p w14:paraId="5708A2D4" w14:textId="77777777" w:rsidR="00EB1C64" w:rsidRPr="008722AB" w:rsidRDefault="00EB1C64" w:rsidP="00154A4A">
            <w:pPr>
              <w:pStyle w:val="tabletext11"/>
              <w:jc w:val="center"/>
              <w:rPr>
                <w:ins w:id="15724" w:author="Author"/>
              </w:rPr>
            </w:pPr>
            <w:ins w:id="15725" w:author="Author">
              <w:r w:rsidRPr="008722AB">
                <w:t xml:space="preserve">0.45 </w:t>
              </w:r>
            </w:ins>
          </w:p>
        </w:tc>
        <w:tc>
          <w:tcPr>
            <w:tcW w:w="400" w:type="dxa"/>
            <w:noWrap/>
            <w:vAlign w:val="bottom"/>
            <w:hideMark/>
          </w:tcPr>
          <w:p w14:paraId="015B7AF5" w14:textId="77777777" w:rsidR="00EB1C64" w:rsidRPr="008722AB" w:rsidRDefault="00EB1C64" w:rsidP="00154A4A">
            <w:pPr>
              <w:pStyle w:val="tabletext11"/>
              <w:jc w:val="center"/>
              <w:rPr>
                <w:ins w:id="15726" w:author="Author"/>
              </w:rPr>
            </w:pPr>
            <w:ins w:id="15727" w:author="Author">
              <w:r w:rsidRPr="008722AB">
                <w:t xml:space="preserve">0.43 </w:t>
              </w:r>
            </w:ins>
          </w:p>
        </w:tc>
        <w:tc>
          <w:tcPr>
            <w:tcW w:w="400" w:type="dxa"/>
            <w:noWrap/>
            <w:vAlign w:val="bottom"/>
            <w:hideMark/>
          </w:tcPr>
          <w:p w14:paraId="2D88B79C" w14:textId="77777777" w:rsidR="00EB1C64" w:rsidRPr="008722AB" w:rsidRDefault="00EB1C64" w:rsidP="00154A4A">
            <w:pPr>
              <w:pStyle w:val="tabletext11"/>
              <w:jc w:val="center"/>
              <w:rPr>
                <w:ins w:id="15728" w:author="Author"/>
              </w:rPr>
            </w:pPr>
            <w:ins w:id="15729" w:author="Author">
              <w:r w:rsidRPr="008722AB">
                <w:t xml:space="preserve">0.42 </w:t>
              </w:r>
            </w:ins>
          </w:p>
        </w:tc>
        <w:tc>
          <w:tcPr>
            <w:tcW w:w="400" w:type="dxa"/>
            <w:noWrap/>
            <w:vAlign w:val="bottom"/>
            <w:hideMark/>
          </w:tcPr>
          <w:p w14:paraId="70F8B4C3" w14:textId="77777777" w:rsidR="00EB1C64" w:rsidRPr="008722AB" w:rsidRDefault="00EB1C64" w:rsidP="00154A4A">
            <w:pPr>
              <w:pStyle w:val="tabletext11"/>
              <w:jc w:val="center"/>
              <w:rPr>
                <w:ins w:id="15730" w:author="Author"/>
              </w:rPr>
            </w:pPr>
            <w:ins w:id="15731" w:author="Author">
              <w:r w:rsidRPr="008722AB">
                <w:t xml:space="preserve">0.41 </w:t>
              </w:r>
            </w:ins>
          </w:p>
        </w:tc>
        <w:tc>
          <w:tcPr>
            <w:tcW w:w="400" w:type="dxa"/>
            <w:noWrap/>
            <w:vAlign w:val="bottom"/>
            <w:hideMark/>
          </w:tcPr>
          <w:p w14:paraId="103B810F" w14:textId="77777777" w:rsidR="00EB1C64" w:rsidRPr="008722AB" w:rsidRDefault="00EB1C64" w:rsidP="00154A4A">
            <w:pPr>
              <w:pStyle w:val="tabletext11"/>
              <w:jc w:val="center"/>
              <w:rPr>
                <w:ins w:id="15732" w:author="Author"/>
              </w:rPr>
            </w:pPr>
            <w:ins w:id="15733" w:author="Author">
              <w:r w:rsidRPr="008722AB">
                <w:t xml:space="preserve">0.40 </w:t>
              </w:r>
            </w:ins>
          </w:p>
        </w:tc>
        <w:tc>
          <w:tcPr>
            <w:tcW w:w="460" w:type="dxa"/>
            <w:noWrap/>
            <w:vAlign w:val="bottom"/>
            <w:hideMark/>
          </w:tcPr>
          <w:p w14:paraId="55D2E102" w14:textId="77777777" w:rsidR="00EB1C64" w:rsidRPr="008722AB" w:rsidRDefault="00EB1C64" w:rsidP="00154A4A">
            <w:pPr>
              <w:pStyle w:val="tabletext11"/>
              <w:jc w:val="center"/>
              <w:rPr>
                <w:ins w:id="15734" w:author="Author"/>
              </w:rPr>
            </w:pPr>
            <w:ins w:id="15735" w:author="Author">
              <w:r w:rsidRPr="008722AB">
                <w:t xml:space="preserve">0.38 </w:t>
              </w:r>
            </w:ins>
          </w:p>
        </w:tc>
      </w:tr>
      <w:tr w:rsidR="00EB1C64" w:rsidRPr="008722AB" w14:paraId="2A775BE8" w14:textId="77777777" w:rsidTr="00154A4A">
        <w:trPr>
          <w:trHeight w:val="190"/>
          <w:ins w:id="15736" w:author="Author"/>
        </w:trPr>
        <w:tc>
          <w:tcPr>
            <w:tcW w:w="200" w:type="dxa"/>
            <w:tcBorders>
              <w:right w:val="nil"/>
            </w:tcBorders>
            <w:vAlign w:val="bottom"/>
          </w:tcPr>
          <w:p w14:paraId="55651607" w14:textId="77777777" w:rsidR="00EB1C64" w:rsidRPr="008722AB" w:rsidRDefault="00EB1C64" w:rsidP="00154A4A">
            <w:pPr>
              <w:pStyle w:val="tabletext11"/>
              <w:jc w:val="right"/>
              <w:rPr>
                <w:ins w:id="15737" w:author="Author"/>
              </w:rPr>
            </w:pPr>
          </w:p>
        </w:tc>
        <w:tc>
          <w:tcPr>
            <w:tcW w:w="1580" w:type="dxa"/>
            <w:tcBorders>
              <w:left w:val="nil"/>
            </w:tcBorders>
            <w:vAlign w:val="bottom"/>
            <w:hideMark/>
          </w:tcPr>
          <w:p w14:paraId="220AE176" w14:textId="77777777" w:rsidR="00EB1C64" w:rsidRPr="008722AB" w:rsidRDefault="00EB1C64" w:rsidP="00154A4A">
            <w:pPr>
              <w:pStyle w:val="tabletext11"/>
              <w:tabs>
                <w:tab w:val="decimal" w:pos="640"/>
              </w:tabs>
              <w:rPr>
                <w:ins w:id="15738" w:author="Author"/>
              </w:rPr>
            </w:pPr>
            <w:ins w:id="15739" w:author="Author">
              <w:r w:rsidRPr="008722AB">
                <w:t>75,000 to 84,999</w:t>
              </w:r>
            </w:ins>
          </w:p>
        </w:tc>
        <w:tc>
          <w:tcPr>
            <w:tcW w:w="680" w:type="dxa"/>
            <w:noWrap/>
            <w:vAlign w:val="bottom"/>
            <w:hideMark/>
          </w:tcPr>
          <w:p w14:paraId="16783A52" w14:textId="77777777" w:rsidR="00EB1C64" w:rsidRPr="008722AB" w:rsidRDefault="00EB1C64" w:rsidP="00154A4A">
            <w:pPr>
              <w:pStyle w:val="tabletext11"/>
              <w:jc w:val="center"/>
              <w:rPr>
                <w:ins w:id="15740" w:author="Author"/>
              </w:rPr>
            </w:pPr>
            <w:ins w:id="15741" w:author="Author">
              <w:r w:rsidRPr="008722AB">
                <w:t xml:space="preserve">1.41 </w:t>
              </w:r>
            </w:ins>
          </w:p>
        </w:tc>
        <w:tc>
          <w:tcPr>
            <w:tcW w:w="900" w:type="dxa"/>
            <w:noWrap/>
            <w:vAlign w:val="bottom"/>
            <w:hideMark/>
          </w:tcPr>
          <w:p w14:paraId="1D621616" w14:textId="77777777" w:rsidR="00EB1C64" w:rsidRPr="008722AB" w:rsidRDefault="00EB1C64" w:rsidP="00154A4A">
            <w:pPr>
              <w:pStyle w:val="tabletext11"/>
              <w:jc w:val="center"/>
              <w:rPr>
                <w:ins w:id="15742" w:author="Author"/>
              </w:rPr>
            </w:pPr>
            <w:ins w:id="15743" w:author="Author">
              <w:r w:rsidRPr="008722AB">
                <w:t xml:space="preserve">1.41 </w:t>
              </w:r>
            </w:ins>
          </w:p>
        </w:tc>
        <w:tc>
          <w:tcPr>
            <w:tcW w:w="400" w:type="dxa"/>
            <w:noWrap/>
            <w:vAlign w:val="bottom"/>
            <w:hideMark/>
          </w:tcPr>
          <w:p w14:paraId="56F6099B" w14:textId="77777777" w:rsidR="00EB1C64" w:rsidRPr="008722AB" w:rsidRDefault="00EB1C64" w:rsidP="00154A4A">
            <w:pPr>
              <w:pStyle w:val="tabletext11"/>
              <w:jc w:val="center"/>
              <w:rPr>
                <w:ins w:id="15744" w:author="Author"/>
              </w:rPr>
            </w:pPr>
            <w:ins w:id="15745" w:author="Author">
              <w:r w:rsidRPr="008722AB">
                <w:t xml:space="preserve">1.30 </w:t>
              </w:r>
            </w:ins>
          </w:p>
        </w:tc>
        <w:tc>
          <w:tcPr>
            <w:tcW w:w="400" w:type="dxa"/>
            <w:noWrap/>
            <w:vAlign w:val="bottom"/>
            <w:hideMark/>
          </w:tcPr>
          <w:p w14:paraId="37DB6151" w14:textId="77777777" w:rsidR="00EB1C64" w:rsidRPr="008722AB" w:rsidRDefault="00EB1C64" w:rsidP="00154A4A">
            <w:pPr>
              <w:pStyle w:val="tabletext11"/>
              <w:jc w:val="center"/>
              <w:rPr>
                <w:ins w:id="15746" w:author="Author"/>
              </w:rPr>
            </w:pPr>
            <w:ins w:id="15747" w:author="Author">
              <w:r w:rsidRPr="008722AB">
                <w:t xml:space="preserve">1.22 </w:t>
              </w:r>
            </w:ins>
          </w:p>
        </w:tc>
        <w:tc>
          <w:tcPr>
            <w:tcW w:w="400" w:type="dxa"/>
            <w:noWrap/>
            <w:vAlign w:val="bottom"/>
            <w:hideMark/>
          </w:tcPr>
          <w:p w14:paraId="76312A61" w14:textId="77777777" w:rsidR="00EB1C64" w:rsidRPr="008722AB" w:rsidRDefault="00EB1C64" w:rsidP="00154A4A">
            <w:pPr>
              <w:pStyle w:val="tabletext11"/>
              <w:jc w:val="center"/>
              <w:rPr>
                <w:ins w:id="15748" w:author="Author"/>
              </w:rPr>
            </w:pPr>
            <w:ins w:id="15749" w:author="Author">
              <w:r w:rsidRPr="008722AB">
                <w:t xml:space="preserve">1.12 </w:t>
              </w:r>
            </w:ins>
          </w:p>
        </w:tc>
        <w:tc>
          <w:tcPr>
            <w:tcW w:w="400" w:type="dxa"/>
            <w:noWrap/>
            <w:vAlign w:val="bottom"/>
            <w:hideMark/>
          </w:tcPr>
          <w:p w14:paraId="5733AFCA" w14:textId="77777777" w:rsidR="00EB1C64" w:rsidRPr="008722AB" w:rsidRDefault="00EB1C64" w:rsidP="00154A4A">
            <w:pPr>
              <w:pStyle w:val="tabletext11"/>
              <w:jc w:val="center"/>
              <w:rPr>
                <w:ins w:id="15750" w:author="Author"/>
              </w:rPr>
            </w:pPr>
            <w:ins w:id="15751" w:author="Author">
              <w:r w:rsidRPr="008722AB">
                <w:t xml:space="preserve">0.98 </w:t>
              </w:r>
            </w:ins>
          </w:p>
        </w:tc>
        <w:tc>
          <w:tcPr>
            <w:tcW w:w="400" w:type="dxa"/>
            <w:noWrap/>
            <w:vAlign w:val="bottom"/>
            <w:hideMark/>
          </w:tcPr>
          <w:p w14:paraId="74EBCF97" w14:textId="77777777" w:rsidR="00EB1C64" w:rsidRPr="008722AB" w:rsidRDefault="00EB1C64" w:rsidP="00154A4A">
            <w:pPr>
              <w:pStyle w:val="tabletext11"/>
              <w:jc w:val="center"/>
              <w:rPr>
                <w:ins w:id="15752" w:author="Author"/>
              </w:rPr>
            </w:pPr>
            <w:ins w:id="15753" w:author="Author">
              <w:r w:rsidRPr="008722AB">
                <w:t xml:space="preserve">0.94 </w:t>
              </w:r>
            </w:ins>
          </w:p>
        </w:tc>
        <w:tc>
          <w:tcPr>
            <w:tcW w:w="400" w:type="dxa"/>
            <w:noWrap/>
            <w:vAlign w:val="bottom"/>
            <w:hideMark/>
          </w:tcPr>
          <w:p w14:paraId="1587D3B0" w14:textId="77777777" w:rsidR="00EB1C64" w:rsidRPr="008722AB" w:rsidRDefault="00EB1C64" w:rsidP="00154A4A">
            <w:pPr>
              <w:pStyle w:val="tabletext11"/>
              <w:jc w:val="center"/>
              <w:rPr>
                <w:ins w:id="15754" w:author="Author"/>
              </w:rPr>
            </w:pPr>
            <w:ins w:id="15755" w:author="Author">
              <w:r w:rsidRPr="008722AB">
                <w:t xml:space="preserve">0.86 </w:t>
              </w:r>
            </w:ins>
          </w:p>
        </w:tc>
        <w:tc>
          <w:tcPr>
            <w:tcW w:w="400" w:type="dxa"/>
            <w:noWrap/>
            <w:vAlign w:val="bottom"/>
            <w:hideMark/>
          </w:tcPr>
          <w:p w14:paraId="16D0B5EC" w14:textId="77777777" w:rsidR="00EB1C64" w:rsidRPr="008722AB" w:rsidRDefault="00EB1C64" w:rsidP="00154A4A">
            <w:pPr>
              <w:pStyle w:val="tabletext11"/>
              <w:jc w:val="center"/>
              <w:rPr>
                <w:ins w:id="15756" w:author="Author"/>
              </w:rPr>
            </w:pPr>
            <w:ins w:id="15757" w:author="Author">
              <w:r w:rsidRPr="008722AB">
                <w:t xml:space="preserve">0.81 </w:t>
              </w:r>
            </w:ins>
          </w:p>
        </w:tc>
        <w:tc>
          <w:tcPr>
            <w:tcW w:w="400" w:type="dxa"/>
            <w:noWrap/>
            <w:vAlign w:val="bottom"/>
            <w:hideMark/>
          </w:tcPr>
          <w:p w14:paraId="5FDFCDF0" w14:textId="77777777" w:rsidR="00EB1C64" w:rsidRPr="008722AB" w:rsidRDefault="00EB1C64" w:rsidP="00154A4A">
            <w:pPr>
              <w:pStyle w:val="tabletext11"/>
              <w:jc w:val="center"/>
              <w:rPr>
                <w:ins w:id="15758" w:author="Author"/>
              </w:rPr>
            </w:pPr>
            <w:ins w:id="15759" w:author="Author">
              <w:r w:rsidRPr="008722AB">
                <w:t xml:space="preserve">0.76 </w:t>
              </w:r>
            </w:ins>
          </w:p>
        </w:tc>
        <w:tc>
          <w:tcPr>
            <w:tcW w:w="400" w:type="dxa"/>
            <w:noWrap/>
            <w:vAlign w:val="bottom"/>
            <w:hideMark/>
          </w:tcPr>
          <w:p w14:paraId="27EC5AAA" w14:textId="77777777" w:rsidR="00EB1C64" w:rsidRPr="008722AB" w:rsidRDefault="00EB1C64" w:rsidP="00154A4A">
            <w:pPr>
              <w:pStyle w:val="tabletext11"/>
              <w:jc w:val="center"/>
              <w:rPr>
                <w:ins w:id="15760" w:author="Author"/>
              </w:rPr>
            </w:pPr>
            <w:ins w:id="15761" w:author="Author">
              <w:r w:rsidRPr="008722AB">
                <w:t xml:space="preserve">0.69 </w:t>
              </w:r>
            </w:ins>
          </w:p>
        </w:tc>
        <w:tc>
          <w:tcPr>
            <w:tcW w:w="400" w:type="dxa"/>
            <w:noWrap/>
            <w:vAlign w:val="bottom"/>
            <w:hideMark/>
          </w:tcPr>
          <w:p w14:paraId="315EE381" w14:textId="77777777" w:rsidR="00EB1C64" w:rsidRPr="008722AB" w:rsidRDefault="00EB1C64" w:rsidP="00154A4A">
            <w:pPr>
              <w:pStyle w:val="tabletext11"/>
              <w:jc w:val="center"/>
              <w:rPr>
                <w:ins w:id="15762" w:author="Author"/>
              </w:rPr>
            </w:pPr>
            <w:ins w:id="15763" w:author="Author">
              <w:r w:rsidRPr="008722AB">
                <w:t xml:space="preserve">0.67 </w:t>
              </w:r>
            </w:ins>
          </w:p>
        </w:tc>
        <w:tc>
          <w:tcPr>
            <w:tcW w:w="400" w:type="dxa"/>
            <w:noWrap/>
            <w:vAlign w:val="bottom"/>
            <w:hideMark/>
          </w:tcPr>
          <w:p w14:paraId="204AAB19" w14:textId="77777777" w:rsidR="00EB1C64" w:rsidRPr="008722AB" w:rsidRDefault="00EB1C64" w:rsidP="00154A4A">
            <w:pPr>
              <w:pStyle w:val="tabletext11"/>
              <w:jc w:val="center"/>
              <w:rPr>
                <w:ins w:id="15764" w:author="Author"/>
              </w:rPr>
            </w:pPr>
            <w:ins w:id="15765" w:author="Author">
              <w:r w:rsidRPr="008722AB">
                <w:t xml:space="preserve">0.65 </w:t>
              </w:r>
            </w:ins>
          </w:p>
        </w:tc>
        <w:tc>
          <w:tcPr>
            <w:tcW w:w="400" w:type="dxa"/>
            <w:noWrap/>
            <w:vAlign w:val="bottom"/>
            <w:hideMark/>
          </w:tcPr>
          <w:p w14:paraId="6B92B2C0" w14:textId="77777777" w:rsidR="00EB1C64" w:rsidRPr="008722AB" w:rsidRDefault="00EB1C64" w:rsidP="00154A4A">
            <w:pPr>
              <w:pStyle w:val="tabletext11"/>
              <w:jc w:val="center"/>
              <w:rPr>
                <w:ins w:id="15766" w:author="Author"/>
              </w:rPr>
            </w:pPr>
            <w:ins w:id="15767" w:author="Author">
              <w:r w:rsidRPr="008722AB">
                <w:t xml:space="preserve">0.63 </w:t>
              </w:r>
            </w:ins>
          </w:p>
        </w:tc>
        <w:tc>
          <w:tcPr>
            <w:tcW w:w="400" w:type="dxa"/>
            <w:noWrap/>
            <w:vAlign w:val="bottom"/>
            <w:hideMark/>
          </w:tcPr>
          <w:p w14:paraId="75E05354" w14:textId="77777777" w:rsidR="00EB1C64" w:rsidRPr="008722AB" w:rsidRDefault="00EB1C64" w:rsidP="00154A4A">
            <w:pPr>
              <w:pStyle w:val="tabletext11"/>
              <w:jc w:val="center"/>
              <w:rPr>
                <w:ins w:id="15768" w:author="Author"/>
              </w:rPr>
            </w:pPr>
            <w:ins w:id="15769" w:author="Author">
              <w:r w:rsidRPr="008722AB">
                <w:t xml:space="preserve">0.61 </w:t>
              </w:r>
            </w:ins>
          </w:p>
        </w:tc>
        <w:tc>
          <w:tcPr>
            <w:tcW w:w="400" w:type="dxa"/>
            <w:noWrap/>
            <w:vAlign w:val="bottom"/>
            <w:hideMark/>
          </w:tcPr>
          <w:p w14:paraId="39E9A6CA" w14:textId="77777777" w:rsidR="00EB1C64" w:rsidRPr="008722AB" w:rsidRDefault="00EB1C64" w:rsidP="00154A4A">
            <w:pPr>
              <w:pStyle w:val="tabletext11"/>
              <w:jc w:val="center"/>
              <w:rPr>
                <w:ins w:id="15770" w:author="Author"/>
              </w:rPr>
            </w:pPr>
            <w:ins w:id="15771" w:author="Author">
              <w:r w:rsidRPr="008722AB">
                <w:t xml:space="preserve">0.59 </w:t>
              </w:r>
            </w:ins>
          </w:p>
        </w:tc>
        <w:tc>
          <w:tcPr>
            <w:tcW w:w="400" w:type="dxa"/>
            <w:noWrap/>
            <w:vAlign w:val="bottom"/>
            <w:hideMark/>
          </w:tcPr>
          <w:p w14:paraId="53B0752A" w14:textId="77777777" w:rsidR="00EB1C64" w:rsidRPr="008722AB" w:rsidRDefault="00EB1C64" w:rsidP="00154A4A">
            <w:pPr>
              <w:pStyle w:val="tabletext11"/>
              <w:jc w:val="center"/>
              <w:rPr>
                <w:ins w:id="15772" w:author="Author"/>
              </w:rPr>
            </w:pPr>
            <w:ins w:id="15773" w:author="Author">
              <w:r w:rsidRPr="008722AB">
                <w:t xml:space="preserve">0.58 </w:t>
              </w:r>
            </w:ins>
          </w:p>
        </w:tc>
        <w:tc>
          <w:tcPr>
            <w:tcW w:w="400" w:type="dxa"/>
            <w:noWrap/>
            <w:vAlign w:val="bottom"/>
            <w:hideMark/>
          </w:tcPr>
          <w:p w14:paraId="338BA7AC" w14:textId="77777777" w:rsidR="00EB1C64" w:rsidRPr="008722AB" w:rsidRDefault="00EB1C64" w:rsidP="00154A4A">
            <w:pPr>
              <w:pStyle w:val="tabletext11"/>
              <w:jc w:val="center"/>
              <w:rPr>
                <w:ins w:id="15774" w:author="Author"/>
              </w:rPr>
            </w:pPr>
            <w:ins w:id="15775" w:author="Author">
              <w:r w:rsidRPr="008722AB">
                <w:t xml:space="preserve">0.56 </w:t>
              </w:r>
            </w:ins>
          </w:p>
        </w:tc>
        <w:tc>
          <w:tcPr>
            <w:tcW w:w="400" w:type="dxa"/>
            <w:noWrap/>
            <w:vAlign w:val="bottom"/>
            <w:hideMark/>
          </w:tcPr>
          <w:p w14:paraId="0FAC3C0B" w14:textId="77777777" w:rsidR="00EB1C64" w:rsidRPr="008722AB" w:rsidRDefault="00EB1C64" w:rsidP="00154A4A">
            <w:pPr>
              <w:pStyle w:val="tabletext11"/>
              <w:jc w:val="center"/>
              <w:rPr>
                <w:ins w:id="15776" w:author="Author"/>
              </w:rPr>
            </w:pPr>
            <w:ins w:id="15777" w:author="Author">
              <w:r w:rsidRPr="008722AB">
                <w:t xml:space="preserve">0.54 </w:t>
              </w:r>
            </w:ins>
          </w:p>
        </w:tc>
        <w:tc>
          <w:tcPr>
            <w:tcW w:w="400" w:type="dxa"/>
            <w:noWrap/>
            <w:vAlign w:val="bottom"/>
            <w:hideMark/>
          </w:tcPr>
          <w:p w14:paraId="5D881B35" w14:textId="77777777" w:rsidR="00EB1C64" w:rsidRPr="008722AB" w:rsidRDefault="00EB1C64" w:rsidP="00154A4A">
            <w:pPr>
              <w:pStyle w:val="tabletext11"/>
              <w:jc w:val="center"/>
              <w:rPr>
                <w:ins w:id="15778" w:author="Author"/>
              </w:rPr>
            </w:pPr>
            <w:ins w:id="15779" w:author="Author">
              <w:r w:rsidRPr="008722AB">
                <w:t xml:space="preserve">0.53 </w:t>
              </w:r>
            </w:ins>
          </w:p>
        </w:tc>
        <w:tc>
          <w:tcPr>
            <w:tcW w:w="400" w:type="dxa"/>
            <w:noWrap/>
            <w:vAlign w:val="bottom"/>
            <w:hideMark/>
          </w:tcPr>
          <w:p w14:paraId="49889659" w14:textId="77777777" w:rsidR="00EB1C64" w:rsidRPr="008722AB" w:rsidRDefault="00EB1C64" w:rsidP="00154A4A">
            <w:pPr>
              <w:pStyle w:val="tabletext11"/>
              <w:jc w:val="center"/>
              <w:rPr>
                <w:ins w:id="15780" w:author="Author"/>
              </w:rPr>
            </w:pPr>
            <w:ins w:id="15781" w:author="Author">
              <w:r w:rsidRPr="008722AB">
                <w:t xml:space="preserve">0.51 </w:t>
              </w:r>
            </w:ins>
          </w:p>
        </w:tc>
        <w:tc>
          <w:tcPr>
            <w:tcW w:w="400" w:type="dxa"/>
            <w:noWrap/>
            <w:vAlign w:val="bottom"/>
            <w:hideMark/>
          </w:tcPr>
          <w:p w14:paraId="17FCA2DC" w14:textId="77777777" w:rsidR="00EB1C64" w:rsidRPr="008722AB" w:rsidRDefault="00EB1C64" w:rsidP="00154A4A">
            <w:pPr>
              <w:pStyle w:val="tabletext11"/>
              <w:jc w:val="center"/>
              <w:rPr>
                <w:ins w:id="15782" w:author="Author"/>
              </w:rPr>
            </w:pPr>
            <w:ins w:id="15783" w:author="Author">
              <w:r w:rsidRPr="008722AB">
                <w:t xml:space="preserve">0.50 </w:t>
              </w:r>
            </w:ins>
          </w:p>
        </w:tc>
        <w:tc>
          <w:tcPr>
            <w:tcW w:w="440" w:type="dxa"/>
            <w:noWrap/>
            <w:vAlign w:val="bottom"/>
            <w:hideMark/>
          </w:tcPr>
          <w:p w14:paraId="5200932F" w14:textId="77777777" w:rsidR="00EB1C64" w:rsidRPr="008722AB" w:rsidRDefault="00EB1C64" w:rsidP="00154A4A">
            <w:pPr>
              <w:pStyle w:val="tabletext11"/>
              <w:jc w:val="center"/>
              <w:rPr>
                <w:ins w:id="15784" w:author="Author"/>
              </w:rPr>
            </w:pPr>
            <w:ins w:id="15785" w:author="Author">
              <w:r w:rsidRPr="008722AB">
                <w:t xml:space="preserve">0.48 </w:t>
              </w:r>
            </w:ins>
          </w:p>
        </w:tc>
        <w:tc>
          <w:tcPr>
            <w:tcW w:w="400" w:type="dxa"/>
            <w:noWrap/>
            <w:vAlign w:val="bottom"/>
            <w:hideMark/>
          </w:tcPr>
          <w:p w14:paraId="7B1B53ED" w14:textId="77777777" w:rsidR="00EB1C64" w:rsidRPr="008722AB" w:rsidRDefault="00EB1C64" w:rsidP="00154A4A">
            <w:pPr>
              <w:pStyle w:val="tabletext11"/>
              <w:jc w:val="center"/>
              <w:rPr>
                <w:ins w:id="15786" w:author="Author"/>
              </w:rPr>
            </w:pPr>
            <w:ins w:id="15787" w:author="Author">
              <w:r w:rsidRPr="008722AB">
                <w:t xml:space="preserve">0.47 </w:t>
              </w:r>
            </w:ins>
          </w:p>
        </w:tc>
        <w:tc>
          <w:tcPr>
            <w:tcW w:w="400" w:type="dxa"/>
            <w:noWrap/>
            <w:vAlign w:val="bottom"/>
            <w:hideMark/>
          </w:tcPr>
          <w:p w14:paraId="626FB3D7" w14:textId="77777777" w:rsidR="00EB1C64" w:rsidRPr="008722AB" w:rsidRDefault="00EB1C64" w:rsidP="00154A4A">
            <w:pPr>
              <w:pStyle w:val="tabletext11"/>
              <w:jc w:val="center"/>
              <w:rPr>
                <w:ins w:id="15788" w:author="Author"/>
              </w:rPr>
            </w:pPr>
            <w:ins w:id="15789" w:author="Author">
              <w:r w:rsidRPr="008722AB">
                <w:t xml:space="preserve">0.45 </w:t>
              </w:r>
            </w:ins>
          </w:p>
        </w:tc>
        <w:tc>
          <w:tcPr>
            <w:tcW w:w="400" w:type="dxa"/>
            <w:noWrap/>
            <w:vAlign w:val="bottom"/>
            <w:hideMark/>
          </w:tcPr>
          <w:p w14:paraId="72532BF9" w14:textId="77777777" w:rsidR="00EB1C64" w:rsidRPr="008722AB" w:rsidRDefault="00EB1C64" w:rsidP="00154A4A">
            <w:pPr>
              <w:pStyle w:val="tabletext11"/>
              <w:jc w:val="center"/>
              <w:rPr>
                <w:ins w:id="15790" w:author="Author"/>
              </w:rPr>
            </w:pPr>
            <w:ins w:id="15791" w:author="Author">
              <w:r w:rsidRPr="008722AB">
                <w:t xml:space="preserve">0.44 </w:t>
              </w:r>
            </w:ins>
          </w:p>
        </w:tc>
        <w:tc>
          <w:tcPr>
            <w:tcW w:w="400" w:type="dxa"/>
            <w:noWrap/>
            <w:vAlign w:val="bottom"/>
            <w:hideMark/>
          </w:tcPr>
          <w:p w14:paraId="7BCAECBC" w14:textId="77777777" w:rsidR="00EB1C64" w:rsidRPr="008722AB" w:rsidRDefault="00EB1C64" w:rsidP="00154A4A">
            <w:pPr>
              <w:pStyle w:val="tabletext11"/>
              <w:jc w:val="center"/>
              <w:rPr>
                <w:ins w:id="15792" w:author="Author"/>
              </w:rPr>
            </w:pPr>
            <w:ins w:id="15793" w:author="Author">
              <w:r w:rsidRPr="008722AB">
                <w:t xml:space="preserve">0.43 </w:t>
              </w:r>
            </w:ins>
          </w:p>
        </w:tc>
        <w:tc>
          <w:tcPr>
            <w:tcW w:w="460" w:type="dxa"/>
            <w:noWrap/>
            <w:vAlign w:val="bottom"/>
            <w:hideMark/>
          </w:tcPr>
          <w:p w14:paraId="32E8DD1C" w14:textId="77777777" w:rsidR="00EB1C64" w:rsidRPr="008722AB" w:rsidRDefault="00EB1C64" w:rsidP="00154A4A">
            <w:pPr>
              <w:pStyle w:val="tabletext11"/>
              <w:jc w:val="center"/>
              <w:rPr>
                <w:ins w:id="15794" w:author="Author"/>
              </w:rPr>
            </w:pPr>
            <w:ins w:id="15795" w:author="Author">
              <w:r w:rsidRPr="008722AB">
                <w:t xml:space="preserve">0.41 </w:t>
              </w:r>
            </w:ins>
          </w:p>
        </w:tc>
      </w:tr>
      <w:tr w:rsidR="00EB1C64" w:rsidRPr="008722AB" w14:paraId="4610AF94" w14:textId="77777777" w:rsidTr="00154A4A">
        <w:trPr>
          <w:trHeight w:val="190"/>
          <w:ins w:id="15796" w:author="Author"/>
        </w:trPr>
        <w:tc>
          <w:tcPr>
            <w:tcW w:w="200" w:type="dxa"/>
            <w:tcBorders>
              <w:right w:val="nil"/>
            </w:tcBorders>
            <w:vAlign w:val="bottom"/>
          </w:tcPr>
          <w:p w14:paraId="400D99DD" w14:textId="77777777" w:rsidR="00EB1C64" w:rsidRPr="008722AB" w:rsidRDefault="00EB1C64" w:rsidP="00154A4A">
            <w:pPr>
              <w:pStyle w:val="tabletext11"/>
              <w:jc w:val="right"/>
              <w:rPr>
                <w:ins w:id="15797" w:author="Author"/>
              </w:rPr>
            </w:pPr>
          </w:p>
        </w:tc>
        <w:tc>
          <w:tcPr>
            <w:tcW w:w="1580" w:type="dxa"/>
            <w:tcBorders>
              <w:left w:val="nil"/>
            </w:tcBorders>
            <w:vAlign w:val="bottom"/>
            <w:hideMark/>
          </w:tcPr>
          <w:p w14:paraId="64D4912B" w14:textId="77777777" w:rsidR="00EB1C64" w:rsidRPr="008722AB" w:rsidRDefault="00EB1C64" w:rsidP="00154A4A">
            <w:pPr>
              <w:pStyle w:val="tabletext11"/>
              <w:tabs>
                <w:tab w:val="decimal" w:pos="640"/>
              </w:tabs>
              <w:rPr>
                <w:ins w:id="15798" w:author="Author"/>
              </w:rPr>
            </w:pPr>
            <w:ins w:id="15799" w:author="Author">
              <w:r w:rsidRPr="008722AB">
                <w:t>85,000 to 99,999</w:t>
              </w:r>
            </w:ins>
          </w:p>
        </w:tc>
        <w:tc>
          <w:tcPr>
            <w:tcW w:w="680" w:type="dxa"/>
            <w:noWrap/>
            <w:vAlign w:val="bottom"/>
            <w:hideMark/>
          </w:tcPr>
          <w:p w14:paraId="49D20F50" w14:textId="77777777" w:rsidR="00EB1C64" w:rsidRPr="008722AB" w:rsidRDefault="00EB1C64" w:rsidP="00154A4A">
            <w:pPr>
              <w:pStyle w:val="tabletext11"/>
              <w:jc w:val="center"/>
              <w:rPr>
                <w:ins w:id="15800" w:author="Author"/>
              </w:rPr>
            </w:pPr>
            <w:ins w:id="15801" w:author="Author">
              <w:r w:rsidRPr="008722AB">
                <w:t xml:space="preserve">1.47 </w:t>
              </w:r>
            </w:ins>
          </w:p>
        </w:tc>
        <w:tc>
          <w:tcPr>
            <w:tcW w:w="900" w:type="dxa"/>
            <w:noWrap/>
            <w:vAlign w:val="bottom"/>
            <w:hideMark/>
          </w:tcPr>
          <w:p w14:paraId="1AA25119" w14:textId="77777777" w:rsidR="00EB1C64" w:rsidRPr="008722AB" w:rsidRDefault="00EB1C64" w:rsidP="00154A4A">
            <w:pPr>
              <w:pStyle w:val="tabletext11"/>
              <w:jc w:val="center"/>
              <w:rPr>
                <w:ins w:id="15802" w:author="Author"/>
              </w:rPr>
            </w:pPr>
            <w:ins w:id="15803" w:author="Author">
              <w:r w:rsidRPr="008722AB">
                <w:t xml:space="preserve">1.47 </w:t>
              </w:r>
            </w:ins>
          </w:p>
        </w:tc>
        <w:tc>
          <w:tcPr>
            <w:tcW w:w="400" w:type="dxa"/>
            <w:noWrap/>
            <w:vAlign w:val="bottom"/>
            <w:hideMark/>
          </w:tcPr>
          <w:p w14:paraId="600DE82C" w14:textId="77777777" w:rsidR="00EB1C64" w:rsidRPr="008722AB" w:rsidRDefault="00EB1C64" w:rsidP="00154A4A">
            <w:pPr>
              <w:pStyle w:val="tabletext11"/>
              <w:jc w:val="center"/>
              <w:rPr>
                <w:ins w:id="15804" w:author="Author"/>
              </w:rPr>
            </w:pPr>
            <w:ins w:id="15805" w:author="Author">
              <w:r w:rsidRPr="008722AB">
                <w:t xml:space="preserve">1.35 </w:t>
              </w:r>
            </w:ins>
          </w:p>
        </w:tc>
        <w:tc>
          <w:tcPr>
            <w:tcW w:w="400" w:type="dxa"/>
            <w:noWrap/>
            <w:vAlign w:val="bottom"/>
            <w:hideMark/>
          </w:tcPr>
          <w:p w14:paraId="1090D3C0" w14:textId="77777777" w:rsidR="00EB1C64" w:rsidRPr="008722AB" w:rsidRDefault="00EB1C64" w:rsidP="00154A4A">
            <w:pPr>
              <w:pStyle w:val="tabletext11"/>
              <w:jc w:val="center"/>
              <w:rPr>
                <w:ins w:id="15806" w:author="Author"/>
              </w:rPr>
            </w:pPr>
            <w:ins w:id="15807" w:author="Author">
              <w:r w:rsidRPr="008722AB">
                <w:t xml:space="preserve">1.27 </w:t>
              </w:r>
            </w:ins>
          </w:p>
        </w:tc>
        <w:tc>
          <w:tcPr>
            <w:tcW w:w="400" w:type="dxa"/>
            <w:noWrap/>
            <w:vAlign w:val="bottom"/>
            <w:hideMark/>
          </w:tcPr>
          <w:p w14:paraId="1F183894" w14:textId="77777777" w:rsidR="00EB1C64" w:rsidRPr="008722AB" w:rsidRDefault="00EB1C64" w:rsidP="00154A4A">
            <w:pPr>
              <w:pStyle w:val="tabletext11"/>
              <w:jc w:val="center"/>
              <w:rPr>
                <w:ins w:id="15808" w:author="Author"/>
              </w:rPr>
            </w:pPr>
            <w:ins w:id="15809" w:author="Author">
              <w:r w:rsidRPr="008722AB">
                <w:t xml:space="preserve">1.17 </w:t>
              </w:r>
            </w:ins>
          </w:p>
        </w:tc>
        <w:tc>
          <w:tcPr>
            <w:tcW w:w="400" w:type="dxa"/>
            <w:noWrap/>
            <w:vAlign w:val="bottom"/>
            <w:hideMark/>
          </w:tcPr>
          <w:p w14:paraId="7F3F58B5" w14:textId="77777777" w:rsidR="00EB1C64" w:rsidRPr="008722AB" w:rsidRDefault="00EB1C64" w:rsidP="00154A4A">
            <w:pPr>
              <w:pStyle w:val="tabletext11"/>
              <w:jc w:val="center"/>
              <w:rPr>
                <w:ins w:id="15810" w:author="Author"/>
              </w:rPr>
            </w:pPr>
            <w:ins w:id="15811" w:author="Author">
              <w:r w:rsidRPr="008722AB">
                <w:t xml:space="preserve">1.02 </w:t>
              </w:r>
            </w:ins>
          </w:p>
        </w:tc>
        <w:tc>
          <w:tcPr>
            <w:tcW w:w="400" w:type="dxa"/>
            <w:noWrap/>
            <w:vAlign w:val="bottom"/>
            <w:hideMark/>
          </w:tcPr>
          <w:p w14:paraId="3C3B1AE1" w14:textId="77777777" w:rsidR="00EB1C64" w:rsidRPr="008722AB" w:rsidRDefault="00EB1C64" w:rsidP="00154A4A">
            <w:pPr>
              <w:pStyle w:val="tabletext11"/>
              <w:jc w:val="center"/>
              <w:rPr>
                <w:ins w:id="15812" w:author="Author"/>
              </w:rPr>
            </w:pPr>
            <w:ins w:id="15813" w:author="Author">
              <w:r w:rsidRPr="008722AB">
                <w:t xml:space="preserve">0.99 </w:t>
              </w:r>
            </w:ins>
          </w:p>
        </w:tc>
        <w:tc>
          <w:tcPr>
            <w:tcW w:w="400" w:type="dxa"/>
            <w:noWrap/>
            <w:vAlign w:val="bottom"/>
            <w:hideMark/>
          </w:tcPr>
          <w:p w14:paraId="4282FEC8" w14:textId="77777777" w:rsidR="00EB1C64" w:rsidRPr="008722AB" w:rsidRDefault="00EB1C64" w:rsidP="00154A4A">
            <w:pPr>
              <w:pStyle w:val="tabletext11"/>
              <w:jc w:val="center"/>
              <w:rPr>
                <w:ins w:id="15814" w:author="Author"/>
              </w:rPr>
            </w:pPr>
            <w:ins w:id="15815" w:author="Author">
              <w:r w:rsidRPr="008722AB">
                <w:t xml:space="preserve">0.91 </w:t>
              </w:r>
            </w:ins>
          </w:p>
        </w:tc>
        <w:tc>
          <w:tcPr>
            <w:tcW w:w="400" w:type="dxa"/>
            <w:noWrap/>
            <w:vAlign w:val="bottom"/>
            <w:hideMark/>
          </w:tcPr>
          <w:p w14:paraId="36751EB7" w14:textId="77777777" w:rsidR="00EB1C64" w:rsidRPr="008722AB" w:rsidRDefault="00EB1C64" w:rsidP="00154A4A">
            <w:pPr>
              <w:pStyle w:val="tabletext11"/>
              <w:jc w:val="center"/>
              <w:rPr>
                <w:ins w:id="15816" w:author="Author"/>
              </w:rPr>
            </w:pPr>
            <w:ins w:id="15817" w:author="Author">
              <w:r w:rsidRPr="008722AB">
                <w:t xml:space="preserve">0.86 </w:t>
              </w:r>
            </w:ins>
          </w:p>
        </w:tc>
        <w:tc>
          <w:tcPr>
            <w:tcW w:w="400" w:type="dxa"/>
            <w:noWrap/>
            <w:vAlign w:val="bottom"/>
            <w:hideMark/>
          </w:tcPr>
          <w:p w14:paraId="46282713" w14:textId="77777777" w:rsidR="00EB1C64" w:rsidRPr="008722AB" w:rsidRDefault="00EB1C64" w:rsidP="00154A4A">
            <w:pPr>
              <w:pStyle w:val="tabletext11"/>
              <w:jc w:val="center"/>
              <w:rPr>
                <w:ins w:id="15818" w:author="Author"/>
              </w:rPr>
            </w:pPr>
            <w:ins w:id="15819" w:author="Author">
              <w:r w:rsidRPr="008722AB">
                <w:t xml:space="preserve">0.82 </w:t>
              </w:r>
            </w:ins>
          </w:p>
        </w:tc>
        <w:tc>
          <w:tcPr>
            <w:tcW w:w="400" w:type="dxa"/>
            <w:noWrap/>
            <w:vAlign w:val="bottom"/>
            <w:hideMark/>
          </w:tcPr>
          <w:p w14:paraId="0D6FE084" w14:textId="77777777" w:rsidR="00EB1C64" w:rsidRPr="008722AB" w:rsidRDefault="00EB1C64" w:rsidP="00154A4A">
            <w:pPr>
              <w:pStyle w:val="tabletext11"/>
              <w:jc w:val="center"/>
              <w:rPr>
                <w:ins w:id="15820" w:author="Author"/>
              </w:rPr>
            </w:pPr>
            <w:ins w:id="15821" w:author="Author">
              <w:r w:rsidRPr="008722AB">
                <w:t xml:space="preserve">0.75 </w:t>
              </w:r>
            </w:ins>
          </w:p>
        </w:tc>
        <w:tc>
          <w:tcPr>
            <w:tcW w:w="400" w:type="dxa"/>
            <w:noWrap/>
            <w:vAlign w:val="bottom"/>
            <w:hideMark/>
          </w:tcPr>
          <w:p w14:paraId="1804EEEA" w14:textId="77777777" w:rsidR="00EB1C64" w:rsidRPr="008722AB" w:rsidRDefault="00EB1C64" w:rsidP="00154A4A">
            <w:pPr>
              <w:pStyle w:val="tabletext11"/>
              <w:jc w:val="center"/>
              <w:rPr>
                <w:ins w:id="15822" w:author="Author"/>
              </w:rPr>
            </w:pPr>
            <w:ins w:id="15823" w:author="Author">
              <w:r w:rsidRPr="008722AB">
                <w:t xml:space="preserve">0.72 </w:t>
              </w:r>
            </w:ins>
          </w:p>
        </w:tc>
        <w:tc>
          <w:tcPr>
            <w:tcW w:w="400" w:type="dxa"/>
            <w:noWrap/>
            <w:vAlign w:val="bottom"/>
            <w:hideMark/>
          </w:tcPr>
          <w:p w14:paraId="104E3B03" w14:textId="77777777" w:rsidR="00EB1C64" w:rsidRPr="008722AB" w:rsidRDefault="00EB1C64" w:rsidP="00154A4A">
            <w:pPr>
              <w:pStyle w:val="tabletext11"/>
              <w:jc w:val="center"/>
              <w:rPr>
                <w:ins w:id="15824" w:author="Author"/>
              </w:rPr>
            </w:pPr>
            <w:ins w:id="15825" w:author="Author">
              <w:r w:rsidRPr="008722AB">
                <w:t xml:space="preserve">0.70 </w:t>
              </w:r>
            </w:ins>
          </w:p>
        </w:tc>
        <w:tc>
          <w:tcPr>
            <w:tcW w:w="400" w:type="dxa"/>
            <w:noWrap/>
            <w:vAlign w:val="bottom"/>
            <w:hideMark/>
          </w:tcPr>
          <w:p w14:paraId="243A97D1" w14:textId="77777777" w:rsidR="00EB1C64" w:rsidRPr="008722AB" w:rsidRDefault="00EB1C64" w:rsidP="00154A4A">
            <w:pPr>
              <w:pStyle w:val="tabletext11"/>
              <w:jc w:val="center"/>
              <w:rPr>
                <w:ins w:id="15826" w:author="Author"/>
              </w:rPr>
            </w:pPr>
            <w:ins w:id="15827" w:author="Author">
              <w:r w:rsidRPr="008722AB">
                <w:t xml:space="preserve">0.68 </w:t>
              </w:r>
            </w:ins>
          </w:p>
        </w:tc>
        <w:tc>
          <w:tcPr>
            <w:tcW w:w="400" w:type="dxa"/>
            <w:noWrap/>
            <w:vAlign w:val="bottom"/>
            <w:hideMark/>
          </w:tcPr>
          <w:p w14:paraId="76DEE977" w14:textId="77777777" w:rsidR="00EB1C64" w:rsidRPr="008722AB" w:rsidRDefault="00EB1C64" w:rsidP="00154A4A">
            <w:pPr>
              <w:pStyle w:val="tabletext11"/>
              <w:jc w:val="center"/>
              <w:rPr>
                <w:ins w:id="15828" w:author="Author"/>
              </w:rPr>
            </w:pPr>
            <w:ins w:id="15829" w:author="Author">
              <w:r w:rsidRPr="008722AB">
                <w:t xml:space="preserve">0.66 </w:t>
              </w:r>
            </w:ins>
          </w:p>
        </w:tc>
        <w:tc>
          <w:tcPr>
            <w:tcW w:w="400" w:type="dxa"/>
            <w:noWrap/>
            <w:vAlign w:val="bottom"/>
            <w:hideMark/>
          </w:tcPr>
          <w:p w14:paraId="60AF7171" w14:textId="77777777" w:rsidR="00EB1C64" w:rsidRPr="008722AB" w:rsidRDefault="00EB1C64" w:rsidP="00154A4A">
            <w:pPr>
              <w:pStyle w:val="tabletext11"/>
              <w:jc w:val="center"/>
              <w:rPr>
                <w:ins w:id="15830" w:author="Author"/>
              </w:rPr>
            </w:pPr>
            <w:ins w:id="15831" w:author="Author">
              <w:r w:rsidRPr="008722AB">
                <w:t xml:space="preserve">0.64 </w:t>
              </w:r>
            </w:ins>
          </w:p>
        </w:tc>
        <w:tc>
          <w:tcPr>
            <w:tcW w:w="400" w:type="dxa"/>
            <w:noWrap/>
            <w:vAlign w:val="bottom"/>
            <w:hideMark/>
          </w:tcPr>
          <w:p w14:paraId="459FD597" w14:textId="77777777" w:rsidR="00EB1C64" w:rsidRPr="008722AB" w:rsidRDefault="00EB1C64" w:rsidP="00154A4A">
            <w:pPr>
              <w:pStyle w:val="tabletext11"/>
              <w:jc w:val="center"/>
              <w:rPr>
                <w:ins w:id="15832" w:author="Author"/>
              </w:rPr>
            </w:pPr>
            <w:ins w:id="15833" w:author="Author">
              <w:r w:rsidRPr="008722AB">
                <w:t xml:space="preserve">0.62 </w:t>
              </w:r>
            </w:ins>
          </w:p>
        </w:tc>
        <w:tc>
          <w:tcPr>
            <w:tcW w:w="400" w:type="dxa"/>
            <w:noWrap/>
            <w:vAlign w:val="bottom"/>
            <w:hideMark/>
          </w:tcPr>
          <w:p w14:paraId="1FD1DE05" w14:textId="77777777" w:rsidR="00EB1C64" w:rsidRPr="008722AB" w:rsidRDefault="00EB1C64" w:rsidP="00154A4A">
            <w:pPr>
              <w:pStyle w:val="tabletext11"/>
              <w:jc w:val="center"/>
              <w:rPr>
                <w:ins w:id="15834" w:author="Author"/>
              </w:rPr>
            </w:pPr>
            <w:ins w:id="15835" w:author="Author">
              <w:r w:rsidRPr="008722AB">
                <w:t xml:space="preserve">0.60 </w:t>
              </w:r>
            </w:ins>
          </w:p>
        </w:tc>
        <w:tc>
          <w:tcPr>
            <w:tcW w:w="400" w:type="dxa"/>
            <w:noWrap/>
            <w:vAlign w:val="bottom"/>
            <w:hideMark/>
          </w:tcPr>
          <w:p w14:paraId="513F2953" w14:textId="77777777" w:rsidR="00EB1C64" w:rsidRPr="008722AB" w:rsidRDefault="00EB1C64" w:rsidP="00154A4A">
            <w:pPr>
              <w:pStyle w:val="tabletext11"/>
              <w:jc w:val="center"/>
              <w:rPr>
                <w:ins w:id="15836" w:author="Author"/>
              </w:rPr>
            </w:pPr>
            <w:ins w:id="15837" w:author="Author">
              <w:r w:rsidRPr="008722AB">
                <w:t xml:space="preserve">0.58 </w:t>
              </w:r>
            </w:ins>
          </w:p>
        </w:tc>
        <w:tc>
          <w:tcPr>
            <w:tcW w:w="400" w:type="dxa"/>
            <w:noWrap/>
            <w:vAlign w:val="bottom"/>
            <w:hideMark/>
          </w:tcPr>
          <w:p w14:paraId="7F21483D" w14:textId="77777777" w:rsidR="00EB1C64" w:rsidRPr="008722AB" w:rsidRDefault="00EB1C64" w:rsidP="00154A4A">
            <w:pPr>
              <w:pStyle w:val="tabletext11"/>
              <w:jc w:val="center"/>
              <w:rPr>
                <w:ins w:id="15838" w:author="Author"/>
              </w:rPr>
            </w:pPr>
            <w:ins w:id="15839" w:author="Author">
              <w:r w:rsidRPr="008722AB">
                <w:t xml:space="preserve">0.57 </w:t>
              </w:r>
            </w:ins>
          </w:p>
        </w:tc>
        <w:tc>
          <w:tcPr>
            <w:tcW w:w="400" w:type="dxa"/>
            <w:noWrap/>
            <w:vAlign w:val="bottom"/>
            <w:hideMark/>
          </w:tcPr>
          <w:p w14:paraId="3ADD4C5D" w14:textId="77777777" w:rsidR="00EB1C64" w:rsidRPr="008722AB" w:rsidRDefault="00EB1C64" w:rsidP="00154A4A">
            <w:pPr>
              <w:pStyle w:val="tabletext11"/>
              <w:jc w:val="center"/>
              <w:rPr>
                <w:ins w:id="15840" w:author="Author"/>
              </w:rPr>
            </w:pPr>
            <w:ins w:id="15841" w:author="Author">
              <w:r w:rsidRPr="008722AB">
                <w:t xml:space="preserve">0.55 </w:t>
              </w:r>
            </w:ins>
          </w:p>
        </w:tc>
        <w:tc>
          <w:tcPr>
            <w:tcW w:w="400" w:type="dxa"/>
            <w:noWrap/>
            <w:vAlign w:val="bottom"/>
            <w:hideMark/>
          </w:tcPr>
          <w:p w14:paraId="56C75D88" w14:textId="77777777" w:rsidR="00EB1C64" w:rsidRPr="008722AB" w:rsidRDefault="00EB1C64" w:rsidP="00154A4A">
            <w:pPr>
              <w:pStyle w:val="tabletext11"/>
              <w:jc w:val="center"/>
              <w:rPr>
                <w:ins w:id="15842" w:author="Author"/>
              </w:rPr>
            </w:pPr>
            <w:ins w:id="15843" w:author="Author">
              <w:r w:rsidRPr="008722AB">
                <w:t xml:space="preserve">0.53 </w:t>
              </w:r>
            </w:ins>
          </w:p>
        </w:tc>
        <w:tc>
          <w:tcPr>
            <w:tcW w:w="440" w:type="dxa"/>
            <w:noWrap/>
            <w:vAlign w:val="bottom"/>
            <w:hideMark/>
          </w:tcPr>
          <w:p w14:paraId="395C0AC4" w14:textId="77777777" w:rsidR="00EB1C64" w:rsidRPr="008722AB" w:rsidRDefault="00EB1C64" w:rsidP="00154A4A">
            <w:pPr>
              <w:pStyle w:val="tabletext11"/>
              <w:jc w:val="center"/>
              <w:rPr>
                <w:ins w:id="15844" w:author="Author"/>
              </w:rPr>
            </w:pPr>
            <w:ins w:id="15845" w:author="Author">
              <w:r w:rsidRPr="008722AB">
                <w:t xml:space="preserve">0.52 </w:t>
              </w:r>
            </w:ins>
          </w:p>
        </w:tc>
        <w:tc>
          <w:tcPr>
            <w:tcW w:w="400" w:type="dxa"/>
            <w:noWrap/>
            <w:vAlign w:val="bottom"/>
            <w:hideMark/>
          </w:tcPr>
          <w:p w14:paraId="1B15CB4F" w14:textId="77777777" w:rsidR="00EB1C64" w:rsidRPr="008722AB" w:rsidRDefault="00EB1C64" w:rsidP="00154A4A">
            <w:pPr>
              <w:pStyle w:val="tabletext11"/>
              <w:jc w:val="center"/>
              <w:rPr>
                <w:ins w:id="15846" w:author="Author"/>
              </w:rPr>
            </w:pPr>
            <w:ins w:id="15847" w:author="Author">
              <w:r w:rsidRPr="008722AB">
                <w:t xml:space="preserve">0.50 </w:t>
              </w:r>
            </w:ins>
          </w:p>
        </w:tc>
        <w:tc>
          <w:tcPr>
            <w:tcW w:w="400" w:type="dxa"/>
            <w:noWrap/>
            <w:vAlign w:val="bottom"/>
            <w:hideMark/>
          </w:tcPr>
          <w:p w14:paraId="2E2561D4" w14:textId="77777777" w:rsidR="00EB1C64" w:rsidRPr="008722AB" w:rsidRDefault="00EB1C64" w:rsidP="00154A4A">
            <w:pPr>
              <w:pStyle w:val="tabletext11"/>
              <w:jc w:val="center"/>
              <w:rPr>
                <w:ins w:id="15848" w:author="Author"/>
              </w:rPr>
            </w:pPr>
            <w:ins w:id="15849" w:author="Author">
              <w:r w:rsidRPr="008722AB">
                <w:t xml:space="preserve">0.49 </w:t>
              </w:r>
            </w:ins>
          </w:p>
        </w:tc>
        <w:tc>
          <w:tcPr>
            <w:tcW w:w="400" w:type="dxa"/>
            <w:noWrap/>
            <w:vAlign w:val="bottom"/>
            <w:hideMark/>
          </w:tcPr>
          <w:p w14:paraId="6B26CA78" w14:textId="77777777" w:rsidR="00EB1C64" w:rsidRPr="008722AB" w:rsidRDefault="00EB1C64" w:rsidP="00154A4A">
            <w:pPr>
              <w:pStyle w:val="tabletext11"/>
              <w:jc w:val="center"/>
              <w:rPr>
                <w:ins w:id="15850" w:author="Author"/>
              </w:rPr>
            </w:pPr>
            <w:ins w:id="15851" w:author="Author">
              <w:r w:rsidRPr="008722AB">
                <w:t xml:space="preserve">0.47 </w:t>
              </w:r>
            </w:ins>
          </w:p>
        </w:tc>
        <w:tc>
          <w:tcPr>
            <w:tcW w:w="400" w:type="dxa"/>
            <w:noWrap/>
            <w:vAlign w:val="bottom"/>
            <w:hideMark/>
          </w:tcPr>
          <w:p w14:paraId="4A32503C" w14:textId="77777777" w:rsidR="00EB1C64" w:rsidRPr="008722AB" w:rsidRDefault="00EB1C64" w:rsidP="00154A4A">
            <w:pPr>
              <w:pStyle w:val="tabletext11"/>
              <w:jc w:val="center"/>
              <w:rPr>
                <w:ins w:id="15852" w:author="Author"/>
              </w:rPr>
            </w:pPr>
            <w:ins w:id="15853" w:author="Author">
              <w:r w:rsidRPr="008722AB">
                <w:t xml:space="preserve">0.46 </w:t>
              </w:r>
            </w:ins>
          </w:p>
        </w:tc>
        <w:tc>
          <w:tcPr>
            <w:tcW w:w="460" w:type="dxa"/>
            <w:noWrap/>
            <w:vAlign w:val="bottom"/>
            <w:hideMark/>
          </w:tcPr>
          <w:p w14:paraId="073CE458" w14:textId="77777777" w:rsidR="00EB1C64" w:rsidRPr="008722AB" w:rsidRDefault="00EB1C64" w:rsidP="00154A4A">
            <w:pPr>
              <w:pStyle w:val="tabletext11"/>
              <w:jc w:val="center"/>
              <w:rPr>
                <w:ins w:id="15854" w:author="Author"/>
              </w:rPr>
            </w:pPr>
            <w:ins w:id="15855" w:author="Author">
              <w:r w:rsidRPr="008722AB">
                <w:t xml:space="preserve">0.44 </w:t>
              </w:r>
            </w:ins>
          </w:p>
        </w:tc>
      </w:tr>
      <w:tr w:rsidR="00EB1C64" w:rsidRPr="008722AB" w14:paraId="203617A6" w14:textId="77777777" w:rsidTr="00154A4A">
        <w:trPr>
          <w:trHeight w:val="190"/>
          <w:ins w:id="15856" w:author="Author"/>
        </w:trPr>
        <w:tc>
          <w:tcPr>
            <w:tcW w:w="200" w:type="dxa"/>
            <w:tcBorders>
              <w:right w:val="nil"/>
            </w:tcBorders>
            <w:vAlign w:val="bottom"/>
          </w:tcPr>
          <w:p w14:paraId="092C8FAB" w14:textId="77777777" w:rsidR="00EB1C64" w:rsidRPr="008722AB" w:rsidRDefault="00EB1C64" w:rsidP="00154A4A">
            <w:pPr>
              <w:pStyle w:val="tabletext11"/>
              <w:jc w:val="right"/>
              <w:rPr>
                <w:ins w:id="15857" w:author="Author"/>
              </w:rPr>
            </w:pPr>
          </w:p>
        </w:tc>
        <w:tc>
          <w:tcPr>
            <w:tcW w:w="1580" w:type="dxa"/>
            <w:tcBorders>
              <w:left w:val="nil"/>
            </w:tcBorders>
            <w:vAlign w:val="bottom"/>
            <w:hideMark/>
          </w:tcPr>
          <w:p w14:paraId="0D9050DE" w14:textId="77777777" w:rsidR="00EB1C64" w:rsidRPr="008722AB" w:rsidRDefault="00EB1C64" w:rsidP="00154A4A">
            <w:pPr>
              <w:pStyle w:val="tabletext11"/>
              <w:tabs>
                <w:tab w:val="decimal" w:pos="640"/>
              </w:tabs>
              <w:rPr>
                <w:ins w:id="15858" w:author="Author"/>
              </w:rPr>
            </w:pPr>
            <w:ins w:id="15859" w:author="Author">
              <w:r w:rsidRPr="008722AB">
                <w:t>100,000 to 114,999</w:t>
              </w:r>
            </w:ins>
          </w:p>
        </w:tc>
        <w:tc>
          <w:tcPr>
            <w:tcW w:w="680" w:type="dxa"/>
            <w:noWrap/>
            <w:vAlign w:val="bottom"/>
            <w:hideMark/>
          </w:tcPr>
          <w:p w14:paraId="747AFB89" w14:textId="77777777" w:rsidR="00EB1C64" w:rsidRPr="008722AB" w:rsidRDefault="00EB1C64" w:rsidP="00154A4A">
            <w:pPr>
              <w:pStyle w:val="tabletext11"/>
              <w:jc w:val="center"/>
              <w:rPr>
                <w:ins w:id="15860" w:author="Author"/>
              </w:rPr>
            </w:pPr>
            <w:ins w:id="15861" w:author="Author">
              <w:r w:rsidRPr="008722AB">
                <w:t xml:space="preserve">1.53 </w:t>
              </w:r>
            </w:ins>
          </w:p>
        </w:tc>
        <w:tc>
          <w:tcPr>
            <w:tcW w:w="900" w:type="dxa"/>
            <w:noWrap/>
            <w:vAlign w:val="bottom"/>
            <w:hideMark/>
          </w:tcPr>
          <w:p w14:paraId="2D109B06" w14:textId="77777777" w:rsidR="00EB1C64" w:rsidRPr="008722AB" w:rsidRDefault="00EB1C64" w:rsidP="00154A4A">
            <w:pPr>
              <w:pStyle w:val="tabletext11"/>
              <w:jc w:val="center"/>
              <w:rPr>
                <w:ins w:id="15862" w:author="Author"/>
              </w:rPr>
            </w:pPr>
            <w:ins w:id="15863" w:author="Author">
              <w:r w:rsidRPr="008722AB">
                <w:t xml:space="preserve">1.53 </w:t>
              </w:r>
            </w:ins>
          </w:p>
        </w:tc>
        <w:tc>
          <w:tcPr>
            <w:tcW w:w="400" w:type="dxa"/>
            <w:noWrap/>
            <w:vAlign w:val="bottom"/>
            <w:hideMark/>
          </w:tcPr>
          <w:p w14:paraId="71181084" w14:textId="77777777" w:rsidR="00EB1C64" w:rsidRPr="008722AB" w:rsidRDefault="00EB1C64" w:rsidP="00154A4A">
            <w:pPr>
              <w:pStyle w:val="tabletext11"/>
              <w:jc w:val="center"/>
              <w:rPr>
                <w:ins w:id="15864" w:author="Author"/>
              </w:rPr>
            </w:pPr>
            <w:ins w:id="15865" w:author="Author">
              <w:r w:rsidRPr="008722AB">
                <w:t xml:space="preserve">1.40 </w:t>
              </w:r>
            </w:ins>
          </w:p>
        </w:tc>
        <w:tc>
          <w:tcPr>
            <w:tcW w:w="400" w:type="dxa"/>
            <w:noWrap/>
            <w:vAlign w:val="bottom"/>
            <w:hideMark/>
          </w:tcPr>
          <w:p w14:paraId="433E81E7" w14:textId="77777777" w:rsidR="00EB1C64" w:rsidRPr="008722AB" w:rsidRDefault="00EB1C64" w:rsidP="00154A4A">
            <w:pPr>
              <w:pStyle w:val="tabletext11"/>
              <w:jc w:val="center"/>
              <w:rPr>
                <w:ins w:id="15866" w:author="Author"/>
              </w:rPr>
            </w:pPr>
            <w:ins w:id="15867" w:author="Author">
              <w:r w:rsidRPr="008722AB">
                <w:t xml:space="preserve">1.32 </w:t>
              </w:r>
            </w:ins>
          </w:p>
        </w:tc>
        <w:tc>
          <w:tcPr>
            <w:tcW w:w="400" w:type="dxa"/>
            <w:noWrap/>
            <w:vAlign w:val="bottom"/>
            <w:hideMark/>
          </w:tcPr>
          <w:p w14:paraId="500A4EC3" w14:textId="77777777" w:rsidR="00EB1C64" w:rsidRPr="008722AB" w:rsidRDefault="00EB1C64" w:rsidP="00154A4A">
            <w:pPr>
              <w:pStyle w:val="tabletext11"/>
              <w:jc w:val="center"/>
              <w:rPr>
                <w:ins w:id="15868" w:author="Author"/>
              </w:rPr>
            </w:pPr>
            <w:ins w:id="15869" w:author="Author">
              <w:r w:rsidRPr="008722AB">
                <w:t xml:space="preserve">1.21 </w:t>
              </w:r>
            </w:ins>
          </w:p>
        </w:tc>
        <w:tc>
          <w:tcPr>
            <w:tcW w:w="400" w:type="dxa"/>
            <w:noWrap/>
            <w:vAlign w:val="bottom"/>
            <w:hideMark/>
          </w:tcPr>
          <w:p w14:paraId="367C727F" w14:textId="77777777" w:rsidR="00EB1C64" w:rsidRPr="008722AB" w:rsidRDefault="00EB1C64" w:rsidP="00154A4A">
            <w:pPr>
              <w:pStyle w:val="tabletext11"/>
              <w:jc w:val="center"/>
              <w:rPr>
                <w:ins w:id="15870" w:author="Author"/>
              </w:rPr>
            </w:pPr>
            <w:ins w:id="15871" w:author="Author">
              <w:r w:rsidRPr="008722AB">
                <w:t xml:space="preserve">1.07 </w:t>
              </w:r>
            </w:ins>
          </w:p>
        </w:tc>
        <w:tc>
          <w:tcPr>
            <w:tcW w:w="400" w:type="dxa"/>
            <w:noWrap/>
            <w:vAlign w:val="bottom"/>
            <w:hideMark/>
          </w:tcPr>
          <w:p w14:paraId="5F413BF1" w14:textId="77777777" w:rsidR="00EB1C64" w:rsidRPr="008722AB" w:rsidRDefault="00EB1C64" w:rsidP="00154A4A">
            <w:pPr>
              <w:pStyle w:val="tabletext11"/>
              <w:jc w:val="center"/>
              <w:rPr>
                <w:ins w:id="15872" w:author="Author"/>
              </w:rPr>
            </w:pPr>
            <w:ins w:id="15873" w:author="Author">
              <w:r w:rsidRPr="008722AB">
                <w:t xml:space="preserve">1.04 </w:t>
              </w:r>
            </w:ins>
          </w:p>
        </w:tc>
        <w:tc>
          <w:tcPr>
            <w:tcW w:w="400" w:type="dxa"/>
            <w:noWrap/>
            <w:vAlign w:val="bottom"/>
            <w:hideMark/>
          </w:tcPr>
          <w:p w14:paraId="64A5632A" w14:textId="77777777" w:rsidR="00EB1C64" w:rsidRPr="008722AB" w:rsidRDefault="00EB1C64" w:rsidP="00154A4A">
            <w:pPr>
              <w:pStyle w:val="tabletext11"/>
              <w:jc w:val="center"/>
              <w:rPr>
                <w:ins w:id="15874" w:author="Author"/>
              </w:rPr>
            </w:pPr>
            <w:ins w:id="15875" w:author="Author">
              <w:r w:rsidRPr="008722AB">
                <w:t xml:space="preserve">0.97 </w:t>
              </w:r>
            </w:ins>
          </w:p>
        </w:tc>
        <w:tc>
          <w:tcPr>
            <w:tcW w:w="400" w:type="dxa"/>
            <w:noWrap/>
            <w:vAlign w:val="bottom"/>
            <w:hideMark/>
          </w:tcPr>
          <w:p w14:paraId="37DA4190" w14:textId="77777777" w:rsidR="00EB1C64" w:rsidRPr="008722AB" w:rsidRDefault="00EB1C64" w:rsidP="00154A4A">
            <w:pPr>
              <w:pStyle w:val="tabletext11"/>
              <w:jc w:val="center"/>
              <w:rPr>
                <w:ins w:id="15876" w:author="Author"/>
              </w:rPr>
            </w:pPr>
            <w:ins w:id="15877" w:author="Author">
              <w:r w:rsidRPr="008722AB">
                <w:t xml:space="preserve">0.92 </w:t>
              </w:r>
            </w:ins>
          </w:p>
        </w:tc>
        <w:tc>
          <w:tcPr>
            <w:tcW w:w="400" w:type="dxa"/>
            <w:noWrap/>
            <w:vAlign w:val="bottom"/>
            <w:hideMark/>
          </w:tcPr>
          <w:p w14:paraId="4B11FC17" w14:textId="77777777" w:rsidR="00EB1C64" w:rsidRPr="008722AB" w:rsidRDefault="00EB1C64" w:rsidP="00154A4A">
            <w:pPr>
              <w:pStyle w:val="tabletext11"/>
              <w:jc w:val="center"/>
              <w:rPr>
                <w:ins w:id="15878" w:author="Author"/>
              </w:rPr>
            </w:pPr>
            <w:ins w:id="15879" w:author="Author">
              <w:r w:rsidRPr="008722AB">
                <w:t xml:space="preserve">0.89 </w:t>
              </w:r>
            </w:ins>
          </w:p>
        </w:tc>
        <w:tc>
          <w:tcPr>
            <w:tcW w:w="400" w:type="dxa"/>
            <w:noWrap/>
            <w:vAlign w:val="bottom"/>
            <w:hideMark/>
          </w:tcPr>
          <w:p w14:paraId="0C00E2D6" w14:textId="77777777" w:rsidR="00EB1C64" w:rsidRPr="008722AB" w:rsidRDefault="00EB1C64" w:rsidP="00154A4A">
            <w:pPr>
              <w:pStyle w:val="tabletext11"/>
              <w:jc w:val="center"/>
              <w:rPr>
                <w:ins w:id="15880" w:author="Author"/>
              </w:rPr>
            </w:pPr>
            <w:ins w:id="15881" w:author="Author">
              <w:r w:rsidRPr="008722AB">
                <w:t xml:space="preserve">0.81 </w:t>
              </w:r>
            </w:ins>
          </w:p>
        </w:tc>
        <w:tc>
          <w:tcPr>
            <w:tcW w:w="400" w:type="dxa"/>
            <w:noWrap/>
            <w:vAlign w:val="bottom"/>
            <w:hideMark/>
          </w:tcPr>
          <w:p w14:paraId="190AF579" w14:textId="77777777" w:rsidR="00EB1C64" w:rsidRPr="008722AB" w:rsidRDefault="00EB1C64" w:rsidP="00154A4A">
            <w:pPr>
              <w:pStyle w:val="tabletext11"/>
              <w:jc w:val="center"/>
              <w:rPr>
                <w:ins w:id="15882" w:author="Author"/>
              </w:rPr>
            </w:pPr>
            <w:ins w:id="15883" w:author="Author">
              <w:r w:rsidRPr="008722AB">
                <w:t xml:space="preserve">0.78 </w:t>
              </w:r>
            </w:ins>
          </w:p>
        </w:tc>
        <w:tc>
          <w:tcPr>
            <w:tcW w:w="400" w:type="dxa"/>
            <w:noWrap/>
            <w:vAlign w:val="bottom"/>
            <w:hideMark/>
          </w:tcPr>
          <w:p w14:paraId="5477F29B" w14:textId="77777777" w:rsidR="00EB1C64" w:rsidRPr="008722AB" w:rsidRDefault="00EB1C64" w:rsidP="00154A4A">
            <w:pPr>
              <w:pStyle w:val="tabletext11"/>
              <w:jc w:val="center"/>
              <w:rPr>
                <w:ins w:id="15884" w:author="Author"/>
              </w:rPr>
            </w:pPr>
            <w:ins w:id="15885" w:author="Author">
              <w:r w:rsidRPr="008722AB">
                <w:t xml:space="preserve">0.76 </w:t>
              </w:r>
            </w:ins>
          </w:p>
        </w:tc>
        <w:tc>
          <w:tcPr>
            <w:tcW w:w="400" w:type="dxa"/>
            <w:noWrap/>
            <w:vAlign w:val="bottom"/>
            <w:hideMark/>
          </w:tcPr>
          <w:p w14:paraId="18A3015F" w14:textId="77777777" w:rsidR="00EB1C64" w:rsidRPr="008722AB" w:rsidRDefault="00EB1C64" w:rsidP="00154A4A">
            <w:pPr>
              <w:pStyle w:val="tabletext11"/>
              <w:jc w:val="center"/>
              <w:rPr>
                <w:ins w:id="15886" w:author="Author"/>
              </w:rPr>
            </w:pPr>
            <w:ins w:id="15887" w:author="Author">
              <w:r w:rsidRPr="008722AB">
                <w:t xml:space="preserve">0.74 </w:t>
              </w:r>
            </w:ins>
          </w:p>
        </w:tc>
        <w:tc>
          <w:tcPr>
            <w:tcW w:w="400" w:type="dxa"/>
            <w:noWrap/>
            <w:vAlign w:val="bottom"/>
            <w:hideMark/>
          </w:tcPr>
          <w:p w14:paraId="407863EA" w14:textId="77777777" w:rsidR="00EB1C64" w:rsidRPr="008722AB" w:rsidRDefault="00EB1C64" w:rsidP="00154A4A">
            <w:pPr>
              <w:pStyle w:val="tabletext11"/>
              <w:jc w:val="center"/>
              <w:rPr>
                <w:ins w:id="15888" w:author="Author"/>
              </w:rPr>
            </w:pPr>
            <w:ins w:id="15889" w:author="Author">
              <w:r w:rsidRPr="008722AB">
                <w:t xml:space="preserve">0.71 </w:t>
              </w:r>
            </w:ins>
          </w:p>
        </w:tc>
        <w:tc>
          <w:tcPr>
            <w:tcW w:w="400" w:type="dxa"/>
            <w:noWrap/>
            <w:vAlign w:val="bottom"/>
            <w:hideMark/>
          </w:tcPr>
          <w:p w14:paraId="659DF002" w14:textId="77777777" w:rsidR="00EB1C64" w:rsidRPr="008722AB" w:rsidRDefault="00EB1C64" w:rsidP="00154A4A">
            <w:pPr>
              <w:pStyle w:val="tabletext11"/>
              <w:jc w:val="center"/>
              <w:rPr>
                <w:ins w:id="15890" w:author="Author"/>
              </w:rPr>
            </w:pPr>
            <w:ins w:id="15891" w:author="Author">
              <w:r w:rsidRPr="008722AB">
                <w:t xml:space="preserve">0.69 </w:t>
              </w:r>
            </w:ins>
          </w:p>
        </w:tc>
        <w:tc>
          <w:tcPr>
            <w:tcW w:w="400" w:type="dxa"/>
            <w:noWrap/>
            <w:vAlign w:val="bottom"/>
            <w:hideMark/>
          </w:tcPr>
          <w:p w14:paraId="770D5B0F" w14:textId="77777777" w:rsidR="00EB1C64" w:rsidRPr="008722AB" w:rsidRDefault="00EB1C64" w:rsidP="00154A4A">
            <w:pPr>
              <w:pStyle w:val="tabletext11"/>
              <w:jc w:val="center"/>
              <w:rPr>
                <w:ins w:id="15892" w:author="Author"/>
              </w:rPr>
            </w:pPr>
            <w:ins w:id="15893" w:author="Author">
              <w:r w:rsidRPr="008722AB">
                <w:t xml:space="preserve">0.67 </w:t>
              </w:r>
            </w:ins>
          </w:p>
        </w:tc>
        <w:tc>
          <w:tcPr>
            <w:tcW w:w="400" w:type="dxa"/>
            <w:noWrap/>
            <w:vAlign w:val="bottom"/>
            <w:hideMark/>
          </w:tcPr>
          <w:p w14:paraId="566B4296" w14:textId="77777777" w:rsidR="00EB1C64" w:rsidRPr="008722AB" w:rsidRDefault="00EB1C64" w:rsidP="00154A4A">
            <w:pPr>
              <w:pStyle w:val="tabletext11"/>
              <w:jc w:val="center"/>
              <w:rPr>
                <w:ins w:id="15894" w:author="Author"/>
              </w:rPr>
            </w:pPr>
            <w:ins w:id="15895" w:author="Author">
              <w:r w:rsidRPr="008722AB">
                <w:t xml:space="preserve">0.65 </w:t>
              </w:r>
            </w:ins>
          </w:p>
        </w:tc>
        <w:tc>
          <w:tcPr>
            <w:tcW w:w="400" w:type="dxa"/>
            <w:noWrap/>
            <w:vAlign w:val="bottom"/>
            <w:hideMark/>
          </w:tcPr>
          <w:p w14:paraId="6BE6634F" w14:textId="77777777" w:rsidR="00EB1C64" w:rsidRPr="008722AB" w:rsidRDefault="00EB1C64" w:rsidP="00154A4A">
            <w:pPr>
              <w:pStyle w:val="tabletext11"/>
              <w:jc w:val="center"/>
              <w:rPr>
                <w:ins w:id="15896" w:author="Author"/>
              </w:rPr>
            </w:pPr>
            <w:ins w:id="15897" w:author="Author">
              <w:r w:rsidRPr="008722AB">
                <w:t xml:space="preserve">0.63 </w:t>
              </w:r>
            </w:ins>
          </w:p>
        </w:tc>
        <w:tc>
          <w:tcPr>
            <w:tcW w:w="400" w:type="dxa"/>
            <w:noWrap/>
            <w:vAlign w:val="bottom"/>
            <w:hideMark/>
          </w:tcPr>
          <w:p w14:paraId="007CC058" w14:textId="77777777" w:rsidR="00EB1C64" w:rsidRPr="008722AB" w:rsidRDefault="00EB1C64" w:rsidP="00154A4A">
            <w:pPr>
              <w:pStyle w:val="tabletext11"/>
              <w:jc w:val="center"/>
              <w:rPr>
                <w:ins w:id="15898" w:author="Author"/>
              </w:rPr>
            </w:pPr>
            <w:ins w:id="15899" w:author="Author">
              <w:r w:rsidRPr="008722AB">
                <w:t xml:space="preserve">0.61 </w:t>
              </w:r>
            </w:ins>
          </w:p>
        </w:tc>
        <w:tc>
          <w:tcPr>
            <w:tcW w:w="400" w:type="dxa"/>
            <w:noWrap/>
            <w:vAlign w:val="bottom"/>
            <w:hideMark/>
          </w:tcPr>
          <w:p w14:paraId="4CEBA026" w14:textId="77777777" w:rsidR="00EB1C64" w:rsidRPr="008722AB" w:rsidRDefault="00EB1C64" w:rsidP="00154A4A">
            <w:pPr>
              <w:pStyle w:val="tabletext11"/>
              <w:jc w:val="center"/>
              <w:rPr>
                <w:ins w:id="15900" w:author="Author"/>
              </w:rPr>
            </w:pPr>
            <w:ins w:id="15901" w:author="Author">
              <w:r w:rsidRPr="008722AB">
                <w:t xml:space="preserve">0.59 </w:t>
              </w:r>
            </w:ins>
          </w:p>
        </w:tc>
        <w:tc>
          <w:tcPr>
            <w:tcW w:w="400" w:type="dxa"/>
            <w:noWrap/>
            <w:vAlign w:val="bottom"/>
            <w:hideMark/>
          </w:tcPr>
          <w:p w14:paraId="066BA3C8" w14:textId="77777777" w:rsidR="00EB1C64" w:rsidRPr="008722AB" w:rsidRDefault="00EB1C64" w:rsidP="00154A4A">
            <w:pPr>
              <w:pStyle w:val="tabletext11"/>
              <w:jc w:val="center"/>
              <w:rPr>
                <w:ins w:id="15902" w:author="Author"/>
              </w:rPr>
            </w:pPr>
            <w:ins w:id="15903" w:author="Author">
              <w:r w:rsidRPr="008722AB">
                <w:t xml:space="preserve">0.58 </w:t>
              </w:r>
            </w:ins>
          </w:p>
        </w:tc>
        <w:tc>
          <w:tcPr>
            <w:tcW w:w="440" w:type="dxa"/>
            <w:noWrap/>
            <w:vAlign w:val="bottom"/>
            <w:hideMark/>
          </w:tcPr>
          <w:p w14:paraId="6A76E3A7" w14:textId="77777777" w:rsidR="00EB1C64" w:rsidRPr="008722AB" w:rsidRDefault="00EB1C64" w:rsidP="00154A4A">
            <w:pPr>
              <w:pStyle w:val="tabletext11"/>
              <w:jc w:val="center"/>
              <w:rPr>
                <w:ins w:id="15904" w:author="Author"/>
              </w:rPr>
            </w:pPr>
            <w:ins w:id="15905" w:author="Author">
              <w:r w:rsidRPr="008722AB">
                <w:t xml:space="preserve">0.56 </w:t>
              </w:r>
            </w:ins>
          </w:p>
        </w:tc>
        <w:tc>
          <w:tcPr>
            <w:tcW w:w="400" w:type="dxa"/>
            <w:noWrap/>
            <w:vAlign w:val="bottom"/>
            <w:hideMark/>
          </w:tcPr>
          <w:p w14:paraId="6E08801E" w14:textId="77777777" w:rsidR="00EB1C64" w:rsidRPr="008722AB" w:rsidRDefault="00EB1C64" w:rsidP="00154A4A">
            <w:pPr>
              <w:pStyle w:val="tabletext11"/>
              <w:jc w:val="center"/>
              <w:rPr>
                <w:ins w:id="15906" w:author="Author"/>
              </w:rPr>
            </w:pPr>
            <w:ins w:id="15907" w:author="Author">
              <w:r w:rsidRPr="008722AB">
                <w:t xml:space="preserve">0.54 </w:t>
              </w:r>
            </w:ins>
          </w:p>
        </w:tc>
        <w:tc>
          <w:tcPr>
            <w:tcW w:w="400" w:type="dxa"/>
            <w:noWrap/>
            <w:vAlign w:val="bottom"/>
            <w:hideMark/>
          </w:tcPr>
          <w:p w14:paraId="5727E1CD" w14:textId="77777777" w:rsidR="00EB1C64" w:rsidRPr="008722AB" w:rsidRDefault="00EB1C64" w:rsidP="00154A4A">
            <w:pPr>
              <w:pStyle w:val="tabletext11"/>
              <w:jc w:val="center"/>
              <w:rPr>
                <w:ins w:id="15908" w:author="Author"/>
              </w:rPr>
            </w:pPr>
            <w:ins w:id="15909" w:author="Author">
              <w:r w:rsidRPr="008722AB">
                <w:t xml:space="preserve">0.53 </w:t>
              </w:r>
            </w:ins>
          </w:p>
        </w:tc>
        <w:tc>
          <w:tcPr>
            <w:tcW w:w="400" w:type="dxa"/>
            <w:noWrap/>
            <w:vAlign w:val="bottom"/>
            <w:hideMark/>
          </w:tcPr>
          <w:p w14:paraId="300E6CAF" w14:textId="77777777" w:rsidR="00EB1C64" w:rsidRPr="008722AB" w:rsidRDefault="00EB1C64" w:rsidP="00154A4A">
            <w:pPr>
              <w:pStyle w:val="tabletext11"/>
              <w:jc w:val="center"/>
              <w:rPr>
                <w:ins w:id="15910" w:author="Author"/>
              </w:rPr>
            </w:pPr>
            <w:ins w:id="15911" w:author="Author">
              <w:r w:rsidRPr="008722AB">
                <w:t xml:space="preserve">0.51 </w:t>
              </w:r>
            </w:ins>
          </w:p>
        </w:tc>
        <w:tc>
          <w:tcPr>
            <w:tcW w:w="400" w:type="dxa"/>
            <w:noWrap/>
            <w:vAlign w:val="bottom"/>
            <w:hideMark/>
          </w:tcPr>
          <w:p w14:paraId="346C4F0A" w14:textId="77777777" w:rsidR="00EB1C64" w:rsidRPr="008722AB" w:rsidRDefault="00EB1C64" w:rsidP="00154A4A">
            <w:pPr>
              <w:pStyle w:val="tabletext11"/>
              <w:jc w:val="center"/>
              <w:rPr>
                <w:ins w:id="15912" w:author="Author"/>
              </w:rPr>
            </w:pPr>
            <w:ins w:id="15913" w:author="Author">
              <w:r w:rsidRPr="008722AB">
                <w:t xml:space="preserve">0.50 </w:t>
              </w:r>
            </w:ins>
          </w:p>
        </w:tc>
        <w:tc>
          <w:tcPr>
            <w:tcW w:w="460" w:type="dxa"/>
            <w:noWrap/>
            <w:vAlign w:val="bottom"/>
            <w:hideMark/>
          </w:tcPr>
          <w:p w14:paraId="3A2107D4" w14:textId="77777777" w:rsidR="00EB1C64" w:rsidRPr="008722AB" w:rsidRDefault="00EB1C64" w:rsidP="00154A4A">
            <w:pPr>
              <w:pStyle w:val="tabletext11"/>
              <w:jc w:val="center"/>
              <w:rPr>
                <w:ins w:id="15914" w:author="Author"/>
              </w:rPr>
            </w:pPr>
            <w:ins w:id="15915" w:author="Author">
              <w:r w:rsidRPr="008722AB">
                <w:t xml:space="preserve">0.48 </w:t>
              </w:r>
            </w:ins>
          </w:p>
        </w:tc>
      </w:tr>
      <w:tr w:rsidR="00EB1C64" w:rsidRPr="008722AB" w14:paraId="345256FF" w14:textId="77777777" w:rsidTr="00154A4A">
        <w:trPr>
          <w:trHeight w:val="190"/>
          <w:ins w:id="15916" w:author="Author"/>
        </w:trPr>
        <w:tc>
          <w:tcPr>
            <w:tcW w:w="200" w:type="dxa"/>
            <w:tcBorders>
              <w:right w:val="nil"/>
            </w:tcBorders>
            <w:vAlign w:val="bottom"/>
          </w:tcPr>
          <w:p w14:paraId="563607A8" w14:textId="77777777" w:rsidR="00EB1C64" w:rsidRPr="008722AB" w:rsidRDefault="00EB1C64" w:rsidP="00154A4A">
            <w:pPr>
              <w:pStyle w:val="tabletext11"/>
              <w:jc w:val="right"/>
              <w:rPr>
                <w:ins w:id="15917" w:author="Author"/>
              </w:rPr>
            </w:pPr>
          </w:p>
        </w:tc>
        <w:tc>
          <w:tcPr>
            <w:tcW w:w="1580" w:type="dxa"/>
            <w:tcBorders>
              <w:left w:val="nil"/>
            </w:tcBorders>
            <w:vAlign w:val="bottom"/>
            <w:hideMark/>
          </w:tcPr>
          <w:p w14:paraId="71D09564" w14:textId="77777777" w:rsidR="00EB1C64" w:rsidRPr="008722AB" w:rsidRDefault="00EB1C64" w:rsidP="00154A4A">
            <w:pPr>
              <w:pStyle w:val="tabletext11"/>
              <w:tabs>
                <w:tab w:val="decimal" w:pos="640"/>
              </w:tabs>
              <w:rPr>
                <w:ins w:id="15918" w:author="Author"/>
              </w:rPr>
            </w:pPr>
            <w:ins w:id="15919" w:author="Author">
              <w:r w:rsidRPr="008722AB">
                <w:t>115,000 to 129,999</w:t>
              </w:r>
            </w:ins>
          </w:p>
        </w:tc>
        <w:tc>
          <w:tcPr>
            <w:tcW w:w="680" w:type="dxa"/>
            <w:noWrap/>
            <w:vAlign w:val="bottom"/>
            <w:hideMark/>
          </w:tcPr>
          <w:p w14:paraId="6A00039A" w14:textId="77777777" w:rsidR="00EB1C64" w:rsidRPr="008722AB" w:rsidRDefault="00EB1C64" w:rsidP="00154A4A">
            <w:pPr>
              <w:pStyle w:val="tabletext11"/>
              <w:jc w:val="center"/>
              <w:rPr>
                <w:ins w:id="15920" w:author="Author"/>
              </w:rPr>
            </w:pPr>
            <w:ins w:id="15921" w:author="Author">
              <w:r w:rsidRPr="008722AB">
                <w:t xml:space="preserve">1.58 </w:t>
              </w:r>
            </w:ins>
          </w:p>
        </w:tc>
        <w:tc>
          <w:tcPr>
            <w:tcW w:w="900" w:type="dxa"/>
            <w:noWrap/>
            <w:vAlign w:val="bottom"/>
            <w:hideMark/>
          </w:tcPr>
          <w:p w14:paraId="1D9728E7" w14:textId="77777777" w:rsidR="00EB1C64" w:rsidRPr="008722AB" w:rsidRDefault="00EB1C64" w:rsidP="00154A4A">
            <w:pPr>
              <w:pStyle w:val="tabletext11"/>
              <w:jc w:val="center"/>
              <w:rPr>
                <w:ins w:id="15922" w:author="Author"/>
              </w:rPr>
            </w:pPr>
            <w:ins w:id="15923" w:author="Author">
              <w:r w:rsidRPr="008722AB">
                <w:t xml:space="preserve">1.58 </w:t>
              </w:r>
            </w:ins>
          </w:p>
        </w:tc>
        <w:tc>
          <w:tcPr>
            <w:tcW w:w="400" w:type="dxa"/>
            <w:noWrap/>
            <w:vAlign w:val="bottom"/>
            <w:hideMark/>
          </w:tcPr>
          <w:p w14:paraId="4B08E65B" w14:textId="77777777" w:rsidR="00EB1C64" w:rsidRPr="008722AB" w:rsidRDefault="00EB1C64" w:rsidP="00154A4A">
            <w:pPr>
              <w:pStyle w:val="tabletext11"/>
              <w:jc w:val="center"/>
              <w:rPr>
                <w:ins w:id="15924" w:author="Author"/>
              </w:rPr>
            </w:pPr>
            <w:ins w:id="15925" w:author="Author">
              <w:r w:rsidRPr="008722AB">
                <w:t xml:space="preserve">1.45 </w:t>
              </w:r>
            </w:ins>
          </w:p>
        </w:tc>
        <w:tc>
          <w:tcPr>
            <w:tcW w:w="400" w:type="dxa"/>
            <w:noWrap/>
            <w:vAlign w:val="bottom"/>
            <w:hideMark/>
          </w:tcPr>
          <w:p w14:paraId="2F7A12FE" w14:textId="77777777" w:rsidR="00EB1C64" w:rsidRPr="008722AB" w:rsidRDefault="00EB1C64" w:rsidP="00154A4A">
            <w:pPr>
              <w:pStyle w:val="tabletext11"/>
              <w:jc w:val="center"/>
              <w:rPr>
                <w:ins w:id="15926" w:author="Author"/>
              </w:rPr>
            </w:pPr>
            <w:ins w:id="15927" w:author="Author">
              <w:r w:rsidRPr="008722AB">
                <w:t xml:space="preserve">1.37 </w:t>
              </w:r>
            </w:ins>
          </w:p>
        </w:tc>
        <w:tc>
          <w:tcPr>
            <w:tcW w:w="400" w:type="dxa"/>
            <w:noWrap/>
            <w:vAlign w:val="bottom"/>
            <w:hideMark/>
          </w:tcPr>
          <w:p w14:paraId="79375D42" w14:textId="77777777" w:rsidR="00EB1C64" w:rsidRPr="008722AB" w:rsidRDefault="00EB1C64" w:rsidP="00154A4A">
            <w:pPr>
              <w:pStyle w:val="tabletext11"/>
              <w:jc w:val="center"/>
              <w:rPr>
                <w:ins w:id="15928" w:author="Author"/>
              </w:rPr>
            </w:pPr>
            <w:ins w:id="15929" w:author="Author">
              <w:r w:rsidRPr="008722AB">
                <w:t xml:space="preserve">1.26 </w:t>
              </w:r>
            </w:ins>
          </w:p>
        </w:tc>
        <w:tc>
          <w:tcPr>
            <w:tcW w:w="400" w:type="dxa"/>
            <w:noWrap/>
            <w:vAlign w:val="bottom"/>
            <w:hideMark/>
          </w:tcPr>
          <w:p w14:paraId="5C0195A6" w14:textId="77777777" w:rsidR="00EB1C64" w:rsidRPr="008722AB" w:rsidRDefault="00EB1C64" w:rsidP="00154A4A">
            <w:pPr>
              <w:pStyle w:val="tabletext11"/>
              <w:jc w:val="center"/>
              <w:rPr>
                <w:ins w:id="15930" w:author="Author"/>
              </w:rPr>
            </w:pPr>
            <w:ins w:id="15931" w:author="Author">
              <w:r w:rsidRPr="008722AB">
                <w:t xml:space="preserve">1.12 </w:t>
              </w:r>
            </w:ins>
          </w:p>
        </w:tc>
        <w:tc>
          <w:tcPr>
            <w:tcW w:w="400" w:type="dxa"/>
            <w:noWrap/>
            <w:vAlign w:val="bottom"/>
            <w:hideMark/>
          </w:tcPr>
          <w:p w14:paraId="43D6F811" w14:textId="77777777" w:rsidR="00EB1C64" w:rsidRPr="008722AB" w:rsidRDefault="00EB1C64" w:rsidP="00154A4A">
            <w:pPr>
              <w:pStyle w:val="tabletext11"/>
              <w:jc w:val="center"/>
              <w:rPr>
                <w:ins w:id="15932" w:author="Author"/>
              </w:rPr>
            </w:pPr>
            <w:ins w:id="15933" w:author="Author">
              <w:r w:rsidRPr="008722AB">
                <w:t xml:space="preserve">1.09 </w:t>
              </w:r>
            </w:ins>
          </w:p>
        </w:tc>
        <w:tc>
          <w:tcPr>
            <w:tcW w:w="400" w:type="dxa"/>
            <w:noWrap/>
            <w:vAlign w:val="bottom"/>
            <w:hideMark/>
          </w:tcPr>
          <w:p w14:paraId="28F77A32" w14:textId="77777777" w:rsidR="00EB1C64" w:rsidRPr="008722AB" w:rsidRDefault="00EB1C64" w:rsidP="00154A4A">
            <w:pPr>
              <w:pStyle w:val="tabletext11"/>
              <w:jc w:val="center"/>
              <w:rPr>
                <w:ins w:id="15934" w:author="Author"/>
              </w:rPr>
            </w:pPr>
            <w:ins w:id="15935" w:author="Author">
              <w:r w:rsidRPr="008722AB">
                <w:t xml:space="preserve">1.03 </w:t>
              </w:r>
            </w:ins>
          </w:p>
        </w:tc>
        <w:tc>
          <w:tcPr>
            <w:tcW w:w="400" w:type="dxa"/>
            <w:noWrap/>
            <w:vAlign w:val="bottom"/>
            <w:hideMark/>
          </w:tcPr>
          <w:p w14:paraId="391797B9" w14:textId="77777777" w:rsidR="00EB1C64" w:rsidRPr="008722AB" w:rsidRDefault="00EB1C64" w:rsidP="00154A4A">
            <w:pPr>
              <w:pStyle w:val="tabletext11"/>
              <w:jc w:val="center"/>
              <w:rPr>
                <w:ins w:id="15936" w:author="Author"/>
              </w:rPr>
            </w:pPr>
            <w:ins w:id="15937" w:author="Author">
              <w:r w:rsidRPr="008722AB">
                <w:t xml:space="preserve">0.98 </w:t>
              </w:r>
            </w:ins>
          </w:p>
        </w:tc>
        <w:tc>
          <w:tcPr>
            <w:tcW w:w="400" w:type="dxa"/>
            <w:noWrap/>
            <w:vAlign w:val="bottom"/>
            <w:hideMark/>
          </w:tcPr>
          <w:p w14:paraId="59245997" w14:textId="77777777" w:rsidR="00EB1C64" w:rsidRPr="008722AB" w:rsidRDefault="00EB1C64" w:rsidP="00154A4A">
            <w:pPr>
              <w:pStyle w:val="tabletext11"/>
              <w:jc w:val="center"/>
              <w:rPr>
                <w:ins w:id="15938" w:author="Author"/>
              </w:rPr>
            </w:pPr>
            <w:ins w:id="15939" w:author="Author">
              <w:r w:rsidRPr="008722AB">
                <w:t xml:space="preserve">0.95 </w:t>
              </w:r>
            </w:ins>
          </w:p>
        </w:tc>
        <w:tc>
          <w:tcPr>
            <w:tcW w:w="400" w:type="dxa"/>
            <w:noWrap/>
            <w:vAlign w:val="bottom"/>
            <w:hideMark/>
          </w:tcPr>
          <w:p w14:paraId="628DD756" w14:textId="77777777" w:rsidR="00EB1C64" w:rsidRPr="008722AB" w:rsidRDefault="00EB1C64" w:rsidP="00154A4A">
            <w:pPr>
              <w:pStyle w:val="tabletext11"/>
              <w:jc w:val="center"/>
              <w:rPr>
                <w:ins w:id="15940" w:author="Author"/>
              </w:rPr>
            </w:pPr>
            <w:ins w:id="15941" w:author="Author">
              <w:r w:rsidRPr="008722AB">
                <w:t xml:space="preserve">0.86 </w:t>
              </w:r>
            </w:ins>
          </w:p>
        </w:tc>
        <w:tc>
          <w:tcPr>
            <w:tcW w:w="400" w:type="dxa"/>
            <w:noWrap/>
            <w:vAlign w:val="bottom"/>
            <w:hideMark/>
          </w:tcPr>
          <w:p w14:paraId="768AE424" w14:textId="77777777" w:rsidR="00EB1C64" w:rsidRPr="008722AB" w:rsidRDefault="00EB1C64" w:rsidP="00154A4A">
            <w:pPr>
              <w:pStyle w:val="tabletext11"/>
              <w:jc w:val="center"/>
              <w:rPr>
                <w:ins w:id="15942" w:author="Author"/>
              </w:rPr>
            </w:pPr>
            <w:ins w:id="15943" w:author="Author">
              <w:r w:rsidRPr="008722AB">
                <w:t xml:space="preserve">0.85 </w:t>
              </w:r>
            </w:ins>
          </w:p>
        </w:tc>
        <w:tc>
          <w:tcPr>
            <w:tcW w:w="400" w:type="dxa"/>
            <w:noWrap/>
            <w:vAlign w:val="bottom"/>
            <w:hideMark/>
          </w:tcPr>
          <w:p w14:paraId="495F3A7B" w14:textId="77777777" w:rsidR="00EB1C64" w:rsidRPr="008722AB" w:rsidRDefault="00EB1C64" w:rsidP="00154A4A">
            <w:pPr>
              <w:pStyle w:val="tabletext11"/>
              <w:jc w:val="center"/>
              <w:rPr>
                <w:ins w:id="15944" w:author="Author"/>
              </w:rPr>
            </w:pPr>
            <w:ins w:id="15945" w:author="Author">
              <w:r w:rsidRPr="008722AB">
                <w:t xml:space="preserve">0.83 </w:t>
              </w:r>
            </w:ins>
          </w:p>
        </w:tc>
        <w:tc>
          <w:tcPr>
            <w:tcW w:w="400" w:type="dxa"/>
            <w:noWrap/>
            <w:vAlign w:val="bottom"/>
            <w:hideMark/>
          </w:tcPr>
          <w:p w14:paraId="65534ED5" w14:textId="77777777" w:rsidR="00EB1C64" w:rsidRPr="008722AB" w:rsidRDefault="00EB1C64" w:rsidP="00154A4A">
            <w:pPr>
              <w:pStyle w:val="tabletext11"/>
              <w:jc w:val="center"/>
              <w:rPr>
                <w:ins w:id="15946" w:author="Author"/>
              </w:rPr>
            </w:pPr>
            <w:ins w:id="15947" w:author="Author">
              <w:r w:rsidRPr="008722AB">
                <w:t xml:space="preserve">0.81 </w:t>
              </w:r>
            </w:ins>
          </w:p>
        </w:tc>
        <w:tc>
          <w:tcPr>
            <w:tcW w:w="400" w:type="dxa"/>
            <w:noWrap/>
            <w:vAlign w:val="bottom"/>
            <w:hideMark/>
          </w:tcPr>
          <w:p w14:paraId="48042C87" w14:textId="77777777" w:rsidR="00EB1C64" w:rsidRPr="008722AB" w:rsidRDefault="00EB1C64" w:rsidP="00154A4A">
            <w:pPr>
              <w:pStyle w:val="tabletext11"/>
              <w:jc w:val="center"/>
              <w:rPr>
                <w:ins w:id="15948" w:author="Author"/>
              </w:rPr>
            </w:pPr>
            <w:ins w:id="15949" w:author="Author">
              <w:r w:rsidRPr="008722AB">
                <w:t xml:space="preserve">0.80 </w:t>
              </w:r>
            </w:ins>
          </w:p>
        </w:tc>
        <w:tc>
          <w:tcPr>
            <w:tcW w:w="400" w:type="dxa"/>
            <w:noWrap/>
            <w:vAlign w:val="bottom"/>
            <w:hideMark/>
          </w:tcPr>
          <w:p w14:paraId="632D0724" w14:textId="77777777" w:rsidR="00EB1C64" w:rsidRPr="008722AB" w:rsidRDefault="00EB1C64" w:rsidP="00154A4A">
            <w:pPr>
              <w:pStyle w:val="tabletext11"/>
              <w:jc w:val="center"/>
              <w:rPr>
                <w:ins w:id="15950" w:author="Author"/>
              </w:rPr>
            </w:pPr>
            <w:ins w:id="15951" w:author="Author">
              <w:r w:rsidRPr="008722AB">
                <w:t xml:space="preserve">0.78 </w:t>
              </w:r>
            </w:ins>
          </w:p>
        </w:tc>
        <w:tc>
          <w:tcPr>
            <w:tcW w:w="400" w:type="dxa"/>
            <w:noWrap/>
            <w:vAlign w:val="bottom"/>
            <w:hideMark/>
          </w:tcPr>
          <w:p w14:paraId="5177D096" w14:textId="77777777" w:rsidR="00EB1C64" w:rsidRPr="008722AB" w:rsidRDefault="00EB1C64" w:rsidP="00154A4A">
            <w:pPr>
              <w:pStyle w:val="tabletext11"/>
              <w:jc w:val="center"/>
              <w:rPr>
                <w:ins w:id="15952" w:author="Author"/>
              </w:rPr>
            </w:pPr>
            <w:ins w:id="15953" w:author="Author">
              <w:r w:rsidRPr="008722AB">
                <w:t xml:space="preserve">0.76 </w:t>
              </w:r>
            </w:ins>
          </w:p>
        </w:tc>
        <w:tc>
          <w:tcPr>
            <w:tcW w:w="400" w:type="dxa"/>
            <w:noWrap/>
            <w:vAlign w:val="bottom"/>
            <w:hideMark/>
          </w:tcPr>
          <w:p w14:paraId="7C89E288" w14:textId="77777777" w:rsidR="00EB1C64" w:rsidRPr="008722AB" w:rsidRDefault="00EB1C64" w:rsidP="00154A4A">
            <w:pPr>
              <w:pStyle w:val="tabletext11"/>
              <w:jc w:val="center"/>
              <w:rPr>
                <w:ins w:id="15954" w:author="Author"/>
              </w:rPr>
            </w:pPr>
            <w:ins w:id="15955" w:author="Author">
              <w:r w:rsidRPr="008722AB">
                <w:t xml:space="preserve">0.75 </w:t>
              </w:r>
            </w:ins>
          </w:p>
        </w:tc>
        <w:tc>
          <w:tcPr>
            <w:tcW w:w="400" w:type="dxa"/>
            <w:noWrap/>
            <w:vAlign w:val="bottom"/>
            <w:hideMark/>
          </w:tcPr>
          <w:p w14:paraId="50C465A7" w14:textId="77777777" w:rsidR="00EB1C64" w:rsidRPr="008722AB" w:rsidRDefault="00EB1C64" w:rsidP="00154A4A">
            <w:pPr>
              <w:pStyle w:val="tabletext11"/>
              <w:jc w:val="center"/>
              <w:rPr>
                <w:ins w:id="15956" w:author="Author"/>
              </w:rPr>
            </w:pPr>
            <w:ins w:id="15957" w:author="Author">
              <w:r w:rsidRPr="008722AB">
                <w:t xml:space="preserve">0.73 </w:t>
              </w:r>
            </w:ins>
          </w:p>
        </w:tc>
        <w:tc>
          <w:tcPr>
            <w:tcW w:w="400" w:type="dxa"/>
            <w:noWrap/>
            <w:vAlign w:val="bottom"/>
            <w:hideMark/>
          </w:tcPr>
          <w:p w14:paraId="197CA764" w14:textId="77777777" w:rsidR="00EB1C64" w:rsidRPr="008722AB" w:rsidRDefault="00EB1C64" w:rsidP="00154A4A">
            <w:pPr>
              <w:pStyle w:val="tabletext11"/>
              <w:jc w:val="center"/>
              <w:rPr>
                <w:ins w:id="15958" w:author="Author"/>
              </w:rPr>
            </w:pPr>
            <w:ins w:id="15959" w:author="Author">
              <w:r w:rsidRPr="008722AB">
                <w:t xml:space="preserve">0.72 </w:t>
              </w:r>
            </w:ins>
          </w:p>
        </w:tc>
        <w:tc>
          <w:tcPr>
            <w:tcW w:w="400" w:type="dxa"/>
            <w:noWrap/>
            <w:vAlign w:val="bottom"/>
            <w:hideMark/>
          </w:tcPr>
          <w:p w14:paraId="5E2E5422" w14:textId="77777777" w:rsidR="00EB1C64" w:rsidRPr="008722AB" w:rsidRDefault="00EB1C64" w:rsidP="00154A4A">
            <w:pPr>
              <w:pStyle w:val="tabletext11"/>
              <w:jc w:val="center"/>
              <w:rPr>
                <w:ins w:id="15960" w:author="Author"/>
              </w:rPr>
            </w:pPr>
            <w:ins w:id="15961" w:author="Author">
              <w:r w:rsidRPr="008722AB">
                <w:t xml:space="preserve">0.71 </w:t>
              </w:r>
            </w:ins>
          </w:p>
        </w:tc>
        <w:tc>
          <w:tcPr>
            <w:tcW w:w="400" w:type="dxa"/>
            <w:noWrap/>
            <w:vAlign w:val="bottom"/>
            <w:hideMark/>
          </w:tcPr>
          <w:p w14:paraId="325E8E05" w14:textId="77777777" w:rsidR="00EB1C64" w:rsidRPr="008722AB" w:rsidRDefault="00EB1C64" w:rsidP="00154A4A">
            <w:pPr>
              <w:pStyle w:val="tabletext11"/>
              <w:jc w:val="center"/>
              <w:rPr>
                <w:ins w:id="15962" w:author="Author"/>
              </w:rPr>
            </w:pPr>
            <w:ins w:id="15963" w:author="Author">
              <w:r w:rsidRPr="008722AB">
                <w:t xml:space="preserve">0.69 </w:t>
              </w:r>
            </w:ins>
          </w:p>
        </w:tc>
        <w:tc>
          <w:tcPr>
            <w:tcW w:w="440" w:type="dxa"/>
            <w:noWrap/>
            <w:vAlign w:val="bottom"/>
            <w:hideMark/>
          </w:tcPr>
          <w:p w14:paraId="707B1E58" w14:textId="77777777" w:rsidR="00EB1C64" w:rsidRPr="008722AB" w:rsidRDefault="00EB1C64" w:rsidP="00154A4A">
            <w:pPr>
              <w:pStyle w:val="tabletext11"/>
              <w:jc w:val="center"/>
              <w:rPr>
                <w:ins w:id="15964" w:author="Author"/>
              </w:rPr>
            </w:pPr>
            <w:ins w:id="15965" w:author="Author">
              <w:r w:rsidRPr="008722AB">
                <w:t xml:space="preserve">0.68 </w:t>
              </w:r>
            </w:ins>
          </w:p>
        </w:tc>
        <w:tc>
          <w:tcPr>
            <w:tcW w:w="400" w:type="dxa"/>
            <w:noWrap/>
            <w:vAlign w:val="bottom"/>
            <w:hideMark/>
          </w:tcPr>
          <w:p w14:paraId="3E480F94" w14:textId="77777777" w:rsidR="00EB1C64" w:rsidRPr="008722AB" w:rsidRDefault="00EB1C64" w:rsidP="00154A4A">
            <w:pPr>
              <w:pStyle w:val="tabletext11"/>
              <w:jc w:val="center"/>
              <w:rPr>
                <w:ins w:id="15966" w:author="Author"/>
              </w:rPr>
            </w:pPr>
            <w:ins w:id="15967" w:author="Author">
              <w:r w:rsidRPr="008722AB">
                <w:t xml:space="preserve">0.66 </w:t>
              </w:r>
            </w:ins>
          </w:p>
        </w:tc>
        <w:tc>
          <w:tcPr>
            <w:tcW w:w="400" w:type="dxa"/>
            <w:noWrap/>
            <w:vAlign w:val="bottom"/>
            <w:hideMark/>
          </w:tcPr>
          <w:p w14:paraId="6D8A731C" w14:textId="77777777" w:rsidR="00EB1C64" w:rsidRPr="008722AB" w:rsidRDefault="00EB1C64" w:rsidP="00154A4A">
            <w:pPr>
              <w:pStyle w:val="tabletext11"/>
              <w:jc w:val="center"/>
              <w:rPr>
                <w:ins w:id="15968" w:author="Author"/>
              </w:rPr>
            </w:pPr>
            <w:ins w:id="15969" w:author="Author">
              <w:r w:rsidRPr="008722AB">
                <w:t xml:space="preserve">0.65 </w:t>
              </w:r>
            </w:ins>
          </w:p>
        </w:tc>
        <w:tc>
          <w:tcPr>
            <w:tcW w:w="400" w:type="dxa"/>
            <w:noWrap/>
            <w:vAlign w:val="bottom"/>
            <w:hideMark/>
          </w:tcPr>
          <w:p w14:paraId="736EEAE9" w14:textId="77777777" w:rsidR="00EB1C64" w:rsidRPr="008722AB" w:rsidRDefault="00EB1C64" w:rsidP="00154A4A">
            <w:pPr>
              <w:pStyle w:val="tabletext11"/>
              <w:jc w:val="center"/>
              <w:rPr>
                <w:ins w:id="15970" w:author="Author"/>
              </w:rPr>
            </w:pPr>
            <w:ins w:id="15971" w:author="Author">
              <w:r w:rsidRPr="008722AB">
                <w:t xml:space="preserve">0.64 </w:t>
              </w:r>
            </w:ins>
          </w:p>
        </w:tc>
        <w:tc>
          <w:tcPr>
            <w:tcW w:w="400" w:type="dxa"/>
            <w:noWrap/>
            <w:vAlign w:val="bottom"/>
            <w:hideMark/>
          </w:tcPr>
          <w:p w14:paraId="0136E2A9" w14:textId="77777777" w:rsidR="00EB1C64" w:rsidRPr="008722AB" w:rsidRDefault="00EB1C64" w:rsidP="00154A4A">
            <w:pPr>
              <w:pStyle w:val="tabletext11"/>
              <w:jc w:val="center"/>
              <w:rPr>
                <w:ins w:id="15972" w:author="Author"/>
              </w:rPr>
            </w:pPr>
            <w:ins w:id="15973" w:author="Author">
              <w:r w:rsidRPr="008722AB">
                <w:t xml:space="preserve">0.62 </w:t>
              </w:r>
            </w:ins>
          </w:p>
        </w:tc>
        <w:tc>
          <w:tcPr>
            <w:tcW w:w="460" w:type="dxa"/>
            <w:noWrap/>
            <w:vAlign w:val="bottom"/>
            <w:hideMark/>
          </w:tcPr>
          <w:p w14:paraId="31A2242B" w14:textId="77777777" w:rsidR="00EB1C64" w:rsidRPr="008722AB" w:rsidRDefault="00EB1C64" w:rsidP="00154A4A">
            <w:pPr>
              <w:pStyle w:val="tabletext11"/>
              <w:jc w:val="center"/>
              <w:rPr>
                <w:ins w:id="15974" w:author="Author"/>
              </w:rPr>
            </w:pPr>
            <w:ins w:id="15975" w:author="Author">
              <w:r w:rsidRPr="008722AB">
                <w:t xml:space="preserve">0.61 </w:t>
              </w:r>
            </w:ins>
          </w:p>
        </w:tc>
      </w:tr>
      <w:tr w:rsidR="00EB1C64" w:rsidRPr="008722AB" w14:paraId="3E67A365" w14:textId="77777777" w:rsidTr="00154A4A">
        <w:trPr>
          <w:trHeight w:val="190"/>
          <w:ins w:id="15976" w:author="Author"/>
        </w:trPr>
        <w:tc>
          <w:tcPr>
            <w:tcW w:w="200" w:type="dxa"/>
            <w:tcBorders>
              <w:right w:val="nil"/>
            </w:tcBorders>
            <w:vAlign w:val="bottom"/>
          </w:tcPr>
          <w:p w14:paraId="55E03DA7" w14:textId="77777777" w:rsidR="00EB1C64" w:rsidRPr="008722AB" w:rsidRDefault="00EB1C64" w:rsidP="00154A4A">
            <w:pPr>
              <w:pStyle w:val="tabletext11"/>
              <w:jc w:val="right"/>
              <w:rPr>
                <w:ins w:id="15977" w:author="Author"/>
              </w:rPr>
            </w:pPr>
          </w:p>
        </w:tc>
        <w:tc>
          <w:tcPr>
            <w:tcW w:w="1580" w:type="dxa"/>
            <w:tcBorders>
              <w:left w:val="nil"/>
            </w:tcBorders>
            <w:vAlign w:val="bottom"/>
            <w:hideMark/>
          </w:tcPr>
          <w:p w14:paraId="16AA1D07" w14:textId="77777777" w:rsidR="00EB1C64" w:rsidRPr="008722AB" w:rsidRDefault="00EB1C64" w:rsidP="00154A4A">
            <w:pPr>
              <w:pStyle w:val="tabletext11"/>
              <w:tabs>
                <w:tab w:val="decimal" w:pos="640"/>
              </w:tabs>
              <w:rPr>
                <w:ins w:id="15978" w:author="Author"/>
              </w:rPr>
            </w:pPr>
            <w:ins w:id="15979" w:author="Author">
              <w:r w:rsidRPr="008722AB">
                <w:t>130,000 to 149,999</w:t>
              </w:r>
            </w:ins>
          </w:p>
        </w:tc>
        <w:tc>
          <w:tcPr>
            <w:tcW w:w="680" w:type="dxa"/>
            <w:noWrap/>
            <w:vAlign w:val="bottom"/>
            <w:hideMark/>
          </w:tcPr>
          <w:p w14:paraId="1728602D" w14:textId="77777777" w:rsidR="00EB1C64" w:rsidRPr="008722AB" w:rsidRDefault="00EB1C64" w:rsidP="00154A4A">
            <w:pPr>
              <w:pStyle w:val="tabletext11"/>
              <w:jc w:val="center"/>
              <w:rPr>
                <w:ins w:id="15980" w:author="Author"/>
              </w:rPr>
            </w:pPr>
            <w:ins w:id="15981" w:author="Author">
              <w:r w:rsidRPr="008722AB">
                <w:t xml:space="preserve">1.64 </w:t>
              </w:r>
            </w:ins>
          </w:p>
        </w:tc>
        <w:tc>
          <w:tcPr>
            <w:tcW w:w="900" w:type="dxa"/>
            <w:noWrap/>
            <w:vAlign w:val="bottom"/>
            <w:hideMark/>
          </w:tcPr>
          <w:p w14:paraId="02FE4E88" w14:textId="77777777" w:rsidR="00EB1C64" w:rsidRPr="008722AB" w:rsidRDefault="00EB1C64" w:rsidP="00154A4A">
            <w:pPr>
              <w:pStyle w:val="tabletext11"/>
              <w:jc w:val="center"/>
              <w:rPr>
                <w:ins w:id="15982" w:author="Author"/>
              </w:rPr>
            </w:pPr>
            <w:ins w:id="15983" w:author="Author">
              <w:r w:rsidRPr="008722AB">
                <w:t xml:space="preserve">1.64 </w:t>
              </w:r>
            </w:ins>
          </w:p>
        </w:tc>
        <w:tc>
          <w:tcPr>
            <w:tcW w:w="400" w:type="dxa"/>
            <w:noWrap/>
            <w:vAlign w:val="bottom"/>
            <w:hideMark/>
          </w:tcPr>
          <w:p w14:paraId="71176303" w14:textId="77777777" w:rsidR="00EB1C64" w:rsidRPr="008722AB" w:rsidRDefault="00EB1C64" w:rsidP="00154A4A">
            <w:pPr>
              <w:pStyle w:val="tabletext11"/>
              <w:jc w:val="center"/>
              <w:rPr>
                <w:ins w:id="15984" w:author="Author"/>
              </w:rPr>
            </w:pPr>
            <w:ins w:id="15985" w:author="Author">
              <w:r w:rsidRPr="008722AB">
                <w:t xml:space="preserve">1.51 </w:t>
              </w:r>
            </w:ins>
          </w:p>
        </w:tc>
        <w:tc>
          <w:tcPr>
            <w:tcW w:w="400" w:type="dxa"/>
            <w:noWrap/>
            <w:vAlign w:val="bottom"/>
            <w:hideMark/>
          </w:tcPr>
          <w:p w14:paraId="293E5F5B" w14:textId="77777777" w:rsidR="00EB1C64" w:rsidRPr="008722AB" w:rsidRDefault="00EB1C64" w:rsidP="00154A4A">
            <w:pPr>
              <w:pStyle w:val="tabletext11"/>
              <w:jc w:val="center"/>
              <w:rPr>
                <w:ins w:id="15986" w:author="Author"/>
              </w:rPr>
            </w:pPr>
            <w:ins w:id="15987" w:author="Author">
              <w:r w:rsidRPr="008722AB">
                <w:t xml:space="preserve">1.42 </w:t>
              </w:r>
            </w:ins>
          </w:p>
        </w:tc>
        <w:tc>
          <w:tcPr>
            <w:tcW w:w="400" w:type="dxa"/>
            <w:noWrap/>
            <w:vAlign w:val="bottom"/>
            <w:hideMark/>
          </w:tcPr>
          <w:p w14:paraId="58DCFACD" w14:textId="77777777" w:rsidR="00EB1C64" w:rsidRPr="008722AB" w:rsidRDefault="00EB1C64" w:rsidP="00154A4A">
            <w:pPr>
              <w:pStyle w:val="tabletext11"/>
              <w:jc w:val="center"/>
              <w:rPr>
                <w:ins w:id="15988" w:author="Author"/>
              </w:rPr>
            </w:pPr>
            <w:ins w:id="15989" w:author="Author">
              <w:r w:rsidRPr="008722AB">
                <w:t xml:space="preserve">1.30 </w:t>
              </w:r>
            </w:ins>
          </w:p>
        </w:tc>
        <w:tc>
          <w:tcPr>
            <w:tcW w:w="400" w:type="dxa"/>
            <w:noWrap/>
            <w:vAlign w:val="bottom"/>
            <w:hideMark/>
          </w:tcPr>
          <w:p w14:paraId="308E7506" w14:textId="77777777" w:rsidR="00EB1C64" w:rsidRPr="008722AB" w:rsidRDefault="00EB1C64" w:rsidP="00154A4A">
            <w:pPr>
              <w:pStyle w:val="tabletext11"/>
              <w:jc w:val="center"/>
              <w:rPr>
                <w:ins w:id="15990" w:author="Author"/>
              </w:rPr>
            </w:pPr>
            <w:ins w:id="15991" w:author="Author">
              <w:r w:rsidRPr="008722AB">
                <w:t xml:space="preserve">1.17 </w:t>
              </w:r>
            </w:ins>
          </w:p>
        </w:tc>
        <w:tc>
          <w:tcPr>
            <w:tcW w:w="400" w:type="dxa"/>
            <w:noWrap/>
            <w:vAlign w:val="bottom"/>
            <w:hideMark/>
          </w:tcPr>
          <w:p w14:paraId="642C25E5" w14:textId="77777777" w:rsidR="00EB1C64" w:rsidRPr="008722AB" w:rsidRDefault="00EB1C64" w:rsidP="00154A4A">
            <w:pPr>
              <w:pStyle w:val="tabletext11"/>
              <w:jc w:val="center"/>
              <w:rPr>
                <w:ins w:id="15992" w:author="Author"/>
              </w:rPr>
            </w:pPr>
            <w:ins w:id="15993" w:author="Author">
              <w:r w:rsidRPr="008722AB">
                <w:t xml:space="preserve">1.15 </w:t>
              </w:r>
            </w:ins>
          </w:p>
        </w:tc>
        <w:tc>
          <w:tcPr>
            <w:tcW w:w="400" w:type="dxa"/>
            <w:noWrap/>
            <w:vAlign w:val="bottom"/>
            <w:hideMark/>
          </w:tcPr>
          <w:p w14:paraId="0CB69D4F" w14:textId="77777777" w:rsidR="00EB1C64" w:rsidRPr="008722AB" w:rsidRDefault="00EB1C64" w:rsidP="00154A4A">
            <w:pPr>
              <w:pStyle w:val="tabletext11"/>
              <w:jc w:val="center"/>
              <w:rPr>
                <w:ins w:id="15994" w:author="Author"/>
              </w:rPr>
            </w:pPr>
            <w:ins w:id="15995" w:author="Author">
              <w:r w:rsidRPr="008722AB">
                <w:t xml:space="preserve">1.09 </w:t>
              </w:r>
            </w:ins>
          </w:p>
        </w:tc>
        <w:tc>
          <w:tcPr>
            <w:tcW w:w="400" w:type="dxa"/>
            <w:noWrap/>
            <w:vAlign w:val="bottom"/>
            <w:hideMark/>
          </w:tcPr>
          <w:p w14:paraId="54BD8E61" w14:textId="77777777" w:rsidR="00EB1C64" w:rsidRPr="008722AB" w:rsidRDefault="00EB1C64" w:rsidP="00154A4A">
            <w:pPr>
              <w:pStyle w:val="tabletext11"/>
              <w:jc w:val="center"/>
              <w:rPr>
                <w:ins w:id="15996" w:author="Author"/>
              </w:rPr>
            </w:pPr>
            <w:ins w:id="15997" w:author="Author">
              <w:r w:rsidRPr="008722AB">
                <w:t xml:space="preserve">1.04 </w:t>
              </w:r>
            </w:ins>
          </w:p>
        </w:tc>
        <w:tc>
          <w:tcPr>
            <w:tcW w:w="400" w:type="dxa"/>
            <w:noWrap/>
            <w:vAlign w:val="bottom"/>
            <w:hideMark/>
          </w:tcPr>
          <w:p w14:paraId="070BFF4D" w14:textId="77777777" w:rsidR="00EB1C64" w:rsidRPr="008722AB" w:rsidRDefault="00EB1C64" w:rsidP="00154A4A">
            <w:pPr>
              <w:pStyle w:val="tabletext11"/>
              <w:jc w:val="center"/>
              <w:rPr>
                <w:ins w:id="15998" w:author="Author"/>
              </w:rPr>
            </w:pPr>
            <w:ins w:id="15999" w:author="Author">
              <w:r w:rsidRPr="008722AB">
                <w:t xml:space="preserve">1.02 </w:t>
              </w:r>
            </w:ins>
          </w:p>
        </w:tc>
        <w:tc>
          <w:tcPr>
            <w:tcW w:w="400" w:type="dxa"/>
            <w:noWrap/>
            <w:vAlign w:val="bottom"/>
            <w:hideMark/>
          </w:tcPr>
          <w:p w14:paraId="724DDB33" w14:textId="77777777" w:rsidR="00EB1C64" w:rsidRPr="008722AB" w:rsidRDefault="00EB1C64" w:rsidP="00154A4A">
            <w:pPr>
              <w:pStyle w:val="tabletext11"/>
              <w:jc w:val="center"/>
              <w:rPr>
                <w:ins w:id="16000" w:author="Author"/>
              </w:rPr>
            </w:pPr>
            <w:ins w:id="16001" w:author="Author">
              <w:r w:rsidRPr="008722AB">
                <w:t xml:space="preserve">0.92 </w:t>
              </w:r>
            </w:ins>
          </w:p>
        </w:tc>
        <w:tc>
          <w:tcPr>
            <w:tcW w:w="400" w:type="dxa"/>
            <w:noWrap/>
            <w:vAlign w:val="bottom"/>
            <w:hideMark/>
          </w:tcPr>
          <w:p w14:paraId="2FDF3681" w14:textId="77777777" w:rsidR="00EB1C64" w:rsidRPr="008722AB" w:rsidRDefault="00EB1C64" w:rsidP="00154A4A">
            <w:pPr>
              <w:pStyle w:val="tabletext11"/>
              <w:jc w:val="center"/>
              <w:rPr>
                <w:ins w:id="16002" w:author="Author"/>
              </w:rPr>
            </w:pPr>
            <w:ins w:id="16003" w:author="Author">
              <w:r w:rsidRPr="008722AB">
                <w:t xml:space="preserve">0.91 </w:t>
              </w:r>
            </w:ins>
          </w:p>
        </w:tc>
        <w:tc>
          <w:tcPr>
            <w:tcW w:w="400" w:type="dxa"/>
            <w:noWrap/>
            <w:vAlign w:val="bottom"/>
            <w:hideMark/>
          </w:tcPr>
          <w:p w14:paraId="213AB9D3" w14:textId="77777777" w:rsidR="00EB1C64" w:rsidRPr="008722AB" w:rsidRDefault="00EB1C64" w:rsidP="00154A4A">
            <w:pPr>
              <w:pStyle w:val="tabletext11"/>
              <w:jc w:val="center"/>
              <w:rPr>
                <w:ins w:id="16004" w:author="Author"/>
              </w:rPr>
            </w:pPr>
            <w:ins w:id="16005" w:author="Author">
              <w:r w:rsidRPr="008722AB">
                <w:t xml:space="preserve">0.89 </w:t>
              </w:r>
            </w:ins>
          </w:p>
        </w:tc>
        <w:tc>
          <w:tcPr>
            <w:tcW w:w="400" w:type="dxa"/>
            <w:noWrap/>
            <w:vAlign w:val="bottom"/>
            <w:hideMark/>
          </w:tcPr>
          <w:p w14:paraId="64F787A7" w14:textId="77777777" w:rsidR="00EB1C64" w:rsidRPr="008722AB" w:rsidRDefault="00EB1C64" w:rsidP="00154A4A">
            <w:pPr>
              <w:pStyle w:val="tabletext11"/>
              <w:jc w:val="center"/>
              <w:rPr>
                <w:ins w:id="16006" w:author="Author"/>
              </w:rPr>
            </w:pPr>
            <w:ins w:id="16007" w:author="Author">
              <w:r w:rsidRPr="008722AB">
                <w:t xml:space="preserve">0.87 </w:t>
              </w:r>
            </w:ins>
          </w:p>
        </w:tc>
        <w:tc>
          <w:tcPr>
            <w:tcW w:w="400" w:type="dxa"/>
            <w:noWrap/>
            <w:vAlign w:val="bottom"/>
            <w:hideMark/>
          </w:tcPr>
          <w:p w14:paraId="071BEDC2" w14:textId="77777777" w:rsidR="00EB1C64" w:rsidRPr="008722AB" w:rsidRDefault="00EB1C64" w:rsidP="00154A4A">
            <w:pPr>
              <w:pStyle w:val="tabletext11"/>
              <w:jc w:val="center"/>
              <w:rPr>
                <w:ins w:id="16008" w:author="Author"/>
              </w:rPr>
            </w:pPr>
            <w:ins w:id="16009" w:author="Author">
              <w:r w:rsidRPr="008722AB">
                <w:t xml:space="preserve">0.85 </w:t>
              </w:r>
            </w:ins>
          </w:p>
        </w:tc>
        <w:tc>
          <w:tcPr>
            <w:tcW w:w="400" w:type="dxa"/>
            <w:noWrap/>
            <w:vAlign w:val="bottom"/>
            <w:hideMark/>
          </w:tcPr>
          <w:p w14:paraId="557CE805" w14:textId="77777777" w:rsidR="00EB1C64" w:rsidRPr="008722AB" w:rsidRDefault="00EB1C64" w:rsidP="00154A4A">
            <w:pPr>
              <w:pStyle w:val="tabletext11"/>
              <w:jc w:val="center"/>
              <w:rPr>
                <w:ins w:id="16010" w:author="Author"/>
              </w:rPr>
            </w:pPr>
            <w:ins w:id="16011" w:author="Author">
              <w:r w:rsidRPr="008722AB">
                <w:t xml:space="preserve">0.83 </w:t>
              </w:r>
            </w:ins>
          </w:p>
        </w:tc>
        <w:tc>
          <w:tcPr>
            <w:tcW w:w="400" w:type="dxa"/>
            <w:noWrap/>
            <w:vAlign w:val="bottom"/>
            <w:hideMark/>
          </w:tcPr>
          <w:p w14:paraId="33DDD8AA" w14:textId="77777777" w:rsidR="00EB1C64" w:rsidRPr="008722AB" w:rsidRDefault="00EB1C64" w:rsidP="00154A4A">
            <w:pPr>
              <w:pStyle w:val="tabletext11"/>
              <w:jc w:val="center"/>
              <w:rPr>
                <w:ins w:id="16012" w:author="Author"/>
              </w:rPr>
            </w:pPr>
            <w:ins w:id="16013" w:author="Author">
              <w:r w:rsidRPr="008722AB">
                <w:t xml:space="preserve">0.82 </w:t>
              </w:r>
            </w:ins>
          </w:p>
        </w:tc>
        <w:tc>
          <w:tcPr>
            <w:tcW w:w="400" w:type="dxa"/>
            <w:noWrap/>
            <w:vAlign w:val="bottom"/>
            <w:hideMark/>
          </w:tcPr>
          <w:p w14:paraId="60CDCB38" w14:textId="77777777" w:rsidR="00EB1C64" w:rsidRPr="008722AB" w:rsidRDefault="00EB1C64" w:rsidP="00154A4A">
            <w:pPr>
              <w:pStyle w:val="tabletext11"/>
              <w:jc w:val="center"/>
              <w:rPr>
                <w:ins w:id="16014" w:author="Author"/>
              </w:rPr>
            </w:pPr>
            <w:ins w:id="16015" w:author="Author">
              <w:r w:rsidRPr="008722AB">
                <w:t xml:space="preserve">0.80 </w:t>
              </w:r>
            </w:ins>
          </w:p>
        </w:tc>
        <w:tc>
          <w:tcPr>
            <w:tcW w:w="400" w:type="dxa"/>
            <w:noWrap/>
            <w:vAlign w:val="bottom"/>
            <w:hideMark/>
          </w:tcPr>
          <w:p w14:paraId="51FA1EE6" w14:textId="77777777" w:rsidR="00EB1C64" w:rsidRPr="008722AB" w:rsidRDefault="00EB1C64" w:rsidP="00154A4A">
            <w:pPr>
              <w:pStyle w:val="tabletext11"/>
              <w:jc w:val="center"/>
              <w:rPr>
                <w:ins w:id="16016" w:author="Author"/>
              </w:rPr>
            </w:pPr>
            <w:ins w:id="16017" w:author="Author">
              <w:r w:rsidRPr="008722AB">
                <w:t xml:space="preserve">0.79 </w:t>
              </w:r>
            </w:ins>
          </w:p>
        </w:tc>
        <w:tc>
          <w:tcPr>
            <w:tcW w:w="400" w:type="dxa"/>
            <w:noWrap/>
            <w:vAlign w:val="bottom"/>
            <w:hideMark/>
          </w:tcPr>
          <w:p w14:paraId="03804B8E" w14:textId="77777777" w:rsidR="00EB1C64" w:rsidRPr="008722AB" w:rsidRDefault="00EB1C64" w:rsidP="00154A4A">
            <w:pPr>
              <w:pStyle w:val="tabletext11"/>
              <w:jc w:val="center"/>
              <w:rPr>
                <w:ins w:id="16018" w:author="Author"/>
              </w:rPr>
            </w:pPr>
            <w:ins w:id="16019" w:author="Author">
              <w:r w:rsidRPr="008722AB">
                <w:t xml:space="preserve">0.77 </w:t>
              </w:r>
            </w:ins>
          </w:p>
        </w:tc>
        <w:tc>
          <w:tcPr>
            <w:tcW w:w="400" w:type="dxa"/>
            <w:noWrap/>
            <w:vAlign w:val="bottom"/>
            <w:hideMark/>
          </w:tcPr>
          <w:p w14:paraId="6BDF2C92" w14:textId="77777777" w:rsidR="00EB1C64" w:rsidRPr="008722AB" w:rsidRDefault="00EB1C64" w:rsidP="00154A4A">
            <w:pPr>
              <w:pStyle w:val="tabletext11"/>
              <w:jc w:val="center"/>
              <w:rPr>
                <w:ins w:id="16020" w:author="Author"/>
              </w:rPr>
            </w:pPr>
            <w:ins w:id="16021" w:author="Author">
              <w:r w:rsidRPr="008722AB">
                <w:t xml:space="preserve">0.75 </w:t>
              </w:r>
            </w:ins>
          </w:p>
        </w:tc>
        <w:tc>
          <w:tcPr>
            <w:tcW w:w="400" w:type="dxa"/>
            <w:noWrap/>
            <w:vAlign w:val="bottom"/>
            <w:hideMark/>
          </w:tcPr>
          <w:p w14:paraId="6BBDE0C3" w14:textId="77777777" w:rsidR="00EB1C64" w:rsidRPr="008722AB" w:rsidRDefault="00EB1C64" w:rsidP="00154A4A">
            <w:pPr>
              <w:pStyle w:val="tabletext11"/>
              <w:jc w:val="center"/>
              <w:rPr>
                <w:ins w:id="16022" w:author="Author"/>
              </w:rPr>
            </w:pPr>
            <w:ins w:id="16023" w:author="Author">
              <w:r w:rsidRPr="008722AB">
                <w:t xml:space="preserve">0.74 </w:t>
              </w:r>
            </w:ins>
          </w:p>
        </w:tc>
        <w:tc>
          <w:tcPr>
            <w:tcW w:w="440" w:type="dxa"/>
            <w:noWrap/>
            <w:vAlign w:val="bottom"/>
            <w:hideMark/>
          </w:tcPr>
          <w:p w14:paraId="6E647F44" w14:textId="77777777" w:rsidR="00EB1C64" w:rsidRPr="008722AB" w:rsidRDefault="00EB1C64" w:rsidP="00154A4A">
            <w:pPr>
              <w:pStyle w:val="tabletext11"/>
              <w:jc w:val="center"/>
              <w:rPr>
                <w:ins w:id="16024" w:author="Author"/>
              </w:rPr>
            </w:pPr>
            <w:ins w:id="16025" w:author="Author">
              <w:r w:rsidRPr="008722AB">
                <w:t xml:space="preserve">0.72 </w:t>
              </w:r>
            </w:ins>
          </w:p>
        </w:tc>
        <w:tc>
          <w:tcPr>
            <w:tcW w:w="400" w:type="dxa"/>
            <w:noWrap/>
            <w:vAlign w:val="bottom"/>
            <w:hideMark/>
          </w:tcPr>
          <w:p w14:paraId="2073393C" w14:textId="77777777" w:rsidR="00EB1C64" w:rsidRPr="008722AB" w:rsidRDefault="00EB1C64" w:rsidP="00154A4A">
            <w:pPr>
              <w:pStyle w:val="tabletext11"/>
              <w:jc w:val="center"/>
              <w:rPr>
                <w:ins w:id="16026" w:author="Author"/>
              </w:rPr>
            </w:pPr>
            <w:ins w:id="16027" w:author="Author">
              <w:r w:rsidRPr="008722AB">
                <w:t xml:space="preserve">0.71 </w:t>
              </w:r>
            </w:ins>
          </w:p>
        </w:tc>
        <w:tc>
          <w:tcPr>
            <w:tcW w:w="400" w:type="dxa"/>
            <w:noWrap/>
            <w:vAlign w:val="bottom"/>
            <w:hideMark/>
          </w:tcPr>
          <w:p w14:paraId="7F676B11" w14:textId="77777777" w:rsidR="00EB1C64" w:rsidRPr="008722AB" w:rsidRDefault="00EB1C64" w:rsidP="00154A4A">
            <w:pPr>
              <w:pStyle w:val="tabletext11"/>
              <w:jc w:val="center"/>
              <w:rPr>
                <w:ins w:id="16028" w:author="Author"/>
              </w:rPr>
            </w:pPr>
            <w:ins w:id="16029" w:author="Author">
              <w:r w:rsidRPr="008722AB">
                <w:t xml:space="preserve">0.70 </w:t>
              </w:r>
            </w:ins>
          </w:p>
        </w:tc>
        <w:tc>
          <w:tcPr>
            <w:tcW w:w="400" w:type="dxa"/>
            <w:noWrap/>
            <w:vAlign w:val="bottom"/>
            <w:hideMark/>
          </w:tcPr>
          <w:p w14:paraId="3D8354D3" w14:textId="77777777" w:rsidR="00EB1C64" w:rsidRPr="008722AB" w:rsidRDefault="00EB1C64" w:rsidP="00154A4A">
            <w:pPr>
              <w:pStyle w:val="tabletext11"/>
              <w:jc w:val="center"/>
              <w:rPr>
                <w:ins w:id="16030" w:author="Author"/>
              </w:rPr>
            </w:pPr>
            <w:ins w:id="16031" w:author="Author">
              <w:r w:rsidRPr="008722AB">
                <w:t xml:space="preserve">0.68 </w:t>
              </w:r>
            </w:ins>
          </w:p>
        </w:tc>
        <w:tc>
          <w:tcPr>
            <w:tcW w:w="400" w:type="dxa"/>
            <w:noWrap/>
            <w:vAlign w:val="bottom"/>
            <w:hideMark/>
          </w:tcPr>
          <w:p w14:paraId="725A00FC" w14:textId="77777777" w:rsidR="00EB1C64" w:rsidRPr="008722AB" w:rsidRDefault="00EB1C64" w:rsidP="00154A4A">
            <w:pPr>
              <w:pStyle w:val="tabletext11"/>
              <w:jc w:val="center"/>
              <w:rPr>
                <w:ins w:id="16032" w:author="Author"/>
              </w:rPr>
            </w:pPr>
            <w:ins w:id="16033" w:author="Author">
              <w:r w:rsidRPr="008722AB">
                <w:t xml:space="preserve">0.67 </w:t>
              </w:r>
            </w:ins>
          </w:p>
        </w:tc>
        <w:tc>
          <w:tcPr>
            <w:tcW w:w="460" w:type="dxa"/>
            <w:noWrap/>
            <w:vAlign w:val="bottom"/>
            <w:hideMark/>
          </w:tcPr>
          <w:p w14:paraId="01E4B7B1" w14:textId="77777777" w:rsidR="00EB1C64" w:rsidRPr="008722AB" w:rsidRDefault="00EB1C64" w:rsidP="00154A4A">
            <w:pPr>
              <w:pStyle w:val="tabletext11"/>
              <w:jc w:val="center"/>
              <w:rPr>
                <w:ins w:id="16034" w:author="Author"/>
              </w:rPr>
            </w:pPr>
            <w:ins w:id="16035" w:author="Author">
              <w:r w:rsidRPr="008722AB">
                <w:t xml:space="preserve">0.66 </w:t>
              </w:r>
            </w:ins>
          </w:p>
        </w:tc>
      </w:tr>
      <w:tr w:rsidR="00EB1C64" w:rsidRPr="008722AB" w14:paraId="069A5193" w14:textId="77777777" w:rsidTr="00154A4A">
        <w:trPr>
          <w:trHeight w:val="190"/>
          <w:ins w:id="16036" w:author="Author"/>
        </w:trPr>
        <w:tc>
          <w:tcPr>
            <w:tcW w:w="200" w:type="dxa"/>
            <w:tcBorders>
              <w:right w:val="nil"/>
            </w:tcBorders>
            <w:vAlign w:val="bottom"/>
          </w:tcPr>
          <w:p w14:paraId="28F425F9" w14:textId="77777777" w:rsidR="00EB1C64" w:rsidRPr="008722AB" w:rsidRDefault="00EB1C64" w:rsidP="00154A4A">
            <w:pPr>
              <w:pStyle w:val="tabletext11"/>
              <w:jc w:val="right"/>
              <w:rPr>
                <w:ins w:id="16037" w:author="Author"/>
              </w:rPr>
            </w:pPr>
          </w:p>
        </w:tc>
        <w:tc>
          <w:tcPr>
            <w:tcW w:w="1580" w:type="dxa"/>
            <w:tcBorders>
              <w:left w:val="nil"/>
            </w:tcBorders>
            <w:vAlign w:val="bottom"/>
            <w:hideMark/>
          </w:tcPr>
          <w:p w14:paraId="3961887D" w14:textId="77777777" w:rsidR="00EB1C64" w:rsidRPr="008722AB" w:rsidRDefault="00EB1C64" w:rsidP="00154A4A">
            <w:pPr>
              <w:pStyle w:val="tabletext11"/>
              <w:tabs>
                <w:tab w:val="decimal" w:pos="640"/>
              </w:tabs>
              <w:rPr>
                <w:ins w:id="16038" w:author="Author"/>
              </w:rPr>
            </w:pPr>
            <w:ins w:id="16039" w:author="Author">
              <w:r w:rsidRPr="008722AB">
                <w:t>150,000 to 174,999</w:t>
              </w:r>
            </w:ins>
          </w:p>
        </w:tc>
        <w:tc>
          <w:tcPr>
            <w:tcW w:w="680" w:type="dxa"/>
            <w:noWrap/>
            <w:vAlign w:val="bottom"/>
            <w:hideMark/>
          </w:tcPr>
          <w:p w14:paraId="6DBE04BD" w14:textId="77777777" w:rsidR="00EB1C64" w:rsidRPr="008722AB" w:rsidRDefault="00EB1C64" w:rsidP="00154A4A">
            <w:pPr>
              <w:pStyle w:val="tabletext11"/>
              <w:jc w:val="center"/>
              <w:rPr>
                <w:ins w:id="16040" w:author="Author"/>
              </w:rPr>
            </w:pPr>
            <w:ins w:id="16041" w:author="Author">
              <w:r w:rsidRPr="008722AB">
                <w:t xml:space="preserve">1.71 </w:t>
              </w:r>
            </w:ins>
          </w:p>
        </w:tc>
        <w:tc>
          <w:tcPr>
            <w:tcW w:w="900" w:type="dxa"/>
            <w:noWrap/>
            <w:vAlign w:val="bottom"/>
            <w:hideMark/>
          </w:tcPr>
          <w:p w14:paraId="2DC8C4FE" w14:textId="77777777" w:rsidR="00EB1C64" w:rsidRPr="008722AB" w:rsidRDefault="00EB1C64" w:rsidP="00154A4A">
            <w:pPr>
              <w:pStyle w:val="tabletext11"/>
              <w:jc w:val="center"/>
              <w:rPr>
                <w:ins w:id="16042" w:author="Author"/>
              </w:rPr>
            </w:pPr>
            <w:ins w:id="16043" w:author="Author">
              <w:r w:rsidRPr="008722AB">
                <w:t xml:space="preserve">1.71 </w:t>
              </w:r>
            </w:ins>
          </w:p>
        </w:tc>
        <w:tc>
          <w:tcPr>
            <w:tcW w:w="400" w:type="dxa"/>
            <w:noWrap/>
            <w:vAlign w:val="bottom"/>
            <w:hideMark/>
          </w:tcPr>
          <w:p w14:paraId="0A3A0158" w14:textId="77777777" w:rsidR="00EB1C64" w:rsidRPr="008722AB" w:rsidRDefault="00EB1C64" w:rsidP="00154A4A">
            <w:pPr>
              <w:pStyle w:val="tabletext11"/>
              <w:jc w:val="center"/>
              <w:rPr>
                <w:ins w:id="16044" w:author="Author"/>
              </w:rPr>
            </w:pPr>
            <w:ins w:id="16045" w:author="Author">
              <w:r w:rsidRPr="008722AB">
                <w:t xml:space="preserve">1.57 </w:t>
              </w:r>
            </w:ins>
          </w:p>
        </w:tc>
        <w:tc>
          <w:tcPr>
            <w:tcW w:w="400" w:type="dxa"/>
            <w:noWrap/>
            <w:vAlign w:val="bottom"/>
            <w:hideMark/>
          </w:tcPr>
          <w:p w14:paraId="6E5241DE" w14:textId="77777777" w:rsidR="00EB1C64" w:rsidRPr="008722AB" w:rsidRDefault="00EB1C64" w:rsidP="00154A4A">
            <w:pPr>
              <w:pStyle w:val="tabletext11"/>
              <w:jc w:val="center"/>
              <w:rPr>
                <w:ins w:id="16046" w:author="Author"/>
              </w:rPr>
            </w:pPr>
            <w:ins w:id="16047" w:author="Author">
              <w:r w:rsidRPr="008722AB">
                <w:t xml:space="preserve">1.47 </w:t>
              </w:r>
            </w:ins>
          </w:p>
        </w:tc>
        <w:tc>
          <w:tcPr>
            <w:tcW w:w="400" w:type="dxa"/>
            <w:noWrap/>
            <w:vAlign w:val="bottom"/>
            <w:hideMark/>
          </w:tcPr>
          <w:p w14:paraId="64B5C4A0" w14:textId="77777777" w:rsidR="00EB1C64" w:rsidRPr="008722AB" w:rsidRDefault="00EB1C64" w:rsidP="00154A4A">
            <w:pPr>
              <w:pStyle w:val="tabletext11"/>
              <w:jc w:val="center"/>
              <w:rPr>
                <w:ins w:id="16048" w:author="Author"/>
              </w:rPr>
            </w:pPr>
            <w:ins w:id="16049" w:author="Author">
              <w:r w:rsidRPr="008722AB">
                <w:t xml:space="preserve">1.36 </w:t>
              </w:r>
            </w:ins>
          </w:p>
        </w:tc>
        <w:tc>
          <w:tcPr>
            <w:tcW w:w="400" w:type="dxa"/>
            <w:noWrap/>
            <w:vAlign w:val="bottom"/>
            <w:hideMark/>
          </w:tcPr>
          <w:p w14:paraId="2C452C61" w14:textId="77777777" w:rsidR="00EB1C64" w:rsidRPr="008722AB" w:rsidRDefault="00EB1C64" w:rsidP="00154A4A">
            <w:pPr>
              <w:pStyle w:val="tabletext11"/>
              <w:jc w:val="center"/>
              <w:rPr>
                <w:ins w:id="16050" w:author="Author"/>
              </w:rPr>
            </w:pPr>
            <w:ins w:id="16051" w:author="Author">
              <w:r w:rsidRPr="008722AB">
                <w:t xml:space="preserve">1.22 </w:t>
              </w:r>
            </w:ins>
          </w:p>
        </w:tc>
        <w:tc>
          <w:tcPr>
            <w:tcW w:w="400" w:type="dxa"/>
            <w:noWrap/>
            <w:vAlign w:val="bottom"/>
            <w:hideMark/>
          </w:tcPr>
          <w:p w14:paraId="74C4618C" w14:textId="77777777" w:rsidR="00EB1C64" w:rsidRPr="008722AB" w:rsidRDefault="00EB1C64" w:rsidP="00154A4A">
            <w:pPr>
              <w:pStyle w:val="tabletext11"/>
              <w:jc w:val="center"/>
              <w:rPr>
                <w:ins w:id="16052" w:author="Author"/>
              </w:rPr>
            </w:pPr>
            <w:ins w:id="16053" w:author="Author">
              <w:r w:rsidRPr="008722AB">
                <w:t xml:space="preserve">1.21 </w:t>
              </w:r>
            </w:ins>
          </w:p>
        </w:tc>
        <w:tc>
          <w:tcPr>
            <w:tcW w:w="400" w:type="dxa"/>
            <w:noWrap/>
            <w:vAlign w:val="bottom"/>
            <w:hideMark/>
          </w:tcPr>
          <w:p w14:paraId="2CDF2FAC" w14:textId="77777777" w:rsidR="00EB1C64" w:rsidRPr="008722AB" w:rsidRDefault="00EB1C64" w:rsidP="00154A4A">
            <w:pPr>
              <w:pStyle w:val="tabletext11"/>
              <w:jc w:val="center"/>
              <w:rPr>
                <w:ins w:id="16054" w:author="Author"/>
              </w:rPr>
            </w:pPr>
            <w:ins w:id="16055" w:author="Author">
              <w:r w:rsidRPr="008722AB">
                <w:t xml:space="preserve">1.15 </w:t>
              </w:r>
            </w:ins>
          </w:p>
        </w:tc>
        <w:tc>
          <w:tcPr>
            <w:tcW w:w="400" w:type="dxa"/>
            <w:noWrap/>
            <w:vAlign w:val="bottom"/>
            <w:hideMark/>
          </w:tcPr>
          <w:p w14:paraId="09349E0C" w14:textId="77777777" w:rsidR="00EB1C64" w:rsidRPr="008722AB" w:rsidRDefault="00EB1C64" w:rsidP="00154A4A">
            <w:pPr>
              <w:pStyle w:val="tabletext11"/>
              <w:jc w:val="center"/>
              <w:rPr>
                <w:ins w:id="16056" w:author="Author"/>
              </w:rPr>
            </w:pPr>
            <w:ins w:id="16057" w:author="Author">
              <w:r w:rsidRPr="008722AB">
                <w:t xml:space="preserve">1.12 </w:t>
              </w:r>
            </w:ins>
          </w:p>
        </w:tc>
        <w:tc>
          <w:tcPr>
            <w:tcW w:w="400" w:type="dxa"/>
            <w:noWrap/>
            <w:vAlign w:val="bottom"/>
            <w:hideMark/>
          </w:tcPr>
          <w:p w14:paraId="429FED8E" w14:textId="77777777" w:rsidR="00EB1C64" w:rsidRPr="008722AB" w:rsidRDefault="00EB1C64" w:rsidP="00154A4A">
            <w:pPr>
              <w:pStyle w:val="tabletext11"/>
              <w:jc w:val="center"/>
              <w:rPr>
                <w:ins w:id="16058" w:author="Author"/>
              </w:rPr>
            </w:pPr>
            <w:ins w:id="16059" w:author="Author">
              <w:r w:rsidRPr="008722AB">
                <w:t xml:space="preserve">1.10 </w:t>
              </w:r>
            </w:ins>
          </w:p>
        </w:tc>
        <w:tc>
          <w:tcPr>
            <w:tcW w:w="400" w:type="dxa"/>
            <w:noWrap/>
            <w:vAlign w:val="bottom"/>
            <w:hideMark/>
          </w:tcPr>
          <w:p w14:paraId="0C692719" w14:textId="77777777" w:rsidR="00EB1C64" w:rsidRPr="008722AB" w:rsidRDefault="00EB1C64" w:rsidP="00154A4A">
            <w:pPr>
              <w:pStyle w:val="tabletext11"/>
              <w:jc w:val="center"/>
              <w:rPr>
                <w:ins w:id="16060" w:author="Author"/>
              </w:rPr>
            </w:pPr>
            <w:ins w:id="16061" w:author="Author">
              <w:r w:rsidRPr="008722AB">
                <w:t xml:space="preserve">1.00 </w:t>
              </w:r>
            </w:ins>
          </w:p>
        </w:tc>
        <w:tc>
          <w:tcPr>
            <w:tcW w:w="400" w:type="dxa"/>
            <w:noWrap/>
            <w:vAlign w:val="bottom"/>
            <w:hideMark/>
          </w:tcPr>
          <w:p w14:paraId="390D9AA3" w14:textId="77777777" w:rsidR="00EB1C64" w:rsidRPr="008722AB" w:rsidRDefault="00EB1C64" w:rsidP="00154A4A">
            <w:pPr>
              <w:pStyle w:val="tabletext11"/>
              <w:jc w:val="center"/>
              <w:rPr>
                <w:ins w:id="16062" w:author="Author"/>
              </w:rPr>
            </w:pPr>
            <w:ins w:id="16063" w:author="Author">
              <w:r w:rsidRPr="008722AB">
                <w:t xml:space="preserve">0.98 </w:t>
              </w:r>
            </w:ins>
          </w:p>
        </w:tc>
        <w:tc>
          <w:tcPr>
            <w:tcW w:w="400" w:type="dxa"/>
            <w:noWrap/>
            <w:vAlign w:val="bottom"/>
            <w:hideMark/>
          </w:tcPr>
          <w:p w14:paraId="59F22DAA" w14:textId="77777777" w:rsidR="00EB1C64" w:rsidRPr="008722AB" w:rsidRDefault="00EB1C64" w:rsidP="00154A4A">
            <w:pPr>
              <w:pStyle w:val="tabletext11"/>
              <w:jc w:val="center"/>
              <w:rPr>
                <w:ins w:id="16064" w:author="Author"/>
              </w:rPr>
            </w:pPr>
            <w:ins w:id="16065" w:author="Author">
              <w:r w:rsidRPr="008722AB">
                <w:t xml:space="preserve">0.96 </w:t>
              </w:r>
            </w:ins>
          </w:p>
        </w:tc>
        <w:tc>
          <w:tcPr>
            <w:tcW w:w="400" w:type="dxa"/>
            <w:noWrap/>
            <w:vAlign w:val="bottom"/>
            <w:hideMark/>
          </w:tcPr>
          <w:p w14:paraId="3ACEB36A" w14:textId="77777777" w:rsidR="00EB1C64" w:rsidRPr="008722AB" w:rsidRDefault="00EB1C64" w:rsidP="00154A4A">
            <w:pPr>
              <w:pStyle w:val="tabletext11"/>
              <w:jc w:val="center"/>
              <w:rPr>
                <w:ins w:id="16066" w:author="Author"/>
              </w:rPr>
            </w:pPr>
            <w:ins w:id="16067" w:author="Author">
              <w:r w:rsidRPr="008722AB">
                <w:t xml:space="preserve">0.94 </w:t>
              </w:r>
            </w:ins>
          </w:p>
        </w:tc>
        <w:tc>
          <w:tcPr>
            <w:tcW w:w="400" w:type="dxa"/>
            <w:noWrap/>
            <w:vAlign w:val="bottom"/>
            <w:hideMark/>
          </w:tcPr>
          <w:p w14:paraId="26C5CF7D" w14:textId="77777777" w:rsidR="00EB1C64" w:rsidRPr="008722AB" w:rsidRDefault="00EB1C64" w:rsidP="00154A4A">
            <w:pPr>
              <w:pStyle w:val="tabletext11"/>
              <w:jc w:val="center"/>
              <w:rPr>
                <w:ins w:id="16068" w:author="Author"/>
              </w:rPr>
            </w:pPr>
            <w:ins w:id="16069" w:author="Author">
              <w:r w:rsidRPr="008722AB">
                <w:t xml:space="preserve">0.92 </w:t>
              </w:r>
            </w:ins>
          </w:p>
        </w:tc>
        <w:tc>
          <w:tcPr>
            <w:tcW w:w="400" w:type="dxa"/>
            <w:noWrap/>
            <w:vAlign w:val="bottom"/>
            <w:hideMark/>
          </w:tcPr>
          <w:p w14:paraId="0DB5AA0E" w14:textId="77777777" w:rsidR="00EB1C64" w:rsidRPr="008722AB" w:rsidRDefault="00EB1C64" w:rsidP="00154A4A">
            <w:pPr>
              <w:pStyle w:val="tabletext11"/>
              <w:jc w:val="center"/>
              <w:rPr>
                <w:ins w:id="16070" w:author="Author"/>
              </w:rPr>
            </w:pPr>
            <w:ins w:id="16071" w:author="Author">
              <w:r w:rsidRPr="008722AB">
                <w:t xml:space="preserve">0.90 </w:t>
              </w:r>
            </w:ins>
          </w:p>
        </w:tc>
        <w:tc>
          <w:tcPr>
            <w:tcW w:w="400" w:type="dxa"/>
            <w:noWrap/>
            <w:vAlign w:val="bottom"/>
            <w:hideMark/>
          </w:tcPr>
          <w:p w14:paraId="0D49A50B" w14:textId="77777777" w:rsidR="00EB1C64" w:rsidRPr="008722AB" w:rsidRDefault="00EB1C64" w:rsidP="00154A4A">
            <w:pPr>
              <w:pStyle w:val="tabletext11"/>
              <w:jc w:val="center"/>
              <w:rPr>
                <w:ins w:id="16072" w:author="Author"/>
              </w:rPr>
            </w:pPr>
            <w:ins w:id="16073" w:author="Author">
              <w:r w:rsidRPr="008722AB">
                <w:t xml:space="preserve">0.88 </w:t>
              </w:r>
            </w:ins>
          </w:p>
        </w:tc>
        <w:tc>
          <w:tcPr>
            <w:tcW w:w="400" w:type="dxa"/>
            <w:noWrap/>
            <w:vAlign w:val="bottom"/>
            <w:hideMark/>
          </w:tcPr>
          <w:p w14:paraId="5D4D552F" w14:textId="77777777" w:rsidR="00EB1C64" w:rsidRPr="008722AB" w:rsidRDefault="00EB1C64" w:rsidP="00154A4A">
            <w:pPr>
              <w:pStyle w:val="tabletext11"/>
              <w:jc w:val="center"/>
              <w:rPr>
                <w:ins w:id="16074" w:author="Author"/>
              </w:rPr>
            </w:pPr>
            <w:ins w:id="16075" w:author="Author">
              <w:r w:rsidRPr="008722AB">
                <w:t xml:space="preserve">0.87 </w:t>
              </w:r>
            </w:ins>
          </w:p>
        </w:tc>
        <w:tc>
          <w:tcPr>
            <w:tcW w:w="400" w:type="dxa"/>
            <w:noWrap/>
            <w:vAlign w:val="bottom"/>
            <w:hideMark/>
          </w:tcPr>
          <w:p w14:paraId="7AC9E322" w14:textId="77777777" w:rsidR="00EB1C64" w:rsidRPr="008722AB" w:rsidRDefault="00EB1C64" w:rsidP="00154A4A">
            <w:pPr>
              <w:pStyle w:val="tabletext11"/>
              <w:jc w:val="center"/>
              <w:rPr>
                <w:ins w:id="16076" w:author="Author"/>
              </w:rPr>
            </w:pPr>
            <w:ins w:id="16077" w:author="Author">
              <w:r w:rsidRPr="008722AB">
                <w:t xml:space="preserve">0.85 </w:t>
              </w:r>
            </w:ins>
          </w:p>
        </w:tc>
        <w:tc>
          <w:tcPr>
            <w:tcW w:w="400" w:type="dxa"/>
            <w:noWrap/>
            <w:vAlign w:val="bottom"/>
            <w:hideMark/>
          </w:tcPr>
          <w:p w14:paraId="2E1B813E" w14:textId="77777777" w:rsidR="00EB1C64" w:rsidRPr="008722AB" w:rsidRDefault="00EB1C64" w:rsidP="00154A4A">
            <w:pPr>
              <w:pStyle w:val="tabletext11"/>
              <w:jc w:val="center"/>
              <w:rPr>
                <w:ins w:id="16078" w:author="Author"/>
              </w:rPr>
            </w:pPr>
            <w:ins w:id="16079" w:author="Author">
              <w:r w:rsidRPr="008722AB">
                <w:t xml:space="preserve">0.83 </w:t>
              </w:r>
            </w:ins>
          </w:p>
        </w:tc>
        <w:tc>
          <w:tcPr>
            <w:tcW w:w="400" w:type="dxa"/>
            <w:noWrap/>
            <w:vAlign w:val="bottom"/>
            <w:hideMark/>
          </w:tcPr>
          <w:p w14:paraId="703A04F5" w14:textId="77777777" w:rsidR="00EB1C64" w:rsidRPr="008722AB" w:rsidRDefault="00EB1C64" w:rsidP="00154A4A">
            <w:pPr>
              <w:pStyle w:val="tabletext11"/>
              <w:jc w:val="center"/>
              <w:rPr>
                <w:ins w:id="16080" w:author="Author"/>
              </w:rPr>
            </w:pPr>
            <w:ins w:id="16081" w:author="Author">
              <w:r w:rsidRPr="008722AB">
                <w:t xml:space="preserve">0.81 </w:t>
              </w:r>
            </w:ins>
          </w:p>
        </w:tc>
        <w:tc>
          <w:tcPr>
            <w:tcW w:w="400" w:type="dxa"/>
            <w:noWrap/>
            <w:vAlign w:val="bottom"/>
            <w:hideMark/>
          </w:tcPr>
          <w:p w14:paraId="7CDD183F" w14:textId="77777777" w:rsidR="00EB1C64" w:rsidRPr="008722AB" w:rsidRDefault="00EB1C64" w:rsidP="00154A4A">
            <w:pPr>
              <w:pStyle w:val="tabletext11"/>
              <w:jc w:val="center"/>
              <w:rPr>
                <w:ins w:id="16082" w:author="Author"/>
              </w:rPr>
            </w:pPr>
            <w:ins w:id="16083" w:author="Author">
              <w:r w:rsidRPr="008722AB">
                <w:t xml:space="preserve">0.80 </w:t>
              </w:r>
            </w:ins>
          </w:p>
        </w:tc>
        <w:tc>
          <w:tcPr>
            <w:tcW w:w="440" w:type="dxa"/>
            <w:noWrap/>
            <w:vAlign w:val="bottom"/>
            <w:hideMark/>
          </w:tcPr>
          <w:p w14:paraId="48F822CB" w14:textId="77777777" w:rsidR="00EB1C64" w:rsidRPr="008722AB" w:rsidRDefault="00EB1C64" w:rsidP="00154A4A">
            <w:pPr>
              <w:pStyle w:val="tabletext11"/>
              <w:jc w:val="center"/>
              <w:rPr>
                <w:ins w:id="16084" w:author="Author"/>
              </w:rPr>
            </w:pPr>
            <w:ins w:id="16085" w:author="Author">
              <w:r w:rsidRPr="008722AB">
                <w:t xml:space="preserve">0.78 </w:t>
              </w:r>
            </w:ins>
          </w:p>
        </w:tc>
        <w:tc>
          <w:tcPr>
            <w:tcW w:w="400" w:type="dxa"/>
            <w:noWrap/>
            <w:vAlign w:val="bottom"/>
            <w:hideMark/>
          </w:tcPr>
          <w:p w14:paraId="725BB3F6" w14:textId="77777777" w:rsidR="00EB1C64" w:rsidRPr="008722AB" w:rsidRDefault="00EB1C64" w:rsidP="00154A4A">
            <w:pPr>
              <w:pStyle w:val="tabletext11"/>
              <w:jc w:val="center"/>
              <w:rPr>
                <w:ins w:id="16086" w:author="Author"/>
              </w:rPr>
            </w:pPr>
            <w:ins w:id="16087" w:author="Author">
              <w:r w:rsidRPr="008722AB">
                <w:t xml:space="preserve">0.77 </w:t>
              </w:r>
            </w:ins>
          </w:p>
        </w:tc>
        <w:tc>
          <w:tcPr>
            <w:tcW w:w="400" w:type="dxa"/>
            <w:noWrap/>
            <w:vAlign w:val="bottom"/>
            <w:hideMark/>
          </w:tcPr>
          <w:p w14:paraId="4313EBFD" w14:textId="77777777" w:rsidR="00EB1C64" w:rsidRPr="008722AB" w:rsidRDefault="00EB1C64" w:rsidP="00154A4A">
            <w:pPr>
              <w:pStyle w:val="tabletext11"/>
              <w:jc w:val="center"/>
              <w:rPr>
                <w:ins w:id="16088" w:author="Author"/>
              </w:rPr>
            </w:pPr>
            <w:ins w:id="16089" w:author="Author">
              <w:r w:rsidRPr="008722AB">
                <w:t xml:space="preserve">0.75 </w:t>
              </w:r>
            </w:ins>
          </w:p>
        </w:tc>
        <w:tc>
          <w:tcPr>
            <w:tcW w:w="400" w:type="dxa"/>
            <w:noWrap/>
            <w:vAlign w:val="bottom"/>
            <w:hideMark/>
          </w:tcPr>
          <w:p w14:paraId="6E511A0E" w14:textId="77777777" w:rsidR="00EB1C64" w:rsidRPr="008722AB" w:rsidRDefault="00EB1C64" w:rsidP="00154A4A">
            <w:pPr>
              <w:pStyle w:val="tabletext11"/>
              <w:jc w:val="center"/>
              <w:rPr>
                <w:ins w:id="16090" w:author="Author"/>
              </w:rPr>
            </w:pPr>
            <w:ins w:id="16091" w:author="Author">
              <w:r w:rsidRPr="008722AB">
                <w:t xml:space="preserve">0.74 </w:t>
              </w:r>
            </w:ins>
          </w:p>
        </w:tc>
        <w:tc>
          <w:tcPr>
            <w:tcW w:w="400" w:type="dxa"/>
            <w:noWrap/>
            <w:vAlign w:val="bottom"/>
            <w:hideMark/>
          </w:tcPr>
          <w:p w14:paraId="3861806D" w14:textId="77777777" w:rsidR="00EB1C64" w:rsidRPr="008722AB" w:rsidRDefault="00EB1C64" w:rsidP="00154A4A">
            <w:pPr>
              <w:pStyle w:val="tabletext11"/>
              <w:jc w:val="center"/>
              <w:rPr>
                <w:ins w:id="16092" w:author="Author"/>
              </w:rPr>
            </w:pPr>
            <w:ins w:id="16093" w:author="Author">
              <w:r w:rsidRPr="008722AB">
                <w:t xml:space="preserve">0.72 </w:t>
              </w:r>
            </w:ins>
          </w:p>
        </w:tc>
        <w:tc>
          <w:tcPr>
            <w:tcW w:w="460" w:type="dxa"/>
            <w:noWrap/>
            <w:vAlign w:val="bottom"/>
            <w:hideMark/>
          </w:tcPr>
          <w:p w14:paraId="0F889A76" w14:textId="77777777" w:rsidR="00EB1C64" w:rsidRPr="008722AB" w:rsidRDefault="00EB1C64" w:rsidP="00154A4A">
            <w:pPr>
              <w:pStyle w:val="tabletext11"/>
              <w:jc w:val="center"/>
              <w:rPr>
                <w:ins w:id="16094" w:author="Author"/>
              </w:rPr>
            </w:pPr>
            <w:ins w:id="16095" w:author="Author">
              <w:r w:rsidRPr="008722AB">
                <w:t xml:space="preserve">0.71 </w:t>
              </w:r>
            </w:ins>
          </w:p>
        </w:tc>
      </w:tr>
      <w:tr w:rsidR="00EB1C64" w:rsidRPr="008722AB" w14:paraId="36129A91" w14:textId="77777777" w:rsidTr="00154A4A">
        <w:trPr>
          <w:trHeight w:val="190"/>
          <w:ins w:id="16096" w:author="Author"/>
        </w:trPr>
        <w:tc>
          <w:tcPr>
            <w:tcW w:w="200" w:type="dxa"/>
            <w:tcBorders>
              <w:right w:val="nil"/>
            </w:tcBorders>
            <w:vAlign w:val="bottom"/>
          </w:tcPr>
          <w:p w14:paraId="69382A6C" w14:textId="77777777" w:rsidR="00EB1C64" w:rsidRPr="008722AB" w:rsidRDefault="00EB1C64" w:rsidP="00154A4A">
            <w:pPr>
              <w:pStyle w:val="tabletext11"/>
              <w:jc w:val="right"/>
              <w:rPr>
                <w:ins w:id="16097" w:author="Author"/>
              </w:rPr>
            </w:pPr>
          </w:p>
        </w:tc>
        <w:tc>
          <w:tcPr>
            <w:tcW w:w="1580" w:type="dxa"/>
            <w:tcBorders>
              <w:left w:val="nil"/>
            </w:tcBorders>
            <w:vAlign w:val="bottom"/>
            <w:hideMark/>
          </w:tcPr>
          <w:p w14:paraId="2AC07004" w14:textId="77777777" w:rsidR="00EB1C64" w:rsidRPr="008722AB" w:rsidRDefault="00EB1C64" w:rsidP="00154A4A">
            <w:pPr>
              <w:pStyle w:val="tabletext11"/>
              <w:tabs>
                <w:tab w:val="decimal" w:pos="640"/>
              </w:tabs>
              <w:rPr>
                <w:ins w:id="16098" w:author="Author"/>
              </w:rPr>
            </w:pPr>
            <w:ins w:id="16099" w:author="Author">
              <w:r w:rsidRPr="008722AB">
                <w:t>175,000 to 199,999</w:t>
              </w:r>
            </w:ins>
          </w:p>
        </w:tc>
        <w:tc>
          <w:tcPr>
            <w:tcW w:w="680" w:type="dxa"/>
            <w:noWrap/>
            <w:vAlign w:val="bottom"/>
            <w:hideMark/>
          </w:tcPr>
          <w:p w14:paraId="339609D1" w14:textId="77777777" w:rsidR="00EB1C64" w:rsidRPr="008722AB" w:rsidRDefault="00EB1C64" w:rsidP="00154A4A">
            <w:pPr>
              <w:pStyle w:val="tabletext11"/>
              <w:jc w:val="center"/>
              <w:rPr>
                <w:ins w:id="16100" w:author="Author"/>
              </w:rPr>
            </w:pPr>
            <w:ins w:id="16101" w:author="Author">
              <w:r w:rsidRPr="008722AB">
                <w:t xml:space="preserve">1.77 </w:t>
              </w:r>
            </w:ins>
          </w:p>
        </w:tc>
        <w:tc>
          <w:tcPr>
            <w:tcW w:w="900" w:type="dxa"/>
            <w:noWrap/>
            <w:vAlign w:val="bottom"/>
            <w:hideMark/>
          </w:tcPr>
          <w:p w14:paraId="1E0371E4" w14:textId="77777777" w:rsidR="00EB1C64" w:rsidRPr="008722AB" w:rsidRDefault="00EB1C64" w:rsidP="00154A4A">
            <w:pPr>
              <w:pStyle w:val="tabletext11"/>
              <w:jc w:val="center"/>
              <w:rPr>
                <w:ins w:id="16102" w:author="Author"/>
              </w:rPr>
            </w:pPr>
            <w:ins w:id="16103" w:author="Author">
              <w:r w:rsidRPr="008722AB">
                <w:t xml:space="preserve">1.77 </w:t>
              </w:r>
            </w:ins>
          </w:p>
        </w:tc>
        <w:tc>
          <w:tcPr>
            <w:tcW w:w="400" w:type="dxa"/>
            <w:noWrap/>
            <w:vAlign w:val="bottom"/>
            <w:hideMark/>
          </w:tcPr>
          <w:p w14:paraId="0534FEF0" w14:textId="77777777" w:rsidR="00EB1C64" w:rsidRPr="008722AB" w:rsidRDefault="00EB1C64" w:rsidP="00154A4A">
            <w:pPr>
              <w:pStyle w:val="tabletext11"/>
              <w:jc w:val="center"/>
              <w:rPr>
                <w:ins w:id="16104" w:author="Author"/>
              </w:rPr>
            </w:pPr>
            <w:ins w:id="16105" w:author="Author">
              <w:r w:rsidRPr="008722AB">
                <w:t xml:space="preserve">1.64 </w:t>
              </w:r>
            </w:ins>
          </w:p>
        </w:tc>
        <w:tc>
          <w:tcPr>
            <w:tcW w:w="400" w:type="dxa"/>
            <w:noWrap/>
            <w:vAlign w:val="bottom"/>
            <w:hideMark/>
          </w:tcPr>
          <w:p w14:paraId="5D24FF1F" w14:textId="77777777" w:rsidR="00EB1C64" w:rsidRPr="008722AB" w:rsidRDefault="00EB1C64" w:rsidP="00154A4A">
            <w:pPr>
              <w:pStyle w:val="tabletext11"/>
              <w:jc w:val="center"/>
              <w:rPr>
                <w:ins w:id="16106" w:author="Author"/>
              </w:rPr>
            </w:pPr>
            <w:ins w:id="16107" w:author="Author">
              <w:r w:rsidRPr="008722AB">
                <w:t xml:space="preserve">1.55 </w:t>
              </w:r>
            </w:ins>
          </w:p>
        </w:tc>
        <w:tc>
          <w:tcPr>
            <w:tcW w:w="400" w:type="dxa"/>
            <w:noWrap/>
            <w:vAlign w:val="bottom"/>
            <w:hideMark/>
          </w:tcPr>
          <w:p w14:paraId="6F5C4278" w14:textId="77777777" w:rsidR="00EB1C64" w:rsidRPr="008722AB" w:rsidRDefault="00EB1C64" w:rsidP="00154A4A">
            <w:pPr>
              <w:pStyle w:val="tabletext11"/>
              <w:jc w:val="center"/>
              <w:rPr>
                <w:ins w:id="16108" w:author="Author"/>
              </w:rPr>
            </w:pPr>
            <w:ins w:id="16109" w:author="Author">
              <w:r w:rsidRPr="008722AB">
                <w:t xml:space="preserve">1.43 </w:t>
              </w:r>
            </w:ins>
          </w:p>
        </w:tc>
        <w:tc>
          <w:tcPr>
            <w:tcW w:w="400" w:type="dxa"/>
            <w:noWrap/>
            <w:vAlign w:val="bottom"/>
            <w:hideMark/>
          </w:tcPr>
          <w:p w14:paraId="416ED940" w14:textId="77777777" w:rsidR="00EB1C64" w:rsidRPr="008722AB" w:rsidRDefault="00EB1C64" w:rsidP="00154A4A">
            <w:pPr>
              <w:pStyle w:val="tabletext11"/>
              <w:jc w:val="center"/>
              <w:rPr>
                <w:ins w:id="16110" w:author="Author"/>
              </w:rPr>
            </w:pPr>
            <w:ins w:id="16111" w:author="Author">
              <w:r w:rsidRPr="008722AB">
                <w:t xml:space="preserve">1.30 </w:t>
              </w:r>
            </w:ins>
          </w:p>
        </w:tc>
        <w:tc>
          <w:tcPr>
            <w:tcW w:w="400" w:type="dxa"/>
            <w:noWrap/>
            <w:vAlign w:val="bottom"/>
            <w:hideMark/>
          </w:tcPr>
          <w:p w14:paraId="54913634" w14:textId="77777777" w:rsidR="00EB1C64" w:rsidRPr="008722AB" w:rsidRDefault="00EB1C64" w:rsidP="00154A4A">
            <w:pPr>
              <w:pStyle w:val="tabletext11"/>
              <w:jc w:val="center"/>
              <w:rPr>
                <w:ins w:id="16112" w:author="Author"/>
              </w:rPr>
            </w:pPr>
            <w:ins w:id="16113" w:author="Author">
              <w:r w:rsidRPr="008722AB">
                <w:t xml:space="preserve">1.29 </w:t>
              </w:r>
            </w:ins>
          </w:p>
        </w:tc>
        <w:tc>
          <w:tcPr>
            <w:tcW w:w="400" w:type="dxa"/>
            <w:noWrap/>
            <w:vAlign w:val="bottom"/>
            <w:hideMark/>
          </w:tcPr>
          <w:p w14:paraId="61D94D71" w14:textId="77777777" w:rsidR="00EB1C64" w:rsidRPr="008722AB" w:rsidRDefault="00EB1C64" w:rsidP="00154A4A">
            <w:pPr>
              <w:pStyle w:val="tabletext11"/>
              <w:jc w:val="center"/>
              <w:rPr>
                <w:ins w:id="16114" w:author="Author"/>
              </w:rPr>
            </w:pPr>
            <w:ins w:id="16115" w:author="Author">
              <w:r w:rsidRPr="008722AB">
                <w:t xml:space="preserve">1.23 </w:t>
              </w:r>
            </w:ins>
          </w:p>
        </w:tc>
        <w:tc>
          <w:tcPr>
            <w:tcW w:w="400" w:type="dxa"/>
            <w:noWrap/>
            <w:vAlign w:val="bottom"/>
            <w:hideMark/>
          </w:tcPr>
          <w:p w14:paraId="687CDF1C" w14:textId="77777777" w:rsidR="00EB1C64" w:rsidRPr="008722AB" w:rsidRDefault="00EB1C64" w:rsidP="00154A4A">
            <w:pPr>
              <w:pStyle w:val="tabletext11"/>
              <w:jc w:val="center"/>
              <w:rPr>
                <w:ins w:id="16116" w:author="Author"/>
              </w:rPr>
            </w:pPr>
            <w:ins w:id="16117" w:author="Author">
              <w:r w:rsidRPr="008722AB">
                <w:t xml:space="preserve">1.20 </w:t>
              </w:r>
            </w:ins>
          </w:p>
        </w:tc>
        <w:tc>
          <w:tcPr>
            <w:tcW w:w="400" w:type="dxa"/>
            <w:noWrap/>
            <w:vAlign w:val="bottom"/>
            <w:hideMark/>
          </w:tcPr>
          <w:p w14:paraId="19882711" w14:textId="77777777" w:rsidR="00EB1C64" w:rsidRPr="008722AB" w:rsidRDefault="00EB1C64" w:rsidP="00154A4A">
            <w:pPr>
              <w:pStyle w:val="tabletext11"/>
              <w:jc w:val="center"/>
              <w:rPr>
                <w:ins w:id="16118" w:author="Author"/>
              </w:rPr>
            </w:pPr>
            <w:ins w:id="16119" w:author="Author">
              <w:r w:rsidRPr="008722AB">
                <w:t xml:space="preserve">1.18 </w:t>
              </w:r>
            </w:ins>
          </w:p>
        </w:tc>
        <w:tc>
          <w:tcPr>
            <w:tcW w:w="400" w:type="dxa"/>
            <w:noWrap/>
            <w:vAlign w:val="bottom"/>
            <w:hideMark/>
          </w:tcPr>
          <w:p w14:paraId="174F6E40" w14:textId="77777777" w:rsidR="00EB1C64" w:rsidRPr="008722AB" w:rsidRDefault="00EB1C64" w:rsidP="00154A4A">
            <w:pPr>
              <w:pStyle w:val="tabletext11"/>
              <w:jc w:val="center"/>
              <w:rPr>
                <w:ins w:id="16120" w:author="Author"/>
              </w:rPr>
            </w:pPr>
            <w:ins w:id="16121" w:author="Author">
              <w:r w:rsidRPr="008722AB">
                <w:t xml:space="preserve">1.08 </w:t>
              </w:r>
            </w:ins>
          </w:p>
        </w:tc>
        <w:tc>
          <w:tcPr>
            <w:tcW w:w="400" w:type="dxa"/>
            <w:noWrap/>
            <w:vAlign w:val="bottom"/>
            <w:hideMark/>
          </w:tcPr>
          <w:p w14:paraId="5D455421" w14:textId="77777777" w:rsidR="00EB1C64" w:rsidRPr="008722AB" w:rsidRDefault="00EB1C64" w:rsidP="00154A4A">
            <w:pPr>
              <w:pStyle w:val="tabletext11"/>
              <w:jc w:val="center"/>
              <w:rPr>
                <w:ins w:id="16122" w:author="Author"/>
              </w:rPr>
            </w:pPr>
            <w:ins w:id="16123" w:author="Author">
              <w:r w:rsidRPr="008722AB">
                <w:t xml:space="preserve">1.06 </w:t>
              </w:r>
            </w:ins>
          </w:p>
        </w:tc>
        <w:tc>
          <w:tcPr>
            <w:tcW w:w="400" w:type="dxa"/>
            <w:noWrap/>
            <w:vAlign w:val="bottom"/>
            <w:hideMark/>
          </w:tcPr>
          <w:p w14:paraId="47B96FBF" w14:textId="77777777" w:rsidR="00EB1C64" w:rsidRPr="008722AB" w:rsidRDefault="00EB1C64" w:rsidP="00154A4A">
            <w:pPr>
              <w:pStyle w:val="tabletext11"/>
              <w:jc w:val="center"/>
              <w:rPr>
                <w:ins w:id="16124" w:author="Author"/>
              </w:rPr>
            </w:pPr>
            <w:ins w:id="16125" w:author="Author">
              <w:r w:rsidRPr="008722AB">
                <w:t xml:space="preserve">1.04 </w:t>
              </w:r>
            </w:ins>
          </w:p>
        </w:tc>
        <w:tc>
          <w:tcPr>
            <w:tcW w:w="400" w:type="dxa"/>
            <w:noWrap/>
            <w:vAlign w:val="bottom"/>
            <w:hideMark/>
          </w:tcPr>
          <w:p w14:paraId="3000D299" w14:textId="77777777" w:rsidR="00EB1C64" w:rsidRPr="008722AB" w:rsidRDefault="00EB1C64" w:rsidP="00154A4A">
            <w:pPr>
              <w:pStyle w:val="tabletext11"/>
              <w:jc w:val="center"/>
              <w:rPr>
                <w:ins w:id="16126" w:author="Author"/>
              </w:rPr>
            </w:pPr>
            <w:ins w:id="16127" w:author="Author">
              <w:r w:rsidRPr="008722AB">
                <w:t xml:space="preserve">1.02 </w:t>
              </w:r>
            </w:ins>
          </w:p>
        </w:tc>
        <w:tc>
          <w:tcPr>
            <w:tcW w:w="400" w:type="dxa"/>
            <w:noWrap/>
            <w:vAlign w:val="bottom"/>
            <w:hideMark/>
          </w:tcPr>
          <w:p w14:paraId="2A9BF3C0" w14:textId="77777777" w:rsidR="00EB1C64" w:rsidRPr="008722AB" w:rsidRDefault="00EB1C64" w:rsidP="00154A4A">
            <w:pPr>
              <w:pStyle w:val="tabletext11"/>
              <w:jc w:val="center"/>
              <w:rPr>
                <w:ins w:id="16128" w:author="Author"/>
              </w:rPr>
            </w:pPr>
            <w:ins w:id="16129" w:author="Author">
              <w:r w:rsidRPr="008722AB">
                <w:t xml:space="preserve">1.00 </w:t>
              </w:r>
            </w:ins>
          </w:p>
        </w:tc>
        <w:tc>
          <w:tcPr>
            <w:tcW w:w="400" w:type="dxa"/>
            <w:noWrap/>
            <w:vAlign w:val="bottom"/>
            <w:hideMark/>
          </w:tcPr>
          <w:p w14:paraId="3BE2E11F" w14:textId="77777777" w:rsidR="00EB1C64" w:rsidRPr="008722AB" w:rsidRDefault="00EB1C64" w:rsidP="00154A4A">
            <w:pPr>
              <w:pStyle w:val="tabletext11"/>
              <w:jc w:val="center"/>
              <w:rPr>
                <w:ins w:id="16130" w:author="Author"/>
              </w:rPr>
            </w:pPr>
            <w:ins w:id="16131" w:author="Author">
              <w:r w:rsidRPr="008722AB">
                <w:t xml:space="preserve">0.98 </w:t>
              </w:r>
            </w:ins>
          </w:p>
        </w:tc>
        <w:tc>
          <w:tcPr>
            <w:tcW w:w="400" w:type="dxa"/>
            <w:noWrap/>
            <w:vAlign w:val="bottom"/>
            <w:hideMark/>
          </w:tcPr>
          <w:p w14:paraId="09E329F9" w14:textId="77777777" w:rsidR="00EB1C64" w:rsidRPr="008722AB" w:rsidRDefault="00EB1C64" w:rsidP="00154A4A">
            <w:pPr>
              <w:pStyle w:val="tabletext11"/>
              <w:jc w:val="center"/>
              <w:rPr>
                <w:ins w:id="16132" w:author="Author"/>
              </w:rPr>
            </w:pPr>
            <w:ins w:id="16133" w:author="Author">
              <w:r w:rsidRPr="008722AB">
                <w:t xml:space="preserve">0.96 </w:t>
              </w:r>
            </w:ins>
          </w:p>
        </w:tc>
        <w:tc>
          <w:tcPr>
            <w:tcW w:w="400" w:type="dxa"/>
            <w:noWrap/>
            <w:vAlign w:val="bottom"/>
            <w:hideMark/>
          </w:tcPr>
          <w:p w14:paraId="6ACDE269" w14:textId="77777777" w:rsidR="00EB1C64" w:rsidRPr="008722AB" w:rsidRDefault="00EB1C64" w:rsidP="00154A4A">
            <w:pPr>
              <w:pStyle w:val="tabletext11"/>
              <w:jc w:val="center"/>
              <w:rPr>
                <w:ins w:id="16134" w:author="Author"/>
              </w:rPr>
            </w:pPr>
            <w:ins w:id="16135" w:author="Author">
              <w:r w:rsidRPr="008722AB">
                <w:t xml:space="preserve">0.94 </w:t>
              </w:r>
            </w:ins>
          </w:p>
        </w:tc>
        <w:tc>
          <w:tcPr>
            <w:tcW w:w="400" w:type="dxa"/>
            <w:noWrap/>
            <w:vAlign w:val="bottom"/>
            <w:hideMark/>
          </w:tcPr>
          <w:p w14:paraId="7773D5BF" w14:textId="77777777" w:rsidR="00EB1C64" w:rsidRPr="008722AB" w:rsidRDefault="00EB1C64" w:rsidP="00154A4A">
            <w:pPr>
              <w:pStyle w:val="tabletext11"/>
              <w:jc w:val="center"/>
              <w:rPr>
                <w:ins w:id="16136" w:author="Author"/>
              </w:rPr>
            </w:pPr>
            <w:ins w:id="16137" w:author="Author">
              <w:r w:rsidRPr="008722AB">
                <w:t xml:space="preserve">0.92 </w:t>
              </w:r>
            </w:ins>
          </w:p>
        </w:tc>
        <w:tc>
          <w:tcPr>
            <w:tcW w:w="400" w:type="dxa"/>
            <w:noWrap/>
            <w:vAlign w:val="bottom"/>
            <w:hideMark/>
          </w:tcPr>
          <w:p w14:paraId="31DBE71D" w14:textId="77777777" w:rsidR="00EB1C64" w:rsidRPr="008722AB" w:rsidRDefault="00EB1C64" w:rsidP="00154A4A">
            <w:pPr>
              <w:pStyle w:val="tabletext11"/>
              <w:jc w:val="center"/>
              <w:rPr>
                <w:ins w:id="16138" w:author="Author"/>
              </w:rPr>
            </w:pPr>
            <w:ins w:id="16139" w:author="Author">
              <w:r w:rsidRPr="008722AB">
                <w:t xml:space="preserve">0.90 </w:t>
              </w:r>
            </w:ins>
          </w:p>
        </w:tc>
        <w:tc>
          <w:tcPr>
            <w:tcW w:w="400" w:type="dxa"/>
            <w:noWrap/>
            <w:vAlign w:val="bottom"/>
            <w:hideMark/>
          </w:tcPr>
          <w:p w14:paraId="5C3E1E92" w14:textId="77777777" w:rsidR="00EB1C64" w:rsidRPr="008722AB" w:rsidRDefault="00EB1C64" w:rsidP="00154A4A">
            <w:pPr>
              <w:pStyle w:val="tabletext11"/>
              <w:jc w:val="center"/>
              <w:rPr>
                <w:ins w:id="16140" w:author="Author"/>
              </w:rPr>
            </w:pPr>
            <w:ins w:id="16141" w:author="Author">
              <w:r w:rsidRPr="008722AB">
                <w:t xml:space="preserve">0.88 </w:t>
              </w:r>
            </w:ins>
          </w:p>
        </w:tc>
        <w:tc>
          <w:tcPr>
            <w:tcW w:w="400" w:type="dxa"/>
            <w:noWrap/>
            <w:vAlign w:val="bottom"/>
            <w:hideMark/>
          </w:tcPr>
          <w:p w14:paraId="5627BB7A" w14:textId="77777777" w:rsidR="00EB1C64" w:rsidRPr="008722AB" w:rsidRDefault="00EB1C64" w:rsidP="00154A4A">
            <w:pPr>
              <w:pStyle w:val="tabletext11"/>
              <w:jc w:val="center"/>
              <w:rPr>
                <w:ins w:id="16142" w:author="Author"/>
              </w:rPr>
            </w:pPr>
            <w:ins w:id="16143" w:author="Author">
              <w:r w:rsidRPr="008722AB">
                <w:t xml:space="preserve">0.86 </w:t>
              </w:r>
            </w:ins>
          </w:p>
        </w:tc>
        <w:tc>
          <w:tcPr>
            <w:tcW w:w="440" w:type="dxa"/>
            <w:noWrap/>
            <w:vAlign w:val="bottom"/>
            <w:hideMark/>
          </w:tcPr>
          <w:p w14:paraId="4D501B80" w14:textId="77777777" w:rsidR="00EB1C64" w:rsidRPr="008722AB" w:rsidRDefault="00EB1C64" w:rsidP="00154A4A">
            <w:pPr>
              <w:pStyle w:val="tabletext11"/>
              <w:jc w:val="center"/>
              <w:rPr>
                <w:ins w:id="16144" w:author="Author"/>
              </w:rPr>
            </w:pPr>
            <w:ins w:id="16145" w:author="Author">
              <w:r w:rsidRPr="008722AB">
                <w:t xml:space="preserve">0.85 </w:t>
              </w:r>
            </w:ins>
          </w:p>
        </w:tc>
        <w:tc>
          <w:tcPr>
            <w:tcW w:w="400" w:type="dxa"/>
            <w:noWrap/>
            <w:vAlign w:val="bottom"/>
            <w:hideMark/>
          </w:tcPr>
          <w:p w14:paraId="153BD1B9" w14:textId="77777777" w:rsidR="00EB1C64" w:rsidRPr="008722AB" w:rsidRDefault="00EB1C64" w:rsidP="00154A4A">
            <w:pPr>
              <w:pStyle w:val="tabletext11"/>
              <w:jc w:val="center"/>
              <w:rPr>
                <w:ins w:id="16146" w:author="Author"/>
              </w:rPr>
            </w:pPr>
            <w:ins w:id="16147" w:author="Author">
              <w:r w:rsidRPr="008722AB">
                <w:t xml:space="preserve">0.83 </w:t>
              </w:r>
            </w:ins>
          </w:p>
        </w:tc>
        <w:tc>
          <w:tcPr>
            <w:tcW w:w="400" w:type="dxa"/>
            <w:noWrap/>
            <w:vAlign w:val="bottom"/>
            <w:hideMark/>
          </w:tcPr>
          <w:p w14:paraId="32E95FFA" w14:textId="77777777" w:rsidR="00EB1C64" w:rsidRPr="008722AB" w:rsidRDefault="00EB1C64" w:rsidP="00154A4A">
            <w:pPr>
              <w:pStyle w:val="tabletext11"/>
              <w:jc w:val="center"/>
              <w:rPr>
                <w:ins w:id="16148" w:author="Author"/>
              </w:rPr>
            </w:pPr>
            <w:ins w:id="16149" w:author="Author">
              <w:r w:rsidRPr="008722AB">
                <w:t xml:space="preserve">0.81 </w:t>
              </w:r>
            </w:ins>
          </w:p>
        </w:tc>
        <w:tc>
          <w:tcPr>
            <w:tcW w:w="400" w:type="dxa"/>
            <w:noWrap/>
            <w:vAlign w:val="bottom"/>
            <w:hideMark/>
          </w:tcPr>
          <w:p w14:paraId="3E13D562" w14:textId="77777777" w:rsidR="00EB1C64" w:rsidRPr="008722AB" w:rsidRDefault="00EB1C64" w:rsidP="00154A4A">
            <w:pPr>
              <w:pStyle w:val="tabletext11"/>
              <w:jc w:val="center"/>
              <w:rPr>
                <w:ins w:id="16150" w:author="Author"/>
              </w:rPr>
            </w:pPr>
            <w:ins w:id="16151" w:author="Author">
              <w:r w:rsidRPr="008722AB">
                <w:t xml:space="preserve">0.80 </w:t>
              </w:r>
            </w:ins>
          </w:p>
        </w:tc>
        <w:tc>
          <w:tcPr>
            <w:tcW w:w="400" w:type="dxa"/>
            <w:noWrap/>
            <w:vAlign w:val="bottom"/>
            <w:hideMark/>
          </w:tcPr>
          <w:p w14:paraId="19EDE918" w14:textId="77777777" w:rsidR="00EB1C64" w:rsidRPr="008722AB" w:rsidRDefault="00EB1C64" w:rsidP="00154A4A">
            <w:pPr>
              <w:pStyle w:val="tabletext11"/>
              <w:jc w:val="center"/>
              <w:rPr>
                <w:ins w:id="16152" w:author="Author"/>
              </w:rPr>
            </w:pPr>
            <w:ins w:id="16153" w:author="Author">
              <w:r w:rsidRPr="008722AB">
                <w:t xml:space="preserve">0.78 </w:t>
              </w:r>
            </w:ins>
          </w:p>
        </w:tc>
        <w:tc>
          <w:tcPr>
            <w:tcW w:w="460" w:type="dxa"/>
            <w:noWrap/>
            <w:vAlign w:val="bottom"/>
            <w:hideMark/>
          </w:tcPr>
          <w:p w14:paraId="5714050D" w14:textId="77777777" w:rsidR="00EB1C64" w:rsidRPr="008722AB" w:rsidRDefault="00EB1C64" w:rsidP="00154A4A">
            <w:pPr>
              <w:pStyle w:val="tabletext11"/>
              <w:jc w:val="center"/>
              <w:rPr>
                <w:ins w:id="16154" w:author="Author"/>
              </w:rPr>
            </w:pPr>
            <w:ins w:id="16155" w:author="Author">
              <w:r w:rsidRPr="008722AB">
                <w:t xml:space="preserve">0.77 </w:t>
              </w:r>
            </w:ins>
          </w:p>
        </w:tc>
      </w:tr>
      <w:tr w:rsidR="00EB1C64" w:rsidRPr="008722AB" w14:paraId="357C0EB2" w14:textId="77777777" w:rsidTr="00154A4A">
        <w:trPr>
          <w:trHeight w:val="190"/>
          <w:ins w:id="16156" w:author="Author"/>
        </w:trPr>
        <w:tc>
          <w:tcPr>
            <w:tcW w:w="200" w:type="dxa"/>
            <w:tcBorders>
              <w:right w:val="nil"/>
            </w:tcBorders>
            <w:vAlign w:val="bottom"/>
          </w:tcPr>
          <w:p w14:paraId="02C07429" w14:textId="77777777" w:rsidR="00EB1C64" w:rsidRPr="008722AB" w:rsidRDefault="00EB1C64" w:rsidP="00154A4A">
            <w:pPr>
              <w:pStyle w:val="tabletext11"/>
              <w:jc w:val="right"/>
              <w:rPr>
                <w:ins w:id="16157" w:author="Author"/>
              </w:rPr>
            </w:pPr>
          </w:p>
        </w:tc>
        <w:tc>
          <w:tcPr>
            <w:tcW w:w="1580" w:type="dxa"/>
            <w:tcBorders>
              <w:left w:val="nil"/>
            </w:tcBorders>
            <w:vAlign w:val="bottom"/>
            <w:hideMark/>
          </w:tcPr>
          <w:p w14:paraId="2C350750" w14:textId="77777777" w:rsidR="00EB1C64" w:rsidRPr="008722AB" w:rsidRDefault="00EB1C64" w:rsidP="00154A4A">
            <w:pPr>
              <w:pStyle w:val="tabletext11"/>
              <w:tabs>
                <w:tab w:val="decimal" w:pos="640"/>
              </w:tabs>
              <w:rPr>
                <w:ins w:id="16158" w:author="Author"/>
              </w:rPr>
            </w:pPr>
            <w:ins w:id="16159" w:author="Author">
              <w:r w:rsidRPr="008722AB">
                <w:t>200,000 to 229,999</w:t>
              </w:r>
            </w:ins>
          </w:p>
        </w:tc>
        <w:tc>
          <w:tcPr>
            <w:tcW w:w="680" w:type="dxa"/>
            <w:noWrap/>
            <w:vAlign w:val="bottom"/>
            <w:hideMark/>
          </w:tcPr>
          <w:p w14:paraId="0966474F" w14:textId="77777777" w:rsidR="00EB1C64" w:rsidRPr="008722AB" w:rsidRDefault="00EB1C64" w:rsidP="00154A4A">
            <w:pPr>
              <w:pStyle w:val="tabletext11"/>
              <w:jc w:val="center"/>
              <w:rPr>
                <w:ins w:id="16160" w:author="Author"/>
              </w:rPr>
            </w:pPr>
            <w:ins w:id="16161" w:author="Author">
              <w:r w:rsidRPr="008722AB">
                <w:t xml:space="preserve">1.84 </w:t>
              </w:r>
            </w:ins>
          </w:p>
        </w:tc>
        <w:tc>
          <w:tcPr>
            <w:tcW w:w="900" w:type="dxa"/>
            <w:noWrap/>
            <w:vAlign w:val="bottom"/>
            <w:hideMark/>
          </w:tcPr>
          <w:p w14:paraId="33CA5181" w14:textId="77777777" w:rsidR="00EB1C64" w:rsidRPr="008722AB" w:rsidRDefault="00EB1C64" w:rsidP="00154A4A">
            <w:pPr>
              <w:pStyle w:val="tabletext11"/>
              <w:jc w:val="center"/>
              <w:rPr>
                <w:ins w:id="16162" w:author="Author"/>
              </w:rPr>
            </w:pPr>
            <w:ins w:id="16163" w:author="Author">
              <w:r w:rsidRPr="008722AB">
                <w:t xml:space="preserve">1.84 </w:t>
              </w:r>
            </w:ins>
          </w:p>
        </w:tc>
        <w:tc>
          <w:tcPr>
            <w:tcW w:w="400" w:type="dxa"/>
            <w:noWrap/>
            <w:vAlign w:val="bottom"/>
            <w:hideMark/>
          </w:tcPr>
          <w:p w14:paraId="73A5975B" w14:textId="77777777" w:rsidR="00EB1C64" w:rsidRPr="008722AB" w:rsidRDefault="00EB1C64" w:rsidP="00154A4A">
            <w:pPr>
              <w:pStyle w:val="tabletext11"/>
              <w:jc w:val="center"/>
              <w:rPr>
                <w:ins w:id="16164" w:author="Author"/>
              </w:rPr>
            </w:pPr>
            <w:ins w:id="16165" w:author="Author">
              <w:r w:rsidRPr="008722AB">
                <w:t xml:space="preserve">1.71 </w:t>
              </w:r>
            </w:ins>
          </w:p>
        </w:tc>
        <w:tc>
          <w:tcPr>
            <w:tcW w:w="400" w:type="dxa"/>
            <w:noWrap/>
            <w:vAlign w:val="bottom"/>
            <w:hideMark/>
          </w:tcPr>
          <w:p w14:paraId="32AC6191" w14:textId="77777777" w:rsidR="00EB1C64" w:rsidRPr="008722AB" w:rsidRDefault="00EB1C64" w:rsidP="00154A4A">
            <w:pPr>
              <w:pStyle w:val="tabletext11"/>
              <w:jc w:val="center"/>
              <w:rPr>
                <w:ins w:id="16166" w:author="Author"/>
              </w:rPr>
            </w:pPr>
            <w:ins w:id="16167" w:author="Author">
              <w:r w:rsidRPr="008722AB">
                <w:t xml:space="preserve">1.62 </w:t>
              </w:r>
            </w:ins>
          </w:p>
        </w:tc>
        <w:tc>
          <w:tcPr>
            <w:tcW w:w="400" w:type="dxa"/>
            <w:noWrap/>
            <w:vAlign w:val="bottom"/>
            <w:hideMark/>
          </w:tcPr>
          <w:p w14:paraId="1A27B38C" w14:textId="77777777" w:rsidR="00EB1C64" w:rsidRPr="008722AB" w:rsidRDefault="00EB1C64" w:rsidP="00154A4A">
            <w:pPr>
              <w:pStyle w:val="tabletext11"/>
              <w:jc w:val="center"/>
              <w:rPr>
                <w:ins w:id="16168" w:author="Author"/>
              </w:rPr>
            </w:pPr>
            <w:ins w:id="16169" w:author="Author">
              <w:r w:rsidRPr="008722AB">
                <w:t xml:space="preserve">1.51 </w:t>
              </w:r>
            </w:ins>
          </w:p>
        </w:tc>
        <w:tc>
          <w:tcPr>
            <w:tcW w:w="400" w:type="dxa"/>
            <w:noWrap/>
            <w:vAlign w:val="bottom"/>
            <w:hideMark/>
          </w:tcPr>
          <w:p w14:paraId="001FBA5C" w14:textId="77777777" w:rsidR="00EB1C64" w:rsidRPr="008722AB" w:rsidRDefault="00EB1C64" w:rsidP="00154A4A">
            <w:pPr>
              <w:pStyle w:val="tabletext11"/>
              <w:jc w:val="center"/>
              <w:rPr>
                <w:ins w:id="16170" w:author="Author"/>
              </w:rPr>
            </w:pPr>
            <w:ins w:id="16171" w:author="Author">
              <w:r w:rsidRPr="008722AB">
                <w:t xml:space="preserve">1.38 </w:t>
              </w:r>
            </w:ins>
          </w:p>
        </w:tc>
        <w:tc>
          <w:tcPr>
            <w:tcW w:w="400" w:type="dxa"/>
            <w:noWrap/>
            <w:vAlign w:val="bottom"/>
            <w:hideMark/>
          </w:tcPr>
          <w:p w14:paraId="5C3D0D3F" w14:textId="77777777" w:rsidR="00EB1C64" w:rsidRPr="008722AB" w:rsidRDefault="00EB1C64" w:rsidP="00154A4A">
            <w:pPr>
              <w:pStyle w:val="tabletext11"/>
              <w:jc w:val="center"/>
              <w:rPr>
                <w:ins w:id="16172" w:author="Author"/>
              </w:rPr>
            </w:pPr>
            <w:ins w:id="16173" w:author="Author">
              <w:r w:rsidRPr="008722AB">
                <w:t xml:space="preserve">1.37 </w:t>
              </w:r>
            </w:ins>
          </w:p>
        </w:tc>
        <w:tc>
          <w:tcPr>
            <w:tcW w:w="400" w:type="dxa"/>
            <w:noWrap/>
            <w:vAlign w:val="bottom"/>
            <w:hideMark/>
          </w:tcPr>
          <w:p w14:paraId="2D322213" w14:textId="77777777" w:rsidR="00EB1C64" w:rsidRPr="008722AB" w:rsidRDefault="00EB1C64" w:rsidP="00154A4A">
            <w:pPr>
              <w:pStyle w:val="tabletext11"/>
              <w:jc w:val="center"/>
              <w:rPr>
                <w:ins w:id="16174" w:author="Author"/>
              </w:rPr>
            </w:pPr>
            <w:ins w:id="16175" w:author="Author">
              <w:r w:rsidRPr="008722AB">
                <w:t xml:space="preserve">1.31 </w:t>
              </w:r>
            </w:ins>
          </w:p>
        </w:tc>
        <w:tc>
          <w:tcPr>
            <w:tcW w:w="400" w:type="dxa"/>
            <w:noWrap/>
            <w:vAlign w:val="bottom"/>
            <w:hideMark/>
          </w:tcPr>
          <w:p w14:paraId="77520240" w14:textId="77777777" w:rsidR="00EB1C64" w:rsidRPr="008722AB" w:rsidRDefault="00EB1C64" w:rsidP="00154A4A">
            <w:pPr>
              <w:pStyle w:val="tabletext11"/>
              <w:jc w:val="center"/>
              <w:rPr>
                <w:ins w:id="16176" w:author="Author"/>
              </w:rPr>
            </w:pPr>
            <w:ins w:id="16177" w:author="Author">
              <w:r w:rsidRPr="008722AB">
                <w:t xml:space="preserve">1.28 </w:t>
              </w:r>
            </w:ins>
          </w:p>
        </w:tc>
        <w:tc>
          <w:tcPr>
            <w:tcW w:w="400" w:type="dxa"/>
            <w:noWrap/>
            <w:vAlign w:val="bottom"/>
            <w:hideMark/>
          </w:tcPr>
          <w:p w14:paraId="202D38CE" w14:textId="77777777" w:rsidR="00EB1C64" w:rsidRPr="008722AB" w:rsidRDefault="00EB1C64" w:rsidP="00154A4A">
            <w:pPr>
              <w:pStyle w:val="tabletext11"/>
              <w:jc w:val="center"/>
              <w:rPr>
                <w:ins w:id="16178" w:author="Author"/>
              </w:rPr>
            </w:pPr>
            <w:ins w:id="16179" w:author="Author">
              <w:r w:rsidRPr="008722AB">
                <w:t xml:space="preserve">1.26 </w:t>
              </w:r>
            </w:ins>
          </w:p>
        </w:tc>
        <w:tc>
          <w:tcPr>
            <w:tcW w:w="400" w:type="dxa"/>
            <w:noWrap/>
            <w:vAlign w:val="bottom"/>
            <w:hideMark/>
          </w:tcPr>
          <w:p w14:paraId="01E8EB84" w14:textId="77777777" w:rsidR="00EB1C64" w:rsidRPr="008722AB" w:rsidRDefault="00EB1C64" w:rsidP="00154A4A">
            <w:pPr>
              <w:pStyle w:val="tabletext11"/>
              <w:jc w:val="center"/>
              <w:rPr>
                <w:ins w:id="16180" w:author="Author"/>
              </w:rPr>
            </w:pPr>
            <w:ins w:id="16181" w:author="Author">
              <w:r w:rsidRPr="008722AB">
                <w:t xml:space="preserve">1.16 </w:t>
              </w:r>
            </w:ins>
          </w:p>
        </w:tc>
        <w:tc>
          <w:tcPr>
            <w:tcW w:w="400" w:type="dxa"/>
            <w:noWrap/>
            <w:vAlign w:val="bottom"/>
            <w:hideMark/>
          </w:tcPr>
          <w:p w14:paraId="5F9FCEAA" w14:textId="77777777" w:rsidR="00EB1C64" w:rsidRPr="008722AB" w:rsidRDefault="00EB1C64" w:rsidP="00154A4A">
            <w:pPr>
              <w:pStyle w:val="tabletext11"/>
              <w:jc w:val="center"/>
              <w:rPr>
                <w:ins w:id="16182" w:author="Author"/>
              </w:rPr>
            </w:pPr>
            <w:ins w:id="16183" w:author="Author">
              <w:r w:rsidRPr="008722AB">
                <w:t xml:space="preserve">1.15 </w:t>
              </w:r>
            </w:ins>
          </w:p>
        </w:tc>
        <w:tc>
          <w:tcPr>
            <w:tcW w:w="400" w:type="dxa"/>
            <w:noWrap/>
            <w:vAlign w:val="bottom"/>
            <w:hideMark/>
          </w:tcPr>
          <w:p w14:paraId="10C833F1" w14:textId="77777777" w:rsidR="00EB1C64" w:rsidRPr="008722AB" w:rsidRDefault="00EB1C64" w:rsidP="00154A4A">
            <w:pPr>
              <w:pStyle w:val="tabletext11"/>
              <w:jc w:val="center"/>
              <w:rPr>
                <w:ins w:id="16184" w:author="Author"/>
              </w:rPr>
            </w:pPr>
            <w:ins w:id="16185" w:author="Author">
              <w:r w:rsidRPr="008722AB">
                <w:t xml:space="preserve">1.14 </w:t>
              </w:r>
            </w:ins>
          </w:p>
        </w:tc>
        <w:tc>
          <w:tcPr>
            <w:tcW w:w="400" w:type="dxa"/>
            <w:noWrap/>
            <w:vAlign w:val="bottom"/>
            <w:hideMark/>
          </w:tcPr>
          <w:p w14:paraId="6B7D6968" w14:textId="77777777" w:rsidR="00EB1C64" w:rsidRPr="008722AB" w:rsidRDefault="00EB1C64" w:rsidP="00154A4A">
            <w:pPr>
              <w:pStyle w:val="tabletext11"/>
              <w:jc w:val="center"/>
              <w:rPr>
                <w:ins w:id="16186" w:author="Author"/>
              </w:rPr>
            </w:pPr>
            <w:ins w:id="16187" w:author="Author">
              <w:r w:rsidRPr="008722AB">
                <w:t xml:space="preserve">1.13 </w:t>
              </w:r>
            </w:ins>
          </w:p>
        </w:tc>
        <w:tc>
          <w:tcPr>
            <w:tcW w:w="400" w:type="dxa"/>
            <w:noWrap/>
            <w:vAlign w:val="bottom"/>
            <w:hideMark/>
          </w:tcPr>
          <w:p w14:paraId="4541B836" w14:textId="77777777" w:rsidR="00EB1C64" w:rsidRPr="008722AB" w:rsidRDefault="00EB1C64" w:rsidP="00154A4A">
            <w:pPr>
              <w:pStyle w:val="tabletext11"/>
              <w:jc w:val="center"/>
              <w:rPr>
                <w:ins w:id="16188" w:author="Author"/>
              </w:rPr>
            </w:pPr>
            <w:ins w:id="16189" w:author="Author">
              <w:r w:rsidRPr="008722AB">
                <w:t xml:space="preserve">1.12 </w:t>
              </w:r>
            </w:ins>
          </w:p>
        </w:tc>
        <w:tc>
          <w:tcPr>
            <w:tcW w:w="400" w:type="dxa"/>
            <w:noWrap/>
            <w:vAlign w:val="bottom"/>
            <w:hideMark/>
          </w:tcPr>
          <w:p w14:paraId="0544CC28" w14:textId="77777777" w:rsidR="00EB1C64" w:rsidRPr="008722AB" w:rsidRDefault="00EB1C64" w:rsidP="00154A4A">
            <w:pPr>
              <w:pStyle w:val="tabletext11"/>
              <w:jc w:val="center"/>
              <w:rPr>
                <w:ins w:id="16190" w:author="Author"/>
              </w:rPr>
            </w:pPr>
            <w:ins w:id="16191" w:author="Author">
              <w:r w:rsidRPr="008722AB">
                <w:t xml:space="preserve">1.11 </w:t>
              </w:r>
            </w:ins>
          </w:p>
        </w:tc>
        <w:tc>
          <w:tcPr>
            <w:tcW w:w="400" w:type="dxa"/>
            <w:noWrap/>
            <w:vAlign w:val="bottom"/>
            <w:hideMark/>
          </w:tcPr>
          <w:p w14:paraId="3B58DA85" w14:textId="77777777" w:rsidR="00EB1C64" w:rsidRPr="008722AB" w:rsidRDefault="00EB1C64" w:rsidP="00154A4A">
            <w:pPr>
              <w:pStyle w:val="tabletext11"/>
              <w:jc w:val="center"/>
              <w:rPr>
                <w:ins w:id="16192" w:author="Author"/>
              </w:rPr>
            </w:pPr>
            <w:ins w:id="16193" w:author="Author">
              <w:r w:rsidRPr="008722AB">
                <w:t xml:space="preserve">1.10 </w:t>
              </w:r>
            </w:ins>
          </w:p>
        </w:tc>
        <w:tc>
          <w:tcPr>
            <w:tcW w:w="400" w:type="dxa"/>
            <w:noWrap/>
            <w:vAlign w:val="bottom"/>
            <w:hideMark/>
          </w:tcPr>
          <w:p w14:paraId="5AC3FECD" w14:textId="77777777" w:rsidR="00EB1C64" w:rsidRPr="008722AB" w:rsidRDefault="00EB1C64" w:rsidP="00154A4A">
            <w:pPr>
              <w:pStyle w:val="tabletext11"/>
              <w:jc w:val="center"/>
              <w:rPr>
                <w:ins w:id="16194" w:author="Author"/>
              </w:rPr>
            </w:pPr>
            <w:ins w:id="16195" w:author="Author">
              <w:r w:rsidRPr="008722AB">
                <w:t xml:space="preserve">1.08 </w:t>
              </w:r>
            </w:ins>
          </w:p>
        </w:tc>
        <w:tc>
          <w:tcPr>
            <w:tcW w:w="400" w:type="dxa"/>
            <w:noWrap/>
            <w:vAlign w:val="bottom"/>
            <w:hideMark/>
          </w:tcPr>
          <w:p w14:paraId="2C12DA30" w14:textId="77777777" w:rsidR="00EB1C64" w:rsidRPr="008722AB" w:rsidRDefault="00EB1C64" w:rsidP="00154A4A">
            <w:pPr>
              <w:pStyle w:val="tabletext11"/>
              <w:jc w:val="center"/>
              <w:rPr>
                <w:ins w:id="16196" w:author="Author"/>
              </w:rPr>
            </w:pPr>
            <w:ins w:id="16197" w:author="Author">
              <w:r w:rsidRPr="008722AB">
                <w:t xml:space="preserve">1.07 </w:t>
              </w:r>
            </w:ins>
          </w:p>
        </w:tc>
        <w:tc>
          <w:tcPr>
            <w:tcW w:w="400" w:type="dxa"/>
            <w:noWrap/>
            <w:vAlign w:val="bottom"/>
            <w:hideMark/>
          </w:tcPr>
          <w:p w14:paraId="6A492380" w14:textId="77777777" w:rsidR="00EB1C64" w:rsidRPr="008722AB" w:rsidRDefault="00EB1C64" w:rsidP="00154A4A">
            <w:pPr>
              <w:pStyle w:val="tabletext11"/>
              <w:jc w:val="center"/>
              <w:rPr>
                <w:ins w:id="16198" w:author="Author"/>
              </w:rPr>
            </w:pPr>
            <w:ins w:id="16199" w:author="Author">
              <w:r w:rsidRPr="008722AB">
                <w:t xml:space="preserve">1.06 </w:t>
              </w:r>
            </w:ins>
          </w:p>
        </w:tc>
        <w:tc>
          <w:tcPr>
            <w:tcW w:w="400" w:type="dxa"/>
            <w:noWrap/>
            <w:vAlign w:val="bottom"/>
            <w:hideMark/>
          </w:tcPr>
          <w:p w14:paraId="12E3CAF5" w14:textId="77777777" w:rsidR="00EB1C64" w:rsidRPr="008722AB" w:rsidRDefault="00EB1C64" w:rsidP="00154A4A">
            <w:pPr>
              <w:pStyle w:val="tabletext11"/>
              <w:jc w:val="center"/>
              <w:rPr>
                <w:ins w:id="16200" w:author="Author"/>
              </w:rPr>
            </w:pPr>
            <w:ins w:id="16201" w:author="Author">
              <w:r w:rsidRPr="008722AB">
                <w:t xml:space="preserve">1.05 </w:t>
              </w:r>
            </w:ins>
          </w:p>
        </w:tc>
        <w:tc>
          <w:tcPr>
            <w:tcW w:w="400" w:type="dxa"/>
            <w:noWrap/>
            <w:vAlign w:val="bottom"/>
            <w:hideMark/>
          </w:tcPr>
          <w:p w14:paraId="47EDCA3B" w14:textId="77777777" w:rsidR="00EB1C64" w:rsidRPr="008722AB" w:rsidRDefault="00EB1C64" w:rsidP="00154A4A">
            <w:pPr>
              <w:pStyle w:val="tabletext11"/>
              <w:jc w:val="center"/>
              <w:rPr>
                <w:ins w:id="16202" w:author="Author"/>
              </w:rPr>
            </w:pPr>
            <w:ins w:id="16203" w:author="Author">
              <w:r w:rsidRPr="008722AB">
                <w:t xml:space="preserve">1.04 </w:t>
              </w:r>
            </w:ins>
          </w:p>
        </w:tc>
        <w:tc>
          <w:tcPr>
            <w:tcW w:w="440" w:type="dxa"/>
            <w:noWrap/>
            <w:vAlign w:val="bottom"/>
            <w:hideMark/>
          </w:tcPr>
          <w:p w14:paraId="0874203D" w14:textId="77777777" w:rsidR="00EB1C64" w:rsidRPr="008722AB" w:rsidRDefault="00EB1C64" w:rsidP="00154A4A">
            <w:pPr>
              <w:pStyle w:val="tabletext11"/>
              <w:jc w:val="center"/>
              <w:rPr>
                <w:ins w:id="16204" w:author="Author"/>
              </w:rPr>
            </w:pPr>
            <w:ins w:id="16205" w:author="Author">
              <w:r w:rsidRPr="008722AB">
                <w:t xml:space="preserve">1.03 </w:t>
              </w:r>
            </w:ins>
          </w:p>
        </w:tc>
        <w:tc>
          <w:tcPr>
            <w:tcW w:w="400" w:type="dxa"/>
            <w:noWrap/>
            <w:vAlign w:val="bottom"/>
            <w:hideMark/>
          </w:tcPr>
          <w:p w14:paraId="6A057FBA" w14:textId="77777777" w:rsidR="00EB1C64" w:rsidRPr="008722AB" w:rsidRDefault="00EB1C64" w:rsidP="00154A4A">
            <w:pPr>
              <w:pStyle w:val="tabletext11"/>
              <w:jc w:val="center"/>
              <w:rPr>
                <w:ins w:id="16206" w:author="Author"/>
              </w:rPr>
            </w:pPr>
            <w:ins w:id="16207" w:author="Author">
              <w:r w:rsidRPr="008722AB">
                <w:t xml:space="preserve">1.02 </w:t>
              </w:r>
            </w:ins>
          </w:p>
        </w:tc>
        <w:tc>
          <w:tcPr>
            <w:tcW w:w="400" w:type="dxa"/>
            <w:noWrap/>
            <w:vAlign w:val="bottom"/>
            <w:hideMark/>
          </w:tcPr>
          <w:p w14:paraId="7001EBEB" w14:textId="77777777" w:rsidR="00EB1C64" w:rsidRPr="008722AB" w:rsidRDefault="00EB1C64" w:rsidP="00154A4A">
            <w:pPr>
              <w:pStyle w:val="tabletext11"/>
              <w:jc w:val="center"/>
              <w:rPr>
                <w:ins w:id="16208" w:author="Author"/>
              </w:rPr>
            </w:pPr>
            <w:ins w:id="16209" w:author="Author">
              <w:r w:rsidRPr="008722AB">
                <w:t xml:space="preserve">1.01 </w:t>
              </w:r>
            </w:ins>
          </w:p>
        </w:tc>
        <w:tc>
          <w:tcPr>
            <w:tcW w:w="400" w:type="dxa"/>
            <w:noWrap/>
            <w:vAlign w:val="bottom"/>
            <w:hideMark/>
          </w:tcPr>
          <w:p w14:paraId="14C47F0D" w14:textId="77777777" w:rsidR="00EB1C64" w:rsidRPr="008722AB" w:rsidRDefault="00EB1C64" w:rsidP="00154A4A">
            <w:pPr>
              <w:pStyle w:val="tabletext11"/>
              <w:jc w:val="center"/>
              <w:rPr>
                <w:ins w:id="16210" w:author="Author"/>
              </w:rPr>
            </w:pPr>
            <w:ins w:id="16211" w:author="Author">
              <w:r w:rsidRPr="008722AB">
                <w:t xml:space="preserve">1.00 </w:t>
              </w:r>
            </w:ins>
          </w:p>
        </w:tc>
        <w:tc>
          <w:tcPr>
            <w:tcW w:w="400" w:type="dxa"/>
            <w:noWrap/>
            <w:vAlign w:val="bottom"/>
            <w:hideMark/>
          </w:tcPr>
          <w:p w14:paraId="514ABFC2" w14:textId="77777777" w:rsidR="00EB1C64" w:rsidRPr="008722AB" w:rsidRDefault="00EB1C64" w:rsidP="00154A4A">
            <w:pPr>
              <w:pStyle w:val="tabletext11"/>
              <w:jc w:val="center"/>
              <w:rPr>
                <w:ins w:id="16212" w:author="Author"/>
              </w:rPr>
            </w:pPr>
            <w:ins w:id="16213" w:author="Author">
              <w:r w:rsidRPr="008722AB">
                <w:t xml:space="preserve">0.99 </w:t>
              </w:r>
            </w:ins>
          </w:p>
        </w:tc>
        <w:tc>
          <w:tcPr>
            <w:tcW w:w="460" w:type="dxa"/>
            <w:noWrap/>
            <w:vAlign w:val="bottom"/>
            <w:hideMark/>
          </w:tcPr>
          <w:p w14:paraId="3BAB4B7F" w14:textId="77777777" w:rsidR="00EB1C64" w:rsidRPr="008722AB" w:rsidRDefault="00EB1C64" w:rsidP="00154A4A">
            <w:pPr>
              <w:pStyle w:val="tabletext11"/>
              <w:jc w:val="center"/>
              <w:rPr>
                <w:ins w:id="16214" w:author="Author"/>
              </w:rPr>
            </w:pPr>
            <w:ins w:id="16215" w:author="Author">
              <w:r w:rsidRPr="008722AB">
                <w:t xml:space="preserve">0.98 </w:t>
              </w:r>
            </w:ins>
          </w:p>
        </w:tc>
      </w:tr>
      <w:tr w:rsidR="00EB1C64" w:rsidRPr="008722AB" w14:paraId="16235565" w14:textId="77777777" w:rsidTr="00154A4A">
        <w:trPr>
          <w:trHeight w:val="190"/>
          <w:ins w:id="16216" w:author="Author"/>
        </w:trPr>
        <w:tc>
          <w:tcPr>
            <w:tcW w:w="200" w:type="dxa"/>
            <w:tcBorders>
              <w:right w:val="nil"/>
            </w:tcBorders>
            <w:vAlign w:val="bottom"/>
          </w:tcPr>
          <w:p w14:paraId="734C880B" w14:textId="77777777" w:rsidR="00EB1C64" w:rsidRPr="008722AB" w:rsidRDefault="00EB1C64" w:rsidP="00154A4A">
            <w:pPr>
              <w:pStyle w:val="tabletext11"/>
              <w:jc w:val="right"/>
              <w:rPr>
                <w:ins w:id="16217" w:author="Author"/>
              </w:rPr>
            </w:pPr>
          </w:p>
        </w:tc>
        <w:tc>
          <w:tcPr>
            <w:tcW w:w="1580" w:type="dxa"/>
            <w:tcBorders>
              <w:left w:val="nil"/>
            </w:tcBorders>
            <w:vAlign w:val="bottom"/>
            <w:hideMark/>
          </w:tcPr>
          <w:p w14:paraId="5A0C15D7" w14:textId="77777777" w:rsidR="00EB1C64" w:rsidRPr="008722AB" w:rsidRDefault="00EB1C64" w:rsidP="00154A4A">
            <w:pPr>
              <w:pStyle w:val="tabletext11"/>
              <w:tabs>
                <w:tab w:val="decimal" w:pos="640"/>
              </w:tabs>
              <w:rPr>
                <w:ins w:id="16218" w:author="Author"/>
              </w:rPr>
            </w:pPr>
            <w:ins w:id="16219" w:author="Author">
              <w:r w:rsidRPr="008722AB">
                <w:t>230,000 to 259,999</w:t>
              </w:r>
            </w:ins>
          </w:p>
        </w:tc>
        <w:tc>
          <w:tcPr>
            <w:tcW w:w="680" w:type="dxa"/>
            <w:noWrap/>
            <w:vAlign w:val="bottom"/>
            <w:hideMark/>
          </w:tcPr>
          <w:p w14:paraId="1CAEBF16" w14:textId="77777777" w:rsidR="00EB1C64" w:rsidRPr="008722AB" w:rsidRDefault="00EB1C64" w:rsidP="00154A4A">
            <w:pPr>
              <w:pStyle w:val="tabletext11"/>
              <w:jc w:val="center"/>
              <w:rPr>
                <w:ins w:id="16220" w:author="Author"/>
              </w:rPr>
            </w:pPr>
            <w:ins w:id="16221" w:author="Author">
              <w:r w:rsidRPr="008722AB">
                <w:t xml:space="preserve">1.91 </w:t>
              </w:r>
            </w:ins>
          </w:p>
        </w:tc>
        <w:tc>
          <w:tcPr>
            <w:tcW w:w="900" w:type="dxa"/>
            <w:noWrap/>
            <w:vAlign w:val="bottom"/>
            <w:hideMark/>
          </w:tcPr>
          <w:p w14:paraId="76E56AA2" w14:textId="77777777" w:rsidR="00EB1C64" w:rsidRPr="008722AB" w:rsidRDefault="00EB1C64" w:rsidP="00154A4A">
            <w:pPr>
              <w:pStyle w:val="tabletext11"/>
              <w:jc w:val="center"/>
              <w:rPr>
                <w:ins w:id="16222" w:author="Author"/>
              </w:rPr>
            </w:pPr>
            <w:ins w:id="16223" w:author="Author">
              <w:r w:rsidRPr="008722AB">
                <w:t xml:space="preserve">1.91 </w:t>
              </w:r>
            </w:ins>
          </w:p>
        </w:tc>
        <w:tc>
          <w:tcPr>
            <w:tcW w:w="400" w:type="dxa"/>
            <w:noWrap/>
            <w:vAlign w:val="bottom"/>
            <w:hideMark/>
          </w:tcPr>
          <w:p w14:paraId="5A38B92B" w14:textId="77777777" w:rsidR="00EB1C64" w:rsidRPr="008722AB" w:rsidRDefault="00EB1C64" w:rsidP="00154A4A">
            <w:pPr>
              <w:pStyle w:val="tabletext11"/>
              <w:jc w:val="center"/>
              <w:rPr>
                <w:ins w:id="16224" w:author="Author"/>
              </w:rPr>
            </w:pPr>
            <w:ins w:id="16225" w:author="Author">
              <w:r w:rsidRPr="008722AB">
                <w:t xml:space="preserve">1.78 </w:t>
              </w:r>
            </w:ins>
          </w:p>
        </w:tc>
        <w:tc>
          <w:tcPr>
            <w:tcW w:w="400" w:type="dxa"/>
            <w:noWrap/>
            <w:vAlign w:val="bottom"/>
            <w:hideMark/>
          </w:tcPr>
          <w:p w14:paraId="4D248B40" w14:textId="77777777" w:rsidR="00EB1C64" w:rsidRPr="008722AB" w:rsidRDefault="00EB1C64" w:rsidP="00154A4A">
            <w:pPr>
              <w:pStyle w:val="tabletext11"/>
              <w:jc w:val="center"/>
              <w:rPr>
                <w:ins w:id="16226" w:author="Author"/>
              </w:rPr>
            </w:pPr>
            <w:ins w:id="16227" w:author="Author">
              <w:r w:rsidRPr="008722AB">
                <w:t xml:space="preserve">1.69 </w:t>
              </w:r>
            </w:ins>
          </w:p>
        </w:tc>
        <w:tc>
          <w:tcPr>
            <w:tcW w:w="400" w:type="dxa"/>
            <w:noWrap/>
            <w:vAlign w:val="bottom"/>
            <w:hideMark/>
          </w:tcPr>
          <w:p w14:paraId="0DFEEDEB" w14:textId="77777777" w:rsidR="00EB1C64" w:rsidRPr="008722AB" w:rsidRDefault="00EB1C64" w:rsidP="00154A4A">
            <w:pPr>
              <w:pStyle w:val="tabletext11"/>
              <w:jc w:val="center"/>
              <w:rPr>
                <w:ins w:id="16228" w:author="Author"/>
              </w:rPr>
            </w:pPr>
            <w:ins w:id="16229" w:author="Author">
              <w:r w:rsidRPr="008722AB">
                <w:t xml:space="preserve">1.58 </w:t>
              </w:r>
            </w:ins>
          </w:p>
        </w:tc>
        <w:tc>
          <w:tcPr>
            <w:tcW w:w="400" w:type="dxa"/>
            <w:noWrap/>
            <w:vAlign w:val="bottom"/>
            <w:hideMark/>
          </w:tcPr>
          <w:p w14:paraId="07FA17C8" w14:textId="77777777" w:rsidR="00EB1C64" w:rsidRPr="008722AB" w:rsidRDefault="00EB1C64" w:rsidP="00154A4A">
            <w:pPr>
              <w:pStyle w:val="tabletext11"/>
              <w:jc w:val="center"/>
              <w:rPr>
                <w:ins w:id="16230" w:author="Author"/>
              </w:rPr>
            </w:pPr>
            <w:ins w:id="16231" w:author="Author">
              <w:r w:rsidRPr="008722AB">
                <w:t xml:space="preserve">1.46 </w:t>
              </w:r>
            </w:ins>
          </w:p>
        </w:tc>
        <w:tc>
          <w:tcPr>
            <w:tcW w:w="400" w:type="dxa"/>
            <w:noWrap/>
            <w:vAlign w:val="bottom"/>
            <w:hideMark/>
          </w:tcPr>
          <w:p w14:paraId="206F0B1B" w14:textId="77777777" w:rsidR="00EB1C64" w:rsidRPr="008722AB" w:rsidRDefault="00EB1C64" w:rsidP="00154A4A">
            <w:pPr>
              <w:pStyle w:val="tabletext11"/>
              <w:jc w:val="center"/>
              <w:rPr>
                <w:ins w:id="16232" w:author="Author"/>
              </w:rPr>
            </w:pPr>
            <w:ins w:id="16233" w:author="Author">
              <w:r w:rsidRPr="008722AB">
                <w:t xml:space="preserve">1.45 </w:t>
              </w:r>
            </w:ins>
          </w:p>
        </w:tc>
        <w:tc>
          <w:tcPr>
            <w:tcW w:w="400" w:type="dxa"/>
            <w:noWrap/>
            <w:vAlign w:val="bottom"/>
            <w:hideMark/>
          </w:tcPr>
          <w:p w14:paraId="5F09CE2B" w14:textId="77777777" w:rsidR="00EB1C64" w:rsidRPr="008722AB" w:rsidRDefault="00EB1C64" w:rsidP="00154A4A">
            <w:pPr>
              <w:pStyle w:val="tabletext11"/>
              <w:jc w:val="center"/>
              <w:rPr>
                <w:ins w:id="16234" w:author="Author"/>
              </w:rPr>
            </w:pPr>
            <w:ins w:id="16235" w:author="Author">
              <w:r w:rsidRPr="008722AB">
                <w:t xml:space="preserve">1.40 </w:t>
              </w:r>
            </w:ins>
          </w:p>
        </w:tc>
        <w:tc>
          <w:tcPr>
            <w:tcW w:w="400" w:type="dxa"/>
            <w:noWrap/>
            <w:vAlign w:val="bottom"/>
            <w:hideMark/>
          </w:tcPr>
          <w:p w14:paraId="16372CC7" w14:textId="77777777" w:rsidR="00EB1C64" w:rsidRPr="008722AB" w:rsidRDefault="00EB1C64" w:rsidP="00154A4A">
            <w:pPr>
              <w:pStyle w:val="tabletext11"/>
              <w:jc w:val="center"/>
              <w:rPr>
                <w:ins w:id="16236" w:author="Author"/>
              </w:rPr>
            </w:pPr>
            <w:ins w:id="16237" w:author="Author">
              <w:r w:rsidRPr="008722AB">
                <w:t xml:space="preserve">1.37 </w:t>
              </w:r>
            </w:ins>
          </w:p>
        </w:tc>
        <w:tc>
          <w:tcPr>
            <w:tcW w:w="400" w:type="dxa"/>
            <w:noWrap/>
            <w:vAlign w:val="bottom"/>
            <w:hideMark/>
          </w:tcPr>
          <w:p w14:paraId="5DBD8A02" w14:textId="77777777" w:rsidR="00EB1C64" w:rsidRPr="008722AB" w:rsidRDefault="00EB1C64" w:rsidP="00154A4A">
            <w:pPr>
              <w:pStyle w:val="tabletext11"/>
              <w:jc w:val="center"/>
              <w:rPr>
                <w:ins w:id="16238" w:author="Author"/>
              </w:rPr>
            </w:pPr>
            <w:ins w:id="16239" w:author="Author">
              <w:r w:rsidRPr="008722AB">
                <w:t xml:space="preserve">1.35 </w:t>
              </w:r>
            </w:ins>
          </w:p>
        </w:tc>
        <w:tc>
          <w:tcPr>
            <w:tcW w:w="400" w:type="dxa"/>
            <w:noWrap/>
            <w:vAlign w:val="bottom"/>
            <w:hideMark/>
          </w:tcPr>
          <w:p w14:paraId="4B646603" w14:textId="77777777" w:rsidR="00EB1C64" w:rsidRPr="008722AB" w:rsidRDefault="00EB1C64" w:rsidP="00154A4A">
            <w:pPr>
              <w:pStyle w:val="tabletext11"/>
              <w:jc w:val="center"/>
              <w:rPr>
                <w:ins w:id="16240" w:author="Author"/>
              </w:rPr>
            </w:pPr>
            <w:ins w:id="16241" w:author="Author">
              <w:r w:rsidRPr="008722AB">
                <w:t xml:space="preserve">1.25 </w:t>
              </w:r>
            </w:ins>
          </w:p>
        </w:tc>
        <w:tc>
          <w:tcPr>
            <w:tcW w:w="400" w:type="dxa"/>
            <w:noWrap/>
            <w:vAlign w:val="bottom"/>
            <w:hideMark/>
          </w:tcPr>
          <w:p w14:paraId="65AA6185" w14:textId="77777777" w:rsidR="00EB1C64" w:rsidRPr="008722AB" w:rsidRDefault="00EB1C64" w:rsidP="00154A4A">
            <w:pPr>
              <w:pStyle w:val="tabletext11"/>
              <w:jc w:val="center"/>
              <w:rPr>
                <w:ins w:id="16242" w:author="Author"/>
              </w:rPr>
            </w:pPr>
            <w:ins w:id="16243" w:author="Author">
              <w:r w:rsidRPr="008722AB">
                <w:t xml:space="preserve">1.24 </w:t>
              </w:r>
            </w:ins>
          </w:p>
        </w:tc>
        <w:tc>
          <w:tcPr>
            <w:tcW w:w="400" w:type="dxa"/>
            <w:noWrap/>
            <w:vAlign w:val="bottom"/>
            <w:hideMark/>
          </w:tcPr>
          <w:p w14:paraId="546C22C0" w14:textId="77777777" w:rsidR="00EB1C64" w:rsidRPr="008722AB" w:rsidRDefault="00EB1C64" w:rsidP="00154A4A">
            <w:pPr>
              <w:pStyle w:val="tabletext11"/>
              <w:jc w:val="center"/>
              <w:rPr>
                <w:ins w:id="16244" w:author="Author"/>
              </w:rPr>
            </w:pPr>
            <w:ins w:id="16245" w:author="Author">
              <w:r w:rsidRPr="008722AB">
                <w:t xml:space="preserve">1.23 </w:t>
              </w:r>
            </w:ins>
          </w:p>
        </w:tc>
        <w:tc>
          <w:tcPr>
            <w:tcW w:w="400" w:type="dxa"/>
            <w:noWrap/>
            <w:vAlign w:val="bottom"/>
            <w:hideMark/>
          </w:tcPr>
          <w:p w14:paraId="537E0E1E" w14:textId="77777777" w:rsidR="00EB1C64" w:rsidRPr="008722AB" w:rsidRDefault="00EB1C64" w:rsidP="00154A4A">
            <w:pPr>
              <w:pStyle w:val="tabletext11"/>
              <w:jc w:val="center"/>
              <w:rPr>
                <w:ins w:id="16246" w:author="Author"/>
              </w:rPr>
            </w:pPr>
            <w:ins w:id="16247" w:author="Author">
              <w:r w:rsidRPr="008722AB">
                <w:t xml:space="preserve">1.21 </w:t>
              </w:r>
            </w:ins>
          </w:p>
        </w:tc>
        <w:tc>
          <w:tcPr>
            <w:tcW w:w="400" w:type="dxa"/>
            <w:noWrap/>
            <w:vAlign w:val="bottom"/>
            <w:hideMark/>
          </w:tcPr>
          <w:p w14:paraId="25F08418" w14:textId="77777777" w:rsidR="00EB1C64" w:rsidRPr="008722AB" w:rsidRDefault="00EB1C64" w:rsidP="00154A4A">
            <w:pPr>
              <w:pStyle w:val="tabletext11"/>
              <w:jc w:val="center"/>
              <w:rPr>
                <w:ins w:id="16248" w:author="Author"/>
              </w:rPr>
            </w:pPr>
            <w:ins w:id="16249" w:author="Author">
              <w:r w:rsidRPr="008722AB">
                <w:t xml:space="preserve">1.20 </w:t>
              </w:r>
            </w:ins>
          </w:p>
        </w:tc>
        <w:tc>
          <w:tcPr>
            <w:tcW w:w="400" w:type="dxa"/>
            <w:noWrap/>
            <w:vAlign w:val="bottom"/>
            <w:hideMark/>
          </w:tcPr>
          <w:p w14:paraId="1708557A" w14:textId="77777777" w:rsidR="00EB1C64" w:rsidRPr="008722AB" w:rsidRDefault="00EB1C64" w:rsidP="00154A4A">
            <w:pPr>
              <w:pStyle w:val="tabletext11"/>
              <w:jc w:val="center"/>
              <w:rPr>
                <w:ins w:id="16250" w:author="Author"/>
              </w:rPr>
            </w:pPr>
            <w:ins w:id="16251" w:author="Author">
              <w:r w:rsidRPr="008722AB">
                <w:t xml:space="preserve">1.19 </w:t>
              </w:r>
            </w:ins>
          </w:p>
        </w:tc>
        <w:tc>
          <w:tcPr>
            <w:tcW w:w="400" w:type="dxa"/>
            <w:noWrap/>
            <w:vAlign w:val="bottom"/>
            <w:hideMark/>
          </w:tcPr>
          <w:p w14:paraId="35C3EB1C" w14:textId="77777777" w:rsidR="00EB1C64" w:rsidRPr="008722AB" w:rsidRDefault="00EB1C64" w:rsidP="00154A4A">
            <w:pPr>
              <w:pStyle w:val="tabletext11"/>
              <w:jc w:val="center"/>
              <w:rPr>
                <w:ins w:id="16252" w:author="Author"/>
              </w:rPr>
            </w:pPr>
            <w:ins w:id="16253" w:author="Author">
              <w:r w:rsidRPr="008722AB">
                <w:t xml:space="preserve">1.18 </w:t>
              </w:r>
            </w:ins>
          </w:p>
        </w:tc>
        <w:tc>
          <w:tcPr>
            <w:tcW w:w="400" w:type="dxa"/>
            <w:noWrap/>
            <w:vAlign w:val="bottom"/>
            <w:hideMark/>
          </w:tcPr>
          <w:p w14:paraId="381F5715" w14:textId="77777777" w:rsidR="00EB1C64" w:rsidRPr="008722AB" w:rsidRDefault="00EB1C64" w:rsidP="00154A4A">
            <w:pPr>
              <w:pStyle w:val="tabletext11"/>
              <w:jc w:val="center"/>
              <w:rPr>
                <w:ins w:id="16254" w:author="Author"/>
              </w:rPr>
            </w:pPr>
            <w:ins w:id="16255" w:author="Author">
              <w:r w:rsidRPr="008722AB">
                <w:t xml:space="preserve">1.17 </w:t>
              </w:r>
            </w:ins>
          </w:p>
        </w:tc>
        <w:tc>
          <w:tcPr>
            <w:tcW w:w="400" w:type="dxa"/>
            <w:noWrap/>
            <w:vAlign w:val="bottom"/>
            <w:hideMark/>
          </w:tcPr>
          <w:p w14:paraId="255C862A" w14:textId="77777777" w:rsidR="00EB1C64" w:rsidRPr="008722AB" w:rsidRDefault="00EB1C64" w:rsidP="00154A4A">
            <w:pPr>
              <w:pStyle w:val="tabletext11"/>
              <w:jc w:val="center"/>
              <w:rPr>
                <w:ins w:id="16256" w:author="Author"/>
              </w:rPr>
            </w:pPr>
            <w:ins w:id="16257" w:author="Author">
              <w:r w:rsidRPr="008722AB">
                <w:t xml:space="preserve">1.16 </w:t>
              </w:r>
            </w:ins>
          </w:p>
        </w:tc>
        <w:tc>
          <w:tcPr>
            <w:tcW w:w="400" w:type="dxa"/>
            <w:noWrap/>
            <w:vAlign w:val="bottom"/>
            <w:hideMark/>
          </w:tcPr>
          <w:p w14:paraId="6993C250" w14:textId="77777777" w:rsidR="00EB1C64" w:rsidRPr="008722AB" w:rsidRDefault="00EB1C64" w:rsidP="00154A4A">
            <w:pPr>
              <w:pStyle w:val="tabletext11"/>
              <w:jc w:val="center"/>
              <w:rPr>
                <w:ins w:id="16258" w:author="Author"/>
              </w:rPr>
            </w:pPr>
            <w:ins w:id="16259" w:author="Author">
              <w:r w:rsidRPr="008722AB">
                <w:t xml:space="preserve">1.14 </w:t>
              </w:r>
            </w:ins>
          </w:p>
        </w:tc>
        <w:tc>
          <w:tcPr>
            <w:tcW w:w="400" w:type="dxa"/>
            <w:noWrap/>
            <w:vAlign w:val="bottom"/>
            <w:hideMark/>
          </w:tcPr>
          <w:p w14:paraId="649254B9" w14:textId="77777777" w:rsidR="00EB1C64" w:rsidRPr="008722AB" w:rsidRDefault="00EB1C64" w:rsidP="00154A4A">
            <w:pPr>
              <w:pStyle w:val="tabletext11"/>
              <w:jc w:val="center"/>
              <w:rPr>
                <w:ins w:id="16260" w:author="Author"/>
              </w:rPr>
            </w:pPr>
            <w:ins w:id="16261" w:author="Author">
              <w:r w:rsidRPr="008722AB">
                <w:t xml:space="preserve">1.13 </w:t>
              </w:r>
            </w:ins>
          </w:p>
        </w:tc>
        <w:tc>
          <w:tcPr>
            <w:tcW w:w="400" w:type="dxa"/>
            <w:noWrap/>
            <w:vAlign w:val="bottom"/>
            <w:hideMark/>
          </w:tcPr>
          <w:p w14:paraId="5CC918FE" w14:textId="77777777" w:rsidR="00EB1C64" w:rsidRPr="008722AB" w:rsidRDefault="00EB1C64" w:rsidP="00154A4A">
            <w:pPr>
              <w:pStyle w:val="tabletext11"/>
              <w:jc w:val="center"/>
              <w:rPr>
                <w:ins w:id="16262" w:author="Author"/>
              </w:rPr>
            </w:pPr>
            <w:ins w:id="16263" w:author="Author">
              <w:r w:rsidRPr="008722AB">
                <w:t xml:space="preserve">1.12 </w:t>
              </w:r>
            </w:ins>
          </w:p>
        </w:tc>
        <w:tc>
          <w:tcPr>
            <w:tcW w:w="440" w:type="dxa"/>
            <w:noWrap/>
            <w:vAlign w:val="bottom"/>
            <w:hideMark/>
          </w:tcPr>
          <w:p w14:paraId="29D0B5AC" w14:textId="77777777" w:rsidR="00EB1C64" w:rsidRPr="008722AB" w:rsidRDefault="00EB1C64" w:rsidP="00154A4A">
            <w:pPr>
              <w:pStyle w:val="tabletext11"/>
              <w:jc w:val="center"/>
              <w:rPr>
                <w:ins w:id="16264" w:author="Author"/>
              </w:rPr>
            </w:pPr>
            <w:ins w:id="16265" w:author="Author">
              <w:r w:rsidRPr="008722AB">
                <w:t xml:space="preserve">1.11 </w:t>
              </w:r>
            </w:ins>
          </w:p>
        </w:tc>
        <w:tc>
          <w:tcPr>
            <w:tcW w:w="400" w:type="dxa"/>
            <w:noWrap/>
            <w:vAlign w:val="bottom"/>
            <w:hideMark/>
          </w:tcPr>
          <w:p w14:paraId="46D64274" w14:textId="77777777" w:rsidR="00EB1C64" w:rsidRPr="008722AB" w:rsidRDefault="00EB1C64" w:rsidP="00154A4A">
            <w:pPr>
              <w:pStyle w:val="tabletext11"/>
              <w:jc w:val="center"/>
              <w:rPr>
                <w:ins w:id="16266" w:author="Author"/>
              </w:rPr>
            </w:pPr>
            <w:ins w:id="16267" w:author="Author">
              <w:r w:rsidRPr="008722AB">
                <w:t xml:space="preserve">1.10 </w:t>
              </w:r>
            </w:ins>
          </w:p>
        </w:tc>
        <w:tc>
          <w:tcPr>
            <w:tcW w:w="400" w:type="dxa"/>
            <w:noWrap/>
            <w:vAlign w:val="bottom"/>
            <w:hideMark/>
          </w:tcPr>
          <w:p w14:paraId="24C0341C" w14:textId="77777777" w:rsidR="00EB1C64" w:rsidRPr="008722AB" w:rsidRDefault="00EB1C64" w:rsidP="00154A4A">
            <w:pPr>
              <w:pStyle w:val="tabletext11"/>
              <w:jc w:val="center"/>
              <w:rPr>
                <w:ins w:id="16268" w:author="Author"/>
              </w:rPr>
            </w:pPr>
            <w:ins w:id="16269" w:author="Author">
              <w:r w:rsidRPr="008722AB">
                <w:t xml:space="preserve">1.09 </w:t>
              </w:r>
            </w:ins>
          </w:p>
        </w:tc>
        <w:tc>
          <w:tcPr>
            <w:tcW w:w="400" w:type="dxa"/>
            <w:noWrap/>
            <w:vAlign w:val="bottom"/>
            <w:hideMark/>
          </w:tcPr>
          <w:p w14:paraId="7C9BD316" w14:textId="77777777" w:rsidR="00EB1C64" w:rsidRPr="008722AB" w:rsidRDefault="00EB1C64" w:rsidP="00154A4A">
            <w:pPr>
              <w:pStyle w:val="tabletext11"/>
              <w:jc w:val="center"/>
              <w:rPr>
                <w:ins w:id="16270" w:author="Author"/>
              </w:rPr>
            </w:pPr>
            <w:ins w:id="16271" w:author="Author">
              <w:r w:rsidRPr="008722AB">
                <w:t xml:space="preserve">1.08 </w:t>
              </w:r>
            </w:ins>
          </w:p>
        </w:tc>
        <w:tc>
          <w:tcPr>
            <w:tcW w:w="400" w:type="dxa"/>
            <w:noWrap/>
            <w:vAlign w:val="bottom"/>
            <w:hideMark/>
          </w:tcPr>
          <w:p w14:paraId="00FDE6B0" w14:textId="77777777" w:rsidR="00EB1C64" w:rsidRPr="008722AB" w:rsidRDefault="00EB1C64" w:rsidP="00154A4A">
            <w:pPr>
              <w:pStyle w:val="tabletext11"/>
              <w:jc w:val="center"/>
              <w:rPr>
                <w:ins w:id="16272" w:author="Author"/>
              </w:rPr>
            </w:pPr>
            <w:ins w:id="16273" w:author="Author">
              <w:r w:rsidRPr="008722AB">
                <w:t xml:space="preserve">1.07 </w:t>
              </w:r>
            </w:ins>
          </w:p>
        </w:tc>
        <w:tc>
          <w:tcPr>
            <w:tcW w:w="460" w:type="dxa"/>
            <w:noWrap/>
            <w:vAlign w:val="bottom"/>
            <w:hideMark/>
          </w:tcPr>
          <w:p w14:paraId="27878C6F" w14:textId="77777777" w:rsidR="00EB1C64" w:rsidRPr="008722AB" w:rsidRDefault="00EB1C64" w:rsidP="00154A4A">
            <w:pPr>
              <w:pStyle w:val="tabletext11"/>
              <w:jc w:val="center"/>
              <w:rPr>
                <w:ins w:id="16274" w:author="Author"/>
              </w:rPr>
            </w:pPr>
            <w:ins w:id="16275" w:author="Author">
              <w:r w:rsidRPr="008722AB">
                <w:t xml:space="preserve">1.06 </w:t>
              </w:r>
            </w:ins>
          </w:p>
        </w:tc>
      </w:tr>
      <w:tr w:rsidR="00EB1C64" w:rsidRPr="008722AB" w14:paraId="50A85E45" w14:textId="77777777" w:rsidTr="00154A4A">
        <w:trPr>
          <w:trHeight w:val="190"/>
          <w:ins w:id="16276" w:author="Author"/>
        </w:trPr>
        <w:tc>
          <w:tcPr>
            <w:tcW w:w="200" w:type="dxa"/>
            <w:tcBorders>
              <w:right w:val="nil"/>
            </w:tcBorders>
            <w:vAlign w:val="bottom"/>
          </w:tcPr>
          <w:p w14:paraId="648FC537" w14:textId="77777777" w:rsidR="00EB1C64" w:rsidRPr="008722AB" w:rsidRDefault="00EB1C64" w:rsidP="00154A4A">
            <w:pPr>
              <w:pStyle w:val="tabletext11"/>
              <w:jc w:val="right"/>
              <w:rPr>
                <w:ins w:id="16277" w:author="Author"/>
              </w:rPr>
            </w:pPr>
          </w:p>
        </w:tc>
        <w:tc>
          <w:tcPr>
            <w:tcW w:w="1580" w:type="dxa"/>
            <w:tcBorders>
              <w:left w:val="nil"/>
            </w:tcBorders>
            <w:vAlign w:val="bottom"/>
            <w:hideMark/>
          </w:tcPr>
          <w:p w14:paraId="7A8DB60B" w14:textId="77777777" w:rsidR="00EB1C64" w:rsidRPr="008722AB" w:rsidRDefault="00EB1C64" w:rsidP="00154A4A">
            <w:pPr>
              <w:pStyle w:val="tabletext11"/>
              <w:tabs>
                <w:tab w:val="decimal" w:pos="640"/>
              </w:tabs>
              <w:rPr>
                <w:ins w:id="16278" w:author="Author"/>
              </w:rPr>
            </w:pPr>
            <w:ins w:id="16279" w:author="Author">
              <w:r w:rsidRPr="008722AB">
                <w:t>260,000 to 299,999</w:t>
              </w:r>
            </w:ins>
          </w:p>
        </w:tc>
        <w:tc>
          <w:tcPr>
            <w:tcW w:w="680" w:type="dxa"/>
            <w:noWrap/>
            <w:vAlign w:val="bottom"/>
            <w:hideMark/>
          </w:tcPr>
          <w:p w14:paraId="298DAB19" w14:textId="77777777" w:rsidR="00EB1C64" w:rsidRPr="008722AB" w:rsidRDefault="00EB1C64" w:rsidP="00154A4A">
            <w:pPr>
              <w:pStyle w:val="tabletext11"/>
              <w:jc w:val="center"/>
              <w:rPr>
                <w:ins w:id="16280" w:author="Author"/>
              </w:rPr>
            </w:pPr>
            <w:ins w:id="16281" w:author="Author">
              <w:r w:rsidRPr="008722AB">
                <w:t xml:space="preserve">1.98 </w:t>
              </w:r>
            </w:ins>
          </w:p>
        </w:tc>
        <w:tc>
          <w:tcPr>
            <w:tcW w:w="900" w:type="dxa"/>
            <w:noWrap/>
            <w:vAlign w:val="bottom"/>
            <w:hideMark/>
          </w:tcPr>
          <w:p w14:paraId="3AE9B586" w14:textId="77777777" w:rsidR="00EB1C64" w:rsidRPr="008722AB" w:rsidRDefault="00EB1C64" w:rsidP="00154A4A">
            <w:pPr>
              <w:pStyle w:val="tabletext11"/>
              <w:jc w:val="center"/>
              <w:rPr>
                <w:ins w:id="16282" w:author="Author"/>
              </w:rPr>
            </w:pPr>
            <w:ins w:id="16283" w:author="Author">
              <w:r w:rsidRPr="008722AB">
                <w:t xml:space="preserve">1.98 </w:t>
              </w:r>
            </w:ins>
          </w:p>
        </w:tc>
        <w:tc>
          <w:tcPr>
            <w:tcW w:w="400" w:type="dxa"/>
            <w:noWrap/>
            <w:vAlign w:val="bottom"/>
            <w:hideMark/>
          </w:tcPr>
          <w:p w14:paraId="32E5AE8C" w14:textId="77777777" w:rsidR="00EB1C64" w:rsidRPr="008722AB" w:rsidRDefault="00EB1C64" w:rsidP="00154A4A">
            <w:pPr>
              <w:pStyle w:val="tabletext11"/>
              <w:jc w:val="center"/>
              <w:rPr>
                <w:ins w:id="16284" w:author="Author"/>
              </w:rPr>
            </w:pPr>
            <w:ins w:id="16285" w:author="Author">
              <w:r w:rsidRPr="008722AB">
                <w:t xml:space="preserve">1.85 </w:t>
              </w:r>
            </w:ins>
          </w:p>
        </w:tc>
        <w:tc>
          <w:tcPr>
            <w:tcW w:w="400" w:type="dxa"/>
            <w:noWrap/>
            <w:vAlign w:val="bottom"/>
            <w:hideMark/>
          </w:tcPr>
          <w:p w14:paraId="3065F4AC" w14:textId="77777777" w:rsidR="00EB1C64" w:rsidRPr="008722AB" w:rsidRDefault="00EB1C64" w:rsidP="00154A4A">
            <w:pPr>
              <w:pStyle w:val="tabletext11"/>
              <w:jc w:val="center"/>
              <w:rPr>
                <w:ins w:id="16286" w:author="Author"/>
              </w:rPr>
            </w:pPr>
            <w:ins w:id="16287" w:author="Author">
              <w:r w:rsidRPr="008722AB">
                <w:t xml:space="preserve">1.77 </w:t>
              </w:r>
            </w:ins>
          </w:p>
        </w:tc>
        <w:tc>
          <w:tcPr>
            <w:tcW w:w="400" w:type="dxa"/>
            <w:noWrap/>
            <w:vAlign w:val="bottom"/>
            <w:hideMark/>
          </w:tcPr>
          <w:p w14:paraId="52682CB8" w14:textId="77777777" w:rsidR="00EB1C64" w:rsidRPr="008722AB" w:rsidRDefault="00EB1C64" w:rsidP="00154A4A">
            <w:pPr>
              <w:pStyle w:val="tabletext11"/>
              <w:jc w:val="center"/>
              <w:rPr>
                <w:ins w:id="16288" w:author="Author"/>
              </w:rPr>
            </w:pPr>
            <w:ins w:id="16289" w:author="Author">
              <w:r w:rsidRPr="008722AB">
                <w:t xml:space="preserve">1.67 </w:t>
              </w:r>
            </w:ins>
          </w:p>
        </w:tc>
        <w:tc>
          <w:tcPr>
            <w:tcW w:w="400" w:type="dxa"/>
            <w:noWrap/>
            <w:vAlign w:val="bottom"/>
            <w:hideMark/>
          </w:tcPr>
          <w:p w14:paraId="01887E91" w14:textId="77777777" w:rsidR="00EB1C64" w:rsidRPr="008722AB" w:rsidRDefault="00EB1C64" w:rsidP="00154A4A">
            <w:pPr>
              <w:pStyle w:val="tabletext11"/>
              <w:jc w:val="center"/>
              <w:rPr>
                <w:ins w:id="16290" w:author="Author"/>
              </w:rPr>
            </w:pPr>
            <w:ins w:id="16291" w:author="Author">
              <w:r w:rsidRPr="008722AB">
                <w:t xml:space="preserve">1.55 </w:t>
              </w:r>
            </w:ins>
          </w:p>
        </w:tc>
        <w:tc>
          <w:tcPr>
            <w:tcW w:w="400" w:type="dxa"/>
            <w:noWrap/>
            <w:vAlign w:val="bottom"/>
            <w:hideMark/>
          </w:tcPr>
          <w:p w14:paraId="6C6C2D7B" w14:textId="77777777" w:rsidR="00EB1C64" w:rsidRPr="008722AB" w:rsidRDefault="00EB1C64" w:rsidP="00154A4A">
            <w:pPr>
              <w:pStyle w:val="tabletext11"/>
              <w:jc w:val="center"/>
              <w:rPr>
                <w:ins w:id="16292" w:author="Author"/>
              </w:rPr>
            </w:pPr>
            <w:ins w:id="16293" w:author="Author">
              <w:r w:rsidRPr="008722AB">
                <w:t xml:space="preserve">1.54 </w:t>
              </w:r>
            </w:ins>
          </w:p>
        </w:tc>
        <w:tc>
          <w:tcPr>
            <w:tcW w:w="400" w:type="dxa"/>
            <w:noWrap/>
            <w:vAlign w:val="bottom"/>
            <w:hideMark/>
          </w:tcPr>
          <w:p w14:paraId="0D19B95B" w14:textId="77777777" w:rsidR="00EB1C64" w:rsidRPr="008722AB" w:rsidRDefault="00EB1C64" w:rsidP="00154A4A">
            <w:pPr>
              <w:pStyle w:val="tabletext11"/>
              <w:jc w:val="center"/>
              <w:rPr>
                <w:ins w:id="16294" w:author="Author"/>
              </w:rPr>
            </w:pPr>
            <w:ins w:id="16295" w:author="Author">
              <w:r w:rsidRPr="008722AB">
                <w:t xml:space="preserve">1.49 </w:t>
              </w:r>
            </w:ins>
          </w:p>
        </w:tc>
        <w:tc>
          <w:tcPr>
            <w:tcW w:w="400" w:type="dxa"/>
            <w:noWrap/>
            <w:vAlign w:val="bottom"/>
            <w:hideMark/>
          </w:tcPr>
          <w:p w14:paraId="2EE885D7" w14:textId="77777777" w:rsidR="00EB1C64" w:rsidRPr="008722AB" w:rsidRDefault="00EB1C64" w:rsidP="00154A4A">
            <w:pPr>
              <w:pStyle w:val="tabletext11"/>
              <w:jc w:val="center"/>
              <w:rPr>
                <w:ins w:id="16296" w:author="Author"/>
              </w:rPr>
            </w:pPr>
            <w:ins w:id="16297" w:author="Author">
              <w:r w:rsidRPr="008722AB">
                <w:t xml:space="preserve">1.46 </w:t>
              </w:r>
            </w:ins>
          </w:p>
        </w:tc>
        <w:tc>
          <w:tcPr>
            <w:tcW w:w="400" w:type="dxa"/>
            <w:noWrap/>
            <w:vAlign w:val="bottom"/>
            <w:hideMark/>
          </w:tcPr>
          <w:p w14:paraId="29636246" w14:textId="77777777" w:rsidR="00EB1C64" w:rsidRPr="008722AB" w:rsidRDefault="00EB1C64" w:rsidP="00154A4A">
            <w:pPr>
              <w:pStyle w:val="tabletext11"/>
              <w:jc w:val="center"/>
              <w:rPr>
                <w:ins w:id="16298" w:author="Author"/>
              </w:rPr>
            </w:pPr>
            <w:ins w:id="16299" w:author="Author">
              <w:r w:rsidRPr="008722AB">
                <w:t xml:space="preserve">1.44 </w:t>
              </w:r>
            </w:ins>
          </w:p>
        </w:tc>
        <w:tc>
          <w:tcPr>
            <w:tcW w:w="400" w:type="dxa"/>
            <w:noWrap/>
            <w:vAlign w:val="bottom"/>
            <w:hideMark/>
          </w:tcPr>
          <w:p w14:paraId="64BDD0BF" w14:textId="77777777" w:rsidR="00EB1C64" w:rsidRPr="008722AB" w:rsidRDefault="00EB1C64" w:rsidP="00154A4A">
            <w:pPr>
              <w:pStyle w:val="tabletext11"/>
              <w:jc w:val="center"/>
              <w:rPr>
                <w:ins w:id="16300" w:author="Author"/>
              </w:rPr>
            </w:pPr>
            <w:ins w:id="16301" w:author="Author">
              <w:r w:rsidRPr="008722AB">
                <w:t xml:space="preserve">1.35 </w:t>
              </w:r>
            </w:ins>
          </w:p>
        </w:tc>
        <w:tc>
          <w:tcPr>
            <w:tcW w:w="400" w:type="dxa"/>
            <w:noWrap/>
            <w:vAlign w:val="bottom"/>
            <w:hideMark/>
          </w:tcPr>
          <w:p w14:paraId="60FE2DDD" w14:textId="77777777" w:rsidR="00EB1C64" w:rsidRPr="008722AB" w:rsidRDefault="00EB1C64" w:rsidP="00154A4A">
            <w:pPr>
              <w:pStyle w:val="tabletext11"/>
              <w:jc w:val="center"/>
              <w:rPr>
                <w:ins w:id="16302" w:author="Author"/>
              </w:rPr>
            </w:pPr>
            <w:ins w:id="16303" w:author="Author">
              <w:r w:rsidRPr="008722AB">
                <w:t xml:space="preserve">1.33 </w:t>
              </w:r>
            </w:ins>
          </w:p>
        </w:tc>
        <w:tc>
          <w:tcPr>
            <w:tcW w:w="400" w:type="dxa"/>
            <w:noWrap/>
            <w:vAlign w:val="bottom"/>
            <w:hideMark/>
          </w:tcPr>
          <w:p w14:paraId="12326881" w14:textId="77777777" w:rsidR="00EB1C64" w:rsidRPr="008722AB" w:rsidRDefault="00EB1C64" w:rsidP="00154A4A">
            <w:pPr>
              <w:pStyle w:val="tabletext11"/>
              <w:jc w:val="center"/>
              <w:rPr>
                <w:ins w:id="16304" w:author="Author"/>
              </w:rPr>
            </w:pPr>
            <w:ins w:id="16305" w:author="Author">
              <w:r w:rsidRPr="008722AB">
                <w:t xml:space="preserve">1.32 </w:t>
              </w:r>
            </w:ins>
          </w:p>
        </w:tc>
        <w:tc>
          <w:tcPr>
            <w:tcW w:w="400" w:type="dxa"/>
            <w:noWrap/>
            <w:vAlign w:val="bottom"/>
            <w:hideMark/>
          </w:tcPr>
          <w:p w14:paraId="32DFE1F3" w14:textId="77777777" w:rsidR="00EB1C64" w:rsidRPr="008722AB" w:rsidRDefault="00EB1C64" w:rsidP="00154A4A">
            <w:pPr>
              <w:pStyle w:val="tabletext11"/>
              <w:jc w:val="center"/>
              <w:rPr>
                <w:ins w:id="16306" w:author="Author"/>
              </w:rPr>
            </w:pPr>
            <w:ins w:id="16307" w:author="Author">
              <w:r w:rsidRPr="008722AB">
                <w:t xml:space="preserve">1.31 </w:t>
              </w:r>
            </w:ins>
          </w:p>
        </w:tc>
        <w:tc>
          <w:tcPr>
            <w:tcW w:w="400" w:type="dxa"/>
            <w:noWrap/>
            <w:vAlign w:val="bottom"/>
            <w:hideMark/>
          </w:tcPr>
          <w:p w14:paraId="51EBECE3" w14:textId="77777777" w:rsidR="00EB1C64" w:rsidRPr="008722AB" w:rsidRDefault="00EB1C64" w:rsidP="00154A4A">
            <w:pPr>
              <w:pStyle w:val="tabletext11"/>
              <w:jc w:val="center"/>
              <w:rPr>
                <w:ins w:id="16308" w:author="Author"/>
              </w:rPr>
            </w:pPr>
            <w:ins w:id="16309" w:author="Author">
              <w:r w:rsidRPr="008722AB">
                <w:t xml:space="preserve">1.29 </w:t>
              </w:r>
            </w:ins>
          </w:p>
        </w:tc>
        <w:tc>
          <w:tcPr>
            <w:tcW w:w="400" w:type="dxa"/>
            <w:noWrap/>
            <w:vAlign w:val="bottom"/>
            <w:hideMark/>
          </w:tcPr>
          <w:p w14:paraId="62EB907D" w14:textId="77777777" w:rsidR="00EB1C64" w:rsidRPr="008722AB" w:rsidRDefault="00EB1C64" w:rsidP="00154A4A">
            <w:pPr>
              <w:pStyle w:val="tabletext11"/>
              <w:jc w:val="center"/>
              <w:rPr>
                <w:ins w:id="16310" w:author="Author"/>
              </w:rPr>
            </w:pPr>
            <w:ins w:id="16311" w:author="Author">
              <w:r w:rsidRPr="008722AB">
                <w:t xml:space="preserve">1.28 </w:t>
              </w:r>
            </w:ins>
          </w:p>
        </w:tc>
        <w:tc>
          <w:tcPr>
            <w:tcW w:w="400" w:type="dxa"/>
            <w:noWrap/>
            <w:vAlign w:val="bottom"/>
            <w:hideMark/>
          </w:tcPr>
          <w:p w14:paraId="0212E4F4" w14:textId="77777777" w:rsidR="00EB1C64" w:rsidRPr="008722AB" w:rsidRDefault="00EB1C64" w:rsidP="00154A4A">
            <w:pPr>
              <w:pStyle w:val="tabletext11"/>
              <w:jc w:val="center"/>
              <w:rPr>
                <w:ins w:id="16312" w:author="Author"/>
              </w:rPr>
            </w:pPr>
            <w:ins w:id="16313" w:author="Author">
              <w:r w:rsidRPr="008722AB">
                <w:t xml:space="preserve">1.27 </w:t>
              </w:r>
            </w:ins>
          </w:p>
        </w:tc>
        <w:tc>
          <w:tcPr>
            <w:tcW w:w="400" w:type="dxa"/>
            <w:noWrap/>
            <w:vAlign w:val="bottom"/>
            <w:hideMark/>
          </w:tcPr>
          <w:p w14:paraId="29E61A71" w14:textId="77777777" w:rsidR="00EB1C64" w:rsidRPr="008722AB" w:rsidRDefault="00EB1C64" w:rsidP="00154A4A">
            <w:pPr>
              <w:pStyle w:val="tabletext11"/>
              <w:jc w:val="center"/>
              <w:rPr>
                <w:ins w:id="16314" w:author="Author"/>
              </w:rPr>
            </w:pPr>
            <w:ins w:id="16315" w:author="Author">
              <w:r w:rsidRPr="008722AB">
                <w:t xml:space="preserve">1.25 </w:t>
              </w:r>
            </w:ins>
          </w:p>
        </w:tc>
        <w:tc>
          <w:tcPr>
            <w:tcW w:w="400" w:type="dxa"/>
            <w:noWrap/>
            <w:vAlign w:val="bottom"/>
            <w:hideMark/>
          </w:tcPr>
          <w:p w14:paraId="7B91248F" w14:textId="77777777" w:rsidR="00EB1C64" w:rsidRPr="008722AB" w:rsidRDefault="00EB1C64" w:rsidP="00154A4A">
            <w:pPr>
              <w:pStyle w:val="tabletext11"/>
              <w:jc w:val="center"/>
              <w:rPr>
                <w:ins w:id="16316" w:author="Author"/>
              </w:rPr>
            </w:pPr>
            <w:ins w:id="16317" w:author="Author">
              <w:r w:rsidRPr="008722AB">
                <w:t xml:space="preserve">1.24 </w:t>
              </w:r>
            </w:ins>
          </w:p>
        </w:tc>
        <w:tc>
          <w:tcPr>
            <w:tcW w:w="400" w:type="dxa"/>
            <w:noWrap/>
            <w:vAlign w:val="bottom"/>
            <w:hideMark/>
          </w:tcPr>
          <w:p w14:paraId="0A348C0C" w14:textId="77777777" w:rsidR="00EB1C64" w:rsidRPr="008722AB" w:rsidRDefault="00EB1C64" w:rsidP="00154A4A">
            <w:pPr>
              <w:pStyle w:val="tabletext11"/>
              <w:jc w:val="center"/>
              <w:rPr>
                <w:ins w:id="16318" w:author="Author"/>
              </w:rPr>
            </w:pPr>
            <w:ins w:id="16319" w:author="Author">
              <w:r w:rsidRPr="008722AB">
                <w:t xml:space="preserve">1.23 </w:t>
              </w:r>
            </w:ins>
          </w:p>
        </w:tc>
        <w:tc>
          <w:tcPr>
            <w:tcW w:w="400" w:type="dxa"/>
            <w:noWrap/>
            <w:vAlign w:val="bottom"/>
            <w:hideMark/>
          </w:tcPr>
          <w:p w14:paraId="1CED52D9" w14:textId="77777777" w:rsidR="00EB1C64" w:rsidRPr="008722AB" w:rsidRDefault="00EB1C64" w:rsidP="00154A4A">
            <w:pPr>
              <w:pStyle w:val="tabletext11"/>
              <w:jc w:val="center"/>
              <w:rPr>
                <w:ins w:id="16320" w:author="Author"/>
              </w:rPr>
            </w:pPr>
            <w:ins w:id="16321" w:author="Author">
              <w:r w:rsidRPr="008722AB">
                <w:t xml:space="preserve">1.22 </w:t>
              </w:r>
            </w:ins>
          </w:p>
        </w:tc>
        <w:tc>
          <w:tcPr>
            <w:tcW w:w="400" w:type="dxa"/>
            <w:noWrap/>
            <w:vAlign w:val="bottom"/>
            <w:hideMark/>
          </w:tcPr>
          <w:p w14:paraId="579001EF" w14:textId="77777777" w:rsidR="00EB1C64" w:rsidRPr="008722AB" w:rsidRDefault="00EB1C64" w:rsidP="00154A4A">
            <w:pPr>
              <w:pStyle w:val="tabletext11"/>
              <w:jc w:val="center"/>
              <w:rPr>
                <w:ins w:id="16322" w:author="Author"/>
              </w:rPr>
            </w:pPr>
            <w:ins w:id="16323" w:author="Author">
              <w:r w:rsidRPr="008722AB">
                <w:t xml:space="preserve">1.20 </w:t>
              </w:r>
            </w:ins>
          </w:p>
        </w:tc>
        <w:tc>
          <w:tcPr>
            <w:tcW w:w="440" w:type="dxa"/>
            <w:noWrap/>
            <w:vAlign w:val="bottom"/>
            <w:hideMark/>
          </w:tcPr>
          <w:p w14:paraId="4AA70304" w14:textId="77777777" w:rsidR="00EB1C64" w:rsidRPr="008722AB" w:rsidRDefault="00EB1C64" w:rsidP="00154A4A">
            <w:pPr>
              <w:pStyle w:val="tabletext11"/>
              <w:jc w:val="center"/>
              <w:rPr>
                <w:ins w:id="16324" w:author="Author"/>
              </w:rPr>
            </w:pPr>
            <w:ins w:id="16325" w:author="Author">
              <w:r w:rsidRPr="008722AB">
                <w:t xml:space="preserve">1.19 </w:t>
              </w:r>
            </w:ins>
          </w:p>
        </w:tc>
        <w:tc>
          <w:tcPr>
            <w:tcW w:w="400" w:type="dxa"/>
            <w:noWrap/>
            <w:vAlign w:val="bottom"/>
            <w:hideMark/>
          </w:tcPr>
          <w:p w14:paraId="042B9E74" w14:textId="77777777" w:rsidR="00EB1C64" w:rsidRPr="008722AB" w:rsidRDefault="00EB1C64" w:rsidP="00154A4A">
            <w:pPr>
              <w:pStyle w:val="tabletext11"/>
              <w:jc w:val="center"/>
              <w:rPr>
                <w:ins w:id="16326" w:author="Author"/>
              </w:rPr>
            </w:pPr>
            <w:ins w:id="16327" w:author="Author">
              <w:r w:rsidRPr="008722AB">
                <w:t xml:space="preserve">1.18 </w:t>
              </w:r>
            </w:ins>
          </w:p>
        </w:tc>
        <w:tc>
          <w:tcPr>
            <w:tcW w:w="400" w:type="dxa"/>
            <w:noWrap/>
            <w:vAlign w:val="bottom"/>
            <w:hideMark/>
          </w:tcPr>
          <w:p w14:paraId="186A6E22" w14:textId="77777777" w:rsidR="00EB1C64" w:rsidRPr="008722AB" w:rsidRDefault="00EB1C64" w:rsidP="00154A4A">
            <w:pPr>
              <w:pStyle w:val="tabletext11"/>
              <w:jc w:val="center"/>
              <w:rPr>
                <w:ins w:id="16328" w:author="Author"/>
              </w:rPr>
            </w:pPr>
            <w:ins w:id="16329" w:author="Author">
              <w:r w:rsidRPr="008722AB">
                <w:t xml:space="preserve">1.17 </w:t>
              </w:r>
            </w:ins>
          </w:p>
        </w:tc>
        <w:tc>
          <w:tcPr>
            <w:tcW w:w="400" w:type="dxa"/>
            <w:noWrap/>
            <w:vAlign w:val="bottom"/>
            <w:hideMark/>
          </w:tcPr>
          <w:p w14:paraId="460FC559" w14:textId="77777777" w:rsidR="00EB1C64" w:rsidRPr="008722AB" w:rsidRDefault="00EB1C64" w:rsidP="00154A4A">
            <w:pPr>
              <w:pStyle w:val="tabletext11"/>
              <w:jc w:val="center"/>
              <w:rPr>
                <w:ins w:id="16330" w:author="Author"/>
              </w:rPr>
            </w:pPr>
            <w:ins w:id="16331" w:author="Author">
              <w:r w:rsidRPr="008722AB">
                <w:t xml:space="preserve">1.16 </w:t>
              </w:r>
            </w:ins>
          </w:p>
        </w:tc>
        <w:tc>
          <w:tcPr>
            <w:tcW w:w="400" w:type="dxa"/>
            <w:noWrap/>
            <w:vAlign w:val="bottom"/>
            <w:hideMark/>
          </w:tcPr>
          <w:p w14:paraId="6612CD9B" w14:textId="77777777" w:rsidR="00EB1C64" w:rsidRPr="008722AB" w:rsidRDefault="00EB1C64" w:rsidP="00154A4A">
            <w:pPr>
              <w:pStyle w:val="tabletext11"/>
              <w:jc w:val="center"/>
              <w:rPr>
                <w:ins w:id="16332" w:author="Author"/>
              </w:rPr>
            </w:pPr>
            <w:ins w:id="16333" w:author="Author">
              <w:r w:rsidRPr="008722AB">
                <w:t xml:space="preserve">1.15 </w:t>
              </w:r>
            </w:ins>
          </w:p>
        </w:tc>
        <w:tc>
          <w:tcPr>
            <w:tcW w:w="460" w:type="dxa"/>
            <w:noWrap/>
            <w:vAlign w:val="bottom"/>
            <w:hideMark/>
          </w:tcPr>
          <w:p w14:paraId="7A66B12F" w14:textId="77777777" w:rsidR="00EB1C64" w:rsidRPr="008722AB" w:rsidRDefault="00EB1C64" w:rsidP="00154A4A">
            <w:pPr>
              <w:pStyle w:val="tabletext11"/>
              <w:jc w:val="center"/>
              <w:rPr>
                <w:ins w:id="16334" w:author="Author"/>
              </w:rPr>
            </w:pPr>
            <w:ins w:id="16335" w:author="Author">
              <w:r w:rsidRPr="008722AB">
                <w:t xml:space="preserve">1.13 </w:t>
              </w:r>
            </w:ins>
          </w:p>
        </w:tc>
      </w:tr>
      <w:tr w:rsidR="00EB1C64" w:rsidRPr="008722AB" w14:paraId="643D41EC" w14:textId="77777777" w:rsidTr="00154A4A">
        <w:trPr>
          <w:trHeight w:val="190"/>
          <w:ins w:id="16336" w:author="Author"/>
        </w:trPr>
        <w:tc>
          <w:tcPr>
            <w:tcW w:w="200" w:type="dxa"/>
            <w:tcBorders>
              <w:right w:val="nil"/>
            </w:tcBorders>
            <w:vAlign w:val="bottom"/>
          </w:tcPr>
          <w:p w14:paraId="66356331" w14:textId="77777777" w:rsidR="00EB1C64" w:rsidRPr="008722AB" w:rsidRDefault="00EB1C64" w:rsidP="00154A4A">
            <w:pPr>
              <w:pStyle w:val="tabletext11"/>
              <w:jc w:val="right"/>
              <w:rPr>
                <w:ins w:id="16337" w:author="Author"/>
              </w:rPr>
            </w:pPr>
          </w:p>
        </w:tc>
        <w:tc>
          <w:tcPr>
            <w:tcW w:w="1580" w:type="dxa"/>
            <w:tcBorders>
              <w:left w:val="nil"/>
            </w:tcBorders>
            <w:vAlign w:val="bottom"/>
            <w:hideMark/>
          </w:tcPr>
          <w:p w14:paraId="292B3EBF" w14:textId="77777777" w:rsidR="00EB1C64" w:rsidRPr="008722AB" w:rsidRDefault="00EB1C64" w:rsidP="00154A4A">
            <w:pPr>
              <w:pStyle w:val="tabletext11"/>
              <w:tabs>
                <w:tab w:val="decimal" w:pos="640"/>
              </w:tabs>
              <w:rPr>
                <w:ins w:id="16338" w:author="Author"/>
              </w:rPr>
            </w:pPr>
            <w:ins w:id="16339" w:author="Author">
              <w:r w:rsidRPr="008722AB">
                <w:t>300,000 to 349,999</w:t>
              </w:r>
            </w:ins>
          </w:p>
        </w:tc>
        <w:tc>
          <w:tcPr>
            <w:tcW w:w="680" w:type="dxa"/>
            <w:noWrap/>
            <w:vAlign w:val="bottom"/>
            <w:hideMark/>
          </w:tcPr>
          <w:p w14:paraId="7B12E718" w14:textId="77777777" w:rsidR="00EB1C64" w:rsidRPr="008722AB" w:rsidRDefault="00EB1C64" w:rsidP="00154A4A">
            <w:pPr>
              <w:pStyle w:val="tabletext11"/>
              <w:jc w:val="center"/>
              <w:rPr>
                <w:ins w:id="16340" w:author="Author"/>
              </w:rPr>
            </w:pPr>
            <w:ins w:id="16341" w:author="Author">
              <w:r w:rsidRPr="008722AB">
                <w:t xml:space="preserve">2.06 </w:t>
              </w:r>
            </w:ins>
          </w:p>
        </w:tc>
        <w:tc>
          <w:tcPr>
            <w:tcW w:w="900" w:type="dxa"/>
            <w:noWrap/>
            <w:vAlign w:val="bottom"/>
            <w:hideMark/>
          </w:tcPr>
          <w:p w14:paraId="1F388F63" w14:textId="77777777" w:rsidR="00EB1C64" w:rsidRPr="008722AB" w:rsidRDefault="00EB1C64" w:rsidP="00154A4A">
            <w:pPr>
              <w:pStyle w:val="tabletext11"/>
              <w:jc w:val="center"/>
              <w:rPr>
                <w:ins w:id="16342" w:author="Author"/>
              </w:rPr>
            </w:pPr>
            <w:ins w:id="16343" w:author="Author">
              <w:r w:rsidRPr="008722AB">
                <w:t xml:space="preserve">2.06 </w:t>
              </w:r>
            </w:ins>
          </w:p>
        </w:tc>
        <w:tc>
          <w:tcPr>
            <w:tcW w:w="400" w:type="dxa"/>
            <w:noWrap/>
            <w:vAlign w:val="bottom"/>
            <w:hideMark/>
          </w:tcPr>
          <w:p w14:paraId="57E1929E" w14:textId="77777777" w:rsidR="00EB1C64" w:rsidRPr="008722AB" w:rsidRDefault="00EB1C64" w:rsidP="00154A4A">
            <w:pPr>
              <w:pStyle w:val="tabletext11"/>
              <w:jc w:val="center"/>
              <w:rPr>
                <w:ins w:id="16344" w:author="Author"/>
              </w:rPr>
            </w:pPr>
            <w:ins w:id="16345" w:author="Author">
              <w:r w:rsidRPr="008722AB">
                <w:t xml:space="preserve">1.94 </w:t>
              </w:r>
            </w:ins>
          </w:p>
        </w:tc>
        <w:tc>
          <w:tcPr>
            <w:tcW w:w="400" w:type="dxa"/>
            <w:noWrap/>
            <w:vAlign w:val="bottom"/>
            <w:hideMark/>
          </w:tcPr>
          <w:p w14:paraId="03C2A672" w14:textId="77777777" w:rsidR="00EB1C64" w:rsidRPr="008722AB" w:rsidRDefault="00EB1C64" w:rsidP="00154A4A">
            <w:pPr>
              <w:pStyle w:val="tabletext11"/>
              <w:jc w:val="center"/>
              <w:rPr>
                <w:ins w:id="16346" w:author="Author"/>
              </w:rPr>
            </w:pPr>
            <w:ins w:id="16347" w:author="Author">
              <w:r w:rsidRPr="008722AB">
                <w:t xml:space="preserve">1.86 </w:t>
              </w:r>
            </w:ins>
          </w:p>
        </w:tc>
        <w:tc>
          <w:tcPr>
            <w:tcW w:w="400" w:type="dxa"/>
            <w:noWrap/>
            <w:vAlign w:val="bottom"/>
            <w:hideMark/>
          </w:tcPr>
          <w:p w14:paraId="5D781E3B" w14:textId="77777777" w:rsidR="00EB1C64" w:rsidRPr="008722AB" w:rsidRDefault="00EB1C64" w:rsidP="00154A4A">
            <w:pPr>
              <w:pStyle w:val="tabletext11"/>
              <w:jc w:val="center"/>
              <w:rPr>
                <w:ins w:id="16348" w:author="Author"/>
              </w:rPr>
            </w:pPr>
            <w:ins w:id="16349" w:author="Author">
              <w:r w:rsidRPr="008722AB">
                <w:t xml:space="preserve">1.76 </w:t>
              </w:r>
            </w:ins>
          </w:p>
        </w:tc>
        <w:tc>
          <w:tcPr>
            <w:tcW w:w="400" w:type="dxa"/>
            <w:noWrap/>
            <w:vAlign w:val="bottom"/>
            <w:hideMark/>
          </w:tcPr>
          <w:p w14:paraId="642CADD3" w14:textId="77777777" w:rsidR="00EB1C64" w:rsidRPr="008722AB" w:rsidRDefault="00EB1C64" w:rsidP="00154A4A">
            <w:pPr>
              <w:pStyle w:val="tabletext11"/>
              <w:jc w:val="center"/>
              <w:rPr>
                <w:ins w:id="16350" w:author="Author"/>
              </w:rPr>
            </w:pPr>
            <w:ins w:id="16351" w:author="Author">
              <w:r w:rsidRPr="008722AB">
                <w:t xml:space="preserve">1.65 </w:t>
              </w:r>
            </w:ins>
          </w:p>
        </w:tc>
        <w:tc>
          <w:tcPr>
            <w:tcW w:w="400" w:type="dxa"/>
            <w:noWrap/>
            <w:vAlign w:val="bottom"/>
            <w:hideMark/>
          </w:tcPr>
          <w:p w14:paraId="2115632D" w14:textId="77777777" w:rsidR="00EB1C64" w:rsidRPr="008722AB" w:rsidRDefault="00EB1C64" w:rsidP="00154A4A">
            <w:pPr>
              <w:pStyle w:val="tabletext11"/>
              <w:jc w:val="center"/>
              <w:rPr>
                <w:ins w:id="16352" w:author="Author"/>
              </w:rPr>
            </w:pPr>
            <w:ins w:id="16353" w:author="Author">
              <w:r w:rsidRPr="008722AB">
                <w:t xml:space="preserve">1.64 </w:t>
              </w:r>
            </w:ins>
          </w:p>
        </w:tc>
        <w:tc>
          <w:tcPr>
            <w:tcW w:w="400" w:type="dxa"/>
            <w:noWrap/>
            <w:vAlign w:val="bottom"/>
            <w:hideMark/>
          </w:tcPr>
          <w:p w14:paraId="4C8A81ED" w14:textId="77777777" w:rsidR="00EB1C64" w:rsidRPr="008722AB" w:rsidRDefault="00EB1C64" w:rsidP="00154A4A">
            <w:pPr>
              <w:pStyle w:val="tabletext11"/>
              <w:jc w:val="center"/>
              <w:rPr>
                <w:ins w:id="16354" w:author="Author"/>
              </w:rPr>
            </w:pPr>
            <w:ins w:id="16355" w:author="Author">
              <w:r w:rsidRPr="008722AB">
                <w:t xml:space="preserve">1.59 </w:t>
              </w:r>
            </w:ins>
          </w:p>
        </w:tc>
        <w:tc>
          <w:tcPr>
            <w:tcW w:w="400" w:type="dxa"/>
            <w:noWrap/>
            <w:vAlign w:val="bottom"/>
            <w:hideMark/>
          </w:tcPr>
          <w:p w14:paraId="78A72CFF" w14:textId="77777777" w:rsidR="00EB1C64" w:rsidRPr="008722AB" w:rsidRDefault="00EB1C64" w:rsidP="00154A4A">
            <w:pPr>
              <w:pStyle w:val="tabletext11"/>
              <w:jc w:val="center"/>
              <w:rPr>
                <w:ins w:id="16356" w:author="Author"/>
              </w:rPr>
            </w:pPr>
            <w:ins w:id="16357" w:author="Author">
              <w:r w:rsidRPr="008722AB">
                <w:t xml:space="preserve">1.56 </w:t>
              </w:r>
            </w:ins>
          </w:p>
        </w:tc>
        <w:tc>
          <w:tcPr>
            <w:tcW w:w="400" w:type="dxa"/>
            <w:noWrap/>
            <w:vAlign w:val="bottom"/>
            <w:hideMark/>
          </w:tcPr>
          <w:p w14:paraId="407632EA" w14:textId="77777777" w:rsidR="00EB1C64" w:rsidRPr="008722AB" w:rsidRDefault="00EB1C64" w:rsidP="00154A4A">
            <w:pPr>
              <w:pStyle w:val="tabletext11"/>
              <w:jc w:val="center"/>
              <w:rPr>
                <w:ins w:id="16358" w:author="Author"/>
              </w:rPr>
            </w:pPr>
            <w:ins w:id="16359" w:author="Author">
              <w:r w:rsidRPr="008722AB">
                <w:t xml:space="preserve">1.55 </w:t>
              </w:r>
            </w:ins>
          </w:p>
        </w:tc>
        <w:tc>
          <w:tcPr>
            <w:tcW w:w="400" w:type="dxa"/>
            <w:noWrap/>
            <w:vAlign w:val="bottom"/>
            <w:hideMark/>
          </w:tcPr>
          <w:p w14:paraId="118C13A7" w14:textId="77777777" w:rsidR="00EB1C64" w:rsidRPr="008722AB" w:rsidRDefault="00EB1C64" w:rsidP="00154A4A">
            <w:pPr>
              <w:pStyle w:val="tabletext11"/>
              <w:jc w:val="center"/>
              <w:rPr>
                <w:ins w:id="16360" w:author="Author"/>
              </w:rPr>
            </w:pPr>
            <w:ins w:id="16361" w:author="Author">
              <w:r w:rsidRPr="008722AB">
                <w:t xml:space="preserve">1.46 </w:t>
              </w:r>
            </w:ins>
          </w:p>
        </w:tc>
        <w:tc>
          <w:tcPr>
            <w:tcW w:w="400" w:type="dxa"/>
            <w:noWrap/>
            <w:vAlign w:val="bottom"/>
            <w:hideMark/>
          </w:tcPr>
          <w:p w14:paraId="45DA9C93" w14:textId="77777777" w:rsidR="00EB1C64" w:rsidRPr="008722AB" w:rsidRDefault="00EB1C64" w:rsidP="00154A4A">
            <w:pPr>
              <w:pStyle w:val="tabletext11"/>
              <w:jc w:val="center"/>
              <w:rPr>
                <w:ins w:id="16362" w:author="Author"/>
              </w:rPr>
            </w:pPr>
            <w:ins w:id="16363" w:author="Author">
              <w:r w:rsidRPr="008722AB">
                <w:t xml:space="preserve">1.45 </w:t>
              </w:r>
            </w:ins>
          </w:p>
        </w:tc>
        <w:tc>
          <w:tcPr>
            <w:tcW w:w="400" w:type="dxa"/>
            <w:noWrap/>
            <w:vAlign w:val="bottom"/>
            <w:hideMark/>
          </w:tcPr>
          <w:p w14:paraId="6EB58200" w14:textId="77777777" w:rsidR="00EB1C64" w:rsidRPr="008722AB" w:rsidRDefault="00EB1C64" w:rsidP="00154A4A">
            <w:pPr>
              <w:pStyle w:val="tabletext11"/>
              <w:jc w:val="center"/>
              <w:rPr>
                <w:ins w:id="16364" w:author="Author"/>
              </w:rPr>
            </w:pPr>
            <w:ins w:id="16365" w:author="Author">
              <w:r w:rsidRPr="008722AB">
                <w:t xml:space="preserve">1.43 </w:t>
              </w:r>
            </w:ins>
          </w:p>
        </w:tc>
        <w:tc>
          <w:tcPr>
            <w:tcW w:w="400" w:type="dxa"/>
            <w:noWrap/>
            <w:vAlign w:val="bottom"/>
            <w:hideMark/>
          </w:tcPr>
          <w:p w14:paraId="44492898" w14:textId="77777777" w:rsidR="00EB1C64" w:rsidRPr="008722AB" w:rsidRDefault="00EB1C64" w:rsidP="00154A4A">
            <w:pPr>
              <w:pStyle w:val="tabletext11"/>
              <w:jc w:val="center"/>
              <w:rPr>
                <w:ins w:id="16366" w:author="Author"/>
              </w:rPr>
            </w:pPr>
            <w:ins w:id="16367" w:author="Author">
              <w:r w:rsidRPr="008722AB">
                <w:t xml:space="preserve">1.42 </w:t>
              </w:r>
            </w:ins>
          </w:p>
        </w:tc>
        <w:tc>
          <w:tcPr>
            <w:tcW w:w="400" w:type="dxa"/>
            <w:noWrap/>
            <w:vAlign w:val="bottom"/>
            <w:hideMark/>
          </w:tcPr>
          <w:p w14:paraId="45A72CF4" w14:textId="77777777" w:rsidR="00EB1C64" w:rsidRPr="008722AB" w:rsidRDefault="00EB1C64" w:rsidP="00154A4A">
            <w:pPr>
              <w:pStyle w:val="tabletext11"/>
              <w:jc w:val="center"/>
              <w:rPr>
                <w:ins w:id="16368" w:author="Author"/>
              </w:rPr>
            </w:pPr>
            <w:ins w:id="16369" w:author="Author">
              <w:r w:rsidRPr="008722AB">
                <w:t xml:space="preserve">1.40 </w:t>
              </w:r>
            </w:ins>
          </w:p>
        </w:tc>
        <w:tc>
          <w:tcPr>
            <w:tcW w:w="400" w:type="dxa"/>
            <w:noWrap/>
            <w:vAlign w:val="bottom"/>
            <w:hideMark/>
          </w:tcPr>
          <w:p w14:paraId="39746F66" w14:textId="77777777" w:rsidR="00EB1C64" w:rsidRPr="008722AB" w:rsidRDefault="00EB1C64" w:rsidP="00154A4A">
            <w:pPr>
              <w:pStyle w:val="tabletext11"/>
              <w:jc w:val="center"/>
              <w:rPr>
                <w:ins w:id="16370" w:author="Author"/>
              </w:rPr>
            </w:pPr>
            <w:ins w:id="16371" w:author="Author">
              <w:r w:rsidRPr="008722AB">
                <w:t xml:space="preserve">1.39 </w:t>
              </w:r>
            </w:ins>
          </w:p>
        </w:tc>
        <w:tc>
          <w:tcPr>
            <w:tcW w:w="400" w:type="dxa"/>
            <w:noWrap/>
            <w:vAlign w:val="bottom"/>
            <w:hideMark/>
          </w:tcPr>
          <w:p w14:paraId="42E25EF7" w14:textId="77777777" w:rsidR="00EB1C64" w:rsidRPr="008722AB" w:rsidRDefault="00EB1C64" w:rsidP="00154A4A">
            <w:pPr>
              <w:pStyle w:val="tabletext11"/>
              <w:jc w:val="center"/>
              <w:rPr>
                <w:ins w:id="16372" w:author="Author"/>
              </w:rPr>
            </w:pPr>
            <w:ins w:id="16373" w:author="Author">
              <w:r w:rsidRPr="008722AB">
                <w:t xml:space="preserve">1.37 </w:t>
              </w:r>
            </w:ins>
          </w:p>
        </w:tc>
        <w:tc>
          <w:tcPr>
            <w:tcW w:w="400" w:type="dxa"/>
            <w:noWrap/>
            <w:vAlign w:val="bottom"/>
            <w:hideMark/>
          </w:tcPr>
          <w:p w14:paraId="01620B71" w14:textId="77777777" w:rsidR="00EB1C64" w:rsidRPr="008722AB" w:rsidRDefault="00EB1C64" w:rsidP="00154A4A">
            <w:pPr>
              <w:pStyle w:val="tabletext11"/>
              <w:jc w:val="center"/>
              <w:rPr>
                <w:ins w:id="16374" w:author="Author"/>
              </w:rPr>
            </w:pPr>
            <w:ins w:id="16375" w:author="Author">
              <w:r w:rsidRPr="008722AB">
                <w:t xml:space="preserve">1.36 </w:t>
              </w:r>
            </w:ins>
          </w:p>
        </w:tc>
        <w:tc>
          <w:tcPr>
            <w:tcW w:w="400" w:type="dxa"/>
            <w:noWrap/>
            <w:vAlign w:val="bottom"/>
            <w:hideMark/>
          </w:tcPr>
          <w:p w14:paraId="295D9C22" w14:textId="77777777" w:rsidR="00EB1C64" w:rsidRPr="008722AB" w:rsidRDefault="00EB1C64" w:rsidP="00154A4A">
            <w:pPr>
              <w:pStyle w:val="tabletext11"/>
              <w:jc w:val="center"/>
              <w:rPr>
                <w:ins w:id="16376" w:author="Author"/>
              </w:rPr>
            </w:pPr>
            <w:ins w:id="16377" w:author="Author">
              <w:r w:rsidRPr="008722AB">
                <w:t xml:space="preserve">1.35 </w:t>
              </w:r>
            </w:ins>
          </w:p>
        </w:tc>
        <w:tc>
          <w:tcPr>
            <w:tcW w:w="400" w:type="dxa"/>
            <w:noWrap/>
            <w:vAlign w:val="bottom"/>
            <w:hideMark/>
          </w:tcPr>
          <w:p w14:paraId="073B9308" w14:textId="77777777" w:rsidR="00EB1C64" w:rsidRPr="008722AB" w:rsidRDefault="00EB1C64" w:rsidP="00154A4A">
            <w:pPr>
              <w:pStyle w:val="tabletext11"/>
              <w:jc w:val="center"/>
              <w:rPr>
                <w:ins w:id="16378" w:author="Author"/>
              </w:rPr>
            </w:pPr>
            <w:ins w:id="16379" w:author="Author">
              <w:r w:rsidRPr="008722AB">
                <w:t xml:space="preserve">1.33 </w:t>
              </w:r>
            </w:ins>
          </w:p>
        </w:tc>
        <w:tc>
          <w:tcPr>
            <w:tcW w:w="400" w:type="dxa"/>
            <w:noWrap/>
            <w:vAlign w:val="bottom"/>
            <w:hideMark/>
          </w:tcPr>
          <w:p w14:paraId="13844E3F" w14:textId="77777777" w:rsidR="00EB1C64" w:rsidRPr="008722AB" w:rsidRDefault="00EB1C64" w:rsidP="00154A4A">
            <w:pPr>
              <w:pStyle w:val="tabletext11"/>
              <w:jc w:val="center"/>
              <w:rPr>
                <w:ins w:id="16380" w:author="Author"/>
              </w:rPr>
            </w:pPr>
            <w:ins w:id="16381" w:author="Author">
              <w:r w:rsidRPr="008722AB">
                <w:t xml:space="preserve">1.32 </w:t>
              </w:r>
            </w:ins>
          </w:p>
        </w:tc>
        <w:tc>
          <w:tcPr>
            <w:tcW w:w="400" w:type="dxa"/>
            <w:noWrap/>
            <w:vAlign w:val="bottom"/>
            <w:hideMark/>
          </w:tcPr>
          <w:p w14:paraId="55BA88C9" w14:textId="77777777" w:rsidR="00EB1C64" w:rsidRPr="008722AB" w:rsidRDefault="00EB1C64" w:rsidP="00154A4A">
            <w:pPr>
              <w:pStyle w:val="tabletext11"/>
              <w:jc w:val="center"/>
              <w:rPr>
                <w:ins w:id="16382" w:author="Author"/>
              </w:rPr>
            </w:pPr>
            <w:ins w:id="16383" w:author="Author">
              <w:r w:rsidRPr="008722AB">
                <w:t xml:space="preserve">1.31 </w:t>
              </w:r>
            </w:ins>
          </w:p>
        </w:tc>
        <w:tc>
          <w:tcPr>
            <w:tcW w:w="440" w:type="dxa"/>
            <w:noWrap/>
            <w:vAlign w:val="bottom"/>
            <w:hideMark/>
          </w:tcPr>
          <w:p w14:paraId="701E6A8F" w14:textId="77777777" w:rsidR="00EB1C64" w:rsidRPr="008722AB" w:rsidRDefault="00EB1C64" w:rsidP="00154A4A">
            <w:pPr>
              <w:pStyle w:val="tabletext11"/>
              <w:jc w:val="center"/>
              <w:rPr>
                <w:ins w:id="16384" w:author="Author"/>
              </w:rPr>
            </w:pPr>
            <w:ins w:id="16385" w:author="Author">
              <w:r w:rsidRPr="008722AB">
                <w:t xml:space="preserve">1.29 </w:t>
              </w:r>
            </w:ins>
          </w:p>
        </w:tc>
        <w:tc>
          <w:tcPr>
            <w:tcW w:w="400" w:type="dxa"/>
            <w:noWrap/>
            <w:vAlign w:val="bottom"/>
            <w:hideMark/>
          </w:tcPr>
          <w:p w14:paraId="59EAE8E2" w14:textId="77777777" w:rsidR="00EB1C64" w:rsidRPr="008722AB" w:rsidRDefault="00EB1C64" w:rsidP="00154A4A">
            <w:pPr>
              <w:pStyle w:val="tabletext11"/>
              <w:jc w:val="center"/>
              <w:rPr>
                <w:ins w:id="16386" w:author="Author"/>
              </w:rPr>
            </w:pPr>
            <w:ins w:id="16387" w:author="Author">
              <w:r w:rsidRPr="008722AB">
                <w:t xml:space="preserve">1.28 </w:t>
              </w:r>
            </w:ins>
          </w:p>
        </w:tc>
        <w:tc>
          <w:tcPr>
            <w:tcW w:w="400" w:type="dxa"/>
            <w:noWrap/>
            <w:vAlign w:val="bottom"/>
            <w:hideMark/>
          </w:tcPr>
          <w:p w14:paraId="23F50689" w14:textId="77777777" w:rsidR="00EB1C64" w:rsidRPr="008722AB" w:rsidRDefault="00EB1C64" w:rsidP="00154A4A">
            <w:pPr>
              <w:pStyle w:val="tabletext11"/>
              <w:jc w:val="center"/>
              <w:rPr>
                <w:ins w:id="16388" w:author="Author"/>
              </w:rPr>
            </w:pPr>
            <w:ins w:id="16389" w:author="Author">
              <w:r w:rsidRPr="008722AB">
                <w:t xml:space="preserve">1.27 </w:t>
              </w:r>
            </w:ins>
          </w:p>
        </w:tc>
        <w:tc>
          <w:tcPr>
            <w:tcW w:w="400" w:type="dxa"/>
            <w:noWrap/>
            <w:vAlign w:val="bottom"/>
            <w:hideMark/>
          </w:tcPr>
          <w:p w14:paraId="0A0886D8" w14:textId="77777777" w:rsidR="00EB1C64" w:rsidRPr="008722AB" w:rsidRDefault="00EB1C64" w:rsidP="00154A4A">
            <w:pPr>
              <w:pStyle w:val="tabletext11"/>
              <w:jc w:val="center"/>
              <w:rPr>
                <w:ins w:id="16390" w:author="Author"/>
              </w:rPr>
            </w:pPr>
            <w:ins w:id="16391" w:author="Author">
              <w:r w:rsidRPr="008722AB">
                <w:t xml:space="preserve">1.26 </w:t>
              </w:r>
            </w:ins>
          </w:p>
        </w:tc>
        <w:tc>
          <w:tcPr>
            <w:tcW w:w="400" w:type="dxa"/>
            <w:noWrap/>
            <w:vAlign w:val="bottom"/>
            <w:hideMark/>
          </w:tcPr>
          <w:p w14:paraId="0429D47B" w14:textId="77777777" w:rsidR="00EB1C64" w:rsidRPr="008722AB" w:rsidRDefault="00EB1C64" w:rsidP="00154A4A">
            <w:pPr>
              <w:pStyle w:val="tabletext11"/>
              <w:jc w:val="center"/>
              <w:rPr>
                <w:ins w:id="16392" w:author="Author"/>
              </w:rPr>
            </w:pPr>
            <w:ins w:id="16393" w:author="Author">
              <w:r w:rsidRPr="008722AB">
                <w:t xml:space="preserve">1.24 </w:t>
              </w:r>
            </w:ins>
          </w:p>
        </w:tc>
        <w:tc>
          <w:tcPr>
            <w:tcW w:w="460" w:type="dxa"/>
            <w:noWrap/>
            <w:vAlign w:val="bottom"/>
            <w:hideMark/>
          </w:tcPr>
          <w:p w14:paraId="53C91526" w14:textId="77777777" w:rsidR="00EB1C64" w:rsidRPr="008722AB" w:rsidRDefault="00EB1C64" w:rsidP="00154A4A">
            <w:pPr>
              <w:pStyle w:val="tabletext11"/>
              <w:jc w:val="center"/>
              <w:rPr>
                <w:ins w:id="16394" w:author="Author"/>
              </w:rPr>
            </w:pPr>
            <w:ins w:id="16395" w:author="Author">
              <w:r w:rsidRPr="008722AB">
                <w:t xml:space="preserve">1.23 </w:t>
              </w:r>
            </w:ins>
          </w:p>
        </w:tc>
      </w:tr>
      <w:tr w:rsidR="00EB1C64" w:rsidRPr="008722AB" w14:paraId="066513D9" w14:textId="77777777" w:rsidTr="00154A4A">
        <w:trPr>
          <w:trHeight w:val="190"/>
          <w:ins w:id="16396" w:author="Author"/>
        </w:trPr>
        <w:tc>
          <w:tcPr>
            <w:tcW w:w="200" w:type="dxa"/>
            <w:tcBorders>
              <w:right w:val="nil"/>
            </w:tcBorders>
            <w:vAlign w:val="bottom"/>
          </w:tcPr>
          <w:p w14:paraId="1D16E2E3" w14:textId="77777777" w:rsidR="00EB1C64" w:rsidRPr="008722AB" w:rsidRDefault="00EB1C64" w:rsidP="00154A4A">
            <w:pPr>
              <w:pStyle w:val="tabletext11"/>
              <w:jc w:val="right"/>
              <w:rPr>
                <w:ins w:id="16397" w:author="Author"/>
              </w:rPr>
            </w:pPr>
          </w:p>
        </w:tc>
        <w:tc>
          <w:tcPr>
            <w:tcW w:w="1580" w:type="dxa"/>
            <w:tcBorders>
              <w:left w:val="nil"/>
            </w:tcBorders>
            <w:vAlign w:val="bottom"/>
            <w:hideMark/>
          </w:tcPr>
          <w:p w14:paraId="120AE460" w14:textId="77777777" w:rsidR="00EB1C64" w:rsidRPr="008722AB" w:rsidRDefault="00EB1C64" w:rsidP="00154A4A">
            <w:pPr>
              <w:pStyle w:val="tabletext11"/>
              <w:tabs>
                <w:tab w:val="decimal" w:pos="640"/>
              </w:tabs>
              <w:rPr>
                <w:ins w:id="16398" w:author="Author"/>
              </w:rPr>
            </w:pPr>
            <w:ins w:id="16399" w:author="Author">
              <w:r w:rsidRPr="008722AB">
                <w:t>350,000 to 399,999</w:t>
              </w:r>
            </w:ins>
          </w:p>
        </w:tc>
        <w:tc>
          <w:tcPr>
            <w:tcW w:w="680" w:type="dxa"/>
            <w:noWrap/>
            <w:vAlign w:val="bottom"/>
            <w:hideMark/>
          </w:tcPr>
          <w:p w14:paraId="46E7FC69" w14:textId="77777777" w:rsidR="00EB1C64" w:rsidRPr="008722AB" w:rsidRDefault="00EB1C64" w:rsidP="00154A4A">
            <w:pPr>
              <w:pStyle w:val="tabletext11"/>
              <w:jc w:val="center"/>
              <w:rPr>
                <w:ins w:id="16400" w:author="Author"/>
              </w:rPr>
            </w:pPr>
            <w:ins w:id="16401" w:author="Author">
              <w:r w:rsidRPr="008722AB">
                <w:t xml:space="preserve">2.14 </w:t>
              </w:r>
            </w:ins>
          </w:p>
        </w:tc>
        <w:tc>
          <w:tcPr>
            <w:tcW w:w="900" w:type="dxa"/>
            <w:noWrap/>
            <w:vAlign w:val="bottom"/>
            <w:hideMark/>
          </w:tcPr>
          <w:p w14:paraId="4CCB1133" w14:textId="77777777" w:rsidR="00EB1C64" w:rsidRPr="008722AB" w:rsidRDefault="00EB1C64" w:rsidP="00154A4A">
            <w:pPr>
              <w:pStyle w:val="tabletext11"/>
              <w:jc w:val="center"/>
              <w:rPr>
                <w:ins w:id="16402" w:author="Author"/>
              </w:rPr>
            </w:pPr>
            <w:ins w:id="16403" w:author="Author">
              <w:r w:rsidRPr="008722AB">
                <w:t xml:space="preserve">2.14 </w:t>
              </w:r>
            </w:ins>
          </w:p>
        </w:tc>
        <w:tc>
          <w:tcPr>
            <w:tcW w:w="400" w:type="dxa"/>
            <w:noWrap/>
            <w:vAlign w:val="bottom"/>
            <w:hideMark/>
          </w:tcPr>
          <w:p w14:paraId="255FAF31" w14:textId="77777777" w:rsidR="00EB1C64" w:rsidRPr="008722AB" w:rsidRDefault="00EB1C64" w:rsidP="00154A4A">
            <w:pPr>
              <w:pStyle w:val="tabletext11"/>
              <w:jc w:val="center"/>
              <w:rPr>
                <w:ins w:id="16404" w:author="Author"/>
              </w:rPr>
            </w:pPr>
            <w:ins w:id="16405" w:author="Author">
              <w:r w:rsidRPr="008722AB">
                <w:t xml:space="preserve">2.03 </w:t>
              </w:r>
            </w:ins>
          </w:p>
        </w:tc>
        <w:tc>
          <w:tcPr>
            <w:tcW w:w="400" w:type="dxa"/>
            <w:noWrap/>
            <w:vAlign w:val="bottom"/>
            <w:hideMark/>
          </w:tcPr>
          <w:p w14:paraId="62D0A039" w14:textId="77777777" w:rsidR="00EB1C64" w:rsidRPr="008722AB" w:rsidRDefault="00EB1C64" w:rsidP="00154A4A">
            <w:pPr>
              <w:pStyle w:val="tabletext11"/>
              <w:jc w:val="center"/>
              <w:rPr>
                <w:ins w:id="16406" w:author="Author"/>
              </w:rPr>
            </w:pPr>
            <w:ins w:id="16407" w:author="Author">
              <w:r w:rsidRPr="008722AB">
                <w:t xml:space="preserve">1.96 </w:t>
              </w:r>
            </w:ins>
          </w:p>
        </w:tc>
        <w:tc>
          <w:tcPr>
            <w:tcW w:w="400" w:type="dxa"/>
            <w:noWrap/>
            <w:vAlign w:val="bottom"/>
            <w:hideMark/>
          </w:tcPr>
          <w:p w14:paraId="789F9819" w14:textId="77777777" w:rsidR="00EB1C64" w:rsidRPr="008722AB" w:rsidRDefault="00EB1C64" w:rsidP="00154A4A">
            <w:pPr>
              <w:pStyle w:val="tabletext11"/>
              <w:jc w:val="center"/>
              <w:rPr>
                <w:ins w:id="16408" w:author="Author"/>
              </w:rPr>
            </w:pPr>
            <w:ins w:id="16409" w:author="Author">
              <w:r w:rsidRPr="008722AB">
                <w:t xml:space="preserve">1.87 </w:t>
              </w:r>
            </w:ins>
          </w:p>
        </w:tc>
        <w:tc>
          <w:tcPr>
            <w:tcW w:w="400" w:type="dxa"/>
            <w:noWrap/>
            <w:vAlign w:val="bottom"/>
            <w:hideMark/>
          </w:tcPr>
          <w:p w14:paraId="1D9AFEC8" w14:textId="77777777" w:rsidR="00EB1C64" w:rsidRPr="008722AB" w:rsidRDefault="00EB1C64" w:rsidP="00154A4A">
            <w:pPr>
              <w:pStyle w:val="tabletext11"/>
              <w:jc w:val="center"/>
              <w:rPr>
                <w:ins w:id="16410" w:author="Author"/>
              </w:rPr>
            </w:pPr>
            <w:ins w:id="16411" w:author="Author">
              <w:r w:rsidRPr="008722AB">
                <w:t xml:space="preserve">1.76 </w:t>
              </w:r>
            </w:ins>
          </w:p>
        </w:tc>
        <w:tc>
          <w:tcPr>
            <w:tcW w:w="400" w:type="dxa"/>
            <w:noWrap/>
            <w:vAlign w:val="bottom"/>
            <w:hideMark/>
          </w:tcPr>
          <w:p w14:paraId="5E2CF055" w14:textId="77777777" w:rsidR="00EB1C64" w:rsidRPr="008722AB" w:rsidRDefault="00EB1C64" w:rsidP="00154A4A">
            <w:pPr>
              <w:pStyle w:val="tabletext11"/>
              <w:jc w:val="center"/>
              <w:rPr>
                <w:ins w:id="16412" w:author="Author"/>
              </w:rPr>
            </w:pPr>
            <w:ins w:id="16413" w:author="Author">
              <w:r w:rsidRPr="008722AB">
                <w:t xml:space="preserve">1.75 </w:t>
              </w:r>
            </w:ins>
          </w:p>
        </w:tc>
        <w:tc>
          <w:tcPr>
            <w:tcW w:w="400" w:type="dxa"/>
            <w:noWrap/>
            <w:vAlign w:val="bottom"/>
            <w:hideMark/>
          </w:tcPr>
          <w:p w14:paraId="7D0CD720" w14:textId="77777777" w:rsidR="00EB1C64" w:rsidRPr="008722AB" w:rsidRDefault="00EB1C64" w:rsidP="00154A4A">
            <w:pPr>
              <w:pStyle w:val="tabletext11"/>
              <w:jc w:val="center"/>
              <w:rPr>
                <w:ins w:id="16414" w:author="Author"/>
              </w:rPr>
            </w:pPr>
            <w:ins w:id="16415" w:author="Author">
              <w:r w:rsidRPr="008722AB">
                <w:t xml:space="preserve">1.71 </w:t>
              </w:r>
            </w:ins>
          </w:p>
        </w:tc>
        <w:tc>
          <w:tcPr>
            <w:tcW w:w="400" w:type="dxa"/>
            <w:noWrap/>
            <w:vAlign w:val="bottom"/>
            <w:hideMark/>
          </w:tcPr>
          <w:p w14:paraId="70A5D631" w14:textId="77777777" w:rsidR="00EB1C64" w:rsidRPr="008722AB" w:rsidRDefault="00EB1C64" w:rsidP="00154A4A">
            <w:pPr>
              <w:pStyle w:val="tabletext11"/>
              <w:jc w:val="center"/>
              <w:rPr>
                <w:ins w:id="16416" w:author="Author"/>
              </w:rPr>
            </w:pPr>
            <w:ins w:id="16417" w:author="Author">
              <w:r w:rsidRPr="008722AB">
                <w:t xml:space="preserve">1.68 </w:t>
              </w:r>
            </w:ins>
          </w:p>
        </w:tc>
        <w:tc>
          <w:tcPr>
            <w:tcW w:w="400" w:type="dxa"/>
            <w:noWrap/>
            <w:vAlign w:val="bottom"/>
            <w:hideMark/>
          </w:tcPr>
          <w:p w14:paraId="2517017A" w14:textId="77777777" w:rsidR="00EB1C64" w:rsidRPr="008722AB" w:rsidRDefault="00EB1C64" w:rsidP="00154A4A">
            <w:pPr>
              <w:pStyle w:val="tabletext11"/>
              <w:jc w:val="center"/>
              <w:rPr>
                <w:ins w:id="16418" w:author="Author"/>
              </w:rPr>
            </w:pPr>
            <w:ins w:id="16419" w:author="Author">
              <w:r w:rsidRPr="008722AB">
                <w:t xml:space="preserve">1.66 </w:t>
              </w:r>
            </w:ins>
          </w:p>
        </w:tc>
        <w:tc>
          <w:tcPr>
            <w:tcW w:w="400" w:type="dxa"/>
            <w:noWrap/>
            <w:vAlign w:val="bottom"/>
            <w:hideMark/>
          </w:tcPr>
          <w:p w14:paraId="7EA0598B" w14:textId="77777777" w:rsidR="00EB1C64" w:rsidRPr="008722AB" w:rsidRDefault="00EB1C64" w:rsidP="00154A4A">
            <w:pPr>
              <w:pStyle w:val="tabletext11"/>
              <w:jc w:val="center"/>
              <w:rPr>
                <w:ins w:id="16420" w:author="Author"/>
              </w:rPr>
            </w:pPr>
            <w:ins w:id="16421" w:author="Author">
              <w:r w:rsidRPr="008722AB">
                <w:t xml:space="preserve">1.58 </w:t>
              </w:r>
            </w:ins>
          </w:p>
        </w:tc>
        <w:tc>
          <w:tcPr>
            <w:tcW w:w="400" w:type="dxa"/>
            <w:noWrap/>
            <w:vAlign w:val="bottom"/>
            <w:hideMark/>
          </w:tcPr>
          <w:p w14:paraId="68981A7C" w14:textId="77777777" w:rsidR="00EB1C64" w:rsidRPr="008722AB" w:rsidRDefault="00EB1C64" w:rsidP="00154A4A">
            <w:pPr>
              <w:pStyle w:val="tabletext11"/>
              <w:jc w:val="center"/>
              <w:rPr>
                <w:ins w:id="16422" w:author="Author"/>
              </w:rPr>
            </w:pPr>
            <w:ins w:id="16423" w:author="Author">
              <w:r w:rsidRPr="008722AB">
                <w:t xml:space="preserve">1.57 </w:t>
              </w:r>
            </w:ins>
          </w:p>
        </w:tc>
        <w:tc>
          <w:tcPr>
            <w:tcW w:w="400" w:type="dxa"/>
            <w:noWrap/>
            <w:vAlign w:val="bottom"/>
            <w:hideMark/>
          </w:tcPr>
          <w:p w14:paraId="2E3D03F4" w14:textId="77777777" w:rsidR="00EB1C64" w:rsidRPr="008722AB" w:rsidRDefault="00EB1C64" w:rsidP="00154A4A">
            <w:pPr>
              <w:pStyle w:val="tabletext11"/>
              <w:jc w:val="center"/>
              <w:rPr>
                <w:ins w:id="16424" w:author="Author"/>
              </w:rPr>
            </w:pPr>
            <w:ins w:id="16425" w:author="Author">
              <w:r w:rsidRPr="008722AB">
                <w:t xml:space="preserve">1.55 </w:t>
              </w:r>
            </w:ins>
          </w:p>
        </w:tc>
        <w:tc>
          <w:tcPr>
            <w:tcW w:w="400" w:type="dxa"/>
            <w:noWrap/>
            <w:vAlign w:val="bottom"/>
            <w:hideMark/>
          </w:tcPr>
          <w:p w14:paraId="75CD799C" w14:textId="77777777" w:rsidR="00EB1C64" w:rsidRPr="008722AB" w:rsidRDefault="00EB1C64" w:rsidP="00154A4A">
            <w:pPr>
              <w:pStyle w:val="tabletext11"/>
              <w:jc w:val="center"/>
              <w:rPr>
                <w:ins w:id="16426" w:author="Author"/>
              </w:rPr>
            </w:pPr>
            <w:ins w:id="16427" w:author="Author">
              <w:r w:rsidRPr="008722AB">
                <w:t xml:space="preserve">1.54 </w:t>
              </w:r>
            </w:ins>
          </w:p>
        </w:tc>
        <w:tc>
          <w:tcPr>
            <w:tcW w:w="400" w:type="dxa"/>
            <w:noWrap/>
            <w:vAlign w:val="bottom"/>
            <w:hideMark/>
          </w:tcPr>
          <w:p w14:paraId="66BF4AEF" w14:textId="77777777" w:rsidR="00EB1C64" w:rsidRPr="008722AB" w:rsidRDefault="00EB1C64" w:rsidP="00154A4A">
            <w:pPr>
              <w:pStyle w:val="tabletext11"/>
              <w:jc w:val="center"/>
              <w:rPr>
                <w:ins w:id="16428" w:author="Author"/>
              </w:rPr>
            </w:pPr>
            <w:ins w:id="16429" w:author="Author">
              <w:r w:rsidRPr="008722AB">
                <w:t xml:space="preserve">1.52 </w:t>
              </w:r>
            </w:ins>
          </w:p>
        </w:tc>
        <w:tc>
          <w:tcPr>
            <w:tcW w:w="400" w:type="dxa"/>
            <w:noWrap/>
            <w:vAlign w:val="bottom"/>
            <w:hideMark/>
          </w:tcPr>
          <w:p w14:paraId="53AA9701" w14:textId="77777777" w:rsidR="00EB1C64" w:rsidRPr="008722AB" w:rsidRDefault="00EB1C64" w:rsidP="00154A4A">
            <w:pPr>
              <w:pStyle w:val="tabletext11"/>
              <w:jc w:val="center"/>
              <w:rPr>
                <w:ins w:id="16430" w:author="Author"/>
              </w:rPr>
            </w:pPr>
            <w:ins w:id="16431" w:author="Author">
              <w:r w:rsidRPr="008722AB">
                <w:t xml:space="preserve">1.51 </w:t>
              </w:r>
            </w:ins>
          </w:p>
        </w:tc>
        <w:tc>
          <w:tcPr>
            <w:tcW w:w="400" w:type="dxa"/>
            <w:noWrap/>
            <w:vAlign w:val="bottom"/>
            <w:hideMark/>
          </w:tcPr>
          <w:p w14:paraId="526FD595" w14:textId="77777777" w:rsidR="00EB1C64" w:rsidRPr="008722AB" w:rsidRDefault="00EB1C64" w:rsidP="00154A4A">
            <w:pPr>
              <w:pStyle w:val="tabletext11"/>
              <w:jc w:val="center"/>
              <w:rPr>
                <w:ins w:id="16432" w:author="Author"/>
              </w:rPr>
            </w:pPr>
            <w:ins w:id="16433" w:author="Author">
              <w:r w:rsidRPr="008722AB">
                <w:t xml:space="preserve">1.49 </w:t>
              </w:r>
            </w:ins>
          </w:p>
        </w:tc>
        <w:tc>
          <w:tcPr>
            <w:tcW w:w="400" w:type="dxa"/>
            <w:noWrap/>
            <w:vAlign w:val="bottom"/>
            <w:hideMark/>
          </w:tcPr>
          <w:p w14:paraId="27619544" w14:textId="77777777" w:rsidR="00EB1C64" w:rsidRPr="008722AB" w:rsidRDefault="00EB1C64" w:rsidP="00154A4A">
            <w:pPr>
              <w:pStyle w:val="tabletext11"/>
              <w:jc w:val="center"/>
              <w:rPr>
                <w:ins w:id="16434" w:author="Author"/>
              </w:rPr>
            </w:pPr>
            <w:ins w:id="16435" w:author="Author">
              <w:r w:rsidRPr="008722AB">
                <w:t xml:space="preserve">1.48 </w:t>
              </w:r>
            </w:ins>
          </w:p>
        </w:tc>
        <w:tc>
          <w:tcPr>
            <w:tcW w:w="400" w:type="dxa"/>
            <w:noWrap/>
            <w:vAlign w:val="bottom"/>
            <w:hideMark/>
          </w:tcPr>
          <w:p w14:paraId="65A806E6" w14:textId="77777777" w:rsidR="00EB1C64" w:rsidRPr="008722AB" w:rsidRDefault="00EB1C64" w:rsidP="00154A4A">
            <w:pPr>
              <w:pStyle w:val="tabletext11"/>
              <w:jc w:val="center"/>
              <w:rPr>
                <w:ins w:id="16436" w:author="Author"/>
              </w:rPr>
            </w:pPr>
            <w:ins w:id="16437" w:author="Author">
              <w:r w:rsidRPr="008722AB">
                <w:t xml:space="preserve">1.46 </w:t>
              </w:r>
            </w:ins>
          </w:p>
        </w:tc>
        <w:tc>
          <w:tcPr>
            <w:tcW w:w="400" w:type="dxa"/>
            <w:noWrap/>
            <w:vAlign w:val="bottom"/>
            <w:hideMark/>
          </w:tcPr>
          <w:p w14:paraId="7A1DA468" w14:textId="77777777" w:rsidR="00EB1C64" w:rsidRPr="008722AB" w:rsidRDefault="00EB1C64" w:rsidP="00154A4A">
            <w:pPr>
              <w:pStyle w:val="tabletext11"/>
              <w:jc w:val="center"/>
              <w:rPr>
                <w:ins w:id="16438" w:author="Author"/>
              </w:rPr>
            </w:pPr>
            <w:ins w:id="16439" w:author="Author">
              <w:r w:rsidRPr="008722AB">
                <w:t xml:space="preserve">1.45 </w:t>
              </w:r>
            </w:ins>
          </w:p>
        </w:tc>
        <w:tc>
          <w:tcPr>
            <w:tcW w:w="400" w:type="dxa"/>
            <w:noWrap/>
            <w:vAlign w:val="bottom"/>
            <w:hideMark/>
          </w:tcPr>
          <w:p w14:paraId="5E39177A" w14:textId="77777777" w:rsidR="00EB1C64" w:rsidRPr="008722AB" w:rsidRDefault="00EB1C64" w:rsidP="00154A4A">
            <w:pPr>
              <w:pStyle w:val="tabletext11"/>
              <w:jc w:val="center"/>
              <w:rPr>
                <w:ins w:id="16440" w:author="Author"/>
              </w:rPr>
            </w:pPr>
            <w:ins w:id="16441" w:author="Author">
              <w:r w:rsidRPr="008722AB">
                <w:t xml:space="preserve">1.43 </w:t>
              </w:r>
            </w:ins>
          </w:p>
        </w:tc>
        <w:tc>
          <w:tcPr>
            <w:tcW w:w="400" w:type="dxa"/>
            <w:noWrap/>
            <w:vAlign w:val="bottom"/>
            <w:hideMark/>
          </w:tcPr>
          <w:p w14:paraId="4F467A29" w14:textId="77777777" w:rsidR="00EB1C64" w:rsidRPr="008722AB" w:rsidRDefault="00EB1C64" w:rsidP="00154A4A">
            <w:pPr>
              <w:pStyle w:val="tabletext11"/>
              <w:jc w:val="center"/>
              <w:rPr>
                <w:ins w:id="16442" w:author="Author"/>
              </w:rPr>
            </w:pPr>
            <w:ins w:id="16443" w:author="Author">
              <w:r w:rsidRPr="008722AB">
                <w:t xml:space="preserve">1.42 </w:t>
              </w:r>
            </w:ins>
          </w:p>
        </w:tc>
        <w:tc>
          <w:tcPr>
            <w:tcW w:w="440" w:type="dxa"/>
            <w:noWrap/>
            <w:vAlign w:val="bottom"/>
            <w:hideMark/>
          </w:tcPr>
          <w:p w14:paraId="5DC964BD" w14:textId="77777777" w:rsidR="00EB1C64" w:rsidRPr="008722AB" w:rsidRDefault="00EB1C64" w:rsidP="00154A4A">
            <w:pPr>
              <w:pStyle w:val="tabletext11"/>
              <w:jc w:val="center"/>
              <w:rPr>
                <w:ins w:id="16444" w:author="Author"/>
              </w:rPr>
            </w:pPr>
            <w:ins w:id="16445" w:author="Author">
              <w:r w:rsidRPr="008722AB">
                <w:t xml:space="preserve">1.40 </w:t>
              </w:r>
            </w:ins>
          </w:p>
        </w:tc>
        <w:tc>
          <w:tcPr>
            <w:tcW w:w="400" w:type="dxa"/>
            <w:noWrap/>
            <w:vAlign w:val="bottom"/>
            <w:hideMark/>
          </w:tcPr>
          <w:p w14:paraId="122A8B71" w14:textId="77777777" w:rsidR="00EB1C64" w:rsidRPr="008722AB" w:rsidRDefault="00EB1C64" w:rsidP="00154A4A">
            <w:pPr>
              <w:pStyle w:val="tabletext11"/>
              <w:jc w:val="center"/>
              <w:rPr>
                <w:ins w:id="16446" w:author="Author"/>
              </w:rPr>
            </w:pPr>
            <w:ins w:id="16447" w:author="Author">
              <w:r w:rsidRPr="008722AB">
                <w:t xml:space="preserve">1.39 </w:t>
              </w:r>
            </w:ins>
          </w:p>
        </w:tc>
        <w:tc>
          <w:tcPr>
            <w:tcW w:w="400" w:type="dxa"/>
            <w:noWrap/>
            <w:vAlign w:val="bottom"/>
            <w:hideMark/>
          </w:tcPr>
          <w:p w14:paraId="05342D4B" w14:textId="77777777" w:rsidR="00EB1C64" w:rsidRPr="008722AB" w:rsidRDefault="00EB1C64" w:rsidP="00154A4A">
            <w:pPr>
              <w:pStyle w:val="tabletext11"/>
              <w:jc w:val="center"/>
              <w:rPr>
                <w:ins w:id="16448" w:author="Author"/>
              </w:rPr>
            </w:pPr>
            <w:ins w:id="16449" w:author="Author">
              <w:r w:rsidRPr="008722AB">
                <w:t xml:space="preserve">1.38 </w:t>
              </w:r>
            </w:ins>
          </w:p>
        </w:tc>
        <w:tc>
          <w:tcPr>
            <w:tcW w:w="400" w:type="dxa"/>
            <w:noWrap/>
            <w:vAlign w:val="bottom"/>
            <w:hideMark/>
          </w:tcPr>
          <w:p w14:paraId="3DBA5569" w14:textId="77777777" w:rsidR="00EB1C64" w:rsidRPr="008722AB" w:rsidRDefault="00EB1C64" w:rsidP="00154A4A">
            <w:pPr>
              <w:pStyle w:val="tabletext11"/>
              <w:jc w:val="center"/>
              <w:rPr>
                <w:ins w:id="16450" w:author="Author"/>
              </w:rPr>
            </w:pPr>
            <w:ins w:id="16451" w:author="Author">
              <w:r w:rsidRPr="008722AB">
                <w:t xml:space="preserve">1.36 </w:t>
              </w:r>
            </w:ins>
          </w:p>
        </w:tc>
        <w:tc>
          <w:tcPr>
            <w:tcW w:w="400" w:type="dxa"/>
            <w:noWrap/>
            <w:vAlign w:val="bottom"/>
            <w:hideMark/>
          </w:tcPr>
          <w:p w14:paraId="306B7BB5" w14:textId="77777777" w:rsidR="00EB1C64" w:rsidRPr="008722AB" w:rsidRDefault="00EB1C64" w:rsidP="00154A4A">
            <w:pPr>
              <w:pStyle w:val="tabletext11"/>
              <w:jc w:val="center"/>
              <w:rPr>
                <w:ins w:id="16452" w:author="Author"/>
              </w:rPr>
            </w:pPr>
            <w:ins w:id="16453" w:author="Author">
              <w:r w:rsidRPr="008722AB">
                <w:t xml:space="preserve">1.35 </w:t>
              </w:r>
            </w:ins>
          </w:p>
        </w:tc>
        <w:tc>
          <w:tcPr>
            <w:tcW w:w="460" w:type="dxa"/>
            <w:noWrap/>
            <w:vAlign w:val="bottom"/>
            <w:hideMark/>
          </w:tcPr>
          <w:p w14:paraId="26758B13" w14:textId="77777777" w:rsidR="00EB1C64" w:rsidRPr="008722AB" w:rsidRDefault="00EB1C64" w:rsidP="00154A4A">
            <w:pPr>
              <w:pStyle w:val="tabletext11"/>
              <w:jc w:val="center"/>
              <w:rPr>
                <w:ins w:id="16454" w:author="Author"/>
              </w:rPr>
            </w:pPr>
            <w:ins w:id="16455" w:author="Author">
              <w:r w:rsidRPr="008722AB">
                <w:t xml:space="preserve">1.33 </w:t>
              </w:r>
            </w:ins>
          </w:p>
        </w:tc>
      </w:tr>
      <w:tr w:rsidR="00EB1C64" w:rsidRPr="008722AB" w14:paraId="2BED6930" w14:textId="77777777" w:rsidTr="00154A4A">
        <w:trPr>
          <w:trHeight w:val="190"/>
          <w:ins w:id="16456" w:author="Author"/>
        </w:trPr>
        <w:tc>
          <w:tcPr>
            <w:tcW w:w="200" w:type="dxa"/>
            <w:tcBorders>
              <w:right w:val="nil"/>
            </w:tcBorders>
            <w:vAlign w:val="bottom"/>
          </w:tcPr>
          <w:p w14:paraId="6EB72B4B" w14:textId="77777777" w:rsidR="00EB1C64" w:rsidRPr="008722AB" w:rsidRDefault="00EB1C64" w:rsidP="00154A4A">
            <w:pPr>
              <w:pStyle w:val="tabletext11"/>
              <w:jc w:val="right"/>
              <w:rPr>
                <w:ins w:id="16457" w:author="Author"/>
              </w:rPr>
            </w:pPr>
          </w:p>
        </w:tc>
        <w:tc>
          <w:tcPr>
            <w:tcW w:w="1580" w:type="dxa"/>
            <w:tcBorders>
              <w:left w:val="nil"/>
            </w:tcBorders>
            <w:vAlign w:val="bottom"/>
            <w:hideMark/>
          </w:tcPr>
          <w:p w14:paraId="0404D6AF" w14:textId="77777777" w:rsidR="00EB1C64" w:rsidRPr="008722AB" w:rsidRDefault="00EB1C64" w:rsidP="00154A4A">
            <w:pPr>
              <w:pStyle w:val="tabletext11"/>
              <w:tabs>
                <w:tab w:val="decimal" w:pos="640"/>
              </w:tabs>
              <w:rPr>
                <w:ins w:id="16458" w:author="Author"/>
              </w:rPr>
            </w:pPr>
            <w:ins w:id="16459" w:author="Author">
              <w:r w:rsidRPr="008722AB">
                <w:t>400,000 to 449,999</w:t>
              </w:r>
            </w:ins>
          </w:p>
        </w:tc>
        <w:tc>
          <w:tcPr>
            <w:tcW w:w="680" w:type="dxa"/>
            <w:noWrap/>
            <w:vAlign w:val="bottom"/>
            <w:hideMark/>
          </w:tcPr>
          <w:p w14:paraId="48ACA38F" w14:textId="77777777" w:rsidR="00EB1C64" w:rsidRPr="008722AB" w:rsidRDefault="00EB1C64" w:rsidP="00154A4A">
            <w:pPr>
              <w:pStyle w:val="tabletext11"/>
              <w:jc w:val="center"/>
              <w:rPr>
                <w:ins w:id="16460" w:author="Author"/>
              </w:rPr>
            </w:pPr>
            <w:ins w:id="16461" w:author="Author">
              <w:r w:rsidRPr="008722AB">
                <w:t xml:space="preserve">2.22 </w:t>
              </w:r>
            </w:ins>
          </w:p>
        </w:tc>
        <w:tc>
          <w:tcPr>
            <w:tcW w:w="900" w:type="dxa"/>
            <w:noWrap/>
            <w:vAlign w:val="bottom"/>
            <w:hideMark/>
          </w:tcPr>
          <w:p w14:paraId="220B7054" w14:textId="77777777" w:rsidR="00EB1C64" w:rsidRPr="008722AB" w:rsidRDefault="00EB1C64" w:rsidP="00154A4A">
            <w:pPr>
              <w:pStyle w:val="tabletext11"/>
              <w:jc w:val="center"/>
              <w:rPr>
                <w:ins w:id="16462" w:author="Author"/>
              </w:rPr>
            </w:pPr>
            <w:ins w:id="16463" w:author="Author">
              <w:r w:rsidRPr="008722AB">
                <w:t xml:space="preserve">2.22 </w:t>
              </w:r>
            </w:ins>
          </w:p>
        </w:tc>
        <w:tc>
          <w:tcPr>
            <w:tcW w:w="400" w:type="dxa"/>
            <w:noWrap/>
            <w:vAlign w:val="bottom"/>
            <w:hideMark/>
          </w:tcPr>
          <w:p w14:paraId="2BE11604" w14:textId="77777777" w:rsidR="00EB1C64" w:rsidRPr="008722AB" w:rsidRDefault="00EB1C64" w:rsidP="00154A4A">
            <w:pPr>
              <w:pStyle w:val="tabletext11"/>
              <w:jc w:val="center"/>
              <w:rPr>
                <w:ins w:id="16464" w:author="Author"/>
              </w:rPr>
            </w:pPr>
            <w:ins w:id="16465" w:author="Author">
              <w:r w:rsidRPr="008722AB">
                <w:t xml:space="preserve">2.12 </w:t>
              </w:r>
            </w:ins>
          </w:p>
        </w:tc>
        <w:tc>
          <w:tcPr>
            <w:tcW w:w="400" w:type="dxa"/>
            <w:noWrap/>
            <w:vAlign w:val="bottom"/>
            <w:hideMark/>
          </w:tcPr>
          <w:p w14:paraId="75166693" w14:textId="77777777" w:rsidR="00EB1C64" w:rsidRPr="008722AB" w:rsidRDefault="00EB1C64" w:rsidP="00154A4A">
            <w:pPr>
              <w:pStyle w:val="tabletext11"/>
              <w:jc w:val="center"/>
              <w:rPr>
                <w:ins w:id="16466" w:author="Author"/>
              </w:rPr>
            </w:pPr>
            <w:ins w:id="16467" w:author="Author">
              <w:r w:rsidRPr="008722AB">
                <w:t xml:space="preserve">2.05 </w:t>
              </w:r>
            </w:ins>
          </w:p>
        </w:tc>
        <w:tc>
          <w:tcPr>
            <w:tcW w:w="400" w:type="dxa"/>
            <w:noWrap/>
            <w:vAlign w:val="bottom"/>
            <w:hideMark/>
          </w:tcPr>
          <w:p w14:paraId="776A0E69" w14:textId="77777777" w:rsidR="00EB1C64" w:rsidRPr="008722AB" w:rsidRDefault="00EB1C64" w:rsidP="00154A4A">
            <w:pPr>
              <w:pStyle w:val="tabletext11"/>
              <w:jc w:val="center"/>
              <w:rPr>
                <w:ins w:id="16468" w:author="Author"/>
              </w:rPr>
            </w:pPr>
            <w:ins w:id="16469" w:author="Author">
              <w:r w:rsidRPr="008722AB">
                <w:t xml:space="preserve">1.96 </w:t>
              </w:r>
            </w:ins>
          </w:p>
        </w:tc>
        <w:tc>
          <w:tcPr>
            <w:tcW w:w="400" w:type="dxa"/>
            <w:noWrap/>
            <w:vAlign w:val="bottom"/>
            <w:hideMark/>
          </w:tcPr>
          <w:p w14:paraId="3AB7B979" w14:textId="77777777" w:rsidR="00EB1C64" w:rsidRPr="008722AB" w:rsidRDefault="00EB1C64" w:rsidP="00154A4A">
            <w:pPr>
              <w:pStyle w:val="tabletext11"/>
              <w:jc w:val="center"/>
              <w:rPr>
                <w:ins w:id="16470" w:author="Author"/>
              </w:rPr>
            </w:pPr>
            <w:ins w:id="16471" w:author="Author">
              <w:r w:rsidRPr="008722AB">
                <w:t xml:space="preserve">1.86 </w:t>
              </w:r>
            </w:ins>
          </w:p>
        </w:tc>
        <w:tc>
          <w:tcPr>
            <w:tcW w:w="400" w:type="dxa"/>
            <w:noWrap/>
            <w:vAlign w:val="bottom"/>
            <w:hideMark/>
          </w:tcPr>
          <w:p w14:paraId="35531D04" w14:textId="77777777" w:rsidR="00EB1C64" w:rsidRPr="008722AB" w:rsidRDefault="00EB1C64" w:rsidP="00154A4A">
            <w:pPr>
              <w:pStyle w:val="tabletext11"/>
              <w:jc w:val="center"/>
              <w:rPr>
                <w:ins w:id="16472" w:author="Author"/>
              </w:rPr>
            </w:pPr>
            <w:ins w:id="16473" w:author="Author">
              <w:r w:rsidRPr="008722AB">
                <w:t xml:space="preserve">1.85 </w:t>
              </w:r>
            </w:ins>
          </w:p>
        </w:tc>
        <w:tc>
          <w:tcPr>
            <w:tcW w:w="400" w:type="dxa"/>
            <w:noWrap/>
            <w:vAlign w:val="bottom"/>
            <w:hideMark/>
          </w:tcPr>
          <w:p w14:paraId="508CF5EC" w14:textId="77777777" w:rsidR="00EB1C64" w:rsidRPr="008722AB" w:rsidRDefault="00EB1C64" w:rsidP="00154A4A">
            <w:pPr>
              <w:pStyle w:val="tabletext11"/>
              <w:jc w:val="center"/>
              <w:rPr>
                <w:ins w:id="16474" w:author="Author"/>
              </w:rPr>
            </w:pPr>
            <w:ins w:id="16475" w:author="Author">
              <w:r w:rsidRPr="008722AB">
                <w:t xml:space="preserve">1.81 </w:t>
              </w:r>
            </w:ins>
          </w:p>
        </w:tc>
        <w:tc>
          <w:tcPr>
            <w:tcW w:w="400" w:type="dxa"/>
            <w:noWrap/>
            <w:vAlign w:val="bottom"/>
            <w:hideMark/>
          </w:tcPr>
          <w:p w14:paraId="4AC345E9" w14:textId="77777777" w:rsidR="00EB1C64" w:rsidRPr="008722AB" w:rsidRDefault="00EB1C64" w:rsidP="00154A4A">
            <w:pPr>
              <w:pStyle w:val="tabletext11"/>
              <w:jc w:val="center"/>
              <w:rPr>
                <w:ins w:id="16476" w:author="Author"/>
              </w:rPr>
            </w:pPr>
            <w:ins w:id="16477" w:author="Author">
              <w:r w:rsidRPr="008722AB">
                <w:t xml:space="preserve">1.79 </w:t>
              </w:r>
            </w:ins>
          </w:p>
        </w:tc>
        <w:tc>
          <w:tcPr>
            <w:tcW w:w="400" w:type="dxa"/>
            <w:noWrap/>
            <w:vAlign w:val="bottom"/>
            <w:hideMark/>
          </w:tcPr>
          <w:p w14:paraId="405DDA0E" w14:textId="77777777" w:rsidR="00EB1C64" w:rsidRPr="008722AB" w:rsidRDefault="00EB1C64" w:rsidP="00154A4A">
            <w:pPr>
              <w:pStyle w:val="tabletext11"/>
              <w:jc w:val="center"/>
              <w:rPr>
                <w:ins w:id="16478" w:author="Author"/>
              </w:rPr>
            </w:pPr>
            <w:ins w:id="16479" w:author="Author">
              <w:r w:rsidRPr="008722AB">
                <w:t xml:space="preserve">1.77 </w:t>
              </w:r>
            </w:ins>
          </w:p>
        </w:tc>
        <w:tc>
          <w:tcPr>
            <w:tcW w:w="400" w:type="dxa"/>
            <w:noWrap/>
            <w:vAlign w:val="bottom"/>
            <w:hideMark/>
          </w:tcPr>
          <w:p w14:paraId="6B831FD4" w14:textId="77777777" w:rsidR="00EB1C64" w:rsidRPr="008722AB" w:rsidRDefault="00EB1C64" w:rsidP="00154A4A">
            <w:pPr>
              <w:pStyle w:val="tabletext11"/>
              <w:jc w:val="center"/>
              <w:rPr>
                <w:ins w:id="16480" w:author="Author"/>
              </w:rPr>
            </w:pPr>
            <w:ins w:id="16481" w:author="Author">
              <w:r w:rsidRPr="008722AB">
                <w:t xml:space="preserve">1.70 </w:t>
              </w:r>
            </w:ins>
          </w:p>
        </w:tc>
        <w:tc>
          <w:tcPr>
            <w:tcW w:w="400" w:type="dxa"/>
            <w:noWrap/>
            <w:vAlign w:val="bottom"/>
            <w:hideMark/>
          </w:tcPr>
          <w:p w14:paraId="2068F291" w14:textId="77777777" w:rsidR="00EB1C64" w:rsidRPr="008722AB" w:rsidRDefault="00EB1C64" w:rsidP="00154A4A">
            <w:pPr>
              <w:pStyle w:val="tabletext11"/>
              <w:jc w:val="center"/>
              <w:rPr>
                <w:ins w:id="16482" w:author="Author"/>
              </w:rPr>
            </w:pPr>
            <w:ins w:id="16483" w:author="Author">
              <w:r w:rsidRPr="008722AB">
                <w:t xml:space="preserve">1.68 </w:t>
              </w:r>
            </w:ins>
          </w:p>
        </w:tc>
        <w:tc>
          <w:tcPr>
            <w:tcW w:w="400" w:type="dxa"/>
            <w:noWrap/>
            <w:vAlign w:val="bottom"/>
            <w:hideMark/>
          </w:tcPr>
          <w:p w14:paraId="752E638A" w14:textId="77777777" w:rsidR="00EB1C64" w:rsidRPr="008722AB" w:rsidRDefault="00EB1C64" w:rsidP="00154A4A">
            <w:pPr>
              <w:pStyle w:val="tabletext11"/>
              <w:jc w:val="center"/>
              <w:rPr>
                <w:ins w:id="16484" w:author="Author"/>
              </w:rPr>
            </w:pPr>
            <w:ins w:id="16485" w:author="Author">
              <w:r w:rsidRPr="008722AB">
                <w:t xml:space="preserve">1.66 </w:t>
              </w:r>
            </w:ins>
          </w:p>
        </w:tc>
        <w:tc>
          <w:tcPr>
            <w:tcW w:w="400" w:type="dxa"/>
            <w:noWrap/>
            <w:vAlign w:val="bottom"/>
            <w:hideMark/>
          </w:tcPr>
          <w:p w14:paraId="0FAD8E30" w14:textId="77777777" w:rsidR="00EB1C64" w:rsidRPr="008722AB" w:rsidRDefault="00EB1C64" w:rsidP="00154A4A">
            <w:pPr>
              <w:pStyle w:val="tabletext11"/>
              <w:jc w:val="center"/>
              <w:rPr>
                <w:ins w:id="16486" w:author="Author"/>
              </w:rPr>
            </w:pPr>
            <w:ins w:id="16487" w:author="Author">
              <w:r w:rsidRPr="008722AB">
                <w:t xml:space="preserve">1.65 </w:t>
              </w:r>
            </w:ins>
          </w:p>
        </w:tc>
        <w:tc>
          <w:tcPr>
            <w:tcW w:w="400" w:type="dxa"/>
            <w:noWrap/>
            <w:vAlign w:val="bottom"/>
            <w:hideMark/>
          </w:tcPr>
          <w:p w14:paraId="10346E07" w14:textId="77777777" w:rsidR="00EB1C64" w:rsidRPr="008722AB" w:rsidRDefault="00EB1C64" w:rsidP="00154A4A">
            <w:pPr>
              <w:pStyle w:val="tabletext11"/>
              <w:jc w:val="center"/>
              <w:rPr>
                <w:ins w:id="16488" w:author="Author"/>
              </w:rPr>
            </w:pPr>
            <w:ins w:id="16489" w:author="Author">
              <w:r w:rsidRPr="008722AB">
                <w:t xml:space="preserve">1.63 </w:t>
              </w:r>
            </w:ins>
          </w:p>
        </w:tc>
        <w:tc>
          <w:tcPr>
            <w:tcW w:w="400" w:type="dxa"/>
            <w:noWrap/>
            <w:vAlign w:val="bottom"/>
            <w:hideMark/>
          </w:tcPr>
          <w:p w14:paraId="466DCAEC" w14:textId="77777777" w:rsidR="00EB1C64" w:rsidRPr="008722AB" w:rsidRDefault="00EB1C64" w:rsidP="00154A4A">
            <w:pPr>
              <w:pStyle w:val="tabletext11"/>
              <w:jc w:val="center"/>
              <w:rPr>
                <w:ins w:id="16490" w:author="Author"/>
              </w:rPr>
            </w:pPr>
            <w:ins w:id="16491" w:author="Author">
              <w:r w:rsidRPr="008722AB">
                <w:t xml:space="preserve">1.61 </w:t>
              </w:r>
            </w:ins>
          </w:p>
        </w:tc>
        <w:tc>
          <w:tcPr>
            <w:tcW w:w="400" w:type="dxa"/>
            <w:noWrap/>
            <w:vAlign w:val="bottom"/>
            <w:hideMark/>
          </w:tcPr>
          <w:p w14:paraId="7D0EAB67" w14:textId="77777777" w:rsidR="00EB1C64" w:rsidRPr="008722AB" w:rsidRDefault="00EB1C64" w:rsidP="00154A4A">
            <w:pPr>
              <w:pStyle w:val="tabletext11"/>
              <w:jc w:val="center"/>
              <w:rPr>
                <w:ins w:id="16492" w:author="Author"/>
              </w:rPr>
            </w:pPr>
            <w:ins w:id="16493" w:author="Author">
              <w:r w:rsidRPr="008722AB">
                <w:t xml:space="preserve">1.60 </w:t>
              </w:r>
            </w:ins>
          </w:p>
        </w:tc>
        <w:tc>
          <w:tcPr>
            <w:tcW w:w="400" w:type="dxa"/>
            <w:noWrap/>
            <w:vAlign w:val="bottom"/>
            <w:hideMark/>
          </w:tcPr>
          <w:p w14:paraId="36D28F4C" w14:textId="77777777" w:rsidR="00EB1C64" w:rsidRPr="008722AB" w:rsidRDefault="00EB1C64" w:rsidP="00154A4A">
            <w:pPr>
              <w:pStyle w:val="tabletext11"/>
              <w:jc w:val="center"/>
              <w:rPr>
                <w:ins w:id="16494" w:author="Author"/>
              </w:rPr>
            </w:pPr>
            <w:ins w:id="16495" w:author="Author">
              <w:r w:rsidRPr="008722AB">
                <w:t xml:space="preserve">1.58 </w:t>
              </w:r>
            </w:ins>
          </w:p>
        </w:tc>
        <w:tc>
          <w:tcPr>
            <w:tcW w:w="400" w:type="dxa"/>
            <w:noWrap/>
            <w:vAlign w:val="bottom"/>
            <w:hideMark/>
          </w:tcPr>
          <w:p w14:paraId="46D01A45" w14:textId="77777777" w:rsidR="00EB1C64" w:rsidRPr="008722AB" w:rsidRDefault="00EB1C64" w:rsidP="00154A4A">
            <w:pPr>
              <w:pStyle w:val="tabletext11"/>
              <w:jc w:val="center"/>
              <w:rPr>
                <w:ins w:id="16496" w:author="Author"/>
              </w:rPr>
            </w:pPr>
            <w:ins w:id="16497" w:author="Author">
              <w:r w:rsidRPr="008722AB">
                <w:t xml:space="preserve">1.57 </w:t>
              </w:r>
            </w:ins>
          </w:p>
        </w:tc>
        <w:tc>
          <w:tcPr>
            <w:tcW w:w="400" w:type="dxa"/>
            <w:noWrap/>
            <w:vAlign w:val="bottom"/>
            <w:hideMark/>
          </w:tcPr>
          <w:p w14:paraId="388CA3BB" w14:textId="77777777" w:rsidR="00EB1C64" w:rsidRPr="008722AB" w:rsidRDefault="00EB1C64" w:rsidP="00154A4A">
            <w:pPr>
              <w:pStyle w:val="tabletext11"/>
              <w:jc w:val="center"/>
              <w:rPr>
                <w:ins w:id="16498" w:author="Author"/>
              </w:rPr>
            </w:pPr>
            <w:ins w:id="16499" w:author="Author">
              <w:r w:rsidRPr="008722AB">
                <w:t xml:space="preserve">1.55 </w:t>
              </w:r>
            </w:ins>
          </w:p>
        </w:tc>
        <w:tc>
          <w:tcPr>
            <w:tcW w:w="400" w:type="dxa"/>
            <w:noWrap/>
            <w:vAlign w:val="bottom"/>
            <w:hideMark/>
          </w:tcPr>
          <w:p w14:paraId="06720E89" w14:textId="77777777" w:rsidR="00EB1C64" w:rsidRPr="008722AB" w:rsidRDefault="00EB1C64" w:rsidP="00154A4A">
            <w:pPr>
              <w:pStyle w:val="tabletext11"/>
              <w:jc w:val="center"/>
              <w:rPr>
                <w:ins w:id="16500" w:author="Author"/>
              </w:rPr>
            </w:pPr>
            <w:ins w:id="16501" w:author="Author">
              <w:r w:rsidRPr="008722AB">
                <w:t xml:space="preserve">1.53 </w:t>
              </w:r>
            </w:ins>
          </w:p>
        </w:tc>
        <w:tc>
          <w:tcPr>
            <w:tcW w:w="400" w:type="dxa"/>
            <w:noWrap/>
            <w:vAlign w:val="bottom"/>
            <w:hideMark/>
          </w:tcPr>
          <w:p w14:paraId="60A449D3" w14:textId="77777777" w:rsidR="00EB1C64" w:rsidRPr="008722AB" w:rsidRDefault="00EB1C64" w:rsidP="00154A4A">
            <w:pPr>
              <w:pStyle w:val="tabletext11"/>
              <w:jc w:val="center"/>
              <w:rPr>
                <w:ins w:id="16502" w:author="Author"/>
              </w:rPr>
            </w:pPr>
            <w:ins w:id="16503" w:author="Author">
              <w:r w:rsidRPr="008722AB">
                <w:t xml:space="preserve">1.52 </w:t>
              </w:r>
            </w:ins>
          </w:p>
        </w:tc>
        <w:tc>
          <w:tcPr>
            <w:tcW w:w="440" w:type="dxa"/>
            <w:noWrap/>
            <w:vAlign w:val="bottom"/>
            <w:hideMark/>
          </w:tcPr>
          <w:p w14:paraId="19B11C5D" w14:textId="77777777" w:rsidR="00EB1C64" w:rsidRPr="008722AB" w:rsidRDefault="00EB1C64" w:rsidP="00154A4A">
            <w:pPr>
              <w:pStyle w:val="tabletext11"/>
              <w:jc w:val="center"/>
              <w:rPr>
                <w:ins w:id="16504" w:author="Author"/>
              </w:rPr>
            </w:pPr>
            <w:ins w:id="16505" w:author="Author">
              <w:r w:rsidRPr="008722AB">
                <w:t xml:space="preserve">1.50 </w:t>
              </w:r>
            </w:ins>
          </w:p>
        </w:tc>
        <w:tc>
          <w:tcPr>
            <w:tcW w:w="400" w:type="dxa"/>
            <w:noWrap/>
            <w:vAlign w:val="bottom"/>
            <w:hideMark/>
          </w:tcPr>
          <w:p w14:paraId="3A99E72A" w14:textId="77777777" w:rsidR="00EB1C64" w:rsidRPr="008722AB" w:rsidRDefault="00EB1C64" w:rsidP="00154A4A">
            <w:pPr>
              <w:pStyle w:val="tabletext11"/>
              <w:jc w:val="center"/>
              <w:rPr>
                <w:ins w:id="16506" w:author="Author"/>
              </w:rPr>
            </w:pPr>
            <w:ins w:id="16507" w:author="Author">
              <w:r w:rsidRPr="008722AB">
                <w:t xml:space="preserve">1.49 </w:t>
              </w:r>
            </w:ins>
          </w:p>
        </w:tc>
        <w:tc>
          <w:tcPr>
            <w:tcW w:w="400" w:type="dxa"/>
            <w:noWrap/>
            <w:vAlign w:val="bottom"/>
            <w:hideMark/>
          </w:tcPr>
          <w:p w14:paraId="3D4605C2" w14:textId="77777777" w:rsidR="00EB1C64" w:rsidRPr="008722AB" w:rsidRDefault="00EB1C64" w:rsidP="00154A4A">
            <w:pPr>
              <w:pStyle w:val="tabletext11"/>
              <w:jc w:val="center"/>
              <w:rPr>
                <w:ins w:id="16508" w:author="Author"/>
              </w:rPr>
            </w:pPr>
            <w:ins w:id="16509" w:author="Author">
              <w:r w:rsidRPr="008722AB">
                <w:t xml:space="preserve">1.47 </w:t>
              </w:r>
            </w:ins>
          </w:p>
        </w:tc>
        <w:tc>
          <w:tcPr>
            <w:tcW w:w="400" w:type="dxa"/>
            <w:noWrap/>
            <w:vAlign w:val="bottom"/>
            <w:hideMark/>
          </w:tcPr>
          <w:p w14:paraId="4257B29A" w14:textId="77777777" w:rsidR="00EB1C64" w:rsidRPr="008722AB" w:rsidRDefault="00EB1C64" w:rsidP="00154A4A">
            <w:pPr>
              <w:pStyle w:val="tabletext11"/>
              <w:jc w:val="center"/>
              <w:rPr>
                <w:ins w:id="16510" w:author="Author"/>
              </w:rPr>
            </w:pPr>
            <w:ins w:id="16511" w:author="Author">
              <w:r w:rsidRPr="008722AB">
                <w:t xml:space="preserve">1.46 </w:t>
              </w:r>
            </w:ins>
          </w:p>
        </w:tc>
        <w:tc>
          <w:tcPr>
            <w:tcW w:w="400" w:type="dxa"/>
            <w:noWrap/>
            <w:vAlign w:val="bottom"/>
            <w:hideMark/>
          </w:tcPr>
          <w:p w14:paraId="396B9098" w14:textId="77777777" w:rsidR="00EB1C64" w:rsidRPr="008722AB" w:rsidRDefault="00EB1C64" w:rsidP="00154A4A">
            <w:pPr>
              <w:pStyle w:val="tabletext11"/>
              <w:jc w:val="center"/>
              <w:rPr>
                <w:ins w:id="16512" w:author="Author"/>
              </w:rPr>
            </w:pPr>
            <w:ins w:id="16513" w:author="Author">
              <w:r w:rsidRPr="008722AB">
                <w:t xml:space="preserve">1.44 </w:t>
              </w:r>
            </w:ins>
          </w:p>
        </w:tc>
        <w:tc>
          <w:tcPr>
            <w:tcW w:w="460" w:type="dxa"/>
            <w:noWrap/>
            <w:vAlign w:val="bottom"/>
            <w:hideMark/>
          </w:tcPr>
          <w:p w14:paraId="6E96D81B" w14:textId="77777777" w:rsidR="00EB1C64" w:rsidRPr="008722AB" w:rsidRDefault="00EB1C64" w:rsidP="00154A4A">
            <w:pPr>
              <w:pStyle w:val="tabletext11"/>
              <w:jc w:val="center"/>
              <w:rPr>
                <w:ins w:id="16514" w:author="Author"/>
              </w:rPr>
            </w:pPr>
            <w:ins w:id="16515" w:author="Author">
              <w:r w:rsidRPr="008722AB">
                <w:t xml:space="preserve">1.43 </w:t>
              </w:r>
            </w:ins>
          </w:p>
        </w:tc>
      </w:tr>
      <w:tr w:rsidR="00EB1C64" w:rsidRPr="008722AB" w14:paraId="206DC2A0" w14:textId="77777777" w:rsidTr="00154A4A">
        <w:trPr>
          <w:trHeight w:val="190"/>
          <w:ins w:id="16516" w:author="Author"/>
        </w:trPr>
        <w:tc>
          <w:tcPr>
            <w:tcW w:w="200" w:type="dxa"/>
            <w:tcBorders>
              <w:right w:val="nil"/>
            </w:tcBorders>
            <w:vAlign w:val="bottom"/>
          </w:tcPr>
          <w:p w14:paraId="4DE92722" w14:textId="77777777" w:rsidR="00EB1C64" w:rsidRPr="008722AB" w:rsidRDefault="00EB1C64" w:rsidP="00154A4A">
            <w:pPr>
              <w:pStyle w:val="tabletext11"/>
              <w:jc w:val="right"/>
              <w:rPr>
                <w:ins w:id="16517" w:author="Author"/>
              </w:rPr>
            </w:pPr>
          </w:p>
        </w:tc>
        <w:tc>
          <w:tcPr>
            <w:tcW w:w="1580" w:type="dxa"/>
            <w:tcBorders>
              <w:left w:val="nil"/>
            </w:tcBorders>
            <w:vAlign w:val="bottom"/>
            <w:hideMark/>
          </w:tcPr>
          <w:p w14:paraId="048F353F" w14:textId="77777777" w:rsidR="00EB1C64" w:rsidRPr="008722AB" w:rsidRDefault="00EB1C64" w:rsidP="00154A4A">
            <w:pPr>
              <w:pStyle w:val="tabletext11"/>
              <w:tabs>
                <w:tab w:val="decimal" w:pos="640"/>
              </w:tabs>
              <w:rPr>
                <w:ins w:id="16518" w:author="Author"/>
              </w:rPr>
            </w:pPr>
            <w:ins w:id="16519" w:author="Author">
              <w:r w:rsidRPr="008722AB">
                <w:t>450,000 to 499,999</w:t>
              </w:r>
            </w:ins>
          </w:p>
        </w:tc>
        <w:tc>
          <w:tcPr>
            <w:tcW w:w="680" w:type="dxa"/>
            <w:noWrap/>
            <w:vAlign w:val="bottom"/>
            <w:hideMark/>
          </w:tcPr>
          <w:p w14:paraId="04FA68F7" w14:textId="77777777" w:rsidR="00EB1C64" w:rsidRPr="008722AB" w:rsidRDefault="00EB1C64" w:rsidP="00154A4A">
            <w:pPr>
              <w:pStyle w:val="tabletext11"/>
              <w:jc w:val="center"/>
              <w:rPr>
                <w:ins w:id="16520" w:author="Author"/>
              </w:rPr>
            </w:pPr>
            <w:ins w:id="16521" w:author="Author">
              <w:r w:rsidRPr="008722AB">
                <w:t xml:space="preserve">2.29 </w:t>
              </w:r>
            </w:ins>
          </w:p>
        </w:tc>
        <w:tc>
          <w:tcPr>
            <w:tcW w:w="900" w:type="dxa"/>
            <w:noWrap/>
            <w:vAlign w:val="bottom"/>
            <w:hideMark/>
          </w:tcPr>
          <w:p w14:paraId="15996C41" w14:textId="77777777" w:rsidR="00EB1C64" w:rsidRPr="008722AB" w:rsidRDefault="00EB1C64" w:rsidP="00154A4A">
            <w:pPr>
              <w:pStyle w:val="tabletext11"/>
              <w:jc w:val="center"/>
              <w:rPr>
                <w:ins w:id="16522" w:author="Author"/>
              </w:rPr>
            </w:pPr>
            <w:ins w:id="16523" w:author="Author">
              <w:r w:rsidRPr="008722AB">
                <w:t xml:space="preserve">2.29 </w:t>
              </w:r>
            </w:ins>
          </w:p>
        </w:tc>
        <w:tc>
          <w:tcPr>
            <w:tcW w:w="400" w:type="dxa"/>
            <w:noWrap/>
            <w:vAlign w:val="bottom"/>
            <w:hideMark/>
          </w:tcPr>
          <w:p w14:paraId="39DAA6A5" w14:textId="77777777" w:rsidR="00EB1C64" w:rsidRPr="008722AB" w:rsidRDefault="00EB1C64" w:rsidP="00154A4A">
            <w:pPr>
              <w:pStyle w:val="tabletext11"/>
              <w:jc w:val="center"/>
              <w:rPr>
                <w:ins w:id="16524" w:author="Author"/>
              </w:rPr>
            </w:pPr>
            <w:ins w:id="16525" w:author="Author">
              <w:r w:rsidRPr="008722AB">
                <w:t xml:space="preserve">2.19 </w:t>
              </w:r>
            </w:ins>
          </w:p>
        </w:tc>
        <w:tc>
          <w:tcPr>
            <w:tcW w:w="400" w:type="dxa"/>
            <w:noWrap/>
            <w:vAlign w:val="bottom"/>
            <w:hideMark/>
          </w:tcPr>
          <w:p w14:paraId="1437E827" w14:textId="77777777" w:rsidR="00EB1C64" w:rsidRPr="008722AB" w:rsidRDefault="00EB1C64" w:rsidP="00154A4A">
            <w:pPr>
              <w:pStyle w:val="tabletext11"/>
              <w:jc w:val="center"/>
              <w:rPr>
                <w:ins w:id="16526" w:author="Author"/>
              </w:rPr>
            </w:pPr>
            <w:ins w:id="16527" w:author="Author">
              <w:r w:rsidRPr="008722AB">
                <w:t xml:space="preserve">2.12 </w:t>
              </w:r>
            </w:ins>
          </w:p>
        </w:tc>
        <w:tc>
          <w:tcPr>
            <w:tcW w:w="400" w:type="dxa"/>
            <w:noWrap/>
            <w:vAlign w:val="bottom"/>
            <w:hideMark/>
          </w:tcPr>
          <w:p w14:paraId="3FD1DC56" w14:textId="77777777" w:rsidR="00EB1C64" w:rsidRPr="008722AB" w:rsidRDefault="00EB1C64" w:rsidP="00154A4A">
            <w:pPr>
              <w:pStyle w:val="tabletext11"/>
              <w:jc w:val="center"/>
              <w:rPr>
                <w:ins w:id="16528" w:author="Author"/>
              </w:rPr>
            </w:pPr>
            <w:ins w:id="16529" w:author="Author">
              <w:r w:rsidRPr="008722AB">
                <w:t xml:space="preserve">2.04 </w:t>
              </w:r>
            </w:ins>
          </w:p>
        </w:tc>
        <w:tc>
          <w:tcPr>
            <w:tcW w:w="400" w:type="dxa"/>
            <w:noWrap/>
            <w:vAlign w:val="bottom"/>
            <w:hideMark/>
          </w:tcPr>
          <w:p w14:paraId="70FEA39C" w14:textId="77777777" w:rsidR="00EB1C64" w:rsidRPr="008722AB" w:rsidRDefault="00EB1C64" w:rsidP="00154A4A">
            <w:pPr>
              <w:pStyle w:val="tabletext11"/>
              <w:jc w:val="center"/>
              <w:rPr>
                <w:ins w:id="16530" w:author="Author"/>
              </w:rPr>
            </w:pPr>
            <w:ins w:id="16531" w:author="Author">
              <w:r w:rsidRPr="008722AB">
                <w:t xml:space="preserve">1.94 </w:t>
              </w:r>
            </w:ins>
          </w:p>
        </w:tc>
        <w:tc>
          <w:tcPr>
            <w:tcW w:w="400" w:type="dxa"/>
            <w:noWrap/>
            <w:vAlign w:val="bottom"/>
            <w:hideMark/>
          </w:tcPr>
          <w:p w14:paraId="73D785BD" w14:textId="77777777" w:rsidR="00EB1C64" w:rsidRPr="008722AB" w:rsidRDefault="00EB1C64" w:rsidP="00154A4A">
            <w:pPr>
              <w:pStyle w:val="tabletext11"/>
              <w:jc w:val="center"/>
              <w:rPr>
                <w:ins w:id="16532" w:author="Author"/>
              </w:rPr>
            </w:pPr>
            <w:ins w:id="16533" w:author="Author">
              <w:r w:rsidRPr="008722AB">
                <w:t xml:space="preserve">1.93 </w:t>
              </w:r>
            </w:ins>
          </w:p>
        </w:tc>
        <w:tc>
          <w:tcPr>
            <w:tcW w:w="400" w:type="dxa"/>
            <w:noWrap/>
            <w:vAlign w:val="bottom"/>
            <w:hideMark/>
          </w:tcPr>
          <w:p w14:paraId="2E329D6C" w14:textId="77777777" w:rsidR="00EB1C64" w:rsidRPr="008722AB" w:rsidRDefault="00EB1C64" w:rsidP="00154A4A">
            <w:pPr>
              <w:pStyle w:val="tabletext11"/>
              <w:jc w:val="center"/>
              <w:rPr>
                <w:ins w:id="16534" w:author="Author"/>
              </w:rPr>
            </w:pPr>
            <w:ins w:id="16535" w:author="Author">
              <w:r w:rsidRPr="008722AB">
                <w:t xml:space="preserve">1.89 </w:t>
              </w:r>
            </w:ins>
          </w:p>
        </w:tc>
        <w:tc>
          <w:tcPr>
            <w:tcW w:w="400" w:type="dxa"/>
            <w:noWrap/>
            <w:vAlign w:val="bottom"/>
            <w:hideMark/>
          </w:tcPr>
          <w:p w14:paraId="66CDF227" w14:textId="77777777" w:rsidR="00EB1C64" w:rsidRPr="008722AB" w:rsidRDefault="00EB1C64" w:rsidP="00154A4A">
            <w:pPr>
              <w:pStyle w:val="tabletext11"/>
              <w:jc w:val="center"/>
              <w:rPr>
                <w:ins w:id="16536" w:author="Author"/>
              </w:rPr>
            </w:pPr>
            <w:ins w:id="16537" w:author="Author">
              <w:r w:rsidRPr="008722AB">
                <w:t xml:space="preserve">1.87 </w:t>
              </w:r>
            </w:ins>
          </w:p>
        </w:tc>
        <w:tc>
          <w:tcPr>
            <w:tcW w:w="400" w:type="dxa"/>
            <w:noWrap/>
            <w:vAlign w:val="bottom"/>
            <w:hideMark/>
          </w:tcPr>
          <w:p w14:paraId="05CFABAC" w14:textId="77777777" w:rsidR="00EB1C64" w:rsidRPr="008722AB" w:rsidRDefault="00EB1C64" w:rsidP="00154A4A">
            <w:pPr>
              <w:pStyle w:val="tabletext11"/>
              <w:jc w:val="center"/>
              <w:rPr>
                <w:ins w:id="16538" w:author="Author"/>
              </w:rPr>
            </w:pPr>
            <w:ins w:id="16539" w:author="Author">
              <w:r w:rsidRPr="008722AB">
                <w:t xml:space="preserve">1.85 </w:t>
              </w:r>
            </w:ins>
          </w:p>
        </w:tc>
        <w:tc>
          <w:tcPr>
            <w:tcW w:w="400" w:type="dxa"/>
            <w:noWrap/>
            <w:vAlign w:val="bottom"/>
            <w:hideMark/>
          </w:tcPr>
          <w:p w14:paraId="0AF98F5F" w14:textId="77777777" w:rsidR="00EB1C64" w:rsidRPr="008722AB" w:rsidRDefault="00EB1C64" w:rsidP="00154A4A">
            <w:pPr>
              <w:pStyle w:val="tabletext11"/>
              <w:jc w:val="center"/>
              <w:rPr>
                <w:ins w:id="16540" w:author="Author"/>
              </w:rPr>
            </w:pPr>
            <w:ins w:id="16541" w:author="Author">
              <w:r w:rsidRPr="008722AB">
                <w:t xml:space="preserve">1.78 </w:t>
              </w:r>
            </w:ins>
          </w:p>
        </w:tc>
        <w:tc>
          <w:tcPr>
            <w:tcW w:w="400" w:type="dxa"/>
            <w:noWrap/>
            <w:vAlign w:val="bottom"/>
            <w:hideMark/>
          </w:tcPr>
          <w:p w14:paraId="22FDF798" w14:textId="77777777" w:rsidR="00EB1C64" w:rsidRPr="008722AB" w:rsidRDefault="00EB1C64" w:rsidP="00154A4A">
            <w:pPr>
              <w:pStyle w:val="tabletext11"/>
              <w:jc w:val="center"/>
              <w:rPr>
                <w:ins w:id="16542" w:author="Author"/>
              </w:rPr>
            </w:pPr>
            <w:ins w:id="16543" w:author="Author">
              <w:r w:rsidRPr="008722AB">
                <w:t xml:space="preserve">1.76 </w:t>
              </w:r>
            </w:ins>
          </w:p>
        </w:tc>
        <w:tc>
          <w:tcPr>
            <w:tcW w:w="400" w:type="dxa"/>
            <w:noWrap/>
            <w:vAlign w:val="bottom"/>
            <w:hideMark/>
          </w:tcPr>
          <w:p w14:paraId="04105205" w14:textId="77777777" w:rsidR="00EB1C64" w:rsidRPr="008722AB" w:rsidRDefault="00EB1C64" w:rsidP="00154A4A">
            <w:pPr>
              <w:pStyle w:val="tabletext11"/>
              <w:jc w:val="center"/>
              <w:rPr>
                <w:ins w:id="16544" w:author="Author"/>
              </w:rPr>
            </w:pPr>
            <w:ins w:id="16545" w:author="Author">
              <w:r w:rsidRPr="008722AB">
                <w:t xml:space="preserve">1.74 </w:t>
              </w:r>
            </w:ins>
          </w:p>
        </w:tc>
        <w:tc>
          <w:tcPr>
            <w:tcW w:w="400" w:type="dxa"/>
            <w:noWrap/>
            <w:vAlign w:val="bottom"/>
            <w:hideMark/>
          </w:tcPr>
          <w:p w14:paraId="01274E74" w14:textId="77777777" w:rsidR="00EB1C64" w:rsidRPr="008722AB" w:rsidRDefault="00EB1C64" w:rsidP="00154A4A">
            <w:pPr>
              <w:pStyle w:val="tabletext11"/>
              <w:jc w:val="center"/>
              <w:rPr>
                <w:ins w:id="16546" w:author="Author"/>
              </w:rPr>
            </w:pPr>
            <w:ins w:id="16547" w:author="Author">
              <w:r w:rsidRPr="008722AB">
                <w:t xml:space="preserve">1.72 </w:t>
              </w:r>
            </w:ins>
          </w:p>
        </w:tc>
        <w:tc>
          <w:tcPr>
            <w:tcW w:w="400" w:type="dxa"/>
            <w:noWrap/>
            <w:vAlign w:val="bottom"/>
            <w:hideMark/>
          </w:tcPr>
          <w:p w14:paraId="5BF97A4D" w14:textId="77777777" w:rsidR="00EB1C64" w:rsidRPr="008722AB" w:rsidRDefault="00EB1C64" w:rsidP="00154A4A">
            <w:pPr>
              <w:pStyle w:val="tabletext11"/>
              <w:jc w:val="center"/>
              <w:rPr>
                <w:ins w:id="16548" w:author="Author"/>
              </w:rPr>
            </w:pPr>
            <w:ins w:id="16549" w:author="Author">
              <w:r w:rsidRPr="008722AB">
                <w:t xml:space="preserve">1.71 </w:t>
              </w:r>
            </w:ins>
          </w:p>
        </w:tc>
        <w:tc>
          <w:tcPr>
            <w:tcW w:w="400" w:type="dxa"/>
            <w:noWrap/>
            <w:vAlign w:val="bottom"/>
            <w:hideMark/>
          </w:tcPr>
          <w:p w14:paraId="0CD5C4BA" w14:textId="77777777" w:rsidR="00EB1C64" w:rsidRPr="008722AB" w:rsidRDefault="00EB1C64" w:rsidP="00154A4A">
            <w:pPr>
              <w:pStyle w:val="tabletext11"/>
              <w:jc w:val="center"/>
              <w:rPr>
                <w:ins w:id="16550" w:author="Author"/>
              </w:rPr>
            </w:pPr>
            <w:ins w:id="16551" w:author="Author">
              <w:r w:rsidRPr="008722AB">
                <w:t xml:space="preserve">1.69 </w:t>
              </w:r>
            </w:ins>
          </w:p>
        </w:tc>
        <w:tc>
          <w:tcPr>
            <w:tcW w:w="400" w:type="dxa"/>
            <w:noWrap/>
            <w:vAlign w:val="bottom"/>
            <w:hideMark/>
          </w:tcPr>
          <w:p w14:paraId="7FE8CFF5" w14:textId="77777777" w:rsidR="00EB1C64" w:rsidRPr="008722AB" w:rsidRDefault="00EB1C64" w:rsidP="00154A4A">
            <w:pPr>
              <w:pStyle w:val="tabletext11"/>
              <w:jc w:val="center"/>
              <w:rPr>
                <w:ins w:id="16552" w:author="Author"/>
              </w:rPr>
            </w:pPr>
            <w:ins w:id="16553" w:author="Author">
              <w:r w:rsidRPr="008722AB">
                <w:t xml:space="preserve">1.67 </w:t>
              </w:r>
            </w:ins>
          </w:p>
        </w:tc>
        <w:tc>
          <w:tcPr>
            <w:tcW w:w="400" w:type="dxa"/>
            <w:noWrap/>
            <w:vAlign w:val="bottom"/>
            <w:hideMark/>
          </w:tcPr>
          <w:p w14:paraId="217EF9A5" w14:textId="77777777" w:rsidR="00EB1C64" w:rsidRPr="008722AB" w:rsidRDefault="00EB1C64" w:rsidP="00154A4A">
            <w:pPr>
              <w:pStyle w:val="tabletext11"/>
              <w:jc w:val="center"/>
              <w:rPr>
                <w:ins w:id="16554" w:author="Author"/>
              </w:rPr>
            </w:pPr>
            <w:ins w:id="16555" w:author="Author">
              <w:r w:rsidRPr="008722AB">
                <w:t xml:space="preserve">1.66 </w:t>
              </w:r>
            </w:ins>
          </w:p>
        </w:tc>
        <w:tc>
          <w:tcPr>
            <w:tcW w:w="400" w:type="dxa"/>
            <w:noWrap/>
            <w:vAlign w:val="bottom"/>
            <w:hideMark/>
          </w:tcPr>
          <w:p w14:paraId="1F3BEA5D" w14:textId="77777777" w:rsidR="00EB1C64" w:rsidRPr="008722AB" w:rsidRDefault="00EB1C64" w:rsidP="00154A4A">
            <w:pPr>
              <w:pStyle w:val="tabletext11"/>
              <w:jc w:val="center"/>
              <w:rPr>
                <w:ins w:id="16556" w:author="Author"/>
              </w:rPr>
            </w:pPr>
            <w:ins w:id="16557" w:author="Author">
              <w:r w:rsidRPr="008722AB">
                <w:t xml:space="preserve">1.64 </w:t>
              </w:r>
            </w:ins>
          </w:p>
        </w:tc>
        <w:tc>
          <w:tcPr>
            <w:tcW w:w="400" w:type="dxa"/>
            <w:noWrap/>
            <w:vAlign w:val="bottom"/>
            <w:hideMark/>
          </w:tcPr>
          <w:p w14:paraId="589AA6D5" w14:textId="77777777" w:rsidR="00EB1C64" w:rsidRPr="008722AB" w:rsidRDefault="00EB1C64" w:rsidP="00154A4A">
            <w:pPr>
              <w:pStyle w:val="tabletext11"/>
              <w:jc w:val="center"/>
              <w:rPr>
                <w:ins w:id="16558" w:author="Author"/>
              </w:rPr>
            </w:pPr>
            <w:ins w:id="16559" w:author="Author">
              <w:r w:rsidRPr="008722AB">
                <w:t xml:space="preserve">1.62 </w:t>
              </w:r>
            </w:ins>
          </w:p>
        </w:tc>
        <w:tc>
          <w:tcPr>
            <w:tcW w:w="400" w:type="dxa"/>
            <w:noWrap/>
            <w:vAlign w:val="bottom"/>
            <w:hideMark/>
          </w:tcPr>
          <w:p w14:paraId="3FFF2A4C" w14:textId="77777777" w:rsidR="00EB1C64" w:rsidRPr="008722AB" w:rsidRDefault="00EB1C64" w:rsidP="00154A4A">
            <w:pPr>
              <w:pStyle w:val="tabletext11"/>
              <w:jc w:val="center"/>
              <w:rPr>
                <w:ins w:id="16560" w:author="Author"/>
              </w:rPr>
            </w:pPr>
            <w:ins w:id="16561" w:author="Author">
              <w:r w:rsidRPr="008722AB">
                <w:t xml:space="preserve">1.61 </w:t>
              </w:r>
            </w:ins>
          </w:p>
        </w:tc>
        <w:tc>
          <w:tcPr>
            <w:tcW w:w="400" w:type="dxa"/>
            <w:noWrap/>
            <w:vAlign w:val="bottom"/>
            <w:hideMark/>
          </w:tcPr>
          <w:p w14:paraId="3B06752F" w14:textId="77777777" w:rsidR="00EB1C64" w:rsidRPr="008722AB" w:rsidRDefault="00EB1C64" w:rsidP="00154A4A">
            <w:pPr>
              <w:pStyle w:val="tabletext11"/>
              <w:jc w:val="center"/>
              <w:rPr>
                <w:ins w:id="16562" w:author="Author"/>
              </w:rPr>
            </w:pPr>
            <w:ins w:id="16563" w:author="Author">
              <w:r w:rsidRPr="008722AB">
                <w:t xml:space="preserve">1.59 </w:t>
              </w:r>
            </w:ins>
          </w:p>
        </w:tc>
        <w:tc>
          <w:tcPr>
            <w:tcW w:w="440" w:type="dxa"/>
            <w:noWrap/>
            <w:vAlign w:val="bottom"/>
            <w:hideMark/>
          </w:tcPr>
          <w:p w14:paraId="01CA622C" w14:textId="77777777" w:rsidR="00EB1C64" w:rsidRPr="008722AB" w:rsidRDefault="00EB1C64" w:rsidP="00154A4A">
            <w:pPr>
              <w:pStyle w:val="tabletext11"/>
              <w:jc w:val="center"/>
              <w:rPr>
                <w:ins w:id="16564" w:author="Author"/>
              </w:rPr>
            </w:pPr>
            <w:ins w:id="16565" w:author="Author">
              <w:r w:rsidRPr="008722AB">
                <w:t xml:space="preserve">1.58 </w:t>
              </w:r>
            </w:ins>
          </w:p>
        </w:tc>
        <w:tc>
          <w:tcPr>
            <w:tcW w:w="400" w:type="dxa"/>
            <w:noWrap/>
            <w:vAlign w:val="bottom"/>
            <w:hideMark/>
          </w:tcPr>
          <w:p w14:paraId="4C24DA25" w14:textId="77777777" w:rsidR="00EB1C64" w:rsidRPr="008722AB" w:rsidRDefault="00EB1C64" w:rsidP="00154A4A">
            <w:pPr>
              <w:pStyle w:val="tabletext11"/>
              <w:jc w:val="center"/>
              <w:rPr>
                <w:ins w:id="16566" w:author="Author"/>
              </w:rPr>
            </w:pPr>
            <w:ins w:id="16567" w:author="Author">
              <w:r w:rsidRPr="008722AB">
                <w:t xml:space="preserve">1.56 </w:t>
              </w:r>
            </w:ins>
          </w:p>
        </w:tc>
        <w:tc>
          <w:tcPr>
            <w:tcW w:w="400" w:type="dxa"/>
            <w:noWrap/>
            <w:vAlign w:val="bottom"/>
            <w:hideMark/>
          </w:tcPr>
          <w:p w14:paraId="3CD1A512" w14:textId="77777777" w:rsidR="00EB1C64" w:rsidRPr="008722AB" w:rsidRDefault="00EB1C64" w:rsidP="00154A4A">
            <w:pPr>
              <w:pStyle w:val="tabletext11"/>
              <w:jc w:val="center"/>
              <w:rPr>
                <w:ins w:id="16568" w:author="Author"/>
              </w:rPr>
            </w:pPr>
            <w:ins w:id="16569" w:author="Author">
              <w:r w:rsidRPr="008722AB">
                <w:t xml:space="preserve">1.54 </w:t>
              </w:r>
            </w:ins>
          </w:p>
        </w:tc>
        <w:tc>
          <w:tcPr>
            <w:tcW w:w="400" w:type="dxa"/>
            <w:noWrap/>
            <w:vAlign w:val="bottom"/>
            <w:hideMark/>
          </w:tcPr>
          <w:p w14:paraId="51B67609" w14:textId="77777777" w:rsidR="00EB1C64" w:rsidRPr="008722AB" w:rsidRDefault="00EB1C64" w:rsidP="00154A4A">
            <w:pPr>
              <w:pStyle w:val="tabletext11"/>
              <w:jc w:val="center"/>
              <w:rPr>
                <w:ins w:id="16570" w:author="Author"/>
              </w:rPr>
            </w:pPr>
            <w:ins w:id="16571" w:author="Author">
              <w:r w:rsidRPr="008722AB">
                <w:t xml:space="preserve">1.53 </w:t>
              </w:r>
            </w:ins>
          </w:p>
        </w:tc>
        <w:tc>
          <w:tcPr>
            <w:tcW w:w="400" w:type="dxa"/>
            <w:noWrap/>
            <w:vAlign w:val="bottom"/>
            <w:hideMark/>
          </w:tcPr>
          <w:p w14:paraId="5FDB1095" w14:textId="77777777" w:rsidR="00EB1C64" w:rsidRPr="008722AB" w:rsidRDefault="00EB1C64" w:rsidP="00154A4A">
            <w:pPr>
              <w:pStyle w:val="tabletext11"/>
              <w:jc w:val="center"/>
              <w:rPr>
                <w:ins w:id="16572" w:author="Author"/>
              </w:rPr>
            </w:pPr>
            <w:ins w:id="16573" w:author="Author">
              <w:r w:rsidRPr="008722AB">
                <w:t xml:space="preserve">1.51 </w:t>
              </w:r>
            </w:ins>
          </w:p>
        </w:tc>
        <w:tc>
          <w:tcPr>
            <w:tcW w:w="460" w:type="dxa"/>
            <w:noWrap/>
            <w:vAlign w:val="bottom"/>
            <w:hideMark/>
          </w:tcPr>
          <w:p w14:paraId="721811BF" w14:textId="77777777" w:rsidR="00EB1C64" w:rsidRPr="008722AB" w:rsidRDefault="00EB1C64" w:rsidP="00154A4A">
            <w:pPr>
              <w:pStyle w:val="tabletext11"/>
              <w:jc w:val="center"/>
              <w:rPr>
                <w:ins w:id="16574" w:author="Author"/>
              </w:rPr>
            </w:pPr>
            <w:ins w:id="16575" w:author="Author">
              <w:r w:rsidRPr="008722AB">
                <w:t xml:space="preserve">1.50 </w:t>
              </w:r>
            </w:ins>
          </w:p>
        </w:tc>
      </w:tr>
      <w:tr w:rsidR="00EB1C64" w:rsidRPr="008722AB" w14:paraId="195ECD44" w14:textId="77777777" w:rsidTr="00154A4A">
        <w:trPr>
          <w:trHeight w:val="190"/>
          <w:ins w:id="16576" w:author="Author"/>
        </w:trPr>
        <w:tc>
          <w:tcPr>
            <w:tcW w:w="200" w:type="dxa"/>
            <w:tcBorders>
              <w:right w:val="nil"/>
            </w:tcBorders>
            <w:vAlign w:val="bottom"/>
          </w:tcPr>
          <w:p w14:paraId="2DD03FE1" w14:textId="77777777" w:rsidR="00EB1C64" w:rsidRPr="008722AB" w:rsidRDefault="00EB1C64" w:rsidP="00154A4A">
            <w:pPr>
              <w:pStyle w:val="tabletext11"/>
              <w:jc w:val="right"/>
              <w:rPr>
                <w:ins w:id="16577" w:author="Author"/>
              </w:rPr>
            </w:pPr>
          </w:p>
        </w:tc>
        <w:tc>
          <w:tcPr>
            <w:tcW w:w="1580" w:type="dxa"/>
            <w:tcBorders>
              <w:left w:val="nil"/>
            </w:tcBorders>
            <w:vAlign w:val="bottom"/>
            <w:hideMark/>
          </w:tcPr>
          <w:p w14:paraId="292F66B8" w14:textId="77777777" w:rsidR="00EB1C64" w:rsidRPr="008722AB" w:rsidRDefault="00EB1C64" w:rsidP="00154A4A">
            <w:pPr>
              <w:pStyle w:val="tabletext11"/>
              <w:tabs>
                <w:tab w:val="decimal" w:pos="640"/>
              </w:tabs>
              <w:rPr>
                <w:ins w:id="16578" w:author="Author"/>
              </w:rPr>
            </w:pPr>
            <w:ins w:id="16579" w:author="Author">
              <w:r w:rsidRPr="008722AB">
                <w:t>500,000 to 599,999</w:t>
              </w:r>
            </w:ins>
          </w:p>
        </w:tc>
        <w:tc>
          <w:tcPr>
            <w:tcW w:w="680" w:type="dxa"/>
            <w:noWrap/>
            <w:vAlign w:val="bottom"/>
            <w:hideMark/>
          </w:tcPr>
          <w:p w14:paraId="1A845B5E" w14:textId="77777777" w:rsidR="00EB1C64" w:rsidRPr="008722AB" w:rsidRDefault="00EB1C64" w:rsidP="00154A4A">
            <w:pPr>
              <w:pStyle w:val="tabletext11"/>
              <w:jc w:val="center"/>
              <w:rPr>
                <w:ins w:id="16580" w:author="Author"/>
              </w:rPr>
            </w:pPr>
            <w:ins w:id="16581" w:author="Author">
              <w:r w:rsidRPr="008722AB">
                <w:t xml:space="preserve">2.37 </w:t>
              </w:r>
            </w:ins>
          </w:p>
        </w:tc>
        <w:tc>
          <w:tcPr>
            <w:tcW w:w="900" w:type="dxa"/>
            <w:noWrap/>
            <w:vAlign w:val="bottom"/>
            <w:hideMark/>
          </w:tcPr>
          <w:p w14:paraId="62B1D34D" w14:textId="77777777" w:rsidR="00EB1C64" w:rsidRPr="008722AB" w:rsidRDefault="00EB1C64" w:rsidP="00154A4A">
            <w:pPr>
              <w:pStyle w:val="tabletext11"/>
              <w:jc w:val="center"/>
              <w:rPr>
                <w:ins w:id="16582" w:author="Author"/>
              </w:rPr>
            </w:pPr>
            <w:ins w:id="16583" w:author="Author">
              <w:r w:rsidRPr="008722AB">
                <w:t xml:space="preserve">2.37 </w:t>
              </w:r>
            </w:ins>
          </w:p>
        </w:tc>
        <w:tc>
          <w:tcPr>
            <w:tcW w:w="400" w:type="dxa"/>
            <w:noWrap/>
            <w:vAlign w:val="bottom"/>
            <w:hideMark/>
          </w:tcPr>
          <w:p w14:paraId="5B042CFA" w14:textId="77777777" w:rsidR="00EB1C64" w:rsidRPr="008722AB" w:rsidRDefault="00EB1C64" w:rsidP="00154A4A">
            <w:pPr>
              <w:pStyle w:val="tabletext11"/>
              <w:jc w:val="center"/>
              <w:rPr>
                <w:ins w:id="16584" w:author="Author"/>
              </w:rPr>
            </w:pPr>
            <w:ins w:id="16585" w:author="Author">
              <w:r w:rsidRPr="008722AB">
                <w:t xml:space="preserve">2.27 </w:t>
              </w:r>
            </w:ins>
          </w:p>
        </w:tc>
        <w:tc>
          <w:tcPr>
            <w:tcW w:w="400" w:type="dxa"/>
            <w:noWrap/>
            <w:vAlign w:val="bottom"/>
            <w:hideMark/>
          </w:tcPr>
          <w:p w14:paraId="4A3E6443" w14:textId="77777777" w:rsidR="00EB1C64" w:rsidRPr="008722AB" w:rsidRDefault="00EB1C64" w:rsidP="00154A4A">
            <w:pPr>
              <w:pStyle w:val="tabletext11"/>
              <w:jc w:val="center"/>
              <w:rPr>
                <w:ins w:id="16586" w:author="Author"/>
              </w:rPr>
            </w:pPr>
            <w:ins w:id="16587" w:author="Author">
              <w:r w:rsidRPr="008722AB">
                <w:t xml:space="preserve">2.20 </w:t>
              </w:r>
            </w:ins>
          </w:p>
        </w:tc>
        <w:tc>
          <w:tcPr>
            <w:tcW w:w="400" w:type="dxa"/>
            <w:noWrap/>
            <w:vAlign w:val="bottom"/>
            <w:hideMark/>
          </w:tcPr>
          <w:p w14:paraId="56993854" w14:textId="77777777" w:rsidR="00EB1C64" w:rsidRPr="008722AB" w:rsidRDefault="00EB1C64" w:rsidP="00154A4A">
            <w:pPr>
              <w:pStyle w:val="tabletext11"/>
              <w:jc w:val="center"/>
              <w:rPr>
                <w:ins w:id="16588" w:author="Author"/>
              </w:rPr>
            </w:pPr>
            <w:ins w:id="16589" w:author="Author">
              <w:r w:rsidRPr="008722AB">
                <w:t xml:space="preserve">2.11 </w:t>
              </w:r>
            </w:ins>
          </w:p>
        </w:tc>
        <w:tc>
          <w:tcPr>
            <w:tcW w:w="400" w:type="dxa"/>
            <w:noWrap/>
            <w:vAlign w:val="bottom"/>
            <w:hideMark/>
          </w:tcPr>
          <w:p w14:paraId="4F12CE20" w14:textId="77777777" w:rsidR="00EB1C64" w:rsidRPr="008722AB" w:rsidRDefault="00EB1C64" w:rsidP="00154A4A">
            <w:pPr>
              <w:pStyle w:val="tabletext11"/>
              <w:jc w:val="center"/>
              <w:rPr>
                <w:ins w:id="16590" w:author="Author"/>
              </w:rPr>
            </w:pPr>
            <w:ins w:id="16591" w:author="Author">
              <w:r w:rsidRPr="008722AB">
                <w:t xml:space="preserve">2.01 </w:t>
              </w:r>
            </w:ins>
          </w:p>
        </w:tc>
        <w:tc>
          <w:tcPr>
            <w:tcW w:w="400" w:type="dxa"/>
            <w:noWrap/>
            <w:vAlign w:val="bottom"/>
            <w:hideMark/>
          </w:tcPr>
          <w:p w14:paraId="1F7A72C6" w14:textId="77777777" w:rsidR="00EB1C64" w:rsidRPr="008722AB" w:rsidRDefault="00EB1C64" w:rsidP="00154A4A">
            <w:pPr>
              <w:pStyle w:val="tabletext11"/>
              <w:jc w:val="center"/>
              <w:rPr>
                <w:ins w:id="16592" w:author="Author"/>
              </w:rPr>
            </w:pPr>
            <w:ins w:id="16593" w:author="Author">
              <w:r w:rsidRPr="008722AB">
                <w:t xml:space="preserve">2.01 </w:t>
              </w:r>
            </w:ins>
          </w:p>
        </w:tc>
        <w:tc>
          <w:tcPr>
            <w:tcW w:w="400" w:type="dxa"/>
            <w:noWrap/>
            <w:vAlign w:val="bottom"/>
            <w:hideMark/>
          </w:tcPr>
          <w:p w14:paraId="3791E4E8" w14:textId="77777777" w:rsidR="00EB1C64" w:rsidRPr="008722AB" w:rsidRDefault="00EB1C64" w:rsidP="00154A4A">
            <w:pPr>
              <w:pStyle w:val="tabletext11"/>
              <w:jc w:val="center"/>
              <w:rPr>
                <w:ins w:id="16594" w:author="Author"/>
              </w:rPr>
            </w:pPr>
            <w:ins w:id="16595" w:author="Author">
              <w:r w:rsidRPr="008722AB">
                <w:t xml:space="preserve">1.96 </w:t>
              </w:r>
            </w:ins>
          </w:p>
        </w:tc>
        <w:tc>
          <w:tcPr>
            <w:tcW w:w="400" w:type="dxa"/>
            <w:noWrap/>
            <w:vAlign w:val="bottom"/>
            <w:hideMark/>
          </w:tcPr>
          <w:p w14:paraId="73075CFD" w14:textId="77777777" w:rsidR="00EB1C64" w:rsidRPr="008722AB" w:rsidRDefault="00EB1C64" w:rsidP="00154A4A">
            <w:pPr>
              <w:pStyle w:val="tabletext11"/>
              <w:jc w:val="center"/>
              <w:rPr>
                <w:ins w:id="16596" w:author="Author"/>
              </w:rPr>
            </w:pPr>
            <w:ins w:id="16597" w:author="Author">
              <w:r w:rsidRPr="008722AB">
                <w:t xml:space="preserve">1.94 </w:t>
              </w:r>
            </w:ins>
          </w:p>
        </w:tc>
        <w:tc>
          <w:tcPr>
            <w:tcW w:w="400" w:type="dxa"/>
            <w:noWrap/>
            <w:vAlign w:val="bottom"/>
            <w:hideMark/>
          </w:tcPr>
          <w:p w14:paraId="7C874566" w14:textId="77777777" w:rsidR="00EB1C64" w:rsidRPr="008722AB" w:rsidRDefault="00EB1C64" w:rsidP="00154A4A">
            <w:pPr>
              <w:pStyle w:val="tabletext11"/>
              <w:jc w:val="center"/>
              <w:rPr>
                <w:ins w:id="16598" w:author="Author"/>
              </w:rPr>
            </w:pPr>
            <w:ins w:id="16599" w:author="Author">
              <w:r w:rsidRPr="008722AB">
                <w:t xml:space="preserve">1.92 </w:t>
              </w:r>
            </w:ins>
          </w:p>
        </w:tc>
        <w:tc>
          <w:tcPr>
            <w:tcW w:w="400" w:type="dxa"/>
            <w:noWrap/>
            <w:vAlign w:val="bottom"/>
            <w:hideMark/>
          </w:tcPr>
          <w:p w14:paraId="6C7E650B" w14:textId="77777777" w:rsidR="00EB1C64" w:rsidRPr="008722AB" w:rsidRDefault="00EB1C64" w:rsidP="00154A4A">
            <w:pPr>
              <w:pStyle w:val="tabletext11"/>
              <w:jc w:val="center"/>
              <w:rPr>
                <w:ins w:id="16600" w:author="Author"/>
              </w:rPr>
            </w:pPr>
            <w:ins w:id="16601" w:author="Author">
              <w:r w:rsidRPr="008722AB">
                <w:t xml:space="preserve">1.85 </w:t>
              </w:r>
            </w:ins>
          </w:p>
        </w:tc>
        <w:tc>
          <w:tcPr>
            <w:tcW w:w="400" w:type="dxa"/>
            <w:noWrap/>
            <w:vAlign w:val="bottom"/>
            <w:hideMark/>
          </w:tcPr>
          <w:p w14:paraId="47F7551A" w14:textId="77777777" w:rsidR="00EB1C64" w:rsidRPr="008722AB" w:rsidRDefault="00EB1C64" w:rsidP="00154A4A">
            <w:pPr>
              <w:pStyle w:val="tabletext11"/>
              <w:jc w:val="center"/>
              <w:rPr>
                <w:ins w:id="16602" w:author="Author"/>
              </w:rPr>
            </w:pPr>
            <w:ins w:id="16603" w:author="Author">
              <w:r w:rsidRPr="008722AB">
                <w:t xml:space="preserve">1.83 </w:t>
              </w:r>
            </w:ins>
          </w:p>
        </w:tc>
        <w:tc>
          <w:tcPr>
            <w:tcW w:w="400" w:type="dxa"/>
            <w:noWrap/>
            <w:vAlign w:val="bottom"/>
            <w:hideMark/>
          </w:tcPr>
          <w:p w14:paraId="768894E4" w14:textId="77777777" w:rsidR="00EB1C64" w:rsidRPr="008722AB" w:rsidRDefault="00EB1C64" w:rsidP="00154A4A">
            <w:pPr>
              <w:pStyle w:val="tabletext11"/>
              <w:jc w:val="center"/>
              <w:rPr>
                <w:ins w:id="16604" w:author="Author"/>
              </w:rPr>
            </w:pPr>
            <w:ins w:id="16605" w:author="Author">
              <w:r w:rsidRPr="008722AB">
                <w:t xml:space="preserve">1.81 </w:t>
              </w:r>
            </w:ins>
          </w:p>
        </w:tc>
        <w:tc>
          <w:tcPr>
            <w:tcW w:w="400" w:type="dxa"/>
            <w:noWrap/>
            <w:vAlign w:val="bottom"/>
            <w:hideMark/>
          </w:tcPr>
          <w:p w14:paraId="70C4F5D9" w14:textId="77777777" w:rsidR="00EB1C64" w:rsidRPr="008722AB" w:rsidRDefault="00EB1C64" w:rsidP="00154A4A">
            <w:pPr>
              <w:pStyle w:val="tabletext11"/>
              <w:jc w:val="center"/>
              <w:rPr>
                <w:ins w:id="16606" w:author="Author"/>
              </w:rPr>
            </w:pPr>
            <w:ins w:id="16607" w:author="Author">
              <w:r w:rsidRPr="008722AB">
                <w:t xml:space="preserve">1.79 </w:t>
              </w:r>
            </w:ins>
          </w:p>
        </w:tc>
        <w:tc>
          <w:tcPr>
            <w:tcW w:w="400" w:type="dxa"/>
            <w:noWrap/>
            <w:vAlign w:val="bottom"/>
            <w:hideMark/>
          </w:tcPr>
          <w:p w14:paraId="4F186BF5" w14:textId="77777777" w:rsidR="00EB1C64" w:rsidRPr="008722AB" w:rsidRDefault="00EB1C64" w:rsidP="00154A4A">
            <w:pPr>
              <w:pStyle w:val="tabletext11"/>
              <w:jc w:val="center"/>
              <w:rPr>
                <w:ins w:id="16608" w:author="Author"/>
              </w:rPr>
            </w:pPr>
            <w:ins w:id="16609" w:author="Author">
              <w:r w:rsidRPr="008722AB">
                <w:t xml:space="preserve">1.78 </w:t>
              </w:r>
            </w:ins>
          </w:p>
        </w:tc>
        <w:tc>
          <w:tcPr>
            <w:tcW w:w="400" w:type="dxa"/>
            <w:noWrap/>
            <w:vAlign w:val="bottom"/>
            <w:hideMark/>
          </w:tcPr>
          <w:p w14:paraId="76F28605" w14:textId="77777777" w:rsidR="00EB1C64" w:rsidRPr="008722AB" w:rsidRDefault="00EB1C64" w:rsidP="00154A4A">
            <w:pPr>
              <w:pStyle w:val="tabletext11"/>
              <w:jc w:val="center"/>
              <w:rPr>
                <w:ins w:id="16610" w:author="Author"/>
              </w:rPr>
            </w:pPr>
            <w:ins w:id="16611" w:author="Author">
              <w:r w:rsidRPr="008722AB">
                <w:t xml:space="preserve">1.76 </w:t>
              </w:r>
            </w:ins>
          </w:p>
        </w:tc>
        <w:tc>
          <w:tcPr>
            <w:tcW w:w="400" w:type="dxa"/>
            <w:noWrap/>
            <w:vAlign w:val="bottom"/>
            <w:hideMark/>
          </w:tcPr>
          <w:p w14:paraId="510C5CDC" w14:textId="77777777" w:rsidR="00EB1C64" w:rsidRPr="008722AB" w:rsidRDefault="00EB1C64" w:rsidP="00154A4A">
            <w:pPr>
              <w:pStyle w:val="tabletext11"/>
              <w:jc w:val="center"/>
              <w:rPr>
                <w:ins w:id="16612" w:author="Author"/>
              </w:rPr>
            </w:pPr>
            <w:ins w:id="16613" w:author="Author">
              <w:r w:rsidRPr="008722AB">
                <w:t xml:space="preserve">1.74 </w:t>
              </w:r>
            </w:ins>
          </w:p>
        </w:tc>
        <w:tc>
          <w:tcPr>
            <w:tcW w:w="400" w:type="dxa"/>
            <w:noWrap/>
            <w:vAlign w:val="bottom"/>
            <w:hideMark/>
          </w:tcPr>
          <w:p w14:paraId="62534541" w14:textId="77777777" w:rsidR="00EB1C64" w:rsidRPr="008722AB" w:rsidRDefault="00EB1C64" w:rsidP="00154A4A">
            <w:pPr>
              <w:pStyle w:val="tabletext11"/>
              <w:jc w:val="center"/>
              <w:rPr>
                <w:ins w:id="16614" w:author="Author"/>
              </w:rPr>
            </w:pPr>
            <w:ins w:id="16615" w:author="Author">
              <w:r w:rsidRPr="008722AB">
                <w:t xml:space="preserve">1.72 </w:t>
              </w:r>
            </w:ins>
          </w:p>
        </w:tc>
        <w:tc>
          <w:tcPr>
            <w:tcW w:w="400" w:type="dxa"/>
            <w:noWrap/>
            <w:vAlign w:val="bottom"/>
            <w:hideMark/>
          </w:tcPr>
          <w:p w14:paraId="2F94A695" w14:textId="77777777" w:rsidR="00EB1C64" w:rsidRPr="008722AB" w:rsidRDefault="00EB1C64" w:rsidP="00154A4A">
            <w:pPr>
              <w:pStyle w:val="tabletext11"/>
              <w:jc w:val="center"/>
              <w:rPr>
                <w:ins w:id="16616" w:author="Author"/>
              </w:rPr>
            </w:pPr>
            <w:ins w:id="16617" w:author="Author">
              <w:r w:rsidRPr="008722AB">
                <w:t xml:space="preserve">1.71 </w:t>
              </w:r>
            </w:ins>
          </w:p>
        </w:tc>
        <w:tc>
          <w:tcPr>
            <w:tcW w:w="400" w:type="dxa"/>
            <w:noWrap/>
            <w:vAlign w:val="bottom"/>
            <w:hideMark/>
          </w:tcPr>
          <w:p w14:paraId="74C75F0B" w14:textId="77777777" w:rsidR="00EB1C64" w:rsidRPr="008722AB" w:rsidRDefault="00EB1C64" w:rsidP="00154A4A">
            <w:pPr>
              <w:pStyle w:val="tabletext11"/>
              <w:jc w:val="center"/>
              <w:rPr>
                <w:ins w:id="16618" w:author="Author"/>
              </w:rPr>
            </w:pPr>
            <w:ins w:id="16619" w:author="Author">
              <w:r w:rsidRPr="008722AB">
                <w:t xml:space="preserve">1.69 </w:t>
              </w:r>
            </w:ins>
          </w:p>
        </w:tc>
        <w:tc>
          <w:tcPr>
            <w:tcW w:w="400" w:type="dxa"/>
            <w:noWrap/>
            <w:vAlign w:val="bottom"/>
            <w:hideMark/>
          </w:tcPr>
          <w:p w14:paraId="1F961CB0" w14:textId="77777777" w:rsidR="00EB1C64" w:rsidRPr="008722AB" w:rsidRDefault="00EB1C64" w:rsidP="00154A4A">
            <w:pPr>
              <w:pStyle w:val="tabletext11"/>
              <w:jc w:val="center"/>
              <w:rPr>
                <w:ins w:id="16620" w:author="Author"/>
              </w:rPr>
            </w:pPr>
            <w:ins w:id="16621" w:author="Author">
              <w:r w:rsidRPr="008722AB">
                <w:t xml:space="preserve">1.67 </w:t>
              </w:r>
            </w:ins>
          </w:p>
        </w:tc>
        <w:tc>
          <w:tcPr>
            <w:tcW w:w="400" w:type="dxa"/>
            <w:noWrap/>
            <w:vAlign w:val="bottom"/>
            <w:hideMark/>
          </w:tcPr>
          <w:p w14:paraId="5CD750CC" w14:textId="77777777" w:rsidR="00EB1C64" w:rsidRPr="008722AB" w:rsidRDefault="00EB1C64" w:rsidP="00154A4A">
            <w:pPr>
              <w:pStyle w:val="tabletext11"/>
              <w:jc w:val="center"/>
              <w:rPr>
                <w:ins w:id="16622" w:author="Author"/>
              </w:rPr>
            </w:pPr>
            <w:ins w:id="16623" w:author="Author">
              <w:r w:rsidRPr="008722AB">
                <w:t xml:space="preserve">1.66 </w:t>
              </w:r>
            </w:ins>
          </w:p>
        </w:tc>
        <w:tc>
          <w:tcPr>
            <w:tcW w:w="440" w:type="dxa"/>
            <w:noWrap/>
            <w:vAlign w:val="bottom"/>
            <w:hideMark/>
          </w:tcPr>
          <w:p w14:paraId="4B43792D" w14:textId="77777777" w:rsidR="00EB1C64" w:rsidRPr="008722AB" w:rsidRDefault="00EB1C64" w:rsidP="00154A4A">
            <w:pPr>
              <w:pStyle w:val="tabletext11"/>
              <w:jc w:val="center"/>
              <w:rPr>
                <w:ins w:id="16624" w:author="Author"/>
              </w:rPr>
            </w:pPr>
            <w:ins w:id="16625" w:author="Author">
              <w:r w:rsidRPr="008722AB">
                <w:t xml:space="preserve">1.64 </w:t>
              </w:r>
            </w:ins>
          </w:p>
        </w:tc>
        <w:tc>
          <w:tcPr>
            <w:tcW w:w="400" w:type="dxa"/>
            <w:noWrap/>
            <w:vAlign w:val="bottom"/>
            <w:hideMark/>
          </w:tcPr>
          <w:p w14:paraId="768C8FBB" w14:textId="77777777" w:rsidR="00EB1C64" w:rsidRPr="008722AB" w:rsidRDefault="00EB1C64" w:rsidP="00154A4A">
            <w:pPr>
              <w:pStyle w:val="tabletext11"/>
              <w:jc w:val="center"/>
              <w:rPr>
                <w:ins w:id="16626" w:author="Author"/>
              </w:rPr>
            </w:pPr>
            <w:ins w:id="16627" w:author="Author">
              <w:r w:rsidRPr="008722AB">
                <w:t xml:space="preserve">1.62 </w:t>
              </w:r>
            </w:ins>
          </w:p>
        </w:tc>
        <w:tc>
          <w:tcPr>
            <w:tcW w:w="400" w:type="dxa"/>
            <w:noWrap/>
            <w:vAlign w:val="bottom"/>
            <w:hideMark/>
          </w:tcPr>
          <w:p w14:paraId="0972F7B7" w14:textId="77777777" w:rsidR="00EB1C64" w:rsidRPr="008722AB" w:rsidRDefault="00EB1C64" w:rsidP="00154A4A">
            <w:pPr>
              <w:pStyle w:val="tabletext11"/>
              <w:jc w:val="center"/>
              <w:rPr>
                <w:ins w:id="16628" w:author="Author"/>
              </w:rPr>
            </w:pPr>
            <w:ins w:id="16629" w:author="Author">
              <w:r w:rsidRPr="008722AB">
                <w:t xml:space="preserve">1.61 </w:t>
              </w:r>
            </w:ins>
          </w:p>
        </w:tc>
        <w:tc>
          <w:tcPr>
            <w:tcW w:w="400" w:type="dxa"/>
            <w:noWrap/>
            <w:vAlign w:val="bottom"/>
            <w:hideMark/>
          </w:tcPr>
          <w:p w14:paraId="1A95E7D9" w14:textId="77777777" w:rsidR="00EB1C64" w:rsidRPr="008722AB" w:rsidRDefault="00EB1C64" w:rsidP="00154A4A">
            <w:pPr>
              <w:pStyle w:val="tabletext11"/>
              <w:jc w:val="center"/>
              <w:rPr>
                <w:ins w:id="16630" w:author="Author"/>
              </w:rPr>
            </w:pPr>
            <w:ins w:id="16631" w:author="Author">
              <w:r w:rsidRPr="008722AB">
                <w:t xml:space="preserve">1.59 </w:t>
              </w:r>
            </w:ins>
          </w:p>
        </w:tc>
        <w:tc>
          <w:tcPr>
            <w:tcW w:w="400" w:type="dxa"/>
            <w:noWrap/>
            <w:vAlign w:val="bottom"/>
            <w:hideMark/>
          </w:tcPr>
          <w:p w14:paraId="03EC2470" w14:textId="77777777" w:rsidR="00EB1C64" w:rsidRPr="008722AB" w:rsidRDefault="00EB1C64" w:rsidP="00154A4A">
            <w:pPr>
              <w:pStyle w:val="tabletext11"/>
              <w:jc w:val="center"/>
              <w:rPr>
                <w:ins w:id="16632" w:author="Author"/>
              </w:rPr>
            </w:pPr>
            <w:ins w:id="16633" w:author="Author">
              <w:r w:rsidRPr="008722AB">
                <w:t xml:space="preserve">1.57 </w:t>
              </w:r>
            </w:ins>
          </w:p>
        </w:tc>
        <w:tc>
          <w:tcPr>
            <w:tcW w:w="460" w:type="dxa"/>
            <w:noWrap/>
            <w:vAlign w:val="bottom"/>
            <w:hideMark/>
          </w:tcPr>
          <w:p w14:paraId="153E7D6F" w14:textId="77777777" w:rsidR="00EB1C64" w:rsidRPr="008722AB" w:rsidRDefault="00EB1C64" w:rsidP="00154A4A">
            <w:pPr>
              <w:pStyle w:val="tabletext11"/>
              <w:jc w:val="center"/>
              <w:rPr>
                <w:ins w:id="16634" w:author="Author"/>
              </w:rPr>
            </w:pPr>
            <w:ins w:id="16635" w:author="Author">
              <w:r w:rsidRPr="008722AB">
                <w:t xml:space="preserve">1.56 </w:t>
              </w:r>
            </w:ins>
          </w:p>
        </w:tc>
      </w:tr>
      <w:tr w:rsidR="00EB1C64" w:rsidRPr="008722AB" w14:paraId="05738C4B" w14:textId="77777777" w:rsidTr="00154A4A">
        <w:trPr>
          <w:trHeight w:val="190"/>
          <w:ins w:id="16636" w:author="Author"/>
        </w:trPr>
        <w:tc>
          <w:tcPr>
            <w:tcW w:w="200" w:type="dxa"/>
            <w:tcBorders>
              <w:right w:val="nil"/>
            </w:tcBorders>
            <w:vAlign w:val="bottom"/>
          </w:tcPr>
          <w:p w14:paraId="64F5572F" w14:textId="77777777" w:rsidR="00EB1C64" w:rsidRPr="008722AB" w:rsidRDefault="00EB1C64" w:rsidP="00154A4A">
            <w:pPr>
              <w:pStyle w:val="tabletext11"/>
              <w:jc w:val="right"/>
              <w:rPr>
                <w:ins w:id="16637" w:author="Author"/>
              </w:rPr>
            </w:pPr>
          </w:p>
        </w:tc>
        <w:tc>
          <w:tcPr>
            <w:tcW w:w="1580" w:type="dxa"/>
            <w:tcBorders>
              <w:left w:val="nil"/>
            </w:tcBorders>
            <w:vAlign w:val="bottom"/>
            <w:hideMark/>
          </w:tcPr>
          <w:p w14:paraId="331E89BB" w14:textId="77777777" w:rsidR="00EB1C64" w:rsidRPr="008722AB" w:rsidRDefault="00EB1C64" w:rsidP="00154A4A">
            <w:pPr>
              <w:pStyle w:val="tabletext11"/>
              <w:tabs>
                <w:tab w:val="decimal" w:pos="640"/>
              </w:tabs>
              <w:rPr>
                <w:ins w:id="16638" w:author="Author"/>
              </w:rPr>
            </w:pPr>
            <w:ins w:id="16639" w:author="Author">
              <w:r w:rsidRPr="008722AB">
                <w:t>600,000 to 699,999</w:t>
              </w:r>
            </w:ins>
          </w:p>
        </w:tc>
        <w:tc>
          <w:tcPr>
            <w:tcW w:w="680" w:type="dxa"/>
            <w:noWrap/>
            <w:vAlign w:val="bottom"/>
            <w:hideMark/>
          </w:tcPr>
          <w:p w14:paraId="359694BD" w14:textId="77777777" w:rsidR="00EB1C64" w:rsidRPr="008722AB" w:rsidRDefault="00EB1C64" w:rsidP="00154A4A">
            <w:pPr>
              <w:pStyle w:val="tabletext11"/>
              <w:jc w:val="center"/>
              <w:rPr>
                <w:ins w:id="16640" w:author="Author"/>
              </w:rPr>
            </w:pPr>
            <w:ins w:id="16641" w:author="Author">
              <w:r w:rsidRPr="008722AB">
                <w:t xml:space="preserve">2.48 </w:t>
              </w:r>
            </w:ins>
          </w:p>
        </w:tc>
        <w:tc>
          <w:tcPr>
            <w:tcW w:w="900" w:type="dxa"/>
            <w:noWrap/>
            <w:vAlign w:val="bottom"/>
            <w:hideMark/>
          </w:tcPr>
          <w:p w14:paraId="6CD4ED46" w14:textId="77777777" w:rsidR="00EB1C64" w:rsidRPr="008722AB" w:rsidRDefault="00EB1C64" w:rsidP="00154A4A">
            <w:pPr>
              <w:pStyle w:val="tabletext11"/>
              <w:jc w:val="center"/>
              <w:rPr>
                <w:ins w:id="16642" w:author="Author"/>
              </w:rPr>
            </w:pPr>
            <w:ins w:id="16643" w:author="Author">
              <w:r w:rsidRPr="008722AB">
                <w:t>2.48</w:t>
              </w:r>
            </w:ins>
          </w:p>
        </w:tc>
        <w:tc>
          <w:tcPr>
            <w:tcW w:w="400" w:type="dxa"/>
            <w:noWrap/>
            <w:vAlign w:val="bottom"/>
            <w:hideMark/>
          </w:tcPr>
          <w:p w14:paraId="3F9F95BC" w14:textId="77777777" w:rsidR="00EB1C64" w:rsidRPr="008722AB" w:rsidRDefault="00EB1C64" w:rsidP="00154A4A">
            <w:pPr>
              <w:pStyle w:val="tabletext11"/>
              <w:jc w:val="center"/>
              <w:rPr>
                <w:ins w:id="16644" w:author="Author"/>
              </w:rPr>
            </w:pPr>
            <w:ins w:id="16645" w:author="Author">
              <w:r w:rsidRPr="008722AB">
                <w:t xml:space="preserve">2.38 </w:t>
              </w:r>
            </w:ins>
          </w:p>
        </w:tc>
        <w:tc>
          <w:tcPr>
            <w:tcW w:w="400" w:type="dxa"/>
            <w:noWrap/>
            <w:vAlign w:val="bottom"/>
            <w:hideMark/>
          </w:tcPr>
          <w:p w14:paraId="68401826" w14:textId="77777777" w:rsidR="00EB1C64" w:rsidRPr="008722AB" w:rsidRDefault="00EB1C64" w:rsidP="00154A4A">
            <w:pPr>
              <w:pStyle w:val="tabletext11"/>
              <w:jc w:val="center"/>
              <w:rPr>
                <w:ins w:id="16646" w:author="Author"/>
              </w:rPr>
            </w:pPr>
            <w:ins w:id="16647" w:author="Author">
              <w:r w:rsidRPr="008722AB">
                <w:t xml:space="preserve">2.31 </w:t>
              </w:r>
            </w:ins>
          </w:p>
        </w:tc>
        <w:tc>
          <w:tcPr>
            <w:tcW w:w="400" w:type="dxa"/>
            <w:noWrap/>
            <w:vAlign w:val="bottom"/>
            <w:hideMark/>
          </w:tcPr>
          <w:p w14:paraId="7DEB5540" w14:textId="77777777" w:rsidR="00EB1C64" w:rsidRPr="008722AB" w:rsidRDefault="00EB1C64" w:rsidP="00154A4A">
            <w:pPr>
              <w:pStyle w:val="tabletext11"/>
              <w:jc w:val="center"/>
              <w:rPr>
                <w:ins w:id="16648" w:author="Author"/>
              </w:rPr>
            </w:pPr>
            <w:ins w:id="16649" w:author="Author">
              <w:r w:rsidRPr="008722AB">
                <w:t xml:space="preserve">2.22 </w:t>
              </w:r>
            </w:ins>
          </w:p>
        </w:tc>
        <w:tc>
          <w:tcPr>
            <w:tcW w:w="400" w:type="dxa"/>
            <w:noWrap/>
            <w:vAlign w:val="bottom"/>
            <w:hideMark/>
          </w:tcPr>
          <w:p w14:paraId="48326439" w14:textId="77777777" w:rsidR="00EB1C64" w:rsidRPr="008722AB" w:rsidRDefault="00EB1C64" w:rsidP="00154A4A">
            <w:pPr>
              <w:pStyle w:val="tabletext11"/>
              <w:jc w:val="center"/>
              <w:rPr>
                <w:ins w:id="16650" w:author="Author"/>
              </w:rPr>
            </w:pPr>
            <w:ins w:id="16651" w:author="Author">
              <w:r w:rsidRPr="008722AB">
                <w:t xml:space="preserve">2.12 </w:t>
              </w:r>
            </w:ins>
          </w:p>
        </w:tc>
        <w:tc>
          <w:tcPr>
            <w:tcW w:w="400" w:type="dxa"/>
            <w:noWrap/>
            <w:vAlign w:val="bottom"/>
            <w:hideMark/>
          </w:tcPr>
          <w:p w14:paraId="503BAECE" w14:textId="77777777" w:rsidR="00EB1C64" w:rsidRPr="008722AB" w:rsidRDefault="00EB1C64" w:rsidP="00154A4A">
            <w:pPr>
              <w:pStyle w:val="tabletext11"/>
              <w:jc w:val="center"/>
              <w:rPr>
                <w:ins w:id="16652" w:author="Author"/>
              </w:rPr>
            </w:pPr>
            <w:ins w:id="16653" w:author="Author">
              <w:r w:rsidRPr="008722AB">
                <w:t xml:space="preserve">2.11 </w:t>
              </w:r>
            </w:ins>
          </w:p>
        </w:tc>
        <w:tc>
          <w:tcPr>
            <w:tcW w:w="400" w:type="dxa"/>
            <w:noWrap/>
            <w:vAlign w:val="bottom"/>
            <w:hideMark/>
          </w:tcPr>
          <w:p w14:paraId="1CADF559" w14:textId="77777777" w:rsidR="00EB1C64" w:rsidRPr="008722AB" w:rsidRDefault="00EB1C64" w:rsidP="00154A4A">
            <w:pPr>
              <w:pStyle w:val="tabletext11"/>
              <w:jc w:val="center"/>
              <w:rPr>
                <w:ins w:id="16654" w:author="Author"/>
              </w:rPr>
            </w:pPr>
            <w:ins w:id="16655" w:author="Author">
              <w:r w:rsidRPr="008722AB">
                <w:t xml:space="preserve">2.07 </w:t>
              </w:r>
            </w:ins>
          </w:p>
        </w:tc>
        <w:tc>
          <w:tcPr>
            <w:tcW w:w="400" w:type="dxa"/>
            <w:noWrap/>
            <w:vAlign w:val="bottom"/>
            <w:hideMark/>
          </w:tcPr>
          <w:p w14:paraId="58AA0902" w14:textId="77777777" w:rsidR="00EB1C64" w:rsidRPr="008722AB" w:rsidRDefault="00EB1C64" w:rsidP="00154A4A">
            <w:pPr>
              <w:pStyle w:val="tabletext11"/>
              <w:jc w:val="center"/>
              <w:rPr>
                <w:ins w:id="16656" w:author="Author"/>
              </w:rPr>
            </w:pPr>
            <w:ins w:id="16657" w:author="Author">
              <w:r w:rsidRPr="008722AB">
                <w:t xml:space="preserve">2.04 </w:t>
              </w:r>
            </w:ins>
          </w:p>
        </w:tc>
        <w:tc>
          <w:tcPr>
            <w:tcW w:w="400" w:type="dxa"/>
            <w:noWrap/>
            <w:vAlign w:val="bottom"/>
            <w:hideMark/>
          </w:tcPr>
          <w:p w14:paraId="0E287BFA" w14:textId="77777777" w:rsidR="00EB1C64" w:rsidRPr="008722AB" w:rsidRDefault="00EB1C64" w:rsidP="00154A4A">
            <w:pPr>
              <w:pStyle w:val="tabletext11"/>
              <w:jc w:val="center"/>
              <w:rPr>
                <w:ins w:id="16658" w:author="Author"/>
              </w:rPr>
            </w:pPr>
            <w:ins w:id="16659" w:author="Author">
              <w:r w:rsidRPr="008722AB">
                <w:t xml:space="preserve">2.03 </w:t>
              </w:r>
            </w:ins>
          </w:p>
        </w:tc>
        <w:tc>
          <w:tcPr>
            <w:tcW w:w="400" w:type="dxa"/>
            <w:noWrap/>
            <w:vAlign w:val="bottom"/>
            <w:hideMark/>
          </w:tcPr>
          <w:p w14:paraId="4228EF07" w14:textId="77777777" w:rsidR="00EB1C64" w:rsidRPr="008722AB" w:rsidRDefault="00EB1C64" w:rsidP="00154A4A">
            <w:pPr>
              <w:pStyle w:val="tabletext11"/>
              <w:jc w:val="center"/>
              <w:rPr>
                <w:ins w:id="16660" w:author="Author"/>
              </w:rPr>
            </w:pPr>
            <w:ins w:id="16661" w:author="Author">
              <w:r w:rsidRPr="008722AB">
                <w:t xml:space="preserve">1.95 </w:t>
              </w:r>
            </w:ins>
          </w:p>
        </w:tc>
        <w:tc>
          <w:tcPr>
            <w:tcW w:w="400" w:type="dxa"/>
            <w:noWrap/>
            <w:vAlign w:val="bottom"/>
            <w:hideMark/>
          </w:tcPr>
          <w:p w14:paraId="3766A4C7" w14:textId="77777777" w:rsidR="00EB1C64" w:rsidRPr="008722AB" w:rsidRDefault="00EB1C64" w:rsidP="00154A4A">
            <w:pPr>
              <w:pStyle w:val="tabletext11"/>
              <w:jc w:val="center"/>
              <w:rPr>
                <w:ins w:id="16662" w:author="Author"/>
              </w:rPr>
            </w:pPr>
            <w:ins w:id="16663" w:author="Author">
              <w:r w:rsidRPr="008722AB">
                <w:t xml:space="preserve">1.93 </w:t>
              </w:r>
            </w:ins>
          </w:p>
        </w:tc>
        <w:tc>
          <w:tcPr>
            <w:tcW w:w="400" w:type="dxa"/>
            <w:noWrap/>
            <w:vAlign w:val="bottom"/>
            <w:hideMark/>
          </w:tcPr>
          <w:p w14:paraId="77CC39D6" w14:textId="77777777" w:rsidR="00EB1C64" w:rsidRPr="008722AB" w:rsidRDefault="00EB1C64" w:rsidP="00154A4A">
            <w:pPr>
              <w:pStyle w:val="tabletext11"/>
              <w:jc w:val="center"/>
              <w:rPr>
                <w:ins w:id="16664" w:author="Author"/>
              </w:rPr>
            </w:pPr>
            <w:ins w:id="16665" w:author="Author">
              <w:r w:rsidRPr="008722AB">
                <w:t xml:space="preserve">1.91 </w:t>
              </w:r>
            </w:ins>
          </w:p>
        </w:tc>
        <w:tc>
          <w:tcPr>
            <w:tcW w:w="400" w:type="dxa"/>
            <w:noWrap/>
            <w:vAlign w:val="bottom"/>
            <w:hideMark/>
          </w:tcPr>
          <w:p w14:paraId="70D3B4E2" w14:textId="77777777" w:rsidR="00EB1C64" w:rsidRPr="008722AB" w:rsidRDefault="00EB1C64" w:rsidP="00154A4A">
            <w:pPr>
              <w:pStyle w:val="tabletext11"/>
              <w:jc w:val="center"/>
              <w:rPr>
                <w:ins w:id="16666" w:author="Author"/>
              </w:rPr>
            </w:pPr>
            <w:ins w:id="16667" w:author="Author">
              <w:r w:rsidRPr="008722AB">
                <w:t xml:space="preserve">1.89 </w:t>
              </w:r>
            </w:ins>
          </w:p>
        </w:tc>
        <w:tc>
          <w:tcPr>
            <w:tcW w:w="400" w:type="dxa"/>
            <w:noWrap/>
            <w:vAlign w:val="bottom"/>
            <w:hideMark/>
          </w:tcPr>
          <w:p w14:paraId="04CF42E8" w14:textId="77777777" w:rsidR="00EB1C64" w:rsidRPr="008722AB" w:rsidRDefault="00EB1C64" w:rsidP="00154A4A">
            <w:pPr>
              <w:pStyle w:val="tabletext11"/>
              <w:jc w:val="center"/>
              <w:rPr>
                <w:ins w:id="16668" w:author="Author"/>
              </w:rPr>
            </w:pPr>
            <w:ins w:id="16669" w:author="Author">
              <w:r w:rsidRPr="008722AB">
                <w:t xml:space="preserve">1.87 </w:t>
              </w:r>
            </w:ins>
          </w:p>
        </w:tc>
        <w:tc>
          <w:tcPr>
            <w:tcW w:w="400" w:type="dxa"/>
            <w:noWrap/>
            <w:vAlign w:val="bottom"/>
            <w:hideMark/>
          </w:tcPr>
          <w:p w14:paraId="1E467B0D" w14:textId="77777777" w:rsidR="00EB1C64" w:rsidRPr="008722AB" w:rsidRDefault="00EB1C64" w:rsidP="00154A4A">
            <w:pPr>
              <w:pStyle w:val="tabletext11"/>
              <w:jc w:val="center"/>
              <w:rPr>
                <w:ins w:id="16670" w:author="Author"/>
              </w:rPr>
            </w:pPr>
            <w:ins w:id="16671" w:author="Author">
              <w:r w:rsidRPr="008722AB">
                <w:t xml:space="preserve">1.86 </w:t>
              </w:r>
            </w:ins>
          </w:p>
        </w:tc>
        <w:tc>
          <w:tcPr>
            <w:tcW w:w="400" w:type="dxa"/>
            <w:noWrap/>
            <w:vAlign w:val="bottom"/>
            <w:hideMark/>
          </w:tcPr>
          <w:p w14:paraId="10EB611D" w14:textId="77777777" w:rsidR="00EB1C64" w:rsidRPr="008722AB" w:rsidRDefault="00EB1C64" w:rsidP="00154A4A">
            <w:pPr>
              <w:pStyle w:val="tabletext11"/>
              <w:jc w:val="center"/>
              <w:rPr>
                <w:ins w:id="16672" w:author="Author"/>
              </w:rPr>
            </w:pPr>
            <w:ins w:id="16673" w:author="Author">
              <w:r w:rsidRPr="008722AB">
                <w:t xml:space="preserve">1.84 </w:t>
              </w:r>
            </w:ins>
          </w:p>
        </w:tc>
        <w:tc>
          <w:tcPr>
            <w:tcW w:w="400" w:type="dxa"/>
            <w:noWrap/>
            <w:vAlign w:val="bottom"/>
            <w:hideMark/>
          </w:tcPr>
          <w:p w14:paraId="30F962A3" w14:textId="77777777" w:rsidR="00EB1C64" w:rsidRPr="008722AB" w:rsidRDefault="00EB1C64" w:rsidP="00154A4A">
            <w:pPr>
              <w:pStyle w:val="tabletext11"/>
              <w:jc w:val="center"/>
              <w:rPr>
                <w:ins w:id="16674" w:author="Author"/>
              </w:rPr>
            </w:pPr>
            <w:ins w:id="16675" w:author="Author">
              <w:r w:rsidRPr="008722AB">
                <w:t xml:space="preserve">1.82 </w:t>
              </w:r>
            </w:ins>
          </w:p>
        </w:tc>
        <w:tc>
          <w:tcPr>
            <w:tcW w:w="400" w:type="dxa"/>
            <w:noWrap/>
            <w:vAlign w:val="bottom"/>
            <w:hideMark/>
          </w:tcPr>
          <w:p w14:paraId="6A49DD88" w14:textId="77777777" w:rsidR="00EB1C64" w:rsidRPr="008722AB" w:rsidRDefault="00EB1C64" w:rsidP="00154A4A">
            <w:pPr>
              <w:pStyle w:val="tabletext11"/>
              <w:jc w:val="center"/>
              <w:rPr>
                <w:ins w:id="16676" w:author="Author"/>
              </w:rPr>
            </w:pPr>
            <w:ins w:id="16677" w:author="Author">
              <w:r w:rsidRPr="008722AB">
                <w:t xml:space="preserve">1.80 </w:t>
              </w:r>
            </w:ins>
          </w:p>
        </w:tc>
        <w:tc>
          <w:tcPr>
            <w:tcW w:w="400" w:type="dxa"/>
            <w:noWrap/>
            <w:vAlign w:val="bottom"/>
            <w:hideMark/>
          </w:tcPr>
          <w:p w14:paraId="2EC48DD6" w14:textId="77777777" w:rsidR="00EB1C64" w:rsidRPr="008722AB" w:rsidRDefault="00EB1C64" w:rsidP="00154A4A">
            <w:pPr>
              <w:pStyle w:val="tabletext11"/>
              <w:jc w:val="center"/>
              <w:rPr>
                <w:ins w:id="16678" w:author="Author"/>
              </w:rPr>
            </w:pPr>
            <w:ins w:id="16679" w:author="Author">
              <w:r w:rsidRPr="008722AB">
                <w:t xml:space="preserve">1.78 </w:t>
              </w:r>
            </w:ins>
          </w:p>
        </w:tc>
        <w:tc>
          <w:tcPr>
            <w:tcW w:w="400" w:type="dxa"/>
            <w:noWrap/>
            <w:vAlign w:val="bottom"/>
            <w:hideMark/>
          </w:tcPr>
          <w:p w14:paraId="45822601" w14:textId="77777777" w:rsidR="00EB1C64" w:rsidRPr="008722AB" w:rsidRDefault="00EB1C64" w:rsidP="00154A4A">
            <w:pPr>
              <w:pStyle w:val="tabletext11"/>
              <w:jc w:val="center"/>
              <w:rPr>
                <w:ins w:id="16680" w:author="Author"/>
              </w:rPr>
            </w:pPr>
            <w:ins w:id="16681" w:author="Author">
              <w:r w:rsidRPr="008722AB">
                <w:t xml:space="preserve">1.77 </w:t>
              </w:r>
            </w:ins>
          </w:p>
        </w:tc>
        <w:tc>
          <w:tcPr>
            <w:tcW w:w="400" w:type="dxa"/>
            <w:noWrap/>
            <w:vAlign w:val="bottom"/>
            <w:hideMark/>
          </w:tcPr>
          <w:p w14:paraId="2CF8D758" w14:textId="77777777" w:rsidR="00EB1C64" w:rsidRPr="008722AB" w:rsidRDefault="00EB1C64" w:rsidP="00154A4A">
            <w:pPr>
              <w:pStyle w:val="tabletext11"/>
              <w:jc w:val="center"/>
              <w:rPr>
                <w:ins w:id="16682" w:author="Author"/>
              </w:rPr>
            </w:pPr>
            <w:ins w:id="16683" w:author="Author">
              <w:r w:rsidRPr="008722AB">
                <w:t xml:space="preserve">1.75 </w:t>
              </w:r>
            </w:ins>
          </w:p>
        </w:tc>
        <w:tc>
          <w:tcPr>
            <w:tcW w:w="440" w:type="dxa"/>
            <w:noWrap/>
            <w:vAlign w:val="bottom"/>
            <w:hideMark/>
          </w:tcPr>
          <w:p w14:paraId="616A22C8" w14:textId="77777777" w:rsidR="00EB1C64" w:rsidRPr="008722AB" w:rsidRDefault="00EB1C64" w:rsidP="00154A4A">
            <w:pPr>
              <w:pStyle w:val="tabletext11"/>
              <w:jc w:val="center"/>
              <w:rPr>
                <w:ins w:id="16684" w:author="Author"/>
              </w:rPr>
            </w:pPr>
            <w:ins w:id="16685" w:author="Author">
              <w:r w:rsidRPr="008722AB">
                <w:t xml:space="preserve">1.73 </w:t>
              </w:r>
            </w:ins>
          </w:p>
        </w:tc>
        <w:tc>
          <w:tcPr>
            <w:tcW w:w="400" w:type="dxa"/>
            <w:noWrap/>
            <w:vAlign w:val="bottom"/>
            <w:hideMark/>
          </w:tcPr>
          <w:p w14:paraId="3FC54E5D" w14:textId="77777777" w:rsidR="00EB1C64" w:rsidRPr="008722AB" w:rsidRDefault="00EB1C64" w:rsidP="00154A4A">
            <w:pPr>
              <w:pStyle w:val="tabletext11"/>
              <w:jc w:val="center"/>
              <w:rPr>
                <w:ins w:id="16686" w:author="Author"/>
              </w:rPr>
            </w:pPr>
            <w:ins w:id="16687" w:author="Author">
              <w:r w:rsidRPr="008722AB">
                <w:t xml:space="preserve">1.71 </w:t>
              </w:r>
            </w:ins>
          </w:p>
        </w:tc>
        <w:tc>
          <w:tcPr>
            <w:tcW w:w="400" w:type="dxa"/>
            <w:noWrap/>
            <w:vAlign w:val="bottom"/>
            <w:hideMark/>
          </w:tcPr>
          <w:p w14:paraId="0F5C1B5B" w14:textId="77777777" w:rsidR="00EB1C64" w:rsidRPr="008722AB" w:rsidRDefault="00EB1C64" w:rsidP="00154A4A">
            <w:pPr>
              <w:pStyle w:val="tabletext11"/>
              <w:jc w:val="center"/>
              <w:rPr>
                <w:ins w:id="16688" w:author="Author"/>
              </w:rPr>
            </w:pPr>
            <w:ins w:id="16689" w:author="Author">
              <w:r w:rsidRPr="008722AB">
                <w:t xml:space="preserve">1.70 </w:t>
              </w:r>
            </w:ins>
          </w:p>
        </w:tc>
        <w:tc>
          <w:tcPr>
            <w:tcW w:w="400" w:type="dxa"/>
            <w:noWrap/>
            <w:vAlign w:val="bottom"/>
            <w:hideMark/>
          </w:tcPr>
          <w:p w14:paraId="5B92362B" w14:textId="77777777" w:rsidR="00EB1C64" w:rsidRPr="008722AB" w:rsidRDefault="00EB1C64" w:rsidP="00154A4A">
            <w:pPr>
              <w:pStyle w:val="tabletext11"/>
              <w:jc w:val="center"/>
              <w:rPr>
                <w:ins w:id="16690" w:author="Author"/>
              </w:rPr>
            </w:pPr>
            <w:ins w:id="16691" w:author="Author">
              <w:r w:rsidRPr="008722AB">
                <w:t xml:space="preserve">1.68 </w:t>
              </w:r>
            </w:ins>
          </w:p>
        </w:tc>
        <w:tc>
          <w:tcPr>
            <w:tcW w:w="400" w:type="dxa"/>
            <w:noWrap/>
            <w:vAlign w:val="bottom"/>
            <w:hideMark/>
          </w:tcPr>
          <w:p w14:paraId="1334EDBC" w14:textId="77777777" w:rsidR="00EB1C64" w:rsidRPr="008722AB" w:rsidRDefault="00EB1C64" w:rsidP="00154A4A">
            <w:pPr>
              <w:pStyle w:val="tabletext11"/>
              <w:jc w:val="center"/>
              <w:rPr>
                <w:ins w:id="16692" w:author="Author"/>
              </w:rPr>
            </w:pPr>
            <w:ins w:id="16693" w:author="Author">
              <w:r w:rsidRPr="008722AB">
                <w:t xml:space="preserve">1.66 </w:t>
              </w:r>
            </w:ins>
          </w:p>
        </w:tc>
        <w:tc>
          <w:tcPr>
            <w:tcW w:w="460" w:type="dxa"/>
            <w:noWrap/>
            <w:vAlign w:val="bottom"/>
            <w:hideMark/>
          </w:tcPr>
          <w:p w14:paraId="7090FE2A" w14:textId="77777777" w:rsidR="00EB1C64" w:rsidRPr="008722AB" w:rsidRDefault="00EB1C64" w:rsidP="00154A4A">
            <w:pPr>
              <w:pStyle w:val="tabletext11"/>
              <w:jc w:val="center"/>
              <w:rPr>
                <w:ins w:id="16694" w:author="Author"/>
              </w:rPr>
            </w:pPr>
            <w:ins w:id="16695" w:author="Author">
              <w:r w:rsidRPr="008722AB">
                <w:t xml:space="preserve">1.65 </w:t>
              </w:r>
            </w:ins>
          </w:p>
        </w:tc>
      </w:tr>
      <w:tr w:rsidR="00EB1C64" w:rsidRPr="008722AB" w14:paraId="4AED2733" w14:textId="77777777" w:rsidTr="00154A4A">
        <w:trPr>
          <w:trHeight w:val="190"/>
          <w:ins w:id="16696" w:author="Author"/>
        </w:trPr>
        <w:tc>
          <w:tcPr>
            <w:tcW w:w="200" w:type="dxa"/>
            <w:tcBorders>
              <w:right w:val="nil"/>
            </w:tcBorders>
            <w:vAlign w:val="bottom"/>
          </w:tcPr>
          <w:p w14:paraId="3CD9D69D" w14:textId="77777777" w:rsidR="00EB1C64" w:rsidRPr="008722AB" w:rsidRDefault="00EB1C64" w:rsidP="00154A4A">
            <w:pPr>
              <w:pStyle w:val="tabletext11"/>
              <w:jc w:val="right"/>
              <w:rPr>
                <w:ins w:id="16697" w:author="Author"/>
              </w:rPr>
            </w:pPr>
          </w:p>
        </w:tc>
        <w:tc>
          <w:tcPr>
            <w:tcW w:w="1580" w:type="dxa"/>
            <w:tcBorders>
              <w:left w:val="nil"/>
            </w:tcBorders>
            <w:vAlign w:val="bottom"/>
            <w:hideMark/>
          </w:tcPr>
          <w:p w14:paraId="0C0B15D0" w14:textId="77777777" w:rsidR="00EB1C64" w:rsidRPr="008722AB" w:rsidRDefault="00EB1C64" w:rsidP="00154A4A">
            <w:pPr>
              <w:pStyle w:val="tabletext11"/>
              <w:tabs>
                <w:tab w:val="decimal" w:pos="640"/>
              </w:tabs>
              <w:rPr>
                <w:ins w:id="16698" w:author="Author"/>
              </w:rPr>
            </w:pPr>
            <w:ins w:id="16699" w:author="Author">
              <w:r w:rsidRPr="008722AB">
                <w:t>700,000 to 799,999</w:t>
              </w:r>
            </w:ins>
          </w:p>
        </w:tc>
        <w:tc>
          <w:tcPr>
            <w:tcW w:w="680" w:type="dxa"/>
            <w:noWrap/>
            <w:vAlign w:val="bottom"/>
            <w:hideMark/>
          </w:tcPr>
          <w:p w14:paraId="205078B3" w14:textId="77777777" w:rsidR="00EB1C64" w:rsidRPr="008722AB" w:rsidRDefault="00EB1C64" w:rsidP="00154A4A">
            <w:pPr>
              <w:pStyle w:val="tabletext11"/>
              <w:jc w:val="center"/>
              <w:rPr>
                <w:ins w:id="16700" w:author="Author"/>
              </w:rPr>
            </w:pPr>
            <w:ins w:id="16701" w:author="Author">
              <w:r w:rsidRPr="008722AB">
                <w:t xml:space="preserve">2.58 </w:t>
              </w:r>
            </w:ins>
          </w:p>
        </w:tc>
        <w:tc>
          <w:tcPr>
            <w:tcW w:w="900" w:type="dxa"/>
            <w:noWrap/>
            <w:vAlign w:val="bottom"/>
            <w:hideMark/>
          </w:tcPr>
          <w:p w14:paraId="4A331DFA" w14:textId="77777777" w:rsidR="00EB1C64" w:rsidRPr="008722AB" w:rsidRDefault="00EB1C64" w:rsidP="00154A4A">
            <w:pPr>
              <w:pStyle w:val="tabletext11"/>
              <w:jc w:val="center"/>
              <w:rPr>
                <w:ins w:id="16702" w:author="Author"/>
              </w:rPr>
            </w:pPr>
            <w:ins w:id="16703" w:author="Author">
              <w:r w:rsidRPr="008722AB">
                <w:t>2.58</w:t>
              </w:r>
            </w:ins>
          </w:p>
        </w:tc>
        <w:tc>
          <w:tcPr>
            <w:tcW w:w="400" w:type="dxa"/>
            <w:noWrap/>
            <w:vAlign w:val="bottom"/>
            <w:hideMark/>
          </w:tcPr>
          <w:p w14:paraId="2611ED71" w14:textId="77777777" w:rsidR="00EB1C64" w:rsidRPr="008722AB" w:rsidRDefault="00EB1C64" w:rsidP="00154A4A">
            <w:pPr>
              <w:pStyle w:val="tabletext11"/>
              <w:jc w:val="center"/>
              <w:rPr>
                <w:ins w:id="16704" w:author="Author"/>
              </w:rPr>
            </w:pPr>
            <w:ins w:id="16705" w:author="Author">
              <w:r w:rsidRPr="008722AB">
                <w:t xml:space="preserve">2.48 </w:t>
              </w:r>
            </w:ins>
          </w:p>
        </w:tc>
        <w:tc>
          <w:tcPr>
            <w:tcW w:w="400" w:type="dxa"/>
            <w:noWrap/>
            <w:vAlign w:val="bottom"/>
            <w:hideMark/>
          </w:tcPr>
          <w:p w14:paraId="18CED7ED" w14:textId="77777777" w:rsidR="00EB1C64" w:rsidRPr="008722AB" w:rsidRDefault="00EB1C64" w:rsidP="00154A4A">
            <w:pPr>
              <w:pStyle w:val="tabletext11"/>
              <w:jc w:val="center"/>
              <w:rPr>
                <w:ins w:id="16706" w:author="Author"/>
              </w:rPr>
            </w:pPr>
            <w:ins w:id="16707" w:author="Author">
              <w:r w:rsidRPr="008722AB">
                <w:t xml:space="preserve">2.41 </w:t>
              </w:r>
            </w:ins>
          </w:p>
        </w:tc>
        <w:tc>
          <w:tcPr>
            <w:tcW w:w="400" w:type="dxa"/>
            <w:noWrap/>
            <w:vAlign w:val="bottom"/>
            <w:hideMark/>
          </w:tcPr>
          <w:p w14:paraId="523E6AB3" w14:textId="77777777" w:rsidR="00EB1C64" w:rsidRPr="008722AB" w:rsidRDefault="00EB1C64" w:rsidP="00154A4A">
            <w:pPr>
              <w:pStyle w:val="tabletext11"/>
              <w:jc w:val="center"/>
              <w:rPr>
                <w:ins w:id="16708" w:author="Author"/>
              </w:rPr>
            </w:pPr>
            <w:ins w:id="16709" w:author="Author">
              <w:r w:rsidRPr="008722AB">
                <w:t xml:space="preserve">2.32 </w:t>
              </w:r>
            </w:ins>
          </w:p>
        </w:tc>
        <w:tc>
          <w:tcPr>
            <w:tcW w:w="400" w:type="dxa"/>
            <w:noWrap/>
            <w:vAlign w:val="bottom"/>
            <w:hideMark/>
          </w:tcPr>
          <w:p w14:paraId="3F90396E" w14:textId="77777777" w:rsidR="00EB1C64" w:rsidRPr="008722AB" w:rsidRDefault="00EB1C64" w:rsidP="00154A4A">
            <w:pPr>
              <w:pStyle w:val="tabletext11"/>
              <w:jc w:val="center"/>
              <w:rPr>
                <w:ins w:id="16710" w:author="Author"/>
              </w:rPr>
            </w:pPr>
            <w:ins w:id="16711" w:author="Author">
              <w:r w:rsidRPr="008722AB">
                <w:t xml:space="preserve">2.22 </w:t>
              </w:r>
            </w:ins>
          </w:p>
        </w:tc>
        <w:tc>
          <w:tcPr>
            <w:tcW w:w="400" w:type="dxa"/>
            <w:noWrap/>
            <w:vAlign w:val="bottom"/>
            <w:hideMark/>
          </w:tcPr>
          <w:p w14:paraId="1AF81A17" w14:textId="77777777" w:rsidR="00EB1C64" w:rsidRPr="008722AB" w:rsidRDefault="00EB1C64" w:rsidP="00154A4A">
            <w:pPr>
              <w:pStyle w:val="tabletext11"/>
              <w:jc w:val="center"/>
              <w:rPr>
                <w:ins w:id="16712" w:author="Author"/>
              </w:rPr>
            </w:pPr>
            <w:ins w:id="16713" w:author="Author">
              <w:r w:rsidRPr="008722AB">
                <w:t xml:space="preserve">2.21 </w:t>
              </w:r>
            </w:ins>
          </w:p>
        </w:tc>
        <w:tc>
          <w:tcPr>
            <w:tcW w:w="400" w:type="dxa"/>
            <w:noWrap/>
            <w:vAlign w:val="bottom"/>
            <w:hideMark/>
          </w:tcPr>
          <w:p w14:paraId="3B0D91C3" w14:textId="77777777" w:rsidR="00EB1C64" w:rsidRPr="008722AB" w:rsidRDefault="00EB1C64" w:rsidP="00154A4A">
            <w:pPr>
              <w:pStyle w:val="tabletext11"/>
              <w:jc w:val="center"/>
              <w:rPr>
                <w:ins w:id="16714" w:author="Author"/>
              </w:rPr>
            </w:pPr>
            <w:ins w:id="16715" w:author="Author">
              <w:r w:rsidRPr="008722AB">
                <w:t xml:space="preserve">2.16 </w:t>
              </w:r>
            </w:ins>
          </w:p>
        </w:tc>
        <w:tc>
          <w:tcPr>
            <w:tcW w:w="400" w:type="dxa"/>
            <w:noWrap/>
            <w:vAlign w:val="bottom"/>
            <w:hideMark/>
          </w:tcPr>
          <w:p w14:paraId="129DC287" w14:textId="77777777" w:rsidR="00EB1C64" w:rsidRPr="008722AB" w:rsidRDefault="00EB1C64" w:rsidP="00154A4A">
            <w:pPr>
              <w:pStyle w:val="tabletext11"/>
              <w:jc w:val="center"/>
              <w:rPr>
                <w:ins w:id="16716" w:author="Author"/>
              </w:rPr>
            </w:pPr>
            <w:ins w:id="16717" w:author="Author">
              <w:r w:rsidRPr="008722AB">
                <w:t xml:space="preserve">2.14 </w:t>
              </w:r>
            </w:ins>
          </w:p>
        </w:tc>
        <w:tc>
          <w:tcPr>
            <w:tcW w:w="400" w:type="dxa"/>
            <w:noWrap/>
            <w:vAlign w:val="bottom"/>
            <w:hideMark/>
          </w:tcPr>
          <w:p w14:paraId="493C82F8" w14:textId="77777777" w:rsidR="00EB1C64" w:rsidRPr="008722AB" w:rsidRDefault="00EB1C64" w:rsidP="00154A4A">
            <w:pPr>
              <w:pStyle w:val="tabletext11"/>
              <w:jc w:val="center"/>
              <w:rPr>
                <w:ins w:id="16718" w:author="Author"/>
              </w:rPr>
            </w:pPr>
            <w:ins w:id="16719" w:author="Author">
              <w:r w:rsidRPr="008722AB">
                <w:t xml:space="preserve">2.12 </w:t>
              </w:r>
            </w:ins>
          </w:p>
        </w:tc>
        <w:tc>
          <w:tcPr>
            <w:tcW w:w="400" w:type="dxa"/>
            <w:noWrap/>
            <w:vAlign w:val="bottom"/>
            <w:hideMark/>
          </w:tcPr>
          <w:p w14:paraId="31793A56" w14:textId="77777777" w:rsidR="00EB1C64" w:rsidRPr="008722AB" w:rsidRDefault="00EB1C64" w:rsidP="00154A4A">
            <w:pPr>
              <w:pStyle w:val="tabletext11"/>
              <w:jc w:val="center"/>
              <w:rPr>
                <w:ins w:id="16720" w:author="Author"/>
              </w:rPr>
            </w:pPr>
            <w:ins w:id="16721" w:author="Author">
              <w:r w:rsidRPr="008722AB">
                <w:t xml:space="preserve">2.04 </w:t>
              </w:r>
            </w:ins>
          </w:p>
        </w:tc>
        <w:tc>
          <w:tcPr>
            <w:tcW w:w="400" w:type="dxa"/>
            <w:noWrap/>
            <w:vAlign w:val="bottom"/>
            <w:hideMark/>
          </w:tcPr>
          <w:p w14:paraId="12BFD1B5" w14:textId="77777777" w:rsidR="00EB1C64" w:rsidRPr="008722AB" w:rsidRDefault="00EB1C64" w:rsidP="00154A4A">
            <w:pPr>
              <w:pStyle w:val="tabletext11"/>
              <w:jc w:val="center"/>
              <w:rPr>
                <w:ins w:id="16722" w:author="Author"/>
              </w:rPr>
            </w:pPr>
            <w:ins w:id="16723" w:author="Author">
              <w:r w:rsidRPr="008722AB">
                <w:t xml:space="preserve">2.02 </w:t>
              </w:r>
            </w:ins>
          </w:p>
        </w:tc>
        <w:tc>
          <w:tcPr>
            <w:tcW w:w="400" w:type="dxa"/>
            <w:noWrap/>
            <w:vAlign w:val="bottom"/>
            <w:hideMark/>
          </w:tcPr>
          <w:p w14:paraId="63DCC5C6" w14:textId="77777777" w:rsidR="00EB1C64" w:rsidRPr="008722AB" w:rsidRDefault="00EB1C64" w:rsidP="00154A4A">
            <w:pPr>
              <w:pStyle w:val="tabletext11"/>
              <w:jc w:val="center"/>
              <w:rPr>
                <w:ins w:id="16724" w:author="Author"/>
              </w:rPr>
            </w:pPr>
            <w:ins w:id="16725" w:author="Author">
              <w:r w:rsidRPr="008722AB">
                <w:t xml:space="preserve">2.00 </w:t>
              </w:r>
            </w:ins>
          </w:p>
        </w:tc>
        <w:tc>
          <w:tcPr>
            <w:tcW w:w="400" w:type="dxa"/>
            <w:noWrap/>
            <w:vAlign w:val="bottom"/>
            <w:hideMark/>
          </w:tcPr>
          <w:p w14:paraId="279C1F8A" w14:textId="77777777" w:rsidR="00EB1C64" w:rsidRPr="008722AB" w:rsidRDefault="00EB1C64" w:rsidP="00154A4A">
            <w:pPr>
              <w:pStyle w:val="tabletext11"/>
              <w:jc w:val="center"/>
              <w:rPr>
                <w:ins w:id="16726" w:author="Author"/>
              </w:rPr>
            </w:pPr>
            <w:ins w:id="16727" w:author="Author">
              <w:r w:rsidRPr="008722AB">
                <w:t xml:space="preserve">1.98 </w:t>
              </w:r>
            </w:ins>
          </w:p>
        </w:tc>
        <w:tc>
          <w:tcPr>
            <w:tcW w:w="400" w:type="dxa"/>
            <w:noWrap/>
            <w:vAlign w:val="bottom"/>
            <w:hideMark/>
          </w:tcPr>
          <w:p w14:paraId="2B72A61C" w14:textId="77777777" w:rsidR="00EB1C64" w:rsidRPr="008722AB" w:rsidRDefault="00EB1C64" w:rsidP="00154A4A">
            <w:pPr>
              <w:pStyle w:val="tabletext11"/>
              <w:jc w:val="center"/>
              <w:rPr>
                <w:ins w:id="16728" w:author="Author"/>
              </w:rPr>
            </w:pPr>
            <w:ins w:id="16729" w:author="Author">
              <w:r w:rsidRPr="008722AB">
                <w:t xml:space="preserve">1.96 </w:t>
              </w:r>
            </w:ins>
          </w:p>
        </w:tc>
        <w:tc>
          <w:tcPr>
            <w:tcW w:w="400" w:type="dxa"/>
            <w:noWrap/>
            <w:vAlign w:val="bottom"/>
            <w:hideMark/>
          </w:tcPr>
          <w:p w14:paraId="685B43C1" w14:textId="77777777" w:rsidR="00EB1C64" w:rsidRPr="008722AB" w:rsidRDefault="00EB1C64" w:rsidP="00154A4A">
            <w:pPr>
              <w:pStyle w:val="tabletext11"/>
              <w:jc w:val="center"/>
              <w:rPr>
                <w:ins w:id="16730" w:author="Author"/>
              </w:rPr>
            </w:pPr>
            <w:ins w:id="16731" w:author="Author">
              <w:r w:rsidRPr="008722AB">
                <w:t xml:space="preserve">1.94 </w:t>
              </w:r>
            </w:ins>
          </w:p>
        </w:tc>
        <w:tc>
          <w:tcPr>
            <w:tcW w:w="400" w:type="dxa"/>
            <w:noWrap/>
            <w:vAlign w:val="bottom"/>
            <w:hideMark/>
          </w:tcPr>
          <w:p w14:paraId="10433D2D" w14:textId="77777777" w:rsidR="00EB1C64" w:rsidRPr="008722AB" w:rsidRDefault="00EB1C64" w:rsidP="00154A4A">
            <w:pPr>
              <w:pStyle w:val="tabletext11"/>
              <w:jc w:val="center"/>
              <w:rPr>
                <w:ins w:id="16732" w:author="Author"/>
              </w:rPr>
            </w:pPr>
            <w:ins w:id="16733" w:author="Author">
              <w:r w:rsidRPr="008722AB">
                <w:t xml:space="preserve">1.92 </w:t>
              </w:r>
            </w:ins>
          </w:p>
        </w:tc>
        <w:tc>
          <w:tcPr>
            <w:tcW w:w="400" w:type="dxa"/>
            <w:noWrap/>
            <w:vAlign w:val="bottom"/>
            <w:hideMark/>
          </w:tcPr>
          <w:p w14:paraId="7E8E96B3" w14:textId="77777777" w:rsidR="00EB1C64" w:rsidRPr="008722AB" w:rsidRDefault="00EB1C64" w:rsidP="00154A4A">
            <w:pPr>
              <w:pStyle w:val="tabletext11"/>
              <w:jc w:val="center"/>
              <w:rPr>
                <w:ins w:id="16734" w:author="Author"/>
              </w:rPr>
            </w:pPr>
            <w:ins w:id="16735" w:author="Author">
              <w:r w:rsidRPr="008722AB">
                <w:t xml:space="preserve">1.91 </w:t>
              </w:r>
            </w:ins>
          </w:p>
        </w:tc>
        <w:tc>
          <w:tcPr>
            <w:tcW w:w="400" w:type="dxa"/>
            <w:noWrap/>
            <w:vAlign w:val="bottom"/>
            <w:hideMark/>
          </w:tcPr>
          <w:p w14:paraId="3F384970" w14:textId="77777777" w:rsidR="00EB1C64" w:rsidRPr="008722AB" w:rsidRDefault="00EB1C64" w:rsidP="00154A4A">
            <w:pPr>
              <w:pStyle w:val="tabletext11"/>
              <w:jc w:val="center"/>
              <w:rPr>
                <w:ins w:id="16736" w:author="Author"/>
              </w:rPr>
            </w:pPr>
            <w:ins w:id="16737" w:author="Author">
              <w:r w:rsidRPr="008722AB">
                <w:t xml:space="preserve">1.89 </w:t>
              </w:r>
            </w:ins>
          </w:p>
        </w:tc>
        <w:tc>
          <w:tcPr>
            <w:tcW w:w="400" w:type="dxa"/>
            <w:noWrap/>
            <w:vAlign w:val="bottom"/>
            <w:hideMark/>
          </w:tcPr>
          <w:p w14:paraId="6D6623A1" w14:textId="77777777" w:rsidR="00EB1C64" w:rsidRPr="008722AB" w:rsidRDefault="00EB1C64" w:rsidP="00154A4A">
            <w:pPr>
              <w:pStyle w:val="tabletext11"/>
              <w:jc w:val="center"/>
              <w:rPr>
                <w:ins w:id="16738" w:author="Author"/>
              </w:rPr>
            </w:pPr>
            <w:ins w:id="16739" w:author="Author">
              <w:r w:rsidRPr="008722AB">
                <w:t xml:space="preserve">1.87 </w:t>
              </w:r>
            </w:ins>
          </w:p>
        </w:tc>
        <w:tc>
          <w:tcPr>
            <w:tcW w:w="400" w:type="dxa"/>
            <w:noWrap/>
            <w:vAlign w:val="bottom"/>
            <w:hideMark/>
          </w:tcPr>
          <w:p w14:paraId="0271BE72" w14:textId="77777777" w:rsidR="00EB1C64" w:rsidRPr="008722AB" w:rsidRDefault="00EB1C64" w:rsidP="00154A4A">
            <w:pPr>
              <w:pStyle w:val="tabletext11"/>
              <w:jc w:val="center"/>
              <w:rPr>
                <w:ins w:id="16740" w:author="Author"/>
              </w:rPr>
            </w:pPr>
            <w:ins w:id="16741" w:author="Author">
              <w:r w:rsidRPr="008722AB">
                <w:t xml:space="preserve">1.85 </w:t>
              </w:r>
            </w:ins>
          </w:p>
        </w:tc>
        <w:tc>
          <w:tcPr>
            <w:tcW w:w="400" w:type="dxa"/>
            <w:noWrap/>
            <w:vAlign w:val="bottom"/>
            <w:hideMark/>
          </w:tcPr>
          <w:p w14:paraId="60A3BEB4" w14:textId="77777777" w:rsidR="00EB1C64" w:rsidRPr="008722AB" w:rsidRDefault="00EB1C64" w:rsidP="00154A4A">
            <w:pPr>
              <w:pStyle w:val="tabletext11"/>
              <w:jc w:val="center"/>
              <w:rPr>
                <w:ins w:id="16742" w:author="Author"/>
              </w:rPr>
            </w:pPr>
            <w:ins w:id="16743" w:author="Author">
              <w:r w:rsidRPr="008722AB">
                <w:t xml:space="preserve">1.83 </w:t>
              </w:r>
            </w:ins>
          </w:p>
        </w:tc>
        <w:tc>
          <w:tcPr>
            <w:tcW w:w="440" w:type="dxa"/>
            <w:noWrap/>
            <w:vAlign w:val="bottom"/>
            <w:hideMark/>
          </w:tcPr>
          <w:p w14:paraId="04D7EE71" w14:textId="77777777" w:rsidR="00EB1C64" w:rsidRPr="008722AB" w:rsidRDefault="00EB1C64" w:rsidP="00154A4A">
            <w:pPr>
              <w:pStyle w:val="tabletext11"/>
              <w:jc w:val="center"/>
              <w:rPr>
                <w:ins w:id="16744" w:author="Author"/>
              </w:rPr>
            </w:pPr>
            <w:ins w:id="16745" w:author="Author">
              <w:r w:rsidRPr="008722AB">
                <w:t xml:space="preserve">1.81 </w:t>
              </w:r>
            </w:ins>
          </w:p>
        </w:tc>
        <w:tc>
          <w:tcPr>
            <w:tcW w:w="400" w:type="dxa"/>
            <w:noWrap/>
            <w:vAlign w:val="bottom"/>
            <w:hideMark/>
          </w:tcPr>
          <w:p w14:paraId="6AE31082" w14:textId="77777777" w:rsidR="00EB1C64" w:rsidRPr="008722AB" w:rsidRDefault="00EB1C64" w:rsidP="00154A4A">
            <w:pPr>
              <w:pStyle w:val="tabletext11"/>
              <w:jc w:val="center"/>
              <w:rPr>
                <w:ins w:id="16746" w:author="Author"/>
              </w:rPr>
            </w:pPr>
            <w:ins w:id="16747" w:author="Author">
              <w:r w:rsidRPr="008722AB">
                <w:t xml:space="preserve">1.79 </w:t>
              </w:r>
            </w:ins>
          </w:p>
        </w:tc>
        <w:tc>
          <w:tcPr>
            <w:tcW w:w="400" w:type="dxa"/>
            <w:noWrap/>
            <w:vAlign w:val="bottom"/>
            <w:hideMark/>
          </w:tcPr>
          <w:p w14:paraId="23FD328E" w14:textId="77777777" w:rsidR="00EB1C64" w:rsidRPr="008722AB" w:rsidRDefault="00EB1C64" w:rsidP="00154A4A">
            <w:pPr>
              <w:pStyle w:val="tabletext11"/>
              <w:jc w:val="center"/>
              <w:rPr>
                <w:ins w:id="16748" w:author="Author"/>
              </w:rPr>
            </w:pPr>
            <w:ins w:id="16749" w:author="Author">
              <w:r w:rsidRPr="008722AB">
                <w:t xml:space="preserve">1.78 </w:t>
              </w:r>
            </w:ins>
          </w:p>
        </w:tc>
        <w:tc>
          <w:tcPr>
            <w:tcW w:w="400" w:type="dxa"/>
            <w:noWrap/>
            <w:vAlign w:val="bottom"/>
            <w:hideMark/>
          </w:tcPr>
          <w:p w14:paraId="438937A5" w14:textId="77777777" w:rsidR="00EB1C64" w:rsidRPr="008722AB" w:rsidRDefault="00EB1C64" w:rsidP="00154A4A">
            <w:pPr>
              <w:pStyle w:val="tabletext11"/>
              <w:jc w:val="center"/>
              <w:rPr>
                <w:ins w:id="16750" w:author="Author"/>
              </w:rPr>
            </w:pPr>
            <w:ins w:id="16751" w:author="Author">
              <w:r w:rsidRPr="008722AB">
                <w:t xml:space="preserve">1.76 </w:t>
              </w:r>
            </w:ins>
          </w:p>
        </w:tc>
        <w:tc>
          <w:tcPr>
            <w:tcW w:w="400" w:type="dxa"/>
            <w:noWrap/>
            <w:vAlign w:val="bottom"/>
            <w:hideMark/>
          </w:tcPr>
          <w:p w14:paraId="0228886A" w14:textId="77777777" w:rsidR="00EB1C64" w:rsidRPr="008722AB" w:rsidRDefault="00EB1C64" w:rsidP="00154A4A">
            <w:pPr>
              <w:pStyle w:val="tabletext11"/>
              <w:jc w:val="center"/>
              <w:rPr>
                <w:ins w:id="16752" w:author="Author"/>
              </w:rPr>
            </w:pPr>
            <w:ins w:id="16753" w:author="Author">
              <w:r w:rsidRPr="008722AB">
                <w:t xml:space="preserve">1.74 </w:t>
              </w:r>
            </w:ins>
          </w:p>
        </w:tc>
        <w:tc>
          <w:tcPr>
            <w:tcW w:w="460" w:type="dxa"/>
            <w:noWrap/>
            <w:vAlign w:val="bottom"/>
            <w:hideMark/>
          </w:tcPr>
          <w:p w14:paraId="68060B52" w14:textId="77777777" w:rsidR="00EB1C64" w:rsidRPr="008722AB" w:rsidRDefault="00EB1C64" w:rsidP="00154A4A">
            <w:pPr>
              <w:pStyle w:val="tabletext11"/>
              <w:jc w:val="center"/>
              <w:rPr>
                <w:ins w:id="16754" w:author="Author"/>
              </w:rPr>
            </w:pPr>
            <w:ins w:id="16755" w:author="Author">
              <w:r w:rsidRPr="008722AB">
                <w:t xml:space="preserve">1.72 </w:t>
              </w:r>
            </w:ins>
          </w:p>
        </w:tc>
      </w:tr>
      <w:tr w:rsidR="00EB1C64" w:rsidRPr="008722AB" w14:paraId="4E046120" w14:textId="77777777" w:rsidTr="00154A4A">
        <w:trPr>
          <w:trHeight w:val="190"/>
          <w:ins w:id="16756" w:author="Author"/>
        </w:trPr>
        <w:tc>
          <w:tcPr>
            <w:tcW w:w="200" w:type="dxa"/>
            <w:tcBorders>
              <w:right w:val="nil"/>
            </w:tcBorders>
            <w:vAlign w:val="bottom"/>
          </w:tcPr>
          <w:p w14:paraId="0705BB47" w14:textId="77777777" w:rsidR="00EB1C64" w:rsidRPr="008722AB" w:rsidRDefault="00EB1C64" w:rsidP="00154A4A">
            <w:pPr>
              <w:pStyle w:val="tabletext11"/>
              <w:jc w:val="right"/>
              <w:rPr>
                <w:ins w:id="16757" w:author="Author"/>
              </w:rPr>
            </w:pPr>
          </w:p>
        </w:tc>
        <w:tc>
          <w:tcPr>
            <w:tcW w:w="1580" w:type="dxa"/>
            <w:tcBorders>
              <w:left w:val="nil"/>
            </w:tcBorders>
            <w:vAlign w:val="bottom"/>
            <w:hideMark/>
          </w:tcPr>
          <w:p w14:paraId="01EE4DEA" w14:textId="77777777" w:rsidR="00EB1C64" w:rsidRPr="008722AB" w:rsidRDefault="00EB1C64" w:rsidP="00154A4A">
            <w:pPr>
              <w:pStyle w:val="tabletext11"/>
              <w:tabs>
                <w:tab w:val="decimal" w:pos="640"/>
              </w:tabs>
              <w:rPr>
                <w:ins w:id="16758" w:author="Author"/>
              </w:rPr>
            </w:pPr>
            <w:ins w:id="16759" w:author="Author">
              <w:r w:rsidRPr="008722AB">
                <w:t>800,000 to 899,999</w:t>
              </w:r>
            </w:ins>
          </w:p>
        </w:tc>
        <w:tc>
          <w:tcPr>
            <w:tcW w:w="680" w:type="dxa"/>
            <w:noWrap/>
            <w:vAlign w:val="bottom"/>
            <w:hideMark/>
          </w:tcPr>
          <w:p w14:paraId="2E2FC98C" w14:textId="77777777" w:rsidR="00EB1C64" w:rsidRPr="008722AB" w:rsidRDefault="00EB1C64" w:rsidP="00154A4A">
            <w:pPr>
              <w:pStyle w:val="tabletext11"/>
              <w:jc w:val="center"/>
              <w:rPr>
                <w:ins w:id="16760" w:author="Author"/>
              </w:rPr>
            </w:pPr>
            <w:ins w:id="16761" w:author="Author">
              <w:r w:rsidRPr="008722AB">
                <w:t xml:space="preserve">2.67 </w:t>
              </w:r>
            </w:ins>
          </w:p>
        </w:tc>
        <w:tc>
          <w:tcPr>
            <w:tcW w:w="900" w:type="dxa"/>
            <w:noWrap/>
            <w:vAlign w:val="bottom"/>
            <w:hideMark/>
          </w:tcPr>
          <w:p w14:paraId="7A53DAE5" w14:textId="77777777" w:rsidR="00EB1C64" w:rsidRPr="008722AB" w:rsidRDefault="00EB1C64" w:rsidP="00154A4A">
            <w:pPr>
              <w:pStyle w:val="tabletext11"/>
              <w:jc w:val="center"/>
              <w:rPr>
                <w:ins w:id="16762" w:author="Author"/>
              </w:rPr>
            </w:pPr>
            <w:ins w:id="16763" w:author="Author">
              <w:r w:rsidRPr="008722AB">
                <w:t>2.67</w:t>
              </w:r>
            </w:ins>
          </w:p>
        </w:tc>
        <w:tc>
          <w:tcPr>
            <w:tcW w:w="400" w:type="dxa"/>
            <w:noWrap/>
            <w:vAlign w:val="bottom"/>
            <w:hideMark/>
          </w:tcPr>
          <w:p w14:paraId="7E018EA1" w14:textId="77777777" w:rsidR="00EB1C64" w:rsidRPr="008722AB" w:rsidRDefault="00EB1C64" w:rsidP="00154A4A">
            <w:pPr>
              <w:pStyle w:val="tabletext11"/>
              <w:jc w:val="center"/>
              <w:rPr>
                <w:ins w:id="16764" w:author="Author"/>
              </w:rPr>
            </w:pPr>
            <w:ins w:id="16765" w:author="Author">
              <w:r w:rsidRPr="008722AB">
                <w:t xml:space="preserve">2.57 </w:t>
              </w:r>
            </w:ins>
          </w:p>
        </w:tc>
        <w:tc>
          <w:tcPr>
            <w:tcW w:w="400" w:type="dxa"/>
            <w:noWrap/>
            <w:vAlign w:val="bottom"/>
            <w:hideMark/>
          </w:tcPr>
          <w:p w14:paraId="1CC9B80B" w14:textId="77777777" w:rsidR="00EB1C64" w:rsidRPr="008722AB" w:rsidRDefault="00EB1C64" w:rsidP="00154A4A">
            <w:pPr>
              <w:pStyle w:val="tabletext11"/>
              <w:jc w:val="center"/>
              <w:rPr>
                <w:ins w:id="16766" w:author="Author"/>
              </w:rPr>
            </w:pPr>
            <w:ins w:id="16767" w:author="Author">
              <w:r w:rsidRPr="008722AB">
                <w:t xml:space="preserve">2.50 </w:t>
              </w:r>
            </w:ins>
          </w:p>
        </w:tc>
        <w:tc>
          <w:tcPr>
            <w:tcW w:w="400" w:type="dxa"/>
            <w:noWrap/>
            <w:vAlign w:val="bottom"/>
            <w:hideMark/>
          </w:tcPr>
          <w:p w14:paraId="01A633B9" w14:textId="77777777" w:rsidR="00EB1C64" w:rsidRPr="008722AB" w:rsidRDefault="00EB1C64" w:rsidP="00154A4A">
            <w:pPr>
              <w:pStyle w:val="tabletext11"/>
              <w:jc w:val="center"/>
              <w:rPr>
                <w:ins w:id="16768" w:author="Author"/>
              </w:rPr>
            </w:pPr>
            <w:ins w:id="16769" w:author="Author">
              <w:r w:rsidRPr="008722AB">
                <w:t xml:space="preserve">2.40 </w:t>
              </w:r>
            </w:ins>
          </w:p>
        </w:tc>
        <w:tc>
          <w:tcPr>
            <w:tcW w:w="400" w:type="dxa"/>
            <w:noWrap/>
            <w:vAlign w:val="bottom"/>
            <w:hideMark/>
          </w:tcPr>
          <w:p w14:paraId="601AFCBF" w14:textId="77777777" w:rsidR="00EB1C64" w:rsidRPr="008722AB" w:rsidRDefault="00EB1C64" w:rsidP="00154A4A">
            <w:pPr>
              <w:pStyle w:val="tabletext11"/>
              <w:jc w:val="center"/>
              <w:rPr>
                <w:ins w:id="16770" w:author="Author"/>
              </w:rPr>
            </w:pPr>
            <w:ins w:id="16771" w:author="Author">
              <w:r w:rsidRPr="008722AB">
                <w:t xml:space="preserve">2.30 </w:t>
              </w:r>
            </w:ins>
          </w:p>
        </w:tc>
        <w:tc>
          <w:tcPr>
            <w:tcW w:w="400" w:type="dxa"/>
            <w:noWrap/>
            <w:vAlign w:val="bottom"/>
            <w:hideMark/>
          </w:tcPr>
          <w:p w14:paraId="065F229A" w14:textId="77777777" w:rsidR="00EB1C64" w:rsidRPr="008722AB" w:rsidRDefault="00EB1C64" w:rsidP="00154A4A">
            <w:pPr>
              <w:pStyle w:val="tabletext11"/>
              <w:jc w:val="center"/>
              <w:rPr>
                <w:ins w:id="16772" w:author="Author"/>
              </w:rPr>
            </w:pPr>
            <w:ins w:id="16773" w:author="Author">
              <w:r w:rsidRPr="008722AB">
                <w:t xml:space="preserve">2.29 </w:t>
              </w:r>
            </w:ins>
          </w:p>
        </w:tc>
        <w:tc>
          <w:tcPr>
            <w:tcW w:w="400" w:type="dxa"/>
            <w:noWrap/>
            <w:vAlign w:val="bottom"/>
            <w:hideMark/>
          </w:tcPr>
          <w:p w14:paraId="0ABF2C84" w14:textId="77777777" w:rsidR="00EB1C64" w:rsidRPr="008722AB" w:rsidRDefault="00EB1C64" w:rsidP="00154A4A">
            <w:pPr>
              <w:pStyle w:val="tabletext11"/>
              <w:jc w:val="center"/>
              <w:rPr>
                <w:ins w:id="16774" w:author="Author"/>
              </w:rPr>
            </w:pPr>
            <w:ins w:id="16775" w:author="Author">
              <w:r w:rsidRPr="008722AB">
                <w:t xml:space="preserve">2.25 </w:t>
              </w:r>
            </w:ins>
          </w:p>
        </w:tc>
        <w:tc>
          <w:tcPr>
            <w:tcW w:w="400" w:type="dxa"/>
            <w:noWrap/>
            <w:vAlign w:val="bottom"/>
            <w:hideMark/>
          </w:tcPr>
          <w:p w14:paraId="631B6AC4" w14:textId="77777777" w:rsidR="00EB1C64" w:rsidRPr="008722AB" w:rsidRDefault="00EB1C64" w:rsidP="00154A4A">
            <w:pPr>
              <w:pStyle w:val="tabletext11"/>
              <w:jc w:val="center"/>
              <w:rPr>
                <w:ins w:id="16776" w:author="Author"/>
              </w:rPr>
            </w:pPr>
            <w:ins w:id="16777" w:author="Author">
              <w:r w:rsidRPr="008722AB">
                <w:t xml:space="preserve">2.22 </w:t>
              </w:r>
            </w:ins>
          </w:p>
        </w:tc>
        <w:tc>
          <w:tcPr>
            <w:tcW w:w="400" w:type="dxa"/>
            <w:noWrap/>
            <w:vAlign w:val="bottom"/>
            <w:hideMark/>
          </w:tcPr>
          <w:p w14:paraId="2DDBBE7E" w14:textId="77777777" w:rsidR="00EB1C64" w:rsidRPr="008722AB" w:rsidRDefault="00EB1C64" w:rsidP="00154A4A">
            <w:pPr>
              <w:pStyle w:val="tabletext11"/>
              <w:jc w:val="center"/>
              <w:rPr>
                <w:ins w:id="16778" w:author="Author"/>
              </w:rPr>
            </w:pPr>
            <w:ins w:id="16779" w:author="Author">
              <w:r w:rsidRPr="008722AB">
                <w:t xml:space="preserve">2.21 </w:t>
              </w:r>
            </w:ins>
          </w:p>
        </w:tc>
        <w:tc>
          <w:tcPr>
            <w:tcW w:w="400" w:type="dxa"/>
            <w:noWrap/>
            <w:vAlign w:val="bottom"/>
            <w:hideMark/>
          </w:tcPr>
          <w:p w14:paraId="6227A0B8" w14:textId="77777777" w:rsidR="00EB1C64" w:rsidRPr="008722AB" w:rsidRDefault="00EB1C64" w:rsidP="00154A4A">
            <w:pPr>
              <w:pStyle w:val="tabletext11"/>
              <w:jc w:val="center"/>
              <w:rPr>
                <w:ins w:id="16780" w:author="Author"/>
              </w:rPr>
            </w:pPr>
            <w:ins w:id="16781" w:author="Author">
              <w:r w:rsidRPr="008722AB">
                <w:t xml:space="preserve">2.13 </w:t>
              </w:r>
            </w:ins>
          </w:p>
        </w:tc>
        <w:tc>
          <w:tcPr>
            <w:tcW w:w="400" w:type="dxa"/>
            <w:noWrap/>
            <w:vAlign w:val="bottom"/>
            <w:hideMark/>
          </w:tcPr>
          <w:p w14:paraId="254D8E7C" w14:textId="77777777" w:rsidR="00EB1C64" w:rsidRPr="008722AB" w:rsidRDefault="00EB1C64" w:rsidP="00154A4A">
            <w:pPr>
              <w:pStyle w:val="tabletext11"/>
              <w:jc w:val="center"/>
              <w:rPr>
                <w:ins w:id="16782" w:author="Author"/>
              </w:rPr>
            </w:pPr>
            <w:ins w:id="16783" w:author="Author">
              <w:r w:rsidRPr="008722AB">
                <w:t xml:space="preserve">2.11 </w:t>
              </w:r>
            </w:ins>
          </w:p>
        </w:tc>
        <w:tc>
          <w:tcPr>
            <w:tcW w:w="400" w:type="dxa"/>
            <w:noWrap/>
            <w:vAlign w:val="bottom"/>
            <w:hideMark/>
          </w:tcPr>
          <w:p w14:paraId="2B5FE425" w14:textId="77777777" w:rsidR="00EB1C64" w:rsidRPr="008722AB" w:rsidRDefault="00EB1C64" w:rsidP="00154A4A">
            <w:pPr>
              <w:pStyle w:val="tabletext11"/>
              <w:jc w:val="center"/>
              <w:rPr>
                <w:ins w:id="16784" w:author="Author"/>
              </w:rPr>
            </w:pPr>
            <w:ins w:id="16785" w:author="Author">
              <w:r w:rsidRPr="008722AB">
                <w:t xml:space="preserve">2.09 </w:t>
              </w:r>
            </w:ins>
          </w:p>
        </w:tc>
        <w:tc>
          <w:tcPr>
            <w:tcW w:w="400" w:type="dxa"/>
            <w:noWrap/>
            <w:vAlign w:val="bottom"/>
            <w:hideMark/>
          </w:tcPr>
          <w:p w14:paraId="18C022A8" w14:textId="77777777" w:rsidR="00EB1C64" w:rsidRPr="008722AB" w:rsidRDefault="00EB1C64" w:rsidP="00154A4A">
            <w:pPr>
              <w:pStyle w:val="tabletext11"/>
              <w:jc w:val="center"/>
              <w:rPr>
                <w:ins w:id="16786" w:author="Author"/>
              </w:rPr>
            </w:pPr>
            <w:ins w:id="16787" w:author="Author">
              <w:r w:rsidRPr="008722AB">
                <w:t xml:space="preserve">2.06 </w:t>
              </w:r>
            </w:ins>
          </w:p>
        </w:tc>
        <w:tc>
          <w:tcPr>
            <w:tcW w:w="400" w:type="dxa"/>
            <w:noWrap/>
            <w:vAlign w:val="bottom"/>
            <w:hideMark/>
          </w:tcPr>
          <w:p w14:paraId="1DFE37E3" w14:textId="77777777" w:rsidR="00EB1C64" w:rsidRPr="008722AB" w:rsidRDefault="00EB1C64" w:rsidP="00154A4A">
            <w:pPr>
              <w:pStyle w:val="tabletext11"/>
              <w:jc w:val="center"/>
              <w:rPr>
                <w:ins w:id="16788" w:author="Author"/>
              </w:rPr>
            </w:pPr>
            <w:ins w:id="16789" w:author="Author">
              <w:r w:rsidRPr="008722AB">
                <w:t xml:space="preserve">2.04 </w:t>
              </w:r>
            </w:ins>
          </w:p>
        </w:tc>
        <w:tc>
          <w:tcPr>
            <w:tcW w:w="400" w:type="dxa"/>
            <w:noWrap/>
            <w:vAlign w:val="bottom"/>
            <w:hideMark/>
          </w:tcPr>
          <w:p w14:paraId="3CB2C36D" w14:textId="77777777" w:rsidR="00EB1C64" w:rsidRPr="008722AB" w:rsidRDefault="00EB1C64" w:rsidP="00154A4A">
            <w:pPr>
              <w:pStyle w:val="tabletext11"/>
              <w:jc w:val="center"/>
              <w:rPr>
                <w:ins w:id="16790" w:author="Author"/>
              </w:rPr>
            </w:pPr>
            <w:ins w:id="16791" w:author="Author">
              <w:r w:rsidRPr="008722AB">
                <w:t xml:space="preserve">2.02 </w:t>
              </w:r>
            </w:ins>
          </w:p>
        </w:tc>
        <w:tc>
          <w:tcPr>
            <w:tcW w:w="400" w:type="dxa"/>
            <w:noWrap/>
            <w:vAlign w:val="bottom"/>
            <w:hideMark/>
          </w:tcPr>
          <w:p w14:paraId="30FFFCC6" w14:textId="77777777" w:rsidR="00EB1C64" w:rsidRPr="008722AB" w:rsidRDefault="00EB1C64" w:rsidP="00154A4A">
            <w:pPr>
              <w:pStyle w:val="tabletext11"/>
              <w:jc w:val="center"/>
              <w:rPr>
                <w:ins w:id="16792" w:author="Author"/>
              </w:rPr>
            </w:pPr>
            <w:ins w:id="16793" w:author="Author">
              <w:r w:rsidRPr="008722AB">
                <w:t xml:space="preserve">2.00 </w:t>
              </w:r>
            </w:ins>
          </w:p>
        </w:tc>
        <w:tc>
          <w:tcPr>
            <w:tcW w:w="400" w:type="dxa"/>
            <w:noWrap/>
            <w:vAlign w:val="bottom"/>
            <w:hideMark/>
          </w:tcPr>
          <w:p w14:paraId="6790F90A" w14:textId="77777777" w:rsidR="00EB1C64" w:rsidRPr="008722AB" w:rsidRDefault="00EB1C64" w:rsidP="00154A4A">
            <w:pPr>
              <w:pStyle w:val="tabletext11"/>
              <w:jc w:val="center"/>
              <w:rPr>
                <w:ins w:id="16794" w:author="Author"/>
              </w:rPr>
            </w:pPr>
            <w:ins w:id="16795" w:author="Author">
              <w:r w:rsidRPr="008722AB">
                <w:t xml:space="preserve">1.98 </w:t>
              </w:r>
            </w:ins>
          </w:p>
        </w:tc>
        <w:tc>
          <w:tcPr>
            <w:tcW w:w="400" w:type="dxa"/>
            <w:noWrap/>
            <w:vAlign w:val="bottom"/>
            <w:hideMark/>
          </w:tcPr>
          <w:p w14:paraId="3FAEEEEB" w14:textId="77777777" w:rsidR="00EB1C64" w:rsidRPr="008722AB" w:rsidRDefault="00EB1C64" w:rsidP="00154A4A">
            <w:pPr>
              <w:pStyle w:val="tabletext11"/>
              <w:jc w:val="center"/>
              <w:rPr>
                <w:ins w:id="16796" w:author="Author"/>
              </w:rPr>
            </w:pPr>
            <w:ins w:id="16797" w:author="Author">
              <w:r w:rsidRPr="008722AB">
                <w:t xml:space="preserve">1.96 </w:t>
              </w:r>
            </w:ins>
          </w:p>
        </w:tc>
        <w:tc>
          <w:tcPr>
            <w:tcW w:w="400" w:type="dxa"/>
            <w:noWrap/>
            <w:vAlign w:val="bottom"/>
            <w:hideMark/>
          </w:tcPr>
          <w:p w14:paraId="351071A2" w14:textId="77777777" w:rsidR="00EB1C64" w:rsidRPr="008722AB" w:rsidRDefault="00EB1C64" w:rsidP="00154A4A">
            <w:pPr>
              <w:pStyle w:val="tabletext11"/>
              <w:jc w:val="center"/>
              <w:rPr>
                <w:ins w:id="16798" w:author="Author"/>
              </w:rPr>
            </w:pPr>
            <w:ins w:id="16799" w:author="Author">
              <w:r w:rsidRPr="008722AB">
                <w:t xml:space="preserve">1.94 </w:t>
              </w:r>
            </w:ins>
          </w:p>
        </w:tc>
        <w:tc>
          <w:tcPr>
            <w:tcW w:w="400" w:type="dxa"/>
            <w:noWrap/>
            <w:vAlign w:val="bottom"/>
            <w:hideMark/>
          </w:tcPr>
          <w:p w14:paraId="52E41989" w14:textId="77777777" w:rsidR="00EB1C64" w:rsidRPr="008722AB" w:rsidRDefault="00EB1C64" w:rsidP="00154A4A">
            <w:pPr>
              <w:pStyle w:val="tabletext11"/>
              <w:jc w:val="center"/>
              <w:rPr>
                <w:ins w:id="16800" w:author="Author"/>
              </w:rPr>
            </w:pPr>
            <w:ins w:id="16801" w:author="Author">
              <w:r w:rsidRPr="008722AB">
                <w:t xml:space="preserve">1.92 </w:t>
              </w:r>
            </w:ins>
          </w:p>
        </w:tc>
        <w:tc>
          <w:tcPr>
            <w:tcW w:w="400" w:type="dxa"/>
            <w:noWrap/>
            <w:vAlign w:val="bottom"/>
            <w:hideMark/>
          </w:tcPr>
          <w:p w14:paraId="13B473C4" w14:textId="77777777" w:rsidR="00EB1C64" w:rsidRPr="008722AB" w:rsidRDefault="00EB1C64" w:rsidP="00154A4A">
            <w:pPr>
              <w:pStyle w:val="tabletext11"/>
              <w:jc w:val="center"/>
              <w:rPr>
                <w:ins w:id="16802" w:author="Author"/>
              </w:rPr>
            </w:pPr>
            <w:ins w:id="16803" w:author="Author">
              <w:r w:rsidRPr="008722AB">
                <w:t xml:space="preserve">1.91 </w:t>
              </w:r>
            </w:ins>
          </w:p>
        </w:tc>
        <w:tc>
          <w:tcPr>
            <w:tcW w:w="440" w:type="dxa"/>
            <w:noWrap/>
            <w:vAlign w:val="bottom"/>
            <w:hideMark/>
          </w:tcPr>
          <w:p w14:paraId="0CC9D543" w14:textId="77777777" w:rsidR="00EB1C64" w:rsidRPr="008722AB" w:rsidRDefault="00EB1C64" w:rsidP="00154A4A">
            <w:pPr>
              <w:pStyle w:val="tabletext11"/>
              <w:jc w:val="center"/>
              <w:rPr>
                <w:ins w:id="16804" w:author="Author"/>
              </w:rPr>
            </w:pPr>
            <w:ins w:id="16805" w:author="Author">
              <w:r w:rsidRPr="008722AB">
                <w:t xml:space="preserve">1.89 </w:t>
              </w:r>
            </w:ins>
          </w:p>
        </w:tc>
        <w:tc>
          <w:tcPr>
            <w:tcW w:w="400" w:type="dxa"/>
            <w:noWrap/>
            <w:vAlign w:val="bottom"/>
            <w:hideMark/>
          </w:tcPr>
          <w:p w14:paraId="36072184" w14:textId="77777777" w:rsidR="00EB1C64" w:rsidRPr="008722AB" w:rsidRDefault="00EB1C64" w:rsidP="00154A4A">
            <w:pPr>
              <w:pStyle w:val="tabletext11"/>
              <w:jc w:val="center"/>
              <w:rPr>
                <w:ins w:id="16806" w:author="Author"/>
              </w:rPr>
            </w:pPr>
            <w:ins w:id="16807" w:author="Author">
              <w:r w:rsidRPr="008722AB">
                <w:t xml:space="preserve">1.87 </w:t>
              </w:r>
            </w:ins>
          </w:p>
        </w:tc>
        <w:tc>
          <w:tcPr>
            <w:tcW w:w="400" w:type="dxa"/>
            <w:noWrap/>
            <w:vAlign w:val="bottom"/>
            <w:hideMark/>
          </w:tcPr>
          <w:p w14:paraId="4A9D84F1" w14:textId="77777777" w:rsidR="00EB1C64" w:rsidRPr="008722AB" w:rsidRDefault="00EB1C64" w:rsidP="00154A4A">
            <w:pPr>
              <w:pStyle w:val="tabletext11"/>
              <w:jc w:val="center"/>
              <w:rPr>
                <w:ins w:id="16808" w:author="Author"/>
              </w:rPr>
            </w:pPr>
            <w:ins w:id="16809" w:author="Author">
              <w:r w:rsidRPr="008722AB">
                <w:t xml:space="preserve">1.85 </w:t>
              </w:r>
            </w:ins>
          </w:p>
        </w:tc>
        <w:tc>
          <w:tcPr>
            <w:tcW w:w="400" w:type="dxa"/>
            <w:noWrap/>
            <w:vAlign w:val="bottom"/>
            <w:hideMark/>
          </w:tcPr>
          <w:p w14:paraId="1801F00A" w14:textId="77777777" w:rsidR="00EB1C64" w:rsidRPr="008722AB" w:rsidRDefault="00EB1C64" w:rsidP="00154A4A">
            <w:pPr>
              <w:pStyle w:val="tabletext11"/>
              <w:jc w:val="center"/>
              <w:rPr>
                <w:ins w:id="16810" w:author="Author"/>
              </w:rPr>
            </w:pPr>
            <w:ins w:id="16811" w:author="Author">
              <w:r w:rsidRPr="008722AB">
                <w:t xml:space="preserve">1.83 </w:t>
              </w:r>
            </w:ins>
          </w:p>
        </w:tc>
        <w:tc>
          <w:tcPr>
            <w:tcW w:w="400" w:type="dxa"/>
            <w:noWrap/>
            <w:vAlign w:val="bottom"/>
            <w:hideMark/>
          </w:tcPr>
          <w:p w14:paraId="1D6264FC" w14:textId="77777777" w:rsidR="00EB1C64" w:rsidRPr="008722AB" w:rsidRDefault="00EB1C64" w:rsidP="00154A4A">
            <w:pPr>
              <w:pStyle w:val="tabletext11"/>
              <w:jc w:val="center"/>
              <w:rPr>
                <w:ins w:id="16812" w:author="Author"/>
              </w:rPr>
            </w:pPr>
            <w:ins w:id="16813" w:author="Author">
              <w:r w:rsidRPr="008722AB">
                <w:t xml:space="preserve">1.81 </w:t>
              </w:r>
            </w:ins>
          </w:p>
        </w:tc>
        <w:tc>
          <w:tcPr>
            <w:tcW w:w="460" w:type="dxa"/>
            <w:noWrap/>
            <w:vAlign w:val="bottom"/>
            <w:hideMark/>
          </w:tcPr>
          <w:p w14:paraId="62C8D79C" w14:textId="77777777" w:rsidR="00EB1C64" w:rsidRPr="008722AB" w:rsidRDefault="00EB1C64" w:rsidP="00154A4A">
            <w:pPr>
              <w:pStyle w:val="tabletext11"/>
              <w:jc w:val="center"/>
              <w:rPr>
                <w:ins w:id="16814" w:author="Author"/>
              </w:rPr>
            </w:pPr>
            <w:ins w:id="16815" w:author="Author">
              <w:r w:rsidRPr="008722AB">
                <w:t xml:space="preserve">1.79 </w:t>
              </w:r>
            </w:ins>
          </w:p>
        </w:tc>
      </w:tr>
      <w:tr w:rsidR="00EB1C64" w:rsidRPr="008722AB" w14:paraId="6D5FC786" w14:textId="77777777" w:rsidTr="00154A4A">
        <w:trPr>
          <w:trHeight w:val="190"/>
          <w:ins w:id="16816" w:author="Author"/>
        </w:trPr>
        <w:tc>
          <w:tcPr>
            <w:tcW w:w="200" w:type="dxa"/>
            <w:tcBorders>
              <w:right w:val="nil"/>
            </w:tcBorders>
            <w:vAlign w:val="bottom"/>
          </w:tcPr>
          <w:p w14:paraId="190EE038" w14:textId="77777777" w:rsidR="00EB1C64" w:rsidRPr="008722AB" w:rsidRDefault="00EB1C64" w:rsidP="00154A4A">
            <w:pPr>
              <w:pStyle w:val="tabletext11"/>
              <w:jc w:val="right"/>
              <w:rPr>
                <w:ins w:id="16817" w:author="Author"/>
              </w:rPr>
            </w:pPr>
          </w:p>
        </w:tc>
        <w:tc>
          <w:tcPr>
            <w:tcW w:w="1580" w:type="dxa"/>
            <w:tcBorders>
              <w:left w:val="nil"/>
            </w:tcBorders>
            <w:vAlign w:val="bottom"/>
            <w:hideMark/>
          </w:tcPr>
          <w:p w14:paraId="6ABC84C8" w14:textId="77777777" w:rsidR="00EB1C64" w:rsidRPr="008722AB" w:rsidRDefault="00EB1C64" w:rsidP="00154A4A">
            <w:pPr>
              <w:pStyle w:val="tabletext11"/>
              <w:tabs>
                <w:tab w:val="decimal" w:pos="640"/>
              </w:tabs>
              <w:rPr>
                <w:ins w:id="16818" w:author="Author"/>
              </w:rPr>
            </w:pPr>
            <w:ins w:id="16819" w:author="Author">
              <w:r w:rsidRPr="008722AB">
                <w:t>900,000 or greater</w:t>
              </w:r>
            </w:ins>
          </w:p>
        </w:tc>
        <w:tc>
          <w:tcPr>
            <w:tcW w:w="680" w:type="dxa"/>
            <w:noWrap/>
            <w:vAlign w:val="bottom"/>
            <w:hideMark/>
          </w:tcPr>
          <w:p w14:paraId="5D3ECE96" w14:textId="77777777" w:rsidR="00EB1C64" w:rsidRPr="008722AB" w:rsidRDefault="00EB1C64" w:rsidP="00154A4A">
            <w:pPr>
              <w:pStyle w:val="tabletext11"/>
              <w:jc w:val="center"/>
              <w:rPr>
                <w:ins w:id="16820" w:author="Author"/>
              </w:rPr>
            </w:pPr>
            <w:ins w:id="16821" w:author="Author">
              <w:r w:rsidRPr="008722AB">
                <w:t xml:space="preserve">2.76 </w:t>
              </w:r>
            </w:ins>
          </w:p>
        </w:tc>
        <w:tc>
          <w:tcPr>
            <w:tcW w:w="900" w:type="dxa"/>
            <w:noWrap/>
            <w:vAlign w:val="bottom"/>
            <w:hideMark/>
          </w:tcPr>
          <w:p w14:paraId="4D8839D7" w14:textId="77777777" w:rsidR="00EB1C64" w:rsidRPr="008722AB" w:rsidRDefault="00EB1C64" w:rsidP="00154A4A">
            <w:pPr>
              <w:pStyle w:val="tabletext11"/>
              <w:jc w:val="center"/>
              <w:rPr>
                <w:ins w:id="16822" w:author="Author"/>
              </w:rPr>
            </w:pPr>
            <w:ins w:id="16823" w:author="Author">
              <w:r w:rsidRPr="008722AB">
                <w:t xml:space="preserve">2.76 </w:t>
              </w:r>
            </w:ins>
          </w:p>
        </w:tc>
        <w:tc>
          <w:tcPr>
            <w:tcW w:w="400" w:type="dxa"/>
            <w:noWrap/>
            <w:vAlign w:val="bottom"/>
            <w:hideMark/>
          </w:tcPr>
          <w:p w14:paraId="7E1FD5C7" w14:textId="77777777" w:rsidR="00EB1C64" w:rsidRPr="008722AB" w:rsidRDefault="00EB1C64" w:rsidP="00154A4A">
            <w:pPr>
              <w:pStyle w:val="tabletext11"/>
              <w:jc w:val="center"/>
              <w:rPr>
                <w:ins w:id="16824" w:author="Author"/>
              </w:rPr>
            </w:pPr>
            <w:ins w:id="16825" w:author="Author">
              <w:r w:rsidRPr="008722AB">
                <w:t xml:space="preserve">2.65 </w:t>
              </w:r>
            </w:ins>
          </w:p>
        </w:tc>
        <w:tc>
          <w:tcPr>
            <w:tcW w:w="400" w:type="dxa"/>
            <w:noWrap/>
            <w:vAlign w:val="bottom"/>
            <w:hideMark/>
          </w:tcPr>
          <w:p w14:paraId="265929FB" w14:textId="77777777" w:rsidR="00EB1C64" w:rsidRPr="008722AB" w:rsidRDefault="00EB1C64" w:rsidP="00154A4A">
            <w:pPr>
              <w:pStyle w:val="tabletext11"/>
              <w:jc w:val="center"/>
              <w:rPr>
                <w:ins w:id="16826" w:author="Author"/>
              </w:rPr>
            </w:pPr>
            <w:ins w:id="16827" w:author="Author">
              <w:r w:rsidRPr="008722AB">
                <w:t xml:space="preserve">2.58 </w:t>
              </w:r>
            </w:ins>
          </w:p>
        </w:tc>
        <w:tc>
          <w:tcPr>
            <w:tcW w:w="400" w:type="dxa"/>
            <w:noWrap/>
            <w:vAlign w:val="bottom"/>
            <w:hideMark/>
          </w:tcPr>
          <w:p w14:paraId="45AC513C" w14:textId="77777777" w:rsidR="00EB1C64" w:rsidRPr="008722AB" w:rsidRDefault="00EB1C64" w:rsidP="00154A4A">
            <w:pPr>
              <w:pStyle w:val="tabletext11"/>
              <w:jc w:val="center"/>
              <w:rPr>
                <w:ins w:id="16828" w:author="Author"/>
              </w:rPr>
            </w:pPr>
            <w:ins w:id="16829" w:author="Author">
              <w:r w:rsidRPr="008722AB">
                <w:t xml:space="preserve">2.48 </w:t>
              </w:r>
            </w:ins>
          </w:p>
        </w:tc>
        <w:tc>
          <w:tcPr>
            <w:tcW w:w="400" w:type="dxa"/>
            <w:noWrap/>
            <w:vAlign w:val="bottom"/>
            <w:hideMark/>
          </w:tcPr>
          <w:p w14:paraId="7EB53679" w14:textId="77777777" w:rsidR="00EB1C64" w:rsidRPr="008722AB" w:rsidRDefault="00EB1C64" w:rsidP="00154A4A">
            <w:pPr>
              <w:pStyle w:val="tabletext11"/>
              <w:jc w:val="center"/>
              <w:rPr>
                <w:ins w:id="16830" w:author="Author"/>
              </w:rPr>
            </w:pPr>
            <w:ins w:id="16831" w:author="Author">
              <w:r w:rsidRPr="008722AB">
                <w:t xml:space="preserve">2.38 </w:t>
              </w:r>
            </w:ins>
          </w:p>
        </w:tc>
        <w:tc>
          <w:tcPr>
            <w:tcW w:w="400" w:type="dxa"/>
            <w:noWrap/>
            <w:vAlign w:val="bottom"/>
            <w:hideMark/>
          </w:tcPr>
          <w:p w14:paraId="08F7AB55" w14:textId="77777777" w:rsidR="00EB1C64" w:rsidRPr="008722AB" w:rsidRDefault="00EB1C64" w:rsidP="00154A4A">
            <w:pPr>
              <w:pStyle w:val="tabletext11"/>
              <w:jc w:val="center"/>
              <w:rPr>
                <w:ins w:id="16832" w:author="Author"/>
              </w:rPr>
            </w:pPr>
            <w:ins w:id="16833" w:author="Author">
              <w:r w:rsidRPr="008722AB">
                <w:t xml:space="preserve">2.37 </w:t>
              </w:r>
            </w:ins>
          </w:p>
        </w:tc>
        <w:tc>
          <w:tcPr>
            <w:tcW w:w="400" w:type="dxa"/>
            <w:noWrap/>
            <w:vAlign w:val="bottom"/>
            <w:hideMark/>
          </w:tcPr>
          <w:p w14:paraId="20749A99" w14:textId="77777777" w:rsidR="00EB1C64" w:rsidRPr="008722AB" w:rsidRDefault="00EB1C64" w:rsidP="00154A4A">
            <w:pPr>
              <w:pStyle w:val="tabletext11"/>
              <w:jc w:val="center"/>
              <w:rPr>
                <w:ins w:id="16834" w:author="Author"/>
              </w:rPr>
            </w:pPr>
            <w:ins w:id="16835" w:author="Author">
              <w:r w:rsidRPr="008722AB">
                <w:t xml:space="preserve">2.33 </w:t>
              </w:r>
            </w:ins>
          </w:p>
        </w:tc>
        <w:tc>
          <w:tcPr>
            <w:tcW w:w="400" w:type="dxa"/>
            <w:noWrap/>
            <w:vAlign w:val="bottom"/>
            <w:hideMark/>
          </w:tcPr>
          <w:p w14:paraId="345B9455" w14:textId="77777777" w:rsidR="00EB1C64" w:rsidRPr="008722AB" w:rsidRDefault="00EB1C64" w:rsidP="00154A4A">
            <w:pPr>
              <w:pStyle w:val="tabletext11"/>
              <w:jc w:val="center"/>
              <w:rPr>
                <w:ins w:id="16836" w:author="Author"/>
              </w:rPr>
            </w:pPr>
            <w:ins w:id="16837" w:author="Author">
              <w:r w:rsidRPr="008722AB">
                <w:t xml:space="preserve">2.30 </w:t>
              </w:r>
            </w:ins>
          </w:p>
        </w:tc>
        <w:tc>
          <w:tcPr>
            <w:tcW w:w="400" w:type="dxa"/>
            <w:noWrap/>
            <w:vAlign w:val="bottom"/>
            <w:hideMark/>
          </w:tcPr>
          <w:p w14:paraId="385655EC" w14:textId="77777777" w:rsidR="00EB1C64" w:rsidRPr="008722AB" w:rsidRDefault="00EB1C64" w:rsidP="00154A4A">
            <w:pPr>
              <w:pStyle w:val="tabletext11"/>
              <w:jc w:val="center"/>
              <w:rPr>
                <w:ins w:id="16838" w:author="Author"/>
              </w:rPr>
            </w:pPr>
            <w:ins w:id="16839" w:author="Author">
              <w:r w:rsidRPr="008722AB">
                <w:t xml:space="preserve">2.28 </w:t>
              </w:r>
            </w:ins>
          </w:p>
        </w:tc>
        <w:tc>
          <w:tcPr>
            <w:tcW w:w="400" w:type="dxa"/>
            <w:noWrap/>
            <w:vAlign w:val="bottom"/>
            <w:hideMark/>
          </w:tcPr>
          <w:p w14:paraId="632B1ECA" w14:textId="77777777" w:rsidR="00EB1C64" w:rsidRPr="008722AB" w:rsidRDefault="00EB1C64" w:rsidP="00154A4A">
            <w:pPr>
              <w:pStyle w:val="tabletext11"/>
              <w:jc w:val="center"/>
              <w:rPr>
                <w:ins w:id="16840" w:author="Author"/>
              </w:rPr>
            </w:pPr>
            <w:ins w:id="16841" w:author="Author">
              <w:r w:rsidRPr="008722AB">
                <w:t xml:space="preserve">2.20 </w:t>
              </w:r>
            </w:ins>
          </w:p>
        </w:tc>
        <w:tc>
          <w:tcPr>
            <w:tcW w:w="400" w:type="dxa"/>
            <w:noWrap/>
            <w:vAlign w:val="bottom"/>
            <w:hideMark/>
          </w:tcPr>
          <w:p w14:paraId="08492658" w14:textId="77777777" w:rsidR="00EB1C64" w:rsidRPr="008722AB" w:rsidRDefault="00EB1C64" w:rsidP="00154A4A">
            <w:pPr>
              <w:pStyle w:val="tabletext11"/>
              <w:jc w:val="center"/>
              <w:rPr>
                <w:ins w:id="16842" w:author="Author"/>
              </w:rPr>
            </w:pPr>
            <w:ins w:id="16843" w:author="Author">
              <w:r w:rsidRPr="008722AB">
                <w:t xml:space="preserve">2.18 </w:t>
              </w:r>
            </w:ins>
          </w:p>
        </w:tc>
        <w:tc>
          <w:tcPr>
            <w:tcW w:w="400" w:type="dxa"/>
            <w:noWrap/>
            <w:vAlign w:val="bottom"/>
            <w:hideMark/>
          </w:tcPr>
          <w:p w14:paraId="7950B437" w14:textId="77777777" w:rsidR="00EB1C64" w:rsidRPr="008722AB" w:rsidRDefault="00EB1C64" w:rsidP="00154A4A">
            <w:pPr>
              <w:pStyle w:val="tabletext11"/>
              <w:jc w:val="center"/>
              <w:rPr>
                <w:ins w:id="16844" w:author="Author"/>
              </w:rPr>
            </w:pPr>
            <w:ins w:id="16845" w:author="Author">
              <w:r w:rsidRPr="008722AB">
                <w:t xml:space="preserve">2.16 </w:t>
              </w:r>
            </w:ins>
          </w:p>
        </w:tc>
        <w:tc>
          <w:tcPr>
            <w:tcW w:w="400" w:type="dxa"/>
            <w:noWrap/>
            <w:vAlign w:val="bottom"/>
            <w:hideMark/>
          </w:tcPr>
          <w:p w14:paraId="281E8F4D" w14:textId="77777777" w:rsidR="00EB1C64" w:rsidRPr="008722AB" w:rsidRDefault="00EB1C64" w:rsidP="00154A4A">
            <w:pPr>
              <w:pStyle w:val="tabletext11"/>
              <w:jc w:val="center"/>
              <w:rPr>
                <w:ins w:id="16846" w:author="Author"/>
              </w:rPr>
            </w:pPr>
            <w:ins w:id="16847" w:author="Author">
              <w:r w:rsidRPr="008722AB">
                <w:t xml:space="preserve">2.14 </w:t>
              </w:r>
            </w:ins>
          </w:p>
        </w:tc>
        <w:tc>
          <w:tcPr>
            <w:tcW w:w="400" w:type="dxa"/>
            <w:noWrap/>
            <w:vAlign w:val="bottom"/>
            <w:hideMark/>
          </w:tcPr>
          <w:p w14:paraId="376C5769" w14:textId="77777777" w:rsidR="00EB1C64" w:rsidRPr="008722AB" w:rsidRDefault="00EB1C64" w:rsidP="00154A4A">
            <w:pPr>
              <w:pStyle w:val="tabletext11"/>
              <w:jc w:val="center"/>
              <w:rPr>
                <w:ins w:id="16848" w:author="Author"/>
              </w:rPr>
            </w:pPr>
            <w:ins w:id="16849" w:author="Author">
              <w:r w:rsidRPr="008722AB">
                <w:t xml:space="preserve">2.12 </w:t>
              </w:r>
            </w:ins>
          </w:p>
        </w:tc>
        <w:tc>
          <w:tcPr>
            <w:tcW w:w="400" w:type="dxa"/>
            <w:noWrap/>
            <w:vAlign w:val="bottom"/>
            <w:hideMark/>
          </w:tcPr>
          <w:p w14:paraId="52623A33" w14:textId="77777777" w:rsidR="00EB1C64" w:rsidRPr="008722AB" w:rsidRDefault="00EB1C64" w:rsidP="00154A4A">
            <w:pPr>
              <w:pStyle w:val="tabletext11"/>
              <w:jc w:val="center"/>
              <w:rPr>
                <w:ins w:id="16850" w:author="Author"/>
              </w:rPr>
            </w:pPr>
            <w:ins w:id="16851" w:author="Author">
              <w:r w:rsidRPr="008722AB">
                <w:t xml:space="preserve">2.10 </w:t>
              </w:r>
            </w:ins>
          </w:p>
        </w:tc>
        <w:tc>
          <w:tcPr>
            <w:tcW w:w="400" w:type="dxa"/>
            <w:noWrap/>
            <w:vAlign w:val="bottom"/>
            <w:hideMark/>
          </w:tcPr>
          <w:p w14:paraId="1D5F9550" w14:textId="77777777" w:rsidR="00EB1C64" w:rsidRPr="008722AB" w:rsidRDefault="00EB1C64" w:rsidP="00154A4A">
            <w:pPr>
              <w:pStyle w:val="tabletext11"/>
              <w:jc w:val="center"/>
              <w:rPr>
                <w:ins w:id="16852" w:author="Author"/>
              </w:rPr>
            </w:pPr>
            <w:ins w:id="16853" w:author="Author">
              <w:r w:rsidRPr="008722AB">
                <w:t xml:space="preserve">2.08 </w:t>
              </w:r>
            </w:ins>
          </w:p>
        </w:tc>
        <w:tc>
          <w:tcPr>
            <w:tcW w:w="400" w:type="dxa"/>
            <w:noWrap/>
            <w:vAlign w:val="bottom"/>
            <w:hideMark/>
          </w:tcPr>
          <w:p w14:paraId="76EFEF48" w14:textId="77777777" w:rsidR="00EB1C64" w:rsidRPr="008722AB" w:rsidRDefault="00EB1C64" w:rsidP="00154A4A">
            <w:pPr>
              <w:pStyle w:val="tabletext11"/>
              <w:jc w:val="center"/>
              <w:rPr>
                <w:ins w:id="16854" w:author="Author"/>
              </w:rPr>
            </w:pPr>
            <w:ins w:id="16855" w:author="Author">
              <w:r w:rsidRPr="008722AB">
                <w:t xml:space="preserve">2.06 </w:t>
              </w:r>
            </w:ins>
          </w:p>
        </w:tc>
        <w:tc>
          <w:tcPr>
            <w:tcW w:w="400" w:type="dxa"/>
            <w:noWrap/>
            <w:vAlign w:val="bottom"/>
            <w:hideMark/>
          </w:tcPr>
          <w:p w14:paraId="6DBB9976" w14:textId="77777777" w:rsidR="00EB1C64" w:rsidRPr="008722AB" w:rsidRDefault="00EB1C64" w:rsidP="00154A4A">
            <w:pPr>
              <w:pStyle w:val="tabletext11"/>
              <w:jc w:val="center"/>
              <w:rPr>
                <w:ins w:id="16856" w:author="Author"/>
              </w:rPr>
            </w:pPr>
            <w:ins w:id="16857" w:author="Author">
              <w:r w:rsidRPr="008722AB">
                <w:t xml:space="preserve">2.03 </w:t>
              </w:r>
            </w:ins>
          </w:p>
        </w:tc>
        <w:tc>
          <w:tcPr>
            <w:tcW w:w="400" w:type="dxa"/>
            <w:noWrap/>
            <w:vAlign w:val="bottom"/>
            <w:hideMark/>
          </w:tcPr>
          <w:p w14:paraId="50FB2AE5" w14:textId="77777777" w:rsidR="00EB1C64" w:rsidRPr="008722AB" w:rsidRDefault="00EB1C64" w:rsidP="00154A4A">
            <w:pPr>
              <w:pStyle w:val="tabletext11"/>
              <w:jc w:val="center"/>
              <w:rPr>
                <w:ins w:id="16858" w:author="Author"/>
              </w:rPr>
            </w:pPr>
            <w:ins w:id="16859" w:author="Author">
              <w:r w:rsidRPr="008722AB">
                <w:t xml:space="preserve">2.01 </w:t>
              </w:r>
            </w:ins>
          </w:p>
        </w:tc>
        <w:tc>
          <w:tcPr>
            <w:tcW w:w="400" w:type="dxa"/>
            <w:noWrap/>
            <w:vAlign w:val="bottom"/>
            <w:hideMark/>
          </w:tcPr>
          <w:p w14:paraId="4EA963BD" w14:textId="77777777" w:rsidR="00EB1C64" w:rsidRPr="008722AB" w:rsidRDefault="00EB1C64" w:rsidP="00154A4A">
            <w:pPr>
              <w:pStyle w:val="tabletext11"/>
              <w:jc w:val="center"/>
              <w:rPr>
                <w:ins w:id="16860" w:author="Author"/>
              </w:rPr>
            </w:pPr>
            <w:ins w:id="16861" w:author="Author">
              <w:r w:rsidRPr="008722AB">
                <w:t xml:space="preserve">1.99 </w:t>
              </w:r>
            </w:ins>
          </w:p>
        </w:tc>
        <w:tc>
          <w:tcPr>
            <w:tcW w:w="400" w:type="dxa"/>
            <w:noWrap/>
            <w:vAlign w:val="bottom"/>
            <w:hideMark/>
          </w:tcPr>
          <w:p w14:paraId="53642D9D" w14:textId="77777777" w:rsidR="00EB1C64" w:rsidRPr="008722AB" w:rsidRDefault="00EB1C64" w:rsidP="00154A4A">
            <w:pPr>
              <w:pStyle w:val="tabletext11"/>
              <w:jc w:val="center"/>
              <w:rPr>
                <w:ins w:id="16862" w:author="Author"/>
              </w:rPr>
            </w:pPr>
            <w:ins w:id="16863" w:author="Author">
              <w:r w:rsidRPr="008722AB">
                <w:t xml:space="preserve">1.97 </w:t>
              </w:r>
            </w:ins>
          </w:p>
        </w:tc>
        <w:tc>
          <w:tcPr>
            <w:tcW w:w="440" w:type="dxa"/>
            <w:noWrap/>
            <w:vAlign w:val="bottom"/>
            <w:hideMark/>
          </w:tcPr>
          <w:p w14:paraId="4536C5B6" w14:textId="77777777" w:rsidR="00EB1C64" w:rsidRPr="008722AB" w:rsidRDefault="00EB1C64" w:rsidP="00154A4A">
            <w:pPr>
              <w:pStyle w:val="tabletext11"/>
              <w:jc w:val="center"/>
              <w:rPr>
                <w:ins w:id="16864" w:author="Author"/>
              </w:rPr>
            </w:pPr>
            <w:ins w:id="16865" w:author="Author">
              <w:r w:rsidRPr="008722AB">
                <w:t xml:space="preserve">1.95 </w:t>
              </w:r>
            </w:ins>
          </w:p>
        </w:tc>
        <w:tc>
          <w:tcPr>
            <w:tcW w:w="400" w:type="dxa"/>
            <w:noWrap/>
            <w:vAlign w:val="bottom"/>
            <w:hideMark/>
          </w:tcPr>
          <w:p w14:paraId="614BC39D" w14:textId="77777777" w:rsidR="00EB1C64" w:rsidRPr="008722AB" w:rsidRDefault="00EB1C64" w:rsidP="00154A4A">
            <w:pPr>
              <w:pStyle w:val="tabletext11"/>
              <w:jc w:val="center"/>
              <w:rPr>
                <w:ins w:id="16866" w:author="Author"/>
              </w:rPr>
            </w:pPr>
            <w:ins w:id="16867" w:author="Author">
              <w:r w:rsidRPr="008722AB">
                <w:t xml:space="preserve">1.93 </w:t>
              </w:r>
            </w:ins>
          </w:p>
        </w:tc>
        <w:tc>
          <w:tcPr>
            <w:tcW w:w="400" w:type="dxa"/>
            <w:noWrap/>
            <w:vAlign w:val="bottom"/>
            <w:hideMark/>
          </w:tcPr>
          <w:p w14:paraId="329C387A" w14:textId="77777777" w:rsidR="00EB1C64" w:rsidRPr="008722AB" w:rsidRDefault="00EB1C64" w:rsidP="00154A4A">
            <w:pPr>
              <w:pStyle w:val="tabletext11"/>
              <w:jc w:val="center"/>
              <w:rPr>
                <w:ins w:id="16868" w:author="Author"/>
              </w:rPr>
            </w:pPr>
            <w:ins w:id="16869" w:author="Author">
              <w:r w:rsidRPr="008722AB">
                <w:t xml:space="preserve">1.92 </w:t>
              </w:r>
            </w:ins>
          </w:p>
        </w:tc>
        <w:tc>
          <w:tcPr>
            <w:tcW w:w="400" w:type="dxa"/>
            <w:noWrap/>
            <w:vAlign w:val="bottom"/>
            <w:hideMark/>
          </w:tcPr>
          <w:p w14:paraId="2E2F5D03" w14:textId="77777777" w:rsidR="00EB1C64" w:rsidRPr="008722AB" w:rsidRDefault="00EB1C64" w:rsidP="00154A4A">
            <w:pPr>
              <w:pStyle w:val="tabletext11"/>
              <w:jc w:val="center"/>
              <w:rPr>
                <w:ins w:id="16870" w:author="Author"/>
              </w:rPr>
            </w:pPr>
            <w:ins w:id="16871" w:author="Author">
              <w:r w:rsidRPr="008722AB">
                <w:t xml:space="preserve">1.90 </w:t>
              </w:r>
            </w:ins>
          </w:p>
        </w:tc>
        <w:tc>
          <w:tcPr>
            <w:tcW w:w="400" w:type="dxa"/>
            <w:noWrap/>
            <w:vAlign w:val="bottom"/>
            <w:hideMark/>
          </w:tcPr>
          <w:p w14:paraId="6A101ADF" w14:textId="77777777" w:rsidR="00EB1C64" w:rsidRPr="008722AB" w:rsidRDefault="00EB1C64" w:rsidP="00154A4A">
            <w:pPr>
              <w:pStyle w:val="tabletext11"/>
              <w:jc w:val="center"/>
              <w:rPr>
                <w:ins w:id="16872" w:author="Author"/>
              </w:rPr>
            </w:pPr>
            <w:ins w:id="16873" w:author="Author">
              <w:r w:rsidRPr="008722AB">
                <w:t xml:space="preserve">1.88 </w:t>
              </w:r>
            </w:ins>
          </w:p>
        </w:tc>
        <w:tc>
          <w:tcPr>
            <w:tcW w:w="460" w:type="dxa"/>
            <w:noWrap/>
            <w:vAlign w:val="bottom"/>
            <w:hideMark/>
          </w:tcPr>
          <w:p w14:paraId="06E3D49A" w14:textId="77777777" w:rsidR="00EB1C64" w:rsidRPr="008722AB" w:rsidRDefault="00EB1C64" w:rsidP="00154A4A">
            <w:pPr>
              <w:pStyle w:val="tabletext11"/>
              <w:jc w:val="center"/>
              <w:rPr>
                <w:ins w:id="16874" w:author="Author"/>
              </w:rPr>
            </w:pPr>
            <w:ins w:id="16875" w:author="Author">
              <w:r w:rsidRPr="008722AB">
                <w:t xml:space="preserve">1.86 </w:t>
              </w:r>
            </w:ins>
          </w:p>
        </w:tc>
      </w:tr>
    </w:tbl>
    <w:p w14:paraId="0E7646A2" w14:textId="77777777" w:rsidR="00EB1C64" w:rsidRPr="008722AB" w:rsidRDefault="00EB1C64">
      <w:pPr>
        <w:pStyle w:val="tablecaption"/>
        <w:rPr>
          <w:ins w:id="16876" w:author="Author"/>
        </w:rPr>
        <w:pPrChange w:id="16877" w:author="Author">
          <w:pPr>
            <w:pStyle w:val="blocktext1"/>
          </w:pPr>
        </w:pPrChange>
      </w:pPr>
      <w:ins w:id="16878" w:author="Author">
        <w:r w:rsidRPr="008722AB">
          <w:t xml:space="preserve">Table 301.C.2.a.(2) Zone-rated Non-trailers Vehicle Value Factors </w:t>
        </w:r>
        <w:r w:rsidRPr="008722AB">
          <w:rPr>
            <w:rFonts w:cs="Arial"/>
          </w:rPr>
          <w:t>–</w:t>
        </w:r>
        <w:r w:rsidRPr="008722AB">
          <w:t xml:space="preserve"> Collision With Actual Cash Value Rating</w:t>
        </w:r>
      </w:ins>
    </w:p>
    <w:p w14:paraId="6A807E81" w14:textId="77777777" w:rsidR="00EB1C64" w:rsidRPr="008722AB" w:rsidRDefault="00EB1C64">
      <w:pPr>
        <w:pStyle w:val="isonormal"/>
        <w:rPr>
          <w:ins w:id="16879" w:author="Author"/>
        </w:rPr>
        <w:pPrChange w:id="16880" w:author="Author">
          <w:pPr>
            <w:pStyle w:val="blocktext1"/>
          </w:pPr>
        </w:pPrChange>
      </w:pPr>
    </w:p>
    <w:p w14:paraId="5E8209E8" w14:textId="77777777" w:rsidR="00EB1C64" w:rsidRPr="008722AB" w:rsidRDefault="00EB1C64" w:rsidP="00EB1C64">
      <w:pPr>
        <w:pStyle w:val="outlinehd5"/>
        <w:rPr>
          <w:ins w:id="16881" w:author="Author"/>
        </w:rPr>
      </w:pPr>
      <w:ins w:id="16882" w:author="Author">
        <w:r w:rsidRPr="008722AB">
          <w:tab/>
          <w:t>(3)</w:t>
        </w:r>
        <w:r w:rsidRPr="008722AB">
          <w:tab/>
          <w:t xml:space="preserve">Private Passenger Types Vehicle Value Factors </w:t>
        </w:r>
        <w:r w:rsidRPr="008722AB">
          <w:rPr>
            <w:rFonts w:cs="Arial"/>
          </w:rPr>
          <w:t>–</w:t>
        </w:r>
        <w:r w:rsidRPr="008722AB">
          <w:t xml:space="preserve"> Collision With Actual Cash Value Rating</w:t>
        </w:r>
      </w:ins>
    </w:p>
    <w:p w14:paraId="3DC2EA77" w14:textId="77777777" w:rsidR="00EB1C64" w:rsidRPr="00EB1C64" w:rsidRDefault="00EB1C64">
      <w:pPr>
        <w:pStyle w:val="space4"/>
        <w:rPr>
          <w:ins w:id="16883" w:author="Author"/>
          <w:rPrChange w:id="16884" w:author="Author">
            <w:rPr>
              <w:ins w:id="16885" w:author="Author"/>
            </w:rPr>
          </w:rPrChange>
        </w:rPr>
        <w:pPrChange w:id="16886" w:author="Author">
          <w:pPr>
            <w:pStyle w:val="outlinehd5"/>
          </w:pPr>
        </w:pPrChange>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B1C64" w:rsidRPr="008722AB" w14:paraId="3B954477" w14:textId="77777777" w:rsidTr="00154A4A">
        <w:trPr>
          <w:trHeight w:val="190"/>
          <w:ins w:id="16887" w:author="Author"/>
        </w:trPr>
        <w:tc>
          <w:tcPr>
            <w:tcW w:w="1780" w:type="dxa"/>
            <w:gridSpan w:val="2"/>
            <w:vAlign w:val="bottom"/>
            <w:hideMark/>
          </w:tcPr>
          <w:p w14:paraId="79A9A142" w14:textId="77777777" w:rsidR="00EB1C64" w:rsidRPr="008722AB" w:rsidRDefault="00EB1C64" w:rsidP="00154A4A">
            <w:pPr>
              <w:pStyle w:val="tablehead"/>
              <w:rPr>
                <w:ins w:id="16888" w:author="Author"/>
              </w:rPr>
            </w:pPr>
            <w:ins w:id="16889" w:author="Author">
              <w:r w:rsidRPr="008722AB">
                <w:t>OCN Price Bracket</w:t>
              </w:r>
            </w:ins>
          </w:p>
        </w:tc>
        <w:tc>
          <w:tcPr>
            <w:tcW w:w="680" w:type="dxa"/>
            <w:vAlign w:val="bottom"/>
            <w:hideMark/>
          </w:tcPr>
          <w:p w14:paraId="7B9C4C7F" w14:textId="77777777" w:rsidR="00EB1C64" w:rsidRPr="008722AB" w:rsidRDefault="00EB1C64" w:rsidP="00154A4A">
            <w:pPr>
              <w:pStyle w:val="tablehead"/>
              <w:rPr>
                <w:ins w:id="16890" w:author="Author"/>
              </w:rPr>
            </w:pPr>
            <w:ins w:id="16891" w:author="Author">
              <w:r w:rsidRPr="008722AB">
                <w:t xml:space="preserve">Current Model Year </w:t>
              </w:r>
            </w:ins>
          </w:p>
        </w:tc>
        <w:tc>
          <w:tcPr>
            <w:tcW w:w="900" w:type="dxa"/>
            <w:vAlign w:val="bottom"/>
            <w:hideMark/>
          </w:tcPr>
          <w:p w14:paraId="362F9727" w14:textId="77777777" w:rsidR="00EB1C64" w:rsidRPr="008722AB" w:rsidRDefault="00EB1C64" w:rsidP="00154A4A">
            <w:pPr>
              <w:pStyle w:val="tablehead"/>
              <w:rPr>
                <w:ins w:id="16892" w:author="Author"/>
              </w:rPr>
            </w:pPr>
            <w:ins w:id="16893" w:author="Author">
              <w:r w:rsidRPr="008722AB">
                <w:t xml:space="preserve">First Preceding Model Year </w:t>
              </w:r>
            </w:ins>
          </w:p>
        </w:tc>
        <w:tc>
          <w:tcPr>
            <w:tcW w:w="400" w:type="dxa"/>
            <w:vAlign w:val="bottom"/>
            <w:hideMark/>
          </w:tcPr>
          <w:p w14:paraId="5AC6861D" w14:textId="77777777" w:rsidR="00EB1C64" w:rsidRPr="008722AB" w:rsidRDefault="00EB1C64" w:rsidP="00154A4A">
            <w:pPr>
              <w:pStyle w:val="tablehead"/>
              <w:rPr>
                <w:ins w:id="16894" w:author="Author"/>
              </w:rPr>
            </w:pPr>
            <w:ins w:id="16895" w:author="Author">
              <w:r w:rsidRPr="008722AB">
                <w:t>2nd</w:t>
              </w:r>
            </w:ins>
          </w:p>
        </w:tc>
        <w:tc>
          <w:tcPr>
            <w:tcW w:w="400" w:type="dxa"/>
            <w:vAlign w:val="bottom"/>
            <w:hideMark/>
          </w:tcPr>
          <w:p w14:paraId="0D13E34D" w14:textId="77777777" w:rsidR="00EB1C64" w:rsidRPr="008722AB" w:rsidRDefault="00EB1C64" w:rsidP="00154A4A">
            <w:pPr>
              <w:pStyle w:val="tablehead"/>
              <w:rPr>
                <w:ins w:id="16896" w:author="Author"/>
              </w:rPr>
            </w:pPr>
            <w:ins w:id="16897" w:author="Author">
              <w:r w:rsidRPr="008722AB">
                <w:t>3rd</w:t>
              </w:r>
            </w:ins>
          </w:p>
        </w:tc>
        <w:tc>
          <w:tcPr>
            <w:tcW w:w="400" w:type="dxa"/>
            <w:vAlign w:val="bottom"/>
            <w:hideMark/>
          </w:tcPr>
          <w:p w14:paraId="4F03AF81" w14:textId="77777777" w:rsidR="00EB1C64" w:rsidRPr="008722AB" w:rsidRDefault="00EB1C64" w:rsidP="00154A4A">
            <w:pPr>
              <w:pStyle w:val="tablehead"/>
              <w:rPr>
                <w:ins w:id="16898" w:author="Author"/>
              </w:rPr>
            </w:pPr>
            <w:ins w:id="16899" w:author="Author">
              <w:r w:rsidRPr="008722AB">
                <w:t>4th</w:t>
              </w:r>
            </w:ins>
          </w:p>
        </w:tc>
        <w:tc>
          <w:tcPr>
            <w:tcW w:w="400" w:type="dxa"/>
            <w:vAlign w:val="bottom"/>
            <w:hideMark/>
          </w:tcPr>
          <w:p w14:paraId="5B70B9FC" w14:textId="77777777" w:rsidR="00EB1C64" w:rsidRPr="008722AB" w:rsidRDefault="00EB1C64" w:rsidP="00154A4A">
            <w:pPr>
              <w:pStyle w:val="tablehead"/>
              <w:rPr>
                <w:ins w:id="16900" w:author="Author"/>
              </w:rPr>
            </w:pPr>
            <w:ins w:id="16901" w:author="Author">
              <w:r w:rsidRPr="008722AB">
                <w:t>5th</w:t>
              </w:r>
            </w:ins>
          </w:p>
        </w:tc>
        <w:tc>
          <w:tcPr>
            <w:tcW w:w="400" w:type="dxa"/>
            <w:vAlign w:val="bottom"/>
            <w:hideMark/>
          </w:tcPr>
          <w:p w14:paraId="0E9BD563" w14:textId="77777777" w:rsidR="00EB1C64" w:rsidRPr="008722AB" w:rsidRDefault="00EB1C64" w:rsidP="00154A4A">
            <w:pPr>
              <w:pStyle w:val="tablehead"/>
              <w:rPr>
                <w:ins w:id="16902" w:author="Author"/>
              </w:rPr>
            </w:pPr>
            <w:ins w:id="16903" w:author="Author">
              <w:r w:rsidRPr="008722AB">
                <w:t>6th</w:t>
              </w:r>
            </w:ins>
          </w:p>
        </w:tc>
        <w:tc>
          <w:tcPr>
            <w:tcW w:w="400" w:type="dxa"/>
            <w:vAlign w:val="bottom"/>
            <w:hideMark/>
          </w:tcPr>
          <w:p w14:paraId="0B55EC78" w14:textId="77777777" w:rsidR="00EB1C64" w:rsidRPr="008722AB" w:rsidRDefault="00EB1C64" w:rsidP="00154A4A">
            <w:pPr>
              <w:pStyle w:val="tablehead"/>
              <w:rPr>
                <w:ins w:id="16904" w:author="Author"/>
              </w:rPr>
            </w:pPr>
            <w:ins w:id="16905" w:author="Author">
              <w:r w:rsidRPr="008722AB">
                <w:t>7th</w:t>
              </w:r>
            </w:ins>
          </w:p>
        </w:tc>
        <w:tc>
          <w:tcPr>
            <w:tcW w:w="400" w:type="dxa"/>
            <w:vAlign w:val="bottom"/>
            <w:hideMark/>
          </w:tcPr>
          <w:p w14:paraId="7A5D5F3A" w14:textId="77777777" w:rsidR="00EB1C64" w:rsidRPr="008722AB" w:rsidRDefault="00EB1C64" w:rsidP="00154A4A">
            <w:pPr>
              <w:pStyle w:val="tablehead"/>
              <w:rPr>
                <w:ins w:id="16906" w:author="Author"/>
              </w:rPr>
            </w:pPr>
            <w:ins w:id="16907" w:author="Author">
              <w:r w:rsidRPr="008722AB">
                <w:t>8th</w:t>
              </w:r>
            </w:ins>
          </w:p>
        </w:tc>
        <w:tc>
          <w:tcPr>
            <w:tcW w:w="400" w:type="dxa"/>
            <w:vAlign w:val="bottom"/>
            <w:hideMark/>
          </w:tcPr>
          <w:p w14:paraId="6B1B37A4" w14:textId="77777777" w:rsidR="00EB1C64" w:rsidRPr="008722AB" w:rsidRDefault="00EB1C64" w:rsidP="00154A4A">
            <w:pPr>
              <w:pStyle w:val="tablehead"/>
              <w:rPr>
                <w:ins w:id="16908" w:author="Author"/>
              </w:rPr>
            </w:pPr>
            <w:ins w:id="16909" w:author="Author">
              <w:r w:rsidRPr="008722AB">
                <w:t>9th</w:t>
              </w:r>
            </w:ins>
          </w:p>
        </w:tc>
        <w:tc>
          <w:tcPr>
            <w:tcW w:w="400" w:type="dxa"/>
            <w:vAlign w:val="bottom"/>
            <w:hideMark/>
          </w:tcPr>
          <w:p w14:paraId="0E328D49" w14:textId="77777777" w:rsidR="00EB1C64" w:rsidRPr="008722AB" w:rsidRDefault="00EB1C64" w:rsidP="00154A4A">
            <w:pPr>
              <w:pStyle w:val="tablehead"/>
              <w:rPr>
                <w:ins w:id="16910" w:author="Author"/>
              </w:rPr>
            </w:pPr>
            <w:ins w:id="16911" w:author="Author">
              <w:r w:rsidRPr="008722AB">
                <w:t>10th</w:t>
              </w:r>
            </w:ins>
          </w:p>
        </w:tc>
        <w:tc>
          <w:tcPr>
            <w:tcW w:w="400" w:type="dxa"/>
            <w:vAlign w:val="bottom"/>
            <w:hideMark/>
          </w:tcPr>
          <w:p w14:paraId="4462E2FD" w14:textId="77777777" w:rsidR="00EB1C64" w:rsidRPr="008722AB" w:rsidRDefault="00EB1C64" w:rsidP="00154A4A">
            <w:pPr>
              <w:pStyle w:val="tablehead"/>
              <w:rPr>
                <w:ins w:id="16912" w:author="Author"/>
              </w:rPr>
            </w:pPr>
            <w:ins w:id="16913" w:author="Author">
              <w:r w:rsidRPr="008722AB">
                <w:t>11th</w:t>
              </w:r>
            </w:ins>
          </w:p>
        </w:tc>
        <w:tc>
          <w:tcPr>
            <w:tcW w:w="400" w:type="dxa"/>
            <w:vAlign w:val="bottom"/>
            <w:hideMark/>
          </w:tcPr>
          <w:p w14:paraId="20AAE9F7" w14:textId="77777777" w:rsidR="00EB1C64" w:rsidRPr="008722AB" w:rsidRDefault="00EB1C64" w:rsidP="00154A4A">
            <w:pPr>
              <w:pStyle w:val="tablehead"/>
              <w:rPr>
                <w:ins w:id="16914" w:author="Author"/>
              </w:rPr>
            </w:pPr>
            <w:ins w:id="16915" w:author="Author">
              <w:r w:rsidRPr="008722AB">
                <w:t>12th</w:t>
              </w:r>
            </w:ins>
          </w:p>
        </w:tc>
        <w:tc>
          <w:tcPr>
            <w:tcW w:w="400" w:type="dxa"/>
            <w:vAlign w:val="bottom"/>
            <w:hideMark/>
          </w:tcPr>
          <w:p w14:paraId="57DE6B57" w14:textId="77777777" w:rsidR="00EB1C64" w:rsidRPr="008722AB" w:rsidRDefault="00EB1C64" w:rsidP="00154A4A">
            <w:pPr>
              <w:pStyle w:val="tablehead"/>
              <w:rPr>
                <w:ins w:id="16916" w:author="Author"/>
              </w:rPr>
            </w:pPr>
            <w:ins w:id="16917" w:author="Author">
              <w:r w:rsidRPr="008722AB">
                <w:t>13th</w:t>
              </w:r>
            </w:ins>
          </w:p>
        </w:tc>
        <w:tc>
          <w:tcPr>
            <w:tcW w:w="400" w:type="dxa"/>
            <w:vAlign w:val="bottom"/>
            <w:hideMark/>
          </w:tcPr>
          <w:p w14:paraId="0AC8D4CE" w14:textId="77777777" w:rsidR="00EB1C64" w:rsidRPr="008722AB" w:rsidRDefault="00EB1C64" w:rsidP="00154A4A">
            <w:pPr>
              <w:pStyle w:val="tablehead"/>
              <w:rPr>
                <w:ins w:id="16918" w:author="Author"/>
              </w:rPr>
            </w:pPr>
            <w:ins w:id="16919" w:author="Author">
              <w:r w:rsidRPr="008722AB">
                <w:t>14th</w:t>
              </w:r>
            </w:ins>
          </w:p>
        </w:tc>
        <w:tc>
          <w:tcPr>
            <w:tcW w:w="400" w:type="dxa"/>
            <w:vAlign w:val="bottom"/>
            <w:hideMark/>
          </w:tcPr>
          <w:p w14:paraId="5598A166" w14:textId="77777777" w:rsidR="00EB1C64" w:rsidRPr="008722AB" w:rsidRDefault="00EB1C64" w:rsidP="00154A4A">
            <w:pPr>
              <w:pStyle w:val="tablehead"/>
              <w:rPr>
                <w:ins w:id="16920" w:author="Author"/>
              </w:rPr>
            </w:pPr>
            <w:ins w:id="16921" w:author="Author">
              <w:r w:rsidRPr="008722AB">
                <w:t>15th</w:t>
              </w:r>
            </w:ins>
          </w:p>
        </w:tc>
        <w:tc>
          <w:tcPr>
            <w:tcW w:w="400" w:type="dxa"/>
            <w:vAlign w:val="bottom"/>
            <w:hideMark/>
          </w:tcPr>
          <w:p w14:paraId="5B74B998" w14:textId="77777777" w:rsidR="00EB1C64" w:rsidRPr="008722AB" w:rsidRDefault="00EB1C64" w:rsidP="00154A4A">
            <w:pPr>
              <w:pStyle w:val="tablehead"/>
              <w:rPr>
                <w:ins w:id="16922" w:author="Author"/>
              </w:rPr>
            </w:pPr>
            <w:ins w:id="16923" w:author="Author">
              <w:r w:rsidRPr="008722AB">
                <w:t>16th</w:t>
              </w:r>
            </w:ins>
          </w:p>
        </w:tc>
        <w:tc>
          <w:tcPr>
            <w:tcW w:w="400" w:type="dxa"/>
            <w:vAlign w:val="bottom"/>
            <w:hideMark/>
          </w:tcPr>
          <w:p w14:paraId="2800D982" w14:textId="77777777" w:rsidR="00EB1C64" w:rsidRPr="008722AB" w:rsidRDefault="00EB1C64" w:rsidP="00154A4A">
            <w:pPr>
              <w:pStyle w:val="tablehead"/>
              <w:rPr>
                <w:ins w:id="16924" w:author="Author"/>
              </w:rPr>
            </w:pPr>
            <w:ins w:id="16925" w:author="Author">
              <w:r w:rsidRPr="008722AB">
                <w:t>17th</w:t>
              </w:r>
            </w:ins>
          </w:p>
        </w:tc>
        <w:tc>
          <w:tcPr>
            <w:tcW w:w="400" w:type="dxa"/>
            <w:vAlign w:val="bottom"/>
            <w:hideMark/>
          </w:tcPr>
          <w:p w14:paraId="43A5092C" w14:textId="77777777" w:rsidR="00EB1C64" w:rsidRPr="008722AB" w:rsidRDefault="00EB1C64" w:rsidP="00154A4A">
            <w:pPr>
              <w:pStyle w:val="tablehead"/>
              <w:rPr>
                <w:ins w:id="16926" w:author="Author"/>
              </w:rPr>
            </w:pPr>
            <w:ins w:id="16927" w:author="Author">
              <w:r w:rsidRPr="008722AB">
                <w:t>18th</w:t>
              </w:r>
            </w:ins>
          </w:p>
        </w:tc>
        <w:tc>
          <w:tcPr>
            <w:tcW w:w="400" w:type="dxa"/>
            <w:vAlign w:val="bottom"/>
            <w:hideMark/>
          </w:tcPr>
          <w:p w14:paraId="2D5DB8A0" w14:textId="77777777" w:rsidR="00EB1C64" w:rsidRPr="008722AB" w:rsidRDefault="00EB1C64" w:rsidP="00154A4A">
            <w:pPr>
              <w:pStyle w:val="tablehead"/>
              <w:rPr>
                <w:ins w:id="16928" w:author="Author"/>
              </w:rPr>
            </w:pPr>
            <w:ins w:id="16929" w:author="Author">
              <w:r w:rsidRPr="008722AB">
                <w:t>19th</w:t>
              </w:r>
            </w:ins>
          </w:p>
        </w:tc>
        <w:tc>
          <w:tcPr>
            <w:tcW w:w="400" w:type="dxa"/>
            <w:vAlign w:val="bottom"/>
            <w:hideMark/>
          </w:tcPr>
          <w:p w14:paraId="7F808B38" w14:textId="77777777" w:rsidR="00EB1C64" w:rsidRPr="008722AB" w:rsidRDefault="00EB1C64" w:rsidP="00154A4A">
            <w:pPr>
              <w:pStyle w:val="tablehead"/>
              <w:rPr>
                <w:ins w:id="16930" w:author="Author"/>
              </w:rPr>
            </w:pPr>
            <w:ins w:id="16931" w:author="Author">
              <w:r w:rsidRPr="008722AB">
                <w:t>20th</w:t>
              </w:r>
            </w:ins>
          </w:p>
        </w:tc>
        <w:tc>
          <w:tcPr>
            <w:tcW w:w="400" w:type="dxa"/>
            <w:vAlign w:val="bottom"/>
            <w:hideMark/>
          </w:tcPr>
          <w:p w14:paraId="0169CCEC" w14:textId="77777777" w:rsidR="00EB1C64" w:rsidRPr="008722AB" w:rsidRDefault="00EB1C64" w:rsidP="00154A4A">
            <w:pPr>
              <w:pStyle w:val="tablehead"/>
              <w:rPr>
                <w:ins w:id="16932" w:author="Author"/>
              </w:rPr>
            </w:pPr>
            <w:ins w:id="16933" w:author="Author">
              <w:r w:rsidRPr="008722AB">
                <w:t>21st</w:t>
              </w:r>
            </w:ins>
          </w:p>
        </w:tc>
        <w:tc>
          <w:tcPr>
            <w:tcW w:w="440" w:type="dxa"/>
            <w:vAlign w:val="bottom"/>
            <w:hideMark/>
          </w:tcPr>
          <w:p w14:paraId="52E72AA9" w14:textId="77777777" w:rsidR="00EB1C64" w:rsidRPr="008722AB" w:rsidRDefault="00EB1C64" w:rsidP="00154A4A">
            <w:pPr>
              <w:pStyle w:val="tablehead"/>
              <w:rPr>
                <w:ins w:id="16934" w:author="Author"/>
              </w:rPr>
            </w:pPr>
            <w:ins w:id="16935" w:author="Author">
              <w:r w:rsidRPr="008722AB">
                <w:t>22nd</w:t>
              </w:r>
            </w:ins>
          </w:p>
        </w:tc>
        <w:tc>
          <w:tcPr>
            <w:tcW w:w="400" w:type="dxa"/>
            <w:vAlign w:val="bottom"/>
            <w:hideMark/>
          </w:tcPr>
          <w:p w14:paraId="095C86B1" w14:textId="77777777" w:rsidR="00EB1C64" w:rsidRPr="008722AB" w:rsidRDefault="00EB1C64" w:rsidP="00154A4A">
            <w:pPr>
              <w:pStyle w:val="tablehead"/>
              <w:rPr>
                <w:ins w:id="16936" w:author="Author"/>
              </w:rPr>
            </w:pPr>
            <w:ins w:id="16937" w:author="Author">
              <w:r w:rsidRPr="008722AB">
                <w:t>23rd</w:t>
              </w:r>
            </w:ins>
          </w:p>
        </w:tc>
        <w:tc>
          <w:tcPr>
            <w:tcW w:w="400" w:type="dxa"/>
            <w:vAlign w:val="bottom"/>
            <w:hideMark/>
          </w:tcPr>
          <w:p w14:paraId="3DA7E574" w14:textId="77777777" w:rsidR="00EB1C64" w:rsidRPr="008722AB" w:rsidRDefault="00EB1C64" w:rsidP="00154A4A">
            <w:pPr>
              <w:pStyle w:val="tablehead"/>
              <w:rPr>
                <w:ins w:id="16938" w:author="Author"/>
              </w:rPr>
            </w:pPr>
            <w:ins w:id="16939" w:author="Author">
              <w:r w:rsidRPr="008722AB">
                <w:t>24th</w:t>
              </w:r>
            </w:ins>
          </w:p>
        </w:tc>
        <w:tc>
          <w:tcPr>
            <w:tcW w:w="400" w:type="dxa"/>
            <w:vAlign w:val="bottom"/>
            <w:hideMark/>
          </w:tcPr>
          <w:p w14:paraId="6D1A72F9" w14:textId="77777777" w:rsidR="00EB1C64" w:rsidRPr="008722AB" w:rsidRDefault="00EB1C64" w:rsidP="00154A4A">
            <w:pPr>
              <w:pStyle w:val="tablehead"/>
              <w:rPr>
                <w:ins w:id="16940" w:author="Author"/>
              </w:rPr>
            </w:pPr>
            <w:ins w:id="16941" w:author="Author">
              <w:r w:rsidRPr="008722AB">
                <w:t>25th</w:t>
              </w:r>
            </w:ins>
          </w:p>
        </w:tc>
        <w:tc>
          <w:tcPr>
            <w:tcW w:w="400" w:type="dxa"/>
            <w:vAlign w:val="bottom"/>
            <w:hideMark/>
          </w:tcPr>
          <w:p w14:paraId="2AB9A083" w14:textId="77777777" w:rsidR="00EB1C64" w:rsidRPr="008722AB" w:rsidRDefault="00EB1C64" w:rsidP="00154A4A">
            <w:pPr>
              <w:pStyle w:val="tablehead"/>
              <w:rPr>
                <w:ins w:id="16942" w:author="Author"/>
              </w:rPr>
            </w:pPr>
            <w:ins w:id="16943" w:author="Author">
              <w:r w:rsidRPr="008722AB">
                <w:t>26th</w:t>
              </w:r>
            </w:ins>
          </w:p>
        </w:tc>
        <w:tc>
          <w:tcPr>
            <w:tcW w:w="460" w:type="dxa"/>
            <w:vAlign w:val="bottom"/>
            <w:hideMark/>
          </w:tcPr>
          <w:p w14:paraId="2E4F845A" w14:textId="77777777" w:rsidR="00EB1C64" w:rsidRPr="008722AB" w:rsidRDefault="00EB1C64" w:rsidP="00154A4A">
            <w:pPr>
              <w:pStyle w:val="tablehead"/>
              <w:rPr>
                <w:ins w:id="16944" w:author="Author"/>
              </w:rPr>
            </w:pPr>
            <w:ins w:id="16945" w:author="Author">
              <w:r w:rsidRPr="008722AB">
                <w:t>27th and older</w:t>
              </w:r>
            </w:ins>
          </w:p>
        </w:tc>
      </w:tr>
      <w:tr w:rsidR="00EB1C64" w:rsidRPr="008722AB" w14:paraId="234FB2C9" w14:textId="77777777" w:rsidTr="00154A4A">
        <w:trPr>
          <w:trHeight w:val="190"/>
          <w:ins w:id="16946" w:author="Author"/>
        </w:trPr>
        <w:tc>
          <w:tcPr>
            <w:tcW w:w="200" w:type="dxa"/>
            <w:tcBorders>
              <w:right w:val="nil"/>
            </w:tcBorders>
            <w:vAlign w:val="bottom"/>
            <w:hideMark/>
          </w:tcPr>
          <w:p w14:paraId="687065EA" w14:textId="77777777" w:rsidR="00EB1C64" w:rsidRPr="008722AB" w:rsidRDefault="00EB1C64" w:rsidP="00154A4A">
            <w:pPr>
              <w:pStyle w:val="tabletext11"/>
              <w:jc w:val="right"/>
              <w:rPr>
                <w:ins w:id="16947" w:author="Author"/>
              </w:rPr>
            </w:pPr>
            <w:ins w:id="16948" w:author="Author">
              <w:r w:rsidRPr="008722AB">
                <w:t>$</w:t>
              </w:r>
            </w:ins>
          </w:p>
        </w:tc>
        <w:tc>
          <w:tcPr>
            <w:tcW w:w="1580" w:type="dxa"/>
            <w:tcBorders>
              <w:left w:val="nil"/>
            </w:tcBorders>
            <w:vAlign w:val="bottom"/>
            <w:hideMark/>
          </w:tcPr>
          <w:p w14:paraId="3B02B64C" w14:textId="77777777" w:rsidR="00EB1C64" w:rsidRPr="008722AB" w:rsidRDefault="00EB1C64" w:rsidP="00154A4A">
            <w:pPr>
              <w:pStyle w:val="tabletext11"/>
              <w:tabs>
                <w:tab w:val="decimal" w:pos="640"/>
              </w:tabs>
              <w:rPr>
                <w:ins w:id="16949" w:author="Author"/>
              </w:rPr>
            </w:pPr>
            <w:ins w:id="16950" w:author="Author">
              <w:r w:rsidRPr="008722AB">
                <w:t>0 to 999</w:t>
              </w:r>
            </w:ins>
          </w:p>
        </w:tc>
        <w:tc>
          <w:tcPr>
            <w:tcW w:w="680" w:type="dxa"/>
            <w:noWrap/>
            <w:vAlign w:val="bottom"/>
            <w:hideMark/>
          </w:tcPr>
          <w:p w14:paraId="721857D9" w14:textId="77777777" w:rsidR="00EB1C64" w:rsidRPr="008722AB" w:rsidRDefault="00EB1C64" w:rsidP="00154A4A">
            <w:pPr>
              <w:pStyle w:val="tabletext11"/>
              <w:jc w:val="center"/>
              <w:rPr>
                <w:ins w:id="16951" w:author="Author"/>
              </w:rPr>
            </w:pPr>
            <w:ins w:id="16952" w:author="Author">
              <w:r w:rsidRPr="008722AB">
                <w:t>1.03</w:t>
              </w:r>
            </w:ins>
          </w:p>
        </w:tc>
        <w:tc>
          <w:tcPr>
            <w:tcW w:w="900" w:type="dxa"/>
            <w:noWrap/>
            <w:vAlign w:val="bottom"/>
            <w:hideMark/>
          </w:tcPr>
          <w:p w14:paraId="2AEF22A9" w14:textId="77777777" w:rsidR="00EB1C64" w:rsidRPr="008722AB" w:rsidRDefault="00EB1C64" w:rsidP="00154A4A">
            <w:pPr>
              <w:pStyle w:val="tabletext11"/>
              <w:jc w:val="center"/>
              <w:rPr>
                <w:ins w:id="16953" w:author="Author"/>
              </w:rPr>
            </w:pPr>
            <w:ins w:id="16954" w:author="Author">
              <w:r w:rsidRPr="008722AB">
                <w:t>0.95</w:t>
              </w:r>
            </w:ins>
          </w:p>
        </w:tc>
        <w:tc>
          <w:tcPr>
            <w:tcW w:w="400" w:type="dxa"/>
            <w:noWrap/>
            <w:vAlign w:val="bottom"/>
            <w:hideMark/>
          </w:tcPr>
          <w:p w14:paraId="33116691" w14:textId="77777777" w:rsidR="00EB1C64" w:rsidRPr="008722AB" w:rsidRDefault="00EB1C64" w:rsidP="00154A4A">
            <w:pPr>
              <w:pStyle w:val="tabletext11"/>
              <w:jc w:val="center"/>
              <w:rPr>
                <w:ins w:id="16955" w:author="Author"/>
              </w:rPr>
            </w:pPr>
            <w:ins w:id="16956" w:author="Author">
              <w:r w:rsidRPr="008722AB">
                <w:t>0.92</w:t>
              </w:r>
            </w:ins>
          </w:p>
        </w:tc>
        <w:tc>
          <w:tcPr>
            <w:tcW w:w="400" w:type="dxa"/>
            <w:noWrap/>
            <w:vAlign w:val="bottom"/>
            <w:hideMark/>
          </w:tcPr>
          <w:p w14:paraId="3D9892DB" w14:textId="77777777" w:rsidR="00EB1C64" w:rsidRPr="008722AB" w:rsidRDefault="00EB1C64" w:rsidP="00154A4A">
            <w:pPr>
              <w:pStyle w:val="tabletext11"/>
              <w:jc w:val="center"/>
              <w:rPr>
                <w:ins w:id="16957" w:author="Author"/>
              </w:rPr>
            </w:pPr>
            <w:ins w:id="16958" w:author="Author">
              <w:r w:rsidRPr="008722AB">
                <w:t>0.83</w:t>
              </w:r>
            </w:ins>
          </w:p>
        </w:tc>
        <w:tc>
          <w:tcPr>
            <w:tcW w:w="400" w:type="dxa"/>
            <w:noWrap/>
            <w:vAlign w:val="bottom"/>
            <w:hideMark/>
          </w:tcPr>
          <w:p w14:paraId="2146AEA8" w14:textId="77777777" w:rsidR="00EB1C64" w:rsidRPr="008722AB" w:rsidRDefault="00EB1C64" w:rsidP="00154A4A">
            <w:pPr>
              <w:pStyle w:val="tabletext11"/>
              <w:jc w:val="center"/>
              <w:rPr>
                <w:ins w:id="16959" w:author="Author"/>
              </w:rPr>
            </w:pPr>
            <w:ins w:id="16960" w:author="Author">
              <w:r w:rsidRPr="008722AB">
                <w:t>0.78</w:t>
              </w:r>
            </w:ins>
          </w:p>
        </w:tc>
        <w:tc>
          <w:tcPr>
            <w:tcW w:w="400" w:type="dxa"/>
            <w:noWrap/>
            <w:vAlign w:val="bottom"/>
            <w:hideMark/>
          </w:tcPr>
          <w:p w14:paraId="2FA7275E" w14:textId="77777777" w:rsidR="00EB1C64" w:rsidRPr="008722AB" w:rsidRDefault="00EB1C64" w:rsidP="00154A4A">
            <w:pPr>
              <w:pStyle w:val="tabletext11"/>
              <w:jc w:val="center"/>
              <w:rPr>
                <w:ins w:id="16961" w:author="Author"/>
              </w:rPr>
            </w:pPr>
            <w:ins w:id="16962" w:author="Author">
              <w:r w:rsidRPr="008722AB">
                <w:t>0.56</w:t>
              </w:r>
            </w:ins>
          </w:p>
        </w:tc>
        <w:tc>
          <w:tcPr>
            <w:tcW w:w="400" w:type="dxa"/>
            <w:noWrap/>
            <w:vAlign w:val="bottom"/>
            <w:hideMark/>
          </w:tcPr>
          <w:p w14:paraId="3A9E0DCD" w14:textId="77777777" w:rsidR="00EB1C64" w:rsidRPr="008722AB" w:rsidRDefault="00EB1C64" w:rsidP="00154A4A">
            <w:pPr>
              <w:pStyle w:val="tabletext11"/>
              <w:jc w:val="center"/>
              <w:rPr>
                <w:ins w:id="16963" w:author="Author"/>
              </w:rPr>
            </w:pPr>
            <w:ins w:id="16964" w:author="Author">
              <w:r w:rsidRPr="008722AB">
                <w:t>0.40</w:t>
              </w:r>
            </w:ins>
          </w:p>
        </w:tc>
        <w:tc>
          <w:tcPr>
            <w:tcW w:w="400" w:type="dxa"/>
            <w:noWrap/>
            <w:vAlign w:val="bottom"/>
            <w:hideMark/>
          </w:tcPr>
          <w:p w14:paraId="5C844458" w14:textId="77777777" w:rsidR="00EB1C64" w:rsidRPr="008722AB" w:rsidRDefault="00EB1C64" w:rsidP="00154A4A">
            <w:pPr>
              <w:pStyle w:val="tabletext11"/>
              <w:jc w:val="center"/>
              <w:rPr>
                <w:ins w:id="16965" w:author="Author"/>
              </w:rPr>
            </w:pPr>
            <w:ins w:id="16966" w:author="Author">
              <w:r w:rsidRPr="008722AB">
                <w:t>0.31</w:t>
              </w:r>
            </w:ins>
          </w:p>
        </w:tc>
        <w:tc>
          <w:tcPr>
            <w:tcW w:w="400" w:type="dxa"/>
            <w:noWrap/>
            <w:vAlign w:val="bottom"/>
            <w:hideMark/>
          </w:tcPr>
          <w:p w14:paraId="593EB9C3" w14:textId="77777777" w:rsidR="00EB1C64" w:rsidRPr="008722AB" w:rsidRDefault="00EB1C64" w:rsidP="00154A4A">
            <w:pPr>
              <w:pStyle w:val="tabletext11"/>
              <w:jc w:val="center"/>
              <w:rPr>
                <w:ins w:id="16967" w:author="Author"/>
              </w:rPr>
            </w:pPr>
            <w:ins w:id="16968" w:author="Author">
              <w:r w:rsidRPr="008722AB">
                <w:t>0.23</w:t>
              </w:r>
            </w:ins>
          </w:p>
        </w:tc>
        <w:tc>
          <w:tcPr>
            <w:tcW w:w="400" w:type="dxa"/>
            <w:noWrap/>
            <w:vAlign w:val="bottom"/>
            <w:hideMark/>
          </w:tcPr>
          <w:p w14:paraId="566946DB" w14:textId="77777777" w:rsidR="00EB1C64" w:rsidRPr="008722AB" w:rsidRDefault="00EB1C64" w:rsidP="00154A4A">
            <w:pPr>
              <w:pStyle w:val="tabletext11"/>
              <w:jc w:val="center"/>
              <w:rPr>
                <w:ins w:id="16969" w:author="Author"/>
              </w:rPr>
            </w:pPr>
            <w:ins w:id="16970" w:author="Author">
              <w:r w:rsidRPr="008722AB">
                <w:t>0.17</w:t>
              </w:r>
            </w:ins>
          </w:p>
        </w:tc>
        <w:tc>
          <w:tcPr>
            <w:tcW w:w="400" w:type="dxa"/>
            <w:noWrap/>
            <w:vAlign w:val="bottom"/>
            <w:hideMark/>
          </w:tcPr>
          <w:p w14:paraId="1FD0114F" w14:textId="77777777" w:rsidR="00EB1C64" w:rsidRPr="008722AB" w:rsidRDefault="00EB1C64" w:rsidP="00154A4A">
            <w:pPr>
              <w:pStyle w:val="tabletext11"/>
              <w:jc w:val="center"/>
              <w:rPr>
                <w:ins w:id="16971" w:author="Author"/>
              </w:rPr>
            </w:pPr>
            <w:ins w:id="16972" w:author="Author">
              <w:r w:rsidRPr="008722AB">
                <w:t>0.15</w:t>
              </w:r>
            </w:ins>
          </w:p>
        </w:tc>
        <w:tc>
          <w:tcPr>
            <w:tcW w:w="400" w:type="dxa"/>
            <w:noWrap/>
            <w:vAlign w:val="bottom"/>
            <w:hideMark/>
          </w:tcPr>
          <w:p w14:paraId="0C34BDB2" w14:textId="77777777" w:rsidR="00EB1C64" w:rsidRPr="008722AB" w:rsidRDefault="00EB1C64" w:rsidP="00154A4A">
            <w:pPr>
              <w:pStyle w:val="tabletext11"/>
              <w:jc w:val="center"/>
              <w:rPr>
                <w:ins w:id="16973" w:author="Author"/>
              </w:rPr>
            </w:pPr>
            <w:ins w:id="16974" w:author="Author">
              <w:r w:rsidRPr="008722AB">
                <w:t>0.12</w:t>
              </w:r>
            </w:ins>
          </w:p>
        </w:tc>
        <w:tc>
          <w:tcPr>
            <w:tcW w:w="400" w:type="dxa"/>
            <w:noWrap/>
            <w:vAlign w:val="bottom"/>
            <w:hideMark/>
          </w:tcPr>
          <w:p w14:paraId="5E5E1FC4" w14:textId="77777777" w:rsidR="00EB1C64" w:rsidRPr="008722AB" w:rsidRDefault="00EB1C64" w:rsidP="00154A4A">
            <w:pPr>
              <w:pStyle w:val="tabletext11"/>
              <w:jc w:val="center"/>
              <w:rPr>
                <w:ins w:id="16975" w:author="Author"/>
              </w:rPr>
            </w:pPr>
            <w:ins w:id="16976" w:author="Author">
              <w:r w:rsidRPr="008722AB">
                <w:t>0.10</w:t>
              </w:r>
            </w:ins>
          </w:p>
        </w:tc>
        <w:tc>
          <w:tcPr>
            <w:tcW w:w="400" w:type="dxa"/>
            <w:noWrap/>
            <w:vAlign w:val="bottom"/>
            <w:hideMark/>
          </w:tcPr>
          <w:p w14:paraId="5BF594B1" w14:textId="77777777" w:rsidR="00EB1C64" w:rsidRPr="008722AB" w:rsidRDefault="00EB1C64" w:rsidP="00154A4A">
            <w:pPr>
              <w:pStyle w:val="tabletext11"/>
              <w:jc w:val="center"/>
              <w:rPr>
                <w:ins w:id="16977" w:author="Author"/>
              </w:rPr>
            </w:pPr>
            <w:ins w:id="16978" w:author="Author">
              <w:r w:rsidRPr="008722AB">
                <w:t>0.08</w:t>
              </w:r>
            </w:ins>
          </w:p>
        </w:tc>
        <w:tc>
          <w:tcPr>
            <w:tcW w:w="400" w:type="dxa"/>
            <w:noWrap/>
            <w:vAlign w:val="bottom"/>
            <w:hideMark/>
          </w:tcPr>
          <w:p w14:paraId="7756391E" w14:textId="77777777" w:rsidR="00EB1C64" w:rsidRPr="008722AB" w:rsidRDefault="00EB1C64" w:rsidP="00154A4A">
            <w:pPr>
              <w:pStyle w:val="tabletext11"/>
              <w:jc w:val="center"/>
              <w:rPr>
                <w:ins w:id="16979" w:author="Author"/>
              </w:rPr>
            </w:pPr>
            <w:ins w:id="16980" w:author="Author">
              <w:r w:rsidRPr="008722AB">
                <w:t>0.07</w:t>
              </w:r>
            </w:ins>
          </w:p>
        </w:tc>
        <w:tc>
          <w:tcPr>
            <w:tcW w:w="400" w:type="dxa"/>
            <w:noWrap/>
            <w:vAlign w:val="bottom"/>
            <w:hideMark/>
          </w:tcPr>
          <w:p w14:paraId="41DA268A" w14:textId="77777777" w:rsidR="00EB1C64" w:rsidRPr="008722AB" w:rsidRDefault="00EB1C64" w:rsidP="00154A4A">
            <w:pPr>
              <w:pStyle w:val="tabletext11"/>
              <w:jc w:val="center"/>
              <w:rPr>
                <w:ins w:id="16981" w:author="Author"/>
              </w:rPr>
            </w:pPr>
            <w:ins w:id="16982" w:author="Author">
              <w:r w:rsidRPr="008722AB">
                <w:t>0.05</w:t>
              </w:r>
            </w:ins>
          </w:p>
        </w:tc>
        <w:tc>
          <w:tcPr>
            <w:tcW w:w="400" w:type="dxa"/>
            <w:noWrap/>
            <w:vAlign w:val="bottom"/>
            <w:hideMark/>
          </w:tcPr>
          <w:p w14:paraId="690552AC" w14:textId="77777777" w:rsidR="00EB1C64" w:rsidRPr="008722AB" w:rsidRDefault="00EB1C64" w:rsidP="00154A4A">
            <w:pPr>
              <w:pStyle w:val="tabletext11"/>
              <w:jc w:val="center"/>
              <w:rPr>
                <w:ins w:id="16983" w:author="Author"/>
              </w:rPr>
            </w:pPr>
            <w:ins w:id="16984" w:author="Author">
              <w:r w:rsidRPr="008722AB">
                <w:t>0.04</w:t>
              </w:r>
            </w:ins>
          </w:p>
        </w:tc>
        <w:tc>
          <w:tcPr>
            <w:tcW w:w="400" w:type="dxa"/>
            <w:noWrap/>
            <w:vAlign w:val="bottom"/>
            <w:hideMark/>
          </w:tcPr>
          <w:p w14:paraId="0C4188D3" w14:textId="77777777" w:rsidR="00EB1C64" w:rsidRPr="008722AB" w:rsidRDefault="00EB1C64" w:rsidP="00154A4A">
            <w:pPr>
              <w:pStyle w:val="tabletext11"/>
              <w:jc w:val="center"/>
              <w:rPr>
                <w:ins w:id="16985" w:author="Author"/>
              </w:rPr>
            </w:pPr>
            <w:ins w:id="16986" w:author="Author">
              <w:r w:rsidRPr="008722AB">
                <w:t>0.04</w:t>
              </w:r>
            </w:ins>
          </w:p>
        </w:tc>
        <w:tc>
          <w:tcPr>
            <w:tcW w:w="400" w:type="dxa"/>
            <w:noWrap/>
            <w:vAlign w:val="bottom"/>
            <w:hideMark/>
          </w:tcPr>
          <w:p w14:paraId="492AAF30" w14:textId="77777777" w:rsidR="00EB1C64" w:rsidRPr="008722AB" w:rsidRDefault="00EB1C64" w:rsidP="00154A4A">
            <w:pPr>
              <w:pStyle w:val="tabletext11"/>
              <w:jc w:val="center"/>
              <w:rPr>
                <w:ins w:id="16987" w:author="Author"/>
              </w:rPr>
            </w:pPr>
            <w:ins w:id="16988" w:author="Author">
              <w:r w:rsidRPr="008722AB">
                <w:t>0.03</w:t>
              </w:r>
            </w:ins>
          </w:p>
        </w:tc>
        <w:tc>
          <w:tcPr>
            <w:tcW w:w="400" w:type="dxa"/>
            <w:noWrap/>
            <w:vAlign w:val="bottom"/>
            <w:hideMark/>
          </w:tcPr>
          <w:p w14:paraId="058FA88C" w14:textId="77777777" w:rsidR="00EB1C64" w:rsidRPr="008722AB" w:rsidRDefault="00EB1C64" w:rsidP="00154A4A">
            <w:pPr>
              <w:pStyle w:val="tabletext11"/>
              <w:jc w:val="center"/>
              <w:rPr>
                <w:ins w:id="16989" w:author="Author"/>
              </w:rPr>
            </w:pPr>
            <w:ins w:id="16990" w:author="Author">
              <w:r w:rsidRPr="008722AB">
                <w:t>0.02</w:t>
              </w:r>
            </w:ins>
          </w:p>
        </w:tc>
        <w:tc>
          <w:tcPr>
            <w:tcW w:w="400" w:type="dxa"/>
            <w:noWrap/>
            <w:vAlign w:val="bottom"/>
            <w:hideMark/>
          </w:tcPr>
          <w:p w14:paraId="7341A9BF" w14:textId="77777777" w:rsidR="00EB1C64" w:rsidRPr="008722AB" w:rsidRDefault="00EB1C64" w:rsidP="00154A4A">
            <w:pPr>
              <w:pStyle w:val="tabletext11"/>
              <w:jc w:val="center"/>
              <w:rPr>
                <w:ins w:id="16991" w:author="Author"/>
              </w:rPr>
            </w:pPr>
            <w:ins w:id="16992" w:author="Author">
              <w:r w:rsidRPr="008722AB">
                <w:t>0.02</w:t>
              </w:r>
            </w:ins>
          </w:p>
        </w:tc>
        <w:tc>
          <w:tcPr>
            <w:tcW w:w="400" w:type="dxa"/>
            <w:noWrap/>
            <w:vAlign w:val="bottom"/>
            <w:hideMark/>
          </w:tcPr>
          <w:p w14:paraId="3919E8A4" w14:textId="77777777" w:rsidR="00EB1C64" w:rsidRPr="008722AB" w:rsidRDefault="00EB1C64" w:rsidP="00154A4A">
            <w:pPr>
              <w:pStyle w:val="tabletext11"/>
              <w:jc w:val="center"/>
              <w:rPr>
                <w:ins w:id="16993" w:author="Author"/>
              </w:rPr>
            </w:pPr>
            <w:ins w:id="16994" w:author="Author">
              <w:r w:rsidRPr="008722AB">
                <w:t>0.02</w:t>
              </w:r>
            </w:ins>
          </w:p>
        </w:tc>
        <w:tc>
          <w:tcPr>
            <w:tcW w:w="440" w:type="dxa"/>
            <w:noWrap/>
            <w:vAlign w:val="bottom"/>
            <w:hideMark/>
          </w:tcPr>
          <w:p w14:paraId="31FEB6EB" w14:textId="77777777" w:rsidR="00EB1C64" w:rsidRPr="008722AB" w:rsidRDefault="00EB1C64" w:rsidP="00154A4A">
            <w:pPr>
              <w:pStyle w:val="tabletext11"/>
              <w:jc w:val="center"/>
              <w:rPr>
                <w:ins w:id="16995" w:author="Author"/>
              </w:rPr>
            </w:pPr>
            <w:ins w:id="16996" w:author="Author">
              <w:r w:rsidRPr="008722AB">
                <w:t>0.01</w:t>
              </w:r>
            </w:ins>
          </w:p>
        </w:tc>
        <w:tc>
          <w:tcPr>
            <w:tcW w:w="400" w:type="dxa"/>
            <w:noWrap/>
            <w:vAlign w:val="bottom"/>
            <w:hideMark/>
          </w:tcPr>
          <w:p w14:paraId="13BC18F6" w14:textId="77777777" w:rsidR="00EB1C64" w:rsidRPr="008722AB" w:rsidRDefault="00EB1C64" w:rsidP="00154A4A">
            <w:pPr>
              <w:pStyle w:val="tabletext11"/>
              <w:jc w:val="center"/>
              <w:rPr>
                <w:ins w:id="16997" w:author="Author"/>
              </w:rPr>
            </w:pPr>
            <w:ins w:id="16998" w:author="Author">
              <w:r w:rsidRPr="008722AB">
                <w:t>0.01</w:t>
              </w:r>
            </w:ins>
          </w:p>
        </w:tc>
        <w:tc>
          <w:tcPr>
            <w:tcW w:w="400" w:type="dxa"/>
            <w:noWrap/>
            <w:vAlign w:val="bottom"/>
            <w:hideMark/>
          </w:tcPr>
          <w:p w14:paraId="321642B3" w14:textId="77777777" w:rsidR="00EB1C64" w:rsidRPr="008722AB" w:rsidRDefault="00EB1C64" w:rsidP="00154A4A">
            <w:pPr>
              <w:pStyle w:val="tabletext11"/>
              <w:jc w:val="center"/>
              <w:rPr>
                <w:ins w:id="16999" w:author="Author"/>
              </w:rPr>
            </w:pPr>
            <w:ins w:id="17000" w:author="Author">
              <w:r w:rsidRPr="008722AB">
                <w:t>0.01</w:t>
              </w:r>
            </w:ins>
          </w:p>
        </w:tc>
        <w:tc>
          <w:tcPr>
            <w:tcW w:w="400" w:type="dxa"/>
            <w:noWrap/>
            <w:vAlign w:val="bottom"/>
            <w:hideMark/>
          </w:tcPr>
          <w:p w14:paraId="1B09A2BF" w14:textId="77777777" w:rsidR="00EB1C64" w:rsidRPr="008722AB" w:rsidRDefault="00EB1C64" w:rsidP="00154A4A">
            <w:pPr>
              <w:pStyle w:val="tabletext11"/>
              <w:jc w:val="center"/>
              <w:rPr>
                <w:ins w:id="17001" w:author="Author"/>
              </w:rPr>
            </w:pPr>
            <w:ins w:id="17002" w:author="Author">
              <w:r w:rsidRPr="008722AB">
                <w:t>0.01</w:t>
              </w:r>
            </w:ins>
          </w:p>
        </w:tc>
        <w:tc>
          <w:tcPr>
            <w:tcW w:w="400" w:type="dxa"/>
            <w:noWrap/>
            <w:vAlign w:val="bottom"/>
            <w:hideMark/>
          </w:tcPr>
          <w:p w14:paraId="5BB54B6F" w14:textId="77777777" w:rsidR="00EB1C64" w:rsidRPr="008722AB" w:rsidRDefault="00EB1C64" w:rsidP="00154A4A">
            <w:pPr>
              <w:pStyle w:val="tabletext11"/>
              <w:jc w:val="center"/>
              <w:rPr>
                <w:ins w:id="17003" w:author="Author"/>
              </w:rPr>
            </w:pPr>
            <w:ins w:id="17004" w:author="Author">
              <w:r w:rsidRPr="008722AB">
                <w:t>0.01</w:t>
              </w:r>
            </w:ins>
          </w:p>
        </w:tc>
        <w:tc>
          <w:tcPr>
            <w:tcW w:w="460" w:type="dxa"/>
            <w:noWrap/>
            <w:vAlign w:val="bottom"/>
            <w:hideMark/>
          </w:tcPr>
          <w:p w14:paraId="551BB731" w14:textId="77777777" w:rsidR="00EB1C64" w:rsidRPr="008722AB" w:rsidRDefault="00EB1C64" w:rsidP="00154A4A">
            <w:pPr>
              <w:pStyle w:val="tabletext11"/>
              <w:jc w:val="center"/>
              <w:rPr>
                <w:ins w:id="17005" w:author="Author"/>
              </w:rPr>
            </w:pPr>
            <w:ins w:id="17006" w:author="Author">
              <w:r w:rsidRPr="008722AB">
                <w:t>0.01</w:t>
              </w:r>
            </w:ins>
          </w:p>
        </w:tc>
      </w:tr>
      <w:tr w:rsidR="00EB1C64" w:rsidRPr="008722AB" w14:paraId="029A77D4" w14:textId="77777777" w:rsidTr="00154A4A">
        <w:trPr>
          <w:trHeight w:val="190"/>
          <w:ins w:id="17007" w:author="Author"/>
        </w:trPr>
        <w:tc>
          <w:tcPr>
            <w:tcW w:w="200" w:type="dxa"/>
            <w:tcBorders>
              <w:right w:val="nil"/>
            </w:tcBorders>
            <w:vAlign w:val="bottom"/>
          </w:tcPr>
          <w:p w14:paraId="438A96A5" w14:textId="77777777" w:rsidR="00EB1C64" w:rsidRPr="008722AB" w:rsidRDefault="00EB1C64" w:rsidP="00154A4A">
            <w:pPr>
              <w:pStyle w:val="tabletext11"/>
              <w:jc w:val="right"/>
              <w:rPr>
                <w:ins w:id="17008" w:author="Author"/>
              </w:rPr>
            </w:pPr>
          </w:p>
        </w:tc>
        <w:tc>
          <w:tcPr>
            <w:tcW w:w="1580" w:type="dxa"/>
            <w:tcBorders>
              <w:left w:val="nil"/>
            </w:tcBorders>
            <w:vAlign w:val="bottom"/>
            <w:hideMark/>
          </w:tcPr>
          <w:p w14:paraId="36C218AD" w14:textId="77777777" w:rsidR="00EB1C64" w:rsidRPr="008722AB" w:rsidRDefault="00EB1C64" w:rsidP="00154A4A">
            <w:pPr>
              <w:pStyle w:val="tabletext11"/>
              <w:tabs>
                <w:tab w:val="decimal" w:pos="640"/>
              </w:tabs>
              <w:rPr>
                <w:ins w:id="17009" w:author="Author"/>
              </w:rPr>
            </w:pPr>
            <w:ins w:id="17010" w:author="Author">
              <w:r w:rsidRPr="008722AB">
                <w:t>1,000 to 1,999</w:t>
              </w:r>
            </w:ins>
          </w:p>
        </w:tc>
        <w:tc>
          <w:tcPr>
            <w:tcW w:w="680" w:type="dxa"/>
            <w:noWrap/>
            <w:vAlign w:val="bottom"/>
            <w:hideMark/>
          </w:tcPr>
          <w:p w14:paraId="4F396B6E" w14:textId="77777777" w:rsidR="00EB1C64" w:rsidRPr="008722AB" w:rsidRDefault="00EB1C64" w:rsidP="00154A4A">
            <w:pPr>
              <w:pStyle w:val="tabletext11"/>
              <w:jc w:val="center"/>
              <w:rPr>
                <w:ins w:id="17011" w:author="Author"/>
              </w:rPr>
            </w:pPr>
            <w:ins w:id="17012" w:author="Author">
              <w:r w:rsidRPr="008722AB">
                <w:t>1.05</w:t>
              </w:r>
            </w:ins>
          </w:p>
        </w:tc>
        <w:tc>
          <w:tcPr>
            <w:tcW w:w="900" w:type="dxa"/>
            <w:noWrap/>
            <w:vAlign w:val="bottom"/>
            <w:hideMark/>
          </w:tcPr>
          <w:p w14:paraId="68DB38D8" w14:textId="77777777" w:rsidR="00EB1C64" w:rsidRPr="008722AB" w:rsidRDefault="00EB1C64" w:rsidP="00154A4A">
            <w:pPr>
              <w:pStyle w:val="tabletext11"/>
              <w:jc w:val="center"/>
              <w:rPr>
                <w:ins w:id="17013" w:author="Author"/>
              </w:rPr>
            </w:pPr>
            <w:ins w:id="17014" w:author="Author">
              <w:r w:rsidRPr="008722AB">
                <w:t>0.97</w:t>
              </w:r>
            </w:ins>
          </w:p>
        </w:tc>
        <w:tc>
          <w:tcPr>
            <w:tcW w:w="400" w:type="dxa"/>
            <w:noWrap/>
            <w:vAlign w:val="bottom"/>
            <w:hideMark/>
          </w:tcPr>
          <w:p w14:paraId="3D20A729" w14:textId="77777777" w:rsidR="00EB1C64" w:rsidRPr="008722AB" w:rsidRDefault="00EB1C64" w:rsidP="00154A4A">
            <w:pPr>
              <w:pStyle w:val="tabletext11"/>
              <w:jc w:val="center"/>
              <w:rPr>
                <w:ins w:id="17015" w:author="Author"/>
              </w:rPr>
            </w:pPr>
            <w:ins w:id="17016" w:author="Author">
              <w:r w:rsidRPr="008722AB">
                <w:t>0.93</w:t>
              </w:r>
            </w:ins>
          </w:p>
        </w:tc>
        <w:tc>
          <w:tcPr>
            <w:tcW w:w="400" w:type="dxa"/>
            <w:noWrap/>
            <w:vAlign w:val="bottom"/>
            <w:hideMark/>
          </w:tcPr>
          <w:p w14:paraId="28B9B0EE" w14:textId="77777777" w:rsidR="00EB1C64" w:rsidRPr="008722AB" w:rsidRDefault="00EB1C64" w:rsidP="00154A4A">
            <w:pPr>
              <w:pStyle w:val="tabletext11"/>
              <w:jc w:val="center"/>
              <w:rPr>
                <w:ins w:id="17017" w:author="Author"/>
              </w:rPr>
            </w:pPr>
            <w:ins w:id="17018" w:author="Author">
              <w:r w:rsidRPr="008722AB">
                <w:t>0.85</w:t>
              </w:r>
            </w:ins>
          </w:p>
        </w:tc>
        <w:tc>
          <w:tcPr>
            <w:tcW w:w="400" w:type="dxa"/>
            <w:noWrap/>
            <w:vAlign w:val="bottom"/>
            <w:hideMark/>
          </w:tcPr>
          <w:p w14:paraId="76C5568D" w14:textId="77777777" w:rsidR="00EB1C64" w:rsidRPr="008722AB" w:rsidRDefault="00EB1C64" w:rsidP="00154A4A">
            <w:pPr>
              <w:pStyle w:val="tabletext11"/>
              <w:jc w:val="center"/>
              <w:rPr>
                <w:ins w:id="17019" w:author="Author"/>
              </w:rPr>
            </w:pPr>
            <w:ins w:id="17020" w:author="Author">
              <w:r w:rsidRPr="008722AB">
                <w:t>0.79</w:t>
              </w:r>
            </w:ins>
          </w:p>
        </w:tc>
        <w:tc>
          <w:tcPr>
            <w:tcW w:w="400" w:type="dxa"/>
            <w:noWrap/>
            <w:vAlign w:val="bottom"/>
            <w:hideMark/>
          </w:tcPr>
          <w:p w14:paraId="0B9652FE" w14:textId="77777777" w:rsidR="00EB1C64" w:rsidRPr="008722AB" w:rsidRDefault="00EB1C64" w:rsidP="00154A4A">
            <w:pPr>
              <w:pStyle w:val="tabletext11"/>
              <w:jc w:val="center"/>
              <w:rPr>
                <w:ins w:id="17021" w:author="Author"/>
              </w:rPr>
            </w:pPr>
            <w:ins w:id="17022" w:author="Author">
              <w:r w:rsidRPr="008722AB">
                <w:t>0.59</w:t>
              </w:r>
            </w:ins>
          </w:p>
        </w:tc>
        <w:tc>
          <w:tcPr>
            <w:tcW w:w="400" w:type="dxa"/>
            <w:noWrap/>
            <w:vAlign w:val="bottom"/>
            <w:hideMark/>
          </w:tcPr>
          <w:p w14:paraId="20FA7FD1" w14:textId="77777777" w:rsidR="00EB1C64" w:rsidRPr="008722AB" w:rsidRDefault="00EB1C64" w:rsidP="00154A4A">
            <w:pPr>
              <w:pStyle w:val="tabletext11"/>
              <w:jc w:val="center"/>
              <w:rPr>
                <w:ins w:id="17023" w:author="Author"/>
              </w:rPr>
            </w:pPr>
            <w:ins w:id="17024" w:author="Author">
              <w:r w:rsidRPr="008722AB">
                <w:t>0.44</w:t>
              </w:r>
            </w:ins>
          </w:p>
        </w:tc>
        <w:tc>
          <w:tcPr>
            <w:tcW w:w="400" w:type="dxa"/>
            <w:noWrap/>
            <w:vAlign w:val="bottom"/>
            <w:hideMark/>
          </w:tcPr>
          <w:p w14:paraId="4506287A" w14:textId="77777777" w:rsidR="00EB1C64" w:rsidRPr="008722AB" w:rsidRDefault="00EB1C64" w:rsidP="00154A4A">
            <w:pPr>
              <w:pStyle w:val="tabletext11"/>
              <w:jc w:val="center"/>
              <w:rPr>
                <w:ins w:id="17025" w:author="Author"/>
              </w:rPr>
            </w:pPr>
            <w:ins w:id="17026" w:author="Author">
              <w:r w:rsidRPr="008722AB">
                <w:t>0.35</w:t>
              </w:r>
            </w:ins>
          </w:p>
        </w:tc>
        <w:tc>
          <w:tcPr>
            <w:tcW w:w="400" w:type="dxa"/>
            <w:noWrap/>
            <w:vAlign w:val="bottom"/>
            <w:hideMark/>
          </w:tcPr>
          <w:p w14:paraId="184BA8F7" w14:textId="77777777" w:rsidR="00EB1C64" w:rsidRPr="008722AB" w:rsidRDefault="00EB1C64" w:rsidP="00154A4A">
            <w:pPr>
              <w:pStyle w:val="tabletext11"/>
              <w:jc w:val="center"/>
              <w:rPr>
                <w:ins w:id="17027" w:author="Author"/>
              </w:rPr>
            </w:pPr>
            <w:ins w:id="17028" w:author="Author">
              <w:r w:rsidRPr="008722AB">
                <w:t>0.26</w:t>
              </w:r>
            </w:ins>
          </w:p>
        </w:tc>
        <w:tc>
          <w:tcPr>
            <w:tcW w:w="400" w:type="dxa"/>
            <w:noWrap/>
            <w:vAlign w:val="bottom"/>
            <w:hideMark/>
          </w:tcPr>
          <w:p w14:paraId="299DBAA3" w14:textId="77777777" w:rsidR="00EB1C64" w:rsidRPr="008722AB" w:rsidRDefault="00EB1C64" w:rsidP="00154A4A">
            <w:pPr>
              <w:pStyle w:val="tabletext11"/>
              <w:jc w:val="center"/>
              <w:rPr>
                <w:ins w:id="17029" w:author="Author"/>
              </w:rPr>
            </w:pPr>
            <w:ins w:id="17030" w:author="Author">
              <w:r w:rsidRPr="008722AB">
                <w:t>0.20</w:t>
              </w:r>
            </w:ins>
          </w:p>
        </w:tc>
        <w:tc>
          <w:tcPr>
            <w:tcW w:w="400" w:type="dxa"/>
            <w:noWrap/>
            <w:vAlign w:val="bottom"/>
            <w:hideMark/>
          </w:tcPr>
          <w:p w14:paraId="230DCDD1" w14:textId="77777777" w:rsidR="00EB1C64" w:rsidRPr="008722AB" w:rsidRDefault="00EB1C64" w:rsidP="00154A4A">
            <w:pPr>
              <w:pStyle w:val="tabletext11"/>
              <w:jc w:val="center"/>
              <w:rPr>
                <w:ins w:id="17031" w:author="Author"/>
              </w:rPr>
            </w:pPr>
            <w:ins w:id="17032" w:author="Author">
              <w:r w:rsidRPr="008722AB">
                <w:t>0.18</w:t>
              </w:r>
            </w:ins>
          </w:p>
        </w:tc>
        <w:tc>
          <w:tcPr>
            <w:tcW w:w="400" w:type="dxa"/>
            <w:noWrap/>
            <w:vAlign w:val="bottom"/>
            <w:hideMark/>
          </w:tcPr>
          <w:p w14:paraId="639D9328" w14:textId="77777777" w:rsidR="00EB1C64" w:rsidRPr="008722AB" w:rsidRDefault="00EB1C64" w:rsidP="00154A4A">
            <w:pPr>
              <w:pStyle w:val="tabletext11"/>
              <w:jc w:val="center"/>
              <w:rPr>
                <w:ins w:id="17033" w:author="Author"/>
              </w:rPr>
            </w:pPr>
            <w:ins w:id="17034" w:author="Author">
              <w:r w:rsidRPr="008722AB">
                <w:t>0.15</w:t>
              </w:r>
            </w:ins>
          </w:p>
        </w:tc>
        <w:tc>
          <w:tcPr>
            <w:tcW w:w="400" w:type="dxa"/>
            <w:noWrap/>
            <w:vAlign w:val="bottom"/>
            <w:hideMark/>
          </w:tcPr>
          <w:p w14:paraId="2F234345" w14:textId="77777777" w:rsidR="00EB1C64" w:rsidRPr="008722AB" w:rsidRDefault="00EB1C64" w:rsidP="00154A4A">
            <w:pPr>
              <w:pStyle w:val="tabletext11"/>
              <w:jc w:val="center"/>
              <w:rPr>
                <w:ins w:id="17035" w:author="Author"/>
              </w:rPr>
            </w:pPr>
            <w:ins w:id="17036" w:author="Author">
              <w:r w:rsidRPr="008722AB">
                <w:t>0.12</w:t>
              </w:r>
            </w:ins>
          </w:p>
        </w:tc>
        <w:tc>
          <w:tcPr>
            <w:tcW w:w="400" w:type="dxa"/>
            <w:noWrap/>
            <w:vAlign w:val="bottom"/>
            <w:hideMark/>
          </w:tcPr>
          <w:p w14:paraId="76D86A75" w14:textId="77777777" w:rsidR="00EB1C64" w:rsidRPr="008722AB" w:rsidRDefault="00EB1C64" w:rsidP="00154A4A">
            <w:pPr>
              <w:pStyle w:val="tabletext11"/>
              <w:jc w:val="center"/>
              <w:rPr>
                <w:ins w:id="17037" w:author="Author"/>
              </w:rPr>
            </w:pPr>
            <w:ins w:id="17038" w:author="Author">
              <w:r w:rsidRPr="008722AB">
                <w:t>0.10</w:t>
              </w:r>
            </w:ins>
          </w:p>
        </w:tc>
        <w:tc>
          <w:tcPr>
            <w:tcW w:w="400" w:type="dxa"/>
            <w:noWrap/>
            <w:vAlign w:val="bottom"/>
            <w:hideMark/>
          </w:tcPr>
          <w:p w14:paraId="6778F3C7" w14:textId="77777777" w:rsidR="00EB1C64" w:rsidRPr="008722AB" w:rsidRDefault="00EB1C64" w:rsidP="00154A4A">
            <w:pPr>
              <w:pStyle w:val="tabletext11"/>
              <w:jc w:val="center"/>
              <w:rPr>
                <w:ins w:id="17039" w:author="Author"/>
              </w:rPr>
            </w:pPr>
            <w:ins w:id="17040" w:author="Author">
              <w:r w:rsidRPr="008722AB">
                <w:t>0.09</w:t>
              </w:r>
            </w:ins>
          </w:p>
        </w:tc>
        <w:tc>
          <w:tcPr>
            <w:tcW w:w="400" w:type="dxa"/>
            <w:noWrap/>
            <w:vAlign w:val="bottom"/>
            <w:hideMark/>
          </w:tcPr>
          <w:p w14:paraId="262CFB14" w14:textId="77777777" w:rsidR="00EB1C64" w:rsidRPr="008722AB" w:rsidRDefault="00EB1C64" w:rsidP="00154A4A">
            <w:pPr>
              <w:pStyle w:val="tabletext11"/>
              <w:jc w:val="center"/>
              <w:rPr>
                <w:ins w:id="17041" w:author="Author"/>
              </w:rPr>
            </w:pPr>
            <w:ins w:id="17042" w:author="Author">
              <w:r w:rsidRPr="008722AB">
                <w:t>0.07</w:t>
              </w:r>
            </w:ins>
          </w:p>
        </w:tc>
        <w:tc>
          <w:tcPr>
            <w:tcW w:w="400" w:type="dxa"/>
            <w:noWrap/>
            <w:vAlign w:val="bottom"/>
            <w:hideMark/>
          </w:tcPr>
          <w:p w14:paraId="26A8E351" w14:textId="77777777" w:rsidR="00EB1C64" w:rsidRPr="008722AB" w:rsidRDefault="00EB1C64" w:rsidP="00154A4A">
            <w:pPr>
              <w:pStyle w:val="tabletext11"/>
              <w:jc w:val="center"/>
              <w:rPr>
                <w:ins w:id="17043" w:author="Author"/>
              </w:rPr>
            </w:pPr>
            <w:ins w:id="17044" w:author="Author">
              <w:r w:rsidRPr="008722AB">
                <w:t>0.06</w:t>
              </w:r>
            </w:ins>
          </w:p>
        </w:tc>
        <w:tc>
          <w:tcPr>
            <w:tcW w:w="400" w:type="dxa"/>
            <w:noWrap/>
            <w:vAlign w:val="bottom"/>
            <w:hideMark/>
          </w:tcPr>
          <w:p w14:paraId="382564FB" w14:textId="77777777" w:rsidR="00EB1C64" w:rsidRPr="008722AB" w:rsidRDefault="00EB1C64" w:rsidP="00154A4A">
            <w:pPr>
              <w:pStyle w:val="tabletext11"/>
              <w:jc w:val="center"/>
              <w:rPr>
                <w:ins w:id="17045" w:author="Author"/>
              </w:rPr>
            </w:pPr>
            <w:ins w:id="17046" w:author="Author">
              <w:r w:rsidRPr="008722AB">
                <w:t>0.05</w:t>
              </w:r>
            </w:ins>
          </w:p>
        </w:tc>
        <w:tc>
          <w:tcPr>
            <w:tcW w:w="400" w:type="dxa"/>
            <w:noWrap/>
            <w:vAlign w:val="bottom"/>
            <w:hideMark/>
          </w:tcPr>
          <w:p w14:paraId="0D9FC0C3" w14:textId="77777777" w:rsidR="00EB1C64" w:rsidRPr="008722AB" w:rsidRDefault="00EB1C64" w:rsidP="00154A4A">
            <w:pPr>
              <w:pStyle w:val="tabletext11"/>
              <w:jc w:val="center"/>
              <w:rPr>
                <w:ins w:id="17047" w:author="Author"/>
              </w:rPr>
            </w:pPr>
            <w:ins w:id="17048" w:author="Author">
              <w:r w:rsidRPr="008722AB">
                <w:t>0.04</w:t>
              </w:r>
            </w:ins>
          </w:p>
        </w:tc>
        <w:tc>
          <w:tcPr>
            <w:tcW w:w="400" w:type="dxa"/>
            <w:noWrap/>
            <w:vAlign w:val="bottom"/>
            <w:hideMark/>
          </w:tcPr>
          <w:p w14:paraId="44B2A892" w14:textId="77777777" w:rsidR="00EB1C64" w:rsidRPr="008722AB" w:rsidRDefault="00EB1C64" w:rsidP="00154A4A">
            <w:pPr>
              <w:pStyle w:val="tabletext11"/>
              <w:jc w:val="center"/>
              <w:rPr>
                <w:ins w:id="17049" w:author="Author"/>
              </w:rPr>
            </w:pPr>
            <w:ins w:id="17050" w:author="Author">
              <w:r w:rsidRPr="008722AB">
                <w:t>0.04</w:t>
              </w:r>
            </w:ins>
          </w:p>
        </w:tc>
        <w:tc>
          <w:tcPr>
            <w:tcW w:w="400" w:type="dxa"/>
            <w:noWrap/>
            <w:vAlign w:val="bottom"/>
            <w:hideMark/>
          </w:tcPr>
          <w:p w14:paraId="14F9B791" w14:textId="77777777" w:rsidR="00EB1C64" w:rsidRPr="008722AB" w:rsidRDefault="00EB1C64" w:rsidP="00154A4A">
            <w:pPr>
              <w:pStyle w:val="tabletext11"/>
              <w:jc w:val="center"/>
              <w:rPr>
                <w:ins w:id="17051" w:author="Author"/>
              </w:rPr>
            </w:pPr>
            <w:ins w:id="17052" w:author="Author">
              <w:r w:rsidRPr="008722AB">
                <w:t>0.03</w:t>
              </w:r>
            </w:ins>
          </w:p>
        </w:tc>
        <w:tc>
          <w:tcPr>
            <w:tcW w:w="400" w:type="dxa"/>
            <w:noWrap/>
            <w:vAlign w:val="bottom"/>
            <w:hideMark/>
          </w:tcPr>
          <w:p w14:paraId="4B03F6F0" w14:textId="77777777" w:rsidR="00EB1C64" w:rsidRPr="008722AB" w:rsidRDefault="00EB1C64" w:rsidP="00154A4A">
            <w:pPr>
              <w:pStyle w:val="tabletext11"/>
              <w:jc w:val="center"/>
              <w:rPr>
                <w:ins w:id="17053" w:author="Author"/>
              </w:rPr>
            </w:pPr>
            <w:ins w:id="17054" w:author="Author">
              <w:r w:rsidRPr="008722AB">
                <w:t>0.03</w:t>
              </w:r>
            </w:ins>
          </w:p>
        </w:tc>
        <w:tc>
          <w:tcPr>
            <w:tcW w:w="440" w:type="dxa"/>
            <w:noWrap/>
            <w:vAlign w:val="bottom"/>
            <w:hideMark/>
          </w:tcPr>
          <w:p w14:paraId="7225370B" w14:textId="77777777" w:rsidR="00EB1C64" w:rsidRPr="008722AB" w:rsidRDefault="00EB1C64" w:rsidP="00154A4A">
            <w:pPr>
              <w:pStyle w:val="tabletext11"/>
              <w:jc w:val="center"/>
              <w:rPr>
                <w:ins w:id="17055" w:author="Author"/>
              </w:rPr>
            </w:pPr>
            <w:ins w:id="17056" w:author="Author">
              <w:r w:rsidRPr="008722AB">
                <w:t>0.02</w:t>
              </w:r>
            </w:ins>
          </w:p>
        </w:tc>
        <w:tc>
          <w:tcPr>
            <w:tcW w:w="400" w:type="dxa"/>
            <w:noWrap/>
            <w:vAlign w:val="bottom"/>
            <w:hideMark/>
          </w:tcPr>
          <w:p w14:paraId="18BD8361" w14:textId="77777777" w:rsidR="00EB1C64" w:rsidRPr="008722AB" w:rsidRDefault="00EB1C64" w:rsidP="00154A4A">
            <w:pPr>
              <w:pStyle w:val="tabletext11"/>
              <w:jc w:val="center"/>
              <w:rPr>
                <w:ins w:id="17057" w:author="Author"/>
              </w:rPr>
            </w:pPr>
            <w:ins w:id="17058" w:author="Author">
              <w:r w:rsidRPr="008722AB">
                <w:t>0.02</w:t>
              </w:r>
            </w:ins>
          </w:p>
        </w:tc>
        <w:tc>
          <w:tcPr>
            <w:tcW w:w="400" w:type="dxa"/>
            <w:noWrap/>
            <w:vAlign w:val="bottom"/>
            <w:hideMark/>
          </w:tcPr>
          <w:p w14:paraId="3965E6BF" w14:textId="77777777" w:rsidR="00EB1C64" w:rsidRPr="008722AB" w:rsidRDefault="00EB1C64" w:rsidP="00154A4A">
            <w:pPr>
              <w:pStyle w:val="tabletext11"/>
              <w:jc w:val="center"/>
              <w:rPr>
                <w:ins w:id="17059" w:author="Author"/>
              </w:rPr>
            </w:pPr>
            <w:ins w:id="17060" w:author="Author">
              <w:r w:rsidRPr="008722AB">
                <w:t>0.02</w:t>
              </w:r>
            </w:ins>
          </w:p>
        </w:tc>
        <w:tc>
          <w:tcPr>
            <w:tcW w:w="400" w:type="dxa"/>
            <w:noWrap/>
            <w:vAlign w:val="bottom"/>
            <w:hideMark/>
          </w:tcPr>
          <w:p w14:paraId="1552044E" w14:textId="77777777" w:rsidR="00EB1C64" w:rsidRPr="008722AB" w:rsidRDefault="00EB1C64" w:rsidP="00154A4A">
            <w:pPr>
              <w:pStyle w:val="tabletext11"/>
              <w:jc w:val="center"/>
              <w:rPr>
                <w:ins w:id="17061" w:author="Author"/>
              </w:rPr>
            </w:pPr>
            <w:ins w:id="17062" w:author="Author">
              <w:r w:rsidRPr="008722AB">
                <w:t>0.01</w:t>
              </w:r>
            </w:ins>
          </w:p>
        </w:tc>
        <w:tc>
          <w:tcPr>
            <w:tcW w:w="400" w:type="dxa"/>
            <w:noWrap/>
            <w:vAlign w:val="bottom"/>
            <w:hideMark/>
          </w:tcPr>
          <w:p w14:paraId="067BF2CA" w14:textId="77777777" w:rsidR="00EB1C64" w:rsidRPr="008722AB" w:rsidRDefault="00EB1C64" w:rsidP="00154A4A">
            <w:pPr>
              <w:pStyle w:val="tabletext11"/>
              <w:jc w:val="center"/>
              <w:rPr>
                <w:ins w:id="17063" w:author="Author"/>
              </w:rPr>
            </w:pPr>
            <w:ins w:id="17064" w:author="Author">
              <w:r w:rsidRPr="008722AB">
                <w:t>0.01</w:t>
              </w:r>
            </w:ins>
          </w:p>
        </w:tc>
        <w:tc>
          <w:tcPr>
            <w:tcW w:w="460" w:type="dxa"/>
            <w:noWrap/>
            <w:vAlign w:val="bottom"/>
            <w:hideMark/>
          </w:tcPr>
          <w:p w14:paraId="5C1DE9AD" w14:textId="77777777" w:rsidR="00EB1C64" w:rsidRPr="008722AB" w:rsidRDefault="00EB1C64" w:rsidP="00154A4A">
            <w:pPr>
              <w:pStyle w:val="tabletext11"/>
              <w:jc w:val="center"/>
              <w:rPr>
                <w:ins w:id="17065" w:author="Author"/>
              </w:rPr>
            </w:pPr>
            <w:ins w:id="17066" w:author="Author">
              <w:r w:rsidRPr="008722AB">
                <w:t>0.01</w:t>
              </w:r>
            </w:ins>
          </w:p>
        </w:tc>
      </w:tr>
      <w:tr w:rsidR="00EB1C64" w:rsidRPr="008722AB" w14:paraId="002F3BC3" w14:textId="77777777" w:rsidTr="00154A4A">
        <w:trPr>
          <w:trHeight w:val="190"/>
          <w:ins w:id="17067" w:author="Author"/>
        </w:trPr>
        <w:tc>
          <w:tcPr>
            <w:tcW w:w="200" w:type="dxa"/>
            <w:tcBorders>
              <w:right w:val="nil"/>
            </w:tcBorders>
            <w:vAlign w:val="bottom"/>
          </w:tcPr>
          <w:p w14:paraId="7AF3BBA8" w14:textId="77777777" w:rsidR="00EB1C64" w:rsidRPr="008722AB" w:rsidRDefault="00EB1C64" w:rsidP="00154A4A">
            <w:pPr>
              <w:pStyle w:val="tabletext11"/>
              <w:jc w:val="right"/>
              <w:rPr>
                <w:ins w:id="17068" w:author="Author"/>
              </w:rPr>
            </w:pPr>
          </w:p>
        </w:tc>
        <w:tc>
          <w:tcPr>
            <w:tcW w:w="1580" w:type="dxa"/>
            <w:tcBorders>
              <w:left w:val="nil"/>
            </w:tcBorders>
            <w:vAlign w:val="bottom"/>
            <w:hideMark/>
          </w:tcPr>
          <w:p w14:paraId="73730C59" w14:textId="77777777" w:rsidR="00EB1C64" w:rsidRPr="008722AB" w:rsidRDefault="00EB1C64" w:rsidP="00154A4A">
            <w:pPr>
              <w:pStyle w:val="tabletext11"/>
              <w:tabs>
                <w:tab w:val="decimal" w:pos="640"/>
              </w:tabs>
              <w:rPr>
                <w:ins w:id="17069" w:author="Author"/>
              </w:rPr>
            </w:pPr>
            <w:ins w:id="17070" w:author="Author">
              <w:r w:rsidRPr="008722AB">
                <w:t>2,000 to 2,999</w:t>
              </w:r>
            </w:ins>
          </w:p>
        </w:tc>
        <w:tc>
          <w:tcPr>
            <w:tcW w:w="680" w:type="dxa"/>
            <w:noWrap/>
            <w:vAlign w:val="bottom"/>
            <w:hideMark/>
          </w:tcPr>
          <w:p w14:paraId="1FADADE4" w14:textId="77777777" w:rsidR="00EB1C64" w:rsidRPr="008722AB" w:rsidRDefault="00EB1C64" w:rsidP="00154A4A">
            <w:pPr>
              <w:pStyle w:val="tabletext11"/>
              <w:jc w:val="center"/>
              <w:rPr>
                <w:ins w:id="17071" w:author="Author"/>
              </w:rPr>
            </w:pPr>
            <w:ins w:id="17072" w:author="Author">
              <w:r w:rsidRPr="008722AB">
                <w:t>1.07</w:t>
              </w:r>
            </w:ins>
          </w:p>
        </w:tc>
        <w:tc>
          <w:tcPr>
            <w:tcW w:w="900" w:type="dxa"/>
            <w:noWrap/>
            <w:vAlign w:val="bottom"/>
            <w:hideMark/>
          </w:tcPr>
          <w:p w14:paraId="64F4CB88" w14:textId="77777777" w:rsidR="00EB1C64" w:rsidRPr="008722AB" w:rsidRDefault="00EB1C64" w:rsidP="00154A4A">
            <w:pPr>
              <w:pStyle w:val="tabletext11"/>
              <w:jc w:val="center"/>
              <w:rPr>
                <w:ins w:id="17073" w:author="Author"/>
              </w:rPr>
            </w:pPr>
            <w:ins w:id="17074" w:author="Author">
              <w:r w:rsidRPr="008722AB">
                <w:t>0.98</w:t>
              </w:r>
            </w:ins>
          </w:p>
        </w:tc>
        <w:tc>
          <w:tcPr>
            <w:tcW w:w="400" w:type="dxa"/>
            <w:noWrap/>
            <w:vAlign w:val="bottom"/>
            <w:hideMark/>
          </w:tcPr>
          <w:p w14:paraId="1E311A18" w14:textId="77777777" w:rsidR="00EB1C64" w:rsidRPr="008722AB" w:rsidRDefault="00EB1C64" w:rsidP="00154A4A">
            <w:pPr>
              <w:pStyle w:val="tabletext11"/>
              <w:jc w:val="center"/>
              <w:rPr>
                <w:ins w:id="17075" w:author="Author"/>
              </w:rPr>
            </w:pPr>
            <w:ins w:id="17076" w:author="Author">
              <w:r w:rsidRPr="008722AB">
                <w:t>0.94</w:t>
              </w:r>
            </w:ins>
          </w:p>
        </w:tc>
        <w:tc>
          <w:tcPr>
            <w:tcW w:w="400" w:type="dxa"/>
            <w:noWrap/>
            <w:vAlign w:val="bottom"/>
            <w:hideMark/>
          </w:tcPr>
          <w:p w14:paraId="5CC2BD98" w14:textId="77777777" w:rsidR="00EB1C64" w:rsidRPr="008722AB" w:rsidRDefault="00EB1C64" w:rsidP="00154A4A">
            <w:pPr>
              <w:pStyle w:val="tabletext11"/>
              <w:jc w:val="center"/>
              <w:rPr>
                <w:ins w:id="17077" w:author="Author"/>
              </w:rPr>
            </w:pPr>
            <w:ins w:id="17078" w:author="Author">
              <w:r w:rsidRPr="008722AB">
                <w:t>0.86</w:t>
              </w:r>
            </w:ins>
          </w:p>
        </w:tc>
        <w:tc>
          <w:tcPr>
            <w:tcW w:w="400" w:type="dxa"/>
            <w:noWrap/>
            <w:vAlign w:val="bottom"/>
            <w:hideMark/>
          </w:tcPr>
          <w:p w14:paraId="35F056DF" w14:textId="77777777" w:rsidR="00EB1C64" w:rsidRPr="008722AB" w:rsidRDefault="00EB1C64" w:rsidP="00154A4A">
            <w:pPr>
              <w:pStyle w:val="tabletext11"/>
              <w:jc w:val="center"/>
              <w:rPr>
                <w:ins w:id="17079" w:author="Author"/>
              </w:rPr>
            </w:pPr>
            <w:ins w:id="17080" w:author="Author">
              <w:r w:rsidRPr="008722AB">
                <w:t>0.80</w:t>
              </w:r>
            </w:ins>
          </w:p>
        </w:tc>
        <w:tc>
          <w:tcPr>
            <w:tcW w:w="400" w:type="dxa"/>
            <w:noWrap/>
            <w:vAlign w:val="bottom"/>
            <w:hideMark/>
          </w:tcPr>
          <w:p w14:paraId="60417D01" w14:textId="77777777" w:rsidR="00EB1C64" w:rsidRPr="008722AB" w:rsidRDefault="00EB1C64" w:rsidP="00154A4A">
            <w:pPr>
              <w:pStyle w:val="tabletext11"/>
              <w:jc w:val="center"/>
              <w:rPr>
                <w:ins w:id="17081" w:author="Author"/>
              </w:rPr>
            </w:pPr>
            <w:ins w:id="17082" w:author="Author">
              <w:r w:rsidRPr="008722AB">
                <w:t>0.62</w:t>
              </w:r>
            </w:ins>
          </w:p>
        </w:tc>
        <w:tc>
          <w:tcPr>
            <w:tcW w:w="400" w:type="dxa"/>
            <w:noWrap/>
            <w:vAlign w:val="bottom"/>
            <w:hideMark/>
          </w:tcPr>
          <w:p w14:paraId="4B6580F4" w14:textId="77777777" w:rsidR="00EB1C64" w:rsidRPr="008722AB" w:rsidRDefault="00EB1C64" w:rsidP="00154A4A">
            <w:pPr>
              <w:pStyle w:val="tabletext11"/>
              <w:jc w:val="center"/>
              <w:rPr>
                <w:ins w:id="17083" w:author="Author"/>
              </w:rPr>
            </w:pPr>
            <w:ins w:id="17084" w:author="Author">
              <w:r w:rsidRPr="008722AB">
                <w:t>0.47</w:t>
              </w:r>
            </w:ins>
          </w:p>
        </w:tc>
        <w:tc>
          <w:tcPr>
            <w:tcW w:w="400" w:type="dxa"/>
            <w:noWrap/>
            <w:vAlign w:val="bottom"/>
            <w:hideMark/>
          </w:tcPr>
          <w:p w14:paraId="1010F892" w14:textId="77777777" w:rsidR="00EB1C64" w:rsidRPr="008722AB" w:rsidRDefault="00EB1C64" w:rsidP="00154A4A">
            <w:pPr>
              <w:pStyle w:val="tabletext11"/>
              <w:jc w:val="center"/>
              <w:rPr>
                <w:ins w:id="17085" w:author="Author"/>
              </w:rPr>
            </w:pPr>
            <w:ins w:id="17086" w:author="Author">
              <w:r w:rsidRPr="008722AB">
                <w:t>0.39</w:t>
              </w:r>
            </w:ins>
          </w:p>
        </w:tc>
        <w:tc>
          <w:tcPr>
            <w:tcW w:w="400" w:type="dxa"/>
            <w:noWrap/>
            <w:vAlign w:val="bottom"/>
            <w:hideMark/>
          </w:tcPr>
          <w:p w14:paraId="761CAA0A" w14:textId="77777777" w:rsidR="00EB1C64" w:rsidRPr="008722AB" w:rsidRDefault="00EB1C64" w:rsidP="00154A4A">
            <w:pPr>
              <w:pStyle w:val="tabletext11"/>
              <w:jc w:val="center"/>
              <w:rPr>
                <w:ins w:id="17087" w:author="Author"/>
              </w:rPr>
            </w:pPr>
            <w:ins w:id="17088" w:author="Author">
              <w:r w:rsidRPr="008722AB">
                <w:t>0.31</w:t>
              </w:r>
            </w:ins>
          </w:p>
        </w:tc>
        <w:tc>
          <w:tcPr>
            <w:tcW w:w="400" w:type="dxa"/>
            <w:noWrap/>
            <w:vAlign w:val="bottom"/>
            <w:hideMark/>
          </w:tcPr>
          <w:p w14:paraId="44B439E5" w14:textId="77777777" w:rsidR="00EB1C64" w:rsidRPr="008722AB" w:rsidRDefault="00EB1C64" w:rsidP="00154A4A">
            <w:pPr>
              <w:pStyle w:val="tabletext11"/>
              <w:jc w:val="center"/>
              <w:rPr>
                <w:ins w:id="17089" w:author="Author"/>
              </w:rPr>
            </w:pPr>
            <w:ins w:id="17090" w:author="Author">
              <w:r w:rsidRPr="008722AB">
                <w:t>0.24</w:t>
              </w:r>
            </w:ins>
          </w:p>
        </w:tc>
        <w:tc>
          <w:tcPr>
            <w:tcW w:w="400" w:type="dxa"/>
            <w:noWrap/>
            <w:vAlign w:val="bottom"/>
            <w:hideMark/>
          </w:tcPr>
          <w:p w14:paraId="511DCE32" w14:textId="77777777" w:rsidR="00EB1C64" w:rsidRPr="008722AB" w:rsidRDefault="00EB1C64" w:rsidP="00154A4A">
            <w:pPr>
              <w:pStyle w:val="tabletext11"/>
              <w:jc w:val="center"/>
              <w:rPr>
                <w:ins w:id="17091" w:author="Author"/>
              </w:rPr>
            </w:pPr>
            <w:ins w:id="17092" w:author="Author">
              <w:r w:rsidRPr="008722AB">
                <w:t>0.21</w:t>
              </w:r>
            </w:ins>
          </w:p>
        </w:tc>
        <w:tc>
          <w:tcPr>
            <w:tcW w:w="400" w:type="dxa"/>
            <w:noWrap/>
            <w:vAlign w:val="bottom"/>
            <w:hideMark/>
          </w:tcPr>
          <w:p w14:paraId="7F7C435B" w14:textId="77777777" w:rsidR="00EB1C64" w:rsidRPr="008722AB" w:rsidRDefault="00EB1C64" w:rsidP="00154A4A">
            <w:pPr>
              <w:pStyle w:val="tabletext11"/>
              <w:jc w:val="center"/>
              <w:rPr>
                <w:ins w:id="17093" w:author="Author"/>
              </w:rPr>
            </w:pPr>
            <w:ins w:id="17094" w:author="Author">
              <w:r w:rsidRPr="008722AB">
                <w:t>0.18</w:t>
              </w:r>
            </w:ins>
          </w:p>
        </w:tc>
        <w:tc>
          <w:tcPr>
            <w:tcW w:w="400" w:type="dxa"/>
            <w:noWrap/>
            <w:vAlign w:val="bottom"/>
            <w:hideMark/>
          </w:tcPr>
          <w:p w14:paraId="5D30E92D" w14:textId="77777777" w:rsidR="00EB1C64" w:rsidRPr="008722AB" w:rsidRDefault="00EB1C64" w:rsidP="00154A4A">
            <w:pPr>
              <w:pStyle w:val="tabletext11"/>
              <w:jc w:val="center"/>
              <w:rPr>
                <w:ins w:id="17095" w:author="Author"/>
              </w:rPr>
            </w:pPr>
            <w:ins w:id="17096" w:author="Author">
              <w:r w:rsidRPr="008722AB">
                <w:t>0.16</w:t>
              </w:r>
            </w:ins>
          </w:p>
        </w:tc>
        <w:tc>
          <w:tcPr>
            <w:tcW w:w="400" w:type="dxa"/>
            <w:noWrap/>
            <w:vAlign w:val="bottom"/>
            <w:hideMark/>
          </w:tcPr>
          <w:p w14:paraId="386E4B93" w14:textId="77777777" w:rsidR="00EB1C64" w:rsidRPr="008722AB" w:rsidRDefault="00EB1C64" w:rsidP="00154A4A">
            <w:pPr>
              <w:pStyle w:val="tabletext11"/>
              <w:jc w:val="center"/>
              <w:rPr>
                <w:ins w:id="17097" w:author="Author"/>
              </w:rPr>
            </w:pPr>
            <w:ins w:id="17098" w:author="Author">
              <w:r w:rsidRPr="008722AB">
                <w:t>0.14</w:t>
              </w:r>
            </w:ins>
          </w:p>
        </w:tc>
        <w:tc>
          <w:tcPr>
            <w:tcW w:w="400" w:type="dxa"/>
            <w:noWrap/>
            <w:vAlign w:val="bottom"/>
            <w:hideMark/>
          </w:tcPr>
          <w:p w14:paraId="7A561347" w14:textId="77777777" w:rsidR="00EB1C64" w:rsidRPr="008722AB" w:rsidRDefault="00EB1C64" w:rsidP="00154A4A">
            <w:pPr>
              <w:pStyle w:val="tabletext11"/>
              <w:jc w:val="center"/>
              <w:rPr>
                <w:ins w:id="17099" w:author="Author"/>
              </w:rPr>
            </w:pPr>
            <w:ins w:id="17100" w:author="Author">
              <w:r w:rsidRPr="008722AB">
                <w:t>0.12</w:t>
              </w:r>
            </w:ins>
          </w:p>
        </w:tc>
        <w:tc>
          <w:tcPr>
            <w:tcW w:w="400" w:type="dxa"/>
            <w:noWrap/>
            <w:vAlign w:val="bottom"/>
            <w:hideMark/>
          </w:tcPr>
          <w:p w14:paraId="532E7291" w14:textId="77777777" w:rsidR="00EB1C64" w:rsidRPr="008722AB" w:rsidRDefault="00EB1C64" w:rsidP="00154A4A">
            <w:pPr>
              <w:pStyle w:val="tabletext11"/>
              <w:jc w:val="center"/>
              <w:rPr>
                <w:ins w:id="17101" w:author="Author"/>
              </w:rPr>
            </w:pPr>
            <w:ins w:id="17102" w:author="Author">
              <w:r w:rsidRPr="008722AB">
                <w:t>0.10</w:t>
              </w:r>
            </w:ins>
          </w:p>
        </w:tc>
        <w:tc>
          <w:tcPr>
            <w:tcW w:w="400" w:type="dxa"/>
            <w:noWrap/>
            <w:vAlign w:val="bottom"/>
            <w:hideMark/>
          </w:tcPr>
          <w:p w14:paraId="37EE148B" w14:textId="77777777" w:rsidR="00EB1C64" w:rsidRPr="008722AB" w:rsidRDefault="00EB1C64" w:rsidP="00154A4A">
            <w:pPr>
              <w:pStyle w:val="tabletext11"/>
              <w:jc w:val="center"/>
              <w:rPr>
                <w:ins w:id="17103" w:author="Author"/>
              </w:rPr>
            </w:pPr>
            <w:ins w:id="17104" w:author="Author">
              <w:r w:rsidRPr="008722AB">
                <w:t>0.09</w:t>
              </w:r>
            </w:ins>
          </w:p>
        </w:tc>
        <w:tc>
          <w:tcPr>
            <w:tcW w:w="400" w:type="dxa"/>
            <w:noWrap/>
            <w:vAlign w:val="bottom"/>
            <w:hideMark/>
          </w:tcPr>
          <w:p w14:paraId="4396F99A" w14:textId="77777777" w:rsidR="00EB1C64" w:rsidRPr="008722AB" w:rsidRDefault="00EB1C64" w:rsidP="00154A4A">
            <w:pPr>
              <w:pStyle w:val="tabletext11"/>
              <w:jc w:val="center"/>
              <w:rPr>
                <w:ins w:id="17105" w:author="Author"/>
              </w:rPr>
            </w:pPr>
            <w:ins w:id="17106" w:author="Author">
              <w:r w:rsidRPr="008722AB">
                <w:t>0.07</w:t>
              </w:r>
            </w:ins>
          </w:p>
        </w:tc>
        <w:tc>
          <w:tcPr>
            <w:tcW w:w="400" w:type="dxa"/>
            <w:noWrap/>
            <w:vAlign w:val="bottom"/>
            <w:hideMark/>
          </w:tcPr>
          <w:p w14:paraId="11F2725F" w14:textId="77777777" w:rsidR="00EB1C64" w:rsidRPr="008722AB" w:rsidRDefault="00EB1C64" w:rsidP="00154A4A">
            <w:pPr>
              <w:pStyle w:val="tabletext11"/>
              <w:jc w:val="center"/>
              <w:rPr>
                <w:ins w:id="17107" w:author="Author"/>
              </w:rPr>
            </w:pPr>
            <w:ins w:id="17108" w:author="Author">
              <w:r w:rsidRPr="008722AB">
                <w:t>0.06</w:t>
              </w:r>
            </w:ins>
          </w:p>
        </w:tc>
        <w:tc>
          <w:tcPr>
            <w:tcW w:w="400" w:type="dxa"/>
            <w:noWrap/>
            <w:vAlign w:val="bottom"/>
            <w:hideMark/>
          </w:tcPr>
          <w:p w14:paraId="1D1A6FCB" w14:textId="77777777" w:rsidR="00EB1C64" w:rsidRPr="008722AB" w:rsidRDefault="00EB1C64" w:rsidP="00154A4A">
            <w:pPr>
              <w:pStyle w:val="tabletext11"/>
              <w:jc w:val="center"/>
              <w:rPr>
                <w:ins w:id="17109" w:author="Author"/>
              </w:rPr>
            </w:pPr>
            <w:ins w:id="17110" w:author="Author">
              <w:r w:rsidRPr="008722AB">
                <w:t>0.05</w:t>
              </w:r>
            </w:ins>
          </w:p>
        </w:tc>
        <w:tc>
          <w:tcPr>
            <w:tcW w:w="400" w:type="dxa"/>
            <w:noWrap/>
            <w:vAlign w:val="bottom"/>
            <w:hideMark/>
          </w:tcPr>
          <w:p w14:paraId="1A3F8AF3" w14:textId="77777777" w:rsidR="00EB1C64" w:rsidRPr="008722AB" w:rsidRDefault="00EB1C64" w:rsidP="00154A4A">
            <w:pPr>
              <w:pStyle w:val="tabletext11"/>
              <w:jc w:val="center"/>
              <w:rPr>
                <w:ins w:id="17111" w:author="Author"/>
              </w:rPr>
            </w:pPr>
            <w:ins w:id="17112" w:author="Author">
              <w:r w:rsidRPr="008722AB">
                <w:t>0.05</w:t>
              </w:r>
            </w:ins>
          </w:p>
        </w:tc>
        <w:tc>
          <w:tcPr>
            <w:tcW w:w="400" w:type="dxa"/>
            <w:noWrap/>
            <w:vAlign w:val="bottom"/>
            <w:hideMark/>
          </w:tcPr>
          <w:p w14:paraId="12C25BB4" w14:textId="77777777" w:rsidR="00EB1C64" w:rsidRPr="008722AB" w:rsidRDefault="00EB1C64" w:rsidP="00154A4A">
            <w:pPr>
              <w:pStyle w:val="tabletext11"/>
              <w:jc w:val="center"/>
              <w:rPr>
                <w:ins w:id="17113" w:author="Author"/>
              </w:rPr>
            </w:pPr>
            <w:ins w:id="17114" w:author="Author">
              <w:r w:rsidRPr="008722AB">
                <w:t>0.04</w:t>
              </w:r>
            </w:ins>
          </w:p>
        </w:tc>
        <w:tc>
          <w:tcPr>
            <w:tcW w:w="440" w:type="dxa"/>
            <w:noWrap/>
            <w:vAlign w:val="bottom"/>
            <w:hideMark/>
          </w:tcPr>
          <w:p w14:paraId="4544D08C" w14:textId="77777777" w:rsidR="00EB1C64" w:rsidRPr="008722AB" w:rsidRDefault="00EB1C64" w:rsidP="00154A4A">
            <w:pPr>
              <w:pStyle w:val="tabletext11"/>
              <w:jc w:val="center"/>
              <w:rPr>
                <w:ins w:id="17115" w:author="Author"/>
              </w:rPr>
            </w:pPr>
            <w:ins w:id="17116" w:author="Author">
              <w:r w:rsidRPr="008722AB">
                <w:t>0.03</w:t>
              </w:r>
            </w:ins>
          </w:p>
        </w:tc>
        <w:tc>
          <w:tcPr>
            <w:tcW w:w="400" w:type="dxa"/>
            <w:noWrap/>
            <w:vAlign w:val="bottom"/>
            <w:hideMark/>
          </w:tcPr>
          <w:p w14:paraId="7C01619F" w14:textId="77777777" w:rsidR="00EB1C64" w:rsidRPr="008722AB" w:rsidRDefault="00EB1C64" w:rsidP="00154A4A">
            <w:pPr>
              <w:pStyle w:val="tabletext11"/>
              <w:jc w:val="center"/>
              <w:rPr>
                <w:ins w:id="17117" w:author="Author"/>
              </w:rPr>
            </w:pPr>
            <w:ins w:id="17118" w:author="Author">
              <w:r w:rsidRPr="008722AB">
                <w:t>0.03</w:t>
              </w:r>
            </w:ins>
          </w:p>
        </w:tc>
        <w:tc>
          <w:tcPr>
            <w:tcW w:w="400" w:type="dxa"/>
            <w:noWrap/>
            <w:vAlign w:val="bottom"/>
            <w:hideMark/>
          </w:tcPr>
          <w:p w14:paraId="5C0B1E00" w14:textId="77777777" w:rsidR="00EB1C64" w:rsidRPr="008722AB" w:rsidRDefault="00EB1C64" w:rsidP="00154A4A">
            <w:pPr>
              <w:pStyle w:val="tabletext11"/>
              <w:jc w:val="center"/>
              <w:rPr>
                <w:ins w:id="17119" w:author="Author"/>
              </w:rPr>
            </w:pPr>
            <w:ins w:id="17120" w:author="Author">
              <w:r w:rsidRPr="008722AB">
                <w:t>0.03</w:t>
              </w:r>
            </w:ins>
          </w:p>
        </w:tc>
        <w:tc>
          <w:tcPr>
            <w:tcW w:w="400" w:type="dxa"/>
            <w:noWrap/>
            <w:vAlign w:val="bottom"/>
            <w:hideMark/>
          </w:tcPr>
          <w:p w14:paraId="318ACEFA" w14:textId="77777777" w:rsidR="00EB1C64" w:rsidRPr="008722AB" w:rsidRDefault="00EB1C64" w:rsidP="00154A4A">
            <w:pPr>
              <w:pStyle w:val="tabletext11"/>
              <w:jc w:val="center"/>
              <w:rPr>
                <w:ins w:id="17121" w:author="Author"/>
              </w:rPr>
            </w:pPr>
            <w:ins w:id="17122" w:author="Author">
              <w:r w:rsidRPr="008722AB">
                <w:t>0.02</w:t>
              </w:r>
            </w:ins>
          </w:p>
        </w:tc>
        <w:tc>
          <w:tcPr>
            <w:tcW w:w="400" w:type="dxa"/>
            <w:noWrap/>
            <w:vAlign w:val="bottom"/>
            <w:hideMark/>
          </w:tcPr>
          <w:p w14:paraId="353312A8" w14:textId="77777777" w:rsidR="00EB1C64" w:rsidRPr="008722AB" w:rsidRDefault="00EB1C64" w:rsidP="00154A4A">
            <w:pPr>
              <w:pStyle w:val="tabletext11"/>
              <w:jc w:val="center"/>
              <w:rPr>
                <w:ins w:id="17123" w:author="Author"/>
              </w:rPr>
            </w:pPr>
            <w:ins w:id="17124" w:author="Author">
              <w:r w:rsidRPr="008722AB">
                <w:t>0.02</w:t>
              </w:r>
            </w:ins>
          </w:p>
        </w:tc>
        <w:tc>
          <w:tcPr>
            <w:tcW w:w="460" w:type="dxa"/>
            <w:noWrap/>
            <w:vAlign w:val="bottom"/>
            <w:hideMark/>
          </w:tcPr>
          <w:p w14:paraId="035F759A" w14:textId="77777777" w:rsidR="00EB1C64" w:rsidRPr="008722AB" w:rsidRDefault="00EB1C64" w:rsidP="00154A4A">
            <w:pPr>
              <w:pStyle w:val="tabletext11"/>
              <w:jc w:val="center"/>
              <w:rPr>
                <w:ins w:id="17125" w:author="Author"/>
              </w:rPr>
            </w:pPr>
            <w:ins w:id="17126" w:author="Author">
              <w:r w:rsidRPr="008722AB">
                <w:t>0.02</w:t>
              </w:r>
            </w:ins>
          </w:p>
        </w:tc>
      </w:tr>
      <w:tr w:rsidR="00EB1C64" w:rsidRPr="008722AB" w14:paraId="0E9EE737" w14:textId="77777777" w:rsidTr="00154A4A">
        <w:trPr>
          <w:trHeight w:val="190"/>
          <w:ins w:id="17127" w:author="Author"/>
        </w:trPr>
        <w:tc>
          <w:tcPr>
            <w:tcW w:w="200" w:type="dxa"/>
            <w:tcBorders>
              <w:right w:val="nil"/>
            </w:tcBorders>
            <w:vAlign w:val="bottom"/>
          </w:tcPr>
          <w:p w14:paraId="2F145EC3" w14:textId="77777777" w:rsidR="00EB1C64" w:rsidRPr="008722AB" w:rsidRDefault="00EB1C64" w:rsidP="00154A4A">
            <w:pPr>
              <w:pStyle w:val="tabletext11"/>
              <w:jc w:val="right"/>
              <w:rPr>
                <w:ins w:id="17128" w:author="Author"/>
              </w:rPr>
            </w:pPr>
          </w:p>
        </w:tc>
        <w:tc>
          <w:tcPr>
            <w:tcW w:w="1580" w:type="dxa"/>
            <w:tcBorders>
              <w:left w:val="nil"/>
            </w:tcBorders>
            <w:vAlign w:val="bottom"/>
            <w:hideMark/>
          </w:tcPr>
          <w:p w14:paraId="3B843E27" w14:textId="77777777" w:rsidR="00EB1C64" w:rsidRPr="008722AB" w:rsidRDefault="00EB1C64" w:rsidP="00154A4A">
            <w:pPr>
              <w:pStyle w:val="tabletext11"/>
              <w:tabs>
                <w:tab w:val="decimal" w:pos="640"/>
              </w:tabs>
              <w:rPr>
                <w:ins w:id="17129" w:author="Author"/>
              </w:rPr>
            </w:pPr>
            <w:ins w:id="17130" w:author="Author">
              <w:r w:rsidRPr="008722AB">
                <w:t>3,000 to 3,999</w:t>
              </w:r>
            </w:ins>
          </w:p>
        </w:tc>
        <w:tc>
          <w:tcPr>
            <w:tcW w:w="680" w:type="dxa"/>
            <w:noWrap/>
            <w:vAlign w:val="bottom"/>
            <w:hideMark/>
          </w:tcPr>
          <w:p w14:paraId="5B5121D4" w14:textId="77777777" w:rsidR="00EB1C64" w:rsidRPr="008722AB" w:rsidRDefault="00EB1C64" w:rsidP="00154A4A">
            <w:pPr>
              <w:pStyle w:val="tabletext11"/>
              <w:jc w:val="center"/>
              <w:rPr>
                <w:ins w:id="17131" w:author="Author"/>
              </w:rPr>
            </w:pPr>
            <w:ins w:id="17132" w:author="Author">
              <w:r w:rsidRPr="008722AB">
                <w:t>1.08</w:t>
              </w:r>
            </w:ins>
          </w:p>
        </w:tc>
        <w:tc>
          <w:tcPr>
            <w:tcW w:w="900" w:type="dxa"/>
            <w:noWrap/>
            <w:vAlign w:val="bottom"/>
            <w:hideMark/>
          </w:tcPr>
          <w:p w14:paraId="528B9CAE" w14:textId="77777777" w:rsidR="00EB1C64" w:rsidRPr="008722AB" w:rsidRDefault="00EB1C64" w:rsidP="00154A4A">
            <w:pPr>
              <w:pStyle w:val="tabletext11"/>
              <w:jc w:val="center"/>
              <w:rPr>
                <w:ins w:id="17133" w:author="Author"/>
              </w:rPr>
            </w:pPr>
            <w:ins w:id="17134" w:author="Author">
              <w:r w:rsidRPr="008722AB">
                <w:t>0.99</w:t>
              </w:r>
            </w:ins>
          </w:p>
        </w:tc>
        <w:tc>
          <w:tcPr>
            <w:tcW w:w="400" w:type="dxa"/>
            <w:noWrap/>
            <w:vAlign w:val="bottom"/>
            <w:hideMark/>
          </w:tcPr>
          <w:p w14:paraId="510690CF" w14:textId="77777777" w:rsidR="00EB1C64" w:rsidRPr="008722AB" w:rsidRDefault="00EB1C64" w:rsidP="00154A4A">
            <w:pPr>
              <w:pStyle w:val="tabletext11"/>
              <w:jc w:val="center"/>
              <w:rPr>
                <w:ins w:id="17135" w:author="Author"/>
              </w:rPr>
            </w:pPr>
            <w:ins w:id="17136" w:author="Author">
              <w:r w:rsidRPr="008722AB">
                <w:t>0.95</w:t>
              </w:r>
            </w:ins>
          </w:p>
        </w:tc>
        <w:tc>
          <w:tcPr>
            <w:tcW w:w="400" w:type="dxa"/>
            <w:noWrap/>
            <w:vAlign w:val="bottom"/>
            <w:hideMark/>
          </w:tcPr>
          <w:p w14:paraId="03EE27A0" w14:textId="77777777" w:rsidR="00EB1C64" w:rsidRPr="008722AB" w:rsidRDefault="00EB1C64" w:rsidP="00154A4A">
            <w:pPr>
              <w:pStyle w:val="tabletext11"/>
              <w:jc w:val="center"/>
              <w:rPr>
                <w:ins w:id="17137" w:author="Author"/>
              </w:rPr>
            </w:pPr>
            <w:ins w:id="17138" w:author="Author">
              <w:r w:rsidRPr="008722AB">
                <w:t>0.87</w:t>
              </w:r>
            </w:ins>
          </w:p>
        </w:tc>
        <w:tc>
          <w:tcPr>
            <w:tcW w:w="400" w:type="dxa"/>
            <w:noWrap/>
            <w:vAlign w:val="bottom"/>
            <w:hideMark/>
          </w:tcPr>
          <w:p w14:paraId="6272D11B" w14:textId="77777777" w:rsidR="00EB1C64" w:rsidRPr="008722AB" w:rsidRDefault="00EB1C64" w:rsidP="00154A4A">
            <w:pPr>
              <w:pStyle w:val="tabletext11"/>
              <w:jc w:val="center"/>
              <w:rPr>
                <w:ins w:id="17139" w:author="Author"/>
              </w:rPr>
            </w:pPr>
            <w:ins w:id="17140" w:author="Author">
              <w:r w:rsidRPr="008722AB">
                <w:t>0.81</w:t>
              </w:r>
            </w:ins>
          </w:p>
        </w:tc>
        <w:tc>
          <w:tcPr>
            <w:tcW w:w="400" w:type="dxa"/>
            <w:noWrap/>
            <w:vAlign w:val="bottom"/>
            <w:hideMark/>
          </w:tcPr>
          <w:p w14:paraId="69CCEA8C" w14:textId="77777777" w:rsidR="00EB1C64" w:rsidRPr="008722AB" w:rsidRDefault="00EB1C64" w:rsidP="00154A4A">
            <w:pPr>
              <w:pStyle w:val="tabletext11"/>
              <w:jc w:val="center"/>
              <w:rPr>
                <w:ins w:id="17141" w:author="Author"/>
              </w:rPr>
            </w:pPr>
            <w:ins w:id="17142" w:author="Author">
              <w:r w:rsidRPr="008722AB">
                <w:t>0.64</w:t>
              </w:r>
            </w:ins>
          </w:p>
        </w:tc>
        <w:tc>
          <w:tcPr>
            <w:tcW w:w="400" w:type="dxa"/>
            <w:noWrap/>
            <w:vAlign w:val="bottom"/>
            <w:hideMark/>
          </w:tcPr>
          <w:p w14:paraId="754EF2B8" w14:textId="77777777" w:rsidR="00EB1C64" w:rsidRPr="008722AB" w:rsidRDefault="00EB1C64" w:rsidP="00154A4A">
            <w:pPr>
              <w:pStyle w:val="tabletext11"/>
              <w:jc w:val="center"/>
              <w:rPr>
                <w:ins w:id="17143" w:author="Author"/>
              </w:rPr>
            </w:pPr>
            <w:ins w:id="17144" w:author="Author">
              <w:r w:rsidRPr="008722AB">
                <w:t>0.50</w:t>
              </w:r>
            </w:ins>
          </w:p>
        </w:tc>
        <w:tc>
          <w:tcPr>
            <w:tcW w:w="400" w:type="dxa"/>
            <w:noWrap/>
            <w:vAlign w:val="bottom"/>
            <w:hideMark/>
          </w:tcPr>
          <w:p w14:paraId="70C27254" w14:textId="77777777" w:rsidR="00EB1C64" w:rsidRPr="008722AB" w:rsidRDefault="00EB1C64" w:rsidP="00154A4A">
            <w:pPr>
              <w:pStyle w:val="tabletext11"/>
              <w:jc w:val="center"/>
              <w:rPr>
                <w:ins w:id="17145" w:author="Author"/>
              </w:rPr>
            </w:pPr>
            <w:ins w:id="17146" w:author="Author">
              <w:r w:rsidRPr="008722AB">
                <w:t>0.42</w:t>
              </w:r>
            </w:ins>
          </w:p>
        </w:tc>
        <w:tc>
          <w:tcPr>
            <w:tcW w:w="400" w:type="dxa"/>
            <w:noWrap/>
            <w:vAlign w:val="bottom"/>
            <w:hideMark/>
          </w:tcPr>
          <w:p w14:paraId="6EA8F986" w14:textId="77777777" w:rsidR="00EB1C64" w:rsidRPr="008722AB" w:rsidRDefault="00EB1C64" w:rsidP="00154A4A">
            <w:pPr>
              <w:pStyle w:val="tabletext11"/>
              <w:jc w:val="center"/>
              <w:rPr>
                <w:ins w:id="17147" w:author="Author"/>
              </w:rPr>
            </w:pPr>
            <w:ins w:id="17148" w:author="Author">
              <w:r w:rsidRPr="008722AB">
                <w:t>0.34</w:t>
              </w:r>
            </w:ins>
          </w:p>
        </w:tc>
        <w:tc>
          <w:tcPr>
            <w:tcW w:w="400" w:type="dxa"/>
            <w:noWrap/>
            <w:vAlign w:val="bottom"/>
            <w:hideMark/>
          </w:tcPr>
          <w:p w14:paraId="63797101" w14:textId="77777777" w:rsidR="00EB1C64" w:rsidRPr="008722AB" w:rsidRDefault="00EB1C64" w:rsidP="00154A4A">
            <w:pPr>
              <w:pStyle w:val="tabletext11"/>
              <w:jc w:val="center"/>
              <w:rPr>
                <w:ins w:id="17149" w:author="Author"/>
              </w:rPr>
            </w:pPr>
            <w:ins w:id="17150" w:author="Author">
              <w:r w:rsidRPr="008722AB">
                <w:t>0.27</w:t>
              </w:r>
            </w:ins>
          </w:p>
        </w:tc>
        <w:tc>
          <w:tcPr>
            <w:tcW w:w="400" w:type="dxa"/>
            <w:noWrap/>
            <w:vAlign w:val="bottom"/>
            <w:hideMark/>
          </w:tcPr>
          <w:p w14:paraId="44F11FC9" w14:textId="77777777" w:rsidR="00EB1C64" w:rsidRPr="008722AB" w:rsidRDefault="00EB1C64" w:rsidP="00154A4A">
            <w:pPr>
              <w:pStyle w:val="tabletext11"/>
              <w:jc w:val="center"/>
              <w:rPr>
                <w:ins w:id="17151" w:author="Author"/>
              </w:rPr>
            </w:pPr>
            <w:ins w:id="17152" w:author="Author">
              <w:r w:rsidRPr="008722AB">
                <w:t>0.24</w:t>
              </w:r>
            </w:ins>
          </w:p>
        </w:tc>
        <w:tc>
          <w:tcPr>
            <w:tcW w:w="400" w:type="dxa"/>
            <w:noWrap/>
            <w:vAlign w:val="bottom"/>
            <w:hideMark/>
          </w:tcPr>
          <w:p w14:paraId="715D357D" w14:textId="77777777" w:rsidR="00EB1C64" w:rsidRPr="008722AB" w:rsidRDefault="00EB1C64" w:rsidP="00154A4A">
            <w:pPr>
              <w:pStyle w:val="tabletext11"/>
              <w:jc w:val="center"/>
              <w:rPr>
                <w:ins w:id="17153" w:author="Author"/>
              </w:rPr>
            </w:pPr>
            <w:ins w:id="17154" w:author="Author">
              <w:r w:rsidRPr="008722AB">
                <w:t>0.21</w:t>
              </w:r>
            </w:ins>
          </w:p>
        </w:tc>
        <w:tc>
          <w:tcPr>
            <w:tcW w:w="400" w:type="dxa"/>
            <w:noWrap/>
            <w:vAlign w:val="bottom"/>
            <w:hideMark/>
          </w:tcPr>
          <w:p w14:paraId="1FD9E397" w14:textId="77777777" w:rsidR="00EB1C64" w:rsidRPr="008722AB" w:rsidRDefault="00EB1C64" w:rsidP="00154A4A">
            <w:pPr>
              <w:pStyle w:val="tabletext11"/>
              <w:jc w:val="center"/>
              <w:rPr>
                <w:ins w:id="17155" w:author="Author"/>
              </w:rPr>
            </w:pPr>
            <w:ins w:id="17156" w:author="Author">
              <w:r w:rsidRPr="008722AB">
                <w:t>0.18</w:t>
              </w:r>
            </w:ins>
          </w:p>
        </w:tc>
        <w:tc>
          <w:tcPr>
            <w:tcW w:w="400" w:type="dxa"/>
            <w:noWrap/>
            <w:vAlign w:val="bottom"/>
            <w:hideMark/>
          </w:tcPr>
          <w:p w14:paraId="04FCCFFB" w14:textId="77777777" w:rsidR="00EB1C64" w:rsidRPr="008722AB" w:rsidRDefault="00EB1C64" w:rsidP="00154A4A">
            <w:pPr>
              <w:pStyle w:val="tabletext11"/>
              <w:jc w:val="center"/>
              <w:rPr>
                <w:ins w:id="17157" w:author="Author"/>
              </w:rPr>
            </w:pPr>
            <w:ins w:id="17158" w:author="Author">
              <w:r w:rsidRPr="008722AB">
                <w:t>0.16</w:t>
              </w:r>
            </w:ins>
          </w:p>
        </w:tc>
        <w:tc>
          <w:tcPr>
            <w:tcW w:w="400" w:type="dxa"/>
            <w:noWrap/>
            <w:vAlign w:val="bottom"/>
            <w:hideMark/>
          </w:tcPr>
          <w:p w14:paraId="71C38588" w14:textId="77777777" w:rsidR="00EB1C64" w:rsidRPr="008722AB" w:rsidRDefault="00EB1C64" w:rsidP="00154A4A">
            <w:pPr>
              <w:pStyle w:val="tabletext11"/>
              <w:jc w:val="center"/>
              <w:rPr>
                <w:ins w:id="17159" w:author="Author"/>
              </w:rPr>
            </w:pPr>
            <w:ins w:id="17160" w:author="Author">
              <w:r w:rsidRPr="008722AB">
                <w:t>0.14</w:t>
              </w:r>
            </w:ins>
          </w:p>
        </w:tc>
        <w:tc>
          <w:tcPr>
            <w:tcW w:w="400" w:type="dxa"/>
            <w:noWrap/>
            <w:vAlign w:val="bottom"/>
            <w:hideMark/>
          </w:tcPr>
          <w:p w14:paraId="74E698D5" w14:textId="77777777" w:rsidR="00EB1C64" w:rsidRPr="008722AB" w:rsidRDefault="00EB1C64" w:rsidP="00154A4A">
            <w:pPr>
              <w:pStyle w:val="tabletext11"/>
              <w:jc w:val="center"/>
              <w:rPr>
                <w:ins w:id="17161" w:author="Author"/>
              </w:rPr>
            </w:pPr>
            <w:ins w:id="17162" w:author="Author">
              <w:r w:rsidRPr="008722AB">
                <w:t>0.12</w:t>
              </w:r>
            </w:ins>
          </w:p>
        </w:tc>
        <w:tc>
          <w:tcPr>
            <w:tcW w:w="400" w:type="dxa"/>
            <w:noWrap/>
            <w:vAlign w:val="bottom"/>
            <w:hideMark/>
          </w:tcPr>
          <w:p w14:paraId="4D8208E8" w14:textId="77777777" w:rsidR="00EB1C64" w:rsidRPr="008722AB" w:rsidRDefault="00EB1C64" w:rsidP="00154A4A">
            <w:pPr>
              <w:pStyle w:val="tabletext11"/>
              <w:jc w:val="center"/>
              <w:rPr>
                <w:ins w:id="17163" w:author="Author"/>
              </w:rPr>
            </w:pPr>
            <w:ins w:id="17164" w:author="Author">
              <w:r w:rsidRPr="008722AB">
                <w:t>0.10</w:t>
              </w:r>
            </w:ins>
          </w:p>
        </w:tc>
        <w:tc>
          <w:tcPr>
            <w:tcW w:w="400" w:type="dxa"/>
            <w:noWrap/>
            <w:vAlign w:val="bottom"/>
            <w:hideMark/>
          </w:tcPr>
          <w:p w14:paraId="109C8AEB" w14:textId="77777777" w:rsidR="00EB1C64" w:rsidRPr="008722AB" w:rsidRDefault="00EB1C64" w:rsidP="00154A4A">
            <w:pPr>
              <w:pStyle w:val="tabletext11"/>
              <w:jc w:val="center"/>
              <w:rPr>
                <w:ins w:id="17165" w:author="Author"/>
              </w:rPr>
            </w:pPr>
            <w:ins w:id="17166" w:author="Author">
              <w:r w:rsidRPr="008722AB">
                <w:t>0.09</w:t>
              </w:r>
            </w:ins>
          </w:p>
        </w:tc>
        <w:tc>
          <w:tcPr>
            <w:tcW w:w="400" w:type="dxa"/>
            <w:noWrap/>
            <w:vAlign w:val="bottom"/>
            <w:hideMark/>
          </w:tcPr>
          <w:p w14:paraId="608A1CA8" w14:textId="77777777" w:rsidR="00EB1C64" w:rsidRPr="008722AB" w:rsidRDefault="00EB1C64" w:rsidP="00154A4A">
            <w:pPr>
              <w:pStyle w:val="tabletext11"/>
              <w:jc w:val="center"/>
              <w:rPr>
                <w:ins w:id="17167" w:author="Author"/>
              </w:rPr>
            </w:pPr>
            <w:ins w:id="17168" w:author="Author">
              <w:r w:rsidRPr="008722AB">
                <w:t>0.08</w:t>
              </w:r>
            </w:ins>
          </w:p>
        </w:tc>
        <w:tc>
          <w:tcPr>
            <w:tcW w:w="400" w:type="dxa"/>
            <w:noWrap/>
            <w:vAlign w:val="bottom"/>
            <w:hideMark/>
          </w:tcPr>
          <w:p w14:paraId="2D7A3738" w14:textId="77777777" w:rsidR="00EB1C64" w:rsidRPr="008722AB" w:rsidRDefault="00EB1C64" w:rsidP="00154A4A">
            <w:pPr>
              <w:pStyle w:val="tabletext11"/>
              <w:jc w:val="center"/>
              <w:rPr>
                <w:ins w:id="17169" w:author="Author"/>
              </w:rPr>
            </w:pPr>
            <w:ins w:id="17170" w:author="Author">
              <w:r w:rsidRPr="008722AB">
                <w:t>0.07</w:t>
              </w:r>
            </w:ins>
          </w:p>
        </w:tc>
        <w:tc>
          <w:tcPr>
            <w:tcW w:w="400" w:type="dxa"/>
            <w:noWrap/>
            <w:vAlign w:val="bottom"/>
            <w:hideMark/>
          </w:tcPr>
          <w:p w14:paraId="44A51F2F" w14:textId="77777777" w:rsidR="00EB1C64" w:rsidRPr="008722AB" w:rsidRDefault="00EB1C64" w:rsidP="00154A4A">
            <w:pPr>
              <w:pStyle w:val="tabletext11"/>
              <w:jc w:val="center"/>
              <w:rPr>
                <w:ins w:id="17171" w:author="Author"/>
              </w:rPr>
            </w:pPr>
            <w:ins w:id="17172" w:author="Author">
              <w:r w:rsidRPr="008722AB">
                <w:t>0.06</w:t>
              </w:r>
            </w:ins>
          </w:p>
        </w:tc>
        <w:tc>
          <w:tcPr>
            <w:tcW w:w="400" w:type="dxa"/>
            <w:noWrap/>
            <w:vAlign w:val="bottom"/>
            <w:hideMark/>
          </w:tcPr>
          <w:p w14:paraId="0DAA1EA0" w14:textId="77777777" w:rsidR="00EB1C64" w:rsidRPr="008722AB" w:rsidRDefault="00EB1C64" w:rsidP="00154A4A">
            <w:pPr>
              <w:pStyle w:val="tabletext11"/>
              <w:jc w:val="center"/>
              <w:rPr>
                <w:ins w:id="17173" w:author="Author"/>
              </w:rPr>
            </w:pPr>
            <w:ins w:id="17174" w:author="Author">
              <w:r w:rsidRPr="008722AB">
                <w:t>0.05</w:t>
              </w:r>
            </w:ins>
          </w:p>
        </w:tc>
        <w:tc>
          <w:tcPr>
            <w:tcW w:w="440" w:type="dxa"/>
            <w:noWrap/>
            <w:vAlign w:val="bottom"/>
            <w:hideMark/>
          </w:tcPr>
          <w:p w14:paraId="52659DB7" w14:textId="77777777" w:rsidR="00EB1C64" w:rsidRPr="008722AB" w:rsidRDefault="00EB1C64" w:rsidP="00154A4A">
            <w:pPr>
              <w:pStyle w:val="tabletext11"/>
              <w:jc w:val="center"/>
              <w:rPr>
                <w:ins w:id="17175" w:author="Author"/>
              </w:rPr>
            </w:pPr>
            <w:ins w:id="17176" w:author="Author">
              <w:r w:rsidRPr="008722AB">
                <w:t>0.04</w:t>
              </w:r>
            </w:ins>
          </w:p>
        </w:tc>
        <w:tc>
          <w:tcPr>
            <w:tcW w:w="400" w:type="dxa"/>
            <w:noWrap/>
            <w:vAlign w:val="bottom"/>
            <w:hideMark/>
          </w:tcPr>
          <w:p w14:paraId="1F605B29" w14:textId="77777777" w:rsidR="00EB1C64" w:rsidRPr="008722AB" w:rsidRDefault="00EB1C64" w:rsidP="00154A4A">
            <w:pPr>
              <w:pStyle w:val="tabletext11"/>
              <w:jc w:val="center"/>
              <w:rPr>
                <w:ins w:id="17177" w:author="Author"/>
              </w:rPr>
            </w:pPr>
            <w:ins w:id="17178" w:author="Author">
              <w:r w:rsidRPr="008722AB">
                <w:t>0.04</w:t>
              </w:r>
            </w:ins>
          </w:p>
        </w:tc>
        <w:tc>
          <w:tcPr>
            <w:tcW w:w="400" w:type="dxa"/>
            <w:noWrap/>
            <w:vAlign w:val="bottom"/>
            <w:hideMark/>
          </w:tcPr>
          <w:p w14:paraId="4E95FA07" w14:textId="77777777" w:rsidR="00EB1C64" w:rsidRPr="008722AB" w:rsidRDefault="00EB1C64" w:rsidP="00154A4A">
            <w:pPr>
              <w:pStyle w:val="tabletext11"/>
              <w:jc w:val="center"/>
              <w:rPr>
                <w:ins w:id="17179" w:author="Author"/>
              </w:rPr>
            </w:pPr>
            <w:ins w:id="17180" w:author="Author">
              <w:r w:rsidRPr="008722AB">
                <w:t>0.03</w:t>
              </w:r>
            </w:ins>
          </w:p>
        </w:tc>
        <w:tc>
          <w:tcPr>
            <w:tcW w:w="400" w:type="dxa"/>
            <w:noWrap/>
            <w:vAlign w:val="bottom"/>
            <w:hideMark/>
          </w:tcPr>
          <w:p w14:paraId="6AA5B8FB" w14:textId="77777777" w:rsidR="00EB1C64" w:rsidRPr="008722AB" w:rsidRDefault="00EB1C64" w:rsidP="00154A4A">
            <w:pPr>
              <w:pStyle w:val="tabletext11"/>
              <w:jc w:val="center"/>
              <w:rPr>
                <w:ins w:id="17181" w:author="Author"/>
              </w:rPr>
            </w:pPr>
            <w:ins w:id="17182" w:author="Author">
              <w:r w:rsidRPr="008722AB">
                <w:t>0.03</w:t>
              </w:r>
            </w:ins>
          </w:p>
        </w:tc>
        <w:tc>
          <w:tcPr>
            <w:tcW w:w="400" w:type="dxa"/>
            <w:noWrap/>
            <w:vAlign w:val="bottom"/>
            <w:hideMark/>
          </w:tcPr>
          <w:p w14:paraId="72B6583C" w14:textId="77777777" w:rsidR="00EB1C64" w:rsidRPr="008722AB" w:rsidRDefault="00EB1C64" w:rsidP="00154A4A">
            <w:pPr>
              <w:pStyle w:val="tabletext11"/>
              <w:jc w:val="center"/>
              <w:rPr>
                <w:ins w:id="17183" w:author="Author"/>
              </w:rPr>
            </w:pPr>
            <w:ins w:id="17184" w:author="Author">
              <w:r w:rsidRPr="008722AB">
                <w:t>0.03</w:t>
              </w:r>
            </w:ins>
          </w:p>
        </w:tc>
        <w:tc>
          <w:tcPr>
            <w:tcW w:w="460" w:type="dxa"/>
            <w:noWrap/>
            <w:vAlign w:val="bottom"/>
            <w:hideMark/>
          </w:tcPr>
          <w:p w14:paraId="5863FAF1" w14:textId="77777777" w:rsidR="00EB1C64" w:rsidRPr="008722AB" w:rsidRDefault="00EB1C64" w:rsidP="00154A4A">
            <w:pPr>
              <w:pStyle w:val="tabletext11"/>
              <w:jc w:val="center"/>
              <w:rPr>
                <w:ins w:id="17185" w:author="Author"/>
              </w:rPr>
            </w:pPr>
            <w:ins w:id="17186" w:author="Author">
              <w:r w:rsidRPr="008722AB">
                <w:t>0.02</w:t>
              </w:r>
            </w:ins>
          </w:p>
        </w:tc>
      </w:tr>
      <w:tr w:rsidR="00EB1C64" w:rsidRPr="008722AB" w14:paraId="35513718" w14:textId="77777777" w:rsidTr="00154A4A">
        <w:trPr>
          <w:trHeight w:val="190"/>
          <w:ins w:id="17187" w:author="Author"/>
        </w:trPr>
        <w:tc>
          <w:tcPr>
            <w:tcW w:w="200" w:type="dxa"/>
            <w:tcBorders>
              <w:right w:val="nil"/>
            </w:tcBorders>
            <w:vAlign w:val="bottom"/>
          </w:tcPr>
          <w:p w14:paraId="0118DF88" w14:textId="77777777" w:rsidR="00EB1C64" w:rsidRPr="008722AB" w:rsidRDefault="00EB1C64" w:rsidP="00154A4A">
            <w:pPr>
              <w:pStyle w:val="tabletext11"/>
              <w:jc w:val="right"/>
              <w:rPr>
                <w:ins w:id="17188" w:author="Author"/>
              </w:rPr>
            </w:pPr>
          </w:p>
        </w:tc>
        <w:tc>
          <w:tcPr>
            <w:tcW w:w="1580" w:type="dxa"/>
            <w:tcBorders>
              <w:left w:val="nil"/>
            </w:tcBorders>
            <w:vAlign w:val="bottom"/>
            <w:hideMark/>
          </w:tcPr>
          <w:p w14:paraId="324420E0" w14:textId="77777777" w:rsidR="00EB1C64" w:rsidRPr="008722AB" w:rsidRDefault="00EB1C64" w:rsidP="00154A4A">
            <w:pPr>
              <w:pStyle w:val="tabletext11"/>
              <w:tabs>
                <w:tab w:val="decimal" w:pos="640"/>
              </w:tabs>
              <w:rPr>
                <w:ins w:id="17189" w:author="Author"/>
              </w:rPr>
            </w:pPr>
            <w:ins w:id="17190" w:author="Author">
              <w:r w:rsidRPr="008722AB">
                <w:t>4,000 to 4,999</w:t>
              </w:r>
            </w:ins>
          </w:p>
        </w:tc>
        <w:tc>
          <w:tcPr>
            <w:tcW w:w="680" w:type="dxa"/>
            <w:noWrap/>
            <w:vAlign w:val="bottom"/>
            <w:hideMark/>
          </w:tcPr>
          <w:p w14:paraId="7AADFB41" w14:textId="77777777" w:rsidR="00EB1C64" w:rsidRPr="008722AB" w:rsidRDefault="00EB1C64" w:rsidP="00154A4A">
            <w:pPr>
              <w:pStyle w:val="tabletext11"/>
              <w:jc w:val="center"/>
              <w:rPr>
                <w:ins w:id="17191" w:author="Author"/>
              </w:rPr>
            </w:pPr>
            <w:ins w:id="17192" w:author="Author">
              <w:r w:rsidRPr="008722AB">
                <w:t>1.08</w:t>
              </w:r>
            </w:ins>
          </w:p>
        </w:tc>
        <w:tc>
          <w:tcPr>
            <w:tcW w:w="900" w:type="dxa"/>
            <w:noWrap/>
            <w:vAlign w:val="bottom"/>
            <w:hideMark/>
          </w:tcPr>
          <w:p w14:paraId="7F8CD5B2" w14:textId="77777777" w:rsidR="00EB1C64" w:rsidRPr="008722AB" w:rsidRDefault="00EB1C64" w:rsidP="00154A4A">
            <w:pPr>
              <w:pStyle w:val="tabletext11"/>
              <w:jc w:val="center"/>
              <w:rPr>
                <w:ins w:id="17193" w:author="Author"/>
              </w:rPr>
            </w:pPr>
            <w:ins w:id="17194" w:author="Author">
              <w:r w:rsidRPr="008722AB">
                <w:t>1.00</w:t>
              </w:r>
            </w:ins>
          </w:p>
        </w:tc>
        <w:tc>
          <w:tcPr>
            <w:tcW w:w="400" w:type="dxa"/>
            <w:noWrap/>
            <w:vAlign w:val="bottom"/>
            <w:hideMark/>
          </w:tcPr>
          <w:p w14:paraId="58EF179B" w14:textId="77777777" w:rsidR="00EB1C64" w:rsidRPr="008722AB" w:rsidRDefault="00EB1C64" w:rsidP="00154A4A">
            <w:pPr>
              <w:pStyle w:val="tabletext11"/>
              <w:jc w:val="center"/>
              <w:rPr>
                <w:ins w:id="17195" w:author="Author"/>
              </w:rPr>
            </w:pPr>
            <w:ins w:id="17196" w:author="Author">
              <w:r w:rsidRPr="008722AB">
                <w:t>0.96</w:t>
              </w:r>
            </w:ins>
          </w:p>
        </w:tc>
        <w:tc>
          <w:tcPr>
            <w:tcW w:w="400" w:type="dxa"/>
            <w:noWrap/>
            <w:vAlign w:val="bottom"/>
            <w:hideMark/>
          </w:tcPr>
          <w:p w14:paraId="67697E95" w14:textId="77777777" w:rsidR="00EB1C64" w:rsidRPr="008722AB" w:rsidRDefault="00EB1C64" w:rsidP="00154A4A">
            <w:pPr>
              <w:pStyle w:val="tabletext11"/>
              <w:jc w:val="center"/>
              <w:rPr>
                <w:ins w:id="17197" w:author="Author"/>
              </w:rPr>
            </w:pPr>
            <w:ins w:id="17198" w:author="Author">
              <w:r w:rsidRPr="008722AB">
                <w:t>0.87</w:t>
              </w:r>
            </w:ins>
          </w:p>
        </w:tc>
        <w:tc>
          <w:tcPr>
            <w:tcW w:w="400" w:type="dxa"/>
            <w:noWrap/>
            <w:vAlign w:val="bottom"/>
            <w:hideMark/>
          </w:tcPr>
          <w:p w14:paraId="5529FBD6" w14:textId="77777777" w:rsidR="00EB1C64" w:rsidRPr="008722AB" w:rsidRDefault="00EB1C64" w:rsidP="00154A4A">
            <w:pPr>
              <w:pStyle w:val="tabletext11"/>
              <w:jc w:val="center"/>
              <w:rPr>
                <w:ins w:id="17199" w:author="Author"/>
              </w:rPr>
            </w:pPr>
            <w:ins w:id="17200" w:author="Author">
              <w:r w:rsidRPr="008722AB">
                <w:t>0.81</w:t>
              </w:r>
            </w:ins>
          </w:p>
        </w:tc>
        <w:tc>
          <w:tcPr>
            <w:tcW w:w="400" w:type="dxa"/>
            <w:noWrap/>
            <w:vAlign w:val="bottom"/>
            <w:hideMark/>
          </w:tcPr>
          <w:p w14:paraId="46AF1530" w14:textId="77777777" w:rsidR="00EB1C64" w:rsidRPr="008722AB" w:rsidRDefault="00EB1C64" w:rsidP="00154A4A">
            <w:pPr>
              <w:pStyle w:val="tabletext11"/>
              <w:jc w:val="center"/>
              <w:rPr>
                <w:ins w:id="17201" w:author="Author"/>
              </w:rPr>
            </w:pPr>
            <w:ins w:id="17202" w:author="Author">
              <w:r w:rsidRPr="008722AB">
                <w:t>0.65</w:t>
              </w:r>
            </w:ins>
          </w:p>
        </w:tc>
        <w:tc>
          <w:tcPr>
            <w:tcW w:w="400" w:type="dxa"/>
            <w:noWrap/>
            <w:vAlign w:val="bottom"/>
            <w:hideMark/>
          </w:tcPr>
          <w:p w14:paraId="45CCA11D" w14:textId="77777777" w:rsidR="00EB1C64" w:rsidRPr="008722AB" w:rsidRDefault="00EB1C64" w:rsidP="00154A4A">
            <w:pPr>
              <w:pStyle w:val="tabletext11"/>
              <w:jc w:val="center"/>
              <w:rPr>
                <w:ins w:id="17203" w:author="Author"/>
              </w:rPr>
            </w:pPr>
            <w:ins w:id="17204" w:author="Author">
              <w:r w:rsidRPr="008722AB">
                <w:t>0.52</w:t>
              </w:r>
            </w:ins>
          </w:p>
        </w:tc>
        <w:tc>
          <w:tcPr>
            <w:tcW w:w="400" w:type="dxa"/>
            <w:noWrap/>
            <w:vAlign w:val="bottom"/>
            <w:hideMark/>
          </w:tcPr>
          <w:p w14:paraId="564DA4BC" w14:textId="77777777" w:rsidR="00EB1C64" w:rsidRPr="008722AB" w:rsidRDefault="00EB1C64" w:rsidP="00154A4A">
            <w:pPr>
              <w:pStyle w:val="tabletext11"/>
              <w:jc w:val="center"/>
              <w:rPr>
                <w:ins w:id="17205" w:author="Author"/>
              </w:rPr>
            </w:pPr>
            <w:ins w:id="17206" w:author="Author">
              <w:r w:rsidRPr="008722AB">
                <w:t>0.44</w:t>
              </w:r>
            </w:ins>
          </w:p>
        </w:tc>
        <w:tc>
          <w:tcPr>
            <w:tcW w:w="400" w:type="dxa"/>
            <w:noWrap/>
            <w:vAlign w:val="bottom"/>
            <w:hideMark/>
          </w:tcPr>
          <w:p w14:paraId="7BB599E8" w14:textId="77777777" w:rsidR="00EB1C64" w:rsidRPr="008722AB" w:rsidRDefault="00EB1C64" w:rsidP="00154A4A">
            <w:pPr>
              <w:pStyle w:val="tabletext11"/>
              <w:jc w:val="center"/>
              <w:rPr>
                <w:ins w:id="17207" w:author="Author"/>
              </w:rPr>
            </w:pPr>
            <w:ins w:id="17208" w:author="Author">
              <w:r w:rsidRPr="008722AB">
                <w:t>0.36</w:t>
              </w:r>
            </w:ins>
          </w:p>
        </w:tc>
        <w:tc>
          <w:tcPr>
            <w:tcW w:w="400" w:type="dxa"/>
            <w:noWrap/>
            <w:vAlign w:val="bottom"/>
            <w:hideMark/>
          </w:tcPr>
          <w:p w14:paraId="00DE62C7" w14:textId="77777777" w:rsidR="00EB1C64" w:rsidRPr="008722AB" w:rsidRDefault="00EB1C64" w:rsidP="00154A4A">
            <w:pPr>
              <w:pStyle w:val="tabletext11"/>
              <w:jc w:val="center"/>
              <w:rPr>
                <w:ins w:id="17209" w:author="Author"/>
              </w:rPr>
            </w:pPr>
            <w:ins w:id="17210" w:author="Author">
              <w:r w:rsidRPr="008722AB">
                <w:t>0.29</w:t>
              </w:r>
            </w:ins>
          </w:p>
        </w:tc>
        <w:tc>
          <w:tcPr>
            <w:tcW w:w="400" w:type="dxa"/>
            <w:noWrap/>
            <w:vAlign w:val="bottom"/>
            <w:hideMark/>
          </w:tcPr>
          <w:p w14:paraId="6E802BC1" w14:textId="77777777" w:rsidR="00EB1C64" w:rsidRPr="008722AB" w:rsidRDefault="00EB1C64" w:rsidP="00154A4A">
            <w:pPr>
              <w:pStyle w:val="tabletext11"/>
              <w:jc w:val="center"/>
              <w:rPr>
                <w:ins w:id="17211" w:author="Author"/>
              </w:rPr>
            </w:pPr>
            <w:ins w:id="17212" w:author="Author">
              <w:r w:rsidRPr="008722AB">
                <w:t>0.26</w:t>
              </w:r>
            </w:ins>
          </w:p>
        </w:tc>
        <w:tc>
          <w:tcPr>
            <w:tcW w:w="400" w:type="dxa"/>
            <w:noWrap/>
            <w:vAlign w:val="bottom"/>
            <w:hideMark/>
          </w:tcPr>
          <w:p w14:paraId="461B858C" w14:textId="77777777" w:rsidR="00EB1C64" w:rsidRPr="008722AB" w:rsidRDefault="00EB1C64" w:rsidP="00154A4A">
            <w:pPr>
              <w:pStyle w:val="tabletext11"/>
              <w:jc w:val="center"/>
              <w:rPr>
                <w:ins w:id="17213" w:author="Author"/>
              </w:rPr>
            </w:pPr>
            <w:ins w:id="17214" w:author="Author">
              <w:r w:rsidRPr="008722AB">
                <w:t>0.23</w:t>
              </w:r>
            </w:ins>
          </w:p>
        </w:tc>
        <w:tc>
          <w:tcPr>
            <w:tcW w:w="400" w:type="dxa"/>
            <w:noWrap/>
            <w:vAlign w:val="bottom"/>
            <w:hideMark/>
          </w:tcPr>
          <w:p w14:paraId="28DF2999" w14:textId="77777777" w:rsidR="00EB1C64" w:rsidRPr="008722AB" w:rsidRDefault="00EB1C64" w:rsidP="00154A4A">
            <w:pPr>
              <w:pStyle w:val="tabletext11"/>
              <w:jc w:val="center"/>
              <w:rPr>
                <w:ins w:id="17215" w:author="Author"/>
              </w:rPr>
            </w:pPr>
            <w:ins w:id="17216" w:author="Author">
              <w:r w:rsidRPr="008722AB">
                <w:t>0.20</w:t>
              </w:r>
            </w:ins>
          </w:p>
        </w:tc>
        <w:tc>
          <w:tcPr>
            <w:tcW w:w="400" w:type="dxa"/>
            <w:noWrap/>
            <w:vAlign w:val="bottom"/>
            <w:hideMark/>
          </w:tcPr>
          <w:p w14:paraId="144B8EFA" w14:textId="77777777" w:rsidR="00EB1C64" w:rsidRPr="008722AB" w:rsidRDefault="00EB1C64" w:rsidP="00154A4A">
            <w:pPr>
              <w:pStyle w:val="tabletext11"/>
              <w:jc w:val="center"/>
              <w:rPr>
                <w:ins w:id="17217" w:author="Author"/>
              </w:rPr>
            </w:pPr>
            <w:ins w:id="17218" w:author="Author">
              <w:r w:rsidRPr="008722AB">
                <w:t>0.18</w:t>
              </w:r>
            </w:ins>
          </w:p>
        </w:tc>
        <w:tc>
          <w:tcPr>
            <w:tcW w:w="400" w:type="dxa"/>
            <w:noWrap/>
            <w:vAlign w:val="bottom"/>
            <w:hideMark/>
          </w:tcPr>
          <w:p w14:paraId="31B8CFBC" w14:textId="77777777" w:rsidR="00EB1C64" w:rsidRPr="008722AB" w:rsidRDefault="00EB1C64" w:rsidP="00154A4A">
            <w:pPr>
              <w:pStyle w:val="tabletext11"/>
              <w:jc w:val="center"/>
              <w:rPr>
                <w:ins w:id="17219" w:author="Author"/>
              </w:rPr>
            </w:pPr>
            <w:ins w:id="17220" w:author="Author">
              <w:r w:rsidRPr="008722AB">
                <w:t>0.15</w:t>
              </w:r>
            </w:ins>
          </w:p>
        </w:tc>
        <w:tc>
          <w:tcPr>
            <w:tcW w:w="400" w:type="dxa"/>
            <w:noWrap/>
            <w:vAlign w:val="bottom"/>
            <w:hideMark/>
          </w:tcPr>
          <w:p w14:paraId="1A061AA5" w14:textId="77777777" w:rsidR="00EB1C64" w:rsidRPr="008722AB" w:rsidRDefault="00EB1C64" w:rsidP="00154A4A">
            <w:pPr>
              <w:pStyle w:val="tabletext11"/>
              <w:jc w:val="center"/>
              <w:rPr>
                <w:ins w:id="17221" w:author="Author"/>
              </w:rPr>
            </w:pPr>
            <w:ins w:id="17222" w:author="Author">
              <w:r w:rsidRPr="008722AB">
                <w:t>0.14</w:t>
              </w:r>
            </w:ins>
          </w:p>
        </w:tc>
        <w:tc>
          <w:tcPr>
            <w:tcW w:w="400" w:type="dxa"/>
            <w:noWrap/>
            <w:vAlign w:val="bottom"/>
            <w:hideMark/>
          </w:tcPr>
          <w:p w14:paraId="7738DA05" w14:textId="77777777" w:rsidR="00EB1C64" w:rsidRPr="008722AB" w:rsidRDefault="00EB1C64" w:rsidP="00154A4A">
            <w:pPr>
              <w:pStyle w:val="tabletext11"/>
              <w:jc w:val="center"/>
              <w:rPr>
                <w:ins w:id="17223" w:author="Author"/>
              </w:rPr>
            </w:pPr>
            <w:ins w:id="17224" w:author="Author">
              <w:r w:rsidRPr="008722AB">
                <w:t>0.12</w:t>
              </w:r>
            </w:ins>
          </w:p>
        </w:tc>
        <w:tc>
          <w:tcPr>
            <w:tcW w:w="400" w:type="dxa"/>
            <w:noWrap/>
            <w:vAlign w:val="bottom"/>
            <w:hideMark/>
          </w:tcPr>
          <w:p w14:paraId="5B10E6DA" w14:textId="77777777" w:rsidR="00EB1C64" w:rsidRPr="008722AB" w:rsidRDefault="00EB1C64" w:rsidP="00154A4A">
            <w:pPr>
              <w:pStyle w:val="tabletext11"/>
              <w:jc w:val="center"/>
              <w:rPr>
                <w:ins w:id="17225" w:author="Author"/>
              </w:rPr>
            </w:pPr>
            <w:ins w:id="17226" w:author="Author">
              <w:r w:rsidRPr="008722AB">
                <w:t>0.11</w:t>
              </w:r>
            </w:ins>
          </w:p>
        </w:tc>
        <w:tc>
          <w:tcPr>
            <w:tcW w:w="400" w:type="dxa"/>
            <w:noWrap/>
            <w:vAlign w:val="bottom"/>
            <w:hideMark/>
          </w:tcPr>
          <w:p w14:paraId="32752EE9" w14:textId="77777777" w:rsidR="00EB1C64" w:rsidRPr="008722AB" w:rsidRDefault="00EB1C64" w:rsidP="00154A4A">
            <w:pPr>
              <w:pStyle w:val="tabletext11"/>
              <w:jc w:val="center"/>
              <w:rPr>
                <w:ins w:id="17227" w:author="Author"/>
              </w:rPr>
            </w:pPr>
            <w:ins w:id="17228" w:author="Author">
              <w:r w:rsidRPr="008722AB">
                <w:t>0.09</w:t>
              </w:r>
            </w:ins>
          </w:p>
        </w:tc>
        <w:tc>
          <w:tcPr>
            <w:tcW w:w="400" w:type="dxa"/>
            <w:noWrap/>
            <w:vAlign w:val="bottom"/>
            <w:hideMark/>
          </w:tcPr>
          <w:p w14:paraId="549561D5" w14:textId="77777777" w:rsidR="00EB1C64" w:rsidRPr="008722AB" w:rsidRDefault="00EB1C64" w:rsidP="00154A4A">
            <w:pPr>
              <w:pStyle w:val="tabletext11"/>
              <w:jc w:val="center"/>
              <w:rPr>
                <w:ins w:id="17229" w:author="Author"/>
              </w:rPr>
            </w:pPr>
            <w:ins w:id="17230" w:author="Author">
              <w:r w:rsidRPr="008722AB">
                <w:t>0.08</w:t>
              </w:r>
            </w:ins>
          </w:p>
        </w:tc>
        <w:tc>
          <w:tcPr>
            <w:tcW w:w="400" w:type="dxa"/>
            <w:noWrap/>
            <w:vAlign w:val="bottom"/>
            <w:hideMark/>
          </w:tcPr>
          <w:p w14:paraId="01D70345" w14:textId="77777777" w:rsidR="00EB1C64" w:rsidRPr="008722AB" w:rsidRDefault="00EB1C64" w:rsidP="00154A4A">
            <w:pPr>
              <w:pStyle w:val="tabletext11"/>
              <w:jc w:val="center"/>
              <w:rPr>
                <w:ins w:id="17231" w:author="Author"/>
              </w:rPr>
            </w:pPr>
            <w:ins w:id="17232" w:author="Author">
              <w:r w:rsidRPr="008722AB">
                <w:t>0.07</w:t>
              </w:r>
            </w:ins>
          </w:p>
        </w:tc>
        <w:tc>
          <w:tcPr>
            <w:tcW w:w="400" w:type="dxa"/>
            <w:noWrap/>
            <w:vAlign w:val="bottom"/>
            <w:hideMark/>
          </w:tcPr>
          <w:p w14:paraId="30A52E35" w14:textId="77777777" w:rsidR="00EB1C64" w:rsidRPr="008722AB" w:rsidRDefault="00EB1C64" w:rsidP="00154A4A">
            <w:pPr>
              <w:pStyle w:val="tabletext11"/>
              <w:jc w:val="center"/>
              <w:rPr>
                <w:ins w:id="17233" w:author="Author"/>
              </w:rPr>
            </w:pPr>
            <w:ins w:id="17234" w:author="Author">
              <w:r w:rsidRPr="008722AB">
                <w:t>0.06</w:t>
              </w:r>
            </w:ins>
          </w:p>
        </w:tc>
        <w:tc>
          <w:tcPr>
            <w:tcW w:w="440" w:type="dxa"/>
            <w:noWrap/>
            <w:vAlign w:val="bottom"/>
            <w:hideMark/>
          </w:tcPr>
          <w:p w14:paraId="4BEA6D50" w14:textId="77777777" w:rsidR="00EB1C64" w:rsidRPr="008722AB" w:rsidRDefault="00EB1C64" w:rsidP="00154A4A">
            <w:pPr>
              <w:pStyle w:val="tabletext11"/>
              <w:jc w:val="center"/>
              <w:rPr>
                <w:ins w:id="17235" w:author="Author"/>
              </w:rPr>
            </w:pPr>
            <w:ins w:id="17236" w:author="Author">
              <w:r w:rsidRPr="008722AB">
                <w:t>0.06</w:t>
              </w:r>
            </w:ins>
          </w:p>
        </w:tc>
        <w:tc>
          <w:tcPr>
            <w:tcW w:w="400" w:type="dxa"/>
            <w:noWrap/>
            <w:vAlign w:val="bottom"/>
            <w:hideMark/>
          </w:tcPr>
          <w:p w14:paraId="7B708088" w14:textId="77777777" w:rsidR="00EB1C64" w:rsidRPr="008722AB" w:rsidRDefault="00EB1C64" w:rsidP="00154A4A">
            <w:pPr>
              <w:pStyle w:val="tabletext11"/>
              <w:jc w:val="center"/>
              <w:rPr>
                <w:ins w:id="17237" w:author="Author"/>
              </w:rPr>
            </w:pPr>
            <w:ins w:id="17238" w:author="Author">
              <w:r w:rsidRPr="008722AB">
                <w:t>0.05</w:t>
              </w:r>
            </w:ins>
          </w:p>
        </w:tc>
        <w:tc>
          <w:tcPr>
            <w:tcW w:w="400" w:type="dxa"/>
            <w:noWrap/>
            <w:vAlign w:val="bottom"/>
            <w:hideMark/>
          </w:tcPr>
          <w:p w14:paraId="25FFE5E2" w14:textId="77777777" w:rsidR="00EB1C64" w:rsidRPr="008722AB" w:rsidRDefault="00EB1C64" w:rsidP="00154A4A">
            <w:pPr>
              <w:pStyle w:val="tabletext11"/>
              <w:jc w:val="center"/>
              <w:rPr>
                <w:ins w:id="17239" w:author="Author"/>
              </w:rPr>
            </w:pPr>
            <w:ins w:id="17240" w:author="Author">
              <w:r w:rsidRPr="008722AB">
                <w:t>0.04</w:t>
              </w:r>
            </w:ins>
          </w:p>
        </w:tc>
        <w:tc>
          <w:tcPr>
            <w:tcW w:w="400" w:type="dxa"/>
            <w:noWrap/>
            <w:vAlign w:val="bottom"/>
            <w:hideMark/>
          </w:tcPr>
          <w:p w14:paraId="6522C7F8" w14:textId="77777777" w:rsidR="00EB1C64" w:rsidRPr="008722AB" w:rsidRDefault="00EB1C64" w:rsidP="00154A4A">
            <w:pPr>
              <w:pStyle w:val="tabletext11"/>
              <w:jc w:val="center"/>
              <w:rPr>
                <w:ins w:id="17241" w:author="Author"/>
              </w:rPr>
            </w:pPr>
            <w:ins w:id="17242" w:author="Author">
              <w:r w:rsidRPr="008722AB">
                <w:t>0.04</w:t>
              </w:r>
            </w:ins>
          </w:p>
        </w:tc>
        <w:tc>
          <w:tcPr>
            <w:tcW w:w="400" w:type="dxa"/>
            <w:noWrap/>
            <w:vAlign w:val="bottom"/>
            <w:hideMark/>
          </w:tcPr>
          <w:p w14:paraId="025E7021" w14:textId="77777777" w:rsidR="00EB1C64" w:rsidRPr="008722AB" w:rsidRDefault="00EB1C64" w:rsidP="00154A4A">
            <w:pPr>
              <w:pStyle w:val="tabletext11"/>
              <w:jc w:val="center"/>
              <w:rPr>
                <w:ins w:id="17243" w:author="Author"/>
              </w:rPr>
            </w:pPr>
            <w:ins w:id="17244" w:author="Author">
              <w:r w:rsidRPr="008722AB">
                <w:t>0.03</w:t>
              </w:r>
            </w:ins>
          </w:p>
        </w:tc>
        <w:tc>
          <w:tcPr>
            <w:tcW w:w="460" w:type="dxa"/>
            <w:noWrap/>
            <w:vAlign w:val="bottom"/>
            <w:hideMark/>
          </w:tcPr>
          <w:p w14:paraId="7C005F34" w14:textId="77777777" w:rsidR="00EB1C64" w:rsidRPr="008722AB" w:rsidRDefault="00EB1C64" w:rsidP="00154A4A">
            <w:pPr>
              <w:pStyle w:val="tabletext11"/>
              <w:jc w:val="center"/>
              <w:rPr>
                <w:ins w:id="17245" w:author="Author"/>
              </w:rPr>
            </w:pPr>
            <w:ins w:id="17246" w:author="Author">
              <w:r w:rsidRPr="008722AB">
                <w:t>0.03</w:t>
              </w:r>
            </w:ins>
          </w:p>
        </w:tc>
      </w:tr>
      <w:tr w:rsidR="00EB1C64" w:rsidRPr="008722AB" w14:paraId="54154E2B" w14:textId="77777777" w:rsidTr="00154A4A">
        <w:trPr>
          <w:trHeight w:val="190"/>
          <w:ins w:id="17247" w:author="Author"/>
        </w:trPr>
        <w:tc>
          <w:tcPr>
            <w:tcW w:w="200" w:type="dxa"/>
            <w:tcBorders>
              <w:right w:val="nil"/>
            </w:tcBorders>
            <w:vAlign w:val="bottom"/>
          </w:tcPr>
          <w:p w14:paraId="07BB5F2D" w14:textId="77777777" w:rsidR="00EB1C64" w:rsidRPr="008722AB" w:rsidRDefault="00EB1C64" w:rsidP="00154A4A">
            <w:pPr>
              <w:pStyle w:val="tabletext11"/>
              <w:jc w:val="right"/>
              <w:rPr>
                <w:ins w:id="17248" w:author="Author"/>
              </w:rPr>
            </w:pPr>
          </w:p>
        </w:tc>
        <w:tc>
          <w:tcPr>
            <w:tcW w:w="1580" w:type="dxa"/>
            <w:tcBorders>
              <w:left w:val="nil"/>
            </w:tcBorders>
            <w:vAlign w:val="bottom"/>
            <w:hideMark/>
          </w:tcPr>
          <w:p w14:paraId="3A3EF174" w14:textId="77777777" w:rsidR="00EB1C64" w:rsidRPr="008722AB" w:rsidRDefault="00EB1C64" w:rsidP="00154A4A">
            <w:pPr>
              <w:pStyle w:val="tabletext11"/>
              <w:tabs>
                <w:tab w:val="decimal" w:pos="640"/>
              </w:tabs>
              <w:rPr>
                <w:ins w:id="17249" w:author="Author"/>
              </w:rPr>
            </w:pPr>
            <w:ins w:id="17250" w:author="Author">
              <w:r w:rsidRPr="008722AB">
                <w:t>5,000 to 5,999</w:t>
              </w:r>
            </w:ins>
          </w:p>
        </w:tc>
        <w:tc>
          <w:tcPr>
            <w:tcW w:w="680" w:type="dxa"/>
            <w:noWrap/>
            <w:vAlign w:val="bottom"/>
            <w:hideMark/>
          </w:tcPr>
          <w:p w14:paraId="1BC1BA25" w14:textId="77777777" w:rsidR="00EB1C64" w:rsidRPr="008722AB" w:rsidRDefault="00EB1C64" w:rsidP="00154A4A">
            <w:pPr>
              <w:pStyle w:val="tabletext11"/>
              <w:jc w:val="center"/>
              <w:rPr>
                <w:ins w:id="17251" w:author="Author"/>
              </w:rPr>
            </w:pPr>
            <w:ins w:id="17252" w:author="Author">
              <w:r w:rsidRPr="008722AB">
                <w:t>1.09</w:t>
              </w:r>
            </w:ins>
          </w:p>
        </w:tc>
        <w:tc>
          <w:tcPr>
            <w:tcW w:w="900" w:type="dxa"/>
            <w:noWrap/>
            <w:vAlign w:val="bottom"/>
            <w:hideMark/>
          </w:tcPr>
          <w:p w14:paraId="720EF076" w14:textId="77777777" w:rsidR="00EB1C64" w:rsidRPr="008722AB" w:rsidRDefault="00EB1C64" w:rsidP="00154A4A">
            <w:pPr>
              <w:pStyle w:val="tabletext11"/>
              <w:jc w:val="center"/>
              <w:rPr>
                <w:ins w:id="17253" w:author="Author"/>
              </w:rPr>
            </w:pPr>
            <w:ins w:id="17254" w:author="Author">
              <w:r w:rsidRPr="008722AB">
                <w:t>1.00</w:t>
              </w:r>
            </w:ins>
          </w:p>
        </w:tc>
        <w:tc>
          <w:tcPr>
            <w:tcW w:w="400" w:type="dxa"/>
            <w:noWrap/>
            <w:vAlign w:val="bottom"/>
            <w:hideMark/>
          </w:tcPr>
          <w:p w14:paraId="422BC299" w14:textId="77777777" w:rsidR="00EB1C64" w:rsidRPr="008722AB" w:rsidRDefault="00EB1C64" w:rsidP="00154A4A">
            <w:pPr>
              <w:pStyle w:val="tabletext11"/>
              <w:jc w:val="center"/>
              <w:rPr>
                <w:ins w:id="17255" w:author="Author"/>
              </w:rPr>
            </w:pPr>
            <w:ins w:id="17256" w:author="Author">
              <w:r w:rsidRPr="008722AB">
                <w:t>0.96</w:t>
              </w:r>
            </w:ins>
          </w:p>
        </w:tc>
        <w:tc>
          <w:tcPr>
            <w:tcW w:w="400" w:type="dxa"/>
            <w:noWrap/>
            <w:vAlign w:val="bottom"/>
            <w:hideMark/>
          </w:tcPr>
          <w:p w14:paraId="23D5386F" w14:textId="77777777" w:rsidR="00EB1C64" w:rsidRPr="008722AB" w:rsidRDefault="00EB1C64" w:rsidP="00154A4A">
            <w:pPr>
              <w:pStyle w:val="tabletext11"/>
              <w:jc w:val="center"/>
              <w:rPr>
                <w:ins w:id="17257" w:author="Author"/>
              </w:rPr>
            </w:pPr>
            <w:ins w:id="17258" w:author="Author">
              <w:r w:rsidRPr="008722AB">
                <w:t>0.88</w:t>
              </w:r>
            </w:ins>
          </w:p>
        </w:tc>
        <w:tc>
          <w:tcPr>
            <w:tcW w:w="400" w:type="dxa"/>
            <w:noWrap/>
            <w:vAlign w:val="bottom"/>
            <w:hideMark/>
          </w:tcPr>
          <w:p w14:paraId="45E2AD6D" w14:textId="77777777" w:rsidR="00EB1C64" w:rsidRPr="008722AB" w:rsidRDefault="00EB1C64" w:rsidP="00154A4A">
            <w:pPr>
              <w:pStyle w:val="tabletext11"/>
              <w:jc w:val="center"/>
              <w:rPr>
                <w:ins w:id="17259" w:author="Author"/>
              </w:rPr>
            </w:pPr>
            <w:ins w:id="17260" w:author="Author">
              <w:r w:rsidRPr="008722AB">
                <w:t>0.82</w:t>
              </w:r>
            </w:ins>
          </w:p>
        </w:tc>
        <w:tc>
          <w:tcPr>
            <w:tcW w:w="400" w:type="dxa"/>
            <w:noWrap/>
            <w:vAlign w:val="bottom"/>
            <w:hideMark/>
          </w:tcPr>
          <w:p w14:paraId="242403CB" w14:textId="77777777" w:rsidR="00EB1C64" w:rsidRPr="008722AB" w:rsidRDefault="00EB1C64" w:rsidP="00154A4A">
            <w:pPr>
              <w:pStyle w:val="tabletext11"/>
              <w:jc w:val="center"/>
              <w:rPr>
                <w:ins w:id="17261" w:author="Author"/>
              </w:rPr>
            </w:pPr>
            <w:ins w:id="17262" w:author="Author">
              <w:r w:rsidRPr="008722AB">
                <w:t>0.66</w:t>
              </w:r>
            </w:ins>
          </w:p>
        </w:tc>
        <w:tc>
          <w:tcPr>
            <w:tcW w:w="400" w:type="dxa"/>
            <w:noWrap/>
            <w:vAlign w:val="bottom"/>
            <w:hideMark/>
          </w:tcPr>
          <w:p w14:paraId="14B24A61" w14:textId="77777777" w:rsidR="00EB1C64" w:rsidRPr="008722AB" w:rsidRDefault="00EB1C64" w:rsidP="00154A4A">
            <w:pPr>
              <w:pStyle w:val="tabletext11"/>
              <w:jc w:val="center"/>
              <w:rPr>
                <w:ins w:id="17263" w:author="Author"/>
              </w:rPr>
            </w:pPr>
            <w:ins w:id="17264" w:author="Author">
              <w:r w:rsidRPr="008722AB">
                <w:t>0.53</w:t>
              </w:r>
            </w:ins>
          </w:p>
        </w:tc>
        <w:tc>
          <w:tcPr>
            <w:tcW w:w="400" w:type="dxa"/>
            <w:noWrap/>
            <w:vAlign w:val="bottom"/>
            <w:hideMark/>
          </w:tcPr>
          <w:p w14:paraId="16DC3798" w14:textId="77777777" w:rsidR="00EB1C64" w:rsidRPr="008722AB" w:rsidRDefault="00EB1C64" w:rsidP="00154A4A">
            <w:pPr>
              <w:pStyle w:val="tabletext11"/>
              <w:jc w:val="center"/>
              <w:rPr>
                <w:ins w:id="17265" w:author="Author"/>
              </w:rPr>
            </w:pPr>
            <w:ins w:id="17266" w:author="Author">
              <w:r w:rsidRPr="008722AB">
                <w:t>0.46</w:t>
              </w:r>
            </w:ins>
          </w:p>
        </w:tc>
        <w:tc>
          <w:tcPr>
            <w:tcW w:w="400" w:type="dxa"/>
            <w:noWrap/>
            <w:vAlign w:val="bottom"/>
            <w:hideMark/>
          </w:tcPr>
          <w:p w14:paraId="194D7938" w14:textId="77777777" w:rsidR="00EB1C64" w:rsidRPr="008722AB" w:rsidRDefault="00EB1C64" w:rsidP="00154A4A">
            <w:pPr>
              <w:pStyle w:val="tabletext11"/>
              <w:jc w:val="center"/>
              <w:rPr>
                <w:ins w:id="17267" w:author="Author"/>
              </w:rPr>
            </w:pPr>
            <w:ins w:id="17268" w:author="Author">
              <w:r w:rsidRPr="008722AB">
                <w:t>0.38</w:t>
              </w:r>
            </w:ins>
          </w:p>
        </w:tc>
        <w:tc>
          <w:tcPr>
            <w:tcW w:w="400" w:type="dxa"/>
            <w:noWrap/>
            <w:vAlign w:val="bottom"/>
            <w:hideMark/>
          </w:tcPr>
          <w:p w14:paraId="4C301942" w14:textId="77777777" w:rsidR="00EB1C64" w:rsidRPr="008722AB" w:rsidRDefault="00EB1C64" w:rsidP="00154A4A">
            <w:pPr>
              <w:pStyle w:val="tabletext11"/>
              <w:jc w:val="center"/>
              <w:rPr>
                <w:ins w:id="17269" w:author="Author"/>
              </w:rPr>
            </w:pPr>
            <w:ins w:id="17270" w:author="Author">
              <w:r w:rsidRPr="008722AB">
                <w:t>0.31</w:t>
              </w:r>
            </w:ins>
          </w:p>
        </w:tc>
        <w:tc>
          <w:tcPr>
            <w:tcW w:w="400" w:type="dxa"/>
            <w:noWrap/>
            <w:vAlign w:val="bottom"/>
            <w:hideMark/>
          </w:tcPr>
          <w:p w14:paraId="6C45D07E" w14:textId="77777777" w:rsidR="00EB1C64" w:rsidRPr="008722AB" w:rsidRDefault="00EB1C64" w:rsidP="00154A4A">
            <w:pPr>
              <w:pStyle w:val="tabletext11"/>
              <w:jc w:val="center"/>
              <w:rPr>
                <w:ins w:id="17271" w:author="Author"/>
              </w:rPr>
            </w:pPr>
            <w:ins w:id="17272" w:author="Author">
              <w:r w:rsidRPr="008722AB">
                <w:t>0.27</w:t>
              </w:r>
            </w:ins>
          </w:p>
        </w:tc>
        <w:tc>
          <w:tcPr>
            <w:tcW w:w="400" w:type="dxa"/>
            <w:noWrap/>
            <w:vAlign w:val="bottom"/>
            <w:hideMark/>
          </w:tcPr>
          <w:p w14:paraId="4D5C519B" w14:textId="77777777" w:rsidR="00EB1C64" w:rsidRPr="008722AB" w:rsidRDefault="00EB1C64" w:rsidP="00154A4A">
            <w:pPr>
              <w:pStyle w:val="tabletext11"/>
              <w:jc w:val="center"/>
              <w:rPr>
                <w:ins w:id="17273" w:author="Author"/>
              </w:rPr>
            </w:pPr>
            <w:ins w:id="17274" w:author="Author">
              <w:r w:rsidRPr="008722AB">
                <w:t>0.24</w:t>
              </w:r>
            </w:ins>
          </w:p>
        </w:tc>
        <w:tc>
          <w:tcPr>
            <w:tcW w:w="400" w:type="dxa"/>
            <w:noWrap/>
            <w:vAlign w:val="bottom"/>
            <w:hideMark/>
          </w:tcPr>
          <w:p w14:paraId="69B38D6F" w14:textId="77777777" w:rsidR="00EB1C64" w:rsidRPr="008722AB" w:rsidRDefault="00EB1C64" w:rsidP="00154A4A">
            <w:pPr>
              <w:pStyle w:val="tabletext11"/>
              <w:jc w:val="center"/>
              <w:rPr>
                <w:ins w:id="17275" w:author="Author"/>
              </w:rPr>
            </w:pPr>
            <w:ins w:id="17276" w:author="Author">
              <w:r w:rsidRPr="008722AB">
                <w:t>0.22</w:t>
              </w:r>
            </w:ins>
          </w:p>
        </w:tc>
        <w:tc>
          <w:tcPr>
            <w:tcW w:w="400" w:type="dxa"/>
            <w:noWrap/>
            <w:vAlign w:val="bottom"/>
            <w:hideMark/>
          </w:tcPr>
          <w:p w14:paraId="2845CB45" w14:textId="77777777" w:rsidR="00EB1C64" w:rsidRPr="008722AB" w:rsidRDefault="00EB1C64" w:rsidP="00154A4A">
            <w:pPr>
              <w:pStyle w:val="tabletext11"/>
              <w:jc w:val="center"/>
              <w:rPr>
                <w:ins w:id="17277" w:author="Author"/>
              </w:rPr>
            </w:pPr>
            <w:ins w:id="17278" w:author="Author">
              <w:r w:rsidRPr="008722AB">
                <w:t>0.19</w:t>
              </w:r>
            </w:ins>
          </w:p>
        </w:tc>
        <w:tc>
          <w:tcPr>
            <w:tcW w:w="400" w:type="dxa"/>
            <w:noWrap/>
            <w:vAlign w:val="bottom"/>
            <w:hideMark/>
          </w:tcPr>
          <w:p w14:paraId="1893D7C8" w14:textId="77777777" w:rsidR="00EB1C64" w:rsidRPr="008722AB" w:rsidRDefault="00EB1C64" w:rsidP="00154A4A">
            <w:pPr>
              <w:pStyle w:val="tabletext11"/>
              <w:jc w:val="center"/>
              <w:rPr>
                <w:ins w:id="17279" w:author="Author"/>
              </w:rPr>
            </w:pPr>
            <w:ins w:id="17280" w:author="Author">
              <w:r w:rsidRPr="008722AB">
                <w:t>0.17</w:t>
              </w:r>
            </w:ins>
          </w:p>
        </w:tc>
        <w:tc>
          <w:tcPr>
            <w:tcW w:w="400" w:type="dxa"/>
            <w:noWrap/>
            <w:vAlign w:val="bottom"/>
            <w:hideMark/>
          </w:tcPr>
          <w:p w14:paraId="7AC9D298" w14:textId="77777777" w:rsidR="00EB1C64" w:rsidRPr="008722AB" w:rsidRDefault="00EB1C64" w:rsidP="00154A4A">
            <w:pPr>
              <w:pStyle w:val="tabletext11"/>
              <w:jc w:val="center"/>
              <w:rPr>
                <w:ins w:id="17281" w:author="Author"/>
              </w:rPr>
            </w:pPr>
            <w:ins w:id="17282" w:author="Author">
              <w:r w:rsidRPr="008722AB">
                <w:t>0.15</w:t>
              </w:r>
            </w:ins>
          </w:p>
        </w:tc>
        <w:tc>
          <w:tcPr>
            <w:tcW w:w="400" w:type="dxa"/>
            <w:noWrap/>
            <w:vAlign w:val="bottom"/>
            <w:hideMark/>
          </w:tcPr>
          <w:p w14:paraId="2BA1013D" w14:textId="77777777" w:rsidR="00EB1C64" w:rsidRPr="008722AB" w:rsidRDefault="00EB1C64" w:rsidP="00154A4A">
            <w:pPr>
              <w:pStyle w:val="tabletext11"/>
              <w:jc w:val="center"/>
              <w:rPr>
                <w:ins w:id="17283" w:author="Author"/>
              </w:rPr>
            </w:pPr>
            <w:ins w:id="17284" w:author="Author">
              <w:r w:rsidRPr="008722AB">
                <w:t>0.14</w:t>
              </w:r>
            </w:ins>
          </w:p>
        </w:tc>
        <w:tc>
          <w:tcPr>
            <w:tcW w:w="400" w:type="dxa"/>
            <w:noWrap/>
            <w:vAlign w:val="bottom"/>
            <w:hideMark/>
          </w:tcPr>
          <w:p w14:paraId="5AB949EA" w14:textId="77777777" w:rsidR="00EB1C64" w:rsidRPr="008722AB" w:rsidRDefault="00EB1C64" w:rsidP="00154A4A">
            <w:pPr>
              <w:pStyle w:val="tabletext11"/>
              <w:jc w:val="center"/>
              <w:rPr>
                <w:ins w:id="17285" w:author="Author"/>
              </w:rPr>
            </w:pPr>
            <w:ins w:id="17286" w:author="Author">
              <w:r w:rsidRPr="008722AB">
                <w:t>0.12</w:t>
              </w:r>
            </w:ins>
          </w:p>
        </w:tc>
        <w:tc>
          <w:tcPr>
            <w:tcW w:w="400" w:type="dxa"/>
            <w:noWrap/>
            <w:vAlign w:val="bottom"/>
            <w:hideMark/>
          </w:tcPr>
          <w:p w14:paraId="11557E29" w14:textId="77777777" w:rsidR="00EB1C64" w:rsidRPr="008722AB" w:rsidRDefault="00EB1C64" w:rsidP="00154A4A">
            <w:pPr>
              <w:pStyle w:val="tabletext11"/>
              <w:jc w:val="center"/>
              <w:rPr>
                <w:ins w:id="17287" w:author="Author"/>
              </w:rPr>
            </w:pPr>
            <w:ins w:id="17288" w:author="Author">
              <w:r w:rsidRPr="008722AB">
                <w:t>0.11</w:t>
              </w:r>
            </w:ins>
          </w:p>
        </w:tc>
        <w:tc>
          <w:tcPr>
            <w:tcW w:w="400" w:type="dxa"/>
            <w:noWrap/>
            <w:vAlign w:val="bottom"/>
            <w:hideMark/>
          </w:tcPr>
          <w:p w14:paraId="17D5B0CE" w14:textId="77777777" w:rsidR="00EB1C64" w:rsidRPr="008722AB" w:rsidRDefault="00EB1C64" w:rsidP="00154A4A">
            <w:pPr>
              <w:pStyle w:val="tabletext11"/>
              <w:jc w:val="center"/>
              <w:rPr>
                <w:ins w:id="17289" w:author="Author"/>
              </w:rPr>
            </w:pPr>
            <w:ins w:id="17290" w:author="Author">
              <w:r w:rsidRPr="008722AB">
                <w:t>0.10</w:t>
              </w:r>
            </w:ins>
          </w:p>
        </w:tc>
        <w:tc>
          <w:tcPr>
            <w:tcW w:w="400" w:type="dxa"/>
            <w:noWrap/>
            <w:vAlign w:val="bottom"/>
            <w:hideMark/>
          </w:tcPr>
          <w:p w14:paraId="7BEC945E" w14:textId="77777777" w:rsidR="00EB1C64" w:rsidRPr="008722AB" w:rsidRDefault="00EB1C64" w:rsidP="00154A4A">
            <w:pPr>
              <w:pStyle w:val="tabletext11"/>
              <w:jc w:val="center"/>
              <w:rPr>
                <w:ins w:id="17291" w:author="Author"/>
              </w:rPr>
            </w:pPr>
            <w:ins w:id="17292" w:author="Author">
              <w:r w:rsidRPr="008722AB">
                <w:t>0.09</w:t>
              </w:r>
            </w:ins>
          </w:p>
        </w:tc>
        <w:tc>
          <w:tcPr>
            <w:tcW w:w="400" w:type="dxa"/>
            <w:noWrap/>
            <w:vAlign w:val="bottom"/>
            <w:hideMark/>
          </w:tcPr>
          <w:p w14:paraId="3E04C991" w14:textId="77777777" w:rsidR="00EB1C64" w:rsidRPr="008722AB" w:rsidRDefault="00EB1C64" w:rsidP="00154A4A">
            <w:pPr>
              <w:pStyle w:val="tabletext11"/>
              <w:jc w:val="center"/>
              <w:rPr>
                <w:ins w:id="17293" w:author="Author"/>
              </w:rPr>
            </w:pPr>
            <w:ins w:id="17294" w:author="Author">
              <w:r w:rsidRPr="008722AB">
                <w:t>0.08</w:t>
              </w:r>
            </w:ins>
          </w:p>
        </w:tc>
        <w:tc>
          <w:tcPr>
            <w:tcW w:w="440" w:type="dxa"/>
            <w:noWrap/>
            <w:vAlign w:val="bottom"/>
            <w:hideMark/>
          </w:tcPr>
          <w:p w14:paraId="58B59D69" w14:textId="77777777" w:rsidR="00EB1C64" w:rsidRPr="008722AB" w:rsidRDefault="00EB1C64" w:rsidP="00154A4A">
            <w:pPr>
              <w:pStyle w:val="tabletext11"/>
              <w:jc w:val="center"/>
              <w:rPr>
                <w:ins w:id="17295" w:author="Author"/>
              </w:rPr>
            </w:pPr>
            <w:ins w:id="17296" w:author="Author">
              <w:r w:rsidRPr="008722AB">
                <w:t>0.07</w:t>
              </w:r>
            </w:ins>
          </w:p>
        </w:tc>
        <w:tc>
          <w:tcPr>
            <w:tcW w:w="400" w:type="dxa"/>
            <w:noWrap/>
            <w:vAlign w:val="bottom"/>
            <w:hideMark/>
          </w:tcPr>
          <w:p w14:paraId="4A64A7E6" w14:textId="77777777" w:rsidR="00EB1C64" w:rsidRPr="008722AB" w:rsidRDefault="00EB1C64" w:rsidP="00154A4A">
            <w:pPr>
              <w:pStyle w:val="tabletext11"/>
              <w:jc w:val="center"/>
              <w:rPr>
                <w:ins w:id="17297" w:author="Author"/>
              </w:rPr>
            </w:pPr>
            <w:ins w:id="17298" w:author="Author">
              <w:r w:rsidRPr="008722AB">
                <w:t>0.06</w:t>
              </w:r>
            </w:ins>
          </w:p>
        </w:tc>
        <w:tc>
          <w:tcPr>
            <w:tcW w:w="400" w:type="dxa"/>
            <w:noWrap/>
            <w:vAlign w:val="bottom"/>
            <w:hideMark/>
          </w:tcPr>
          <w:p w14:paraId="128A0BD5" w14:textId="77777777" w:rsidR="00EB1C64" w:rsidRPr="008722AB" w:rsidRDefault="00EB1C64" w:rsidP="00154A4A">
            <w:pPr>
              <w:pStyle w:val="tabletext11"/>
              <w:jc w:val="center"/>
              <w:rPr>
                <w:ins w:id="17299" w:author="Author"/>
              </w:rPr>
            </w:pPr>
            <w:ins w:id="17300" w:author="Author">
              <w:r w:rsidRPr="008722AB">
                <w:t>0.05</w:t>
              </w:r>
            </w:ins>
          </w:p>
        </w:tc>
        <w:tc>
          <w:tcPr>
            <w:tcW w:w="400" w:type="dxa"/>
            <w:noWrap/>
            <w:vAlign w:val="bottom"/>
            <w:hideMark/>
          </w:tcPr>
          <w:p w14:paraId="54F4A5B9" w14:textId="77777777" w:rsidR="00EB1C64" w:rsidRPr="008722AB" w:rsidRDefault="00EB1C64" w:rsidP="00154A4A">
            <w:pPr>
              <w:pStyle w:val="tabletext11"/>
              <w:jc w:val="center"/>
              <w:rPr>
                <w:ins w:id="17301" w:author="Author"/>
              </w:rPr>
            </w:pPr>
            <w:ins w:id="17302" w:author="Author">
              <w:r w:rsidRPr="008722AB">
                <w:t>0.05</w:t>
              </w:r>
            </w:ins>
          </w:p>
        </w:tc>
        <w:tc>
          <w:tcPr>
            <w:tcW w:w="400" w:type="dxa"/>
            <w:noWrap/>
            <w:vAlign w:val="bottom"/>
            <w:hideMark/>
          </w:tcPr>
          <w:p w14:paraId="48867EA7" w14:textId="77777777" w:rsidR="00EB1C64" w:rsidRPr="008722AB" w:rsidRDefault="00EB1C64" w:rsidP="00154A4A">
            <w:pPr>
              <w:pStyle w:val="tabletext11"/>
              <w:jc w:val="center"/>
              <w:rPr>
                <w:ins w:id="17303" w:author="Author"/>
              </w:rPr>
            </w:pPr>
            <w:ins w:id="17304" w:author="Author">
              <w:r w:rsidRPr="008722AB">
                <w:t>0.04</w:t>
              </w:r>
            </w:ins>
          </w:p>
        </w:tc>
        <w:tc>
          <w:tcPr>
            <w:tcW w:w="460" w:type="dxa"/>
            <w:noWrap/>
            <w:vAlign w:val="bottom"/>
            <w:hideMark/>
          </w:tcPr>
          <w:p w14:paraId="6AB59B57" w14:textId="77777777" w:rsidR="00EB1C64" w:rsidRPr="008722AB" w:rsidRDefault="00EB1C64" w:rsidP="00154A4A">
            <w:pPr>
              <w:pStyle w:val="tabletext11"/>
              <w:jc w:val="center"/>
              <w:rPr>
                <w:ins w:id="17305" w:author="Author"/>
              </w:rPr>
            </w:pPr>
            <w:ins w:id="17306" w:author="Author">
              <w:r w:rsidRPr="008722AB">
                <w:t>0.04</w:t>
              </w:r>
            </w:ins>
          </w:p>
        </w:tc>
      </w:tr>
      <w:tr w:rsidR="00EB1C64" w:rsidRPr="008722AB" w14:paraId="3C0A17F2" w14:textId="77777777" w:rsidTr="00154A4A">
        <w:trPr>
          <w:trHeight w:val="190"/>
          <w:ins w:id="17307" w:author="Author"/>
        </w:trPr>
        <w:tc>
          <w:tcPr>
            <w:tcW w:w="200" w:type="dxa"/>
            <w:tcBorders>
              <w:right w:val="nil"/>
            </w:tcBorders>
            <w:vAlign w:val="bottom"/>
          </w:tcPr>
          <w:p w14:paraId="5064A13C" w14:textId="77777777" w:rsidR="00EB1C64" w:rsidRPr="008722AB" w:rsidRDefault="00EB1C64" w:rsidP="00154A4A">
            <w:pPr>
              <w:pStyle w:val="tabletext11"/>
              <w:jc w:val="right"/>
              <w:rPr>
                <w:ins w:id="17308" w:author="Author"/>
              </w:rPr>
            </w:pPr>
          </w:p>
        </w:tc>
        <w:tc>
          <w:tcPr>
            <w:tcW w:w="1580" w:type="dxa"/>
            <w:tcBorders>
              <w:left w:val="nil"/>
            </w:tcBorders>
            <w:vAlign w:val="bottom"/>
            <w:hideMark/>
          </w:tcPr>
          <w:p w14:paraId="3F8A5DED" w14:textId="77777777" w:rsidR="00EB1C64" w:rsidRPr="008722AB" w:rsidRDefault="00EB1C64" w:rsidP="00154A4A">
            <w:pPr>
              <w:pStyle w:val="tabletext11"/>
              <w:tabs>
                <w:tab w:val="decimal" w:pos="640"/>
              </w:tabs>
              <w:rPr>
                <w:ins w:id="17309" w:author="Author"/>
              </w:rPr>
            </w:pPr>
            <w:ins w:id="17310" w:author="Author">
              <w:r w:rsidRPr="008722AB">
                <w:t>6,000 to 7,999</w:t>
              </w:r>
            </w:ins>
          </w:p>
        </w:tc>
        <w:tc>
          <w:tcPr>
            <w:tcW w:w="680" w:type="dxa"/>
            <w:noWrap/>
            <w:vAlign w:val="bottom"/>
            <w:hideMark/>
          </w:tcPr>
          <w:p w14:paraId="3A4232DA" w14:textId="77777777" w:rsidR="00EB1C64" w:rsidRPr="008722AB" w:rsidRDefault="00EB1C64" w:rsidP="00154A4A">
            <w:pPr>
              <w:pStyle w:val="tabletext11"/>
              <w:jc w:val="center"/>
              <w:rPr>
                <w:ins w:id="17311" w:author="Author"/>
              </w:rPr>
            </w:pPr>
            <w:ins w:id="17312" w:author="Author">
              <w:r w:rsidRPr="008722AB">
                <w:t>1.09</w:t>
              </w:r>
            </w:ins>
          </w:p>
        </w:tc>
        <w:tc>
          <w:tcPr>
            <w:tcW w:w="900" w:type="dxa"/>
            <w:noWrap/>
            <w:vAlign w:val="bottom"/>
            <w:hideMark/>
          </w:tcPr>
          <w:p w14:paraId="18A5A24D" w14:textId="77777777" w:rsidR="00EB1C64" w:rsidRPr="008722AB" w:rsidRDefault="00EB1C64" w:rsidP="00154A4A">
            <w:pPr>
              <w:pStyle w:val="tabletext11"/>
              <w:jc w:val="center"/>
              <w:rPr>
                <w:ins w:id="17313" w:author="Author"/>
              </w:rPr>
            </w:pPr>
            <w:ins w:id="17314" w:author="Author">
              <w:r w:rsidRPr="008722AB">
                <w:t>1.01</w:t>
              </w:r>
            </w:ins>
          </w:p>
        </w:tc>
        <w:tc>
          <w:tcPr>
            <w:tcW w:w="400" w:type="dxa"/>
            <w:noWrap/>
            <w:vAlign w:val="bottom"/>
            <w:hideMark/>
          </w:tcPr>
          <w:p w14:paraId="255013EE" w14:textId="77777777" w:rsidR="00EB1C64" w:rsidRPr="008722AB" w:rsidRDefault="00EB1C64" w:rsidP="00154A4A">
            <w:pPr>
              <w:pStyle w:val="tabletext11"/>
              <w:jc w:val="center"/>
              <w:rPr>
                <w:ins w:id="17315" w:author="Author"/>
              </w:rPr>
            </w:pPr>
            <w:ins w:id="17316" w:author="Author">
              <w:r w:rsidRPr="008722AB">
                <w:t>0.97</w:t>
              </w:r>
            </w:ins>
          </w:p>
        </w:tc>
        <w:tc>
          <w:tcPr>
            <w:tcW w:w="400" w:type="dxa"/>
            <w:noWrap/>
            <w:vAlign w:val="bottom"/>
            <w:hideMark/>
          </w:tcPr>
          <w:p w14:paraId="0C194E88" w14:textId="77777777" w:rsidR="00EB1C64" w:rsidRPr="008722AB" w:rsidRDefault="00EB1C64" w:rsidP="00154A4A">
            <w:pPr>
              <w:pStyle w:val="tabletext11"/>
              <w:jc w:val="center"/>
              <w:rPr>
                <w:ins w:id="17317" w:author="Author"/>
              </w:rPr>
            </w:pPr>
            <w:ins w:id="17318" w:author="Author">
              <w:r w:rsidRPr="008722AB">
                <w:t>0.88</w:t>
              </w:r>
            </w:ins>
          </w:p>
        </w:tc>
        <w:tc>
          <w:tcPr>
            <w:tcW w:w="400" w:type="dxa"/>
            <w:noWrap/>
            <w:vAlign w:val="bottom"/>
            <w:hideMark/>
          </w:tcPr>
          <w:p w14:paraId="41E66C4E" w14:textId="77777777" w:rsidR="00EB1C64" w:rsidRPr="008722AB" w:rsidRDefault="00EB1C64" w:rsidP="00154A4A">
            <w:pPr>
              <w:pStyle w:val="tabletext11"/>
              <w:jc w:val="center"/>
              <w:rPr>
                <w:ins w:id="17319" w:author="Author"/>
              </w:rPr>
            </w:pPr>
            <w:ins w:id="17320" w:author="Author">
              <w:r w:rsidRPr="008722AB">
                <w:t>0.82</w:t>
              </w:r>
            </w:ins>
          </w:p>
        </w:tc>
        <w:tc>
          <w:tcPr>
            <w:tcW w:w="400" w:type="dxa"/>
            <w:noWrap/>
            <w:vAlign w:val="bottom"/>
            <w:hideMark/>
          </w:tcPr>
          <w:p w14:paraId="3FD5CF51" w14:textId="77777777" w:rsidR="00EB1C64" w:rsidRPr="008722AB" w:rsidRDefault="00EB1C64" w:rsidP="00154A4A">
            <w:pPr>
              <w:pStyle w:val="tabletext11"/>
              <w:jc w:val="center"/>
              <w:rPr>
                <w:ins w:id="17321" w:author="Author"/>
              </w:rPr>
            </w:pPr>
            <w:ins w:id="17322" w:author="Author">
              <w:r w:rsidRPr="008722AB">
                <w:t>0.68</w:t>
              </w:r>
            </w:ins>
          </w:p>
        </w:tc>
        <w:tc>
          <w:tcPr>
            <w:tcW w:w="400" w:type="dxa"/>
            <w:noWrap/>
            <w:vAlign w:val="bottom"/>
            <w:hideMark/>
          </w:tcPr>
          <w:p w14:paraId="087F2E3F" w14:textId="77777777" w:rsidR="00EB1C64" w:rsidRPr="008722AB" w:rsidRDefault="00EB1C64" w:rsidP="00154A4A">
            <w:pPr>
              <w:pStyle w:val="tabletext11"/>
              <w:jc w:val="center"/>
              <w:rPr>
                <w:ins w:id="17323" w:author="Author"/>
              </w:rPr>
            </w:pPr>
            <w:ins w:id="17324" w:author="Author">
              <w:r w:rsidRPr="008722AB">
                <w:t>0.55</w:t>
              </w:r>
            </w:ins>
          </w:p>
        </w:tc>
        <w:tc>
          <w:tcPr>
            <w:tcW w:w="400" w:type="dxa"/>
            <w:noWrap/>
            <w:vAlign w:val="bottom"/>
            <w:hideMark/>
          </w:tcPr>
          <w:p w14:paraId="121DD5DF" w14:textId="77777777" w:rsidR="00EB1C64" w:rsidRPr="008722AB" w:rsidRDefault="00EB1C64" w:rsidP="00154A4A">
            <w:pPr>
              <w:pStyle w:val="tabletext11"/>
              <w:jc w:val="center"/>
              <w:rPr>
                <w:ins w:id="17325" w:author="Author"/>
              </w:rPr>
            </w:pPr>
            <w:ins w:id="17326" w:author="Author">
              <w:r w:rsidRPr="008722AB">
                <w:t>0.48</w:t>
              </w:r>
            </w:ins>
          </w:p>
        </w:tc>
        <w:tc>
          <w:tcPr>
            <w:tcW w:w="400" w:type="dxa"/>
            <w:noWrap/>
            <w:vAlign w:val="bottom"/>
            <w:hideMark/>
          </w:tcPr>
          <w:p w14:paraId="1DA27B38" w14:textId="77777777" w:rsidR="00EB1C64" w:rsidRPr="008722AB" w:rsidRDefault="00EB1C64" w:rsidP="00154A4A">
            <w:pPr>
              <w:pStyle w:val="tabletext11"/>
              <w:jc w:val="center"/>
              <w:rPr>
                <w:ins w:id="17327" w:author="Author"/>
              </w:rPr>
            </w:pPr>
            <w:ins w:id="17328" w:author="Author">
              <w:r w:rsidRPr="008722AB">
                <w:t>0.40</w:t>
              </w:r>
            </w:ins>
          </w:p>
        </w:tc>
        <w:tc>
          <w:tcPr>
            <w:tcW w:w="400" w:type="dxa"/>
            <w:noWrap/>
            <w:vAlign w:val="bottom"/>
            <w:hideMark/>
          </w:tcPr>
          <w:p w14:paraId="7D5DD773" w14:textId="77777777" w:rsidR="00EB1C64" w:rsidRPr="008722AB" w:rsidRDefault="00EB1C64" w:rsidP="00154A4A">
            <w:pPr>
              <w:pStyle w:val="tabletext11"/>
              <w:jc w:val="center"/>
              <w:rPr>
                <w:ins w:id="17329" w:author="Author"/>
              </w:rPr>
            </w:pPr>
            <w:ins w:id="17330" w:author="Author">
              <w:r w:rsidRPr="008722AB">
                <w:t>0.33</w:t>
              </w:r>
            </w:ins>
          </w:p>
        </w:tc>
        <w:tc>
          <w:tcPr>
            <w:tcW w:w="400" w:type="dxa"/>
            <w:noWrap/>
            <w:vAlign w:val="bottom"/>
            <w:hideMark/>
          </w:tcPr>
          <w:p w14:paraId="141F5B41" w14:textId="77777777" w:rsidR="00EB1C64" w:rsidRPr="008722AB" w:rsidRDefault="00EB1C64" w:rsidP="00154A4A">
            <w:pPr>
              <w:pStyle w:val="tabletext11"/>
              <w:jc w:val="center"/>
              <w:rPr>
                <w:ins w:id="17331" w:author="Author"/>
              </w:rPr>
            </w:pPr>
            <w:ins w:id="17332" w:author="Author">
              <w:r w:rsidRPr="008722AB">
                <w:t>0.29</w:t>
              </w:r>
            </w:ins>
          </w:p>
        </w:tc>
        <w:tc>
          <w:tcPr>
            <w:tcW w:w="400" w:type="dxa"/>
            <w:noWrap/>
            <w:vAlign w:val="bottom"/>
            <w:hideMark/>
          </w:tcPr>
          <w:p w14:paraId="11FC857D" w14:textId="77777777" w:rsidR="00EB1C64" w:rsidRPr="008722AB" w:rsidRDefault="00EB1C64" w:rsidP="00154A4A">
            <w:pPr>
              <w:pStyle w:val="tabletext11"/>
              <w:jc w:val="center"/>
              <w:rPr>
                <w:ins w:id="17333" w:author="Author"/>
              </w:rPr>
            </w:pPr>
            <w:ins w:id="17334" w:author="Author">
              <w:r w:rsidRPr="008722AB">
                <w:t>0.26</w:t>
              </w:r>
            </w:ins>
          </w:p>
        </w:tc>
        <w:tc>
          <w:tcPr>
            <w:tcW w:w="400" w:type="dxa"/>
            <w:noWrap/>
            <w:vAlign w:val="bottom"/>
            <w:hideMark/>
          </w:tcPr>
          <w:p w14:paraId="1F99BAB8" w14:textId="77777777" w:rsidR="00EB1C64" w:rsidRPr="008722AB" w:rsidRDefault="00EB1C64" w:rsidP="00154A4A">
            <w:pPr>
              <w:pStyle w:val="tabletext11"/>
              <w:jc w:val="center"/>
              <w:rPr>
                <w:ins w:id="17335" w:author="Author"/>
              </w:rPr>
            </w:pPr>
            <w:ins w:id="17336" w:author="Author">
              <w:r w:rsidRPr="008722AB">
                <w:t>0.24</w:t>
              </w:r>
            </w:ins>
          </w:p>
        </w:tc>
        <w:tc>
          <w:tcPr>
            <w:tcW w:w="400" w:type="dxa"/>
            <w:noWrap/>
            <w:vAlign w:val="bottom"/>
            <w:hideMark/>
          </w:tcPr>
          <w:p w14:paraId="679CE20F" w14:textId="77777777" w:rsidR="00EB1C64" w:rsidRPr="008722AB" w:rsidRDefault="00EB1C64" w:rsidP="00154A4A">
            <w:pPr>
              <w:pStyle w:val="tabletext11"/>
              <w:jc w:val="center"/>
              <w:rPr>
                <w:ins w:id="17337" w:author="Author"/>
              </w:rPr>
            </w:pPr>
            <w:ins w:id="17338" w:author="Author">
              <w:r w:rsidRPr="008722AB">
                <w:t>0.21</w:t>
              </w:r>
            </w:ins>
          </w:p>
        </w:tc>
        <w:tc>
          <w:tcPr>
            <w:tcW w:w="400" w:type="dxa"/>
            <w:noWrap/>
            <w:vAlign w:val="bottom"/>
            <w:hideMark/>
          </w:tcPr>
          <w:p w14:paraId="089942A7" w14:textId="77777777" w:rsidR="00EB1C64" w:rsidRPr="008722AB" w:rsidRDefault="00EB1C64" w:rsidP="00154A4A">
            <w:pPr>
              <w:pStyle w:val="tabletext11"/>
              <w:jc w:val="center"/>
              <w:rPr>
                <w:ins w:id="17339" w:author="Author"/>
              </w:rPr>
            </w:pPr>
            <w:ins w:id="17340" w:author="Author">
              <w:r w:rsidRPr="008722AB">
                <w:t>0.19</w:t>
              </w:r>
            </w:ins>
          </w:p>
        </w:tc>
        <w:tc>
          <w:tcPr>
            <w:tcW w:w="400" w:type="dxa"/>
            <w:noWrap/>
            <w:vAlign w:val="bottom"/>
            <w:hideMark/>
          </w:tcPr>
          <w:p w14:paraId="7A9EB50A" w14:textId="77777777" w:rsidR="00EB1C64" w:rsidRPr="008722AB" w:rsidRDefault="00EB1C64" w:rsidP="00154A4A">
            <w:pPr>
              <w:pStyle w:val="tabletext11"/>
              <w:jc w:val="center"/>
              <w:rPr>
                <w:ins w:id="17341" w:author="Author"/>
              </w:rPr>
            </w:pPr>
            <w:ins w:id="17342" w:author="Author">
              <w:r w:rsidRPr="008722AB">
                <w:t>0.17</w:t>
              </w:r>
            </w:ins>
          </w:p>
        </w:tc>
        <w:tc>
          <w:tcPr>
            <w:tcW w:w="400" w:type="dxa"/>
            <w:noWrap/>
            <w:vAlign w:val="bottom"/>
            <w:hideMark/>
          </w:tcPr>
          <w:p w14:paraId="35943F90" w14:textId="77777777" w:rsidR="00EB1C64" w:rsidRPr="008722AB" w:rsidRDefault="00EB1C64" w:rsidP="00154A4A">
            <w:pPr>
              <w:pStyle w:val="tabletext11"/>
              <w:jc w:val="center"/>
              <w:rPr>
                <w:ins w:id="17343" w:author="Author"/>
              </w:rPr>
            </w:pPr>
            <w:ins w:id="17344" w:author="Author">
              <w:r w:rsidRPr="008722AB">
                <w:t>0.16</w:t>
              </w:r>
            </w:ins>
          </w:p>
        </w:tc>
        <w:tc>
          <w:tcPr>
            <w:tcW w:w="400" w:type="dxa"/>
            <w:noWrap/>
            <w:vAlign w:val="bottom"/>
            <w:hideMark/>
          </w:tcPr>
          <w:p w14:paraId="135745C4" w14:textId="77777777" w:rsidR="00EB1C64" w:rsidRPr="008722AB" w:rsidRDefault="00EB1C64" w:rsidP="00154A4A">
            <w:pPr>
              <w:pStyle w:val="tabletext11"/>
              <w:jc w:val="center"/>
              <w:rPr>
                <w:ins w:id="17345" w:author="Author"/>
              </w:rPr>
            </w:pPr>
            <w:ins w:id="17346" w:author="Author">
              <w:r w:rsidRPr="008722AB">
                <w:t>0.14</w:t>
              </w:r>
            </w:ins>
          </w:p>
        </w:tc>
        <w:tc>
          <w:tcPr>
            <w:tcW w:w="400" w:type="dxa"/>
            <w:noWrap/>
            <w:vAlign w:val="bottom"/>
            <w:hideMark/>
          </w:tcPr>
          <w:p w14:paraId="161C2A80" w14:textId="77777777" w:rsidR="00EB1C64" w:rsidRPr="008722AB" w:rsidRDefault="00EB1C64" w:rsidP="00154A4A">
            <w:pPr>
              <w:pStyle w:val="tabletext11"/>
              <w:jc w:val="center"/>
              <w:rPr>
                <w:ins w:id="17347" w:author="Author"/>
              </w:rPr>
            </w:pPr>
            <w:ins w:id="17348" w:author="Author">
              <w:r w:rsidRPr="008722AB">
                <w:t>0.13</w:t>
              </w:r>
            </w:ins>
          </w:p>
        </w:tc>
        <w:tc>
          <w:tcPr>
            <w:tcW w:w="400" w:type="dxa"/>
            <w:noWrap/>
            <w:vAlign w:val="bottom"/>
            <w:hideMark/>
          </w:tcPr>
          <w:p w14:paraId="5197301D" w14:textId="77777777" w:rsidR="00EB1C64" w:rsidRPr="008722AB" w:rsidRDefault="00EB1C64" w:rsidP="00154A4A">
            <w:pPr>
              <w:pStyle w:val="tabletext11"/>
              <w:jc w:val="center"/>
              <w:rPr>
                <w:ins w:id="17349" w:author="Author"/>
              </w:rPr>
            </w:pPr>
            <w:ins w:id="17350" w:author="Author">
              <w:r w:rsidRPr="008722AB">
                <w:t>0.11</w:t>
              </w:r>
            </w:ins>
          </w:p>
        </w:tc>
        <w:tc>
          <w:tcPr>
            <w:tcW w:w="400" w:type="dxa"/>
            <w:noWrap/>
            <w:vAlign w:val="bottom"/>
            <w:hideMark/>
          </w:tcPr>
          <w:p w14:paraId="301DAA8B" w14:textId="77777777" w:rsidR="00EB1C64" w:rsidRPr="008722AB" w:rsidRDefault="00EB1C64" w:rsidP="00154A4A">
            <w:pPr>
              <w:pStyle w:val="tabletext11"/>
              <w:jc w:val="center"/>
              <w:rPr>
                <w:ins w:id="17351" w:author="Author"/>
              </w:rPr>
            </w:pPr>
            <w:ins w:id="17352" w:author="Author">
              <w:r w:rsidRPr="008722AB">
                <w:t>0.10</w:t>
              </w:r>
            </w:ins>
          </w:p>
        </w:tc>
        <w:tc>
          <w:tcPr>
            <w:tcW w:w="400" w:type="dxa"/>
            <w:noWrap/>
            <w:vAlign w:val="bottom"/>
            <w:hideMark/>
          </w:tcPr>
          <w:p w14:paraId="7D246072" w14:textId="77777777" w:rsidR="00EB1C64" w:rsidRPr="008722AB" w:rsidRDefault="00EB1C64" w:rsidP="00154A4A">
            <w:pPr>
              <w:pStyle w:val="tabletext11"/>
              <w:jc w:val="center"/>
              <w:rPr>
                <w:ins w:id="17353" w:author="Author"/>
              </w:rPr>
            </w:pPr>
            <w:ins w:id="17354" w:author="Author">
              <w:r w:rsidRPr="008722AB">
                <w:t>0.09</w:t>
              </w:r>
            </w:ins>
          </w:p>
        </w:tc>
        <w:tc>
          <w:tcPr>
            <w:tcW w:w="440" w:type="dxa"/>
            <w:noWrap/>
            <w:vAlign w:val="bottom"/>
            <w:hideMark/>
          </w:tcPr>
          <w:p w14:paraId="77950054" w14:textId="77777777" w:rsidR="00EB1C64" w:rsidRPr="008722AB" w:rsidRDefault="00EB1C64" w:rsidP="00154A4A">
            <w:pPr>
              <w:pStyle w:val="tabletext11"/>
              <w:jc w:val="center"/>
              <w:rPr>
                <w:ins w:id="17355" w:author="Author"/>
              </w:rPr>
            </w:pPr>
            <w:ins w:id="17356" w:author="Author">
              <w:r w:rsidRPr="008722AB">
                <w:t>0.08</w:t>
              </w:r>
            </w:ins>
          </w:p>
        </w:tc>
        <w:tc>
          <w:tcPr>
            <w:tcW w:w="400" w:type="dxa"/>
            <w:noWrap/>
            <w:vAlign w:val="bottom"/>
            <w:hideMark/>
          </w:tcPr>
          <w:p w14:paraId="2A3A8DBA" w14:textId="77777777" w:rsidR="00EB1C64" w:rsidRPr="008722AB" w:rsidRDefault="00EB1C64" w:rsidP="00154A4A">
            <w:pPr>
              <w:pStyle w:val="tabletext11"/>
              <w:jc w:val="center"/>
              <w:rPr>
                <w:ins w:id="17357" w:author="Author"/>
              </w:rPr>
            </w:pPr>
            <w:ins w:id="17358" w:author="Author">
              <w:r w:rsidRPr="008722AB">
                <w:t>0.07</w:t>
              </w:r>
            </w:ins>
          </w:p>
        </w:tc>
        <w:tc>
          <w:tcPr>
            <w:tcW w:w="400" w:type="dxa"/>
            <w:noWrap/>
            <w:vAlign w:val="bottom"/>
            <w:hideMark/>
          </w:tcPr>
          <w:p w14:paraId="235BF21D" w14:textId="77777777" w:rsidR="00EB1C64" w:rsidRPr="008722AB" w:rsidRDefault="00EB1C64" w:rsidP="00154A4A">
            <w:pPr>
              <w:pStyle w:val="tabletext11"/>
              <w:jc w:val="center"/>
              <w:rPr>
                <w:ins w:id="17359" w:author="Author"/>
              </w:rPr>
            </w:pPr>
            <w:ins w:id="17360" w:author="Author">
              <w:r w:rsidRPr="008722AB">
                <w:t>0.07</w:t>
              </w:r>
            </w:ins>
          </w:p>
        </w:tc>
        <w:tc>
          <w:tcPr>
            <w:tcW w:w="400" w:type="dxa"/>
            <w:noWrap/>
            <w:vAlign w:val="bottom"/>
            <w:hideMark/>
          </w:tcPr>
          <w:p w14:paraId="1963F856" w14:textId="77777777" w:rsidR="00EB1C64" w:rsidRPr="008722AB" w:rsidRDefault="00EB1C64" w:rsidP="00154A4A">
            <w:pPr>
              <w:pStyle w:val="tabletext11"/>
              <w:jc w:val="center"/>
              <w:rPr>
                <w:ins w:id="17361" w:author="Author"/>
              </w:rPr>
            </w:pPr>
            <w:ins w:id="17362" w:author="Author">
              <w:r w:rsidRPr="008722AB">
                <w:t>0.06</w:t>
              </w:r>
            </w:ins>
          </w:p>
        </w:tc>
        <w:tc>
          <w:tcPr>
            <w:tcW w:w="400" w:type="dxa"/>
            <w:noWrap/>
            <w:vAlign w:val="bottom"/>
            <w:hideMark/>
          </w:tcPr>
          <w:p w14:paraId="2B3ABEC1" w14:textId="77777777" w:rsidR="00EB1C64" w:rsidRPr="008722AB" w:rsidRDefault="00EB1C64" w:rsidP="00154A4A">
            <w:pPr>
              <w:pStyle w:val="tabletext11"/>
              <w:jc w:val="center"/>
              <w:rPr>
                <w:ins w:id="17363" w:author="Author"/>
              </w:rPr>
            </w:pPr>
            <w:ins w:id="17364" w:author="Author">
              <w:r w:rsidRPr="008722AB">
                <w:t>0.05</w:t>
              </w:r>
            </w:ins>
          </w:p>
        </w:tc>
        <w:tc>
          <w:tcPr>
            <w:tcW w:w="460" w:type="dxa"/>
            <w:noWrap/>
            <w:vAlign w:val="bottom"/>
            <w:hideMark/>
          </w:tcPr>
          <w:p w14:paraId="07B4BED8" w14:textId="77777777" w:rsidR="00EB1C64" w:rsidRPr="008722AB" w:rsidRDefault="00EB1C64" w:rsidP="00154A4A">
            <w:pPr>
              <w:pStyle w:val="tabletext11"/>
              <w:jc w:val="center"/>
              <w:rPr>
                <w:ins w:id="17365" w:author="Author"/>
              </w:rPr>
            </w:pPr>
            <w:ins w:id="17366" w:author="Author">
              <w:r w:rsidRPr="008722AB">
                <w:t>0.05</w:t>
              </w:r>
            </w:ins>
          </w:p>
        </w:tc>
      </w:tr>
      <w:tr w:rsidR="00EB1C64" w:rsidRPr="008722AB" w14:paraId="195BCEA4" w14:textId="77777777" w:rsidTr="00154A4A">
        <w:trPr>
          <w:trHeight w:val="190"/>
          <w:ins w:id="17367" w:author="Author"/>
        </w:trPr>
        <w:tc>
          <w:tcPr>
            <w:tcW w:w="200" w:type="dxa"/>
            <w:tcBorders>
              <w:right w:val="nil"/>
            </w:tcBorders>
            <w:vAlign w:val="bottom"/>
          </w:tcPr>
          <w:p w14:paraId="6A457095" w14:textId="77777777" w:rsidR="00EB1C64" w:rsidRPr="008722AB" w:rsidRDefault="00EB1C64" w:rsidP="00154A4A">
            <w:pPr>
              <w:pStyle w:val="tabletext11"/>
              <w:jc w:val="right"/>
              <w:rPr>
                <w:ins w:id="17368" w:author="Author"/>
              </w:rPr>
            </w:pPr>
          </w:p>
        </w:tc>
        <w:tc>
          <w:tcPr>
            <w:tcW w:w="1580" w:type="dxa"/>
            <w:tcBorders>
              <w:left w:val="nil"/>
            </w:tcBorders>
            <w:vAlign w:val="bottom"/>
            <w:hideMark/>
          </w:tcPr>
          <w:p w14:paraId="04FD03E3" w14:textId="77777777" w:rsidR="00EB1C64" w:rsidRPr="008722AB" w:rsidRDefault="00EB1C64" w:rsidP="00154A4A">
            <w:pPr>
              <w:pStyle w:val="tabletext11"/>
              <w:tabs>
                <w:tab w:val="decimal" w:pos="640"/>
              </w:tabs>
              <w:rPr>
                <w:ins w:id="17369" w:author="Author"/>
              </w:rPr>
            </w:pPr>
            <w:ins w:id="17370" w:author="Author">
              <w:r w:rsidRPr="008722AB">
                <w:t>8,000 to 9,999</w:t>
              </w:r>
            </w:ins>
          </w:p>
        </w:tc>
        <w:tc>
          <w:tcPr>
            <w:tcW w:w="680" w:type="dxa"/>
            <w:noWrap/>
            <w:vAlign w:val="bottom"/>
            <w:hideMark/>
          </w:tcPr>
          <w:p w14:paraId="798AC353" w14:textId="77777777" w:rsidR="00EB1C64" w:rsidRPr="008722AB" w:rsidRDefault="00EB1C64" w:rsidP="00154A4A">
            <w:pPr>
              <w:pStyle w:val="tabletext11"/>
              <w:jc w:val="center"/>
              <w:rPr>
                <w:ins w:id="17371" w:author="Author"/>
              </w:rPr>
            </w:pPr>
            <w:ins w:id="17372" w:author="Author">
              <w:r w:rsidRPr="008722AB">
                <w:t>1.10</w:t>
              </w:r>
            </w:ins>
          </w:p>
        </w:tc>
        <w:tc>
          <w:tcPr>
            <w:tcW w:w="900" w:type="dxa"/>
            <w:noWrap/>
            <w:vAlign w:val="bottom"/>
            <w:hideMark/>
          </w:tcPr>
          <w:p w14:paraId="5B743944" w14:textId="77777777" w:rsidR="00EB1C64" w:rsidRPr="008722AB" w:rsidRDefault="00EB1C64" w:rsidP="00154A4A">
            <w:pPr>
              <w:pStyle w:val="tabletext11"/>
              <w:jc w:val="center"/>
              <w:rPr>
                <w:ins w:id="17373" w:author="Author"/>
              </w:rPr>
            </w:pPr>
            <w:ins w:id="17374" w:author="Author">
              <w:r w:rsidRPr="008722AB">
                <w:t>1.01</w:t>
              </w:r>
            </w:ins>
          </w:p>
        </w:tc>
        <w:tc>
          <w:tcPr>
            <w:tcW w:w="400" w:type="dxa"/>
            <w:noWrap/>
            <w:vAlign w:val="bottom"/>
            <w:hideMark/>
          </w:tcPr>
          <w:p w14:paraId="14C5D81F" w14:textId="77777777" w:rsidR="00EB1C64" w:rsidRPr="008722AB" w:rsidRDefault="00EB1C64" w:rsidP="00154A4A">
            <w:pPr>
              <w:pStyle w:val="tabletext11"/>
              <w:jc w:val="center"/>
              <w:rPr>
                <w:ins w:id="17375" w:author="Author"/>
              </w:rPr>
            </w:pPr>
            <w:ins w:id="17376" w:author="Author">
              <w:r w:rsidRPr="008722AB">
                <w:t>0.98</w:t>
              </w:r>
            </w:ins>
          </w:p>
        </w:tc>
        <w:tc>
          <w:tcPr>
            <w:tcW w:w="400" w:type="dxa"/>
            <w:noWrap/>
            <w:vAlign w:val="bottom"/>
            <w:hideMark/>
          </w:tcPr>
          <w:p w14:paraId="0500DEC1" w14:textId="77777777" w:rsidR="00EB1C64" w:rsidRPr="008722AB" w:rsidRDefault="00EB1C64" w:rsidP="00154A4A">
            <w:pPr>
              <w:pStyle w:val="tabletext11"/>
              <w:jc w:val="center"/>
              <w:rPr>
                <w:ins w:id="17377" w:author="Author"/>
              </w:rPr>
            </w:pPr>
            <w:ins w:id="17378" w:author="Author">
              <w:r w:rsidRPr="008722AB">
                <w:t>0.89</w:t>
              </w:r>
            </w:ins>
          </w:p>
        </w:tc>
        <w:tc>
          <w:tcPr>
            <w:tcW w:w="400" w:type="dxa"/>
            <w:noWrap/>
            <w:vAlign w:val="bottom"/>
            <w:hideMark/>
          </w:tcPr>
          <w:p w14:paraId="0D6E3C27" w14:textId="77777777" w:rsidR="00EB1C64" w:rsidRPr="008722AB" w:rsidRDefault="00EB1C64" w:rsidP="00154A4A">
            <w:pPr>
              <w:pStyle w:val="tabletext11"/>
              <w:jc w:val="center"/>
              <w:rPr>
                <w:ins w:id="17379" w:author="Author"/>
              </w:rPr>
            </w:pPr>
            <w:ins w:id="17380" w:author="Author">
              <w:r w:rsidRPr="008722AB">
                <w:t>0.83</w:t>
              </w:r>
            </w:ins>
          </w:p>
        </w:tc>
        <w:tc>
          <w:tcPr>
            <w:tcW w:w="400" w:type="dxa"/>
            <w:noWrap/>
            <w:vAlign w:val="bottom"/>
            <w:hideMark/>
          </w:tcPr>
          <w:p w14:paraId="590653D2" w14:textId="77777777" w:rsidR="00EB1C64" w:rsidRPr="008722AB" w:rsidRDefault="00EB1C64" w:rsidP="00154A4A">
            <w:pPr>
              <w:pStyle w:val="tabletext11"/>
              <w:jc w:val="center"/>
              <w:rPr>
                <w:ins w:id="17381" w:author="Author"/>
              </w:rPr>
            </w:pPr>
            <w:ins w:id="17382" w:author="Author">
              <w:r w:rsidRPr="008722AB">
                <w:t>0.69</w:t>
              </w:r>
            </w:ins>
          </w:p>
        </w:tc>
        <w:tc>
          <w:tcPr>
            <w:tcW w:w="400" w:type="dxa"/>
            <w:noWrap/>
            <w:vAlign w:val="bottom"/>
            <w:hideMark/>
          </w:tcPr>
          <w:p w14:paraId="62CA8D35" w14:textId="77777777" w:rsidR="00EB1C64" w:rsidRPr="008722AB" w:rsidRDefault="00EB1C64" w:rsidP="00154A4A">
            <w:pPr>
              <w:pStyle w:val="tabletext11"/>
              <w:jc w:val="center"/>
              <w:rPr>
                <w:ins w:id="17383" w:author="Author"/>
              </w:rPr>
            </w:pPr>
            <w:ins w:id="17384" w:author="Author">
              <w:r w:rsidRPr="008722AB">
                <w:t>0.57</w:t>
              </w:r>
            </w:ins>
          </w:p>
        </w:tc>
        <w:tc>
          <w:tcPr>
            <w:tcW w:w="400" w:type="dxa"/>
            <w:noWrap/>
            <w:vAlign w:val="bottom"/>
            <w:hideMark/>
          </w:tcPr>
          <w:p w14:paraId="0F981601" w14:textId="77777777" w:rsidR="00EB1C64" w:rsidRPr="008722AB" w:rsidRDefault="00EB1C64" w:rsidP="00154A4A">
            <w:pPr>
              <w:pStyle w:val="tabletext11"/>
              <w:jc w:val="center"/>
              <w:rPr>
                <w:ins w:id="17385" w:author="Author"/>
              </w:rPr>
            </w:pPr>
            <w:ins w:id="17386" w:author="Author">
              <w:r w:rsidRPr="008722AB">
                <w:t>0.51</w:t>
              </w:r>
            </w:ins>
          </w:p>
        </w:tc>
        <w:tc>
          <w:tcPr>
            <w:tcW w:w="400" w:type="dxa"/>
            <w:noWrap/>
            <w:vAlign w:val="bottom"/>
            <w:hideMark/>
          </w:tcPr>
          <w:p w14:paraId="5890DF7B" w14:textId="77777777" w:rsidR="00EB1C64" w:rsidRPr="008722AB" w:rsidRDefault="00EB1C64" w:rsidP="00154A4A">
            <w:pPr>
              <w:pStyle w:val="tabletext11"/>
              <w:jc w:val="center"/>
              <w:rPr>
                <w:ins w:id="17387" w:author="Author"/>
              </w:rPr>
            </w:pPr>
            <w:ins w:id="17388" w:author="Author">
              <w:r w:rsidRPr="008722AB">
                <w:t>0.43</w:t>
              </w:r>
            </w:ins>
          </w:p>
        </w:tc>
        <w:tc>
          <w:tcPr>
            <w:tcW w:w="400" w:type="dxa"/>
            <w:noWrap/>
            <w:vAlign w:val="bottom"/>
            <w:hideMark/>
          </w:tcPr>
          <w:p w14:paraId="48DA5796" w14:textId="77777777" w:rsidR="00EB1C64" w:rsidRPr="008722AB" w:rsidRDefault="00EB1C64" w:rsidP="00154A4A">
            <w:pPr>
              <w:pStyle w:val="tabletext11"/>
              <w:jc w:val="center"/>
              <w:rPr>
                <w:ins w:id="17389" w:author="Author"/>
              </w:rPr>
            </w:pPr>
            <w:ins w:id="17390" w:author="Author">
              <w:r w:rsidRPr="008722AB">
                <w:t>0.36</w:t>
              </w:r>
            </w:ins>
          </w:p>
        </w:tc>
        <w:tc>
          <w:tcPr>
            <w:tcW w:w="400" w:type="dxa"/>
            <w:noWrap/>
            <w:vAlign w:val="bottom"/>
            <w:hideMark/>
          </w:tcPr>
          <w:p w14:paraId="7B5EF087" w14:textId="77777777" w:rsidR="00EB1C64" w:rsidRPr="008722AB" w:rsidRDefault="00EB1C64" w:rsidP="00154A4A">
            <w:pPr>
              <w:pStyle w:val="tabletext11"/>
              <w:jc w:val="center"/>
              <w:rPr>
                <w:ins w:id="17391" w:author="Author"/>
              </w:rPr>
            </w:pPr>
            <w:ins w:id="17392" w:author="Author">
              <w:r w:rsidRPr="008722AB">
                <w:t>0.32</w:t>
              </w:r>
            </w:ins>
          </w:p>
        </w:tc>
        <w:tc>
          <w:tcPr>
            <w:tcW w:w="400" w:type="dxa"/>
            <w:noWrap/>
            <w:vAlign w:val="bottom"/>
            <w:hideMark/>
          </w:tcPr>
          <w:p w14:paraId="043E5F7C" w14:textId="77777777" w:rsidR="00EB1C64" w:rsidRPr="008722AB" w:rsidRDefault="00EB1C64" w:rsidP="00154A4A">
            <w:pPr>
              <w:pStyle w:val="tabletext11"/>
              <w:jc w:val="center"/>
              <w:rPr>
                <w:ins w:id="17393" w:author="Author"/>
              </w:rPr>
            </w:pPr>
            <w:ins w:id="17394" w:author="Author">
              <w:r w:rsidRPr="008722AB">
                <w:t>0.29</w:t>
              </w:r>
            </w:ins>
          </w:p>
        </w:tc>
        <w:tc>
          <w:tcPr>
            <w:tcW w:w="400" w:type="dxa"/>
            <w:noWrap/>
            <w:vAlign w:val="bottom"/>
            <w:hideMark/>
          </w:tcPr>
          <w:p w14:paraId="67E1D603" w14:textId="77777777" w:rsidR="00EB1C64" w:rsidRPr="008722AB" w:rsidRDefault="00EB1C64" w:rsidP="00154A4A">
            <w:pPr>
              <w:pStyle w:val="tabletext11"/>
              <w:jc w:val="center"/>
              <w:rPr>
                <w:ins w:id="17395" w:author="Author"/>
              </w:rPr>
            </w:pPr>
            <w:ins w:id="17396" w:author="Author">
              <w:r w:rsidRPr="008722AB">
                <w:t>0.26</w:t>
              </w:r>
            </w:ins>
          </w:p>
        </w:tc>
        <w:tc>
          <w:tcPr>
            <w:tcW w:w="400" w:type="dxa"/>
            <w:noWrap/>
            <w:vAlign w:val="bottom"/>
            <w:hideMark/>
          </w:tcPr>
          <w:p w14:paraId="5DDC133F" w14:textId="77777777" w:rsidR="00EB1C64" w:rsidRPr="008722AB" w:rsidRDefault="00EB1C64" w:rsidP="00154A4A">
            <w:pPr>
              <w:pStyle w:val="tabletext11"/>
              <w:jc w:val="center"/>
              <w:rPr>
                <w:ins w:id="17397" w:author="Author"/>
              </w:rPr>
            </w:pPr>
            <w:ins w:id="17398" w:author="Author">
              <w:r w:rsidRPr="008722AB">
                <w:t>0.24</w:t>
              </w:r>
            </w:ins>
          </w:p>
        </w:tc>
        <w:tc>
          <w:tcPr>
            <w:tcW w:w="400" w:type="dxa"/>
            <w:noWrap/>
            <w:vAlign w:val="bottom"/>
            <w:hideMark/>
          </w:tcPr>
          <w:p w14:paraId="5EDB2FC7" w14:textId="77777777" w:rsidR="00EB1C64" w:rsidRPr="008722AB" w:rsidRDefault="00EB1C64" w:rsidP="00154A4A">
            <w:pPr>
              <w:pStyle w:val="tabletext11"/>
              <w:jc w:val="center"/>
              <w:rPr>
                <w:ins w:id="17399" w:author="Author"/>
              </w:rPr>
            </w:pPr>
            <w:ins w:id="17400" w:author="Author">
              <w:r w:rsidRPr="008722AB">
                <w:t>0.22</w:t>
              </w:r>
            </w:ins>
          </w:p>
        </w:tc>
        <w:tc>
          <w:tcPr>
            <w:tcW w:w="400" w:type="dxa"/>
            <w:noWrap/>
            <w:vAlign w:val="bottom"/>
            <w:hideMark/>
          </w:tcPr>
          <w:p w14:paraId="19C4C19B" w14:textId="77777777" w:rsidR="00EB1C64" w:rsidRPr="008722AB" w:rsidRDefault="00EB1C64" w:rsidP="00154A4A">
            <w:pPr>
              <w:pStyle w:val="tabletext11"/>
              <w:jc w:val="center"/>
              <w:rPr>
                <w:ins w:id="17401" w:author="Author"/>
              </w:rPr>
            </w:pPr>
            <w:ins w:id="17402" w:author="Author">
              <w:r w:rsidRPr="008722AB">
                <w:t>0.20</w:t>
              </w:r>
            </w:ins>
          </w:p>
        </w:tc>
        <w:tc>
          <w:tcPr>
            <w:tcW w:w="400" w:type="dxa"/>
            <w:noWrap/>
            <w:vAlign w:val="bottom"/>
            <w:hideMark/>
          </w:tcPr>
          <w:p w14:paraId="2C4428C2" w14:textId="77777777" w:rsidR="00EB1C64" w:rsidRPr="008722AB" w:rsidRDefault="00EB1C64" w:rsidP="00154A4A">
            <w:pPr>
              <w:pStyle w:val="tabletext11"/>
              <w:jc w:val="center"/>
              <w:rPr>
                <w:ins w:id="17403" w:author="Author"/>
              </w:rPr>
            </w:pPr>
            <w:ins w:id="17404" w:author="Author">
              <w:r w:rsidRPr="008722AB">
                <w:t>0.18</w:t>
              </w:r>
            </w:ins>
          </w:p>
        </w:tc>
        <w:tc>
          <w:tcPr>
            <w:tcW w:w="400" w:type="dxa"/>
            <w:noWrap/>
            <w:vAlign w:val="bottom"/>
            <w:hideMark/>
          </w:tcPr>
          <w:p w14:paraId="4DDC5EF6" w14:textId="77777777" w:rsidR="00EB1C64" w:rsidRPr="008722AB" w:rsidRDefault="00EB1C64" w:rsidP="00154A4A">
            <w:pPr>
              <w:pStyle w:val="tabletext11"/>
              <w:jc w:val="center"/>
              <w:rPr>
                <w:ins w:id="17405" w:author="Author"/>
              </w:rPr>
            </w:pPr>
            <w:ins w:id="17406" w:author="Author">
              <w:r w:rsidRPr="008722AB">
                <w:t>0.16</w:t>
              </w:r>
            </w:ins>
          </w:p>
        </w:tc>
        <w:tc>
          <w:tcPr>
            <w:tcW w:w="400" w:type="dxa"/>
            <w:noWrap/>
            <w:vAlign w:val="bottom"/>
            <w:hideMark/>
          </w:tcPr>
          <w:p w14:paraId="1A33DDF5" w14:textId="77777777" w:rsidR="00EB1C64" w:rsidRPr="008722AB" w:rsidRDefault="00EB1C64" w:rsidP="00154A4A">
            <w:pPr>
              <w:pStyle w:val="tabletext11"/>
              <w:jc w:val="center"/>
              <w:rPr>
                <w:ins w:id="17407" w:author="Author"/>
              </w:rPr>
            </w:pPr>
            <w:ins w:id="17408" w:author="Author">
              <w:r w:rsidRPr="008722AB">
                <w:t>0.15</w:t>
              </w:r>
            </w:ins>
          </w:p>
        </w:tc>
        <w:tc>
          <w:tcPr>
            <w:tcW w:w="400" w:type="dxa"/>
            <w:noWrap/>
            <w:vAlign w:val="bottom"/>
            <w:hideMark/>
          </w:tcPr>
          <w:p w14:paraId="52D6CAA2" w14:textId="77777777" w:rsidR="00EB1C64" w:rsidRPr="008722AB" w:rsidRDefault="00EB1C64" w:rsidP="00154A4A">
            <w:pPr>
              <w:pStyle w:val="tabletext11"/>
              <w:jc w:val="center"/>
              <w:rPr>
                <w:ins w:id="17409" w:author="Author"/>
              </w:rPr>
            </w:pPr>
            <w:ins w:id="17410" w:author="Author">
              <w:r w:rsidRPr="008722AB">
                <w:t>0.14</w:t>
              </w:r>
            </w:ins>
          </w:p>
        </w:tc>
        <w:tc>
          <w:tcPr>
            <w:tcW w:w="400" w:type="dxa"/>
            <w:noWrap/>
            <w:vAlign w:val="bottom"/>
            <w:hideMark/>
          </w:tcPr>
          <w:p w14:paraId="15287F66" w14:textId="77777777" w:rsidR="00EB1C64" w:rsidRPr="008722AB" w:rsidRDefault="00EB1C64" w:rsidP="00154A4A">
            <w:pPr>
              <w:pStyle w:val="tabletext11"/>
              <w:jc w:val="center"/>
              <w:rPr>
                <w:ins w:id="17411" w:author="Author"/>
              </w:rPr>
            </w:pPr>
            <w:ins w:id="17412" w:author="Author">
              <w:r w:rsidRPr="008722AB">
                <w:t>0.12</w:t>
              </w:r>
            </w:ins>
          </w:p>
        </w:tc>
        <w:tc>
          <w:tcPr>
            <w:tcW w:w="400" w:type="dxa"/>
            <w:noWrap/>
            <w:vAlign w:val="bottom"/>
            <w:hideMark/>
          </w:tcPr>
          <w:p w14:paraId="4DAC17AA" w14:textId="77777777" w:rsidR="00EB1C64" w:rsidRPr="008722AB" w:rsidRDefault="00EB1C64" w:rsidP="00154A4A">
            <w:pPr>
              <w:pStyle w:val="tabletext11"/>
              <w:jc w:val="center"/>
              <w:rPr>
                <w:ins w:id="17413" w:author="Author"/>
              </w:rPr>
            </w:pPr>
            <w:ins w:id="17414" w:author="Author">
              <w:r w:rsidRPr="008722AB">
                <w:t>0.11</w:t>
              </w:r>
            </w:ins>
          </w:p>
        </w:tc>
        <w:tc>
          <w:tcPr>
            <w:tcW w:w="440" w:type="dxa"/>
            <w:noWrap/>
            <w:vAlign w:val="bottom"/>
            <w:hideMark/>
          </w:tcPr>
          <w:p w14:paraId="5E14A3A8" w14:textId="77777777" w:rsidR="00EB1C64" w:rsidRPr="008722AB" w:rsidRDefault="00EB1C64" w:rsidP="00154A4A">
            <w:pPr>
              <w:pStyle w:val="tabletext11"/>
              <w:jc w:val="center"/>
              <w:rPr>
                <w:ins w:id="17415" w:author="Author"/>
              </w:rPr>
            </w:pPr>
            <w:ins w:id="17416" w:author="Author">
              <w:r w:rsidRPr="008722AB">
                <w:t>0.10</w:t>
              </w:r>
            </w:ins>
          </w:p>
        </w:tc>
        <w:tc>
          <w:tcPr>
            <w:tcW w:w="400" w:type="dxa"/>
            <w:noWrap/>
            <w:vAlign w:val="bottom"/>
            <w:hideMark/>
          </w:tcPr>
          <w:p w14:paraId="58D74822" w14:textId="77777777" w:rsidR="00EB1C64" w:rsidRPr="008722AB" w:rsidRDefault="00EB1C64" w:rsidP="00154A4A">
            <w:pPr>
              <w:pStyle w:val="tabletext11"/>
              <w:jc w:val="center"/>
              <w:rPr>
                <w:ins w:id="17417" w:author="Author"/>
              </w:rPr>
            </w:pPr>
            <w:ins w:id="17418" w:author="Author">
              <w:r w:rsidRPr="008722AB">
                <w:t>0.09</w:t>
              </w:r>
            </w:ins>
          </w:p>
        </w:tc>
        <w:tc>
          <w:tcPr>
            <w:tcW w:w="400" w:type="dxa"/>
            <w:noWrap/>
            <w:vAlign w:val="bottom"/>
            <w:hideMark/>
          </w:tcPr>
          <w:p w14:paraId="55F733F7" w14:textId="77777777" w:rsidR="00EB1C64" w:rsidRPr="008722AB" w:rsidRDefault="00EB1C64" w:rsidP="00154A4A">
            <w:pPr>
              <w:pStyle w:val="tabletext11"/>
              <w:jc w:val="center"/>
              <w:rPr>
                <w:ins w:id="17419" w:author="Author"/>
              </w:rPr>
            </w:pPr>
            <w:ins w:id="17420" w:author="Author">
              <w:r w:rsidRPr="008722AB">
                <w:t>0.08</w:t>
              </w:r>
            </w:ins>
          </w:p>
        </w:tc>
        <w:tc>
          <w:tcPr>
            <w:tcW w:w="400" w:type="dxa"/>
            <w:noWrap/>
            <w:vAlign w:val="bottom"/>
            <w:hideMark/>
          </w:tcPr>
          <w:p w14:paraId="07916EFD" w14:textId="77777777" w:rsidR="00EB1C64" w:rsidRPr="008722AB" w:rsidRDefault="00EB1C64" w:rsidP="00154A4A">
            <w:pPr>
              <w:pStyle w:val="tabletext11"/>
              <w:jc w:val="center"/>
              <w:rPr>
                <w:ins w:id="17421" w:author="Author"/>
              </w:rPr>
            </w:pPr>
            <w:ins w:id="17422" w:author="Author">
              <w:r w:rsidRPr="008722AB">
                <w:t>0.08</w:t>
              </w:r>
            </w:ins>
          </w:p>
        </w:tc>
        <w:tc>
          <w:tcPr>
            <w:tcW w:w="400" w:type="dxa"/>
            <w:noWrap/>
            <w:vAlign w:val="bottom"/>
            <w:hideMark/>
          </w:tcPr>
          <w:p w14:paraId="715B94BB" w14:textId="77777777" w:rsidR="00EB1C64" w:rsidRPr="008722AB" w:rsidRDefault="00EB1C64" w:rsidP="00154A4A">
            <w:pPr>
              <w:pStyle w:val="tabletext11"/>
              <w:jc w:val="center"/>
              <w:rPr>
                <w:ins w:id="17423" w:author="Author"/>
              </w:rPr>
            </w:pPr>
            <w:ins w:id="17424" w:author="Author">
              <w:r w:rsidRPr="008722AB">
                <w:t>0.07</w:t>
              </w:r>
            </w:ins>
          </w:p>
        </w:tc>
        <w:tc>
          <w:tcPr>
            <w:tcW w:w="460" w:type="dxa"/>
            <w:noWrap/>
            <w:vAlign w:val="bottom"/>
            <w:hideMark/>
          </w:tcPr>
          <w:p w14:paraId="6165CC4F" w14:textId="77777777" w:rsidR="00EB1C64" w:rsidRPr="008722AB" w:rsidRDefault="00EB1C64" w:rsidP="00154A4A">
            <w:pPr>
              <w:pStyle w:val="tabletext11"/>
              <w:jc w:val="center"/>
              <w:rPr>
                <w:ins w:id="17425" w:author="Author"/>
              </w:rPr>
            </w:pPr>
            <w:ins w:id="17426" w:author="Author">
              <w:r w:rsidRPr="008722AB">
                <w:t>0.06</w:t>
              </w:r>
            </w:ins>
          </w:p>
        </w:tc>
      </w:tr>
      <w:tr w:rsidR="00EB1C64" w:rsidRPr="008722AB" w14:paraId="0FCD782B" w14:textId="77777777" w:rsidTr="00154A4A">
        <w:trPr>
          <w:trHeight w:val="190"/>
          <w:ins w:id="17427" w:author="Author"/>
        </w:trPr>
        <w:tc>
          <w:tcPr>
            <w:tcW w:w="200" w:type="dxa"/>
            <w:tcBorders>
              <w:right w:val="nil"/>
            </w:tcBorders>
            <w:vAlign w:val="bottom"/>
          </w:tcPr>
          <w:p w14:paraId="7213182E" w14:textId="77777777" w:rsidR="00EB1C64" w:rsidRPr="008722AB" w:rsidRDefault="00EB1C64" w:rsidP="00154A4A">
            <w:pPr>
              <w:pStyle w:val="tabletext11"/>
              <w:jc w:val="right"/>
              <w:rPr>
                <w:ins w:id="17428" w:author="Author"/>
              </w:rPr>
            </w:pPr>
          </w:p>
        </w:tc>
        <w:tc>
          <w:tcPr>
            <w:tcW w:w="1580" w:type="dxa"/>
            <w:tcBorders>
              <w:left w:val="nil"/>
            </w:tcBorders>
            <w:vAlign w:val="bottom"/>
            <w:hideMark/>
          </w:tcPr>
          <w:p w14:paraId="61939C2A" w14:textId="77777777" w:rsidR="00EB1C64" w:rsidRPr="008722AB" w:rsidRDefault="00EB1C64" w:rsidP="00154A4A">
            <w:pPr>
              <w:pStyle w:val="tabletext11"/>
              <w:tabs>
                <w:tab w:val="decimal" w:pos="640"/>
              </w:tabs>
              <w:rPr>
                <w:ins w:id="17429" w:author="Author"/>
              </w:rPr>
            </w:pPr>
            <w:ins w:id="17430" w:author="Author">
              <w:r w:rsidRPr="008722AB">
                <w:t>10,000 to 11,999</w:t>
              </w:r>
            </w:ins>
          </w:p>
        </w:tc>
        <w:tc>
          <w:tcPr>
            <w:tcW w:w="680" w:type="dxa"/>
            <w:noWrap/>
            <w:vAlign w:val="bottom"/>
            <w:hideMark/>
          </w:tcPr>
          <w:p w14:paraId="76DAD00B" w14:textId="77777777" w:rsidR="00EB1C64" w:rsidRPr="008722AB" w:rsidRDefault="00EB1C64" w:rsidP="00154A4A">
            <w:pPr>
              <w:pStyle w:val="tabletext11"/>
              <w:jc w:val="center"/>
              <w:rPr>
                <w:ins w:id="17431" w:author="Author"/>
              </w:rPr>
            </w:pPr>
            <w:ins w:id="17432" w:author="Author">
              <w:r w:rsidRPr="008722AB">
                <w:t>1.11</w:t>
              </w:r>
            </w:ins>
          </w:p>
        </w:tc>
        <w:tc>
          <w:tcPr>
            <w:tcW w:w="900" w:type="dxa"/>
            <w:noWrap/>
            <w:vAlign w:val="bottom"/>
            <w:hideMark/>
          </w:tcPr>
          <w:p w14:paraId="436C3F91" w14:textId="77777777" w:rsidR="00EB1C64" w:rsidRPr="008722AB" w:rsidRDefault="00EB1C64" w:rsidP="00154A4A">
            <w:pPr>
              <w:pStyle w:val="tabletext11"/>
              <w:jc w:val="center"/>
              <w:rPr>
                <w:ins w:id="17433" w:author="Author"/>
              </w:rPr>
            </w:pPr>
            <w:ins w:id="17434" w:author="Author">
              <w:r w:rsidRPr="008722AB">
                <w:t>1.02</w:t>
              </w:r>
            </w:ins>
          </w:p>
        </w:tc>
        <w:tc>
          <w:tcPr>
            <w:tcW w:w="400" w:type="dxa"/>
            <w:noWrap/>
            <w:vAlign w:val="bottom"/>
            <w:hideMark/>
          </w:tcPr>
          <w:p w14:paraId="2ACF6409" w14:textId="77777777" w:rsidR="00EB1C64" w:rsidRPr="008722AB" w:rsidRDefault="00EB1C64" w:rsidP="00154A4A">
            <w:pPr>
              <w:pStyle w:val="tabletext11"/>
              <w:jc w:val="center"/>
              <w:rPr>
                <w:ins w:id="17435" w:author="Author"/>
              </w:rPr>
            </w:pPr>
            <w:ins w:id="17436" w:author="Author">
              <w:r w:rsidRPr="008722AB">
                <w:t>0.98</w:t>
              </w:r>
            </w:ins>
          </w:p>
        </w:tc>
        <w:tc>
          <w:tcPr>
            <w:tcW w:w="400" w:type="dxa"/>
            <w:noWrap/>
            <w:vAlign w:val="bottom"/>
            <w:hideMark/>
          </w:tcPr>
          <w:p w14:paraId="713D763F" w14:textId="77777777" w:rsidR="00EB1C64" w:rsidRPr="008722AB" w:rsidRDefault="00EB1C64" w:rsidP="00154A4A">
            <w:pPr>
              <w:pStyle w:val="tabletext11"/>
              <w:jc w:val="center"/>
              <w:rPr>
                <w:ins w:id="17437" w:author="Author"/>
              </w:rPr>
            </w:pPr>
            <w:ins w:id="17438" w:author="Author">
              <w:r w:rsidRPr="008722AB">
                <w:t>0.89</w:t>
              </w:r>
            </w:ins>
          </w:p>
        </w:tc>
        <w:tc>
          <w:tcPr>
            <w:tcW w:w="400" w:type="dxa"/>
            <w:noWrap/>
            <w:vAlign w:val="bottom"/>
            <w:hideMark/>
          </w:tcPr>
          <w:p w14:paraId="5DEE4BF1" w14:textId="77777777" w:rsidR="00EB1C64" w:rsidRPr="008722AB" w:rsidRDefault="00EB1C64" w:rsidP="00154A4A">
            <w:pPr>
              <w:pStyle w:val="tabletext11"/>
              <w:jc w:val="center"/>
              <w:rPr>
                <w:ins w:id="17439" w:author="Author"/>
              </w:rPr>
            </w:pPr>
            <w:ins w:id="17440" w:author="Author">
              <w:r w:rsidRPr="008722AB">
                <w:t>0.83</w:t>
              </w:r>
            </w:ins>
          </w:p>
        </w:tc>
        <w:tc>
          <w:tcPr>
            <w:tcW w:w="400" w:type="dxa"/>
            <w:noWrap/>
            <w:vAlign w:val="bottom"/>
            <w:hideMark/>
          </w:tcPr>
          <w:p w14:paraId="19E43C89" w14:textId="77777777" w:rsidR="00EB1C64" w:rsidRPr="008722AB" w:rsidRDefault="00EB1C64" w:rsidP="00154A4A">
            <w:pPr>
              <w:pStyle w:val="tabletext11"/>
              <w:jc w:val="center"/>
              <w:rPr>
                <w:ins w:id="17441" w:author="Author"/>
              </w:rPr>
            </w:pPr>
            <w:ins w:id="17442" w:author="Author">
              <w:r w:rsidRPr="008722AB">
                <w:t>0.70</w:t>
              </w:r>
            </w:ins>
          </w:p>
        </w:tc>
        <w:tc>
          <w:tcPr>
            <w:tcW w:w="400" w:type="dxa"/>
            <w:noWrap/>
            <w:vAlign w:val="bottom"/>
            <w:hideMark/>
          </w:tcPr>
          <w:p w14:paraId="63F32165" w14:textId="77777777" w:rsidR="00EB1C64" w:rsidRPr="008722AB" w:rsidRDefault="00EB1C64" w:rsidP="00154A4A">
            <w:pPr>
              <w:pStyle w:val="tabletext11"/>
              <w:jc w:val="center"/>
              <w:rPr>
                <w:ins w:id="17443" w:author="Author"/>
              </w:rPr>
            </w:pPr>
            <w:ins w:id="17444" w:author="Author">
              <w:r w:rsidRPr="008722AB">
                <w:t>0.58</w:t>
              </w:r>
            </w:ins>
          </w:p>
        </w:tc>
        <w:tc>
          <w:tcPr>
            <w:tcW w:w="400" w:type="dxa"/>
            <w:noWrap/>
            <w:vAlign w:val="bottom"/>
            <w:hideMark/>
          </w:tcPr>
          <w:p w14:paraId="0155006E" w14:textId="77777777" w:rsidR="00EB1C64" w:rsidRPr="008722AB" w:rsidRDefault="00EB1C64" w:rsidP="00154A4A">
            <w:pPr>
              <w:pStyle w:val="tabletext11"/>
              <w:jc w:val="center"/>
              <w:rPr>
                <w:ins w:id="17445" w:author="Author"/>
              </w:rPr>
            </w:pPr>
            <w:ins w:id="17446" w:author="Author">
              <w:r w:rsidRPr="008722AB">
                <w:t>0.52</w:t>
              </w:r>
            </w:ins>
          </w:p>
        </w:tc>
        <w:tc>
          <w:tcPr>
            <w:tcW w:w="400" w:type="dxa"/>
            <w:noWrap/>
            <w:vAlign w:val="bottom"/>
            <w:hideMark/>
          </w:tcPr>
          <w:p w14:paraId="34FE1C2E" w14:textId="77777777" w:rsidR="00EB1C64" w:rsidRPr="008722AB" w:rsidRDefault="00EB1C64" w:rsidP="00154A4A">
            <w:pPr>
              <w:pStyle w:val="tabletext11"/>
              <w:jc w:val="center"/>
              <w:rPr>
                <w:ins w:id="17447" w:author="Author"/>
              </w:rPr>
            </w:pPr>
            <w:ins w:id="17448" w:author="Author">
              <w:r w:rsidRPr="008722AB">
                <w:t>0.45</w:t>
              </w:r>
            </w:ins>
          </w:p>
        </w:tc>
        <w:tc>
          <w:tcPr>
            <w:tcW w:w="400" w:type="dxa"/>
            <w:noWrap/>
            <w:vAlign w:val="bottom"/>
            <w:hideMark/>
          </w:tcPr>
          <w:p w14:paraId="138BEE9A" w14:textId="77777777" w:rsidR="00EB1C64" w:rsidRPr="008722AB" w:rsidRDefault="00EB1C64" w:rsidP="00154A4A">
            <w:pPr>
              <w:pStyle w:val="tabletext11"/>
              <w:jc w:val="center"/>
              <w:rPr>
                <w:ins w:id="17449" w:author="Author"/>
              </w:rPr>
            </w:pPr>
            <w:ins w:id="17450" w:author="Author">
              <w:r w:rsidRPr="008722AB">
                <w:t>0.38</w:t>
              </w:r>
            </w:ins>
          </w:p>
        </w:tc>
        <w:tc>
          <w:tcPr>
            <w:tcW w:w="400" w:type="dxa"/>
            <w:noWrap/>
            <w:vAlign w:val="bottom"/>
            <w:hideMark/>
          </w:tcPr>
          <w:p w14:paraId="7A4D3969" w14:textId="77777777" w:rsidR="00EB1C64" w:rsidRPr="008722AB" w:rsidRDefault="00EB1C64" w:rsidP="00154A4A">
            <w:pPr>
              <w:pStyle w:val="tabletext11"/>
              <w:jc w:val="center"/>
              <w:rPr>
                <w:ins w:id="17451" w:author="Author"/>
              </w:rPr>
            </w:pPr>
            <w:ins w:id="17452" w:author="Author">
              <w:r w:rsidRPr="008722AB">
                <w:t>0.33</w:t>
              </w:r>
            </w:ins>
          </w:p>
        </w:tc>
        <w:tc>
          <w:tcPr>
            <w:tcW w:w="400" w:type="dxa"/>
            <w:noWrap/>
            <w:vAlign w:val="bottom"/>
            <w:hideMark/>
          </w:tcPr>
          <w:p w14:paraId="7FA060D2" w14:textId="77777777" w:rsidR="00EB1C64" w:rsidRPr="008722AB" w:rsidRDefault="00EB1C64" w:rsidP="00154A4A">
            <w:pPr>
              <w:pStyle w:val="tabletext11"/>
              <w:jc w:val="center"/>
              <w:rPr>
                <w:ins w:id="17453" w:author="Author"/>
              </w:rPr>
            </w:pPr>
            <w:ins w:id="17454" w:author="Author">
              <w:r w:rsidRPr="008722AB">
                <w:t>0.30</w:t>
              </w:r>
            </w:ins>
          </w:p>
        </w:tc>
        <w:tc>
          <w:tcPr>
            <w:tcW w:w="400" w:type="dxa"/>
            <w:noWrap/>
            <w:vAlign w:val="bottom"/>
            <w:hideMark/>
          </w:tcPr>
          <w:p w14:paraId="46AF61A2" w14:textId="77777777" w:rsidR="00EB1C64" w:rsidRPr="008722AB" w:rsidRDefault="00EB1C64" w:rsidP="00154A4A">
            <w:pPr>
              <w:pStyle w:val="tabletext11"/>
              <w:jc w:val="center"/>
              <w:rPr>
                <w:ins w:id="17455" w:author="Author"/>
              </w:rPr>
            </w:pPr>
            <w:ins w:id="17456" w:author="Author">
              <w:r w:rsidRPr="008722AB">
                <w:t>0.28</w:t>
              </w:r>
            </w:ins>
          </w:p>
        </w:tc>
        <w:tc>
          <w:tcPr>
            <w:tcW w:w="400" w:type="dxa"/>
            <w:noWrap/>
            <w:vAlign w:val="bottom"/>
            <w:hideMark/>
          </w:tcPr>
          <w:p w14:paraId="51415BBE" w14:textId="77777777" w:rsidR="00EB1C64" w:rsidRPr="008722AB" w:rsidRDefault="00EB1C64" w:rsidP="00154A4A">
            <w:pPr>
              <w:pStyle w:val="tabletext11"/>
              <w:jc w:val="center"/>
              <w:rPr>
                <w:ins w:id="17457" w:author="Author"/>
              </w:rPr>
            </w:pPr>
            <w:ins w:id="17458" w:author="Author">
              <w:r w:rsidRPr="008722AB">
                <w:t>0.25</w:t>
              </w:r>
            </w:ins>
          </w:p>
        </w:tc>
        <w:tc>
          <w:tcPr>
            <w:tcW w:w="400" w:type="dxa"/>
            <w:noWrap/>
            <w:vAlign w:val="bottom"/>
            <w:hideMark/>
          </w:tcPr>
          <w:p w14:paraId="53696456" w14:textId="77777777" w:rsidR="00EB1C64" w:rsidRPr="008722AB" w:rsidRDefault="00EB1C64" w:rsidP="00154A4A">
            <w:pPr>
              <w:pStyle w:val="tabletext11"/>
              <w:jc w:val="center"/>
              <w:rPr>
                <w:ins w:id="17459" w:author="Author"/>
              </w:rPr>
            </w:pPr>
            <w:ins w:id="17460" w:author="Author">
              <w:r w:rsidRPr="008722AB">
                <w:t>0.23</w:t>
              </w:r>
            </w:ins>
          </w:p>
        </w:tc>
        <w:tc>
          <w:tcPr>
            <w:tcW w:w="400" w:type="dxa"/>
            <w:noWrap/>
            <w:vAlign w:val="bottom"/>
            <w:hideMark/>
          </w:tcPr>
          <w:p w14:paraId="0D3B08B1" w14:textId="77777777" w:rsidR="00EB1C64" w:rsidRPr="008722AB" w:rsidRDefault="00EB1C64" w:rsidP="00154A4A">
            <w:pPr>
              <w:pStyle w:val="tabletext11"/>
              <w:jc w:val="center"/>
              <w:rPr>
                <w:ins w:id="17461" w:author="Author"/>
              </w:rPr>
            </w:pPr>
            <w:ins w:id="17462" w:author="Author">
              <w:r w:rsidRPr="008722AB">
                <w:t>0.21</w:t>
              </w:r>
            </w:ins>
          </w:p>
        </w:tc>
        <w:tc>
          <w:tcPr>
            <w:tcW w:w="400" w:type="dxa"/>
            <w:noWrap/>
            <w:vAlign w:val="bottom"/>
            <w:hideMark/>
          </w:tcPr>
          <w:p w14:paraId="2CC932C9" w14:textId="77777777" w:rsidR="00EB1C64" w:rsidRPr="008722AB" w:rsidRDefault="00EB1C64" w:rsidP="00154A4A">
            <w:pPr>
              <w:pStyle w:val="tabletext11"/>
              <w:jc w:val="center"/>
              <w:rPr>
                <w:ins w:id="17463" w:author="Author"/>
              </w:rPr>
            </w:pPr>
            <w:ins w:id="17464" w:author="Author">
              <w:r w:rsidRPr="008722AB">
                <w:t>0.19</w:t>
              </w:r>
            </w:ins>
          </w:p>
        </w:tc>
        <w:tc>
          <w:tcPr>
            <w:tcW w:w="400" w:type="dxa"/>
            <w:noWrap/>
            <w:vAlign w:val="bottom"/>
            <w:hideMark/>
          </w:tcPr>
          <w:p w14:paraId="3DAE239C" w14:textId="77777777" w:rsidR="00EB1C64" w:rsidRPr="008722AB" w:rsidRDefault="00EB1C64" w:rsidP="00154A4A">
            <w:pPr>
              <w:pStyle w:val="tabletext11"/>
              <w:jc w:val="center"/>
              <w:rPr>
                <w:ins w:id="17465" w:author="Author"/>
              </w:rPr>
            </w:pPr>
            <w:ins w:id="17466" w:author="Author">
              <w:r w:rsidRPr="008722AB">
                <w:t>0.17</w:t>
              </w:r>
            </w:ins>
          </w:p>
        </w:tc>
        <w:tc>
          <w:tcPr>
            <w:tcW w:w="400" w:type="dxa"/>
            <w:noWrap/>
            <w:vAlign w:val="bottom"/>
            <w:hideMark/>
          </w:tcPr>
          <w:p w14:paraId="5C98E24D" w14:textId="77777777" w:rsidR="00EB1C64" w:rsidRPr="008722AB" w:rsidRDefault="00EB1C64" w:rsidP="00154A4A">
            <w:pPr>
              <w:pStyle w:val="tabletext11"/>
              <w:jc w:val="center"/>
              <w:rPr>
                <w:ins w:id="17467" w:author="Author"/>
              </w:rPr>
            </w:pPr>
            <w:ins w:id="17468" w:author="Author">
              <w:r w:rsidRPr="008722AB">
                <w:t>0.16</w:t>
              </w:r>
            </w:ins>
          </w:p>
        </w:tc>
        <w:tc>
          <w:tcPr>
            <w:tcW w:w="400" w:type="dxa"/>
            <w:noWrap/>
            <w:vAlign w:val="bottom"/>
            <w:hideMark/>
          </w:tcPr>
          <w:p w14:paraId="702E7A83" w14:textId="77777777" w:rsidR="00EB1C64" w:rsidRPr="008722AB" w:rsidRDefault="00EB1C64" w:rsidP="00154A4A">
            <w:pPr>
              <w:pStyle w:val="tabletext11"/>
              <w:jc w:val="center"/>
              <w:rPr>
                <w:ins w:id="17469" w:author="Author"/>
              </w:rPr>
            </w:pPr>
            <w:ins w:id="17470" w:author="Author">
              <w:r w:rsidRPr="008722AB">
                <w:t>0.14</w:t>
              </w:r>
            </w:ins>
          </w:p>
        </w:tc>
        <w:tc>
          <w:tcPr>
            <w:tcW w:w="400" w:type="dxa"/>
            <w:noWrap/>
            <w:vAlign w:val="bottom"/>
            <w:hideMark/>
          </w:tcPr>
          <w:p w14:paraId="421EEBED" w14:textId="77777777" w:rsidR="00EB1C64" w:rsidRPr="008722AB" w:rsidRDefault="00EB1C64" w:rsidP="00154A4A">
            <w:pPr>
              <w:pStyle w:val="tabletext11"/>
              <w:jc w:val="center"/>
              <w:rPr>
                <w:ins w:id="17471" w:author="Author"/>
              </w:rPr>
            </w:pPr>
            <w:ins w:id="17472" w:author="Author">
              <w:r w:rsidRPr="008722AB">
                <w:t>0.13</w:t>
              </w:r>
            </w:ins>
          </w:p>
        </w:tc>
        <w:tc>
          <w:tcPr>
            <w:tcW w:w="400" w:type="dxa"/>
            <w:noWrap/>
            <w:vAlign w:val="bottom"/>
            <w:hideMark/>
          </w:tcPr>
          <w:p w14:paraId="374DB226" w14:textId="77777777" w:rsidR="00EB1C64" w:rsidRPr="008722AB" w:rsidRDefault="00EB1C64" w:rsidP="00154A4A">
            <w:pPr>
              <w:pStyle w:val="tabletext11"/>
              <w:jc w:val="center"/>
              <w:rPr>
                <w:ins w:id="17473" w:author="Author"/>
              </w:rPr>
            </w:pPr>
            <w:ins w:id="17474" w:author="Author">
              <w:r w:rsidRPr="008722AB">
                <w:t>0.12</w:t>
              </w:r>
            </w:ins>
          </w:p>
        </w:tc>
        <w:tc>
          <w:tcPr>
            <w:tcW w:w="440" w:type="dxa"/>
            <w:noWrap/>
            <w:vAlign w:val="bottom"/>
            <w:hideMark/>
          </w:tcPr>
          <w:p w14:paraId="3AB8277C" w14:textId="77777777" w:rsidR="00EB1C64" w:rsidRPr="008722AB" w:rsidRDefault="00EB1C64" w:rsidP="00154A4A">
            <w:pPr>
              <w:pStyle w:val="tabletext11"/>
              <w:jc w:val="center"/>
              <w:rPr>
                <w:ins w:id="17475" w:author="Author"/>
              </w:rPr>
            </w:pPr>
            <w:ins w:id="17476" w:author="Author">
              <w:r w:rsidRPr="008722AB">
                <w:t>0.11</w:t>
              </w:r>
            </w:ins>
          </w:p>
        </w:tc>
        <w:tc>
          <w:tcPr>
            <w:tcW w:w="400" w:type="dxa"/>
            <w:noWrap/>
            <w:vAlign w:val="bottom"/>
            <w:hideMark/>
          </w:tcPr>
          <w:p w14:paraId="45CF850E" w14:textId="77777777" w:rsidR="00EB1C64" w:rsidRPr="008722AB" w:rsidRDefault="00EB1C64" w:rsidP="00154A4A">
            <w:pPr>
              <w:pStyle w:val="tabletext11"/>
              <w:jc w:val="center"/>
              <w:rPr>
                <w:ins w:id="17477" w:author="Author"/>
              </w:rPr>
            </w:pPr>
            <w:ins w:id="17478" w:author="Author">
              <w:r w:rsidRPr="008722AB">
                <w:t>0.10</w:t>
              </w:r>
            </w:ins>
          </w:p>
        </w:tc>
        <w:tc>
          <w:tcPr>
            <w:tcW w:w="400" w:type="dxa"/>
            <w:noWrap/>
            <w:vAlign w:val="bottom"/>
            <w:hideMark/>
          </w:tcPr>
          <w:p w14:paraId="45304F17" w14:textId="77777777" w:rsidR="00EB1C64" w:rsidRPr="008722AB" w:rsidRDefault="00EB1C64" w:rsidP="00154A4A">
            <w:pPr>
              <w:pStyle w:val="tabletext11"/>
              <w:jc w:val="center"/>
              <w:rPr>
                <w:ins w:id="17479" w:author="Author"/>
              </w:rPr>
            </w:pPr>
            <w:ins w:id="17480" w:author="Author">
              <w:r w:rsidRPr="008722AB">
                <w:t>0.09</w:t>
              </w:r>
            </w:ins>
          </w:p>
        </w:tc>
        <w:tc>
          <w:tcPr>
            <w:tcW w:w="400" w:type="dxa"/>
            <w:noWrap/>
            <w:vAlign w:val="bottom"/>
            <w:hideMark/>
          </w:tcPr>
          <w:p w14:paraId="6956F97F" w14:textId="77777777" w:rsidR="00EB1C64" w:rsidRPr="008722AB" w:rsidRDefault="00EB1C64" w:rsidP="00154A4A">
            <w:pPr>
              <w:pStyle w:val="tabletext11"/>
              <w:jc w:val="center"/>
              <w:rPr>
                <w:ins w:id="17481" w:author="Author"/>
              </w:rPr>
            </w:pPr>
            <w:ins w:id="17482" w:author="Author">
              <w:r w:rsidRPr="008722AB">
                <w:t>0.08</w:t>
              </w:r>
            </w:ins>
          </w:p>
        </w:tc>
        <w:tc>
          <w:tcPr>
            <w:tcW w:w="400" w:type="dxa"/>
            <w:noWrap/>
            <w:vAlign w:val="bottom"/>
            <w:hideMark/>
          </w:tcPr>
          <w:p w14:paraId="48AE7CAA" w14:textId="77777777" w:rsidR="00EB1C64" w:rsidRPr="008722AB" w:rsidRDefault="00EB1C64" w:rsidP="00154A4A">
            <w:pPr>
              <w:pStyle w:val="tabletext11"/>
              <w:jc w:val="center"/>
              <w:rPr>
                <w:ins w:id="17483" w:author="Author"/>
              </w:rPr>
            </w:pPr>
            <w:ins w:id="17484" w:author="Author">
              <w:r w:rsidRPr="008722AB">
                <w:t>0.07</w:t>
              </w:r>
            </w:ins>
          </w:p>
        </w:tc>
        <w:tc>
          <w:tcPr>
            <w:tcW w:w="460" w:type="dxa"/>
            <w:noWrap/>
            <w:vAlign w:val="bottom"/>
            <w:hideMark/>
          </w:tcPr>
          <w:p w14:paraId="68F16570" w14:textId="77777777" w:rsidR="00EB1C64" w:rsidRPr="008722AB" w:rsidRDefault="00EB1C64" w:rsidP="00154A4A">
            <w:pPr>
              <w:pStyle w:val="tabletext11"/>
              <w:jc w:val="center"/>
              <w:rPr>
                <w:ins w:id="17485" w:author="Author"/>
              </w:rPr>
            </w:pPr>
            <w:ins w:id="17486" w:author="Author">
              <w:r w:rsidRPr="008722AB">
                <w:t>0.07</w:t>
              </w:r>
            </w:ins>
          </w:p>
        </w:tc>
      </w:tr>
      <w:tr w:rsidR="00EB1C64" w:rsidRPr="008722AB" w14:paraId="18C519C8" w14:textId="77777777" w:rsidTr="00154A4A">
        <w:trPr>
          <w:trHeight w:val="190"/>
          <w:ins w:id="17487" w:author="Author"/>
        </w:trPr>
        <w:tc>
          <w:tcPr>
            <w:tcW w:w="200" w:type="dxa"/>
            <w:tcBorders>
              <w:right w:val="nil"/>
            </w:tcBorders>
            <w:vAlign w:val="bottom"/>
          </w:tcPr>
          <w:p w14:paraId="5887D479" w14:textId="77777777" w:rsidR="00EB1C64" w:rsidRPr="008722AB" w:rsidRDefault="00EB1C64" w:rsidP="00154A4A">
            <w:pPr>
              <w:pStyle w:val="tabletext11"/>
              <w:jc w:val="right"/>
              <w:rPr>
                <w:ins w:id="17488" w:author="Author"/>
              </w:rPr>
            </w:pPr>
          </w:p>
        </w:tc>
        <w:tc>
          <w:tcPr>
            <w:tcW w:w="1580" w:type="dxa"/>
            <w:tcBorders>
              <w:left w:val="nil"/>
            </w:tcBorders>
            <w:vAlign w:val="bottom"/>
            <w:hideMark/>
          </w:tcPr>
          <w:p w14:paraId="6DEF1167" w14:textId="77777777" w:rsidR="00EB1C64" w:rsidRPr="008722AB" w:rsidRDefault="00EB1C64" w:rsidP="00154A4A">
            <w:pPr>
              <w:pStyle w:val="tabletext11"/>
              <w:tabs>
                <w:tab w:val="decimal" w:pos="640"/>
              </w:tabs>
              <w:rPr>
                <w:ins w:id="17489" w:author="Author"/>
              </w:rPr>
            </w:pPr>
            <w:ins w:id="17490" w:author="Author">
              <w:r w:rsidRPr="008722AB">
                <w:t>12,000 to 13,999</w:t>
              </w:r>
            </w:ins>
          </w:p>
        </w:tc>
        <w:tc>
          <w:tcPr>
            <w:tcW w:w="680" w:type="dxa"/>
            <w:noWrap/>
            <w:vAlign w:val="bottom"/>
            <w:hideMark/>
          </w:tcPr>
          <w:p w14:paraId="077B8865" w14:textId="77777777" w:rsidR="00EB1C64" w:rsidRPr="008722AB" w:rsidRDefault="00EB1C64" w:rsidP="00154A4A">
            <w:pPr>
              <w:pStyle w:val="tabletext11"/>
              <w:jc w:val="center"/>
              <w:rPr>
                <w:ins w:id="17491" w:author="Author"/>
              </w:rPr>
            </w:pPr>
            <w:ins w:id="17492" w:author="Author">
              <w:r w:rsidRPr="008722AB">
                <w:t>1.11</w:t>
              </w:r>
            </w:ins>
          </w:p>
        </w:tc>
        <w:tc>
          <w:tcPr>
            <w:tcW w:w="900" w:type="dxa"/>
            <w:noWrap/>
            <w:vAlign w:val="bottom"/>
            <w:hideMark/>
          </w:tcPr>
          <w:p w14:paraId="292C346E" w14:textId="77777777" w:rsidR="00EB1C64" w:rsidRPr="008722AB" w:rsidRDefault="00EB1C64" w:rsidP="00154A4A">
            <w:pPr>
              <w:pStyle w:val="tabletext11"/>
              <w:jc w:val="center"/>
              <w:rPr>
                <w:ins w:id="17493" w:author="Author"/>
              </w:rPr>
            </w:pPr>
            <w:ins w:id="17494" w:author="Author">
              <w:r w:rsidRPr="008722AB">
                <w:t>1.02</w:t>
              </w:r>
            </w:ins>
          </w:p>
        </w:tc>
        <w:tc>
          <w:tcPr>
            <w:tcW w:w="400" w:type="dxa"/>
            <w:noWrap/>
            <w:vAlign w:val="bottom"/>
            <w:hideMark/>
          </w:tcPr>
          <w:p w14:paraId="1FE41A1C" w14:textId="77777777" w:rsidR="00EB1C64" w:rsidRPr="008722AB" w:rsidRDefault="00EB1C64" w:rsidP="00154A4A">
            <w:pPr>
              <w:pStyle w:val="tabletext11"/>
              <w:jc w:val="center"/>
              <w:rPr>
                <w:ins w:id="17495" w:author="Author"/>
              </w:rPr>
            </w:pPr>
            <w:ins w:id="17496" w:author="Author">
              <w:r w:rsidRPr="008722AB">
                <w:t>0.98</w:t>
              </w:r>
            </w:ins>
          </w:p>
        </w:tc>
        <w:tc>
          <w:tcPr>
            <w:tcW w:w="400" w:type="dxa"/>
            <w:noWrap/>
            <w:vAlign w:val="bottom"/>
            <w:hideMark/>
          </w:tcPr>
          <w:p w14:paraId="0CCA55DA" w14:textId="77777777" w:rsidR="00EB1C64" w:rsidRPr="008722AB" w:rsidRDefault="00EB1C64" w:rsidP="00154A4A">
            <w:pPr>
              <w:pStyle w:val="tabletext11"/>
              <w:jc w:val="center"/>
              <w:rPr>
                <w:ins w:id="17497" w:author="Author"/>
              </w:rPr>
            </w:pPr>
            <w:ins w:id="17498" w:author="Author">
              <w:r w:rsidRPr="008722AB">
                <w:t>0.90</w:t>
              </w:r>
            </w:ins>
          </w:p>
        </w:tc>
        <w:tc>
          <w:tcPr>
            <w:tcW w:w="400" w:type="dxa"/>
            <w:noWrap/>
            <w:vAlign w:val="bottom"/>
            <w:hideMark/>
          </w:tcPr>
          <w:p w14:paraId="494C5015" w14:textId="77777777" w:rsidR="00EB1C64" w:rsidRPr="008722AB" w:rsidRDefault="00EB1C64" w:rsidP="00154A4A">
            <w:pPr>
              <w:pStyle w:val="tabletext11"/>
              <w:jc w:val="center"/>
              <w:rPr>
                <w:ins w:id="17499" w:author="Author"/>
              </w:rPr>
            </w:pPr>
            <w:ins w:id="17500" w:author="Author">
              <w:r w:rsidRPr="008722AB">
                <w:t>0.83</w:t>
              </w:r>
            </w:ins>
          </w:p>
        </w:tc>
        <w:tc>
          <w:tcPr>
            <w:tcW w:w="400" w:type="dxa"/>
            <w:noWrap/>
            <w:vAlign w:val="bottom"/>
            <w:hideMark/>
          </w:tcPr>
          <w:p w14:paraId="0FA8FED6" w14:textId="77777777" w:rsidR="00EB1C64" w:rsidRPr="008722AB" w:rsidRDefault="00EB1C64" w:rsidP="00154A4A">
            <w:pPr>
              <w:pStyle w:val="tabletext11"/>
              <w:jc w:val="center"/>
              <w:rPr>
                <w:ins w:id="17501" w:author="Author"/>
              </w:rPr>
            </w:pPr>
            <w:ins w:id="17502" w:author="Author">
              <w:r w:rsidRPr="008722AB">
                <w:t>0.71</w:t>
              </w:r>
            </w:ins>
          </w:p>
        </w:tc>
        <w:tc>
          <w:tcPr>
            <w:tcW w:w="400" w:type="dxa"/>
            <w:noWrap/>
            <w:vAlign w:val="bottom"/>
            <w:hideMark/>
          </w:tcPr>
          <w:p w14:paraId="61451CF9" w14:textId="77777777" w:rsidR="00EB1C64" w:rsidRPr="008722AB" w:rsidRDefault="00EB1C64" w:rsidP="00154A4A">
            <w:pPr>
              <w:pStyle w:val="tabletext11"/>
              <w:jc w:val="center"/>
              <w:rPr>
                <w:ins w:id="17503" w:author="Author"/>
              </w:rPr>
            </w:pPr>
            <w:ins w:id="17504" w:author="Author">
              <w:r w:rsidRPr="008722AB">
                <w:t>0.59</w:t>
              </w:r>
            </w:ins>
          </w:p>
        </w:tc>
        <w:tc>
          <w:tcPr>
            <w:tcW w:w="400" w:type="dxa"/>
            <w:noWrap/>
            <w:vAlign w:val="bottom"/>
            <w:hideMark/>
          </w:tcPr>
          <w:p w14:paraId="3375765E" w14:textId="77777777" w:rsidR="00EB1C64" w:rsidRPr="008722AB" w:rsidRDefault="00EB1C64" w:rsidP="00154A4A">
            <w:pPr>
              <w:pStyle w:val="tabletext11"/>
              <w:jc w:val="center"/>
              <w:rPr>
                <w:ins w:id="17505" w:author="Author"/>
              </w:rPr>
            </w:pPr>
            <w:ins w:id="17506" w:author="Author">
              <w:r w:rsidRPr="008722AB">
                <w:t>0.54</w:t>
              </w:r>
            </w:ins>
          </w:p>
        </w:tc>
        <w:tc>
          <w:tcPr>
            <w:tcW w:w="400" w:type="dxa"/>
            <w:noWrap/>
            <w:vAlign w:val="bottom"/>
            <w:hideMark/>
          </w:tcPr>
          <w:p w14:paraId="3C4ABBEE" w14:textId="77777777" w:rsidR="00EB1C64" w:rsidRPr="008722AB" w:rsidRDefault="00EB1C64" w:rsidP="00154A4A">
            <w:pPr>
              <w:pStyle w:val="tabletext11"/>
              <w:jc w:val="center"/>
              <w:rPr>
                <w:ins w:id="17507" w:author="Author"/>
              </w:rPr>
            </w:pPr>
            <w:ins w:id="17508" w:author="Author">
              <w:r w:rsidRPr="008722AB">
                <w:t>0.46</w:t>
              </w:r>
            </w:ins>
          </w:p>
        </w:tc>
        <w:tc>
          <w:tcPr>
            <w:tcW w:w="400" w:type="dxa"/>
            <w:noWrap/>
            <w:vAlign w:val="bottom"/>
            <w:hideMark/>
          </w:tcPr>
          <w:p w14:paraId="1A1873C1" w14:textId="77777777" w:rsidR="00EB1C64" w:rsidRPr="008722AB" w:rsidRDefault="00EB1C64" w:rsidP="00154A4A">
            <w:pPr>
              <w:pStyle w:val="tabletext11"/>
              <w:jc w:val="center"/>
              <w:rPr>
                <w:ins w:id="17509" w:author="Author"/>
              </w:rPr>
            </w:pPr>
            <w:ins w:id="17510" w:author="Author">
              <w:r w:rsidRPr="008722AB">
                <w:t>0.40</w:t>
              </w:r>
            </w:ins>
          </w:p>
        </w:tc>
        <w:tc>
          <w:tcPr>
            <w:tcW w:w="400" w:type="dxa"/>
            <w:noWrap/>
            <w:vAlign w:val="bottom"/>
            <w:hideMark/>
          </w:tcPr>
          <w:p w14:paraId="371D61DF" w14:textId="77777777" w:rsidR="00EB1C64" w:rsidRPr="008722AB" w:rsidRDefault="00EB1C64" w:rsidP="00154A4A">
            <w:pPr>
              <w:pStyle w:val="tabletext11"/>
              <w:jc w:val="center"/>
              <w:rPr>
                <w:ins w:id="17511" w:author="Author"/>
              </w:rPr>
            </w:pPr>
            <w:ins w:id="17512" w:author="Author">
              <w:r w:rsidRPr="008722AB">
                <w:t>0.35</w:t>
              </w:r>
            </w:ins>
          </w:p>
        </w:tc>
        <w:tc>
          <w:tcPr>
            <w:tcW w:w="400" w:type="dxa"/>
            <w:noWrap/>
            <w:vAlign w:val="bottom"/>
            <w:hideMark/>
          </w:tcPr>
          <w:p w14:paraId="7D4068AC" w14:textId="77777777" w:rsidR="00EB1C64" w:rsidRPr="008722AB" w:rsidRDefault="00EB1C64" w:rsidP="00154A4A">
            <w:pPr>
              <w:pStyle w:val="tabletext11"/>
              <w:jc w:val="center"/>
              <w:rPr>
                <w:ins w:id="17513" w:author="Author"/>
              </w:rPr>
            </w:pPr>
            <w:ins w:id="17514" w:author="Author">
              <w:r w:rsidRPr="008722AB">
                <w:t>0.32</w:t>
              </w:r>
            </w:ins>
          </w:p>
        </w:tc>
        <w:tc>
          <w:tcPr>
            <w:tcW w:w="400" w:type="dxa"/>
            <w:noWrap/>
            <w:vAlign w:val="bottom"/>
            <w:hideMark/>
          </w:tcPr>
          <w:p w14:paraId="2AFC8553" w14:textId="77777777" w:rsidR="00EB1C64" w:rsidRPr="008722AB" w:rsidRDefault="00EB1C64" w:rsidP="00154A4A">
            <w:pPr>
              <w:pStyle w:val="tabletext11"/>
              <w:jc w:val="center"/>
              <w:rPr>
                <w:ins w:id="17515" w:author="Author"/>
              </w:rPr>
            </w:pPr>
            <w:ins w:id="17516" w:author="Author">
              <w:r w:rsidRPr="008722AB">
                <w:t>0.30</w:t>
              </w:r>
            </w:ins>
          </w:p>
        </w:tc>
        <w:tc>
          <w:tcPr>
            <w:tcW w:w="400" w:type="dxa"/>
            <w:noWrap/>
            <w:vAlign w:val="bottom"/>
            <w:hideMark/>
          </w:tcPr>
          <w:p w14:paraId="349377ED" w14:textId="77777777" w:rsidR="00EB1C64" w:rsidRPr="008722AB" w:rsidRDefault="00EB1C64" w:rsidP="00154A4A">
            <w:pPr>
              <w:pStyle w:val="tabletext11"/>
              <w:jc w:val="center"/>
              <w:rPr>
                <w:ins w:id="17517" w:author="Author"/>
              </w:rPr>
            </w:pPr>
            <w:ins w:id="17518" w:author="Author">
              <w:r w:rsidRPr="008722AB">
                <w:t>0.27</w:t>
              </w:r>
            </w:ins>
          </w:p>
        </w:tc>
        <w:tc>
          <w:tcPr>
            <w:tcW w:w="400" w:type="dxa"/>
            <w:noWrap/>
            <w:vAlign w:val="bottom"/>
            <w:hideMark/>
          </w:tcPr>
          <w:p w14:paraId="186C9079" w14:textId="77777777" w:rsidR="00EB1C64" w:rsidRPr="008722AB" w:rsidRDefault="00EB1C64" w:rsidP="00154A4A">
            <w:pPr>
              <w:pStyle w:val="tabletext11"/>
              <w:jc w:val="center"/>
              <w:rPr>
                <w:ins w:id="17519" w:author="Author"/>
              </w:rPr>
            </w:pPr>
            <w:ins w:id="17520" w:author="Author">
              <w:r w:rsidRPr="008722AB">
                <w:t>0.25</w:t>
              </w:r>
            </w:ins>
          </w:p>
        </w:tc>
        <w:tc>
          <w:tcPr>
            <w:tcW w:w="400" w:type="dxa"/>
            <w:noWrap/>
            <w:vAlign w:val="bottom"/>
            <w:hideMark/>
          </w:tcPr>
          <w:p w14:paraId="17EF2F7A" w14:textId="77777777" w:rsidR="00EB1C64" w:rsidRPr="008722AB" w:rsidRDefault="00EB1C64" w:rsidP="00154A4A">
            <w:pPr>
              <w:pStyle w:val="tabletext11"/>
              <w:jc w:val="center"/>
              <w:rPr>
                <w:ins w:id="17521" w:author="Author"/>
              </w:rPr>
            </w:pPr>
            <w:ins w:id="17522" w:author="Author">
              <w:r w:rsidRPr="008722AB">
                <w:t>0.23</w:t>
              </w:r>
            </w:ins>
          </w:p>
        </w:tc>
        <w:tc>
          <w:tcPr>
            <w:tcW w:w="400" w:type="dxa"/>
            <w:noWrap/>
            <w:vAlign w:val="bottom"/>
            <w:hideMark/>
          </w:tcPr>
          <w:p w14:paraId="4DFD13AA" w14:textId="77777777" w:rsidR="00EB1C64" w:rsidRPr="008722AB" w:rsidRDefault="00EB1C64" w:rsidP="00154A4A">
            <w:pPr>
              <w:pStyle w:val="tabletext11"/>
              <w:jc w:val="center"/>
              <w:rPr>
                <w:ins w:id="17523" w:author="Author"/>
              </w:rPr>
            </w:pPr>
            <w:ins w:id="17524" w:author="Author">
              <w:r w:rsidRPr="008722AB">
                <w:t>0.21</w:t>
              </w:r>
            </w:ins>
          </w:p>
        </w:tc>
        <w:tc>
          <w:tcPr>
            <w:tcW w:w="400" w:type="dxa"/>
            <w:noWrap/>
            <w:vAlign w:val="bottom"/>
            <w:hideMark/>
          </w:tcPr>
          <w:p w14:paraId="00E85161" w14:textId="77777777" w:rsidR="00EB1C64" w:rsidRPr="008722AB" w:rsidRDefault="00EB1C64" w:rsidP="00154A4A">
            <w:pPr>
              <w:pStyle w:val="tabletext11"/>
              <w:jc w:val="center"/>
              <w:rPr>
                <w:ins w:id="17525" w:author="Author"/>
              </w:rPr>
            </w:pPr>
            <w:ins w:id="17526" w:author="Author">
              <w:r w:rsidRPr="008722AB">
                <w:t>0.20</w:t>
              </w:r>
            </w:ins>
          </w:p>
        </w:tc>
        <w:tc>
          <w:tcPr>
            <w:tcW w:w="400" w:type="dxa"/>
            <w:noWrap/>
            <w:vAlign w:val="bottom"/>
            <w:hideMark/>
          </w:tcPr>
          <w:p w14:paraId="6B86A9F0" w14:textId="77777777" w:rsidR="00EB1C64" w:rsidRPr="008722AB" w:rsidRDefault="00EB1C64" w:rsidP="00154A4A">
            <w:pPr>
              <w:pStyle w:val="tabletext11"/>
              <w:jc w:val="center"/>
              <w:rPr>
                <w:ins w:id="17527" w:author="Author"/>
              </w:rPr>
            </w:pPr>
            <w:ins w:id="17528" w:author="Author">
              <w:r w:rsidRPr="008722AB">
                <w:t>0.18</w:t>
              </w:r>
            </w:ins>
          </w:p>
        </w:tc>
        <w:tc>
          <w:tcPr>
            <w:tcW w:w="400" w:type="dxa"/>
            <w:noWrap/>
            <w:vAlign w:val="bottom"/>
            <w:hideMark/>
          </w:tcPr>
          <w:p w14:paraId="283242C4" w14:textId="77777777" w:rsidR="00EB1C64" w:rsidRPr="008722AB" w:rsidRDefault="00EB1C64" w:rsidP="00154A4A">
            <w:pPr>
              <w:pStyle w:val="tabletext11"/>
              <w:jc w:val="center"/>
              <w:rPr>
                <w:ins w:id="17529" w:author="Author"/>
              </w:rPr>
            </w:pPr>
            <w:ins w:id="17530" w:author="Author">
              <w:r w:rsidRPr="008722AB">
                <w:t>0.17</w:t>
              </w:r>
            </w:ins>
          </w:p>
        </w:tc>
        <w:tc>
          <w:tcPr>
            <w:tcW w:w="400" w:type="dxa"/>
            <w:noWrap/>
            <w:vAlign w:val="bottom"/>
            <w:hideMark/>
          </w:tcPr>
          <w:p w14:paraId="2B3831D8" w14:textId="77777777" w:rsidR="00EB1C64" w:rsidRPr="008722AB" w:rsidRDefault="00EB1C64" w:rsidP="00154A4A">
            <w:pPr>
              <w:pStyle w:val="tabletext11"/>
              <w:jc w:val="center"/>
              <w:rPr>
                <w:ins w:id="17531" w:author="Author"/>
              </w:rPr>
            </w:pPr>
            <w:ins w:id="17532" w:author="Author">
              <w:r w:rsidRPr="008722AB">
                <w:t>0.15</w:t>
              </w:r>
            </w:ins>
          </w:p>
        </w:tc>
        <w:tc>
          <w:tcPr>
            <w:tcW w:w="400" w:type="dxa"/>
            <w:noWrap/>
            <w:vAlign w:val="bottom"/>
            <w:hideMark/>
          </w:tcPr>
          <w:p w14:paraId="25DD00BD" w14:textId="77777777" w:rsidR="00EB1C64" w:rsidRPr="008722AB" w:rsidRDefault="00EB1C64" w:rsidP="00154A4A">
            <w:pPr>
              <w:pStyle w:val="tabletext11"/>
              <w:jc w:val="center"/>
              <w:rPr>
                <w:ins w:id="17533" w:author="Author"/>
              </w:rPr>
            </w:pPr>
            <w:ins w:id="17534" w:author="Author">
              <w:r w:rsidRPr="008722AB">
                <w:t>0.14</w:t>
              </w:r>
            </w:ins>
          </w:p>
        </w:tc>
        <w:tc>
          <w:tcPr>
            <w:tcW w:w="440" w:type="dxa"/>
            <w:noWrap/>
            <w:vAlign w:val="bottom"/>
            <w:hideMark/>
          </w:tcPr>
          <w:p w14:paraId="2A722143" w14:textId="77777777" w:rsidR="00EB1C64" w:rsidRPr="008722AB" w:rsidRDefault="00EB1C64" w:rsidP="00154A4A">
            <w:pPr>
              <w:pStyle w:val="tabletext11"/>
              <w:jc w:val="center"/>
              <w:rPr>
                <w:ins w:id="17535" w:author="Author"/>
              </w:rPr>
            </w:pPr>
            <w:ins w:id="17536" w:author="Author">
              <w:r w:rsidRPr="008722AB">
                <w:t>0.13</w:t>
              </w:r>
            </w:ins>
          </w:p>
        </w:tc>
        <w:tc>
          <w:tcPr>
            <w:tcW w:w="400" w:type="dxa"/>
            <w:noWrap/>
            <w:vAlign w:val="bottom"/>
            <w:hideMark/>
          </w:tcPr>
          <w:p w14:paraId="7772CF91" w14:textId="77777777" w:rsidR="00EB1C64" w:rsidRPr="008722AB" w:rsidRDefault="00EB1C64" w:rsidP="00154A4A">
            <w:pPr>
              <w:pStyle w:val="tabletext11"/>
              <w:jc w:val="center"/>
              <w:rPr>
                <w:ins w:id="17537" w:author="Author"/>
              </w:rPr>
            </w:pPr>
            <w:ins w:id="17538" w:author="Author">
              <w:r w:rsidRPr="008722AB">
                <w:t>0.12</w:t>
              </w:r>
            </w:ins>
          </w:p>
        </w:tc>
        <w:tc>
          <w:tcPr>
            <w:tcW w:w="400" w:type="dxa"/>
            <w:noWrap/>
            <w:vAlign w:val="bottom"/>
            <w:hideMark/>
          </w:tcPr>
          <w:p w14:paraId="0A91F1C7" w14:textId="77777777" w:rsidR="00EB1C64" w:rsidRPr="008722AB" w:rsidRDefault="00EB1C64" w:rsidP="00154A4A">
            <w:pPr>
              <w:pStyle w:val="tabletext11"/>
              <w:jc w:val="center"/>
              <w:rPr>
                <w:ins w:id="17539" w:author="Author"/>
              </w:rPr>
            </w:pPr>
            <w:ins w:id="17540" w:author="Author">
              <w:r w:rsidRPr="008722AB">
                <w:t>0.11</w:t>
              </w:r>
            </w:ins>
          </w:p>
        </w:tc>
        <w:tc>
          <w:tcPr>
            <w:tcW w:w="400" w:type="dxa"/>
            <w:noWrap/>
            <w:vAlign w:val="bottom"/>
            <w:hideMark/>
          </w:tcPr>
          <w:p w14:paraId="1BF51BC3" w14:textId="77777777" w:rsidR="00EB1C64" w:rsidRPr="008722AB" w:rsidRDefault="00EB1C64" w:rsidP="00154A4A">
            <w:pPr>
              <w:pStyle w:val="tabletext11"/>
              <w:jc w:val="center"/>
              <w:rPr>
                <w:ins w:id="17541" w:author="Author"/>
              </w:rPr>
            </w:pPr>
            <w:ins w:id="17542" w:author="Author">
              <w:r w:rsidRPr="008722AB">
                <w:t>0.10</w:t>
              </w:r>
            </w:ins>
          </w:p>
        </w:tc>
        <w:tc>
          <w:tcPr>
            <w:tcW w:w="400" w:type="dxa"/>
            <w:noWrap/>
            <w:vAlign w:val="bottom"/>
            <w:hideMark/>
          </w:tcPr>
          <w:p w14:paraId="2536D1B9" w14:textId="77777777" w:rsidR="00EB1C64" w:rsidRPr="008722AB" w:rsidRDefault="00EB1C64" w:rsidP="00154A4A">
            <w:pPr>
              <w:pStyle w:val="tabletext11"/>
              <w:jc w:val="center"/>
              <w:rPr>
                <w:ins w:id="17543" w:author="Author"/>
              </w:rPr>
            </w:pPr>
            <w:ins w:id="17544" w:author="Author">
              <w:r w:rsidRPr="008722AB">
                <w:t>0.09</w:t>
              </w:r>
            </w:ins>
          </w:p>
        </w:tc>
        <w:tc>
          <w:tcPr>
            <w:tcW w:w="460" w:type="dxa"/>
            <w:noWrap/>
            <w:vAlign w:val="bottom"/>
            <w:hideMark/>
          </w:tcPr>
          <w:p w14:paraId="43185D6E" w14:textId="77777777" w:rsidR="00EB1C64" w:rsidRPr="008722AB" w:rsidRDefault="00EB1C64" w:rsidP="00154A4A">
            <w:pPr>
              <w:pStyle w:val="tabletext11"/>
              <w:jc w:val="center"/>
              <w:rPr>
                <w:ins w:id="17545" w:author="Author"/>
              </w:rPr>
            </w:pPr>
            <w:ins w:id="17546" w:author="Author">
              <w:r w:rsidRPr="008722AB">
                <w:t>0.09</w:t>
              </w:r>
            </w:ins>
          </w:p>
        </w:tc>
      </w:tr>
      <w:tr w:rsidR="00EB1C64" w:rsidRPr="008722AB" w14:paraId="13975CF5" w14:textId="77777777" w:rsidTr="00154A4A">
        <w:trPr>
          <w:trHeight w:val="190"/>
          <w:ins w:id="17547" w:author="Author"/>
        </w:trPr>
        <w:tc>
          <w:tcPr>
            <w:tcW w:w="200" w:type="dxa"/>
            <w:tcBorders>
              <w:right w:val="nil"/>
            </w:tcBorders>
            <w:vAlign w:val="bottom"/>
          </w:tcPr>
          <w:p w14:paraId="5C7AD8CF" w14:textId="77777777" w:rsidR="00EB1C64" w:rsidRPr="008722AB" w:rsidRDefault="00EB1C64" w:rsidP="00154A4A">
            <w:pPr>
              <w:pStyle w:val="tabletext11"/>
              <w:jc w:val="right"/>
              <w:rPr>
                <w:ins w:id="17548" w:author="Author"/>
              </w:rPr>
            </w:pPr>
          </w:p>
        </w:tc>
        <w:tc>
          <w:tcPr>
            <w:tcW w:w="1580" w:type="dxa"/>
            <w:tcBorders>
              <w:left w:val="nil"/>
            </w:tcBorders>
            <w:vAlign w:val="bottom"/>
            <w:hideMark/>
          </w:tcPr>
          <w:p w14:paraId="6FDC5E27" w14:textId="77777777" w:rsidR="00EB1C64" w:rsidRPr="008722AB" w:rsidRDefault="00EB1C64" w:rsidP="00154A4A">
            <w:pPr>
              <w:pStyle w:val="tabletext11"/>
              <w:tabs>
                <w:tab w:val="decimal" w:pos="640"/>
              </w:tabs>
              <w:rPr>
                <w:ins w:id="17549" w:author="Author"/>
              </w:rPr>
            </w:pPr>
            <w:ins w:id="17550" w:author="Author">
              <w:r w:rsidRPr="008722AB">
                <w:t>14,000 to 15,999</w:t>
              </w:r>
            </w:ins>
          </w:p>
        </w:tc>
        <w:tc>
          <w:tcPr>
            <w:tcW w:w="680" w:type="dxa"/>
            <w:noWrap/>
            <w:vAlign w:val="bottom"/>
            <w:hideMark/>
          </w:tcPr>
          <w:p w14:paraId="74150004" w14:textId="77777777" w:rsidR="00EB1C64" w:rsidRPr="008722AB" w:rsidRDefault="00EB1C64" w:rsidP="00154A4A">
            <w:pPr>
              <w:pStyle w:val="tabletext11"/>
              <w:jc w:val="center"/>
              <w:rPr>
                <w:ins w:id="17551" w:author="Author"/>
              </w:rPr>
            </w:pPr>
            <w:ins w:id="17552" w:author="Author">
              <w:r w:rsidRPr="008722AB">
                <w:t>1.11</w:t>
              </w:r>
            </w:ins>
          </w:p>
        </w:tc>
        <w:tc>
          <w:tcPr>
            <w:tcW w:w="900" w:type="dxa"/>
            <w:noWrap/>
            <w:vAlign w:val="bottom"/>
            <w:hideMark/>
          </w:tcPr>
          <w:p w14:paraId="64AE9169" w14:textId="77777777" w:rsidR="00EB1C64" w:rsidRPr="008722AB" w:rsidRDefault="00EB1C64" w:rsidP="00154A4A">
            <w:pPr>
              <w:pStyle w:val="tabletext11"/>
              <w:jc w:val="center"/>
              <w:rPr>
                <w:ins w:id="17553" w:author="Author"/>
              </w:rPr>
            </w:pPr>
            <w:ins w:id="17554" w:author="Author">
              <w:r w:rsidRPr="008722AB">
                <w:t>1.03</w:t>
              </w:r>
            </w:ins>
          </w:p>
        </w:tc>
        <w:tc>
          <w:tcPr>
            <w:tcW w:w="400" w:type="dxa"/>
            <w:noWrap/>
            <w:vAlign w:val="bottom"/>
            <w:hideMark/>
          </w:tcPr>
          <w:p w14:paraId="180D6202" w14:textId="77777777" w:rsidR="00EB1C64" w:rsidRPr="008722AB" w:rsidRDefault="00EB1C64" w:rsidP="00154A4A">
            <w:pPr>
              <w:pStyle w:val="tabletext11"/>
              <w:jc w:val="center"/>
              <w:rPr>
                <w:ins w:id="17555" w:author="Author"/>
              </w:rPr>
            </w:pPr>
            <w:ins w:id="17556" w:author="Author">
              <w:r w:rsidRPr="008722AB">
                <w:t>0.99</w:t>
              </w:r>
            </w:ins>
          </w:p>
        </w:tc>
        <w:tc>
          <w:tcPr>
            <w:tcW w:w="400" w:type="dxa"/>
            <w:noWrap/>
            <w:vAlign w:val="bottom"/>
            <w:hideMark/>
          </w:tcPr>
          <w:p w14:paraId="547599AD" w14:textId="77777777" w:rsidR="00EB1C64" w:rsidRPr="008722AB" w:rsidRDefault="00EB1C64" w:rsidP="00154A4A">
            <w:pPr>
              <w:pStyle w:val="tabletext11"/>
              <w:jc w:val="center"/>
              <w:rPr>
                <w:ins w:id="17557" w:author="Author"/>
              </w:rPr>
            </w:pPr>
            <w:ins w:id="17558" w:author="Author">
              <w:r w:rsidRPr="008722AB">
                <w:t>0.90</w:t>
              </w:r>
            </w:ins>
          </w:p>
        </w:tc>
        <w:tc>
          <w:tcPr>
            <w:tcW w:w="400" w:type="dxa"/>
            <w:noWrap/>
            <w:vAlign w:val="bottom"/>
            <w:hideMark/>
          </w:tcPr>
          <w:p w14:paraId="3E956F78" w14:textId="77777777" w:rsidR="00EB1C64" w:rsidRPr="008722AB" w:rsidRDefault="00EB1C64" w:rsidP="00154A4A">
            <w:pPr>
              <w:pStyle w:val="tabletext11"/>
              <w:jc w:val="center"/>
              <w:rPr>
                <w:ins w:id="17559" w:author="Author"/>
              </w:rPr>
            </w:pPr>
            <w:ins w:id="17560" w:author="Author">
              <w:r w:rsidRPr="008722AB">
                <w:t>0.84</w:t>
              </w:r>
            </w:ins>
          </w:p>
        </w:tc>
        <w:tc>
          <w:tcPr>
            <w:tcW w:w="400" w:type="dxa"/>
            <w:noWrap/>
            <w:vAlign w:val="bottom"/>
            <w:hideMark/>
          </w:tcPr>
          <w:p w14:paraId="05E21E79" w14:textId="77777777" w:rsidR="00EB1C64" w:rsidRPr="008722AB" w:rsidRDefault="00EB1C64" w:rsidP="00154A4A">
            <w:pPr>
              <w:pStyle w:val="tabletext11"/>
              <w:jc w:val="center"/>
              <w:rPr>
                <w:ins w:id="17561" w:author="Author"/>
              </w:rPr>
            </w:pPr>
            <w:ins w:id="17562" w:author="Author">
              <w:r w:rsidRPr="008722AB">
                <w:t>0.72</w:t>
              </w:r>
            </w:ins>
          </w:p>
        </w:tc>
        <w:tc>
          <w:tcPr>
            <w:tcW w:w="400" w:type="dxa"/>
            <w:noWrap/>
            <w:vAlign w:val="bottom"/>
            <w:hideMark/>
          </w:tcPr>
          <w:p w14:paraId="4EB7AD32" w14:textId="77777777" w:rsidR="00EB1C64" w:rsidRPr="008722AB" w:rsidRDefault="00EB1C64" w:rsidP="00154A4A">
            <w:pPr>
              <w:pStyle w:val="tabletext11"/>
              <w:jc w:val="center"/>
              <w:rPr>
                <w:ins w:id="17563" w:author="Author"/>
              </w:rPr>
            </w:pPr>
            <w:ins w:id="17564" w:author="Author">
              <w:r w:rsidRPr="008722AB">
                <w:t>0.60</w:t>
              </w:r>
            </w:ins>
          </w:p>
        </w:tc>
        <w:tc>
          <w:tcPr>
            <w:tcW w:w="400" w:type="dxa"/>
            <w:noWrap/>
            <w:vAlign w:val="bottom"/>
            <w:hideMark/>
          </w:tcPr>
          <w:p w14:paraId="777C3B91" w14:textId="77777777" w:rsidR="00EB1C64" w:rsidRPr="008722AB" w:rsidRDefault="00EB1C64" w:rsidP="00154A4A">
            <w:pPr>
              <w:pStyle w:val="tabletext11"/>
              <w:jc w:val="center"/>
              <w:rPr>
                <w:ins w:id="17565" w:author="Author"/>
              </w:rPr>
            </w:pPr>
            <w:ins w:id="17566" w:author="Author">
              <w:r w:rsidRPr="008722AB">
                <w:t>0.55</w:t>
              </w:r>
            </w:ins>
          </w:p>
        </w:tc>
        <w:tc>
          <w:tcPr>
            <w:tcW w:w="400" w:type="dxa"/>
            <w:noWrap/>
            <w:vAlign w:val="bottom"/>
            <w:hideMark/>
          </w:tcPr>
          <w:p w14:paraId="740612CC" w14:textId="77777777" w:rsidR="00EB1C64" w:rsidRPr="008722AB" w:rsidRDefault="00EB1C64" w:rsidP="00154A4A">
            <w:pPr>
              <w:pStyle w:val="tabletext11"/>
              <w:jc w:val="center"/>
              <w:rPr>
                <w:ins w:id="17567" w:author="Author"/>
              </w:rPr>
            </w:pPr>
            <w:ins w:id="17568" w:author="Author">
              <w:r w:rsidRPr="008722AB">
                <w:t>0.48</w:t>
              </w:r>
            </w:ins>
          </w:p>
        </w:tc>
        <w:tc>
          <w:tcPr>
            <w:tcW w:w="400" w:type="dxa"/>
            <w:noWrap/>
            <w:vAlign w:val="bottom"/>
            <w:hideMark/>
          </w:tcPr>
          <w:p w14:paraId="280C1652" w14:textId="77777777" w:rsidR="00EB1C64" w:rsidRPr="008722AB" w:rsidRDefault="00EB1C64" w:rsidP="00154A4A">
            <w:pPr>
              <w:pStyle w:val="tabletext11"/>
              <w:jc w:val="center"/>
              <w:rPr>
                <w:ins w:id="17569" w:author="Author"/>
              </w:rPr>
            </w:pPr>
            <w:ins w:id="17570" w:author="Author">
              <w:r w:rsidRPr="008722AB">
                <w:t>0.42</w:t>
              </w:r>
            </w:ins>
          </w:p>
        </w:tc>
        <w:tc>
          <w:tcPr>
            <w:tcW w:w="400" w:type="dxa"/>
            <w:noWrap/>
            <w:vAlign w:val="bottom"/>
            <w:hideMark/>
          </w:tcPr>
          <w:p w14:paraId="72C10527" w14:textId="77777777" w:rsidR="00EB1C64" w:rsidRPr="008722AB" w:rsidRDefault="00EB1C64" w:rsidP="00154A4A">
            <w:pPr>
              <w:pStyle w:val="tabletext11"/>
              <w:jc w:val="center"/>
              <w:rPr>
                <w:ins w:id="17571" w:author="Author"/>
              </w:rPr>
            </w:pPr>
            <w:ins w:id="17572" w:author="Author">
              <w:r w:rsidRPr="008722AB">
                <w:t>0.37</w:t>
              </w:r>
            </w:ins>
          </w:p>
        </w:tc>
        <w:tc>
          <w:tcPr>
            <w:tcW w:w="400" w:type="dxa"/>
            <w:noWrap/>
            <w:vAlign w:val="bottom"/>
            <w:hideMark/>
          </w:tcPr>
          <w:p w14:paraId="71EFA04D" w14:textId="77777777" w:rsidR="00EB1C64" w:rsidRPr="008722AB" w:rsidRDefault="00EB1C64" w:rsidP="00154A4A">
            <w:pPr>
              <w:pStyle w:val="tabletext11"/>
              <w:jc w:val="center"/>
              <w:rPr>
                <w:ins w:id="17573" w:author="Author"/>
              </w:rPr>
            </w:pPr>
            <w:ins w:id="17574" w:author="Author">
              <w:r w:rsidRPr="008722AB">
                <w:t>0.34</w:t>
              </w:r>
            </w:ins>
          </w:p>
        </w:tc>
        <w:tc>
          <w:tcPr>
            <w:tcW w:w="400" w:type="dxa"/>
            <w:noWrap/>
            <w:vAlign w:val="bottom"/>
            <w:hideMark/>
          </w:tcPr>
          <w:p w14:paraId="10E5A2FC" w14:textId="77777777" w:rsidR="00EB1C64" w:rsidRPr="008722AB" w:rsidRDefault="00EB1C64" w:rsidP="00154A4A">
            <w:pPr>
              <w:pStyle w:val="tabletext11"/>
              <w:jc w:val="center"/>
              <w:rPr>
                <w:ins w:id="17575" w:author="Author"/>
              </w:rPr>
            </w:pPr>
            <w:ins w:id="17576" w:author="Author">
              <w:r w:rsidRPr="008722AB">
                <w:t>0.31</w:t>
              </w:r>
            </w:ins>
          </w:p>
        </w:tc>
        <w:tc>
          <w:tcPr>
            <w:tcW w:w="400" w:type="dxa"/>
            <w:noWrap/>
            <w:vAlign w:val="bottom"/>
            <w:hideMark/>
          </w:tcPr>
          <w:p w14:paraId="54AA5E82" w14:textId="77777777" w:rsidR="00EB1C64" w:rsidRPr="008722AB" w:rsidRDefault="00EB1C64" w:rsidP="00154A4A">
            <w:pPr>
              <w:pStyle w:val="tabletext11"/>
              <w:jc w:val="center"/>
              <w:rPr>
                <w:ins w:id="17577" w:author="Author"/>
              </w:rPr>
            </w:pPr>
            <w:ins w:id="17578" w:author="Author">
              <w:r w:rsidRPr="008722AB">
                <w:t>0.28</w:t>
              </w:r>
            </w:ins>
          </w:p>
        </w:tc>
        <w:tc>
          <w:tcPr>
            <w:tcW w:w="400" w:type="dxa"/>
            <w:noWrap/>
            <w:vAlign w:val="bottom"/>
            <w:hideMark/>
          </w:tcPr>
          <w:p w14:paraId="26F88D93" w14:textId="77777777" w:rsidR="00EB1C64" w:rsidRPr="008722AB" w:rsidRDefault="00EB1C64" w:rsidP="00154A4A">
            <w:pPr>
              <w:pStyle w:val="tabletext11"/>
              <w:jc w:val="center"/>
              <w:rPr>
                <w:ins w:id="17579" w:author="Author"/>
              </w:rPr>
            </w:pPr>
            <w:ins w:id="17580" w:author="Author">
              <w:r w:rsidRPr="008722AB">
                <w:t>0.26</w:t>
              </w:r>
            </w:ins>
          </w:p>
        </w:tc>
        <w:tc>
          <w:tcPr>
            <w:tcW w:w="400" w:type="dxa"/>
            <w:noWrap/>
            <w:vAlign w:val="bottom"/>
            <w:hideMark/>
          </w:tcPr>
          <w:p w14:paraId="285C0CE8" w14:textId="77777777" w:rsidR="00EB1C64" w:rsidRPr="008722AB" w:rsidRDefault="00EB1C64" w:rsidP="00154A4A">
            <w:pPr>
              <w:pStyle w:val="tabletext11"/>
              <w:jc w:val="center"/>
              <w:rPr>
                <w:ins w:id="17581" w:author="Author"/>
              </w:rPr>
            </w:pPr>
            <w:ins w:id="17582" w:author="Author">
              <w:r w:rsidRPr="008722AB">
                <w:t>0.24</w:t>
              </w:r>
            </w:ins>
          </w:p>
        </w:tc>
        <w:tc>
          <w:tcPr>
            <w:tcW w:w="400" w:type="dxa"/>
            <w:noWrap/>
            <w:vAlign w:val="bottom"/>
            <w:hideMark/>
          </w:tcPr>
          <w:p w14:paraId="6E67E536" w14:textId="77777777" w:rsidR="00EB1C64" w:rsidRPr="008722AB" w:rsidRDefault="00EB1C64" w:rsidP="00154A4A">
            <w:pPr>
              <w:pStyle w:val="tabletext11"/>
              <w:jc w:val="center"/>
              <w:rPr>
                <w:ins w:id="17583" w:author="Author"/>
              </w:rPr>
            </w:pPr>
            <w:ins w:id="17584" w:author="Author">
              <w:r w:rsidRPr="008722AB">
                <w:t>0.22</w:t>
              </w:r>
            </w:ins>
          </w:p>
        </w:tc>
        <w:tc>
          <w:tcPr>
            <w:tcW w:w="400" w:type="dxa"/>
            <w:noWrap/>
            <w:vAlign w:val="bottom"/>
            <w:hideMark/>
          </w:tcPr>
          <w:p w14:paraId="22D14D05" w14:textId="77777777" w:rsidR="00EB1C64" w:rsidRPr="008722AB" w:rsidRDefault="00EB1C64" w:rsidP="00154A4A">
            <w:pPr>
              <w:pStyle w:val="tabletext11"/>
              <w:jc w:val="center"/>
              <w:rPr>
                <w:ins w:id="17585" w:author="Author"/>
              </w:rPr>
            </w:pPr>
            <w:ins w:id="17586" w:author="Author">
              <w:r w:rsidRPr="008722AB">
                <w:t>0.20</w:t>
              </w:r>
            </w:ins>
          </w:p>
        </w:tc>
        <w:tc>
          <w:tcPr>
            <w:tcW w:w="400" w:type="dxa"/>
            <w:noWrap/>
            <w:vAlign w:val="bottom"/>
            <w:hideMark/>
          </w:tcPr>
          <w:p w14:paraId="52846ACB" w14:textId="77777777" w:rsidR="00EB1C64" w:rsidRPr="008722AB" w:rsidRDefault="00EB1C64" w:rsidP="00154A4A">
            <w:pPr>
              <w:pStyle w:val="tabletext11"/>
              <w:jc w:val="center"/>
              <w:rPr>
                <w:ins w:id="17587" w:author="Author"/>
              </w:rPr>
            </w:pPr>
            <w:ins w:id="17588" w:author="Author">
              <w:r w:rsidRPr="008722AB">
                <w:t>0.19</w:t>
              </w:r>
            </w:ins>
          </w:p>
        </w:tc>
        <w:tc>
          <w:tcPr>
            <w:tcW w:w="400" w:type="dxa"/>
            <w:noWrap/>
            <w:vAlign w:val="bottom"/>
            <w:hideMark/>
          </w:tcPr>
          <w:p w14:paraId="3D01CD81" w14:textId="77777777" w:rsidR="00EB1C64" w:rsidRPr="008722AB" w:rsidRDefault="00EB1C64" w:rsidP="00154A4A">
            <w:pPr>
              <w:pStyle w:val="tabletext11"/>
              <w:jc w:val="center"/>
              <w:rPr>
                <w:ins w:id="17589" w:author="Author"/>
              </w:rPr>
            </w:pPr>
            <w:ins w:id="17590" w:author="Author">
              <w:r w:rsidRPr="008722AB">
                <w:t>0.17</w:t>
              </w:r>
            </w:ins>
          </w:p>
        </w:tc>
        <w:tc>
          <w:tcPr>
            <w:tcW w:w="400" w:type="dxa"/>
            <w:noWrap/>
            <w:vAlign w:val="bottom"/>
            <w:hideMark/>
          </w:tcPr>
          <w:p w14:paraId="0935ACF3" w14:textId="77777777" w:rsidR="00EB1C64" w:rsidRPr="008722AB" w:rsidRDefault="00EB1C64" w:rsidP="00154A4A">
            <w:pPr>
              <w:pStyle w:val="tabletext11"/>
              <w:jc w:val="center"/>
              <w:rPr>
                <w:ins w:id="17591" w:author="Author"/>
              </w:rPr>
            </w:pPr>
            <w:ins w:id="17592" w:author="Author">
              <w:r w:rsidRPr="008722AB">
                <w:t>0.16</w:t>
              </w:r>
            </w:ins>
          </w:p>
        </w:tc>
        <w:tc>
          <w:tcPr>
            <w:tcW w:w="400" w:type="dxa"/>
            <w:noWrap/>
            <w:vAlign w:val="bottom"/>
            <w:hideMark/>
          </w:tcPr>
          <w:p w14:paraId="6B38AD02" w14:textId="77777777" w:rsidR="00EB1C64" w:rsidRPr="008722AB" w:rsidRDefault="00EB1C64" w:rsidP="00154A4A">
            <w:pPr>
              <w:pStyle w:val="tabletext11"/>
              <w:jc w:val="center"/>
              <w:rPr>
                <w:ins w:id="17593" w:author="Author"/>
              </w:rPr>
            </w:pPr>
            <w:ins w:id="17594" w:author="Author">
              <w:r w:rsidRPr="008722AB">
                <w:t>0.15</w:t>
              </w:r>
            </w:ins>
          </w:p>
        </w:tc>
        <w:tc>
          <w:tcPr>
            <w:tcW w:w="440" w:type="dxa"/>
            <w:noWrap/>
            <w:vAlign w:val="bottom"/>
            <w:hideMark/>
          </w:tcPr>
          <w:p w14:paraId="7852118C" w14:textId="77777777" w:rsidR="00EB1C64" w:rsidRPr="008722AB" w:rsidRDefault="00EB1C64" w:rsidP="00154A4A">
            <w:pPr>
              <w:pStyle w:val="tabletext11"/>
              <w:jc w:val="center"/>
              <w:rPr>
                <w:ins w:id="17595" w:author="Author"/>
              </w:rPr>
            </w:pPr>
            <w:ins w:id="17596" w:author="Author">
              <w:r w:rsidRPr="008722AB">
                <w:t>0.13</w:t>
              </w:r>
            </w:ins>
          </w:p>
        </w:tc>
        <w:tc>
          <w:tcPr>
            <w:tcW w:w="400" w:type="dxa"/>
            <w:noWrap/>
            <w:vAlign w:val="bottom"/>
            <w:hideMark/>
          </w:tcPr>
          <w:p w14:paraId="7F781061" w14:textId="77777777" w:rsidR="00EB1C64" w:rsidRPr="008722AB" w:rsidRDefault="00EB1C64" w:rsidP="00154A4A">
            <w:pPr>
              <w:pStyle w:val="tabletext11"/>
              <w:jc w:val="center"/>
              <w:rPr>
                <w:ins w:id="17597" w:author="Author"/>
              </w:rPr>
            </w:pPr>
            <w:ins w:id="17598" w:author="Author">
              <w:r w:rsidRPr="008722AB">
                <w:t>0.12</w:t>
              </w:r>
            </w:ins>
          </w:p>
        </w:tc>
        <w:tc>
          <w:tcPr>
            <w:tcW w:w="400" w:type="dxa"/>
            <w:noWrap/>
            <w:vAlign w:val="bottom"/>
            <w:hideMark/>
          </w:tcPr>
          <w:p w14:paraId="3C19686D" w14:textId="77777777" w:rsidR="00EB1C64" w:rsidRPr="008722AB" w:rsidRDefault="00EB1C64" w:rsidP="00154A4A">
            <w:pPr>
              <w:pStyle w:val="tabletext11"/>
              <w:jc w:val="center"/>
              <w:rPr>
                <w:ins w:id="17599" w:author="Author"/>
              </w:rPr>
            </w:pPr>
            <w:ins w:id="17600" w:author="Author">
              <w:r w:rsidRPr="008722AB">
                <w:t>0.11</w:t>
              </w:r>
            </w:ins>
          </w:p>
        </w:tc>
        <w:tc>
          <w:tcPr>
            <w:tcW w:w="400" w:type="dxa"/>
            <w:noWrap/>
            <w:vAlign w:val="bottom"/>
            <w:hideMark/>
          </w:tcPr>
          <w:p w14:paraId="35C7FBEF" w14:textId="77777777" w:rsidR="00EB1C64" w:rsidRPr="008722AB" w:rsidRDefault="00EB1C64" w:rsidP="00154A4A">
            <w:pPr>
              <w:pStyle w:val="tabletext11"/>
              <w:jc w:val="center"/>
              <w:rPr>
                <w:ins w:id="17601" w:author="Author"/>
              </w:rPr>
            </w:pPr>
            <w:ins w:id="17602" w:author="Author">
              <w:r w:rsidRPr="008722AB">
                <w:t>0.10</w:t>
              </w:r>
            </w:ins>
          </w:p>
        </w:tc>
        <w:tc>
          <w:tcPr>
            <w:tcW w:w="400" w:type="dxa"/>
            <w:noWrap/>
            <w:vAlign w:val="bottom"/>
            <w:hideMark/>
          </w:tcPr>
          <w:p w14:paraId="5418CD99" w14:textId="77777777" w:rsidR="00EB1C64" w:rsidRPr="008722AB" w:rsidRDefault="00EB1C64" w:rsidP="00154A4A">
            <w:pPr>
              <w:pStyle w:val="tabletext11"/>
              <w:jc w:val="center"/>
              <w:rPr>
                <w:ins w:id="17603" w:author="Author"/>
              </w:rPr>
            </w:pPr>
            <w:ins w:id="17604" w:author="Author">
              <w:r w:rsidRPr="008722AB">
                <w:t>0.10</w:t>
              </w:r>
            </w:ins>
          </w:p>
        </w:tc>
        <w:tc>
          <w:tcPr>
            <w:tcW w:w="460" w:type="dxa"/>
            <w:noWrap/>
            <w:vAlign w:val="bottom"/>
            <w:hideMark/>
          </w:tcPr>
          <w:p w14:paraId="56945540" w14:textId="77777777" w:rsidR="00EB1C64" w:rsidRPr="008722AB" w:rsidRDefault="00EB1C64" w:rsidP="00154A4A">
            <w:pPr>
              <w:pStyle w:val="tabletext11"/>
              <w:jc w:val="center"/>
              <w:rPr>
                <w:ins w:id="17605" w:author="Author"/>
              </w:rPr>
            </w:pPr>
            <w:ins w:id="17606" w:author="Author">
              <w:r w:rsidRPr="008722AB">
                <w:t>0.09</w:t>
              </w:r>
            </w:ins>
          </w:p>
        </w:tc>
      </w:tr>
      <w:tr w:rsidR="00EB1C64" w:rsidRPr="008722AB" w14:paraId="0D6D7CAF" w14:textId="77777777" w:rsidTr="00154A4A">
        <w:trPr>
          <w:trHeight w:val="190"/>
          <w:ins w:id="17607" w:author="Author"/>
        </w:trPr>
        <w:tc>
          <w:tcPr>
            <w:tcW w:w="200" w:type="dxa"/>
            <w:tcBorders>
              <w:right w:val="nil"/>
            </w:tcBorders>
            <w:vAlign w:val="bottom"/>
          </w:tcPr>
          <w:p w14:paraId="30D5DB47" w14:textId="77777777" w:rsidR="00EB1C64" w:rsidRPr="008722AB" w:rsidRDefault="00EB1C64" w:rsidP="00154A4A">
            <w:pPr>
              <w:pStyle w:val="tabletext11"/>
              <w:jc w:val="right"/>
              <w:rPr>
                <w:ins w:id="17608" w:author="Author"/>
              </w:rPr>
            </w:pPr>
          </w:p>
        </w:tc>
        <w:tc>
          <w:tcPr>
            <w:tcW w:w="1580" w:type="dxa"/>
            <w:tcBorders>
              <w:left w:val="nil"/>
            </w:tcBorders>
            <w:vAlign w:val="bottom"/>
            <w:hideMark/>
          </w:tcPr>
          <w:p w14:paraId="1749F615" w14:textId="77777777" w:rsidR="00EB1C64" w:rsidRPr="008722AB" w:rsidRDefault="00EB1C64" w:rsidP="00154A4A">
            <w:pPr>
              <w:pStyle w:val="tabletext11"/>
              <w:tabs>
                <w:tab w:val="decimal" w:pos="640"/>
              </w:tabs>
              <w:rPr>
                <w:ins w:id="17609" w:author="Author"/>
              </w:rPr>
            </w:pPr>
            <w:ins w:id="17610" w:author="Author">
              <w:r w:rsidRPr="008722AB">
                <w:t>16,000 to 17,999</w:t>
              </w:r>
            </w:ins>
          </w:p>
        </w:tc>
        <w:tc>
          <w:tcPr>
            <w:tcW w:w="680" w:type="dxa"/>
            <w:noWrap/>
            <w:vAlign w:val="bottom"/>
            <w:hideMark/>
          </w:tcPr>
          <w:p w14:paraId="0B723B74" w14:textId="77777777" w:rsidR="00EB1C64" w:rsidRPr="008722AB" w:rsidRDefault="00EB1C64" w:rsidP="00154A4A">
            <w:pPr>
              <w:pStyle w:val="tabletext11"/>
              <w:jc w:val="center"/>
              <w:rPr>
                <w:ins w:id="17611" w:author="Author"/>
              </w:rPr>
            </w:pPr>
            <w:ins w:id="17612" w:author="Author">
              <w:r w:rsidRPr="008722AB">
                <w:t>1.11</w:t>
              </w:r>
            </w:ins>
          </w:p>
        </w:tc>
        <w:tc>
          <w:tcPr>
            <w:tcW w:w="900" w:type="dxa"/>
            <w:noWrap/>
            <w:vAlign w:val="bottom"/>
            <w:hideMark/>
          </w:tcPr>
          <w:p w14:paraId="385F90FB" w14:textId="77777777" w:rsidR="00EB1C64" w:rsidRPr="008722AB" w:rsidRDefault="00EB1C64" w:rsidP="00154A4A">
            <w:pPr>
              <w:pStyle w:val="tabletext11"/>
              <w:jc w:val="center"/>
              <w:rPr>
                <w:ins w:id="17613" w:author="Author"/>
              </w:rPr>
            </w:pPr>
            <w:ins w:id="17614" w:author="Author">
              <w:r w:rsidRPr="008722AB">
                <w:t>1.02</w:t>
              </w:r>
            </w:ins>
          </w:p>
        </w:tc>
        <w:tc>
          <w:tcPr>
            <w:tcW w:w="400" w:type="dxa"/>
            <w:noWrap/>
            <w:vAlign w:val="bottom"/>
            <w:hideMark/>
          </w:tcPr>
          <w:p w14:paraId="4549BDBB" w14:textId="77777777" w:rsidR="00EB1C64" w:rsidRPr="008722AB" w:rsidRDefault="00EB1C64" w:rsidP="00154A4A">
            <w:pPr>
              <w:pStyle w:val="tabletext11"/>
              <w:jc w:val="center"/>
              <w:rPr>
                <w:ins w:id="17615" w:author="Author"/>
              </w:rPr>
            </w:pPr>
            <w:ins w:id="17616" w:author="Author">
              <w:r w:rsidRPr="008722AB">
                <w:t>0.98</w:t>
              </w:r>
            </w:ins>
          </w:p>
        </w:tc>
        <w:tc>
          <w:tcPr>
            <w:tcW w:w="400" w:type="dxa"/>
            <w:noWrap/>
            <w:vAlign w:val="bottom"/>
            <w:hideMark/>
          </w:tcPr>
          <w:p w14:paraId="390092E4" w14:textId="77777777" w:rsidR="00EB1C64" w:rsidRPr="008722AB" w:rsidRDefault="00EB1C64" w:rsidP="00154A4A">
            <w:pPr>
              <w:pStyle w:val="tabletext11"/>
              <w:jc w:val="center"/>
              <w:rPr>
                <w:ins w:id="17617" w:author="Author"/>
              </w:rPr>
            </w:pPr>
            <w:ins w:id="17618" w:author="Author">
              <w:r w:rsidRPr="008722AB">
                <w:t>0.89</w:t>
              </w:r>
            </w:ins>
          </w:p>
        </w:tc>
        <w:tc>
          <w:tcPr>
            <w:tcW w:w="400" w:type="dxa"/>
            <w:noWrap/>
            <w:vAlign w:val="bottom"/>
            <w:hideMark/>
          </w:tcPr>
          <w:p w14:paraId="660FF424" w14:textId="77777777" w:rsidR="00EB1C64" w:rsidRPr="008722AB" w:rsidRDefault="00EB1C64" w:rsidP="00154A4A">
            <w:pPr>
              <w:pStyle w:val="tabletext11"/>
              <w:jc w:val="center"/>
              <w:rPr>
                <w:ins w:id="17619" w:author="Author"/>
              </w:rPr>
            </w:pPr>
            <w:ins w:id="17620" w:author="Author">
              <w:r w:rsidRPr="008722AB">
                <w:t>0.83</w:t>
              </w:r>
            </w:ins>
          </w:p>
        </w:tc>
        <w:tc>
          <w:tcPr>
            <w:tcW w:w="400" w:type="dxa"/>
            <w:noWrap/>
            <w:vAlign w:val="bottom"/>
            <w:hideMark/>
          </w:tcPr>
          <w:p w14:paraId="0D15F594" w14:textId="77777777" w:rsidR="00EB1C64" w:rsidRPr="008722AB" w:rsidRDefault="00EB1C64" w:rsidP="00154A4A">
            <w:pPr>
              <w:pStyle w:val="tabletext11"/>
              <w:jc w:val="center"/>
              <w:rPr>
                <w:ins w:id="17621" w:author="Author"/>
              </w:rPr>
            </w:pPr>
            <w:ins w:id="17622" w:author="Author">
              <w:r w:rsidRPr="008722AB">
                <w:t>0.72</w:t>
              </w:r>
            </w:ins>
          </w:p>
        </w:tc>
        <w:tc>
          <w:tcPr>
            <w:tcW w:w="400" w:type="dxa"/>
            <w:noWrap/>
            <w:vAlign w:val="bottom"/>
            <w:hideMark/>
          </w:tcPr>
          <w:p w14:paraId="1E7AE2D8" w14:textId="77777777" w:rsidR="00EB1C64" w:rsidRPr="008722AB" w:rsidRDefault="00EB1C64" w:rsidP="00154A4A">
            <w:pPr>
              <w:pStyle w:val="tabletext11"/>
              <w:jc w:val="center"/>
              <w:rPr>
                <w:ins w:id="17623" w:author="Author"/>
              </w:rPr>
            </w:pPr>
            <w:ins w:id="17624" w:author="Author">
              <w:r w:rsidRPr="008722AB">
                <w:t>0.61</w:t>
              </w:r>
            </w:ins>
          </w:p>
        </w:tc>
        <w:tc>
          <w:tcPr>
            <w:tcW w:w="400" w:type="dxa"/>
            <w:noWrap/>
            <w:vAlign w:val="bottom"/>
            <w:hideMark/>
          </w:tcPr>
          <w:p w14:paraId="6B5D3529" w14:textId="77777777" w:rsidR="00EB1C64" w:rsidRPr="008722AB" w:rsidRDefault="00EB1C64" w:rsidP="00154A4A">
            <w:pPr>
              <w:pStyle w:val="tabletext11"/>
              <w:jc w:val="center"/>
              <w:rPr>
                <w:ins w:id="17625" w:author="Author"/>
              </w:rPr>
            </w:pPr>
            <w:ins w:id="17626" w:author="Author">
              <w:r w:rsidRPr="008722AB">
                <w:t>0.56</w:t>
              </w:r>
            </w:ins>
          </w:p>
        </w:tc>
        <w:tc>
          <w:tcPr>
            <w:tcW w:w="400" w:type="dxa"/>
            <w:noWrap/>
            <w:vAlign w:val="bottom"/>
            <w:hideMark/>
          </w:tcPr>
          <w:p w14:paraId="71CD44AD" w14:textId="77777777" w:rsidR="00EB1C64" w:rsidRPr="008722AB" w:rsidRDefault="00EB1C64" w:rsidP="00154A4A">
            <w:pPr>
              <w:pStyle w:val="tabletext11"/>
              <w:jc w:val="center"/>
              <w:rPr>
                <w:ins w:id="17627" w:author="Author"/>
              </w:rPr>
            </w:pPr>
            <w:ins w:id="17628" w:author="Author">
              <w:r w:rsidRPr="008722AB">
                <w:t>0.49</w:t>
              </w:r>
            </w:ins>
          </w:p>
        </w:tc>
        <w:tc>
          <w:tcPr>
            <w:tcW w:w="400" w:type="dxa"/>
            <w:noWrap/>
            <w:vAlign w:val="bottom"/>
            <w:hideMark/>
          </w:tcPr>
          <w:p w14:paraId="6AD09881" w14:textId="77777777" w:rsidR="00EB1C64" w:rsidRPr="008722AB" w:rsidRDefault="00EB1C64" w:rsidP="00154A4A">
            <w:pPr>
              <w:pStyle w:val="tabletext11"/>
              <w:jc w:val="center"/>
              <w:rPr>
                <w:ins w:id="17629" w:author="Author"/>
              </w:rPr>
            </w:pPr>
            <w:ins w:id="17630" w:author="Author">
              <w:r w:rsidRPr="008722AB">
                <w:t>0.43</w:t>
              </w:r>
            </w:ins>
          </w:p>
        </w:tc>
        <w:tc>
          <w:tcPr>
            <w:tcW w:w="400" w:type="dxa"/>
            <w:noWrap/>
            <w:vAlign w:val="bottom"/>
            <w:hideMark/>
          </w:tcPr>
          <w:p w14:paraId="5F779036" w14:textId="77777777" w:rsidR="00EB1C64" w:rsidRPr="008722AB" w:rsidRDefault="00EB1C64" w:rsidP="00154A4A">
            <w:pPr>
              <w:pStyle w:val="tabletext11"/>
              <w:jc w:val="center"/>
              <w:rPr>
                <w:ins w:id="17631" w:author="Author"/>
              </w:rPr>
            </w:pPr>
            <w:ins w:id="17632" w:author="Author">
              <w:r w:rsidRPr="008722AB">
                <w:t>0.37</w:t>
              </w:r>
            </w:ins>
          </w:p>
        </w:tc>
        <w:tc>
          <w:tcPr>
            <w:tcW w:w="400" w:type="dxa"/>
            <w:noWrap/>
            <w:vAlign w:val="bottom"/>
            <w:hideMark/>
          </w:tcPr>
          <w:p w14:paraId="08E4517F" w14:textId="77777777" w:rsidR="00EB1C64" w:rsidRPr="008722AB" w:rsidRDefault="00EB1C64" w:rsidP="00154A4A">
            <w:pPr>
              <w:pStyle w:val="tabletext11"/>
              <w:jc w:val="center"/>
              <w:rPr>
                <w:ins w:id="17633" w:author="Author"/>
              </w:rPr>
            </w:pPr>
            <w:ins w:id="17634" w:author="Author">
              <w:r w:rsidRPr="008722AB">
                <w:t>0.34</w:t>
              </w:r>
            </w:ins>
          </w:p>
        </w:tc>
        <w:tc>
          <w:tcPr>
            <w:tcW w:w="400" w:type="dxa"/>
            <w:noWrap/>
            <w:vAlign w:val="bottom"/>
            <w:hideMark/>
          </w:tcPr>
          <w:p w14:paraId="3A171B80" w14:textId="77777777" w:rsidR="00EB1C64" w:rsidRPr="008722AB" w:rsidRDefault="00EB1C64" w:rsidP="00154A4A">
            <w:pPr>
              <w:pStyle w:val="tabletext11"/>
              <w:jc w:val="center"/>
              <w:rPr>
                <w:ins w:id="17635" w:author="Author"/>
              </w:rPr>
            </w:pPr>
            <w:ins w:id="17636" w:author="Author">
              <w:r w:rsidRPr="008722AB">
                <w:t>0.32</w:t>
              </w:r>
            </w:ins>
          </w:p>
        </w:tc>
        <w:tc>
          <w:tcPr>
            <w:tcW w:w="400" w:type="dxa"/>
            <w:noWrap/>
            <w:vAlign w:val="bottom"/>
            <w:hideMark/>
          </w:tcPr>
          <w:p w14:paraId="2386D757" w14:textId="77777777" w:rsidR="00EB1C64" w:rsidRPr="008722AB" w:rsidRDefault="00EB1C64" w:rsidP="00154A4A">
            <w:pPr>
              <w:pStyle w:val="tabletext11"/>
              <w:jc w:val="center"/>
              <w:rPr>
                <w:ins w:id="17637" w:author="Author"/>
              </w:rPr>
            </w:pPr>
            <w:ins w:id="17638" w:author="Author">
              <w:r w:rsidRPr="008722AB">
                <w:t>0.29</w:t>
              </w:r>
            </w:ins>
          </w:p>
        </w:tc>
        <w:tc>
          <w:tcPr>
            <w:tcW w:w="400" w:type="dxa"/>
            <w:noWrap/>
            <w:vAlign w:val="bottom"/>
            <w:hideMark/>
          </w:tcPr>
          <w:p w14:paraId="06FFF648" w14:textId="77777777" w:rsidR="00EB1C64" w:rsidRPr="008722AB" w:rsidRDefault="00EB1C64" w:rsidP="00154A4A">
            <w:pPr>
              <w:pStyle w:val="tabletext11"/>
              <w:jc w:val="center"/>
              <w:rPr>
                <w:ins w:id="17639" w:author="Author"/>
              </w:rPr>
            </w:pPr>
            <w:ins w:id="17640" w:author="Author">
              <w:r w:rsidRPr="008722AB">
                <w:t>0.27</w:t>
              </w:r>
            </w:ins>
          </w:p>
        </w:tc>
        <w:tc>
          <w:tcPr>
            <w:tcW w:w="400" w:type="dxa"/>
            <w:noWrap/>
            <w:vAlign w:val="bottom"/>
            <w:hideMark/>
          </w:tcPr>
          <w:p w14:paraId="2497DB2F" w14:textId="77777777" w:rsidR="00EB1C64" w:rsidRPr="008722AB" w:rsidRDefault="00EB1C64" w:rsidP="00154A4A">
            <w:pPr>
              <w:pStyle w:val="tabletext11"/>
              <w:jc w:val="center"/>
              <w:rPr>
                <w:ins w:id="17641" w:author="Author"/>
              </w:rPr>
            </w:pPr>
            <w:ins w:id="17642" w:author="Author">
              <w:r w:rsidRPr="008722AB">
                <w:t>0.25</w:t>
              </w:r>
            </w:ins>
          </w:p>
        </w:tc>
        <w:tc>
          <w:tcPr>
            <w:tcW w:w="400" w:type="dxa"/>
            <w:noWrap/>
            <w:vAlign w:val="bottom"/>
            <w:hideMark/>
          </w:tcPr>
          <w:p w14:paraId="70C0684C" w14:textId="77777777" w:rsidR="00EB1C64" w:rsidRPr="008722AB" w:rsidRDefault="00EB1C64" w:rsidP="00154A4A">
            <w:pPr>
              <w:pStyle w:val="tabletext11"/>
              <w:jc w:val="center"/>
              <w:rPr>
                <w:ins w:id="17643" w:author="Author"/>
              </w:rPr>
            </w:pPr>
            <w:ins w:id="17644" w:author="Author">
              <w:r w:rsidRPr="008722AB">
                <w:t>0.23</w:t>
              </w:r>
            </w:ins>
          </w:p>
        </w:tc>
        <w:tc>
          <w:tcPr>
            <w:tcW w:w="400" w:type="dxa"/>
            <w:noWrap/>
            <w:vAlign w:val="bottom"/>
            <w:hideMark/>
          </w:tcPr>
          <w:p w14:paraId="206E1DBA" w14:textId="77777777" w:rsidR="00EB1C64" w:rsidRPr="008722AB" w:rsidRDefault="00EB1C64" w:rsidP="00154A4A">
            <w:pPr>
              <w:pStyle w:val="tabletext11"/>
              <w:jc w:val="center"/>
              <w:rPr>
                <w:ins w:id="17645" w:author="Author"/>
              </w:rPr>
            </w:pPr>
            <w:ins w:id="17646" w:author="Author">
              <w:r w:rsidRPr="008722AB">
                <w:t>0.21</w:t>
              </w:r>
            </w:ins>
          </w:p>
        </w:tc>
        <w:tc>
          <w:tcPr>
            <w:tcW w:w="400" w:type="dxa"/>
            <w:noWrap/>
            <w:vAlign w:val="bottom"/>
            <w:hideMark/>
          </w:tcPr>
          <w:p w14:paraId="3B7734A0" w14:textId="77777777" w:rsidR="00EB1C64" w:rsidRPr="008722AB" w:rsidRDefault="00EB1C64" w:rsidP="00154A4A">
            <w:pPr>
              <w:pStyle w:val="tabletext11"/>
              <w:jc w:val="center"/>
              <w:rPr>
                <w:ins w:id="17647" w:author="Author"/>
              </w:rPr>
            </w:pPr>
            <w:ins w:id="17648" w:author="Author">
              <w:r w:rsidRPr="008722AB">
                <w:t>0.19</w:t>
              </w:r>
            </w:ins>
          </w:p>
        </w:tc>
        <w:tc>
          <w:tcPr>
            <w:tcW w:w="400" w:type="dxa"/>
            <w:noWrap/>
            <w:vAlign w:val="bottom"/>
            <w:hideMark/>
          </w:tcPr>
          <w:p w14:paraId="672A9F9C" w14:textId="77777777" w:rsidR="00EB1C64" w:rsidRPr="008722AB" w:rsidRDefault="00EB1C64" w:rsidP="00154A4A">
            <w:pPr>
              <w:pStyle w:val="tabletext11"/>
              <w:jc w:val="center"/>
              <w:rPr>
                <w:ins w:id="17649" w:author="Author"/>
              </w:rPr>
            </w:pPr>
            <w:ins w:id="17650" w:author="Author">
              <w:r w:rsidRPr="008722AB">
                <w:t>0.18</w:t>
              </w:r>
            </w:ins>
          </w:p>
        </w:tc>
        <w:tc>
          <w:tcPr>
            <w:tcW w:w="400" w:type="dxa"/>
            <w:noWrap/>
            <w:vAlign w:val="bottom"/>
            <w:hideMark/>
          </w:tcPr>
          <w:p w14:paraId="693A1A6E" w14:textId="77777777" w:rsidR="00EB1C64" w:rsidRPr="008722AB" w:rsidRDefault="00EB1C64" w:rsidP="00154A4A">
            <w:pPr>
              <w:pStyle w:val="tabletext11"/>
              <w:jc w:val="center"/>
              <w:rPr>
                <w:ins w:id="17651" w:author="Author"/>
              </w:rPr>
            </w:pPr>
            <w:ins w:id="17652" w:author="Author">
              <w:r w:rsidRPr="008722AB">
                <w:t>0.16</w:t>
              </w:r>
            </w:ins>
          </w:p>
        </w:tc>
        <w:tc>
          <w:tcPr>
            <w:tcW w:w="400" w:type="dxa"/>
            <w:noWrap/>
            <w:vAlign w:val="bottom"/>
            <w:hideMark/>
          </w:tcPr>
          <w:p w14:paraId="7514EA57" w14:textId="77777777" w:rsidR="00EB1C64" w:rsidRPr="008722AB" w:rsidRDefault="00EB1C64" w:rsidP="00154A4A">
            <w:pPr>
              <w:pStyle w:val="tabletext11"/>
              <w:jc w:val="center"/>
              <w:rPr>
                <w:ins w:id="17653" w:author="Author"/>
              </w:rPr>
            </w:pPr>
            <w:ins w:id="17654" w:author="Author">
              <w:r w:rsidRPr="008722AB">
                <w:t>0.15</w:t>
              </w:r>
            </w:ins>
          </w:p>
        </w:tc>
        <w:tc>
          <w:tcPr>
            <w:tcW w:w="440" w:type="dxa"/>
            <w:noWrap/>
            <w:vAlign w:val="bottom"/>
            <w:hideMark/>
          </w:tcPr>
          <w:p w14:paraId="3E6EF987" w14:textId="77777777" w:rsidR="00EB1C64" w:rsidRPr="008722AB" w:rsidRDefault="00EB1C64" w:rsidP="00154A4A">
            <w:pPr>
              <w:pStyle w:val="tabletext11"/>
              <w:jc w:val="center"/>
              <w:rPr>
                <w:ins w:id="17655" w:author="Author"/>
              </w:rPr>
            </w:pPr>
            <w:ins w:id="17656" w:author="Author">
              <w:r w:rsidRPr="008722AB">
                <w:t>0.14</w:t>
              </w:r>
            </w:ins>
          </w:p>
        </w:tc>
        <w:tc>
          <w:tcPr>
            <w:tcW w:w="400" w:type="dxa"/>
            <w:noWrap/>
            <w:vAlign w:val="bottom"/>
            <w:hideMark/>
          </w:tcPr>
          <w:p w14:paraId="42677580" w14:textId="77777777" w:rsidR="00EB1C64" w:rsidRPr="008722AB" w:rsidRDefault="00EB1C64" w:rsidP="00154A4A">
            <w:pPr>
              <w:pStyle w:val="tabletext11"/>
              <w:jc w:val="center"/>
              <w:rPr>
                <w:ins w:id="17657" w:author="Author"/>
              </w:rPr>
            </w:pPr>
            <w:ins w:id="17658" w:author="Author">
              <w:r w:rsidRPr="008722AB">
                <w:t>0.13</w:t>
              </w:r>
            </w:ins>
          </w:p>
        </w:tc>
        <w:tc>
          <w:tcPr>
            <w:tcW w:w="400" w:type="dxa"/>
            <w:noWrap/>
            <w:vAlign w:val="bottom"/>
            <w:hideMark/>
          </w:tcPr>
          <w:p w14:paraId="161397F4" w14:textId="77777777" w:rsidR="00EB1C64" w:rsidRPr="008722AB" w:rsidRDefault="00EB1C64" w:rsidP="00154A4A">
            <w:pPr>
              <w:pStyle w:val="tabletext11"/>
              <w:jc w:val="center"/>
              <w:rPr>
                <w:ins w:id="17659" w:author="Author"/>
              </w:rPr>
            </w:pPr>
            <w:ins w:id="17660" w:author="Author">
              <w:r w:rsidRPr="008722AB">
                <w:t>0.12</w:t>
              </w:r>
            </w:ins>
          </w:p>
        </w:tc>
        <w:tc>
          <w:tcPr>
            <w:tcW w:w="400" w:type="dxa"/>
            <w:noWrap/>
            <w:vAlign w:val="bottom"/>
            <w:hideMark/>
          </w:tcPr>
          <w:p w14:paraId="08B92710" w14:textId="77777777" w:rsidR="00EB1C64" w:rsidRPr="008722AB" w:rsidRDefault="00EB1C64" w:rsidP="00154A4A">
            <w:pPr>
              <w:pStyle w:val="tabletext11"/>
              <w:jc w:val="center"/>
              <w:rPr>
                <w:ins w:id="17661" w:author="Author"/>
              </w:rPr>
            </w:pPr>
            <w:ins w:id="17662" w:author="Author">
              <w:r w:rsidRPr="008722AB">
                <w:t>0.11</w:t>
              </w:r>
            </w:ins>
          </w:p>
        </w:tc>
        <w:tc>
          <w:tcPr>
            <w:tcW w:w="400" w:type="dxa"/>
            <w:noWrap/>
            <w:vAlign w:val="bottom"/>
            <w:hideMark/>
          </w:tcPr>
          <w:p w14:paraId="421C45DD" w14:textId="77777777" w:rsidR="00EB1C64" w:rsidRPr="008722AB" w:rsidRDefault="00EB1C64" w:rsidP="00154A4A">
            <w:pPr>
              <w:pStyle w:val="tabletext11"/>
              <w:jc w:val="center"/>
              <w:rPr>
                <w:ins w:id="17663" w:author="Author"/>
              </w:rPr>
            </w:pPr>
            <w:ins w:id="17664" w:author="Author">
              <w:r w:rsidRPr="008722AB">
                <w:t>0.10</w:t>
              </w:r>
            </w:ins>
          </w:p>
        </w:tc>
        <w:tc>
          <w:tcPr>
            <w:tcW w:w="460" w:type="dxa"/>
            <w:noWrap/>
            <w:vAlign w:val="bottom"/>
            <w:hideMark/>
          </w:tcPr>
          <w:p w14:paraId="51B0F9D7" w14:textId="77777777" w:rsidR="00EB1C64" w:rsidRPr="008722AB" w:rsidRDefault="00EB1C64" w:rsidP="00154A4A">
            <w:pPr>
              <w:pStyle w:val="tabletext11"/>
              <w:jc w:val="center"/>
              <w:rPr>
                <w:ins w:id="17665" w:author="Author"/>
              </w:rPr>
            </w:pPr>
            <w:ins w:id="17666" w:author="Author">
              <w:r w:rsidRPr="008722AB">
                <w:t>0.09</w:t>
              </w:r>
            </w:ins>
          </w:p>
        </w:tc>
      </w:tr>
      <w:tr w:rsidR="00EB1C64" w:rsidRPr="008722AB" w14:paraId="29D8AA1D" w14:textId="77777777" w:rsidTr="00154A4A">
        <w:trPr>
          <w:trHeight w:val="190"/>
          <w:ins w:id="17667" w:author="Author"/>
        </w:trPr>
        <w:tc>
          <w:tcPr>
            <w:tcW w:w="200" w:type="dxa"/>
            <w:tcBorders>
              <w:right w:val="nil"/>
            </w:tcBorders>
            <w:vAlign w:val="bottom"/>
          </w:tcPr>
          <w:p w14:paraId="3C54F54E" w14:textId="77777777" w:rsidR="00EB1C64" w:rsidRPr="008722AB" w:rsidRDefault="00EB1C64" w:rsidP="00154A4A">
            <w:pPr>
              <w:pStyle w:val="tabletext11"/>
              <w:jc w:val="right"/>
              <w:rPr>
                <w:ins w:id="17668" w:author="Author"/>
              </w:rPr>
            </w:pPr>
          </w:p>
        </w:tc>
        <w:tc>
          <w:tcPr>
            <w:tcW w:w="1580" w:type="dxa"/>
            <w:tcBorders>
              <w:left w:val="nil"/>
            </w:tcBorders>
            <w:vAlign w:val="bottom"/>
            <w:hideMark/>
          </w:tcPr>
          <w:p w14:paraId="22537FDD" w14:textId="77777777" w:rsidR="00EB1C64" w:rsidRPr="008722AB" w:rsidRDefault="00EB1C64" w:rsidP="00154A4A">
            <w:pPr>
              <w:pStyle w:val="tabletext11"/>
              <w:tabs>
                <w:tab w:val="decimal" w:pos="640"/>
              </w:tabs>
              <w:rPr>
                <w:ins w:id="17669" w:author="Author"/>
              </w:rPr>
            </w:pPr>
            <w:ins w:id="17670" w:author="Author">
              <w:r w:rsidRPr="008722AB">
                <w:t>18,000 to 19,999</w:t>
              </w:r>
            </w:ins>
          </w:p>
        </w:tc>
        <w:tc>
          <w:tcPr>
            <w:tcW w:w="680" w:type="dxa"/>
            <w:noWrap/>
            <w:vAlign w:val="bottom"/>
            <w:hideMark/>
          </w:tcPr>
          <w:p w14:paraId="785D028B" w14:textId="77777777" w:rsidR="00EB1C64" w:rsidRPr="008722AB" w:rsidRDefault="00EB1C64" w:rsidP="00154A4A">
            <w:pPr>
              <w:pStyle w:val="tabletext11"/>
              <w:jc w:val="center"/>
              <w:rPr>
                <w:ins w:id="17671" w:author="Author"/>
              </w:rPr>
            </w:pPr>
            <w:ins w:id="17672" w:author="Author">
              <w:r w:rsidRPr="008722AB">
                <w:t>1.07</w:t>
              </w:r>
            </w:ins>
          </w:p>
        </w:tc>
        <w:tc>
          <w:tcPr>
            <w:tcW w:w="900" w:type="dxa"/>
            <w:noWrap/>
            <w:vAlign w:val="bottom"/>
            <w:hideMark/>
          </w:tcPr>
          <w:p w14:paraId="233796B8" w14:textId="77777777" w:rsidR="00EB1C64" w:rsidRPr="008722AB" w:rsidRDefault="00EB1C64" w:rsidP="00154A4A">
            <w:pPr>
              <w:pStyle w:val="tabletext11"/>
              <w:jc w:val="center"/>
              <w:rPr>
                <w:ins w:id="17673" w:author="Author"/>
              </w:rPr>
            </w:pPr>
            <w:ins w:id="17674" w:author="Author">
              <w:r w:rsidRPr="008722AB">
                <w:t>0.98</w:t>
              </w:r>
            </w:ins>
          </w:p>
        </w:tc>
        <w:tc>
          <w:tcPr>
            <w:tcW w:w="400" w:type="dxa"/>
            <w:noWrap/>
            <w:vAlign w:val="bottom"/>
            <w:hideMark/>
          </w:tcPr>
          <w:p w14:paraId="269DCD03" w14:textId="77777777" w:rsidR="00EB1C64" w:rsidRPr="008722AB" w:rsidRDefault="00EB1C64" w:rsidP="00154A4A">
            <w:pPr>
              <w:pStyle w:val="tabletext11"/>
              <w:jc w:val="center"/>
              <w:rPr>
                <w:ins w:id="17675" w:author="Author"/>
              </w:rPr>
            </w:pPr>
            <w:ins w:id="17676" w:author="Author">
              <w:r w:rsidRPr="008722AB">
                <w:t>0.95</w:t>
              </w:r>
            </w:ins>
          </w:p>
        </w:tc>
        <w:tc>
          <w:tcPr>
            <w:tcW w:w="400" w:type="dxa"/>
            <w:noWrap/>
            <w:vAlign w:val="bottom"/>
            <w:hideMark/>
          </w:tcPr>
          <w:p w14:paraId="0ECEC076" w14:textId="77777777" w:rsidR="00EB1C64" w:rsidRPr="008722AB" w:rsidRDefault="00EB1C64" w:rsidP="00154A4A">
            <w:pPr>
              <w:pStyle w:val="tabletext11"/>
              <w:jc w:val="center"/>
              <w:rPr>
                <w:ins w:id="17677" w:author="Author"/>
              </w:rPr>
            </w:pPr>
            <w:ins w:id="17678" w:author="Author">
              <w:r w:rsidRPr="008722AB">
                <w:t>0.86</w:t>
              </w:r>
            </w:ins>
          </w:p>
        </w:tc>
        <w:tc>
          <w:tcPr>
            <w:tcW w:w="400" w:type="dxa"/>
            <w:noWrap/>
            <w:vAlign w:val="bottom"/>
            <w:hideMark/>
          </w:tcPr>
          <w:p w14:paraId="2CBA3693" w14:textId="77777777" w:rsidR="00EB1C64" w:rsidRPr="008722AB" w:rsidRDefault="00EB1C64" w:rsidP="00154A4A">
            <w:pPr>
              <w:pStyle w:val="tabletext11"/>
              <w:jc w:val="center"/>
              <w:rPr>
                <w:ins w:id="17679" w:author="Author"/>
              </w:rPr>
            </w:pPr>
            <w:ins w:id="17680" w:author="Author">
              <w:r w:rsidRPr="008722AB">
                <w:t>0.80</w:t>
              </w:r>
            </w:ins>
          </w:p>
        </w:tc>
        <w:tc>
          <w:tcPr>
            <w:tcW w:w="400" w:type="dxa"/>
            <w:noWrap/>
            <w:vAlign w:val="bottom"/>
            <w:hideMark/>
          </w:tcPr>
          <w:p w14:paraId="7ECC78B8" w14:textId="77777777" w:rsidR="00EB1C64" w:rsidRPr="008722AB" w:rsidRDefault="00EB1C64" w:rsidP="00154A4A">
            <w:pPr>
              <w:pStyle w:val="tabletext11"/>
              <w:jc w:val="center"/>
              <w:rPr>
                <w:ins w:id="17681" w:author="Author"/>
              </w:rPr>
            </w:pPr>
            <w:ins w:id="17682" w:author="Author">
              <w:r w:rsidRPr="008722AB">
                <w:t>0.69</w:t>
              </w:r>
            </w:ins>
          </w:p>
        </w:tc>
        <w:tc>
          <w:tcPr>
            <w:tcW w:w="400" w:type="dxa"/>
            <w:noWrap/>
            <w:vAlign w:val="bottom"/>
            <w:hideMark/>
          </w:tcPr>
          <w:p w14:paraId="05402A73" w14:textId="77777777" w:rsidR="00EB1C64" w:rsidRPr="008722AB" w:rsidRDefault="00EB1C64" w:rsidP="00154A4A">
            <w:pPr>
              <w:pStyle w:val="tabletext11"/>
              <w:jc w:val="center"/>
              <w:rPr>
                <w:ins w:id="17683" w:author="Author"/>
              </w:rPr>
            </w:pPr>
            <w:ins w:id="17684" w:author="Author">
              <w:r w:rsidRPr="008722AB">
                <w:t>0.59</w:t>
              </w:r>
            </w:ins>
          </w:p>
        </w:tc>
        <w:tc>
          <w:tcPr>
            <w:tcW w:w="400" w:type="dxa"/>
            <w:noWrap/>
            <w:vAlign w:val="bottom"/>
            <w:hideMark/>
          </w:tcPr>
          <w:p w14:paraId="09A93E25" w14:textId="77777777" w:rsidR="00EB1C64" w:rsidRPr="008722AB" w:rsidRDefault="00EB1C64" w:rsidP="00154A4A">
            <w:pPr>
              <w:pStyle w:val="tabletext11"/>
              <w:jc w:val="center"/>
              <w:rPr>
                <w:ins w:id="17685" w:author="Author"/>
              </w:rPr>
            </w:pPr>
            <w:ins w:id="17686" w:author="Author">
              <w:r w:rsidRPr="008722AB">
                <w:t>0.55</w:t>
              </w:r>
            </w:ins>
          </w:p>
        </w:tc>
        <w:tc>
          <w:tcPr>
            <w:tcW w:w="400" w:type="dxa"/>
            <w:noWrap/>
            <w:vAlign w:val="bottom"/>
            <w:hideMark/>
          </w:tcPr>
          <w:p w14:paraId="3CC1C60B" w14:textId="77777777" w:rsidR="00EB1C64" w:rsidRPr="008722AB" w:rsidRDefault="00EB1C64" w:rsidP="00154A4A">
            <w:pPr>
              <w:pStyle w:val="tabletext11"/>
              <w:jc w:val="center"/>
              <w:rPr>
                <w:ins w:id="17687" w:author="Author"/>
              </w:rPr>
            </w:pPr>
            <w:ins w:id="17688" w:author="Author">
              <w:r w:rsidRPr="008722AB">
                <w:t>0.48</w:t>
              </w:r>
            </w:ins>
          </w:p>
        </w:tc>
        <w:tc>
          <w:tcPr>
            <w:tcW w:w="400" w:type="dxa"/>
            <w:noWrap/>
            <w:vAlign w:val="bottom"/>
            <w:hideMark/>
          </w:tcPr>
          <w:p w14:paraId="70D75B1A" w14:textId="77777777" w:rsidR="00EB1C64" w:rsidRPr="008722AB" w:rsidRDefault="00EB1C64" w:rsidP="00154A4A">
            <w:pPr>
              <w:pStyle w:val="tabletext11"/>
              <w:jc w:val="center"/>
              <w:rPr>
                <w:ins w:id="17689" w:author="Author"/>
              </w:rPr>
            </w:pPr>
            <w:ins w:id="17690" w:author="Author">
              <w:r w:rsidRPr="008722AB">
                <w:t>0.42</w:t>
              </w:r>
            </w:ins>
          </w:p>
        </w:tc>
        <w:tc>
          <w:tcPr>
            <w:tcW w:w="400" w:type="dxa"/>
            <w:noWrap/>
            <w:vAlign w:val="bottom"/>
            <w:hideMark/>
          </w:tcPr>
          <w:p w14:paraId="10CEDCC0" w14:textId="77777777" w:rsidR="00EB1C64" w:rsidRPr="008722AB" w:rsidRDefault="00EB1C64" w:rsidP="00154A4A">
            <w:pPr>
              <w:pStyle w:val="tabletext11"/>
              <w:jc w:val="center"/>
              <w:rPr>
                <w:ins w:id="17691" w:author="Author"/>
              </w:rPr>
            </w:pPr>
            <w:ins w:id="17692" w:author="Author">
              <w:r w:rsidRPr="008722AB">
                <w:t>0.37</w:t>
              </w:r>
            </w:ins>
          </w:p>
        </w:tc>
        <w:tc>
          <w:tcPr>
            <w:tcW w:w="400" w:type="dxa"/>
            <w:noWrap/>
            <w:vAlign w:val="bottom"/>
            <w:hideMark/>
          </w:tcPr>
          <w:p w14:paraId="6AF75F3B" w14:textId="77777777" w:rsidR="00EB1C64" w:rsidRPr="008722AB" w:rsidRDefault="00EB1C64" w:rsidP="00154A4A">
            <w:pPr>
              <w:pStyle w:val="tabletext11"/>
              <w:jc w:val="center"/>
              <w:rPr>
                <w:ins w:id="17693" w:author="Author"/>
              </w:rPr>
            </w:pPr>
            <w:ins w:id="17694" w:author="Author">
              <w:r w:rsidRPr="008722AB">
                <w:t>0.35</w:t>
              </w:r>
            </w:ins>
          </w:p>
        </w:tc>
        <w:tc>
          <w:tcPr>
            <w:tcW w:w="400" w:type="dxa"/>
            <w:noWrap/>
            <w:vAlign w:val="bottom"/>
            <w:hideMark/>
          </w:tcPr>
          <w:p w14:paraId="2F0D3E17" w14:textId="77777777" w:rsidR="00EB1C64" w:rsidRPr="008722AB" w:rsidRDefault="00EB1C64" w:rsidP="00154A4A">
            <w:pPr>
              <w:pStyle w:val="tabletext11"/>
              <w:jc w:val="center"/>
              <w:rPr>
                <w:ins w:id="17695" w:author="Author"/>
              </w:rPr>
            </w:pPr>
            <w:ins w:id="17696" w:author="Author">
              <w:r w:rsidRPr="008722AB">
                <w:t>0.32</w:t>
              </w:r>
            </w:ins>
          </w:p>
        </w:tc>
        <w:tc>
          <w:tcPr>
            <w:tcW w:w="400" w:type="dxa"/>
            <w:noWrap/>
            <w:vAlign w:val="bottom"/>
            <w:hideMark/>
          </w:tcPr>
          <w:p w14:paraId="2A13C250" w14:textId="77777777" w:rsidR="00EB1C64" w:rsidRPr="008722AB" w:rsidRDefault="00EB1C64" w:rsidP="00154A4A">
            <w:pPr>
              <w:pStyle w:val="tabletext11"/>
              <w:jc w:val="center"/>
              <w:rPr>
                <w:ins w:id="17697" w:author="Author"/>
              </w:rPr>
            </w:pPr>
            <w:ins w:id="17698" w:author="Author">
              <w:r w:rsidRPr="008722AB">
                <w:t>0.30</w:t>
              </w:r>
            </w:ins>
          </w:p>
        </w:tc>
        <w:tc>
          <w:tcPr>
            <w:tcW w:w="400" w:type="dxa"/>
            <w:noWrap/>
            <w:vAlign w:val="bottom"/>
            <w:hideMark/>
          </w:tcPr>
          <w:p w14:paraId="53123541" w14:textId="77777777" w:rsidR="00EB1C64" w:rsidRPr="008722AB" w:rsidRDefault="00EB1C64" w:rsidP="00154A4A">
            <w:pPr>
              <w:pStyle w:val="tabletext11"/>
              <w:jc w:val="center"/>
              <w:rPr>
                <w:ins w:id="17699" w:author="Author"/>
              </w:rPr>
            </w:pPr>
            <w:ins w:id="17700" w:author="Author">
              <w:r w:rsidRPr="008722AB">
                <w:t>0.28</w:t>
              </w:r>
            </w:ins>
          </w:p>
        </w:tc>
        <w:tc>
          <w:tcPr>
            <w:tcW w:w="400" w:type="dxa"/>
            <w:noWrap/>
            <w:vAlign w:val="bottom"/>
            <w:hideMark/>
          </w:tcPr>
          <w:p w14:paraId="7C91CF4F" w14:textId="77777777" w:rsidR="00EB1C64" w:rsidRPr="008722AB" w:rsidRDefault="00EB1C64" w:rsidP="00154A4A">
            <w:pPr>
              <w:pStyle w:val="tabletext11"/>
              <w:jc w:val="center"/>
              <w:rPr>
                <w:ins w:id="17701" w:author="Author"/>
              </w:rPr>
            </w:pPr>
            <w:ins w:id="17702" w:author="Author">
              <w:r w:rsidRPr="008722AB">
                <w:t>0.26</w:t>
              </w:r>
            </w:ins>
          </w:p>
        </w:tc>
        <w:tc>
          <w:tcPr>
            <w:tcW w:w="400" w:type="dxa"/>
            <w:noWrap/>
            <w:vAlign w:val="bottom"/>
            <w:hideMark/>
          </w:tcPr>
          <w:p w14:paraId="00CAFB98" w14:textId="77777777" w:rsidR="00EB1C64" w:rsidRPr="008722AB" w:rsidRDefault="00EB1C64" w:rsidP="00154A4A">
            <w:pPr>
              <w:pStyle w:val="tabletext11"/>
              <w:jc w:val="center"/>
              <w:rPr>
                <w:ins w:id="17703" w:author="Author"/>
              </w:rPr>
            </w:pPr>
            <w:ins w:id="17704" w:author="Author">
              <w:r w:rsidRPr="008722AB">
                <w:t>0.24</w:t>
              </w:r>
            </w:ins>
          </w:p>
        </w:tc>
        <w:tc>
          <w:tcPr>
            <w:tcW w:w="400" w:type="dxa"/>
            <w:noWrap/>
            <w:vAlign w:val="bottom"/>
            <w:hideMark/>
          </w:tcPr>
          <w:p w14:paraId="0622AD4B" w14:textId="77777777" w:rsidR="00EB1C64" w:rsidRPr="008722AB" w:rsidRDefault="00EB1C64" w:rsidP="00154A4A">
            <w:pPr>
              <w:pStyle w:val="tabletext11"/>
              <w:jc w:val="center"/>
              <w:rPr>
                <w:ins w:id="17705" w:author="Author"/>
              </w:rPr>
            </w:pPr>
            <w:ins w:id="17706" w:author="Author">
              <w:r w:rsidRPr="008722AB">
                <w:t>0.22</w:t>
              </w:r>
            </w:ins>
          </w:p>
        </w:tc>
        <w:tc>
          <w:tcPr>
            <w:tcW w:w="400" w:type="dxa"/>
            <w:noWrap/>
            <w:vAlign w:val="bottom"/>
            <w:hideMark/>
          </w:tcPr>
          <w:p w14:paraId="7B5EDD20" w14:textId="77777777" w:rsidR="00EB1C64" w:rsidRPr="008722AB" w:rsidRDefault="00EB1C64" w:rsidP="00154A4A">
            <w:pPr>
              <w:pStyle w:val="tabletext11"/>
              <w:jc w:val="center"/>
              <w:rPr>
                <w:ins w:id="17707" w:author="Author"/>
              </w:rPr>
            </w:pPr>
            <w:ins w:id="17708" w:author="Author">
              <w:r w:rsidRPr="008722AB">
                <w:t>0.21</w:t>
              </w:r>
            </w:ins>
          </w:p>
        </w:tc>
        <w:tc>
          <w:tcPr>
            <w:tcW w:w="400" w:type="dxa"/>
            <w:noWrap/>
            <w:vAlign w:val="bottom"/>
            <w:hideMark/>
          </w:tcPr>
          <w:p w14:paraId="015619E2" w14:textId="77777777" w:rsidR="00EB1C64" w:rsidRPr="008722AB" w:rsidRDefault="00EB1C64" w:rsidP="00154A4A">
            <w:pPr>
              <w:pStyle w:val="tabletext11"/>
              <w:jc w:val="center"/>
              <w:rPr>
                <w:ins w:id="17709" w:author="Author"/>
              </w:rPr>
            </w:pPr>
            <w:ins w:id="17710" w:author="Author">
              <w:r w:rsidRPr="008722AB">
                <w:t>0.19</w:t>
              </w:r>
            </w:ins>
          </w:p>
        </w:tc>
        <w:tc>
          <w:tcPr>
            <w:tcW w:w="400" w:type="dxa"/>
            <w:noWrap/>
            <w:vAlign w:val="bottom"/>
            <w:hideMark/>
          </w:tcPr>
          <w:p w14:paraId="5F2BB410" w14:textId="77777777" w:rsidR="00EB1C64" w:rsidRPr="008722AB" w:rsidRDefault="00EB1C64" w:rsidP="00154A4A">
            <w:pPr>
              <w:pStyle w:val="tabletext11"/>
              <w:jc w:val="center"/>
              <w:rPr>
                <w:ins w:id="17711" w:author="Author"/>
              </w:rPr>
            </w:pPr>
            <w:ins w:id="17712" w:author="Author">
              <w:r w:rsidRPr="008722AB">
                <w:t>0.18</w:t>
              </w:r>
            </w:ins>
          </w:p>
        </w:tc>
        <w:tc>
          <w:tcPr>
            <w:tcW w:w="400" w:type="dxa"/>
            <w:noWrap/>
            <w:vAlign w:val="bottom"/>
            <w:hideMark/>
          </w:tcPr>
          <w:p w14:paraId="2AA7B629" w14:textId="77777777" w:rsidR="00EB1C64" w:rsidRPr="008722AB" w:rsidRDefault="00EB1C64" w:rsidP="00154A4A">
            <w:pPr>
              <w:pStyle w:val="tabletext11"/>
              <w:jc w:val="center"/>
              <w:rPr>
                <w:ins w:id="17713" w:author="Author"/>
              </w:rPr>
            </w:pPr>
            <w:ins w:id="17714" w:author="Author">
              <w:r w:rsidRPr="008722AB">
                <w:t>0.17</w:t>
              </w:r>
            </w:ins>
          </w:p>
        </w:tc>
        <w:tc>
          <w:tcPr>
            <w:tcW w:w="440" w:type="dxa"/>
            <w:noWrap/>
            <w:vAlign w:val="bottom"/>
            <w:hideMark/>
          </w:tcPr>
          <w:p w14:paraId="7F041ADB" w14:textId="77777777" w:rsidR="00EB1C64" w:rsidRPr="008722AB" w:rsidRDefault="00EB1C64" w:rsidP="00154A4A">
            <w:pPr>
              <w:pStyle w:val="tabletext11"/>
              <w:jc w:val="center"/>
              <w:rPr>
                <w:ins w:id="17715" w:author="Author"/>
              </w:rPr>
            </w:pPr>
            <w:ins w:id="17716" w:author="Author">
              <w:r w:rsidRPr="008722AB">
                <w:t>0.16</w:t>
              </w:r>
            </w:ins>
          </w:p>
        </w:tc>
        <w:tc>
          <w:tcPr>
            <w:tcW w:w="400" w:type="dxa"/>
            <w:noWrap/>
            <w:vAlign w:val="bottom"/>
            <w:hideMark/>
          </w:tcPr>
          <w:p w14:paraId="5B874D33" w14:textId="77777777" w:rsidR="00EB1C64" w:rsidRPr="008722AB" w:rsidRDefault="00EB1C64" w:rsidP="00154A4A">
            <w:pPr>
              <w:pStyle w:val="tabletext11"/>
              <w:jc w:val="center"/>
              <w:rPr>
                <w:ins w:id="17717" w:author="Author"/>
              </w:rPr>
            </w:pPr>
            <w:ins w:id="17718" w:author="Author">
              <w:r w:rsidRPr="008722AB">
                <w:t>0.14</w:t>
              </w:r>
            </w:ins>
          </w:p>
        </w:tc>
        <w:tc>
          <w:tcPr>
            <w:tcW w:w="400" w:type="dxa"/>
            <w:noWrap/>
            <w:vAlign w:val="bottom"/>
            <w:hideMark/>
          </w:tcPr>
          <w:p w14:paraId="70A9914A" w14:textId="77777777" w:rsidR="00EB1C64" w:rsidRPr="008722AB" w:rsidRDefault="00EB1C64" w:rsidP="00154A4A">
            <w:pPr>
              <w:pStyle w:val="tabletext11"/>
              <w:jc w:val="center"/>
              <w:rPr>
                <w:ins w:id="17719" w:author="Author"/>
              </w:rPr>
            </w:pPr>
            <w:ins w:id="17720" w:author="Author">
              <w:r w:rsidRPr="008722AB">
                <w:t>0.13</w:t>
              </w:r>
            </w:ins>
          </w:p>
        </w:tc>
        <w:tc>
          <w:tcPr>
            <w:tcW w:w="400" w:type="dxa"/>
            <w:noWrap/>
            <w:vAlign w:val="bottom"/>
            <w:hideMark/>
          </w:tcPr>
          <w:p w14:paraId="3437B613" w14:textId="77777777" w:rsidR="00EB1C64" w:rsidRPr="008722AB" w:rsidRDefault="00EB1C64" w:rsidP="00154A4A">
            <w:pPr>
              <w:pStyle w:val="tabletext11"/>
              <w:jc w:val="center"/>
              <w:rPr>
                <w:ins w:id="17721" w:author="Author"/>
              </w:rPr>
            </w:pPr>
            <w:ins w:id="17722" w:author="Author">
              <w:r w:rsidRPr="008722AB">
                <w:t>0.13</w:t>
              </w:r>
            </w:ins>
          </w:p>
        </w:tc>
        <w:tc>
          <w:tcPr>
            <w:tcW w:w="400" w:type="dxa"/>
            <w:noWrap/>
            <w:vAlign w:val="bottom"/>
            <w:hideMark/>
          </w:tcPr>
          <w:p w14:paraId="5850C9D9" w14:textId="77777777" w:rsidR="00EB1C64" w:rsidRPr="008722AB" w:rsidRDefault="00EB1C64" w:rsidP="00154A4A">
            <w:pPr>
              <w:pStyle w:val="tabletext11"/>
              <w:jc w:val="center"/>
              <w:rPr>
                <w:ins w:id="17723" w:author="Author"/>
              </w:rPr>
            </w:pPr>
            <w:ins w:id="17724" w:author="Author">
              <w:r w:rsidRPr="008722AB">
                <w:t>0.12</w:t>
              </w:r>
            </w:ins>
          </w:p>
        </w:tc>
        <w:tc>
          <w:tcPr>
            <w:tcW w:w="460" w:type="dxa"/>
            <w:noWrap/>
            <w:vAlign w:val="bottom"/>
            <w:hideMark/>
          </w:tcPr>
          <w:p w14:paraId="2E5C6698" w14:textId="77777777" w:rsidR="00EB1C64" w:rsidRPr="008722AB" w:rsidRDefault="00EB1C64" w:rsidP="00154A4A">
            <w:pPr>
              <w:pStyle w:val="tabletext11"/>
              <w:jc w:val="center"/>
              <w:rPr>
                <w:ins w:id="17725" w:author="Author"/>
              </w:rPr>
            </w:pPr>
            <w:ins w:id="17726" w:author="Author">
              <w:r w:rsidRPr="008722AB">
                <w:t>0.11</w:t>
              </w:r>
            </w:ins>
          </w:p>
        </w:tc>
      </w:tr>
      <w:tr w:rsidR="00EB1C64" w:rsidRPr="008722AB" w14:paraId="2F0C0024" w14:textId="77777777" w:rsidTr="00154A4A">
        <w:trPr>
          <w:trHeight w:val="190"/>
          <w:ins w:id="17727" w:author="Author"/>
        </w:trPr>
        <w:tc>
          <w:tcPr>
            <w:tcW w:w="200" w:type="dxa"/>
            <w:tcBorders>
              <w:right w:val="nil"/>
            </w:tcBorders>
            <w:vAlign w:val="bottom"/>
          </w:tcPr>
          <w:p w14:paraId="7802ECA7" w14:textId="77777777" w:rsidR="00EB1C64" w:rsidRPr="008722AB" w:rsidRDefault="00EB1C64" w:rsidP="00154A4A">
            <w:pPr>
              <w:pStyle w:val="tabletext11"/>
              <w:jc w:val="right"/>
              <w:rPr>
                <w:ins w:id="17728" w:author="Author"/>
              </w:rPr>
            </w:pPr>
          </w:p>
        </w:tc>
        <w:tc>
          <w:tcPr>
            <w:tcW w:w="1580" w:type="dxa"/>
            <w:tcBorders>
              <w:left w:val="nil"/>
            </w:tcBorders>
            <w:vAlign w:val="bottom"/>
            <w:hideMark/>
          </w:tcPr>
          <w:p w14:paraId="233DC5DF" w14:textId="77777777" w:rsidR="00EB1C64" w:rsidRPr="008722AB" w:rsidRDefault="00EB1C64" w:rsidP="00154A4A">
            <w:pPr>
              <w:pStyle w:val="tabletext11"/>
              <w:tabs>
                <w:tab w:val="decimal" w:pos="640"/>
              </w:tabs>
              <w:rPr>
                <w:ins w:id="17729" w:author="Author"/>
              </w:rPr>
            </w:pPr>
            <w:ins w:id="17730" w:author="Author">
              <w:r w:rsidRPr="008722AB">
                <w:t>20,000 to 24,999</w:t>
              </w:r>
            </w:ins>
          </w:p>
        </w:tc>
        <w:tc>
          <w:tcPr>
            <w:tcW w:w="680" w:type="dxa"/>
            <w:noWrap/>
            <w:vAlign w:val="bottom"/>
            <w:hideMark/>
          </w:tcPr>
          <w:p w14:paraId="13DCB197" w14:textId="77777777" w:rsidR="00EB1C64" w:rsidRPr="008722AB" w:rsidRDefault="00EB1C64" w:rsidP="00154A4A">
            <w:pPr>
              <w:pStyle w:val="tabletext11"/>
              <w:jc w:val="center"/>
              <w:rPr>
                <w:ins w:id="17731" w:author="Author"/>
              </w:rPr>
            </w:pPr>
            <w:ins w:id="17732" w:author="Author">
              <w:r w:rsidRPr="008722AB">
                <w:t>1.01</w:t>
              </w:r>
            </w:ins>
          </w:p>
        </w:tc>
        <w:tc>
          <w:tcPr>
            <w:tcW w:w="900" w:type="dxa"/>
            <w:noWrap/>
            <w:vAlign w:val="bottom"/>
            <w:hideMark/>
          </w:tcPr>
          <w:p w14:paraId="14959C77" w14:textId="77777777" w:rsidR="00EB1C64" w:rsidRPr="008722AB" w:rsidRDefault="00EB1C64" w:rsidP="00154A4A">
            <w:pPr>
              <w:pStyle w:val="tabletext11"/>
              <w:jc w:val="center"/>
              <w:rPr>
                <w:ins w:id="17733" w:author="Author"/>
              </w:rPr>
            </w:pPr>
            <w:ins w:id="17734" w:author="Author">
              <w:r w:rsidRPr="008722AB">
                <w:t>0.93</w:t>
              </w:r>
            </w:ins>
          </w:p>
        </w:tc>
        <w:tc>
          <w:tcPr>
            <w:tcW w:w="400" w:type="dxa"/>
            <w:noWrap/>
            <w:vAlign w:val="bottom"/>
            <w:hideMark/>
          </w:tcPr>
          <w:p w14:paraId="4AA033F5" w14:textId="77777777" w:rsidR="00EB1C64" w:rsidRPr="008722AB" w:rsidRDefault="00EB1C64" w:rsidP="00154A4A">
            <w:pPr>
              <w:pStyle w:val="tabletext11"/>
              <w:jc w:val="center"/>
              <w:rPr>
                <w:ins w:id="17735" w:author="Author"/>
              </w:rPr>
            </w:pPr>
            <w:ins w:id="17736" w:author="Author">
              <w:r w:rsidRPr="008722AB">
                <w:t>0.90</w:t>
              </w:r>
            </w:ins>
          </w:p>
        </w:tc>
        <w:tc>
          <w:tcPr>
            <w:tcW w:w="400" w:type="dxa"/>
            <w:noWrap/>
            <w:vAlign w:val="bottom"/>
            <w:hideMark/>
          </w:tcPr>
          <w:p w14:paraId="7EF616B7" w14:textId="77777777" w:rsidR="00EB1C64" w:rsidRPr="008722AB" w:rsidRDefault="00EB1C64" w:rsidP="00154A4A">
            <w:pPr>
              <w:pStyle w:val="tabletext11"/>
              <w:jc w:val="center"/>
              <w:rPr>
                <w:ins w:id="17737" w:author="Author"/>
              </w:rPr>
            </w:pPr>
            <w:ins w:id="17738" w:author="Author">
              <w:r w:rsidRPr="008722AB">
                <w:t>0.82</w:t>
              </w:r>
            </w:ins>
          </w:p>
        </w:tc>
        <w:tc>
          <w:tcPr>
            <w:tcW w:w="400" w:type="dxa"/>
            <w:noWrap/>
            <w:vAlign w:val="bottom"/>
            <w:hideMark/>
          </w:tcPr>
          <w:p w14:paraId="41D26D15" w14:textId="77777777" w:rsidR="00EB1C64" w:rsidRPr="008722AB" w:rsidRDefault="00EB1C64" w:rsidP="00154A4A">
            <w:pPr>
              <w:pStyle w:val="tabletext11"/>
              <w:jc w:val="center"/>
              <w:rPr>
                <w:ins w:id="17739" w:author="Author"/>
              </w:rPr>
            </w:pPr>
            <w:ins w:id="17740" w:author="Author">
              <w:r w:rsidRPr="008722AB">
                <w:t>0.76</w:t>
              </w:r>
            </w:ins>
          </w:p>
        </w:tc>
        <w:tc>
          <w:tcPr>
            <w:tcW w:w="400" w:type="dxa"/>
            <w:noWrap/>
            <w:vAlign w:val="bottom"/>
            <w:hideMark/>
          </w:tcPr>
          <w:p w14:paraId="40AF892F" w14:textId="77777777" w:rsidR="00EB1C64" w:rsidRPr="008722AB" w:rsidRDefault="00EB1C64" w:rsidP="00154A4A">
            <w:pPr>
              <w:pStyle w:val="tabletext11"/>
              <w:jc w:val="center"/>
              <w:rPr>
                <w:ins w:id="17741" w:author="Author"/>
              </w:rPr>
            </w:pPr>
            <w:ins w:id="17742" w:author="Author">
              <w:r w:rsidRPr="008722AB">
                <w:t>0.66</w:t>
              </w:r>
            </w:ins>
          </w:p>
        </w:tc>
        <w:tc>
          <w:tcPr>
            <w:tcW w:w="400" w:type="dxa"/>
            <w:noWrap/>
            <w:vAlign w:val="bottom"/>
            <w:hideMark/>
          </w:tcPr>
          <w:p w14:paraId="292E9FA6" w14:textId="77777777" w:rsidR="00EB1C64" w:rsidRPr="008722AB" w:rsidRDefault="00EB1C64" w:rsidP="00154A4A">
            <w:pPr>
              <w:pStyle w:val="tabletext11"/>
              <w:jc w:val="center"/>
              <w:rPr>
                <w:ins w:id="17743" w:author="Author"/>
              </w:rPr>
            </w:pPr>
            <w:ins w:id="17744" w:author="Author">
              <w:r w:rsidRPr="008722AB">
                <w:t>0.57</w:t>
              </w:r>
            </w:ins>
          </w:p>
        </w:tc>
        <w:tc>
          <w:tcPr>
            <w:tcW w:w="400" w:type="dxa"/>
            <w:noWrap/>
            <w:vAlign w:val="bottom"/>
            <w:hideMark/>
          </w:tcPr>
          <w:p w14:paraId="7CAF7965" w14:textId="77777777" w:rsidR="00EB1C64" w:rsidRPr="008722AB" w:rsidRDefault="00EB1C64" w:rsidP="00154A4A">
            <w:pPr>
              <w:pStyle w:val="tabletext11"/>
              <w:jc w:val="center"/>
              <w:rPr>
                <w:ins w:id="17745" w:author="Author"/>
              </w:rPr>
            </w:pPr>
            <w:ins w:id="17746" w:author="Author">
              <w:r w:rsidRPr="008722AB">
                <w:t>0.54</w:t>
              </w:r>
            </w:ins>
          </w:p>
        </w:tc>
        <w:tc>
          <w:tcPr>
            <w:tcW w:w="400" w:type="dxa"/>
            <w:noWrap/>
            <w:vAlign w:val="bottom"/>
            <w:hideMark/>
          </w:tcPr>
          <w:p w14:paraId="72D10C94" w14:textId="77777777" w:rsidR="00EB1C64" w:rsidRPr="008722AB" w:rsidRDefault="00EB1C64" w:rsidP="00154A4A">
            <w:pPr>
              <w:pStyle w:val="tabletext11"/>
              <w:jc w:val="center"/>
              <w:rPr>
                <w:ins w:id="17747" w:author="Author"/>
              </w:rPr>
            </w:pPr>
            <w:ins w:id="17748" w:author="Author">
              <w:r w:rsidRPr="008722AB">
                <w:t>0.47</w:t>
              </w:r>
            </w:ins>
          </w:p>
        </w:tc>
        <w:tc>
          <w:tcPr>
            <w:tcW w:w="400" w:type="dxa"/>
            <w:noWrap/>
            <w:vAlign w:val="bottom"/>
            <w:hideMark/>
          </w:tcPr>
          <w:p w14:paraId="58DC7164" w14:textId="77777777" w:rsidR="00EB1C64" w:rsidRPr="008722AB" w:rsidRDefault="00EB1C64" w:rsidP="00154A4A">
            <w:pPr>
              <w:pStyle w:val="tabletext11"/>
              <w:jc w:val="center"/>
              <w:rPr>
                <w:ins w:id="17749" w:author="Author"/>
              </w:rPr>
            </w:pPr>
            <w:ins w:id="17750" w:author="Author">
              <w:r w:rsidRPr="008722AB">
                <w:t>0.42</w:t>
              </w:r>
            </w:ins>
          </w:p>
        </w:tc>
        <w:tc>
          <w:tcPr>
            <w:tcW w:w="400" w:type="dxa"/>
            <w:noWrap/>
            <w:vAlign w:val="bottom"/>
            <w:hideMark/>
          </w:tcPr>
          <w:p w14:paraId="1BF6EB43" w14:textId="77777777" w:rsidR="00EB1C64" w:rsidRPr="008722AB" w:rsidRDefault="00EB1C64" w:rsidP="00154A4A">
            <w:pPr>
              <w:pStyle w:val="tabletext11"/>
              <w:jc w:val="center"/>
              <w:rPr>
                <w:ins w:id="17751" w:author="Author"/>
              </w:rPr>
            </w:pPr>
            <w:ins w:id="17752" w:author="Author">
              <w:r w:rsidRPr="008722AB">
                <w:t>0.37</w:t>
              </w:r>
            </w:ins>
          </w:p>
        </w:tc>
        <w:tc>
          <w:tcPr>
            <w:tcW w:w="400" w:type="dxa"/>
            <w:noWrap/>
            <w:vAlign w:val="bottom"/>
            <w:hideMark/>
          </w:tcPr>
          <w:p w14:paraId="6AAC2C53" w14:textId="77777777" w:rsidR="00EB1C64" w:rsidRPr="008722AB" w:rsidRDefault="00EB1C64" w:rsidP="00154A4A">
            <w:pPr>
              <w:pStyle w:val="tabletext11"/>
              <w:jc w:val="center"/>
              <w:rPr>
                <w:ins w:id="17753" w:author="Author"/>
              </w:rPr>
            </w:pPr>
            <w:ins w:id="17754" w:author="Author">
              <w:r w:rsidRPr="008722AB">
                <w:t>0.34</w:t>
              </w:r>
            </w:ins>
          </w:p>
        </w:tc>
        <w:tc>
          <w:tcPr>
            <w:tcW w:w="400" w:type="dxa"/>
            <w:noWrap/>
            <w:vAlign w:val="bottom"/>
            <w:hideMark/>
          </w:tcPr>
          <w:p w14:paraId="6A2D54D3" w14:textId="77777777" w:rsidR="00EB1C64" w:rsidRPr="008722AB" w:rsidRDefault="00EB1C64" w:rsidP="00154A4A">
            <w:pPr>
              <w:pStyle w:val="tabletext11"/>
              <w:jc w:val="center"/>
              <w:rPr>
                <w:ins w:id="17755" w:author="Author"/>
              </w:rPr>
            </w:pPr>
            <w:ins w:id="17756" w:author="Author">
              <w:r w:rsidRPr="008722AB">
                <w:t>0.32</w:t>
              </w:r>
            </w:ins>
          </w:p>
        </w:tc>
        <w:tc>
          <w:tcPr>
            <w:tcW w:w="400" w:type="dxa"/>
            <w:noWrap/>
            <w:vAlign w:val="bottom"/>
            <w:hideMark/>
          </w:tcPr>
          <w:p w14:paraId="681C1956" w14:textId="77777777" w:rsidR="00EB1C64" w:rsidRPr="008722AB" w:rsidRDefault="00EB1C64" w:rsidP="00154A4A">
            <w:pPr>
              <w:pStyle w:val="tabletext11"/>
              <w:jc w:val="center"/>
              <w:rPr>
                <w:ins w:id="17757" w:author="Author"/>
              </w:rPr>
            </w:pPr>
            <w:ins w:id="17758" w:author="Author">
              <w:r w:rsidRPr="008722AB">
                <w:t>0.30</w:t>
              </w:r>
            </w:ins>
          </w:p>
        </w:tc>
        <w:tc>
          <w:tcPr>
            <w:tcW w:w="400" w:type="dxa"/>
            <w:noWrap/>
            <w:vAlign w:val="bottom"/>
            <w:hideMark/>
          </w:tcPr>
          <w:p w14:paraId="1904EDA8" w14:textId="77777777" w:rsidR="00EB1C64" w:rsidRPr="008722AB" w:rsidRDefault="00EB1C64" w:rsidP="00154A4A">
            <w:pPr>
              <w:pStyle w:val="tabletext11"/>
              <w:jc w:val="center"/>
              <w:rPr>
                <w:ins w:id="17759" w:author="Author"/>
              </w:rPr>
            </w:pPr>
            <w:ins w:id="17760" w:author="Author">
              <w:r w:rsidRPr="008722AB">
                <w:t>0.28</w:t>
              </w:r>
            </w:ins>
          </w:p>
        </w:tc>
        <w:tc>
          <w:tcPr>
            <w:tcW w:w="400" w:type="dxa"/>
            <w:noWrap/>
            <w:vAlign w:val="bottom"/>
            <w:hideMark/>
          </w:tcPr>
          <w:p w14:paraId="6D1E11B5" w14:textId="77777777" w:rsidR="00EB1C64" w:rsidRPr="008722AB" w:rsidRDefault="00EB1C64" w:rsidP="00154A4A">
            <w:pPr>
              <w:pStyle w:val="tabletext11"/>
              <w:jc w:val="center"/>
              <w:rPr>
                <w:ins w:id="17761" w:author="Author"/>
              </w:rPr>
            </w:pPr>
            <w:ins w:id="17762" w:author="Author">
              <w:r w:rsidRPr="008722AB">
                <w:t>0.26</w:t>
              </w:r>
            </w:ins>
          </w:p>
        </w:tc>
        <w:tc>
          <w:tcPr>
            <w:tcW w:w="400" w:type="dxa"/>
            <w:noWrap/>
            <w:vAlign w:val="bottom"/>
            <w:hideMark/>
          </w:tcPr>
          <w:p w14:paraId="359A3821" w14:textId="77777777" w:rsidR="00EB1C64" w:rsidRPr="008722AB" w:rsidRDefault="00EB1C64" w:rsidP="00154A4A">
            <w:pPr>
              <w:pStyle w:val="tabletext11"/>
              <w:jc w:val="center"/>
              <w:rPr>
                <w:ins w:id="17763" w:author="Author"/>
              </w:rPr>
            </w:pPr>
            <w:ins w:id="17764" w:author="Author">
              <w:r w:rsidRPr="008722AB">
                <w:t>0.24</w:t>
              </w:r>
            </w:ins>
          </w:p>
        </w:tc>
        <w:tc>
          <w:tcPr>
            <w:tcW w:w="400" w:type="dxa"/>
            <w:noWrap/>
            <w:vAlign w:val="bottom"/>
            <w:hideMark/>
          </w:tcPr>
          <w:p w14:paraId="786808B3" w14:textId="77777777" w:rsidR="00EB1C64" w:rsidRPr="008722AB" w:rsidRDefault="00EB1C64" w:rsidP="00154A4A">
            <w:pPr>
              <w:pStyle w:val="tabletext11"/>
              <w:jc w:val="center"/>
              <w:rPr>
                <w:ins w:id="17765" w:author="Author"/>
              </w:rPr>
            </w:pPr>
            <w:ins w:id="17766" w:author="Author">
              <w:r w:rsidRPr="008722AB">
                <w:t>0.22</w:t>
              </w:r>
            </w:ins>
          </w:p>
        </w:tc>
        <w:tc>
          <w:tcPr>
            <w:tcW w:w="400" w:type="dxa"/>
            <w:noWrap/>
            <w:vAlign w:val="bottom"/>
            <w:hideMark/>
          </w:tcPr>
          <w:p w14:paraId="4A22BC81" w14:textId="77777777" w:rsidR="00EB1C64" w:rsidRPr="008722AB" w:rsidRDefault="00EB1C64" w:rsidP="00154A4A">
            <w:pPr>
              <w:pStyle w:val="tabletext11"/>
              <w:jc w:val="center"/>
              <w:rPr>
                <w:ins w:id="17767" w:author="Author"/>
              </w:rPr>
            </w:pPr>
            <w:ins w:id="17768" w:author="Author">
              <w:r w:rsidRPr="008722AB">
                <w:t>0.21</w:t>
              </w:r>
            </w:ins>
          </w:p>
        </w:tc>
        <w:tc>
          <w:tcPr>
            <w:tcW w:w="400" w:type="dxa"/>
            <w:noWrap/>
            <w:vAlign w:val="bottom"/>
            <w:hideMark/>
          </w:tcPr>
          <w:p w14:paraId="31A675E8" w14:textId="77777777" w:rsidR="00EB1C64" w:rsidRPr="008722AB" w:rsidRDefault="00EB1C64" w:rsidP="00154A4A">
            <w:pPr>
              <w:pStyle w:val="tabletext11"/>
              <w:jc w:val="center"/>
              <w:rPr>
                <w:ins w:id="17769" w:author="Author"/>
              </w:rPr>
            </w:pPr>
            <w:ins w:id="17770" w:author="Author">
              <w:r w:rsidRPr="008722AB">
                <w:t>0.19</w:t>
              </w:r>
            </w:ins>
          </w:p>
        </w:tc>
        <w:tc>
          <w:tcPr>
            <w:tcW w:w="400" w:type="dxa"/>
            <w:noWrap/>
            <w:vAlign w:val="bottom"/>
            <w:hideMark/>
          </w:tcPr>
          <w:p w14:paraId="5A062557" w14:textId="77777777" w:rsidR="00EB1C64" w:rsidRPr="008722AB" w:rsidRDefault="00EB1C64" w:rsidP="00154A4A">
            <w:pPr>
              <w:pStyle w:val="tabletext11"/>
              <w:jc w:val="center"/>
              <w:rPr>
                <w:ins w:id="17771" w:author="Author"/>
              </w:rPr>
            </w:pPr>
            <w:ins w:id="17772" w:author="Author">
              <w:r w:rsidRPr="008722AB">
                <w:t>0.18</w:t>
              </w:r>
            </w:ins>
          </w:p>
        </w:tc>
        <w:tc>
          <w:tcPr>
            <w:tcW w:w="400" w:type="dxa"/>
            <w:noWrap/>
            <w:vAlign w:val="bottom"/>
            <w:hideMark/>
          </w:tcPr>
          <w:p w14:paraId="38D34F33" w14:textId="77777777" w:rsidR="00EB1C64" w:rsidRPr="008722AB" w:rsidRDefault="00EB1C64" w:rsidP="00154A4A">
            <w:pPr>
              <w:pStyle w:val="tabletext11"/>
              <w:jc w:val="center"/>
              <w:rPr>
                <w:ins w:id="17773" w:author="Author"/>
              </w:rPr>
            </w:pPr>
            <w:ins w:id="17774" w:author="Author">
              <w:r w:rsidRPr="008722AB">
                <w:t>0.17</w:t>
              </w:r>
            </w:ins>
          </w:p>
        </w:tc>
        <w:tc>
          <w:tcPr>
            <w:tcW w:w="440" w:type="dxa"/>
            <w:noWrap/>
            <w:vAlign w:val="bottom"/>
            <w:hideMark/>
          </w:tcPr>
          <w:p w14:paraId="1D923424" w14:textId="77777777" w:rsidR="00EB1C64" w:rsidRPr="008722AB" w:rsidRDefault="00EB1C64" w:rsidP="00154A4A">
            <w:pPr>
              <w:pStyle w:val="tabletext11"/>
              <w:jc w:val="center"/>
              <w:rPr>
                <w:ins w:id="17775" w:author="Author"/>
              </w:rPr>
            </w:pPr>
            <w:ins w:id="17776" w:author="Author">
              <w:r w:rsidRPr="008722AB">
                <w:t>0.15</w:t>
              </w:r>
            </w:ins>
          </w:p>
        </w:tc>
        <w:tc>
          <w:tcPr>
            <w:tcW w:w="400" w:type="dxa"/>
            <w:noWrap/>
            <w:vAlign w:val="bottom"/>
            <w:hideMark/>
          </w:tcPr>
          <w:p w14:paraId="0CE7100A" w14:textId="77777777" w:rsidR="00EB1C64" w:rsidRPr="008722AB" w:rsidRDefault="00EB1C64" w:rsidP="00154A4A">
            <w:pPr>
              <w:pStyle w:val="tabletext11"/>
              <w:jc w:val="center"/>
              <w:rPr>
                <w:ins w:id="17777" w:author="Author"/>
              </w:rPr>
            </w:pPr>
            <w:ins w:id="17778" w:author="Author">
              <w:r w:rsidRPr="008722AB">
                <w:t>0.14</w:t>
              </w:r>
            </w:ins>
          </w:p>
        </w:tc>
        <w:tc>
          <w:tcPr>
            <w:tcW w:w="400" w:type="dxa"/>
            <w:noWrap/>
            <w:vAlign w:val="bottom"/>
            <w:hideMark/>
          </w:tcPr>
          <w:p w14:paraId="175F03A3" w14:textId="77777777" w:rsidR="00EB1C64" w:rsidRPr="008722AB" w:rsidRDefault="00EB1C64" w:rsidP="00154A4A">
            <w:pPr>
              <w:pStyle w:val="tabletext11"/>
              <w:jc w:val="center"/>
              <w:rPr>
                <w:ins w:id="17779" w:author="Author"/>
              </w:rPr>
            </w:pPr>
            <w:ins w:id="17780" w:author="Author">
              <w:r w:rsidRPr="008722AB">
                <w:t>0.13</w:t>
              </w:r>
            </w:ins>
          </w:p>
        </w:tc>
        <w:tc>
          <w:tcPr>
            <w:tcW w:w="400" w:type="dxa"/>
            <w:noWrap/>
            <w:vAlign w:val="bottom"/>
            <w:hideMark/>
          </w:tcPr>
          <w:p w14:paraId="331B39F1" w14:textId="77777777" w:rsidR="00EB1C64" w:rsidRPr="008722AB" w:rsidRDefault="00EB1C64" w:rsidP="00154A4A">
            <w:pPr>
              <w:pStyle w:val="tabletext11"/>
              <w:jc w:val="center"/>
              <w:rPr>
                <w:ins w:id="17781" w:author="Author"/>
              </w:rPr>
            </w:pPr>
            <w:ins w:id="17782" w:author="Author">
              <w:r w:rsidRPr="008722AB">
                <w:t>0.12</w:t>
              </w:r>
            </w:ins>
          </w:p>
        </w:tc>
        <w:tc>
          <w:tcPr>
            <w:tcW w:w="400" w:type="dxa"/>
            <w:noWrap/>
            <w:vAlign w:val="bottom"/>
            <w:hideMark/>
          </w:tcPr>
          <w:p w14:paraId="368A8F18" w14:textId="77777777" w:rsidR="00EB1C64" w:rsidRPr="008722AB" w:rsidRDefault="00EB1C64" w:rsidP="00154A4A">
            <w:pPr>
              <w:pStyle w:val="tabletext11"/>
              <w:jc w:val="center"/>
              <w:rPr>
                <w:ins w:id="17783" w:author="Author"/>
              </w:rPr>
            </w:pPr>
            <w:ins w:id="17784" w:author="Author">
              <w:r w:rsidRPr="008722AB">
                <w:t>0.12</w:t>
              </w:r>
            </w:ins>
          </w:p>
        </w:tc>
        <w:tc>
          <w:tcPr>
            <w:tcW w:w="460" w:type="dxa"/>
            <w:noWrap/>
            <w:vAlign w:val="bottom"/>
            <w:hideMark/>
          </w:tcPr>
          <w:p w14:paraId="7CA05C90" w14:textId="77777777" w:rsidR="00EB1C64" w:rsidRPr="008722AB" w:rsidRDefault="00EB1C64" w:rsidP="00154A4A">
            <w:pPr>
              <w:pStyle w:val="tabletext11"/>
              <w:jc w:val="center"/>
              <w:rPr>
                <w:ins w:id="17785" w:author="Author"/>
              </w:rPr>
            </w:pPr>
            <w:ins w:id="17786" w:author="Author">
              <w:r w:rsidRPr="008722AB">
                <w:t>0.11</w:t>
              </w:r>
            </w:ins>
          </w:p>
        </w:tc>
      </w:tr>
      <w:tr w:rsidR="00EB1C64" w:rsidRPr="008722AB" w14:paraId="31B120BE" w14:textId="77777777" w:rsidTr="00154A4A">
        <w:trPr>
          <w:trHeight w:val="190"/>
          <w:ins w:id="17787" w:author="Author"/>
        </w:trPr>
        <w:tc>
          <w:tcPr>
            <w:tcW w:w="200" w:type="dxa"/>
            <w:tcBorders>
              <w:right w:val="nil"/>
            </w:tcBorders>
            <w:vAlign w:val="bottom"/>
          </w:tcPr>
          <w:p w14:paraId="7A6E3A6B" w14:textId="77777777" w:rsidR="00EB1C64" w:rsidRPr="008722AB" w:rsidRDefault="00EB1C64" w:rsidP="00154A4A">
            <w:pPr>
              <w:pStyle w:val="tabletext11"/>
              <w:jc w:val="right"/>
              <w:rPr>
                <w:ins w:id="17788" w:author="Author"/>
              </w:rPr>
            </w:pPr>
          </w:p>
        </w:tc>
        <w:tc>
          <w:tcPr>
            <w:tcW w:w="1580" w:type="dxa"/>
            <w:tcBorders>
              <w:left w:val="nil"/>
            </w:tcBorders>
            <w:vAlign w:val="bottom"/>
            <w:hideMark/>
          </w:tcPr>
          <w:p w14:paraId="71C416CD" w14:textId="77777777" w:rsidR="00EB1C64" w:rsidRPr="008722AB" w:rsidRDefault="00EB1C64" w:rsidP="00154A4A">
            <w:pPr>
              <w:pStyle w:val="tabletext11"/>
              <w:tabs>
                <w:tab w:val="decimal" w:pos="640"/>
              </w:tabs>
              <w:rPr>
                <w:ins w:id="17789" w:author="Author"/>
              </w:rPr>
            </w:pPr>
            <w:ins w:id="17790" w:author="Author">
              <w:r w:rsidRPr="008722AB">
                <w:t>25,000 to 29,999</w:t>
              </w:r>
            </w:ins>
          </w:p>
        </w:tc>
        <w:tc>
          <w:tcPr>
            <w:tcW w:w="680" w:type="dxa"/>
            <w:noWrap/>
            <w:vAlign w:val="bottom"/>
            <w:hideMark/>
          </w:tcPr>
          <w:p w14:paraId="0AABA119" w14:textId="77777777" w:rsidR="00EB1C64" w:rsidRPr="008722AB" w:rsidRDefault="00EB1C64" w:rsidP="00154A4A">
            <w:pPr>
              <w:pStyle w:val="tabletext11"/>
              <w:jc w:val="center"/>
              <w:rPr>
                <w:ins w:id="17791" w:author="Author"/>
              </w:rPr>
            </w:pPr>
            <w:ins w:id="17792" w:author="Author">
              <w:r w:rsidRPr="008722AB">
                <w:t>1.00</w:t>
              </w:r>
            </w:ins>
          </w:p>
        </w:tc>
        <w:tc>
          <w:tcPr>
            <w:tcW w:w="900" w:type="dxa"/>
            <w:noWrap/>
            <w:vAlign w:val="bottom"/>
            <w:hideMark/>
          </w:tcPr>
          <w:p w14:paraId="755001D6" w14:textId="77777777" w:rsidR="00EB1C64" w:rsidRPr="008722AB" w:rsidRDefault="00EB1C64" w:rsidP="00154A4A">
            <w:pPr>
              <w:pStyle w:val="tabletext11"/>
              <w:jc w:val="center"/>
              <w:rPr>
                <w:ins w:id="17793" w:author="Author"/>
              </w:rPr>
            </w:pPr>
            <w:ins w:id="17794" w:author="Author">
              <w:r w:rsidRPr="008722AB">
                <w:t>0.92</w:t>
              </w:r>
            </w:ins>
          </w:p>
        </w:tc>
        <w:tc>
          <w:tcPr>
            <w:tcW w:w="400" w:type="dxa"/>
            <w:noWrap/>
            <w:vAlign w:val="bottom"/>
            <w:hideMark/>
          </w:tcPr>
          <w:p w14:paraId="19637311" w14:textId="77777777" w:rsidR="00EB1C64" w:rsidRPr="008722AB" w:rsidRDefault="00EB1C64" w:rsidP="00154A4A">
            <w:pPr>
              <w:pStyle w:val="tabletext11"/>
              <w:jc w:val="center"/>
              <w:rPr>
                <w:ins w:id="17795" w:author="Author"/>
              </w:rPr>
            </w:pPr>
            <w:ins w:id="17796" w:author="Author">
              <w:r w:rsidRPr="008722AB">
                <w:t>0.89</w:t>
              </w:r>
            </w:ins>
          </w:p>
        </w:tc>
        <w:tc>
          <w:tcPr>
            <w:tcW w:w="400" w:type="dxa"/>
            <w:noWrap/>
            <w:vAlign w:val="bottom"/>
            <w:hideMark/>
          </w:tcPr>
          <w:p w14:paraId="174224A0" w14:textId="77777777" w:rsidR="00EB1C64" w:rsidRPr="008722AB" w:rsidRDefault="00EB1C64" w:rsidP="00154A4A">
            <w:pPr>
              <w:pStyle w:val="tabletext11"/>
              <w:jc w:val="center"/>
              <w:rPr>
                <w:ins w:id="17797" w:author="Author"/>
              </w:rPr>
            </w:pPr>
            <w:ins w:id="17798" w:author="Author">
              <w:r w:rsidRPr="008722AB">
                <w:t>0.81</w:t>
              </w:r>
            </w:ins>
          </w:p>
        </w:tc>
        <w:tc>
          <w:tcPr>
            <w:tcW w:w="400" w:type="dxa"/>
            <w:noWrap/>
            <w:vAlign w:val="bottom"/>
            <w:hideMark/>
          </w:tcPr>
          <w:p w14:paraId="5F83D29C" w14:textId="77777777" w:rsidR="00EB1C64" w:rsidRPr="008722AB" w:rsidRDefault="00EB1C64" w:rsidP="00154A4A">
            <w:pPr>
              <w:pStyle w:val="tabletext11"/>
              <w:jc w:val="center"/>
              <w:rPr>
                <w:ins w:id="17799" w:author="Author"/>
              </w:rPr>
            </w:pPr>
            <w:ins w:id="17800" w:author="Author">
              <w:r w:rsidRPr="008722AB">
                <w:t>0.75</w:t>
              </w:r>
            </w:ins>
          </w:p>
        </w:tc>
        <w:tc>
          <w:tcPr>
            <w:tcW w:w="400" w:type="dxa"/>
            <w:noWrap/>
            <w:vAlign w:val="bottom"/>
            <w:hideMark/>
          </w:tcPr>
          <w:p w14:paraId="5F338542" w14:textId="77777777" w:rsidR="00EB1C64" w:rsidRPr="008722AB" w:rsidRDefault="00EB1C64" w:rsidP="00154A4A">
            <w:pPr>
              <w:pStyle w:val="tabletext11"/>
              <w:jc w:val="center"/>
              <w:rPr>
                <w:ins w:id="17801" w:author="Author"/>
              </w:rPr>
            </w:pPr>
            <w:ins w:id="17802" w:author="Author">
              <w:r w:rsidRPr="008722AB">
                <w:t>0.66</w:t>
              </w:r>
            </w:ins>
          </w:p>
        </w:tc>
        <w:tc>
          <w:tcPr>
            <w:tcW w:w="400" w:type="dxa"/>
            <w:noWrap/>
            <w:vAlign w:val="bottom"/>
            <w:hideMark/>
          </w:tcPr>
          <w:p w14:paraId="568C25F8" w14:textId="77777777" w:rsidR="00EB1C64" w:rsidRPr="008722AB" w:rsidRDefault="00EB1C64" w:rsidP="00154A4A">
            <w:pPr>
              <w:pStyle w:val="tabletext11"/>
              <w:jc w:val="center"/>
              <w:rPr>
                <w:ins w:id="17803" w:author="Author"/>
              </w:rPr>
            </w:pPr>
            <w:ins w:id="17804" w:author="Author">
              <w:r w:rsidRPr="008722AB">
                <w:t>0.58</w:t>
              </w:r>
            </w:ins>
          </w:p>
        </w:tc>
        <w:tc>
          <w:tcPr>
            <w:tcW w:w="400" w:type="dxa"/>
            <w:noWrap/>
            <w:vAlign w:val="bottom"/>
            <w:hideMark/>
          </w:tcPr>
          <w:p w14:paraId="599971A2" w14:textId="77777777" w:rsidR="00EB1C64" w:rsidRPr="008722AB" w:rsidRDefault="00EB1C64" w:rsidP="00154A4A">
            <w:pPr>
              <w:pStyle w:val="tabletext11"/>
              <w:jc w:val="center"/>
              <w:rPr>
                <w:ins w:id="17805" w:author="Author"/>
              </w:rPr>
            </w:pPr>
            <w:ins w:id="17806" w:author="Author">
              <w:r w:rsidRPr="008722AB">
                <w:t>0.55</w:t>
              </w:r>
            </w:ins>
          </w:p>
        </w:tc>
        <w:tc>
          <w:tcPr>
            <w:tcW w:w="400" w:type="dxa"/>
            <w:noWrap/>
            <w:vAlign w:val="bottom"/>
            <w:hideMark/>
          </w:tcPr>
          <w:p w14:paraId="6EA94C2F" w14:textId="77777777" w:rsidR="00EB1C64" w:rsidRPr="008722AB" w:rsidRDefault="00EB1C64" w:rsidP="00154A4A">
            <w:pPr>
              <w:pStyle w:val="tabletext11"/>
              <w:jc w:val="center"/>
              <w:rPr>
                <w:ins w:id="17807" w:author="Author"/>
              </w:rPr>
            </w:pPr>
            <w:ins w:id="17808" w:author="Author">
              <w:r w:rsidRPr="008722AB">
                <w:t>0.49</w:t>
              </w:r>
            </w:ins>
          </w:p>
        </w:tc>
        <w:tc>
          <w:tcPr>
            <w:tcW w:w="400" w:type="dxa"/>
            <w:noWrap/>
            <w:vAlign w:val="bottom"/>
            <w:hideMark/>
          </w:tcPr>
          <w:p w14:paraId="6FDC9C56" w14:textId="77777777" w:rsidR="00EB1C64" w:rsidRPr="008722AB" w:rsidRDefault="00EB1C64" w:rsidP="00154A4A">
            <w:pPr>
              <w:pStyle w:val="tabletext11"/>
              <w:jc w:val="center"/>
              <w:rPr>
                <w:ins w:id="17809" w:author="Author"/>
              </w:rPr>
            </w:pPr>
            <w:ins w:id="17810" w:author="Author">
              <w:r w:rsidRPr="008722AB">
                <w:t>0.43</w:t>
              </w:r>
            </w:ins>
          </w:p>
        </w:tc>
        <w:tc>
          <w:tcPr>
            <w:tcW w:w="400" w:type="dxa"/>
            <w:noWrap/>
            <w:vAlign w:val="bottom"/>
            <w:hideMark/>
          </w:tcPr>
          <w:p w14:paraId="7D66736B" w14:textId="77777777" w:rsidR="00EB1C64" w:rsidRPr="008722AB" w:rsidRDefault="00EB1C64" w:rsidP="00154A4A">
            <w:pPr>
              <w:pStyle w:val="tabletext11"/>
              <w:jc w:val="center"/>
              <w:rPr>
                <w:ins w:id="17811" w:author="Author"/>
              </w:rPr>
            </w:pPr>
            <w:ins w:id="17812" w:author="Author">
              <w:r w:rsidRPr="008722AB">
                <w:t>0.38</w:t>
              </w:r>
            </w:ins>
          </w:p>
        </w:tc>
        <w:tc>
          <w:tcPr>
            <w:tcW w:w="400" w:type="dxa"/>
            <w:noWrap/>
            <w:vAlign w:val="bottom"/>
            <w:hideMark/>
          </w:tcPr>
          <w:p w14:paraId="5E66CA87" w14:textId="77777777" w:rsidR="00EB1C64" w:rsidRPr="008722AB" w:rsidRDefault="00EB1C64" w:rsidP="00154A4A">
            <w:pPr>
              <w:pStyle w:val="tabletext11"/>
              <w:jc w:val="center"/>
              <w:rPr>
                <w:ins w:id="17813" w:author="Author"/>
              </w:rPr>
            </w:pPr>
            <w:ins w:id="17814" w:author="Author">
              <w:r w:rsidRPr="008722AB">
                <w:t>0.36</w:t>
              </w:r>
            </w:ins>
          </w:p>
        </w:tc>
        <w:tc>
          <w:tcPr>
            <w:tcW w:w="400" w:type="dxa"/>
            <w:noWrap/>
            <w:vAlign w:val="bottom"/>
            <w:hideMark/>
          </w:tcPr>
          <w:p w14:paraId="28748439" w14:textId="77777777" w:rsidR="00EB1C64" w:rsidRPr="008722AB" w:rsidRDefault="00EB1C64" w:rsidP="00154A4A">
            <w:pPr>
              <w:pStyle w:val="tabletext11"/>
              <w:jc w:val="center"/>
              <w:rPr>
                <w:ins w:id="17815" w:author="Author"/>
              </w:rPr>
            </w:pPr>
            <w:ins w:id="17816" w:author="Author">
              <w:r w:rsidRPr="008722AB">
                <w:t>0.33</w:t>
              </w:r>
            </w:ins>
          </w:p>
        </w:tc>
        <w:tc>
          <w:tcPr>
            <w:tcW w:w="400" w:type="dxa"/>
            <w:noWrap/>
            <w:vAlign w:val="bottom"/>
            <w:hideMark/>
          </w:tcPr>
          <w:p w14:paraId="190136C2" w14:textId="77777777" w:rsidR="00EB1C64" w:rsidRPr="008722AB" w:rsidRDefault="00EB1C64" w:rsidP="00154A4A">
            <w:pPr>
              <w:pStyle w:val="tabletext11"/>
              <w:jc w:val="center"/>
              <w:rPr>
                <w:ins w:id="17817" w:author="Author"/>
              </w:rPr>
            </w:pPr>
            <w:ins w:id="17818" w:author="Author">
              <w:r w:rsidRPr="008722AB">
                <w:t>0.31</w:t>
              </w:r>
            </w:ins>
          </w:p>
        </w:tc>
        <w:tc>
          <w:tcPr>
            <w:tcW w:w="400" w:type="dxa"/>
            <w:noWrap/>
            <w:vAlign w:val="bottom"/>
            <w:hideMark/>
          </w:tcPr>
          <w:p w14:paraId="5E9E5EDB" w14:textId="77777777" w:rsidR="00EB1C64" w:rsidRPr="008722AB" w:rsidRDefault="00EB1C64" w:rsidP="00154A4A">
            <w:pPr>
              <w:pStyle w:val="tabletext11"/>
              <w:jc w:val="center"/>
              <w:rPr>
                <w:ins w:id="17819" w:author="Author"/>
              </w:rPr>
            </w:pPr>
            <w:ins w:id="17820" w:author="Author">
              <w:r w:rsidRPr="008722AB">
                <w:t>0.29</w:t>
              </w:r>
            </w:ins>
          </w:p>
        </w:tc>
        <w:tc>
          <w:tcPr>
            <w:tcW w:w="400" w:type="dxa"/>
            <w:noWrap/>
            <w:vAlign w:val="bottom"/>
            <w:hideMark/>
          </w:tcPr>
          <w:p w14:paraId="7CA9E21A" w14:textId="77777777" w:rsidR="00EB1C64" w:rsidRPr="008722AB" w:rsidRDefault="00EB1C64" w:rsidP="00154A4A">
            <w:pPr>
              <w:pStyle w:val="tabletext11"/>
              <w:jc w:val="center"/>
              <w:rPr>
                <w:ins w:id="17821" w:author="Author"/>
              </w:rPr>
            </w:pPr>
            <w:ins w:id="17822" w:author="Author">
              <w:r w:rsidRPr="008722AB">
                <w:t>0.27</w:t>
              </w:r>
            </w:ins>
          </w:p>
        </w:tc>
        <w:tc>
          <w:tcPr>
            <w:tcW w:w="400" w:type="dxa"/>
            <w:noWrap/>
            <w:vAlign w:val="bottom"/>
            <w:hideMark/>
          </w:tcPr>
          <w:p w14:paraId="1C540AE4" w14:textId="77777777" w:rsidR="00EB1C64" w:rsidRPr="008722AB" w:rsidRDefault="00EB1C64" w:rsidP="00154A4A">
            <w:pPr>
              <w:pStyle w:val="tabletext11"/>
              <w:jc w:val="center"/>
              <w:rPr>
                <w:ins w:id="17823" w:author="Author"/>
              </w:rPr>
            </w:pPr>
            <w:ins w:id="17824" w:author="Author">
              <w:r w:rsidRPr="008722AB">
                <w:t>0.25</w:t>
              </w:r>
            </w:ins>
          </w:p>
        </w:tc>
        <w:tc>
          <w:tcPr>
            <w:tcW w:w="400" w:type="dxa"/>
            <w:noWrap/>
            <w:vAlign w:val="bottom"/>
            <w:hideMark/>
          </w:tcPr>
          <w:p w14:paraId="5F3281A7" w14:textId="77777777" w:rsidR="00EB1C64" w:rsidRPr="008722AB" w:rsidRDefault="00EB1C64" w:rsidP="00154A4A">
            <w:pPr>
              <w:pStyle w:val="tabletext11"/>
              <w:jc w:val="center"/>
              <w:rPr>
                <w:ins w:id="17825" w:author="Author"/>
              </w:rPr>
            </w:pPr>
            <w:ins w:id="17826" w:author="Author">
              <w:r w:rsidRPr="008722AB">
                <w:t>0.23</w:t>
              </w:r>
            </w:ins>
          </w:p>
        </w:tc>
        <w:tc>
          <w:tcPr>
            <w:tcW w:w="400" w:type="dxa"/>
            <w:noWrap/>
            <w:vAlign w:val="bottom"/>
            <w:hideMark/>
          </w:tcPr>
          <w:p w14:paraId="2FA4BFAE" w14:textId="77777777" w:rsidR="00EB1C64" w:rsidRPr="008722AB" w:rsidRDefault="00EB1C64" w:rsidP="00154A4A">
            <w:pPr>
              <w:pStyle w:val="tabletext11"/>
              <w:jc w:val="center"/>
              <w:rPr>
                <w:ins w:id="17827" w:author="Author"/>
              </w:rPr>
            </w:pPr>
            <w:ins w:id="17828" w:author="Author">
              <w:r w:rsidRPr="008722AB">
                <w:t>0.21</w:t>
              </w:r>
            </w:ins>
          </w:p>
        </w:tc>
        <w:tc>
          <w:tcPr>
            <w:tcW w:w="400" w:type="dxa"/>
            <w:noWrap/>
            <w:vAlign w:val="bottom"/>
            <w:hideMark/>
          </w:tcPr>
          <w:p w14:paraId="5E5A5225" w14:textId="77777777" w:rsidR="00EB1C64" w:rsidRPr="008722AB" w:rsidRDefault="00EB1C64" w:rsidP="00154A4A">
            <w:pPr>
              <w:pStyle w:val="tabletext11"/>
              <w:jc w:val="center"/>
              <w:rPr>
                <w:ins w:id="17829" w:author="Author"/>
              </w:rPr>
            </w:pPr>
            <w:ins w:id="17830" w:author="Author">
              <w:r w:rsidRPr="008722AB">
                <w:t>0.20</w:t>
              </w:r>
            </w:ins>
          </w:p>
        </w:tc>
        <w:tc>
          <w:tcPr>
            <w:tcW w:w="400" w:type="dxa"/>
            <w:noWrap/>
            <w:vAlign w:val="bottom"/>
            <w:hideMark/>
          </w:tcPr>
          <w:p w14:paraId="4A0E50C6" w14:textId="77777777" w:rsidR="00EB1C64" w:rsidRPr="008722AB" w:rsidRDefault="00EB1C64" w:rsidP="00154A4A">
            <w:pPr>
              <w:pStyle w:val="tabletext11"/>
              <w:jc w:val="center"/>
              <w:rPr>
                <w:ins w:id="17831" w:author="Author"/>
              </w:rPr>
            </w:pPr>
            <w:ins w:id="17832" w:author="Author">
              <w:r w:rsidRPr="008722AB">
                <w:t>0.19</w:t>
              </w:r>
            </w:ins>
          </w:p>
        </w:tc>
        <w:tc>
          <w:tcPr>
            <w:tcW w:w="400" w:type="dxa"/>
            <w:noWrap/>
            <w:vAlign w:val="bottom"/>
            <w:hideMark/>
          </w:tcPr>
          <w:p w14:paraId="223D9506" w14:textId="77777777" w:rsidR="00EB1C64" w:rsidRPr="008722AB" w:rsidRDefault="00EB1C64" w:rsidP="00154A4A">
            <w:pPr>
              <w:pStyle w:val="tabletext11"/>
              <w:jc w:val="center"/>
              <w:rPr>
                <w:ins w:id="17833" w:author="Author"/>
              </w:rPr>
            </w:pPr>
            <w:ins w:id="17834" w:author="Author">
              <w:r w:rsidRPr="008722AB">
                <w:t>0.17</w:t>
              </w:r>
            </w:ins>
          </w:p>
        </w:tc>
        <w:tc>
          <w:tcPr>
            <w:tcW w:w="440" w:type="dxa"/>
            <w:noWrap/>
            <w:vAlign w:val="bottom"/>
            <w:hideMark/>
          </w:tcPr>
          <w:p w14:paraId="2F8AB988" w14:textId="77777777" w:rsidR="00EB1C64" w:rsidRPr="008722AB" w:rsidRDefault="00EB1C64" w:rsidP="00154A4A">
            <w:pPr>
              <w:pStyle w:val="tabletext11"/>
              <w:jc w:val="center"/>
              <w:rPr>
                <w:ins w:id="17835" w:author="Author"/>
              </w:rPr>
            </w:pPr>
            <w:ins w:id="17836" w:author="Author">
              <w:r w:rsidRPr="008722AB">
                <w:t>0.16</w:t>
              </w:r>
            </w:ins>
          </w:p>
        </w:tc>
        <w:tc>
          <w:tcPr>
            <w:tcW w:w="400" w:type="dxa"/>
            <w:noWrap/>
            <w:vAlign w:val="bottom"/>
            <w:hideMark/>
          </w:tcPr>
          <w:p w14:paraId="77FC72A4" w14:textId="77777777" w:rsidR="00EB1C64" w:rsidRPr="008722AB" w:rsidRDefault="00EB1C64" w:rsidP="00154A4A">
            <w:pPr>
              <w:pStyle w:val="tabletext11"/>
              <w:jc w:val="center"/>
              <w:rPr>
                <w:ins w:id="17837" w:author="Author"/>
              </w:rPr>
            </w:pPr>
            <w:ins w:id="17838" w:author="Author">
              <w:r w:rsidRPr="008722AB">
                <w:t>0.15</w:t>
              </w:r>
            </w:ins>
          </w:p>
        </w:tc>
        <w:tc>
          <w:tcPr>
            <w:tcW w:w="400" w:type="dxa"/>
            <w:noWrap/>
            <w:vAlign w:val="bottom"/>
            <w:hideMark/>
          </w:tcPr>
          <w:p w14:paraId="2AC6EE6C" w14:textId="77777777" w:rsidR="00EB1C64" w:rsidRPr="008722AB" w:rsidRDefault="00EB1C64" w:rsidP="00154A4A">
            <w:pPr>
              <w:pStyle w:val="tabletext11"/>
              <w:jc w:val="center"/>
              <w:rPr>
                <w:ins w:id="17839" w:author="Author"/>
              </w:rPr>
            </w:pPr>
            <w:ins w:id="17840" w:author="Author">
              <w:r w:rsidRPr="008722AB">
                <w:t>0.14</w:t>
              </w:r>
            </w:ins>
          </w:p>
        </w:tc>
        <w:tc>
          <w:tcPr>
            <w:tcW w:w="400" w:type="dxa"/>
            <w:noWrap/>
            <w:vAlign w:val="bottom"/>
            <w:hideMark/>
          </w:tcPr>
          <w:p w14:paraId="2CB56DFE" w14:textId="77777777" w:rsidR="00EB1C64" w:rsidRPr="008722AB" w:rsidRDefault="00EB1C64" w:rsidP="00154A4A">
            <w:pPr>
              <w:pStyle w:val="tabletext11"/>
              <w:jc w:val="center"/>
              <w:rPr>
                <w:ins w:id="17841" w:author="Author"/>
              </w:rPr>
            </w:pPr>
            <w:ins w:id="17842" w:author="Author">
              <w:r w:rsidRPr="008722AB">
                <w:t>0.13</w:t>
              </w:r>
            </w:ins>
          </w:p>
        </w:tc>
        <w:tc>
          <w:tcPr>
            <w:tcW w:w="400" w:type="dxa"/>
            <w:noWrap/>
            <w:vAlign w:val="bottom"/>
            <w:hideMark/>
          </w:tcPr>
          <w:p w14:paraId="47496B0F" w14:textId="77777777" w:rsidR="00EB1C64" w:rsidRPr="008722AB" w:rsidRDefault="00EB1C64" w:rsidP="00154A4A">
            <w:pPr>
              <w:pStyle w:val="tabletext11"/>
              <w:jc w:val="center"/>
              <w:rPr>
                <w:ins w:id="17843" w:author="Author"/>
              </w:rPr>
            </w:pPr>
            <w:ins w:id="17844" w:author="Author">
              <w:r w:rsidRPr="008722AB">
                <w:t>0.12</w:t>
              </w:r>
            </w:ins>
          </w:p>
        </w:tc>
        <w:tc>
          <w:tcPr>
            <w:tcW w:w="460" w:type="dxa"/>
            <w:noWrap/>
            <w:vAlign w:val="bottom"/>
            <w:hideMark/>
          </w:tcPr>
          <w:p w14:paraId="669D0AB8" w14:textId="77777777" w:rsidR="00EB1C64" w:rsidRPr="008722AB" w:rsidRDefault="00EB1C64" w:rsidP="00154A4A">
            <w:pPr>
              <w:pStyle w:val="tabletext11"/>
              <w:jc w:val="center"/>
              <w:rPr>
                <w:ins w:id="17845" w:author="Author"/>
              </w:rPr>
            </w:pPr>
            <w:ins w:id="17846" w:author="Author">
              <w:r w:rsidRPr="008722AB">
                <w:t>0.11</w:t>
              </w:r>
            </w:ins>
          </w:p>
        </w:tc>
      </w:tr>
      <w:tr w:rsidR="00EB1C64" w:rsidRPr="008722AB" w14:paraId="04B99BA3" w14:textId="77777777" w:rsidTr="00154A4A">
        <w:trPr>
          <w:trHeight w:val="190"/>
          <w:ins w:id="17847" w:author="Author"/>
        </w:trPr>
        <w:tc>
          <w:tcPr>
            <w:tcW w:w="200" w:type="dxa"/>
            <w:tcBorders>
              <w:right w:val="nil"/>
            </w:tcBorders>
            <w:vAlign w:val="bottom"/>
          </w:tcPr>
          <w:p w14:paraId="7341E213" w14:textId="77777777" w:rsidR="00EB1C64" w:rsidRPr="008722AB" w:rsidRDefault="00EB1C64" w:rsidP="00154A4A">
            <w:pPr>
              <w:pStyle w:val="tabletext11"/>
              <w:jc w:val="right"/>
              <w:rPr>
                <w:ins w:id="17848" w:author="Author"/>
              </w:rPr>
            </w:pPr>
          </w:p>
        </w:tc>
        <w:tc>
          <w:tcPr>
            <w:tcW w:w="1580" w:type="dxa"/>
            <w:tcBorders>
              <w:left w:val="nil"/>
            </w:tcBorders>
            <w:vAlign w:val="bottom"/>
            <w:hideMark/>
          </w:tcPr>
          <w:p w14:paraId="418AF6ED" w14:textId="77777777" w:rsidR="00EB1C64" w:rsidRPr="008722AB" w:rsidRDefault="00EB1C64" w:rsidP="00154A4A">
            <w:pPr>
              <w:pStyle w:val="tabletext11"/>
              <w:tabs>
                <w:tab w:val="decimal" w:pos="640"/>
              </w:tabs>
              <w:rPr>
                <w:ins w:id="17849" w:author="Author"/>
              </w:rPr>
            </w:pPr>
            <w:ins w:id="17850" w:author="Author">
              <w:r w:rsidRPr="008722AB">
                <w:t>30,000 to 34,999</w:t>
              </w:r>
            </w:ins>
          </w:p>
        </w:tc>
        <w:tc>
          <w:tcPr>
            <w:tcW w:w="680" w:type="dxa"/>
            <w:noWrap/>
            <w:vAlign w:val="bottom"/>
            <w:hideMark/>
          </w:tcPr>
          <w:p w14:paraId="0B2FBE0A" w14:textId="77777777" w:rsidR="00EB1C64" w:rsidRPr="008722AB" w:rsidRDefault="00EB1C64" w:rsidP="00154A4A">
            <w:pPr>
              <w:pStyle w:val="tabletext11"/>
              <w:jc w:val="center"/>
              <w:rPr>
                <w:ins w:id="17851" w:author="Author"/>
              </w:rPr>
            </w:pPr>
            <w:ins w:id="17852" w:author="Author">
              <w:r w:rsidRPr="008722AB">
                <w:t>1.08</w:t>
              </w:r>
            </w:ins>
          </w:p>
        </w:tc>
        <w:tc>
          <w:tcPr>
            <w:tcW w:w="900" w:type="dxa"/>
            <w:noWrap/>
            <w:vAlign w:val="bottom"/>
            <w:hideMark/>
          </w:tcPr>
          <w:p w14:paraId="419A343D" w14:textId="77777777" w:rsidR="00EB1C64" w:rsidRPr="008722AB" w:rsidRDefault="00EB1C64" w:rsidP="00154A4A">
            <w:pPr>
              <w:pStyle w:val="tabletext11"/>
              <w:jc w:val="center"/>
              <w:rPr>
                <w:ins w:id="17853" w:author="Author"/>
              </w:rPr>
            </w:pPr>
            <w:ins w:id="17854" w:author="Author">
              <w:r w:rsidRPr="008722AB">
                <w:t>0.99</w:t>
              </w:r>
            </w:ins>
          </w:p>
        </w:tc>
        <w:tc>
          <w:tcPr>
            <w:tcW w:w="400" w:type="dxa"/>
            <w:noWrap/>
            <w:vAlign w:val="bottom"/>
            <w:hideMark/>
          </w:tcPr>
          <w:p w14:paraId="53D2E140" w14:textId="77777777" w:rsidR="00EB1C64" w:rsidRPr="008722AB" w:rsidRDefault="00EB1C64" w:rsidP="00154A4A">
            <w:pPr>
              <w:pStyle w:val="tabletext11"/>
              <w:jc w:val="center"/>
              <w:rPr>
                <w:ins w:id="17855" w:author="Author"/>
              </w:rPr>
            </w:pPr>
            <w:ins w:id="17856" w:author="Author">
              <w:r w:rsidRPr="008722AB">
                <w:t>0.95</w:t>
              </w:r>
            </w:ins>
          </w:p>
        </w:tc>
        <w:tc>
          <w:tcPr>
            <w:tcW w:w="400" w:type="dxa"/>
            <w:noWrap/>
            <w:vAlign w:val="bottom"/>
            <w:hideMark/>
          </w:tcPr>
          <w:p w14:paraId="5C182CF7" w14:textId="77777777" w:rsidR="00EB1C64" w:rsidRPr="008722AB" w:rsidRDefault="00EB1C64" w:rsidP="00154A4A">
            <w:pPr>
              <w:pStyle w:val="tabletext11"/>
              <w:jc w:val="center"/>
              <w:rPr>
                <w:ins w:id="17857" w:author="Author"/>
              </w:rPr>
            </w:pPr>
            <w:ins w:id="17858" w:author="Author">
              <w:r w:rsidRPr="008722AB">
                <w:t>0.87</w:t>
              </w:r>
            </w:ins>
          </w:p>
        </w:tc>
        <w:tc>
          <w:tcPr>
            <w:tcW w:w="400" w:type="dxa"/>
            <w:noWrap/>
            <w:vAlign w:val="bottom"/>
            <w:hideMark/>
          </w:tcPr>
          <w:p w14:paraId="2681DBF8" w14:textId="77777777" w:rsidR="00EB1C64" w:rsidRPr="008722AB" w:rsidRDefault="00EB1C64" w:rsidP="00154A4A">
            <w:pPr>
              <w:pStyle w:val="tabletext11"/>
              <w:jc w:val="center"/>
              <w:rPr>
                <w:ins w:id="17859" w:author="Author"/>
              </w:rPr>
            </w:pPr>
            <w:ins w:id="17860" w:author="Author">
              <w:r w:rsidRPr="008722AB">
                <w:t>0.81</w:t>
              </w:r>
            </w:ins>
          </w:p>
        </w:tc>
        <w:tc>
          <w:tcPr>
            <w:tcW w:w="400" w:type="dxa"/>
            <w:noWrap/>
            <w:vAlign w:val="bottom"/>
            <w:hideMark/>
          </w:tcPr>
          <w:p w14:paraId="5EE08392" w14:textId="77777777" w:rsidR="00EB1C64" w:rsidRPr="008722AB" w:rsidRDefault="00EB1C64" w:rsidP="00154A4A">
            <w:pPr>
              <w:pStyle w:val="tabletext11"/>
              <w:jc w:val="center"/>
              <w:rPr>
                <w:ins w:id="17861" w:author="Author"/>
              </w:rPr>
            </w:pPr>
            <w:ins w:id="17862" w:author="Author">
              <w:r w:rsidRPr="008722AB">
                <w:t>0.72</w:t>
              </w:r>
            </w:ins>
          </w:p>
        </w:tc>
        <w:tc>
          <w:tcPr>
            <w:tcW w:w="400" w:type="dxa"/>
            <w:noWrap/>
            <w:vAlign w:val="bottom"/>
            <w:hideMark/>
          </w:tcPr>
          <w:p w14:paraId="66246701" w14:textId="77777777" w:rsidR="00EB1C64" w:rsidRPr="008722AB" w:rsidRDefault="00EB1C64" w:rsidP="00154A4A">
            <w:pPr>
              <w:pStyle w:val="tabletext11"/>
              <w:jc w:val="center"/>
              <w:rPr>
                <w:ins w:id="17863" w:author="Author"/>
              </w:rPr>
            </w:pPr>
            <w:ins w:id="17864" w:author="Author">
              <w:r w:rsidRPr="008722AB">
                <w:t>0.63</w:t>
              </w:r>
            </w:ins>
          </w:p>
        </w:tc>
        <w:tc>
          <w:tcPr>
            <w:tcW w:w="400" w:type="dxa"/>
            <w:noWrap/>
            <w:vAlign w:val="bottom"/>
            <w:hideMark/>
          </w:tcPr>
          <w:p w14:paraId="1D9091F1" w14:textId="77777777" w:rsidR="00EB1C64" w:rsidRPr="008722AB" w:rsidRDefault="00EB1C64" w:rsidP="00154A4A">
            <w:pPr>
              <w:pStyle w:val="tabletext11"/>
              <w:jc w:val="center"/>
              <w:rPr>
                <w:ins w:id="17865" w:author="Author"/>
              </w:rPr>
            </w:pPr>
            <w:ins w:id="17866" w:author="Author">
              <w:r w:rsidRPr="008722AB">
                <w:t>0.60</w:t>
              </w:r>
            </w:ins>
          </w:p>
        </w:tc>
        <w:tc>
          <w:tcPr>
            <w:tcW w:w="400" w:type="dxa"/>
            <w:noWrap/>
            <w:vAlign w:val="bottom"/>
            <w:hideMark/>
          </w:tcPr>
          <w:p w14:paraId="4E3B98B3" w14:textId="77777777" w:rsidR="00EB1C64" w:rsidRPr="008722AB" w:rsidRDefault="00EB1C64" w:rsidP="00154A4A">
            <w:pPr>
              <w:pStyle w:val="tabletext11"/>
              <w:jc w:val="center"/>
              <w:rPr>
                <w:ins w:id="17867" w:author="Author"/>
              </w:rPr>
            </w:pPr>
            <w:ins w:id="17868" w:author="Author">
              <w:r w:rsidRPr="008722AB">
                <w:t>0.54</w:t>
              </w:r>
            </w:ins>
          </w:p>
        </w:tc>
        <w:tc>
          <w:tcPr>
            <w:tcW w:w="400" w:type="dxa"/>
            <w:noWrap/>
            <w:vAlign w:val="bottom"/>
            <w:hideMark/>
          </w:tcPr>
          <w:p w14:paraId="5F5DF62C" w14:textId="77777777" w:rsidR="00EB1C64" w:rsidRPr="008722AB" w:rsidRDefault="00EB1C64" w:rsidP="00154A4A">
            <w:pPr>
              <w:pStyle w:val="tabletext11"/>
              <w:jc w:val="center"/>
              <w:rPr>
                <w:ins w:id="17869" w:author="Author"/>
              </w:rPr>
            </w:pPr>
            <w:ins w:id="17870" w:author="Author">
              <w:r w:rsidRPr="008722AB">
                <w:t>0.49</w:t>
              </w:r>
            </w:ins>
          </w:p>
        </w:tc>
        <w:tc>
          <w:tcPr>
            <w:tcW w:w="400" w:type="dxa"/>
            <w:noWrap/>
            <w:vAlign w:val="bottom"/>
            <w:hideMark/>
          </w:tcPr>
          <w:p w14:paraId="32B9EC72" w14:textId="77777777" w:rsidR="00EB1C64" w:rsidRPr="008722AB" w:rsidRDefault="00EB1C64" w:rsidP="00154A4A">
            <w:pPr>
              <w:pStyle w:val="tabletext11"/>
              <w:jc w:val="center"/>
              <w:rPr>
                <w:ins w:id="17871" w:author="Author"/>
              </w:rPr>
            </w:pPr>
            <w:ins w:id="17872" w:author="Author">
              <w:r w:rsidRPr="008722AB">
                <w:t>0.43</w:t>
              </w:r>
            </w:ins>
          </w:p>
        </w:tc>
        <w:tc>
          <w:tcPr>
            <w:tcW w:w="400" w:type="dxa"/>
            <w:noWrap/>
            <w:vAlign w:val="bottom"/>
            <w:hideMark/>
          </w:tcPr>
          <w:p w14:paraId="21B0B1ED" w14:textId="77777777" w:rsidR="00EB1C64" w:rsidRPr="008722AB" w:rsidRDefault="00EB1C64" w:rsidP="00154A4A">
            <w:pPr>
              <w:pStyle w:val="tabletext11"/>
              <w:jc w:val="center"/>
              <w:rPr>
                <w:ins w:id="17873" w:author="Author"/>
              </w:rPr>
            </w:pPr>
            <w:ins w:id="17874" w:author="Author">
              <w:r w:rsidRPr="008722AB">
                <w:t>0.40</w:t>
              </w:r>
            </w:ins>
          </w:p>
        </w:tc>
        <w:tc>
          <w:tcPr>
            <w:tcW w:w="400" w:type="dxa"/>
            <w:noWrap/>
            <w:vAlign w:val="bottom"/>
            <w:hideMark/>
          </w:tcPr>
          <w:p w14:paraId="12A682C7" w14:textId="77777777" w:rsidR="00EB1C64" w:rsidRPr="008722AB" w:rsidRDefault="00EB1C64" w:rsidP="00154A4A">
            <w:pPr>
              <w:pStyle w:val="tabletext11"/>
              <w:jc w:val="center"/>
              <w:rPr>
                <w:ins w:id="17875" w:author="Author"/>
              </w:rPr>
            </w:pPr>
            <w:ins w:id="17876" w:author="Author">
              <w:r w:rsidRPr="008722AB">
                <w:t>0.38</w:t>
              </w:r>
            </w:ins>
          </w:p>
        </w:tc>
        <w:tc>
          <w:tcPr>
            <w:tcW w:w="400" w:type="dxa"/>
            <w:noWrap/>
            <w:vAlign w:val="bottom"/>
            <w:hideMark/>
          </w:tcPr>
          <w:p w14:paraId="18F3D02E" w14:textId="77777777" w:rsidR="00EB1C64" w:rsidRPr="008722AB" w:rsidRDefault="00EB1C64" w:rsidP="00154A4A">
            <w:pPr>
              <w:pStyle w:val="tabletext11"/>
              <w:jc w:val="center"/>
              <w:rPr>
                <w:ins w:id="17877" w:author="Author"/>
              </w:rPr>
            </w:pPr>
            <w:ins w:id="17878" w:author="Author">
              <w:r w:rsidRPr="008722AB">
                <w:t>0.36</w:t>
              </w:r>
            </w:ins>
          </w:p>
        </w:tc>
        <w:tc>
          <w:tcPr>
            <w:tcW w:w="400" w:type="dxa"/>
            <w:noWrap/>
            <w:vAlign w:val="bottom"/>
            <w:hideMark/>
          </w:tcPr>
          <w:p w14:paraId="5C863DEA" w14:textId="77777777" w:rsidR="00EB1C64" w:rsidRPr="008722AB" w:rsidRDefault="00EB1C64" w:rsidP="00154A4A">
            <w:pPr>
              <w:pStyle w:val="tabletext11"/>
              <w:jc w:val="center"/>
              <w:rPr>
                <w:ins w:id="17879" w:author="Author"/>
              </w:rPr>
            </w:pPr>
            <w:ins w:id="17880" w:author="Author">
              <w:r w:rsidRPr="008722AB">
                <w:t>0.34</w:t>
              </w:r>
            </w:ins>
          </w:p>
        </w:tc>
        <w:tc>
          <w:tcPr>
            <w:tcW w:w="400" w:type="dxa"/>
            <w:noWrap/>
            <w:vAlign w:val="bottom"/>
            <w:hideMark/>
          </w:tcPr>
          <w:p w14:paraId="2502259B" w14:textId="77777777" w:rsidR="00EB1C64" w:rsidRPr="008722AB" w:rsidRDefault="00EB1C64" w:rsidP="00154A4A">
            <w:pPr>
              <w:pStyle w:val="tabletext11"/>
              <w:jc w:val="center"/>
              <w:rPr>
                <w:ins w:id="17881" w:author="Author"/>
              </w:rPr>
            </w:pPr>
            <w:ins w:id="17882" w:author="Author">
              <w:r w:rsidRPr="008722AB">
                <w:t>0.31</w:t>
              </w:r>
            </w:ins>
          </w:p>
        </w:tc>
        <w:tc>
          <w:tcPr>
            <w:tcW w:w="400" w:type="dxa"/>
            <w:noWrap/>
            <w:vAlign w:val="bottom"/>
            <w:hideMark/>
          </w:tcPr>
          <w:p w14:paraId="5E697EDA" w14:textId="77777777" w:rsidR="00EB1C64" w:rsidRPr="008722AB" w:rsidRDefault="00EB1C64" w:rsidP="00154A4A">
            <w:pPr>
              <w:pStyle w:val="tabletext11"/>
              <w:jc w:val="center"/>
              <w:rPr>
                <w:ins w:id="17883" w:author="Author"/>
              </w:rPr>
            </w:pPr>
            <w:ins w:id="17884" w:author="Author">
              <w:r w:rsidRPr="008722AB">
                <w:t>0.30</w:t>
              </w:r>
            </w:ins>
          </w:p>
        </w:tc>
        <w:tc>
          <w:tcPr>
            <w:tcW w:w="400" w:type="dxa"/>
            <w:noWrap/>
            <w:vAlign w:val="bottom"/>
            <w:hideMark/>
          </w:tcPr>
          <w:p w14:paraId="10345F58" w14:textId="77777777" w:rsidR="00EB1C64" w:rsidRPr="008722AB" w:rsidRDefault="00EB1C64" w:rsidP="00154A4A">
            <w:pPr>
              <w:pStyle w:val="tabletext11"/>
              <w:jc w:val="center"/>
              <w:rPr>
                <w:ins w:id="17885" w:author="Author"/>
              </w:rPr>
            </w:pPr>
            <w:ins w:id="17886" w:author="Author">
              <w:r w:rsidRPr="008722AB">
                <w:t>0.28</w:t>
              </w:r>
            </w:ins>
          </w:p>
        </w:tc>
        <w:tc>
          <w:tcPr>
            <w:tcW w:w="400" w:type="dxa"/>
            <w:noWrap/>
            <w:vAlign w:val="bottom"/>
            <w:hideMark/>
          </w:tcPr>
          <w:p w14:paraId="443A66E5" w14:textId="77777777" w:rsidR="00EB1C64" w:rsidRPr="008722AB" w:rsidRDefault="00EB1C64" w:rsidP="00154A4A">
            <w:pPr>
              <w:pStyle w:val="tabletext11"/>
              <w:jc w:val="center"/>
              <w:rPr>
                <w:ins w:id="17887" w:author="Author"/>
              </w:rPr>
            </w:pPr>
            <w:ins w:id="17888" w:author="Author">
              <w:r w:rsidRPr="008722AB">
                <w:t>0.26</w:t>
              </w:r>
            </w:ins>
          </w:p>
        </w:tc>
        <w:tc>
          <w:tcPr>
            <w:tcW w:w="400" w:type="dxa"/>
            <w:noWrap/>
            <w:vAlign w:val="bottom"/>
            <w:hideMark/>
          </w:tcPr>
          <w:p w14:paraId="0F8A3450" w14:textId="77777777" w:rsidR="00EB1C64" w:rsidRPr="008722AB" w:rsidRDefault="00EB1C64" w:rsidP="00154A4A">
            <w:pPr>
              <w:pStyle w:val="tabletext11"/>
              <w:jc w:val="center"/>
              <w:rPr>
                <w:ins w:id="17889" w:author="Author"/>
              </w:rPr>
            </w:pPr>
            <w:ins w:id="17890" w:author="Author">
              <w:r w:rsidRPr="008722AB">
                <w:t>0.25</w:t>
              </w:r>
            </w:ins>
          </w:p>
        </w:tc>
        <w:tc>
          <w:tcPr>
            <w:tcW w:w="400" w:type="dxa"/>
            <w:noWrap/>
            <w:vAlign w:val="bottom"/>
            <w:hideMark/>
          </w:tcPr>
          <w:p w14:paraId="4405A1BA" w14:textId="77777777" w:rsidR="00EB1C64" w:rsidRPr="008722AB" w:rsidRDefault="00EB1C64" w:rsidP="00154A4A">
            <w:pPr>
              <w:pStyle w:val="tabletext11"/>
              <w:jc w:val="center"/>
              <w:rPr>
                <w:ins w:id="17891" w:author="Author"/>
              </w:rPr>
            </w:pPr>
            <w:ins w:id="17892" w:author="Author">
              <w:r w:rsidRPr="008722AB">
                <w:t>0.23</w:t>
              </w:r>
            </w:ins>
          </w:p>
        </w:tc>
        <w:tc>
          <w:tcPr>
            <w:tcW w:w="400" w:type="dxa"/>
            <w:noWrap/>
            <w:vAlign w:val="bottom"/>
            <w:hideMark/>
          </w:tcPr>
          <w:p w14:paraId="271A2D0C" w14:textId="77777777" w:rsidR="00EB1C64" w:rsidRPr="008722AB" w:rsidRDefault="00EB1C64" w:rsidP="00154A4A">
            <w:pPr>
              <w:pStyle w:val="tabletext11"/>
              <w:jc w:val="center"/>
              <w:rPr>
                <w:ins w:id="17893" w:author="Author"/>
              </w:rPr>
            </w:pPr>
            <w:ins w:id="17894" w:author="Author">
              <w:r w:rsidRPr="008722AB">
                <w:t>0.22</w:t>
              </w:r>
            </w:ins>
          </w:p>
        </w:tc>
        <w:tc>
          <w:tcPr>
            <w:tcW w:w="440" w:type="dxa"/>
            <w:noWrap/>
            <w:vAlign w:val="bottom"/>
            <w:hideMark/>
          </w:tcPr>
          <w:p w14:paraId="323EDBFC" w14:textId="77777777" w:rsidR="00EB1C64" w:rsidRPr="008722AB" w:rsidRDefault="00EB1C64" w:rsidP="00154A4A">
            <w:pPr>
              <w:pStyle w:val="tabletext11"/>
              <w:jc w:val="center"/>
              <w:rPr>
                <w:ins w:id="17895" w:author="Author"/>
              </w:rPr>
            </w:pPr>
            <w:ins w:id="17896" w:author="Author">
              <w:r w:rsidRPr="008722AB">
                <w:t>0.20</w:t>
              </w:r>
            </w:ins>
          </w:p>
        </w:tc>
        <w:tc>
          <w:tcPr>
            <w:tcW w:w="400" w:type="dxa"/>
            <w:noWrap/>
            <w:vAlign w:val="bottom"/>
            <w:hideMark/>
          </w:tcPr>
          <w:p w14:paraId="308A15FC" w14:textId="77777777" w:rsidR="00EB1C64" w:rsidRPr="008722AB" w:rsidRDefault="00EB1C64" w:rsidP="00154A4A">
            <w:pPr>
              <w:pStyle w:val="tabletext11"/>
              <w:jc w:val="center"/>
              <w:rPr>
                <w:ins w:id="17897" w:author="Author"/>
              </w:rPr>
            </w:pPr>
            <w:ins w:id="17898" w:author="Author">
              <w:r w:rsidRPr="008722AB">
                <w:t>0.19</w:t>
              </w:r>
            </w:ins>
          </w:p>
        </w:tc>
        <w:tc>
          <w:tcPr>
            <w:tcW w:w="400" w:type="dxa"/>
            <w:noWrap/>
            <w:vAlign w:val="bottom"/>
            <w:hideMark/>
          </w:tcPr>
          <w:p w14:paraId="3C7A2A4E" w14:textId="77777777" w:rsidR="00EB1C64" w:rsidRPr="008722AB" w:rsidRDefault="00EB1C64" w:rsidP="00154A4A">
            <w:pPr>
              <w:pStyle w:val="tabletext11"/>
              <w:jc w:val="center"/>
              <w:rPr>
                <w:ins w:id="17899" w:author="Author"/>
              </w:rPr>
            </w:pPr>
            <w:ins w:id="17900" w:author="Author">
              <w:r w:rsidRPr="008722AB">
                <w:t>0.18</w:t>
              </w:r>
            </w:ins>
          </w:p>
        </w:tc>
        <w:tc>
          <w:tcPr>
            <w:tcW w:w="400" w:type="dxa"/>
            <w:noWrap/>
            <w:vAlign w:val="bottom"/>
            <w:hideMark/>
          </w:tcPr>
          <w:p w14:paraId="35B5D04C" w14:textId="77777777" w:rsidR="00EB1C64" w:rsidRPr="008722AB" w:rsidRDefault="00EB1C64" w:rsidP="00154A4A">
            <w:pPr>
              <w:pStyle w:val="tabletext11"/>
              <w:jc w:val="center"/>
              <w:rPr>
                <w:ins w:id="17901" w:author="Author"/>
              </w:rPr>
            </w:pPr>
            <w:ins w:id="17902" w:author="Author">
              <w:r w:rsidRPr="008722AB">
                <w:t>0.17</w:t>
              </w:r>
            </w:ins>
          </w:p>
        </w:tc>
        <w:tc>
          <w:tcPr>
            <w:tcW w:w="400" w:type="dxa"/>
            <w:noWrap/>
            <w:vAlign w:val="bottom"/>
            <w:hideMark/>
          </w:tcPr>
          <w:p w14:paraId="1B04C4E9" w14:textId="77777777" w:rsidR="00EB1C64" w:rsidRPr="008722AB" w:rsidRDefault="00EB1C64" w:rsidP="00154A4A">
            <w:pPr>
              <w:pStyle w:val="tabletext11"/>
              <w:jc w:val="center"/>
              <w:rPr>
                <w:ins w:id="17903" w:author="Author"/>
              </w:rPr>
            </w:pPr>
            <w:ins w:id="17904" w:author="Author">
              <w:r w:rsidRPr="008722AB">
                <w:t>0.16</w:t>
              </w:r>
            </w:ins>
          </w:p>
        </w:tc>
        <w:tc>
          <w:tcPr>
            <w:tcW w:w="460" w:type="dxa"/>
            <w:noWrap/>
            <w:vAlign w:val="bottom"/>
            <w:hideMark/>
          </w:tcPr>
          <w:p w14:paraId="2102D532" w14:textId="77777777" w:rsidR="00EB1C64" w:rsidRPr="008722AB" w:rsidRDefault="00EB1C64" w:rsidP="00154A4A">
            <w:pPr>
              <w:pStyle w:val="tabletext11"/>
              <w:jc w:val="center"/>
              <w:rPr>
                <w:ins w:id="17905" w:author="Author"/>
              </w:rPr>
            </w:pPr>
            <w:ins w:id="17906" w:author="Author">
              <w:r w:rsidRPr="008722AB">
                <w:t>0.15</w:t>
              </w:r>
            </w:ins>
          </w:p>
        </w:tc>
      </w:tr>
      <w:tr w:rsidR="00EB1C64" w:rsidRPr="008722AB" w14:paraId="318FEE7B" w14:textId="77777777" w:rsidTr="00154A4A">
        <w:trPr>
          <w:trHeight w:val="190"/>
          <w:ins w:id="17907" w:author="Author"/>
        </w:trPr>
        <w:tc>
          <w:tcPr>
            <w:tcW w:w="200" w:type="dxa"/>
            <w:tcBorders>
              <w:right w:val="nil"/>
            </w:tcBorders>
            <w:vAlign w:val="bottom"/>
          </w:tcPr>
          <w:p w14:paraId="5F945FBB" w14:textId="77777777" w:rsidR="00EB1C64" w:rsidRPr="008722AB" w:rsidRDefault="00EB1C64" w:rsidP="00154A4A">
            <w:pPr>
              <w:pStyle w:val="tabletext11"/>
              <w:jc w:val="right"/>
              <w:rPr>
                <w:ins w:id="17908" w:author="Author"/>
              </w:rPr>
            </w:pPr>
          </w:p>
        </w:tc>
        <w:tc>
          <w:tcPr>
            <w:tcW w:w="1580" w:type="dxa"/>
            <w:tcBorders>
              <w:left w:val="nil"/>
            </w:tcBorders>
            <w:vAlign w:val="bottom"/>
            <w:hideMark/>
          </w:tcPr>
          <w:p w14:paraId="5A296685" w14:textId="77777777" w:rsidR="00EB1C64" w:rsidRPr="008722AB" w:rsidRDefault="00EB1C64" w:rsidP="00154A4A">
            <w:pPr>
              <w:pStyle w:val="tabletext11"/>
              <w:tabs>
                <w:tab w:val="decimal" w:pos="640"/>
              </w:tabs>
              <w:rPr>
                <w:ins w:id="17909" w:author="Author"/>
              </w:rPr>
            </w:pPr>
            <w:ins w:id="17910" w:author="Author">
              <w:r w:rsidRPr="008722AB">
                <w:t>35,000 to 39,999</w:t>
              </w:r>
            </w:ins>
          </w:p>
        </w:tc>
        <w:tc>
          <w:tcPr>
            <w:tcW w:w="680" w:type="dxa"/>
            <w:noWrap/>
            <w:vAlign w:val="bottom"/>
            <w:hideMark/>
          </w:tcPr>
          <w:p w14:paraId="014ED124" w14:textId="77777777" w:rsidR="00EB1C64" w:rsidRPr="008722AB" w:rsidRDefault="00EB1C64" w:rsidP="00154A4A">
            <w:pPr>
              <w:pStyle w:val="tabletext11"/>
              <w:jc w:val="center"/>
              <w:rPr>
                <w:ins w:id="17911" w:author="Author"/>
              </w:rPr>
            </w:pPr>
            <w:ins w:id="17912" w:author="Author">
              <w:r w:rsidRPr="008722AB">
                <w:t>1.14</w:t>
              </w:r>
            </w:ins>
          </w:p>
        </w:tc>
        <w:tc>
          <w:tcPr>
            <w:tcW w:w="900" w:type="dxa"/>
            <w:noWrap/>
            <w:vAlign w:val="bottom"/>
            <w:hideMark/>
          </w:tcPr>
          <w:p w14:paraId="47B9F6DE" w14:textId="77777777" w:rsidR="00EB1C64" w:rsidRPr="008722AB" w:rsidRDefault="00EB1C64" w:rsidP="00154A4A">
            <w:pPr>
              <w:pStyle w:val="tabletext11"/>
              <w:jc w:val="center"/>
              <w:rPr>
                <w:ins w:id="17913" w:author="Author"/>
              </w:rPr>
            </w:pPr>
            <w:ins w:id="17914" w:author="Author">
              <w:r w:rsidRPr="008722AB">
                <w:t>1.05</w:t>
              </w:r>
            </w:ins>
          </w:p>
        </w:tc>
        <w:tc>
          <w:tcPr>
            <w:tcW w:w="400" w:type="dxa"/>
            <w:noWrap/>
            <w:vAlign w:val="bottom"/>
            <w:hideMark/>
          </w:tcPr>
          <w:p w14:paraId="4440839B" w14:textId="77777777" w:rsidR="00EB1C64" w:rsidRPr="008722AB" w:rsidRDefault="00EB1C64" w:rsidP="00154A4A">
            <w:pPr>
              <w:pStyle w:val="tabletext11"/>
              <w:jc w:val="center"/>
              <w:rPr>
                <w:ins w:id="17915" w:author="Author"/>
              </w:rPr>
            </w:pPr>
            <w:ins w:id="17916" w:author="Author">
              <w:r w:rsidRPr="008722AB">
                <w:t>1.01</w:t>
              </w:r>
            </w:ins>
          </w:p>
        </w:tc>
        <w:tc>
          <w:tcPr>
            <w:tcW w:w="400" w:type="dxa"/>
            <w:noWrap/>
            <w:vAlign w:val="bottom"/>
            <w:hideMark/>
          </w:tcPr>
          <w:p w14:paraId="7A05B842" w14:textId="77777777" w:rsidR="00EB1C64" w:rsidRPr="008722AB" w:rsidRDefault="00EB1C64" w:rsidP="00154A4A">
            <w:pPr>
              <w:pStyle w:val="tabletext11"/>
              <w:jc w:val="center"/>
              <w:rPr>
                <w:ins w:id="17917" w:author="Author"/>
              </w:rPr>
            </w:pPr>
            <w:ins w:id="17918" w:author="Author">
              <w:r w:rsidRPr="008722AB">
                <w:t>0.92</w:t>
              </w:r>
            </w:ins>
          </w:p>
        </w:tc>
        <w:tc>
          <w:tcPr>
            <w:tcW w:w="400" w:type="dxa"/>
            <w:noWrap/>
            <w:vAlign w:val="bottom"/>
            <w:hideMark/>
          </w:tcPr>
          <w:p w14:paraId="487AABD8" w14:textId="77777777" w:rsidR="00EB1C64" w:rsidRPr="008722AB" w:rsidRDefault="00EB1C64" w:rsidP="00154A4A">
            <w:pPr>
              <w:pStyle w:val="tabletext11"/>
              <w:jc w:val="center"/>
              <w:rPr>
                <w:ins w:id="17919" w:author="Author"/>
              </w:rPr>
            </w:pPr>
            <w:ins w:id="17920" w:author="Author">
              <w:r w:rsidRPr="008722AB">
                <w:t>0.86</w:t>
              </w:r>
            </w:ins>
          </w:p>
        </w:tc>
        <w:tc>
          <w:tcPr>
            <w:tcW w:w="400" w:type="dxa"/>
            <w:noWrap/>
            <w:vAlign w:val="bottom"/>
            <w:hideMark/>
          </w:tcPr>
          <w:p w14:paraId="251F5EA7" w14:textId="77777777" w:rsidR="00EB1C64" w:rsidRPr="008722AB" w:rsidRDefault="00EB1C64" w:rsidP="00154A4A">
            <w:pPr>
              <w:pStyle w:val="tabletext11"/>
              <w:jc w:val="center"/>
              <w:rPr>
                <w:ins w:id="17921" w:author="Author"/>
              </w:rPr>
            </w:pPr>
            <w:ins w:id="17922" w:author="Author">
              <w:r w:rsidRPr="008722AB">
                <w:t>0.77</w:t>
              </w:r>
            </w:ins>
          </w:p>
        </w:tc>
        <w:tc>
          <w:tcPr>
            <w:tcW w:w="400" w:type="dxa"/>
            <w:noWrap/>
            <w:vAlign w:val="bottom"/>
            <w:hideMark/>
          </w:tcPr>
          <w:p w14:paraId="3F7EF6B3" w14:textId="77777777" w:rsidR="00EB1C64" w:rsidRPr="008722AB" w:rsidRDefault="00EB1C64" w:rsidP="00154A4A">
            <w:pPr>
              <w:pStyle w:val="tabletext11"/>
              <w:jc w:val="center"/>
              <w:rPr>
                <w:ins w:id="17923" w:author="Author"/>
              </w:rPr>
            </w:pPr>
            <w:ins w:id="17924" w:author="Author">
              <w:r w:rsidRPr="008722AB">
                <w:t>0.68</w:t>
              </w:r>
            </w:ins>
          </w:p>
        </w:tc>
        <w:tc>
          <w:tcPr>
            <w:tcW w:w="400" w:type="dxa"/>
            <w:noWrap/>
            <w:vAlign w:val="bottom"/>
            <w:hideMark/>
          </w:tcPr>
          <w:p w14:paraId="04CAF631" w14:textId="77777777" w:rsidR="00EB1C64" w:rsidRPr="008722AB" w:rsidRDefault="00EB1C64" w:rsidP="00154A4A">
            <w:pPr>
              <w:pStyle w:val="tabletext11"/>
              <w:jc w:val="center"/>
              <w:rPr>
                <w:ins w:id="17925" w:author="Author"/>
              </w:rPr>
            </w:pPr>
            <w:ins w:id="17926" w:author="Author">
              <w:r w:rsidRPr="008722AB">
                <w:t>0.65</w:t>
              </w:r>
            </w:ins>
          </w:p>
        </w:tc>
        <w:tc>
          <w:tcPr>
            <w:tcW w:w="400" w:type="dxa"/>
            <w:noWrap/>
            <w:vAlign w:val="bottom"/>
            <w:hideMark/>
          </w:tcPr>
          <w:p w14:paraId="79535C03" w14:textId="77777777" w:rsidR="00EB1C64" w:rsidRPr="008722AB" w:rsidRDefault="00EB1C64" w:rsidP="00154A4A">
            <w:pPr>
              <w:pStyle w:val="tabletext11"/>
              <w:jc w:val="center"/>
              <w:rPr>
                <w:ins w:id="17927" w:author="Author"/>
              </w:rPr>
            </w:pPr>
            <w:ins w:id="17928" w:author="Author">
              <w:r w:rsidRPr="008722AB">
                <w:t>0.59</w:t>
              </w:r>
            </w:ins>
          </w:p>
        </w:tc>
        <w:tc>
          <w:tcPr>
            <w:tcW w:w="400" w:type="dxa"/>
            <w:noWrap/>
            <w:vAlign w:val="bottom"/>
            <w:hideMark/>
          </w:tcPr>
          <w:p w14:paraId="0DFDD15C" w14:textId="77777777" w:rsidR="00EB1C64" w:rsidRPr="008722AB" w:rsidRDefault="00EB1C64" w:rsidP="00154A4A">
            <w:pPr>
              <w:pStyle w:val="tabletext11"/>
              <w:jc w:val="center"/>
              <w:rPr>
                <w:ins w:id="17929" w:author="Author"/>
              </w:rPr>
            </w:pPr>
            <w:ins w:id="17930" w:author="Author">
              <w:r w:rsidRPr="008722AB">
                <w:t>0.54</w:t>
              </w:r>
            </w:ins>
          </w:p>
        </w:tc>
        <w:tc>
          <w:tcPr>
            <w:tcW w:w="400" w:type="dxa"/>
            <w:noWrap/>
            <w:vAlign w:val="bottom"/>
            <w:hideMark/>
          </w:tcPr>
          <w:p w14:paraId="5D556A0C" w14:textId="77777777" w:rsidR="00EB1C64" w:rsidRPr="008722AB" w:rsidRDefault="00EB1C64" w:rsidP="00154A4A">
            <w:pPr>
              <w:pStyle w:val="tabletext11"/>
              <w:jc w:val="center"/>
              <w:rPr>
                <w:ins w:id="17931" w:author="Author"/>
              </w:rPr>
            </w:pPr>
            <w:ins w:id="17932" w:author="Author">
              <w:r w:rsidRPr="008722AB">
                <w:t>0.47</w:t>
              </w:r>
            </w:ins>
          </w:p>
        </w:tc>
        <w:tc>
          <w:tcPr>
            <w:tcW w:w="400" w:type="dxa"/>
            <w:noWrap/>
            <w:vAlign w:val="bottom"/>
            <w:hideMark/>
          </w:tcPr>
          <w:p w14:paraId="30D22DF8" w14:textId="77777777" w:rsidR="00EB1C64" w:rsidRPr="008722AB" w:rsidRDefault="00EB1C64" w:rsidP="00154A4A">
            <w:pPr>
              <w:pStyle w:val="tabletext11"/>
              <w:jc w:val="center"/>
              <w:rPr>
                <w:ins w:id="17933" w:author="Author"/>
              </w:rPr>
            </w:pPr>
            <w:ins w:id="17934" w:author="Author">
              <w:r w:rsidRPr="008722AB">
                <w:t>0.44</w:t>
              </w:r>
            </w:ins>
          </w:p>
        </w:tc>
        <w:tc>
          <w:tcPr>
            <w:tcW w:w="400" w:type="dxa"/>
            <w:noWrap/>
            <w:vAlign w:val="bottom"/>
            <w:hideMark/>
          </w:tcPr>
          <w:p w14:paraId="0A3A543F" w14:textId="77777777" w:rsidR="00EB1C64" w:rsidRPr="008722AB" w:rsidRDefault="00EB1C64" w:rsidP="00154A4A">
            <w:pPr>
              <w:pStyle w:val="tabletext11"/>
              <w:jc w:val="center"/>
              <w:rPr>
                <w:ins w:id="17935" w:author="Author"/>
              </w:rPr>
            </w:pPr>
            <w:ins w:id="17936" w:author="Author">
              <w:r w:rsidRPr="008722AB">
                <w:t>0.42</w:t>
              </w:r>
            </w:ins>
          </w:p>
        </w:tc>
        <w:tc>
          <w:tcPr>
            <w:tcW w:w="400" w:type="dxa"/>
            <w:noWrap/>
            <w:vAlign w:val="bottom"/>
            <w:hideMark/>
          </w:tcPr>
          <w:p w14:paraId="7ABE9D7F" w14:textId="77777777" w:rsidR="00EB1C64" w:rsidRPr="008722AB" w:rsidRDefault="00EB1C64" w:rsidP="00154A4A">
            <w:pPr>
              <w:pStyle w:val="tabletext11"/>
              <w:jc w:val="center"/>
              <w:rPr>
                <w:ins w:id="17937" w:author="Author"/>
              </w:rPr>
            </w:pPr>
            <w:ins w:id="17938" w:author="Author">
              <w:r w:rsidRPr="008722AB">
                <w:t>0.39</w:t>
              </w:r>
            </w:ins>
          </w:p>
        </w:tc>
        <w:tc>
          <w:tcPr>
            <w:tcW w:w="400" w:type="dxa"/>
            <w:noWrap/>
            <w:vAlign w:val="bottom"/>
            <w:hideMark/>
          </w:tcPr>
          <w:p w14:paraId="7DACFC35" w14:textId="77777777" w:rsidR="00EB1C64" w:rsidRPr="008722AB" w:rsidRDefault="00EB1C64" w:rsidP="00154A4A">
            <w:pPr>
              <w:pStyle w:val="tabletext11"/>
              <w:jc w:val="center"/>
              <w:rPr>
                <w:ins w:id="17939" w:author="Author"/>
              </w:rPr>
            </w:pPr>
            <w:ins w:id="17940" w:author="Author">
              <w:r w:rsidRPr="008722AB">
                <w:t>0.37</w:t>
              </w:r>
            </w:ins>
          </w:p>
        </w:tc>
        <w:tc>
          <w:tcPr>
            <w:tcW w:w="400" w:type="dxa"/>
            <w:noWrap/>
            <w:vAlign w:val="bottom"/>
            <w:hideMark/>
          </w:tcPr>
          <w:p w14:paraId="70546CD2" w14:textId="77777777" w:rsidR="00EB1C64" w:rsidRPr="008722AB" w:rsidRDefault="00EB1C64" w:rsidP="00154A4A">
            <w:pPr>
              <w:pStyle w:val="tabletext11"/>
              <w:jc w:val="center"/>
              <w:rPr>
                <w:ins w:id="17941" w:author="Author"/>
              </w:rPr>
            </w:pPr>
            <w:ins w:id="17942" w:author="Author">
              <w:r w:rsidRPr="008722AB">
                <w:t>0.35</w:t>
              </w:r>
            </w:ins>
          </w:p>
        </w:tc>
        <w:tc>
          <w:tcPr>
            <w:tcW w:w="400" w:type="dxa"/>
            <w:noWrap/>
            <w:vAlign w:val="bottom"/>
            <w:hideMark/>
          </w:tcPr>
          <w:p w14:paraId="71DF9FF5" w14:textId="77777777" w:rsidR="00EB1C64" w:rsidRPr="008722AB" w:rsidRDefault="00EB1C64" w:rsidP="00154A4A">
            <w:pPr>
              <w:pStyle w:val="tabletext11"/>
              <w:jc w:val="center"/>
              <w:rPr>
                <w:ins w:id="17943" w:author="Author"/>
              </w:rPr>
            </w:pPr>
            <w:ins w:id="17944" w:author="Author">
              <w:r w:rsidRPr="008722AB">
                <w:t>0.33</w:t>
              </w:r>
            </w:ins>
          </w:p>
        </w:tc>
        <w:tc>
          <w:tcPr>
            <w:tcW w:w="400" w:type="dxa"/>
            <w:noWrap/>
            <w:vAlign w:val="bottom"/>
            <w:hideMark/>
          </w:tcPr>
          <w:p w14:paraId="2B087AF5" w14:textId="77777777" w:rsidR="00EB1C64" w:rsidRPr="008722AB" w:rsidRDefault="00EB1C64" w:rsidP="00154A4A">
            <w:pPr>
              <w:pStyle w:val="tabletext11"/>
              <w:jc w:val="center"/>
              <w:rPr>
                <w:ins w:id="17945" w:author="Author"/>
              </w:rPr>
            </w:pPr>
            <w:ins w:id="17946" w:author="Author">
              <w:r w:rsidRPr="008722AB">
                <w:t>0.31</w:t>
              </w:r>
            </w:ins>
          </w:p>
        </w:tc>
        <w:tc>
          <w:tcPr>
            <w:tcW w:w="400" w:type="dxa"/>
            <w:noWrap/>
            <w:vAlign w:val="bottom"/>
            <w:hideMark/>
          </w:tcPr>
          <w:p w14:paraId="7F61D3B4" w14:textId="77777777" w:rsidR="00EB1C64" w:rsidRPr="008722AB" w:rsidRDefault="00EB1C64" w:rsidP="00154A4A">
            <w:pPr>
              <w:pStyle w:val="tabletext11"/>
              <w:jc w:val="center"/>
              <w:rPr>
                <w:ins w:id="17947" w:author="Author"/>
              </w:rPr>
            </w:pPr>
            <w:ins w:id="17948" w:author="Author">
              <w:r w:rsidRPr="008722AB">
                <w:t>0.29</w:t>
              </w:r>
            </w:ins>
          </w:p>
        </w:tc>
        <w:tc>
          <w:tcPr>
            <w:tcW w:w="400" w:type="dxa"/>
            <w:noWrap/>
            <w:vAlign w:val="bottom"/>
            <w:hideMark/>
          </w:tcPr>
          <w:p w14:paraId="6703A443" w14:textId="77777777" w:rsidR="00EB1C64" w:rsidRPr="008722AB" w:rsidRDefault="00EB1C64" w:rsidP="00154A4A">
            <w:pPr>
              <w:pStyle w:val="tabletext11"/>
              <w:jc w:val="center"/>
              <w:rPr>
                <w:ins w:id="17949" w:author="Author"/>
              </w:rPr>
            </w:pPr>
            <w:ins w:id="17950" w:author="Author">
              <w:r w:rsidRPr="008722AB">
                <w:t>0.27</w:t>
              </w:r>
            </w:ins>
          </w:p>
        </w:tc>
        <w:tc>
          <w:tcPr>
            <w:tcW w:w="400" w:type="dxa"/>
            <w:noWrap/>
            <w:vAlign w:val="bottom"/>
            <w:hideMark/>
          </w:tcPr>
          <w:p w14:paraId="11C1928F" w14:textId="77777777" w:rsidR="00EB1C64" w:rsidRPr="008722AB" w:rsidRDefault="00EB1C64" w:rsidP="00154A4A">
            <w:pPr>
              <w:pStyle w:val="tabletext11"/>
              <w:jc w:val="center"/>
              <w:rPr>
                <w:ins w:id="17951" w:author="Author"/>
              </w:rPr>
            </w:pPr>
            <w:ins w:id="17952" w:author="Author">
              <w:r w:rsidRPr="008722AB">
                <w:t>0.25</w:t>
              </w:r>
            </w:ins>
          </w:p>
        </w:tc>
        <w:tc>
          <w:tcPr>
            <w:tcW w:w="400" w:type="dxa"/>
            <w:noWrap/>
            <w:vAlign w:val="bottom"/>
            <w:hideMark/>
          </w:tcPr>
          <w:p w14:paraId="4A2020DC" w14:textId="77777777" w:rsidR="00EB1C64" w:rsidRPr="008722AB" w:rsidRDefault="00EB1C64" w:rsidP="00154A4A">
            <w:pPr>
              <w:pStyle w:val="tabletext11"/>
              <w:jc w:val="center"/>
              <w:rPr>
                <w:ins w:id="17953" w:author="Author"/>
              </w:rPr>
            </w:pPr>
            <w:ins w:id="17954" w:author="Author">
              <w:r w:rsidRPr="008722AB">
                <w:t>0.24</w:t>
              </w:r>
            </w:ins>
          </w:p>
        </w:tc>
        <w:tc>
          <w:tcPr>
            <w:tcW w:w="440" w:type="dxa"/>
            <w:noWrap/>
            <w:vAlign w:val="bottom"/>
            <w:hideMark/>
          </w:tcPr>
          <w:p w14:paraId="4D997881" w14:textId="77777777" w:rsidR="00EB1C64" w:rsidRPr="008722AB" w:rsidRDefault="00EB1C64" w:rsidP="00154A4A">
            <w:pPr>
              <w:pStyle w:val="tabletext11"/>
              <w:jc w:val="center"/>
              <w:rPr>
                <w:ins w:id="17955" w:author="Author"/>
              </w:rPr>
            </w:pPr>
            <w:ins w:id="17956" w:author="Author">
              <w:r w:rsidRPr="008722AB">
                <w:t>0.23</w:t>
              </w:r>
            </w:ins>
          </w:p>
        </w:tc>
        <w:tc>
          <w:tcPr>
            <w:tcW w:w="400" w:type="dxa"/>
            <w:noWrap/>
            <w:vAlign w:val="bottom"/>
            <w:hideMark/>
          </w:tcPr>
          <w:p w14:paraId="13B0CBE0" w14:textId="77777777" w:rsidR="00EB1C64" w:rsidRPr="008722AB" w:rsidRDefault="00EB1C64" w:rsidP="00154A4A">
            <w:pPr>
              <w:pStyle w:val="tabletext11"/>
              <w:jc w:val="center"/>
              <w:rPr>
                <w:ins w:id="17957" w:author="Author"/>
              </w:rPr>
            </w:pPr>
            <w:ins w:id="17958" w:author="Author">
              <w:r w:rsidRPr="008722AB">
                <w:t>0.21</w:t>
              </w:r>
            </w:ins>
          </w:p>
        </w:tc>
        <w:tc>
          <w:tcPr>
            <w:tcW w:w="400" w:type="dxa"/>
            <w:noWrap/>
            <w:vAlign w:val="bottom"/>
            <w:hideMark/>
          </w:tcPr>
          <w:p w14:paraId="008A1025" w14:textId="77777777" w:rsidR="00EB1C64" w:rsidRPr="008722AB" w:rsidRDefault="00EB1C64" w:rsidP="00154A4A">
            <w:pPr>
              <w:pStyle w:val="tabletext11"/>
              <w:jc w:val="center"/>
              <w:rPr>
                <w:ins w:id="17959" w:author="Author"/>
              </w:rPr>
            </w:pPr>
            <w:ins w:id="17960" w:author="Author">
              <w:r w:rsidRPr="008722AB">
                <w:t>0.20</w:t>
              </w:r>
            </w:ins>
          </w:p>
        </w:tc>
        <w:tc>
          <w:tcPr>
            <w:tcW w:w="400" w:type="dxa"/>
            <w:noWrap/>
            <w:vAlign w:val="bottom"/>
            <w:hideMark/>
          </w:tcPr>
          <w:p w14:paraId="4B99FEA8" w14:textId="77777777" w:rsidR="00EB1C64" w:rsidRPr="008722AB" w:rsidRDefault="00EB1C64" w:rsidP="00154A4A">
            <w:pPr>
              <w:pStyle w:val="tabletext11"/>
              <w:jc w:val="center"/>
              <w:rPr>
                <w:ins w:id="17961" w:author="Author"/>
              </w:rPr>
            </w:pPr>
            <w:ins w:id="17962" w:author="Author">
              <w:r w:rsidRPr="008722AB">
                <w:t>0.19</w:t>
              </w:r>
            </w:ins>
          </w:p>
        </w:tc>
        <w:tc>
          <w:tcPr>
            <w:tcW w:w="400" w:type="dxa"/>
            <w:noWrap/>
            <w:vAlign w:val="bottom"/>
            <w:hideMark/>
          </w:tcPr>
          <w:p w14:paraId="6DCB5B1B" w14:textId="77777777" w:rsidR="00EB1C64" w:rsidRPr="008722AB" w:rsidRDefault="00EB1C64" w:rsidP="00154A4A">
            <w:pPr>
              <w:pStyle w:val="tabletext11"/>
              <w:jc w:val="center"/>
              <w:rPr>
                <w:ins w:id="17963" w:author="Author"/>
              </w:rPr>
            </w:pPr>
            <w:ins w:id="17964" w:author="Author">
              <w:r w:rsidRPr="008722AB">
                <w:t>0.18</w:t>
              </w:r>
            </w:ins>
          </w:p>
        </w:tc>
        <w:tc>
          <w:tcPr>
            <w:tcW w:w="460" w:type="dxa"/>
            <w:noWrap/>
            <w:vAlign w:val="bottom"/>
            <w:hideMark/>
          </w:tcPr>
          <w:p w14:paraId="2D730B94" w14:textId="77777777" w:rsidR="00EB1C64" w:rsidRPr="008722AB" w:rsidRDefault="00EB1C64" w:rsidP="00154A4A">
            <w:pPr>
              <w:pStyle w:val="tabletext11"/>
              <w:jc w:val="center"/>
              <w:rPr>
                <w:ins w:id="17965" w:author="Author"/>
              </w:rPr>
            </w:pPr>
            <w:ins w:id="17966" w:author="Author">
              <w:r w:rsidRPr="008722AB">
                <w:t>0.17</w:t>
              </w:r>
            </w:ins>
          </w:p>
        </w:tc>
      </w:tr>
      <w:tr w:rsidR="00EB1C64" w:rsidRPr="008722AB" w14:paraId="14E9BACF" w14:textId="77777777" w:rsidTr="00154A4A">
        <w:trPr>
          <w:trHeight w:val="190"/>
          <w:ins w:id="17967" w:author="Author"/>
        </w:trPr>
        <w:tc>
          <w:tcPr>
            <w:tcW w:w="200" w:type="dxa"/>
            <w:tcBorders>
              <w:right w:val="nil"/>
            </w:tcBorders>
            <w:vAlign w:val="bottom"/>
          </w:tcPr>
          <w:p w14:paraId="79BCA39F" w14:textId="77777777" w:rsidR="00EB1C64" w:rsidRPr="008722AB" w:rsidRDefault="00EB1C64" w:rsidP="00154A4A">
            <w:pPr>
              <w:pStyle w:val="tabletext11"/>
              <w:jc w:val="right"/>
              <w:rPr>
                <w:ins w:id="17968" w:author="Author"/>
              </w:rPr>
            </w:pPr>
          </w:p>
        </w:tc>
        <w:tc>
          <w:tcPr>
            <w:tcW w:w="1580" w:type="dxa"/>
            <w:tcBorders>
              <w:left w:val="nil"/>
            </w:tcBorders>
            <w:vAlign w:val="bottom"/>
            <w:hideMark/>
          </w:tcPr>
          <w:p w14:paraId="54DDFAC7" w14:textId="77777777" w:rsidR="00EB1C64" w:rsidRPr="008722AB" w:rsidRDefault="00EB1C64" w:rsidP="00154A4A">
            <w:pPr>
              <w:pStyle w:val="tabletext11"/>
              <w:tabs>
                <w:tab w:val="decimal" w:pos="640"/>
              </w:tabs>
              <w:rPr>
                <w:ins w:id="17969" w:author="Author"/>
              </w:rPr>
            </w:pPr>
            <w:ins w:id="17970" w:author="Author">
              <w:r w:rsidRPr="008722AB">
                <w:t>40,000 to 44,999</w:t>
              </w:r>
            </w:ins>
          </w:p>
        </w:tc>
        <w:tc>
          <w:tcPr>
            <w:tcW w:w="680" w:type="dxa"/>
            <w:noWrap/>
            <w:vAlign w:val="bottom"/>
            <w:hideMark/>
          </w:tcPr>
          <w:p w14:paraId="62EA9369" w14:textId="77777777" w:rsidR="00EB1C64" w:rsidRPr="008722AB" w:rsidRDefault="00EB1C64" w:rsidP="00154A4A">
            <w:pPr>
              <w:pStyle w:val="tabletext11"/>
              <w:jc w:val="center"/>
              <w:rPr>
                <w:ins w:id="17971" w:author="Author"/>
              </w:rPr>
            </w:pPr>
            <w:ins w:id="17972" w:author="Author">
              <w:r w:rsidRPr="008722AB">
                <w:t>1.21</w:t>
              </w:r>
            </w:ins>
          </w:p>
        </w:tc>
        <w:tc>
          <w:tcPr>
            <w:tcW w:w="900" w:type="dxa"/>
            <w:noWrap/>
            <w:vAlign w:val="bottom"/>
            <w:hideMark/>
          </w:tcPr>
          <w:p w14:paraId="5C260B4B" w14:textId="77777777" w:rsidR="00EB1C64" w:rsidRPr="008722AB" w:rsidRDefault="00EB1C64" w:rsidP="00154A4A">
            <w:pPr>
              <w:pStyle w:val="tabletext11"/>
              <w:jc w:val="center"/>
              <w:rPr>
                <w:ins w:id="17973" w:author="Author"/>
              </w:rPr>
            </w:pPr>
            <w:ins w:id="17974" w:author="Author">
              <w:r w:rsidRPr="008722AB">
                <w:t>1.11</w:t>
              </w:r>
            </w:ins>
          </w:p>
        </w:tc>
        <w:tc>
          <w:tcPr>
            <w:tcW w:w="400" w:type="dxa"/>
            <w:noWrap/>
            <w:vAlign w:val="bottom"/>
            <w:hideMark/>
          </w:tcPr>
          <w:p w14:paraId="3A8C2885" w14:textId="77777777" w:rsidR="00EB1C64" w:rsidRPr="008722AB" w:rsidRDefault="00EB1C64" w:rsidP="00154A4A">
            <w:pPr>
              <w:pStyle w:val="tabletext11"/>
              <w:jc w:val="center"/>
              <w:rPr>
                <w:ins w:id="17975" w:author="Author"/>
              </w:rPr>
            </w:pPr>
            <w:ins w:id="17976" w:author="Author">
              <w:r w:rsidRPr="008722AB">
                <w:t>1.07</w:t>
              </w:r>
            </w:ins>
          </w:p>
        </w:tc>
        <w:tc>
          <w:tcPr>
            <w:tcW w:w="400" w:type="dxa"/>
            <w:noWrap/>
            <w:vAlign w:val="bottom"/>
            <w:hideMark/>
          </w:tcPr>
          <w:p w14:paraId="2DFB3BDA" w14:textId="77777777" w:rsidR="00EB1C64" w:rsidRPr="008722AB" w:rsidRDefault="00EB1C64" w:rsidP="00154A4A">
            <w:pPr>
              <w:pStyle w:val="tabletext11"/>
              <w:jc w:val="center"/>
              <w:rPr>
                <w:ins w:id="17977" w:author="Author"/>
              </w:rPr>
            </w:pPr>
            <w:ins w:id="17978" w:author="Author">
              <w:r w:rsidRPr="008722AB">
                <w:t>0.97</w:t>
              </w:r>
            </w:ins>
          </w:p>
        </w:tc>
        <w:tc>
          <w:tcPr>
            <w:tcW w:w="400" w:type="dxa"/>
            <w:noWrap/>
            <w:vAlign w:val="bottom"/>
            <w:hideMark/>
          </w:tcPr>
          <w:p w14:paraId="1A33E341" w14:textId="77777777" w:rsidR="00EB1C64" w:rsidRPr="008722AB" w:rsidRDefault="00EB1C64" w:rsidP="00154A4A">
            <w:pPr>
              <w:pStyle w:val="tabletext11"/>
              <w:jc w:val="center"/>
              <w:rPr>
                <w:ins w:id="17979" w:author="Author"/>
              </w:rPr>
            </w:pPr>
            <w:ins w:id="17980" w:author="Author">
              <w:r w:rsidRPr="008722AB">
                <w:t>0.91</w:t>
              </w:r>
            </w:ins>
          </w:p>
        </w:tc>
        <w:tc>
          <w:tcPr>
            <w:tcW w:w="400" w:type="dxa"/>
            <w:noWrap/>
            <w:vAlign w:val="bottom"/>
            <w:hideMark/>
          </w:tcPr>
          <w:p w14:paraId="53A1EBE9" w14:textId="77777777" w:rsidR="00EB1C64" w:rsidRPr="008722AB" w:rsidRDefault="00EB1C64" w:rsidP="00154A4A">
            <w:pPr>
              <w:pStyle w:val="tabletext11"/>
              <w:jc w:val="center"/>
              <w:rPr>
                <w:ins w:id="17981" w:author="Author"/>
              </w:rPr>
            </w:pPr>
            <w:ins w:id="17982" w:author="Author">
              <w:r w:rsidRPr="008722AB">
                <w:t>0.82</w:t>
              </w:r>
            </w:ins>
          </w:p>
        </w:tc>
        <w:tc>
          <w:tcPr>
            <w:tcW w:w="400" w:type="dxa"/>
            <w:noWrap/>
            <w:vAlign w:val="bottom"/>
            <w:hideMark/>
          </w:tcPr>
          <w:p w14:paraId="05E42570" w14:textId="77777777" w:rsidR="00EB1C64" w:rsidRPr="008722AB" w:rsidRDefault="00EB1C64" w:rsidP="00154A4A">
            <w:pPr>
              <w:pStyle w:val="tabletext11"/>
              <w:jc w:val="center"/>
              <w:rPr>
                <w:ins w:id="17983" w:author="Author"/>
              </w:rPr>
            </w:pPr>
            <w:ins w:id="17984" w:author="Author">
              <w:r w:rsidRPr="008722AB">
                <w:t>0.73</w:t>
              </w:r>
            </w:ins>
          </w:p>
        </w:tc>
        <w:tc>
          <w:tcPr>
            <w:tcW w:w="400" w:type="dxa"/>
            <w:noWrap/>
            <w:vAlign w:val="bottom"/>
            <w:hideMark/>
          </w:tcPr>
          <w:p w14:paraId="1C7CDA5C" w14:textId="77777777" w:rsidR="00EB1C64" w:rsidRPr="008722AB" w:rsidRDefault="00EB1C64" w:rsidP="00154A4A">
            <w:pPr>
              <w:pStyle w:val="tabletext11"/>
              <w:jc w:val="center"/>
              <w:rPr>
                <w:ins w:id="17985" w:author="Author"/>
              </w:rPr>
            </w:pPr>
            <w:ins w:id="17986" w:author="Author">
              <w:r w:rsidRPr="008722AB">
                <w:t>0.70</w:t>
              </w:r>
            </w:ins>
          </w:p>
        </w:tc>
        <w:tc>
          <w:tcPr>
            <w:tcW w:w="400" w:type="dxa"/>
            <w:noWrap/>
            <w:vAlign w:val="bottom"/>
            <w:hideMark/>
          </w:tcPr>
          <w:p w14:paraId="7CD1B663" w14:textId="77777777" w:rsidR="00EB1C64" w:rsidRPr="008722AB" w:rsidRDefault="00EB1C64" w:rsidP="00154A4A">
            <w:pPr>
              <w:pStyle w:val="tabletext11"/>
              <w:jc w:val="center"/>
              <w:rPr>
                <w:ins w:id="17987" w:author="Author"/>
              </w:rPr>
            </w:pPr>
            <w:ins w:id="17988" w:author="Author">
              <w:r w:rsidRPr="008722AB">
                <w:t>0.64</w:t>
              </w:r>
            </w:ins>
          </w:p>
        </w:tc>
        <w:tc>
          <w:tcPr>
            <w:tcW w:w="400" w:type="dxa"/>
            <w:noWrap/>
            <w:vAlign w:val="bottom"/>
            <w:hideMark/>
          </w:tcPr>
          <w:p w14:paraId="144EF24C" w14:textId="77777777" w:rsidR="00EB1C64" w:rsidRPr="008722AB" w:rsidRDefault="00EB1C64" w:rsidP="00154A4A">
            <w:pPr>
              <w:pStyle w:val="tabletext11"/>
              <w:jc w:val="center"/>
              <w:rPr>
                <w:ins w:id="17989" w:author="Author"/>
              </w:rPr>
            </w:pPr>
            <w:ins w:id="17990" w:author="Author">
              <w:r w:rsidRPr="008722AB">
                <w:t>0.59</w:t>
              </w:r>
            </w:ins>
          </w:p>
        </w:tc>
        <w:tc>
          <w:tcPr>
            <w:tcW w:w="400" w:type="dxa"/>
            <w:noWrap/>
            <w:vAlign w:val="bottom"/>
            <w:hideMark/>
          </w:tcPr>
          <w:p w14:paraId="33B20AAD" w14:textId="77777777" w:rsidR="00EB1C64" w:rsidRPr="008722AB" w:rsidRDefault="00EB1C64" w:rsidP="00154A4A">
            <w:pPr>
              <w:pStyle w:val="tabletext11"/>
              <w:jc w:val="center"/>
              <w:rPr>
                <w:ins w:id="17991" w:author="Author"/>
              </w:rPr>
            </w:pPr>
            <w:ins w:id="17992" w:author="Author">
              <w:r w:rsidRPr="008722AB">
                <w:t>0.52</w:t>
              </w:r>
            </w:ins>
          </w:p>
        </w:tc>
        <w:tc>
          <w:tcPr>
            <w:tcW w:w="400" w:type="dxa"/>
            <w:noWrap/>
            <w:vAlign w:val="bottom"/>
            <w:hideMark/>
          </w:tcPr>
          <w:p w14:paraId="50506A1C" w14:textId="77777777" w:rsidR="00EB1C64" w:rsidRPr="008722AB" w:rsidRDefault="00EB1C64" w:rsidP="00154A4A">
            <w:pPr>
              <w:pStyle w:val="tabletext11"/>
              <w:jc w:val="center"/>
              <w:rPr>
                <w:ins w:id="17993" w:author="Author"/>
              </w:rPr>
            </w:pPr>
            <w:ins w:id="17994" w:author="Author">
              <w:r w:rsidRPr="008722AB">
                <w:t>0.49</w:t>
              </w:r>
            </w:ins>
          </w:p>
        </w:tc>
        <w:tc>
          <w:tcPr>
            <w:tcW w:w="400" w:type="dxa"/>
            <w:noWrap/>
            <w:vAlign w:val="bottom"/>
            <w:hideMark/>
          </w:tcPr>
          <w:p w14:paraId="38039727" w14:textId="77777777" w:rsidR="00EB1C64" w:rsidRPr="008722AB" w:rsidRDefault="00EB1C64" w:rsidP="00154A4A">
            <w:pPr>
              <w:pStyle w:val="tabletext11"/>
              <w:jc w:val="center"/>
              <w:rPr>
                <w:ins w:id="17995" w:author="Author"/>
              </w:rPr>
            </w:pPr>
            <w:ins w:id="17996" w:author="Author">
              <w:r w:rsidRPr="008722AB">
                <w:t>0.47</w:t>
              </w:r>
            </w:ins>
          </w:p>
        </w:tc>
        <w:tc>
          <w:tcPr>
            <w:tcW w:w="400" w:type="dxa"/>
            <w:noWrap/>
            <w:vAlign w:val="bottom"/>
            <w:hideMark/>
          </w:tcPr>
          <w:p w14:paraId="7CCA8AFB" w14:textId="77777777" w:rsidR="00EB1C64" w:rsidRPr="008722AB" w:rsidRDefault="00EB1C64" w:rsidP="00154A4A">
            <w:pPr>
              <w:pStyle w:val="tabletext11"/>
              <w:jc w:val="center"/>
              <w:rPr>
                <w:ins w:id="17997" w:author="Author"/>
              </w:rPr>
            </w:pPr>
            <w:ins w:id="17998" w:author="Author">
              <w:r w:rsidRPr="008722AB">
                <w:t>0.44</w:t>
              </w:r>
            </w:ins>
          </w:p>
        </w:tc>
        <w:tc>
          <w:tcPr>
            <w:tcW w:w="400" w:type="dxa"/>
            <w:noWrap/>
            <w:vAlign w:val="bottom"/>
            <w:hideMark/>
          </w:tcPr>
          <w:p w14:paraId="0142BAE5" w14:textId="77777777" w:rsidR="00EB1C64" w:rsidRPr="008722AB" w:rsidRDefault="00EB1C64" w:rsidP="00154A4A">
            <w:pPr>
              <w:pStyle w:val="tabletext11"/>
              <w:jc w:val="center"/>
              <w:rPr>
                <w:ins w:id="17999" w:author="Author"/>
              </w:rPr>
            </w:pPr>
            <w:ins w:id="18000" w:author="Author">
              <w:r w:rsidRPr="008722AB">
                <w:t>0.42</w:t>
              </w:r>
            </w:ins>
          </w:p>
        </w:tc>
        <w:tc>
          <w:tcPr>
            <w:tcW w:w="400" w:type="dxa"/>
            <w:noWrap/>
            <w:vAlign w:val="bottom"/>
            <w:hideMark/>
          </w:tcPr>
          <w:p w14:paraId="78089278" w14:textId="77777777" w:rsidR="00EB1C64" w:rsidRPr="008722AB" w:rsidRDefault="00EB1C64" w:rsidP="00154A4A">
            <w:pPr>
              <w:pStyle w:val="tabletext11"/>
              <w:jc w:val="center"/>
              <w:rPr>
                <w:ins w:id="18001" w:author="Author"/>
              </w:rPr>
            </w:pPr>
            <w:ins w:id="18002" w:author="Author">
              <w:r w:rsidRPr="008722AB">
                <w:t>0.40</w:t>
              </w:r>
            </w:ins>
          </w:p>
        </w:tc>
        <w:tc>
          <w:tcPr>
            <w:tcW w:w="400" w:type="dxa"/>
            <w:noWrap/>
            <w:vAlign w:val="bottom"/>
            <w:hideMark/>
          </w:tcPr>
          <w:p w14:paraId="7BE7F708" w14:textId="77777777" w:rsidR="00EB1C64" w:rsidRPr="008722AB" w:rsidRDefault="00EB1C64" w:rsidP="00154A4A">
            <w:pPr>
              <w:pStyle w:val="tabletext11"/>
              <w:jc w:val="center"/>
              <w:rPr>
                <w:ins w:id="18003" w:author="Author"/>
              </w:rPr>
            </w:pPr>
            <w:ins w:id="18004" w:author="Author">
              <w:r w:rsidRPr="008722AB">
                <w:t>0.38</w:t>
              </w:r>
            </w:ins>
          </w:p>
        </w:tc>
        <w:tc>
          <w:tcPr>
            <w:tcW w:w="400" w:type="dxa"/>
            <w:noWrap/>
            <w:vAlign w:val="bottom"/>
            <w:hideMark/>
          </w:tcPr>
          <w:p w14:paraId="0CFCF9CD" w14:textId="77777777" w:rsidR="00EB1C64" w:rsidRPr="008722AB" w:rsidRDefault="00EB1C64" w:rsidP="00154A4A">
            <w:pPr>
              <w:pStyle w:val="tabletext11"/>
              <w:jc w:val="center"/>
              <w:rPr>
                <w:ins w:id="18005" w:author="Author"/>
              </w:rPr>
            </w:pPr>
            <w:ins w:id="18006" w:author="Author">
              <w:r w:rsidRPr="008722AB">
                <w:t>0.36</w:t>
              </w:r>
            </w:ins>
          </w:p>
        </w:tc>
        <w:tc>
          <w:tcPr>
            <w:tcW w:w="400" w:type="dxa"/>
            <w:noWrap/>
            <w:vAlign w:val="bottom"/>
            <w:hideMark/>
          </w:tcPr>
          <w:p w14:paraId="6007E5BE" w14:textId="77777777" w:rsidR="00EB1C64" w:rsidRPr="008722AB" w:rsidRDefault="00EB1C64" w:rsidP="00154A4A">
            <w:pPr>
              <w:pStyle w:val="tabletext11"/>
              <w:jc w:val="center"/>
              <w:rPr>
                <w:ins w:id="18007" w:author="Author"/>
              </w:rPr>
            </w:pPr>
            <w:ins w:id="18008" w:author="Author">
              <w:r w:rsidRPr="008722AB">
                <w:t>0.34</w:t>
              </w:r>
            </w:ins>
          </w:p>
        </w:tc>
        <w:tc>
          <w:tcPr>
            <w:tcW w:w="400" w:type="dxa"/>
            <w:noWrap/>
            <w:vAlign w:val="bottom"/>
            <w:hideMark/>
          </w:tcPr>
          <w:p w14:paraId="2A0593AD" w14:textId="77777777" w:rsidR="00EB1C64" w:rsidRPr="008722AB" w:rsidRDefault="00EB1C64" w:rsidP="00154A4A">
            <w:pPr>
              <w:pStyle w:val="tabletext11"/>
              <w:jc w:val="center"/>
              <w:rPr>
                <w:ins w:id="18009" w:author="Author"/>
              </w:rPr>
            </w:pPr>
            <w:ins w:id="18010" w:author="Author">
              <w:r w:rsidRPr="008722AB">
                <w:t>0.33</w:t>
              </w:r>
            </w:ins>
          </w:p>
        </w:tc>
        <w:tc>
          <w:tcPr>
            <w:tcW w:w="400" w:type="dxa"/>
            <w:noWrap/>
            <w:vAlign w:val="bottom"/>
            <w:hideMark/>
          </w:tcPr>
          <w:p w14:paraId="32FF0BAC" w14:textId="77777777" w:rsidR="00EB1C64" w:rsidRPr="008722AB" w:rsidRDefault="00EB1C64" w:rsidP="00154A4A">
            <w:pPr>
              <w:pStyle w:val="tabletext11"/>
              <w:jc w:val="center"/>
              <w:rPr>
                <w:ins w:id="18011" w:author="Author"/>
              </w:rPr>
            </w:pPr>
            <w:ins w:id="18012" w:author="Author">
              <w:r w:rsidRPr="008722AB">
                <w:t>0.31</w:t>
              </w:r>
            </w:ins>
          </w:p>
        </w:tc>
        <w:tc>
          <w:tcPr>
            <w:tcW w:w="400" w:type="dxa"/>
            <w:noWrap/>
            <w:vAlign w:val="bottom"/>
            <w:hideMark/>
          </w:tcPr>
          <w:p w14:paraId="7D6F8552" w14:textId="77777777" w:rsidR="00EB1C64" w:rsidRPr="008722AB" w:rsidRDefault="00EB1C64" w:rsidP="00154A4A">
            <w:pPr>
              <w:pStyle w:val="tabletext11"/>
              <w:jc w:val="center"/>
              <w:rPr>
                <w:ins w:id="18013" w:author="Author"/>
              </w:rPr>
            </w:pPr>
            <w:ins w:id="18014" w:author="Author">
              <w:r w:rsidRPr="008722AB">
                <w:t>0.29</w:t>
              </w:r>
            </w:ins>
          </w:p>
        </w:tc>
        <w:tc>
          <w:tcPr>
            <w:tcW w:w="440" w:type="dxa"/>
            <w:noWrap/>
            <w:vAlign w:val="bottom"/>
            <w:hideMark/>
          </w:tcPr>
          <w:p w14:paraId="3A5A91B3" w14:textId="77777777" w:rsidR="00EB1C64" w:rsidRPr="008722AB" w:rsidRDefault="00EB1C64" w:rsidP="00154A4A">
            <w:pPr>
              <w:pStyle w:val="tabletext11"/>
              <w:jc w:val="center"/>
              <w:rPr>
                <w:ins w:id="18015" w:author="Author"/>
              </w:rPr>
            </w:pPr>
            <w:ins w:id="18016" w:author="Author">
              <w:r w:rsidRPr="008722AB">
                <w:t>0.28</w:t>
              </w:r>
            </w:ins>
          </w:p>
        </w:tc>
        <w:tc>
          <w:tcPr>
            <w:tcW w:w="400" w:type="dxa"/>
            <w:noWrap/>
            <w:vAlign w:val="bottom"/>
            <w:hideMark/>
          </w:tcPr>
          <w:p w14:paraId="3F94640F" w14:textId="77777777" w:rsidR="00EB1C64" w:rsidRPr="008722AB" w:rsidRDefault="00EB1C64" w:rsidP="00154A4A">
            <w:pPr>
              <w:pStyle w:val="tabletext11"/>
              <w:jc w:val="center"/>
              <w:rPr>
                <w:ins w:id="18017" w:author="Author"/>
              </w:rPr>
            </w:pPr>
            <w:ins w:id="18018" w:author="Author">
              <w:r w:rsidRPr="008722AB">
                <w:t>0.26</w:t>
              </w:r>
            </w:ins>
          </w:p>
        </w:tc>
        <w:tc>
          <w:tcPr>
            <w:tcW w:w="400" w:type="dxa"/>
            <w:noWrap/>
            <w:vAlign w:val="bottom"/>
            <w:hideMark/>
          </w:tcPr>
          <w:p w14:paraId="3ACF59BC" w14:textId="77777777" w:rsidR="00EB1C64" w:rsidRPr="008722AB" w:rsidRDefault="00EB1C64" w:rsidP="00154A4A">
            <w:pPr>
              <w:pStyle w:val="tabletext11"/>
              <w:jc w:val="center"/>
              <w:rPr>
                <w:ins w:id="18019" w:author="Author"/>
              </w:rPr>
            </w:pPr>
            <w:ins w:id="18020" w:author="Author">
              <w:r w:rsidRPr="008722AB">
                <w:t>0.25</w:t>
              </w:r>
            </w:ins>
          </w:p>
        </w:tc>
        <w:tc>
          <w:tcPr>
            <w:tcW w:w="400" w:type="dxa"/>
            <w:noWrap/>
            <w:vAlign w:val="bottom"/>
            <w:hideMark/>
          </w:tcPr>
          <w:p w14:paraId="3FB2434F" w14:textId="77777777" w:rsidR="00EB1C64" w:rsidRPr="008722AB" w:rsidRDefault="00EB1C64" w:rsidP="00154A4A">
            <w:pPr>
              <w:pStyle w:val="tabletext11"/>
              <w:jc w:val="center"/>
              <w:rPr>
                <w:ins w:id="18021" w:author="Author"/>
              </w:rPr>
            </w:pPr>
            <w:ins w:id="18022" w:author="Author">
              <w:r w:rsidRPr="008722AB">
                <w:t>0.24</w:t>
              </w:r>
            </w:ins>
          </w:p>
        </w:tc>
        <w:tc>
          <w:tcPr>
            <w:tcW w:w="400" w:type="dxa"/>
            <w:noWrap/>
            <w:vAlign w:val="bottom"/>
            <w:hideMark/>
          </w:tcPr>
          <w:p w14:paraId="34CD0883" w14:textId="77777777" w:rsidR="00EB1C64" w:rsidRPr="008722AB" w:rsidRDefault="00EB1C64" w:rsidP="00154A4A">
            <w:pPr>
              <w:pStyle w:val="tabletext11"/>
              <w:jc w:val="center"/>
              <w:rPr>
                <w:ins w:id="18023" w:author="Author"/>
              </w:rPr>
            </w:pPr>
            <w:ins w:id="18024" w:author="Author">
              <w:r w:rsidRPr="008722AB">
                <w:t>0.23</w:t>
              </w:r>
            </w:ins>
          </w:p>
        </w:tc>
        <w:tc>
          <w:tcPr>
            <w:tcW w:w="460" w:type="dxa"/>
            <w:noWrap/>
            <w:vAlign w:val="bottom"/>
            <w:hideMark/>
          </w:tcPr>
          <w:p w14:paraId="38CC6920" w14:textId="77777777" w:rsidR="00EB1C64" w:rsidRPr="008722AB" w:rsidRDefault="00EB1C64" w:rsidP="00154A4A">
            <w:pPr>
              <w:pStyle w:val="tabletext11"/>
              <w:jc w:val="center"/>
              <w:rPr>
                <w:ins w:id="18025" w:author="Author"/>
              </w:rPr>
            </w:pPr>
            <w:ins w:id="18026" w:author="Author">
              <w:r w:rsidRPr="008722AB">
                <w:t>0.22</w:t>
              </w:r>
            </w:ins>
          </w:p>
        </w:tc>
      </w:tr>
      <w:tr w:rsidR="00EB1C64" w:rsidRPr="008722AB" w14:paraId="2AAD6618" w14:textId="77777777" w:rsidTr="00154A4A">
        <w:trPr>
          <w:trHeight w:val="190"/>
          <w:ins w:id="18027" w:author="Author"/>
        </w:trPr>
        <w:tc>
          <w:tcPr>
            <w:tcW w:w="200" w:type="dxa"/>
            <w:tcBorders>
              <w:right w:val="nil"/>
            </w:tcBorders>
            <w:vAlign w:val="bottom"/>
          </w:tcPr>
          <w:p w14:paraId="65B043EE" w14:textId="77777777" w:rsidR="00EB1C64" w:rsidRPr="008722AB" w:rsidRDefault="00EB1C64" w:rsidP="00154A4A">
            <w:pPr>
              <w:pStyle w:val="tabletext11"/>
              <w:jc w:val="right"/>
              <w:rPr>
                <w:ins w:id="18028" w:author="Author"/>
              </w:rPr>
            </w:pPr>
          </w:p>
        </w:tc>
        <w:tc>
          <w:tcPr>
            <w:tcW w:w="1580" w:type="dxa"/>
            <w:tcBorders>
              <w:left w:val="nil"/>
            </w:tcBorders>
            <w:vAlign w:val="bottom"/>
            <w:hideMark/>
          </w:tcPr>
          <w:p w14:paraId="362AEC29" w14:textId="77777777" w:rsidR="00EB1C64" w:rsidRPr="008722AB" w:rsidRDefault="00EB1C64" w:rsidP="00154A4A">
            <w:pPr>
              <w:pStyle w:val="tabletext11"/>
              <w:tabs>
                <w:tab w:val="decimal" w:pos="640"/>
              </w:tabs>
              <w:rPr>
                <w:ins w:id="18029" w:author="Author"/>
              </w:rPr>
            </w:pPr>
            <w:ins w:id="18030" w:author="Author">
              <w:r w:rsidRPr="008722AB">
                <w:t>45,000 to 49,999</w:t>
              </w:r>
            </w:ins>
          </w:p>
        </w:tc>
        <w:tc>
          <w:tcPr>
            <w:tcW w:w="680" w:type="dxa"/>
            <w:noWrap/>
            <w:vAlign w:val="bottom"/>
            <w:hideMark/>
          </w:tcPr>
          <w:p w14:paraId="27B2AD8C" w14:textId="77777777" w:rsidR="00EB1C64" w:rsidRPr="008722AB" w:rsidRDefault="00EB1C64" w:rsidP="00154A4A">
            <w:pPr>
              <w:pStyle w:val="tabletext11"/>
              <w:jc w:val="center"/>
              <w:rPr>
                <w:ins w:id="18031" w:author="Author"/>
              </w:rPr>
            </w:pPr>
            <w:ins w:id="18032" w:author="Author">
              <w:r w:rsidRPr="008722AB">
                <w:t>1.27</w:t>
              </w:r>
            </w:ins>
          </w:p>
        </w:tc>
        <w:tc>
          <w:tcPr>
            <w:tcW w:w="900" w:type="dxa"/>
            <w:noWrap/>
            <w:vAlign w:val="bottom"/>
            <w:hideMark/>
          </w:tcPr>
          <w:p w14:paraId="0CB8A6BC" w14:textId="77777777" w:rsidR="00EB1C64" w:rsidRPr="008722AB" w:rsidRDefault="00EB1C64" w:rsidP="00154A4A">
            <w:pPr>
              <w:pStyle w:val="tabletext11"/>
              <w:jc w:val="center"/>
              <w:rPr>
                <w:ins w:id="18033" w:author="Author"/>
              </w:rPr>
            </w:pPr>
            <w:ins w:id="18034" w:author="Author">
              <w:r w:rsidRPr="008722AB">
                <w:t>1.17</w:t>
              </w:r>
            </w:ins>
          </w:p>
        </w:tc>
        <w:tc>
          <w:tcPr>
            <w:tcW w:w="400" w:type="dxa"/>
            <w:noWrap/>
            <w:vAlign w:val="bottom"/>
            <w:hideMark/>
          </w:tcPr>
          <w:p w14:paraId="22E129BB" w14:textId="77777777" w:rsidR="00EB1C64" w:rsidRPr="008722AB" w:rsidRDefault="00EB1C64" w:rsidP="00154A4A">
            <w:pPr>
              <w:pStyle w:val="tabletext11"/>
              <w:jc w:val="center"/>
              <w:rPr>
                <w:ins w:id="18035" w:author="Author"/>
              </w:rPr>
            </w:pPr>
            <w:ins w:id="18036" w:author="Author">
              <w:r w:rsidRPr="008722AB">
                <w:t>1.12</w:t>
              </w:r>
            </w:ins>
          </w:p>
        </w:tc>
        <w:tc>
          <w:tcPr>
            <w:tcW w:w="400" w:type="dxa"/>
            <w:noWrap/>
            <w:vAlign w:val="bottom"/>
            <w:hideMark/>
          </w:tcPr>
          <w:p w14:paraId="330A9D96" w14:textId="77777777" w:rsidR="00EB1C64" w:rsidRPr="008722AB" w:rsidRDefault="00EB1C64" w:rsidP="00154A4A">
            <w:pPr>
              <w:pStyle w:val="tabletext11"/>
              <w:jc w:val="center"/>
              <w:rPr>
                <w:ins w:id="18037" w:author="Author"/>
              </w:rPr>
            </w:pPr>
            <w:ins w:id="18038" w:author="Author">
              <w:r w:rsidRPr="008722AB">
                <w:t>1.02</w:t>
              </w:r>
            </w:ins>
          </w:p>
        </w:tc>
        <w:tc>
          <w:tcPr>
            <w:tcW w:w="400" w:type="dxa"/>
            <w:noWrap/>
            <w:vAlign w:val="bottom"/>
            <w:hideMark/>
          </w:tcPr>
          <w:p w14:paraId="394C553D" w14:textId="77777777" w:rsidR="00EB1C64" w:rsidRPr="008722AB" w:rsidRDefault="00EB1C64" w:rsidP="00154A4A">
            <w:pPr>
              <w:pStyle w:val="tabletext11"/>
              <w:jc w:val="center"/>
              <w:rPr>
                <w:ins w:id="18039" w:author="Author"/>
              </w:rPr>
            </w:pPr>
            <w:ins w:id="18040" w:author="Author">
              <w:r w:rsidRPr="008722AB">
                <w:t>0.95</w:t>
              </w:r>
            </w:ins>
          </w:p>
        </w:tc>
        <w:tc>
          <w:tcPr>
            <w:tcW w:w="400" w:type="dxa"/>
            <w:noWrap/>
            <w:vAlign w:val="bottom"/>
            <w:hideMark/>
          </w:tcPr>
          <w:p w14:paraId="406EE585" w14:textId="77777777" w:rsidR="00EB1C64" w:rsidRPr="008722AB" w:rsidRDefault="00EB1C64" w:rsidP="00154A4A">
            <w:pPr>
              <w:pStyle w:val="tabletext11"/>
              <w:jc w:val="center"/>
              <w:rPr>
                <w:ins w:id="18041" w:author="Author"/>
              </w:rPr>
            </w:pPr>
            <w:ins w:id="18042" w:author="Author">
              <w:r w:rsidRPr="008722AB">
                <w:t>0.86</w:t>
              </w:r>
            </w:ins>
          </w:p>
        </w:tc>
        <w:tc>
          <w:tcPr>
            <w:tcW w:w="400" w:type="dxa"/>
            <w:noWrap/>
            <w:vAlign w:val="bottom"/>
            <w:hideMark/>
          </w:tcPr>
          <w:p w14:paraId="7967E96B" w14:textId="77777777" w:rsidR="00EB1C64" w:rsidRPr="008722AB" w:rsidRDefault="00EB1C64" w:rsidP="00154A4A">
            <w:pPr>
              <w:pStyle w:val="tabletext11"/>
              <w:jc w:val="center"/>
              <w:rPr>
                <w:ins w:id="18043" w:author="Author"/>
              </w:rPr>
            </w:pPr>
            <w:ins w:id="18044" w:author="Author">
              <w:r w:rsidRPr="008722AB">
                <w:t>0.77</w:t>
              </w:r>
            </w:ins>
          </w:p>
        </w:tc>
        <w:tc>
          <w:tcPr>
            <w:tcW w:w="400" w:type="dxa"/>
            <w:noWrap/>
            <w:vAlign w:val="bottom"/>
            <w:hideMark/>
          </w:tcPr>
          <w:p w14:paraId="2272A05D" w14:textId="77777777" w:rsidR="00EB1C64" w:rsidRPr="008722AB" w:rsidRDefault="00EB1C64" w:rsidP="00154A4A">
            <w:pPr>
              <w:pStyle w:val="tabletext11"/>
              <w:jc w:val="center"/>
              <w:rPr>
                <w:ins w:id="18045" w:author="Author"/>
              </w:rPr>
            </w:pPr>
            <w:ins w:id="18046" w:author="Author">
              <w:r w:rsidRPr="008722AB">
                <w:t>0.75</w:t>
              </w:r>
            </w:ins>
          </w:p>
        </w:tc>
        <w:tc>
          <w:tcPr>
            <w:tcW w:w="400" w:type="dxa"/>
            <w:noWrap/>
            <w:vAlign w:val="bottom"/>
            <w:hideMark/>
          </w:tcPr>
          <w:p w14:paraId="227ED83E" w14:textId="77777777" w:rsidR="00EB1C64" w:rsidRPr="008722AB" w:rsidRDefault="00EB1C64" w:rsidP="00154A4A">
            <w:pPr>
              <w:pStyle w:val="tabletext11"/>
              <w:jc w:val="center"/>
              <w:rPr>
                <w:ins w:id="18047" w:author="Author"/>
              </w:rPr>
            </w:pPr>
            <w:ins w:id="18048" w:author="Author">
              <w:r w:rsidRPr="008722AB">
                <w:t>0.69</w:t>
              </w:r>
            </w:ins>
          </w:p>
        </w:tc>
        <w:tc>
          <w:tcPr>
            <w:tcW w:w="400" w:type="dxa"/>
            <w:noWrap/>
            <w:vAlign w:val="bottom"/>
            <w:hideMark/>
          </w:tcPr>
          <w:p w14:paraId="773A8ECC" w14:textId="77777777" w:rsidR="00EB1C64" w:rsidRPr="008722AB" w:rsidRDefault="00EB1C64" w:rsidP="00154A4A">
            <w:pPr>
              <w:pStyle w:val="tabletext11"/>
              <w:jc w:val="center"/>
              <w:rPr>
                <w:ins w:id="18049" w:author="Author"/>
              </w:rPr>
            </w:pPr>
            <w:ins w:id="18050" w:author="Author">
              <w:r w:rsidRPr="008722AB">
                <w:t>0.63</w:t>
              </w:r>
            </w:ins>
          </w:p>
        </w:tc>
        <w:tc>
          <w:tcPr>
            <w:tcW w:w="400" w:type="dxa"/>
            <w:noWrap/>
            <w:vAlign w:val="bottom"/>
            <w:hideMark/>
          </w:tcPr>
          <w:p w14:paraId="1C8524DE" w14:textId="77777777" w:rsidR="00EB1C64" w:rsidRPr="008722AB" w:rsidRDefault="00EB1C64" w:rsidP="00154A4A">
            <w:pPr>
              <w:pStyle w:val="tabletext11"/>
              <w:jc w:val="center"/>
              <w:rPr>
                <w:ins w:id="18051" w:author="Author"/>
              </w:rPr>
            </w:pPr>
            <w:ins w:id="18052" w:author="Author">
              <w:r w:rsidRPr="008722AB">
                <w:t>0.56</w:t>
              </w:r>
            </w:ins>
          </w:p>
        </w:tc>
        <w:tc>
          <w:tcPr>
            <w:tcW w:w="400" w:type="dxa"/>
            <w:noWrap/>
            <w:vAlign w:val="bottom"/>
            <w:hideMark/>
          </w:tcPr>
          <w:p w14:paraId="3AE41CC2" w14:textId="77777777" w:rsidR="00EB1C64" w:rsidRPr="008722AB" w:rsidRDefault="00EB1C64" w:rsidP="00154A4A">
            <w:pPr>
              <w:pStyle w:val="tabletext11"/>
              <w:jc w:val="center"/>
              <w:rPr>
                <w:ins w:id="18053" w:author="Author"/>
              </w:rPr>
            </w:pPr>
            <w:ins w:id="18054" w:author="Author">
              <w:r w:rsidRPr="008722AB">
                <w:t>0.53</w:t>
              </w:r>
            </w:ins>
          </w:p>
        </w:tc>
        <w:tc>
          <w:tcPr>
            <w:tcW w:w="400" w:type="dxa"/>
            <w:noWrap/>
            <w:vAlign w:val="bottom"/>
            <w:hideMark/>
          </w:tcPr>
          <w:p w14:paraId="5C301C96" w14:textId="77777777" w:rsidR="00EB1C64" w:rsidRPr="008722AB" w:rsidRDefault="00EB1C64" w:rsidP="00154A4A">
            <w:pPr>
              <w:pStyle w:val="tabletext11"/>
              <w:jc w:val="center"/>
              <w:rPr>
                <w:ins w:id="18055" w:author="Author"/>
              </w:rPr>
            </w:pPr>
            <w:ins w:id="18056" w:author="Author">
              <w:r w:rsidRPr="008722AB">
                <w:t>0.50</w:t>
              </w:r>
            </w:ins>
          </w:p>
        </w:tc>
        <w:tc>
          <w:tcPr>
            <w:tcW w:w="400" w:type="dxa"/>
            <w:noWrap/>
            <w:vAlign w:val="bottom"/>
            <w:hideMark/>
          </w:tcPr>
          <w:p w14:paraId="3CC585BA" w14:textId="77777777" w:rsidR="00EB1C64" w:rsidRPr="008722AB" w:rsidRDefault="00EB1C64" w:rsidP="00154A4A">
            <w:pPr>
              <w:pStyle w:val="tabletext11"/>
              <w:jc w:val="center"/>
              <w:rPr>
                <w:ins w:id="18057" w:author="Author"/>
              </w:rPr>
            </w:pPr>
            <w:ins w:id="18058" w:author="Author">
              <w:r w:rsidRPr="008722AB">
                <w:t>0.48</w:t>
              </w:r>
            </w:ins>
          </w:p>
        </w:tc>
        <w:tc>
          <w:tcPr>
            <w:tcW w:w="400" w:type="dxa"/>
            <w:noWrap/>
            <w:vAlign w:val="bottom"/>
            <w:hideMark/>
          </w:tcPr>
          <w:p w14:paraId="00A8053E" w14:textId="77777777" w:rsidR="00EB1C64" w:rsidRPr="008722AB" w:rsidRDefault="00EB1C64" w:rsidP="00154A4A">
            <w:pPr>
              <w:pStyle w:val="tabletext11"/>
              <w:jc w:val="center"/>
              <w:rPr>
                <w:ins w:id="18059" w:author="Author"/>
              </w:rPr>
            </w:pPr>
            <w:ins w:id="18060" w:author="Author">
              <w:r w:rsidRPr="008722AB">
                <w:t>0.45</w:t>
              </w:r>
            </w:ins>
          </w:p>
        </w:tc>
        <w:tc>
          <w:tcPr>
            <w:tcW w:w="400" w:type="dxa"/>
            <w:noWrap/>
            <w:vAlign w:val="bottom"/>
            <w:hideMark/>
          </w:tcPr>
          <w:p w14:paraId="48DDD8BD" w14:textId="77777777" w:rsidR="00EB1C64" w:rsidRPr="008722AB" w:rsidRDefault="00EB1C64" w:rsidP="00154A4A">
            <w:pPr>
              <w:pStyle w:val="tabletext11"/>
              <w:jc w:val="center"/>
              <w:rPr>
                <w:ins w:id="18061" w:author="Author"/>
              </w:rPr>
            </w:pPr>
            <w:ins w:id="18062" w:author="Author">
              <w:r w:rsidRPr="008722AB">
                <w:t>0.43</w:t>
              </w:r>
            </w:ins>
          </w:p>
        </w:tc>
        <w:tc>
          <w:tcPr>
            <w:tcW w:w="400" w:type="dxa"/>
            <w:noWrap/>
            <w:vAlign w:val="bottom"/>
            <w:hideMark/>
          </w:tcPr>
          <w:p w14:paraId="01D0B3DD" w14:textId="77777777" w:rsidR="00EB1C64" w:rsidRPr="008722AB" w:rsidRDefault="00EB1C64" w:rsidP="00154A4A">
            <w:pPr>
              <w:pStyle w:val="tabletext11"/>
              <w:jc w:val="center"/>
              <w:rPr>
                <w:ins w:id="18063" w:author="Author"/>
              </w:rPr>
            </w:pPr>
            <w:ins w:id="18064" w:author="Author">
              <w:r w:rsidRPr="008722AB">
                <w:t>0.41</w:t>
              </w:r>
            </w:ins>
          </w:p>
        </w:tc>
        <w:tc>
          <w:tcPr>
            <w:tcW w:w="400" w:type="dxa"/>
            <w:noWrap/>
            <w:vAlign w:val="bottom"/>
            <w:hideMark/>
          </w:tcPr>
          <w:p w14:paraId="3E90E520" w14:textId="77777777" w:rsidR="00EB1C64" w:rsidRPr="008722AB" w:rsidRDefault="00EB1C64" w:rsidP="00154A4A">
            <w:pPr>
              <w:pStyle w:val="tabletext11"/>
              <w:jc w:val="center"/>
              <w:rPr>
                <w:ins w:id="18065" w:author="Author"/>
              </w:rPr>
            </w:pPr>
            <w:ins w:id="18066" w:author="Author">
              <w:r w:rsidRPr="008722AB">
                <w:t>0.39</w:t>
              </w:r>
            </w:ins>
          </w:p>
        </w:tc>
        <w:tc>
          <w:tcPr>
            <w:tcW w:w="400" w:type="dxa"/>
            <w:noWrap/>
            <w:vAlign w:val="bottom"/>
            <w:hideMark/>
          </w:tcPr>
          <w:p w14:paraId="57B2CD2D" w14:textId="77777777" w:rsidR="00EB1C64" w:rsidRPr="008722AB" w:rsidRDefault="00EB1C64" w:rsidP="00154A4A">
            <w:pPr>
              <w:pStyle w:val="tabletext11"/>
              <w:jc w:val="center"/>
              <w:rPr>
                <w:ins w:id="18067" w:author="Author"/>
              </w:rPr>
            </w:pPr>
            <w:ins w:id="18068" w:author="Author">
              <w:r w:rsidRPr="008722AB">
                <w:t>0.37</w:t>
              </w:r>
            </w:ins>
          </w:p>
        </w:tc>
        <w:tc>
          <w:tcPr>
            <w:tcW w:w="400" w:type="dxa"/>
            <w:noWrap/>
            <w:vAlign w:val="bottom"/>
            <w:hideMark/>
          </w:tcPr>
          <w:p w14:paraId="01760BF2" w14:textId="77777777" w:rsidR="00EB1C64" w:rsidRPr="008722AB" w:rsidRDefault="00EB1C64" w:rsidP="00154A4A">
            <w:pPr>
              <w:pStyle w:val="tabletext11"/>
              <w:jc w:val="center"/>
              <w:rPr>
                <w:ins w:id="18069" w:author="Author"/>
              </w:rPr>
            </w:pPr>
            <w:ins w:id="18070" w:author="Author">
              <w:r w:rsidRPr="008722AB">
                <w:t>0.35</w:t>
              </w:r>
            </w:ins>
          </w:p>
        </w:tc>
        <w:tc>
          <w:tcPr>
            <w:tcW w:w="400" w:type="dxa"/>
            <w:noWrap/>
            <w:vAlign w:val="bottom"/>
            <w:hideMark/>
          </w:tcPr>
          <w:p w14:paraId="28B4F92A" w14:textId="77777777" w:rsidR="00EB1C64" w:rsidRPr="008722AB" w:rsidRDefault="00EB1C64" w:rsidP="00154A4A">
            <w:pPr>
              <w:pStyle w:val="tabletext11"/>
              <w:jc w:val="center"/>
              <w:rPr>
                <w:ins w:id="18071" w:author="Author"/>
              </w:rPr>
            </w:pPr>
            <w:ins w:id="18072" w:author="Author">
              <w:r w:rsidRPr="008722AB">
                <w:t>0.33</w:t>
              </w:r>
            </w:ins>
          </w:p>
        </w:tc>
        <w:tc>
          <w:tcPr>
            <w:tcW w:w="400" w:type="dxa"/>
            <w:noWrap/>
            <w:vAlign w:val="bottom"/>
            <w:hideMark/>
          </w:tcPr>
          <w:p w14:paraId="41C78737" w14:textId="77777777" w:rsidR="00EB1C64" w:rsidRPr="008722AB" w:rsidRDefault="00EB1C64" w:rsidP="00154A4A">
            <w:pPr>
              <w:pStyle w:val="tabletext11"/>
              <w:jc w:val="center"/>
              <w:rPr>
                <w:ins w:id="18073" w:author="Author"/>
              </w:rPr>
            </w:pPr>
            <w:ins w:id="18074" w:author="Author">
              <w:r w:rsidRPr="008722AB">
                <w:t>0.32</w:t>
              </w:r>
            </w:ins>
          </w:p>
        </w:tc>
        <w:tc>
          <w:tcPr>
            <w:tcW w:w="440" w:type="dxa"/>
            <w:noWrap/>
            <w:vAlign w:val="bottom"/>
            <w:hideMark/>
          </w:tcPr>
          <w:p w14:paraId="1E9B2ED9" w14:textId="77777777" w:rsidR="00EB1C64" w:rsidRPr="008722AB" w:rsidRDefault="00EB1C64" w:rsidP="00154A4A">
            <w:pPr>
              <w:pStyle w:val="tabletext11"/>
              <w:jc w:val="center"/>
              <w:rPr>
                <w:ins w:id="18075" w:author="Author"/>
              </w:rPr>
            </w:pPr>
            <w:ins w:id="18076" w:author="Author">
              <w:r w:rsidRPr="008722AB">
                <w:t>0.30</w:t>
              </w:r>
            </w:ins>
          </w:p>
        </w:tc>
        <w:tc>
          <w:tcPr>
            <w:tcW w:w="400" w:type="dxa"/>
            <w:noWrap/>
            <w:vAlign w:val="bottom"/>
            <w:hideMark/>
          </w:tcPr>
          <w:p w14:paraId="4260FF2B" w14:textId="77777777" w:rsidR="00EB1C64" w:rsidRPr="008722AB" w:rsidRDefault="00EB1C64" w:rsidP="00154A4A">
            <w:pPr>
              <w:pStyle w:val="tabletext11"/>
              <w:jc w:val="center"/>
              <w:rPr>
                <w:ins w:id="18077" w:author="Author"/>
              </w:rPr>
            </w:pPr>
            <w:ins w:id="18078" w:author="Author">
              <w:r w:rsidRPr="008722AB">
                <w:t>0.29</w:t>
              </w:r>
            </w:ins>
          </w:p>
        </w:tc>
        <w:tc>
          <w:tcPr>
            <w:tcW w:w="400" w:type="dxa"/>
            <w:noWrap/>
            <w:vAlign w:val="bottom"/>
            <w:hideMark/>
          </w:tcPr>
          <w:p w14:paraId="1E29E146" w14:textId="77777777" w:rsidR="00EB1C64" w:rsidRPr="008722AB" w:rsidRDefault="00EB1C64" w:rsidP="00154A4A">
            <w:pPr>
              <w:pStyle w:val="tabletext11"/>
              <w:jc w:val="center"/>
              <w:rPr>
                <w:ins w:id="18079" w:author="Author"/>
              </w:rPr>
            </w:pPr>
            <w:ins w:id="18080" w:author="Author">
              <w:r w:rsidRPr="008722AB">
                <w:t>0.27</w:t>
              </w:r>
            </w:ins>
          </w:p>
        </w:tc>
        <w:tc>
          <w:tcPr>
            <w:tcW w:w="400" w:type="dxa"/>
            <w:noWrap/>
            <w:vAlign w:val="bottom"/>
            <w:hideMark/>
          </w:tcPr>
          <w:p w14:paraId="47B40D4D" w14:textId="77777777" w:rsidR="00EB1C64" w:rsidRPr="008722AB" w:rsidRDefault="00EB1C64" w:rsidP="00154A4A">
            <w:pPr>
              <w:pStyle w:val="tabletext11"/>
              <w:jc w:val="center"/>
              <w:rPr>
                <w:ins w:id="18081" w:author="Author"/>
              </w:rPr>
            </w:pPr>
            <w:ins w:id="18082" w:author="Author">
              <w:r w:rsidRPr="008722AB">
                <w:t>0.26</w:t>
              </w:r>
            </w:ins>
          </w:p>
        </w:tc>
        <w:tc>
          <w:tcPr>
            <w:tcW w:w="400" w:type="dxa"/>
            <w:noWrap/>
            <w:vAlign w:val="bottom"/>
            <w:hideMark/>
          </w:tcPr>
          <w:p w14:paraId="616F18C4" w14:textId="77777777" w:rsidR="00EB1C64" w:rsidRPr="008722AB" w:rsidRDefault="00EB1C64" w:rsidP="00154A4A">
            <w:pPr>
              <w:pStyle w:val="tabletext11"/>
              <w:jc w:val="center"/>
              <w:rPr>
                <w:ins w:id="18083" w:author="Author"/>
              </w:rPr>
            </w:pPr>
            <w:ins w:id="18084" w:author="Author">
              <w:r w:rsidRPr="008722AB">
                <w:t>0.24</w:t>
              </w:r>
            </w:ins>
          </w:p>
        </w:tc>
        <w:tc>
          <w:tcPr>
            <w:tcW w:w="460" w:type="dxa"/>
            <w:noWrap/>
            <w:vAlign w:val="bottom"/>
            <w:hideMark/>
          </w:tcPr>
          <w:p w14:paraId="7E15F037" w14:textId="77777777" w:rsidR="00EB1C64" w:rsidRPr="008722AB" w:rsidRDefault="00EB1C64" w:rsidP="00154A4A">
            <w:pPr>
              <w:pStyle w:val="tabletext11"/>
              <w:jc w:val="center"/>
              <w:rPr>
                <w:ins w:id="18085" w:author="Author"/>
              </w:rPr>
            </w:pPr>
            <w:ins w:id="18086" w:author="Author">
              <w:r w:rsidRPr="008722AB">
                <w:t>0.23</w:t>
              </w:r>
            </w:ins>
          </w:p>
        </w:tc>
      </w:tr>
      <w:tr w:rsidR="00EB1C64" w:rsidRPr="008722AB" w14:paraId="04AEDE6C" w14:textId="77777777" w:rsidTr="00154A4A">
        <w:trPr>
          <w:trHeight w:val="190"/>
          <w:ins w:id="18087" w:author="Author"/>
        </w:trPr>
        <w:tc>
          <w:tcPr>
            <w:tcW w:w="200" w:type="dxa"/>
            <w:tcBorders>
              <w:right w:val="nil"/>
            </w:tcBorders>
            <w:vAlign w:val="bottom"/>
          </w:tcPr>
          <w:p w14:paraId="593260C9" w14:textId="77777777" w:rsidR="00EB1C64" w:rsidRPr="008722AB" w:rsidRDefault="00EB1C64" w:rsidP="00154A4A">
            <w:pPr>
              <w:pStyle w:val="tabletext11"/>
              <w:jc w:val="right"/>
              <w:rPr>
                <w:ins w:id="18088" w:author="Author"/>
              </w:rPr>
            </w:pPr>
          </w:p>
        </w:tc>
        <w:tc>
          <w:tcPr>
            <w:tcW w:w="1580" w:type="dxa"/>
            <w:tcBorders>
              <w:left w:val="nil"/>
            </w:tcBorders>
            <w:vAlign w:val="bottom"/>
            <w:hideMark/>
          </w:tcPr>
          <w:p w14:paraId="7CB7F674" w14:textId="77777777" w:rsidR="00EB1C64" w:rsidRPr="008722AB" w:rsidRDefault="00EB1C64" w:rsidP="00154A4A">
            <w:pPr>
              <w:pStyle w:val="tabletext11"/>
              <w:tabs>
                <w:tab w:val="decimal" w:pos="640"/>
              </w:tabs>
              <w:rPr>
                <w:ins w:id="18089" w:author="Author"/>
              </w:rPr>
            </w:pPr>
            <w:ins w:id="18090" w:author="Author">
              <w:r w:rsidRPr="008722AB">
                <w:t>50,000 to 54,999</w:t>
              </w:r>
            </w:ins>
          </w:p>
        </w:tc>
        <w:tc>
          <w:tcPr>
            <w:tcW w:w="680" w:type="dxa"/>
            <w:noWrap/>
            <w:vAlign w:val="bottom"/>
            <w:hideMark/>
          </w:tcPr>
          <w:p w14:paraId="3876AE83" w14:textId="77777777" w:rsidR="00EB1C64" w:rsidRPr="008722AB" w:rsidRDefault="00EB1C64" w:rsidP="00154A4A">
            <w:pPr>
              <w:pStyle w:val="tabletext11"/>
              <w:jc w:val="center"/>
              <w:rPr>
                <w:ins w:id="18091" w:author="Author"/>
              </w:rPr>
            </w:pPr>
            <w:ins w:id="18092" w:author="Author">
              <w:r w:rsidRPr="008722AB">
                <w:t>1.34</w:t>
              </w:r>
            </w:ins>
          </w:p>
        </w:tc>
        <w:tc>
          <w:tcPr>
            <w:tcW w:w="900" w:type="dxa"/>
            <w:noWrap/>
            <w:vAlign w:val="bottom"/>
            <w:hideMark/>
          </w:tcPr>
          <w:p w14:paraId="3C11A07F" w14:textId="77777777" w:rsidR="00EB1C64" w:rsidRPr="008722AB" w:rsidRDefault="00EB1C64" w:rsidP="00154A4A">
            <w:pPr>
              <w:pStyle w:val="tabletext11"/>
              <w:jc w:val="center"/>
              <w:rPr>
                <w:ins w:id="18093" w:author="Author"/>
              </w:rPr>
            </w:pPr>
            <w:ins w:id="18094" w:author="Author">
              <w:r w:rsidRPr="008722AB">
                <w:t>1.23</w:t>
              </w:r>
            </w:ins>
          </w:p>
        </w:tc>
        <w:tc>
          <w:tcPr>
            <w:tcW w:w="400" w:type="dxa"/>
            <w:noWrap/>
            <w:vAlign w:val="bottom"/>
            <w:hideMark/>
          </w:tcPr>
          <w:p w14:paraId="0B46F7DD" w14:textId="77777777" w:rsidR="00EB1C64" w:rsidRPr="008722AB" w:rsidRDefault="00EB1C64" w:rsidP="00154A4A">
            <w:pPr>
              <w:pStyle w:val="tabletext11"/>
              <w:jc w:val="center"/>
              <w:rPr>
                <w:ins w:id="18095" w:author="Author"/>
              </w:rPr>
            </w:pPr>
            <w:ins w:id="18096" w:author="Author">
              <w:r w:rsidRPr="008722AB">
                <w:t>1.19</w:t>
              </w:r>
            </w:ins>
          </w:p>
        </w:tc>
        <w:tc>
          <w:tcPr>
            <w:tcW w:w="400" w:type="dxa"/>
            <w:noWrap/>
            <w:vAlign w:val="bottom"/>
            <w:hideMark/>
          </w:tcPr>
          <w:p w14:paraId="3C9F96F4" w14:textId="77777777" w:rsidR="00EB1C64" w:rsidRPr="008722AB" w:rsidRDefault="00EB1C64" w:rsidP="00154A4A">
            <w:pPr>
              <w:pStyle w:val="tabletext11"/>
              <w:jc w:val="center"/>
              <w:rPr>
                <w:ins w:id="18097" w:author="Author"/>
              </w:rPr>
            </w:pPr>
            <w:ins w:id="18098" w:author="Author">
              <w:r w:rsidRPr="008722AB">
                <w:t>1.08</w:t>
              </w:r>
            </w:ins>
          </w:p>
        </w:tc>
        <w:tc>
          <w:tcPr>
            <w:tcW w:w="400" w:type="dxa"/>
            <w:noWrap/>
            <w:vAlign w:val="bottom"/>
            <w:hideMark/>
          </w:tcPr>
          <w:p w14:paraId="516ED4EC" w14:textId="77777777" w:rsidR="00EB1C64" w:rsidRPr="008722AB" w:rsidRDefault="00EB1C64" w:rsidP="00154A4A">
            <w:pPr>
              <w:pStyle w:val="tabletext11"/>
              <w:jc w:val="center"/>
              <w:rPr>
                <w:ins w:id="18099" w:author="Author"/>
              </w:rPr>
            </w:pPr>
            <w:ins w:id="18100" w:author="Author">
              <w:r w:rsidRPr="008722AB">
                <w:t>1.01</w:t>
              </w:r>
            </w:ins>
          </w:p>
        </w:tc>
        <w:tc>
          <w:tcPr>
            <w:tcW w:w="400" w:type="dxa"/>
            <w:noWrap/>
            <w:vAlign w:val="bottom"/>
            <w:hideMark/>
          </w:tcPr>
          <w:p w14:paraId="23EB4A1D" w14:textId="77777777" w:rsidR="00EB1C64" w:rsidRPr="008722AB" w:rsidRDefault="00EB1C64" w:rsidP="00154A4A">
            <w:pPr>
              <w:pStyle w:val="tabletext11"/>
              <w:jc w:val="center"/>
              <w:rPr>
                <w:ins w:id="18101" w:author="Author"/>
              </w:rPr>
            </w:pPr>
            <w:ins w:id="18102" w:author="Author">
              <w:r w:rsidRPr="008722AB">
                <w:t>0.92</w:t>
              </w:r>
            </w:ins>
          </w:p>
        </w:tc>
        <w:tc>
          <w:tcPr>
            <w:tcW w:w="400" w:type="dxa"/>
            <w:noWrap/>
            <w:vAlign w:val="bottom"/>
            <w:hideMark/>
          </w:tcPr>
          <w:p w14:paraId="1486EEFD" w14:textId="77777777" w:rsidR="00EB1C64" w:rsidRPr="008722AB" w:rsidRDefault="00EB1C64" w:rsidP="00154A4A">
            <w:pPr>
              <w:pStyle w:val="tabletext11"/>
              <w:jc w:val="center"/>
              <w:rPr>
                <w:ins w:id="18103" w:author="Author"/>
              </w:rPr>
            </w:pPr>
            <w:ins w:id="18104" w:author="Author">
              <w:r w:rsidRPr="008722AB">
                <w:t>0.82</w:t>
              </w:r>
            </w:ins>
          </w:p>
        </w:tc>
        <w:tc>
          <w:tcPr>
            <w:tcW w:w="400" w:type="dxa"/>
            <w:noWrap/>
            <w:vAlign w:val="bottom"/>
            <w:hideMark/>
          </w:tcPr>
          <w:p w14:paraId="178B1915" w14:textId="77777777" w:rsidR="00EB1C64" w:rsidRPr="008722AB" w:rsidRDefault="00EB1C64" w:rsidP="00154A4A">
            <w:pPr>
              <w:pStyle w:val="tabletext11"/>
              <w:jc w:val="center"/>
              <w:rPr>
                <w:ins w:id="18105" w:author="Author"/>
              </w:rPr>
            </w:pPr>
            <w:ins w:id="18106" w:author="Author">
              <w:r w:rsidRPr="008722AB">
                <w:t>0.81</w:t>
              </w:r>
            </w:ins>
          </w:p>
        </w:tc>
        <w:tc>
          <w:tcPr>
            <w:tcW w:w="400" w:type="dxa"/>
            <w:noWrap/>
            <w:vAlign w:val="bottom"/>
            <w:hideMark/>
          </w:tcPr>
          <w:p w14:paraId="4E4E04CF" w14:textId="77777777" w:rsidR="00EB1C64" w:rsidRPr="008722AB" w:rsidRDefault="00EB1C64" w:rsidP="00154A4A">
            <w:pPr>
              <w:pStyle w:val="tabletext11"/>
              <w:jc w:val="center"/>
              <w:rPr>
                <w:ins w:id="18107" w:author="Author"/>
              </w:rPr>
            </w:pPr>
            <w:ins w:id="18108" w:author="Author">
              <w:r w:rsidRPr="008722AB">
                <w:t>0.74</w:t>
              </w:r>
            </w:ins>
          </w:p>
        </w:tc>
        <w:tc>
          <w:tcPr>
            <w:tcW w:w="400" w:type="dxa"/>
            <w:noWrap/>
            <w:vAlign w:val="bottom"/>
            <w:hideMark/>
          </w:tcPr>
          <w:p w14:paraId="221B4C4C" w14:textId="77777777" w:rsidR="00EB1C64" w:rsidRPr="008722AB" w:rsidRDefault="00EB1C64" w:rsidP="00154A4A">
            <w:pPr>
              <w:pStyle w:val="tabletext11"/>
              <w:jc w:val="center"/>
              <w:rPr>
                <w:ins w:id="18109" w:author="Author"/>
              </w:rPr>
            </w:pPr>
            <w:ins w:id="18110" w:author="Author">
              <w:r w:rsidRPr="008722AB">
                <w:t>0.69</w:t>
              </w:r>
            </w:ins>
          </w:p>
        </w:tc>
        <w:tc>
          <w:tcPr>
            <w:tcW w:w="400" w:type="dxa"/>
            <w:noWrap/>
            <w:vAlign w:val="bottom"/>
            <w:hideMark/>
          </w:tcPr>
          <w:p w14:paraId="0C4AC3F3" w14:textId="77777777" w:rsidR="00EB1C64" w:rsidRPr="008722AB" w:rsidRDefault="00EB1C64" w:rsidP="00154A4A">
            <w:pPr>
              <w:pStyle w:val="tabletext11"/>
              <w:jc w:val="center"/>
              <w:rPr>
                <w:ins w:id="18111" w:author="Author"/>
              </w:rPr>
            </w:pPr>
            <w:ins w:id="18112" w:author="Author">
              <w:r w:rsidRPr="008722AB">
                <w:t>0.60</w:t>
              </w:r>
            </w:ins>
          </w:p>
        </w:tc>
        <w:tc>
          <w:tcPr>
            <w:tcW w:w="400" w:type="dxa"/>
            <w:noWrap/>
            <w:vAlign w:val="bottom"/>
            <w:hideMark/>
          </w:tcPr>
          <w:p w14:paraId="2B4BE791" w14:textId="77777777" w:rsidR="00EB1C64" w:rsidRPr="008722AB" w:rsidRDefault="00EB1C64" w:rsidP="00154A4A">
            <w:pPr>
              <w:pStyle w:val="tabletext11"/>
              <w:jc w:val="center"/>
              <w:rPr>
                <w:ins w:id="18113" w:author="Author"/>
              </w:rPr>
            </w:pPr>
            <w:ins w:id="18114" w:author="Author">
              <w:r w:rsidRPr="008722AB">
                <w:t>0.57</w:t>
              </w:r>
            </w:ins>
          </w:p>
        </w:tc>
        <w:tc>
          <w:tcPr>
            <w:tcW w:w="400" w:type="dxa"/>
            <w:noWrap/>
            <w:vAlign w:val="bottom"/>
            <w:hideMark/>
          </w:tcPr>
          <w:p w14:paraId="19FF788D" w14:textId="77777777" w:rsidR="00EB1C64" w:rsidRPr="008722AB" w:rsidRDefault="00EB1C64" w:rsidP="00154A4A">
            <w:pPr>
              <w:pStyle w:val="tabletext11"/>
              <w:jc w:val="center"/>
              <w:rPr>
                <w:ins w:id="18115" w:author="Author"/>
              </w:rPr>
            </w:pPr>
            <w:ins w:id="18116" w:author="Author">
              <w:r w:rsidRPr="008722AB">
                <w:t>0.54</w:t>
              </w:r>
            </w:ins>
          </w:p>
        </w:tc>
        <w:tc>
          <w:tcPr>
            <w:tcW w:w="400" w:type="dxa"/>
            <w:noWrap/>
            <w:vAlign w:val="bottom"/>
            <w:hideMark/>
          </w:tcPr>
          <w:p w14:paraId="78C068A6" w14:textId="77777777" w:rsidR="00EB1C64" w:rsidRPr="008722AB" w:rsidRDefault="00EB1C64" w:rsidP="00154A4A">
            <w:pPr>
              <w:pStyle w:val="tabletext11"/>
              <w:jc w:val="center"/>
              <w:rPr>
                <w:ins w:id="18117" w:author="Author"/>
              </w:rPr>
            </w:pPr>
            <w:ins w:id="18118" w:author="Author">
              <w:r w:rsidRPr="008722AB">
                <w:t>0.52</w:t>
              </w:r>
            </w:ins>
          </w:p>
        </w:tc>
        <w:tc>
          <w:tcPr>
            <w:tcW w:w="400" w:type="dxa"/>
            <w:noWrap/>
            <w:vAlign w:val="bottom"/>
            <w:hideMark/>
          </w:tcPr>
          <w:p w14:paraId="087BA7B0" w14:textId="77777777" w:rsidR="00EB1C64" w:rsidRPr="008722AB" w:rsidRDefault="00EB1C64" w:rsidP="00154A4A">
            <w:pPr>
              <w:pStyle w:val="tabletext11"/>
              <w:jc w:val="center"/>
              <w:rPr>
                <w:ins w:id="18119" w:author="Author"/>
              </w:rPr>
            </w:pPr>
            <w:ins w:id="18120" w:author="Author">
              <w:r w:rsidRPr="008722AB">
                <w:t>0.49</w:t>
              </w:r>
            </w:ins>
          </w:p>
        </w:tc>
        <w:tc>
          <w:tcPr>
            <w:tcW w:w="400" w:type="dxa"/>
            <w:noWrap/>
            <w:vAlign w:val="bottom"/>
            <w:hideMark/>
          </w:tcPr>
          <w:p w14:paraId="0ADCB653" w14:textId="77777777" w:rsidR="00EB1C64" w:rsidRPr="008722AB" w:rsidRDefault="00EB1C64" w:rsidP="00154A4A">
            <w:pPr>
              <w:pStyle w:val="tabletext11"/>
              <w:jc w:val="center"/>
              <w:rPr>
                <w:ins w:id="18121" w:author="Author"/>
              </w:rPr>
            </w:pPr>
            <w:ins w:id="18122" w:author="Author">
              <w:r w:rsidRPr="008722AB">
                <w:t>0.47</w:t>
              </w:r>
            </w:ins>
          </w:p>
        </w:tc>
        <w:tc>
          <w:tcPr>
            <w:tcW w:w="400" w:type="dxa"/>
            <w:noWrap/>
            <w:vAlign w:val="bottom"/>
            <w:hideMark/>
          </w:tcPr>
          <w:p w14:paraId="504B4825" w14:textId="77777777" w:rsidR="00EB1C64" w:rsidRPr="008722AB" w:rsidRDefault="00EB1C64" w:rsidP="00154A4A">
            <w:pPr>
              <w:pStyle w:val="tabletext11"/>
              <w:jc w:val="center"/>
              <w:rPr>
                <w:ins w:id="18123" w:author="Author"/>
              </w:rPr>
            </w:pPr>
            <w:ins w:id="18124" w:author="Author">
              <w:r w:rsidRPr="008722AB">
                <w:t>0.44</w:t>
              </w:r>
            </w:ins>
          </w:p>
        </w:tc>
        <w:tc>
          <w:tcPr>
            <w:tcW w:w="400" w:type="dxa"/>
            <w:noWrap/>
            <w:vAlign w:val="bottom"/>
            <w:hideMark/>
          </w:tcPr>
          <w:p w14:paraId="731BA3E8" w14:textId="77777777" w:rsidR="00EB1C64" w:rsidRPr="008722AB" w:rsidRDefault="00EB1C64" w:rsidP="00154A4A">
            <w:pPr>
              <w:pStyle w:val="tabletext11"/>
              <w:jc w:val="center"/>
              <w:rPr>
                <w:ins w:id="18125" w:author="Author"/>
              </w:rPr>
            </w:pPr>
            <w:ins w:id="18126" w:author="Author">
              <w:r w:rsidRPr="008722AB">
                <w:t>0.42</w:t>
              </w:r>
            </w:ins>
          </w:p>
        </w:tc>
        <w:tc>
          <w:tcPr>
            <w:tcW w:w="400" w:type="dxa"/>
            <w:noWrap/>
            <w:vAlign w:val="bottom"/>
            <w:hideMark/>
          </w:tcPr>
          <w:p w14:paraId="066BEDC7" w14:textId="77777777" w:rsidR="00EB1C64" w:rsidRPr="008722AB" w:rsidRDefault="00EB1C64" w:rsidP="00154A4A">
            <w:pPr>
              <w:pStyle w:val="tabletext11"/>
              <w:jc w:val="center"/>
              <w:rPr>
                <w:ins w:id="18127" w:author="Author"/>
              </w:rPr>
            </w:pPr>
            <w:ins w:id="18128" w:author="Author">
              <w:r w:rsidRPr="008722AB">
                <w:t>0.40</w:t>
              </w:r>
            </w:ins>
          </w:p>
        </w:tc>
        <w:tc>
          <w:tcPr>
            <w:tcW w:w="400" w:type="dxa"/>
            <w:noWrap/>
            <w:vAlign w:val="bottom"/>
            <w:hideMark/>
          </w:tcPr>
          <w:p w14:paraId="758D8D62" w14:textId="77777777" w:rsidR="00EB1C64" w:rsidRPr="008722AB" w:rsidRDefault="00EB1C64" w:rsidP="00154A4A">
            <w:pPr>
              <w:pStyle w:val="tabletext11"/>
              <w:jc w:val="center"/>
              <w:rPr>
                <w:ins w:id="18129" w:author="Author"/>
              </w:rPr>
            </w:pPr>
            <w:ins w:id="18130" w:author="Author">
              <w:r w:rsidRPr="008722AB">
                <w:t>0.38</w:t>
              </w:r>
            </w:ins>
          </w:p>
        </w:tc>
        <w:tc>
          <w:tcPr>
            <w:tcW w:w="400" w:type="dxa"/>
            <w:noWrap/>
            <w:vAlign w:val="bottom"/>
            <w:hideMark/>
          </w:tcPr>
          <w:p w14:paraId="5275DB3E" w14:textId="77777777" w:rsidR="00EB1C64" w:rsidRPr="008722AB" w:rsidRDefault="00EB1C64" w:rsidP="00154A4A">
            <w:pPr>
              <w:pStyle w:val="tabletext11"/>
              <w:jc w:val="center"/>
              <w:rPr>
                <w:ins w:id="18131" w:author="Author"/>
              </w:rPr>
            </w:pPr>
            <w:ins w:id="18132" w:author="Author">
              <w:r w:rsidRPr="008722AB">
                <w:t>0.36</w:t>
              </w:r>
            </w:ins>
          </w:p>
        </w:tc>
        <w:tc>
          <w:tcPr>
            <w:tcW w:w="400" w:type="dxa"/>
            <w:noWrap/>
            <w:vAlign w:val="bottom"/>
            <w:hideMark/>
          </w:tcPr>
          <w:p w14:paraId="0E68B012" w14:textId="77777777" w:rsidR="00EB1C64" w:rsidRPr="008722AB" w:rsidRDefault="00EB1C64" w:rsidP="00154A4A">
            <w:pPr>
              <w:pStyle w:val="tabletext11"/>
              <w:jc w:val="center"/>
              <w:rPr>
                <w:ins w:id="18133" w:author="Author"/>
              </w:rPr>
            </w:pPr>
            <w:ins w:id="18134" w:author="Author">
              <w:r w:rsidRPr="008722AB">
                <w:t>0.34</w:t>
              </w:r>
            </w:ins>
          </w:p>
        </w:tc>
        <w:tc>
          <w:tcPr>
            <w:tcW w:w="440" w:type="dxa"/>
            <w:noWrap/>
            <w:vAlign w:val="bottom"/>
            <w:hideMark/>
          </w:tcPr>
          <w:p w14:paraId="61374E25" w14:textId="77777777" w:rsidR="00EB1C64" w:rsidRPr="008722AB" w:rsidRDefault="00EB1C64" w:rsidP="00154A4A">
            <w:pPr>
              <w:pStyle w:val="tabletext11"/>
              <w:jc w:val="center"/>
              <w:rPr>
                <w:ins w:id="18135" w:author="Author"/>
              </w:rPr>
            </w:pPr>
            <w:ins w:id="18136" w:author="Author">
              <w:r w:rsidRPr="008722AB">
                <w:t>0.33</w:t>
              </w:r>
            </w:ins>
          </w:p>
        </w:tc>
        <w:tc>
          <w:tcPr>
            <w:tcW w:w="400" w:type="dxa"/>
            <w:noWrap/>
            <w:vAlign w:val="bottom"/>
            <w:hideMark/>
          </w:tcPr>
          <w:p w14:paraId="21BDD6B5" w14:textId="77777777" w:rsidR="00EB1C64" w:rsidRPr="008722AB" w:rsidRDefault="00EB1C64" w:rsidP="00154A4A">
            <w:pPr>
              <w:pStyle w:val="tabletext11"/>
              <w:jc w:val="center"/>
              <w:rPr>
                <w:ins w:id="18137" w:author="Author"/>
              </w:rPr>
            </w:pPr>
            <w:ins w:id="18138" w:author="Author">
              <w:r w:rsidRPr="008722AB">
                <w:t>0.31</w:t>
              </w:r>
            </w:ins>
          </w:p>
        </w:tc>
        <w:tc>
          <w:tcPr>
            <w:tcW w:w="400" w:type="dxa"/>
            <w:noWrap/>
            <w:vAlign w:val="bottom"/>
            <w:hideMark/>
          </w:tcPr>
          <w:p w14:paraId="0AE29B80" w14:textId="77777777" w:rsidR="00EB1C64" w:rsidRPr="008722AB" w:rsidRDefault="00EB1C64" w:rsidP="00154A4A">
            <w:pPr>
              <w:pStyle w:val="tabletext11"/>
              <w:jc w:val="center"/>
              <w:rPr>
                <w:ins w:id="18139" w:author="Author"/>
              </w:rPr>
            </w:pPr>
            <w:ins w:id="18140" w:author="Author">
              <w:r w:rsidRPr="008722AB">
                <w:t>0.29</w:t>
              </w:r>
            </w:ins>
          </w:p>
        </w:tc>
        <w:tc>
          <w:tcPr>
            <w:tcW w:w="400" w:type="dxa"/>
            <w:noWrap/>
            <w:vAlign w:val="bottom"/>
            <w:hideMark/>
          </w:tcPr>
          <w:p w14:paraId="32742464" w14:textId="77777777" w:rsidR="00EB1C64" w:rsidRPr="008722AB" w:rsidRDefault="00EB1C64" w:rsidP="00154A4A">
            <w:pPr>
              <w:pStyle w:val="tabletext11"/>
              <w:jc w:val="center"/>
              <w:rPr>
                <w:ins w:id="18141" w:author="Author"/>
              </w:rPr>
            </w:pPr>
            <w:ins w:id="18142" w:author="Author">
              <w:r w:rsidRPr="008722AB">
                <w:t>0.28</w:t>
              </w:r>
            </w:ins>
          </w:p>
        </w:tc>
        <w:tc>
          <w:tcPr>
            <w:tcW w:w="400" w:type="dxa"/>
            <w:noWrap/>
            <w:vAlign w:val="bottom"/>
            <w:hideMark/>
          </w:tcPr>
          <w:p w14:paraId="2CA4CE38" w14:textId="77777777" w:rsidR="00EB1C64" w:rsidRPr="008722AB" w:rsidRDefault="00EB1C64" w:rsidP="00154A4A">
            <w:pPr>
              <w:pStyle w:val="tabletext11"/>
              <w:jc w:val="center"/>
              <w:rPr>
                <w:ins w:id="18143" w:author="Author"/>
              </w:rPr>
            </w:pPr>
            <w:ins w:id="18144" w:author="Author">
              <w:r w:rsidRPr="008722AB">
                <w:t>0.27</w:t>
              </w:r>
            </w:ins>
          </w:p>
        </w:tc>
        <w:tc>
          <w:tcPr>
            <w:tcW w:w="460" w:type="dxa"/>
            <w:noWrap/>
            <w:vAlign w:val="bottom"/>
            <w:hideMark/>
          </w:tcPr>
          <w:p w14:paraId="49881588" w14:textId="77777777" w:rsidR="00EB1C64" w:rsidRPr="008722AB" w:rsidRDefault="00EB1C64" w:rsidP="00154A4A">
            <w:pPr>
              <w:pStyle w:val="tabletext11"/>
              <w:jc w:val="center"/>
              <w:rPr>
                <w:ins w:id="18145" w:author="Author"/>
              </w:rPr>
            </w:pPr>
            <w:ins w:id="18146" w:author="Author">
              <w:r w:rsidRPr="008722AB">
                <w:t>0.25</w:t>
              </w:r>
            </w:ins>
          </w:p>
        </w:tc>
      </w:tr>
      <w:tr w:rsidR="00EB1C64" w:rsidRPr="008722AB" w14:paraId="699DA602" w14:textId="77777777" w:rsidTr="00154A4A">
        <w:trPr>
          <w:trHeight w:val="190"/>
          <w:ins w:id="18147" w:author="Author"/>
        </w:trPr>
        <w:tc>
          <w:tcPr>
            <w:tcW w:w="200" w:type="dxa"/>
            <w:tcBorders>
              <w:right w:val="nil"/>
            </w:tcBorders>
            <w:vAlign w:val="bottom"/>
          </w:tcPr>
          <w:p w14:paraId="43978ACF" w14:textId="77777777" w:rsidR="00EB1C64" w:rsidRPr="008722AB" w:rsidRDefault="00EB1C64" w:rsidP="00154A4A">
            <w:pPr>
              <w:pStyle w:val="tabletext11"/>
              <w:jc w:val="right"/>
              <w:rPr>
                <w:ins w:id="18148" w:author="Author"/>
              </w:rPr>
            </w:pPr>
          </w:p>
        </w:tc>
        <w:tc>
          <w:tcPr>
            <w:tcW w:w="1580" w:type="dxa"/>
            <w:tcBorders>
              <w:left w:val="nil"/>
            </w:tcBorders>
            <w:vAlign w:val="bottom"/>
            <w:hideMark/>
          </w:tcPr>
          <w:p w14:paraId="27B4FC2B" w14:textId="77777777" w:rsidR="00EB1C64" w:rsidRPr="008722AB" w:rsidRDefault="00EB1C64" w:rsidP="00154A4A">
            <w:pPr>
              <w:pStyle w:val="tabletext11"/>
              <w:tabs>
                <w:tab w:val="decimal" w:pos="640"/>
              </w:tabs>
              <w:rPr>
                <w:ins w:id="18149" w:author="Author"/>
              </w:rPr>
            </w:pPr>
            <w:ins w:id="18150" w:author="Author">
              <w:r w:rsidRPr="008722AB">
                <w:t>55,000 to 64,999</w:t>
              </w:r>
            </w:ins>
          </w:p>
        </w:tc>
        <w:tc>
          <w:tcPr>
            <w:tcW w:w="680" w:type="dxa"/>
            <w:noWrap/>
            <w:vAlign w:val="bottom"/>
            <w:hideMark/>
          </w:tcPr>
          <w:p w14:paraId="653AD6B5" w14:textId="77777777" w:rsidR="00EB1C64" w:rsidRPr="008722AB" w:rsidRDefault="00EB1C64" w:rsidP="00154A4A">
            <w:pPr>
              <w:pStyle w:val="tabletext11"/>
              <w:jc w:val="center"/>
              <w:rPr>
                <w:ins w:id="18151" w:author="Author"/>
              </w:rPr>
            </w:pPr>
            <w:ins w:id="18152" w:author="Author">
              <w:r w:rsidRPr="008722AB">
                <w:t>1.48</w:t>
              </w:r>
            </w:ins>
          </w:p>
        </w:tc>
        <w:tc>
          <w:tcPr>
            <w:tcW w:w="900" w:type="dxa"/>
            <w:noWrap/>
            <w:vAlign w:val="bottom"/>
            <w:hideMark/>
          </w:tcPr>
          <w:p w14:paraId="1D4BDCD6" w14:textId="77777777" w:rsidR="00EB1C64" w:rsidRPr="008722AB" w:rsidRDefault="00EB1C64" w:rsidP="00154A4A">
            <w:pPr>
              <w:pStyle w:val="tabletext11"/>
              <w:jc w:val="center"/>
              <w:rPr>
                <w:ins w:id="18153" w:author="Author"/>
              </w:rPr>
            </w:pPr>
            <w:ins w:id="18154" w:author="Author">
              <w:r w:rsidRPr="008722AB">
                <w:t>1.36</w:t>
              </w:r>
            </w:ins>
          </w:p>
        </w:tc>
        <w:tc>
          <w:tcPr>
            <w:tcW w:w="400" w:type="dxa"/>
            <w:noWrap/>
            <w:vAlign w:val="bottom"/>
            <w:hideMark/>
          </w:tcPr>
          <w:p w14:paraId="0263B39F" w14:textId="77777777" w:rsidR="00EB1C64" w:rsidRPr="008722AB" w:rsidRDefault="00EB1C64" w:rsidP="00154A4A">
            <w:pPr>
              <w:pStyle w:val="tabletext11"/>
              <w:jc w:val="center"/>
              <w:rPr>
                <w:ins w:id="18155" w:author="Author"/>
              </w:rPr>
            </w:pPr>
            <w:ins w:id="18156" w:author="Author">
              <w:r w:rsidRPr="008722AB">
                <w:t>1.31</w:t>
              </w:r>
            </w:ins>
          </w:p>
        </w:tc>
        <w:tc>
          <w:tcPr>
            <w:tcW w:w="400" w:type="dxa"/>
            <w:noWrap/>
            <w:vAlign w:val="bottom"/>
            <w:hideMark/>
          </w:tcPr>
          <w:p w14:paraId="45EE7EE1" w14:textId="77777777" w:rsidR="00EB1C64" w:rsidRPr="008722AB" w:rsidRDefault="00EB1C64" w:rsidP="00154A4A">
            <w:pPr>
              <w:pStyle w:val="tabletext11"/>
              <w:jc w:val="center"/>
              <w:rPr>
                <w:ins w:id="18157" w:author="Author"/>
              </w:rPr>
            </w:pPr>
            <w:ins w:id="18158" w:author="Author">
              <w:r w:rsidRPr="008722AB">
                <w:t>1.19</w:t>
              </w:r>
            </w:ins>
          </w:p>
        </w:tc>
        <w:tc>
          <w:tcPr>
            <w:tcW w:w="400" w:type="dxa"/>
            <w:noWrap/>
            <w:vAlign w:val="bottom"/>
            <w:hideMark/>
          </w:tcPr>
          <w:p w14:paraId="69864658" w14:textId="77777777" w:rsidR="00EB1C64" w:rsidRPr="008722AB" w:rsidRDefault="00EB1C64" w:rsidP="00154A4A">
            <w:pPr>
              <w:pStyle w:val="tabletext11"/>
              <w:jc w:val="center"/>
              <w:rPr>
                <w:ins w:id="18159" w:author="Author"/>
              </w:rPr>
            </w:pPr>
            <w:ins w:id="18160" w:author="Author">
              <w:r w:rsidRPr="008722AB">
                <w:t>1.11</w:t>
              </w:r>
            </w:ins>
          </w:p>
        </w:tc>
        <w:tc>
          <w:tcPr>
            <w:tcW w:w="400" w:type="dxa"/>
            <w:noWrap/>
            <w:vAlign w:val="bottom"/>
            <w:hideMark/>
          </w:tcPr>
          <w:p w14:paraId="5F458F2F" w14:textId="77777777" w:rsidR="00EB1C64" w:rsidRPr="008722AB" w:rsidRDefault="00EB1C64" w:rsidP="00154A4A">
            <w:pPr>
              <w:pStyle w:val="tabletext11"/>
              <w:jc w:val="center"/>
              <w:rPr>
                <w:ins w:id="18161" w:author="Author"/>
              </w:rPr>
            </w:pPr>
            <w:ins w:id="18162" w:author="Author">
              <w:r w:rsidRPr="008722AB">
                <w:t>1.02</w:t>
              </w:r>
            </w:ins>
          </w:p>
        </w:tc>
        <w:tc>
          <w:tcPr>
            <w:tcW w:w="400" w:type="dxa"/>
            <w:noWrap/>
            <w:vAlign w:val="bottom"/>
            <w:hideMark/>
          </w:tcPr>
          <w:p w14:paraId="0A92E986" w14:textId="77777777" w:rsidR="00EB1C64" w:rsidRPr="008722AB" w:rsidRDefault="00EB1C64" w:rsidP="00154A4A">
            <w:pPr>
              <w:pStyle w:val="tabletext11"/>
              <w:jc w:val="center"/>
              <w:rPr>
                <w:ins w:id="18163" w:author="Author"/>
              </w:rPr>
            </w:pPr>
            <w:ins w:id="18164" w:author="Author">
              <w:r w:rsidRPr="008722AB">
                <w:t>0.92</w:t>
              </w:r>
            </w:ins>
          </w:p>
        </w:tc>
        <w:tc>
          <w:tcPr>
            <w:tcW w:w="400" w:type="dxa"/>
            <w:noWrap/>
            <w:vAlign w:val="bottom"/>
            <w:hideMark/>
          </w:tcPr>
          <w:p w14:paraId="41157F4A" w14:textId="77777777" w:rsidR="00EB1C64" w:rsidRPr="008722AB" w:rsidRDefault="00EB1C64" w:rsidP="00154A4A">
            <w:pPr>
              <w:pStyle w:val="tabletext11"/>
              <w:jc w:val="center"/>
              <w:rPr>
                <w:ins w:id="18165" w:author="Author"/>
              </w:rPr>
            </w:pPr>
            <w:ins w:id="18166" w:author="Author">
              <w:r w:rsidRPr="008722AB">
                <w:t>0.91</w:t>
              </w:r>
            </w:ins>
          </w:p>
        </w:tc>
        <w:tc>
          <w:tcPr>
            <w:tcW w:w="400" w:type="dxa"/>
            <w:noWrap/>
            <w:vAlign w:val="bottom"/>
            <w:hideMark/>
          </w:tcPr>
          <w:p w14:paraId="70C109E7" w14:textId="77777777" w:rsidR="00EB1C64" w:rsidRPr="008722AB" w:rsidRDefault="00EB1C64" w:rsidP="00154A4A">
            <w:pPr>
              <w:pStyle w:val="tabletext11"/>
              <w:jc w:val="center"/>
              <w:rPr>
                <w:ins w:id="18167" w:author="Author"/>
              </w:rPr>
            </w:pPr>
            <w:ins w:id="18168" w:author="Author">
              <w:r w:rsidRPr="008722AB">
                <w:t>0.84</w:t>
              </w:r>
            </w:ins>
          </w:p>
        </w:tc>
        <w:tc>
          <w:tcPr>
            <w:tcW w:w="400" w:type="dxa"/>
            <w:noWrap/>
            <w:vAlign w:val="bottom"/>
            <w:hideMark/>
          </w:tcPr>
          <w:p w14:paraId="38A5E2D2" w14:textId="77777777" w:rsidR="00EB1C64" w:rsidRPr="008722AB" w:rsidRDefault="00EB1C64" w:rsidP="00154A4A">
            <w:pPr>
              <w:pStyle w:val="tabletext11"/>
              <w:jc w:val="center"/>
              <w:rPr>
                <w:ins w:id="18169" w:author="Author"/>
              </w:rPr>
            </w:pPr>
            <w:ins w:id="18170" w:author="Author">
              <w:r w:rsidRPr="008722AB">
                <w:t>0.78</w:t>
              </w:r>
            </w:ins>
          </w:p>
        </w:tc>
        <w:tc>
          <w:tcPr>
            <w:tcW w:w="400" w:type="dxa"/>
            <w:noWrap/>
            <w:vAlign w:val="bottom"/>
            <w:hideMark/>
          </w:tcPr>
          <w:p w14:paraId="4EFB6E86" w14:textId="77777777" w:rsidR="00EB1C64" w:rsidRPr="008722AB" w:rsidRDefault="00EB1C64" w:rsidP="00154A4A">
            <w:pPr>
              <w:pStyle w:val="tabletext11"/>
              <w:jc w:val="center"/>
              <w:rPr>
                <w:ins w:id="18171" w:author="Author"/>
              </w:rPr>
            </w:pPr>
            <w:ins w:id="18172" w:author="Author">
              <w:r w:rsidRPr="008722AB">
                <w:t>0.69</w:t>
              </w:r>
            </w:ins>
          </w:p>
        </w:tc>
        <w:tc>
          <w:tcPr>
            <w:tcW w:w="400" w:type="dxa"/>
            <w:noWrap/>
            <w:vAlign w:val="bottom"/>
            <w:hideMark/>
          </w:tcPr>
          <w:p w14:paraId="1ECBFB86" w14:textId="77777777" w:rsidR="00EB1C64" w:rsidRPr="008722AB" w:rsidRDefault="00EB1C64" w:rsidP="00154A4A">
            <w:pPr>
              <w:pStyle w:val="tabletext11"/>
              <w:jc w:val="center"/>
              <w:rPr>
                <w:ins w:id="18173" w:author="Author"/>
              </w:rPr>
            </w:pPr>
            <w:ins w:id="18174" w:author="Author">
              <w:r w:rsidRPr="008722AB">
                <w:t>0.66</w:t>
              </w:r>
            </w:ins>
          </w:p>
        </w:tc>
        <w:tc>
          <w:tcPr>
            <w:tcW w:w="400" w:type="dxa"/>
            <w:noWrap/>
            <w:vAlign w:val="bottom"/>
            <w:hideMark/>
          </w:tcPr>
          <w:p w14:paraId="127D0C4A" w14:textId="77777777" w:rsidR="00EB1C64" w:rsidRPr="008722AB" w:rsidRDefault="00EB1C64" w:rsidP="00154A4A">
            <w:pPr>
              <w:pStyle w:val="tabletext11"/>
              <w:jc w:val="center"/>
              <w:rPr>
                <w:ins w:id="18175" w:author="Author"/>
              </w:rPr>
            </w:pPr>
            <w:ins w:id="18176" w:author="Author">
              <w:r w:rsidRPr="008722AB">
                <w:t>0.63</w:t>
              </w:r>
            </w:ins>
          </w:p>
        </w:tc>
        <w:tc>
          <w:tcPr>
            <w:tcW w:w="400" w:type="dxa"/>
            <w:noWrap/>
            <w:vAlign w:val="bottom"/>
            <w:hideMark/>
          </w:tcPr>
          <w:p w14:paraId="624D26BB" w14:textId="77777777" w:rsidR="00EB1C64" w:rsidRPr="008722AB" w:rsidRDefault="00EB1C64" w:rsidP="00154A4A">
            <w:pPr>
              <w:pStyle w:val="tabletext11"/>
              <w:jc w:val="center"/>
              <w:rPr>
                <w:ins w:id="18177" w:author="Author"/>
              </w:rPr>
            </w:pPr>
            <w:ins w:id="18178" w:author="Author">
              <w:r w:rsidRPr="008722AB">
                <w:t>0.61</w:t>
              </w:r>
            </w:ins>
          </w:p>
        </w:tc>
        <w:tc>
          <w:tcPr>
            <w:tcW w:w="400" w:type="dxa"/>
            <w:noWrap/>
            <w:vAlign w:val="bottom"/>
            <w:hideMark/>
          </w:tcPr>
          <w:p w14:paraId="44D3C872" w14:textId="77777777" w:rsidR="00EB1C64" w:rsidRPr="008722AB" w:rsidRDefault="00EB1C64" w:rsidP="00154A4A">
            <w:pPr>
              <w:pStyle w:val="tabletext11"/>
              <w:jc w:val="center"/>
              <w:rPr>
                <w:ins w:id="18179" w:author="Author"/>
              </w:rPr>
            </w:pPr>
            <w:ins w:id="18180" w:author="Author">
              <w:r w:rsidRPr="008722AB">
                <w:t>0.58</w:t>
              </w:r>
            </w:ins>
          </w:p>
        </w:tc>
        <w:tc>
          <w:tcPr>
            <w:tcW w:w="400" w:type="dxa"/>
            <w:noWrap/>
            <w:vAlign w:val="bottom"/>
            <w:hideMark/>
          </w:tcPr>
          <w:p w14:paraId="0BBDA891" w14:textId="77777777" w:rsidR="00EB1C64" w:rsidRPr="008722AB" w:rsidRDefault="00EB1C64" w:rsidP="00154A4A">
            <w:pPr>
              <w:pStyle w:val="tabletext11"/>
              <w:jc w:val="center"/>
              <w:rPr>
                <w:ins w:id="18181" w:author="Author"/>
              </w:rPr>
            </w:pPr>
            <w:ins w:id="18182" w:author="Author">
              <w:r w:rsidRPr="008722AB">
                <w:t>0.56</w:t>
              </w:r>
            </w:ins>
          </w:p>
        </w:tc>
        <w:tc>
          <w:tcPr>
            <w:tcW w:w="400" w:type="dxa"/>
            <w:noWrap/>
            <w:vAlign w:val="bottom"/>
            <w:hideMark/>
          </w:tcPr>
          <w:p w14:paraId="05F86C6A" w14:textId="77777777" w:rsidR="00EB1C64" w:rsidRPr="008722AB" w:rsidRDefault="00EB1C64" w:rsidP="00154A4A">
            <w:pPr>
              <w:pStyle w:val="tabletext11"/>
              <w:jc w:val="center"/>
              <w:rPr>
                <w:ins w:id="18183" w:author="Author"/>
              </w:rPr>
            </w:pPr>
            <w:ins w:id="18184" w:author="Author">
              <w:r w:rsidRPr="008722AB">
                <w:t>0.54</w:t>
              </w:r>
            </w:ins>
          </w:p>
        </w:tc>
        <w:tc>
          <w:tcPr>
            <w:tcW w:w="400" w:type="dxa"/>
            <w:noWrap/>
            <w:vAlign w:val="bottom"/>
            <w:hideMark/>
          </w:tcPr>
          <w:p w14:paraId="2663D8A7" w14:textId="77777777" w:rsidR="00EB1C64" w:rsidRPr="008722AB" w:rsidRDefault="00EB1C64" w:rsidP="00154A4A">
            <w:pPr>
              <w:pStyle w:val="tabletext11"/>
              <w:jc w:val="center"/>
              <w:rPr>
                <w:ins w:id="18185" w:author="Author"/>
              </w:rPr>
            </w:pPr>
            <w:ins w:id="18186" w:author="Author">
              <w:r w:rsidRPr="008722AB">
                <w:t>0.52</w:t>
              </w:r>
            </w:ins>
          </w:p>
        </w:tc>
        <w:tc>
          <w:tcPr>
            <w:tcW w:w="400" w:type="dxa"/>
            <w:noWrap/>
            <w:vAlign w:val="bottom"/>
            <w:hideMark/>
          </w:tcPr>
          <w:p w14:paraId="5F7B56B5" w14:textId="77777777" w:rsidR="00EB1C64" w:rsidRPr="008722AB" w:rsidRDefault="00EB1C64" w:rsidP="00154A4A">
            <w:pPr>
              <w:pStyle w:val="tabletext11"/>
              <w:jc w:val="center"/>
              <w:rPr>
                <w:ins w:id="18187" w:author="Author"/>
              </w:rPr>
            </w:pPr>
            <w:ins w:id="18188" w:author="Author">
              <w:r w:rsidRPr="008722AB">
                <w:t>0.50</w:t>
              </w:r>
            </w:ins>
          </w:p>
        </w:tc>
        <w:tc>
          <w:tcPr>
            <w:tcW w:w="400" w:type="dxa"/>
            <w:noWrap/>
            <w:vAlign w:val="bottom"/>
            <w:hideMark/>
          </w:tcPr>
          <w:p w14:paraId="19BA4801" w14:textId="77777777" w:rsidR="00EB1C64" w:rsidRPr="008722AB" w:rsidRDefault="00EB1C64" w:rsidP="00154A4A">
            <w:pPr>
              <w:pStyle w:val="tabletext11"/>
              <w:jc w:val="center"/>
              <w:rPr>
                <w:ins w:id="18189" w:author="Author"/>
              </w:rPr>
            </w:pPr>
            <w:ins w:id="18190" w:author="Author">
              <w:r w:rsidRPr="008722AB">
                <w:t>0.48</w:t>
              </w:r>
            </w:ins>
          </w:p>
        </w:tc>
        <w:tc>
          <w:tcPr>
            <w:tcW w:w="400" w:type="dxa"/>
            <w:noWrap/>
            <w:vAlign w:val="bottom"/>
            <w:hideMark/>
          </w:tcPr>
          <w:p w14:paraId="1A691792" w14:textId="77777777" w:rsidR="00EB1C64" w:rsidRPr="008722AB" w:rsidRDefault="00EB1C64" w:rsidP="00154A4A">
            <w:pPr>
              <w:pStyle w:val="tabletext11"/>
              <w:jc w:val="center"/>
              <w:rPr>
                <w:ins w:id="18191" w:author="Author"/>
              </w:rPr>
            </w:pPr>
            <w:ins w:id="18192" w:author="Author">
              <w:r w:rsidRPr="008722AB">
                <w:t>0.46</w:t>
              </w:r>
            </w:ins>
          </w:p>
        </w:tc>
        <w:tc>
          <w:tcPr>
            <w:tcW w:w="400" w:type="dxa"/>
            <w:noWrap/>
            <w:vAlign w:val="bottom"/>
            <w:hideMark/>
          </w:tcPr>
          <w:p w14:paraId="4CBA0146" w14:textId="77777777" w:rsidR="00EB1C64" w:rsidRPr="008722AB" w:rsidRDefault="00EB1C64" w:rsidP="00154A4A">
            <w:pPr>
              <w:pStyle w:val="tabletext11"/>
              <w:jc w:val="center"/>
              <w:rPr>
                <w:ins w:id="18193" w:author="Author"/>
              </w:rPr>
            </w:pPr>
            <w:ins w:id="18194" w:author="Author">
              <w:r w:rsidRPr="008722AB">
                <w:t>0.44</w:t>
              </w:r>
            </w:ins>
          </w:p>
        </w:tc>
        <w:tc>
          <w:tcPr>
            <w:tcW w:w="440" w:type="dxa"/>
            <w:noWrap/>
            <w:vAlign w:val="bottom"/>
            <w:hideMark/>
          </w:tcPr>
          <w:p w14:paraId="16CFADFA" w14:textId="77777777" w:rsidR="00EB1C64" w:rsidRPr="008722AB" w:rsidRDefault="00EB1C64" w:rsidP="00154A4A">
            <w:pPr>
              <w:pStyle w:val="tabletext11"/>
              <w:jc w:val="center"/>
              <w:rPr>
                <w:ins w:id="18195" w:author="Author"/>
              </w:rPr>
            </w:pPr>
            <w:ins w:id="18196" w:author="Author">
              <w:r w:rsidRPr="008722AB">
                <w:t>0.42</w:t>
              </w:r>
            </w:ins>
          </w:p>
        </w:tc>
        <w:tc>
          <w:tcPr>
            <w:tcW w:w="400" w:type="dxa"/>
            <w:noWrap/>
            <w:vAlign w:val="bottom"/>
            <w:hideMark/>
          </w:tcPr>
          <w:p w14:paraId="3852179A" w14:textId="77777777" w:rsidR="00EB1C64" w:rsidRPr="008722AB" w:rsidRDefault="00EB1C64" w:rsidP="00154A4A">
            <w:pPr>
              <w:pStyle w:val="tabletext11"/>
              <w:jc w:val="center"/>
              <w:rPr>
                <w:ins w:id="18197" w:author="Author"/>
              </w:rPr>
            </w:pPr>
            <w:ins w:id="18198" w:author="Author">
              <w:r w:rsidRPr="008722AB">
                <w:t>0.40</w:t>
              </w:r>
            </w:ins>
          </w:p>
        </w:tc>
        <w:tc>
          <w:tcPr>
            <w:tcW w:w="400" w:type="dxa"/>
            <w:noWrap/>
            <w:vAlign w:val="bottom"/>
            <w:hideMark/>
          </w:tcPr>
          <w:p w14:paraId="4060493C" w14:textId="77777777" w:rsidR="00EB1C64" w:rsidRPr="008722AB" w:rsidRDefault="00EB1C64" w:rsidP="00154A4A">
            <w:pPr>
              <w:pStyle w:val="tabletext11"/>
              <w:jc w:val="center"/>
              <w:rPr>
                <w:ins w:id="18199" w:author="Author"/>
              </w:rPr>
            </w:pPr>
            <w:ins w:id="18200" w:author="Author">
              <w:r w:rsidRPr="008722AB">
                <w:t>0.39</w:t>
              </w:r>
            </w:ins>
          </w:p>
        </w:tc>
        <w:tc>
          <w:tcPr>
            <w:tcW w:w="400" w:type="dxa"/>
            <w:noWrap/>
            <w:vAlign w:val="bottom"/>
            <w:hideMark/>
          </w:tcPr>
          <w:p w14:paraId="48E657EA" w14:textId="77777777" w:rsidR="00EB1C64" w:rsidRPr="008722AB" w:rsidRDefault="00EB1C64" w:rsidP="00154A4A">
            <w:pPr>
              <w:pStyle w:val="tabletext11"/>
              <w:jc w:val="center"/>
              <w:rPr>
                <w:ins w:id="18201" w:author="Author"/>
              </w:rPr>
            </w:pPr>
            <w:ins w:id="18202" w:author="Author">
              <w:r w:rsidRPr="008722AB">
                <w:t>0.37</w:t>
              </w:r>
            </w:ins>
          </w:p>
        </w:tc>
        <w:tc>
          <w:tcPr>
            <w:tcW w:w="400" w:type="dxa"/>
            <w:noWrap/>
            <w:vAlign w:val="bottom"/>
            <w:hideMark/>
          </w:tcPr>
          <w:p w14:paraId="47C79309" w14:textId="77777777" w:rsidR="00EB1C64" w:rsidRPr="008722AB" w:rsidRDefault="00EB1C64" w:rsidP="00154A4A">
            <w:pPr>
              <w:pStyle w:val="tabletext11"/>
              <w:jc w:val="center"/>
              <w:rPr>
                <w:ins w:id="18203" w:author="Author"/>
              </w:rPr>
            </w:pPr>
            <w:ins w:id="18204" w:author="Author">
              <w:r w:rsidRPr="008722AB">
                <w:t>0.36</w:t>
              </w:r>
            </w:ins>
          </w:p>
        </w:tc>
        <w:tc>
          <w:tcPr>
            <w:tcW w:w="460" w:type="dxa"/>
            <w:noWrap/>
            <w:vAlign w:val="bottom"/>
            <w:hideMark/>
          </w:tcPr>
          <w:p w14:paraId="4E6090BE" w14:textId="77777777" w:rsidR="00EB1C64" w:rsidRPr="008722AB" w:rsidRDefault="00EB1C64" w:rsidP="00154A4A">
            <w:pPr>
              <w:pStyle w:val="tabletext11"/>
              <w:jc w:val="center"/>
              <w:rPr>
                <w:ins w:id="18205" w:author="Author"/>
              </w:rPr>
            </w:pPr>
            <w:ins w:id="18206" w:author="Author">
              <w:r w:rsidRPr="008722AB">
                <w:t>0.34</w:t>
              </w:r>
            </w:ins>
          </w:p>
        </w:tc>
      </w:tr>
      <w:tr w:rsidR="00EB1C64" w:rsidRPr="008722AB" w14:paraId="7D2CC3CF" w14:textId="77777777" w:rsidTr="00154A4A">
        <w:trPr>
          <w:trHeight w:val="190"/>
          <w:ins w:id="18207" w:author="Author"/>
        </w:trPr>
        <w:tc>
          <w:tcPr>
            <w:tcW w:w="200" w:type="dxa"/>
            <w:tcBorders>
              <w:right w:val="nil"/>
            </w:tcBorders>
            <w:vAlign w:val="bottom"/>
          </w:tcPr>
          <w:p w14:paraId="5FF68486" w14:textId="77777777" w:rsidR="00EB1C64" w:rsidRPr="008722AB" w:rsidRDefault="00EB1C64" w:rsidP="00154A4A">
            <w:pPr>
              <w:pStyle w:val="tabletext11"/>
              <w:jc w:val="right"/>
              <w:rPr>
                <w:ins w:id="18208" w:author="Author"/>
              </w:rPr>
            </w:pPr>
          </w:p>
        </w:tc>
        <w:tc>
          <w:tcPr>
            <w:tcW w:w="1580" w:type="dxa"/>
            <w:tcBorders>
              <w:left w:val="nil"/>
            </w:tcBorders>
            <w:vAlign w:val="bottom"/>
            <w:hideMark/>
          </w:tcPr>
          <w:p w14:paraId="0F46F4CE" w14:textId="77777777" w:rsidR="00EB1C64" w:rsidRPr="008722AB" w:rsidRDefault="00EB1C64" w:rsidP="00154A4A">
            <w:pPr>
              <w:pStyle w:val="tabletext11"/>
              <w:tabs>
                <w:tab w:val="decimal" w:pos="640"/>
              </w:tabs>
              <w:rPr>
                <w:ins w:id="18209" w:author="Author"/>
              </w:rPr>
            </w:pPr>
            <w:ins w:id="18210" w:author="Author">
              <w:r w:rsidRPr="008722AB">
                <w:t>65,000 to 74,999</w:t>
              </w:r>
            </w:ins>
          </w:p>
        </w:tc>
        <w:tc>
          <w:tcPr>
            <w:tcW w:w="680" w:type="dxa"/>
            <w:noWrap/>
            <w:vAlign w:val="bottom"/>
            <w:hideMark/>
          </w:tcPr>
          <w:p w14:paraId="302A3A6F" w14:textId="77777777" w:rsidR="00EB1C64" w:rsidRPr="008722AB" w:rsidRDefault="00EB1C64" w:rsidP="00154A4A">
            <w:pPr>
              <w:pStyle w:val="tabletext11"/>
              <w:jc w:val="center"/>
              <w:rPr>
                <w:ins w:id="18211" w:author="Author"/>
              </w:rPr>
            </w:pPr>
            <w:ins w:id="18212" w:author="Author">
              <w:r w:rsidRPr="008722AB">
                <w:t>1.65</w:t>
              </w:r>
            </w:ins>
          </w:p>
        </w:tc>
        <w:tc>
          <w:tcPr>
            <w:tcW w:w="900" w:type="dxa"/>
            <w:noWrap/>
            <w:vAlign w:val="bottom"/>
            <w:hideMark/>
          </w:tcPr>
          <w:p w14:paraId="5F10859F" w14:textId="77777777" w:rsidR="00EB1C64" w:rsidRPr="008722AB" w:rsidRDefault="00EB1C64" w:rsidP="00154A4A">
            <w:pPr>
              <w:pStyle w:val="tabletext11"/>
              <w:jc w:val="center"/>
              <w:rPr>
                <w:ins w:id="18213" w:author="Author"/>
              </w:rPr>
            </w:pPr>
            <w:ins w:id="18214" w:author="Author">
              <w:r w:rsidRPr="008722AB">
                <w:t>1.52</w:t>
              </w:r>
            </w:ins>
          </w:p>
        </w:tc>
        <w:tc>
          <w:tcPr>
            <w:tcW w:w="400" w:type="dxa"/>
            <w:noWrap/>
            <w:vAlign w:val="bottom"/>
            <w:hideMark/>
          </w:tcPr>
          <w:p w14:paraId="17E301AD" w14:textId="77777777" w:rsidR="00EB1C64" w:rsidRPr="008722AB" w:rsidRDefault="00EB1C64" w:rsidP="00154A4A">
            <w:pPr>
              <w:pStyle w:val="tabletext11"/>
              <w:jc w:val="center"/>
              <w:rPr>
                <w:ins w:id="18215" w:author="Author"/>
              </w:rPr>
            </w:pPr>
            <w:ins w:id="18216" w:author="Author">
              <w:r w:rsidRPr="008722AB">
                <w:t>1.46</w:t>
              </w:r>
            </w:ins>
          </w:p>
        </w:tc>
        <w:tc>
          <w:tcPr>
            <w:tcW w:w="400" w:type="dxa"/>
            <w:noWrap/>
            <w:vAlign w:val="bottom"/>
            <w:hideMark/>
          </w:tcPr>
          <w:p w14:paraId="7AC40650" w14:textId="77777777" w:rsidR="00EB1C64" w:rsidRPr="008722AB" w:rsidRDefault="00EB1C64" w:rsidP="00154A4A">
            <w:pPr>
              <w:pStyle w:val="tabletext11"/>
              <w:jc w:val="center"/>
              <w:rPr>
                <w:ins w:id="18217" w:author="Author"/>
              </w:rPr>
            </w:pPr>
            <w:ins w:id="18218" w:author="Author">
              <w:r w:rsidRPr="008722AB">
                <w:t>1.33</w:t>
              </w:r>
            </w:ins>
          </w:p>
        </w:tc>
        <w:tc>
          <w:tcPr>
            <w:tcW w:w="400" w:type="dxa"/>
            <w:noWrap/>
            <w:vAlign w:val="bottom"/>
            <w:hideMark/>
          </w:tcPr>
          <w:p w14:paraId="4D331B4E" w14:textId="77777777" w:rsidR="00EB1C64" w:rsidRPr="008722AB" w:rsidRDefault="00EB1C64" w:rsidP="00154A4A">
            <w:pPr>
              <w:pStyle w:val="tabletext11"/>
              <w:jc w:val="center"/>
              <w:rPr>
                <w:ins w:id="18219" w:author="Author"/>
              </w:rPr>
            </w:pPr>
            <w:ins w:id="18220" w:author="Author">
              <w:r w:rsidRPr="008722AB">
                <w:t>1.23</w:t>
              </w:r>
            </w:ins>
          </w:p>
        </w:tc>
        <w:tc>
          <w:tcPr>
            <w:tcW w:w="400" w:type="dxa"/>
            <w:noWrap/>
            <w:vAlign w:val="bottom"/>
            <w:hideMark/>
          </w:tcPr>
          <w:p w14:paraId="3CAB5D12" w14:textId="77777777" w:rsidR="00EB1C64" w:rsidRPr="008722AB" w:rsidRDefault="00EB1C64" w:rsidP="00154A4A">
            <w:pPr>
              <w:pStyle w:val="tabletext11"/>
              <w:jc w:val="center"/>
              <w:rPr>
                <w:ins w:id="18221" w:author="Author"/>
              </w:rPr>
            </w:pPr>
            <w:ins w:id="18222" w:author="Author">
              <w:r w:rsidRPr="008722AB">
                <w:t>1.14</w:t>
              </w:r>
            </w:ins>
          </w:p>
        </w:tc>
        <w:tc>
          <w:tcPr>
            <w:tcW w:w="400" w:type="dxa"/>
            <w:noWrap/>
            <w:vAlign w:val="bottom"/>
            <w:hideMark/>
          </w:tcPr>
          <w:p w14:paraId="151E5E4C" w14:textId="77777777" w:rsidR="00EB1C64" w:rsidRPr="008722AB" w:rsidRDefault="00EB1C64" w:rsidP="00154A4A">
            <w:pPr>
              <w:pStyle w:val="tabletext11"/>
              <w:jc w:val="center"/>
              <w:rPr>
                <w:ins w:id="18223" w:author="Author"/>
              </w:rPr>
            </w:pPr>
            <w:ins w:id="18224" w:author="Author">
              <w:r w:rsidRPr="008722AB">
                <w:t>1.04</w:t>
              </w:r>
            </w:ins>
          </w:p>
        </w:tc>
        <w:tc>
          <w:tcPr>
            <w:tcW w:w="400" w:type="dxa"/>
            <w:noWrap/>
            <w:vAlign w:val="bottom"/>
            <w:hideMark/>
          </w:tcPr>
          <w:p w14:paraId="49144C85" w14:textId="77777777" w:rsidR="00EB1C64" w:rsidRPr="008722AB" w:rsidRDefault="00EB1C64" w:rsidP="00154A4A">
            <w:pPr>
              <w:pStyle w:val="tabletext11"/>
              <w:jc w:val="center"/>
              <w:rPr>
                <w:ins w:id="18225" w:author="Author"/>
              </w:rPr>
            </w:pPr>
            <w:ins w:id="18226" w:author="Author">
              <w:r w:rsidRPr="008722AB">
                <w:t>1.04</w:t>
              </w:r>
            </w:ins>
          </w:p>
        </w:tc>
        <w:tc>
          <w:tcPr>
            <w:tcW w:w="400" w:type="dxa"/>
            <w:noWrap/>
            <w:vAlign w:val="bottom"/>
            <w:hideMark/>
          </w:tcPr>
          <w:p w14:paraId="2AC86C06" w14:textId="77777777" w:rsidR="00EB1C64" w:rsidRPr="008722AB" w:rsidRDefault="00EB1C64" w:rsidP="00154A4A">
            <w:pPr>
              <w:pStyle w:val="tabletext11"/>
              <w:jc w:val="center"/>
              <w:rPr>
                <w:ins w:id="18227" w:author="Author"/>
              </w:rPr>
            </w:pPr>
            <w:ins w:id="18228" w:author="Author">
              <w:r w:rsidRPr="008722AB">
                <w:t>0.97</w:t>
              </w:r>
            </w:ins>
          </w:p>
        </w:tc>
        <w:tc>
          <w:tcPr>
            <w:tcW w:w="400" w:type="dxa"/>
            <w:noWrap/>
            <w:vAlign w:val="bottom"/>
            <w:hideMark/>
          </w:tcPr>
          <w:p w14:paraId="65E4F69F" w14:textId="77777777" w:rsidR="00EB1C64" w:rsidRPr="008722AB" w:rsidRDefault="00EB1C64" w:rsidP="00154A4A">
            <w:pPr>
              <w:pStyle w:val="tabletext11"/>
              <w:jc w:val="center"/>
              <w:rPr>
                <w:ins w:id="18229" w:author="Author"/>
              </w:rPr>
            </w:pPr>
            <w:ins w:id="18230" w:author="Author">
              <w:r w:rsidRPr="008722AB">
                <w:t>0.91</w:t>
              </w:r>
            </w:ins>
          </w:p>
        </w:tc>
        <w:tc>
          <w:tcPr>
            <w:tcW w:w="400" w:type="dxa"/>
            <w:noWrap/>
            <w:vAlign w:val="bottom"/>
            <w:hideMark/>
          </w:tcPr>
          <w:p w14:paraId="1BD626CD" w14:textId="77777777" w:rsidR="00EB1C64" w:rsidRPr="008722AB" w:rsidRDefault="00EB1C64" w:rsidP="00154A4A">
            <w:pPr>
              <w:pStyle w:val="tabletext11"/>
              <w:jc w:val="center"/>
              <w:rPr>
                <w:ins w:id="18231" w:author="Author"/>
              </w:rPr>
            </w:pPr>
            <w:ins w:id="18232" w:author="Author">
              <w:r w:rsidRPr="008722AB">
                <w:t>0.80</w:t>
              </w:r>
            </w:ins>
          </w:p>
        </w:tc>
        <w:tc>
          <w:tcPr>
            <w:tcW w:w="400" w:type="dxa"/>
            <w:noWrap/>
            <w:vAlign w:val="bottom"/>
            <w:hideMark/>
          </w:tcPr>
          <w:p w14:paraId="019B55AD" w14:textId="77777777" w:rsidR="00EB1C64" w:rsidRPr="008722AB" w:rsidRDefault="00EB1C64" w:rsidP="00154A4A">
            <w:pPr>
              <w:pStyle w:val="tabletext11"/>
              <w:jc w:val="center"/>
              <w:rPr>
                <w:ins w:id="18233" w:author="Author"/>
              </w:rPr>
            </w:pPr>
            <w:ins w:id="18234" w:author="Author">
              <w:r w:rsidRPr="008722AB">
                <w:t>0.77</w:t>
              </w:r>
            </w:ins>
          </w:p>
        </w:tc>
        <w:tc>
          <w:tcPr>
            <w:tcW w:w="400" w:type="dxa"/>
            <w:noWrap/>
            <w:vAlign w:val="bottom"/>
            <w:hideMark/>
          </w:tcPr>
          <w:p w14:paraId="3F328119" w14:textId="77777777" w:rsidR="00EB1C64" w:rsidRPr="008722AB" w:rsidRDefault="00EB1C64" w:rsidP="00154A4A">
            <w:pPr>
              <w:pStyle w:val="tabletext11"/>
              <w:jc w:val="center"/>
              <w:rPr>
                <w:ins w:id="18235" w:author="Author"/>
              </w:rPr>
            </w:pPr>
            <w:ins w:id="18236" w:author="Author">
              <w:r w:rsidRPr="008722AB">
                <w:t>0.74</w:t>
              </w:r>
            </w:ins>
          </w:p>
        </w:tc>
        <w:tc>
          <w:tcPr>
            <w:tcW w:w="400" w:type="dxa"/>
            <w:noWrap/>
            <w:vAlign w:val="bottom"/>
            <w:hideMark/>
          </w:tcPr>
          <w:p w14:paraId="0F8F7F37" w14:textId="77777777" w:rsidR="00EB1C64" w:rsidRPr="008722AB" w:rsidRDefault="00EB1C64" w:rsidP="00154A4A">
            <w:pPr>
              <w:pStyle w:val="tabletext11"/>
              <w:jc w:val="center"/>
              <w:rPr>
                <w:ins w:id="18237" w:author="Author"/>
              </w:rPr>
            </w:pPr>
            <w:ins w:id="18238" w:author="Author">
              <w:r w:rsidRPr="008722AB">
                <w:t>0.71</w:t>
              </w:r>
            </w:ins>
          </w:p>
        </w:tc>
        <w:tc>
          <w:tcPr>
            <w:tcW w:w="400" w:type="dxa"/>
            <w:noWrap/>
            <w:vAlign w:val="bottom"/>
            <w:hideMark/>
          </w:tcPr>
          <w:p w14:paraId="0F102BD6" w14:textId="77777777" w:rsidR="00EB1C64" w:rsidRPr="008722AB" w:rsidRDefault="00EB1C64" w:rsidP="00154A4A">
            <w:pPr>
              <w:pStyle w:val="tabletext11"/>
              <w:jc w:val="center"/>
              <w:rPr>
                <w:ins w:id="18239" w:author="Author"/>
              </w:rPr>
            </w:pPr>
            <w:ins w:id="18240" w:author="Author">
              <w:r w:rsidRPr="008722AB">
                <w:t>0.68</w:t>
              </w:r>
            </w:ins>
          </w:p>
        </w:tc>
        <w:tc>
          <w:tcPr>
            <w:tcW w:w="400" w:type="dxa"/>
            <w:noWrap/>
            <w:vAlign w:val="bottom"/>
            <w:hideMark/>
          </w:tcPr>
          <w:p w14:paraId="7A6E75D3" w14:textId="77777777" w:rsidR="00EB1C64" w:rsidRPr="008722AB" w:rsidRDefault="00EB1C64" w:rsidP="00154A4A">
            <w:pPr>
              <w:pStyle w:val="tabletext11"/>
              <w:jc w:val="center"/>
              <w:rPr>
                <w:ins w:id="18241" w:author="Author"/>
              </w:rPr>
            </w:pPr>
            <w:ins w:id="18242" w:author="Author">
              <w:r w:rsidRPr="008722AB">
                <w:t>0.65</w:t>
              </w:r>
            </w:ins>
          </w:p>
        </w:tc>
        <w:tc>
          <w:tcPr>
            <w:tcW w:w="400" w:type="dxa"/>
            <w:noWrap/>
            <w:vAlign w:val="bottom"/>
            <w:hideMark/>
          </w:tcPr>
          <w:p w14:paraId="7AAB0B9F" w14:textId="77777777" w:rsidR="00EB1C64" w:rsidRPr="008722AB" w:rsidRDefault="00EB1C64" w:rsidP="00154A4A">
            <w:pPr>
              <w:pStyle w:val="tabletext11"/>
              <w:jc w:val="center"/>
              <w:rPr>
                <w:ins w:id="18243" w:author="Author"/>
              </w:rPr>
            </w:pPr>
            <w:ins w:id="18244" w:author="Author">
              <w:r w:rsidRPr="008722AB">
                <w:t>0.62</w:t>
              </w:r>
            </w:ins>
          </w:p>
        </w:tc>
        <w:tc>
          <w:tcPr>
            <w:tcW w:w="400" w:type="dxa"/>
            <w:noWrap/>
            <w:vAlign w:val="bottom"/>
            <w:hideMark/>
          </w:tcPr>
          <w:p w14:paraId="0EE9C93A" w14:textId="77777777" w:rsidR="00EB1C64" w:rsidRPr="008722AB" w:rsidRDefault="00EB1C64" w:rsidP="00154A4A">
            <w:pPr>
              <w:pStyle w:val="tabletext11"/>
              <w:jc w:val="center"/>
              <w:rPr>
                <w:ins w:id="18245" w:author="Author"/>
              </w:rPr>
            </w:pPr>
            <w:ins w:id="18246" w:author="Author">
              <w:r w:rsidRPr="008722AB">
                <w:t>0.60</w:t>
              </w:r>
            </w:ins>
          </w:p>
        </w:tc>
        <w:tc>
          <w:tcPr>
            <w:tcW w:w="400" w:type="dxa"/>
            <w:noWrap/>
            <w:vAlign w:val="bottom"/>
            <w:hideMark/>
          </w:tcPr>
          <w:p w14:paraId="39D9704A" w14:textId="77777777" w:rsidR="00EB1C64" w:rsidRPr="008722AB" w:rsidRDefault="00EB1C64" w:rsidP="00154A4A">
            <w:pPr>
              <w:pStyle w:val="tabletext11"/>
              <w:jc w:val="center"/>
              <w:rPr>
                <w:ins w:id="18247" w:author="Author"/>
              </w:rPr>
            </w:pPr>
            <w:ins w:id="18248" w:author="Author">
              <w:r w:rsidRPr="008722AB">
                <w:t>0.58</w:t>
              </w:r>
            </w:ins>
          </w:p>
        </w:tc>
        <w:tc>
          <w:tcPr>
            <w:tcW w:w="400" w:type="dxa"/>
            <w:noWrap/>
            <w:vAlign w:val="bottom"/>
            <w:hideMark/>
          </w:tcPr>
          <w:p w14:paraId="65B5A5E4" w14:textId="77777777" w:rsidR="00EB1C64" w:rsidRPr="008722AB" w:rsidRDefault="00EB1C64" w:rsidP="00154A4A">
            <w:pPr>
              <w:pStyle w:val="tabletext11"/>
              <w:jc w:val="center"/>
              <w:rPr>
                <w:ins w:id="18249" w:author="Author"/>
              </w:rPr>
            </w:pPr>
            <w:ins w:id="18250" w:author="Author">
              <w:r w:rsidRPr="008722AB">
                <w:t>0.55</w:t>
              </w:r>
            </w:ins>
          </w:p>
        </w:tc>
        <w:tc>
          <w:tcPr>
            <w:tcW w:w="400" w:type="dxa"/>
            <w:noWrap/>
            <w:vAlign w:val="bottom"/>
            <w:hideMark/>
          </w:tcPr>
          <w:p w14:paraId="04AA01F6" w14:textId="77777777" w:rsidR="00EB1C64" w:rsidRPr="008722AB" w:rsidRDefault="00EB1C64" w:rsidP="00154A4A">
            <w:pPr>
              <w:pStyle w:val="tabletext11"/>
              <w:jc w:val="center"/>
              <w:rPr>
                <w:ins w:id="18251" w:author="Author"/>
              </w:rPr>
            </w:pPr>
            <w:ins w:id="18252" w:author="Author">
              <w:r w:rsidRPr="008722AB">
                <w:t>0.53</w:t>
              </w:r>
            </w:ins>
          </w:p>
        </w:tc>
        <w:tc>
          <w:tcPr>
            <w:tcW w:w="400" w:type="dxa"/>
            <w:noWrap/>
            <w:vAlign w:val="bottom"/>
            <w:hideMark/>
          </w:tcPr>
          <w:p w14:paraId="0919DD96" w14:textId="77777777" w:rsidR="00EB1C64" w:rsidRPr="008722AB" w:rsidRDefault="00EB1C64" w:rsidP="00154A4A">
            <w:pPr>
              <w:pStyle w:val="tabletext11"/>
              <w:jc w:val="center"/>
              <w:rPr>
                <w:ins w:id="18253" w:author="Author"/>
              </w:rPr>
            </w:pPr>
            <w:ins w:id="18254" w:author="Author">
              <w:r w:rsidRPr="008722AB">
                <w:t>0.51</w:t>
              </w:r>
            </w:ins>
          </w:p>
        </w:tc>
        <w:tc>
          <w:tcPr>
            <w:tcW w:w="440" w:type="dxa"/>
            <w:noWrap/>
            <w:vAlign w:val="bottom"/>
            <w:hideMark/>
          </w:tcPr>
          <w:p w14:paraId="40568534" w14:textId="77777777" w:rsidR="00EB1C64" w:rsidRPr="008722AB" w:rsidRDefault="00EB1C64" w:rsidP="00154A4A">
            <w:pPr>
              <w:pStyle w:val="tabletext11"/>
              <w:jc w:val="center"/>
              <w:rPr>
                <w:ins w:id="18255" w:author="Author"/>
              </w:rPr>
            </w:pPr>
            <w:ins w:id="18256" w:author="Author">
              <w:r w:rsidRPr="008722AB">
                <w:t>0.49</w:t>
              </w:r>
            </w:ins>
          </w:p>
        </w:tc>
        <w:tc>
          <w:tcPr>
            <w:tcW w:w="400" w:type="dxa"/>
            <w:noWrap/>
            <w:vAlign w:val="bottom"/>
            <w:hideMark/>
          </w:tcPr>
          <w:p w14:paraId="52410131" w14:textId="77777777" w:rsidR="00EB1C64" w:rsidRPr="008722AB" w:rsidRDefault="00EB1C64" w:rsidP="00154A4A">
            <w:pPr>
              <w:pStyle w:val="tabletext11"/>
              <w:jc w:val="center"/>
              <w:rPr>
                <w:ins w:id="18257" w:author="Author"/>
              </w:rPr>
            </w:pPr>
            <w:ins w:id="18258" w:author="Author">
              <w:r w:rsidRPr="008722AB">
                <w:t>0.47</w:t>
              </w:r>
            </w:ins>
          </w:p>
        </w:tc>
        <w:tc>
          <w:tcPr>
            <w:tcW w:w="400" w:type="dxa"/>
            <w:noWrap/>
            <w:vAlign w:val="bottom"/>
            <w:hideMark/>
          </w:tcPr>
          <w:p w14:paraId="22D7A4D2" w14:textId="77777777" w:rsidR="00EB1C64" w:rsidRPr="008722AB" w:rsidRDefault="00EB1C64" w:rsidP="00154A4A">
            <w:pPr>
              <w:pStyle w:val="tabletext11"/>
              <w:jc w:val="center"/>
              <w:rPr>
                <w:ins w:id="18259" w:author="Author"/>
              </w:rPr>
            </w:pPr>
            <w:ins w:id="18260" w:author="Author">
              <w:r w:rsidRPr="008722AB">
                <w:t>0.45</w:t>
              </w:r>
            </w:ins>
          </w:p>
        </w:tc>
        <w:tc>
          <w:tcPr>
            <w:tcW w:w="400" w:type="dxa"/>
            <w:noWrap/>
            <w:vAlign w:val="bottom"/>
            <w:hideMark/>
          </w:tcPr>
          <w:p w14:paraId="45DAD4F8" w14:textId="77777777" w:rsidR="00EB1C64" w:rsidRPr="008722AB" w:rsidRDefault="00EB1C64" w:rsidP="00154A4A">
            <w:pPr>
              <w:pStyle w:val="tabletext11"/>
              <w:jc w:val="center"/>
              <w:rPr>
                <w:ins w:id="18261" w:author="Author"/>
              </w:rPr>
            </w:pPr>
            <w:ins w:id="18262" w:author="Author">
              <w:r w:rsidRPr="008722AB">
                <w:t>0.43</w:t>
              </w:r>
            </w:ins>
          </w:p>
        </w:tc>
        <w:tc>
          <w:tcPr>
            <w:tcW w:w="400" w:type="dxa"/>
            <w:noWrap/>
            <w:vAlign w:val="bottom"/>
            <w:hideMark/>
          </w:tcPr>
          <w:p w14:paraId="77290F46" w14:textId="77777777" w:rsidR="00EB1C64" w:rsidRPr="008722AB" w:rsidRDefault="00EB1C64" w:rsidP="00154A4A">
            <w:pPr>
              <w:pStyle w:val="tabletext11"/>
              <w:jc w:val="center"/>
              <w:rPr>
                <w:ins w:id="18263" w:author="Author"/>
              </w:rPr>
            </w:pPr>
            <w:ins w:id="18264" w:author="Author">
              <w:r w:rsidRPr="008722AB">
                <w:t>0.42</w:t>
              </w:r>
            </w:ins>
          </w:p>
        </w:tc>
        <w:tc>
          <w:tcPr>
            <w:tcW w:w="460" w:type="dxa"/>
            <w:noWrap/>
            <w:vAlign w:val="bottom"/>
            <w:hideMark/>
          </w:tcPr>
          <w:p w14:paraId="7D3BE0D2" w14:textId="77777777" w:rsidR="00EB1C64" w:rsidRPr="008722AB" w:rsidRDefault="00EB1C64" w:rsidP="00154A4A">
            <w:pPr>
              <w:pStyle w:val="tabletext11"/>
              <w:jc w:val="center"/>
              <w:rPr>
                <w:ins w:id="18265" w:author="Author"/>
              </w:rPr>
            </w:pPr>
            <w:ins w:id="18266" w:author="Author">
              <w:r w:rsidRPr="008722AB">
                <w:t>0.40</w:t>
              </w:r>
            </w:ins>
          </w:p>
        </w:tc>
      </w:tr>
      <w:tr w:rsidR="00EB1C64" w:rsidRPr="008722AB" w14:paraId="1812666F" w14:textId="77777777" w:rsidTr="00154A4A">
        <w:trPr>
          <w:trHeight w:val="190"/>
          <w:ins w:id="18267" w:author="Author"/>
        </w:trPr>
        <w:tc>
          <w:tcPr>
            <w:tcW w:w="200" w:type="dxa"/>
            <w:tcBorders>
              <w:right w:val="nil"/>
            </w:tcBorders>
            <w:vAlign w:val="bottom"/>
          </w:tcPr>
          <w:p w14:paraId="3960CF37" w14:textId="77777777" w:rsidR="00EB1C64" w:rsidRPr="008722AB" w:rsidRDefault="00EB1C64" w:rsidP="00154A4A">
            <w:pPr>
              <w:pStyle w:val="tabletext11"/>
              <w:jc w:val="right"/>
              <w:rPr>
                <w:ins w:id="18268" w:author="Author"/>
              </w:rPr>
            </w:pPr>
          </w:p>
        </w:tc>
        <w:tc>
          <w:tcPr>
            <w:tcW w:w="1580" w:type="dxa"/>
            <w:tcBorders>
              <w:left w:val="nil"/>
            </w:tcBorders>
            <w:vAlign w:val="bottom"/>
            <w:hideMark/>
          </w:tcPr>
          <w:p w14:paraId="51FA43ED" w14:textId="77777777" w:rsidR="00EB1C64" w:rsidRPr="008722AB" w:rsidRDefault="00EB1C64" w:rsidP="00154A4A">
            <w:pPr>
              <w:pStyle w:val="tabletext11"/>
              <w:tabs>
                <w:tab w:val="decimal" w:pos="640"/>
              </w:tabs>
              <w:rPr>
                <w:ins w:id="18269" w:author="Author"/>
              </w:rPr>
            </w:pPr>
            <w:ins w:id="18270" w:author="Author">
              <w:r w:rsidRPr="008722AB">
                <w:t>75,000 to 84,999</w:t>
              </w:r>
            </w:ins>
          </w:p>
        </w:tc>
        <w:tc>
          <w:tcPr>
            <w:tcW w:w="680" w:type="dxa"/>
            <w:noWrap/>
            <w:vAlign w:val="bottom"/>
            <w:hideMark/>
          </w:tcPr>
          <w:p w14:paraId="090CB7DD" w14:textId="77777777" w:rsidR="00EB1C64" w:rsidRPr="008722AB" w:rsidRDefault="00EB1C64" w:rsidP="00154A4A">
            <w:pPr>
              <w:pStyle w:val="tabletext11"/>
              <w:jc w:val="center"/>
              <w:rPr>
                <w:ins w:id="18271" w:author="Author"/>
              </w:rPr>
            </w:pPr>
            <w:ins w:id="18272" w:author="Author">
              <w:r w:rsidRPr="008722AB">
                <w:t>1.81</w:t>
              </w:r>
            </w:ins>
          </w:p>
        </w:tc>
        <w:tc>
          <w:tcPr>
            <w:tcW w:w="900" w:type="dxa"/>
            <w:noWrap/>
            <w:vAlign w:val="bottom"/>
            <w:hideMark/>
          </w:tcPr>
          <w:p w14:paraId="47F647D1" w14:textId="77777777" w:rsidR="00EB1C64" w:rsidRPr="008722AB" w:rsidRDefault="00EB1C64" w:rsidP="00154A4A">
            <w:pPr>
              <w:pStyle w:val="tabletext11"/>
              <w:jc w:val="center"/>
              <w:rPr>
                <w:ins w:id="18273" w:author="Author"/>
              </w:rPr>
            </w:pPr>
            <w:ins w:id="18274" w:author="Author">
              <w:r w:rsidRPr="008722AB">
                <w:t>1.66</w:t>
              </w:r>
            </w:ins>
          </w:p>
        </w:tc>
        <w:tc>
          <w:tcPr>
            <w:tcW w:w="400" w:type="dxa"/>
            <w:noWrap/>
            <w:vAlign w:val="bottom"/>
            <w:hideMark/>
          </w:tcPr>
          <w:p w14:paraId="4E2DEF0C" w14:textId="77777777" w:rsidR="00EB1C64" w:rsidRPr="008722AB" w:rsidRDefault="00EB1C64" w:rsidP="00154A4A">
            <w:pPr>
              <w:pStyle w:val="tabletext11"/>
              <w:jc w:val="center"/>
              <w:rPr>
                <w:ins w:id="18275" w:author="Author"/>
              </w:rPr>
            </w:pPr>
            <w:ins w:id="18276" w:author="Author">
              <w:r w:rsidRPr="008722AB">
                <w:t>1.60</w:t>
              </w:r>
            </w:ins>
          </w:p>
        </w:tc>
        <w:tc>
          <w:tcPr>
            <w:tcW w:w="400" w:type="dxa"/>
            <w:noWrap/>
            <w:vAlign w:val="bottom"/>
            <w:hideMark/>
          </w:tcPr>
          <w:p w14:paraId="53387C32" w14:textId="77777777" w:rsidR="00EB1C64" w:rsidRPr="008722AB" w:rsidRDefault="00EB1C64" w:rsidP="00154A4A">
            <w:pPr>
              <w:pStyle w:val="tabletext11"/>
              <w:jc w:val="center"/>
              <w:rPr>
                <w:ins w:id="18277" w:author="Author"/>
              </w:rPr>
            </w:pPr>
            <w:ins w:id="18278" w:author="Author">
              <w:r w:rsidRPr="008722AB">
                <w:t>1.46</w:t>
              </w:r>
            </w:ins>
          </w:p>
        </w:tc>
        <w:tc>
          <w:tcPr>
            <w:tcW w:w="400" w:type="dxa"/>
            <w:noWrap/>
            <w:vAlign w:val="bottom"/>
            <w:hideMark/>
          </w:tcPr>
          <w:p w14:paraId="39016607" w14:textId="77777777" w:rsidR="00EB1C64" w:rsidRPr="008722AB" w:rsidRDefault="00EB1C64" w:rsidP="00154A4A">
            <w:pPr>
              <w:pStyle w:val="tabletext11"/>
              <w:jc w:val="center"/>
              <w:rPr>
                <w:ins w:id="18279" w:author="Author"/>
              </w:rPr>
            </w:pPr>
            <w:ins w:id="18280" w:author="Author">
              <w:r w:rsidRPr="008722AB">
                <w:t>1.36</w:t>
              </w:r>
            </w:ins>
          </w:p>
        </w:tc>
        <w:tc>
          <w:tcPr>
            <w:tcW w:w="400" w:type="dxa"/>
            <w:noWrap/>
            <w:vAlign w:val="bottom"/>
            <w:hideMark/>
          </w:tcPr>
          <w:p w14:paraId="05B3E88C" w14:textId="77777777" w:rsidR="00EB1C64" w:rsidRPr="008722AB" w:rsidRDefault="00EB1C64" w:rsidP="00154A4A">
            <w:pPr>
              <w:pStyle w:val="tabletext11"/>
              <w:jc w:val="center"/>
              <w:rPr>
                <w:ins w:id="18281" w:author="Author"/>
              </w:rPr>
            </w:pPr>
            <w:ins w:id="18282" w:author="Author">
              <w:r w:rsidRPr="008722AB">
                <w:t>1.26</w:t>
              </w:r>
            </w:ins>
          </w:p>
        </w:tc>
        <w:tc>
          <w:tcPr>
            <w:tcW w:w="400" w:type="dxa"/>
            <w:noWrap/>
            <w:vAlign w:val="bottom"/>
            <w:hideMark/>
          </w:tcPr>
          <w:p w14:paraId="61ECF9B5" w14:textId="77777777" w:rsidR="00EB1C64" w:rsidRPr="008722AB" w:rsidRDefault="00EB1C64" w:rsidP="00154A4A">
            <w:pPr>
              <w:pStyle w:val="tabletext11"/>
              <w:jc w:val="center"/>
              <w:rPr>
                <w:ins w:id="18283" w:author="Author"/>
              </w:rPr>
            </w:pPr>
            <w:ins w:id="18284" w:author="Author">
              <w:r w:rsidRPr="008722AB">
                <w:t>1.16</w:t>
              </w:r>
            </w:ins>
          </w:p>
        </w:tc>
        <w:tc>
          <w:tcPr>
            <w:tcW w:w="400" w:type="dxa"/>
            <w:noWrap/>
            <w:vAlign w:val="bottom"/>
            <w:hideMark/>
          </w:tcPr>
          <w:p w14:paraId="5B346D18" w14:textId="77777777" w:rsidR="00EB1C64" w:rsidRPr="008722AB" w:rsidRDefault="00EB1C64" w:rsidP="00154A4A">
            <w:pPr>
              <w:pStyle w:val="tabletext11"/>
              <w:jc w:val="center"/>
              <w:rPr>
                <w:ins w:id="18285" w:author="Author"/>
              </w:rPr>
            </w:pPr>
            <w:ins w:id="18286" w:author="Author">
              <w:r w:rsidRPr="008722AB">
                <w:t>1.16</w:t>
              </w:r>
            </w:ins>
          </w:p>
        </w:tc>
        <w:tc>
          <w:tcPr>
            <w:tcW w:w="400" w:type="dxa"/>
            <w:noWrap/>
            <w:vAlign w:val="bottom"/>
            <w:hideMark/>
          </w:tcPr>
          <w:p w14:paraId="054A117B" w14:textId="77777777" w:rsidR="00EB1C64" w:rsidRPr="008722AB" w:rsidRDefault="00EB1C64" w:rsidP="00154A4A">
            <w:pPr>
              <w:pStyle w:val="tabletext11"/>
              <w:jc w:val="center"/>
              <w:rPr>
                <w:ins w:id="18287" w:author="Author"/>
              </w:rPr>
            </w:pPr>
            <w:ins w:id="18288" w:author="Author">
              <w:r w:rsidRPr="008722AB">
                <w:t>1.09</w:t>
              </w:r>
            </w:ins>
          </w:p>
        </w:tc>
        <w:tc>
          <w:tcPr>
            <w:tcW w:w="400" w:type="dxa"/>
            <w:noWrap/>
            <w:vAlign w:val="bottom"/>
            <w:hideMark/>
          </w:tcPr>
          <w:p w14:paraId="058D5469" w14:textId="77777777" w:rsidR="00EB1C64" w:rsidRPr="008722AB" w:rsidRDefault="00EB1C64" w:rsidP="00154A4A">
            <w:pPr>
              <w:pStyle w:val="tabletext11"/>
              <w:jc w:val="center"/>
              <w:rPr>
                <w:ins w:id="18289" w:author="Author"/>
              </w:rPr>
            </w:pPr>
            <w:ins w:id="18290" w:author="Author">
              <w:r w:rsidRPr="008722AB">
                <w:t>1.03</w:t>
              </w:r>
            </w:ins>
          </w:p>
        </w:tc>
        <w:tc>
          <w:tcPr>
            <w:tcW w:w="400" w:type="dxa"/>
            <w:noWrap/>
            <w:vAlign w:val="bottom"/>
            <w:hideMark/>
          </w:tcPr>
          <w:p w14:paraId="19EBE084" w14:textId="77777777" w:rsidR="00EB1C64" w:rsidRPr="008722AB" w:rsidRDefault="00EB1C64" w:rsidP="00154A4A">
            <w:pPr>
              <w:pStyle w:val="tabletext11"/>
              <w:jc w:val="center"/>
              <w:rPr>
                <w:ins w:id="18291" w:author="Author"/>
              </w:rPr>
            </w:pPr>
            <w:ins w:id="18292" w:author="Author">
              <w:r w:rsidRPr="008722AB">
                <w:t>0.91</w:t>
              </w:r>
            </w:ins>
          </w:p>
        </w:tc>
        <w:tc>
          <w:tcPr>
            <w:tcW w:w="400" w:type="dxa"/>
            <w:noWrap/>
            <w:vAlign w:val="bottom"/>
            <w:hideMark/>
          </w:tcPr>
          <w:p w14:paraId="0910ED6A" w14:textId="77777777" w:rsidR="00EB1C64" w:rsidRPr="008722AB" w:rsidRDefault="00EB1C64" w:rsidP="00154A4A">
            <w:pPr>
              <w:pStyle w:val="tabletext11"/>
              <w:jc w:val="center"/>
              <w:rPr>
                <w:ins w:id="18293" w:author="Author"/>
              </w:rPr>
            </w:pPr>
            <w:ins w:id="18294" w:author="Author">
              <w:r w:rsidRPr="008722AB">
                <w:t>0.87</w:t>
              </w:r>
            </w:ins>
          </w:p>
        </w:tc>
        <w:tc>
          <w:tcPr>
            <w:tcW w:w="400" w:type="dxa"/>
            <w:noWrap/>
            <w:vAlign w:val="bottom"/>
            <w:hideMark/>
          </w:tcPr>
          <w:p w14:paraId="6970BD98" w14:textId="77777777" w:rsidR="00EB1C64" w:rsidRPr="008722AB" w:rsidRDefault="00EB1C64" w:rsidP="00154A4A">
            <w:pPr>
              <w:pStyle w:val="tabletext11"/>
              <w:jc w:val="center"/>
              <w:rPr>
                <w:ins w:id="18295" w:author="Author"/>
              </w:rPr>
            </w:pPr>
            <w:ins w:id="18296" w:author="Author">
              <w:r w:rsidRPr="008722AB">
                <w:t>0.83</w:t>
              </w:r>
            </w:ins>
          </w:p>
        </w:tc>
        <w:tc>
          <w:tcPr>
            <w:tcW w:w="400" w:type="dxa"/>
            <w:noWrap/>
            <w:vAlign w:val="bottom"/>
            <w:hideMark/>
          </w:tcPr>
          <w:p w14:paraId="25265201" w14:textId="77777777" w:rsidR="00EB1C64" w:rsidRPr="008722AB" w:rsidRDefault="00EB1C64" w:rsidP="00154A4A">
            <w:pPr>
              <w:pStyle w:val="tabletext11"/>
              <w:jc w:val="center"/>
              <w:rPr>
                <w:ins w:id="18297" w:author="Author"/>
              </w:rPr>
            </w:pPr>
            <w:ins w:id="18298" w:author="Author">
              <w:r w:rsidRPr="008722AB">
                <w:t>0.80</w:t>
              </w:r>
            </w:ins>
          </w:p>
        </w:tc>
        <w:tc>
          <w:tcPr>
            <w:tcW w:w="400" w:type="dxa"/>
            <w:noWrap/>
            <w:vAlign w:val="bottom"/>
            <w:hideMark/>
          </w:tcPr>
          <w:p w14:paraId="4A24A56A" w14:textId="77777777" w:rsidR="00EB1C64" w:rsidRPr="008722AB" w:rsidRDefault="00EB1C64" w:rsidP="00154A4A">
            <w:pPr>
              <w:pStyle w:val="tabletext11"/>
              <w:jc w:val="center"/>
              <w:rPr>
                <w:ins w:id="18299" w:author="Author"/>
              </w:rPr>
            </w:pPr>
            <w:ins w:id="18300" w:author="Author">
              <w:r w:rsidRPr="008722AB">
                <w:t>0.77</w:t>
              </w:r>
            </w:ins>
          </w:p>
        </w:tc>
        <w:tc>
          <w:tcPr>
            <w:tcW w:w="400" w:type="dxa"/>
            <w:noWrap/>
            <w:vAlign w:val="bottom"/>
            <w:hideMark/>
          </w:tcPr>
          <w:p w14:paraId="7AEA9E0F" w14:textId="77777777" w:rsidR="00EB1C64" w:rsidRPr="008722AB" w:rsidRDefault="00EB1C64" w:rsidP="00154A4A">
            <w:pPr>
              <w:pStyle w:val="tabletext11"/>
              <w:jc w:val="center"/>
              <w:rPr>
                <w:ins w:id="18301" w:author="Author"/>
              </w:rPr>
            </w:pPr>
            <w:ins w:id="18302" w:author="Author">
              <w:r w:rsidRPr="008722AB">
                <w:t>0.74</w:t>
              </w:r>
            </w:ins>
          </w:p>
        </w:tc>
        <w:tc>
          <w:tcPr>
            <w:tcW w:w="400" w:type="dxa"/>
            <w:noWrap/>
            <w:vAlign w:val="bottom"/>
            <w:hideMark/>
          </w:tcPr>
          <w:p w14:paraId="15BE9B64" w14:textId="77777777" w:rsidR="00EB1C64" w:rsidRPr="008722AB" w:rsidRDefault="00EB1C64" w:rsidP="00154A4A">
            <w:pPr>
              <w:pStyle w:val="tabletext11"/>
              <w:jc w:val="center"/>
              <w:rPr>
                <w:ins w:id="18303" w:author="Author"/>
              </w:rPr>
            </w:pPr>
            <w:ins w:id="18304" w:author="Author">
              <w:r w:rsidRPr="008722AB">
                <w:t>0.71</w:t>
              </w:r>
            </w:ins>
          </w:p>
        </w:tc>
        <w:tc>
          <w:tcPr>
            <w:tcW w:w="400" w:type="dxa"/>
            <w:noWrap/>
            <w:vAlign w:val="bottom"/>
            <w:hideMark/>
          </w:tcPr>
          <w:p w14:paraId="4C5BFB35" w14:textId="77777777" w:rsidR="00EB1C64" w:rsidRPr="008722AB" w:rsidRDefault="00EB1C64" w:rsidP="00154A4A">
            <w:pPr>
              <w:pStyle w:val="tabletext11"/>
              <w:jc w:val="center"/>
              <w:rPr>
                <w:ins w:id="18305" w:author="Author"/>
              </w:rPr>
            </w:pPr>
            <w:ins w:id="18306" w:author="Author">
              <w:r w:rsidRPr="008722AB">
                <w:t>0.68</w:t>
              </w:r>
            </w:ins>
          </w:p>
        </w:tc>
        <w:tc>
          <w:tcPr>
            <w:tcW w:w="400" w:type="dxa"/>
            <w:noWrap/>
            <w:vAlign w:val="bottom"/>
            <w:hideMark/>
          </w:tcPr>
          <w:p w14:paraId="7FC0FCB6" w14:textId="77777777" w:rsidR="00EB1C64" w:rsidRPr="008722AB" w:rsidRDefault="00EB1C64" w:rsidP="00154A4A">
            <w:pPr>
              <w:pStyle w:val="tabletext11"/>
              <w:jc w:val="center"/>
              <w:rPr>
                <w:ins w:id="18307" w:author="Author"/>
              </w:rPr>
            </w:pPr>
            <w:ins w:id="18308" w:author="Author">
              <w:r w:rsidRPr="008722AB">
                <w:t>0.65</w:t>
              </w:r>
            </w:ins>
          </w:p>
        </w:tc>
        <w:tc>
          <w:tcPr>
            <w:tcW w:w="400" w:type="dxa"/>
            <w:noWrap/>
            <w:vAlign w:val="bottom"/>
            <w:hideMark/>
          </w:tcPr>
          <w:p w14:paraId="29ABD7DE" w14:textId="77777777" w:rsidR="00EB1C64" w:rsidRPr="008722AB" w:rsidRDefault="00EB1C64" w:rsidP="00154A4A">
            <w:pPr>
              <w:pStyle w:val="tabletext11"/>
              <w:jc w:val="center"/>
              <w:rPr>
                <w:ins w:id="18309" w:author="Author"/>
              </w:rPr>
            </w:pPr>
            <w:ins w:id="18310" w:author="Author">
              <w:r w:rsidRPr="008722AB">
                <w:t>0.63</w:t>
              </w:r>
            </w:ins>
          </w:p>
        </w:tc>
        <w:tc>
          <w:tcPr>
            <w:tcW w:w="400" w:type="dxa"/>
            <w:noWrap/>
            <w:vAlign w:val="bottom"/>
            <w:hideMark/>
          </w:tcPr>
          <w:p w14:paraId="40851BF7" w14:textId="77777777" w:rsidR="00EB1C64" w:rsidRPr="008722AB" w:rsidRDefault="00EB1C64" w:rsidP="00154A4A">
            <w:pPr>
              <w:pStyle w:val="tabletext11"/>
              <w:jc w:val="center"/>
              <w:rPr>
                <w:ins w:id="18311" w:author="Author"/>
              </w:rPr>
            </w:pPr>
            <w:ins w:id="18312" w:author="Author">
              <w:r w:rsidRPr="008722AB">
                <w:t>0.60</w:t>
              </w:r>
            </w:ins>
          </w:p>
        </w:tc>
        <w:tc>
          <w:tcPr>
            <w:tcW w:w="400" w:type="dxa"/>
            <w:noWrap/>
            <w:vAlign w:val="bottom"/>
            <w:hideMark/>
          </w:tcPr>
          <w:p w14:paraId="4D8EB509" w14:textId="77777777" w:rsidR="00EB1C64" w:rsidRPr="008722AB" w:rsidRDefault="00EB1C64" w:rsidP="00154A4A">
            <w:pPr>
              <w:pStyle w:val="tabletext11"/>
              <w:jc w:val="center"/>
              <w:rPr>
                <w:ins w:id="18313" w:author="Author"/>
              </w:rPr>
            </w:pPr>
            <w:ins w:id="18314" w:author="Author">
              <w:r w:rsidRPr="008722AB">
                <w:t>0.58</w:t>
              </w:r>
            </w:ins>
          </w:p>
        </w:tc>
        <w:tc>
          <w:tcPr>
            <w:tcW w:w="440" w:type="dxa"/>
            <w:noWrap/>
            <w:vAlign w:val="bottom"/>
            <w:hideMark/>
          </w:tcPr>
          <w:p w14:paraId="76C40018" w14:textId="77777777" w:rsidR="00EB1C64" w:rsidRPr="008722AB" w:rsidRDefault="00EB1C64" w:rsidP="00154A4A">
            <w:pPr>
              <w:pStyle w:val="tabletext11"/>
              <w:jc w:val="center"/>
              <w:rPr>
                <w:ins w:id="18315" w:author="Author"/>
              </w:rPr>
            </w:pPr>
            <w:ins w:id="18316" w:author="Author">
              <w:r w:rsidRPr="008722AB">
                <w:t>0.55</w:t>
              </w:r>
            </w:ins>
          </w:p>
        </w:tc>
        <w:tc>
          <w:tcPr>
            <w:tcW w:w="400" w:type="dxa"/>
            <w:noWrap/>
            <w:vAlign w:val="bottom"/>
            <w:hideMark/>
          </w:tcPr>
          <w:p w14:paraId="58449327" w14:textId="77777777" w:rsidR="00EB1C64" w:rsidRPr="008722AB" w:rsidRDefault="00EB1C64" w:rsidP="00154A4A">
            <w:pPr>
              <w:pStyle w:val="tabletext11"/>
              <w:jc w:val="center"/>
              <w:rPr>
                <w:ins w:id="18317" w:author="Author"/>
              </w:rPr>
            </w:pPr>
            <w:ins w:id="18318" w:author="Author">
              <w:r w:rsidRPr="008722AB">
                <w:t>0.53</w:t>
              </w:r>
            </w:ins>
          </w:p>
        </w:tc>
        <w:tc>
          <w:tcPr>
            <w:tcW w:w="400" w:type="dxa"/>
            <w:noWrap/>
            <w:vAlign w:val="bottom"/>
            <w:hideMark/>
          </w:tcPr>
          <w:p w14:paraId="59CE1183" w14:textId="77777777" w:rsidR="00EB1C64" w:rsidRPr="008722AB" w:rsidRDefault="00EB1C64" w:rsidP="00154A4A">
            <w:pPr>
              <w:pStyle w:val="tabletext11"/>
              <w:jc w:val="center"/>
              <w:rPr>
                <w:ins w:id="18319" w:author="Author"/>
              </w:rPr>
            </w:pPr>
            <w:ins w:id="18320" w:author="Author">
              <w:r w:rsidRPr="008722AB">
                <w:t>0.51</w:t>
              </w:r>
            </w:ins>
          </w:p>
        </w:tc>
        <w:tc>
          <w:tcPr>
            <w:tcW w:w="400" w:type="dxa"/>
            <w:noWrap/>
            <w:vAlign w:val="bottom"/>
            <w:hideMark/>
          </w:tcPr>
          <w:p w14:paraId="5182C055" w14:textId="77777777" w:rsidR="00EB1C64" w:rsidRPr="008722AB" w:rsidRDefault="00EB1C64" w:rsidP="00154A4A">
            <w:pPr>
              <w:pStyle w:val="tabletext11"/>
              <w:jc w:val="center"/>
              <w:rPr>
                <w:ins w:id="18321" w:author="Author"/>
              </w:rPr>
            </w:pPr>
            <w:ins w:id="18322" w:author="Author">
              <w:r w:rsidRPr="008722AB">
                <w:t>0.49</w:t>
              </w:r>
            </w:ins>
          </w:p>
        </w:tc>
        <w:tc>
          <w:tcPr>
            <w:tcW w:w="400" w:type="dxa"/>
            <w:noWrap/>
            <w:vAlign w:val="bottom"/>
            <w:hideMark/>
          </w:tcPr>
          <w:p w14:paraId="20194C61" w14:textId="77777777" w:rsidR="00EB1C64" w:rsidRPr="008722AB" w:rsidRDefault="00EB1C64" w:rsidP="00154A4A">
            <w:pPr>
              <w:pStyle w:val="tabletext11"/>
              <w:jc w:val="center"/>
              <w:rPr>
                <w:ins w:id="18323" w:author="Author"/>
              </w:rPr>
            </w:pPr>
            <w:ins w:id="18324" w:author="Author">
              <w:r w:rsidRPr="008722AB">
                <w:t>0.47</w:t>
              </w:r>
            </w:ins>
          </w:p>
        </w:tc>
        <w:tc>
          <w:tcPr>
            <w:tcW w:w="460" w:type="dxa"/>
            <w:noWrap/>
            <w:vAlign w:val="bottom"/>
            <w:hideMark/>
          </w:tcPr>
          <w:p w14:paraId="0593F45E" w14:textId="77777777" w:rsidR="00EB1C64" w:rsidRPr="008722AB" w:rsidRDefault="00EB1C64" w:rsidP="00154A4A">
            <w:pPr>
              <w:pStyle w:val="tabletext11"/>
              <w:jc w:val="center"/>
              <w:rPr>
                <w:ins w:id="18325" w:author="Author"/>
              </w:rPr>
            </w:pPr>
            <w:ins w:id="18326" w:author="Author">
              <w:r w:rsidRPr="008722AB">
                <w:t>0.45</w:t>
              </w:r>
            </w:ins>
          </w:p>
        </w:tc>
      </w:tr>
      <w:tr w:rsidR="00EB1C64" w:rsidRPr="008722AB" w14:paraId="3DC3518E" w14:textId="77777777" w:rsidTr="00154A4A">
        <w:trPr>
          <w:trHeight w:val="190"/>
          <w:ins w:id="18327" w:author="Author"/>
        </w:trPr>
        <w:tc>
          <w:tcPr>
            <w:tcW w:w="200" w:type="dxa"/>
            <w:tcBorders>
              <w:right w:val="nil"/>
            </w:tcBorders>
            <w:vAlign w:val="bottom"/>
          </w:tcPr>
          <w:p w14:paraId="14F07137" w14:textId="77777777" w:rsidR="00EB1C64" w:rsidRPr="008722AB" w:rsidRDefault="00EB1C64" w:rsidP="00154A4A">
            <w:pPr>
              <w:pStyle w:val="tabletext11"/>
              <w:jc w:val="right"/>
              <w:rPr>
                <w:ins w:id="18328" w:author="Author"/>
              </w:rPr>
            </w:pPr>
          </w:p>
        </w:tc>
        <w:tc>
          <w:tcPr>
            <w:tcW w:w="1580" w:type="dxa"/>
            <w:tcBorders>
              <w:left w:val="nil"/>
            </w:tcBorders>
            <w:vAlign w:val="bottom"/>
            <w:hideMark/>
          </w:tcPr>
          <w:p w14:paraId="673409FE" w14:textId="77777777" w:rsidR="00EB1C64" w:rsidRPr="008722AB" w:rsidRDefault="00EB1C64" w:rsidP="00154A4A">
            <w:pPr>
              <w:pStyle w:val="tabletext11"/>
              <w:tabs>
                <w:tab w:val="decimal" w:pos="640"/>
              </w:tabs>
              <w:rPr>
                <w:ins w:id="18329" w:author="Author"/>
              </w:rPr>
            </w:pPr>
            <w:ins w:id="18330" w:author="Author">
              <w:r w:rsidRPr="008722AB">
                <w:t>85,000 to 99,999</w:t>
              </w:r>
            </w:ins>
          </w:p>
        </w:tc>
        <w:tc>
          <w:tcPr>
            <w:tcW w:w="680" w:type="dxa"/>
            <w:noWrap/>
            <w:vAlign w:val="bottom"/>
            <w:hideMark/>
          </w:tcPr>
          <w:p w14:paraId="52704C42" w14:textId="77777777" w:rsidR="00EB1C64" w:rsidRPr="008722AB" w:rsidRDefault="00EB1C64" w:rsidP="00154A4A">
            <w:pPr>
              <w:pStyle w:val="tabletext11"/>
              <w:jc w:val="center"/>
              <w:rPr>
                <w:ins w:id="18331" w:author="Author"/>
              </w:rPr>
            </w:pPr>
            <w:ins w:id="18332" w:author="Author">
              <w:r w:rsidRPr="008722AB">
                <w:t>1.99</w:t>
              </w:r>
            </w:ins>
          </w:p>
        </w:tc>
        <w:tc>
          <w:tcPr>
            <w:tcW w:w="900" w:type="dxa"/>
            <w:noWrap/>
            <w:vAlign w:val="bottom"/>
            <w:hideMark/>
          </w:tcPr>
          <w:p w14:paraId="392A6AE6" w14:textId="77777777" w:rsidR="00EB1C64" w:rsidRPr="008722AB" w:rsidRDefault="00EB1C64" w:rsidP="00154A4A">
            <w:pPr>
              <w:pStyle w:val="tabletext11"/>
              <w:jc w:val="center"/>
              <w:rPr>
                <w:ins w:id="18333" w:author="Author"/>
              </w:rPr>
            </w:pPr>
            <w:ins w:id="18334" w:author="Author">
              <w:r w:rsidRPr="008722AB">
                <w:t>1.84</w:t>
              </w:r>
            </w:ins>
          </w:p>
        </w:tc>
        <w:tc>
          <w:tcPr>
            <w:tcW w:w="400" w:type="dxa"/>
            <w:noWrap/>
            <w:vAlign w:val="bottom"/>
            <w:hideMark/>
          </w:tcPr>
          <w:p w14:paraId="2B53DB1D" w14:textId="77777777" w:rsidR="00EB1C64" w:rsidRPr="008722AB" w:rsidRDefault="00EB1C64" w:rsidP="00154A4A">
            <w:pPr>
              <w:pStyle w:val="tabletext11"/>
              <w:jc w:val="center"/>
              <w:rPr>
                <w:ins w:id="18335" w:author="Author"/>
              </w:rPr>
            </w:pPr>
            <w:ins w:id="18336" w:author="Author">
              <w:r w:rsidRPr="008722AB">
                <w:t>1.78</w:t>
              </w:r>
            </w:ins>
          </w:p>
        </w:tc>
        <w:tc>
          <w:tcPr>
            <w:tcW w:w="400" w:type="dxa"/>
            <w:noWrap/>
            <w:vAlign w:val="bottom"/>
            <w:hideMark/>
          </w:tcPr>
          <w:p w14:paraId="4B09AE0B" w14:textId="77777777" w:rsidR="00EB1C64" w:rsidRPr="008722AB" w:rsidRDefault="00EB1C64" w:rsidP="00154A4A">
            <w:pPr>
              <w:pStyle w:val="tabletext11"/>
              <w:jc w:val="center"/>
              <w:rPr>
                <w:ins w:id="18337" w:author="Author"/>
              </w:rPr>
            </w:pPr>
            <w:ins w:id="18338" w:author="Author">
              <w:r w:rsidRPr="008722AB">
                <w:t>1.62</w:t>
              </w:r>
            </w:ins>
          </w:p>
        </w:tc>
        <w:tc>
          <w:tcPr>
            <w:tcW w:w="400" w:type="dxa"/>
            <w:noWrap/>
            <w:vAlign w:val="bottom"/>
            <w:hideMark/>
          </w:tcPr>
          <w:p w14:paraId="4D66B2EA" w14:textId="77777777" w:rsidR="00EB1C64" w:rsidRPr="008722AB" w:rsidRDefault="00EB1C64" w:rsidP="00154A4A">
            <w:pPr>
              <w:pStyle w:val="tabletext11"/>
              <w:jc w:val="center"/>
              <w:rPr>
                <w:ins w:id="18339" w:author="Author"/>
              </w:rPr>
            </w:pPr>
            <w:ins w:id="18340" w:author="Author">
              <w:r w:rsidRPr="008722AB">
                <w:t>1.52</w:t>
              </w:r>
            </w:ins>
          </w:p>
        </w:tc>
        <w:tc>
          <w:tcPr>
            <w:tcW w:w="400" w:type="dxa"/>
            <w:noWrap/>
            <w:vAlign w:val="bottom"/>
            <w:hideMark/>
          </w:tcPr>
          <w:p w14:paraId="77EA8974" w14:textId="77777777" w:rsidR="00EB1C64" w:rsidRPr="008722AB" w:rsidRDefault="00EB1C64" w:rsidP="00154A4A">
            <w:pPr>
              <w:pStyle w:val="tabletext11"/>
              <w:jc w:val="center"/>
              <w:rPr>
                <w:ins w:id="18341" w:author="Author"/>
              </w:rPr>
            </w:pPr>
            <w:ins w:id="18342" w:author="Author">
              <w:r w:rsidRPr="008722AB">
                <w:t>1.42</w:t>
              </w:r>
            </w:ins>
          </w:p>
        </w:tc>
        <w:tc>
          <w:tcPr>
            <w:tcW w:w="400" w:type="dxa"/>
            <w:noWrap/>
            <w:vAlign w:val="bottom"/>
            <w:hideMark/>
          </w:tcPr>
          <w:p w14:paraId="7BA82E28" w14:textId="77777777" w:rsidR="00EB1C64" w:rsidRPr="008722AB" w:rsidRDefault="00EB1C64" w:rsidP="00154A4A">
            <w:pPr>
              <w:pStyle w:val="tabletext11"/>
              <w:jc w:val="center"/>
              <w:rPr>
                <w:ins w:id="18343" w:author="Author"/>
              </w:rPr>
            </w:pPr>
            <w:ins w:id="18344" w:author="Author">
              <w:r w:rsidRPr="008722AB">
                <w:t>1.31</w:t>
              </w:r>
            </w:ins>
          </w:p>
        </w:tc>
        <w:tc>
          <w:tcPr>
            <w:tcW w:w="400" w:type="dxa"/>
            <w:noWrap/>
            <w:vAlign w:val="bottom"/>
            <w:hideMark/>
          </w:tcPr>
          <w:p w14:paraId="7DFFC105" w14:textId="77777777" w:rsidR="00EB1C64" w:rsidRPr="008722AB" w:rsidRDefault="00EB1C64" w:rsidP="00154A4A">
            <w:pPr>
              <w:pStyle w:val="tabletext11"/>
              <w:jc w:val="center"/>
              <w:rPr>
                <w:ins w:id="18345" w:author="Author"/>
              </w:rPr>
            </w:pPr>
            <w:ins w:id="18346" w:author="Author">
              <w:r w:rsidRPr="008722AB">
                <w:t>1.31</w:t>
              </w:r>
            </w:ins>
          </w:p>
        </w:tc>
        <w:tc>
          <w:tcPr>
            <w:tcW w:w="400" w:type="dxa"/>
            <w:noWrap/>
            <w:vAlign w:val="bottom"/>
            <w:hideMark/>
          </w:tcPr>
          <w:p w14:paraId="579CCCD5" w14:textId="77777777" w:rsidR="00EB1C64" w:rsidRPr="008722AB" w:rsidRDefault="00EB1C64" w:rsidP="00154A4A">
            <w:pPr>
              <w:pStyle w:val="tabletext11"/>
              <w:jc w:val="center"/>
              <w:rPr>
                <w:ins w:id="18347" w:author="Author"/>
              </w:rPr>
            </w:pPr>
            <w:ins w:id="18348" w:author="Author">
              <w:r w:rsidRPr="008722AB">
                <w:t>1.23</w:t>
              </w:r>
            </w:ins>
          </w:p>
        </w:tc>
        <w:tc>
          <w:tcPr>
            <w:tcW w:w="400" w:type="dxa"/>
            <w:noWrap/>
            <w:vAlign w:val="bottom"/>
            <w:hideMark/>
          </w:tcPr>
          <w:p w14:paraId="356AF680" w14:textId="77777777" w:rsidR="00EB1C64" w:rsidRPr="008722AB" w:rsidRDefault="00EB1C64" w:rsidP="00154A4A">
            <w:pPr>
              <w:pStyle w:val="tabletext11"/>
              <w:jc w:val="center"/>
              <w:rPr>
                <w:ins w:id="18349" w:author="Author"/>
              </w:rPr>
            </w:pPr>
            <w:ins w:id="18350" w:author="Author">
              <w:r w:rsidRPr="008722AB">
                <w:t>1.17</w:t>
              </w:r>
            </w:ins>
          </w:p>
        </w:tc>
        <w:tc>
          <w:tcPr>
            <w:tcW w:w="400" w:type="dxa"/>
            <w:noWrap/>
            <w:vAlign w:val="bottom"/>
            <w:hideMark/>
          </w:tcPr>
          <w:p w14:paraId="637F4E49" w14:textId="77777777" w:rsidR="00EB1C64" w:rsidRPr="008722AB" w:rsidRDefault="00EB1C64" w:rsidP="00154A4A">
            <w:pPr>
              <w:pStyle w:val="tabletext11"/>
              <w:jc w:val="center"/>
              <w:rPr>
                <w:ins w:id="18351" w:author="Author"/>
              </w:rPr>
            </w:pPr>
            <w:ins w:id="18352" w:author="Author">
              <w:r w:rsidRPr="008722AB">
                <w:t>1.04</w:t>
              </w:r>
            </w:ins>
          </w:p>
        </w:tc>
        <w:tc>
          <w:tcPr>
            <w:tcW w:w="400" w:type="dxa"/>
            <w:noWrap/>
            <w:vAlign w:val="bottom"/>
            <w:hideMark/>
          </w:tcPr>
          <w:p w14:paraId="25EB32CB" w14:textId="77777777" w:rsidR="00EB1C64" w:rsidRPr="008722AB" w:rsidRDefault="00EB1C64" w:rsidP="00154A4A">
            <w:pPr>
              <w:pStyle w:val="tabletext11"/>
              <w:jc w:val="center"/>
              <w:rPr>
                <w:ins w:id="18353" w:author="Author"/>
              </w:rPr>
            </w:pPr>
            <w:ins w:id="18354" w:author="Author">
              <w:r w:rsidRPr="008722AB">
                <w:t>1.01</w:t>
              </w:r>
            </w:ins>
          </w:p>
        </w:tc>
        <w:tc>
          <w:tcPr>
            <w:tcW w:w="400" w:type="dxa"/>
            <w:noWrap/>
            <w:vAlign w:val="bottom"/>
            <w:hideMark/>
          </w:tcPr>
          <w:p w14:paraId="4B085B47" w14:textId="77777777" w:rsidR="00EB1C64" w:rsidRPr="008722AB" w:rsidRDefault="00EB1C64" w:rsidP="00154A4A">
            <w:pPr>
              <w:pStyle w:val="tabletext11"/>
              <w:jc w:val="center"/>
              <w:rPr>
                <w:ins w:id="18355" w:author="Author"/>
              </w:rPr>
            </w:pPr>
            <w:ins w:id="18356" w:author="Author">
              <w:r w:rsidRPr="008722AB">
                <w:t>0.98</w:t>
              </w:r>
            </w:ins>
          </w:p>
        </w:tc>
        <w:tc>
          <w:tcPr>
            <w:tcW w:w="400" w:type="dxa"/>
            <w:noWrap/>
            <w:vAlign w:val="bottom"/>
            <w:hideMark/>
          </w:tcPr>
          <w:p w14:paraId="1AA2A237" w14:textId="77777777" w:rsidR="00EB1C64" w:rsidRPr="008722AB" w:rsidRDefault="00EB1C64" w:rsidP="00154A4A">
            <w:pPr>
              <w:pStyle w:val="tabletext11"/>
              <w:jc w:val="center"/>
              <w:rPr>
                <w:ins w:id="18357" w:author="Author"/>
              </w:rPr>
            </w:pPr>
            <w:ins w:id="18358" w:author="Author">
              <w:r w:rsidRPr="008722AB">
                <w:t>0.95</w:t>
              </w:r>
            </w:ins>
          </w:p>
        </w:tc>
        <w:tc>
          <w:tcPr>
            <w:tcW w:w="400" w:type="dxa"/>
            <w:noWrap/>
            <w:vAlign w:val="bottom"/>
            <w:hideMark/>
          </w:tcPr>
          <w:p w14:paraId="6C35CF46" w14:textId="77777777" w:rsidR="00EB1C64" w:rsidRPr="008722AB" w:rsidRDefault="00EB1C64" w:rsidP="00154A4A">
            <w:pPr>
              <w:pStyle w:val="tabletext11"/>
              <w:jc w:val="center"/>
              <w:rPr>
                <w:ins w:id="18359" w:author="Author"/>
              </w:rPr>
            </w:pPr>
            <w:ins w:id="18360" w:author="Author">
              <w:r w:rsidRPr="008722AB">
                <w:t>0.92</w:t>
              </w:r>
            </w:ins>
          </w:p>
        </w:tc>
        <w:tc>
          <w:tcPr>
            <w:tcW w:w="400" w:type="dxa"/>
            <w:noWrap/>
            <w:vAlign w:val="bottom"/>
            <w:hideMark/>
          </w:tcPr>
          <w:p w14:paraId="675DB294" w14:textId="77777777" w:rsidR="00EB1C64" w:rsidRPr="008722AB" w:rsidRDefault="00EB1C64" w:rsidP="00154A4A">
            <w:pPr>
              <w:pStyle w:val="tabletext11"/>
              <w:jc w:val="center"/>
              <w:rPr>
                <w:ins w:id="18361" w:author="Author"/>
              </w:rPr>
            </w:pPr>
            <w:ins w:id="18362" w:author="Author">
              <w:r w:rsidRPr="008722AB">
                <w:t>0.89</w:t>
              </w:r>
            </w:ins>
          </w:p>
        </w:tc>
        <w:tc>
          <w:tcPr>
            <w:tcW w:w="400" w:type="dxa"/>
            <w:noWrap/>
            <w:vAlign w:val="bottom"/>
            <w:hideMark/>
          </w:tcPr>
          <w:p w14:paraId="1098C53D" w14:textId="77777777" w:rsidR="00EB1C64" w:rsidRPr="008722AB" w:rsidRDefault="00EB1C64" w:rsidP="00154A4A">
            <w:pPr>
              <w:pStyle w:val="tabletext11"/>
              <w:jc w:val="center"/>
              <w:rPr>
                <w:ins w:id="18363" w:author="Author"/>
              </w:rPr>
            </w:pPr>
            <w:ins w:id="18364" w:author="Author">
              <w:r w:rsidRPr="008722AB">
                <w:t>0.87</w:t>
              </w:r>
            </w:ins>
          </w:p>
        </w:tc>
        <w:tc>
          <w:tcPr>
            <w:tcW w:w="400" w:type="dxa"/>
            <w:noWrap/>
            <w:vAlign w:val="bottom"/>
            <w:hideMark/>
          </w:tcPr>
          <w:p w14:paraId="4FD37719" w14:textId="77777777" w:rsidR="00EB1C64" w:rsidRPr="008722AB" w:rsidRDefault="00EB1C64" w:rsidP="00154A4A">
            <w:pPr>
              <w:pStyle w:val="tabletext11"/>
              <w:jc w:val="center"/>
              <w:rPr>
                <w:ins w:id="18365" w:author="Author"/>
              </w:rPr>
            </w:pPr>
            <w:ins w:id="18366" w:author="Author">
              <w:r w:rsidRPr="008722AB">
                <w:t>0.84</w:t>
              </w:r>
            </w:ins>
          </w:p>
        </w:tc>
        <w:tc>
          <w:tcPr>
            <w:tcW w:w="400" w:type="dxa"/>
            <w:noWrap/>
            <w:vAlign w:val="bottom"/>
            <w:hideMark/>
          </w:tcPr>
          <w:p w14:paraId="7E8CCDEC" w14:textId="77777777" w:rsidR="00EB1C64" w:rsidRPr="008722AB" w:rsidRDefault="00EB1C64" w:rsidP="00154A4A">
            <w:pPr>
              <w:pStyle w:val="tabletext11"/>
              <w:jc w:val="center"/>
              <w:rPr>
                <w:ins w:id="18367" w:author="Author"/>
              </w:rPr>
            </w:pPr>
            <w:ins w:id="18368" w:author="Author">
              <w:r w:rsidRPr="008722AB">
                <w:t>0.81</w:t>
              </w:r>
            </w:ins>
          </w:p>
        </w:tc>
        <w:tc>
          <w:tcPr>
            <w:tcW w:w="400" w:type="dxa"/>
            <w:noWrap/>
            <w:vAlign w:val="bottom"/>
            <w:hideMark/>
          </w:tcPr>
          <w:p w14:paraId="7AC4E0C0" w14:textId="77777777" w:rsidR="00EB1C64" w:rsidRPr="008722AB" w:rsidRDefault="00EB1C64" w:rsidP="00154A4A">
            <w:pPr>
              <w:pStyle w:val="tabletext11"/>
              <w:jc w:val="center"/>
              <w:rPr>
                <w:ins w:id="18369" w:author="Author"/>
              </w:rPr>
            </w:pPr>
            <w:ins w:id="18370" w:author="Author">
              <w:r w:rsidRPr="008722AB">
                <w:t>0.79</w:t>
              </w:r>
            </w:ins>
          </w:p>
        </w:tc>
        <w:tc>
          <w:tcPr>
            <w:tcW w:w="400" w:type="dxa"/>
            <w:noWrap/>
            <w:vAlign w:val="bottom"/>
            <w:hideMark/>
          </w:tcPr>
          <w:p w14:paraId="6DEF1611" w14:textId="77777777" w:rsidR="00EB1C64" w:rsidRPr="008722AB" w:rsidRDefault="00EB1C64" w:rsidP="00154A4A">
            <w:pPr>
              <w:pStyle w:val="tabletext11"/>
              <w:jc w:val="center"/>
              <w:rPr>
                <w:ins w:id="18371" w:author="Author"/>
              </w:rPr>
            </w:pPr>
            <w:ins w:id="18372" w:author="Author">
              <w:r w:rsidRPr="008722AB">
                <w:t>0.77</w:t>
              </w:r>
            </w:ins>
          </w:p>
        </w:tc>
        <w:tc>
          <w:tcPr>
            <w:tcW w:w="400" w:type="dxa"/>
            <w:noWrap/>
            <w:vAlign w:val="bottom"/>
            <w:hideMark/>
          </w:tcPr>
          <w:p w14:paraId="082E6ECF" w14:textId="77777777" w:rsidR="00EB1C64" w:rsidRPr="008722AB" w:rsidRDefault="00EB1C64" w:rsidP="00154A4A">
            <w:pPr>
              <w:pStyle w:val="tabletext11"/>
              <w:jc w:val="center"/>
              <w:rPr>
                <w:ins w:id="18373" w:author="Author"/>
              </w:rPr>
            </w:pPr>
            <w:ins w:id="18374" w:author="Author">
              <w:r w:rsidRPr="008722AB">
                <w:t>0.74</w:t>
              </w:r>
            </w:ins>
          </w:p>
        </w:tc>
        <w:tc>
          <w:tcPr>
            <w:tcW w:w="440" w:type="dxa"/>
            <w:noWrap/>
            <w:vAlign w:val="bottom"/>
            <w:hideMark/>
          </w:tcPr>
          <w:p w14:paraId="785DAC93" w14:textId="77777777" w:rsidR="00EB1C64" w:rsidRPr="008722AB" w:rsidRDefault="00EB1C64" w:rsidP="00154A4A">
            <w:pPr>
              <w:pStyle w:val="tabletext11"/>
              <w:jc w:val="center"/>
              <w:rPr>
                <w:ins w:id="18375" w:author="Author"/>
              </w:rPr>
            </w:pPr>
            <w:ins w:id="18376" w:author="Author">
              <w:r w:rsidRPr="008722AB">
                <w:t>0.72</w:t>
              </w:r>
            </w:ins>
          </w:p>
        </w:tc>
        <w:tc>
          <w:tcPr>
            <w:tcW w:w="400" w:type="dxa"/>
            <w:noWrap/>
            <w:vAlign w:val="bottom"/>
            <w:hideMark/>
          </w:tcPr>
          <w:p w14:paraId="3CB27824" w14:textId="77777777" w:rsidR="00EB1C64" w:rsidRPr="008722AB" w:rsidRDefault="00EB1C64" w:rsidP="00154A4A">
            <w:pPr>
              <w:pStyle w:val="tabletext11"/>
              <w:jc w:val="center"/>
              <w:rPr>
                <w:ins w:id="18377" w:author="Author"/>
              </w:rPr>
            </w:pPr>
            <w:ins w:id="18378" w:author="Author">
              <w:r w:rsidRPr="008722AB">
                <w:t>0.70</w:t>
              </w:r>
            </w:ins>
          </w:p>
        </w:tc>
        <w:tc>
          <w:tcPr>
            <w:tcW w:w="400" w:type="dxa"/>
            <w:noWrap/>
            <w:vAlign w:val="bottom"/>
            <w:hideMark/>
          </w:tcPr>
          <w:p w14:paraId="25B7D6EB" w14:textId="77777777" w:rsidR="00EB1C64" w:rsidRPr="008722AB" w:rsidRDefault="00EB1C64" w:rsidP="00154A4A">
            <w:pPr>
              <w:pStyle w:val="tabletext11"/>
              <w:jc w:val="center"/>
              <w:rPr>
                <w:ins w:id="18379" w:author="Author"/>
              </w:rPr>
            </w:pPr>
            <w:ins w:id="18380" w:author="Author">
              <w:r w:rsidRPr="008722AB">
                <w:t>0.68</w:t>
              </w:r>
            </w:ins>
          </w:p>
        </w:tc>
        <w:tc>
          <w:tcPr>
            <w:tcW w:w="400" w:type="dxa"/>
            <w:noWrap/>
            <w:vAlign w:val="bottom"/>
            <w:hideMark/>
          </w:tcPr>
          <w:p w14:paraId="18BCC70C" w14:textId="77777777" w:rsidR="00EB1C64" w:rsidRPr="008722AB" w:rsidRDefault="00EB1C64" w:rsidP="00154A4A">
            <w:pPr>
              <w:pStyle w:val="tabletext11"/>
              <w:jc w:val="center"/>
              <w:rPr>
                <w:ins w:id="18381" w:author="Author"/>
              </w:rPr>
            </w:pPr>
            <w:ins w:id="18382" w:author="Author">
              <w:r w:rsidRPr="008722AB">
                <w:t>0.66</w:t>
              </w:r>
            </w:ins>
          </w:p>
        </w:tc>
        <w:tc>
          <w:tcPr>
            <w:tcW w:w="400" w:type="dxa"/>
            <w:noWrap/>
            <w:vAlign w:val="bottom"/>
            <w:hideMark/>
          </w:tcPr>
          <w:p w14:paraId="1D2CCA63" w14:textId="77777777" w:rsidR="00EB1C64" w:rsidRPr="008722AB" w:rsidRDefault="00EB1C64" w:rsidP="00154A4A">
            <w:pPr>
              <w:pStyle w:val="tabletext11"/>
              <w:jc w:val="center"/>
              <w:rPr>
                <w:ins w:id="18383" w:author="Author"/>
              </w:rPr>
            </w:pPr>
            <w:ins w:id="18384" w:author="Author">
              <w:r w:rsidRPr="008722AB">
                <w:t>0.64</w:t>
              </w:r>
            </w:ins>
          </w:p>
        </w:tc>
        <w:tc>
          <w:tcPr>
            <w:tcW w:w="460" w:type="dxa"/>
            <w:noWrap/>
            <w:vAlign w:val="bottom"/>
            <w:hideMark/>
          </w:tcPr>
          <w:p w14:paraId="5A5D0630" w14:textId="77777777" w:rsidR="00EB1C64" w:rsidRPr="008722AB" w:rsidRDefault="00EB1C64" w:rsidP="00154A4A">
            <w:pPr>
              <w:pStyle w:val="tabletext11"/>
              <w:jc w:val="center"/>
              <w:rPr>
                <w:ins w:id="18385" w:author="Author"/>
              </w:rPr>
            </w:pPr>
            <w:ins w:id="18386" w:author="Author">
              <w:r w:rsidRPr="008722AB">
                <w:t>0.62</w:t>
              </w:r>
            </w:ins>
          </w:p>
        </w:tc>
      </w:tr>
      <w:tr w:rsidR="00EB1C64" w:rsidRPr="008722AB" w14:paraId="193EB6A4" w14:textId="77777777" w:rsidTr="00154A4A">
        <w:trPr>
          <w:trHeight w:val="190"/>
          <w:ins w:id="18387" w:author="Author"/>
        </w:trPr>
        <w:tc>
          <w:tcPr>
            <w:tcW w:w="200" w:type="dxa"/>
            <w:tcBorders>
              <w:right w:val="nil"/>
            </w:tcBorders>
            <w:vAlign w:val="bottom"/>
          </w:tcPr>
          <w:p w14:paraId="091C8091" w14:textId="77777777" w:rsidR="00EB1C64" w:rsidRPr="008722AB" w:rsidRDefault="00EB1C64" w:rsidP="00154A4A">
            <w:pPr>
              <w:pStyle w:val="tabletext11"/>
              <w:jc w:val="right"/>
              <w:rPr>
                <w:ins w:id="18388" w:author="Author"/>
              </w:rPr>
            </w:pPr>
          </w:p>
        </w:tc>
        <w:tc>
          <w:tcPr>
            <w:tcW w:w="1580" w:type="dxa"/>
            <w:tcBorders>
              <w:left w:val="nil"/>
            </w:tcBorders>
            <w:vAlign w:val="bottom"/>
            <w:hideMark/>
          </w:tcPr>
          <w:p w14:paraId="257CF532" w14:textId="77777777" w:rsidR="00EB1C64" w:rsidRPr="008722AB" w:rsidRDefault="00EB1C64" w:rsidP="00154A4A">
            <w:pPr>
              <w:pStyle w:val="tabletext11"/>
              <w:tabs>
                <w:tab w:val="decimal" w:pos="640"/>
              </w:tabs>
              <w:rPr>
                <w:ins w:id="18389" w:author="Author"/>
              </w:rPr>
            </w:pPr>
            <w:ins w:id="18390" w:author="Author">
              <w:r w:rsidRPr="008722AB">
                <w:t>100,000 to 114,999</w:t>
              </w:r>
            </w:ins>
          </w:p>
        </w:tc>
        <w:tc>
          <w:tcPr>
            <w:tcW w:w="680" w:type="dxa"/>
            <w:noWrap/>
            <w:vAlign w:val="bottom"/>
            <w:hideMark/>
          </w:tcPr>
          <w:p w14:paraId="45D753AF" w14:textId="77777777" w:rsidR="00EB1C64" w:rsidRPr="008722AB" w:rsidRDefault="00EB1C64" w:rsidP="00154A4A">
            <w:pPr>
              <w:pStyle w:val="tabletext11"/>
              <w:jc w:val="center"/>
              <w:rPr>
                <w:ins w:id="18391" w:author="Author"/>
              </w:rPr>
            </w:pPr>
            <w:ins w:id="18392" w:author="Author">
              <w:r w:rsidRPr="008722AB">
                <w:t>2.22</w:t>
              </w:r>
            </w:ins>
          </w:p>
        </w:tc>
        <w:tc>
          <w:tcPr>
            <w:tcW w:w="900" w:type="dxa"/>
            <w:noWrap/>
            <w:vAlign w:val="bottom"/>
            <w:hideMark/>
          </w:tcPr>
          <w:p w14:paraId="70B23637" w14:textId="77777777" w:rsidR="00EB1C64" w:rsidRPr="008722AB" w:rsidRDefault="00EB1C64" w:rsidP="00154A4A">
            <w:pPr>
              <w:pStyle w:val="tabletext11"/>
              <w:jc w:val="center"/>
              <w:rPr>
                <w:ins w:id="18393" w:author="Author"/>
              </w:rPr>
            </w:pPr>
            <w:ins w:id="18394" w:author="Author">
              <w:r w:rsidRPr="008722AB">
                <w:t>2.06</w:t>
              </w:r>
            </w:ins>
          </w:p>
        </w:tc>
        <w:tc>
          <w:tcPr>
            <w:tcW w:w="400" w:type="dxa"/>
            <w:noWrap/>
            <w:vAlign w:val="bottom"/>
            <w:hideMark/>
          </w:tcPr>
          <w:p w14:paraId="7FD6CD6B" w14:textId="77777777" w:rsidR="00EB1C64" w:rsidRPr="008722AB" w:rsidRDefault="00EB1C64" w:rsidP="00154A4A">
            <w:pPr>
              <w:pStyle w:val="tabletext11"/>
              <w:jc w:val="center"/>
              <w:rPr>
                <w:ins w:id="18395" w:author="Author"/>
              </w:rPr>
            </w:pPr>
            <w:ins w:id="18396" w:author="Author">
              <w:r w:rsidRPr="008722AB">
                <w:t>1.98</w:t>
              </w:r>
            </w:ins>
          </w:p>
        </w:tc>
        <w:tc>
          <w:tcPr>
            <w:tcW w:w="400" w:type="dxa"/>
            <w:noWrap/>
            <w:vAlign w:val="bottom"/>
            <w:hideMark/>
          </w:tcPr>
          <w:p w14:paraId="6E93825F" w14:textId="77777777" w:rsidR="00EB1C64" w:rsidRPr="008722AB" w:rsidRDefault="00EB1C64" w:rsidP="00154A4A">
            <w:pPr>
              <w:pStyle w:val="tabletext11"/>
              <w:jc w:val="center"/>
              <w:rPr>
                <w:ins w:id="18397" w:author="Author"/>
              </w:rPr>
            </w:pPr>
            <w:ins w:id="18398" w:author="Author">
              <w:r w:rsidRPr="008722AB">
                <w:t>1.82</w:t>
              </w:r>
            </w:ins>
          </w:p>
        </w:tc>
        <w:tc>
          <w:tcPr>
            <w:tcW w:w="400" w:type="dxa"/>
            <w:noWrap/>
            <w:vAlign w:val="bottom"/>
            <w:hideMark/>
          </w:tcPr>
          <w:p w14:paraId="2BFD6422" w14:textId="77777777" w:rsidR="00EB1C64" w:rsidRPr="008722AB" w:rsidRDefault="00EB1C64" w:rsidP="00154A4A">
            <w:pPr>
              <w:pStyle w:val="tabletext11"/>
              <w:jc w:val="center"/>
              <w:rPr>
                <w:ins w:id="18399" w:author="Author"/>
              </w:rPr>
            </w:pPr>
            <w:ins w:id="18400" w:author="Author">
              <w:r w:rsidRPr="008722AB">
                <w:t>1.71</w:t>
              </w:r>
            </w:ins>
          </w:p>
        </w:tc>
        <w:tc>
          <w:tcPr>
            <w:tcW w:w="400" w:type="dxa"/>
            <w:noWrap/>
            <w:vAlign w:val="bottom"/>
            <w:hideMark/>
          </w:tcPr>
          <w:p w14:paraId="32F73C4D" w14:textId="77777777" w:rsidR="00EB1C64" w:rsidRPr="008722AB" w:rsidRDefault="00EB1C64" w:rsidP="00154A4A">
            <w:pPr>
              <w:pStyle w:val="tabletext11"/>
              <w:jc w:val="center"/>
              <w:rPr>
                <w:ins w:id="18401" w:author="Author"/>
              </w:rPr>
            </w:pPr>
            <w:ins w:id="18402" w:author="Author">
              <w:r w:rsidRPr="008722AB">
                <w:t>1.61</w:t>
              </w:r>
            </w:ins>
          </w:p>
        </w:tc>
        <w:tc>
          <w:tcPr>
            <w:tcW w:w="400" w:type="dxa"/>
            <w:noWrap/>
            <w:vAlign w:val="bottom"/>
            <w:hideMark/>
          </w:tcPr>
          <w:p w14:paraId="51D1288B" w14:textId="77777777" w:rsidR="00EB1C64" w:rsidRPr="008722AB" w:rsidRDefault="00EB1C64" w:rsidP="00154A4A">
            <w:pPr>
              <w:pStyle w:val="tabletext11"/>
              <w:jc w:val="center"/>
              <w:rPr>
                <w:ins w:id="18403" w:author="Author"/>
              </w:rPr>
            </w:pPr>
            <w:ins w:id="18404" w:author="Author">
              <w:r w:rsidRPr="008722AB">
                <w:t>1.49</w:t>
              </w:r>
            </w:ins>
          </w:p>
        </w:tc>
        <w:tc>
          <w:tcPr>
            <w:tcW w:w="400" w:type="dxa"/>
            <w:noWrap/>
            <w:vAlign w:val="bottom"/>
            <w:hideMark/>
          </w:tcPr>
          <w:p w14:paraId="600D3CC7" w14:textId="77777777" w:rsidR="00EB1C64" w:rsidRPr="008722AB" w:rsidRDefault="00EB1C64" w:rsidP="00154A4A">
            <w:pPr>
              <w:pStyle w:val="tabletext11"/>
              <w:jc w:val="center"/>
              <w:rPr>
                <w:ins w:id="18405" w:author="Author"/>
              </w:rPr>
            </w:pPr>
            <w:ins w:id="18406" w:author="Author">
              <w:r w:rsidRPr="008722AB">
                <w:t>1.49</w:t>
              </w:r>
            </w:ins>
          </w:p>
        </w:tc>
        <w:tc>
          <w:tcPr>
            <w:tcW w:w="400" w:type="dxa"/>
            <w:noWrap/>
            <w:vAlign w:val="bottom"/>
            <w:hideMark/>
          </w:tcPr>
          <w:p w14:paraId="76E187CA" w14:textId="77777777" w:rsidR="00EB1C64" w:rsidRPr="008722AB" w:rsidRDefault="00EB1C64" w:rsidP="00154A4A">
            <w:pPr>
              <w:pStyle w:val="tabletext11"/>
              <w:jc w:val="center"/>
              <w:rPr>
                <w:ins w:id="18407" w:author="Author"/>
              </w:rPr>
            </w:pPr>
            <w:ins w:id="18408" w:author="Author">
              <w:r w:rsidRPr="008722AB">
                <w:t>1.41</w:t>
              </w:r>
            </w:ins>
          </w:p>
        </w:tc>
        <w:tc>
          <w:tcPr>
            <w:tcW w:w="400" w:type="dxa"/>
            <w:noWrap/>
            <w:vAlign w:val="bottom"/>
            <w:hideMark/>
          </w:tcPr>
          <w:p w14:paraId="452346FF" w14:textId="77777777" w:rsidR="00EB1C64" w:rsidRPr="008722AB" w:rsidRDefault="00EB1C64" w:rsidP="00154A4A">
            <w:pPr>
              <w:pStyle w:val="tabletext11"/>
              <w:jc w:val="center"/>
              <w:rPr>
                <w:ins w:id="18409" w:author="Author"/>
              </w:rPr>
            </w:pPr>
            <w:ins w:id="18410" w:author="Author">
              <w:r w:rsidRPr="008722AB">
                <w:t>1.34</w:t>
              </w:r>
            </w:ins>
          </w:p>
        </w:tc>
        <w:tc>
          <w:tcPr>
            <w:tcW w:w="400" w:type="dxa"/>
            <w:noWrap/>
            <w:vAlign w:val="bottom"/>
            <w:hideMark/>
          </w:tcPr>
          <w:p w14:paraId="75676CCA" w14:textId="77777777" w:rsidR="00EB1C64" w:rsidRPr="008722AB" w:rsidRDefault="00EB1C64" w:rsidP="00154A4A">
            <w:pPr>
              <w:pStyle w:val="tabletext11"/>
              <w:jc w:val="center"/>
              <w:rPr>
                <w:ins w:id="18411" w:author="Author"/>
              </w:rPr>
            </w:pPr>
            <w:ins w:id="18412" w:author="Author">
              <w:r w:rsidRPr="008722AB">
                <w:t>1.20</w:t>
              </w:r>
            </w:ins>
          </w:p>
        </w:tc>
        <w:tc>
          <w:tcPr>
            <w:tcW w:w="400" w:type="dxa"/>
            <w:noWrap/>
            <w:vAlign w:val="bottom"/>
            <w:hideMark/>
          </w:tcPr>
          <w:p w14:paraId="1BC57E84" w14:textId="77777777" w:rsidR="00EB1C64" w:rsidRPr="008722AB" w:rsidRDefault="00EB1C64" w:rsidP="00154A4A">
            <w:pPr>
              <w:pStyle w:val="tabletext11"/>
              <w:jc w:val="center"/>
              <w:rPr>
                <w:ins w:id="18413" w:author="Author"/>
              </w:rPr>
            </w:pPr>
            <w:ins w:id="18414" w:author="Author">
              <w:r w:rsidRPr="008722AB">
                <w:t>1.17</w:t>
              </w:r>
            </w:ins>
          </w:p>
        </w:tc>
        <w:tc>
          <w:tcPr>
            <w:tcW w:w="400" w:type="dxa"/>
            <w:noWrap/>
            <w:vAlign w:val="bottom"/>
            <w:hideMark/>
          </w:tcPr>
          <w:p w14:paraId="02934E9F" w14:textId="77777777" w:rsidR="00EB1C64" w:rsidRPr="008722AB" w:rsidRDefault="00EB1C64" w:rsidP="00154A4A">
            <w:pPr>
              <w:pStyle w:val="tabletext11"/>
              <w:jc w:val="center"/>
              <w:rPr>
                <w:ins w:id="18415" w:author="Author"/>
              </w:rPr>
            </w:pPr>
            <w:ins w:id="18416" w:author="Author">
              <w:r w:rsidRPr="008722AB">
                <w:t>1.13</w:t>
              </w:r>
            </w:ins>
          </w:p>
        </w:tc>
        <w:tc>
          <w:tcPr>
            <w:tcW w:w="400" w:type="dxa"/>
            <w:noWrap/>
            <w:vAlign w:val="bottom"/>
            <w:hideMark/>
          </w:tcPr>
          <w:p w14:paraId="683BD3DF" w14:textId="77777777" w:rsidR="00EB1C64" w:rsidRPr="008722AB" w:rsidRDefault="00EB1C64" w:rsidP="00154A4A">
            <w:pPr>
              <w:pStyle w:val="tabletext11"/>
              <w:jc w:val="center"/>
              <w:rPr>
                <w:ins w:id="18417" w:author="Author"/>
              </w:rPr>
            </w:pPr>
            <w:ins w:id="18418" w:author="Author">
              <w:r w:rsidRPr="008722AB">
                <w:t>1.10</w:t>
              </w:r>
            </w:ins>
          </w:p>
        </w:tc>
        <w:tc>
          <w:tcPr>
            <w:tcW w:w="400" w:type="dxa"/>
            <w:noWrap/>
            <w:vAlign w:val="bottom"/>
            <w:hideMark/>
          </w:tcPr>
          <w:p w14:paraId="5A3BEF00" w14:textId="77777777" w:rsidR="00EB1C64" w:rsidRPr="008722AB" w:rsidRDefault="00EB1C64" w:rsidP="00154A4A">
            <w:pPr>
              <w:pStyle w:val="tabletext11"/>
              <w:jc w:val="center"/>
              <w:rPr>
                <w:ins w:id="18419" w:author="Author"/>
              </w:rPr>
            </w:pPr>
            <w:ins w:id="18420" w:author="Author">
              <w:r w:rsidRPr="008722AB">
                <w:t>1.07</w:t>
              </w:r>
            </w:ins>
          </w:p>
        </w:tc>
        <w:tc>
          <w:tcPr>
            <w:tcW w:w="400" w:type="dxa"/>
            <w:noWrap/>
            <w:vAlign w:val="bottom"/>
            <w:hideMark/>
          </w:tcPr>
          <w:p w14:paraId="484CAD70" w14:textId="77777777" w:rsidR="00EB1C64" w:rsidRPr="008722AB" w:rsidRDefault="00EB1C64" w:rsidP="00154A4A">
            <w:pPr>
              <w:pStyle w:val="tabletext11"/>
              <w:jc w:val="center"/>
              <w:rPr>
                <w:ins w:id="18421" w:author="Author"/>
              </w:rPr>
            </w:pPr>
            <w:ins w:id="18422" w:author="Author">
              <w:r w:rsidRPr="008722AB">
                <w:t>1.03</w:t>
              </w:r>
            </w:ins>
          </w:p>
        </w:tc>
        <w:tc>
          <w:tcPr>
            <w:tcW w:w="400" w:type="dxa"/>
            <w:noWrap/>
            <w:vAlign w:val="bottom"/>
            <w:hideMark/>
          </w:tcPr>
          <w:p w14:paraId="40A684BE" w14:textId="77777777" w:rsidR="00EB1C64" w:rsidRPr="008722AB" w:rsidRDefault="00EB1C64" w:rsidP="00154A4A">
            <w:pPr>
              <w:pStyle w:val="tabletext11"/>
              <w:jc w:val="center"/>
              <w:rPr>
                <w:ins w:id="18423" w:author="Author"/>
              </w:rPr>
            </w:pPr>
            <w:ins w:id="18424" w:author="Author">
              <w:r w:rsidRPr="008722AB">
                <w:t>1.00</w:t>
              </w:r>
            </w:ins>
          </w:p>
        </w:tc>
        <w:tc>
          <w:tcPr>
            <w:tcW w:w="400" w:type="dxa"/>
            <w:noWrap/>
            <w:vAlign w:val="bottom"/>
            <w:hideMark/>
          </w:tcPr>
          <w:p w14:paraId="4F3F4BCF" w14:textId="77777777" w:rsidR="00EB1C64" w:rsidRPr="008722AB" w:rsidRDefault="00EB1C64" w:rsidP="00154A4A">
            <w:pPr>
              <w:pStyle w:val="tabletext11"/>
              <w:jc w:val="center"/>
              <w:rPr>
                <w:ins w:id="18425" w:author="Author"/>
              </w:rPr>
            </w:pPr>
            <w:ins w:id="18426" w:author="Author">
              <w:r w:rsidRPr="008722AB">
                <w:t>0.97</w:t>
              </w:r>
            </w:ins>
          </w:p>
        </w:tc>
        <w:tc>
          <w:tcPr>
            <w:tcW w:w="400" w:type="dxa"/>
            <w:noWrap/>
            <w:vAlign w:val="bottom"/>
            <w:hideMark/>
          </w:tcPr>
          <w:p w14:paraId="4A4C156C" w14:textId="77777777" w:rsidR="00EB1C64" w:rsidRPr="008722AB" w:rsidRDefault="00EB1C64" w:rsidP="00154A4A">
            <w:pPr>
              <w:pStyle w:val="tabletext11"/>
              <w:jc w:val="center"/>
              <w:rPr>
                <w:ins w:id="18427" w:author="Author"/>
              </w:rPr>
            </w:pPr>
            <w:ins w:id="18428" w:author="Author">
              <w:r w:rsidRPr="008722AB">
                <w:t>0.94</w:t>
              </w:r>
            </w:ins>
          </w:p>
        </w:tc>
        <w:tc>
          <w:tcPr>
            <w:tcW w:w="400" w:type="dxa"/>
            <w:noWrap/>
            <w:vAlign w:val="bottom"/>
            <w:hideMark/>
          </w:tcPr>
          <w:p w14:paraId="63DEA62D" w14:textId="77777777" w:rsidR="00EB1C64" w:rsidRPr="008722AB" w:rsidRDefault="00EB1C64" w:rsidP="00154A4A">
            <w:pPr>
              <w:pStyle w:val="tabletext11"/>
              <w:jc w:val="center"/>
              <w:rPr>
                <w:ins w:id="18429" w:author="Author"/>
              </w:rPr>
            </w:pPr>
            <w:ins w:id="18430" w:author="Author">
              <w:r w:rsidRPr="008722AB">
                <w:t>0.92</w:t>
              </w:r>
            </w:ins>
          </w:p>
        </w:tc>
        <w:tc>
          <w:tcPr>
            <w:tcW w:w="400" w:type="dxa"/>
            <w:noWrap/>
            <w:vAlign w:val="bottom"/>
            <w:hideMark/>
          </w:tcPr>
          <w:p w14:paraId="6F99F34C" w14:textId="77777777" w:rsidR="00EB1C64" w:rsidRPr="008722AB" w:rsidRDefault="00EB1C64" w:rsidP="00154A4A">
            <w:pPr>
              <w:pStyle w:val="tabletext11"/>
              <w:jc w:val="center"/>
              <w:rPr>
                <w:ins w:id="18431" w:author="Author"/>
              </w:rPr>
            </w:pPr>
            <w:ins w:id="18432" w:author="Author">
              <w:r w:rsidRPr="008722AB">
                <w:t>0.89</w:t>
              </w:r>
            </w:ins>
          </w:p>
        </w:tc>
        <w:tc>
          <w:tcPr>
            <w:tcW w:w="400" w:type="dxa"/>
            <w:noWrap/>
            <w:vAlign w:val="bottom"/>
            <w:hideMark/>
          </w:tcPr>
          <w:p w14:paraId="00179A7B" w14:textId="77777777" w:rsidR="00EB1C64" w:rsidRPr="008722AB" w:rsidRDefault="00EB1C64" w:rsidP="00154A4A">
            <w:pPr>
              <w:pStyle w:val="tabletext11"/>
              <w:jc w:val="center"/>
              <w:rPr>
                <w:ins w:id="18433" w:author="Author"/>
              </w:rPr>
            </w:pPr>
            <w:ins w:id="18434" w:author="Author">
              <w:r w:rsidRPr="008722AB">
                <w:t>0.86</w:t>
              </w:r>
            </w:ins>
          </w:p>
        </w:tc>
        <w:tc>
          <w:tcPr>
            <w:tcW w:w="440" w:type="dxa"/>
            <w:noWrap/>
            <w:vAlign w:val="bottom"/>
            <w:hideMark/>
          </w:tcPr>
          <w:p w14:paraId="248E1B81" w14:textId="77777777" w:rsidR="00EB1C64" w:rsidRPr="008722AB" w:rsidRDefault="00EB1C64" w:rsidP="00154A4A">
            <w:pPr>
              <w:pStyle w:val="tabletext11"/>
              <w:jc w:val="center"/>
              <w:rPr>
                <w:ins w:id="18435" w:author="Author"/>
              </w:rPr>
            </w:pPr>
            <w:ins w:id="18436" w:author="Author">
              <w:r w:rsidRPr="008722AB">
                <w:t>0.84</w:t>
              </w:r>
            </w:ins>
          </w:p>
        </w:tc>
        <w:tc>
          <w:tcPr>
            <w:tcW w:w="400" w:type="dxa"/>
            <w:noWrap/>
            <w:vAlign w:val="bottom"/>
            <w:hideMark/>
          </w:tcPr>
          <w:p w14:paraId="7AC1EDE4" w14:textId="77777777" w:rsidR="00EB1C64" w:rsidRPr="008722AB" w:rsidRDefault="00EB1C64" w:rsidP="00154A4A">
            <w:pPr>
              <w:pStyle w:val="tabletext11"/>
              <w:jc w:val="center"/>
              <w:rPr>
                <w:ins w:id="18437" w:author="Author"/>
              </w:rPr>
            </w:pPr>
            <w:ins w:id="18438" w:author="Author">
              <w:r w:rsidRPr="008722AB">
                <w:t>0.81</w:t>
              </w:r>
            </w:ins>
          </w:p>
        </w:tc>
        <w:tc>
          <w:tcPr>
            <w:tcW w:w="400" w:type="dxa"/>
            <w:noWrap/>
            <w:vAlign w:val="bottom"/>
            <w:hideMark/>
          </w:tcPr>
          <w:p w14:paraId="7CD03CFC" w14:textId="77777777" w:rsidR="00EB1C64" w:rsidRPr="008722AB" w:rsidRDefault="00EB1C64" w:rsidP="00154A4A">
            <w:pPr>
              <w:pStyle w:val="tabletext11"/>
              <w:jc w:val="center"/>
              <w:rPr>
                <w:ins w:id="18439" w:author="Author"/>
              </w:rPr>
            </w:pPr>
            <w:ins w:id="18440" w:author="Author">
              <w:r w:rsidRPr="008722AB">
                <w:t>0.79</w:t>
              </w:r>
            </w:ins>
          </w:p>
        </w:tc>
        <w:tc>
          <w:tcPr>
            <w:tcW w:w="400" w:type="dxa"/>
            <w:noWrap/>
            <w:vAlign w:val="bottom"/>
            <w:hideMark/>
          </w:tcPr>
          <w:p w14:paraId="5BC084CF" w14:textId="77777777" w:rsidR="00EB1C64" w:rsidRPr="008722AB" w:rsidRDefault="00EB1C64" w:rsidP="00154A4A">
            <w:pPr>
              <w:pStyle w:val="tabletext11"/>
              <w:jc w:val="center"/>
              <w:rPr>
                <w:ins w:id="18441" w:author="Author"/>
              </w:rPr>
            </w:pPr>
            <w:ins w:id="18442" w:author="Author">
              <w:r w:rsidRPr="008722AB">
                <w:t>0.76</w:t>
              </w:r>
            </w:ins>
          </w:p>
        </w:tc>
        <w:tc>
          <w:tcPr>
            <w:tcW w:w="400" w:type="dxa"/>
            <w:noWrap/>
            <w:vAlign w:val="bottom"/>
            <w:hideMark/>
          </w:tcPr>
          <w:p w14:paraId="03B3DD62" w14:textId="77777777" w:rsidR="00EB1C64" w:rsidRPr="008722AB" w:rsidRDefault="00EB1C64" w:rsidP="00154A4A">
            <w:pPr>
              <w:pStyle w:val="tabletext11"/>
              <w:jc w:val="center"/>
              <w:rPr>
                <w:ins w:id="18443" w:author="Author"/>
              </w:rPr>
            </w:pPr>
            <w:ins w:id="18444" w:author="Author">
              <w:r w:rsidRPr="008722AB">
                <w:t>0.74</w:t>
              </w:r>
            </w:ins>
          </w:p>
        </w:tc>
        <w:tc>
          <w:tcPr>
            <w:tcW w:w="460" w:type="dxa"/>
            <w:noWrap/>
            <w:vAlign w:val="bottom"/>
            <w:hideMark/>
          </w:tcPr>
          <w:p w14:paraId="2640A676" w14:textId="77777777" w:rsidR="00EB1C64" w:rsidRPr="008722AB" w:rsidRDefault="00EB1C64" w:rsidP="00154A4A">
            <w:pPr>
              <w:pStyle w:val="tabletext11"/>
              <w:jc w:val="center"/>
              <w:rPr>
                <w:ins w:id="18445" w:author="Author"/>
              </w:rPr>
            </w:pPr>
            <w:ins w:id="18446" w:author="Author">
              <w:r w:rsidRPr="008722AB">
                <w:t>0.72</w:t>
              </w:r>
            </w:ins>
          </w:p>
        </w:tc>
      </w:tr>
      <w:tr w:rsidR="00EB1C64" w:rsidRPr="008722AB" w14:paraId="207568C6" w14:textId="77777777" w:rsidTr="00154A4A">
        <w:trPr>
          <w:trHeight w:val="190"/>
          <w:ins w:id="18447" w:author="Author"/>
        </w:trPr>
        <w:tc>
          <w:tcPr>
            <w:tcW w:w="200" w:type="dxa"/>
            <w:tcBorders>
              <w:right w:val="nil"/>
            </w:tcBorders>
            <w:vAlign w:val="bottom"/>
          </w:tcPr>
          <w:p w14:paraId="15F166C8" w14:textId="77777777" w:rsidR="00EB1C64" w:rsidRPr="008722AB" w:rsidRDefault="00EB1C64" w:rsidP="00154A4A">
            <w:pPr>
              <w:pStyle w:val="tabletext11"/>
              <w:jc w:val="right"/>
              <w:rPr>
                <w:ins w:id="18448" w:author="Author"/>
              </w:rPr>
            </w:pPr>
          </w:p>
        </w:tc>
        <w:tc>
          <w:tcPr>
            <w:tcW w:w="1580" w:type="dxa"/>
            <w:tcBorders>
              <w:left w:val="nil"/>
            </w:tcBorders>
            <w:vAlign w:val="bottom"/>
            <w:hideMark/>
          </w:tcPr>
          <w:p w14:paraId="6900B8C8" w14:textId="77777777" w:rsidR="00EB1C64" w:rsidRPr="008722AB" w:rsidRDefault="00EB1C64" w:rsidP="00154A4A">
            <w:pPr>
              <w:pStyle w:val="tabletext11"/>
              <w:tabs>
                <w:tab w:val="decimal" w:pos="640"/>
              </w:tabs>
              <w:rPr>
                <w:ins w:id="18449" w:author="Author"/>
              </w:rPr>
            </w:pPr>
            <w:ins w:id="18450" w:author="Author">
              <w:r w:rsidRPr="008722AB">
                <w:t>115,000 to 129,999</w:t>
              </w:r>
            </w:ins>
          </w:p>
        </w:tc>
        <w:tc>
          <w:tcPr>
            <w:tcW w:w="680" w:type="dxa"/>
            <w:noWrap/>
            <w:vAlign w:val="bottom"/>
            <w:hideMark/>
          </w:tcPr>
          <w:p w14:paraId="5BBDBE5A" w14:textId="77777777" w:rsidR="00EB1C64" w:rsidRPr="008722AB" w:rsidRDefault="00EB1C64" w:rsidP="00154A4A">
            <w:pPr>
              <w:pStyle w:val="tabletext11"/>
              <w:jc w:val="center"/>
              <w:rPr>
                <w:ins w:id="18451" w:author="Author"/>
              </w:rPr>
            </w:pPr>
            <w:ins w:id="18452" w:author="Author">
              <w:r w:rsidRPr="008722AB">
                <w:t>2.43</w:t>
              </w:r>
            </w:ins>
          </w:p>
        </w:tc>
        <w:tc>
          <w:tcPr>
            <w:tcW w:w="900" w:type="dxa"/>
            <w:noWrap/>
            <w:vAlign w:val="bottom"/>
            <w:hideMark/>
          </w:tcPr>
          <w:p w14:paraId="193C598A" w14:textId="77777777" w:rsidR="00EB1C64" w:rsidRPr="008722AB" w:rsidRDefault="00EB1C64" w:rsidP="00154A4A">
            <w:pPr>
              <w:pStyle w:val="tabletext11"/>
              <w:jc w:val="center"/>
              <w:rPr>
                <w:ins w:id="18453" w:author="Author"/>
              </w:rPr>
            </w:pPr>
            <w:ins w:id="18454" w:author="Author">
              <w:r w:rsidRPr="008722AB">
                <w:t>2.26</w:t>
              </w:r>
            </w:ins>
          </w:p>
        </w:tc>
        <w:tc>
          <w:tcPr>
            <w:tcW w:w="400" w:type="dxa"/>
            <w:noWrap/>
            <w:vAlign w:val="bottom"/>
            <w:hideMark/>
          </w:tcPr>
          <w:p w14:paraId="3B43CA9D" w14:textId="77777777" w:rsidR="00EB1C64" w:rsidRPr="008722AB" w:rsidRDefault="00EB1C64" w:rsidP="00154A4A">
            <w:pPr>
              <w:pStyle w:val="tabletext11"/>
              <w:jc w:val="center"/>
              <w:rPr>
                <w:ins w:id="18455" w:author="Author"/>
              </w:rPr>
            </w:pPr>
            <w:ins w:id="18456" w:author="Author">
              <w:r w:rsidRPr="008722AB">
                <w:t>2.19</w:t>
              </w:r>
            </w:ins>
          </w:p>
        </w:tc>
        <w:tc>
          <w:tcPr>
            <w:tcW w:w="400" w:type="dxa"/>
            <w:noWrap/>
            <w:vAlign w:val="bottom"/>
            <w:hideMark/>
          </w:tcPr>
          <w:p w14:paraId="32C0CDD1" w14:textId="77777777" w:rsidR="00EB1C64" w:rsidRPr="008722AB" w:rsidRDefault="00EB1C64" w:rsidP="00154A4A">
            <w:pPr>
              <w:pStyle w:val="tabletext11"/>
              <w:jc w:val="center"/>
              <w:rPr>
                <w:ins w:id="18457" w:author="Author"/>
              </w:rPr>
            </w:pPr>
            <w:ins w:id="18458" w:author="Author">
              <w:r w:rsidRPr="008722AB">
                <w:t>2.02</w:t>
              </w:r>
            </w:ins>
          </w:p>
        </w:tc>
        <w:tc>
          <w:tcPr>
            <w:tcW w:w="400" w:type="dxa"/>
            <w:noWrap/>
            <w:vAlign w:val="bottom"/>
            <w:hideMark/>
          </w:tcPr>
          <w:p w14:paraId="29A48A2B" w14:textId="77777777" w:rsidR="00EB1C64" w:rsidRPr="008722AB" w:rsidRDefault="00EB1C64" w:rsidP="00154A4A">
            <w:pPr>
              <w:pStyle w:val="tabletext11"/>
              <w:jc w:val="center"/>
              <w:rPr>
                <w:ins w:id="18459" w:author="Author"/>
              </w:rPr>
            </w:pPr>
            <w:ins w:id="18460" w:author="Author">
              <w:r w:rsidRPr="008722AB">
                <w:t>1.90</w:t>
              </w:r>
            </w:ins>
          </w:p>
        </w:tc>
        <w:tc>
          <w:tcPr>
            <w:tcW w:w="400" w:type="dxa"/>
            <w:noWrap/>
            <w:vAlign w:val="bottom"/>
            <w:hideMark/>
          </w:tcPr>
          <w:p w14:paraId="285552CA" w14:textId="77777777" w:rsidR="00EB1C64" w:rsidRPr="008722AB" w:rsidRDefault="00EB1C64" w:rsidP="00154A4A">
            <w:pPr>
              <w:pStyle w:val="tabletext11"/>
              <w:jc w:val="center"/>
              <w:rPr>
                <w:ins w:id="18461" w:author="Author"/>
              </w:rPr>
            </w:pPr>
            <w:ins w:id="18462" w:author="Author">
              <w:r w:rsidRPr="008722AB">
                <w:t>1.79</w:t>
              </w:r>
            </w:ins>
          </w:p>
        </w:tc>
        <w:tc>
          <w:tcPr>
            <w:tcW w:w="400" w:type="dxa"/>
            <w:noWrap/>
            <w:vAlign w:val="bottom"/>
            <w:hideMark/>
          </w:tcPr>
          <w:p w14:paraId="6C55C794" w14:textId="77777777" w:rsidR="00EB1C64" w:rsidRPr="008722AB" w:rsidRDefault="00EB1C64" w:rsidP="00154A4A">
            <w:pPr>
              <w:pStyle w:val="tabletext11"/>
              <w:jc w:val="center"/>
              <w:rPr>
                <w:ins w:id="18463" w:author="Author"/>
              </w:rPr>
            </w:pPr>
            <w:ins w:id="18464" w:author="Author">
              <w:r w:rsidRPr="008722AB">
                <w:t>1.67</w:t>
              </w:r>
            </w:ins>
          </w:p>
        </w:tc>
        <w:tc>
          <w:tcPr>
            <w:tcW w:w="400" w:type="dxa"/>
            <w:noWrap/>
            <w:vAlign w:val="bottom"/>
            <w:hideMark/>
          </w:tcPr>
          <w:p w14:paraId="31D65B73" w14:textId="77777777" w:rsidR="00EB1C64" w:rsidRPr="008722AB" w:rsidRDefault="00EB1C64" w:rsidP="00154A4A">
            <w:pPr>
              <w:pStyle w:val="tabletext11"/>
              <w:jc w:val="center"/>
              <w:rPr>
                <w:ins w:id="18465" w:author="Author"/>
              </w:rPr>
            </w:pPr>
            <w:ins w:id="18466" w:author="Author">
              <w:r w:rsidRPr="008722AB">
                <w:t>1.67</w:t>
              </w:r>
            </w:ins>
          </w:p>
        </w:tc>
        <w:tc>
          <w:tcPr>
            <w:tcW w:w="400" w:type="dxa"/>
            <w:noWrap/>
            <w:vAlign w:val="bottom"/>
            <w:hideMark/>
          </w:tcPr>
          <w:p w14:paraId="077F06CC" w14:textId="77777777" w:rsidR="00EB1C64" w:rsidRPr="008722AB" w:rsidRDefault="00EB1C64" w:rsidP="00154A4A">
            <w:pPr>
              <w:pStyle w:val="tabletext11"/>
              <w:jc w:val="center"/>
              <w:rPr>
                <w:ins w:id="18467" w:author="Author"/>
              </w:rPr>
            </w:pPr>
            <w:ins w:id="18468" w:author="Author">
              <w:r w:rsidRPr="008722AB">
                <w:t>1.58</w:t>
              </w:r>
            </w:ins>
          </w:p>
        </w:tc>
        <w:tc>
          <w:tcPr>
            <w:tcW w:w="400" w:type="dxa"/>
            <w:noWrap/>
            <w:vAlign w:val="bottom"/>
            <w:hideMark/>
          </w:tcPr>
          <w:p w14:paraId="2F34868B" w14:textId="77777777" w:rsidR="00EB1C64" w:rsidRPr="008722AB" w:rsidRDefault="00EB1C64" w:rsidP="00154A4A">
            <w:pPr>
              <w:pStyle w:val="tabletext11"/>
              <w:jc w:val="center"/>
              <w:rPr>
                <w:ins w:id="18469" w:author="Author"/>
              </w:rPr>
            </w:pPr>
            <w:ins w:id="18470" w:author="Author">
              <w:r w:rsidRPr="008722AB">
                <w:t>1.51</w:t>
              </w:r>
            </w:ins>
          </w:p>
        </w:tc>
        <w:tc>
          <w:tcPr>
            <w:tcW w:w="400" w:type="dxa"/>
            <w:noWrap/>
            <w:vAlign w:val="bottom"/>
            <w:hideMark/>
          </w:tcPr>
          <w:p w14:paraId="0D1A5273" w14:textId="77777777" w:rsidR="00EB1C64" w:rsidRPr="008722AB" w:rsidRDefault="00EB1C64" w:rsidP="00154A4A">
            <w:pPr>
              <w:pStyle w:val="tabletext11"/>
              <w:jc w:val="center"/>
              <w:rPr>
                <w:ins w:id="18471" w:author="Author"/>
              </w:rPr>
            </w:pPr>
            <w:ins w:id="18472" w:author="Author">
              <w:r w:rsidRPr="008722AB">
                <w:t>1.37</w:t>
              </w:r>
            </w:ins>
          </w:p>
        </w:tc>
        <w:tc>
          <w:tcPr>
            <w:tcW w:w="400" w:type="dxa"/>
            <w:noWrap/>
            <w:vAlign w:val="bottom"/>
            <w:hideMark/>
          </w:tcPr>
          <w:p w14:paraId="45D9B1FC" w14:textId="77777777" w:rsidR="00EB1C64" w:rsidRPr="008722AB" w:rsidRDefault="00EB1C64" w:rsidP="00154A4A">
            <w:pPr>
              <w:pStyle w:val="tabletext11"/>
              <w:jc w:val="center"/>
              <w:rPr>
                <w:ins w:id="18473" w:author="Author"/>
              </w:rPr>
            </w:pPr>
            <w:ins w:id="18474" w:author="Author">
              <w:r w:rsidRPr="008722AB">
                <w:t>1.33</w:t>
              </w:r>
            </w:ins>
          </w:p>
        </w:tc>
        <w:tc>
          <w:tcPr>
            <w:tcW w:w="400" w:type="dxa"/>
            <w:noWrap/>
            <w:vAlign w:val="bottom"/>
            <w:hideMark/>
          </w:tcPr>
          <w:p w14:paraId="4B8DF0D4" w14:textId="77777777" w:rsidR="00EB1C64" w:rsidRPr="008722AB" w:rsidRDefault="00EB1C64" w:rsidP="00154A4A">
            <w:pPr>
              <w:pStyle w:val="tabletext11"/>
              <w:jc w:val="center"/>
              <w:rPr>
                <w:ins w:id="18475" w:author="Author"/>
              </w:rPr>
            </w:pPr>
            <w:ins w:id="18476" w:author="Author">
              <w:r w:rsidRPr="008722AB">
                <w:t>1.29</w:t>
              </w:r>
            </w:ins>
          </w:p>
        </w:tc>
        <w:tc>
          <w:tcPr>
            <w:tcW w:w="400" w:type="dxa"/>
            <w:noWrap/>
            <w:vAlign w:val="bottom"/>
            <w:hideMark/>
          </w:tcPr>
          <w:p w14:paraId="1F5CDE84" w14:textId="77777777" w:rsidR="00EB1C64" w:rsidRPr="008722AB" w:rsidRDefault="00EB1C64" w:rsidP="00154A4A">
            <w:pPr>
              <w:pStyle w:val="tabletext11"/>
              <w:jc w:val="center"/>
              <w:rPr>
                <w:ins w:id="18477" w:author="Author"/>
              </w:rPr>
            </w:pPr>
            <w:ins w:id="18478" w:author="Author">
              <w:r w:rsidRPr="008722AB">
                <w:t>1.25</w:t>
              </w:r>
            </w:ins>
          </w:p>
        </w:tc>
        <w:tc>
          <w:tcPr>
            <w:tcW w:w="400" w:type="dxa"/>
            <w:noWrap/>
            <w:vAlign w:val="bottom"/>
            <w:hideMark/>
          </w:tcPr>
          <w:p w14:paraId="48D13E33" w14:textId="77777777" w:rsidR="00EB1C64" w:rsidRPr="008722AB" w:rsidRDefault="00EB1C64" w:rsidP="00154A4A">
            <w:pPr>
              <w:pStyle w:val="tabletext11"/>
              <w:jc w:val="center"/>
              <w:rPr>
                <w:ins w:id="18479" w:author="Author"/>
              </w:rPr>
            </w:pPr>
            <w:ins w:id="18480" w:author="Author">
              <w:r w:rsidRPr="008722AB">
                <w:t>1.21</w:t>
              </w:r>
            </w:ins>
          </w:p>
        </w:tc>
        <w:tc>
          <w:tcPr>
            <w:tcW w:w="400" w:type="dxa"/>
            <w:noWrap/>
            <w:vAlign w:val="bottom"/>
            <w:hideMark/>
          </w:tcPr>
          <w:p w14:paraId="1E4C18F9" w14:textId="77777777" w:rsidR="00EB1C64" w:rsidRPr="008722AB" w:rsidRDefault="00EB1C64" w:rsidP="00154A4A">
            <w:pPr>
              <w:pStyle w:val="tabletext11"/>
              <w:jc w:val="center"/>
              <w:rPr>
                <w:ins w:id="18481" w:author="Author"/>
              </w:rPr>
            </w:pPr>
            <w:ins w:id="18482" w:author="Author">
              <w:r w:rsidRPr="008722AB">
                <w:t>1.17</w:t>
              </w:r>
            </w:ins>
          </w:p>
        </w:tc>
        <w:tc>
          <w:tcPr>
            <w:tcW w:w="400" w:type="dxa"/>
            <w:noWrap/>
            <w:vAlign w:val="bottom"/>
            <w:hideMark/>
          </w:tcPr>
          <w:p w14:paraId="6866D841" w14:textId="77777777" w:rsidR="00EB1C64" w:rsidRPr="008722AB" w:rsidRDefault="00EB1C64" w:rsidP="00154A4A">
            <w:pPr>
              <w:pStyle w:val="tabletext11"/>
              <w:jc w:val="center"/>
              <w:rPr>
                <w:ins w:id="18483" w:author="Author"/>
              </w:rPr>
            </w:pPr>
            <w:ins w:id="18484" w:author="Author">
              <w:r w:rsidRPr="008722AB">
                <w:t>1.14</w:t>
              </w:r>
            </w:ins>
          </w:p>
        </w:tc>
        <w:tc>
          <w:tcPr>
            <w:tcW w:w="400" w:type="dxa"/>
            <w:noWrap/>
            <w:vAlign w:val="bottom"/>
            <w:hideMark/>
          </w:tcPr>
          <w:p w14:paraId="4C83209C" w14:textId="77777777" w:rsidR="00EB1C64" w:rsidRPr="008722AB" w:rsidRDefault="00EB1C64" w:rsidP="00154A4A">
            <w:pPr>
              <w:pStyle w:val="tabletext11"/>
              <w:jc w:val="center"/>
              <w:rPr>
                <w:ins w:id="18485" w:author="Author"/>
              </w:rPr>
            </w:pPr>
            <w:ins w:id="18486" w:author="Author">
              <w:r w:rsidRPr="008722AB">
                <w:t>1.11</w:t>
              </w:r>
            </w:ins>
          </w:p>
        </w:tc>
        <w:tc>
          <w:tcPr>
            <w:tcW w:w="400" w:type="dxa"/>
            <w:noWrap/>
            <w:vAlign w:val="bottom"/>
            <w:hideMark/>
          </w:tcPr>
          <w:p w14:paraId="5D86E932" w14:textId="77777777" w:rsidR="00EB1C64" w:rsidRPr="008722AB" w:rsidRDefault="00EB1C64" w:rsidP="00154A4A">
            <w:pPr>
              <w:pStyle w:val="tabletext11"/>
              <w:jc w:val="center"/>
              <w:rPr>
                <w:ins w:id="18487" w:author="Author"/>
              </w:rPr>
            </w:pPr>
            <w:ins w:id="18488" w:author="Author">
              <w:r w:rsidRPr="008722AB">
                <w:t>1.07</w:t>
              </w:r>
            </w:ins>
          </w:p>
        </w:tc>
        <w:tc>
          <w:tcPr>
            <w:tcW w:w="400" w:type="dxa"/>
            <w:noWrap/>
            <w:vAlign w:val="bottom"/>
            <w:hideMark/>
          </w:tcPr>
          <w:p w14:paraId="1BAD0BEB" w14:textId="77777777" w:rsidR="00EB1C64" w:rsidRPr="008722AB" w:rsidRDefault="00EB1C64" w:rsidP="00154A4A">
            <w:pPr>
              <w:pStyle w:val="tabletext11"/>
              <w:jc w:val="center"/>
              <w:rPr>
                <w:ins w:id="18489" w:author="Author"/>
              </w:rPr>
            </w:pPr>
            <w:ins w:id="18490" w:author="Author">
              <w:r w:rsidRPr="008722AB">
                <w:t>1.04</w:t>
              </w:r>
            </w:ins>
          </w:p>
        </w:tc>
        <w:tc>
          <w:tcPr>
            <w:tcW w:w="400" w:type="dxa"/>
            <w:noWrap/>
            <w:vAlign w:val="bottom"/>
            <w:hideMark/>
          </w:tcPr>
          <w:p w14:paraId="58AEE74C" w14:textId="77777777" w:rsidR="00EB1C64" w:rsidRPr="008722AB" w:rsidRDefault="00EB1C64" w:rsidP="00154A4A">
            <w:pPr>
              <w:pStyle w:val="tabletext11"/>
              <w:jc w:val="center"/>
              <w:rPr>
                <w:ins w:id="18491" w:author="Author"/>
              </w:rPr>
            </w:pPr>
            <w:ins w:id="18492" w:author="Author">
              <w:r w:rsidRPr="008722AB">
                <w:t>1.01</w:t>
              </w:r>
            </w:ins>
          </w:p>
        </w:tc>
        <w:tc>
          <w:tcPr>
            <w:tcW w:w="400" w:type="dxa"/>
            <w:noWrap/>
            <w:vAlign w:val="bottom"/>
            <w:hideMark/>
          </w:tcPr>
          <w:p w14:paraId="48EC3FE7" w14:textId="77777777" w:rsidR="00EB1C64" w:rsidRPr="008722AB" w:rsidRDefault="00EB1C64" w:rsidP="00154A4A">
            <w:pPr>
              <w:pStyle w:val="tabletext11"/>
              <w:jc w:val="center"/>
              <w:rPr>
                <w:ins w:id="18493" w:author="Author"/>
              </w:rPr>
            </w:pPr>
            <w:ins w:id="18494" w:author="Author">
              <w:r w:rsidRPr="008722AB">
                <w:t>0.98</w:t>
              </w:r>
            </w:ins>
          </w:p>
        </w:tc>
        <w:tc>
          <w:tcPr>
            <w:tcW w:w="440" w:type="dxa"/>
            <w:noWrap/>
            <w:vAlign w:val="bottom"/>
            <w:hideMark/>
          </w:tcPr>
          <w:p w14:paraId="2A5C4CF9" w14:textId="77777777" w:rsidR="00EB1C64" w:rsidRPr="008722AB" w:rsidRDefault="00EB1C64" w:rsidP="00154A4A">
            <w:pPr>
              <w:pStyle w:val="tabletext11"/>
              <w:jc w:val="center"/>
              <w:rPr>
                <w:ins w:id="18495" w:author="Author"/>
              </w:rPr>
            </w:pPr>
            <w:ins w:id="18496" w:author="Author">
              <w:r w:rsidRPr="008722AB">
                <w:t>0.95</w:t>
              </w:r>
            </w:ins>
          </w:p>
        </w:tc>
        <w:tc>
          <w:tcPr>
            <w:tcW w:w="400" w:type="dxa"/>
            <w:noWrap/>
            <w:vAlign w:val="bottom"/>
            <w:hideMark/>
          </w:tcPr>
          <w:p w14:paraId="3201ADF2" w14:textId="77777777" w:rsidR="00EB1C64" w:rsidRPr="008722AB" w:rsidRDefault="00EB1C64" w:rsidP="00154A4A">
            <w:pPr>
              <w:pStyle w:val="tabletext11"/>
              <w:jc w:val="center"/>
              <w:rPr>
                <w:ins w:id="18497" w:author="Author"/>
              </w:rPr>
            </w:pPr>
            <w:ins w:id="18498" w:author="Author">
              <w:r w:rsidRPr="008722AB">
                <w:t>0.92</w:t>
              </w:r>
            </w:ins>
          </w:p>
        </w:tc>
        <w:tc>
          <w:tcPr>
            <w:tcW w:w="400" w:type="dxa"/>
            <w:noWrap/>
            <w:vAlign w:val="bottom"/>
            <w:hideMark/>
          </w:tcPr>
          <w:p w14:paraId="057AED51" w14:textId="77777777" w:rsidR="00EB1C64" w:rsidRPr="008722AB" w:rsidRDefault="00EB1C64" w:rsidP="00154A4A">
            <w:pPr>
              <w:pStyle w:val="tabletext11"/>
              <w:jc w:val="center"/>
              <w:rPr>
                <w:ins w:id="18499" w:author="Author"/>
              </w:rPr>
            </w:pPr>
            <w:ins w:id="18500" w:author="Author">
              <w:r w:rsidRPr="008722AB">
                <w:t>0.89</w:t>
              </w:r>
            </w:ins>
          </w:p>
        </w:tc>
        <w:tc>
          <w:tcPr>
            <w:tcW w:w="400" w:type="dxa"/>
            <w:noWrap/>
            <w:vAlign w:val="bottom"/>
            <w:hideMark/>
          </w:tcPr>
          <w:p w14:paraId="57EEEC14" w14:textId="77777777" w:rsidR="00EB1C64" w:rsidRPr="008722AB" w:rsidRDefault="00EB1C64" w:rsidP="00154A4A">
            <w:pPr>
              <w:pStyle w:val="tabletext11"/>
              <w:jc w:val="center"/>
              <w:rPr>
                <w:ins w:id="18501" w:author="Author"/>
              </w:rPr>
            </w:pPr>
            <w:ins w:id="18502" w:author="Author">
              <w:r w:rsidRPr="008722AB">
                <w:t>0.87</w:t>
              </w:r>
            </w:ins>
          </w:p>
        </w:tc>
        <w:tc>
          <w:tcPr>
            <w:tcW w:w="400" w:type="dxa"/>
            <w:noWrap/>
            <w:vAlign w:val="bottom"/>
            <w:hideMark/>
          </w:tcPr>
          <w:p w14:paraId="03E3A930" w14:textId="77777777" w:rsidR="00EB1C64" w:rsidRPr="008722AB" w:rsidRDefault="00EB1C64" w:rsidP="00154A4A">
            <w:pPr>
              <w:pStyle w:val="tabletext11"/>
              <w:jc w:val="center"/>
              <w:rPr>
                <w:ins w:id="18503" w:author="Author"/>
              </w:rPr>
            </w:pPr>
            <w:ins w:id="18504" w:author="Author">
              <w:r w:rsidRPr="008722AB">
                <w:t>0.84</w:t>
              </w:r>
            </w:ins>
          </w:p>
        </w:tc>
        <w:tc>
          <w:tcPr>
            <w:tcW w:w="460" w:type="dxa"/>
            <w:noWrap/>
            <w:vAlign w:val="bottom"/>
            <w:hideMark/>
          </w:tcPr>
          <w:p w14:paraId="4FDE5BD2" w14:textId="77777777" w:rsidR="00EB1C64" w:rsidRPr="008722AB" w:rsidRDefault="00EB1C64" w:rsidP="00154A4A">
            <w:pPr>
              <w:pStyle w:val="tabletext11"/>
              <w:jc w:val="center"/>
              <w:rPr>
                <w:ins w:id="18505" w:author="Author"/>
              </w:rPr>
            </w:pPr>
            <w:ins w:id="18506" w:author="Author">
              <w:r w:rsidRPr="008722AB">
                <w:t>0.82</w:t>
              </w:r>
            </w:ins>
          </w:p>
        </w:tc>
      </w:tr>
      <w:tr w:rsidR="00EB1C64" w:rsidRPr="008722AB" w14:paraId="0C876FDB" w14:textId="77777777" w:rsidTr="00154A4A">
        <w:trPr>
          <w:trHeight w:val="190"/>
          <w:ins w:id="18507" w:author="Author"/>
        </w:trPr>
        <w:tc>
          <w:tcPr>
            <w:tcW w:w="200" w:type="dxa"/>
            <w:tcBorders>
              <w:right w:val="nil"/>
            </w:tcBorders>
            <w:vAlign w:val="bottom"/>
          </w:tcPr>
          <w:p w14:paraId="53413378" w14:textId="77777777" w:rsidR="00EB1C64" w:rsidRPr="008722AB" w:rsidRDefault="00EB1C64" w:rsidP="00154A4A">
            <w:pPr>
              <w:pStyle w:val="tabletext11"/>
              <w:jc w:val="right"/>
              <w:rPr>
                <w:ins w:id="18508" w:author="Author"/>
              </w:rPr>
            </w:pPr>
          </w:p>
        </w:tc>
        <w:tc>
          <w:tcPr>
            <w:tcW w:w="1580" w:type="dxa"/>
            <w:tcBorders>
              <w:left w:val="nil"/>
            </w:tcBorders>
            <w:vAlign w:val="bottom"/>
            <w:hideMark/>
          </w:tcPr>
          <w:p w14:paraId="07605DA3" w14:textId="77777777" w:rsidR="00EB1C64" w:rsidRPr="008722AB" w:rsidRDefault="00EB1C64" w:rsidP="00154A4A">
            <w:pPr>
              <w:pStyle w:val="tabletext11"/>
              <w:tabs>
                <w:tab w:val="decimal" w:pos="640"/>
              </w:tabs>
              <w:rPr>
                <w:ins w:id="18509" w:author="Author"/>
              </w:rPr>
            </w:pPr>
            <w:ins w:id="18510" w:author="Author">
              <w:r w:rsidRPr="008722AB">
                <w:t>130,000 to 149,999</w:t>
              </w:r>
            </w:ins>
          </w:p>
        </w:tc>
        <w:tc>
          <w:tcPr>
            <w:tcW w:w="680" w:type="dxa"/>
            <w:noWrap/>
            <w:vAlign w:val="bottom"/>
            <w:hideMark/>
          </w:tcPr>
          <w:p w14:paraId="16F4DDEE" w14:textId="77777777" w:rsidR="00EB1C64" w:rsidRPr="008722AB" w:rsidRDefault="00EB1C64" w:rsidP="00154A4A">
            <w:pPr>
              <w:pStyle w:val="tabletext11"/>
              <w:jc w:val="center"/>
              <w:rPr>
                <w:ins w:id="18511" w:author="Author"/>
              </w:rPr>
            </w:pPr>
            <w:ins w:id="18512" w:author="Author">
              <w:r w:rsidRPr="008722AB">
                <w:t>2.66</w:t>
              </w:r>
            </w:ins>
          </w:p>
        </w:tc>
        <w:tc>
          <w:tcPr>
            <w:tcW w:w="900" w:type="dxa"/>
            <w:noWrap/>
            <w:vAlign w:val="bottom"/>
            <w:hideMark/>
          </w:tcPr>
          <w:p w14:paraId="4AF2B147" w14:textId="77777777" w:rsidR="00EB1C64" w:rsidRPr="008722AB" w:rsidRDefault="00EB1C64" w:rsidP="00154A4A">
            <w:pPr>
              <w:pStyle w:val="tabletext11"/>
              <w:jc w:val="center"/>
              <w:rPr>
                <w:ins w:id="18513" w:author="Author"/>
              </w:rPr>
            </w:pPr>
            <w:ins w:id="18514" w:author="Author">
              <w:r w:rsidRPr="008722AB">
                <w:t>2.48</w:t>
              </w:r>
            </w:ins>
          </w:p>
        </w:tc>
        <w:tc>
          <w:tcPr>
            <w:tcW w:w="400" w:type="dxa"/>
            <w:noWrap/>
            <w:vAlign w:val="bottom"/>
            <w:hideMark/>
          </w:tcPr>
          <w:p w14:paraId="5B87C503" w14:textId="77777777" w:rsidR="00EB1C64" w:rsidRPr="008722AB" w:rsidRDefault="00EB1C64" w:rsidP="00154A4A">
            <w:pPr>
              <w:pStyle w:val="tabletext11"/>
              <w:jc w:val="center"/>
              <w:rPr>
                <w:ins w:id="18515" w:author="Author"/>
              </w:rPr>
            </w:pPr>
            <w:ins w:id="18516" w:author="Author">
              <w:r w:rsidRPr="008722AB">
                <w:t>2.41</w:t>
              </w:r>
            </w:ins>
          </w:p>
        </w:tc>
        <w:tc>
          <w:tcPr>
            <w:tcW w:w="400" w:type="dxa"/>
            <w:noWrap/>
            <w:vAlign w:val="bottom"/>
            <w:hideMark/>
          </w:tcPr>
          <w:p w14:paraId="029DE43A" w14:textId="77777777" w:rsidR="00EB1C64" w:rsidRPr="008722AB" w:rsidRDefault="00EB1C64" w:rsidP="00154A4A">
            <w:pPr>
              <w:pStyle w:val="tabletext11"/>
              <w:jc w:val="center"/>
              <w:rPr>
                <w:ins w:id="18517" w:author="Author"/>
              </w:rPr>
            </w:pPr>
            <w:ins w:id="18518" w:author="Author">
              <w:r w:rsidRPr="008722AB">
                <w:t>2.23</w:t>
              </w:r>
            </w:ins>
          </w:p>
        </w:tc>
        <w:tc>
          <w:tcPr>
            <w:tcW w:w="400" w:type="dxa"/>
            <w:noWrap/>
            <w:vAlign w:val="bottom"/>
            <w:hideMark/>
          </w:tcPr>
          <w:p w14:paraId="7E493A44" w14:textId="77777777" w:rsidR="00EB1C64" w:rsidRPr="008722AB" w:rsidRDefault="00EB1C64" w:rsidP="00154A4A">
            <w:pPr>
              <w:pStyle w:val="tabletext11"/>
              <w:jc w:val="center"/>
              <w:rPr>
                <w:ins w:id="18519" w:author="Author"/>
              </w:rPr>
            </w:pPr>
            <w:ins w:id="18520" w:author="Author">
              <w:r w:rsidRPr="008722AB">
                <w:t>2.11</w:t>
              </w:r>
            </w:ins>
          </w:p>
        </w:tc>
        <w:tc>
          <w:tcPr>
            <w:tcW w:w="400" w:type="dxa"/>
            <w:noWrap/>
            <w:vAlign w:val="bottom"/>
            <w:hideMark/>
          </w:tcPr>
          <w:p w14:paraId="5A4D418F" w14:textId="77777777" w:rsidR="00EB1C64" w:rsidRPr="008722AB" w:rsidRDefault="00EB1C64" w:rsidP="00154A4A">
            <w:pPr>
              <w:pStyle w:val="tabletext11"/>
              <w:jc w:val="center"/>
              <w:rPr>
                <w:ins w:id="18521" w:author="Author"/>
              </w:rPr>
            </w:pPr>
            <w:ins w:id="18522" w:author="Author">
              <w:r w:rsidRPr="008722AB">
                <w:t>1.99</w:t>
              </w:r>
            </w:ins>
          </w:p>
        </w:tc>
        <w:tc>
          <w:tcPr>
            <w:tcW w:w="400" w:type="dxa"/>
            <w:noWrap/>
            <w:vAlign w:val="bottom"/>
            <w:hideMark/>
          </w:tcPr>
          <w:p w14:paraId="60D8E948" w14:textId="77777777" w:rsidR="00EB1C64" w:rsidRPr="008722AB" w:rsidRDefault="00EB1C64" w:rsidP="00154A4A">
            <w:pPr>
              <w:pStyle w:val="tabletext11"/>
              <w:jc w:val="center"/>
              <w:rPr>
                <w:ins w:id="18523" w:author="Author"/>
              </w:rPr>
            </w:pPr>
            <w:ins w:id="18524" w:author="Author">
              <w:r w:rsidRPr="008722AB">
                <w:t>1.87</w:t>
              </w:r>
            </w:ins>
          </w:p>
        </w:tc>
        <w:tc>
          <w:tcPr>
            <w:tcW w:w="400" w:type="dxa"/>
            <w:noWrap/>
            <w:vAlign w:val="bottom"/>
            <w:hideMark/>
          </w:tcPr>
          <w:p w14:paraId="7C7A634B" w14:textId="77777777" w:rsidR="00EB1C64" w:rsidRPr="008722AB" w:rsidRDefault="00EB1C64" w:rsidP="00154A4A">
            <w:pPr>
              <w:pStyle w:val="tabletext11"/>
              <w:jc w:val="center"/>
              <w:rPr>
                <w:ins w:id="18525" w:author="Author"/>
              </w:rPr>
            </w:pPr>
            <w:ins w:id="18526" w:author="Author">
              <w:r w:rsidRPr="008722AB">
                <w:t>1.87</w:t>
              </w:r>
            </w:ins>
          </w:p>
        </w:tc>
        <w:tc>
          <w:tcPr>
            <w:tcW w:w="400" w:type="dxa"/>
            <w:noWrap/>
            <w:vAlign w:val="bottom"/>
            <w:hideMark/>
          </w:tcPr>
          <w:p w14:paraId="7E4022E9" w14:textId="77777777" w:rsidR="00EB1C64" w:rsidRPr="008722AB" w:rsidRDefault="00EB1C64" w:rsidP="00154A4A">
            <w:pPr>
              <w:pStyle w:val="tabletext11"/>
              <w:jc w:val="center"/>
              <w:rPr>
                <w:ins w:id="18527" w:author="Author"/>
              </w:rPr>
            </w:pPr>
            <w:ins w:id="18528" w:author="Author">
              <w:r w:rsidRPr="008722AB">
                <w:t>1.78</w:t>
              </w:r>
            </w:ins>
          </w:p>
        </w:tc>
        <w:tc>
          <w:tcPr>
            <w:tcW w:w="400" w:type="dxa"/>
            <w:noWrap/>
            <w:vAlign w:val="bottom"/>
            <w:hideMark/>
          </w:tcPr>
          <w:p w14:paraId="7D884FC8" w14:textId="77777777" w:rsidR="00EB1C64" w:rsidRPr="008722AB" w:rsidRDefault="00EB1C64" w:rsidP="00154A4A">
            <w:pPr>
              <w:pStyle w:val="tabletext11"/>
              <w:jc w:val="center"/>
              <w:rPr>
                <w:ins w:id="18529" w:author="Author"/>
              </w:rPr>
            </w:pPr>
            <w:ins w:id="18530" w:author="Author">
              <w:r w:rsidRPr="008722AB">
                <w:t>1.71</w:t>
              </w:r>
            </w:ins>
          </w:p>
        </w:tc>
        <w:tc>
          <w:tcPr>
            <w:tcW w:w="400" w:type="dxa"/>
            <w:noWrap/>
            <w:vAlign w:val="bottom"/>
            <w:hideMark/>
          </w:tcPr>
          <w:p w14:paraId="7169B7B2" w14:textId="77777777" w:rsidR="00EB1C64" w:rsidRPr="008722AB" w:rsidRDefault="00EB1C64" w:rsidP="00154A4A">
            <w:pPr>
              <w:pStyle w:val="tabletext11"/>
              <w:jc w:val="center"/>
              <w:rPr>
                <w:ins w:id="18531" w:author="Author"/>
              </w:rPr>
            </w:pPr>
            <w:ins w:id="18532" w:author="Author">
              <w:r w:rsidRPr="008722AB">
                <w:t>1.55</w:t>
              </w:r>
            </w:ins>
          </w:p>
        </w:tc>
        <w:tc>
          <w:tcPr>
            <w:tcW w:w="400" w:type="dxa"/>
            <w:noWrap/>
            <w:vAlign w:val="bottom"/>
            <w:hideMark/>
          </w:tcPr>
          <w:p w14:paraId="7FB9143B" w14:textId="77777777" w:rsidR="00EB1C64" w:rsidRPr="008722AB" w:rsidRDefault="00EB1C64" w:rsidP="00154A4A">
            <w:pPr>
              <w:pStyle w:val="tabletext11"/>
              <w:jc w:val="center"/>
              <w:rPr>
                <w:ins w:id="18533" w:author="Author"/>
              </w:rPr>
            </w:pPr>
            <w:ins w:id="18534" w:author="Author">
              <w:r w:rsidRPr="008722AB">
                <w:t>1.52</w:t>
              </w:r>
            </w:ins>
          </w:p>
        </w:tc>
        <w:tc>
          <w:tcPr>
            <w:tcW w:w="400" w:type="dxa"/>
            <w:noWrap/>
            <w:vAlign w:val="bottom"/>
            <w:hideMark/>
          </w:tcPr>
          <w:p w14:paraId="7A4A2346" w14:textId="77777777" w:rsidR="00EB1C64" w:rsidRPr="008722AB" w:rsidRDefault="00EB1C64" w:rsidP="00154A4A">
            <w:pPr>
              <w:pStyle w:val="tabletext11"/>
              <w:jc w:val="center"/>
              <w:rPr>
                <w:ins w:id="18535" w:author="Author"/>
              </w:rPr>
            </w:pPr>
            <w:ins w:id="18536" w:author="Author">
              <w:r w:rsidRPr="008722AB">
                <w:t>1.49</w:t>
              </w:r>
            </w:ins>
          </w:p>
        </w:tc>
        <w:tc>
          <w:tcPr>
            <w:tcW w:w="400" w:type="dxa"/>
            <w:noWrap/>
            <w:vAlign w:val="bottom"/>
            <w:hideMark/>
          </w:tcPr>
          <w:p w14:paraId="093840C6" w14:textId="77777777" w:rsidR="00EB1C64" w:rsidRPr="008722AB" w:rsidRDefault="00EB1C64" w:rsidP="00154A4A">
            <w:pPr>
              <w:pStyle w:val="tabletext11"/>
              <w:jc w:val="center"/>
              <w:rPr>
                <w:ins w:id="18537" w:author="Author"/>
              </w:rPr>
            </w:pPr>
            <w:ins w:id="18538" w:author="Author">
              <w:r w:rsidRPr="008722AB">
                <w:t>1.46</w:t>
              </w:r>
            </w:ins>
          </w:p>
        </w:tc>
        <w:tc>
          <w:tcPr>
            <w:tcW w:w="400" w:type="dxa"/>
            <w:noWrap/>
            <w:vAlign w:val="bottom"/>
            <w:hideMark/>
          </w:tcPr>
          <w:p w14:paraId="4E19A7A6" w14:textId="77777777" w:rsidR="00EB1C64" w:rsidRPr="008722AB" w:rsidRDefault="00EB1C64" w:rsidP="00154A4A">
            <w:pPr>
              <w:pStyle w:val="tabletext11"/>
              <w:jc w:val="center"/>
              <w:rPr>
                <w:ins w:id="18539" w:author="Author"/>
              </w:rPr>
            </w:pPr>
            <w:ins w:id="18540" w:author="Author">
              <w:r w:rsidRPr="008722AB">
                <w:t>1.43</w:t>
              </w:r>
            </w:ins>
          </w:p>
        </w:tc>
        <w:tc>
          <w:tcPr>
            <w:tcW w:w="400" w:type="dxa"/>
            <w:noWrap/>
            <w:vAlign w:val="bottom"/>
            <w:hideMark/>
          </w:tcPr>
          <w:p w14:paraId="49415C3A" w14:textId="77777777" w:rsidR="00EB1C64" w:rsidRPr="008722AB" w:rsidRDefault="00EB1C64" w:rsidP="00154A4A">
            <w:pPr>
              <w:pStyle w:val="tabletext11"/>
              <w:jc w:val="center"/>
              <w:rPr>
                <w:ins w:id="18541" w:author="Author"/>
              </w:rPr>
            </w:pPr>
            <w:ins w:id="18542" w:author="Author">
              <w:r w:rsidRPr="008722AB">
                <w:t>1.41</w:t>
              </w:r>
            </w:ins>
          </w:p>
        </w:tc>
        <w:tc>
          <w:tcPr>
            <w:tcW w:w="400" w:type="dxa"/>
            <w:noWrap/>
            <w:vAlign w:val="bottom"/>
            <w:hideMark/>
          </w:tcPr>
          <w:p w14:paraId="6B7BFD80" w14:textId="77777777" w:rsidR="00EB1C64" w:rsidRPr="008722AB" w:rsidRDefault="00EB1C64" w:rsidP="00154A4A">
            <w:pPr>
              <w:pStyle w:val="tabletext11"/>
              <w:jc w:val="center"/>
              <w:rPr>
                <w:ins w:id="18543" w:author="Author"/>
              </w:rPr>
            </w:pPr>
            <w:ins w:id="18544" w:author="Author">
              <w:r w:rsidRPr="008722AB">
                <w:t>1.38</w:t>
              </w:r>
            </w:ins>
          </w:p>
        </w:tc>
        <w:tc>
          <w:tcPr>
            <w:tcW w:w="400" w:type="dxa"/>
            <w:noWrap/>
            <w:vAlign w:val="bottom"/>
            <w:hideMark/>
          </w:tcPr>
          <w:p w14:paraId="0EB90EF0" w14:textId="77777777" w:rsidR="00EB1C64" w:rsidRPr="008722AB" w:rsidRDefault="00EB1C64" w:rsidP="00154A4A">
            <w:pPr>
              <w:pStyle w:val="tabletext11"/>
              <w:jc w:val="center"/>
              <w:rPr>
                <w:ins w:id="18545" w:author="Author"/>
              </w:rPr>
            </w:pPr>
            <w:ins w:id="18546" w:author="Author">
              <w:r w:rsidRPr="008722AB">
                <w:t>1.35</w:t>
              </w:r>
            </w:ins>
          </w:p>
        </w:tc>
        <w:tc>
          <w:tcPr>
            <w:tcW w:w="400" w:type="dxa"/>
            <w:noWrap/>
            <w:vAlign w:val="bottom"/>
            <w:hideMark/>
          </w:tcPr>
          <w:p w14:paraId="6C7ED557" w14:textId="77777777" w:rsidR="00EB1C64" w:rsidRPr="008722AB" w:rsidRDefault="00EB1C64" w:rsidP="00154A4A">
            <w:pPr>
              <w:pStyle w:val="tabletext11"/>
              <w:jc w:val="center"/>
              <w:rPr>
                <w:ins w:id="18547" w:author="Author"/>
              </w:rPr>
            </w:pPr>
            <w:ins w:id="18548" w:author="Author">
              <w:r w:rsidRPr="008722AB">
                <w:t>1.32</w:t>
              </w:r>
            </w:ins>
          </w:p>
        </w:tc>
        <w:tc>
          <w:tcPr>
            <w:tcW w:w="400" w:type="dxa"/>
            <w:noWrap/>
            <w:vAlign w:val="bottom"/>
            <w:hideMark/>
          </w:tcPr>
          <w:p w14:paraId="58CB67BC" w14:textId="77777777" w:rsidR="00EB1C64" w:rsidRPr="008722AB" w:rsidRDefault="00EB1C64" w:rsidP="00154A4A">
            <w:pPr>
              <w:pStyle w:val="tabletext11"/>
              <w:jc w:val="center"/>
              <w:rPr>
                <w:ins w:id="18549" w:author="Author"/>
              </w:rPr>
            </w:pPr>
            <w:ins w:id="18550" w:author="Author">
              <w:r w:rsidRPr="008722AB">
                <w:t>1.30</w:t>
              </w:r>
            </w:ins>
          </w:p>
        </w:tc>
        <w:tc>
          <w:tcPr>
            <w:tcW w:w="400" w:type="dxa"/>
            <w:noWrap/>
            <w:vAlign w:val="bottom"/>
            <w:hideMark/>
          </w:tcPr>
          <w:p w14:paraId="0E577E54" w14:textId="77777777" w:rsidR="00EB1C64" w:rsidRPr="008722AB" w:rsidRDefault="00EB1C64" w:rsidP="00154A4A">
            <w:pPr>
              <w:pStyle w:val="tabletext11"/>
              <w:jc w:val="center"/>
              <w:rPr>
                <w:ins w:id="18551" w:author="Author"/>
              </w:rPr>
            </w:pPr>
            <w:ins w:id="18552" w:author="Author">
              <w:r w:rsidRPr="008722AB">
                <w:t>1.27</w:t>
              </w:r>
            </w:ins>
          </w:p>
        </w:tc>
        <w:tc>
          <w:tcPr>
            <w:tcW w:w="400" w:type="dxa"/>
            <w:noWrap/>
            <w:vAlign w:val="bottom"/>
            <w:hideMark/>
          </w:tcPr>
          <w:p w14:paraId="4D9606A0" w14:textId="77777777" w:rsidR="00EB1C64" w:rsidRPr="008722AB" w:rsidRDefault="00EB1C64" w:rsidP="00154A4A">
            <w:pPr>
              <w:pStyle w:val="tabletext11"/>
              <w:jc w:val="center"/>
              <w:rPr>
                <w:ins w:id="18553" w:author="Author"/>
              </w:rPr>
            </w:pPr>
            <w:ins w:id="18554" w:author="Author">
              <w:r w:rsidRPr="008722AB">
                <w:t>1.25</w:t>
              </w:r>
            </w:ins>
          </w:p>
        </w:tc>
        <w:tc>
          <w:tcPr>
            <w:tcW w:w="440" w:type="dxa"/>
            <w:noWrap/>
            <w:vAlign w:val="bottom"/>
            <w:hideMark/>
          </w:tcPr>
          <w:p w14:paraId="0F89051D" w14:textId="77777777" w:rsidR="00EB1C64" w:rsidRPr="008722AB" w:rsidRDefault="00EB1C64" w:rsidP="00154A4A">
            <w:pPr>
              <w:pStyle w:val="tabletext11"/>
              <w:jc w:val="center"/>
              <w:rPr>
                <w:ins w:id="18555" w:author="Author"/>
              </w:rPr>
            </w:pPr>
            <w:ins w:id="18556" w:author="Author">
              <w:r w:rsidRPr="008722AB">
                <w:t>1.22</w:t>
              </w:r>
            </w:ins>
          </w:p>
        </w:tc>
        <w:tc>
          <w:tcPr>
            <w:tcW w:w="400" w:type="dxa"/>
            <w:noWrap/>
            <w:vAlign w:val="bottom"/>
            <w:hideMark/>
          </w:tcPr>
          <w:p w14:paraId="1695ECF9" w14:textId="77777777" w:rsidR="00EB1C64" w:rsidRPr="008722AB" w:rsidRDefault="00EB1C64" w:rsidP="00154A4A">
            <w:pPr>
              <w:pStyle w:val="tabletext11"/>
              <w:jc w:val="center"/>
              <w:rPr>
                <w:ins w:id="18557" w:author="Author"/>
              </w:rPr>
            </w:pPr>
            <w:ins w:id="18558" w:author="Author">
              <w:r w:rsidRPr="008722AB">
                <w:t>1.20</w:t>
              </w:r>
            </w:ins>
          </w:p>
        </w:tc>
        <w:tc>
          <w:tcPr>
            <w:tcW w:w="400" w:type="dxa"/>
            <w:noWrap/>
            <w:vAlign w:val="bottom"/>
            <w:hideMark/>
          </w:tcPr>
          <w:p w14:paraId="10B0D238" w14:textId="77777777" w:rsidR="00EB1C64" w:rsidRPr="008722AB" w:rsidRDefault="00EB1C64" w:rsidP="00154A4A">
            <w:pPr>
              <w:pStyle w:val="tabletext11"/>
              <w:jc w:val="center"/>
              <w:rPr>
                <w:ins w:id="18559" w:author="Author"/>
              </w:rPr>
            </w:pPr>
            <w:ins w:id="18560" w:author="Author">
              <w:r w:rsidRPr="008722AB">
                <w:t>1.17</w:t>
              </w:r>
            </w:ins>
          </w:p>
        </w:tc>
        <w:tc>
          <w:tcPr>
            <w:tcW w:w="400" w:type="dxa"/>
            <w:noWrap/>
            <w:vAlign w:val="bottom"/>
            <w:hideMark/>
          </w:tcPr>
          <w:p w14:paraId="6A7D65F0" w14:textId="77777777" w:rsidR="00EB1C64" w:rsidRPr="008722AB" w:rsidRDefault="00EB1C64" w:rsidP="00154A4A">
            <w:pPr>
              <w:pStyle w:val="tabletext11"/>
              <w:jc w:val="center"/>
              <w:rPr>
                <w:ins w:id="18561" w:author="Author"/>
              </w:rPr>
            </w:pPr>
            <w:ins w:id="18562" w:author="Author">
              <w:r w:rsidRPr="008722AB">
                <w:t>1.15</w:t>
              </w:r>
            </w:ins>
          </w:p>
        </w:tc>
        <w:tc>
          <w:tcPr>
            <w:tcW w:w="400" w:type="dxa"/>
            <w:noWrap/>
            <w:vAlign w:val="bottom"/>
            <w:hideMark/>
          </w:tcPr>
          <w:p w14:paraId="67BC9FD9" w14:textId="77777777" w:rsidR="00EB1C64" w:rsidRPr="008722AB" w:rsidRDefault="00EB1C64" w:rsidP="00154A4A">
            <w:pPr>
              <w:pStyle w:val="tabletext11"/>
              <w:jc w:val="center"/>
              <w:rPr>
                <w:ins w:id="18563" w:author="Author"/>
              </w:rPr>
            </w:pPr>
            <w:ins w:id="18564" w:author="Author">
              <w:r w:rsidRPr="008722AB">
                <w:t>1.13</w:t>
              </w:r>
            </w:ins>
          </w:p>
        </w:tc>
        <w:tc>
          <w:tcPr>
            <w:tcW w:w="460" w:type="dxa"/>
            <w:noWrap/>
            <w:vAlign w:val="bottom"/>
            <w:hideMark/>
          </w:tcPr>
          <w:p w14:paraId="4A4D24BE" w14:textId="77777777" w:rsidR="00EB1C64" w:rsidRPr="008722AB" w:rsidRDefault="00EB1C64" w:rsidP="00154A4A">
            <w:pPr>
              <w:pStyle w:val="tabletext11"/>
              <w:jc w:val="center"/>
              <w:rPr>
                <w:ins w:id="18565" w:author="Author"/>
              </w:rPr>
            </w:pPr>
            <w:ins w:id="18566" w:author="Author">
              <w:r w:rsidRPr="008722AB">
                <w:t>1.10</w:t>
              </w:r>
            </w:ins>
          </w:p>
        </w:tc>
      </w:tr>
      <w:tr w:rsidR="00EB1C64" w:rsidRPr="008722AB" w14:paraId="488D793A" w14:textId="77777777" w:rsidTr="00154A4A">
        <w:trPr>
          <w:trHeight w:val="190"/>
          <w:ins w:id="18567" w:author="Author"/>
        </w:trPr>
        <w:tc>
          <w:tcPr>
            <w:tcW w:w="200" w:type="dxa"/>
            <w:tcBorders>
              <w:right w:val="nil"/>
            </w:tcBorders>
            <w:vAlign w:val="bottom"/>
          </w:tcPr>
          <w:p w14:paraId="42DAEE70" w14:textId="77777777" w:rsidR="00EB1C64" w:rsidRPr="008722AB" w:rsidRDefault="00EB1C64" w:rsidP="00154A4A">
            <w:pPr>
              <w:pStyle w:val="tabletext11"/>
              <w:jc w:val="right"/>
              <w:rPr>
                <w:ins w:id="18568" w:author="Author"/>
              </w:rPr>
            </w:pPr>
          </w:p>
        </w:tc>
        <w:tc>
          <w:tcPr>
            <w:tcW w:w="1580" w:type="dxa"/>
            <w:tcBorders>
              <w:left w:val="nil"/>
            </w:tcBorders>
            <w:vAlign w:val="bottom"/>
            <w:hideMark/>
          </w:tcPr>
          <w:p w14:paraId="63FA1C45" w14:textId="77777777" w:rsidR="00EB1C64" w:rsidRPr="008722AB" w:rsidRDefault="00EB1C64" w:rsidP="00154A4A">
            <w:pPr>
              <w:pStyle w:val="tabletext11"/>
              <w:tabs>
                <w:tab w:val="decimal" w:pos="640"/>
              </w:tabs>
              <w:rPr>
                <w:ins w:id="18569" w:author="Author"/>
              </w:rPr>
            </w:pPr>
            <w:ins w:id="18570" w:author="Author">
              <w:r w:rsidRPr="008722AB">
                <w:t>150,000 to 174,999</w:t>
              </w:r>
            </w:ins>
          </w:p>
        </w:tc>
        <w:tc>
          <w:tcPr>
            <w:tcW w:w="680" w:type="dxa"/>
            <w:noWrap/>
            <w:vAlign w:val="bottom"/>
            <w:hideMark/>
          </w:tcPr>
          <w:p w14:paraId="0D1B7E40" w14:textId="77777777" w:rsidR="00EB1C64" w:rsidRPr="008722AB" w:rsidRDefault="00EB1C64" w:rsidP="00154A4A">
            <w:pPr>
              <w:pStyle w:val="tabletext11"/>
              <w:jc w:val="center"/>
              <w:rPr>
                <w:ins w:id="18571" w:author="Author"/>
              </w:rPr>
            </w:pPr>
            <w:ins w:id="18572" w:author="Author">
              <w:r w:rsidRPr="008722AB">
                <w:t>2.95</w:t>
              </w:r>
            </w:ins>
          </w:p>
        </w:tc>
        <w:tc>
          <w:tcPr>
            <w:tcW w:w="900" w:type="dxa"/>
            <w:noWrap/>
            <w:vAlign w:val="bottom"/>
            <w:hideMark/>
          </w:tcPr>
          <w:p w14:paraId="72C72866" w14:textId="77777777" w:rsidR="00EB1C64" w:rsidRPr="008722AB" w:rsidRDefault="00EB1C64" w:rsidP="00154A4A">
            <w:pPr>
              <w:pStyle w:val="tabletext11"/>
              <w:jc w:val="center"/>
              <w:rPr>
                <w:ins w:id="18573" w:author="Author"/>
              </w:rPr>
            </w:pPr>
            <w:ins w:id="18574" w:author="Author">
              <w:r w:rsidRPr="008722AB">
                <w:t>2.76</w:t>
              </w:r>
            </w:ins>
          </w:p>
        </w:tc>
        <w:tc>
          <w:tcPr>
            <w:tcW w:w="400" w:type="dxa"/>
            <w:noWrap/>
            <w:vAlign w:val="bottom"/>
            <w:hideMark/>
          </w:tcPr>
          <w:p w14:paraId="5D65D860" w14:textId="77777777" w:rsidR="00EB1C64" w:rsidRPr="008722AB" w:rsidRDefault="00EB1C64" w:rsidP="00154A4A">
            <w:pPr>
              <w:pStyle w:val="tabletext11"/>
              <w:jc w:val="center"/>
              <w:rPr>
                <w:ins w:id="18575" w:author="Author"/>
              </w:rPr>
            </w:pPr>
            <w:ins w:id="18576" w:author="Author">
              <w:r w:rsidRPr="008722AB">
                <w:t>2.68</w:t>
              </w:r>
            </w:ins>
          </w:p>
        </w:tc>
        <w:tc>
          <w:tcPr>
            <w:tcW w:w="400" w:type="dxa"/>
            <w:noWrap/>
            <w:vAlign w:val="bottom"/>
            <w:hideMark/>
          </w:tcPr>
          <w:p w14:paraId="272AB684" w14:textId="77777777" w:rsidR="00EB1C64" w:rsidRPr="008722AB" w:rsidRDefault="00EB1C64" w:rsidP="00154A4A">
            <w:pPr>
              <w:pStyle w:val="tabletext11"/>
              <w:jc w:val="center"/>
              <w:rPr>
                <w:ins w:id="18577" w:author="Author"/>
              </w:rPr>
            </w:pPr>
            <w:ins w:id="18578" w:author="Author">
              <w:r w:rsidRPr="008722AB">
                <w:t>2.50</w:t>
              </w:r>
            </w:ins>
          </w:p>
        </w:tc>
        <w:tc>
          <w:tcPr>
            <w:tcW w:w="400" w:type="dxa"/>
            <w:noWrap/>
            <w:vAlign w:val="bottom"/>
            <w:hideMark/>
          </w:tcPr>
          <w:p w14:paraId="2CA89F0D" w14:textId="77777777" w:rsidR="00EB1C64" w:rsidRPr="008722AB" w:rsidRDefault="00EB1C64" w:rsidP="00154A4A">
            <w:pPr>
              <w:pStyle w:val="tabletext11"/>
              <w:jc w:val="center"/>
              <w:rPr>
                <w:ins w:id="18579" w:author="Author"/>
              </w:rPr>
            </w:pPr>
            <w:ins w:id="18580" w:author="Author">
              <w:r w:rsidRPr="008722AB">
                <w:t>2.37</w:t>
              </w:r>
            </w:ins>
          </w:p>
        </w:tc>
        <w:tc>
          <w:tcPr>
            <w:tcW w:w="400" w:type="dxa"/>
            <w:noWrap/>
            <w:vAlign w:val="bottom"/>
            <w:hideMark/>
          </w:tcPr>
          <w:p w14:paraId="5BEA78EF" w14:textId="77777777" w:rsidR="00EB1C64" w:rsidRPr="008722AB" w:rsidRDefault="00EB1C64" w:rsidP="00154A4A">
            <w:pPr>
              <w:pStyle w:val="tabletext11"/>
              <w:jc w:val="center"/>
              <w:rPr>
                <w:ins w:id="18581" w:author="Author"/>
              </w:rPr>
            </w:pPr>
            <w:ins w:id="18582" w:author="Author">
              <w:r w:rsidRPr="008722AB">
                <w:t>2.25</w:t>
              </w:r>
            </w:ins>
          </w:p>
        </w:tc>
        <w:tc>
          <w:tcPr>
            <w:tcW w:w="400" w:type="dxa"/>
            <w:noWrap/>
            <w:vAlign w:val="bottom"/>
            <w:hideMark/>
          </w:tcPr>
          <w:p w14:paraId="4D2E400A" w14:textId="77777777" w:rsidR="00EB1C64" w:rsidRPr="008722AB" w:rsidRDefault="00EB1C64" w:rsidP="00154A4A">
            <w:pPr>
              <w:pStyle w:val="tabletext11"/>
              <w:jc w:val="center"/>
              <w:rPr>
                <w:ins w:id="18583" w:author="Author"/>
              </w:rPr>
            </w:pPr>
            <w:ins w:id="18584" w:author="Author">
              <w:r w:rsidRPr="008722AB">
                <w:t>2.12</w:t>
              </w:r>
            </w:ins>
          </w:p>
        </w:tc>
        <w:tc>
          <w:tcPr>
            <w:tcW w:w="400" w:type="dxa"/>
            <w:noWrap/>
            <w:vAlign w:val="bottom"/>
            <w:hideMark/>
          </w:tcPr>
          <w:p w14:paraId="025BA9F6" w14:textId="77777777" w:rsidR="00EB1C64" w:rsidRPr="008722AB" w:rsidRDefault="00EB1C64" w:rsidP="00154A4A">
            <w:pPr>
              <w:pStyle w:val="tabletext11"/>
              <w:jc w:val="center"/>
              <w:rPr>
                <w:ins w:id="18585" w:author="Author"/>
              </w:rPr>
            </w:pPr>
            <w:ins w:id="18586" w:author="Author">
              <w:r w:rsidRPr="008722AB">
                <w:t>2.12</w:t>
              </w:r>
            </w:ins>
          </w:p>
        </w:tc>
        <w:tc>
          <w:tcPr>
            <w:tcW w:w="400" w:type="dxa"/>
            <w:noWrap/>
            <w:vAlign w:val="bottom"/>
            <w:hideMark/>
          </w:tcPr>
          <w:p w14:paraId="1193EC2E" w14:textId="77777777" w:rsidR="00EB1C64" w:rsidRPr="008722AB" w:rsidRDefault="00EB1C64" w:rsidP="00154A4A">
            <w:pPr>
              <w:pStyle w:val="tabletext11"/>
              <w:jc w:val="center"/>
              <w:rPr>
                <w:ins w:id="18587" w:author="Author"/>
              </w:rPr>
            </w:pPr>
            <w:ins w:id="18588" w:author="Author">
              <w:r w:rsidRPr="008722AB">
                <w:t>2.03</w:t>
              </w:r>
            </w:ins>
          </w:p>
        </w:tc>
        <w:tc>
          <w:tcPr>
            <w:tcW w:w="400" w:type="dxa"/>
            <w:noWrap/>
            <w:vAlign w:val="bottom"/>
            <w:hideMark/>
          </w:tcPr>
          <w:p w14:paraId="72D861D3" w14:textId="77777777" w:rsidR="00EB1C64" w:rsidRPr="008722AB" w:rsidRDefault="00EB1C64" w:rsidP="00154A4A">
            <w:pPr>
              <w:pStyle w:val="tabletext11"/>
              <w:jc w:val="center"/>
              <w:rPr>
                <w:ins w:id="18589" w:author="Author"/>
              </w:rPr>
            </w:pPr>
            <w:ins w:id="18590" w:author="Author">
              <w:r w:rsidRPr="008722AB">
                <w:t>1.95</w:t>
              </w:r>
            </w:ins>
          </w:p>
        </w:tc>
        <w:tc>
          <w:tcPr>
            <w:tcW w:w="400" w:type="dxa"/>
            <w:noWrap/>
            <w:vAlign w:val="bottom"/>
            <w:hideMark/>
          </w:tcPr>
          <w:p w14:paraId="722DC693" w14:textId="77777777" w:rsidR="00EB1C64" w:rsidRPr="008722AB" w:rsidRDefault="00EB1C64" w:rsidP="00154A4A">
            <w:pPr>
              <w:pStyle w:val="tabletext11"/>
              <w:jc w:val="center"/>
              <w:rPr>
                <w:ins w:id="18591" w:author="Author"/>
              </w:rPr>
            </w:pPr>
            <w:ins w:id="18592" w:author="Author">
              <w:r w:rsidRPr="008722AB">
                <w:t>1.80</w:t>
              </w:r>
            </w:ins>
          </w:p>
        </w:tc>
        <w:tc>
          <w:tcPr>
            <w:tcW w:w="400" w:type="dxa"/>
            <w:noWrap/>
            <w:vAlign w:val="bottom"/>
            <w:hideMark/>
          </w:tcPr>
          <w:p w14:paraId="6127D708" w14:textId="77777777" w:rsidR="00EB1C64" w:rsidRPr="008722AB" w:rsidRDefault="00EB1C64" w:rsidP="00154A4A">
            <w:pPr>
              <w:pStyle w:val="tabletext11"/>
              <w:jc w:val="center"/>
              <w:rPr>
                <w:ins w:id="18593" w:author="Author"/>
              </w:rPr>
            </w:pPr>
            <w:ins w:id="18594" w:author="Author">
              <w:r w:rsidRPr="008722AB">
                <w:t>1.76</w:t>
              </w:r>
            </w:ins>
          </w:p>
        </w:tc>
        <w:tc>
          <w:tcPr>
            <w:tcW w:w="400" w:type="dxa"/>
            <w:noWrap/>
            <w:vAlign w:val="bottom"/>
            <w:hideMark/>
          </w:tcPr>
          <w:p w14:paraId="507141D2" w14:textId="77777777" w:rsidR="00EB1C64" w:rsidRPr="008722AB" w:rsidRDefault="00EB1C64" w:rsidP="00154A4A">
            <w:pPr>
              <w:pStyle w:val="tabletext11"/>
              <w:jc w:val="center"/>
              <w:rPr>
                <w:ins w:id="18595" w:author="Author"/>
              </w:rPr>
            </w:pPr>
            <w:ins w:id="18596" w:author="Author">
              <w:r w:rsidRPr="008722AB">
                <w:t>1.72</w:t>
              </w:r>
            </w:ins>
          </w:p>
        </w:tc>
        <w:tc>
          <w:tcPr>
            <w:tcW w:w="400" w:type="dxa"/>
            <w:noWrap/>
            <w:vAlign w:val="bottom"/>
            <w:hideMark/>
          </w:tcPr>
          <w:p w14:paraId="23F6EF0E" w14:textId="77777777" w:rsidR="00EB1C64" w:rsidRPr="008722AB" w:rsidRDefault="00EB1C64" w:rsidP="00154A4A">
            <w:pPr>
              <w:pStyle w:val="tabletext11"/>
              <w:jc w:val="center"/>
              <w:rPr>
                <w:ins w:id="18597" w:author="Author"/>
              </w:rPr>
            </w:pPr>
            <w:ins w:id="18598" w:author="Author">
              <w:r w:rsidRPr="008722AB">
                <w:t>1.69</w:t>
              </w:r>
            </w:ins>
          </w:p>
        </w:tc>
        <w:tc>
          <w:tcPr>
            <w:tcW w:w="400" w:type="dxa"/>
            <w:noWrap/>
            <w:vAlign w:val="bottom"/>
            <w:hideMark/>
          </w:tcPr>
          <w:p w14:paraId="533DB6CA" w14:textId="77777777" w:rsidR="00EB1C64" w:rsidRPr="008722AB" w:rsidRDefault="00EB1C64" w:rsidP="00154A4A">
            <w:pPr>
              <w:pStyle w:val="tabletext11"/>
              <w:jc w:val="center"/>
              <w:rPr>
                <w:ins w:id="18599" w:author="Author"/>
              </w:rPr>
            </w:pPr>
            <w:ins w:id="18600" w:author="Author">
              <w:r w:rsidRPr="008722AB">
                <w:t>1.66</w:t>
              </w:r>
            </w:ins>
          </w:p>
        </w:tc>
        <w:tc>
          <w:tcPr>
            <w:tcW w:w="400" w:type="dxa"/>
            <w:noWrap/>
            <w:vAlign w:val="bottom"/>
            <w:hideMark/>
          </w:tcPr>
          <w:p w14:paraId="019A40E6" w14:textId="77777777" w:rsidR="00EB1C64" w:rsidRPr="008722AB" w:rsidRDefault="00EB1C64" w:rsidP="00154A4A">
            <w:pPr>
              <w:pStyle w:val="tabletext11"/>
              <w:jc w:val="center"/>
              <w:rPr>
                <w:ins w:id="18601" w:author="Author"/>
              </w:rPr>
            </w:pPr>
            <w:ins w:id="18602" w:author="Author">
              <w:r w:rsidRPr="008722AB">
                <w:t>1.62</w:t>
              </w:r>
            </w:ins>
          </w:p>
        </w:tc>
        <w:tc>
          <w:tcPr>
            <w:tcW w:w="400" w:type="dxa"/>
            <w:noWrap/>
            <w:vAlign w:val="bottom"/>
            <w:hideMark/>
          </w:tcPr>
          <w:p w14:paraId="15B85F0B" w14:textId="77777777" w:rsidR="00EB1C64" w:rsidRPr="008722AB" w:rsidRDefault="00EB1C64" w:rsidP="00154A4A">
            <w:pPr>
              <w:pStyle w:val="tabletext11"/>
              <w:jc w:val="center"/>
              <w:rPr>
                <w:ins w:id="18603" w:author="Author"/>
              </w:rPr>
            </w:pPr>
            <w:ins w:id="18604" w:author="Author">
              <w:r w:rsidRPr="008722AB">
                <w:t>1.59</w:t>
              </w:r>
            </w:ins>
          </w:p>
        </w:tc>
        <w:tc>
          <w:tcPr>
            <w:tcW w:w="400" w:type="dxa"/>
            <w:noWrap/>
            <w:vAlign w:val="bottom"/>
            <w:hideMark/>
          </w:tcPr>
          <w:p w14:paraId="5D22F845" w14:textId="77777777" w:rsidR="00EB1C64" w:rsidRPr="008722AB" w:rsidRDefault="00EB1C64" w:rsidP="00154A4A">
            <w:pPr>
              <w:pStyle w:val="tabletext11"/>
              <w:jc w:val="center"/>
              <w:rPr>
                <w:ins w:id="18605" w:author="Author"/>
              </w:rPr>
            </w:pPr>
            <w:ins w:id="18606" w:author="Author">
              <w:r w:rsidRPr="008722AB">
                <w:t>1.56</w:t>
              </w:r>
            </w:ins>
          </w:p>
        </w:tc>
        <w:tc>
          <w:tcPr>
            <w:tcW w:w="400" w:type="dxa"/>
            <w:noWrap/>
            <w:vAlign w:val="bottom"/>
            <w:hideMark/>
          </w:tcPr>
          <w:p w14:paraId="219B5B27" w14:textId="77777777" w:rsidR="00EB1C64" w:rsidRPr="008722AB" w:rsidRDefault="00EB1C64" w:rsidP="00154A4A">
            <w:pPr>
              <w:pStyle w:val="tabletext11"/>
              <w:jc w:val="center"/>
              <w:rPr>
                <w:ins w:id="18607" w:author="Author"/>
              </w:rPr>
            </w:pPr>
            <w:ins w:id="18608" w:author="Author">
              <w:r w:rsidRPr="008722AB">
                <w:t>1.53</w:t>
              </w:r>
            </w:ins>
          </w:p>
        </w:tc>
        <w:tc>
          <w:tcPr>
            <w:tcW w:w="400" w:type="dxa"/>
            <w:noWrap/>
            <w:vAlign w:val="bottom"/>
            <w:hideMark/>
          </w:tcPr>
          <w:p w14:paraId="6004AE80" w14:textId="77777777" w:rsidR="00EB1C64" w:rsidRPr="008722AB" w:rsidRDefault="00EB1C64" w:rsidP="00154A4A">
            <w:pPr>
              <w:pStyle w:val="tabletext11"/>
              <w:jc w:val="center"/>
              <w:rPr>
                <w:ins w:id="18609" w:author="Author"/>
              </w:rPr>
            </w:pPr>
            <w:ins w:id="18610" w:author="Author">
              <w:r w:rsidRPr="008722AB">
                <w:t>1.50</w:t>
              </w:r>
            </w:ins>
          </w:p>
        </w:tc>
        <w:tc>
          <w:tcPr>
            <w:tcW w:w="400" w:type="dxa"/>
            <w:noWrap/>
            <w:vAlign w:val="bottom"/>
            <w:hideMark/>
          </w:tcPr>
          <w:p w14:paraId="2EA73B58" w14:textId="77777777" w:rsidR="00EB1C64" w:rsidRPr="008722AB" w:rsidRDefault="00EB1C64" w:rsidP="00154A4A">
            <w:pPr>
              <w:pStyle w:val="tabletext11"/>
              <w:jc w:val="center"/>
              <w:rPr>
                <w:ins w:id="18611" w:author="Author"/>
              </w:rPr>
            </w:pPr>
            <w:ins w:id="18612" w:author="Author">
              <w:r w:rsidRPr="008722AB">
                <w:t>1.47</w:t>
              </w:r>
            </w:ins>
          </w:p>
        </w:tc>
        <w:tc>
          <w:tcPr>
            <w:tcW w:w="400" w:type="dxa"/>
            <w:noWrap/>
            <w:vAlign w:val="bottom"/>
            <w:hideMark/>
          </w:tcPr>
          <w:p w14:paraId="609C6673" w14:textId="77777777" w:rsidR="00EB1C64" w:rsidRPr="008722AB" w:rsidRDefault="00EB1C64" w:rsidP="00154A4A">
            <w:pPr>
              <w:pStyle w:val="tabletext11"/>
              <w:jc w:val="center"/>
              <w:rPr>
                <w:ins w:id="18613" w:author="Author"/>
              </w:rPr>
            </w:pPr>
            <w:ins w:id="18614" w:author="Author">
              <w:r w:rsidRPr="008722AB">
                <w:t>1.44</w:t>
              </w:r>
            </w:ins>
          </w:p>
        </w:tc>
        <w:tc>
          <w:tcPr>
            <w:tcW w:w="440" w:type="dxa"/>
            <w:noWrap/>
            <w:vAlign w:val="bottom"/>
            <w:hideMark/>
          </w:tcPr>
          <w:p w14:paraId="6B132E8E" w14:textId="77777777" w:rsidR="00EB1C64" w:rsidRPr="008722AB" w:rsidRDefault="00EB1C64" w:rsidP="00154A4A">
            <w:pPr>
              <w:pStyle w:val="tabletext11"/>
              <w:jc w:val="center"/>
              <w:rPr>
                <w:ins w:id="18615" w:author="Author"/>
              </w:rPr>
            </w:pPr>
            <w:ins w:id="18616" w:author="Author">
              <w:r w:rsidRPr="008722AB">
                <w:t>1.41</w:t>
              </w:r>
            </w:ins>
          </w:p>
        </w:tc>
        <w:tc>
          <w:tcPr>
            <w:tcW w:w="400" w:type="dxa"/>
            <w:noWrap/>
            <w:vAlign w:val="bottom"/>
            <w:hideMark/>
          </w:tcPr>
          <w:p w14:paraId="59EDE330" w14:textId="77777777" w:rsidR="00EB1C64" w:rsidRPr="008722AB" w:rsidRDefault="00EB1C64" w:rsidP="00154A4A">
            <w:pPr>
              <w:pStyle w:val="tabletext11"/>
              <w:jc w:val="center"/>
              <w:rPr>
                <w:ins w:id="18617" w:author="Author"/>
              </w:rPr>
            </w:pPr>
            <w:ins w:id="18618" w:author="Author">
              <w:r w:rsidRPr="008722AB">
                <w:t>1.38</w:t>
              </w:r>
            </w:ins>
          </w:p>
        </w:tc>
        <w:tc>
          <w:tcPr>
            <w:tcW w:w="400" w:type="dxa"/>
            <w:noWrap/>
            <w:vAlign w:val="bottom"/>
            <w:hideMark/>
          </w:tcPr>
          <w:p w14:paraId="16318DF8" w14:textId="77777777" w:rsidR="00EB1C64" w:rsidRPr="008722AB" w:rsidRDefault="00EB1C64" w:rsidP="00154A4A">
            <w:pPr>
              <w:pStyle w:val="tabletext11"/>
              <w:jc w:val="center"/>
              <w:rPr>
                <w:ins w:id="18619" w:author="Author"/>
              </w:rPr>
            </w:pPr>
            <w:ins w:id="18620" w:author="Author">
              <w:r w:rsidRPr="008722AB">
                <w:t>1.35</w:t>
              </w:r>
            </w:ins>
          </w:p>
        </w:tc>
        <w:tc>
          <w:tcPr>
            <w:tcW w:w="400" w:type="dxa"/>
            <w:noWrap/>
            <w:vAlign w:val="bottom"/>
            <w:hideMark/>
          </w:tcPr>
          <w:p w14:paraId="06201B4B" w14:textId="77777777" w:rsidR="00EB1C64" w:rsidRPr="008722AB" w:rsidRDefault="00EB1C64" w:rsidP="00154A4A">
            <w:pPr>
              <w:pStyle w:val="tabletext11"/>
              <w:jc w:val="center"/>
              <w:rPr>
                <w:ins w:id="18621" w:author="Author"/>
              </w:rPr>
            </w:pPr>
            <w:ins w:id="18622" w:author="Author">
              <w:r w:rsidRPr="008722AB">
                <w:t>1.33</w:t>
              </w:r>
            </w:ins>
          </w:p>
        </w:tc>
        <w:tc>
          <w:tcPr>
            <w:tcW w:w="400" w:type="dxa"/>
            <w:noWrap/>
            <w:vAlign w:val="bottom"/>
            <w:hideMark/>
          </w:tcPr>
          <w:p w14:paraId="18C3C891" w14:textId="77777777" w:rsidR="00EB1C64" w:rsidRPr="008722AB" w:rsidRDefault="00EB1C64" w:rsidP="00154A4A">
            <w:pPr>
              <w:pStyle w:val="tabletext11"/>
              <w:jc w:val="center"/>
              <w:rPr>
                <w:ins w:id="18623" w:author="Author"/>
              </w:rPr>
            </w:pPr>
            <w:ins w:id="18624" w:author="Author">
              <w:r w:rsidRPr="008722AB">
                <w:t>1.30</w:t>
              </w:r>
            </w:ins>
          </w:p>
        </w:tc>
        <w:tc>
          <w:tcPr>
            <w:tcW w:w="460" w:type="dxa"/>
            <w:noWrap/>
            <w:vAlign w:val="bottom"/>
            <w:hideMark/>
          </w:tcPr>
          <w:p w14:paraId="29F21E9F" w14:textId="77777777" w:rsidR="00EB1C64" w:rsidRPr="008722AB" w:rsidRDefault="00EB1C64" w:rsidP="00154A4A">
            <w:pPr>
              <w:pStyle w:val="tabletext11"/>
              <w:jc w:val="center"/>
              <w:rPr>
                <w:ins w:id="18625" w:author="Author"/>
              </w:rPr>
            </w:pPr>
            <w:ins w:id="18626" w:author="Author">
              <w:r w:rsidRPr="008722AB">
                <w:t>1.27</w:t>
              </w:r>
            </w:ins>
          </w:p>
        </w:tc>
      </w:tr>
      <w:tr w:rsidR="00EB1C64" w:rsidRPr="008722AB" w14:paraId="1F447901" w14:textId="77777777" w:rsidTr="00154A4A">
        <w:trPr>
          <w:trHeight w:val="190"/>
          <w:ins w:id="18627" w:author="Author"/>
        </w:trPr>
        <w:tc>
          <w:tcPr>
            <w:tcW w:w="200" w:type="dxa"/>
            <w:tcBorders>
              <w:right w:val="nil"/>
            </w:tcBorders>
            <w:vAlign w:val="bottom"/>
          </w:tcPr>
          <w:p w14:paraId="76707A23" w14:textId="77777777" w:rsidR="00EB1C64" w:rsidRPr="008722AB" w:rsidRDefault="00EB1C64" w:rsidP="00154A4A">
            <w:pPr>
              <w:pStyle w:val="tabletext11"/>
              <w:jc w:val="right"/>
              <w:rPr>
                <w:ins w:id="18628" w:author="Author"/>
              </w:rPr>
            </w:pPr>
          </w:p>
        </w:tc>
        <w:tc>
          <w:tcPr>
            <w:tcW w:w="1580" w:type="dxa"/>
            <w:tcBorders>
              <w:left w:val="nil"/>
            </w:tcBorders>
            <w:vAlign w:val="bottom"/>
            <w:hideMark/>
          </w:tcPr>
          <w:p w14:paraId="540A8946" w14:textId="77777777" w:rsidR="00EB1C64" w:rsidRPr="008722AB" w:rsidRDefault="00EB1C64" w:rsidP="00154A4A">
            <w:pPr>
              <w:pStyle w:val="tabletext11"/>
              <w:tabs>
                <w:tab w:val="decimal" w:pos="640"/>
              </w:tabs>
              <w:rPr>
                <w:ins w:id="18629" w:author="Author"/>
              </w:rPr>
            </w:pPr>
            <w:ins w:id="18630" w:author="Author">
              <w:r w:rsidRPr="008722AB">
                <w:t>175,000 to 199,999</w:t>
              </w:r>
            </w:ins>
          </w:p>
        </w:tc>
        <w:tc>
          <w:tcPr>
            <w:tcW w:w="680" w:type="dxa"/>
            <w:noWrap/>
            <w:vAlign w:val="bottom"/>
            <w:hideMark/>
          </w:tcPr>
          <w:p w14:paraId="3341264F" w14:textId="77777777" w:rsidR="00EB1C64" w:rsidRPr="008722AB" w:rsidRDefault="00EB1C64" w:rsidP="00154A4A">
            <w:pPr>
              <w:pStyle w:val="tabletext11"/>
              <w:jc w:val="center"/>
              <w:rPr>
                <w:ins w:id="18631" w:author="Author"/>
              </w:rPr>
            </w:pPr>
            <w:ins w:id="18632" w:author="Author">
              <w:r w:rsidRPr="008722AB">
                <w:t>3.26</w:t>
              </w:r>
            </w:ins>
          </w:p>
        </w:tc>
        <w:tc>
          <w:tcPr>
            <w:tcW w:w="900" w:type="dxa"/>
            <w:noWrap/>
            <w:vAlign w:val="bottom"/>
            <w:hideMark/>
          </w:tcPr>
          <w:p w14:paraId="65678368" w14:textId="77777777" w:rsidR="00EB1C64" w:rsidRPr="008722AB" w:rsidRDefault="00EB1C64" w:rsidP="00154A4A">
            <w:pPr>
              <w:pStyle w:val="tabletext11"/>
              <w:jc w:val="center"/>
              <w:rPr>
                <w:ins w:id="18633" w:author="Author"/>
              </w:rPr>
            </w:pPr>
            <w:ins w:id="18634" w:author="Author">
              <w:r w:rsidRPr="008722AB">
                <w:t>3.07</w:t>
              </w:r>
            </w:ins>
          </w:p>
        </w:tc>
        <w:tc>
          <w:tcPr>
            <w:tcW w:w="400" w:type="dxa"/>
            <w:noWrap/>
            <w:vAlign w:val="bottom"/>
            <w:hideMark/>
          </w:tcPr>
          <w:p w14:paraId="4F291D66" w14:textId="77777777" w:rsidR="00EB1C64" w:rsidRPr="008722AB" w:rsidRDefault="00EB1C64" w:rsidP="00154A4A">
            <w:pPr>
              <w:pStyle w:val="tabletext11"/>
              <w:jc w:val="center"/>
              <w:rPr>
                <w:ins w:id="18635" w:author="Author"/>
              </w:rPr>
            </w:pPr>
            <w:ins w:id="18636" w:author="Author">
              <w:r w:rsidRPr="008722AB">
                <w:t>2.98</w:t>
              </w:r>
            </w:ins>
          </w:p>
        </w:tc>
        <w:tc>
          <w:tcPr>
            <w:tcW w:w="400" w:type="dxa"/>
            <w:noWrap/>
            <w:vAlign w:val="bottom"/>
            <w:hideMark/>
          </w:tcPr>
          <w:p w14:paraId="7759AC1E" w14:textId="77777777" w:rsidR="00EB1C64" w:rsidRPr="008722AB" w:rsidRDefault="00EB1C64" w:rsidP="00154A4A">
            <w:pPr>
              <w:pStyle w:val="tabletext11"/>
              <w:jc w:val="center"/>
              <w:rPr>
                <w:ins w:id="18637" w:author="Author"/>
              </w:rPr>
            </w:pPr>
            <w:ins w:id="18638" w:author="Author">
              <w:r w:rsidRPr="008722AB">
                <w:t>2.79</w:t>
              </w:r>
            </w:ins>
          </w:p>
        </w:tc>
        <w:tc>
          <w:tcPr>
            <w:tcW w:w="400" w:type="dxa"/>
            <w:noWrap/>
            <w:vAlign w:val="bottom"/>
            <w:hideMark/>
          </w:tcPr>
          <w:p w14:paraId="462CE17A" w14:textId="77777777" w:rsidR="00EB1C64" w:rsidRPr="008722AB" w:rsidRDefault="00EB1C64" w:rsidP="00154A4A">
            <w:pPr>
              <w:pStyle w:val="tabletext11"/>
              <w:jc w:val="center"/>
              <w:rPr>
                <w:ins w:id="18639" w:author="Author"/>
              </w:rPr>
            </w:pPr>
            <w:ins w:id="18640" w:author="Author">
              <w:r w:rsidRPr="008722AB">
                <w:t>2.66</w:t>
              </w:r>
            </w:ins>
          </w:p>
        </w:tc>
        <w:tc>
          <w:tcPr>
            <w:tcW w:w="400" w:type="dxa"/>
            <w:noWrap/>
            <w:vAlign w:val="bottom"/>
            <w:hideMark/>
          </w:tcPr>
          <w:p w14:paraId="42D2D26C" w14:textId="77777777" w:rsidR="00EB1C64" w:rsidRPr="008722AB" w:rsidRDefault="00EB1C64" w:rsidP="00154A4A">
            <w:pPr>
              <w:pStyle w:val="tabletext11"/>
              <w:jc w:val="center"/>
              <w:rPr>
                <w:ins w:id="18641" w:author="Author"/>
              </w:rPr>
            </w:pPr>
            <w:ins w:id="18642" w:author="Author">
              <w:r w:rsidRPr="008722AB">
                <w:t>2.54</w:t>
              </w:r>
            </w:ins>
          </w:p>
        </w:tc>
        <w:tc>
          <w:tcPr>
            <w:tcW w:w="400" w:type="dxa"/>
            <w:noWrap/>
            <w:vAlign w:val="bottom"/>
            <w:hideMark/>
          </w:tcPr>
          <w:p w14:paraId="2CDF4F8E" w14:textId="77777777" w:rsidR="00EB1C64" w:rsidRPr="008722AB" w:rsidRDefault="00EB1C64" w:rsidP="00154A4A">
            <w:pPr>
              <w:pStyle w:val="tabletext11"/>
              <w:jc w:val="center"/>
              <w:rPr>
                <w:ins w:id="18643" w:author="Author"/>
              </w:rPr>
            </w:pPr>
            <w:ins w:id="18644" w:author="Author">
              <w:r w:rsidRPr="008722AB">
                <w:t>2.40</w:t>
              </w:r>
            </w:ins>
          </w:p>
        </w:tc>
        <w:tc>
          <w:tcPr>
            <w:tcW w:w="400" w:type="dxa"/>
            <w:noWrap/>
            <w:vAlign w:val="bottom"/>
            <w:hideMark/>
          </w:tcPr>
          <w:p w14:paraId="0DFBB7A8" w14:textId="77777777" w:rsidR="00EB1C64" w:rsidRPr="008722AB" w:rsidRDefault="00EB1C64" w:rsidP="00154A4A">
            <w:pPr>
              <w:pStyle w:val="tabletext11"/>
              <w:jc w:val="center"/>
              <w:rPr>
                <w:ins w:id="18645" w:author="Author"/>
              </w:rPr>
            </w:pPr>
            <w:ins w:id="18646" w:author="Author">
              <w:r w:rsidRPr="008722AB">
                <w:t>2.40</w:t>
              </w:r>
            </w:ins>
          </w:p>
        </w:tc>
        <w:tc>
          <w:tcPr>
            <w:tcW w:w="400" w:type="dxa"/>
            <w:noWrap/>
            <w:vAlign w:val="bottom"/>
            <w:hideMark/>
          </w:tcPr>
          <w:p w14:paraId="0CC15CEF" w14:textId="77777777" w:rsidR="00EB1C64" w:rsidRPr="008722AB" w:rsidRDefault="00EB1C64" w:rsidP="00154A4A">
            <w:pPr>
              <w:pStyle w:val="tabletext11"/>
              <w:jc w:val="center"/>
              <w:rPr>
                <w:ins w:id="18647" w:author="Author"/>
              </w:rPr>
            </w:pPr>
            <w:ins w:id="18648" w:author="Author">
              <w:r w:rsidRPr="008722AB">
                <w:t>2.31</w:t>
              </w:r>
            </w:ins>
          </w:p>
        </w:tc>
        <w:tc>
          <w:tcPr>
            <w:tcW w:w="400" w:type="dxa"/>
            <w:noWrap/>
            <w:vAlign w:val="bottom"/>
            <w:hideMark/>
          </w:tcPr>
          <w:p w14:paraId="7116F970" w14:textId="77777777" w:rsidR="00EB1C64" w:rsidRPr="008722AB" w:rsidRDefault="00EB1C64" w:rsidP="00154A4A">
            <w:pPr>
              <w:pStyle w:val="tabletext11"/>
              <w:jc w:val="center"/>
              <w:rPr>
                <w:ins w:id="18649" w:author="Author"/>
              </w:rPr>
            </w:pPr>
            <w:ins w:id="18650" w:author="Author">
              <w:r w:rsidRPr="008722AB">
                <w:t>2.23</w:t>
              </w:r>
            </w:ins>
          </w:p>
        </w:tc>
        <w:tc>
          <w:tcPr>
            <w:tcW w:w="400" w:type="dxa"/>
            <w:noWrap/>
            <w:vAlign w:val="bottom"/>
            <w:hideMark/>
          </w:tcPr>
          <w:p w14:paraId="196C3BDF" w14:textId="77777777" w:rsidR="00EB1C64" w:rsidRPr="008722AB" w:rsidRDefault="00EB1C64" w:rsidP="00154A4A">
            <w:pPr>
              <w:pStyle w:val="tabletext11"/>
              <w:jc w:val="center"/>
              <w:rPr>
                <w:ins w:id="18651" w:author="Author"/>
              </w:rPr>
            </w:pPr>
            <w:ins w:id="18652" w:author="Author">
              <w:r w:rsidRPr="008722AB">
                <w:t>2.07</w:t>
              </w:r>
            </w:ins>
          </w:p>
        </w:tc>
        <w:tc>
          <w:tcPr>
            <w:tcW w:w="400" w:type="dxa"/>
            <w:noWrap/>
            <w:vAlign w:val="bottom"/>
            <w:hideMark/>
          </w:tcPr>
          <w:p w14:paraId="684188FD" w14:textId="77777777" w:rsidR="00EB1C64" w:rsidRPr="008722AB" w:rsidRDefault="00EB1C64" w:rsidP="00154A4A">
            <w:pPr>
              <w:pStyle w:val="tabletext11"/>
              <w:jc w:val="center"/>
              <w:rPr>
                <w:ins w:id="18653" w:author="Author"/>
              </w:rPr>
            </w:pPr>
            <w:ins w:id="18654" w:author="Author">
              <w:r w:rsidRPr="008722AB">
                <w:t>2.03</w:t>
              </w:r>
            </w:ins>
          </w:p>
        </w:tc>
        <w:tc>
          <w:tcPr>
            <w:tcW w:w="400" w:type="dxa"/>
            <w:noWrap/>
            <w:vAlign w:val="bottom"/>
            <w:hideMark/>
          </w:tcPr>
          <w:p w14:paraId="35314DD8" w14:textId="77777777" w:rsidR="00EB1C64" w:rsidRPr="008722AB" w:rsidRDefault="00EB1C64" w:rsidP="00154A4A">
            <w:pPr>
              <w:pStyle w:val="tabletext11"/>
              <w:jc w:val="center"/>
              <w:rPr>
                <w:ins w:id="18655" w:author="Author"/>
              </w:rPr>
            </w:pPr>
            <w:ins w:id="18656" w:author="Author">
              <w:r w:rsidRPr="008722AB">
                <w:t>1.98</w:t>
              </w:r>
            </w:ins>
          </w:p>
        </w:tc>
        <w:tc>
          <w:tcPr>
            <w:tcW w:w="400" w:type="dxa"/>
            <w:noWrap/>
            <w:vAlign w:val="bottom"/>
            <w:hideMark/>
          </w:tcPr>
          <w:p w14:paraId="3F841B94" w14:textId="77777777" w:rsidR="00EB1C64" w:rsidRPr="008722AB" w:rsidRDefault="00EB1C64" w:rsidP="00154A4A">
            <w:pPr>
              <w:pStyle w:val="tabletext11"/>
              <w:jc w:val="center"/>
              <w:rPr>
                <w:ins w:id="18657" w:author="Author"/>
              </w:rPr>
            </w:pPr>
            <w:ins w:id="18658" w:author="Author">
              <w:r w:rsidRPr="008722AB">
                <w:t>1.95</w:t>
              </w:r>
            </w:ins>
          </w:p>
        </w:tc>
        <w:tc>
          <w:tcPr>
            <w:tcW w:w="400" w:type="dxa"/>
            <w:noWrap/>
            <w:vAlign w:val="bottom"/>
            <w:hideMark/>
          </w:tcPr>
          <w:p w14:paraId="4A22DAE0" w14:textId="77777777" w:rsidR="00EB1C64" w:rsidRPr="008722AB" w:rsidRDefault="00EB1C64" w:rsidP="00154A4A">
            <w:pPr>
              <w:pStyle w:val="tabletext11"/>
              <w:jc w:val="center"/>
              <w:rPr>
                <w:ins w:id="18659" w:author="Author"/>
              </w:rPr>
            </w:pPr>
            <w:ins w:id="18660" w:author="Author">
              <w:r w:rsidRPr="008722AB">
                <w:t>1.91</w:t>
              </w:r>
            </w:ins>
          </w:p>
        </w:tc>
        <w:tc>
          <w:tcPr>
            <w:tcW w:w="400" w:type="dxa"/>
            <w:noWrap/>
            <w:vAlign w:val="bottom"/>
            <w:hideMark/>
          </w:tcPr>
          <w:p w14:paraId="3633A29C" w14:textId="77777777" w:rsidR="00EB1C64" w:rsidRPr="008722AB" w:rsidRDefault="00EB1C64" w:rsidP="00154A4A">
            <w:pPr>
              <w:pStyle w:val="tabletext11"/>
              <w:jc w:val="center"/>
              <w:rPr>
                <w:ins w:id="18661" w:author="Author"/>
              </w:rPr>
            </w:pPr>
            <w:ins w:id="18662" w:author="Author">
              <w:r w:rsidRPr="008722AB">
                <w:t>1.87</w:t>
              </w:r>
            </w:ins>
          </w:p>
        </w:tc>
        <w:tc>
          <w:tcPr>
            <w:tcW w:w="400" w:type="dxa"/>
            <w:noWrap/>
            <w:vAlign w:val="bottom"/>
            <w:hideMark/>
          </w:tcPr>
          <w:p w14:paraId="75F20F56" w14:textId="77777777" w:rsidR="00EB1C64" w:rsidRPr="008722AB" w:rsidRDefault="00EB1C64" w:rsidP="00154A4A">
            <w:pPr>
              <w:pStyle w:val="tabletext11"/>
              <w:jc w:val="center"/>
              <w:rPr>
                <w:ins w:id="18663" w:author="Author"/>
              </w:rPr>
            </w:pPr>
            <w:ins w:id="18664" w:author="Author">
              <w:r w:rsidRPr="008722AB">
                <w:t>1.83</w:t>
              </w:r>
            </w:ins>
          </w:p>
        </w:tc>
        <w:tc>
          <w:tcPr>
            <w:tcW w:w="400" w:type="dxa"/>
            <w:noWrap/>
            <w:vAlign w:val="bottom"/>
            <w:hideMark/>
          </w:tcPr>
          <w:p w14:paraId="6243602F" w14:textId="77777777" w:rsidR="00EB1C64" w:rsidRPr="008722AB" w:rsidRDefault="00EB1C64" w:rsidP="00154A4A">
            <w:pPr>
              <w:pStyle w:val="tabletext11"/>
              <w:jc w:val="center"/>
              <w:rPr>
                <w:ins w:id="18665" w:author="Author"/>
              </w:rPr>
            </w:pPr>
            <w:ins w:id="18666" w:author="Author">
              <w:r w:rsidRPr="008722AB">
                <w:t>1.79</w:t>
              </w:r>
            </w:ins>
          </w:p>
        </w:tc>
        <w:tc>
          <w:tcPr>
            <w:tcW w:w="400" w:type="dxa"/>
            <w:noWrap/>
            <w:vAlign w:val="bottom"/>
            <w:hideMark/>
          </w:tcPr>
          <w:p w14:paraId="4DCDD459" w14:textId="77777777" w:rsidR="00EB1C64" w:rsidRPr="008722AB" w:rsidRDefault="00EB1C64" w:rsidP="00154A4A">
            <w:pPr>
              <w:pStyle w:val="tabletext11"/>
              <w:jc w:val="center"/>
              <w:rPr>
                <w:ins w:id="18667" w:author="Author"/>
              </w:rPr>
            </w:pPr>
            <w:ins w:id="18668" w:author="Author">
              <w:r w:rsidRPr="008722AB">
                <w:t>1.76</w:t>
              </w:r>
            </w:ins>
          </w:p>
        </w:tc>
        <w:tc>
          <w:tcPr>
            <w:tcW w:w="400" w:type="dxa"/>
            <w:noWrap/>
            <w:vAlign w:val="bottom"/>
            <w:hideMark/>
          </w:tcPr>
          <w:p w14:paraId="6C583C09" w14:textId="77777777" w:rsidR="00EB1C64" w:rsidRPr="008722AB" w:rsidRDefault="00EB1C64" w:rsidP="00154A4A">
            <w:pPr>
              <w:pStyle w:val="tabletext11"/>
              <w:jc w:val="center"/>
              <w:rPr>
                <w:ins w:id="18669" w:author="Author"/>
              </w:rPr>
            </w:pPr>
            <w:ins w:id="18670" w:author="Author">
              <w:r w:rsidRPr="008722AB">
                <w:t>1.72</w:t>
              </w:r>
            </w:ins>
          </w:p>
        </w:tc>
        <w:tc>
          <w:tcPr>
            <w:tcW w:w="400" w:type="dxa"/>
            <w:noWrap/>
            <w:vAlign w:val="bottom"/>
            <w:hideMark/>
          </w:tcPr>
          <w:p w14:paraId="10042015" w14:textId="77777777" w:rsidR="00EB1C64" w:rsidRPr="008722AB" w:rsidRDefault="00EB1C64" w:rsidP="00154A4A">
            <w:pPr>
              <w:pStyle w:val="tabletext11"/>
              <w:jc w:val="center"/>
              <w:rPr>
                <w:ins w:id="18671" w:author="Author"/>
              </w:rPr>
            </w:pPr>
            <w:ins w:id="18672" w:author="Author">
              <w:r w:rsidRPr="008722AB">
                <w:t>1.69</w:t>
              </w:r>
            </w:ins>
          </w:p>
        </w:tc>
        <w:tc>
          <w:tcPr>
            <w:tcW w:w="400" w:type="dxa"/>
            <w:noWrap/>
            <w:vAlign w:val="bottom"/>
            <w:hideMark/>
          </w:tcPr>
          <w:p w14:paraId="094F6E05" w14:textId="77777777" w:rsidR="00EB1C64" w:rsidRPr="008722AB" w:rsidRDefault="00EB1C64" w:rsidP="00154A4A">
            <w:pPr>
              <w:pStyle w:val="tabletext11"/>
              <w:jc w:val="center"/>
              <w:rPr>
                <w:ins w:id="18673" w:author="Author"/>
              </w:rPr>
            </w:pPr>
            <w:ins w:id="18674" w:author="Author">
              <w:r w:rsidRPr="008722AB">
                <w:t>1.65</w:t>
              </w:r>
            </w:ins>
          </w:p>
        </w:tc>
        <w:tc>
          <w:tcPr>
            <w:tcW w:w="440" w:type="dxa"/>
            <w:noWrap/>
            <w:vAlign w:val="bottom"/>
            <w:hideMark/>
          </w:tcPr>
          <w:p w14:paraId="473C659F" w14:textId="77777777" w:rsidR="00EB1C64" w:rsidRPr="008722AB" w:rsidRDefault="00EB1C64" w:rsidP="00154A4A">
            <w:pPr>
              <w:pStyle w:val="tabletext11"/>
              <w:jc w:val="center"/>
              <w:rPr>
                <w:ins w:id="18675" w:author="Author"/>
              </w:rPr>
            </w:pPr>
            <w:ins w:id="18676" w:author="Author">
              <w:r w:rsidRPr="008722AB">
                <w:t>1.62</w:t>
              </w:r>
            </w:ins>
          </w:p>
        </w:tc>
        <w:tc>
          <w:tcPr>
            <w:tcW w:w="400" w:type="dxa"/>
            <w:noWrap/>
            <w:vAlign w:val="bottom"/>
            <w:hideMark/>
          </w:tcPr>
          <w:p w14:paraId="73135A41" w14:textId="77777777" w:rsidR="00EB1C64" w:rsidRPr="008722AB" w:rsidRDefault="00EB1C64" w:rsidP="00154A4A">
            <w:pPr>
              <w:pStyle w:val="tabletext11"/>
              <w:jc w:val="center"/>
              <w:rPr>
                <w:ins w:id="18677" w:author="Author"/>
              </w:rPr>
            </w:pPr>
            <w:ins w:id="18678" w:author="Author">
              <w:r w:rsidRPr="008722AB">
                <w:t>1.59</w:t>
              </w:r>
            </w:ins>
          </w:p>
        </w:tc>
        <w:tc>
          <w:tcPr>
            <w:tcW w:w="400" w:type="dxa"/>
            <w:noWrap/>
            <w:vAlign w:val="bottom"/>
            <w:hideMark/>
          </w:tcPr>
          <w:p w14:paraId="487A531E" w14:textId="77777777" w:rsidR="00EB1C64" w:rsidRPr="008722AB" w:rsidRDefault="00EB1C64" w:rsidP="00154A4A">
            <w:pPr>
              <w:pStyle w:val="tabletext11"/>
              <w:jc w:val="center"/>
              <w:rPr>
                <w:ins w:id="18679" w:author="Author"/>
              </w:rPr>
            </w:pPr>
            <w:ins w:id="18680" w:author="Author">
              <w:r w:rsidRPr="008722AB">
                <w:t>1.56</w:t>
              </w:r>
            </w:ins>
          </w:p>
        </w:tc>
        <w:tc>
          <w:tcPr>
            <w:tcW w:w="400" w:type="dxa"/>
            <w:noWrap/>
            <w:vAlign w:val="bottom"/>
            <w:hideMark/>
          </w:tcPr>
          <w:p w14:paraId="17D38822" w14:textId="77777777" w:rsidR="00EB1C64" w:rsidRPr="008722AB" w:rsidRDefault="00EB1C64" w:rsidP="00154A4A">
            <w:pPr>
              <w:pStyle w:val="tabletext11"/>
              <w:jc w:val="center"/>
              <w:rPr>
                <w:ins w:id="18681" w:author="Author"/>
              </w:rPr>
            </w:pPr>
            <w:ins w:id="18682" w:author="Author">
              <w:r w:rsidRPr="008722AB">
                <w:t>1.53</w:t>
              </w:r>
            </w:ins>
          </w:p>
        </w:tc>
        <w:tc>
          <w:tcPr>
            <w:tcW w:w="400" w:type="dxa"/>
            <w:noWrap/>
            <w:vAlign w:val="bottom"/>
            <w:hideMark/>
          </w:tcPr>
          <w:p w14:paraId="291A38D9" w14:textId="77777777" w:rsidR="00EB1C64" w:rsidRPr="008722AB" w:rsidRDefault="00EB1C64" w:rsidP="00154A4A">
            <w:pPr>
              <w:pStyle w:val="tabletext11"/>
              <w:jc w:val="center"/>
              <w:rPr>
                <w:ins w:id="18683" w:author="Author"/>
              </w:rPr>
            </w:pPr>
            <w:ins w:id="18684" w:author="Author">
              <w:r w:rsidRPr="008722AB">
                <w:t>1.50</w:t>
              </w:r>
            </w:ins>
          </w:p>
        </w:tc>
        <w:tc>
          <w:tcPr>
            <w:tcW w:w="460" w:type="dxa"/>
            <w:noWrap/>
            <w:vAlign w:val="bottom"/>
            <w:hideMark/>
          </w:tcPr>
          <w:p w14:paraId="6E03B505" w14:textId="77777777" w:rsidR="00EB1C64" w:rsidRPr="008722AB" w:rsidRDefault="00EB1C64" w:rsidP="00154A4A">
            <w:pPr>
              <w:pStyle w:val="tabletext11"/>
              <w:jc w:val="center"/>
              <w:rPr>
                <w:ins w:id="18685" w:author="Author"/>
              </w:rPr>
            </w:pPr>
            <w:ins w:id="18686" w:author="Author">
              <w:r w:rsidRPr="008722AB">
                <w:t>1.47</w:t>
              </w:r>
            </w:ins>
          </w:p>
        </w:tc>
      </w:tr>
      <w:tr w:rsidR="00EB1C64" w:rsidRPr="008722AB" w14:paraId="0FECDBA1" w14:textId="77777777" w:rsidTr="00154A4A">
        <w:trPr>
          <w:trHeight w:val="190"/>
          <w:ins w:id="18687" w:author="Author"/>
        </w:trPr>
        <w:tc>
          <w:tcPr>
            <w:tcW w:w="200" w:type="dxa"/>
            <w:tcBorders>
              <w:right w:val="nil"/>
            </w:tcBorders>
            <w:vAlign w:val="bottom"/>
          </w:tcPr>
          <w:p w14:paraId="20E2DC54" w14:textId="77777777" w:rsidR="00EB1C64" w:rsidRPr="008722AB" w:rsidRDefault="00EB1C64" w:rsidP="00154A4A">
            <w:pPr>
              <w:pStyle w:val="tabletext11"/>
              <w:jc w:val="right"/>
              <w:rPr>
                <w:ins w:id="18688" w:author="Author"/>
              </w:rPr>
            </w:pPr>
          </w:p>
        </w:tc>
        <w:tc>
          <w:tcPr>
            <w:tcW w:w="1580" w:type="dxa"/>
            <w:tcBorders>
              <w:left w:val="nil"/>
            </w:tcBorders>
            <w:vAlign w:val="bottom"/>
            <w:hideMark/>
          </w:tcPr>
          <w:p w14:paraId="3A2B4880" w14:textId="77777777" w:rsidR="00EB1C64" w:rsidRPr="008722AB" w:rsidRDefault="00EB1C64" w:rsidP="00154A4A">
            <w:pPr>
              <w:pStyle w:val="tabletext11"/>
              <w:tabs>
                <w:tab w:val="decimal" w:pos="640"/>
              </w:tabs>
              <w:rPr>
                <w:ins w:id="18689" w:author="Author"/>
              </w:rPr>
            </w:pPr>
            <w:ins w:id="18690" w:author="Author">
              <w:r w:rsidRPr="008722AB">
                <w:t>200,000 to 229,999</w:t>
              </w:r>
            </w:ins>
          </w:p>
        </w:tc>
        <w:tc>
          <w:tcPr>
            <w:tcW w:w="680" w:type="dxa"/>
            <w:noWrap/>
            <w:vAlign w:val="bottom"/>
            <w:hideMark/>
          </w:tcPr>
          <w:p w14:paraId="29892301" w14:textId="77777777" w:rsidR="00EB1C64" w:rsidRPr="008722AB" w:rsidRDefault="00EB1C64" w:rsidP="00154A4A">
            <w:pPr>
              <w:pStyle w:val="tabletext11"/>
              <w:jc w:val="center"/>
              <w:rPr>
                <w:ins w:id="18691" w:author="Author"/>
              </w:rPr>
            </w:pPr>
            <w:ins w:id="18692" w:author="Author">
              <w:r w:rsidRPr="008722AB">
                <w:t>3.57</w:t>
              </w:r>
            </w:ins>
          </w:p>
        </w:tc>
        <w:tc>
          <w:tcPr>
            <w:tcW w:w="900" w:type="dxa"/>
            <w:noWrap/>
            <w:vAlign w:val="bottom"/>
            <w:hideMark/>
          </w:tcPr>
          <w:p w14:paraId="0D10A24D" w14:textId="77777777" w:rsidR="00EB1C64" w:rsidRPr="008722AB" w:rsidRDefault="00EB1C64" w:rsidP="00154A4A">
            <w:pPr>
              <w:pStyle w:val="tabletext11"/>
              <w:jc w:val="center"/>
              <w:rPr>
                <w:ins w:id="18693" w:author="Author"/>
              </w:rPr>
            </w:pPr>
            <w:ins w:id="18694" w:author="Author">
              <w:r w:rsidRPr="008722AB">
                <w:t>3.38</w:t>
              </w:r>
            </w:ins>
          </w:p>
        </w:tc>
        <w:tc>
          <w:tcPr>
            <w:tcW w:w="400" w:type="dxa"/>
            <w:noWrap/>
            <w:vAlign w:val="bottom"/>
            <w:hideMark/>
          </w:tcPr>
          <w:p w14:paraId="522F1BA5" w14:textId="77777777" w:rsidR="00EB1C64" w:rsidRPr="008722AB" w:rsidRDefault="00EB1C64" w:rsidP="00154A4A">
            <w:pPr>
              <w:pStyle w:val="tabletext11"/>
              <w:jc w:val="center"/>
              <w:rPr>
                <w:ins w:id="18695" w:author="Author"/>
              </w:rPr>
            </w:pPr>
            <w:ins w:id="18696" w:author="Author">
              <w:r w:rsidRPr="008722AB">
                <w:t>3.30</w:t>
              </w:r>
            </w:ins>
          </w:p>
        </w:tc>
        <w:tc>
          <w:tcPr>
            <w:tcW w:w="400" w:type="dxa"/>
            <w:noWrap/>
            <w:vAlign w:val="bottom"/>
            <w:hideMark/>
          </w:tcPr>
          <w:p w14:paraId="74446134" w14:textId="77777777" w:rsidR="00EB1C64" w:rsidRPr="008722AB" w:rsidRDefault="00EB1C64" w:rsidP="00154A4A">
            <w:pPr>
              <w:pStyle w:val="tabletext11"/>
              <w:jc w:val="center"/>
              <w:rPr>
                <w:ins w:id="18697" w:author="Author"/>
              </w:rPr>
            </w:pPr>
            <w:ins w:id="18698" w:author="Author">
              <w:r w:rsidRPr="008722AB">
                <w:t>3.10</w:t>
              </w:r>
            </w:ins>
          </w:p>
        </w:tc>
        <w:tc>
          <w:tcPr>
            <w:tcW w:w="400" w:type="dxa"/>
            <w:noWrap/>
            <w:vAlign w:val="bottom"/>
            <w:hideMark/>
          </w:tcPr>
          <w:p w14:paraId="7E52070A" w14:textId="77777777" w:rsidR="00EB1C64" w:rsidRPr="008722AB" w:rsidRDefault="00EB1C64" w:rsidP="00154A4A">
            <w:pPr>
              <w:pStyle w:val="tabletext11"/>
              <w:jc w:val="center"/>
              <w:rPr>
                <w:ins w:id="18699" w:author="Author"/>
              </w:rPr>
            </w:pPr>
            <w:ins w:id="18700" w:author="Author">
              <w:r w:rsidRPr="008722AB">
                <w:t>2.97</w:t>
              </w:r>
            </w:ins>
          </w:p>
        </w:tc>
        <w:tc>
          <w:tcPr>
            <w:tcW w:w="400" w:type="dxa"/>
            <w:noWrap/>
            <w:vAlign w:val="bottom"/>
            <w:hideMark/>
          </w:tcPr>
          <w:p w14:paraId="2BE51447" w14:textId="77777777" w:rsidR="00EB1C64" w:rsidRPr="008722AB" w:rsidRDefault="00EB1C64" w:rsidP="00154A4A">
            <w:pPr>
              <w:pStyle w:val="tabletext11"/>
              <w:jc w:val="center"/>
              <w:rPr>
                <w:ins w:id="18701" w:author="Author"/>
              </w:rPr>
            </w:pPr>
            <w:ins w:id="18702" w:author="Author">
              <w:r w:rsidRPr="008722AB">
                <w:t>2.84</w:t>
              </w:r>
            </w:ins>
          </w:p>
        </w:tc>
        <w:tc>
          <w:tcPr>
            <w:tcW w:w="400" w:type="dxa"/>
            <w:noWrap/>
            <w:vAlign w:val="bottom"/>
            <w:hideMark/>
          </w:tcPr>
          <w:p w14:paraId="0E47B532" w14:textId="77777777" w:rsidR="00EB1C64" w:rsidRPr="008722AB" w:rsidRDefault="00EB1C64" w:rsidP="00154A4A">
            <w:pPr>
              <w:pStyle w:val="tabletext11"/>
              <w:jc w:val="center"/>
              <w:rPr>
                <w:ins w:id="18703" w:author="Author"/>
              </w:rPr>
            </w:pPr>
            <w:ins w:id="18704" w:author="Author">
              <w:r w:rsidRPr="008722AB">
                <w:t>2.70</w:t>
              </w:r>
            </w:ins>
          </w:p>
        </w:tc>
        <w:tc>
          <w:tcPr>
            <w:tcW w:w="400" w:type="dxa"/>
            <w:noWrap/>
            <w:vAlign w:val="bottom"/>
            <w:hideMark/>
          </w:tcPr>
          <w:p w14:paraId="6FFF0AFD" w14:textId="77777777" w:rsidR="00EB1C64" w:rsidRPr="008722AB" w:rsidRDefault="00EB1C64" w:rsidP="00154A4A">
            <w:pPr>
              <w:pStyle w:val="tabletext11"/>
              <w:jc w:val="center"/>
              <w:rPr>
                <w:ins w:id="18705" w:author="Author"/>
              </w:rPr>
            </w:pPr>
            <w:ins w:id="18706" w:author="Author">
              <w:r w:rsidRPr="008722AB">
                <w:t>2.70</w:t>
              </w:r>
            </w:ins>
          </w:p>
        </w:tc>
        <w:tc>
          <w:tcPr>
            <w:tcW w:w="400" w:type="dxa"/>
            <w:noWrap/>
            <w:vAlign w:val="bottom"/>
            <w:hideMark/>
          </w:tcPr>
          <w:p w14:paraId="26558539" w14:textId="77777777" w:rsidR="00EB1C64" w:rsidRPr="008722AB" w:rsidRDefault="00EB1C64" w:rsidP="00154A4A">
            <w:pPr>
              <w:pStyle w:val="tabletext11"/>
              <w:jc w:val="center"/>
              <w:rPr>
                <w:ins w:id="18707" w:author="Author"/>
              </w:rPr>
            </w:pPr>
            <w:ins w:id="18708" w:author="Author">
              <w:r w:rsidRPr="008722AB">
                <w:t>2.61</w:t>
              </w:r>
            </w:ins>
          </w:p>
        </w:tc>
        <w:tc>
          <w:tcPr>
            <w:tcW w:w="400" w:type="dxa"/>
            <w:noWrap/>
            <w:vAlign w:val="bottom"/>
            <w:hideMark/>
          </w:tcPr>
          <w:p w14:paraId="39E4922E" w14:textId="77777777" w:rsidR="00EB1C64" w:rsidRPr="008722AB" w:rsidRDefault="00EB1C64" w:rsidP="00154A4A">
            <w:pPr>
              <w:pStyle w:val="tabletext11"/>
              <w:jc w:val="center"/>
              <w:rPr>
                <w:ins w:id="18709" w:author="Author"/>
              </w:rPr>
            </w:pPr>
            <w:ins w:id="18710" w:author="Author">
              <w:r w:rsidRPr="008722AB">
                <w:t>2.52</w:t>
              </w:r>
            </w:ins>
          </w:p>
        </w:tc>
        <w:tc>
          <w:tcPr>
            <w:tcW w:w="400" w:type="dxa"/>
            <w:noWrap/>
            <w:vAlign w:val="bottom"/>
            <w:hideMark/>
          </w:tcPr>
          <w:p w14:paraId="10C8CA94" w14:textId="77777777" w:rsidR="00EB1C64" w:rsidRPr="008722AB" w:rsidRDefault="00EB1C64" w:rsidP="00154A4A">
            <w:pPr>
              <w:pStyle w:val="tabletext11"/>
              <w:jc w:val="center"/>
              <w:rPr>
                <w:ins w:id="18711" w:author="Author"/>
              </w:rPr>
            </w:pPr>
            <w:ins w:id="18712" w:author="Author">
              <w:r w:rsidRPr="008722AB">
                <w:t>2.36</w:t>
              </w:r>
            </w:ins>
          </w:p>
        </w:tc>
        <w:tc>
          <w:tcPr>
            <w:tcW w:w="400" w:type="dxa"/>
            <w:noWrap/>
            <w:vAlign w:val="bottom"/>
            <w:hideMark/>
          </w:tcPr>
          <w:p w14:paraId="02103768" w14:textId="77777777" w:rsidR="00EB1C64" w:rsidRPr="008722AB" w:rsidRDefault="00EB1C64" w:rsidP="00154A4A">
            <w:pPr>
              <w:pStyle w:val="tabletext11"/>
              <w:jc w:val="center"/>
              <w:rPr>
                <w:ins w:id="18713" w:author="Author"/>
              </w:rPr>
            </w:pPr>
            <w:ins w:id="18714" w:author="Author">
              <w:r w:rsidRPr="008722AB">
                <w:t>2.31</w:t>
              </w:r>
            </w:ins>
          </w:p>
        </w:tc>
        <w:tc>
          <w:tcPr>
            <w:tcW w:w="400" w:type="dxa"/>
            <w:noWrap/>
            <w:vAlign w:val="bottom"/>
            <w:hideMark/>
          </w:tcPr>
          <w:p w14:paraId="432A47A1" w14:textId="77777777" w:rsidR="00EB1C64" w:rsidRPr="008722AB" w:rsidRDefault="00EB1C64" w:rsidP="00154A4A">
            <w:pPr>
              <w:pStyle w:val="tabletext11"/>
              <w:jc w:val="center"/>
              <w:rPr>
                <w:ins w:id="18715" w:author="Author"/>
              </w:rPr>
            </w:pPr>
            <w:ins w:id="18716" w:author="Author">
              <w:r w:rsidRPr="008722AB">
                <w:t>2.27</w:t>
              </w:r>
            </w:ins>
          </w:p>
        </w:tc>
        <w:tc>
          <w:tcPr>
            <w:tcW w:w="400" w:type="dxa"/>
            <w:noWrap/>
            <w:vAlign w:val="bottom"/>
            <w:hideMark/>
          </w:tcPr>
          <w:p w14:paraId="480AC3D5" w14:textId="77777777" w:rsidR="00EB1C64" w:rsidRPr="008722AB" w:rsidRDefault="00EB1C64" w:rsidP="00154A4A">
            <w:pPr>
              <w:pStyle w:val="tabletext11"/>
              <w:jc w:val="center"/>
              <w:rPr>
                <w:ins w:id="18717" w:author="Author"/>
              </w:rPr>
            </w:pPr>
            <w:ins w:id="18718" w:author="Author">
              <w:r w:rsidRPr="008722AB">
                <w:t>2.22</w:t>
              </w:r>
            </w:ins>
          </w:p>
        </w:tc>
        <w:tc>
          <w:tcPr>
            <w:tcW w:w="400" w:type="dxa"/>
            <w:noWrap/>
            <w:vAlign w:val="bottom"/>
            <w:hideMark/>
          </w:tcPr>
          <w:p w14:paraId="600792C6" w14:textId="77777777" w:rsidR="00EB1C64" w:rsidRPr="008722AB" w:rsidRDefault="00EB1C64" w:rsidP="00154A4A">
            <w:pPr>
              <w:pStyle w:val="tabletext11"/>
              <w:jc w:val="center"/>
              <w:rPr>
                <w:ins w:id="18719" w:author="Author"/>
              </w:rPr>
            </w:pPr>
            <w:ins w:id="18720" w:author="Author">
              <w:r w:rsidRPr="008722AB">
                <w:t>2.18</w:t>
              </w:r>
            </w:ins>
          </w:p>
        </w:tc>
        <w:tc>
          <w:tcPr>
            <w:tcW w:w="400" w:type="dxa"/>
            <w:noWrap/>
            <w:vAlign w:val="bottom"/>
            <w:hideMark/>
          </w:tcPr>
          <w:p w14:paraId="1D96B250" w14:textId="77777777" w:rsidR="00EB1C64" w:rsidRPr="008722AB" w:rsidRDefault="00EB1C64" w:rsidP="00154A4A">
            <w:pPr>
              <w:pStyle w:val="tabletext11"/>
              <w:jc w:val="center"/>
              <w:rPr>
                <w:ins w:id="18721" w:author="Author"/>
              </w:rPr>
            </w:pPr>
            <w:ins w:id="18722" w:author="Author">
              <w:r w:rsidRPr="008722AB">
                <w:t>2.13</w:t>
              </w:r>
            </w:ins>
          </w:p>
        </w:tc>
        <w:tc>
          <w:tcPr>
            <w:tcW w:w="400" w:type="dxa"/>
            <w:noWrap/>
            <w:vAlign w:val="bottom"/>
            <w:hideMark/>
          </w:tcPr>
          <w:p w14:paraId="39436E9F" w14:textId="77777777" w:rsidR="00EB1C64" w:rsidRPr="008722AB" w:rsidRDefault="00EB1C64" w:rsidP="00154A4A">
            <w:pPr>
              <w:pStyle w:val="tabletext11"/>
              <w:jc w:val="center"/>
              <w:rPr>
                <w:ins w:id="18723" w:author="Author"/>
              </w:rPr>
            </w:pPr>
            <w:ins w:id="18724" w:author="Author">
              <w:r w:rsidRPr="008722AB">
                <w:t>2.09</w:t>
              </w:r>
            </w:ins>
          </w:p>
        </w:tc>
        <w:tc>
          <w:tcPr>
            <w:tcW w:w="400" w:type="dxa"/>
            <w:noWrap/>
            <w:vAlign w:val="bottom"/>
            <w:hideMark/>
          </w:tcPr>
          <w:p w14:paraId="6AF78F25" w14:textId="77777777" w:rsidR="00EB1C64" w:rsidRPr="008722AB" w:rsidRDefault="00EB1C64" w:rsidP="00154A4A">
            <w:pPr>
              <w:pStyle w:val="tabletext11"/>
              <w:jc w:val="center"/>
              <w:rPr>
                <w:ins w:id="18725" w:author="Author"/>
              </w:rPr>
            </w:pPr>
            <w:ins w:id="18726" w:author="Author">
              <w:r w:rsidRPr="008722AB">
                <w:t>2.05</w:t>
              </w:r>
            </w:ins>
          </w:p>
        </w:tc>
        <w:tc>
          <w:tcPr>
            <w:tcW w:w="400" w:type="dxa"/>
            <w:noWrap/>
            <w:vAlign w:val="bottom"/>
            <w:hideMark/>
          </w:tcPr>
          <w:p w14:paraId="363B5FED" w14:textId="77777777" w:rsidR="00EB1C64" w:rsidRPr="008722AB" w:rsidRDefault="00EB1C64" w:rsidP="00154A4A">
            <w:pPr>
              <w:pStyle w:val="tabletext11"/>
              <w:jc w:val="center"/>
              <w:rPr>
                <w:ins w:id="18727" w:author="Author"/>
              </w:rPr>
            </w:pPr>
            <w:ins w:id="18728" w:author="Author">
              <w:r w:rsidRPr="008722AB">
                <w:t>2.01</w:t>
              </w:r>
            </w:ins>
          </w:p>
        </w:tc>
        <w:tc>
          <w:tcPr>
            <w:tcW w:w="400" w:type="dxa"/>
            <w:noWrap/>
            <w:vAlign w:val="bottom"/>
            <w:hideMark/>
          </w:tcPr>
          <w:p w14:paraId="1EDBC6B7" w14:textId="77777777" w:rsidR="00EB1C64" w:rsidRPr="008722AB" w:rsidRDefault="00EB1C64" w:rsidP="00154A4A">
            <w:pPr>
              <w:pStyle w:val="tabletext11"/>
              <w:jc w:val="center"/>
              <w:rPr>
                <w:ins w:id="18729" w:author="Author"/>
              </w:rPr>
            </w:pPr>
            <w:ins w:id="18730" w:author="Author">
              <w:r w:rsidRPr="008722AB">
                <w:t>1.97</w:t>
              </w:r>
            </w:ins>
          </w:p>
        </w:tc>
        <w:tc>
          <w:tcPr>
            <w:tcW w:w="400" w:type="dxa"/>
            <w:noWrap/>
            <w:vAlign w:val="bottom"/>
            <w:hideMark/>
          </w:tcPr>
          <w:p w14:paraId="7063161F" w14:textId="77777777" w:rsidR="00EB1C64" w:rsidRPr="008722AB" w:rsidRDefault="00EB1C64" w:rsidP="00154A4A">
            <w:pPr>
              <w:pStyle w:val="tabletext11"/>
              <w:jc w:val="center"/>
              <w:rPr>
                <w:ins w:id="18731" w:author="Author"/>
              </w:rPr>
            </w:pPr>
            <w:ins w:id="18732" w:author="Author">
              <w:r w:rsidRPr="008722AB">
                <w:t>1.93</w:t>
              </w:r>
            </w:ins>
          </w:p>
        </w:tc>
        <w:tc>
          <w:tcPr>
            <w:tcW w:w="400" w:type="dxa"/>
            <w:noWrap/>
            <w:vAlign w:val="bottom"/>
            <w:hideMark/>
          </w:tcPr>
          <w:p w14:paraId="24549395" w14:textId="77777777" w:rsidR="00EB1C64" w:rsidRPr="008722AB" w:rsidRDefault="00EB1C64" w:rsidP="00154A4A">
            <w:pPr>
              <w:pStyle w:val="tabletext11"/>
              <w:jc w:val="center"/>
              <w:rPr>
                <w:ins w:id="18733" w:author="Author"/>
              </w:rPr>
            </w:pPr>
            <w:ins w:id="18734" w:author="Author">
              <w:r w:rsidRPr="008722AB">
                <w:t>1.89</w:t>
              </w:r>
            </w:ins>
          </w:p>
        </w:tc>
        <w:tc>
          <w:tcPr>
            <w:tcW w:w="440" w:type="dxa"/>
            <w:noWrap/>
            <w:vAlign w:val="bottom"/>
            <w:hideMark/>
          </w:tcPr>
          <w:p w14:paraId="5BAE7965" w14:textId="77777777" w:rsidR="00EB1C64" w:rsidRPr="008722AB" w:rsidRDefault="00EB1C64" w:rsidP="00154A4A">
            <w:pPr>
              <w:pStyle w:val="tabletext11"/>
              <w:jc w:val="center"/>
              <w:rPr>
                <w:ins w:id="18735" w:author="Author"/>
              </w:rPr>
            </w:pPr>
            <w:ins w:id="18736" w:author="Author">
              <w:r w:rsidRPr="008722AB">
                <w:t>1.85</w:t>
              </w:r>
            </w:ins>
          </w:p>
        </w:tc>
        <w:tc>
          <w:tcPr>
            <w:tcW w:w="400" w:type="dxa"/>
            <w:noWrap/>
            <w:vAlign w:val="bottom"/>
            <w:hideMark/>
          </w:tcPr>
          <w:p w14:paraId="4F73EF5B" w14:textId="77777777" w:rsidR="00EB1C64" w:rsidRPr="008722AB" w:rsidRDefault="00EB1C64" w:rsidP="00154A4A">
            <w:pPr>
              <w:pStyle w:val="tabletext11"/>
              <w:jc w:val="center"/>
              <w:rPr>
                <w:ins w:id="18737" w:author="Author"/>
              </w:rPr>
            </w:pPr>
            <w:ins w:id="18738" w:author="Author">
              <w:r w:rsidRPr="008722AB">
                <w:t>1.81</w:t>
              </w:r>
            </w:ins>
          </w:p>
        </w:tc>
        <w:tc>
          <w:tcPr>
            <w:tcW w:w="400" w:type="dxa"/>
            <w:noWrap/>
            <w:vAlign w:val="bottom"/>
            <w:hideMark/>
          </w:tcPr>
          <w:p w14:paraId="2DB263D4" w14:textId="77777777" w:rsidR="00EB1C64" w:rsidRPr="008722AB" w:rsidRDefault="00EB1C64" w:rsidP="00154A4A">
            <w:pPr>
              <w:pStyle w:val="tabletext11"/>
              <w:jc w:val="center"/>
              <w:rPr>
                <w:ins w:id="18739" w:author="Author"/>
              </w:rPr>
            </w:pPr>
            <w:ins w:id="18740" w:author="Author">
              <w:r w:rsidRPr="008722AB">
                <w:t>1.78</w:t>
              </w:r>
            </w:ins>
          </w:p>
        </w:tc>
        <w:tc>
          <w:tcPr>
            <w:tcW w:w="400" w:type="dxa"/>
            <w:noWrap/>
            <w:vAlign w:val="bottom"/>
            <w:hideMark/>
          </w:tcPr>
          <w:p w14:paraId="2FAC99D4" w14:textId="77777777" w:rsidR="00EB1C64" w:rsidRPr="008722AB" w:rsidRDefault="00EB1C64" w:rsidP="00154A4A">
            <w:pPr>
              <w:pStyle w:val="tabletext11"/>
              <w:jc w:val="center"/>
              <w:rPr>
                <w:ins w:id="18741" w:author="Author"/>
              </w:rPr>
            </w:pPr>
            <w:ins w:id="18742" w:author="Author">
              <w:r w:rsidRPr="008722AB">
                <w:t>1.74</w:t>
              </w:r>
            </w:ins>
          </w:p>
        </w:tc>
        <w:tc>
          <w:tcPr>
            <w:tcW w:w="400" w:type="dxa"/>
            <w:noWrap/>
            <w:vAlign w:val="bottom"/>
            <w:hideMark/>
          </w:tcPr>
          <w:p w14:paraId="0B961D61" w14:textId="77777777" w:rsidR="00EB1C64" w:rsidRPr="008722AB" w:rsidRDefault="00EB1C64" w:rsidP="00154A4A">
            <w:pPr>
              <w:pStyle w:val="tabletext11"/>
              <w:jc w:val="center"/>
              <w:rPr>
                <w:ins w:id="18743" w:author="Author"/>
              </w:rPr>
            </w:pPr>
            <w:ins w:id="18744" w:author="Author">
              <w:r w:rsidRPr="008722AB">
                <w:t>1.71</w:t>
              </w:r>
            </w:ins>
          </w:p>
        </w:tc>
        <w:tc>
          <w:tcPr>
            <w:tcW w:w="460" w:type="dxa"/>
            <w:noWrap/>
            <w:vAlign w:val="bottom"/>
            <w:hideMark/>
          </w:tcPr>
          <w:p w14:paraId="18F1D108" w14:textId="77777777" w:rsidR="00EB1C64" w:rsidRPr="008722AB" w:rsidRDefault="00EB1C64" w:rsidP="00154A4A">
            <w:pPr>
              <w:pStyle w:val="tabletext11"/>
              <w:jc w:val="center"/>
              <w:rPr>
                <w:ins w:id="18745" w:author="Author"/>
              </w:rPr>
            </w:pPr>
            <w:ins w:id="18746" w:author="Author">
              <w:r w:rsidRPr="008722AB">
                <w:t>1.67</w:t>
              </w:r>
            </w:ins>
          </w:p>
        </w:tc>
      </w:tr>
      <w:tr w:rsidR="00EB1C64" w:rsidRPr="008722AB" w14:paraId="7F70C7E6" w14:textId="77777777" w:rsidTr="00154A4A">
        <w:trPr>
          <w:trHeight w:val="190"/>
          <w:ins w:id="18747" w:author="Author"/>
        </w:trPr>
        <w:tc>
          <w:tcPr>
            <w:tcW w:w="200" w:type="dxa"/>
            <w:tcBorders>
              <w:right w:val="nil"/>
            </w:tcBorders>
            <w:vAlign w:val="bottom"/>
          </w:tcPr>
          <w:p w14:paraId="0CB25A0D" w14:textId="77777777" w:rsidR="00EB1C64" w:rsidRPr="008722AB" w:rsidRDefault="00EB1C64" w:rsidP="00154A4A">
            <w:pPr>
              <w:pStyle w:val="tabletext11"/>
              <w:jc w:val="right"/>
              <w:rPr>
                <w:ins w:id="18748" w:author="Author"/>
              </w:rPr>
            </w:pPr>
          </w:p>
        </w:tc>
        <w:tc>
          <w:tcPr>
            <w:tcW w:w="1580" w:type="dxa"/>
            <w:tcBorders>
              <w:left w:val="nil"/>
            </w:tcBorders>
            <w:vAlign w:val="bottom"/>
            <w:hideMark/>
          </w:tcPr>
          <w:p w14:paraId="31355ECB" w14:textId="77777777" w:rsidR="00EB1C64" w:rsidRPr="008722AB" w:rsidRDefault="00EB1C64" w:rsidP="00154A4A">
            <w:pPr>
              <w:pStyle w:val="tabletext11"/>
              <w:tabs>
                <w:tab w:val="decimal" w:pos="640"/>
              </w:tabs>
              <w:rPr>
                <w:ins w:id="18749" w:author="Author"/>
              </w:rPr>
            </w:pPr>
            <w:ins w:id="18750" w:author="Author">
              <w:r w:rsidRPr="008722AB">
                <w:t>230,000 to 259,999</w:t>
              </w:r>
            </w:ins>
          </w:p>
        </w:tc>
        <w:tc>
          <w:tcPr>
            <w:tcW w:w="680" w:type="dxa"/>
            <w:noWrap/>
            <w:vAlign w:val="bottom"/>
            <w:hideMark/>
          </w:tcPr>
          <w:p w14:paraId="678262D1" w14:textId="77777777" w:rsidR="00EB1C64" w:rsidRPr="008722AB" w:rsidRDefault="00EB1C64" w:rsidP="00154A4A">
            <w:pPr>
              <w:pStyle w:val="tabletext11"/>
              <w:jc w:val="center"/>
              <w:rPr>
                <w:ins w:id="18751" w:author="Author"/>
              </w:rPr>
            </w:pPr>
            <w:ins w:id="18752" w:author="Author">
              <w:r w:rsidRPr="008722AB">
                <w:t>3.92</w:t>
              </w:r>
            </w:ins>
          </w:p>
        </w:tc>
        <w:tc>
          <w:tcPr>
            <w:tcW w:w="900" w:type="dxa"/>
            <w:noWrap/>
            <w:vAlign w:val="bottom"/>
            <w:hideMark/>
          </w:tcPr>
          <w:p w14:paraId="1015DA4C" w14:textId="77777777" w:rsidR="00EB1C64" w:rsidRPr="008722AB" w:rsidRDefault="00EB1C64" w:rsidP="00154A4A">
            <w:pPr>
              <w:pStyle w:val="tabletext11"/>
              <w:jc w:val="center"/>
              <w:rPr>
                <w:ins w:id="18753" w:author="Author"/>
              </w:rPr>
            </w:pPr>
            <w:ins w:id="18754" w:author="Author">
              <w:r w:rsidRPr="008722AB">
                <w:t>3.72</w:t>
              </w:r>
            </w:ins>
          </w:p>
        </w:tc>
        <w:tc>
          <w:tcPr>
            <w:tcW w:w="400" w:type="dxa"/>
            <w:noWrap/>
            <w:vAlign w:val="bottom"/>
            <w:hideMark/>
          </w:tcPr>
          <w:p w14:paraId="31645E71" w14:textId="77777777" w:rsidR="00EB1C64" w:rsidRPr="008722AB" w:rsidRDefault="00EB1C64" w:rsidP="00154A4A">
            <w:pPr>
              <w:pStyle w:val="tabletext11"/>
              <w:jc w:val="center"/>
              <w:rPr>
                <w:ins w:id="18755" w:author="Author"/>
              </w:rPr>
            </w:pPr>
            <w:ins w:id="18756" w:author="Author">
              <w:r w:rsidRPr="008722AB">
                <w:t>3.63</w:t>
              </w:r>
            </w:ins>
          </w:p>
        </w:tc>
        <w:tc>
          <w:tcPr>
            <w:tcW w:w="400" w:type="dxa"/>
            <w:noWrap/>
            <w:vAlign w:val="bottom"/>
            <w:hideMark/>
          </w:tcPr>
          <w:p w14:paraId="7287DDCE" w14:textId="77777777" w:rsidR="00EB1C64" w:rsidRPr="008722AB" w:rsidRDefault="00EB1C64" w:rsidP="00154A4A">
            <w:pPr>
              <w:pStyle w:val="tabletext11"/>
              <w:jc w:val="center"/>
              <w:rPr>
                <w:ins w:id="18757" w:author="Author"/>
              </w:rPr>
            </w:pPr>
            <w:ins w:id="18758" w:author="Author">
              <w:r w:rsidRPr="008722AB">
                <w:t>3.44</w:t>
              </w:r>
            </w:ins>
          </w:p>
        </w:tc>
        <w:tc>
          <w:tcPr>
            <w:tcW w:w="400" w:type="dxa"/>
            <w:noWrap/>
            <w:vAlign w:val="bottom"/>
            <w:hideMark/>
          </w:tcPr>
          <w:p w14:paraId="61550FFC" w14:textId="77777777" w:rsidR="00EB1C64" w:rsidRPr="008722AB" w:rsidRDefault="00EB1C64" w:rsidP="00154A4A">
            <w:pPr>
              <w:pStyle w:val="tabletext11"/>
              <w:jc w:val="center"/>
              <w:rPr>
                <w:ins w:id="18759" w:author="Author"/>
              </w:rPr>
            </w:pPr>
            <w:ins w:id="18760" w:author="Author">
              <w:r w:rsidRPr="008722AB">
                <w:t>3.30</w:t>
              </w:r>
            </w:ins>
          </w:p>
        </w:tc>
        <w:tc>
          <w:tcPr>
            <w:tcW w:w="400" w:type="dxa"/>
            <w:noWrap/>
            <w:vAlign w:val="bottom"/>
            <w:hideMark/>
          </w:tcPr>
          <w:p w14:paraId="175322F9" w14:textId="77777777" w:rsidR="00EB1C64" w:rsidRPr="008722AB" w:rsidRDefault="00EB1C64" w:rsidP="00154A4A">
            <w:pPr>
              <w:pStyle w:val="tabletext11"/>
              <w:jc w:val="center"/>
              <w:rPr>
                <w:ins w:id="18761" w:author="Author"/>
              </w:rPr>
            </w:pPr>
            <w:ins w:id="18762" w:author="Author">
              <w:r w:rsidRPr="008722AB">
                <w:t>3.17</w:t>
              </w:r>
            </w:ins>
          </w:p>
        </w:tc>
        <w:tc>
          <w:tcPr>
            <w:tcW w:w="400" w:type="dxa"/>
            <w:noWrap/>
            <w:vAlign w:val="bottom"/>
            <w:hideMark/>
          </w:tcPr>
          <w:p w14:paraId="6B715790" w14:textId="77777777" w:rsidR="00EB1C64" w:rsidRPr="008722AB" w:rsidRDefault="00EB1C64" w:rsidP="00154A4A">
            <w:pPr>
              <w:pStyle w:val="tabletext11"/>
              <w:jc w:val="center"/>
              <w:rPr>
                <w:ins w:id="18763" w:author="Author"/>
              </w:rPr>
            </w:pPr>
            <w:ins w:id="18764" w:author="Author">
              <w:r w:rsidRPr="008722AB">
                <w:t>3.03</w:t>
              </w:r>
            </w:ins>
          </w:p>
        </w:tc>
        <w:tc>
          <w:tcPr>
            <w:tcW w:w="400" w:type="dxa"/>
            <w:noWrap/>
            <w:vAlign w:val="bottom"/>
            <w:hideMark/>
          </w:tcPr>
          <w:p w14:paraId="7639167C" w14:textId="77777777" w:rsidR="00EB1C64" w:rsidRPr="008722AB" w:rsidRDefault="00EB1C64" w:rsidP="00154A4A">
            <w:pPr>
              <w:pStyle w:val="tabletext11"/>
              <w:jc w:val="center"/>
              <w:rPr>
                <w:ins w:id="18765" w:author="Author"/>
              </w:rPr>
            </w:pPr>
            <w:ins w:id="18766" w:author="Author">
              <w:r w:rsidRPr="008722AB">
                <w:t>3.03</w:t>
              </w:r>
            </w:ins>
          </w:p>
        </w:tc>
        <w:tc>
          <w:tcPr>
            <w:tcW w:w="400" w:type="dxa"/>
            <w:noWrap/>
            <w:vAlign w:val="bottom"/>
            <w:hideMark/>
          </w:tcPr>
          <w:p w14:paraId="072097E6" w14:textId="77777777" w:rsidR="00EB1C64" w:rsidRPr="008722AB" w:rsidRDefault="00EB1C64" w:rsidP="00154A4A">
            <w:pPr>
              <w:pStyle w:val="tabletext11"/>
              <w:jc w:val="center"/>
              <w:rPr>
                <w:ins w:id="18767" w:author="Author"/>
              </w:rPr>
            </w:pPr>
            <w:ins w:id="18768" w:author="Author">
              <w:r w:rsidRPr="008722AB">
                <w:t>2.94</w:t>
              </w:r>
            </w:ins>
          </w:p>
        </w:tc>
        <w:tc>
          <w:tcPr>
            <w:tcW w:w="400" w:type="dxa"/>
            <w:noWrap/>
            <w:vAlign w:val="bottom"/>
            <w:hideMark/>
          </w:tcPr>
          <w:p w14:paraId="087007FB" w14:textId="77777777" w:rsidR="00EB1C64" w:rsidRPr="008722AB" w:rsidRDefault="00EB1C64" w:rsidP="00154A4A">
            <w:pPr>
              <w:pStyle w:val="tabletext11"/>
              <w:jc w:val="center"/>
              <w:rPr>
                <w:ins w:id="18769" w:author="Author"/>
              </w:rPr>
            </w:pPr>
            <w:ins w:id="18770" w:author="Author">
              <w:r w:rsidRPr="008722AB">
                <w:t>2.85</w:t>
              </w:r>
            </w:ins>
          </w:p>
        </w:tc>
        <w:tc>
          <w:tcPr>
            <w:tcW w:w="400" w:type="dxa"/>
            <w:noWrap/>
            <w:vAlign w:val="bottom"/>
            <w:hideMark/>
          </w:tcPr>
          <w:p w14:paraId="4CEEEF37" w14:textId="77777777" w:rsidR="00EB1C64" w:rsidRPr="008722AB" w:rsidRDefault="00EB1C64" w:rsidP="00154A4A">
            <w:pPr>
              <w:pStyle w:val="tabletext11"/>
              <w:jc w:val="center"/>
              <w:rPr>
                <w:ins w:id="18771" w:author="Author"/>
              </w:rPr>
            </w:pPr>
            <w:ins w:id="18772" w:author="Author">
              <w:r w:rsidRPr="008722AB">
                <w:t>2.68</w:t>
              </w:r>
            </w:ins>
          </w:p>
        </w:tc>
        <w:tc>
          <w:tcPr>
            <w:tcW w:w="400" w:type="dxa"/>
            <w:noWrap/>
            <w:vAlign w:val="bottom"/>
            <w:hideMark/>
          </w:tcPr>
          <w:p w14:paraId="055BF251" w14:textId="77777777" w:rsidR="00EB1C64" w:rsidRPr="008722AB" w:rsidRDefault="00EB1C64" w:rsidP="00154A4A">
            <w:pPr>
              <w:pStyle w:val="tabletext11"/>
              <w:jc w:val="center"/>
              <w:rPr>
                <w:ins w:id="18773" w:author="Author"/>
              </w:rPr>
            </w:pPr>
            <w:ins w:id="18774" w:author="Author">
              <w:r w:rsidRPr="008722AB">
                <w:t>2.63</w:t>
              </w:r>
            </w:ins>
          </w:p>
        </w:tc>
        <w:tc>
          <w:tcPr>
            <w:tcW w:w="400" w:type="dxa"/>
            <w:noWrap/>
            <w:vAlign w:val="bottom"/>
            <w:hideMark/>
          </w:tcPr>
          <w:p w14:paraId="336BBF08" w14:textId="77777777" w:rsidR="00EB1C64" w:rsidRPr="008722AB" w:rsidRDefault="00EB1C64" w:rsidP="00154A4A">
            <w:pPr>
              <w:pStyle w:val="tabletext11"/>
              <w:jc w:val="center"/>
              <w:rPr>
                <w:ins w:id="18775" w:author="Author"/>
              </w:rPr>
            </w:pPr>
            <w:ins w:id="18776" w:author="Author">
              <w:r w:rsidRPr="008722AB">
                <w:t>2.58</w:t>
              </w:r>
            </w:ins>
          </w:p>
        </w:tc>
        <w:tc>
          <w:tcPr>
            <w:tcW w:w="400" w:type="dxa"/>
            <w:noWrap/>
            <w:vAlign w:val="bottom"/>
            <w:hideMark/>
          </w:tcPr>
          <w:p w14:paraId="478C52D3" w14:textId="77777777" w:rsidR="00EB1C64" w:rsidRPr="008722AB" w:rsidRDefault="00EB1C64" w:rsidP="00154A4A">
            <w:pPr>
              <w:pStyle w:val="tabletext11"/>
              <w:jc w:val="center"/>
              <w:rPr>
                <w:ins w:id="18777" w:author="Author"/>
              </w:rPr>
            </w:pPr>
            <w:ins w:id="18778" w:author="Author">
              <w:r w:rsidRPr="008722AB">
                <w:t>2.53</w:t>
              </w:r>
            </w:ins>
          </w:p>
        </w:tc>
        <w:tc>
          <w:tcPr>
            <w:tcW w:w="400" w:type="dxa"/>
            <w:noWrap/>
            <w:vAlign w:val="bottom"/>
            <w:hideMark/>
          </w:tcPr>
          <w:p w14:paraId="6D5235FA" w14:textId="77777777" w:rsidR="00EB1C64" w:rsidRPr="008722AB" w:rsidRDefault="00EB1C64" w:rsidP="00154A4A">
            <w:pPr>
              <w:pStyle w:val="tabletext11"/>
              <w:jc w:val="center"/>
              <w:rPr>
                <w:ins w:id="18779" w:author="Author"/>
              </w:rPr>
            </w:pPr>
            <w:ins w:id="18780" w:author="Author">
              <w:r w:rsidRPr="008722AB">
                <w:t>2.48</w:t>
              </w:r>
            </w:ins>
          </w:p>
        </w:tc>
        <w:tc>
          <w:tcPr>
            <w:tcW w:w="400" w:type="dxa"/>
            <w:noWrap/>
            <w:vAlign w:val="bottom"/>
            <w:hideMark/>
          </w:tcPr>
          <w:p w14:paraId="05EDA30C" w14:textId="77777777" w:rsidR="00EB1C64" w:rsidRPr="008722AB" w:rsidRDefault="00EB1C64" w:rsidP="00154A4A">
            <w:pPr>
              <w:pStyle w:val="tabletext11"/>
              <w:jc w:val="center"/>
              <w:rPr>
                <w:ins w:id="18781" w:author="Author"/>
              </w:rPr>
            </w:pPr>
            <w:ins w:id="18782" w:author="Author">
              <w:r w:rsidRPr="008722AB">
                <w:t>2.43</w:t>
              </w:r>
            </w:ins>
          </w:p>
        </w:tc>
        <w:tc>
          <w:tcPr>
            <w:tcW w:w="400" w:type="dxa"/>
            <w:noWrap/>
            <w:vAlign w:val="bottom"/>
            <w:hideMark/>
          </w:tcPr>
          <w:p w14:paraId="0894B424" w14:textId="77777777" w:rsidR="00EB1C64" w:rsidRPr="008722AB" w:rsidRDefault="00EB1C64" w:rsidP="00154A4A">
            <w:pPr>
              <w:pStyle w:val="tabletext11"/>
              <w:jc w:val="center"/>
              <w:rPr>
                <w:ins w:id="18783" w:author="Author"/>
              </w:rPr>
            </w:pPr>
            <w:ins w:id="18784" w:author="Author">
              <w:r w:rsidRPr="008722AB">
                <w:t>2.38</w:t>
              </w:r>
            </w:ins>
          </w:p>
        </w:tc>
        <w:tc>
          <w:tcPr>
            <w:tcW w:w="400" w:type="dxa"/>
            <w:noWrap/>
            <w:vAlign w:val="bottom"/>
            <w:hideMark/>
          </w:tcPr>
          <w:p w14:paraId="4BCF8612" w14:textId="77777777" w:rsidR="00EB1C64" w:rsidRPr="008722AB" w:rsidRDefault="00EB1C64" w:rsidP="00154A4A">
            <w:pPr>
              <w:pStyle w:val="tabletext11"/>
              <w:jc w:val="center"/>
              <w:rPr>
                <w:ins w:id="18785" w:author="Author"/>
              </w:rPr>
            </w:pPr>
            <w:ins w:id="18786" w:author="Author">
              <w:r w:rsidRPr="008722AB">
                <w:t>2.33</w:t>
              </w:r>
            </w:ins>
          </w:p>
        </w:tc>
        <w:tc>
          <w:tcPr>
            <w:tcW w:w="400" w:type="dxa"/>
            <w:noWrap/>
            <w:vAlign w:val="bottom"/>
            <w:hideMark/>
          </w:tcPr>
          <w:p w14:paraId="735734D5" w14:textId="77777777" w:rsidR="00EB1C64" w:rsidRPr="008722AB" w:rsidRDefault="00EB1C64" w:rsidP="00154A4A">
            <w:pPr>
              <w:pStyle w:val="tabletext11"/>
              <w:jc w:val="center"/>
              <w:rPr>
                <w:ins w:id="18787" w:author="Author"/>
              </w:rPr>
            </w:pPr>
            <w:ins w:id="18788" w:author="Author">
              <w:r w:rsidRPr="008722AB">
                <w:t>2.28</w:t>
              </w:r>
            </w:ins>
          </w:p>
        </w:tc>
        <w:tc>
          <w:tcPr>
            <w:tcW w:w="400" w:type="dxa"/>
            <w:noWrap/>
            <w:vAlign w:val="bottom"/>
            <w:hideMark/>
          </w:tcPr>
          <w:p w14:paraId="7392B67A" w14:textId="77777777" w:rsidR="00EB1C64" w:rsidRPr="008722AB" w:rsidRDefault="00EB1C64" w:rsidP="00154A4A">
            <w:pPr>
              <w:pStyle w:val="tabletext11"/>
              <w:jc w:val="center"/>
              <w:rPr>
                <w:ins w:id="18789" w:author="Author"/>
              </w:rPr>
            </w:pPr>
            <w:ins w:id="18790" w:author="Author">
              <w:r w:rsidRPr="008722AB">
                <w:t>2.24</w:t>
              </w:r>
            </w:ins>
          </w:p>
        </w:tc>
        <w:tc>
          <w:tcPr>
            <w:tcW w:w="400" w:type="dxa"/>
            <w:noWrap/>
            <w:vAlign w:val="bottom"/>
            <w:hideMark/>
          </w:tcPr>
          <w:p w14:paraId="5E6F6420" w14:textId="77777777" w:rsidR="00EB1C64" w:rsidRPr="008722AB" w:rsidRDefault="00EB1C64" w:rsidP="00154A4A">
            <w:pPr>
              <w:pStyle w:val="tabletext11"/>
              <w:jc w:val="center"/>
              <w:rPr>
                <w:ins w:id="18791" w:author="Author"/>
              </w:rPr>
            </w:pPr>
            <w:ins w:id="18792" w:author="Author">
              <w:r w:rsidRPr="008722AB">
                <w:t>2.19</w:t>
              </w:r>
            </w:ins>
          </w:p>
        </w:tc>
        <w:tc>
          <w:tcPr>
            <w:tcW w:w="400" w:type="dxa"/>
            <w:noWrap/>
            <w:vAlign w:val="bottom"/>
            <w:hideMark/>
          </w:tcPr>
          <w:p w14:paraId="7260F890" w14:textId="77777777" w:rsidR="00EB1C64" w:rsidRPr="008722AB" w:rsidRDefault="00EB1C64" w:rsidP="00154A4A">
            <w:pPr>
              <w:pStyle w:val="tabletext11"/>
              <w:jc w:val="center"/>
              <w:rPr>
                <w:ins w:id="18793" w:author="Author"/>
              </w:rPr>
            </w:pPr>
            <w:ins w:id="18794" w:author="Author">
              <w:r w:rsidRPr="008722AB">
                <w:t>2.15</w:t>
              </w:r>
            </w:ins>
          </w:p>
        </w:tc>
        <w:tc>
          <w:tcPr>
            <w:tcW w:w="440" w:type="dxa"/>
            <w:noWrap/>
            <w:vAlign w:val="bottom"/>
            <w:hideMark/>
          </w:tcPr>
          <w:p w14:paraId="0D2C9D75" w14:textId="77777777" w:rsidR="00EB1C64" w:rsidRPr="008722AB" w:rsidRDefault="00EB1C64" w:rsidP="00154A4A">
            <w:pPr>
              <w:pStyle w:val="tabletext11"/>
              <w:jc w:val="center"/>
              <w:rPr>
                <w:ins w:id="18795" w:author="Author"/>
              </w:rPr>
            </w:pPr>
            <w:ins w:id="18796" w:author="Author">
              <w:r w:rsidRPr="008722AB">
                <w:t>2.11</w:t>
              </w:r>
            </w:ins>
          </w:p>
        </w:tc>
        <w:tc>
          <w:tcPr>
            <w:tcW w:w="400" w:type="dxa"/>
            <w:noWrap/>
            <w:vAlign w:val="bottom"/>
            <w:hideMark/>
          </w:tcPr>
          <w:p w14:paraId="03A14FC6" w14:textId="77777777" w:rsidR="00EB1C64" w:rsidRPr="008722AB" w:rsidRDefault="00EB1C64" w:rsidP="00154A4A">
            <w:pPr>
              <w:pStyle w:val="tabletext11"/>
              <w:jc w:val="center"/>
              <w:rPr>
                <w:ins w:id="18797" w:author="Author"/>
              </w:rPr>
            </w:pPr>
            <w:ins w:id="18798" w:author="Author">
              <w:r w:rsidRPr="008722AB">
                <w:t>2.06</w:t>
              </w:r>
            </w:ins>
          </w:p>
        </w:tc>
        <w:tc>
          <w:tcPr>
            <w:tcW w:w="400" w:type="dxa"/>
            <w:noWrap/>
            <w:vAlign w:val="bottom"/>
            <w:hideMark/>
          </w:tcPr>
          <w:p w14:paraId="5E7E103B" w14:textId="77777777" w:rsidR="00EB1C64" w:rsidRPr="008722AB" w:rsidRDefault="00EB1C64" w:rsidP="00154A4A">
            <w:pPr>
              <w:pStyle w:val="tabletext11"/>
              <w:jc w:val="center"/>
              <w:rPr>
                <w:ins w:id="18799" w:author="Author"/>
              </w:rPr>
            </w:pPr>
            <w:ins w:id="18800" w:author="Author">
              <w:r w:rsidRPr="008722AB">
                <w:t>2.02</w:t>
              </w:r>
            </w:ins>
          </w:p>
        </w:tc>
        <w:tc>
          <w:tcPr>
            <w:tcW w:w="400" w:type="dxa"/>
            <w:noWrap/>
            <w:vAlign w:val="bottom"/>
            <w:hideMark/>
          </w:tcPr>
          <w:p w14:paraId="25419535" w14:textId="77777777" w:rsidR="00EB1C64" w:rsidRPr="008722AB" w:rsidRDefault="00EB1C64" w:rsidP="00154A4A">
            <w:pPr>
              <w:pStyle w:val="tabletext11"/>
              <w:jc w:val="center"/>
              <w:rPr>
                <w:ins w:id="18801" w:author="Author"/>
              </w:rPr>
            </w:pPr>
            <w:ins w:id="18802" w:author="Author">
              <w:r w:rsidRPr="008722AB">
                <w:t>1.98</w:t>
              </w:r>
            </w:ins>
          </w:p>
        </w:tc>
        <w:tc>
          <w:tcPr>
            <w:tcW w:w="400" w:type="dxa"/>
            <w:noWrap/>
            <w:vAlign w:val="bottom"/>
            <w:hideMark/>
          </w:tcPr>
          <w:p w14:paraId="6005C9B3" w14:textId="77777777" w:rsidR="00EB1C64" w:rsidRPr="008722AB" w:rsidRDefault="00EB1C64" w:rsidP="00154A4A">
            <w:pPr>
              <w:pStyle w:val="tabletext11"/>
              <w:jc w:val="center"/>
              <w:rPr>
                <w:ins w:id="18803" w:author="Author"/>
              </w:rPr>
            </w:pPr>
            <w:ins w:id="18804" w:author="Author">
              <w:r w:rsidRPr="008722AB">
                <w:t>1.94</w:t>
              </w:r>
            </w:ins>
          </w:p>
        </w:tc>
        <w:tc>
          <w:tcPr>
            <w:tcW w:w="460" w:type="dxa"/>
            <w:noWrap/>
            <w:vAlign w:val="bottom"/>
            <w:hideMark/>
          </w:tcPr>
          <w:p w14:paraId="5917C1C0" w14:textId="77777777" w:rsidR="00EB1C64" w:rsidRPr="008722AB" w:rsidRDefault="00EB1C64" w:rsidP="00154A4A">
            <w:pPr>
              <w:pStyle w:val="tabletext11"/>
              <w:jc w:val="center"/>
              <w:rPr>
                <w:ins w:id="18805" w:author="Author"/>
              </w:rPr>
            </w:pPr>
            <w:ins w:id="18806" w:author="Author">
              <w:r w:rsidRPr="008722AB">
                <w:t>1.90</w:t>
              </w:r>
            </w:ins>
          </w:p>
        </w:tc>
      </w:tr>
      <w:tr w:rsidR="00EB1C64" w:rsidRPr="008722AB" w14:paraId="17B8DFFE" w14:textId="77777777" w:rsidTr="00154A4A">
        <w:trPr>
          <w:trHeight w:val="190"/>
          <w:ins w:id="18807" w:author="Author"/>
        </w:trPr>
        <w:tc>
          <w:tcPr>
            <w:tcW w:w="200" w:type="dxa"/>
            <w:tcBorders>
              <w:right w:val="nil"/>
            </w:tcBorders>
            <w:vAlign w:val="bottom"/>
          </w:tcPr>
          <w:p w14:paraId="24B1CB00" w14:textId="77777777" w:rsidR="00EB1C64" w:rsidRPr="008722AB" w:rsidRDefault="00EB1C64" w:rsidP="00154A4A">
            <w:pPr>
              <w:pStyle w:val="tabletext11"/>
              <w:jc w:val="right"/>
              <w:rPr>
                <w:ins w:id="18808" w:author="Author"/>
              </w:rPr>
            </w:pPr>
          </w:p>
        </w:tc>
        <w:tc>
          <w:tcPr>
            <w:tcW w:w="1580" w:type="dxa"/>
            <w:tcBorders>
              <w:left w:val="nil"/>
            </w:tcBorders>
            <w:vAlign w:val="bottom"/>
            <w:hideMark/>
          </w:tcPr>
          <w:p w14:paraId="53C58FFF" w14:textId="77777777" w:rsidR="00EB1C64" w:rsidRPr="008722AB" w:rsidRDefault="00EB1C64" w:rsidP="00154A4A">
            <w:pPr>
              <w:pStyle w:val="tabletext11"/>
              <w:tabs>
                <w:tab w:val="decimal" w:pos="640"/>
              </w:tabs>
              <w:rPr>
                <w:ins w:id="18809" w:author="Author"/>
              </w:rPr>
            </w:pPr>
            <w:ins w:id="18810" w:author="Author">
              <w:r w:rsidRPr="008722AB">
                <w:t>260,000 to 299,999</w:t>
              </w:r>
            </w:ins>
          </w:p>
        </w:tc>
        <w:tc>
          <w:tcPr>
            <w:tcW w:w="680" w:type="dxa"/>
            <w:noWrap/>
            <w:vAlign w:val="bottom"/>
            <w:hideMark/>
          </w:tcPr>
          <w:p w14:paraId="5D321109" w14:textId="77777777" w:rsidR="00EB1C64" w:rsidRPr="008722AB" w:rsidRDefault="00EB1C64" w:rsidP="00154A4A">
            <w:pPr>
              <w:pStyle w:val="tabletext11"/>
              <w:jc w:val="center"/>
              <w:rPr>
                <w:ins w:id="18811" w:author="Author"/>
              </w:rPr>
            </w:pPr>
            <w:ins w:id="18812" w:author="Author">
              <w:r w:rsidRPr="008722AB">
                <w:t>4.28</w:t>
              </w:r>
            </w:ins>
          </w:p>
        </w:tc>
        <w:tc>
          <w:tcPr>
            <w:tcW w:w="900" w:type="dxa"/>
            <w:noWrap/>
            <w:vAlign w:val="bottom"/>
            <w:hideMark/>
          </w:tcPr>
          <w:p w14:paraId="64C47995" w14:textId="77777777" w:rsidR="00EB1C64" w:rsidRPr="008722AB" w:rsidRDefault="00EB1C64" w:rsidP="00154A4A">
            <w:pPr>
              <w:pStyle w:val="tabletext11"/>
              <w:jc w:val="center"/>
              <w:rPr>
                <w:ins w:id="18813" w:author="Author"/>
              </w:rPr>
            </w:pPr>
            <w:ins w:id="18814" w:author="Author">
              <w:r w:rsidRPr="008722AB">
                <w:t>4.09</w:t>
              </w:r>
            </w:ins>
          </w:p>
        </w:tc>
        <w:tc>
          <w:tcPr>
            <w:tcW w:w="400" w:type="dxa"/>
            <w:noWrap/>
            <w:vAlign w:val="bottom"/>
            <w:hideMark/>
          </w:tcPr>
          <w:p w14:paraId="607937DF" w14:textId="77777777" w:rsidR="00EB1C64" w:rsidRPr="008722AB" w:rsidRDefault="00EB1C64" w:rsidP="00154A4A">
            <w:pPr>
              <w:pStyle w:val="tabletext11"/>
              <w:jc w:val="center"/>
              <w:rPr>
                <w:ins w:id="18815" w:author="Author"/>
              </w:rPr>
            </w:pPr>
            <w:ins w:id="18816" w:author="Author">
              <w:r w:rsidRPr="008722AB">
                <w:t>4.00</w:t>
              </w:r>
            </w:ins>
          </w:p>
        </w:tc>
        <w:tc>
          <w:tcPr>
            <w:tcW w:w="400" w:type="dxa"/>
            <w:noWrap/>
            <w:vAlign w:val="bottom"/>
            <w:hideMark/>
          </w:tcPr>
          <w:p w14:paraId="256151B0" w14:textId="77777777" w:rsidR="00EB1C64" w:rsidRPr="008722AB" w:rsidRDefault="00EB1C64" w:rsidP="00154A4A">
            <w:pPr>
              <w:pStyle w:val="tabletext11"/>
              <w:jc w:val="center"/>
              <w:rPr>
                <w:ins w:id="18817" w:author="Author"/>
              </w:rPr>
            </w:pPr>
            <w:ins w:id="18818" w:author="Author">
              <w:r w:rsidRPr="008722AB">
                <w:t>3.80</w:t>
              </w:r>
            </w:ins>
          </w:p>
        </w:tc>
        <w:tc>
          <w:tcPr>
            <w:tcW w:w="400" w:type="dxa"/>
            <w:noWrap/>
            <w:vAlign w:val="bottom"/>
            <w:hideMark/>
          </w:tcPr>
          <w:p w14:paraId="21878117" w14:textId="77777777" w:rsidR="00EB1C64" w:rsidRPr="008722AB" w:rsidRDefault="00EB1C64" w:rsidP="00154A4A">
            <w:pPr>
              <w:pStyle w:val="tabletext11"/>
              <w:jc w:val="center"/>
              <w:rPr>
                <w:ins w:id="18819" w:author="Author"/>
              </w:rPr>
            </w:pPr>
            <w:ins w:id="18820" w:author="Author">
              <w:r w:rsidRPr="008722AB">
                <w:t>3.66</w:t>
              </w:r>
            </w:ins>
          </w:p>
        </w:tc>
        <w:tc>
          <w:tcPr>
            <w:tcW w:w="400" w:type="dxa"/>
            <w:noWrap/>
            <w:vAlign w:val="bottom"/>
            <w:hideMark/>
          </w:tcPr>
          <w:p w14:paraId="66701304" w14:textId="77777777" w:rsidR="00EB1C64" w:rsidRPr="008722AB" w:rsidRDefault="00EB1C64" w:rsidP="00154A4A">
            <w:pPr>
              <w:pStyle w:val="tabletext11"/>
              <w:jc w:val="center"/>
              <w:rPr>
                <w:ins w:id="18821" w:author="Author"/>
              </w:rPr>
            </w:pPr>
            <w:ins w:id="18822" w:author="Author">
              <w:r w:rsidRPr="008722AB">
                <w:t>3.54</w:t>
              </w:r>
            </w:ins>
          </w:p>
        </w:tc>
        <w:tc>
          <w:tcPr>
            <w:tcW w:w="400" w:type="dxa"/>
            <w:noWrap/>
            <w:vAlign w:val="bottom"/>
            <w:hideMark/>
          </w:tcPr>
          <w:p w14:paraId="74965B1D" w14:textId="77777777" w:rsidR="00EB1C64" w:rsidRPr="008722AB" w:rsidRDefault="00EB1C64" w:rsidP="00154A4A">
            <w:pPr>
              <w:pStyle w:val="tabletext11"/>
              <w:jc w:val="center"/>
              <w:rPr>
                <w:ins w:id="18823" w:author="Author"/>
              </w:rPr>
            </w:pPr>
            <w:ins w:id="18824" w:author="Author">
              <w:r w:rsidRPr="008722AB">
                <w:t>3.40</w:t>
              </w:r>
            </w:ins>
          </w:p>
        </w:tc>
        <w:tc>
          <w:tcPr>
            <w:tcW w:w="400" w:type="dxa"/>
            <w:noWrap/>
            <w:vAlign w:val="bottom"/>
            <w:hideMark/>
          </w:tcPr>
          <w:p w14:paraId="47325F7F" w14:textId="77777777" w:rsidR="00EB1C64" w:rsidRPr="008722AB" w:rsidRDefault="00EB1C64" w:rsidP="00154A4A">
            <w:pPr>
              <w:pStyle w:val="tabletext11"/>
              <w:jc w:val="center"/>
              <w:rPr>
                <w:ins w:id="18825" w:author="Author"/>
              </w:rPr>
            </w:pPr>
            <w:ins w:id="18826" w:author="Author">
              <w:r w:rsidRPr="008722AB">
                <w:t>3.40</w:t>
              </w:r>
            </w:ins>
          </w:p>
        </w:tc>
        <w:tc>
          <w:tcPr>
            <w:tcW w:w="400" w:type="dxa"/>
            <w:noWrap/>
            <w:vAlign w:val="bottom"/>
            <w:hideMark/>
          </w:tcPr>
          <w:p w14:paraId="72865DA1" w14:textId="77777777" w:rsidR="00EB1C64" w:rsidRPr="008722AB" w:rsidRDefault="00EB1C64" w:rsidP="00154A4A">
            <w:pPr>
              <w:pStyle w:val="tabletext11"/>
              <w:jc w:val="center"/>
              <w:rPr>
                <w:ins w:id="18827" w:author="Author"/>
              </w:rPr>
            </w:pPr>
            <w:ins w:id="18828" w:author="Author">
              <w:r w:rsidRPr="008722AB">
                <w:t>3.30</w:t>
              </w:r>
            </w:ins>
          </w:p>
        </w:tc>
        <w:tc>
          <w:tcPr>
            <w:tcW w:w="400" w:type="dxa"/>
            <w:noWrap/>
            <w:vAlign w:val="bottom"/>
            <w:hideMark/>
          </w:tcPr>
          <w:p w14:paraId="27C2E92B" w14:textId="77777777" w:rsidR="00EB1C64" w:rsidRPr="008722AB" w:rsidRDefault="00EB1C64" w:rsidP="00154A4A">
            <w:pPr>
              <w:pStyle w:val="tabletext11"/>
              <w:jc w:val="center"/>
              <w:rPr>
                <w:ins w:id="18829" w:author="Author"/>
              </w:rPr>
            </w:pPr>
            <w:ins w:id="18830" w:author="Author">
              <w:r w:rsidRPr="008722AB">
                <w:t>3.22</w:t>
              </w:r>
            </w:ins>
          </w:p>
        </w:tc>
        <w:tc>
          <w:tcPr>
            <w:tcW w:w="400" w:type="dxa"/>
            <w:noWrap/>
            <w:vAlign w:val="bottom"/>
            <w:hideMark/>
          </w:tcPr>
          <w:p w14:paraId="7B77DDE0" w14:textId="77777777" w:rsidR="00EB1C64" w:rsidRPr="008722AB" w:rsidRDefault="00EB1C64" w:rsidP="00154A4A">
            <w:pPr>
              <w:pStyle w:val="tabletext11"/>
              <w:jc w:val="center"/>
              <w:rPr>
                <w:ins w:id="18831" w:author="Author"/>
              </w:rPr>
            </w:pPr>
            <w:ins w:id="18832" w:author="Author">
              <w:r w:rsidRPr="008722AB">
                <w:t>3.05</w:t>
              </w:r>
            </w:ins>
          </w:p>
        </w:tc>
        <w:tc>
          <w:tcPr>
            <w:tcW w:w="400" w:type="dxa"/>
            <w:noWrap/>
            <w:vAlign w:val="bottom"/>
            <w:hideMark/>
          </w:tcPr>
          <w:p w14:paraId="4087D09D" w14:textId="77777777" w:rsidR="00EB1C64" w:rsidRPr="008722AB" w:rsidRDefault="00EB1C64" w:rsidP="00154A4A">
            <w:pPr>
              <w:pStyle w:val="tabletext11"/>
              <w:jc w:val="center"/>
              <w:rPr>
                <w:ins w:id="18833" w:author="Author"/>
              </w:rPr>
            </w:pPr>
            <w:ins w:id="18834" w:author="Author">
              <w:r w:rsidRPr="008722AB">
                <w:t>3.02</w:t>
              </w:r>
            </w:ins>
          </w:p>
        </w:tc>
        <w:tc>
          <w:tcPr>
            <w:tcW w:w="400" w:type="dxa"/>
            <w:noWrap/>
            <w:vAlign w:val="bottom"/>
            <w:hideMark/>
          </w:tcPr>
          <w:p w14:paraId="355AE2CA" w14:textId="77777777" w:rsidR="00EB1C64" w:rsidRPr="008722AB" w:rsidRDefault="00EB1C64" w:rsidP="00154A4A">
            <w:pPr>
              <w:pStyle w:val="tabletext11"/>
              <w:jc w:val="center"/>
              <w:rPr>
                <w:ins w:id="18835" w:author="Author"/>
              </w:rPr>
            </w:pPr>
            <w:ins w:id="18836" w:author="Author">
              <w:r w:rsidRPr="008722AB">
                <w:t>2.99</w:t>
              </w:r>
            </w:ins>
          </w:p>
        </w:tc>
        <w:tc>
          <w:tcPr>
            <w:tcW w:w="400" w:type="dxa"/>
            <w:noWrap/>
            <w:vAlign w:val="bottom"/>
            <w:hideMark/>
          </w:tcPr>
          <w:p w14:paraId="7ABB2B5B" w14:textId="77777777" w:rsidR="00EB1C64" w:rsidRPr="008722AB" w:rsidRDefault="00EB1C64" w:rsidP="00154A4A">
            <w:pPr>
              <w:pStyle w:val="tabletext11"/>
              <w:jc w:val="center"/>
              <w:rPr>
                <w:ins w:id="18837" w:author="Author"/>
              </w:rPr>
            </w:pPr>
            <w:ins w:id="18838" w:author="Author">
              <w:r w:rsidRPr="008722AB">
                <w:t>2.96</w:t>
              </w:r>
            </w:ins>
          </w:p>
        </w:tc>
        <w:tc>
          <w:tcPr>
            <w:tcW w:w="400" w:type="dxa"/>
            <w:noWrap/>
            <w:vAlign w:val="bottom"/>
            <w:hideMark/>
          </w:tcPr>
          <w:p w14:paraId="797B494D" w14:textId="77777777" w:rsidR="00EB1C64" w:rsidRPr="008722AB" w:rsidRDefault="00EB1C64" w:rsidP="00154A4A">
            <w:pPr>
              <w:pStyle w:val="tabletext11"/>
              <w:jc w:val="center"/>
              <w:rPr>
                <w:ins w:id="18839" w:author="Author"/>
              </w:rPr>
            </w:pPr>
            <w:ins w:id="18840" w:author="Author">
              <w:r w:rsidRPr="008722AB">
                <w:t>2.93</w:t>
              </w:r>
            </w:ins>
          </w:p>
        </w:tc>
        <w:tc>
          <w:tcPr>
            <w:tcW w:w="400" w:type="dxa"/>
            <w:noWrap/>
            <w:vAlign w:val="bottom"/>
            <w:hideMark/>
          </w:tcPr>
          <w:p w14:paraId="09B809EF" w14:textId="77777777" w:rsidR="00EB1C64" w:rsidRPr="008722AB" w:rsidRDefault="00EB1C64" w:rsidP="00154A4A">
            <w:pPr>
              <w:pStyle w:val="tabletext11"/>
              <w:jc w:val="center"/>
              <w:rPr>
                <w:ins w:id="18841" w:author="Author"/>
              </w:rPr>
            </w:pPr>
            <w:ins w:id="18842" w:author="Author">
              <w:r w:rsidRPr="008722AB">
                <w:t>2.90</w:t>
              </w:r>
            </w:ins>
          </w:p>
        </w:tc>
        <w:tc>
          <w:tcPr>
            <w:tcW w:w="400" w:type="dxa"/>
            <w:noWrap/>
            <w:vAlign w:val="bottom"/>
            <w:hideMark/>
          </w:tcPr>
          <w:p w14:paraId="7461CC25" w14:textId="77777777" w:rsidR="00EB1C64" w:rsidRPr="008722AB" w:rsidRDefault="00EB1C64" w:rsidP="00154A4A">
            <w:pPr>
              <w:pStyle w:val="tabletext11"/>
              <w:jc w:val="center"/>
              <w:rPr>
                <w:ins w:id="18843" w:author="Author"/>
              </w:rPr>
            </w:pPr>
            <w:ins w:id="18844" w:author="Author">
              <w:r w:rsidRPr="008722AB">
                <w:t>2.87</w:t>
              </w:r>
            </w:ins>
          </w:p>
        </w:tc>
        <w:tc>
          <w:tcPr>
            <w:tcW w:w="400" w:type="dxa"/>
            <w:noWrap/>
            <w:vAlign w:val="bottom"/>
            <w:hideMark/>
          </w:tcPr>
          <w:p w14:paraId="66E19BBA" w14:textId="77777777" w:rsidR="00EB1C64" w:rsidRPr="008722AB" w:rsidRDefault="00EB1C64" w:rsidP="00154A4A">
            <w:pPr>
              <w:pStyle w:val="tabletext11"/>
              <w:jc w:val="center"/>
              <w:rPr>
                <w:ins w:id="18845" w:author="Author"/>
              </w:rPr>
            </w:pPr>
            <w:ins w:id="18846" w:author="Author">
              <w:r w:rsidRPr="008722AB">
                <w:t>2.84</w:t>
              </w:r>
            </w:ins>
          </w:p>
        </w:tc>
        <w:tc>
          <w:tcPr>
            <w:tcW w:w="400" w:type="dxa"/>
            <w:noWrap/>
            <w:vAlign w:val="bottom"/>
            <w:hideMark/>
          </w:tcPr>
          <w:p w14:paraId="78202B2C" w14:textId="77777777" w:rsidR="00EB1C64" w:rsidRPr="008722AB" w:rsidRDefault="00EB1C64" w:rsidP="00154A4A">
            <w:pPr>
              <w:pStyle w:val="tabletext11"/>
              <w:jc w:val="center"/>
              <w:rPr>
                <w:ins w:id="18847" w:author="Author"/>
              </w:rPr>
            </w:pPr>
            <w:ins w:id="18848" w:author="Author">
              <w:r w:rsidRPr="008722AB">
                <w:t>2.81</w:t>
              </w:r>
            </w:ins>
          </w:p>
        </w:tc>
        <w:tc>
          <w:tcPr>
            <w:tcW w:w="400" w:type="dxa"/>
            <w:noWrap/>
            <w:vAlign w:val="bottom"/>
            <w:hideMark/>
          </w:tcPr>
          <w:p w14:paraId="052539D0" w14:textId="77777777" w:rsidR="00EB1C64" w:rsidRPr="008722AB" w:rsidRDefault="00EB1C64" w:rsidP="00154A4A">
            <w:pPr>
              <w:pStyle w:val="tabletext11"/>
              <w:jc w:val="center"/>
              <w:rPr>
                <w:ins w:id="18849" w:author="Author"/>
              </w:rPr>
            </w:pPr>
            <w:ins w:id="18850" w:author="Author">
              <w:r w:rsidRPr="008722AB">
                <w:t>2.78</w:t>
              </w:r>
            </w:ins>
          </w:p>
        </w:tc>
        <w:tc>
          <w:tcPr>
            <w:tcW w:w="400" w:type="dxa"/>
            <w:noWrap/>
            <w:vAlign w:val="bottom"/>
            <w:hideMark/>
          </w:tcPr>
          <w:p w14:paraId="002799BD" w14:textId="77777777" w:rsidR="00EB1C64" w:rsidRPr="008722AB" w:rsidRDefault="00EB1C64" w:rsidP="00154A4A">
            <w:pPr>
              <w:pStyle w:val="tabletext11"/>
              <w:jc w:val="center"/>
              <w:rPr>
                <w:ins w:id="18851" w:author="Author"/>
              </w:rPr>
            </w:pPr>
            <w:ins w:id="18852" w:author="Author">
              <w:r w:rsidRPr="008722AB">
                <w:t>2.76</w:t>
              </w:r>
            </w:ins>
          </w:p>
        </w:tc>
        <w:tc>
          <w:tcPr>
            <w:tcW w:w="400" w:type="dxa"/>
            <w:noWrap/>
            <w:vAlign w:val="bottom"/>
            <w:hideMark/>
          </w:tcPr>
          <w:p w14:paraId="0A418B7B" w14:textId="77777777" w:rsidR="00EB1C64" w:rsidRPr="008722AB" w:rsidRDefault="00EB1C64" w:rsidP="00154A4A">
            <w:pPr>
              <w:pStyle w:val="tabletext11"/>
              <w:jc w:val="center"/>
              <w:rPr>
                <w:ins w:id="18853" w:author="Author"/>
              </w:rPr>
            </w:pPr>
            <w:ins w:id="18854" w:author="Author">
              <w:r w:rsidRPr="008722AB">
                <w:t>2.73</w:t>
              </w:r>
            </w:ins>
          </w:p>
        </w:tc>
        <w:tc>
          <w:tcPr>
            <w:tcW w:w="440" w:type="dxa"/>
            <w:noWrap/>
            <w:vAlign w:val="bottom"/>
            <w:hideMark/>
          </w:tcPr>
          <w:p w14:paraId="0F909A6C" w14:textId="77777777" w:rsidR="00EB1C64" w:rsidRPr="008722AB" w:rsidRDefault="00EB1C64" w:rsidP="00154A4A">
            <w:pPr>
              <w:pStyle w:val="tabletext11"/>
              <w:jc w:val="center"/>
              <w:rPr>
                <w:ins w:id="18855" w:author="Author"/>
              </w:rPr>
            </w:pPr>
            <w:ins w:id="18856" w:author="Author">
              <w:r w:rsidRPr="008722AB">
                <w:t>2.70</w:t>
              </w:r>
            </w:ins>
          </w:p>
        </w:tc>
        <w:tc>
          <w:tcPr>
            <w:tcW w:w="400" w:type="dxa"/>
            <w:noWrap/>
            <w:vAlign w:val="bottom"/>
            <w:hideMark/>
          </w:tcPr>
          <w:p w14:paraId="3980CD95" w14:textId="77777777" w:rsidR="00EB1C64" w:rsidRPr="008722AB" w:rsidRDefault="00EB1C64" w:rsidP="00154A4A">
            <w:pPr>
              <w:pStyle w:val="tabletext11"/>
              <w:jc w:val="center"/>
              <w:rPr>
                <w:ins w:id="18857" w:author="Author"/>
              </w:rPr>
            </w:pPr>
            <w:ins w:id="18858" w:author="Author">
              <w:r w:rsidRPr="008722AB">
                <w:t>2.67</w:t>
              </w:r>
            </w:ins>
          </w:p>
        </w:tc>
        <w:tc>
          <w:tcPr>
            <w:tcW w:w="400" w:type="dxa"/>
            <w:noWrap/>
            <w:vAlign w:val="bottom"/>
            <w:hideMark/>
          </w:tcPr>
          <w:p w14:paraId="1D5BAC1A" w14:textId="77777777" w:rsidR="00EB1C64" w:rsidRPr="008722AB" w:rsidRDefault="00EB1C64" w:rsidP="00154A4A">
            <w:pPr>
              <w:pStyle w:val="tabletext11"/>
              <w:jc w:val="center"/>
              <w:rPr>
                <w:ins w:id="18859" w:author="Author"/>
              </w:rPr>
            </w:pPr>
            <w:ins w:id="18860" w:author="Author">
              <w:r w:rsidRPr="008722AB">
                <w:t>2.65</w:t>
              </w:r>
            </w:ins>
          </w:p>
        </w:tc>
        <w:tc>
          <w:tcPr>
            <w:tcW w:w="400" w:type="dxa"/>
            <w:noWrap/>
            <w:vAlign w:val="bottom"/>
            <w:hideMark/>
          </w:tcPr>
          <w:p w14:paraId="60E630DE" w14:textId="77777777" w:rsidR="00EB1C64" w:rsidRPr="008722AB" w:rsidRDefault="00EB1C64" w:rsidP="00154A4A">
            <w:pPr>
              <w:pStyle w:val="tabletext11"/>
              <w:jc w:val="center"/>
              <w:rPr>
                <w:ins w:id="18861" w:author="Author"/>
              </w:rPr>
            </w:pPr>
            <w:ins w:id="18862" w:author="Author">
              <w:r w:rsidRPr="008722AB">
                <w:t>2.62</w:t>
              </w:r>
            </w:ins>
          </w:p>
        </w:tc>
        <w:tc>
          <w:tcPr>
            <w:tcW w:w="400" w:type="dxa"/>
            <w:noWrap/>
            <w:vAlign w:val="bottom"/>
            <w:hideMark/>
          </w:tcPr>
          <w:p w14:paraId="79EDA32A" w14:textId="77777777" w:rsidR="00EB1C64" w:rsidRPr="008722AB" w:rsidRDefault="00EB1C64" w:rsidP="00154A4A">
            <w:pPr>
              <w:pStyle w:val="tabletext11"/>
              <w:jc w:val="center"/>
              <w:rPr>
                <w:ins w:id="18863" w:author="Author"/>
              </w:rPr>
            </w:pPr>
            <w:ins w:id="18864" w:author="Author">
              <w:r w:rsidRPr="008722AB">
                <w:t>2.60</w:t>
              </w:r>
            </w:ins>
          </w:p>
        </w:tc>
        <w:tc>
          <w:tcPr>
            <w:tcW w:w="460" w:type="dxa"/>
            <w:noWrap/>
            <w:vAlign w:val="bottom"/>
            <w:hideMark/>
          </w:tcPr>
          <w:p w14:paraId="2C997F64" w14:textId="77777777" w:rsidR="00EB1C64" w:rsidRPr="008722AB" w:rsidRDefault="00EB1C64" w:rsidP="00154A4A">
            <w:pPr>
              <w:pStyle w:val="tabletext11"/>
              <w:jc w:val="center"/>
              <w:rPr>
                <w:ins w:id="18865" w:author="Author"/>
              </w:rPr>
            </w:pPr>
            <w:ins w:id="18866" w:author="Author">
              <w:r w:rsidRPr="008722AB">
                <w:t>2.57</w:t>
              </w:r>
            </w:ins>
          </w:p>
        </w:tc>
      </w:tr>
      <w:tr w:rsidR="00EB1C64" w:rsidRPr="008722AB" w14:paraId="0376B617" w14:textId="77777777" w:rsidTr="00154A4A">
        <w:trPr>
          <w:trHeight w:val="190"/>
          <w:ins w:id="18867" w:author="Author"/>
        </w:trPr>
        <w:tc>
          <w:tcPr>
            <w:tcW w:w="200" w:type="dxa"/>
            <w:tcBorders>
              <w:right w:val="nil"/>
            </w:tcBorders>
            <w:vAlign w:val="bottom"/>
          </w:tcPr>
          <w:p w14:paraId="2A75E3C0" w14:textId="77777777" w:rsidR="00EB1C64" w:rsidRPr="008722AB" w:rsidRDefault="00EB1C64" w:rsidP="00154A4A">
            <w:pPr>
              <w:pStyle w:val="tabletext11"/>
              <w:jc w:val="right"/>
              <w:rPr>
                <w:ins w:id="18868" w:author="Author"/>
              </w:rPr>
            </w:pPr>
          </w:p>
        </w:tc>
        <w:tc>
          <w:tcPr>
            <w:tcW w:w="1580" w:type="dxa"/>
            <w:tcBorders>
              <w:left w:val="nil"/>
            </w:tcBorders>
            <w:vAlign w:val="bottom"/>
            <w:hideMark/>
          </w:tcPr>
          <w:p w14:paraId="07AEF360" w14:textId="77777777" w:rsidR="00EB1C64" w:rsidRPr="008722AB" w:rsidRDefault="00EB1C64" w:rsidP="00154A4A">
            <w:pPr>
              <w:pStyle w:val="tabletext11"/>
              <w:tabs>
                <w:tab w:val="decimal" w:pos="640"/>
              </w:tabs>
              <w:rPr>
                <w:ins w:id="18869" w:author="Author"/>
              </w:rPr>
            </w:pPr>
            <w:ins w:id="18870" w:author="Author">
              <w:r w:rsidRPr="008722AB">
                <w:t>300,000 to 349,999</w:t>
              </w:r>
            </w:ins>
          </w:p>
        </w:tc>
        <w:tc>
          <w:tcPr>
            <w:tcW w:w="680" w:type="dxa"/>
            <w:noWrap/>
            <w:vAlign w:val="bottom"/>
            <w:hideMark/>
          </w:tcPr>
          <w:p w14:paraId="5DBB6D4F" w14:textId="77777777" w:rsidR="00EB1C64" w:rsidRPr="008722AB" w:rsidRDefault="00EB1C64" w:rsidP="00154A4A">
            <w:pPr>
              <w:pStyle w:val="tabletext11"/>
              <w:jc w:val="center"/>
              <w:rPr>
                <w:ins w:id="18871" w:author="Author"/>
              </w:rPr>
            </w:pPr>
            <w:ins w:id="18872" w:author="Author">
              <w:r w:rsidRPr="008722AB">
                <w:t>4.73</w:t>
              </w:r>
            </w:ins>
          </w:p>
        </w:tc>
        <w:tc>
          <w:tcPr>
            <w:tcW w:w="900" w:type="dxa"/>
            <w:noWrap/>
            <w:vAlign w:val="bottom"/>
            <w:hideMark/>
          </w:tcPr>
          <w:p w14:paraId="7A5D5BD1" w14:textId="77777777" w:rsidR="00EB1C64" w:rsidRPr="008722AB" w:rsidRDefault="00EB1C64" w:rsidP="00154A4A">
            <w:pPr>
              <w:pStyle w:val="tabletext11"/>
              <w:jc w:val="center"/>
              <w:rPr>
                <w:ins w:id="18873" w:author="Author"/>
              </w:rPr>
            </w:pPr>
            <w:ins w:id="18874" w:author="Author">
              <w:r w:rsidRPr="008722AB">
                <w:t>4.54</w:t>
              </w:r>
            </w:ins>
          </w:p>
        </w:tc>
        <w:tc>
          <w:tcPr>
            <w:tcW w:w="400" w:type="dxa"/>
            <w:noWrap/>
            <w:vAlign w:val="bottom"/>
            <w:hideMark/>
          </w:tcPr>
          <w:p w14:paraId="6A98653F" w14:textId="77777777" w:rsidR="00EB1C64" w:rsidRPr="008722AB" w:rsidRDefault="00EB1C64" w:rsidP="00154A4A">
            <w:pPr>
              <w:pStyle w:val="tabletext11"/>
              <w:jc w:val="center"/>
              <w:rPr>
                <w:ins w:id="18875" w:author="Author"/>
              </w:rPr>
            </w:pPr>
            <w:ins w:id="18876" w:author="Author">
              <w:r w:rsidRPr="008722AB">
                <w:t>4.45</w:t>
              </w:r>
            </w:ins>
          </w:p>
        </w:tc>
        <w:tc>
          <w:tcPr>
            <w:tcW w:w="400" w:type="dxa"/>
            <w:noWrap/>
            <w:vAlign w:val="bottom"/>
            <w:hideMark/>
          </w:tcPr>
          <w:p w14:paraId="737119B2" w14:textId="77777777" w:rsidR="00EB1C64" w:rsidRPr="008722AB" w:rsidRDefault="00EB1C64" w:rsidP="00154A4A">
            <w:pPr>
              <w:pStyle w:val="tabletext11"/>
              <w:jc w:val="center"/>
              <w:rPr>
                <w:ins w:id="18877" w:author="Author"/>
              </w:rPr>
            </w:pPr>
            <w:ins w:id="18878" w:author="Author">
              <w:r w:rsidRPr="008722AB">
                <w:t>4.26</w:t>
              </w:r>
            </w:ins>
          </w:p>
        </w:tc>
        <w:tc>
          <w:tcPr>
            <w:tcW w:w="400" w:type="dxa"/>
            <w:noWrap/>
            <w:vAlign w:val="bottom"/>
            <w:hideMark/>
          </w:tcPr>
          <w:p w14:paraId="54F3AC83" w14:textId="77777777" w:rsidR="00EB1C64" w:rsidRPr="008722AB" w:rsidRDefault="00EB1C64" w:rsidP="00154A4A">
            <w:pPr>
              <w:pStyle w:val="tabletext11"/>
              <w:jc w:val="center"/>
              <w:rPr>
                <w:ins w:id="18879" w:author="Author"/>
              </w:rPr>
            </w:pPr>
            <w:ins w:id="18880" w:author="Author">
              <w:r w:rsidRPr="008722AB">
                <w:t>4.12</w:t>
              </w:r>
            </w:ins>
          </w:p>
        </w:tc>
        <w:tc>
          <w:tcPr>
            <w:tcW w:w="400" w:type="dxa"/>
            <w:noWrap/>
            <w:vAlign w:val="bottom"/>
            <w:hideMark/>
          </w:tcPr>
          <w:p w14:paraId="232DF855" w14:textId="77777777" w:rsidR="00EB1C64" w:rsidRPr="008722AB" w:rsidRDefault="00EB1C64" w:rsidP="00154A4A">
            <w:pPr>
              <w:pStyle w:val="tabletext11"/>
              <w:jc w:val="center"/>
              <w:rPr>
                <w:ins w:id="18881" w:author="Author"/>
              </w:rPr>
            </w:pPr>
            <w:ins w:id="18882" w:author="Author">
              <w:r w:rsidRPr="008722AB">
                <w:t>4.00</w:t>
              </w:r>
            </w:ins>
          </w:p>
        </w:tc>
        <w:tc>
          <w:tcPr>
            <w:tcW w:w="400" w:type="dxa"/>
            <w:noWrap/>
            <w:vAlign w:val="bottom"/>
            <w:hideMark/>
          </w:tcPr>
          <w:p w14:paraId="359C8715" w14:textId="77777777" w:rsidR="00EB1C64" w:rsidRPr="008722AB" w:rsidRDefault="00EB1C64" w:rsidP="00154A4A">
            <w:pPr>
              <w:pStyle w:val="tabletext11"/>
              <w:jc w:val="center"/>
              <w:rPr>
                <w:ins w:id="18883" w:author="Author"/>
              </w:rPr>
            </w:pPr>
            <w:ins w:id="18884" w:author="Author">
              <w:r w:rsidRPr="008722AB">
                <w:t>3.86</w:t>
              </w:r>
            </w:ins>
          </w:p>
        </w:tc>
        <w:tc>
          <w:tcPr>
            <w:tcW w:w="400" w:type="dxa"/>
            <w:noWrap/>
            <w:vAlign w:val="bottom"/>
            <w:hideMark/>
          </w:tcPr>
          <w:p w14:paraId="50F6FEEE" w14:textId="77777777" w:rsidR="00EB1C64" w:rsidRPr="008722AB" w:rsidRDefault="00EB1C64" w:rsidP="00154A4A">
            <w:pPr>
              <w:pStyle w:val="tabletext11"/>
              <w:jc w:val="center"/>
              <w:rPr>
                <w:ins w:id="18885" w:author="Author"/>
              </w:rPr>
            </w:pPr>
            <w:ins w:id="18886" w:author="Author">
              <w:r w:rsidRPr="008722AB">
                <w:t>3.86</w:t>
              </w:r>
            </w:ins>
          </w:p>
        </w:tc>
        <w:tc>
          <w:tcPr>
            <w:tcW w:w="400" w:type="dxa"/>
            <w:noWrap/>
            <w:vAlign w:val="bottom"/>
            <w:hideMark/>
          </w:tcPr>
          <w:p w14:paraId="2E9EC32F" w14:textId="77777777" w:rsidR="00EB1C64" w:rsidRPr="008722AB" w:rsidRDefault="00EB1C64" w:rsidP="00154A4A">
            <w:pPr>
              <w:pStyle w:val="tabletext11"/>
              <w:jc w:val="center"/>
              <w:rPr>
                <w:ins w:id="18887" w:author="Author"/>
              </w:rPr>
            </w:pPr>
            <w:ins w:id="18888" w:author="Author">
              <w:r w:rsidRPr="008722AB">
                <w:t>3.76</w:t>
              </w:r>
            </w:ins>
          </w:p>
        </w:tc>
        <w:tc>
          <w:tcPr>
            <w:tcW w:w="400" w:type="dxa"/>
            <w:noWrap/>
            <w:vAlign w:val="bottom"/>
            <w:hideMark/>
          </w:tcPr>
          <w:p w14:paraId="1BB2A9EF" w14:textId="77777777" w:rsidR="00EB1C64" w:rsidRPr="008722AB" w:rsidRDefault="00EB1C64" w:rsidP="00154A4A">
            <w:pPr>
              <w:pStyle w:val="tabletext11"/>
              <w:jc w:val="center"/>
              <w:rPr>
                <w:ins w:id="18889" w:author="Author"/>
              </w:rPr>
            </w:pPr>
            <w:ins w:id="18890" w:author="Author">
              <w:r w:rsidRPr="008722AB">
                <w:t>3.68</w:t>
              </w:r>
            </w:ins>
          </w:p>
        </w:tc>
        <w:tc>
          <w:tcPr>
            <w:tcW w:w="400" w:type="dxa"/>
            <w:noWrap/>
            <w:vAlign w:val="bottom"/>
            <w:hideMark/>
          </w:tcPr>
          <w:p w14:paraId="302DF0B8" w14:textId="77777777" w:rsidR="00EB1C64" w:rsidRPr="008722AB" w:rsidRDefault="00EB1C64" w:rsidP="00154A4A">
            <w:pPr>
              <w:pStyle w:val="tabletext11"/>
              <w:jc w:val="center"/>
              <w:rPr>
                <w:ins w:id="18891" w:author="Author"/>
              </w:rPr>
            </w:pPr>
            <w:ins w:id="18892" w:author="Author">
              <w:r w:rsidRPr="008722AB">
                <w:t>3.51</w:t>
              </w:r>
            </w:ins>
          </w:p>
        </w:tc>
        <w:tc>
          <w:tcPr>
            <w:tcW w:w="400" w:type="dxa"/>
            <w:noWrap/>
            <w:vAlign w:val="bottom"/>
            <w:hideMark/>
          </w:tcPr>
          <w:p w14:paraId="6D7893D7" w14:textId="77777777" w:rsidR="00EB1C64" w:rsidRPr="008722AB" w:rsidRDefault="00EB1C64" w:rsidP="00154A4A">
            <w:pPr>
              <w:pStyle w:val="tabletext11"/>
              <w:jc w:val="center"/>
              <w:rPr>
                <w:ins w:id="18893" w:author="Author"/>
              </w:rPr>
            </w:pPr>
            <w:ins w:id="18894" w:author="Author">
              <w:r w:rsidRPr="008722AB">
                <w:t>3.48</w:t>
              </w:r>
            </w:ins>
          </w:p>
        </w:tc>
        <w:tc>
          <w:tcPr>
            <w:tcW w:w="400" w:type="dxa"/>
            <w:noWrap/>
            <w:vAlign w:val="bottom"/>
            <w:hideMark/>
          </w:tcPr>
          <w:p w14:paraId="45CC8682" w14:textId="77777777" w:rsidR="00EB1C64" w:rsidRPr="008722AB" w:rsidRDefault="00EB1C64" w:rsidP="00154A4A">
            <w:pPr>
              <w:pStyle w:val="tabletext11"/>
              <w:jc w:val="center"/>
              <w:rPr>
                <w:ins w:id="18895" w:author="Author"/>
              </w:rPr>
            </w:pPr>
            <w:ins w:id="18896" w:author="Author">
              <w:r w:rsidRPr="008722AB">
                <w:t>3.44</w:t>
              </w:r>
            </w:ins>
          </w:p>
        </w:tc>
        <w:tc>
          <w:tcPr>
            <w:tcW w:w="400" w:type="dxa"/>
            <w:noWrap/>
            <w:vAlign w:val="bottom"/>
            <w:hideMark/>
          </w:tcPr>
          <w:p w14:paraId="5250F62D" w14:textId="77777777" w:rsidR="00EB1C64" w:rsidRPr="008722AB" w:rsidRDefault="00EB1C64" w:rsidP="00154A4A">
            <w:pPr>
              <w:pStyle w:val="tabletext11"/>
              <w:jc w:val="center"/>
              <w:rPr>
                <w:ins w:id="18897" w:author="Author"/>
              </w:rPr>
            </w:pPr>
            <w:ins w:id="18898" w:author="Author">
              <w:r w:rsidRPr="008722AB">
                <w:t>3.41</w:t>
              </w:r>
            </w:ins>
          </w:p>
        </w:tc>
        <w:tc>
          <w:tcPr>
            <w:tcW w:w="400" w:type="dxa"/>
            <w:noWrap/>
            <w:vAlign w:val="bottom"/>
            <w:hideMark/>
          </w:tcPr>
          <w:p w14:paraId="07010B18" w14:textId="77777777" w:rsidR="00EB1C64" w:rsidRPr="008722AB" w:rsidRDefault="00EB1C64" w:rsidP="00154A4A">
            <w:pPr>
              <w:pStyle w:val="tabletext11"/>
              <w:jc w:val="center"/>
              <w:rPr>
                <w:ins w:id="18899" w:author="Author"/>
              </w:rPr>
            </w:pPr>
            <w:ins w:id="18900" w:author="Author">
              <w:r w:rsidRPr="008722AB">
                <w:t>3.38</w:t>
              </w:r>
            </w:ins>
          </w:p>
        </w:tc>
        <w:tc>
          <w:tcPr>
            <w:tcW w:w="400" w:type="dxa"/>
            <w:noWrap/>
            <w:vAlign w:val="bottom"/>
            <w:hideMark/>
          </w:tcPr>
          <w:p w14:paraId="4E135D07" w14:textId="77777777" w:rsidR="00EB1C64" w:rsidRPr="008722AB" w:rsidRDefault="00EB1C64" w:rsidP="00154A4A">
            <w:pPr>
              <w:pStyle w:val="tabletext11"/>
              <w:jc w:val="center"/>
              <w:rPr>
                <w:ins w:id="18901" w:author="Author"/>
              </w:rPr>
            </w:pPr>
            <w:ins w:id="18902" w:author="Author">
              <w:r w:rsidRPr="008722AB">
                <w:t>3.34</w:t>
              </w:r>
            </w:ins>
          </w:p>
        </w:tc>
        <w:tc>
          <w:tcPr>
            <w:tcW w:w="400" w:type="dxa"/>
            <w:noWrap/>
            <w:vAlign w:val="bottom"/>
            <w:hideMark/>
          </w:tcPr>
          <w:p w14:paraId="57E4B00E" w14:textId="77777777" w:rsidR="00EB1C64" w:rsidRPr="008722AB" w:rsidRDefault="00EB1C64" w:rsidP="00154A4A">
            <w:pPr>
              <w:pStyle w:val="tabletext11"/>
              <w:jc w:val="center"/>
              <w:rPr>
                <w:ins w:id="18903" w:author="Author"/>
              </w:rPr>
            </w:pPr>
            <w:ins w:id="18904" w:author="Author">
              <w:r w:rsidRPr="008722AB">
                <w:t>3.31</w:t>
              </w:r>
            </w:ins>
          </w:p>
        </w:tc>
        <w:tc>
          <w:tcPr>
            <w:tcW w:w="400" w:type="dxa"/>
            <w:noWrap/>
            <w:vAlign w:val="bottom"/>
            <w:hideMark/>
          </w:tcPr>
          <w:p w14:paraId="7B42F31B" w14:textId="77777777" w:rsidR="00EB1C64" w:rsidRPr="008722AB" w:rsidRDefault="00EB1C64" w:rsidP="00154A4A">
            <w:pPr>
              <w:pStyle w:val="tabletext11"/>
              <w:jc w:val="center"/>
              <w:rPr>
                <w:ins w:id="18905" w:author="Author"/>
              </w:rPr>
            </w:pPr>
            <w:ins w:id="18906" w:author="Author">
              <w:r w:rsidRPr="008722AB">
                <w:t>3.28</w:t>
              </w:r>
            </w:ins>
          </w:p>
        </w:tc>
        <w:tc>
          <w:tcPr>
            <w:tcW w:w="400" w:type="dxa"/>
            <w:noWrap/>
            <w:vAlign w:val="bottom"/>
            <w:hideMark/>
          </w:tcPr>
          <w:p w14:paraId="527553D6" w14:textId="77777777" w:rsidR="00EB1C64" w:rsidRPr="008722AB" w:rsidRDefault="00EB1C64" w:rsidP="00154A4A">
            <w:pPr>
              <w:pStyle w:val="tabletext11"/>
              <w:jc w:val="center"/>
              <w:rPr>
                <w:ins w:id="18907" w:author="Author"/>
              </w:rPr>
            </w:pPr>
            <w:ins w:id="18908" w:author="Author">
              <w:r w:rsidRPr="008722AB">
                <w:t>3.24</w:t>
              </w:r>
            </w:ins>
          </w:p>
        </w:tc>
        <w:tc>
          <w:tcPr>
            <w:tcW w:w="400" w:type="dxa"/>
            <w:noWrap/>
            <w:vAlign w:val="bottom"/>
            <w:hideMark/>
          </w:tcPr>
          <w:p w14:paraId="7A1E0A7C" w14:textId="77777777" w:rsidR="00EB1C64" w:rsidRPr="008722AB" w:rsidRDefault="00EB1C64" w:rsidP="00154A4A">
            <w:pPr>
              <w:pStyle w:val="tabletext11"/>
              <w:jc w:val="center"/>
              <w:rPr>
                <w:ins w:id="18909" w:author="Author"/>
              </w:rPr>
            </w:pPr>
            <w:ins w:id="18910" w:author="Author">
              <w:r w:rsidRPr="008722AB">
                <w:t>3.21</w:t>
              </w:r>
            </w:ins>
          </w:p>
        </w:tc>
        <w:tc>
          <w:tcPr>
            <w:tcW w:w="400" w:type="dxa"/>
            <w:noWrap/>
            <w:vAlign w:val="bottom"/>
            <w:hideMark/>
          </w:tcPr>
          <w:p w14:paraId="6D853DC4" w14:textId="77777777" w:rsidR="00EB1C64" w:rsidRPr="008722AB" w:rsidRDefault="00EB1C64" w:rsidP="00154A4A">
            <w:pPr>
              <w:pStyle w:val="tabletext11"/>
              <w:jc w:val="center"/>
              <w:rPr>
                <w:ins w:id="18911" w:author="Author"/>
              </w:rPr>
            </w:pPr>
            <w:ins w:id="18912" w:author="Author">
              <w:r w:rsidRPr="008722AB">
                <w:t>3.18</w:t>
              </w:r>
            </w:ins>
          </w:p>
        </w:tc>
        <w:tc>
          <w:tcPr>
            <w:tcW w:w="400" w:type="dxa"/>
            <w:noWrap/>
            <w:vAlign w:val="bottom"/>
            <w:hideMark/>
          </w:tcPr>
          <w:p w14:paraId="2B9F78D2" w14:textId="77777777" w:rsidR="00EB1C64" w:rsidRPr="008722AB" w:rsidRDefault="00EB1C64" w:rsidP="00154A4A">
            <w:pPr>
              <w:pStyle w:val="tabletext11"/>
              <w:jc w:val="center"/>
              <w:rPr>
                <w:ins w:id="18913" w:author="Author"/>
              </w:rPr>
            </w:pPr>
            <w:ins w:id="18914" w:author="Author">
              <w:r w:rsidRPr="008722AB">
                <w:t>3.15</w:t>
              </w:r>
            </w:ins>
          </w:p>
        </w:tc>
        <w:tc>
          <w:tcPr>
            <w:tcW w:w="440" w:type="dxa"/>
            <w:noWrap/>
            <w:vAlign w:val="bottom"/>
            <w:hideMark/>
          </w:tcPr>
          <w:p w14:paraId="1FEAEA6E" w14:textId="77777777" w:rsidR="00EB1C64" w:rsidRPr="008722AB" w:rsidRDefault="00EB1C64" w:rsidP="00154A4A">
            <w:pPr>
              <w:pStyle w:val="tabletext11"/>
              <w:jc w:val="center"/>
              <w:rPr>
                <w:ins w:id="18915" w:author="Author"/>
              </w:rPr>
            </w:pPr>
            <w:ins w:id="18916" w:author="Author">
              <w:r w:rsidRPr="008722AB">
                <w:t>3.12</w:t>
              </w:r>
            </w:ins>
          </w:p>
        </w:tc>
        <w:tc>
          <w:tcPr>
            <w:tcW w:w="400" w:type="dxa"/>
            <w:noWrap/>
            <w:vAlign w:val="bottom"/>
            <w:hideMark/>
          </w:tcPr>
          <w:p w14:paraId="12304525" w14:textId="77777777" w:rsidR="00EB1C64" w:rsidRPr="008722AB" w:rsidRDefault="00EB1C64" w:rsidP="00154A4A">
            <w:pPr>
              <w:pStyle w:val="tabletext11"/>
              <w:jc w:val="center"/>
              <w:rPr>
                <w:ins w:id="18917" w:author="Author"/>
              </w:rPr>
            </w:pPr>
            <w:ins w:id="18918" w:author="Author">
              <w:r w:rsidRPr="008722AB">
                <w:t>3.08</w:t>
              </w:r>
            </w:ins>
          </w:p>
        </w:tc>
        <w:tc>
          <w:tcPr>
            <w:tcW w:w="400" w:type="dxa"/>
            <w:noWrap/>
            <w:vAlign w:val="bottom"/>
            <w:hideMark/>
          </w:tcPr>
          <w:p w14:paraId="60D96558" w14:textId="77777777" w:rsidR="00EB1C64" w:rsidRPr="008722AB" w:rsidRDefault="00EB1C64" w:rsidP="00154A4A">
            <w:pPr>
              <w:pStyle w:val="tabletext11"/>
              <w:jc w:val="center"/>
              <w:rPr>
                <w:ins w:id="18919" w:author="Author"/>
              </w:rPr>
            </w:pPr>
            <w:ins w:id="18920" w:author="Author">
              <w:r w:rsidRPr="008722AB">
                <w:t>3.05</w:t>
              </w:r>
            </w:ins>
          </w:p>
        </w:tc>
        <w:tc>
          <w:tcPr>
            <w:tcW w:w="400" w:type="dxa"/>
            <w:noWrap/>
            <w:vAlign w:val="bottom"/>
            <w:hideMark/>
          </w:tcPr>
          <w:p w14:paraId="0F11D70F" w14:textId="77777777" w:rsidR="00EB1C64" w:rsidRPr="008722AB" w:rsidRDefault="00EB1C64" w:rsidP="00154A4A">
            <w:pPr>
              <w:pStyle w:val="tabletext11"/>
              <w:jc w:val="center"/>
              <w:rPr>
                <w:ins w:id="18921" w:author="Author"/>
              </w:rPr>
            </w:pPr>
            <w:ins w:id="18922" w:author="Author">
              <w:r w:rsidRPr="008722AB">
                <w:t>3.02</w:t>
              </w:r>
            </w:ins>
          </w:p>
        </w:tc>
        <w:tc>
          <w:tcPr>
            <w:tcW w:w="400" w:type="dxa"/>
            <w:noWrap/>
            <w:vAlign w:val="bottom"/>
            <w:hideMark/>
          </w:tcPr>
          <w:p w14:paraId="3A74181E" w14:textId="77777777" w:rsidR="00EB1C64" w:rsidRPr="008722AB" w:rsidRDefault="00EB1C64" w:rsidP="00154A4A">
            <w:pPr>
              <w:pStyle w:val="tabletext11"/>
              <w:jc w:val="center"/>
              <w:rPr>
                <w:ins w:id="18923" w:author="Author"/>
              </w:rPr>
            </w:pPr>
            <w:ins w:id="18924" w:author="Author">
              <w:r w:rsidRPr="008722AB">
                <w:t>2.99</w:t>
              </w:r>
            </w:ins>
          </w:p>
        </w:tc>
        <w:tc>
          <w:tcPr>
            <w:tcW w:w="460" w:type="dxa"/>
            <w:noWrap/>
            <w:vAlign w:val="bottom"/>
            <w:hideMark/>
          </w:tcPr>
          <w:p w14:paraId="12CDFD2F" w14:textId="77777777" w:rsidR="00EB1C64" w:rsidRPr="008722AB" w:rsidRDefault="00EB1C64" w:rsidP="00154A4A">
            <w:pPr>
              <w:pStyle w:val="tabletext11"/>
              <w:jc w:val="center"/>
              <w:rPr>
                <w:ins w:id="18925" w:author="Author"/>
              </w:rPr>
            </w:pPr>
            <w:ins w:id="18926" w:author="Author">
              <w:r w:rsidRPr="008722AB">
                <w:t>2.96</w:t>
              </w:r>
            </w:ins>
          </w:p>
        </w:tc>
      </w:tr>
      <w:tr w:rsidR="00EB1C64" w:rsidRPr="008722AB" w14:paraId="320A2EA2" w14:textId="77777777" w:rsidTr="00154A4A">
        <w:trPr>
          <w:trHeight w:val="190"/>
          <w:ins w:id="18927" w:author="Author"/>
        </w:trPr>
        <w:tc>
          <w:tcPr>
            <w:tcW w:w="200" w:type="dxa"/>
            <w:tcBorders>
              <w:right w:val="nil"/>
            </w:tcBorders>
            <w:vAlign w:val="bottom"/>
          </w:tcPr>
          <w:p w14:paraId="7C3444CD" w14:textId="77777777" w:rsidR="00EB1C64" w:rsidRPr="008722AB" w:rsidRDefault="00EB1C64" w:rsidP="00154A4A">
            <w:pPr>
              <w:pStyle w:val="tabletext11"/>
              <w:jc w:val="right"/>
              <w:rPr>
                <w:ins w:id="18928" w:author="Author"/>
              </w:rPr>
            </w:pPr>
          </w:p>
        </w:tc>
        <w:tc>
          <w:tcPr>
            <w:tcW w:w="1580" w:type="dxa"/>
            <w:tcBorders>
              <w:left w:val="nil"/>
            </w:tcBorders>
            <w:vAlign w:val="bottom"/>
            <w:hideMark/>
          </w:tcPr>
          <w:p w14:paraId="7C40725E" w14:textId="77777777" w:rsidR="00EB1C64" w:rsidRPr="008722AB" w:rsidRDefault="00EB1C64" w:rsidP="00154A4A">
            <w:pPr>
              <w:pStyle w:val="tabletext11"/>
              <w:tabs>
                <w:tab w:val="decimal" w:pos="640"/>
              </w:tabs>
              <w:rPr>
                <w:ins w:id="18929" w:author="Author"/>
              </w:rPr>
            </w:pPr>
            <w:ins w:id="18930" w:author="Author">
              <w:r w:rsidRPr="008722AB">
                <w:t>350,000 to 399,999</w:t>
              </w:r>
            </w:ins>
          </w:p>
        </w:tc>
        <w:tc>
          <w:tcPr>
            <w:tcW w:w="680" w:type="dxa"/>
            <w:noWrap/>
            <w:vAlign w:val="bottom"/>
            <w:hideMark/>
          </w:tcPr>
          <w:p w14:paraId="4F7070C4" w14:textId="77777777" w:rsidR="00EB1C64" w:rsidRPr="008722AB" w:rsidRDefault="00EB1C64" w:rsidP="00154A4A">
            <w:pPr>
              <w:pStyle w:val="tabletext11"/>
              <w:jc w:val="center"/>
              <w:rPr>
                <w:ins w:id="18931" w:author="Author"/>
              </w:rPr>
            </w:pPr>
            <w:ins w:id="18932" w:author="Author">
              <w:r w:rsidRPr="008722AB">
                <w:t>5.23</w:t>
              </w:r>
            </w:ins>
          </w:p>
        </w:tc>
        <w:tc>
          <w:tcPr>
            <w:tcW w:w="900" w:type="dxa"/>
            <w:noWrap/>
            <w:vAlign w:val="bottom"/>
            <w:hideMark/>
          </w:tcPr>
          <w:p w14:paraId="27A2E958" w14:textId="77777777" w:rsidR="00EB1C64" w:rsidRPr="008722AB" w:rsidRDefault="00EB1C64" w:rsidP="00154A4A">
            <w:pPr>
              <w:pStyle w:val="tabletext11"/>
              <w:jc w:val="center"/>
              <w:rPr>
                <w:ins w:id="18933" w:author="Author"/>
              </w:rPr>
            </w:pPr>
            <w:ins w:id="18934" w:author="Author">
              <w:r w:rsidRPr="008722AB">
                <w:t>5.03</w:t>
              </w:r>
            </w:ins>
          </w:p>
        </w:tc>
        <w:tc>
          <w:tcPr>
            <w:tcW w:w="400" w:type="dxa"/>
            <w:noWrap/>
            <w:vAlign w:val="bottom"/>
            <w:hideMark/>
          </w:tcPr>
          <w:p w14:paraId="2FDE9C27" w14:textId="77777777" w:rsidR="00EB1C64" w:rsidRPr="008722AB" w:rsidRDefault="00EB1C64" w:rsidP="00154A4A">
            <w:pPr>
              <w:pStyle w:val="tabletext11"/>
              <w:jc w:val="center"/>
              <w:rPr>
                <w:ins w:id="18935" w:author="Author"/>
              </w:rPr>
            </w:pPr>
            <w:ins w:id="18936" w:author="Author">
              <w:r w:rsidRPr="008722AB">
                <w:t>4.95</w:t>
              </w:r>
            </w:ins>
          </w:p>
        </w:tc>
        <w:tc>
          <w:tcPr>
            <w:tcW w:w="400" w:type="dxa"/>
            <w:noWrap/>
            <w:vAlign w:val="bottom"/>
            <w:hideMark/>
          </w:tcPr>
          <w:p w14:paraId="0A194D14" w14:textId="77777777" w:rsidR="00EB1C64" w:rsidRPr="008722AB" w:rsidRDefault="00EB1C64" w:rsidP="00154A4A">
            <w:pPr>
              <w:pStyle w:val="tabletext11"/>
              <w:jc w:val="center"/>
              <w:rPr>
                <w:ins w:id="18937" w:author="Author"/>
              </w:rPr>
            </w:pPr>
            <w:ins w:id="18938" w:author="Author">
              <w:r w:rsidRPr="008722AB">
                <w:t>4.75</w:t>
              </w:r>
            </w:ins>
          </w:p>
        </w:tc>
        <w:tc>
          <w:tcPr>
            <w:tcW w:w="400" w:type="dxa"/>
            <w:noWrap/>
            <w:vAlign w:val="bottom"/>
            <w:hideMark/>
          </w:tcPr>
          <w:p w14:paraId="07AEA1A1" w14:textId="77777777" w:rsidR="00EB1C64" w:rsidRPr="008722AB" w:rsidRDefault="00EB1C64" w:rsidP="00154A4A">
            <w:pPr>
              <w:pStyle w:val="tabletext11"/>
              <w:jc w:val="center"/>
              <w:rPr>
                <w:ins w:id="18939" w:author="Author"/>
              </w:rPr>
            </w:pPr>
            <w:ins w:id="18940" w:author="Author">
              <w:r w:rsidRPr="008722AB">
                <w:t>4.62</w:t>
              </w:r>
            </w:ins>
          </w:p>
        </w:tc>
        <w:tc>
          <w:tcPr>
            <w:tcW w:w="400" w:type="dxa"/>
            <w:noWrap/>
            <w:vAlign w:val="bottom"/>
            <w:hideMark/>
          </w:tcPr>
          <w:p w14:paraId="517B5B27" w14:textId="77777777" w:rsidR="00EB1C64" w:rsidRPr="008722AB" w:rsidRDefault="00EB1C64" w:rsidP="00154A4A">
            <w:pPr>
              <w:pStyle w:val="tabletext11"/>
              <w:jc w:val="center"/>
              <w:rPr>
                <w:ins w:id="18941" w:author="Author"/>
              </w:rPr>
            </w:pPr>
            <w:ins w:id="18942" w:author="Author">
              <w:r w:rsidRPr="008722AB">
                <w:t>4.49</w:t>
              </w:r>
            </w:ins>
          </w:p>
        </w:tc>
        <w:tc>
          <w:tcPr>
            <w:tcW w:w="400" w:type="dxa"/>
            <w:noWrap/>
            <w:vAlign w:val="bottom"/>
            <w:hideMark/>
          </w:tcPr>
          <w:p w14:paraId="0464D3D1" w14:textId="77777777" w:rsidR="00EB1C64" w:rsidRPr="008722AB" w:rsidRDefault="00EB1C64" w:rsidP="00154A4A">
            <w:pPr>
              <w:pStyle w:val="tabletext11"/>
              <w:jc w:val="center"/>
              <w:rPr>
                <w:ins w:id="18943" w:author="Author"/>
              </w:rPr>
            </w:pPr>
            <w:ins w:id="18944" w:author="Author">
              <w:r w:rsidRPr="008722AB">
                <w:t>4.35</w:t>
              </w:r>
            </w:ins>
          </w:p>
        </w:tc>
        <w:tc>
          <w:tcPr>
            <w:tcW w:w="400" w:type="dxa"/>
            <w:noWrap/>
            <w:vAlign w:val="bottom"/>
            <w:hideMark/>
          </w:tcPr>
          <w:p w14:paraId="2B1EBAF0" w14:textId="77777777" w:rsidR="00EB1C64" w:rsidRPr="008722AB" w:rsidRDefault="00EB1C64" w:rsidP="00154A4A">
            <w:pPr>
              <w:pStyle w:val="tabletext11"/>
              <w:jc w:val="center"/>
              <w:rPr>
                <w:ins w:id="18945" w:author="Author"/>
              </w:rPr>
            </w:pPr>
            <w:ins w:id="18946" w:author="Author">
              <w:r w:rsidRPr="008722AB">
                <w:t>4.35</w:t>
              </w:r>
            </w:ins>
          </w:p>
        </w:tc>
        <w:tc>
          <w:tcPr>
            <w:tcW w:w="400" w:type="dxa"/>
            <w:noWrap/>
            <w:vAlign w:val="bottom"/>
            <w:hideMark/>
          </w:tcPr>
          <w:p w14:paraId="54F66400" w14:textId="77777777" w:rsidR="00EB1C64" w:rsidRPr="008722AB" w:rsidRDefault="00EB1C64" w:rsidP="00154A4A">
            <w:pPr>
              <w:pStyle w:val="tabletext11"/>
              <w:jc w:val="center"/>
              <w:rPr>
                <w:ins w:id="18947" w:author="Author"/>
              </w:rPr>
            </w:pPr>
            <w:ins w:id="18948" w:author="Author">
              <w:r w:rsidRPr="008722AB">
                <w:t>4.25</w:t>
              </w:r>
            </w:ins>
          </w:p>
        </w:tc>
        <w:tc>
          <w:tcPr>
            <w:tcW w:w="400" w:type="dxa"/>
            <w:noWrap/>
            <w:vAlign w:val="bottom"/>
            <w:hideMark/>
          </w:tcPr>
          <w:p w14:paraId="0B673389" w14:textId="77777777" w:rsidR="00EB1C64" w:rsidRPr="008722AB" w:rsidRDefault="00EB1C64" w:rsidP="00154A4A">
            <w:pPr>
              <w:pStyle w:val="tabletext11"/>
              <w:jc w:val="center"/>
              <w:rPr>
                <w:ins w:id="18949" w:author="Author"/>
              </w:rPr>
            </w:pPr>
            <w:ins w:id="18950" w:author="Author">
              <w:r w:rsidRPr="008722AB">
                <w:t>4.17</w:t>
              </w:r>
            </w:ins>
          </w:p>
        </w:tc>
        <w:tc>
          <w:tcPr>
            <w:tcW w:w="400" w:type="dxa"/>
            <w:noWrap/>
            <w:vAlign w:val="bottom"/>
            <w:hideMark/>
          </w:tcPr>
          <w:p w14:paraId="1130D8F4" w14:textId="77777777" w:rsidR="00EB1C64" w:rsidRPr="008722AB" w:rsidRDefault="00EB1C64" w:rsidP="00154A4A">
            <w:pPr>
              <w:pStyle w:val="tabletext11"/>
              <w:jc w:val="center"/>
              <w:rPr>
                <w:ins w:id="18951" w:author="Author"/>
              </w:rPr>
            </w:pPr>
            <w:ins w:id="18952" w:author="Author">
              <w:r w:rsidRPr="008722AB">
                <w:t>4.00</w:t>
              </w:r>
            </w:ins>
          </w:p>
        </w:tc>
        <w:tc>
          <w:tcPr>
            <w:tcW w:w="400" w:type="dxa"/>
            <w:noWrap/>
            <w:vAlign w:val="bottom"/>
            <w:hideMark/>
          </w:tcPr>
          <w:p w14:paraId="19FFB560" w14:textId="77777777" w:rsidR="00EB1C64" w:rsidRPr="008722AB" w:rsidRDefault="00EB1C64" w:rsidP="00154A4A">
            <w:pPr>
              <w:pStyle w:val="tabletext11"/>
              <w:jc w:val="center"/>
              <w:rPr>
                <w:ins w:id="18953" w:author="Author"/>
              </w:rPr>
            </w:pPr>
            <w:ins w:id="18954" w:author="Author">
              <w:r w:rsidRPr="008722AB">
                <w:t>3.96</w:t>
              </w:r>
            </w:ins>
          </w:p>
        </w:tc>
        <w:tc>
          <w:tcPr>
            <w:tcW w:w="400" w:type="dxa"/>
            <w:noWrap/>
            <w:vAlign w:val="bottom"/>
            <w:hideMark/>
          </w:tcPr>
          <w:p w14:paraId="01DDE837" w14:textId="77777777" w:rsidR="00EB1C64" w:rsidRPr="008722AB" w:rsidRDefault="00EB1C64" w:rsidP="00154A4A">
            <w:pPr>
              <w:pStyle w:val="tabletext11"/>
              <w:jc w:val="center"/>
              <w:rPr>
                <w:ins w:id="18955" w:author="Author"/>
              </w:rPr>
            </w:pPr>
            <w:ins w:id="18956" w:author="Author">
              <w:r w:rsidRPr="008722AB">
                <w:t>3.92</w:t>
              </w:r>
            </w:ins>
          </w:p>
        </w:tc>
        <w:tc>
          <w:tcPr>
            <w:tcW w:w="400" w:type="dxa"/>
            <w:noWrap/>
            <w:vAlign w:val="bottom"/>
            <w:hideMark/>
          </w:tcPr>
          <w:p w14:paraId="39222C45" w14:textId="77777777" w:rsidR="00EB1C64" w:rsidRPr="008722AB" w:rsidRDefault="00EB1C64" w:rsidP="00154A4A">
            <w:pPr>
              <w:pStyle w:val="tabletext11"/>
              <w:jc w:val="center"/>
              <w:rPr>
                <w:ins w:id="18957" w:author="Author"/>
              </w:rPr>
            </w:pPr>
            <w:ins w:id="18958" w:author="Author">
              <w:r w:rsidRPr="008722AB">
                <w:t>3.88</w:t>
              </w:r>
            </w:ins>
          </w:p>
        </w:tc>
        <w:tc>
          <w:tcPr>
            <w:tcW w:w="400" w:type="dxa"/>
            <w:noWrap/>
            <w:vAlign w:val="bottom"/>
            <w:hideMark/>
          </w:tcPr>
          <w:p w14:paraId="6F0925F0" w14:textId="77777777" w:rsidR="00EB1C64" w:rsidRPr="008722AB" w:rsidRDefault="00EB1C64" w:rsidP="00154A4A">
            <w:pPr>
              <w:pStyle w:val="tabletext11"/>
              <w:jc w:val="center"/>
              <w:rPr>
                <w:ins w:id="18959" w:author="Author"/>
              </w:rPr>
            </w:pPr>
            <w:ins w:id="18960" w:author="Author">
              <w:r w:rsidRPr="008722AB">
                <w:t>3.85</w:t>
              </w:r>
            </w:ins>
          </w:p>
        </w:tc>
        <w:tc>
          <w:tcPr>
            <w:tcW w:w="400" w:type="dxa"/>
            <w:noWrap/>
            <w:vAlign w:val="bottom"/>
            <w:hideMark/>
          </w:tcPr>
          <w:p w14:paraId="4D0154FC" w14:textId="77777777" w:rsidR="00EB1C64" w:rsidRPr="008722AB" w:rsidRDefault="00EB1C64" w:rsidP="00154A4A">
            <w:pPr>
              <w:pStyle w:val="tabletext11"/>
              <w:jc w:val="center"/>
              <w:rPr>
                <w:ins w:id="18961" w:author="Author"/>
              </w:rPr>
            </w:pPr>
            <w:ins w:id="18962" w:author="Author">
              <w:r w:rsidRPr="008722AB">
                <w:t>3.81</w:t>
              </w:r>
            </w:ins>
          </w:p>
        </w:tc>
        <w:tc>
          <w:tcPr>
            <w:tcW w:w="400" w:type="dxa"/>
            <w:noWrap/>
            <w:vAlign w:val="bottom"/>
            <w:hideMark/>
          </w:tcPr>
          <w:p w14:paraId="4726177F" w14:textId="77777777" w:rsidR="00EB1C64" w:rsidRPr="008722AB" w:rsidRDefault="00EB1C64" w:rsidP="00154A4A">
            <w:pPr>
              <w:pStyle w:val="tabletext11"/>
              <w:jc w:val="center"/>
              <w:rPr>
                <w:ins w:id="18963" w:author="Author"/>
              </w:rPr>
            </w:pPr>
            <w:ins w:id="18964" w:author="Author">
              <w:r w:rsidRPr="008722AB">
                <w:t>3.77</w:t>
              </w:r>
            </w:ins>
          </w:p>
        </w:tc>
        <w:tc>
          <w:tcPr>
            <w:tcW w:w="400" w:type="dxa"/>
            <w:noWrap/>
            <w:vAlign w:val="bottom"/>
            <w:hideMark/>
          </w:tcPr>
          <w:p w14:paraId="1B6035B6" w14:textId="77777777" w:rsidR="00EB1C64" w:rsidRPr="008722AB" w:rsidRDefault="00EB1C64" w:rsidP="00154A4A">
            <w:pPr>
              <w:pStyle w:val="tabletext11"/>
              <w:jc w:val="center"/>
              <w:rPr>
                <w:ins w:id="18965" w:author="Author"/>
              </w:rPr>
            </w:pPr>
            <w:ins w:id="18966" w:author="Author">
              <w:r w:rsidRPr="008722AB">
                <w:t>3.73</w:t>
              </w:r>
            </w:ins>
          </w:p>
        </w:tc>
        <w:tc>
          <w:tcPr>
            <w:tcW w:w="400" w:type="dxa"/>
            <w:noWrap/>
            <w:vAlign w:val="bottom"/>
            <w:hideMark/>
          </w:tcPr>
          <w:p w14:paraId="54F94109" w14:textId="77777777" w:rsidR="00EB1C64" w:rsidRPr="008722AB" w:rsidRDefault="00EB1C64" w:rsidP="00154A4A">
            <w:pPr>
              <w:pStyle w:val="tabletext11"/>
              <w:jc w:val="center"/>
              <w:rPr>
                <w:ins w:id="18967" w:author="Author"/>
              </w:rPr>
            </w:pPr>
            <w:ins w:id="18968" w:author="Author">
              <w:r w:rsidRPr="008722AB">
                <w:t>3.69</w:t>
              </w:r>
            </w:ins>
          </w:p>
        </w:tc>
        <w:tc>
          <w:tcPr>
            <w:tcW w:w="400" w:type="dxa"/>
            <w:noWrap/>
            <w:vAlign w:val="bottom"/>
            <w:hideMark/>
          </w:tcPr>
          <w:p w14:paraId="7940DFC4" w14:textId="77777777" w:rsidR="00EB1C64" w:rsidRPr="008722AB" w:rsidRDefault="00EB1C64" w:rsidP="00154A4A">
            <w:pPr>
              <w:pStyle w:val="tabletext11"/>
              <w:jc w:val="center"/>
              <w:rPr>
                <w:ins w:id="18969" w:author="Author"/>
              </w:rPr>
            </w:pPr>
            <w:ins w:id="18970" w:author="Author">
              <w:r w:rsidRPr="008722AB">
                <w:t>3.66</w:t>
              </w:r>
            </w:ins>
          </w:p>
        </w:tc>
        <w:tc>
          <w:tcPr>
            <w:tcW w:w="400" w:type="dxa"/>
            <w:noWrap/>
            <w:vAlign w:val="bottom"/>
            <w:hideMark/>
          </w:tcPr>
          <w:p w14:paraId="48D558D0" w14:textId="77777777" w:rsidR="00EB1C64" w:rsidRPr="008722AB" w:rsidRDefault="00EB1C64" w:rsidP="00154A4A">
            <w:pPr>
              <w:pStyle w:val="tabletext11"/>
              <w:jc w:val="center"/>
              <w:rPr>
                <w:ins w:id="18971" w:author="Author"/>
              </w:rPr>
            </w:pPr>
            <w:ins w:id="18972" w:author="Author">
              <w:r w:rsidRPr="008722AB">
                <w:t>3.62</w:t>
              </w:r>
            </w:ins>
          </w:p>
        </w:tc>
        <w:tc>
          <w:tcPr>
            <w:tcW w:w="400" w:type="dxa"/>
            <w:noWrap/>
            <w:vAlign w:val="bottom"/>
            <w:hideMark/>
          </w:tcPr>
          <w:p w14:paraId="3BBD1215" w14:textId="77777777" w:rsidR="00EB1C64" w:rsidRPr="008722AB" w:rsidRDefault="00EB1C64" w:rsidP="00154A4A">
            <w:pPr>
              <w:pStyle w:val="tabletext11"/>
              <w:jc w:val="center"/>
              <w:rPr>
                <w:ins w:id="18973" w:author="Author"/>
              </w:rPr>
            </w:pPr>
            <w:ins w:id="18974" w:author="Author">
              <w:r w:rsidRPr="008722AB">
                <w:t>3.58</w:t>
              </w:r>
            </w:ins>
          </w:p>
        </w:tc>
        <w:tc>
          <w:tcPr>
            <w:tcW w:w="440" w:type="dxa"/>
            <w:noWrap/>
            <w:vAlign w:val="bottom"/>
            <w:hideMark/>
          </w:tcPr>
          <w:p w14:paraId="5F6B8665" w14:textId="77777777" w:rsidR="00EB1C64" w:rsidRPr="008722AB" w:rsidRDefault="00EB1C64" w:rsidP="00154A4A">
            <w:pPr>
              <w:pStyle w:val="tabletext11"/>
              <w:jc w:val="center"/>
              <w:rPr>
                <w:ins w:id="18975" w:author="Author"/>
              </w:rPr>
            </w:pPr>
            <w:ins w:id="18976" w:author="Author">
              <w:r w:rsidRPr="008722AB">
                <w:t>3.55</w:t>
              </w:r>
            </w:ins>
          </w:p>
        </w:tc>
        <w:tc>
          <w:tcPr>
            <w:tcW w:w="400" w:type="dxa"/>
            <w:noWrap/>
            <w:vAlign w:val="bottom"/>
            <w:hideMark/>
          </w:tcPr>
          <w:p w14:paraId="3B0FB792" w14:textId="77777777" w:rsidR="00EB1C64" w:rsidRPr="008722AB" w:rsidRDefault="00EB1C64" w:rsidP="00154A4A">
            <w:pPr>
              <w:pStyle w:val="tabletext11"/>
              <w:jc w:val="center"/>
              <w:rPr>
                <w:ins w:id="18977" w:author="Author"/>
              </w:rPr>
            </w:pPr>
            <w:ins w:id="18978" w:author="Author">
              <w:r w:rsidRPr="008722AB">
                <w:t>3.51</w:t>
              </w:r>
            </w:ins>
          </w:p>
        </w:tc>
        <w:tc>
          <w:tcPr>
            <w:tcW w:w="400" w:type="dxa"/>
            <w:noWrap/>
            <w:vAlign w:val="bottom"/>
            <w:hideMark/>
          </w:tcPr>
          <w:p w14:paraId="65021E93" w14:textId="77777777" w:rsidR="00EB1C64" w:rsidRPr="008722AB" w:rsidRDefault="00EB1C64" w:rsidP="00154A4A">
            <w:pPr>
              <w:pStyle w:val="tabletext11"/>
              <w:jc w:val="center"/>
              <w:rPr>
                <w:ins w:id="18979" w:author="Author"/>
              </w:rPr>
            </w:pPr>
            <w:ins w:id="18980" w:author="Author">
              <w:r w:rsidRPr="008722AB">
                <w:t>3.48</w:t>
              </w:r>
            </w:ins>
          </w:p>
        </w:tc>
        <w:tc>
          <w:tcPr>
            <w:tcW w:w="400" w:type="dxa"/>
            <w:noWrap/>
            <w:vAlign w:val="bottom"/>
            <w:hideMark/>
          </w:tcPr>
          <w:p w14:paraId="1D5BD2A2" w14:textId="77777777" w:rsidR="00EB1C64" w:rsidRPr="008722AB" w:rsidRDefault="00EB1C64" w:rsidP="00154A4A">
            <w:pPr>
              <w:pStyle w:val="tabletext11"/>
              <w:jc w:val="center"/>
              <w:rPr>
                <w:ins w:id="18981" w:author="Author"/>
              </w:rPr>
            </w:pPr>
            <w:ins w:id="18982" w:author="Author">
              <w:r w:rsidRPr="008722AB">
                <w:t>3.44</w:t>
              </w:r>
            </w:ins>
          </w:p>
        </w:tc>
        <w:tc>
          <w:tcPr>
            <w:tcW w:w="400" w:type="dxa"/>
            <w:noWrap/>
            <w:vAlign w:val="bottom"/>
            <w:hideMark/>
          </w:tcPr>
          <w:p w14:paraId="66AC5389" w14:textId="77777777" w:rsidR="00EB1C64" w:rsidRPr="008722AB" w:rsidRDefault="00EB1C64" w:rsidP="00154A4A">
            <w:pPr>
              <w:pStyle w:val="tabletext11"/>
              <w:jc w:val="center"/>
              <w:rPr>
                <w:ins w:id="18983" w:author="Author"/>
              </w:rPr>
            </w:pPr>
            <w:ins w:id="18984" w:author="Author">
              <w:r w:rsidRPr="008722AB">
                <w:t>3.41</w:t>
              </w:r>
            </w:ins>
          </w:p>
        </w:tc>
        <w:tc>
          <w:tcPr>
            <w:tcW w:w="460" w:type="dxa"/>
            <w:noWrap/>
            <w:vAlign w:val="bottom"/>
            <w:hideMark/>
          </w:tcPr>
          <w:p w14:paraId="7C0DA1EE" w14:textId="77777777" w:rsidR="00EB1C64" w:rsidRPr="008722AB" w:rsidRDefault="00EB1C64" w:rsidP="00154A4A">
            <w:pPr>
              <w:pStyle w:val="tabletext11"/>
              <w:jc w:val="center"/>
              <w:rPr>
                <w:ins w:id="18985" w:author="Author"/>
              </w:rPr>
            </w:pPr>
            <w:ins w:id="18986" w:author="Author">
              <w:r w:rsidRPr="008722AB">
                <w:t>3.37</w:t>
              </w:r>
            </w:ins>
          </w:p>
        </w:tc>
      </w:tr>
      <w:tr w:rsidR="00EB1C64" w:rsidRPr="008722AB" w14:paraId="04D3079F" w14:textId="77777777" w:rsidTr="00154A4A">
        <w:trPr>
          <w:trHeight w:val="190"/>
          <w:ins w:id="18987" w:author="Author"/>
        </w:trPr>
        <w:tc>
          <w:tcPr>
            <w:tcW w:w="200" w:type="dxa"/>
            <w:tcBorders>
              <w:right w:val="nil"/>
            </w:tcBorders>
            <w:vAlign w:val="bottom"/>
          </w:tcPr>
          <w:p w14:paraId="4BABCA67" w14:textId="77777777" w:rsidR="00EB1C64" w:rsidRPr="008722AB" w:rsidRDefault="00EB1C64" w:rsidP="00154A4A">
            <w:pPr>
              <w:pStyle w:val="tabletext11"/>
              <w:jc w:val="right"/>
              <w:rPr>
                <w:ins w:id="18988" w:author="Author"/>
              </w:rPr>
            </w:pPr>
          </w:p>
        </w:tc>
        <w:tc>
          <w:tcPr>
            <w:tcW w:w="1580" w:type="dxa"/>
            <w:tcBorders>
              <w:left w:val="nil"/>
            </w:tcBorders>
            <w:vAlign w:val="bottom"/>
            <w:hideMark/>
          </w:tcPr>
          <w:p w14:paraId="1880AB2F" w14:textId="77777777" w:rsidR="00EB1C64" w:rsidRPr="008722AB" w:rsidRDefault="00EB1C64" w:rsidP="00154A4A">
            <w:pPr>
              <w:pStyle w:val="tabletext11"/>
              <w:tabs>
                <w:tab w:val="decimal" w:pos="640"/>
              </w:tabs>
              <w:rPr>
                <w:ins w:id="18989" w:author="Author"/>
              </w:rPr>
            </w:pPr>
            <w:ins w:id="18990" w:author="Author">
              <w:r w:rsidRPr="008722AB">
                <w:t>400,000 to 449,999</w:t>
              </w:r>
            </w:ins>
          </w:p>
        </w:tc>
        <w:tc>
          <w:tcPr>
            <w:tcW w:w="680" w:type="dxa"/>
            <w:noWrap/>
            <w:vAlign w:val="bottom"/>
            <w:hideMark/>
          </w:tcPr>
          <w:p w14:paraId="1B33F4C8" w14:textId="77777777" w:rsidR="00EB1C64" w:rsidRPr="008722AB" w:rsidRDefault="00EB1C64" w:rsidP="00154A4A">
            <w:pPr>
              <w:pStyle w:val="tabletext11"/>
              <w:jc w:val="center"/>
              <w:rPr>
                <w:ins w:id="18991" w:author="Author"/>
              </w:rPr>
            </w:pPr>
            <w:ins w:id="18992" w:author="Author">
              <w:r w:rsidRPr="008722AB">
                <w:t>5.70</w:t>
              </w:r>
            </w:ins>
          </w:p>
        </w:tc>
        <w:tc>
          <w:tcPr>
            <w:tcW w:w="900" w:type="dxa"/>
            <w:noWrap/>
            <w:vAlign w:val="bottom"/>
            <w:hideMark/>
          </w:tcPr>
          <w:p w14:paraId="334253CE" w14:textId="77777777" w:rsidR="00EB1C64" w:rsidRPr="008722AB" w:rsidRDefault="00EB1C64" w:rsidP="00154A4A">
            <w:pPr>
              <w:pStyle w:val="tabletext11"/>
              <w:jc w:val="center"/>
              <w:rPr>
                <w:ins w:id="18993" w:author="Author"/>
              </w:rPr>
            </w:pPr>
            <w:ins w:id="18994" w:author="Author">
              <w:r w:rsidRPr="008722AB">
                <w:t>5.51</w:t>
              </w:r>
            </w:ins>
          </w:p>
        </w:tc>
        <w:tc>
          <w:tcPr>
            <w:tcW w:w="400" w:type="dxa"/>
            <w:noWrap/>
            <w:vAlign w:val="bottom"/>
            <w:hideMark/>
          </w:tcPr>
          <w:p w14:paraId="1295D3B1" w14:textId="77777777" w:rsidR="00EB1C64" w:rsidRPr="008722AB" w:rsidRDefault="00EB1C64" w:rsidP="00154A4A">
            <w:pPr>
              <w:pStyle w:val="tabletext11"/>
              <w:jc w:val="center"/>
              <w:rPr>
                <w:ins w:id="18995" w:author="Author"/>
              </w:rPr>
            </w:pPr>
            <w:ins w:id="18996" w:author="Author">
              <w:r w:rsidRPr="008722AB">
                <w:t>5.42</w:t>
              </w:r>
            </w:ins>
          </w:p>
        </w:tc>
        <w:tc>
          <w:tcPr>
            <w:tcW w:w="400" w:type="dxa"/>
            <w:noWrap/>
            <w:vAlign w:val="bottom"/>
            <w:hideMark/>
          </w:tcPr>
          <w:p w14:paraId="18E6D637" w14:textId="77777777" w:rsidR="00EB1C64" w:rsidRPr="008722AB" w:rsidRDefault="00EB1C64" w:rsidP="00154A4A">
            <w:pPr>
              <w:pStyle w:val="tabletext11"/>
              <w:jc w:val="center"/>
              <w:rPr>
                <w:ins w:id="18997" w:author="Author"/>
              </w:rPr>
            </w:pPr>
            <w:ins w:id="18998" w:author="Author">
              <w:r w:rsidRPr="008722AB">
                <w:t>5.22</w:t>
              </w:r>
            </w:ins>
          </w:p>
        </w:tc>
        <w:tc>
          <w:tcPr>
            <w:tcW w:w="400" w:type="dxa"/>
            <w:noWrap/>
            <w:vAlign w:val="bottom"/>
            <w:hideMark/>
          </w:tcPr>
          <w:p w14:paraId="6AB4B633" w14:textId="77777777" w:rsidR="00EB1C64" w:rsidRPr="008722AB" w:rsidRDefault="00EB1C64" w:rsidP="00154A4A">
            <w:pPr>
              <w:pStyle w:val="tabletext11"/>
              <w:jc w:val="center"/>
              <w:rPr>
                <w:ins w:id="18999" w:author="Author"/>
              </w:rPr>
            </w:pPr>
            <w:ins w:id="19000" w:author="Author">
              <w:r w:rsidRPr="008722AB">
                <w:t>5.08</w:t>
              </w:r>
            </w:ins>
          </w:p>
        </w:tc>
        <w:tc>
          <w:tcPr>
            <w:tcW w:w="400" w:type="dxa"/>
            <w:noWrap/>
            <w:vAlign w:val="bottom"/>
            <w:hideMark/>
          </w:tcPr>
          <w:p w14:paraId="31BEA18A" w14:textId="77777777" w:rsidR="00EB1C64" w:rsidRPr="008722AB" w:rsidRDefault="00EB1C64" w:rsidP="00154A4A">
            <w:pPr>
              <w:pStyle w:val="tabletext11"/>
              <w:jc w:val="center"/>
              <w:rPr>
                <w:ins w:id="19001" w:author="Author"/>
              </w:rPr>
            </w:pPr>
            <w:ins w:id="19002" w:author="Author">
              <w:r w:rsidRPr="008722AB">
                <w:t>4.95</w:t>
              </w:r>
            </w:ins>
          </w:p>
        </w:tc>
        <w:tc>
          <w:tcPr>
            <w:tcW w:w="400" w:type="dxa"/>
            <w:noWrap/>
            <w:vAlign w:val="bottom"/>
            <w:hideMark/>
          </w:tcPr>
          <w:p w14:paraId="7947EAE5" w14:textId="77777777" w:rsidR="00EB1C64" w:rsidRPr="008722AB" w:rsidRDefault="00EB1C64" w:rsidP="00154A4A">
            <w:pPr>
              <w:pStyle w:val="tabletext11"/>
              <w:jc w:val="center"/>
              <w:rPr>
                <w:ins w:id="19003" w:author="Author"/>
              </w:rPr>
            </w:pPr>
            <w:ins w:id="19004" w:author="Author">
              <w:r w:rsidRPr="008722AB">
                <w:t>4.80</w:t>
              </w:r>
            </w:ins>
          </w:p>
        </w:tc>
        <w:tc>
          <w:tcPr>
            <w:tcW w:w="400" w:type="dxa"/>
            <w:noWrap/>
            <w:vAlign w:val="bottom"/>
            <w:hideMark/>
          </w:tcPr>
          <w:p w14:paraId="570B4322" w14:textId="77777777" w:rsidR="00EB1C64" w:rsidRPr="008722AB" w:rsidRDefault="00EB1C64" w:rsidP="00154A4A">
            <w:pPr>
              <w:pStyle w:val="tabletext11"/>
              <w:jc w:val="center"/>
              <w:rPr>
                <w:ins w:id="19005" w:author="Author"/>
              </w:rPr>
            </w:pPr>
            <w:ins w:id="19006" w:author="Author">
              <w:r w:rsidRPr="008722AB">
                <w:t>4.80</w:t>
              </w:r>
            </w:ins>
          </w:p>
        </w:tc>
        <w:tc>
          <w:tcPr>
            <w:tcW w:w="400" w:type="dxa"/>
            <w:noWrap/>
            <w:vAlign w:val="bottom"/>
            <w:hideMark/>
          </w:tcPr>
          <w:p w14:paraId="661B5793" w14:textId="77777777" w:rsidR="00EB1C64" w:rsidRPr="008722AB" w:rsidRDefault="00EB1C64" w:rsidP="00154A4A">
            <w:pPr>
              <w:pStyle w:val="tabletext11"/>
              <w:jc w:val="center"/>
              <w:rPr>
                <w:ins w:id="19007" w:author="Author"/>
              </w:rPr>
            </w:pPr>
            <w:ins w:id="19008" w:author="Author">
              <w:r w:rsidRPr="008722AB">
                <w:t>4.70</w:t>
              </w:r>
            </w:ins>
          </w:p>
        </w:tc>
        <w:tc>
          <w:tcPr>
            <w:tcW w:w="400" w:type="dxa"/>
            <w:noWrap/>
            <w:vAlign w:val="bottom"/>
            <w:hideMark/>
          </w:tcPr>
          <w:p w14:paraId="41FB95A4" w14:textId="77777777" w:rsidR="00EB1C64" w:rsidRPr="008722AB" w:rsidRDefault="00EB1C64" w:rsidP="00154A4A">
            <w:pPr>
              <w:pStyle w:val="tabletext11"/>
              <w:jc w:val="center"/>
              <w:rPr>
                <w:ins w:id="19009" w:author="Author"/>
              </w:rPr>
            </w:pPr>
            <w:ins w:id="19010" w:author="Author">
              <w:r w:rsidRPr="008722AB">
                <w:t>4.62</w:t>
              </w:r>
            </w:ins>
          </w:p>
        </w:tc>
        <w:tc>
          <w:tcPr>
            <w:tcW w:w="400" w:type="dxa"/>
            <w:noWrap/>
            <w:vAlign w:val="bottom"/>
            <w:hideMark/>
          </w:tcPr>
          <w:p w14:paraId="6BA89C5A" w14:textId="77777777" w:rsidR="00EB1C64" w:rsidRPr="008722AB" w:rsidRDefault="00EB1C64" w:rsidP="00154A4A">
            <w:pPr>
              <w:pStyle w:val="tabletext11"/>
              <w:jc w:val="center"/>
              <w:rPr>
                <w:ins w:id="19011" w:author="Author"/>
              </w:rPr>
            </w:pPr>
            <w:ins w:id="19012" w:author="Author">
              <w:r w:rsidRPr="008722AB">
                <w:t>4.45</w:t>
              </w:r>
            </w:ins>
          </w:p>
        </w:tc>
        <w:tc>
          <w:tcPr>
            <w:tcW w:w="400" w:type="dxa"/>
            <w:noWrap/>
            <w:vAlign w:val="bottom"/>
            <w:hideMark/>
          </w:tcPr>
          <w:p w14:paraId="3E83187D" w14:textId="77777777" w:rsidR="00EB1C64" w:rsidRPr="008722AB" w:rsidRDefault="00EB1C64" w:rsidP="00154A4A">
            <w:pPr>
              <w:pStyle w:val="tabletext11"/>
              <w:jc w:val="center"/>
              <w:rPr>
                <w:ins w:id="19013" w:author="Author"/>
              </w:rPr>
            </w:pPr>
            <w:ins w:id="19014" w:author="Author">
              <w:r w:rsidRPr="008722AB">
                <w:t>4.40</w:t>
              </w:r>
            </w:ins>
          </w:p>
        </w:tc>
        <w:tc>
          <w:tcPr>
            <w:tcW w:w="400" w:type="dxa"/>
            <w:noWrap/>
            <w:vAlign w:val="bottom"/>
            <w:hideMark/>
          </w:tcPr>
          <w:p w14:paraId="464F4D8D" w14:textId="77777777" w:rsidR="00EB1C64" w:rsidRPr="008722AB" w:rsidRDefault="00EB1C64" w:rsidP="00154A4A">
            <w:pPr>
              <w:pStyle w:val="tabletext11"/>
              <w:jc w:val="center"/>
              <w:rPr>
                <w:ins w:id="19015" w:author="Author"/>
              </w:rPr>
            </w:pPr>
            <w:ins w:id="19016" w:author="Author">
              <w:r w:rsidRPr="008722AB">
                <w:t>4.36</w:t>
              </w:r>
            </w:ins>
          </w:p>
        </w:tc>
        <w:tc>
          <w:tcPr>
            <w:tcW w:w="400" w:type="dxa"/>
            <w:noWrap/>
            <w:vAlign w:val="bottom"/>
            <w:hideMark/>
          </w:tcPr>
          <w:p w14:paraId="6B5EE167" w14:textId="77777777" w:rsidR="00EB1C64" w:rsidRPr="008722AB" w:rsidRDefault="00EB1C64" w:rsidP="00154A4A">
            <w:pPr>
              <w:pStyle w:val="tabletext11"/>
              <w:jc w:val="center"/>
              <w:rPr>
                <w:ins w:id="19017" w:author="Author"/>
              </w:rPr>
            </w:pPr>
            <w:ins w:id="19018" w:author="Author">
              <w:r w:rsidRPr="008722AB">
                <w:t>4.31</w:t>
              </w:r>
            </w:ins>
          </w:p>
        </w:tc>
        <w:tc>
          <w:tcPr>
            <w:tcW w:w="400" w:type="dxa"/>
            <w:noWrap/>
            <w:vAlign w:val="bottom"/>
            <w:hideMark/>
          </w:tcPr>
          <w:p w14:paraId="31FA1BB0" w14:textId="77777777" w:rsidR="00EB1C64" w:rsidRPr="008722AB" w:rsidRDefault="00EB1C64" w:rsidP="00154A4A">
            <w:pPr>
              <w:pStyle w:val="tabletext11"/>
              <w:jc w:val="center"/>
              <w:rPr>
                <w:ins w:id="19019" w:author="Author"/>
              </w:rPr>
            </w:pPr>
            <w:ins w:id="19020" w:author="Author">
              <w:r w:rsidRPr="008722AB">
                <w:t>4.27</w:t>
              </w:r>
            </w:ins>
          </w:p>
        </w:tc>
        <w:tc>
          <w:tcPr>
            <w:tcW w:w="400" w:type="dxa"/>
            <w:noWrap/>
            <w:vAlign w:val="bottom"/>
            <w:hideMark/>
          </w:tcPr>
          <w:p w14:paraId="6304FEBC" w14:textId="77777777" w:rsidR="00EB1C64" w:rsidRPr="008722AB" w:rsidRDefault="00EB1C64" w:rsidP="00154A4A">
            <w:pPr>
              <w:pStyle w:val="tabletext11"/>
              <w:jc w:val="center"/>
              <w:rPr>
                <w:ins w:id="19021" w:author="Author"/>
              </w:rPr>
            </w:pPr>
            <w:ins w:id="19022" w:author="Author">
              <w:r w:rsidRPr="008722AB">
                <w:t>4.23</w:t>
              </w:r>
            </w:ins>
          </w:p>
        </w:tc>
        <w:tc>
          <w:tcPr>
            <w:tcW w:w="400" w:type="dxa"/>
            <w:noWrap/>
            <w:vAlign w:val="bottom"/>
            <w:hideMark/>
          </w:tcPr>
          <w:p w14:paraId="51AD5D4B" w14:textId="77777777" w:rsidR="00EB1C64" w:rsidRPr="008722AB" w:rsidRDefault="00EB1C64" w:rsidP="00154A4A">
            <w:pPr>
              <w:pStyle w:val="tabletext11"/>
              <w:jc w:val="center"/>
              <w:rPr>
                <w:ins w:id="19023" w:author="Author"/>
              </w:rPr>
            </w:pPr>
            <w:ins w:id="19024" w:author="Author">
              <w:r w:rsidRPr="008722AB">
                <w:t>4.19</w:t>
              </w:r>
            </w:ins>
          </w:p>
        </w:tc>
        <w:tc>
          <w:tcPr>
            <w:tcW w:w="400" w:type="dxa"/>
            <w:noWrap/>
            <w:vAlign w:val="bottom"/>
            <w:hideMark/>
          </w:tcPr>
          <w:p w14:paraId="02E0EEC6" w14:textId="77777777" w:rsidR="00EB1C64" w:rsidRPr="008722AB" w:rsidRDefault="00EB1C64" w:rsidP="00154A4A">
            <w:pPr>
              <w:pStyle w:val="tabletext11"/>
              <w:jc w:val="center"/>
              <w:rPr>
                <w:ins w:id="19025" w:author="Author"/>
              </w:rPr>
            </w:pPr>
            <w:ins w:id="19026" w:author="Author">
              <w:r w:rsidRPr="008722AB">
                <w:t>4.14</w:t>
              </w:r>
            </w:ins>
          </w:p>
        </w:tc>
        <w:tc>
          <w:tcPr>
            <w:tcW w:w="400" w:type="dxa"/>
            <w:noWrap/>
            <w:vAlign w:val="bottom"/>
            <w:hideMark/>
          </w:tcPr>
          <w:p w14:paraId="0A34E452" w14:textId="77777777" w:rsidR="00EB1C64" w:rsidRPr="008722AB" w:rsidRDefault="00EB1C64" w:rsidP="00154A4A">
            <w:pPr>
              <w:pStyle w:val="tabletext11"/>
              <w:jc w:val="center"/>
              <w:rPr>
                <w:ins w:id="19027" w:author="Author"/>
              </w:rPr>
            </w:pPr>
            <w:ins w:id="19028" w:author="Author">
              <w:r w:rsidRPr="008722AB">
                <w:t>4.10</w:t>
              </w:r>
            </w:ins>
          </w:p>
        </w:tc>
        <w:tc>
          <w:tcPr>
            <w:tcW w:w="400" w:type="dxa"/>
            <w:noWrap/>
            <w:vAlign w:val="bottom"/>
            <w:hideMark/>
          </w:tcPr>
          <w:p w14:paraId="2A27CEB9" w14:textId="77777777" w:rsidR="00EB1C64" w:rsidRPr="008722AB" w:rsidRDefault="00EB1C64" w:rsidP="00154A4A">
            <w:pPr>
              <w:pStyle w:val="tabletext11"/>
              <w:jc w:val="center"/>
              <w:rPr>
                <w:ins w:id="19029" w:author="Author"/>
              </w:rPr>
            </w:pPr>
            <w:ins w:id="19030" w:author="Author">
              <w:r w:rsidRPr="008722AB">
                <w:t>4.06</w:t>
              </w:r>
            </w:ins>
          </w:p>
        </w:tc>
        <w:tc>
          <w:tcPr>
            <w:tcW w:w="400" w:type="dxa"/>
            <w:noWrap/>
            <w:vAlign w:val="bottom"/>
            <w:hideMark/>
          </w:tcPr>
          <w:p w14:paraId="54324AC4" w14:textId="77777777" w:rsidR="00EB1C64" w:rsidRPr="008722AB" w:rsidRDefault="00EB1C64" w:rsidP="00154A4A">
            <w:pPr>
              <w:pStyle w:val="tabletext11"/>
              <w:jc w:val="center"/>
              <w:rPr>
                <w:ins w:id="19031" w:author="Author"/>
              </w:rPr>
            </w:pPr>
            <w:ins w:id="19032" w:author="Author">
              <w:r w:rsidRPr="008722AB">
                <w:t>4.02</w:t>
              </w:r>
            </w:ins>
          </w:p>
        </w:tc>
        <w:tc>
          <w:tcPr>
            <w:tcW w:w="400" w:type="dxa"/>
            <w:noWrap/>
            <w:vAlign w:val="bottom"/>
            <w:hideMark/>
          </w:tcPr>
          <w:p w14:paraId="286B1B4E" w14:textId="77777777" w:rsidR="00EB1C64" w:rsidRPr="008722AB" w:rsidRDefault="00EB1C64" w:rsidP="00154A4A">
            <w:pPr>
              <w:pStyle w:val="tabletext11"/>
              <w:jc w:val="center"/>
              <w:rPr>
                <w:ins w:id="19033" w:author="Author"/>
              </w:rPr>
            </w:pPr>
            <w:ins w:id="19034" w:author="Author">
              <w:r w:rsidRPr="008722AB">
                <w:t>3.98</w:t>
              </w:r>
            </w:ins>
          </w:p>
        </w:tc>
        <w:tc>
          <w:tcPr>
            <w:tcW w:w="440" w:type="dxa"/>
            <w:noWrap/>
            <w:vAlign w:val="bottom"/>
            <w:hideMark/>
          </w:tcPr>
          <w:p w14:paraId="30035641" w14:textId="77777777" w:rsidR="00EB1C64" w:rsidRPr="008722AB" w:rsidRDefault="00EB1C64" w:rsidP="00154A4A">
            <w:pPr>
              <w:pStyle w:val="tabletext11"/>
              <w:jc w:val="center"/>
              <w:rPr>
                <w:ins w:id="19035" w:author="Author"/>
              </w:rPr>
            </w:pPr>
            <w:ins w:id="19036" w:author="Author">
              <w:r w:rsidRPr="008722AB">
                <w:t>3.94</w:t>
              </w:r>
            </w:ins>
          </w:p>
        </w:tc>
        <w:tc>
          <w:tcPr>
            <w:tcW w:w="400" w:type="dxa"/>
            <w:noWrap/>
            <w:vAlign w:val="bottom"/>
            <w:hideMark/>
          </w:tcPr>
          <w:p w14:paraId="0B10CA11" w14:textId="77777777" w:rsidR="00EB1C64" w:rsidRPr="008722AB" w:rsidRDefault="00EB1C64" w:rsidP="00154A4A">
            <w:pPr>
              <w:pStyle w:val="tabletext11"/>
              <w:jc w:val="center"/>
              <w:rPr>
                <w:ins w:id="19037" w:author="Author"/>
              </w:rPr>
            </w:pPr>
            <w:ins w:id="19038" w:author="Author">
              <w:r w:rsidRPr="008722AB">
                <w:t>3.90</w:t>
              </w:r>
            </w:ins>
          </w:p>
        </w:tc>
        <w:tc>
          <w:tcPr>
            <w:tcW w:w="400" w:type="dxa"/>
            <w:noWrap/>
            <w:vAlign w:val="bottom"/>
            <w:hideMark/>
          </w:tcPr>
          <w:p w14:paraId="1E24A879" w14:textId="77777777" w:rsidR="00EB1C64" w:rsidRPr="008722AB" w:rsidRDefault="00EB1C64" w:rsidP="00154A4A">
            <w:pPr>
              <w:pStyle w:val="tabletext11"/>
              <w:jc w:val="center"/>
              <w:rPr>
                <w:ins w:id="19039" w:author="Author"/>
              </w:rPr>
            </w:pPr>
            <w:ins w:id="19040" w:author="Author">
              <w:r w:rsidRPr="008722AB">
                <w:t>3.86</w:t>
              </w:r>
            </w:ins>
          </w:p>
        </w:tc>
        <w:tc>
          <w:tcPr>
            <w:tcW w:w="400" w:type="dxa"/>
            <w:noWrap/>
            <w:vAlign w:val="bottom"/>
            <w:hideMark/>
          </w:tcPr>
          <w:p w14:paraId="7F5FE991" w14:textId="77777777" w:rsidR="00EB1C64" w:rsidRPr="008722AB" w:rsidRDefault="00EB1C64" w:rsidP="00154A4A">
            <w:pPr>
              <w:pStyle w:val="tabletext11"/>
              <w:jc w:val="center"/>
              <w:rPr>
                <w:ins w:id="19041" w:author="Author"/>
              </w:rPr>
            </w:pPr>
            <w:ins w:id="19042" w:author="Author">
              <w:r w:rsidRPr="008722AB">
                <w:t>3.82</w:t>
              </w:r>
            </w:ins>
          </w:p>
        </w:tc>
        <w:tc>
          <w:tcPr>
            <w:tcW w:w="400" w:type="dxa"/>
            <w:noWrap/>
            <w:vAlign w:val="bottom"/>
            <w:hideMark/>
          </w:tcPr>
          <w:p w14:paraId="1D90680C" w14:textId="77777777" w:rsidR="00EB1C64" w:rsidRPr="008722AB" w:rsidRDefault="00EB1C64" w:rsidP="00154A4A">
            <w:pPr>
              <w:pStyle w:val="tabletext11"/>
              <w:jc w:val="center"/>
              <w:rPr>
                <w:ins w:id="19043" w:author="Author"/>
              </w:rPr>
            </w:pPr>
            <w:ins w:id="19044" w:author="Author">
              <w:r w:rsidRPr="008722AB">
                <w:t>3.79</w:t>
              </w:r>
            </w:ins>
          </w:p>
        </w:tc>
        <w:tc>
          <w:tcPr>
            <w:tcW w:w="460" w:type="dxa"/>
            <w:noWrap/>
            <w:vAlign w:val="bottom"/>
            <w:hideMark/>
          </w:tcPr>
          <w:p w14:paraId="47F45E50" w14:textId="77777777" w:rsidR="00EB1C64" w:rsidRPr="008722AB" w:rsidRDefault="00EB1C64" w:rsidP="00154A4A">
            <w:pPr>
              <w:pStyle w:val="tabletext11"/>
              <w:jc w:val="center"/>
              <w:rPr>
                <w:ins w:id="19045" w:author="Author"/>
              </w:rPr>
            </w:pPr>
            <w:ins w:id="19046" w:author="Author">
              <w:r w:rsidRPr="008722AB">
                <w:t>3.75</w:t>
              </w:r>
            </w:ins>
          </w:p>
        </w:tc>
      </w:tr>
      <w:tr w:rsidR="00EB1C64" w:rsidRPr="008722AB" w14:paraId="320178CB" w14:textId="77777777" w:rsidTr="00154A4A">
        <w:trPr>
          <w:trHeight w:val="190"/>
          <w:ins w:id="19047" w:author="Author"/>
        </w:trPr>
        <w:tc>
          <w:tcPr>
            <w:tcW w:w="200" w:type="dxa"/>
            <w:tcBorders>
              <w:right w:val="nil"/>
            </w:tcBorders>
            <w:vAlign w:val="bottom"/>
          </w:tcPr>
          <w:p w14:paraId="2ED80919" w14:textId="77777777" w:rsidR="00EB1C64" w:rsidRPr="008722AB" w:rsidRDefault="00EB1C64" w:rsidP="00154A4A">
            <w:pPr>
              <w:pStyle w:val="tabletext11"/>
              <w:jc w:val="right"/>
              <w:rPr>
                <w:ins w:id="19048" w:author="Author"/>
              </w:rPr>
            </w:pPr>
          </w:p>
        </w:tc>
        <w:tc>
          <w:tcPr>
            <w:tcW w:w="1580" w:type="dxa"/>
            <w:tcBorders>
              <w:left w:val="nil"/>
            </w:tcBorders>
            <w:vAlign w:val="bottom"/>
            <w:hideMark/>
          </w:tcPr>
          <w:p w14:paraId="30E1CF9C" w14:textId="77777777" w:rsidR="00EB1C64" w:rsidRPr="008722AB" w:rsidRDefault="00EB1C64" w:rsidP="00154A4A">
            <w:pPr>
              <w:pStyle w:val="tabletext11"/>
              <w:tabs>
                <w:tab w:val="decimal" w:pos="640"/>
              </w:tabs>
              <w:rPr>
                <w:ins w:id="19049" w:author="Author"/>
              </w:rPr>
            </w:pPr>
            <w:ins w:id="19050" w:author="Author">
              <w:r w:rsidRPr="008722AB">
                <w:t>450,000 to 499,999</w:t>
              </w:r>
            </w:ins>
          </w:p>
        </w:tc>
        <w:tc>
          <w:tcPr>
            <w:tcW w:w="680" w:type="dxa"/>
            <w:noWrap/>
            <w:vAlign w:val="bottom"/>
            <w:hideMark/>
          </w:tcPr>
          <w:p w14:paraId="61E6711B" w14:textId="77777777" w:rsidR="00EB1C64" w:rsidRPr="008722AB" w:rsidRDefault="00EB1C64" w:rsidP="00154A4A">
            <w:pPr>
              <w:pStyle w:val="tabletext11"/>
              <w:jc w:val="center"/>
              <w:rPr>
                <w:ins w:id="19051" w:author="Author"/>
              </w:rPr>
            </w:pPr>
            <w:ins w:id="19052" w:author="Author">
              <w:r w:rsidRPr="008722AB">
                <w:t>6.16</w:t>
              </w:r>
            </w:ins>
          </w:p>
        </w:tc>
        <w:tc>
          <w:tcPr>
            <w:tcW w:w="900" w:type="dxa"/>
            <w:noWrap/>
            <w:vAlign w:val="bottom"/>
            <w:hideMark/>
          </w:tcPr>
          <w:p w14:paraId="608E060D" w14:textId="77777777" w:rsidR="00EB1C64" w:rsidRPr="008722AB" w:rsidRDefault="00EB1C64" w:rsidP="00154A4A">
            <w:pPr>
              <w:pStyle w:val="tabletext11"/>
              <w:jc w:val="center"/>
              <w:rPr>
                <w:ins w:id="19053" w:author="Author"/>
              </w:rPr>
            </w:pPr>
            <w:ins w:id="19054" w:author="Author">
              <w:r w:rsidRPr="008722AB">
                <w:t>5.95</w:t>
              </w:r>
            </w:ins>
          </w:p>
        </w:tc>
        <w:tc>
          <w:tcPr>
            <w:tcW w:w="400" w:type="dxa"/>
            <w:noWrap/>
            <w:vAlign w:val="bottom"/>
            <w:hideMark/>
          </w:tcPr>
          <w:p w14:paraId="438B1A7B" w14:textId="77777777" w:rsidR="00EB1C64" w:rsidRPr="008722AB" w:rsidRDefault="00EB1C64" w:rsidP="00154A4A">
            <w:pPr>
              <w:pStyle w:val="tabletext11"/>
              <w:jc w:val="center"/>
              <w:rPr>
                <w:ins w:id="19055" w:author="Author"/>
              </w:rPr>
            </w:pPr>
            <w:ins w:id="19056" w:author="Author">
              <w:r w:rsidRPr="008722AB">
                <w:t>5.85</w:t>
              </w:r>
            </w:ins>
          </w:p>
        </w:tc>
        <w:tc>
          <w:tcPr>
            <w:tcW w:w="400" w:type="dxa"/>
            <w:noWrap/>
            <w:vAlign w:val="bottom"/>
            <w:hideMark/>
          </w:tcPr>
          <w:p w14:paraId="4A83C0E4" w14:textId="77777777" w:rsidR="00EB1C64" w:rsidRPr="008722AB" w:rsidRDefault="00EB1C64" w:rsidP="00154A4A">
            <w:pPr>
              <w:pStyle w:val="tabletext11"/>
              <w:jc w:val="center"/>
              <w:rPr>
                <w:ins w:id="19057" w:author="Author"/>
              </w:rPr>
            </w:pPr>
            <w:ins w:id="19058" w:author="Author">
              <w:r w:rsidRPr="008722AB">
                <w:t>5.63</w:t>
              </w:r>
            </w:ins>
          </w:p>
        </w:tc>
        <w:tc>
          <w:tcPr>
            <w:tcW w:w="400" w:type="dxa"/>
            <w:noWrap/>
            <w:vAlign w:val="bottom"/>
            <w:hideMark/>
          </w:tcPr>
          <w:p w14:paraId="3B8BCD5C" w14:textId="77777777" w:rsidR="00EB1C64" w:rsidRPr="008722AB" w:rsidRDefault="00EB1C64" w:rsidP="00154A4A">
            <w:pPr>
              <w:pStyle w:val="tabletext11"/>
              <w:jc w:val="center"/>
              <w:rPr>
                <w:ins w:id="19059" w:author="Author"/>
              </w:rPr>
            </w:pPr>
            <w:ins w:id="19060" w:author="Author">
              <w:r w:rsidRPr="008722AB">
                <w:t>5.48</w:t>
              </w:r>
            </w:ins>
          </w:p>
        </w:tc>
        <w:tc>
          <w:tcPr>
            <w:tcW w:w="400" w:type="dxa"/>
            <w:noWrap/>
            <w:vAlign w:val="bottom"/>
            <w:hideMark/>
          </w:tcPr>
          <w:p w14:paraId="7D5216CA" w14:textId="77777777" w:rsidR="00EB1C64" w:rsidRPr="008722AB" w:rsidRDefault="00EB1C64" w:rsidP="00154A4A">
            <w:pPr>
              <w:pStyle w:val="tabletext11"/>
              <w:jc w:val="center"/>
              <w:rPr>
                <w:ins w:id="19061" w:author="Author"/>
              </w:rPr>
            </w:pPr>
            <w:ins w:id="19062" w:author="Author">
              <w:r w:rsidRPr="008722AB">
                <w:t>5.34</w:t>
              </w:r>
            </w:ins>
          </w:p>
        </w:tc>
        <w:tc>
          <w:tcPr>
            <w:tcW w:w="400" w:type="dxa"/>
            <w:noWrap/>
            <w:vAlign w:val="bottom"/>
            <w:hideMark/>
          </w:tcPr>
          <w:p w14:paraId="51413174" w14:textId="77777777" w:rsidR="00EB1C64" w:rsidRPr="008722AB" w:rsidRDefault="00EB1C64" w:rsidP="00154A4A">
            <w:pPr>
              <w:pStyle w:val="tabletext11"/>
              <w:jc w:val="center"/>
              <w:rPr>
                <w:ins w:id="19063" w:author="Author"/>
              </w:rPr>
            </w:pPr>
            <w:ins w:id="19064" w:author="Author">
              <w:r w:rsidRPr="008722AB">
                <w:t>5.19</w:t>
              </w:r>
            </w:ins>
          </w:p>
        </w:tc>
        <w:tc>
          <w:tcPr>
            <w:tcW w:w="400" w:type="dxa"/>
            <w:noWrap/>
            <w:vAlign w:val="bottom"/>
            <w:hideMark/>
          </w:tcPr>
          <w:p w14:paraId="4D130289" w14:textId="77777777" w:rsidR="00EB1C64" w:rsidRPr="008722AB" w:rsidRDefault="00EB1C64" w:rsidP="00154A4A">
            <w:pPr>
              <w:pStyle w:val="tabletext11"/>
              <w:jc w:val="center"/>
              <w:rPr>
                <w:ins w:id="19065" w:author="Author"/>
              </w:rPr>
            </w:pPr>
            <w:ins w:id="19066" w:author="Author">
              <w:r w:rsidRPr="008722AB">
                <w:t>5.19</w:t>
              </w:r>
            </w:ins>
          </w:p>
        </w:tc>
        <w:tc>
          <w:tcPr>
            <w:tcW w:w="400" w:type="dxa"/>
            <w:noWrap/>
            <w:vAlign w:val="bottom"/>
            <w:hideMark/>
          </w:tcPr>
          <w:p w14:paraId="6D5521FA" w14:textId="77777777" w:rsidR="00EB1C64" w:rsidRPr="008722AB" w:rsidRDefault="00EB1C64" w:rsidP="00154A4A">
            <w:pPr>
              <w:pStyle w:val="tabletext11"/>
              <w:jc w:val="center"/>
              <w:rPr>
                <w:ins w:id="19067" w:author="Author"/>
              </w:rPr>
            </w:pPr>
            <w:ins w:id="19068" w:author="Author">
              <w:r w:rsidRPr="008722AB">
                <w:t>5.08</w:t>
              </w:r>
            </w:ins>
          </w:p>
        </w:tc>
        <w:tc>
          <w:tcPr>
            <w:tcW w:w="400" w:type="dxa"/>
            <w:noWrap/>
            <w:vAlign w:val="bottom"/>
            <w:hideMark/>
          </w:tcPr>
          <w:p w14:paraId="76055659" w14:textId="77777777" w:rsidR="00EB1C64" w:rsidRPr="008722AB" w:rsidRDefault="00EB1C64" w:rsidP="00154A4A">
            <w:pPr>
              <w:pStyle w:val="tabletext11"/>
              <w:jc w:val="center"/>
              <w:rPr>
                <w:ins w:id="19069" w:author="Author"/>
              </w:rPr>
            </w:pPr>
            <w:ins w:id="19070" w:author="Author">
              <w:r w:rsidRPr="008722AB">
                <w:t>4.99</w:t>
              </w:r>
            </w:ins>
          </w:p>
        </w:tc>
        <w:tc>
          <w:tcPr>
            <w:tcW w:w="400" w:type="dxa"/>
            <w:noWrap/>
            <w:vAlign w:val="bottom"/>
            <w:hideMark/>
          </w:tcPr>
          <w:p w14:paraId="45CE8F24" w14:textId="77777777" w:rsidR="00EB1C64" w:rsidRPr="008722AB" w:rsidRDefault="00EB1C64" w:rsidP="00154A4A">
            <w:pPr>
              <w:pStyle w:val="tabletext11"/>
              <w:jc w:val="center"/>
              <w:rPr>
                <w:ins w:id="19071" w:author="Author"/>
              </w:rPr>
            </w:pPr>
            <w:ins w:id="19072" w:author="Author">
              <w:r w:rsidRPr="008722AB">
                <w:t>4.80</w:t>
              </w:r>
            </w:ins>
          </w:p>
        </w:tc>
        <w:tc>
          <w:tcPr>
            <w:tcW w:w="400" w:type="dxa"/>
            <w:noWrap/>
            <w:vAlign w:val="bottom"/>
            <w:hideMark/>
          </w:tcPr>
          <w:p w14:paraId="205626D4" w14:textId="77777777" w:rsidR="00EB1C64" w:rsidRPr="008722AB" w:rsidRDefault="00EB1C64" w:rsidP="00154A4A">
            <w:pPr>
              <w:pStyle w:val="tabletext11"/>
              <w:jc w:val="center"/>
              <w:rPr>
                <w:ins w:id="19073" w:author="Author"/>
              </w:rPr>
            </w:pPr>
            <w:ins w:id="19074" w:author="Author">
              <w:r w:rsidRPr="008722AB">
                <w:t>4.76</w:t>
              </w:r>
            </w:ins>
          </w:p>
        </w:tc>
        <w:tc>
          <w:tcPr>
            <w:tcW w:w="400" w:type="dxa"/>
            <w:noWrap/>
            <w:vAlign w:val="bottom"/>
            <w:hideMark/>
          </w:tcPr>
          <w:p w14:paraId="241C692F" w14:textId="77777777" w:rsidR="00EB1C64" w:rsidRPr="008722AB" w:rsidRDefault="00EB1C64" w:rsidP="00154A4A">
            <w:pPr>
              <w:pStyle w:val="tabletext11"/>
              <w:jc w:val="center"/>
              <w:rPr>
                <w:ins w:id="19075" w:author="Author"/>
              </w:rPr>
            </w:pPr>
            <w:ins w:id="19076" w:author="Author">
              <w:r w:rsidRPr="008722AB">
                <w:t>4.71</w:t>
              </w:r>
            </w:ins>
          </w:p>
        </w:tc>
        <w:tc>
          <w:tcPr>
            <w:tcW w:w="400" w:type="dxa"/>
            <w:noWrap/>
            <w:vAlign w:val="bottom"/>
            <w:hideMark/>
          </w:tcPr>
          <w:p w14:paraId="70FC0591" w14:textId="77777777" w:rsidR="00EB1C64" w:rsidRPr="008722AB" w:rsidRDefault="00EB1C64" w:rsidP="00154A4A">
            <w:pPr>
              <w:pStyle w:val="tabletext11"/>
              <w:jc w:val="center"/>
              <w:rPr>
                <w:ins w:id="19077" w:author="Author"/>
              </w:rPr>
            </w:pPr>
            <w:ins w:id="19078" w:author="Author">
              <w:r w:rsidRPr="008722AB">
                <w:t>4.66</w:t>
              </w:r>
            </w:ins>
          </w:p>
        </w:tc>
        <w:tc>
          <w:tcPr>
            <w:tcW w:w="400" w:type="dxa"/>
            <w:noWrap/>
            <w:vAlign w:val="bottom"/>
            <w:hideMark/>
          </w:tcPr>
          <w:p w14:paraId="0F6E6F2F" w14:textId="77777777" w:rsidR="00EB1C64" w:rsidRPr="008722AB" w:rsidRDefault="00EB1C64" w:rsidP="00154A4A">
            <w:pPr>
              <w:pStyle w:val="tabletext11"/>
              <w:jc w:val="center"/>
              <w:rPr>
                <w:ins w:id="19079" w:author="Author"/>
              </w:rPr>
            </w:pPr>
            <w:ins w:id="19080" w:author="Author">
              <w:r w:rsidRPr="008722AB">
                <w:t>4.61</w:t>
              </w:r>
            </w:ins>
          </w:p>
        </w:tc>
        <w:tc>
          <w:tcPr>
            <w:tcW w:w="400" w:type="dxa"/>
            <w:noWrap/>
            <w:vAlign w:val="bottom"/>
            <w:hideMark/>
          </w:tcPr>
          <w:p w14:paraId="1AAC19F2" w14:textId="77777777" w:rsidR="00EB1C64" w:rsidRPr="008722AB" w:rsidRDefault="00EB1C64" w:rsidP="00154A4A">
            <w:pPr>
              <w:pStyle w:val="tabletext11"/>
              <w:jc w:val="center"/>
              <w:rPr>
                <w:ins w:id="19081" w:author="Author"/>
              </w:rPr>
            </w:pPr>
            <w:ins w:id="19082" w:author="Author">
              <w:r w:rsidRPr="008722AB">
                <w:t>4.57</w:t>
              </w:r>
            </w:ins>
          </w:p>
        </w:tc>
        <w:tc>
          <w:tcPr>
            <w:tcW w:w="400" w:type="dxa"/>
            <w:noWrap/>
            <w:vAlign w:val="bottom"/>
            <w:hideMark/>
          </w:tcPr>
          <w:p w14:paraId="576C1169" w14:textId="77777777" w:rsidR="00EB1C64" w:rsidRPr="008722AB" w:rsidRDefault="00EB1C64" w:rsidP="00154A4A">
            <w:pPr>
              <w:pStyle w:val="tabletext11"/>
              <w:jc w:val="center"/>
              <w:rPr>
                <w:ins w:id="19083" w:author="Author"/>
              </w:rPr>
            </w:pPr>
            <w:ins w:id="19084" w:author="Author">
              <w:r w:rsidRPr="008722AB">
                <w:t>4.52</w:t>
              </w:r>
            </w:ins>
          </w:p>
        </w:tc>
        <w:tc>
          <w:tcPr>
            <w:tcW w:w="400" w:type="dxa"/>
            <w:noWrap/>
            <w:vAlign w:val="bottom"/>
            <w:hideMark/>
          </w:tcPr>
          <w:p w14:paraId="67E4C155" w14:textId="77777777" w:rsidR="00EB1C64" w:rsidRPr="008722AB" w:rsidRDefault="00EB1C64" w:rsidP="00154A4A">
            <w:pPr>
              <w:pStyle w:val="tabletext11"/>
              <w:jc w:val="center"/>
              <w:rPr>
                <w:ins w:id="19085" w:author="Author"/>
              </w:rPr>
            </w:pPr>
            <w:ins w:id="19086" w:author="Author">
              <w:r w:rsidRPr="008722AB">
                <w:t>4.48</w:t>
              </w:r>
            </w:ins>
          </w:p>
        </w:tc>
        <w:tc>
          <w:tcPr>
            <w:tcW w:w="400" w:type="dxa"/>
            <w:noWrap/>
            <w:vAlign w:val="bottom"/>
            <w:hideMark/>
          </w:tcPr>
          <w:p w14:paraId="4DD9D210" w14:textId="77777777" w:rsidR="00EB1C64" w:rsidRPr="008722AB" w:rsidRDefault="00EB1C64" w:rsidP="00154A4A">
            <w:pPr>
              <w:pStyle w:val="tabletext11"/>
              <w:jc w:val="center"/>
              <w:rPr>
                <w:ins w:id="19087" w:author="Author"/>
              </w:rPr>
            </w:pPr>
            <w:ins w:id="19088" w:author="Author">
              <w:r w:rsidRPr="008722AB">
                <w:t>4.43</w:t>
              </w:r>
            </w:ins>
          </w:p>
        </w:tc>
        <w:tc>
          <w:tcPr>
            <w:tcW w:w="400" w:type="dxa"/>
            <w:noWrap/>
            <w:vAlign w:val="bottom"/>
            <w:hideMark/>
          </w:tcPr>
          <w:p w14:paraId="385C9724" w14:textId="77777777" w:rsidR="00EB1C64" w:rsidRPr="008722AB" w:rsidRDefault="00EB1C64" w:rsidP="00154A4A">
            <w:pPr>
              <w:pStyle w:val="tabletext11"/>
              <w:jc w:val="center"/>
              <w:rPr>
                <w:ins w:id="19089" w:author="Author"/>
              </w:rPr>
            </w:pPr>
            <w:ins w:id="19090" w:author="Author">
              <w:r w:rsidRPr="008722AB">
                <w:t>4.39</w:t>
              </w:r>
            </w:ins>
          </w:p>
        </w:tc>
        <w:tc>
          <w:tcPr>
            <w:tcW w:w="400" w:type="dxa"/>
            <w:noWrap/>
            <w:vAlign w:val="bottom"/>
            <w:hideMark/>
          </w:tcPr>
          <w:p w14:paraId="531F060F" w14:textId="77777777" w:rsidR="00EB1C64" w:rsidRPr="008722AB" w:rsidRDefault="00EB1C64" w:rsidP="00154A4A">
            <w:pPr>
              <w:pStyle w:val="tabletext11"/>
              <w:jc w:val="center"/>
              <w:rPr>
                <w:ins w:id="19091" w:author="Author"/>
              </w:rPr>
            </w:pPr>
            <w:ins w:id="19092" w:author="Author">
              <w:r w:rsidRPr="008722AB">
                <w:t>4.34</w:t>
              </w:r>
            </w:ins>
          </w:p>
        </w:tc>
        <w:tc>
          <w:tcPr>
            <w:tcW w:w="400" w:type="dxa"/>
            <w:noWrap/>
            <w:vAlign w:val="bottom"/>
            <w:hideMark/>
          </w:tcPr>
          <w:p w14:paraId="68386050" w14:textId="77777777" w:rsidR="00EB1C64" w:rsidRPr="008722AB" w:rsidRDefault="00EB1C64" w:rsidP="00154A4A">
            <w:pPr>
              <w:pStyle w:val="tabletext11"/>
              <w:jc w:val="center"/>
              <w:rPr>
                <w:ins w:id="19093" w:author="Author"/>
              </w:rPr>
            </w:pPr>
            <w:ins w:id="19094" w:author="Author">
              <w:r w:rsidRPr="008722AB">
                <w:t>4.30</w:t>
              </w:r>
            </w:ins>
          </w:p>
        </w:tc>
        <w:tc>
          <w:tcPr>
            <w:tcW w:w="440" w:type="dxa"/>
            <w:noWrap/>
            <w:vAlign w:val="bottom"/>
            <w:hideMark/>
          </w:tcPr>
          <w:p w14:paraId="55D3C85C" w14:textId="77777777" w:rsidR="00EB1C64" w:rsidRPr="008722AB" w:rsidRDefault="00EB1C64" w:rsidP="00154A4A">
            <w:pPr>
              <w:pStyle w:val="tabletext11"/>
              <w:jc w:val="center"/>
              <w:rPr>
                <w:ins w:id="19095" w:author="Author"/>
              </w:rPr>
            </w:pPr>
            <w:ins w:id="19096" w:author="Author">
              <w:r w:rsidRPr="008722AB">
                <w:t>4.26</w:t>
              </w:r>
            </w:ins>
          </w:p>
        </w:tc>
        <w:tc>
          <w:tcPr>
            <w:tcW w:w="400" w:type="dxa"/>
            <w:noWrap/>
            <w:vAlign w:val="bottom"/>
            <w:hideMark/>
          </w:tcPr>
          <w:p w14:paraId="38BA4F75" w14:textId="77777777" w:rsidR="00EB1C64" w:rsidRPr="008722AB" w:rsidRDefault="00EB1C64" w:rsidP="00154A4A">
            <w:pPr>
              <w:pStyle w:val="tabletext11"/>
              <w:jc w:val="center"/>
              <w:rPr>
                <w:ins w:id="19097" w:author="Author"/>
              </w:rPr>
            </w:pPr>
            <w:ins w:id="19098" w:author="Author">
              <w:r w:rsidRPr="008722AB">
                <w:t>4.22</w:t>
              </w:r>
            </w:ins>
          </w:p>
        </w:tc>
        <w:tc>
          <w:tcPr>
            <w:tcW w:w="400" w:type="dxa"/>
            <w:noWrap/>
            <w:vAlign w:val="bottom"/>
            <w:hideMark/>
          </w:tcPr>
          <w:p w14:paraId="5E8713C5" w14:textId="77777777" w:rsidR="00EB1C64" w:rsidRPr="008722AB" w:rsidRDefault="00EB1C64" w:rsidP="00154A4A">
            <w:pPr>
              <w:pStyle w:val="tabletext11"/>
              <w:jc w:val="center"/>
              <w:rPr>
                <w:ins w:id="19099" w:author="Author"/>
              </w:rPr>
            </w:pPr>
            <w:ins w:id="19100" w:author="Author">
              <w:r w:rsidRPr="008722AB">
                <w:t>4.17</w:t>
              </w:r>
            </w:ins>
          </w:p>
        </w:tc>
        <w:tc>
          <w:tcPr>
            <w:tcW w:w="400" w:type="dxa"/>
            <w:noWrap/>
            <w:vAlign w:val="bottom"/>
            <w:hideMark/>
          </w:tcPr>
          <w:p w14:paraId="7F0E455A" w14:textId="77777777" w:rsidR="00EB1C64" w:rsidRPr="008722AB" w:rsidRDefault="00EB1C64" w:rsidP="00154A4A">
            <w:pPr>
              <w:pStyle w:val="tabletext11"/>
              <w:jc w:val="center"/>
              <w:rPr>
                <w:ins w:id="19101" w:author="Author"/>
              </w:rPr>
            </w:pPr>
            <w:ins w:id="19102" w:author="Author">
              <w:r w:rsidRPr="008722AB">
                <w:t>4.13</w:t>
              </w:r>
            </w:ins>
          </w:p>
        </w:tc>
        <w:tc>
          <w:tcPr>
            <w:tcW w:w="400" w:type="dxa"/>
            <w:noWrap/>
            <w:vAlign w:val="bottom"/>
            <w:hideMark/>
          </w:tcPr>
          <w:p w14:paraId="61879743" w14:textId="77777777" w:rsidR="00EB1C64" w:rsidRPr="008722AB" w:rsidRDefault="00EB1C64" w:rsidP="00154A4A">
            <w:pPr>
              <w:pStyle w:val="tabletext11"/>
              <w:jc w:val="center"/>
              <w:rPr>
                <w:ins w:id="19103" w:author="Author"/>
              </w:rPr>
            </w:pPr>
            <w:ins w:id="19104" w:author="Author">
              <w:r w:rsidRPr="008722AB">
                <w:t>4.09</w:t>
              </w:r>
            </w:ins>
          </w:p>
        </w:tc>
        <w:tc>
          <w:tcPr>
            <w:tcW w:w="460" w:type="dxa"/>
            <w:noWrap/>
            <w:vAlign w:val="bottom"/>
            <w:hideMark/>
          </w:tcPr>
          <w:p w14:paraId="29C2D210" w14:textId="77777777" w:rsidR="00EB1C64" w:rsidRPr="008722AB" w:rsidRDefault="00EB1C64" w:rsidP="00154A4A">
            <w:pPr>
              <w:pStyle w:val="tabletext11"/>
              <w:jc w:val="center"/>
              <w:rPr>
                <w:ins w:id="19105" w:author="Author"/>
              </w:rPr>
            </w:pPr>
            <w:ins w:id="19106" w:author="Author">
              <w:r w:rsidRPr="008722AB">
                <w:t>4.05</w:t>
              </w:r>
            </w:ins>
          </w:p>
        </w:tc>
      </w:tr>
      <w:tr w:rsidR="00EB1C64" w:rsidRPr="008722AB" w14:paraId="2B52A9D3" w14:textId="77777777" w:rsidTr="00154A4A">
        <w:trPr>
          <w:trHeight w:val="190"/>
          <w:ins w:id="19107" w:author="Author"/>
        </w:trPr>
        <w:tc>
          <w:tcPr>
            <w:tcW w:w="200" w:type="dxa"/>
            <w:tcBorders>
              <w:right w:val="nil"/>
            </w:tcBorders>
            <w:vAlign w:val="bottom"/>
          </w:tcPr>
          <w:p w14:paraId="7D83DA6F" w14:textId="77777777" w:rsidR="00EB1C64" w:rsidRPr="008722AB" w:rsidRDefault="00EB1C64" w:rsidP="00154A4A">
            <w:pPr>
              <w:pStyle w:val="tabletext11"/>
              <w:jc w:val="right"/>
              <w:rPr>
                <w:ins w:id="19108" w:author="Author"/>
              </w:rPr>
            </w:pPr>
          </w:p>
        </w:tc>
        <w:tc>
          <w:tcPr>
            <w:tcW w:w="1580" w:type="dxa"/>
            <w:tcBorders>
              <w:left w:val="nil"/>
            </w:tcBorders>
            <w:vAlign w:val="bottom"/>
            <w:hideMark/>
          </w:tcPr>
          <w:p w14:paraId="465FDA98" w14:textId="77777777" w:rsidR="00EB1C64" w:rsidRPr="008722AB" w:rsidRDefault="00EB1C64" w:rsidP="00154A4A">
            <w:pPr>
              <w:pStyle w:val="tabletext11"/>
              <w:tabs>
                <w:tab w:val="decimal" w:pos="640"/>
              </w:tabs>
              <w:rPr>
                <w:ins w:id="19109" w:author="Author"/>
              </w:rPr>
            </w:pPr>
            <w:ins w:id="19110" w:author="Author">
              <w:r w:rsidRPr="008722AB">
                <w:t>500,000 to 599,999</w:t>
              </w:r>
            </w:ins>
          </w:p>
        </w:tc>
        <w:tc>
          <w:tcPr>
            <w:tcW w:w="680" w:type="dxa"/>
            <w:noWrap/>
            <w:vAlign w:val="bottom"/>
            <w:hideMark/>
          </w:tcPr>
          <w:p w14:paraId="6651E63D" w14:textId="77777777" w:rsidR="00EB1C64" w:rsidRPr="008722AB" w:rsidRDefault="00EB1C64" w:rsidP="00154A4A">
            <w:pPr>
              <w:pStyle w:val="tabletext11"/>
              <w:jc w:val="center"/>
              <w:rPr>
                <w:ins w:id="19111" w:author="Author"/>
              </w:rPr>
            </w:pPr>
            <w:ins w:id="19112" w:author="Author">
              <w:r w:rsidRPr="008722AB">
                <w:t>6.73</w:t>
              </w:r>
            </w:ins>
          </w:p>
        </w:tc>
        <w:tc>
          <w:tcPr>
            <w:tcW w:w="900" w:type="dxa"/>
            <w:noWrap/>
            <w:vAlign w:val="bottom"/>
            <w:hideMark/>
          </w:tcPr>
          <w:p w14:paraId="6EFA9703" w14:textId="77777777" w:rsidR="00EB1C64" w:rsidRPr="008722AB" w:rsidRDefault="00EB1C64" w:rsidP="00154A4A">
            <w:pPr>
              <w:pStyle w:val="tabletext11"/>
              <w:jc w:val="center"/>
              <w:rPr>
                <w:ins w:id="19113" w:author="Author"/>
              </w:rPr>
            </w:pPr>
            <w:ins w:id="19114" w:author="Author">
              <w:r w:rsidRPr="008722AB">
                <w:t>6.49</w:t>
              </w:r>
            </w:ins>
          </w:p>
        </w:tc>
        <w:tc>
          <w:tcPr>
            <w:tcW w:w="400" w:type="dxa"/>
            <w:noWrap/>
            <w:vAlign w:val="bottom"/>
            <w:hideMark/>
          </w:tcPr>
          <w:p w14:paraId="1E803AAA" w14:textId="77777777" w:rsidR="00EB1C64" w:rsidRPr="008722AB" w:rsidRDefault="00EB1C64" w:rsidP="00154A4A">
            <w:pPr>
              <w:pStyle w:val="tabletext11"/>
              <w:jc w:val="center"/>
              <w:rPr>
                <w:ins w:id="19115" w:author="Author"/>
              </w:rPr>
            </w:pPr>
            <w:ins w:id="19116" w:author="Author">
              <w:r w:rsidRPr="008722AB">
                <w:t>6.39</w:t>
              </w:r>
            </w:ins>
          </w:p>
        </w:tc>
        <w:tc>
          <w:tcPr>
            <w:tcW w:w="400" w:type="dxa"/>
            <w:noWrap/>
            <w:vAlign w:val="bottom"/>
            <w:hideMark/>
          </w:tcPr>
          <w:p w14:paraId="385746E1" w14:textId="77777777" w:rsidR="00EB1C64" w:rsidRPr="008722AB" w:rsidRDefault="00EB1C64" w:rsidP="00154A4A">
            <w:pPr>
              <w:pStyle w:val="tabletext11"/>
              <w:jc w:val="center"/>
              <w:rPr>
                <w:ins w:id="19117" w:author="Author"/>
              </w:rPr>
            </w:pPr>
            <w:ins w:id="19118" w:author="Author">
              <w:r w:rsidRPr="008722AB">
                <w:t>6.15</w:t>
              </w:r>
            </w:ins>
          </w:p>
        </w:tc>
        <w:tc>
          <w:tcPr>
            <w:tcW w:w="400" w:type="dxa"/>
            <w:noWrap/>
            <w:vAlign w:val="bottom"/>
            <w:hideMark/>
          </w:tcPr>
          <w:p w14:paraId="0746E548" w14:textId="77777777" w:rsidR="00EB1C64" w:rsidRPr="008722AB" w:rsidRDefault="00EB1C64" w:rsidP="00154A4A">
            <w:pPr>
              <w:pStyle w:val="tabletext11"/>
              <w:jc w:val="center"/>
              <w:rPr>
                <w:ins w:id="19119" w:author="Author"/>
              </w:rPr>
            </w:pPr>
            <w:ins w:id="19120" w:author="Author">
              <w:r w:rsidRPr="008722AB">
                <w:t>5.99</w:t>
              </w:r>
            </w:ins>
          </w:p>
        </w:tc>
        <w:tc>
          <w:tcPr>
            <w:tcW w:w="400" w:type="dxa"/>
            <w:noWrap/>
            <w:vAlign w:val="bottom"/>
            <w:hideMark/>
          </w:tcPr>
          <w:p w14:paraId="45D6AFD5" w14:textId="77777777" w:rsidR="00EB1C64" w:rsidRPr="008722AB" w:rsidRDefault="00EB1C64" w:rsidP="00154A4A">
            <w:pPr>
              <w:pStyle w:val="tabletext11"/>
              <w:jc w:val="center"/>
              <w:rPr>
                <w:ins w:id="19121" w:author="Author"/>
              </w:rPr>
            </w:pPr>
            <w:ins w:id="19122" w:author="Author">
              <w:r w:rsidRPr="008722AB">
                <w:t>5.83</w:t>
              </w:r>
            </w:ins>
          </w:p>
        </w:tc>
        <w:tc>
          <w:tcPr>
            <w:tcW w:w="400" w:type="dxa"/>
            <w:noWrap/>
            <w:vAlign w:val="bottom"/>
            <w:hideMark/>
          </w:tcPr>
          <w:p w14:paraId="58244C74" w14:textId="77777777" w:rsidR="00EB1C64" w:rsidRPr="008722AB" w:rsidRDefault="00EB1C64" w:rsidP="00154A4A">
            <w:pPr>
              <w:pStyle w:val="tabletext11"/>
              <w:jc w:val="center"/>
              <w:rPr>
                <w:ins w:id="19123" w:author="Author"/>
              </w:rPr>
            </w:pPr>
            <w:ins w:id="19124" w:author="Author">
              <w:r w:rsidRPr="008722AB">
                <w:t>5.67</w:t>
              </w:r>
            </w:ins>
          </w:p>
        </w:tc>
        <w:tc>
          <w:tcPr>
            <w:tcW w:w="400" w:type="dxa"/>
            <w:noWrap/>
            <w:vAlign w:val="bottom"/>
            <w:hideMark/>
          </w:tcPr>
          <w:p w14:paraId="0395E253" w14:textId="77777777" w:rsidR="00EB1C64" w:rsidRPr="008722AB" w:rsidRDefault="00EB1C64" w:rsidP="00154A4A">
            <w:pPr>
              <w:pStyle w:val="tabletext11"/>
              <w:jc w:val="center"/>
              <w:rPr>
                <w:ins w:id="19125" w:author="Author"/>
              </w:rPr>
            </w:pPr>
            <w:ins w:id="19126" w:author="Author">
              <w:r w:rsidRPr="008722AB">
                <w:t>5.66</w:t>
              </w:r>
            </w:ins>
          </w:p>
        </w:tc>
        <w:tc>
          <w:tcPr>
            <w:tcW w:w="400" w:type="dxa"/>
            <w:noWrap/>
            <w:vAlign w:val="bottom"/>
            <w:hideMark/>
          </w:tcPr>
          <w:p w14:paraId="28183803" w14:textId="77777777" w:rsidR="00EB1C64" w:rsidRPr="008722AB" w:rsidRDefault="00EB1C64" w:rsidP="00154A4A">
            <w:pPr>
              <w:pStyle w:val="tabletext11"/>
              <w:jc w:val="center"/>
              <w:rPr>
                <w:ins w:id="19127" w:author="Author"/>
              </w:rPr>
            </w:pPr>
            <w:ins w:id="19128" w:author="Author">
              <w:r w:rsidRPr="008722AB">
                <w:t>5.55</w:t>
              </w:r>
            </w:ins>
          </w:p>
        </w:tc>
        <w:tc>
          <w:tcPr>
            <w:tcW w:w="400" w:type="dxa"/>
            <w:noWrap/>
            <w:vAlign w:val="bottom"/>
            <w:hideMark/>
          </w:tcPr>
          <w:p w14:paraId="442984DC" w14:textId="77777777" w:rsidR="00EB1C64" w:rsidRPr="008722AB" w:rsidRDefault="00EB1C64" w:rsidP="00154A4A">
            <w:pPr>
              <w:pStyle w:val="tabletext11"/>
              <w:jc w:val="center"/>
              <w:rPr>
                <w:ins w:id="19129" w:author="Author"/>
              </w:rPr>
            </w:pPr>
            <w:ins w:id="19130" w:author="Author">
              <w:r w:rsidRPr="008722AB">
                <w:t>5.45</w:t>
              </w:r>
            </w:ins>
          </w:p>
        </w:tc>
        <w:tc>
          <w:tcPr>
            <w:tcW w:w="400" w:type="dxa"/>
            <w:noWrap/>
            <w:vAlign w:val="bottom"/>
            <w:hideMark/>
          </w:tcPr>
          <w:p w14:paraId="07DAC77D" w14:textId="77777777" w:rsidR="00EB1C64" w:rsidRPr="008722AB" w:rsidRDefault="00EB1C64" w:rsidP="00154A4A">
            <w:pPr>
              <w:pStyle w:val="tabletext11"/>
              <w:jc w:val="center"/>
              <w:rPr>
                <w:ins w:id="19131" w:author="Author"/>
              </w:rPr>
            </w:pPr>
            <w:ins w:id="19132" w:author="Author">
              <w:r w:rsidRPr="008722AB">
                <w:t>5.24</w:t>
              </w:r>
            </w:ins>
          </w:p>
        </w:tc>
        <w:tc>
          <w:tcPr>
            <w:tcW w:w="400" w:type="dxa"/>
            <w:noWrap/>
            <w:vAlign w:val="bottom"/>
            <w:hideMark/>
          </w:tcPr>
          <w:p w14:paraId="6F23B889" w14:textId="77777777" w:rsidR="00EB1C64" w:rsidRPr="008722AB" w:rsidRDefault="00EB1C64" w:rsidP="00154A4A">
            <w:pPr>
              <w:pStyle w:val="tabletext11"/>
              <w:jc w:val="center"/>
              <w:rPr>
                <w:ins w:id="19133" w:author="Author"/>
              </w:rPr>
            </w:pPr>
            <w:ins w:id="19134" w:author="Author">
              <w:r w:rsidRPr="008722AB">
                <w:t>5.19</w:t>
              </w:r>
            </w:ins>
          </w:p>
        </w:tc>
        <w:tc>
          <w:tcPr>
            <w:tcW w:w="400" w:type="dxa"/>
            <w:noWrap/>
            <w:vAlign w:val="bottom"/>
            <w:hideMark/>
          </w:tcPr>
          <w:p w14:paraId="486B4D77" w14:textId="77777777" w:rsidR="00EB1C64" w:rsidRPr="008722AB" w:rsidRDefault="00EB1C64" w:rsidP="00154A4A">
            <w:pPr>
              <w:pStyle w:val="tabletext11"/>
              <w:jc w:val="center"/>
              <w:rPr>
                <w:ins w:id="19135" w:author="Author"/>
              </w:rPr>
            </w:pPr>
            <w:ins w:id="19136" w:author="Author">
              <w:r w:rsidRPr="008722AB">
                <w:t>5.14</w:t>
              </w:r>
            </w:ins>
          </w:p>
        </w:tc>
        <w:tc>
          <w:tcPr>
            <w:tcW w:w="400" w:type="dxa"/>
            <w:noWrap/>
            <w:vAlign w:val="bottom"/>
            <w:hideMark/>
          </w:tcPr>
          <w:p w14:paraId="5787A512" w14:textId="77777777" w:rsidR="00EB1C64" w:rsidRPr="008722AB" w:rsidRDefault="00EB1C64" w:rsidP="00154A4A">
            <w:pPr>
              <w:pStyle w:val="tabletext11"/>
              <w:jc w:val="center"/>
              <w:rPr>
                <w:ins w:id="19137" w:author="Author"/>
              </w:rPr>
            </w:pPr>
            <w:ins w:id="19138" w:author="Author">
              <w:r w:rsidRPr="008722AB">
                <w:t>5.09</w:t>
              </w:r>
            </w:ins>
          </w:p>
        </w:tc>
        <w:tc>
          <w:tcPr>
            <w:tcW w:w="400" w:type="dxa"/>
            <w:noWrap/>
            <w:vAlign w:val="bottom"/>
            <w:hideMark/>
          </w:tcPr>
          <w:p w14:paraId="09D49163" w14:textId="77777777" w:rsidR="00EB1C64" w:rsidRPr="008722AB" w:rsidRDefault="00EB1C64" w:rsidP="00154A4A">
            <w:pPr>
              <w:pStyle w:val="tabletext11"/>
              <w:jc w:val="center"/>
              <w:rPr>
                <w:ins w:id="19139" w:author="Author"/>
              </w:rPr>
            </w:pPr>
            <w:ins w:id="19140" w:author="Author">
              <w:r w:rsidRPr="008722AB">
                <w:t>5.04</w:t>
              </w:r>
            </w:ins>
          </w:p>
        </w:tc>
        <w:tc>
          <w:tcPr>
            <w:tcW w:w="400" w:type="dxa"/>
            <w:noWrap/>
            <w:vAlign w:val="bottom"/>
            <w:hideMark/>
          </w:tcPr>
          <w:p w14:paraId="3ADA4161" w14:textId="77777777" w:rsidR="00EB1C64" w:rsidRPr="008722AB" w:rsidRDefault="00EB1C64" w:rsidP="00154A4A">
            <w:pPr>
              <w:pStyle w:val="tabletext11"/>
              <w:jc w:val="center"/>
              <w:rPr>
                <w:ins w:id="19141" w:author="Author"/>
              </w:rPr>
            </w:pPr>
            <w:ins w:id="19142" w:author="Author">
              <w:r w:rsidRPr="008722AB">
                <w:t>4.99</w:t>
              </w:r>
            </w:ins>
          </w:p>
        </w:tc>
        <w:tc>
          <w:tcPr>
            <w:tcW w:w="400" w:type="dxa"/>
            <w:noWrap/>
            <w:vAlign w:val="bottom"/>
            <w:hideMark/>
          </w:tcPr>
          <w:p w14:paraId="620B0BD7" w14:textId="77777777" w:rsidR="00EB1C64" w:rsidRPr="008722AB" w:rsidRDefault="00EB1C64" w:rsidP="00154A4A">
            <w:pPr>
              <w:pStyle w:val="tabletext11"/>
              <w:jc w:val="center"/>
              <w:rPr>
                <w:ins w:id="19143" w:author="Author"/>
              </w:rPr>
            </w:pPr>
            <w:ins w:id="19144" w:author="Author">
              <w:r w:rsidRPr="008722AB">
                <w:t>4.94</w:t>
              </w:r>
            </w:ins>
          </w:p>
        </w:tc>
        <w:tc>
          <w:tcPr>
            <w:tcW w:w="400" w:type="dxa"/>
            <w:noWrap/>
            <w:vAlign w:val="bottom"/>
            <w:hideMark/>
          </w:tcPr>
          <w:p w14:paraId="5CD21CA2" w14:textId="77777777" w:rsidR="00EB1C64" w:rsidRPr="008722AB" w:rsidRDefault="00EB1C64" w:rsidP="00154A4A">
            <w:pPr>
              <w:pStyle w:val="tabletext11"/>
              <w:jc w:val="center"/>
              <w:rPr>
                <w:ins w:id="19145" w:author="Author"/>
              </w:rPr>
            </w:pPr>
            <w:ins w:id="19146" w:author="Author">
              <w:r w:rsidRPr="008722AB">
                <w:t>4.89</w:t>
              </w:r>
            </w:ins>
          </w:p>
        </w:tc>
        <w:tc>
          <w:tcPr>
            <w:tcW w:w="400" w:type="dxa"/>
            <w:noWrap/>
            <w:vAlign w:val="bottom"/>
            <w:hideMark/>
          </w:tcPr>
          <w:p w14:paraId="03A1516A" w14:textId="77777777" w:rsidR="00EB1C64" w:rsidRPr="008722AB" w:rsidRDefault="00EB1C64" w:rsidP="00154A4A">
            <w:pPr>
              <w:pStyle w:val="tabletext11"/>
              <w:jc w:val="center"/>
              <w:rPr>
                <w:ins w:id="19147" w:author="Author"/>
              </w:rPr>
            </w:pPr>
            <w:ins w:id="19148" w:author="Author">
              <w:r w:rsidRPr="008722AB">
                <w:t>4.84</w:t>
              </w:r>
            </w:ins>
          </w:p>
        </w:tc>
        <w:tc>
          <w:tcPr>
            <w:tcW w:w="400" w:type="dxa"/>
            <w:noWrap/>
            <w:vAlign w:val="bottom"/>
            <w:hideMark/>
          </w:tcPr>
          <w:p w14:paraId="5EBD0BD3" w14:textId="77777777" w:rsidR="00EB1C64" w:rsidRPr="008722AB" w:rsidRDefault="00EB1C64" w:rsidP="00154A4A">
            <w:pPr>
              <w:pStyle w:val="tabletext11"/>
              <w:jc w:val="center"/>
              <w:rPr>
                <w:ins w:id="19149" w:author="Author"/>
              </w:rPr>
            </w:pPr>
            <w:ins w:id="19150" w:author="Author">
              <w:r w:rsidRPr="008722AB">
                <w:t>4.79</w:t>
              </w:r>
            </w:ins>
          </w:p>
        </w:tc>
        <w:tc>
          <w:tcPr>
            <w:tcW w:w="400" w:type="dxa"/>
            <w:noWrap/>
            <w:vAlign w:val="bottom"/>
            <w:hideMark/>
          </w:tcPr>
          <w:p w14:paraId="157B7FF6" w14:textId="77777777" w:rsidR="00EB1C64" w:rsidRPr="008722AB" w:rsidRDefault="00EB1C64" w:rsidP="00154A4A">
            <w:pPr>
              <w:pStyle w:val="tabletext11"/>
              <w:jc w:val="center"/>
              <w:rPr>
                <w:ins w:id="19151" w:author="Author"/>
              </w:rPr>
            </w:pPr>
            <w:ins w:id="19152" w:author="Author">
              <w:r w:rsidRPr="008722AB">
                <w:t>4.74</w:t>
              </w:r>
            </w:ins>
          </w:p>
        </w:tc>
        <w:tc>
          <w:tcPr>
            <w:tcW w:w="400" w:type="dxa"/>
            <w:noWrap/>
            <w:vAlign w:val="bottom"/>
            <w:hideMark/>
          </w:tcPr>
          <w:p w14:paraId="3DE8BFD5" w14:textId="77777777" w:rsidR="00EB1C64" w:rsidRPr="008722AB" w:rsidRDefault="00EB1C64" w:rsidP="00154A4A">
            <w:pPr>
              <w:pStyle w:val="tabletext11"/>
              <w:jc w:val="center"/>
              <w:rPr>
                <w:ins w:id="19153" w:author="Author"/>
              </w:rPr>
            </w:pPr>
            <w:ins w:id="19154" w:author="Author">
              <w:r w:rsidRPr="008722AB">
                <w:t>4.70</w:t>
              </w:r>
            </w:ins>
          </w:p>
        </w:tc>
        <w:tc>
          <w:tcPr>
            <w:tcW w:w="440" w:type="dxa"/>
            <w:noWrap/>
            <w:vAlign w:val="bottom"/>
            <w:hideMark/>
          </w:tcPr>
          <w:p w14:paraId="25142273" w14:textId="77777777" w:rsidR="00EB1C64" w:rsidRPr="008722AB" w:rsidRDefault="00EB1C64" w:rsidP="00154A4A">
            <w:pPr>
              <w:pStyle w:val="tabletext11"/>
              <w:jc w:val="center"/>
              <w:rPr>
                <w:ins w:id="19155" w:author="Author"/>
              </w:rPr>
            </w:pPr>
            <w:ins w:id="19156" w:author="Author">
              <w:r w:rsidRPr="008722AB">
                <w:t>4.65</w:t>
              </w:r>
            </w:ins>
          </w:p>
        </w:tc>
        <w:tc>
          <w:tcPr>
            <w:tcW w:w="400" w:type="dxa"/>
            <w:noWrap/>
            <w:vAlign w:val="bottom"/>
            <w:hideMark/>
          </w:tcPr>
          <w:p w14:paraId="107A67FA" w14:textId="77777777" w:rsidR="00EB1C64" w:rsidRPr="008722AB" w:rsidRDefault="00EB1C64" w:rsidP="00154A4A">
            <w:pPr>
              <w:pStyle w:val="tabletext11"/>
              <w:jc w:val="center"/>
              <w:rPr>
                <w:ins w:id="19157" w:author="Author"/>
              </w:rPr>
            </w:pPr>
            <w:ins w:id="19158" w:author="Author">
              <w:r w:rsidRPr="008722AB">
                <w:t>4.60</w:t>
              </w:r>
            </w:ins>
          </w:p>
        </w:tc>
        <w:tc>
          <w:tcPr>
            <w:tcW w:w="400" w:type="dxa"/>
            <w:noWrap/>
            <w:vAlign w:val="bottom"/>
            <w:hideMark/>
          </w:tcPr>
          <w:p w14:paraId="42F39F43" w14:textId="77777777" w:rsidR="00EB1C64" w:rsidRPr="008722AB" w:rsidRDefault="00EB1C64" w:rsidP="00154A4A">
            <w:pPr>
              <w:pStyle w:val="tabletext11"/>
              <w:jc w:val="center"/>
              <w:rPr>
                <w:ins w:id="19159" w:author="Author"/>
              </w:rPr>
            </w:pPr>
            <w:ins w:id="19160" w:author="Author">
              <w:r w:rsidRPr="008722AB">
                <w:t>4.56</w:t>
              </w:r>
            </w:ins>
          </w:p>
        </w:tc>
        <w:tc>
          <w:tcPr>
            <w:tcW w:w="400" w:type="dxa"/>
            <w:noWrap/>
            <w:vAlign w:val="bottom"/>
            <w:hideMark/>
          </w:tcPr>
          <w:p w14:paraId="1731A515" w14:textId="77777777" w:rsidR="00EB1C64" w:rsidRPr="008722AB" w:rsidRDefault="00EB1C64" w:rsidP="00154A4A">
            <w:pPr>
              <w:pStyle w:val="tabletext11"/>
              <w:jc w:val="center"/>
              <w:rPr>
                <w:ins w:id="19161" w:author="Author"/>
              </w:rPr>
            </w:pPr>
            <w:ins w:id="19162" w:author="Author">
              <w:r w:rsidRPr="008722AB">
                <w:t>4.51</w:t>
              </w:r>
            </w:ins>
          </w:p>
        </w:tc>
        <w:tc>
          <w:tcPr>
            <w:tcW w:w="400" w:type="dxa"/>
            <w:noWrap/>
            <w:vAlign w:val="bottom"/>
            <w:hideMark/>
          </w:tcPr>
          <w:p w14:paraId="6696E500" w14:textId="77777777" w:rsidR="00EB1C64" w:rsidRPr="008722AB" w:rsidRDefault="00EB1C64" w:rsidP="00154A4A">
            <w:pPr>
              <w:pStyle w:val="tabletext11"/>
              <w:jc w:val="center"/>
              <w:rPr>
                <w:ins w:id="19163" w:author="Author"/>
              </w:rPr>
            </w:pPr>
            <w:ins w:id="19164" w:author="Author">
              <w:r w:rsidRPr="008722AB">
                <w:t>4.47</w:t>
              </w:r>
            </w:ins>
          </w:p>
        </w:tc>
        <w:tc>
          <w:tcPr>
            <w:tcW w:w="460" w:type="dxa"/>
            <w:noWrap/>
            <w:vAlign w:val="bottom"/>
            <w:hideMark/>
          </w:tcPr>
          <w:p w14:paraId="45DC310D" w14:textId="77777777" w:rsidR="00EB1C64" w:rsidRPr="008722AB" w:rsidRDefault="00EB1C64" w:rsidP="00154A4A">
            <w:pPr>
              <w:pStyle w:val="tabletext11"/>
              <w:jc w:val="center"/>
              <w:rPr>
                <w:ins w:id="19165" w:author="Author"/>
              </w:rPr>
            </w:pPr>
            <w:ins w:id="19166" w:author="Author">
              <w:r w:rsidRPr="008722AB">
                <w:t>4.42</w:t>
              </w:r>
            </w:ins>
          </w:p>
        </w:tc>
      </w:tr>
      <w:tr w:rsidR="00EB1C64" w:rsidRPr="008722AB" w14:paraId="6A944881" w14:textId="77777777" w:rsidTr="00154A4A">
        <w:trPr>
          <w:trHeight w:val="190"/>
          <w:ins w:id="19167" w:author="Author"/>
        </w:trPr>
        <w:tc>
          <w:tcPr>
            <w:tcW w:w="200" w:type="dxa"/>
            <w:tcBorders>
              <w:right w:val="nil"/>
            </w:tcBorders>
            <w:vAlign w:val="bottom"/>
          </w:tcPr>
          <w:p w14:paraId="1D49BEEC" w14:textId="77777777" w:rsidR="00EB1C64" w:rsidRPr="008722AB" w:rsidRDefault="00EB1C64" w:rsidP="00154A4A">
            <w:pPr>
              <w:pStyle w:val="tabletext11"/>
              <w:jc w:val="right"/>
              <w:rPr>
                <w:ins w:id="19168" w:author="Author"/>
              </w:rPr>
            </w:pPr>
          </w:p>
        </w:tc>
        <w:tc>
          <w:tcPr>
            <w:tcW w:w="1580" w:type="dxa"/>
            <w:tcBorders>
              <w:left w:val="nil"/>
            </w:tcBorders>
            <w:vAlign w:val="bottom"/>
            <w:hideMark/>
          </w:tcPr>
          <w:p w14:paraId="312E3136" w14:textId="77777777" w:rsidR="00EB1C64" w:rsidRPr="008722AB" w:rsidRDefault="00EB1C64" w:rsidP="00154A4A">
            <w:pPr>
              <w:pStyle w:val="tabletext11"/>
              <w:tabs>
                <w:tab w:val="decimal" w:pos="640"/>
              </w:tabs>
              <w:rPr>
                <w:ins w:id="19169" w:author="Author"/>
              </w:rPr>
            </w:pPr>
            <w:ins w:id="19170" w:author="Author">
              <w:r w:rsidRPr="008722AB">
                <w:t>600,000 to 699,999</w:t>
              </w:r>
            </w:ins>
          </w:p>
        </w:tc>
        <w:tc>
          <w:tcPr>
            <w:tcW w:w="680" w:type="dxa"/>
            <w:noWrap/>
            <w:vAlign w:val="bottom"/>
            <w:hideMark/>
          </w:tcPr>
          <w:p w14:paraId="5422B769" w14:textId="77777777" w:rsidR="00EB1C64" w:rsidRPr="008722AB" w:rsidRDefault="00EB1C64" w:rsidP="00154A4A">
            <w:pPr>
              <w:pStyle w:val="tabletext11"/>
              <w:jc w:val="center"/>
              <w:rPr>
                <w:ins w:id="19171" w:author="Author"/>
              </w:rPr>
            </w:pPr>
            <w:ins w:id="19172" w:author="Author">
              <w:r w:rsidRPr="008722AB">
                <w:t>7.60</w:t>
              </w:r>
            </w:ins>
          </w:p>
        </w:tc>
        <w:tc>
          <w:tcPr>
            <w:tcW w:w="900" w:type="dxa"/>
            <w:noWrap/>
            <w:vAlign w:val="bottom"/>
            <w:hideMark/>
          </w:tcPr>
          <w:p w14:paraId="52E32C55" w14:textId="77777777" w:rsidR="00EB1C64" w:rsidRPr="008722AB" w:rsidRDefault="00EB1C64" w:rsidP="00154A4A">
            <w:pPr>
              <w:pStyle w:val="tabletext11"/>
              <w:jc w:val="center"/>
              <w:rPr>
                <w:ins w:id="19173" w:author="Author"/>
              </w:rPr>
            </w:pPr>
            <w:ins w:id="19174" w:author="Author">
              <w:r w:rsidRPr="008722AB">
                <w:t>7.33</w:t>
              </w:r>
            </w:ins>
          </w:p>
        </w:tc>
        <w:tc>
          <w:tcPr>
            <w:tcW w:w="400" w:type="dxa"/>
            <w:noWrap/>
            <w:vAlign w:val="bottom"/>
            <w:hideMark/>
          </w:tcPr>
          <w:p w14:paraId="70289603" w14:textId="77777777" w:rsidR="00EB1C64" w:rsidRPr="008722AB" w:rsidRDefault="00EB1C64" w:rsidP="00154A4A">
            <w:pPr>
              <w:pStyle w:val="tabletext11"/>
              <w:jc w:val="center"/>
              <w:rPr>
                <w:ins w:id="19175" w:author="Author"/>
              </w:rPr>
            </w:pPr>
            <w:ins w:id="19176" w:author="Author">
              <w:r w:rsidRPr="008722AB">
                <w:t>7.21</w:t>
              </w:r>
            </w:ins>
          </w:p>
        </w:tc>
        <w:tc>
          <w:tcPr>
            <w:tcW w:w="400" w:type="dxa"/>
            <w:noWrap/>
            <w:vAlign w:val="bottom"/>
            <w:hideMark/>
          </w:tcPr>
          <w:p w14:paraId="600FE8D3" w14:textId="77777777" w:rsidR="00EB1C64" w:rsidRPr="008722AB" w:rsidRDefault="00EB1C64" w:rsidP="00154A4A">
            <w:pPr>
              <w:pStyle w:val="tabletext11"/>
              <w:jc w:val="center"/>
              <w:rPr>
                <w:ins w:id="19177" w:author="Author"/>
              </w:rPr>
            </w:pPr>
            <w:ins w:id="19178" w:author="Author">
              <w:r w:rsidRPr="008722AB">
                <w:t>6.94</w:t>
              </w:r>
            </w:ins>
          </w:p>
        </w:tc>
        <w:tc>
          <w:tcPr>
            <w:tcW w:w="400" w:type="dxa"/>
            <w:noWrap/>
            <w:vAlign w:val="bottom"/>
            <w:hideMark/>
          </w:tcPr>
          <w:p w14:paraId="5D63CAAE" w14:textId="77777777" w:rsidR="00EB1C64" w:rsidRPr="008722AB" w:rsidRDefault="00EB1C64" w:rsidP="00154A4A">
            <w:pPr>
              <w:pStyle w:val="tabletext11"/>
              <w:jc w:val="center"/>
              <w:rPr>
                <w:ins w:id="19179" w:author="Author"/>
              </w:rPr>
            </w:pPr>
            <w:ins w:id="19180" w:author="Author">
              <w:r w:rsidRPr="008722AB">
                <w:t>6.76</w:t>
              </w:r>
            </w:ins>
          </w:p>
        </w:tc>
        <w:tc>
          <w:tcPr>
            <w:tcW w:w="400" w:type="dxa"/>
            <w:noWrap/>
            <w:vAlign w:val="bottom"/>
            <w:hideMark/>
          </w:tcPr>
          <w:p w14:paraId="586361DB" w14:textId="77777777" w:rsidR="00EB1C64" w:rsidRPr="008722AB" w:rsidRDefault="00EB1C64" w:rsidP="00154A4A">
            <w:pPr>
              <w:pStyle w:val="tabletext11"/>
              <w:jc w:val="center"/>
              <w:rPr>
                <w:ins w:id="19181" w:author="Author"/>
              </w:rPr>
            </w:pPr>
            <w:ins w:id="19182" w:author="Author">
              <w:r w:rsidRPr="008722AB">
                <w:t>6.59</w:t>
              </w:r>
            </w:ins>
          </w:p>
        </w:tc>
        <w:tc>
          <w:tcPr>
            <w:tcW w:w="400" w:type="dxa"/>
            <w:noWrap/>
            <w:vAlign w:val="bottom"/>
            <w:hideMark/>
          </w:tcPr>
          <w:p w14:paraId="77ADF6EE" w14:textId="77777777" w:rsidR="00EB1C64" w:rsidRPr="008722AB" w:rsidRDefault="00EB1C64" w:rsidP="00154A4A">
            <w:pPr>
              <w:pStyle w:val="tabletext11"/>
              <w:jc w:val="center"/>
              <w:rPr>
                <w:ins w:id="19183" w:author="Author"/>
              </w:rPr>
            </w:pPr>
            <w:ins w:id="19184" w:author="Author">
              <w:r w:rsidRPr="008722AB">
                <w:t>6.40</w:t>
              </w:r>
            </w:ins>
          </w:p>
        </w:tc>
        <w:tc>
          <w:tcPr>
            <w:tcW w:w="400" w:type="dxa"/>
            <w:noWrap/>
            <w:vAlign w:val="bottom"/>
            <w:hideMark/>
          </w:tcPr>
          <w:p w14:paraId="67E709A3" w14:textId="77777777" w:rsidR="00EB1C64" w:rsidRPr="008722AB" w:rsidRDefault="00EB1C64" w:rsidP="00154A4A">
            <w:pPr>
              <w:pStyle w:val="tabletext11"/>
              <w:jc w:val="center"/>
              <w:rPr>
                <w:ins w:id="19185" w:author="Author"/>
              </w:rPr>
            </w:pPr>
            <w:ins w:id="19186" w:author="Author">
              <w:r w:rsidRPr="008722AB">
                <w:t>6.39</w:t>
              </w:r>
            </w:ins>
          </w:p>
        </w:tc>
        <w:tc>
          <w:tcPr>
            <w:tcW w:w="400" w:type="dxa"/>
            <w:noWrap/>
            <w:vAlign w:val="bottom"/>
            <w:hideMark/>
          </w:tcPr>
          <w:p w14:paraId="256991C0" w14:textId="77777777" w:rsidR="00EB1C64" w:rsidRPr="008722AB" w:rsidRDefault="00EB1C64" w:rsidP="00154A4A">
            <w:pPr>
              <w:pStyle w:val="tabletext11"/>
              <w:jc w:val="center"/>
              <w:rPr>
                <w:ins w:id="19187" w:author="Author"/>
              </w:rPr>
            </w:pPr>
            <w:ins w:id="19188" w:author="Author">
              <w:r w:rsidRPr="008722AB">
                <w:t>6.26</w:t>
              </w:r>
            </w:ins>
          </w:p>
        </w:tc>
        <w:tc>
          <w:tcPr>
            <w:tcW w:w="400" w:type="dxa"/>
            <w:noWrap/>
            <w:vAlign w:val="bottom"/>
            <w:hideMark/>
          </w:tcPr>
          <w:p w14:paraId="5E093CED" w14:textId="77777777" w:rsidR="00EB1C64" w:rsidRPr="008722AB" w:rsidRDefault="00EB1C64" w:rsidP="00154A4A">
            <w:pPr>
              <w:pStyle w:val="tabletext11"/>
              <w:jc w:val="center"/>
              <w:rPr>
                <w:ins w:id="19189" w:author="Author"/>
              </w:rPr>
            </w:pPr>
            <w:ins w:id="19190" w:author="Author">
              <w:r w:rsidRPr="008722AB">
                <w:t>6.15</w:t>
              </w:r>
            </w:ins>
          </w:p>
        </w:tc>
        <w:tc>
          <w:tcPr>
            <w:tcW w:w="400" w:type="dxa"/>
            <w:noWrap/>
            <w:vAlign w:val="bottom"/>
            <w:hideMark/>
          </w:tcPr>
          <w:p w14:paraId="2373498F" w14:textId="77777777" w:rsidR="00EB1C64" w:rsidRPr="008722AB" w:rsidRDefault="00EB1C64" w:rsidP="00154A4A">
            <w:pPr>
              <w:pStyle w:val="tabletext11"/>
              <w:jc w:val="center"/>
              <w:rPr>
                <w:ins w:id="19191" w:author="Author"/>
              </w:rPr>
            </w:pPr>
            <w:ins w:id="19192" w:author="Author">
              <w:r w:rsidRPr="008722AB">
                <w:t>5.92</w:t>
              </w:r>
            </w:ins>
          </w:p>
        </w:tc>
        <w:tc>
          <w:tcPr>
            <w:tcW w:w="400" w:type="dxa"/>
            <w:noWrap/>
            <w:vAlign w:val="bottom"/>
            <w:hideMark/>
          </w:tcPr>
          <w:p w14:paraId="18D9B749" w14:textId="77777777" w:rsidR="00EB1C64" w:rsidRPr="008722AB" w:rsidRDefault="00EB1C64" w:rsidP="00154A4A">
            <w:pPr>
              <w:pStyle w:val="tabletext11"/>
              <w:jc w:val="center"/>
              <w:rPr>
                <w:ins w:id="19193" w:author="Author"/>
              </w:rPr>
            </w:pPr>
            <w:ins w:id="19194" w:author="Author">
              <w:r w:rsidRPr="008722AB">
                <w:t>5.86</w:t>
              </w:r>
            </w:ins>
          </w:p>
        </w:tc>
        <w:tc>
          <w:tcPr>
            <w:tcW w:w="400" w:type="dxa"/>
            <w:noWrap/>
            <w:vAlign w:val="bottom"/>
            <w:hideMark/>
          </w:tcPr>
          <w:p w14:paraId="7359382B" w14:textId="77777777" w:rsidR="00EB1C64" w:rsidRPr="008722AB" w:rsidRDefault="00EB1C64" w:rsidP="00154A4A">
            <w:pPr>
              <w:pStyle w:val="tabletext11"/>
              <w:jc w:val="center"/>
              <w:rPr>
                <w:ins w:id="19195" w:author="Author"/>
              </w:rPr>
            </w:pPr>
            <w:ins w:id="19196" w:author="Author">
              <w:r w:rsidRPr="008722AB">
                <w:t>5.80</w:t>
              </w:r>
            </w:ins>
          </w:p>
        </w:tc>
        <w:tc>
          <w:tcPr>
            <w:tcW w:w="400" w:type="dxa"/>
            <w:noWrap/>
            <w:vAlign w:val="bottom"/>
            <w:hideMark/>
          </w:tcPr>
          <w:p w14:paraId="40CCC2DB" w14:textId="77777777" w:rsidR="00EB1C64" w:rsidRPr="008722AB" w:rsidRDefault="00EB1C64" w:rsidP="00154A4A">
            <w:pPr>
              <w:pStyle w:val="tabletext11"/>
              <w:jc w:val="center"/>
              <w:rPr>
                <w:ins w:id="19197" w:author="Author"/>
              </w:rPr>
            </w:pPr>
            <w:ins w:id="19198" w:author="Author">
              <w:r w:rsidRPr="008722AB">
                <w:t>5.74</w:t>
              </w:r>
            </w:ins>
          </w:p>
        </w:tc>
        <w:tc>
          <w:tcPr>
            <w:tcW w:w="400" w:type="dxa"/>
            <w:noWrap/>
            <w:vAlign w:val="bottom"/>
            <w:hideMark/>
          </w:tcPr>
          <w:p w14:paraId="0A5C2181" w14:textId="77777777" w:rsidR="00EB1C64" w:rsidRPr="008722AB" w:rsidRDefault="00EB1C64" w:rsidP="00154A4A">
            <w:pPr>
              <w:pStyle w:val="tabletext11"/>
              <w:jc w:val="center"/>
              <w:rPr>
                <w:ins w:id="19199" w:author="Author"/>
              </w:rPr>
            </w:pPr>
            <w:ins w:id="19200" w:author="Author">
              <w:r w:rsidRPr="008722AB">
                <w:t>5.69</w:t>
              </w:r>
            </w:ins>
          </w:p>
        </w:tc>
        <w:tc>
          <w:tcPr>
            <w:tcW w:w="400" w:type="dxa"/>
            <w:noWrap/>
            <w:vAlign w:val="bottom"/>
            <w:hideMark/>
          </w:tcPr>
          <w:p w14:paraId="0B7E1274" w14:textId="77777777" w:rsidR="00EB1C64" w:rsidRPr="008722AB" w:rsidRDefault="00EB1C64" w:rsidP="00154A4A">
            <w:pPr>
              <w:pStyle w:val="tabletext11"/>
              <w:jc w:val="center"/>
              <w:rPr>
                <w:ins w:id="19201" w:author="Author"/>
              </w:rPr>
            </w:pPr>
            <w:ins w:id="19202" w:author="Author">
              <w:r w:rsidRPr="008722AB">
                <w:t>5.63</w:t>
              </w:r>
            </w:ins>
          </w:p>
        </w:tc>
        <w:tc>
          <w:tcPr>
            <w:tcW w:w="400" w:type="dxa"/>
            <w:noWrap/>
            <w:vAlign w:val="bottom"/>
            <w:hideMark/>
          </w:tcPr>
          <w:p w14:paraId="7E96B5A4" w14:textId="77777777" w:rsidR="00EB1C64" w:rsidRPr="008722AB" w:rsidRDefault="00EB1C64" w:rsidP="00154A4A">
            <w:pPr>
              <w:pStyle w:val="tabletext11"/>
              <w:jc w:val="center"/>
              <w:rPr>
                <w:ins w:id="19203" w:author="Author"/>
              </w:rPr>
            </w:pPr>
            <w:ins w:id="19204" w:author="Author">
              <w:r w:rsidRPr="008722AB">
                <w:t>5.57</w:t>
              </w:r>
            </w:ins>
          </w:p>
        </w:tc>
        <w:tc>
          <w:tcPr>
            <w:tcW w:w="400" w:type="dxa"/>
            <w:noWrap/>
            <w:vAlign w:val="bottom"/>
            <w:hideMark/>
          </w:tcPr>
          <w:p w14:paraId="76C35C0C" w14:textId="77777777" w:rsidR="00EB1C64" w:rsidRPr="008722AB" w:rsidRDefault="00EB1C64" w:rsidP="00154A4A">
            <w:pPr>
              <w:pStyle w:val="tabletext11"/>
              <w:jc w:val="center"/>
              <w:rPr>
                <w:ins w:id="19205" w:author="Author"/>
              </w:rPr>
            </w:pPr>
            <w:ins w:id="19206" w:author="Author">
              <w:r w:rsidRPr="008722AB">
                <w:t>5.52</w:t>
              </w:r>
            </w:ins>
          </w:p>
        </w:tc>
        <w:tc>
          <w:tcPr>
            <w:tcW w:w="400" w:type="dxa"/>
            <w:noWrap/>
            <w:vAlign w:val="bottom"/>
            <w:hideMark/>
          </w:tcPr>
          <w:p w14:paraId="3FAF21C9" w14:textId="77777777" w:rsidR="00EB1C64" w:rsidRPr="008722AB" w:rsidRDefault="00EB1C64" w:rsidP="00154A4A">
            <w:pPr>
              <w:pStyle w:val="tabletext11"/>
              <w:jc w:val="center"/>
              <w:rPr>
                <w:ins w:id="19207" w:author="Author"/>
              </w:rPr>
            </w:pPr>
            <w:ins w:id="19208" w:author="Author">
              <w:r w:rsidRPr="008722AB">
                <w:t>5.46</w:t>
              </w:r>
            </w:ins>
          </w:p>
        </w:tc>
        <w:tc>
          <w:tcPr>
            <w:tcW w:w="400" w:type="dxa"/>
            <w:noWrap/>
            <w:vAlign w:val="bottom"/>
            <w:hideMark/>
          </w:tcPr>
          <w:p w14:paraId="3CAFE560" w14:textId="77777777" w:rsidR="00EB1C64" w:rsidRPr="008722AB" w:rsidRDefault="00EB1C64" w:rsidP="00154A4A">
            <w:pPr>
              <w:pStyle w:val="tabletext11"/>
              <w:jc w:val="center"/>
              <w:rPr>
                <w:ins w:id="19209" w:author="Author"/>
              </w:rPr>
            </w:pPr>
            <w:ins w:id="19210" w:author="Author">
              <w:r w:rsidRPr="008722AB">
                <w:t>5.41</w:t>
              </w:r>
            </w:ins>
          </w:p>
        </w:tc>
        <w:tc>
          <w:tcPr>
            <w:tcW w:w="400" w:type="dxa"/>
            <w:noWrap/>
            <w:vAlign w:val="bottom"/>
            <w:hideMark/>
          </w:tcPr>
          <w:p w14:paraId="42FF670C" w14:textId="77777777" w:rsidR="00EB1C64" w:rsidRPr="008722AB" w:rsidRDefault="00EB1C64" w:rsidP="00154A4A">
            <w:pPr>
              <w:pStyle w:val="tabletext11"/>
              <w:jc w:val="center"/>
              <w:rPr>
                <w:ins w:id="19211" w:author="Author"/>
              </w:rPr>
            </w:pPr>
            <w:ins w:id="19212" w:author="Author">
              <w:r w:rsidRPr="008722AB">
                <w:t>5.35</w:t>
              </w:r>
            </w:ins>
          </w:p>
        </w:tc>
        <w:tc>
          <w:tcPr>
            <w:tcW w:w="400" w:type="dxa"/>
            <w:noWrap/>
            <w:vAlign w:val="bottom"/>
            <w:hideMark/>
          </w:tcPr>
          <w:p w14:paraId="5B2102A9" w14:textId="77777777" w:rsidR="00EB1C64" w:rsidRPr="008722AB" w:rsidRDefault="00EB1C64" w:rsidP="00154A4A">
            <w:pPr>
              <w:pStyle w:val="tabletext11"/>
              <w:jc w:val="center"/>
              <w:rPr>
                <w:ins w:id="19213" w:author="Author"/>
              </w:rPr>
            </w:pPr>
            <w:ins w:id="19214" w:author="Author">
              <w:r w:rsidRPr="008722AB">
                <w:t>5.30</w:t>
              </w:r>
            </w:ins>
          </w:p>
        </w:tc>
        <w:tc>
          <w:tcPr>
            <w:tcW w:w="440" w:type="dxa"/>
            <w:noWrap/>
            <w:vAlign w:val="bottom"/>
            <w:hideMark/>
          </w:tcPr>
          <w:p w14:paraId="1C6FFC4A" w14:textId="77777777" w:rsidR="00EB1C64" w:rsidRPr="008722AB" w:rsidRDefault="00EB1C64" w:rsidP="00154A4A">
            <w:pPr>
              <w:pStyle w:val="tabletext11"/>
              <w:jc w:val="center"/>
              <w:rPr>
                <w:ins w:id="19215" w:author="Author"/>
              </w:rPr>
            </w:pPr>
            <w:ins w:id="19216" w:author="Author">
              <w:r w:rsidRPr="008722AB">
                <w:t>5.25</w:t>
              </w:r>
            </w:ins>
          </w:p>
        </w:tc>
        <w:tc>
          <w:tcPr>
            <w:tcW w:w="400" w:type="dxa"/>
            <w:noWrap/>
            <w:vAlign w:val="bottom"/>
            <w:hideMark/>
          </w:tcPr>
          <w:p w14:paraId="0F2E7622" w14:textId="77777777" w:rsidR="00EB1C64" w:rsidRPr="008722AB" w:rsidRDefault="00EB1C64" w:rsidP="00154A4A">
            <w:pPr>
              <w:pStyle w:val="tabletext11"/>
              <w:jc w:val="center"/>
              <w:rPr>
                <w:ins w:id="19217" w:author="Author"/>
              </w:rPr>
            </w:pPr>
            <w:ins w:id="19218" w:author="Author">
              <w:r w:rsidRPr="008722AB">
                <w:t>5.20</w:t>
              </w:r>
            </w:ins>
          </w:p>
        </w:tc>
        <w:tc>
          <w:tcPr>
            <w:tcW w:w="400" w:type="dxa"/>
            <w:noWrap/>
            <w:vAlign w:val="bottom"/>
            <w:hideMark/>
          </w:tcPr>
          <w:p w14:paraId="0476A243" w14:textId="77777777" w:rsidR="00EB1C64" w:rsidRPr="008722AB" w:rsidRDefault="00EB1C64" w:rsidP="00154A4A">
            <w:pPr>
              <w:pStyle w:val="tabletext11"/>
              <w:jc w:val="center"/>
              <w:rPr>
                <w:ins w:id="19219" w:author="Author"/>
              </w:rPr>
            </w:pPr>
            <w:ins w:id="19220" w:author="Author">
              <w:r w:rsidRPr="008722AB">
                <w:t>5.14</w:t>
              </w:r>
            </w:ins>
          </w:p>
        </w:tc>
        <w:tc>
          <w:tcPr>
            <w:tcW w:w="400" w:type="dxa"/>
            <w:noWrap/>
            <w:vAlign w:val="bottom"/>
            <w:hideMark/>
          </w:tcPr>
          <w:p w14:paraId="563BA8C0" w14:textId="77777777" w:rsidR="00EB1C64" w:rsidRPr="008722AB" w:rsidRDefault="00EB1C64" w:rsidP="00154A4A">
            <w:pPr>
              <w:pStyle w:val="tabletext11"/>
              <w:jc w:val="center"/>
              <w:rPr>
                <w:ins w:id="19221" w:author="Author"/>
              </w:rPr>
            </w:pPr>
            <w:ins w:id="19222" w:author="Author">
              <w:r w:rsidRPr="008722AB">
                <w:t>5.09</w:t>
              </w:r>
            </w:ins>
          </w:p>
        </w:tc>
        <w:tc>
          <w:tcPr>
            <w:tcW w:w="400" w:type="dxa"/>
            <w:noWrap/>
            <w:vAlign w:val="bottom"/>
            <w:hideMark/>
          </w:tcPr>
          <w:p w14:paraId="49C5A15F" w14:textId="77777777" w:rsidR="00EB1C64" w:rsidRPr="008722AB" w:rsidRDefault="00EB1C64" w:rsidP="00154A4A">
            <w:pPr>
              <w:pStyle w:val="tabletext11"/>
              <w:jc w:val="center"/>
              <w:rPr>
                <w:ins w:id="19223" w:author="Author"/>
              </w:rPr>
            </w:pPr>
            <w:ins w:id="19224" w:author="Author">
              <w:r w:rsidRPr="008722AB">
                <w:t>5.04</w:t>
              </w:r>
            </w:ins>
          </w:p>
        </w:tc>
        <w:tc>
          <w:tcPr>
            <w:tcW w:w="460" w:type="dxa"/>
            <w:noWrap/>
            <w:vAlign w:val="bottom"/>
            <w:hideMark/>
          </w:tcPr>
          <w:p w14:paraId="3DCC8843" w14:textId="77777777" w:rsidR="00EB1C64" w:rsidRPr="008722AB" w:rsidRDefault="00EB1C64" w:rsidP="00154A4A">
            <w:pPr>
              <w:pStyle w:val="tabletext11"/>
              <w:jc w:val="center"/>
              <w:rPr>
                <w:ins w:id="19225" w:author="Author"/>
              </w:rPr>
            </w:pPr>
            <w:ins w:id="19226" w:author="Author">
              <w:r w:rsidRPr="008722AB">
                <w:t>4.99</w:t>
              </w:r>
            </w:ins>
          </w:p>
        </w:tc>
      </w:tr>
      <w:tr w:rsidR="00EB1C64" w:rsidRPr="008722AB" w14:paraId="74B2B3F1" w14:textId="77777777" w:rsidTr="00154A4A">
        <w:trPr>
          <w:trHeight w:val="190"/>
          <w:ins w:id="19227" w:author="Author"/>
        </w:trPr>
        <w:tc>
          <w:tcPr>
            <w:tcW w:w="200" w:type="dxa"/>
            <w:tcBorders>
              <w:right w:val="nil"/>
            </w:tcBorders>
            <w:vAlign w:val="bottom"/>
          </w:tcPr>
          <w:p w14:paraId="55AE78B8" w14:textId="77777777" w:rsidR="00EB1C64" w:rsidRPr="008722AB" w:rsidRDefault="00EB1C64" w:rsidP="00154A4A">
            <w:pPr>
              <w:pStyle w:val="tabletext11"/>
              <w:jc w:val="right"/>
              <w:rPr>
                <w:ins w:id="19228" w:author="Author"/>
              </w:rPr>
            </w:pPr>
          </w:p>
        </w:tc>
        <w:tc>
          <w:tcPr>
            <w:tcW w:w="1580" w:type="dxa"/>
            <w:tcBorders>
              <w:left w:val="nil"/>
            </w:tcBorders>
            <w:vAlign w:val="bottom"/>
            <w:hideMark/>
          </w:tcPr>
          <w:p w14:paraId="215A0E5A" w14:textId="77777777" w:rsidR="00EB1C64" w:rsidRPr="008722AB" w:rsidRDefault="00EB1C64" w:rsidP="00154A4A">
            <w:pPr>
              <w:pStyle w:val="tabletext11"/>
              <w:tabs>
                <w:tab w:val="decimal" w:pos="640"/>
              </w:tabs>
              <w:rPr>
                <w:ins w:id="19229" w:author="Author"/>
              </w:rPr>
            </w:pPr>
            <w:ins w:id="19230" w:author="Author">
              <w:r w:rsidRPr="008722AB">
                <w:t>700,000 to 799,999</w:t>
              </w:r>
            </w:ins>
          </w:p>
        </w:tc>
        <w:tc>
          <w:tcPr>
            <w:tcW w:w="680" w:type="dxa"/>
            <w:noWrap/>
            <w:vAlign w:val="bottom"/>
            <w:hideMark/>
          </w:tcPr>
          <w:p w14:paraId="16E54E91" w14:textId="77777777" w:rsidR="00EB1C64" w:rsidRPr="008722AB" w:rsidRDefault="00EB1C64" w:rsidP="00154A4A">
            <w:pPr>
              <w:pStyle w:val="tabletext11"/>
              <w:jc w:val="center"/>
              <w:rPr>
                <w:ins w:id="19231" w:author="Author"/>
              </w:rPr>
            </w:pPr>
            <w:ins w:id="19232" w:author="Author">
              <w:r w:rsidRPr="008722AB">
                <w:t>8.42</w:t>
              </w:r>
            </w:ins>
          </w:p>
        </w:tc>
        <w:tc>
          <w:tcPr>
            <w:tcW w:w="900" w:type="dxa"/>
            <w:noWrap/>
            <w:vAlign w:val="bottom"/>
            <w:hideMark/>
          </w:tcPr>
          <w:p w14:paraId="7603C92B" w14:textId="77777777" w:rsidR="00EB1C64" w:rsidRPr="008722AB" w:rsidRDefault="00EB1C64" w:rsidP="00154A4A">
            <w:pPr>
              <w:pStyle w:val="tabletext11"/>
              <w:jc w:val="center"/>
              <w:rPr>
                <w:ins w:id="19233" w:author="Author"/>
              </w:rPr>
            </w:pPr>
            <w:ins w:id="19234" w:author="Author">
              <w:r w:rsidRPr="008722AB">
                <w:t>8.13</w:t>
              </w:r>
            </w:ins>
          </w:p>
        </w:tc>
        <w:tc>
          <w:tcPr>
            <w:tcW w:w="400" w:type="dxa"/>
            <w:noWrap/>
            <w:vAlign w:val="bottom"/>
            <w:hideMark/>
          </w:tcPr>
          <w:p w14:paraId="0A49752E" w14:textId="77777777" w:rsidR="00EB1C64" w:rsidRPr="008722AB" w:rsidRDefault="00EB1C64" w:rsidP="00154A4A">
            <w:pPr>
              <w:pStyle w:val="tabletext11"/>
              <w:jc w:val="center"/>
              <w:rPr>
                <w:ins w:id="19235" w:author="Author"/>
              </w:rPr>
            </w:pPr>
            <w:ins w:id="19236" w:author="Author">
              <w:r w:rsidRPr="008722AB">
                <w:t>8.00</w:t>
              </w:r>
            </w:ins>
          </w:p>
        </w:tc>
        <w:tc>
          <w:tcPr>
            <w:tcW w:w="400" w:type="dxa"/>
            <w:noWrap/>
            <w:vAlign w:val="bottom"/>
            <w:hideMark/>
          </w:tcPr>
          <w:p w14:paraId="3F21113F" w14:textId="77777777" w:rsidR="00EB1C64" w:rsidRPr="008722AB" w:rsidRDefault="00EB1C64" w:rsidP="00154A4A">
            <w:pPr>
              <w:pStyle w:val="tabletext11"/>
              <w:jc w:val="center"/>
              <w:rPr>
                <w:ins w:id="19237" w:author="Author"/>
              </w:rPr>
            </w:pPr>
            <w:ins w:id="19238" w:author="Author">
              <w:r w:rsidRPr="008722AB">
                <w:t>7.70</w:t>
              </w:r>
            </w:ins>
          </w:p>
        </w:tc>
        <w:tc>
          <w:tcPr>
            <w:tcW w:w="400" w:type="dxa"/>
            <w:noWrap/>
            <w:vAlign w:val="bottom"/>
            <w:hideMark/>
          </w:tcPr>
          <w:p w14:paraId="729F65D1" w14:textId="77777777" w:rsidR="00EB1C64" w:rsidRPr="008722AB" w:rsidRDefault="00EB1C64" w:rsidP="00154A4A">
            <w:pPr>
              <w:pStyle w:val="tabletext11"/>
              <w:jc w:val="center"/>
              <w:rPr>
                <w:ins w:id="19239" w:author="Author"/>
              </w:rPr>
            </w:pPr>
            <w:ins w:id="19240" w:author="Author">
              <w:r w:rsidRPr="008722AB">
                <w:t>7.49</w:t>
              </w:r>
            </w:ins>
          </w:p>
        </w:tc>
        <w:tc>
          <w:tcPr>
            <w:tcW w:w="400" w:type="dxa"/>
            <w:noWrap/>
            <w:vAlign w:val="bottom"/>
            <w:hideMark/>
          </w:tcPr>
          <w:p w14:paraId="6811EB26" w14:textId="77777777" w:rsidR="00EB1C64" w:rsidRPr="008722AB" w:rsidRDefault="00EB1C64" w:rsidP="00154A4A">
            <w:pPr>
              <w:pStyle w:val="tabletext11"/>
              <w:jc w:val="center"/>
              <w:rPr>
                <w:ins w:id="19241" w:author="Author"/>
              </w:rPr>
            </w:pPr>
            <w:ins w:id="19242" w:author="Author">
              <w:r w:rsidRPr="008722AB">
                <w:t>7.30</w:t>
              </w:r>
            </w:ins>
          </w:p>
        </w:tc>
        <w:tc>
          <w:tcPr>
            <w:tcW w:w="400" w:type="dxa"/>
            <w:noWrap/>
            <w:vAlign w:val="bottom"/>
            <w:hideMark/>
          </w:tcPr>
          <w:p w14:paraId="1277041F" w14:textId="77777777" w:rsidR="00EB1C64" w:rsidRPr="008722AB" w:rsidRDefault="00EB1C64" w:rsidP="00154A4A">
            <w:pPr>
              <w:pStyle w:val="tabletext11"/>
              <w:jc w:val="center"/>
              <w:rPr>
                <w:ins w:id="19243" w:author="Author"/>
              </w:rPr>
            </w:pPr>
            <w:ins w:id="19244" w:author="Author">
              <w:r w:rsidRPr="008722AB">
                <w:t>7.09</w:t>
              </w:r>
            </w:ins>
          </w:p>
        </w:tc>
        <w:tc>
          <w:tcPr>
            <w:tcW w:w="400" w:type="dxa"/>
            <w:noWrap/>
            <w:vAlign w:val="bottom"/>
            <w:hideMark/>
          </w:tcPr>
          <w:p w14:paraId="7AE5E1A4" w14:textId="77777777" w:rsidR="00EB1C64" w:rsidRPr="008722AB" w:rsidRDefault="00EB1C64" w:rsidP="00154A4A">
            <w:pPr>
              <w:pStyle w:val="tabletext11"/>
              <w:jc w:val="center"/>
              <w:rPr>
                <w:ins w:id="19245" w:author="Author"/>
              </w:rPr>
            </w:pPr>
            <w:ins w:id="19246" w:author="Author">
              <w:r w:rsidRPr="008722AB">
                <w:t>7.09</w:t>
              </w:r>
            </w:ins>
          </w:p>
        </w:tc>
        <w:tc>
          <w:tcPr>
            <w:tcW w:w="400" w:type="dxa"/>
            <w:noWrap/>
            <w:vAlign w:val="bottom"/>
            <w:hideMark/>
          </w:tcPr>
          <w:p w14:paraId="600E3C40" w14:textId="77777777" w:rsidR="00EB1C64" w:rsidRPr="008722AB" w:rsidRDefault="00EB1C64" w:rsidP="00154A4A">
            <w:pPr>
              <w:pStyle w:val="tabletext11"/>
              <w:jc w:val="center"/>
              <w:rPr>
                <w:ins w:id="19247" w:author="Author"/>
              </w:rPr>
            </w:pPr>
            <w:ins w:id="19248" w:author="Author">
              <w:r w:rsidRPr="008722AB">
                <w:t>6.94</w:t>
              </w:r>
            </w:ins>
          </w:p>
        </w:tc>
        <w:tc>
          <w:tcPr>
            <w:tcW w:w="400" w:type="dxa"/>
            <w:noWrap/>
            <w:vAlign w:val="bottom"/>
            <w:hideMark/>
          </w:tcPr>
          <w:p w14:paraId="1D2A3DD7" w14:textId="77777777" w:rsidR="00EB1C64" w:rsidRPr="008722AB" w:rsidRDefault="00EB1C64" w:rsidP="00154A4A">
            <w:pPr>
              <w:pStyle w:val="tabletext11"/>
              <w:jc w:val="center"/>
              <w:rPr>
                <w:ins w:id="19249" w:author="Author"/>
              </w:rPr>
            </w:pPr>
            <w:ins w:id="19250" w:author="Author">
              <w:r w:rsidRPr="008722AB">
                <w:t>6.82</w:t>
              </w:r>
            </w:ins>
          </w:p>
        </w:tc>
        <w:tc>
          <w:tcPr>
            <w:tcW w:w="400" w:type="dxa"/>
            <w:noWrap/>
            <w:vAlign w:val="bottom"/>
            <w:hideMark/>
          </w:tcPr>
          <w:p w14:paraId="78932BBB" w14:textId="77777777" w:rsidR="00EB1C64" w:rsidRPr="008722AB" w:rsidRDefault="00EB1C64" w:rsidP="00154A4A">
            <w:pPr>
              <w:pStyle w:val="tabletext11"/>
              <w:jc w:val="center"/>
              <w:rPr>
                <w:ins w:id="19251" w:author="Author"/>
              </w:rPr>
            </w:pPr>
            <w:ins w:id="19252" w:author="Author">
              <w:r w:rsidRPr="008722AB">
                <w:t>6.56</w:t>
              </w:r>
            </w:ins>
          </w:p>
        </w:tc>
        <w:tc>
          <w:tcPr>
            <w:tcW w:w="400" w:type="dxa"/>
            <w:noWrap/>
            <w:vAlign w:val="bottom"/>
            <w:hideMark/>
          </w:tcPr>
          <w:p w14:paraId="4101A1D7" w14:textId="77777777" w:rsidR="00EB1C64" w:rsidRPr="008722AB" w:rsidRDefault="00EB1C64" w:rsidP="00154A4A">
            <w:pPr>
              <w:pStyle w:val="tabletext11"/>
              <w:jc w:val="center"/>
              <w:rPr>
                <w:ins w:id="19253" w:author="Author"/>
              </w:rPr>
            </w:pPr>
            <w:ins w:id="19254" w:author="Author">
              <w:r w:rsidRPr="008722AB">
                <w:t>6.50</w:t>
              </w:r>
            </w:ins>
          </w:p>
        </w:tc>
        <w:tc>
          <w:tcPr>
            <w:tcW w:w="400" w:type="dxa"/>
            <w:noWrap/>
            <w:vAlign w:val="bottom"/>
            <w:hideMark/>
          </w:tcPr>
          <w:p w14:paraId="76AA8726" w14:textId="77777777" w:rsidR="00EB1C64" w:rsidRPr="008722AB" w:rsidRDefault="00EB1C64" w:rsidP="00154A4A">
            <w:pPr>
              <w:pStyle w:val="tabletext11"/>
              <w:jc w:val="center"/>
              <w:rPr>
                <w:ins w:id="19255" w:author="Author"/>
              </w:rPr>
            </w:pPr>
            <w:ins w:id="19256" w:author="Author">
              <w:r w:rsidRPr="008722AB">
                <w:t>6.43</w:t>
              </w:r>
            </w:ins>
          </w:p>
        </w:tc>
        <w:tc>
          <w:tcPr>
            <w:tcW w:w="400" w:type="dxa"/>
            <w:noWrap/>
            <w:vAlign w:val="bottom"/>
            <w:hideMark/>
          </w:tcPr>
          <w:p w14:paraId="070FB90A" w14:textId="77777777" w:rsidR="00EB1C64" w:rsidRPr="008722AB" w:rsidRDefault="00EB1C64" w:rsidP="00154A4A">
            <w:pPr>
              <w:pStyle w:val="tabletext11"/>
              <w:jc w:val="center"/>
              <w:rPr>
                <w:ins w:id="19257" w:author="Author"/>
              </w:rPr>
            </w:pPr>
            <w:ins w:id="19258" w:author="Author">
              <w:r w:rsidRPr="008722AB">
                <w:t>6.37</w:t>
              </w:r>
            </w:ins>
          </w:p>
        </w:tc>
        <w:tc>
          <w:tcPr>
            <w:tcW w:w="400" w:type="dxa"/>
            <w:noWrap/>
            <w:vAlign w:val="bottom"/>
            <w:hideMark/>
          </w:tcPr>
          <w:p w14:paraId="013A6E68" w14:textId="77777777" w:rsidR="00EB1C64" w:rsidRPr="008722AB" w:rsidRDefault="00EB1C64" w:rsidP="00154A4A">
            <w:pPr>
              <w:pStyle w:val="tabletext11"/>
              <w:jc w:val="center"/>
              <w:rPr>
                <w:ins w:id="19259" w:author="Author"/>
              </w:rPr>
            </w:pPr>
            <w:ins w:id="19260" w:author="Author">
              <w:r w:rsidRPr="008722AB">
                <w:t>6.30</w:t>
              </w:r>
            </w:ins>
          </w:p>
        </w:tc>
        <w:tc>
          <w:tcPr>
            <w:tcW w:w="400" w:type="dxa"/>
            <w:noWrap/>
            <w:vAlign w:val="bottom"/>
            <w:hideMark/>
          </w:tcPr>
          <w:p w14:paraId="39AA40FB" w14:textId="77777777" w:rsidR="00EB1C64" w:rsidRPr="008722AB" w:rsidRDefault="00EB1C64" w:rsidP="00154A4A">
            <w:pPr>
              <w:pStyle w:val="tabletext11"/>
              <w:jc w:val="center"/>
              <w:rPr>
                <w:ins w:id="19261" w:author="Author"/>
              </w:rPr>
            </w:pPr>
            <w:ins w:id="19262" w:author="Author">
              <w:r w:rsidRPr="008722AB">
                <w:t>6.24</w:t>
              </w:r>
            </w:ins>
          </w:p>
        </w:tc>
        <w:tc>
          <w:tcPr>
            <w:tcW w:w="400" w:type="dxa"/>
            <w:noWrap/>
            <w:vAlign w:val="bottom"/>
            <w:hideMark/>
          </w:tcPr>
          <w:p w14:paraId="538BB5AD" w14:textId="77777777" w:rsidR="00EB1C64" w:rsidRPr="008722AB" w:rsidRDefault="00EB1C64" w:rsidP="00154A4A">
            <w:pPr>
              <w:pStyle w:val="tabletext11"/>
              <w:jc w:val="center"/>
              <w:rPr>
                <w:ins w:id="19263" w:author="Author"/>
              </w:rPr>
            </w:pPr>
            <w:ins w:id="19264" w:author="Author">
              <w:r w:rsidRPr="008722AB">
                <w:t>6.18</w:t>
              </w:r>
            </w:ins>
          </w:p>
        </w:tc>
        <w:tc>
          <w:tcPr>
            <w:tcW w:w="400" w:type="dxa"/>
            <w:noWrap/>
            <w:vAlign w:val="bottom"/>
            <w:hideMark/>
          </w:tcPr>
          <w:p w14:paraId="31C580A5" w14:textId="77777777" w:rsidR="00EB1C64" w:rsidRPr="008722AB" w:rsidRDefault="00EB1C64" w:rsidP="00154A4A">
            <w:pPr>
              <w:pStyle w:val="tabletext11"/>
              <w:jc w:val="center"/>
              <w:rPr>
                <w:ins w:id="19265" w:author="Author"/>
              </w:rPr>
            </w:pPr>
            <w:ins w:id="19266" w:author="Author">
              <w:r w:rsidRPr="008722AB">
                <w:t>6.12</w:t>
              </w:r>
            </w:ins>
          </w:p>
        </w:tc>
        <w:tc>
          <w:tcPr>
            <w:tcW w:w="400" w:type="dxa"/>
            <w:noWrap/>
            <w:vAlign w:val="bottom"/>
            <w:hideMark/>
          </w:tcPr>
          <w:p w14:paraId="00E508C5" w14:textId="77777777" w:rsidR="00EB1C64" w:rsidRPr="008722AB" w:rsidRDefault="00EB1C64" w:rsidP="00154A4A">
            <w:pPr>
              <w:pStyle w:val="tabletext11"/>
              <w:jc w:val="center"/>
              <w:rPr>
                <w:ins w:id="19267" w:author="Author"/>
              </w:rPr>
            </w:pPr>
            <w:ins w:id="19268" w:author="Author">
              <w:r w:rsidRPr="008722AB">
                <w:t>6.06</w:t>
              </w:r>
            </w:ins>
          </w:p>
        </w:tc>
        <w:tc>
          <w:tcPr>
            <w:tcW w:w="400" w:type="dxa"/>
            <w:noWrap/>
            <w:vAlign w:val="bottom"/>
            <w:hideMark/>
          </w:tcPr>
          <w:p w14:paraId="6D8E2456" w14:textId="77777777" w:rsidR="00EB1C64" w:rsidRPr="008722AB" w:rsidRDefault="00EB1C64" w:rsidP="00154A4A">
            <w:pPr>
              <w:pStyle w:val="tabletext11"/>
              <w:jc w:val="center"/>
              <w:rPr>
                <w:ins w:id="19269" w:author="Author"/>
              </w:rPr>
            </w:pPr>
            <w:ins w:id="19270" w:author="Author">
              <w:r w:rsidRPr="008722AB">
                <w:t>6.00</w:t>
              </w:r>
            </w:ins>
          </w:p>
        </w:tc>
        <w:tc>
          <w:tcPr>
            <w:tcW w:w="400" w:type="dxa"/>
            <w:noWrap/>
            <w:vAlign w:val="bottom"/>
            <w:hideMark/>
          </w:tcPr>
          <w:p w14:paraId="0114EEFC" w14:textId="77777777" w:rsidR="00EB1C64" w:rsidRPr="008722AB" w:rsidRDefault="00EB1C64" w:rsidP="00154A4A">
            <w:pPr>
              <w:pStyle w:val="tabletext11"/>
              <w:jc w:val="center"/>
              <w:rPr>
                <w:ins w:id="19271" w:author="Author"/>
              </w:rPr>
            </w:pPr>
            <w:ins w:id="19272" w:author="Author">
              <w:r w:rsidRPr="008722AB">
                <w:t>5.94</w:t>
              </w:r>
            </w:ins>
          </w:p>
        </w:tc>
        <w:tc>
          <w:tcPr>
            <w:tcW w:w="400" w:type="dxa"/>
            <w:noWrap/>
            <w:vAlign w:val="bottom"/>
            <w:hideMark/>
          </w:tcPr>
          <w:p w14:paraId="1B20DC3E" w14:textId="77777777" w:rsidR="00EB1C64" w:rsidRPr="008722AB" w:rsidRDefault="00EB1C64" w:rsidP="00154A4A">
            <w:pPr>
              <w:pStyle w:val="tabletext11"/>
              <w:jc w:val="center"/>
              <w:rPr>
                <w:ins w:id="19273" w:author="Author"/>
              </w:rPr>
            </w:pPr>
            <w:ins w:id="19274" w:author="Author">
              <w:r w:rsidRPr="008722AB">
                <w:t>5.88</w:t>
              </w:r>
            </w:ins>
          </w:p>
        </w:tc>
        <w:tc>
          <w:tcPr>
            <w:tcW w:w="440" w:type="dxa"/>
            <w:noWrap/>
            <w:vAlign w:val="bottom"/>
            <w:hideMark/>
          </w:tcPr>
          <w:p w14:paraId="56ADEDD2" w14:textId="77777777" w:rsidR="00EB1C64" w:rsidRPr="008722AB" w:rsidRDefault="00EB1C64" w:rsidP="00154A4A">
            <w:pPr>
              <w:pStyle w:val="tabletext11"/>
              <w:jc w:val="center"/>
              <w:rPr>
                <w:ins w:id="19275" w:author="Author"/>
              </w:rPr>
            </w:pPr>
            <w:ins w:id="19276" w:author="Author">
              <w:r w:rsidRPr="008722AB">
                <w:t>5.82</w:t>
              </w:r>
            </w:ins>
          </w:p>
        </w:tc>
        <w:tc>
          <w:tcPr>
            <w:tcW w:w="400" w:type="dxa"/>
            <w:noWrap/>
            <w:vAlign w:val="bottom"/>
            <w:hideMark/>
          </w:tcPr>
          <w:p w14:paraId="69897893" w14:textId="77777777" w:rsidR="00EB1C64" w:rsidRPr="008722AB" w:rsidRDefault="00EB1C64" w:rsidP="00154A4A">
            <w:pPr>
              <w:pStyle w:val="tabletext11"/>
              <w:jc w:val="center"/>
              <w:rPr>
                <w:ins w:id="19277" w:author="Author"/>
              </w:rPr>
            </w:pPr>
            <w:ins w:id="19278" w:author="Author">
              <w:r w:rsidRPr="008722AB">
                <w:t>5.76</w:t>
              </w:r>
            </w:ins>
          </w:p>
        </w:tc>
        <w:tc>
          <w:tcPr>
            <w:tcW w:w="400" w:type="dxa"/>
            <w:noWrap/>
            <w:vAlign w:val="bottom"/>
            <w:hideMark/>
          </w:tcPr>
          <w:p w14:paraId="59E39B7B" w14:textId="77777777" w:rsidR="00EB1C64" w:rsidRPr="008722AB" w:rsidRDefault="00EB1C64" w:rsidP="00154A4A">
            <w:pPr>
              <w:pStyle w:val="tabletext11"/>
              <w:jc w:val="center"/>
              <w:rPr>
                <w:ins w:id="19279" w:author="Author"/>
              </w:rPr>
            </w:pPr>
            <w:ins w:id="19280" w:author="Author">
              <w:r w:rsidRPr="008722AB">
                <w:t>5.70</w:t>
              </w:r>
            </w:ins>
          </w:p>
        </w:tc>
        <w:tc>
          <w:tcPr>
            <w:tcW w:w="400" w:type="dxa"/>
            <w:noWrap/>
            <w:vAlign w:val="bottom"/>
            <w:hideMark/>
          </w:tcPr>
          <w:p w14:paraId="0BD0B619" w14:textId="77777777" w:rsidR="00EB1C64" w:rsidRPr="008722AB" w:rsidRDefault="00EB1C64" w:rsidP="00154A4A">
            <w:pPr>
              <w:pStyle w:val="tabletext11"/>
              <w:jc w:val="center"/>
              <w:rPr>
                <w:ins w:id="19281" w:author="Author"/>
              </w:rPr>
            </w:pPr>
            <w:ins w:id="19282" w:author="Author">
              <w:r w:rsidRPr="008722AB">
                <w:t>5.64</w:t>
              </w:r>
            </w:ins>
          </w:p>
        </w:tc>
        <w:tc>
          <w:tcPr>
            <w:tcW w:w="400" w:type="dxa"/>
            <w:noWrap/>
            <w:vAlign w:val="bottom"/>
            <w:hideMark/>
          </w:tcPr>
          <w:p w14:paraId="60E68C96" w14:textId="77777777" w:rsidR="00EB1C64" w:rsidRPr="008722AB" w:rsidRDefault="00EB1C64" w:rsidP="00154A4A">
            <w:pPr>
              <w:pStyle w:val="tabletext11"/>
              <w:jc w:val="center"/>
              <w:rPr>
                <w:ins w:id="19283" w:author="Author"/>
              </w:rPr>
            </w:pPr>
            <w:ins w:id="19284" w:author="Author">
              <w:r w:rsidRPr="008722AB">
                <w:t>5.59</w:t>
              </w:r>
            </w:ins>
          </w:p>
        </w:tc>
        <w:tc>
          <w:tcPr>
            <w:tcW w:w="460" w:type="dxa"/>
            <w:noWrap/>
            <w:vAlign w:val="bottom"/>
            <w:hideMark/>
          </w:tcPr>
          <w:p w14:paraId="07AC367B" w14:textId="77777777" w:rsidR="00EB1C64" w:rsidRPr="008722AB" w:rsidRDefault="00EB1C64" w:rsidP="00154A4A">
            <w:pPr>
              <w:pStyle w:val="tabletext11"/>
              <w:jc w:val="center"/>
              <w:rPr>
                <w:ins w:id="19285" w:author="Author"/>
              </w:rPr>
            </w:pPr>
            <w:ins w:id="19286" w:author="Author">
              <w:r w:rsidRPr="008722AB">
                <w:t>5.53</w:t>
              </w:r>
            </w:ins>
          </w:p>
        </w:tc>
      </w:tr>
      <w:tr w:rsidR="00EB1C64" w:rsidRPr="008722AB" w14:paraId="5DE9985D" w14:textId="77777777" w:rsidTr="00154A4A">
        <w:trPr>
          <w:trHeight w:val="190"/>
          <w:ins w:id="19287" w:author="Author"/>
        </w:trPr>
        <w:tc>
          <w:tcPr>
            <w:tcW w:w="200" w:type="dxa"/>
            <w:tcBorders>
              <w:right w:val="nil"/>
            </w:tcBorders>
            <w:vAlign w:val="bottom"/>
          </w:tcPr>
          <w:p w14:paraId="06AE2BA6" w14:textId="77777777" w:rsidR="00EB1C64" w:rsidRPr="008722AB" w:rsidRDefault="00EB1C64" w:rsidP="00154A4A">
            <w:pPr>
              <w:pStyle w:val="tabletext11"/>
              <w:jc w:val="right"/>
              <w:rPr>
                <w:ins w:id="19288" w:author="Author"/>
              </w:rPr>
            </w:pPr>
          </w:p>
        </w:tc>
        <w:tc>
          <w:tcPr>
            <w:tcW w:w="1580" w:type="dxa"/>
            <w:tcBorders>
              <w:left w:val="nil"/>
            </w:tcBorders>
            <w:vAlign w:val="bottom"/>
            <w:hideMark/>
          </w:tcPr>
          <w:p w14:paraId="62CD45F6" w14:textId="77777777" w:rsidR="00EB1C64" w:rsidRPr="008722AB" w:rsidRDefault="00EB1C64" w:rsidP="00154A4A">
            <w:pPr>
              <w:pStyle w:val="tabletext11"/>
              <w:tabs>
                <w:tab w:val="decimal" w:pos="640"/>
              </w:tabs>
              <w:rPr>
                <w:ins w:id="19289" w:author="Author"/>
              </w:rPr>
            </w:pPr>
            <w:ins w:id="19290" w:author="Author">
              <w:r w:rsidRPr="008722AB">
                <w:t>800,000 to 899,999</w:t>
              </w:r>
            </w:ins>
          </w:p>
        </w:tc>
        <w:tc>
          <w:tcPr>
            <w:tcW w:w="680" w:type="dxa"/>
            <w:noWrap/>
            <w:vAlign w:val="bottom"/>
            <w:hideMark/>
          </w:tcPr>
          <w:p w14:paraId="7801D338" w14:textId="77777777" w:rsidR="00EB1C64" w:rsidRPr="008722AB" w:rsidRDefault="00EB1C64" w:rsidP="00154A4A">
            <w:pPr>
              <w:pStyle w:val="tabletext11"/>
              <w:jc w:val="center"/>
              <w:rPr>
                <w:ins w:id="19291" w:author="Author"/>
              </w:rPr>
            </w:pPr>
            <w:ins w:id="19292" w:author="Author">
              <w:r w:rsidRPr="008722AB">
                <w:t>9.43</w:t>
              </w:r>
            </w:ins>
          </w:p>
        </w:tc>
        <w:tc>
          <w:tcPr>
            <w:tcW w:w="900" w:type="dxa"/>
            <w:noWrap/>
            <w:vAlign w:val="bottom"/>
            <w:hideMark/>
          </w:tcPr>
          <w:p w14:paraId="7910F7E9" w14:textId="77777777" w:rsidR="00EB1C64" w:rsidRPr="008722AB" w:rsidRDefault="00EB1C64" w:rsidP="00154A4A">
            <w:pPr>
              <w:pStyle w:val="tabletext11"/>
              <w:jc w:val="center"/>
              <w:rPr>
                <w:ins w:id="19293" w:author="Author"/>
              </w:rPr>
            </w:pPr>
            <w:ins w:id="19294" w:author="Author">
              <w:r w:rsidRPr="008722AB">
                <w:t>9.08</w:t>
              </w:r>
            </w:ins>
          </w:p>
        </w:tc>
        <w:tc>
          <w:tcPr>
            <w:tcW w:w="400" w:type="dxa"/>
            <w:noWrap/>
            <w:vAlign w:val="bottom"/>
            <w:hideMark/>
          </w:tcPr>
          <w:p w14:paraId="1B03AD7E" w14:textId="77777777" w:rsidR="00EB1C64" w:rsidRPr="008722AB" w:rsidRDefault="00EB1C64" w:rsidP="00154A4A">
            <w:pPr>
              <w:pStyle w:val="tabletext11"/>
              <w:jc w:val="center"/>
              <w:rPr>
                <w:ins w:id="19295" w:author="Author"/>
              </w:rPr>
            </w:pPr>
            <w:ins w:id="19296" w:author="Author">
              <w:r w:rsidRPr="008722AB">
                <w:t>8.92</w:t>
              </w:r>
            </w:ins>
          </w:p>
        </w:tc>
        <w:tc>
          <w:tcPr>
            <w:tcW w:w="400" w:type="dxa"/>
            <w:noWrap/>
            <w:vAlign w:val="bottom"/>
            <w:hideMark/>
          </w:tcPr>
          <w:p w14:paraId="77237A62" w14:textId="77777777" w:rsidR="00EB1C64" w:rsidRPr="008722AB" w:rsidRDefault="00EB1C64" w:rsidP="00154A4A">
            <w:pPr>
              <w:pStyle w:val="tabletext11"/>
              <w:jc w:val="center"/>
              <w:rPr>
                <w:ins w:id="19297" w:author="Author"/>
              </w:rPr>
            </w:pPr>
            <w:ins w:id="19298" w:author="Author">
              <w:r w:rsidRPr="008722AB">
                <w:t>8.56</w:t>
              </w:r>
            </w:ins>
          </w:p>
        </w:tc>
        <w:tc>
          <w:tcPr>
            <w:tcW w:w="400" w:type="dxa"/>
            <w:noWrap/>
            <w:vAlign w:val="bottom"/>
            <w:hideMark/>
          </w:tcPr>
          <w:p w14:paraId="271B09F9" w14:textId="77777777" w:rsidR="00EB1C64" w:rsidRPr="008722AB" w:rsidRDefault="00EB1C64" w:rsidP="00154A4A">
            <w:pPr>
              <w:pStyle w:val="tabletext11"/>
              <w:jc w:val="center"/>
              <w:rPr>
                <w:ins w:id="19299" w:author="Author"/>
              </w:rPr>
            </w:pPr>
            <w:ins w:id="19300" w:author="Author">
              <w:r w:rsidRPr="008722AB">
                <w:t>8.32</w:t>
              </w:r>
            </w:ins>
          </w:p>
        </w:tc>
        <w:tc>
          <w:tcPr>
            <w:tcW w:w="400" w:type="dxa"/>
            <w:noWrap/>
            <w:vAlign w:val="bottom"/>
            <w:hideMark/>
          </w:tcPr>
          <w:p w14:paraId="535A5F69" w14:textId="77777777" w:rsidR="00EB1C64" w:rsidRPr="008722AB" w:rsidRDefault="00EB1C64" w:rsidP="00154A4A">
            <w:pPr>
              <w:pStyle w:val="tabletext11"/>
              <w:jc w:val="center"/>
              <w:rPr>
                <w:ins w:id="19301" w:author="Author"/>
              </w:rPr>
            </w:pPr>
            <w:ins w:id="19302" w:author="Author">
              <w:r w:rsidRPr="008722AB">
                <w:t>8.09</w:t>
              </w:r>
            </w:ins>
          </w:p>
        </w:tc>
        <w:tc>
          <w:tcPr>
            <w:tcW w:w="400" w:type="dxa"/>
            <w:noWrap/>
            <w:vAlign w:val="bottom"/>
            <w:hideMark/>
          </w:tcPr>
          <w:p w14:paraId="4D0B23B3" w14:textId="77777777" w:rsidR="00EB1C64" w:rsidRPr="008722AB" w:rsidRDefault="00EB1C64" w:rsidP="00154A4A">
            <w:pPr>
              <w:pStyle w:val="tabletext11"/>
              <w:jc w:val="center"/>
              <w:rPr>
                <w:ins w:id="19303" w:author="Author"/>
              </w:rPr>
            </w:pPr>
            <w:ins w:id="19304" w:author="Author">
              <w:r w:rsidRPr="008722AB">
                <w:t>7.84</w:t>
              </w:r>
            </w:ins>
          </w:p>
        </w:tc>
        <w:tc>
          <w:tcPr>
            <w:tcW w:w="400" w:type="dxa"/>
            <w:noWrap/>
            <w:vAlign w:val="bottom"/>
            <w:hideMark/>
          </w:tcPr>
          <w:p w14:paraId="3F655ABA" w14:textId="77777777" w:rsidR="00EB1C64" w:rsidRPr="008722AB" w:rsidRDefault="00EB1C64" w:rsidP="00154A4A">
            <w:pPr>
              <w:pStyle w:val="tabletext11"/>
              <w:jc w:val="center"/>
              <w:rPr>
                <w:ins w:id="19305" w:author="Author"/>
              </w:rPr>
            </w:pPr>
            <w:ins w:id="19306" w:author="Author">
              <w:r w:rsidRPr="008722AB">
                <w:t>7.83</w:t>
              </w:r>
            </w:ins>
          </w:p>
        </w:tc>
        <w:tc>
          <w:tcPr>
            <w:tcW w:w="400" w:type="dxa"/>
            <w:noWrap/>
            <w:vAlign w:val="bottom"/>
            <w:hideMark/>
          </w:tcPr>
          <w:p w14:paraId="2E565D19" w14:textId="77777777" w:rsidR="00EB1C64" w:rsidRPr="008722AB" w:rsidRDefault="00EB1C64" w:rsidP="00154A4A">
            <w:pPr>
              <w:pStyle w:val="tabletext11"/>
              <w:jc w:val="center"/>
              <w:rPr>
                <w:ins w:id="19307" w:author="Author"/>
              </w:rPr>
            </w:pPr>
            <w:ins w:id="19308" w:author="Author">
              <w:r w:rsidRPr="008722AB">
                <w:t>7.66</w:t>
              </w:r>
            </w:ins>
          </w:p>
        </w:tc>
        <w:tc>
          <w:tcPr>
            <w:tcW w:w="400" w:type="dxa"/>
            <w:noWrap/>
            <w:vAlign w:val="bottom"/>
            <w:hideMark/>
          </w:tcPr>
          <w:p w14:paraId="423E6585" w14:textId="77777777" w:rsidR="00EB1C64" w:rsidRPr="008722AB" w:rsidRDefault="00EB1C64" w:rsidP="00154A4A">
            <w:pPr>
              <w:pStyle w:val="tabletext11"/>
              <w:jc w:val="center"/>
              <w:rPr>
                <w:ins w:id="19309" w:author="Author"/>
              </w:rPr>
            </w:pPr>
            <w:ins w:id="19310" w:author="Author">
              <w:r w:rsidRPr="008722AB">
                <w:t>7.51</w:t>
              </w:r>
            </w:ins>
          </w:p>
        </w:tc>
        <w:tc>
          <w:tcPr>
            <w:tcW w:w="400" w:type="dxa"/>
            <w:noWrap/>
            <w:vAlign w:val="bottom"/>
            <w:hideMark/>
          </w:tcPr>
          <w:p w14:paraId="6EC96632" w14:textId="77777777" w:rsidR="00EB1C64" w:rsidRPr="008722AB" w:rsidRDefault="00EB1C64" w:rsidP="00154A4A">
            <w:pPr>
              <w:pStyle w:val="tabletext11"/>
              <w:jc w:val="center"/>
              <w:rPr>
                <w:ins w:id="19311" w:author="Author"/>
              </w:rPr>
            </w:pPr>
            <w:ins w:id="19312" w:author="Author">
              <w:r w:rsidRPr="008722AB">
                <w:t>7.20</w:t>
              </w:r>
            </w:ins>
          </w:p>
        </w:tc>
        <w:tc>
          <w:tcPr>
            <w:tcW w:w="400" w:type="dxa"/>
            <w:noWrap/>
            <w:vAlign w:val="bottom"/>
            <w:hideMark/>
          </w:tcPr>
          <w:p w14:paraId="3F6285EC" w14:textId="77777777" w:rsidR="00EB1C64" w:rsidRPr="008722AB" w:rsidRDefault="00EB1C64" w:rsidP="00154A4A">
            <w:pPr>
              <w:pStyle w:val="tabletext11"/>
              <w:jc w:val="center"/>
              <w:rPr>
                <w:ins w:id="19313" w:author="Author"/>
              </w:rPr>
            </w:pPr>
            <w:ins w:id="19314" w:author="Author">
              <w:r w:rsidRPr="008722AB">
                <w:t>7.13</w:t>
              </w:r>
            </w:ins>
          </w:p>
        </w:tc>
        <w:tc>
          <w:tcPr>
            <w:tcW w:w="400" w:type="dxa"/>
            <w:noWrap/>
            <w:vAlign w:val="bottom"/>
            <w:hideMark/>
          </w:tcPr>
          <w:p w14:paraId="41B88F04" w14:textId="77777777" w:rsidR="00EB1C64" w:rsidRPr="008722AB" w:rsidRDefault="00EB1C64" w:rsidP="00154A4A">
            <w:pPr>
              <w:pStyle w:val="tabletext11"/>
              <w:jc w:val="center"/>
              <w:rPr>
                <w:ins w:id="19315" w:author="Author"/>
              </w:rPr>
            </w:pPr>
            <w:ins w:id="19316" w:author="Author">
              <w:r w:rsidRPr="008722AB">
                <w:t>7.06</w:t>
              </w:r>
            </w:ins>
          </w:p>
        </w:tc>
        <w:tc>
          <w:tcPr>
            <w:tcW w:w="400" w:type="dxa"/>
            <w:noWrap/>
            <w:vAlign w:val="bottom"/>
            <w:hideMark/>
          </w:tcPr>
          <w:p w14:paraId="605375F3" w14:textId="77777777" w:rsidR="00EB1C64" w:rsidRPr="008722AB" w:rsidRDefault="00EB1C64" w:rsidP="00154A4A">
            <w:pPr>
              <w:pStyle w:val="tabletext11"/>
              <w:jc w:val="center"/>
              <w:rPr>
                <w:ins w:id="19317" w:author="Author"/>
              </w:rPr>
            </w:pPr>
            <w:ins w:id="19318" w:author="Author">
              <w:r w:rsidRPr="008722AB">
                <w:t>6.99</w:t>
              </w:r>
            </w:ins>
          </w:p>
        </w:tc>
        <w:tc>
          <w:tcPr>
            <w:tcW w:w="400" w:type="dxa"/>
            <w:noWrap/>
            <w:vAlign w:val="bottom"/>
            <w:hideMark/>
          </w:tcPr>
          <w:p w14:paraId="7CE0E1E3" w14:textId="77777777" w:rsidR="00EB1C64" w:rsidRPr="008722AB" w:rsidRDefault="00EB1C64" w:rsidP="00154A4A">
            <w:pPr>
              <w:pStyle w:val="tabletext11"/>
              <w:jc w:val="center"/>
              <w:rPr>
                <w:ins w:id="19319" w:author="Author"/>
              </w:rPr>
            </w:pPr>
            <w:ins w:id="19320" w:author="Author">
              <w:r w:rsidRPr="008722AB">
                <w:t>6.92</w:t>
              </w:r>
            </w:ins>
          </w:p>
        </w:tc>
        <w:tc>
          <w:tcPr>
            <w:tcW w:w="400" w:type="dxa"/>
            <w:noWrap/>
            <w:vAlign w:val="bottom"/>
            <w:hideMark/>
          </w:tcPr>
          <w:p w14:paraId="5A46AFE8" w14:textId="77777777" w:rsidR="00EB1C64" w:rsidRPr="008722AB" w:rsidRDefault="00EB1C64" w:rsidP="00154A4A">
            <w:pPr>
              <w:pStyle w:val="tabletext11"/>
              <w:jc w:val="center"/>
              <w:rPr>
                <w:ins w:id="19321" w:author="Author"/>
              </w:rPr>
            </w:pPr>
            <w:ins w:id="19322" w:author="Author">
              <w:r w:rsidRPr="008722AB">
                <w:t>6.85</w:t>
              </w:r>
            </w:ins>
          </w:p>
        </w:tc>
        <w:tc>
          <w:tcPr>
            <w:tcW w:w="400" w:type="dxa"/>
            <w:noWrap/>
            <w:vAlign w:val="bottom"/>
            <w:hideMark/>
          </w:tcPr>
          <w:p w14:paraId="64D74D97" w14:textId="77777777" w:rsidR="00EB1C64" w:rsidRPr="008722AB" w:rsidRDefault="00EB1C64" w:rsidP="00154A4A">
            <w:pPr>
              <w:pStyle w:val="tabletext11"/>
              <w:jc w:val="center"/>
              <w:rPr>
                <w:ins w:id="19323" w:author="Author"/>
              </w:rPr>
            </w:pPr>
            <w:ins w:id="19324" w:author="Author">
              <w:r w:rsidRPr="008722AB">
                <w:t>6.78</w:t>
              </w:r>
            </w:ins>
          </w:p>
        </w:tc>
        <w:tc>
          <w:tcPr>
            <w:tcW w:w="400" w:type="dxa"/>
            <w:noWrap/>
            <w:vAlign w:val="bottom"/>
            <w:hideMark/>
          </w:tcPr>
          <w:p w14:paraId="32C892CA" w14:textId="77777777" w:rsidR="00EB1C64" w:rsidRPr="008722AB" w:rsidRDefault="00EB1C64" w:rsidP="00154A4A">
            <w:pPr>
              <w:pStyle w:val="tabletext11"/>
              <w:jc w:val="center"/>
              <w:rPr>
                <w:ins w:id="19325" w:author="Author"/>
              </w:rPr>
            </w:pPr>
            <w:ins w:id="19326" w:author="Author">
              <w:r w:rsidRPr="008722AB">
                <w:t>6.71</w:t>
              </w:r>
            </w:ins>
          </w:p>
        </w:tc>
        <w:tc>
          <w:tcPr>
            <w:tcW w:w="400" w:type="dxa"/>
            <w:noWrap/>
            <w:vAlign w:val="bottom"/>
            <w:hideMark/>
          </w:tcPr>
          <w:p w14:paraId="53B42FAA" w14:textId="77777777" w:rsidR="00EB1C64" w:rsidRPr="008722AB" w:rsidRDefault="00EB1C64" w:rsidP="00154A4A">
            <w:pPr>
              <w:pStyle w:val="tabletext11"/>
              <w:jc w:val="center"/>
              <w:rPr>
                <w:ins w:id="19327" w:author="Author"/>
              </w:rPr>
            </w:pPr>
            <w:ins w:id="19328" w:author="Author">
              <w:r w:rsidRPr="008722AB">
                <w:t>6.65</w:t>
              </w:r>
            </w:ins>
          </w:p>
        </w:tc>
        <w:tc>
          <w:tcPr>
            <w:tcW w:w="400" w:type="dxa"/>
            <w:noWrap/>
            <w:vAlign w:val="bottom"/>
            <w:hideMark/>
          </w:tcPr>
          <w:p w14:paraId="42957642" w14:textId="77777777" w:rsidR="00EB1C64" w:rsidRPr="008722AB" w:rsidRDefault="00EB1C64" w:rsidP="00154A4A">
            <w:pPr>
              <w:pStyle w:val="tabletext11"/>
              <w:jc w:val="center"/>
              <w:rPr>
                <w:ins w:id="19329" w:author="Author"/>
              </w:rPr>
            </w:pPr>
            <w:ins w:id="19330" w:author="Author">
              <w:r w:rsidRPr="008722AB">
                <w:t>6.58</w:t>
              </w:r>
            </w:ins>
          </w:p>
        </w:tc>
        <w:tc>
          <w:tcPr>
            <w:tcW w:w="400" w:type="dxa"/>
            <w:noWrap/>
            <w:vAlign w:val="bottom"/>
            <w:hideMark/>
          </w:tcPr>
          <w:p w14:paraId="7AE69239" w14:textId="77777777" w:rsidR="00EB1C64" w:rsidRPr="008722AB" w:rsidRDefault="00EB1C64" w:rsidP="00154A4A">
            <w:pPr>
              <w:pStyle w:val="tabletext11"/>
              <w:jc w:val="center"/>
              <w:rPr>
                <w:ins w:id="19331" w:author="Author"/>
              </w:rPr>
            </w:pPr>
            <w:ins w:id="19332" w:author="Author">
              <w:r w:rsidRPr="008722AB">
                <w:t>6.52</w:t>
              </w:r>
            </w:ins>
          </w:p>
        </w:tc>
        <w:tc>
          <w:tcPr>
            <w:tcW w:w="400" w:type="dxa"/>
            <w:noWrap/>
            <w:vAlign w:val="bottom"/>
            <w:hideMark/>
          </w:tcPr>
          <w:p w14:paraId="7A848326" w14:textId="77777777" w:rsidR="00EB1C64" w:rsidRPr="008722AB" w:rsidRDefault="00EB1C64" w:rsidP="00154A4A">
            <w:pPr>
              <w:pStyle w:val="tabletext11"/>
              <w:jc w:val="center"/>
              <w:rPr>
                <w:ins w:id="19333" w:author="Author"/>
              </w:rPr>
            </w:pPr>
            <w:ins w:id="19334" w:author="Author">
              <w:r w:rsidRPr="008722AB">
                <w:t>6.45</w:t>
              </w:r>
            </w:ins>
          </w:p>
        </w:tc>
        <w:tc>
          <w:tcPr>
            <w:tcW w:w="440" w:type="dxa"/>
            <w:noWrap/>
            <w:vAlign w:val="bottom"/>
            <w:hideMark/>
          </w:tcPr>
          <w:p w14:paraId="48A83F1E" w14:textId="77777777" w:rsidR="00EB1C64" w:rsidRPr="008722AB" w:rsidRDefault="00EB1C64" w:rsidP="00154A4A">
            <w:pPr>
              <w:pStyle w:val="tabletext11"/>
              <w:jc w:val="center"/>
              <w:rPr>
                <w:ins w:id="19335" w:author="Author"/>
              </w:rPr>
            </w:pPr>
            <w:ins w:id="19336" w:author="Author">
              <w:r w:rsidRPr="008722AB">
                <w:t>6.39</w:t>
              </w:r>
            </w:ins>
          </w:p>
        </w:tc>
        <w:tc>
          <w:tcPr>
            <w:tcW w:w="400" w:type="dxa"/>
            <w:noWrap/>
            <w:vAlign w:val="bottom"/>
            <w:hideMark/>
          </w:tcPr>
          <w:p w14:paraId="798A348B" w14:textId="77777777" w:rsidR="00EB1C64" w:rsidRPr="008722AB" w:rsidRDefault="00EB1C64" w:rsidP="00154A4A">
            <w:pPr>
              <w:pStyle w:val="tabletext11"/>
              <w:jc w:val="center"/>
              <w:rPr>
                <w:ins w:id="19337" w:author="Author"/>
              </w:rPr>
            </w:pPr>
            <w:ins w:id="19338" w:author="Author">
              <w:r w:rsidRPr="008722AB">
                <w:t>6.32</w:t>
              </w:r>
            </w:ins>
          </w:p>
        </w:tc>
        <w:tc>
          <w:tcPr>
            <w:tcW w:w="400" w:type="dxa"/>
            <w:noWrap/>
            <w:vAlign w:val="bottom"/>
            <w:hideMark/>
          </w:tcPr>
          <w:p w14:paraId="460E9FBF" w14:textId="77777777" w:rsidR="00EB1C64" w:rsidRPr="008722AB" w:rsidRDefault="00EB1C64" w:rsidP="00154A4A">
            <w:pPr>
              <w:pStyle w:val="tabletext11"/>
              <w:jc w:val="center"/>
              <w:rPr>
                <w:ins w:id="19339" w:author="Author"/>
              </w:rPr>
            </w:pPr>
            <w:ins w:id="19340" w:author="Author">
              <w:r w:rsidRPr="008722AB">
                <w:t>6.26</w:t>
              </w:r>
            </w:ins>
          </w:p>
        </w:tc>
        <w:tc>
          <w:tcPr>
            <w:tcW w:w="400" w:type="dxa"/>
            <w:noWrap/>
            <w:vAlign w:val="bottom"/>
            <w:hideMark/>
          </w:tcPr>
          <w:p w14:paraId="3A1347EA" w14:textId="77777777" w:rsidR="00EB1C64" w:rsidRPr="008722AB" w:rsidRDefault="00EB1C64" w:rsidP="00154A4A">
            <w:pPr>
              <w:pStyle w:val="tabletext11"/>
              <w:jc w:val="center"/>
              <w:rPr>
                <w:ins w:id="19341" w:author="Author"/>
              </w:rPr>
            </w:pPr>
            <w:ins w:id="19342" w:author="Author">
              <w:r w:rsidRPr="008722AB">
                <w:t>6.20</w:t>
              </w:r>
            </w:ins>
          </w:p>
        </w:tc>
        <w:tc>
          <w:tcPr>
            <w:tcW w:w="400" w:type="dxa"/>
            <w:noWrap/>
            <w:vAlign w:val="bottom"/>
            <w:hideMark/>
          </w:tcPr>
          <w:p w14:paraId="10BABA92" w14:textId="77777777" w:rsidR="00EB1C64" w:rsidRPr="008722AB" w:rsidRDefault="00EB1C64" w:rsidP="00154A4A">
            <w:pPr>
              <w:pStyle w:val="tabletext11"/>
              <w:jc w:val="center"/>
              <w:rPr>
                <w:ins w:id="19343" w:author="Author"/>
              </w:rPr>
            </w:pPr>
            <w:ins w:id="19344" w:author="Author">
              <w:r w:rsidRPr="008722AB">
                <w:t>6.13</w:t>
              </w:r>
            </w:ins>
          </w:p>
        </w:tc>
        <w:tc>
          <w:tcPr>
            <w:tcW w:w="460" w:type="dxa"/>
            <w:noWrap/>
            <w:vAlign w:val="bottom"/>
            <w:hideMark/>
          </w:tcPr>
          <w:p w14:paraId="66942F5B" w14:textId="77777777" w:rsidR="00EB1C64" w:rsidRPr="008722AB" w:rsidRDefault="00EB1C64" w:rsidP="00154A4A">
            <w:pPr>
              <w:pStyle w:val="tabletext11"/>
              <w:jc w:val="center"/>
              <w:rPr>
                <w:ins w:id="19345" w:author="Author"/>
              </w:rPr>
            </w:pPr>
            <w:ins w:id="19346" w:author="Author">
              <w:r w:rsidRPr="008722AB">
                <w:t>6.07</w:t>
              </w:r>
            </w:ins>
          </w:p>
        </w:tc>
      </w:tr>
      <w:tr w:rsidR="00EB1C64" w:rsidRPr="008722AB" w14:paraId="70E6FCA5" w14:textId="77777777" w:rsidTr="00154A4A">
        <w:trPr>
          <w:trHeight w:val="190"/>
          <w:ins w:id="19347" w:author="Author"/>
        </w:trPr>
        <w:tc>
          <w:tcPr>
            <w:tcW w:w="200" w:type="dxa"/>
            <w:tcBorders>
              <w:right w:val="nil"/>
            </w:tcBorders>
            <w:vAlign w:val="bottom"/>
          </w:tcPr>
          <w:p w14:paraId="65870D9C" w14:textId="77777777" w:rsidR="00EB1C64" w:rsidRPr="008722AB" w:rsidRDefault="00EB1C64" w:rsidP="00154A4A">
            <w:pPr>
              <w:pStyle w:val="tabletext11"/>
              <w:jc w:val="right"/>
              <w:rPr>
                <w:ins w:id="19348" w:author="Author"/>
              </w:rPr>
            </w:pPr>
          </w:p>
        </w:tc>
        <w:tc>
          <w:tcPr>
            <w:tcW w:w="1580" w:type="dxa"/>
            <w:tcBorders>
              <w:left w:val="nil"/>
            </w:tcBorders>
            <w:vAlign w:val="bottom"/>
            <w:hideMark/>
          </w:tcPr>
          <w:p w14:paraId="0922141C" w14:textId="77777777" w:rsidR="00EB1C64" w:rsidRPr="008722AB" w:rsidRDefault="00EB1C64" w:rsidP="00154A4A">
            <w:pPr>
              <w:pStyle w:val="tabletext11"/>
              <w:tabs>
                <w:tab w:val="decimal" w:pos="640"/>
              </w:tabs>
              <w:rPr>
                <w:ins w:id="19349" w:author="Author"/>
              </w:rPr>
            </w:pPr>
            <w:ins w:id="19350" w:author="Author">
              <w:r w:rsidRPr="008722AB">
                <w:t>900,000 or greater</w:t>
              </w:r>
            </w:ins>
          </w:p>
        </w:tc>
        <w:tc>
          <w:tcPr>
            <w:tcW w:w="680" w:type="dxa"/>
            <w:noWrap/>
            <w:vAlign w:val="bottom"/>
            <w:hideMark/>
          </w:tcPr>
          <w:p w14:paraId="7B6A2200" w14:textId="77777777" w:rsidR="00EB1C64" w:rsidRPr="008722AB" w:rsidRDefault="00EB1C64" w:rsidP="00154A4A">
            <w:pPr>
              <w:pStyle w:val="tabletext11"/>
              <w:jc w:val="center"/>
              <w:rPr>
                <w:ins w:id="19351" w:author="Author"/>
              </w:rPr>
            </w:pPr>
            <w:ins w:id="19352" w:author="Author">
              <w:r w:rsidRPr="008722AB">
                <w:t>10.51</w:t>
              </w:r>
            </w:ins>
          </w:p>
        </w:tc>
        <w:tc>
          <w:tcPr>
            <w:tcW w:w="900" w:type="dxa"/>
            <w:noWrap/>
            <w:vAlign w:val="bottom"/>
            <w:hideMark/>
          </w:tcPr>
          <w:p w14:paraId="31A7642B" w14:textId="77777777" w:rsidR="00EB1C64" w:rsidRPr="008722AB" w:rsidRDefault="00EB1C64" w:rsidP="00154A4A">
            <w:pPr>
              <w:pStyle w:val="tabletext11"/>
              <w:jc w:val="center"/>
              <w:rPr>
                <w:ins w:id="19353" w:author="Author"/>
              </w:rPr>
            </w:pPr>
            <w:ins w:id="19354" w:author="Author">
              <w:r w:rsidRPr="008722AB">
                <w:t>10.08</w:t>
              </w:r>
            </w:ins>
          </w:p>
        </w:tc>
        <w:tc>
          <w:tcPr>
            <w:tcW w:w="400" w:type="dxa"/>
            <w:noWrap/>
            <w:vAlign w:val="bottom"/>
            <w:hideMark/>
          </w:tcPr>
          <w:p w14:paraId="7DBA9D5C" w14:textId="77777777" w:rsidR="00EB1C64" w:rsidRPr="008722AB" w:rsidRDefault="00EB1C64" w:rsidP="00154A4A">
            <w:pPr>
              <w:pStyle w:val="tabletext11"/>
              <w:jc w:val="center"/>
              <w:rPr>
                <w:ins w:id="19355" w:author="Author"/>
              </w:rPr>
            </w:pPr>
            <w:ins w:id="19356" w:author="Author">
              <w:r w:rsidRPr="008722AB">
                <w:t>9.89</w:t>
              </w:r>
            </w:ins>
          </w:p>
        </w:tc>
        <w:tc>
          <w:tcPr>
            <w:tcW w:w="400" w:type="dxa"/>
            <w:noWrap/>
            <w:vAlign w:val="bottom"/>
            <w:hideMark/>
          </w:tcPr>
          <w:p w14:paraId="7B33C728" w14:textId="77777777" w:rsidR="00EB1C64" w:rsidRPr="008722AB" w:rsidRDefault="00EB1C64" w:rsidP="00154A4A">
            <w:pPr>
              <w:pStyle w:val="tabletext11"/>
              <w:jc w:val="center"/>
              <w:rPr>
                <w:ins w:id="19357" w:author="Author"/>
              </w:rPr>
            </w:pPr>
            <w:ins w:id="19358" w:author="Author">
              <w:r w:rsidRPr="008722AB">
                <w:t>9.47</w:t>
              </w:r>
            </w:ins>
          </w:p>
        </w:tc>
        <w:tc>
          <w:tcPr>
            <w:tcW w:w="400" w:type="dxa"/>
            <w:noWrap/>
            <w:vAlign w:val="bottom"/>
            <w:hideMark/>
          </w:tcPr>
          <w:p w14:paraId="0C6C49BD" w14:textId="77777777" w:rsidR="00EB1C64" w:rsidRPr="008722AB" w:rsidRDefault="00EB1C64" w:rsidP="00154A4A">
            <w:pPr>
              <w:pStyle w:val="tabletext11"/>
              <w:jc w:val="center"/>
              <w:rPr>
                <w:ins w:id="19359" w:author="Author"/>
              </w:rPr>
            </w:pPr>
            <w:ins w:id="19360" w:author="Author">
              <w:r w:rsidRPr="008722AB">
                <w:t>9.17</w:t>
              </w:r>
            </w:ins>
          </w:p>
        </w:tc>
        <w:tc>
          <w:tcPr>
            <w:tcW w:w="400" w:type="dxa"/>
            <w:noWrap/>
            <w:vAlign w:val="bottom"/>
            <w:hideMark/>
          </w:tcPr>
          <w:p w14:paraId="3155830B" w14:textId="77777777" w:rsidR="00EB1C64" w:rsidRPr="008722AB" w:rsidRDefault="00EB1C64" w:rsidP="00154A4A">
            <w:pPr>
              <w:pStyle w:val="tabletext11"/>
              <w:jc w:val="center"/>
              <w:rPr>
                <w:ins w:id="19361" w:author="Author"/>
              </w:rPr>
            </w:pPr>
            <w:ins w:id="19362" w:author="Author">
              <w:r w:rsidRPr="008722AB">
                <w:t>8.90</w:t>
              </w:r>
            </w:ins>
          </w:p>
        </w:tc>
        <w:tc>
          <w:tcPr>
            <w:tcW w:w="400" w:type="dxa"/>
            <w:noWrap/>
            <w:vAlign w:val="bottom"/>
            <w:hideMark/>
          </w:tcPr>
          <w:p w14:paraId="38911D5B" w14:textId="77777777" w:rsidR="00EB1C64" w:rsidRPr="008722AB" w:rsidRDefault="00EB1C64" w:rsidP="00154A4A">
            <w:pPr>
              <w:pStyle w:val="tabletext11"/>
              <w:jc w:val="center"/>
              <w:rPr>
                <w:ins w:id="19363" w:author="Author"/>
              </w:rPr>
            </w:pPr>
            <w:ins w:id="19364" w:author="Author">
              <w:r w:rsidRPr="008722AB">
                <w:t>8.59</w:t>
              </w:r>
            </w:ins>
          </w:p>
        </w:tc>
        <w:tc>
          <w:tcPr>
            <w:tcW w:w="400" w:type="dxa"/>
            <w:noWrap/>
            <w:vAlign w:val="bottom"/>
            <w:hideMark/>
          </w:tcPr>
          <w:p w14:paraId="321FF62A" w14:textId="77777777" w:rsidR="00EB1C64" w:rsidRPr="008722AB" w:rsidRDefault="00EB1C64" w:rsidP="00154A4A">
            <w:pPr>
              <w:pStyle w:val="tabletext11"/>
              <w:jc w:val="center"/>
              <w:rPr>
                <w:ins w:id="19365" w:author="Author"/>
              </w:rPr>
            </w:pPr>
            <w:ins w:id="19366" w:author="Author">
              <w:r w:rsidRPr="008722AB">
                <w:t>8.59</w:t>
              </w:r>
            </w:ins>
          </w:p>
        </w:tc>
        <w:tc>
          <w:tcPr>
            <w:tcW w:w="400" w:type="dxa"/>
            <w:noWrap/>
            <w:vAlign w:val="bottom"/>
            <w:hideMark/>
          </w:tcPr>
          <w:p w14:paraId="0F337563" w14:textId="77777777" w:rsidR="00EB1C64" w:rsidRPr="008722AB" w:rsidRDefault="00EB1C64" w:rsidP="00154A4A">
            <w:pPr>
              <w:pStyle w:val="tabletext11"/>
              <w:jc w:val="center"/>
              <w:rPr>
                <w:ins w:id="19367" w:author="Author"/>
              </w:rPr>
            </w:pPr>
            <w:ins w:id="19368" w:author="Author">
              <w:r w:rsidRPr="008722AB">
                <w:t>8.38</w:t>
              </w:r>
            </w:ins>
          </w:p>
        </w:tc>
        <w:tc>
          <w:tcPr>
            <w:tcW w:w="400" w:type="dxa"/>
            <w:noWrap/>
            <w:vAlign w:val="bottom"/>
            <w:hideMark/>
          </w:tcPr>
          <w:p w14:paraId="442B1F6C" w14:textId="77777777" w:rsidR="00EB1C64" w:rsidRPr="008722AB" w:rsidRDefault="00EB1C64" w:rsidP="00154A4A">
            <w:pPr>
              <w:pStyle w:val="tabletext11"/>
              <w:jc w:val="center"/>
              <w:rPr>
                <w:ins w:id="19369" w:author="Author"/>
              </w:rPr>
            </w:pPr>
            <w:ins w:id="19370" w:author="Author">
              <w:r w:rsidRPr="008722AB">
                <w:t>8.20</w:t>
              </w:r>
            </w:ins>
          </w:p>
        </w:tc>
        <w:tc>
          <w:tcPr>
            <w:tcW w:w="400" w:type="dxa"/>
            <w:noWrap/>
            <w:vAlign w:val="bottom"/>
            <w:hideMark/>
          </w:tcPr>
          <w:p w14:paraId="45613E83" w14:textId="77777777" w:rsidR="00EB1C64" w:rsidRPr="008722AB" w:rsidRDefault="00EB1C64" w:rsidP="00154A4A">
            <w:pPr>
              <w:pStyle w:val="tabletext11"/>
              <w:jc w:val="center"/>
              <w:rPr>
                <w:ins w:id="19371" w:author="Author"/>
              </w:rPr>
            </w:pPr>
            <w:ins w:id="19372" w:author="Author">
              <w:r w:rsidRPr="008722AB">
                <w:t>7.83</w:t>
              </w:r>
            </w:ins>
          </w:p>
        </w:tc>
        <w:tc>
          <w:tcPr>
            <w:tcW w:w="400" w:type="dxa"/>
            <w:noWrap/>
            <w:vAlign w:val="bottom"/>
            <w:hideMark/>
          </w:tcPr>
          <w:p w14:paraId="3EA7FDFC" w14:textId="77777777" w:rsidR="00EB1C64" w:rsidRPr="008722AB" w:rsidRDefault="00EB1C64" w:rsidP="00154A4A">
            <w:pPr>
              <w:pStyle w:val="tabletext11"/>
              <w:jc w:val="center"/>
              <w:rPr>
                <w:ins w:id="19373" w:author="Author"/>
              </w:rPr>
            </w:pPr>
            <w:ins w:id="19374" w:author="Author">
              <w:r w:rsidRPr="008722AB">
                <w:t>7.76</w:t>
              </w:r>
            </w:ins>
          </w:p>
        </w:tc>
        <w:tc>
          <w:tcPr>
            <w:tcW w:w="400" w:type="dxa"/>
            <w:noWrap/>
            <w:vAlign w:val="bottom"/>
            <w:hideMark/>
          </w:tcPr>
          <w:p w14:paraId="4DC77095" w14:textId="77777777" w:rsidR="00EB1C64" w:rsidRPr="008722AB" w:rsidRDefault="00EB1C64" w:rsidP="00154A4A">
            <w:pPr>
              <w:pStyle w:val="tabletext11"/>
              <w:jc w:val="center"/>
              <w:rPr>
                <w:ins w:id="19375" w:author="Author"/>
              </w:rPr>
            </w:pPr>
            <w:ins w:id="19376" w:author="Author">
              <w:r w:rsidRPr="008722AB">
                <w:t>7.68</w:t>
              </w:r>
            </w:ins>
          </w:p>
        </w:tc>
        <w:tc>
          <w:tcPr>
            <w:tcW w:w="400" w:type="dxa"/>
            <w:noWrap/>
            <w:vAlign w:val="bottom"/>
            <w:hideMark/>
          </w:tcPr>
          <w:p w14:paraId="7736DB44" w14:textId="77777777" w:rsidR="00EB1C64" w:rsidRPr="008722AB" w:rsidRDefault="00EB1C64" w:rsidP="00154A4A">
            <w:pPr>
              <w:pStyle w:val="tabletext11"/>
              <w:jc w:val="center"/>
              <w:rPr>
                <w:ins w:id="19377" w:author="Author"/>
              </w:rPr>
            </w:pPr>
            <w:ins w:id="19378" w:author="Author">
              <w:r w:rsidRPr="008722AB">
                <w:t>7.60</w:t>
              </w:r>
            </w:ins>
          </w:p>
        </w:tc>
        <w:tc>
          <w:tcPr>
            <w:tcW w:w="400" w:type="dxa"/>
            <w:noWrap/>
            <w:vAlign w:val="bottom"/>
            <w:hideMark/>
          </w:tcPr>
          <w:p w14:paraId="0E86C96D" w14:textId="77777777" w:rsidR="00EB1C64" w:rsidRPr="008722AB" w:rsidRDefault="00EB1C64" w:rsidP="00154A4A">
            <w:pPr>
              <w:pStyle w:val="tabletext11"/>
              <w:jc w:val="center"/>
              <w:rPr>
                <w:ins w:id="19379" w:author="Author"/>
              </w:rPr>
            </w:pPr>
            <w:ins w:id="19380" w:author="Author">
              <w:r w:rsidRPr="008722AB">
                <w:t>7.53</w:t>
              </w:r>
            </w:ins>
          </w:p>
        </w:tc>
        <w:tc>
          <w:tcPr>
            <w:tcW w:w="400" w:type="dxa"/>
            <w:noWrap/>
            <w:vAlign w:val="bottom"/>
            <w:hideMark/>
          </w:tcPr>
          <w:p w14:paraId="63EA08AD" w14:textId="77777777" w:rsidR="00EB1C64" w:rsidRPr="008722AB" w:rsidRDefault="00EB1C64" w:rsidP="00154A4A">
            <w:pPr>
              <w:pStyle w:val="tabletext11"/>
              <w:jc w:val="center"/>
              <w:rPr>
                <w:ins w:id="19381" w:author="Author"/>
              </w:rPr>
            </w:pPr>
            <w:ins w:id="19382" w:author="Author">
              <w:r w:rsidRPr="008722AB">
                <w:t>7.45</w:t>
              </w:r>
            </w:ins>
          </w:p>
        </w:tc>
        <w:tc>
          <w:tcPr>
            <w:tcW w:w="400" w:type="dxa"/>
            <w:noWrap/>
            <w:vAlign w:val="bottom"/>
            <w:hideMark/>
          </w:tcPr>
          <w:p w14:paraId="245BC9E3" w14:textId="77777777" w:rsidR="00EB1C64" w:rsidRPr="008722AB" w:rsidRDefault="00EB1C64" w:rsidP="00154A4A">
            <w:pPr>
              <w:pStyle w:val="tabletext11"/>
              <w:jc w:val="center"/>
              <w:rPr>
                <w:ins w:id="19383" w:author="Author"/>
              </w:rPr>
            </w:pPr>
            <w:ins w:id="19384" w:author="Author">
              <w:r w:rsidRPr="008722AB">
                <w:t>7.38</w:t>
              </w:r>
            </w:ins>
          </w:p>
        </w:tc>
        <w:tc>
          <w:tcPr>
            <w:tcW w:w="400" w:type="dxa"/>
            <w:noWrap/>
            <w:vAlign w:val="bottom"/>
            <w:hideMark/>
          </w:tcPr>
          <w:p w14:paraId="705CD8A9" w14:textId="77777777" w:rsidR="00EB1C64" w:rsidRPr="008722AB" w:rsidRDefault="00EB1C64" w:rsidP="00154A4A">
            <w:pPr>
              <w:pStyle w:val="tabletext11"/>
              <w:jc w:val="center"/>
              <w:rPr>
                <w:ins w:id="19385" w:author="Author"/>
              </w:rPr>
            </w:pPr>
            <w:ins w:id="19386" w:author="Author">
              <w:r w:rsidRPr="008722AB">
                <w:t>7.30</w:t>
              </w:r>
            </w:ins>
          </w:p>
        </w:tc>
        <w:tc>
          <w:tcPr>
            <w:tcW w:w="400" w:type="dxa"/>
            <w:noWrap/>
            <w:vAlign w:val="bottom"/>
            <w:hideMark/>
          </w:tcPr>
          <w:p w14:paraId="34F0CB60" w14:textId="77777777" w:rsidR="00EB1C64" w:rsidRPr="008722AB" w:rsidRDefault="00EB1C64" w:rsidP="00154A4A">
            <w:pPr>
              <w:pStyle w:val="tabletext11"/>
              <w:jc w:val="center"/>
              <w:rPr>
                <w:ins w:id="19387" w:author="Author"/>
              </w:rPr>
            </w:pPr>
            <w:ins w:id="19388" w:author="Author">
              <w:r w:rsidRPr="008722AB">
                <w:t>7.23</w:t>
              </w:r>
            </w:ins>
          </w:p>
        </w:tc>
        <w:tc>
          <w:tcPr>
            <w:tcW w:w="400" w:type="dxa"/>
            <w:noWrap/>
            <w:vAlign w:val="bottom"/>
            <w:hideMark/>
          </w:tcPr>
          <w:p w14:paraId="14B6DEA5" w14:textId="77777777" w:rsidR="00EB1C64" w:rsidRPr="008722AB" w:rsidRDefault="00EB1C64" w:rsidP="00154A4A">
            <w:pPr>
              <w:pStyle w:val="tabletext11"/>
              <w:jc w:val="center"/>
              <w:rPr>
                <w:ins w:id="19389" w:author="Author"/>
              </w:rPr>
            </w:pPr>
            <w:ins w:id="19390" w:author="Author">
              <w:r w:rsidRPr="008722AB">
                <w:t>7.16</w:t>
              </w:r>
            </w:ins>
          </w:p>
        </w:tc>
        <w:tc>
          <w:tcPr>
            <w:tcW w:w="400" w:type="dxa"/>
            <w:noWrap/>
            <w:vAlign w:val="bottom"/>
            <w:hideMark/>
          </w:tcPr>
          <w:p w14:paraId="46881F55" w14:textId="77777777" w:rsidR="00EB1C64" w:rsidRPr="008722AB" w:rsidRDefault="00EB1C64" w:rsidP="00154A4A">
            <w:pPr>
              <w:pStyle w:val="tabletext11"/>
              <w:jc w:val="center"/>
              <w:rPr>
                <w:ins w:id="19391" w:author="Author"/>
              </w:rPr>
            </w:pPr>
            <w:ins w:id="19392" w:author="Author">
              <w:r w:rsidRPr="008722AB">
                <w:t>7.09</w:t>
              </w:r>
            </w:ins>
          </w:p>
        </w:tc>
        <w:tc>
          <w:tcPr>
            <w:tcW w:w="400" w:type="dxa"/>
            <w:noWrap/>
            <w:vAlign w:val="bottom"/>
            <w:hideMark/>
          </w:tcPr>
          <w:p w14:paraId="6F26CCFA" w14:textId="77777777" w:rsidR="00EB1C64" w:rsidRPr="008722AB" w:rsidRDefault="00EB1C64" w:rsidP="00154A4A">
            <w:pPr>
              <w:pStyle w:val="tabletext11"/>
              <w:jc w:val="center"/>
              <w:rPr>
                <w:ins w:id="19393" w:author="Author"/>
              </w:rPr>
            </w:pPr>
            <w:ins w:id="19394" w:author="Author">
              <w:r w:rsidRPr="008722AB">
                <w:t>7.01</w:t>
              </w:r>
            </w:ins>
          </w:p>
        </w:tc>
        <w:tc>
          <w:tcPr>
            <w:tcW w:w="440" w:type="dxa"/>
            <w:noWrap/>
            <w:vAlign w:val="bottom"/>
            <w:hideMark/>
          </w:tcPr>
          <w:p w14:paraId="3E928F80" w14:textId="77777777" w:rsidR="00EB1C64" w:rsidRPr="008722AB" w:rsidRDefault="00EB1C64" w:rsidP="00154A4A">
            <w:pPr>
              <w:pStyle w:val="tabletext11"/>
              <w:jc w:val="center"/>
              <w:rPr>
                <w:ins w:id="19395" w:author="Author"/>
              </w:rPr>
            </w:pPr>
            <w:ins w:id="19396" w:author="Author">
              <w:r w:rsidRPr="008722AB">
                <w:t>6.94</w:t>
              </w:r>
            </w:ins>
          </w:p>
        </w:tc>
        <w:tc>
          <w:tcPr>
            <w:tcW w:w="400" w:type="dxa"/>
            <w:noWrap/>
            <w:vAlign w:val="bottom"/>
            <w:hideMark/>
          </w:tcPr>
          <w:p w14:paraId="179804EF" w14:textId="77777777" w:rsidR="00EB1C64" w:rsidRPr="008722AB" w:rsidRDefault="00EB1C64" w:rsidP="00154A4A">
            <w:pPr>
              <w:pStyle w:val="tabletext11"/>
              <w:jc w:val="center"/>
              <w:rPr>
                <w:ins w:id="19397" w:author="Author"/>
              </w:rPr>
            </w:pPr>
            <w:ins w:id="19398" w:author="Author">
              <w:r w:rsidRPr="008722AB">
                <w:t>6.87</w:t>
              </w:r>
            </w:ins>
          </w:p>
        </w:tc>
        <w:tc>
          <w:tcPr>
            <w:tcW w:w="400" w:type="dxa"/>
            <w:noWrap/>
            <w:vAlign w:val="bottom"/>
            <w:hideMark/>
          </w:tcPr>
          <w:p w14:paraId="3E01F9B9" w14:textId="77777777" w:rsidR="00EB1C64" w:rsidRPr="008722AB" w:rsidRDefault="00EB1C64" w:rsidP="00154A4A">
            <w:pPr>
              <w:pStyle w:val="tabletext11"/>
              <w:jc w:val="center"/>
              <w:rPr>
                <w:ins w:id="19399" w:author="Author"/>
              </w:rPr>
            </w:pPr>
            <w:ins w:id="19400" w:author="Author">
              <w:r w:rsidRPr="008722AB">
                <w:t>6.81</w:t>
              </w:r>
            </w:ins>
          </w:p>
        </w:tc>
        <w:tc>
          <w:tcPr>
            <w:tcW w:w="400" w:type="dxa"/>
            <w:noWrap/>
            <w:vAlign w:val="bottom"/>
            <w:hideMark/>
          </w:tcPr>
          <w:p w14:paraId="6CD6112F" w14:textId="77777777" w:rsidR="00EB1C64" w:rsidRPr="008722AB" w:rsidRDefault="00EB1C64" w:rsidP="00154A4A">
            <w:pPr>
              <w:pStyle w:val="tabletext11"/>
              <w:jc w:val="center"/>
              <w:rPr>
                <w:ins w:id="19401" w:author="Author"/>
              </w:rPr>
            </w:pPr>
            <w:ins w:id="19402" w:author="Author">
              <w:r w:rsidRPr="008722AB">
                <w:t>6.74</w:t>
              </w:r>
            </w:ins>
          </w:p>
        </w:tc>
        <w:tc>
          <w:tcPr>
            <w:tcW w:w="400" w:type="dxa"/>
            <w:noWrap/>
            <w:vAlign w:val="bottom"/>
            <w:hideMark/>
          </w:tcPr>
          <w:p w14:paraId="6B5E3640" w14:textId="77777777" w:rsidR="00EB1C64" w:rsidRPr="008722AB" w:rsidRDefault="00EB1C64" w:rsidP="00154A4A">
            <w:pPr>
              <w:pStyle w:val="tabletext11"/>
              <w:jc w:val="center"/>
              <w:rPr>
                <w:ins w:id="19403" w:author="Author"/>
              </w:rPr>
            </w:pPr>
            <w:ins w:id="19404" w:author="Author">
              <w:r w:rsidRPr="008722AB">
                <w:t>6.67</w:t>
              </w:r>
            </w:ins>
          </w:p>
        </w:tc>
        <w:tc>
          <w:tcPr>
            <w:tcW w:w="460" w:type="dxa"/>
            <w:noWrap/>
            <w:vAlign w:val="bottom"/>
            <w:hideMark/>
          </w:tcPr>
          <w:p w14:paraId="185430F6" w14:textId="77777777" w:rsidR="00EB1C64" w:rsidRPr="008722AB" w:rsidRDefault="00EB1C64" w:rsidP="00154A4A">
            <w:pPr>
              <w:pStyle w:val="tabletext11"/>
              <w:jc w:val="center"/>
              <w:rPr>
                <w:ins w:id="19405" w:author="Author"/>
              </w:rPr>
            </w:pPr>
            <w:ins w:id="19406" w:author="Author">
              <w:r w:rsidRPr="008722AB">
                <w:t>6.60</w:t>
              </w:r>
            </w:ins>
          </w:p>
        </w:tc>
      </w:tr>
    </w:tbl>
    <w:p w14:paraId="68773761" w14:textId="77777777" w:rsidR="00EB1C64" w:rsidRPr="008722AB" w:rsidRDefault="00EB1C64">
      <w:pPr>
        <w:pStyle w:val="tablecaption"/>
        <w:rPr>
          <w:ins w:id="19407" w:author="Author"/>
        </w:rPr>
        <w:pPrChange w:id="19408" w:author="Author">
          <w:pPr>
            <w:pStyle w:val="blocktext1"/>
          </w:pPr>
        </w:pPrChange>
      </w:pPr>
      <w:ins w:id="19409" w:author="Author">
        <w:r w:rsidRPr="008722AB">
          <w:t xml:space="preserve">Table 301.C.2.a.(3) Private Passenger Types Vehicle Value Factors </w:t>
        </w:r>
        <w:r w:rsidRPr="008722AB">
          <w:rPr>
            <w:rFonts w:cs="Arial"/>
          </w:rPr>
          <w:t>–</w:t>
        </w:r>
        <w:r w:rsidRPr="008722AB">
          <w:t xml:space="preserve"> Collision With Actual Cash Value Rating</w:t>
        </w:r>
      </w:ins>
    </w:p>
    <w:p w14:paraId="409484BE" w14:textId="77777777" w:rsidR="00EB1C64" w:rsidRPr="008722AB" w:rsidRDefault="00EB1C64">
      <w:pPr>
        <w:pStyle w:val="isonormal"/>
        <w:rPr>
          <w:ins w:id="19410" w:author="Author"/>
        </w:rPr>
        <w:pPrChange w:id="19411" w:author="Author">
          <w:pPr>
            <w:pStyle w:val="blocktext1"/>
          </w:pPr>
        </w:pPrChange>
      </w:pPr>
    </w:p>
    <w:p w14:paraId="1CB53435" w14:textId="77777777" w:rsidR="00EB1C64" w:rsidRPr="008722AB" w:rsidRDefault="00EB1C64" w:rsidP="00EB1C64">
      <w:pPr>
        <w:pStyle w:val="outlinehd5"/>
        <w:rPr>
          <w:ins w:id="19412" w:author="Author"/>
        </w:rPr>
      </w:pPr>
      <w:ins w:id="19413" w:author="Author">
        <w:r w:rsidRPr="008722AB">
          <w:tab/>
          <w:t>(4)</w:t>
        </w:r>
        <w:r w:rsidRPr="008722AB">
          <w:tab/>
          <w:t xml:space="preserve">Non-zone-rated Trailers Vehicle Value Factors </w:t>
        </w:r>
        <w:r w:rsidRPr="008722AB">
          <w:rPr>
            <w:rFonts w:cs="Arial"/>
          </w:rPr>
          <w:t>–</w:t>
        </w:r>
        <w:r w:rsidRPr="008722AB">
          <w:t xml:space="preserve"> Collision With Actual Cash Value Rating</w:t>
        </w:r>
      </w:ins>
    </w:p>
    <w:p w14:paraId="6EA09E28" w14:textId="77777777" w:rsidR="00EB1C64" w:rsidRPr="00EB1C64" w:rsidRDefault="00EB1C64">
      <w:pPr>
        <w:pStyle w:val="space4"/>
        <w:rPr>
          <w:ins w:id="19414" w:author="Author"/>
          <w:rPrChange w:id="19415" w:author="Author">
            <w:rPr>
              <w:ins w:id="19416" w:author="Author"/>
            </w:rPr>
          </w:rPrChange>
        </w:rPr>
        <w:pPrChange w:id="19417" w:author="Author">
          <w:pPr>
            <w:pStyle w:val="outlinehd5"/>
          </w:pPr>
        </w:pPrChange>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B1C64" w:rsidRPr="008722AB" w14:paraId="22CAF82A" w14:textId="77777777" w:rsidTr="00154A4A">
        <w:trPr>
          <w:trHeight w:val="190"/>
          <w:ins w:id="19418" w:author="Author"/>
        </w:trPr>
        <w:tc>
          <w:tcPr>
            <w:tcW w:w="1780" w:type="dxa"/>
            <w:gridSpan w:val="2"/>
            <w:vAlign w:val="bottom"/>
            <w:hideMark/>
          </w:tcPr>
          <w:p w14:paraId="22E05A9F" w14:textId="77777777" w:rsidR="00EB1C64" w:rsidRPr="008722AB" w:rsidRDefault="00EB1C64" w:rsidP="00154A4A">
            <w:pPr>
              <w:pStyle w:val="tablehead"/>
              <w:rPr>
                <w:ins w:id="19419" w:author="Author"/>
              </w:rPr>
            </w:pPr>
            <w:ins w:id="19420" w:author="Author">
              <w:r w:rsidRPr="008722AB">
                <w:t>OCN Price Bracket</w:t>
              </w:r>
            </w:ins>
          </w:p>
        </w:tc>
        <w:tc>
          <w:tcPr>
            <w:tcW w:w="680" w:type="dxa"/>
            <w:vAlign w:val="bottom"/>
            <w:hideMark/>
          </w:tcPr>
          <w:p w14:paraId="1401436E" w14:textId="77777777" w:rsidR="00EB1C64" w:rsidRPr="008722AB" w:rsidRDefault="00EB1C64" w:rsidP="00154A4A">
            <w:pPr>
              <w:pStyle w:val="tablehead"/>
              <w:rPr>
                <w:ins w:id="19421" w:author="Author"/>
              </w:rPr>
            </w:pPr>
            <w:ins w:id="19422" w:author="Author">
              <w:r w:rsidRPr="008722AB">
                <w:t xml:space="preserve">Current Model Year </w:t>
              </w:r>
            </w:ins>
          </w:p>
        </w:tc>
        <w:tc>
          <w:tcPr>
            <w:tcW w:w="900" w:type="dxa"/>
            <w:vAlign w:val="bottom"/>
            <w:hideMark/>
          </w:tcPr>
          <w:p w14:paraId="0F84993F" w14:textId="77777777" w:rsidR="00EB1C64" w:rsidRPr="008722AB" w:rsidRDefault="00EB1C64" w:rsidP="00154A4A">
            <w:pPr>
              <w:pStyle w:val="tablehead"/>
              <w:rPr>
                <w:ins w:id="19423" w:author="Author"/>
              </w:rPr>
            </w:pPr>
            <w:ins w:id="19424" w:author="Author">
              <w:r w:rsidRPr="008722AB">
                <w:t xml:space="preserve">First Preceding Model Year </w:t>
              </w:r>
            </w:ins>
          </w:p>
        </w:tc>
        <w:tc>
          <w:tcPr>
            <w:tcW w:w="400" w:type="dxa"/>
            <w:vAlign w:val="bottom"/>
            <w:hideMark/>
          </w:tcPr>
          <w:p w14:paraId="6CF7C7E5" w14:textId="77777777" w:rsidR="00EB1C64" w:rsidRPr="008722AB" w:rsidRDefault="00EB1C64" w:rsidP="00154A4A">
            <w:pPr>
              <w:pStyle w:val="tablehead"/>
              <w:rPr>
                <w:ins w:id="19425" w:author="Author"/>
              </w:rPr>
            </w:pPr>
            <w:ins w:id="19426" w:author="Author">
              <w:r w:rsidRPr="008722AB">
                <w:t>2nd</w:t>
              </w:r>
            </w:ins>
          </w:p>
        </w:tc>
        <w:tc>
          <w:tcPr>
            <w:tcW w:w="400" w:type="dxa"/>
            <w:vAlign w:val="bottom"/>
            <w:hideMark/>
          </w:tcPr>
          <w:p w14:paraId="78BC9D5D" w14:textId="77777777" w:rsidR="00EB1C64" w:rsidRPr="008722AB" w:rsidRDefault="00EB1C64" w:rsidP="00154A4A">
            <w:pPr>
              <w:pStyle w:val="tablehead"/>
              <w:rPr>
                <w:ins w:id="19427" w:author="Author"/>
              </w:rPr>
            </w:pPr>
            <w:ins w:id="19428" w:author="Author">
              <w:r w:rsidRPr="008722AB">
                <w:t>3rd</w:t>
              </w:r>
            </w:ins>
          </w:p>
        </w:tc>
        <w:tc>
          <w:tcPr>
            <w:tcW w:w="400" w:type="dxa"/>
            <w:vAlign w:val="bottom"/>
            <w:hideMark/>
          </w:tcPr>
          <w:p w14:paraId="76EDFEAE" w14:textId="77777777" w:rsidR="00EB1C64" w:rsidRPr="008722AB" w:rsidRDefault="00EB1C64" w:rsidP="00154A4A">
            <w:pPr>
              <w:pStyle w:val="tablehead"/>
              <w:rPr>
                <w:ins w:id="19429" w:author="Author"/>
              </w:rPr>
            </w:pPr>
            <w:ins w:id="19430" w:author="Author">
              <w:r w:rsidRPr="008722AB">
                <w:t>4th</w:t>
              </w:r>
            </w:ins>
          </w:p>
        </w:tc>
        <w:tc>
          <w:tcPr>
            <w:tcW w:w="400" w:type="dxa"/>
            <w:vAlign w:val="bottom"/>
            <w:hideMark/>
          </w:tcPr>
          <w:p w14:paraId="235049D5" w14:textId="77777777" w:rsidR="00EB1C64" w:rsidRPr="008722AB" w:rsidRDefault="00EB1C64" w:rsidP="00154A4A">
            <w:pPr>
              <w:pStyle w:val="tablehead"/>
              <w:rPr>
                <w:ins w:id="19431" w:author="Author"/>
              </w:rPr>
            </w:pPr>
            <w:ins w:id="19432" w:author="Author">
              <w:r w:rsidRPr="008722AB">
                <w:t>5th</w:t>
              </w:r>
            </w:ins>
          </w:p>
        </w:tc>
        <w:tc>
          <w:tcPr>
            <w:tcW w:w="400" w:type="dxa"/>
            <w:vAlign w:val="bottom"/>
            <w:hideMark/>
          </w:tcPr>
          <w:p w14:paraId="5A2D2427" w14:textId="77777777" w:rsidR="00EB1C64" w:rsidRPr="008722AB" w:rsidRDefault="00EB1C64" w:rsidP="00154A4A">
            <w:pPr>
              <w:pStyle w:val="tablehead"/>
              <w:rPr>
                <w:ins w:id="19433" w:author="Author"/>
              </w:rPr>
            </w:pPr>
            <w:ins w:id="19434" w:author="Author">
              <w:r w:rsidRPr="008722AB">
                <w:t>6th</w:t>
              </w:r>
            </w:ins>
          </w:p>
        </w:tc>
        <w:tc>
          <w:tcPr>
            <w:tcW w:w="400" w:type="dxa"/>
            <w:vAlign w:val="bottom"/>
            <w:hideMark/>
          </w:tcPr>
          <w:p w14:paraId="10D0D9B7" w14:textId="77777777" w:rsidR="00EB1C64" w:rsidRPr="008722AB" w:rsidRDefault="00EB1C64" w:rsidP="00154A4A">
            <w:pPr>
              <w:pStyle w:val="tablehead"/>
              <w:rPr>
                <w:ins w:id="19435" w:author="Author"/>
              </w:rPr>
            </w:pPr>
            <w:ins w:id="19436" w:author="Author">
              <w:r w:rsidRPr="008722AB">
                <w:t>7th</w:t>
              </w:r>
            </w:ins>
          </w:p>
        </w:tc>
        <w:tc>
          <w:tcPr>
            <w:tcW w:w="400" w:type="dxa"/>
            <w:vAlign w:val="bottom"/>
            <w:hideMark/>
          </w:tcPr>
          <w:p w14:paraId="373D0A63" w14:textId="77777777" w:rsidR="00EB1C64" w:rsidRPr="008722AB" w:rsidRDefault="00EB1C64" w:rsidP="00154A4A">
            <w:pPr>
              <w:pStyle w:val="tablehead"/>
              <w:rPr>
                <w:ins w:id="19437" w:author="Author"/>
              </w:rPr>
            </w:pPr>
            <w:ins w:id="19438" w:author="Author">
              <w:r w:rsidRPr="008722AB">
                <w:t>8th</w:t>
              </w:r>
            </w:ins>
          </w:p>
        </w:tc>
        <w:tc>
          <w:tcPr>
            <w:tcW w:w="400" w:type="dxa"/>
            <w:vAlign w:val="bottom"/>
            <w:hideMark/>
          </w:tcPr>
          <w:p w14:paraId="3BC447B0" w14:textId="77777777" w:rsidR="00EB1C64" w:rsidRPr="008722AB" w:rsidRDefault="00EB1C64" w:rsidP="00154A4A">
            <w:pPr>
              <w:pStyle w:val="tablehead"/>
              <w:rPr>
                <w:ins w:id="19439" w:author="Author"/>
              </w:rPr>
            </w:pPr>
            <w:ins w:id="19440" w:author="Author">
              <w:r w:rsidRPr="008722AB">
                <w:t>9th</w:t>
              </w:r>
            </w:ins>
          </w:p>
        </w:tc>
        <w:tc>
          <w:tcPr>
            <w:tcW w:w="400" w:type="dxa"/>
            <w:vAlign w:val="bottom"/>
            <w:hideMark/>
          </w:tcPr>
          <w:p w14:paraId="73FF0EF7" w14:textId="77777777" w:rsidR="00EB1C64" w:rsidRPr="008722AB" w:rsidRDefault="00EB1C64" w:rsidP="00154A4A">
            <w:pPr>
              <w:pStyle w:val="tablehead"/>
              <w:rPr>
                <w:ins w:id="19441" w:author="Author"/>
              </w:rPr>
            </w:pPr>
            <w:ins w:id="19442" w:author="Author">
              <w:r w:rsidRPr="008722AB">
                <w:t>10th</w:t>
              </w:r>
            </w:ins>
          </w:p>
        </w:tc>
        <w:tc>
          <w:tcPr>
            <w:tcW w:w="400" w:type="dxa"/>
            <w:vAlign w:val="bottom"/>
            <w:hideMark/>
          </w:tcPr>
          <w:p w14:paraId="1AEE0661" w14:textId="77777777" w:rsidR="00EB1C64" w:rsidRPr="008722AB" w:rsidRDefault="00EB1C64" w:rsidP="00154A4A">
            <w:pPr>
              <w:pStyle w:val="tablehead"/>
              <w:rPr>
                <w:ins w:id="19443" w:author="Author"/>
              </w:rPr>
            </w:pPr>
            <w:ins w:id="19444" w:author="Author">
              <w:r w:rsidRPr="008722AB">
                <w:t>11th</w:t>
              </w:r>
            </w:ins>
          </w:p>
        </w:tc>
        <w:tc>
          <w:tcPr>
            <w:tcW w:w="400" w:type="dxa"/>
            <w:vAlign w:val="bottom"/>
            <w:hideMark/>
          </w:tcPr>
          <w:p w14:paraId="38777967" w14:textId="77777777" w:rsidR="00EB1C64" w:rsidRPr="008722AB" w:rsidRDefault="00EB1C64" w:rsidP="00154A4A">
            <w:pPr>
              <w:pStyle w:val="tablehead"/>
              <w:rPr>
                <w:ins w:id="19445" w:author="Author"/>
              </w:rPr>
            </w:pPr>
            <w:ins w:id="19446" w:author="Author">
              <w:r w:rsidRPr="008722AB">
                <w:t>12th</w:t>
              </w:r>
            </w:ins>
          </w:p>
        </w:tc>
        <w:tc>
          <w:tcPr>
            <w:tcW w:w="400" w:type="dxa"/>
            <w:vAlign w:val="bottom"/>
            <w:hideMark/>
          </w:tcPr>
          <w:p w14:paraId="5A7926CE" w14:textId="77777777" w:rsidR="00EB1C64" w:rsidRPr="008722AB" w:rsidRDefault="00EB1C64" w:rsidP="00154A4A">
            <w:pPr>
              <w:pStyle w:val="tablehead"/>
              <w:rPr>
                <w:ins w:id="19447" w:author="Author"/>
              </w:rPr>
            </w:pPr>
            <w:ins w:id="19448" w:author="Author">
              <w:r w:rsidRPr="008722AB">
                <w:t>13th</w:t>
              </w:r>
            </w:ins>
          </w:p>
        </w:tc>
        <w:tc>
          <w:tcPr>
            <w:tcW w:w="400" w:type="dxa"/>
            <w:vAlign w:val="bottom"/>
            <w:hideMark/>
          </w:tcPr>
          <w:p w14:paraId="74D28420" w14:textId="77777777" w:rsidR="00EB1C64" w:rsidRPr="008722AB" w:rsidRDefault="00EB1C64" w:rsidP="00154A4A">
            <w:pPr>
              <w:pStyle w:val="tablehead"/>
              <w:rPr>
                <w:ins w:id="19449" w:author="Author"/>
              </w:rPr>
            </w:pPr>
            <w:ins w:id="19450" w:author="Author">
              <w:r w:rsidRPr="008722AB">
                <w:t>14th</w:t>
              </w:r>
            </w:ins>
          </w:p>
        </w:tc>
        <w:tc>
          <w:tcPr>
            <w:tcW w:w="400" w:type="dxa"/>
            <w:vAlign w:val="bottom"/>
            <w:hideMark/>
          </w:tcPr>
          <w:p w14:paraId="4B23B0EB" w14:textId="77777777" w:rsidR="00EB1C64" w:rsidRPr="008722AB" w:rsidRDefault="00EB1C64" w:rsidP="00154A4A">
            <w:pPr>
              <w:pStyle w:val="tablehead"/>
              <w:rPr>
                <w:ins w:id="19451" w:author="Author"/>
              </w:rPr>
            </w:pPr>
            <w:ins w:id="19452" w:author="Author">
              <w:r w:rsidRPr="008722AB">
                <w:t>15th</w:t>
              </w:r>
            </w:ins>
          </w:p>
        </w:tc>
        <w:tc>
          <w:tcPr>
            <w:tcW w:w="400" w:type="dxa"/>
            <w:vAlign w:val="bottom"/>
            <w:hideMark/>
          </w:tcPr>
          <w:p w14:paraId="3346F36D" w14:textId="77777777" w:rsidR="00EB1C64" w:rsidRPr="008722AB" w:rsidRDefault="00EB1C64" w:rsidP="00154A4A">
            <w:pPr>
              <w:pStyle w:val="tablehead"/>
              <w:rPr>
                <w:ins w:id="19453" w:author="Author"/>
              </w:rPr>
            </w:pPr>
            <w:ins w:id="19454" w:author="Author">
              <w:r w:rsidRPr="008722AB">
                <w:t>16th</w:t>
              </w:r>
            </w:ins>
          </w:p>
        </w:tc>
        <w:tc>
          <w:tcPr>
            <w:tcW w:w="400" w:type="dxa"/>
            <w:vAlign w:val="bottom"/>
            <w:hideMark/>
          </w:tcPr>
          <w:p w14:paraId="43F55E16" w14:textId="77777777" w:rsidR="00EB1C64" w:rsidRPr="008722AB" w:rsidRDefault="00EB1C64" w:rsidP="00154A4A">
            <w:pPr>
              <w:pStyle w:val="tablehead"/>
              <w:rPr>
                <w:ins w:id="19455" w:author="Author"/>
              </w:rPr>
            </w:pPr>
            <w:ins w:id="19456" w:author="Author">
              <w:r w:rsidRPr="008722AB">
                <w:t>17th</w:t>
              </w:r>
            </w:ins>
          </w:p>
        </w:tc>
        <w:tc>
          <w:tcPr>
            <w:tcW w:w="400" w:type="dxa"/>
            <w:vAlign w:val="bottom"/>
            <w:hideMark/>
          </w:tcPr>
          <w:p w14:paraId="37274264" w14:textId="77777777" w:rsidR="00EB1C64" w:rsidRPr="008722AB" w:rsidRDefault="00EB1C64" w:rsidP="00154A4A">
            <w:pPr>
              <w:pStyle w:val="tablehead"/>
              <w:rPr>
                <w:ins w:id="19457" w:author="Author"/>
              </w:rPr>
            </w:pPr>
            <w:ins w:id="19458" w:author="Author">
              <w:r w:rsidRPr="008722AB">
                <w:t>18th</w:t>
              </w:r>
            </w:ins>
          </w:p>
        </w:tc>
        <w:tc>
          <w:tcPr>
            <w:tcW w:w="400" w:type="dxa"/>
            <w:vAlign w:val="bottom"/>
            <w:hideMark/>
          </w:tcPr>
          <w:p w14:paraId="782ACC58" w14:textId="77777777" w:rsidR="00EB1C64" w:rsidRPr="008722AB" w:rsidRDefault="00EB1C64" w:rsidP="00154A4A">
            <w:pPr>
              <w:pStyle w:val="tablehead"/>
              <w:rPr>
                <w:ins w:id="19459" w:author="Author"/>
              </w:rPr>
            </w:pPr>
            <w:ins w:id="19460" w:author="Author">
              <w:r w:rsidRPr="008722AB">
                <w:t>19th</w:t>
              </w:r>
            </w:ins>
          </w:p>
        </w:tc>
        <w:tc>
          <w:tcPr>
            <w:tcW w:w="400" w:type="dxa"/>
            <w:vAlign w:val="bottom"/>
            <w:hideMark/>
          </w:tcPr>
          <w:p w14:paraId="1CEE39E4" w14:textId="77777777" w:rsidR="00EB1C64" w:rsidRPr="008722AB" w:rsidRDefault="00EB1C64" w:rsidP="00154A4A">
            <w:pPr>
              <w:pStyle w:val="tablehead"/>
              <w:rPr>
                <w:ins w:id="19461" w:author="Author"/>
              </w:rPr>
            </w:pPr>
            <w:ins w:id="19462" w:author="Author">
              <w:r w:rsidRPr="008722AB">
                <w:t>20th</w:t>
              </w:r>
            </w:ins>
          </w:p>
        </w:tc>
        <w:tc>
          <w:tcPr>
            <w:tcW w:w="400" w:type="dxa"/>
            <w:vAlign w:val="bottom"/>
            <w:hideMark/>
          </w:tcPr>
          <w:p w14:paraId="7A2FA549" w14:textId="77777777" w:rsidR="00EB1C64" w:rsidRPr="008722AB" w:rsidRDefault="00EB1C64" w:rsidP="00154A4A">
            <w:pPr>
              <w:pStyle w:val="tablehead"/>
              <w:rPr>
                <w:ins w:id="19463" w:author="Author"/>
              </w:rPr>
            </w:pPr>
            <w:ins w:id="19464" w:author="Author">
              <w:r w:rsidRPr="008722AB">
                <w:t>21st</w:t>
              </w:r>
            </w:ins>
          </w:p>
        </w:tc>
        <w:tc>
          <w:tcPr>
            <w:tcW w:w="440" w:type="dxa"/>
            <w:vAlign w:val="bottom"/>
            <w:hideMark/>
          </w:tcPr>
          <w:p w14:paraId="10E4C9F9" w14:textId="77777777" w:rsidR="00EB1C64" w:rsidRPr="008722AB" w:rsidRDefault="00EB1C64" w:rsidP="00154A4A">
            <w:pPr>
              <w:pStyle w:val="tablehead"/>
              <w:rPr>
                <w:ins w:id="19465" w:author="Author"/>
              </w:rPr>
            </w:pPr>
            <w:ins w:id="19466" w:author="Author">
              <w:r w:rsidRPr="008722AB">
                <w:t>22nd</w:t>
              </w:r>
            </w:ins>
          </w:p>
        </w:tc>
        <w:tc>
          <w:tcPr>
            <w:tcW w:w="400" w:type="dxa"/>
            <w:vAlign w:val="bottom"/>
            <w:hideMark/>
          </w:tcPr>
          <w:p w14:paraId="34251107" w14:textId="77777777" w:rsidR="00EB1C64" w:rsidRPr="008722AB" w:rsidRDefault="00EB1C64" w:rsidP="00154A4A">
            <w:pPr>
              <w:pStyle w:val="tablehead"/>
              <w:rPr>
                <w:ins w:id="19467" w:author="Author"/>
              </w:rPr>
            </w:pPr>
            <w:ins w:id="19468" w:author="Author">
              <w:r w:rsidRPr="008722AB">
                <w:t>23rd</w:t>
              </w:r>
            </w:ins>
          </w:p>
        </w:tc>
        <w:tc>
          <w:tcPr>
            <w:tcW w:w="400" w:type="dxa"/>
            <w:vAlign w:val="bottom"/>
            <w:hideMark/>
          </w:tcPr>
          <w:p w14:paraId="0D0AFC88" w14:textId="77777777" w:rsidR="00EB1C64" w:rsidRPr="008722AB" w:rsidRDefault="00EB1C64" w:rsidP="00154A4A">
            <w:pPr>
              <w:pStyle w:val="tablehead"/>
              <w:rPr>
                <w:ins w:id="19469" w:author="Author"/>
              </w:rPr>
            </w:pPr>
            <w:ins w:id="19470" w:author="Author">
              <w:r w:rsidRPr="008722AB">
                <w:t>24th</w:t>
              </w:r>
            </w:ins>
          </w:p>
        </w:tc>
        <w:tc>
          <w:tcPr>
            <w:tcW w:w="400" w:type="dxa"/>
            <w:vAlign w:val="bottom"/>
            <w:hideMark/>
          </w:tcPr>
          <w:p w14:paraId="7986AFB7" w14:textId="77777777" w:rsidR="00EB1C64" w:rsidRPr="008722AB" w:rsidRDefault="00EB1C64" w:rsidP="00154A4A">
            <w:pPr>
              <w:pStyle w:val="tablehead"/>
              <w:rPr>
                <w:ins w:id="19471" w:author="Author"/>
              </w:rPr>
            </w:pPr>
            <w:ins w:id="19472" w:author="Author">
              <w:r w:rsidRPr="008722AB">
                <w:t>25th</w:t>
              </w:r>
            </w:ins>
          </w:p>
        </w:tc>
        <w:tc>
          <w:tcPr>
            <w:tcW w:w="400" w:type="dxa"/>
            <w:vAlign w:val="bottom"/>
            <w:hideMark/>
          </w:tcPr>
          <w:p w14:paraId="3F0FF62B" w14:textId="77777777" w:rsidR="00EB1C64" w:rsidRPr="008722AB" w:rsidRDefault="00EB1C64" w:rsidP="00154A4A">
            <w:pPr>
              <w:pStyle w:val="tablehead"/>
              <w:rPr>
                <w:ins w:id="19473" w:author="Author"/>
              </w:rPr>
            </w:pPr>
            <w:ins w:id="19474" w:author="Author">
              <w:r w:rsidRPr="008722AB">
                <w:t>26th</w:t>
              </w:r>
            </w:ins>
          </w:p>
        </w:tc>
        <w:tc>
          <w:tcPr>
            <w:tcW w:w="460" w:type="dxa"/>
            <w:vAlign w:val="bottom"/>
            <w:hideMark/>
          </w:tcPr>
          <w:p w14:paraId="62639EAB" w14:textId="77777777" w:rsidR="00EB1C64" w:rsidRPr="008722AB" w:rsidRDefault="00EB1C64" w:rsidP="00154A4A">
            <w:pPr>
              <w:pStyle w:val="tablehead"/>
              <w:rPr>
                <w:ins w:id="19475" w:author="Author"/>
              </w:rPr>
            </w:pPr>
            <w:ins w:id="19476" w:author="Author">
              <w:r w:rsidRPr="008722AB">
                <w:t>27th and older</w:t>
              </w:r>
            </w:ins>
          </w:p>
        </w:tc>
      </w:tr>
      <w:tr w:rsidR="00EB1C64" w:rsidRPr="008722AB" w14:paraId="03AF56D8" w14:textId="77777777" w:rsidTr="00154A4A">
        <w:trPr>
          <w:trHeight w:val="190"/>
          <w:ins w:id="19477" w:author="Author"/>
        </w:trPr>
        <w:tc>
          <w:tcPr>
            <w:tcW w:w="200" w:type="dxa"/>
            <w:tcBorders>
              <w:right w:val="nil"/>
            </w:tcBorders>
            <w:vAlign w:val="bottom"/>
            <w:hideMark/>
          </w:tcPr>
          <w:p w14:paraId="5F9F2844" w14:textId="77777777" w:rsidR="00EB1C64" w:rsidRPr="008722AB" w:rsidRDefault="00EB1C64" w:rsidP="00154A4A">
            <w:pPr>
              <w:pStyle w:val="tabletext11"/>
              <w:jc w:val="right"/>
              <w:rPr>
                <w:ins w:id="19478" w:author="Author"/>
              </w:rPr>
            </w:pPr>
            <w:ins w:id="19479" w:author="Author">
              <w:r w:rsidRPr="008722AB">
                <w:t>$</w:t>
              </w:r>
            </w:ins>
          </w:p>
        </w:tc>
        <w:tc>
          <w:tcPr>
            <w:tcW w:w="1580" w:type="dxa"/>
            <w:tcBorders>
              <w:left w:val="nil"/>
            </w:tcBorders>
            <w:vAlign w:val="bottom"/>
            <w:hideMark/>
          </w:tcPr>
          <w:p w14:paraId="77D89DB4" w14:textId="77777777" w:rsidR="00EB1C64" w:rsidRPr="008722AB" w:rsidRDefault="00EB1C64" w:rsidP="00154A4A">
            <w:pPr>
              <w:pStyle w:val="tabletext11"/>
              <w:tabs>
                <w:tab w:val="decimal" w:pos="640"/>
              </w:tabs>
              <w:rPr>
                <w:ins w:id="19480" w:author="Author"/>
              </w:rPr>
            </w:pPr>
            <w:ins w:id="19481" w:author="Author">
              <w:r w:rsidRPr="008722AB">
                <w:t>0 to 999</w:t>
              </w:r>
            </w:ins>
          </w:p>
        </w:tc>
        <w:tc>
          <w:tcPr>
            <w:tcW w:w="680" w:type="dxa"/>
            <w:noWrap/>
            <w:vAlign w:val="bottom"/>
            <w:hideMark/>
          </w:tcPr>
          <w:p w14:paraId="4C26FCE6" w14:textId="77777777" w:rsidR="00EB1C64" w:rsidRPr="008722AB" w:rsidRDefault="00EB1C64" w:rsidP="00154A4A">
            <w:pPr>
              <w:pStyle w:val="tabletext11"/>
              <w:jc w:val="center"/>
              <w:rPr>
                <w:ins w:id="19482" w:author="Author"/>
              </w:rPr>
            </w:pPr>
            <w:ins w:id="19483" w:author="Author">
              <w:r w:rsidRPr="008722AB">
                <w:t>0.06</w:t>
              </w:r>
            </w:ins>
          </w:p>
        </w:tc>
        <w:tc>
          <w:tcPr>
            <w:tcW w:w="900" w:type="dxa"/>
            <w:noWrap/>
            <w:vAlign w:val="bottom"/>
            <w:hideMark/>
          </w:tcPr>
          <w:p w14:paraId="0EC0DCCC" w14:textId="77777777" w:rsidR="00EB1C64" w:rsidRPr="008722AB" w:rsidRDefault="00EB1C64" w:rsidP="00154A4A">
            <w:pPr>
              <w:pStyle w:val="tabletext11"/>
              <w:jc w:val="center"/>
              <w:rPr>
                <w:ins w:id="19484" w:author="Author"/>
              </w:rPr>
            </w:pPr>
            <w:ins w:id="19485" w:author="Author">
              <w:r w:rsidRPr="008722AB">
                <w:t>0.05</w:t>
              </w:r>
            </w:ins>
          </w:p>
        </w:tc>
        <w:tc>
          <w:tcPr>
            <w:tcW w:w="400" w:type="dxa"/>
            <w:noWrap/>
            <w:vAlign w:val="bottom"/>
            <w:hideMark/>
          </w:tcPr>
          <w:p w14:paraId="17E33E67" w14:textId="77777777" w:rsidR="00EB1C64" w:rsidRPr="008722AB" w:rsidRDefault="00EB1C64" w:rsidP="00154A4A">
            <w:pPr>
              <w:pStyle w:val="tabletext11"/>
              <w:jc w:val="center"/>
              <w:rPr>
                <w:ins w:id="19486" w:author="Author"/>
              </w:rPr>
            </w:pPr>
            <w:ins w:id="19487" w:author="Author">
              <w:r w:rsidRPr="008722AB">
                <w:t>0.05</w:t>
              </w:r>
            </w:ins>
          </w:p>
        </w:tc>
        <w:tc>
          <w:tcPr>
            <w:tcW w:w="400" w:type="dxa"/>
            <w:noWrap/>
            <w:vAlign w:val="bottom"/>
            <w:hideMark/>
          </w:tcPr>
          <w:p w14:paraId="03DDA30E" w14:textId="77777777" w:rsidR="00EB1C64" w:rsidRPr="008722AB" w:rsidRDefault="00EB1C64" w:rsidP="00154A4A">
            <w:pPr>
              <w:pStyle w:val="tabletext11"/>
              <w:jc w:val="center"/>
              <w:rPr>
                <w:ins w:id="19488" w:author="Author"/>
              </w:rPr>
            </w:pPr>
            <w:ins w:id="19489" w:author="Author">
              <w:r w:rsidRPr="008722AB">
                <w:t>0.05</w:t>
              </w:r>
            </w:ins>
          </w:p>
        </w:tc>
        <w:tc>
          <w:tcPr>
            <w:tcW w:w="400" w:type="dxa"/>
            <w:noWrap/>
            <w:vAlign w:val="bottom"/>
            <w:hideMark/>
          </w:tcPr>
          <w:p w14:paraId="68C4F4F3" w14:textId="77777777" w:rsidR="00EB1C64" w:rsidRPr="008722AB" w:rsidRDefault="00EB1C64" w:rsidP="00154A4A">
            <w:pPr>
              <w:pStyle w:val="tabletext11"/>
              <w:jc w:val="center"/>
              <w:rPr>
                <w:ins w:id="19490" w:author="Author"/>
              </w:rPr>
            </w:pPr>
            <w:ins w:id="19491" w:author="Author">
              <w:r w:rsidRPr="008722AB">
                <w:t>0.04</w:t>
              </w:r>
            </w:ins>
          </w:p>
        </w:tc>
        <w:tc>
          <w:tcPr>
            <w:tcW w:w="400" w:type="dxa"/>
            <w:noWrap/>
            <w:vAlign w:val="bottom"/>
            <w:hideMark/>
          </w:tcPr>
          <w:p w14:paraId="66F5F633" w14:textId="77777777" w:rsidR="00EB1C64" w:rsidRPr="008722AB" w:rsidRDefault="00EB1C64" w:rsidP="00154A4A">
            <w:pPr>
              <w:pStyle w:val="tabletext11"/>
              <w:jc w:val="center"/>
              <w:rPr>
                <w:ins w:id="19492" w:author="Author"/>
              </w:rPr>
            </w:pPr>
            <w:ins w:id="19493" w:author="Author">
              <w:r w:rsidRPr="008722AB">
                <w:t>0.04</w:t>
              </w:r>
            </w:ins>
          </w:p>
        </w:tc>
        <w:tc>
          <w:tcPr>
            <w:tcW w:w="400" w:type="dxa"/>
            <w:noWrap/>
            <w:vAlign w:val="bottom"/>
            <w:hideMark/>
          </w:tcPr>
          <w:p w14:paraId="04F30043" w14:textId="77777777" w:rsidR="00EB1C64" w:rsidRPr="008722AB" w:rsidRDefault="00EB1C64" w:rsidP="00154A4A">
            <w:pPr>
              <w:pStyle w:val="tabletext11"/>
              <w:jc w:val="center"/>
              <w:rPr>
                <w:ins w:id="19494" w:author="Author"/>
              </w:rPr>
            </w:pPr>
            <w:ins w:id="19495" w:author="Author">
              <w:r w:rsidRPr="008722AB">
                <w:t>0.04</w:t>
              </w:r>
            </w:ins>
          </w:p>
        </w:tc>
        <w:tc>
          <w:tcPr>
            <w:tcW w:w="400" w:type="dxa"/>
            <w:noWrap/>
            <w:vAlign w:val="bottom"/>
            <w:hideMark/>
          </w:tcPr>
          <w:p w14:paraId="795DB5DF" w14:textId="77777777" w:rsidR="00EB1C64" w:rsidRPr="008722AB" w:rsidRDefault="00EB1C64" w:rsidP="00154A4A">
            <w:pPr>
              <w:pStyle w:val="tabletext11"/>
              <w:jc w:val="center"/>
              <w:rPr>
                <w:ins w:id="19496" w:author="Author"/>
              </w:rPr>
            </w:pPr>
            <w:ins w:id="19497" w:author="Author">
              <w:r w:rsidRPr="008722AB">
                <w:t>0.04</w:t>
              </w:r>
            </w:ins>
          </w:p>
        </w:tc>
        <w:tc>
          <w:tcPr>
            <w:tcW w:w="400" w:type="dxa"/>
            <w:noWrap/>
            <w:vAlign w:val="bottom"/>
            <w:hideMark/>
          </w:tcPr>
          <w:p w14:paraId="1B171A4F" w14:textId="77777777" w:rsidR="00EB1C64" w:rsidRPr="008722AB" w:rsidRDefault="00EB1C64" w:rsidP="00154A4A">
            <w:pPr>
              <w:pStyle w:val="tabletext11"/>
              <w:jc w:val="center"/>
              <w:rPr>
                <w:ins w:id="19498" w:author="Author"/>
              </w:rPr>
            </w:pPr>
            <w:ins w:id="19499" w:author="Author">
              <w:r w:rsidRPr="008722AB">
                <w:t>0.04</w:t>
              </w:r>
            </w:ins>
          </w:p>
        </w:tc>
        <w:tc>
          <w:tcPr>
            <w:tcW w:w="400" w:type="dxa"/>
            <w:noWrap/>
            <w:vAlign w:val="bottom"/>
            <w:hideMark/>
          </w:tcPr>
          <w:p w14:paraId="60590A8F" w14:textId="77777777" w:rsidR="00EB1C64" w:rsidRPr="008722AB" w:rsidRDefault="00EB1C64" w:rsidP="00154A4A">
            <w:pPr>
              <w:pStyle w:val="tabletext11"/>
              <w:jc w:val="center"/>
              <w:rPr>
                <w:ins w:id="19500" w:author="Author"/>
              </w:rPr>
            </w:pPr>
            <w:ins w:id="19501" w:author="Author">
              <w:r w:rsidRPr="008722AB">
                <w:t>0.04</w:t>
              </w:r>
            </w:ins>
          </w:p>
        </w:tc>
        <w:tc>
          <w:tcPr>
            <w:tcW w:w="400" w:type="dxa"/>
            <w:noWrap/>
            <w:vAlign w:val="bottom"/>
            <w:hideMark/>
          </w:tcPr>
          <w:p w14:paraId="52F70330" w14:textId="77777777" w:rsidR="00EB1C64" w:rsidRPr="008722AB" w:rsidRDefault="00EB1C64" w:rsidP="00154A4A">
            <w:pPr>
              <w:pStyle w:val="tabletext11"/>
              <w:jc w:val="center"/>
              <w:rPr>
                <w:ins w:id="19502" w:author="Author"/>
              </w:rPr>
            </w:pPr>
            <w:ins w:id="19503" w:author="Author">
              <w:r w:rsidRPr="008722AB">
                <w:t>0.04</w:t>
              </w:r>
            </w:ins>
          </w:p>
        </w:tc>
        <w:tc>
          <w:tcPr>
            <w:tcW w:w="400" w:type="dxa"/>
            <w:noWrap/>
            <w:vAlign w:val="bottom"/>
            <w:hideMark/>
          </w:tcPr>
          <w:p w14:paraId="69423036" w14:textId="77777777" w:rsidR="00EB1C64" w:rsidRPr="008722AB" w:rsidRDefault="00EB1C64" w:rsidP="00154A4A">
            <w:pPr>
              <w:pStyle w:val="tabletext11"/>
              <w:jc w:val="center"/>
              <w:rPr>
                <w:ins w:id="19504" w:author="Author"/>
              </w:rPr>
            </w:pPr>
            <w:ins w:id="19505" w:author="Author">
              <w:r w:rsidRPr="008722AB">
                <w:t>0.04</w:t>
              </w:r>
            </w:ins>
          </w:p>
        </w:tc>
        <w:tc>
          <w:tcPr>
            <w:tcW w:w="400" w:type="dxa"/>
            <w:noWrap/>
            <w:vAlign w:val="bottom"/>
            <w:hideMark/>
          </w:tcPr>
          <w:p w14:paraId="2B407769" w14:textId="77777777" w:rsidR="00EB1C64" w:rsidRPr="008722AB" w:rsidRDefault="00EB1C64" w:rsidP="00154A4A">
            <w:pPr>
              <w:pStyle w:val="tabletext11"/>
              <w:jc w:val="center"/>
              <w:rPr>
                <w:ins w:id="19506" w:author="Author"/>
              </w:rPr>
            </w:pPr>
            <w:ins w:id="19507" w:author="Author">
              <w:r w:rsidRPr="008722AB">
                <w:t>0.04</w:t>
              </w:r>
            </w:ins>
          </w:p>
        </w:tc>
        <w:tc>
          <w:tcPr>
            <w:tcW w:w="400" w:type="dxa"/>
            <w:noWrap/>
            <w:vAlign w:val="bottom"/>
            <w:hideMark/>
          </w:tcPr>
          <w:p w14:paraId="6331D148" w14:textId="77777777" w:rsidR="00EB1C64" w:rsidRPr="008722AB" w:rsidRDefault="00EB1C64" w:rsidP="00154A4A">
            <w:pPr>
              <w:pStyle w:val="tabletext11"/>
              <w:jc w:val="center"/>
              <w:rPr>
                <w:ins w:id="19508" w:author="Author"/>
              </w:rPr>
            </w:pPr>
            <w:ins w:id="19509" w:author="Author">
              <w:r w:rsidRPr="008722AB">
                <w:t>0.04</w:t>
              </w:r>
            </w:ins>
          </w:p>
        </w:tc>
        <w:tc>
          <w:tcPr>
            <w:tcW w:w="400" w:type="dxa"/>
            <w:noWrap/>
            <w:vAlign w:val="bottom"/>
            <w:hideMark/>
          </w:tcPr>
          <w:p w14:paraId="0936A4B5" w14:textId="77777777" w:rsidR="00EB1C64" w:rsidRPr="008722AB" w:rsidRDefault="00EB1C64" w:rsidP="00154A4A">
            <w:pPr>
              <w:pStyle w:val="tabletext11"/>
              <w:jc w:val="center"/>
              <w:rPr>
                <w:ins w:id="19510" w:author="Author"/>
              </w:rPr>
            </w:pPr>
            <w:ins w:id="19511" w:author="Author">
              <w:r w:rsidRPr="008722AB">
                <w:t>0.04</w:t>
              </w:r>
            </w:ins>
          </w:p>
        </w:tc>
        <w:tc>
          <w:tcPr>
            <w:tcW w:w="400" w:type="dxa"/>
            <w:noWrap/>
            <w:vAlign w:val="bottom"/>
            <w:hideMark/>
          </w:tcPr>
          <w:p w14:paraId="1059564D" w14:textId="77777777" w:rsidR="00EB1C64" w:rsidRPr="008722AB" w:rsidRDefault="00EB1C64" w:rsidP="00154A4A">
            <w:pPr>
              <w:pStyle w:val="tabletext11"/>
              <w:jc w:val="center"/>
              <w:rPr>
                <w:ins w:id="19512" w:author="Author"/>
              </w:rPr>
            </w:pPr>
            <w:ins w:id="19513" w:author="Author">
              <w:r w:rsidRPr="008722AB">
                <w:t>0.04</w:t>
              </w:r>
            </w:ins>
          </w:p>
        </w:tc>
        <w:tc>
          <w:tcPr>
            <w:tcW w:w="400" w:type="dxa"/>
            <w:noWrap/>
            <w:vAlign w:val="bottom"/>
            <w:hideMark/>
          </w:tcPr>
          <w:p w14:paraId="4E507155" w14:textId="77777777" w:rsidR="00EB1C64" w:rsidRPr="008722AB" w:rsidRDefault="00EB1C64" w:rsidP="00154A4A">
            <w:pPr>
              <w:pStyle w:val="tabletext11"/>
              <w:jc w:val="center"/>
              <w:rPr>
                <w:ins w:id="19514" w:author="Author"/>
              </w:rPr>
            </w:pPr>
            <w:ins w:id="19515" w:author="Author">
              <w:r w:rsidRPr="008722AB">
                <w:t>0.04</w:t>
              </w:r>
            </w:ins>
          </w:p>
        </w:tc>
        <w:tc>
          <w:tcPr>
            <w:tcW w:w="400" w:type="dxa"/>
            <w:noWrap/>
            <w:vAlign w:val="bottom"/>
            <w:hideMark/>
          </w:tcPr>
          <w:p w14:paraId="7F18ADE8" w14:textId="77777777" w:rsidR="00EB1C64" w:rsidRPr="008722AB" w:rsidRDefault="00EB1C64" w:rsidP="00154A4A">
            <w:pPr>
              <w:pStyle w:val="tabletext11"/>
              <w:jc w:val="center"/>
              <w:rPr>
                <w:ins w:id="19516" w:author="Author"/>
              </w:rPr>
            </w:pPr>
            <w:ins w:id="19517" w:author="Author">
              <w:r w:rsidRPr="008722AB">
                <w:t>0.04</w:t>
              </w:r>
            </w:ins>
          </w:p>
        </w:tc>
        <w:tc>
          <w:tcPr>
            <w:tcW w:w="400" w:type="dxa"/>
            <w:noWrap/>
            <w:vAlign w:val="bottom"/>
            <w:hideMark/>
          </w:tcPr>
          <w:p w14:paraId="70D489ED" w14:textId="77777777" w:rsidR="00EB1C64" w:rsidRPr="008722AB" w:rsidRDefault="00EB1C64" w:rsidP="00154A4A">
            <w:pPr>
              <w:pStyle w:val="tabletext11"/>
              <w:jc w:val="center"/>
              <w:rPr>
                <w:ins w:id="19518" w:author="Author"/>
              </w:rPr>
            </w:pPr>
            <w:ins w:id="19519" w:author="Author">
              <w:r w:rsidRPr="008722AB">
                <w:t>0.04</w:t>
              </w:r>
            </w:ins>
          </w:p>
        </w:tc>
        <w:tc>
          <w:tcPr>
            <w:tcW w:w="400" w:type="dxa"/>
            <w:noWrap/>
            <w:vAlign w:val="bottom"/>
            <w:hideMark/>
          </w:tcPr>
          <w:p w14:paraId="24BC31A0" w14:textId="77777777" w:rsidR="00EB1C64" w:rsidRPr="008722AB" w:rsidRDefault="00EB1C64" w:rsidP="00154A4A">
            <w:pPr>
              <w:pStyle w:val="tabletext11"/>
              <w:jc w:val="center"/>
              <w:rPr>
                <w:ins w:id="19520" w:author="Author"/>
              </w:rPr>
            </w:pPr>
            <w:ins w:id="19521" w:author="Author">
              <w:r w:rsidRPr="008722AB">
                <w:t>0.04</w:t>
              </w:r>
            </w:ins>
          </w:p>
        </w:tc>
        <w:tc>
          <w:tcPr>
            <w:tcW w:w="400" w:type="dxa"/>
            <w:noWrap/>
            <w:vAlign w:val="bottom"/>
            <w:hideMark/>
          </w:tcPr>
          <w:p w14:paraId="62C88996" w14:textId="77777777" w:rsidR="00EB1C64" w:rsidRPr="008722AB" w:rsidRDefault="00EB1C64" w:rsidP="00154A4A">
            <w:pPr>
              <w:pStyle w:val="tabletext11"/>
              <w:jc w:val="center"/>
              <w:rPr>
                <w:ins w:id="19522" w:author="Author"/>
              </w:rPr>
            </w:pPr>
            <w:ins w:id="19523" w:author="Author">
              <w:r w:rsidRPr="008722AB">
                <w:t>0.04</w:t>
              </w:r>
            </w:ins>
          </w:p>
        </w:tc>
        <w:tc>
          <w:tcPr>
            <w:tcW w:w="400" w:type="dxa"/>
            <w:noWrap/>
            <w:vAlign w:val="bottom"/>
            <w:hideMark/>
          </w:tcPr>
          <w:p w14:paraId="42531DC1" w14:textId="77777777" w:rsidR="00EB1C64" w:rsidRPr="008722AB" w:rsidRDefault="00EB1C64" w:rsidP="00154A4A">
            <w:pPr>
              <w:pStyle w:val="tabletext11"/>
              <w:jc w:val="center"/>
              <w:rPr>
                <w:ins w:id="19524" w:author="Author"/>
              </w:rPr>
            </w:pPr>
            <w:ins w:id="19525" w:author="Author">
              <w:r w:rsidRPr="008722AB">
                <w:t>0.04</w:t>
              </w:r>
            </w:ins>
          </w:p>
        </w:tc>
        <w:tc>
          <w:tcPr>
            <w:tcW w:w="440" w:type="dxa"/>
            <w:noWrap/>
            <w:vAlign w:val="bottom"/>
            <w:hideMark/>
          </w:tcPr>
          <w:p w14:paraId="09A93BED" w14:textId="77777777" w:rsidR="00EB1C64" w:rsidRPr="008722AB" w:rsidRDefault="00EB1C64" w:rsidP="00154A4A">
            <w:pPr>
              <w:pStyle w:val="tabletext11"/>
              <w:jc w:val="center"/>
              <w:rPr>
                <w:ins w:id="19526" w:author="Author"/>
              </w:rPr>
            </w:pPr>
            <w:ins w:id="19527" w:author="Author">
              <w:r w:rsidRPr="008722AB">
                <w:t>0.04</w:t>
              </w:r>
            </w:ins>
          </w:p>
        </w:tc>
        <w:tc>
          <w:tcPr>
            <w:tcW w:w="400" w:type="dxa"/>
            <w:noWrap/>
            <w:vAlign w:val="bottom"/>
            <w:hideMark/>
          </w:tcPr>
          <w:p w14:paraId="3C6C9929" w14:textId="77777777" w:rsidR="00EB1C64" w:rsidRPr="008722AB" w:rsidRDefault="00EB1C64" w:rsidP="00154A4A">
            <w:pPr>
              <w:pStyle w:val="tabletext11"/>
              <w:jc w:val="center"/>
              <w:rPr>
                <w:ins w:id="19528" w:author="Author"/>
              </w:rPr>
            </w:pPr>
            <w:ins w:id="19529" w:author="Author">
              <w:r w:rsidRPr="008722AB">
                <w:t>0.04</w:t>
              </w:r>
            </w:ins>
          </w:p>
        </w:tc>
        <w:tc>
          <w:tcPr>
            <w:tcW w:w="400" w:type="dxa"/>
            <w:noWrap/>
            <w:vAlign w:val="bottom"/>
            <w:hideMark/>
          </w:tcPr>
          <w:p w14:paraId="2D3C9E3A" w14:textId="77777777" w:rsidR="00EB1C64" w:rsidRPr="008722AB" w:rsidRDefault="00EB1C64" w:rsidP="00154A4A">
            <w:pPr>
              <w:pStyle w:val="tabletext11"/>
              <w:jc w:val="center"/>
              <w:rPr>
                <w:ins w:id="19530" w:author="Author"/>
              </w:rPr>
            </w:pPr>
            <w:ins w:id="19531" w:author="Author">
              <w:r w:rsidRPr="008722AB">
                <w:t>0.04</w:t>
              </w:r>
            </w:ins>
          </w:p>
        </w:tc>
        <w:tc>
          <w:tcPr>
            <w:tcW w:w="400" w:type="dxa"/>
            <w:noWrap/>
            <w:vAlign w:val="bottom"/>
            <w:hideMark/>
          </w:tcPr>
          <w:p w14:paraId="098ED2DE" w14:textId="77777777" w:rsidR="00EB1C64" w:rsidRPr="008722AB" w:rsidRDefault="00EB1C64" w:rsidP="00154A4A">
            <w:pPr>
              <w:pStyle w:val="tabletext11"/>
              <w:jc w:val="center"/>
              <w:rPr>
                <w:ins w:id="19532" w:author="Author"/>
              </w:rPr>
            </w:pPr>
            <w:ins w:id="19533" w:author="Author">
              <w:r w:rsidRPr="008722AB">
                <w:t>0.04</w:t>
              </w:r>
            </w:ins>
          </w:p>
        </w:tc>
        <w:tc>
          <w:tcPr>
            <w:tcW w:w="400" w:type="dxa"/>
            <w:noWrap/>
            <w:vAlign w:val="bottom"/>
            <w:hideMark/>
          </w:tcPr>
          <w:p w14:paraId="473C402D" w14:textId="77777777" w:rsidR="00EB1C64" w:rsidRPr="008722AB" w:rsidRDefault="00EB1C64" w:rsidP="00154A4A">
            <w:pPr>
              <w:pStyle w:val="tabletext11"/>
              <w:jc w:val="center"/>
              <w:rPr>
                <w:ins w:id="19534" w:author="Author"/>
              </w:rPr>
            </w:pPr>
            <w:ins w:id="19535" w:author="Author">
              <w:r w:rsidRPr="008722AB">
                <w:t>0.04</w:t>
              </w:r>
            </w:ins>
          </w:p>
        </w:tc>
        <w:tc>
          <w:tcPr>
            <w:tcW w:w="460" w:type="dxa"/>
            <w:noWrap/>
            <w:vAlign w:val="bottom"/>
            <w:hideMark/>
          </w:tcPr>
          <w:p w14:paraId="6D76DAA8" w14:textId="77777777" w:rsidR="00EB1C64" w:rsidRPr="008722AB" w:rsidRDefault="00EB1C64" w:rsidP="00154A4A">
            <w:pPr>
              <w:pStyle w:val="tabletext11"/>
              <w:jc w:val="center"/>
              <w:rPr>
                <w:ins w:id="19536" w:author="Author"/>
              </w:rPr>
            </w:pPr>
            <w:ins w:id="19537" w:author="Author">
              <w:r w:rsidRPr="008722AB">
                <w:t>0.04</w:t>
              </w:r>
            </w:ins>
          </w:p>
        </w:tc>
      </w:tr>
      <w:tr w:rsidR="00EB1C64" w:rsidRPr="008722AB" w14:paraId="30887ABA" w14:textId="77777777" w:rsidTr="00154A4A">
        <w:trPr>
          <w:trHeight w:val="190"/>
          <w:ins w:id="19538" w:author="Author"/>
        </w:trPr>
        <w:tc>
          <w:tcPr>
            <w:tcW w:w="200" w:type="dxa"/>
            <w:tcBorders>
              <w:right w:val="nil"/>
            </w:tcBorders>
            <w:vAlign w:val="bottom"/>
          </w:tcPr>
          <w:p w14:paraId="78A36106" w14:textId="77777777" w:rsidR="00EB1C64" w:rsidRPr="008722AB" w:rsidRDefault="00EB1C64" w:rsidP="00154A4A">
            <w:pPr>
              <w:pStyle w:val="tabletext11"/>
              <w:jc w:val="right"/>
              <w:rPr>
                <w:ins w:id="19539" w:author="Author"/>
              </w:rPr>
            </w:pPr>
          </w:p>
        </w:tc>
        <w:tc>
          <w:tcPr>
            <w:tcW w:w="1580" w:type="dxa"/>
            <w:tcBorders>
              <w:left w:val="nil"/>
            </w:tcBorders>
            <w:vAlign w:val="bottom"/>
            <w:hideMark/>
          </w:tcPr>
          <w:p w14:paraId="2ECE2B1A" w14:textId="77777777" w:rsidR="00EB1C64" w:rsidRPr="008722AB" w:rsidRDefault="00EB1C64" w:rsidP="00154A4A">
            <w:pPr>
              <w:pStyle w:val="tabletext11"/>
              <w:tabs>
                <w:tab w:val="decimal" w:pos="640"/>
              </w:tabs>
              <w:rPr>
                <w:ins w:id="19540" w:author="Author"/>
              </w:rPr>
            </w:pPr>
            <w:ins w:id="19541" w:author="Author">
              <w:r w:rsidRPr="008722AB">
                <w:t>1,000 to 1,999</w:t>
              </w:r>
            </w:ins>
          </w:p>
        </w:tc>
        <w:tc>
          <w:tcPr>
            <w:tcW w:w="680" w:type="dxa"/>
            <w:noWrap/>
            <w:vAlign w:val="bottom"/>
            <w:hideMark/>
          </w:tcPr>
          <w:p w14:paraId="36584B1B" w14:textId="77777777" w:rsidR="00EB1C64" w:rsidRPr="008722AB" w:rsidRDefault="00EB1C64" w:rsidP="00154A4A">
            <w:pPr>
              <w:pStyle w:val="tabletext11"/>
              <w:jc w:val="center"/>
              <w:rPr>
                <w:ins w:id="19542" w:author="Author"/>
              </w:rPr>
            </w:pPr>
            <w:ins w:id="19543" w:author="Author">
              <w:r w:rsidRPr="008722AB">
                <w:t>0.09</w:t>
              </w:r>
            </w:ins>
          </w:p>
        </w:tc>
        <w:tc>
          <w:tcPr>
            <w:tcW w:w="900" w:type="dxa"/>
            <w:noWrap/>
            <w:vAlign w:val="bottom"/>
            <w:hideMark/>
          </w:tcPr>
          <w:p w14:paraId="7446094C" w14:textId="77777777" w:rsidR="00EB1C64" w:rsidRPr="008722AB" w:rsidRDefault="00EB1C64" w:rsidP="00154A4A">
            <w:pPr>
              <w:pStyle w:val="tabletext11"/>
              <w:jc w:val="center"/>
              <w:rPr>
                <w:ins w:id="19544" w:author="Author"/>
              </w:rPr>
            </w:pPr>
            <w:ins w:id="19545" w:author="Author">
              <w:r w:rsidRPr="008722AB">
                <w:t>0.07</w:t>
              </w:r>
            </w:ins>
          </w:p>
        </w:tc>
        <w:tc>
          <w:tcPr>
            <w:tcW w:w="400" w:type="dxa"/>
            <w:noWrap/>
            <w:vAlign w:val="bottom"/>
            <w:hideMark/>
          </w:tcPr>
          <w:p w14:paraId="3DDF952E" w14:textId="77777777" w:rsidR="00EB1C64" w:rsidRPr="008722AB" w:rsidRDefault="00EB1C64" w:rsidP="00154A4A">
            <w:pPr>
              <w:pStyle w:val="tabletext11"/>
              <w:jc w:val="center"/>
              <w:rPr>
                <w:ins w:id="19546" w:author="Author"/>
              </w:rPr>
            </w:pPr>
            <w:ins w:id="19547" w:author="Author">
              <w:r w:rsidRPr="008722AB">
                <w:t>0.07</w:t>
              </w:r>
            </w:ins>
          </w:p>
        </w:tc>
        <w:tc>
          <w:tcPr>
            <w:tcW w:w="400" w:type="dxa"/>
            <w:noWrap/>
            <w:vAlign w:val="bottom"/>
            <w:hideMark/>
          </w:tcPr>
          <w:p w14:paraId="456AE731" w14:textId="77777777" w:rsidR="00EB1C64" w:rsidRPr="008722AB" w:rsidRDefault="00EB1C64" w:rsidP="00154A4A">
            <w:pPr>
              <w:pStyle w:val="tabletext11"/>
              <w:jc w:val="center"/>
              <w:rPr>
                <w:ins w:id="19548" w:author="Author"/>
              </w:rPr>
            </w:pPr>
            <w:ins w:id="19549" w:author="Author">
              <w:r w:rsidRPr="008722AB">
                <w:t>0.07</w:t>
              </w:r>
            </w:ins>
          </w:p>
        </w:tc>
        <w:tc>
          <w:tcPr>
            <w:tcW w:w="400" w:type="dxa"/>
            <w:noWrap/>
            <w:vAlign w:val="bottom"/>
            <w:hideMark/>
          </w:tcPr>
          <w:p w14:paraId="313428B4" w14:textId="77777777" w:rsidR="00EB1C64" w:rsidRPr="008722AB" w:rsidRDefault="00EB1C64" w:rsidP="00154A4A">
            <w:pPr>
              <w:pStyle w:val="tabletext11"/>
              <w:jc w:val="center"/>
              <w:rPr>
                <w:ins w:id="19550" w:author="Author"/>
              </w:rPr>
            </w:pPr>
            <w:ins w:id="19551" w:author="Author">
              <w:r w:rsidRPr="008722AB">
                <w:t>0.07</w:t>
              </w:r>
            </w:ins>
          </w:p>
        </w:tc>
        <w:tc>
          <w:tcPr>
            <w:tcW w:w="400" w:type="dxa"/>
            <w:noWrap/>
            <w:vAlign w:val="bottom"/>
            <w:hideMark/>
          </w:tcPr>
          <w:p w14:paraId="390A5C6E" w14:textId="77777777" w:rsidR="00EB1C64" w:rsidRPr="008722AB" w:rsidRDefault="00EB1C64" w:rsidP="00154A4A">
            <w:pPr>
              <w:pStyle w:val="tabletext11"/>
              <w:jc w:val="center"/>
              <w:rPr>
                <w:ins w:id="19552" w:author="Author"/>
              </w:rPr>
            </w:pPr>
            <w:ins w:id="19553" w:author="Author">
              <w:r w:rsidRPr="008722AB">
                <w:t>0.06</w:t>
              </w:r>
            </w:ins>
          </w:p>
        </w:tc>
        <w:tc>
          <w:tcPr>
            <w:tcW w:w="400" w:type="dxa"/>
            <w:noWrap/>
            <w:vAlign w:val="bottom"/>
            <w:hideMark/>
          </w:tcPr>
          <w:p w14:paraId="5D88B609" w14:textId="77777777" w:rsidR="00EB1C64" w:rsidRPr="008722AB" w:rsidRDefault="00EB1C64" w:rsidP="00154A4A">
            <w:pPr>
              <w:pStyle w:val="tabletext11"/>
              <w:jc w:val="center"/>
              <w:rPr>
                <w:ins w:id="19554" w:author="Author"/>
              </w:rPr>
            </w:pPr>
            <w:ins w:id="19555" w:author="Author">
              <w:r w:rsidRPr="008722AB">
                <w:t>0.06</w:t>
              </w:r>
            </w:ins>
          </w:p>
        </w:tc>
        <w:tc>
          <w:tcPr>
            <w:tcW w:w="400" w:type="dxa"/>
            <w:noWrap/>
            <w:vAlign w:val="bottom"/>
            <w:hideMark/>
          </w:tcPr>
          <w:p w14:paraId="60BC5B72" w14:textId="77777777" w:rsidR="00EB1C64" w:rsidRPr="008722AB" w:rsidRDefault="00EB1C64" w:rsidP="00154A4A">
            <w:pPr>
              <w:pStyle w:val="tabletext11"/>
              <w:jc w:val="center"/>
              <w:rPr>
                <w:ins w:id="19556" w:author="Author"/>
              </w:rPr>
            </w:pPr>
            <w:ins w:id="19557" w:author="Author">
              <w:r w:rsidRPr="008722AB">
                <w:t>0.06</w:t>
              </w:r>
            </w:ins>
          </w:p>
        </w:tc>
        <w:tc>
          <w:tcPr>
            <w:tcW w:w="400" w:type="dxa"/>
            <w:noWrap/>
            <w:vAlign w:val="bottom"/>
            <w:hideMark/>
          </w:tcPr>
          <w:p w14:paraId="350D1EFF" w14:textId="77777777" w:rsidR="00EB1C64" w:rsidRPr="008722AB" w:rsidRDefault="00EB1C64" w:rsidP="00154A4A">
            <w:pPr>
              <w:pStyle w:val="tabletext11"/>
              <w:jc w:val="center"/>
              <w:rPr>
                <w:ins w:id="19558" w:author="Author"/>
              </w:rPr>
            </w:pPr>
            <w:ins w:id="19559" w:author="Author">
              <w:r w:rsidRPr="008722AB">
                <w:t>0.05</w:t>
              </w:r>
            </w:ins>
          </w:p>
        </w:tc>
        <w:tc>
          <w:tcPr>
            <w:tcW w:w="400" w:type="dxa"/>
            <w:noWrap/>
            <w:vAlign w:val="bottom"/>
            <w:hideMark/>
          </w:tcPr>
          <w:p w14:paraId="536AFCC5" w14:textId="77777777" w:rsidR="00EB1C64" w:rsidRPr="008722AB" w:rsidRDefault="00EB1C64" w:rsidP="00154A4A">
            <w:pPr>
              <w:pStyle w:val="tabletext11"/>
              <w:jc w:val="center"/>
              <w:rPr>
                <w:ins w:id="19560" w:author="Author"/>
              </w:rPr>
            </w:pPr>
            <w:ins w:id="19561" w:author="Author">
              <w:r w:rsidRPr="008722AB">
                <w:t>0.05</w:t>
              </w:r>
            </w:ins>
          </w:p>
        </w:tc>
        <w:tc>
          <w:tcPr>
            <w:tcW w:w="400" w:type="dxa"/>
            <w:noWrap/>
            <w:vAlign w:val="bottom"/>
            <w:hideMark/>
          </w:tcPr>
          <w:p w14:paraId="4A6FED21" w14:textId="77777777" w:rsidR="00EB1C64" w:rsidRPr="008722AB" w:rsidRDefault="00EB1C64" w:rsidP="00154A4A">
            <w:pPr>
              <w:pStyle w:val="tabletext11"/>
              <w:jc w:val="center"/>
              <w:rPr>
                <w:ins w:id="19562" w:author="Author"/>
              </w:rPr>
            </w:pPr>
            <w:ins w:id="19563" w:author="Author">
              <w:r w:rsidRPr="008722AB">
                <w:t>0.05</w:t>
              </w:r>
            </w:ins>
          </w:p>
        </w:tc>
        <w:tc>
          <w:tcPr>
            <w:tcW w:w="400" w:type="dxa"/>
            <w:noWrap/>
            <w:vAlign w:val="bottom"/>
            <w:hideMark/>
          </w:tcPr>
          <w:p w14:paraId="42E8E37B" w14:textId="77777777" w:rsidR="00EB1C64" w:rsidRPr="008722AB" w:rsidRDefault="00EB1C64" w:rsidP="00154A4A">
            <w:pPr>
              <w:pStyle w:val="tabletext11"/>
              <w:jc w:val="center"/>
              <w:rPr>
                <w:ins w:id="19564" w:author="Author"/>
              </w:rPr>
            </w:pPr>
            <w:ins w:id="19565" w:author="Author">
              <w:r w:rsidRPr="008722AB">
                <w:t>0.05</w:t>
              </w:r>
            </w:ins>
          </w:p>
        </w:tc>
        <w:tc>
          <w:tcPr>
            <w:tcW w:w="400" w:type="dxa"/>
            <w:noWrap/>
            <w:vAlign w:val="bottom"/>
            <w:hideMark/>
          </w:tcPr>
          <w:p w14:paraId="7B6BAD03" w14:textId="77777777" w:rsidR="00EB1C64" w:rsidRPr="008722AB" w:rsidRDefault="00EB1C64" w:rsidP="00154A4A">
            <w:pPr>
              <w:pStyle w:val="tabletext11"/>
              <w:jc w:val="center"/>
              <w:rPr>
                <w:ins w:id="19566" w:author="Author"/>
              </w:rPr>
            </w:pPr>
            <w:ins w:id="19567" w:author="Author">
              <w:r w:rsidRPr="008722AB">
                <w:t>0.05</w:t>
              </w:r>
            </w:ins>
          </w:p>
        </w:tc>
        <w:tc>
          <w:tcPr>
            <w:tcW w:w="400" w:type="dxa"/>
            <w:noWrap/>
            <w:vAlign w:val="bottom"/>
            <w:hideMark/>
          </w:tcPr>
          <w:p w14:paraId="6CD9494B" w14:textId="77777777" w:rsidR="00EB1C64" w:rsidRPr="008722AB" w:rsidRDefault="00EB1C64" w:rsidP="00154A4A">
            <w:pPr>
              <w:pStyle w:val="tabletext11"/>
              <w:jc w:val="center"/>
              <w:rPr>
                <w:ins w:id="19568" w:author="Author"/>
              </w:rPr>
            </w:pPr>
            <w:ins w:id="19569" w:author="Author">
              <w:r w:rsidRPr="008722AB">
                <w:t>0.05</w:t>
              </w:r>
            </w:ins>
          </w:p>
        </w:tc>
        <w:tc>
          <w:tcPr>
            <w:tcW w:w="400" w:type="dxa"/>
            <w:noWrap/>
            <w:vAlign w:val="bottom"/>
            <w:hideMark/>
          </w:tcPr>
          <w:p w14:paraId="66DDB02A" w14:textId="77777777" w:rsidR="00EB1C64" w:rsidRPr="008722AB" w:rsidRDefault="00EB1C64" w:rsidP="00154A4A">
            <w:pPr>
              <w:pStyle w:val="tabletext11"/>
              <w:jc w:val="center"/>
              <w:rPr>
                <w:ins w:id="19570" w:author="Author"/>
              </w:rPr>
            </w:pPr>
            <w:ins w:id="19571" w:author="Author">
              <w:r w:rsidRPr="008722AB">
                <w:t>0.05</w:t>
              </w:r>
            </w:ins>
          </w:p>
        </w:tc>
        <w:tc>
          <w:tcPr>
            <w:tcW w:w="400" w:type="dxa"/>
            <w:noWrap/>
            <w:vAlign w:val="bottom"/>
            <w:hideMark/>
          </w:tcPr>
          <w:p w14:paraId="61BC2714" w14:textId="77777777" w:rsidR="00EB1C64" w:rsidRPr="008722AB" w:rsidRDefault="00EB1C64" w:rsidP="00154A4A">
            <w:pPr>
              <w:pStyle w:val="tabletext11"/>
              <w:jc w:val="center"/>
              <w:rPr>
                <w:ins w:id="19572" w:author="Author"/>
              </w:rPr>
            </w:pPr>
            <w:ins w:id="19573" w:author="Author">
              <w:r w:rsidRPr="008722AB">
                <w:t>0.05</w:t>
              </w:r>
            </w:ins>
          </w:p>
        </w:tc>
        <w:tc>
          <w:tcPr>
            <w:tcW w:w="400" w:type="dxa"/>
            <w:noWrap/>
            <w:vAlign w:val="bottom"/>
            <w:hideMark/>
          </w:tcPr>
          <w:p w14:paraId="0A3412B8" w14:textId="77777777" w:rsidR="00EB1C64" w:rsidRPr="008722AB" w:rsidRDefault="00EB1C64" w:rsidP="00154A4A">
            <w:pPr>
              <w:pStyle w:val="tabletext11"/>
              <w:jc w:val="center"/>
              <w:rPr>
                <w:ins w:id="19574" w:author="Author"/>
              </w:rPr>
            </w:pPr>
            <w:ins w:id="19575" w:author="Author">
              <w:r w:rsidRPr="008722AB">
                <w:t>0.05</w:t>
              </w:r>
            </w:ins>
          </w:p>
        </w:tc>
        <w:tc>
          <w:tcPr>
            <w:tcW w:w="400" w:type="dxa"/>
            <w:noWrap/>
            <w:vAlign w:val="bottom"/>
            <w:hideMark/>
          </w:tcPr>
          <w:p w14:paraId="0ABED844" w14:textId="77777777" w:rsidR="00EB1C64" w:rsidRPr="008722AB" w:rsidRDefault="00EB1C64" w:rsidP="00154A4A">
            <w:pPr>
              <w:pStyle w:val="tabletext11"/>
              <w:jc w:val="center"/>
              <w:rPr>
                <w:ins w:id="19576" w:author="Author"/>
              </w:rPr>
            </w:pPr>
            <w:ins w:id="19577" w:author="Author">
              <w:r w:rsidRPr="008722AB">
                <w:t>0.05</w:t>
              </w:r>
            </w:ins>
          </w:p>
        </w:tc>
        <w:tc>
          <w:tcPr>
            <w:tcW w:w="400" w:type="dxa"/>
            <w:noWrap/>
            <w:vAlign w:val="bottom"/>
            <w:hideMark/>
          </w:tcPr>
          <w:p w14:paraId="567B5DC0" w14:textId="77777777" w:rsidR="00EB1C64" w:rsidRPr="008722AB" w:rsidRDefault="00EB1C64" w:rsidP="00154A4A">
            <w:pPr>
              <w:pStyle w:val="tabletext11"/>
              <w:jc w:val="center"/>
              <w:rPr>
                <w:ins w:id="19578" w:author="Author"/>
              </w:rPr>
            </w:pPr>
            <w:ins w:id="19579" w:author="Author">
              <w:r w:rsidRPr="008722AB">
                <w:t>0.05</w:t>
              </w:r>
            </w:ins>
          </w:p>
        </w:tc>
        <w:tc>
          <w:tcPr>
            <w:tcW w:w="400" w:type="dxa"/>
            <w:noWrap/>
            <w:vAlign w:val="bottom"/>
            <w:hideMark/>
          </w:tcPr>
          <w:p w14:paraId="55C87FAA" w14:textId="77777777" w:rsidR="00EB1C64" w:rsidRPr="008722AB" w:rsidRDefault="00EB1C64" w:rsidP="00154A4A">
            <w:pPr>
              <w:pStyle w:val="tabletext11"/>
              <w:jc w:val="center"/>
              <w:rPr>
                <w:ins w:id="19580" w:author="Author"/>
              </w:rPr>
            </w:pPr>
            <w:ins w:id="19581" w:author="Author">
              <w:r w:rsidRPr="008722AB">
                <w:t>0.05</w:t>
              </w:r>
            </w:ins>
          </w:p>
        </w:tc>
        <w:tc>
          <w:tcPr>
            <w:tcW w:w="400" w:type="dxa"/>
            <w:noWrap/>
            <w:vAlign w:val="bottom"/>
            <w:hideMark/>
          </w:tcPr>
          <w:p w14:paraId="07D692B3" w14:textId="77777777" w:rsidR="00EB1C64" w:rsidRPr="008722AB" w:rsidRDefault="00EB1C64" w:rsidP="00154A4A">
            <w:pPr>
              <w:pStyle w:val="tabletext11"/>
              <w:jc w:val="center"/>
              <w:rPr>
                <w:ins w:id="19582" w:author="Author"/>
              </w:rPr>
            </w:pPr>
            <w:ins w:id="19583" w:author="Author">
              <w:r w:rsidRPr="008722AB">
                <w:t>0.05</w:t>
              </w:r>
            </w:ins>
          </w:p>
        </w:tc>
        <w:tc>
          <w:tcPr>
            <w:tcW w:w="400" w:type="dxa"/>
            <w:noWrap/>
            <w:vAlign w:val="bottom"/>
            <w:hideMark/>
          </w:tcPr>
          <w:p w14:paraId="4DC68CC2" w14:textId="77777777" w:rsidR="00EB1C64" w:rsidRPr="008722AB" w:rsidRDefault="00EB1C64" w:rsidP="00154A4A">
            <w:pPr>
              <w:pStyle w:val="tabletext11"/>
              <w:jc w:val="center"/>
              <w:rPr>
                <w:ins w:id="19584" w:author="Author"/>
              </w:rPr>
            </w:pPr>
            <w:ins w:id="19585" w:author="Author">
              <w:r w:rsidRPr="008722AB">
                <w:t>0.05</w:t>
              </w:r>
            </w:ins>
          </w:p>
        </w:tc>
        <w:tc>
          <w:tcPr>
            <w:tcW w:w="440" w:type="dxa"/>
            <w:noWrap/>
            <w:vAlign w:val="bottom"/>
            <w:hideMark/>
          </w:tcPr>
          <w:p w14:paraId="5512BD00" w14:textId="77777777" w:rsidR="00EB1C64" w:rsidRPr="008722AB" w:rsidRDefault="00EB1C64" w:rsidP="00154A4A">
            <w:pPr>
              <w:pStyle w:val="tabletext11"/>
              <w:jc w:val="center"/>
              <w:rPr>
                <w:ins w:id="19586" w:author="Author"/>
              </w:rPr>
            </w:pPr>
            <w:ins w:id="19587" w:author="Author">
              <w:r w:rsidRPr="008722AB">
                <w:t>0.05</w:t>
              </w:r>
            </w:ins>
          </w:p>
        </w:tc>
        <w:tc>
          <w:tcPr>
            <w:tcW w:w="400" w:type="dxa"/>
            <w:noWrap/>
            <w:vAlign w:val="bottom"/>
            <w:hideMark/>
          </w:tcPr>
          <w:p w14:paraId="4AE990A0" w14:textId="77777777" w:rsidR="00EB1C64" w:rsidRPr="008722AB" w:rsidRDefault="00EB1C64" w:rsidP="00154A4A">
            <w:pPr>
              <w:pStyle w:val="tabletext11"/>
              <w:jc w:val="center"/>
              <w:rPr>
                <w:ins w:id="19588" w:author="Author"/>
              </w:rPr>
            </w:pPr>
            <w:ins w:id="19589" w:author="Author">
              <w:r w:rsidRPr="008722AB">
                <w:t>0.05</w:t>
              </w:r>
            </w:ins>
          </w:p>
        </w:tc>
        <w:tc>
          <w:tcPr>
            <w:tcW w:w="400" w:type="dxa"/>
            <w:noWrap/>
            <w:vAlign w:val="bottom"/>
            <w:hideMark/>
          </w:tcPr>
          <w:p w14:paraId="7D5E2BFA" w14:textId="77777777" w:rsidR="00EB1C64" w:rsidRPr="008722AB" w:rsidRDefault="00EB1C64" w:rsidP="00154A4A">
            <w:pPr>
              <w:pStyle w:val="tabletext11"/>
              <w:jc w:val="center"/>
              <w:rPr>
                <w:ins w:id="19590" w:author="Author"/>
              </w:rPr>
            </w:pPr>
            <w:ins w:id="19591" w:author="Author">
              <w:r w:rsidRPr="008722AB">
                <w:t>0.05</w:t>
              </w:r>
            </w:ins>
          </w:p>
        </w:tc>
        <w:tc>
          <w:tcPr>
            <w:tcW w:w="400" w:type="dxa"/>
            <w:noWrap/>
            <w:vAlign w:val="bottom"/>
            <w:hideMark/>
          </w:tcPr>
          <w:p w14:paraId="20CA1E91" w14:textId="77777777" w:rsidR="00EB1C64" w:rsidRPr="008722AB" w:rsidRDefault="00EB1C64" w:rsidP="00154A4A">
            <w:pPr>
              <w:pStyle w:val="tabletext11"/>
              <w:jc w:val="center"/>
              <w:rPr>
                <w:ins w:id="19592" w:author="Author"/>
              </w:rPr>
            </w:pPr>
            <w:ins w:id="19593" w:author="Author">
              <w:r w:rsidRPr="008722AB">
                <w:t>0.05</w:t>
              </w:r>
            </w:ins>
          </w:p>
        </w:tc>
        <w:tc>
          <w:tcPr>
            <w:tcW w:w="400" w:type="dxa"/>
            <w:noWrap/>
            <w:vAlign w:val="bottom"/>
            <w:hideMark/>
          </w:tcPr>
          <w:p w14:paraId="05036730" w14:textId="77777777" w:rsidR="00EB1C64" w:rsidRPr="008722AB" w:rsidRDefault="00EB1C64" w:rsidP="00154A4A">
            <w:pPr>
              <w:pStyle w:val="tabletext11"/>
              <w:jc w:val="center"/>
              <w:rPr>
                <w:ins w:id="19594" w:author="Author"/>
              </w:rPr>
            </w:pPr>
            <w:ins w:id="19595" w:author="Author">
              <w:r w:rsidRPr="008722AB">
                <w:t>0.05</w:t>
              </w:r>
            </w:ins>
          </w:p>
        </w:tc>
        <w:tc>
          <w:tcPr>
            <w:tcW w:w="460" w:type="dxa"/>
            <w:noWrap/>
            <w:vAlign w:val="bottom"/>
            <w:hideMark/>
          </w:tcPr>
          <w:p w14:paraId="6E9A4CFD" w14:textId="77777777" w:rsidR="00EB1C64" w:rsidRPr="008722AB" w:rsidRDefault="00EB1C64" w:rsidP="00154A4A">
            <w:pPr>
              <w:pStyle w:val="tabletext11"/>
              <w:jc w:val="center"/>
              <w:rPr>
                <w:ins w:id="19596" w:author="Author"/>
              </w:rPr>
            </w:pPr>
            <w:ins w:id="19597" w:author="Author">
              <w:r w:rsidRPr="008722AB">
                <w:t>0.05</w:t>
              </w:r>
            </w:ins>
          </w:p>
        </w:tc>
      </w:tr>
      <w:tr w:rsidR="00EB1C64" w:rsidRPr="008722AB" w14:paraId="0A2E3475" w14:textId="77777777" w:rsidTr="00154A4A">
        <w:trPr>
          <w:trHeight w:val="190"/>
          <w:ins w:id="19598" w:author="Author"/>
        </w:trPr>
        <w:tc>
          <w:tcPr>
            <w:tcW w:w="200" w:type="dxa"/>
            <w:tcBorders>
              <w:right w:val="nil"/>
            </w:tcBorders>
            <w:vAlign w:val="bottom"/>
          </w:tcPr>
          <w:p w14:paraId="7ED8EBF0" w14:textId="77777777" w:rsidR="00EB1C64" w:rsidRPr="008722AB" w:rsidRDefault="00EB1C64" w:rsidP="00154A4A">
            <w:pPr>
              <w:pStyle w:val="tabletext11"/>
              <w:jc w:val="right"/>
              <w:rPr>
                <w:ins w:id="19599" w:author="Author"/>
              </w:rPr>
            </w:pPr>
          </w:p>
        </w:tc>
        <w:tc>
          <w:tcPr>
            <w:tcW w:w="1580" w:type="dxa"/>
            <w:tcBorders>
              <w:left w:val="nil"/>
            </w:tcBorders>
            <w:vAlign w:val="bottom"/>
            <w:hideMark/>
          </w:tcPr>
          <w:p w14:paraId="62E04322" w14:textId="77777777" w:rsidR="00EB1C64" w:rsidRPr="008722AB" w:rsidRDefault="00EB1C64" w:rsidP="00154A4A">
            <w:pPr>
              <w:pStyle w:val="tabletext11"/>
              <w:tabs>
                <w:tab w:val="decimal" w:pos="640"/>
              </w:tabs>
              <w:rPr>
                <w:ins w:id="19600" w:author="Author"/>
              </w:rPr>
            </w:pPr>
            <w:ins w:id="19601" w:author="Author">
              <w:r w:rsidRPr="008722AB">
                <w:t>2,000 to 2,999</w:t>
              </w:r>
            </w:ins>
          </w:p>
        </w:tc>
        <w:tc>
          <w:tcPr>
            <w:tcW w:w="680" w:type="dxa"/>
            <w:noWrap/>
            <w:vAlign w:val="bottom"/>
            <w:hideMark/>
          </w:tcPr>
          <w:p w14:paraId="507C4D63" w14:textId="77777777" w:rsidR="00EB1C64" w:rsidRPr="008722AB" w:rsidRDefault="00EB1C64" w:rsidP="00154A4A">
            <w:pPr>
              <w:pStyle w:val="tabletext11"/>
              <w:jc w:val="center"/>
              <w:rPr>
                <w:ins w:id="19602" w:author="Author"/>
              </w:rPr>
            </w:pPr>
            <w:ins w:id="19603" w:author="Author">
              <w:r w:rsidRPr="008722AB">
                <w:t>0.13</w:t>
              </w:r>
            </w:ins>
          </w:p>
        </w:tc>
        <w:tc>
          <w:tcPr>
            <w:tcW w:w="900" w:type="dxa"/>
            <w:noWrap/>
            <w:vAlign w:val="bottom"/>
            <w:hideMark/>
          </w:tcPr>
          <w:p w14:paraId="4BB1A73B" w14:textId="77777777" w:rsidR="00EB1C64" w:rsidRPr="008722AB" w:rsidRDefault="00EB1C64" w:rsidP="00154A4A">
            <w:pPr>
              <w:pStyle w:val="tabletext11"/>
              <w:jc w:val="center"/>
              <w:rPr>
                <w:ins w:id="19604" w:author="Author"/>
              </w:rPr>
            </w:pPr>
            <w:ins w:id="19605" w:author="Author">
              <w:r w:rsidRPr="008722AB">
                <w:t>0.10</w:t>
              </w:r>
            </w:ins>
          </w:p>
        </w:tc>
        <w:tc>
          <w:tcPr>
            <w:tcW w:w="400" w:type="dxa"/>
            <w:noWrap/>
            <w:vAlign w:val="bottom"/>
            <w:hideMark/>
          </w:tcPr>
          <w:p w14:paraId="79695B38" w14:textId="77777777" w:rsidR="00EB1C64" w:rsidRPr="008722AB" w:rsidRDefault="00EB1C64" w:rsidP="00154A4A">
            <w:pPr>
              <w:pStyle w:val="tabletext11"/>
              <w:jc w:val="center"/>
              <w:rPr>
                <w:ins w:id="19606" w:author="Author"/>
              </w:rPr>
            </w:pPr>
            <w:ins w:id="19607" w:author="Author">
              <w:r w:rsidRPr="008722AB">
                <w:t>0.10</w:t>
              </w:r>
            </w:ins>
          </w:p>
        </w:tc>
        <w:tc>
          <w:tcPr>
            <w:tcW w:w="400" w:type="dxa"/>
            <w:noWrap/>
            <w:vAlign w:val="bottom"/>
            <w:hideMark/>
          </w:tcPr>
          <w:p w14:paraId="59DD7CE9" w14:textId="77777777" w:rsidR="00EB1C64" w:rsidRPr="008722AB" w:rsidRDefault="00EB1C64" w:rsidP="00154A4A">
            <w:pPr>
              <w:pStyle w:val="tabletext11"/>
              <w:jc w:val="center"/>
              <w:rPr>
                <w:ins w:id="19608" w:author="Author"/>
              </w:rPr>
            </w:pPr>
            <w:ins w:id="19609" w:author="Author">
              <w:r w:rsidRPr="008722AB">
                <w:t>0.10</w:t>
              </w:r>
            </w:ins>
          </w:p>
        </w:tc>
        <w:tc>
          <w:tcPr>
            <w:tcW w:w="400" w:type="dxa"/>
            <w:noWrap/>
            <w:vAlign w:val="bottom"/>
            <w:hideMark/>
          </w:tcPr>
          <w:p w14:paraId="210DE35E" w14:textId="77777777" w:rsidR="00EB1C64" w:rsidRPr="008722AB" w:rsidRDefault="00EB1C64" w:rsidP="00154A4A">
            <w:pPr>
              <w:pStyle w:val="tabletext11"/>
              <w:jc w:val="center"/>
              <w:rPr>
                <w:ins w:id="19610" w:author="Author"/>
              </w:rPr>
            </w:pPr>
            <w:ins w:id="19611" w:author="Author">
              <w:r w:rsidRPr="008722AB">
                <w:t>0.10</w:t>
              </w:r>
            </w:ins>
          </w:p>
        </w:tc>
        <w:tc>
          <w:tcPr>
            <w:tcW w:w="400" w:type="dxa"/>
            <w:noWrap/>
            <w:vAlign w:val="bottom"/>
            <w:hideMark/>
          </w:tcPr>
          <w:p w14:paraId="2CD85621" w14:textId="77777777" w:rsidR="00EB1C64" w:rsidRPr="008722AB" w:rsidRDefault="00EB1C64" w:rsidP="00154A4A">
            <w:pPr>
              <w:pStyle w:val="tabletext11"/>
              <w:jc w:val="center"/>
              <w:rPr>
                <w:ins w:id="19612" w:author="Author"/>
              </w:rPr>
            </w:pPr>
            <w:ins w:id="19613" w:author="Author">
              <w:r w:rsidRPr="008722AB">
                <w:t>0.09</w:t>
              </w:r>
            </w:ins>
          </w:p>
        </w:tc>
        <w:tc>
          <w:tcPr>
            <w:tcW w:w="400" w:type="dxa"/>
            <w:noWrap/>
            <w:vAlign w:val="bottom"/>
            <w:hideMark/>
          </w:tcPr>
          <w:p w14:paraId="026D06AF" w14:textId="77777777" w:rsidR="00EB1C64" w:rsidRPr="008722AB" w:rsidRDefault="00EB1C64" w:rsidP="00154A4A">
            <w:pPr>
              <w:pStyle w:val="tabletext11"/>
              <w:jc w:val="center"/>
              <w:rPr>
                <w:ins w:id="19614" w:author="Author"/>
              </w:rPr>
            </w:pPr>
            <w:ins w:id="19615" w:author="Author">
              <w:r w:rsidRPr="008722AB">
                <w:t>0.09</w:t>
              </w:r>
            </w:ins>
          </w:p>
        </w:tc>
        <w:tc>
          <w:tcPr>
            <w:tcW w:w="400" w:type="dxa"/>
            <w:noWrap/>
            <w:vAlign w:val="bottom"/>
            <w:hideMark/>
          </w:tcPr>
          <w:p w14:paraId="2BA6211F" w14:textId="77777777" w:rsidR="00EB1C64" w:rsidRPr="008722AB" w:rsidRDefault="00EB1C64" w:rsidP="00154A4A">
            <w:pPr>
              <w:pStyle w:val="tabletext11"/>
              <w:jc w:val="center"/>
              <w:rPr>
                <w:ins w:id="19616" w:author="Author"/>
              </w:rPr>
            </w:pPr>
            <w:ins w:id="19617" w:author="Author">
              <w:r w:rsidRPr="008722AB">
                <w:t>0.08</w:t>
              </w:r>
            </w:ins>
          </w:p>
        </w:tc>
        <w:tc>
          <w:tcPr>
            <w:tcW w:w="400" w:type="dxa"/>
            <w:noWrap/>
            <w:vAlign w:val="bottom"/>
            <w:hideMark/>
          </w:tcPr>
          <w:p w14:paraId="1F5168EC" w14:textId="77777777" w:rsidR="00EB1C64" w:rsidRPr="008722AB" w:rsidRDefault="00EB1C64" w:rsidP="00154A4A">
            <w:pPr>
              <w:pStyle w:val="tabletext11"/>
              <w:jc w:val="center"/>
              <w:rPr>
                <w:ins w:id="19618" w:author="Author"/>
              </w:rPr>
            </w:pPr>
            <w:ins w:id="19619" w:author="Author">
              <w:r w:rsidRPr="008722AB">
                <w:t>0.08</w:t>
              </w:r>
            </w:ins>
          </w:p>
        </w:tc>
        <w:tc>
          <w:tcPr>
            <w:tcW w:w="400" w:type="dxa"/>
            <w:noWrap/>
            <w:vAlign w:val="bottom"/>
            <w:hideMark/>
          </w:tcPr>
          <w:p w14:paraId="1132FB3B" w14:textId="77777777" w:rsidR="00EB1C64" w:rsidRPr="008722AB" w:rsidRDefault="00EB1C64" w:rsidP="00154A4A">
            <w:pPr>
              <w:pStyle w:val="tabletext11"/>
              <w:jc w:val="center"/>
              <w:rPr>
                <w:ins w:id="19620" w:author="Author"/>
              </w:rPr>
            </w:pPr>
            <w:ins w:id="19621" w:author="Author">
              <w:r w:rsidRPr="008722AB">
                <w:t>0.08</w:t>
              </w:r>
            </w:ins>
          </w:p>
        </w:tc>
        <w:tc>
          <w:tcPr>
            <w:tcW w:w="400" w:type="dxa"/>
            <w:noWrap/>
            <w:vAlign w:val="bottom"/>
            <w:hideMark/>
          </w:tcPr>
          <w:p w14:paraId="6BDCC393" w14:textId="77777777" w:rsidR="00EB1C64" w:rsidRPr="008722AB" w:rsidRDefault="00EB1C64" w:rsidP="00154A4A">
            <w:pPr>
              <w:pStyle w:val="tabletext11"/>
              <w:jc w:val="center"/>
              <w:rPr>
                <w:ins w:id="19622" w:author="Author"/>
              </w:rPr>
            </w:pPr>
            <w:ins w:id="19623" w:author="Author">
              <w:r w:rsidRPr="008722AB">
                <w:t>0.08</w:t>
              </w:r>
            </w:ins>
          </w:p>
        </w:tc>
        <w:tc>
          <w:tcPr>
            <w:tcW w:w="400" w:type="dxa"/>
            <w:noWrap/>
            <w:vAlign w:val="bottom"/>
            <w:hideMark/>
          </w:tcPr>
          <w:p w14:paraId="0F47C0A3" w14:textId="77777777" w:rsidR="00EB1C64" w:rsidRPr="008722AB" w:rsidRDefault="00EB1C64" w:rsidP="00154A4A">
            <w:pPr>
              <w:pStyle w:val="tabletext11"/>
              <w:jc w:val="center"/>
              <w:rPr>
                <w:ins w:id="19624" w:author="Author"/>
              </w:rPr>
            </w:pPr>
            <w:ins w:id="19625" w:author="Author">
              <w:r w:rsidRPr="008722AB">
                <w:t>0.08</w:t>
              </w:r>
            </w:ins>
          </w:p>
        </w:tc>
        <w:tc>
          <w:tcPr>
            <w:tcW w:w="400" w:type="dxa"/>
            <w:noWrap/>
            <w:vAlign w:val="bottom"/>
            <w:hideMark/>
          </w:tcPr>
          <w:p w14:paraId="4EB5E5C9" w14:textId="77777777" w:rsidR="00EB1C64" w:rsidRPr="008722AB" w:rsidRDefault="00EB1C64" w:rsidP="00154A4A">
            <w:pPr>
              <w:pStyle w:val="tabletext11"/>
              <w:jc w:val="center"/>
              <w:rPr>
                <w:ins w:id="19626" w:author="Author"/>
              </w:rPr>
            </w:pPr>
            <w:ins w:id="19627" w:author="Author">
              <w:r w:rsidRPr="008722AB">
                <w:t>0.08</w:t>
              </w:r>
            </w:ins>
          </w:p>
        </w:tc>
        <w:tc>
          <w:tcPr>
            <w:tcW w:w="400" w:type="dxa"/>
            <w:noWrap/>
            <w:vAlign w:val="bottom"/>
            <w:hideMark/>
          </w:tcPr>
          <w:p w14:paraId="333D2F2E" w14:textId="77777777" w:rsidR="00EB1C64" w:rsidRPr="008722AB" w:rsidRDefault="00EB1C64" w:rsidP="00154A4A">
            <w:pPr>
              <w:pStyle w:val="tabletext11"/>
              <w:jc w:val="center"/>
              <w:rPr>
                <w:ins w:id="19628" w:author="Author"/>
              </w:rPr>
            </w:pPr>
            <w:ins w:id="19629" w:author="Author">
              <w:r w:rsidRPr="008722AB">
                <w:t>0.08</w:t>
              </w:r>
            </w:ins>
          </w:p>
        </w:tc>
        <w:tc>
          <w:tcPr>
            <w:tcW w:w="400" w:type="dxa"/>
            <w:noWrap/>
            <w:vAlign w:val="bottom"/>
            <w:hideMark/>
          </w:tcPr>
          <w:p w14:paraId="4D47C569" w14:textId="77777777" w:rsidR="00EB1C64" w:rsidRPr="008722AB" w:rsidRDefault="00EB1C64" w:rsidP="00154A4A">
            <w:pPr>
              <w:pStyle w:val="tabletext11"/>
              <w:jc w:val="center"/>
              <w:rPr>
                <w:ins w:id="19630" w:author="Author"/>
              </w:rPr>
            </w:pPr>
            <w:ins w:id="19631" w:author="Author">
              <w:r w:rsidRPr="008722AB">
                <w:t>0.08</w:t>
              </w:r>
            </w:ins>
          </w:p>
        </w:tc>
        <w:tc>
          <w:tcPr>
            <w:tcW w:w="400" w:type="dxa"/>
            <w:noWrap/>
            <w:vAlign w:val="bottom"/>
            <w:hideMark/>
          </w:tcPr>
          <w:p w14:paraId="556D34D8" w14:textId="77777777" w:rsidR="00EB1C64" w:rsidRPr="008722AB" w:rsidRDefault="00EB1C64" w:rsidP="00154A4A">
            <w:pPr>
              <w:pStyle w:val="tabletext11"/>
              <w:jc w:val="center"/>
              <w:rPr>
                <w:ins w:id="19632" w:author="Author"/>
              </w:rPr>
            </w:pPr>
            <w:ins w:id="19633" w:author="Author">
              <w:r w:rsidRPr="008722AB">
                <w:t>0.08</w:t>
              </w:r>
            </w:ins>
          </w:p>
        </w:tc>
        <w:tc>
          <w:tcPr>
            <w:tcW w:w="400" w:type="dxa"/>
            <w:noWrap/>
            <w:vAlign w:val="bottom"/>
            <w:hideMark/>
          </w:tcPr>
          <w:p w14:paraId="59912B4B" w14:textId="77777777" w:rsidR="00EB1C64" w:rsidRPr="008722AB" w:rsidRDefault="00EB1C64" w:rsidP="00154A4A">
            <w:pPr>
              <w:pStyle w:val="tabletext11"/>
              <w:jc w:val="center"/>
              <w:rPr>
                <w:ins w:id="19634" w:author="Author"/>
              </w:rPr>
            </w:pPr>
            <w:ins w:id="19635" w:author="Author">
              <w:r w:rsidRPr="008722AB">
                <w:t>0.08</w:t>
              </w:r>
            </w:ins>
          </w:p>
        </w:tc>
        <w:tc>
          <w:tcPr>
            <w:tcW w:w="400" w:type="dxa"/>
            <w:noWrap/>
            <w:vAlign w:val="bottom"/>
            <w:hideMark/>
          </w:tcPr>
          <w:p w14:paraId="3136BA82" w14:textId="77777777" w:rsidR="00EB1C64" w:rsidRPr="008722AB" w:rsidRDefault="00EB1C64" w:rsidP="00154A4A">
            <w:pPr>
              <w:pStyle w:val="tabletext11"/>
              <w:jc w:val="center"/>
              <w:rPr>
                <w:ins w:id="19636" w:author="Author"/>
              </w:rPr>
            </w:pPr>
            <w:ins w:id="19637" w:author="Author">
              <w:r w:rsidRPr="008722AB">
                <w:t>0.08</w:t>
              </w:r>
            </w:ins>
          </w:p>
        </w:tc>
        <w:tc>
          <w:tcPr>
            <w:tcW w:w="400" w:type="dxa"/>
            <w:noWrap/>
            <w:vAlign w:val="bottom"/>
            <w:hideMark/>
          </w:tcPr>
          <w:p w14:paraId="1B9DD409" w14:textId="77777777" w:rsidR="00EB1C64" w:rsidRPr="008722AB" w:rsidRDefault="00EB1C64" w:rsidP="00154A4A">
            <w:pPr>
              <w:pStyle w:val="tabletext11"/>
              <w:jc w:val="center"/>
              <w:rPr>
                <w:ins w:id="19638" w:author="Author"/>
              </w:rPr>
            </w:pPr>
            <w:ins w:id="19639" w:author="Author">
              <w:r w:rsidRPr="008722AB">
                <w:t>0.08</w:t>
              </w:r>
            </w:ins>
          </w:p>
        </w:tc>
        <w:tc>
          <w:tcPr>
            <w:tcW w:w="400" w:type="dxa"/>
            <w:noWrap/>
            <w:vAlign w:val="bottom"/>
            <w:hideMark/>
          </w:tcPr>
          <w:p w14:paraId="10DC29B3" w14:textId="77777777" w:rsidR="00EB1C64" w:rsidRPr="008722AB" w:rsidRDefault="00EB1C64" w:rsidP="00154A4A">
            <w:pPr>
              <w:pStyle w:val="tabletext11"/>
              <w:jc w:val="center"/>
              <w:rPr>
                <w:ins w:id="19640" w:author="Author"/>
              </w:rPr>
            </w:pPr>
            <w:ins w:id="19641" w:author="Author">
              <w:r w:rsidRPr="008722AB">
                <w:t>0.08</w:t>
              </w:r>
            </w:ins>
          </w:p>
        </w:tc>
        <w:tc>
          <w:tcPr>
            <w:tcW w:w="400" w:type="dxa"/>
            <w:noWrap/>
            <w:vAlign w:val="bottom"/>
            <w:hideMark/>
          </w:tcPr>
          <w:p w14:paraId="693875FE" w14:textId="77777777" w:rsidR="00EB1C64" w:rsidRPr="008722AB" w:rsidRDefault="00EB1C64" w:rsidP="00154A4A">
            <w:pPr>
              <w:pStyle w:val="tabletext11"/>
              <w:jc w:val="center"/>
              <w:rPr>
                <w:ins w:id="19642" w:author="Author"/>
              </w:rPr>
            </w:pPr>
            <w:ins w:id="19643" w:author="Author">
              <w:r w:rsidRPr="008722AB">
                <w:t>0.08</w:t>
              </w:r>
            </w:ins>
          </w:p>
        </w:tc>
        <w:tc>
          <w:tcPr>
            <w:tcW w:w="400" w:type="dxa"/>
            <w:noWrap/>
            <w:vAlign w:val="bottom"/>
            <w:hideMark/>
          </w:tcPr>
          <w:p w14:paraId="3613736E" w14:textId="77777777" w:rsidR="00EB1C64" w:rsidRPr="008722AB" w:rsidRDefault="00EB1C64" w:rsidP="00154A4A">
            <w:pPr>
              <w:pStyle w:val="tabletext11"/>
              <w:jc w:val="center"/>
              <w:rPr>
                <w:ins w:id="19644" w:author="Author"/>
              </w:rPr>
            </w:pPr>
            <w:ins w:id="19645" w:author="Author">
              <w:r w:rsidRPr="008722AB">
                <w:t>0.08</w:t>
              </w:r>
            </w:ins>
          </w:p>
        </w:tc>
        <w:tc>
          <w:tcPr>
            <w:tcW w:w="440" w:type="dxa"/>
            <w:noWrap/>
            <w:vAlign w:val="bottom"/>
            <w:hideMark/>
          </w:tcPr>
          <w:p w14:paraId="23401ADB" w14:textId="77777777" w:rsidR="00EB1C64" w:rsidRPr="008722AB" w:rsidRDefault="00EB1C64" w:rsidP="00154A4A">
            <w:pPr>
              <w:pStyle w:val="tabletext11"/>
              <w:jc w:val="center"/>
              <w:rPr>
                <w:ins w:id="19646" w:author="Author"/>
              </w:rPr>
            </w:pPr>
            <w:ins w:id="19647" w:author="Author">
              <w:r w:rsidRPr="008722AB">
                <w:t>0.08</w:t>
              </w:r>
            </w:ins>
          </w:p>
        </w:tc>
        <w:tc>
          <w:tcPr>
            <w:tcW w:w="400" w:type="dxa"/>
            <w:noWrap/>
            <w:vAlign w:val="bottom"/>
            <w:hideMark/>
          </w:tcPr>
          <w:p w14:paraId="6D52F981" w14:textId="77777777" w:rsidR="00EB1C64" w:rsidRPr="008722AB" w:rsidRDefault="00EB1C64" w:rsidP="00154A4A">
            <w:pPr>
              <w:pStyle w:val="tabletext11"/>
              <w:jc w:val="center"/>
              <w:rPr>
                <w:ins w:id="19648" w:author="Author"/>
              </w:rPr>
            </w:pPr>
            <w:ins w:id="19649" w:author="Author">
              <w:r w:rsidRPr="008722AB">
                <w:t>0.08</w:t>
              </w:r>
            </w:ins>
          </w:p>
        </w:tc>
        <w:tc>
          <w:tcPr>
            <w:tcW w:w="400" w:type="dxa"/>
            <w:noWrap/>
            <w:vAlign w:val="bottom"/>
            <w:hideMark/>
          </w:tcPr>
          <w:p w14:paraId="233AC1AD" w14:textId="77777777" w:rsidR="00EB1C64" w:rsidRPr="008722AB" w:rsidRDefault="00EB1C64" w:rsidP="00154A4A">
            <w:pPr>
              <w:pStyle w:val="tabletext11"/>
              <w:jc w:val="center"/>
              <w:rPr>
                <w:ins w:id="19650" w:author="Author"/>
              </w:rPr>
            </w:pPr>
            <w:ins w:id="19651" w:author="Author">
              <w:r w:rsidRPr="008722AB">
                <w:t>0.08</w:t>
              </w:r>
            </w:ins>
          </w:p>
        </w:tc>
        <w:tc>
          <w:tcPr>
            <w:tcW w:w="400" w:type="dxa"/>
            <w:noWrap/>
            <w:vAlign w:val="bottom"/>
            <w:hideMark/>
          </w:tcPr>
          <w:p w14:paraId="2024CE69" w14:textId="77777777" w:rsidR="00EB1C64" w:rsidRPr="008722AB" w:rsidRDefault="00EB1C64" w:rsidP="00154A4A">
            <w:pPr>
              <w:pStyle w:val="tabletext11"/>
              <w:jc w:val="center"/>
              <w:rPr>
                <w:ins w:id="19652" w:author="Author"/>
              </w:rPr>
            </w:pPr>
            <w:ins w:id="19653" w:author="Author">
              <w:r w:rsidRPr="008722AB">
                <w:t>0.08</w:t>
              </w:r>
            </w:ins>
          </w:p>
        </w:tc>
        <w:tc>
          <w:tcPr>
            <w:tcW w:w="400" w:type="dxa"/>
            <w:noWrap/>
            <w:vAlign w:val="bottom"/>
            <w:hideMark/>
          </w:tcPr>
          <w:p w14:paraId="3F0F4D57" w14:textId="77777777" w:rsidR="00EB1C64" w:rsidRPr="008722AB" w:rsidRDefault="00EB1C64" w:rsidP="00154A4A">
            <w:pPr>
              <w:pStyle w:val="tabletext11"/>
              <w:jc w:val="center"/>
              <w:rPr>
                <w:ins w:id="19654" w:author="Author"/>
              </w:rPr>
            </w:pPr>
            <w:ins w:id="19655" w:author="Author">
              <w:r w:rsidRPr="008722AB">
                <w:t>0.08</w:t>
              </w:r>
            </w:ins>
          </w:p>
        </w:tc>
        <w:tc>
          <w:tcPr>
            <w:tcW w:w="460" w:type="dxa"/>
            <w:noWrap/>
            <w:vAlign w:val="bottom"/>
            <w:hideMark/>
          </w:tcPr>
          <w:p w14:paraId="4916C91D" w14:textId="77777777" w:rsidR="00EB1C64" w:rsidRPr="008722AB" w:rsidRDefault="00EB1C64" w:rsidP="00154A4A">
            <w:pPr>
              <w:pStyle w:val="tabletext11"/>
              <w:jc w:val="center"/>
              <w:rPr>
                <w:ins w:id="19656" w:author="Author"/>
              </w:rPr>
            </w:pPr>
            <w:ins w:id="19657" w:author="Author">
              <w:r w:rsidRPr="008722AB">
                <w:t>0.08</w:t>
              </w:r>
            </w:ins>
          </w:p>
        </w:tc>
      </w:tr>
      <w:tr w:rsidR="00EB1C64" w:rsidRPr="008722AB" w14:paraId="12873037" w14:textId="77777777" w:rsidTr="00154A4A">
        <w:trPr>
          <w:trHeight w:val="190"/>
          <w:ins w:id="19658" w:author="Author"/>
        </w:trPr>
        <w:tc>
          <w:tcPr>
            <w:tcW w:w="200" w:type="dxa"/>
            <w:tcBorders>
              <w:right w:val="nil"/>
            </w:tcBorders>
            <w:vAlign w:val="bottom"/>
          </w:tcPr>
          <w:p w14:paraId="299F1498" w14:textId="77777777" w:rsidR="00EB1C64" w:rsidRPr="008722AB" w:rsidRDefault="00EB1C64" w:rsidP="00154A4A">
            <w:pPr>
              <w:pStyle w:val="tabletext11"/>
              <w:jc w:val="right"/>
              <w:rPr>
                <w:ins w:id="19659" w:author="Author"/>
              </w:rPr>
            </w:pPr>
          </w:p>
        </w:tc>
        <w:tc>
          <w:tcPr>
            <w:tcW w:w="1580" w:type="dxa"/>
            <w:tcBorders>
              <w:left w:val="nil"/>
            </w:tcBorders>
            <w:vAlign w:val="bottom"/>
            <w:hideMark/>
          </w:tcPr>
          <w:p w14:paraId="56E5C583" w14:textId="77777777" w:rsidR="00EB1C64" w:rsidRPr="008722AB" w:rsidRDefault="00EB1C64" w:rsidP="00154A4A">
            <w:pPr>
              <w:pStyle w:val="tabletext11"/>
              <w:tabs>
                <w:tab w:val="decimal" w:pos="640"/>
              </w:tabs>
              <w:rPr>
                <w:ins w:id="19660" w:author="Author"/>
              </w:rPr>
            </w:pPr>
            <w:ins w:id="19661" w:author="Author">
              <w:r w:rsidRPr="008722AB">
                <w:t>3,000 to 3,999</w:t>
              </w:r>
            </w:ins>
          </w:p>
        </w:tc>
        <w:tc>
          <w:tcPr>
            <w:tcW w:w="680" w:type="dxa"/>
            <w:noWrap/>
            <w:vAlign w:val="bottom"/>
            <w:hideMark/>
          </w:tcPr>
          <w:p w14:paraId="47D71891" w14:textId="77777777" w:rsidR="00EB1C64" w:rsidRPr="008722AB" w:rsidRDefault="00EB1C64" w:rsidP="00154A4A">
            <w:pPr>
              <w:pStyle w:val="tabletext11"/>
              <w:jc w:val="center"/>
              <w:rPr>
                <w:ins w:id="19662" w:author="Author"/>
              </w:rPr>
            </w:pPr>
            <w:ins w:id="19663" w:author="Author">
              <w:r w:rsidRPr="008722AB">
                <w:t>0.17</w:t>
              </w:r>
            </w:ins>
          </w:p>
        </w:tc>
        <w:tc>
          <w:tcPr>
            <w:tcW w:w="900" w:type="dxa"/>
            <w:noWrap/>
            <w:vAlign w:val="bottom"/>
            <w:hideMark/>
          </w:tcPr>
          <w:p w14:paraId="21D654AF" w14:textId="77777777" w:rsidR="00EB1C64" w:rsidRPr="008722AB" w:rsidRDefault="00EB1C64" w:rsidP="00154A4A">
            <w:pPr>
              <w:pStyle w:val="tabletext11"/>
              <w:jc w:val="center"/>
              <w:rPr>
                <w:ins w:id="19664" w:author="Author"/>
              </w:rPr>
            </w:pPr>
            <w:ins w:id="19665" w:author="Author">
              <w:r w:rsidRPr="008722AB">
                <w:t>0.13</w:t>
              </w:r>
            </w:ins>
          </w:p>
        </w:tc>
        <w:tc>
          <w:tcPr>
            <w:tcW w:w="400" w:type="dxa"/>
            <w:noWrap/>
            <w:vAlign w:val="bottom"/>
            <w:hideMark/>
          </w:tcPr>
          <w:p w14:paraId="367B8788" w14:textId="77777777" w:rsidR="00EB1C64" w:rsidRPr="008722AB" w:rsidRDefault="00EB1C64" w:rsidP="00154A4A">
            <w:pPr>
              <w:pStyle w:val="tabletext11"/>
              <w:jc w:val="center"/>
              <w:rPr>
                <w:ins w:id="19666" w:author="Author"/>
              </w:rPr>
            </w:pPr>
            <w:ins w:id="19667" w:author="Author">
              <w:r w:rsidRPr="008722AB">
                <w:t>0.13</w:t>
              </w:r>
            </w:ins>
          </w:p>
        </w:tc>
        <w:tc>
          <w:tcPr>
            <w:tcW w:w="400" w:type="dxa"/>
            <w:noWrap/>
            <w:vAlign w:val="bottom"/>
            <w:hideMark/>
          </w:tcPr>
          <w:p w14:paraId="3C0B2A99" w14:textId="77777777" w:rsidR="00EB1C64" w:rsidRPr="008722AB" w:rsidRDefault="00EB1C64" w:rsidP="00154A4A">
            <w:pPr>
              <w:pStyle w:val="tabletext11"/>
              <w:jc w:val="center"/>
              <w:rPr>
                <w:ins w:id="19668" w:author="Author"/>
              </w:rPr>
            </w:pPr>
            <w:ins w:id="19669" w:author="Author">
              <w:r w:rsidRPr="008722AB">
                <w:t>0.13</w:t>
              </w:r>
            </w:ins>
          </w:p>
        </w:tc>
        <w:tc>
          <w:tcPr>
            <w:tcW w:w="400" w:type="dxa"/>
            <w:noWrap/>
            <w:vAlign w:val="bottom"/>
            <w:hideMark/>
          </w:tcPr>
          <w:p w14:paraId="136E0048" w14:textId="77777777" w:rsidR="00EB1C64" w:rsidRPr="008722AB" w:rsidRDefault="00EB1C64" w:rsidP="00154A4A">
            <w:pPr>
              <w:pStyle w:val="tabletext11"/>
              <w:jc w:val="center"/>
              <w:rPr>
                <w:ins w:id="19670" w:author="Author"/>
              </w:rPr>
            </w:pPr>
            <w:ins w:id="19671" w:author="Author">
              <w:r w:rsidRPr="008722AB">
                <w:t>0.12</w:t>
              </w:r>
            </w:ins>
          </w:p>
        </w:tc>
        <w:tc>
          <w:tcPr>
            <w:tcW w:w="400" w:type="dxa"/>
            <w:noWrap/>
            <w:vAlign w:val="bottom"/>
            <w:hideMark/>
          </w:tcPr>
          <w:p w14:paraId="7E0D95AE" w14:textId="77777777" w:rsidR="00EB1C64" w:rsidRPr="008722AB" w:rsidRDefault="00EB1C64" w:rsidP="00154A4A">
            <w:pPr>
              <w:pStyle w:val="tabletext11"/>
              <w:jc w:val="center"/>
              <w:rPr>
                <w:ins w:id="19672" w:author="Author"/>
              </w:rPr>
            </w:pPr>
            <w:ins w:id="19673" w:author="Author">
              <w:r w:rsidRPr="008722AB">
                <w:t>0.12</w:t>
              </w:r>
            </w:ins>
          </w:p>
        </w:tc>
        <w:tc>
          <w:tcPr>
            <w:tcW w:w="400" w:type="dxa"/>
            <w:noWrap/>
            <w:vAlign w:val="bottom"/>
            <w:hideMark/>
          </w:tcPr>
          <w:p w14:paraId="6A343802" w14:textId="77777777" w:rsidR="00EB1C64" w:rsidRPr="008722AB" w:rsidRDefault="00EB1C64" w:rsidP="00154A4A">
            <w:pPr>
              <w:pStyle w:val="tabletext11"/>
              <w:jc w:val="center"/>
              <w:rPr>
                <w:ins w:id="19674" w:author="Author"/>
              </w:rPr>
            </w:pPr>
            <w:ins w:id="19675" w:author="Author">
              <w:r w:rsidRPr="008722AB">
                <w:t>0.11</w:t>
              </w:r>
            </w:ins>
          </w:p>
        </w:tc>
        <w:tc>
          <w:tcPr>
            <w:tcW w:w="400" w:type="dxa"/>
            <w:noWrap/>
            <w:vAlign w:val="bottom"/>
            <w:hideMark/>
          </w:tcPr>
          <w:p w14:paraId="7055920B" w14:textId="77777777" w:rsidR="00EB1C64" w:rsidRPr="008722AB" w:rsidRDefault="00EB1C64" w:rsidP="00154A4A">
            <w:pPr>
              <w:pStyle w:val="tabletext11"/>
              <w:jc w:val="center"/>
              <w:rPr>
                <w:ins w:id="19676" w:author="Author"/>
              </w:rPr>
            </w:pPr>
            <w:ins w:id="19677" w:author="Author">
              <w:r w:rsidRPr="008722AB">
                <w:t>0.11</w:t>
              </w:r>
            </w:ins>
          </w:p>
        </w:tc>
        <w:tc>
          <w:tcPr>
            <w:tcW w:w="400" w:type="dxa"/>
            <w:noWrap/>
            <w:vAlign w:val="bottom"/>
            <w:hideMark/>
          </w:tcPr>
          <w:p w14:paraId="1DD0B0BA" w14:textId="77777777" w:rsidR="00EB1C64" w:rsidRPr="008722AB" w:rsidRDefault="00EB1C64" w:rsidP="00154A4A">
            <w:pPr>
              <w:pStyle w:val="tabletext11"/>
              <w:jc w:val="center"/>
              <w:rPr>
                <w:ins w:id="19678" w:author="Author"/>
              </w:rPr>
            </w:pPr>
            <w:ins w:id="19679" w:author="Author">
              <w:r w:rsidRPr="008722AB">
                <w:t>0.10</w:t>
              </w:r>
            </w:ins>
          </w:p>
        </w:tc>
        <w:tc>
          <w:tcPr>
            <w:tcW w:w="400" w:type="dxa"/>
            <w:noWrap/>
            <w:vAlign w:val="bottom"/>
            <w:hideMark/>
          </w:tcPr>
          <w:p w14:paraId="6A188571" w14:textId="77777777" w:rsidR="00EB1C64" w:rsidRPr="008722AB" w:rsidRDefault="00EB1C64" w:rsidP="00154A4A">
            <w:pPr>
              <w:pStyle w:val="tabletext11"/>
              <w:jc w:val="center"/>
              <w:rPr>
                <w:ins w:id="19680" w:author="Author"/>
              </w:rPr>
            </w:pPr>
            <w:ins w:id="19681" w:author="Author">
              <w:r w:rsidRPr="008722AB">
                <w:t>0.10</w:t>
              </w:r>
            </w:ins>
          </w:p>
        </w:tc>
        <w:tc>
          <w:tcPr>
            <w:tcW w:w="400" w:type="dxa"/>
            <w:noWrap/>
            <w:vAlign w:val="bottom"/>
            <w:hideMark/>
          </w:tcPr>
          <w:p w14:paraId="49C430E4" w14:textId="77777777" w:rsidR="00EB1C64" w:rsidRPr="008722AB" w:rsidRDefault="00EB1C64" w:rsidP="00154A4A">
            <w:pPr>
              <w:pStyle w:val="tabletext11"/>
              <w:jc w:val="center"/>
              <w:rPr>
                <w:ins w:id="19682" w:author="Author"/>
              </w:rPr>
            </w:pPr>
            <w:ins w:id="19683" w:author="Author">
              <w:r w:rsidRPr="008722AB">
                <w:t>0.10</w:t>
              </w:r>
            </w:ins>
          </w:p>
        </w:tc>
        <w:tc>
          <w:tcPr>
            <w:tcW w:w="400" w:type="dxa"/>
            <w:noWrap/>
            <w:vAlign w:val="bottom"/>
            <w:hideMark/>
          </w:tcPr>
          <w:p w14:paraId="069489CD" w14:textId="77777777" w:rsidR="00EB1C64" w:rsidRPr="008722AB" w:rsidRDefault="00EB1C64" w:rsidP="00154A4A">
            <w:pPr>
              <w:pStyle w:val="tabletext11"/>
              <w:jc w:val="center"/>
              <w:rPr>
                <w:ins w:id="19684" w:author="Author"/>
              </w:rPr>
            </w:pPr>
            <w:ins w:id="19685" w:author="Author">
              <w:r w:rsidRPr="008722AB">
                <w:t>0.10</w:t>
              </w:r>
            </w:ins>
          </w:p>
        </w:tc>
        <w:tc>
          <w:tcPr>
            <w:tcW w:w="400" w:type="dxa"/>
            <w:noWrap/>
            <w:vAlign w:val="bottom"/>
            <w:hideMark/>
          </w:tcPr>
          <w:p w14:paraId="0B773154" w14:textId="77777777" w:rsidR="00EB1C64" w:rsidRPr="008722AB" w:rsidRDefault="00EB1C64" w:rsidP="00154A4A">
            <w:pPr>
              <w:pStyle w:val="tabletext11"/>
              <w:jc w:val="center"/>
              <w:rPr>
                <w:ins w:id="19686" w:author="Author"/>
              </w:rPr>
            </w:pPr>
            <w:ins w:id="19687" w:author="Author">
              <w:r w:rsidRPr="008722AB">
                <w:t>0.10</w:t>
              </w:r>
            </w:ins>
          </w:p>
        </w:tc>
        <w:tc>
          <w:tcPr>
            <w:tcW w:w="400" w:type="dxa"/>
            <w:noWrap/>
            <w:vAlign w:val="bottom"/>
            <w:hideMark/>
          </w:tcPr>
          <w:p w14:paraId="76AC0B4D" w14:textId="77777777" w:rsidR="00EB1C64" w:rsidRPr="008722AB" w:rsidRDefault="00EB1C64" w:rsidP="00154A4A">
            <w:pPr>
              <w:pStyle w:val="tabletext11"/>
              <w:jc w:val="center"/>
              <w:rPr>
                <w:ins w:id="19688" w:author="Author"/>
              </w:rPr>
            </w:pPr>
            <w:ins w:id="19689" w:author="Author">
              <w:r w:rsidRPr="008722AB">
                <w:t>0.10</w:t>
              </w:r>
            </w:ins>
          </w:p>
        </w:tc>
        <w:tc>
          <w:tcPr>
            <w:tcW w:w="400" w:type="dxa"/>
            <w:noWrap/>
            <w:vAlign w:val="bottom"/>
            <w:hideMark/>
          </w:tcPr>
          <w:p w14:paraId="413A741F" w14:textId="77777777" w:rsidR="00EB1C64" w:rsidRPr="008722AB" w:rsidRDefault="00EB1C64" w:rsidP="00154A4A">
            <w:pPr>
              <w:pStyle w:val="tabletext11"/>
              <w:jc w:val="center"/>
              <w:rPr>
                <w:ins w:id="19690" w:author="Author"/>
              </w:rPr>
            </w:pPr>
            <w:ins w:id="19691" w:author="Author">
              <w:r w:rsidRPr="008722AB">
                <w:t>0.10</w:t>
              </w:r>
            </w:ins>
          </w:p>
        </w:tc>
        <w:tc>
          <w:tcPr>
            <w:tcW w:w="400" w:type="dxa"/>
            <w:noWrap/>
            <w:vAlign w:val="bottom"/>
            <w:hideMark/>
          </w:tcPr>
          <w:p w14:paraId="7A859982" w14:textId="77777777" w:rsidR="00EB1C64" w:rsidRPr="008722AB" w:rsidRDefault="00EB1C64" w:rsidP="00154A4A">
            <w:pPr>
              <w:pStyle w:val="tabletext11"/>
              <w:jc w:val="center"/>
              <w:rPr>
                <w:ins w:id="19692" w:author="Author"/>
              </w:rPr>
            </w:pPr>
            <w:ins w:id="19693" w:author="Author">
              <w:r w:rsidRPr="008722AB">
                <w:t>0.10</w:t>
              </w:r>
            </w:ins>
          </w:p>
        </w:tc>
        <w:tc>
          <w:tcPr>
            <w:tcW w:w="400" w:type="dxa"/>
            <w:noWrap/>
            <w:vAlign w:val="bottom"/>
            <w:hideMark/>
          </w:tcPr>
          <w:p w14:paraId="725EFEAB" w14:textId="77777777" w:rsidR="00EB1C64" w:rsidRPr="008722AB" w:rsidRDefault="00EB1C64" w:rsidP="00154A4A">
            <w:pPr>
              <w:pStyle w:val="tabletext11"/>
              <w:jc w:val="center"/>
              <w:rPr>
                <w:ins w:id="19694" w:author="Author"/>
              </w:rPr>
            </w:pPr>
            <w:ins w:id="19695" w:author="Author">
              <w:r w:rsidRPr="008722AB">
                <w:t>0.10</w:t>
              </w:r>
            </w:ins>
          </w:p>
        </w:tc>
        <w:tc>
          <w:tcPr>
            <w:tcW w:w="400" w:type="dxa"/>
            <w:noWrap/>
            <w:vAlign w:val="bottom"/>
            <w:hideMark/>
          </w:tcPr>
          <w:p w14:paraId="415CDC6F" w14:textId="77777777" w:rsidR="00EB1C64" w:rsidRPr="008722AB" w:rsidRDefault="00EB1C64" w:rsidP="00154A4A">
            <w:pPr>
              <w:pStyle w:val="tabletext11"/>
              <w:jc w:val="center"/>
              <w:rPr>
                <w:ins w:id="19696" w:author="Author"/>
              </w:rPr>
            </w:pPr>
            <w:ins w:id="19697" w:author="Author">
              <w:r w:rsidRPr="008722AB">
                <w:t>0.10</w:t>
              </w:r>
            </w:ins>
          </w:p>
        </w:tc>
        <w:tc>
          <w:tcPr>
            <w:tcW w:w="400" w:type="dxa"/>
            <w:noWrap/>
            <w:vAlign w:val="bottom"/>
            <w:hideMark/>
          </w:tcPr>
          <w:p w14:paraId="228160F9" w14:textId="77777777" w:rsidR="00EB1C64" w:rsidRPr="008722AB" w:rsidRDefault="00EB1C64" w:rsidP="00154A4A">
            <w:pPr>
              <w:pStyle w:val="tabletext11"/>
              <w:jc w:val="center"/>
              <w:rPr>
                <w:ins w:id="19698" w:author="Author"/>
              </w:rPr>
            </w:pPr>
            <w:ins w:id="19699" w:author="Author">
              <w:r w:rsidRPr="008722AB">
                <w:t>0.10</w:t>
              </w:r>
            </w:ins>
          </w:p>
        </w:tc>
        <w:tc>
          <w:tcPr>
            <w:tcW w:w="400" w:type="dxa"/>
            <w:noWrap/>
            <w:vAlign w:val="bottom"/>
            <w:hideMark/>
          </w:tcPr>
          <w:p w14:paraId="5871F158" w14:textId="77777777" w:rsidR="00EB1C64" w:rsidRPr="008722AB" w:rsidRDefault="00EB1C64" w:rsidP="00154A4A">
            <w:pPr>
              <w:pStyle w:val="tabletext11"/>
              <w:jc w:val="center"/>
              <w:rPr>
                <w:ins w:id="19700" w:author="Author"/>
              </w:rPr>
            </w:pPr>
            <w:ins w:id="19701" w:author="Author">
              <w:r w:rsidRPr="008722AB">
                <w:t>0.10</w:t>
              </w:r>
            </w:ins>
          </w:p>
        </w:tc>
        <w:tc>
          <w:tcPr>
            <w:tcW w:w="400" w:type="dxa"/>
            <w:noWrap/>
            <w:vAlign w:val="bottom"/>
            <w:hideMark/>
          </w:tcPr>
          <w:p w14:paraId="2644A259" w14:textId="77777777" w:rsidR="00EB1C64" w:rsidRPr="008722AB" w:rsidRDefault="00EB1C64" w:rsidP="00154A4A">
            <w:pPr>
              <w:pStyle w:val="tabletext11"/>
              <w:jc w:val="center"/>
              <w:rPr>
                <w:ins w:id="19702" w:author="Author"/>
              </w:rPr>
            </w:pPr>
            <w:ins w:id="19703" w:author="Author">
              <w:r w:rsidRPr="008722AB">
                <w:t>0.10</w:t>
              </w:r>
            </w:ins>
          </w:p>
        </w:tc>
        <w:tc>
          <w:tcPr>
            <w:tcW w:w="400" w:type="dxa"/>
            <w:noWrap/>
            <w:vAlign w:val="bottom"/>
            <w:hideMark/>
          </w:tcPr>
          <w:p w14:paraId="321500F5" w14:textId="77777777" w:rsidR="00EB1C64" w:rsidRPr="008722AB" w:rsidRDefault="00EB1C64" w:rsidP="00154A4A">
            <w:pPr>
              <w:pStyle w:val="tabletext11"/>
              <w:jc w:val="center"/>
              <w:rPr>
                <w:ins w:id="19704" w:author="Author"/>
              </w:rPr>
            </w:pPr>
            <w:ins w:id="19705" w:author="Author">
              <w:r w:rsidRPr="008722AB">
                <w:t>0.10</w:t>
              </w:r>
            </w:ins>
          </w:p>
        </w:tc>
        <w:tc>
          <w:tcPr>
            <w:tcW w:w="440" w:type="dxa"/>
            <w:noWrap/>
            <w:vAlign w:val="bottom"/>
            <w:hideMark/>
          </w:tcPr>
          <w:p w14:paraId="6AD27B90" w14:textId="77777777" w:rsidR="00EB1C64" w:rsidRPr="008722AB" w:rsidRDefault="00EB1C64" w:rsidP="00154A4A">
            <w:pPr>
              <w:pStyle w:val="tabletext11"/>
              <w:jc w:val="center"/>
              <w:rPr>
                <w:ins w:id="19706" w:author="Author"/>
              </w:rPr>
            </w:pPr>
            <w:ins w:id="19707" w:author="Author">
              <w:r w:rsidRPr="008722AB">
                <w:t>0.10</w:t>
              </w:r>
            </w:ins>
          </w:p>
        </w:tc>
        <w:tc>
          <w:tcPr>
            <w:tcW w:w="400" w:type="dxa"/>
            <w:noWrap/>
            <w:vAlign w:val="bottom"/>
            <w:hideMark/>
          </w:tcPr>
          <w:p w14:paraId="27DB24DF" w14:textId="77777777" w:rsidR="00EB1C64" w:rsidRPr="008722AB" w:rsidRDefault="00EB1C64" w:rsidP="00154A4A">
            <w:pPr>
              <w:pStyle w:val="tabletext11"/>
              <w:jc w:val="center"/>
              <w:rPr>
                <w:ins w:id="19708" w:author="Author"/>
              </w:rPr>
            </w:pPr>
            <w:ins w:id="19709" w:author="Author">
              <w:r w:rsidRPr="008722AB">
                <w:t>0.10</w:t>
              </w:r>
            </w:ins>
          </w:p>
        </w:tc>
        <w:tc>
          <w:tcPr>
            <w:tcW w:w="400" w:type="dxa"/>
            <w:noWrap/>
            <w:vAlign w:val="bottom"/>
            <w:hideMark/>
          </w:tcPr>
          <w:p w14:paraId="1D2245AC" w14:textId="77777777" w:rsidR="00EB1C64" w:rsidRPr="008722AB" w:rsidRDefault="00EB1C64" w:rsidP="00154A4A">
            <w:pPr>
              <w:pStyle w:val="tabletext11"/>
              <w:jc w:val="center"/>
              <w:rPr>
                <w:ins w:id="19710" w:author="Author"/>
              </w:rPr>
            </w:pPr>
            <w:ins w:id="19711" w:author="Author">
              <w:r w:rsidRPr="008722AB">
                <w:t>0.10</w:t>
              </w:r>
            </w:ins>
          </w:p>
        </w:tc>
        <w:tc>
          <w:tcPr>
            <w:tcW w:w="400" w:type="dxa"/>
            <w:noWrap/>
            <w:vAlign w:val="bottom"/>
            <w:hideMark/>
          </w:tcPr>
          <w:p w14:paraId="46D795F9" w14:textId="77777777" w:rsidR="00EB1C64" w:rsidRPr="008722AB" w:rsidRDefault="00EB1C64" w:rsidP="00154A4A">
            <w:pPr>
              <w:pStyle w:val="tabletext11"/>
              <w:jc w:val="center"/>
              <w:rPr>
                <w:ins w:id="19712" w:author="Author"/>
              </w:rPr>
            </w:pPr>
            <w:ins w:id="19713" w:author="Author">
              <w:r w:rsidRPr="008722AB">
                <w:t>0.10</w:t>
              </w:r>
            </w:ins>
          </w:p>
        </w:tc>
        <w:tc>
          <w:tcPr>
            <w:tcW w:w="400" w:type="dxa"/>
            <w:noWrap/>
            <w:vAlign w:val="bottom"/>
            <w:hideMark/>
          </w:tcPr>
          <w:p w14:paraId="57A15E07" w14:textId="77777777" w:rsidR="00EB1C64" w:rsidRPr="008722AB" w:rsidRDefault="00EB1C64" w:rsidP="00154A4A">
            <w:pPr>
              <w:pStyle w:val="tabletext11"/>
              <w:jc w:val="center"/>
              <w:rPr>
                <w:ins w:id="19714" w:author="Author"/>
              </w:rPr>
            </w:pPr>
            <w:ins w:id="19715" w:author="Author">
              <w:r w:rsidRPr="008722AB">
                <w:t>0.10</w:t>
              </w:r>
            </w:ins>
          </w:p>
        </w:tc>
        <w:tc>
          <w:tcPr>
            <w:tcW w:w="460" w:type="dxa"/>
            <w:noWrap/>
            <w:vAlign w:val="bottom"/>
            <w:hideMark/>
          </w:tcPr>
          <w:p w14:paraId="64A113F3" w14:textId="77777777" w:rsidR="00EB1C64" w:rsidRPr="008722AB" w:rsidRDefault="00EB1C64" w:rsidP="00154A4A">
            <w:pPr>
              <w:pStyle w:val="tabletext11"/>
              <w:jc w:val="center"/>
              <w:rPr>
                <w:ins w:id="19716" w:author="Author"/>
              </w:rPr>
            </w:pPr>
            <w:ins w:id="19717" w:author="Author">
              <w:r w:rsidRPr="008722AB">
                <w:t>0.10</w:t>
              </w:r>
            </w:ins>
          </w:p>
        </w:tc>
      </w:tr>
      <w:tr w:rsidR="00EB1C64" w:rsidRPr="008722AB" w14:paraId="5B19D5C6" w14:textId="77777777" w:rsidTr="00154A4A">
        <w:trPr>
          <w:trHeight w:val="190"/>
          <w:ins w:id="19718" w:author="Author"/>
        </w:trPr>
        <w:tc>
          <w:tcPr>
            <w:tcW w:w="200" w:type="dxa"/>
            <w:tcBorders>
              <w:right w:val="nil"/>
            </w:tcBorders>
            <w:vAlign w:val="bottom"/>
          </w:tcPr>
          <w:p w14:paraId="675166C6" w14:textId="77777777" w:rsidR="00EB1C64" w:rsidRPr="008722AB" w:rsidRDefault="00EB1C64" w:rsidP="00154A4A">
            <w:pPr>
              <w:pStyle w:val="tabletext11"/>
              <w:jc w:val="right"/>
              <w:rPr>
                <w:ins w:id="19719" w:author="Author"/>
              </w:rPr>
            </w:pPr>
          </w:p>
        </w:tc>
        <w:tc>
          <w:tcPr>
            <w:tcW w:w="1580" w:type="dxa"/>
            <w:tcBorders>
              <w:left w:val="nil"/>
            </w:tcBorders>
            <w:vAlign w:val="bottom"/>
            <w:hideMark/>
          </w:tcPr>
          <w:p w14:paraId="38E0ADFF" w14:textId="77777777" w:rsidR="00EB1C64" w:rsidRPr="008722AB" w:rsidRDefault="00EB1C64" w:rsidP="00154A4A">
            <w:pPr>
              <w:pStyle w:val="tabletext11"/>
              <w:tabs>
                <w:tab w:val="decimal" w:pos="640"/>
              </w:tabs>
              <w:rPr>
                <w:ins w:id="19720" w:author="Author"/>
              </w:rPr>
            </w:pPr>
            <w:ins w:id="19721" w:author="Author">
              <w:r w:rsidRPr="008722AB">
                <w:t>4,000 to 4,999</w:t>
              </w:r>
            </w:ins>
          </w:p>
        </w:tc>
        <w:tc>
          <w:tcPr>
            <w:tcW w:w="680" w:type="dxa"/>
            <w:noWrap/>
            <w:vAlign w:val="bottom"/>
            <w:hideMark/>
          </w:tcPr>
          <w:p w14:paraId="1E7FD0FA" w14:textId="77777777" w:rsidR="00EB1C64" w:rsidRPr="008722AB" w:rsidRDefault="00EB1C64" w:rsidP="00154A4A">
            <w:pPr>
              <w:pStyle w:val="tabletext11"/>
              <w:jc w:val="center"/>
              <w:rPr>
                <w:ins w:id="19722" w:author="Author"/>
              </w:rPr>
            </w:pPr>
            <w:ins w:id="19723" w:author="Author">
              <w:r w:rsidRPr="008722AB">
                <w:t>0.20</w:t>
              </w:r>
            </w:ins>
          </w:p>
        </w:tc>
        <w:tc>
          <w:tcPr>
            <w:tcW w:w="900" w:type="dxa"/>
            <w:noWrap/>
            <w:vAlign w:val="bottom"/>
            <w:hideMark/>
          </w:tcPr>
          <w:p w14:paraId="2880C949" w14:textId="77777777" w:rsidR="00EB1C64" w:rsidRPr="008722AB" w:rsidRDefault="00EB1C64" w:rsidP="00154A4A">
            <w:pPr>
              <w:pStyle w:val="tabletext11"/>
              <w:jc w:val="center"/>
              <w:rPr>
                <w:ins w:id="19724" w:author="Author"/>
              </w:rPr>
            </w:pPr>
            <w:ins w:id="19725" w:author="Author">
              <w:r w:rsidRPr="008722AB">
                <w:t>0.15</w:t>
              </w:r>
            </w:ins>
          </w:p>
        </w:tc>
        <w:tc>
          <w:tcPr>
            <w:tcW w:w="400" w:type="dxa"/>
            <w:noWrap/>
            <w:vAlign w:val="bottom"/>
            <w:hideMark/>
          </w:tcPr>
          <w:p w14:paraId="6FB6AD6A" w14:textId="77777777" w:rsidR="00EB1C64" w:rsidRPr="008722AB" w:rsidRDefault="00EB1C64" w:rsidP="00154A4A">
            <w:pPr>
              <w:pStyle w:val="tabletext11"/>
              <w:jc w:val="center"/>
              <w:rPr>
                <w:ins w:id="19726" w:author="Author"/>
              </w:rPr>
            </w:pPr>
            <w:ins w:id="19727" w:author="Author">
              <w:r w:rsidRPr="008722AB">
                <w:t>0.15</w:t>
              </w:r>
            </w:ins>
          </w:p>
        </w:tc>
        <w:tc>
          <w:tcPr>
            <w:tcW w:w="400" w:type="dxa"/>
            <w:noWrap/>
            <w:vAlign w:val="bottom"/>
            <w:hideMark/>
          </w:tcPr>
          <w:p w14:paraId="4E27A8AE" w14:textId="77777777" w:rsidR="00EB1C64" w:rsidRPr="008722AB" w:rsidRDefault="00EB1C64" w:rsidP="00154A4A">
            <w:pPr>
              <w:pStyle w:val="tabletext11"/>
              <w:jc w:val="center"/>
              <w:rPr>
                <w:ins w:id="19728" w:author="Author"/>
              </w:rPr>
            </w:pPr>
            <w:ins w:id="19729" w:author="Author">
              <w:r w:rsidRPr="008722AB">
                <w:t>0.15</w:t>
              </w:r>
            </w:ins>
          </w:p>
        </w:tc>
        <w:tc>
          <w:tcPr>
            <w:tcW w:w="400" w:type="dxa"/>
            <w:noWrap/>
            <w:vAlign w:val="bottom"/>
            <w:hideMark/>
          </w:tcPr>
          <w:p w14:paraId="627EE7B6" w14:textId="77777777" w:rsidR="00EB1C64" w:rsidRPr="008722AB" w:rsidRDefault="00EB1C64" w:rsidP="00154A4A">
            <w:pPr>
              <w:pStyle w:val="tabletext11"/>
              <w:jc w:val="center"/>
              <w:rPr>
                <w:ins w:id="19730" w:author="Author"/>
              </w:rPr>
            </w:pPr>
            <w:ins w:id="19731" w:author="Author">
              <w:r w:rsidRPr="008722AB">
                <w:t>0.14</w:t>
              </w:r>
            </w:ins>
          </w:p>
        </w:tc>
        <w:tc>
          <w:tcPr>
            <w:tcW w:w="400" w:type="dxa"/>
            <w:noWrap/>
            <w:vAlign w:val="bottom"/>
            <w:hideMark/>
          </w:tcPr>
          <w:p w14:paraId="398C1C6A" w14:textId="77777777" w:rsidR="00EB1C64" w:rsidRPr="008722AB" w:rsidRDefault="00EB1C64" w:rsidP="00154A4A">
            <w:pPr>
              <w:pStyle w:val="tabletext11"/>
              <w:jc w:val="center"/>
              <w:rPr>
                <w:ins w:id="19732" w:author="Author"/>
              </w:rPr>
            </w:pPr>
            <w:ins w:id="19733" w:author="Author">
              <w:r w:rsidRPr="008722AB">
                <w:t>0.14</w:t>
              </w:r>
            </w:ins>
          </w:p>
        </w:tc>
        <w:tc>
          <w:tcPr>
            <w:tcW w:w="400" w:type="dxa"/>
            <w:noWrap/>
            <w:vAlign w:val="bottom"/>
            <w:hideMark/>
          </w:tcPr>
          <w:p w14:paraId="4F2AEC8B" w14:textId="77777777" w:rsidR="00EB1C64" w:rsidRPr="008722AB" w:rsidRDefault="00EB1C64" w:rsidP="00154A4A">
            <w:pPr>
              <w:pStyle w:val="tabletext11"/>
              <w:jc w:val="center"/>
              <w:rPr>
                <w:ins w:id="19734" w:author="Author"/>
              </w:rPr>
            </w:pPr>
            <w:ins w:id="19735" w:author="Author">
              <w:r w:rsidRPr="008722AB">
                <w:t>0.13</w:t>
              </w:r>
            </w:ins>
          </w:p>
        </w:tc>
        <w:tc>
          <w:tcPr>
            <w:tcW w:w="400" w:type="dxa"/>
            <w:noWrap/>
            <w:vAlign w:val="bottom"/>
            <w:hideMark/>
          </w:tcPr>
          <w:p w14:paraId="3CC168C3" w14:textId="77777777" w:rsidR="00EB1C64" w:rsidRPr="008722AB" w:rsidRDefault="00EB1C64" w:rsidP="00154A4A">
            <w:pPr>
              <w:pStyle w:val="tabletext11"/>
              <w:jc w:val="center"/>
              <w:rPr>
                <w:ins w:id="19736" w:author="Author"/>
              </w:rPr>
            </w:pPr>
            <w:ins w:id="19737" w:author="Author">
              <w:r w:rsidRPr="008722AB">
                <w:t>0.13</w:t>
              </w:r>
            </w:ins>
          </w:p>
        </w:tc>
        <w:tc>
          <w:tcPr>
            <w:tcW w:w="400" w:type="dxa"/>
            <w:noWrap/>
            <w:vAlign w:val="bottom"/>
            <w:hideMark/>
          </w:tcPr>
          <w:p w14:paraId="62DCD9A1" w14:textId="77777777" w:rsidR="00EB1C64" w:rsidRPr="008722AB" w:rsidRDefault="00EB1C64" w:rsidP="00154A4A">
            <w:pPr>
              <w:pStyle w:val="tabletext11"/>
              <w:jc w:val="center"/>
              <w:rPr>
                <w:ins w:id="19738" w:author="Author"/>
              </w:rPr>
            </w:pPr>
            <w:ins w:id="19739" w:author="Author">
              <w:r w:rsidRPr="008722AB">
                <w:t>0.12</w:t>
              </w:r>
            </w:ins>
          </w:p>
        </w:tc>
        <w:tc>
          <w:tcPr>
            <w:tcW w:w="400" w:type="dxa"/>
            <w:noWrap/>
            <w:vAlign w:val="bottom"/>
            <w:hideMark/>
          </w:tcPr>
          <w:p w14:paraId="4D95D8B1" w14:textId="77777777" w:rsidR="00EB1C64" w:rsidRPr="008722AB" w:rsidRDefault="00EB1C64" w:rsidP="00154A4A">
            <w:pPr>
              <w:pStyle w:val="tabletext11"/>
              <w:jc w:val="center"/>
              <w:rPr>
                <w:ins w:id="19740" w:author="Author"/>
              </w:rPr>
            </w:pPr>
            <w:ins w:id="19741" w:author="Author">
              <w:r w:rsidRPr="008722AB">
                <w:t>0.12</w:t>
              </w:r>
            </w:ins>
          </w:p>
        </w:tc>
        <w:tc>
          <w:tcPr>
            <w:tcW w:w="400" w:type="dxa"/>
            <w:noWrap/>
            <w:vAlign w:val="bottom"/>
            <w:hideMark/>
          </w:tcPr>
          <w:p w14:paraId="08A6EB07" w14:textId="77777777" w:rsidR="00EB1C64" w:rsidRPr="008722AB" w:rsidRDefault="00EB1C64" w:rsidP="00154A4A">
            <w:pPr>
              <w:pStyle w:val="tabletext11"/>
              <w:jc w:val="center"/>
              <w:rPr>
                <w:ins w:id="19742" w:author="Author"/>
              </w:rPr>
            </w:pPr>
            <w:ins w:id="19743" w:author="Author">
              <w:r w:rsidRPr="008722AB">
                <w:t>0.12</w:t>
              </w:r>
            </w:ins>
          </w:p>
        </w:tc>
        <w:tc>
          <w:tcPr>
            <w:tcW w:w="400" w:type="dxa"/>
            <w:noWrap/>
            <w:vAlign w:val="bottom"/>
            <w:hideMark/>
          </w:tcPr>
          <w:p w14:paraId="06930E2A" w14:textId="77777777" w:rsidR="00EB1C64" w:rsidRPr="008722AB" w:rsidRDefault="00EB1C64" w:rsidP="00154A4A">
            <w:pPr>
              <w:pStyle w:val="tabletext11"/>
              <w:jc w:val="center"/>
              <w:rPr>
                <w:ins w:id="19744" w:author="Author"/>
              </w:rPr>
            </w:pPr>
            <w:ins w:id="19745" w:author="Author">
              <w:r w:rsidRPr="008722AB">
                <w:t>0.12</w:t>
              </w:r>
            </w:ins>
          </w:p>
        </w:tc>
        <w:tc>
          <w:tcPr>
            <w:tcW w:w="400" w:type="dxa"/>
            <w:noWrap/>
            <w:vAlign w:val="bottom"/>
            <w:hideMark/>
          </w:tcPr>
          <w:p w14:paraId="52931196" w14:textId="77777777" w:rsidR="00EB1C64" w:rsidRPr="008722AB" w:rsidRDefault="00EB1C64" w:rsidP="00154A4A">
            <w:pPr>
              <w:pStyle w:val="tabletext11"/>
              <w:jc w:val="center"/>
              <w:rPr>
                <w:ins w:id="19746" w:author="Author"/>
              </w:rPr>
            </w:pPr>
            <w:ins w:id="19747" w:author="Author">
              <w:r w:rsidRPr="008722AB">
                <w:t>0.12</w:t>
              </w:r>
            </w:ins>
          </w:p>
        </w:tc>
        <w:tc>
          <w:tcPr>
            <w:tcW w:w="400" w:type="dxa"/>
            <w:noWrap/>
            <w:vAlign w:val="bottom"/>
            <w:hideMark/>
          </w:tcPr>
          <w:p w14:paraId="6F168766" w14:textId="77777777" w:rsidR="00EB1C64" w:rsidRPr="008722AB" w:rsidRDefault="00EB1C64" w:rsidP="00154A4A">
            <w:pPr>
              <w:pStyle w:val="tabletext11"/>
              <w:jc w:val="center"/>
              <w:rPr>
                <w:ins w:id="19748" w:author="Author"/>
              </w:rPr>
            </w:pPr>
            <w:ins w:id="19749" w:author="Author">
              <w:r w:rsidRPr="008722AB">
                <w:t>0.12</w:t>
              </w:r>
            </w:ins>
          </w:p>
        </w:tc>
        <w:tc>
          <w:tcPr>
            <w:tcW w:w="400" w:type="dxa"/>
            <w:noWrap/>
            <w:vAlign w:val="bottom"/>
            <w:hideMark/>
          </w:tcPr>
          <w:p w14:paraId="4E554113" w14:textId="77777777" w:rsidR="00EB1C64" w:rsidRPr="008722AB" w:rsidRDefault="00EB1C64" w:rsidP="00154A4A">
            <w:pPr>
              <w:pStyle w:val="tabletext11"/>
              <w:jc w:val="center"/>
              <w:rPr>
                <w:ins w:id="19750" w:author="Author"/>
              </w:rPr>
            </w:pPr>
            <w:ins w:id="19751" w:author="Author">
              <w:r w:rsidRPr="008722AB">
                <w:t>0.12</w:t>
              </w:r>
            </w:ins>
          </w:p>
        </w:tc>
        <w:tc>
          <w:tcPr>
            <w:tcW w:w="400" w:type="dxa"/>
            <w:noWrap/>
            <w:vAlign w:val="bottom"/>
            <w:hideMark/>
          </w:tcPr>
          <w:p w14:paraId="37AE5AD5" w14:textId="77777777" w:rsidR="00EB1C64" w:rsidRPr="008722AB" w:rsidRDefault="00EB1C64" w:rsidP="00154A4A">
            <w:pPr>
              <w:pStyle w:val="tabletext11"/>
              <w:jc w:val="center"/>
              <w:rPr>
                <w:ins w:id="19752" w:author="Author"/>
              </w:rPr>
            </w:pPr>
            <w:ins w:id="19753" w:author="Author">
              <w:r w:rsidRPr="008722AB">
                <w:t>0.12</w:t>
              </w:r>
            </w:ins>
          </w:p>
        </w:tc>
        <w:tc>
          <w:tcPr>
            <w:tcW w:w="400" w:type="dxa"/>
            <w:noWrap/>
            <w:vAlign w:val="bottom"/>
            <w:hideMark/>
          </w:tcPr>
          <w:p w14:paraId="36DF6A8E" w14:textId="77777777" w:rsidR="00EB1C64" w:rsidRPr="008722AB" w:rsidRDefault="00EB1C64" w:rsidP="00154A4A">
            <w:pPr>
              <w:pStyle w:val="tabletext11"/>
              <w:jc w:val="center"/>
              <w:rPr>
                <w:ins w:id="19754" w:author="Author"/>
              </w:rPr>
            </w:pPr>
            <w:ins w:id="19755" w:author="Author">
              <w:r w:rsidRPr="008722AB">
                <w:t>0.12</w:t>
              </w:r>
            </w:ins>
          </w:p>
        </w:tc>
        <w:tc>
          <w:tcPr>
            <w:tcW w:w="400" w:type="dxa"/>
            <w:noWrap/>
            <w:vAlign w:val="bottom"/>
            <w:hideMark/>
          </w:tcPr>
          <w:p w14:paraId="3407A6DF" w14:textId="77777777" w:rsidR="00EB1C64" w:rsidRPr="008722AB" w:rsidRDefault="00EB1C64" w:rsidP="00154A4A">
            <w:pPr>
              <w:pStyle w:val="tabletext11"/>
              <w:jc w:val="center"/>
              <w:rPr>
                <w:ins w:id="19756" w:author="Author"/>
              </w:rPr>
            </w:pPr>
            <w:ins w:id="19757" w:author="Author">
              <w:r w:rsidRPr="008722AB">
                <w:t>0.12</w:t>
              </w:r>
            </w:ins>
          </w:p>
        </w:tc>
        <w:tc>
          <w:tcPr>
            <w:tcW w:w="400" w:type="dxa"/>
            <w:noWrap/>
            <w:vAlign w:val="bottom"/>
            <w:hideMark/>
          </w:tcPr>
          <w:p w14:paraId="24999853" w14:textId="77777777" w:rsidR="00EB1C64" w:rsidRPr="008722AB" w:rsidRDefault="00EB1C64" w:rsidP="00154A4A">
            <w:pPr>
              <w:pStyle w:val="tabletext11"/>
              <w:jc w:val="center"/>
              <w:rPr>
                <w:ins w:id="19758" w:author="Author"/>
              </w:rPr>
            </w:pPr>
            <w:ins w:id="19759" w:author="Author">
              <w:r w:rsidRPr="008722AB">
                <w:t>0.12</w:t>
              </w:r>
            </w:ins>
          </w:p>
        </w:tc>
        <w:tc>
          <w:tcPr>
            <w:tcW w:w="400" w:type="dxa"/>
            <w:noWrap/>
            <w:vAlign w:val="bottom"/>
            <w:hideMark/>
          </w:tcPr>
          <w:p w14:paraId="33755D6D" w14:textId="77777777" w:rsidR="00EB1C64" w:rsidRPr="008722AB" w:rsidRDefault="00EB1C64" w:rsidP="00154A4A">
            <w:pPr>
              <w:pStyle w:val="tabletext11"/>
              <w:jc w:val="center"/>
              <w:rPr>
                <w:ins w:id="19760" w:author="Author"/>
              </w:rPr>
            </w:pPr>
            <w:ins w:id="19761" w:author="Author">
              <w:r w:rsidRPr="008722AB">
                <w:t>0.12</w:t>
              </w:r>
            </w:ins>
          </w:p>
        </w:tc>
        <w:tc>
          <w:tcPr>
            <w:tcW w:w="400" w:type="dxa"/>
            <w:noWrap/>
            <w:vAlign w:val="bottom"/>
            <w:hideMark/>
          </w:tcPr>
          <w:p w14:paraId="388DFE0F" w14:textId="77777777" w:rsidR="00EB1C64" w:rsidRPr="008722AB" w:rsidRDefault="00EB1C64" w:rsidP="00154A4A">
            <w:pPr>
              <w:pStyle w:val="tabletext11"/>
              <w:jc w:val="center"/>
              <w:rPr>
                <w:ins w:id="19762" w:author="Author"/>
              </w:rPr>
            </w:pPr>
            <w:ins w:id="19763" w:author="Author">
              <w:r w:rsidRPr="008722AB">
                <w:t>0.12</w:t>
              </w:r>
            </w:ins>
          </w:p>
        </w:tc>
        <w:tc>
          <w:tcPr>
            <w:tcW w:w="400" w:type="dxa"/>
            <w:noWrap/>
            <w:vAlign w:val="bottom"/>
            <w:hideMark/>
          </w:tcPr>
          <w:p w14:paraId="3A5848A9" w14:textId="77777777" w:rsidR="00EB1C64" w:rsidRPr="008722AB" w:rsidRDefault="00EB1C64" w:rsidP="00154A4A">
            <w:pPr>
              <w:pStyle w:val="tabletext11"/>
              <w:jc w:val="center"/>
              <w:rPr>
                <w:ins w:id="19764" w:author="Author"/>
              </w:rPr>
            </w:pPr>
            <w:ins w:id="19765" w:author="Author">
              <w:r w:rsidRPr="008722AB">
                <w:t>0.12</w:t>
              </w:r>
            </w:ins>
          </w:p>
        </w:tc>
        <w:tc>
          <w:tcPr>
            <w:tcW w:w="440" w:type="dxa"/>
            <w:noWrap/>
            <w:vAlign w:val="bottom"/>
            <w:hideMark/>
          </w:tcPr>
          <w:p w14:paraId="67E8529C" w14:textId="77777777" w:rsidR="00EB1C64" w:rsidRPr="008722AB" w:rsidRDefault="00EB1C64" w:rsidP="00154A4A">
            <w:pPr>
              <w:pStyle w:val="tabletext11"/>
              <w:jc w:val="center"/>
              <w:rPr>
                <w:ins w:id="19766" w:author="Author"/>
              </w:rPr>
            </w:pPr>
            <w:ins w:id="19767" w:author="Author">
              <w:r w:rsidRPr="008722AB">
                <w:t>0.12</w:t>
              </w:r>
            </w:ins>
          </w:p>
        </w:tc>
        <w:tc>
          <w:tcPr>
            <w:tcW w:w="400" w:type="dxa"/>
            <w:noWrap/>
            <w:vAlign w:val="bottom"/>
            <w:hideMark/>
          </w:tcPr>
          <w:p w14:paraId="56B614FE" w14:textId="77777777" w:rsidR="00EB1C64" w:rsidRPr="008722AB" w:rsidRDefault="00EB1C64" w:rsidP="00154A4A">
            <w:pPr>
              <w:pStyle w:val="tabletext11"/>
              <w:jc w:val="center"/>
              <w:rPr>
                <w:ins w:id="19768" w:author="Author"/>
              </w:rPr>
            </w:pPr>
            <w:ins w:id="19769" w:author="Author">
              <w:r w:rsidRPr="008722AB">
                <w:t>0.12</w:t>
              </w:r>
            </w:ins>
          </w:p>
        </w:tc>
        <w:tc>
          <w:tcPr>
            <w:tcW w:w="400" w:type="dxa"/>
            <w:noWrap/>
            <w:vAlign w:val="bottom"/>
            <w:hideMark/>
          </w:tcPr>
          <w:p w14:paraId="22504AD0" w14:textId="77777777" w:rsidR="00EB1C64" w:rsidRPr="008722AB" w:rsidRDefault="00EB1C64" w:rsidP="00154A4A">
            <w:pPr>
              <w:pStyle w:val="tabletext11"/>
              <w:jc w:val="center"/>
              <w:rPr>
                <w:ins w:id="19770" w:author="Author"/>
              </w:rPr>
            </w:pPr>
            <w:ins w:id="19771" w:author="Author">
              <w:r w:rsidRPr="008722AB">
                <w:t>0.12</w:t>
              </w:r>
            </w:ins>
          </w:p>
        </w:tc>
        <w:tc>
          <w:tcPr>
            <w:tcW w:w="400" w:type="dxa"/>
            <w:noWrap/>
            <w:vAlign w:val="bottom"/>
            <w:hideMark/>
          </w:tcPr>
          <w:p w14:paraId="7D52CEAC" w14:textId="77777777" w:rsidR="00EB1C64" w:rsidRPr="008722AB" w:rsidRDefault="00EB1C64" w:rsidP="00154A4A">
            <w:pPr>
              <w:pStyle w:val="tabletext11"/>
              <w:jc w:val="center"/>
              <w:rPr>
                <w:ins w:id="19772" w:author="Author"/>
              </w:rPr>
            </w:pPr>
            <w:ins w:id="19773" w:author="Author">
              <w:r w:rsidRPr="008722AB">
                <w:t>0.12</w:t>
              </w:r>
            </w:ins>
          </w:p>
        </w:tc>
        <w:tc>
          <w:tcPr>
            <w:tcW w:w="400" w:type="dxa"/>
            <w:noWrap/>
            <w:vAlign w:val="bottom"/>
            <w:hideMark/>
          </w:tcPr>
          <w:p w14:paraId="6CCF96C4" w14:textId="77777777" w:rsidR="00EB1C64" w:rsidRPr="008722AB" w:rsidRDefault="00EB1C64" w:rsidP="00154A4A">
            <w:pPr>
              <w:pStyle w:val="tabletext11"/>
              <w:jc w:val="center"/>
              <w:rPr>
                <w:ins w:id="19774" w:author="Author"/>
              </w:rPr>
            </w:pPr>
            <w:ins w:id="19775" w:author="Author">
              <w:r w:rsidRPr="008722AB">
                <w:t>0.12</w:t>
              </w:r>
            </w:ins>
          </w:p>
        </w:tc>
        <w:tc>
          <w:tcPr>
            <w:tcW w:w="460" w:type="dxa"/>
            <w:noWrap/>
            <w:vAlign w:val="bottom"/>
            <w:hideMark/>
          </w:tcPr>
          <w:p w14:paraId="72D7C7D3" w14:textId="77777777" w:rsidR="00EB1C64" w:rsidRPr="008722AB" w:rsidRDefault="00EB1C64" w:rsidP="00154A4A">
            <w:pPr>
              <w:pStyle w:val="tabletext11"/>
              <w:jc w:val="center"/>
              <w:rPr>
                <w:ins w:id="19776" w:author="Author"/>
              </w:rPr>
            </w:pPr>
            <w:ins w:id="19777" w:author="Author">
              <w:r w:rsidRPr="008722AB">
                <w:t>0.12</w:t>
              </w:r>
            </w:ins>
          </w:p>
        </w:tc>
      </w:tr>
      <w:tr w:rsidR="00EB1C64" w:rsidRPr="008722AB" w14:paraId="4EDFE054" w14:textId="77777777" w:rsidTr="00154A4A">
        <w:trPr>
          <w:trHeight w:val="190"/>
          <w:ins w:id="19778" w:author="Author"/>
        </w:trPr>
        <w:tc>
          <w:tcPr>
            <w:tcW w:w="200" w:type="dxa"/>
            <w:tcBorders>
              <w:right w:val="nil"/>
            </w:tcBorders>
            <w:vAlign w:val="bottom"/>
          </w:tcPr>
          <w:p w14:paraId="092AEAF8" w14:textId="77777777" w:rsidR="00EB1C64" w:rsidRPr="008722AB" w:rsidRDefault="00EB1C64" w:rsidP="00154A4A">
            <w:pPr>
              <w:pStyle w:val="tabletext11"/>
              <w:jc w:val="right"/>
              <w:rPr>
                <w:ins w:id="19779" w:author="Author"/>
              </w:rPr>
            </w:pPr>
          </w:p>
        </w:tc>
        <w:tc>
          <w:tcPr>
            <w:tcW w:w="1580" w:type="dxa"/>
            <w:tcBorders>
              <w:left w:val="nil"/>
            </w:tcBorders>
            <w:vAlign w:val="bottom"/>
            <w:hideMark/>
          </w:tcPr>
          <w:p w14:paraId="4E84DDFF" w14:textId="77777777" w:rsidR="00EB1C64" w:rsidRPr="008722AB" w:rsidRDefault="00EB1C64" w:rsidP="00154A4A">
            <w:pPr>
              <w:pStyle w:val="tabletext11"/>
              <w:tabs>
                <w:tab w:val="decimal" w:pos="640"/>
              </w:tabs>
              <w:rPr>
                <w:ins w:id="19780" w:author="Author"/>
              </w:rPr>
            </w:pPr>
            <w:ins w:id="19781" w:author="Author">
              <w:r w:rsidRPr="008722AB">
                <w:t>5,000 to 5,999</w:t>
              </w:r>
            </w:ins>
          </w:p>
        </w:tc>
        <w:tc>
          <w:tcPr>
            <w:tcW w:w="680" w:type="dxa"/>
            <w:noWrap/>
            <w:vAlign w:val="bottom"/>
            <w:hideMark/>
          </w:tcPr>
          <w:p w14:paraId="5A45586D" w14:textId="77777777" w:rsidR="00EB1C64" w:rsidRPr="008722AB" w:rsidRDefault="00EB1C64" w:rsidP="00154A4A">
            <w:pPr>
              <w:pStyle w:val="tabletext11"/>
              <w:jc w:val="center"/>
              <w:rPr>
                <w:ins w:id="19782" w:author="Author"/>
              </w:rPr>
            </w:pPr>
            <w:ins w:id="19783" w:author="Author">
              <w:r w:rsidRPr="008722AB">
                <w:t>0.23</w:t>
              </w:r>
            </w:ins>
          </w:p>
        </w:tc>
        <w:tc>
          <w:tcPr>
            <w:tcW w:w="900" w:type="dxa"/>
            <w:noWrap/>
            <w:vAlign w:val="bottom"/>
            <w:hideMark/>
          </w:tcPr>
          <w:p w14:paraId="315E30CE" w14:textId="77777777" w:rsidR="00EB1C64" w:rsidRPr="008722AB" w:rsidRDefault="00EB1C64" w:rsidP="00154A4A">
            <w:pPr>
              <w:pStyle w:val="tabletext11"/>
              <w:jc w:val="center"/>
              <w:rPr>
                <w:ins w:id="19784" w:author="Author"/>
              </w:rPr>
            </w:pPr>
            <w:ins w:id="19785" w:author="Author">
              <w:r w:rsidRPr="008722AB">
                <w:t>0.17</w:t>
              </w:r>
            </w:ins>
          </w:p>
        </w:tc>
        <w:tc>
          <w:tcPr>
            <w:tcW w:w="400" w:type="dxa"/>
            <w:noWrap/>
            <w:vAlign w:val="bottom"/>
            <w:hideMark/>
          </w:tcPr>
          <w:p w14:paraId="05831533" w14:textId="77777777" w:rsidR="00EB1C64" w:rsidRPr="008722AB" w:rsidRDefault="00EB1C64" w:rsidP="00154A4A">
            <w:pPr>
              <w:pStyle w:val="tabletext11"/>
              <w:jc w:val="center"/>
              <w:rPr>
                <w:ins w:id="19786" w:author="Author"/>
              </w:rPr>
            </w:pPr>
            <w:ins w:id="19787" w:author="Author">
              <w:r w:rsidRPr="008722AB">
                <w:t>0.17</w:t>
              </w:r>
            </w:ins>
          </w:p>
        </w:tc>
        <w:tc>
          <w:tcPr>
            <w:tcW w:w="400" w:type="dxa"/>
            <w:noWrap/>
            <w:vAlign w:val="bottom"/>
            <w:hideMark/>
          </w:tcPr>
          <w:p w14:paraId="10D0E826" w14:textId="77777777" w:rsidR="00EB1C64" w:rsidRPr="008722AB" w:rsidRDefault="00EB1C64" w:rsidP="00154A4A">
            <w:pPr>
              <w:pStyle w:val="tabletext11"/>
              <w:jc w:val="center"/>
              <w:rPr>
                <w:ins w:id="19788" w:author="Author"/>
              </w:rPr>
            </w:pPr>
            <w:ins w:id="19789" w:author="Author">
              <w:r w:rsidRPr="008722AB">
                <w:t>0.17</w:t>
              </w:r>
            </w:ins>
          </w:p>
        </w:tc>
        <w:tc>
          <w:tcPr>
            <w:tcW w:w="400" w:type="dxa"/>
            <w:noWrap/>
            <w:vAlign w:val="bottom"/>
            <w:hideMark/>
          </w:tcPr>
          <w:p w14:paraId="3966AA22" w14:textId="77777777" w:rsidR="00EB1C64" w:rsidRPr="008722AB" w:rsidRDefault="00EB1C64" w:rsidP="00154A4A">
            <w:pPr>
              <w:pStyle w:val="tabletext11"/>
              <w:jc w:val="center"/>
              <w:rPr>
                <w:ins w:id="19790" w:author="Author"/>
              </w:rPr>
            </w:pPr>
            <w:ins w:id="19791" w:author="Author">
              <w:r w:rsidRPr="008722AB">
                <w:t>0.16</w:t>
              </w:r>
            </w:ins>
          </w:p>
        </w:tc>
        <w:tc>
          <w:tcPr>
            <w:tcW w:w="400" w:type="dxa"/>
            <w:noWrap/>
            <w:vAlign w:val="bottom"/>
            <w:hideMark/>
          </w:tcPr>
          <w:p w14:paraId="3299BA43" w14:textId="77777777" w:rsidR="00EB1C64" w:rsidRPr="008722AB" w:rsidRDefault="00EB1C64" w:rsidP="00154A4A">
            <w:pPr>
              <w:pStyle w:val="tabletext11"/>
              <w:jc w:val="center"/>
              <w:rPr>
                <w:ins w:id="19792" w:author="Author"/>
              </w:rPr>
            </w:pPr>
            <w:ins w:id="19793" w:author="Author">
              <w:r w:rsidRPr="008722AB">
                <w:t>0.16</w:t>
              </w:r>
            </w:ins>
          </w:p>
        </w:tc>
        <w:tc>
          <w:tcPr>
            <w:tcW w:w="400" w:type="dxa"/>
            <w:noWrap/>
            <w:vAlign w:val="bottom"/>
            <w:hideMark/>
          </w:tcPr>
          <w:p w14:paraId="4E8B62FF" w14:textId="77777777" w:rsidR="00EB1C64" w:rsidRPr="008722AB" w:rsidRDefault="00EB1C64" w:rsidP="00154A4A">
            <w:pPr>
              <w:pStyle w:val="tabletext11"/>
              <w:jc w:val="center"/>
              <w:rPr>
                <w:ins w:id="19794" w:author="Author"/>
              </w:rPr>
            </w:pPr>
            <w:ins w:id="19795" w:author="Author">
              <w:r w:rsidRPr="008722AB">
                <w:t>0.15</w:t>
              </w:r>
            </w:ins>
          </w:p>
        </w:tc>
        <w:tc>
          <w:tcPr>
            <w:tcW w:w="400" w:type="dxa"/>
            <w:noWrap/>
            <w:vAlign w:val="bottom"/>
            <w:hideMark/>
          </w:tcPr>
          <w:p w14:paraId="5461B57D" w14:textId="77777777" w:rsidR="00EB1C64" w:rsidRPr="008722AB" w:rsidRDefault="00EB1C64" w:rsidP="00154A4A">
            <w:pPr>
              <w:pStyle w:val="tabletext11"/>
              <w:jc w:val="center"/>
              <w:rPr>
                <w:ins w:id="19796" w:author="Author"/>
              </w:rPr>
            </w:pPr>
            <w:ins w:id="19797" w:author="Author">
              <w:r w:rsidRPr="008722AB">
                <w:t>0.14</w:t>
              </w:r>
            </w:ins>
          </w:p>
        </w:tc>
        <w:tc>
          <w:tcPr>
            <w:tcW w:w="400" w:type="dxa"/>
            <w:noWrap/>
            <w:vAlign w:val="bottom"/>
            <w:hideMark/>
          </w:tcPr>
          <w:p w14:paraId="437C68FB" w14:textId="77777777" w:rsidR="00EB1C64" w:rsidRPr="008722AB" w:rsidRDefault="00EB1C64" w:rsidP="00154A4A">
            <w:pPr>
              <w:pStyle w:val="tabletext11"/>
              <w:jc w:val="center"/>
              <w:rPr>
                <w:ins w:id="19798" w:author="Author"/>
              </w:rPr>
            </w:pPr>
            <w:ins w:id="19799" w:author="Author">
              <w:r w:rsidRPr="008722AB">
                <w:t>0.14</w:t>
              </w:r>
            </w:ins>
          </w:p>
        </w:tc>
        <w:tc>
          <w:tcPr>
            <w:tcW w:w="400" w:type="dxa"/>
            <w:noWrap/>
            <w:vAlign w:val="bottom"/>
            <w:hideMark/>
          </w:tcPr>
          <w:p w14:paraId="16D44698" w14:textId="77777777" w:rsidR="00EB1C64" w:rsidRPr="008722AB" w:rsidRDefault="00EB1C64" w:rsidP="00154A4A">
            <w:pPr>
              <w:pStyle w:val="tabletext11"/>
              <w:jc w:val="center"/>
              <w:rPr>
                <w:ins w:id="19800" w:author="Author"/>
              </w:rPr>
            </w:pPr>
            <w:ins w:id="19801" w:author="Author">
              <w:r w:rsidRPr="008722AB">
                <w:t>0.14</w:t>
              </w:r>
            </w:ins>
          </w:p>
        </w:tc>
        <w:tc>
          <w:tcPr>
            <w:tcW w:w="400" w:type="dxa"/>
            <w:noWrap/>
            <w:vAlign w:val="bottom"/>
            <w:hideMark/>
          </w:tcPr>
          <w:p w14:paraId="68A4EDCA" w14:textId="77777777" w:rsidR="00EB1C64" w:rsidRPr="008722AB" w:rsidRDefault="00EB1C64" w:rsidP="00154A4A">
            <w:pPr>
              <w:pStyle w:val="tabletext11"/>
              <w:jc w:val="center"/>
              <w:rPr>
                <w:ins w:id="19802" w:author="Author"/>
              </w:rPr>
            </w:pPr>
            <w:ins w:id="19803" w:author="Author">
              <w:r w:rsidRPr="008722AB">
                <w:t>0.14</w:t>
              </w:r>
            </w:ins>
          </w:p>
        </w:tc>
        <w:tc>
          <w:tcPr>
            <w:tcW w:w="400" w:type="dxa"/>
            <w:noWrap/>
            <w:vAlign w:val="bottom"/>
            <w:hideMark/>
          </w:tcPr>
          <w:p w14:paraId="1A433D8B" w14:textId="77777777" w:rsidR="00EB1C64" w:rsidRPr="008722AB" w:rsidRDefault="00EB1C64" w:rsidP="00154A4A">
            <w:pPr>
              <w:pStyle w:val="tabletext11"/>
              <w:jc w:val="center"/>
              <w:rPr>
                <w:ins w:id="19804" w:author="Author"/>
              </w:rPr>
            </w:pPr>
            <w:ins w:id="19805" w:author="Author">
              <w:r w:rsidRPr="008722AB">
                <w:t>0.14</w:t>
              </w:r>
            </w:ins>
          </w:p>
        </w:tc>
        <w:tc>
          <w:tcPr>
            <w:tcW w:w="400" w:type="dxa"/>
            <w:noWrap/>
            <w:vAlign w:val="bottom"/>
            <w:hideMark/>
          </w:tcPr>
          <w:p w14:paraId="209CCB33" w14:textId="77777777" w:rsidR="00EB1C64" w:rsidRPr="008722AB" w:rsidRDefault="00EB1C64" w:rsidP="00154A4A">
            <w:pPr>
              <w:pStyle w:val="tabletext11"/>
              <w:jc w:val="center"/>
              <w:rPr>
                <w:ins w:id="19806" w:author="Author"/>
              </w:rPr>
            </w:pPr>
            <w:ins w:id="19807" w:author="Author">
              <w:r w:rsidRPr="008722AB">
                <w:t>0.14</w:t>
              </w:r>
            </w:ins>
          </w:p>
        </w:tc>
        <w:tc>
          <w:tcPr>
            <w:tcW w:w="400" w:type="dxa"/>
            <w:noWrap/>
            <w:vAlign w:val="bottom"/>
            <w:hideMark/>
          </w:tcPr>
          <w:p w14:paraId="3A2C24DE" w14:textId="77777777" w:rsidR="00EB1C64" w:rsidRPr="008722AB" w:rsidRDefault="00EB1C64" w:rsidP="00154A4A">
            <w:pPr>
              <w:pStyle w:val="tabletext11"/>
              <w:jc w:val="center"/>
              <w:rPr>
                <w:ins w:id="19808" w:author="Author"/>
              </w:rPr>
            </w:pPr>
            <w:ins w:id="19809" w:author="Author">
              <w:r w:rsidRPr="008722AB">
                <w:t>0.14</w:t>
              </w:r>
            </w:ins>
          </w:p>
        </w:tc>
        <w:tc>
          <w:tcPr>
            <w:tcW w:w="400" w:type="dxa"/>
            <w:noWrap/>
            <w:vAlign w:val="bottom"/>
            <w:hideMark/>
          </w:tcPr>
          <w:p w14:paraId="4A8F1B1C" w14:textId="77777777" w:rsidR="00EB1C64" w:rsidRPr="008722AB" w:rsidRDefault="00EB1C64" w:rsidP="00154A4A">
            <w:pPr>
              <w:pStyle w:val="tabletext11"/>
              <w:jc w:val="center"/>
              <w:rPr>
                <w:ins w:id="19810" w:author="Author"/>
              </w:rPr>
            </w:pPr>
            <w:ins w:id="19811" w:author="Author">
              <w:r w:rsidRPr="008722AB">
                <w:t>0.14</w:t>
              </w:r>
            </w:ins>
          </w:p>
        </w:tc>
        <w:tc>
          <w:tcPr>
            <w:tcW w:w="400" w:type="dxa"/>
            <w:noWrap/>
            <w:vAlign w:val="bottom"/>
            <w:hideMark/>
          </w:tcPr>
          <w:p w14:paraId="6F0FDF6E" w14:textId="77777777" w:rsidR="00EB1C64" w:rsidRPr="008722AB" w:rsidRDefault="00EB1C64" w:rsidP="00154A4A">
            <w:pPr>
              <w:pStyle w:val="tabletext11"/>
              <w:jc w:val="center"/>
              <w:rPr>
                <w:ins w:id="19812" w:author="Author"/>
              </w:rPr>
            </w:pPr>
            <w:ins w:id="19813" w:author="Author">
              <w:r w:rsidRPr="008722AB">
                <w:t>0.14</w:t>
              </w:r>
            </w:ins>
          </w:p>
        </w:tc>
        <w:tc>
          <w:tcPr>
            <w:tcW w:w="400" w:type="dxa"/>
            <w:noWrap/>
            <w:vAlign w:val="bottom"/>
            <w:hideMark/>
          </w:tcPr>
          <w:p w14:paraId="4EFB6C22" w14:textId="77777777" w:rsidR="00EB1C64" w:rsidRPr="008722AB" w:rsidRDefault="00EB1C64" w:rsidP="00154A4A">
            <w:pPr>
              <w:pStyle w:val="tabletext11"/>
              <w:jc w:val="center"/>
              <w:rPr>
                <w:ins w:id="19814" w:author="Author"/>
              </w:rPr>
            </w:pPr>
            <w:ins w:id="19815" w:author="Author">
              <w:r w:rsidRPr="008722AB">
                <w:t>0.14</w:t>
              </w:r>
            </w:ins>
          </w:p>
        </w:tc>
        <w:tc>
          <w:tcPr>
            <w:tcW w:w="400" w:type="dxa"/>
            <w:noWrap/>
            <w:vAlign w:val="bottom"/>
            <w:hideMark/>
          </w:tcPr>
          <w:p w14:paraId="1E7020DB" w14:textId="77777777" w:rsidR="00EB1C64" w:rsidRPr="008722AB" w:rsidRDefault="00EB1C64" w:rsidP="00154A4A">
            <w:pPr>
              <w:pStyle w:val="tabletext11"/>
              <w:jc w:val="center"/>
              <w:rPr>
                <w:ins w:id="19816" w:author="Author"/>
              </w:rPr>
            </w:pPr>
            <w:ins w:id="19817" w:author="Author">
              <w:r w:rsidRPr="008722AB">
                <w:t>0.14</w:t>
              </w:r>
            </w:ins>
          </w:p>
        </w:tc>
        <w:tc>
          <w:tcPr>
            <w:tcW w:w="400" w:type="dxa"/>
            <w:noWrap/>
            <w:vAlign w:val="bottom"/>
            <w:hideMark/>
          </w:tcPr>
          <w:p w14:paraId="4EA9367E" w14:textId="77777777" w:rsidR="00EB1C64" w:rsidRPr="008722AB" w:rsidRDefault="00EB1C64" w:rsidP="00154A4A">
            <w:pPr>
              <w:pStyle w:val="tabletext11"/>
              <w:jc w:val="center"/>
              <w:rPr>
                <w:ins w:id="19818" w:author="Author"/>
              </w:rPr>
            </w:pPr>
            <w:ins w:id="19819" w:author="Author">
              <w:r w:rsidRPr="008722AB">
                <w:t>0.14</w:t>
              </w:r>
            </w:ins>
          </w:p>
        </w:tc>
        <w:tc>
          <w:tcPr>
            <w:tcW w:w="400" w:type="dxa"/>
            <w:noWrap/>
            <w:vAlign w:val="bottom"/>
            <w:hideMark/>
          </w:tcPr>
          <w:p w14:paraId="4C9C5DCF" w14:textId="77777777" w:rsidR="00EB1C64" w:rsidRPr="008722AB" w:rsidRDefault="00EB1C64" w:rsidP="00154A4A">
            <w:pPr>
              <w:pStyle w:val="tabletext11"/>
              <w:jc w:val="center"/>
              <w:rPr>
                <w:ins w:id="19820" w:author="Author"/>
              </w:rPr>
            </w:pPr>
            <w:ins w:id="19821" w:author="Author">
              <w:r w:rsidRPr="008722AB">
                <w:t>0.14</w:t>
              </w:r>
            </w:ins>
          </w:p>
        </w:tc>
        <w:tc>
          <w:tcPr>
            <w:tcW w:w="400" w:type="dxa"/>
            <w:noWrap/>
            <w:vAlign w:val="bottom"/>
            <w:hideMark/>
          </w:tcPr>
          <w:p w14:paraId="25C7A677" w14:textId="77777777" w:rsidR="00EB1C64" w:rsidRPr="008722AB" w:rsidRDefault="00EB1C64" w:rsidP="00154A4A">
            <w:pPr>
              <w:pStyle w:val="tabletext11"/>
              <w:jc w:val="center"/>
              <w:rPr>
                <w:ins w:id="19822" w:author="Author"/>
              </w:rPr>
            </w:pPr>
            <w:ins w:id="19823" w:author="Author">
              <w:r w:rsidRPr="008722AB">
                <w:t>0.14</w:t>
              </w:r>
            </w:ins>
          </w:p>
        </w:tc>
        <w:tc>
          <w:tcPr>
            <w:tcW w:w="400" w:type="dxa"/>
            <w:noWrap/>
            <w:vAlign w:val="bottom"/>
            <w:hideMark/>
          </w:tcPr>
          <w:p w14:paraId="7749FC04" w14:textId="77777777" w:rsidR="00EB1C64" w:rsidRPr="008722AB" w:rsidRDefault="00EB1C64" w:rsidP="00154A4A">
            <w:pPr>
              <w:pStyle w:val="tabletext11"/>
              <w:jc w:val="center"/>
              <w:rPr>
                <w:ins w:id="19824" w:author="Author"/>
              </w:rPr>
            </w:pPr>
            <w:ins w:id="19825" w:author="Author">
              <w:r w:rsidRPr="008722AB">
                <w:t>0.14</w:t>
              </w:r>
            </w:ins>
          </w:p>
        </w:tc>
        <w:tc>
          <w:tcPr>
            <w:tcW w:w="440" w:type="dxa"/>
            <w:noWrap/>
            <w:vAlign w:val="bottom"/>
            <w:hideMark/>
          </w:tcPr>
          <w:p w14:paraId="6C562F05" w14:textId="77777777" w:rsidR="00EB1C64" w:rsidRPr="008722AB" w:rsidRDefault="00EB1C64" w:rsidP="00154A4A">
            <w:pPr>
              <w:pStyle w:val="tabletext11"/>
              <w:jc w:val="center"/>
              <w:rPr>
                <w:ins w:id="19826" w:author="Author"/>
              </w:rPr>
            </w:pPr>
            <w:ins w:id="19827" w:author="Author">
              <w:r w:rsidRPr="008722AB">
                <w:t>0.14</w:t>
              </w:r>
            </w:ins>
          </w:p>
        </w:tc>
        <w:tc>
          <w:tcPr>
            <w:tcW w:w="400" w:type="dxa"/>
            <w:noWrap/>
            <w:vAlign w:val="bottom"/>
            <w:hideMark/>
          </w:tcPr>
          <w:p w14:paraId="4156BF8A" w14:textId="77777777" w:rsidR="00EB1C64" w:rsidRPr="008722AB" w:rsidRDefault="00EB1C64" w:rsidP="00154A4A">
            <w:pPr>
              <w:pStyle w:val="tabletext11"/>
              <w:jc w:val="center"/>
              <w:rPr>
                <w:ins w:id="19828" w:author="Author"/>
              </w:rPr>
            </w:pPr>
            <w:ins w:id="19829" w:author="Author">
              <w:r w:rsidRPr="008722AB">
                <w:t>0.14</w:t>
              </w:r>
            </w:ins>
          </w:p>
        </w:tc>
        <w:tc>
          <w:tcPr>
            <w:tcW w:w="400" w:type="dxa"/>
            <w:noWrap/>
            <w:vAlign w:val="bottom"/>
            <w:hideMark/>
          </w:tcPr>
          <w:p w14:paraId="37FEDA30" w14:textId="77777777" w:rsidR="00EB1C64" w:rsidRPr="008722AB" w:rsidRDefault="00EB1C64" w:rsidP="00154A4A">
            <w:pPr>
              <w:pStyle w:val="tabletext11"/>
              <w:jc w:val="center"/>
              <w:rPr>
                <w:ins w:id="19830" w:author="Author"/>
              </w:rPr>
            </w:pPr>
            <w:ins w:id="19831" w:author="Author">
              <w:r w:rsidRPr="008722AB">
                <w:t>0.14</w:t>
              </w:r>
            </w:ins>
          </w:p>
        </w:tc>
        <w:tc>
          <w:tcPr>
            <w:tcW w:w="400" w:type="dxa"/>
            <w:noWrap/>
            <w:vAlign w:val="bottom"/>
            <w:hideMark/>
          </w:tcPr>
          <w:p w14:paraId="47054119" w14:textId="77777777" w:rsidR="00EB1C64" w:rsidRPr="008722AB" w:rsidRDefault="00EB1C64" w:rsidP="00154A4A">
            <w:pPr>
              <w:pStyle w:val="tabletext11"/>
              <w:jc w:val="center"/>
              <w:rPr>
                <w:ins w:id="19832" w:author="Author"/>
              </w:rPr>
            </w:pPr>
            <w:ins w:id="19833" w:author="Author">
              <w:r w:rsidRPr="008722AB">
                <w:t>0.14</w:t>
              </w:r>
            </w:ins>
          </w:p>
        </w:tc>
        <w:tc>
          <w:tcPr>
            <w:tcW w:w="400" w:type="dxa"/>
            <w:noWrap/>
            <w:vAlign w:val="bottom"/>
            <w:hideMark/>
          </w:tcPr>
          <w:p w14:paraId="2F9F37DF" w14:textId="77777777" w:rsidR="00EB1C64" w:rsidRPr="008722AB" w:rsidRDefault="00EB1C64" w:rsidP="00154A4A">
            <w:pPr>
              <w:pStyle w:val="tabletext11"/>
              <w:jc w:val="center"/>
              <w:rPr>
                <w:ins w:id="19834" w:author="Author"/>
              </w:rPr>
            </w:pPr>
            <w:ins w:id="19835" w:author="Author">
              <w:r w:rsidRPr="008722AB">
                <w:t>0.14</w:t>
              </w:r>
            </w:ins>
          </w:p>
        </w:tc>
        <w:tc>
          <w:tcPr>
            <w:tcW w:w="460" w:type="dxa"/>
            <w:noWrap/>
            <w:vAlign w:val="bottom"/>
            <w:hideMark/>
          </w:tcPr>
          <w:p w14:paraId="0A2F2D0C" w14:textId="77777777" w:rsidR="00EB1C64" w:rsidRPr="008722AB" w:rsidRDefault="00EB1C64" w:rsidP="00154A4A">
            <w:pPr>
              <w:pStyle w:val="tabletext11"/>
              <w:jc w:val="center"/>
              <w:rPr>
                <w:ins w:id="19836" w:author="Author"/>
              </w:rPr>
            </w:pPr>
            <w:ins w:id="19837" w:author="Author">
              <w:r w:rsidRPr="008722AB">
                <w:t>0.14</w:t>
              </w:r>
            </w:ins>
          </w:p>
        </w:tc>
      </w:tr>
      <w:tr w:rsidR="00EB1C64" w:rsidRPr="008722AB" w14:paraId="3AD3015E" w14:textId="77777777" w:rsidTr="00154A4A">
        <w:trPr>
          <w:trHeight w:val="190"/>
          <w:ins w:id="19838" w:author="Author"/>
        </w:trPr>
        <w:tc>
          <w:tcPr>
            <w:tcW w:w="200" w:type="dxa"/>
            <w:tcBorders>
              <w:right w:val="nil"/>
            </w:tcBorders>
            <w:vAlign w:val="bottom"/>
          </w:tcPr>
          <w:p w14:paraId="7DADCE7A" w14:textId="77777777" w:rsidR="00EB1C64" w:rsidRPr="008722AB" w:rsidRDefault="00EB1C64" w:rsidP="00154A4A">
            <w:pPr>
              <w:pStyle w:val="tabletext11"/>
              <w:jc w:val="right"/>
              <w:rPr>
                <w:ins w:id="19839" w:author="Author"/>
              </w:rPr>
            </w:pPr>
          </w:p>
        </w:tc>
        <w:tc>
          <w:tcPr>
            <w:tcW w:w="1580" w:type="dxa"/>
            <w:tcBorders>
              <w:left w:val="nil"/>
            </w:tcBorders>
            <w:vAlign w:val="bottom"/>
            <w:hideMark/>
          </w:tcPr>
          <w:p w14:paraId="0FD727F8" w14:textId="77777777" w:rsidR="00EB1C64" w:rsidRPr="008722AB" w:rsidRDefault="00EB1C64" w:rsidP="00154A4A">
            <w:pPr>
              <w:pStyle w:val="tabletext11"/>
              <w:tabs>
                <w:tab w:val="decimal" w:pos="640"/>
              </w:tabs>
              <w:rPr>
                <w:ins w:id="19840" w:author="Author"/>
              </w:rPr>
            </w:pPr>
            <w:ins w:id="19841" w:author="Author">
              <w:r w:rsidRPr="008722AB">
                <w:t>6,000 to 7,999</w:t>
              </w:r>
            </w:ins>
          </w:p>
        </w:tc>
        <w:tc>
          <w:tcPr>
            <w:tcW w:w="680" w:type="dxa"/>
            <w:noWrap/>
            <w:vAlign w:val="bottom"/>
            <w:hideMark/>
          </w:tcPr>
          <w:p w14:paraId="4C24FC22" w14:textId="77777777" w:rsidR="00EB1C64" w:rsidRPr="008722AB" w:rsidRDefault="00EB1C64" w:rsidP="00154A4A">
            <w:pPr>
              <w:pStyle w:val="tabletext11"/>
              <w:jc w:val="center"/>
              <w:rPr>
                <w:ins w:id="19842" w:author="Author"/>
              </w:rPr>
            </w:pPr>
            <w:ins w:id="19843" w:author="Author">
              <w:r w:rsidRPr="008722AB">
                <w:t>0.26</w:t>
              </w:r>
            </w:ins>
          </w:p>
        </w:tc>
        <w:tc>
          <w:tcPr>
            <w:tcW w:w="900" w:type="dxa"/>
            <w:noWrap/>
            <w:vAlign w:val="bottom"/>
            <w:hideMark/>
          </w:tcPr>
          <w:p w14:paraId="41E9702E" w14:textId="77777777" w:rsidR="00EB1C64" w:rsidRPr="008722AB" w:rsidRDefault="00EB1C64" w:rsidP="00154A4A">
            <w:pPr>
              <w:pStyle w:val="tabletext11"/>
              <w:jc w:val="center"/>
              <w:rPr>
                <w:ins w:id="19844" w:author="Author"/>
              </w:rPr>
            </w:pPr>
            <w:ins w:id="19845" w:author="Author">
              <w:r w:rsidRPr="008722AB">
                <w:t>0.20</w:t>
              </w:r>
            </w:ins>
          </w:p>
        </w:tc>
        <w:tc>
          <w:tcPr>
            <w:tcW w:w="400" w:type="dxa"/>
            <w:noWrap/>
            <w:vAlign w:val="bottom"/>
            <w:hideMark/>
          </w:tcPr>
          <w:p w14:paraId="338167A8" w14:textId="77777777" w:rsidR="00EB1C64" w:rsidRPr="008722AB" w:rsidRDefault="00EB1C64" w:rsidP="00154A4A">
            <w:pPr>
              <w:pStyle w:val="tabletext11"/>
              <w:jc w:val="center"/>
              <w:rPr>
                <w:ins w:id="19846" w:author="Author"/>
              </w:rPr>
            </w:pPr>
            <w:ins w:id="19847" w:author="Author">
              <w:r w:rsidRPr="008722AB">
                <w:t>0.20</w:t>
              </w:r>
            </w:ins>
          </w:p>
        </w:tc>
        <w:tc>
          <w:tcPr>
            <w:tcW w:w="400" w:type="dxa"/>
            <w:noWrap/>
            <w:vAlign w:val="bottom"/>
            <w:hideMark/>
          </w:tcPr>
          <w:p w14:paraId="067274CC" w14:textId="77777777" w:rsidR="00EB1C64" w:rsidRPr="008722AB" w:rsidRDefault="00EB1C64" w:rsidP="00154A4A">
            <w:pPr>
              <w:pStyle w:val="tabletext11"/>
              <w:jc w:val="center"/>
              <w:rPr>
                <w:ins w:id="19848" w:author="Author"/>
              </w:rPr>
            </w:pPr>
            <w:ins w:id="19849" w:author="Author">
              <w:r w:rsidRPr="008722AB">
                <w:t>0.20</w:t>
              </w:r>
            </w:ins>
          </w:p>
        </w:tc>
        <w:tc>
          <w:tcPr>
            <w:tcW w:w="400" w:type="dxa"/>
            <w:noWrap/>
            <w:vAlign w:val="bottom"/>
            <w:hideMark/>
          </w:tcPr>
          <w:p w14:paraId="6FF764A3" w14:textId="77777777" w:rsidR="00EB1C64" w:rsidRPr="008722AB" w:rsidRDefault="00EB1C64" w:rsidP="00154A4A">
            <w:pPr>
              <w:pStyle w:val="tabletext11"/>
              <w:jc w:val="center"/>
              <w:rPr>
                <w:ins w:id="19850" w:author="Author"/>
              </w:rPr>
            </w:pPr>
            <w:ins w:id="19851" w:author="Author">
              <w:r w:rsidRPr="008722AB">
                <w:t>0.19</w:t>
              </w:r>
            </w:ins>
          </w:p>
        </w:tc>
        <w:tc>
          <w:tcPr>
            <w:tcW w:w="400" w:type="dxa"/>
            <w:noWrap/>
            <w:vAlign w:val="bottom"/>
            <w:hideMark/>
          </w:tcPr>
          <w:p w14:paraId="00DCB9B4" w14:textId="77777777" w:rsidR="00EB1C64" w:rsidRPr="008722AB" w:rsidRDefault="00EB1C64" w:rsidP="00154A4A">
            <w:pPr>
              <w:pStyle w:val="tabletext11"/>
              <w:jc w:val="center"/>
              <w:rPr>
                <w:ins w:id="19852" w:author="Author"/>
              </w:rPr>
            </w:pPr>
            <w:ins w:id="19853" w:author="Author">
              <w:r w:rsidRPr="008722AB">
                <w:t>0.18</w:t>
              </w:r>
            </w:ins>
          </w:p>
        </w:tc>
        <w:tc>
          <w:tcPr>
            <w:tcW w:w="400" w:type="dxa"/>
            <w:noWrap/>
            <w:vAlign w:val="bottom"/>
            <w:hideMark/>
          </w:tcPr>
          <w:p w14:paraId="2ECCE4DD" w14:textId="77777777" w:rsidR="00EB1C64" w:rsidRPr="008722AB" w:rsidRDefault="00EB1C64" w:rsidP="00154A4A">
            <w:pPr>
              <w:pStyle w:val="tabletext11"/>
              <w:jc w:val="center"/>
              <w:rPr>
                <w:ins w:id="19854" w:author="Author"/>
              </w:rPr>
            </w:pPr>
            <w:ins w:id="19855" w:author="Author">
              <w:r w:rsidRPr="008722AB">
                <w:t>0.17</w:t>
              </w:r>
            </w:ins>
          </w:p>
        </w:tc>
        <w:tc>
          <w:tcPr>
            <w:tcW w:w="400" w:type="dxa"/>
            <w:noWrap/>
            <w:vAlign w:val="bottom"/>
            <w:hideMark/>
          </w:tcPr>
          <w:p w14:paraId="0574CE27" w14:textId="77777777" w:rsidR="00EB1C64" w:rsidRPr="008722AB" w:rsidRDefault="00EB1C64" w:rsidP="00154A4A">
            <w:pPr>
              <w:pStyle w:val="tabletext11"/>
              <w:jc w:val="center"/>
              <w:rPr>
                <w:ins w:id="19856" w:author="Author"/>
              </w:rPr>
            </w:pPr>
            <w:ins w:id="19857" w:author="Author">
              <w:r w:rsidRPr="008722AB">
                <w:t>0.17</w:t>
              </w:r>
            </w:ins>
          </w:p>
        </w:tc>
        <w:tc>
          <w:tcPr>
            <w:tcW w:w="400" w:type="dxa"/>
            <w:noWrap/>
            <w:vAlign w:val="bottom"/>
            <w:hideMark/>
          </w:tcPr>
          <w:p w14:paraId="6D15614E" w14:textId="77777777" w:rsidR="00EB1C64" w:rsidRPr="008722AB" w:rsidRDefault="00EB1C64" w:rsidP="00154A4A">
            <w:pPr>
              <w:pStyle w:val="tabletext11"/>
              <w:jc w:val="center"/>
              <w:rPr>
                <w:ins w:id="19858" w:author="Author"/>
              </w:rPr>
            </w:pPr>
            <w:ins w:id="19859" w:author="Author">
              <w:r w:rsidRPr="008722AB">
                <w:t>0.16</w:t>
              </w:r>
            </w:ins>
          </w:p>
        </w:tc>
        <w:tc>
          <w:tcPr>
            <w:tcW w:w="400" w:type="dxa"/>
            <w:noWrap/>
            <w:vAlign w:val="bottom"/>
            <w:hideMark/>
          </w:tcPr>
          <w:p w14:paraId="6842D931" w14:textId="77777777" w:rsidR="00EB1C64" w:rsidRPr="008722AB" w:rsidRDefault="00EB1C64" w:rsidP="00154A4A">
            <w:pPr>
              <w:pStyle w:val="tabletext11"/>
              <w:jc w:val="center"/>
              <w:rPr>
                <w:ins w:id="19860" w:author="Author"/>
              </w:rPr>
            </w:pPr>
            <w:ins w:id="19861" w:author="Author">
              <w:r w:rsidRPr="008722AB">
                <w:t>0.16</w:t>
              </w:r>
            </w:ins>
          </w:p>
        </w:tc>
        <w:tc>
          <w:tcPr>
            <w:tcW w:w="400" w:type="dxa"/>
            <w:noWrap/>
            <w:vAlign w:val="bottom"/>
            <w:hideMark/>
          </w:tcPr>
          <w:p w14:paraId="67932BF4" w14:textId="77777777" w:rsidR="00EB1C64" w:rsidRPr="008722AB" w:rsidRDefault="00EB1C64" w:rsidP="00154A4A">
            <w:pPr>
              <w:pStyle w:val="tabletext11"/>
              <w:jc w:val="center"/>
              <w:rPr>
                <w:ins w:id="19862" w:author="Author"/>
              </w:rPr>
            </w:pPr>
            <w:ins w:id="19863" w:author="Author">
              <w:r w:rsidRPr="008722AB">
                <w:t>0.16</w:t>
              </w:r>
            </w:ins>
          </w:p>
        </w:tc>
        <w:tc>
          <w:tcPr>
            <w:tcW w:w="400" w:type="dxa"/>
            <w:noWrap/>
            <w:vAlign w:val="bottom"/>
            <w:hideMark/>
          </w:tcPr>
          <w:p w14:paraId="140A12D9" w14:textId="77777777" w:rsidR="00EB1C64" w:rsidRPr="008722AB" w:rsidRDefault="00EB1C64" w:rsidP="00154A4A">
            <w:pPr>
              <w:pStyle w:val="tabletext11"/>
              <w:jc w:val="center"/>
              <w:rPr>
                <w:ins w:id="19864" w:author="Author"/>
              </w:rPr>
            </w:pPr>
            <w:ins w:id="19865" w:author="Author">
              <w:r w:rsidRPr="008722AB">
                <w:t>0.16</w:t>
              </w:r>
            </w:ins>
          </w:p>
        </w:tc>
        <w:tc>
          <w:tcPr>
            <w:tcW w:w="400" w:type="dxa"/>
            <w:noWrap/>
            <w:vAlign w:val="bottom"/>
            <w:hideMark/>
          </w:tcPr>
          <w:p w14:paraId="6181D530" w14:textId="77777777" w:rsidR="00EB1C64" w:rsidRPr="008722AB" w:rsidRDefault="00EB1C64" w:rsidP="00154A4A">
            <w:pPr>
              <w:pStyle w:val="tabletext11"/>
              <w:jc w:val="center"/>
              <w:rPr>
                <w:ins w:id="19866" w:author="Author"/>
              </w:rPr>
            </w:pPr>
            <w:ins w:id="19867" w:author="Author">
              <w:r w:rsidRPr="008722AB">
                <w:t>0.16</w:t>
              </w:r>
            </w:ins>
          </w:p>
        </w:tc>
        <w:tc>
          <w:tcPr>
            <w:tcW w:w="400" w:type="dxa"/>
            <w:noWrap/>
            <w:vAlign w:val="bottom"/>
            <w:hideMark/>
          </w:tcPr>
          <w:p w14:paraId="4CDC81C8" w14:textId="77777777" w:rsidR="00EB1C64" w:rsidRPr="008722AB" w:rsidRDefault="00EB1C64" w:rsidP="00154A4A">
            <w:pPr>
              <w:pStyle w:val="tabletext11"/>
              <w:jc w:val="center"/>
              <w:rPr>
                <w:ins w:id="19868" w:author="Author"/>
              </w:rPr>
            </w:pPr>
            <w:ins w:id="19869" w:author="Author">
              <w:r w:rsidRPr="008722AB">
                <w:t>0.16</w:t>
              </w:r>
            </w:ins>
          </w:p>
        </w:tc>
        <w:tc>
          <w:tcPr>
            <w:tcW w:w="400" w:type="dxa"/>
            <w:noWrap/>
            <w:vAlign w:val="bottom"/>
            <w:hideMark/>
          </w:tcPr>
          <w:p w14:paraId="426BAC59" w14:textId="77777777" w:rsidR="00EB1C64" w:rsidRPr="008722AB" w:rsidRDefault="00EB1C64" w:rsidP="00154A4A">
            <w:pPr>
              <w:pStyle w:val="tabletext11"/>
              <w:jc w:val="center"/>
              <w:rPr>
                <w:ins w:id="19870" w:author="Author"/>
              </w:rPr>
            </w:pPr>
            <w:ins w:id="19871" w:author="Author">
              <w:r w:rsidRPr="008722AB">
                <w:t>0.16</w:t>
              </w:r>
            </w:ins>
          </w:p>
        </w:tc>
        <w:tc>
          <w:tcPr>
            <w:tcW w:w="400" w:type="dxa"/>
            <w:noWrap/>
            <w:vAlign w:val="bottom"/>
            <w:hideMark/>
          </w:tcPr>
          <w:p w14:paraId="37BFB23E" w14:textId="77777777" w:rsidR="00EB1C64" w:rsidRPr="008722AB" w:rsidRDefault="00EB1C64" w:rsidP="00154A4A">
            <w:pPr>
              <w:pStyle w:val="tabletext11"/>
              <w:jc w:val="center"/>
              <w:rPr>
                <w:ins w:id="19872" w:author="Author"/>
              </w:rPr>
            </w:pPr>
            <w:ins w:id="19873" w:author="Author">
              <w:r w:rsidRPr="008722AB">
                <w:t>0.16</w:t>
              </w:r>
            </w:ins>
          </w:p>
        </w:tc>
        <w:tc>
          <w:tcPr>
            <w:tcW w:w="400" w:type="dxa"/>
            <w:noWrap/>
            <w:vAlign w:val="bottom"/>
            <w:hideMark/>
          </w:tcPr>
          <w:p w14:paraId="5025BB2E" w14:textId="77777777" w:rsidR="00EB1C64" w:rsidRPr="008722AB" w:rsidRDefault="00EB1C64" w:rsidP="00154A4A">
            <w:pPr>
              <w:pStyle w:val="tabletext11"/>
              <w:jc w:val="center"/>
              <w:rPr>
                <w:ins w:id="19874" w:author="Author"/>
              </w:rPr>
            </w:pPr>
            <w:ins w:id="19875" w:author="Author">
              <w:r w:rsidRPr="008722AB">
                <w:t>0.16</w:t>
              </w:r>
            </w:ins>
          </w:p>
        </w:tc>
        <w:tc>
          <w:tcPr>
            <w:tcW w:w="400" w:type="dxa"/>
            <w:noWrap/>
            <w:vAlign w:val="bottom"/>
            <w:hideMark/>
          </w:tcPr>
          <w:p w14:paraId="528AB890" w14:textId="77777777" w:rsidR="00EB1C64" w:rsidRPr="008722AB" w:rsidRDefault="00EB1C64" w:rsidP="00154A4A">
            <w:pPr>
              <w:pStyle w:val="tabletext11"/>
              <w:jc w:val="center"/>
              <w:rPr>
                <w:ins w:id="19876" w:author="Author"/>
              </w:rPr>
            </w:pPr>
            <w:ins w:id="19877" w:author="Author">
              <w:r w:rsidRPr="008722AB">
                <w:t>0.16</w:t>
              </w:r>
            </w:ins>
          </w:p>
        </w:tc>
        <w:tc>
          <w:tcPr>
            <w:tcW w:w="400" w:type="dxa"/>
            <w:noWrap/>
            <w:vAlign w:val="bottom"/>
            <w:hideMark/>
          </w:tcPr>
          <w:p w14:paraId="2ED758E3" w14:textId="77777777" w:rsidR="00EB1C64" w:rsidRPr="008722AB" w:rsidRDefault="00EB1C64" w:rsidP="00154A4A">
            <w:pPr>
              <w:pStyle w:val="tabletext11"/>
              <w:jc w:val="center"/>
              <w:rPr>
                <w:ins w:id="19878" w:author="Author"/>
              </w:rPr>
            </w:pPr>
            <w:ins w:id="19879" w:author="Author">
              <w:r w:rsidRPr="008722AB">
                <w:t>0.16</w:t>
              </w:r>
            </w:ins>
          </w:p>
        </w:tc>
        <w:tc>
          <w:tcPr>
            <w:tcW w:w="400" w:type="dxa"/>
            <w:noWrap/>
            <w:vAlign w:val="bottom"/>
            <w:hideMark/>
          </w:tcPr>
          <w:p w14:paraId="1679B783" w14:textId="77777777" w:rsidR="00EB1C64" w:rsidRPr="008722AB" w:rsidRDefault="00EB1C64" w:rsidP="00154A4A">
            <w:pPr>
              <w:pStyle w:val="tabletext11"/>
              <w:jc w:val="center"/>
              <w:rPr>
                <w:ins w:id="19880" w:author="Author"/>
              </w:rPr>
            </w:pPr>
            <w:ins w:id="19881" w:author="Author">
              <w:r w:rsidRPr="008722AB">
                <w:t>0.16</w:t>
              </w:r>
            </w:ins>
          </w:p>
        </w:tc>
        <w:tc>
          <w:tcPr>
            <w:tcW w:w="400" w:type="dxa"/>
            <w:noWrap/>
            <w:vAlign w:val="bottom"/>
            <w:hideMark/>
          </w:tcPr>
          <w:p w14:paraId="5681D529" w14:textId="77777777" w:rsidR="00EB1C64" w:rsidRPr="008722AB" w:rsidRDefault="00EB1C64" w:rsidP="00154A4A">
            <w:pPr>
              <w:pStyle w:val="tabletext11"/>
              <w:jc w:val="center"/>
              <w:rPr>
                <w:ins w:id="19882" w:author="Author"/>
              </w:rPr>
            </w:pPr>
            <w:ins w:id="19883" w:author="Author">
              <w:r w:rsidRPr="008722AB">
                <w:t>0.16</w:t>
              </w:r>
            </w:ins>
          </w:p>
        </w:tc>
        <w:tc>
          <w:tcPr>
            <w:tcW w:w="400" w:type="dxa"/>
            <w:noWrap/>
            <w:vAlign w:val="bottom"/>
            <w:hideMark/>
          </w:tcPr>
          <w:p w14:paraId="4DDB650E" w14:textId="77777777" w:rsidR="00EB1C64" w:rsidRPr="008722AB" w:rsidRDefault="00EB1C64" w:rsidP="00154A4A">
            <w:pPr>
              <w:pStyle w:val="tabletext11"/>
              <w:jc w:val="center"/>
              <w:rPr>
                <w:ins w:id="19884" w:author="Author"/>
              </w:rPr>
            </w:pPr>
            <w:ins w:id="19885" w:author="Author">
              <w:r w:rsidRPr="008722AB">
                <w:t>0.16</w:t>
              </w:r>
            </w:ins>
          </w:p>
        </w:tc>
        <w:tc>
          <w:tcPr>
            <w:tcW w:w="440" w:type="dxa"/>
            <w:noWrap/>
            <w:vAlign w:val="bottom"/>
            <w:hideMark/>
          </w:tcPr>
          <w:p w14:paraId="74C097C9" w14:textId="77777777" w:rsidR="00EB1C64" w:rsidRPr="008722AB" w:rsidRDefault="00EB1C64" w:rsidP="00154A4A">
            <w:pPr>
              <w:pStyle w:val="tabletext11"/>
              <w:jc w:val="center"/>
              <w:rPr>
                <w:ins w:id="19886" w:author="Author"/>
              </w:rPr>
            </w:pPr>
            <w:ins w:id="19887" w:author="Author">
              <w:r w:rsidRPr="008722AB">
                <w:t>0.16</w:t>
              </w:r>
            </w:ins>
          </w:p>
        </w:tc>
        <w:tc>
          <w:tcPr>
            <w:tcW w:w="400" w:type="dxa"/>
            <w:noWrap/>
            <w:vAlign w:val="bottom"/>
            <w:hideMark/>
          </w:tcPr>
          <w:p w14:paraId="1B8BE1B9" w14:textId="77777777" w:rsidR="00EB1C64" w:rsidRPr="008722AB" w:rsidRDefault="00EB1C64" w:rsidP="00154A4A">
            <w:pPr>
              <w:pStyle w:val="tabletext11"/>
              <w:jc w:val="center"/>
              <w:rPr>
                <w:ins w:id="19888" w:author="Author"/>
              </w:rPr>
            </w:pPr>
            <w:ins w:id="19889" w:author="Author">
              <w:r w:rsidRPr="008722AB">
                <w:t>0.16</w:t>
              </w:r>
            </w:ins>
          </w:p>
        </w:tc>
        <w:tc>
          <w:tcPr>
            <w:tcW w:w="400" w:type="dxa"/>
            <w:noWrap/>
            <w:vAlign w:val="bottom"/>
            <w:hideMark/>
          </w:tcPr>
          <w:p w14:paraId="605F38AB" w14:textId="77777777" w:rsidR="00EB1C64" w:rsidRPr="008722AB" w:rsidRDefault="00EB1C64" w:rsidP="00154A4A">
            <w:pPr>
              <w:pStyle w:val="tabletext11"/>
              <w:jc w:val="center"/>
              <w:rPr>
                <w:ins w:id="19890" w:author="Author"/>
              </w:rPr>
            </w:pPr>
            <w:ins w:id="19891" w:author="Author">
              <w:r w:rsidRPr="008722AB">
                <w:t>0.16</w:t>
              </w:r>
            </w:ins>
          </w:p>
        </w:tc>
        <w:tc>
          <w:tcPr>
            <w:tcW w:w="400" w:type="dxa"/>
            <w:noWrap/>
            <w:vAlign w:val="bottom"/>
            <w:hideMark/>
          </w:tcPr>
          <w:p w14:paraId="400DD662" w14:textId="77777777" w:rsidR="00EB1C64" w:rsidRPr="008722AB" w:rsidRDefault="00EB1C64" w:rsidP="00154A4A">
            <w:pPr>
              <w:pStyle w:val="tabletext11"/>
              <w:jc w:val="center"/>
              <w:rPr>
                <w:ins w:id="19892" w:author="Author"/>
              </w:rPr>
            </w:pPr>
            <w:ins w:id="19893" w:author="Author">
              <w:r w:rsidRPr="008722AB">
                <w:t>0.16</w:t>
              </w:r>
            </w:ins>
          </w:p>
        </w:tc>
        <w:tc>
          <w:tcPr>
            <w:tcW w:w="400" w:type="dxa"/>
            <w:noWrap/>
            <w:vAlign w:val="bottom"/>
            <w:hideMark/>
          </w:tcPr>
          <w:p w14:paraId="6DE63468" w14:textId="77777777" w:rsidR="00EB1C64" w:rsidRPr="008722AB" w:rsidRDefault="00EB1C64" w:rsidP="00154A4A">
            <w:pPr>
              <w:pStyle w:val="tabletext11"/>
              <w:jc w:val="center"/>
              <w:rPr>
                <w:ins w:id="19894" w:author="Author"/>
              </w:rPr>
            </w:pPr>
            <w:ins w:id="19895" w:author="Author">
              <w:r w:rsidRPr="008722AB">
                <w:t>0.16</w:t>
              </w:r>
            </w:ins>
          </w:p>
        </w:tc>
        <w:tc>
          <w:tcPr>
            <w:tcW w:w="460" w:type="dxa"/>
            <w:noWrap/>
            <w:vAlign w:val="bottom"/>
            <w:hideMark/>
          </w:tcPr>
          <w:p w14:paraId="33756C93" w14:textId="77777777" w:rsidR="00EB1C64" w:rsidRPr="008722AB" w:rsidRDefault="00EB1C64" w:rsidP="00154A4A">
            <w:pPr>
              <w:pStyle w:val="tabletext11"/>
              <w:jc w:val="center"/>
              <w:rPr>
                <w:ins w:id="19896" w:author="Author"/>
              </w:rPr>
            </w:pPr>
            <w:ins w:id="19897" w:author="Author">
              <w:r w:rsidRPr="008722AB">
                <w:t>0.16</w:t>
              </w:r>
            </w:ins>
          </w:p>
        </w:tc>
      </w:tr>
      <w:tr w:rsidR="00EB1C64" w:rsidRPr="008722AB" w14:paraId="2FC531E4" w14:textId="77777777" w:rsidTr="00154A4A">
        <w:trPr>
          <w:trHeight w:val="190"/>
          <w:ins w:id="19898" w:author="Author"/>
        </w:trPr>
        <w:tc>
          <w:tcPr>
            <w:tcW w:w="200" w:type="dxa"/>
            <w:tcBorders>
              <w:right w:val="nil"/>
            </w:tcBorders>
            <w:vAlign w:val="bottom"/>
          </w:tcPr>
          <w:p w14:paraId="4BE8554E" w14:textId="77777777" w:rsidR="00EB1C64" w:rsidRPr="008722AB" w:rsidRDefault="00EB1C64" w:rsidP="00154A4A">
            <w:pPr>
              <w:pStyle w:val="tabletext11"/>
              <w:jc w:val="right"/>
              <w:rPr>
                <w:ins w:id="19899" w:author="Author"/>
              </w:rPr>
            </w:pPr>
          </w:p>
        </w:tc>
        <w:tc>
          <w:tcPr>
            <w:tcW w:w="1580" w:type="dxa"/>
            <w:tcBorders>
              <w:left w:val="nil"/>
            </w:tcBorders>
            <w:vAlign w:val="bottom"/>
            <w:hideMark/>
          </w:tcPr>
          <w:p w14:paraId="2B1D693A" w14:textId="77777777" w:rsidR="00EB1C64" w:rsidRPr="008722AB" w:rsidRDefault="00EB1C64" w:rsidP="00154A4A">
            <w:pPr>
              <w:pStyle w:val="tabletext11"/>
              <w:tabs>
                <w:tab w:val="decimal" w:pos="640"/>
              </w:tabs>
              <w:rPr>
                <w:ins w:id="19900" w:author="Author"/>
              </w:rPr>
            </w:pPr>
            <w:ins w:id="19901" w:author="Author">
              <w:r w:rsidRPr="008722AB">
                <w:t>8,000 to 9,999</w:t>
              </w:r>
            </w:ins>
          </w:p>
        </w:tc>
        <w:tc>
          <w:tcPr>
            <w:tcW w:w="680" w:type="dxa"/>
            <w:noWrap/>
            <w:vAlign w:val="bottom"/>
            <w:hideMark/>
          </w:tcPr>
          <w:p w14:paraId="225AB262" w14:textId="77777777" w:rsidR="00EB1C64" w:rsidRPr="008722AB" w:rsidRDefault="00EB1C64" w:rsidP="00154A4A">
            <w:pPr>
              <w:pStyle w:val="tabletext11"/>
              <w:jc w:val="center"/>
              <w:rPr>
                <w:ins w:id="19902" w:author="Author"/>
              </w:rPr>
            </w:pPr>
            <w:ins w:id="19903" w:author="Author">
              <w:r w:rsidRPr="008722AB">
                <w:t>0.31</w:t>
              </w:r>
            </w:ins>
          </w:p>
        </w:tc>
        <w:tc>
          <w:tcPr>
            <w:tcW w:w="900" w:type="dxa"/>
            <w:noWrap/>
            <w:vAlign w:val="bottom"/>
            <w:hideMark/>
          </w:tcPr>
          <w:p w14:paraId="0C7A2B0D" w14:textId="77777777" w:rsidR="00EB1C64" w:rsidRPr="008722AB" w:rsidRDefault="00EB1C64" w:rsidP="00154A4A">
            <w:pPr>
              <w:pStyle w:val="tabletext11"/>
              <w:jc w:val="center"/>
              <w:rPr>
                <w:ins w:id="19904" w:author="Author"/>
              </w:rPr>
            </w:pPr>
            <w:ins w:id="19905" w:author="Author">
              <w:r w:rsidRPr="008722AB">
                <w:t>0.23</w:t>
              </w:r>
            </w:ins>
          </w:p>
        </w:tc>
        <w:tc>
          <w:tcPr>
            <w:tcW w:w="400" w:type="dxa"/>
            <w:noWrap/>
            <w:vAlign w:val="bottom"/>
            <w:hideMark/>
          </w:tcPr>
          <w:p w14:paraId="45D25635" w14:textId="77777777" w:rsidR="00EB1C64" w:rsidRPr="008722AB" w:rsidRDefault="00EB1C64" w:rsidP="00154A4A">
            <w:pPr>
              <w:pStyle w:val="tabletext11"/>
              <w:jc w:val="center"/>
              <w:rPr>
                <w:ins w:id="19906" w:author="Author"/>
              </w:rPr>
            </w:pPr>
            <w:ins w:id="19907" w:author="Author">
              <w:r w:rsidRPr="008722AB">
                <w:t>0.23</w:t>
              </w:r>
            </w:ins>
          </w:p>
        </w:tc>
        <w:tc>
          <w:tcPr>
            <w:tcW w:w="400" w:type="dxa"/>
            <w:noWrap/>
            <w:vAlign w:val="bottom"/>
            <w:hideMark/>
          </w:tcPr>
          <w:p w14:paraId="314209D8" w14:textId="77777777" w:rsidR="00EB1C64" w:rsidRPr="008722AB" w:rsidRDefault="00EB1C64" w:rsidP="00154A4A">
            <w:pPr>
              <w:pStyle w:val="tabletext11"/>
              <w:jc w:val="center"/>
              <w:rPr>
                <w:ins w:id="19908" w:author="Author"/>
              </w:rPr>
            </w:pPr>
            <w:ins w:id="19909" w:author="Author">
              <w:r w:rsidRPr="008722AB">
                <w:t>0.23</w:t>
              </w:r>
            </w:ins>
          </w:p>
        </w:tc>
        <w:tc>
          <w:tcPr>
            <w:tcW w:w="400" w:type="dxa"/>
            <w:noWrap/>
            <w:vAlign w:val="bottom"/>
            <w:hideMark/>
          </w:tcPr>
          <w:p w14:paraId="4D806E19" w14:textId="77777777" w:rsidR="00EB1C64" w:rsidRPr="008722AB" w:rsidRDefault="00EB1C64" w:rsidP="00154A4A">
            <w:pPr>
              <w:pStyle w:val="tabletext11"/>
              <w:jc w:val="center"/>
              <w:rPr>
                <w:ins w:id="19910" w:author="Author"/>
              </w:rPr>
            </w:pPr>
            <w:ins w:id="19911" w:author="Author">
              <w:r w:rsidRPr="008722AB">
                <w:t>0.22</w:t>
              </w:r>
            </w:ins>
          </w:p>
        </w:tc>
        <w:tc>
          <w:tcPr>
            <w:tcW w:w="400" w:type="dxa"/>
            <w:noWrap/>
            <w:vAlign w:val="bottom"/>
            <w:hideMark/>
          </w:tcPr>
          <w:p w14:paraId="530C8BA0" w14:textId="77777777" w:rsidR="00EB1C64" w:rsidRPr="008722AB" w:rsidRDefault="00EB1C64" w:rsidP="00154A4A">
            <w:pPr>
              <w:pStyle w:val="tabletext11"/>
              <w:jc w:val="center"/>
              <w:rPr>
                <w:ins w:id="19912" w:author="Author"/>
              </w:rPr>
            </w:pPr>
            <w:ins w:id="19913" w:author="Author">
              <w:r w:rsidRPr="008722AB">
                <w:t>0.21</w:t>
              </w:r>
            </w:ins>
          </w:p>
        </w:tc>
        <w:tc>
          <w:tcPr>
            <w:tcW w:w="400" w:type="dxa"/>
            <w:noWrap/>
            <w:vAlign w:val="bottom"/>
            <w:hideMark/>
          </w:tcPr>
          <w:p w14:paraId="23554B19" w14:textId="77777777" w:rsidR="00EB1C64" w:rsidRPr="008722AB" w:rsidRDefault="00EB1C64" w:rsidP="00154A4A">
            <w:pPr>
              <w:pStyle w:val="tabletext11"/>
              <w:jc w:val="center"/>
              <w:rPr>
                <w:ins w:id="19914" w:author="Author"/>
              </w:rPr>
            </w:pPr>
            <w:ins w:id="19915" w:author="Author">
              <w:r w:rsidRPr="008722AB">
                <w:t>0.20</w:t>
              </w:r>
            </w:ins>
          </w:p>
        </w:tc>
        <w:tc>
          <w:tcPr>
            <w:tcW w:w="400" w:type="dxa"/>
            <w:noWrap/>
            <w:vAlign w:val="bottom"/>
            <w:hideMark/>
          </w:tcPr>
          <w:p w14:paraId="1A2ECCFC" w14:textId="77777777" w:rsidR="00EB1C64" w:rsidRPr="008722AB" w:rsidRDefault="00EB1C64" w:rsidP="00154A4A">
            <w:pPr>
              <w:pStyle w:val="tabletext11"/>
              <w:jc w:val="center"/>
              <w:rPr>
                <w:ins w:id="19916" w:author="Author"/>
              </w:rPr>
            </w:pPr>
            <w:ins w:id="19917" w:author="Author">
              <w:r w:rsidRPr="008722AB">
                <w:t>0.19</w:t>
              </w:r>
            </w:ins>
          </w:p>
        </w:tc>
        <w:tc>
          <w:tcPr>
            <w:tcW w:w="400" w:type="dxa"/>
            <w:noWrap/>
            <w:vAlign w:val="bottom"/>
            <w:hideMark/>
          </w:tcPr>
          <w:p w14:paraId="107A9D4B" w14:textId="77777777" w:rsidR="00EB1C64" w:rsidRPr="008722AB" w:rsidRDefault="00EB1C64" w:rsidP="00154A4A">
            <w:pPr>
              <w:pStyle w:val="tabletext11"/>
              <w:jc w:val="center"/>
              <w:rPr>
                <w:ins w:id="19918" w:author="Author"/>
              </w:rPr>
            </w:pPr>
            <w:ins w:id="19919" w:author="Author">
              <w:r w:rsidRPr="008722AB">
                <w:t>0.18</w:t>
              </w:r>
            </w:ins>
          </w:p>
        </w:tc>
        <w:tc>
          <w:tcPr>
            <w:tcW w:w="400" w:type="dxa"/>
            <w:noWrap/>
            <w:vAlign w:val="bottom"/>
            <w:hideMark/>
          </w:tcPr>
          <w:p w14:paraId="4AF0ED22" w14:textId="77777777" w:rsidR="00EB1C64" w:rsidRPr="008722AB" w:rsidRDefault="00EB1C64" w:rsidP="00154A4A">
            <w:pPr>
              <w:pStyle w:val="tabletext11"/>
              <w:jc w:val="center"/>
              <w:rPr>
                <w:ins w:id="19920" w:author="Author"/>
              </w:rPr>
            </w:pPr>
            <w:ins w:id="19921" w:author="Author">
              <w:r w:rsidRPr="008722AB">
                <w:t>0.18</w:t>
              </w:r>
            </w:ins>
          </w:p>
        </w:tc>
        <w:tc>
          <w:tcPr>
            <w:tcW w:w="400" w:type="dxa"/>
            <w:noWrap/>
            <w:vAlign w:val="bottom"/>
            <w:hideMark/>
          </w:tcPr>
          <w:p w14:paraId="17C6159C" w14:textId="77777777" w:rsidR="00EB1C64" w:rsidRPr="008722AB" w:rsidRDefault="00EB1C64" w:rsidP="00154A4A">
            <w:pPr>
              <w:pStyle w:val="tabletext11"/>
              <w:jc w:val="center"/>
              <w:rPr>
                <w:ins w:id="19922" w:author="Author"/>
              </w:rPr>
            </w:pPr>
            <w:ins w:id="19923" w:author="Author">
              <w:r w:rsidRPr="008722AB">
                <w:t>0.18</w:t>
              </w:r>
            </w:ins>
          </w:p>
        </w:tc>
        <w:tc>
          <w:tcPr>
            <w:tcW w:w="400" w:type="dxa"/>
            <w:noWrap/>
            <w:vAlign w:val="bottom"/>
            <w:hideMark/>
          </w:tcPr>
          <w:p w14:paraId="2537B680" w14:textId="77777777" w:rsidR="00EB1C64" w:rsidRPr="008722AB" w:rsidRDefault="00EB1C64" w:rsidP="00154A4A">
            <w:pPr>
              <w:pStyle w:val="tabletext11"/>
              <w:jc w:val="center"/>
              <w:rPr>
                <w:ins w:id="19924" w:author="Author"/>
              </w:rPr>
            </w:pPr>
            <w:ins w:id="19925" w:author="Author">
              <w:r w:rsidRPr="008722AB">
                <w:t>0.18</w:t>
              </w:r>
            </w:ins>
          </w:p>
        </w:tc>
        <w:tc>
          <w:tcPr>
            <w:tcW w:w="400" w:type="dxa"/>
            <w:noWrap/>
            <w:vAlign w:val="bottom"/>
            <w:hideMark/>
          </w:tcPr>
          <w:p w14:paraId="65610226" w14:textId="77777777" w:rsidR="00EB1C64" w:rsidRPr="008722AB" w:rsidRDefault="00EB1C64" w:rsidP="00154A4A">
            <w:pPr>
              <w:pStyle w:val="tabletext11"/>
              <w:jc w:val="center"/>
              <w:rPr>
                <w:ins w:id="19926" w:author="Author"/>
              </w:rPr>
            </w:pPr>
            <w:ins w:id="19927" w:author="Author">
              <w:r w:rsidRPr="008722AB">
                <w:t>0.18</w:t>
              </w:r>
            </w:ins>
          </w:p>
        </w:tc>
        <w:tc>
          <w:tcPr>
            <w:tcW w:w="400" w:type="dxa"/>
            <w:noWrap/>
            <w:vAlign w:val="bottom"/>
            <w:hideMark/>
          </w:tcPr>
          <w:p w14:paraId="559C47BE" w14:textId="77777777" w:rsidR="00EB1C64" w:rsidRPr="008722AB" w:rsidRDefault="00EB1C64" w:rsidP="00154A4A">
            <w:pPr>
              <w:pStyle w:val="tabletext11"/>
              <w:jc w:val="center"/>
              <w:rPr>
                <w:ins w:id="19928" w:author="Author"/>
              </w:rPr>
            </w:pPr>
            <w:ins w:id="19929" w:author="Author">
              <w:r w:rsidRPr="008722AB">
                <w:t>0.18</w:t>
              </w:r>
            </w:ins>
          </w:p>
        </w:tc>
        <w:tc>
          <w:tcPr>
            <w:tcW w:w="400" w:type="dxa"/>
            <w:noWrap/>
            <w:vAlign w:val="bottom"/>
            <w:hideMark/>
          </w:tcPr>
          <w:p w14:paraId="677918FD" w14:textId="77777777" w:rsidR="00EB1C64" w:rsidRPr="008722AB" w:rsidRDefault="00EB1C64" w:rsidP="00154A4A">
            <w:pPr>
              <w:pStyle w:val="tabletext11"/>
              <w:jc w:val="center"/>
              <w:rPr>
                <w:ins w:id="19930" w:author="Author"/>
              </w:rPr>
            </w:pPr>
            <w:ins w:id="19931" w:author="Author">
              <w:r w:rsidRPr="008722AB">
                <w:t>0.18</w:t>
              </w:r>
            </w:ins>
          </w:p>
        </w:tc>
        <w:tc>
          <w:tcPr>
            <w:tcW w:w="400" w:type="dxa"/>
            <w:noWrap/>
            <w:vAlign w:val="bottom"/>
            <w:hideMark/>
          </w:tcPr>
          <w:p w14:paraId="2BC0A15D" w14:textId="77777777" w:rsidR="00EB1C64" w:rsidRPr="008722AB" w:rsidRDefault="00EB1C64" w:rsidP="00154A4A">
            <w:pPr>
              <w:pStyle w:val="tabletext11"/>
              <w:jc w:val="center"/>
              <w:rPr>
                <w:ins w:id="19932" w:author="Author"/>
              </w:rPr>
            </w:pPr>
            <w:ins w:id="19933" w:author="Author">
              <w:r w:rsidRPr="008722AB">
                <w:t>0.18</w:t>
              </w:r>
            </w:ins>
          </w:p>
        </w:tc>
        <w:tc>
          <w:tcPr>
            <w:tcW w:w="400" w:type="dxa"/>
            <w:noWrap/>
            <w:vAlign w:val="bottom"/>
            <w:hideMark/>
          </w:tcPr>
          <w:p w14:paraId="17FB4581" w14:textId="77777777" w:rsidR="00EB1C64" w:rsidRPr="008722AB" w:rsidRDefault="00EB1C64" w:rsidP="00154A4A">
            <w:pPr>
              <w:pStyle w:val="tabletext11"/>
              <w:jc w:val="center"/>
              <w:rPr>
                <w:ins w:id="19934" w:author="Author"/>
              </w:rPr>
            </w:pPr>
            <w:ins w:id="19935" w:author="Author">
              <w:r w:rsidRPr="008722AB">
                <w:t>0.18</w:t>
              </w:r>
            </w:ins>
          </w:p>
        </w:tc>
        <w:tc>
          <w:tcPr>
            <w:tcW w:w="400" w:type="dxa"/>
            <w:noWrap/>
            <w:vAlign w:val="bottom"/>
            <w:hideMark/>
          </w:tcPr>
          <w:p w14:paraId="1DA61BBD" w14:textId="77777777" w:rsidR="00EB1C64" w:rsidRPr="008722AB" w:rsidRDefault="00EB1C64" w:rsidP="00154A4A">
            <w:pPr>
              <w:pStyle w:val="tabletext11"/>
              <w:jc w:val="center"/>
              <w:rPr>
                <w:ins w:id="19936" w:author="Author"/>
              </w:rPr>
            </w:pPr>
            <w:ins w:id="19937" w:author="Author">
              <w:r w:rsidRPr="008722AB">
                <w:t>0.18</w:t>
              </w:r>
            </w:ins>
          </w:p>
        </w:tc>
        <w:tc>
          <w:tcPr>
            <w:tcW w:w="400" w:type="dxa"/>
            <w:noWrap/>
            <w:vAlign w:val="bottom"/>
            <w:hideMark/>
          </w:tcPr>
          <w:p w14:paraId="0882EC25" w14:textId="77777777" w:rsidR="00EB1C64" w:rsidRPr="008722AB" w:rsidRDefault="00EB1C64" w:rsidP="00154A4A">
            <w:pPr>
              <w:pStyle w:val="tabletext11"/>
              <w:jc w:val="center"/>
              <w:rPr>
                <w:ins w:id="19938" w:author="Author"/>
              </w:rPr>
            </w:pPr>
            <w:ins w:id="19939" w:author="Author">
              <w:r w:rsidRPr="008722AB">
                <w:t>0.18</w:t>
              </w:r>
            </w:ins>
          </w:p>
        </w:tc>
        <w:tc>
          <w:tcPr>
            <w:tcW w:w="400" w:type="dxa"/>
            <w:noWrap/>
            <w:vAlign w:val="bottom"/>
            <w:hideMark/>
          </w:tcPr>
          <w:p w14:paraId="21A9E9B0" w14:textId="77777777" w:rsidR="00EB1C64" w:rsidRPr="008722AB" w:rsidRDefault="00EB1C64" w:rsidP="00154A4A">
            <w:pPr>
              <w:pStyle w:val="tabletext11"/>
              <w:jc w:val="center"/>
              <w:rPr>
                <w:ins w:id="19940" w:author="Author"/>
              </w:rPr>
            </w:pPr>
            <w:ins w:id="19941" w:author="Author">
              <w:r w:rsidRPr="008722AB">
                <w:t>0.18</w:t>
              </w:r>
            </w:ins>
          </w:p>
        </w:tc>
        <w:tc>
          <w:tcPr>
            <w:tcW w:w="400" w:type="dxa"/>
            <w:noWrap/>
            <w:vAlign w:val="bottom"/>
            <w:hideMark/>
          </w:tcPr>
          <w:p w14:paraId="0E76B8CB" w14:textId="77777777" w:rsidR="00EB1C64" w:rsidRPr="008722AB" w:rsidRDefault="00EB1C64" w:rsidP="00154A4A">
            <w:pPr>
              <w:pStyle w:val="tabletext11"/>
              <w:jc w:val="center"/>
              <w:rPr>
                <w:ins w:id="19942" w:author="Author"/>
              </w:rPr>
            </w:pPr>
            <w:ins w:id="19943" w:author="Author">
              <w:r w:rsidRPr="008722AB">
                <w:t>0.18</w:t>
              </w:r>
            </w:ins>
          </w:p>
        </w:tc>
        <w:tc>
          <w:tcPr>
            <w:tcW w:w="400" w:type="dxa"/>
            <w:noWrap/>
            <w:vAlign w:val="bottom"/>
            <w:hideMark/>
          </w:tcPr>
          <w:p w14:paraId="7B9BEB88" w14:textId="77777777" w:rsidR="00EB1C64" w:rsidRPr="008722AB" w:rsidRDefault="00EB1C64" w:rsidP="00154A4A">
            <w:pPr>
              <w:pStyle w:val="tabletext11"/>
              <w:jc w:val="center"/>
              <w:rPr>
                <w:ins w:id="19944" w:author="Author"/>
              </w:rPr>
            </w:pPr>
            <w:ins w:id="19945" w:author="Author">
              <w:r w:rsidRPr="008722AB">
                <w:t>0.18</w:t>
              </w:r>
            </w:ins>
          </w:p>
        </w:tc>
        <w:tc>
          <w:tcPr>
            <w:tcW w:w="440" w:type="dxa"/>
            <w:noWrap/>
            <w:vAlign w:val="bottom"/>
            <w:hideMark/>
          </w:tcPr>
          <w:p w14:paraId="27A7AB8E" w14:textId="77777777" w:rsidR="00EB1C64" w:rsidRPr="008722AB" w:rsidRDefault="00EB1C64" w:rsidP="00154A4A">
            <w:pPr>
              <w:pStyle w:val="tabletext11"/>
              <w:jc w:val="center"/>
              <w:rPr>
                <w:ins w:id="19946" w:author="Author"/>
              </w:rPr>
            </w:pPr>
            <w:ins w:id="19947" w:author="Author">
              <w:r w:rsidRPr="008722AB">
                <w:t>0.18</w:t>
              </w:r>
            </w:ins>
          </w:p>
        </w:tc>
        <w:tc>
          <w:tcPr>
            <w:tcW w:w="400" w:type="dxa"/>
            <w:noWrap/>
            <w:vAlign w:val="bottom"/>
            <w:hideMark/>
          </w:tcPr>
          <w:p w14:paraId="666D36D5" w14:textId="77777777" w:rsidR="00EB1C64" w:rsidRPr="008722AB" w:rsidRDefault="00EB1C64" w:rsidP="00154A4A">
            <w:pPr>
              <w:pStyle w:val="tabletext11"/>
              <w:jc w:val="center"/>
              <w:rPr>
                <w:ins w:id="19948" w:author="Author"/>
              </w:rPr>
            </w:pPr>
            <w:ins w:id="19949" w:author="Author">
              <w:r w:rsidRPr="008722AB">
                <w:t>0.18</w:t>
              </w:r>
            </w:ins>
          </w:p>
        </w:tc>
        <w:tc>
          <w:tcPr>
            <w:tcW w:w="400" w:type="dxa"/>
            <w:noWrap/>
            <w:vAlign w:val="bottom"/>
            <w:hideMark/>
          </w:tcPr>
          <w:p w14:paraId="06DD77D4" w14:textId="77777777" w:rsidR="00EB1C64" w:rsidRPr="008722AB" w:rsidRDefault="00EB1C64" w:rsidP="00154A4A">
            <w:pPr>
              <w:pStyle w:val="tabletext11"/>
              <w:jc w:val="center"/>
              <w:rPr>
                <w:ins w:id="19950" w:author="Author"/>
              </w:rPr>
            </w:pPr>
            <w:ins w:id="19951" w:author="Author">
              <w:r w:rsidRPr="008722AB">
                <w:t>0.18</w:t>
              </w:r>
            </w:ins>
          </w:p>
        </w:tc>
        <w:tc>
          <w:tcPr>
            <w:tcW w:w="400" w:type="dxa"/>
            <w:noWrap/>
            <w:vAlign w:val="bottom"/>
            <w:hideMark/>
          </w:tcPr>
          <w:p w14:paraId="794AA973" w14:textId="77777777" w:rsidR="00EB1C64" w:rsidRPr="008722AB" w:rsidRDefault="00EB1C64" w:rsidP="00154A4A">
            <w:pPr>
              <w:pStyle w:val="tabletext11"/>
              <w:jc w:val="center"/>
              <w:rPr>
                <w:ins w:id="19952" w:author="Author"/>
              </w:rPr>
            </w:pPr>
            <w:ins w:id="19953" w:author="Author">
              <w:r w:rsidRPr="008722AB">
                <w:t>0.18</w:t>
              </w:r>
            </w:ins>
          </w:p>
        </w:tc>
        <w:tc>
          <w:tcPr>
            <w:tcW w:w="400" w:type="dxa"/>
            <w:noWrap/>
            <w:vAlign w:val="bottom"/>
            <w:hideMark/>
          </w:tcPr>
          <w:p w14:paraId="40538BC6" w14:textId="77777777" w:rsidR="00EB1C64" w:rsidRPr="008722AB" w:rsidRDefault="00EB1C64" w:rsidP="00154A4A">
            <w:pPr>
              <w:pStyle w:val="tabletext11"/>
              <w:jc w:val="center"/>
              <w:rPr>
                <w:ins w:id="19954" w:author="Author"/>
              </w:rPr>
            </w:pPr>
            <w:ins w:id="19955" w:author="Author">
              <w:r w:rsidRPr="008722AB">
                <w:t>0.18</w:t>
              </w:r>
            </w:ins>
          </w:p>
        </w:tc>
        <w:tc>
          <w:tcPr>
            <w:tcW w:w="460" w:type="dxa"/>
            <w:noWrap/>
            <w:vAlign w:val="bottom"/>
            <w:hideMark/>
          </w:tcPr>
          <w:p w14:paraId="60261374" w14:textId="77777777" w:rsidR="00EB1C64" w:rsidRPr="008722AB" w:rsidRDefault="00EB1C64" w:rsidP="00154A4A">
            <w:pPr>
              <w:pStyle w:val="tabletext11"/>
              <w:jc w:val="center"/>
              <w:rPr>
                <w:ins w:id="19956" w:author="Author"/>
              </w:rPr>
            </w:pPr>
            <w:ins w:id="19957" w:author="Author">
              <w:r w:rsidRPr="008722AB">
                <w:t>0.18</w:t>
              </w:r>
            </w:ins>
          </w:p>
        </w:tc>
      </w:tr>
      <w:tr w:rsidR="00EB1C64" w:rsidRPr="008722AB" w14:paraId="63BE9379" w14:textId="77777777" w:rsidTr="00154A4A">
        <w:trPr>
          <w:trHeight w:val="190"/>
          <w:ins w:id="19958" w:author="Author"/>
        </w:trPr>
        <w:tc>
          <w:tcPr>
            <w:tcW w:w="200" w:type="dxa"/>
            <w:tcBorders>
              <w:right w:val="nil"/>
            </w:tcBorders>
            <w:vAlign w:val="bottom"/>
          </w:tcPr>
          <w:p w14:paraId="3B17CF1F" w14:textId="77777777" w:rsidR="00EB1C64" w:rsidRPr="008722AB" w:rsidRDefault="00EB1C64" w:rsidP="00154A4A">
            <w:pPr>
              <w:pStyle w:val="tabletext11"/>
              <w:jc w:val="right"/>
              <w:rPr>
                <w:ins w:id="19959" w:author="Author"/>
              </w:rPr>
            </w:pPr>
          </w:p>
        </w:tc>
        <w:tc>
          <w:tcPr>
            <w:tcW w:w="1580" w:type="dxa"/>
            <w:tcBorders>
              <w:left w:val="nil"/>
            </w:tcBorders>
            <w:vAlign w:val="bottom"/>
            <w:hideMark/>
          </w:tcPr>
          <w:p w14:paraId="1B71A331" w14:textId="77777777" w:rsidR="00EB1C64" w:rsidRPr="008722AB" w:rsidRDefault="00EB1C64" w:rsidP="00154A4A">
            <w:pPr>
              <w:pStyle w:val="tabletext11"/>
              <w:tabs>
                <w:tab w:val="decimal" w:pos="640"/>
              </w:tabs>
              <w:rPr>
                <w:ins w:id="19960" w:author="Author"/>
              </w:rPr>
            </w:pPr>
            <w:ins w:id="19961" w:author="Author">
              <w:r w:rsidRPr="008722AB">
                <w:t>10,000 to 11,999</w:t>
              </w:r>
            </w:ins>
          </w:p>
        </w:tc>
        <w:tc>
          <w:tcPr>
            <w:tcW w:w="680" w:type="dxa"/>
            <w:noWrap/>
            <w:vAlign w:val="bottom"/>
            <w:hideMark/>
          </w:tcPr>
          <w:p w14:paraId="718E5ADA" w14:textId="77777777" w:rsidR="00EB1C64" w:rsidRPr="008722AB" w:rsidRDefault="00EB1C64" w:rsidP="00154A4A">
            <w:pPr>
              <w:pStyle w:val="tabletext11"/>
              <w:jc w:val="center"/>
              <w:rPr>
                <w:ins w:id="19962" w:author="Author"/>
              </w:rPr>
            </w:pPr>
            <w:ins w:id="19963" w:author="Author">
              <w:r w:rsidRPr="008722AB">
                <w:t>0.37</w:t>
              </w:r>
            </w:ins>
          </w:p>
        </w:tc>
        <w:tc>
          <w:tcPr>
            <w:tcW w:w="900" w:type="dxa"/>
            <w:noWrap/>
            <w:vAlign w:val="bottom"/>
            <w:hideMark/>
          </w:tcPr>
          <w:p w14:paraId="7D40450B" w14:textId="77777777" w:rsidR="00EB1C64" w:rsidRPr="008722AB" w:rsidRDefault="00EB1C64" w:rsidP="00154A4A">
            <w:pPr>
              <w:pStyle w:val="tabletext11"/>
              <w:jc w:val="center"/>
              <w:rPr>
                <w:ins w:id="19964" w:author="Author"/>
              </w:rPr>
            </w:pPr>
            <w:ins w:id="19965" w:author="Author">
              <w:r w:rsidRPr="008722AB">
                <w:t>0.28</w:t>
              </w:r>
            </w:ins>
          </w:p>
        </w:tc>
        <w:tc>
          <w:tcPr>
            <w:tcW w:w="400" w:type="dxa"/>
            <w:noWrap/>
            <w:vAlign w:val="bottom"/>
            <w:hideMark/>
          </w:tcPr>
          <w:p w14:paraId="25A5ADE9" w14:textId="77777777" w:rsidR="00EB1C64" w:rsidRPr="008722AB" w:rsidRDefault="00EB1C64" w:rsidP="00154A4A">
            <w:pPr>
              <w:pStyle w:val="tabletext11"/>
              <w:jc w:val="center"/>
              <w:rPr>
                <w:ins w:id="19966" w:author="Author"/>
              </w:rPr>
            </w:pPr>
            <w:ins w:id="19967" w:author="Author">
              <w:r w:rsidRPr="008722AB">
                <w:t>0.28</w:t>
              </w:r>
            </w:ins>
          </w:p>
        </w:tc>
        <w:tc>
          <w:tcPr>
            <w:tcW w:w="400" w:type="dxa"/>
            <w:noWrap/>
            <w:vAlign w:val="bottom"/>
            <w:hideMark/>
          </w:tcPr>
          <w:p w14:paraId="600D814F" w14:textId="77777777" w:rsidR="00EB1C64" w:rsidRPr="008722AB" w:rsidRDefault="00EB1C64" w:rsidP="00154A4A">
            <w:pPr>
              <w:pStyle w:val="tabletext11"/>
              <w:jc w:val="center"/>
              <w:rPr>
                <w:ins w:id="19968" w:author="Author"/>
              </w:rPr>
            </w:pPr>
            <w:ins w:id="19969" w:author="Author">
              <w:r w:rsidRPr="008722AB">
                <w:t>0.28</w:t>
              </w:r>
            </w:ins>
          </w:p>
        </w:tc>
        <w:tc>
          <w:tcPr>
            <w:tcW w:w="400" w:type="dxa"/>
            <w:noWrap/>
            <w:vAlign w:val="bottom"/>
            <w:hideMark/>
          </w:tcPr>
          <w:p w14:paraId="0126A059" w14:textId="77777777" w:rsidR="00EB1C64" w:rsidRPr="008722AB" w:rsidRDefault="00EB1C64" w:rsidP="00154A4A">
            <w:pPr>
              <w:pStyle w:val="tabletext11"/>
              <w:jc w:val="center"/>
              <w:rPr>
                <w:ins w:id="19970" w:author="Author"/>
              </w:rPr>
            </w:pPr>
            <w:ins w:id="19971" w:author="Author">
              <w:r w:rsidRPr="008722AB">
                <w:t>0.27</w:t>
              </w:r>
            </w:ins>
          </w:p>
        </w:tc>
        <w:tc>
          <w:tcPr>
            <w:tcW w:w="400" w:type="dxa"/>
            <w:noWrap/>
            <w:vAlign w:val="bottom"/>
            <w:hideMark/>
          </w:tcPr>
          <w:p w14:paraId="41E23858" w14:textId="77777777" w:rsidR="00EB1C64" w:rsidRPr="008722AB" w:rsidRDefault="00EB1C64" w:rsidP="00154A4A">
            <w:pPr>
              <w:pStyle w:val="tabletext11"/>
              <w:jc w:val="center"/>
              <w:rPr>
                <w:ins w:id="19972" w:author="Author"/>
              </w:rPr>
            </w:pPr>
            <w:ins w:id="19973" w:author="Author">
              <w:r w:rsidRPr="008722AB">
                <w:t>0.26</w:t>
              </w:r>
            </w:ins>
          </w:p>
        </w:tc>
        <w:tc>
          <w:tcPr>
            <w:tcW w:w="400" w:type="dxa"/>
            <w:noWrap/>
            <w:vAlign w:val="bottom"/>
            <w:hideMark/>
          </w:tcPr>
          <w:p w14:paraId="1E9862C9" w14:textId="77777777" w:rsidR="00EB1C64" w:rsidRPr="008722AB" w:rsidRDefault="00EB1C64" w:rsidP="00154A4A">
            <w:pPr>
              <w:pStyle w:val="tabletext11"/>
              <w:jc w:val="center"/>
              <w:rPr>
                <w:ins w:id="19974" w:author="Author"/>
              </w:rPr>
            </w:pPr>
            <w:ins w:id="19975" w:author="Author">
              <w:r w:rsidRPr="008722AB">
                <w:t>0.25</w:t>
              </w:r>
            </w:ins>
          </w:p>
        </w:tc>
        <w:tc>
          <w:tcPr>
            <w:tcW w:w="400" w:type="dxa"/>
            <w:noWrap/>
            <w:vAlign w:val="bottom"/>
            <w:hideMark/>
          </w:tcPr>
          <w:p w14:paraId="57127DA7" w14:textId="77777777" w:rsidR="00EB1C64" w:rsidRPr="008722AB" w:rsidRDefault="00EB1C64" w:rsidP="00154A4A">
            <w:pPr>
              <w:pStyle w:val="tabletext11"/>
              <w:jc w:val="center"/>
              <w:rPr>
                <w:ins w:id="19976" w:author="Author"/>
              </w:rPr>
            </w:pPr>
            <w:ins w:id="19977" w:author="Author">
              <w:r w:rsidRPr="008722AB">
                <w:t>0.23</w:t>
              </w:r>
            </w:ins>
          </w:p>
        </w:tc>
        <w:tc>
          <w:tcPr>
            <w:tcW w:w="400" w:type="dxa"/>
            <w:noWrap/>
            <w:vAlign w:val="bottom"/>
            <w:hideMark/>
          </w:tcPr>
          <w:p w14:paraId="7B6B5831" w14:textId="77777777" w:rsidR="00EB1C64" w:rsidRPr="008722AB" w:rsidRDefault="00EB1C64" w:rsidP="00154A4A">
            <w:pPr>
              <w:pStyle w:val="tabletext11"/>
              <w:jc w:val="center"/>
              <w:rPr>
                <w:ins w:id="19978" w:author="Author"/>
              </w:rPr>
            </w:pPr>
            <w:ins w:id="19979" w:author="Author">
              <w:r w:rsidRPr="008722AB">
                <w:t>0.22</w:t>
              </w:r>
            </w:ins>
          </w:p>
        </w:tc>
        <w:tc>
          <w:tcPr>
            <w:tcW w:w="400" w:type="dxa"/>
            <w:noWrap/>
            <w:vAlign w:val="bottom"/>
            <w:hideMark/>
          </w:tcPr>
          <w:p w14:paraId="6023388D" w14:textId="77777777" w:rsidR="00EB1C64" w:rsidRPr="008722AB" w:rsidRDefault="00EB1C64" w:rsidP="00154A4A">
            <w:pPr>
              <w:pStyle w:val="tabletext11"/>
              <w:jc w:val="center"/>
              <w:rPr>
                <w:ins w:id="19980" w:author="Author"/>
              </w:rPr>
            </w:pPr>
            <w:ins w:id="19981" w:author="Author">
              <w:r w:rsidRPr="008722AB">
                <w:t>0.22</w:t>
              </w:r>
            </w:ins>
          </w:p>
        </w:tc>
        <w:tc>
          <w:tcPr>
            <w:tcW w:w="400" w:type="dxa"/>
            <w:noWrap/>
            <w:vAlign w:val="bottom"/>
            <w:hideMark/>
          </w:tcPr>
          <w:p w14:paraId="423D50AA" w14:textId="77777777" w:rsidR="00EB1C64" w:rsidRPr="008722AB" w:rsidRDefault="00EB1C64" w:rsidP="00154A4A">
            <w:pPr>
              <w:pStyle w:val="tabletext11"/>
              <w:jc w:val="center"/>
              <w:rPr>
                <w:ins w:id="19982" w:author="Author"/>
              </w:rPr>
            </w:pPr>
            <w:ins w:id="19983" w:author="Author">
              <w:r w:rsidRPr="008722AB">
                <w:t>0.22</w:t>
              </w:r>
            </w:ins>
          </w:p>
        </w:tc>
        <w:tc>
          <w:tcPr>
            <w:tcW w:w="400" w:type="dxa"/>
            <w:noWrap/>
            <w:vAlign w:val="bottom"/>
            <w:hideMark/>
          </w:tcPr>
          <w:p w14:paraId="454C629F" w14:textId="77777777" w:rsidR="00EB1C64" w:rsidRPr="008722AB" w:rsidRDefault="00EB1C64" w:rsidP="00154A4A">
            <w:pPr>
              <w:pStyle w:val="tabletext11"/>
              <w:jc w:val="center"/>
              <w:rPr>
                <w:ins w:id="19984" w:author="Author"/>
              </w:rPr>
            </w:pPr>
            <w:ins w:id="19985" w:author="Author">
              <w:r w:rsidRPr="008722AB">
                <w:t>0.22</w:t>
              </w:r>
            </w:ins>
          </w:p>
        </w:tc>
        <w:tc>
          <w:tcPr>
            <w:tcW w:w="400" w:type="dxa"/>
            <w:noWrap/>
            <w:vAlign w:val="bottom"/>
            <w:hideMark/>
          </w:tcPr>
          <w:p w14:paraId="1E7057F0" w14:textId="77777777" w:rsidR="00EB1C64" w:rsidRPr="008722AB" w:rsidRDefault="00EB1C64" w:rsidP="00154A4A">
            <w:pPr>
              <w:pStyle w:val="tabletext11"/>
              <w:jc w:val="center"/>
              <w:rPr>
                <w:ins w:id="19986" w:author="Author"/>
              </w:rPr>
            </w:pPr>
            <w:ins w:id="19987" w:author="Author">
              <w:r w:rsidRPr="008722AB">
                <w:t>0.22</w:t>
              </w:r>
            </w:ins>
          </w:p>
        </w:tc>
        <w:tc>
          <w:tcPr>
            <w:tcW w:w="400" w:type="dxa"/>
            <w:noWrap/>
            <w:vAlign w:val="bottom"/>
            <w:hideMark/>
          </w:tcPr>
          <w:p w14:paraId="56EA546C" w14:textId="77777777" w:rsidR="00EB1C64" w:rsidRPr="008722AB" w:rsidRDefault="00EB1C64" w:rsidP="00154A4A">
            <w:pPr>
              <w:pStyle w:val="tabletext11"/>
              <w:jc w:val="center"/>
              <w:rPr>
                <w:ins w:id="19988" w:author="Author"/>
              </w:rPr>
            </w:pPr>
            <w:ins w:id="19989" w:author="Author">
              <w:r w:rsidRPr="008722AB">
                <w:t>0.22</w:t>
              </w:r>
            </w:ins>
          </w:p>
        </w:tc>
        <w:tc>
          <w:tcPr>
            <w:tcW w:w="400" w:type="dxa"/>
            <w:noWrap/>
            <w:vAlign w:val="bottom"/>
            <w:hideMark/>
          </w:tcPr>
          <w:p w14:paraId="76B5A2F3" w14:textId="77777777" w:rsidR="00EB1C64" w:rsidRPr="008722AB" w:rsidRDefault="00EB1C64" w:rsidP="00154A4A">
            <w:pPr>
              <w:pStyle w:val="tabletext11"/>
              <w:jc w:val="center"/>
              <w:rPr>
                <w:ins w:id="19990" w:author="Author"/>
              </w:rPr>
            </w:pPr>
            <w:ins w:id="19991" w:author="Author">
              <w:r w:rsidRPr="008722AB">
                <w:t>0.22</w:t>
              </w:r>
            </w:ins>
          </w:p>
        </w:tc>
        <w:tc>
          <w:tcPr>
            <w:tcW w:w="400" w:type="dxa"/>
            <w:noWrap/>
            <w:vAlign w:val="bottom"/>
            <w:hideMark/>
          </w:tcPr>
          <w:p w14:paraId="31393DD0" w14:textId="77777777" w:rsidR="00EB1C64" w:rsidRPr="008722AB" w:rsidRDefault="00EB1C64" w:rsidP="00154A4A">
            <w:pPr>
              <w:pStyle w:val="tabletext11"/>
              <w:jc w:val="center"/>
              <w:rPr>
                <w:ins w:id="19992" w:author="Author"/>
              </w:rPr>
            </w:pPr>
            <w:ins w:id="19993" w:author="Author">
              <w:r w:rsidRPr="008722AB">
                <w:t>0.22</w:t>
              </w:r>
            </w:ins>
          </w:p>
        </w:tc>
        <w:tc>
          <w:tcPr>
            <w:tcW w:w="400" w:type="dxa"/>
            <w:noWrap/>
            <w:vAlign w:val="bottom"/>
            <w:hideMark/>
          </w:tcPr>
          <w:p w14:paraId="7C052003" w14:textId="77777777" w:rsidR="00EB1C64" w:rsidRPr="008722AB" w:rsidRDefault="00EB1C64" w:rsidP="00154A4A">
            <w:pPr>
              <w:pStyle w:val="tabletext11"/>
              <w:jc w:val="center"/>
              <w:rPr>
                <w:ins w:id="19994" w:author="Author"/>
              </w:rPr>
            </w:pPr>
            <w:ins w:id="19995" w:author="Author">
              <w:r w:rsidRPr="008722AB">
                <w:t>0.22</w:t>
              </w:r>
            </w:ins>
          </w:p>
        </w:tc>
        <w:tc>
          <w:tcPr>
            <w:tcW w:w="400" w:type="dxa"/>
            <w:noWrap/>
            <w:vAlign w:val="bottom"/>
            <w:hideMark/>
          </w:tcPr>
          <w:p w14:paraId="6BAA0FEB" w14:textId="77777777" w:rsidR="00EB1C64" w:rsidRPr="008722AB" w:rsidRDefault="00EB1C64" w:rsidP="00154A4A">
            <w:pPr>
              <w:pStyle w:val="tabletext11"/>
              <w:jc w:val="center"/>
              <w:rPr>
                <w:ins w:id="19996" w:author="Author"/>
              </w:rPr>
            </w:pPr>
            <w:ins w:id="19997" w:author="Author">
              <w:r w:rsidRPr="008722AB">
                <w:t>0.22</w:t>
              </w:r>
            </w:ins>
          </w:p>
        </w:tc>
        <w:tc>
          <w:tcPr>
            <w:tcW w:w="400" w:type="dxa"/>
            <w:noWrap/>
            <w:vAlign w:val="bottom"/>
            <w:hideMark/>
          </w:tcPr>
          <w:p w14:paraId="76319BE2" w14:textId="77777777" w:rsidR="00EB1C64" w:rsidRPr="008722AB" w:rsidRDefault="00EB1C64" w:rsidP="00154A4A">
            <w:pPr>
              <w:pStyle w:val="tabletext11"/>
              <w:jc w:val="center"/>
              <w:rPr>
                <w:ins w:id="19998" w:author="Author"/>
              </w:rPr>
            </w:pPr>
            <w:ins w:id="19999" w:author="Author">
              <w:r w:rsidRPr="008722AB">
                <w:t>0.22</w:t>
              </w:r>
            </w:ins>
          </w:p>
        </w:tc>
        <w:tc>
          <w:tcPr>
            <w:tcW w:w="400" w:type="dxa"/>
            <w:noWrap/>
            <w:vAlign w:val="bottom"/>
            <w:hideMark/>
          </w:tcPr>
          <w:p w14:paraId="6836347F" w14:textId="77777777" w:rsidR="00EB1C64" w:rsidRPr="008722AB" w:rsidRDefault="00EB1C64" w:rsidP="00154A4A">
            <w:pPr>
              <w:pStyle w:val="tabletext11"/>
              <w:jc w:val="center"/>
              <w:rPr>
                <w:ins w:id="20000" w:author="Author"/>
              </w:rPr>
            </w:pPr>
            <w:ins w:id="20001" w:author="Author">
              <w:r w:rsidRPr="008722AB">
                <w:t>0.22</w:t>
              </w:r>
            </w:ins>
          </w:p>
        </w:tc>
        <w:tc>
          <w:tcPr>
            <w:tcW w:w="400" w:type="dxa"/>
            <w:noWrap/>
            <w:vAlign w:val="bottom"/>
            <w:hideMark/>
          </w:tcPr>
          <w:p w14:paraId="0288CEAC" w14:textId="77777777" w:rsidR="00EB1C64" w:rsidRPr="008722AB" w:rsidRDefault="00EB1C64" w:rsidP="00154A4A">
            <w:pPr>
              <w:pStyle w:val="tabletext11"/>
              <w:jc w:val="center"/>
              <w:rPr>
                <w:ins w:id="20002" w:author="Author"/>
              </w:rPr>
            </w:pPr>
            <w:ins w:id="20003" w:author="Author">
              <w:r w:rsidRPr="008722AB">
                <w:t>0.22</w:t>
              </w:r>
            </w:ins>
          </w:p>
        </w:tc>
        <w:tc>
          <w:tcPr>
            <w:tcW w:w="400" w:type="dxa"/>
            <w:noWrap/>
            <w:vAlign w:val="bottom"/>
            <w:hideMark/>
          </w:tcPr>
          <w:p w14:paraId="556D4A7D" w14:textId="77777777" w:rsidR="00EB1C64" w:rsidRPr="008722AB" w:rsidRDefault="00EB1C64" w:rsidP="00154A4A">
            <w:pPr>
              <w:pStyle w:val="tabletext11"/>
              <w:jc w:val="center"/>
              <w:rPr>
                <w:ins w:id="20004" w:author="Author"/>
              </w:rPr>
            </w:pPr>
            <w:ins w:id="20005" w:author="Author">
              <w:r w:rsidRPr="008722AB">
                <w:t>0.22</w:t>
              </w:r>
            </w:ins>
          </w:p>
        </w:tc>
        <w:tc>
          <w:tcPr>
            <w:tcW w:w="440" w:type="dxa"/>
            <w:noWrap/>
            <w:vAlign w:val="bottom"/>
            <w:hideMark/>
          </w:tcPr>
          <w:p w14:paraId="5CCF8B7B" w14:textId="77777777" w:rsidR="00EB1C64" w:rsidRPr="008722AB" w:rsidRDefault="00EB1C64" w:rsidP="00154A4A">
            <w:pPr>
              <w:pStyle w:val="tabletext11"/>
              <w:jc w:val="center"/>
              <w:rPr>
                <w:ins w:id="20006" w:author="Author"/>
              </w:rPr>
            </w:pPr>
            <w:ins w:id="20007" w:author="Author">
              <w:r w:rsidRPr="008722AB">
                <w:t>0.22</w:t>
              </w:r>
            </w:ins>
          </w:p>
        </w:tc>
        <w:tc>
          <w:tcPr>
            <w:tcW w:w="400" w:type="dxa"/>
            <w:noWrap/>
            <w:vAlign w:val="bottom"/>
            <w:hideMark/>
          </w:tcPr>
          <w:p w14:paraId="2126D802" w14:textId="77777777" w:rsidR="00EB1C64" w:rsidRPr="008722AB" w:rsidRDefault="00EB1C64" w:rsidP="00154A4A">
            <w:pPr>
              <w:pStyle w:val="tabletext11"/>
              <w:jc w:val="center"/>
              <w:rPr>
                <w:ins w:id="20008" w:author="Author"/>
              </w:rPr>
            </w:pPr>
            <w:ins w:id="20009" w:author="Author">
              <w:r w:rsidRPr="008722AB">
                <w:t>0.22</w:t>
              </w:r>
            </w:ins>
          </w:p>
        </w:tc>
        <w:tc>
          <w:tcPr>
            <w:tcW w:w="400" w:type="dxa"/>
            <w:noWrap/>
            <w:vAlign w:val="bottom"/>
            <w:hideMark/>
          </w:tcPr>
          <w:p w14:paraId="6A3994E6" w14:textId="77777777" w:rsidR="00EB1C64" w:rsidRPr="008722AB" w:rsidRDefault="00EB1C64" w:rsidP="00154A4A">
            <w:pPr>
              <w:pStyle w:val="tabletext11"/>
              <w:jc w:val="center"/>
              <w:rPr>
                <w:ins w:id="20010" w:author="Author"/>
              </w:rPr>
            </w:pPr>
            <w:ins w:id="20011" w:author="Author">
              <w:r w:rsidRPr="008722AB">
                <w:t>0.22</w:t>
              </w:r>
            </w:ins>
          </w:p>
        </w:tc>
        <w:tc>
          <w:tcPr>
            <w:tcW w:w="400" w:type="dxa"/>
            <w:noWrap/>
            <w:vAlign w:val="bottom"/>
            <w:hideMark/>
          </w:tcPr>
          <w:p w14:paraId="3E122308" w14:textId="77777777" w:rsidR="00EB1C64" w:rsidRPr="008722AB" w:rsidRDefault="00EB1C64" w:rsidP="00154A4A">
            <w:pPr>
              <w:pStyle w:val="tabletext11"/>
              <w:jc w:val="center"/>
              <w:rPr>
                <w:ins w:id="20012" w:author="Author"/>
              </w:rPr>
            </w:pPr>
            <w:ins w:id="20013" w:author="Author">
              <w:r w:rsidRPr="008722AB">
                <w:t>0.22</w:t>
              </w:r>
            </w:ins>
          </w:p>
        </w:tc>
        <w:tc>
          <w:tcPr>
            <w:tcW w:w="400" w:type="dxa"/>
            <w:noWrap/>
            <w:vAlign w:val="bottom"/>
            <w:hideMark/>
          </w:tcPr>
          <w:p w14:paraId="58D6BDD3" w14:textId="77777777" w:rsidR="00EB1C64" w:rsidRPr="008722AB" w:rsidRDefault="00EB1C64" w:rsidP="00154A4A">
            <w:pPr>
              <w:pStyle w:val="tabletext11"/>
              <w:jc w:val="center"/>
              <w:rPr>
                <w:ins w:id="20014" w:author="Author"/>
              </w:rPr>
            </w:pPr>
            <w:ins w:id="20015" w:author="Author">
              <w:r w:rsidRPr="008722AB">
                <w:t>0.22</w:t>
              </w:r>
            </w:ins>
          </w:p>
        </w:tc>
        <w:tc>
          <w:tcPr>
            <w:tcW w:w="460" w:type="dxa"/>
            <w:noWrap/>
            <w:vAlign w:val="bottom"/>
            <w:hideMark/>
          </w:tcPr>
          <w:p w14:paraId="413D3247" w14:textId="77777777" w:rsidR="00EB1C64" w:rsidRPr="008722AB" w:rsidRDefault="00EB1C64" w:rsidP="00154A4A">
            <w:pPr>
              <w:pStyle w:val="tabletext11"/>
              <w:jc w:val="center"/>
              <w:rPr>
                <w:ins w:id="20016" w:author="Author"/>
              </w:rPr>
            </w:pPr>
            <w:ins w:id="20017" w:author="Author">
              <w:r w:rsidRPr="008722AB">
                <w:t>0.22</w:t>
              </w:r>
            </w:ins>
          </w:p>
        </w:tc>
      </w:tr>
      <w:tr w:rsidR="00EB1C64" w:rsidRPr="008722AB" w14:paraId="500DA26B" w14:textId="77777777" w:rsidTr="00154A4A">
        <w:trPr>
          <w:trHeight w:val="190"/>
          <w:ins w:id="20018" w:author="Author"/>
        </w:trPr>
        <w:tc>
          <w:tcPr>
            <w:tcW w:w="200" w:type="dxa"/>
            <w:tcBorders>
              <w:right w:val="nil"/>
            </w:tcBorders>
            <w:vAlign w:val="bottom"/>
          </w:tcPr>
          <w:p w14:paraId="212C8650" w14:textId="77777777" w:rsidR="00EB1C64" w:rsidRPr="008722AB" w:rsidRDefault="00EB1C64" w:rsidP="00154A4A">
            <w:pPr>
              <w:pStyle w:val="tabletext11"/>
              <w:jc w:val="right"/>
              <w:rPr>
                <w:ins w:id="20019" w:author="Author"/>
              </w:rPr>
            </w:pPr>
          </w:p>
        </w:tc>
        <w:tc>
          <w:tcPr>
            <w:tcW w:w="1580" w:type="dxa"/>
            <w:tcBorders>
              <w:left w:val="nil"/>
            </w:tcBorders>
            <w:vAlign w:val="bottom"/>
            <w:hideMark/>
          </w:tcPr>
          <w:p w14:paraId="4429807B" w14:textId="77777777" w:rsidR="00EB1C64" w:rsidRPr="008722AB" w:rsidRDefault="00EB1C64" w:rsidP="00154A4A">
            <w:pPr>
              <w:pStyle w:val="tabletext11"/>
              <w:tabs>
                <w:tab w:val="decimal" w:pos="640"/>
              </w:tabs>
              <w:rPr>
                <w:ins w:id="20020" w:author="Author"/>
              </w:rPr>
            </w:pPr>
            <w:ins w:id="20021" w:author="Author">
              <w:r w:rsidRPr="008722AB">
                <w:t>12,000 to 13,999</w:t>
              </w:r>
            </w:ins>
          </w:p>
        </w:tc>
        <w:tc>
          <w:tcPr>
            <w:tcW w:w="680" w:type="dxa"/>
            <w:noWrap/>
            <w:vAlign w:val="bottom"/>
            <w:hideMark/>
          </w:tcPr>
          <w:p w14:paraId="0732CB39" w14:textId="77777777" w:rsidR="00EB1C64" w:rsidRPr="008722AB" w:rsidRDefault="00EB1C64" w:rsidP="00154A4A">
            <w:pPr>
              <w:pStyle w:val="tabletext11"/>
              <w:jc w:val="center"/>
              <w:rPr>
                <w:ins w:id="20022" w:author="Author"/>
              </w:rPr>
            </w:pPr>
            <w:ins w:id="20023" w:author="Author">
              <w:r w:rsidRPr="008722AB">
                <w:t>0.45</w:t>
              </w:r>
            </w:ins>
          </w:p>
        </w:tc>
        <w:tc>
          <w:tcPr>
            <w:tcW w:w="900" w:type="dxa"/>
            <w:noWrap/>
            <w:vAlign w:val="bottom"/>
            <w:hideMark/>
          </w:tcPr>
          <w:p w14:paraId="42AB09B2" w14:textId="77777777" w:rsidR="00EB1C64" w:rsidRPr="008722AB" w:rsidRDefault="00EB1C64" w:rsidP="00154A4A">
            <w:pPr>
              <w:pStyle w:val="tabletext11"/>
              <w:jc w:val="center"/>
              <w:rPr>
                <w:ins w:id="20024" w:author="Author"/>
              </w:rPr>
            </w:pPr>
            <w:ins w:id="20025" w:author="Author">
              <w:r w:rsidRPr="008722AB">
                <w:t>0.34</w:t>
              </w:r>
            </w:ins>
          </w:p>
        </w:tc>
        <w:tc>
          <w:tcPr>
            <w:tcW w:w="400" w:type="dxa"/>
            <w:noWrap/>
            <w:vAlign w:val="bottom"/>
            <w:hideMark/>
          </w:tcPr>
          <w:p w14:paraId="369FD026" w14:textId="77777777" w:rsidR="00EB1C64" w:rsidRPr="008722AB" w:rsidRDefault="00EB1C64" w:rsidP="00154A4A">
            <w:pPr>
              <w:pStyle w:val="tabletext11"/>
              <w:jc w:val="center"/>
              <w:rPr>
                <w:ins w:id="20026" w:author="Author"/>
              </w:rPr>
            </w:pPr>
            <w:ins w:id="20027" w:author="Author">
              <w:r w:rsidRPr="008722AB">
                <w:t>0.34</w:t>
              </w:r>
            </w:ins>
          </w:p>
        </w:tc>
        <w:tc>
          <w:tcPr>
            <w:tcW w:w="400" w:type="dxa"/>
            <w:noWrap/>
            <w:vAlign w:val="bottom"/>
            <w:hideMark/>
          </w:tcPr>
          <w:p w14:paraId="2C011D85" w14:textId="77777777" w:rsidR="00EB1C64" w:rsidRPr="008722AB" w:rsidRDefault="00EB1C64" w:rsidP="00154A4A">
            <w:pPr>
              <w:pStyle w:val="tabletext11"/>
              <w:jc w:val="center"/>
              <w:rPr>
                <w:ins w:id="20028" w:author="Author"/>
              </w:rPr>
            </w:pPr>
            <w:ins w:id="20029" w:author="Author">
              <w:r w:rsidRPr="008722AB">
                <w:t>0.34</w:t>
              </w:r>
            </w:ins>
          </w:p>
        </w:tc>
        <w:tc>
          <w:tcPr>
            <w:tcW w:w="400" w:type="dxa"/>
            <w:noWrap/>
            <w:vAlign w:val="bottom"/>
            <w:hideMark/>
          </w:tcPr>
          <w:p w14:paraId="41D63761" w14:textId="77777777" w:rsidR="00EB1C64" w:rsidRPr="008722AB" w:rsidRDefault="00EB1C64" w:rsidP="00154A4A">
            <w:pPr>
              <w:pStyle w:val="tabletext11"/>
              <w:jc w:val="center"/>
              <w:rPr>
                <w:ins w:id="20030" w:author="Author"/>
              </w:rPr>
            </w:pPr>
            <w:ins w:id="20031" w:author="Author">
              <w:r w:rsidRPr="008722AB">
                <w:t>0.32</w:t>
              </w:r>
            </w:ins>
          </w:p>
        </w:tc>
        <w:tc>
          <w:tcPr>
            <w:tcW w:w="400" w:type="dxa"/>
            <w:noWrap/>
            <w:vAlign w:val="bottom"/>
            <w:hideMark/>
          </w:tcPr>
          <w:p w14:paraId="521769B1" w14:textId="77777777" w:rsidR="00EB1C64" w:rsidRPr="008722AB" w:rsidRDefault="00EB1C64" w:rsidP="00154A4A">
            <w:pPr>
              <w:pStyle w:val="tabletext11"/>
              <w:jc w:val="center"/>
              <w:rPr>
                <w:ins w:id="20032" w:author="Author"/>
              </w:rPr>
            </w:pPr>
            <w:ins w:id="20033" w:author="Author">
              <w:r w:rsidRPr="008722AB">
                <w:t>0.31</w:t>
              </w:r>
            </w:ins>
          </w:p>
        </w:tc>
        <w:tc>
          <w:tcPr>
            <w:tcW w:w="400" w:type="dxa"/>
            <w:noWrap/>
            <w:vAlign w:val="bottom"/>
            <w:hideMark/>
          </w:tcPr>
          <w:p w14:paraId="673E82E4" w14:textId="77777777" w:rsidR="00EB1C64" w:rsidRPr="008722AB" w:rsidRDefault="00EB1C64" w:rsidP="00154A4A">
            <w:pPr>
              <w:pStyle w:val="tabletext11"/>
              <w:jc w:val="center"/>
              <w:rPr>
                <w:ins w:id="20034" w:author="Author"/>
              </w:rPr>
            </w:pPr>
            <w:ins w:id="20035" w:author="Author">
              <w:r w:rsidRPr="008722AB">
                <w:t>0.30</w:t>
              </w:r>
            </w:ins>
          </w:p>
        </w:tc>
        <w:tc>
          <w:tcPr>
            <w:tcW w:w="400" w:type="dxa"/>
            <w:noWrap/>
            <w:vAlign w:val="bottom"/>
            <w:hideMark/>
          </w:tcPr>
          <w:p w14:paraId="64304BA1" w14:textId="77777777" w:rsidR="00EB1C64" w:rsidRPr="008722AB" w:rsidRDefault="00EB1C64" w:rsidP="00154A4A">
            <w:pPr>
              <w:pStyle w:val="tabletext11"/>
              <w:jc w:val="center"/>
              <w:rPr>
                <w:ins w:id="20036" w:author="Author"/>
              </w:rPr>
            </w:pPr>
            <w:ins w:id="20037" w:author="Author">
              <w:r w:rsidRPr="008722AB">
                <w:t>0.28</w:t>
              </w:r>
            </w:ins>
          </w:p>
        </w:tc>
        <w:tc>
          <w:tcPr>
            <w:tcW w:w="400" w:type="dxa"/>
            <w:noWrap/>
            <w:vAlign w:val="bottom"/>
            <w:hideMark/>
          </w:tcPr>
          <w:p w14:paraId="2BD2416C" w14:textId="77777777" w:rsidR="00EB1C64" w:rsidRPr="008722AB" w:rsidRDefault="00EB1C64" w:rsidP="00154A4A">
            <w:pPr>
              <w:pStyle w:val="tabletext11"/>
              <w:jc w:val="center"/>
              <w:rPr>
                <w:ins w:id="20038" w:author="Author"/>
              </w:rPr>
            </w:pPr>
            <w:ins w:id="20039" w:author="Author">
              <w:r w:rsidRPr="008722AB">
                <w:t>0.27</w:t>
              </w:r>
            </w:ins>
          </w:p>
        </w:tc>
        <w:tc>
          <w:tcPr>
            <w:tcW w:w="400" w:type="dxa"/>
            <w:noWrap/>
            <w:vAlign w:val="bottom"/>
            <w:hideMark/>
          </w:tcPr>
          <w:p w14:paraId="3C248F39" w14:textId="77777777" w:rsidR="00EB1C64" w:rsidRPr="008722AB" w:rsidRDefault="00EB1C64" w:rsidP="00154A4A">
            <w:pPr>
              <w:pStyle w:val="tabletext11"/>
              <w:jc w:val="center"/>
              <w:rPr>
                <w:ins w:id="20040" w:author="Author"/>
              </w:rPr>
            </w:pPr>
            <w:ins w:id="20041" w:author="Author">
              <w:r w:rsidRPr="008722AB">
                <w:t>0.27</w:t>
              </w:r>
            </w:ins>
          </w:p>
        </w:tc>
        <w:tc>
          <w:tcPr>
            <w:tcW w:w="400" w:type="dxa"/>
            <w:noWrap/>
            <w:vAlign w:val="bottom"/>
            <w:hideMark/>
          </w:tcPr>
          <w:p w14:paraId="61974004" w14:textId="77777777" w:rsidR="00EB1C64" w:rsidRPr="008722AB" w:rsidRDefault="00EB1C64" w:rsidP="00154A4A">
            <w:pPr>
              <w:pStyle w:val="tabletext11"/>
              <w:jc w:val="center"/>
              <w:rPr>
                <w:ins w:id="20042" w:author="Author"/>
              </w:rPr>
            </w:pPr>
            <w:ins w:id="20043" w:author="Author">
              <w:r w:rsidRPr="008722AB">
                <w:t>0.27</w:t>
              </w:r>
            </w:ins>
          </w:p>
        </w:tc>
        <w:tc>
          <w:tcPr>
            <w:tcW w:w="400" w:type="dxa"/>
            <w:noWrap/>
            <w:vAlign w:val="bottom"/>
            <w:hideMark/>
          </w:tcPr>
          <w:p w14:paraId="027FD025" w14:textId="77777777" w:rsidR="00EB1C64" w:rsidRPr="008722AB" w:rsidRDefault="00EB1C64" w:rsidP="00154A4A">
            <w:pPr>
              <w:pStyle w:val="tabletext11"/>
              <w:jc w:val="center"/>
              <w:rPr>
                <w:ins w:id="20044" w:author="Author"/>
              </w:rPr>
            </w:pPr>
            <w:ins w:id="20045" w:author="Author">
              <w:r w:rsidRPr="008722AB">
                <w:t>0.27</w:t>
              </w:r>
            </w:ins>
          </w:p>
        </w:tc>
        <w:tc>
          <w:tcPr>
            <w:tcW w:w="400" w:type="dxa"/>
            <w:noWrap/>
            <w:vAlign w:val="bottom"/>
            <w:hideMark/>
          </w:tcPr>
          <w:p w14:paraId="7C60C420" w14:textId="77777777" w:rsidR="00EB1C64" w:rsidRPr="008722AB" w:rsidRDefault="00EB1C64" w:rsidP="00154A4A">
            <w:pPr>
              <w:pStyle w:val="tabletext11"/>
              <w:jc w:val="center"/>
              <w:rPr>
                <w:ins w:id="20046" w:author="Author"/>
              </w:rPr>
            </w:pPr>
            <w:ins w:id="20047" w:author="Author">
              <w:r w:rsidRPr="008722AB">
                <w:t>0.27</w:t>
              </w:r>
            </w:ins>
          </w:p>
        </w:tc>
        <w:tc>
          <w:tcPr>
            <w:tcW w:w="400" w:type="dxa"/>
            <w:noWrap/>
            <w:vAlign w:val="bottom"/>
            <w:hideMark/>
          </w:tcPr>
          <w:p w14:paraId="2750F1AC" w14:textId="77777777" w:rsidR="00EB1C64" w:rsidRPr="008722AB" w:rsidRDefault="00EB1C64" w:rsidP="00154A4A">
            <w:pPr>
              <w:pStyle w:val="tabletext11"/>
              <w:jc w:val="center"/>
              <w:rPr>
                <w:ins w:id="20048" w:author="Author"/>
              </w:rPr>
            </w:pPr>
            <w:ins w:id="20049" w:author="Author">
              <w:r w:rsidRPr="008722AB">
                <w:t>0.27</w:t>
              </w:r>
            </w:ins>
          </w:p>
        </w:tc>
        <w:tc>
          <w:tcPr>
            <w:tcW w:w="400" w:type="dxa"/>
            <w:noWrap/>
            <w:vAlign w:val="bottom"/>
            <w:hideMark/>
          </w:tcPr>
          <w:p w14:paraId="67540935" w14:textId="77777777" w:rsidR="00EB1C64" w:rsidRPr="008722AB" w:rsidRDefault="00EB1C64" w:rsidP="00154A4A">
            <w:pPr>
              <w:pStyle w:val="tabletext11"/>
              <w:jc w:val="center"/>
              <w:rPr>
                <w:ins w:id="20050" w:author="Author"/>
              </w:rPr>
            </w:pPr>
            <w:ins w:id="20051" w:author="Author">
              <w:r w:rsidRPr="008722AB">
                <w:t>0.27</w:t>
              </w:r>
            </w:ins>
          </w:p>
        </w:tc>
        <w:tc>
          <w:tcPr>
            <w:tcW w:w="400" w:type="dxa"/>
            <w:noWrap/>
            <w:vAlign w:val="bottom"/>
            <w:hideMark/>
          </w:tcPr>
          <w:p w14:paraId="1DF21929" w14:textId="77777777" w:rsidR="00EB1C64" w:rsidRPr="008722AB" w:rsidRDefault="00EB1C64" w:rsidP="00154A4A">
            <w:pPr>
              <w:pStyle w:val="tabletext11"/>
              <w:jc w:val="center"/>
              <w:rPr>
                <w:ins w:id="20052" w:author="Author"/>
              </w:rPr>
            </w:pPr>
            <w:ins w:id="20053" w:author="Author">
              <w:r w:rsidRPr="008722AB">
                <w:t>0.27</w:t>
              </w:r>
            </w:ins>
          </w:p>
        </w:tc>
        <w:tc>
          <w:tcPr>
            <w:tcW w:w="400" w:type="dxa"/>
            <w:noWrap/>
            <w:vAlign w:val="bottom"/>
            <w:hideMark/>
          </w:tcPr>
          <w:p w14:paraId="6BBC0ABD" w14:textId="77777777" w:rsidR="00EB1C64" w:rsidRPr="008722AB" w:rsidRDefault="00EB1C64" w:rsidP="00154A4A">
            <w:pPr>
              <w:pStyle w:val="tabletext11"/>
              <w:jc w:val="center"/>
              <w:rPr>
                <w:ins w:id="20054" w:author="Author"/>
              </w:rPr>
            </w:pPr>
            <w:ins w:id="20055" w:author="Author">
              <w:r w:rsidRPr="008722AB">
                <w:t>0.27</w:t>
              </w:r>
            </w:ins>
          </w:p>
        </w:tc>
        <w:tc>
          <w:tcPr>
            <w:tcW w:w="400" w:type="dxa"/>
            <w:noWrap/>
            <w:vAlign w:val="bottom"/>
            <w:hideMark/>
          </w:tcPr>
          <w:p w14:paraId="27F4F47D" w14:textId="77777777" w:rsidR="00EB1C64" w:rsidRPr="008722AB" w:rsidRDefault="00EB1C64" w:rsidP="00154A4A">
            <w:pPr>
              <w:pStyle w:val="tabletext11"/>
              <w:jc w:val="center"/>
              <w:rPr>
                <w:ins w:id="20056" w:author="Author"/>
              </w:rPr>
            </w:pPr>
            <w:ins w:id="20057" w:author="Author">
              <w:r w:rsidRPr="008722AB">
                <w:t>0.27</w:t>
              </w:r>
            </w:ins>
          </w:p>
        </w:tc>
        <w:tc>
          <w:tcPr>
            <w:tcW w:w="400" w:type="dxa"/>
            <w:noWrap/>
            <w:vAlign w:val="bottom"/>
            <w:hideMark/>
          </w:tcPr>
          <w:p w14:paraId="7B5434C0" w14:textId="77777777" w:rsidR="00EB1C64" w:rsidRPr="008722AB" w:rsidRDefault="00EB1C64" w:rsidP="00154A4A">
            <w:pPr>
              <w:pStyle w:val="tabletext11"/>
              <w:jc w:val="center"/>
              <w:rPr>
                <w:ins w:id="20058" w:author="Author"/>
              </w:rPr>
            </w:pPr>
            <w:ins w:id="20059" w:author="Author">
              <w:r w:rsidRPr="008722AB">
                <w:t>0.27</w:t>
              </w:r>
            </w:ins>
          </w:p>
        </w:tc>
        <w:tc>
          <w:tcPr>
            <w:tcW w:w="400" w:type="dxa"/>
            <w:noWrap/>
            <w:vAlign w:val="bottom"/>
            <w:hideMark/>
          </w:tcPr>
          <w:p w14:paraId="6878A5AE" w14:textId="77777777" w:rsidR="00EB1C64" w:rsidRPr="008722AB" w:rsidRDefault="00EB1C64" w:rsidP="00154A4A">
            <w:pPr>
              <w:pStyle w:val="tabletext11"/>
              <w:jc w:val="center"/>
              <w:rPr>
                <w:ins w:id="20060" w:author="Author"/>
              </w:rPr>
            </w:pPr>
            <w:ins w:id="20061" w:author="Author">
              <w:r w:rsidRPr="008722AB">
                <w:t>0.27</w:t>
              </w:r>
            </w:ins>
          </w:p>
        </w:tc>
        <w:tc>
          <w:tcPr>
            <w:tcW w:w="400" w:type="dxa"/>
            <w:noWrap/>
            <w:vAlign w:val="bottom"/>
            <w:hideMark/>
          </w:tcPr>
          <w:p w14:paraId="7778EED5" w14:textId="77777777" w:rsidR="00EB1C64" w:rsidRPr="008722AB" w:rsidRDefault="00EB1C64" w:rsidP="00154A4A">
            <w:pPr>
              <w:pStyle w:val="tabletext11"/>
              <w:jc w:val="center"/>
              <w:rPr>
                <w:ins w:id="20062" w:author="Author"/>
              </w:rPr>
            </w:pPr>
            <w:ins w:id="20063" w:author="Author">
              <w:r w:rsidRPr="008722AB">
                <w:t>0.27</w:t>
              </w:r>
            </w:ins>
          </w:p>
        </w:tc>
        <w:tc>
          <w:tcPr>
            <w:tcW w:w="400" w:type="dxa"/>
            <w:noWrap/>
            <w:vAlign w:val="bottom"/>
            <w:hideMark/>
          </w:tcPr>
          <w:p w14:paraId="756F4D6C" w14:textId="77777777" w:rsidR="00EB1C64" w:rsidRPr="008722AB" w:rsidRDefault="00EB1C64" w:rsidP="00154A4A">
            <w:pPr>
              <w:pStyle w:val="tabletext11"/>
              <w:jc w:val="center"/>
              <w:rPr>
                <w:ins w:id="20064" w:author="Author"/>
              </w:rPr>
            </w:pPr>
            <w:ins w:id="20065" w:author="Author">
              <w:r w:rsidRPr="008722AB">
                <w:t>0.27</w:t>
              </w:r>
            </w:ins>
          </w:p>
        </w:tc>
        <w:tc>
          <w:tcPr>
            <w:tcW w:w="440" w:type="dxa"/>
            <w:noWrap/>
            <w:vAlign w:val="bottom"/>
            <w:hideMark/>
          </w:tcPr>
          <w:p w14:paraId="49FA25BD" w14:textId="77777777" w:rsidR="00EB1C64" w:rsidRPr="008722AB" w:rsidRDefault="00EB1C64" w:rsidP="00154A4A">
            <w:pPr>
              <w:pStyle w:val="tabletext11"/>
              <w:jc w:val="center"/>
              <w:rPr>
                <w:ins w:id="20066" w:author="Author"/>
              </w:rPr>
            </w:pPr>
            <w:ins w:id="20067" w:author="Author">
              <w:r w:rsidRPr="008722AB">
                <w:t>0.27</w:t>
              </w:r>
            </w:ins>
          </w:p>
        </w:tc>
        <w:tc>
          <w:tcPr>
            <w:tcW w:w="400" w:type="dxa"/>
            <w:noWrap/>
            <w:vAlign w:val="bottom"/>
            <w:hideMark/>
          </w:tcPr>
          <w:p w14:paraId="1C86A718" w14:textId="77777777" w:rsidR="00EB1C64" w:rsidRPr="008722AB" w:rsidRDefault="00EB1C64" w:rsidP="00154A4A">
            <w:pPr>
              <w:pStyle w:val="tabletext11"/>
              <w:jc w:val="center"/>
              <w:rPr>
                <w:ins w:id="20068" w:author="Author"/>
              </w:rPr>
            </w:pPr>
            <w:ins w:id="20069" w:author="Author">
              <w:r w:rsidRPr="008722AB">
                <w:t>0.27</w:t>
              </w:r>
            </w:ins>
          </w:p>
        </w:tc>
        <w:tc>
          <w:tcPr>
            <w:tcW w:w="400" w:type="dxa"/>
            <w:noWrap/>
            <w:vAlign w:val="bottom"/>
            <w:hideMark/>
          </w:tcPr>
          <w:p w14:paraId="74C4F89D" w14:textId="77777777" w:rsidR="00EB1C64" w:rsidRPr="008722AB" w:rsidRDefault="00EB1C64" w:rsidP="00154A4A">
            <w:pPr>
              <w:pStyle w:val="tabletext11"/>
              <w:jc w:val="center"/>
              <w:rPr>
                <w:ins w:id="20070" w:author="Author"/>
              </w:rPr>
            </w:pPr>
            <w:ins w:id="20071" w:author="Author">
              <w:r w:rsidRPr="008722AB">
                <w:t>0.27</w:t>
              </w:r>
            </w:ins>
          </w:p>
        </w:tc>
        <w:tc>
          <w:tcPr>
            <w:tcW w:w="400" w:type="dxa"/>
            <w:noWrap/>
            <w:vAlign w:val="bottom"/>
            <w:hideMark/>
          </w:tcPr>
          <w:p w14:paraId="4382A861" w14:textId="77777777" w:rsidR="00EB1C64" w:rsidRPr="008722AB" w:rsidRDefault="00EB1C64" w:rsidP="00154A4A">
            <w:pPr>
              <w:pStyle w:val="tabletext11"/>
              <w:jc w:val="center"/>
              <w:rPr>
                <w:ins w:id="20072" w:author="Author"/>
              </w:rPr>
            </w:pPr>
            <w:ins w:id="20073" w:author="Author">
              <w:r w:rsidRPr="008722AB">
                <w:t>0.27</w:t>
              </w:r>
            </w:ins>
          </w:p>
        </w:tc>
        <w:tc>
          <w:tcPr>
            <w:tcW w:w="400" w:type="dxa"/>
            <w:noWrap/>
            <w:vAlign w:val="bottom"/>
            <w:hideMark/>
          </w:tcPr>
          <w:p w14:paraId="06826922" w14:textId="77777777" w:rsidR="00EB1C64" w:rsidRPr="008722AB" w:rsidRDefault="00EB1C64" w:rsidP="00154A4A">
            <w:pPr>
              <w:pStyle w:val="tabletext11"/>
              <w:jc w:val="center"/>
              <w:rPr>
                <w:ins w:id="20074" w:author="Author"/>
              </w:rPr>
            </w:pPr>
            <w:ins w:id="20075" w:author="Author">
              <w:r w:rsidRPr="008722AB">
                <w:t>0.27</w:t>
              </w:r>
            </w:ins>
          </w:p>
        </w:tc>
        <w:tc>
          <w:tcPr>
            <w:tcW w:w="460" w:type="dxa"/>
            <w:noWrap/>
            <w:vAlign w:val="bottom"/>
            <w:hideMark/>
          </w:tcPr>
          <w:p w14:paraId="5407F34D" w14:textId="77777777" w:rsidR="00EB1C64" w:rsidRPr="008722AB" w:rsidRDefault="00EB1C64" w:rsidP="00154A4A">
            <w:pPr>
              <w:pStyle w:val="tabletext11"/>
              <w:jc w:val="center"/>
              <w:rPr>
                <w:ins w:id="20076" w:author="Author"/>
              </w:rPr>
            </w:pPr>
            <w:ins w:id="20077" w:author="Author">
              <w:r w:rsidRPr="008722AB">
                <w:t>0.27</w:t>
              </w:r>
            </w:ins>
          </w:p>
        </w:tc>
      </w:tr>
      <w:tr w:rsidR="00EB1C64" w:rsidRPr="008722AB" w14:paraId="416AA6C8" w14:textId="77777777" w:rsidTr="00154A4A">
        <w:trPr>
          <w:trHeight w:val="190"/>
          <w:ins w:id="20078" w:author="Author"/>
        </w:trPr>
        <w:tc>
          <w:tcPr>
            <w:tcW w:w="200" w:type="dxa"/>
            <w:tcBorders>
              <w:right w:val="nil"/>
            </w:tcBorders>
            <w:vAlign w:val="bottom"/>
          </w:tcPr>
          <w:p w14:paraId="361CCDB8" w14:textId="77777777" w:rsidR="00EB1C64" w:rsidRPr="008722AB" w:rsidRDefault="00EB1C64" w:rsidP="00154A4A">
            <w:pPr>
              <w:pStyle w:val="tabletext11"/>
              <w:jc w:val="right"/>
              <w:rPr>
                <w:ins w:id="20079" w:author="Author"/>
              </w:rPr>
            </w:pPr>
          </w:p>
        </w:tc>
        <w:tc>
          <w:tcPr>
            <w:tcW w:w="1580" w:type="dxa"/>
            <w:tcBorders>
              <w:left w:val="nil"/>
            </w:tcBorders>
            <w:vAlign w:val="bottom"/>
            <w:hideMark/>
          </w:tcPr>
          <w:p w14:paraId="0A0CE670" w14:textId="77777777" w:rsidR="00EB1C64" w:rsidRPr="008722AB" w:rsidRDefault="00EB1C64" w:rsidP="00154A4A">
            <w:pPr>
              <w:pStyle w:val="tabletext11"/>
              <w:tabs>
                <w:tab w:val="decimal" w:pos="640"/>
              </w:tabs>
              <w:rPr>
                <w:ins w:id="20080" w:author="Author"/>
              </w:rPr>
            </w:pPr>
            <w:ins w:id="20081" w:author="Author">
              <w:r w:rsidRPr="008722AB">
                <w:t>14,000 to 15,999</w:t>
              </w:r>
            </w:ins>
          </w:p>
        </w:tc>
        <w:tc>
          <w:tcPr>
            <w:tcW w:w="680" w:type="dxa"/>
            <w:noWrap/>
            <w:vAlign w:val="bottom"/>
            <w:hideMark/>
          </w:tcPr>
          <w:p w14:paraId="2BF0FAF4" w14:textId="77777777" w:rsidR="00EB1C64" w:rsidRPr="008722AB" w:rsidRDefault="00EB1C64" w:rsidP="00154A4A">
            <w:pPr>
              <w:pStyle w:val="tabletext11"/>
              <w:jc w:val="center"/>
              <w:rPr>
                <w:ins w:id="20082" w:author="Author"/>
              </w:rPr>
            </w:pPr>
            <w:ins w:id="20083" w:author="Author">
              <w:r w:rsidRPr="008722AB">
                <w:t>0.53</w:t>
              </w:r>
            </w:ins>
          </w:p>
        </w:tc>
        <w:tc>
          <w:tcPr>
            <w:tcW w:w="900" w:type="dxa"/>
            <w:noWrap/>
            <w:vAlign w:val="bottom"/>
            <w:hideMark/>
          </w:tcPr>
          <w:p w14:paraId="56D8392F" w14:textId="77777777" w:rsidR="00EB1C64" w:rsidRPr="008722AB" w:rsidRDefault="00EB1C64" w:rsidP="00154A4A">
            <w:pPr>
              <w:pStyle w:val="tabletext11"/>
              <w:jc w:val="center"/>
              <w:rPr>
                <w:ins w:id="20084" w:author="Author"/>
              </w:rPr>
            </w:pPr>
            <w:ins w:id="20085" w:author="Author">
              <w:r w:rsidRPr="008722AB">
                <w:t>0.39</w:t>
              </w:r>
            </w:ins>
          </w:p>
        </w:tc>
        <w:tc>
          <w:tcPr>
            <w:tcW w:w="400" w:type="dxa"/>
            <w:noWrap/>
            <w:vAlign w:val="bottom"/>
            <w:hideMark/>
          </w:tcPr>
          <w:p w14:paraId="4016920C" w14:textId="77777777" w:rsidR="00EB1C64" w:rsidRPr="008722AB" w:rsidRDefault="00EB1C64" w:rsidP="00154A4A">
            <w:pPr>
              <w:pStyle w:val="tabletext11"/>
              <w:jc w:val="center"/>
              <w:rPr>
                <w:ins w:id="20086" w:author="Author"/>
              </w:rPr>
            </w:pPr>
            <w:ins w:id="20087" w:author="Author">
              <w:r w:rsidRPr="008722AB">
                <w:t>0.39</w:t>
              </w:r>
            </w:ins>
          </w:p>
        </w:tc>
        <w:tc>
          <w:tcPr>
            <w:tcW w:w="400" w:type="dxa"/>
            <w:noWrap/>
            <w:vAlign w:val="bottom"/>
            <w:hideMark/>
          </w:tcPr>
          <w:p w14:paraId="3CEDA542" w14:textId="77777777" w:rsidR="00EB1C64" w:rsidRPr="008722AB" w:rsidRDefault="00EB1C64" w:rsidP="00154A4A">
            <w:pPr>
              <w:pStyle w:val="tabletext11"/>
              <w:jc w:val="center"/>
              <w:rPr>
                <w:ins w:id="20088" w:author="Author"/>
              </w:rPr>
            </w:pPr>
            <w:ins w:id="20089" w:author="Author">
              <w:r w:rsidRPr="008722AB">
                <w:t>0.39</w:t>
              </w:r>
            </w:ins>
          </w:p>
        </w:tc>
        <w:tc>
          <w:tcPr>
            <w:tcW w:w="400" w:type="dxa"/>
            <w:noWrap/>
            <w:vAlign w:val="bottom"/>
            <w:hideMark/>
          </w:tcPr>
          <w:p w14:paraId="03E9B916" w14:textId="77777777" w:rsidR="00EB1C64" w:rsidRPr="008722AB" w:rsidRDefault="00EB1C64" w:rsidP="00154A4A">
            <w:pPr>
              <w:pStyle w:val="tabletext11"/>
              <w:jc w:val="center"/>
              <w:rPr>
                <w:ins w:id="20090" w:author="Author"/>
              </w:rPr>
            </w:pPr>
            <w:ins w:id="20091" w:author="Author">
              <w:r w:rsidRPr="008722AB">
                <w:t>0.38</w:t>
              </w:r>
            </w:ins>
          </w:p>
        </w:tc>
        <w:tc>
          <w:tcPr>
            <w:tcW w:w="400" w:type="dxa"/>
            <w:noWrap/>
            <w:vAlign w:val="bottom"/>
            <w:hideMark/>
          </w:tcPr>
          <w:p w14:paraId="386E27E1" w14:textId="77777777" w:rsidR="00EB1C64" w:rsidRPr="008722AB" w:rsidRDefault="00EB1C64" w:rsidP="00154A4A">
            <w:pPr>
              <w:pStyle w:val="tabletext11"/>
              <w:jc w:val="center"/>
              <w:rPr>
                <w:ins w:id="20092" w:author="Author"/>
              </w:rPr>
            </w:pPr>
            <w:ins w:id="20093" w:author="Author">
              <w:r w:rsidRPr="008722AB">
                <w:t>0.36</w:t>
              </w:r>
            </w:ins>
          </w:p>
        </w:tc>
        <w:tc>
          <w:tcPr>
            <w:tcW w:w="400" w:type="dxa"/>
            <w:noWrap/>
            <w:vAlign w:val="bottom"/>
            <w:hideMark/>
          </w:tcPr>
          <w:p w14:paraId="74FCC6FD" w14:textId="77777777" w:rsidR="00EB1C64" w:rsidRPr="008722AB" w:rsidRDefault="00EB1C64" w:rsidP="00154A4A">
            <w:pPr>
              <w:pStyle w:val="tabletext11"/>
              <w:jc w:val="center"/>
              <w:rPr>
                <w:ins w:id="20094" w:author="Author"/>
              </w:rPr>
            </w:pPr>
            <w:ins w:id="20095" w:author="Author">
              <w:r w:rsidRPr="008722AB">
                <w:t>0.35</w:t>
              </w:r>
            </w:ins>
          </w:p>
        </w:tc>
        <w:tc>
          <w:tcPr>
            <w:tcW w:w="400" w:type="dxa"/>
            <w:noWrap/>
            <w:vAlign w:val="bottom"/>
            <w:hideMark/>
          </w:tcPr>
          <w:p w14:paraId="206AD977" w14:textId="77777777" w:rsidR="00EB1C64" w:rsidRPr="008722AB" w:rsidRDefault="00EB1C64" w:rsidP="00154A4A">
            <w:pPr>
              <w:pStyle w:val="tabletext11"/>
              <w:jc w:val="center"/>
              <w:rPr>
                <w:ins w:id="20096" w:author="Author"/>
              </w:rPr>
            </w:pPr>
            <w:ins w:id="20097" w:author="Author">
              <w:r w:rsidRPr="008722AB">
                <w:t>0.33</w:t>
              </w:r>
            </w:ins>
          </w:p>
        </w:tc>
        <w:tc>
          <w:tcPr>
            <w:tcW w:w="400" w:type="dxa"/>
            <w:noWrap/>
            <w:vAlign w:val="bottom"/>
            <w:hideMark/>
          </w:tcPr>
          <w:p w14:paraId="3E255FF4" w14:textId="77777777" w:rsidR="00EB1C64" w:rsidRPr="008722AB" w:rsidRDefault="00EB1C64" w:rsidP="00154A4A">
            <w:pPr>
              <w:pStyle w:val="tabletext11"/>
              <w:jc w:val="center"/>
              <w:rPr>
                <w:ins w:id="20098" w:author="Author"/>
              </w:rPr>
            </w:pPr>
            <w:ins w:id="20099" w:author="Author">
              <w:r w:rsidRPr="008722AB">
                <w:t>0.32</w:t>
              </w:r>
            </w:ins>
          </w:p>
        </w:tc>
        <w:tc>
          <w:tcPr>
            <w:tcW w:w="400" w:type="dxa"/>
            <w:noWrap/>
            <w:vAlign w:val="bottom"/>
            <w:hideMark/>
          </w:tcPr>
          <w:p w14:paraId="3ADEF68C" w14:textId="77777777" w:rsidR="00EB1C64" w:rsidRPr="008722AB" w:rsidRDefault="00EB1C64" w:rsidP="00154A4A">
            <w:pPr>
              <w:pStyle w:val="tabletext11"/>
              <w:jc w:val="center"/>
              <w:rPr>
                <w:ins w:id="20100" w:author="Author"/>
              </w:rPr>
            </w:pPr>
            <w:ins w:id="20101" w:author="Author">
              <w:r w:rsidRPr="008722AB">
                <w:t>0.32</w:t>
              </w:r>
            </w:ins>
          </w:p>
        </w:tc>
        <w:tc>
          <w:tcPr>
            <w:tcW w:w="400" w:type="dxa"/>
            <w:noWrap/>
            <w:vAlign w:val="bottom"/>
            <w:hideMark/>
          </w:tcPr>
          <w:p w14:paraId="16A529B6" w14:textId="77777777" w:rsidR="00EB1C64" w:rsidRPr="008722AB" w:rsidRDefault="00EB1C64" w:rsidP="00154A4A">
            <w:pPr>
              <w:pStyle w:val="tabletext11"/>
              <w:jc w:val="center"/>
              <w:rPr>
                <w:ins w:id="20102" w:author="Author"/>
              </w:rPr>
            </w:pPr>
            <w:ins w:id="20103" w:author="Author">
              <w:r w:rsidRPr="008722AB">
                <w:t>0.32</w:t>
              </w:r>
            </w:ins>
          </w:p>
        </w:tc>
        <w:tc>
          <w:tcPr>
            <w:tcW w:w="400" w:type="dxa"/>
            <w:noWrap/>
            <w:vAlign w:val="bottom"/>
            <w:hideMark/>
          </w:tcPr>
          <w:p w14:paraId="593DDE38" w14:textId="77777777" w:rsidR="00EB1C64" w:rsidRPr="008722AB" w:rsidRDefault="00EB1C64" w:rsidP="00154A4A">
            <w:pPr>
              <w:pStyle w:val="tabletext11"/>
              <w:jc w:val="center"/>
              <w:rPr>
                <w:ins w:id="20104" w:author="Author"/>
              </w:rPr>
            </w:pPr>
            <w:ins w:id="20105" w:author="Author">
              <w:r w:rsidRPr="008722AB">
                <w:t>0.32</w:t>
              </w:r>
            </w:ins>
          </w:p>
        </w:tc>
        <w:tc>
          <w:tcPr>
            <w:tcW w:w="400" w:type="dxa"/>
            <w:noWrap/>
            <w:vAlign w:val="bottom"/>
            <w:hideMark/>
          </w:tcPr>
          <w:p w14:paraId="3582DF8A" w14:textId="77777777" w:rsidR="00EB1C64" w:rsidRPr="008722AB" w:rsidRDefault="00EB1C64" w:rsidP="00154A4A">
            <w:pPr>
              <w:pStyle w:val="tabletext11"/>
              <w:jc w:val="center"/>
              <w:rPr>
                <w:ins w:id="20106" w:author="Author"/>
              </w:rPr>
            </w:pPr>
            <w:ins w:id="20107" w:author="Author">
              <w:r w:rsidRPr="008722AB">
                <w:t>0.32</w:t>
              </w:r>
            </w:ins>
          </w:p>
        </w:tc>
        <w:tc>
          <w:tcPr>
            <w:tcW w:w="400" w:type="dxa"/>
            <w:noWrap/>
            <w:vAlign w:val="bottom"/>
            <w:hideMark/>
          </w:tcPr>
          <w:p w14:paraId="78C678C3" w14:textId="77777777" w:rsidR="00EB1C64" w:rsidRPr="008722AB" w:rsidRDefault="00EB1C64" w:rsidP="00154A4A">
            <w:pPr>
              <w:pStyle w:val="tabletext11"/>
              <w:jc w:val="center"/>
              <w:rPr>
                <w:ins w:id="20108" w:author="Author"/>
              </w:rPr>
            </w:pPr>
            <w:ins w:id="20109" w:author="Author">
              <w:r w:rsidRPr="008722AB">
                <w:t>0.32</w:t>
              </w:r>
            </w:ins>
          </w:p>
        </w:tc>
        <w:tc>
          <w:tcPr>
            <w:tcW w:w="400" w:type="dxa"/>
            <w:noWrap/>
            <w:vAlign w:val="bottom"/>
            <w:hideMark/>
          </w:tcPr>
          <w:p w14:paraId="7113C38D" w14:textId="77777777" w:rsidR="00EB1C64" w:rsidRPr="008722AB" w:rsidRDefault="00EB1C64" w:rsidP="00154A4A">
            <w:pPr>
              <w:pStyle w:val="tabletext11"/>
              <w:jc w:val="center"/>
              <w:rPr>
                <w:ins w:id="20110" w:author="Author"/>
              </w:rPr>
            </w:pPr>
            <w:ins w:id="20111" w:author="Author">
              <w:r w:rsidRPr="008722AB">
                <w:t>0.32</w:t>
              </w:r>
            </w:ins>
          </w:p>
        </w:tc>
        <w:tc>
          <w:tcPr>
            <w:tcW w:w="400" w:type="dxa"/>
            <w:noWrap/>
            <w:vAlign w:val="bottom"/>
            <w:hideMark/>
          </w:tcPr>
          <w:p w14:paraId="1E41FC06" w14:textId="77777777" w:rsidR="00EB1C64" w:rsidRPr="008722AB" w:rsidRDefault="00EB1C64" w:rsidP="00154A4A">
            <w:pPr>
              <w:pStyle w:val="tabletext11"/>
              <w:jc w:val="center"/>
              <w:rPr>
                <w:ins w:id="20112" w:author="Author"/>
              </w:rPr>
            </w:pPr>
            <w:ins w:id="20113" w:author="Author">
              <w:r w:rsidRPr="008722AB">
                <w:t>0.32</w:t>
              </w:r>
            </w:ins>
          </w:p>
        </w:tc>
        <w:tc>
          <w:tcPr>
            <w:tcW w:w="400" w:type="dxa"/>
            <w:noWrap/>
            <w:vAlign w:val="bottom"/>
            <w:hideMark/>
          </w:tcPr>
          <w:p w14:paraId="646E3923" w14:textId="77777777" w:rsidR="00EB1C64" w:rsidRPr="008722AB" w:rsidRDefault="00EB1C64" w:rsidP="00154A4A">
            <w:pPr>
              <w:pStyle w:val="tabletext11"/>
              <w:jc w:val="center"/>
              <w:rPr>
                <w:ins w:id="20114" w:author="Author"/>
              </w:rPr>
            </w:pPr>
            <w:ins w:id="20115" w:author="Author">
              <w:r w:rsidRPr="008722AB">
                <w:t>0.32</w:t>
              </w:r>
            </w:ins>
          </w:p>
        </w:tc>
        <w:tc>
          <w:tcPr>
            <w:tcW w:w="400" w:type="dxa"/>
            <w:noWrap/>
            <w:vAlign w:val="bottom"/>
            <w:hideMark/>
          </w:tcPr>
          <w:p w14:paraId="7392CE13" w14:textId="77777777" w:rsidR="00EB1C64" w:rsidRPr="008722AB" w:rsidRDefault="00EB1C64" w:rsidP="00154A4A">
            <w:pPr>
              <w:pStyle w:val="tabletext11"/>
              <w:jc w:val="center"/>
              <w:rPr>
                <w:ins w:id="20116" w:author="Author"/>
              </w:rPr>
            </w:pPr>
            <w:ins w:id="20117" w:author="Author">
              <w:r w:rsidRPr="008722AB">
                <w:t>0.32</w:t>
              </w:r>
            </w:ins>
          </w:p>
        </w:tc>
        <w:tc>
          <w:tcPr>
            <w:tcW w:w="400" w:type="dxa"/>
            <w:noWrap/>
            <w:vAlign w:val="bottom"/>
            <w:hideMark/>
          </w:tcPr>
          <w:p w14:paraId="61F8B15A" w14:textId="77777777" w:rsidR="00EB1C64" w:rsidRPr="008722AB" w:rsidRDefault="00EB1C64" w:rsidP="00154A4A">
            <w:pPr>
              <w:pStyle w:val="tabletext11"/>
              <w:jc w:val="center"/>
              <w:rPr>
                <w:ins w:id="20118" w:author="Author"/>
              </w:rPr>
            </w:pPr>
            <w:ins w:id="20119" w:author="Author">
              <w:r w:rsidRPr="008722AB">
                <w:t>0.32</w:t>
              </w:r>
            </w:ins>
          </w:p>
        </w:tc>
        <w:tc>
          <w:tcPr>
            <w:tcW w:w="400" w:type="dxa"/>
            <w:noWrap/>
            <w:vAlign w:val="bottom"/>
            <w:hideMark/>
          </w:tcPr>
          <w:p w14:paraId="1CB8ACAE" w14:textId="77777777" w:rsidR="00EB1C64" w:rsidRPr="008722AB" w:rsidRDefault="00EB1C64" w:rsidP="00154A4A">
            <w:pPr>
              <w:pStyle w:val="tabletext11"/>
              <w:jc w:val="center"/>
              <w:rPr>
                <w:ins w:id="20120" w:author="Author"/>
              </w:rPr>
            </w:pPr>
            <w:ins w:id="20121" w:author="Author">
              <w:r w:rsidRPr="008722AB">
                <w:t>0.32</w:t>
              </w:r>
            </w:ins>
          </w:p>
        </w:tc>
        <w:tc>
          <w:tcPr>
            <w:tcW w:w="400" w:type="dxa"/>
            <w:noWrap/>
            <w:vAlign w:val="bottom"/>
            <w:hideMark/>
          </w:tcPr>
          <w:p w14:paraId="73C540A9" w14:textId="77777777" w:rsidR="00EB1C64" w:rsidRPr="008722AB" w:rsidRDefault="00EB1C64" w:rsidP="00154A4A">
            <w:pPr>
              <w:pStyle w:val="tabletext11"/>
              <w:jc w:val="center"/>
              <w:rPr>
                <w:ins w:id="20122" w:author="Author"/>
              </w:rPr>
            </w:pPr>
            <w:ins w:id="20123" w:author="Author">
              <w:r w:rsidRPr="008722AB">
                <w:t>0.32</w:t>
              </w:r>
            </w:ins>
          </w:p>
        </w:tc>
        <w:tc>
          <w:tcPr>
            <w:tcW w:w="400" w:type="dxa"/>
            <w:noWrap/>
            <w:vAlign w:val="bottom"/>
            <w:hideMark/>
          </w:tcPr>
          <w:p w14:paraId="714E8F19" w14:textId="77777777" w:rsidR="00EB1C64" w:rsidRPr="008722AB" w:rsidRDefault="00EB1C64" w:rsidP="00154A4A">
            <w:pPr>
              <w:pStyle w:val="tabletext11"/>
              <w:jc w:val="center"/>
              <w:rPr>
                <w:ins w:id="20124" w:author="Author"/>
              </w:rPr>
            </w:pPr>
            <w:ins w:id="20125" w:author="Author">
              <w:r w:rsidRPr="008722AB">
                <w:t>0.32</w:t>
              </w:r>
            </w:ins>
          </w:p>
        </w:tc>
        <w:tc>
          <w:tcPr>
            <w:tcW w:w="440" w:type="dxa"/>
            <w:noWrap/>
            <w:vAlign w:val="bottom"/>
            <w:hideMark/>
          </w:tcPr>
          <w:p w14:paraId="6DD4AE16" w14:textId="77777777" w:rsidR="00EB1C64" w:rsidRPr="008722AB" w:rsidRDefault="00EB1C64" w:rsidP="00154A4A">
            <w:pPr>
              <w:pStyle w:val="tabletext11"/>
              <w:jc w:val="center"/>
              <w:rPr>
                <w:ins w:id="20126" w:author="Author"/>
              </w:rPr>
            </w:pPr>
            <w:ins w:id="20127" w:author="Author">
              <w:r w:rsidRPr="008722AB">
                <w:t>0.32</w:t>
              </w:r>
            </w:ins>
          </w:p>
        </w:tc>
        <w:tc>
          <w:tcPr>
            <w:tcW w:w="400" w:type="dxa"/>
            <w:noWrap/>
            <w:vAlign w:val="bottom"/>
            <w:hideMark/>
          </w:tcPr>
          <w:p w14:paraId="13277383" w14:textId="77777777" w:rsidR="00EB1C64" w:rsidRPr="008722AB" w:rsidRDefault="00EB1C64" w:rsidP="00154A4A">
            <w:pPr>
              <w:pStyle w:val="tabletext11"/>
              <w:jc w:val="center"/>
              <w:rPr>
                <w:ins w:id="20128" w:author="Author"/>
              </w:rPr>
            </w:pPr>
            <w:ins w:id="20129" w:author="Author">
              <w:r w:rsidRPr="008722AB">
                <w:t>0.32</w:t>
              </w:r>
            </w:ins>
          </w:p>
        </w:tc>
        <w:tc>
          <w:tcPr>
            <w:tcW w:w="400" w:type="dxa"/>
            <w:noWrap/>
            <w:vAlign w:val="bottom"/>
            <w:hideMark/>
          </w:tcPr>
          <w:p w14:paraId="6B872342" w14:textId="77777777" w:rsidR="00EB1C64" w:rsidRPr="008722AB" w:rsidRDefault="00EB1C64" w:rsidP="00154A4A">
            <w:pPr>
              <w:pStyle w:val="tabletext11"/>
              <w:jc w:val="center"/>
              <w:rPr>
                <w:ins w:id="20130" w:author="Author"/>
              </w:rPr>
            </w:pPr>
            <w:ins w:id="20131" w:author="Author">
              <w:r w:rsidRPr="008722AB">
                <w:t>0.32</w:t>
              </w:r>
            </w:ins>
          </w:p>
        </w:tc>
        <w:tc>
          <w:tcPr>
            <w:tcW w:w="400" w:type="dxa"/>
            <w:noWrap/>
            <w:vAlign w:val="bottom"/>
            <w:hideMark/>
          </w:tcPr>
          <w:p w14:paraId="3A607D6F" w14:textId="77777777" w:rsidR="00EB1C64" w:rsidRPr="008722AB" w:rsidRDefault="00EB1C64" w:rsidP="00154A4A">
            <w:pPr>
              <w:pStyle w:val="tabletext11"/>
              <w:jc w:val="center"/>
              <w:rPr>
                <w:ins w:id="20132" w:author="Author"/>
              </w:rPr>
            </w:pPr>
            <w:ins w:id="20133" w:author="Author">
              <w:r w:rsidRPr="008722AB">
                <w:t>0.32</w:t>
              </w:r>
            </w:ins>
          </w:p>
        </w:tc>
        <w:tc>
          <w:tcPr>
            <w:tcW w:w="400" w:type="dxa"/>
            <w:noWrap/>
            <w:vAlign w:val="bottom"/>
            <w:hideMark/>
          </w:tcPr>
          <w:p w14:paraId="22B8D8E1" w14:textId="77777777" w:rsidR="00EB1C64" w:rsidRPr="008722AB" w:rsidRDefault="00EB1C64" w:rsidP="00154A4A">
            <w:pPr>
              <w:pStyle w:val="tabletext11"/>
              <w:jc w:val="center"/>
              <w:rPr>
                <w:ins w:id="20134" w:author="Author"/>
              </w:rPr>
            </w:pPr>
            <w:ins w:id="20135" w:author="Author">
              <w:r w:rsidRPr="008722AB">
                <w:t>0.32</w:t>
              </w:r>
            </w:ins>
          </w:p>
        </w:tc>
        <w:tc>
          <w:tcPr>
            <w:tcW w:w="460" w:type="dxa"/>
            <w:noWrap/>
            <w:vAlign w:val="bottom"/>
            <w:hideMark/>
          </w:tcPr>
          <w:p w14:paraId="2864E324" w14:textId="77777777" w:rsidR="00EB1C64" w:rsidRPr="008722AB" w:rsidRDefault="00EB1C64" w:rsidP="00154A4A">
            <w:pPr>
              <w:pStyle w:val="tabletext11"/>
              <w:jc w:val="center"/>
              <w:rPr>
                <w:ins w:id="20136" w:author="Author"/>
              </w:rPr>
            </w:pPr>
            <w:ins w:id="20137" w:author="Author">
              <w:r w:rsidRPr="008722AB">
                <w:t>0.32</w:t>
              </w:r>
            </w:ins>
          </w:p>
        </w:tc>
      </w:tr>
      <w:tr w:rsidR="00EB1C64" w:rsidRPr="008722AB" w14:paraId="16B6D8AA" w14:textId="77777777" w:rsidTr="00154A4A">
        <w:trPr>
          <w:trHeight w:val="190"/>
          <w:ins w:id="20138" w:author="Author"/>
        </w:trPr>
        <w:tc>
          <w:tcPr>
            <w:tcW w:w="200" w:type="dxa"/>
            <w:tcBorders>
              <w:right w:val="nil"/>
            </w:tcBorders>
            <w:vAlign w:val="bottom"/>
          </w:tcPr>
          <w:p w14:paraId="338D242B" w14:textId="77777777" w:rsidR="00EB1C64" w:rsidRPr="008722AB" w:rsidRDefault="00EB1C64" w:rsidP="00154A4A">
            <w:pPr>
              <w:pStyle w:val="tabletext11"/>
              <w:jc w:val="right"/>
              <w:rPr>
                <w:ins w:id="20139" w:author="Author"/>
              </w:rPr>
            </w:pPr>
          </w:p>
        </w:tc>
        <w:tc>
          <w:tcPr>
            <w:tcW w:w="1580" w:type="dxa"/>
            <w:tcBorders>
              <w:left w:val="nil"/>
            </w:tcBorders>
            <w:vAlign w:val="bottom"/>
            <w:hideMark/>
          </w:tcPr>
          <w:p w14:paraId="48B15379" w14:textId="77777777" w:rsidR="00EB1C64" w:rsidRPr="008722AB" w:rsidRDefault="00EB1C64" w:rsidP="00154A4A">
            <w:pPr>
              <w:pStyle w:val="tabletext11"/>
              <w:tabs>
                <w:tab w:val="decimal" w:pos="640"/>
              </w:tabs>
              <w:rPr>
                <w:ins w:id="20140" w:author="Author"/>
              </w:rPr>
            </w:pPr>
            <w:ins w:id="20141" w:author="Author">
              <w:r w:rsidRPr="008722AB">
                <w:t>16,000 to 17,999</w:t>
              </w:r>
            </w:ins>
          </w:p>
        </w:tc>
        <w:tc>
          <w:tcPr>
            <w:tcW w:w="680" w:type="dxa"/>
            <w:noWrap/>
            <w:vAlign w:val="bottom"/>
            <w:hideMark/>
          </w:tcPr>
          <w:p w14:paraId="55DC183B" w14:textId="77777777" w:rsidR="00EB1C64" w:rsidRPr="008722AB" w:rsidRDefault="00EB1C64" w:rsidP="00154A4A">
            <w:pPr>
              <w:pStyle w:val="tabletext11"/>
              <w:jc w:val="center"/>
              <w:rPr>
                <w:ins w:id="20142" w:author="Author"/>
              </w:rPr>
            </w:pPr>
            <w:ins w:id="20143" w:author="Author">
              <w:r w:rsidRPr="008722AB">
                <w:t>0.60</w:t>
              </w:r>
            </w:ins>
          </w:p>
        </w:tc>
        <w:tc>
          <w:tcPr>
            <w:tcW w:w="900" w:type="dxa"/>
            <w:noWrap/>
            <w:vAlign w:val="bottom"/>
            <w:hideMark/>
          </w:tcPr>
          <w:p w14:paraId="779A7003" w14:textId="77777777" w:rsidR="00EB1C64" w:rsidRPr="008722AB" w:rsidRDefault="00EB1C64" w:rsidP="00154A4A">
            <w:pPr>
              <w:pStyle w:val="tabletext11"/>
              <w:jc w:val="center"/>
              <w:rPr>
                <w:ins w:id="20144" w:author="Author"/>
              </w:rPr>
            </w:pPr>
            <w:ins w:id="20145" w:author="Author">
              <w:r w:rsidRPr="008722AB">
                <w:t>0.45</w:t>
              </w:r>
            </w:ins>
          </w:p>
        </w:tc>
        <w:tc>
          <w:tcPr>
            <w:tcW w:w="400" w:type="dxa"/>
            <w:noWrap/>
            <w:vAlign w:val="bottom"/>
            <w:hideMark/>
          </w:tcPr>
          <w:p w14:paraId="7AC82875" w14:textId="77777777" w:rsidR="00EB1C64" w:rsidRPr="008722AB" w:rsidRDefault="00EB1C64" w:rsidP="00154A4A">
            <w:pPr>
              <w:pStyle w:val="tabletext11"/>
              <w:jc w:val="center"/>
              <w:rPr>
                <w:ins w:id="20146" w:author="Author"/>
              </w:rPr>
            </w:pPr>
            <w:ins w:id="20147" w:author="Author">
              <w:r w:rsidRPr="008722AB">
                <w:t>0.45</w:t>
              </w:r>
            </w:ins>
          </w:p>
        </w:tc>
        <w:tc>
          <w:tcPr>
            <w:tcW w:w="400" w:type="dxa"/>
            <w:noWrap/>
            <w:vAlign w:val="bottom"/>
            <w:hideMark/>
          </w:tcPr>
          <w:p w14:paraId="6BC51CFE" w14:textId="77777777" w:rsidR="00EB1C64" w:rsidRPr="008722AB" w:rsidRDefault="00EB1C64" w:rsidP="00154A4A">
            <w:pPr>
              <w:pStyle w:val="tabletext11"/>
              <w:jc w:val="center"/>
              <w:rPr>
                <w:ins w:id="20148" w:author="Author"/>
              </w:rPr>
            </w:pPr>
            <w:ins w:id="20149" w:author="Author">
              <w:r w:rsidRPr="008722AB">
                <w:t>0.45</w:t>
              </w:r>
            </w:ins>
          </w:p>
        </w:tc>
        <w:tc>
          <w:tcPr>
            <w:tcW w:w="400" w:type="dxa"/>
            <w:noWrap/>
            <w:vAlign w:val="bottom"/>
            <w:hideMark/>
          </w:tcPr>
          <w:p w14:paraId="03F62C4C" w14:textId="77777777" w:rsidR="00EB1C64" w:rsidRPr="008722AB" w:rsidRDefault="00EB1C64" w:rsidP="00154A4A">
            <w:pPr>
              <w:pStyle w:val="tabletext11"/>
              <w:jc w:val="center"/>
              <w:rPr>
                <w:ins w:id="20150" w:author="Author"/>
              </w:rPr>
            </w:pPr>
            <w:ins w:id="20151" w:author="Author">
              <w:r w:rsidRPr="008722AB">
                <w:t>0.43</w:t>
              </w:r>
            </w:ins>
          </w:p>
        </w:tc>
        <w:tc>
          <w:tcPr>
            <w:tcW w:w="400" w:type="dxa"/>
            <w:noWrap/>
            <w:vAlign w:val="bottom"/>
            <w:hideMark/>
          </w:tcPr>
          <w:p w14:paraId="160E0201" w14:textId="77777777" w:rsidR="00EB1C64" w:rsidRPr="008722AB" w:rsidRDefault="00EB1C64" w:rsidP="00154A4A">
            <w:pPr>
              <w:pStyle w:val="tabletext11"/>
              <w:jc w:val="center"/>
              <w:rPr>
                <w:ins w:id="20152" w:author="Author"/>
              </w:rPr>
            </w:pPr>
            <w:ins w:id="20153" w:author="Author">
              <w:r w:rsidRPr="008722AB">
                <w:t>0.42</w:t>
              </w:r>
            </w:ins>
          </w:p>
        </w:tc>
        <w:tc>
          <w:tcPr>
            <w:tcW w:w="400" w:type="dxa"/>
            <w:noWrap/>
            <w:vAlign w:val="bottom"/>
            <w:hideMark/>
          </w:tcPr>
          <w:p w14:paraId="326FA227" w14:textId="77777777" w:rsidR="00EB1C64" w:rsidRPr="008722AB" w:rsidRDefault="00EB1C64" w:rsidP="00154A4A">
            <w:pPr>
              <w:pStyle w:val="tabletext11"/>
              <w:jc w:val="center"/>
              <w:rPr>
                <w:ins w:id="20154" w:author="Author"/>
              </w:rPr>
            </w:pPr>
            <w:ins w:id="20155" w:author="Author">
              <w:r w:rsidRPr="008722AB">
                <w:t>0.40</w:t>
              </w:r>
            </w:ins>
          </w:p>
        </w:tc>
        <w:tc>
          <w:tcPr>
            <w:tcW w:w="400" w:type="dxa"/>
            <w:noWrap/>
            <w:vAlign w:val="bottom"/>
            <w:hideMark/>
          </w:tcPr>
          <w:p w14:paraId="7FAC7813" w14:textId="77777777" w:rsidR="00EB1C64" w:rsidRPr="008722AB" w:rsidRDefault="00EB1C64" w:rsidP="00154A4A">
            <w:pPr>
              <w:pStyle w:val="tabletext11"/>
              <w:jc w:val="center"/>
              <w:rPr>
                <w:ins w:id="20156" w:author="Author"/>
              </w:rPr>
            </w:pPr>
            <w:ins w:id="20157" w:author="Author">
              <w:r w:rsidRPr="008722AB">
                <w:t>0.38</w:t>
              </w:r>
            </w:ins>
          </w:p>
        </w:tc>
        <w:tc>
          <w:tcPr>
            <w:tcW w:w="400" w:type="dxa"/>
            <w:noWrap/>
            <w:vAlign w:val="bottom"/>
            <w:hideMark/>
          </w:tcPr>
          <w:p w14:paraId="16875CCD" w14:textId="77777777" w:rsidR="00EB1C64" w:rsidRPr="008722AB" w:rsidRDefault="00EB1C64" w:rsidP="00154A4A">
            <w:pPr>
              <w:pStyle w:val="tabletext11"/>
              <w:jc w:val="center"/>
              <w:rPr>
                <w:ins w:id="20158" w:author="Author"/>
              </w:rPr>
            </w:pPr>
            <w:ins w:id="20159" w:author="Author">
              <w:r w:rsidRPr="008722AB">
                <w:t>0.36</w:t>
              </w:r>
            </w:ins>
          </w:p>
        </w:tc>
        <w:tc>
          <w:tcPr>
            <w:tcW w:w="400" w:type="dxa"/>
            <w:noWrap/>
            <w:vAlign w:val="bottom"/>
            <w:hideMark/>
          </w:tcPr>
          <w:p w14:paraId="61FFED87" w14:textId="77777777" w:rsidR="00EB1C64" w:rsidRPr="008722AB" w:rsidRDefault="00EB1C64" w:rsidP="00154A4A">
            <w:pPr>
              <w:pStyle w:val="tabletext11"/>
              <w:jc w:val="center"/>
              <w:rPr>
                <w:ins w:id="20160" w:author="Author"/>
              </w:rPr>
            </w:pPr>
            <w:ins w:id="20161" w:author="Author">
              <w:r w:rsidRPr="008722AB">
                <w:t>0.36</w:t>
              </w:r>
            </w:ins>
          </w:p>
        </w:tc>
        <w:tc>
          <w:tcPr>
            <w:tcW w:w="400" w:type="dxa"/>
            <w:noWrap/>
            <w:vAlign w:val="bottom"/>
            <w:hideMark/>
          </w:tcPr>
          <w:p w14:paraId="324831B4" w14:textId="77777777" w:rsidR="00EB1C64" w:rsidRPr="008722AB" w:rsidRDefault="00EB1C64" w:rsidP="00154A4A">
            <w:pPr>
              <w:pStyle w:val="tabletext11"/>
              <w:jc w:val="center"/>
              <w:rPr>
                <w:ins w:id="20162" w:author="Author"/>
              </w:rPr>
            </w:pPr>
            <w:ins w:id="20163" w:author="Author">
              <w:r w:rsidRPr="008722AB">
                <w:t>0.36</w:t>
              </w:r>
            </w:ins>
          </w:p>
        </w:tc>
        <w:tc>
          <w:tcPr>
            <w:tcW w:w="400" w:type="dxa"/>
            <w:noWrap/>
            <w:vAlign w:val="bottom"/>
            <w:hideMark/>
          </w:tcPr>
          <w:p w14:paraId="16A7A22E" w14:textId="77777777" w:rsidR="00EB1C64" w:rsidRPr="008722AB" w:rsidRDefault="00EB1C64" w:rsidP="00154A4A">
            <w:pPr>
              <w:pStyle w:val="tabletext11"/>
              <w:jc w:val="center"/>
              <w:rPr>
                <w:ins w:id="20164" w:author="Author"/>
              </w:rPr>
            </w:pPr>
            <w:ins w:id="20165" w:author="Author">
              <w:r w:rsidRPr="008722AB">
                <w:t>0.36</w:t>
              </w:r>
            </w:ins>
          </w:p>
        </w:tc>
        <w:tc>
          <w:tcPr>
            <w:tcW w:w="400" w:type="dxa"/>
            <w:noWrap/>
            <w:vAlign w:val="bottom"/>
            <w:hideMark/>
          </w:tcPr>
          <w:p w14:paraId="380585BE" w14:textId="77777777" w:rsidR="00EB1C64" w:rsidRPr="008722AB" w:rsidRDefault="00EB1C64" w:rsidP="00154A4A">
            <w:pPr>
              <w:pStyle w:val="tabletext11"/>
              <w:jc w:val="center"/>
              <w:rPr>
                <w:ins w:id="20166" w:author="Author"/>
              </w:rPr>
            </w:pPr>
            <w:ins w:id="20167" w:author="Author">
              <w:r w:rsidRPr="008722AB">
                <w:t>0.36</w:t>
              </w:r>
            </w:ins>
          </w:p>
        </w:tc>
        <w:tc>
          <w:tcPr>
            <w:tcW w:w="400" w:type="dxa"/>
            <w:noWrap/>
            <w:vAlign w:val="bottom"/>
            <w:hideMark/>
          </w:tcPr>
          <w:p w14:paraId="46E8AB5B" w14:textId="77777777" w:rsidR="00EB1C64" w:rsidRPr="008722AB" w:rsidRDefault="00EB1C64" w:rsidP="00154A4A">
            <w:pPr>
              <w:pStyle w:val="tabletext11"/>
              <w:jc w:val="center"/>
              <w:rPr>
                <w:ins w:id="20168" w:author="Author"/>
              </w:rPr>
            </w:pPr>
            <w:ins w:id="20169" w:author="Author">
              <w:r w:rsidRPr="008722AB">
                <w:t>0.36</w:t>
              </w:r>
            </w:ins>
          </w:p>
        </w:tc>
        <w:tc>
          <w:tcPr>
            <w:tcW w:w="400" w:type="dxa"/>
            <w:noWrap/>
            <w:vAlign w:val="bottom"/>
            <w:hideMark/>
          </w:tcPr>
          <w:p w14:paraId="67029A06" w14:textId="77777777" w:rsidR="00EB1C64" w:rsidRPr="008722AB" w:rsidRDefault="00EB1C64" w:rsidP="00154A4A">
            <w:pPr>
              <w:pStyle w:val="tabletext11"/>
              <w:jc w:val="center"/>
              <w:rPr>
                <w:ins w:id="20170" w:author="Author"/>
              </w:rPr>
            </w:pPr>
            <w:ins w:id="20171" w:author="Author">
              <w:r w:rsidRPr="008722AB">
                <w:t>0.36</w:t>
              </w:r>
            </w:ins>
          </w:p>
        </w:tc>
        <w:tc>
          <w:tcPr>
            <w:tcW w:w="400" w:type="dxa"/>
            <w:noWrap/>
            <w:vAlign w:val="bottom"/>
            <w:hideMark/>
          </w:tcPr>
          <w:p w14:paraId="69DBBB75" w14:textId="77777777" w:rsidR="00EB1C64" w:rsidRPr="008722AB" w:rsidRDefault="00EB1C64" w:rsidP="00154A4A">
            <w:pPr>
              <w:pStyle w:val="tabletext11"/>
              <w:jc w:val="center"/>
              <w:rPr>
                <w:ins w:id="20172" w:author="Author"/>
              </w:rPr>
            </w:pPr>
            <w:ins w:id="20173" w:author="Author">
              <w:r w:rsidRPr="008722AB">
                <w:t>0.36</w:t>
              </w:r>
            </w:ins>
          </w:p>
        </w:tc>
        <w:tc>
          <w:tcPr>
            <w:tcW w:w="400" w:type="dxa"/>
            <w:noWrap/>
            <w:vAlign w:val="bottom"/>
            <w:hideMark/>
          </w:tcPr>
          <w:p w14:paraId="2DB36B32" w14:textId="77777777" w:rsidR="00EB1C64" w:rsidRPr="008722AB" w:rsidRDefault="00EB1C64" w:rsidP="00154A4A">
            <w:pPr>
              <w:pStyle w:val="tabletext11"/>
              <w:jc w:val="center"/>
              <w:rPr>
                <w:ins w:id="20174" w:author="Author"/>
              </w:rPr>
            </w:pPr>
            <w:ins w:id="20175" w:author="Author">
              <w:r w:rsidRPr="008722AB">
                <w:t>0.36</w:t>
              </w:r>
            </w:ins>
          </w:p>
        </w:tc>
        <w:tc>
          <w:tcPr>
            <w:tcW w:w="400" w:type="dxa"/>
            <w:noWrap/>
            <w:vAlign w:val="bottom"/>
            <w:hideMark/>
          </w:tcPr>
          <w:p w14:paraId="57242206" w14:textId="77777777" w:rsidR="00EB1C64" w:rsidRPr="008722AB" w:rsidRDefault="00EB1C64" w:rsidP="00154A4A">
            <w:pPr>
              <w:pStyle w:val="tabletext11"/>
              <w:jc w:val="center"/>
              <w:rPr>
                <w:ins w:id="20176" w:author="Author"/>
              </w:rPr>
            </w:pPr>
            <w:ins w:id="20177" w:author="Author">
              <w:r w:rsidRPr="008722AB">
                <w:t>0.36</w:t>
              </w:r>
            </w:ins>
          </w:p>
        </w:tc>
        <w:tc>
          <w:tcPr>
            <w:tcW w:w="400" w:type="dxa"/>
            <w:noWrap/>
            <w:vAlign w:val="bottom"/>
            <w:hideMark/>
          </w:tcPr>
          <w:p w14:paraId="203A1740" w14:textId="77777777" w:rsidR="00EB1C64" w:rsidRPr="008722AB" w:rsidRDefault="00EB1C64" w:rsidP="00154A4A">
            <w:pPr>
              <w:pStyle w:val="tabletext11"/>
              <w:jc w:val="center"/>
              <w:rPr>
                <w:ins w:id="20178" w:author="Author"/>
              </w:rPr>
            </w:pPr>
            <w:ins w:id="20179" w:author="Author">
              <w:r w:rsidRPr="008722AB">
                <w:t>0.36</w:t>
              </w:r>
            </w:ins>
          </w:p>
        </w:tc>
        <w:tc>
          <w:tcPr>
            <w:tcW w:w="400" w:type="dxa"/>
            <w:noWrap/>
            <w:vAlign w:val="bottom"/>
            <w:hideMark/>
          </w:tcPr>
          <w:p w14:paraId="6F9AA845" w14:textId="77777777" w:rsidR="00EB1C64" w:rsidRPr="008722AB" w:rsidRDefault="00EB1C64" w:rsidP="00154A4A">
            <w:pPr>
              <w:pStyle w:val="tabletext11"/>
              <w:jc w:val="center"/>
              <w:rPr>
                <w:ins w:id="20180" w:author="Author"/>
              </w:rPr>
            </w:pPr>
            <w:ins w:id="20181" w:author="Author">
              <w:r w:rsidRPr="008722AB">
                <w:t>0.36</w:t>
              </w:r>
            </w:ins>
          </w:p>
        </w:tc>
        <w:tc>
          <w:tcPr>
            <w:tcW w:w="400" w:type="dxa"/>
            <w:noWrap/>
            <w:vAlign w:val="bottom"/>
            <w:hideMark/>
          </w:tcPr>
          <w:p w14:paraId="1B365DD9" w14:textId="77777777" w:rsidR="00EB1C64" w:rsidRPr="008722AB" w:rsidRDefault="00EB1C64" w:rsidP="00154A4A">
            <w:pPr>
              <w:pStyle w:val="tabletext11"/>
              <w:jc w:val="center"/>
              <w:rPr>
                <w:ins w:id="20182" w:author="Author"/>
              </w:rPr>
            </w:pPr>
            <w:ins w:id="20183" w:author="Author">
              <w:r w:rsidRPr="008722AB">
                <w:t>0.36</w:t>
              </w:r>
            </w:ins>
          </w:p>
        </w:tc>
        <w:tc>
          <w:tcPr>
            <w:tcW w:w="400" w:type="dxa"/>
            <w:noWrap/>
            <w:vAlign w:val="bottom"/>
            <w:hideMark/>
          </w:tcPr>
          <w:p w14:paraId="0FBB0E33" w14:textId="77777777" w:rsidR="00EB1C64" w:rsidRPr="008722AB" w:rsidRDefault="00EB1C64" w:rsidP="00154A4A">
            <w:pPr>
              <w:pStyle w:val="tabletext11"/>
              <w:jc w:val="center"/>
              <w:rPr>
                <w:ins w:id="20184" w:author="Author"/>
              </w:rPr>
            </w:pPr>
            <w:ins w:id="20185" w:author="Author">
              <w:r w:rsidRPr="008722AB">
                <w:t>0.36</w:t>
              </w:r>
            </w:ins>
          </w:p>
        </w:tc>
        <w:tc>
          <w:tcPr>
            <w:tcW w:w="440" w:type="dxa"/>
            <w:noWrap/>
            <w:vAlign w:val="bottom"/>
            <w:hideMark/>
          </w:tcPr>
          <w:p w14:paraId="161C6F21" w14:textId="77777777" w:rsidR="00EB1C64" w:rsidRPr="008722AB" w:rsidRDefault="00EB1C64" w:rsidP="00154A4A">
            <w:pPr>
              <w:pStyle w:val="tabletext11"/>
              <w:jc w:val="center"/>
              <w:rPr>
                <w:ins w:id="20186" w:author="Author"/>
              </w:rPr>
            </w:pPr>
            <w:ins w:id="20187" w:author="Author">
              <w:r w:rsidRPr="008722AB">
                <w:t>0.36</w:t>
              </w:r>
            </w:ins>
          </w:p>
        </w:tc>
        <w:tc>
          <w:tcPr>
            <w:tcW w:w="400" w:type="dxa"/>
            <w:noWrap/>
            <w:vAlign w:val="bottom"/>
            <w:hideMark/>
          </w:tcPr>
          <w:p w14:paraId="5BE00C18" w14:textId="77777777" w:rsidR="00EB1C64" w:rsidRPr="008722AB" w:rsidRDefault="00EB1C64" w:rsidP="00154A4A">
            <w:pPr>
              <w:pStyle w:val="tabletext11"/>
              <w:jc w:val="center"/>
              <w:rPr>
                <w:ins w:id="20188" w:author="Author"/>
              </w:rPr>
            </w:pPr>
            <w:ins w:id="20189" w:author="Author">
              <w:r w:rsidRPr="008722AB">
                <w:t>0.36</w:t>
              </w:r>
            </w:ins>
          </w:p>
        </w:tc>
        <w:tc>
          <w:tcPr>
            <w:tcW w:w="400" w:type="dxa"/>
            <w:noWrap/>
            <w:vAlign w:val="bottom"/>
            <w:hideMark/>
          </w:tcPr>
          <w:p w14:paraId="3D3CDD05" w14:textId="77777777" w:rsidR="00EB1C64" w:rsidRPr="008722AB" w:rsidRDefault="00EB1C64" w:rsidP="00154A4A">
            <w:pPr>
              <w:pStyle w:val="tabletext11"/>
              <w:jc w:val="center"/>
              <w:rPr>
                <w:ins w:id="20190" w:author="Author"/>
              </w:rPr>
            </w:pPr>
            <w:ins w:id="20191" w:author="Author">
              <w:r w:rsidRPr="008722AB">
                <w:t>0.36</w:t>
              </w:r>
            </w:ins>
          </w:p>
        </w:tc>
        <w:tc>
          <w:tcPr>
            <w:tcW w:w="400" w:type="dxa"/>
            <w:noWrap/>
            <w:vAlign w:val="bottom"/>
            <w:hideMark/>
          </w:tcPr>
          <w:p w14:paraId="62F7DCA9" w14:textId="77777777" w:rsidR="00EB1C64" w:rsidRPr="008722AB" w:rsidRDefault="00EB1C64" w:rsidP="00154A4A">
            <w:pPr>
              <w:pStyle w:val="tabletext11"/>
              <w:jc w:val="center"/>
              <w:rPr>
                <w:ins w:id="20192" w:author="Author"/>
              </w:rPr>
            </w:pPr>
            <w:ins w:id="20193" w:author="Author">
              <w:r w:rsidRPr="008722AB">
                <w:t>0.36</w:t>
              </w:r>
            </w:ins>
          </w:p>
        </w:tc>
        <w:tc>
          <w:tcPr>
            <w:tcW w:w="400" w:type="dxa"/>
            <w:noWrap/>
            <w:vAlign w:val="bottom"/>
            <w:hideMark/>
          </w:tcPr>
          <w:p w14:paraId="59D9230C" w14:textId="77777777" w:rsidR="00EB1C64" w:rsidRPr="008722AB" w:rsidRDefault="00EB1C64" w:rsidP="00154A4A">
            <w:pPr>
              <w:pStyle w:val="tabletext11"/>
              <w:jc w:val="center"/>
              <w:rPr>
                <w:ins w:id="20194" w:author="Author"/>
              </w:rPr>
            </w:pPr>
            <w:ins w:id="20195" w:author="Author">
              <w:r w:rsidRPr="008722AB">
                <w:t>0.36</w:t>
              </w:r>
            </w:ins>
          </w:p>
        </w:tc>
        <w:tc>
          <w:tcPr>
            <w:tcW w:w="460" w:type="dxa"/>
            <w:noWrap/>
            <w:vAlign w:val="bottom"/>
            <w:hideMark/>
          </w:tcPr>
          <w:p w14:paraId="7A227386" w14:textId="77777777" w:rsidR="00EB1C64" w:rsidRPr="008722AB" w:rsidRDefault="00EB1C64" w:rsidP="00154A4A">
            <w:pPr>
              <w:pStyle w:val="tabletext11"/>
              <w:jc w:val="center"/>
              <w:rPr>
                <w:ins w:id="20196" w:author="Author"/>
              </w:rPr>
            </w:pPr>
            <w:ins w:id="20197" w:author="Author">
              <w:r w:rsidRPr="008722AB">
                <w:t>0.36</w:t>
              </w:r>
            </w:ins>
          </w:p>
        </w:tc>
      </w:tr>
      <w:tr w:rsidR="00EB1C64" w:rsidRPr="008722AB" w14:paraId="6147DDD1" w14:textId="77777777" w:rsidTr="00154A4A">
        <w:trPr>
          <w:trHeight w:val="190"/>
          <w:ins w:id="20198" w:author="Author"/>
        </w:trPr>
        <w:tc>
          <w:tcPr>
            <w:tcW w:w="200" w:type="dxa"/>
            <w:tcBorders>
              <w:right w:val="nil"/>
            </w:tcBorders>
            <w:vAlign w:val="bottom"/>
          </w:tcPr>
          <w:p w14:paraId="7FA2A455" w14:textId="77777777" w:rsidR="00EB1C64" w:rsidRPr="008722AB" w:rsidRDefault="00EB1C64" w:rsidP="00154A4A">
            <w:pPr>
              <w:pStyle w:val="tabletext11"/>
              <w:jc w:val="right"/>
              <w:rPr>
                <w:ins w:id="20199" w:author="Author"/>
              </w:rPr>
            </w:pPr>
          </w:p>
        </w:tc>
        <w:tc>
          <w:tcPr>
            <w:tcW w:w="1580" w:type="dxa"/>
            <w:tcBorders>
              <w:left w:val="nil"/>
            </w:tcBorders>
            <w:vAlign w:val="bottom"/>
            <w:hideMark/>
          </w:tcPr>
          <w:p w14:paraId="1D874206" w14:textId="77777777" w:rsidR="00EB1C64" w:rsidRPr="008722AB" w:rsidRDefault="00EB1C64" w:rsidP="00154A4A">
            <w:pPr>
              <w:pStyle w:val="tabletext11"/>
              <w:tabs>
                <w:tab w:val="decimal" w:pos="640"/>
              </w:tabs>
              <w:rPr>
                <w:ins w:id="20200" w:author="Author"/>
              </w:rPr>
            </w:pPr>
            <w:ins w:id="20201" w:author="Author">
              <w:r w:rsidRPr="008722AB">
                <w:t>18,000 to 19,999</w:t>
              </w:r>
            </w:ins>
          </w:p>
        </w:tc>
        <w:tc>
          <w:tcPr>
            <w:tcW w:w="680" w:type="dxa"/>
            <w:noWrap/>
            <w:vAlign w:val="bottom"/>
            <w:hideMark/>
          </w:tcPr>
          <w:p w14:paraId="68FC9E71" w14:textId="77777777" w:rsidR="00EB1C64" w:rsidRPr="008722AB" w:rsidRDefault="00EB1C64" w:rsidP="00154A4A">
            <w:pPr>
              <w:pStyle w:val="tabletext11"/>
              <w:jc w:val="center"/>
              <w:rPr>
                <w:ins w:id="20202" w:author="Author"/>
              </w:rPr>
            </w:pPr>
            <w:ins w:id="20203" w:author="Author">
              <w:r w:rsidRPr="008722AB">
                <w:t>0.68</w:t>
              </w:r>
            </w:ins>
          </w:p>
        </w:tc>
        <w:tc>
          <w:tcPr>
            <w:tcW w:w="900" w:type="dxa"/>
            <w:noWrap/>
            <w:vAlign w:val="bottom"/>
            <w:hideMark/>
          </w:tcPr>
          <w:p w14:paraId="3E575315" w14:textId="77777777" w:rsidR="00EB1C64" w:rsidRPr="008722AB" w:rsidRDefault="00EB1C64" w:rsidP="00154A4A">
            <w:pPr>
              <w:pStyle w:val="tabletext11"/>
              <w:jc w:val="center"/>
              <w:rPr>
                <w:ins w:id="20204" w:author="Author"/>
              </w:rPr>
            </w:pPr>
            <w:ins w:id="20205" w:author="Author">
              <w:r w:rsidRPr="008722AB">
                <w:t>0.51</w:t>
              </w:r>
            </w:ins>
          </w:p>
        </w:tc>
        <w:tc>
          <w:tcPr>
            <w:tcW w:w="400" w:type="dxa"/>
            <w:noWrap/>
            <w:vAlign w:val="bottom"/>
            <w:hideMark/>
          </w:tcPr>
          <w:p w14:paraId="371B1409" w14:textId="77777777" w:rsidR="00EB1C64" w:rsidRPr="008722AB" w:rsidRDefault="00EB1C64" w:rsidP="00154A4A">
            <w:pPr>
              <w:pStyle w:val="tabletext11"/>
              <w:jc w:val="center"/>
              <w:rPr>
                <w:ins w:id="20206" w:author="Author"/>
              </w:rPr>
            </w:pPr>
            <w:ins w:id="20207" w:author="Author">
              <w:r w:rsidRPr="008722AB">
                <w:t>0.51</w:t>
              </w:r>
            </w:ins>
          </w:p>
        </w:tc>
        <w:tc>
          <w:tcPr>
            <w:tcW w:w="400" w:type="dxa"/>
            <w:noWrap/>
            <w:vAlign w:val="bottom"/>
            <w:hideMark/>
          </w:tcPr>
          <w:p w14:paraId="24DC7B15" w14:textId="77777777" w:rsidR="00EB1C64" w:rsidRPr="008722AB" w:rsidRDefault="00EB1C64" w:rsidP="00154A4A">
            <w:pPr>
              <w:pStyle w:val="tabletext11"/>
              <w:jc w:val="center"/>
              <w:rPr>
                <w:ins w:id="20208" w:author="Author"/>
              </w:rPr>
            </w:pPr>
            <w:ins w:id="20209" w:author="Author">
              <w:r w:rsidRPr="008722AB">
                <w:t>0.51</w:t>
              </w:r>
            </w:ins>
          </w:p>
        </w:tc>
        <w:tc>
          <w:tcPr>
            <w:tcW w:w="400" w:type="dxa"/>
            <w:noWrap/>
            <w:vAlign w:val="bottom"/>
            <w:hideMark/>
          </w:tcPr>
          <w:p w14:paraId="396A97FD" w14:textId="77777777" w:rsidR="00EB1C64" w:rsidRPr="008722AB" w:rsidRDefault="00EB1C64" w:rsidP="00154A4A">
            <w:pPr>
              <w:pStyle w:val="tabletext11"/>
              <w:jc w:val="center"/>
              <w:rPr>
                <w:ins w:id="20210" w:author="Author"/>
              </w:rPr>
            </w:pPr>
            <w:ins w:id="20211" w:author="Author">
              <w:r w:rsidRPr="008722AB">
                <w:t>0.49</w:t>
              </w:r>
            </w:ins>
          </w:p>
        </w:tc>
        <w:tc>
          <w:tcPr>
            <w:tcW w:w="400" w:type="dxa"/>
            <w:noWrap/>
            <w:vAlign w:val="bottom"/>
            <w:hideMark/>
          </w:tcPr>
          <w:p w14:paraId="4955AA10" w14:textId="77777777" w:rsidR="00EB1C64" w:rsidRPr="008722AB" w:rsidRDefault="00EB1C64" w:rsidP="00154A4A">
            <w:pPr>
              <w:pStyle w:val="tabletext11"/>
              <w:jc w:val="center"/>
              <w:rPr>
                <w:ins w:id="20212" w:author="Author"/>
              </w:rPr>
            </w:pPr>
            <w:ins w:id="20213" w:author="Author">
              <w:r w:rsidRPr="008722AB">
                <w:t>0.47</w:t>
              </w:r>
            </w:ins>
          </w:p>
        </w:tc>
        <w:tc>
          <w:tcPr>
            <w:tcW w:w="400" w:type="dxa"/>
            <w:noWrap/>
            <w:vAlign w:val="bottom"/>
            <w:hideMark/>
          </w:tcPr>
          <w:p w14:paraId="766A09E4" w14:textId="77777777" w:rsidR="00EB1C64" w:rsidRPr="008722AB" w:rsidRDefault="00EB1C64" w:rsidP="00154A4A">
            <w:pPr>
              <w:pStyle w:val="tabletext11"/>
              <w:jc w:val="center"/>
              <w:rPr>
                <w:ins w:id="20214" w:author="Author"/>
              </w:rPr>
            </w:pPr>
            <w:ins w:id="20215" w:author="Author">
              <w:r w:rsidRPr="008722AB">
                <w:t>0.45</w:t>
              </w:r>
            </w:ins>
          </w:p>
        </w:tc>
        <w:tc>
          <w:tcPr>
            <w:tcW w:w="400" w:type="dxa"/>
            <w:noWrap/>
            <w:vAlign w:val="bottom"/>
            <w:hideMark/>
          </w:tcPr>
          <w:p w14:paraId="5D0A671D" w14:textId="77777777" w:rsidR="00EB1C64" w:rsidRPr="008722AB" w:rsidRDefault="00EB1C64" w:rsidP="00154A4A">
            <w:pPr>
              <w:pStyle w:val="tabletext11"/>
              <w:jc w:val="center"/>
              <w:rPr>
                <w:ins w:id="20216" w:author="Author"/>
              </w:rPr>
            </w:pPr>
            <w:ins w:id="20217" w:author="Author">
              <w:r w:rsidRPr="008722AB">
                <w:t>0.43</w:t>
              </w:r>
            </w:ins>
          </w:p>
        </w:tc>
        <w:tc>
          <w:tcPr>
            <w:tcW w:w="400" w:type="dxa"/>
            <w:noWrap/>
            <w:vAlign w:val="bottom"/>
            <w:hideMark/>
          </w:tcPr>
          <w:p w14:paraId="7322A3F7" w14:textId="77777777" w:rsidR="00EB1C64" w:rsidRPr="008722AB" w:rsidRDefault="00EB1C64" w:rsidP="00154A4A">
            <w:pPr>
              <w:pStyle w:val="tabletext11"/>
              <w:jc w:val="center"/>
              <w:rPr>
                <w:ins w:id="20218" w:author="Author"/>
              </w:rPr>
            </w:pPr>
            <w:ins w:id="20219" w:author="Author">
              <w:r w:rsidRPr="008722AB">
                <w:t>0.41</w:t>
              </w:r>
            </w:ins>
          </w:p>
        </w:tc>
        <w:tc>
          <w:tcPr>
            <w:tcW w:w="400" w:type="dxa"/>
            <w:noWrap/>
            <w:vAlign w:val="bottom"/>
            <w:hideMark/>
          </w:tcPr>
          <w:p w14:paraId="12F9322B" w14:textId="77777777" w:rsidR="00EB1C64" w:rsidRPr="008722AB" w:rsidRDefault="00EB1C64" w:rsidP="00154A4A">
            <w:pPr>
              <w:pStyle w:val="tabletext11"/>
              <w:jc w:val="center"/>
              <w:rPr>
                <w:ins w:id="20220" w:author="Author"/>
              </w:rPr>
            </w:pPr>
            <w:ins w:id="20221" w:author="Author">
              <w:r w:rsidRPr="008722AB">
                <w:t>0.41</w:t>
              </w:r>
            </w:ins>
          </w:p>
        </w:tc>
        <w:tc>
          <w:tcPr>
            <w:tcW w:w="400" w:type="dxa"/>
            <w:noWrap/>
            <w:vAlign w:val="bottom"/>
            <w:hideMark/>
          </w:tcPr>
          <w:p w14:paraId="7D0663C6" w14:textId="77777777" w:rsidR="00EB1C64" w:rsidRPr="008722AB" w:rsidRDefault="00EB1C64" w:rsidP="00154A4A">
            <w:pPr>
              <w:pStyle w:val="tabletext11"/>
              <w:jc w:val="center"/>
              <w:rPr>
                <w:ins w:id="20222" w:author="Author"/>
              </w:rPr>
            </w:pPr>
            <w:ins w:id="20223" w:author="Author">
              <w:r w:rsidRPr="008722AB">
                <w:t>0.41</w:t>
              </w:r>
            </w:ins>
          </w:p>
        </w:tc>
        <w:tc>
          <w:tcPr>
            <w:tcW w:w="400" w:type="dxa"/>
            <w:noWrap/>
            <w:vAlign w:val="bottom"/>
            <w:hideMark/>
          </w:tcPr>
          <w:p w14:paraId="792EA00F" w14:textId="77777777" w:rsidR="00EB1C64" w:rsidRPr="008722AB" w:rsidRDefault="00EB1C64" w:rsidP="00154A4A">
            <w:pPr>
              <w:pStyle w:val="tabletext11"/>
              <w:jc w:val="center"/>
              <w:rPr>
                <w:ins w:id="20224" w:author="Author"/>
              </w:rPr>
            </w:pPr>
            <w:ins w:id="20225" w:author="Author">
              <w:r w:rsidRPr="008722AB">
                <w:t>0.41</w:t>
              </w:r>
            </w:ins>
          </w:p>
        </w:tc>
        <w:tc>
          <w:tcPr>
            <w:tcW w:w="400" w:type="dxa"/>
            <w:noWrap/>
            <w:vAlign w:val="bottom"/>
            <w:hideMark/>
          </w:tcPr>
          <w:p w14:paraId="0CBF467B" w14:textId="77777777" w:rsidR="00EB1C64" w:rsidRPr="008722AB" w:rsidRDefault="00EB1C64" w:rsidP="00154A4A">
            <w:pPr>
              <w:pStyle w:val="tabletext11"/>
              <w:jc w:val="center"/>
              <w:rPr>
                <w:ins w:id="20226" w:author="Author"/>
              </w:rPr>
            </w:pPr>
            <w:ins w:id="20227" w:author="Author">
              <w:r w:rsidRPr="008722AB">
                <w:t>0.41</w:t>
              </w:r>
            </w:ins>
          </w:p>
        </w:tc>
        <w:tc>
          <w:tcPr>
            <w:tcW w:w="400" w:type="dxa"/>
            <w:noWrap/>
            <w:vAlign w:val="bottom"/>
            <w:hideMark/>
          </w:tcPr>
          <w:p w14:paraId="20FF86DF" w14:textId="77777777" w:rsidR="00EB1C64" w:rsidRPr="008722AB" w:rsidRDefault="00EB1C64" w:rsidP="00154A4A">
            <w:pPr>
              <w:pStyle w:val="tabletext11"/>
              <w:jc w:val="center"/>
              <w:rPr>
                <w:ins w:id="20228" w:author="Author"/>
              </w:rPr>
            </w:pPr>
            <w:ins w:id="20229" w:author="Author">
              <w:r w:rsidRPr="008722AB">
                <w:t>0.41</w:t>
              </w:r>
            </w:ins>
          </w:p>
        </w:tc>
        <w:tc>
          <w:tcPr>
            <w:tcW w:w="400" w:type="dxa"/>
            <w:noWrap/>
            <w:vAlign w:val="bottom"/>
            <w:hideMark/>
          </w:tcPr>
          <w:p w14:paraId="05E5D69B" w14:textId="77777777" w:rsidR="00EB1C64" w:rsidRPr="008722AB" w:rsidRDefault="00EB1C64" w:rsidP="00154A4A">
            <w:pPr>
              <w:pStyle w:val="tabletext11"/>
              <w:jc w:val="center"/>
              <w:rPr>
                <w:ins w:id="20230" w:author="Author"/>
              </w:rPr>
            </w:pPr>
            <w:ins w:id="20231" w:author="Author">
              <w:r w:rsidRPr="008722AB">
                <w:t>0.41</w:t>
              </w:r>
            </w:ins>
          </w:p>
        </w:tc>
        <w:tc>
          <w:tcPr>
            <w:tcW w:w="400" w:type="dxa"/>
            <w:noWrap/>
            <w:vAlign w:val="bottom"/>
            <w:hideMark/>
          </w:tcPr>
          <w:p w14:paraId="5D66B79F" w14:textId="77777777" w:rsidR="00EB1C64" w:rsidRPr="008722AB" w:rsidRDefault="00EB1C64" w:rsidP="00154A4A">
            <w:pPr>
              <w:pStyle w:val="tabletext11"/>
              <w:jc w:val="center"/>
              <w:rPr>
                <w:ins w:id="20232" w:author="Author"/>
              </w:rPr>
            </w:pPr>
            <w:ins w:id="20233" w:author="Author">
              <w:r w:rsidRPr="008722AB">
                <w:t>0.41</w:t>
              </w:r>
            </w:ins>
          </w:p>
        </w:tc>
        <w:tc>
          <w:tcPr>
            <w:tcW w:w="400" w:type="dxa"/>
            <w:noWrap/>
            <w:vAlign w:val="bottom"/>
            <w:hideMark/>
          </w:tcPr>
          <w:p w14:paraId="489F3B42" w14:textId="77777777" w:rsidR="00EB1C64" w:rsidRPr="008722AB" w:rsidRDefault="00EB1C64" w:rsidP="00154A4A">
            <w:pPr>
              <w:pStyle w:val="tabletext11"/>
              <w:jc w:val="center"/>
              <w:rPr>
                <w:ins w:id="20234" w:author="Author"/>
              </w:rPr>
            </w:pPr>
            <w:ins w:id="20235" w:author="Author">
              <w:r w:rsidRPr="008722AB">
                <w:t>0.41</w:t>
              </w:r>
            </w:ins>
          </w:p>
        </w:tc>
        <w:tc>
          <w:tcPr>
            <w:tcW w:w="400" w:type="dxa"/>
            <w:noWrap/>
            <w:vAlign w:val="bottom"/>
            <w:hideMark/>
          </w:tcPr>
          <w:p w14:paraId="1FB12D6B" w14:textId="77777777" w:rsidR="00EB1C64" w:rsidRPr="008722AB" w:rsidRDefault="00EB1C64" w:rsidP="00154A4A">
            <w:pPr>
              <w:pStyle w:val="tabletext11"/>
              <w:jc w:val="center"/>
              <w:rPr>
                <w:ins w:id="20236" w:author="Author"/>
              </w:rPr>
            </w:pPr>
            <w:ins w:id="20237" w:author="Author">
              <w:r w:rsidRPr="008722AB">
                <w:t>0.41</w:t>
              </w:r>
            </w:ins>
          </w:p>
        </w:tc>
        <w:tc>
          <w:tcPr>
            <w:tcW w:w="400" w:type="dxa"/>
            <w:noWrap/>
            <w:vAlign w:val="bottom"/>
            <w:hideMark/>
          </w:tcPr>
          <w:p w14:paraId="6B281E90" w14:textId="77777777" w:rsidR="00EB1C64" w:rsidRPr="008722AB" w:rsidRDefault="00EB1C64" w:rsidP="00154A4A">
            <w:pPr>
              <w:pStyle w:val="tabletext11"/>
              <w:jc w:val="center"/>
              <w:rPr>
                <w:ins w:id="20238" w:author="Author"/>
              </w:rPr>
            </w:pPr>
            <w:ins w:id="20239" w:author="Author">
              <w:r w:rsidRPr="008722AB">
                <w:t>0.41</w:t>
              </w:r>
            </w:ins>
          </w:p>
        </w:tc>
        <w:tc>
          <w:tcPr>
            <w:tcW w:w="400" w:type="dxa"/>
            <w:noWrap/>
            <w:vAlign w:val="bottom"/>
            <w:hideMark/>
          </w:tcPr>
          <w:p w14:paraId="7D295918" w14:textId="77777777" w:rsidR="00EB1C64" w:rsidRPr="008722AB" w:rsidRDefault="00EB1C64" w:rsidP="00154A4A">
            <w:pPr>
              <w:pStyle w:val="tabletext11"/>
              <w:jc w:val="center"/>
              <w:rPr>
                <w:ins w:id="20240" w:author="Author"/>
              </w:rPr>
            </w:pPr>
            <w:ins w:id="20241" w:author="Author">
              <w:r w:rsidRPr="008722AB">
                <w:t>0.41</w:t>
              </w:r>
            </w:ins>
          </w:p>
        </w:tc>
        <w:tc>
          <w:tcPr>
            <w:tcW w:w="400" w:type="dxa"/>
            <w:noWrap/>
            <w:vAlign w:val="bottom"/>
            <w:hideMark/>
          </w:tcPr>
          <w:p w14:paraId="364BE561" w14:textId="77777777" w:rsidR="00EB1C64" w:rsidRPr="008722AB" w:rsidRDefault="00EB1C64" w:rsidP="00154A4A">
            <w:pPr>
              <w:pStyle w:val="tabletext11"/>
              <w:jc w:val="center"/>
              <w:rPr>
                <w:ins w:id="20242" w:author="Author"/>
              </w:rPr>
            </w:pPr>
            <w:ins w:id="20243" w:author="Author">
              <w:r w:rsidRPr="008722AB">
                <w:t>0.41</w:t>
              </w:r>
            </w:ins>
          </w:p>
        </w:tc>
        <w:tc>
          <w:tcPr>
            <w:tcW w:w="400" w:type="dxa"/>
            <w:noWrap/>
            <w:vAlign w:val="bottom"/>
            <w:hideMark/>
          </w:tcPr>
          <w:p w14:paraId="18AB973A" w14:textId="77777777" w:rsidR="00EB1C64" w:rsidRPr="008722AB" w:rsidRDefault="00EB1C64" w:rsidP="00154A4A">
            <w:pPr>
              <w:pStyle w:val="tabletext11"/>
              <w:jc w:val="center"/>
              <w:rPr>
                <w:ins w:id="20244" w:author="Author"/>
              </w:rPr>
            </w:pPr>
            <w:ins w:id="20245" w:author="Author">
              <w:r w:rsidRPr="008722AB">
                <w:t>0.41</w:t>
              </w:r>
            </w:ins>
          </w:p>
        </w:tc>
        <w:tc>
          <w:tcPr>
            <w:tcW w:w="440" w:type="dxa"/>
            <w:noWrap/>
            <w:vAlign w:val="bottom"/>
            <w:hideMark/>
          </w:tcPr>
          <w:p w14:paraId="09D54F82" w14:textId="77777777" w:rsidR="00EB1C64" w:rsidRPr="008722AB" w:rsidRDefault="00EB1C64" w:rsidP="00154A4A">
            <w:pPr>
              <w:pStyle w:val="tabletext11"/>
              <w:jc w:val="center"/>
              <w:rPr>
                <w:ins w:id="20246" w:author="Author"/>
              </w:rPr>
            </w:pPr>
            <w:ins w:id="20247" w:author="Author">
              <w:r w:rsidRPr="008722AB">
                <w:t>0.41</w:t>
              </w:r>
            </w:ins>
          </w:p>
        </w:tc>
        <w:tc>
          <w:tcPr>
            <w:tcW w:w="400" w:type="dxa"/>
            <w:noWrap/>
            <w:vAlign w:val="bottom"/>
            <w:hideMark/>
          </w:tcPr>
          <w:p w14:paraId="5757F3FC" w14:textId="77777777" w:rsidR="00EB1C64" w:rsidRPr="008722AB" w:rsidRDefault="00EB1C64" w:rsidP="00154A4A">
            <w:pPr>
              <w:pStyle w:val="tabletext11"/>
              <w:jc w:val="center"/>
              <w:rPr>
                <w:ins w:id="20248" w:author="Author"/>
              </w:rPr>
            </w:pPr>
            <w:ins w:id="20249" w:author="Author">
              <w:r w:rsidRPr="008722AB">
                <w:t>0.41</w:t>
              </w:r>
            </w:ins>
          </w:p>
        </w:tc>
        <w:tc>
          <w:tcPr>
            <w:tcW w:w="400" w:type="dxa"/>
            <w:noWrap/>
            <w:vAlign w:val="bottom"/>
            <w:hideMark/>
          </w:tcPr>
          <w:p w14:paraId="6437E881" w14:textId="77777777" w:rsidR="00EB1C64" w:rsidRPr="008722AB" w:rsidRDefault="00EB1C64" w:rsidP="00154A4A">
            <w:pPr>
              <w:pStyle w:val="tabletext11"/>
              <w:jc w:val="center"/>
              <w:rPr>
                <w:ins w:id="20250" w:author="Author"/>
              </w:rPr>
            </w:pPr>
            <w:ins w:id="20251" w:author="Author">
              <w:r w:rsidRPr="008722AB">
                <w:t>0.41</w:t>
              </w:r>
            </w:ins>
          </w:p>
        </w:tc>
        <w:tc>
          <w:tcPr>
            <w:tcW w:w="400" w:type="dxa"/>
            <w:noWrap/>
            <w:vAlign w:val="bottom"/>
            <w:hideMark/>
          </w:tcPr>
          <w:p w14:paraId="4FDF9486" w14:textId="77777777" w:rsidR="00EB1C64" w:rsidRPr="008722AB" w:rsidRDefault="00EB1C64" w:rsidP="00154A4A">
            <w:pPr>
              <w:pStyle w:val="tabletext11"/>
              <w:jc w:val="center"/>
              <w:rPr>
                <w:ins w:id="20252" w:author="Author"/>
              </w:rPr>
            </w:pPr>
            <w:ins w:id="20253" w:author="Author">
              <w:r w:rsidRPr="008722AB">
                <w:t>0.41</w:t>
              </w:r>
            </w:ins>
          </w:p>
        </w:tc>
        <w:tc>
          <w:tcPr>
            <w:tcW w:w="400" w:type="dxa"/>
            <w:noWrap/>
            <w:vAlign w:val="bottom"/>
            <w:hideMark/>
          </w:tcPr>
          <w:p w14:paraId="4F51B597" w14:textId="77777777" w:rsidR="00EB1C64" w:rsidRPr="008722AB" w:rsidRDefault="00EB1C64" w:rsidP="00154A4A">
            <w:pPr>
              <w:pStyle w:val="tabletext11"/>
              <w:jc w:val="center"/>
              <w:rPr>
                <w:ins w:id="20254" w:author="Author"/>
              </w:rPr>
            </w:pPr>
            <w:ins w:id="20255" w:author="Author">
              <w:r w:rsidRPr="008722AB">
                <w:t>0.41</w:t>
              </w:r>
            </w:ins>
          </w:p>
        </w:tc>
        <w:tc>
          <w:tcPr>
            <w:tcW w:w="460" w:type="dxa"/>
            <w:noWrap/>
            <w:vAlign w:val="bottom"/>
            <w:hideMark/>
          </w:tcPr>
          <w:p w14:paraId="0CB044B0" w14:textId="77777777" w:rsidR="00EB1C64" w:rsidRPr="008722AB" w:rsidRDefault="00EB1C64" w:rsidP="00154A4A">
            <w:pPr>
              <w:pStyle w:val="tabletext11"/>
              <w:jc w:val="center"/>
              <w:rPr>
                <w:ins w:id="20256" w:author="Author"/>
              </w:rPr>
            </w:pPr>
            <w:ins w:id="20257" w:author="Author">
              <w:r w:rsidRPr="008722AB">
                <w:t>0.41</w:t>
              </w:r>
            </w:ins>
          </w:p>
        </w:tc>
      </w:tr>
      <w:tr w:rsidR="00EB1C64" w:rsidRPr="008722AB" w14:paraId="5B58BAAF" w14:textId="77777777" w:rsidTr="00154A4A">
        <w:trPr>
          <w:trHeight w:val="190"/>
          <w:ins w:id="20258" w:author="Author"/>
        </w:trPr>
        <w:tc>
          <w:tcPr>
            <w:tcW w:w="200" w:type="dxa"/>
            <w:tcBorders>
              <w:right w:val="nil"/>
            </w:tcBorders>
            <w:vAlign w:val="bottom"/>
          </w:tcPr>
          <w:p w14:paraId="1D157884" w14:textId="77777777" w:rsidR="00EB1C64" w:rsidRPr="008722AB" w:rsidRDefault="00EB1C64" w:rsidP="00154A4A">
            <w:pPr>
              <w:pStyle w:val="tabletext11"/>
              <w:jc w:val="right"/>
              <w:rPr>
                <w:ins w:id="20259" w:author="Author"/>
              </w:rPr>
            </w:pPr>
          </w:p>
        </w:tc>
        <w:tc>
          <w:tcPr>
            <w:tcW w:w="1580" w:type="dxa"/>
            <w:tcBorders>
              <w:left w:val="nil"/>
            </w:tcBorders>
            <w:vAlign w:val="bottom"/>
            <w:hideMark/>
          </w:tcPr>
          <w:p w14:paraId="5BBD0E68" w14:textId="77777777" w:rsidR="00EB1C64" w:rsidRPr="008722AB" w:rsidRDefault="00EB1C64" w:rsidP="00154A4A">
            <w:pPr>
              <w:pStyle w:val="tabletext11"/>
              <w:tabs>
                <w:tab w:val="decimal" w:pos="640"/>
              </w:tabs>
              <w:rPr>
                <w:ins w:id="20260" w:author="Author"/>
              </w:rPr>
            </w:pPr>
            <w:ins w:id="20261" w:author="Author">
              <w:r w:rsidRPr="008722AB">
                <w:t>20,000 to 24,999</w:t>
              </w:r>
            </w:ins>
          </w:p>
        </w:tc>
        <w:tc>
          <w:tcPr>
            <w:tcW w:w="680" w:type="dxa"/>
            <w:noWrap/>
            <w:vAlign w:val="bottom"/>
            <w:hideMark/>
          </w:tcPr>
          <w:p w14:paraId="7EDE9D4B" w14:textId="77777777" w:rsidR="00EB1C64" w:rsidRPr="008722AB" w:rsidRDefault="00EB1C64" w:rsidP="00154A4A">
            <w:pPr>
              <w:pStyle w:val="tabletext11"/>
              <w:jc w:val="center"/>
              <w:rPr>
                <w:ins w:id="20262" w:author="Author"/>
              </w:rPr>
            </w:pPr>
            <w:ins w:id="20263" w:author="Author">
              <w:r w:rsidRPr="008722AB">
                <w:t>0.80</w:t>
              </w:r>
            </w:ins>
          </w:p>
        </w:tc>
        <w:tc>
          <w:tcPr>
            <w:tcW w:w="900" w:type="dxa"/>
            <w:noWrap/>
            <w:vAlign w:val="bottom"/>
            <w:hideMark/>
          </w:tcPr>
          <w:p w14:paraId="3D454D91" w14:textId="77777777" w:rsidR="00EB1C64" w:rsidRPr="008722AB" w:rsidRDefault="00EB1C64" w:rsidP="00154A4A">
            <w:pPr>
              <w:pStyle w:val="tabletext11"/>
              <w:jc w:val="center"/>
              <w:rPr>
                <w:ins w:id="20264" w:author="Author"/>
              </w:rPr>
            </w:pPr>
            <w:ins w:id="20265" w:author="Author">
              <w:r w:rsidRPr="008722AB">
                <w:t>0.60</w:t>
              </w:r>
            </w:ins>
          </w:p>
        </w:tc>
        <w:tc>
          <w:tcPr>
            <w:tcW w:w="400" w:type="dxa"/>
            <w:noWrap/>
            <w:vAlign w:val="bottom"/>
            <w:hideMark/>
          </w:tcPr>
          <w:p w14:paraId="26BD8F51" w14:textId="77777777" w:rsidR="00EB1C64" w:rsidRPr="008722AB" w:rsidRDefault="00EB1C64" w:rsidP="00154A4A">
            <w:pPr>
              <w:pStyle w:val="tabletext11"/>
              <w:jc w:val="center"/>
              <w:rPr>
                <w:ins w:id="20266" w:author="Author"/>
              </w:rPr>
            </w:pPr>
            <w:ins w:id="20267" w:author="Author">
              <w:r w:rsidRPr="008722AB">
                <w:t>0.60</w:t>
              </w:r>
            </w:ins>
          </w:p>
        </w:tc>
        <w:tc>
          <w:tcPr>
            <w:tcW w:w="400" w:type="dxa"/>
            <w:noWrap/>
            <w:vAlign w:val="bottom"/>
            <w:hideMark/>
          </w:tcPr>
          <w:p w14:paraId="512FCF85" w14:textId="77777777" w:rsidR="00EB1C64" w:rsidRPr="008722AB" w:rsidRDefault="00EB1C64" w:rsidP="00154A4A">
            <w:pPr>
              <w:pStyle w:val="tabletext11"/>
              <w:jc w:val="center"/>
              <w:rPr>
                <w:ins w:id="20268" w:author="Author"/>
              </w:rPr>
            </w:pPr>
            <w:ins w:id="20269" w:author="Author">
              <w:r w:rsidRPr="008722AB">
                <w:t>0.60</w:t>
              </w:r>
            </w:ins>
          </w:p>
        </w:tc>
        <w:tc>
          <w:tcPr>
            <w:tcW w:w="400" w:type="dxa"/>
            <w:noWrap/>
            <w:vAlign w:val="bottom"/>
            <w:hideMark/>
          </w:tcPr>
          <w:p w14:paraId="32390AE4" w14:textId="77777777" w:rsidR="00EB1C64" w:rsidRPr="008722AB" w:rsidRDefault="00EB1C64" w:rsidP="00154A4A">
            <w:pPr>
              <w:pStyle w:val="tabletext11"/>
              <w:jc w:val="center"/>
              <w:rPr>
                <w:ins w:id="20270" w:author="Author"/>
              </w:rPr>
            </w:pPr>
            <w:ins w:id="20271" w:author="Author">
              <w:r w:rsidRPr="008722AB">
                <w:t>0.58</w:t>
              </w:r>
            </w:ins>
          </w:p>
        </w:tc>
        <w:tc>
          <w:tcPr>
            <w:tcW w:w="400" w:type="dxa"/>
            <w:noWrap/>
            <w:vAlign w:val="bottom"/>
            <w:hideMark/>
          </w:tcPr>
          <w:p w14:paraId="5163A40B" w14:textId="77777777" w:rsidR="00EB1C64" w:rsidRPr="008722AB" w:rsidRDefault="00EB1C64" w:rsidP="00154A4A">
            <w:pPr>
              <w:pStyle w:val="tabletext11"/>
              <w:jc w:val="center"/>
              <w:rPr>
                <w:ins w:id="20272" w:author="Author"/>
              </w:rPr>
            </w:pPr>
            <w:ins w:id="20273" w:author="Author">
              <w:r w:rsidRPr="008722AB">
                <w:t>0.55</w:t>
              </w:r>
            </w:ins>
          </w:p>
        </w:tc>
        <w:tc>
          <w:tcPr>
            <w:tcW w:w="400" w:type="dxa"/>
            <w:noWrap/>
            <w:vAlign w:val="bottom"/>
            <w:hideMark/>
          </w:tcPr>
          <w:p w14:paraId="76992451" w14:textId="77777777" w:rsidR="00EB1C64" w:rsidRPr="008722AB" w:rsidRDefault="00EB1C64" w:rsidP="00154A4A">
            <w:pPr>
              <w:pStyle w:val="tabletext11"/>
              <w:jc w:val="center"/>
              <w:rPr>
                <w:ins w:id="20274" w:author="Author"/>
              </w:rPr>
            </w:pPr>
            <w:ins w:id="20275" w:author="Author">
              <w:r w:rsidRPr="008722AB">
                <w:t>0.53</w:t>
              </w:r>
            </w:ins>
          </w:p>
        </w:tc>
        <w:tc>
          <w:tcPr>
            <w:tcW w:w="400" w:type="dxa"/>
            <w:noWrap/>
            <w:vAlign w:val="bottom"/>
            <w:hideMark/>
          </w:tcPr>
          <w:p w14:paraId="6C132DF6" w14:textId="77777777" w:rsidR="00EB1C64" w:rsidRPr="008722AB" w:rsidRDefault="00EB1C64" w:rsidP="00154A4A">
            <w:pPr>
              <w:pStyle w:val="tabletext11"/>
              <w:jc w:val="center"/>
              <w:rPr>
                <w:ins w:id="20276" w:author="Author"/>
              </w:rPr>
            </w:pPr>
            <w:ins w:id="20277" w:author="Author">
              <w:r w:rsidRPr="008722AB">
                <w:t>0.50</w:t>
              </w:r>
            </w:ins>
          </w:p>
        </w:tc>
        <w:tc>
          <w:tcPr>
            <w:tcW w:w="400" w:type="dxa"/>
            <w:noWrap/>
            <w:vAlign w:val="bottom"/>
            <w:hideMark/>
          </w:tcPr>
          <w:p w14:paraId="36D71DFE" w14:textId="77777777" w:rsidR="00EB1C64" w:rsidRPr="008722AB" w:rsidRDefault="00EB1C64" w:rsidP="00154A4A">
            <w:pPr>
              <w:pStyle w:val="tabletext11"/>
              <w:jc w:val="center"/>
              <w:rPr>
                <w:ins w:id="20278" w:author="Author"/>
              </w:rPr>
            </w:pPr>
            <w:ins w:id="20279" w:author="Author">
              <w:r w:rsidRPr="008722AB">
                <w:t>0.48</w:t>
              </w:r>
            </w:ins>
          </w:p>
        </w:tc>
        <w:tc>
          <w:tcPr>
            <w:tcW w:w="400" w:type="dxa"/>
            <w:noWrap/>
            <w:vAlign w:val="bottom"/>
            <w:hideMark/>
          </w:tcPr>
          <w:p w14:paraId="75A67B34" w14:textId="77777777" w:rsidR="00EB1C64" w:rsidRPr="008722AB" w:rsidRDefault="00EB1C64" w:rsidP="00154A4A">
            <w:pPr>
              <w:pStyle w:val="tabletext11"/>
              <w:jc w:val="center"/>
              <w:rPr>
                <w:ins w:id="20280" w:author="Author"/>
              </w:rPr>
            </w:pPr>
            <w:ins w:id="20281" w:author="Author">
              <w:r w:rsidRPr="008722AB">
                <w:t>0.48</w:t>
              </w:r>
            </w:ins>
          </w:p>
        </w:tc>
        <w:tc>
          <w:tcPr>
            <w:tcW w:w="400" w:type="dxa"/>
            <w:noWrap/>
            <w:vAlign w:val="bottom"/>
            <w:hideMark/>
          </w:tcPr>
          <w:p w14:paraId="0ED1633E" w14:textId="77777777" w:rsidR="00EB1C64" w:rsidRPr="008722AB" w:rsidRDefault="00EB1C64" w:rsidP="00154A4A">
            <w:pPr>
              <w:pStyle w:val="tabletext11"/>
              <w:jc w:val="center"/>
              <w:rPr>
                <w:ins w:id="20282" w:author="Author"/>
              </w:rPr>
            </w:pPr>
            <w:ins w:id="20283" w:author="Author">
              <w:r w:rsidRPr="008722AB">
                <w:t>0.48</w:t>
              </w:r>
            </w:ins>
          </w:p>
        </w:tc>
        <w:tc>
          <w:tcPr>
            <w:tcW w:w="400" w:type="dxa"/>
            <w:noWrap/>
            <w:vAlign w:val="bottom"/>
            <w:hideMark/>
          </w:tcPr>
          <w:p w14:paraId="11D903FD" w14:textId="77777777" w:rsidR="00EB1C64" w:rsidRPr="008722AB" w:rsidRDefault="00EB1C64" w:rsidP="00154A4A">
            <w:pPr>
              <w:pStyle w:val="tabletext11"/>
              <w:jc w:val="center"/>
              <w:rPr>
                <w:ins w:id="20284" w:author="Author"/>
              </w:rPr>
            </w:pPr>
            <w:ins w:id="20285" w:author="Author">
              <w:r w:rsidRPr="008722AB">
                <w:t>0.48</w:t>
              </w:r>
            </w:ins>
          </w:p>
        </w:tc>
        <w:tc>
          <w:tcPr>
            <w:tcW w:w="400" w:type="dxa"/>
            <w:noWrap/>
            <w:vAlign w:val="bottom"/>
            <w:hideMark/>
          </w:tcPr>
          <w:p w14:paraId="4D7AB8CE" w14:textId="77777777" w:rsidR="00EB1C64" w:rsidRPr="008722AB" w:rsidRDefault="00EB1C64" w:rsidP="00154A4A">
            <w:pPr>
              <w:pStyle w:val="tabletext11"/>
              <w:jc w:val="center"/>
              <w:rPr>
                <w:ins w:id="20286" w:author="Author"/>
              </w:rPr>
            </w:pPr>
            <w:ins w:id="20287" w:author="Author">
              <w:r w:rsidRPr="008722AB">
                <w:t>0.48</w:t>
              </w:r>
            </w:ins>
          </w:p>
        </w:tc>
        <w:tc>
          <w:tcPr>
            <w:tcW w:w="400" w:type="dxa"/>
            <w:noWrap/>
            <w:vAlign w:val="bottom"/>
            <w:hideMark/>
          </w:tcPr>
          <w:p w14:paraId="7810A401" w14:textId="77777777" w:rsidR="00EB1C64" w:rsidRPr="008722AB" w:rsidRDefault="00EB1C64" w:rsidP="00154A4A">
            <w:pPr>
              <w:pStyle w:val="tabletext11"/>
              <w:jc w:val="center"/>
              <w:rPr>
                <w:ins w:id="20288" w:author="Author"/>
              </w:rPr>
            </w:pPr>
            <w:ins w:id="20289" w:author="Author">
              <w:r w:rsidRPr="008722AB">
                <w:t>0.48</w:t>
              </w:r>
            </w:ins>
          </w:p>
        </w:tc>
        <w:tc>
          <w:tcPr>
            <w:tcW w:w="400" w:type="dxa"/>
            <w:noWrap/>
            <w:vAlign w:val="bottom"/>
            <w:hideMark/>
          </w:tcPr>
          <w:p w14:paraId="3170AD28" w14:textId="77777777" w:rsidR="00EB1C64" w:rsidRPr="008722AB" w:rsidRDefault="00EB1C64" w:rsidP="00154A4A">
            <w:pPr>
              <w:pStyle w:val="tabletext11"/>
              <w:jc w:val="center"/>
              <w:rPr>
                <w:ins w:id="20290" w:author="Author"/>
              </w:rPr>
            </w:pPr>
            <w:ins w:id="20291" w:author="Author">
              <w:r w:rsidRPr="008722AB">
                <w:t>0.48</w:t>
              </w:r>
            </w:ins>
          </w:p>
        </w:tc>
        <w:tc>
          <w:tcPr>
            <w:tcW w:w="400" w:type="dxa"/>
            <w:noWrap/>
            <w:vAlign w:val="bottom"/>
            <w:hideMark/>
          </w:tcPr>
          <w:p w14:paraId="4AAF957F" w14:textId="77777777" w:rsidR="00EB1C64" w:rsidRPr="008722AB" w:rsidRDefault="00EB1C64" w:rsidP="00154A4A">
            <w:pPr>
              <w:pStyle w:val="tabletext11"/>
              <w:jc w:val="center"/>
              <w:rPr>
                <w:ins w:id="20292" w:author="Author"/>
              </w:rPr>
            </w:pPr>
            <w:ins w:id="20293" w:author="Author">
              <w:r w:rsidRPr="008722AB">
                <w:t>0.48</w:t>
              </w:r>
            </w:ins>
          </w:p>
        </w:tc>
        <w:tc>
          <w:tcPr>
            <w:tcW w:w="400" w:type="dxa"/>
            <w:noWrap/>
            <w:vAlign w:val="bottom"/>
            <w:hideMark/>
          </w:tcPr>
          <w:p w14:paraId="4D070B4B" w14:textId="77777777" w:rsidR="00EB1C64" w:rsidRPr="008722AB" w:rsidRDefault="00EB1C64" w:rsidP="00154A4A">
            <w:pPr>
              <w:pStyle w:val="tabletext11"/>
              <w:jc w:val="center"/>
              <w:rPr>
                <w:ins w:id="20294" w:author="Author"/>
              </w:rPr>
            </w:pPr>
            <w:ins w:id="20295" w:author="Author">
              <w:r w:rsidRPr="008722AB">
                <w:t>0.48</w:t>
              </w:r>
            </w:ins>
          </w:p>
        </w:tc>
        <w:tc>
          <w:tcPr>
            <w:tcW w:w="400" w:type="dxa"/>
            <w:noWrap/>
            <w:vAlign w:val="bottom"/>
            <w:hideMark/>
          </w:tcPr>
          <w:p w14:paraId="22491424" w14:textId="77777777" w:rsidR="00EB1C64" w:rsidRPr="008722AB" w:rsidRDefault="00EB1C64" w:rsidP="00154A4A">
            <w:pPr>
              <w:pStyle w:val="tabletext11"/>
              <w:jc w:val="center"/>
              <w:rPr>
                <w:ins w:id="20296" w:author="Author"/>
              </w:rPr>
            </w:pPr>
            <w:ins w:id="20297" w:author="Author">
              <w:r w:rsidRPr="008722AB">
                <w:t>0.48</w:t>
              </w:r>
            </w:ins>
          </w:p>
        </w:tc>
        <w:tc>
          <w:tcPr>
            <w:tcW w:w="400" w:type="dxa"/>
            <w:noWrap/>
            <w:vAlign w:val="bottom"/>
            <w:hideMark/>
          </w:tcPr>
          <w:p w14:paraId="68965F06" w14:textId="77777777" w:rsidR="00EB1C64" w:rsidRPr="008722AB" w:rsidRDefault="00EB1C64" w:rsidP="00154A4A">
            <w:pPr>
              <w:pStyle w:val="tabletext11"/>
              <w:jc w:val="center"/>
              <w:rPr>
                <w:ins w:id="20298" w:author="Author"/>
              </w:rPr>
            </w:pPr>
            <w:ins w:id="20299" w:author="Author">
              <w:r w:rsidRPr="008722AB">
                <w:t>0.48</w:t>
              </w:r>
            </w:ins>
          </w:p>
        </w:tc>
        <w:tc>
          <w:tcPr>
            <w:tcW w:w="400" w:type="dxa"/>
            <w:noWrap/>
            <w:vAlign w:val="bottom"/>
            <w:hideMark/>
          </w:tcPr>
          <w:p w14:paraId="6BC860FD" w14:textId="77777777" w:rsidR="00EB1C64" w:rsidRPr="008722AB" w:rsidRDefault="00EB1C64" w:rsidP="00154A4A">
            <w:pPr>
              <w:pStyle w:val="tabletext11"/>
              <w:jc w:val="center"/>
              <w:rPr>
                <w:ins w:id="20300" w:author="Author"/>
              </w:rPr>
            </w:pPr>
            <w:ins w:id="20301" w:author="Author">
              <w:r w:rsidRPr="008722AB">
                <w:t>0.48</w:t>
              </w:r>
            </w:ins>
          </w:p>
        </w:tc>
        <w:tc>
          <w:tcPr>
            <w:tcW w:w="400" w:type="dxa"/>
            <w:noWrap/>
            <w:vAlign w:val="bottom"/>
            <w:hideMark/>
          </w:tcPr>
          <w:p w14:paraId="013DB4C3" w14:textId="77777777" w:rsidR="00EB1C64" w:rsidRPr="008722AB" w:rsidRDefault="00EB1C64" w:rsidP="00154A4A">
            <w:pPr>
              <w:pStyle w:val="tabletext11"/>
              <w:jc w:val="center"/>
              <w:rPr>
                <w:ins w:id="20302" w:author="Author"/>
              </w:rPr>
            </w:pPr>
            <w:ins w:id="20303" w:author="Author">
              <w:r w:rsidRPr="008722AB">
                <w:t>0.48</w:t>
              </w:r>
            </w:ins>
          </w:p>
        </w:tc>
        <w:tc>
          <w:tcPr>
            <w:tcW w:w="400" w:type="dxa"/>
            <w:noWrap/>
            <w:vAlign w:val="bottom"/>
            <w:hideMark/>
          </w:tcPr>
          <w:p w14:paraId="374C5137" w14:textId="77777777" w:rsidR="00EB1C64" w:rsidRPr="008722AB" w:rsidRDefault="00EB1C64" w:rsidP="00154A4A">
            <w:pPr>
              <w:pStyle w:val="tabletext11"/>
              <w:jc w:val="center"/>
              <w:rPr>
                <w:ins w:id="20304" w:author="Author"/>
              </w:rPr>
            </w:pPr>
            <w:ins w:id="20305" w:author="Author">
              <w:r w:rsidRPr="008722AB">
                <w:t>0.48</w:t>
              </w:r>
            </w:ins>
          </w:p>
        </w:tc>
        <w:tc>
          <w:tcPr>
            <w:tcW w:w="440" w:type="dxa"/>
            <w:noWrap/>
            <w:vAlign w:val="bottom"/>
            <w:hideMark/>
          </w:tcPr>
          <w:p w14:paraId="05D4838D" w14:textId="77777777" w:rsidR="00EB1C64" w:rsidRPr="008722AB" w:rsidRDefault="00EB1C64" w:rsidP="00154A4A">
            <w:pPr>
              <w:pStyle w:val="tabletext11"/>
              <w:jc w:val="center"/>
              <w:rPr>
                <w:ins w:id="20306" w:author="Author"/>
              </w:rPr>
            </w:pPr>
            <w:ins w:id="20307" w:author="Author">
              <w:r w:rsidRPr="008722AB">
                <w:t>0.48</w:t>
              </w:r>
            </w:ins>
          </w:p>
        </w:tc>
        <w:tc>
          <w:tcPr>
            <w:tcW w:w="400" w:type="dxa"/>
            <w:noWrap/>
            <w:vAlign w:val="bottom"/>
            <w:hideMark/>
          </w:tcPr>
          <w:p w14:paraId="44C76BA0" w14:textId="77777777" w:rsidR="00EB1C64" w:rsidRPr="008722AB" w:rsidRDefault="00EB1C64" w:rsidP="00154A4A">
            <w:pPr>
              <w:pStyle w:val="tabletext11"/>
              <w:jc w:val="center"/>
              <w:rPr>
                <w:ins w:id="20308" w:author="Author"/>
              </w:rPr>
            </w:pPr>
            <w:ins w:id="20309" w:author="Author">
              <w:r w:rsidRPr="008722AB">
                <w:t>0.48</w:t>
              </w:r>
            </w:ins>
          </w:p>
        </w:tc>
        <w:tc>
          <w:tcPr>
            <w:tcW w:w="400" w:type="dxa"/>
            <w:noWrap/>
            <w:vAlign w:val="bottom"/>
            <w:hideMark/>
          </w:tcPr>
          <w:p w14:paraId="3178A3D4" w14:textId="77777777" w:rsidR="00EB1C64" w:rsidRPr="008722AB" w:rsidRDefault="00EB1C64" w:rsidP="00154A4A">
            <w:pPr>
              <w:pStyle w:val="tabletext11"/>
              <w:jc w:val="center"/>
              <w:rPr>
                <w:ins w:id="20310" w:author="Author"/>
              </w:rPr>
            </w:pPr>
            <w:ins w:id="20311" w:author="Author">
              <w:r w:rsidRPr="008722AB">
                <w:t>0.48</w:t>
              </w:r>
            </w:ins>
          </w:p>
        </w:tc>
        <w:tc>
          <w:tcPr>
            <w:tcW w:w="400" w:type="dxa"/>
            <w:noWrap/>
            <w:vAlign w:val="bottom"/>
            <w:hideMark/>
          </w:tcPr>
          <w:p w14:paraId="7C31D986" w14:textId="77777777" w:rsidR="00EB1C64" w:rsidRPr="008722AB" w:rsidRDefault="00EB1C64" w:rsidP="00154A4A">
            <w:pPr>
              <w:pStyle w:val="tabletext11"/>
              <w:jc w:val="center"/>
              <w:rPr>
                <w:ins w:id="20312" w:author="Author"/>
              </w:rPr>
            </w:pPr>
            <w:ins w:id="20313" w:author="Author">
              <w:r w:rsidRPr="008722AB">
                <w:t>0.48</w:t>
              </w:r>
            </w:ins>
          </w:p>
        </w:tc>
        <w:tc>
          <w:tcPr>
            <w:tcW w:w="400" w:type="dxa"/>
            <w:noWrap/>
            <w:vAlign w:val="bottom"/>
            <w:hideMark/>
          </w:tcPr>
          <w:p w14:paraId="1F72DDE5" w14:textId="77777777" w:rsidR="00EB1C64" w:rsidRPr="008722AB" w:rsidRDefault="00EB1C64" w:rsidP="00154A4A">
            <w:pPr>
              <w:pStyle w:val="tabletext11"/>
              <w:jc w:val="center"/>
              <w:rPr>
                <w:ins w:id="20314" w:author="Author"/>
              </w:rPr>
            </w:pPr>
            <w:ins w:id="20315" w:author="Author">
              <w:r w:rsidRPr="008722AB">
                <w:t>0.48</w:t>
              </w:r>
            </w:ins>
          </w:p>
        </w:tc>
        <w:tc>
          <w:tcPr>
            <w:tcW w:w="460" w:type="dxa"/>
            <w:noWrap/>
            <w:vAlign w:val="bottom"/>
            <w:hideMark/>
          </w:tcPr>
          <w:p w14:paraId="14B7698B" w14:textId="77777777" w:rsidR="00EB1C64" w:rsidRPr="008722AB" w:rsidRDefault="00EB1C64" w:rsidP="00154A4A">
            <w:pPr>
              <w:pStyle w:val="tabletext11"/>
              <w:jc w:val="center"/>
              <w:rPr>
                <w:ins w:id="20316" w:author="Author"/>
              </w:rPr>
            </w:pPr>
            <w:ins w:id="20317" w:author="Author">
              <w:r w:rsidRPr="008722AB">
                <w:t>0.48</w:t>
              </w:r>
            </w:ins>
          </w:p>
        </w:tc>
      </w:tr>
      <w:tr w:rsidR="00EB1C64" w:rsidRPr="008722AB" w14:paraId="48417438" w14:textId="77777777" w:rsidTr="00154A4A">
        <w:trPr>
          <w:trHeight w:val="190"/>
          <w:ins w:id="20318" w:author="Author"/>
        </w:trPr>
        <w:tc>
          <w:tcPr>
            <w:tcW w:w="200" w:type="dxa"/>
            <w:tcBorders>
              <w:right w:val="nil"/>
            </w:tcBorders>
            <w:vAlign w:val="bottom"/>
          </w:tcPr>
          <w:p w14:paraId="75FEA676" w14:textId="77777777" w:rsidR="00EB1C64" w:rsidRPr="008722AB" w:rsidRDefault="00EB1C64" w:rsidP="00154A4A">
            <w:pPr>
              <w:pStyle w:val="tabletext11"/>
              <w:jc w:val="right"/>
              <w:rPr>
                <w:ins w:id="20319" w:author="Author"/>
              </w:rPr>
            </w:pPr>
          </w:p>
        </w:tc>
        <w:tc>
          <w:tcPr>
            <w:tcW w:w="1580" w:type="dxa"/>
            <w:tcBorders>
              <w:left w:val="nil"/>
            </w:tcBorders>
            <w:vAlign w:val="bottom"/>
            <w:hideMark/>
          </w:tcPr>
          <w:p w14:paraId="4544E35E" w14:textId="77777777" w:rsidR="00EB1C64" w:rsidRPr="008722AB" w:rsidRDefault="00EB1C64" w:rsidP="00154A4A">
            <w:pPr>
              <w:pStyle w:val="tabletext11"/>
              <w:tabs>
                <w:tab w:val="decimal" w:pos="640"/>
              </w:tabs>
              <w:rPr>
                <w:ins w:id="20320" w:author="Author"/>
              </w:rPr>
            </w:pPr>
            <w:ins w:id="20321" w:author="Author">
              <w:r w:rsidRPr="008722AB">
                <w:t>25,000 to 29,999</w:t>
              </w:r>
            </w:ins>
          </w:p>
        </w:tc>
        <w:tc>
          <w:tcPr>
            <w:tcW w:w="680" w:type="dxa"/>
            <w:noWrap/>
            <w:vAlign w:val="bottom"/>
            <w:hideMark/>
          </w:tcPr>
          <w:p w14:paraId="7ED37991" w14:textId="77777777" w:rsidR="00EB1C64" w:rsidRPr="008722AB" w:rsidRDefault="00EB1C64" w:rsidP="00154A4A">
            <w:pPr>
              <w:pStyle w:val="tabletext11"/>
              <w:jc w:val="center"/>
              <w:rPr>
                <w:ins w:id="20322" w:author="Author"/>
              </w:rPr>
            </w:pPr>
            <w:ins w:id="20323" w:author="Author">
              <w:r w:rsidRPr="008722AB">
                <w:t>1.00</w:t>
              </w:r>
            </w:ins>
          </w:p>
        </w:tc>
        <w:tc>
          <w:tcPr>
            <w:tcW w:w="900" w:type="dxa"/>
            <w:noWrap/>
            <w:vAlign w:val="bottom"/>
            <w:hideMark/>
          </w:tcPr>
          <w:p w14:paraId="11EBA983" w14:textId="77777777" w:rsidR="00EB1C64" w:rsidRPr="008722AB" w:rsidRDefault="00EB1C64" w:rsidP="00154A4A">
            <w:pPr>
              <w:pStyle w:val="tabletext11"/>
              <w:jc w:val="center"/>
              <w:rPr>
                <w:ins w:id="20324" w:author="Author"/>
              </w:rPr>
            </w:pPr>
            <w:ins w:id="20325" w:author="Author">
              <w:r w:rsidRPr="008722AB">
                <w:t>0.75</w:t>
              </w:r>
            </w:ins>
          </w:p>
        </w:tc>
        <w:tc>
          <w:tcPr>
            <w:tcW w:w="400" w:type="dxa"/>
            <w:noWrap/>
            <w:vAlign w:val="bottom"/>
            <w:hideMark/>
          </w:tcPr>
          <w:p w14:paraId="18D2C78E" w14:textId="77777777" w:rsidR="00EB1C64" w:rsidRPr="008722AB" w:rsidRDefault="00EB1C64" w:rsidP="00154A4A">
            <w:pPr>
              <w:pStyle w:val="tabletext11"/>
              <w:jc w:val="center"/>
              <w:rPr>
                <w:ins w:id="20326" w:author="Author"/>
              </w:rPr>
            </w:pPr>
            <w:ins w:id="20327" w:author="Author">
              <w:r w:rsidRPr="008722AB">
                <w:t>0.75</w:t>
              </w:r>
            </w:ins>
          </w:p>
        </w:tc>
        <w:tc>
          <w:tcPr>
            <w:tcW w:w="400" w:type="dxa"/>
            <w:noWrap/>
            <w:vAlign w:val="bottom"/>
            <w:hideMark/>
          </w:tcPr>
          <w:p w14:paraId="693E5891" w14:textId="77777777" w:rsidR="00EB1C64" w:rsidRPr="008722AB" w:rsidRDefault="00EB1C64" w:rsidP="00154A4A">
            <w:pPr>
              <w:pStyle w:val="tabletext11"/>
              <w:jc w:val="center"/>
              <w:rPr>
                <w:ins w:id="20328" w:author="Author"/>
              </w:rPr>
            </w:pPr>
            <w:ins w:id="20329" w:author="Author">
              <w:r w:rsidRPr="008722AB">
                <w:t>0.75</w:t>
              </w:r>
            </w:ins>
          </w:p>
        </w:tc>
        <w:tc>
          <w:tcPr>
            <w:tcW w:w="400" w:type="dxa"/>
            <w:noWrap/>
            <w:vAlign w:val="bottom"/>
            <w:hideMark/>
          </w:tcPr>
          <w:p w14:paraId="17D8A58B" w14:textId="77777777" w:rsidR="00EB1C64" w:rsidRPr="008722AB" w:rsidRDefault="00EB1C64" w:rsidP="00154A4A">
            <w:pPr>
              <w:pStyle w:val="tabletext11"/>
              <w:jc w:val="center"/>
              <w:rPr>
                <w:ins w:id="20330" w:author="Author"/>
              </w:rPr>
            </w:pPr>
            <w:ins w:id="20331" w:author="Author">
              <w:r w:rsidRPr="008722AB">
                <w:t>0.72</w:t>
              </w:r>
            </w:ins>
          </w:p>
        </w:tc>
        <w:tc>
          <w:tcPr>
            <w:tcW w:w="400" w:type="dxa"/>
            <w:noWrap/>
            <w:vAlign w:val="bottom"/>
            <w:hideMark/>
          </w:tcPr>
          <w:p w14:paraId="6D538A6D" w14:textId="77777777" w:rsidR="00EB1C64" w:rsidRPr="008722AB" w:rsidRDefault="00EB1C64" w:rsidP="00154A4A">
            <w:pPr>
              <w:pStyle w:val="tabletext11"/>
              <w:jc w:val="center"/>
              <w:rPr>
                <w:ins w:id="20332" w:author="Author"/>
              </w:rPr>
            </w:pPr>
            <w:ins w:id="20333" w:author="Author">
              <w:r w:rsidRPr="008722AB">
                <w:t>0.69</w:t>
              </w:r>
            </w:ins>
          </w:p>
        </w:tc>
        <w:tc>
          <w:tcPr>
            <w:tcW w:w="400" w:type="dxa"/>
            <w:noWrap/>
            <w:vAlign w:val="bottom"/>
            <w:hideMark/>
          </w:tcPr>
          <w:p w14:paraId="38F27BFF" w14:textId="77777777" w:rsidR="00EB1C64" w:rsidRPr="008722AB" w:rsidRDefault="00EB1C64" w:rsidP="00154A4A">
            <w:pPr>
              <w:pStyle w:val="tabletext11"/>
              <w:jc w:val="center"/>
              <w:rPr>
                <w:ins w:id="20334" w:author="Author"/>
              </w:rPr>
            </w:pPr>
            <w:ins w:id="20335" w:author="Author">
              <w:r w:rsidRPr="008722AB">
                <w:t>0.66</w:t>
              </w:r>
            </w:ins>
          </w:p>
        </w:tc>
        <w:tc>
          <w:tcPr>
            <w:tcW w:w="400" w:type="dxa"/>
            <w:noWrap/>
            <w:vAlign w:val="bottom"/>
            <w:hideMark/>
          </w:tcPr>
          <w:p w14:paraId="498BBDFA" w14:textId="77777777" w:rsidR="00EB1C64" w:rsidRPr="008722AB" w:rsidRDefault="00EB1C64" w:rsidP="00154A4A">
            <w:pPr>
              <w:pStyle w:val="tabletext11"/>
              <w:jc w:val="center"/>
              <w:rPr>
                <w:ins w:id="20336" w:author="Author"/>
              </w:rPr>
            </w:pPr>
            <w:ins w:id="20337" w:author="Author">
              <w:r w:rsidRPr="008722AB">
                <w:t>0.63</w:t>
              </w:r>
            </w:ins>
          </w:p>
        </w:tc>
        <w:tc>
          <w:tcPr>
            <w:tcW w:w="400" w:type="dxa"/>
            <w:noWrap/>
            <w:vAlign w:val="bottom"/>
            <w:hideMark/>
          </w:tcPr>
          <w:p w14:paraId="1103FF95" w14:textId="77777777" w:rsidR="00EB1C64" w:rsidRPr="008722AB" w:rsidRDefault="00EB1C64" w:rsidP="00154A4A">
            <w:pPr>
              <w:pStyle w:val="tabletext11"/>
              <w:jc w:val="center"/>
              <w:rPr>
                <w:ins w:id="20338" w:author="Author"/>
              </w:rPr>
            </w:pPr>
            <w:ins w:id="20339" w:author="Author">
              <w:r w:rsidRPr="008722AB">
                <w:t>0.60</w:t>
              </w:r>
            </w:ins>
          </w:p>
        </w:tc>
        <w:tc>
          <w:tcPr>
            <w:tcW w:w="400" w:type="dxa"/>
            <w:noWrap/>
            <w:vAlign w:val="bottom"/>
            <w:hideMark/>
          </w:tcPr>
          <w:p w14:paraId="6170AFD9" w14:textId="77777777" w:rsidR="00EB1C64" w:rsidRPr="008722AB" w:rsidRDefault="00EB1C64" w:rsidP="00154A4A">
            <w:pPr>
              <w:pStyle w:val="tabletext11"/>
              <w:jc w:val="center"/>
              <w:rPr>
                <w:ins w:id="20340" w:author="Author"/>
              </w:rPr>
            </w:pPr>
            <w:ins w:id="20341" w:author="Author">
              <w:r w:rsidRPr="008722AB">
                <w:t>0.60</w:t>
              </w:r>
            </w:ins>
          </w:p>
        </w:tc>
        <w:tc>
          <w:tcPr>
            <w:tcW w:w="400" w:type="dxa"/>
            <w:noWrap/>
            <w:vAlign w:val="bottom"/>
            <w:hideMark/>
          </w:tcPr>
          <w:p w14:paraId="3B1704EE" w14:textId="77777777" w:rsidR="00EB1C64" w:rsidRPr="008722AB" w:rsidRDefault="00EB1C64" w:rsidP="00154A4A">
            <w:pPr>
              <w:pStyle w:val="tabletext11"/>
              <w:jc w:val="center"/>
              <w:rPr>
                <w:ins w:id="20342" w:author="Author"/>
              </w:rPr>
            </w:pPr>
            <w:ins w:id="20343" w:author="Author">
              <w:r w:rsidRPr="008722AB">
                <w:t>0.60</w:t>
              </w:r>
            </w:ins>
          </w:p>
        </w:tc>
        <w:tc>
          <w:tcPr>
            <w:tcW w:w="400" w:type="dxa"/>
            <w:noWrap/>
            <w:vAlign w:val="bottom"/>
            <w:hideMark/>
          </w:tcPr>
          <w:p w14:paraId="7D24E3EB" w14:textId="77777777" w:rsidR="00EB1C64" w:rsidRPr="008722AB" w:rsidRDefault="00EB1C64" w:rsidP="00154A4A">
            <w:pPr>
              <w:pStyle w:val="tabletext11"/>
              <w:jc w:val="center"/>
              <w:rPr>
                <w:ins w:id="20344" w:author="Author"/>
              </w:rPr>
            </w:pPr>
            <w:ins w:id="20345" w:author="Author">
              <w:r w:rsidRPr="008722AB">
                <w:t>0.60</w:t>
              </w:r>
            </w:ins>
          </w:p>
        </w:tc>
        <w:tc>
          <w:tcPr>
            <w:tcW w:w="400" w:type="dxa"/>
            <w:noWrap/>
            <w:vAlign w:val="bottom"/>
            <w:hideMark/>
          </w:tcPr>
          <w:p w14:paraId="0B4896D3" w14:textId="77777777" w:rsidR="00EB1C64" w:rsidRPr="008722AB" w:rsidRDefault="00EB1C64" w:rsidP="00154A4A">
            <w:pPr>
              <w:pStyle w:val="tabletext11"/>
              <w:jc w:val="center"/>
              <w:rPr>
                <w:ins w:id="20346" w:author="Author"/>
              </w:rPr>
            </w:pPr>
            <w:ins w:id="20347" w:author="Author">
              <w:r w:rsidRPr="008722AB">
                <w:t>0.60</w:t>
              </w:r>
            </w:ins>
          </w:p>
        </w:tc>
        <w:tc>
          <w:tcPr>
            <w:tcW w:w="400" w:type="dxa"/>
            <w:noWrap/>
            <w:vAlign w:val="bottom"/>
            <w:hideMark/>
          </w:tcPr>
          <w:p w14:paraId="7ACED838" w14:textId="77777777" w:rsidR="00EB1C64" w:rsidRPr="008722AB" w:rsidRDefault="00EB1C64" w:rsidP="00154A4A">
            <w:pPr>
              <w:pStyle w:val="tabletext11"/>
              <w:jc w:val="center"/>
              <w:rPr>
                <w:ins w:id="20348" w:author="Author"/>
              </w:rPr>
            </w:pPr>
            <w:ins w:id="20349" w:author="Author">
              <w:r w:rsidRPr="008722AB">
                <w:t>0.60</w:t>
              </w:r>
            </w:ins>
          </w:p>
        </w:tc>
        <w:tc>
          <w:tcPr>
            <w:tcW w:w="400" w:type="dxa"/>
            <w:noWrap/>
            <w:vAlign w:val="bottom"/>
            <w:hideMark/>
          </w:tcPr>
          <w:p w14:paraId="6C49C5B1" w14:textId="77777777" w:rsidR="00EB1C64" w:rsidRPr="008722AB" w:rsidRDefault="00EB1C64" w:rsidP="00154A4A">
            <w:pPr>
              <w:pStyle w:val="tabletext11"/>
              <w:jc w:val="center"/>
              <w:rPr>
                <w:ins w:id="20350" w:author="Author"/>
              </w:rPr>
            </w:pPr>
            <w:ins w:id="20351" w:author="Author">
              <w:r w:rsidRPr="008722AB">
                <w:t>0.60</w:t>
              </w:r>
            </w:ins>
          </w:p>
        </w:tc>
        <w:tc>
          <w:tcPr>
            <w:tcW w:w="400" w:type="dxa"/>
            <w:noWrap/>
            <w:vAlign w:val="bottom"/>
            <w:hideMark/>
          </w:tcPr>
          <w:p w14:paraId="65320020" w14:textId="77777777" w:rsidR="00EB1C64" w:rsidRPr="008722AB" w:rsidRDefault="00EB1C64" w:rsidP="00154A4A">
            <w:pPr>
              <w:pStyle w:val="tabletext11"/>
              <w:jc w:val="center"/>
              <w:rPr>
                <w:ins w:id="20352" w:author="Author"/>
              </w:rPr>
            </w:pPr>
            <w:ins w:id="20353" w:author="Author">
              <w:r w:rsidRPr="008722AB">
                <w:t>0.60</w:t>
              </w:r>
            </w:ins>
          </w:p>
        </w:tc>
        <w:tc>
          <w:tcPr>
            <w:tcW w:w="400" w:type="dxa"/>
            <w:noWrap/>
            <w:vAlign w:val="bottom"/>
            <w:hideMark/>
          </w:tcPr>
          <w:p w14:paraId="4A3BA9F6" w14:textId="77777777" w:rsidR="00EB1C64" w:rsidRPr="008722AB" w:rsidRDefault="00EB1C64" w:rsidP="00154A4A">
            <w:pPr>
              <w:pStyle w:val="tabletext11"/>
              <w:jc w:val="center"/>
              <w:rPr>
                <w:ins w:id="20354" w:author="Author"/>
              </w:rPr>
            </w:pPr>
            <w:ins w:id="20355" w:author="Author">
              <w:r w:rsidRPr="008722AB">
                <w:t>0.60</w:t>
              </w:r>
            </w:ins>
          </w:p>
        </w:tc>
        <w:tc>
          <w:tcPr>
            <w:tcW w:w="400" w:type="dxa"/>
            <w:noWrap/>
            <w:vAlign w:val="bottom"/>
            <w:hideMark/>
          </w:tcPr>
          <w:p w14:paraId="6DF41024" w14:textId="77777777" w:rsidR="00EB1C64" w:rsidRPr="008722AB" w:rsidRDefault="00EB1C64" w:rsidP="00154A4A">
            <w:pPr>
              <w:pStyle w:val="tabletext11"/>
              <w:jc w:val="center"/>
              <w:rPr>
                <w:ins w:id="20356" w:author="Author"/>
              </w:rPr>
            </w:pPr>
            <w:ins w:id="20357" w:author="Author">
              <w:r w:rsidRPr="008722AB">
                <w:t>0.60</w:t>
              </w:r>
            </w:ins>
          </w:p>
        </w:tc>
        <w:tc>
          <w:tcPr>
            <w:tcW w:w="400" w:type="dxa"/>
            <w:noWrap/>
            <w:vAlign w:val="bottom"/>
            <w:hideMark/>
          </w:tcPr>
          <w:p w14:paraId="471C23BF" w14:textId="77777777" w:rsidR="00EB1C64" w:rsidRPr="008722AB" w:rsidRDefault="00EB1C64" w:rsidP="00154A4A">
            <w:pPr>
              <w:pStyle w:val="tabletext11"/>
              <w:jc w:val="center"/>
              <w:rPr>
                <w:ins w:id="20358" w:author="Author"/>
              </w:rPr>
            </w:pPr>
            <w:ins w:id="20359" w:author="Author">
              <w:r w:rsidRPr="008722AB">
                <w:t>0.60</w:t>
              </w:r>
            </w:ins>
          </w:p>
        </w:tc>
        <w:tc>
          <w:tcPr>
            <w:tcW w:w="400" w:type="dxa"/>
            <w:noWrap/>
            <w:vAlign w:val="bottom"/>
            <w:hideMark/>
          </w:tcPr>
          <w:p w14:paraId="1D943B2B" w14:textId="77777777" w:rsidR="00EB1C64" w:rsidRPr="008722AB" w:rsidRDefault="00EB1C64" w:rsidP="00154A4A">
            <w:pPr>
              <w:pStyle w:val="tabletext11"/>
              <w:jc w:val="center"/>
              <w:rPr>
                <w:ins w:id="20360" w:author="Author"/>
              </w:rPr>
            </w:pPr>
            <w:ins w:id="20361" w:author="Author">
              <w:r w:rsidRPr="008722AB">
                <w:t>0.60</w:t>
              </w:r>
            </w:ins>
          </w:p>
        </w:tc>
        <w:tc>
          <w:tcPr>
            <w:tcW w:w="400" w:type="dxa"/>
            <w:noWrap/>
            <w:vAlign w:val="bottom"/>
            <w:hideMark/>
          </w:tcPr>
          <w:p w14:paraId="5AAE9FDC" w14:textId="77777777" w:rsidR="00EB1C64" w:rsidRPr="008722AB" w:rsidRDefault="00EB1C64" w:rsidP="00154A4A">
            <w:pPr>
              <w:pStyle w:val="tabletext11"/>
              <w:jc w:val="center"/>
              <w:rPr>
                <w:ins w:id="20362" w:author="Author"/>
              </w:rPr>
            </w:pPr>
            <w:ins w:id="20363" w:author="Author">
              <w:r w:rsidRPr="008722AB">
                <w:t>0.60</w:t>
              </w:r>
            </w:ins>
          </w:p>
        </w:tc>
        <w:tc>
          <w:tcPr>
            <w:tcW w:w="400" w:type="dxa"/>
            <w:noWrap/>
            <w:vAlign w:val="bottom"/>
            <w:hideMark/>
          </w:tcPr>
          <w:p w14:paraId="7837A072" w14:textId="77777777" w:rsidR="00EB1C64" w:rsidRPr="008722AB" w:rsidRDefault="00EB1C64" w:rsidP="00154A4A">
            <w:pPr>
              <w:pStyle w:val="tabletext11"/>
              <w:jc w:val="center"/>
              <w:rPr>
                <w:ins w:id="20364" w:author="Author"/>
              </w:rPr>
            </w:pPr>
            <w:ins w:id="20365" w:author="Author">
              <w:r w:rsidRPr="008722AB">
                <w:t>0.60</w:t>
              </w:r>
            </w:ins>
          </w:p>
        </w:tc>
        <w:tc>
          <w:tcPr>
            <w:tcW w:w="440" w:type="dxa"/>
            <w:noWrap/>
            <w:vAlign w:val="bottom"/>
            <w:hideMark/>
          </w:tcPr>
          <w:p w14:paraId="09133A57" w14:textId="77777777" w:rsidR="00EB1C64" w:rsidRPr="008722AB" w:rsidRDefault="00EB1C64" w:rsidP="00154A4A">
            <w:pPr>
              <w:pStyle w:val="tabletext11"/>
              <w:jc w:val="center"/>
              <w:rPr>
                <w:ins w:id="20366" w:author="Author"/>
              </w:rPr>
            </w:pPr>
            <w:ins w:id="20367" w:author="Author">
              <w:r w:rsidRPr="008722AB">
                <w:t>0.60</w:t>
              </w:r>
            </w:ins>
          </w:p>
        </w:tc>
        <w:tc>
          <w:tcPr>
            <w:tcW w:w="400" w:type="dxa"/>
            <w:noWrap/>
            <w:vAlign w:val="bottom"/>
            <w:hideMark/>
          </w:tcPr>
          <w:p w14:paraId="41B1D813" w14:textId="77777777" w:rsidR="00EB1C64" w:rsidRPr="008722AB" w:rsidRDefault="00EB1C64" w:rsidP="00154A4A">
            <w:pPr>
              <w:pStyle w:val="tabletext11"/>
              <w:jc w:val="center"/>
              <w:rPr>
                <w:ins w:id="20368" w:author="Author"/>
              </w:rPr>
            </w:pPr>
            <w:ins w:id="20369" w:author="Author">
              <w:r w:rsidRPr="008722AB">
                <w:t>0.60</w:t>
              </w:r>
            </w:ins>
          </w:p>
        </w:tc>
        <w:tc>
          <w:tcPr>
            <w:tcW w:w="400" w:type="dxa"/>
            <w:noWrap/>
            <w:vAlign w:val="bottom"/>
            <w:hideMark/>
          </w:tcPr>
          <w:p w14:paraId="5EBB1AC8" w14:textId="77777777" w:rsidR="00EB1C64" w:rsidRPr="008722AB" w:rsidRDefault="00EB1C64" w:rsidP="00154A4A">
            <w:pPr>
              <w:pStyle w:val="tabletext11"/>
              <w:jc w:val="center"/>
              <w:rPr>
                <w:ins w:id="20370" w:author="Author"/>
              </w:rPr>
            </w:pPr>
            <w:ins w:id="20371" w:author="Author">
              <w:r w:rsidRPr="008722AB">
                <w:t>0.60</w:t>
              </w:r>
            </w:ins>
          </w:p>
        </w:tc>
        <w:tc>
          <w:tcPr>
            <w:tcW w:w="400" w:type="dxa"/>
            <w:noWrap/>
            <w:vAlign w:val="bottom"/>
            <w:hideMark/>
          </w:tcPr>
          <w:p w14:paraId="4AFF483E" w14:textId="77777777" w:rsidR="00EB1C64" w:rsidRPr="008722AB" w:rsidRDefault="00EB1C64" w:rsidP="00154A4A">
            <w:pPr>
              <w:pStyle w:val="tabletext11"/>
              <w:jc w:val="center"/>
              <w:rPr>
                <w:ins w:id="20372" w:author="Author"/>
              </w:rPr>
            </w:pPr>
            <w:ins w:id="20373" w:author="Author">
              <w:r w:rsidRPr="008722AB">
                <w:t>0.60</w:t>
              </w:r>
            </w:ins>
          </w:p>
        </w:tc>
        <w:tc>
          <w:tcPr>
            <w:tcW w:w="400" w:type="dxa"/>
            <w:noWrap/>
            <w:vAlign w:val="bottom"/>
            <w:hideMark/>
          </w:tcPr>
          <w:p w14:paraId="3E834758" w14:textId="77777777" w:rsidR="00EB1C64" w:rsidRPr="008722AB" w:rsidRDefault="00EB1C64" w:rsidP="00154A4A">
            <w:pPr>
              <w:pStyle w:val="tabletext11"/>
              <w:jc w:val="center"/>
              <w:rPr>
                <w:ins w:id="20374" w:author="Author"/>
              </w:rPr>
            </w:pPr>
            <w:ins w:id="20375" w:author="Author">
              <w:r w:rsidRPr="008722AB">
                <w:t>0.60</w:t>
              </w:r>
            </w:ins>
          </w:p>
        </w:tc>
        <w:tc>
          <w:tcPr>
            <w:tcW w:w="460" w:type="dxa"/>
            <w:noWrap/>
            <w:vAlign w:val="bottom"/>
            <w:hideMark/>
          </w:tcPr>
          <w:p w14:paraId="4D54C61F" w14:textId="77777777" w:rsidR="00EB1C64" w:rsidRPr="008722AB" w:rsidRDefault="00EB1C64" w:rsidP="00154A4A">
            <w:pPr>
              <w:pStyle w:val="tabletext11"/>
              <w:jc w:val="center"/>
              <w:rPr>
                <w:ins w:id="20376" w:author="Author"/>
              </w:rPr>
            </w:pPr>
            <w:ins w:id="20377" w:author="Author">
              <w:r w:rsidRPr="008722AB">
                <w:t>0.60</w:t>
              </w:r>
            </w:ins>
          </w:p>
        </w:tc>
      </w:tr>
      <w:tr w:rsidR="00EB1C64" w:rsidRPr="008722AB" w14:paraId="7BCE5D17" w14:textId="77777777" w:rsidTr="00154A4A">
        <w:trPr>
          <w:trHeight w:val="190"/>
          <w:ins w:id="20378" w:author="Author"/>
        </w:trPr>
        <w:tc>
          <w:tcPr>
            <w:tcW w:w="200" w:type="dxa"/>
            <w:tcBorders>
              <w:right w:val="nil"/>
            </w:tcBorders>
            <w:vAlign w:val="bottom"/>
          </w:tcPr>
          <w:p w14:paraId="121463D6" w14:textId="77777777" w:rsidR="00EB1C64" w:rsidRPr="008722AB" w:rsidRDefault="00EB1C64" w:rsidP="00154A4A">
            <w:pPr>
              <w:pStyle w:val="tabletext11"/>
              <w:jc w:val="right"/>
              <w:rPr>
                <w:ins w:id="20379" w:author="Author"/>
              </w:rPr>
            </w:pPr>
          </w:p>
        </w:tc>
        <w:tc>
          <w:tcPr>
            <w:tcW w:w="1580" w:type="dxa"/>
            <w:tcBorders>
              <w:left w:val="nil"/>
            </w:tcBorders>
            <w:vAlign w:val="bottom"/>
            <w:hideMark/>
          </w:tcPr>
          <w:p w14:paraId="3346B3E7" w14:textId="77777777" w:rsidR="00EB1C64" w:rsidRPr="008722AB" w:rsidRDefault="00EB1C64" w:rsidP="00154A4A">
            <w:pPr>
              <w:pStyle w:val="tabletext11"/>
              <w:tabs>
                <w:tab w:val="decimal" w:pos="640"/>
              </w:tabs>
              <w:rPr>
                <w:ins w:id="20380" w:author="Author"/>
              </w:rPr>
            </w:pPr>
            <w:ins w:id="20381" w:author="Author">
              <w:r w:rsidRPr="008722AB">
                <w:t>30,000 to 34,999</w:t>
              </w:r>
            </w:ins>
          </w:p>
        </w:tc>
        <w:tc>
          <w:tcPr>
            <w:tcW w:w="680" w:type="dxa"/>
            <w:noWrap/>
            <w:vAlign w:val="bottom"/>
            <w:hideMark/>
          </w:tcPr>
          <w:p w14:paraId="3A70705F" w14:textId="77777777" w:rsidR="00EB1C64" w:rsidRPr="008722AB" w:rsidRDefault="00EB1C64" w:rsidP="00154A4A">
            <w:pPr>
              <w:pStyle w:val="tabletext11"/>
              <w:jc w:val="center"/>
              <w:rPr>
                <w:ins w:id="20382" w:author="Author"/>
              </w:rPr>
            </w:pPr>
            <w:ins w:id="20383" w:author="Author">
              <w:r w:rsidRPr="008722AB">
                <w:t>1.20</w:t>
              </w:r>
            </w:ins>
          </w:p>
        </w:tc>
        <w:tc>
          <w:tcPr>
            <w:tcW w:w="900" w:type="dxa"/>
            <w:noWrap/>
            <w:vAlign w:val="bottom"/>
            <w:hideMark/>
          </w:tcPr>
          <w:p w14:paraId="0693C2FC" w14:textId="77777777" w:rsidR="00EB1C64" w:rsidRPr="008722AB" w:rsidRDefault="00EB1C64" w:rsidP="00154A4A">
            <w:pPr>
              <w:pStyle w:val="tabletext11"/>
              <w:jc w:val="center"/>
              <w:rPr>
                <w:ins w:id="20384" w:author="Author"/>
              </w:rPr>
            </w:pPr>
            <w:ins w:id="20385" w:author="Author">
              <w:r w:rsidRPr="008722AB">
                <w:t>0.90</w:t>
              </w:r>
            </w:ins>
          </w:p>
        </w:tc>
        <w:tc>
          <w:tcPr>
            <w:tcW w:w="400" w:type="dxa"/>
            <w:noWrap/>
            <w:vAlign w:val="bottom"/>
            <w:hideMark/>
          </w:tcPr>
          <w:p w14:paraId="6DABE22F" w14:textId="77777777" w:rsidR="00EB1C64" w:rsidRPr="008722AB" w:rsidRDefault="00EB1C64" w:rsidP="00154A4A">
            <w:pPr>
              <w:pStyle w:val="tabletext11"/>
              <w:jc w:val="center"/>
              <w:rPr>
                <w:ins w:id="20386" w:author="Author"/>
              </w:rPr>
            </w:pPr>
            <w:ins w:id="20387" w:author="Author">
              <w:r w:rsidRPr="008722AB">
                <w:t>0.90</w:t>
              </w:r>
            </w:ins>
          </w:p>
        </w:tc>
        <w:tc>
          <w:tcPr>
            <w:tcW w:w="400" w:type="dxa"/>
            <w:noWrap/>
            <w:vAlign w:val="bottom"/>
            <w:hideMark/>
          </w:tcPr>
          <w:p w14:paraId="76111E74" w14:textId="77777777" w:rsidR="00EB1C64" w:rsidRPr="008722AB" w:rsidRDefault="00EB1C64" w:rsidP="00154A4A">
            <w:pPr>
              <w:pStyle w:val="tabletext11"/>
              <w:jc w:val="center"/>
              <w:rPr>
                <w:ins w:id="20388" w:author="Author"/>
              </w:rPr>
            </w:pPr>
            <w:ins w:id="20389" w:author="Author">
              <w:r w:rsidRPr="008722AB">
                <w:t>0.90</w:t>
              </w:r>
            </w:ins>
          </w:p>
        </w:tc>
        <w:tc>
          <w:tcPr>
            <w:tcW w:w="400" w:type="dxa"/>
            <w:noWrap/>
            <w:vAlign w:val="bottom"/>
            <w:hideMark/>
          </w:tcPr>
          <w:p w14:paraId="09CA523D" w14:textId="77777777" w:rsidR="00EB1C64" w:rsidRPr="008722AB" w:rsidRDefault="00EB1C64" w:rsidP="00154A4A">
            <w:pPr>
              <w:pStyle w:val="tabletext11"/>
              <w:jc w:val="center"/>
              <w:rPr>
                <w:ins w:id="20390" w:author="Author"/>
              </w:rPr>
            </w:pPr>
            <w:ins w:id="20391" w:author="Author">
              <w:r w:rsidRPr="008722AB">
                <w:t>0.87</w:t>
              </w:r>
            </w:ins>
          </w:p>
        </w:tc>
        <w:tc>
          <w:tcPr>
            <w:tcW w:w="400" w:type="dxa"/>
            <w:noWrap/>
            <w:vAlign w:val="bottom"/>
            <w:hideMark/>
          </w:tcPr>
          <w:p w14:paraId="31C198A5" w14:textId="77777777" w:rsidR="00EB1C64" w:rsidRPr="008722AB" w:rsidRDefault="00EB1C64" w:rsidP="00154A4A">
            <w:pPr>
              <w:pStyle w:val="tabletext11"/>
              <w:jc w:val="center"/>
              <w:rPr>
                <w:ins w:id="20392" w:author="Author"/>
              </w:rPr>
            </w:pPr>
            <w:ins w:id="20393" w:author="Author">
              <w:r w:rsidRPr="008722AB">
                <w:t>0.83</w:t>
              </w:r>
            </w:ins>
          </w:p>
        </w:tc>
        <w:tc>
          <w:tcPr>
            <w:tcW w:w="400" w:type="dxa"/>
            <w:noWrap/>
            <w:vAlign w:val="bottom"/>
            <w:hideMark/>
          </w:tcPr>
          <w:p w14:paraId="6B09CB67" w14:textId="77777777" w:rsidR="00EB1C64" w:rsidRPr="008722AB" w:rsidRDefault="00EB1C64" w:rsidP="00154A4A">
            <w:pPr>
              <w:pStyle w:val="tabletext11"/>
              <w:jc w:val="center"/>
              <w:rPr>
                <w:ins w:id="20394" w:author="Author"/>
              </w:rPr>
            </w:pPr>
            <w:ins w:id="20395" w:author="Author">
              <w:r w:rsidRPr="008722AB">
                <w:t>0.79</w:t>
              </w:r>
            </w:ins>
          </w:p>
        </w:tc>
        <w:tc>
          <w:tcPr>
            <w:tcW w:w="400" w:type="dxa"/>
            <w:noWrap/>
            <w:vAlign w:val="bottom"/>
            <w:hideMark/>
          </w:tcPr>
          <w:p w14:paraId="71CD29F9" w14:textId="77777777" w:rsidR="00EB1C64" w:rsidRPr="008722AB" w:rsidRDefault="00EB1C64" w:rsidP="00154A4A">
            <w:pPr>
              <w:pStyle w:val="tabletext11"/>
              <w:jc w:val="center"/>
              <w:rPr>
                <w:ins w:id="20396" w:author="Author"/>
              </w:rPr>
            </w:pPr>
            <w:ins w:id="20397" w:author="Author">
              <w:r w:rsidRPr="008722AB">
                <w:t>0.76</w:t>
              </w:r>
            </w:ins>
          </w:p>
        </w:tc>
        <w:tc>
          <w:tcPr>
            <w:tcW w:w="400" w:type="dxa"/>
            <w:noWrap/>
            <w:vAlign w:val="bottom"/>
            <w:hideMark/>
          </w:tcPr>
          <w:p w14:paraId="66D02386" w14:textId="77777777" w:rsidR="00EB1C64" w:rsidRPr="008722AB" w:rsidRDefault="00EB1C64" w:rsidP="00154A4A">
            <w:pPr>
              <w:pStyle w:val="tabletext11"/>
              <w:jc w:val="center"/>
              <w:rPr>
                <w:ins w:id="20398" w:author="Author"/>
              </w:rPr>
            </w:pPr>
            <w:ins w:id="20399" w:author="Author">
              <w:r w:rsidRPr="008722AB">
                <w:t>0.72</w:t>
              </w:r>
            </w:ins>
          </w:p>
        </w:tc>
        <w:tc>
          <w:tcPr>
            <w:tcW w:w="400" w:type="dxa"/>
            <w:noWrap/>
            <w:vAlign w:val="bottom"/>
            <w:hideMark/>
          </w:tcPr>
          <w:p w14:paraId="59EFC570" w14:textId="77777777" w:rsidR="00EB1C64" w:rsidRPr="008722AB" w:rsidRDefault="00EB1C64" w:rsidP="00154A4A">
            <w:pPr>
              <w:pStyle w:val="tabletext11"/>
              <w:jc w:val="center"/>
              <w:rPr>
                <w:ins w:id="20400" w:author="Author"/>
              </w:rPr>
            </w:pPr>
            <w:ins w:id="20401" w:author="Author">
              <w:r w:rsidRPr="008722AB">
                <w:t>0.72</w:t>
              </w:r>
            </w:ins>
          </w:p>
        </w:tc>
        <w:tc>
          <w:tcPr>
            <w:tcW w:w="400" w:type="dxa"/>
            <w:noWrap/>
            <w:vAlign w:val="bottom"/>
            <w:hideMark/>
          </w:tcPr>
          <w:p w14:paraId="5E7639E5" w14:textId="77777777" w:rsidR="00EB1C64" w:rsidRPr="008722AB" w:rsidRDefault="00EB1C64" w:rsidP="00154A4A">
            <w:pPr>
              <w:pStyle w:val="tabletext11"/>
              <w:jc w:val="center"/>
              <w:rPr>
                <w:ins w:id="20402" w:author="Author"/>
              </w:rPr>
            </w:pPr>
            <w:ins w:id="20403" w:author="Author">
              <w:r w:rsidRPr="008722AB">
                <w:t>0.72</w:t>
              </w:r>
            </w:ins>
          </w:p>
        </w:tc>
        <w:tc>
          <w:tcPr>
            <w:tcW w:w="400" w:type="dxa"/>
            <w:noWrap/>
            <w:vAlign w:val="bottom"/>
            <w:hideMark/>
          </w:tcPr>
          <w:p w14:paraId="7897E8B8" w14:textId="77777777" w:rsidR="00EB1C64" w:rsidRPr="008722AB" w:rsidRDefault="00EB1C64" w:rsidP="00154A4A">
            <w:pPr>
              <w:pStyle w:val="tabletext11"/>
              <w:jc w:val="center"/>
              <w:rPr>
                <w:ins w:id="20404" w:author="Author"/>
              </w:rPr>
            </w:pPr>
            <w:ins w:id="20405" w:author="Author">
              <w:r w:rsidRPr="008722AB">
                <w:t>0.72</w:t>
              </w:r>
            </w:ins>
          </w:p>
        </w:tc>
        <w:tc>
          <w:tcPr>
            <w:tcW w:w="400" w:type="dxa"/>
            <w:noWrap/>
            <w:vAlign w:val="bottom"/>
            <w:hideMark/>
          </w:tcPr>
          <w:p w14:paraId="76C7D593" w14:textId="77777777" w:rsidR="00EB1C64" w:rsidRPr="008722AB" w:rsidRDefault="00EB1C64" w:rsidP="00154A4A">
            <w:pPr>
              <w:pStyle w:val="tabletext11"/>
              <w:jc w:val="center"/>
              <w:rPr>
                <w:ins w:id="20406" w:author="Author"/>
              </w:rPr>
            </w:pPr>
            <w:ins w:id="20407" w:author="Author">
              <w:r w:rsidRPr="008722AB">
                <w:t>0.72</w:t>
              </w:r>
            </w:ins>
          </w:p>
        </w:tc>
        <w:tc>
          <w:tcPr>
            <w:tcW w:w="400" w:type="dxa"/>
            <w:noWrap/>
            <w:vAlign w:val="bottom"/>
            <w:hideMark/>
          </w:tcPr>
          <w:p w14:paraId="6B59569F" w14:textId="77777777" w:rsidR="00EB1C64" w:rsidRPr="008722AB" w:rsidRDefault="00EB1C64" w:rsidP="00154A4A">
            <w:pPr>
              <w:pStyle w:val="tabletext11"/>
              <w:jc w:val="center"/>
              <w:rPr>
                <w:ins w:id="20408" w:author="Author"/>
              </w:rPr>
            </w:pPr>
            <w:ins w:id="20409" w:author="Author">
              <w:r w:rsidRPr="008722AB">
                <w:t>0.72</w:t>
              </w:r>
            </w:ins>
          </w:p>
        </w:tc>
        <w:tc>
          <w:tcPr>
            <w:tcW w:w="400" w:type="dxa"/>
            <w:noWrap/>
            <w:vAlign w:val="bottom"/>
            <w:hideMark/>
          </w:tcPr>
          <w:p w14:paraId="5D5CF318" w14:textId="77777777" w:rsidR="00EB1C64" w:rsidRPr="008722AB" w:rsidRDefault="00EB1C64" w:rsidP="00154A4A">
            <w:pPr>
              <w:pStyle w:val="tabletext11"/>
              <w:jc w:val="center"/>
              <w:rPr>
                <w:ins w:id="20410" w:author="Author"/>
              </w:rPr>
            </w:pPr>
            <w:ins w:id="20411" w:author="Author">
              <w:r w:rsidRPr="008722AB">
                <w:t>0.72</w:t>
              </w:r>
            </w:ins>
          </w:p>
        </w:tc>
        <w:tc>
          <w:tcPr>
            <w:tcW w:w="400" w:type="dxa"/>
            <w:noWrap/>
            <w:vAlign w:val="bottom"/>
            <w:hideMark/>
          </w:tcPr>
          <w:p w14:paraId="51E6B7C2" w14:textId="77777777" w:rsidR="00EB1C64" w:rsidRPr="008722AB" w:rsidRDefault="00EB1C64" w:rsidP="00154A4A">
            <w:pPr>
              <w:pStyle w:val="tabletext11"/>
              <w:jc w:val="center"/>
              <w:rPr>
                <w:ins w:id="20412" w:author="Author"/>
              </w:rPr>
            </w:pPr>
            <w:ins w:id="20413" w:author="Author">
              <w:r w:rsidRPr="008722AB">
                <w:t>0.72</w:t>
              </w:r>
            </w:ins>
          </w:p>
        </w:tc>
        <w:tc>
          <w:tcPr>
            <w:tcW w:w="400" w:type="dxa"/>
            <w:noWrap/>
            <w:vAlign w:val="bottom"/>
            <w:hideMark/>
          </w:tcPr>
          <w:p w14:paraId="1B2477BA" w14:textId="77777777" w:rsidR="00EB1C64" w:rsidRPr="008722AB" w:rsidRDefault="00EB1C64" w:rsidP="00154A4A">
            <w:pPr>
              <w:pStyle w:val="tabletext11"/>
              <w:jc w:val="center"/>
              <w:rPr>
                <w:ins w:id="20414" w:author="Author"/>
              </w:rPr>
            </w:pPr>
            <w:ins w:id="20415" w:author="Author">
              <w:r w:rsidRPr="008722AB">
                <w:t>0.72</w:t>
              </w:r>
            </w:ins>
          </w:p>
        </w:tc>
        <w:tc>
          <w:tcPr>
            <w:tcW w:w="400" w:type="dxa"/>
            <w:noWrap/>
            <w:vAlign w:val="bottom"/>
            <w:hideMark/>
          </w:tcPr>
          <w:p w14:paraId="6111E3C6" w14:textId="77777777" w:rsidR="00EB1C64" w:rsidRPr="008722AB" w:rsidRDefault="00EB1C64" w:rsidP="00154A4A">
            <w:pPr>
              <w:pStyle w:val="tabletext11"/>
              <w:jc w:val="center"/>
              <w:rPr>
                <w:ins w:id="20416" w:author="Author"/>
              </w:rPr>
            </w:pPr>
            <w:ins w:id="20417" w:author="Author">
              <w:r w:rsidRPr="008722AB">
                <w:t>0.72</w:t>
              </w:r>
            </w:ins>
          </w:p>
        </w:tc>
        <w:tc>
          <w:tcPr>
            <w:tcW w:w="400" w:type="dxa"/>
            <w:noWrap/>
            <w:vAlign w:val="bottom"/>
            <w:hideMark/>
          </w:tcPr>
          <w:p w14:paraId="065C0E88" w14:textId="77777777" w:rsidR="00EB1C64" w:rsidRPr="008722AB" w:rsidRDefault="00EB1C64" w:rsidP="00154A4A">
            <w:pPr>
              <w:pStyle w:val="tabletext11"/>
              <w:jc w:val="center"/>
              <w:rPr>
                <w:ins w:id="20418" w:author="Author"/>
              </w:rPr>
            </w:pPr>
            <w:ins w:id="20419" w:author="Author">
              <w:r w:rsidRPr="008722AB">
                <w:t>0.72</w:t>
              </w:r>
            </w:ins>
          </w:p>
        </w:tc>
        <w:tc>
          <w:tcPr>
            <w:tcW w:w="400" w:type="dxa"/>
            <w:noWrap/>
            <w:vAlign w:val="bottom"/>
            <w:hideMark/>
          </w:tcPr>
          <w:p w14:paraId="14A62497" w14:textId="77777777" w:rsidR="00EB1C64" w:rsidRPr="008722AB" w:rsidRDefault="00EB1C64" w:rsidP="00154A4A">
            <w:pPr>
              <w:pStyle w:val="tabletext11"/>
              <w:jc w:val="center"/>
              <w:rPr>
                <w:ins w:id="20420" w:author="Author"/>
              </w:rPr>
            </w:pPr>
            <w:ins w:id="20421" w:author="Author">
              <w:r w:rsidRPr="008722AB">
                <w:t>0.72</w:t>
              </w:r>
            </w:ins>
          </w:p>
        </w:tc>
        <w:tc>
          <w:tcPr>
            <w:tcW w:w="400" w:type="dxa"/>
            <w:noWrap/>
            <w:vAlign w:val="bottom"/>
            <w:hideMark/>
          </w:tcPr>
          <w:p w14:paraId="44D67CA3" w14:textId="77777777" w:rsidR="00EB1C64" w:rsidRPr="008722AB" w:rsidRDefault="00EB1C64" w:rsidP="00154A4A">
            <w:pPr>
              <w:pStyle w:val="tabletext11"/>
              <w:jc w:val="center"/>
              <w:rPr>
                <w:ins w:id="20422" w:author="Author"/>
              </w:rPr>
            </w:pPr>
            <w:ins w:id="20423" w:author="Author">
              <w:r w:rsidRPr="008722AB">
                <w:t>0.72</w:t>
              </w:r>
            </w:ins>
          </w:p>
        </w:tc>
        <w:tc>
          <w:tcPr>
            <w:tcW w:w="400" w:type="dxa"/>
            <w:noWrap/>
            <w:vAlign w:val="bottom"/>
            <w:hideMark/>
          </w:tcPr>
          <w:p w14:paraId="73785380" w14:textId="77777777" w:rsidR="00EB1C64" w:rsidRPr="008722AB" w:rsidRDefault="00EB1C64" w:rsidP="00154A4A">
            <w:pPr>
              <w:pStyle w:val="tabletext11"/>
              <w:jc w:val="center"/>
              <w:rPr>
                <w:ins w:id="20424" w:author="Author"/>
              </w:rPr>
            </w:pPr>
            <w:ins w:id="20425" w:author="Author">
              <w:r w:rsidRPr="008722AB">
                <w:t>0.72</w:t>
              </w:r>
            </w:ins>
          </w:p>
        </w:tc>
        <w:tc>
          <w:tcPr>
            <w:tcW w:w="440" w:type="dxa"/>
            <w:noWrap/>
            <w:vAlign w:val="bottom"/>
            <w:hideMark/>
          </w:tcPr>
          <w:p w14:paraId="6A2850FB" w14:textId="77777777" w:rsidR="00EB1C64" w:rsidRPr="008722AB" w:rsidRDefault="00EB1C64" w:rsidP="00154A4A">
            <w:pPr>
              <w:pStyle w:val="tabletext11"/>
              <w:jc w:val="center"/>
              <w:rPr>
                <w:ins w:id="20426" w:author="Author"/>
              </w:rPr>
            </w:pPr>
            <w:ins w:id="20427" w:author="Author">
              <w:r w:rsidRPr="008722AB">
                <w:t>0.72</w:t>
              </w:r>
            </w:ins>
          </w:p>
        </w:tc>
        <w:tc>
          <w:tcPr>
            <w:tcW w:w="400" w:type="dxa"/>
            <w:noWrap/>
            <w:vAlign w:val="bottom"/>
            <w:hideMark/>
          </w:tcPr>
          <w:p w14:paraId="27B79436" w14:textId="77777777" w:rsidR="00EB1C64" w:rsidRPr="008722AB" w:rsidRDefault="00EB1C64" w:rsidP="00154A4A">
            <w:pPr>
              <w:pStyle w:val="tabletext11"/>
              <w:jc w:val="center"/>
              <w:rPr>
                <w:ins w:id="20428" w:author="Author"/>
              </w:rPr>
            </w:pPr>
            <w:ins w:id="20429" w:author="Author">
              <w:r w:rsidRPr="008722AB">
                <w:t>0.72</w:t>
              </w:r>
            </w:ins>
          </w:p>
        </w:tc>
        <w:tc>
          <w:tcPr>
            <w:tcW w:w="400" w:type="dxa"/>
            <w:noWrap/>
            <w:vAlign w:val="bottom"/>
            <w:hideMark/>
          </w:tcPr>
          <w:p w14:paraId="48BDAC17" w14:textId="77777777" w:rsidR="00EB1C64" w:rsidRPr="008722AB" w:rsidRDefault="00EB1C64" w:rsidP="00154A4A">
            <w:pPr>
              <w:pStyle w:val="tabletext11"/>
              <w:jc w:val="center"/>
              <w:rPr>
                <w:ins w:id="20430" w:author="Author"/>
              </w:rPr>
            </w:pPr>
            <w:ins w:id="20431" w:author="Author">
              <w:r w:rsidRPr="008722AB">
                <w:t>0.72</w:t>
              </w:r>
            </w:ins>
          </w:p>
        </w:tc>
        <w:tc>
          <w:tcPr>
            <w:tcW w:w="400" w:type="dxa"/>
            <w:noWrap/>
            <w:vAlign w:val="bottom"/>
            <w:hideMark/>
          </w:tcPr>
          <w:p w14:paraId="2F7FCB58" w14:textId="77777777" w:rsidR="00EB1C64" w:rsidRPr="008722AB" w:rsidRDefault="00EB1C64" w:rsidP="00154A4A">
            <w:pPr>
              <w:pStyle w:val="tabletext11"/>
              <w:jc w:val="center"/>
              <w:rPr>
                <w:ins w:id="20432" w:author="Author"/>
              </w:rPr>
            </w:pPr>
            <w:ins w:id="20433" w:author="Author">
              <w:r w:rsidRPr="008722AB">
                <w:t>0.72</w:t>
              </w:r>
            </w:ins>
          </w:p>
        </w:tc>
        <w:tc>
          <w:tcPr>
            <w:tcW w:w="400" w:type="dxa"/>
            <w:noWrap/>
            <w:vAlign w:val="bottom"/>
            <w:hideMark/>
          </w:tcPr>
          <w:p w14:paraId="54A8B267" w14:textId="77777777" w:rsidR="00EB1C64" w:rsidRPr="008722AB" w:rsidRDefault="00EB1C64" w:rsidP="00154A4A">
            <w:pPr>
              <w:pStyle w:val="tabletext11"/>
              <w:jc w:val="center"/>
              <w:rPr>
                <w:ins w:id="20434" w:author="Author"/>
              </w:rPr>
            </w:pPr>
            <w:ins w:id="20435" w:author="Author">
              <w:r w:rsidRPr="008722AB">
                <w:t>0.72</w:t>
              </w:r>
            </w:ins>
          </w:p>
        </w:tc>
        <w:tc>
          <w:tcPr>
            <w:tcW w:w="460" w:type="dxa"/>
            <w:noWrap/>
            <w:vAlign w:val="bottom"/>
            <w:hideMark/>
          </w:tcPr>
          <w:p w14:paraId="66D1058A" w14:textId="77777777" w:rsidR="00EB1C64" w:rsidRPr="008722AB" w:rsidRDefault="00EB1C64" w:rsidP="00154A4A">
            <w:pPr>
              <w:pStyle w:val="tabletext11"/>
              <w:jc w:val="center"/>
              <w:rPr>
                <w:ins w:id="20436" w:author="Author"/>
              </w:rPr>
            </w:pPr>
            <w:ins w:id="20437" w:author="Author">
              <w:r w:rsidRPr="008722AB">
                <w:t>0.72</w:t>
              </w:r>
            </w:ins>
          </w:p>
        </w:tc>
      </w:tr>
      <w:tr w:rsidR="00EB1C64" w:rsidRPr="008722AB" w14:paraId="2FBA7B8D" w14:textId="77777777" w:rsidTr="00154A4A">
        <w:trPr>
          <w:trHeight w:val="190"/>
          <w:ins w:id="20438" w:author="Author"/>
        </w:trPr>
        <w:tc>
          <w:tcPr>
            <w:tcW w:w="200" w:type="dxa"/>
            <w:tcBorders>
              <w:right w:val="nil"/>
            </w:tcBorders>
            <w:vAlign w:val="bottom"/>
          </w:tcPr>
          <w:p w14:paraId="36D63304" w14:textId="77777777" w:rsidR="00EB1C64" w:rsidRPr="008722AB" w:rsidRDefault="00EB1C64" w:rsidP="00154A4A">
            <w:pPr>
              <w:pStyle w:val="tabletext11"/>
              <w:jc w:val="right"/>
              <w:rPr>
                <w:ins w:id="20439" w:author="Author"/>
              </w:rPr>
            </w:pPr>
          </w:p>
        </w:tc>
        <w:tc>
          <w:tcPr>
            <w:tcW w:w="1580" w:type="dxa"/>
            <w:tcBorders>
              <w:left w:val="nil"/>
            </w:tcBorders>
            <w:vAlign w:val="bottom"/>
            <w:hideMark/>
          </w:tcPr>
          <w:p w14:paraId="526FFD70" w14:textId="77777777" w:rsidR="00EB1C64" w:rsidRPr="008722AB" w:rsidRDefault="00EB1C64" w:rsidP="00154A4A">
            <w:pPr>
              <w:pStyle w:val="tabletext11"/>
              <w:tabs>
                <w:tab w:val="decimal" w:pos="640"/>
              </w:tabs>
              <w:rPr>
                <w:ins w:id="20440" w:author="Author"/>
              </w:rPr>
            </w:pPr>
            <w:ins w:id="20441" w:author="Author">
              <w:r w:rsidRPr="008722AB">
                <w:t>35,000 to 39,999</w:t>
              </w:r>
            </w:ins>
          </w:p>
        </w:tc>
        <w:tc>
          <w:tcPr>
            <w:tcW w:w="680" w:type="dxa"/>
            <w:noWrap/>
            <w:vAlign w:val="bottom"/>
            <w:hideMark/>
          </w:tcPr>
          <w:p w14:paraId="2D5A9B7D" w14:textId="77777777" w:rsidR="00EB1C64" w:rsidRPr="008722AB" w:rsidRDefault="00EB1C64" w:rsidP="00154A4A">
            <w:pPr>
              <w:pStyle w:val="tabletext11"/>
              <w:jc w:val="center"/>
              <w:rPr>
                <w:ins w:id="20442" w:author="Author"/>
              </w:rPr>
            </w:pPr>
            <w:ins w:id="20443" w:author="Author">
              <w:r w:rsidRPr="008722AB">
                <w:t>1.41</w:t>
              </w:r>
            </w:ins>
          </w:p>
        </w:tc>
        <w:tc>
          <w:tcPr>
            <w:tcW w:w="900" w:type="dxa"/>
            <w:noWrap/>
            <w:vAlign w:val="bottom"/>
            <w:hideMark/>
          </w:tcPr>
          <w:p w14:paraId="080BD02C" w14:textId="77777777" w:rsidR="00EB1C64" w:rsidRPr="008722AB" w:rsidRDefault="00EB1C64" w:rsidP="00154A4A">
            <w:pPr>
              <w:pStyle w:val="tabletext11"/>
              <w:jc w:val="center"/>
              <w:rPr>
                <w:ins w:id="20444" w:author="Author"/>
              </w:rPr>
            </w:pPr>
            <w:ins w:id="20445" w:author="Author">
              <w:r w:rsidRPr="008722AB">
                <w:t>1.05</w:t>
              </w:r>
            </w:ins>
          </w:p>
        </w:tc>
        <w:tc>
          <w:tcPr>
            <w:tcW w:w="400" w:type="dxa"/>
            <w:noWrap/>
            <w:vAlign w:val="bottom"/>
            <w:hideMark/>
          </w:tcPr>
          <w:p w14:paraId="483DDF95" w14:textId="77777777" w:rsidR="00EB1C64" w:rsidRPr="008722AB" w:rsidRDefault="00EB1C64" w:rsidP="00154A4A">
            <w:pPr>
              <w:pStyle w:val="tabletext11"/>
              <w:jc w:val="center"/>
              <w:rPr>
                <w:ins w:id="20446" w:author="Author"/>
              </w:rPr>
            </w:pPr>
            <w:ins w:id="20447" w:author="Author">
              <w:r w:rsidRPr="008722AB">
                <w:t>1.05</w:t>
              </w:r>
            </w:ins>
          </w:p>
        </w:tc>
        <w:tc>
          <w:tcPr>
            <w:tcW w:w="400" w:type="dxa"/>
            <w:noWrap/>
            <w:vAlign w:val="bottom"/>
            <w:hideMark/>
          </w:tcPr>
          <w:p w14:paraId="08B7286E" w14:textId="77777777" w:rsidR="00EB1C64" w:rsidRPr="008722AB" w:rsidRDefault="00EB1C64" w:rsidP="00154A4A">
            <w:pPr>
              <w:pStyle w:val="tabletext11"/>
              <w:jc w:val="center"/>
              <w:rPr>
                <w:ins w:id="20448" w:author="Author"/>
              </w:rPr>
            </w:pPr>
            <w:ins w:id="20449" w:author="Author">
              <w:r w:rsidRPr="008722AB">
                <w:t>1.05</w:t>
              </w:r>
            </w:ins>
          </w:p>
        </w:tc>
        <w:tc>
          <w:tcPr>
            <w:tcW w:w="400" w:type="dxa"/>
            <w:noWrap/>
            <w:vAlign w:val="bottom"/>
            <w:hideMark/>
          </w:tcPr>
          <w:p w14:paraId="7596BA81" w14:textId="77777777" w:rsidR="00EB1C64" w:rsidRPr="008722AB" w:rsidRDefault="00EB1C64" w:rsidP="00154A4A">
            <w:pPr>
              <w:pStyle w:val="tabletext11"/>
              <w:jc w:val="center"/>
              <w:rPr>
                <w:ins w:id="20450" w:author="Author"/>
              </w:rPr>
            </w:pPr>
            <w:ins w:id="20451" w:author="Author">
              <w:r w:rsidRPr="008722AB">
                <w:t>1.01</w:t>
              </w:r>
            </w:ins>
          </w:p>
        </w:tc>
        <w:tc>
          <w:tcPr>
            <w:tcW w:w="400" w:type="dxa"/>
            <w:noWrap/>
            <w:vAlign w:val="bottom"/>
            <w:hideMark/>
          </w:tcPr>
          <w:p w14:paraId="327DF00F" w14:textId="77777777" w:rsidR="00EB1C64" w:rsidRPr="008722AB" w:rsidRDefault="00EB1C64" w:rsidP="00154A4A">
            <w:pPr>
              <w:pStyle w:val="tabletext11"/>
              <w:jc w:val="center"/>
              <w:rPr>
                <w:ins w:id="20452" w:author="Author"/>
              </w:rPr>
            </w:pPr>
            <w:ins w:id="20453" w:author="Author">
              <w:r w:rsidRPr="008722AB">
                <w:t>0.97</w:t>
              </w:r>
            </w:ins>
          </w:p>
        </w:tc>
        <w:tc>
          <w:tcPr>
            <w:tcW w:w="400" w:type="dxa"/>
            <w:noWrap/>
            <w:vAlign w:val="bottom"/>
            <w:hideMark/>
          </w:tcPr>
          <w:p w14:paraId="246F3968" w14:textId="77777777" w:rsidR="00EB1C64" w:rsidRPr="008722AB" w:rsidRDefault="00EB1C64" w:rsidP="00154A4A">
            <w:pPr>
              <w:pStyle w:val="tabletext11"/>
              <w:jc w:val="center"/>
              <w:rPr>
                <w:ins w:id="20454" w:author="Author"/>
              </w:rPr>
            </w:pPr>
            <w:ins w:id="20455" w:author="Author">
              <w:r w:rsidRPr="008722AB">
                <w:t>0.93</w:t>
              </w:r>
            </w:ins>
          </w:p>
        </w:tc>
        <w:tc>
          <w:tcPr>
            <w:tcW w:w="400" w:type="dxa"/>
            <w:noWrap/>
            <w:vAlign w:val="bottom"/>
            <w:hideMark/>
          </w:tcPr>
          <w:p w14:paraId="59FA08F8" w14:textId="77777777" w:rsidR="00EB1C64" w:rsidRPr="008722AB" w:rsidRDefault="00EB1C64" w:rsidP="00154A4A">
            <w:pPr>
              <w:pStyle w:val="tabletext11"/>
              <w:jc w:val="center"/>
              <w:rPr>
                <w:ins w:id="20456" w:author="Author"/>
              </w:rPr>
            </w:pPr>
            <w:ins w:id="20457" w:author="Author">
              <w:r w:rsidRPr="008722AB">
                <w:t>0.89</w:t>
              </w:r>
            </w:ins>
          </w:p>
        </w:tc>
        <w:tc>
          <w:tcPr>
            <w:tcW w:w="400" w:type="dxa"/>
            <w:noWrap/>
            <w:vAlign w:val="bottom"/>
            <w:hideMark/>
          </w:tcPr>
          <w:p w14:paraId="68370927" w14:textId="77777777" w:rsidR="00EB1C64" w:rsidRPr="008722AB" w:rsidRDefault="00EB1C64" w:rsidP="00154A4A">
            <w:pPr>
              <w:pStyle w:val="tabletext11"/>
              <w:jc w:val="center"/>
              <w:rPr>
                <w:ins w:id="20458" w:author="Author"/>
              </w:rPr>
            </w:pPr>
            <w:ins w:id="20459" w:author="Author">
              <w:r w:rsidRPr="008722AB">
                <w:t>0.84</w:t>
              </w:r>
            </w:ins>
          </w:p>
        </w:tc>
        <w:tc>
          <w:tcPr>
            <w:tcW w:w="400" w:type="dxa"/>
            <w:noWrap/>
            <w:vAlign w:val="bottom"/>
            <w:hideMark/>
          </w:tcPr>
          <w:p w14:paraId="22670F10" w14:textId="77777777" w:rsidR="00EB1C64" w:rsidRPr="008722AB" w:rsidRDefault="00EB1C64" w:rsidP="00154A4A">
            <w:pPr>
              <w:pStyle w:val="tabletext11"/>
              <w:jc w:val="center"/>
              <w:rPr>
                <w:ins w:id="20460" w:author="Author"/>
              </w:rPr>
            </w:pPr>
            <w:ins w:id="20461" w:author="Author">
              <w:r w:rsidRPr="008722AB">
                <w:t>0.84</w:t>
              </w:r>
            </w:ins>
          </w:p>
        </w:tc>
        <w:tc>
          <w:tcPr>
            <w:tcW w:w="400" w:type="dxa"/>
            <w:noWrap/>
            <w:vAlign w:val="bottom"/>
            <w:hideMark/>
          </w:tcPr>
          <w:p w14:paraId="66B98FE2" w14:textId="77777777" w:rsidR="00EB1C64" w:rsidRPr="008722AB" w:rsidRDefault="00EB1C64" w:rsidP="00154A4A">
            <w:pPr>
              <w:pStyle w:val="tabletext11"/>
              <w:jc w:val="center"/>
              <w:rPr>
                <w:ins w:id="20462" w:author="Author"/>
              </w:rPr>
            </w:pPr>
            <w:ins w:id="20463" w:author="Author">
              <w:r w:rsidRPr="008722AB">
                <w:t>0.84</w:t>
              </w:r>
            </w:ins>
          </w:p>
        </w:tc>
        <w:tc>
          <w:tcPr>
            <w:tcW w:w="400" w:type="dxa"/>
            <w:noWrap/>
            <w:vAlign w:val="bottom"/>
            <w:hideMark/>
          </w:tcPr>
          <w:p w14:paraId="77D1BE58" w14:textId="77777777" w:rsidR="00EB1C64" w:rsidRPr="008722AB" w:rsidRDefault="00EB1C64" w:rsidP="00154A4A">
            <w:pPr>
              <w:pStyle w:val="tabletext11"/>
              <w:jc w:val="center"/>
              <w:rPr>
                <w:ins w:id="20464" w:author="Author"/>
              </w:rPr>
            </w:pPr>
            <w:ins w:id="20465" w:author="Author">
              <w:r w:rsidRPr="008722AB">
                <w:t>0.84</w:t>
              </w:r>
            </w:ins>
          </w:p>
        </w:tc>
        <w:tc>
          <w:tcPr>
            <w:tcW w:w="400" w:type="dxa"/>
            <w:noWrap/>
            <w:vAlign w:val="bottom"/>
            <w:hideMark/>
          </w:tcPr>
          <w:p w14:paraId="44802FBA" w14:textId="77777777" w:rsidR="00EB1C64" w:rsidRPr="008722AB" w:rsidRDefault="00EB1C64" w:rsidP="00154A4A">
            <w:pPr>
              <w:pStyle w:val="tabletext11"/>
              <w:jc w:val="center"/>
              <w:rPr>
                <w:ins w:id="20466" w:author="Author"/>
              </w:rPr>
            </w:pPr>
            <w:ins w:id="20467" w:author="Author">
              <w:r w:rsidRPr="008722AB">
                <w:t>0.84</w:t>
              </w:r>
            </w:ins>
          </w:p>
        </w:tc>
        <w:tc>
          <w:tcPr>
            <w:tcW w:w="400" w:type="dxa"/>
            <w:noWrap/>
            <w:vAlign w:val="bottom"/>
            <w:hideMark/>
          </w:tcPr>
          <w:p w14:paraId="04B3D2DB" w14:textId="77777777" w:rsidR="00EB1C64" w:rsidRPr="008722AB" w:rsidRDefault="00EB1C64" w:rsidP="00154A4A">
            <w:pPr>
              <w:pStyle w:val="tabletext11"/>
              <w:jc w:val="center"/>
              <w:rPr>
                <w:ins w:id="20468" w:author="Author"/>
              </w:rPr>
            </w:pPr>
            <w:ins w:id="20469" w:author="Author">
              <w:r w:rsidRPr="008722AB">
                <w:t>0.84</w:t>
              </w:r>
            </w:ins>
          </w:p>
        </w:tc>
        <w:tc>
          <w:tcPr>
            <w:tcW w:w="400" w:type="dxa"/>
            <w:noWrap/>
            <w:vAlign w:val="bottom"/>
            <w:hideMark/>
          </w:tcPr>
          <w:p w14:paraId="01ACDEB3" w14:textId="77777777" w:rsidR="00EB1C64" w:rsidRPr="008722AB" w:rsidRDefault="00EB1C64" w:rsidP="00154A4A">
            <w:pPr>
              <w:pStyle w:val="tabletext11"/>
              <w:jc w:val="center"/>
              <w:rPr>
                <w:ins w:id="20470" w:author="Author"/>
              </w:rPr>
            </w:pPr>
            <w:ins w:id="20471" w:author="Author">
              <w:r w:rsidRPr="008722AB">
                <w:t>0.84</w:t>
              </w:r>
            </w:ins>
          </w:p>
        </w:tc>
        <w:tc>
          <w:tcPr>
            <w:tcW w:w="400" w:type="dxa"/>
            <w:noWrap/>
            <w:vAlign w:val="bottom"/>
            <w:hideMark/>
          </w:tcPr>
          <w:p w14:paraId="5FE822E9" w14:textId="77777777" w:rsidR="00EB1C64" w:rsidRPr="008722AB" w:rsidRDefault="00EB1C64" w:rsidP="00154A4A">
            <w:pPr>
              <w:pStyle w:val="tabletext11"/>
              <w:jc w:val="center"/>
              <w:rPr>
                <w:ins w:id="20472" w:author="Author"/>
              </w:rPr>
            </w:pPr>
            <w:ins w:id="20473" w:author="Author">
              <w:r w:rsidRPr="008722AB">
                <w:t>0.84</w:t>
              </w:r>
            </w:ins>
          </w:p>
        </w:tc>
        <w:tc>
          <w:tcPr>
            <w:tcW w:w="400" w:type="dxa"/>
            <w:noWrap/>
            <w:vAlign w:val="bottom"/>
            <w:hideMark/>
          </w:tcPr>
          <w:p w14:paraId="67903317" w14:textId="77777777" w:rsidR="00EB1C64" w:rsidRPr="008722AB" w:rsidRDefault="00EB1C64" w:rsidP="00154A4A">
            <w:pPr>
              <w:pStyle w:val="tabletext11"/>
              <w:jc w:val="center"/>
              <w:rPr>
                <w:ins w:id="20474" w:author="Author"/>
              </w:rPr>
            </w:pPr>
            <w:ins w:id="20475" w:author="Author">
              <w:r w:rsidRPr="008722AB">
                <w:t>0.84</w:t>
              </w:r>
            </w:ins>
          </w:p>
        </w:tc>
        <w:tc>
          <w:tcPr>
            <w:tcW w:w="400" w:type="dxa"/>
            <w:noWrap/>
            <w:vAlign w:val="bottom"/>
            <w:hideMark/>
          </w:tcPr>
          <w:p w14:paraId="2204E029" w14:textId="77777777" w:rsidR="00EB1C64" w:rsidRPr="008722AB" w:rsidRDefault="00EB1C64" w:rsidP="00154A4A">
            <w:pPr>
              <w:pStyle w:val="tabletext11"/>
              <w:jc w:val="center"/>
              <w:rPr>
                <w:ins w:id="20476" w:author="Author"/>
              </w:rPr>
            </w:pPr>
            <w:ins w:id="20477" w:author="Author">
              <w:r w:rsidRPr="008722AB">
                <w:t>0.84</w:t>
              </w:r>
            </w:ins>
          </w:p>
        </w:tc>
        <w:tc>
          <w:tcPr>
            <w:tcW w:w="400" w:type="dxa"/>
            <w:noWrap/>
            <w:vAlign w:val="bottom"/>
            <w:hideMark/>
          </w:tcPr>
          <w:p w14:paraId="30184077" w14:textId="77777777" w:rsidR="00EB1C64" w:rsidRPr="008722AB" w:rsidRDefault="00EB1C64" w:rsidP="00154A4A">
            <w:pPr>
              <w:pStyle w:val="tabletext11"/>
              <w:jc w:val="center"/>
              <w:rPr>
                <w:ins w:id="20478" w:author="Author"/>
              </w:rPr>
            </w:pPr>
            <w:ins w:id="20479" w:author="Author">
              <w:r w:rsidRPr="008722AB">
                <w:t>0.84</w:t>
              </w:r>
            </w:ins>
          </w:p>
        </w:tc>
        <w:tc>
          <w:tcPr>
            <w:tcW w:w="400" w:type="dxa"/>
            <w:noWrap/>
            <w:vAlign w:val="bottom"/>
            <w:hideMark/>
          </w:tcPr>
          <w:p w14:paraId="2D6DD838" w14:textId="77777777" w:rsidR="00EB1C64" w:rsidRPr="008722AB" w:rsidRDefault="00EB1C64" w:rsidP="00154A4A">
            <w:pPr>
              <w:pStyle w:val="tabletext11"/>
              <w:jc w:val="center"/>
              <w:rPr>
                <w:ins w:id="20480" w:author="Author"/>
              </w:rPr>
            </w:pPr>
            <w:ins w:id="20481" w:author="Author">
              <w:r w:rsidRPr="008722AB">
                <w:t>0.84</w:t>
              </w:r>
            </w:ins>
          </w:p>
        </w:tc>
        <w:tc>
          <w:tcPr>
            <w:tcW w:w="400" w:type="dxa"/>
            <w:noWrap/>
            <w:vAlign w:val="bottom"/>
            <w:hideMark/>
          </w:tcPr>
          <w:p w14:paraId="6A0C9EA7" w14:textId="77777777" w:rsidR="00EB1C64" w:rsidRPr="008722AB" w:rsidRDefault="00EB1C64" w:rsidP="00154A4A">
            <w:pPr>
              <w:pStyle w:val="tabletext11"/>
              <w:jc w:val="center"/>
              <w:rPr>
                <w:ins w:id="20482" w:author="Author"/>
              </w:rPr>
            </w:pPr>
            <w:ins w:id="20483" w:author="Author">
              <w:r w:rsidRPr="008722AB">
                <w:t>0.84</w:t>
              </w:r>
            </w:ins>
          </w:p>
        </w:tc>
        <w:tc>
          <w:tcPr>
            <w:tcW w:w="400" w:type="dxa"/>
            <w:noWrap/>
            <w:vAlign w:val="bottom"/>
            <w:hideMark/>
          </w:tcPr>
          <w:p w14:paraId="012F635C" w14:textId="77777777" w:rsidR="00EB1C64" w:rsidRPr="008722AB" w:rsidRDefault="00EB1C64" w:rsidP="00154A4A">
            <w:pPr>
              <w:pStyle w:val="tabletext11"/>
              <w:jc w:val="center"/>
              <w:rPr>
                <w:ins w:id="20484" w:author="Author"/>
              </w:rPr>
            </w:pPr>
            <w:ins w:id="20485" w:author="Author">
              <w:r w:rsidRPr="008722AB">
                <w:t>0.84</w:t>
              </w:r>
            </w:ins>
          </w:p>
        </w:tc>
        <w:tc>
          <w:tcPr>
            <w:tcW w:w="440" w:type="dxa"/>
            <w:noWrap/>
            <w:vAlign w:val="bottom"/>
            <w:hideMark/>
          </w:tcPr>
          <w:p w14:paraId="1203691C" w14:textId="77777777" w:rsidR="00EB1C64" w:rsidRPr="008722AB" w:rsidRDefault="00EB1C64" w:rsidP="00154A4A">
            <w:pPr>
              <w:pStyle w:val="tabletext11"/>
              <w:jc w:val="center"/>
              <w:rPr>
                <w:ins w:id="20486" w:author="Author"/>
              </w:rPr>
            </w:pPr>
            <w:ins w:id="20487" w:author="Author">
              <w:r w:rsidRPr="008722AB">
                <w:t>0.84</w:t>
              </w:r>
            </w:ins>
          </w:p>
        </w:tc>
        <w:tc>
          <w:tcPr>
            <w:tcW w:w="400" w:type="dxa"/>
            <w:noWrap/>
            <w:vAlign w:val="bottom"/>
            <w:hideMark/>
          </w:tcPr>
          <w:p w14:paraId="27E422DA" w14:textId="77777777" w:rsidR="00EB1C64" w:rsidRPr="008722AB" w:rsidRDefault="00EB1C64" w:rsidP="00154A4A">
            <w:pPr>
              <w:pStyle w:val="tabletext11"/>
              <w:jc w:val="center"/>
              <w:rPr>
                <w:ins w:id="20488" w:author="Author"/>
              </w:rPr>
            </w:pPr>
            <w:ins w:id="20489" w:author="Author">
              <w:r w:rsidRPr="008722AB">
                <w:t>0.84</w:t>
              </w:r>
            </w:ins>
          </w:p>
        </w:tc>
        <w:tc>
          <w:tcPr>
            <w:tcW w:w="400" w:type="dxa"/>
            <w:noWrap/>
            <w:vAlign w:val="bottom"/>
            <w:hideMark/>
          </w:tcPr>
          <w:p w14:paraId="7619D5B4" w14:textId="77777777" w:rsidR="00EB1C64" w:rsidRPr="008722AB" w:rsidRDefault="00EB1C64" w:rsidP="00154A4A">
            <w:pPr>
              <w:pStyle w:val="tabletext11"/>
              <w:jc w:val="center"/>
              <w:rPr>
                <w:ins w:id="20490" w:author="Author"/>
              </w:rPr>
            </w:pPr>
            <w:ins w:id="20491" w:author="Author">
              <w:r w:rsidRPr="008722AB">
                <w:t>0.84</w:t>
              </w:r>
            </w:ins>
          </w:p>
        </w:tc>
        <w:tc>
          <w:tcPr>
            <w:tcW w:w="400" w:type="dxa"/>
            <w:noWrap/>
            <w:vAlign w:val="bottom"/>
            <w:hideMark/>
          </w:tcPr>
          <w:p w14:paraId="58284E0B" w14:textId="77777777" w:rsidR="00EB1C64" w:rsidRPr="008722AB" w:rsidRDefault="00EB1C64" w:rsidP="00154A4A">
            <w:pPr>
              <w:pStyle w:val="tabletext11"/>
              <w:jc w:val="center"/>
              <w:rPr>
                <w:ins w:id="20492" w:author="Author"/>
              </w:rPr>
            </w:pPr>
            <w:ins w:id="20493" w:author="Author">
              <w:r w:rsidRPr="008722AB">
                <w:t>0.84</w:t>
              </w:r>
            </w:ins>
          </w:p>
        </w:tc>
        <w:tc>
          <w:tcPr>
            <w:tcW w:w="400" w:type="dxa"/>
            <w:noWrap/>
            <w:vAlign w:val="bottom"/>
            <w:hideMark/>
          </w:tcPr>
          <w:p w14:paraId="1D46D098" w14:textId="77777777" w:rsidR="00EB1C64" w:rsidRPr="008722AB" w:rsidRDefault="00EB1C64" w:rsidP="00154A4A">
            <w:pPr>
              <w:pStyle w:val="tabletext11"/>
              <w:jc w:val="center"/>
              <w:rPr>
                <w:ins w:id="20494" w:author="Author"/>
              </w:rPr>
            </w:pPr>
            <w:ins w:id="20495" w:author="Author">
              <w:r w:rsidRPr="008722AB">
                <w:t>0.84</w:t>
              </w:r>
            </w:ins>
          </w:p>
        </w:tc>
        <w:tc>
          <w:tcPr>
            <w:tcW w:w="460" w:type="dxa"/>
            <w:noWrap/>
            <w:vAlign w:val="bottom"/>
            <w:hideMark/>
          </w:tcPr>
          <w:p w14:paraId="40BD0D78" w14:textId="77777777" w:rsidR="00EB1C64" w:rsidRPr="008722AB" w:rsidRDefault="00EB1C64" w:rsidP="00154A4A">
            <w:pPr>
              <w:pStyle w:val="tabletext11"/>
              <w:jc w:val="center"/>
              <w:rPr>
                <w:ins w:id="20496" w:author="Author"/>
              </w:rPr>
            </w:pPr>
            <w:ins w:id="20497" w:author="Author">
              <w:r w:rsidRPr="008722AB">
                <w:t>0.84</w:t>
              </w:r>
            </w:ins>
          </w:p>
        </w:tc>
      </w:tr>
      <w:tr w:rsidR="00EB1C64" w:rsidRPr="008722AB" w14:paraId="4B4EEF68" w14:textId="77777777" w:rsidTr="00154A4A">
        <w:trPr>
          <w:trHeight w:val="190"/>
          <w:ins w:id="20498" w:author="Author"/>
        </w:trPr>
        <w:tc>
          <w:tcPr>
            <w:tcW w:w="200" w:type="dxa"/>
            <w:tcBorders>
              <w:right w:val="nil"/>
            </w:tcBorders>
            <w:vAlign w:val="bottom"/>
          </w:tcPr>
          <w:p w14:paraId="2022AA97" w14:textId="77777777" w:rsidR="00EB1C64" w:rsidRPr="008722AB" w:rsidRDefault="00EB1C64" w:rsidP="00154A4A">
            <w:pPr>
              <w:pStyle w:val="tabletext11"/>
              <w:jc w:val="right"/>
              <w:rPr>
                <w:ins w:id="20499" w:author="Author"/>
              </w:rPr>
            </w:pPr>
          </w:p>
        </w:tc>
        <w:tc>
          <w:tcPr>
            <w:tcW w:w="1580" w:type="dxa"/>
            <w:tcBorders>
              <w:left w:val="nil"/>
            </w:tcBorders>
            <w:vAlign w:val="bottom"/>
            <w:hideMark/>
          </w:tcPr>
          <w:p w14:paraId="6CF71894" w14:textId="77777777" w:rsidR="00EB1C64" w:rsidRPr="008722AB" w:rsidRDefault="00EB1C64" w:rsidP="00154A4A">
            <w:pPr>
              <w:pStyle w:val="tabletext11"/>
              <w:tabs>
                <w:tab w:val="decimal" w:pos="640"/>
              </w:tabs>
              <w:rPr>
                <w:ins w:id="20500" w:author="Author"/>
              </w:rPr>
            </w:pPr>
            <w:ins w:id="20501" w:author="Author">
              <w:r w:rsidRPr="008722AB">
                <w:t>40,000 to 44,999</w:t>
              </w:r>
            </w:ins>
          </w:p>
        </w:tc>
        <w:tc>
          <w:tcPr>
            <w:tcW w:w="680" w:type="dxa"/>
            <w:noWrap/>
            <w:vAlign w:val="bottom"/>
            <w:hideMark/>
          </w:tcPr>
          <w:p w14:paraId="5E76C8AB" w14:textId="77777777" w:rsidR="00EB1C64" w:rsidRPr="008722AB" w:rsidRDefault="00EB1C64" w:rsidP="00154A4A">
            <w:pPr>
              <w:pStyle w:val="tabletext11"/>
              <w:jc w:val="center"/>
              <w:rPr>
                <w:ins w:id="20502" w:author="Author"/>
              </w:rPr>
            </w:pPr>
            <w:ins w:id="20503" w:author="Author">
              <w:r w:rsidRPr="008722AB">
                <w:t>1.55</w:t>
              </w:r>
            </w:ins>
          </w:p>
        </w:tc>
        <w:tc>
          <w:tcPr>
            <w:tcW w:w="900" w:type="dxa"/>
            <w:noWrap/>
            <w:vAlign w:val="bottom"/>
            <w:hideMark/>
          </w:tcPr>
          <w:p w14:paraId="0DFD3F56" w14:textId="77777777" w:rsidR="00EB1C64" w:rsidRPr="008722AB" w:rsidRDefault="00EB1C64" w:rsidP="00154A4A">
            <w:pPr>
              <w:pStyle w:val="tabletext11"/>
              <w:jc w:val="center"/>
              <w:rPr>
                <w:ins w:id="20504" w:author="Author"/>
              </w:rPr>
            </w:pPr>
            <w:ins w:id="20505" w:author="Author">
              <w:r w:rsidRPr="008722AB">
                <w:t>1.17</w:t>
              </w:r>
            </w:ins>
          </w:p>
        </w:tc>
        <w:tc>
          <w:tcPr>
            <w:tcW w:w="400" w:type="dxa"/>
            <w:noWrap/>
            <w:vAlign w:val="bottom"/>
            <w:hideMark/>
          </w:tcPr>
          <w:p w14:paraId="47737958" w14:textId="77777777" w:rsidR="00EB1C64" w:rsidRPr="008722AB" w:rsidRDefault="00EB1C64" w:rsidP="00154A4A">
            <w:pPr>
              <w:pStyle w:val="tabletext11"/>
              <w:jc w:val="center"/>
              <w:rPr>
                <w:ins w:id="20506" w:author="Author"/>
              </w:rPr>
            </w:pPr>
            <w:ins w:id="20507" w:author="Author">
              <w:r w:rsidRPr="008722AB">
                <w:t>1.17</w:t>
              </w:r>
            </w:ins>
          </w:p>
        </w:tc>
        <w:tc>
          <w:tcPr>
            <w:tcW w:w="400" w:type="dxa"/>
            <w:noWrap/>
            <w:vAlign w:val="bottom"/>
            <w:hideMark/>
          </w:tcPr>
          <w:p w14:paraId="3402FA2A" w14:textId="77777777" w:rsidR="00EB1C64" w:rsidRPr="008722AB" w:rsidRDefault="00EB1C64" w:rsidP="00154A4A">
            <w:pPr>
              <w:pStyle w:val="tabletext11"/>
              <w:jc w:val="center"/>
              <w:rPr>
                <w:ins w:id="20508" w:author="Author"/>
              </w:rPr>
            </w:pPr>
            <w:ins w:id="20509" w:author="Author">
              <w:r w:rsidRPr="008722AB">
                <w:t>1.17</w:t>
              </w:r>
            </w:ins>
          </w:p>
        </w:tc>
        <w:tc>
          <w:tcPr>
            <w:tcW w:w="400" w:type="dxa"/>
            <w:noWrap/>
            <w:vAlign w:val="bottom"/>
            <w:hideMark/>
          </w:tcPr>
          <w:p w14:paraId="7143E4E3" w14:textId="77777777" w:rsidR="00EB1C64" w:rsidRPr="008722AB" w:rsidRDefault="00EB1C64" w:rsidP="00154A4A">
            <w:pPr>
              <w:pStyle w:val="tabletext11"/>
              <w:jc w:val="center"/>
              <w:rPr>
                <w:ins w:id="20510" w:author="Author"/>
              </w:rPr>
            </w:pPr>
            <w:ins w:id="20511" w:author="Author">
              <w:r w:rsidRPr="008722AB">
                <w:t>1.12</w:t>
              </w:r>
            </w:ins>
          </w:p>
        </w:tc>
        <w:tc>
          <w:tcPr>
            <w:tcW w:w="400" w:type="dxa"/>
            <w:noWrap/>
            <w:vAlign w:val="bottom"/>
            <w:hideMark/>
          </w:tcPr>
          <w:p w14:paraId="54B0CB2E" w14:textId="77777777" w:rsidR="00EB1C64" w:rsidRPr="008722AB" w:rsidRDefault="00EB1C64" w:rsidP="00154A4A">
            <w:pPr>
              <w:pStyle w:val="tabletext11"/>
              <w:jc w:val="center"/>
              <w:rPr>
                <w:ins w:id="20512" w:author="Author"/>
              </w:rPr>
            </w:pPr>
            <w:ins w:id="20513" w:author="Author">
              <w:r w:rsidRPr="008722AB">
                <w:t>1.07</w:t>
              </w:r>
            </w:ins>
          </w:p>
        </w:tc>
        <w:tc>
          <w:tcPr>
            <w:tcW w:w="400" w:type="dxa"/>
            <w:noWrap/>
            <w:vAlign w:val="bottom"/>
            <w:hideMark/>
          </w:tcPr>
          <w:p w14:paraId="1D6F8126" w14:textId="77777777" w:rsidR="00EB1C64" w:rsidRPr="008722AB" w:rsidRDefault="00EB1C64" w:rsidP="00154A4A">
            <w:pPr>
              <w:pStyle w:val="tabletext11"/>
              <w:jc w:val="center"/>
              <w:rPr>
                <w:ins w:id="20514" w:author="Author"/>
              </w:rPr>
            </w:pPr>
            <w:ins w:id="20515" w:author="Author">
              <w:r w:rsidRPr="008722AB">
                <w:t>1.03</w:t>
              </w:r>
            </w:ins>
          </w:p>
        </w:tc>
        <w:tc>
          <w:tcPr>
            <w:tcW w:w="400" w:type="dxa"/>
            <w:noWrap/>
            <w:vAlign w:val="bottom"/>
            <w:hideMark/>
          </w:tcPr>
          <w:p w14:paraId="59BA55B0" w14:textId="77777777" w:rsidR="00EB1C64" w:rsidRPr="008722AB" w:rsidRDefault="00EB1C64" w:rsidP="00154A4A">
            <w:pPr>
              <w:pStyle w:val="tabletext11"/>
              <w:jc w:val="center"/>
              <w:rPr>
                <w:ins w:id="20516" w:author="Author"/>
              </w:rPr>
            </w:pPr>
            <w:ins w:id="20517" w:author="Author">
              <w:r w:rsidRPr="008722AB">
                <w:t>0.98</w:t>
              </w:r>
            </w:ins>
          </w:p>
        </w:tc>
        <w:tc>
          <w:tcPr>
            <w:tcW w:w="400" w:type="dxa"/>
            <w:noWrap/>
            <w:vAlign w:val="bottom"/>
            <w:hideMark/>
          </w:tcPr>
          <w:p w14:paraId="5C761455" w14:textId="77777777" w:rsidR="00EB1C64" w:rsidRPr="008722AB" w:rsidRDefault="00EB1C64" w:rsidP="00154A4A">
            <w:pPr>
              <w:pStyle w:val="tabletext11"/>
              <w:jc w:val="center"/>
              <w:rPr>
                <w:ins w:id="20518" w:author="Author"/>
              </w:rPr>
            </w:pPr>
            <w:ins w:id="20519" w:author="Author">
              <w:r w:rsidRPr="008722AB">
                <w:t>0.93</w:t>
              </w:r>
            </w:ins>
          </w:p>
        </w:tc>
        <w:tc>
          <w:tcPr>
            <w:tcW w:w="400" w:type="dxa"/>
            <w:noWrap/>
            <w:vAlign w:val="bottom"/>
            <w:hideMark/>
          </w:tcPr>
          <w:p w14:paraId="38F6E116" w14:textId="77777777" w:rsidR="00EB1C64" w:rsidRPr="008722AB" w:rsidRDefault="00EB1C64" w:rsidP="00154A4A">
            <w:pPr>
              <w:pStyle w:val="tabletext11"/>
              <w:jc w:val="center"/>
              <w:rPr>
                <w:ins w:id="20520" w:author="Author"/>
              </w:rPr>
            </w:pPr>
            <w:ins w:id="20521" w:author="Author">
              <w:r w:rsidRPr="008722AB">
                <w:t>0.93</w:t>
              </w:r>
            </w:ins>
          </w:p>
        </w:tc>
        <w:tc>
          <w:tcPr>
            <w:tcW w:w="400" w:type="dxa"/>
            <w:noWrap/>
            <w:vAlign w:val="bottom"/>
            <w:hideMark/>
          </w:tcPr>
          <w:p w14:paraId="7225EB85" w14:textId="77777777" w:rsidR="00EB1C64" w:rsidRPr="008722AB" w:rsidRDefault="00EB1C64" w:rsidP="00154A4A">
            <w:pPr>
              <w:pStyle w:val="tabletext11"/>
              <w:jc w:val="center"/>
              <w:rPr>
                <w:ins w:id="20522" w:author="Author"/>
              </w:rPr>
            </w:pPr>
            <w:ins w:id="20523" w:author="Author">
              <w:r w:rsidRPr="008722AB">
                <w:t>0.93</w:t>
              </w:r>
            </w:ins>
          </w:p>
        </w:tc>
        <w:tc>
          <w:tcPr>
            <w:tcW w:w="400" w:type="dxa"/>
            <w:noWrap/>
            <w:vAlign w:val="bottom"/>
            <w:hideMark/>
          </w:tcPr>
          <w:p w14:paraId="33C9480D" w14:textId="77777777" w:rsidR="00EB1C64" w:rsidRPr="008722AB" w:rsidRDefault="00EB1C64" w:rsidP="00154A4A">
            <w:pPr>
              <w:pStyle w:val="tabletext11"/>
              <w:jc w:val="center"/>
              <w:rPr>
                <w:ins w:id="20524" w:author="Author"/>
              </w:rPr>
            </w:pPr>
            <w:ins w:id="20525" w:author="Author">
              <w:r w:rsidRPr="008722AB">
                <w:t>0.93</w:t>
              </w:r>
            </w:ins>
          </w:p>
        </w:tc>
        <w:tc>
          <w:tcPr>
            <w:tcW w:w="400" w:type="dxa"/>
            <w:noWrap/>
            <w:vAlign w:val="bottom"/>
            <w:hideMark/>
          </w:tcPr>
          <w:p w14:paraId="4BDDE294" w14:textId="77777777" w:rsidR="00EB1C64" w:rsidRPr="008722AB" w:rsidRDefault="00EB1C64" w:rsidP="00154A4A">
            <w:pPr>
              <w:pStyle w:val="tabletext11"/>
              <w:jc w:val="center"/>
              <w:rPr>
                <w:ins w:id="20526" w:author="Author"/>
              </w:rPr>
            </w:pPr>
            <w:ins w:id="20527" w:author="Author">
              <w:r w:rsidRPr="008722AB">
                <w:t>0.93</w:t>
              </w:r>
            </w:ins>
          </w:p>
        </w:tc>
        <w:tc>
          <w:tcPr>
            <w:tcW w:w="400" w:type="dxa"/>
            <w:noWrap/>
            <w:vAlign w:val="bottom"/>
            <w:hideMark/>
          </w:tcPr>
          <w:p w14:paraId="1A4A2906" w14:textId="77777777" w:rsidR="00EB1C64" w:rsidRPr="008722AB" w:rsidRDefault="00EB1C64" w:rsidP="00154A4A">
            <w:pPr>
              <w:pStyle w:val="tabletext11"/>
              <w:jc w:val="center"/>
              <w:rPr>
                <w:ins w:id="20528" w:author="Author"/>
              </w:rPr>
            </w:pPr>
            <w:ins w:id="20529" w:author="Author">
              <w:r w:rsidRPr="008722AB">
                <w:t>0.93</w:t>
              </w:r>
            </w:ins>
          </w:p>
        </w:tc>
        <w:tc>
          <w:tcPr>
            <w:tcW w:w="400" w:type="dxa"/>
            <w:noWrap/>
            <w:vAlign w:val="bottom"/>
            <w:hideMark/>
          </w:tcPr>
          <w:p w14:paraId="2A149C2E" w14:textId="77777777" w:rsidR="00EB1C64" w:rsidRPr="008722AB" w:rsidRDefault="00EB1C64" w:rsidP="00154A4A">
            <w:pPr>
              <w:pStyle w:val="tabletext11"/>
              <w:jc w:val="center"/>
              <w:rPr>
                <w:ins w:id="20530" w:author="Author"/>
              </w:rPr>
            </w:pPr>
            <w:ins w:id="20531" w:author="Author">
              <w:r w:rsidRPr="008722AB">
                <w:t>0.93</w:t>
              </w:r>
            </w:ins>
          </w:p>
        </w:tc>
        <w:tc>
          <w:tcPr>
            <w:tcW w:w="400" w:type="dxa"/>
            <w:noWrap/>
            <w:vAlign w:val="bottom"/>
            <w:hideMark/>
          </w:tcPr>
          <w:p w14:paraId="73B851BF" w14:textId="77777777" w:rsidR="00EB1C64" w:rsidRPr="008722AB" w:rsidRDefault="00EB1C64" w:rsidP="00154A4A">
            <w:pPr>
              <w:pStyle w:val="tabletext11"/>
              <w:jc w:val="center"/>
              <w:rPr>
                <w:ins w:id="20532" w:author="Author"/>
              </w:rPr>
            </w:pPr>
            <w:ins w:id="20533" w:author="Author">
              <w:r w:rsidRPr="008722AB">
                <w:t>0.93</w:t>
              </w:r>
            </w:ins>
          </w:p>
        </w:tc>
        <w:tc>
          <w:tcPr>
            <w:tcW w:w="400" w:type="dxa"/>
            <w:noWrap/>
            <w:vAlign w:val="bottom"/>
            <w:hideMark/>
          </w:tcPr>
          <w:p w14:paraId="0124FFB5" w14:textId="77777777" w:rsidR="00EB1C64" w:rsidRPr="008722AB" w:rsidRDefault="00EB1C64" w:rsidP="00154A4A">
            <w:pPr>
              <w:pStyle w:val="tabletext11"/>
              <w:jc w:val="center"/>
              <w:rPr>
                <w:ins w:id="20534" w:author="Author"/>
              </w:rPr>
            </w:pPr>
            <w:ins w:id="20535" w:author="Author">
              <w:r w:rsidRPr="008722AB">
                <w:t>0.93</w:t>
              </w:r>
            </w:ins>
          </w:p>
        </w:tc>
        <w:tc>
          <w:tcPr>
            <w:tcW w:w="400" w:type="dxa"/>
            <w:noWrap/>
            <w:vAlign w:val="bottom"/>
            <w:hideMark/>
          </w:tcPr>
          <w:p w14:paraId="037264DA" w14:textId="77777777" w:rsidR="00EB1C64" w:rsidRPr="008722AB" w:rsidRDefault="00EB1C64" w:rsidP="00154A4A">
            <w:pPr>
              <w:pStyle w:val="tabletext11"/>
              <w:jc w:val="center"/>
              <w:rPr>
                <w:ins w:id="20536" w:author="Author"/>
              </w:rPr>
            </w:pPr>
            <w:ins w:id="20537" w:author="Author">
              <w:r w:rsidRPr="008722AB">
                <w:t>0.93</w:t>
              </w:r>
            </w:ins>
          </w:p>
        </w:tc>
        <w:tc>
          <w:tcPr>
            <w:tcW w:w="400" w:type="dxa"/>
            <w:noWrap/>
            <w:vAlign w:val="bottom"/>
            <w:hideMark/>
          </w:tcPr>
          <w:p w14:paraId="5693A51C" w14:textId="77777777" w:rsidR="00EB1C64" w:rsidRPr="008722AB" w:rsidRDefault="00EB1C64" w:rsidP="00154A4A">
            <w:pPr>
              <w:pStyle w:val="tabletext11"/>
              <w:jc w:val="center"/>
              <w:rPr>
                <w:ins w:id="20538" w:author="Author"/>
              </w:rPr>
            </w:pPr>
            <w:ins w:id="20539" w:author="Author">
              <w:r w:rsidRPr="008722AB">
                <w:t>0.93</w:t>
              </w:r>
            </w:ins>
          </w:p>
        </w:tc>
        <w:tc>
          <w:tcPr>
            <w:tcW w:w="400" w:type="dxa"/>
            <w:noWrap/>
            <w:vAlign w:val="bottom"/>
            <w:hideMark/>
          </w:tcPr>
          <w:p w14:paraId="7932050F" w14:textId="77777777" w:rsidR="00EB1C64" w:rsidRPr="008722AB" w:rsidRDefault="00EB1C64" w:rsidP="00154A4A">
            <w:pPr>
              <w:pStyle w:val="tabletext11"/>
              <w:jc w:val="center"/>
              <w:rPr>
                <w:ins w:id="20540" w:author="Author"/>
              </w:rPr>
            </w:pPr>
            <w:ins w:id="20541" w:author="Author">
              <w:r w:rsidRPr="008722AB">
                <w:t>0.93</w:t>
              </w:r>
            </w:ins>
          </w:p>
        </w:tc>
        <w:tc>
          <w:tcPr>
            <w:tcW w:w="400" w:type="dxa"/>
            <w:noWrap/>
            <w:vAlign w:val="bottom"/>
            <w:hideMark/>
          </w:tcPr>
          <w:p w14:paraId="0EF901E5" w14:textId="77777777" w:rsidR="00EB1C64" w:rsidRPr="008722AB" w:rsidRDefault="00EB1C64" w:rsidP="00154A4A">
            <w:pPr>
              <w:pStyle w:val="tabletext11"/>
              <w:jc w:val="center"/>
              <w:rPr>
                <w:ins w:id="20542" w:author="Author"/>
              </w:rPr>
            </w:pPr>
            <w:ins w:id="20543" w:author="Author">
              <w:r w:rsidRPr="008722AB">
                <w:t>0.93</w:t>
              </w:r>
            </w:ins>
          </w:p>
        </w:tc>
        <w:tc>
          <w:tcPr>
            <w:tcW w:w="400" w:type="dxa"/>
            <w:noWrap/>
            <w:vAlign w:val="bottom"/>
            <w:hideMark/>
          </w:tcPr>
          <w:p w14:paraId="01CA61F9" w14:textId="77777777" w:rsidR="00EB1C64" w:rsidRPr="008722AB" w:rsidRDefault="00EB1C64" w:rsidP="00154A4A">
            <w:pPr>
              <w:pStyle w:val="tabletext11"/>
              <w:jc w:val="center"/>
              <w:rPr>
                <w:ins w:id="20544" w:author="Author"/>
              </w:rPr>
            </w:pPr>
            <w:ins w:id="20545" w:author="Author">
              <w:r w:rsidRPr="008722AB">
                <w:t>0.93</w:t>
              </w:r>
            </w:ins>
          </w:p>
        </w:tc>
        <w:tc>
          <w:tcPr>
            <w:tcW w:w="440" w:type="dxa"/>
            <w:noWrap/>
            <w:vAlign w:val="bottom"/>
            <w:hideMark/>
          </w:tcPr>
          <w:p w14:paraId="4C1D2E46" w14:textId="77777777" w:rsidR="00EB1C64" w:rsidRPr="008722AB" w:rsidRDefault="00EB1C64" w:rsidP="00154A4A">
            <w:pPr>
              <w:pStyle w:val="tabletext11"/>
              <w:jc w:val="center"/>
              <w:rPr>
                <w:ins w:id="20546" w:author="Author"/>
              </w:rPr>
            </w:pPr>
            <w:ins w:id="20547" w:author="Author">
              <w:r w:rsidRPr="008722AB">
                <w:t>0.93</w:t>
              </w:r>
            </w:ins>
          </w:p>
        </w:tc>
        <w:tc>
          <w:tcPr>
            <w:tcW w:w="400" w:type="dxa"/>
            <w:noWrap/>
            <w:vAlign w:val="bottom"/>
            <w:hideMark/>
          </w:tcPr>
          <w:p w14:paraId="168522B4" w14:textId="77777777" w:rsidR="00EB1C64" w:rsidRPr="008722AB" w:rsidRDefault="00EB1C64" w:rsidP="00154A4A">
            <w:pPr>
              <w:pStyle w:val="tabletext11"/>
              <w:jc w:val="center"/>
              <w:rPr>
                <w:ins w:id="20548" w:author="Author"/>
              </w:rPr>
            </w:pPr>
            <w:ins w:id="20549" w:author="Author">
              <w:r w:rsidRPr="008722AB">
                <w:t>0.93</w:t>
              </w:r>
            </w:ins>
          </w:p>
        </w:tc>
        <w:tc>
          <w:tcPr>
            <w:tcW w:w="400" w:type="dxa"/>
            <w:noWrap/>
            <w:vAlign w:val="bottom"/>
            <w:hideMark/>
          </w:tcPr>
          <w:p w14:paraId="0C9113C2" w14:textId="77777777" w:rsidR="00EB1C64" w:rsidRPr="008722AB" w:rsidRDefault="00EB1C64" w:rsidP="00154A4A">
            <w:pPr>
              <w:pStyle w:val="tabletext11"/>
              <w:jc w:val="center"/>
              <w:rPr>
                <w:ins w:id="20550" w:author="Author"/>
              </w:rPr>
            </w:pPr>
            <w:ins w:id="20551" w:author="Author">
              <w:r w:rsidRPr="008722AB">
                <w:t>0.93</w:t>
              </w:r>
            </w:ins>
          </w:p>
        </w:tc>
        <w:tc>
          <w:tcPr>
            <w:tcW w:w="400" w:type="dxa"/>
            <w:noWrap/>
            <w:vAlign w:val="bottom"/>
            <w:hideMark/>
          </w:tcPr>
          <w:p w14:paraId="34AFAE14" w14:textId="77777777" w:rsidR="00EB1C64" w:rsidRPr="008722AB" w:rsidRDefault="00EB1C64" w:rsidP="00154A4A">
            <w:pPr>
              <w:pStyle w:val="tabletext11"/>
              <w:jc w:val="center"/>
              <w:rPr>
                <w:ins w:id="20552" w:author="Author"/>
              </w:rPr>
            </w:pPr>
            <w:ins w:id="20553" w:author="Author">
              <w:r w:rsidRPr="008722AB">
                <w:t>0.93</w:t>
              </w:r>
            </w:ins>
          </w:p>
        </w:tc>
        <w:tc>
          <w:tcPr>
            <w:tcW w:w="400" w:type="dxa"/>
            <w:noWrap/>
            <w:vAlign w:val="bottom"/>
            <w:hideMark/>
          </w:tcPr>
          <w:p w14:paraId="52B5FC5F" w14:textId="77777777" w:rsidR="00EB1C64" w:rsidRPr="008722AB" w:rsidRDefault="00EB1C64" w:rsidP="00154A4A">
            <w:pPr>
              <w:pStyle w:val="tabletext11"/>
              <w:jc w:val="center"/>
              <w:rPr>
                <w:ins w:id="20554" w:author="Author"/>
              </w:rPr>
            </w:pPr>
            <w:ins w:id="20555" w:author="Author">
              <w:r w:rsidRPr="008722AB">
                <w:t>0.93</w:t>
              </w:r>
            </w:ins>
          </w:p>
        </w:tc>
        <w:tc>
          <w:tcPr>
            <w:tcW w:w="460" w:type="dxa"/>
            <w:noWrap/>
            <w:vAlign w:val="bottom"/>
            <w:hideMark/>
          </w:tcPr>
          <w:p w14:paraId="2A9FB0D0" w14:textId="77777777" w:rsidR="00EB1C64" w:rsidRPr="008722AB" w:rsidRDefault="00EB1C64" w:rsidP="00154A4A">
            <w:pPr>
              <w:pStyle w:val="tabletext11"/>
              <w:jc w:val="center"/>
              <w:rPr>
                <w:ins w:id="20556" w:author="Author"/>
              </w:rPr>
            </w:pPr>
            <w:ins w:id="20557" w:author="Author">
              <w:r w:rsidRPr="008722AB">
                <w:t>0.93</w:t>
              </w:r>
            </w:ins>
          </w:p>
        </w:tc>
      </w:tr>
      <w:tr w:rsidR="00EB1C64" w:rsidRPr="008722AB" w14:paraId="29918FE2" w14:textId="77777777" w:rsidTr="00154A4A">
        <w:trPr>
          <w:trHeight w:val="190"/>
          <w:ins w:id="20558" w:author="Author"/>
        </w:trPr>
        <w:tc>
          <w:tcPr>
            <w:tcW w:w="200" w:type="dxa"/>
            <w:tcBorders>
              <w:right w:val="nil"/>
            </w:tcBorders>
            <w:vAlign w:val="bottom"/>
          </w:tcPr>
          <w:p w14:paraId="2E434C70" w14:textId="77777777" w:rsidR="00EB1C64" w:rsidRPr="008722AB" w:rsidRDefault="00EB1C64" w:rsidP="00154A4A">
            <w:pPr>
              <w:pStyle w:val="tabletext11"/>
              <w:jc w:val="right"/>
              <w:rPr>
                <w:ins w:id="20559" w:author="Author"/>
              </w:rPr>
            </w:pPr>
          </w:p>
        </w:tc>
        <w:tc>
          <w:tcPr>
            <w:tcW w:w="1580" w:type="dxa"/>
            <w:tcBorders>
              <w:left w:val="nil"/>
            </w:tcBorders>
            <w:vAlign w:val="bottom"/>
            <w:hideMark/>
          </w:tcPr>
          <w:p w14:paraId="66D82E7D" w14:textId="77777777" w:rsidR="00EB1C64" w:rsidRPr="008722AB" w:rsidRDefault="00EB1C64" w:rsidP="00154A4A">
            <w:pPr>
              <w:pStyle w:val="tabletext11"/>
              <w:tabs>
                <w:tab w:val="decimal" w:pos="640"/>
              </w:tabs>
              <w:rPr>
                <w:ins w:id="20560" w:author="Author"/>
              </w:rPr>
            </w:pPr>
            <w:ins w:id="20561" w:author="Author">
              <w:r w:rsidRPr="008722AB">
                <w:t>45,000 to 49,999</w:t>
              </w:r>
            </w:ins>
          </w:p>
        </w:tc>
        <w:tc>
          <w:tcPr>
            <w:tcW w:w="680" w:type="dxa"/>
            <w:noWrap/>
            <w:vAlign w:val="bottom"/>
            <w:hideMark/>
          </w:tcPr>
          <w:p w14:paraId="0E7C6E65" w14:textId="77777777" w:rsidR="00EB1C64" w:rsidRPr="008722AB" w:rsidRDefault="00EB1C64" w:rsidP="00154A4A">
            <w:pPr>
              <w:pStyle w:val="tabletext11"/>
              <w:jc w:val="center"/>
              <w:rPr>
                <w:ins w:id="20562" w:author="Author"/>
              </w:rPr>
            </w:pPr>
            <w:ins w:id="20563" w:author="Author">
              <w:r w:rsidRPr="008722AB">
                <w:t>1.62</w:t>
              </w:r>
            </w:ins>
          </w:p>
        </w:tc>
        <w:tc>
          <w:tcPr>
            <w:tcW w:w="900" w:type="dxa"/>
            <w:noWrap/>
            <w:vAlign w:val="bottom"/>
            <w:hideMark/>
          </w:tcPr>
          <w:p w14:paraId="56A3CB44" w14:textId="77777777" w:rsidR="00EB1C64" w:rsidRPr="008722AB" w:rsidRDefault="00EB1C64" w:rsidP="00154A4A">
            <w:pPr>
              <w:pStyle w:val="tabletext11"/>
              <w:jc w:val="center"/>
              <w:rPr>
                <w:ins w:id="20564" w:author="Author"/>
              </w:rPr>
            </w:pPr>
            <w:ins w:id="20565" w:author="Author">
              <w:r w:rsidRPr="008722AB">
                <w:t>1.22</w:t>
              </w:r>
            </w:ins>
          </w:p>
        </w:tc>
        <w:tc>
          <w:tcPr>
            <w:tcW w:w="400" w:type="dxa"/>
            <w:noWrap/>
            <w:vAlign w:val="bottom"/>
            <w:hideMark/>
          </w:tcPr>
          <w:p w14:paraId="64B9E0D8" w14:textId="77777777" w:rsidR="00EB1C64" w:rsidRPr="008722AB" w:rsidRDefault="00EB1C64" w:rsidP="00154A4A">
            <w:pPr>
              <w:pStyle w:val="tabletext11"/>
              <w:jc w:val="center"/>
              <w:rPr>
                <w:ins w:id="20566" w:author="Author"/>
              </w:rPr>
            </w:pPr>
            <w:ins w:id="20567" w:author="Author">
              <w:r w:rsidRPr="008722AB">
                <w:t>1.22</w:t>
              </w:r>
            </w:ins>
          </w:p>
        </w:tc>
        <w:tc>
          <w:tcPr>
            <w:tcW w:w="400" w:type="dxa"/>
            <w:noWrap/>
            <w:vAlign w:val="bottom"/>
            <w:hideMark/>
          </w:tcPr>
          <w:p w14:paraId="49F3A2F3" w14:textId="77777777" w:rsidR="00EB1C64" w:rsidRPr="008722AB" w:rsidRDefault="00EB1C64" w:rsidP="00154A4A">
            <w:pPr>
              <w:pStyle w:val="tabletext11"/>
              <w:jc w:val="center"/>
              <w:rPr>
                <w:ins w:id="20568" w:author="Author"/>
              </w:rPr>
            </w:pPr>
            <w:ins w:id="20569" w:author="Author">
              <w:r w:rsidRPr="008722AB">
                <w:t>1.22</w:t>
              </w:r>
            </w:ins>
          </w:p>
        </w:tc>
        <w:tc>
          <w:tcPr>
            <w:tcW w:w="400" w:type="dxa"/>
            <w:noWrap/>
            <w:vAlign w:val="bottom"/>
            <w:hideMark/>
          </w:tcPr>
          <w:p w14:paraId="22BF0E02" w14:textId="77777777" w:rsidR="00EB1C64" w:rsidRPr="008722AB" w:rsidRDefault="00EB1C64" w:rsidP="00154A4A">
            <w:pPr>
              <w:pStyle w:val="tabletext11"/>
              <w:jc w:val="center"/>
              <w:rPr>
                <w:ins w:id="20570" w:author="Author"/>
              </w:rPr>
            </w:pPr>
            <w:ins w:id="20571" w:author="Author">
              <w:r w:rsidRPr="008722AB">
                <w:t>1.17</w:t>
              </w:r>
            </w:ins>
          </w:p>
        </w:tc>
        <w:tc>
          <w:tcPr>
            <w:tcW w:w="400" w:type="dxa"/>
            <w:noWrap/>
            <w:vAlign w:val="bottom"/>
            <w:hideMark/>
          </w:tcPr>
          <w:p w14:paraId="16893261" w14:textId="77777777" w:rsidR="00EB1C64" w:rsidRPr="008722AB" w:rsidRDefault="00EB1C64" w:rsidP="00154A4A">
            <w:pPr>
              <w:pStyle w:val="tabletext11"/>
              <w:jc w:val="center"/>
              <w:rPr>
                <w:ins w:id="20572" w:author="Author"/>
              </w:rPr>
            </w:pPr>
            <w:ins w:id="20573" w:author="Author">
              <w:r w:rsidRPr="008722AB">
                <w:t>1.12</w:t>
              </w:r>
            </w:ins>
          </w:p>
        </w:tc>
        <w:tc>
          <w:tcPr>
            <w:tcW w:w="400" w:type="dxa"/>
            <w:noWrap/>
            <w:vAlign w:val="bottom"/>
            <w:hideMark/>
          </w:tcPr>
          <w:p w14:paraId="285E69F0" w14:textId="77777777" w:rsidR="00EB1C64" w:rsidRPr="008722AB" w:rsidRDefault="00EB1C64" w:rsidP="00154A4A">
            <w:pPr>
              <w:pStyle w:val="tabletext11"/>
              <w:jc w:val="center"/>
              <w:rPr>
                <w:ins w:id="20574" w:author="Author"/>
              </w:rPr>
            </w:pPr>
            <w:ins w:id="20575" w:author="Author">
              <w:r w:rsidRPr="008722AB">
                <w:t>1.07</w:t>
              </w:r>
            </w:ins>
          </w:p>
        </w:tc>
        <w:tc>
          <w:tcPr>
            <w:tcW w:w="400" w:type="dxa"/>
            <w:noWrap/>
            <w:vAlign w:val="bottom"/>
            <w:hideMark/>
          </w:tcPr>
          <w:p w14:paraId="4912E697" w14:textId="77777777" w:rsidR="00EB1C64" w:rsidRPr="008722AB" w:rsidRDefault="00EB1C64" w:rsidP="00154A4A">
            <w:pPr>
              <w:pStyle w:val="tabletext11"/>
              <w:jc w:val="center"/>
              <w:rPr>
                <w:ins w:id="20576" w:author="Author"/>
              </w:rPr>
            </w:pPr>
            <w:ins w:id="20577" w:author="Author">
              <w:r w:rsidRPr="008722AB">
                <w:t>1.02</w:t>
              </w:r>
            </w:ins>
          </w:p>
        </w:tc>
        <w:tc>
          <w:tcPr>
            <w:tcW w:w="400" w:type="dxa"/>
            <w:noWrap/>
            <w:vAlign w:val="bottom"/>
            <w:hideMark/>
          </w:tcPr>
          <w:p w14:paraId="752516DA" w14:textId="77777777" w:rsidR="00EB1C64" w:rsidRPr="008722AB" w:rsidRDefault="00EB1C64" w:rsidP="00154A4A">
            <w:pPr>
              <w:pStyle w:val="tabletext11"/>
              <w:jc w:val="center"/>
              <w:rPr>
                <w:ins w:id="20578" w:author="Author"/>
              </w:rPr>
            </w:pPr>
            <w:ins w:id="20579" w:author="Author">
              <w:r w:rsidRPr="008722AB">
                <w:t>0.97</w:t>
              </w:r>
            </w:ins>
          </w:p>
        </w:tc>
        <w:tc>
          <w:tcPr>
            <w:tcW w:w="400" w:type="dxa"/>
            <w:noWrap/>
            <w:vAlign w:val="bottom"/>
            <w:hideMark/>
          </w:tcPr>
          <w:p w14:paraId="2AEAADE5" w14:textId="77777777" w:rsidR="00EB1C64" w:rsidRPr="008722AB" w:rsidRDefault="00EB1C64" w:rsidP="00154A4A">
            <w:pPr>
              <w:pStyle w:val="tabletext11"/>
              <w:jc w:val="center"/>
              <w:rPr>
                <w:ins w:id="20580" w:author="Author"/>
              </w:rPr>
            </w:pPr>
            <w:ins w:id="20581" w:author="Author">
              <w:r w:rsidRPr="008722AB">
                <w:t>0.97</w:t>
              </w:r>
            </w:ins>
          </w:p>
        </w:tc>
        <w:tc>
          <w:tcPr>
            <w:tcW w:w="400" w:type="dxa"/>
            <w:noWrap/>
            <w:vAlign w:val="bottom"/>
            <w:hideMark/>
          </w:tcPr>
          <w:p w14:paraId="081DF80C" w14:textId="77777777" w:rsidR="00EB1C64" w:rsidRPr="008722AB" w:rsidRDefault="00EB1C64" w:rsidP="00154A4A">
            <w:pPr>
              <w:pStyle w:val="tabletext11"/>
              <w:jc w:val="center"/>
              <w:rPr>
                <w:ins w:id="20582" w:author="Author"/>
              </w:rPr>
            </w:pPr>
            <w:ins w:id="20583" w:author="Author">
              <w:r w:rsidRPr="008722AB">
                <w:t>0.97</w:t>
              </w:r>
            </w:ins>
          </w:p>
        </w:tc>
        <w:tc>
          <w:tcPr>
            <w:tcW w:w="400" w:type="dxa"/>
            <w:noWrap/>
            <w:vAlign w:val="bottom"/>
            <w:hideMark/>
          </w:tcPr>
          <w:p w14:paraId="00C18D46" w14:textId="77777777" w:rsidR="00EB1C64" w:rsidRPr="008722AB" w:rsidRDefault="00EB1C64" w:rsidP="00154A4A">
            <w:pPr>
              <w:pStyle w:val="tabletext11"/>
              <w:jc w:val="center"/>
              <w:rPr>
                <w:ins w:id="20584" w:author="Author"/>
              </w:rPr>
            </w:pPr>
            <w:ins w:id="20585" w:author="Author">
              <w:r w:rsidRPr="008722AB">
                <w:t>0.97</w:t>
              </w:r>
            </w:ins>
          </w:p>
        </w:tc>
        <w:tc>
          <w:tcPr>
            <w:tcW w:w="400" w:type="dxa"/>
            <w:noWrap/>
            <w:vAlign w:val="bottom"/>
            <w:hideMark/>
          </w:tcPr>
          <w:p w14:paraId="1C5570A7" w14:textId="77777777" w:rsidR="00EB1C64" w:rsidRPr="008722AB" w:rsidRDefault="00EB1C64" w:rsidP="00154A4A">
            <w:pPr>
              <w:pStyle w:val="tabletext11"/>
              <w:jc w:val="center"/>
              <w:rPr>
                <w:ins w:id="20586" w:author="Author"/>
              </w:rPr>
            </w:pPr>
            <w:ins w:id="20587" w:author="Author">
              <w:r w:rsidRPr="008722AB">
                <w:t>0.97</w:t>
              </w:r>
            </w:ins>
          </w:p>
        </w:tc>
        <w:tc>
          <w:tcPr>
            <w:tcW w:w="400" w:type="dxa"/>
            <w:noWrap/>
            <w:vAlign w:val="bottom"/>
            <w:hideMark/>
          </w:tcPr>
          <w:p w14:paraId="14CF6F51" w14:textId="77777777" w:rsidR="00EB1C64" w:rsidRPr="008722AB" w:rsidRDefault="00EB1C64" w:rsidP="00154A4A">
            <w:pPr>
              <w:pStyle w:val="tabletext11"/>
              <w:jc w:val="center"/>
              <w:rPr>
                <w:ins w:id="20588" w:author="Author"/>
              </w:rPr>
            </w:pPr>
            <w:ins w:id="20589" w:author="Author">
              <w:r w:rsidRPr="008722AB">
                <w:t>0.97</w:t>
              </w:r>
            </w:ins>
          </w:p>
        </w:tc>
        <w:tc>
          <w:tcPr>
            <w:tcW w:w="400" w:type="dxa"/>
            <w:noWrap/>
            <w:vAlign w:val="bottom"/>
            <w:hideMark/>
          </w:tcPr>
          <w:p w14:paraId="74EE41B0" w14:textId="77777777" w:rsidR="00EB1C64" w:rsidRPr="008722AB" w:rsidRDefault="00EB1C64" w:rsidP="00154A4A">
            <w:pPr>
              <w:pStyle w:val="tabletext11"/>
              <w:jc w:val="center"/>
              <w:rPr>
                <w:ins w:id="20590" w:author="Author"/>
              </w:rPr>
            </w:pPr>
            <w:ins w:id="20591" w:author="Author">
              <w:r w:rsidRPr="008722AB">
                <w:t>0.97</w:t>
              </w:r>
            </w:ins>
          </w:p>
        </w:tc>
        <w:tc>
          <w:tcPr>
            <w:tcW w:w="400" w:type="dxa"/>
            <w:noWrap/>
            <w:vAlign w:val="bottom"/>
            <w:hideMark/>
          </w:tcPr>
          <w:p w14:paraId="735AFB87" w14:textId="77777777" w:rsidR="00EB1C64" w:rsidRPr="008722AB" w:rsidRDefault="00EB1C64" w:rsidP="00154A4A">
            <w:pPr>
              <w:pStyle w:val="tabletext11"/>
              <w:jc w:val="center"/>
              <w:rPr>
                <w:ins w:id="20592" w:author="Author"/>
              </w:rPr>
            </w:pPr>
            <w:ins w:id="20593" w:author="Author">
              <w:r w:rsidRPr="008722AB">
                <w:t>0.97</w:t>
              </w:r>
            </w:ins>
          </w:p>
        </w:tc>
        <w:tc>
          <w:tcPr>
            <w:tcW w:w="400" w:type="dxa"/>
            <w:noWrap/>
            <w:vAlign w:val="bottom"/>
            <w:hideMark/>
          </w:tcPr>
          <w:p w14:paraId="04705292" w14:textId="77777777" w:rsidR="00EB1C64" w:rsidRPr="008722AB" w:rsidRDefault="00EB1C64" w:rsidP="00154A4A">
            <w:pPr>
              <w:pStyle w:val="tabletext11"/>
              <w:jc w:val="center"/>
              <w:rPr>
                <w:ins w:id="20594" w:author="Author"/>
              </w:rPr>
            </w:pPr>
            <w:ins w:id="20595" w:author="Author">
              <w:r w:rsidRPr="008722AB">
                <w:t>0.97</w:t>
              </w:r>
            </w:ins>
          </w:p>
        </w:tc>
        <w:tc>
          <w:tcPr>
            <w:tcW w:w="400" w:type="dxa"/>
            <w:noWrap/>
            <w:vAlign w:val="bottom"/>
            <w:hideMark/>
          </w:tcPr>
          <w:p w14:paraId="641C6D80" w14:textId="77777777" w:rsidR="00EB1C64" w:rsidRPr="008722AB" w:rsidRDefault="00EB1C64" w:rsidP="00154A4A">
            <w:pPr>
              <w:pStyle w:val="tabletext11"/>
              <w:jc w:val="center"/>
              <w:rPr>
                <w:ins w:id="20596" w:author="Author"/>
              </w:rPr>
            </w:pPr>
            <w:ins w:id="20597" w:author="Author">
              <w:r w:rsidRPr="008722AB">
                <w:t>0.97</w:t>
              </w:r>
            </w:ins>
          </w:p>
        </w:tc>
        <w:tc>
          <w:tcPr>
            <w:tcW w:w="400" w:type="dxa"/>
            <w:noWrap/>
            <w:vAlign w:val="bottom"/>
            <w:hideMark/>
          </w:tcPr>
          <w:p w14:paraId="31A1A5C3" w14:textId="77777777" w:rsidR="00EB1C64" w:rsidRPr="008722AB" w:rsidRDefault="00EB1C64" w:rsidP="00154A4A">
            <w:pPr>
              <w:pStyle w:val="tabletext11"/>
              <w:jc w:val="center"/>
              <w:rPr>
                <w:ins w:id="20598" w:author="Author"/>
              </w:rPr>
            </w:pPr>
            <w:ins w:id="20599" w:author="Author">
              <w:r w:rsidRPr="008722AB">
                <w:t>0.97</w:t>
              </w:r>
            </w:ins>
          </w:p>
        </w:tc>
        <w:tc>
          <w:tcPr>
            <w:tcW w:w="400" w:type="dxa"/>
            <w:noWrap/>
            <w:vAlign w:val="bottom"/>
            <w:hideMark/>
          </w:tcPr>
          <w:p w14:paraId="2160F0A6" w14:textId="77777777" w:rsidR="00EB1C64" w:rsidRPr="008722AB" w:rsidRDefault="00EB1C64" w:rsidP="00154A4A">
            <w:pPr>
              <w:pStyle w:val="tabletext11"/>
              <w:jc w:val="center"/>
              <w:rPr>
                <w:ins w:id="20600" w:author="Author"/>
              </w:rPr>
            </w:pPr>
            <w:ins w:id="20601" w:author="Author">
              <w:r w:rsidRPr="008722AB">
                <w:t>0.97</w:t>
              </w:r>
            </w:ins>
          </w:p>
        </w:tc>
        <w:tc>
          <w:tcPr>
            <w:tcW w:w="400" w:type="dxa"/>
            <w:noWrap/>
            <w:vAlign w:val="bottom"/>
            <w:hideMark/>
          </w:tcPr>
          <w:p w14:paraId="1EFCDCBC" w14:textId="77777777" w:rsidR="00EB1C64" w:rsidRPr="008722AB" w:rsidRDefault="00EB1C64" w:rsidP="00154A4A">
            <w:pPr>
              <w:pStyle w:val="tabletext11"/>
              <w:jc w:val="center"/>
              <w:rPr>
                <w:ins w:id="20602" w:author="Author"/>
              </w:rPr>
            </w:pPr>
            <w:ins w:id="20603" w:author="Author">
              <w:r w:rsidRPr="008722AB">
                <w:t>0.97</w:t>
              </w:r>
            </w:ins>
          </w:p>
        </w:tc>
        <w:tc>
          <w:tcPr>
            <w:tcW w:w="400" w:type="dxa"/>
            <w:noWrap/>
            <w:vAlign w:val="bottom"/>
            <w:hideMark/>
          </w:tcPr>
          <w:p w14:paraId="65ACD643" w14:textId="77777777" w:rsidR="00EB1C64" w:rsidRPr="008722AB" w:rsidRDefault="00EB1C64" w:rsidP="00154A4A">
            <w:pPr>
              <w:pStyle w:val="tabletext11"/>
              <w:jc w:val="center"/>
              <w:rPr>
                <w:ins w:id="20604" w:author="Author"/>
              </w:rPr>
            </w:pPr>
            <w:ins w:id="20605" w:author="Author">
              <w:r w:rsidRPr="008722AB">
                <w:t>0.97</w:t>
              </w:r>
            </w:ins>
          </w:p>
        </w:tc>
        <w:tc>
          <w:tcPr>
            <w:tcW w:w="440" w:type="dxa"/>
            <w:noWrap/>
            <w:vAlign w:val="bottom"/>
            <w:hideMark/>
          </w:tcPr>
          <w:p w14:paraId="32A4AA7F" w14:textId="77777777" w:rsidR="00EB1C64" w:rsidRPr="008722AB" w:rsidRDefault="00EB1C64" w:rsidP="00154A4A">
            <w:pPr>
              <w:pStyle w:val="tabletext11"/>
              <w:jc w:val="center"/>
              <w:rPr>
                <w:ins w:id="20606" w:author="Author"/>
              </w:rPr>
            </w:pPr>
            <w:ins w:id="20607" w:author="Author">
              <w:r w:rsidRPr="008722AB">
                <w:t>0.97</w:t>
              </w:r>
            </w:ins>
          </w:p>
        </w:tc>
        <w:tc>
          <w:tcPr>
            <w:tcW w:w="400" w:type="dxa"/>
            <w:noWrap/>
            <w:vAlign w:val="bottom"/>
            <w:hideMark/>
          </w:tcPr>
          <w:p w14:paraId="722DA206" w14:textId="77777777" w:rsidR="00EB1C64" w:rsidRPr="008722AB" w:rsidRDefault="00EB1C64" w:rsidP="00154A4A">
            <w:pPr>
              <w:pStyle w:val="tabletext11"/>
              <w:jc w:val="center"/>
              <w:rPr>
                <w:ins w:id="20608" w:author="Author"/>
              </w:rPr>
            </w:pPr>
            <w:ins w:id="20609" w:author="Author">
              <w:r w:rsidRPr="008722AB">
                <w:t>0.97</w:t>
              </w:r>
            </w:ins>
          </w:p>
        </w:tc>
        <w:tc>
          <w:tcPr>
            <w:tcW w:w="400" w:type="dxa"/>
            <w:noWrap/>
            <w:vAlign w:val="bottom"/>
            <w:hideMark/>
          </w:tcPr>
          <w:p w14:paraId="5BADC2DA" w14:textId="77777777" w:rsidR="00EB1C64" w:rsidRPr="008722AB" w:rsidRDefault="00EB1C64" w:rsidP="00154A4A">
            <w:pPr>
              <w:pStyle w:val="tabletext11"/>
              <w:jc w:val="center"/>
              <w:rPr>
                <w:ins w:id="20610" w:author="Author"/>
              </w:rPr>
            </w:pPr>
            <w:ins w:id="20611" w:author="Author">
              <w:r w:rsidRPr="008722AB">
                <w:t>0.97</w:t>
              </w:r>
            </w:ins>
          </w:p>
        </w:tc>
        <w:tc>
          <w:tcPr>
            <w:tcW w:w="400" w:type="dxa"/>
            <w:noWrap/>
            <w:vAlign w:val="bottom"/>
            <w:hideMark/>
          </w:tcPr>
          <w:p w14:paraId="34191D02" w14:textId="77777777" w:rsidR="00EB1C64" w:rsidRPr="008722AB" w:rsidRDefault="00EB1C64" w:rsidP="00154A4A">
            <w:pPr>
              <w:pStyle w:val="tabletext11"/>
              <w:jc w:val="center"/>
              <w:rPr>
                <w:ins w:id="20612" w:author="Author"/>
              </w:rPr>
            </w:pPr>
            <w:ins w:id="20613" w:author="Author">
              <w:r w:rsidRPr="008722AB">
                <w:t>0.97</w:t>
              </w:r>
            </w:ins>
          </w:p>
        </w:tc>
        <w:tc>
          <w:tcPr>
            <w:tcW w:w="400" w:type="dxa"/>
            <w:noWrap/>
            <w:vAlign w:val="bottom"/>
            <w:hideMark/>
          </w:tcPr>
          <w:p w14:paraId="427A9A36" w14:textId="77777777" w:rsidR="00EB1C64" w:rsidRPr="008722AB" w:rsidRDefault="00EB1C64" w:rsidP="00154A4A">
            <w:pPr>
              <w:pStyle w:val="tabletext11"/>
              <w:jc w:val="center"/>
              <w:rPr>
                <w:ins w:id="20614" w:author="Author"/>
              </w:rPr>
            </w:pPr>
            <w:ins w:id="20615" w:author="Author">
              <w:r w:rsidRPr="008722AB">
                <w:t>0.97</w:t>
              </w:r>
            </w:ins>
          </w:p>
        </w:tc>
        <w:tc>
          <w:tcPr>
            <w:tcW w:w="460" w:type="dxa"/>
            <w:noWrap/>
            <w:vAlign w:val="bottom"/>
            <w:hideMark/>
          </w:tcPr>
          <w:p w14:paraId="747AE434" w14:textId="77777777" w:rsidR="00EB1C64" w:rsidRPr="008722AB" w:rsidRDefault="00EB1C64" w:rsidP="00154A4A">
            <w:pPr>
              <w:pStyle w:val="tabletext11"/>
              <w:jc w:val="center"/>
              <w:rPr>
                <w:ins w:id="20616" w:author="Author"/>
              </w:rPr>
            </w:pPr>
            <w:ins w:id="20617" w:author="Author">
              <w:r w:rsidRPr="008722AB">
                <w:t>0.97</w:t>
              </w:r>
            </w:ins>
          </w:p>
        </w:tc>
      </w:tr>
      <w:tr w:rsidR="00EB1C64" w:rsidRPr="008722AB" w14:paraId="35F0FD6D" w14:textId="77777777" w:rsidTr="00154A4A">
        <w:trPr>
          <w:trHeight w:val="190"/>
          <w:ins w:id="20618" w:author="Author"/>
        </w:trPr>
        <w:tc>
          <w:tcPr>
            <w:tcW w:w="200" w:type="dxa"/>
            <w:tcBorders>
              <w:right w:val="nil"/>
            </w:tcBorders>
            <w:vAlign w:val="bottom"/>
          </w:tcPr>
          <w:p w14:paraId="5049A7A5" w14:textId="77777777" w:rsidR="00EB1C64" w:rsidRPr="008722AB" w:rsidRDefault="00EB1C64" w:rsidP="00154A4A">
            <w:pPr>
              <w:pStyle w:val="tabletext11"/>
              <w:jc w:val="right"/>
              <w:rPr>
                <w:ins w:id="20619" w:author="Author"/>
              </w:rPr>
            </w:pPr>
          </w:p>
        </w:tc>
        <w:tc>
          <w:tcPr>
            <w:tcW w:w="1580" w:type="dxa"/>
            <w:tcBorders>
              <w:left w:val="nil"/>
            </w:tcBorders>
            <w:vAlign w:val="bottom"/>
            <w:hideMark/>
          </w:tcPr>
          <w:p w14:paraId="34B136EA" w14:textId="77777777" w:rsidR="00EB1C64" w:rsidRPr="008722AB" w:rsidRDefault="00EB1C64" w:rsidP="00154A4A">
            <w:pPr>
              <w:pStyle w:val="tabletext11"/>
              <w:tabs>
                <w:tab w:val="decimal" w:pos="640"/>
              </w:tabs>
              <w:rPr>
                <w:ins w:id="20620" w:author="Author"/>
              </w:rPr>
            </w:pPr>
            <w:ins w:id="20621" w:author="Author">
              <w:r w:rsidRPr="008722AB">
                <w:t>50,000 to 54,999</w:t>
              </w:r>
            </w:ins>
          </w:p>
        </w:tc>
        <w:tc>
          <w:tcPr>
            <w:tcW w:w="680" w:type="dxa"/>
            <w:noWrap/>
            <w:vAlign w:val="bottom"/>
            <w:hideMark/>
          </w:tcPr>
          <w:p w14:paraId="0D947DE9" w14:textId="77777777" w:rsidR="00EB1C64" w:rsidRPr="008722AB" w:rsidRDefault="00EB1C64" w:rsidP="00154A4A">
            <w:pPr>
              <w:pStyle w:val="tabletext11"/>
              <w:jc w:val="center"/>
              <w:rPr>
                <w:ins w:id="20622" w:author="Author"/>
              </w:rPr>
            </w:pPr>
            <w:ins w:id="20623" w:author="Author">
              <w:r w:rsidRPr="008722AB">
                <w:t>1.69</w:t>
              </w:r>
            </w:ins>
          </w:p>
        </w:tc>
        <w:tc>
          <w:tcPr>
            <w:tcW w:w="900" w:type="dxa"/>
            <w:noWrap/>
            <w:vAlign w:val="bottom"/>
            <w:hideMark/>
          </w:tcPr>
          <w:p w14:paraId="14AF1163" w14:textId="77777777" w:rsidR="00EB1C64" w:rsidRPr="008722AB" w:rsidRDefault="00EB1C64" w:rsidP="00154A4A">
            <w:pPr>
              <w:pStyle w:val="tabletext11"/>
              <w:jc w:val="center"/>
              <w:rPr>
                <w:ins w:id="20624" w:author="Author"/>
              </w:rPr>
            </w:pPr>
            <w:ins w:id="20625" w:author="Author">
              <w:r w:rsidRPr="008722AB">
                <w:t>1.27</w:t>
              </w:r>
            </w:ins>
          </w:p>
        </w:tc>
        <w:tc>
          <w:tcPr>
            <w:tcW w:w="400" w:type="dxa"/>
            <w:noWrap/>
            <w:vAlign w:val="bottom"/>
            <w:hideMark/>
          </w:tcPr>
          <w:p w14:paraId="1B3AD038" w14:textId="77777777" w:rsidR="00EB1C64" w:rsidRPr="008722AB" w:rsidRDefault="00EB1C64" w:rsidP="00154A4A">
            <w:pPr>
              <w:pStyle w:val="tabletext11"/>
              <w:jc w:val="center"/>
              <w:rPr>
                <w:ins w:id="20626" w:author="Author"/>
              </w:rPr>
            </w:pPr>
            <w:ins w:id="20627" w:author="Author">
              <w:r w:rsidRPr="008722AB">
                <w:t>1.27</w:t>
              </w:r>
            </w:ins>
          </w:p>
        </w:tc>
        <w:tc>
          <w:tcPr>
            <w:tcW w:w="400" w:type="dxa"/>
            <w:noWrap/>
            <w:vAlign w:val="bottom"/>
            <w:hideMark/>
          </w:tcPr>
          <w:p w14:paraId="3A52B23C" w14:textId="77777777" w:rsidR="00EB1C64" w:rsidRPr="008722AB" w:rsidRDefault="00EB1C64" w:rsidP="00154A4A">
            <w:pPr>
              <w:pStyle w:val="tabletext11"/>
              <w:jc w:val="center"/>
              <w:rPr>
                <w:ins w:id="20628" w:author="Author"/>
              </w:rPr>
            </w:pPr>
            <w:ins w:id="20629" w:author="Author">
              <w:r w:rsidRPr="008722AB">
                <w:t>1.27</w:t>
              </w:r>
            </w:ins>
          </w:p>
        </w:tc>
        <w:tc>
          <w:tcPr>
            <w:tcW w:w="400" w:type="dxa"/>
            <w:noWrap/>
            <w:vAlign w:val="bottom"/>
            <w:hideMark/>
          </w:tcPr>
          <w:p w14:paraId="118C82FD" w14:textId="77777777" w:rsidR="00EB1C64" w:rsidRPr="008722AB" w:rsidRDefault="00EB1C64" w:rsidP="00154A4A">
            <w:pPr>
              <w:pStyle w:val="tabletext11"/>
              <w:jc w:val="center"/>
              <w:rPr>
                <w:ins w:id="20630" w:author="Author"/>
              </w:rPr>
            </w:pPr>
            <w:ins w:id="20631" w:author="Author">
              <w:r w:rsidRPr="008722AB">
                <w:t>1.22</w:t>
              </w:r>
            </w:ins>
          </w:p>
        </w:tc>
        <w:tc>
          <w:tcPr>
            <w:tcW w:w="400" w:type="dxa"/>
            <w:noWrap/>
            <w:vAlign w:val="bottom"/>
            <w:hideMark/>
          </w:tcPr>
          <w:p w14:paraId="5689D98F" w14:textId="77777777" w:rsidR="00EB1C64" w:rsidRPr="008722AB" w:rsidRDefault="00EB1C64" w:rsidP="00154A4A">
            <w:pPr>
              <w:pStyle w:val="tabletext11"/>
              <w:jc w:val="center"/>
              <w:rPr>
                <w:ins w:id="20632" w:author="Author"/>
              </w:rPr>
            </w:pPr>
            <w:ins w:id="20633" w:author="Author">
              <w:r w:rsidRPr="008722AB">
                <w:t>1.17</w:t>
              </w:r>
            </w:ins>
          </w:p>
        </w:tc>
        <w:tc>
          <w:tcPr>
            <w:tcW w:w="400" w:type="dxa"/>
            <w:noWrap/>
            <w:vAlign w:val="bottom"/>
            <w:hideMark/>
          </w:tcPr>
          <w:p w14:paraId="016C1EE4" w14:textId="77777777" w:rsidR="00EB1C64" w:rsidRPr="008722AB" w:rsidRDefault="00EB1C64" w:rsidP="00154A4A">
            <w:pPr>
              <w:pStyle w:val="tabletext11"/>
              <w:jc w:val="center"/>
              <w:rPr>
                <w:ins w:id="20634" w:author="Author"/>
              </w:rPr>
            </w:pPr>
            <w:ins w:id="20635" w:author="Author">
              <w:r w:rsidRPr="008722AB">
                <w:t>1.12</w:t>
              </w:r>
            </w:ins>
          </w:p>
        </w:tc>
        <w:tc>
          <w:tcPr>
            <w:tcW w:w="400" w:type="dxa"/>
            <w:noWrap/>
            <w:vAlign w:val="bottom"/>
            <w:hideMark/>
          </w:tcPr>
          <w:p w14:paraId="2BE9BF6F" w14:textId="77777777" w:rsidR="00EB1C64" w:rsidRPr="008722AB" w:rsidRDefault="00EB1C64" w:rsidP="00154A4A">
            <w:pPr>
              <w:pStyle w:val="tabletext11"/>
              <w:jc w:val="center"/>
              <w:rPr>
                <w:ins w:id="20636" w:author="Author"/>
              </w:rPr>
            </w:pPr>
            <w:ins w:id="20637" w:author="Author">
              <w:r w:rsidRPr="008722AB">
                <w:t>1.06</w:t>
              </w:r>
            </w:ins>
          </w:p>
        </w:tc>
        <w:tc>
          <w:tcPr>
            <w:tcW w:w="400" w:type="dxa"/>
            <w:noWrap/>
            <w:vAlign w:val="bottom"/>
            <w:hideMark/>
          </w:tcPr>
          <w:p w14:paraId="4161DE6A" w14:textId="77777777" w:rsidR="00EB1C64" w:rsidRPr="008722AB" w:rsidRDefault="00EB1C64" w:rsidP="00154A4A">
            <w:pPr>
              <w:pStyle w:val="tabletext11"/>
              <w:jc w:val="center"/>
              <w:rPr>
                <w:ins w:id="20638" w:author="Author"/>
              </w:rPr>
            </w:pPr>
            <w:ins w:id="20639" w:author="Author">
              <w:r w:rsidRPr="008722AB">
                <w:t>1.01</w:t>
              </w:r>
            </w:ins>
          </w:p>
        </w:tc>
        <w:tc>
          <w:tcPr>
            <w:tcW w:w="400" w:type="dxa"/>
            <w:noWrap/>
            <w:vAlign w:val="bottom"/>
            <w:hideMark/>
          </w:tcPr>
          <w:p w14:paraId="629E6CB9" w14:textId="77777777" w:rsidR="00EB1C64" w:rsidRPr="008722AB" w:rsidRDefault="00EB1C64" w:rsidP="00154A4A">
            <w:pPr>
              <w:pStyle w:val="tabletext11"/>
              <w:jc w:val="center"/>
              <w:rPr>
                <w:ins w:id="20640" w:author="Author"/>
              </w:rPr>
            </w:pPr>
            <w:ins w:id="20641" w:author="Author">
              <w:r w:rsidRPr="008722AB">
                <w:t>1.01</w:t>
              </w:r>
            </w:ins>
          </w:p>
        </w:tc>
        <w:tc>
          <w:tcPr>
            <w:tcW w:w="400" w:type="dxa"/>
            <w:noWrap/>
            <w:vAlign w:val="bottom"/>
            <w:hideMark/>
          </w:tcPr>
          <w:p w14:paraId="72BDE00D" w14:textId="77777777" w:rsidR="00EB1C64" w:rsidRPr="008722AB" w:rsidRDefault="00EB1C64" w:rsidP="00154A4A">
            <w:pPr>
              <w:pStyle w:val="tabletext11"/>
              <w:jc w:val="center"/>
              <w:rPr>
                <w:ins w:id="20642" w:author="Author"/>
              </w:rPr>
            </w:pPr>
            <w:ins w:id="20643" w:author="Author">
              <w:r w:rsidRPr="008722AB">
                <w:t>1.01</w:t>
              </w:r>
            </w:ins>
          </w:p>
        </w:tc>
        <w:tc>
          <w:tcPr>
            <w:tcW w:w="400" w:type="dxa"/>
            <w:noWrap/>
            <w:vAlign w:val="bottom"/>
            <w:hideMark/>
          </w:tcPr>
          <w:p w14:paraId="794953AC" w14:textId="77777777" w:rsidR="00EB1C64" w:rsidRPr="008722AB" w:rsidRDefault="00EB1C64" w:rsidP="00154A4A">
            <w:pPr>
              <w:pStyle w:val="tabletext11"/>
              <w:jc w:val="center"/>
              <w:rPr>
                <w:ins w:id="20644" w:author="Author"/>
              </w:rPr>
            </w:pPr>
            <w:ins w:id="20645" w:author="Author">
              <w:r w:rsidRPr="008722AB">
                <w:t>1.01</w:t>
              </w:r>
            </w:ins>
          </w:p>
        </w:tc>
        <w:tc>
          <w:tcPr>
            <w:tcW w:w="400" w:type="dxa"/>
            <w:noWrap/>
            <w:vAlign w:val="bottom"/>
            <w:hideMark/>
          </w:tcPr>
          <w:p w14:paraId="0D1BDE8E" w14:textId="77777777" w:rsidR="00EB1C64" w:rsidRPr="008722AB" w:rsidRDefault="00EB1C64" w:rsidP="00154A4A">
            <w:pPr>
              <w:pStyle w:val="tabletext11"/>
              <w:jc w:val="center"/>
              <w:rPr>
                <w:ins w:id="20646" w:author="Author"/>
              </w:rPr>
            </w:pPr>
            <w:ins w:id="20647" w:author="Author">
              <w:r w:rsidRPr="008722AB">
                <w:t>1.01</w:t>
              </w:r>
            </w:ins>
          </w:p>
        </w:tc>
        <w:tc>
          <w:tcPr>
            <w:tcW w:w="400" w:type="dxa"/>
            <w:noWrap/>
            <w:vAlign w:val="bottom"/>
            <w:hideMark/>
          </w:tcPr>
          <w:p w14:paraId="0135A4D0" w14:textId="77777777" w:rsidR="00EB1C64" w:rsidRPr="008722AB" w:rsidRDefault="00EB1C64" w:rsidP="00154A4A">
            <w:pPr>
              <w:pStyle w:val="tabletext11"/>
              <w:jc w:val="center"/>
              <w:rPr>
                <w:ins w:id="20648" w:author="Author"/>
              </w:rPr>
            </w:pPr>
            <w:ins w:id="20649" w:author="Author">
              <w:r w:rsidRPr="008722AB">
                <w:t>1.01</w:t>
              </w:r>
            </w:ins>
          </w:p>
        </w:tc>
        <w:tc>
          <w:tcPr>
            <w:tcW w:w="400" w:type="dxa"/>
            <w:noWrap/>
            <w:vAlign w:val="bottom"/>
            <w:hideMark/>
          </w:tcPr>
          <w:p w14:paraId="02006E06" w14:textId="77777777" w:rsidR="00EB1C64" w:rsidRPr="008722AB" w:rsidRDefault="00EB1C64" w:rsidP="00154A4A">
            <w:pPr>
              <w:pStyle w:val="tabletext11"/>
              <w:jc w:val="center"/>
              <w:rPr>
                <w:ins w:id="20650" w:author="Author"/>
              </w:rPr>
            </w:pPr>
            <w:ins w:id="20651" w:author="Author">
              <w:r w:rsidRPr="008722AB">
                <w:t>1.01</w:t>
              </w:r>
            </w:ins>
          </w:p>
        </w:tc>
        <w:tc>
          <w:tcPr>
            <w:tcW w:w="400" w:type="dxa"/>
            <w:noWrap/>
            <w:vAlign w:val="bottom"/>
            <w:hideMark/>
          </w:tcPr>
          <w:p w14:paraId="658980F8" w14:textId="77777777" w:rsidR="00EB1C64" w:rsidRPr="008722AB" w:rsidRDefault="00EB1C64" w:rsidP="00154A4A">
            <w:pPr>
              <w:pStyle w:val="tabletext11"/>
              <w:jc w:val="center"/>
              <w:rPr>
                <w:ins w:id="20652" w:author="Author"/>
              </w:rPr>
            </w:pPr>
            <w:ins w:id="20653" w:author="Author">
              <w:r w:rsidRPr="008722AB">
                <w:t>1.01</w:t>
              </w:r>
            </w:ins>
          </w:p>
        </w:tc>
        <w:tc>
          <w:tcPr>
            <w:tcW w:w="400" w:type="dxa"/>
            <w:noWrap/>
            <w:vAlign w:val="bottom"/>
            <w:hideMark/>
          </w:tcPr>
          <w:p w14:paraId="6725968C" w14:textId="77777777" w:rsidR="00EB1C64" w:rsidRPr="008722AB" w:rsidRDefault="00EB1C64" w:rsidP="00154A4A">
            <w:pPr>
              <w:pStyle w:val="tabletext11"/>
              <w:jc w:val="center"/>
              <w:rPr>
                <w:ins w:id="20654" w:author="Author"/>
              </w:rPr>
            </w:pPr>
            <w:ins w:id="20655" w:author="Author">
              <w:r w:rsidRPr="008722AB">
                <w:t>1.01</w:t>
              </w:r>
            </w:ins>
          </w:p>
        </w:tc>
        <w:tc>
          <w:tcPr>
            <w:tcW w:w="400" w:type="dxa"/>
            <w:noWrap/>
            <w:vAlign w:val="bottom"/>
            <w:hideMark/>
          </w:tcPr>
          <w:p w14:paraId="280D7265" w14:textId="77777777" w:rsidR="00EB1C64" w:rsidRPr="008722AB" w:rsidRDefault="00EB1C64" w:rsidP="00154A4A">
            <w:pPr>
              <w:pStyle w:val="tabletext11"/>
              <w:jc w:val="center"/>
              <w:rPr>
                <w:ins w:id="20656" w:author="Author"/>
              </w:rPr>
            </w:pPr>
            <w:ins w:id="20657" w:author="Author">
              <w:r w:rsidRPr="008722AB">
                <w:t>1.01</w:t>
              </w:r>
            </w:ins>
          </w:p>
        </w:tc>
        <w:tc>
          <w:tcPr>
            <w:tcW w:w="400" w:type="dxa"/>
            <w:noWrap/>
            <w:vAlign w:val="bottom"/>
            <w:hideMark/>
          </w:tcPr>
          <w:p w14:paraId="26EA57FF" w14:textId="77777777" w:rsidR="00EB1C64" w:rsidRPr="008722AB" w:rsidRDefault="00EB1C64" w:rsidP="00154A4A">
            <w:pPr>
              <w:pStyle w:val="tabletext11"/>
              <w:jc w:val="center"/>
              <w:rPr>
                <w:ins w:id="20658" w:author="Author"/>
              </w:rPr>
            </w:pPr>
            <w:ins w:id="20659" w:author="Author">
              <w:r w:rsidRPr="008722AB">
                <w:t>1.01</w:t>
              </w:r>
            </w:ins>
          </w:p>
        </w:tc>
        <w:tc>
          <w:tcPr>
            <w:tcW w:w="400" w:type="dxa"/>
            <w:noWrap/>
            <w:vAlign w:val="bottom"/>
            <w:hideMark/>
          </w:tcPr>
          <w:p w14:paraId="073E9A2C" w14:textId="77777777" w:rsidR="00EB1C64" w:rsidRPr="008722AB" w:rsidRDefault="00EB1C64" w:rsidP="00154A4A">
            <w:pPr>
              <w:pStyle w:val="tabletext11"/>
              <w:jc w:val="center"/>
              <w:rPr>
                <w:ins w:id="20660" w:author="Author"/>
              </w:rPr>
            </w:pPr>
            <w:ins w:id="20661" w:author="Author">
              <w:r w:rsidRPr="008722AB">
                <w:t>1.01</w:t>
              </w:r>
            </w:ins>
          </w:p>
        </w:tc>
        <w:tc>
          <w:tcPr>
            <w:tcW w:w="400" w:type="dxa"/>
            <w:noWrap/>
            <w:vAlign w:val="bottom"/>
            <w:hideMark/>
          </w:tcPr>
          <w:p w14:paraId="07AD36DF" w14:textId="77777777" w:rsidR="00EB1C64" w:rsidRPr="008722AB" w:rsidRDefault="00EB1C64" w:rsidP="00154A4A">
            <w:pPr>
              <w:pStyle w:val="tabletext11"/>
              <w:jc w:val="center"/>
              <w:rPr>
                <w:ins w:id="20662" w:author="Author"/>
              </w:rPr>
            </w:pPr>
            <w:ins w:id="20663" w:author="Author">
              <w:r w:rsidRPr="008722AB">
                <w:t>1.01</w:t>
              </w:r>
            </w:ins>
          </w:p>
        </w:tc>
        <w:tc>
          <w:tcPr>
            <w:tcW w:w="400" w:type="dxa"/>
            <w:noWrap/>
            <w:vAlign w:val="bottom"/>
            <w:hideMark/>
          </w:tcPr>
          <w:p w14:paraId="1B1EB4EC" w14:textId="77777777" w:rsidR="00EB1C64" w:rsidRPr="008722AB" w:rsidRDefault="00EB1C64" w:rsidP="00154A4A">
            <w:pPr>
              <w:pStyle w:val="tabletext11"/>
              <w:jc w:val="center"/>
              <w:rPr>
                <w:ins w:id="20664" w:author="Author"/>
              </w:rPr>
            </w:pPr>
            <w:ins w:id="20665" w:author="Author">
              <w:r w:rsidRPr="008722AB">
                <w:t>1.01</w:t>
              </w:r>
            </w:ins>
          </w:p>
        </w:tc>
        <w:tc>
          <w:tcPr>
            <w:tcW w:w="440" w:type="dxa"/>
            <w:noWrap/>
            <w:vAlign w:val="bottom"/>
            <w:hideMark/>
          </w:tcPr>
          <w:p w14:paraId="040F8626" w14:textId="77777777" w:rsidR="00EB1C64" w:rsidRPr="008722AB" w:rsidRDefault="00EB1C64" w:rsidP="00154A4A">
            <w:pPr>
              <w:pStyle w:val="tabletext11"/>
              <w:jc w:val="center"/>
              <w:rPr>
                <w:ins w:id="20666" w:author="Author"/>
              </w:rPr>
            </w:pPr>
            <w:ins w:id="20667" w:author="Author">
              <w:r w:rsidRPr="008722AB">
                <w:t>1.01</w:t>
              </w:r>
            </w:ins>
          </w:p>
        </w:tc>
        <w:tc>
          <w:tcPr>
            <w:tcW w:w="400" w:type="dxa"/>
            <w:noWrap/>
            <w:vAlign w:val="bottom"/>
            <w:hideMark/>
          </w:tcPr>
          <w:p w14:paraId="629A0D0F" w14:textId="77777777" w:rsidR="00EB1C64" w:rsidRPr="008722AB" w:rsidRDefault="00EB1C64" w:rsidP="00154A4A">
            <w:pPr>
              <w:pStyle w:val="tabletext11"/>
              <w:jc w:val="center"/>
              <w:rPr>
                <w:ins w:id="20668" w:author="Author"/>
              </w:rPr>
            </w:pPr>
            <w:ins w:id="20669" w:author="Author">
              <w:r w:rsidRPr="008722AB">
                <w:t>1.01</w:t>
              </w:r>
            </w:ins>
          </w:p>
        </w:tc>
        <w:tc>
          <w:tcPr>
            <w:tcW w:w="400" w:type="dxa"/>
            <w:noWrap/>
            <w:vAlign w:val="bottom"/>
            <w:hideMark/>
          </w:tcPr>
          <w:p w14:paraId="4AF3ED90" w14:textId="77777777" w:rsidR="00EB1C64" w:rsidRPr="008722AB" w:rsidRDefault="00EB1C64" w:rsidP="00154A4A">
            <w:pPr>
              <w:pStyle w:val="tabletext11"/>
              <w:jc w:val="center"/>
              <w:rPr>
                <w:ins w:id="20670" w:author="Author"/>
              </w:rPr>
            </w:pPr>
            <w:ins w:id="20671" w:author="Author">
              <w:r w:rsidRPr="008722AB">
                <w:t>1.01</w:t>
              </w:r>
            </w:ins>
          </w:p>
        </w:tc>
        <w:tc>
          <w:tcPr>
            <w:tcW w:w="400" w:type="dxa"/>
            <w:noWrap/>
            <w:vAlign w:val="bottom"/>
            <w:hideMark/>
          </w:tcPr>
          <w:p w14:paraId="0AED837C" w14:textId="77777777" w:rsidR="00EB1C64" w:rsidRPr="008722AB" w:rsidRDefault="00EB1C64" w:rsidP="00154A4A">
            <w:pPr>
              <w:pStyle w:val="tabletext11"/>
              <w:jc w:val="center"/>
              <w:rPr>
                <w:ins w:id="20672" w:author="Author"/>
              </w:rPr>
            </w:pPr>
            <w:ins w:id="20673" w:author="Author">
              <w:r w:rsidRPr="008722AB">
                <w:t>1.01</w:t>
              </w:r>
            </w:ins>
          </w:p>
        </w:tc>
        <w:tc>
          <w:tcPr>
            <w:tcW w:w="400" w:type="dxa"/>
            <w:noWrap/>
            <w:vAlign w:val="bottom"/>
            <w:hideMark/>
          </w:tcPr>
          <w:p w14:paraId="54D9DB2D" w14:textId="77777777" w:rsidR="00EB1C64" w:rsidRPr="008722AB" w:rsidRDefault="00EB1C64" w:rsidP="00154A4A">
            <w:pPr>
              <w:pStyle w:val="tabletext11"/>
              <w:jc w:val="center"/>
              <w:rPr>
                <w:ins w:id="20674" w:author="Author"/>
              </w:rPr>
            </w:pPr>
            <w:ins w:id="20675" w:author="Author">
              <w:r w:rsidRPr="008722AB">
                <w:t>1.01</w:t>
              </w:r>
            </w:ins>
          </w:p>
        </w:tc>
        <w:tc>
          <w:tcPr>
            <w:tcW w:w="460" w:type="dxa"/>
            <w:noWrap/>
            <w:vAlign w:val="bottom"/>
            <w:hideMark/>
          </w:tcPr>
          <w:p w14:paraId="44BA30DA" w14:textId="77777777" w:rsidR="00EB1C64" w:rsidRPr="008722AB" w:rsidRDefault="00EB1C64" w:rsidP="00154A4A">
            <w:pPr>
              <w:pStyle w:val="tabletext11"/>
              <w:jc w:val="center"/>
              <w:rPr>
                <w:ins w:id="20676" w:author="Author"/>
              </w:rPr>
            </w:pPr>
            <w:ins w:id="20677" w:author="Author">
              <w:r w:rsidRPr="008722AB">
                <w:t>1.01</w:t>
              </w:r>
            </w:ins>
          </w:p>
        </w:tc>
      </w:tr>
      <w:tr w:rsidR="00EB1C64" w:rsidRPr="008722AB" w14:paraId="559D7EF2" w14:textId="77777777" w:rsidTr="00154A4A">
        <w:trPr>
          <w:trHeight w:val="190"/>
          <w:ins w:id="20678" w:author="Author"/>
        </w:trPr>
        <w:tc>
          <w:tcPr>
            <w:tcW w:w="200" w:type="dxa"/>
            <w:tcBorders>
              <w:right w:val="nil"/>
            </w:tcBorders>
            <w:vAlign w:val="bottom"/>
          </w:tcPr>
          <w:p w14:paraId="79371D74" w14:textId="77777777" w:rsidR="00EB1C64" w:rsidRPr="008722AB" w:rsidRDefault="00EB1C64" w:rsidP="00154A4A">
            <w:pPr>
              <w:pStyle w:val="tabletext11"/>
              <w:jc w:val="right"/>
              <w:rPr>
                <w:ins w:id="20679" w:author="Author"/>
              </w:rPr>
            </w:pPr>
          </w:p>
        </w:tc>
        <w:tc>
          <w:tcPr>
            <w:tcW w:w="1580" w:type="dxa"/>
            <w:tcBorders>
              <w:left w:val="nil"/>
            </w:tcBorders>
            <w:vAlign w:val="bottom"/>
            <w:hideMark/>
          </w:tcPr>
          <w:p w14:paraId="5271E9B2" w14:textId="77777777" w:rsidR="00EB1C64" w:rsidRPr="008722AB" w:rsidRDefault="00EB1C64" w:rsidP="00154A4A">
            <w:pPr>
              <w:pStyle w:val="tabletext11"/>
              <w:tabs>
                <w:tab w:val="decimal" w:pos="640"/>
              </w:tabs>
              <w:rPr>
                <w:ins w:id="20680" w:author="Author"/>
              </w:rPr>
            </w:pPr>
            <w:ins w:id="20681" w:author="Author">
              <w:r w:rsidRPr="008722AB">
                <w:t>55,000 to 64,999</w:t>
              </w:r>
            </w:ins>
          </w:p>
        </w:tc>
        <w:tc>
          <w:tcPr>
            <w:tcW w:w="680" w:type="dxa"/>
            <w:noWrap/>
            <w:vAlign w:val="bottom"/>
            <w:hideMark/>
          </w:tcPr>
          <w:p w14:paraId="771F238F" w14:textId="77777777" w:rsidR="00EB1C64" w:rsidRPr="008722AB" w:rsidRDefault="00EB1C64" w:rsidP="00154A4A">
            <w:pPr>
              <w:pStyle w:val="tabletext11"/>
              <w:jc w:val="center"/>
              <w:rPr>
                <w:ins w:id="20682" w:author="Author"/>
              </w:rPr>
            </w:pPr>
            <w:ins w:id="20683" w:author="Author">
              <w:r w:rsidRPr="008722AB">
                <w:t>1.78</w:t>
              </w:r>
            </w:ins>
          </w:p>
        </w:tc>
        <w:tc>
          <w:tcPr>
            <w:tcW w:w="900" w:type="dxa"/>
            <w:noWrap/>
            <w:vAlign w:val="bottom"/>
            <w:hideMark/>
          </w:tcPr>
          <w:p w14:paraId="00A4133F" w14:textId="77777777" w:rsidR="00EB1C64" w:rsidRPr="008722AB" w:rsidRDefault="00EB1C64" w:rsidP="00154A4A">
            <w:pPr>
              <w:pStyle w:val="tabletext11"/>
              <w:jc w:val="center"/>
              <w:rPr>
                <w:ins w:id="20684" w:author="Author"/>
              </w:rPr>
            </w:pPr>
            <w:ins w:id="20685" w:author="Author">
              <w:r w:rsidRPr="008722AB">
                <w:t>1.34</w:t>
              </w:r>
            </w:ins>
          </w:p>
        </w:tc>
        <w:tc>
          <w:tcPr>
            <w:tcW w:w="400" w:type="dxa"/>
            <w:noWrap/>
            <w:vAlign w:val="bottom"/>
            <w:hideMark/>
          </w:tcPr>
          <w:p w14:paraId="318319C0" w14:textId="77777777" w:rsidR="00EB1C64" w:rsidRPr="008722AB" w:rsidRDefault="00EB1C64" w:rsidP="00154A4A">
            <w:pPr>
              <w:pStyle w:val="tabletext11"/>
              <w:jc w:val="center"/>
              <w:rPr>
                <w:ins w:id="20686" w:author="Author"/>
              </w:rPr>
            </w:pPr>
            <w:ins w:id="20687" w:author="Author">
              <w:r w:rsidRPr="008722AB">
                <w:t>1.34</w:t>
              </w:r>
            </w:ins>
          </w:p>
        </w:tc>
        <w:tc>
          <w:tcPr>
            <w:tcW w:w="400" w:type="dxa"/>
            <w:noWrap/>
            <w:vAlign w:val="bottom"/>
            <w:hideMark/>
          </w:tcPr>
          <w:p w14:paraId="0D7FA7A2" w14:textId="77777777" w:rsidR="00EB1C64" w:rsidRPr="008722AB" w:rsidRDefault="00EB1C64" w:rsidP="00154A4A">
            <w:pPr>
              <w:pStyle w:val="tabletext11"/>
              <w:jc w:val="center"/>
              <w:rPr>
                <w:ins w:id="20688" w:author="Author"/>
              </w:rPr>
            </w:pPr>
            <w:ins w:id="20689" w:author="Author">
              <w:r w:rsidRPr="008722AB">
                <w:t>1.34</w:t>
              </w:r>
            </w:ins>
          </w:p>
        </w:tc>
        <w:tc>
          <w:tcPr>
            <w:tcW w:w="400" w:type="dxa"/>
            <w:noWrap/>
            <w:vAlign w:val="bottom"/>
            <w:hideMark/>
          </w:tcPr>
          <w:p w14:paraId="754E9866" w14:textId="77777777" w:rsidR="00EB1C64" w:rsidRPr="008722AB" w:rsidRDefault="00EB1C64" w:rsidP="00154A4A">
            <w:pPr>
              <w:pStyle w:val="tabletext11"/>
              <w:jc w:val="center"/>
              <w:rPr>
                <w:ins w:id="20690" w:author="Author"/>
              </w:rPr>
            </w:pPr>
            <w:ins w:id="20691" w:author="Author">
              <w:r w:rsidRPr="008722AB">
                <w:t>1.28</w:t>
              </w:r>
            </w:ins>
          </w:p>
        </w:tc>
        <w:tc>
          <w:tcPr>
            <w:tcW w:w="400" w:type="dxa"/>
            <w:noWrap/>
            <w:vAlign w:val="bottom"/>
            <w:hideMark/>
          </w:tcPr>
          <w:p w14:paraId="63397F7F" w14:textId="77777777" w:rsidR="00EB1C64" w:rsidRPr="008722AB" w:rsidRDefault="00EB1C64" w:rsidP="00154A4A">
            <w:pPr>
              <w:pStyle w:val="tabletext11"/>
              <w:jc w:val="center"/>
              <w:rPr>
                <w:ins w:id="20692" w:author="Author"/>
              </w:rPr>
            </w:pPr>
            <w:ins w:id="20693" w:author="Author">
              <w:r w:rsidRPr="008722AB">
                <w:t>1.23</w:t>
              </w:r>
            </w:ins>
          </w:p>
        </w:tc>
        <w:tc>
          <w:tcPr>
            <w:tcW w:w="400" w:type="dxa"/>
            <w:noWrap/>
            <w:vAlign w:val="bottom"/>
            <w:hideMark/>
          </w:tcPr>
          <w:p w14:paraId="2FDD05BA" w14:textId="77777777" w:rsidR="00EB1C64" w:rsidRPr="008722AB" w:rsidRDefault="00EB1C64" w:rsidP="00154A4A">
            <w:pPr>
              <w:pStyle w:val="tabletext11"/>
              <w:jc w:val="center"/>
              <w:rPr>
                <w:ins w:id="20694" w:author="Author"/>
              </w:rPr>
            </w:pPr>
            <w:ins w:id="20695" w:author="Author">
              <w:r w:rsidRPr="008722AB">
                <w:t>1.18</w:t>
              </w:r>
            </w:ins>
          </w:p>
        </w:tc>
        <w:tc>
          <w:tcPr>
            <w:tcW w:w="400" w:type="dxa"/>
            <w:noWrap/>
            <w:vAlign w:val="bottom"/>
            <w:hideMark/>
          </w:tcPr>
          <w:p w14:paraId="4D317B33" w14:textId="77777777" w:rsidR="00EB1C64" w:rsidRPr="008722AB" w:rsidRDefault="00EB1C64" w:rsidP="00154A4A">
            <w:pPr>
              <w:pStyle w:val="tabletext11"/>
              <w:jc w:val="center"/>
              <w:rPr>
                <w:ins w:id="20696" w:author="Author"/>
              </w:rPr>
            </w:pPr>
            <w:ins w:id="20697" w:author="Author">
              <w:r w:rsidRPr="008722AB">
                <w:t>1.12</w:t>
              </w:r>
            </w:ins>
          </w:p>
        </w:tc>
        <w:tc>
          <w:tcPr>
            <w:tcW w:w="400" w:type="dxa"/>
            <w:noWrap/>
            <w:vAlign w:val="bottom"/>
            <w:hideMark/>
          </w:tcPr>
          <w:p w14:paraId="7E502A11" w14:textId="77777777" w:rsidR="00EB1C64" w:rsidRPr="008722AB" w:rsidRDefault="00EB1C64" w:rsidP="00154A4A">
            <w:pPr>
              <w:pStyle w:val="tabletext11"/>
              <w:jc w:val="center"/>
              <w:rPr>
                <w:ins w:id="20698" w:author="Author"/>
              </w:rPr>
            </w:pPr>
            <w:ins w:id="20699" w:author="Author">
              <w:r w:rsidRPr="008722AB">
                <w:t>1.07</w:t>
              </w:r>
            </w:ins>
          </w:p>
        </w:tc>
        <w:tc>
          <w:tcPr>
            <w:tcW w:w="400" w:type="dxa"/>
            <w:noWrap/>
            <w:vAlign w:val="bottom"/>
            <w:hideMark/>
          </w:tcPr>
          <w:p w14:paraId="646AC682" w14:textId="77777777" w:rsidR="00EB1C64" w:rsidRPr="008722AB" w:rsidRDefault="00EB1C64" w:rsidP="00154A4A">
            <w:pPr>
              <w:pStyle w:val="tabletext11"/>
              <w:jc w:val="center"/>
              <w:rPr>
                <w:ins w:id="20700" w:author="Author"/>
              </w:rPr>
            </w:pPr>
            <w:ins w:id="20701" w:author="Author">
              <w:r w:rsidRPr="008722AB">
                <w:t>1.07</w:t>
              </w:r>
            </w:ins>
          </w:p>
        </w:tc>
        <w:tc>
          <w:tcPr>
            <w:tcW w:w="400" w:type="dxa"/>
            <w:noWrap/>
            <w:vAlign w:val="bottom"/>
            <w:hideMark/>
          </w:tcPr>
          <w:p w14:paraId="6F4E5EA3" w14:textId="77777777" w:rsidR="00EB1C64" w:rsidRPr="008722AB" w:rsidRDefault="00EB1C64" w:rsidP="00154A4A">
            <w:pPr>
              <w:pStyle w:val="tabletext11"/>
              <w:jc w:val="center"/>
              <w:rPr>
                <w:ins w:id="20702" w:author="Author"/>
              </w:rPr>
            </w:pPr>
            <w:ins w:id="20703" w:author="Author">
              <w:r w:rsidRPr="008722AB">
                <w:t>1.07</w:t>
              </w:r>
            </w:ins>
          </w:p>
        </w:tc>
        <w:tc>
          <w:tcPr>
            <w:tcW w:w="400" w:type="dxa"/>
            <w:noWrap/>
            <w:vAlign w:val="bottom"/>
            <w:hideMark/>
          </w:tcPr>
          <w:p w14:paraId="2C918542" w14:textId="77777777" w:rsidR="00EB1C64" w:rsidRPr="008722AB" w:rsidRDefault="00EB1C64" w:rsidP="00154A4A">
            <w:pPr>
              <w:pStyle w:val="tabletext11"/>
              <w:jc w:val="center"/>
              <w:rPr>
                <w:ins w:id="20704" w:author="Author"/>
              </w:rPr>
            </w:pPr>
            <w:ins w:id="20705" w:author="Author">
              <w:r w:rsidRPr="008722AB">
                <w:t>1.07</w:t>
              </w:r>
            </w:ins>
          </w:p>
        </w:tc>
        <w:tc>
          <w:tcPr>
            <w:tcW w:w="400" w:type="dxa"/>
            <w:noWrap/>
            <w:vAlign w:val="bottom"/>
            <w:hideMark/>
          </w:tcPr>
          <w:p w14:paraId="65B1FA22" w14:textId="77777777" w:rsidR="00EB1C64" w:rsidRPr="008722AB" w:rsidRDefault="00EB1C64" w:rsidP="00154A4A">
            <w:pPr>
              <w:pStyle w:val="tabletext11"/>
              <w:jc w:val="center"/>
              <w:rPr>
                <w:ins w:id="20706" w:author="Author"/>
              </w:rPr>
            </w:pPr>
            <w:ins w:id="20707" w:author="Author">
              <w:r w:rsidRPr="008722AB">
                <w:t>1.07</w:t>
              </w:r>
            </w:ins>
          </w:p>
        </w:tc>
        <w:tc>
          <w:tcPr>
            <w:tcW w:w="400" w:type="dxa"/>
            <w:noWrap/>
            <w:vAlign w:val="bottom"/>
            <w:hideMark/>
          </w:tcPr>
          <w:p w14:paraId="77D5DD4A" w14:textId="77777777" w:rsidR="00EB1C64" w:rsidRPr="008722AB" w:rsidRDefault="00EB1C64" w:rsidP="00154A4A">
            <w:pPr>
              <w:pStyle w:val="tabletext11"/>
              <w:jc w:val="center"/>
              <w:rPr>
                <w:ins w:id="20708" w:author="Author"/>
              </w:rPr>
            </w:pPr>
            <w:ins w:id="20709" w:author="Author">
              <w:r w:rsidRPr="008722AB">
                <w:t>1.07</w:t>
              </w:r>
            </w:ins>
          </w:p>
        </w:tc>
        <w:tc>
          <w:tcPr>
            <w:tcW w:w="400" w:type="dxa"/>
            <w:noWrap/>
            <w:vAlign w:val="bottom"/>
            <w:hideMark/>
          </w:tcPr>
          <w:p w14:paraId="62975226" w14:textId="77777777" w:rsidR="00EB1C64" w:rsidRPr="008722AB" w:rsidRDefault="00EB1C64" w:rsidP="00154A4A">
            <w:pPr>
              <w:pStyle w:val="tabletext11"/>
              <w:jc w:val="center"/>
              <w:rPr>
                <w:ins w:id="20710" w:author="Author"/>
              </w:rPr>
            </w:pPr>
            <w:ins w:id="20711" w:author="Author">
              <w:r w:rsidRPr="008722AB">
                <w:t>1.07</w:t>
              </w:r>
            </w:ins>
          </w:p>
        </w:tc>
        <w:tc>
          <w:tcPr>
            <w:tcW w:w="400" w:type="dxa"/>
            <w:noWrap/>
            <w:vAlign w:val="bottom"/>
            <w:hideMark/>
          </w:tcPr>
          <w:p w14:paraId="623755CB" w14:textId="77777777" w:rsidR="00EB1C64" w:rsidRPr="008722AB" w:rsidRDefault="00EB1C64" w:rsidP="00154A4A">
            <w:pPr>
              <w:pStyle w:val="tabletext11"/>
              <w:jc w:val="center"/>
              <w:rPr>
                <w:ins w:id="20712" w:author="Author"/>
              </w:rPr>
            </w:pPr>
            <w:ins w:id="20713" w:author="Author">
              <w:r w:rsidRPr="008722AB">
                <w:t>1.07</w:t>
              </w:r>
            </w:ins>
          </w:p>
        </w:tc>
        <w:tc>
          <w:tcPr>
            <w:tcW w:w="400" w:type="dxa"/>
            <w:noWrap/>
            <w:vAlign w:val="bottom"/>
            <w:hideMark/>
          </w:tcPr>
          <w:p w14:paraId="7FE32C5A" w14:textId="77777777" w:rsidR="00EB1C64" w:rsidRPr="008722AB" w:rsidRDefault="00EB1C64" w:rsidP="00154A4A">
            <w:pPr>
              <w:pStyle w:val="tabletext11"/>
              <w:jc w:val="center"/>
              <w:rPr>
                <w:ins w:id="20714" w:author="Author"/>
              </w:rPr>
            </w:pPr>
            <w:ins w:id="20715" w:author="Author">
              <w:r w:rsidRPr="008722AB">
                <w:t>1.07</w:t>
              </w:r>
            </w:ins>
          </w:p>
        </w:tc>
        <w:tc>
          <w:tcPr>
            <w:tcW w:w="400" w:type="dxa"/>
            <w:noWrap/>
            <w:vAlign w:val="bottom"/>
            <w:hideMark/>
          </w:tcPr>
          <w:p w14:paraId="49297035" w14:textId="77777777" w:rsidR="00EB1C64" w:rsidRPr="008722AB" w:rsidRDefault="00EB1C64" w:rsidP="00154A4A">
            <w:pPr>
              <w:pStyle w:val="tabletext11"/>
              <w:jc w:val="center"/>
              <w:rPr>
                <w:ins w:id="20716" w:author="Author"/>
              </w:rPr>
            </w:pPr>
            <w:ins w:id="20717" w:author="Author">
              <w:r w:rsidRPr="008722AB">
                <w:t>1.07</w:t>
              </w:r>
            </w:ins>
          </w:p>
        </w:tc>
        <w:tc>
          <w:tcPr>
            <w:tcW w:w="400" w:type="dxa"/>
            <w:noWrap/>
            <w:vAlign w:val="bottom"/>
            <w:hideMark/>
          </w:tcPr>
          <w:p w14:paraId="55C2704D" w14:textId="77777777" w:rsidR="00EB1C64" w:rsidRPr="008722AB" w:rsidRDefault="00EB1C64" w:rsidP="00154A4A">
            <w:pPr>
              <w:pStyle w:val="tabletext11"/>
              <w:jc w:val="center"/>
              <w:rPr>
                <w:ins w:id="20718" w:author="Author"/>
              </w:rPr>
            </w:pPr>
            <w:ins w:id="20719" w:author="Author">
              <w:r w:rsidRPr="008722AB">
                <w:t>1.07</w:t>
              </w:r>
            </w:ins>
          </w:p>
        </w:tc>
        <w:tc>
          <w:tcPr>
            <w:tcW w:w="400" w:type="dxa"/>
            <w:noWrap/>
            <w:vAlign w:val="bottom"/>
            <w:hideMark/>
          </w:tcPr>
          <w:p w14:paraId="1F5B2C04" w14:textId="77777777" w:rsidR="00EB1C64" w:rsidRPr="008722AB" w:rsidRDefault="00EB1C64" w:rsidP="00154A4A">
            <w:pPr>
              <w:pStyle w:val="tabletext11"/>
              <w:jc w:val="center"/>
              <w:rPr>
                <w:ins w:id="20720" w:author="Author"/>
              </w:rPr>
            </w:pPr>
            <w:ins w:id="20721" w:author="Author">
              <w:r w:rsidRPr="008722AB">
                <w:t>1.07</w:t>
              </w:r>
            </w:ins>
          </w:p>
        </w:tc>
        <w:tc>
          <w:tcPr>
            <w:tcW w:w="400" w:type="dxa"/>
            <w:noWrap/>
            <w:vAlign w:val="bottom"/>
            <w:hideMark/>
          </w:tcPr>
          <w:p w14:paraId="07B45A77" w14:textId="77777777" w:rsidR="00EB1C64" w:rsidRPr="008722AB" w:rsidRDefault="00EB1C64" w:rsidP="00154A4A">
            <w:pPr>
              <w:pStyle w:val="tabletext11"/>
              <w:jc w:val="center"/>
              <w:rPr>
                <w:ins w:id="20722" w:author="Author"/>
              </w:rPr>
            </w:pPr>
            <w:ins w:id="20723" w:author="Author">
              <w:r w:rsidRPr="008722AB">
                <w:t>1.07</w:t>
              </w:r>
            </w:ins>
          </w:p>
        </w:tc>
        <w:tc>
          <w:tcPr>
            <w:tcW w:w="400" w:type="dxa"/>
            <w:noWrap/>
            <w:vAlign w:val="bottom"/>
            <w:hideMark/>
          </w:tcPr>
          <w:p w14:paraId="2CFF45DF" w14:textId="77777777" w:rsidR="00EB1C64" w:rsidRPr="008722AB" w:rsidRDefault="00EB1C64" w:rsidP="00154A4A">
            <w:pPr>
              <w:pStyle w:val="tabletext11"/>
              <w:jc w:val="center"/>
              <w:rPr>
                <w:ins w:id="20724" w:author="Author"/>
              </w:rPr>
            </w:pPr>
            <w:ins w:id="20725" w:author="Author">
              <w:r w:rsidRPr="008722AB">
                <w:t>1.07</w:t>
              </w:r>
            </w:ins>
          </w:p>
        </w:tc>
        <w:tc>
          <w:tcPr>
            <w:tcW w:w="440" w:type="dxa"/>
            <w:noWrap/>
            <w:vAlign w:val="bottom"/>
            <w:hideMark/>
          </w:tcPr>
          <w:p w14:paraId="58285028" w14:textId="77777777" w:rsidR="00EB1C64" w:rsidRPr="008722AB" w:rsidRDefault="00EB1C64" w:rsidP="00154A4A">
            <w:pPr>
              <w:pStyle w:val="tabletext11"/>
              <w:jc w:val="center"/>
              <w:rPr>
                <w:ins w:id="20726" w:author="Author"/>
              </w:rPr>
            </w:pPr>
            <w:ins w:id="20727" w:author="Author">
              <w:r w:rsidRPr="008722AB">
                <w:t>1.07</w:t>
              </w:r>
            </w:ins>
          </w:p>
        </w:tc>
        <w:tc>
          <w:tcPr>
            <w:tcW w:w="400" w:type="dxa"/>
            <w:noWrap/>
            <w:vAlign w:val="bottom"/>
            <w:hideMark/>
          </w:tcPr>
          <w:p w14:paraId="1D97E7B3" w14:textId="77777777" w:rsidR="00EB1C64" w:rsidRPr="008722AB" w:rsidRDefault="00EB1C64" w:rsidP="00154A4A">
            <w:pPr>
              <w:pStyle w:val="tabletext11"/>
              <w:jc w:val="center"/>
              <w:rPr>
                <w:ins w:id="20728" w:author="Author"/>
              </w:rPr>
            </w:pPr>
            <w:ins w:id="20729" w:author="Author">
              <w:r w:rsidRPr="008722AB">
                <w:t>1.07</w:t>
              </w:r>
            </w:ins>
          </w:p>
        </w:tc>
        <w:tc>
          <w:tcPr>
            <w:tcW w:w="400" w:type="dxa"/>
            <w:noWrap/>
            <w:vAlign w:val="bottom"/>
            <w:hideMark/>
          </w:tcPr>
          <w:p w14:paraId="67A07758" w14:textId="77777777" w:rsidR="00EB1C64" w:rsidRPr="008722AB" w:rsidRDefault="00EB1C64" w:rsidP="00154A4A">
            <w:pPr>
              <w:pStyle w:val="tabletext11"/>
              <w:jc w:val="center"/>
              <w:rPr>
                <w:ins w:id="20730" w:author="Author"/>
              </w:rPr>
            </w:pPr>
            <w:ins w:id="20731" w:author="Author">
              <w:r w:rsidRPr="008722AB">
                <w:t>1.07</w:t>
              </w:r>
            </w:ins>
          </w:p>
        </w:tc>
        <w:tc>
          <w:tcPr>
            <w:tcW w:w="400" w:type="dxa"/>
            <w:noWrap/>
            <w:vAlign w:val="bottom"/>
            <w:hideMark/>
          </w:tcPr>
          <w:p w14:paraId="120F6973" w14:textId="77777777" w:rsidR="00EB1C64" w:rsidRPr="008722AB" w:rsidRDefault="00EB1C64" w:rsidP="00154A4A">
            <w:pPr>
              <w:pStyle w:val="tabletext11"/>
              <w:jc w:val="center"/>
              <w:rPr>
                <w:ins w:id="20732" w:author="Author"/>
              </w:rPr>
            </w:pPr>
            <w:ins w:id="20733" w:author="Author">
              <w:r w:rsidRPr="008722AB">
                <w:t>1.07</w:t>
              </w:r>
            </w:ins>
          </w:p>
        </w:tc>
        <w:tc>
          <w:tcPr>
            <w:tcW w:w="400" w:type="dxa"/>
            <w:noWrap/>
            <w:vAlign w:val="bottom"/>
            <w:hideMark/>
          </w:tcPr>
          <w:p w14:paraId="744D2BA1" w14:textId="77777777" w:rsidR="00EB1C64" w:rsidRPr="008722AB" w:rsidRDefault="00EB1C64" w:rsidP="00154A4A">
            <w:pPr>
              <w:pStyle w:val="tabletext11"/>
              <w:jc w:val="center"/>
              <w:rPr>
                <w:ins w:id="20734" w:author="Author"/>
              </w:rPr>
            </w:pPr>
            <w:ins w:id="20735" w:author="Author">
              <w:r w:rsidRPr="008722AB">
                <w:t>1.07</w:t>
              </w:r>
            </w:ins>
          </w:p>
        </w:tc>
        <w:tc>
          <w:tcPr>
            <w:tcW w:w="460" w:type="dxa"/>
            <w:noWrap/>
            <w:vAlign w:val="bottom"/>
            <w:hideMark/>
          </w:tcPr>
          <w:p w14:paraId="4F8FAAEF" w14:textId="77777777" w:rsidR="00EB1C64" w:rsidRPr="008722AB" w:rsidRDefault="00EB1C64" w:rsidP="00154A4A">
            <w:pPr>
              <w:pStyle w:val="tabletext11"/>
              <w:jc w:val="center"/>
              <w:rPr>
                <w:ins w:id="20736" w:author="Author"/>
              </w:rPr>
            </w:pPr>
            <w:ins w:id="20737" w:author="Author">
              <w:r w:rsidRPr="008722AB">
                <w:t>1.07</w:t>
              </w:r>
            </w:ins>
          </w:p>
        </w:tc>
      </w:tr>
      <w:tr w:rsidR="00EB1C64" w:rsidRPr="008722AB" w14:paraId="39C2190D" w14:textId="77777777" w:rsidTr="00154A4A">
        <w:trPr>
          <w:trHeight w:val="190"/>
          <w:ins w:id="20738" w:author="Author"/>
        </w:trPr>
        <w:tc>
          <w:tcPr>
            <w:tcW w:w="200" w:type="dxa"/>
            <w:tcBorders>
              <w:right w:val="nil"/>
            </w:tcBorders>
            <w:vAlign w:val="bottom"/>
          </w:tcPr>
          <w:p w14:paraId="161BE7E1" w14:textId="77777777" w:rsidR="00EB1C64" w:rsidRPr="008722AB" w:rsidRDefault="00EB1C64" w:rsidP="00154A4A">
            <w:pPr>
              <w:pStyle w:val="tabletext11"/>
              <w:jc w:val="right"/>
              <w:rPr>
                <w:ins w:id="20739" w:author="Author"/>
              </w:rPr>
            </w:pPr>
          </w:p>
        </w:tc>
        <w:tc>
          <w:tcPr>
            <w:tcW w:w="1580" w:type="dxa"/>
            <w:tcBorders>
              <w:left w:val="nil"/>
            </w:tcBorders>
            <w:vAlign w:val="bottom"/>
            <w:hideMark/>
          </w:tcPr>
          <w:p w14:paraId="479B4DAC" w14:textId="77777777" w:rsidR="00EB1C64" w:rsidRPr="008722AB" w:rsidRDefault="00EB1C64" w:rsidP="00154A4A">
            <w:pPr>
              <w:pStyle w:val="tabletext11"/>
              <w:tabs>
                <w:tab w:val="decimal" w:pos="640"/>
              </w:tabs>
              <w:rPr>
                <w:ins w:id="20740" w:author="Author"/>
              </w:rPr>
            </w:pPr>
            <w:ins w:id="20741" w:author="Author">
              <w:r w:rsidRPr="008722AB">
                <w:t>65,000 to 74,999</w:t>
              </w:r>
            </w:ins>
          </w:p>
        </w:tc>
        <w:tc>
          <w:tcPr>
            <w:tcW w:w="680" w:type="dxa"/>
            <w:noWrap/>
            <w:vAlign w:val="bottom"/>
            <w:hideMark/>
          </w:tcPr>
          <w:p w14:paraId="2BFF9C66" w14:textId="77777777" w:rsidR="00EB1C64" w:rsidRPr="008722AB" w:rsidRDefault="00EB1C64" w:rsidP="00154A4A">
            <w:pPr>
              <w:pStyle w:val="tabletext11"/>
              <w:jc w:val="center"/>
              <w:rPr>
                <w:ins w:id="20742" w:author="Author"/>
              </w:rPr>
            </w:pPr>
            <w:ins w:id="20743" w:author="Author">
              <w:r w:rsidRPr="008722AB">
                <w:t>1.89</w:t>
              </w:r>
            </w:ins>
          </w:p>
        </w:tc>
        <w:tc>
          <w:tcPr>
            <w:tcW w:w="900" w:type="dxa"/>
            <w:noWrap/>
            <w:vAlign w:val="bottom"/>
            <w:hideMark/>
          </w:tcPr>
          <w:p w14:paraId="081FB187" w14:textId="77777777" w:rsidR="00EB1C64" w:rsidRPr="008722AB" w:rsidRDefault="00EB1C64" w:rsidP="00154A4A">
            <w:pPr>
              <w:pStyle w:val="tabletext11"/>
              <w:jc w:val="center"/>
              <w:rPr>
                <w:ins w:id="20744" w:author="Author"/>
              </w:rPr>
            </w:pPr>
            <w:ins w:id="20745" w:author="Author">
              <w:r w:rsidRPr="008722AB">
                <w:t>1.42</w:t>
              </w:r>
            </w:ins>
          </w:p>
        </w:tc>
        <w:tc>
          <w:tcPr>
            <w:tcW w:w="400" w:type="dxa"/>
            <w:noWrap/>
            <w:vAlign w:val="bottom"/>
            <w:hideMark/>
          </w:tcPr>
          <w:p w14:paraId="42EA2B8F" w14:textId="77777777" w:rsidR="00EB1C64" w:rsidRPr="008722AB" w:rsidRDefault="00EB1C64" w:rsidP="00154A4A">
            <w:pPr>
              <w:pStyle w:val="tabletext11"/>
              <w:jc w:val="center"/>
              <w:rPr>
                <w:ins w:id="20746" w:author="Author"/>
              </w:rPr>
            </w:pPr>
            <w:ins w:id="20747" w:author="Author">
              <w:r w:rsidRPr="008722AB">
                <w:t>1.42</w:t>
              </w:r>
            </w:ins>
          </w:p>
        </w:tc>
        <w:tc>
          <w:tcPr>
            <w:tcW w:w="400" w:type="dxa"/>
            <w:noWrap/>
            <w:vAlign w:val="bottom"/>
            <w:hideMark/>
          </w:tcPr>
          <w:p w14:paraId="2C95EA89" w14:textId="77777777" w:rsidR="00EB1C64" w:rsidRPr="008722AB" w:rsidRDefault="00EB1C64" w:rsidP="00154A4A">
            <w:pPr>
              <w:pStyle w:val="tabletext11"/>
              <w:jc w:val="center"/>
              <w:rPr>
                <w:ins w:id="20748" w:author="Author"/>
              </w:rPr>
            </w:pPr>
            <w:ins w:id="20749" w:author="Author">
              <w:r w:rsidRPr="008722AB">
                <w:t>1.42</w:t>
              </w:r>
            </w:ins>
          </w:p>
        </w:tc>
        <w:tc>
          <w:tcPr>
            <w:tcW w:w="400" w:type="dxa"/>
            <w:noWrap/>
            <w:vAlign w:val="bottom"/>
            <w:hideMark/>
          </w:tcPr>
          <w:p w14:paraId="0E535E97" w14:textId="77777777" w:rsidR="00EB1C64" w:rsidRPr="008722AB" w:rsidRDefault="00EB1C64" w:rsidP="00154A4A">
            <w:pPr>
              <w:pStyle w:val="tabletext11"/>
              <w:jc w:val="center"/>
              <w:rPr>
                <w:ins w:id="20750" w:author="Author"/>
              </w:rPr>
            </w:pPr>
            <w:ins w:id="20751" w:author="Author">
              <w:r w:rsidRPr="008722AB">
                <w:t>1.36</w:t>
              </w:r>
            </w:ins>
          </w:p>
        </w:tc>
        <w:tc>
          <w:tcPr>
            <w:tcW w:w="400" w:type="dxa"/>
            <w:noWrap/>
            <w:vAlign w:val="bottom"/>
            <w:hideMark/>
          </w:tcPr>
          <w:p w14:paraId="2F609203" w14:textId="77777777" w:rsidR="00EB1C64" w:rsidRPr="008722AB" w:rsidRDefault="00EB1C64" w:rsidP="00154A4A">
            <w:pPr>
              <w:pStyle w:val="tabletext11"/>
              <w:jc w:val="center"/>
              <w:rPr>
                <w:ins w:id="20752" w:author="Author"/>
              </w:rPr>
            </w:pPr>
            <w:ins w:id="20753" w:author="Author">
              <w:r w:rsidRPr="008722AB">
                <w:t>1.31</w:t>
              </w:r>
            </w:ins>
          </w:p>
        </w:tc>
        <w:tc>
          <w:tcPr>
            <w:tcW w:w="400" w:type="dxa"/>
            <w:noWrap/>
            <w:vAlign w:val="bottom"/>
            <w:hideMark/>
          </w:tcPr>
          <w:p w14:paraId="26CE37B0" w14:textId="77777777" w:rsidR="00EB1C64" w:rsidRPr="008722AB" w:rsidRDefault="00EB1C64" w:rsidP="00154A4A">
            <w:pPr>
              <w:pStyle w:val="tabletext11"/>
              <w:jc w:val="center"/>
              <w:rPr>
                <w:ins w:id="20754" w:author="Author"/>
              </w:rPr>
            </w:pPr>
            <w:ins w:id="20755" w:author="Author">
              <w:r w:rsidRPr="008722AB">
                <w:t>1.25</w:t>
              </w:r>
            </w:ins>
          </w:p>
        </w:tc>
        <w:tc>
          <w:tcPr>
            <w:tcW w:w="400" w:type="dxa"/>
            <w:noWrap/>
            <w:vAlign w:val="bottom"/>
            <w:hideMark/>
          </w:tcPr>
          <w:p w14:paraId="503B1010" w14:textId="77777777" w:rsidR="00EB1C64" w:rsidRPr="008722AB" w:rsidRDefault="00EB1C64" w:rsidP="00154A4A">
            <w:pPr>
              <w:pStyle w:val="tabletext11"/>
              <w:jc w:val="center"/>
              <w:rPr>
                <w:ins w:id="20756" w:author="Author"/>
              </w:rPr>
            </w:pPr>
            <w:ins w:id="20757" w:author="Author">
              <w:r w:rsidRPr="008722AB">
                <w:t>1.19</w:t>
              </w:r>
            </w:ins>
          </w:p>
        </w:tc>
        <w:tc>
          <w:tcPr>
            <w:tcW w:w="400" w:type="dxa"/>
            <w:noWrap/>
            <w:vAlign w:val="bottom"/>
            <w:hideMark/>
          </w:tcPr>
          <w:p w14:paraId="04E40757" w14:textId="77777777" w:rsidR="00EB1C64" w:rsidRPr="008722AB" w:rsidRDefault="00EB1C64" w:rsidP="00154A4A">
            <w:pPr>
              <w:pStyle w:val="tabletext11"/>
              <w:jc w:val="center"/>
              <w:rPr>
                <w:ins w:id="20758" w:author="Author"/>
              </w:rPr>
            </w:pPr>
            <w:ins w:id="20759" w:author="Author">
              <w:r w:rsidRPr="008722AB">
                <w:t>1.14</w:t>
              </w:r>
            </w:ins>
          </w:p>
        </w:tc>
        <w:tc>
          <w:tcPr>
            <w:tcW w:w="400" w:type="dxa"/>
            <w:noWrap/>
            <w:vAlign w:val="bottom"/>
            <w:hideMark/>
          </w:tcPr>
          <w:p w14:paraId="3AFA39B2" w14:textId="77777777" w:rsidR="00EB1C64" w:rsidRPr="008722AB" w:rsidRDefault="00EB1C64" w:rsidP="00154A4A">
            <w:pPr>
              <w:pStyle w:val="tabletext11"/>
              <w:jc w:val="center"/>
              <w:rPr>
                <w:ins w:id="20760" w:author="Author"/>
              </w:rPr>
            </w:pPr>
            <w:ins w:id="20761" w:author="Author">
              <w:r w:rsidRPr="008722AB">
                <w:t>1.14</w:t>
              </w:r>
            </w:ins>
          </w:p>
        </w:tc>
        <w:tc>
          <w:tcPr>
            <w:tcW w:w="400" w:type="dxa"/>
            <w:noWrap/>
            <w:vAlign w:val="bottom"/>
            <w:hideMark/>
          </w:tcPr>
          <w:p w14:paraId="2C843822" w14:textId="77777777" w:rsidR="00EB1C64" w:rsidRPr="008722AB" w:rsidRDefault="00EB1C64" w:rsidP="00154A4A">
            <w:pPr>
              <w:pStyle w:val="tabletext11"/>
              <w:jc w:val="center"/>
              <w:rPr>
                <w:ins w:id="20762" w:author="Author"/>
              </w:rPr>
            </w:pPr>
            <w:ins w:id="20763" w:author="Author">
              <w:r w:rsidRPr="008722AB">
                <w:t>1.14</w:t>
              </w:r>
            </w:ins>
          </w:p>
        </w:tc>
        <w:tc>
          <w:tcPr>
            <w:tcW w:w="400" w:type="dxa"/>
            <w:noWrap/>
            <w:vAlign w:val="bottom"/>
            <w:hideMark/>
          </w:tcPr>
          <w:p w14:paraId="676A3B5A" w14:textId="77777777" w:rsidR="00EB1C64" w:rsidRPr="008722AB" w:rsidRDefault="00EB1C64" w:rsidP="00154A4A">
            <w:pPr>
              <w:pStyle w:val="tabletext11"/>
              <w:jc w:val="center"/>
              <w:rPr>
                <w:ins w:id="20764" w:author="Author"/>
              </w:rPr>
            </w:pPr>
            <w:ins w:id="20765" w:author="Author">
              <w:r w:rsidRPr="008722AB">
                <w:t>1.14</w:t>
              </w:r>
            </w:ins>
          </w:p>
        </w:tc>
        <w:tc>
          <w:tcPr>
            <w:tcW w:w="400" w:type="dxa"/>
            <w:noWrap/>
            <w:vAlign w:val="bottom"/>
            <w:hideMark/>
          </w:tcPr>
          <w:p w14:paraId="7173E514" w14:textId="77777777" w:rsidR="00EB1C64" w:rsidRPr="008722AB" w:rsidRDefault="00EB1C64" w:rsidP="00154A4A">
            <w:pPr>
              <w:pStyle w:val="tabletext11"/>
              <w:jc w:val="center"/>
              <w:rPr>
                <w:ins w:id="20766" w:author="Author"/>
              </w:rPr>
            </w:pPr>
            <w:ins w:id="20767" w:author="Author">
              <w:r w:rsidRPr="008722AB">
                <w:t>1.14</w:t>
              </w:r>
            </w:ins>
          </w:p>
        </w:tc>
        <w:tc>
          <w:tcPr>
            <w:tcW w:w="400" w:type="dxa"/>
            <w:noWrap/>
            <w:vAlign w:val="bottom"/>
            <w:hideMark/>
          </w:tcPr>
          <w:p w14:paraId="06281400" w14:textId="77777777" w:rsidR="00EB1C64" w:rsidRPr="008722AB" w:rsidRDefault="00EB1C64" w:rsidP="00154A4A">
            <w:pPr>
              <w:pStyle w:val="tabletext11"/>
              <w:jc w:val="center"/>
              <w:rPr>
                <w:ins w:id="20768" w:author="Author"/>
              </w:rPr>
            </w:pPr>
            <w:ins w:id="20769" w:author="Author">
              <w:r w:rsidRPr="008722AB">
                <w:t>1.14</w:t>
              </w:r>
            </w:ins>
          </w:p>
        </w:tc>
        <w:tc>
          <w:tcPr>
            <w:tcW w:w="400" w:type="dxa"/>
            <w:noWrap/>
            <w:vAlign w:val="bottom"/>
            <w:hideMark/>
          </w:tcPr>
          <w:p w14:paraId="4A93EE7C" w14:textId="77777777" w:rsidR="00EB1C64" w:rsidRPr="008722AB" w:rsidRDefault="00EB1C64" w:rsidP="00154A4A">
            <w:pPr>
              <w:pStyle w:val="tabletext11"/>
              <w:jc w:val="center"/>
              <w:rPr>
                <w:ins w:id="20770" w:author="Author"/>
              </w:rPr>
            </w:pPr>
            <w:ins w:id="20771" w:author="Author">
              <w:r w:rsidRPr="008722AB">
                <w:t>1.14</w:t>
              </w:r>
            </w:ins>
          </w:p>
        </w:tc>
        <w:tc>
          <w:tcPr>
            <w:tcW w:w="400" w:type="dxa"/>
            <w:noWrap/>
            <w:vAlign w:val="bottom"/>
            <w:hideMark/>
          </w:tcPr>
          <w:p w14:paraId="2830E483" w14:textId="77777777" w:rsidR="00EB1C64" w:rsidRPr="008722AB" w:rsidRDefault="00EB1C64" w:rsidP="00154A4A">
            <w:pPr>
              <w:pStyle w:val="tabletext11"/>
              <w:jc w:val="center"/>
              <w:rPr>
                <w:ins w:id="20772" w:author="Author"/>
              </w:rPr>
            </w:pPr>
            <w:ins w:id="20773" w:author="Author">
              <w:r w:rsidRPr="008722AB">
                <w:t>1.14</w:t>
              </w:r>
            </w:ins>
          </w:p>
        </w:tc>
        <w:tc>
          <w:tcPr>
            <w:tcW w:w="400" w:type="dxa"/>
            <w:noWrap/>
            <w:vAlign w:val="bottom"/>
            <w:hideMark/>
          </w:tcPr>
          <w:p w14:paraId="76BB4AC8" w14:textId="77777777" w:rsidR="00EB1C64" w:rsidRPr="008722AB" w:rsidRDefault="00EB1C64" w:rsidP="00154A4A">
            <w:pPr>
              <w:pStyle w:val="tabletext11"/>
              <w:jc w:val="center"/>
              <w:rPr>
                <w:ins w:id="20774" w:author="Author"/>
              </w:rPr>
            </w:pPr>
            <w:ins w:id="20775" w:author="Author">
              <w:r w:rsidRPr="008722AB">
                <w:t>1.14</w:t>
              </w:r>
            </w:ins>
          </w:p>
        </w:tc>
        <w:tc>
          <w:tcPr>
            <w:tcW w:w="400" w:type="dxa"/>
            <w:noWrap/>
            <w:vAlign w:val="bottom"/>
            <w:hideMark/>
          </w:tcPr>
          <w:p w14:paraId="0A30C8A8" w14:textId="77777777" w:rsidR="00EB1C64" w:rsidRPr="008722AB" w:rsidRDefault="00EB1C64" w:rsidP="00154A4A">
            <w:pPr>
              <w:pStyle w:val="tabletext11"/>
              <w:jc w:val="center"/>
              <w:rPr>
                <w:ins w:id="20776" w:author="Author"/>
              </w:rPr>
            </w:pPr>
            <w:ins w:id="20777" w:author="Author">
              <w:r w:rsidRPr="008722AB">
                <w:t>1.14</w:t>
              </w:r>
            </w:ins>
          </w:p>
        </w:tc>
        <w:tc>
          <w:tcPr>
            <w:tcW w:w="400" w:type="dxa"/>
            <w:noWrap/>
            <w:vAlign w:val="bottom"/>
            <w:hideMark/>
          </w:tcPr>
          <w:p w14:paraId="0C8E7B06" w14:textId="77777777" w:rsidR="00EB1C64" w:rsidRPr="008722AB" w:rsidRDefault="00EB1C64" w:rsidP="00154A4A">
            <w:pPr>
              <w:pStyle w:val="tabletext11"/>
              <w:jc w:val="center"/>
              <w:rPr>
                <w:ins w:id="20778" w:author="Author"/>
              </w:rPr>
            </w:pPr>
            <w:ins w:id="20779" w:author="Author">
              <w:r w:rsidRPr="008722AB">
                <w:t>1.14</w:t>
              </w:r>
            </w:ins>
          </w:p>
        </w:tc>
        <w:tc>
          <w:tcPr>
            <w:tcW w:w="400" w:type="dxa"/>
            <w:noWrap/>
            <w:vAlign w:val="bottom"/>
            <w:hideMark/>
          </w:tcPr>
          <w:p w14:paraId="51124C2D" w14:textId="77777777" w:rsidR="00EB1C64" w:rsidRPr="008722AB" w:rsidRDefault="00EB1C64" w:rsidP="00154A4A">
            <w:pPr>
              <w:pStyle w:val="tabletext11"/>
              <w:jc w:val="center"/>
              <w:rPr>
                <w:ins w:id="20780" w:author="Author"/>
              </w:rPr>
            </w:pPr>
            <w:ins w:id="20781" w:author="Author">
              <w:r w:rsidRPr="008722AB">
                <w:t>1.14</w:t>
              </w:r>
            </w:ins>
          </w:p>
        </w:tc>
        <w:tc>
          <w:tcPr>
            <w:tcW w:w="400" w:type="dxa"/>
            <w:noWrap/>
            <w:vAlign w:val="bottom"/>
            <w:hideMark/>
          </w:tcPr>
          <w:p w14:paraId="460140A0" w14:textId="77777777" w:rsidR="00EB1C64" w:rsidRPr="008722AB" w:rsidRDefault="00EB1C64" w:rsidP="00154A4A">
            <w:pPr>
              <w:pStyle w:val="tabletext11"/>
              <w:jc w:val="center"/>
              <w:rPr>
                <w:ins w:id="20782" w:author="Author"/>
              </w:rPr>
            </w:pPr>
            <w:ins w:id="20783" w:author="Author">
              <w:r w:rsidRPr="008722AB">
                <w:t>1.14</w:t>
              </w:r>
            </w:ins>
          </w:p>
        </w:tc>
        <w:tc>
          <w:tcPr>
            <w:tcW w:w="400" w:type="dxa"/>
            <w:noWrap/>
            <w:vAlign w:val="bottom"/>
            <w:hideMark/>
          </w:tcPr>
          <w:p w14:paraId="391911A4" w14:textId="77777777" w:rsidR="00EB1C64" w:rsidRPr="008722AB" w:rsidRDefault="00EB1C64" w:rsidP="00154A4A">
            <w:pPr>
              <w:pStyle w:val="tabletext11"/>
              <w:jc w:val="center"/>
              <w:rPr>
                <w:ins w:id="20784" w:author="Author"/>
              </w:rPr>
            </w:pPr>
            <w:ins w:id="20785" w:author="Author">
              <w:r w:rsidRPr="008722AB">
                <w:t>1.14</w:t>
              </w:r>
            </w:ins>
          </w:p>
        </w:tc>
        <w:tc>
          <w:tcPr>
            <w:tcW w:w="440" w:type="dxa"/>
            <w:noWrap/>
            <w:vAlign w:val="bottom"/>
            <w:hideMark/>
          </w:tcPr>
          <w:p w14:paraId="11C6A06A" w14:textId="77777777" w:rsidR="00EB1C64" w:rsidRPr="008722AB" w:rsidRDefault="00EB1C64" w:rsidP="00154A4A">
            <w:pPr>
              <w:pStyle w:val="tabletext11"/>
              <w:jc w:val="center"/>
              <w:rPr>
                <w:ins w:id="20786" w:author="Author"/>
              </w:rPr>
            </w:pPr>
            <w:ins w:id="20787" w:author="Author">
              <w:r w:rsidRPr="008722AB">
                <w:t>1.14</w:t>
              </w:r>
            </w:ins>
          </w:p>
        </w:tc>
        <w:tc>
          <w:tcPr>
            <w:tcW w:w="400" w:type="dxa"/>
            <w:noWrap/>
            <w:vAlign w:val="bottom"/>
            <w:hideMark/>
          </w:tcPr>
          <w:p w14:paraId="0C04C233" w14:textId="77777777" w:rsidR="00EB1C64" w:rsidRPr="008722AB" w:rsidRDefault="00EB1C64" w:rsidP="00154A4A">
            <w:pPr>
              <w:pStyle w:val="tabletext11"/>
              <w:jc w:val="center"/>
              <w:rPr>
                <w:ins w:id="20788" w:author="Author"/>
              </w:rPr>
            </w:pPr>
            <w:ins w:id="20789" w:author="Author">
              <w:r w:rsidRPr="008722AB">
                <w:t>1.14</w:t>
              </w:r>
            </w:ins>
          </w:p>
        </w:tc>
        <w:tc>
          <w:tcPr>
            <w:tcW w:w="400" w:type="dxa"/>
            <w:noWrap/>
            <w:vAlign w:val="bottom"/>
            <w:hideMark/>
          </w:tcPr>
          <w:p w14:paraId="2D9AE124" w14:textId="77777777" w:rsidR="00EB1C64" w:rsidRPr="008722AB" w:rsidRDefault="00EB1C64" w:rsidP="00154A4A">
            <w:pPr>
              <w:pStyle w:val="tabletext11"/>
              <w:jc w:val="center"/>
              <w:rPr>
                <w:ins w:id="20790" w:author="Author"/>
              </w:rPr>
            </w:pPr>
            <w:ins w:id="20791" w:author="Author">
              <w:r w:rsidRPr="008722AB">
                <w:t>1.14</w:t>
              </w:r>
            </w:ins>
          </w:p>
        </w:tc>
        <w:tc>
          <w:tcPr>
            <w:tcW w:w="400" w:type="dxa"/>
            <w:noWrap/>
            <w:vAlign w:val="bottom"/>
            <w:hideMark/>
          </w:tcPr>
          <w:p w14:paraId="29BBE7EA" w14:textId="77777777" w:rsidR="00EB1C64" w:rsidRPr="008722AB" w:rsidRDefault="00EB1C64" w:rsidP="00154A4A">
            <w:pPr>
              <w:pStyle w:val="tabletext11"/>
              <w:jc w:val="center"/>
              <w:rPr>
                <w:ins w:id="20792" w:author="Author"/>
              </w:rPr>
            </w:pPr>
            <w:ins w:id="20793" w:author="Author">
              <w:r w:rsidRPr="008722AB">
                <w:t>1.14</w:t>
              </w:r>
            </w:ins>
          </w:p>
        </w:tc>
        <w:tc>
          <w:tcPr>
            <w:tcW w:w="400" w:type="dxa"/>
            <w:noWrap/>
            <w:vAlign w:val="bottom"/>
            <w:hideMark/>
          </w:tcPr>
          <w:p w14:paraId="28BCBA93" w14:textId="77777777" w:rsidR="00EB1C64" w:rsidRPr="008722AB" w:rsidRDefault="00EB1C64" w:rsidP="00154A4A">
            <w:pPr>
              <w:pStyle w:val="tabletext11"/>
              <w:jc w:val="center"/>
              <w:rPr>
                <w:ins w:id="20794" w:author="Author"/>
              </w:rPr>
            </w:pPr>
            <w:ins w:id="20795" w:author="Author">
              <w:r w:rsidRPr="008722AB">
                <w:t>1.14</w:t>
              </w:r>
            </w:ins>
          </w:p>
        </w:tc>
        <w:tc>
          <w:tcPr>
            <w:tcW w:w="460" w:type="dxa"/>
            <w:noWrap/>
            <w:vAlign w:val="bottom"/>
            <w:hideMark/>
          </w:tcPr>
          <w:p w14:paraId="6B4E6693" w14:textId="77777777" w:rsidR="00EB1C64" w:rsidRPr="008722AB" w:rsidRDefault="00EB1C64" w:rsidP="00154A4A">
            <w:pPr>
              <w:pStyle w:val="tabletext11"/>
              <w:jc w:val="center"/>
              <w:rPr>
                <w:ins w:id="20796" w:author="Author"/>
              </w:rPr>
            </w:pPr>
            <w:ins w:id="20797" w:author="Author">
              <w:r w:rsidRPr="008722AB">
                <w:t>1.14</w:t>
              </w:r>
            </w:ins>
          </w:p>
        </w:tc>
      </w:tr>
      <w:tr w:rsidR="00EB1C64" w:rsidRPr="008722AB" w14:paraId="34AFCF61" w14:textId="77777777" w:rsidTr="00154A4A">
        <w:trPr>
          <w:trHeight w:val="190"/>
          <w:ins w:id="20798" w:author="Author"/>
        </w:trPr>
        <w:tc>
          <w:tcPr>
            <w:tcW w:w="200" w:type="dxa"/>
            <w:tcBorders>
              <w:right w:val="nil"/>
            </w:tcBorders>
            <w:vAlign w:val="bottom"/>
          </w:tcPr>
          <w:p w14:paraId="6647E71B" w14:textId="77777777" w:rsidR="00EB1C64" w:rsidRPr="008722AB" w:rsidRDefault="00EB1C64" w:rsidP="00154A4A">
            <w:pPr>
              <w:pStyle w:val="tabletext11"/>
              <w:jc w:val="right"/>
              <w:rPr>
                <w:ins w:id="20799" w:author="Author"/>
              </w:rPr>
            </w:pPr>
          </w:p>
        </w:tc>
        <w:tc>
          <w:tcPr>
            <w:tcW w:w="1580" w:type="dxa"/>
            <w:tcBorders>
              <w:left w:val="nil"/>
            </w:tcBorders>
            <w:vAlign w:val="bottom"/>
            <w:hideMark/>
          </w:tcPr>
          <w:p w14:paraId="6F79D969" w14:textId="77777777" w:rsidR="00EB1C64" w:rsidRPr="008722AB" w:rsidRDefault="00EB1C64" w:rsidP="00154A4A">
            <w:pPr>
              <w:pStyle w:val="tabletext11"/>
              <w:tabs>
                <w:tab w:val="decimal" w:pos="640"/>
              </w:tabs>
              <w:rPr>
                <w:ins w:id="20800" w:author="Author"/>
              </w:rPr>
            </w:pPr>
            <w:ins w:id="20801" w:author="Author">
              <w:r w:rsidRPr="008722AB">
                <w:t>75,000 to 84,999</w:t>
              </w:r>
            </w:ins>
          </w:p>
        </w:tc>
        <w:tc>
          <w:tcPr>
            <w:tcW w:w="680" w:type="dxa"/>
            <w:noWrap/>
            <w:vAlign w:val="bottom"/>
            <w:hideMark/>
          </w:tcPr>
          <w:p w14:paraId="309692D9" w14:textId="77777777" w:rsidR="00EB1C64" w:rsidRPr="008722AB" w:rsidRDefault="00EB1C64" w:rsidP="00154A4A">
            <w:pPr>
              <w:pStyle w:val="tabletext11"/>
              <w:jc w:val="center"/>
              <w:rPr>
                <w:ins w:id="20802" w:author="Author"/>
              </w:rPr>
            </w:pPr>
            <w:ins w:id="20803" w:author="Author">
              <w:r w:rsidRPr="008722AB">
                <w:t>1.99</w:t>
              </w:r>
            </w:ins>
          </w:p>
        </w:tc>
        <w:tc>
          <w:tcPr>
            <w:tcW w:w="900" w:type="dxa"/>
            <w:noWrap/>
            <w:vAlign w:val="bottom"/>
            <w:hideMark/>
          </w:tcPr>
          <w:p w14:paraId="1B8C527F" w14:textId="77777777" w:rsidR="00EB1C64" w:rsidRPr="008722AB" w:rsidRDefault="00EB1C64" w:rsidP="00154A4A">
            <w:pPr>
              <w:pStyle w:val="tabletext11"/>
              <w:jc w:val="center"/>
              <w:rPr>
                <w:ins w:id="20804" w:author="Author"/>
              </w:rPr>
            </w:pPr>
            <w:ins w:id="20805" w:author="Author">
              <w:r w:rsidRPr="008722AB">
                <w:t>1.50</w:t>
              </w:r>
            </w:ins>
          </w:p>
        </w:tc>
        <w:tc>
          <w:tcPr>
            <w:tcW w:w="400" w:type="dxa"/>
            <w:noWrap/>
            <w:vAlign w:val="bottom"/>
            <w:hideMark/>
          </w:tcPr>
          <w:p w14:paraId="7145866F" w14:textId="77777777" w:rsidR="00EB1C64" w:rsidRPr="008722AB" w:rsidRDefault="00EB1C64" w:rsidP="00154A4A">
            <w:pPr>
              <w:pStyle w:val="tabletext11"/>
              <w:jc w:val="center"/>
              <w:rPr>
                <w:ins w:id="20806" w:author="Author"/>
              </w:rPr>
            </w:pPr>
            <w:ins w:id="20807" w:author="Author">
              <w:r w:rsidRPr="008722AB">
                <w:t>1.50</w:t>
              </w:r>
            </w:ins>
          </w:p>
        </w:tc>
        <w:tc>
          <w:tcPr>
            <w:tcW w:w="400" w:type="dxa"/>
            <w:noWrap/>
            <w:vAlign w:val="bottom"/>
            <w:hideMark/>
          </w:tcPr>
          <w:p w14:paraId="1343484A" w14:textId="77777777" w:rsidR="00EB1C64" w:rsidRPr="008722AB" w:rsidRDefault="00EB1C64" w:rsidP="00154A4A">
            <w:pPr>
              <w:pStyle w:val="tabletext11"/>
              <w:jc w:val="center"/>
              <w:rPr>
                <w:ins w:id="20808" w:author="Author"/>
              </w:rPr>
            </w:pPr>
            <w:ins w:id="20809" w:author="Author">
              <w:r w:rsidRPr="008722AB">
                <w:t>1.50</w:t>
              </w:r>
            </w:ins>
          </w:p>
        </w:tc>
        <w:tc>
          <w:tcPr>
            <w:tcW w:w="400" w:type="dxa"/>
            <w:noWrap/>
            <w:vAlign w:val="bottom"/>
            <w:hideMark/>
          </w:tcPr>
          <w:p w14:paraId="1738EB05" w14:textId="77777777" w:rsidR="00EB1C64" w:rsidRPr="008722AB" w:rsidRDefault="00EB1C64" w:rsidP="00154A4A">
            <w:pPr>
              <w:pStyle w:val="tabletext11"/>
              <w:jc w:val="center"/>
              <w:rPr>
                <w:ins w:id="20810" w:author="Author"/>
              </w:rPr>
            </w:pPr>
            <w:ins w:id="20811" w:author="Author">
              <w:r w:rsidRPr="008722AB">
                <w:t>1.44</w:t>
              </w:r>
            </w:ins>
          </w:p>
        </w:tc>
        <w:tc>
          <w:tcPr>
            <w:tcW w:w="400" w:type="dxa"/>
            <w:noWrap/>
            <w:vAlign w:val="bottom"/>
            <w:hideMark/>
          </w:tcPr>
          <w:p w14:paraId="7D9CD1C4" w14:textId="77777777" w:rsidR="00EB1C64" w:rsidRPr="008722AB" w:rsidRDefault="00EB1C64" w:rsidP="00154A4A">
            <w:pPr>
              <w:pStyle w:val="tabletext11"/>
              <w:jc w:val="center"/>
              <w:rPr>
                <w:ins w:id="20812" w:author="Author"/>
              </w:rPr>
            </w:pPr>
            <w:ins w:id="20813" w:author="Author">
              <w:r w:rsidRPr="008722AB">
                <w:t>1.38</w:t>
              </w:r>
            </w:ins>
          </w:p>
        </w:tc>
        <w:tc>
          <w:tcPr>
            <w:tcW w:w="400" w:type="dxa"/>
            <w:noWrap/>
            <w:vAlign w:val="bottom"/>
            <w:hideMark/>
          </w:tcPr>
          <w:p w14:paraId="042839D4" w14:textId="77777777" w:rsidR="00EB1C64" w:rsidRPr="008722AB" w:rsidRDefault="00EB1C64" w:rsidP="00154A4A">
            <w:pPr>
              <w:pStyle w:val="tabletext11"/>
              <w:jc w:val="center"/>
              <w:rPr>
                <w:ins w:id="20814" w:author="Author"/>
              </w:rPr>
            </w:pPr>
            <w:ins w:id="20815" w:author="Author">
              <w:r w:rsidRPr="008722AB">
                <w:t>1.32</w:t>
              </w:r>
            </w:ins>
          </w:p>
        </w:tc>
        <w:tc>
          <w:tcPr>
            <w:tcW w:w="400" w:type="dxa"/>
            <w:noWrap/>
            <w:vAlign w:val="bottom"/>
            <w:hideMark/>
          </w:tcPr>
          <w:p w14:paraId="163F239B" w14:textId="77777777" w:rsidR="00EB1C64" w:rsidRPr="008722AB" w:rsidRDefault="00EB1C64" w:rsidP="00154A4A">
            <w:pPr>
              <w:pStyle w:val="tabletext11"/>
              <w:jc w:val="center"/>
              <w:rPr>
                <w:ins w:id="20816" w:author="Author"/>
              </w:rPr>
            </w:pPr>
            <w:ins w:id="20817" w:author="Author">
              <w:r w:rsidRPr="008722AB">
                <w:t>1.26</w:t>
              </w:r>
            </w:ins>
          </w:p>
        </w:tc>
        <w:tc>
          <w:tcPr>
            <w:tcW w:w="400" w:type="dxa"/>
            <w:noWrap/>
            <w:vAlign w:val="bottom"/>
            <w:hideMark/>
          </w:tcPr>
          <w:p w14:paraId="0F459D85" w14:textId="77777777" w:rsidR="00EB1C64" w:rsidRPr="008722AB" w:rsidRDefault="00EB1C64" w:rsidP="00154A4A">
            <w:pPr>
              <w:pStyle w:val="tabletext11"/>
              <w:jc w:val="center"/>
              <w:rPr>
                <w:ins w:id="20818" w:author="Author"/>
              </w:rPr>
            </w:pPr>
            <w:ins w:id="20819" w:author="Author">
              <w:r w:rsidRPr="008722AB">
                <w:t>1.20</w:t>
              </w:r>
            </w:ins>
          </w:p>
        </w:tc>
        <w:tc>
          <w:tcPr>
            <w:tcW w:w="400" w:type="dxa"/>
            <w:noWrap/>
            <w:vAlign w:val="bottom"/>
            <w:hideMark/>
          </w:tcPr>
          <w:p w14:paraId="7CB8B13C" w14:textId="77777777" w:rsidR="00EB1C64" w:rsidRPr="008722AB" w:rsidRDefault="00EB1C64" w:rsidP="00154A4A">
            <w:pPr>
              <w:pStyle w:val="tabletext11"/>
              <w:jc w:val="center"/>
              <w:rPr>
                <w:ins w:id="20820" w:author="Author"/>
              </w:rPr>
            </w:pPr>
            <w:ins w:id="20821" w:author="Author">
              <w:r w:rsidRPr="008722AB">
                <w:t>1.20</w:t>
              </w:r>
            </w:ins>
          </w:p>
        </w:tc>
        <w:tc>
          <w:tcPr>
            <w:tcW w:w="400" w:type="dxa"/>
            <w:noWrap/>
            <w:vAlign w:val="bottom"/>
            <w:hideMark/>
          </w:tcPr>
          <w:p w14:paraId="5474344C" w14:textId="77777777" w:rsidR="00EB1C64" w:rsidRPr="008722AB" w:rsidRDefault="00EB1C64" w:rsidP="00154A4A">
            <w:pPr>
              <w:pStyle w:val="tabletext11"/>
              <w:jc w:val="center"/>
              <w:rPr>
                <w:ins w:id="20822" w:author="Author"/>
              </w:rPr>
            </w:pPr>
            <w:ins w:id="20823" w:author="Author">
              <w:r w:rsidRPr="008722AB">
                <w:t>1.20</w:t>
              </w:r>
            </w:ins>
          </w:p>
        </w:tc>
        <w:tc>
          <w:tcPr>
            <w:tcW w:w="400" w:type="dxa"/>
            <w:noWrap/>
            <w:vAlign w:val="bottom"/>
            <w:hideMark/>
          </w:tcPr>
          <w:p w14:paraId="090717DC" w14:textId="77777777" w:rsidR="00EB1C64" w:rsidRPr="008722AB" w:rsidRDefault="00EB1C64" w:rsidP="00154A4A">
            <w:pPr>
              <w:pStyle w:val="tabletext11"/>
              <w:jc w:val="center"/>
              <w:rPr>
                <w:ins w:id="20824" w:author="Author"/>
              </w:rPr>
            </w:pPr>
            <w:ins w:id="20825" w:author="Author">
              <w:r w:rsidRPr="008722AB">
                <w:t>1.20</w:t>
              </w:r>
            </w:ins>
          </w:p>
        </w:tc>
        <w:tc>
          <w:tcPr>
            <w:tcW w:w="400" w:type="dxa"/>
            <w:noWrap/>
            <w:vAlign w:val="bottom"/>
            <w:hideMark/>
          </w:tcPr>
          <w:p w14:paraId="702B1B00" w14:textId="77777777" w:rsidR="00EB1C64" w:rsidRPr="008722AB" w:rsidRDefault="00EB1C64" w:rsidP="00154A4A">
            <w:pPr>
              <w:pStyle w:val="tabletext11"/>
              <w:jc w:val="center"/>
              <w:rPr>
                <w:ins w:id="20826" w:author="Author"/>
              </w:rPr>
            </w:pPr>
            <w:ins w:id="20827" w:author="Author">
              <w:r w:rsidRPr="008722AB">
                <w:t>1.20</w:t>
              </w:r>
            </w:ins>
          </w:p>
        </w:tc>
        <w:tc>
          <w:tcPr>
            <w:tcW w:w="400" w:type="dxa"/>
            <w:noWrap/>
            <w:vAlign w:val="bottom"/>
            <w:hideMark/>
          </w:tcPr>
          <w:p w14:paraId="40B7C52A" w14:textId="77777777" w:rsidR="00EB1C64" w:rsidRPr="008722AB" w:rsidRDefault="00EB1C64" w:rsidP="00154A4A">
            <w:pPr>
              <w:pStyle w:val="tabletext11"/>
              <w:jc w:val="center"/>
              <w:rPr>
                <w:ins w:id="20828" w:author="Author"/>
              </w:rPr>
            </w:pPr>
            <w:ins w:id="20829" w:author="Author">
              <w:r w:rsidRPr="008722AB">
                <w:t>1.20</w:t>
              </w:r>
            </w:ins>
          </w:p>
        </w:tc>
        <w:tc>
          <w:tcPr>
            <w:tcW w:w="400" w:type="dxa"/>
            <w:noWrap/>
            <w:vAlign w:val="bottom"/>
            <w:hideMark/>
          </w:tcPr>
          <w:p w14:paraId="6513A0F7" w14:textId="77777777" w:rsidR="00EB1C64" w:rsidRPr="008722AB" w:rsidRDefault="00EB1C64" w:rsidP="00154A4A">
            <w:pPr>
              <w:pStyle w:val="tabletext11"/>
              <w:jc w:val="center"/>
              <w:rPr>
                <w:ins w:id="20830" w:author="Author"/>
              </w:rPr>
            </w:pPr>
            <w:ins w:id="20831" w:author="Author">
              <w:r w:rsidRPr="008722AB">
                <w:t>1.20</w:t>
              </w:r>
            </w:ins>
          </w:p>
        </w:tc>
        <w:tc>
          <w:tcPr>
            <w:tcW w:w="400" w:type="dxa"/>
            <w:noWrap/>
            <w:vAlign w:val="bottom"/>
            <w:hideMark/>
          </w:tcPr>
          <w:p w14:paraId="3D131339" w14:textId="77777777" w:rsidR="00EB1C64" w:rsidRPr="008722AB" w:rsidRDefault="00EB1C64" w:rsidP="00154A4A">
            <w:pPr>
              <w:pStyle w:val="tabletext11"/>
              <w:jc w:val="center"/>
              <w:rPr>
                <w:ins w:id="20832" w:author="Author"/>
              </w:rPr>
            </w:pPr>
            <w:ins w:id="20833" w:author="Author">
              <w:r w:rsidRPr="008722AB">
                <w:t>1.20</w:t>
              </w:r>
            </w:ins>
          </w:p>
        </w:tc>
        <w:tc>
          <w:tcPr>
            <w:tcW w:w="400" w:type="dxa"/>
            <w:noWrap/>
            <w:vAlign w:val="bottom"/>
            <w:hideMark/>
          </w:tcPr>
          <w:p w14:paraId="1FD55657" w14:textId="77777777" w:rsidR="00EB1C64" w:rsidRPr="008722AB" w:rsidRDefault="00EB1C64" w:rsidP="00154A4A">
            <w:pPr>
              <w:pStyle w:val="tabletext11"/>
              <w:jc w:val="center"/>
              <w:rPr>
                <w:ins w:id="20834" w:author="Author"/>
              </w:rPr>
            </w:pPr>
            <w:ins w:id="20835" w:author="Author">
              <w:r w:rsidRPr="008722AB">
                <w:t>1.20</w:t>
              </w:r>
            </w:ins>
          </w:p>
        </w:tc>
        <w:tc>
          <w:tcPr>
            <w:tcW w:w="400" w:type="dxa"/>
            <w:noWrap/>
            <w:vAlign w:val="bottom"/>
            <w:hideMark/>
          </w:tcPr>
          <w:p w14:paraId="565DF8E8" w14:textId="77777777" w:rsidR="00EB1C64" w:rsidRPr="008722AB" w:rsidRDefault="00EB1C64" w:rsidP="00154A4A">
            <w:pPr>
              <w:pStyle w:val="tabletext11"/>
              <w:jc w:val="center"/>
              <w:rPr>
                <w:ins w:id="20836" w:author="Author"/>
              </w:rPr>
            </w:pPr>
            <w:ins w:id="20837" w:author="Author">
              <w:r w:rsidRPr="008722AB">
                <w:t>1.20</w:t>
              </w:r>
            </w:ins>
          </w:p>
        </w:tc>
        <w:tc>
          <w:tcPr>
            <w:tcW w:w="400" w:type="dxa"/>
            <w:noWrap/>
            <w:vAlign w:val="bottom"/>
            <w:hideMark/>
          </w:tcPr>
          <w:p w14:paraId="6E22CA0C" w14:textId="77777777" w:rsidR="00EB1C64" w:rsidRPr="008722AB" w:rsidRDefault="00EB1C64" w:rsidP="00154A4A">
            <w:pPr>
              <w:pStyle w:val="tabletext11"/>
              <w:jc w:val="center"/>
              <w:rPr>
                <w:ins w:id="20838" w:author="Author"/>
              </w:rPr>
            </w:pPr>
            <w:ins w:id="20839" w:author="Author">
              <w:r w:rsidRPr="008722AB">
                <w:t>1.20</w:t>
              </w:r>
            </w:ins>
          </w:p>
        </w:tc>
        <w:tc>
          <w:tcPr>
            <w:tcW w:w="400" w:type="dxa"/>
            <w:noWrap/>
            <w:vAlign w:val="bottom"/>
            <w:hideMark/>
          </w:tcPr>
          <w:p w14:paraId="47AE3288" w14:textId="77777777" w:rsidR="00EB1C64" w:rsidRPr="008722AB" w:rsidRDefault="00EB1C64" w:rsidP="00154A4A">
            <w:pPr>
              <w:pStyle w:val="tabletext11"/>
              <w:jc w:val="center"/>
              <w:rPr>
                <w:ins w:id="20840" w:author="Author"/>
              </w:rPr>
            </w:pPr>
            <w:ins w:id="20841" w:author="Author">
              <w:r w:rsidRPr="008722AB">
                <w:t>1.20</w:t>
              </w:r>
            </w:ins>
          </w:p>
        </w:tc>
        <w:tc>
          <w:tcPr>
            <w:tcW w:w="400" w:type="dxa"/>
            <w:noWrap/>
            <w:vAlign w:val="bottom"/>
            <w:hideMark/>
          </w:tcPr>
          <w:p w14:paraId="00D57522" w14:textId="77777777" w:rsidR="00EB1C64" w:rsidRPr="008722AB" w:rsidRDefault="00EB1C64" w:rsidP="00154A4A">
            <w:pPr>
              <w:pStyle w:val="tabletext11"/>
              <w:jc w:val="center"/>
              <w:rPr>
                <w:ins w:id="20842" w:author="Author"/>
              </w:rPr>
            </w:pPr>
            <w:ins w:id="20843" w:author="Author">
              <w:r w:rsidRPr="008722AB">
                <w:t>1.20</w:t>
              </w:r>
            </w:ins>
          </w:p>
        </w:tc>
        <w:tc>
          <w:tcPr>
            <w:tcW w:w="400" w:type="dxa"/>
            <w:noWrap/>
            <w:vAlign w:val="bottom"/>
            <w:hideMark/>
          </w:tcPr>
          <w:p w14:paraId="17FB5825" w14:textId="77777777" w:rsidR="00EB1C64" w:rsidRPr="008722AB" w:rsidRDefault="00EB1C64" w:rsidP="00154A4A">
            <w:pPr>
              <w:pStyle w:val="tabletext11"/>
              <w:jc w:val="center"/>
              <w:rPr>
                <w:ins w:id="20844" w:author="Author"/>
              </w:rPr>
            </w:pPr>
            <w:ins w:id="20845" w:author="Author">
              <w:r w:rsidRPr="008722AB">
                <w:t>1.20</w:t>
              </w:r>
            </w:ins>
          </w:p>
        </w:tc>
        <w:tc>
          <w:tcPr>
            <w:tcW w:w="440" w:type="dxa"/>
            <w:noWrap/>
            <w:vAlign w:val="bottom"/>
            <w:hideMark/>
          </w:tcPr>
          <w:p w14:paraId="20713F2A" w14:textId="77777777" w:rsidR="00EB1C64" w:rsidRPr="008722AB" w:rsidRDefault="00EB1C64" w:rsidP="00154A4A">
            <w:pPr>
              <w:pStyle w:val="tabletext11"/>
              <w:jc w:val="center"/>
              <w:rPr>
                <w:ins w:id="20846" w:author="Author"/>
              </w:rPr>
            </w:pPr>
            <w:ins w:id="20847" w:author="Author">
              <w:r w:rsidRPr="008722AB">
                <w:t>1.20</w:t>
              </w:r>
            </w:ins>
          </w:p>
        </w:tc>
        <w:tc>
          <w:tcPr>
            <w:tcW w:w="400" w:type="dxa"/>
            <w:noWrap/>
            <w:vAlign w:val="bottom"/>
            <w:hideMark/>
          </w:tcPr>
          <w:p w14:paraId="3390E452" w14:textId="77777777" w:rsidR="00EB1C64" w:rsidRPr="008722AB" w:rsidRDefault="00EB1C64" w:rsidP="00154A4A">
            <w:pPr>
              <w:pStyle w:val="tabletext11"/>
              <w:jc w:val="center"/>
              <w:rPr>
                <w:ins w:id="20848" w:author="Author"/>
              </w:rPr>
            </w:pPr>
            <w:ins w:id="20849" w:author="Author">
              <w:r w:rsidRPr="008722AB">
                <w:t>1.20</w:t>
              </w:r>
            </w:ins>
          </w:p>
        </w:tc>
        <w:tc>
          <w:tcPr>
            <w:tcW w:w="400" w:type="dxa"/>
            <w:noWrap/>
            <w:vAlign w:val="bottom"/>
            <w:hideMark/>
          </w:tcPr>
          <w:p w14:paraId="5893E681" w14:textId="77777777" w:rsidR="00EB1C64" w:rsidRPr="008722AB" w:rsidRDefault="00EB1C64" w:rsidP="00154A4A">
            <w:pPr>
              <w:pStyle w:val="tabletext11"/>
              <w:jc w:val="center"/>
              <w:rPr>
                <w:ins w:id="20850" w:author="Author"/>
              </w:rPr>
            </w:pPr>
            <w:ins w:id="20851" w:author="Author">
              <w:r w:rsidRPr="008722AB">
                <w:t>1.20</w:t>
              </w:r>
            </w:ins>
          </w:p>
        </w:tc>
        <w:tc>
          <w:tcPr>
            <w:tcW w:w="400" w:type="dxa"/>
            <w:noWrap/>
            <w:vAlign w:val="bottom"/>
            <w:hideMark/>
          </w:tcPr>
          <w:p w14:paraId="3CFEDAB6" w14:textId="77777777" w:rsidR="00EB1C64" w:rsidRPr="008722AB" w:rsidRDefault="00EB1C64" w:rsidP="00154A4A">
            <w:pPr>
              <w:pStyle w:val="tabletext11"/>
              <w:jc w:val="center"/>
              <w:rPr>
                <w:ins w:id="20852" w:author="Author"/>
              </w:rPr>
            </w:pPr>
            <w:ins w:id="20853" w:author="Author">
              <w:r w:rsidRPr="008722AB">
                <w:t>1.20</w:t>
              </w:r>
            </w:ins>
          </w:p>
        </w:tc>
        <w:tc>
          <w:tcPr>
            <w:tcW w:w="400" w:type="dxa"/>
            <w:noWrap/>
            <w:vAlign w:val="bottom"/>
            <w:hideMark/>
          </w:tcPr>
          <w:p w14:paraId="1819533C" w14:textId="77777777" w:rsidR="00EB1C64" w:rsidRPr="008722AB" w:rsidRDefault="00EB1C64" w:rsidP="00154A4A">
            <w:pPr>
              <w:pStyle w:val="tabletext11"/>
              <w:jc w:val="center"/>
              <w:rPr>
                <w:ins w:id="20854" w:author="Author"/>
              </w:rPr>
            </w:pPr>
            <w:ins w:id="20855" w:author="Author">
              <w:r w:rsidRPr="008722AB">
                <w:t>1.20</w:t>
              </w:r>
            </w:ins>
          </w:p>
        </w:tc>
        <w:tc>
          <w:tcPr>
            <w:tcW w:w="460" w:type="dxa"/>
            <w:noWrap/>
            <w:vAlign w:val="bottom"/>
            <w:hideMark/>
          </w:tcPr>
          <w:p w14:paraId="1E9AD37B" w14:textId="77777777" w:rsidR="00EB1C64" w:rsidRPr="008722AB" w:rsidRDefault="00EB1C64" w:rsidP="00154A4A">
            <w:pPr>
              <w:pStyle w:val="tabletext11"/>
              <w:jc w:val="center"/>
              <w:rPr>
                <w:ins w:id="20856" w:author="Author"/>
              </w:rPr>
            </w:pPr>
            <w:ins w:id="20857" w:author="Author">
              <w:r w:rsidRPr="008722AB">
                <w:t>1.20</w:t>
              </w:r>
            </w:ins>
          </w:p>
        </w:tc>
      </w:tr>
      <w:tr w:rsidR="00EB1C64" w:rsidRPr="008722AB" w14:paraId="1F44F1FB" w14:textId="77777777" w:rsidTr="00154A4A">
        <w:trPr>
          <w:trHeight w:val="190"/>
          <w:ins w:id="20858" w:author="Author"/>
        </w:trPr>
        <w:tc>
          <w:tcPr>
            <w:tcW w:w="200" w:type="dxa"/>
            <w:tcBorders>
              <w:right w:val="nil"/>
            </w:tcBorders>
            <w:vAlign w:val="bottom"/>
          </w:tcPr>
          <w:p w14:paraId="57B390D5" w14:textId="77777777" w:rsidR="00EB1C64" w:rsidRPr="008722AB" w:rsidRDefault="00EB1C64" w:rsidP="00154A4A">
            <w:pPr>
              <w:pStyle w:val="tabletext11"/>
              <w:jc w:val="right"/>
              <w:rPr>
                <w:ins w:id="20859" w:author="Author"/>
              </w:rPr>
            </w:pPr>
          </w:p>
        </w:tc>
        <w:tc>
          <w:tcPr>
            <w:tcW w:w="1580" w:type="dxa"/>
            <w:tcBorders>
              <w:left w:val="nil"/>
            </w:tcBorders>
            <w:vAlign w:val="bottom"/>
            <w:hideMark/>
          </w:tcPr>
          <w:p w14:paraId="1EC817FE" w14:textId="77777777" w:rsidR="00EB1C64" w:rsidRPr="008722AB" w:rsidRDefault="00EB1C64" w:rsidP="00154A4A">
            <w:pPr>
              <w:pStyle w:val="tabletext11"/>
              <w:tabs>
                <w:tab w:val="decimal" w:pos="640"/>
              </w:tabs>
              <w:rPr>
                <w:ins w:id="20860" w:author="Author"/>
              </w:rPr>
            </w:pPr>
            <w:ins w:id="20861" w:author="Author">
              <w:r w:rsidRPr="008722AB">
                <w:t>85,000 to 99,999</w:t>
              </w:r>
            </w:ins>
          </w:p>
        </w:tc>
        <w:tc>
          <w:tcPr>
            <w:tcW w:w="680" w:type="dxa"/>
            <w:noWrap/>
            <w:vAlign w:val="bottom"/>
            <w:hideMark/>
          </w:tcPr>
          <w:p w14:paraId="7D4D323A" w14:textId="77777777" w:rsidR="00EB1C64" w:rsidRPr="008722AB" w:rsidRDefault="00EB1C64" w:rsidP="00154A4A">
            <w:pPr>
              <w:pStyle w:val="tabletext11"/>
              <w:jc w:val="center"/>
              <w:rPr>
                <w:ins w:id="20862" w:author="Author"/>
              </w:rPr>
            </w:pPr>
            <w:ins w:id="20863" w:author="Author">
              <w:r w:rsidRPr="008722AB">
                <w:t>2.11</w:t>
              </w:r>
            </w:ins>
          </w:p>
        </w:tc>
        <w:tc>
          <w:tcPr>
            <w:tcW w:w="900" w:type="dxa"/>
            <w:noWrap/>
            <w:vAlign w:val="bottom"/>
            <w:hideMark/>
          </w:tcPr>
          <w:p w14:paraId="158CDBCD" w14:textId="77777777" w:rsidR="00EB1C64" w:rsidRPr="008722AB" w:rsidRDefault="00EB1C64" w:rsidP="00154A4A">
            <w:pPr>
              <w:pStyle w:val="tabletext11"/>
              <w:jc w:val="center"/>
              <w:rPr>
                <w:ins w:id="20864" w:author="Author"/>
              </w:rPr>
            </w:pPr>
            <w:ins w:id="20865" w:author="Author">
              <w:r w:rsidRPr="008722AB">
                <w:t>1.58</w:t>
              </w:r>
            </w:ins>
          </w:p>
        </w:tc>
        <w:tc>
          <w:tcPr>
            <w:tcW w:w="400" w:type="dxa"/>
            <w:noWrap/>
            <w:vAlign w:val="bottom"/>
            <w:hideMark/>
          </w:tcPr>
          <w:p w14:paraId="57D8FD58" w14:textId="77777777" w:rsidR="00EB1C64" w:rsidRPr="008722AB" w:rsidRDefault="00EB1C64" w:rsidP="00154A4A">
            <w:pPr>
              <w:pStyle w:val="tabletext11"/>
              <w:jc w:val="center"/>
              <w:rPr>
                <w:ins w:id="20866" w:author="Author"/>
              </w:rPr>
            </w:pPr>
            <w:ins w:id="20867" w:author="Author">
              <w:r w:rsidRPr="008722AB">
                <w:t>1.58</w:t>
              </w:r>
            </w:ins>
          </w:p>
        </w:tc>
        <w:tc>
          <w:tcPr>
            <w:tcW w:w="400" w:type="dxa"/>
            <w:noWrap/>
            <w:vAlign w:val="bottom"/>
            <w:hideMark/>
          </w:tcPr>
          <w:p w14:paraId="3A7C09D0" w14:textId="77777777" w:rsidR="00EB1C64" w:rsidRPr="008722AB" w:rsidRDefault="00EB1C64" w:rsidP="00154A4A">
            <w:pPr>
              <w:pStyle w:val="tabletext11"/>
              <w:jc w:val="center"/>
              <w:rPr>
                <w:ins w:id="20868" w:author="Author"/>
              </w:rPr>
            </w:pPr>
            <w:ins w:id="20869" w:author="Author">
              <w:r w:rsidRPr="008722AB">
                <w:t>1.58</w:t>
              </w:r>
            </w:ins>
          </w:p>
        </w:tc>
        <w:tc>
          <w:tcPr>
            <w:tcW w:w="400" w:type="dxa"/>
            <w:noWrap/>
            <w:vAlign w:val="bottom"/>
            <w:hideMark/>
          </w:tcPr>
          <w:p w14:paraId="4391392B" w14:textId="77777777" w:rsidR="00EB1C64" w:rsidRPr="008722AB" w:rsidRDefault="00EB1C64" w:rsidP="00154A4A">
            <w:pPr>
              <w:pStyle w:val="tabletext11"/>
              <w:jc w:val="center"/>
              <w:rPr>
                <w:ins w:id="20870" w:author="Author"/>
              </w:rPr>
            </w:pPr>
            <w:ins w:id="20871" w:author="Author">
              <w:r w:rsidRPr="008722AB">
                <w:t>1.52</w:t>
              </w:r>
            </w:ins>
          </w:p>
        </w:tc>
        <w:tc>
          <w:tcPr>
            <w:tcW w:w="400" w:type="dxa"/>
            <w:noWrap/>
            <w:vAlign w:val="bottom"/>
            <w:hideMark/>
          </w:tcPr>
          <w:p w14:paraId="354B00D6" w14:textId="77777777" w:rsidR="00EB1C64" w:rsidRPr="008722AB" w:rsidRDefault="00EB1C64" w:rsidP="00154A4A">
            <w:pPr>
              <w:pStyle w:val="tabletext11"/>
              <w:jc w:val="center"/>
              <w:rPr>
                <w:ins w:id="20872" w:author="Author"/>
              </w:rPr>
            </w:pPr>
            <w:ins w:id="20873" w:author="Author">
              <w:r w:rsidRPr="008722AB">
                <w:t>1.45</w:t>
              </w:r>
            </w:ins>
          </w:p>
        </w:tc>
        <w:tc>
          <w:tcPr>
            <w:tcW w:w="400" w:type="dxa"/>
            <w:noWrap/>
            <w:vAlign w:val="bottom"/>
            <w:hideMark/>
          </w:tcPr>
          <w:p w14:paraId="196BDFE5" w14:textId="77777777" w:rsidR="00EB1C64" w:rsidRPr="008722AB" w:rsidRDefault="00EB1C64" w:rsidP="00154A4A">
            <w:pPr>
              <w:pStyle w:val="tabletext11"/>
              <w:jc w:val="center"/>
              <w:rPr>
                <w:ins w:id="20874" w:author="Author"/>
              </w:rPr>
            </w:pPr>
            <w:ins w:id="20875" w:author="Author">
              <w:r w:rsidRPr="008722AB">
                <w:t>1.39</w:t>
              </w:r>
            </w:ins>
          </w:p>
        </w:tc>
        <w:tc>
          <w:tcPr>
            <w:tcW w:w="400" w:type="dxa"/>
            <w:noWrap/>
            <w:vAlign w:val="bottom"/>
            <w:hideMark/>
          </w:tcPr>
          <w:p w14:paraId="5A7918F9" w14:textId="77777777" w:rsidR="00EB1C64" w:rsidRPr="008722AB" w:rsidRDefault="00EB1C64" w:rsidP="00154A4A">
            <w:pPr>
              <w:pStyle w:val="tabletext11"/>
              <w:jc w:val="center"/>
              <w:rPr>
                <w:ins w:id="20876" w:author="Author"/>
              </w:rPr>
            </w:pPr>
            <w:ins w:id="20877" w:author="Author">
              <w:r w:rsidRPr="008722AB">
                <w:t>1.33</w:t>
              </w:r>
            </w:ins>
          </w:p>
        </w:tc>
        <w:tc>
          <w:tcPr>
            <w:tcW w:w="400" w:type="dxa"/>
            <w:noWrap/>
            <w:vAlign w:val="bottom"/>
            <w:hideMark/>
          </w:tcPr>
          <w:p w14:paraId="72BFFEEA" w14:textId="77777777" w:rsidR="00EB1C64" w:rsidRPr="008722AB" w:rsidRDefault="00EB1C64" w:rsidP="00154A4A">
            <w:pPr>
              <w:pStyle w:val="tabletext11"/>
              <w:jc w:val="center"/>
              <w:rPr>
                <w:ins w:id="20878" w:author="Author"/>
              </w:rPr>
            </w:pPr>
            <w:ins w:id="20879" w:author="Author">
              <w:r w:rsidRPr="008722AB">
                <w:t>1.26</w:t>
              </w:r>
            </w:ins>
          </w:p>
        </w:tc>
        <w:tc>
          <w:tcPr>
            <w:tcW w:w="400" w:type="dxa"/>
            <w:noWrap/>
            <w:vAlign w:val="bottom"/>
            <w:hideMark/>
          </w:tcPr>
          <w:p w14:paraId="4AA35DE1" w14:textId="77777777" w:rsidR="00EB1C64" w:rsidRPr="008722AB" w:rsidRDefault="00EB1C64" w:rsidP="00154A4A">
            <w:pPr>
              <w:pStyle w:val="tabletext11"/>
              <w:jc w:val="center"/>
              <w:rPr>
                <w:ins w:id="20880" w:author="Author"/>
              </w:rPr>
            </w:pPr>
            <w:ins w:id="20881" w:author="Author">
              <w:r w:rsidRPr="008722AB">
                <w:t>1.26</w:t>
              </w:r>
            </w:ins>
          </w:p>
        </w:tc>
        <w:tc>
          <w:tcPr>
            <w:tcW w:w="400" w:type="dxa"/>
            <w:noWrap/>
            <w:vAlign w:val="bottom"/>
            <w:hideMark/>
          </w:tcPr>
          <w:p w14:paraId="785558C7" w14:textId="77777777" w:rsidR="00EB1C64" w:rsidRPr="008722AB" w:rsidRDefault="00EB1C64" w:rsidP="00154A4A">
            <w:pPr>
              <w:pStyle w:val="tabletext11"/>
              <w:jc w:val="center"/>
              <w:rPr>
                <w:ins w:id="20882" w:author="Author"/>
              </w:rPr>
            </w:pPr>
            <w:ins w:id="20883" w:author="Author">
              <w:r w:rsidRPr="008722AB">
                <w:t>1.26</w:t>
              </w:r>
            </w:ins>
          </w:p>
        </w:tc>
        <w:tc>
          <w:tcPr>
            <w:tcW w:w="400" w:type="dxa"/>
            <w:noWrap/>
            <w:vAlign w:val="bottom"/>
            <w:hideMark/>
          </w:tcPr>
          <w:p w14:paraId="7D3BB48A" w14:textId="77777777" w:rsidR="00EB1C64" w:rsidRPr="008722AB" w:rsidRDefault="00EB1C64" w:rsidP="00154A4A">
            <w:pPr>
              <w:pStyle w:val="tabletext11"/>
              <w:jc w:val="center"/>
              <w:rPr>
                <w:ins w:id="20884" w:author="Author"/>
              </w:rPr>
            </w:pPr>
            <w:ins w:id="20885" w:author="Author">
              <w:r w:rsidRPr="008722AB">
                <w:t>1.26</w:t>
              </w:r>
            </w:ins>
          </w:p>
        </w:tc>
        <w:tc>
          <w:tcPr>
            <w:tcW w:w="400" w:type="dxa"/>
            <w:noWrap/>
            <w:vAlign w:val="bottom"/>
            <w:hideMark/>
          </w:tcPr>
          <w:p w14:paraId="768A01D9" w14:textId="77777777" w:rsidR="00EB1C64" w:rsidRPr="008722AB" w:rsidRDefault="00EB1C64" w:rsidP="00154A4A">
            <w:pPr>
              <w:pStyle w:val="tabletext11"/>
              <w:jc w:val="center"/>
              <w:rPr>
                <w:ins w:id="20886" w:author="Author"/>
              </w:rPr>
            </w:pPr>
            <w:ins w:id="20887" w:author="Author">
              <w:r w:rsidRPr="008722AB">
                <w:t>1.26</w:t>
              </w:r>
            </w:ins>
          </w:p>
        </w:tc>
        <w:tc>
          <w:tcPr>
            <w:tcW w:w="400" w:type="dxa"/>
            <w:noWrap/>
            <w:vAlign w:val="bottom"/>
            <w:hideMark/>
          </w:tcPr>
          <w:p w14:paraId="2775DB71" w14:textId="77777777" w:rsidR="00EB1C64" w:rsidRPr="008722AB" w:rsidRDefault="00EB1C64" w:rsidP="00154A4A">
            <w:pPr>
              <w:pStyle w:val="tabletext11"/>
              <w:jc w:val="center"/>
              <w:rPr>
                <w:ins w:id="20888" w:author="Author"/>
              </w:rPr>
            </w:pPr>
            <w:ins w:id="20889" w:author="Author">
              <w:r w:rsidRPr="008722AB">
                <w:t>1.26</w:t>
              </w:r>
            </w:ins>
          </w:p>
        </w:tc>
        <w:tc>
          <w:tcPr>
            <w:tcW w:w="400" w:type="dxa"/>
            <w:noWrap/>
            <w:vAlign w:val="bottom"/>
            <w:hideMark/>
          </w:tcPr>
          <w:p w14:paraId="6F705065" w14:textId="77777777" w:rsidR="00EB1C64" w:rsidRPr="008722AB" w:rsidRDefault="00EB1C64" w:rsidP="00154A4A">
            <w:pPr>
              <w:pStyle w:val="tabletext11"/>
              <w:jc w:val="center"/>
              <w:rPr>
                <w:ins w:id="20890" w:author="Author"/>
              </w:rPr>
            </w:pPr>
            <w:ins w:id="20891" w:author="Author">
              <w:r w:rsidRPr="008722AB">
                <w:t>1.26</w:t>
              </w:r>
            </w:ins>
          </w:p>
        </w:tc>
        <w:tc>
          <w:tcPr>
            <w:tcW w:w="400" w:type="dxa"/>
            <w:noWrap/>
            <w:vAlign w:val="bottom"/>
            <w:hideMark/>
          </w:tcPr>
          <w:p w14:paraId="42C9246F" w14:textId="77777777" w:rsidR="00EB1C64" w:rsidRPr="008722AB" w:rsidRDefault="00EB1C64" w:rsidP="00154A4A">
            <w:pPr>
              <w:pStyle w:val="tabletext11"/>
              <w:jc w:val="center"/>
              <w:rPr>
                <w:ins w:id="20892" w:author="Author"/>
              </w:rPr>
            </w:pPr>
            <w:ins w:id="20893" w:author="Author">
              <w:r w:rsidRPr="008722AB">
                <w:t>1.26</w:t>
              </w:r>
            </w:ins>
          </w:p>
        </w:tc>
        <w:tc>
          <w:tcPr>
            <w:tcW w:w="400" w:type="dxa"/>
            <w:noWrap/>
            <w:vAlign w:val="bottom"/>
            <w:hideMark/>
          </w:tcPr>
          <w:p w14:paraId="398785F9" w14:textId="77777777" w:rsidR="00EB1C64" w:rsidRPr="008722AB" w:rsidRDefault="00EB1C64" w:rsidP="00154A4A">
            <w:pPr>
              <w:pStyle w:val="tabletext11"/>
              <w:jc w:val="center"/>
              <w:rPr>
                <w:ins w:id="20894" w:author="Author"/>
              </w:rPr>
            </w:pPr>
            <w:ins w:id="20895" w:author="Author">
              <w:r w:rsidRPr="008722AB">
                <w:t>1.26</w:t>
              </w:r>
            </w:ins>
          </w:p>
        </w:tc>
        <w:tc>
          <w:tcPr>
            <w:tcW w:w="400" w:type="dxa"/>
            <w:noWrap/>
            <w:vAlign w:val="bottom"/>
            <w:hideMark/>
          </w:tcPr>
          <w:p w14:paraId="1F2B7E85" w14:textId="77777777" w:rsidR="00EB1C64" w:rsidRPr="008722AB" w:rsidRDefault="00EB1C64" w:rsidP="00154A4A">
            <w:pPr>
              <w:pStyle w:val="tabletext11"/>
              <w:jc w:val="center"/>
              <w:rPr>
                <w:ins w:id="20896" w:author="Author"/>
              </w:rPr>
            </w:pPr>
            <w:ins w:id="20897" w:author="Author">
              <w:r w:rsidRPr="008722AB">
                <w:t>1.26</w:t>
              </w:r>
            </w:ins>
          </w:p>
        </w:tc>
        <w:tc>
          <w:tcPr>
            <w:tcW w:w="400" w:type="dxa"/>
            <w:noWrap/>
            <w:vAlign w:val="bottom"/>
            <w:hideMark/>
          </w:tcPr>
          <w:p w14:paraId="62A17EB8" w14:textId="77777777" w:rsidR="00EB1C64" w:rsidRPr="008722AB" w:rsidRDefault="00EB1C64" w:rsidP="00154A4A">
            <w:pPr>
              <w:pStyle w:val="tabletext11"/>
              <w:jc w:val="center"/>
              <w:rPr>
                <w:ins w:id="20898" w:author="Author"/>
              </w:rPr>
            </w:pPr>
            <w:ins w:id="20899" w:author="Author">
              <w:r w:rsidRPr="008722AB">
                <w:t>1.26</w:t>
              </w:r>
            </w:ins>
          </w:p>
        </w:tc>
        <w:tc>
          <w:tcPr>
            <w:tcW w:w="400" w:type="dxa"/>
            <w:noWrap/>
            <w:vAlign w:val="bottom"/>
            <w:hideMark/>
          </w:tcPr>
          <w:p w14:paraId="688740D8" w14:textId="77777777" w:rsidR="00EB1C64" w:rsidRPr="008722AB" w:rsidRDefault="00EB1C64" w:rsidP="00154A4A">
            <w:pPr>
              <w:pStyle w:val="tabletext11"/>
              <w:jc w:val="center"/>
              <w:rPr>
                <w:ins w:id="20900" w:author="Author"/>
              </w:rPr>
            </w:pPr>
            <w:ins w:id="20901" w:author="Author">
              <w:r w:rsidRPr="008722AB">
                <w:t>1.26</w:t>
              </w:r>
            </w:ins>
          </w:p>
        </w:tc>
        <w:tc>
          <w:tcPr>
            <w:tcW w:w="400" w:type="dxa"/>
            <w:noWrap/>
            <w:vAlign w:val="bottom"/>
            <w:hideMark/>
          </w:tcPr>
          <w:p w14:paraId="27CF7CCE" w14:textId="77777777" w:rsidR="00EB1C64" w:rsidRPr="008722AB" w:rsidRDefault="00EB1C64" w:rsidP="00154A4A">
            <w:pPr>
              <w:pStyle w:val="tabletext11"/>
              <w:jc w:val="center"/>
              <w:rPr>
                <w:ins w:id="20902" w:author="Author"/>
              </w:rPr>
            </w:pPr>
            <w:ins w:id="20903" w:author="Author">
              <w:r w:rsidRPr="008722AB">
                <w:t>1.26</w:t>
              </w:r>
            </w:ins>
          </w:p>
        </w:tc>
        <w:tc>
          <w:tcPr>
            <w:tcW w:w="400" w:type="dxa"/>
            <w:noWrap/>
            <w:vAlign w:val="bottom"/>
            <w:hideMark/>
          </w:tcPr>
          <w:p w14:paraId="5DF3B89C" w14:textId="77777777" w:rsidR="00EB1C64" w:rsidRPr="008722AB" w:rsidRDefault="00EB1C64" w:rsidP="00154A4A">
            <w:pPr>
              <w:pStyle w:val="tabletext11"/>
              <w:jc w:val="center"/>
              <w:rPr>
                <w:ins w:id="20904" w:author="Author"/>
              </w:rPr>
            </w:pPr>
            <w:ins w:id="20905" w:author="Author">
              <w:r w:rsidRPr="008722AB">
                <w:t>1.26</w:t>
              </w:r>
            </w:ins>
          </w:p>
        </w:tc>
        <w:tc>
          <w:tcPr>
            <w:tcW w:w="440" w:type="dxa"/>
            <w:noWrap/>
            <w:vAlign w:val="bottom"/>
            <w:hideMark/>
          </w:tcPr>
          <w:p w14:paraId="69FE2757" w14:textId="77777777" w:rsidR="00EB1C64" w:rsidRPr="008722AB" w:rsidRDefault="00EB1C64" w:rsidP="00154A4A">
            <w:pPr>
              <w:pStyle w:val="tabletext11"/>
              <w:jc w:val="center"/>
              <w:rPr>
                <w:ins w:id="20906" w:author="Author"/>
              </w:rPr>
            </w:pPr>
            <w:ins w:id="20907" w:author="Author">
              <w:r w:rsidRPr="008722AB">
                <w:t>1.26</w:t>
              </w:r>
            </w:ins>
          </w:p>
        </w:tc>
        <w:tc>
          <w:tcPr>
            <w:tcW w:w="400" w:type="dxa"/>
            <w:noWrap/>
            <w:vAlign w:val="bottom"/>
            <w:hideMark/>
          </w:tcPr>
          <w:p w14:paraId="5638194F" w14:textId="77777777" w:rsidR="00EB1C64" w:rsidRPr="008722AB" w:rsidRDefault="00EB1C64" w:rsidP="00154A4A">
            <w:pPr>
              <w:pStyle w:val="tabletext11"/>
              <w:jc w:val="center"/>
              <w:rPr>
                <w:ins w:id="20908" w:author="Author"/>
              </w:rPr>
            </w:pPr>
            <w:ins w:id="20909" w:author="Author">
              <w:r w:rsidRPr="008722AB">
                <w:t>1.26</w:t>
              </w:r>
            </w:ins>
          </w:p>
        </w:tc>
        <w:tc>
          <w:tcPr>
            <w:tcW w:w="400" w:type="dxa"/>
            <w:noWrap/>
            <w:vAlign w:val="bottom"/>
            <w:hideMark/>
          </w:tcPr>
          <w:p w14:paraId="412FCA55" w14:textId="77777777" w:rsidR="00EB1C64" w:rsidRPr="008722AB" w:rsidRDefault="00EB1C64" w:rsidP="00154A4A">
            <w:pPr>
              <w:pStyle w:val="tabletext11"/>
              <w:jc w:val="center"/>
              <w:rPr>
                <w:ins w:id="20910" w:author="Author"/>
              </w:rPr>
            </w:pPr>
            <w:ins w:id="20911" w:author="Author">
              <w:r w:rsidRPr="008722AB">
                <w:t>1.26</w:t>
              </w:r>
            </w:ins>
          </w:p>
        </w:tc>
        <w:tc>
          <w:tcPr>
            <w:tcW w:w="400" w:type="dxa"/>
            <w:noWrap/>
            <w:vAlign w:val="bottom"/>
            <w:hideMark/>
          </w:tcPr>
          <w:p w14:paraId="61720887" w14:textId="77777777" w:rsidR="00EB1C64" w:rsidRPr="008722AB" w:rsidRDefault="00EB1C64" w:rsidP="00154A4A">
            <w:pPr>
              <w:pStyle w:val="tabletext11"/>
              <w:jc w:val="center"/>
              <w:rPr>
                <w:ins w:id="20912" w:author="Author"/>
              </w:rPr>
            </w:pPr>
            <w:ins w:id="20913" w:author="Author">
              <w:r w:rsidRPr="008722AB">
                <w:t>1.26</w:t>
              </w:r>
            </w:ins>
          </w:p>
        </w:tc>
        <w:tc>
          <w:tcPr>
            <w:tcW w:w="400" w:type="dxa"/>
            <w:noWrap/>
            <w:vAlign w:val="bottom"/>
            <w:hideMark/>
          </w:tcPr>
          <w:p w14:paraId="6EBE013A" w14:textId="77777777" w:rsidR="00EB1C64" w:rsidRPr="008722AB" w:rsidRDefault="00EB1C64" w:rsidP="00154A4A">
            <w:pPr>
              <w:pStyle w:val="tabletext11"/>
              <w:jc w:val="center"/>
              <w:rPr>
                <w:ins w:id="20914" w:author="Author"/>
              </w:rPr>
            </w:pPr>
            <w:ins w:id="20915" w:author="Author">
              <w:r w:rsidRPr="008722AB">
                <w:t>1.26</w:t>
              </w:r>
            </w:ins>
          </w:p>
        </w:tc>
        <w:tc>
          <w:tcPr>
            <w:tcW w:w="460" w:type="dxa"/>
            <w:noWrap/>
            <w:vAlign w:val="bottom"/>
            <w:hideMark/>
          </w:tcPr>
          <w:p w14:paraId="0A41F447" w14:textId="77777777" w:rsidR="00EB1C64" w:rsidRPr="008722AB" w:rsidRDefault="00EB1C64" w:rsidP="00154A4A">
            <w:pPr>
              <w:pStyle w:val="tabletext11"/>
              <w:jc w:val="center"/>
              <w:rPr>
                <w:ins w:id="20916" w:author="Author"/>
              </w:rPr>
            </w:pPr>
            <w:ins w:id="20917" w:author="Author">
              <w:r w:rsidRPr="008722AB">
                <w:t>1.26</w:t>
              </w:r>
            </w:ins>
          </w:p>
        </w:tc>
      </w:tr>
      <w:tr w:rsidR="00EB1C64" w:rsidRPr="008722AB" w14:paraId="22C4EE3A" w14:textId="77777777" w:rsidTr="00154A4A">
        <w:trPr>
          <w:trHeight w:val="190"/>
          <w:ins w:id="20918" w:author="Author"/>
        </w:trPr>
        <w:tc>
          <w:tcPr>
            <w:tcW w:w="200" w:type="dxa"/>
            <w:tcBorders>
              <w:right w:val="nil"/>
            </w:tcBorders>
            <w:vAlign w:val="bottom"/>
          </w:tcPr>
          <w:p w14:paraId="3303E7C7" w14:textId="77777777" w:rsidR="00EB1C64" w:rsidRPr="008722AB" w:rsidRDefault="00EB1C64" w:rsidP="00154A4A">
            <w:pPr>
              <w:pStyle w:val="tabletext11"/>
              <w:jc w:val="right"/>
              <w:rPr>
                <w:ins w:id="20919" w:author="Author"/>
              </w:rPr>
            </w:pPr>
          </w:p>
        </w:tc>
        <w:tc>
          <w:tcPr>
            <w:tcW w:w="1580" w:type="dxa"/>
            <w:tcBorders>
              <w:left w:val="nil"/>
            </w:tcBorders>
            <w:vAlign w:val="bottom"/>
            <w:hideMark/>
          </w:tcPr>
          <w:p w14:paraId="37DF7C9C" w14:textId="77777777" w:rsidR="00EB1C64" w:rsidRPr="008722AB" w:rsidRDefault="00EB1C64" w:rsidP="00154A4A">
            <w:pPr>
              <w:pStyle w:val="tabletext11"/>
              <w:tabs>
                <w:tab w:val="decimal" w:pos="640"/>
              </w:tabs>
              <w:rPr>
                <w:ins w:id="20920" w:author="Author"/>
              </w:rPr>
            </w:pPr>
            <w:ins w:id="20921" w:author="Author">
              <w:r w:rsidRPr="008722AB">
                <w:t>100,000 to 114,999</w:t>
              </w:r>
            </w:ins>
          </w:p>
        </w:tc>
        <w:tc>
          <w:tcPr>
            <w:tcW w:w="680" w:type="dxa"/>
            <w:noWrap/>
            <w:vAlign w:val="bottom"/>
            <w:hideMark/>
          </w:tcPr>
          <w:p w14:paraId="13BC32CF" w14:textId="77777777" w:rsidR="00EB1C64" w:rsidRPr="008722AB" w:rsidRDefault="00EB1C64" w:rsidP="00154A4A">
            <w:pPr>
              <w:pStyle w:val="tabletext11"/>
              <w:jc w:val="center"/>
              <w:rPr>
                <w:ins w:id="20922" w:author="Author"/>
              </w:rPr>
            </w:pPr>
            <w:ins w:id="20923" w:author="Author">
              <w:r w:rsidRPr="008722AB">
                <w:t>2.23</w:t>
              </w:r>
            </w:ins>
          </w:p>
        </w:tc>
        <w:tc>
          <w:tcPr>
            <w:tcW w:w="900" w:type="dxa"/>
            <w:noWrap/>
            <w:vAlign w:val="bottom"/>
            <w:hideMark/>
          </w:tcPr>
          <w:p w14:paraId="35F5E346" w14:textId="77777777" w:rsidR="00EB1C64" w:rsidRPr="008722AB" w:rsidRDefault="00EB1C64" w:rsidP="00154A4A">
            <w:pPr>
              <w:pStyle w:val="tabletext11"/>
              <w:jc w:val="center"/>
              <w:rPr>
                <w:ins w:id="20924" w:author="Author"/>
              </w:rPr>
            </w:pPr>
            <w:ins w:id="20925" w:author="Author">
              <w:r w:rsidRPr="008722AB">
                <w:t>1.67</w:t>
              </w:r>
            </w:ins>
          </w:p>
        </w:tc>
        <w:tc>
          <w:tcPr>
            <w:tcW w:w="400" w:type="dxa"/>
            <w:noWrap/>
            <w:vAlign w:val="bottom"/>
            <w:hideMark/>
          </w:tcPr>
          <w:p w14:paraId="351CD77C" w14:textId="77777777" w:rsidR="00EB1C64" w:rsidRPr="008722AB" w:rsidRDefault="00EB1C64" w:rsidP="00154A4A">
            <w:pPr>
              <w:pStyle w:val="tabletext11"/>
              <w:jc w:val="center"/>
              <w:rPr>
                <w:ins w:id="20926" w:author="Author"/>
              </w:rPr>
            </w:pPr>
            <w:ins w:id="20927" w:author="Author">
              <w:r w:rsidRPr="008722AB">
                <w:t>1.67</w:t>
              </w:r>
            </w:ins>
          </w:p>
        </w:tc>
        <w:tc>
          <w:tcPr>
            <w:tcW w:w="400" w:type="dxa"/>
            <w:noWrap/>
            <w:vAlign w:val="bottom"/>
            <w:hideMark/>
          </w:tcPr>
          <w:p w14:paraId="2E838ED5" w14:textId="77777777" w:rsidR="00EB1C64" w:rsidRPr="008722AB" w:rsidRDefault="00EB1C64" w:rsidP="00154A4A">
            <w:pPr>
              <w:pStyle w:val="tabletext11"/>
              <w:jc w:val="center"/>
              <w:rPr>
                <w:ins w:id="20928" w:author="Author"/>
              </w:rPr>
            </w:pPr>
            <w:ins w:id="20929" w:author="Author">
              <w:r w:rsidRPr="008722AB">
                <w:t>1.67</w:t>
              </w:r>
            </w:ins>
          </w:p>
        </w:tc>
        <w:tc>
          <w:tcPr>
            <w:tcW w:w="400" w:type="dxa"/>
            <w:noWrap/>
            <w:vAlign w:val="bottom"/>
            <w:hideMark/>
          </w:tcPr>
          <w:p w14:paraId="080B529B" w14:textId="77777777" w:rsidR="00EB1C64" w:rsidRPr="008722AB" w:rsidRDefault="00EB1C64" w:rsidP="00154A4A">
            <w:pPr>
              <w:pStyle w:val="tabletext11"/>
              <w:jc w:val="center"/>
              <w:rPr>
                <w:ins w:id="20930" w:author="Author"/>
              </w:rPr>
            </w:pPr>
            <w:ins w:id="20931" w:author="Author">
              <w:r w:rsidRPr="008722AB">
                <w:t>1.61</w:t>
              </w:r>
            </w:ins>
          </w:p>
        </w:tc>
        <w:tc>
          <w:tcPr>
            <w:tcW w:w="400" w:type="dxa"/>
            <w:noWrap/>
            <w:vAlign w:val="bottom"/>
            <w:hideMark/>
          </w:tcPr>
          <w:p w14:paraId="356CB3E4" w14:textId="77777777" w:rsidR="00EB1C64" w:rsidRPr="008722AB" w:rsidRDefault="00EB1C64" w:rsidP="00154A4A">
            <w:pPr>
              <w:pStyle w:val="tabletext11"/>
              <w:jc w:val="center"/>
              <w:rPr>
                <w:ins w:id="20932" w:author="Author"/>
              </w:rPr>
            </w:pPr>
            <w:ins w:id="20933" w:author="Author">
              <w:r w:rsidRPr="008722AB">
                <w:t>1.54</w:t>
              </w:r>
            </w:ins>
          </w:p>
        </w:tc>
        <w:tc>
          <w:tcPr>
            <w:tcW w:w="400" w:type="dxa"/>
            <w:noWrap/>
            <w:vAlign w:val="bottom"/>
            <w:hideMark/>
          </w:tcPr>
          <w:p w14:paraId="263DF26B" w14:textId="77777777" w:rsidR="00EB1C64" w:rsidRPr="008722AB" w:rsidRDefault="00EB1C64" w:rsidP="00154A4A">
            <w:pPr>
              <w:pStyle w:val="tabletext11"/>
              <w:jc w:val="center"/>
              <w:rPr>
                <w:ins w:id="20934" w:author="Author"/>
              </w:rPr>
            </w:pPr>
            <w:ins w:id="20935" w:author="Author">
              <w:r w:rsidRPr="008722AB">
                <w:t>1.47</w:t>
              </w:r>
            </w:ins>
          </w:p>
        </w:tc>
        <w:tc>
          <w:tcPr>
            <w:tcW w:w="400" w:type="dxa"/>
            <w:noWrap/>
            <w:vAlign w:val="bottom"/>
            <w:hideMark/>
          </w:tcPr>
          <w:p w14:paraId="3189BC61" w14:textId="77777777" w:rsidR="00EB1C64" w:rsidRPr="008722AB" w:rsidRDefault="00EB1C64" w:rsidP="00154A4A">
            <w:pPr>
              <w:pStyle w:val="tabletext11"/>
              <w:jc w:val="center"/>
              <w:rPr>
                <w:ins w:id="20936" w:author="Author"/>
              </w:rPr>
            </w:pPr>
            <w:ins w:id="20937" w:author="Author">
              <w:r w:rsidRPr="008722AB">
                <w:t>1.41</w:t>
              </w:r>
            </w:ins>
          </w:p>
        </w:tc>
        <w:tc>
          <w:tcPr>
            <w:tcW w:w="400" w:type="dxa"/>
            <w:noWrap/>
            <w:vAlign w:val="bottom"/>
            <w:hideMark/>
          </w:tcPr>
          <w:p w14:paraId="0C0C8FFC" w14:textId="77777777" w:rsidR="00EB1C64" w:rsidRPr="008722AB" w:rsidRDefault="00EB1C64" w:rsidP="00154A4A">
            <w:pPr>
              <w:pStyle w:val="tabletext11"/>
              <w:jc w:val="center"/>
              <w:rPr>
                <w:ins w:id="20938" w:author="Author"/>
              </w:rPr>
            </w:pPr>
            <w:ins w:id="20939" w:author="Author">
              <w:r w:rsidRPr="008722AB">
                <w:t>1.34</w:t>
              </w:r>
            </w:ins>
          </w:p>
        </w:tc>
        <w:tc>
          <w:tcPr>
            <w:tcW w:w="400" w:type="dxa"/>
            <w:noWrap/>
            <w:vAlign w:val="bottom"/>
            <w:hideMark/>
          </w:tcPr>
          <w:p w14:paraId="58FC799B" w14:textId="77777777" w:rsidR="00EB1C64" w:rsidRPr="008722AB" w:rsidRDefault="00EB1C64" w:rsidP="00154A4A">
            <w:pPr>
              <w:pStyle w:val="tabletext11"/>
              <w:jc w:val="center"/>
              <w:rPr>
                <w:ins w:id="20940" w:author="Author"/>
              </w:rPr>
            </w:pPr>
            <w:ins w:id="20941" w:author="Author">
              <w:r w:rsidRPr="008722AB">
                <w:t>1.34</w:t>
              </w:r>
            </w:ins>
          </w:p>
        </w:tc>
        <w:tc>
          <w:tcPr>
            <w:tcW w:w="400" w:type="dxa"/>
            <w:noWrap/>
            <w:vAlign w:val="bottom"/>
            <w:hideMark/>
          </w:tcPr>
          <w:p w14:paraId="68D21EF3" w14:textId="77777777" w:rsidR="00EB1C64" w:rsidRPr="008722AB" w:rsidRDefault="00EB1C64" w:rsidP="00154A4A">
            <w:pPr>
              <w:pStyle w:val="tabletext11"/>
              <w:jc w:val="center"/>
              <w:rPr>
                <w:ins w:id="20942" w:author="Author"/>
              </w:rPr>
            </w:pPr>
            <w:ins w:id="20943" w:author="Author">
              <w:r w:rsidRPr="008722AB">
                <w:t>1.34</w:t>
              </w:r>
            </w:ins>
          </w:p>
        </w:tc>
        <w:tc>
          <w:tcPr>
            <w:tcW w:w="400" w:type="dxa"/>
            <w:noWrap/>
            <w:vAlign w:val="bottom"/>
            <w:hideMark/>
          </w:tcPr>
          <w:p w14:paraId="5FFA42D7" w14:textId="77777777" w:rsidR="00EB1C64" w:rsidRPr="008722AB" w:rsidRDefault="00EB1C64" w:rsidP="00154A4A">
            <w:pPr>
              <w:pStyle w:val="tabletext11"/>
              <w:jc w:val="center"/>
              <w:rPr>
                <w:ins w:id="20944" w:author="Author"/>
              </w:rPr>
            </w:pPr>
            <w:ins w:id="20945" w:author="Author">
              <w:r w:rsidRPr="008722AB">
                <w:t>1.34</w:t>
              </w:r>
            </w:ins>
          </w:p>
        </w:tc>
        <w:tc>
          <w:tcPr>
            <w:tcW w:w="400" w:type="dxa"/>
            <w:noWrap/>
            <w:vAlign w:val="bottom"/>
            <w:hideMark/>
          </w:tcPr>
          <w:p w14:paraId="1EE327E5" w14:textId="77777777" w:rsidR="00EB1C64" w:rsidRPr="008722AB" w:rsidRDefault="00EB1C64" w:rsidP="00154A4A">
            <w:pPr>
              <w:pStyle w:val="tabletext11"/>
              <w:jc w:val="center"/>
              <w:rPr>
                <w:ins w:id="20946" w:author="Author"/>
              </w:rPr>
            </w:pPr>
            <w:ins w:id="20947" w:author="Author">
              <w:r w:rsidRPr="008722AB">
                <w:t>1.34</w:t>
              </w:r>
            </w:ins>
          </w:p>
        </w:tc>
        <w:tc>
          <w:tcPr>
            <w:tcW w:w="400" w:type="dxa"/>
            <w:noWrap/>
            <w:vAlign w:val="bottom"/>
            <w:hideMark/>
          </w:tcPr>
          <w:p w14:paraId="0B7E445A" w14:textId="77777777" w:rsidR="00EB1C64" w:rsidRPr="008722AB" w:rsidRDefault="00EB1C64" w:rsidP="00154A4A">
            <w:pPr>
              <w:pStyle w:val="tabletext11"/>
              <w:jc w:val="center"/>
              <w:rPr>
                <w:ins w:id="20948" w:author="Author"/>
              </w:rPr>
            </w:pPr>
            <w:ins w:id="20949" w:author="Author">
              <w:r w:rsidRPr="008722AB">
                <w:t>1.34</w:t>
              </w:r>
            </w:ins>
          </w:p>
        </w:tc>
        <w:tc>
          <w:tcPr>
            <w:tcW w:w="400" w:type="dxa"/>
            <w:noWrap/>
            <w:vAlign w:val="bottom"/>
            <w:hideMark/>
          </w:tcPr>
          <w:p w14:paraId="0610E11A" w14:textId="77777777" w:rsidR="00EB1C64" w:rsidRPr="008722AB" w:rsidRDefault="00EB1C64" w:rsidP="00154A4A">
            <w:pPr>
              <w:pStyle w:val="tabletext11"/>
              <w:jc w:val="center"/>
              <w:rPr>
                <w:ins w:id="20950" w:author="Author"/>
              </w:rPr>
            </w:pPr>
            <w:ins w:id="20951" w:author="Author">
              <w:r w:rsidRPr="008722AB">
                <w:t>1.34</w:t>
              </w:r>
            </w:ins>
          </w:p>
        </w:tc>
        <w:tc>
          <w:tcPr>
            <w:tcW w:w="400" w:type="dxa"/>
            <w:noWrap/>
            <w:vAlign w:val="bottom"/>
            <w:hideMark/>
          </w:tcPr>
          <w:p w14:paraId="509862F5" w14:textId="77777777" w:rsidR="00EB1C64" w:rsidRPr="008722AB" w:rsidRDefault="00EB1C64" w:rsidP="00154A4A">
            <w:pPr>
              <w:pStyle w:val="tabletext11"/>
              <w:jc w:val="center"/>
              <w:rPr>
                <w:ins w:id="20952" w:author="Author"/>
              </w:rPr>
            </w:pPr>
            <w:ins w:id="20953" w:author="Author">
              <w:r w:rsidRPr="008722AB">
                <w:t>1.34</w:t>
              </w:r>
            </w:ins>
          </w:p>
        </w:tc>
        <w:tc>
          <w:tcPr>
            <w:tcW w:w="400" w:type="dxa"/>
            <w:noWrap/>
            <w:vAlign w:val="bottom"/>
            <w:hideMark/>
          </w:tcPr>
          <w:p w14:paraId="011939E8" w14:textId="77777777" w:rsidR="00EB1C64" w:rsidRPr="008722AB" w:rsidRDefault="00EB1C64" w:rsidP="00154A4A">
            <w:pPr>
              <w:pStyle w:val="tabletext11"/>
              <w:jc w:val="center"/>
              <w:rPr>
                <w:ins w:id="20954" w:author="Author"/>
              </w:rPr>
            </w:pPr>
            <w:ins w:id="20955" w:author="Author">
              <w:r w:rsidRPr="008722AB">
                <w:t>1.34</w:t>
              </w:r>
            </w:ins>
          </w:p>
        </w:tc>
        <w:tc>
          <w:tcPr>
            <w:tcW w:w="400" w:type="dxa"/>
            <w:noWrap/>
            <w:vAlign w:val="bottom"/>
            <w:hideMark/>
          </w:tcPr>
          <w:p w14:paraId="3FCF3825" w14:textId="77777777" w:rsidR="00EB1C64" w:rsidRPr="008722AB" w:rsidRDefault="00EB1C64" w:rsidP="00154A4A">
            <w:pPr>
              <w:pStyle w:val="tabletext11"/>
              <w:jc w:val="center"/>
              <w:rPr>
                <w:ins w:id="20956" w:author="Author"/>
              </w:rPr>
            </w:pPr>
            <w:ins w:id="20957" w:author="Author">
              <w:r w:rsidRPr="008722AB">
                <w:t>1.34</w:t>
              </w:r>
            </w:ins>
          </w:p>
        </w:tc>
        <w:tc>
          <w:tcPr>
            <w:tcW w:w="400" w:type="dxa"/>
            <w:noWrap/>
            <w:vAlign w:val="bottom"/>
            <w:hideMark/>
          </w:tcPr>
          <w:p w14:paraId="0BA9CC7F" w14:textId="77777777" w:rsidR="00EB1C64" w:rsidRPr="008722AB" w:rsidRDefault="00EB1C64" w:rsidP="00154A4A">
            <w:pPr>
              <w:pStyle w:val="tabletext11"/>
              <w:jc w:val="center"/>
              <w:rPr>
                <w:ins w:id="20958" w:author="Author"/>
              </w:rPr>
            </w:pPr>
            <w:ins w:id="20959" w:author="Author">
              <w:r w:rsidRPr="008722AB">
                <w:t>1.34</w:t>
              </w:r>
            </w:ins>
          </w:p>
        </w:tc>
        <w:tc>
          <w:tcPr>
            <w:tcW w:w="400" w:type="dxa"/>
            <w:noWrap/>
            <w:vAlign w:val="bottom"/>
            <w:hideMark/>
          </w:tcPr>
          <w:p w14:paraId="0C16D60B" w14:textId="77777777" w:rsidR="00EB1C64" w:rsidRPr="008722AB" w:rsidRDefault="00EB1C64" w:rsidP="00154A4A">
            <w:pPr>
              <w:pStyle w:val="tabletext11"/>
              <w:jc w:val="center"/>
              <w:rPr>
                <w:ins w:id="20960" w:author="Author"/>
              </w:rPr>
            </w:pPr>
            <w:ins w:id="20961" w:author="Author">
              <w:r w:rsidRPr="008722AB">
                <w:t>1.34</w:t>
              </w:r>
            </w:ins>
          </w:p>
        </w:tc>
        <w:tc>
          <w:tcPr>
            <w:tcW w:w="400" w:type="dxa"/>
            <w:noWrap/>
            <w:vAlign w:val="bottom"/>
            <w:hideMark/>
          </w:tcPr>
          <w:p w14:paraId="631E166C" w14:textId="77777777" w:rsidR="00EB1C64" w:rsidRPr="008722AB" w:rsidRDefault="00EB1C64" w:rsidP="00154A4A">
            <w:pPr>
              <w:pStyle w:val="tabletext11"/>
              <w:jc w:val="center"/>
              <w:rPr>
                <w:ins w:id="20962" w:author="Author"/>
              </w:rPr>
            </w:pPr>
            <w:ins w:id="20963" w:author="Author">
              <w:r w:rsidRPr="008722AB">
                <w:t>1.34</w:t>
              </w:r>
            </w:ins>
          </w:p>
        </w:tc>
        <w:tc>
          <w:tcPr>
            <w:tcW w:w="400" w:type="dxa"/>
            <w:noWrap/>
            <w:vAlign w:val="bottom"/>
            <w:hideMark/>
          </w:tcPr>
          <w:p w14:paraId="144F1071" w14:textId="77777777" w:rsidR="00EB1C64" w:rsidRPr="008722AB" w:rsidRDefault="00EB1C64" w:rsidP="00154A4A">
            <w:pPr>
              <w:pStyle w:val="tabletext11"/>
              <w:jc w:val="center"/>
              <w:rPr>
                <w:ins w:id="20964" w:author="Author"/>
              </w:rPr>
            </w:pPr>
            <w:ins w:id="20965" w:author="Author">
              <w:r w:rsidRPr="008722AB">
                <w:t>1.34</w:t>
              </w:r>
            </w:ins>
          </w:p>
        </w:tc>
        <w:tc>
          <w:tcPr>
            <w:tcW w:w="440" w:type="dxa"/>
            <w:noWrap/>
            <w:vAlign w:val="bottom"/>
            <w:hideMark/>
          </w:tcPr>
          <w:p w14:paraId="38368569" w14:textId="77777777" w:rsidR="00EB1C64" w:rsidRPr="008722AB" w:rsidRDefault="00EB1C64" w:rsidP="00154A4A">
            <w:pPr>
              <w:pStyle w:val="tabletext11"/>
              <w:jc w:val="center"/>
              <w:rPr>
                <w:ins w:id="20966" w:author="Author"/>
              </w:rPr>
            </w:pPr>
            <w:ins w:id="20967" w:author="Author">
              <w:r w:rsidRPr="008722AB">
                <w:t>1.34</w:t>
              </w:r>
            </w:ins>
          </w:p>
        </w:tc>
        <w:tc>
          <w:tcPr>
            <w:tcW w:w="400" w:type="dxa"/>
            <w:noWrap/>
            <w:vAlign w:val="bottom"/>
            <w:hideMark/>
          </w:tcPr>
          <w:p w14:paraId="1EA8D621" w14:textId="77777777" w:rsidR="00EB1C64" w:rsidRPr="008722AB" w:rsidRDefault="00EB1C64" w:rsidP="00154A4A">
            <w:pPr>
              <w:pStyle w:val="tabletext11"/>
              <w:jc w:val="center"/>
              <w:rPr>
                <w:ins w:id="20968" w:author="Author"/>
              </w:rPr>
            </w:pPr>
            <w:ins w:id="20969" w:author="Author">
              <w:r w:rsidRPr="008722AB">
                <w:t>1.34</w:t>
              </w:r>
            </w:ins>
          </w:p>
        </w:tc>
        <w:tc>
          <w:tcPr>
            <w:tcW w:w="400" w:type="dxa"/>
            <w:noWrap/>
            <w:vAlign w:val="bottom"/>
            <w:hideMark/>
          </w:tcPr>
          <w:p w14:paraId="4E2B6051" w14:textId="77777777" w:rsidR="00EB1C64" w:rsidRPr="008722AB" w:rsidRDefault="00EB1C64" w:rsidP="00154A4A">
            <w:pPr>
              <w:pStyle w:val="tabletext11"/>
              <w:jc w:val="center"/>
              <w:rPr>
                <w:ins w:id="20970" w:author="Author"/>
              </w:rPr>
            </w:pPr>
            <w:ins w:id="20971" w:author="Author">
              <w:r w:rsidRPr="008722AB">
                <w:t>1.34</w:t>
              </w:r>
            </w:ins>
          </w:p>
        </w:tc>
        <w:tc>
          <w:tcPr>
            <w:tcW w:w="400" w:type="dxa"/>
            <w:noWrap/>
            <w:vAlign w:val="bottom"/>
            <w:hideMark/>
          </w:tcPr>
          <w:p w14:paraId="711AE355" w14:textId="77777777" w:rsidR="00EB1C64" w:rsidRPr="008722AB" w:rsidRDefault="00EB1C64" w:rsidP="00154A4A">
            <w:pPr>
              <w:pStyle w:val="tabletext11"/>
              <w:jc w:val="center"/>
              <w:rPr>
                <w:ins w:id="20972" w:author="Author"/>
              </w:rPr>
            </w:pPr>
            <w:ins w:id="20973" w:author="Author">
              <w:r w:rsidRPr="008722AB">
                <w:t>1.34</w:t>
              </w:r>
            </w:ins>
          </w:p>
        </w:tc>
        <w:tc>
          <w:tcPr>
            <w:tcW w:w="400" w:type="dxa"/>
            <w:noWrap/>
            <w:vAlign w:val="bottom"/>
            <w:hideMark/>
          </w:tcPr>
          <w:p w14:paraId="2F9020E7" w14:textId="77777777" w:rsidR="00EB1C64" w:rsidRPr="008722AB" w:rsidRDefault="00EB1C64" w:rsidP="00154A4A">
            <w:pPr>
              <w:pStyle w:val="tabletext11"/>
              <w:jc w:val="center"/>
              <w:rPr>
                <w:ins w:id="20974" w:author="Author"/>
              </w:rPr>
            </w:pPr>
            <w:ins w:id="20975" w:author="Author">
              <w:r w:rsidRPr="008722AB">
                <w:t>1.34</w:t>
              </w:r>
            </w:ins>
          </w:p>
        </w:tc>
        <w:tc>
          <w:tcPr>
            <w:tcW w:w="460" w:type="dxa"/>
            <w:noWrap/>
            <w:vAlign w:val="bottom"/>
            <w:hideMark/>
          </w:tcPr>
          <w:p w14:paraId="474AFC7C" w14:textId="77777777" w:rsidR="00EB1C64" w:rsidRPr="008722AB" w:rsidRDefault="00EB1C64" w:rsidP="00154A4A">
            <w:pPr>
              <w:pStyle w:val="tabletext11"/>
              <w:jc w:val="center"/>
              <w:rPr>
                <w:ins w:id="20976" w:author="Author"/>
              </w:rPr>
            </w:pPr>
            <w:ins w:id="20977" w:author="Author">
              <w:r w:rsidRPr="008722AB">
                <w:t>1.34</w:t>
              </w:r>
            </w:ins>
          </w:p>
        </w:tc>
      </w:tr>
      <w:tr w:rsidR="00EB1C64" w:rsidRPr="008722AB" w14:paraId="7887DC14" w14:textId="77777777" w:rsidTr="00154A4A">
        <w:trPr>
          <w:trHeight w:val="190"/>
          <w:ins w:id="20978" w:author="Author"/>
        </w:trPr>
        <w:tc>
          <w:tcPr>
            <w:tcW w:w="200" w:type="dxa"/>
            <w:tcBorders>
              <w:right w:val="nil"/>
            </w:tcBorders>
            <w:vAlign w:val="bottom"/>
          </w:tcPr>
          <w:p w14:paraId="77F3DDFD" w14:textId="77777777" w:rsidR="00EB1C64" w:rsidRPr="008722AB" w:rsidRDefault="00EB1C64" w:rsidP="00154A4A">
            <w:pPr>
              <w:pStyle w:val="tabletext11"/>
              <w:jc w:val="right"/>
              <w:rPr>
                <w:ins w:id="20979" w:author="Author"/>
              </w:rPr>
            </w:pPr>
          </w:p>
        </w:tc>
        <w:tc>
          <w:tcPr>
            <w:tcW w:w="1580" w:type="dxa"/>
            <w:tcBorders>
              <w:left w:val="nil"/>
            </w:tcBorders>
            <w:vAlign w:val="bottom"/>
            <w:hideMark/>
          </w:tcPr>
          <w:p w14:paraId="61983895" w14:textId="77777777" w:rsidR="00EB1C64" w:rsidRPr="008722AB" w:rsidRDefault="00EB1C64" w:rsidP="00154A4A">
            <w:pPr>
              <w:pStyle w:val="tabletext11"/>
              <w:tabs>
                <w:tab w:val="decimal" w:pos="640"/>
              </w:tabs>
              <w:rPr>
                <w:ins w:id="20980" w:author="Author"/>
              </w:rPr>
            </w:pPr>
            <w:ins w:id="20981" w:author="Author">
              <w:r w:rsidRPr="008722AB">
                <w:t>115,000 to 129,999</w:t>
              </w:r>
            </w:ins>
          </w:p>
        </w:tc>
        <w:tc>
          <w:tcPr>
            <w:tcW w:w="680" w:type="dxa"/>
            <w:noWrap/>
            <w:vAlign w:val="bottom"/>
            <w:hideMark/>
          </w:tcPr>
          <w:p w14:paraId="27BF87C5" w14:textId="77777777" w:rsidR="00EB1C64" w:rsidRPr="008722AB" w:rsidRDefault="00EB1C64" w:rsidP="00154A4A">
            <w:pPr>
              <w:pStyle w:val="tabletext11"/>
              <w:jc w:val="center"/>
              <w:rPr>
                <w:ins w:id="20982" w:author="Author"/>
              </w:rPr>
            </w:pPr>
            <w:ins w:id="20983" w:author="Author">
              <w:r w:rsidRPr="008722AB">
                <w:t>2.35</w:t>
              </w:r>
            </w:ins>
          </w:p>
        </w:tc>
        <w:tc>
          <w:tcPr>
            <w:tcW w:w="900" w:type="dxa"/>
            <w:noWrap/>
            <w:vAlign w:val="bottom"/>
            <w:hideMark/>
          </w:tcPr>
          <w:p w14:paraId="79C849A9" w14:textId="77777777" w:rsidR="00EB1C64" w:rsidRPr="008722AB" w:rsidRDefault="00EB1C64" w:rsidP="00154A4A">
            <w:pPr>
              <w:pStyle w:val="tabletext11"/>
              <w:jc w:val="center"/>
              <w:rPr>
                <w:ins w:id="20984" w:author="Author"/>
              </w:rPr>
            </w:pPr>
            <w:ins w:id="20985" w:author="Author">
              <w:r w:rsidRPr="008722AB">
                <w:t>1.76</w:t>
              </w:r>
            </w:ins>
          </w:p>
        </w:tc>
        <w:tc>
          <w:tcPr>
            <w:tcW w:w="400" w:type="dxa"/>
            <w:noWrap/>
            <w:vAlign w:val="bottom"/>
            <w:hideMark/>
          </w:tcPr>
          <w:p w14:paraId="13BEC1F9" w14:textId="77777777" w:rsidR="00EB1C64" w:rsidRPr="008722AB" w:rsidRDefault="00EB1C64" w:rsidP="00154A4A">
            <w:pPr>
              <w:pStyle w:val="tabletext11"/>
              <w:jc w:val="center"/>
              <w:rPr>
                <w:ins w:id="20986" w:author="Author"/>
              </w:rPr>
            </w:pPr>
            <w:ins w:id="20987" w:author="Author">
              <w:r w:rsidRPr="008722AB">
                <w:t>1.76</w:t>
              </w:r>
            </w:ins>
          </w:p>
        </w:tc>
        <w:tc>
          <w:tcPr>
            <w:tcW w:w="400" w:type="dxa"/>
            <w:noWrap/>
            <w:vAlign w:val="bottom"/>
            <w:hideMark/>
          </w:tcPr>
          <w:p w14:paraId="18241E63" w14:textId="77777777" w:rsidR="00EB1C64" w:rsidRPr="008722AB" w:rsidRDefault="00EB1C64" w:rsidP="00154A4A">
            <w:pPr>
              <w:pStyle w:val="tabletext11"/>
              <w:jc w:val="center"/>
              <w:rPr>
                <w:ins w:id="20988" w:author="Author"/>
              </w:rPr>
            </w:pPr>
            <w:ins w:id="20989" w:author="Author">
              <w:r w:rsidRPr="008722AB">
                <w:t>1.76</w:t>
              </w:r>
            </w:ins>
          </w:p>
        </w:tc>
        <w:tc>
          <w:tcPr>
            <w:tcW w:w="400" w:type="dxa"/>
            <w:noWrap/>
            <w:vAlign w:val="bottom"/>
            <w:hideMark/>
          </w:tcPr>
          <w:p w14:paraId="3CAE86E5" w14:textId="77777777" w:rsidR="00EB1C64" w:rsidRPr="008722AB" w:rsidRDefault="00EB1C64" w:rsidP="00154A4A">
            <w:pPr>
              <w:pStyle w:val="tabletext11"/>
              <w:jc w:val="center"/>
              <w:rPr>
                <w:ins w:id="20990" w:author="Author"/>
              </w:rPr>
            </w:pPr>
            <w:ins w:id="20991" w:author="Author">
              <w:r w:rsidRPr="008722AB">
                <w:t>1.69</w:t>
              </w:r>
            </w:ins>
          </w:p>
        </w:tc>
        <w:tc>
          <w:tcPr>
            <w:tcW w:w="400" w:type="dxa"/>
            <w:noWrap/>
            <w:vAlign w:val="bottom"/>
            <w:hideMark/>
          </w:tcPr>
          <w:p w14:paraId="0E79CB3F" w14:textId="77777777" w:rsidR="00EB1C64" w:rsidRPr="008722AB" w:rsidRDefault="00EB1C64" w:rsidP="00154A4A">
            <w:pPr>
              <w:pStyle w:val="tabletext11"/>
              <w:jc w:val="center"/>
              <w:rPr>
                <w:ins w:id="20992" w:author="Author"/>
              </w:rPr>
            </w:pPr>
            <w:ins w:id="20993" w:author="Author">
              <w:r w:rsidRPr="008722AB">
                <w:t>1.62</w:t>
              </w:r>
            </w:ins>
          </w:p>
        </w:tc>
        <w:tc>
          <w:tcPr>
            <w:tcW w:w="400" w:type="dxa"/>
            <w:noWrap/>
            <w:vAlign w:val="bottom"/>
            <w:hideMark/>
          </w:tcPr>
          <w:p w14:paraId="7176F15F" w14:textId="77777777" w:rsidR="00EB1C64" w:rsidRPr="008722AB" w:rsidRDefault="00EB1C64" w:rsidP="00154A4A">
            <w:pPr>
              <w:pStyle w:val="tabletext11"/>
              <w:jc w:val="center"/>
              <w:rPr>
                <w:ins w:id="20994" w:author="Author"/>
              </w:rPr>
            </w:pPr>
            <w:ins w:id="20995" w:author="Author">
              <w:r w:rsidRPr="008722AB">
                <w:t>1.55</w:t>
              </w:r>
            </w:ins>
          </w:p>
        </w:tc>
        <w:tc>
          <w:tcPr>
            <w:tcW w:w="400" w:type="dxa"/>
            <w:noWrap/>
            <w:vAlign w:val="bottom"/>
            <w:hideMark/>
          </w:tcPr>
          <w:p w14:paraId="7B16C045" w14:textId="77777777" w:rsidR="00EB1C64" w:rsidRPr="008722AB" w:rsidRDefault="00EB1C64" w:rsidP="00154A4A">
            <w:pPr>
              <w:pStyle w:val="tabletext11"/>
              <w:jc w:val="center"/>
              <w:rPr>
                <w:ins w:id="20996" w:author="Author"/>
              </w:rPr>
            </w:pPr>
            <w:ins w:id="20997" w:author="Author">
              <w:r w:rsidRPr="008722AB">
                <w:t>1.48</w:t>
              </w:r>
            </w:ins>
          </w:p>
        </w:tc>
        <w:tc>
          <w:tcPr>
            <w:tcW w:w="400" w:type="dxa"/>
            <w:noWrap/>
            <w:vAlign w:val="bottom"/>
            <w:hideMark/>
          </w:tcPr>
          <w:p w14:paraId="32DB1386" w14:textId="77777777" w:rsidR="00EB1C64" w:rsidRPr="008722AB" w:rsidRDefault="00EB1C64" w:rsidP="00154A4A">
            <w:pPr>
              <w:pStyle w:val="tabletext11"/>
              <w:jc w:val="center"/>
              <w:rPr>
                <w:ins w:id="20998" w:author="Author"/>
              </w:rPr>
            </w:pPr>
            <w:ins w:id="20999" w:author="Author">
              <w:r w:rsidRPr="008722AB">
                <w:t>1.41</w:t>
              </w:r>
            </w:ins>
          </w:p>
        </w:tc>
        <w:tc>
          <w:tcPr>
            <w:tcW w:w="400" w:type="dxa"/>
            <w:noWrap/>
            <w:vAlign w:val="bottom"/>
            <w:hideMark/>
          </w:tcPr>
          <w:p w14:paraId="1988CA48" w14:textId="77777777" w:rsidR="00EB1C64" w:rsidRPr="008722AB" w:rsidRDefault="00EB1C64" w:rsidP="00154A4A">
            <w:pPr>
              <w:pStyle w:val="tabletext11"/>
              <w:jc w:val="center"/>
              <w:rPr>
                <w:ins w:id="21000" w:author="Author"/>
              </w:rPr>
            </w:pPr>
            <w:ins w:id="21001" w:author="Author">
              <w:r w:rsidRPr="008722AB">
                <w:t>1.41</w:t>
              </w:r>
            </w:ins>
          </w:p>
        </w:tc>
        <w:tc>
          <w:tcPr>
            <w:tcW w:w="400" w:type="dxa"/>
            <w:noWrap/>
            <w:vAlign w:val="bottom"/>
            <w:hideMark/>
          </w:tcPr>
          <w:p w14:paraId="2FC4F463" w14:textId="77777777" w:rsidR="00EB1C64" w:rsidRPr="008722AB" w:rsidRDefault="00EB1C64" w:rsidP="00154A4A">
            <w:pPr>
              <w:pStyle w:val="tabletext11"/>
              <w:jc w:val="center"/>
              <w:rPr>
                <w:ins w:id="21002" w:author="Author"/>
              </w:rPr>
            </w:pPr>
            <w:ins w:id="21003" w:author="Author">
              <w:r w:rsidRPr="008722AB">
                <w:t>1.41</w:t>
              </w:r>
            </w:ins>
          </w:p>
        </w:tc>
        <w:tc>
          <w:tcPr>
            <w:tcW w:w="400" w:type="dxa"/>
            <w:noWrap/>
            <w:vAlign w:val="bottom"/>
            <w:hideMark/>
          </w:tcPr>
          <w:p w14:paraId="31E057B4" w14:textId="77777777" w:rsidR="00EB1C64" w:rsidRPr="008722AB" w:rsidRDefault="00EB1C64" w:rsidP="00154A4A">
            <w:pPr>
              <w:pStyle w:val="tabletext11"/>
              <w:jc w:val="center"/>
              <w:rPr>
                <w:ins w:id="21004" w:author="Author"/>
              </w:rPr>
            </w:pPr>
            <w:ins w:id="21005" w:author="Author">
              <w:r w:rsidRPr="008722AB">
                <w:t>1.41</w:t>
              </w:r>
            </w:ins>
          </w:p>
        </w:tc>
        <w:tc>
          <w:tcPr>
            <w:tcW w:w="400" w:type="dxa"/>
            <w:noWrap/>
            <w:vAlign w:val="bottom"/>
            <w:hideMark/>
          </w:tcPr>
          <w:p w14:paraId="069150C9" w14:textId="77777777" w:rsidR="00EB1C64" w:rsidRPr="008722AB" w:rsidRDefault="00EB1C64" w:rsidP="00154A4A">
            <w:pPr>
              <w:pStyle w:val="tabletext11"/>
              <w:jc w:val="center"/>
              <w:rPr>
                <w:ins w:id="21006" w:author="Author"/>
              </w:rPr>
            </w:pPr>
            <w:ins w:id="21007" w:author="Author">
              <w:r w:rsidRPr="008722AB">
                <w:t>1.41</w:t>
              </w:r>
            </w:ins>
          </w:p>
        </w:tc>
        <w:tc>
          <w:tcPr>
            <w:tcW w:w="400" w:type="dxa"/>
            <w:noWrap/>
            <w:vAlign w:val="bottom"/>
            <w:hideMark/>
          </w:tcPr>
          <w:p w14:paraId="0FD4F1EF" w14:textId="77777777" w:rsidR="00EB1C64" w:rsidRPr="008722AB" w:rsidRDefault="00EB1C64" w:rsidP="00154A4A">
            <w:pPr>
              <w:pStyle w:val="tabletext11"/>
              <w:jc w:val="center"/>
              <w:rPr>
                <w:ins w:id="21008" w:author="Author"/>
              </w:rPr>
            </w:pPr>
            <w:ins w:id="21009" w:author="Author">
              <w:r w:rsidRPr="008722AB">
                <w:t>1.41</w:t>
              </w:r>
            </w:ins>
          </w:p>
        </w:tc>
        <w:tc>
          <w:tcPr>
            <w:tcW w:w="400" w:type="dxa"/>
            <w:noWrap/>
            <w:vAlign w:val="bottom"/>
            <w:hideMark/>
          </w:tcPr>
          <w:p w14:paraId="7752192A" w14:textId="77777777" w:rsidR="00EB1C64" w:rsidRPr="008722AB" w:rsidRDefault="00EB1C64" w:rsidP="00154A4A">
            <w:pPr>
              <w:pStyle w:val="tabletext11"/>
              <w:jc w:val="center"/>
              <w:rPr>
                <w:ins w:id="21010" w:author="Author"/>
              </w:rPr>
            </w:pPr>
            <w:ins w:id="21011" w:author="Author">
              <w:r w:rsidRPr="008722AB">
                <w:t>1.41</w:t>
              </w:r>
            </w:ins>
          </w:p>
        </w:tc>
        <w:tc>
          <w:tcPr>
            <w:tcW w:w="400" w:type="dxa"/>
            <w:noWrap/>
            <w:vAlign w:val="bottom"/>
            <w:hideMark/>
          </w:tcPr>
          <w:p w14:paraId="239C5B11" w14:textId="77777777" w:rsidR="00EB1C64" w:rsidRPr="008722AB" w:rsidRDefault="00EB1C64" w:rsidP="00154A4A">
            <w:pPr>
              <w:pStyle w:val="tabletext11"/>
              <w:jc w:val="center"/>
              <w:rPr>
                <w:ins w:id="21012" w:author="Author"/>
              </w:rPr>
            </w:pPr>
            <w:ins w:id="21013" w:author="Author">
              <w:r w:rsidRPr="008722AB">
                <w:t>1.41</w:t>
              </w:r>
            </w:ins>
          </w:p>
        </w:tc>
        <w:tc>
          <w:tcPr>
            <w:tcW w:w="400" w:type="dxa"/>
            <w:noWrap/>
            <w:vAlign w:val="bottom"/>
            <w:hideMark/>
          </w:tcPr>
          <w:p w14:paraId="405E69ED" w14:textId="77777777" w:rsidR="00EB1C64" w:rsidRPr="008722AB" w:rsidRDefault="00EB1C64" w:rsidP="00154A4A">
            <w:pPr>
              <w:pStyle w:val="tabletext11"/>
              <w:jc w:val="center"/>
              <w:rPr>
                <w:ins w:id="21014" w:author="Author"/>
              </w:rPr>
            </w:pPr>
            <w:ins w:id="21015" w:author="Author">
              <w:r w:rsidRPr="008722AB">
                <w:t>1.41</w:t>
              </w:r>
            </w:ins>
          </w:p>
        </w:tc>
        <w:tc>
          <w:tcPr>
            <w:tcW w:w="400" w:type="dxa"/>
            <w:noWrap/>
            <w:vAlign w:val="bottom"/>
            <w:hideMark/>
          </w:tcPr>
          <w:p w14:paraId="01127F45" w14:textId="77777777" w:rsidR="00EB1C64" w:rsidRPr="008722AB" w:rsidRDefault="00EB1C64" w:rsidP="00154A4A">
            <w:pPr>
              <w:pStyle w:val="tabletext11"/>
              <w:jc w:val="center"/>
              <w:rPr>
                <w:ins w:id="21016" w:author="Author"/>
              </w:rPr>
            </w:pPr>
            <w:ins w:id="21017" w:author="Author">
              <w:r w:rsidRPr="008722AB">
                <w:t>1.41</w:t>
              </w:r>
            </w:ins>
          </w:p>
        </w:tc>
        <w:tc>
          <w:tcPr>
            <w:tcW w:w="400" w:type="dxa"/>
            <w:noWrap/>
            <w:vAlign w:val="bottom"/>
            <w:hideMark/>
          </w:tcPr>
          <w:p w14:paraId="3DA92932" w14:textId="77777777" w:rsidR="00EB1C64" w:rsidRPr="008722AB" w:rsidRDefault="00EB1C64" w:rsidP="00154A4A">
            <w:pPr>
              <w:pStyle w:val="tabletext11"/>
              <w:jc w:val="center"/>
              <w:rPr>
                <w:ins w:id="21018" w:author="Author"/>
              </w:rPr>
            </w:pPr>
            <w:ins w:id="21019" w:author="Author">
              <w:r w:rsidRPr="008722AB">
                <w:t>1.41</w:t>
              </w:r>
            </w:ins>
          </w:p>
        </w:tc>
        <w:tc>
          <w:tcPr>
            <w:tcW w:w="400" w:type="dxa"/>
            <w:noWrap/>
            <w:vAlign w:val="bottom"/>
            <w:hideMark/>
          </w:tcPr>
          <w:p w14:paraId="1D9E46AC" w14:textId="77777777" w:rsidR="00EB1C64" w:rsidRPr="008722AB" w:rsidRDefault="00EB1C64" w:rsidP="00154A4A">
            <w:pPr>
              <w:pStyle w:val="tabletext11"/>
              <w:jc w:val="center"/>
              <w:rPr>
                <w:ins w:id="21020" w:author="Author"/>
              </w:rPr>
            </w:pPr>
            <w:ins w:id="21021" w:author="Author">
              <w:r w:rsidRPr="008722AB">
                <w:t>1.41</w:t>
              </w:r>
            </w:ins>
          </w:p>
        </w:tc>
        <w:tc>
          <w:tcPr>
            <w:tcW w:w="400" w:type="dxa"/>
            <w:noWrap/>
            <w:vAlign w:val="bottom"/>
            <w:hideMark/>
          </w:tcPr>
          <w:p w14:paraId="5C09FBD1" w14:textId="77777777" w:rsidR="00EB1C64" w:rsidRPr="008722AB" w:rsidRDefault="00EB1C64" w:rsidP="00154A4A">
            <w:pPr>
              <w:pStyle w:val="tabletext11"/>
              <w:jc w:val="center"/>
              <w:rPr>
                <w:ins w:id="21022" w:author="Author"/>
              </w:rPr>
            </w:pPr>
            <w:ins w:id="21023" w:author="Author">
              <w:r w:rsidRPr="008722AB">
                <w:t>1.41</w:t>
              </w:r>
            </w:ins>
          </w:p>
        </w:tc>
        <w:tc>
          <w:tcPr>
            <w:tcW w:w="400" w:type="dxa"/>
            <w:noWrap/>
            <w:vAlign w:val="bottom"/>
            <w:hideMark/>
          </w:tcPr>
          <w:p w14:paraId="060E57C6" w14:textId="77777777" w:rsidR="00EB1C64" w:rsidRPr="008722AB" w:rsidRDefault="00EB1C64" w:rsidP="00154A4A">
            <w:pPr>
              <w:pStyle w:val="tabletext11"/>
              <w:jc w:val="center"/>
              <w:rPr>
                <w:ins w:id="21024" w:author="Author"/>
              </w:rPr>
            </w:pPr>
            <w:ins w:id="21025" w:author="Author">
              <w:r w:rsidRPr="008722AB">
                <w:t>1.41</w:t>
              </w:r>
            </w:ins>
          </w:p>
        </w:tc>
        <w:tc>
          <w:tcPr>
            <w:tcW w:w="440" w:type="dxa"/>
            <w:noWrap/>
            <w:vAlign w:val="bottom"/>
            <w:hideMark/>
          </w:tcPr>
          <w:p w14:paraId="6F49E80C" w14:textId="77777777" w:rsidR="00EB1C64" w:rsidRPr="008722AB" w:rsidRDefault="00EB1C64" w:rsidP="00154A4A">
            <w:pPr>
              <w:pStyle w:val="tabletext11"/>
              <w:jc w:val="center"/>
              <w:rPr>
                <w:ins w:id="21026" w:author="Author"/>
              </w:rPr>
            </w:pPr>
            <w:ins w:id="21027" w:author="Author">
              <w:r w:rsidRPr="008722AB">
                <w:t>1.41</w:t>
              </w:r>
            </w:ins>
          </w:p>
        </w:tc>
        <w:tc>
          <w:tcPr>
            <w:tcW w:w="400" w:type="dxa"/>
            <w:noWrap/>
            <w:vAlign w:val="bottom"/>
            <w:hideMark/>
          </w:tcPr>
          <w:p w14:paraId="0157F924" w14:textId="77777777" w:rsidR="00EB1C64" w:rsidRPr="008722AB" w:rsidRDefault="00EB1C64" w:rsidP="00154A4A">
            <w:pPr>
              <w:pStyle w:val="tabletext11"/>
              <w:jc w:val="center"/>
              <w:rPr>
                <w:ins w:id="21028" w:author="Author"/>
              </w:rPr>
            </w:pPr>
            <w:ins w:id="21029" w:author="Author">
              <w:r w:rsidRPr="008722AB">
                <w:t>1.41</w:t>
              </w:r>
            </w:ins>
          </w:p>
        </w:tc>
        <w:tc>
          <w:tcPr>
            <w:tcW w:w="400" w:type="dxa"/>
            <w:noWrap/>
            <w:vAlign w:val="bottom"/>
            <w:hideMark/>
          </w:tcPr>
          <w:p w14:paraId="26FD9965" w14:textId="77777777" w:rsidR="00EB1C64" w:rsidRPr="008722AB" w:rsidRDefault="00EB1C64" w:rsidP="00154A4A">
            <w:pPr>
              <w:pStyle w:val="tabletext11"/>
              <w:jc w:val="center"/>
              <w:rPr>
                <w:ins w:id="21030" w:author="Author"/>
              </w:rPr>
            </w:pPr>
            <w:ins w:id="21031" w:author="Author">
              <w:r w:rsidRPr="008722AB">
                <w:t>1.41</w:t>
              </w:r>
            </w:ins>
          </w:p>
        </w:tc>
        <w:tc>
          <w:tcPr>
            <w:tcW w:w="400" w:type="dxa"/>
            <w:noWrap/>
            <w:vAlign w:val="bottom"/>
            <w:hideMark/>
          </w:tcPr>
          <w:p w14:paraId="69F27DD3" w14:textId="77777777" w:rsidR="00EB1C64" w:rsidRPr="008722AB" w:rsidRDefault="00EB1C64" w:rsidP="00154A4A">
            <w:pPr>
              <w:pStyle w:val="tabletext11"/>
              <w:jc w:val="center"/>
              <w:rPr>
                <w:ins w:id="21032" w:author="Author"/>
              </w:rPr>
            </w:pPr>
            <w:ins w:id="21033" w:author="Author">
              <w:r w:rsidRPr="008722AB">
                <w:t>1.41</w:t>
              </w:r>
            </w:ins>
          </w:p>
        </w:tc>
        <w:tc>
          <w:tcPr>
            <w:tcW w:w="400" w:type="dxa"/>
            <w:noWrap/>
            <w:vAlign w:val="bottom"/>
            <w:hideMark/>
          </w:tcPr>
          <w:p w14:paraId="16D1ED98" w14:textId="77777777" w:rsidR="00EB1C64" w:rsidRPr="008722AB" w:rsidRDefault="00EB1C64" w:rsidP="00154A4A">
            <w:pPr>
              <w:pStyle w:val="tabletext11"/>
              <w:jc w:val="center"/>
              <w:rPr>
                <w:ins w:id="21034" w:author="Author"/>
              </w:rPr>
            </w:pPr>
            <w:ins w:id="21035" w:author="Author">
              <w:r w:rsidRPr="008722AB">
                <w:t>1.41</w:t>
              </w:r>
            </w:ins>
          </w:p>
        </w:tc>
        <w:tc>
          <w:tcPr>
            <w:tcW w:w="460" w:type="dxa"/>
            <w:noWrap/>
            <w:vAlign w:val="bottom"/>
            <w:hideMark/>
          </w:tcPr>
          <w:p w14:paraId="0E94AB9A" w14:textId="77777777" w:rsidR="00EB1C64" w:rsidRPr="008722AB" w:rsidRDefault="00EB1C64" w:rsidP="00154A4A">
            <w:pPr>
              <w:pStyle w:val="tabletext11"/>
              <w:jc w:val="center"/>
              <w:rPr>
                <w:ins w:id="21036" w:author="Author"/>
              </w:rPr>
            </w:pPr>
            <w:ins w:id="21037" w:author="Author">
              <w:r w:rsidRPr="008722AB">
                <w:t>1.41</w:t>
              </w:r>
            </w:ins>
          </w:p>
        </w:tc>
      </w:tr>
      <w:tr w:rsidR="00EB1C64" w:rsidRPr="008722AB" w14:paraId="7E054993" w14:textId="77777777" w:rsidTr="00154A4A">
        <w:trPr>
          <w:trHeight w:val="190"/>
          <w:ins w:id="21038" w:author="Author"/>
        </w:trPr>
        <w:tc>
          <w:tcPr>
            <w:tcW w:w="200" w:type="dxa"/>
            <w:tcBorders>
              <w:right w:val="nil"/>
            </w:tcBorders>
            <w:vAlign w:val="bottom"/>
          </w:tcPr>
          <w:p w14:paraId="0F12E0C2" w14:textId="77777777" w:rsidR="00EB1C64" w:rsidRPr="008722AB" w:rsidRDefault="00EB1C64" w:rsidP="00154A4A">
            <w:pPr>
              <w:pStyle w:val="tabletext11"/>
              <w:jc w:val="right"/>
              <w:rPr>
                <w:ins w:id="21039" w:author="Author"/>
              </w:rPr>
            </w:pPr>
          </w:p>
        </w:tc>
        <w:tc>
          <w:tcPr>
            <w:tcW w:w="1580" w:type="dxa"/>
            <w:tcBorders>
              <w:left w:val="nil"/>
            </w:tcBorders>
            <w:vAlign w:val="bottom"/>
            <w:hideMark/>
          </w:tcPr>
          <w:p w14:paraId="62451EC2" w14:textId="77777777" w:rsidR="00EB1C64" w:rsidRPr="008722AB" w:rsidRDefault="00EB1C64" w:rsidP="00154A4A">
            <w:pPr>
              <w:pStyle w:val="tabletext11"/>
              <w:tabs>
                <w:tab w:val="decimal" w:pos="640"/>
              </w:tabs>
              <w:rPr>
                <w:ins w:id="21040" w:author="Author"/>
              </w:rPr>
            </w:pPr>
            <w:ins w:id="21041" w:author="Author">
              <w:r w:rsidRPr="008722AB">
                <w:t>130,000 to 149,999</w:t>
              </w:r>
            </w:ins>
          </w:p>
        </w:tc>
        <w:tc>
          <w:tcPr>
            <w:tcW w:w="680" w:type="dxa"/>
            <w:noWrap/>
            <w:vAlign w:val="bottom"/>
            <w:hideMark/>
          </w:tcPr>
          <w:p w14:paraId="10B9DFBB" w14:textId="77777777" w:rsidR="00EB1C64" w:rsidRPr="008722AB" w:rsidRDefault="00EB1C64" w:rsidP="00154A4A">
            <w:pPr>
              <w:pStyle w:val="tabletext11"/>
              <w:jc w:val="center"/>
              <w:rPr>
                <w:ins w:id="21042" w:author="Author"/>
              </w:rPr>
            </w:pPr>
            <w:ins w:id="21043" w:author="Author">
              <w:r w:rsidRPr="008722AB">
                <w:t>2.47</w:t>
              </w:r>
            </w:ins>
          </w:p>
        </w:tc>
        <w:tc>
          <w:tcPr>
            <w:tcW w:w="900" w:type="dxa"/>
            <w:noWrap/>
            <w:vAlign w:val="bottom"/>
            <w:hideMark/>
          </w:tcPr>
          <w:p w14:paraId="45C8C7F3" w14:textId="77777777" w:rsidR="00EB1C64" w:rsidRPr="008722AB" w:rsidRDefault="00EB1C64" w:rsidP="00154A4A">
            <w:pPr>
              <w:pStyle w:val="tabletext11"/>
              <w:jc w:val="center"/>
              <w:rPr>
                <w:ins w:id="21044" w:author="Author"/>
              </w:rPr>
            </w:pPr>
            <w:ins w:id="21045" w:author="Author">
              <w:r w:rsidRPr="008722AB">
                <w:t>1.85</w:t>
              </w:r>
            </w:ins>
          </w:p>
        </w:tc>
        <w:tc>
          <w:tcPr>
            <w:tcW w:w="400" w:type="dxa"/>
            <w:noWrap/>
            <w:vAlign w:val="bottom"/>
            <w:hideMark/>
          </w:tcPr>
          <w:p w14:paraId="42AB85E6" w14:textId="77777777" w:rsidR="00EB1C64" w:rsidRPr="008722AB" w:rsidRDefault="00EB1C64" w:rsidP="00154A4A">
            <w:pPr>
              <w:pStyle w:val="tabletext11"/>
              <w:jc w:val="center"/>
              <w:rPr>
                <w:ins w:id="21046" w:author="Author"/>
              </w:rPr>
            </w:pPr>
            <w:ins w:id="21047" w:author="Author">
              <w:r w:rsidRPr="008722AB">
                <w:t>1.85</w:t>
              </w:r>
            </w:ins>
          </w:p>
        </w:tc>
        <w:tc>
          <w:tcPr>
            <w:tcW w:w="400" w:type="dxa"/>
            <w:noWrap/>
            <w:vAlign w:val="bottom"/>
            <w:hideMark/>
          </w:tcPr>
          <w:p w14:paraId="493CB37A" w14:textId="77777777" w:rsidR="00EB1C64" w:rsidRPr="008722AB" w:rsidRDefault="00EB1C64" w:rsidP="00154A4A">
            <w:pPr>
              <w:pStyle w:val="tabletext11"/>
              <w:jc w:val="center"/>
              <w:rPr>
                <w:ins w:id="21048" w:author="Author"/>
              </w:rPr>
            </w:pPr>
            <w:ins w:id="21049" w:author="Author">
              <w:r w:rsidRPr="008722AB">
                <w:t>1.85</w:t>
              </w:r>
            </w:ins>
          </w:p>
        </w:tc>
        <w:tc>
          <w:tcPr>
            <w:tcW w:w="400" w:type="dxa"/>
            <w:noWrap/>
            <w:vAlign w:val="bottom"/>
            <w:hideMark/>
          </w:tcPr>
          <w:p w14:paraId="38BE30E1" w14:textId="77777777" w:rsidR="00EB1C64" w:rsidRPr="008722AB" w:rsidRDefault="00EB1C64" w:rsidP="00154A4A">
            <w:pPr>
              <w:pStyle w:val="tabletext11"/>
              <w:jc w:val="center"/>
              <w:rPr>
                <w:ins w:id="21050" w:author="Author"/>
              </w:rPr>
            </w:pPr>
            <w:ins w:id="21051" w:author="Author">
              <w:r w:rsidRPr="008722AB">
                <w:t>1.78</w:t>
              </w:r>
            </w:ins>
          </w:p>
        </w:tc>
        <w:tc>
          <w:tcPr>
            <w:tcW w:w="400" w:type="dxa"/>
            <w:noWrap/>
            <w:vAlign w:val="bottom"/>
            <w:hideMark/>
          </w:tcPr>
          <w:p w14:paraId="7365EE3E" w14:textId="77777777" w:rsidR="00EB1C64" w:rsidRPr="008722AB" w:rsidRDefault="00EB1C64" w:rsidP="00154A4A">
            <w:pPr>
              <w:pStyle w:val="tabletext11"/>
              <w:jc w:val="center"/>
              <w:rPr>
                <w:ins w:id="21052" w:author="Author"/>
              </w:rPr>
            </w:pPr>
            <w:ins w:id="21053" w:author="Author">
              <w:r w:rsidRPr="008722AB">
                <w:t>1.70</w:t>
              </w:r>
            </w:ins>
          </w:p>
        </w:tc>
        <w:tc>
          <w:tcPr>
            <w:tcW w:w="400" w:type="dxa"/>
            <w:noWrap/>
            <w:vAlign w:val="bottom"/>
            <w:hideMark/>
          </w:tcPr>
          <w:p w14:paraId="2871BDCE" w14:textId="77777777" w:rsidR="00EB1C64" w:rsidRPr="008722AB" w:rsidRDefault="00EB1C64" w:rsidP="00154A4A">
            <w:pPr>
              <w:pStyle w:val="tabletext11"/>
              <w:jc w:val="center"/>
              <w:rPr>
                <w:ins w:id="21054" w:author="Author"/>
              </w:rPr>
            </w:pPr>
            <w:ins w:id="21055" w:author="Author">
              <w:r w:rsidRPr="008722AB">
                <w:t>1.63</w:t>
              </w:r>
            </w:ins>
          </w:p>
        </w:tc>
        <w:tc>
          <w:tcPr>
            <w:tcW w:w="400" w:type="dxa"/>
            <w:noWrap/>
            <w:vAlign w:val="bottom"/>
            <w:hideMark/>
          </w:tcPr>
          <w:p w14:paraId="2E8B564A" w14:textId="77777777" w:rsidR="00EB1C64" w:rsidRPr="008722AB" w:rsidRDefault="00EB1C64" w:rsidP="00154A4A">
            <w:pPr>
              <w:pStyle w:val="tabletext11"/>
              <w:jc w:val="center"/>
              <w:rPr>
                <w:ins w:id="21056" w:author="Author"/>
              </w:rPr>
            </w:pPr>
            <w:ins w:id="21057" w:author="Author">
              <w:r w:rsidRPr="008722AB">
                <w:t>1.56</w:t>
              </w:r>
            </w:ins>
          </w:p>
        </w:tc>
        <w:tc>
          <w:tcPr>
            <w:tcW w:w="400" w:type="dxa"/>
            <w:noWrap/>
            <w:vAlign w:val="bottom"/>
            <w:hideMark/>
          </w:tcPr>
          <w:p w14:paraId="327A0F2E" w14:textId="77777777" w:rsidR="00EB1C64" w:rsidRPr="008722AB" w:rsidRDefault="00EB1C64" w:rsidP="00154A4A">
            <w:pPr>
              <w:pStyle w:val="tabletext11"/>
              <w:jc w:val="center"/>
              <w:rPr>
                <w:ins w:id="21058" w:author="Author"/>
              </w:rPr>
            </w:pPr>
            <w:ins w:id="21059" w:author="Author">
              <w:r w:rsidRPr="008722AB">
                <w:t>1.48</w:t>
              </w:r>
            </w:ins>
          </w:p>
        </w:tc>
        <w:tc>
          <w:tcPr>
            <w:tcW w:w="400" w:type="dxa"/>
            <w:noWrap/>
            <w:vAlign w:val="bottom"/>
            <w:hideMark/>
          </w:tcPr>
          <w:p w14:paraId="0FA51754" w14:textId="77777777" w:rsidR="00EB1C64" w:rsidRPr="008722AB" w:rsidRDefault="00EB1C64" w:rsidP="00154A4A">
            <w:pPr>
              <w:pStyle w:val="tabletext11"/>
              <w:jc w:val="center"/>
              <w:rPr>
                <w:ins w:id="21060" w:author="Author"/>
              </w:rPr>
            </w:pPr>
            <w:ins w:id="21061" w:author="Author">
              <w:r w:rsidRPr="008722AB">
                <w:t>1.48</w:t>
              </w:r>
            </w:ins>
          </w:p>
        </w:tc>
        <w:tc>
          <w:tcPr>
            <w:tcW w:w="400" w:type="dxa"/>
            <w:noWrap/>
            <w:vAlign w:val="bottom"/>
            <w:hideMark/>
          </w:tcPr>
          <w:p w14:paraId="4B7CAD28" w14:textId="77777777" w:rsidR="00EB1C64" w:rsidRPr="008722AB" w:rsidRDefault="00EB1C64" w:rsidP="00154A4A">
            <w:pPr>
              <w:pStyle w:val="tabletext11"/>
              <w:jc w:val="center"/>
              <w:rPr>
                <w:ins w:id="21062" w:author="Author"/>
              </w:rPr>
            </w:pPr>
            <w:ins w:id="21063" w:author="Author">
              <w:r w:rsidRPr="008722AB">
                <w:t>1.48</w:t>
              </w:r>
            </w:ins>
          </w:p>
        </w:tc>
        <w:tc>
          <w:tcPr>
            <w:tcW w:w="400" w:type="dxa"/>
            <w:noWrap/>
            <w:vAlign w:val="bottom"/>
            <w:hideMark/>
          </w:tcPr>
          <w:p w14:paraId="090BC7DA" w14:textId="77777777" w:rsidR="00EB1C64" w:rsidRPr="008722AB" w:rsidRDefault="00EB1C64" w:rsidP="00154A4A">
            <w:pPr>
              <w:pStyle w:val="tabletext11"/>
              <w:jc w:val="center"/>
              <w:rPr>
                <w:ins w:id="21064" w:author="Author"/>
              </w:rPr>
            </w:pPr>
            <w:ins w:id="21065" w:author="Author">
              <w:r w:rsidRPr="008722AB">
                <w:t>1.48</w:t>
              </w:r>
            </w:ins>
          </w:p>
        </w:tc>
        <w:tc>
          <w:tcPr>
            <w:tcW w:w="400" w:type="dxa"/>
            <w:noWrap/>
            <w:vAlign w:val="bottom"/>
            <w:hideMark/>
          </w:tcPr>
          <w:p w14:paraId="23FEB463" w14:textId="77777777" w:rsidR="00EB1C64" w:rsidRPr="008722AB" w:rsidRDefault="00EB1C64" w:rsidP="00154A4A">
            <w:pPr>
              <w:pStyle w:val="tabletext11"/>
              <w:jc w:val="center"/>
              <w:rPr>
                <w:ins w:id="21066" w:author="Author"/>
              </w:rPr>
            </w:pPr>
            <w:ins w:id="21067" w:author="Author">
              <w:r w:rsidRPr="008722AB">
                <w:t>1.48</w:t>
              </w:r>
            </w:ins>
          </w:p>
        </w:tc>
        <w:tc>
          <w:tcPr>
            <w:tcW w:w="400" w:type="dxa"/>
            <w:noWrap/>
            <w:vAlign w:val="bottom"/>
            <w:hideMark/>
          </w:tcPr>
          <w:p w14:paraId="7D5B0AA9" w14:textId="77777777" w:rsidR="00EB1C64" w:rsidRPr="008722AB" w:rsidRDefault="00EB1C64" w:rsidP="00154A4A">
            <w:pPr>
              <w:pStyle w:val="tabletext11"/>
              <w:jc w:val="center"/>
              <w:rPr>
                <w:ins w:id="21068" w:author="Author"/>
              </w:rPr>
            </w:pPr>
            <w:ins w:id="21069" w:author="Author">
              <w:r w:rsidRPr="008722AB">
                <w:t>1.48</w:t>
              </w:r>
            </w:ins>
          </w:p>
        </w:tc>
        <w:tc>
          <w:tcPr>
            <w:tcW w:w="400" w:type="dxa"/>
            <w:noWrap/>
            <w:vAlign w:val="bottom"/>
            <w:hideMark/>
          </w:tcPr>
          <w:p w14:paraId="28B4E74A" w14:textId="77777777" w:rsidR="00EB1C64" w:rsidRPr="008722AB" w:rsidRDefault="00EB1C64" w:rsidP="00154A4A">
            <w:pPr>
              <w:pStyle w:val="tabletext11"/>
              <w:jc w:val="center"/>
              <w:rPr>
                <w:ins w:id="21070" w:author="Author"/>
              </w:rPr>
            </w:pPr>
            <w:ins w:id="21071" w:author="Author">
              <w:r w:rsidRPr="008722AB">
                <w:t>1.48</w:t>
              </w:r>
            </w:ins>
          </w:p>
        </w:tc>
        <w:tc>
          <w:tcPr>
            <w:tcW w:w="400" w:type="dxa"/>
            <w:noWrap/>
            <w:vAlign w:val="bottom"/>
            <w:hideMark/>
          </w:tcPr>
          <w:p w14:paraId="3F19B8F5" w14:textId="77777777" w:rsidR="00EB1C64" w:rsidRPr="008722AB" w:rsidRDefault="00EB1C64" w:rsidP="00154A4A">
            <w:pPr>
              <w:pStyle w:val="tabletext11"/>
              <w:jc w:val="center"/>
              <w:rPr>
                <w:ins w:id="21072" w:author="Author"/>
              </w:rPr>
            </w:pPr>
            <w:ins w:id="21073" w:author="Author">
              <w:r w:rsidRPr="008722AB">
                <w:t>1.48</w:t>
              </w:r>
            </w:ins>
          </w:p>
        </w:tc>
        <w:tc>
          <w:tcPr>
            <w:tcW w:w="400" w:type="dxa"/>
            <w:noWrap/>
            <w:vAlign w:val="bottom"/>
            <w:hideMark/>
          </w:tcPr>
          <w:p w14:paraId="58D955E3" w14:textId="77777777" w:rsidR="00EB1C64" w:rsidRPr="008722AB" w:rsidRDefault="00EB1C64" w:rsidP="00154A4A">
            <w:pPr>
              <w:pStyle w:val="tabletext11"/>
              <w:jc w:val="center"/>
              <w:rPr>
                <w:ins w:id="21074" w:author="Author"/>
              </w:rPr>
            </w:pPr>
            <w:ins w:id="21075" w:author="Author">
              <w:r w:rsidRPr="008722AB">
                <w:t>1.48</w:t>
              </w:r>
            </w:ins>
          </w:p>
        </w:tc>
        <w:tc>
          <w:tcPr>
            <w:tcW w:w="400" w:type="dxa"/>
            <w:noWrap/>
            <w:vAlign w:val="bottom"/>
            <w:hideMark/>
          </w:tcPr>
          <w:p w14:paraId="24C0B8DD" w14:textId="77777777" w:rsidR="00EB1C64" w:rsidRPr="008722AB" w:rsidRDefault="00EB1C64" w:rsidP="00154A4A">
            <w:pPr>
              <w:pStyle w:val="tabletext11"/>
              <w:jc w:val="center"/>
              <w:rPr>
                <w:ins w:id="21076" w:author="Author"/>
              </w:rPr>
            </w:pPr>
            <w:ins w:id="21077" w:author="Author">
              <w:r w:rsidRPr="008722AB">
                <w:t>1.48</w:t>
              </w:r>
            </w:ins>
          </w:p>
        </w:tc>
        <w:tc>
          <w:tcPr>
            <w:tcW w:w="400" w:type="dxa"/>
            <w:noWrap/>
            <w:vAlign w:val="bottom"/>
            <w:hideMark/>
          </w:tcPr>
          <w:p w14:paraId="1080B022" w14:textId="77777777" w:rsidR="00EB1C64" w:rsidRPr="008722AB" w:rsidRDefault="00EB1C64" w:rsidP="00154A4A">
            <w:pPr>
              <w:pStyle w:val="tabletext11"/>
              <w:jc w:val="center"/>
              <w:rPr>
                <w:ins w:id="21078" w:author="Author"/>
              </w:rPr>
            </w:pPr>
            <w:ins w:id="21079" w:author="Author">
              <w:r w:rsidRPr="008722AB">
                <w:t>1.48</w:t>
              </w:r>
            </w:ins>
          </w:p>
        </w:tc>
        <w:tc>
          <w:tcPr>
            <w:tcW w:w="400" w:type="dxa"/>
            <w:noWrap/>
            <w:vAlign w:val="bottom"/>
            <w:hideMark/>
          </w:tcPr>
          <w:p w14:paraId="33F1C485" w14:textId="77777777" w:rsidR="00EB1C64" w:rsidRPr="008722AB" w:rsidRDefault="00EB1C64" w:rsidP="00154A4A">
            <w:pPr>
              <w:pStyle w:val="tabletext11"/>
              <w:jc w:val="center"/>
              <w:rPr>
                <w:ins w:id="21080" w:author="Author"/>
              </w:rPr>
            </w:pPr>
            <w:ins w:id="21081" w:author="Author">
              <w:r w:rsidRPr="008722AB">
                <w:t>1.48</w:t>
              </w:r>
            </w:ins>
          </w:p>
        </w:tc>
        <w:tc>
          <w:tcPr>
            <w:tcW w:w="400" w:type="dxa"/>
            <w:noWrap/>
            <w:vAlign w:val="bottom"/>
            <w:hideMark/>
          </w:tcPr>
          <w:p w14:paraId="5D0CF6AF" w14:textId="77777777" w:rsidR="00EB1C64" w:rsidRPr="008722AB" w:rsidRDefault="00EB1C64" w:rsidP="00154A4A">
            <w:pPr>
              <w:pStyle w:val="tabletext11"/>
              <w:jc w:val="center"/>
              <w:rPr>
                <w:ins w:id="21082" w:author="Author"/>
              </w:rPr>
            </w:pPr>
            <w:ins w:id="21083" w:author="Author">
              <w:r w:rsidRPr="008722AB">
                <w:t>1.48</w:t>
              </w:r>
            </w:ins>
          </w:p>
        </w:tc>
        <w:tc>
          <w:tcPr>
            <w:tcW w:w="400" w:type="dxa"/>
            <w:noWrap/>
            <w:vAlign w:val="bottom"/>
            <w:hideMark/>
          </w:tcPr>
          <w:p w14:paraId="556085A5" w14:textId="77777777" w:rsidR="00EB1C64" w:rsidRPr="008722AB" w:rsidRDefault="00EB1C64" w:rsidP="00154A4A">
            <w:pPr>
              <w:pStyle w:val="tabletext11"/>
              <w:jc w:val="center"/>
              <w:rPr>
                <w:ins w:id="21084" w:author="Author"/>
              </w:rPr>
            </w:pPr>
            <w:ins w:id="21085" w:author="Author">
              <w:r w:rsidRPr="008722AB">
                <w:t>1.48</w:t>
              </w:r>
            </w:ins>
          </w:p>
        </w:tc>
        <w:tc>
          <w:tcPr>
            <w:tcW w:w="440" w:type="dxa"/>
            <w:noWrap/>
            <w:vAlign w:val="bottom"/>
            <w:hideMark/>
          </w:tcPr>
          <w:p w14:paraId="72F3DE42" w14:textId="77777777" w:rsidR="00EB1C64" w:rsidRPr="008722AB" w:rsidRDefault="00EB1C64" w:rsidP="00154A4A">
            <w:pPr>
              <w:pStyle w:val="tabletext11"/>
              <w:jc w:val="center"/>
              <w:rPr>
                <w:ins w:id="21086" w:author="Author"/>
              </w:rPr>
            </w:pPr>
            <w:ins w:id="21087" w:author="Author">
              <w:r w:rsidRPr="008722AB">
                <w:t>1.48</w:t>
              </w:r>
            </w:ins>
          </w:p>
        </w:tc>
        <w:tc>
          <w:tcPr>
            <w:tcW w:w="400" w:type="dxa"/>
            <w:noWrap/>
            <w:vAlign w:val="bottom"/>
            <w:hideMark/>
          </w:tcPr>
          <w:p w14:paraId="10A28995" w14:textId="77777777" w:rsidR="00EB1C64" w:rsidRPr="008722AB" w:rsidRDefault="00EB1C64" w:rsidP="00154A4A">
            <w:pPr>
              <w:pStyle w:val="tabletext11"/>
              <w:jc w:val="center"/>
              <w:rPr>
                <w:ins w:id="21088" w:author="Author"/>
              </w:rPr>
            </w:pPr>
            <w:ins w:id="21089" w:author="Author">
              <w:r w:rsidRPr="008722AB">
                <w:t>1.48</w:t>
              </w:r>
            </w:ins>
          </w:p>
        </w:tc>
        <w:tc>
          <w:tcPr>
            <w:tcW w:w="400" w:type="dxa"/>
            <w:noWrap/>
            <w:vAlign w:val="bottom"/>
            <w:hideMark/>
          </w:tcPr>
          <w:p w14:paraId="4684D97E" w14:textId="77777777" w:rsidR="00EB1C64" w:rsidRPr="008722AB" w:rsidRDefault="00EB1C64" w:rsidP="00154A4A">
            <w:pPr>
              <w:pStyle w:val="tabletext11"/>
              <w:jc w:val="center"/>
              <w:rPr>
                <w:ins w:id="21090" w:author="Author"/>
              </w:rPr>
            </w:pPr>
            <w:ins w:id="21091" w:author="Author">
              <w:r w:rsidRPr="008722AB">
                <w:t>1.48</w:t>
              </w:r>
            </w:ins>
          </w:p>
        </w:tc>
        <w:tc>
          <w:tcPr>
            <w:tcW w:w="400" w:type="dxa"/>
            <w:noWrap/>
            <w:vAlign w:val="bottom"/>
            <w:hideMark/>
          </w:tcPr>
          <w:p w14:paraId="719891BC" w14:textId="77777777" w:rsidR="00EB1C64" w:rsidRPr="008722AB" w:rsidRDefault="00EB1C64" w:rsidP="00154A4A">
            <w:pPr>
              <w:pStyle w:val="tabletext11"/>
              <w:jc w:val="center"/>
              <w:rPr>
                <w:ins w:id="21092" w:author="Author"/>
              </w:rPr>
            </w:pPr>
            <w:ins w:id="21093" w:author="Author">
              <w:r w:rsidRPr="008722AB">
                <w:t>1.48</w:t>
              </w:r>
            </w:ins>
          </w:p>
        </w:tc>
        <w:tc>
          <w:tcPr>
            <w:tcW w:w="400" w:type="dxa"/>
            <w:noWrap/>
            <w:vAlign w:val="bottom"/>
            <w:hideMark/>
          </w:tcPr>
          <w:p w14:paraId="051BC6C5" w14:textId="77777777" w:rsidR="00EB1C64" w:rsidRPr="008722AB" w:rsidRDefault="00EB1C64" w:rsidP="00154A4A">
            <w:pPr>
              <w:pStyle w:val="tabletext11"/>
              <w:jc w:val="center"/>
              <w:rPr>
                <w:ins w:id="21094" w:author="Author"/>
              </w:rPr>
            </w:pPr>
            <w:ins w:id="21095" w:author="Author">
              <w:r w:rsidRPr="008722AB">
                <w:t>1.48</w:t>
              </w:r>
            </w:ins>
          </w:p>
        </w:tc>
        <w:tc>
          <w:tcPr>
            <w:tcW w:w="460" w:type="dxa"/>
            <w:noWrap/>
            <w:vAlign w:val="bottom"/>
            <w:hideMark/>
          </w:tcPr>
          <w:p w14:paraId="15A53595" w14:textId="77777777" w:rsidR="00EB1C64" w:rsidRPr="008722AB" w:rsidRDefault="00EB1C64" w:rsidP="00154A4A">
            <w:pPr>
              <w:pStyle w:val="tabletext11"/>
              <w:jc w:val="center"/>
              <w:rPr>
                <w:ins w:id="21096" w:author="Author"/>
              </w:rPr>
            </w:pPr>
            <w:ins w:id="21097" w:author="Author">
              <w:r w:rsidRPr="008722AB">
                <w:t>1.48</w:t>
              </w:r>
            </w:ins>
          </w:p>
        </w:tc>
      </w:tr>
      <w:tr w:rsidR="00EB1C64" w:rsidRPr="008722AB" w14:paraId="219DADA1" w14:textId="77777777" w:rsidTr="00154A4A">
        <w:trPr>
          <w:trHeight w:val="190"/>
          <w:ins w:id="21098" w:author="Author"/>
        </w:trPr>
        <w:tc>
          <w:tcPr>
            <w:tcW w:w="200" w:type="dxa"/>
            <w:tcBorders>
              <w:right w:val="nil"/>
            </w:tcBorders>
            <w:vAlign w:val="bottom"/>
          </w:tcPr>
          <w:p w14:paraId="2BE4924D" w14:textId="77777777" w:rsidR="00EB1C64" w:rsidRPr="008722AB" w:rsidRDefault="00EB1C64" w:rsidP="00154A4A">
            <w:pPr>
              <w:pStyle w:val="tabletext11"/>
              <w:jc w:val="right"/>
              <w:rPr>
                <w:ins w:id="21099" w:author="Author"/>
              </w:rPr>
            </w:pPr>
          </w:p>
        </w:tc>
        <w:tc>
          <w:tcPr>
            <w:tcW w:w="1580" w:type="dxa"/>
            <w:tcBorders>
              <w:left w:val="nil"/>
            </w:tcBorders>
            <w:vAlign w:val="bottom"/>
            <w:hideMark/>
          </w:tcPr>
          <w:p w14:paraId="7ACD5E39" w14:textId="77777777" w:rsidR="00EB1C64" w:rsidRPr="008722AB" w:rsidRDefault="00EB1C64" w:rsidP="00154A4A">
            <w:pPr>
              <w:pStyle w:val="tabletext11"/>
              <w:tabs>
                <w:tab w:val="decimal" w:pos="640"/>
              </w:tabs>
              <w:rPr>
                <w:ins w:id="21100" w:author="Author"/>
              </w:rPr>
            </w:pPr>
            <w:ins w:id="21101" w:author="Author">
              <w:r w:rsidRPr="008722AB">
                <w:t>150,000 to 174,999</w:t>
              </w:r>
            </w:ins>
          </w:p>
        </w:tc>
        <w:tc>
          <w:tcPr>
            <w:tcW w:w="680" w:type="dxa"/>
            <w:noWrap/>
            <w:vAlign w:val="bottom"/>
            <w:hideMark/>
          </w:tcPr>
          <w:p w14:paraId="33A4B123" w14:textId="77777777" w:rsidR="00EB1C64" w:rsidRPr="008722AB" w:rsidRDefault="00EB1C64" w:rsidP="00154A4A">
            <w:pPr>
              <w:pStyle w:val="tabletext11"/>
              <w:jc w:val="center"/>
              <w:rPr>
                <w:ins w:id="21102" w:author="Author"/>
              </w:rPr>
            </w:pPr>
            <w:ins w:id="21103" w:author="Author">
              <w:r w:rsidRPr="008722AB">
                <w:t>2.61</w:t>
              </w:r>
            </w:ins>
          </w:p>
        </w:tc>
        <w:tc>
          <w:tcPr>
            <w:tcW w:w="900" w:type="dxa"/>
            <w:noWrap/>
            <w:vAlign w:val="bottom"/>
            <w:hideMark/>
          </w:tcPr>
          <w:p w14:paraId="502C4C14" w14:textId="77777777" w:rsidR="00EB1C64" w:rsidRPr="008722AB" w:rsidRDefault="00EB1C64" w:rsidP="00154A4A">
            <w:pPr>
              <w:pStyle w:val="tabletext11"/>
              <w:jc w:val="center"/>
              <w:rPr>
                <w:ins w:id="21104" w:author="Author"/>
              </w:rPr>
            </w:pPr>
            <w:ins w:id="21105" w:author="Author">
              <w:r w:rsidRPr="008722AB">
                <w:t>1.96</w:t>
              </w:r>
            </w:ins>
          </w:p>
        </w:tc>
        <w:tc>
          <w:tcPr>
            <w:tcW w:w="400" w:type="dxa"/>
            <w:noWrap/>
            <w:vAlign w:val="bottom"/>
            <w:hideMark/>
          </w:tcPr>
          <w:p w14:paraId="4E6F763A" w14:textId="77777777" w:rsidR="00EB1C64" w:rsidRPr="008722AB" w:rsidRDefault="00EB1C64" w:rsidP="00154A4A">
            <w:pPr>
              <w:pStyle w:val="tabletext11"/>
              <w:jc w:val="center"/>
              <w:rPr>
                <w:ins w:id="21106" w:author="Author"/>
              </w:rPr>
            </w:pPr>
            <w:ins w:id="21107" w:author="Author">
              <w:r w:rsidRPr="008722AB">
                <w:t>1.96</w:t>
              </w:r>
            </w:ins>
          </w:p>
        </w:tc>
        <w:tc>
          <w:tcPr>
            <w:tcW w:w="400" w:type="dxa"/>
            <w:noWrap/>
            <w:vAlign w:val="bottom"/>
            <w:hideMark/>
          </w:tcPr>
          <w:p w14:paraId="25177C8B" w14:textId="77777777" w:rsidR="00EB1C64" w:rsidRPr="008722AB" w:rsidRDefault="00EB1C64" w:rsidP="00154A4A">
            <w:pPr>
              <w:pStyle w:val="tabletext11"/>
              <w:jc w:val="center"/>
              <w:rPr>
                <w:ins w:id="21108" w:author="Author"/>
              </w:rPr>
            </w:pPr>
            <w:ins w:id="21109" w:author="Author">
              <w:r w:rsidRPr="008722AB">
                <w:t>1.96</w:t>
              </w:r>
            </w:ins>
          </w:p>
        </w:tc>
        <w:tc>
          <w:tcPr>
            <w:tcW w:w="400" w:type="dxa"/>
            <w:noWrap/>
            <w:vAlign w:val="bottom"/>
            <w:hideMark/>
          </w:tcPr>
          <w:p w14:paraId="1111A270" w14:textId="77777777" w:rsidR="00EB1C64" w:rsidRPr="008722AB" w:rsidRDefault="00EB1C64" w:rsidP="00154A4A">
            <w:pPr>
              <w:pStyle w:val="tabletext11"/>
              <w:jc w:val="center"/>
              <w:rPr>
                <w:ins w:id="21110" w:author="Author"/>
              </w:rPr>
            </w:pPr>
            <w:ins w:id="21111" w:author="Author">
              <w:r w:rsidRPr="008722AB">
                <w:t>1.88</w:t>
              </w:r>
            </w:ins>
          </w:p>
        </w:tc>
        <w:tc>
          <w:tcPr>
            <w:tcW w:w="400" w:type="dxa"/>
            <w:noWrap/>
            <w:vAlign w:val="bottom"/>
            <w:hideMark/>
          </w:tcPr>
          <w:p w14:paraId="6C91502B" w14:textId="77777777" w:rsidR="00EB1C64" w:rsidRPr="008722AB" w:rsidRDefault="00EB1C64" w:rsidP="00154A4A">
            <w:pPr>
              <w:pStyle w:val="tabletext11"/>
              <w:jc w:val="center"/>
              <w:rPr>
                <w:ins w:id="21112" w:author="Author"/>
              </w:rPr>
            </w:pPr>
            <w:ins w:id="21113" w:author="Author">
              <w:r w:rsidRPr="008722AB">
                <w:t>1.80</w:t>
              </w:r>
            </w:ins>
          </w:p>
        </w:tc>
        <w:tc>
          <w:tcPr>
            <w:tcW w:w="400" w:type="dxa"/>
            <w:noWrap/>
            <w:vAlign w:val="bottom"/>
            <w:hideMark/>
          </w:tcPr>
          <w:p w14:paraId="1DBD6547" w14:textId="77777777" w:rsidR="00EB1C64" w:rsidRPr="008722AB" w:rsidRDefault="00EB1C64" w:rsidP="00154A4A">
            <w:pPr>
              <w:pStyle w:val="tabletext11"/>
              <w:jc w:val="center"/>
              <w:rPr>
                <w:ins w:id="21114" w:author="Author"/>
              </w:rPr>
            </w:pPr>
            <w:ins w:id="21115" w:author="Author">
              <w:r w:rsidRPr="008722AB">
                <w:t>1.73</w:t>
              </w:r>
            </w:ins>
          </w:p>
        </w:tc>
        <w:tc>
          <w:tcPr>
            <w:tcW w:w="400" w:type="dxa"/>
            <w:noWrap/>
            <w:vAlign w:val="bottom"/>
            <w:hideMark/>
          </w:tcPr>
          <w:p w14:paraId="05E31EC0" w14:textId="77777777" w:rsidR="00EB1C64" w:rsidRPr="008722AB" w:rsidRDefault="00EB1C64" w:rsidP="00154A4A">
            <w:pPr>
              <w:pStyle w:val="tabletext11"/>
              <w:jc w:val="center"/>
              <w:rPr>
                <w:ins w:id="21116" w:author="Author"/>
              </w:rPr>
            </w:pPr>
            <w:ins w:id="21117" w:author="Author">
              <w:r w:rsidRPr="008722AB">
                <w:t>1.65</w:t>
              </w:r>
            </w:ins>
          </w:p>
        </w:tc>
        <w:tc>
          <w:tcPr>
            <w:tcW w:w="400" w:type="dxa"/>
            <w:noWrap/>
            <w:vAlign w:val="bottom"/>
            <w:hideMark/>
          </w:tcPr>
          <w:p w14:paraId="751F69F0" w14:textId="77777777" w:rsidR="00EB1C64" w:rsidRPr="008722AB" w:rsidRDefault="00EB1C64" w:rsidP="00154A4A">
            <w:pPr>
              <w:pStyle w:val="tabletext11"/>
              <w:jc w:val="center"/>
              <w:rPr>
                <w:ins w:id="21118" w:author="Author"/>
              </w:rPr>
            </w:pPr>
            <w:ins w:id="21119" w:author="Author">
              <w:r w:rsidRPr="008722AB">
                <w:t>1.57</w:t>
              </w:r>
            </w:ins>
          </w:p>
        </w:tc>
        <w:tc>
          <w:tcPr>
            <w:tcW w:w="400" w:type="dxa"/>
            <w:noWrap/>
            <w:vAlign w:val="bottom"/>
            <w:hideMark/>
          </w:tcPr>
          <w:p w14:paraId="5130133F" w14:textId="77777777" w:rsidR="00EB1C64" w:rsidRPr="008722AB" w:rsidRDefault="00EB1C64" w:rsidP="00154A4A">
            <w:pPr>
              <w:pStyle w:val="tabletext11"/>
              <w:jc w:val="center"/>
              <w:rPr>
                <w:ins w:id="21120" w:author="Author"/>
              </w:rPr>
            </w:pPr>
            <w:ins w:id="21121" w:author="Author">
              <w:r w:rsidRPr="008722AB">
                <w:t>1.57</w:t>
              </w:r>
            </w:ins>
          </w:p>
        </w:tc>
        <w:tc>
          <w:tcPr>
            <w:tcW w:w="400" w:type="dxa"/>
            <w:noWrap/>
            <w:vAlign w:val="bottom"/>
            <w:hideMark/>
          </w:tcPr>
          <w:p w14:paraId="3C5F49DA" w14:textId="77777777" w:rsidR="00EB1C64" w:rsidRPr="008722AB" w:rsidRDefault="00EB1C64" w:rsidP="00154A4A">
            <w:pPr>
              <w:pStyle w:val="tabletext11"/>
              <w:jc w:val="center"/>
              <w:rPr>
                <w:ins w:id="21122" w:author="Author"/>
              </w:rPr>
            </w:pPr>
            <w:ins w:id="21123" w:author="Author">
              <w:r w:rsidRPr="008722AB">
                <w:t>1.57</w:t>
              </w:r>
            </w:ins>
          </w:p>
        </w:tc>
        <w:tc>
          <w:tcPr>
            <w:tcW w:w="400" w:type="dxa"/>
            <w:noWrap/>
            <w:vAlign w:val="bottom"/>
            <w:hideMark/>
          </w:tcPr>
          <w:p w14:paraId="2EA1149A" w14:textId="77777777" w:rsidR="00EB1C64" w:rsidRPr="008722AB" w:rsidRDefault="00EB1C64" w:rsidP="00154A4A">
            <w:pPr>
              <w:pStyle w:val="tabletext11"/>
              <w:jc w:val="center"/>
              <w:rPr>
                <w:ins w:id="21124" w:author="Author"/>
              </w:rPr>
            </w:pPr>
            <w:ins w:id="21125" w:author="Author">
              <w:r w:rsidRPr="008722AB">
                <w:t>1.57</w:t>
              </w:r>
            </w:ins>
          </w:p>
        </w:tc>
        <w:tc>
          <w:tcPr>
            <w:tcW w:w="400" w:type="dxa"/>
            <w:noWrap/>
            <w:vAlign w:val="bottom"/>
            <w:hideMark/>
          </w:tcPr>
          <w:p w14:paraId="74A01AB4" w14:textId="77777777" w:rsidR="00EB1C64" w:rsidRPr="008722AB" w:rsidRDefault="00EB1C64" w:rsidP="00154A4A">
            <w:pPr>
              <w:pStyle w:val="tabletext11"/>
              <w:jc w:val="center"/>
              <w:rPr>
                <w:ins w:id="21126" w:author="Author"/>
              </w:rPr>
            </w:pPr>
            <w:ins w:id="21127" w:author="Author">
              <w:r w:rsidRPr="008722AB">
                <w:t>1.57</w:t>
              </w:r>
            </w:ins>
          </w:p>
        </w:tc>
        <w:tc>
          <w:tcPr>
            <w:tcW w:w="400" w:type="dxa"/>
            <w:noWrap/>
            <w:vAlign w:val="bottom"/>
            <w:hideMark/>
          </w:tcPr>
          <w:p w14:paraId="3D2D6586" w14:textId="77777777" w:rsidR="00EB1C64" w:rsidRPr="008722AB" w:rsidRDefault="00EB1C64" w:rsidP="00154A4A">
            <w:pPr>
              <w:pStyle w:val="tabletext11"/>
              <w:jc w:val="center"/>
              <w:rPr>
                <w:ins w:id="21128" w:author="Author"/>
              </w:rPr>
            </w:pPr>
            <w:ins w:id="21129" w:author="Author">
              <w:r w:rsidRPr="008722AB">
                <w:t>1.57</w:t>
              </w:r>
            </w:ins>
          </w:p>
        </w:tc>
        <w:tc>
          <w:tcPr>
            <w:tcW w:w="400" w:type="dxa"/>
            <w:noWrap/>
            <w:vAlign w:val="bottom"/>
            <w:hideMark/>
          </w:tcPr>
          <w:p w14:paraId="119CA285" w14:textId="77777777" w:rsidR="00EB1C64" w:rsidRPr="008722AB" w:rsidRDefault="00EB1C64" w:rsidP="00154A4A">
            <w:pPr>
              <w:pStyle w:val="tabletext11"/>
              <w:jc w:val="center"/>
              <w:rPr>
                <w:ins w:id="21130" w:author="Author"/>
              </w:rPr>
            </w:pPr>
            <w:ins w:id="21131" w:author="Author">
              <w:r w:rsidRPr="008722AB">
                <w:t>1.57</w:t>
              </w:r>
            </w:ins>
          </w:p>
        </w:tc>
        <w:tc>
          <w:tcPr>
            <w:tcW w:w="400" w:type="dxa"/>
            <w:noWrap/>
            <w:vAlign w:val="bottom"/>
            <w:hideMark/>
          </w:tcPr>
          <w:p w14:paraId="41137DD1" w14:textId="77777777" w:rsidR="00EB1C64" w:rsidRPr="008722AB" w:rsidRDefault="00EB1C64" w:rsidP="00154A4A">
            <w:pPr>
              <w:pStyle w:val="tabletext11"/>
              <w:jc w:val="center"/>
              <w:rPr>
                <w:ins w:id="21132" w:author="Author"/>
              </w:rPr>
            </w:pPr>
            <w:ins w:id="21133" w:author="Author">
              <w:r w:rsidRPr="008722AB">
                <w:t>1.57</w:t>
              </w:r>
            </w:ins>
          </w:p>
        </w:tc>
        <w:tc>
          <w:tcPr>
            <w:tcW w:w="400" w:type="dxa"/>
            <w:noWrap/>
            <w:vAlign w:val="bottom"/>
            <w:hideMark/>
          </w:tcPr>
          <w:p w14:paraId="23CE88EE" w14:textId="77777777" w:rsidR="00EB1C64" w:rsidRPr="008722AB" w:rsidRDefault="00EB1C64" w:rsidP="00154A4A">
            <w:pPr>
              <w:pStyle w:val="tabletext11"/>
              <w:jc w:val="center"/>
              <w:rPr>
                <w:ins w:id="21134" w:author="Author"/>
              </w:rPr>
            </w:pPr>
            <w:ins w:id="21135" w:author="Author">
              <w:r w:rsidRPr="008722AB">
                <w:t>1.57</w:t>
              </w:r>
            </w:ins>
          </w:p>
        </w:tc>
        <w:tc>
          <w:tcPr>
            <w:tcW w:w="400" w:type="dxa"/>
            <w:noWrap/>
            <w:vAlign w:val="bottom"/>
            <w:hideMark/>
          </w:tcPr>
          <w:p w14:paraId="4567C94F" w14:textId="77777777" w:rsidR="00EB1C64" w:rsidRPr="008722AB" w:rsidRDefault="00EB1C64" w:rsidP="00154A4A">
            <w:pPr>
              <w:pStyle w:val="tabletext11"/>
              <w:jc w:val="center"/>
              <w:rPr>
                <w:ins w:id="21136" w:author="Author"/>
              </w:rPr>
            </w:pPr>
            <w:ins w:id="21137" w:author="Author">
              <w:r w:rsidRPr="008722AB">
                <w:t>1.57</w:t>
              </w:r>
            </w:ins>
          </w:p>
        </w:tc>
        <w:tc>
          <w:tcPr>
            <w:tcW w:w="400" w:type="dxa"/>
            <w:noWrap/>
            <w:vAlign w:val="bottom"/>
            <w:hideMark/>
          </w:tcPr>
          <w:p w14:paraId="39A2B40A" w14:textId="77777777" w:rsidR="00EB1C64" w:rsidRPr="008722AB" w:rsidRDefault="00EB1C64" w:rsidP="00154A4A">
            <w:pPr>
              <w:pStyle w:val="tabletext11"/>
              <w:jc w:val="center"/>
              <w:rPr>
                <w:ins w:id="21138" w:author="Author"/>
              </w:rPr>
            </w:pPr>
            <w:ins w:id="21139" w:author="Author">
              <w:r w:rsidRPr="008722AB">
                <w:t>1.57</w:t>
              </w:r>
            </w:ins>
          </w:p>
        </w:tc>
        <w:tc>
          <w:tcPr>
            <w:tcW w:w="400" w:type="dxa"/>
            <w:noWrap/>
            <w:vAlign w:val="bottom"/>
            <w:hideMark/>
          </w:tcPr>
          <w:p w14:paraId="31E1C364" w14:textId="77777777" w:rsidR="00EB1C64" w:rsidRPr="008722AB" w:rsidRDefault="00EB1C64" w:rsidP="00154A4A">
            <w:pPr>
              <w:pStyle w:val="tabletext11"/>
              <w:jc w:val="center"/>
              <w:rPr>
                <w:ins w:id="21140" w:author="Author"/>
              </w:rPr>
            </w:pPr>
            <w:ins w:id="21141" w:author="Author">
              <w:r w:rsidRPr="008722AB">
                <w:t>1.57</w:t>
              </w:r>
            </w:ins>
          </w:p>
        </w:tc>
        <w:tc>
          <w:tcPr>
            <w:tcW w:w="400" w:type="dxa"/>
            <w:noWrap/>
            <w:vAlign w:val="bottom"/>
            <w:hideMark/>
          </w:tcPr>
          <w:p w14:paraId="3D11B26A" w14:textId="77777777" w:rsidR="00EB1C64" w:rsidRPr="008722AB" w:rsidRDefault="00EB1C64" w:rsidP="00154A4A">
            <w:pPr>
              <w:pStyle w:val="tabletext11"/>
              <w:jc w:val="center"/>
              <w:rPr>
                <w:ins w:id="21142" w:author="Author"/>
              </w:rPr>
            </w:pPr>
            <w:ins w:id="21143" w:author="Author">
              <w:r w:rsidRPr="008722AB">
                <w:t>1.57</w:t>
              </w:r>
            </w:ins>
          </w:p>
        </w:tc>
        <w:tc>
          <w:tcPr>
            <w:tcW w:w="400" w:type="dxa"/>
            <w:noWrap/>
            <w:vAlign w:val="bottom"/>
            <w:hideMark/>
          </w:tcPr>
          <w:p w14:paraId="6AF6533D" w14:textId="77777777" w:rsidR="00EB1C64" w:rsidRPr="008722AB" w:rsidRDefault="00EB1C64" w:rsidP="00154A4A">
            <w:pPr>
              <w:pStyle w:val="tabletext11"/>
              <w:jc w:val="center"/>
              <w:rPr>
                <w:ins w:id="21144" w:author="Author"/>
              </w:rPr>
            </w:pPr>
            <w:ins w:id="21145" w:author="Author">
              <w:r w:rsidRPr="008722AB">
                <w:t>1.57</w:t>
              </w:r>
            </w:ins>
          </w:p>
        </w:tc>
        <w:tc>
          <w:tcPr>
            <w:tcW w:w="440" w:type="dxa"/>
            <w:noWrap/>
            <w:vAlign w:val="bottom"/>
            <w:hideMark/>
          </w:tcPr>
          <w:p w14:paraId="06E436FC" w14:textId="77777777" w:rsidR="00EB1C64" w:rsidRPr="008722AB" w:rsidRDefault="00EB1C64" w:rsidP="00154A4A">
            <w:pPr>
              <w:pStyle w:val="tabletext11"/>
              <w:jc w:val="center"/>
              <w:rPr>
                <w:ins w:id="21146" w:author="Author"/>
              </w:rPr>
            </w:pPr>
            <w:ins w:id="21147" w:author="Author">
              <w:r w:rsidRPr="008722AB">
                <w:t>1.57</w:t>
              </w:r>
            </w:ins>
          </w:p>
        </w:tc>
        <w:tc>
          <w:tcPr>
            <w:tcW w:w="400" w:type="dxa"/>
            <w:noWrap/>
            <w:vAlign w:val="bottom"/>
            <w:hideMark/>
          </w:tcPr>
          <w:p w14:paraId="7C1E23B5" w14:textId="77777777" w:rsidR="00EB1C64" w:rsidRPr="008722AB" w:rsidRDefault="00EB1C64" w:rsidP="00154A4A">
            <w:pPr>
              <w:pStyle w:val="tabletext11"/>
              <w:jc w:val="center"/>
              <w:rPr>
                <w:ins w:id="21148" w:author="Author"/>
              </w:rPr>
            </w:pPr>
            <w:ins w:id="21149" w:author="Author">
              <w:r w:rsidRPr="008722AB">
                <w:t>1.57</w:t>
              </w:r>
            </w:ins>
          </w:p>
        </w:tc>
        <w:tc>
          <w:tcPr>
            <w:tcW w:w="400" w:type="dxa"/>
            <w:noWrap/>
            <w:vAlign w:val="bottom"/>
            <w:hideMark/>
          </w:tcPr>
          <w:p w14:paraId="2B4CBF81" w14:textId="77777777" w:rsidR="00EB1C64" w:rsidRPr="008722AB" w:rsidRDefault="00EB1C64" w:rsidP="00154A4A">
            <w:pPr>
              <w:pStyle w:val="tabletext11"/>
              <w:jc w:val="center"/>
              <w:rPr>
                <w:ins w:id="21150" w:author="Author"/>
              </w:rPr>
            </w:pPr>
            <w:ins w:id="21151" w:author="Author">
              <w:r w:rsidRPr="008722AB">
                <w:t>1.57</w:t>
              </w:r>
            </w:ins>
          </w:p>
        </w:tc>
        <w:tc>
          <w:tcPr>
            <w:tcW w:w="400" w:type="dxa"/>
            <w:noWrap/>
            <w:vAlign w:val="bottom"/>
            <w:hideMark/>
          </w:tcPr>
          <w:p w14:paraId="3A5B8F4E" w14:textId="77777777" w:rsidR="00EB1C64" w:rsidRPr="008722AB" w:rsidRDefault="00EB1C64" w:rsidP="00154A4A">
            <w:pPr>
              <w:pStyle w:val="tabletext11"/>
              <w:jc w:val="center"/>
              <w:rPr>
                <w:ins w:id="21152" w:author="Author"/>
              </w:rPr>
            </w:pPr>
            <w:ins w:id="21153" w:author="Author">
              <w:r w:rsidRPr="008722AB">
                <w:t>1.57</w:t>
              </w:r>
            </w:ins>
          </w:p>
        </w:tc>
        <w:tc>
          <w:tcPr>
            <w:tcW w:w="400" w:type="dxa"/>
            <w:noWrap/>
            <w:vAlign w:val="bottom"/>
            <w:hideMark/>
          </w:tcPr>
          <w:p w14:paraId="65957C33" w14:textId="77777777" w:rsidR="00EB1C64" w:rsidRPr="008722AB" w:rsidRDefault="00EB1C64" w:rsidP="00154A4A">
            <w:pPr>
              <w:pStyle w:val="tabletext11"/>
              <w:jc w:val="center"/>
              <w:rPr>
                <w:ins w:id="21154" w:author="Author"/>
              </w:rPr>
            </w:pPr>
            <w:ins w:id="21155" w:author="Author">
              <w:r w:rsidRPr="008722AB">
                <w:t>1.57</w:t>
              </w:r>
            </w:ins>
          </w:p>
        </w:tc>
        <w:tc>
          <w:tcPr>
            <w:tcW w:w="460" w:type="dxa"/>
            <w:noWrap/>
            <w:vAlign w:val="bottom"/>
            <w:hideMark/>
          </w:tcPr>
          <w:p w14:paraId="32CA9AB4" w14:textId="77777777" w:rsidR="00EB1C64" w:rsidRPr="008722AB" w:rsidRDefault="00EB1C64" w:rsidP="00154A4A">
            <w:pPr>
              <w:pStyle w:val="tabletext11"/>
              <w:jc w:val="center"/>
              <w:rPr>
                <w:ins w:id="21156" w:author="Author"/>
              </w:rPr>
            </w:pPr>
            <w:ins w:id="21157" w:author="Author">
              <w:r w:rsidRPr="008722AB">
                <w:t>1.57</w:t>
              </w:r>
            </w:ins>
          </w:p>
        </w:tc>
      </w:tr>
      <w:tr w:rsidR="00EB1C64" w:rsidRPr="008722AB" w14:paraId="3A21CD80" w14:textId="77777777" w:rsidTr="00154A4A">
        <w:trPr>
          <w:trHeight w:val="190"/>
          <w:ins w:id="21158" w:author="Author"/>
        </w:trPr>
        <w:tc>
          <w:tcPr>
            <w:tcW w:w="200" w:type="dxa"/>
            <w:tcBorders>
              <w:right w:val="nil"/>
            </w:tcBorders>
            <w:vAlign w:val="bottom"/>
          </w:tcPr>
          <w:p w14:paraId="391AC2D8" w14:textId="77777777" w:rsidR="00EB1C64" w:rsidRPr="008722AB" w:rsidRDefault="00EB1C64" w:rsidP="00154A4A">
            <w:pPr>
              <w:pStyle w:val="tabletext11"/>
              <w:jc w:val="right"/>
              <w:rPr>
                <w:ins w:id="21159" w:author="Author"/>
              </w:rPr>
            </w:pPr>
          </w:p>
        </w:tc>
        <w:tc>
          <w:tcPr>
            <w:tcW w:w="1580" w:type="dxa"/>
            <w:tcBorders>
              <w:left w:val="nil"/>
            </w:tcBorders>
            <w:vAlign w:val="bottom"/>
            <w:hideMark/>
          </w:tcPr>
          <w:p w14:paraId="52B1ABA3" w14:textId="77777777" w:rsidR="00EB1C64" w:rsidRPr="008722AB" w:rsidRDefault="00EB1C64" w:rsidP="00154A4A">
            <w:pPr>
              <w:pStyle w:val="tabletext11"/>
              <w:tabs>
                <w:tab w:val="decimal" w:pos="640"/>
              </w:tabs>
              <w:rPr>
                <w:ins w:id="21160" w:author="Author"/>
              </w:rPr>
            </w:pPr>
            <w:ins w:id="21161" w:author="Author">
              <w:r w:rsidRPr="008722AB">
                <w:t>175,000 to 199,999</w:t>
              </w:r>
            </w:ins>
          </w:p>
        </w:tc>
        <w:tc>
          <w:tcPr>
            <w:tcW w:w="680" w:type="dxa"/>
            <w:noWrap/>
            <w:vAlign w:val="bottom"/>
            <w:hideMark/>
          </w:tcPr>
          <w:p w14:paraId="05127DE3" w14:textId="77777777" w:rsidR="00EB1C64" w:rsidRPr="008722AB" w:rsidRDefault="00EB1C64" w:rsidP="00154A4A">
            <w:pPr>
              <w:pStyle w:val="tabletext11"/>
              <w:jc w:val="center"/>
              <w:rPr>
                <w:ins w:id="21162" w:author="Author"/>
              </w:rPr>
            </w:pPr>
            <w:ins w:id="21163" w:author="Author">
              <w:r w:rsidRPr="008722AB">
                <w:t>2.76</w:t>
              </w:r>
            </w:ins>
          </w:p>
        </w:tc>
        <w:tc>
          <w:tcPr>
            <w:tcW w:w="900" w:type="dxa"/>
            <w:noWrap/>
            <w:vAlign w:val="bottom"/>
            <w:hideMark/>
          </w:tcPr>
          <w:p w14:paraId="31740FA2" w14:textId="77777777" w:rsidR="00EB1C64" w:rsidRPr="008722AB" w:rsidRDefault="00EB1C64" w:rsidP="00154A4A">
            <w:pPr>
              <w:pStyle w:val="tabletext11"/>
              <w:jc w:val="center"/>
              <w:rPr>
                <w:ins w:id="21164" w:author="Author"/>
              </w:rPr>
            </w:pPr>
            <w:ins w:id="21165" w:author="Author">
              <w:r w:rsidRPr="008722AB">
                <w:t>2.07</w:t>
              </w:r>
            </w:ins>
          </w:p>
        </w:tc>
        <w:tc>
          <w:tcPr>
            <w:tcW w:w="400" w:type="dxa"/>
            <w:noWrap/>
            <w:vAlign w:val="bottom"/>
            <w:hideMark/>
          </w:tcPr>
          <w:p w14:paraId="4C888D19" w14:textId="77777777" w:rsidR="00EB1C64" w:rsidRPr="008722AB" w:rsidRDefault="00EB1C64" w:rsidP="00154A4A">
            <w:pPr>
              <w:pStyle w:val="tabletext11"/>
              <w:jc w:val="center"/>
              <w:rPr>
                <w:ins w:id="21166" w:author="Author"/>
              </w:rPr>
            </w:pPr>
            <w:ins w:id="21167" w:author="Author">
              <w:r w:rsidRPr="008722AB">
                <w:t>2.07</w:t>
              </w:r>
            </w:ins>
          </w:p>
        </w:tc>
        <w:tc>
          <w:tcPr>
            <w:tcW w:w="400" w:type="dxa"/>
            <w:noWrap/>
            <w:vAlign w:val="bottom"/>
            <w:hideMark/>
          </w:tcPr>
          <w:p w14:paraId="2D99CA5B" w14:textId="77777777" w:rsidR="00EB1C64" w:rsidRPr="008722AB" w:rsidRDefault="00EB1C64" w:rsidP="00154A4A">
            <w:pPr>
              <w:pStyle w:val="tabletext11"/>
              <w:jc w:val="center"/>
              <w:rPr>
                <w:ins w:id="21168" w:author="Author"/>
              </w:rPr>
            </w:pPr>
            <w:ins w:id="21169" w:author="Author">
              <w:r w:rsidRPr="008722AB">
                <w:t>2.07</w:t>
              </w:r>
            </w:ins>
          </w:p>
        </w:tc>
        <w:tc>
          <w:tcPr>
            <w:tcW w:w="400" w:type="dxa"/>
            <w:noWrap/>
            <w:vAlign w:val="bottom"/>
            <w:hideMark/>
          </w:tcPr>
          <w:p w14:paraId="7FF4C977" w14:textId="77777777" w:rsidR="00EB1C64" w:rsidRPr="008722AB" w:rsidRDefault="00EB1C64" w:rsidP="00154A4A">
            <w:pPr>
              <w:pStyle w:val="tabletext11"/>
              <w:jc w:val="center"/>
              <w:rPr>
                <w:ins w:id="21170" w:author="Author"/>
              </w:rPr>
            </w:pPr>
            <w:ins w:id="21171" w:author="Author">
              <w:r w:rsidRPr="008722AB">
                <w:t>1.99</w:t>
              </w:r>
            </w:ins>
          </w:p>
        </w:tc>
        <w:tc>
          <w:tcPr>
            <w:tcW w:w="400" w:type="dxa"/>
            <w:noWrap/>
            <w:vAlign w:val="bottom"/>
            <w:hideMark/>
          </w:tcPr>
          <w:p w14:paraId="6CE1D436" w14:textId="77777777" w:rsidR="00EB1C64" w:rsidRPr="008722AB" w:rsidRDefault="00EB1C64" w:rsidP="00154A4A">
            <w:pPr>
              <w:pStyle w:val="tabletext11"/>
              <w:jc w:val="center"/>
              <w:rPr>
                <w:ins w:id="21172" w:author="Author"/>
              </w:rPr>
            </w:pPr>
            <w:ins w:id="21173" w:author="Author">
              <w:r w:rsidRPr="008722AB">
                <w:t>1.91</w:t>
              </w:r>
            </w:ins>
          </w:p>
        </w:tc>
        <w:tc>
          <w:tcPr>
            <w:tcW w:w="400" w:type="dxa"/>
            <w:noWrap/>
            <w:vAlign w:val="bottom"/>
            <w:hideMark/>
          </w:tcPr>
          <w:p w14:paraId="2E9710BB" w14:textId="77777777" w:rsidR="00EB1C64" w:rsidRPr="008722AB" w:rsidRDefault="00EB1C64" w:rsidP="00154A4A">
            <w:pPr>
              <w:pStyle w:val="tabletext11"/>
              <w:jc w:val="center"/>
              <w:rPr>
                <w:ins w:id="21174" w:author="Author"/>
              </w:rPr>
            </w:pPr>
            <w:ins w:id="21175" w:author="Author">
              <w:r w:rsidRPr="008722AB">
                <w:t>1.82</w:t>
              </w:r>
            </w:ins>
          </w:p>
        </w:tc>
        <w:tc>
          <w:tcPr>
            <w:tcW w:w="400" w:type="dxa"/>
            <w:noWrap/>
            <w:vAlign w:val="bottom"/>
            <w:hideMark/>
          </w:tcPr>
          <w:p w14:paraId="7469AC2C" w14:textId="77777777" w:rsidR="00EB1C64" w:rsidRPr="008722AB" w:rsidRDefault="00EB1C64" w:rsidP="00154A4A">
            <w:pPr>
              <w:pStyle w:val="tabletext11"/>
              <w:jc w:val="center"/>
              <w:rPr>
                <w:ins w:id="21176" w:author="Author"/>
              </w:rPr>
            </w:pPr>
            <w:ins w:id="21177" w:author="Author">
              <w:r w:rsidRPr="008722AB">
                <w:t>1.74</w:t>
              </w:r>
            </w:ins>
          </w:p>
        </w:tc>
        <w:tc>
          <w:tcPr>
            <w:tcW w:w="400" w:type="dxa"/>
            <w:noWrap/>
            <w:vAlign w:val="bottom"/>
            <w:hideMark/>
          </w:tcPr>
          <w:p w14:paraId="14FF16D0" w14:textId="77777777" w:rsidR="00EB1C64" w:rsidRPr="008722AB" w:rsidRDefault="00EB1C64" w:rsidP="00154A4A">
            <w:pPr>
              <w:pStyle w:val="tabletext11"/>
              <w:jc w:val="center"/>
              <w:rPr>
                <w:ins w:id="21178" w:author="Author"/>
              </w:rPr>
            </w:pPr>
            <w:ins w:id="21179" w:author="Author">
              <w:r w:rsidRPr="008722AB">
                <w:t>1.66</w:t>
              </w:r>
            </w:ins>
          </w:p>
        </w:tc>
        <w:tc>
          <w:tcPr>
            <w:tcW w:w="400" w:type="dxa"/>
            <w:noWrap/>
            <w:vAlign w:val="bottom"/>
            <w:hideMark/>
          </w:tcPr>
          <w:p w14:paraId="191AE2BC" w14:textId="77777777" w:rsidR="00EB1C64" w:rsidRPr="008722AB" w:rsidRDefault="00EB1C64" w:rsidP="00154A4A">
            <w:pPr>
              <w:pStyle w:val="tabletext11"/>
              <w:jc w:val="center"/>
              <w:rPr>
                <w:ins w:id="21180" w:author="Author"/>
              </w:rPr>
            </w:pPr>
            <w:ins w:id="21181" w:author="Author">
              <w:r w:rsidRPr="008722AB">
                <w:t>1.66</w:t>
              </w:r>
            </w:ins>
          </w:p>
        </w:tc>
        <w:tc>
          <w:tcPr>
            <w:tcW w:w="400" w:type="dxa"/>
            <w:noWrap/>
            <w:vAlign w:val="bottom"/>
            <w:hideMark/>
          </w:tcPr>
          <w:p w14:paraId="3779107A" w14:textId="77777777" w:rsidR="00EB1C64" w:rsidRPr="008722AB" w:rsidRDefault="00EB1C64" w:rsidP="00154A4A">
            <w:pPr>
              <w:pStyle w:val="tabletext11"/>
              <w:jc w:val="center"/>
              <w:rPr>
                <w:ins w:id="21182" w:author="Author"/>
              </w:rPr>
            </w:pPr>
            <w:ins w:id="21183" w:author="Author">
              <w:r w:rsidRPr="008722AB">
                <w:t>1.66</w:t>
              </w:r>
            </w:ins>
          </w:p>
        </w:tc>
        <w:tc>
          <w:tcPr>
            <w:tcW w:w="400" w:type="dxa"/>
            <w:noWrap/>
            <w:vAlign w:val="bottom"/>
            <w:hideMark/>
          </w:tcPr>
          <w:p w14:paraId="3A79EB6B" w14:textId="77777777" w:rsidR="00EB1C64" w:rsidRPr="008722AB" w:rsidRDefault="00EB1C64" w:rsidP="00154A4A">
            <w:pPr>
              <w:pStyle w:val="tabletext11"/>
              <w:jc w:val="center"/>
              <w:rPr>
                <w:ins w:id="21184" w:author="Author"/>
              </w:rPr>
            </w:pPr>
            <w:ins w:id="21185" w:author="Author">
              <w:r w:rsidRPr="008722AB">
                <w:t>1.66</w:t>
              </w:r>
            </w:ins>
          </w:p>
        </w:tc>
        <w:tc>
          <w:tcPr>
            <w:tcW w:w="400" w:type="dxa"/>
            <w:noWrap/>
            <w:vAlign w:val="bottom"/>
            <w:hideMark/>
          </w:tcPr>
          <w:p w14:paraId="72492C34" w14:textId="77777777" w:rsidR="00EB1C64" w:rsidRPr="008722AB" w:rsidRDefault="00EB1C64" w:rsidP="00154A4A">
            <w:pPr>
              <w:pStyle w:val="tabletext11"/>
              <w:jc w:val="center"/>
              <w:rPr>
                <w:ins w:id="21186" w:author="Author"/>
              </w:rPr>
            </w:pPr>
            <w:ins w:id="21187" w:author="Author">
              <w:r w:rsidRPr="008722AB">
                <w:t>1.66</w:t>
              </w:r>
            </w:ins>
          </w:p>
        </w:tc>
        <w:tc>
          <w:tcPr>
            <w:tcW w:w="400" w:type="dxa"/>
            <w:noWrap/>
            <w:vAlign w:val="bottom"/>
            <w:hideMark/>
          </w:tcPr>
          <w:p w14:paraId="7C31B9E7" w14:textId="77777777" w:rsidR="00EB1C64" w:rsidRPr="008722AB" w:rsidRDefault="00EB1C64" w:rsidP="00154A4A">
            <w:pPr>
              <w:pStyle w:val="tabletext11"/>
              <w:jc w:val="center"/>
              <w:rPr>
                <w:ins w:id="21188" w:author="Author"/>
              </w:rPr>
            </w:pPr>
            <w:ins w:id="21189" w:author="Author">
              <w:r w:rsidRPr="008722AB">
                <w:t>1.66</w:t>
              </w:r>
            </w:ins>
          </w:p>
        </w:tc>
        <w:tc>
          <w:tcPr>
            <w:tcW w:w="400" w:type="dxa"/>
            <w:noWrap/>
            <w:vAlign w:val="bottom"/>
            <w:hideMark/>
          </w:tcPr>
          <w:p w14:paraId="1AB5CC3B" w14:textId="77777777" w:rsidR="00EB1C64" w:rsidRPr="008722AB" w:rsidRDefault="00EB1C64" w:rsidP="00154A4A">
            <w:pPr>
              <w:pStyle w:val="tabletext11"/>
              <w:jc w:val="center"/>
              <w:rPr>
                <w:ins w:id="21190" w:author="Author"/>
              </w:rPr>
            </w:pPr>
            <w:ins w:id="21191" w:author="Author">
              <w:r w:rsidRPr="008722AB">
                <w:t>1.66</w:t>
              </w:r>
            </w:ins>
          </w:p>
        </w:tc>
        <w:tc>
          <w:tcPr>
            <w:tcW w:w="400" w:type="dxa"/>
            <w:noWrap/>
            <w:vAlign w:val="bottom"/>
            <w:hideMark/>
          </w:tcPr>
          <w:p w14:paraId="4B68A9E8" w14:textId="77777777" w:rsidR="00EB1C64" w:rsidRPr="008722AB" w:rsidRDefault="00EB1C64" w:rsidP="00154A4A">
            <w:pPr>
              <w:pStyle w:val="tabletext11"/>
              <w:jc w:val="center"/>
              <w:rPr>
                <w:ins w:id="21192" w:author="Author"/>
              </w:rPr>
            </w:pPr>
            <w:ins w:id="21193" w:author="Author">
              <w:r w:rsidRPr="008722AB">
                <w:t>1.66</w:t>
              </w:r>
            </w:ins>
          </w:p>
        </w:tc>
        <w:tc>
          <w:tcPr>
            <w:tcW w:w="400" w:type="dxa"/>
            <w:noWrap/>
            <w:vAlign w:val="bottom"/>
            <w:hideMark/>
          </w:tcPr>
          <w:p w14:paraId="094B0526" w14:textId="77777777" w:rsidR="00EB1C64" w:rsidRPr="008722AB" w:rsidRDefault="00EB1C64" w:rsidP="00154A4A">
            <w:pPr>
              <w:pStyle w:val="tabletext11"/>
              <w:jc w:val="center"/>
              <w:rPr>
                <w:ins w:id="21194" w:author="Author"/>
              </w:rPr>
            </w:pPr>
            <w:ins w:id="21195" w:author="Author">
              <w:r w:rsidRPr="008722AB">
                <w:t>1.66</w:t>
              </w:r>
            </w:ins>
          </w:p>
        </w:tc>
        <w:tc>
          <w:tcPr>
            <w:tcW w:w="400" w:type="dxa"/>
            <w:noWrap/>
            <w:vAlign w:val="bottom"/>
            <w:hideMark/>
          </w:tcPr>
          <w:p w14:paraId="1E112A72" w14:textId="77777777" w:rsidR="00EB1C64" w:rsidRPr="008722AB" w:rsidRDefault="00EB1C64" w:rsidP="00154A4A">
            <w:pPr>
              <w:pStyle w:val="tabletext11"/>
              <w:jc w:val="center"/>
              <w:rPr>
                <w:ins w:id="21196" w:author="Author"/>
              </w:rPr>
            </w:pPr>
            <w:ins w:id="21197" w:author="Author">
              <w:r w:rsidRPr="008722AB">
                <w:t>1.66</w:t>
              </w:r>
            </w:ins>
          </w:p>
        </w:tc>
        <w:tc>
          <w:tcPr>
            <w:tcW w:w="400" w:type="dxa"/>
            <w:noWrap/>
            <w:vAlign w:val="bottom"/>
            <w:hideMark/>
          </w:tcPr>
          <w:p w14:paraId="13960E44" w14:textId="77777777" w:rsidR="00EB1C64" w:rsidRPr="008722AB" w:rsidRDefault="00EB1C64" w:rsidP="00154A4A">
            <w:pPr>
              <w:pStyle w:val="tabletext11"/>
              <w:jc w:val="center"/>
              <w:rPr>
                <w:ins w:id="21198" w:author="Author"/>
              </w:rPr>
            </w:pPr>
            <w:ins w:id="21199" w:author="Author">
              <w:r w:rsidRPr="008722AB">
                <w:t>1.66</w:t>
              </w:r>
            </w:ins>
          </w:p>
        </w:tc>
        <w:tc>
          <w:tcPr>
            <w:tcW w:w="400" w:type="dxa"/>
            <w:noWrap/>
            <w:vAlign w:val="bottom"/>
            <w:hideMark/>
          </w:tcPr>
          <w:p w14:paraId="7EADF8AD" w14:textId="77777777" w:rsidR="00EB1C64" w:rsidRPr="008722AB" w:rsidRDefault="00EB1C64" w:rsidP="00154A4A">
            <w:pPr>
              <w:pStyle w:val="tabletext11"/>
              <w:jc w:val="center"/>
              <w:rPr>
                <w:ins w:id="21200" w:author="Author"/>
              </w:rPr>
            </w:pPr>
            <w:ins w:id="21201" w:author="Author">
              <w:r w:rsidRPr="008722AB">
                <w:t>1.66</w:t>
              </w:r>
            </w:ins>
          </w:p>
        </w:tc>
        <w:tc>
          <w:tcPr>
            <w:tcW w:w="400" w:type="dxa"/>
            <w:noWrap/>
            <w:vAlign w:val="bottom"/>
            <w:hideMark/>
          </w:tcPr>
          <w:p w14:paraId="732A0AF7" w14:textId="77777777" w:rsidR="00EB1C64" w:rsidRPr="008722AB" w:rsidRDefault="00EB1C64" w:rsidP="00154A4A">
            <w:pPr>
              <w:pStyle w:val="tabletext11"/>
              <w:jc w:val="center"/>
              <w:rPr>
                <w:ins w:id="21202" w:author="Author"/>
              </w:rPr>
            </w:pPr>
            <w:ins w:id="21203" w:author="Author">
              <w:r w:rsidRPr="008722AB">
                <w:t>1.66</w:t>
              </w:r>
            </w:ins>
          </w:p>
        </w:tc>
        <w:tc>
          <w:tcPr>
            <w:tcW w:w="400" w:type="dxa"/>
            <w:noWrap/>
            <w:vAlign w:val="bottom"/>
            <w:hideMark/>
          </w:tcPr>
          <w:p w14:paraId="2EF3AB54" w14:textId="77777777" w:rsidR="00EB1C64" w:rsidRPr="008722AB" w:rsidRDefault="00EB1C64" w:rsidP="00154A4A">
            <w:pPr>
              <w:pStyle w:val="tabletext11"/>
              <w:jc w:val="center"/>
              <w:rPr>
                <w:ins w:id="21204" w:author="Author"/>
              </w:rPr>
            </w:pPr>
            <w:ins w:id="21205" w:author="Author">
              <w:r w:rsidRPr="008722AB">
                <w:t>1.66</w:t>
              </w:r>
            </w:ins>
          </w:p>
        </w:tc>
        <w:tc>
          <w:tcPr>
            <w:tcW w:w="440" w:type="dxa"/>
            <w:noWrap/>
            <w:vAlign w:val="bottom"/>
            <w:hideMark/>
          </w:tcPr>
          <w:p w14:paraId="55008A42" w14:textId="77777777" w:rsidR="00EB1C64" w:rsidRPr="008722AB" w:rsidRDefault="00EB1C64" w:rsidP="00154A4A">
            <w:pPr>
              <w:pStyle w:val="tabletext11"/>
              <w:jc w:val="center"/>
              <w:rPr>
                <w:ins w:id="21206" w:author="Author"/>
              </w:rPr>
            </w:pPr>
            <w:ins w:id="21207" w:author="Author">
              <w:r w:rsidRPr="008722AB">
                <w:t>1.66</w:t>
              </w:r>
            </w:ins>
          </w:p>
        </w:tc>
        <w:tc>
          <w:tcPr>
            <w:tcW w:w="400" w:type="dxa"/>
            <w:noWrap/>
            <w:vAlign w:val="bottom"/>
            <w:hideMark/>
          </w:tcPr>
          <w:p w14:paraId="10C4F087" w14:textId="77777777" w:rsidR="00EB1C64" w:rsidRPr="008722AB" w:rsidRDefault="00EB1C64" w:rsidP="00154A4A">
            <w:pPr>
              <w:pStyle w:val="tabletext11"/>
              <w:jc w:val="center"/>
              <w:rPr>
                <w:ins w:id="21208" w:author="Author"/>
              </w:rPr>
            </w:pPr>
            <w:ins w:id="21209" w:author="Author">
              <w:r w:rsidRPr="008722AB">
                <w:t>1.66</w:t>
              </w:r>
            </w:ins>
          </w:p>
        </w:tc>
        <w:tc>
          <w:tcPr>
            <w:tcW w:w="400" w:type="dxa"/>
            <w:noWrap/>
            <w:vAlign w:val="bottom"/>
            <w:hideMark/>
          </w:tcPr>
          <w:p w14:paraId="6E4C29C1" w14:textId="77777777" w:rsidR="00EB1C64" w:rsidRPr="008722AB" w:rsidRDefault="00EB1C64" w:rsidP="00154A4A">
            <w:pPr>
              <w:pStyle w:val="tabletext11"/>
              <w:jc w:val="center"/>
              <w:rPr>
                <w:ins w:id="21210" w:author="Author"/>
              </w:rPr>
            </w:pPr>
            <w:ins w:id="21211" w:author="Author">
              <w:r w:rsidRPr="008722AB">
                <w:t>1.66</w:t>
              </w:r>
            </w:ins>
          </w:p>
        </w:tc>
        <w:tc>
          <w:tcPr>
            <w:tcW w:w="400" w:type="dxa"/>
            <w:noWrap/>
            <w:vAlign w:val="bottom"/>
            <w:hideMark/>
          </w:tcPr>
          <w:p w14:paraId="7AEAD296" w14:textId="77777777" w:rsidR="00EB1C64" w:rsidRPr="008722AB" w:rsidRDefault="00EB1C64" w:rsidP="00154A4A">
            <w:pPr>
              <w:pStyle w:val="tabletext11"/>
              <w:jc w:val="center"/>
              <w:rPr>
                <w:ins w:id="21212" w:author="Author"/>
              </w:rPr>
            </w:pPr>
            <w:ins w:id="21213" w:author="Author">
              <w:r w:rsidRPr="008722AB">
                <w:t>1.66</w:t>
              </w:r>
            </w:ins>
          </w:p>
        </w:tc>
        <w:tc>
          <w:tcPr>
            <w:tcW w:w="400" w:type="dxa"/>
            <w:noWrap/>
            <w:vAlign w:val="bottom"/>
            <w:hideMark/>
          </w:tcPr>
          <w:p w14:paraId="1D9DBFE7" w14:textId="77777777" w:rsidR="00EB1C64" w:rsidRPr="008722AB" w:rsidRDefault="00EB1C64" w:rsidP="00154A4A">
            <w:pPr>
              <w:pStyle w:val="tabletext11"/>
              <w:jc w:val="center"/>
              <w:rPr>
                <w:ins w:id="21214" w:author="Author"/>
              </w:rPr>
            </w:pPr>
            <w:ins w:id="21215" w:author="Author">
              <w:r w:rsidRPr="008722AB">
                <w:t>1.66</w:t>
              </w:r>
            </w:ins>
          </w:p>
        </w:tc>
        <w:tc>
          <w:tcPr>
            <w:tcW w:w="460" w:type="dxa"/>
            <w:noWrap/>
            <w:vAlign w:val="bottom"/>
            <w:hideMark/>
          </w:tcPr>
          <w:p w14:paraId="47D7BAB0" w14:textId="77777777" w:rsidR="00EB1C64" w:rsidRPr="008722AB" w:rsidRDefault="00EB1C64" w:rsidP="00154A4A">
            <w:pPr>
              <w:pStyle w:val="tabletext11"/>
              <w:jc w:val="center"/>
              <w:rPr>
                <w:ins w:id="21216" w:author="Author"/>
              </w:rPr>
            </w:pPr>
            <w:ins w:id="21217" w:author="Author">
              <w:r w:rsidRPr="008722AB">
                <w:t>1.66</w:t>
              </w:r>
            </w:ins>
          </w:p>
        </w:tc>
      </w:tr>
      <w:tr w:rsidR="00EB1C64" w:rsidRPr="008722AB" w14:paraId="27C80A30" w14:textId="77777777" w:rsidTr="00154A4A">
        <w:trPr>
          <w:trHeight w:val="190"/>
          <w:ins w:id="21218" w:author="Author"/>
        </w:trPr>
        <w:tc>
          <w:tcPr>
            <w:tcW w:w="200" w:type="dxa"/>
            <w:tcBorders>
              <w:right w:val="nil"/>
            </w:tcBorders>
            <w:vAlign w:val="bottom"/>
          </w:tcPr>
          <w:p w14:paraId="3DD57FFE" w14:textId="77777777" w:rsidR="00EB1C64" w:rsidRPr="008722AB" w:rsidRDefault="00EB1C64" w:rsidP="00154A4A">
            <w:pPr>
              <w:pStyle w:val="tabletext11"/>
              <w:jc w:val="right"/>
              <w:rPr>
                <w:ins w:id="21219" w:author="Author"/>
              </w:rPr>
            </w:pPr>
          </w:p>
        </w:tc>
        <w:tc>
          <w:tcPr>
            <w:tcW w:w="1580" w:type="dxa"/>
            <w:tcBorders>
              <w:left w:val="nil"/>
            </w:tcBorders>
            <w:vAlign w:val="bottom"/>
            <w:hideMark/>
          </w:tcPr>
          <w:p w14:paraId="429BFA9B" w14:textId="77777777" w:rsidR="00EB1C64" w:rsidRPr="008722AB" w:rsidRDefault="00EB1C64" w:rsidP="00154A4A">
            <w:pPr>
              <w:pStyle w:val="tabletext11"/>
              <w:tabs>
                <w:tab w:val="decimal" w:pos="640"/>
              </w:tabs>
              <w:rPr>
                <w:ins w:id="21220" w:author="Author"/>
              </w:rPr>
            </w:pPr>
            <w:ins w:id="21221" w:author="Author">
              <w:r w:rsidRPr="008722AB">
                <w:t>200,000 to 229,999</w:t>
              </w:r>
            </w:ins>
          </w:p>
        </w:tc>
        <w:tc>
          <w:tcPr>
            <w:tcW w:w="680" w:type="dxa"/>
            <w:noWrap/>
            <w:vAlign w:val="bottom"/>
            <w:hideMark/>
          </w:tcPr>
          <w:p w14:paraId="74E9E326" w14:textId="77777777" w:rsidR="00EB1C64" w:rsidRPr="008722AB" w:rsidRDefault="00EB1C64" w:rsidP="00154A4A">
            <w:pPr>
              <w:pStyle w:val="tabletext11"/>
              <w:jc w:val="center"/>
              <w:rPr>
                <w:ins w:id="21222" w:author="Author"/>
              </w:rPr>
            </w:pPr>
            <w:ins w:id="21223" w:author="Author">
              <w:r w:rsidRPr="008722AB">
                <w:t>2.91</w:t>
              </w:r>
            </w:ins>
          </w:p>
        </w:tc>
        <w:tc>
          <w:tcPr>
            <w:tcW w:w="900" w:type="dxa"/>
            <w:noWrap/>
            <w:vAlign w:val="bottom"/>
            <w:hideMark/>
          </w:tcPr>
          <w:p w14:paraId="4BBC16A6" w14:textId="77777777" w:rsidR="00EB1C64" w:rsidRPr="008722AB" w:rsidRDefault="00EB1C64" w:rsidP="00154A4A">
            <w:pPr>
              <w:pStyle w:val="tabletext11"/>
              <w:jc w:val="center"/>
              <w:rPr>
                <w:ins w:id="21224" w:author="Author"/>
              </w:rPr>
            </w:pPr>
            <w:ins w:id="21225" w:author="Author">
              <w:r w:rsidRPr="008722AB">
                <w:t>2.18</w:t>
              </w:r>
            </w:ins>
          </w:p>
        </w:tc>
        <w:tc>
          <w:tcPr>
            <w:tcW w:w="400" w:type="dxa"/>
            <w:noWrap/>
            <w:vAlign w:val="bottom"/>
            <w:hideMark/>
          </w:tcPr>
          <w:p w14:paraId="09BDC33D" w14:textId="77777777" w:rsidR="00EB1C64" w:rsidRPr="008722AB" w:rsidRDefault="00EB1C64" w:rsidP="00154A4A">
            <w:pPr>
              <w:pStyle w:val="tabletext11"/>
              <w:jc w:val="center"/>
              <w:rPr>
                <w:ins w:id="21226" w:author="Author"/>
              </w:rPr>
            </w:pPr>
            <w:ins w:id="21227" w:author="Author">
              <w:r w:rsidRPr="008722AB">
                <w:t>2.18</w:t>
              </w:r>
            </w:ins>
          </w:p>
        </w:tc>
        <w:tc>
          <w:tcPr>
            <w:tcW w:w="400" w:type="dxa"/>
            <w:noWrap/>
            <w:vAlign w:val="bottom"/>
            <w:hideMark/>
          </w:tcPr>
          <w:p w14:paraId="4FF7A1F9" w14:textId="77777777" w:rsidR="00EB1C64" w:rsidRPr="008722AB" w:rsidRDefault="00EB1C64" w:rsidP="00154A4A">
            <w:pPr>
              <w:pStyle w:val="tabletext11"/>
              <w:jc w:val="center"/>
              <w:rPr>
                <w:ins w:id="21228" w:author="Author"/>
              </w:rPr>
            </w:pPr>
            <w:ins w:id="21229" w:author="Author">
              <w:r w:rsidRPr="008722AB">
                <w:t>2.18</w:t>
              </w:r>
            </w:ins>
          </w:p>
        </w:tc>
        <w:tc>
          <w:tcPr>
            <w:tcW w:w="400" w:type="dxa"/>
            <w:noWrap/>
            <w:vAlign w:val="bottom"/>
            <w:hideMark/>
          </w:tcPr>
          <w:p w14:paraId="6A0DAABE" w14:textId="77777777" w:rsidR="00EB1C64" w:rsidRPr="008722AB" w:rsidRDefault="00EB1C64" w:rsidP="00154A4A">
            <w:pPr>
              <w:pStyle w:val="tabletext11"/>
              <w:jc w:val="center"/>
              <w:rPr>
                <w:ins w:id="21230" w:author="Author"/>
              </w:rPr>
            </w:pPr>
            <w:ins w:id="21231" w:author="Author">
              <w:r w:rsidRPr="008722AB">
                <w:t>2.10</w:t>
              </w:r>
            </w:ins>
          </w:p>
        </w:tc>
        <w:tc>
          <w:tcPr>
            <w:tcW w:w="400" w:type="dxa"/>
            <w:noWrap/>
            <w:vAlign w:val="bottom"/>
            <w:hideMark/>
          </w:tcPr>
          <w:p w14:paraId="295C1A55" w14:textId="77777777" w:rsidR="00EB1C64" w:rsidRPr="008722AB" w:rsidRDefault="00EB1C64" w:rsidP="00154A4A">
            <w:pPr>
              <w:pStyle w:val="tabletext11"/>
              <w:jc w:val="center"/>
              <w:rPr>
                <w:ins w:id="21232" w:author="Author"/>
              </w:rPr>
            </w:pPr>
            <w:ins w:id="21233" w:author="Author">
              <w:r w:rsidRPr="008722AB">
                <w:t>2.01</w:t>
              </w:r>
            </w:ins>
          </w:p>
        </w:tc>
        <w:tc>
          <w:tcPr>
            <w:tcW w:w="400" w:type="dxa"/>
            <w:noWrap/>
            <w:vAlign w:val="bottom"/>
            <w:hideMark/>
          </w:tcPr>
          <w:p w14:paraId="4D6B0A84" w14:textId="77777777" w:rsidR="00EB1C64" w:rsidRPr="008722AB" w:rsidRDefault="00EB1C64" w:rsidP="00154A4A">
            <w:pPr>
              <w:pStyle w:val="tabletext11"/>
              <w:jc w:val="center"/>
              <w:rPr>
                <w:ins w:id="21234" w:author="Author"/>
              </w:rPr>
            </w:pPr>
            <w:ins w:id="21235" w:author="Author">
              <w:r w:rsidRPr="008722AB">
                <w:t>1.92</w:t>
              </w:r>
            </w:ins>
          </w:p>
        </w:tc>
        <w:tc>
          <w:tcPr>
            <w:tcW w:w="400" w:type="dxa"/>
            <w:noWrap/>
            <w:vAlign w:val="bottom"/>
            <w:hideMark/>
          </w:tcPr>
          <w:p w14:paraId="1E7F496A" w14:textId="77777777" w:rsidR="00EB1C64" w:rsidRPr="008722AB" w:rsidRDefault="00EB1C64" w:rsidP="00154A4A">
            <w:pPr>
              <w:pStyle w:val="tabletext11"/>
              <w:jc w:val="center"/>
              <w:rPr>
                <w:ins w:id="21236" w:author="Author"/>
              </w:rPr>
            </w:pPr>
            <w:ins w:id="21237" w:author="Author">
              <w:r w:rsidRPr="008722AB">
                <w:t>1.83</w:t>
              </w:r>
            </w:ins>
          </w:p>
        </w:tc>
        <w:tc>
          <w:tcPr>
            <w:tcW w:w="400" w:type="dxa"/>
            <w:noWrap/>
            <w:vAlign w:val="bottom"/>
            <w:hideMark/>
          </w:tcPr>
          <w:p w14:paraId="14302AB9" w14:textId="77777777" w:rsidR="00EB1C64" w:rsidRPr="008722AB" w:rsidRDefault="00EB1C64" w:rsidP="00154A4A">
            <w:pPr>
              <w:pStyle w:val="tabletext11"/>
              <w:jc w:val="center"/>
              <w:rPr>
                <w:ins w:id="21238" w:author="Author"/>
              </w:rPr>
            </w:pPr>
            <w:ins w:id="21239" w:author="Author">
              <w:r w:rsidRPr="008722AB">
                <w:t>1.75</w:t>
              </w:r>
            </w:ins>
          </w:p>
        </w:tc>
        <w:tc>
          <w:tcPr>
            <w:tcW w:w="400" w:type="dxa"/>
            <w:noWrap/>
            <w:vAlign w:val="bottom"/>
            <w:hideMark/>
          </w:tcPr>
          <w:p w14:paraId="16E3AC10" w14:textId="77777777" w:rsidR="00EB1C64" w:rsidRPr="008722AB" w:rsidRDefault="00EB1C64" w:rsidP="00154A4A">
            <w:pPr>
              <w:pStyle w:val="tabletext11"/>
              <w:jc w:val="center"/>
              <w:rPr>
                <w:ins w:id="21240" w:author="Author"/>
              </w:rPr>
            </w:pPr>
            <w:ins w:id="21241" w:author="Author">
              <w:r w:rsidRPr="008722AB">
                <w:t>1.75</w:t>
              </w:r>
            </w:ins>
          </w:p>
        </w:tc>
        <w:tc>
          <w:tcPr>
            <w:tcW w:w="400" w:type="dxa"/>
            <w:noWrap/>
            <w:vAlign w:val="bottom"/>
            <w:hideMark/>
          </w:tcPr>
          <w:p w14:paraId="374CA5C6" w14:textId="77777777" w:rsidR="00EB1C64" w:rsidRPr="008722AB" w:rsidRDefault="00EB1C64" w:rsidP="00154A4A">
            <w:pPr>
              <w:pStyle w:val="tabletext11"/>
              <w:jc w:val="center"/>
              <w:rPr>
                <w:ins w:id="21242" w:author="Author"/>
              </w:rPr>
            </w:pPr>
            <w:ins w:id="21243" w:author="Author">
              <w:r w:rsidRPr="008722AB">
                <w:t>1.75</w:t>
              </w:r>
            </w:ins>
          </w:p>
        </w:tc>
        <w:tc>
          <w:tcPr>
            <w:tcW w:w="400" w:type="dxa"/>
            <w:noWrap/>
            <w:vAlign w:val="bottom"/>
            <w:hideMark/>
          </w:tcPr>
          <w:p w14:paraId="12806D1B" w14:textId="77777777" w:rsidR="00EB1C64" w:rsidRPr="008722AB" w:rsidRDefault="00EB1C64" w:rsidP="00154A4A">
            <w:pPr>
              <w:pStyle w:val="tabletext11"/>
              <w:jc w:val="center"/>
              <w:rPr>
                <w:ins w:id="21244" w:author="Author"/>
              </w:rPr>
            </w:pPr>
            <w:ins w:id="21245" w:author="Author">
              <w:r w:rsidRPr="008722AB">
                <w:t>1.75</w:t>
              </w:r>
            </w:ins>
          </w:p>
        </w:tc>
        <w:tc>
          <w:tcPr>
            <w:tcW w:w="400" w:type="dxa"/>
            <w:noWrap/>
            <w:vAlign w:val="bottom"/>
            <w:hideMark/>
          </w:tcPr>
          <w:p w14:paraId="63E665EB" w14:textId="77777777" w:rsidR="00EB1C64" w:rsidRPr="008722AB" w:rsidRDefault="00EB1C64" w:rsidP="00154A4A">
            <w:pPr>
              <w:pStyle w:val="tabletext11"/>
              <w:jc w:val="center"/>
              <w:rPr>
                <w:ins w:id="21246" w:author="Author"/>
              </w:rPr>
            </w:pPr>
            <w:ins w:id="21247" w:author="Author">
              <w:r w:rsidRPr="008722AB">
                <w:t>1.75</w:t>
              </w:r>
            </w:ins>
          </w:p>
        </w:tc>
        <w:tc>
          <w:tcPr>
            <w:tcW w:w="400" w:type="dxa"/>
            <w:noWrap/>
            <w:vAlign w:val="bottom"/>
            <w:hideMark/>
          </w:tcPr>
          <w:p w14:paraId="18E0E2A8" w14:textId="77777777" w:rsidR="00EB1C64" w:rsidRPr="008722AB" w:rsidRDefault="00EB1C64" w:rsidP="00154A4A">
            <w:pPr>
              <w:pStyle w:val="tabletext11"/>
              <w:jc w:val="center"/>
              <w:rPr>
                <w:ins w:id="21248" w:author="Author"/>
              </w:rPr>
            </w:pPr>
            <w:ins w:id="21249" w:author="Author">
              <w:r w:rsidRPr="008722AB">
                <w:t>1.75</w:t>
              </w:r>
            </w:ins>
          </w:p>
        </w:tc>
        <w:tc>
          <w:tcPr>
            <w:tcW w:w="400" w:type="dxa"/>
            <w:noWrap/>
            <w:vAlign w:val="bottom"/>
            <w:hideMark/>
          </w:tcPr>
          <w:p w14:paraId="06640B4B" w14:textId="77777777" w:rsidR="00EB1C64" w:rsidRPr="008722AB" w:rsidRDefault="00EB1C64" w:rsidP="00154A4A">
            <w:pPr>
              <w:pStyle w:val="tabletext11"/>
              <w:jc w:val="center"/>
              <w:rPr>
                <w:ins w:id="21250" w:author="Author"/>
              </w:rPr>
            </w:pPr>
            <w:ins w:id="21251" w:author="Author">
              <w:r w:rsidRPr="008722AB">
                <w:t>1.75</w:t>
              </w:r>
            </w:ins>
          </w:p>
        </w:tc>
        <w:tc>
          <w:tcPr>
            <w:tcW w:w="400" w:type="dxa"/>
            <w:noWrap/>
            <w:vAlign w:val="bottom"/>
            <w:hideMark/>
          </w:tcPr>
          <w:p w14:paraId="471201EE" w14:textId="77777777" w:rsidR="00EB1C64" w:rsidRPr="008722AB" w:rsidRDefault="00EB1C64" w:rsidP="00154A4A">
            <w:pPr>
              <w:pStyle w:val="tabletext11"/>
              <w:jc w:val="center"/>
              <w:rPr>
                <w:ins w:id="21252" w:author="Author"/>
              </w:rPr>
            </w:pPr>
            <w:ins w:id="21253" w:author="Author">
              <w:r w:rsidRPr="008722AB">
                <w:t>1.75</w:t>
              </w:r>
            </w:ins>
          </w:p>
        </w:tc>
        <w:tc>
          <w:tcPr>
            <w:tcW w:w="400" w:type="dxa"/>
            <w:noWrap/>
            <w:vAlign w:val="bottom"/>
            <w:hideMark/>
          </w:tcPr>
          <w:p w14:paraId="18E0DE75" w14:textId="77777777" w:rsidR="00EB1C64" w:rsidRPr="008722AB" w:rsidRDefault="00EB1C64" w:rsidP="00154A4A">
            <w:pPr>
              <w:pStyle w:val="tabletext11"/>
              <w:jc w:val="center"/>
              <w:rPr>
                <w:ins w:id="21254" w:author="Author"/>
              </w:rPr>
            </w:pPr>
            <w:ins w:id="21255" w:author="Author">
              <w:r w:rsidRPr="008722AB">
                <w:t>1.75</w:t>
              </w:r>
            </w:ins>
          </w:p>
        </w:tc>
        <w:tc>
          <w:tcPr>
            <w:tcW w:w="400" w:type="dxa"/>
            <w:noWrap/>
            <w:vAlign w:val="bottom"/>
            <w:hideMark/>
          </w:tcPr>
          <w:p w14:paraId="05C2DD90" w14:textId="77777777" w:rsidR="00EB1C64" w:rsidRPr="008722AB" w:rsidRDefault="00EB1C64" w:rsidP="00154A4A">
            <w:pPr>
              <w:pStyle w:val="tabletext11"/>
              <w:jc w:val="center"/>
              <w:rPr>
                <w:ins w:id="21256" w:author="Author"/>
              </w:rPr>
            </w:pPr>
            <w:ins w:id="21257" w:author="Author">
              <w:r w:rsidRPr="008722AB">
                <w:t>1.75</w:t>
              </w:r>
            </w:ins>
          </w:p>
        </w:tc>
        <w:tc>
          <w:tcPr>
            <w:tcW w:w="400" w:type="dxa"/>
            <w:noWrap/>
            <w:vAlign w:val="bottom"/>
            <w:hideMark/>
          </w:tcPr>
          <w:p w14:paraId="1FBA937D" w14:textId="77777777" w:rsidR="00EB1C64" w:rsidRPr="008722AB" w:rsidRDefault="00EB1C64" w:rsidP="00154A4A">
            <w:pPr>
              <w:pStyle w:val="tabletext11"/>
              <w:jc w:val="center"/>
              <w:rPr>
                <w:ins w:id="21258" w:author="Author"/>
              </w:rPr>
            </w:pPr>
            <w:ins w:id="21259" w:author="Author">
              <w:r w:rsidRPr="008722AB">
                <w:t>1.75</w:t>
              </w:r>
            </w:ins>
          </w:p>
        </w:tc>
        <w:tc>
          <w:tcPr>
            <w:tcW w:w="400" w:type="dxa"/>
            <w:noWrap/>
            <w:vAlign w:val="bottom"/>
            <w:hideMark/>
          </w:tcPr>
          <w:p w14:paraId="53B8E266" w14:textId="77777777" w:rsidR="00EB1C64" w:rsidRPr="008722AB" w:rsidRDefault="00EB1C64" w:rsidP="00154A4A">
            <w:pPr>
              <w:pStyle w:val="tabletext11"/>
              <w:jc w:val="center"/>
              <w:rPr>
                <w:ins w:id="21260" w:author="Author"/>
              </w:rPr>
            </w:pPr>
            <w:ins w:id="21261" w:author="Author">
              <w:r w:rsidRPr="008722AB">
                <w:t>1.75</w:t>
              </w:r>
            </w:ins>
          </w:p>
        </w:tc>
        <w:tc>
          <w:tcPr>
            <w:tcW w:w="400" w:type="dxa"/>
            <w:noWrap/>
            <w:vAlign w:val="bottom"/>
            <w:hideMark/>
          </w:tcPr>
          <w:p w14:paraId="76D24189" w14:textId="77777777" w:rsidR="00EB1C64" w:rsidRPr="008722AB" w:rsidRDefault="00EB1C64" w:rsidP="00154A4A">
            <w:pPr>
              <w:pStyle w:val="tabletext11"/>
              <w:jc w:val="center"/>
              <w:rPr>
                <w:ins w:id="21262" w:author="Author"/>
              </w:rPr>
            </w:pPr>
            <w:ins w:id="21263" w:author="Author">
              <w:r w:rsidRPr="008722AB">
                <w:t>1.75</w:t>
              </w:r>
            </w:ins>
          </w:p>
        </w:tc>
        <w:tc>
          <w:tcPr>
            <w:tcW w:w="400" w:type="dxa"/>
            <w:noWrap/>
            <w:vAlign w:val="bottom"/>
            <w:hideMark/>
          </w:tcPr>
          <w:p w14:paraId="7B2926D7" w14:textId="77777777" w:rsidR="00EB1C64" w:rsidRPr="008722AB" w:rsidRDefault="00EB1C64" w:rsidP="00154A4A">
            <w:pPr>
              <w:pStyle w:val="tabletext11"/>
              <w:jc w:val="center"/>
              <w:rPr>
                <w:ins w:id="21264" w:author="Author"/>
              </w:rPr>
            </w:pPr>
            <w:ins w:id="21265" w:author="Author">
              <w:r w:rsidRPr="008722AB">
                <w:t>1.75</w:t>
              </w:r>
            </w:ins>
          </w:p>
        </w:tc>
        <w:tc>
          <w:tcPr>
            <w:tcW w:w="440" w:type="dxa"/>
            <w:noWrap/>
            <w:vAlign w:val="bottom"/>
            <w:hideMark/>
          </w:tcPr>
          <w:p w14:paraId="74C412E5" w14:textId="77777777" w:rsidR="00EB1C64" w:rsidRPr="008722AB" w:rsidRDefault="00EB1C64" w:rsidP="00154A4A">
            <w:pPr>
              <w:pStyle w:val="tabletext11"/>
              <w:jc w:val="center"/>
              <w:rPr>
                <w:ins w:id="21266" w:author="Author"/>
              </w:rPr>
            </w:pPr>
            <w:ins w:id="21267" w:author="Author">
              <w:r w:rsidRPr="008722AB">
                <w:t>1.75</w:t>
              </w:r>
            </w:ins>
          </w:p>
        </w:tc>
        <w:tc>
          <w:tcPr>
            <w:tcW w:w="400" w:type="dxa"/>
            <w:noWrap/>
            <w:vAlign w:val="bottom"/>
            <w:hideMark/>
          </w:tcPr>
          <w:p w14:paraId="2115C0B9" w14:textId="77777777" w:rsidR="00EB1C64" w:rsidRPr="008722AB" w:rsidRDefault="00EB1C64" w:rsidP="00154A4A">
            <w:pPr>
              <w:pStyle w:val="tabletext11"/>
              <w:jc w:val="center"/>
              <w:rPr>
                <w:ins w:id="21268" w:author="Author"/>
              </w:rPr>
            </w:pPr>
            <w:ins w:id="21269" w:author="Author">
              <w:r w:rsidRPr="008722AB">
                <w:t>1.75</w:t>
              </w:r>
            </w:ins>
          </w:p>
        </w:tc>
        <w:tc>
          <w:tcPr>
            <w:tcW w:w="400" w:type="dxa"/>
            <w:noWrap/>
            <w:vAlign w:val="bottom"/>
            <w:hideMark/>
          </w:tcPr>
          <w:p w14:paraId="5A8F317A" w14:textId="77777777" w:rsidR="00EB1C64" w:rsidRPr="008722AB" w:rsidRDefault="00EB1C64" w:rsidP="00154A4A">
            <w:pPr>
              <w:pStyle w:val="tabletext11"/>
              <w:jc w:val="center"/>
              <w:rPr>
                <w:ins w:id="21270" w:author="Author"/>
              </w:rPr>
            </w:pPr>
            <w:ins w:id="21271" w:author="Author">
              <w:r w:rsidRPr="008722AB">
                <w:t>1.75</w:t>
              </w:r>
            </w:ins>
          </w:p>
        </w:tc>
        <w:tc>
          <w:tcPr>
            <w:tcW w:w="400" w:type="dxa"/>
            <w:noWrap/>
            <w:vAlign w:val="bottom"/>
            <w:hideMark/>
          </w:tcPr>
          <w:p w14:paraId="4269FEF8" w14:textId="77777777" w:rsidR="00EB1C64" w:rsidRPr="008722AB" w:rsidRDefault="00EB1C64" w:rsidP="00154A4A">
            <w:pPr>
              <w:pStyle w:val="tabletext11"/>
              <w:jc w:val="center"/>
              <w:rPr>
                <w:ins w:id="21272" w:author="Author"/>
              </w:rPr>
            </w:pPr>
            <w:ins w:id="21273" w:author="Author">
              <w:r w:rsidRPr="008722AB">
                <w:t>1.75</w:t>
              </w:r>
            </w:ins>
          </w:p>
        </w:tc>
        <w:tc>
          <w:tcPr>
            <w:tcW w:w="400" w:type="dxa"/>
            <w:noWrap/>
            <w:vAlign w:val="bottom"/>
            <w:hideMark/>
          </w:tcPr>
          <w:p w14:paraId="77674E47" w14:textId="77777777" w:rsidR="00EB1C64" w:rsidRPr="008722AB" w:rsidRDefault="00EB1C64" w:rsidP="00154A4A">
            <w:pPr>
              <w:pStyle w:val="tabletext11"/>
              <w:jc w:val="center"/>
              <w:rPr>
                <w:ins w:id="21274" w:author="Author"/>
              </w:rPr>
            </w:pPr>
            <w:ins w:id="21275" w:author="Author">
              <w:r w:rsidRPr="008722AB">
                <w:t>1.75</w:t>
              </w:r>
            </w:ins>
          </w:p>
        </w:tc>
        <w:tc>
          <w:tcPr>
            <w:tcW w:w="460" w:type="dxa"/>
            <w:noWrap/>
            <w:vAlign w:val="bottom"/>
            <w:hideMark/>
          </w:tcPr>
          <w:p w14:paraId="5132DFFF" w14:textId="77777777" w:rsidR="00EB1C64" w:rsidRPr="008722AB" w:rsidRDefault="00EB1C64" w:rsidP="00154A4A">
            <w:pPr>
              <w:pStyle w:val="tabletext11"/>
              <w:jc w:val="center"/>
              <w:rPr>
                <w:ins w:id="21276" w:author="Author"/>
              </w:rPr>
            </w:pPr>
            <w:ins w:id="21277" w:author="Author">
              <w:r w:rsidRPr="008722AB">
                <w:t>1.75</w:t>
              </w:r>
            </w:ins>
          </w:p>
        </w:tc>
      </w:tr>
      <w:tr w:rsidR="00EB1C64" w:rsidRPr="008722AB" w14:paraId="6B0DDB1E" w14:textId="77777777" w:rsidTr="00154A4A">
        <w:trPr>
          <w:trHeight w:val="190"/>
          <w:ins w:id="21278" w:author="Author"/>
        </w:trPr>
        <w:tc>
          <w:tcPr>
            <w:tcW w:w="200" w:type="dxa"/>
            <w:tcBorders>
              <w:right w:val="nil"/>
            </w:tcBorders>
            <w:vAlign w:val="bottom"/>
          </w:tcPr>
          <w:p w14:paraId="403B9107" w14:textId="77777777" w:rsidR="00EB1C64" w:rsidRPr="008722AB" w:rsidRDefault="00EB1C64" w:rsidP="00154A4A">
            <w:pPr>
              <w:pStyle w:val="tabletext11"/>
              <w:jc w:val="right"/>
              <w:rPr>
                <w:ins w:id="21279" w:author="Author"/>
              </w:rPr>
            </w:pPr>
          </w:p>
        </w:tc>
        <w:tc>
          <w:tcPr>
            <w:tcW w:w="1580" w:type="dxa"/>
            <w:tcBorders>
              <w:left w:val="nil"/>
            </w:tcBorders>
            <w:vAlign w:val="bottom"/>
            <w:hideMark/>
          </w:tcPr>
          <w:p w14:paraId="48379F38" w14:textId="77777777" w:rsidR="00EB1C64" w:rsidRPr="008722AB" w:rsidRDefault="00EB1C64" w:rsidP="00154A4A">
            <w:pPr>
              <w:pStyle w:val="tabletext11"/>
              <w:tabs>
                <w:tab w:val="decimal" w:pos="640"/>
              </w:tabs>
              <w:rPr>
                <w:ins w:id="21280" w:author="Author"/>
              </w:rPr>
            </w:pPr>
            <w:ins w:id="21281" w:author="Author">
              <w:r w:rsidRPr="008722AB">
                <w:t>230,000 to 259,999</w:t>
              </w:r>
            </w:ins>
          </w:p>
        </w:tc>
        <w:tc>
          <w:tcPr>
            <w:tcW w:w="680" w:type="dxa"/>
            <w:noWrap/>
            <w:vAlign w:val="bottom"/>
            <w:hideMark/>
          </w:tcPr>
          <w:p w14:paraId="18E413D8" w14:textId="77777777" w:rsidR="00EB1C64" w:rsidRPr="008722AB" w:rsidRDefault="00EB1C64" w:rsidP="00154A4A">
            <w:pPr>
              <w:pStyle w:val="tabletext11"/>
              <w:jc w:val="center"/>
              <w:rPr>
                <w:ins w:id="21282" w:author="Author"/>
              </w:rPr>
            </w:pPr>
            <w:ins w:id="21283" w:author="Author">
              <w:r w:rsidRPr="008722AB">
                <w:t>3.06</w:t>
              </w:r>
            </w:ins>
          </w:p>
        </w:tc>
        <w:tc>
          <w:tcPr>
            <w:tcW w:w="900" w:type="dxa"/>
            <w:noWrap/>
            <w:vAlign w:val="bottom"/>
            <w:hideMark/>
          </w:tcPr>
          <w:p w14:paraId="00D9F98C" w14:textId="77777777" w:rsidR="00EB1C64" w:rsidRPr="008722AB" w:rsidRDefault="00EB1C64" w:rsidP="00154A4A">
            <w:pPr>
              <w:pStyle w:val="tabletext11"/>
              <w:jc w:val="center"/>
              <w:rPr>
                <w:ins w:id="21284" w:author="Author"/>
              </w:rPr>
            </w:pPr>
            <w:ins w:id="21285" w:author="Author">
              <w:r w:rsidRPr="008722AB">
                <w:t>2.30</w:t>
              </w:r>
            </w:ins>
          </w:p>
        </w:tc>
        <w:tc>
          <w:tcPr>
            <w:tcW w:w="400" w:type="dxa"/>
            <w:noWrap/>
            <w:vAlign w:val="bottom"/>
            <w:hideMark/>
          </w:tcPr>
          <w:p w14:paraId="45472C8D" w14:textId="77777777" w:rsidR="00EB1C64" w:rsidRPr="008722AB" w:rsidRDefault="00EB1C64" w:rsidP="00154A4A">
            <w:pPr>
              <w:pStyle w:val="tabletext11"/>
              <w:jc w:val="center"/>
              <w:rPr>
                <w:ins w:id="21286" w:author="Author"/>
              </w:rPr>
            </w:pPr>
            <w:ins w:id="21287" w:author="Author">
              <w:r w:rsidRPr="008722AB">
                <w:t>2.30</w:t>
              </w:r>
            </w:ins>
          </w:p>
        </w:tc>
        <w:tc>
          <w:tcPr>
            <w:tcW w:w="400" w:type="dxa"/>
            <w:noWrap/>
            <w:vAlign w:val="bottom"/>
            <w:hideMark/>
          </w:tcPr>
          <w:p w14:paraId="5684FC02" w14:textId="77777777" w:rsidR="00EB1C64" w:rsidRPr="008722AB" w:rsidRDefault="00EB1C64" w:rsidP="00154A4A">
            <w:pPr>
              <w:pStyle w:val="tabletext11"/>
              <w:jc w:val="center"/>
              <w:rPr>
                <w:ins w:id="21288" w:author="Author"/>
              </w:rPr>
            </w:pPr>
            <w:ins w:id="21289" w:author="Author">
              <w:r w:rsidRPr="008722AB">
                <w:t>2.30</w:t>
              </w:r>
            </w:ins>
          </w:p>
        </w:tc>
        <w:tc>
          <w:tcPr>
            <w:tcW w:w="400" w:type="dxa"/>
            <w:noWrap/>
            <w:vAlign w:val="bottom"/>
            <w:hideMark/>
          </w:tcPr>
          <w:p w14:paraId="46C4B56A" w14:textId="77777777" w:rsidR="00EB1C64" w:rsidRPr="008722AB" w:rsidRDefault="00EB1C64" w:rsidP="00154A4A">
            <w:pPr>
              <w:pStyle w:val="tabletext11"/>
              <w:jc w:val="center"/>
              <w:rPr>
                <w:ins w:id="21290" w:author="Author"/>
              </w:rPr>
            </w:pPr>
            <w:ins w:id="21291" w:author="Author">
              <w:r w:rsidRPr="008722AB">
                <w:t>2.21</w:t>
              </w:r>
            </w:ins>
          </w:p>
        </w:tc>
        <w:tc>
          <w:tcPr>
            <w:tcW w:w="400" w:type="dxa"/>
            <w:noWrap/>
            <w:vAlign w:val="bottom"/>
            <w:hideMark/>
          </w:tcPr>
          <w:p w14:paraId="03707170" w14:textId="77777777" w:rsidR="00EB1C64" w:rsidRPr="008722AB" w:rsidRDefault="00EB1C64" w:rsidP="00154A4A">
            <w:pPr>
              <w:pStyle w:val="tabletext11"/>
              <w:jc w:val="center"/>
              <w:rPr>
                <w:ins w:id="21292" w:author="Author"/>
              </w:rPr>
            </w:pPr>
            <w:ins w:id="21293" w:author="Author">
              <w:r w:rsidRPr="008722AB">
                <w:t>2.11</w:t>
              </w:r>
            </w:ins>
          </w:p>
        </w:tc>
        <w:tc>
          <w:tcPr>
            <w:tcW w:w="400" w:type="dxa"/>
            <w:noWrap/>
            <w:vAlign w:val="bottom"/>
            <w:hideMark/>
          </w:tcPr>
          <w:p w14:paraId="0BBC8592" w14:textId="77777777" w:rsidR="00EB1C64" w:rsidRPr="008722AB" w:rsidRDefault="00EB1C64" w:rsidP="00154A4A">
            <w:pPr>
              <w:pStyle w:val="tabletext11"/>
              <w:jc w:val="center"/>
              <w:rPr>
                <w:ins w:id="21294" w:author="Author"/>
              </w:rPr>
            </w:pPr>
            <w:ins w:id="21295" w:author="Author">
              <w:r w:rsidRPr="008722AB">
                <w:t>2.02</w:t>
              </w:r>
            </w:ins>
          </w:p>
        </w:tc>
        <w:tc>
          <w:tcPr>
            <w:tcW w:w="400" w:type="dxa"/>
            <w:noWrap/>
            <w:vAlign w:val="bottom"/>
            <w:hideMark/>
          </w:tcPr>
          <w:p w14:paraId="5A5CE823" w14:textId="77777777" w:rsidR="00EB1C64" w:rsidRPr="008722AB" w:rsidRDefault="00EB1C64" w:rsidP="00154A4A">
            <w:pPr>
              <w:pStyle w:val="tabletext11"/>
              <w:jc w:val="center"/>
              <w:rPr>
                <w:ins w:id="21296" w:author="Author"/>
              </w:rPr>
            </w:pPr>
            <w:ins w:id="21297" w:author="Author">
              <w:r w:rsidRPr="008722AB">
                <w:t>1.93</w:t>
              </w:r>
            </w:ins>
          </w:p>
        </w:tc>
        <w:tc>
          <w:tcPr>
            <w:tcW w:w="400" w:type="dxa"/>
            <w:noWrap/>
            <w:vAlign w:val="bottom"/>
            <w:hideMark/>
          </w:tcPr>
          <w:p w14:paraId="39426619" w14:textId="77777777" w:rsidR="00EB1C64" w:rsidRPr="008722AB" w:rsidRDefault="00EB1C64" w:rsidP="00154A4A">
            <w:pPr>
              <w:pStyle w:val="tabletext11"/>
              <w:jc w:val="center"/>
              <w:rPr>
                <w:ins w:id="21298" w:author="Author"/>
              </w:rPr>
            </w:pPr>
            <w:ins w:id="21299" w:author="Author">
              <w:r w:rsidRPr="008722AB">
                <w:t>1.84</w:t>
              </w:r>
            </w:ins>
          </w:p>
        </w:tc>
        <w:tc>
          <w:tcPr>
            <w:tcW w:w="400" w:type="dxa"/>
            <w:noWrap/>
            <w:vAlign w:val="bottom"/>
            <w:hideMark/>
          </w:tcPr>
          <w:p w14:paraId="4353AFB0" w14:textId="77777777" w:rsidR="00EB1C64" w:rsidRPr="008722AB" w:rsidRDefault="00EB1C64" w:rsidP="00154A4A">
            <w:pPr>
              <w:pStyle w:val="tabletext11"/>
              <w:jc w:val="center"/>
              <w:rPr>
                <w:ins w:id="21300" w:author="Author"/>
              </w:rPr>
            </w:pPr>
            <w:ins w:id="21301" w:author="Author">
              <w:r w:rsidRPr="008722AB">
                <w:t>1.84</w:t>
              </w:r>
            </w:ins>
          </w:p>
        </w:tc>
        <w:tc>
          <w:tcPr>
            <w:tcW w:w="400" w:type="dxa"/>
            <w:noWrap/>
            <w:vAlign w:val="bottom"/>
            <w:hideMark/>
          </w:tcPr>
          <w:p w14:paraId="7C87CE46" w14:textId="77777777" w:rsidR="00EB1C64" w:rsidRPr="008722AB" w:rsidRDefault="00EB1C64" w:rsidP="00154A4A">
            <w:pPr>
              <w:pStyle w:val="tabletext11"/>
              <w:jc w:val="center"/>
              <w:rPr>
                <w:ins w:id="21302" w:author="Author"/>
              </w:rPr>
            </w:pPr>
            <w:ins w:id="21303" w:author="Author">
              <w:r w:rsidRPr="008722AB">
                <w:t>1.84</w:t>
              </w:r>
            </w:ins>
          </w:p>
        </w:tc>
        <w:tc>
          <w:tcPr>
            <w:tcW w:w="400" w:type="dxa"/>
            <w:noWrap/>
            <w:vAlign w:val="bottom"/>
            <w:hideMark/>
          </w:tcPr>
          <w:p w14:paraId="01013D62" w14:textId="77777777" w:rsidR="00EB1C64" w:rsidRPr="008722AB" w:rsidRDefault="00EB1C64" w:rsidP="00154A4A">
            <w:pPr>
              <w:pStyle w:val="tabletext11"/>
              <w:jc w:val="center"/>
              <w:rPr>
                <w:ins w:id="21304" w:author="Author"/>
              </w:rPr>
            </w:pPr>
            <w:ins w:id="21305" w:author="Author">
              <w:r w:rsidRPr="008722AB">
                <w:t>1.84</w:t>
              </w:r>
            </w:ins>
          </w:p>
        </w:tc>
        <w:tc>
          <w:tcPr>
            <w:tcW w:w="400" w:type="dxa"/>
            <w:noWrap/>
            <w:vAlign w:val="bottom"/>
            <w:hideMark/>
          </w:tcPr>
          <w:p w14:paraId="279C8616" w14:textId="77777777" w:rsidR="00EB1C64" w:rsidRPr="008722AB" w:rsidRDefault="00EB1C64" w:rsidP="00154A4A">
            <w:pPr>
              <w:pStyle w:val="tabletext11"/>
              <w:jc w:val="center"/>
              <w:rPr>
                <w:ins w:id="21306" w:author="Author"/>
              </w:rPr>
            </w:pPr>
            <w:ins w:id="21307" w:author="Author">
              <w:r w:rsidRPr="008722AB">
                <w:t>1.84</w:t>
              </w:r>
            </w:ins>
          </w:p>
        </w:tc>
        <w:tc>
          <w:tcPr>
            <w:tcW w:w="400" w:type="dxa"/>
            <w:noWrap/>
            <w:vAlign w:val="bottom"/>
            <w:hideMark/>
          </w:tcPr>
          <w:p w14:paraId="3AD0B749" w14:textId="77777777" w:rsidR="00EB1C64" w:rsidRPr="008722AB" w:rsidRDefault="00EB1C64" w:rsidP="00154A4A">
            <w:pPr>
              <w:pStyle w:val="tabletext11"/>
              <w:jc w:val="center"/>
              <w:rPr>
                <w:ins w:id="21308" w:author="Author"/>
              </w:rPr>
            </w:pPr>
            <w:ins w:id="21309" w:author="Author">
              <w:r w:rsidRPr="008722AB">
                <w:t>1.84</w:t>
              </w:r>
            </w:ins>
          </w:p>
        </w:tc>
        <w:tc>
          <w:tcPr>
            <w:tcW w:w="400" w:type="dxa"/>
            <w:noWrap/>
            <w:vAlign w:val="bottom"/>
            <w:hideMark/>
          </w:tcPr>
          <w:p w14:paraId="741440D3" w14:textId="77777777" w:rsidR="00EB1C64" w:rsidRPr="008722AB" w:rsidRDefault="00EB1C64" w:rsidP="00154A4A">
            <w:pPr>
              <w:pStyle w:val="tabletext11"/>
              <w:jc w:val="center"/>
              <w:rPr>
                <w:ins w:id="21310" w:author="Author"/>
              </w:rPr>
            </w:pPr>
            <w:ins w:id="21311" w:author="Author">
              <w:r w:rsidRPr="008722AB">
                <w:t>1.84</w:t>
              </w:r>
            </w:ins>
          </w:p>
        </w:tc>
        <w:tc>
          <w:tcPr>
            <w:tcW w:w="400" w:type="dxa"/>
            <w:noWrap/>
            <w:vAlign w:val="bottom"/>
            <w:hideMark/>
          </w:tcPr>
          <w:p w14:paraId="4807C3F5" w14:textId="77777777" w:rsidR="00EB1C64" w:rsidRPr="008722AB" w:rsidRDefault="00EB1C64" w:rsidP="00154A4A">
            <w:pPr>
              <w:pStyle w:val="tabletext11"/>
              <w:jc w:val="center"/>
              <w:rPr>
                <w:ins w:id="21312" w:author="Author"/>
              </w:rPr>
            </w:pPr>
            <w:ins w:id="21313" w:author="Author">
              <w:r w:rsidRPr="008722AB">
                <w:t>1.84</w:t>
              </w:r>
            </w:ins>
          </w:p>
        </w:tc>
        <w:tc>
          <w:tcPr>
            <w:tcW w:w="400" w:type="dxa"/>
            <w:noWrap/>
            <w:vAlign w:val="bottom"/>
            <w:hideMark/>
          </w:tcPr>
          <w:p w14:paraId="6CF557A8" w14:textId="77777777" w:rsidR="00EB1C64" w:rsidRPr="008722AB" w:rsidRDefault="00EB1C64" w:rsidP="00154A4A">
            <w:pPr>
              <w:pStyle w:val="tabletext11"/>
              <w:jc w:val="center"/>
              <w:rPr>
                <w:ins w:id="21314" w:author="Author"/>
              </w:rPr>
            </w:pPr>
            <w:ins w:id="21315" w:author="Author">
              <w:r w:rsidRPr="008722AB">
                <w:t>1.84</w:t>
              </w:r>
            </w:ins>
          </w:p>
        </w:tc>
        <w:tc>
          <w:tcPr>
            <w:tcW w:w="400" w:type="dxa"/>
            <w:noWrap/>
            <w:vAlign w:val="bottom"/>
            <w:hideMark/>
          </w:tcPr>
          <w:p w14:paraId="1B30B714" w14:textId="77777777" w:rsidR="00EB1C64" w:rsidRPr="008722AB" w:rsidRDefault="00EB1C64" w:rsidP="00154A4A">
            <w:pPr>
              <w:pStyle w:val="tabletext11"/>
              <w:jc w:val="center"/>
              <w:rPr>
                <w:ins w:id="21316" w:author="Author"/>
              </w:rPr>
            </w:pPr>
            <w:ins w:id="21317" w:author="Author">
              <w:r w:rsidRPr="008722AB">
                <w:t>1.84</w:t>
              </w:r>
            </w:ins>
          </w:p>
        </w:tc>
        <w:tc>
          <w:tcPr>
            <w:tcW w:w="400" w:type="dxa"/>
            <w:noWrap/>
            <w:vAlign w:val="bottom"/>
            <w:hideMark/>
          </w:tcPr>
          <w:p w14:paraId="36EC353C" w14:textId="77777777" w:rsidR="00EB1C64" w:rsidRPr="008722AB" w:rsidRDefault="00EB1C64" w:rsidP="00154A4A">
            <w:pPr>
              <w:pStyle w:val="tabletext11"/>
              <w:jc w:val="center"/>
              <w:rPr>
                <w:ins w:id="21318" w:author="Author"/>
              </w:rPr>
            </w:pPr>
            <w:ins w:id="21319" w:author="Author">
              <w:r w:rsidRPr="008722AB">
                <w:t>1.84</w:t>
              </w:r>
            </w:ins>
          </w:p>
        </w:tc>
        <w:tc>
          <w:tcPr>
            <w:tcW w:w="400" w:type="dxa"/>
            <w:noWrap/>
            <w:vAlign w:val="bottom"/>
            <w:hideMark/>
          </w:tcPr>
          <w:p w14:paraId="1EC316C4" w14:textId="77777777" w:rsidR="00EB1C64" w:rsidRPr="008722AB" w:rsidRDefault="00EB1C64" w:rsidP="00154A4A">
            <w:pPr>
              <w:pStyle w:val="tabletext11"/>
              <w:jc w:val="center"/>
              <w:rPr>
                <w:ins w:id="21320" w:author="Author"/>
              </w:rPr>
            </w:pPr>
            <w:ins w:id="21321" w:author="Author">
              <w:r w:rsidRPr="008722AB">
                <w:t>1.84</w:t>
              </w:r>
            </w:ins>
          </w:p>
        </w:tc>
        <w:tc>
          <w:tcPr>
            <w:tcW w:w="400" w:type="dxa"/>
            <w:noWrap/>
            <w:vAlign w:val="bottom"/>
            <w:hideMark/>
          </w:tcPr>
          <w:p w14:paraId="3D4D1A1F" w14:textId="77777777" w:rsidR="00EB1C64" w:rsidRPr="008722AB" w:rsidRDefault="00EB1C64" w:rsidP="00154A4A">
            <w:pPr>
              <w:pStyle w:val="tabletext11"/>
              <w:jc w:val="center"/>
              <w:rPr>
                <w:ins w:id="21322" w:author="Author"/>
              </w:rPr>
            </w:pPr>
            <w:ins w:id="21323" w:author="Author">
              <w:r w:rsidRPr="008722AB">
                <w:t>1.84</w:t>
              </w:r>
            </w:ins>
          </w:p>
        </w:tc>
        <w:tc>
          <w:tcPr>
            <w:tcW w:w="400" w:type="dxa"/>
            <w:noWrap/>
            <w:vAlign w:val="bottom"/>
            <w:hideMark/>
          </w:tcPr>
          <w:p w14:paraId="51EFE496" w14:textId="77777777" w:rsidR="00EB1C64" w:rsidRPr="008722AB" w:rsidRDefault="00EB1C64" w:rsidP="00154A4A">
            <w:pPr>
              <w:pStyle w:val="tabletext11"/>
              <w:jc w:val="center"/>
              <w:rPr>
                <w:ins w:id="21324" w:author="Author"/>
              </w:rPr>
            </w:pPr>
            <w:ins w:id="21325" w:author="Author">
              <w:r w:rsidRPr="008722AB">
                <w:t>1.84</w:t>
              </w:r>
            </w:ins>
          </w:p>
        </w:tc>
        <w:tc>
          <w:tcPr>
            <w:tcW w:w="440" w:type="dxa"/>
            <w:noWrap/>
            <w:vAlign w:val="bottom"/>
            <w:hideMark/>
          </w:tcPr>
          <w:p w14:paraId="7B2139B6" w14:textId="77777777" w:rsidR="00EB1C64" w:rsidRPr="008722AB" w:rsidRDefault="00EB1C64" w:rsidP="00154A4A">
            <w:pPr>
              <w:pStyle w:val="tabletext11"/>
              <w:jc w:val="center"/>
              <w:rPr>
                <w:ins w:id="21326" w:author="Author"/>
              </w:rPr>
            </w:pPr>
            <w:ins w:id="21327" w:author="Author">
              <w:r w:rsidRPr="008722AB">
                <w:t>1.84</w:t>
              </w:r>
            </w:ins>
          </w:p>
        </w:tc>
        <w:tc>
          <w:tcPr>
            <w:tcW w:w="400" w:type="dxa"/>
            <w:noWrap/>
            <w:vAlign w:val="bottom"/>
            <w:hideMark/>
          </w:tcPr>
          <w:p w14:paraId="44AFF88C" w14:textId="77777777" w:rsidR="00EB1C64" w:rsidRPr="008722AB" w:rsidRDefault="00EB1C64" w:rsidP="00154A4A">
            <w:pPr>
              <w:pStyle w:val="tabletext11"/>
              <w:jc w:val="center"/>
              <w:rPr>
                <w:ins w:id="21328" w:author="Author"/>
              </w:rPr>
            </w:pPr>
            <w:ins w:id="21329" w:author="Author">
              <w:r w:rsidRPr="008722AB">
                <w:t>1.84</w:t>
              </w:r>
            </w:ins>
          </w:p>
        </w:tc>
        <w:tc>
          <w:tcPr>
            <w:tcW w:w="400" w:type="dxa"/>
            <w:noWrap/>
            <w:vAlign w:val="bottom"/>
            <w:hideMark/>
          </w:tcPr>
          <w:p w14:paraId="2DDEEF66" w14:textId="77777777" w:rsidR="00EB1C64" w:rsidRPr="008722AB" w:rsidRDefault="00EB1C64" w:rsidP="00154A4A">
            <w:pPr>
              <w:pStyle w:val="tabletext11"/>
              <w:jc w:val="center"/>
              <w:rPr>
                <w:ins w:id="21330" w:author="Author"/>
              </w:rPr>
            </w:pPr>
            <w:ins w:id="21331" w:author="Author">
              <w:r w:rsidRPr="008722AB">
                <w:t>1.84</w:t>
              </w:r>
            </w:ins>
          </w:p>
        </w:tc>
        <w:tc>
          <w:tcPr>
            <w:tcW w:w="400" w:type="dxa"/>
            <w:noWrap/>
            <w:vAlign w:val="bottom"/>
            <w:hideMark/>
          </w:tcPr>
          <w:p w14:paraId="5C92DC0B" w14:textId="77777777" w:rsidR="00EB1C64" w:rsidRPr="008722AB" w:rsidRDefault="00EB1C64" w:rsidP="00154A4A">
            <w:pPr>
              <w:pStyle w:val="tabletext11"/>
              <w:jc w:val="center"/>
              <w:rPr>
                <w:ins w:id="21332" w:author="Author"/>
              </w:rPr>
            </w:pPr>
            <w:ins w:id="21333" w:author="Author">
              <w:r w:rsidRPr="008722AB">
                <w:t>1.84</w:t>
              </w:r>
            </w:ins>
          </w:p>
        </w:tc>
        <w:tc>
          <w:tcPr>
            <w:tcW w:w="400" w:type="dxa"/>
            <w:noWrap/>
            <w:vAlign w:val="bottom"/>
            <w:hideMark/>
          </w:tcPr>
          <w:p w14:paraId="0910707C" w14:textId="77777777" w:rsidR="00EB1C64" w:rsidRPr="008722AB" w:rsidRDefault="00EB1C64" w:rsidP="00154A4A">
            <w:pPr>
              <w:pStyle w:val="tabletext11"/>
              <w:jc w:val="center"/>
              <w:rPr>
                <w:ins w:id="21334" w:author="Author"/>
              </w:rPr>
            </w:pPr>
            <w:ins w:id="21335" w:author="Author">
              <w:r w:rsidRPr="008722AB">
                <w:t>1.84</w:t>
              </w:r>
            </w:ins>
          </w:p>
        </w:tc>
        <w:tc>
          <w:tcPr>
            <w:tcW w:w="460" w:type="dxa"/>
            <w:noWrap/>
            <w:vAlign w:val="bottom"/>
            <w:hideMark/>
          </w:tcPr>
          <w:p w14:paraId="56B7FA65" w14:textId="77777777" w:rsidR="00EB1C64" w:rsidRPr="008722AB" w:rsidRDefault="00EB1C64" w:rsidP="00154A4A">
            <w:pPr>
              <w:pStyle w:val="tabletext11"/>
              <w:jc w:val="center"/>
              <w:rPr>
                <w:ins w:id="21336" w:author="Author"/>
              </w:rPr>
            </w:pPr>
            <w:ins w:id="21337" w:author="Author">
              <w:r w:rsidRPr="008722AB">
                <w:t>1.84</w:t>
              </w:r>
            </w:ins>
          </w:p>
        </w:tc>
      </w:tr>
      <w:tr w:rsidR="00EB1C64" w:rsidRPr="008722AB" w14:paraId="7E571F71" w14:textId="77777777" w:rsidTr="00154A4A">
        <w:trPr>
          <w:trHeight w:val="190"/>
          <w:ins w:id="21338" w:author="Author"/>
        </w:trPr>
        <w:tc>
          <w:tcPr>
            <w:tcW w:w="200" w:type="dxa"/>
            <w:tcBorders>
              <w:right w:val="nil"/>
            </w:tcBorders>
            <w:vAlign w:val="bottom"/>
          </w:tcPr>
          <w:p w14:paraId="0D9BF35B" w14:textId="77777777" w:rsidR="00EB1C64" w:rsidRPr="008722AB" w:rsidRDefault="00EB1C64" w:rsidP="00154A4A">
            <w:pPr>
              <w:pStyle w:val="tabletext11"/>
              <w:jc w:val="right"/>
              <w:rPr>
                <w:ins w:id="21339" w:author="Author"/>
              </w:rPr>
            </w:pPr>
          </w:p>
        </w:tc>
        <w:tc>
          <w:tcPr>
            <w:tcW w:w="1580" w:type="dxa"/>
            <w:tcBorders>
              <w:left w:val="nil"/>
            </w:tcBorders>
            <w:vAlign w:val="bottom"/>
            <w:hideMark/>
          </w:tcPr>
          <w:p w14:paraId="32D39B70" w14:textId="77777777" w:rsidR="00EB1C64" w:rsidRPr="008722AB" w:rsidRDefault="00EB1C64" w:rsidP="00154A4A">
            <w:pPr>
              <w:pStyle w:val="tabletext11"/>
              <w:tabs>
                <w:tab w:val="decimal" w:pos="640"/>
              </w:tabs>
              <w:rPr>
                <w:ins w:id="21340" w:author="Author"/>
              </w:rPr>
            </w:pPr>
            <w:ins w:id="21341" w:author="Author">
              <w:r w:rsidRPr="008722AB">
                <w:t>260,000 to 299,999</w:t>
              </w:r>
            </w:ins>
          </w:p>
        </w:tc>
        <w:tc>
          <w:tcPr>
            <w:tcW w:w="680" w:type="dxa"/>
            <w:noWrap/>
            <w:vAlign w:val="bottom"/>
            <w:hideMark/>
          </w:tcPr>
          <w:p w14:paraId="7AFEE60F" w14:textId="77777777" w:rsidR="00EB1C64" w:rsidRPr="008722AB" w:rsidRDefault="00EB1C64" w:rsidP="00154A4A">
            <w:pPr>
              <w:pStyle w:val="tabletext11"/>
              <w:jc w:val="center"/>
              <w:rPr>
                <w:ins w:id="21342" w:author="Author"/>
              </w:rPr>
            </w:pPr>
            <w:ins w:id="21343" w:author="Author">
              <w:r w:rsidRPr="008722AB">
                <w:t>3.22</w:t>
              </w:r>
            </w:ins>
          </w:p>
        </w:tc>
        <w:tc>
          <w:tcPr>
            <w:tcW w:w="900" w:type="dxa"/>
            <w:noWrap/>
            <w:vAlign w:val="bottom"/>
            <w:hideMark/>
          </w:tcPr>
          <w:p w14:paraId="1FCCCD81" w14:textId="77777777" w:rsidR="00EB1C64" w:rsidRPr="008722AB" w:rsidRDefault="00EB1C64" w:rsidP="00154A4A">
            <w:pPr>
              <w:pStyle w:val="tabletext11"/>
              <w:jc w:val="center"/>
              <w:rPr>
                <w:ins w:id="21344" w:author="Author"/>
              </w:rPr>
            </w:pPr>
            <w:ins w:id="21345" w:author="Author">
              <w:r w:rsidRPr="008722AB">
                <w:t>2.41</w:t>
              </w:r>
            </w:ins>
          </w:p>
        </w:tc>
        <w:tc>
          <w:tcPr>
            <w:tcW w:w="400" w:type="dxa"/>
            <w:noWrap/>
            <w:vAlign w:val="bottom"/>
            <w:hideMark/>
          </w:tcPr>
          <w:p w14:paraId="0EF491AD" w14:textId="77777777" w:rsidR="00EB1C64" w:rsidRPr="008722AB" w:rsidRDefault="00EB1C64" w:rsidP="00154A4A">
            <w:pPr>
              <w:pStyle w:val="tabletext11"/>
              <w:jc w:val="center"/>
              <w:rPr>
                <w:ins w:id="21346" w:author="Author"/>
              </w:rPr>
            </w:pPr>
            <w:ins w:id="21347" w:author="Author">
              <w:r w:rsidRPr="008722AB">
                <w:t>2.41</w:t>
              </w:r>
            </w:ins>
          </w:p>
        </w:tc>
        <w:tc>
          <w:tcPr>
            <w:tcW w:w="400" w:type="dxa"/>
            <w:noWrap/>
            <w:vAlign w:val="bottom"/>
            <w:hideMark/>
          </w:tcPr>
          <w:p w14:paraId="57855C15" w14:textId="77777777" w:rsidR="00EB1C64" w:rsidRPr="008722AB" w:rsidRDefault="00EB1C64" w:rsidP="00154A4A">
            <w:pPr>
              <w:pStyle w:val="tabletext11"/>
              <w:jc w:val="center"/>
              <w:rPr>
                <w:ins w:id="21348" w:author="Author"/>
              </w:rPr>
            </w:pPr>
            <w:ins w:id="21349" w:author="Author">
              <w:r w:rsidRPr="008722AB">
                <w:t>2.41</w:t>
              </w:r>
            </w:ins>
          </w:p>
        </w:tc>
        <w:tc>
          <w:tcPr>
            <w:tcW w:w="400" w:type="dxa"/>
            <w:noWrap/>
            <w:vAlign w:val="bottom"/>
            <w:hideMark/>
          </w:tcPr>
          <w:p w14:paraId="322A8159" w14:textId="77777777" w:rsidR="00EB1C64" w:rsidRPr="008722AB" w:rsidRDefault="00EB1C64" w:rsidP="00154A4A">
            <w:pPr>
              <w:pStyle w:val="tabletext11"/>
              <w:jc w:val="center"/>
              <w:rPr>
                <w:ins w:id="21350" w:author="Author"/>
              </w:rPr>
            </w:pPr>
            <w:ins w:id="21351" w:author="Author">
              <w:r w:rsidRPr="008722AB">
                <w:t>2.32</w:t>
              </w:r>
            </w:ins>
          </w:p>
        </w:tc>
        <w:tc>
          <w:tcPr>
            <w:tcW w:w="400" w:type="dxa"/>
            <w:noWrap/>
            <w:vAlign w:val="bottom"/>
            <w:hideMark/>
          </w:tcPr>
          <w:p w14:paraId="23B10681" w14:textId="77777777" w:rsidR="00EB1C64" w:rsidRPr="008722AB" w:rsidRDefault="00EB1C64" w:rsidP="00154A4A">
            <w:pPr>
              <w:pStyle w:val="tabletext11"/>
              <w:jc w:val="center"/>
              <w:rPr>
                <w:ins w:id="21352" w:author="Author"/>
              </w:rPr>
            </w:pPr>
            <w:ins w:id="21353" w:author="Author">
              <w:r w:rsidRPr="008722AB">
                <w:t>2.22</w:t>
              </w:r>
            </w:ins>
          </w:p>
        </w:tc>
        <w:tc>
          <w:tcPr>
            <w:tcW w:w="400" w:type="dxa"/>
            <w:noWrap/>
            <w:vAlign w:val="bottom"/>
            <w:hideMark/>
          </w:tcPr>
          <w:p w14:paraId="59534E2A" w14:textId="77777777" w:rsidR="00EB1C64" w:rsidRPr="008722AB" w:rsidRDefault="00EB1C64" w:rsidP="00154A4A">
            <w:pPr>
              <w:pStyle w:val="tabletext11"/>
              <w:jc w:val="center"/>
              <w:rPr>
                <w:ins w:id="21354" w:author="Author"/>
              </w:rPr>
            </w:pPr>
            <w:ins w:id="21355" w:author="Author">
              <w:r w:rsidRPr="008722AB">
                <w:t>2.12</w:t>
              </w:r>
            </w:ins>
          </w:p>
        </w:tc>
        <w:tc>
          <w:tcPr>
            <w:tcW w:w="400" w:type="dxa"/>
            <w:noWrap/>
            <w:vAlign w:val="bottom"/>
            <w:hideMark/>
          </w:tcPr>
          <w:p w14:paraId="6BEA9026" w14:textId="77777777" w:rsidR="00EB1C64" w:rsidRPr="008722AB" w:rsidRDefault="00EB1C64" w:rsidP="00154A4A">
            <w:pPr>
              <w:pStyle w:val="tabletext11"/>
              <w:jc w:val="center"/>
              <w:rPr>
                <w:ins w:id="21356" w:author="Author"/>
              </w:rPr>
            </w:pPr>
            <w:ins w:id="21357" w:author="Author">
              <w:r w:rsidRPr="008722AB">
                <w:t>2.03</w:t>
              </w:r>
            </w:ins>
          </w:p>
        </w:tc>
        <w:tc>
          <w:tcPr>
            <w:tcW w:w="400" w:type="dxa"/>
            <w:noWrap/>
            <w:vAlign w:val="bottom"/>
            <w:hideMark/>
          </w:tcPr>
          <w:p w14:paraId="20A8FB6A" w14:textId="77777777" w:rsidR="00EB1C64" w:rsidRPr="008722AB" w:rsidRDefault="00EB1C64" w:rsidP="00154A4A">
            <w:pPr>
              <w:pStyle w:val="tabletext11"/>
              <w:jc w:val="center"/>
              <w:rPr>
                <w:ins w:id="21358" w:author="Author"/>
              </w:rPr>
            </w:pPr>
            <w:ins w:id="21359" w:author="Author">
              <w:r w:rsidRPr="008722AB">
                <w:t>1.93</w:t>
              </w:r>
            </w:ins>
          </w:p>
        </w:tc>
        <w:tc>
          <w:tcPr>
            <w:tcW w:w="400" w:type="dxa"/>
            <w:noWrap/>
            <w:vAlign w:val="bottom"/>
            <w:hideMark/>
          </w:tcPr>
          <w:p w14:paraId="0DC1E3DB" w14:textId="77777777" w:rsidR="00EB1C64" w:rsidRPr="008722AB" w:rsidRDefault="00EB1C64" w:rsidP="00154A4A">
            <w:pPr>
              <w:pStyle w:val="tabletext11"/>
              <w:jc w:val="center"/>
              <w:rPr>
                <w:ins w:id="21360" w:author="Author"/>
              </w:rPr>
            </w:pPr>
            <w:ins w:id="21361" w:author="Author">
              <w:r w:rsidRPr="008722AB">
                <w:t>1.93</w:t>
              </w:r>
            </w:ins>
          </w:p>
        </w:tc>
        <w:tc>
          <w:tcPr>
            <w:tcW w:w="400" w:type="dxa"/>
            <w:noWrap/>
            <w:vAlign w:val="bottom"/>
            <w:hideMark/>
          </w:tcPr>
          <w:p w14:paraId="624F13EF" w14:textId="77777777" w:rsidR="00EB1C64" w:rsidRPr="008722AB" w:rsidRDefault="00EB1C64" w:rsidP="00154A4A">
            <w:pPr>
              <w:pStyle w:val="tabletext11"/>
              <w:jc w:val="center"/>
              <w:rPr>
                <w:ins w:id="21362" w:author="Author"/>
              </w:rPr>
            </w:pPr>
            <w:ins w:id="21363" w:author="Author">
              <w:r w:rsidRPr="008722AB">
                <w:t>1.93</w:t>
              </w:r>
            </w:ins>
          </w:p>
        </w:tc>
        <w:tc>
          <w:tcPr>
            <w:tcW w:w="400" w:type="dxa"/>
            <w:noWrap/>
            <w:vAlign w:val="bottom"/>
            <w:hideMark/>
          </w:tcPr>
          <w:p w14:paraId="0EBCADB1" w14:textId="77777777" w:rsidR="00EB1C64" w:rsidRPr="008722AB" w:rsidRDefault="00EB1C64" w:rsidP="00154A4A">
            <w:pPr>
              <w:pStyle w:val="tabletext11"/>
              <w:jc w:val="center"/>
              <w:rPr>
                <w:ins w:id="21364" w:author="Author"/>
              </w:rPr>
            </w:pPr>
            <w:ins w:id="21365" w:author="Author">
              <w:r w:rsidRPr="008722AB">
                <w:t>1.93</w:t>
              </w:r>
            </w:ins>
          </w:p>
        </w:tc>
        <w:tc>
          <w:tcPr>
            <w:tcW w:w="400" w:type="dxa"/>
            <w:noWrap/>
            <w:vAlign w:val="bottom"/>
            <w:hideMark/>
          </w:tcPr>
          <w:p w14:paraId="7760080F" w14:textId="77777777" w:rsidR="00EB1C64" w:rsidRPr="008722AB" w:rsidRDefault="00EB1C64" w:rsidP="00154A4A">
            <w:pPr>
              <w:pStyle w:val="tabletext11"/>
              <w:jc w:val="center"/>
              <w:rPr>
                <w:ins w:id="21366" w:author="Author"/>
              </w:rPr>
            </w:pPr>
            <w:ins w:id="21367" w:author="Author">
              <w:r w:rsidRPr="008722AB">
                <w:t>1.93</w:t>
              </w:r>
            </w:ins>
          </w:p>
        </w:tc>
        <w:tc>
          <w:tcPr>
            <w:tcW w:w="400" w:type="dxa"/>
            <w:noWrap/>
            <w:vAlign w:val="bottom"/>
            <w:hideMark/>
          </w:tcPr>
          <w:p w14:paraId="3A222076" w14:textId="77777777" w:rsidR="00EB1C64" w:rsidRPr="008722AB" w:rsidRDefault="00EB1C64" w:rsidP="00154A4A">
            <w:pPr>
              <w:pStyle w:val="tabletext11"/>
              <w:jc w:val="center"/>
              <w:rPr>
                <w:ins w:id="21368" w:author="Author"/>
              </w:rPr>
            </w:pPr>
            <w:ins w:id="21369" w:author="Author">
              <w:r w:rsidRPr="008722AB">
                <w:t>1.93</w:t>
              </w:r>
            </w:ins>
          </w:p>
        </w:tc>
        <w:tc>
          <w:tcPr>
            <w:tcW w:w="400" w:type="dxa"/>
            <w:noWrap/>
            <w:vAlign w:val="bottom"/>
            <w:hideMark/>
          </w:tcPr>
          <w:p w14:paraId="4A440FD4" w14:textId="77777777" w:rsidR="00EB1C64" w:rsidRPr="008722AB" w:rsidRDefault="00EB1C64" w:rsidP="00154A4A">
            <w:pPr>
              <w:pStyle w:val="tabletext11"/>
              <w:jc w:val="center"/>
              <w:rPr>
                <w:ins w:id="21370" w:author="Author"/>
              </w:rPr>
            </w:pPr>
            <w:ins w:id="21371" w:author="Author">
              <w:r w:rsidRPr="008722AB">
                <w:t>1.93</w:t>
              </w:r>
            </w:ins>
          </w:p>
        </w:tc>
        <w:tc>
          <w:tcPr>
            <w:tcW w:w="400" w:type="dxa"/>
            <w:noWrap/>
            <w:vAlign w:val="bottom"/>
            <w:hideMark/>
          </w:tcPr>
          <w:p w14:paraId="3020245D" w14:textId="77777777" w:rsidR="00EB1C64" w:rsidRPr="008722AB" w:rsidRDefault="00EB1C64" w:rsidP="00154A4A">
            <w:pPr>
              <w:pStyle w:val="tabletext11"/>
              <w:jc w:val="center"/>
              <w:rPr>
                <w:ins w:id="21372" w:author="Author"/>
              </w:rPr>
            </w:pPr>
            <w:ins w:id="21373" w:author="Author">
              <w:r w:rsidRPr="008722AB">
                <w:t>1.93</w:t>
              </w:r>
            </w:ins>
          </w:p>
        </w:tc>
        <w:tc>
          <w:tcPr>
            <w:tcW w:w="400" w:type="dxa"/>
            <w:noWrap/>
            <w:vAlign w:val="bottom"/>
            <w:hideMark/>
          </w:tcPr>
          <w:p w14:paraId="5C1FD049" w14:textId="77777777" w:rsidR="00EB1C64" w:rsidRPr="008722AB" w:rsidRDefault="00EB1C64" w:rsidP="00154A4A">
            <w:pPr>
              <w:pStyle w:val="tabletext11"/>
              <w:jc w:val="center"/>
              <w:rPr>
                <w:ins w:id="21374" w:author="Author"/>
              </w:rPr>
            </w:pPr>
            <w:ins w:id="21375" w:author="Author">
              <w:r w:rsidRPr="008722AB">
                <w:t>1.93</w:t>
              </w:r>
            </w:ins>
          </w:p>
        </w:tc>
        <w:tc>
          <w:tcPr>
            <w:tcW w:w="400" w:type="dxa"/>
            <w:noWrap/>
            <w:vAlign w:val="bottom"/>
            <w:hideMark/>
          </w:tcPr>
          <w:p w14:paraId="4B866BD1" w14:textId="77777777" w:rsidR="00EB1C64" w:rsidRPr="008722AB" w:rsidRDefault="00EB1C64" w:rsidP="00154A4A">
            <w:pPr>
              <w:pStyle w:val="tabletext11"/>
              <w:jc w:val="center"/>
              <w:rPr>
                <w:ins w:id="21376" w:author="Author"/>
              </w:rPr>
            </w:pPr>
            <w:ins w:id="21377" w:author="Author">
              <w:r w:rsidRPr="008722AB">
                <w:t>1.93</w:t>
              </w:r>
            </w:ins>
          </w:p>
        </w:tc>
        <w:tc>
          <w:tcPr>
            <w:tcW w:w="400" w:type="dxa"/>
            <w:noWrap/>
            <w:vAlign w:val="bottom"/>
            <w:hideMark/>
          </w:tcPr>
          <w:p w14:paraId="7EE30EF5" w14:textId="77777777" w:rsidR="00EB1C64" w:rsidRPr="008722AB" w:rsidRDefault="00EB1C64" w:rsidP="00154A4A">
            <w:pPr>
              <w:pStyle w:val="tabletext11"/>
              <w:jc w:val="center"/>
              <w:rPr>
                <w:ins w:id="21378" w:author="Author"/>
              </w:rPr>
            </w:pPr>
            <w:ins w:id="21379" w:author="Author">
              <w:r w:rsidRPr="008722AB">
                <w:t>1.93</w:t>
              </w:r>
            </w:ins>
          </w:p>
        </w:tc>
        <w:tc>
          <w:tcPr>
            <w:tcW w:w="400" w:type="dxa"/>
            <w:noWrap/>
            <w:vAlign w:val="bottom"/>
            <w:hideMark/>
          </w:tcPr>
          <w:p w14:paraId="67C1CBA1" w14:textId="77777777" w:rsidR="00EB1C64" w:rsidRPr="008722AB" w:rsidRDefault="00EB1C64" w:rsidP="00154A4A">
            <w:pPr>
              <w:pStyle w:val="tabletext11"/>
              <w:jc w:val="center"/>
              <w:rPr>
                <w:ins w:id="21380" w:author="Author"/>
              </w:rPr>
            </w:pPr>
            <w:ins w:id="21381" w:author="Author">
              <w:r w:rsidRPr="008722AB">
                <w:t>1.93</w:t>
              </w:r>
            </w:ins>
          </w:p>
        </w:tc>
        <w:tc>
          <w:tcPr>
            <w:tcW w:w="400" w:type="dxa"/>
            <w:noWrap/>
            <w:vAlign w:val="bottom"/>
            <w:hideMark/>
          </w:tcPr>
          <w:p w14:paraId="10ADDECB" w14:textId="77777777" w:rsidR="00EB1C64" w:rsidRPr="008722AB" w:rsidRDefault="00EB1C64" w:rsidP="00154A4A">
            <w:pPr>
              <w:pStyle w:val="tabletext11"/>
              <w:jc w:val="center"/>
              <w:rPr>
                <w:ins w:id="21382" w:author="Author"/>
              </w:rPr>
            </w:pPr>
            <w:ins w:id="21383" w:author="Author">
              <w:r w:rsidRPr="008722AB">
                <w:t>1.93</w:t>
              </w:r>
            </w:ins>
          </w:p>
        </w:tc>
        <w:tc>
          <w:tcPr>
            <w:tcW w:w="400" w:type="dxa"/>
            <w:noWrap/>
            <w:vAlign w:val="bottom"/>
            <w:hideMark/>
          </w:tcPr>
          <w:p w14:paraId="7948DC85" w14:textId="77777777" w:rsidR="00EB1C64" w:rsidRPr="008722AB" w:rsidRDefault="00EB1C64" w:rsidP="00154A4A">
            <w:pPr>
              <w:pStyle w:val="tabletext11"/>
              <w:jc w:val="center"/>
              <w:rPr>
                <w:ins w:id="21384" w:author="Author"/>
              </w:rPr>
            </w:pPr>
            <w:ins w:id="21385" w:author="Author">
              <w:r w:rsidRPr="008722AB">
                <w:t>1.93</w:t>
              </w:r>
            </w:ins>
          </w:p>
        </w:tc>
        <w:tc>
          <w:tcPr>
            <w:tcW w:w="440" w:type="dxa"/>
            <w:noWrap/>
            <w:vAlign w:val="bottom"/>
            <w:hideMark/>
          </w:tcPr>
          <w:p w14:paraId="7B40E528" w14:textId="77777777" w:rsidR="00EB1C64" w:rsidRPr="008722AB" w:rsidRDefault="00EB1C64" w:rsidP="00154A4A">
            <w:pPr>
              <w:pStyle w:val="tabletext11"/>
              <w:jc w:val="center"/>
              <w:rPr>
                <w:ins w:id="21386" w:author="Author"/>
              </w:rPr>
            </w:pPr>
            <w:ins w:id="21387" w:author="Author">
              <w:r w:rsidRPr="008722AB">
                <w:t>1.93</w:t>
              </w:r>
            </w:ins>
          </w:p>
        </w:tc>
        <w:tc>
          <w:tcPr>
            <w:tcW w:w="400" w:type="dxa"/>
            <w:noWrap/>
            <w:vAlign w:val="bottom"/>
            <w:hideMark/>
          </w:tcPr>
          <w:p w14:paraId="03A41FB4" w14:textId="77777777" w:rsidR="00EB1C64" w:rsidRPr="008722AB" w:rsidRDefault="00EB1C64" w:rsidP="00154A4A">
            <w:pPr>
              <w:pStyle w:val="tabletext11"/>
              <w:jc w:val="center"/>
              <w:rPr>
                <w:ins w:id="21388" w:author="Author"/>
              </w:rPr>
            </w:pPr>
            <w:ins w:id="21389" w:author="Author">
              <w:r w:rsidRPr="008722AB">
                <w:t>1.93</w:t>
              </w:r>
            </w:ins>
          </w:p>
        </w:tc>
        <w:tc>
          <w:tcPr>
            <w:tcW w:w="400" w:type="dxa"/>
            <w:noWrap/>
            <w:vAlign w:val="bottom"/>
            <w:hideMark/>
          </w:tcPr>
          <w:p w14:paraId="4A60ECB8" w14:textId="77777777" w:rsidR="00EB1C64" w:rsidRPr="008722AB" w:rsidRDefault="00EB1C64" w:rsidP="00154A4A">
            <w:pPr>
              <w:pStyle w:val="tabletext11"/>
              <w:jc w:val="center"/>
              <w:rPr>
                <w:ins w:id="21390" w:author="Author"/>
              </w:rPr>
            </w:pPr>
            <w:ins w:id="21391" w:author="Author">
              <w:r w:rsidRPr="008722AB">
                <w:t>1.93</w:t>
              </w:r>
            </w:ins>
          </w:p>
        </w:tc>
        <w:tc>
          <w:tcPr>
            <w:tcW w:w="400" w:type="dxa"/>
            <w:noWrap/>
            <w:vAlign w:val="bottom"/>
            <w:hideMark/>
          </w:tcPr>
          <w:p w14:paraId="03662EC2" w14:textId="77777777" w:rsidR="00EB1C64" w:rsidRPr="008722AB" w:rsidRDefault="00EB1C64" w:rsidP="00154A4A">
            <w:pPr>
              <w:pStyle w:val="tabletext11"/>
              <w:jc w:val="center"/>
              <w:rPr>
                <w:ins w:id="21392" w:author="Author"/>
              </w:rPr>
            </w:pPr>
            <w:ins w:id="21393" w:author="Author">
              <w:r w:rsidRPr="008722AB">
                <w:t>1.93</w:t>
              </w:r>
            </w:ins>
          </w:p>
        </w:tc>
        <w:tc>
          <w:tcPr>
            <w:tcW w:w="400" w:type="dxa"/>
            <w:noWrap/>
            <w:vAlign w:val="bottom"/>
            <w:hideMark/>
          </w:tcPr>
          <w:p w14:paraId="021C68C6" w14:textId="77777777" w:rsidR="00EB1C64" w:rsidRPr="008722AB" w:rsidRDefault="00EB1C64" w:rsidP="00154A4A">
            <w:pPr>
              <w:pStyle w:val="tabletext11"/>
              <w:jc w:val="center"/>
              <w:rPr>
                <w:ins w:id="21394" w:author="Author"/>
              </w:rPr>
            </w:pPr>
            <w:ins w:id="21395" w:author="Author">
              <w:r w:rsidRPr="008722AB">
                <w:t>1.93</w:t>
              </w:r>
            </w:ins>
          </w:p>
        </w:tc>
        <w:tc>
          <w:tcPr>
            <w:tcW w:w="460" w:type="dxa"/>
            <w:noWrap/>
            <w:vAlign w:val="bottom"/>
            <w:hideMark/>
          </w:tcPr>
          <w:p w14:paraId="16EC326C" w14:textId="77777777" w:rsidR="00EB1C64" w:rsidRPr="008722AB" w:rsidRDefault="00EB1C64" w:rsidP="00154A4A">
            <w:pPr>
              <w:pStyle w:val="tabletext11"/>
              <w:jc w:val="center"/>
              <w:rPr>
                <w:ins w:id="21396" w:author="Author"/>
              </w:rPr>
            </w:pPr>
            <w:ins w:id="21397" w:author="Author">
              <w:r w:rsidRPr="008722AB">
                <w:t>1.93</w:t>
              </w:r>
            </w:ins>
          </w:p>
        </w:tc>
      </w:tr>
      <w:tr w:rsidR="00EB1C64" w:rsidRPr="008722AB" w14:paraId="7AB48933" w14:textId="77777777" w:rsidTr="00154A4A">
        <w:trPr>
          <w:trHeight w:val="190"/>
          <w:ins w:id="21398" w:author="Author"/>
        </w:trPr>
        <w:tc>
          <w:tcPr>
            <w:tcW w:w="200" w:type="dxa"/>
            <w:tcBorders>
              <w:right w:val="nil"/>
            </w:tcBorders>
            <w:vAlign w:val="bottom"/>
          </w:tcPr>
          <w:p w14:paraId="6F5E2A75" w14:textId="77777777" w:rsidR="00EB1C64" w:rsidRPr="008722AB" w:rsidRDefault="00EB1C64" w:rsidP="00154A4A">
            <w:pPr>
              <w:pStyle w:val="tabletext11"/>
              <w:jc w:val="right"/>
              <w:rPr>
                <w:ins w:id="21399" w:author="Author"/>
              </w:rPr>
            </w:pPr>
          </w:p>
        </w:tc>
        <w:tc>
          <w:tcPr>
            <w:tcW w:w="1580" w:type="dxa"/>
            <w:tcBorders>
              <w:left w:val="nil"/>
            </w:tcBorders>
            <w:vAlign w:val="bottom"/>
            <w:hideMark/>
          </w:tcPr>
          <w:p w14:paraId="0A8FC6D0" w14:textId="77777777" w:rsidR="00EB1C64" w:rsidRPr="008722AB" w:rsidRDefault="00EB1C64" w:rsidP="00154A4A">
            <w:pPr>
              <w:pStyle w:val="tabletext11"/>
              <w:tabs>
                <w:tab w:val="decimal" w:pos="640"/>
              </w:tabs>
              <w:rPr>
                <w:ins w:id="21400" w:author="Author"/>
              </w:rPr>
            </w:pPr>
            <w:ins w:id="21401" w:author="Author">
              <w:r w:rsidRPr="008722AB">
                <w:t>300,000 to 349,999</w:t>
              </w:r>
            </w:ins>
          </w:p>
        </w:tc>
        <w:tc>
          <w:tcPr>
            <w:tcW w:w="680" w:type="dxa"/>
            <w:noWrap/>
            <w:vAlign w:val="bottom"/>
            <w:hideMark/>
          </w:tcPr>
          <w:p w14:paraId="48CADA3A" w14:textId="77777777" w:rsidR="00EB1C64" w:rsidRPr="008722AB" w:rsidRDefault="00EB1C64" w:rsidP="00154A4A">
            <w:pPr>
              <w:pStyle w:val="tabletext11"/>
              <w:jc w:val="center"/>
              <w:rPr>
                <w:ins w:id="21402" w:author="Author"/>
              </w:rPr>
            </w:pPr>
            <w:ins w:id="21403" w:author="Author">
              <w:r w:rsidRPr="008722AB">
                <w:t>3.40</w:t>
              </w:r>
            </w:ins>
          </w:p>
        </w:tc>
        <w:tc>
          <w:tcPr>
            <w:tcW w:w="900" w:type="dxa"/>
            <w:noWrap/>
            <w:vAlign w:val="bottom"/>
            <w:hideMark/>
          </w:tcPr>
          <w:p w14:paraId="2922B38C" w14:textId="77777777" w:rsidR="00EB1C64" w:rsidRPr="008722AB" w:rsidRDefault="00EB1C64" w:rsidP="00154A4A">
            <w:pPr>
              <w:pStyle w:val="tabletext11"/>
              <w:jc w:val="center"/>
              <w:rPr>
                <w:ins w:id="21404" w:author="Author"/>
              </w:rPr>
            </w:pPr>
            <w:ins w:id="21405" w:author="Author">
              <w:r w:rsidRPr="008722AB">
                <w:t>2.55</w:t>
              </w:r>
            </w:ins>
          </w:p>
        </w:tc>
        <w:tc>
          <w:tcPr>
            <w:tcW w:w="400" w:type="dxa"/>
            <w:noWrap/>
            <w:vAlign w:val="bottom"/>
            <w:hideMark/>
          </w:tcPr>
          <w:p w14:paraId="334EB87C" w14:textId="77777777" w:rsidR="00EB1C64" w:rsidRPr="008722AB" w:rsidRDefault="00EB1C64" w:rsidP="00154A4A">
            <w:pPr>
              <w:pStyle w:val="tabletext11"/>
              <w:jc w:val="center"/>
              <w:rPr>
                <w:ins w:id="21406" w:author="Author"/>
              </w:rPr>
            </w:pPr>
            <w:ins w:id="21407" w:author="Author">
              <w:r w:rsidRPr="008722AB">
                <w:t>2.55</w:t>
              </w:r>
            </w:ins>
          </w:p>
        </w:tc>
        <w:tc>
          <w:tcPr>
            <w:tcW w:w="400" w:type="dxa"/>
            <w:noWrap/>
            <w:vAlign w:val="bottom"/>
            <w:hideMark/>
          </w:tcPr>
          <w:p w14:paraId="6E08307B" w14:textId="77777777" w:rsidR="00EB1C64" w:rsidRPr="008722AB" w:rsidRDefault="00EB1C64" w:rsidP="00154A4A">
            <w:pPr>
              <w:pStyle w:val="tabletext11"/>
              <w:jc w:val="center"/>
              <w:rPr>
                <w:ins w:id="21408" w:author="Author"/>
              </w:rPr>
            </w:pPr>
            <w:ins w:id="21409" w:author="Author">
              <w:r w:rsidRPr="008722AB">
                <w:t>2.55</w:t>
              </w:r>
            </w:ins>
          </w:p>
        </w:tc>
        <w:tc>
          <w:tcPr>
            <w:tcW w:w="400" w:type="dxa"/>
            <w:noWrap/>
            <w:vAlign w:val="bottom"/>
            <w:hideMark/>
          </w:tcPr>
          <w:p w14:paraId="4B38CACE" w14:textId="77777777" w:rsidR="00EB1C64" w:rsidRPr="008722AB" w:rsidRDefault="00EB1C64" w:rsidP="00154A4A">
            <w:pPr>
              <w:pStyle w:val="tabletext11"/>
              <w:jc w:val="center"/>
              <w:rPr>
                <w:ins w:id="21410" w:author="Author"/>
              </w:rPr>
            </w:pPr>
            <w:ins w:id="21411" w:author="Author">
              <w:r w:rsidRPr="008722AB">
                <w:t>2.45</w:t>
              </w:r>
            </w:ins>
          </w:p>
        </w:tc>
        <w:tc>
          <w:tcPr>
            <w:tcW w:w="400" w:type="dxa"/>
            <w:noWrap/>
            <w:vAlign w:val="bottom"/>
            <w:hideMark/>
          </w:tcPr>
          <w:p w14:paraId="5CC91EDF" w14:textId="77777777" w:rsidR="00EB1C64" w:rsidRPr="008722AB" w:rsidRDefault="00EB1C64" w:rsidP="00154A4A">
            <w:pPr>
              <w:pStyle w:val="tabletext11"/>
              <w:jc w:val="center"/>
              <w:rPr>
                <w:ins w:id="21412" w:author="Author"/>
              </w:rPr>
            </w:pPr>
            <w:ins w:id="21413" w:author="Author">
              <w:r w:rsidRPr="008722AB">
                <w:t>2.35</w:t>
              </w:r>
            </w:ins>
          </w:p>
        </w:tc>
        <w:tc>
          <w:tcPr>
            <w:tcW w:w="400" w:type="dxa"/>
            <w:noWrap/>
            <w:vAlign w:val="bottom"/>
            <w:hideMark/>
          </w:tcPr>
          <w:p w14:paraId="2AB22947" w14:textId="77777777" w:rsidR="00EB1C64" w:rsidRPr="008722AB" w:rsidRDefault="00EB1C64" w:rsidP="00154A4A">
            <w:pPr>
              <w:pStyle w:val="tabletext11"/>
              <w:jc w:val="center"/>
              <w:rPr>
                <w:ins w:id="21414" w:author="Author"/>
              </w:rPr>
            </w:pPr>
            <w:ins w:id="21415" w:author="Author">
              <w:r w:rsidRPr="008722AB">
                <w:t>2.25</w:t>
              </w:r>
            </w:ins>
          </w:p>
        </w:tc>
        <w:tc>
          <w:tcPr>
            <w:tcW w:w="400" w:type="dxa"/>
            <w:noWrap/>
            <w:vAlign w:val="bottom"/>
            <w:hideMark/>
          </w:tcPr>
          <w:p w14:paraId="0FE66196" w14:textId="77777777" w:rsidR="00EB1C64" w:rsidRPr="008722AB" w:rsidRDefault="00EB1C64" w:rsidP="00154A4A">
            <w:pPr>
              <w:pStyle w:val="tabletext11"/>
              <w:jc w:val="center"/>
              <w:rPr>
                <w:ins w:id="21416" w:author="Author"/>
              </w:rPr>
            </w:pPr>
            <w:ins w:id="21417" w:author="Author">
              <w:r w:rsidRPr="008722AB">
                <w:t>2.14</w:t>
              </w:r>
            </w:ins>
          </w:p>
        </w:tc>
        <w:tc>
          <w:tcPr>
            <w:tcW w:w="400" w:type="dxa"/>
            <w:noWrap/>
            <w:vAlign w:val="bottom"/>
            <w:hideMark/>
          </w:tcPr>
          <w:p w14:paraId="143A7456" w14:textId="77777777" w:rsidR="00EB1C64" w:rsidRPr="008722AB" w:rsidRDefault="00EB1C64" w:rsidP="00154A4A">
            <w:pPr>
              <w:pStyle w:val="tabletext11"/>
              <w:jc w:val="center"/>
              <w:rPr>
                <w:ins w:id="21418" w:author="Author"/>
              </w:rPr>
            </w:pPr>
            <w:ins w:id="21419" w:author="Author">
              <w:r w:rsidRPr="008722AB">
                <w:t>2.04</w:t>
              </w:r>
            </w:ins>
          </w:p>
        </w:tc>
        <w:tc>
          <w:tcPr>
            <w:tcW w:w="400" w:type="dxa"/>
            <w:noWrap/>
            <w:vAlign w:val="bottom"/>
            <w:hideMark/>
          </w:tcPr>
          <w:p w14:paraId="218DCD9A" w14:textId="77777777" w:rsidR="00EB1C64" w:rsidRPr="008722AB" w:rsidRDefault="00EB1C64" w:rsidP="00154A4A">
            <w:pPr>
              <w:pStyle w:val="tabletext11"/>
              <w:jc w:val="center"/>
              <w:rPr>
                <w:ins w:id="21420" w:author="Author"/>
              </w:rPr>
            </w:pPr>
            <w:ins w:id="21421" w:author="Author">
              <w:r w:rsidRPr="008722AB">
                <w:t>2.04</w:t>
              </w:r>
            </w:ins>
          </w:p>
        </w:tc>
        <w:tc>
          <w:tcPr>
            <w:tcW w:w="400" w:type="dxa"/>
            <w:noWrap/>
            <w:vAlign w:val="bottom"/>
            <w:hideMark/>
          </w:tcPr>
          <w:p w14:paraId="581555ED" w14:textId="77777777" w:rsidR="00EB1C64" w:rsidRPr="008722AB" w:rsidRDefault="00EB1C64" w:rsidP="00154A4A">
            <w:pPr>
              <w:pStyle w:val="tabletext11"/>
              <w:jc w:val="center"/>
              <w:rPr>
                <w:ins w:id="21422" w:author="Author"/>
              </w:rPr>
            </w:pPr>
            <w:ins w:id="21423" w:author="Author">
              <w:r w:rsidRPr="008722AB">
                <w:t>2.04</w:t>
              </w:r>
            </w:ins>
          </w:p>
        </w:tc>
        <w:tc>
          <w:tcPr>
            <w:tcW w:w="400" w:type="dxa"/>
            <w:noWrap/>
            <w:vAlign w:val="bottom"/>
            <w:hideMark/>
          </w:tcPr>
          <w:p w14:paraId="458E3BCA" w14:textId="77777777" w:rsidR="00EB1C64" w:rsidRPr="008722AB" w:rsidRDefault="00EB1C64" w:rsidP="00154A4A">
            <w:pPr>
              <w:pStyle w:val="tabletext11"/>
              <w:jc w:val="center"/>
              <w:rPr>
                <w:ins w:id="21424" w:author="Author"/>
              </w:rPr>
            </w:pPr>
            <w:ins w:id="21425" w:author="Author">
              <w:r w:rsidRPr="008722AB">
                <w:t>2.04</w:t>
              </w:r>
            </w:ins>
          </w:p>
        </w:tc>
        <w:tc>
          <w:tcPr>
            <w:tcW w:w="400" w:type="dxa"/>
            <w:noWrap/>
            <w:vAlign w:val="bottom"/>
            <w:hideMark/>
          </w:tcPr>
          <w:p w14:paraId="7C98944A" w14:textId="77777777" w:rsidR="00EB1C64" w:rsidRPr="008722AB" w:rsidRDefault="00EB1C64" w:rsidP="00154A4A">
            <w:pPr>
              <w:pStyle w:val="tabletext11"/>
              <w:jc w:val="center"/>
              <w:rPr>
                <w:ins w:id="21426" w:author="Author"/>
              </w:rPr>
            </w:pPr>
            <w:ins w:id="21427" w:author="Author">
              <w:r w:rsidRPr="008722AB">
                <w:t>2.04</w:t>
              </w:r>
            </w:ins>
          </w:p>
        </w:tc>
        <w:tc>
          <w:tcPr>
            <w:tcW w:w="400" w:type="dxa"/>
            <w:noWrap/>
            <w:vAlign w:val="bottom"/>
            <w:hideMark/>
          </w:tcPr>
          <w:p w14:paraId="047DC7E8" w14:textId="77777777" w:rsidR="00EB1C64" w:rsidRPr="008722AB" w:rsidRDefault="00EB1C64" w:rsidP="00154A4A">
            <w:pPr>
              <w:pStyle w:val="tabletext11"/>
              <w:jc w:val="center"/>
              <w:rPr>
                <w:ins w:id="21428" w:author="Author"/>
              </w:rPr>
            </w:pPr>
            <w:ins w:id="21429" w:author="Author">
              <w:r w:rsidRPr="008722AB">
                <w:t>2.04</w:t>
              </w:r>
            </w:ins>
          </w:p>
        </w:tc>
        <w:tc>
          <w:tcPr>
            <w:tcW w:w="400" w:type="dxa"/>
            <w:noWrap/>
            <w:vAlign w:val="bottom"/>
            <w:hideMark/>
          </w:tcPr>
          <w:p w14:paraId="686ACDD8" w14:textId="77777777" w:rsidR="00EB1C64" w:rsidRPr="008722AB" w:rsidRDefault="00EB1C64" w:rsidP="00154A4A">
            <w:pPr>
              <w:pStyle w:val="tabletext11"/>
              <w:jc w:val="center"/>
              <w:rPr>
                <w:ins w:id="21430" w:author="Author"/>
              </w:rPr>
            </w:pPr>
            <w:ins w:id="21431" w:author="Author">
              <w:r w:rsidRPr="008722AB">
                <w:t>2.04</w:t>
              </w:r>
            </w:ins>
          </w:p>
        </w:tc>
        <w:tc>
          <w:tcPr>
            <w:tcW w:w="400" w:type="dxa"/>
            <w:noWrap/>
            <w:vAlign w:val="bottom"/>
            <w:hideMark/>
          </w:tcPr>
          <w:p w14:paraId="6467CB02" w14:textId="77777777" w:rsidR="00EB1C64" w:rsidRPr="008722AB" w:rsidRDefault="00EB1C64" w:rsidP="00154A4A">
            <w:pPr>
              <w:pStyle w:val="tabletext11"/>
              <w:jc w:val="center"/>
              <w:rPr>
                <w:ins w:id="21432" w:author="Author"/>
              </w:rPr>
            </w:pPr>
            <w:ins w:id="21433" w:author="Author">
              <w:r w:rsidRPr="008722AB">
                <w:t>2.04</w:t>
              </w:r>
            </w:ins>
          </w:p>
        </w:tc>
        <w:tc>
          <w:tcPr>
            <w:tcW w:w="400" w:type="dxa"/>
            <w:noWrap/>
            <w:vAlign w:val="bottom"/>
            <w:hideMark/>
          </w:tcPr>
          <w:p w14:paraId="7CE3E902" w14:textId="77777777" w:rsidR="00EB1C64" w:rsidRPr="008722AB" w:rsidRDefault="00EB1C64" w:rsidP="00154A4A">
            <w:pPr>
              <w:pStyle w:val="tabletext11"/>
              <w:jc w:val="center"/>
              <w:rPr>
                <w:ins w:id="21434" w:author="Author"/>
              </w:rPr>
            </w:pPr>
            <w:ins w:id="21435" w:author="Author">
              <w:r w:rsidRPr="008722AB">
                <w:t>2.04</w:t>
              </w:r>
            </w:ins>
          </w:p>
        </w:tc>
        <w:tc>
          <w:tcPr>
            <w:tcW w:w="400" w:type="dxa"/>
            <w:noWrap/>
            <w:vAlign w:val="bottom"/>
            <w:hideMark/>
          </w:tcPr>
          <w:p w14:paraId="4E6EF766" w14:textId="77777777" w:rsidR="00EB1C64" w:rsidRPr="008722AB" w:rsidRDefault="00EB1C64" w:rsidP="00154A4A">
            <w:pPr>
              <w:pStyle w:val="tabletext11"/>
              <w:jc w:val="center"/>
              <w:rPr>
                <w:ins w:id="21436" w:author="Author"/>
              </w:rPr>
            </w:pPr>
            <w:ins w:id="21437" w:author="Author">
              <w:r w:rsidRPr="008722AB">
                <w:t>2.04</w:t>
              </w:r>
            </w:ins>
          </w:p>
        </w:tc>
        <w:tc>
          <w:tcPr>
            <w:tcW w:w="400" w:type="dxa"/>
            <w:noWrap/>
            <w:vAlign w:val="bottom"/>
            <w:hideMark/>
          </w:tcPr>
          <w:p w14:paraId="1215DFB2" w14:textId="77777777" w:rsidR="00EB1C64" w:rsidRPr="008722AB" w:rsidRDefault="00EB1C64" w:rsidP="00154A4A">
            <w:pPr>
              <w:pStyle w:val="tabletext11"/>
              <w:jc w:val="center"/>
              <w:rPr>
                <w:ins w:id="21438" w:author="Author"/>
              </w:rPr>
            </w:pPr>
            <w:ins w:id="21439" w:author="Author">
              <w:r w:rsidRPr="008722AB">
                <w:t>2.04</w:t>
              </w:r>
            </w:ins>
          </w:p>
        </w:tc>
        <w:tc>
          <w:tcPr>
            <w:tcW w:w="400" w:type="dxa"/>
            <w:noWrap/>
            <w:vAlign w:val="bottom"/>
            <w:hideMark/>
          </w:tcPr>
          <w:p w14:paraId="6C3368C2" w14:textId="77777777" w:rsidR="00EB1C64" w:rsidRPr="008722AB" w:rsidRDefault="00EB1C64" w:rsidP="00154A4A">
            <w:pPr>
              <w:pStyle w:val="tabletext11"/>
              <w:jc w:val="center"/>
              <w:rPr>
                <w:ins w:id="21440" w:author="Author"/>
              </w:rPr>
            </w:pPr>
            <w:ins w:id="21441" w:author="Author">
              <w:r w:rsidRPr="008722AB">
                <w:t>2.04</w:t>
              </w:r>
            </w:ins>
          </w:p>
        </w:tc>
        <w:tc>
          <w:tcPr>
            <w:tcW w:w="400" w:type="dxa"/>
            <w:noWrap/>
            <w:vAlign w:val="bottom"/>
            <w:hideMark/>
          </w:tcPr>
          <w:p w14:paraId="0B46C40E" w14:textId="77777777" w:rsidR="00EB1C64" w:rsidRPr="008722AB" w:rsidRDefault="00EB1C64" w:rsidP="00154A4A">
            <w:pPr>
              <w:pStyle w:val="tabletext11"/>
              <w:jc w:val="center"/>
              <w:rPr>
                <w:ins w:id="21442" w:author="Author"/>
              </w:rPr>
            </w:pPr>
            <w:ins w:id="21443" w:author="Author">
              <w:r w:rsidRPr="008722AB">
                <w:t>2.04</w:t>
              </w:r>
            </w:ins>
          </w:p>
        </w:tc>
        <w:tc>
          <w:tcPr>
            <w:tcW w:w="400" w:type="dxa"/>
            <w:noWrap/>
            <w:vAlign w:val="bottom"/>
            <w:hideMark/>
          </w:tcPr>
          <w:p w14:paraId="34DBFE04" w14:textId="77777777" w:rsidR="00EB1C64" w:rsidRPr="008722AB" w:rsidRDefault="00EB1C64" w:rsidP="00154A4A">
            <w:pPr>
              <w:pStyle w:val="tabletext11"/>
              <w:jc w:val="center"/>
              <w:rPr>
                <w:ins w:id="21444" w:author="Author"/>
              </w:rPr>
            </w:pPr>
            <w:ins w:id="21445" w:author="Author">
              <w:r w:rsidRPr="008722AB">
                <w:t>2.04</w:t>
              </w:r>
            </w:ins>
          </w:p>
        </w:tc>
        <w:tc>
          <w:tcPr>
            <w:tcW w:w="440" w:type="dxa"/>
            <w:noWrap/>
            <w:vAlign w:val="bottom"/>
            <w:hideMark/>
          </w:tcPr>
          <w:p w14:paraId="76ACAA61" w14:textId="77777777" w:rsidR="00EB1C64" w:rsidRPr="008722AB" w:rsidRDefault="00EB1C64" w:rsidP="00154A4A">
            <w:pPr>
              <w:pStyle w:val="tabletext11"/>
              <w:jc w:val="center"/>
              <w:rPr>
                <w:ins w:id="21446" w:author="Author"/>
              </w:rPr>
            </w:pPr>
            <w:ins w:id="21447" w:author="Author">
              <w:r w:rsidRPr="008722AB">
                <w:t>2.04</w:t>
              </w:r>
            </w:ins>
          </w:p>
        </w:tc>
        <w:tc>
          <w:tcPr>
            <w:tcW w:w="400" w:type="dxa"/>
            <w:noWrap/>
            <w:vAlign w:val="bottom"/>
            <w:hideMark/>
          </w:tcPr>
          <w:p w14:paraId="59113DA7" w14:textId="77777777" w:rsidR="00EB1C64" w:rsidRPr="008722AB" w:rsidRDefault="00EB1C64" w:rsidP="00154A4A">
            <w:pPr>
              <w:pStyle w:val="tabletext11"/>
              <w:jc w:val="center"/>
              <w:rPr>
                <w:ins w:id="21448" w:author="Author"/>
              </w:rPr>
            </w:pPr>
            <w:ins w:id="21449" w:author="Author">
              <w:r w:rsidRPr="008722AB">
                <w:t>2.04</w:t>
              </w:r>
            </w:ins>
          </w:p>
        </w:tc>
        <w:tc>
          <w:tcPr>
            <w:tcW w:w="400" w:type="dxa"/>
            <w:noWrap/>
            <w:vAlign w:val="bottom"/>
            <w:hideMark/>
          </w:tcPr>
          <w:p w14:paraId="05771799" w14:textId="77777777" w:rsidR="00EB1C64" w:rsidRPr="008722AB" w:rsidRDefault="00EB1C64" w:rsidP="00154A4A">
            <w:pPr>
              <w:pStyle w:val="tabletext11"/>
              <w:jc w:val="center"/>
              <w:rPr>
                <w:ins w:id="21450" w:author="Author"/>
              </w:rPr>
            </w:pPr>
            <w:ins w:id="21451" w:author="Author">
              <w:r w:rsidRPr="008722AB">
                <w:t>2.04</w:t>
              </w:r>
            </w:ins>
          </w:p>
        </w:tc>
        <w:tc>
          <w:tcPr>
            <w:tcW w:w="400" w:type="dxa"/>
            <w:noWrap/>
            <w:vAlign w:val="bottom"/>
            <w:hideMark/>
          </w:tcPr>
          <w:p w14:paraId="44D0F996" w14:textId="77777777" w:rsidR="00EB1C64" w:rsidRPr="008722AB" w:rsidRDefault="00EB1C64" w:rsidP="00154A4A">
            <w:pPr>
              <w:pStyle w:val="tabletext11"/>
              <w:jc w:val="center"/>
              <w:rPr>
                <w:ins w:id="21452" w:author="Author"/>
              </w:rPr>
            </w:pPr>
            <w:ins w:id="21453" w:author="Author">
              <w:r w:rsidRPr="008722AB">
                <w:t>2.04</w:t>
              </w:r>
            </w:ins>
          </w:p>
        </w:tc>
        <w:tc>
          <w:tcPr>
            <w:tcW w:w="400" w:type="dxa"/>
            <w:noWrap/>
            <w:vAlign w:val="bottom"/>
            <w:hideMark/>
          </w:tcPr>
          <w:p w14:paraId="2003C164" w14:textId="77777777" w:rsidR="00EB1C64" w:rsidRPr="008722AB" w:rsidRDefault="00EB1C64" w:rsidP="00154A4A">
            <w:pPr>
              <w:pStyle w:val="tabletext11"/>
              <w:jc w:val="center"/>
              <w:rPr>
                <w:ins w:id="21454" w:author="Author"/>
              </w:rPr>
            </w:pPr>
            <w:ins w:id="21455" w:author="Author">
              <w:r w:rsidRPr="008722AB">
                <w:t>2.04</w:t>
              </w:r>
            </w:ins>
          </w:p>
        </w:tc>
        <w:tc>
          <w:tcPr>
            <w:tcW w:w="460" w:type="dxa"/>
            <w:noWrap/>
            <w:vAlign w:val="bottom"/>
            <w:hideMark/>
          </w:tcPr>
          <w:p w14:paraId="4B1EE142" w14:textId="77777777" w:rsidR="00EB1C64" w:rsidRPr="008722AB" w:rsidRDefault="00EB1C64" w:rsidP="00154A4A">
            <w:pPr>
              <w:pStyle w:val="tabletext11"/>
              <w:jc w:val="center"/>
              <w:rPr>
                <w:ins w:id="21456" w:author="Author"/>
              </w:rPr>
            </w:pPr>
            <w:ins w:id="21457" w:author="Author">
              <w:r w:rsidRPr="008722AB">
                <w:t>2.04</w:t>
              </w:r>
            </w:ins>
          </w:p>
        </w:tc>
      </w:tr>
      <w:tr w:rsidR="00EB1C64" w:rsidRPr="008722AB" w14:paraId="2B808311" w14:textId="77777777" w:rsidTr="00154A4A">
        <w:trPr>
          <w:trHeight w:val="190"/>
          <w:ins w:id="21458" w:author="Author"/>
        </w:trPr>
        <w:tc>
          <w:tcPr>
            <w:tcW w:w="200" w:type="dxa"/>
            <w:tcBorders>
              <w:right w:val="nil"/>
            </w:tcBorders>
            <w:vAlign w:val="bottom"/>
          </w:tcPr>
          <w:p w14:paraId="7B005CC4" w14:textId="77777777" w:rsidR="00EB1C64" w:rsidRPr="008722AB" w:rsidRDefault="00EB1C64" w:rsidP="00154A4A">
            <w:pPr>
              <w:pStyle w:val="tabletext11"/>
              <w:jc w:val="right"/>
              <w:rPr>
                <w:ins w:id="21459" w:author="Author"/>
              </w:rPr>
            </w:pPr>
          </w:p>
        </w:tc>
        <w:tc>
          <w:tcPr>
            <w:tcW w:w="1580" w:type="dxa"/>
            <w:tcBorders>
              <w:left w:val="nil"/>
            </w:tcBorders>
            <w:vAlign w:val="bottom"/>
            <w:hideMark/>
          </w:tcPr>
          <w:p w14:paraId="57F3B321" w14:textId="77777777" w:rsidR="00EB1C64" w:rsidRPr="008722AB" w:rsidRDefault="00EB1C64" w:rsidP="00154A4A">
            <w:pPr>
              <w:pStyle w:val="tabletext11"/>
              <w:tabs>
                <w:tab w:val="decimal" w:pos="640"/>
              </w:tabs>
              <w:rPr>
                <w:ins w:id="21460" w:author="Author"/>
              </w:rPr>
            </w:pPr>
            <w:ins w:id="21461" w:author="Author">
              <w:r w:rsidRPr="008722AB">
                <w:t>350,000 to 399,999</w:t>
              </w:r>
            </w:ins>
          </w:p>
        </w:tc>
        <w:tc>
          <w:tcPr>
            <w:tcW w:w="680" w:type="dxa"/>
            <w:noWrap/>
            <w:vAlign w:val="bottom"/>
            <w:hideMark/>
          </w:tcPr>
          <w:p w14:paraId="3B2BD06E" w14:textId="77777777" w:rsidR="00EB1C64" w:rsidRPr="008722AB" w:rsidRDefault="00EB1C64" w:rsidP="00154A4A">
            <w:pPr>
              <w:pStyle w:val="tabletext11"/>
              <w:jc w:val="center"/>
              <w:rPr>
                <w:ins w:id="21462" w:author="Author"/>
              </w:rPr>
            </w:pPr>
            <w:ins w:id="21463" w:author="Author">
              <w:r w:rsidRPr="008722AB">
                <w:t>3.60</w:t>
              </w:r>
            </w:ins>
          </w:p>
        </w:tc>
        <w:tc>
          <w:tcPr>
            <w:tcW w:w="900" w:type="dxa"/>
            <w:noWrap/>
            <w:vAlign w:val="bottom"/>
            <w:hideMark/>
          </w:tcPr>
          <w:p w14:paraId="1AE7E4D4" w14:textId="77777777" w:rsidR="00EB1C64" w:rsidRPr="008722AB" w:rsidRDefault="00EB1C64" w:rsidP="00154A4A">
            <w:pPr>
              <w:pStyle w:val="tabletext11"/>
              <w:jc w:val="center"/>
              <w:rPr>
                <w:ins w:id="21464" w:author="Author"/>
              </w:rPr>
            </w:pPr>
            <w:ins w:id="21465" w:author="Author">
              <w:r w:rsidRPr="008722AB">
                <w:t>2.70</w:t>
              </w:r>
            </w:ins>
          </w:p>
        </w:tc>
        <w:tc>
          <w:tcPr>
            <w:tcW w:w="400" w:type="dxa"/>
            <w:noWrap/>
            <w:vAlign w:val="bottom"/>
            <w:hideMark/>
          </w:tcPr>
          <w:p w14:paraId="4D425CD3" w14:textId="77777777" w:rsidR="00EB1C64" w:rsidRPr="008722AB" w:rsidRDefault="00EB1C64" w:rsidP="00154A4A">
            <w:pPr>
              <w:pStyle w:val="tabletext11"/>
              <w:jc w:val="center"/>
              <w:rPr>
                <w:ins w:id="21466" w:author="Author"/>
              </w:rPr>
            </w:pPr>
            <w:ins w:id="21467" w:author="Author">
              <w:r w:rsidRPr="008722AB">
                <w:t>2.70</w:t>
              </w:r>
            </w:ins>
          </w:p>
        </w:tc>
        <w:tc>
          <w:tcPr>
            <w:tcW w:w="400" w:type="dxa"/>
            <w:noWrap/>
            <w:vAlign w:val="bottom"/>
            <w:hideMark/>
          </w:tcPr>
          <w:p w14:paraId="05EFF342" w14:textId="77777777" w:rsidR="00EB1C64" w:rsidRPr="008722AB" w:rsidRDefault="00EB1C64" w:rsidP="00154A4A">
            <w:pPr>
              <w:pStyle w:val="tabletext11"/>
              <w:jc w:val="center"/>
              <w:rPr>
                <w:ins w:id="21468" w:author="Author"/>
              </w:rPr>
            </w:pPr>
            <w:ins w:id="21469" w:author="Author">
              <w:r w:rsidRPr="008722AB">
                <w:t>2.70</w:t>
              </w:r>
            </w:ins>
          </w:p>
        </w:tc>
        <w:tc>
          <w:tcPr>
            <w:tcW w:w="400" w:type="dxa"/>
            <w:noWrap/>
            <w:vAlign w:val="bottom"/>
            <w:hideMark/>
          </w:tcPr>
          <w:p w14:paraId="6153CDF7" w14:textId="77777777" w:rsidR="00EB1C64" w:rsidRPr="008722AB" w:rsidRDefault="00EB1C64" w:rsidP="00154A4A">
            <w:pPr>
              <w:pStyle w:val="tabletext11"/>
              <w:jc w:val="center"/>
              <w:rPr>
                <w:ins w:id="21470" w:author="Author"/>
              </w:rPr>
            </w:pPr>
            <w:ins w:id="21471" w:author="Author">
              <w:r w:rsidRPr="008722AB">
                <w:t>2.59</w:t>
              </w:r>
            </w:ins>
          </w:p>
        </w:tc>
        <w:tc>
          <w:tcPr>
            <w:tcW w:w="400" w:type="dxa"/>
            <w:noWrap/>
            <w:vAlign w:val="bottom"/>
            <w:hideMark/>
          </w:tcPr>
          <w:p w14:paraId="67117643" w14:textId="77777777" w:rsidR="00EB1C64" w:rsidRPr="008722AB" w:rsidRDefault="00EB1C64" w:rsidP="00154A4A">
            <w:pPr>
              <w:pStyle w:val="tabletext11"/>
              <w:jc w:val="center"/>
              <w:rPr>
                <w:ins w:id="21472" w:author="Author"/>
              </w:rPr>
            </w:pPr>
            <w:ins w:id="21473" w:author="Author">
              <w:r w:rsidRPr="008722AB">
                <w:t>2.48</w:t>
              </w:r>
            </w:ins>
          </w:p>
        </w:tc>
        <w:tc>
          <w:tcPr>
            <w:tcW w:w="400" w:type="dxa"/>
            <w:noWrap/>
            <w:vAlign w:val="bottom"/>
            <w:hideMark/>
          </w:tcPr>
          <w:p w14:paraId="23F2DA02" w14:textId="77777777" w:rsidR="00EB1C64" w:rsidRPr="008722AB" w:rsidRDefault="00EB1C64" w:rsidP="00154A4A">
            <w:pPr>
              <w:pStyle w:val="tabletext11"/>
              <w:jc w:val="center"/>
              <w:rPr>
                <w:ins w:id="21474" w:author="Author"/>
              </w:rPr>
            </w:pPr>
            <w:ins w:id="21475" w:author="Author">
              <w:r w:rsidRPr="008722AB">
                <w:t>2.37</w:t>
              </w:r>
            </w:ins>
          </w:p>
        </w:tc>
        <w:tc>
          <w:tcPr>
            <w:tcW w:w="400" w:type="dxa"/>
            <w:noWrap/>
            <w:vAlign w:val="bottom"/>
            <w:hideMark/>
          </w:tcPr>
          <w:p w14:paraId="36A24742" w14:textId="77777777" w:rsidR="00EB1C64" w:rsidRPr="008722AB" w:rsidRDefault="00EB1C64" w:rsidP="00154A4A">
            <w:pPr>
              <w:pStyle w:val="tabletext11"/>
              <w:jc w:val="center"/>
              <w:rPr>
                <w:ins w:id="21476" w:author="Author"/>
              </w:rPr>
            </w:pPr>
            <w:ins w:id="21477" w:author="Author">
              <w:r w:rsidRPr="008722AB">
                <w:t>2.27</w:t>
              </w:r>
            </w:ins>
          </w:p>
        </w:tc>
        <w:tc>
          <w:tcPr>
            <w:tcW w:w="400" w:type="dxa"/>
            <w:noWrap/>
            <w:vAlign w:val="bottom"/>
            <w:hideMark/>
          </w:tcPr>
          <w:p w14:paraId="0A94823A" w14:textId="77777777" w:rsidR="00EB1C64" w:rsidRPr="008722AB" w:rsidRDefault="00EB1C64" w:rsidP="00154A4A">
            <w:pPr>
              <w:pStyle w:val="tabletext11"/>
              <w:jc w:val="center"/>
              <w:rPr>
                <w:ins w:id="21478" w:author="Author"/>
              </w:rPr>
            </w:pPr>
            <w:ins w:id="21479" w:author="Author">
              <w:r w:rsidRPr="008722AB">
                <w:t>2.16</w:t>
              </w:r>
            </w:ins>
          </w:p>
        </w:tc>
        <w:tc>
          <w:tcPr>
            <w:tcW w:w="400" w:type="dxa"/>
            <w:noWrap/>
            <w:vAlign w:val="bottom"/>
            <w:hideMark/>
          </w:tcPr>
          <w:p w14:paraId="7E5496FA" w14:textId="77777777" w:rsidR="00EB1C64" w:rsidRPr="008722AB" w:rsidRDefault="00EB1C64" w:rsidP="00154A4A">
            <w:pPr>
              <w:pStyle w:val="tabletext11"/>
              <w:jc w:val="center"/>
              <w:rPr>
                <w:ins w:id="21480" w:author="Author"/>
              </w:rPr>
            </w:pPr>
            <w:ins w:id="21481" w:author="Author">
              <w:r w:rsidRPr="008722AB">
                <w:t>2.16</w:t>
              </w:r>
            </w:ins>
          </w:p>
        </w:tc>
        <w:tc>
          <w:tcPr>
            <w:tcW w:w="400" w:type="dxa"/>
            <w:noWrap/>
            <w:vAlign w:val="bottom"/>
            <w:hideMark/>
          </w:tcPr>
          <w:p w14:paraId="0E30DF99" w14:textId="77777777" w:rsidR="00EB1C64" w:rsidRPr="008722AB" w:rsidRDefault="00EB1C64" w:rsidP="00154A4A">
            <w:pPr>
              <w:pStyle w:val="tabletext11"/>
              <w:jc w:val="center"/>
              <w:rPr>
                <w:ins w:id="21482" w:author="Author"/>
              </w:rPr>
            </w:pPr>
            <w:ins w:id="21483" w:author="Author">
              <w:r w:rsidRPr="008722AB">
                <w:t>2.16</w:t>
              </w:r>
            </w:ins>
          </w:p>
        </w:tc>
        <w:tc>
          <w:tcPr>
            <w:tcW w:w="400" w:type="dxa"/>
            <w:noWrap/>
            <w:vAlign w:val="bottom"/>
            <w:hideMark/>
          </w:tcPr>
          <w:p w14:paraId="03FE9DEB" w14:textId="77777777" w:rsidR="00EB1C64" w:rsidRPr="008722AB" w:rsidRDefault="00EB1C64" w:rsidP="00154A4A">
            <w:pPr>
              <w:pStyle w:val="tabletext11"/>
              <w:jc w:val="center"/>
              <w:rPr>
                <w:ins w:id="21484" w:author="Author"/>
              </w:rPr>
            </w:pPr>
            <w:ins w:id="21485" w:author="Author">
              <w:r w:rsidRPr="008722AB">
                <w:t>2.16</w:t>
              </w:r>
            </w:ins>
          </w:p>
        </w:tc>
        <w:tc>
          <w:tcPr>
            <w:tcW w:w="400" w:type="dxa"/>
            <w:noWrap/>
            <w:vAlign w:val="bottom"/>
            <w:hideMark/>
          </w:tcPr>
          <w:p w14:paraId="59FCEFB9" w14:textId="77777777" w:rsidR="00EB1C64" w:rsidRPr="008722AB" w:rsidRDefault="00EB1C64" w:rsidP="00154A4A">
            <w:pPr>
              <w:pStyle w:val="tabletext11"/>
              <w:jc w:val="center"/>
              <w:rPr>
                <w:ins w:id="21486" w:author="Author"/>
              </w:rPr>
            </w:pPr>
            <w:ins w:id="21487" w:author="Author">
              <w:r w:rsidRPr="008722AB">
                <w:t>2.16</w:t>
              </w:r>
            </w:ins>
          </w:p>
        </w:tc>
        <w:tc>
          <w:tcPr>
            <w:tcW w:w="400" w:type="dxa"/>
            <w:noWrap/>
            <w:vAlign w:val="bottom"/>
            <w:hideMark/>
          </w:tcPr>
          <w:p w14:paraId="5785849E" w14:textId="77777777" w:rsidR="00EB1C64" w:rsidRPr="008722AB" w:rsidRDefault="00EB1C64" w:rsidP="00154A4A">
            <w:pPr>
              <w:pStyle w:val="tabletext11"/>
              <w:jc w:val="center"/>
              <w:rPr>
                <w:ins w:id="21488" w:author="Author"/>
              </w:rPr>
            </w:pPr>
            <w:ins w:id="21489" w:author="Author">
              <w:r w:rsidRPr="008722AB">
                <w:t>2.16</w:t>
              </w:r>
            </w:ins>
          </w:p>
        </w:tc>
        <w:tc>
          <w:tcPr>
            <w:tcW w:w="400" w:type="dxa"/>
            <w:noWrap/>
            <w:vAlign w:val="bottom"/>
            <w:hideMark/>
          </w:tcPr>
          <w:p w14:paraId="383D7744" w14:textId="77777777" w:rsidR="00EB1C64" w:rsidRPr="008722AB" w:rsidRDefault="00EB1C64" w:rsidP="00154A4A">
            <w:pPr>
              <w:pStyle w:val="tabletext11"/>
              <w:jc w:val="center"/>
              <w:rPr>
                <w:ins w:id="21490" w:author="Author"/>
              </w:rPr>
            </w:pPr>
            <w:ins w:id="21491" w:author="Author">
              <w:r w:rsidRPr="008722AB">
                <w:t>2.16</w:t>
              </w:r>
            </w:ins>
          </w:p>
        </w:tc>
        <w:tc>
          <w:tcPr>
            <w:tcW w:w="400" w:type="dxa"/>
            <w:noWrap/>
            <w:vAlign w:val="bottom"/>
            <w:hideMark/>
          </w:tcPr>
          <w:p w14:paraId="29154BB0" w14:textId="77777777" w:rsidR="00EB1C64" w:rsidRPr="008722AB" w:rsidRDefault="00EB1C64" w:rsidP="00154A4A">
            <w:pPr>
              <w:pStyle w:val="tabletext11"/>
              <w:jc w:val="center"/>
              <w:rPr>
                <w:ins w:id="21492" w:author="Author"/>
              </w:rPr>
            </w:pPr>
            <w:ins w:id="21493" w:author="Author">
              <w:r w:rsidRPr="008722AB">
                <w:t>2.16</w:t>
              </w:r>
            </w:ins>
          </w:p>
        </w:tc>
        <w:tc>
          <w:tcPr>
            <w:tcW w:w="400" w:type="dxa"/>
            <w:noWrap/>
            <w:vAlign w:val="bottom"/>
            <w:hideMark/>
          </w:tcPr>
          <w:p w14:paraId="31056C90" w14:textId="77777777" w:rsidR="00EB1C64" w:rsidRPr="008722AB" w:rsidRDefault="00EB1C64" w:rsidP="00154A4A">
            <w:pPr>
              <w:pStyle w:val="tabletext11"/>
              <w:jc w:val="center"/>
              <w:rPr>
                <w:ins w:id="21494" w:author="Author"/>
              </w:rPr>
            </w:pPr>
            <w:ins w:id="21495" w:author="Author">
              <w:r w:rsidRPr="008722AB">
                <w:t>2.16</w:t>
              </w:r>
            </w:ins>
          </w:p>
        </w:tc>
        <w:tc>
          <w:tcPr>
            <w:tcW w:w="400" w:type="dxa"/>
            <w:noWrap/>
            <w:vAlign w:val="bottom"/>
            <w:hideMark/>
          </w:tcPr>
          <w:p w14:paraId="3822B10C" w14:textId="77777777" w:rsidR="00EB1C64" w:rsidRPr="008722AB" w:rsidRDefault="00EB1C64" w:rsidP="00154A4A">
            <w:pPr>
              <w:pStyle w:val="tabletext11"/>
              <w:jc w:val="center"/>
              <w:rPr>
                <w:ins w:id="21496" w:author="Author"/>
              </w:rPr>
            </w:pPr>
            <w:ins w:id="21497" w:author="Author">
              <w:r w:rsidRPr="008722AB">
                <w:t>2.16</w:t>
              </w:r>
            </w:ins>
          </w:p>
        </w:tc>
        <w:tc>
          <w:tcPr>
            <w:tcW w:w="400" w:type="dxa"/>
            <w:noWrap/>
            <w:vAlign w:val="bottom"/>
            <w:hideMark/>
          </w:tcPr>
          <w:p w14:paraId="25EEDFF2" w14:textId="77777777" w:rsidR="00EB1C64" w:rsidRPr="008722AB" w:rsidRDefault="00EB1C64" w:rsidP="00154A4A">
            <w:pPr>
              <w:pStyle w:val="tabletext11"/>
              <w:jc w:val="center"/>
              <w:rPr>
                <w:ins w:id="21498" w:author="Author"/>
              </w:rPr>
            </w:pPr>
            <w:ins w:id="21499" w:author="Author">
              <w:r w:rsidRPr="008722AB">
                <w:t>2.16</w:t>
              </w:r>
            </w:ins>
          </w:p>
        </w:tc>
        <w:tc>
          <w:tcPr>
            <w:tcW w:w="400" w:type="dxa"/>
            <w:noWrap/>
            <w:vAlign w:val="bottom"/>
            <w:hideMark/>
          </w:tcPr>
          <w:p w14:paraId="5811FE6F" w14:textId="77777777" w:rsidR="00EB1C64" w:rsidRPr="008722AB" w:rsidRDefault="00EB1C64" w:rsidP="00154A4A">
            <w:pPr>
              <w:pStyle w:val="tabletext11"/>
              <w:jc w:val="center"/>
              <w:rPr>
                <w:ins w:id="21500" w:author="Author"/>
              </w:rPr>
            </w:pPr>
            <w:ins w:id="21501" w:author="Author">
              <w:r w:rsidRPr="008722AB">
                <w:t>2.16</w:t>
              </w:r>
            </w:ins>
          </w:p>
        </w:tc>
        <w:tc>
          <w:tcPr>
            <w:tcW w:w="400" w:type="dxa"/>
            <w:noWrap/>
            <w:vAlign w:val="bottom"/>
            <w:hideMark/>
          </w:tcPr>
          <w:p w14:paraId="455AD904" w14:textId="77777777" w:rsidR="00EB1C64" w:rsidRPr="008722AB" w:rsidRDefault="00EB1C64" w:rsidP="00154A4A">
            <w:pPr>
              <w:pStyle w:val="tabletext11"/>
              <w:jc w:val="center"/>
              <w:rPr>
                <w:ins w:id="21502" w:author="Author"/>
              </w:rPr>
            </w:pPr>
            <w:ins w:id="21503" w:author="Author">
              <w:r w:rsidRPr="008722AB">
                <w:t>2.16</w:t>
              </w:r>
            </w:ins>
          </w:p>
        </w:tc>
        <w:tc>
          <w:tcPr>
            <w:tcW w:w="400" w:type="dxa"/>
            <w:noWrap/>
            <w:vAlign w:val="bottom"/>
            <w:hideMark/>
          </w:tcPr>
          <w:p w14:paraId="49444F7C" w14:textId="77777777" w:rsidR="00EB1C64" w:rsidRPr="008722AB" w:rsidRDefault="00EB1C64" w:rsidP="00154A4A">
            <w:pPr>
              <w:pStyle w:val="tabletext11"/>
              <w:jc w:val="center"/>
              <w:rPr>
                <w:ins w:id="21504" w:author="Author"/>
              </w:rPr>
            </w:pPr>
            <w:ins w:id="21505" w:author="Author">
              <w:r w:rsidRPr="008722AB">
                <w:t>2.16</w:t>
              </w:r>
            </w:ins>
          </w:p>
        </w:tc>
        <w:tc>
          <w:tcPr>
            <w:tcW w:w="440" w:type="dxa"/>
            <w:noWrap/>
            <w:vAlign w:val="bottom"/>
            <w:hideMark/>
          </w:tcPr>
          <w:p w14:paraId="5CAA2A80" w14:textId="77777777" w:rsidR="00EB1C64" w:rsidRPr="008722AB" w:rsidRDefault="00EB1C64" w:rsidP="00154A4A">
            <w:pPr>
              <w:pStyle w:val="tabletext11"/>
              <w:jc w:val="center"/>
              <w:rPr>
                <w:ins w:id="21506" w:author="Author"/>
              </w:rPr>
            </w:pPr>
            <w:ins w:id="21507" w:author="Author">
              <w:r w:rsidRPr="008722AB">
                <w:t>2.16</w:t>
              </w:r>
            </w:ins>
          </w:p>
        </w:tc>
        <w:tc>
          <w:tcPr>
            <w:tcW w:w="400" w:type="dxa"/>
            <w:noWrap/>
            <w:vAlign w:val="bottom"/>
            <w:hideMark/>
          </w:tcPr>
          <w:p w14:paraId="072D6445" w14:textId="77777777" w:rsidR="00EB1C64" w:rsidRPr="008722AB" w:rsidRDefault="00EB1C64" w:rsidP="00154A4A">
            <w:pPr>
              <w:pStyle w:val="tabletext11"/>
              <w:jc w:val="center"/>
              <w:rPr>
                <w:ins w:id="21508" w:author="Author"/>
              </w:rPr>
            </w:pPr>
            <w:ins w:id="21509" w:author="Author">
              <w:r w:rsidRPr="008722AB">
                <w:t>2.16</w:t>
              </w:r>
            </w:ins>
          </w:p>
        </w:tc>
        <w:tc>
          <w:tcPr>
            <w:tcW w:w="400" w:type="dxa"/>
            <w:noWrap/>
            <w:vAlign w:val="bottom"/>
            <w:hideMark/>
          </w:tcPr>
          <w:p w14:paraId="736C5087" w14:textId="77777777" w:rsidR="00EB1C64" w:rsidRPr="008722AB" w:rsidRDefault="00EB1C64" w:rsidP="00154A4A">
            <w:pPr>
              <w:pStyle w:val="tabletext11"/>
              <w:jc w:val="center"/>
              <w:rPr>
                <w:ins w:id="21510" w:author="Author"/>
              </w:rPr>
            </w:pPr>
            <w:ins w:id="21511" w:author="Author">
              <w:r w:rsidRPr="008722AB">
                <w:t>2.16</w:t>
              </w:r>
            </w:ins>
          </w:p>
        </w:tc>
        <w:tc>
          <w:tcPr>
            <w:tcW w:w="400" w:type="dxa"/>
            <w:noWrap/>
            <w:vAlign w:val="bottom"/>
            <w:hideMark/>
          </w:tcPr>
          <w:p w14:paraId="1D5A445B" w14:textId="77777777" w:rsidR="00EB1C64" w:rsidRPr="008722AB" w:rsidRDefault="00EB1C64" w:rsidP="00154A4A">
            <w:pPr>
              <w:pStyle w:val="tabletext11"/>
              <w:jc w:val="center"/>
              <w:rPr>
                <w:ins w:id="21512" w:author="Author"/>
              </w:rPr>
            </w:pPr>
            <w:ins w:id="21513" w:author="Author">
              <w:r w:rsidRPr="008722AB">
                <w:t>2.16</w:t>
              </w:r>
            </w:ins>
          </w:p>
        </w:tc>
        <w:tc>
          <w:tcPr>
            <w:tcW w:w="400" w:type="dxa"/>
            <w:noWrap/>
            <w:vAlign w:val="bottom"/>
            <w:hideMark/>
          </w:tcPr>
          <w:p w14:paraId="2AFD0D88" w14:textId="77777777" w:rsidR="00EB1C64" w:rsidRPr="008722AB" w:rsidRDefault="00EB1C64" w:rsidP="00154A4A">
            <w:pPr>
              <w:pStyle w:val="tabletext11"/>
              <w:jc w:val="center"/>
              <w:rPr>
                <w:ins w:id="21514" w:author="Author"/>
              </w:rPr>
            </w:pPr>
            <w:ins w:id="21515" w:author="Author">
              <w:r w:rsidRPr="008722AB">
                <w:t>2.16</w:t>
              </w:r>
            </w:ins>
          </w:p>
        </w:tc>
        <w:tc>
          <w:tcPr>
            <w:tcW w:w="460" w:type="dxa"/>
            <w:noWrap/>
            <w:vAlign w:val="bottom"/>
            <w:hideMark/>
          </w:tcPr>
          <w:p w14:paraId="48FCF645" w14:textId="77777777" w:rsidR="00EB1C64" w:rsidRPr="008722AB" w:rsidRDefault="00EB1C64" w:rsidP="00154A4A">
            <w:pPr>
              <w:pStyle w:val="tabletext11"/>
              <w:jc w:val="center"/>
              <w:rPr>
                <w:ins w:id="21516" w:author="Author"/>
              </w:rPr>
            </w:pPr>
            <w:ins w:id="21517" w:author="Author">
              <w:r w:rsidRPr="008722AB">
                <w:t>2.16</w:t>
              </w:r>
            </w:ins>
          </w:p>
        </w:tc>
      </w:tr>
      <w:tr w:rsidR="00EB1C64" w:rsidRPr="008722AB" w14:paraId="049A46A4" w14:textId="77777777" w:rsidTr="00154A4A">
        <w:trPr>
          <w:trHeight w:val="190"/>
          <w:ins w:id="21518" w:author="Author"/>
        </w:trPr>
        <w:tc>
          <w:tcPr>
            <w:tcW w:w="200" w:type="dxa"/>
            <w:tcBorders>
              <w:right w:val="nil"/>
            </w:tcBorders>
            <w:vAlign w:val="bottom"/>
          </w:tcPr>
          <w:p w14:paraId="7C310062" w14:textId="77777777" w:rsidR="00EB1C64" w:rsidRPr="008722AB" w:rsidRDefault="00EB1C64" w:rsidP="00154A4A">
            <w:pPr>
              <w:pStyle w:val="tabletext11"/>
              <w:jc w:val="right"/>
              <w:rPr>
                <w:ins w:id="21519" w:author="Author"/>
              </w:rPr>
            </w:pPr>
          </w:p>
        </w:tc>
        <w:tc>
          <w:tcPr>
            <w:tcW w:w="1580" w:type="dxa"/>
            <w:tcBorders>
              <w:left w:val="nil"/>
            </w:tcBorders>
            <w:vAlign w:val="bottom"/>
            <w:hideMark/>
          </w:tcPr>
          <w:p w14:paraId="7EE8AE4D" w14:textId="77777777" w:rsidR="00EB1C64" w:rsidRPr="008722AB" w:rsidRDefault="00EB1C64" w:rsidP="00154A4A">
            <w:pPr>
              <w:pStyle w:val="tabletext11"/>
              <w:tabs>
                <w:tab w:val="decimal" w:pos="640"/>
              </w:tabs>
              <w:rPr>
                <w:ins w:id="21520" w:author="Author"/>
              </w:rPr>
            </w:pPr>
            <w:ins w:id="21521" w:author="Author">
              <w:r w:rsidRPr="008722AB">
                <w:t>400,000 to 449,999</w:t>
              </w:r>
            </w:ins>
          </w:p>
        </w:tc>
        <w:tc>
          <w:tcPr>
            <w:tcW w:w="680" w:type="dxa"/>
            <w:noWrap/>
            <w:vAlign w:val="bottom"/>
            <w:hideMark/>
          </w:tcPr>
          <w:p w14:paraId="3F73C62B" w14:textId="77777777" w:rsidR="00EB1C64" w:rsidRPr="008722AB" w:rsidRDefault="00EB1C64" w:rsidP="00154A4A">
            <w:pPr>
              <w:pStyle w:val="tabletext11"/>
              <w:jc w:val="center"/>
              <w:rPr>
                <w:ins w:id="21522" w:author="Author"/>
              </w:rPr>
            </w:pPr>
            <w:ins w:id="21523" w:author="Author">
              <w:r w:rsidRPr="008722AB">
                <w:t>3.78</w:t>
              </w:r>
            </w:ins>
          </w:p>
        </w:tc>
        <w:tc>
          <w:tcPr>
            <w:tcW w:w="900" w:type="dxa"/>
            <w:noWrap/>
            <w:vAlign w:val="bottom"/>
            <w:hideMark/>
          </w:tcPr>
          <w:p w14:paraId="578645BF" w14:textId="77777777" w:rsidR="00EB1C64" w:rsidRPr="008722AB" w:rsidRDefault="00EB1C64" w:rsidP="00154A4A">
            <w:pPr>
              <w:pStyle w:val="tabletext11"/>
              <w:jc w:val="center"/>
              <w:rPr>
                <w:ins w:id="21524" w:author="Author"/>
              </w:rPr>
            </w:pPr>
            <w:ins w:id="21525" w:author="Author">
              <w:r w:rsidRPr="008722AB">
                <w:t>2.84</w:t>
              </w:r>
            </w:ins>
          </w:p>
        </w:tc>
        <w:tc>
          <w:tcPr>
            <w:tcW w:w="400" w:type="dxa"/>
            <w:noWrap/>
            <w:vAlign w:val="bottom"/>
            <w:hideMark/>
          </w:tcPr>
          <w:p w14:paraId="552EA054" w14:textId="77777777" w:rsidR="00EB1C64" w:rsidRPr="008722AB" w:rsidRDefault="00EB1C64" w:rsidP="00154A4A">
            <w:pPr>
              <w:pStyle w:val="tabletext11"/>
              <w:jc w:val="center"/>
              <w:rPr>
                <w:ins w:id="21526" w:author="Author"/>
              </w:rPr>
            </w:pPr>
            <w:ins w:id="21527" w:author="Author">
              <w:r w:rsidRPr="008722AB">
                <w:t>2.84</w:t>
              </w:r>
            </w:ins>
          </w:p>
        </w:tc>
        <w:tc>
          <w:tcPr>
            <w:tcW w:w="400" w:type="dxa"/>
            <w:noWrap/>
            <w:vAlign w:val="bottom"/>
            <w:hideMark/>
          </w:tcPr>
          <w:p w14:paraId="78C99E96" w14:textId="77777777" w:rsidR="00EB1C64" w:rsidRPr="008722AB" w:rsidRDefault="00EB1C64" w:rsidP="00154A4A">
            <w:pPr>
              <w:pStyle w:val="tabletext11"/>
              <w:jc w:val="center"/>
              <w:rPr>
                <w:ins w:id="21528" w:author="Author"/>
              </w:rPr>
            </w:pPr>
            <w:ins w:id="21529" w:author="Author">
              <w:r w:rsidRPr="008722AB">
                <w:t>2.84</w:t>
              </w:r>
            </w:ins>
          </w:p>
        </w:tc>
        <w:tc>
          <w:tcPr>
            <w:tcW w:w="400" w:type="dxa"/>
            <w:noWrap/>
            <w:vAlign w:val="bottom"/>
            <w:hideMark/>
          </w:tcPr>
          <w:p w14:paraId="69D5EC28" w14:textId="77777777" w:rsidR="00EB1C64" w:rsidRPr="008722AB" w:rsidRDefault="00EB1C64" w:rsidP="00154A4A">
            <w:pPr>
              <w:pStyle w:val="tabletext11"/>
              <w:jc w:val="center"/>
              <w:rPr>
                <w:ins w:id="21530" w:author="Author"/>
              </w:rPr>
            </w:pPr>
            <w:ins w:id="21531" w:author="Author">
              <w:r w:rsidRPr="008722AB">
                <w:t>2.72</w:t>
              </w:r>
            </w:ins>
          </w:p>
        </w:tc>
        <w:tc>
          <w:tcPr>
            <w:tcW w:w="400" w:type="dxa"/>
            <w:noWrap/>
            <w:vAlign w:val="bottom"/>
            <w:hideMark/>
          </w:tcPr>
          <w:p w14:paraId="4ED1AA8C" w14:textId="77777777" w:rsidR="00EB1C64" w:rsidRPr="008722AB" w:rsidRDefault="00EB1C64" w:rsidP="00154A4A">
            <w:pPr>
              <w:pStyle w:val="tabletext11"/>
              <w:jc w:val="center"/>
              <w:rPr>
                <w:ins w:id="21532" w:author="Author"/>
              </w:rPr>
            </w:pPr>
            <w:ins w:id="21533" w:author="Author">
              <w:r w:rsidRPr="008722AB">
                <w:t>2.61</w:t>
              </w:r>
            </w:ins>
          </w:p>
        </w:tc>
        <w:tc>
          <w:tcPr>
            <w:tcW w:w="400" w:type="dxa"/>
            <w:noWrap/>
            <w:vAlign w:val="bottom"/>
            <w:hideMark/>
          </w:tcPr>
          <w:p w14:paraId="5C88ABE7" w14:textId="77777777" w:rsidR="00EB1C64" w:rsidRPr="008722AB" w:rsidRDefault="00EB1C64" w:rsidP="00154A4A">
            <w:pPr>
              <w:pStyle w:val="tabletext11"/>
              <w:jc w:val="center"/>
              <w:rPr>
                <w:ins w:id="21534" w:author="Author"/>
              </w:rPr>
            </w:pPr>
            <w:ins w:id="21535" w:author="Author">
              <w:r w:rsidRPr="008722AB">
                <w:t>2.50</w:t>
              </w:r>
            </w:ins>
          </w:p>
        </w:tc>
        <w:tc>
          <w:tcPr>
            <w:tcW w:w="400" w:type="dxa"/>
            <w:noWrap/>
            <w:vAlign w:val="bottom"/>
            <w:hideMark/>
          </w:tcPr>
          <w:p w14:paraId="02379E1B" w14:textId="77777777" w:rsidR="00EB1C64" w:rsidRPr="008722AB" w:rsidRDefault="00EB1C64" w:rsidP="00154A4A">
            <w:pPr>
              <w:pStyle w:val="tabletext11"/>
              <w:jc w:val="center"/>
              <w:rPr>
                <w:ins w:id="21536" w:author="Author"/>
              </w:rPr>
            </w:pPr>
            <w:ins w:id="21537" w:author="Author">
              <w:r w:rsidRPr="008722AB">
                <w:t>2.38</w:t>
              </w:r>
            </w:ins>
          </w:p>
        </w:tc>
        <w:tc>
          <w:tcPr>
            <w:tcW w:w="400" w:type="dxa"/>
            <w:noWrap/>
            <w:vAlign w:val="bottom"/>
            <w:hideMark/>
          </w:tcPr>
          <w:p w14:paraId="2AB9157A" w14:textId="77777777" w:rsidR="00EB1C64" w:rsidRPr="008722AB" w:rsidRDefault="00EB1C64" w:rsidP="00154A4A">
            <w:pPr>
              <w:pStyle w:val="tabletext11"/>
              <w:jc w:val="center"/>
              <w:rPr>
                <w:ins w:id="21538" w:author="Author"/>
              </w:rPr>
            </w:pPr>
            <w:ins w:id="21539" w:author="Author">
              <w:r w:rsidRPr="008722AB">
                <w:t>2.27</w:t>
              </w:r>
            </w:ins>
          </w:p>
        </w:tc>
        <w:tc>
          <w:tcPr>
            <w:tcW w:w="400" w:type="dxa"/>
            <w:noWrap/>
            <w:vAlign w:val="bottom"/>
            <w:hideMark/>
          </w:tcPr>
          <w:p w14:paraId="1979AE7C" w14:textId="77777777" w:rsidR="00EB1C64" w:rsidRPr="008722AB" w:rsidRDefault="00EB1C64" w:rsidP="00154A4A">
            <w:pPr>
              <w:pStyle w:val="tabletext11"/>
              <w:jc w:val="center"/>
              <w:rPr>
                <w:ins w:id="21540" w:author="Author"/>
              </w:rPr>
            </w:pPr>
            <w:ins w:id="21541" w:author="Author">
              <w:r w:rsidRPr="008722AB">
                <w:t>2.27</w:t>
              </w:r>
            </w:ins>
          </w:p>
        </w:tc>
        <w:tc>
          <w:tcPr>
            <w:tcW w:w="400" w:type="dxa"/>
            <w:noWrap/>
            <w:vAlign w:val="bottom"/>
            <w:hideMark/>
          </w:tcPr>
          <w:p w14:paraId="6C278843" w14:textId="77777777" w:rsidR="00EB1C64" w:rsidRPr="008722AB" w:rsidRDefault="00EB1C64" w:rsidP="00154A4A">
            <w:pPr>
              <w:pStyle w:val="tabletext11"/>
              <w:jc w:val="center"/>
              <w:rPr>
                <w:ins w:id="21542" w:author="Author"/>
              </w:rPr>
            </w:pPr>
            <w:ins w:id="21543" w:author="Author">
              <w:r w:rsidRPr="008722AB">
                <w:t>2.27</w:t>
              </w:r>
            </w:ins>
          </w:p>
        </w:tc>
        <w:tc>
          <w:tcPr>
            <w:tcW w:w="400" w:type="dxa"/>
            <w:noWrap/>
            <w:vAlign w:val="bottom"/>
            <w:hideMark/>
          </w:tcPr>
          <w:p w14:paraId="43A35B8A" w14:textId="77777777" w:rsidR="00EB1C64" w:rsidRPr="008722AB" w:rsidRDefault="00EB1C64" w:rsidP="00154A4A">
            <w:pPr>
              <w:pStyle w:val="tabletext11"/>
              <w:jc w:val="center"/>
              <w:rPr>
                <w:ins w:id="21544" w:author="Author"/>
              </w:rPr>
            </w:pPr>
            <w:ins w:id="21545" w:author="Author">
              <w:r w:rsidRPr="008722AB">
                <w:t>2.27</w:t>
              </w:r>
            </w:ins>
          </w:p>
        </w:tc>
        <w:tc>
          <w:tcPr>
            <w:tcW w:w="400" w:type="dxa"/>
            <w:noWrap/>
            <w:vAlign w:val="bottom"/>
            <w:hideMark/>
          </w:tcPr>
          <w:p w14:paraId="6CFB97DE" w14:textId="77777777" w:rsidR="00EB1C64" w:rsidRPr="008722AB" w:rsidRDefault="00EB1C64" w:rsidP="00154A4A">
            <w:pPr>
              <w:pStyle w:val="tabletext11"/>
              <w:jc w:val="center"/>
              <w:rPr>
                <w:ins w:id="21546" w:author="Author"/>
              </w:rPr>
            </w:pPr>
            <w:ins w:id="21547" w:author="Author">
              <w:r w:rsidRPr="008722AB">
                <w:t>2.27</w:t>
              </w:r>
            </w:ins>
          </w:p>
        </w:tc>
        <w:tc>
          <w:tcPr>
            <w:tcW w:w="400" w:type="dxa"/>
            <w:noWrap/>
            <w:vAlign w:val="bottom"/>
            <w:hideMark/>
          </w:tcPr>
          <w:p w14:paraId="0AFE1E95" w14:textId="77777777" w:rsidR="00EB1C64" w:rsidRPr="008722AB" w:rsidRDefault="00EB1C64" w:rsidP="00154A4A">
            <w:pPr>
              <w:pStyle w:val="tabletext11"/>
              <w:jc w:val="center"/>
              <w:rPr>
                <w:ins w:id="21548" w:author="Author"/>
              </w:rPr>
            </w:pPr>
            <w:ins w:id="21549" w:author="Author">
              <w:r w:rsidRPr="008722AB">
                <w:t>2.27</w:t>
              </w:r>
            </w:ins>
          </w:p>
        </w:tc>
        <w:tc>
          <w:tcPr>
            <w:tcW w:w="400" w:type="dxa"/>
            <w:noWrap/>
            <w:vAlign w:val="bottom"/>
            <w:hideMark/>
          </w:tcPr>
          <w:p w14:paraId="51E7E237" w14:textId="77777777" w:rsidR="00EB1C64" w:rsidRPr="008722AB" w:rsidRDefault="00EB1C64" w:rsidP="00154A4A">
            <w:pPr>
              <w:pStyle w:val="tabletext11"/>
              <w:jc w:val="center"/>
              <w:rPr>
                <w:ins w:id="21550" w:author="Author"/>
              </w:rPr>
            </w:pPr>
            <w:ins w:id="21551" w:author="Author">
              <w:r w:rsidRPr="008722AB">
                <w:t>2.27</w:t>
              </w:r>
            </w:ins>
          </w:p>
        </w:tc>
        <w:tc>
          <w:tcPr>
            <w:tcW w:w="400" w:type="dxa"/>
            <w:noWrap/>
            <w:vAlign w:val="bottom"/>
            <w:hideMark/>
          </w:tcPr>
          <w:p w14:paraId="47DE38A3" w14:textId="77777777" w:rsidR="00EB1C64" w:rsidRPr="008722AB" w:rsidRDefault="00EB1C64" w:rsidP="00154A4A">
            <w:pPr>
              <w:pStyle w:val="tabletext11"/>
              <w:jc w:val="center"/>
              <w:rPr>
                <w:ins w:id="21552" w:author="Author"/>
              </w:rPr>
            </w:pPr>
            <w:ins w:id="21553" w:author="Author">
              <w:r w:rsidRPr="008722AB">
                <w:t>2.27</w:t>
              </w:r>
            </w:ins>
          </w:p>
        </w:tc>
        <w:tc>
          <w:tcPr>
            <w:tcW w:w="400" w:type="dxa"/>
            <w:noWrap/>
            <w:vAlign w:val="bottom"/>
            <w:hideMark/>
          </w:tcPr>
          <w:p w14:paraId="332FAB31" w14:textId="77777777" w:rsidR="00EB1C64" w:rsidRPr="008722AB" w:rsidRDefault="00EB1C64" w:rsidP="00154A4A">
            <w:pPr>
              <w:pStyle w:val="tabletext11"/>
              <w:jc w:val="center"/>
              <w:rPr>
                <w:ins w:id="21554" w:author="Author"/>
              </w:rPr>
            </w:pPr>
            <w:ins w:id="21555" w:author="Author">
              <w:r w:rsidRPr="008722AB">
                <w:t>2.27</w:t>
              </w:r>
            </w:ins>
          </w:p>
        </w:tc>
        <w:tc>
          <w:tcPr>
            <w:tcW w:w="400" w:type="dxa"/>
            <w:noWrap/>
            <w:vAlign w:val="bottom"/>
            <w:hideMark/>
          </w:tcPr>
          <w:p w14:paraId="46C758CF" w14:textId="77777777" w:rsidR="00EB1C64" w:rsidRPr="008722AB" w:rsidRDefault="00EB1C64" w:rsidP="00154A4A">
            <w:pPr>
              <w:pStyle w:val="tabletext11"/>
              <w:jc w:val="center"/>
              <w:rPr>
                <w:ins w:id="21556" w:author="Author"/>
              </w:rPr>
            </w:pPr>
            <w:ins w:id="21557" w:author="Author">
              <w:r w:rsidRPr="008722AB">
                <w:t>2.27</w:t>
              </w:r>
            </w:ins>
          </w:p>
        </w:tc>
        <w:tc>
          <w:tcPr>
            <w:tcW w:w="400" w:type="dxa"/>
            <w:noWrap/>
            <w:vAlign w:val="bottom"/>
            <w:hideMark/>
          </w:tcPr>
          <w:p w14:paraId="68A6C727" w14:textId="77777777" w:rsidR="00EB1C64" w:rsidRPr="008722AB" w:rsidRDefault="00EB1C64" w:rsidP="00154A4A">
            <w:pPr>
              <w:pStyle w:val="tabletext11"/>
              <w:jc w:val="center"/>
              <w:rPr>
                <w:ins w:id="21558" w:author="Author"/>
              </w:rPr>
            </w:pPr>
            <w:ins w:id="21559" w:author="Author">
              <w:r w:rsidRPr="008722AB">
                <w:t>2.27</w:t>
              </w:r>
            </w:ins>
          </w:p>
        </w:tc>
        <w:tc>
          <w:tcPr>
            <w:tcW w:w="400" w:type="dxa"/>
            <w:noWrap/>
            <w:vAlign w:val="bottom"/>
            <w:hideMark/>
          </w:tcPr>
          <w:p w14:paraId="613307B8" w14:textId="77777777" w:rsidR="00EB1C64" w:rsidRPr="008722AB" w:rsidRDefault="00EB1C64" w:rsidP="00154A4A">
            <w:pPr>
              <w:pStyle w:val="tabletext11"/>
              <w:jc w:val="center"/>
              <w:rPr>
                <w:ins w:id="21560" w:author="Author"/>
              </w:rPr>
            </w:pPr>
            <w:ins w:id="21561" w:author="Author">
              <w:r w:rsidRPr="008722AB">
                <w:t>2.27</w:t>
              </w:r>
            </w:ins>
          </w:p>
        </w:tc>
        <w:tc>
          <w:tcPr>
            <w:tcW w:w="400" w:type="dxa"/>
            <w:noWrap/>
            <w:vAlign w:val="bottom"/>
            <w:hideMark/>
          </w:tcPr>
          <w:p w14:paraId="7DBC14E7" w14:textId="77777777" w:rsidR="00EB1C64" w:rsidRPr="008722AB" w:rsidRDefault="00EB1C64" w:rsidP="00154A4A">
            <w:pPr>
              <w:pStyle w:val="tabletext11"/>
              <w:jc w:val="center"/>
              <w:rPr>
                <w:ins w:id="21562" w:author="Author"/>
              </w:rPr>
            </w:pPr>
            <w:ins w:id="21563" w:author="Author">
              <w:r w:rsidRPr="008722AB">
                <w:t>2.27</w:t>
              </w:r>
            </w:ins>
          </w:p>
        </w:tc>
        <w:tc>
          <w:tcPr>
            <w:tcW w:w="400" w:type="dxa"/>
            <w:noWrap/>
            <w:vAlign w:val="bottom"/>
            <w:hideMark/>
          </w:tcPr>
          <w:p w14:paraId="337AD3CF" w14:textId="77777777" w:rsidR="00EB1C64" w:rsidRPr="008722AB" w:rsidRDefault="00EB1C64" w:rsidP="00154A4A">
            <w:pPr>
              <w:pStyle w:val="tabletext11"/>
              <w:jc w:val="center"/>
              <w:rPr>
                <w:ins w:id="21564" w:author="Author"/>
              </w:rPr>
            </w:pPr>
            <w:ins w:id="21565" w:author="Author">
              <w:r w:rsidRPr="008722AB">
                <w:t>2.27</w:t>
              </w:r>
            </w:ins>
          </w:p>
        </w:tc>
        <w:tc>
          <w:tcPr>
            <w:tcW w:w="440" w:type="dxa"/>
            <w:noWrap/>
            <w:vAlign w:val="bottom"/>
            <w:hideMark/>
          </w:tcPr>
          <w:p w14:paraId="0A1C89A3" w14:textId="77777777" w:rsidR="00EB1C64" w:rsidRPr="008722AB" w:rsidRDefault="00EB1C64" w:rsidP="00154A4A">
            <w:pPr>
              <w:pStyle w:val="tabletext11"/>
              <w:jc w:val="center"/>
              <w:rPr>
                <w:ins w:id="21566" w:author="Author"/>
              </w:rPr>
            </w:pPr>
            <w:ins w:id="21567" w:author="Author">
              <w:r w:rsidRPr="008722AB">
                <w:t>2.27</w:t>
              </w:r>
            </w:ins>
          </w:p>
        </w:tc>
        <w:tc>
          <w:tcPr>
            <w:tcW w:w="400" w:type="dxa"/>
            <w:noWrap/>
            <w:vAlign w:val="bottom"/>
            <w:hideMark/>
          </w:tcPr>
          <w:p w14:paraId="03D8F91A" w14:textId="77777777" w:rsidR="00EB1C64" w:rsidRPr="008722AB" w:rsidRDefault="00EB1C64" w:rsidP="00154A4A">
            <w:pPr>
              <w:pStyle w:val="tabletext11"/>
              <w:jc w:val="center"/>
              <w:rPr>
                <w:ins w:id="21568" w:author="Author"/>
              </w:rPr>
            </w:pPr>
            <w:ins w:id="21569" w:author="Author">
              <w:r w:rsidRPr="008722AB">
                <w:t>2.27</w:t>
              </w:r>
            </w:ins>
          </w:p>
        </w:tc>
        <w:tc>
          <w:tcPr>
            <w:tcW w:w="400" w:type="dxa"/>
            <w:noWrap/>
            <w:vAlign w:val="bottom"/>
            <w:hideMark/>
          </w:tcPr>
          <w:p w14:paraId="35D9077A" w14:textId="77777777" w:rsidR="00EB1C64" w:rsidRPr="008722AB" w:rsidRDefault="00EB1C64" w:rsidP="00154A4A">
            <w:pPr>
              <w:pStyle w:val="tabletext11"/>
              <w:jc w:val="center"/>
              <w:rPr>
                <w:ins w:id="21570" w:author="Author"/>
              </w:rPr>
            </w:pPr>
            <w:ins w:id="21571" w:author="Author">
              <w:r w:rsidRPr="008722AB">
                <w:t>2.27</w:t>
              </w:r>
            </w:ins>
          </w:p>
        </w:tc>
        <w:tc>
          <w:tcPr>
            <w:tcW w:w="400" w:type="dxa"/>
            <w:noWrap/>
            <w:vAlign w:val="bottom"/>
            <w:hideMark/>
          </w:tcPr>
          <w:p w14:paraId="6200B387" w14:textId="77777777" w:rsidR="00EB1C64" w:rsidRPr="008722AB" w:rsidRDefault="00EB1C64" w:rsidP="00154A4A">
            <w:pPr>
              <w:pStyle w:val="tabletext11"/>
              <w:jc w:val="center"/>
              <w:rPr>
                <w:ins w:id="21572" w:author="Author"/>
              </w:rPr>
            </w:pPr>
            <w:ins w:id="21573" w:author="Author">
              <w:r w:rsidRPr="008722AB">
                <w:t>2.27</w:t>
              </w:r>
            </w:ins>
          </w:p>
        </w:tc>
        <w:tc>
          <w:tcPr>
            <w:tcW w:w="400" w:type="dxa"/>
            <w:noWrap/>
            <w:vAlign w:val="bottom"/>
            <w:hideMark/>
          </w:tcPr>
          <w:p w14:paraId="4FF42493" w14:textId="77777777" w:rsidR="00EB1C64" w:rsidRPr="008722AB" w:rsidRDefault="00EB1C64" w:rsidP="00154A4A">
            <w:pPr>
              <w:pStyle w:val="tabletext11"/>
              <w:jc w:val="center"/>
              <w:rPr>
                <w:ins w:id="21574" w:author="Author"/>
              </w:rPr>
            </w:pPr>
            <w:ins w:id="21575" w:author="Author">
              <w:r w:rsidRPr="008722AB">
                <w:t>2.27</w:t>
              </w:r>
            </w:ins>
          </w:p>
        </w:tc>
        <w:tc>
          <w:tcPr>
            <w:tcW w:w="460" w:type="dxa"/>
            <w:noWrap/>
            <w:vAlign w:val="bottom"/>
            <w:hideMark/>
          </w:tcPr>
          <w:p w14:paraId="642BEFC5" w14:textId="77777777" w:rsidR="00EB1C64" w:rsidRPr="008722AB" w:rsidRDefault="00EB1C64" w:rsidP="00154A4A">
            <w:pPr>
              <w:pStyle w:val="tabletext11"/>
              <w:jc w:val="center"/>
              <w:rPr>
                <w:ins w:id="21576" w:author="Author"/>
              </w:rPr>
            </w:pPr>
            <w:ins w:id="21577" w:author="Author">
              <w:r w:rsidRPr="008722AB">
                <w:t>2.27</w:t>
              </w:r>
            </w:ins>
          </w:p>
        </w:tc>
      </w:tr>
      <w:tr w:rsidR="00EB1C64" w:rsidRPr="008722AB" w14:paraId="7DA5F57F" w14:textId="77777777" w:rsidTr="00154A4A">
        <w:trPr>
          <w:trHeight w:val="190"/>
          <w:ins w:id="21578" w:author="Author"/>
        </w:trPr>
        <w:tc>
          <w:tcPr>
            <w:tcW w:w="200" w:type="dxa"/>
            <w:tcBorders>
              <w:right w:val="nil"/>
            </w:tcBorders>
            <w:vAlign w:val="bottom"/>
          </w:tcPr>
          <w:p w14:paraId="2D94AE89" w14:textId="77777777" w:rsidR="00EB1C64" w:rsidRPr="008722AB" w:rsidRDefault="00EB1C64" w:rsidP="00154A4A">
            <w:pPr>
              <w:pStyle w:val="tabletext11"/>
              <w:jc w:val="right"/>
              <w:rPr>
                <w:ins w:id="21579" w:author="Author"/>
              </w:rPr>
            </w:pPr>
          </w:p>
        </w:tc>
        <w:tc>
          <w:tcPr>
            <w:tcW w:w="1580" w:type="dxa"/>
            <w:tcBorders>
              <w:left w:val="nil"/>
            </w:tcBorders>
            <w:vAlign w:val="bottom"/>
            <w:hideMark/>
          </w:tcPr>
          <w:p w14:paraId="3BF89702" w14:textId="77777777" w:rsidR="00EB1C64" w:rsidRPr="008722AB" w:rsidRDefault="00EB1C64" w:rsidP="00154A4A">
            <w:pPr>
              <w:pStyle w:val="tabletext11"/>
              <w:tabs>
                <w:tab w:val="decimal" w:pos="640"/>
              </w:tabs>
              <w:rPr>
                <w:ins w:id="21580" w:author="Author"/>
              </w:rPr>
            </w:pPr>
            <w:ins w:id="21581" w:author="Author">
              <w:r w:rsidRPr="008722AB">
                <w:t>450,000 to 499,999</w:t>
              </w:r>
            </w:ins>
          </w:p>
        </w:tc>
        <w:tc>
          <w:tcPr>
            <w:tcW w:w="680" w:type="dxa"/>
            <w:noWrap/>
            <w:vAlign w:val="bottom"/>
            <w:hideMark/>
          </w:tcPr>
          <w:p w14:paraId="4AC60E61" w14:textId="77777777" w:rsidR="00EB1C64" w:rsidRPr="008722AB" w:rsidRDefault="00EB1C64" w:rsidP="00154A4A">
            <w:pPr>
              <w:pStyle w:val="tabletext11"/>
              <w:jc w:val="center"/>
              <w:rPr>
                <w:ins w:id="21582" w:author="Author"/>
              </w:rPr>
            </w:pPr>
            <w:ins w:id="21583" w:author="Author">
              <w:r w:rsidRPr="008722AB">
                <w:t>3.95</w:t>
              </w:r>
            </w:ins>
          </w:p>
        </w:tc>
        <w:tc>
          <w:tcPr>
            <w:tcW w:w="900" w:type="dxa"/>
            <w:noWrap/>
            <w:vAlign w:val="bottom"/>
            <w:hideMark/>
          </w:tcPr>
          <w:p w14:paraId="2B22733C" w14:textId="77777777" w:rsidR="00EB1C64" w:rsidRPr="008722AB" w:rsidRDefault="00EB1C64" w:rsidP="00154A4A">
            <w:pPr>
              <w:pStyle w:val="tabletext11"/>
              <w:jc w:val="center"/>
              <w:rPr>
                <w:ins w:id="21584" w:author="Author"/>
              </w:rPr>
            </w:pPr>
            <w:ins w:id="21585" w:author="Author">
              <w:r w:rsidRPr="008722AB">
                <w:t>2.96</w:t>
              </w:r>
            </w:ins>
          </w:p>
        </w:tc>
        <w:tc>
          <w:tcPr>
            <w:tcW w:w="400" w:type="dxa"/>
            <w:noWrap/>
            <w:vAlign w:val="bottom"/>
            <w:hideMark/>
          </w:tcPr>
          <w:p w14:paraId="63AB9006" w14:textId="77777777" w:rsidR="00EB1C64" w:rsidRPr="008722AB" w:rsidRDefault="00EB1C64" w:rsidP="00154A4A">
            <w:pPr>
              <w:pStyle w:val="tabletext11"/>
              <w:jc w:val="center"/>
              <w:rPr>
                <w:ins w:id="21586" w:author="Author"/>
              </w:rPr>
            </w:pPr>
            <w:ins w:id="21587" w:author="Author">
              <w:r w:rsidRPr="008722AB">
                <w:t>2.96</w:t>
              </w:r>
            </w:ins>
          </w:p>
        </w:tc>
        <w:tc>
          <w:tcPr>
            <w:tcW w:w="400" w:type="dxa"/>
            <w:noWrap/>
            <w:vAlign w:val="bottom"/>
            <w:hideMark/>
          </w:tcPr>
          <w:p w14:paraId="47C11E1B" w14:textId="77777777" w:rsidR="00EB1C64" w:rsidRPr="008722AB" w:rsidRDefault="00EB1C64" w:rsidP="00154A4A">
            <w:pPr>
              <w:pStyle w:val="tabletext11"/>
              <w:jc w:val="center"/>
              <w:rPr>
                <w:ins w:id="21588" w:author="Author"/>
              </w:rPr>
            </w:pPr>
            <w:ins w:id="21589" w:author="Author">
              <w:r w:rsidRPr="008722AB">
                <w:t>2.96</w:t>
              </w:r>
            </w:ins>
          </w:p>
        </w:tc>
        <w:tc>
          <w:tcPr>
            <w:tcW w:w="400" w:type="dxa"/>
            <w:noWrap/>
            <w:vAlign w:val="bottom"/>
            <w:hideMark/>
          </w:tcPr>
          <w:p w14:paraId="56ACC92D" w14:textId="77777777" w:rsidR="00EB1C64" w:rsidRPr="008722AB" w:rsidRDefault="00EB1C64" w:rsidP="00154A4A">
            <w:pPr>
              <w:pStyle w:val="tabletext11"/>
              <w:jc w:val="center"/>
              <w:rPr>
                <w:ins w:id="21590" w:author="Author"/>
              </w:rPr>
            </w:pPr>
            <w:ins w:id="21591" w:author="Author">
              <w:r w:rsidRPr="008722AB">
                <w:t>2.85</w:t>
              </w:r>
            </w:ins>
          </w:p>
        </w:tc>
        <w:tc>
          <w:tcPr>
            <w:tcW w:w="400" w:type="dxa"/>
            <w:noWrap/>
            <w:vAlign w:val="bottom"/>
            <w:hideMark/>
          </w:tcPr>
          <w:p w14:paraId="3DAE953F" w14:textId="77777777" w:rsidR="00EB1C64" w:rsidRPr="008722AB" w:rsidRDefault="00EB1C64" w:rsidP="00154A4A">
            <w:pPr>
              <w:pStyle w:val="tabletext11"/>
              <w:jc w:val="center"/>
              <w:rPr>
                <w:ins w:id="21592" w:author="Author"/>
              </w:rPr>
            </w:pPr>
            <w:ins w:id="21593" w:author="Author">
              <w:r w:rsidRPr="008722AB">
                <w:t>2.73</w:t>
              </w:r>
            </w:ins>
          </w:p>
        </w:tc>
        <w:tc>
          <w:tcPr>
            <w:tcW w:w="400" w:type="dxa"/>
            <w:noWrap/>
            <w:vAlign w:val="bottom"/>
            <w:hideMark/>
          </w:tcPr>
          <w:p w14:paraId="6DA059D1" w14:textId="77777777" w:rsidR="00EB1C64" w:rsidRPr="008722AB" w:rsidRDefault="00EB1C64" w:rsidP="00154A4A">
            <w:pPr>
              <w:pStyle w:val="tabletext11"/>
              <w:jc w:val="center"/>
              <w:rPr>
                <w:ins w:id="21594" w:author="Author"/>
              </w:rPr>
            </w:pPr>
            <w:ins w:id="21595" w:author="Author">
              <w:r w:rsidRPr="008722AB">
                <w:t>2.61</w:t>
              </w:r>
            </w:ins>
          </w:p>
        </w:tc>
        <w:tc>
          <w:tcPr>
            <w:tcW w:w="400" w:type="dxa"/>
            <w:noWrap/>
            <w:vAlign w:val="bottom"/>
            <w:hideMark/>
          </w:tcPr>
          <w:p w14:paraId="3BA28F27" w14:textId="77777777" w:rsidR="00EB1C64" w:rsidRPr="008722AB" w:rsidRDefault="00EB1C64" w:rsidP="00154A4A">
            <w:pPr>
              <w:pStyle w:val="tabletext11"/>
              <w:jc w:val="center"/>
              <w:rPr>
                <w:ins w:id="21596" w:author="Author"/>
              </w:rPr>
            </w:pPr>
            <w:ins w:id="21597" w:author="Author">
              <w:r w:rsidRPr="008722AB">
                <w:t>2.49</w:t>
              </w:r>
            </w:ins>
          </w:p>
        </w:tc>
        <w:tc>
          <w:tcPr>
            <w:tcW w:w="400" w:type="dxa"/>
            <w:noWrap/>
            <w:vAlign w:val="bottom"/>
            <w:hideMark/>
          </w:tcPr>
          <w:p w14:paraId="665A981E" w14:textId="77777777" w:rsidR="00EB1C64" w:rsidRPr="008722AB" w:rsidRDefault="00EB1C64" w:rsidP="00154A4A">
            <w:pPr>
              <w:pStyle w:val="tabletext11"/>
              <w:jc w:val="center"/>
              <w:rPr>
                <w:ins w:id="21598" w:author="Author"/>
              </w:rPr>
            </w:pPr>
            <w:ins w:id="21599" w:author="Author">
              <w:r w:rsidRPr="008722AB">
                <w:t>2.37</w:t>
              </w:r>
            </w:ins>
          </w:p>
        </w:tc>
        <w:tc>
          <w:tcPr>
            <w:tcW w:w="400" w:type="dxa"/>
            <w:noWrap/>
            <w:vAlign w:val="bottom"/>
            <w:hideMark/>
          </w:tcPr>
          <w:p w14:paraId="3C8AA5A5" w14:textId="77777777" w:rsidR="00EB1C64" w:rsidRPr="008722AB" w:rsidRDefault="00EB1C64" w:rsidP="00154A4A">
            <w:pPr>
              <w:pStyle w:val="tabletext11"/>
              <w:jc w:val="center"/>
              <w:rPr>
                <w:ins w:id="21600" w:author="Author"/>
              </w:rPr>
            </w:pPr>
            <w:ins w:id="21601" w:author="Author">
              <w:r w:rsidRPr="008722AB">
                <w:t>2.37</w:t>
              </w:r>
            </w:ins>
          </w:p>
        </w:tc>
        <w:tc>
          <w:tcPr>
            <w:tcW w:w="400" w:type="dxa"/>
            <w:noWrap/>
            <w:vAlign w:val="bottom"/>
            <w:hideMark/>
          </w:tcPr>
          <w:p w14:paraId="2E017040" w14:textId="77777777" w:rsidR="00EB1C64" w:rsidRPr="008722AB" w:rsidRDefault="00EB1C64" w:rsidP="00154A4A">
            <w:pPr>
              <w:pStyle w:val="tabletext11"/>
              <w:jc w:val="center"/>
              <w:rPr>
                <w:ins w:id="21602" w:author="Author"/>
              </w:rPr>
            </w:pPr>
            <w:ins w:id="21603" w:author="Author">
              <w:r w:rsidRPr="008722AB">
                <w:t>2.37</w:t>
              </w:r>
            </w:ins>
          </w:p>
        </w:tc>
        <w:tc>
          <w:tcPr>
            <w:tcW w:w="400" w:type="dxa"/>
            <w:noWrap/>
            <w:vAlign w:val="bottom"/>
            <w:hideMark/>
          </w:tcPr>
          <w:p w14:paraId="083C21C4" w14:textId="77777777" w:rsidR="00EB1C64" w:rsidRPr="008722AB" w:rsidRDefault="00EB1C64" w:rsidP="00154A4A">
            <w:pPr>
              <w:pStyle w:val="tabletext11"/>
              <w:jc w:val="center"/>
              <w:rPr>
                <w:ins w:id="21604" w:author="Author"/>
              </w:rPr>
            </w:pPr>
            <w:ins w:id="21605" w:author="Author">
              <w:r w:rsidRPr="008722AB">
                <w:t>2.37</w:t>
              </w:r>
            </w:ins>
          </w:p>
        </w:tc>
        <w:tc>
          <w:tcPr>
            <w:tcW w:w="400" w:type="dxa"/>
            <w:noWrap/>
            <w:vAlign w:val="bottom"/>
            <w:hideMark/>
          </w:tcPr>
          <w:p w14:paraId="05E81FDE" w14:textId="77777777" w:rsidR="00EB1C64" w:rsidRPr="008722AB" w:rsidRDefault="00EB1C64" w:rsidP="00154A4A">
            <w:pPr>
              <w:pStyle w:val="tabletext11"/>
              <w:jc w:val="center"/>
              <w:rPr>
                <w:ins w:id="21606" w:author="Author"/>
              </w:rPr>
            </w:pPr>
            <w:ins w:id="21607" w:author="Author">
              <w:r w:rsidRPr="008722AB">
                <w:t>2.37</w:t>
              </w:r>
            </w:ins>
          </w:p>
        </w:tc>
        <w:tc>
          <w:tcPr>
            <w:tcW w:w="400" w:type="dxa"/>
            <w:noWrap/>
            <w:vAlign w:val="bottom"/>
            <w:hideMark/>
          </w:tcPr>
          <w:p w14:paraId="351B3BF3" w14:textId="77777777" w:rsidR="00EB1C64" w:rsidRPr="008722AB" w:rsidRDefault="00EB1C64" w:rsidP="00154A4A">
            <w:pPr>
              <w:pStyle w:val="tabletext11"/>
              <w:jc w:val="center"/>
              <w:rPr>
                <w:ins w:id="21608" w:author="Author"/>
              </w:rPr>
            </w:pPr>
            <w:ins w:id="21609" w:author="Author">
              <w:r w:rsidRPr="008722AB">
                <w:t>2.37</w:t>
              </w:r>
            </w:ins>
          </w:p>
        </w:tc>
        <w:tc>
          <w:tcPr>
            <w:tcW w:w="400" w:type="dxa"/>
            <w:noWrap/>
            <w:vAlign w:val="bottom"/>
            <w:hideMark/>
          </w:tcPr>
          <w:p w14:paraId="70D7AADF" w14:textId="77777777" w:rsidR="00EB1C64" w:rsidRPr="008722AB" w:rsidRDefault="00EB1C64" w:rsidP="00154A4A">
            <w:pPr>
              <w:pStyle w:val="tabletext11"/>
              <w:jc w:val="center"/>
              <w:rPr>
                <w:ins w:id="21610" w:author="Author"/>
              </w:rPr>
            </w:pPr>
            <w:ins w:id="21611" w:author="Author">
              <w:r w:rsidRPr="008722AB">
                <w:t>2.37</w:t>
              </w:r>
            </w:ins>
          </w:p>
        </w:tc>
        <w:tc>
          <w:tcPr>
            <w:tcW w:w="400" w:type="dxa"/>
            <w:noWrap/>
            <w:vAlign w:val="bottom"/>
            <w:hideMark/>
          </w:tcPr>
          <w:p w14:paraId="1CC325CC" w14:textId="77777777" w:rsidR="00EB1C64" w:rsidRPr="008722AB" w:rsidRDefault="00EB1C64" w:rsidP="00154A4A">
            <w:pPr>
              <w:pStyle w:val="tabletext11"/>
              <w:jc w:val="center"/>
              <w:rPr>
                <w:ins w:id="21612" w:author="Author"/>
              </w:rPr>
            </w:pPr>
            <w:ins w:id="21613" w:author="Author">
              <w:r w:rsidRPr="008722AB">
                <w:t>2.37</w:t>
              </w:r>
            </w:ins>
          </w:p>
        </w:tc>
        <w:tc>
          <w:tcPr>
            <w:tcW w:w="400" w:type="dxa"/>
            <w:noWrap/>
            <w:vAlign w:val="bottom"/>
            <w:hideMark/>
          </w:tcPr>
          <w:p w14:paraId="058DD576" w14:textId="77777777" w:rsidR="00EB1C64" w:rsidRPr="008722AB" w:rsidRDefault="00EB1C64" w:rsidP="00154A4A">
            <w:pPr>
              <w:pStyle w:val="tabletext11"/>
              <w:jc w:val="center"/>
              <w:rPr>
                <w:ins w:id="21614" w:author="Author"/>
              </w:rPr>
            </w:pPr>
            <w:ins w:id="21615" w:author="Author">
              <w:r w:rsidRPr="008722AB">
                <w:t>2.37</w:t>
              </w:r>
            </w:ins>
          </w:p>
        </w:tc>
        <w:tc>
          <w:tcPr>
            <w:tcW w:w="400" w:type="dxa"/>
            <w:noWrap/>
            <w:vAlign w:val="bottom"/>
            <w:hideMark/>
          </w:tcPr>
          <w:p w14:paraId="2D42B4E2" w14:textId="77777777" w:rsidR="00EB1C64" w:rsidRPr="008722AB" w:rsidRDefault="00EB1C64" w:rsidP="00154A4A">
            <w:pPr>
              <w:pStyle w:val="tabletext11"/>
              <w:jc w:val="center"/>
              <w:rPr>
                <w:ins w:id="21616" w:author="Author"/>
              </w:rPr>
            </w:pPr>
            <w:ins w:id="21617" w:author="Author">
              <w:r w:rsidRPr="008722AB">
                <w:t>2.37</w:t>
              </w:r>
            </w:ins>
          </w:p>
        </w:tc>
        <w:tc>
          <w:tcPr>
            <w:tcW w:w="400" w:type="dxa"/>
            <w:noWrap/>
            <w:vAlign w:val="bottom"/>
            <w:hideMark/>
          </w:tcPr>
          <w:p w14:paraId="73221199" w14:textId="77777777" w:rsidR="00EB1C64" w:rsidRPr="008722AB" w:rsidRDefault="00EB1C64" w:rsidP="00154A4A">
            <w:pPr>
              <w:pStyle w:val="tabletext11"/>
              <w:jc w:val="center"/>
              <w:rPr>
                <w:ins w:id="21618" w:author="Author"/>
              </w:rPr>
            </w:pPr>
            <w:ins w:id="21619" w:author="Author">
              <w:r w:rsidRPr="008722AB">
                <w:t>2.37</w:t>
              </w:r>
            </w:ins>
          </w:p>
        </w:tc>
        <w:tc>
          <w:tcPr>
            <w:tcW w:w="400" w:type="dxa"/>
            <w:noWrap/>
            <w:vAlign w:val="bottom"/>
            <w:hideMark/>
          </w:tcPr>
          <w:p w14:paraId="7D0A1011" w14:textId="77777777" w:rsidR="00EB1C64" w:rsidRPr="008722AB" w:rsidRDefault="00EB1C64" w:rsidP="00154A4A">
            <w:pPr>
              <w:pStyle w:val="tabletext11"/>
              <w:jc w:val="center"/>
              <w:rPr>
                <w:ins w:id="21620" w:author="Author"/>
              </w:rPr>
            </w:pPr>
            <w:ins w:id="21621" w:author="Author">
              <w:r w:rsidRPr="008722AB">
                <w:t>2.37</w:t>
              </w:r>
            </w:ins>
          </w:p>
        </w:tc>
        <w:tc>
          <w:tcPr>
            <w:tcW w:w="400" w:type="dxa"/>
            <w:noWrap/>
            <w:vAlign w:val="bottom"/>
            <w:hideMark/>
          </w:tcPr>
          <w:p w14:paraId="06175530" w14:textId="77777777" w:rsidR="00EB1C64" w:rsidRPr="008722AB" w:rsidRDefault="00EB1C64" w:rsidP="00154A4A">
            <w:pPr>
              <w:pStyle w:val="tabletext11"/>
              <w:jc w:val="center"/>
              <w:rPr>
                <w:ins w:id="21622" w:author="Author"/>
              </w:rPr>
            </w:pPr>
            <w:ins w:id="21623" w:author="Author">
              <w:r w:rsidRPr="008722AB">
                <w:t>2.37</w:t>
              </w:r>
            </w:ins>
          </w:p>
        </w:tc>
        <w:tc>
          <w:tcPr>
            <w:tcW w:w="400" w:type="dxa"/>
            <w:noWrap/>
            <w:vAlign w:val="bottom"/>
            <w:hideMark/>
          </w:tcPr>
          <w:p w14:paraId="482BD366" w14:textId="77777777" w:rsidR="00EB1C64" w:rsidRPr="008722AB" w:rsidRDefault="00EB1C64" w:rsidP="00154A4A">
            <w:pPr>
              <w:pStyle w:val="tabletext11"/>
              <w:jc w:val="center"/>
              <w:rPr>
                <w:ins w:id="21624" w:author="Author"/>
              </w:rPr>
            </w:pPr>
            <w:ins w:id="21625" w:author="Author">
              <w:r w:rsidRPr="008722AB">
                <w:t>2.37</w:t>
              </w:r>
            </w:ins>
          </w:p>
        </w:tc>
        <w:tc>
          <w:tcPr>
            <w:tcW w:w="440" w:type="dxa"/>
            <w:noWrap/>
            <w:vAlign w:val="bottom"/>
            <w:hideMark/>
          </w:tcPr>
          <w:p w14:paraId="5459DC66" w14:textId="77777777" w:rsidR="00EB1C64" w:rsidRPr="008722AB" w:rsidRDefault="00EB1C64" w:rsidP="00154A4A">
            <w:pPr>
              <w:pStyle w:val="tabletext11"/>
              <w:jc w:val="center"/>
              <w:rPr>
                <w:ins w:id="21626" w:author="Author"/>
              </w:rPr>
            </w:pPr>
            <w:ins w:id="21627" w:author="Author">
              <w:r w:rsidRPr="008722AB">
                <w:t>2.37</w:t>
              </w:r>
            </w:ins>
          </w:p>
        </w:tc>
        <w:tc>
          <w:tcPr>
            <w:tcW w:w="400" w:type="dxa"/>
            <w:noWrap/>
            <w:vAlign w:val="bottom"/>
            <w:hideMark/>
          </w:tcPr>
          <w:p w14:paraId="166927EC" w14:textId="77777777" w:rsidR="00EB1C64" w:rsidRPr="008722AB" w:rsidRDefault="00EB1C64" w:rsidP="00154A4A">
            <w:pPr>
              <w:pStyle w:val="tabletext11"/>
              <w:jc w:val="center"/>
              <w:rPr>
                <w:ins w:id="21628" w:author="Author"/>
              </w:rPr>
            </w:pPr>
            <w:ins w:id="21629" w:author="Author">
              <w:r w:rsidRPr="008722AB">
                <w:t>2.37</w:t>
              </w:r>
            </w:ins>
          </w:p>
        </w:tc>
        <w:tc>
          <w:tcPr>
            <w:tcW w:w="400" w:type="dxa"/>
            <w:noWrap/>
            <w:vAlign w:val="bottom"/>
            <w:hideMark/>
          </w:tcPr>
          <w:p w14:paraId="5B2D4DAB" w14:textId="77777777" w:rsidR="00EB1C64" w:rsidRPr="008722AB" w:rsidRDefault="00EB1C64" w:rsidP="00154A4A">
            <w:pPr>
              <w:pStyle w:val="tabletext11"/>
              <w:jc w:val="center"/>
              <w:rPr>
                <w:ins w:id="21630" w:author="Author"/>
              </w:rPr>
            </w:pPr>
            <w:ins w:id="21631" w:author="Author">
              <w:r w:rsidRPr="008722AB">
                <w:t>2.37</w:t>
              </w:r>
            </w:ins>
          </w:p>
        </w:tc>
        <w:tc>
          <w:tcPr>
            <w:tcW w:w="400" w:type="dxa"/>
            <w:noWrap/>
            <w:vAlign w:val="bottom"/>
            <w:hideMark/>
          </w:tcPr>
          <w:p w14:paraId="74097727" w14:textId="77777777" w:rsidR="00EB1C64" w:rsidRPr="008722AB" w:rsidRDefault="00EB1C64" w:rsidP="00154A4A">
            <w:pPr>
              <w:pStyle w:val="tabletext11"/>
              <w:jc w:val="center"/>
              <w:rPr>
                <w:ins w:id="21632" w:author="Author"/>
              </w:rPr>
            </w:pPr>
            <w:ins w:id="21633" w:author="Author">
              <w:r w:rsidRPr="008722AB">
                <w:t>2.37</w:t>
              </w:r>
            </w:ins>
          </w:p>
        </w:tc>
        <w:tc>
          <w:tcPr>
            <w:tcW w:w="400" w:type="dxa"/>
            <w:noWrap/>
            <w:vAlign w:val="bottom"/>
            <w:hideMark/>
          </w:tcPr>
          <w:p w14:paraId="2A2D11CC" w14:textId="77777777" w:rsidR="00EB1C64" w:rsidRPr="008722AB" w:rsidRDefault="00EB1C64" w:rsidP="00154A4A">
            <w:pPr>
              <w:pStyle w:val="tabletext11"/>
              <w:jc w:val="center"/>
              <w:rPr>
                <w:ins w:id="21634" w:author="Author"/>
              </w:rPr>
            </w:pPr>
            <w:ins w:id="21635" w:author="Author">
              <w:r w:rsidRPr="008722AB">
                <w:t>2.37</w:t>
              </w:r>
            </w:ins>
          </w:p>
        </w:tc>
        <w:tc>
          <w:tcPr>
            <w:tcW w:w="460" w:type="dxa"/>
            <w:noWrap/>
            <w:vAlign w:val="bottom"/>
            <w:hideMark/>
          </w:tcPr>
          <w:p w14:paraId="1E10980D" w14:textId="77777777" w:rsidR="00EB1C64" w:rsidRPr="008722AB" w:rsidRDefault="00EB1C64" w:rsidP="00154A4A">
            <w:pPr>
              <w:pStyle w:val="tabletext11"/>
              <w:jc w:val="center"/>
              <w:rPr>
                <w:ins w:id="21636" w:author="Author"/>
              </w:rPr>
            </w:pPr>
            <w:ins w:id="21637" w:author="Author">
              <w:r w:rsidRPr="008722AB">
                <w:t>2.37</w:t>
              </w:r>
            </w:ins>
          </w:p>
        </w:tc>
      </w:tr>
      <w:tr w:rsidR="00EB1C64" w:rsidRPr="008722AB" w14:paraId="3DF42EB4" w14:textId="77777777" w:rsidTr="00154A4A">
        <w:trPr>
          <w:trHeight w:val="190"/>
          <w:ins w:id="21638" w:author="Author"/>
        </w:trPr>
        <w:tc>
          <w:tcPr>
            <w:tcW w:w="200" w:type="dxa"/>
            <w:tcBorders>
              <w:right w:val="nil"/>
            </w:tcBorders>
            <w:vAlign w:val="bottom"/>
          </w:tcPr>
          <w:p w14:paraId="62C813FA" w14:textId="77777777" w:rsidR="00EB1C64" w:rsidRPr="008722AB" w:rsidRDefault="00EB1C64" w:rsidP="00154A4A">
            <w:pPr>
              <w:pStyle w:val="tabletext11"/>
              <w:jc w:val="right"/>
              <w:rPr>
                <w:ins w:id="21639" w:author="Author"/>
              </w:rPr>
            </w:pPr>
          </w:p>
        </w:tc>
        <w:tc>
          <w:tcPr>
            <w:tcW w:w="1580" w:type="dxa"/>
            <w:tcBorders>
              <w:left w:val="nil"/>
            </w:tcBorders>
            <w:vAlign w:val="bottom"/>
            <w:hideMark/>
          </w:tcPr>
          <w:p w14:paraId="30B34DFD" w14:textId="77777777" w:rsidR="00EB1C64" w:rsidRPr="008722AB" w:rsidRDefault="00EB1C64" w:rsidP="00154A4A">
            <w:pPr>
              <w:pStyle w:val="tabletext11"/>
              <w:tabs>
                <w:tab w:val="decimal" w:pos="640"/>
              </w:tabs>
              <w:rPr>
                <w:ins w:id="21640" w:author="Author"/>
              </w:rPr>
            </w:pPr>
            <w:ins w:id="21641" w:author="Author">
              <w:r w:rsidRPr="008722AB">
                <w:t>500,000 to 599,999</w:t>
              </w:r>
            </w:ins>
          </w:p>
        </w:tc>
        <w:tc>
          <w:tcPr>
            <w:tcW w:w="680" w:type="dxa"/>
            <w:noWrap/>
            <w:vAlign w:val="bottom"/>
            <w:hideMark/>
          </w:tcPr>
          <w:p w14:paraId="69C3B986" w14:textId="77777777" w:rsidR="00EB1C64" w:rsidRPr="008722AB" w:rsidRDefault="00EB1C64" w:rsidP="00154A4A">
            <w:pPr>
              <w:pStyle w:val="tabletext11"/>
              <w:jc w:val="center"/>
              <w:rPr>
                <w:ins w:id="21642" w:author="Author"/>
              </w:rPr>
            </w:pPr>
            <w:ins w:id="21643" w:author="Author">
              <w:r w:rsidRPr="008722AB">
                <w:t>4.15</w:t>
              </w:r>
            </w:ins>
          </w:p>
        </w:tc>
        <w:tc>
          <w:tcPr>
            <w:tcW w:w="900" w:type="dxa"/>
            <w:noWrap/>
            <w:vAlign w:val="bottom"/>
            <w:hideMark/>
          </w:tcPr>
          <w:p w14:paraId="14B148FC" w14:textId="77777777" w:rsidR="00EB1C64" w:rsidRPr="008722AB" w:rsidRDefault="00EB1C64" w:rsidP="00154A4A">
            <w:pPr>
              <w:pStyle w:val="tabletext11"/>
              <w:jc w:val="center"/>
              <w:rPr>
                <w:ins w:id="21644" w:author="Author"/>
              </w:rPr>
            </w:pPr>
            <w:ins w:id="21645" w:author="Author">
              <w:r w:rsidRPr="008722AB">
                <w:t>3.11</w:t>
              </w:r>
            </w:ins>
          </w:p>
        </w:tc>
        <w:tc>
          <w:tcPr>
            <w:tcW w:w="400" w:type="dxa"/>
            <w:noWrap/>
            <w:vAlign w:val="bottom"/>
            <w:hideMark/>
          </w:tcPr>
          <w:p w14:paraId="7049B653" w14:textId="77777777" w:rsidR="00EB1C64" w:rsidRPr="008722AB" w:rsidRDefault="00EB1C64" w:rsidP="00154A4A">
            <w:pPr>
              <w:pStyle w:val="tabletext11"/>
              <w:jc w:val="center"/>
              <w:rPr>
                <w:ins w:id="21646" w:author="Author"/>
              </w:rPr>
            </w:pPr>
            <w:ins w:id="21647" w:author="Author">
              <w:r w:rsidRPr="008722AB">
                <w:t>3.11</w:t>
              </w:r>
            </w:ins>
          </w:p>
        </w:tc>
        <w:tc>
          <w:tcPr>
            <w:tcW w:w="400" w:type="dxa"/>
            <w:noWrap/>
            <w:vAlign w:val="bottom"/>
            <w:hideMark/>
          </w:tcPr>
          <w:p w14:paraId="56E472A1" w14:textId="77777777" w:rsidR="00EB1C64" w:rsidRPr="008722AB" w:rsidRDefault="00EB1C64" w:rsidP="00154A4A">
            <w:pPr>
              <w:pStyle w:val="tabletext11"/>
              <w:jc w:val="center"/>
              <w:rPr>
                <w:ins w:id="21648" w:author="Author"/>
              </w:rPr>
            </w:pPr>
            <w:ins w:id="21649" w:author="Author">
              <w:r w:rsidRPr="008722AB">
                <w:t>3.11</w:t>
              </w:r>
            </w:ins>
          </w:p>
        </w:tc>
        <w:tc>
          <w:tcPr>
            <w:tcW w:w="400" w:type="dxa"/>
            <w:noWrap/>
            <w:vAlign w:val="bottom"/>
            <w:hideMark/>
          </w:tcPr>
          <w:p w14:paraId="150E7AA9" w14:textId="77777777" w:rsidR="00EB1C64" w:rsidRPr="008722AB" w:rsidRDefault="00EB1C64" w:rsidP="00154A4A">
            <w:pPr>
              <w:pStyle w:val="tabletext11"/>
              <w:jc w:val="center"/>
              <w:rPr>
                <w:ins w:id="21650" w:author="Author"/>
              </w:rPr>
            </w:pPr>
            <w:ins w:id="21651" w:author="Author">
              <w:r w:rsidRPr="008722AB">
                <w:t>2.99</w:t>
              </w:r>
            </w:ins>
          </w:p>
        </w:tc>
        <w:tc>
          <w:tcPr>
            <w:tcW w:w="400" w:type="dxa"/>
            <w:noWrap/>
            <w:vAlign w:val="bottom"/>
            <w:hideMark/>
          </w:tcPr>
          <w:p w14:paraId="678455A5" w14:textId="77777777" w:rsidR="00EB1C64" w:rsidRPr="008722AB" w:rsidRDefault="00EB1C64" w:rsidP="00154A4A">
            <w:pPr>
              <w:pStyle w:val="tabletext11"/>
              <w:jc w:val="center"/>
              <w:rPr>
                <w:ins w:id="21652" w:author="Author"/>
              </w:rPr>
            </w:pPr>
            <w:ins w:id="21653" w:author="Author">
              <w:r w:rsidRPr="008722AB">
                <w:t>2.86</w:t>
              </w:r>
            </w:ins>
          </w:p>
        </w:tc>
        <w:tc>
          <w:tcPr>
            <w:tcW w:w="400" w:type="dxa"/>
            <w:noWrap/>
            <w:vAlign w:val="bottom"/>
            <w:hideMark/>
          </w:tcPr>
          <w:p w14:paraId="5AD69A3E" w14:textId="77777777" w:rsidR="00EB1C64" w:rsidRPr="008722AB" w:rsidRDefault="00EB1C64" w:rsidP="00154A4A">
            <w:pPr>
              <w:pStyle w:val="tabletext11"/>
              <w:jc w:val="center"/>
              <w:rPr>
                <w:ins w:id="21654" w:author="Author"/>
              </w:rPr>
            </w:pPr>
            <w:ins w:id="21655" w:author="Author">
              <w:r w:rsidRPr="008722AB">
                <w:t>2.74</w:t>
              </w:r>
            </w:ins>
          </w:p>
        </w:tc>
        <w:tc>
          <w:tcPr>
            <w:tcW w:w="400" w:type="dxa"/>
            <w:noWrap/>
            <w:vAlign w:val="bottom"/>
            <w:hideMark/>
          </w:tcPr>
          <w:p w14:paraId="75E82DAA" w14:textId="77777777" w:rsidR="00EB1C64" w:rsidRPr="008722AB" w:rsidRDefault="00EB1C64" w:rsidP="00154A4A">
            <w:pPr>
              <w:pStyle w:val="tabletext11"/>
              <w:jc w:val="center"/>
              <w:rPr>
                <w:ins w:id="21656" w:author="Author"/>
              </w:rPr>
            </w:pPr>
            <w:ins w:id="21657" w:author="Author">
              <w:r w:rsidRPr="008722AB">
                <w:t>2.61</w:t>
              </w:r>
            </w:ins>
          </w:p>
        </w:tc>
        <w:tc>
          <w:tcPr>
            <w:tcW w:w="400" w:type="dxa"/>
            <w:noWrap/>
            <w:vAlign w:val="bottom"/>
            <w:hideMark/>
          </w:tcPr>
          <w:p w14:paraId="672CB73C" w14:textId="77777777" w:rsidR="00EB1C64" w:rsidRPr="008722AB" w:rsidRDefault="00EB1C64" w:rsidP="00154A4A">
            <w:pPr>
              <w:pStyle w:val="tabletext11"/>
              <w:jc w:val="center"/>
              <w:rPr>
                <w:ins w:id="21658" w:author="Author"/>
              </w:rPr>
            </w:pPr>
            <w:ins w:id="21659" w:author="Author">
              <w:r w:rsidRPr="008722AB">
                <w:t>2.49</w:t>
              </w:r>
            </w:ins>
          </w:p>
        </w:tc>
        <w:tc>
          <w:tcPr>
            <w:tcW w:w="400" w:type="dxa"/>
            <w:noWrap/>
            <w:vAlign w:val="bottom"/>
            <w:hideMark/>
          </w:tcPr>
          <w:p w14:paraId="397E68F7" w14:textId="77777777" w:rsidR="00EB1C64" w:rsidRPr="008722AB" w:rsidRDefault="00EB1C64" w:rsidP="00154A4A">
            <w:pPr>
              <w:pStyle w:val="tabletext11"/>
              <w:jc w:val="center"/>
              <w:rPr>
                <w:ins w:id="21660" w:author="Author"/>
              </w:rPr>
            </w:pPr>
            <w:ins w:id="21661" w:author="Author">
              <w:r w:rsidRPr="008722AB">
                <w:t>2.49</w:t>
              </w:r>
            </w:ins>
          </w:p>
        </w:tc>
        <w:tc>
          <w:tcPr>
            <w:tcW w:w="400" w:type="dxa"/>
            <w:noWrap/>
            <w:vAlign w:val="bottom"/>
            <w:hideMark/>
          </w:tcPr>
          <w:p w14:paraId="418DA259" w14:textId="77777777" w:rsidR="00EB1C64" w:rsidRPr="008722AB" w:rsidRDefault="00EB1C64" w:rsidP="00154A4A">
            <w:pPr>
              <w:pStyle w:val="tabletext11"/>
              <w:jc w:val="center"/>
              <w:rPr>
                <w:ins w:id="21662" w:author="Author"/>
              </w:rPr>
            </w:pPr>
            <w:ins w:id="21663" w:author="Author">
              <w:r w:rsidRPr="008722AB">
                <w:t>2.49</w:t>
              </w:r>
            </w:ins>
          </w:p>
        </w:tc>
        <w:tc>
          <w:tcPr>
            <w:tcW w:w="400" w:type="dxa"/>
            <w:noWrap/>
            <w:vAlign w:val="bottom"/>
            <w:hideMark/>
          </w:tcPr>
          <w:p w14:paraId="719A0945" w14:textId="77777777" w:rsidR="00EB1C64" w:rsidRPr="008722AB" w:rsidRDefault="00EB1C64" w:rsidP="00154A4A">
            <w:pPr>
              <w:pStyle w:val="tabletext11"/>
              <w:jc w:val="center"/>
              <w:rPr>
                <w:ins w:id="21664" w:author="Author"/>
              </w:rPr>
            </w:pPr>
            <w:ins w:id="21665" w:author="Author">
              <w:r w:rsidRPr="008722AB">
                <w:t>2.49</w:t>
              </w:r>
            </w:ins>
          </w:p>
        </w:tc>
        <w:tc>
          <w:tcPr>
            <w:tcW w:w="400" w:type="dxa"/>
            <w:noWrap/>
            <w:vAlign w:val="bottom"/>
            <w:hideMark/>
          </w:tcPr>
          <w:p w14:paraId="3D628D35" w14:textId="77777777" w:rsidR="00EB1C64" w:rsidRPr="008722AB" w:rsidRDefault="00EB1C64" w:rsidP="00154A4A">
            <w:pPr>
              <w:pStyle w:val="tabletext11"/>
              <w:jc w:val="center"/>
              <w:rPr>
                <w:ins w:id="21666" w:author="Author"/>
              </w:rPr>
            </w:pPr>
            <w:ins w:id="21667" w:author="Author">
              <w:r w:rsidRPr="008722AB">
                <w:t>2.49</w:t>
              </w:r>
            </w:ins>
          </w:p>
        </w:tc>
        <w:tc>
          <w:tcPr>
            <w:tcW w:w="400" w:type="dxa"/>
            <w:noWrap/>
            <w:vAlign w:val="bottom"/>
            <w:hideMark/>
          </w:tcPr>
          <w:p w14:paraId="08D00EE3" w14:textId="77777777" w:rsidR="00EB1C64" w:rsidRPr="008722AB" w:rsidRDefault="00EB1C64" w:rsidP="00154A4A">
            <w:pPr>
              <w:pStyle w:val="tabletext11"/>
              <w:jc w:val="center"/>
              <w:rPr>
                <w:ins w:id="21668" w:author="Author"/>
              </w:rPr>
            </w:pPr>
            <w:ins w:id="21669" w:author="Author">
              <w:r w:rsidRPr="008722AB">
                <w:t>2.49</w:t>
              </w:r>
            </w:ins>
          </w:p>
        </w:tc>
        <w:tc>
          <w:tcPr>
            <w:tcW w:w="400" w:type="dxa"/>
            <w:noWrap/>
            <w:vAlign w:val="bottom"/>
            <w:hideMark/>
          </w:tcPr>
          <w:p w14:paraId="30D7CBC5" w14:textId="77777777" w:rsidR="00EB1C64" w:rsidRPr="008722AB" w:rsidRDefault="00EB1C64" w:rsidP="00154A4A">
            <w:pPr>
              <w:pStyle w:val="tabletext11"/>
              <w:jc w:val="center"/>
              <w:rPr>
                <w:ins w:id="21670" w:author="Author"/>
              </w:rPr>
            </w:pPr>
            <w:ins w:id="21671" w:author="Author">
              <w:r w:rsidRPr="008722AB">
                <w:t>2.49</w:t>
              </w:r>
            </w:ins>
          </w:p>
        </w:tc>
        <w:tc>
          <w:tcPr>
            <w:tcW w:w="400" w:type="dxa"/>
            <w:noWrap/>
            <w:vAlign w:val="bottom"/>
            <w:hideMark/>
          </w:tcPr>
          <w:p w14:paraId="61B10BF9" w14:textId="77777777" w:rsidR="00EB1C64" w:rsidRPr="008722AB" w:rsidRDefault="00EB1C64" w:rsidP="00154A4A">
            <w:pPr>
              <w:pStyle w:val="tabletext11"/>
              <w:jc w:val="center"/>
              <w:rPr>
                <w:ins w:id="21672" w:author="Author"/>
              </w:rPr>
            </w:pPr>
            <w:ins w:id="21673" w:author="Author">
              <w:r w:rsidRPr="008722AB">
                <w:t>2.49</w:t>
              </w:r>
            </w:ins>
          </w:p>
        </w:tc>
        <w:tc>
          <w:tcPr>
            <w:tcW w:w="400" w:type="dxa"/>
            <w:noWrap/>
            <w:vAlign w:val="bottom"/>
            <w:hideMark/>
          </w:tcPr>
          <w:p w14:paraId="60252D44" w14:textId="77777777" w:rsidR="00EB1C64" w:rsidRPr="008722AB" w:rsidRDefault="00EB1C64" w:rsidP="00154A4A">
            <w:pPr>
              <w:pStyle w:val="tabletext11"/>
              <w:jc w:val="center"/>
              <w:rPr>
                <w:ins w:id="21674" w:author="Author"/>
              </w:rPr>
            </w:pPr>
            <w:ins w:id="21675" w:author="Author">
              <w:r w:rsidRPr="008722AB">
                <w:t>2.49</w:t>
              </w:r>
            </w:ins>
          </w:p>
        </w:tc>
        <w:tc>
          <w:tcPr>
            <w:tcW w:w="400" w:type="dxa"/>
            <w:noWrap/>
            <w:vAlign w:val="bottom"/>
            <w:hideMark/>
          </w:tcPr>
          <w:p w14:paraId="0D46736E" w14:textId="77777777" w:rsidR="00EB1C64" w:rsidRPr="008722AB" w:rsidRDefault="00EB1C64" w:rsidP="00154A4A">
            <w:pPr>
              <w:pStyle w:val="tabletext11"/>
              <w:jc w:val="center"/>
              <w:rPr>
                <w:ins w:id="21676" w:author="Author"/>
              </w:rPr>
            </w:pPr>
            <w:ins w:id="21677" w:author="Author">
              <w:r w:rsidRPr="008722AB">
                <w:t>2.49</w:t>
              </w:r>
            </w:ins>
          </w:p>
        </w:tc>
        <w:tc>
          <w:tcPr>
            <w:tcW w:w="400" w:type="dxa"/>
            <w:noWrap/>
            <w:vAlign w:val="bottom"/>
            <w:hideMark/>
          </w:tcPr>
          <w:p w14:paraId="62C701C0" w14:textId="77777777" w:rsidR="00EB1C64" w:rsidRPr="008722AB" w:rsidRDefault="00EB1C64" w:rsidP="00154A4A">
            <w:pPr>
              <w:pStyle w:val="tabletext11"/>
              <w:jc w:val="center"/>
              <w:rPr>
                <w:ins w:id="21678" w:author="Author"/>
              </w:rPr>
            </w:pPr>
            <w:ins w:id="21679" w:author="Author">
              <w:r w:rsidRPr="008722AB">
                <w:t>2.49</w:t>
              </w:r>
            </w:ins>
          </w:p>
        </w:tc>
        <w:tc>
          <w:tcPr>
            <w:tcW w:w="400" w:type="dxa"/>
            <w:noWrap/>
            <w:vAlign w:val="bottom"/>
            <w:hideMark/>
          </w:tcPr>
          <w:p w14:paraId="079B04D6" w14:textId="77777777" w:rsidR="00EB1C64" w:rsidRPr="008722AB" w:rsidRDefault="00EB1C64" w:rsidP="00154A4A">
            <w:pPr>
              <w:pStyle w:val="tabletext11"/>
              <w:jc w:val="center"/>
              <w:rPr>
                <w:ins w:id="21680" w:author="Author"/>
              </w:rPr>
            </w:pPr>
            <w:ins w:id="21681" w:author="Author">
              <w:r w:rsidRPr="008722AB">
                <w:t>2.49</w:t>
              </w:r>
            </w:ins>
          </w:p>
        </w:tc>
        <w:tc>
          <w:tcPr>
            <w:tcW w:w="400" w:type="dxa"/>
            <w:noWrap/>
            <w:vAlign w:val="bottom"/>
            <w:hideMark/>
          </w:tcPr>
          <w:p w14:paraId="6115304D" w14:textId="77777777" w:rsidR="00EB1C64" w:rsidRPr="008722AB" w:rsidRDefault="00EB1C64" w:rsidP="00154A4A">
            <w:pPr>
              <w:pStyle w:val="tabletext11"/>
              <w:jc w:val="center"/>
              <w:rPr>
                <w:ins w:id="21682" w:author="Author"/>
              </w:rPr>
            </w:pPr>
            <w:ins w:id="21683" w:author="Author">
              <w:r w:rsidRPr="008722AB">
                <w:t>2.49</w:t>
              </w:r>
            </w:ins>
          </w:p>
        </w:tc>
        <w:tc>
          <w:tcPr>
            <w:tcW w:w="400" w:type="dxa"/>
            <w:noWrap/>
            <w:vAlign w:val="bottom"/>
            <w:hideMark/>
          </w:tcPr>
          <w:p w14:paraId="04EADA69" w14:textId="77777777" w:rsidR="00EB1C64" w:rsidRPr="008722AB" w:rsidRDefault="00EB1C64" w:rsidP="00154A4A">
            <w:pPr>
              <w:pStyle w:val="tabletext11"/>
              <w:jc w:val="center"/>
              <w:rPr>
                <w:ins w:id="21684" w:author="Author"/>
              </w:rPr>
            </w:pPr>
            <w:ins w:id="21685" w:author="Author">
              <w:r w:rsidRPr="008722AB">
                <w:t>2.49</w:t>
              </w:r>
            </w:ins>
          </w:p>
        </w:tc>
        <w:tc>
          <w:tcPr>
            <w:tcW w:w="440" w:type="dxa"/>
            <w:noWrap/>
            <w:vAlign w:val="bottom"/>
            <w:hideMark/>
          </w:tcPr>
          <w:p w14:paraId="40C998DB" w14:textId="77777777" w:rsidR="00EB1C64" w:rsidRPr="008722AB" w:rsidRDefault="00EB1C64" w:rsidP="00154A4A">
            <w:pPr>
              <w:pStyle w:val="tabletext11"/>
              <w:jc w:val="center"/>
              <w:rPr>
                <w:ins w:id="21686" w:author="Author"/>
              </w:rPr>
            </w:pPr>
            <w:ins w:id="21687" w:author="Author">
              <w:r w:rsidRPr="008722AB">
                <w:t>2.49</w:t>
              </w:r>
            </w:ins>
          </w:p>
        </w:tc>
        <w:tc>
          <w:tcPr>
            <w:tcW w:w="400" w:type="dxa"/>
            <w:noWrap/>
            <w:vAlign w:val="bottom"/>
            <w:hideMark/>
          </w:tcPr>
          <w:p w14:paraId="10F9D191" w14:textId="77777777" w:rsidR="00EB1C64" w:rsidRPr="008722AB" w:rsidRDefault="00EB1C64" w:rsidP="00154A4A">
            <w:pPr>
              <w:pStyle w:val="tabletext11"/>
              <w:jc w:val="center"/>
              <w:rPr>
                <w:ins w:id="21688" w:author="Author"/>
              </w:rPr>
            </w:pPr>
            <w:ins w:id="21689" w:author="Author">
              <w:r w:rsidRPr="008722AB">
                <w:t>2.49</w:t>
              </w:r>
            </w:ins>
          </w:p>
        </w:tc>
        <w:tc>
          <w:tcPr>
            <w:tcW w:w="400" w:type="dxa"/>
            <w:noWrap/>
            <w:vAlign w:val="bottom"/>
            <w:hideMark/>
          </w:tcPr>
          <w:p w14:paraId="5AE97081" w14:textId="77777777" w:rsidR="00EB1C64" w:rsidRPr="008722AB" w:rsidRDefault="00EB1C64" w:rsidP="00154A4A">
            <w:pPr>
              <w:pStyle w:val="tabletext11"/>
              <w:jc w:val="center"/>
              <w:rPr>
                <w:ins w:id="21690" w:author="Author"/>
              </w:rPr>
            </w:pPr>
            <w:ins w:id="21691" w:author="Author">
              <w:r w:rsidRPr="008722AB">
                <w:t>2.49</w:t>
              </w:r>
            </w:ins>
          </w:p>
        </w:tc>
        <w:tc>
          <w:tcPr>
            <w:tcW w:w="400" w:type="dxa"/>
            <w:noWrap/>
            <w:vAlign w:val="bottom"/>
            <w:hideMark/>
          </w:tcPr>
          <w:p w14:paraId="488DF3FB" w14:textId="77777777" w:rsidR="00EB1C64" w:rsidRPr="008722AB" w:rsidRDefault="00EB1C64" w:rsidP="00154A4A">
            <w:pPr>
              <w:pStyle w:val="tabletext11"/>
              <w:jc w:val="center"/>
              <w:rPr>
                <w:ins w:id="21692" w:author="Author"/>
              </w:rPr>
            </w:pPr>
            <w:ins w:id="21693" w:author="Author">
              <w:r w:rsidRPr="008722AB">
                <w:t>2.49</w:t>
              </w:r>
            </w:ins>
          </w:p>
        </w:tc>
        <w:tc>
          <w:tcPr>
            <w:tcW w:w="400" w:type="dxa"/>
            <w:noWrap/>
            <w:vAlign w:val="bottom"/>
            <w:hideMark/>
          </w:tcPr>
          <w:p w14:paraId="08D5CC56" w14:textId="77777777" w:rsidR="00EB1C64" w:rsidRPr="008722AB" w:rsidRDefault="00EB1C64" w:rsidP="00154A4A">
            <w:pPr>
              <w:pStyle w:val="tabletext11"/>
              <w:jc w:val="center"/>
              <w:rPr>
                <w:ins w:id="21694" w:author="Author"/>
              </w:rPr>
            </w:pPr>
            <w:ins w:id="21695" w:author="Author">
              <w:r w:rsidRPr="008722AB">
                <w:t>2.49</w:t>
              </w:r>
            </w:ins>
          </w:p>
        </w:tc>
        <w:tc>
          <w:tcPr>
            <w:tcW w:w="460" w:type="dxa"/>
            <w:noWrap/>
            <w:vAlign w:val="bottom"/>
            <w:hideMark/>
          </w:tcPr>
          <w:p w14:paraId="0D0CC527" w14:textId="77777777" w:rsidR="00EB1C64" w:rsidRPr="008722AB" w:rsidRDefault="00EB1C64" w:rsidP="00154A4A">
            <w:pPr>
              <w:pStyle w:val="tabletext11"/>
              <w:jc w:val="center"/>
              <w:rPr>
                <w:ins w:id="21696" w:author="Author"/>
              </w:rPr>
            </w:pPr>
            <w:ins w:id="21697" w:author="Author">
              <w:r w:rsidRPr="008722AB">
                <w:t>2.49</w:t>
              </w:r>
            </w:ins>
          </w:p>
        </w:tc>
      </w:tr>
      <w:tr w:rsidR="00EB1C64" w:rsidRPr="008722AB" w14:paraId="5068B03B" w14:textId="77777777" w:rsidTr="00154A4A">
        <w:trPr>
          <w:trHeight w:val="190"/>
          <w:ins w:id="21698" w:author="Author"/>
        </w:trPr>
        <w:tc>
          <w:tcPr>
            <w:tcW w:w="200" w:type="dxa"/>
            <w:tcBorders>
              <w:right w:val="nil"/>
            </w:tcBorders>
            <w:vAlign w:val="bottom"/>
          </w:tcPr>
          <w:p w14:paraId="5BB07872" w14:textId="77777777" w:rsidR="00EB1C64" w:rsidRPr="008722AB" w:rsidRDefault="00EB1C64" w:rsidP="00154A4A">
            <w:pPr>
              <w:pStyle w:val="tabletext11"/>
              <w:jc w:val="right"/>
              <w:rPr>
                <w:ins w:id="21699" w:author="Author"/>
              </w:rPr>
            </w:pPr>
          </w:p>
        </w:tc>
        <w:tc>
          <w:tcPr>
            <w:tcW w:w="1580" w:type="dxa"/>
            <w:tcBorders>
              <w:left w:val="nil"/>
            </w:tcBorders>
            <w:vAlign w:val="bottom"/>
            <w:hideMark/>
          </w:tcPr>
          <w:p w14:paraId="1C098B14" w14:textId="77777777" w:rsidR="00EB1C64" w:rsidRPr="008722AB" w:rsidRDefault="00EB1C64" w:rsidP="00154A4A">
            <w:pPr>
              <w:pStyle w:val="tabletext11"/>
              <w:tabs>
                <w:tab w:val="decimal" w:pos="640"/>
              </w:tabs>
              <w:rPr>
                <w:ins w:id="21700" w:author="Author"/>
              </w:rPr>
            </w:pPr>
            <w:ins w:id="21701" w:author="Author">
              <w:r w:rsidRPr="008722AB">
                <w:t>600,000 to 699,999</w:t>
              </w:r>
            </w:ins>
          </w:p>
        </w:tc>
        <w:tc>
          <w:tcPr>
            <w:tcW w:w="680" w:type="dxa"/>
            <w:noWrap/>
            <w:vAlign w:val="bottom"/>
            <w:hideMark/>
          </w:tcPr>
          <w:p w14:paraId="352933B1" w14:textId="77777777" w:rsidR="00EB1C64" w:rsidRPr="008722AB" w:rsidRDefault="00EB1C64" w:rsidP="00154A4A">
            <w:pPr>
              <w:pStyle w:val="tabletext11"/>
              <w:jc w:val="center"/>
              <w:rPr>
                <w:ins w:id="21702" w:author="Author"/>
              </w:rPr>
            </w:pPr>
            <w:ins w:id="21703" w:author="Author">
              <w:r w:rsidRPr="008722AB">
                <w:t>4.44</w:t>
              </w:r>
            </w:ins>
          </w:p>
        </w:tc>
        <w:tc>
          <w:tcPr>
            <w:tcW w:w="900" w:type="dxa"/>
            <w:noWrap/>
            <w:vAlign w:val="bottom"/>
            <w:hideMark/>
          </w:tcPr>
          <w:p w14:paraId="08B0D456" w14:textId="77777777" w:rsidR="00EB1C64" w:rsidRPr="008722AB" w:rsidRDefault="00EB1C64" w:rsidP="00154A4A">
            <w:pPr>
              <w:pStyle w:val="tabletext11"/>
              <w:jc w:val="center"/>
              <w:rPr>
                <w:ins w:id="21704" w:author="Author"/>
              </w:rPr>
            </w:pPr>
            <w:ins w:id="21705" w:author="Author">
              <w:r w:rsidRPr="008722AB">
                <w:t>3.33</w:t>
              </w:r>
            </w:ins>
          </w:p>
        </w:tc>
        <w:tc>
          <w:tcPr>
            <w:tcW w:w="400" w:type="dxa"/>
            <w:noWrap/>
            <w:vAlign w:val="bottom"/>
            <w:hideMark/>
          </w:tcPr>
          <w:p w14:paraId="02CEA237" w14:textId="77777777" w:rsidR="00EB1C64" w:rsidRPr="008722AB" w:rsidRDefault="00EB1C64" w:rsidP="00154A4A">
            <w:pPr>
              <w:pStyle w:val="tabletext11"/>
              <w:jc w:val="center"/>
              <w:rPr>
                <w:ins w:id="21706" w:author="Author"/>
              </w:rPr>
            </w:pPr>
            <w:ins w:id="21707" w:author="Author">
              <w:r w:rsidRPr="008722AB">
                <w:t>3.33</w:t>
              </w:r>
            </w:ins>
          </w:p>
        </w:tc>
        <w:tc>
          <w:tcPr>
            <w:tcW w:w="400" w:type="dxa"/>
            <w:noWrap/>
            <w:vAlign w:val="bottom"/>
            <w:hideMark/>
          </w:tcPr>
          <w:p w14:paraId="4C31C995" w14:textId="77777777" w:rsidR="00EB1C64" w:rsidRPr="008722AB" w:rsidRDefault="00EB1C64" w:rsidP="00154A4A">
            <w:pPr>
              <w:pStyle w:val="tabletext11"/>
              <w:jc w:val="center"/>
              <w:rPr>
                <w:ins w:id="21708" w:author="Author"/>
              </w:rPr>
            </w:pPr>
            <w:ins w:id="21709" w:author="Author">
              <w:r w:rsidRPr="008722AB">
                <w:t>3.33</w:t>
              </w:r>
            </w:ins>
          </w:p>
        </w:tc>
        <w:tc>
          <w:tcPr>
            <w:tcW w:w="400" w:type="dxa"/>
            <w:noWrap/>
            <w:vAlign w:val="bottom"/>
            <w:hideMark/>
          </w:tcPr>
          <w:p w14:paraId="2D0F3C6A" w14:textId="77777777" w:rsidR="00EB1C64" w:rsidRPr="008722AB" w:rsidRDefault="00EB1C64" w:rsidP="00154A4A">
            <w:pPr>
              <w:pStyle w:val="tabletext11"/>
              <w:jc w:val="center"/>
              <w:rPr>
                <w:ins w:id="21710" w:author="Author"/>
              </w:rPr>
            </w:pPr>
            <w:ins w:id="21711" w:author="Author">
              <w:r w:rsidRPr="008722AB">
                <w:t>3.20</w:t>
              </w:r>
            </w:ins>
          </w:p>
        </w:tc>
        <w:tc>
          <w:tcPr>
            <w:tcW w:w="400" w:type="dxa"/>
            <w:noWrap/>
            <w:vAlign w:val="bottom"/>
            <w:hideMark/>
          </w:tcPr>
          <w:p w14:paraId="3C8D6C79" w14:textId="77777777" w:rsidR="00EB1C64" w:rsidRPr="008722AB" w:rsidRDefault="00EB1C64" w:rsidP="00154A4A">
            <w:pPr>
              <w:pStyle w:val="tabletext11"/>
              <w:jc w:val="center"/>
              <w:rPr>
                <w:ins w:id="21712" w:author="Author"/>
              </w:rPr>
            </w:pPr>
            <w:ins w:id="21713" w:author="Author">
              <w:r w:rsidRPr="008722AB">
                <w:t>3.06</w:t>
              </w:r>
            </w:ins>
          </w:p>
        </w:tc>
        <w:tc>
          <w:tcPr>
            <w:tcW w:w="400" w:type="dxa"/>
            <w:noWrap/>
            <w:vAlign w:val="bottom"/>
            <w:hideMark/>
          </w:tcPr>
          <w:p w14:paraId="1887401E" w14:textId="77777777" w:rsidR="00EB1C64" w:rsidRPr="008722AB" w:rsidRDefault="00EB1C64" w:rsidP="00154A4A">
            <w:pPr>
              <w:pStyle w:val="tabletext11"/>
              <w:jc w:val="center"/>
              <w:rPr>
                <w:ins w:id="21714" w:author="Author"/>
              </w:rPr>
            </w:pPr>
            <w:ins w:id="21715" w:author="Author">
              <w:r w:rsidRPr="008722AB">
                <w:t>2.93</w:t>
              </w:r>
            </w:ins>
          </w:p>
        </w:tc>
        <w:tc>
          <w:tcPr>
            <w:tcW w:w="400" w:type="dxa"/>
            <w:noWrap/>
            <w:vAlign w:val="bottom"/>
            <w:hideMark/>
          </w:tcPr>
          <w:p w14:paraId="17B3706E" w14:textId="77777777" w:rsidR="00EB1C64" w:rsidRPr="008722AB" w:rsidRDefault="00EB1C64" w:rsidP="00154A4A">
            <w:pPr>
              <w:pStyle w:val="tabletext11"/>
              <w:jc w:val="center"/>
              <w:rPr>
                <w:ins w:id="21716" w:author="Author"/>
              </w:rPr>
            </w:pPr>
            <w:ins w:id="21717" w:author="Author">
              <w:r w:rsidRPr="008722AB">
                <w:t>2.80</w:t>
              </w:r>
            </w:ins>
          </w:p>
        </w:tc>
        <w:tc>
          <w:tcPr>
            <w:tcW w:w="400" w:type="dxa"/>
            <w:noWrap/>
            <w:vAlign w:val="bottom"/>
            <w:hideMark/>
          </w:tcPr>
          <w:p w14:paraId="59ECE1E8" w14:textId="77777777" w:rsidR="00EB1C64" w:rsidRPr="008722AB" w:rsidRDefault="00EB1C64" w:rsidP="00154A4A">
            <w:pPr>
              <w:pStyle w:val="tabletext11"/>
              <w:jc w:val="center"/>
              <w:rPr>
                <w:ins w:id="21718" w:author="Author"/>
              </w:rPr>
            </w:pPr>
            <w:ins w:id="21719" w:author="Author">
              <w:r w:rsidRPr="008722AB">
                <w:t>2.66</w:t>
              </w:r>
            </w:ins>
          </w:p>
        </w:tc>
        <w:tc>
          <w:tcPr>
            <w:tcW w:w="400" w:type="dxa"/>
            <w:noWrap/>
            <w:vAlign w:val="bottom"/>
            <w:hideMark/>
          </w:tcPr>
          <w:p w14:paraId="6FA37917" w14:textId="77777777" w:rsidR="00EB1C64" w:rsidRPr="008722AB" w:rsidRDefault="00EB1C64" w:rsidP="00154A4A">
            <w:pPr>
              <w:pStyle w:val="tabletext11"/>
              <w:jc w:val="center"/>
              <w:rPr>
                <w:ins w:id="21720" w:author="Author"/>
              </w:rPr>
            </w:pPr>
            <w:ins w:id="21721" w:author="Author">
              <w:r w:rsidRPr="008722AB">
                <w:t>2.66</w:t>
              </w:r>
            </w:ins>
          </w:p>
        </w:tc>
        <w:tc>
          <w:tcPr>
            <w:tcW w:w="400" w:type="dxa"/>
            <w:noWrap/>
            <w:vAlign w:val="bottom"/>
            <w:hideMark/>
          </w:tcPr>
          <w:p w14:paraId="6D695233" w14:textId="77777777" w:rsidR="00EB1C64" w:rsidRPr="008722AB" w:rsidRDefault="00EB1C64" w:rsidP="00154A4A">
            <w:pPr>
              <w:pStyle w:val="tabletext11"/>
              <w:jc w:val="center"/>
              <w:rPr>
                <w:ins w:id="21722" w:author="Author"/>
              </w:rPr>
            </w:pPr>
            <w:ins w:id="21723" w:author="Author">
              <w:r w:rsidRPr="008722AB">
                <w:t>2.66</w:t>
              </w:r>
            </w:ins>
          </w:p>
        </w:tc>
        <w:tc>
          <w:tcPr>
            <w:tcW w:w="400" w:type="dxa"/>
            <w:noWrap/>
            <w:vAlign w:val="bottom"/>
            <w:hideMark/>
          </w:tcPr>
          <w:p w14:paraId="7C836FA0" w14:textId="77777777" w:rsidR="00EB1C64" w:rsidRPr="008722AB" w:rsidRDefault="00EB1C64" w:rsidP="00154A4A">
            <w:pPr>
              <w:pStyle w:val="tabletext11"/>
              <w:jc w:val="center"/>
              <w:rPr>
                <w:ins w:id="21724" w:author="Author"/>
              </w:rPr>
            </w:pPr>
            <w:ins w:id="21725" w:author="Author">
              <w:r w:rsidRPr="008722AB">
                <w:t>2.66</w:t>
              </w:r>
            </w:ins>
          </w:p>
        </w:tc>
        <w:tc>
          <w:tcPr>
            <w:tcW w:w="400" w:type="dxa"/>
            <w:noWrap/>
            <w:vAlign w:val="bottom"/>
            <w:hideMark/>
          </w:tcPr>
          <w:p w14:paraId="595E4C21" w14:textId="77777777" w:rsidR="00EB1C64" w:rsidRPr="008722AB" w:rsidRDefault="00EB1C64" w:rsidP="00154A4A">
            <w:pPr>
              <w:pStyle w:val="tabletext11"/>
              <w:jc w:val="center"/>
              <w:rPr>
                <w:ins w:id="21726" w:author="Author"/>
              </w:rPr>
            </w:pPr>
            <w:ins w:id="21727" w:author="Author">
              <w:r w:rsidRPr="008722AB">
                <w:t>2.66</w:t>
              </w:r>
            </w:ins>
          </w:p>
        </w:tc>
        <w:tc>
          <w:tcPr>
            <w:tcW w:w="400" w:type="dxa"/>
            <w:noWrap/>
            <w:vAlign w:val="bottom"/>
            <w:hideMark/>
          </w:tcPr>
          <w:p w14:paraId="119B6356" w14:textId="77777777" w:rsidR="00EB1C64" w:rsidRPr="008722AB" w:rsidRDefault="00EB1C64" w:rsidP="00154A4A">
            <w:pPr>
              <w:pStyle w:val="tabletext11"/>
              <w:jc w:val="center"/>
              <w:rPr>
                <w:ins w:id="21728" w:author="Author"/>
              </w:rPr>
            </w:pPr>
            <w:ins w:id="21729" w:author="Author">
              <w:r w:rsidRPr="008722AB">
                <w:t>2.66</w:t>
              </w:r>
            </w:ins>
          </w:p>
        </w:tc>
        <w:tc>
          <w:tcPr>
            <w:tcW w:w="400" w:type="dxa"/>
            <w:noWrap/>
            <w:vAlign w:val="bottom"/>
            <w:hideMark/>
          </w:tcPr>
          <w:p w14:paraId="113E8973" w14:textId="77777777" w:rsidR="00EB1C64" w:rsidRPr="008722AB" w:rsidRDefault="00EB1C64" w:rsidP="00154A4A">
            <w:pPr>
              <w:pStyle w:val="tabletext11"/>
              <w:jc w:val="center"/>
              <w:rPr>
                <w:ins w:id="21730" w:author="Author"/>
              </w:rPr>
            </w:pPr>
            <w:ins w:id="21731" w:author="Author">
              <w:r w:rsidRPr="008722AB">
                <w:t>2.66</w:t>
              </w:r>
            </w:ins>
          </w:p>
        </w:tc>
        <w:tc>
          <w:tcPr>
            <w:tcW w:w="400" w:type="dxa"/>
            <w:noWrap/>
            <w:vAlign w:val="bottom"/>
            <w:hideMark/>
          </w:tcPr>
          <w:p w14:paraId="272BC4E4" w14:textId="77777777" w:rsidR="00EB1C64" w:rsidRPr="008722AB" w:rsidRDefault="00EB1C64" w:rsidP="00154A4A">
            <w:pPr>
              <w:pStyle w:val="tabletext11"/>
              <w:jc w:val="center"/>
              <w:rPr>
                <w:ins w:id="21732" w:author="Author"/>
              </w:rPr>
            </w:pPr>
            <w:ins w:id="21733" w:author="Author">
              <w:r w:rsidRPr="008722AB">
                <w:t>2.66</w:t>
              </w:r>
            </w:ins>
          </w:p>
        </w:tc>
        <w:tc>
          <w:tcPr>
            <w:tcW w:w="400" w:type="dxa"/>
            <w:noWrap/>
            <w:vAlign w:val="bottom"/>
            <w:hideMark/>
          </w:tcPr>
          <w:p w14:paraId="552D1693" w14:textId="77777777" w:rsidR="00EB1C64" w:rsidRPr="008722AB" w:rsidRDefault="00EB1C64" w:rsidP="00154A4A">
            <w:pPr>
              <w:pStyle w:val="tabletext11"/>
              <w:jc w:val="center"/>
              <w:rPr>
                <w:ins w:id="21734" w:author="Author"/>
              </w:rPr>
            </w:pPr>
            <w:ins w:id="21735" w:author="Author">
              <w:r w:rsidRPr="008722AB">
                <w:t>2.66</w:t>
              </w:r>
            </w:ins>
          </w:p>
        </w:tc>
        <w:tc>
          <w:tcPr>
            <w:tcW w:w="400" w:type="dxa"/>
            <w:noWrap/>
            <w:vAlign w:val="bottom"/>
            <w:hideMark/>
          </w:tcPr>
          <w:p w14:paraId="3DC7E4A3" w14:textId="77777777" w:rsidR="00EB1C64" w:rsidRPr="008722AB" w:rsidRDefault="00EB1C64" w:rsidP="00154A4A">
            <w:pPr>
              <w:pStyle w:val="tabletext11"/>
              <w:jc w:val="center"/>
              <w:rPr>
                <w:ins w:id="21736" w:author="Author"/>
              </w:rPr>
            </w:pPr>
            <w:ins w:id="21737" w:author="Author">
              <w:r w:rsidRPr="008722AB">
                <w:t>2.66</w:t>
              </w:r>
            </w:ins>
          </w:p>
        </w:tc>
        <w:tc>
          <w:tcPr>
            <w:tcW w:w="400" w:type="dxa"/>
            <w:noWrap/>
            <w:vAlign w:val="bottom"/>
            <w:hideMark/>
          </w:tcPr>
          <w:p w14:paraId="389B15E2" w14:textId="77777777" w:rsidR="00EB1C64" w:rsidRPr="008722AB" w:rsidRDefault="00EB1C64" w:rsidP="00154A4A">
            <w:pPr>
              <w:pStyle w:val="tabletext11"/>
              <w:jc w:val="center"/>
              <w:rPr>
                <w:ins w:id="21738" w:author="Author"/>
              </w:rPr>
            </w:pPr>
            <w:ins w:id="21739" w:author="Author">
              <w:r w:rsidRPr="008722AB">
                <w:t>2.66</w:t>
              </w:r>
            </w:ins>
          </w:p>
        </w:tc>
        <w:tc>
          <w:tcPr>
            <w:tcW w:w="400" w:type="dxa"/>
            <w:noWrap/>
            <w:vAlign w:val="bottom"/>
            <w:hideMark/>
          </w:tcPr>
          <w:p w14:paraId="30A362AF" w14:textId="77777777" w:rsidR="00EB1C64" w:rsidRPr="008722AB" w:rsidRDefault="00EB1C64" w:rsidP="00154A4A">
            <w:pPr>
              <w:pStyle w:val="tabletext11"/>
              <w:jc w:val="center"/>
              <w:rPr>
                <w:ins w:id="21740" w:author="Author"/>
              </w:rPr>
            </w:pPr>
            <w:ins w:id="21741" w:author="Author">
              <w:r w:rsidRPr="008722AB">
                <w:t>2.66</w:t>
              </w:r>
            </w:ins>
          </w:p>
        </w:tc>
        <w:tc>
          <w:tcPr>
            <w:tcW w:w="400" w:type="dxa"/>
            <w:noWrap/>
            <w:vAlign w:val="bottom"/>
            <w:hideMark/>
          </w:tcPr>
          <w:p w14:paraId="070D966A" w14:textId="77777777" w:rsidR="00EB1C64" w:rsidRPr="008722AB" w:rsidRDefault="00EB1C64" w:rsidP="00154A4A">
            <w:pPr>
              <w:pStyle w:val="tabletext11"/>
              <w:jc w:val="center"/>
              <w:rPr>
                <w:ins w:id="21742" w:author="Author"/>
              </w:rPr>
            </w:pPr>
            <w:ins w:id="21743" w:author="Author">
              <w:r w:rsidRPr="008722AB">
                <w:t>2.66</w:t>
              </w:r>
            </w:ins>
          </w:p>
        </w:tc>
        <w:tc>
          <w:tcPr>
            <w:tcW w:w="400" w:type="dxa"/>
            <w:noWrap/>
            <w:vAlign w:val="bottom"/>
            <w:hideMark/>
          </w:tcPr>
          <w:p w14:paraId="2F5014E2" w14:textId="77777777" w:rsidR="00EB1C64" w:rsidRPr="008722AB" w:rsidRDefault="00EB1C64" w:rsidP="00154A4A">
            <w:pPr>
              <w:pStyle w:val="tabletext11"/>
              <w:jc w:val="center"/>
              <w:rPr>
                <w:ins w:id="21744" w:author="Author"/>
              </w:rPr>
            </w:pPr>
            <w:ins w:id="21745" w:author="Author">
              <w:r w:rsidRPr="008722AB">
                <w:t>2.66</w:t>
              </w:r>
            </w:ins>
          </w:p>
        </w:tc>
        <w:tc>
          <w:tcPr>
            <w:tcW w:w="440" w:type="dxa"/>
            <w:noWrap/>
            <w:vAlign w:val="bottom"/>
            <w:hideMark/>
          </w:tcPr>
          <w:p w14:paraId="2E3DFAAB" w14:textId="77777777" w:rsidR="00EB1C64" w:rsidRPr="008722AB" w:rsidRDefault="00EB1C64" w:rsidP="00154A4A">
            <w:pPr>
              <w:pStyle w:val="tabletext11"/>
              <w:jc w:val="center"/>
              <w:rPr>
                <w:ins w:id="21746" w:author="Author"/>
              </w:rPr>
            </w:pPr>
            <w:ins w:id="21747" w:author="Author">
              <w:r w:rsidRPr="008722AB">
                <w:t>2.66</w:t>
              </w:r>
            </w:ins>
          </w:p>
        </w:tc>
        <w:tc>
          <w:tcPr>
            <w:tcW w:w="400" w:type="dxa"/>
            <w:noWrap/>
            <w:vAlign w:val="bottom"/>
            <w:hideMark/>
          </w:tcPr>
          <w:p w14:paraId="1AC6406C" w14:textId="77777777" w:rsidR="00EB1C64" w:rsidRPr="008722AB" w:rsidRDefault="00EB1C64" w:rsidP="00154A4A">
            <w:pPr>
              <w:pStyle w:val="tabletext11"/>
              <w:jc w:val="center"/>
              <w:rPr>
                <w:ins w:id="21748" w:author="Author"/>
              </w:rPr>
            </w:pPr>
            <w:ins w:id="21749" w:author="Author">
              <w:r w:rsidRPr="008722AB">
                <w:t>2.66</w:t>
              </w:r>
            </w:ins>
          </w:p>
        </w:tc>
        <w:tc>
          <w:tcPr>
            <w:tcW w:w="400" w:type="dxa"/>
            <w:noWrap/>
            <w:vAlign w:val="bottom"/>
            <w:hideMark/>
          </w:tcPr>
          <w:p w14:paraId="42A241F5" w14:textId="77777777" w:rsidR="00EB1C64" w:rsidRPr="008722AB" w:rsidRDefault="00EB1C64" w:rsidP="00154A4A">
            <w:pPr>
              <w:pStyle w:val="tabletext11"/>
              <w:jc w:val="center"/>
              <w:rPr>
                <w:ins w:id="21750" w:author="Author"/>
              </w:rPr>
            </w:pPr>
            <w:ins w:id="21751" w:author="Author">
              <w:r w:rsidRPr="008722AB">
                <w:t>2.66</w:t>
              </w:r>
            </w:ins>
          </w:p>
        </w:tc>
        <w:tc>
          <w:tcPr>
            <w:tcW w:w="400" w:type="dxa"/>
            <w:noWrap/>
            <w:vAlign w:val="bottom"/>
            <w:hideMark/>
          </w:tcPr>
          <w:p w14:paraId="65C91BDC" w14:textId="77777777" w:rsidR="00EB1C64" w:rsidRPr="008722AB" w:rsidRDefault="00EB1C64" w:rsidP="00154A4A">
            <w:pPr>
              <w:pStyle w:val="tabletext11"/>
              <w:jc w:val="center"/>
              <w:rPr>
                <w:ins w:id="21752" w:author="Author"/>
              </w:rPr>
            </w:pPr>
            <w:ins w:id="21753" w:author="Author">
              <w:r w:rsidRPr="008722AB">
                <w:t>2.66</w:t>
              </w:r>
            </w:ins>
          </w:p>
        </w:tc>
        <w:tc>
          <w:tcPr>
            <w:tcW w:w="400" w:type="dxa"/>
            <w:noWrap/>
            <w:vAlign w:val="bottom"/>
            <w:hideMark/>
          </w:tcPr>
          <w:p w14:paraId="6F3EA82D" w14:textId="77777777" w:rsidR="00EB1C64" w:rsidRPr="008722AB" w:rsidRDefault="00EB1C64" w:rsidP="00154A4A">
            <w:pPr>
              <w:pStyle w:val="tabletext11"/>
              <w:jc w:val="center"/>
              <w:rPr>
                <w:ins w:id="21754" w:author="Author"/>
              </w:rPr>
            </w:pPr>
            <w:ins w:id="21755" w:author="Author">
              <w:r w:rsidRPr="008722AB">
                <w:t>2.66</w:t>
              </w:r>
            </w:ins>
          </w:p>
        </w:tc>
        <w:tc>
          <w:tcPr>
            <w:tcW w:w="460" w:type="dxa"/>
            <w:noWrap/>
            <w:vAlign w:val="bottom"/>
            <w:hideMark/>
          </w:tcPr>
          <w:p w14:paraId="51C6BDB5" w14:textId="77777777" w:rsidR="00EB1C64" w:rsidRPr="008722AB" w:rsidRDefault="00EB1C64" w:rsidP="00154A4A">
            <w:pPr>
              <w:pStyle w:val="tabletext11"/>
              <w:jc w:val="center"/>
              <w:rPr>
                <w:ins w:id="21756" w:author="Author"/>
              </w:rPr>
            </w:pPr>
            <w:ins w:id="21757" w:author="Author">
              <w:r w:rsidRPr="008722AB">
                <w:t>2.66</w:t>
              </w:r>
            </w:ins>
          </w:p>
        </w:tc>
      </w:tr>
      <w:tr w:rsidR="00EB1C64" w:rsidRPr="008722AB" w14:paraId="25982977" w14:textId="77777777" w:rsidTr="00154A4A">
        <w:trPr>
          <w:trHeight w:val="190"/>
          <w:ins w:id="21758" w:author="Author"/>
        </w:trPr>
        <w:tc>
          <w:tcPr>
            <w:tcW w:w="200" w:type="dxa"/>
            <w:tcBorders>
              <w:right w:val="nil"/>
            </w:tcBorders>
            <w:vAlign w:val="bottom"/>
          </w:tcPr>
          <w:p w14:paraId="5B3D9B5A" w14:textId="77777777" w:rsidR="00EB1C64" w:rsidRPr="008722AB" w:rsidRDefault="00EB1C64" w:rsidP="00154A4A">
            <w:pPr>
              <w:pStyle w:val="tabletext11"/>
              <w:jc w:val="right"/>
              <w:rPr>
                <w:ins w:id="21759" w:author="Author"/>
              </w:rPr>
            </w:pPr>
          </w:p>
        </w:tc>
        <w:tc>
          <w:tcPr>
            <w:tcW w:w="1580" w:type="dxa"/>
            <w:tcBorders>
              <w:left w:val="nil"/>
            </w:tcBorders>
            <w:vAlign w:val="bottom"/>
            <w:hideMark/>
          </w:tcPr>
          <w:p w14:paraId="657DB651" w14:textId="77777777" w:rsidR="00EB1C64" w:rsidRPr="008722AB" w:rsidRDefault="00EB1C64" w:rsidP="00154A4A">
            <w:pPr>
              <w:pStyle w:val="tabletext11"/>
              <w:tabs>
                <w:tab w:val="decimal" w:pos="640"/>
              </w:tabs>
              <w:rPr>
                <w:ins w:id="21760" w:author="Author"/>
              </w:rPr>
            </w:pPr>
            <w:ins w:id="21761" w:author="Author">
              <w:r w:rsidRPr="008722AB">
                <w:t>700,000 to 799,999</w:t>
              </w:r>
            </w:ins>
          </w:p>
        </w:tc>
        <w:tc>
          <w:tcPr>
            <w:tcW w:w="680" w:type="dxa"/>
            <w:noWrap/>
            <w:vAlign w:val="bottom"/>
            <w:hideMark/>
          </w:tcPr>
          <w:p w14:paraId="22C82D79" w14:textId="77777777" w:rsidR="00EB1C64" w:rsidRPr="008722AB" w:rsidRDefault="00EB1C64" w:rsidP="00154A4A">
            <w:pPr>
              <w:pStyle w:val="tabletext11"/>
              <w:jc w:val="center"/>
              <w:rPr>
                <w:ins w:id="21762" w:author="Author"/>
              </w:rPr>
            </w:pPr>
            <w:ins w:id="21763" w:author="Author">
              <w:r w:rsidRPr="008722AB">
                <w:t>4.70</w:t>
              </w:r>
            </w:ins>
          </w:p>
        </w:tc>
        <w:tc>
          <w:tcPr>
            <w:tcW w:w="900" w:type="dxa"/>
            <w:noWrap/>
            <w:vAlign w:val="bottom"/>
            <w:hideMark/>
          </w:tcPr>
          <w:p w14:paraId="748551F2" w14:textId="77777777" w:rsidR="00EB1C64" w:rsidRPr="008722AB" w:rsidRDefault="00EB1C64" w:rsidP="00154A4A">
            <w:pPr>
              <w:pStyle w:val="tabletext11"/>
              <w:jc w:val="center"/>
              <w:rPr>
                <w:ins w:id="21764" w:author="Author"/>
              </w:rPr>
            </w:pPr>
            <w:ins w:id="21765" w:author="Author">
              <w:r w:rsidRPr="008722AB">
                <w:t>3.53</w:t>
              </w:r>
            </w:ins>
          </w:p>
        </w:tc>
        <w:tc>
          <w:tcPr>
            <w:tcW w:w="400" w:type="dxa"/>
            <w:noWrap/>
            <w:vAlign w:val="bottom"/>
            <w:hideMark/>
          </w:tcPr>
          <w:p w14:paraId="39A5ACB2" w14:textId="77777777" w:rsidR="00EB1C64" w:rsidRPr="008722AB" w:rsidRDefault="00EB1C64" w:rsidP="00154A4A">
            <w:pPr>
              <w:pStyle w:val="tabletext11"/>
              <w:jc w:val="center"/>
              <w:rPr>
                <w:ins w:id="21766" w:author="Author"/>
              </w:rPr>
            </w:pPr>
            <w:ins w:id="21767" w:author="Author">
              <w:r w:rsidRPr="008722AB">
                <w:t>3.53</w:t>
              </w:r>
            </w:ins>
          </w:p>
        </w:tc>
        <w:tc>
          <w:tcPr>
            <w:tcW w:w="400" w:type="dxa"/>
            <w:noWrap/>
            <w:vAlign w:val="bottom"/>
            <w:hideMark/>
          </w:tcPr>
          <w:p w14:paraId="23DF0534" w14:textId="77777777" w:rsidR="00EB1C64" w:rsidRPr="008722AB" w:rsidRDefault="00EB1C64" w:rsidP="00154A4A">
            <w:pPr>
              <w:pStyle w:val="tabletext11"/>
              <w:jc w:val="center"/>
              <w:rPr>
                <w:ins w:id="21768" w:author="Author"/>
              </w:rPr>
            </w:pPr>
            <w:ins w:id="21769" w:author="Author">
              <w:r w:rsidRPr="008722AB">
                <w:t>3.53</w:t>
              </w:r>
            </w:ins>
          </w:p>
        </w:tc>
        <w:tc>
          <w:tcPr>
            <w:tcW w:w="400" w:type="dxa"/>
            <w:noWrap/>
            <w:vAlign w:val="bottom"/>
            <w:hideMark/>
          </w:tcPr>
          <w:p w14:paraId="3DD75BE1" w14:textId="77777777" w:rsidR="00EB1C64" w:rsidRPr="008722AB" w:rsidRDefault="00EB1C64" w:rsidP="00154A4A">
            <w:pPr>
              <w:pStyle w:val="tabletext11"/>
              <w:jc w:val="center"/>
              <w:rPr>
                <w:ins w:id="21770" w:author="Author"/>
              </w:rPr>
            </w:pPr>
            <w:ins w:id="21771" w:author="Author">
              <w:r w:rsidRPr="008722AB">
                <w:t>3.38</w:t>
              </w:r>
            </w:ins>
          </w:p>
        </w:tc>
        <w:tc>
          <w:tcPr>
            <w:tcW w:w="400" w:type="dxa"/>
            <w:noWrap/>
            <w:vAlign w:val="bottom"/>
            <w:hideMark/>
          </w:tcPr>
          <w:p w14:paraId="09ECA53A" w14:textId="77777777" w:rsidR="00EB1C64" w:rsidRPr="008722AB" w:rsidRDefault="00EB1C64" w:rsidP="00154A4A">
            <w:pPr>
              <w:pStyle w:val="tabletext11"/>
              <w:jc w:val="center"/>
              <w:rPr>
                <w:ins w:id="21772" w:author="Author"/>
              </w:rPr>
            </w:pPr>
            <w:ins w:id="21773" w:author="Author">
              <w:r w:rsidRPr="008722AB">
                <w:t>3.24</w:t>
              </w:r>
            </w:ins>
          </w:p>
        </w:tc>
        <w:tc>
          <w:tcPr>
            <w:tcW w:w="400" w:type="dxa"/>
            <w:noWrap/>
            <w:vAlign w:val="bottom"/>
            <w:hideMark/>
          </w:tcPr>
          <w:p w14:paraId="568B576B" w14:textId="77777777" w:rsidR="00EB1C64" w:rsidRPr="008722AB" w:rsidRDefault="00EB1C64" w:rsidP="00154A4A">
            <w:pPr>
              <w:pStyle w:val="tabletext11"/>
              <w:jc w:val="center"/>
              <w:rPr>
                <w:ins w:id="21774" w:author="Author"/>
              </w:rPr>
            </w:pPr>
            <w:ins w:id="21775" w:author="Author">
              <w:r w:rsidRPr="008722AB">
                <w:t>3.10</w:t>
              </w:r>
            </w:ins>
          </w:p>
        </w:tc>
        <w:tc>
          <w:tcPr>
            <w:tcW w:w="400" w:type="dxa"/>
            <w:noWrap/>
            <w:vAlign w:val="bottom"/>
            <w:hideMark/>
          </w:tcPr>
          <w:p w14:paraId="3AA58A4C" w14:textId="77777777" w:rsidR="00EB1C64" w:rsidRPr="008722AB" w:rsidRDefault="00EB1C64" w:rsidP="00154A4A">
            <w:pPr>
              <w:pStyle w:val="tabletext11"/>
              <w:jc w:val="center"/>
              <w:rPr>
                <w:ins w:id="21776" w:author="Author"/>
              </w:rPr>
            </w:pPr>
            <w:ins w:id="21777" w:author="Author">
              <w:r w:rsidRPr="008722AB">
                <w:t>2.96</w:t>
              </w:r>
            </w:ins>
          </w:p>
        </w:tc>
        <w:tc>
          <w:tcPr>
            <w:tcW w:w="400" w:type="dxa"/>
            <w:noWrap/>
            <w:vAlign w:val="bottom"/>
            <w:hideMark/>
          </w:tcPr>
          <w:p w14:paraId="7BB76B0F" w14:textId="77777777" w:rsidR="00EB1C64" w:rsidRPr="008722AB" w:rsidRDefault="00EB1C64" w:rsidP="00154A4A">
            <w:pPr>
              <w:pStyle w:val="tabletext11"/>
              <w:jc w:val="center"/>
              <w:rPr>
                <w:ins w:id="21778" w:author="Author"/>
              </w:rPr>
            </w:pPr>
            <w:ins w:id="21779" w:author="Author">
              <w:r w:rsidRPr="008722AB">
                <w:t>2.82</w:t>
              </w:r>
            </w:ins>
          </w:p>
        </w:tc>
        <w:tc>
          <w:tcPr>
            <w:tcW w:w="400" w:type="dxa"/>
            <w:noWrap/>
            <w:vAlign w:val="bottom"/>
            <w:hideMark/>
          </w:tcPr>
          <w:p w14:paraId="46931C67" w14:textId="77777777" w:rsidR="00EB1C64" w:rsidRPr="008722AB" w:rsidRDefault="00EB1C64" w:rsidP="00154A4A">
            <w:pPr>
              <w:pStyle w:val="tabletext11"/>
              <w:jc w:val="center"/>
              <w:rPr>
                <w:ins w:id="21780" w:author="Author"/>
              </w:rPr>
            </w:pPr>
            <w:ins w:id="21781" w:author="Author">
              <w:r w:rsidRPr="008722AB">
                <w:t>2.82</w:t>
              </w:r>
            </w:ins>
          </w:p>
        </w:tc>
        <w:tc>
          <w:tcPr>
            <w:tcW w:w="400" w:type="dxa"/>
            <w:noWrap/>
            <w:vAlign w:val="bottom"/>
            <w:hideMark/>
          </w:tcPr>
          <w:p w14:paraId="14B5824C" w14:textId="77777777" w:rsidR="00EB1C64" w:rsidRPr="008722AB" w:rsidRDefault="00EB1C64" w:rsidP="00154A4A">
            <w:pPr>
              <w:pStyle w:val="tabletext11"/>
              <w:jc w:val="center"/>
              <w:rPr>
                <w:ins w:id="21782" w:author="Author"/>
              </w:rPr>
            </w:pPr>
            <w:ins w:id="21783" w:author="Author">
              <w:r w:rsidRPr="008722AB">
                <w:t>2.82</w:t>
              </w:r>
            </w:ins>
          </w:p>
        </w:tc>
        <w:tc>
          <w:tcPr>
            <w:tcW w:w="400" w:type="dxa"/>
            <w:noWrap/>
            <w:vAlign w:val="bottom"/>
            <w:hideMark/>
          </w:tcPr>
          <w:p w14:paraId="12546026" w14:textId="77777777" w:rsidR="00EB1C64" w:rsidRPr="008722AB" w:rsidRDefault="00EB1C64" w:rsidP="00154A4A">
            <w:pPr>
              <w:pStyle w:val="tabletext11"/>
              <w:jc w:val="center"/>
              <w:rPr>
                <w:ins w:id="21784" w:author="Author"/>
              </w:rPr>
            </w:pPr>
            <w:ins w:id="21785" w:author="Author">
              <w:r w:rsidRPr="008722AB">
                <w:t>2.82</w:t>
              </w:r>
            </w:ins>
          </w:p>
        </w:tc>
        <w:tc>
          <w:tcPr>
            <w:tcW w:w="400" w:type="dxa"/>
            <w:noWrap/>
            <w:vAlign w:val="bottom"/>
            <w:hideMark/>
          </w:tcPr>
          <w:p w14:paraId="49F950AB" w14:textId="77777777" w:rsidR="00EB1C64" w:rsidRPr="008722AB" w:rsidRDefault="00EB1C64" w:rsidP="00154A4A">
            <w:pPr>
              <w:pStyle w:val="tabletext11"/>
              <w:jc w:val="center"/>
              <w:rPr>
                <w:ins w:id="21786" w:author="Author"/>
              </w:rPr>
            </w:pPr>
            <w:ins w:id="21787" w:author="Author">
              <w:r w:rsidRPr="008722AB">
                <w:t>2.82</w:t>
              </w:r>
            </w:ins>
          </w:p>
        </w:tc>
        <w:tc>
          <w:tcPr>
            <w:tcW w:w="400" w:type="dxa"/>
            <w:noWrap/>
            <w:vAlign w:val="bottom"/>
            <w:hideMark/>
          </w:tcPr>
          <w:p w14:paraId="7C98992B" w14:textId="77777777" w:rsidR="00EB1C64" w:rsidRPr="008722AB" w:rsidRDefault="00EB1C64" w:rsidP="00154A4A">
            <w:pPr>
              <w:pStyle w:val="tabletext11"/>
              <w:jc w:val="center"/>
              <w:rPr>
                <w:ins w:id="21788" w:author="Author"/>
              </w:rPr>
            </w:pPr>
            <w:ins w:id="21789" w:author="Author">
              <w:r w:rsidRPr="008722AB">
                <w:t>2.82</w:t>
              </w:r>
            </w:ins>
          </w:p>
        </w:tc>
        <w:tc>
          <w:tcPr>
            <w:tcW w:w="400" w:type="dxa"/>
            <w:noWrap/>
            <w:vAlign w:val="bottom"/>
            <w:hideMark/>
          </w:tcPr>
          <w:p w14:paraId="0538F9CA" w14:textId="77777777" w:rsidR="00EB1C64" w:rsidRPr="008722AB" w:rsidRDefault="00EB1C64" w:rsidP="00154A4A">
            <w:pPr>
              <w:pStyle w:val="tabletext11"/>
              <w:jc w:val="center"/>
              <w:rPr>
                <w:ins w:id="21790" w:author="Author"/>
              </w:rPr>
            </w:pPr>
            <w:ins w:id="21791" w:author="Author">
              <w:r w:rsidRPr="008722AB">
                <w:t>2.82</w:t>
              </w:r>
            </w:ins>
          </w:p>
        </w:tc>
        <w:tc>
          <w:tcPr>
            <w:tcW w:w="400" w:type="dxa"/>
            <w:noWrap/>
            <w:vAlign w:val="bottom"/>
            <w:hideMark/>
          </w:tcPr>
          <w:p w14:paraId="75D374E6" w14:textId="77777777" w:rsidR="00EB1C64" w:rsidRPr="008722AB" w:rsidRDefault="00EB1C64" w:rsidP="00154A4A">
            <w:pPr>
              <w:pStyle w:val="tabletext11"/>
              <w:jc w:val="center"/>
              <w:rPr>
                <w:ins w:id="21792" w:author="Author"/>
              </w:rPr>
            </w:pPr>
            <w:ins w:id="21793" w:author="Author">
              <w:r w:rsidRPr="008722AB">
                <w:t>2.82</w:t>
              </w:r>
            </w:ins>
          </w:p>
        </w:tc>
        <w:tc>
          <w:tcPr>
            <w:tcW w:w="400" w:type="dxa"/>
            <w:noWrap/>
            <w:vAlign w:val="bottom"/>
            <w:hideMark/>
          </w:tcPr>
          <w:p w14:paraId="4C389670" w14:textId="77777777" w:rsidR="00EB1C64" w:rsidRPr="008722AB" w:rsidRDefault="00EB1C64" w:rsidP="00154A4A">
            <w:pPr>
              <w:pStyle w:val="tabletext11"/>
              <w:jc w:val="center"/>
              <w:rPr>
                <w:ins w:id="21794" w:author="Author"/>
              </w:rPr>
            </w:pPr>
            <w:ins w:id="21795" w:author="Author">
              <w:r w:rsidRPr="008722AB">
                <w:t>2.82</w:t>
              </w:r>
            </w:ins>
          </w:p>
        </w:tc>
        <w:tc>
          <w:tcPr>
            <w:tcW w:w="400" w:type="dxa"/>
            <w:noWrap/>
            <w:vAlign w:val="bottom"/>
            <w:hideMark/>
          </w:tcPr>
          <w:p w14:paraId="31F01C55" w14:textId="77777777" w:rsidR="00EB1C64" w:rsidRPr="008722AB" w:rsidRDefault="00EB1C64" w:rsidP="00154A4A">
            <w:pPr>
              <w:pStyle w:val="tabletext11"/>
              <w:jc w:val="center"/>
              <w:rPr>
                <w:ins w:id="21796" w:author="Author"/>
              </w:rPr>
            </w:pPr>
            <w:ins w:id="21797" w:author="Author">
              <w:r w:rsidRPr="008722AB">
                <w:t>2.82</w:t>
              </w:r>
            </w:ins>
          </w:p>
        </w:tc>
        <w:tc>
          <w:tcPr>
            <w:tcW w:w="400" w:type="dxa"/>
            <w:noWrap/>
            <w:vAlign w:val="bottom"/>
            <w:hideMark/>
          </w:tcPr>
          <w:p w14:paraId="637BB3F5" w14:textId="77777777" w:rsidR="00EB1C64" w:rsidRPr="008722AB" w:rsidRDefault="00EB1C64" w:rsidP="00154A4A">
            <w:pPr>
              <w:pStyle w:val="tabletext11"/>
              <w:jc w:val="center"/>
              <w:rPr>
                <w:ins w:id="21798" w:author="Author"/>
              </w:rPr>
            </w:pPr>
            <w:ins w:id="21799" w:author="Author">
              <w:r w:rsidRPr="008722AB">
                <w:t>2.82</w:t>
              </w:r>
            </w:ins>
          </w:p>
        </w:tc>
        <w:tc>
          <w:tcPr>
            <w:tcW w:w="400" w:type="dxa"/>
            <w:noWrap/>
            <w:vAlign w:val="bottom"/>
            <w:hideMark/>
          </w:tcPr>
          <w:p w14:paraId="1BB397FF" w14:textId="77777777" w:rsidR="00EB1C64" w:rsidRPr="008722AB" w:rsidRDefault="00EB1C64" w:rsidP="00154A4A">
            <w:pPr>
              <w:pStyle w:val="tabletext11"/>
              <w:jc w:val="center"/>
              <w:rPr>
                <w:ins w:id="21800" w:author="Author"/>
              </w:rPr>
            </w:pPr>
            <w:ins w:id="21801" w:author="Author">
              <w:r w:rsidRPr="008722AB">
                <w:t>2.82</w:t>
              </w:r>
            </w:ins>
          </w:p>
        </w:tc>
        <w:tc>
          <w:tcPr>
            <w:tcW w:w="400" w:type="dxa"/>
            <w:noWrap/>
            <w:vAlign w:val="bottom"/>
            <w:hideMark/>
          </w:tcPr>
          <w:p w14:paraId="53DACAE2" w14:textId="77777777" w:rsidR="00EB1C64" w:rsidRPr="008722AB" w:rsidRDefault="00EB1C64" w:rsidP="00154A4A">
            <w:pPr>
              <w:pStyle w:val="tabletext11"/>
              <w:jc w:val="center"/>
              <w:rPr>
                <w:ins w:id="21802" w:author="Author"/>
              </w:rPr>
            </w:pPr>
            <w:ins w:id="21803" w:author="Author">
              <w:r w:rsidRPr="008722AB">
                <w:t>2.82</w:t>
              </w:r>
            </w:ins>
          </w:p>
        </w:tc>
        <w:tc>
          <w:tcPr>
            <w:tcW w:w="400" w:type="dxa"/>
            <w:noWrap/>
            <w:vAlign w:val="bottom"/>
            <w:hideMark/>
          </w:tcPr>
          <w:p w14:paraId="0BA61141" w14:textId="77777777" w:rsidR="00EB1C64" w:rsidRPr="008722AB" w:rsidRDefault="00EB1C64" w:rsidP="00154A4A">
            <w:pPr>
              <w:pStyle w:val="tabletext11"/>
              <w:jc w:val="center"/>
              <w:rPr>
                <w:ins w:id="21804" w:author="Author"/>
              </w:rPr>
            </w:pPr>
            <w:ins w:id="21805" w:author="Author">
              <w:r w:rsidRPr="008722AB">
                <w:t>2.82</w:t>
              </w:r>
            </w:ins>
          </w:p>
        </w:tc>
        <w:tc>
          <w:tcPr>
            <w:tcW w:w="440" w:type="dxa"/>
            <w:noWrap/>
            <w:vAlign w:val="bottom"/>
            <w:hideMark/>
          </w:tcPr>
          <w:p w14:paraId="7CF09339" w14:textId="77777777" w:rsidR="00EB1C64" w:rsidRPr="008722AB" w:rsidRDefault="00EB1C64" w:rsidP="00154A4A">
            <w:pPr>
              <w:pStyle w:val="tabletext11"/>
              <w:jc w:val="center"/>
              <w:rPr>
                <w:ins w:id="21806" w:author="Author"/>
              </w:rPr>
            </w:pPr>
            <w:ins w:id="21807" w:author="Author">
              <w:r w:rsidRPr="008722AB">
                <w:t>2.82</w:t>
              </w:r>
            </w:ins>
          </w:p>
        </w:tc>
        <w:tc>
          <w:tcPr>
            <w:tcW w:w="400" w:type="dxa"/>
            <w:noWrap/>
            <w:vAlign w:val="bottom"/>
            <w:hideMark/>
          </w:tcPr>
          <w:p w14:paraId="344CDCC8" w14:textId="77777777" w:rsidR="00EB1C64" w:rsidRPr="008722AB" w:rsidRDefault="00EB1C64" w:rsidP="00154A4A">
            <w:pPr>
              <w:pStyle w:val="tabletext11"/>
              <w:jc w:val="center"/>
              <w:rPr>
                <w:ins w:id="21808" w:author="Author"/>
              </w:rPr>
            </w:pPr>
            <w:ins w:id="21809" w:author="Author">
              <w:r w:rsidRPr="008722AB">
                <w:t>2.82</w:t>
              </w:r>
            </w:ins>
          </w:p>
        </w:tc>
        <w:tc>
          <w:tcPr>
            <w:tcW w:w="400" w:type="dxa"/>
            <w:noWrap/>
            <w:vAlign w:val="bottom"/>
            <w:hideMark/>
          </w:tcPr>
          <w:p w14:paraId="03BEADDD" w14:textId="77777777" w:rsidR="00EB1C64" w:rsidRPr="008722AB" w:rsidRDefault="00EB1C64" w:rsidP="00154A4A">
            <w:pPr>
              <w:pStyle w:val="tabletext11"/>
              <w:jc w:val="center"/>
              <w:rPr>
                <w:ins w:id="21810" w:author="Author"/>
              </w:rPr>
            </w:pPr>
            <w:ins w:id="21811" w:author="Author">
              <w:r w:rsidRPr="008722AB">
                <w:t>2.82</w:t>
              </w:r>
            </w:ins>
          </w:p>
        </w:tc>
        <w:tc>
          <w:tcPr>
            <w:tcW w:w="400" w:type="dxa"/>
            <w:noWrap/>
            <w:vAlign w:val="bottom"/>
            <w:hideMark/>
          </w:tcPr>
          <w:p w14:paraId="4520BC85" w14:textId="77777777" w:rsidR="00EB1C64" w:rsidRPr="008722AB" w:rsidRDefault="00EB1C64" w:rsidP="00154A4A">
            <w:pPr>
              <w:pStyle w:val="tabletext11"/>
              <w:jc w:val="center"/>
              <w:rPr>
                <w:ins w:id="21812" w:author="Author"/>
              </w:rPr>
            </w:pPr>
            <w:ins w:id="21813" w:author="Author">
              <w:r w:rsidRPr="008722AB">
                <w:t>2.82</w:t>
              </w:r>
            </w:ins>
          </w:p>
        </w:tc>
        <w:tc>
          <w:tcPr>
            <w:tcW w:w="400" w:type="dxa"/>
            <w:noWrap/>
            <w:vAlign w:val="bottom"/>
            <w:hideMark/>
          </w:tcPr>
          <w:p w14:paraId="13ED0DDD" w14:textId="77777777" w:rsidR="00EB1C64" w:rsidRPr="008722AB" w:rsidRDefault="00EB1C64" w:rsidP="00154A4A">
            <w:pPr>
              <w:pStyle w:val="tabletext11"/>
              <w:jc w:val="center"/>
              <w:rPr>
                <w:ins w:id="21814" w:author="Author"/>
              </w:rPr>
            </w:pPr>
            <w:ins w:id="21815" w:author="Author">
              <w:r w:rsidRPr="008722AB">
                <w:t>2.82</w:t>
              </w:r>
            </w:ins>
          </w:p>
        </w:tc>
        <w:tc>
          <w:tcPr>
            <w:tcW w:w="460" w:type="dxa"/>
            <w:noWrap/>
            <w:vAlign w:val="bottom"/>
            <w:hideMark/>
          </w:tcPr>
          <w:p w14:paraId="08399F12" w14:textId="77777777" w:rsidR="00EB1C64" w:rsidRPr="008722AB" w:rsidRDefault="00EB1C64" w:rsidP="00154A4A">
            <w:pPr>
              <w:pStyle w:val="tabletext11"/>
              <w:jc w:val="center"/>
              <w:rPr>
                <w:ins w:id="21816" w:author="Author"/>
              </w:rPr>
            </w:pPr>
            <w:ins w:id="21817" w:author="Author">
              <w:r w:rsidRPr="008722AB">
                <w:t>2.82</w:t>
              </w:r>
            </w:ins>
          </w:p>
        </w:tc>
      </w:tr>
      <w:tr w:rsidR="00EB1C64" w:rsidRPr="008722AB" w14:paraId="000C50DB" w14:textId="77777777" w:rsidTr="00154A4A">
        <w:trPr>
          <w:trHeight w:val="190"/>
          <w:ins w:id="21818" w:author="Author"/>
        </w:trPr>
        <w:tc>
          <w:tcPr>
            <w:tcW w:w="200" w:type="dxa"/>
            <w:tcBorders>
              <w:right w:val="nil"/>
            </w:tcBorders>
            <w:vAlign w:val="bottom"/>
          </w:tcPr>
          <w:p w14:paraId="597B8F59" w14:textId="77777777" w:rsidR="00EB1C64" w:rsidRPr="008722AB" w:rsidRDefault="00EB1C64" w:rsidP="00154A4A">
            <w:pPr>
              <w:pStyle w:val="tabletext11"/>
              <w:jc w:val="right"/>
              <w:rPr>
                <w:ins w:id="21819" w:author="Author"/>
              </w:rPr>
            </w:pPr>
          </w:p>
        </w:tc>
        <w:tc>
          <w:tcPr>
            <w:tcW w:w="1580" w:type="dxa"/>
            <w:tcBorders>
              <w:left w:val="nil"/>
            </w:tcBorders>
            <w:vAlign w:val="bottom"/>
            <w:hideMark/>
          </w:tcPr>
          <w:p w14:paraId="7437305B" w14:textId="77777777" w:rsidR="00EB1C64" w:rsidRPr="008722AB" w:rsidRDefault="00EB1C64" w:rsidP="00154A4A">
            <w:pPr>
              <w:pStyle w:val="tabletext11"/>
              <w:tabs>
                <w:tab w:val="decimal" w:pos="640"/>
              </w:tabs>
              <w:rPr>
                <w:ins w:id="21820" w:author="Author"/>
              </w:rPr>
            </w:pPr>
            <w:ins w:id="21821" w:author="Author">
              <w:r w:rsidRPr="008722AB">
                <w:t>800,000 to 899,999</w:t>
              </w:r>
            </w:ins>
          </w:p>
        </w:tc>
        <w:tc>
          <w:tcPr>
            <w:tcW w:w="680" w:type="dxa"/>
            <w:noWrap/>
            <w:vAlign w:val="bottom"/>
            <w:hideMark/>
          </w:tcPr>
          <w:p w14:paraId="044709E6" w14:textId="77777777" w:rsidR="00EB1C64" w:rsidRPr="008722AB" w:rsidRDefault="00EB1C64" w:rsidP="00154A4A">
            <w:pPr>
              <w:pStyle w:val="tabletext11"/>
              <w:jc w:val="center"/>
              <w:rPr>
                <w:ins w:id="21822" w:author="Author"/>
              </w:rPr>
            </w:pPr>
            <w:ins w:id="21823" w:author="Author">
              <w:r w:rsidRPr="008722AB">
                <w:t>4.94</w:t>
              </w:r>
            </w:ins>
          </w:p>
        </w:tc>
        <w:tc>
          <w:tcPr>
            <w:tcW w:w="900" w:type="dxa"/>
            <w:noWrap/>
            <w:vAlign w:val="bottom"/>
            <w:hideMark/>
          </w:tcPr>
          <w:p w14:paraId="34537354" w14:textId="77777777" w:rsidR="00EB1C64" w:rsidRPr="008722AB" w:rsidRDefault="00EB1C64" w:rsidP="00154A4A">
            <w:pPr>
              <w:pStyle w:val="tabletext11"/>
              <w:jc w:val="center"/>
              <w:rPr>
                <w:ins w:id="21824" w:author="Author"/>
              </w:rPr>
            </w:pPr>
            <w:ins w:id="21825" w:author="Author">
              <w:r w:rsidRPr="008722AB">
                <w:t>3.71</w:t>
              </w:r>
            </w:ins>
          </w:p>
        </w:tc>
        <w:tc>
          <w:tcPr>
            <w:tcW w:w="400" w:type="dxa"/>
            <w:noWrap/>
            <w:vAlign w:val="bottom"/>
            <w:hideMark/>
          </w:tcPr>
          <w:p w14:paraId="007C2EE4" w14:textId="77777777" w:rsidR="00EB1C64" w:rsidRPr="008722AB" w:rsidRDefault="00EB1C64" w:rsidP="00154A4A">
            <w:pPr>
              <w:pStyle w:val="tabletext11"/>
              <w:jc w:val="center"/>
              <w:rPr>
                <w:ins w:id="21826" w:author="Author"/>
              </w:rPr>
            </w:pPr>
            <w:ins w:id="21827" w:author="Author">
              <w:r w:rsidRPr="008722AB">
                <w:t>3.71</w:t>
              </w:r>
            </w:ins>
          </w:p>
        </w:tc>
        <w:tc>
          <w:tcPr>
            <w:tcW w:w="400" w:type="dxa"/>
            <w:noWrap/>
            <w:vAlign w:val="bottom"/>
            <w:hideMark/>
          </w:tcPr>
          <w:p w14:paraId="371F9E58" w14:textId="77777777" w:rsidR="00EB1C64" w:rsidRPr="008722AB" w:rsidRDefault="00EB1C64" w:rsidP="00154A4A">
            <w:pPr>
              <w:pStyle w:val="tabletext11"/>
              <w:jc w:val="center"/>
              <w:rPr>
                <w:ins w:id="21828" w:author="Author"/>
              </w:rPr>
            </w:pPr>
            <w:ins w:id="21829" w:author="Author">
              <w:r w:rsidRPr="008722AB">
                <w:t>3.71</w:t>
              </w:r>
            </w:ins>
          </w:p>
        </w:tc>
        <w:tc>
          <w:tcPr>
            <w:tcW w:w="400" w:type="dxa"/>
            <w:noWrap/>
            <w:vAlign w:val="bottom"/>
            <w:hideMark/>
          </w:tcPr>
          <w:p w14:paraId="530A74AE" w14:textId="77777777" w:rsidR="00EB1C64" w:rsidRPr="008722AB" w:rsidRDefault="00EB1C64" w:rsidP="00154A4A">
            <w:pPr>
              <w:pStyle w:val="tabletext11"/>
              <w:jc w:val="center"/>
              <w:rPr>
                <w:ins w:id="21830" w:author="Author"/>
              </w:rPr>
            </w:pPr>
            <w:ins w:id="21831" w:author="Author">
              <w:r w:rsidRPr="008722AB">
                <w:t>3.56</w:t>
              </w:r>
            </w:ins>
          </w:p>
        </w:tc>
        <w:tc>
          <w:tcPr>
            <w:tcW w:w="400" w:type="dxa"/>
            <w:noWrap/>
            <w:vAlign w:val="bottom"/>
            <w:hideMark/>
          </w:tcPr>
          <w:p w14:paraId="532B0CEE" w14:textId="77777777" w:rsidR="00EB1C64" w:rsidRPr="008722AB" w:rsidRDefault="00EB1C64" w:rsidP="00154A4A">
            <w:pPr>
              <w:pStyle w:val="tabletext11"/>
              <w:jc w:val="center"/>
              <w:rPr>
                <w:ins w:id="21832" w:author="Author"/>
              </w:rPr>
            </w:pPr>
            <w:ins w:id="21833" w:author="Author">
              <w:r w:rsidRPr="008722AB">
                <w:t>3.41</w:t>
              </w:r>
            </w:ins>
          </w:p>
        </w:tc>
        <w:tc>
          <w:tcPr>
            <w:tcW w:w="400" w:type="dxa"/>
            <w:noWrap/>
            <w:vAlign w:val="bottom"/>
            <w:hideMark/>
          </w:tcPr>
          <w:p w14:paraId="359BD882" w14:textId="77777777" w:rsidR="00EB1C64" w:rsidRPr="008722AB" w:rsidRDefault="00EB1C64" w:rsidP="00154A4A">
            <w:pPr>
              <w:pStyle w:val="tabletext11"/>
              <w:jc w:val="center"/>
              <w:rPr>
                <w:ins w:id="21834" w:author="Author"/>
              </w:rPr>
            </w:pPr>
            <w:ins w:id="21835" w:author="Author">
              <w:r w:rsidRPr="008722AB">
                <w:t>3.26</w:t>
              </w:r>
            </w:ins>
          </w:p>
        </w:tc>
        <w:tc>
          <w:tcPr>
            <w:tcW w:w="400" w:type="dxa"/>
            <w:noWrap/>
            <w:vAlign w:val="bottom"/>
            <w:hideMark/>
          </w:tcPr>
          <w:p w14:paraId="36CDC918" w14:textId="77777777" w:rsidR="00EB1C64" w:rsidRPr="008722AB" w:rsidRDefault="00EB1C64" w:rsidP="00154A4A">
            <w:pPr>
              <w:pStyle w:val="tabletext11"/>
              <w:jc w:val="center"/>
              <w:rPr>
                <w:ins w:id="21836" w:author="Author"/>
              </w:rPr>
            </w:pPr>
            <w:ins w:id="21837" w:author="Author">
              <w:r w:rsidRPr="008722AB">
                <w:t>3.11</w:t>
              </w:r>
            </w:ins>
          </w:p>
        </w:tc>
        <w:tc>
          <w:tcPr>
            <w:tcW w:w="400" w:type="dxa"/>
            <w:noWrap/>
            <w:vAlign w:val="bottom"/>
            <w:hideMark/>
          </w:tcPr>
          <w:p w14:paraId="0FA87DB5" w14:textId="77777777" w:rsidR="00EB1C64" w:rsidRPr="008722AB" w:rsidRDefault="00EB1C64" w:rsidP="00154A4A">
            <w:pPr>
              <w:pStyle w:val="tabletext11"/>
              <w:jc w:val="center"/>
              <w:rPr>
                <w:ins w:id="21838" w:author="Author"/>
              </w:rPr>
            </w:pPr>
            <w:ins w:id="21839" w:author="Author">
              <w:r w:rsidRPr="008722AB">
                <w:t>2.96</w:t>
              </w:r>
            </w:ins>
          </w:p>
        </w:tc>
        <w:tc>
          <w:tcPr>
            <w:tcW w:w="400" w:type="dxa"/>
            <w:noWrap/>
            <w:vAlign w:val="bottom"/>
            <w:hideMark/>
          </w:tcPr>
          <w:p w14:paraId="4DEB3004" w14:textId="77777777" w:rsidR="00EB1C64" w:rsidRPr="008722AB" w:rsidRDefault="00EB1C64" w:rsidP="00154A4A">
            <w:pPr>
              <w:pStyle w:val="tabletext11"/>
              <w:jc w:val="center"/>
              <w:rPr>
                <w:ins w:id="21840" w:author="Author"/>
              </w:rPr>
            </w:pPr>
            <w:ins w:id="21841" w:author="Author">
              <w:r w:rsidRPr="008722AB">
                <w:t>2.96</w:t>
              </w:r>
            </w:ins>
          </w:p>
        </w:tc>
        <w:tc>
          <w:tcPr>
            <w:tcW w:w="400" w:type="dxa"/>
            <w:noWrap/>
            <w:vAlign w:val="bottom"/>
            <w:hideMark/>
          </w:tcPr>
          <w:p w14:paraId="529DEA2F" w14:textId="77777777" w:rsidR="00EB1C64" w:rsidRPr="008722AB" w:rsidRDefault="00EB1C64" w:rsidP="00154A4A">
            <w:pPr>
              <w:pStyle w:val="tabletext11"/>
              <w:jc w:val="center"/>
              <w:rPr>
                <w:ins w:id="21842" w:author="Author"/>
              </w:rPr>
            </w:pPr>
            <w:ins w:id="21843" w:author="Author">
              <w:r w:rsidRPr="008722AB">
                <w:t>2.96</w:t>
              </w:r>
            </w:ins>
          </w:p>
        </w:tc>
        <w:tc>
          <w:tcPr>
            <w:tcW w:w="400" w:type="dxa"/>
            <w:noWrap/>
            <w:vAlign w:val="bottom"/>
            <w:hideMark/>
          </w:tcPr>
          <w:p w14:paraId="0F2DFA06" w14:textId="77777777" w:rsidR="00EB1C64" w:rsidRPr="008722AB" w:rsidRDefault="00EB1C64" w:rsidP="00154A4A">
            <w:pPr>
              <w:pStyle w:val="tabletext11"/>
              <w:jc w:val="center"/>
              <w:rPr>
                <w:ins w:id="21844" w:author="Author"/>
              </w:rPr>
            </w:pPr>
            <w:ins w:id="21845" w:author="Author">
              <w:r w:rsidRPr="008722AB">
                <w:t>2.96</w:t>
              </w:r>
            </w:ins>
          </w:p>
        </w:tc>
        <w:tc>
          <w:tcPr>
            <w:tcW w:w="400" w:type="dxa"/>
            <w:noWrap/>
            <w:vAlign w:val="bottom"/>
            <w:hideMark/>
          </w:tcPr>
          <w:p w14:paraId="71DD6FB3" w14:textId="77777777" w:rsidR="00EB1C64" w:rsidRPr="008722AB" w:rsidRDefault="00EB1C64" w:rsidP="00154A4A">
            <w:pPr>
              <w:pStyle w:val="tabletext11"/>
              <w:jc w:val="center"/>
              <w:rPr>
                <w:ins w:id="21846" w:author="Author"/>
              </w:rPr>
            </w:pPr>
            <w:ins w:id="21847" w:author="Author">
              <w:r w:rsidRPr="008722AB">
                <w:t>2.96</w:t>
              </w:r>
            </w:ins>
          </w:p>
        </w:tc>
        <w:tc>
          <w:tcPr>
            <w:tcW w:w="400" w:type="dxa"/>
            <w:noWrap/>
            <w:vAlign w:val="bottom"/>
            <w:hideMark/>
          </w:tcPr>
          <w:p w14:paraId="571316B8" w14:textId="77777777" w:rsidR="00EB1C64" w:rsidRPr="008722AB" w:rsidRDefault="00EB1C64" w:rsidP="00154A4A">
            <w:pPr>
              <w:pStyle w:val="tabletext11"/>
              <w:jc w:val="center"/>
              <w:rPr>
                <w:ins w:id="21848" w:author="Author"/>
              </w:rPr>
            </w:pPr>
            <w:ins w:id="21849" w:author="Author">
              <w:r w:rsidRPr="008722AB">
                <w:t>2.96</w:t>
              </w:r>
            </w:ins>
          </w:p>
        </w:tc>
        <w:tc>
          <w:tcPr>
            <w:tcW w:w="400" w:type="dxa"/>
            <w:noWrap/>
            <w:vAlign w:val="bottom"/>
            <w:hideMark/>
          </w:tcPr>
          <w:p w14:paraId="125B71E1" w14:textId="77777777" w:rsidR="00EB1C64" w:rsidRPr="008722AB" w:rsidRDefault="00EB1C64" w:rsidP="00154A4A">
            <w:pPr>
              <w:pStyle w:val="tabletext11"/>
              <w:jc w:val="center"/>
              <w:rPr>
                <w:ins w:id="21850" w:author="Author"/>
              </w:rPr>
            </w:pPr>
            <w:ins w:id="21851" w:author="Author">
              <w:r w:rsidRPr="008722AB">
                <w:t>2.96</w:t>
              </w:r>
            </w:ins>
          </w:p>
        </w:tc>
        <w:tc>
          <w:tcPr>
            <w:tcW w:w="400" w:type="dxa"/>
            <w:noWrap/>
            <w:vAlign w:val="bottom"/>
            <w:hideMark/>
          </w:tcPr>
          <w:p w14:paraId="592C80D4" w14:textId="77777777" w:rsidR="00EB1C64" w:rsidRPr="008722AB" w:rsidRDefault="00EB1C64" w:rsidP="00154A4A">
            <w:pPr>
              <w:pStyle w:val="tabletext11"/>
              <w:jc w:val="center"/>
              <w:rPr>
                <w:ins w:id="21852" w:author="Author"/>
              </w:rPr>
            </w:pPr>
            <w:ins w:id="21853" w:author="Author">
              <w:r w:rsidRPr="008722AB">
                <w:t>2.96</w:t>
              </w:r>
            </w:ins>
          </w:p>
        </w:tc>
        <w:tc>
          <w:tcPr>
            <w:tcW w:w="400" w:type="dxa"/>
            <w:noWrap/>
            <w:vAlign w:val="bottom"/>
            <w:hideMark/>
          </w:tcPr>
          <w:p w14:paraId="1B5738C8" w14:textId="77777777" w:rsidR="00EB1C64" w:rsidRPr="008722AB" w:rsidRDefault="00EB1C64" w:rsidP="00154A4A">
            <w:pPr>
              <w:pStyle w:val="tabletext11"/>
              <w:jc w:val="center"/>
              <w:rPr>
                <w:ins w:id="21854" w:author="Author"/>
              </w:rPr>
            </w:pPr>
            <w:ins w:id="21855" w:author="Author">
              <w:r w:rsidRPr="008722AB">
                <w:t>2.96</w:t>
              </w:r>
            </w:ins>
          </w:p>
        </w:tc>
        <w:tc>
          <w:tcPr>
            <w:tcW w:w="400" w:type="dxa"/>
            <w:noWrap/>
            <w:vAlign w:val="bottom"/>
            <w:hideMark/>
          </w:tcPr>
          <w:p w14:paraId="7C2A1C7B" w14:textId="77777777" w:rsidR="00EB1C64" w:rsidRPr="008722AB" w:rsidRDefault="00EB1C64" w:rsidP="00154A4A">
            <w:pPr>
              <w:pStyle w:val="tabletext11"/>
              <w:jc w:val="center"/>
              <w:rPr>
                <w:ins w:id="21856" w:author="Author"/>
              </w:rPr>
            </w:pPr>
            <w:ins w:id="21857" w:author="Author">
              <w:r w:rsidRPr="008722AB">
                <w:t>2.96</w:t>
              </w:r>
            </w:ins>
          </w:p>
        </w:tc>
        <w:tc>
          <w:tcPr>
            <w:tcW w:w="400" w:type="dxa"/>
            <w:noWrap/>
            <w:vAlign w:val="bottom"/>
            <w:hideMark/>
          </w:tcPr>
          <w:p w14:paraId="769393FD" w14:textId="77777777" w:rsidR="00EB1C64" w:rsidRPr="008722AB" w:rsidRDefault="00EB1C64" w:rsidP="00154A4A">
            <w:pPr>
              <w:pStyle w:val="tabletext11"/>
              <w:jc w:val="center"/>
              <w:rPr>
                <w:ins w:id="21858" w:author="Author"/>
              </w:rPr>
            </w:pPr>
            <w:ins w:id="21859" w:author="Author">
              <w:r w:rsidRPr="008722AB">
                <w:t>2.96</w:t>
              </w:r>
            </w:ins>
          </w:p>
        </w:tc>
        <w:tc>
          <w:tcPr>
            <w:tcW w:w="400" w:type="dxa"/>
            <w:noWrap/>
            <w:vAlign w:val="bottom"/>
            <w:hideMark/>
          </w:tcPr>
          <w:p w14:paraId="16A1541D" w14:textId="77777777" w:rsidR="00EB1C64" w:rsidRPr="008722AB" w:rsidRDefault="00EB1C64" w:rsidP="00154A4A">
            <w:pPr>
              <w:pStyle w:val="tabletext11"/>
              <w:jc w:val="center"/>
              <w:rPr>
                <w:ins w:id="21860" w:author="Author"/>
              </w:rPr>
            </w:pPr>
            <w:ins w:id="21861" w:author="Author">
              <w:r w:rsidRPr="008722AB">
                <w:t>2.96</w:t>
              </w:r>
            </w:ins>
          </w:p>
        </w:tc>
        <w:tc>
          <w:tcPr>
            <w:tcW w:w="400" w:type="dxa"/>
            <w:noWrap/>
            <w:vAlign w:val="bottom"/>
            <w:hideMark/>
          </w:tcPr>
          <w:p w14:paraId="4624921C" w14:textId="77777777" w:rsidR="00EB1C64" w:rsidRPr="008722AB" w:rsidRDefault="00EB1C64" w:rsidP="00154A4A">
            <w:pPr>
              <w:pStyle w:val="tabletext11"/>
              <w:jc w:val="center"/>
              <w:rPr>
                <w:ins w:id="21862" w:author="Author"/>
              </w:rPr>
            </w:pPr>
            <w:ins w:id="21863" w:author="Author">
              <w:r w:rsidRPr="008722AB">
                <w:t>2.96</w:t>
              </w:r>
            </w:ins>
          </w:p>
        </w:tc>
        <w:tc>
          <w:tcPr>
            <w:tcW w:w="400" w:type="dxa"/>
            <w:noWrap/>
            <w:vAlign w:val="bottom"/>
            <w:hideMark/>
          </w:tcPr>
          <w:p w14:paraId="04061125" w14:textId="77777777" w:rsidR="00EB1C64" w:rsidRPr="008722AB" w:rsidRDefault="00EB1C64" w:rsidP="00154A4A">
            <w:pPr>
              <w:pStyle w:val="tabletext11"/>
              <w:jc w:val="center"/>
              <w:rPr>
                <w:ins w:id="21864" w:author="Author"/>
              </w:rPr>
            </w:pPr>
            <w:ins w:id="21865" w:author="Author">
              <w:r w:rsidRPr="008722AB">
                <w:t>2.96</w:t>
              </w:r>
            </w:ins>
          </w:p>
        </w:tc>
        <w:tc>
          <w:tcPr>
            <w:tcW w:w="440" w:type="dxa"/>
            <w:noWrap/>
            <w:vAlign w:val="bottom"/>
            <w:hideMark/>
          </w:tcPr>
          <w:p w14:paraId="77CC6B2A" w14:textId="77777777" w:rsidR="00EB1C64" w:rsidRPr="008722AB" w:rsidRDefault="00EB1C64" w:rsidP="00154A4A">
            <w:pPr>
              <w:pStyle w:val="tabletext11"/>
              <w:jc w:val="center"/>
              <w:rPr>
                <w:ins w:id="21866" w:author="Author"/>
              </w:rPr>
            </w:pPr>
            <w:ins w:id="21867" w:author="Author">
              <w:r w:rsidRPr="008722AB">
                <w:t>2.96</w:t>
              </w:r>
            </w:ins>
          </w:p>
        </w:tc>
        <w:tc>
          <w:tcPr>
            <w:tcW w:w="400" w:type="dxa"/>
            <w:noWrap/>
            <w:vAlign w:val="bottom"/>
            <w:hideMark/>
          </w:tcPr>
          <w:p w14:paraId="78382955" w14:textId="77777777" w:rsidR="00EB1C64" w:rsidRPr="008722AB" w:rsidRDefault="00EB1C64" w:rsidP="00154A4A">
            <w:pPr>
              <w:pStyle w:val="tabletext11"/>
              <w:jc w:val="center"/>
              <w:rPr>
                <w:ins w:id="21868" w:author="Author"/>
              </w:rPr>
            </w:pPr>
            <w:ins w:id="21869" w:author="Author">
              <w:r w:rsidRPr="008722AB">
                <w:t>2.96</w:t>
              </w:r>
            </w:ins>
          </w:p>
        </w:tc>
        <w:tc>
          <w:tcPr>
            <w:tcW w:w="400" w:type="dxa"/>
            <w:noWrap/>
            <w:vAlign w:val="bottom"/>
            <w:hideMark/>
          </w:tcPr>
          <w:p w14:paraId="1D96A47B" w14:textId="77777777" w:rsidR="00EB1C64" w:rsidRPr="008722AB" w:rsidRDefault="00EB1C64" w:rsidP="00154A4A">
            <w:pPr>
              <w:pStyle w:val="tabletext11"/>
              <w:jc w:val="center"/>
              <w:rPr>
                <w:ins w:id="21870" w:author="Author"/>
              </w:rPr>
            </w:pPr>
            <w:ins w:id="21871" w:author="Author">
              <w:r w:rsidRPr="008722AB">
                <w:t>2.96</w:t>
              </w:r>
            </w:ins>
          </w:p>
        </w:tc>
        <w:tc>
          <w:tcPr>
            <w:tcW w:w="400" w:type="dxa"/>
            <w:noWrap/>
            <w:vAlign w:val="bottom"/>
            <w:hideMark/>
          </w:tcPr>
          <w:p w14:paraId="3730CD3D" w14:textId="77777777" w:rsidR="00EB1C64" w:rsidRPr="008722AB" w:rsidRDefault="00EB1C64" w:rsidP="00154A4A">
            <w:pPr>
              <w:pStyle w:val="tabletext11"/>
              <w:jc w:val="center"/>
              <w:rPr>
                <w:ins w:id="21872" w:author="Author"/>
              </w:rPr>
            </w:pPr>
            <w:ins w:id="21873" w:author="Author">
              <w:r w:rsidRPr="008722AB">
                <w:t>2.96</w:t>
              </w:r>
            </w:ins>
          </w:p>
        </w:tc>
        <w:tc>
          <w:tcPr>
            <w:tcW w:w="400" w:type="dxa"/>
            <w:noWrap/>
            <w:vAlign w:val="bottom"/>
            <w:hideMark/>
          </w:tcPr>
          <w:p w14:paraId="663E6CBB" w14:textId="77777777" w:rsidR="00EB1C64" w:rsidRPr="008722AB" w:rsidRDefault="00EB1C64" w:rsidP="00154A4A">
            <w:pPr>
              <w:pStyle w:val="tabletext11"/>
              <w:jc w:val="center"/>
              <w:rPr>
                <w:ins w:id="21874" w:author="Author"/>
              </w:rPr>
            </w:pPr>
            <w:ins w:id="21875" w:author="Author">
              <w:r w:rsidRPr="008722AB">
                <w:t>2.96</w:t>
              </w:r>
            </w:ins>
          </w:p>
        </w:tc>
        <w:tc>
          <w:tcPr>
            <w:tcW w:w="460" w:type="dxa"/>
            <w:noWrap/>
            <w:vAlign w:val="bottom"/>
            <w:hideMark/>
          </w:tcPr>
          <w:p w14:paraId="03DE3E65" w14:textId="77777777" w:rsidR="00EB1C64" w:rsidRPr="008722AB" w:rsidRDefault="00EB1C64" w:rsidP="00154A4A">
            <w:pPr>
              <w:pStyle w:val="tabletext11"/>
              <w:jc w:val="center"/>
              <w:rPr>
                <w:ins w:id="21876" w:author="Author"/>
              </w:rPr>
            </w:pPr>
            <w:ins w:id="21877" w:author="Author">
              <w:r w:rsidRPr="008722AB">
                <w:t>2.96</w:t>
              </w:r>
            </w:ins>
          </w:p>
        </w:tc>
      </w:tr>
      <w:tr w:rsidR="00EB1C64" w:rsidRPr="008722AB" w14:paraId="1B24C8AE" w14:textId="77777777" w:rsidTr="00154A4A">
        <w:trPr>
          <w:trHeight w:val="190"/>
          <w:ins w:id="21878" w:author="Author"/>
        </w:trPr>
        <w:tc>
          <w:tcPr>
            <w:tcW w:w="200" w:type="dxa"/>
            <w:tcBorders>
              <w:right w:val="nil"/>
            </w:tcBorders>
            <w:vAlign w:val="bottom"/>
          </w:tcPr>
          <w:p w14:paraId="7386A2D1" w14:textId="77777777" w:rsidR="00EB1C64" w:rsidRPr="008722AB" w:rsidRDefault="00EB1C64" w:rsidP="00154A4A">
            <w:pPr>
              <w:pStyle w:val="tabletext11"/>
              <w:jc w:val="right"/>
              <w:rPr>
                <w:ins w:id="21879" w:author="Author"/>
              </w:rPr>
            </w:pPr>
          </w:p>
        </w:tc>
        <w:tc>
          <w:tcPr>
            <w:tcW w:w="1580" w:type="dxa"/>
            <w:tcBorders>
              <w:left w:val="nil"/>
            </w:tcBorders>
            <w:vAlign w:val="bottom"/>
            <w:hideMark/>
          </w:tcPr>
          <w:p w14:paraId="0F213426" w14:textId="77777777" w:rsidR="00EB1C64" w:rsidRPr="008722AB" w:rsidRDefault="00EB1C64" w:rsidP="00154A4A">
            <w:pPr>
              <w:pStyle w:val="tabletext11"/>
              <w:tabs>
                <w:tab w:val="decimal" w:pos="640"/>
              </w:tabs>
              <w:rPr>
                <w:ins w:id="21880" w:author="Author"/>
              </w:rPr>
            </w:pPr>
            <w:ins w:id="21881" w:author="Author">
              <w:r w:rsidRPr="008722AB">
                <w:t>900,000 or greater</w:t>
              </w:r>
            </w:ins>
          </w:p>
        </w:tc>
        <w:tc>
          <w:tcPr>
            <w:tcW w:w="680" w:type="dxa"/>
            <w:noWrap/>
            <w:vAlign w:val="bottom"/>
            <w:hideMark/>
          </w:tcPr>
          <w:p w14:paraId="07DA5F9D" w14:textId="77777777" w:rsidR="00EB1C64" w:rsidRPr="008722AB" w:rsidRDefault="00EB1C64" w:rsidP="00154A4A">
            <w:pPr>
              <w:pStyle w:val="tabletext11"/>
              <w:jc w:val="center"/>
              <w:rPr>
                <w:ins w:id="21882" w:author="Author"/>
              </w:rPr>
            </w:pPr>
            <w:ins w:id="21883" w:author="Author">
              <w:r w:rsidRPr="008722AB">
                <w:t>5.16</w:t>
              </w:r>
            </w:ins>
          </w:p>
        </w:tc>
        <w:tc>
          <w:tcPr>
            <w:tcW w:w="900" w:type="dxa"/>
            <w:noWrap/>
            <w:vAlign w:val="bottom"/>
            <w:hideMark/>
          </w:tcPr>
          <w:p w14:paraId="5F92BA4A" w14:textId="77777777" w:rsidR="00EB1C64" w:rsidRPr="008722AB" w:rsidRDefault="00EB1C64" w:rsidP="00154A4A">
            <w:pPr>
              <w:pStyle w:val="tabletext11"/>
              <w:jc w:val="center"/>
              <w:rPr>
                <w:ins w:id="21884" w:author="Author"/>
              </w:rPr>
            </w:pPr>
            <w:ins w:id="21885" w:author="Author">
              <w:r w:rsidRPr="008722AB">
                <w:t>3.87</w:t>
              </w:r>
            </w:ins>
          </w:p>
        </w:tc>
        <w:tc>
          <w:tcPr>
            <w:tcW w:w="400" w:type="dxa"/>
            <w:noWrap/>
            <w:vAlign w:val="bottom"/>
            <w:hideMark/>
          </w:tcPr>
          <w:p w14:paraId="1B0181D3" w14:textId="77777777" w:rsidR="00EB1C64" w:rsidRPr="008722AB" w:rsidRDefault="00EB1C64" w:rsidP="00154A4A">
            <w:pPr>
              <w:pStyle w:val="tabletext11"/>
              <w:jc w:val="center"/>
              <w:rPr>
                <w:ins w:id="21886" w:author="Author"/>
              </w:rPr>
            </w:pPr>
            <w:ins w:id="21887" w:author="Author">
              <w:r w:rsidRPr="008722AB">
                <w:t>3.87</w:t>
              </w:r>
            </w:ins>
          </w:p>
        </w:tc>
        <w:tc>
          <w:tcPr>
            <w:tcW w:w="400" w:type="dxa"/>
            <w:noWrap/>
            <w:vAlign w:val="bottom"/>
            <w:hideMark/>
          </w:tcPr>
          <w:p w14:paraId="23DE466F" w14:textId="77777777" w:rsidR="00EB1C64" w:rsidRPr="008722AB" w:rsidRDefault="00EB1C64" w:rsidP="00154A4A">
            <w:pPr>
              <w:pStyle w:val="tabletext11"/>
              <w:jc w:val="center"/>
              <w:rPr>
                <w:ins w:id="21888" w:author="Author"/>
              </w:rPr>
            </w:pPr>
            <w:ins w:id="21889" w:author="Author">
              <w:r w:rsidRPr="008722AB">
                <w:t>3.87</w:t>
              </w:r>
            </w:ins>
          </w:p>
        </w:tc>
        <w:tc>
          <w:tcPr>
            <w:tcW w:w="400" w:type="dxa"/>
            <w:noWrap/>
            <w:vAlign w:val="bottom"/>
            <w:hideMark/>
          </w:tcPr>
          <w:p w14:paraId="2140CE71" w14:textId="77777777" w:rsidR="00EB1C64" w:rsidRPr="008722AB" w:rsidRDefault="00EB1C64" w:rsidP="00154A4A">
            <w:pPr>
              <w:pStyle w:val="tabletext11"/>
              <w:jc w:val="center"/>
              <w:rPr>
                <w:ins w:id="21890" w:author="Author"/>
              </w:rPr>
            </w:pPr>
            <w:ins w:id="21891" w:author="Author">
              <w:r w:rsidRPr="008722AB">
                <w:t>3.72</w:t>
              </w:r>
            </w:ins>
          </w:p>
        </w:tc>
        <w:tc>
          <w:tcPr>
            <w:tcW w:w="400" w:type="dxa"/>
            <w:noWrap/>
            <w:vAlign w:val="bottom"/>
            <w:hideMark/>
          </w:tcPr>
          <w:p w14:paraId="4E3C8EC8" w14:textId="77777777" w:rsidR="00EB1C64" w:rsidRPr="008722AB" w:rsidRDefault="00EB1C64" w:rsidP="00154A4A">
            <w:pPr>
              <w:pStyle w:val="tabletext11"/>
              <w:jc w:val="center"/>
              <w:rPr>
                <w:ins w:id="21892" w:author="Author"/>
              </w:rPr>
            </w:pPr>
            <w:ins w:id="21893" w:author="Author">
              <w:r w:rsidRPr="008722AB">
                <w:t>3.56</w:t>
              </w:r>
            </w:ins>
          </w:p>
        </w:tc>
        <w:tc>
          <w:tcPr>
            <w:tcW w:w="400" w:type="dxa"/>
            <w:noWrap/>
            <w:vAlign w:val="bottom"/>
            <w:hideMark/>
          </w:tcPr>
          <w:p w14:paraId="043E5E4F" w14:textId="77777777" w:rsidR="00EB1C64" w:rsidRPr="008722AB" w:rsidRDefault="00EB1C64" w:rsidP="00154A4A">
            <w:pPr>
              <w:pStyle w:val="tabletext11"/>
              <w:jc w:val="center"/>
              <w:rPr>
                <w:ins w:id="21894" w:author="Author"/>
              </w:rPr>
            </w:pPr>
            <w:ins w:id="21895" w:author="Author">
              <w:r w:rsidRPr="008722AB">
                <w:t>3.41</w:t>
              </w:r>
            </w:ins>
          </w:p>
        </w:tc>
        <w:tc>
          <w:tcPr>
            <w:tcW w:w="400" w:type="dxa"/>
            <w:noWrap/>
            <w:vAlign w:val="bottom"/>
            <w:hideMark/>
          </w:tcPr>
          <w:p w14:paraId="67B4B365" w14:textId="77777777" w:rsidR="00EB1C64" w:rsidRPr="008722AB" w:rsidRDefault="00EB1C64" w:rsidP="00154A4A">
            <w:pPr>
              <w:pStyle w:val="tabletext11"/>
              <w:jc w:val="center"/>
              <w:rPr>
                <w:ins w:id="21896" w:author="Author"/>
              </w:rPr>
            </w:pPr>
            <w:ins w:id="21897" w:author="Author">
              <w:r w:rsidRPr="008722AB">
                <w:t>3.25</w:t>
              </w:r>
            </w:ins>
          </w:p>
        </w:tc>
        <w:tc>
          <w:tcPr>
            <w:tcW w:w="400" w:type="dxa"/>
            <w:noWrap/>
            <w:vAlign w:val="bottom"/>
            <w:hideMark/>
          </w:tcPr>
          <w:p w14:paraId="1A531A76" w14:textId="77777777" w:rsidR="00EB1C64" w:rsidRPr="008722AB" w:rsidRDefault="00EB1C64" w:rsidP="00154A4A">
            <w:pPr>
              <w:pStyle w:val="tabletext11"/>
              <w:jc w:val="center"/>
              <w:rPr>
                <w:ins w:id="21898" w:author="Author"/>
              </w:rPr>
            </w:pPr>
            <w:ins w:id="21899" w:author="Author">
              <w:r w:rsidRPr="008722AB">
                <w:t>3.10</w:t>
              </w:r>
            </w:ins>
          </w:p>
        </w:tc>
        <w:tc>
          <w:tcPr>
            <w:tcW w:w="400" w:type="dxa"/>
            <w:noWrap/>
            <w:vAlign w:val="bottom"/>
            <w:hideMark/>
          </w:tcPr>
          <w:p w14:paraId="012AE282" w14:textId="77777777" w:rsidR="00EB1C64" w:rsidRPr="008722AB" w:rsidRDefault="00EB1C64" w:rsidP="00154A4A">
            <w:pPr>
              <w:pStyle w:val="tabletext11"/>
              <w:jc w:val="center"/>
              <w:rPr>
                <w:ins w:id="21900" w:author="Author"/>
              </w:rPr>
            </w:pPr>
            <w:ins w:id="21901" w:author="Author">
              <w:r w:rsidRPr="008722AB">
                <w:t>3.10</w:t>
              </w:r>
            </w:ins>
          </w:p>
        </w:tc>
        <w:tc>
          <w:tcPr>
            <w:tcW w:w="400" w:type="dxa"/>
            <w:noWrap/>
            <w:vAlign w:val="bottom"/>
            <w:hideMark/>
          </w:tcPr>
          <w:p w14:paraId="65404D32" w14:textId="77777777" w:rsidR="00EB1C64" w:rsidRPr="008722AB" w:rsidRDefault="00EB1C64" w:rsidP="00154A4A">
            <w:pPr>
              <w:pStyle w:val="tabletext11"/>
              <w:jc w:val="center"/>
              <w:rPr>
                <w:ins w:id="21902" w:author="Author"/>
              </w:rPr>
            </w:pPr>
            <w:ins w:id="21903" w:author="Author">
              <w:r w:rsidRPr="008722AB">
                <w:t>3.10</w:t>
              </w:r>
            </w:ins>
          </w:p>
        </w:tc>
        <w:tc>
          <w:tcPr>
            <w:tcW w:w="400" w:type="dxa"/>
            <w:noWrap/>
            <w:vAlign w:val="bottom"/>
            <w:hideMark/>
          </w:tcPr>
          <w:p w14:paraId="6EDE6B4D" w14:textId="77777777" w:rsidR="00EB1C64" w:rsidRPr="008722AB" w:rsidRDefault="00EB1C64" w:rsidP="00154A4A">
            <w:pPr>
              <w:pStyle w:val="tabletext11"/>
              <w:jc w:val="center"/>
              <w:rPr>
                <w:ins w:id="21904" w:author="Author"/>
              </w:rPr>
            </w:pPr>
            <w:ins w:id="21905" w:author="Author">
              <w:r w:rsidRPr="008722AB">
                <w:t>3.10</w:t>
              </w:r>
            </w:ins>
          </w:p>
        </w:tc>
        <w:tc>
          <w:tcPr>
            <w:tcW w:w="400" w:type="dxa"/>
            <w:noWrap/>
            <w:vAlign w:val="bottom"/>
            <w:hideMark/>
          </w:tcPr>
          <w:p w14:paraId="65C7631B" w14:textId="77777777" w:rsidR="00EB1C64" w:rsidRPr="008722AB" w:rsidRDefault="00EB1C64" w:rsidP="00154A4A">
            <w:pPr>
              <w:pStyle w:val="tabletext11"/>
              <w:jc w:val="center"/>
              <w:rPr>
                <w:ins w:id="21906" w:author="Author"/>
              </w:rPr>
            </w:pPr>
            <w:ins w:id="21907" w:author="Author">
              <w:r w:rsidRPr="008722AB">
                <w:t>3.10</w:t>
              </w:r>
            </w:ins>
          </w:p>
        </w:tc>
        <w:tc>
          <w:tcPr>
            <w:tcW w:w="400" w:type="dxa"/>
            <w:noWrap/>
            <w:vAlign w:val="bottom"/>
            <w:hideMark/>
          </w:tcPr>
          <w:p w14:paraId="2D31DFA5" w14:textId="77777777" w:rsidR="00EB1C64" w:rsidRPr="008722AB" w:rsidRDefault="00EB1C64" w:rsidP="00154A4A">
            <w:pPr>
              <w:pStyle w:val="tabletext11"/>
              <w:jc w:val="center"/>
              <w:rPr>
                <w:ins w:id="21908" w:author="Author"/>
              </w:rPr>
            </w:pPr>
            <w:ins w:id="21909" w:author="Author">
              <w:r w:rsidRPr="008722AB">
                <w:t>3.10</w:t>
              </w:r>
            </w:ins>
          </w:p>
        </w:tc>
        <w:tc>
          <w:tcPr>
            <w:tcW w:w="400" w:type="dxa"/>
            <w:noWrap/>
            <w:vAlign w:val="bottom"/>
            <w:hideMark/>
          </w:tcPr>
          <w:p w14:paraId="6D5D98CD" w14:textId="77777777" w:rsidR="00EB1C64" w:rsidRPr="008722AB" w:rsidRDefault="00EB1C64" w:rsidP="00154A4A">
            <w:pPr>
              <w:pStyle w:val="tabletext11"/>
              <w:jc w:val="center"/>
              <w:rPr>
                <w:ins w:id="21910" w:author="Author"/>
              </w:rPr>
            </w:pPr>
            <w:ins w:id="21911" w:author="Author">
              <w:r w:rsidRPr="008722AB">
                <w:t>3.10</w:t>
              </w:r>
            </w:ins>
          </w:p>
        </w:tc>
        <w:tc>
          <w:tcPr>
            <w:tcW w:w="400" w:type="dxa"/>
            <w:noWrap/>
            <w:vAlign w:val="bottom"/>
            <w:hideMark/>
          </w:tcPr>
          <w:p w14:paraId="3ABBE4D6" w14:textId="77777777" w:rsidR="00EB1C64" w:rsidRPr="008722AB" w:rsidRDefault="00EB1C64" w:rsidP="00154A4A">
            <w:pPr>
              <w:pStyle w:val="tabletext11"/>
              <w:jc w:val="center"/>
              <w:rPr>
                <w:ins w:id="21912" w:author="Author"/>
              </w:rPr>
            </w:pPr>
            <w:ins w:id="21913" w:author="Author">
              <w:r w:rsidRPr="008722AB">
                <w:t>3.10</w:t>
              </w:r>
            </w:ins>
          </w:p>
        </w:tc>
        <w:tc>
          <w:tcPr>
            <w:tcW w:w="400" w:type="dxa"/>
            <w:noWrap/>
            <w:vAlign w:val="bottom"/>
            <w:hideMark/>
          </w:tcPr>
          <w:p w14:paraId="5546C307" w14:textId="77777777" w:rsidR="00EB1C64" w:rsidRPr="008722AB" w:rsidRDefault="00EB1C64" w:rsidP="00154A4A">
            <w:pPr>
              <w:pStyle w:val="tabletext11"/>
              <w:jc w:val="center"/>
              <w:rPr>
                <w:ins w:id="21914" w:author="Author"/>
              </w:rPr>
            </w:pPr>
            <w:ins w:id="21915" w:author="Author">
              <w:r w:rsidRPr="008722AB">
                <w:t>3.10</w:t>
              </w:r>
            </w:ins>
          </w:p>
        </w:tc>
        <w:tc>
          <w:tcPr>
            <w:tcW w:w="400" w:type="dxa"/>
            <w:noWrap/>
            <w:vAlign w:val="bottom"/>
            <w:hideMark/>
          </w:tcPr>
          <w:p w14:paraId="16B4C2DB" w14:textId="77777777" w:rsidR="00EB1C64" w:rsidRPr="008722AB" w:rsidRDefault="00EB1C64" w:rsidP="00154A4A">
            <w:pPr>
              <w:pStyle w:val="tabletext11"/>
              <w:jc w:val="center"/>
              <w:rPr>
                <w:ins w:id="21916" w:author="Author"/>
              </w:rPr>
            </w:pPr>
            <w:ins w:id="21917" w:author="Author">
              <w:r w:rsidRPr="008722AB">
                <w:t>3.10</w:t>
              </w:r>
            </w:ins>
          </w:p>
        </w:tc>
        <w:tc>
          <w:tcPr>
            <w:tcW w:w="400" w:type="dxa"/>
            <w:noWrap/>
            <w:vAlign w:val="bottom"/>
            <w:hideMark/>
          </w:tcPr>
          <w:p w14:paraId="2FA400D5" w14:textId="77777777" w:rsidR="00EB1C64" w:rsidRPr="008722AB" w:rsidRDefault="00EB1C64" w:rsidP="00154A4A">
            <w:pPr>
              <w:pStyle w:val="tabletext11"/>
              <w:jc w:val="center"/>
              <w:rPr>
                <w:ins w:id="21918" w:author="Author"/>
              </w:rPr>
            </w:pPr>
            <w:ins w:id="21919" w:author="Author">
              <w:r w:rsidRPr="008722AB">
                <w:t>3.10</w:t>
              </w:r>
            </w:ins>
          </w:p>
        </w:tc>
        <w:tc>
          <w:tcPr>
            <w:tcW w:w="400" w:type="dxa"/>
            <w:noWrap/>
            <w:vAlign w:val="bottom"/>
            <w:hideMark/>
          </w:tcPr>
          <w:p w14:paraId="41C0CAD6" w14:textId="77777777" w:rsidR="00EB1C64" w:rsidRPr="008722AB" w:rsidRDefault="00EB1C64" w:rsidP="00154A4A">
            <w:pPr>
              <w:pStyle w:val="tabletext11"/>
              <w:jc w:val="center"/>
              <w:rPr>
                <w:ins w:id="21920" w:author="Author"/>
              </w:rPr>
            </w:pPr>
            <w:ins w:id="21921" w:author="Author">
              <w:r w:rsidRPr="008722AB">
                <w:t>3.10</w:t>
              </w:r>
            </w:ins>
          </w:p>
        </w:tc>
        <w:tc>
          <w:tcPr>
            <w:tcW w:w="400" w:type="dxa"/>
            <w:noWrap/>
            <w:vAlign w:val="bottom"/>
            <w:hideMark/>
          </w:tcPr>
          <w:p w14:paraId="1C325D52" w14:textId="77777777" w:rsidR="00EB1C64" w:rsidRPr="008722AB" w:rsidRDefault="00EB1C64" w:rsidP="00154A4A">
            <w:pPr>
              <w:pStyle w:val="tabletext11"/>
              <w:jc w:val="center"/>
              <w:rPr>
                <w:ins w:id="21922" w:author="Author"/>
              </w:rPr>
            </w:pPr>
            <w:ins w:id="21923" w:author="Author">
              <w:r w:rsidRPr="008722AB">
                <w:t>3.10</w:t>
              </w:r>
            </w:ins>
          </w:p>
        </w:tc>
        <w:tc>
          <w:tcPr>
            <w:tcW w:w="400" w:type="dxa"/>
            <w:noWrap/>
            <w:vAlign w:val="bottom"/>
            <w:hideMark/>
          </w:tcPr>
          <w:p w14:paraId="5332C3A4" w14:textId="77777777" w:rsidR="00EB1C64" w:rsidRPr="008722AB" w:rsidRDefault="00EB1C64" w:rsidP="00154A4A">
            <w:pPr>
              <w:pStyle w:val="tabletext11"/>
              <w:jc w:val="center"/>
              <w:rPr>
                <w:ins w:id="21924" w:author="Author"/>
              </w:rPr>
            </w:pPr>
            <w:ins w:id="21925" w:author="Author">
              <w:r w:rsidRPr="008722AB">
                <w:t>3.10</w:t>
              </w:r>
            </w:ins>
          </w:p>
        </w:tc>
        <w:tc>
          <w:tcPr>
            <w:tcW w:w="440" w:type="dxa"/>
            <w:noWrap/>
            <w:vAlign w:val="bottom"/>
            <w:hideMark/>
          </w:tcPr>
          <w:p w14:paraId="5D8854E6" w14:textId="77777777" w:rsidR="00EB1C64" w:rsidRPr="008722AB" w:rsidRDefault="00EB1C64" w:rsidP="00154A4A">
            <w:pPr>
              <w:pStyle w:val="tabletext11"/>
              <w:jc w:val="center"/>
              <w:rPr>
                <w:ins w:id="21926" w:author="Author"/>
              </w:rPr>
            </w:pPr>
            <w:ins w:id="21927" w:author="Author">
              <w:r w:rsidRPr="008722AB">
                <w:t>3.10</w:t>
              </w:r>
            </w:ins>
          </w:p>
        </w:tc>
        <w:tc>
          <w:tcPr>
            <w:tcW w:w="400" w:type="dxa"/>
            <w:noWrap/>
            <w:vAlign w:val="bottom"/>
            <w:hideMark/>
          </w:tcPr>
          <w:p w14:paraId="522DF217" w14:textId="77777777" w:rsidR="00EB1C64" w:rsidRPr="008722AB" w:rsidRDefault="00EB1C64" w:rsidP="00154A4A">
            <w:pPr>
              <w:pStyle w:val="tabletext11"/>
              <w:jc w:val="center"/>
              <w:rPr>
                <w:ins w:id="21928" w:author="Author"/>
              </w:rPr>
            </w:pPr>
            <w:ins w:id="21929" w:author="Author">
              <w:r w:rsidRPr="008722AB">
                <w:t>3.10</w:t>
              </w:r>
            </w:ins>
          </w:p>
        </w:tc>
        <w:tc>
          <w:tcPr>
            <w:tcW w:w="400" w:type="dxa"/>
            <w:noWrap/>
            <w:vAlign w:val="bottom"/>
            <w:hideMark/>
          </w:tcPr>
          <w:p w14:paraId="47AD43D5" w14:textId="77777777" w:rsidR="00EB1C64" w:rsidRPr="008722AB" w:rsidRDefault="00EB1C64" w:rsidP="00154A4A">
            <w:pPr>
              <w:pStyle w:val="tabletext11"/>
              <w:jc w:val="center"/>
              <w:rPr>
                <w:ins w:id="21930" w:author="Author"/>
              </w:rPr>
            </w:pPr>
            <w:ins w:id="21931" w:author="Author">
              <w:r w:rsidRPr="008722AB">
                <w:t>3.10</w:t>
              </w:r>
            </w:ins>
          </w:p>
        </w:tc>
        <w:tc>
          <w:tcPr>
            <w:tcW w:w="400" w:type="dxa"/>
            <w:noWrap/>
            <w:vAlign w:val="bottom"/>
            <w:hideMark/>
          </w:tcPr>
          <w:p w14:paraId="5D10164C" w14:textId="77777777" w:rsidR="00EB1C64" w:rsidRPr="008722AB" w:rsidRDefault="00EB1C64" w:rsidP="00154A4A">
            <w:pPr>
              <w:pStyle w:val="tabletext11"/>
              <w:jc w:val="center"/>
              <w:rPr>
                <w:ins w:id="21932" w:author="Author"/>
              </w:rPr>
            </w:pPr>
            <w:ins w:id="21933" w:author="Author">
              <w:r w:rsidRPr="008722AB">
                <w:t>3.10</w:t>
              </w:r>
            </w:ins>
          </w:p>
        </w:tc>
        <w:tc>
          <w:tcPr>
            <w:tcW w:w="400" w:type="dxa"/>
            <w:noWrap/>
            <w:vAlign w:val="bottom"/>
            <w:hideMark/>
          </w:tcPr>
          <w:p w14:paraId="4D344C3B" w14:textId="77777777" w:rsidR="00EB1C64" w:rsidRPr="008722AB" w:rsidRDefault="00EB1C64" w:rsidP="00154A4A">
            <w:pPr>
              <w:pStyle w:val="tabletext11"/>
              <w:jc w:val="center"/>
              <w:rPr>
                <w:ins w:id="21934" w:author="Author"/>
              </w:rPr>
            </w:pPr>
            <w:ins w:id="21935" w:author="Author">
              <w:r w:rsidRPr="008722AB">
                <w:t>3.10</w:t>
              </w:r>
            </w:ins>
          </w:p>
        </w:tc>
        <w:tc>
          <w:tcPr>
            <w:tcW w:w="460" w:type="dxa"/>
            <w:noWrap/>
            <w:vAlign w:val="bottom"/>
            <w:hideMark/>
          </w:tcPr>
          <w:p w14:paraId="6A5D5F7A" w14:textId="77777777" w:rsidR="00EB1C64" w:rsidRPr="008722AB" w:rsidRDefault="00EB1C64" w:rsidP="00154A4A">
            <w:pPr>
              <w:pStyle w:val="tabletext11"/>
              <w:jc w:val="center"/>
              <w:rPr>
                <w:ins w:id="21936" w:author="Author"/>
              </w:rPr>
            </w:pPr>
            <w:ins w:id="21937" w:author="Author">
              <w:r w:rsidRPr="008722AB">
                <w:t>3.10</w:t>
              </w:r>
            </w:ins>
          </w:p>
        </w:tc>
      </w:tr>
    </w:tbl>
    <w:p w14:paraId="6D336A43" w14:textId="77777777" w:rsidR="00EB1C64" w:rsidRPr="008722AB" w:rsidRDefault="00EB1C64" w:rsidP="00EB1C64">
      <w:pPr>
        <w:pStyle w:val="tablecaption"/>
        <w:rPr>
          <w:ins w:id="21938" w:author="Author"/>
        </w:rPr>
      </w:pPr>
      <w:ins w:id="21939" w:author="Author">
        <w:r w:rsidRPr="008722AB">
          <w:t xml:space="preserve">Table 301.C.2.a.(4) Non-zone-rated Trailers Vehicle Value Factors </w:t>
        </w:r>
        <w:r w:rsidRPr="008722AB">
          <w:rPr>
            <w:rFonts w:cs="Arial"/>
          </w:rPr>
          <w:t>–</w:t>
        </w:r>
        <w:r w:rsidRPr="008722AB">
          <w:t xml:space="preserve"> Collision With Actual Cash Value Rating</w:t>
        </w:r>
      </w:ins>
    </w:p>
    <w:p w14:paraId="68808F3D" w14:textId="77777777" w:rsidR="00EB1C64" w:rsidRPr="008722AB" w:rsidRDefault="00EB1C64" w:rsidP="00EB1C64">
      <w:pPr>
        <w:pStyle w:val="isonormal"/>
        <w:rPr>
          <w:ins w:id="21940" w:author="Author"/>
        </w:rPr>
      </w:pPr>
    </w:p>
    <w:p w14:paraId="2703FD97" w14:textId="77777777" w:rsidR="00EB1C64" w:rsidRPr="008722AB" w:rsidRDefault="00EB1C64" w:rsidP="00EB1C64">
      <w:pPr>
        <w:pStyle w:val="outlinehd5"/>
        <w:rPr>
          <w:ins w:id="21941" w:author="Author"/>
        </w:rPr>
      </w:pPr>
      <w:ins w:id="21942" w:author="Author">
        <w:r w:rsidRPr="008722AB">
          <w:tab/>
          <w:t>(5)</w:t>
        </w:r>
        <w:r w:rsidRPr="008722AB">
          <w:tab/>
          <w:t xml:space="preserve">All Other Vehicles Vehicle Value Factors </w:t>
        </w:r>
        <w:r w:rsidRPr="008722AB">
          <w:rPr>
            <w:rFonts w:cs="Arial"/>
          </w:rPr>
          <w:t>–</w:t>
        </w:r>
        <w:r w:rsidRPr="008722AB">
          <w:t xml:space="preserve"> Collision With Actual Cash Value Rating</w:t>
        </w:r>
      </w:ins>
    </w:p>
    <w:p w14:paraId="5F2448F2" w14:textId="77777777" w:rsidR="00EB1C64" w:rsidRPr="00EB1C64" w:rsidRDefault="00EB1C64">
      <w:pPr>
        <w:pStyle w:val="space4"/>
        <w:rPr>
          <w:ins w:id="21943" w:author="Author"/>
          <w:rPrChange w:id="21944" w:author="Author">
            <w:rPr>
              <w:ins w:id="21945" w:author="Author"/>
            </w:rPr>
          </w:rPrChange>
        </w:rPr>
        <w:pPrChange w:id="21946" w:author="Author">
          <w:pPr>
            <w:pStyle w:val="outlinehd5"/>
          </w:pPr>
        </w:pPrChange>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B1C64" w:rsidRPr="008722AB" w14:paraId="7D4D90C4" w14:textId="77777777" w:rsidTr="00154A4A">
        <w:trPr>
          <w:trHeight w:val="190"/>
          <w:ins w:id="21947" w:author="Author"/>
        </w:trPr>
        <w:tc>
          <w:tcPr>
            <w:tcW w:w="1780" w:type="dxa"/>
            <w:gridSpan w:val="2"/>
            <w:vAlign w:val="bottom"/>
            <w:hideMark/>
          </w:tcPr>
          <w:p w14:paraId="0E0F4382" w14:textId="77777777" w:rsidR="00EB1C64" w:rsidRPr="008722AB" w:rsidRDefault="00EB1C64" w:rsidP="00154A4A">
            <w:pPr>
              <w:pStyle w:val="tablehead"/>
              <w:rPr>
                <w:ins w:id="21948" w:author="Author"/>
              </w:rPr>
            </w:pPr>
            <w:ins w:id="21949" w:author="Author">
              <w:r w:rsidRPr="008722AB">
                <w:t>OCN Price Bracket</w:t>
              </w:r>
            </w:ins>
          </w:p>
        </w:tc>
        <w:tc>
          <w:tcPr>
            <w:tcW w:w="680" w:type="dxa"/>
            <w:vAlign w:val="bottom"/>
            <w:hideMark/>
          </w:tcPr>
          <w:p w14:paraId="7A9D92A9" w14:textId="77777777" w:rsidR="00EB1C64" w:rsidRPr="008722AB" w:rsidRDefault="00EB1C64" w:rsidP="00154A4A">
            <w:pPr>
              <w:pStyle w:val="tablehead"/>
              <w:rPr>
                <w:ins w:id="21950" w:author="Author"/>
              </w:rPr>
            </w:pPr>
            <w:ins w:id="21951" w:author="Author">
              <w:r w:rsidRPr="008722AB">
                <w:t xml:space="preserve">Current Model Year </w:t>
              </w:r>
            </w:ins>
          </w:p>
        </w:tc>
        <w:tc>
          <w:tcPr>
            <w:tcW w:w="900" w:type="dxa"/>
            <w:vAlign w:val="bottom"/>
            <w:hideMark/>
          </w:tcPr>
          <w:p w14:paraId="0A1065B1" w14:textId="77777777" w:rsidR="00EB1C64" w:rsidRPr="008722AB" w:rsidRDefault="00EB1C64" w:rsidP="00154A4A">
            <w:pPr>
              <w:pStyle w:val="tablehead"/>
              <w:rPr>
                <w:ins w:id="21952" w:author="Author"/>
              </w:rPr>
            </w:pPr>
            <w:ins w:id="21953" w:author="Author">
              <w:r w:rsidRPr="008722AB">
                <w:t xml:space="preserve">First Preceding Model Year </w:t>
              </w:r>
            </w:ins>
          </w:p>
        </w:tc>
        <w:tc>
          <w:tcPr>
            <w:tcW w:w="400" w:type="dxa"/>
            <w:vAlign w:val="bottom"/>
            <w:hideMark/>
          </w:tcPr>
          <w:p w14:paraId="3219FA5D" w14:textId="77777777" w:rsidR="00EB1C64" w:rsidRPr="008722AB" w:rsidRDefault="00EB1C64" w:rsidP="00154A4A">
            <w:pPr>
              <w:pStyle w:val="tablehead"/>
              <w:rPr>
                <w:ins w:id="21954" w:author="Author"/>
              </w:rPr>
            </w:pPr>
            <w:ins w:id="21955" w:author="Author">
              <w:r w:rsidRPr="008722AB">
                <w:t>2nd</w:t>
              </w:r>
            </w:ins>
          </w:p>
        </w:tc>
        <w:tc>
          <w:tcPr>
            <w:tcW w:w="400" w:type="dxa"/>
            <w:vAlign w:val="bottom"/>
            <w:hideMark/>
          </w:tcPr>
          <w:p w14:paraId="29A68B11" w14:textId="77777777" w:rsidR="00EB1C64" w:rsidRPr="008722AB" w:rsidRDefault="00EB1C64" w:rsidP="00154A4A">
            <w:pPr>
              <w:pStyle w:val="tablehead"/>
              <w:rPr>
                <w:ins w:id="21956" w:author="Author"/>
              </w:rPr>
            </w:pPr>
            <w:ins w:id="21957" w:author="Author">
              <w:r w:rsidRPr="008722AB">
                <w:t>3rd</w:t>
              </w:r>
            </w:ins>
          </w:p>
        </w:tc>
        <w:tc>
          <w:tcPr>
            <w:tcW w:w="400" w:type="dxa"/>
            <w:vAlign w:val="bottom"/>
            <w:hideMark/>
          </w:tcPr>
          <w:p w14:paraId="7531D760" w14:textId="77777777" w:rsidR="00EB1C64" w:rsidRPr="008722AB" w:rsidRDefault="00EB1C64" w:rsidP="00154A4A">
            <w:pPr>
              <w:pStyle w:val="tablehead"/>
              <w:rPr>
                <w:ins w:id="21958" w:author="Author"/>
              </w:rPr>
            </w:pPr>
            <w:ins w:id="21959" w:author="Author">
              <w:r w:rsidRPr="008722AB">
                <w:t>4th</w:t>
              </w:r>
            </w:ins>
          </w:p>
        </w:tc>
        <w:tc>
          <w:tcPr>
            <w:tcW w:w="400" w:type="dxa"/>
            <w:vAlign w:val="bottom"/>
            <w:hideMark/>
          </w:tcPr>
          <w:p w14:paraId="142073AA" w14:textId="77777777" w:rsidR="00EB1C64" w:rsidRPr="008722AB" w:rsidRDefault="00EB1C64" w:rsidP="00154A4A">
            <w:pPr>
              <w:pStyle w:val="tablehead"/>
              <w:rPr>
                <w:ins w:id="21960" w:author="Author"/>
              </w:rPr>
            </w:pPr>
            <w:ins w:id="21961" w:author="Author">
              <w:r w:rsidRPr="008722AB">
                <w:t>5th</w:t>
              </w:r>
            </w:ins>
          </w:p>
        </w:tc>
        <w:tc>
          <w:tcPr>
            <w:tcW w:w="400" w:type="dxa"/>
            <w:vAlign w:val="bottom"/>
            <w:hideMark/>
          </w:tcPr>
          <w:p w14:paraId="3C0208EA" w14:textId="77777777" w:rsidR="00EB1C64" w:rsidRPr="008722AB" w:rsidRDefault="00EB1C64" w:rsidP="00154A4A">
            <w:pPr>
              <w:pStyle w:val="tablehead"/>
              <w:rPr>
                <w:ins w:id="21962" w:author="Author"/>
              </w:rPr>
            </w:pPr>
            <w:ins w:id="21963" w:author="Author">
              <w:r w:rsidRPr="008722AB">
                <w:t>6th</w:t>
              </w:r>
            </w:ins>
          </w:p>
        </w:tc>
        <w:tc>
          <w:tcPr>
            <w:tcW w:w="400" w:type="dxa"/>
            <w:vAlign w:val="bottom"/>
            <w:hideMark/>
          </w:tcPr>
          <w:p w14:paraId="351CCFC7" w14:textId="77777777" w:rsidR="00EB1C64" w:rsidRPr="008722AB" w:rsidRDefault="00EB1C64" w:rsidP="00154A4A">
            <w:pPr>
              <w:pStyle w:val="tablehead"/>
              <w:rPr>
                <w:ins w:id="21964" w:author="Author"/>
              </w:rPr>
            </w:pPr>
            <w:ins w:id="21965" w:author="Author">
              <w:r w:rsidRPr="008722AB">
                <w:t>7th</w:t>
              </w:r>
            </w:ins>
          </w:p>
        </w:tc>
        <w:tc>
          <w:tcPr>
            <w:tcW w:w="400" w:type="dxa"/>
            <w:vAlign w:val="bottom"/>
            <w:hideMark/>
          </w:tcPr>
          <w:p w14:paraId="2D5BC5CF" w14:textId="77777777" w:rsidR="00EB1C64" w:rsidRPr="008722AB" w:rsidRDefault="00EB1C64" w:rsidP="00154A4A">
            <w:pPr>
              <w:pStyle w:val="tablehead"/>
              <w:rPr>
                <w:ins w:id="21966" w:author="Author"/>
              </w:rPr>
            </w:pPr>
            <w:ins w:id="21967" w:author="Author">
              <w:r w:rsidRPr="008722AB">
                <w:t>8th</w:t>
              </w:r>
            </w:ins>
          </w:p>
        </w:tc>
        <w:tc>
          <w:tcPr>
            <w:tcW w:w="400" w:type="dxa"/>
            <w:vAlign w:val="bottom"/>
            <w:hideMark/>
          </w:tcPr>
          <w:p w14:paraId="34C058BD" w14:textId="77777777" w:rsidR="00EB1C64" w:rsidRPr="008722AB" w:rsidRDefault="00EB1C64" w:rsidP="00154A4A">
            <w:pPr>
              <w:pStyle w:val="tablehead"/>
              <w:rPr>
                <w:ins w:id="21968" w:author="Author"/>
              </w:rPr>
            </w:pPr>
            <w:ins w:id="21969" w:author="Author">
              <w:r w:rsidRPr="008722AB">
                <w:t>9th</w:t>
              </w:r>
            </w:ins>
          </w:p>
        </w:tc>
        <w:tc>
          <w:tcPr>
            <w:tcW w:w="400" w:type="dxa"/>
            <w:vAlign w:val="bottom"/>
            <w:hideMark/>
          </w:tcPr>
          <w:p w14:paraId="52190986" w14:textId="77777777" w:rsidR="00EB1C64" w:rsidRPr="008722AB" w:rsidRDefault="00EB1C64" w:rsidP="00154A4A">
            <w:pPr>
              <w:pStyle w:val="tablehead"/>
              <w:rPr>
                <w:ins w:id="21970" w:author="Author"/>
              </w:rPr>
            </w:pPr>
            <w:ins w:id="21971" w:author="Author">
              <w:r w:rsidRPr="008722AB">
                <w:t>10th</w:t>
              </w:r>
            </w:ins>
          </w:p>
        </w:tc>
        <w:tc>
          <w:tcPr>
            <w:tcW w:w="400" w:type="dxa"/>
            <w:vAlign w:val="bottom"/>
            <w:hideMark/>
          </w:tcPr>
          <w:p w14:paraId="258F42BB" w14:textId="77777777" w:rsidR="00EB1C64" w:rsidRPr="008722AB" w:rsidRDefault="00EB1C64" w:rsidP="00154A4A">
            <w:pPr>
              <w:pStyle w:val="tablehead"/>
              <w:rPr>
                <w:ins w:id="21972" w:author="Author"/>
              </w:rPr>
            </w:pPr>
            <w:ins w:id="21973" w:author="Author">
              <w:r w:rsidRPr="008722AB">
                <w:t>11th</w:t>
              </w:r>
            </w:ins>
          </w:p>
        </w:tc>
        <w:tc>
          <w:tcPr>
            <w:tcW w:w="400" w:type="dxa"/>
            <w:vAlign w:val="bottom"/>
            <w:hideMark/>
          </w:tcPr>
          <w:p w14:paraId="03FFCCBD" w14:textId="77777777" w:rsidR="00EB1C64" w:rsidRPr="008722AB" w:rsidRDefault="00EB1C64" w:rsidP="00154A4A">
            <w:pPr>
              <w:pStyle w:val="tablehead"/>
              <w:rPr>
                <w:ins w:id="21974" w:author="Author"/>
              </w:rPr>
            </w:pPr>
            <w:ins w:id="21975" w:author="Author">
              <w:r w:rsidRPr="008722AB">
                <w:t>12th</w:t>
              </w:r>
            </w:ins>
          </w:p>
        </w:tc>
        <w:tc>
          <w:tcPr>
            <w:tcW w:w="400" w:type="dxa"/>
            <w:vAlign w:val="bottom"/>
            <w:hideMark/>
          </w:tcPr>
          <w:p w14:paraId="075E291C" w14:textId="77777777" w:rsidR="00EB1C64" w:rsidRPr="008722AB" w:rsidRDefault="00EB1C64" w:rsidP="00154A4A">
            <w:pPr>
              <w:pStyle w:val="tablehead"/>
              <w:rPr>
                <w:ins w:id="21976" w:author="Author"/>
              </w:rPr>
            </w:pPr>
            <w:ins w:id="21977" w:author="Author">
              <w:r w:rsidRPr="008722AB">
                <w:t>13th</w:t>
              </w:r>
            </w:ins>
          </w:p>
        </w:tc>
        <w:tc>
          <w:tcPr>
            <w:tcW w:w="400" w:type="dxa"/>
            <w:vAlign w:val="bottom"/>
            <w:hideMark/>
          </w:tcPr>
          <w:p w14:paraId="425BBE5C" w14:textId="77777777" w:rsidR="00EB1C64" w:rsidRPr="008722AB" w:rsidRDefault="00EB1C64" w:rsidP="00154A4A">
            <w:pPr>
              <w:pStyle w:val="tablehead"/>
              <w:rPr>
                <w:ins w:id="21978" w:author="Author"/>
              </w:rPr>
            </w:pPr>
            <w:ins w:id="21979" w:author="Author">
              <w:r w:rsidRPr="008722AB">
                <w:t>14th</w:t>
              </w:r>
            </w:ins>
          </w:p>
        </w:tc>
        <w:tc>
          <w:tcPr>
            <w:tcW w:w="400" w:type="dxa"/>
            <w:vAlign w:val="bottom"/>
            <w:hideMark/>
          </w:tcPr>
          <w:p w14:paraId="54A2A92F" w14:textId="77777777" w:rsidR="00EB1C64" w:rsidRPr="008722AB" w:rsidRDefault="00EB1C64" w:rsidP="00154A4A">
            <w:pPr>
              <w:pStyle w:val="tablehead"/>
              <w:rPr>
                <w:ins w:id="21980" w:author="Author"/>
              </w:rPr>
            </w:pPr>
            <w:ins w:id="21981" w:author="Author">
              <w:r w:rsidRPr="008722AB">
                <w:t>15th</w:t>
              </w:r>
            </w:ins>
          </w:p>
        </w:tc>
        <w:tc>
          <w:tcPr>
            <w:tcW w:w="400" w:type="dxa"/>
            <w:vAlign w:val="bottom"/>
            <w:hideMark/>
          </w:tcPr>
          <w:p w14:paraId="7F416123" w14:textId="77777777" w:rsidR="00EB1C64" w:rsidRPr="008722AB" w:rsidRDefault="00EB1C64" w:rsidP="00154A4A">
            <w:pPr>
              <w:pStyle w:val="tablehead"/>
              <w:rPr>
                <w:ins w:id="21982" w:author="Author"/>
              </w:rPr>
            </w:pPr>
            <w:ins w:id="21983" w:author="Author">
              <w:r w:rsidRPr="008722AB">
                <w:t>16th</w:t>
              </w:r>
            </w:ins>
          </w:p>
        </w:tc>
        <w:tc>
          <w:tcPr>
            <w:tcW w:w="400" w:type="dxa"/>
            <w:vAlign w:val="bottom"/>
            <w:hideMark/>
          </w:tcPr>
          <w:p w14:paraId="0A387F98" w14:textId="77777777" w:rsidR="00EB1C64" w:rsidRPr="008722AB" w:rsidRDefault="00EB1C64" w:rsidP="00154A4A">
            <w:pPr>
              <w:pStyle w:val="tablehead"/>
              <w:rPr>
                <w:ins w:id="21984" w:author="Author"/>
              </w:rPr>
            </w:pPr>
            <w:ins w:id="21985" w:author="Author">
              <w:r w:rsidRPr="008722AB">
                <w:t>17th</w:t>
              </w:r>
            </w:ins>
          </w:p>
        </w:tc>
        <w:tc>
          <w:tcPr>
            <w:tcW w:w="400" w:type="dxa"/>
            <w:vAlign w:val="bottom"/>
            <w:hideMark/>
          </w:tcPr>
          <w:p w14:paraId="348391B5" w14:textId="77777777" w:rsidR="00EB1C64" w:rsidRPr="008722AB" w:rsidRDefault="00EB1C64" w:rsidP="00154A4A">
            <w:pPr>
              <w:pStyle w:val="tablehead"/>
              <w:rPr>
                <w:ins w:id="21986" w:author="Author"/>
              </w:rPr>
            </w:pPr>
            <w:ins w:id="21987" w:author="Author">
              <w:r w:rsidRPr="008722AB">
                <w:t>18th</w:t>
              </w:r>
            </w:ins>
          </w:p>
        </w:tc>
        <w:tc>
          <w:tcPr>
            <w:tcW w:w="400" w:type="dxa"/>
            <w:vAlign w:val="bottom"/>
            <w:hideMark/>
          </w:tcPr>
          <w:p w14:paraId="36799C07" w14:textId="77777777" w:rsidR="00EB1C64" w:rsidRPr="008722AB" w:rsidRDefault="00EB1C64" w:rsidP="00154A4A">
            <w:pPr>
              <w:pStyle w:val="tablehead"/>
              <w:rPr>
                <w:ins w:id="21988" w:author="Author"/>
              </w:rPr>
            </w:pPr>
            <w:ins w:id="21989" w:author="Author">
              <w:r w:rsidRPr="008722AB">
                <w:t>19th</w:t>
              </w:r>
            </w:ins>
          </w:p>
        </w:tc>
        <w:tc>
          <w:tcPr>
            <w:tcW w:w="400" w:type="dxa"/>
            <w:vAlign w:val="bottom"/>
            <w:hideMark/>
          </w:tcPr>
          <w:p w14:paraId="7263991F" w14:textId="77777777" w:rsidR="00EB1C64" w:rsidRPr="008722AB" w:rsidRDefault="00EB1C64" w:rsidP="00154A4A">
            <w:pPr>
              <w:pStyle w:val="tablehead"/>
              <w:rPr>
                <w:ins w:id="21990" w:author="Author"/>
              </w:rPr>
            </w:pPr>
            <w:ins w:id="21991" w:author="Author">
              <w:r w:rsidRPr="008722AB">
                <w:t>20th</w:t>
              </w:r>
            </w:ins>
          </w:p>
        </w:tc>
        <w:tc>
          <w:tcPr>
            <w:tcW w:w="400" w:type="dxa"/>
            <w:vAlign w:val="bottom"/>
            <w:hideMark/>
          </w:tcPr>
          <w:p w14:paraId="71F63FA2" w14:textId="77777777" w:rsidR="00EB1C64" w:rsidRPr="008722AB" w:rsidRDefault="00EB1C64" w:rsidP="00154A4A">
            <w:pPr>
              <w:pStyle w:val="tablehead"/>
              <w:rPr>
                <w:ins w:id="21992" w:author="Author"/>
              </w:rPr>
            </w:pPr>
            <w:ins w:id="21993" w:author="Author">
              <w:r w:rsidRPr="008722AB">
                <w:t>21st</w:t>
              </w:r>
            </w:ins>
          </w:p>
        </w:tc>
        <w:tc>
          <w:tcPr>
            <w:tcW w:w="440" w:type="dxa"/>
            <w:vAlign w:val="bottom"/>
            <w:hideMark/>
          </w:tcPr>
          <w:p w14:paraId="0EF40FFB" w14:textId="77777777" w:rsidR="00EB1C64" w:rsidRPr="008722AB" w:rsidRDefault="00EB1C64" w:rsidP="00154A4A">
            <w:pPr>
              <w:pStyle w:val="tablehead"/>
              <w:rPr>
                <w:ins w:id="21994" w:author="Author"/>
              </w:rPr>
            </w:pPr>
            <w:ins w:id="21995" w:author="Author">
              <w:r w:rsidRPr="008722AB">
                <w:t>22nd</w:t>
              </w:r>
            </w:ins>
          </w:p>
        </w:tc>
        <w:tc>
          <w:tcPr>
            <w:tcW w:w="400" w:type="dxa"/>
            <w:vAlign w:val="bottom"/>
            <w:hideMark/>
          </w:tcPr>
          <w:p w14:paraId="4415D9D7" w14:textId="77777777" w:rsidR="00EB1C64" w:rsidRPr="008722AB" w:rsidRDefault="00EB1C64" w:rsidP="00154A4A">
            <w:pPr>
              <w:pStyle w:val="tablehead"/>
              <w:rPr>
                <w:ins w:id="21996" w:author="Author"/>
              </w:rPr>
            </w:pPr>
            <w:ins w:id="21997" w:author="Author">
              <w:r w:rsidRPr="008722AB">
                <w:t>23rd</w:t>
              </w:r>
            </w:ins>
          </w:p>
        </w:tc>
        <w:tc>
          <w:tcPr>
            <w:tcW w:w="400" w:type="dxa"/>
            <w:vAlign w:val="bottom"/>
            <w:hideMark/>
          </w:tcPr>
          <w:p w14:paraId="1552D5CA" w14:textId="77777777" w:rsidR="00EB1C64" w:rsidRPr="008722AB" w:rsidRDefault="00EB1C64" w:rsidP="00154A4A">
            <w:pPr>
              <w:pStyle w:val="tablehead"/>
              <w:rPr>
                <w:ins w:id="21998" w:author="Author"/>
              </w:rPr>
            </w:pPr>
            <w:ins w:id="21999" w:author="Author">
              <w:r w:rsidRPr="008722AB">
                <w:t>24th</w:t>
              </w:r>
            </w:ins>
          </w:p>
        </w:tc>
        <w:tc>
          <w:tcPr>
            <w:tcW w:w="400" w:type="dxa"/>
            <w:vAlign w:val="bottom"/>
            <w:hideMark/>
          </w:tcPr>
          <w:p w14:paraId="25E06134" w14:textId="77777777" w:rsidR="00EB1C64" w:rsidRPr="008722AB" w:rsidRDefault="00EB1C64" w:rsidP="00154A4A">
            <w:pPr>
              <w:pStyle w:val="tablehead"/>
              <w:rPr>
                <w:ins w:id="22000" w:author="Author"/>
              </w:rPr>
            </w:pPr>
            <w:ins w:id="22001" w:author="Author">
              <w:r w:rsidRPr="008722AB">
                <w:t>25th</w:t>
              </w:r>
            </w:ins>
          </w:p>
        </w:tc>
        <w:tc>
          <w:tcPr>
            <w:tcW w:w="400" w:type="dxa"/>
            <w:vAlign w:val="bottom"/>
            <w:hideMark/>
          </w:tcPr>
          <w:p w14:paraId="2BFDD1EC" w14:textId="77777777" w:rsidR="00EB1C64" w:rsidRPr="008722AB" w:rsidRDefault="00EB1C64" w:rsidP="00154A4A">
            <w:pPr>
              <w:pStyle w:val="tablehead"/>
              <w:rPr>
                <w:ins w:id="22002" w:author="Author"/>
              </w:rPr>
            </w:pPr>
            <w:ins w:id="22003" w:author="Author">
              <w:r w:rsidRPr="008722AB">
                <w:t>26th</w:t>
              </w:r>
            </w:ins>
          </w:p>
        </w:tc>
        <w:tc>
          <w:tcPr>
            <w:tcW w:w="460" w:type="dxa"/>
            <w:vAlign w:val="bottom"/>
            <w:hideMark/>
          </w:tcPr>
          <w:p w14:paraId="436B0FE5" w14:textId="77777777" w:rsidR="00EB1C64" w:rsidRPr="008722AB" w:rsidRDefault="00EB1C64" w:rsidP="00154A4A">
            <w:pPr>
              <w:pStyle w:val="tablehead"/>
              <w:rPr>
                <w:ins w:id="22004" w:author="Author"/>
              </w:rPr>
            </w:pPr>
            <w:ins w:id="22005" w:author="Author">
              <w:r w:rsidRPr="008722AB">
                <w:t>27th and older</w:t>
              </w:r>
            </w:ins>
          </w:p>
        </w:tc>
      </w:tr>
      <w:tr w:rsidR="00EB1C64" w:rsidRPr="008722AB" w14:paraId="0E8571B7" w14:textId="77777777" w:rsidTr="00154A4A">
        <w:trPr>
          <w:trHeight w:val="190"/>
          <w:ins w:id="22006" w:author="Author"/>
        </w:trPr>
        <w:tc>
          <w:tcPr>
            <w:tcW w:w="200" w:type="dxa"/>
            <w:tcBorders>
              <w:right w:val="nil"/>
            </w:tcBorders>
            <w:vAlign w:val="bottom"/>
            <w:hideMark/>
          </w:tcPr>
          <w:p w14:paraId="23B7A179" w14:textId="77777777" w:rsidR="00EB1C64" w:rsidRPr="008722AB" w:rsidRDefault="00EB1C64" w:rsidP="00154A4A">
            <w:pPr>
              <w:pStyle w:val="tabletext11"/>
              <w:jc w:val="right"/>
              <w:rPr>
                <w:ins w:id="22007" w:author="Author"/>
              </w:rPr>
            </w:pPr>
            <w:ins w:id="22008" w:author="Author">
              <w:r w:rsidRPr="008722AB">
                <w:t>$</w:t>
              </w:r>
            </w:ins>
          </w:p>
        </w:tc>
        <w:tc>
          <w:tcPr>
            <w:tcW w:w="1580" w:type="dxa"/>
            <w:tcBorders>
              <w:left w:val="nil"/>
            </w:tcBorders>
            <w:vAlign w:val="bottom"/>
            <w:hideMark/>
          </w:tcPr>
          <w:p w14:paraId="56BA5295" w14:textId="77777777" w:rsidR="00EB1C64" w:rsidRPr="008722AB" w:rsidRDefault="00EB1C64" w:rsidP="00154A4A">
            <w:pPr>
              <w:pStyle w:val="tabletext11"/>
              <w:tabs>
                <w:tab w:val="decimal" w:pos="640"/>
              </w:tabs>
              <w:rPr>
                <w:ins w:id="22009" w:author="Author"/>
              </w:rPr>
            </w:pPr>
            <w:ins w:id="22010" w:author="Author">
              <w:r w:rsidRPr="008722AB">
                <w:t>0 to 999</w:t>
              </w:r>
            </w:ins>
          </w:p>
        </w:tc>
        <w:tc>
          <w:tcPr>
            <w:tcW w:w="680" w:type="dxa"/>
            <w:noWrap/>
            <w:vAlign w:val="bottom"/>
            <w:hideMark/>
          </w:tcPr>
          <w:p w14:paraId="44FEFDBD" w14:textId="77777777" w:rsidR="00EB1C64" w:rsidRPr="008722AB" w:rsidRDefault="00EB1C64" w:rsidP="00154A4A">
            <w:pPr>
              <w:pStyle w:val="tabletext11"/>
              <w:jc w:val="center"/>
              <w:rPr>
                <w:ins w:id="22011" w:author="Author"/>
              </w:rPr>
            </w:pPr>
            <w:ins w:id="22012" w:author="Author">
              <w:r w:rsidRPr="008722AB">
                <w:t>0.95</w:t>
              </w:r>
            </w:ins>
          </w:p>
        </w:tc>
        <w:tc>
          <w:tcPr>
            <w:tcW w:w="900" w:type="dxa"/>
            <w:noWrap/>
            <w:vAlign w:val="bottom"/>
            <w:hideMark/>
          </w:tcPr>
          <w:p w14:paraId="05590CD0" w14:textId="77777777" w:rsidR="00EB1C64" w:rsidRPr="008722AB" w:rsidRDefault="00EB1C64" w:rsidP="00154A4A">
            <w:pPr>
              <w:pStyle w:val="tabletext11"/>
              <w:jc w:val="center"/>
              <w:rPr>
                <w:ins w:id="22013" w:author="Author"/>
              </w:rPr>
            </w:pPr>
            <w:ins w:id="22014" w:author="Author">
              <w:r w:rsidRPr="008722AB">
                <w:t>0.95</w:t>
              </w:r>
            </w:ins>
          </w:p>
        </w:tc>
        <w:tc>
          <w:tcPr>
            <w:tcW w:w="400" w:type="dxa"/>
            <w:noWrap/>
            <w:vAlign w:val="bottom"/>
            <w:hideMark/>
          </w:tcPr>
          <w:p w14:paraId="444D302C" w14:textId="77777777" w:rsidR="00EB1C64" w:rsidRPr="008722AB" w:rsidRDefault="00EB1C64" w:rsidP="00154A4A">
            <w:pPr>
              <w:pStyle w:val="tabletext11"/>
              <w:jc w:val="center"/>
              <w:rPr>
                <w:ins w:id="22015" w:author="Author"/>
              </w:rPr>
            </w:pPr>
            <w:ins w:id="22016" w:author="Author">
              <w:r w:rsidRPr="008722AB">
                <w:t>0.87</w:t>
              </w:r>
            </w:ins>
          </w:p>
        </w:tc>
        <w:tc>
          <w:tcPr>
            <w:tcW w:w="400" w:type="dxa"/>
            <w:noWrap/>
            <w:vAlign w:val="bottom"/>
            <w:hideMark/>
          </w:tcPr>
          <w:p w14:paraId="603DF30E" w14:textId="77777777" w:rsidR="00EB1C64" w:rsidRPr="008722AB" w:rsidRDefault="00EB1C64" w:rsidP="00154A4A">
            <w:pPr>
              <w:pStyle w:val="tabletext11"/>
              <w:jc w:val="center"/>
              <w:rPr>
                <w:ins w:id="22017" w:author="Author"/>
              </w:rPr>
            </w:pPr>
            <w:ins w:id="22018" w:author="Author">
              <w:r w:rsidRPr="008722AB">
                <w:t>0.82</w:t>
              </w:r>
            </w:ins>
          </w:p>
        </w:tc>
        <w:tc>
          <w:tcPr>
            <w:tcW w:w="400" w:type="dxa"/>
            <w:noWrap/>
            <w:vAlign w:val="bottom"/>
            <w:hideMark/>
          </w:tcPr>
          <w:p w14:paraId="43A24F94" w14:textId="77777777" w:rsidR="00EB1C64" w:rsidRPr="008722AB" w:rsidRDefault="00EB1C64" w:rsidP="00154A4A">
            <w:pPr>
              <w:pStyle w:val="tabletext11"/>
              <w:jc w:val="center"/>
              <w:rPr>
                <w:ins w:id="22019" w:author="Author"/>
              </w:rPr>
            </w:pPr>
            <w:ins w:id="22020" w:author="Author">
              <w:r w:rsidRPr="008722AB">
                <w:t>0.76</w:t>
              </w:r>
            </w:ins>
          </w:p>
        </w:tc>
        <w:tc>
          <w:tcPr>
            <w:tcW w:w="400" w:type="dxa"/>
            <w:noWrap/>
            <w:vAlign w:val="bottom"/>
            <w:hideMark/>
          </w:tcPr>
          <w:p w14:paraId="44D3C565" w14:textId="77777777" w:rsidR="00EB1C64" w:rsidRPr="008722AB" w:rsidRDefault="00EB1C64" w:rsidP="00154A4A">
            <w:pPr>
              <w:pStyle w:val="tabletext11"/>
              <w:jc w:val="center"/>
              <w:rPr>
                <w:ins w:id="22021" w:author="Author"/>
              </w:rPr>
            </w:pPr>
            <w:ins w:id="22022" w:author="Author">
              <w:r w:rsidRPr="008722AB">
                <w:t>0.60</w:t>
              </w:r>
            </w:ins>
          </w:p>
        </w:tc>
        <w:tc>
          <w:tcPr>
            <w:tcW w:w="400" w:type="dxa"/>
            <w:noWrap/>
            <w:vAlign w:val="bottom"/>
            <w:hideMark/>
          </w:tcPr>
          <w:p w14:paraId="0B488B5C" w14:textId="77777777" w:rsidR="00EB1C64" w:rsidRPr="008722AB" w:rsidRDefault="00EB1C64" w:rsidP="00154A4A">
            <w:pPr>
              <w:pStyle w:val="tabletext11"/>
              <w:jc w:val="center"/>
              <w:rPr>
                <w:ins w:id="22023" w:author="Author"/>
              </w:rPr>
            </w:pPr>
            <w:ins w:id="22024" w:author="Author">
              <w:r w:rsidRPr="008722AB">
                <w:t>0.52</w:t>
              </w:r>
            </w:ins>
          </w:p>
        </w:tc>
        <w:tc>
          <w:tcPr>
            <w:tcW w:w="400" w:type="dxa"/>
            <w:noWrap/>
            <w:vAlign w:val="bottom"/>
            <w:hideMark/>
          </w:tcPr>
          <w:p w14:paraId="79170FD3" w14:textId="77777777" w:rsidR="00EB1C64" w:rsidRPr="008722AB" w:rsidRDefault="00EB1C64" w:rsidP="00154A4A">
            <w:pPr>
              <w:pStyle w:val="tabletext11"/>
              <w:jc w:val="center"/>
              <w:rPr>
                <w:ins w:id="22025" w:author="Author"/>
              </w:rPr>
            </w:pPr>
            <w:ins w:id="22026" w:author="Author">
              <w:r w:rsidRPr="008722AB">
                <w:t>0.44</w:t>
              </w:r>
            </w:ins>
          </w:p>
        </w:tc>
        <w:tc>
          <w:tcPr>
            <w:tcW w:w="400" w:type="dxa"/>
            <w:noWrap/>
            <w:vAlign w:val="bottom"/>
            <w:hideMark/>
          </w:tcPr>
          <w:p w14:paraId="04C715D4" w14:textId="77777777" w:rsidR="00EB1C64" w:rsidRPr="008722AB" w:rsidRDefault="00EB1C64" w:rsidP="00154A4A">
            <w:pPr>
              <w:pStyle w:val="tabletext11"/>
              <w:jc w:val="center"/>
              <w:rPr>
                <w:ins w:id="22027" w:author="Author"/>
              </w:rPr>
            </w:pPr>
            <w:ins w:id="22028" w:author="Author">
              <w:r w:rsidRPr="008722AB">
                <w:t>0.33</w:t>
              </w:r>
            </w:ins>
          </w:p>
        </w:tc>
        <w:tc>
          <w:tcPr>
            <w:tcW w:w="400" w:type="dxa"/>
            <w:noWrap/>
            <w:vAlign w:val="bottom"/>
            <w:hideMark/>
          </w:tcPr>
          <w:p w14:paraId="649D2960" w14:textId="77777777" w:rsidR="00EB1C64" w:rsidRPr="008722AB" w:rsidRDefault="00EB1C64" w:rsidP="00154A4A">
            <w:pPr>
              <w:pStyle w:val="tabletext11"/>
              <w:jc w:val="center"/>
              <w:rPr>
                <w:ins w:id="22029" w:author="Author"/>
              </w:rPr>
            </w:pPr>
            <w:ins w:id="22030" w:author="Author">
              <w:r w:rsidRPr="008722AB">
                <w:t>0.24</w:t>
              </w:r>
            </w:ins>
          </w:p>
        </w:tc>
        <w:tc>
          <w:tcPr>
            <w:tcW w:w="400" w:type="dxa"/>
            <w:noWrap/>
            <w:vAlign w:val="bottom"/>
            <w:hideMark/>
          </w:tcPr>
          <w:p w14:paraId="7C492D06" w14:textId="77777777" w:rsidR="00EB1C64" w:rsidRPr="008722AB" w:rsidRDefault="00EB1C64" w:rsidP="00154A4A">
            <w:pPr>
              <w:pStyle w:val="tabletext11"/>
              <w:jc w:val="center"/>
              <w:rPr>
                <w:ins w:id="22031" w:author="Author"/>
              </w:rPr>
            </w:pPr>
            <w:ins w:id="22032" w:author="Author">
              <w:r w:rsidRPr="008722AB">
                <w:t>0.22</w:t>
              </w:r>
            </w:ins>
          </w:p>
        </w:tc>
        <w:tc>
          <w:tcPr>
            <w:tcW w:w="400" w:type="dxa"/>
            <w:noWrap/>
            <w:vAlign w:val="bottom"/>
            <w:hideMark/>
          </w:tcPr>
          <w:p w14:paraId="1E5147A0" w14:textId="77777777" w:rsidR="00EB1C64" w:rsidRPr="008722AB" w:rsidRDefault="00EB1C64" w:rsidP="00154A4A">
            <w:pPr>
              <w:pStyle w:val="tabletext11"/>
              <w:jc w:val="center"/>
              <w:rPr>
                <w:ins w:id="22033" w:author="Author"/>
              </w:rPr>
            </w:pPr>
            <w:ins w:id="22034" w:author="Author">
              <w:r w:rsidRPr="008722AB">
                <w:t>0.19</w:t>
              </w:r>
            </w:ins>
          </w:p>
        </w:tc>
        <w:tc>
          <w:tcPr>
            <w:tcW w:w="400" w:type="dxa"/>
            <w:noWrap/>
            <w:vAlign w:val="bottom"/>
            <w:hideMark/>
          </w:tcPr>
          <w:p w14:paraId="2F359620" w14:textId="77777777" w:rsidR="00EB1C64" w:rsidRPr="008722AB" w:rsidRDefault="00EB1C64" w:rsidP="00154A4A">
            <w:pPr>
              <w:pStyle w:val="tabletext11"/>
              <w:jc w:val="center"/>
              <w:rPr>
                <w:ins w:id="22035" w:author="Author"/>
              </w:rPr>
            </w:pPr>
            <w:ins w:id="22036" w:author="Author">
              <w:r w:rsidRPr="008722AB">
                <w:t>0.16</w:t>
              </w:r>
            </w:ins>
          </w:p>
        </w:tc>
        <w:tc>
          <w:tcPr>
            <w:tcW w:w="400" w:type="dxa"/>
            <w:noWrap/>
            <w:vAlign w:val="bottom"/>
            <w:hideMark/>
          </w:tcPr>
          <w:p w14:paraId="35CD0AAA" w14:textId="77777777" w:rsidR="00EB1C64" w:rsidRPr="008722AB" w:rsidRDefault="00EB1C64" w:rsidP="00154A4A">
            <w:pPr>
              <w:pStyle w:val="tabletext11"/>
              <w:jc w:val="center"/>
              <w:rPr>
                <w:ins w:id="22037" w:author="Author"/>
              </w:rPr>
            </w:pPr>
            <w:ins w:id="22038" w:author="Author">
              <w:r w:rsidRPr="008722AB">
                <w:t>0.13</w:t>
              </w:r>
            </w:ins>
          </w:p>
        </w:tc>
        <w:tc>
          <w:tcPr>
            <w:tcW w:w="400" w:type="dxa"/>
            <w:noWrap/>
            <w:vAlign w:val="bottom"/>
            <w:hideMark/>
          </w:tcPr>
          <w:p w14:paraId="161EE8B6" w14:textId="77777777" w:rsidR="00EB1C64" w:rsidRPr="008722AB" w:rsidRDefault="00EB1C64" w:rsidP="00154A4A">
            <w:pPr>
              <w:pStyle w:val="tabletext11"/>
              <w:jc w:val="center"/>
              <w:rPr>
                <w:ins w:id="22039" w:author="Author"/>
              </w:rPr>
            </w:pPr>
            <w:ins w:id="22040" w:author="Author">
              <w:r w:rsidRPr="008722AB">
                <w:t>0.11</w:t>
              </w:r>
            </w:ins>
          </w:p>
        </w:tc>
        <w:tc>
          <w:tcPr>
            <w:tcW w:w="400" w:type="dxa"/>
            <w:noWrap/>
            <w:vAlign w:val="bottom"/>
            <w:hideMark/>
          </w:tcPr>
          <w:p w14:paraId="3AD25680" w14:textId="77777777" w:rsidR="00EB1C64" w:rsidRPr="008722AB" w:rsidRDefault="00EB1C64" w:rsidP="00154A4A">
            <w:pPr>
              <w:pStyle w:val="tabletext11"/>
              <w:jc w:val="center"/>
              <w:rPr>
                <w:ins w:id="22041" w:author="Author"/>
              </w:rPr>
            </w:pPr>
            <w:ins w:id="22042" w:author="Author">
              <w:r w:rsidRPr="008722AB">
                <w:t>0.10</w:t>
              </w:r>
            </w:ins>
          </w:p>
        </w:tc>
        <w:tc>
          <w:tcPr>
            <w:tcW w:w="400" w:type="dxa"/>
            <w:noWrap/>
            <w:vAlign w:val="bottom"/>
            <w:hideMark/>
          </w:tcPr>
          <w:p w14:paraId="324D31CF" w14:textId="77777777" w:rsidR="00EB1C64" w:rsidRPr="008722AB" w:rsidRDefault="00EB1C64" w:rsidP="00154A4A">
            <w:pPr>
              <w:pStyle w:val="tabletext11"/>
              <w:jc w:val="center"/>
              <w:rPr>
                <w:ins w:id="22043" w:author="Author"/>
              </w:rPr>
            </w:pPr>
            <w:ins w:id="22044" w:author="Author">
              <w:r w:rsidRPr="008722AB">
                <w:t>0.08</w:t>
              </w:r>
            </w:ins>
          </w:p>
        </w:tc>
        <w:tc>
          <w:tcPr>
            <w:tcW w:w="400" w:type="dxa"/>
            <w:noWrap/>
            <w:vAlign w:val="bottom"/>
            <w:hideMark/>
          </w:tcPr>
          <w:p w14:paraId="567CACB6" w14:textId="77777777" w:rsidR="00EB1C64" w:rsidRPr="008722AB" w:rsidRDefault="00EB1C64" w:rsidP="00154A4A">
            <w:pPr>
              <w:pStyle w:val="tabletext11"/>
              <w:jc w:val="center"/>
              <w:rPr>
                <w:ins w:id="22045" w:author="Author"/>
              </w:rPr>
            </w:pPr>
            <w:ins w:id="22046" w:author="Author">
              <w:r w:rsidRPr="008722AB">
                <w:t>0.07</w:t>
              </w:r>
            </w:ins>
          </w:p>
        </w:tc>
        <w:tc>
          <w:tcPr>
            <w:tcW w:w="400" w:type="dxa"/>
            <w:noWrap/>
            <w:vAlign w:val="bottom"/>
            <w:hideMark/>
          </w:tcPr>
          <w:p w14:paraId="07FAAC25" w14:textId="77777777" w:rsidR="00EB1C64" w:rsidRPr="008722AB" w:rsidRDefault="00EB1C64" w:rsidP="00154A4A">
            <w:pPr>
              <w:pStyle w:val="tabletext11"/>
              <w:jc w:val="center"/>
              <w:rPr>
                <w:ins w:id="22047" w:author="Author"/>
              </w:rPr>
            </w:pPr>
            <w:ins w:id="22048" w:author="Author">
              <w:r w:rsidRPr="008722AB">
                <w:t>0.06</w:t>
              </w:r>
            </w:ins>
          </w:p>
        </w:tc>
        <w:tc>
          <w:tcPr>
            <w:tcW w:w="400" w:type="dxa"/>
            <w:noWrap/>
            <w:vAlign w:val="bottom"/>
            <w:hideMark/>
          </w:tcPr>
          <w:p w14:paraId="36AABBBE" w14:textId="77777777" w:rsidR="00EB1C64" w:rsidRPr="008722AB" w:rsidRDefault="00EB1C64" w:rsidP="00154A4A">
            <w:pPr>
              <w:pStyle w:val="tabletext11"/>
              <w:jc w:val="center"/>
              <w:rPr>
                <w:ins w:id="22049" w:author="Author"/>
              </w:rPr>
            </w:pPr>
            <w:ins w:id="22050" w:author="Author">
              <w:r w:rsidRPr="008722AB">
                <w:t>0.05</w:t>
              </w:r>
            </w:ins>
          </w:p>
        </w:tc>
        <w:tc>
          <w:tcPr>
            <w:tcW w:w="400" w:type="dxa"/>
            <w:noWrap/>
            <w:vAlign w:val="bottom"/>
            <w:hideMark/>
          </w:tcPr>
          <w:p w14:paraId="4EF1399F" w14:textId="77777777" w:rsidR="00EB1C64" w:rsidRPr="008722AB" w:rsidRDefault="00EB1C64" w:rsidP="00154A4A">
            <w:pPr>
              <w:pStyle w:val="tabletext11"/>
              <w:jc w:val="center"/>
              <w:rPr>
                <w:ins w:id="22051" w:author="Author"/>
              </w:rPr>
            </w:pPr>
            <w:ins w:id="22052" w:author="Author">
              <w:r w:rsidRPr="008722AB">
                <w:t>0.04</w:t>
              </w:r>
            </w:ins>
          </w:p>
        </w:tc>
        <w:tc>
          <w:tcPr>
            <w:tcW w:w="400" w:type="dxa"/>
            <w:noWrap/>
            <w:vAlign w:val="bottom"/>
            <w:hideMark/>
          </w:tcPr>
          <w:p w14:paraId="173C5B30" w14:textId="77777777" w:rsidR="00EB1C64" w:rsidRPr="008722AB" w:rsidRDefault="00EB1C64" w:rsidP="00154A4A">
            <w:pPr>
              <w:pStyle w:val="tabletext11"/>
              <w:jc w:val="center"/>
              <w:rPr>
                <w:ins w:id="22053" w:author="Author"/>
              </w:rPr>
            </w:pPr>
            <w:ins w:id="22054" w:author="Author">
              <w:r w:rsidRPr="008722AB">
                <w:t>0.04</w:t>
              </w:r>
            </w:ins>
          </w:p>
        </w:tc>
        <w:tc>
          <w:tcPr>
            <w:tcW w:w="440" w:type="dxa"/>
            <w:noWrap/>
            <w:vAlign w:val="bottom"/>
            <w:hideMark/>
          </w:tcPr>
          <w:p w14:paraId="0182EC6D" w14:textId="77777777" w:rsidR="00EB1C64" w:rsidRPr="008722AB" w:rsidRDefault="00EB1C64" w:rsidP="00154A4A">
            <w:pPr>
              <w:pStyle w:val="tabletext11"/>
              <w:jc w:val="center"/>
              <w:rPr>
                <w:ins w:id="22055" w:author="Author"/>
              </w:rPr>
            </w:pPr>
            <w:ins w:id="22056" w:author="Author">
              <w:r w:rsidRPr="008722AB">
                <w:t>0.03</w:t>
              </w:r>
            </w:ins>
          </w:p>
        </w:tc>
        <w:tc>
          <w:tcPr>
            <w:tcW w:w="400" w:type="dxa"/>
            <w:noWrap/>
            <w:vAlign w:val="bottom"/>
            <w:hideMark/>
          </w:tcPr>
          <w:p w14:paraId="16B4B69D" w14:textId="77777777" w:rsidR="00EB1C64" w:rsidRPr="008722AB" w:rsidRDefault="00EB1C64" w:rsidP="00154A4A">
            <w:pPr>
              <w:pStyle w:val="tabletext11"/>
              <w:jc w:val="center"/>
              <w:rPr>
                <w:ins w:id="22057" w:author="Author"/>
              </w:rPr>
            </w:pPr>
            <w:ins w:id="22058" w:author="Author">
              <w:r w:rsidRPr="008722AB">
                <w:t>0.03</w:t>
              </w:r>
            </w:ins>
          </w:p>
        </w:tc>
        <w:tc>
          <w:tcPr>
            <w:tcW w:w="400" w:type="dxa"/>
            <w:noWrap/>
            <w:vAlign w:val="bottom"/>
            <w:hideMark/>
          </w:tcPr>
          <w:p w14:paraId="2DCE7489" w14:textId="77777777" w:rsidR="00EB1C64" w:rsidRPr="008722AB" w:rsidRDefault="00EB1C64" w:rsidP="00154A4A">
            <w:pPr>
              <w:pStyle w:val="tabletext11"/>
              <w:jc w:val="center"/>
              <w:rPr>
                <w:ins w:id="22059" w:author="Author"/>
              </w:rPr>
            </w:pPr>
            <w:ins w:id="22060" w:author="Author">
              <w:r w:rsidRPr="008722AB">
                <w:t>0.02</w:t>
              </w:r>
            </w:ins>
          </w:p>
        </w:tc>
        <w:tc>
          <w:tcPr>
            <w:tcW w:w="400" w:type="dxa"/>
            <w:noWrap/>
            <w:vAlign w:val="bottom"/>
            <w:hideMark/>
          </w:tcPr>
          <w:p w14:paraId="64598665" w14:textId="77777777" w:rsidR="00EB1C64" w:rsidRPr="008722AB" w:rsidRDefault="00EB1C64" w:rsidP="00154A4A">
            <w:pPr>
              <w:pStyle w:val="tabletext11"/>
              <w:jc w:val="center"/>
              <w:rPr>
                <w:ins w:id="22061" w:author="Author"/>
              </w:rPr>
            </w:pPr>
            <w:ins w:id="22062" w:author="Author">
              <w:r w:rsidRPr="008722AB">
                <w:t>0.02</w:t>
              </w:r>
            </w:ins>
          </w:p>
        </w:tc>
        <w:tc>
          <w:tcPr>
            <w:tcW w:w="400" w:type="dxa"/>
            <w:noWrap/>
            <w:vAlign w:val="bottom"/>
            <w:hideMark/>
          </w:tcPr>
          <w:p w14:paraId="5985B1FC" w14:textId="77777777" w:rsidR="00EB1C64" w:rsidRPr="008722AB" w:rsidRDefault="00EB1C64" w:rsidP="00154A4A">
            <w:pPr>
              <w:pStyle w:val="tabletext11"/>
              <w:jc w:val="center"/>
              <w:rPr>
                <w:ins w:id="22063" w:author="Author"/>
              </w:rPr>
            </w:pPr>
            <w:ins w:id="22064" w:author="Author">
              <w:r w:rsidRPr="008722AB">
                <w:t>0.02</w:t>
              </w:r>
            </w:ins>
          </w:p>
        </w:tc>
        <w:tc>
          <w:tcPr>
            <w:tcW w:w="460" w:type="dxa"/>
            <w:noWrap/>
            <w:vAlign w:val="bottom"/>
            <w:hideMark/>
          </w:tcPr>
          <w:p w14:paraId="7909F83F" w14:textId="77777777" w:rsidR="00EB1C64" w:rsidRPr="008722AB" w:rsidRDefault="00EB1C64" w:rsidP="00154A4A">
            <w:pPr>
              <w:pStyle w:val="tabletext11"/>
              <w:jc w:val="center"/>
              <w:rPr>
                <w:ins w:id="22065" w:author="Author"/>
              </w:rPr>
            </w:pPr>
            <w:ins w:id="22066" w:author="Author">
              <w:r w:rsidRPr="008722AB">
                <w:t>0.01</w:t>
              </w:r>
            </w:ins>
          </w:p>
        </w:tc>
      </w:tr>
      <w:tr w:rsidR="00EB1C64" w:rsidRPr="008722AB" w14:paraId="2FB7DCE6" w14:textId="77777777" w:rsidTr="00154A4A">
        <w:trPr>
          <w:trHeight w:val="190"/>
          <w:ins w:id="22067" w:author="Author"/>
        </w:trPr>
        <w:tc>
          <w:tcPr>
            <w:tcW w:w="200" w:type="dxa"/>
            <w:tcBorders>
              <w:right w:val="nil"/>
            </w:tcBorders>
            <w:vAlign w:val="bottom"/>
          </w:tcPr>
          <w:p w14:paraId="30683174" w14:textId="77777777" w:rsidR="00EB1C64" w:rsidRPr="008722AB" w:rsidRDefault="00EB1C64" w:rsidP="00154A4A">
            <w:pPr>
              <w:pStyle w:val="tabletext11"/>
              <w:jc w:val="right"/>
              <w:rPr>
                <w:ins w:id="22068" w:author="Author"/>
              </w:rPr>
            </w:pPr>
          </w:p>
        </w:tc>
        <w:tc>
          <w:tcPr>
            <w:tcW w:w="1580" w:type="dxa"/>
            <w:tcBorders>
              <w:left w:val="nil"/>
            </w:tcBorders>
            <w:vAlign w:val="bottom"/>
            <w:hideMark/>
          </w:tcPr>
          <w:p w14:paraId="283DFCEB" w14:textId="77777777" w:rsidR="00EB1C64" w:rsidRPr="008722AB" w:rsidRDefault="00EB1C64" w:rsidP="00154A4A">
            <w:pPr>
              <w:pStyle w:val="tabletext11"/>
              <w:tabs>
                <w:tab w:val="decimal" w:pos="640"/>
              </w:tabs>
              <w:rPr>
                <w:ins w:id="22069" w:author="Author"/>
              </w:rPr>
            </w:pPr>
            <w:ins w:id="22070" w:author="Author">
              <w:r w:rsidRPr="008722AB">
                <w:t>1,000 to 1,999</w:t>
              </w:r>
            </w:ins>
          </w:p>
        </w:tc>
        <w:tc>
          <w:tcPr>
            <w:tcW w:w="680" w:type="dxa"/>
            <w:noWrap/>
            <w:vAlign w:val="bottom"/>
            <w:hideMark/>
          </w:tcPr>
          <w:p w14:paraId="6D1C8BAD" w14:textId="77777777" w:rsidR="00EB1C64" w:rsidRPr="008722AB" w:rsidRDefault="00EB1C64" w:rsidP="00154A4A">
            <w:pPr>
              <w:pStyle w:val="tabletext11"/>
              <w:jc w:val="center"/>
              <w:rPr>
                <w:ins w:id="22071" w:author="Author"/>
              </w:rPr>
            </w:pPr>
            <w:ins w:id="22072" w:author="Author">
              <w:r w:rsidRPr="008722AB">
                <w:t xml:space="preserve">0.95 </w:t>
              </w:r>
            </w:ins>
          </w:p>
        </w:tc>
        <w:tc>
          <w:tcPr>
            <w:tcW w:w="900" w:type="dxa"/>
            <w:noWrap/>
            <w:vAlign w:val="bottom"/>
            <w:hideMark/>
          </w:tcPr>
          <w:p w14:paraId="7B27508C" w14:textId="77777777" w:rsidR="00EB1C64" w:rsidRPr="008722AB" w:rsidRDefault="00EB1C64" w:rsidP="00154A4A">
            <w:pPr>
              <w:pStyle w:val="tabletext11"/>
              <w:jc w:val="center"/>
              <w:rPr>
                <w:ins w:id="22073" w:author="Author"/>
              </w:rPr>
            </w:pPr>
            <w:ins w:id="22074" w:author="Author">
              <w:r w:rsidRPr="008722AB">
                <w:t xml:space="preserve">0.95 </w:t>
              </w:r>
            </w:ins>
          </w:p>
        </w:tc>
        <w:tc>
          <w:tcPr>
            <w:tcW w:w="400" w:type="dxa"/>
            <w:noWrap/>
            <w:vAlign w:val="bottom"/>
            <w:hideMark/>
          </w:tcPr>
          <w:p w14:paraId="2E4A0FDC" w14:textId="77777777" w:rsidR="00EB1C64" w:rsidRPr="008722AB" w:rsidRDefault="00EB1C64" w:rsidP="00154A4A">
            <w:pPr>
              <w:pStyle w:val="tabletext11"/>
              <w:jc w:val="center"/>
              <w:rPr>
                <w:ins w:id="22075" w:author="Author"/>
              </w:rPr>
            </w:pPr>
            <w:ins w:id="22076" w:author="Author">
              <w:r w:rsidRPr="008722AB">
                <w:t xml:space="preserve">0.87 </w:t>
              </w:r>
            </w:ins>
          </w:p>
        </w:tc>
        <w:tc>
          <w:tcPr>
            <w:tcW w:w="400" w:type="dxa"/>
            <w:noWrap/>
            <w:vAlign w:val="bottom"/>
            <w:hideMark/>
          </w:tcPr>
          <w:p w14:paraId="6A4F2E48" w14:textId="77777777" w:rsidR="00EB1C64" w:rsidRPr="008722AB" w:rsidRDefault="00EB1C64" w:rsidP="00154A4A">
            <w:pPr>
              <w:pStyle w:val="tabletext11"/>
              <w:jc w:val="center"/>
              <w:rPr>
                <w:ins w:id="22077" w:author="Author"/>
              </w:rPr>
            </w:pPr>
            <w:ins w:id="22078" w:author="Author">
              <w:r w:rsidRPr="008722AB">
                <w:t xml:space="preserve">0.82 </w:t>
              </w:r>
            </w:ins>
          </w:p>
        </w:tc>
        <w:tc>
          <w:tcPr>
            <w:tcW w:w="400" w:type="dxa"/>
            <w:noWrap/>
            <w:vAlign w:val="bottom"/>
            <w:hideMark/>
          </w:tcPr>
          <w:p w14:paraId="7AAF654E" w14:textId="77777777" w:rsidR="00EB1C64" w:rsidRPr="008722AB" w:rsidRDefault="00EB1C64" w:rsidP="00154A4A">
            <w:pPr>
              <w:pStyle w:val="tabletext11"/>
              <w:jc w:val="center"/>
              <w:rPr>
                <w:ins w:id="22079" w:author="Author"/>
              </w:rPr>
            </w:pPr>
            <w:ins w:id="22080" w:author="Author">
              <w:r w:rsidRPr="008722AB">
                <w:t xml:space="preserve">0.76 </w:t>
              </w:r>
            </w:ins>
          </w:p>
        </w:tc>
        <w:tc>
          <w:tcPr>
            <w:tcW w:w="400" w:type="dxa"/>
            <w:noWrap/>
            <w:vAlign w:val="bottom"/>
            <w:hideMark/>
          </w:tcPr>
          <w:p w14:paraId="35CE69C8" w14:textId="77777777" w:rsidR="00EB1C64" w:rsidRPr="008722AB" w:rsidRDefault="00EB1C64" w:rsidP="00154A4A">
            <w:pPr>
              <w:pStyle w:val="tabletext11"/>
              <w:jc w:val="center"/>
              <w:rPr>
                <w:ins w:id="22081" w:author="Author"/>
              </w:rPr>
            </w:pPr>
            <w:ins w:id="22082" w:author="Author">
              <w:r w:rsidRPr="008722AB">
                <w:t xml:space="preserve">0.60 </w:t>
              </w:r>
            </w:ins>
          </w:p>
        </w:tc>
        <w:tc>
          <w:tcPr>
            <w:tcW w:w="400" w:type="dxa"/>
            <w:noWrap/>
            <w:vAlign w:val="bottom"/>
            <w:hideMark/>
          </w:tcPr>
          <w:p w14:paraId="4ABCEEA7" w14:textId="77777777" w:rsidR="00EB1C64" w:rsidRPr="008722AB" w:rsidRDefault="00EB1C64" w:rsidP="00154A4A">
            <w:pPr>
              <w:pStyle w:val="tabletext11"/>
              <w:jc w:val="center"/>
              <w:rPr>
                <w:ins w:id="22083" w:author="Author"/>
              </w:rPr>
            </w:pPr>
            <w:ins w:id="22084" w:author="Author">
              <w:r w:rsidRPr="008722AB">
                <w:t xml:space="preserve">0.52 </w:t>
              </w:r>
            </w:ins>
          </w:p>
        </w:tc>
        <w:tc>
          <w:tcPr>
            <w:tcW w:w="400" w:type="dxa"/>
            <w:noWrap/>
            <w:vAlign w:val="bottom"/>
            <w:hideMark/>
          </w:tcPr>
          <w:p w14:paraId="4D1C6412" w14:textId="77777777" w:rsidR="00EB1C64" w:rsidRPr="008722AB" w:rsidRDefault="00EB1C64" w:rsidP="00154A4A">
            <w:pPr>
              <w:pStyle w:val="tabletext11"/>
              <w:jc w:val="center"/>
              <w:rPr>
                <w:ins w:id="22085" w:author="Author"/>
              </w:rPr>
            </w:pPr>
            <w:ins w:id="22086" w:author="Author">
              <w:r w:rsidRPr="008722AB">
                <w:t xml:space="preserve">0.44 </w:t>
              </w:r>
            </w:ins>
          </w:p>
        </w:tc>
        <w:tc>
          <w:tcPr>
            <w:tcW w:w="400" w:type="dxa"/>
            <w:noWrap/>
            <w:vAlign w:val="bottom"/>
            <w:hideMark/>
          </w:tcPr>
          <w:p w14:paraId="5537D37D" w14:textId="77777777" w:rsidR="00EB1C64" w:rsidRPr="008722AB" w:rsidRDefault="00EB1C64" w:rsidP="00154A4A">
            <w:pPr>
              <w:pStyle w:val="tabletext11"/>
              <w:jc w:val="center"/>
              <w:rPr>
                <w:ins w:id="22087" w:author="Author"/>
              </w:rPr>
            </w:pPr>
            <w:ins w:id="22088" w:author="Author">
              <w:r w:rsidRPr="008722AB">
                <w:t xml:space="preserve">0.34 </w:t>
              </w:r>
            </w:ins>
          </w:p>
        </w:tc>
        <w:tc>
          <w:tcPr>
            <w:tcW w:w="400" w:type="dxa"/>
            <w:noWrap/>
            <w:vAlign w:val="bottom"/>
            <w:hideMark/>
          </w:tcPr>
          <w:p w14:paraId="59B95127" w14:textId="77777777" w:rsidR="00EB1C64" w:rsidRPr="008722AB" w:rsidRDefault="00EB1C64" w:rsidP="00154A4A">
            <w:pPr>
              <w:pStyle w:val="tabletext11"/>
              <w:jc w:val="center"/>
              <w:rPr>
                <w:ins w:id="22089" w:author="Author"/>
              </w:rPr>
            </w:pPr>
            <w:ins w:id="22090" w:author="Author">
              <w:r w:rsidRPr="008722AB">
                <w:t xml:space="preserve">0.26 </w:t>
              </w:r>
            </w:ins>
          </w:p>
        </w:tc>
        <w:tc>
          <w:tcPr>
            <w:tcW w:w="400" w:type="dxa"/>
            <w:noWrap/>
            <w:vAlign w:val="bottom"/>
            <w:hideMark/>
          </w:tcPr>
          <w:p w14:paraId="356B30D7" w14:textId="77777777" w:rsidR="00EB1C64" w:rsidRPr="008722AB" w:rsidRDefault="00EB1C64" w:rsidP="00154A4A">
            <w:pPr>
              <w:pStyle w:val="tabletext11"/>
              <w:jc w:val="center"/>
              <w:rPr>
                <w:ins w:id="22091" w:author="Author"/>
              </w:rPr>
            </w:pPr>
            <w:ins w:id="22092" w:author="Author">
              <w:r w:rsidRPr="008722AB">
                <w:t xml:space="preserve">0.23 </w:t>
              </w:r>
            </w:ins>
          </w:p>
        </w:tc>
        <w:tc>
          <w:tcPr>
            <w:tcW w:w="400" w:type="dxa"/>
            <w:noWrap/>
            <w:vAlign w:val="bottom"/>
            <w:hideMark/>
          </w:tcPr>
          <w:p w14:paraId="6C3D829E" w14:textId="77777777" w:rsidR="00EB1C64" w:rsidRPr="008722AB" w:rsidRDefault="00EB1C64" w:rsidP="00154A4A">
            <w:pPr>
              <w:pStyle w:val="tabletext11"/>
              <w:jc w:val="center"/>
              <w:rPr>
                <w:ins w:id="22093" w:author="Author"/>
              </w:rPr>
            </w:pPr>
            <w:ins w:id="22094" w:author="Author">
              <w:r w:rsidRPr="008722AB">
                <w:t xml:space="preserve">0.20 </w:t>
              </w:r>
            </w:ins>
          </w:p>
        </w:tc>
        <w:tc>
          <w:tcPr>
            <w:tcW w:w="400" w:type="dxa"/>
            <w:noWrap/>
            <w:vAlign w:val="bottom"/>
            <w:hideMark/>
          </w:tcPr>
          <w:p w14:paraId="0EC8D16D" w14:textId="77777777" w:rsidR="00EB1C64" w:rsidRPr="008722AB" w:rsidRDefault="00EB1C64" w:rsidP="00154A4A">
            <w:pPr>
              <w:pStyle w:val="tabletext11"/>
              <w:jc w:val="center"/>
              <w:rPr>
                <w:ins w:id="22095" w:author="Author"/>
              </w:rPr>
            </w:pPr>
            <w:ins w:id="22096" w:author="Author">
              <w:r w:rsidRPr="008722AB">
                <w:t xml:space="preserve">0.18 </w:t>
              </w:r>
            </w:ins>
          </w:p>
        </w:tc>
        <w:tc>
          <w:tcPr>
            <w:tcW w:w="400" w:type="dxa"/>
            <w:noWrap/>
            <w:vAlign w:val="bottom"/>
            <w:hideMark/>
          </w:tcPr>
          <w:p w14:paraId="4916F6F9" w14:textId="77777777" w:rsidR="00EB1C64" w:rsidRPr="008722AB" w:rsidRDefault="00EB1C64" w:rsidP="00154A4A">
            <w:pPr>
              <w:pStyle w:val="tabletext11"/>
              <w:jc w:val="center"/>
              <w:rPr>
                <w:ins w:id="22097" w:author="Author"/>
              </w:rPr>
            </w:pPr>
            <w:ins w:id="22098" w:author="Author">
              <w:r w:rsidRPr="008722AB">
                <w:t xml:space="preserve">0.15 </w:t>
              </w:r>
            </w:ins>
          </w:p>
        </w:tc>
        <w:tc>
          <w:tcPr>
            <w:tcW w:w="400" w:type="dxa"/>
            <w:noWrap/>
            <w:vAlign w:val="bottom"/>
            <w:hideMark/>
          </w:tcPr>
          <w:p w14:paraId="110D8707" w14:textId="77777777" w:rsidR="00EB1C64" w:rsidRPr="008722AB" w:rsidRDefault="00EB1C64" w:rsidP="00154A4A">
            <w:pPr>
              <w:pStyle w:val="tabletext11"/>
              <w:jc w:val="center"/>
              <w:rPr>
                <w:ins w:id="22099" w:author="Author"/>
              </w:rPr>
            </w:pPr>
            <w:ins w:id="22100" w:author="Author">
              <w:r w:rsidRPr="008722AB">
                <w:t xml:space="preserve">0.13 </w:t>
              </w:r>
            </w:ins>
          </w:p>
        </w:tc>
        <w:tc>
          <w:tcPr>
            <w:tcW w:w="400" w:type="dxa"/>
            <w:noWrap/>
            <w:vAlign w:val="bottom"/>
            <w:hideMark/>
          </w:tcPr>
          <w:p w14:paraId="4F01BF7B" w14:textId="77777777" w:rsidR="00EB1C64" w:rsidRPr="008722AB" w:rsidRDefault="00EB1C64" w:rsidP="00154A4A">
            <w:pPr>
              <w:pStyle w:val="tabletext11"/>
              <w:jc w:val="center"/>
              <w:rPr>
                <w:ins w:id="22101" w:author="Author"/>
              </w:rPr>
            </w:pPr>
            <w:ins w:id="22102" w:author="Author">
              <w:r w:rsidRPr="008722AB">
                <w:t xml:space="preserve">0.12 </w:t>
              </w:r>
            </w:ins>
          </w:p>
        </w:tc>
        <w:tc>
          <w:tcPr>
            <w:tcW w:w="400" w:type="dxa"/>
            <w:noWrap/>
            <w:vAlign w:val="bottom"/>
            <w:hideMark/>
          </w:tcPr>
          <w:p w14:paraId="111BA468" w14:textId="77777777" w:rsidR="00EB1C64" w:rsidRPr="008722AB" w:rsidRDefault="00EB1C64" w:rsidP="00154A4A">
            <w:pPr>
              <w:pStyle w:val="tabletext11"/>
              <w:jc w:val="center"/>
              <w:rPr>
                <w:ins w:id="22103" w:author="Author"/>
              </w:rPr>
            </w:pPr>
            <w:ins w:id="22104" w:author="Author">
              <w:r w:rsidRPr="008722AB">
                <w:t xml:space="preserve">0.10 </w:t>
              </w:r>
            </w:ins>
          </w:p>
        </w:tc>
        <w:tc>
          <w:tcPr>
            <w:tcW w:w="400" w:type="dxa"/>
            <w:noWrap/>
            <w:vAlign w:val="bottom"/>
            <w:hideMark/>
          </w:tcPr>
          <w:p w14:paraId="6C7EF1A3" w14:textId="77777777" w:rsidR="00EB1C64" w:rsidRPr="008722AB" w:rsidRDefault="00EB1C64" w:rsidP="00154A4A">
            <w:pPr>
              <w:pStyle w:val="tabletext11"/>
              <w:jc w:val="center"/>
              <w:rPr>
                <w:ins w:id="22105" w:author="Author"/>
              </w:rPr>
            </w:pPr>
            <w:ins w:id="22106" w:author="Author">
              <w:r w:rsidRPr="008722AB">
                <w:t xml:space="preserve">0.09 </w:t>
              </w:r>
            </w:ins>
          </w:p>
        </w:tc>
        <w:tc>
          <w:tcPr>
            <w:tcW w:w="400" w:type="dxa"/>
            <w:noWrap/>
            <w:vAlign w:val="bottom"/>
            <w:hideMark/>
          </w:tcPr>
          <w:p w14:paraId="5D08DB78" w14:textId="77777777" w:rsidR="00EB1C64" w:rsidRPr="008722AB" w:rsidRDefault="00EB1C64" w:rsidP="00154A4A">
            <w:pPr>
              <w:pStyle w:val="tabletext11"/>
              <w:jc w:val="center"/>
              <w:rPr>
                <w:ins w:id="22107" w:author="Author"/>
              </w:rPr>
            </w:pPr>
            <w:ins w:id="22108" w:author="Author">
              <w:r w:rsidRPr="008722AB">
                <w:t xml:space="preserve">0.08 </w:t>
              </w:r>
            </w:ins>
          </w:p>
        </w:tc>
        <w:tc>
          <w:tcPr>
            <w:tcW w:w="400" w:type="dxa"/>
            <w:noWrap/>
            <w:vAlign w:val="bottom"/>
            <w:hideMark/>
          </w:tcPr>
          <w:p w14:paraId="37D8821B" w14:textId="77777777" w:rsidR="00EB1C64" w:rsidRPr="008722AB" w:rsidRDefault="00EB1C64" w:rsidP="00154A4A">
            <w:pPr>
              <w:pStyle w:val="tabletext11"/>
              <w:jc w:val="center"/>
              <w:rPr>
                <w:ins w:id="22109" w:author="Author"/>
              </w:rPr>
            </w:pPr>
            <w:ins w:id="22110" w:author="Author">
              <w:r w:rsidRPr="008722AB">
                <w:t xml:space="preserve">0.07 </w:t>
              </w:r>
            </w:ins>
          </w:p>
        </w:tc>
        <w:tc>
          <w:tcPr>
            <w:tcW w:w="400" w:type="dxa"/>
            <w:noWrap/>
            <w:vAlign w:val="bottom"/>
            <w:hideMark/>
          </w:tcPr>
          <w:p w14:paraId="080414C9" w14:textId="77777777" w:rsidR="00EB1C64" w:rsidRPr="008722AB" w:rsidRDefault="00EB1C64" w:rsidP="00154A4A">
            <w:pPr>
              <w:pStyle w:val="tabletext11"/>
              <w:jc w:val="center"/>
              <w:rPr>
                <w:ins w:id="22111" w:author="Author"/>
              </w:rPr>
            </w:pPr>
            <w:ins w:id="22112" w:author="Author">
              <w:r w:rsidRPr="008722AB">
                <w:t xml:space="preserve">0.06 </w:t>
              </w:r>
            </w:ins>
          </w:p>
        </w:tc>
        <w:tc>
          <w:tcPr>
            <w:tcW w:w="400" w:type="dxa"/>
            <w:noWrap/>
            <w:vAlign w:val="bottom"/>
            <w:hideMark/>
          </w:tcPr>
          <w:p w14:paraId="1F9E27BB" w14:textId="77777777" w:rsidR="00EB1C64" w:rsidRPr="008722AB" w:rsidRDefault="00EB1C64" w:rsidP="00154A4A">
            <w:pPr>
              <w:pStyle w:val="tabletext11"/>
              <w:jc w:val="center"/>
              <w:rPr>
                <w:ins w:id="22113" w:author="Author"/>
              </w:rPr>
            </w:pPr>
            <w:ins w:id="22114" w:author="Author">
              <w:r w:rsidRPr="008722AB">
                <w:t xml:space="preserve">0.05 </w:t>
              </w:r>
            </w:ins>
          </w:p>
        </w:tc>
        <w:tc>
          <w:tcPr>
            <w:tcW w:w="440" w:type="dxa"/>
            <w:noWrap/>
            <w:vAlign w:val="bottom"/>
            <w:hideMark/>
          </w:tcPr>
          <w:p w14:paraId="1166FA11" w14:textId="77777777" w:rsidR="00EB1C64" w:rsidRPr="008722AB" w:rsidRDefault="00EB1C64" w:rsidP="00154A4A">
            <w:pPr>
              <w:pStyle w:val="tabletext11"/>
              <w:jc w:val="center"/>
              <w:rPr>
                <w:ins w:id="22115" w:author="Author"/>
              </w:rPr>
            </w:pPr>
            <w:ins w:id="22116" w:author="Author">
              <w:r w:rsidRPr="008722AB">
                <w:t xml:space="preserve">0.04 </w:t>
              </w:r>
            </w:ins>
          </w:p>
        </w:tc>
        <w:tc>
          <w:tcPr>
            <w:tcW w:w="400" w:type="dxa"/>
            <w:noWrap/>
            <w:vAlign w:val="bottom"/>
            <w:hideMark/>
          </w:tcPr>
          <w:p w14:paraId="36941C71" w14:textId="77777777" w:rsidR="00EB1C64" w:rsidRPr="008722AB" w:rsidRDefault="00EB1C64" w:rsidP="00154A4A">
            <w:pPr>
              <w:pStyle w:val="tabletext11"/>
              <w:jc w:val="center"/>
              <w:rPr>
                <w:ins w:id="22117" w:author="Author"/>
              </w:rPr>
            </w:pPr>
            <w:ins w:id="22118" w:author="Author">
              <w:r w:rsidRPr="008722AB">
                <w:t xml:space="preserve">0.04 </w:t>
              </w:r>
            </w:ins>
          </w:p>
        </w:tc>
        <w:tc>
          <w:tcPr>
            <w:tcW w:w="400" w:type="dxa"/>
            <w:noWrap/>
            <w:vAlign w:val="bottom"/>
            <w:hideMark/>
          </w:tcPr>
          <w:p w14:paraId="6B13F2B7" w14:textId="77777777" w:rsidR="00EB1C64" w:rsidRPr="008722AB" w:rsidRDefault="00EB1C64" w:rsidP="00154A4A">
            <w:pPr>
              <w:pStyle w:val="tabletext11"/>
              <w:jc w:val="center"/>
              <w:rPr>
                <w:ins w:id="22119" w:author="Author"/>
              </w:rPr>
            </w:pPr>
            <w:ins w:id="22120" w:author="Author">
              <w:r w:rsidRPr="008722AB">
                <w:t xml:space="preserve">0.03 </w:t>
              </w:r>
            </w:ins>
          </w:p>
        </w:tc>
        <w:tc>
          <w:tcPr>
            <w:tcW w:w="400" w:type="dxa"/>
            <w:noWrap/>
            <w:vAlign w:val="bottom"/>
            <w:hideMark/>
          </w:tcPr>
          <w:p w14:paraId="7753443F" w14:textId="77777777" w:rsidR="00EB1C64" w:rsidRPr="008722AB" w:rsidRDefault="00EB1C64" w:rsidP="00154A4A">
            <w:pPr>
              <w:pStyle w:val="tabletext11"/>
              <w:jc w:val="center"/>
              <w:rPr>
                <w:ins w:id="22121" w:author="Author"/>
              </w:rPr>
            </w:pPr>
            <w:ins w:id="22122" w:author="Author">
              <w:r w:rsidRPr="008722AB">
                <w:t xml:space="preserve">0.03 </w:t>
              </w:r>
            </w:ins>
          </w:p>
        </w:tc>
        <w:tc>
          <w:tcPr>
            <w:tcW w:w="400" w:type="dxa"/>
            <w:noWrap/>
            <w:vAlign w:val="bottom"/>
            <w:hideMark/>
          </w:tcPr>
          <w:p w14:paraId="506E2922" w14:textId="77777777" w:rsidR="00EB1C64" w:rsidRPr="008722AB" w:rsidRDefault="00EB1C64" w:rsidP="00154A4A">
            <w:pPr>
              <w:pStyle w:val="tabletext11"/>
              <w:jc w:val="center"/>
              <w:rPr>
                <w:ins w:id="22123" w:author="Author"/>
              </w:rPr>
            </w:pPr>
            <w:ins w:id="22124" w:author="Author">
              <w:r w:rsidRPr="008722AB">
                <w:t xml:space="preserve">0.03 </w:t>
              </w:r>
            </w:ins>
          </w:p>
        </w:tc>
        <w:tc>
          <w:tcPr>
            <w:tcW w:w="460" w:type="dxa"/>
            <w:noWrap/>
            <w:vAlign w:val="bottom"/>
            <w:hideMark/>
          </w:tcPr>
          <w:p w14:paraId="2D2CEE1F" w14:textId="77777777" w:rsidR="00EB1C64" w:rsidRPr="008722AB" w:rsidRDefault="00EB1C64" w:rsidP="00154A4A">
            <w:pPr>
              <w:pStyle w:val="tabletext11"/>
              <w:jc w:val="center"/>
              <w:rPr>
                <w:ins w:id="22125" w:author="Author"/>
              </w:rPr>
            </w:pPr>
            <w:ins w:id="22126" w:author="Author">
              <w:r w:rsidRPr="008722AB">
                <w:t xml:space="preserve">0.02 </w:t>
              </w:r>
            </w:ins>
          </w:p>
        </w:tc>
      </w:tr>
      <w:tr w:rsidR="00EB1C64" w:rsidRPr="008722AB" w14:paraId="3145827C" w14:textId="77777777" w:rsidTr="00154A4A">
        <w:trPr>
          <w:trHeight w:val="190"/>
          <w:ins w:id="22127" w:author="Author"/>
        </w:trPr>
        <w:tc>
          <w:tcPr>
            <w:tcW w:w="200" w:type="dxa"/>
            <w:tcBorders>
              <w:right w:val="nil"/>
            </w:tcBorders>
            <w:vAlign w:val="bottom"/>
          </w:tcPr>
          <w:p w14:paraId="3BA241E4" w14:textId="77777777" w:rsidR="00EB1C64" w:rsidRPr="008722AB" w:rsidRDefault="00EB1C64" w:rsidP="00154A4A">
            <w:pPr>
              <w:pStyle w:val="tabletext11"/>
              <w:jc w:val="right"/>
              <w:rPr>
                <w:ins w:id="22128" w:author="Author"/>
              </w:rPr>
            </w:pPr>
          </w:p>
        </w:tc>
        <w:tc>
          <w:tcPr>
            <w:tcW w:w="1580" w:type="dxa"/>
            <w:tcBorders>
              <w:left w:val="nil"/>
            </w:tcBorders>
            <w:vAlign w:val="bottom"/>
            <w:hideMark/>
          </w:tcPr>
          <w:p w14:paraId="5AC6959A" w14:textId="77777777" w:rsidR="00EB1C64" w:rsidRPr="008722AB" w:rsidRDefault="00EB1C64" w:rsidP="00154A4A">
            <w:pPr>
              <w:pStyle w:val="tabletext11"/>
              <w:tabs>
                <w:tab w:val="decimal" w:pos="640"/>
              </w:tabs>
              <w:rPr>
                <w:ins w:id="22129" w:author="Author"/>
              </w:rPr>
            </w:pPr>
            <w:ins w:id="22130" w:author="Author">
              <w:r w:rsidRPr="008722AB">
                <w:t>2,000 to 2,999</w:t>
              </w:r>
            </w:ins>
          </w:p>
        </w:tc>
        <w:tc>
          <w:tcPr>
            <w:tcW w:w="680" w:type="dxa"/>
            <w:noWrap/>
            <w:vAlign w:val="bottom"/>
            <w:hideMark/>
          </w:tcPr>
          <w:p w14:paraId="0F66239E" w14:textId="77777777" w:rsidR="00EB1C64" w:rsidRPr="008722AB" w:rsidRDefault="00EB1C64" w:rsidP="00154A4A">
            <w:pPr>
              <w:pStyle w:val="tabletext11"/>
              <w:jc w:val="center"/>
              <w:rPr>
                <w:ins w:id="22131" w:author="Author"/>
              </w:rPr>
            </w:pPr>
            <w:ins w:id="22132" w:author="Author">
              <w:r w:rsidRPr="008722AB">
                <w:t xml:space="preserve">0.95 </w:t>
              </w:r>
            </w:ins>
          </w:p>
        </w:tc>
        <w:tc>
          <w:tcPr>
            <w:tcW w:w="900" w:type="dxa"/>
            <w:noWrap/>
            <w:vAlign w:val="bottom"/>
            <w:hideMark/>
          </w:tcPr>
          <w:p w14:paraId="5C7122BD" w14:textId="77777777" w:rsidR="00EB1C64" w:rsidRPr="008722AB" w:rsidRDefault="00EB1C64" w:rsidP="00154A4A">
            <w:pPr>
              <w:pStyle w:val="tabletext11"/>
              <w:jc w:val="center"/>
              <w:rPr>
                <w:ins w:id="22133" w:author="Author"/>
              </w:rPr>
            </w:pPr>
            <w:ins w:id="22134" w:author="Author">
              <w:r w:rsidRPr="008722AB">
                <w:t xml:space="preserve">0.95 </w:t>
              </w:r>
            </w:ins>
          </w:p>
        </w:tc>
        <w:tc>
          <w:tcPr>
            <w:tcW w:w="400" w:type="dxa"/>
            <w:noWrap/>
            <w:vAlign w:val="bottom"/>
            <w:hideMark/>
          </w:tcPr>
          <w:p w14:paraId="7B4E8B4B" w14:textId="77777777" w:rsidR="00EB1C64" w:rsidRPr="008722AB" w:rsidRDefault="00EB1C64" w:rsidP="00154A4A">
            <w:pPr>
              <w:pStyle w:val="tabletext11"/>
              <w:jc w:val="center"/>
              <w:rPr>
                <w:ins w:id="22135" w:author="Author"/>
              </w:rPr>
            </w:pPr>
            <w:ins w:id="22136" w:author="Author">
              <w:r w:rsidRPr="008722AB">
                <w:t xml:space="preserve">0.87 </w:t>
              </w:r>
            </w:ins>
          </w:p>
        </w:tc>
        <w:tc>
          <w:tcPr>
            <w:tcW w:w="400" w:type="dxa"/>
            <w:noWrap/>
            <w:vAlign w:val="bottom"/>
            <w:hideMark/>
          </w:tcPr>
          <w:p w14:paraId="0F42A5E6" w14:textId="77777777" w:rsidR="00EB1C64" w:rsidRPr="008722AB" w:rsidRDefault="00EB1C64" w:rsidP="00154A4A">
            <w:pPr>
              <w:pStyle w:val="tabletext11"/>
              <w:jc w:val="center"/>
              <w:rPr>
                <w:ins w:id="22137" w:author="Author"/>
              </w:rPr>
            </w:pPr>
            <w:ins w:id="22138" w:author="Author">
              <w:r w:rsidRPr="008722AB">
                <w:t xml:space="preserve">0.82 </w:t>
              </w:r>
            </w:ins>
          </w:p>
        </w:tc>
        <w:tc>
          <w:tcPr>
            <w:tcW w:w="400" w:type="dxa"/>
            <w:noWrap/>
            <w:vAlign w:val="bottom"/>
            <w:hideMark/>
          </w:tcPr>
          <w:p w14:paraId="0AE32088" w14:textId="77777777" w:rsidR="00EB1C64" w:rsidRPr="008722AB" w:rsidRDefault="00EB1C64" w:rsidP="00154A4A">
            <w:pPr>
              <w:pStyle w:val="tabletext11"/>
              <w:jc w:val="center"/>
              <w:rPr>
                <w:ins w:id="22139" w:author="Author"/>
              </w:rPr>
            </w:pPr>
            <w:ins w:id="22140" w:author="Author">
              <w:r w:rsidRPr="008722AB">
                <w:t xml:space="preserve">0.76 </w:t>
              </w:r>
            </w:ins>
          </w:p>
        </w:tc>
        <w:tc>
          <w:tcPr>
            <w:tcW w:w="400" w:type="dxa"/>
            <w:noWrap/>
            <w:vAlign w:val="bottom"/>
            <w:hideMark/>
          </w:tcPr>
          <w:p w14:paraId="4663A8D2" w14:textId="77777777" w:rsidR="00EB1C64" w:rsidRPr="008722AB" w:rsidRDefault="00EB1C64" w:rsidP="00154A4A">
            <w:pPr>
              <w:pStyle w:val="tabletext11"/>
              <w:jc w:val="center"/>
              <w:rPr>
                <w:ins w:id="22141" w:author="Author"/>
              </w:rPr>
            </w:pPr>
            <w:ins w:id="22142" w:author="Author">
              <w:r w:rsidRPr="008722AB">
                <w:t xml:space="preserve">0.60 </w:t>
              </w:r>
            </w:ins>
          </w:p>
        </w:tc>
        <w:tc>
          <w:tcPr>
            <w:tcW w:w="400" w:type="dxa"/>
            <w:noWrap/>
            <w:vAlign w:val="bottom"/>
            <w:hideMark/>
          </w:tcPr>
          <w:p w14:paraId="78504897" w14:textId="77777777" w:rsidR="00EB1C64" w:rsidRPr="008722AB" w:rsidRDefault="00EB1C64" w:rsidP="00154A4A">
            <w:pPr>
              <w:pStyle w:val="tabletext11"/>
              <w:jc w:val="center"/>
              <w:rPr>
                <w:ins w:id="22143" w:author="Author"/>
              </w:rPr>
            </w:pPr>
            <w:ins w:id="22144" w:author="Author">
              <w:r w:rsidRPr="008722AB">
                <w:t xml:space="preserve">0.52 </w:t>
              </w:r>
            </w:ins>
          </w:p>
        </w:tc>
        <w:tc>
          <w:tcPr>
            <w:tcW w:w="400" w:type="dxa"/>
            <w:noWrap/>
            <w:vAlign w:val="bottom"/>
            <w:hideMark/>
          </w:tcPr>
          <w:p w14:paraId="3AFDD3EC" w14:textId="77777777" w:rsidR="00EB1C64" w:rsidRPr="008722AB" w:rsidRDefault="00EB1C64" w:rsidP="00154A4A">
            <w:pPr>
              <w:pStyle w:val="tabletext11"/>
              <w:jc w:val="center"/>
              <w:rPr>
                <w:ins w:id="22145" w:author="Author"/>
              </w:rPr>
            </w:pPr>
            <w:ins w:id="22146" w:author="Author">
              <w:r w:rsidRPr="008722AB">
                <w:t xml:space="preserve">0.44 </w:t>
              </w:r>
            </w:ins>
          </w:p>
        </w:tc>
        <w:tc>
          <w:tcPr>
            <w:tcW w:w="400" w:type="dxa"/>
            <w:noWrap/>
            <w:vAlign w:val="bottom"/>
            <w:hideMark/>
          </w:tcPr>
          <w:p w14:paraId="36B7E35F" w14:textId="77777777" w:rsidR="00EB1C64" w:rsidRPr="008722AB" w:rsidRDefault="00EB1C64" w:rsidP="00154A4A">
            <w:pPr>
              <w:pStyle w:val="tabletext11"/>
              <w:jc w:val="center"/>
              <w:rPr>
                <w:ins w:id="22147" w:author="Author"/>
              </w:rPr>
            </w:pPr>
            <w:ins w:id="22148" w:author="Author">
              <w:r w:rsidRPr="008722AB">
                <w:t xml:space="preserve">0.35 </w:t>
              </w:r>
            </w:ins>
          </w:p>
        </w:tc>
        <w:tc>
          <w:tcPr>
            <w:tcW w:w="400" w:type="dxa"/>
            <w:noWrap/>
            <w:vAlign w:val="bottom"/>
            <w:hideMark/>
          </w:tcPr>
          <w:p w14:paraId="479A76CC" w14:textId="77777777" w:rsidR="00EB1C64" w:rsidRPr="008722AB" w:rsidRDefault="00EB1C64" w:rsidP="00154A4A">
            <w:pPr>
              <w:pStyle w:val="tabletext11"/>
              <w:jc w:val="center"/>
              <w:rPr>
                <w:ins w:id="22149" w:author="Author"/>
              </w:rPr>
            </w:pPr>
            <w:ins w:id="22150" w:author="Author">
              <w:r w:rsidRPr="008722AB">
                <w:t xml:space="preserve">0.27 </w:t>
              </w:r>
            </w:ins>
          </w:p>
        </w:tc>
        <w:tc>
          <w:tcPr>
            <w:tcW w:w="400" w:type="dxa"/>
            <w:noWrap/>
            <w:vAlign w:val="bottom"/>
            <w:hideMark/>
          </w:tcPr>
          <w:p w14:paraId="0BCC4E4C" w14:textId="77777777" w:rsidR="00EB1C64" w:rsidRPr="008722AB" w:rsidRDefault="00EB1C64" w:rsidP="00154A4A">
            <w:pPr>
              <w:pStyle w:val="tabletext11"/>
              <w:jc w:val="center"/>
              <w:rPr>
                <w:ins w:id="22151" w:author="Author"/>
              </w:rPr>
            </w:pPr>
            <w:ins w:id="22152" w:author="Author">
              <w:r w:rsidRPr="008722AB">
                <w:t xml:space="preserve">0.25 </w:t>
              </w:r>
            </w:ins>
          </w:p>
        </w:tc>
        <w:tc>
          <w:tcPr>
            <w:tcW w:w="400" w:type="dxa"/>
            <w:noWrap/>
            <w:vAlign w:val="bottom"/>
            <w:hideMark/>
          </w:tcPr>
          <w:p w14:paraId="37E47973" w14:textId="77777777" w:rsidR="00EB1C64" w:rsidRPr="008722AB" w:rsidRDefault="00EB1C64" w:rsidP="00154A4A">
            <w:pPr>
              <w:pStyle w:val="tabletext11"/>
              <w:jc w:val="center"/>
              <w:rPr>
                <w:ins w:id="22153" w:author="Author"/>
              </w:rPr>
            </w:pPr>
            <w:ins w:id="22154" w:author="Author">
              <w:r w:rsidRPr="008722AB">
                <w:t xml:space="preserve">0.22 </w:t>
              </w:r>
            </w:ins>
          </w:p>
        </w:tc>
        <w:tc>
          <w:tcPr>
            <w:tcW w:w="400" w:type="dxa"/>
            <w:noWrap/>
            <w:vAlign w:val="bottom"/>
            <w:hideMark/>
          </w:tcPr>
          <w:p w14:paraId="53140153" w14:textId="77777777" w:rsidR="00EB1C64" w:rsidRPr="008722AB" w:rsidRDefault="00EB1C64" w:rsidP="00154A4A">
            <w:pPr>
              <w:pStyle w:val="tabletext11"/>
              <w:jc w:val="center"/>
              <w:rPr>
                <w:ins w:id="22155" w:author="Author"/>
              </w:rPr>
            </w:pPr>
            <w:ins w:id="22156" w:author="Author">
              <w:r w:rsidRPr="008722AB">
                <w:t xml:space="preserve">0.20 </w:t>
              </w:r>
            </w:ins>
          </w:p>
        </w:tc>
        <w:tc>
          <w:tcPr>
            <w:tcW w:w="400" w:type="dxa"/>
            <w:noWrap/>
            <w:vAlign w:val="bottom"/>
            <w:hideMark/>
          </w:tcPr>
          <w:p w14:paraId="4183B11B" w14:textId="77777777" w:rsidR="00EB1C64" w:rsidRPr="008722AB" w:rsidRDefault="00EB1C64" w:rsidP="00154A4A">
            <w:pPr>
              <w:pStyle w:val="tabletext11"/>
              <w:jc w:val="center"/>
              <w:rPr>
                <w:ins w:id="22157" w:author="Author"/>
              </w:rPr>
            </w:pPr>
            <w:ins w:id="22158" w:author="Author">
              <w:r w:rsidRPr="008722AB">
                <w:t xml:space="preserve">0.17 </w:t>
              </w:r>
            </w:ins>
          </w:p>
        </w:tc>
        <w:tc>
          <w:tcPr>
            <w:tcW w:w="400" w:type="dxa"/>
            <w:noWrap/>
            <w:vAlign w:val="bottom"/>
            <w:hideMark/>
          </w:tcPr>
          <w:p w14:paraId="742E3E7C" w14:textId="77777777" w:rsidR="00EB1C64" w:rsidRPr="008722AB" w:rsidRDefault="00EB1C64" w:rsidP="00154A4A">
            <w:pPr>
              <w:pStyle w:val="tabletext11"/>
              <w:jc w:val="center"/>
              <w:rPr>
                <w:ins w:id="22159" w:author="Author"/>
              </w:rPr>
            </w:pPr>
            <w:ins w:id="22160" w:author="Author">
              <w:r w:rsidRPr="008722AB">
                <w:t xml:space="preserve">0.16 </w:t>
              </w:r>
            </w:ins>
          </w:p>
        </w:tc>
        <w:tc>
          <w:tcPr>
            <w:tcW w:w="400" w:type="dxa"/>
            <w:noWrap/>
            <w:vAlign w:val="bottom"/>
            <w:hideMark/>
          </w:tcPr>
          <w:p w14:paraId="2D20078B" w14:textId="77777777" w:rsidR="00EB1C64" w:rsidRPr="008722AB" w:rsidRDefault="00EB1C64" w:rsidP="00154A4A">
            <w:pPr>
              <w:pStyle w:val="tabletext11"/>
              <w:jc w:val="center"/>
              <w:rPr>
                <w:ins w:id="22161" w:author="Author"/>
              </w:rPr>
            </w:pPr>
            <w:ins w:id="22162" w:author="Author">
              <w:r w:rsidRPr="008722AB">
                <w:t xml:space="preserve">0.14 </w:t>
              </w:r>
            </w:ins>
          </w:p>
        </w:tc>
        <w:tc>
          <w:tcPr>
            <w:tcW w:w="400" w:type="dxa"/>
            <w:noWrap/>
            <w:vAlign w:val="bottom"/>
            <w:hideMark/>
          </w:tcPr>
          <w:p w14:paraId="40CE39EF" w14:textId="77777777" w:rsidR="00EB1C64" w:rsidRPr="008722AB" w:rsidRDefault="00EB1C64" w:rsidP="00154A4A">
            <w:pPr>
              <w:pStyle w:val="tabletext11"/>
              <w:jc w:val="center"/>
              <w:rPr>
                <w:ins w:id="22163" w:author="Author"/>
              </w:rPr>
            </w:pPr>
            <w:ins w:id="22164" w:author="Author">
              <w:r w:rsidRPr="008722AB">
                <w:t xml:space="preserve">0.12 </w:t>
              </w:r>
            </w:ins>
          </w:p>
        </w:tc>
        <w:tc>
          <w:tcPr>
            <w:tcW w:w="400" w:type="dxa"/>
            <w:noWrap/>
            <w:vAlign w:val="bottom"/>
            <w:hideMark/>
          </w:tcPr>
          <w:p w14:paraId="429168E1" w14:textId="77777777" w:rsidR="00EB1C64" w:rsidRPr="008722AB" w:rsidRDefault="00EB1C64" w:rsidP="00154A4A">
            <w:pPr>
              <w:pStyle w:val="tabletext11"/>
              <w:jc w:val="center"/>
              <w:rPr>
                <w:ins w:id="22165" w:author="Author"/>
              </w:rPr>
            </w:pPr>
            <w:ins w:id="22166" w:author="Author">
              <w:r w:rsidRPr="008722AB">
                <w:t xml:space="preserve">0.11 </w:t>
              </w:r>
            </w:ins>
          </w:p>
        </w:tc>
        <w:tc>
          <w:tcPr>
            <w:tcW w:w="400" w:type="dxa"/>
            <w:noWrap/>
            <w:vAlign w:val="bottom"/>
            <w:hideMark/>
          </w:tcPr>
          <w:p w14:paraId="5F715E85" w14:textId="77777777" w:rsidR="00EB1C64" w:rsidRPr="008722AB" w:rsidRDefault="00EB1C64" w:rsidP="00154A4A">
            <w:pPr>
              <w:pStyle w:val="tabletext11"/>
              <w:jc w:val="center"/>
              <w:rPr>
                <w:ins w:id="22167" w:author="Author"/>
              </w:rPr>
            </w:pPr>
            <w:ins w:id="22168" w:author="Author">
              <w:r w:rsidRPr="008722AB">
                <w:t xml:space="preserve">0.10 </w:t>
              </w:r>
            </w:ins>
          </w:p>
        </w:tc>
        <w:tc>
          <w:tcPr>
            <w:tcW w:w="400" w:type="dxa"/>
            <w:noWrap/>
            <w:vAlign w:val="bottom"/>
            <w:hideMark/>
          </w:tcPr>
          <w:p w14:paraId="1B440BE8" w14:textId="77777777" w:rsidR="00EB1C64" w:rsidRPr="008722AB" w:rsidRDefault="00EB1C64" w:rsidP="00154A4A">
            <w:pPr>
              <w:pStyle w:val="tabletext11"/>
              <w:jc w:val="center"/>
              <w:rPr>
                <w:ins w:id="22169" w:author="Author"/>
              </w:rPr>
            </w:pPr>
            <w:ins w:id="22170" w:author="Author">
              <w:r w:rsidRPr="008722AB">
                <w:t xml:space="preserve">0.09 </w:t>
              </w:r>
            </w:ins>
          </w:p>
        </w:tc>
        <w:tc>
          <w:tcPr>
            <w:tcW w:w="400" w:type="dxa"/>
            <w:noWrap/>
            <w:vAlign w:val="bottom"/>
            <w:hideMark/>
          </w:tcPr>
          <w:p w14:paraId="1C8972DD" w14:textId="77777777" w:rsidR="00EB1C64" w:rsidRPr="008722AB" w:rsidRDefault="00EB1C64" w:rsidP="00154A4A">
            <w:pPr>
              <w:pStyle w:val="tabletext11"/>
              <w:jc w:val="center"/>
              <w:rPr>
                <w:ins w:id="22171" w:author="Author"/>
              </w:rPr>
            </w:pPr>
            <w:ins w:id="22172" w:author="Author">
              <w:r w:rsidRPr="008722AB">
                <w:t xml:space="preserve">0.08 </w:t>
              </w:r>
            </w:ins>
          </w:p>
        </w:tc>
        <w:tc>
          <w:tcPr>
            <w:tcW w:w="400" w:type="dxa"/>
            <w:noWrap/>
            <w:vAlign w:val="bottom"/>
            <w:hideMark/>
          </w:tcPr>
          <w:p w14:paraId="600848DF" w14:textId="77777777" w:rsidR="00EB1C64" w:rsidRPr="008722AB" w:rsidRDefault="00EB1C64" w:rsidP="00154A4A">
            <w:pPr>
              <w:pStyle w:val="tabletext11"/>
              <w:jc w:val="center"/>
              <w:rPr>
                <w:ins w:id="22173" w:author="Author"/>
              </w:rPr>
            </w:pPr>
            <w:ins w:id="22174" w:author="Author">
              <w:r w:rsidRPr="008722AB">
                <w:t xml:space="preserve">0.07 </w:t>
              </w:r>
            </w:ins>
          </w:p>
        </w:tc>
        <w:tc>
          <w:tcPr>
            <w:tcW w:w="440" w:type="dxa"/>
            <w:noWrap/>
            <w:vAlign w:val="bottom"/>
            <w:hideMark/>
          </w:tcPr>
          <w:p w14:paraId="38E082E1" w14:textId="77777777" w:rsidR="00EB1C64" w:rsidRPr="008722AB" w:rsidRDefault="00EB1C64" w:rsidP="00154A4A">
            <w:pPr>
              <w:pStyle w:val="tabletext11"/>
              <w:jc w:val="center"/>
              <w:rPr>
                <w:ins w:id="22175" w:author="Author"/>
              </w:rPr>
            </w:pPr>
            <w:ins w:id="22176" w:author="Author">
              <w:r w:rsidRPr="008722AB">
                <w:t xml:space="preserve">0.06 </w:t>
              </w:r>
            </w:ins>
          </w:p>
        </w:tc>
        <w:tc>
          <w:tcPr>
            <w:tcW w:w="400" w:type="dxa"/>
            <w:noWrap/>
            <w:vAlign w:val="bottom"/>
            <w:hideMark/>
          </w:tcPr>
          <w:p w14:paraId="1809D2D9" w14:textId="77777777" w:rsidR="00EB1C64" w:rsidRPr="008722AB" w:rsidRDefault="00EB1C64" w:rsidP="00154A4A">
            <w:pPr>
              <w:pStyle w:val="tabletext11"/>
              <w:jc w:val="center"/>
              <w:rPr>
                <w:ins w:id="22177" w:author="Author"/>
              </w:rPr>
            </w:pPr>
            <w:ins w:id="22178" w:author="Author">
              <w:r w:rsidRPr="008722AB">
                <w:t xml:space="preserve">0.05 </w:t>
              </w:r>
            </w:ins>
          </w:p>
        </w:tc>
        <w:tc>
          <w:tcPr>
            <w:tcW w:w="400" w:type="dxa"/>
            <w:noWrap/>
            <w:vAlign w:val="bottom"/>
            <w:hideMark/>
          </w:tcPr>
          <w:p w14:paraId="4BEA91E4" w14:textId="77777777" w:rsidR="00EB1C64" w:rsidRPr="008722AB" w:rsidRDefault="00EB1C64" w:rsidP="00154A4A">
            <w:pPr>
              <w:pStyle w:val="tabletext11"/>
              <w:jc w:val="center"/>
              <w:rPr>
                <w:ins w:id="22179" w:author="Author"/>
              </w:rPr>
            </w:pPr>
            <w:ins w:id="22180" w:author="Author">
              <w:r w:rsidRPr="008722AB">
                <w:t xml:space="preserve">0.05 </w:t>
              </w:r>
            </w:ins>
          </w:p>
        </w:tc>
        <w:tc>
          <w:tcPr>
            <w:tcW w:w="400" w:type="dxa"/>
            <w:noWrap/>
            <w:vAlign w:val="bottom"/>
            <w:hideMark/>
          </w:tcPr>
          <w:p w14:paraId="00EBC77A" w14:textId="77777777" w:rsidR="00EB1C64" w:rsidRPr="008722AB" w:rsidRDefault="00EB1C64" w:rsidP="00154A4A">
            <w:pPr>
              <w:pStyle w:val="tabletext11"/>
              <w:jc w:val="center"/>
              <w:rPr>
                <w:ins w:id="22181" w:author="Author"/>
              </w:rPr>
            </w:pPr>
            <w:ins w:id="22182" w:author="Author">
              <w:r w:rsidRPr="008722AB">
                <w:t xml:space="preserve">0.04 </w:t>
              </w:r>
            </w:ins>
          </w:p>
        </w:tc>
        <w:tc>
          <w:tcPr>
            <w:tcW w:w="400" w:type="dxa"/>
            <w:noWrap/>
            <w:vAlign w:val="bottom"/>
            <w:hideMark/>
          </w:tcPr>
          <w:p w14:paraId="70503928" w14:textId="77777777" w:rsidR="00EB1C64" w:rsidRPr="008722AB" w:rsidRDefault="00EB1C64" w:rsidP="00154A4A">
            <w:pPr>
              <w:pStyle w:val="tabletext11"/>
              <w:jc w:val="center"/>
              <w:rPr>
                <w:ins w:id="22183" w:author="Author"/>
              </w:rPr>
            </w:pPr>
            <w:ins w:id="22184" w:author="Author">
              <w:r w:rsidRPr="008722AB">
                <w:t xml:space="preserve">0.04 </w:t>
              </w:r>
            </w:ins>
          </w:p>
        </w:tc>
        <w:tc>
          <w:tcPr>
            <w:tcW w:w="460" w:type="dxa"/>
            <w:noWrap/>
            <w:vAlign w:val="bottom"/>
            <w:hideMark/>
          </w:tcPr>
          <w:p w14:paraId="50ADA952" w14:textId="77777777" w:rsidR="00EB1C64" w:rsidRPr="008722AB" w:rsidRDefault="00EB1C64" w:rsidP="00154A4A">
            <w:pPr>
              <w:pStyle w:val="tabletext11"/>
              <w:jc w:val="center"/>
              <w:rPr>
                <w:ins w:id="22185" w:author="Author"/>
              </w:rPr>
            </w:pPr>
            <w:ins w:id="22186" w:author="Author">
              <w:r w:rsidRPr="008722AB">
                <w:t xml:space="preserve">0.03 </w:t>
              </w:r>
            </w:ins>
          </w:p>
        </w:tc>
      </w:tr>
      <w:tr w:rsidR="00EB1C64" w:rsidRPr="008722AB" w14:paraId="3F4242A9" w14:textId="77777777" w:rsidTr="00154A4A">
        <w:trPr>
          <w:trHeight w:val="190"/>
          <w:ins w:id="22187" w:author="Author"/>
        </w:trPr>
        <w:tc>
          <w:tcPr>
            <w:tcW w:w="200" w:type="dxa"/>
            <w:tcBorders>
              <w:right w:val="nil"/>
            </w:tcBorders>
            <w:vAlign w:val="bottom"/>
          </w:tcPr>
          <w:p w14:paraId="52ABA4C4" w14:textId="77777777" w:rsidR="00EB1C64" w:rsidRPr="008722AB" w:rsidRDefault="00EB1C64" w:rsidP="00154A4A">
            <w:pPr>
              <w:pStyle w:val="tabletext11"/>
              <w:jc w:val="right"/>
              <w:rPr>
                <w:ins w:id="22188" w:author="Author"/>
              </w:rPr>
            </w:pPr>
          </w:p>
        </w:tc>
        <w:tc>
          <w:tcPr>
            <w:tcW w:w="1580" w:type="dxa"/>
            <w:tcBorders>
              <w:left w:val="nil"/>
            </w:tcBorders>
            <w:vAlign w:val="bottom"/>
            <w:hideMark/>
          </w:tcPr>
          <w:p w14:paraId="1DDCC541" w14:textId="77777777" w:rsidR="00EB1C64" w:rsidRPr="008722AB" w:rsidRDefault="00EB1C64" w:rsidP="00154A4A">
            <w:pPr>
              <w:pStyle w:val="tabletext11"/>
              <w:tabs>
                <w:tab w:val="decimal" w:pos="640"/>
              </w:tabs>
              <w:rPr>
                <w:ins w:id="22189" w:author="Author"/>
              </w:rPr>
            </w:pPr>
            <w:ins w:id="22190" w:author="Author">
              <w:r w:rsidRPr="008722AB">
                <w:t>3,000 to 3,999</w:t>
              </w:r>
            </w:ins>
          </w:p>
        </w:tc>
        <w:tc>
          <w:tcPr>
            <w:tcW w:w="680" w:type="dxa"/>
            <w:noWrap/>
            <w:vAlign w:val="bottom"/>
            <w:hideMark/>
          </w:tcPr>
          <w:p w14:paraId="3987FE1E" w14:textId="77777777" w:rsidR="00EB1C64" w:rsidRPr="008722AB" w:rsidRDefault="00EB1C64" w:rsidP="00154A4A">
            <w:pPr>
              <w:pStyle w:val="tabletext11"/>
              <w:jc w:val="center"/>
              <w:rPr>
                <w:ins w:id="22191" w:author="Author"/>
              </w:rPr>
            </w:pPr>
            <w:ins w:id="22192" w:author="Author">
              <w:r w:rsidRPr="008722AB">
                <w:t xml:space="preserve">0.95 </w:t>
              </w:r>
            </w:ins>
          </w:p>
        </w:tc>
        <w:tc>
          <w:tcPr>
            <w:tcW w:w="900" w:type="dxa"/>
            <w:noWrap/>
            <w:vAlign w:val="bottom"/>
            <w:hideMark/>
          </w:tcPr>
          <w:p w14:paraId="312CA4E2" w14:textId="77777777" w:rsidR="00EB1C64" w:rsidRPr="008722AB" w:rsidRDefault="00EB1C64" w:rsidP="00154A4A">
            <w:pPr>
              <w:pStyle w:val="tabletext11"/>
              <w:jc w:val="center"/>
              <w:rPr>
                <w:ins w:id="22193" w:author="Author"/>
              </w:rPr>
            </w:pPr>
            <w:ins w:id="22194" w:author="Author">
              <w:r w:rsidRPr="008722AB">
                <w:t xml:space="preserve">0.95 </w:t>
              </w:r>
            </w:ins>
          </w:p>
        </w:tc>
        <w:tc>
          <w:tcPr>
            <w:tcW w:w="400" w:type="dxa"/>
            <w:noWrap/>
            <w:vAlign w:val="bottom"/>
            <w:hideMark/>
          </w:tcPr>
          <w:p w14:paraId="18BE3FBB" w14:textId="77777777" w:rsidR="00EB1C64" w:rsidRPr="008722AB" w:rsidRDefault="00EB1C64" w:rsidP="00154A4A">
            <w:pPr>
              <w:pStyle w:val="tabletext11"/>
              <w:jc w:val="center"/>
              <w:rPr>
                <w:ins w:id="22195" w:author="Author"/>
              </w:rPr>
            </w:pPr>
            <w:ins w:id="22196" w:author="Author">
              <w:r w:rsidRPr="008722AB">
                <w:t xml:space="preserve">0.87 </w:t>
              </w:r>
            </w:ins>
          </w:p>
        </w:tc>
        <w:tc>
          <w:tcPr>
            <w:tcW w:w="400" w:type="dxa"/>
            <w:noWrap/>
            <w:vAlign w:val="bottom"/>
            <w:hideMark/>
          </w:tcPr>
          <w:p w14:paraId="559FA34D" w14:textId="77777777" w:rsidR="00EB1C64" w:rsidRPr="008722AB" w:rsidRDefault="00EB1C64" w:rsidP="00154A4A">
            <w:pPr>
              <w:pStyle w:val="tabletext11"/>
              <w:jc w:val="center"/>
              <w:rPr>
                <w:ins w:id="22197" w:author="Author"/>
              </w:rPr>
            </w:pPr>
            <w:ins w:id="22198" w:author="Author">
              <w:r w:rsidRPr="008722AB">
                <w:t xml:space="preserve">0.82 </w:t>
              </w:r>
            </w:ins>
          </w:p>
        </w:tc>
        <w:tc>
          <w:tcPr>
            <w:tcW w:w="400" w:type="dxa"/>
            <w:noWrap/>
            <w:vAlign w:val="bottom"/>
            <w:hideMark/>
          </w:tcPr>
          <w:p w14:paraId="6848ADEB" w14:textId="77777777" w:rsidR="00EB1C64" w:rsidRPr="008722AB" w:rsidRDefault="00EB1C64" w:rsidP="00154A4A">
            <w:pPr>
              <w:pStyle w:val="tabletext11"/>
              <w:jc w:val="center"/>
              <w:rPr>
                <w:ins w:id="22199" w:author="Author"/>
              </w:rPr>
            </w:pPr>
            <w:ins w:id="22200" w:author="Author">
              <w:r w:rsidRPr="008722AB">
                <w:t xml:space="preserve">0.76 </w:t>
              </w:r>
            </w:ins>
          </w:p>
        </w:tc>
        <w:tc>
          <w:tcPr>
            <w:tcW w:w="400" w:type="dxa"/>
            <w:noWrap/>
            <w:vAlign w:val="bottom"/>
            <w:hideMark/>
          </w:tcPr>
          <w:p w14:paraId="4744EE42" w14:textId="77777777" w:rsidR="00EB1C64" w:rsidRPr="008722AB" w:rsidRDefault="00EB1C64" w:rsidP="00154A4A">
            <w:pPr>
              <w:pStyle w:val="tabletext11"/>
              <w:jc w:val="center"/>
              <w:rPr>
                <w:ins w:id="22201" w:author="Author"/>
              </w:rPr>
            </w:pPr>
            <w:ins w:id="22202" w:author="Author">
              <w:r w:rsidRPr="008722AB">
                <w:t xml:space="preserve">0.60 </w:t>
              </w:r>
            </w:ins>
          </w:p>
        </w:tc>
        <w:tc>
          <w:tcPr>
            <w:tcW w:w="400" w:type="dxa"/>
            <w:noWrap/>
            <w:vAlign w:val="bottom"/>
            <w:hideMark/>
          </w:tcPr>
          <w:p w14:paraId="3A75244E" w14:textId="77777777" w:rsidR="00EB1C64" w:rsidRPr="008722AB" w:rsidRDefault="00EB1C64" w:rsidP="00154A4A">
            <w:pPr>
              <w:pStyle w:val="tabletext11"/>
              <w:jc w:val="center"/>
              <w:rPr>
                <w:ins w:id="22203" w:author="Author"/>
              </w:rPr>
            </w:pPr>
            <w:ins w:id="22204" w:author="Author">
              <w:r w:rsidRPr="008722AB">
                <w:t xml:space="preserve">0.52 </w:t>
              </w:r>
            </w:ins>
          </w:p>
        </w:tc>
        <w:tc>
          <w:tcPr>
            <w:tcW w:w="400" w:type="dxa"/>
            <w:noWrap/>
            <w:vAlign w:val="bottom"/>
            <w:hideMark/>
          </w:tcPr>
          <w:p w14:paraId="3AFEA55E" w14:textId="77777777" w:rsidR="00EB1C64" w:rsidRPr="008722AB" w:rsidRDefault="00EB1C64" w:rsidP="00154A4A">
            <w:pPr>
              <w:pStyle w:val="tabletext11"/>
              <w:jc w:val="center"/>
              <w:rPr>
                <w:ins w:id="22205" w:author="Author"/>
              </w:rPr>
            </w:pPr>
            <w:ins w:id="22206" w:author="Author">
              <w:r w:rsidRPr="008722AB">
                <w:t xml:space="preserve">0.44 </w:t>
              </w:r>
            </w:ins>
          </w:p>
        </w:tc>
        <w:tc>
          <w:tcPr>
            <w:tcW w:w="400" w:type="dxa"/>
            <w:noWrap/>
            <w:vAlign w:val="bottom"/>
            <w:hideMark/>
          </w:tcPr>
          <w:p w14:paraId="561AE99A" w14:textId="77777777" w:rsidR="00EB1C64" w:rsidRPr="008722AB" w:rsidRDefault="00EB1C64" w:rsidP="00154A4A">
            <w:pPr>
              <w:pStyle w:val="tabletext11"/>
              <w:jc w:val="center"/>
              <w:rPr>
                <w:ins w:id="22207" w:author="Author"/>
              </w:rPr>
            </w:pPr>
            <w:ins w:id="22208" w:author="Author">
              <w:r w:rsidRPr="008722AB">
                <w:t xml:space="preserve">0.35 </w:t>
              </w:r>
            </w:ins>
          </w:p>
        </w:tc>
        <w:tc>
          <w:tcPr>
            <w:tcW w:w="400" w:type="dxa"/>
            <w:noWrap/>
            <w:vAlign w:val="bottom"/>
            <w:hideMark/>
          </w:tcPr>
          <w:p w14:paraId="6180ACB5" w14:textId="77777777" w:rsidR="00EB1C64" w:rsidRPr="008722AB" w:rsidRDefault="00EB1C64" w:rsidP="00154A4A">
            <w:pPr>
              <w:pStyle w:val="tabletext11"/>
              <w:jc w:val="center"/>
              <w:rPr>
                <w:ins w:id="22209" w:author="Author"/>
              </w:rPr>
            </w:pPr>
            <w:ins w:id="22210" w:author="Author">
              <w:r w:rsidRPr="008722AB">
                <w:t xml:space="preserve">0.28 </w:t>
              </w:r>
            </w:ins>
          </w:p>
        </w:tc>
        <w:tc>
          <w:tcPr>
            <w:tcW w:w="400" w:type="dxa"/>
            <w:noWrap/>
            <w:vAlign w:val="bottom"/>
            <w:hideMark/>
          </w:tcPr>
          <w:p w14:paraId="206E8DF2" w14:textId="77777777" w:rsidR="00EB1C64" w:rsidRPr="008722AB" w:rsidRDefault="00EB1C64" w:rsidP="00154A4A">
            <w:pPr>
              <w:pStyle w:val="tabletext11"/>
              <w:jc w:val="center"/>
              <w:rPr>
                <w:ins w:id="22211" w:author="Author"/>
              </w:rPr>
            </w:pPr>
            <w:ins w:id="22212" w:author="Author">
              <w:r w:rsidRPr="008722AB">
                <w:t xml:space="preserve">0.26 </w:t>
              </w:r>
            </w:ins>
          </w:p>
        </w:tc>
        <w:tc>
          <w:tcPr>
            <w:tcW w:w="400" w:type="dxa"/>
            <w:noWrap/>
            <w:vAlign w:val="bottom"/>
            <w:hideMark/>
          </w:tcPr>
          <w:p w14:paraId="4C484FDC" w14:textId="77777777" w:rsidR="00EB1C64" w:rsidRPr="008722AB" w:rsidRDefault="00EB1C64" w:rsidP="00154A4A">
            <w:pPr>
              <w:pStyle w:val="tabletext11"/>
              <w:jc w:val="center"/>
              <w:rPr>
                <w:ins w:id="22213" w:author="Author"/>
              </w:rPr>
            </w:pPr>
            <w:ins w:id="22214" w:author="Author">
              <w:r w:rsidRPr="008722AB">
                <w:t xml:space="preserve">0.23 </w:t>
              </w:r>
            </w:ins>
          </w:p>
        </w:tc>
        <w:tc>
          <w:tcPr>
            <w:tcW w:w="400" w:type="dxa"/>
            <w:noWrap/>
            <w:vAlign w:val="bottom"/>
            <w:hideMark/>
          </w:tcPr>
          <w:p w14:paraId="0D2C87B0" w14:textId="77777777" w:rsidR="00EB1C64" w:rsidRPr="008722AB" w:rsidRDefault="00EB1C64" w:rsidP="00154A4A">
            <w:pPr>
              <w:pStyle w:val="tabletext11"/>
              <w:jc w:val="center"/>
              <w:rPr>
                <w:ins w:id="22215" w:author="Author"/>
              </w:rPr>
            </w:pPr>
            <w:ins w:id="22216" w:author="Author">
              <w:r w:rsidRPr="008722AB">
                <w:t xml:space="preserve">0.21 </w:t>
              </w:r>
            </w:ins>
          </w:p>
        </w:tc>
        <w:tc>
          <w:tcPr>
            <w:tcW w:w="400" w:type="dxa"/>
            <w:noWrap/>
            <w:vAlign w:val="bottom"/>
            <w:hideMark/>
          </w:tcPr>
          <w:p w14:paraId="005E1979" w14:textId="77777777" w:rsidR="00EB1C64" w:rsidRPr="008722AB" w:rsidRDefault="00EB1C64" w:rsidP="00154A4A">
            <w:pPr>
              <w:pStyle w:val="tabletext11"/>
              <w:jc w:val="center"/>
              <w:rPr>
                <w:ins w:id="22217" w:author="Author"/>
              </w:rPr>
            </w:pPr>
            <w:ins w:id="22218" w:author="Author">
              <w:r w:rsidRPr="008722AB">
                <w:t xml:space="preserve">0.19 </w:t>
              </w:r>
            </w:ins>
          </w:p>
        </w:tc>
        <w:tc>
          <w:tcPr>
            <w:tcW w:w="400" w:type="dxa"/>
            <w:noWrap/>
            <w:vAlign w:val="bottom"/>
            <w:hideMark/>
          </w:tcPr>
          <w:p w14:paraId="3503E2B7" w14:textId="77777777" w:rsidR="00EB1C64" w:rsidRPr="008722AB" w:rsidRDefault="00EB1C64" w:rsidP="00154A4A">
            <w:pPr>
              <w:pStyle w:val="tabletext11"/>
              <w:jc w:val="center"/>
              <w:rPr>
                <w:ins w:id="22219" w:author="Author"/>
              </w:rPr>
            </w:pPr>
            <w:ins w:id="22220" w:author="Author">
              <w:r w:rsidRPr="008722AB">
                <w:t xml:space="preserve">0.17 </w:t>
              </w:r>
            </w:ins>
          </w:p>
        </w:tc>
        <w:tc>
          <w:tcPr>
            <w:tcW w:w="400" w:type="dxa"/>
            <w:noWrap/>
            <w:vAlign w:val="bottom"/>
            <w:hideMark/>
          </w:tcPr>
          <w:p w14:paraId="711D6351" w14:textId="77777777" w:rsidR="00EB1C64" w:rsidRPr="008722AB" w:rsidRDefault="00EB1C64" w:rsidP="00154A4A">
            <w:pPr>
              <w:pStyle w:val="tabletext11"/>
              <w:jc w:val="center"/>
              <w:rPr>
                <w:ins w:id="22221" w:author="Author"/>
              </w:rPr>
            </w:pPr>
            <w:ins w:id="22222" w:author="Author">
              <w:r w:rsidRPr="008722AB">
                <w:t xml:space="preserve">0.15 </w:t>
              </w:r>
            </w:ins>
          </w:p>
        </w:tc>
        <w:tc>
          <w:tcPr>
            <w:tcW w:w="400" w:type="dxa"/>
            <w:noWrap/>
            <w:vAlign w:val="bottom"/>
            <w:hideMark/>
          </w:tcPr>
          <w:p w14:paraId="0F7804AD" w14:textId="77777777" w:rsidR="00EB1C64" w:rsidRPr="008722AB" w:rsidRDefault="00EB1C64" w:rsidP="00154A4A">
            <w:pPr>
              <w:pStyle w:val="tabletext11"/>
              <w:jc w:val="center"/>
              <w:rPr>
                <w:ins w:id="22223" w:author="Author"/>
              </w:rPr>
            </w:pPr>
            <w:ins w:id="22224" w:author="Author">
              <w:r w:rsidRPr="008722AB">
                <w:t xml:space="preserve">0.14 </w:t>
              </w:r>
            </w:ins>
          </w:p>
        </w:tc>
        <w:tc>
          <w:tcPr>
            <w:tcW w:w="400" w:type="dxa"/>
            <w:noWrap/>
            <w:vAlign w:val="bottom"/>
            <w:hideMark/>
          </w:tcPr>
          <w:p w14:paraId="0A582A35" w14:textId="77777777" w:rsidR="00EB1C64" w:rsidRPr="008722AB" w:rsidRDefault="00EB1C64" w:rsidP="00154A4A">
            <w:pPr>
              <w:pStyle w:val="tabletext11"/>
              <w:jc w:val="center"/>
              <w:rPr>
                <w:ins w:id="22225" w:author="Author"/>
              </w:rPr>
            </w:pPr>
            <w:ins w:id="22226" w:author="Author">
              <w:r w:rsidRPr="008722AB">
                <w:t xml:space="preserve">0.12 </w:t>
              </w:r>
            </w:ins>
          </w:p>
        </w:tc>
        <w:tc>
          <w:tcPr>
            <w:tcW w:w="400" w:type="dxa"/>
            <w:noWrap/>
            <w:vAlign w:val="bottom"/>
            <w:hideMark/>
          </w:tcPr>
          <w:p w14:paraId="7357E00F" w14:textId="77777777" w:rsidR="00EB1C64" w:rsidRPr="008722AB" w:rsidRDefault="00EB1C64" w:rsidP="00154A4A">
            <w:pPr>
              <w:pStyle w:val="tabletext11"/>
              <w:jc w:val="center"/>
              <w:rPr>
                <w:ins w:id="22227" w:author="Author"/>
              </w:rPr>
            </w:pPr>
            <w:ins w:id="22228" w:author="Author">
              <w:r w:rsidRPr="008722AB">
                <w:t xml:space="preserve">0.11 </w:t>
              </w:r>
            </w:ins>
          </w:p>
        </w:tc>
        <w:tc>
          <w:tcPr>
            <w:tcW w:w="400" w:type="dxa"/>
            <w:noWrap/>
            <w:vAlign w:val="bottom"/>
            <w:hideMark/>
          </w:tcPr>
          <w:p w14:paraId="0D3B911E" w14:textId="77777777" w:rsidR="00EB1C64" w:rsidRPr="008722AB" w:rsidRDefault="00EB1C64" w:rsidP="00154A4A">
            <w:pPr>
              <w:pStyle w:val="tabletext11"/>
              <w:jc w:val="center"/>
              <w:rPr>
                <w:ins w:id="22229" w:author="Author"/>
              </w:rPr>
            </w:pPr>
            <w:ins w:id="22230" w:author="Author">
              <w:r w:rsidRPr="008722AB">
                <w:t xml:space="preserve">0.10 </w:t>
              </w:r>
            </w:ins>
          </w:p>
        </w:tc>
        <w:tc>
          <w:tcPr>
            <w:tcW w:w="400" w:type="dxa"/>
            <w:noWrap/>
            <w:vAlign w:val="bottom"/>
            <w:hideMark/>
          </w:tcPr>
          <w:p w14:paraId="413AF481" w14:textId="77777777" w:rsidR="00EB1C64" w:rsidRPr="008722AB" w:rsidRDefault="00EB1C64" w:rsidP="00154A4A">
            <w:pPr>
              <w:pStyle w:val="tabletext11"/>
              <w:jc w:val="center"/>
              <w:rPr>
                <w:ins w:id="22231" w:author="Author"/>
              </w:rPr>
            </w:pPr>
            <w:ins w:id="22232" w:author="Author">
              <w:r w:rsidRPr="008722AB">
                <w:t xml:space="preserve">0.09 </w:t>
              </w:r>
            </w:ins>
          </w:p>
        </w:tc>
        <w:tc>
          <w:tcPr>
            <w:tcW w:w="400" w:type="dxa"/>
            <w:noWrap/>
            <w:vAlign w:val="bottom"/>
            <w:hideMark/>
          </w:tcPr>
          <w:p w14:paraId="0DC2D315" w14:textId="77777777" w:rsidR="00EB1C64" w:rsidRPr="008722AB" w:rsidRDefault="00EB1C64" w:rsidP="00154A4A">
            <w:pPr>
              <w:pStyle w:val="tabletext11"/>
              <w:jc w:val="center"/>
              <w:rPr>
                <w:ins w:id="22233" w:author="Author"/>
              </w:rPr>
            </w:pPr>
            <w:ins w:id="22234" w:author="Author">
              <w:r w:rsidRPr="008722AB">
                <w:t xml:space="preserve">0.08 </w:t>
              </w:r>
            </w:ins>
          </w:p>
        </w:tc>
        <w:tc>
          <w:tcPr>
            <w:tcW w:w="440" w:type="dxa"/>
            <w:noWrap/>
            <w:vAlign w:val="bottom"/>
            <w:hideMark/>
          </w:tcPr>
          <w:p w14:paraId="0628746B" w14:textId="77777777" w:rsidR="00EB1C64" w:rsidRPr="008722AB" w:rsidRDefault="00EB1C64" w:rsidP="00154A4A">
            <w:pPr>
              <w:pStyle w:val="tabletext11"/>
              <w:jc w:val="center"/>
              <w:rPr>
                <w:ins w:id="22235" w:author="Author"/>
              </w:rPr>
            </w:pPr>
            <w:ins w:id="22236" w:author="Author">
              <w:r w:rsidRPr="008722AB">
                <w:t xml:space="preserve">0.07 </w:t>
              </w:r>
            </w:ins>
          </w:p>
        </w:tc>
        <w:tc>
          <w:tcPr>
            <w:tcW w:w="400" w:type="dxa"/>
            <w:noWrap/>
            <w:vAlign w:val="bottom"/>
            <w:hideMark/>
          </w:tcPr>
          <w:p w14:paraId="5906F1A7" w14:textId="77777777" w:rsidR="00EB1C64" w:rsidRPr="008722AB" w:rsidRDefault="00EB1C64" w:rsidP="00154A4A">
            <w:pPr>
              <w:pStyle w:val="tabletext11"/>
              <w:jc w:val="center"/>
              <w:rPr>
                <w:ins w:id="22237" w:author="Author"/>
              </w:rPr>
            </w:pPr>
            <w:ins w:id="22238" w:author="Author">
              <w:r w:rsidRPr="008722AB">
                <w:t xml:space="preserve">0.07 </w:t>
              </w:r>
            </w:ins>
          </w:p>
        </w:tc>
        <w:tc>
          <w:tcPr>
            <w:tcW w:w="400" w:type="dxa"/>
            <w:noWrap/>
            <w:vAlign w:val="bottom"/>
            <w:hideMark/>
          </w:tcPr>
          <w:p w14:paraId="7A718A20" w14:textId="77777777" w:rsidR="00EB1C64" w:rsidRPr="008722AB" w:rsidRDefault="00EB1C64" w:rsidP="00154A4A">
            <w:pPr>
              <w:pStyle w:val="tabletext11"/>
              <w:jc w:val="center"/>
              <w:rPr>
                <w:ins w:id="22239" w:author="Author"/>
              </w:rPr>
            </w:pPr>
            <w:ins w:id="22240" w:author="Author">
              <w:r w:rsidRPr="008722AB">
                <w:t xml:space="preserve">0.06 </w:t>
              </w:r>
            </w:ins>
          </w:p>
        </w:tc>
        <w:tc>
          <w:tcPr>
            <w:tcW w:w="400" w:type="dxa"/>
            <w:noWrap/>
            <w:vAlign w:val="bottom"/>
            <w:hideMark/>
          </w:tcPr>
          <w:p w14:paraId="70CCF47E" w14:textId="77777777" w:rsidR="00EB1C64" w:rsidRPr="008722AB" w:rsidRDefault="00EB1C64" w:rsidP="00154A4A">
            <w:pPr>
              <w:pStyle w:val="tabletext11"/>
              <w:jc w:val="center"/>
              <w:rPr>
                <w:ins w:id="22241" w:author="Author"/>
              </w:rPr>
            </w:pPr>
            <w:ins w:id="22242" w:author="Author">
              <w:r w:rsidRPr="008722AB">
                <w:t xml:space="preserve">0.05 </w:t>
              </w:r>
            </w:ins>
          </w:p>
        </w:tc>
        <w:tc>
          <w:tcPr>
            <w:tcW w:w="400" w:type="dxa"/>
            <w:noWrap/>
            <w:vAlign w:val="bottom"/>
            <w:hideMark/>
          </w:tcPr>
          <w:p w14:paraId="01CC842E" w14:textId="77777777" w:rsidR="00EB1C64" w:rsidRPr="008722AB" w:rsidRDefault="00EB1C64" w:rsidP="00154A4A">
            <w:pPr>
              <w:pStyle w:val="tabletext11"/>
              <w:jc w:val="center"/>
              <w:rPr>
                <w:ins w:id="22243" w:author="Author"/>
              </w:rPr>
            </w:pPr>
            <w:ins w:id="22244" w:author="Author">
              <w:r w:rsidRPr="008722AB">
                <w:t xml:space="preserve">0.05 </w:t>
              </w:r>
            </w:ins>
          </w:p>
        </w:tc>
        <w:tc>
          <w:tcPr>
            <w:tcW w:w="460" w:type="dxa"/>
            <w:noWrap/>
            <w:vAlign w:val="bottom"/>
            <w:hideMark/>
          </w:tcPr>
          <w:p w14:paraId="1DF79CAC" w14:textId="77777777" w:rsidR="00EB1C64" w:rsidRPr="008722AB" w:rsidRDefault="00EB1C64" w:rsidP="00154A4A">
            <w:pPr>
              <w:pStyle w:val="tabletext11"/>
              <w:jc w:val="center"/>
              <w:rPr>
                <w:ins w:id="22245" w:author="Author"/>
              </w:rPr>
            </w:pPr>
            <w:ins w:id="22246" w:author="Author">
              <w:r w:rsidRPr="008722AB">
                <w:t xml:space="preserve">0.04 </w:t>
              </w:r>
            </w:ins>
          </w:p>
        </w:tc>
      </w:tr>
      <w:tr w:rsidR="00EB1C64" w:rsidRPr="008722AB" w14:paraId="556D00F0" w14:textId="77777777" w:rsidTr="00154A4A">
        <w:trPr>
          <w:trHeight w:val="190"/>
          <w:ins w:id="22247" w:author="Author"/>
        </w:trPr>
        <w:tc>
          <w:tcPr>
            <w:tcW w:w="200" w:type="dxa"/>
            <w:tcBorders>
              <w:right w:val="nil"/>
            </w:tcBorders>
            <w:vAlign w:val="bottom"/>
          </w:tcPr>
          <w:p w14:paraId="6C042582" w14:textId="77777777" w:rsidR="00EB1C64" w:rsidRPr="008722AB" w:rsidRDefault="00EB1C64" w:rsidP="00154A4A">
            <w:pPr>
              <w:pStyle w:val="tabletext11"/>
              <w:jc w:val="right"/>
              <w:rPr>
                <w:ins w:id="22248" w:author="Author"/>
              </w:rPr>
            </w:pPr>
          </w:p>
        </w:tc>
        <w:tc>
          <w:tcPr>
            <w:tcW w:w="1580" w:type="dxa"/>
            <w:tcBorders>
              <w:left w:val="nil"/>
            </w:tcBorders>
            <w:vAlign w:val="bottom"/>
            <w:hideMark/>
          </w:tcPr>
          <w:p w14:paraId="761FDD71" w14:textId="77777777" w:rsidR="00EB1C64" w:rsidRPr="008722AB" w:rsidRDefault="00EB1C64" w:rsidP="00154A4A">
            <w:pPr>
              <w:pStyle w:val="tabletext11"/>
              <w:tabs>
                <w:tab w:val="decimal" w:pos="640"/>
              </w:tabs>
              <w:rPr>
                <w:ins w:id="22249" w:author="Author"/>
              </w:rPr>
            </w:pPr>
            <w:ins w:id="22250" w:author="Author">
              <w:r w:rsidRPr="008722AB">
                <w:t>4,000 to 4,999</w:t>
              </w:r>
            </w:ins>
          </w:p>
        </w:tc>
        <w:tc>
          <w:tcPr>
            <w:tcW w:w="680" w:type="dxa"/>
            <w:noWrap/>
            <w:vAlign w:val="bottom"/>
            <w:hideMark/>
          </w:tcPr>
          <w:p w14:paraId="3F7F2393" w14:textId="77777777" w:rsidR="00EB1C64" w:rsidRPr="008722AB" w:rsidRDefault="00EB1C64" w:rsidP="00154A4A">
            <w:pPr>
              <w:pStyle w:val="tabletext11"/>
              <w:jc w:val="center"/>
              <w:rPr>
                <w:ins w:id="22251" w:author="Author"/>
              </w:rPr>
            </w:pPr>
            <w:ins w:id="22252" w:author="Author">
              <w:r w:rsidRPr="008722AB">
                <w:t xml:space="preserve">0.95 </w:t>
              </w:r>
            </w:ins>
          </w:p>
        </w:tc>
        <w:tc>
          <w:tcPr>
            <w:tcW w:w="900" w:type="dxa"/>
            <w:noWrap/>
            <w:vAlign w:val="bottom"/>
            <w:hideMark/>
          </w:tcPr>
          <w:p w14:paraId="0B848B0F" w14:textId="77777777" w:rsidR="00EB1C64" w:rsidRPr="008722AB" w:rsidRDefault="00EB1C64" w:rsidP="00154A4A">
            <w:pPr>
              <w:pStyle w:val="tabletext11"/>
              <w:jc w:val="center"/>
              <w:rPr>
                <w:ins w:id="22253" w:author="Author"/>
              </w:rPr>
            </w:pPr>
            <w:ins w:id="22254" w:author="Author">
              <w:r w:rsidRPr="008722AB">
                <w:t xml:space="preserve">0.95 </w:t>
              </w:r>
            </w:ins>
          </w:p>
        </w:tc>
        <w:tc>
          <w:tcPr>
            <w:tcW w:w="400" w:type="dxa"/>
            <w:noWrap/>
            <w:vAlign w:val="bottom"/>
            <w:hideMark/>
          </w:tcPr>
          <w:p w14:paraId="76D76AF4" w14:textId="77777777" w:rsidR="00EB1C64" w:rsidRPr="008722AB" w:rsidRDefault="00EB1C64" w:rsidP="00154A4A">
            <w:pPr>
              <w:pStyle w:val="tabletext11"/>
              <w:jc w:val="center"/>
              <w:rPr>
                <w:ins w:id="22255" w:author="Author"/>
              </w:rPr>
            </w:pPr>
            <w:ins w:id="22256" w:author="Author">
              <w:r w:rsidRPr="008722AB">
                <w:t xml:space="preserve">0.87 </w:t>
              </w:r>
            </w:ins>
          </w:p>
        </w:tc>
        <w:tc>
          <w:tcPr>
            <w:tcW w:w="400" w:type="dxa"/>
            <w:noWrap/>
            <w:vAlign w:val="bottom"/>
            <w:hideMark/>
          </w:tcPr>
          <w:p w14:paraId="412F0ECC" w14:textId="77777777" w:rsidR="00EB1C64" w:rsidRPr="008722AB" w:rsidRDefault="00EB1C64" w:rsidP="00154A4A">
            <w:pPr>
              <w:pStyle w:val="tabletext11"/>
              <w:jc w:val="center"/>
              <w:rPr>
                <w:ins w:id="22257" w:author="Author"/>
              </w:rPr>
            </w:pPr>
            <w:ins w:id="22258" w:author="Author">
              <w:r w:rsidRPr="008722AB">
                <w:t xml:space="preserve">0.82 </w:t>
              </w:r>
            </w:ins>
          </w:p>
        </w:tc>
        <w:tc>
          <w:tcPr>
            <w:tcW w:w="400" w:type="dxa"/>
            <w:noWrap/>
            <w:vAlign w:val="bottom"/>
            <w:hideMark/>
          </w:tcPr>
          <w:p w14:paraId="45578133" w14:textId="77777777" w:rsidR="00EB1C64" w:rsidRPr="008722AB" w:rsidRDefault="00EB1C64" w:rsidP="00154A4A">
            <w:pPr>
              <w:pStyle w:val="tabletext11"/>
              <w:jc w:val="center"/>
              <w:rPr>
                <w:ins w:id="22259" w:author="Author"/>
              </w:rPr>
            </w:pPr>
            <w:ins w:id="22260" w:author="Author">
              <w:r w:rsidRPr="008722AB">
                <w:t xml:space="preserve">0.76 </w:t>
              </w:r>
            </w:ins>
          </w:p>
        </w:tc>
        <w:tc>
          <w:tcPr>
            <w:tcW w:w="400" w:type="dxa"/>
            <w:noWrap/>
            <w:vAlign w:val="bottom"/>
            <w:hideMark/>
          </w:tcPr>
          <w:p w14:paraId="49045A3E" w14:textId="77777777" w:rsidR="00EB1C64" w:rsidRPr="008722AB" w:rsidRDefault="00EB1C64" w:rsidP="00154A4A">
            <w:pPr>
              <w:pStyle w:val="tabletext11"/>
              <w:jc w:val="center"/>
              <w:rPr>
                <w:ins w:id="22261" w:author="Author"/>
              </w:rPr>
            </w:pPr>
            <w:ins w:id="22262" w:author="Author">
              <w:r w:rsidRPr="008722AB">
                <w:t xml:space="preserve">0.60 </w:t>
              </w:r>
            </w:ins>
          </w:p>
        </w:tc>
        <w:tc>
          <w:tcPr>
            <w:tcW w:w="400" w:type="dxa"/>
            <w:noWrap/>
            <w:vAlign w:val="bottom"/>
            <w:hideMark/>
          </w:tcPr>
          <w:p w14:paraId="4706D8C3" w14:textId="77777777" w:rsidR="00EB1C64" w:rsidRPr="008722AB" w:rsidRDefault="00EB1C64" w:rsidP="00154A4A">
            <w:pPr>
              <w:pStyle w:val="tabletext11"/>
              <w:jc w:val="center"/>
              <w:rPr>
                <w:ins w:id="22263" w:author="Author"/>
              </w:rPr>
            </w:pPr>
            <w:ins w:id="22264" w:author="Author">
              <w:r w:rsidRPr="008722AB">
                <w:t xml:space="preserve">0.52 </w:t>
              </w:r>
            </w:ins>
          </w:p>
        </w:tc>
        <w:tc>
          <w:tcPr>
            <w:tcW w:w="400" w:type="dxa"/>
            <w:noWrap/>
            <w:vAlign w:val="bottom"/>
            <w:hideMark/>
          </w:tcPr>
          <w:p w14:paraId="6CB67B51" w14:textId="77777777" w:rsidR="00EB1C64" w:rsidRPr="008722AB" w:rsidRDefault="00EB1C64" w:rsidP="00154A4A">
            <w:pPr>
              <w:pStyle w:val="tabletext11"/>
              <w:jc w:val="center"/>
              <w:rPr>
                <w:ins w:id="22265" w:author="Author"/>
              </w:rPr>
            </w:pPr>
            <w:ins w:id="22266" w:author="Author">
              <w:r w:rsidRPr="008722AB">
                <w:t xml:space="preserve">0.44 </w:t>
              </w:r>
            </w:ins>
          </w:p>
        </w:tc>
        <w:tc>
          <w:tcPr>
            <w:tcW w:w="400" w:type="dxa"/>
            <w:noWrap/>
            <w:vAlign w:val="bottom"/>
            <w:hideMark/>
          </w:tcPr>
          <w:p w14:paraId="2FA5C165" w14:textId="77777777" w:rsidR="00EB1C64" w:rsidRPr="008722AB" w:rsidRDefault="00EB1C64" w:rsidP="00154A4A">
            <w:pPr>
              <w:pStyle w:val="tabletext11"/>
              <w:jc w:val="center"/>
              <w:rPr>
                <w:ins w:id="22267" w:author="Author"/>
              </w:rPr>
            </w:pPr>
            <w:ins w:id="22268" w:author="Author">
              <w:r w:rsidRPr="008722AB">
                <w:t xml:space="preserve">0.36 </w:t>
              </w:r>
            </w:ins>
          </w:p>
        </w:tc>
        <w:tc>
          <w:tcPr>
            <w:tcW w:w="400" w:type="dxa"/>
            <w:noWrap/>
            <w:vAlign w:val="bottom"/>
            <w:hideMark/>
          </w:tcPr>
          <w:p w14:paraId="04F919FC" w14:textId="77777777" w:rsidR="00EB1C64" w:rsidRPr="008722AB" w:rsidRDefault="00EB1C64" w:rsidP="00154A4A">
            <w:pPr>
              <w:pStyle w:val="tabletext11"/>
              <w:jc w:val="center"/>
              <w:rPr>
                <w:ins w:id="22269" w:author="Author"/>
              </w:rPr>
            </w:pPr>
            <w:ins w:id="22270" w:author="Author">
              <w:r w:rsidRPr="008722AB">
                <w:t xml:space="preserve">0.29 </w:t>
              </w:r>
            </w:ins>
          </w:p>
        </w:tc>
        <w:tc>
          <w:tcPr>
            <w:tcW w:w="400" w:type="dxa"/>
            <w:noWrap/>
            <w:vAlign w:val="bottom"/>
            <w:hideMark/>
          </w:tcPr>
          <w:p w14:paraId="6366874D" w14:textId="77777777" w:rsidR="00EB1C64" w:rsidRPr="008722AB" w:rsidRDefault="00EB1C64" w:rsidP="00154A4A">
            <w:pPr>
              <w:pStyle w:val="tabletext11"/>
              <w:jc w:val="center"/>
              <w:rPr>
                <w:ins w:id="22271" w:author="Author"/>
              </w:rPr>
            </w:pPr>
            <w:ins w:id="22272" w:author="Author">
              <w:r w:rsidRPr="008722AB">
                <w:t xml:space="preserve">0.26 </w:t>
              </w:r>
            </w:ins>
          </w:p>
        </w:tc>
        <w:tc>
          <w:tcPr>
            <w:tcW w:w="400" w:type="dxa"/>
            <w:noWrap/>
            <w:vAlign w:val="bottom"/>
            <w:hideMark/>
          </w:tcPr>
          <w:p w14:paraId="6F617BFF" w14:textId="77777777" w:rsidR="00EB1C64" w:rsidRPr="008722AB" w:rsidRDefault="00EB1C64" w:rsidP="00154A4A">
            <w:pPr>
              <w:pStyle w:val="tabletext11"/>
              <w:jc w:val="center"/>
              <w:rPr>
                <w:ins w:id="22273" w:author="Author"/>
              </w:rPr>
            </w:pPr>
            <w:ins w:id="22274" w:author="Author">
              <w:r w:rsidRPr="008722AB">
                <w:t xml:space="preserve">0.24 </w:t>
              </w:r>
            </w:ins>
          </w:p>
        </w:tc>
        <w:tc>
          <w:tcPr>
            <w:tcW w:w="400" w:type="dxa"/>
            <w:noWrap/>
            <w:vAlign w:val="bottom"/>
            <w:hideMark/>
          </w:tcPr>
          <w:p w14:paraId="09DEDC7A" w14:textId="77777777" w:rsidR="00EB1C64" w:rsidRPr="008722AB" w:rsidRDefault="00EB1C64" w:rsidP="00154A4A">
            <w:pPr>
              <w:pStyle w:val="tabletext11"/>
              <w:jc w:val="center"/>
              <w:rPr>
                <w:ins w:id="22275" w:author="Author"/>
              </w:rPr>
            </w:pPr>
            <w:ins w:id="22276" w:author="Author">
              <w:r w:rsidRPr="008722AB">
                <w:t xml:space="preserve">0.21 </w:t>
              </w:r>
            </w:ins>
          </w:p>
        </w:tc>
        <w:tc>
          <w:tcPr>
            <w:tcW w:w="400" w:type="dxa"/>
            <w:noWrap/>
            <w:vAlign w:val="bottom"/>
            <w:hideMark/>
          </w:tcPr>
          <w:p w14:paraId="45BCEB18" w14:textId="77777777" w:rsidR="00EB1C64" w:rsidRPr="008722AB" w:rsidRDefault="00EB1C64" w:rsidP="00154A4A">
            <w:pPr>
              <w:pStyle w:val="tabletext11"/>
              <w:jc w:val="center"/>
              <w:rPr>
                <w:ins w:id="22277" w:author="Author"/>
              </w:rPr>
            </w:pPr>
            <w:ins w:id="22278" w:author="Author">
              <w:r w:rsidRPr="008722AB">
                <w:t xml:space="preserve">0.19 </w:t>
              </w:r>
            </w:ins>
          </w:p>
        </w:tc>
        <w:tc>
          <w:tcPr>
            <w:tcW w:w="400" w:type="dxa"/>
            <w:noWrap/>
            <w:vAlign w:val="bottom"/>
            <w:hideMark/>
          </w:tcPr>
          <w:p w14:paraId="7B93C916" w14:textId="77777777" w:rsidR="00EB1C64" w:rsidRPr="008722AB" w:rsidRDefault="00EB1C64" w:rsidP="00154A4A">
            <w:pPr>
              <w:pStyle w:val="tabletext11"/>
              <w:jc w:val="center"/>
              <w:rPr>
                <w:ins w:id="22279" w:author="Author"/>
              </w:rPr>
            </w:pPr>
            <w:ins w:id="22280" w:author="Author">
              <w:r w:rsidRPr="008722AB">
                <w:t xml:space="preserve">0.17 </w:t>
              </w:r>
            </w:ins>
          </w:p>
        </w:tc>
        <w:tc>
          <w:tcPr>
            <w:tcW w:w="400" w:type="dxa"/>
            <w:noWrap/>
            <w:vAlign w:val="bottom"/>
            <w:hideMark/>
          </w:tcPr>
          <w:p w14:paraId="6F965B3B" w14:textId="77777777" w:rsidR="00EB1C64" w:rsidRPr="008722AB" w:rsidRDefault="00EB1C64" w:rsidP="00154A4A">
            <w:pPr>
              <w:pStyle w:val="tabletext11"/>
              <w:jc w:val="center"/>
              <w:rPr>
                <w:ins w:id="22281" w:author="Author"/>
              </w:rPr>
            </w:pPr>
            <w:ins w:id="22282" w:author="Author">
              <w:r w:rsidRPr="008722AB">
                <w:t xml:space="preserve">0.16 </w:t>
              </w:r>
            </w:ins>
          </w:p>
        </w:tc>
        <w:tc>
          <w:tcPr>
            <w:tcW w:w="400" w:type="dxa"/>
            <w:noWrap/>
            <w:vAlign w:val="bottom"/>
            <w:hideMark/>
          </w:tcPr>
          <w:p w14:paraId="7636EB94" w14:textId="77777777" w:rsidR="00EB1C64" w:rsidRPr="008722AB" w:rsidRDefault="00EB1C64" w:rsidP="00154A4A">
            <w:pPr>
              <w:pStyle w:val="tabletext11"/>
              <w:jc w:val="center"/>
              <w:rPr>
                <w:ins w:id="22283" w:author="Author"/>
              </w:rPr>
            </w:pPr>
            <w:ins w:id="22284" w:author="Author">
              <w:r w:rsidRPr="008722AB">
                <w:t xml:space="preserve">0.14 </w:t>
              </w:r>
            </w:ins>
          </w:p>
        </w:tc>
        <w:tc>
          <w:tcPr>
            <w:tcW w:w="400" w:type="dxa"/>
            <w:noWrap/>
            <w:vAlign w:val="bottom"/>
            <w:hideMark/>
          </w:tcPr>
          <w:p w14:paraId="33F8846D" w14:textId="77777777" w:rsidR="00EB1C64" w:rsidRPr="008722AB" w:rsidRDefault="00EB1C64" w:rsidP="00154A4A">
            <w:pPr>
              <w:pStyle w:val="tabletext11"/>
              <w:jc w:val="center"/>
              <w:rPr>
                <w:ins w:id="22285" w:author="Author"/>
              </w:rPr>
            </w:pPr>
            <w:ins w:id="22286" w:author="Author">
              <w:r w:rsidRPr="008722AB">
                <w:t xml:space="preserve">0.13 </w:t>
              </w:r>
            </w:ins>
          </w:p>
        </w:tc>
        <w:tc>
          <w:tcPr>
            <w:tcW w:w="400" w:type="dxa"/>
            <w:noWrap/>
            <w:vAlign w:val="bottom"/>
            <w:hideMark/>
          </w:tcPr>
          <w:p w14:paraId="5FFD2695" w14:textId="77777777" w:rsidR="00EB1C64" w:rsidRPr="008722AB" w:rsidRDefault="00EB1C64" w:rsidP="00154A4A">
            <w:pPr>
              <w:pStyle w:val="tabletext11"/>
              <w:jc w:val="center"/>
              <w:rPr>
                <w:ins w:id="22287" w:author="Author"/>
              </w:rPr>
            </w:pPr>
            <w:ins w:id="22288" w:author="Author">
              <w:r w:rsidRPr="008722AB">
                <w:t xml:space="preserve">0.11 </w:t>
              </w:r>
            </w:ins>
          </w:p>
        </w:tc>
        <w:tc>
          <w:tcPr>
            <w:tcW w:w="400" w:type="dxa"/>
            <w:noWrap/>
            <w:vAlign w:val="bottom"/>
            <w:hideMark/>
          </w:tcPr>
          <w:p w14:paraId="0DBE0BEE" w14:textId="77777777" w:rsidR="00EB1C64" w:rsidRPr="008722AB" w:rsidRDefault="00EB1C64" w:rsidP="00154A4A">
            <w:pPr>
              <w:pStyle w:val="tabletext11"/>
              <w:jc w:val="center"/>
              <w:rPr>
                <w:ins w:id="22289" w:author="Author"/>
              </w:rPr>
            </w:pPr>
            <w:ins w:id="22290" w:author="Author">
              <w:r w:rsidRPr="008722AB">
                <w:t xml:space="preserve">0.10 </w:t>
              </w:r>
            </w:ins>
          </w:p>
        </w:tc>
        <w:tc>
          <w:tcPr>
            <w:tcW w:w="400" w:type="dxa"/>
            <w:noWrap/>
            <w:vAlign w:val="bottom"/>
            <w:hideMark/>
          </w:tcPr>
          <w:p w14:paraId="4EDC6F38" w14:textId="77777777" w:rsidR="00EB1C64" w:rsidRPr="008722AB" w:rsidRDefault="00EB1C64" w:rsidP="00154A4A">
            <w:pPr>
              <w:pStyle w:val="tabletext11"/>
              <w:jc w:val="center"/>
              <w:rPr>
                <w:ins w:id="22291" w:author="Author"/>
              </w:rPr>
            </w:pPr>
            <w:ins w:id="22292" w:author="Author">
              <w:r w:rsidRPr="008722AB">
                <w:t xml:space="preserve">0.09 </w:t>
              </w:r>
            </w:ins>
          </w:p>
        </w:tc>
        <w:tc>
          <w:tcPr>
            <w:tcW w:w="400" w:type="dxa"/>
            <w:noWrap/>
            <w:vAlign w:val="bottom"/>
            <w:hideMark/>
          </w:tcPr>
          <w:p w14:paraId="79A3954D" w14:textId="77777777" w:rsidR="00EB1C64" w:rsidRPr="008722AB" w:rsidRDefault="00EB1C64" w:rsidP="00154A4A">
            <w:pPr>
              <w:pStyle w:val="tabletext11"/>
              <w:jc w:val="center"/>
              <w:rPr>
                <w:ins w:id="22293" w:author="Author"/>
              </w:rPr>
            </w:pPr>
            <w:ins w:id="22294" w:author="Author">
              <w:r w:rsidRPr="008722AB">
                <w:t xml:space="preserve">0.08 </w:t>
              </w:r>
            </w:ins>
          </w:p>
        </w:tc>
        <w:tc>
          <w:tcPr>
            <w:tcW w:w="440" w:type="dxa"/>
            <w:noWrap/>
            <w:vAlign w:val="bottom"/>
            <w:hideMark/>
          </w:tcPr>
          <w:p w14:paraId="13A3A2A3" w14:textId="77777777" w:rsidR="00EB1C64" w:rsidRPr="008722AB" w:rsidRDefault="00EB1C64" w:rsidP="00154A4A">
            <w:pPr>
              <w:pStyle w:val="tabletext11"/>
              <w:jc w:val="center"/>
              <w:rPr>
                <w:ins w:id="22295" w:author="Author"/>
              </w:rPr>
            </w:pPr>
            <w:ins w:id="22296" w:author="Author">
              <w:r w:rsidRPr="008722AB">
                <w:t xml:space="preserve">0.07 </w:t>
              </w:r>
            </w:ins>
          </w:p>
        </w:tc>
        <w:tc>
          <w:tcPr>
            <w:tcW w:w="400" w:type="dxa"/>
            <w:noWrap/>
            <w:vAlign w:val="bottom"/>
            <w:hideMark/>
          </w:tcPr>
          <w:p w14:paraId="07A2FDD7" w14:textId="77777777" w:rsidR="00EB1C64" w:rsidRPr="008722AB" w:rsidRDefault="00EB1C64" w:rsidP="00154A4A">
            <w:pPr>
              <w:pStyle w:val="tabletext11"/>
              <w:jc w:val="center"/>
              <w:rPr>
                <w:ins w:id="22297" w:author="Author"/>
              </w:rPr>
            </w:pPr>
            <w:ins w:id="22298" w:author="Author">
              <w:r w:rsidRPr="008722AB">
                <w:t xml:space="preserve">0.07 </w:t>
              </w:r>
            </w:ins>
          </w:p>
        </w:tc>
        <w:tc>
          <w:tcPr>
            <w:tcW w:w="400" w:type="dxa"/>
            <w:noWrap/>
            <w:vAlign w:val="bottom"/>
            <w:hideMark/>
          </w:tcPr>
          <w:p w14:paraId="12F0E48B" w14:textId="77777777" w:rsidR="00EB1C64" w:rsidRPr="008722AB" w:rsidRDefault="00EB1C64" w:rsidP="00154A4A">
            <w:pPr>
              <w:pStyle w:val="tabletext11"/>
              <w:jc w:val="center"/>
              <w:rPr>
                <w:ins w:id="22299" w:author="Author"/>
              </w:rPr>
            </w:pPr>
            <w:ins w:id="22300" w:author="Author">
              <w:r w:rsidRPr="008722AB">
                <w:t xml:space="preserve">0.06 </w:t>
              </w:r>
            </w:ins>
          </w:p>
        </w:tc>
        <w:tc>
          <w:tcPr>
            <w:tcW w:w="400" w:type="dxa"/>
            <w:noWrap/>
            <w:vAlign w:val="bottom"/>
            <w:hideMark/>
          </w:tcPr>
          <w:p w14:paraId="3E7C6E41" w14:textId="77777777" w:rsidR="00EB1C64" w:rsidRPr="008722AB" w:rsidRDefault="00EB1C64" w:rsidP="00154A4A">
            <w:pPr>
              <w:pStyle w:val="tabletext11"/>
              <w:jc w:val="center"/>
              <w:rPr>
                <w:ins w:id="22301" w:author="Author"/>
              </w:rPr>
            </w:pPr>
            <w:ins w:id="22302" w:author="Author">
              <w:r w:rsidRPr="008722AB">
                <w:t xml:space="preserve">0.05 </w:t>
              </w:r>
            </w:ins>
          </w:p>
        </w:tc>
        <w:tc>
          <w:tcPr>
            <w:tcW w:w="400" w:type="dxa"/>
            <w:noWrap/>
            <w:vAlign w:val="bottom"/>
            <w:hideMark/>
          </w:tcPr>
          <w:p w14:paraId="469E9193" w14:textId="77777777" w:rsidR="00EB1C64" w:rsidRPr="008722AB" w:rsidRDefault="00EB1C64" w:rsidP="00154A4A">
            <w:pPr>
              <w:pStyle w:val="tabletext11"/>
              <w:jc w:val="center"/>
              <w:rPr>
                <w:ins w:id="22303" w:author="Author"/>
              </w:rPr>
            </w:pPr>
            <w:ins w:id="22304" w:author="Author">
              <w:r w:rsidRPr="008722AB">
                <w:t xml:space="preserve">0.05 </w:t>
              </w:r>
            </w:ins>
          </w:p>
        </w:tc>
        <w:tc>
          <w:tcPr>
            <w:tcW w:w="460" w:type="dxa"/>
            <w:noWrap/>
            <w:vAlign w:val="bottom"/>
            <w:hideMark/>
          </w:tcPr>
          <w:p w14:paraId="4C4385B3" w14:textId="77777777" w:rsidR="00EB1C64" w:rsidRPr="008722AB" w:rsidRDefault="00EB1C64" w:rsidP="00154A4A">
            <w:pPr>
              <w:pStyle w:val="tabletext11"/>
              <w:jc w:val="center"/>
              <w:rPr>
                <w:ins w:id="22305" w:author="Author"/>
              </w:rPr>
            </w:pPr>
            <w:ins w:id="22306" w:author="Author">
              <w:r w:rsidRPr="008722AB">
                <w:t xml:space="preserve">0.04 </w:t>
              </w:r>
            </w:ins>
          </w:p>
        </w:tc>
      </w:tr>
      <w:tr w:rsidR="00EB1C64" w:rsidRPr="008722AB" w14:paraId="107307CE" w14:textId="77777777" w:rsidTr="00154A4A">
        <w:trPr>
          <w:trHeight w:val="190"/>
          <w:ins w:id="22307" w:author="Author"/>
        </w:trPr>
        <w:tc>
          <w:tcPr>
            <w:tcW w:w="200" w:type="dxa"/>
            <w:tcBorders>
              <w:right w:val="nil"/>
            </w:tcBorders>
            <w:vAlign w:val="bottom"/>
          </w:tcPr>
          <w:p w14:paraId="51C9DA04" w14:textId="77777777" w:rsidR="00EB1C64" w:rsidRPr="008722AB" w:rsidRDefault="00EB1C64" w:rsidP="00154A4A">
            <w:pPr>
              <w:pStyle w:val="tabletext11"/>
              <w:jc w:val="right"/>
              <w:rPr>
                <w:ins w:id="22308" w:author="Author"/>
              </w:rPr>
            </w:pPr>
          </w:p>
        </w:tc>
        <w:tc>
          <w:tcPr>
            <w:tcW w:w="1580" w:type="dxa"/>
            <w:tcBorders>
              <w:left w:val="nil"/>
            </w:tcBorders>
            <w:vAlign w:val="bottom"/>
            <w:hideMark/>
          </w:tcPr>
          <w:p w14:paraId="47BDBBB2" w14:textId="77777777" w:rsidR="00EB1C64" w:rsidRPr="008722AB" w:rsidRDefault="00EB1C64" w:rsidP="00154A4A">
            <w:pPr>
              <w:pStyle w:val="tabletext11"/>
              <w:tabs>
                <w:tab w:val="decimal" w:pos="640"/>
              </w:tabs>
              <w:rPr>
                <w:ins w:id="22309" w:author="Author"/>
              </w:rPr>
            </w:pPr>
            <w:ins w:id="22310" w:author="Author">
              <w:r w:rsidRPr="008722AB">
                <w:t>5,000 to 5,999</w:t>
              </w:r>
            </w:ins>
          </w:p>
        </w:tc>
        <w:tc>
          <w:tcPr>
            <w:tcW w:w="680" w:type="dxa"/>
            <w:noWrap/>
            <w:vAlign w:val="bottom"/>
            <w:hideMark/>
          </w:tcPr>
          <w:p w14:paraId="54D67940" w14:textId="77777777" w:rsidR="00EB1C64" w:rsidRPr="008722AB" w:rsidRDefault="00EB1C64" w:rsidP="00154A4A">
            <w:pPr>
              <w:pStyle w:val="tabletext11"/>
              <w:jc w:val="center"/>
              <w:rPr>
                <w:ins w:id="22311" w:author="Author"/>
              </w:rPr>
            </w:pPr>
            <w:ins w:id="22312" w:author="Author">
              <w:r w:rsidRPr="008722AB">
                <w:t xml:space="preserve">0.95 </w:t>
              </w:r>
            </w:ins>
          </w:p>
        </w:tc>
        <w:tc>
          <w:tcPr>
            <w:tcW w:w="900" w:type="dxa"/>
            <w:noWrap/>
            <w:vAlign w:val="bottom"/>
            <w:hideMark/>
          </w:tcPr>
          <w:p w14:paraId="42F66112" w14:textId="77777777" w:rsidR="00EB1C64" w:rsidRPr="008722AB" w:rsidRDefault="00EB1C64" w:rsidP="00154A4A">
            <w:pPr>
              <w:pStyle w:val="tabletext11"/>
              <w:jc w:val="center"/>
              <w:rPr>
                <w:ins w:id="22313" w:author="Author"/>
              </w:rPr>
            </w:pPr>
            <w:ins w:id="22314" w:author="Author">
              <w:r w:rsidRPr="008722AB">
                <w:t xml:space="preserve">0.95 </w:t>
              </w:r>
            </w:ins>
          </w:p>
        </w:tc>
        <w:tc>
          <w:tcPr>
            <w:tcW w:w="400" w:type="dxa"/>
            <w:noWrap/>
            <w:vAlign w:val="bottom"/>
            <w:hideMark/>
          </w:tcPr>
          <w:p w14:paraId="00F6BAB2" w14:textId="77777777" w:rsidR="00EB1C64" w:rsidRPr="008722AB" w:rsidRDefault="00EB1C64" w:rsidP="00154A4A">
            <w:pPr>
              <w:pStyle w:val="tabletext11"/>
              <w:jc w:val="center"/>
              <w:rPr>
                <w:ins w:id="22315" w:author="Author"/>
              </w:rPr>
            </w:pPr>
            <w:ins w:id="22316" w:author="Author">
              <w:r w:rsidRPr="008722AB">
                <w:t xml:space="preserve">0.87 </w:t>
              </w:r>
            </w:ins>
          </w:p>
        </w:tc>
        <w:tc>
          <w:tcPr>
            <w:tcW w:w="400" w:type="dxa"/>
            <w:noWrap/>
            <w:vAlign w:val="bottom"/>
            <w:hideMark/>
          </w:tcPr>
          <w:p w14:paraId="1464F943" w14:textId="77777777" w:rsidR="00EB1C64" w:rsidRPr="008722AB" w:rsidRDefault="00EB1C64" w:rsidP="00154A4A">
            <w:pPr>
              <w:pStyle w:val="tabletext11"/>
              <w:jc w:val="center"/>
              <w:rPr>
                <w:ins w:id="22317" w:author="Author"/>
              </w:rPr>
            </w:pPr>
            <w:ins w:id="22318" w:author="Author">
              <w:r w:rsidRPr="008722AB">
                <w:t xml:space="preserve">0.82 </w:t>
              </w:r>
            </w:ins>
          </w:p>
        </w:tc>
        <w:tc>
          <w:tcPr>
            <w:tcW w:w="400" w:type="dxa"/>
            <w:noWrap/>
            <w:vAlign w:val="bottom"/>
            <w:hideMark/>
          </w:tcPr>
          <w:p w14:paraId="00BB3478" w14:textId="77777777" w:rsidR="00EB1C64" w:rsidRPr="008722AB" w:rsidRDefault="00EB1C64" w:rsidP="00154A4A">
            <w:pPr>
              <w:pStyle w:val="tabletext11"/>
              <w:jc w:val="center"/>
              <w:rPr>
                <w:ins w:id="22319" w:author="Author"/>
              </w:rPr>
            </w:pPr>
            <w:ins w:id="22320" w:author="Author">
              <w:r w:rsidRPr="008722AB">
                <w:t xml:space="preserve">0.76 </w:t>
              </w:r>
            </w:ins>
          </w:p>
        </w:tc>
        <w:tc>
          <w:tcPr>
            <w:tcW w:w="400" w:type="dxa"/>
            <w:noWrap/>
            <w:vAlign w:val="bottom"/>
            <w:hideMark/>
          </w:tcPr>
          <w:p w14:paraId="28D89641" w14:textId="77777777" w:rsidR="00EB1C64" w:rsidRPr="008722AB" w:rsidRDefault="00EB1C64" w:rsidP="00154A4A">
            <w:pPr>
              <w:pStyle w:val="tabletext11"/>
              <w:jc w:val="center"/>
              <w:rPr>
                <w:ins w:id="22321" w:author="Author"/>
              </w:rPr>
            </w:pPr>
            <w:ins w:id="22322" w:author="Author">
              <w:r w:rsidRPr="008722AB">
                <w:t xml:space="preserve">0.60 </w:t>
              </w:r>
            </w:ins>
          </w:p>
        </w:tc>
        <w:tc>
          <w:tcPr>
            <w:tcW w:w="400" w:type="dxa"/>
            <w:noWrap/>
            <w:vAlign w:val="bottom"/>
            <w:hideMark/>
          </w:tcPr>
          <w:p w14:paraId="180915B8" w14:textId="77777777" w:rsidR="00EB1C64" w:rsidRPr="008722AB" w:rsidRDefault="00EB1C64" w:rsidP="00154A4A">
            <w:pPr>
              <w:pStyle w:val="tabletext11"/>
              <w:jc w:val="center"/>
              <w:rPr>
                <w:ins w:id="22323" w:author="Author"/>
              </w:rPr>
            </w:pPr>
            <w:ins w:id="22324" w:author="Author">
              <w:r w:rsidRPr="008722AB">
                <w:t xml:space="preserve">0.52 </w:t>
              </w:r>
            </w:ins>
          </w:p>
        </w:tc>
        <w:tc>
          <w:tcPr>
            <w:tcW w:w="400" w:type="dxa"/>
            <w:noWrap/>
            <w:vAlign w:val="bottom"/>
            <w:hideMark/>
          </w:tcPr>
          <w:p w14:paraId="2F92EFDD" w14:textId="77777777" w:rsidR="00EB1C64" w:rsidRPr="008722AB" w:rsidRDefault="00EB1C64" w:rsidP="00154A4A">
            <w:pPr>
              <w:pStyle w:val="tabletext11"/>
              <w:jc w:val="center"/>
              <w:rPr>
                <w:ins w:id="22325" w:author="Author"/>
              </w:rPr>
            </w:pPr>
            <w:ins w:id="22326" w:author="Author">
              <w:r w:rsidRPr="008722AB">
                <w:t xml:space="preserve">0.44 </w:t>
              </w:r>
            </w:ins>
          </w:p>
        </w:tc>
        <w:tc>
          <w:tcPr>
            <w:tcW w:w="400" w:type="dxa"/>
            <w:noWrap/>
            <w:vAlign w:val="bottom"/>
            <w:hideMark/>
          </w:tcPr>
          <w:p w14:paraId="3308B7B8" w14:textId="77777777" w:rsidR="00EB1C64" w:rsidRPr="008722AB" w:rsidRDefault="00EB1C64" w:rsidP="00154A4A">
            <w:pPr>
              <w:pStyle w:val="tabletext11"/>
              <w:jc w:val="center"/>
              <w:rPr>
                <w:ins w:id="22327" w:author="Author"/>
              </w:rPr>
            </w:pPr>
            <w:ins w:id="22328" w:author="Author">
              <w:r w:rsidRPr="008722AB">
                <w:t xml:space="preserve">0.36 </w:t>
              </w:r>
            </w:ins>
          </w:p>
        </w:tc>
        <w:tc>
          <w:tcPr>
            <w:tcW w:w="400" w:type="dxa"/>
            <w:noWrap/>
            <w:vAlign w:val="bottom"/>
            <w:hideMark/>
          </w:tcPr>
          <w:p w14:paraId="707CDDCA" w14:textId="77777777" w:rsidR="00EB1C64" w:rsidRPr="008722AB" w:rsidRDefault="00EB1C64" w:rsidP="00154A4A">
            <w:pPr>
              <w:pStyle w:val="tabletext11"/>
              <w:jc w:val="center"/>
              <w:rPr>
                <w:ins w:id="22329" w:author="Author"/>
              </w:rPr>
            </w:pPr>
            <w:ins w:id="22330" w:author="Author">
              <w:r w:rsidRPr="008722AB">
                <w:t xml:space="preserve">0.30 </w:t>
              </w:r>
            </w:ins>
          </w:p>
        </w:tc>
        <w:tc>
          <w:tcPr>
            <w:tcW w:w="400" w:type="dxa"/>
            <w:noWrap/>
            <w:vAlign w:val="bottom"/>
            <w:hideMark/>
          </w:tcPr>
          <w:p w14:paraId="01558752" w14:textId="77777777" w:rsidR="00EB1C64" w:rsidRPr="008722AB" w:rsidRDefault="00EB1C64" w:rsidP="00154A4A">
            <w:pPr>
              <w:pStyle w:val="tabletext11"/>
              <w:jc w:val="center"/>
              <w:rPr>
                <w:ins w:id="22331" w:author="Author"/>
              </w:rPr>
            </w:pPr>
            <w:ins w:id="22332" w:author="Author">
              <w:r w:rsidRPr="008722AB">
                <w:t xml:space="preserve">0.27 </w:t>
              </w:r>
            </w:ins>
          </w:p>
        </w:tc>
        <w:tc>
          <w:tcPr>
            <w:tcW w:w="400" w:type="dxa"/>
            <w:noWrap/>
            <w:vAlign w:val="bottom"/>
            <w:hideMark/>
          </w:tcPr>
          <w:p w14:paraId="49350EDC" w14:textId="77777777" w:rsidR="00EB1C64" w:rsidRPr="008722AB" w:rsidRDefault="00EB1C64" w:rsidP="00154A4A">
            <w:pPr>
              <w:pStyle w:val="tabletext11"/>
              <w:jc w:val="center"/>
              <w:rPr>
                <w:ins w:id="22333" w:author="Author"/>
              </w:rPr>
            </w:pPr>
            <w:ins w:id="22334" w:author="Author">
              <w:r w:rsidRPr="008722AB">
                <w:t xml:space="preserve">0.25 </w:t>
              </w:r>
            </w:ins>
          </w:p>
        </w:tc>
        <w:tc>
          <w:tcPr>
            <w:tcW w:w="400" w:type="dxa"/>
            <w:noWrap/>
            <w:vAlign w:val="bottom"/>
            <w:hideMark/>
          </w:tcPr>
          <w:p w14:paraId="1387DF00" w14:textId="77777777" w:rsidR="00EB1C64" w:rsidRPr="008722AB" w:rsidRDefault="00EB1C64" w:rsidP="00154A4A">
            <w:pPr>
              <w:pStyle w:val="tabletext11"/>
              <w:jc w:val="center"/>
              <w:rPr>
                <w:ins w:id="22335" w:author="Author"/>
              </w:rPr>
            </w:pPr>
            <w:ins w:id="22336" w:author="Author">
              <w:r w:rsidRPr="008722AB">
                <w:t xml:space="preserve">0.22 </w:t>
              </w:r>
            </w:ins>
          </w:p>
        </w:tc>
        <w:tc>
          <w:tcPr>
            <w:tcW w:w="400" w:type="dxa"/>
            <w:noWrap/>
            <w:vAlign w:val="bottom"/>
            <w:hideMark/>
          </w:tcPr>
          <w:p w14:paraId="5E82B01B" w14:textId="77777777" w:rsidR="00EB1C64" w:rsidRPr="008722AB" w:rsidRDefault="00EB1C64" w:rsidP="00154A4A">
            <w:pPr>
              <w:pStyle w:val="tabletext11"/>
              <w:jc w:val="center"/>
              <w:rPr>
                <w:ins w:id="22337" w:author="Author"/>
              </w:rPr>
            </w:pPr>
            <w:ins w:id="22338" w:author="Author">
              <w:r w:rsidRPr="008722AB">
                <w:t xml:space="preserve">0.20 </w:t>
              </w:r>
            </w:ins>
          </w:p>
        </w:tc>
        <w:tc>
          <w:tcPr>
            <w:tcW w:w="400" w:type="dxa"/>
            <w:noWrap/>
            <w:vAlign w:val="bottom"/>
            <w:hideMark/>
          </w:tcPr>
          <w:p w14:paraId="56AAE2FC" w14:textId="77777777" w:rsidR="00EB1C64" w:rsidRPr="008722AB" w:rsidRDefault="00EB1C64" w:rsidP="00154A4A">
            <w:pPr>
              <w:pStyle w:val="tabletext11"/>
              <w:jc w:val="center"/>
              <w:rPr>
                <w:ins w:id="22339" w:author="Author"/>
              </w:rPr>
            </w:pPr>
            <w:ins w:id="22340" w:author="Author">
              <w:r w:rsidRPr="008722AB">
                <w:t xml:space="preserve">0.19 </w:t>
              </w:r>
            </w:ins>
          </w:p>
        </w:tc>
        <w:tc>
          <w:tcPr>
            <w:tcW w:w="400" w:type="dxa"/>
            <w:noWrap/>
            <w:vAlign w:val="bottom"/>
            <w:hideMark/>
          </w:tcPr>
          <w:p w14:paraId="74D2BBF4" w14:textId="77777777" w:rsidR="00EB1C64" w:rsidRPr="008722AB" w:rsidRDefault="00EB1C64" w:rsidP="00154A4A">
            <w:pPr>
              <w:pStyle w:val="tabletext11"/>
              <w:jc w:val="center"/>
              <w:rPr>
                <w:ins w:id="22341" w:author="Author"/>
              </w:rPr>
            </w:pPr>
            <w:ins w:id="22342" w:author="Author">
              <w:r w:rsidRPr="008722AB">
                <w:t xml:space="preserve">0.17 </w:t>
              </w:r>
            </w:ins>
          </w:p>
        </w:tc>
        <w:tc>
          <w:tcPr>
            <w:tcW w:w="400" w:type="dxa"/>
            <w:noWrap/>
            <w:vAlign w:val="bottom"/>
            <w:hideMark/>
          </w:tcPr>
          <w:p w14:paraId="53817ABF" w14:textId="77777777" w:rsidR="00EB1C64" w:rsidRPr="008722AB" w:rsidRDefault="00EB1C64" w:rsidP="00154A4A">
            <w:pPr>
              <w:pStyle w:val="tabletext11"/>
              <w:jc w:val="center"/>
              <w:rPr>
                <w:ins w:id="22343" w:author="Author"/>
              </w:rPr>
            </w:pPr>
            <w:ins w:id="22344" w:author="Author">
              <w:r w:rsidRPr="008722AB">
                <w:t xml:space="preserve">0.15 </w:t>
              </w:r>
            </w:ins>
          </w:p>
        </w:tc>
        <w:tc>
          <w:tcPr>
            <w:tcW w:w="400" w:type="dxa"/>
            <w:noWrap/>
            <w:vAlign w:val="bottom"/>
            <w:hideMark/>
          </w:tcPr>
          <w:p w14:paraId="294EDC03" w14:textId="77777777" w:rsidR="00EB1C64" w:rsidRPr="008722AB" w:rsidRDefault="00EB1C64" w:rsidP="00154A4A">
            <w:pPr>
              <w:pStyle w:val="tabletext11"/>
              <w:jc w:val="center"/>
              <w:rPr>
                <w:ins w:id="22345" w:author="Author"/>
              </w:rPr>
            </w:pPr>
            <w:ins w:id="22346" w:author="Author">
              <w:r w:rsidRPr="008722AB">
                <w:t xml:space="preserve">0.14 </w:t>
              </w:r>
            </w:ins>
          </w:p>
        </w:tc>
        <w:tc>
          <w:tcPr>
            <w:tcW w:w="400" w:type="dxa"/>
            <w:noWrap/>
            <w:vAlign w:val="bottom"/>
            <w:hideMark/>
          </w:tcPr>
          <w:p w14:paraId="515B24C6" w14:textId="77777777" w:rsidR="00EB1C64" w:rsidRPr="008722AB" w:rsidRDefault="00EB1C64" w:rsidP="00154A4A">
            <w:pPr>
              <w:pStyle w:val="tabletext11"/>
              <w:jc w:val="center"/>
              <w:rPr>
                <w:ins w:id="22347" w:author="Author"/>
              </w:rPr>
            </w:pPr>
            <w:ins w:id="22348" w:author="Author">
              <w:r w:rsidRPr="008722AB">
                <w:t xml:space="preserve">0.13 </w:t>
              </w:r>
            </w:ins>
          </w:p>
        </w:tc>
        <w:tc>
          <w:tcPr>
            <w:tcW w:w="400" w:type="dxa"/>
            <w:noWrap/>
            <w:vAlign w:val="bottom"/>
            <w:hideMark/>
          </w:tcPr>
          <w:p w14:paraId="309E96EC" w14:textId="77777777" w:rsidR="00EB1C64" w:rsidRPr="008722AB" w:rsidRDefault="00EB1C64" w:rsidP="00154A4A">
            <w:pPr>
              <w:pStyle w:val="tabletext11"/>
              <w:jc w:val="center"/>
              <w:rPr>
                <w:ins w:id="22349" w:author="Author"/>
              </w:rPr>
            </w:pPr>
            <w:ins w:id="22350" w:author="Author">
              <w:r w:rsidRPr="008722AB">
                <w:t xml:space="preserve">0.12 </w:t>
              </w:r>
            </w:ins>
          </w:p>
        </w:tc>
        <w:tc>
          <w:tcPr>
            <w:tcW w:w="400" w:type="dxa"/>
            <w:noWrap/>
            <w:vAlign w:val="bottom"/>
            <w:hideMark/>
          </w:tcPr>
          <w:p w14:paraId="4F10B127" w14:textId="77777777" w:rsidR="00EB1C64" w:rsidRPr="008722AB" w:rsidRDefault="00EB1C64" w:rsidP="00154A4A">
            <w:pPr>
              <w:pStyle w:val="tabletext11"/>
              <w:jc w:val="center"/>
              <w:rPr>
                <w:ins w:id="22351" w:author="Author"/>
              </w:rPr>
            </w:pPr>
            <w:ins w:id="22352" w:author="Author">
              <w:r w:rsidRPr="008722AB">
                <w:t xml:space="preserve">0.11 </w:t>
              </w:r>
            </w:ins>
          </w:p>
        </w:tc>
        <w:tc>
          <w:tcPr>
            <w:tcW w:w="400" w:type="dxa"/>
            <w:noWrap/>
            <w:vAlign w:val="bottom"/>
            <w:hideMark/>
          </w:tcPr>
          <w:p w14:paraId="4E6901B4" w14:textId="77777777" w:rsidR="00EB1C64" w:rsidRPr="008722AB" w:rsidRDefault="00EB1C64" w:rsidP="00154A4A">
            <w:pPr>
              <w:pStyle w:val="tabletext11"/>
              <w:jc w:val="center"/>
              <w:rPr>
                <w:ins w:id="22353" w:author="Author"/>
              </w:rPr>
            </w:pPr>
            <w:ins w:id="22354" w:author="Author">
              <w:r w:rsidRPr="008722AB">
                <w:t xml:space="preserve">0.10 </w:t>
              </w:r>
            </w:ins>
          </w:p>
        </w:tc>
        <w:tc>
          <w:tcPr>
            <w:tcW w:w="440" w:type="dxa"/>
            <w:noWrap/>
            <w:vAlign w:val="bottom"/>
            <w:hideMark/>
          </w:tcPr>
          <w:p w14:paraId="2D733CBE" w14:textId="77777777" w:rsidR="00EB1C64" w:rsidRPr="008722AB" w:rsidRDefault="00EB1C64" w:rsidP="00154A4A">
            <w:pPr>
              <w:pStyle w:val="tabletext11"/>
              <w:jc w:val="center"/>
              <w:rPr>
                <w:ins w:id="22355" w:author="Author"/>
              </w:rPr>
            </w:pPr>
            <w:ins w:id="22356" w:author="Author">
              <w:r w:rsidRPr="008722AB">
                <w:t xml:space="preserve">0.09 </w:t>
              </w:r>
            </w:ins>
          </w:p>
        </w:tc>
        <w:tc>
          <w:tcPr>
            <w:tcW w:w="400" w:type="dxa"/>
            <w:noWrap/>
            <w:vAlign w:val="bottom"/>
            <w:hideMark/>
          </w:tcPr>
          <w:p w14:paraId="38EE2382" w14:textId="77777777" w:rsidR="00EB1C64" w:rsidRPr="008722AB" w:rsidRDefault="00EB1C64" w:rsidP="00154A4A">
            <w:pPr>
              <w:pStyle w:val="tabletext11"/>
              <w:jc w:val="center"/>
              <w:rPr>
                <w:ins w:id="22357" w:author="Author"/>
              </w:rPr>
            </w:pPr>
            <w:ins w:id="22358" w:author="Author">
              <w:r w:rsidRPr="008722AB">
                <w:t xml:space="preserve">0.08 </w:t>
              </w:r>
            </w:ins>
          </w:p>
        </w:tc>
        <w:tc>
          <w:tcPr>
            <w:tcW w:w="400" w:type="dxa"/>
            <w:noWrap/>
            <w:vAlign w:val="bottom"/>
            <w:hideMark/>
          </w:tcPr>
          <w:p w14:paraId="22D50DF1" w14:textId="77777777" w:rsidR="00EB1C64" w:rsidRPr="008722AB" w:rsidRDefault="00EB1C64" w:rsidP="00154A4A">
            <w:pPr>
              <w:pStyle w:val="tabletext11"/>
              <w:jc w:val="center"/>
              <w:rPr>
                <w:ins w:id="22359" w:author="Author"/>
              </w:rPr>
            </w:pPr>
            <w:ins w:id="22360" w:author="Author">
              <w:r w:rsidRPr="008722AB">
                <w:t xml:space="preserve">0.07 </w:t>
              </w:r>
            </w:ins>
          </w:p>
        </w:tc>
        <w:tc>
          <w:tcPr>
            <w:tcW w:w="400" w:type="dxa"/>
            <w:noWrap/>
            <w:vAlign w:val="bottom"/>
            <w:hideMark/>
          </w:tcPr>
          <w:p w14:paraId="6284969D" w14:textId="77777777" w:rsidR="00EB1C64" w:rsidRPr="008722AB" w:rsidRDefault="00EB1C64" w:rsidP="00154A4A">
            <w:pPr>
              <w:pStyle w:val="tabletext11"/>
              <w:jc w:val="center"/>
              <w:rPr>
                <w:ins w:id="22361" w:author="Author"/>
              </w:rPr>
            </w:pPr>
            <w:ins w:id="22362" w:author="Author">
              <w:r w:rsidRPr="008722AB">
                <w:t xml:space="preserve">0.07 </w:t>
              </w:r>
            </w:ins>
          </w:p>
        </w:tc>
        <w:tc>
          <w:tcPr>
            <w:tcW w:w="400" w:type="dxa"/>
            <w:noWrap/>
            <w:vAlign w:val="bottom"/>
            <w:hideMark/>
          </w:tcPr>
          <w:p w14:paraId="1392EA7E" w14:textId="77777777" w:rsidR="00EB1C64" w:rsidRPr="008722AB" w:rsidRDefault="00EB1C64" w:rsidP="00154A4A">
            <w:pPr>
              <w:pStyle w:val="tabletext11"/>
              <w:jc w:val="center"/>
              <w:rPr>
                <w:ins w:id="22363" w:author="Author"/>
              </w:rPr>
            </w:pPr>
            <w:ins w:id="22364" w:author="Author">
              <w:r w:rsidRPr="008722AB">
                <w:t xml:space="preserve">0.06 </w:t>
              </w:r>
            </w:ins>
          </w:p>
        </w:tc>
        <w:tc>
          <w:tcPr>
            <w:tcW w:w="460" w:type="dxa"/>
            <w:noWrap/>
            <w:vAlign w:val="bottom"/>
            <w:hideMark/>
          </w:tcPr>
          <w:p w14:paraId="063A9501" w14:textId="77777777" w:rsidR="00EB1C64" w:rsidRPr="008722AB" w:rsidRDefault="00EB1C64" w:rsidP="00154A4A">
            <w:pPr>
              <w:pStyle w:val="tabletext11"/>
              <w:jc w:val="center"/>
              <w:rPr>
                <w:ins w:id="22365" w:author="Author"/>
              </w:rPr>
            </w:pPr>
            <w:ins w:id="22366" w:author="Author">
              <w:r w:rsidRPr="008722AB">
                <w:t xml:space="preserve">0.05 </w:t>
              </w:r>
            </w:ins>
          </w:p>
        </w:tc>
      </w:tr>
      <w:tr w:rsidR="00EB1C64" w:rsidRPr="008722AB" w14:paraId="58822090" w14:textId="77777777" w:rsidTr="00154A4A">
        <w:trPr>
          <w:trHeight w:val="190"/>
          <w:ins w:id="22367" w:author="Author"/>
        </w:trPr>
        <w:tc>
          <w:tcPr>
            <w:tcW w:w="200" w:type="dxa"/>
            <w:tcBorders>
              <w:right w:val="nil"/>
            </w:tcBorders>
            <w:vAlign w:val="bottom"/>
          </w:tcPr>
          <w:p w14:paraId="27FF2568" w14:textId="77777777" w:rsidR="00EB1C64" w:rsidRPr="008722AB" w:rsidRDefault="00EB1C64" w:rsidP="00154A4A">
            <w:pPr>
              <w:pStyle w:val="tabletext11"/>
              <w:jc w:val="right"/>
              <w:rPr>
                <w:ins w:id="22368" w:author="Author"/>
              </w:rPr>
            </w:pPr>
          </w:p>
        </w:tc>
        <w:tc>
          <w:tcPr>
            <w:tcW w:w="1580" w:type="dxa"/>
            <w:tcBorders>
              <w:left w:val="nil"/>
            </w:tcBorders>
            <w:vAlign w:val="bottom"/>
            <w:hideMark/>
          </w:tcPr>
          <w:p w14:paraId="024AC9C5" w14:textId="77777777" w:rsidR="00EB1C64" w:rsidRPr="008722AB" w:rsidRDefault="00EB1C64" w:rsidP="00154A4A">
            <w:pPr>
              <w:pStyle w:val="tabletext11"/>
              <w:tabs>
                <w:tab w:val="decimal" w:pos="640"/>
              </w:tabs>
              <w:rPr>
                <w:ins w:id="22369" w:author="Author"/>
              </w:rPr>
            </w:pPr>
            <w:ins w:id="22370" w:author="Author">
              <w:r w:rsidRPr="008722AB">
                <w:t>6,000 to 7,999</w:t>
              </w:r>
            </w:ins>
          </w:p>
        </w:tc>
        <w:tc>
          <w:tcPr>
            <w:tcW w:w="680" w:type="dxa"/>
            <w:noWrap/>
            <w:vAlign w:val="bottom"/>
            <w:hideMark/>
          </w:tcPr>
          <w:p w14:paraId="0A2B4CE2" w14:textId="77777777" w:rsidR="00EB1C64" w:rsidRPr="008722AB" w:rsidRDefault="00EB1C64" w:rsidP="00154A4A">
            <w:pPr>
              <w:pStyle w:val="tabletext11"/>
              <w:jc w:val="center"/>
              <w:rPr>
                <w:ins w:id="22371" w:author="Author"/>
              </w:rPr>
            </w:pPr>
            <w:ins w:id="22372" w:author="Author">
              <w:r w:rsidRPr="008722AB">
                <w:t xml:space="preserve">0.95 </w:t>
              </w:r>
            </w:ins>
          </w:p>
        </w:tc>
        <w:tc>
          <w:tcPr>
            <w:tcW w:w="900" w:type="dxa"/>
            <w:noWrap/>
            <w:vAlign w:val="bottom"/>
            <w:hideMark/>
          </w:tcPr>
          <w:p w14:paraId="3A312410" w14:textId="77777777" w:rsidR="00EB1C64" w:rsidRPr="008722AB" w:rsidRDefault="00EB1C64" w:rsidP="00154A4A">
            <w:pPr>
              <w:pStyle w:val="tabletext11"/>
              <w:jc w:val="center"/>
              <w:rPr>
                <w:ins w:id="22373" w:author="Author"/>
              </w:rPr>
            </w:pPr>
            <w:ins w:id="22374" w:author="Author">
              <w:r w:rsidRPr="008722AB">
                <w:t xml:space="preserve">0.95 </w:t>
              </w:r>
            </w:ins>
          </w:p>
        </w:tc>
        <w:tc>
          <w:tcPr>
            <w:tcW w:w="400" w:type="dxa"/>
            <w:noWrap/>
            <w:vAlign w:val="bottom"/>
            <w:hideMark/>
          </w:tcPr>
          <w:p w14:paraId="0A415FDC" w14:textId="77777777" w:rsidR="00EB1C64" w:rsidRPr="008722AB" w:rsidRDefault="00EB1C64" w:rsidP="00154A4A">
            <w:pPr>
              <w:pStyle w:val="tabletext11"/>
              <w:jc w:val="center"/>
              <w:rPr>
                <w:ins w:id="22375" w:author="Author"/>
              </w:rPr>
            </w:pPr>
            <w:ins w:id="22376" w:author="Author">
              <w:r w:rsidRPr="008722AB">
                <w:t xml:space="preserve">0.87 </w:t>
              </w:r>
            </w:ins>
          </w:p>
        </w:tc>
        <w:tc>
          <w:tcPr>
            <w:tcW w:w="400" w:type="dxa"/>
            <w:noWrap/>
            <w:vAlign w:val="bottom"/>
            <w:hideMark/>
          </w:tcPr>
          <w:p w14:paraId="09072E40" w14:textId="77777777" w:rsidR="00EB1C64" w:rsidRPr="008722AB" w:rsidRDefault="00EB1C64" w:rsidP="00154A4A">
            <w:pPr>
              <w:pStyle w:val="tabletext11"/>
              <w:jc w:val="center"/>
              <w:rPr>
                <w:ins w:id="22377" w:author="Author"/>
              </w:rPr>
            </w:pPr>
            <w:ins w:id="22378" w:author="Author">
              <w:r w:rsidRPr="008722AB">
                <w:t xml:space="preserve">0.82 </w:t>
              </w:r>
            </w:ins>
          </w:p>
        </w:tc>
        <w:tc>
          <w:tcPr>
            <w:tcW w:w="400" w:type="dxa"/>
            <w:noWrap/>
            <w:vAlign w:val="bottom"/>
            <w:hideMark/>
          </w:tcPr>
          <w:p w14:paraId="738610FB" w14:textId="77777777" w:rsidR="00EB1C64" w:rsidRPr="008722AB" w:rsidRDefault="00EB1C64" w:rsidP="00154A4A">
            <w:pPr>
              <w:pStyle w:val="tabletext11"/>
              <w:jc w:val="center"/>
              <w:rPr>
                <w:ins w:id="22379" w:author="Author"/>
              </w:rPr>
            </w:pPr>
            <w:ins w:id="22380" w:author="Author">
              <w:r w:rsidRPr="008722AB">
                <w:t xml:space="preserve">0.76 </w:t>
              </w:r>
            </w:ins>
          </w:p>
        </w:tc>
        <w:tc>
          <w:tcPr>
            <w:tcW w:w="400" w:type="dxa"/>
            <w:noWrap/>
            <w:vAlign w:val="bottom"/>
            <w:hideMark/>
          </w:tcPr>
          <w:p w14:paraId="7946752D" w14:textId="77777777" w:rsidR="00EB1C64" w:rsidRPr="008722AB" w:rsidRDefault="00EB1C64" w:rsidP="00154A4A">
            <w:pPr>
              <w:pStyle w:val="tabletext11"/>
              <w:jc w:val="center"/>
              <w:rPr>
                <w:ins w:id="22381" w:author="Author"/>
              </w:rPr>
            </w:pPr>
            <w:ins w:id="22382" w:author="Author">
              <w:r w:rsidRPr="008722AB">
                <w:t xml:space="preserve">0.60 </w:t>
              </w:r>
            </w:ins>
          </w:p>
        </w:tc>
        <w:tc>
          <w:tcPr>
            <w:tcW w:w="400" w:type="dxa"/>
            <w:noWrap/>
            <w:vAlign w:val="bottom"/>
            <w:hideMark/>
          </w:tcPr>
          <w:p w14:paraId="1F0A3344" w14:textId="77777777" w:rsidR="00EB1C64" w:rsidRPr="008722AB" w:rsidRDefault="00EB1C64" w:rsidP="00154A4A">
            <w:pPr>
              <w:pStyle w:val="tabletext11"/>
              <w:jc w:val="center"/>
              <w:rPr>
                <w:ins w:id="22383" w:author="Author"/>
              </w:rPr>
            </w:pPr>
            <w:ins w:id="22384" w:author="Author">
              <w:r w:rsidRPr="008722AB">
                <w:t xml:space="preserve">0.52 </w:t>
              </w:r>
            </w:ins>
          </w:p>
        </w:tc>
        <w:tc>
          <w:tcPr>
            <w:tcW w:w="400" w:type="dxa"/>
            <w:noWrap/>
            <w:vAlign w:val="bottom"/>
            <w:hideMark/>
          </w:tcPr>
          <w:p w14:paraId="655D6B2D" w14:textId="77777777" w:rsidR="00EB1C64" w:rsidRPr="008722AB" w:rsidRDefault="00EB1C64" w:rsidP="00154A4A">
            <w:pPr>
              <w:pStyle w:val="tabletext11"/>
              <w:jc w:val="center"/>
              <w:rPr>
                <w:ins w:id="22385" w:author="Author"/>
              </w:rPr>
            </w:pPr>
            <w:ins w:id="22386" w:author="Author">
              <w:r w:rsidRPr="008722AB">
                <w:t xml:space="preserve">0.44 </w:t>
              </w:r>
            </w:ins>
          </w:p>
        </w:tc>
        <w:tc>
          <w:tcPr>
            <w:tcW w:w="400" w:type="dxa"/>
            <w:noWrap/>
            <w:vAlign w:val="bottom"/>
            <w:hideMark/>
          </w:tcPr>
          <w:p w14:paraId="4BE59562" w14:textId="77777777" w:rsidR="00EB1C64" w:rsidRPr="008722AB" w:rsidRDefault="00EB1C64" w:rsidP="00154A4A">
            <w:pPr>
              <w:pStyle w:val="tabletext11"/>
              <w:jc w:val="center"/>
              <w:rPr>
                <w:ins w:id="22387" w:author="Author"/>
              </w:rPr>
            </w:pPr>
            <w:ins w:id="22388" w:author="Author">
              <w:r w:rsidRPr="008722AB">
                <w:t xml:space="preserve">0.36 </w:t>
              </w:r>
            </w:ins>
          </w:p>
        </w:tc>
        <w:tc>
          <w:tcPr>
            <w:tcW w:w="400" w:type="dxa"/>
            <w:noWrap/>
            <w:vAlign w:val="bottom"/>
            <w:hideMark/>
          </w:tcPr>
          <w:p w14:paraId="41A0A9FE" w14:textId="77777777" w:rsidR="00EB1C64" w:rsidRPr="008722AB" w:rsidRDefault="00EB1C64" w:rsidP="00154A4A">
            <w:pPr>
              <w:pStyle w:val="tabletext11"/>
              <w:jc w:val="center"/>
              <w:rPr>
                <w:ins w:id="22389" w:author="Author"/>
              </w:rPr>
            </w:pPr>
            <w:ins w:id="22390" w:author="Author">
              <w:r w:rsidRPr="008722AB">
                <w:t xml:space="preserve">0.30 </w:t>
              </w:r>
            </w:ins>
          </w:p>
        </w:tc>
        <w:tc>
          <w:tcPr>
            <w:tcW w:w="400" w:type="dxa"/>
            <w:noWrap/>
            <w:vAlign w:val="bottom"/>
            <w:hideMark/>
          </w:tcPr>
          <w:p w14:paraId="4BA64380" w14:textId="77777777" w:rsidR="00EB1C64" w:rsidRPr="008722AB" w:rsidRDefault="00EB1C64" w:rsidP="00154A4A">
            <w:pPr>
              <w:pStyle w:val="tabletext11"/>
              <w:jc w:val="center"/>
              <w:rPr>
                <w:ins w:id="22391" w:author="Author"/>
              </w:rPr>
            </w:pPr>
            <w:ins w:id="22392" w:author="Author">
              <w:r w:rsidRPr="008722AB">
                <w:t xml:space="preserve">0.28 </w:t>
              </w:r>
            </w:ins>
          </w:p>
        </w:tc>
        <w:tc>
          <w:tcPr>
            <w:tcW w:w="400" w:type="dxa"/>
            <w:noWrap/>
            <w:vAlign w:val="bottom"/>
            <w:hideMark/>
          </w:tcPr>
          <w:p w14:paraId="44785141" w14:textId="77777777" w:rsidR="00EB1C64" w:rsidRPr="008722AB" w:rsidRDefault="00EB1C64" w:rsidP="00154A4A">
            <w:pPr>
              <w:pStyle w:val="tabletext11"/>
              <w:jc w:val="center"/>
              <w:rPr>
                <w:ins w:id="22393" w:author="Author"/>
              </w:rPr>
            </w:pPr>
            <w:ins w:id="22394" w:author="Author">
              <w:r w:rsidRPr="008722AB">
                <w:t xml:space="preserve">0.25 </w:t>
              </w:r>
            </w:ins>
          </w:p>
        </w:tc>
        <w:tc>
          <w:tcPr>
            <w:tcW w:w="400" w:type="dxa"/>
            <w:noWrap/>
            <w:vAlign w:val="bottom"/>
            <w:hideMark/>
          </w:tcPr>
          <w:p w14:paraId="56D1F697" w14:textId="77777777" w:rsidR="00EB1C64" w:rsidRPr="008722AB" w:rsidRDefault="00EB1C64" w:rsidP="00154A4A">
            <w:pPr>
              <w:pStyle w:val="tabletext11"/>
              <w:jc w:val="center"/>
              <w:rPr>
                <w:ins w:id="22395" w:author="Author"/>
              </w:rPr>
            </w:pPr>
            <w:ins w:id="22396" w:author="Author">
              <w:r w:rsidRPr="008722AB">
                <w:t xml:space="preserve">0.23 </w:t>
              </w:r>
            </w:ins>
          </w:p>
        </w:tc>
        <w:tc>
          <w:tcPr>
            <w:tcW w:w="400" w:type="dxa"/>
            <w:noWrap/>
            <w:vAlign w:val="bottom"/>
            <w:hideMark/>
          </w:tcPr>
          <w:p w14:paraId="4FEDDFBD" w14:textId="77777777" w:rsidR="00EB1C64" w:rsidRPr="008722AB" w:rsidRDefault="00EB1C64" w:rsidP="00154A4A">
            <w:pPr>
              <w:pStyle w:val="tabletext11"/>
              <w:jc w:val="center"/>
              <w:rPr>
                <w:ins w:id="22397" w:author="Author"/>
              </w:rPr>
            </w:pPr>
            <w:ins w:id="22398" w:author="Author">
              <w:r w:rsidRPr="008722AB">
                <w:t xml:space="preserve">0.21 </w:t>
              </w:r>
            </w:ins>
          </w:p>
        </w:tc>
        <w:tc>
          <w:tcPr>
            <w:tcW w:w="400" w:type="dxa"/>
            <w:noWrap/>
            <w:vAlign w:val="bottom"/>
            <w:hideMark/>
          </w:tcPr>
          <w:p w14:paraId="73AD2A2D" w14:textId="77777777" w:rsidR="00EB1C64" w:rsidRPr="008722AB" w:rsidRDefault="00EB1C64" w:rsidP="00154A4A">
            <w:pPr>
              <w:pStyle w:val="tabletext11"/>
              <w:jc w:val="center"/>
              <w:rPr>
                <w:ins w:id="22399" w:author="Author"/>
              </w:rPr>
            </w:pPr>
            <w:ins w:id="22400" w:author="Author">
              <w:r w:rsidRPr="008722AB">
                <w:t xml:space="preserve">0.19 </w:t>
              </w:r>
            </w:ins>
          </w:p>
        </w:tc>
        <w:tc>
          <w:tcPr>
            <w:tcW w:w="400" w:type="dxa"/>
            <w:noWrap/>
            <w:vAlign w:val="bottom"/>
            <w:hideMark/>
          </w:tcPr>
          <w:p w14:paraId="5537FC5A" w14:textId="77777777" w:rsidR="00EB1C64" w:rsidRPr="008722AB" w:rsidRDefault="00EB1C64" w:rsidP="00154A4A">
            <w:pPr>
              <w:pStyle w:val="tabletext11"/>
              <w:jc w:val="center"/>
              <w:rPr>
                <w:ins w:id="22401" w:author="Author"/>
              </w:rPr>
            </w:pPr>
            <w:ins w:id="22402" w:author="Author">
              <w:r w:rsidRPr="008722AB">
                <w:t xml:space="preserve">0.17 </w:t>
              </w:r>
            </w:ins>
          </w:p>
        </w:tc>
        <w:tc>
          <w:tcPr>
            <w:tcW w:w="400" w:type="dxa"/>
            <w:noWrap/>
            <w:vAlign w:val="bottom"/>
            <w:hideMark/>
          </w:tcPr>
          <w:p w14:paraId="5FD8FA36" w14:textId="77777777" w:rsidR="00EB1C64" w:rsidRPr="008722AB" w:rsidRDefault="00EB1C64" w:rsidP="00154A4A">
            <w:pPr>
              <w:pStyle w:val="tabletext11"/>
              <w:jc w:val="center"/>
              <w:rPr>
                <w:ins w:id="22403" w:author="Author"/>
              </w:rPr>
            </w:pPr>
            <w:ins w:id="22404" w:author="Author">
              <w:r w:rsidRPr="008722AB">
                <w:t xml:space="preserve">0.16 </w:t>
              </w:r>
            </w:ins>
          </w:p>
        </w:tc>
        <w:tc>
          <w:tcPr>
            <w:tcW w:w="400" w:type="dxa"/>
            <w:noWrap/>
            <w:vAlign w:val="bottom"/>
            <w:hideMark/>
          </w:tcPr>
          <w:p w14:paraId="2203CA94" w14:textId="77777777" w:rsidR="00EB1C64" w:rsidRPr="008722AB" w:rsidRDefault="00EB1C64" w:rsidP="00154A4A">
            <w:pPr>
              <w:pStyle w:val="tabletext11"/>
              <w:jc w:val="center"/>
              <w:rPr>
                <w:ins w:id="22405" w:author="Author"/>
              </w:rPr>
            </w:pPr>
            <w:ins w:id="22406" w:author="Author">
              <w:r w:rsidRPr="008722AB">
                <w:t xml:space="preserve">0.14 </w:t>
              </w:r>
            </w:ins>
          </w:p>
        </w:tc>
        <w:tc>
          <w:tcPr>
            <w:tcW w:w="400" w:type="dxa"/>
            <w:noWrap/>
            <w:vAlign w:val="bottom"/>
            <w:hideMark/>
          </w:tcPr>
          <w:p w14:paraId="067F44E5" w14:textId="77777777" w:rsidR="00EB1C64" w:rsidRPr="008722AB" w:rsidRDefault="00EB1C64" w:rsidP="00154A4A">
            <w:pPr>
              <w:pStyle w:val="tabletext11"/>
              <w:jc w:val="center"/>
              <w:rPr>
                <w:ins w:id="22407" w:author="Author"/>
              </w:rPr>
            </w:pPr>
            <w:ins w:id="22408" w:author="Author">
              <w:r w:rsidRPr="008722AB">
                <w:t xml:space="preserve">0.13 </w:t>
              </w:r>
            </w:ins>
          </w:p>
        </w:tc>
        <w:tc>
          <w:tcPr>
            <w:tcW w:w="400" w:type="dxa"/>
            <w:noWrap/>
            <w:vAlign w:val="bottom"/>
            <w:hideMark/>
          </w:tcPr>
          <w:p w14:paraId="5B82B059" w14:textId="77777777" w:rsidR="00EB1C64" w:rsidRPr="008722AB" w:rsidRDefault="00EB1C64" w:rsidP="00154A4A">
            <w:pPr>
              <w:pStyle w:val="tabletext11"/>
              <w:jc w:val="center"/>
              <w:rPr>
                <w:ins w:id="22409" w:author="Author"/>
              </w:rPr>
            </w:pPr>
            <w:ins w:id="22410" w:author="Author">
              <w:r w:rsidRPr="008722AB">
                <w:t xml:space="preserve">0.12 </w:t>
              </w:r>
            </w:ins>
          </w:p>
        </w:tc>
        <w:tc>
          <w:tcPr>
            <w:tcW w:w="400" w:type="dxa"/>
            <w:noWrap/>
            <w:vAlign w:val="bottom"/>
            <w:hideMark/>
          </w:tcPr>
          <w:p w14:paraId="3FB43826" w14:textId="77777777" w:rsidR="00EB1C64" w:rsidRPr="008722AB" w:rsidRDefault="00EB1C64" w:rsidP="00154A4A">
            <w:pPr>
              <w:pStyle w:val="tabletext11"/>
              <w:jc w:val="center"/>
              <w:rPr>
                <w:ins w:id="22411" w:author="Author"/>
              </w:rPr>
            </w:pPr>
            <w:ins w:id="22412" w:author="Author">
              <w:r w:rsidRPr="008722AB">
                <w:t xml:space="preserve">0.11 </w:t>
              </w:r>
            </w:ins>
          </w:p>
        </w:tc>
        <w:tc>
          <w:tcPr>
            <w:tcW w:w="400" w:type="dxa"/>
            <w:noWrap/>
            <w:vAlign w:val="bottom"/>
            <w:hideMark/>
          </w:tcPr>
          <w:p w14:paraId="7FDAE045" w14:textId="77777777" w:rsidR="00EB1C64" w:rsidRPr="008722AB" w:rsidRDefault="00EB1C64" w:rsidP="00154A4A">
            <w:pPr>
              <w:pStyle w:val="tabletext11"/>
              <w:jc w:val="center"/>
              <w:rPr>
                <w:ins w:id="22413" w:author="Author"/>
              </w:rPr>
            </w:pPr>
            <w:ins w:id="22414" w:author="Author">
              <w:r w:rsidRPr="008722AB">
                <w:t xml:space="preserve">0.10 </w:t>
              </w:r>
            </w:ins>
          </w:p>
        </w:tc>
        <w:tc>
          <w:tcPr>
            <w:tcW w:w="440" w:type="dxa"/>
            <w:noWrap/>
            <w:vAlign w:val="bottom"/>
            <w:hideMark/>
          </w:tcPr>
          <w:p w14:paraId="0ADAA870" w14:textId="77777777" w:rsidR="00EB1C64" w:rsidRPr="008722AB" w:rsidRDefault="00EB1C64" w:rsidP="00154A4A">
            <w:pPr>
              <w:pStyle w:val="tabletext11"/>
              <w:jc w:val="center"/>
              <w:rPr>
                <w:ins w:id="22415" w:author="Author"/>
              </w:rPr>
            </w:pPr>
            <w:ins w:id="22416" w:author="Author">
              <w:r w:rsidRPr="008722AB">
                <w:t xml:space="preserve">0.09 </w:t>
              </w:r>
            </w:ins>
          </w:p>
        </w:tc>
        <w:tc>
          <w:tcPr>
            <w:tcW w:w="400" w:type="dxa"/>
            <w:noWrap/>
            <w:vAlign w:val="bottom"/>
            <w:hideMark/>
          </w:tcPr>
          <w:p w14:paraId="017C7D6D" w14:textId="77777777" w:rsidR="00EB1C64" w:rsidRPr="008722AB" w:rsidRDefault="00EB1C64" w:rsidP="00154A4A">
            <w:pPr>
              <w:pStyle w:val="tabletext11"/>
              <w:jc w:val="center"/>
              <w:rPr>
                <w:ins w:id="22417" w:author="Author"/>
              </w:rPr>
            </w:pPr>
            <w:ins w:id="22418" w:author="Author">
              <w:r w:rsidRPr="008722AB">
                <w:t xml:space="preserve">0.08 </w:t>
              </w:r>
            </w:ins>
          </w:p>
        </w:tc>
        <w:tc>
          <w:tcPr>
            <w:tcW w:w="400" w:type="dxa"/>
            <w:noWrap/>
            <w:vAlign w:val="bottom"/>
            <w:hideMark/>
          </w:tcPr>
          <w:p w14:paraId="1FE45C92" w14:textId="77777777" w:rsidR="00EB1C64" w:rsidRPr="008722AB" w:rsidRDefault="00EB1C64" w:rsidP="00154A4A">
            <w:pPr>
              <w:pStyle w:val="tabletext11"/>
              <w:jc w:val="center"/>
              <w:rPr>
                <w:ins w:id="22419" w:author="Author"/>
              </w:rPr>
            </w:pPr>
            <w:ins w:id="22420" w:author="Author">
              <w:r w:rsidRPr="008722AB">
                <w:t xml:space="preserve">0.07 </w:t>
              </w:r>
            </w:ins>
          </w:p>
        </w:tc>
        <w:tc>
          <w:tcPr>
            <w:tcW w:w="400" w:type="dxa"/>
            <w:noWrap/>
            <w:vAlign w:val="bottom"/>
            <w:hideMark/>
          </w:tcPr>
          <w:p w14:paraId="16C019B2" w14:textId="77777777" w:rsidR="00EB1C64" w:rsidRPr="008722AB" w:rsidRDefault="00EB1C64" w:rsidP="00154A4A">
            <w:pPr>
              <w:pStyle w:val="tabletext11"/>
              <w:jc w:val="center"/>
              <w:rPr>
                <w:ins w:id="22421" w:author="Author"/>
              </w:rPr>
            </w:pPr>
            <w:ins w:id="22422" w:author="Author">
              <w:r w:rsidRPr="008722AB">
                <w:t xml:space="preserve">0.07 </w:t>
              </w:r>
            </w:ins>
          </w:p>
        </w:tc>
        <w:tc>
          <w:tcPr>
            <w:tcW w:w="400" w:type="dxa"/>
            <w:noWrap/>
            <w:vAlign w:val="bottom"/>
            <w:hideMark/>
          </w:tcPr>
          <w:p w14:paraId="62A679AC" w14:textId="77777777" w:rsidR="00EB1C64" w:rsidRPr="008722AB" w:rsidRDefault="00EB1C64" w:rsidP="00154A4A">
            <w:pPr>
              <w:pStyle w:val="tabletext11"/>
              <w:jc w:val="center"/>
              <w:rPr>
                <w:ins w:id="22423" w:author="Author"/>
              </w:rPr>
            </w:pPr>
            <w:ins w:id="22424" w:author="Author">
              <w:r w:rsidRPr="008722AB">
                <w:t xml:space="preserve">0.06 </w:t>
              </w:r>
            </w:ins>
          </w:p>
        </w:tc>
        <w:tc>
          <w:tcPr>
            <w:tcW w:w="460" w:type="dxa"/>
            <w:noWrap/>
            <w:vAlign w:val="bottom"/>
            <w:hideMark/>
          </w:tcPr>
          <w:p w14:paraId="27969FED" w14:textId="77777777" w:rsidR="00EB1C64" w:rsidRPr="008722AB" w:rsidRDefault="00EB1C64" w:rsidP="00154A4A">
            <w:pPr>
              <w:pStyle w:val="tabletext11"/>
              <w:jc w:val="center"/>
              <w:rPr>
                <w:ins w:id="22425" w:author="Author"/>
              </w:rPr>
            </w:pPr>
            <w:ins w:id="22426" w:author="Author">
              <w:r w:rsidRPr="008722AB">
                <w:t xml:space="preserve">0.06 </w:t>
              </w:r>
            </w:ins>
          </w:p>
        </w:tc>
      </w:tr>
      <w:tr w:rsidR="00EB1C64" w:rsidRPr="008722AB" w14:paraId="3FD34F71" w14:textId="77777777" w:rsidTr="00154A4A">
        <w:trPr>
          <w:trHeight w:val="190"/>
          <w:ins w:id="22427" w:author="Author"/>
        </w:trPr>
        <w:tc>
          <w:tcPr>
            <w:tcW w:w="200" w:type="dxa"/>
            <w:tcBorders>
              <w:right w:val="nil"/>
            </w:tcBorders>
            <w:vAlign w:val="bottom"/>
          </w:tcPr>
          <w:p w14:paraId="13280982" w14:textId="77777777" w:rsidR="00EB1C64" w:rsidRPr="008722AB" w:rsidRDefault="00EB1C64" w:rsidP="00154A4A">
            <w:pPr>
              <w:pStyle w:val="tabletext11"/>
              <w:jc w:val="right"/>
              <w:rPr>
                <w:ins w:id="22428" w:author="Author"/>
              </w:rPr>
            </w:pPr>
          </w:p>
        </w:tc>
        <w:tc>
          <w:tcPr>
            <w:tcW w:w="1580" w:type="dxa"/>
            <w:tcBorders>
              <w:left w:val="nil"/>
            </w:tcBorders>
            <w:vAlign w:val="bottom"/>
            <w:hideMark/>
          </w:tcPr>
          <w:p w14:paraId="020187DD" w14:textId="77777777" w:rsidR="00EB1C64" w:rsidRPr="008722AB" w:rsidRDefault="00EB1C64" w:rsidP="00154A4A">
            <w:pPr>
              <w:pStyle w:val="tabletext11"/>
              <w:tabs>
                <w:tab w:val="decimal" w:pos="640"/>
              </w:tabs>
              <w:rPr>
                <w:ins w:id="22429" w:author="Author"/>
              </w:rPr>
            </w:pPr>
            <w:ins w:id="22430" w:author="Author">
              <w:r w:rsidRPr="008722AB">
                <w:t>8,000 to 9,999</w:t>
              </w:r>
            </w:ins>
          </w:p>
        </w:tc>
        <w:tc>
          <w:tcPr>
            <w:tcW w:w="680" w:type="dxa"/>
            <w:noWrap/>
            <w:vAlign w:val="bottom"/>
            <w:hideMark/>
          </w:tcPr>
          <w:p w14:paraId="0FC5CF47" w14:textId="77777777" w:rsidR="00EB1C64" w:rsidRPr="008722AB" w:rsidRDefault="00EB1C64" w:rsidP="00154A4A">
            <w:pPr>
              <w:pStyle w:val="tabletext11"/>
              <w:jc w:val="center"/>
              <w:rPr>
                <w:ins w:id="22431" w:author="Author"/>
              </w:rPr>
            </w:pPr>
            <w:ins w:id="22432" w:author="Author">
              <w:r w:rsidRPr="008722AB">
                <w:t xml:space="preserve">0.95 </w:t>
              </w:r>
            </w:ins>
          </w:p>
        </w:tc>
        <w:tc>
          <w:tcPr>
            <w:tcW w:w="900" w:type="dxa"/>
            <w:noWrap/>
            <w:vAlign w:val="bottom"/>
            <w:hideMark/>
          </w:tcPr>
          <w:p w14:paraId="32AD8DCB" w14:textId="77777777" w:rsidR="00EB1C64" w:rsidRPr="008722AB" w:rsidRDefault="00EB1C64" w:rsidP="00154A4A">
            <w:pPr>
              <w:pStyle w:val="tabletext11"/>
              <w:jc w:val="center"/>
              <w:rPr>
                <w:ins w:id="22433" w:author="Author"/>
              </w:rPr>
            </w:pPr>
            <w:ins w:id="22434" w:author="Author">
              <w:r w:rsidRPr="008722AB">
                <w:t xml:space="preserve">0.95 </w:t>
              </w:r>
            </w:ins>
          </w:p>
        </w:tc>
        <w:tc>
          <w:tcPr>
            <w:tcW w:w="400" w:type="dxa"/>
            <w:noWrap/>
            <w:vAlign w:val="bottom"/>
            <w:hideMark/>
          </w:tcPr>
          <w:p w14:paraId="47257BAA" w14:textId="77777777" w:rsidR="00EB1C64" w:rsidRPr="008722AB" w:rsidRDefault="00EB1C64" w:rsidP="00154A4A">
            <w:pPr>
              <w:pStyle w:val="tabletext11"/>
              <w:jc w:val="center"/>
              <w:rPr>
                <w:ins w:id="22435" w:author="Author"/>
              </w:rPr>
            </w:pPr>
            <w:ins w:id="22436" w:author="Author">
              <w:r w:rsidRPr="008722AB">
                <w:t xml:space="preserve">0.87 </w:t>
              </w:r>
            </w:ins>
          </w:p>
        </w:tc>
        <w:tc>
          <w:tcPr>
            <w:tcW w:w="400" w:type="dxa"/>
            <w:noWrap/>
            <w:vAlign w:val="bottom"/>
            <w:hideMark/>
          </w:tcPr>
          <w:p w14:paraId="0405F736" w14:textId="77777777" w:rsidR="00EB1C64" w:rsidRPr="008722AB" w:rsidRDefault="00EB1C64" w:rsidP="00154A4A">
            <w:pPr>
              <w:pStyle w:val="tabletext11"/>
              <w:jc w:val="center"/>
              <w:rPr>
                <w:ins w:id="22437" w:author="Author"/>
              </w:rPr>
            </w:pPr>
            <w:ins w:id="22438" w:author="Author">
              <w:r w:rsidRPr="008722AB">
                <w:t xml:space="preserve">0.82 </w:t>
              </w:r>
            </w:ins>
          </w:p>
        </w:tc>
        <w:tc>
          <w:tcPr>
            <w:tcW w:w="400" w:type="dxa"/>
            <w:noWrap/>
            <w:vAlign w:val="bottom"/>
            <w:hideMark/>
          </w:tcPr>
          <w:p w14:paraId="73E98CE9" w14:textId="77777777" w:rsidR="00EB1C64" w:rsidRPr="008722AB" w:rsidRDefault="00EB1C64" w:rsidP="00154A4A">
            <w:pPr>
              <w:pStyle w:val="tabletext11"/>
              <w:jc w:val="center"/>
              <w:rPr>
                <w:ins w:id="22439" w:author="Author"/>
              </w:rPr>
            </w:pPr>
            <w:ins w:id="22440" w:author="Author">
              <w:r w:rsidRPr="008722AB">
                <w:t xml:space="preserve">0.76 </w:t>
              </w:r>
            </w:ins>
          </w:p>
        </w:tc>
        <w:tc>
          <w:tcPr>
            <w:tcW w:w="400" w:type="dxa"/>
            <w:noWrap/>
            <w:vAlign w:val="bottom"/>
            <w:hideMark/>
          </w:tcPr>
          <w:p w14:paraId="61CFAC9F" w14:textId="77777777" w:rsidR="00EB1C64" w:rsidRPr="008722AB" w:rsidRDefault="00EB1C64" w:rsidP="00154A4A">
            <w:pPr>
              <w:pStyle w:val="tabletext11"/>
              <w:jc w:val="center"/>
              <w:rPr>
                <w:ins w:id="22441" w:author="Author"/>
              </w:rPr>
            </w:pPr>
            <w:ins w:id="22442" w:author="Author">
              <w:r w:rsidRPr="008722AB">
                <w:t xml:space="preserve">0.60 </w:t>
              </w:r>
            </w:ins>
          </w:p>
        </w:tc>
        <w:tc>
          <w:tcPr>
            <w:tcW w:w="400" w:type="dxa"/>
            <w:noWrap/>
            <w:vAlign w:val="bottom"/>
            <w:hideMark/>
          </w:tcPr>
          <w:p w14:paraId="771E31D7" w14:textId="77777777" w:rsidR="00EB1C64" w:rsidRPr="008722AB" w:rsidRDefault="00EB1C64" w:rsidP="00154A4A">
            <w:pPr>
              <w:pStyle w:val="tabletext11"/>
              <w:jc w:val="center"/>
              <w:rPr>
                <w:ins w:id="22443" w:author="Author"/>
              </w:rPr>
            </w:pPr>
            <w:ins w:id="22444" w:author="Author">
              <w:r w:rsidRPr="008722AB">
                <w:t xml:space="preserve">0.52 </w:t>
              </w:r>
            </w:ins>
          </w:p>
        </w:tc>
        <w:tc>
          <w:tcPr>
            <w:tcW w:w="400" w:type="dxa"/>
            <w:noWrap/>
            <w:vAlign w:val="bottom"/>
            <w:hideMark/>
          </w:tcPr>
          <w:p w14:paraId="5C6AFC64" w14:textId="77777777" w:rsidR="00EB1C64" w:rsidRPr="008722AB" w:rsidRDefault="00EB1C64" w:rsidP="00154A4A">
            <w:pPr>
              <w:pStyle w:val="tabletext11"/>
              <w:jc w:val="center"/>
              <w:rPr>
                <w:ins w:id="22445" w:author="Author"/>
              </w:rPr>
            </w:pPr>
            <w:ins w:id="22446" w:author="Author">
              <w:r w:rsidRPr="008722AB">
                <w:t xml:space="preserve">0.44 </w:t>
              </w:r>
            </w:ins>
          </w:p>
        </w:tc>
        <w:tc>
          <w:tcPr>
            <w:tcW w:w="400" w:type="dxa"/>
            <w:noWrap/>
            <w:vAlign w:val="bottom"/>
            <w:hideMark/>
          </w:tcPr>
          <w:p w14:paraId="0F6168C4" w14:textId="77777777" w:rsidR="00EB1C64" w:rsidRPr="008722AB" w:rsidRDefault="00EB1C64" w:rsidP="00154A4A">
            <w:pPr>
              <w:pStyle w:val="tabletext11"/>
              <w:jc w:val="center"/>
              <w:rPr>
                <w:ins w:id="22447" w:author="Author"/>
              </w:rPr>
            </w:pPr>
            <w:ins w:id="22448" w:author="Author">
              <w:r w:rsidRPr="008722AB">
                <w:t xml:space="preserve">0.37 </w:t>
              </w:r>
            </w:ins>
          </w:p>
        </w:tc>
        <w:tc>
          <w:tcPr>
            <w:tcW w:w="400" w:type="dxa"/>
            <w:noWrap/>
            <w:vAlign w:val="bottom"/>
            <w:hideMark/>
          </w:tcPr>
          <w:p w14:paraId="26FCD1EA" w14:textId="77777777" w:rsidR="00EB1C64" w:rsidRPr="008722AB" w:rsidRDefault="00EB1C64" w:rsidP="00154A4A">
            <w:pPr>
              <w:pStyle w:val="tabletext11"/>
              <w:jc w:val="center"/>
              <w:rPr>
                <w:ins w:id="22449" w:author="Author"/>
              </w:rPr>
            </w:pPr>
            <w:ins w:id="22450" w:author="Author">
              <w:r w:rsidRPr="008722AB">
                <w:t xml:space="preserve">0.31 </w:t>
              </w:r>
            </w:ins>
          </w:p>
        </w:tc>
        <w:tc>
          <w:tcPr>
            <w:tcW w:w="400" w:type="dxa"/>
            <w:noWrap/>
            <w:vAlign w:val="bottom"/>
            <w:hideMark/>
          </w:tcPr>
          <w:p w14:paraId="4C0DC603" w14:textId="77777777" w:rsidR="00EB1C64" w:rsidRPr="008722AB" w:rsidRDefault="00EB1C64" w:rsidP="00154A4A">
            <w:pPr>
              <w:pStyle w:val="tabletext11"/>
              <w:jc w:val="center"/>
              <w:rPr>
                <w:ins w:id="22451" w:author="Author"/>
              </w:rPr>
            </w:pPr>
            <w:ins w:id="22452" w:author="Author">
              <w:r w:rsidRPr="008722AB">
                <w:t xml:space="preserve">0.28 </w:t>
              </w:r>
            </w:ins>
          </w:p>
        </w:tc>
        <w:tc>
          <w:tcPr>
            <w:tcW w:w="400" w:type="dxa"/>
            <w:noWrap/>
            <w:vAlign w:val="bottom"/>
            <w:hideMark/>
          </w:tcPr>
          <w:p w14:paraId="47725049" w14:textId="77777777" w:rsidR="00EB1C64" w:rsidRPr="008722AB" w:rsidRDefault="00EB1C64" w:rsidP="00154A4A">
            <w:pPr>
              <w:pStyle w:val="tabletext11"/>
              <w:jc w:val="center"/>
              <w:rPr>
                <w:ins w:id="22453" w:author="Author"/>
              </w:rPr>
            </w:pPr>
            <w:ins w:id="22454" w:author="Author">
              <w:r w:rsidRPr="008722AB">
                <w:t xml:space="preserve">0.26 </w:t>
              </w:r>
            </w:ins>
          </w:p>
        </w:tc>
        <w:tc>
          <w:tcPr>
            <w:tcW w:w="400" w:type="dxa"/>
            <w:noWrap/>
            <w:vAlign w:val="bottom"/>
            <w:hideMark/>
          </w:tcPr>
          <w:p w14:paraId="077EC947" w14:textId="77777777" w:rsidR="00EB1C64" w:rsidRPr="008722AB" w:rsidRDefault="00EB1C64" w:rsidP="00154A4A">
            <w:pPr>
              <w:pStyle w:val="tabletext11"/>
              <w:jc w:val="center"/>
              <w:rPr>
                <w:ins w:id="22455" w:author="Author"/>
              </w:rPr>
            </w:pPr>
            <w:ins w:id="22456" w:author="Author">
              <w:r w:rsidRPr="008722AB">
                <w:t xml:space="preserve">0.24 </w:t>
              </w:r>
            </w:ins>
          </w:p>
        </w:tc>
        <w:tc>
          <w:tcPr>
            <w:tcW w:w="400" w:type="dxa"/>
            <w:noWrap/>
            <w:vAlign w:val="bottom"/>
            <w:hideMark/>
          </w:tcPr>
          <w:p w14:paraId="25FC6A95" w14:textId="77777777" w:rsidR="00EB1C64" w:rsidRPr="008722AB" w:rsidRDefault="00EB1C64" w:rsidP="00154A4A">
            <w:pPr>
              <w:pStyle w:val="tabletext11"/>
              <w:jc w:val="center"/>
              <w:rPr>
                <w:ins w:id="22457" w:author="Author"/>
              </w:rPr>
            </w:pPr>
            <w:ins w:id="22458" w:author="Author">
              <w:r w:rsidRPr="008722AB">
                <w:t xml:space="preserve">0.22 </w:t>
              </w:r>
            </w:ins>
          </w:p>
        </w:tc>
        <w:tc>
          <w:tcPr>
            <w:tcW w:w="400" w:type="dxa"/>
            <w:noWrap/>
            <w:vAlign w:val="bottom"/>
            <w:hideMark/>
          </w:tcPr>
          <w:p w14:paraId="5F919C09" w14:textId="77777777" w:rsidR="00EB1C64" w:rsidRPr="008722AB" w:rsidRDefault="00EB1C64" w:rsidP="00154A4A">
            <w:pPr>
              <w:pStyle w:val="tabletext11"/>
              <w:jc w:val="center"/>
              <w:rPr>
                <w:ins w:id="22459" w:author="Author"/>
              </w:rPr>
            </w:pPr>
            <w:ins w:id="22460" w:author="Author">
              <w:r w:rsidRPr="008722AB">
                <w:t xml:space="preserve">0.20 </w:t>
              </w:r>
            </w:ins>
          </w:p>
        </w:tc>
        <w:tc>
          <w:tcPr>
            <w:tcW w:w="400" w:type="dxa"/>
            <w:noWrap/>
            <w:vAlign w:val="bottom"/>
            <w:hideMark/>
          </w:tcPr>
          <w:p w14:paraId="701BF12A" w14:textId="77777777" w:rsidR="00EB1C64" w:rsidRPr="008722AB" w:rsidRDefault="00EB1C64" w:rsidP="00154A4A">
            <w:pPr>
              <w:pStyle w:val="tabletext11"/>
              <w:jc w:val="center"/>
              <w:rPr>
                <w:ins w:id="22461" w:author="Author"/>
              </w:rPr>
            </w:pPr>
            <w:ins w:id="22462" w:author="Author">
              <w:r w:rsidRPr="008722AB">
                <w:t xml:space="preserve">0.19 </w:t>
              </w:r>
            </w:ins>
          </w:p>
        </w:tc>
        <w:tc>
          <w:tcPr>
            <w:tcW w:w="400" w:type="dxa"/>
            <w:noWrap/>
            <w:vAlign w:val="bottom"/>
            <w:hideMark/>
          </w:tcPr>
          <w:p w14:paraId="7AFFC7AC" w14:textId="77777777" w:rsidR="00EB1C64" w:rsidRPr="008722AB" w:rsidRDefault="00EB1C64" w:rsidP="00154A4A">
            <w:pPr>
              <w:pStyle w:val="tabletext11"/>
              <w:jc w:val="center"/>
              <w:rPr>
                <w:ins w:id="22463" w:author="Author"/>
              </w:rPr>
            </w:pPr>
            <w:ins w:id="22464" w:author="Author">
              <w:r w:rsidRPr="008722AB">
                <w:t xml:space="preserve">0.17 </w:t>
              </w:r>
            </w:ins>
          </w:p>
        </w:tc>
        <w:tc>
          <w:tcPr>
            <w:tcW w:w="400" w:type="dxa"/>
            <w:noWrap/>
            <w:vAlign w:val="bottom"/>
            <w:hideMark/>
          </w:tcPr>
          <w:p w14:paraId="419C1595" w14:textId="77777777" w:rsidR="00EB1C64" w:rsidRPr="008722AB" w:rsidRDefault="00EB1C64" w:rsidP="00154A4A">
            <w:pPr>
              <w:pStyle w:val="tabletext11"/>
              <w:jc w:val="center"/>
              <w:rPr>
                <w:ins w:id="22465" w:author="Author"/>
              </w:rPr>
            </w:pPr>
            <w:ins w:id="22466" w:author="Author">
              <w:r w:rsidRPr="008722AB">
                <w:t xml:space="preserve">0.16 </w:t>
              </w:r>
            </w:ins>
          </w:p>
        </w:tc>
        <w:tc>
          <w:tcPr>
            <w:tcW w:w="400" w:type="dxa"/>
            <w:noWrap/>
            <w:vAlign w:val="bottom"/>
            <w:hideMark/>
          </w:tcPr>
          <w:p w14:paraId="1BF4D7F6" w14:textId="77777777" w:rsidR="00EB1C64" w:rsidRPr="008722AB" w:rsidRDefault="00EB1C64" w:rsidP="00154A4A">
            <w:pPr>
              <w:pStyle w:val="tabletext11"/>
              <w:jc w:val="center"/>
              <w:rPr>
                <w:ins w:id="22467" w:author="Author"/>
              </w:rPr>
            </w:pPr>
            <w:ins w:id="22468" w:author="Author">
              <w:r w:rsidRPr="008722AB">
                <w:t xml:space="preserve">0.15 </w:t>
              </w:r>
            </w:ins>
          </w:p>
        </w:tc>
        <w:tc>
          <w:tcPr>
            <w:tcW w:w="400" w:type="dxa"/>
            <w:noWrap/>
            <w:vAlign w:val="bottom"/>
            <w:hideMark/>
          </w:tcPr>
          <w:p w14:paraId="1B0DC240" w14:textId="77777777" w:rsidR="00EB1C64" w:rsidRPr="008722AB" w:rsidRDefault="00EB1C64" w:rsidP="00154A4A">
            <w:pPr>
              <w:pStyle w:val="tabletext11"/>
              <w:jc w:val="center"/>
              <w:rPr>
                <w:ins w:id="22469" w:author="Author"/>
              </w:rPr>
            </w:pPr>
            <w:ins w:id="22470" w:author="Author">
              <w:r w:rsidRPr="008722AB">
                <w:t xml:space="preserve">0.13 </w:t>
              </w:r>
            </w:ins>
          </w:p>
        </w:tc>
        <w:tc>
          <w:tcPr>
            <w:tcW w:w="400" w:type="dxa"/>
            <w:noWrap/>
            <w:vAlign w:val="bottom"/>
            <w:hideMark/>
          </w:tcPr>
          <w:p w14:paraId="79E1C878" w14:textId="77777777" w:rsidR="00EB1C64" w:rsidRPr="008722AB" w:rsidRDefault="00EB1C64" w:rsidP="00154A4A">
            <w:pPr>
              <w:pStyle w:val="tabletext11"/>
              <w:jc w:val="center"/>
              <w:rPr>
                <w:ins w:id="22471" w:author="Author"/>
              </w:rPr>
            </w:pPr>
            <w:ins w:id="22472" w:author="Author">
              <w:r w:rsidRPr="008722AB">
                <w:t xml:space="preserve">0.12 </w:t>
              </w:r>
            </w:ins>
          </w:p>
        </w:tc>
        <w:tc>
          <w:tcPr>
            <w:tcW w:w="400" w:type="dxa"/>
            <w:noWrap/>
            <w:vAlign w:val="bottom"/>
            <w:hideMark/>
          </w:tcPr>
          <w:p w14:paraId="65D49EC6" w14:textId="77777777" w:rsidR="00EB1C64" w:rsidRPr="008722AB" w:rsidRDefault="00EB1C64" w:rsidP="00154A4A">
            <w:pPr>
              <w:pStyle w:val="tabletext11"/>
              <w:jc w:val="center"/>
              <w:rPr>
                <w:ins w:id="22473" w:author="Author"/>
              </w:rPr>
            </w:pPr>
            <w:ins w:id="22474" w:author="Author">
              <w:r w:rsidRPr="008722AB">
                <w:t xml:space="preserve">0.11 </w:t>
              </w:r>
            </w:ins>
          </w:p>
        </w:tc>
        <w:tc>
          <w:tcPr>
            <w:tcW w:w="440" w:type="dxa"/>
            <w:noWrap/>
            <w:vAlign w:val="bottom"/>
            <w:hideMark/>
          </w:tcPr>
          <w:p w14:paraId="28DC0373" w14:textId="77777777" w:rsidR="00EB1C64" w:rsidRPr="008722AB" w:rsidRDefault="00EB1C64" w:rsidP="00154A4A">
            <w:pPr>
              <w:pStyle w:val="tabletext11"/>
              <w:jc w:val="center"/>
              <w:rPr>
                <w:ins w:id="22475" w:author="Author"/>
              </w:rPr>
            </w:pPr>
            <w:ins w:id="22476" w:author="Author">
              <w:r w:rsidRPr="008722AB">
                <w:t xml:space="preserve">0.10 </w:t>
              </w:r>
            </w:ins>
          </w:p>
        </w:tc>
        <w:tc>
          <w:tcPr>
            <w:tcW w:w="400" w:type="dxa"/>
            <w:noWrap/>
            <w:vAlign w:val="bottom"/>
            <w:hideMark/>
          </w:tcPr>
          <w:p w14:paraId="1B7D0D60" w14:textId="77777777" w:rsidR="00EB1C64" w:rsidRPr="008722AB" w:rsidRDefault="00EB1C64" w:rsidP="00154A4A">
            <w:pPr>
              <w:pStyle w:val="tabletext11"/>
              <w:jc w:val="center"/>
              <w:rPr>
                <w:ins w:id="22477" w:author="Author"/>
              </w:rPr>
            </w:pPr>
            <w:ins w:id="22478" w:author="Author">
              <w:r w:rsidRPr="008722AB">
                <w:t xml:space="preserve">0.10 </w:t>
              </w:r>
            </w:ins>
          </w:p>
        </w:tc>
        <w:tc>
          <w:tcPr>
            <w:tcW w:w="400" w:type="dxa"/>
            <w:noWrap/>
            <w:vAlign w:val="bottom"/>
            <w:hideMark/>
          </w:tcPr>
          <w:p w14:paraId="2776D100" w14:textId="77777777" w:rsidR="00EB1C64" w:rsidRPr="008722AB" w:rsidRDefault="00EB1C64" w:rsidP="00154A4A">
            <w:pPr>
              <w:pStyle w:val="tabletext11"/>
              <w:jc w:val="center"/>
              <w:rPr>
                <w:ins w:id="22479" w:author="Author"/>
              </w:rPr>
            </w:pPr>
            <w:ins w:id="22480" w:author="Author">
              <w:r w:rsidRPr="008722AB">
                <w:t xml:space="preserve">0.09 </w:t>
              </w:r>
            </w:ins>
          </w:p>
        </w:tc>
        <w:tc>
          <w:tcPr>
            <w:tcW w:w="400" w:type="dxa"/>
            <w:noWrap/>
            <w:vAlign w:val="bottom"/>
            <w:hideMark/>
          </w:tcPr>
          <w:p w14:paraId="143CBE86" w14:textId="77777777" w:rsidR="00EB1C64" w:rsidRPr="008722AB" w:rsidRDefault="00EB1C64" w:rsidP="00154A4A">
            <w:pPr>
              <w:pStyle w:val="tabletext11"/>
              <w:jc w:val="center"/>
              <w:rPr>
                <w:ins w:id="22481" w:author="Author"/>
              </w:rPr>
            </w:pPr>
            <w:ins w:id="22482" w:author="Author">
              <w:r w:rsidRPr="008722AB">
                <w:t xml:space="preserve">0.08 </w:t>
              </w:r>
            </w:ins>
          </w:p>
        </w:tc>
        <w:tc>
          <w:tcPr>
            <w:tcW w:w="400" w:type="dxa"/>
            <w:noWrap/>
            <w:vAlign w:val="bottom"/>
            <w:hideMark/>
          </w:tcPr>
          <w:p w14:paraId="7965E621" w14:textId="77777777" w:rsidR="00EB1C64" w:rsidRPr="008722AB" w:rsidRDefault="00EB1C64" w:rsidP="00154A4A">
            <w:pPr>
              <w:pStyle w:val="tabletext11"/>
              <w:jc w:val="center"/>
              <w:rPr>
                <w:ins w:id="22483" w:author="Author"/>
              </w:rPr>
            </w:pPr>
            <w:ins w:id="22484" w:author="Author">
              <w:r w:rsidRPr="008722AB">
                <w:t xml:space="preserve">0.07 </w:t>
              </w:r>
            </w:ins>
          </w:p>
        </w:tc>
        <w:tc>
          <w:tcPr>
            <w:tcW w:w="460" w:type="dxa"/>
            <w:noWrap/>
            <w:vAlign w:val="bottom"/>
            <w:hideMark/>
          </w:tcPr>
          <w:p w14:paraId="553A7CD1" w14:textId="77777777" w:rsidR="00EB1C64" w:rsidRPr="008722AB" w:rsidRDefault="00EB1C64" w:rsidP="00154A4A">
            <w:pPr>
              <w:pStyle w:val="tabletext11"/>
              <w:jc w:val="center"/>
              <w:rPr>
                <w:ins w:id="22485" w:author="Author"/>
              </w:rPr>
            </w:pPr>
            <w:ins w:id="22486" w:author="Author">
              <w:r w:rsidRPr="008722AB">
                <w:t xml:space="preserve">0.07 </w:t>
              </w:r>
            </w:ins>
          </w:p>
        </w:tc>
      </w:tr>
      <w:tr w:rsidR="00EB1C64" w:rsidRPr="008722AB" w14:paraId="1DC7A5D2" w14:textId="77777777" w:rsidTr="00154A4A">
        <w:trPr>
          <w:trHeight w:val="190"/>
          <w:ins w:id="22487" w:author="Author"/>
        </w:trPr>
        <w:tc>
          <w:tcPr>
            <w:tcW w:w="200" w:type="dxa"/>
            <w:tcBorders>
              <w:right w:val="nil"/>
            </w:tcBorders>
            <w:vAlign w:val="bottom"/>
          </w:tcPr>
          <w:p w14:paraId="289B8302" w14:textId="77777777" w:rsidR="00EB1C64" w:rsidRPr="008722AB" w:rsidRDefault="00EB1C64" w:rsidP="00154A4A">
            <w:pPr>
              <w:pStyle w:val="tabletext11"/>
              <w:jc w:val="right"/>
              <w:rPr>
                <w:ins w:id="22488" w:author="Author"/>
              </w:rPr>
            </w:pPr>
          </w:p>
        </w:tc>
        <w:tc>
          <w:tcPr>
            <w:tcW w:w="1580" w:type="dxa"/>
            <w:tcBorders>
              <w:left w:val="nil"/>
            </w:tcBorders>
            <w:vAlign w:val="bottom"/>
            <w:hideMark/>
          </w:tcPr>
          <w:p w14:paraId="70FDBF36" w14:textId="77777777" w:rsidR="00EB1C64" w:rsidRPr="008722AB" w:rsidRDefault="00EB1C64" w:rsidP="00154A4A">
            <w:pPr>
              <w:pStyle w:val="tabletext11"/>
              <w:tabs>
                <w:tab w:val="decimal" w:pos="640"/>
              </w:tabs>
              <w:rPr>
                <w:ins w:id="22489" w:author="Author"/>
              </w:rPr>
            </w:pPr>
            <w:ins w:id="22490" w:author="Author">
              <w:r w:rsidRPr="008722AB">
                <w:t>10,000 to 11,999</w:t>
              </w:r>
            </w:ins>
          </w:p>
        </w:tc>
        <w:tc>
          <w:tcPr>
            <w:tcW w:w="680" w:type="dxa"/>
            <w:noWrap/>
            <w:vAlign w:val="bottom"/>
            <w:hideMark/>
          </w:tcPr>
          <w:p w14:paraId="519D7280" w14:textId="77777777" w:rsidR="00EB1C64" w:rsidRPr="008722AB" w:rsidRDefault="00EB1C64" w:rsidP="00154A4A">
            <w:pPr>
              <w:pStyle w:val="tabletext11"/>
              <w:jc w:val="center"/>
              <w:rPr>
                <w:ins w:id="22491" w:author="Author"/>
              </w:rPr>
            </w:pPr>
            <w:ins w:id="22492" w:author="Author">
              <w:r w:rsidRPr="008722AB">
                <w:t xml:space="preserve">0.95 </w:t>
              </w:r>
            </w:ins>
          </w:p>
        </w:tc>
        <w:tc>
          <w:tcPr>
            <w:tcW w:w="900" w:type="dxa"/>
            <w:noWrap/>
            <w:vAlign w:val="bottom"/>
            <w:hideMark/>
          </w:tcPr>
          <w:p w14:paraId="203E8A51" w14:textId="77777777" w:rsidR="00EB1C64" w:rsidRPr="008722AB" w:rsidRDefault="00EB1C64" w:rsidP="00154A4A">
            <w:pPr>
              <w:pStyle w:val="tabletext11"/>
              <w:jc w:val="center"/>
              <w:rPr>
                <w:ins w:id="22493" w:author="Author"/>
              </w:rPr>
            </w:pPr>
            <w:ins w:id="22494" w:author="Author">
              <w:r w:rsidRPr="008722AB">
                <w:t xml:space="preserve">0.95 </w:t>
              </w:r>
            </w:ins>
          </w:p>
        </w:tc>
        <w:tc>
          <w:tcPr>
            <w:tcW w:w="400" w:type="dxa"/>
            <w:noWrap/>
            <w:vAlign w:val="bottom"/>
            <w:hideMark/>
          </w:tcPr>
          <w:p w14:paraId="1A4D1BE5" w14:textId="77777777" w:rsidR="00EB1C64" w:rsidRPr="008722AB" w:rsidRDefault="00EB1C64" w:rsidP="00154A4A">
            <w:pPr>
              <w:pStyle w:val="tabletext11"/>
              <w:jc w:val="center"/>
              <w:rPr>
                <w:ins w:id="22495" w:author="Author"/>
              </w:rPr>
            </w:pPr>
            <w:ins w:id="22496" w:author="Author">
              <w:r w:rsidRPr="008722AB">
                <w:t xml:space="preserve">0.87 </w:t>
              </w:r>
            </w:ins>
          </w:p>
        </w:tc>
        <w:tc>
          <w:tcPr>
            <w:tcW w:w="400" w:type="dxa"/>
            <w:noWrap/>
            <w:vAlign w:val="bottom"/>
            <w:hideMark/>
          </w:tcPr>
          <w:p w14:paraId="1B33EB32" w14:textId="77777777" w:rsidR="00EB1C64" w:rsidRPr="008722AB" w:rsidRDefault="00EB1C64" w:rsidP="00154A4A">
            <w:pPr>
              <w:pStyle w:val="tabletext11"/>
              <w:jc w:val="center"/>
              <w:rPr>
                <w:ins w:id="22497" w:author="Author"/>
              </w:rPr>
            </w:pPr>
            <w:ins w:id="22498" w:author="Author">
              <w:r w:rsidRPr="008722AB">
                <w:t xml:space="preserve">0.82 </w:t>
              </w:r>
            </w:ins>
          </w:p>
        </w:tc>
        <w:tc>
          <w:tcPr>
            <w:tcW w:w="400" w:type="dxa"/>
            <w:noWrap/>
            <w:vAlign w:val="bottom"/>
            <w:hideMark/>
          </w:tcPr>
          <w:p w14:paraId="31D2B030" w14:textId="77777777" w:rsidR="00EB1C64" w:rsidRPr="008722AB" w:rsidRDefault="00EB1C64" w:rsidP="00154A4A">
            <w:pPr>
              <w:pStyle w:val="tabletext11"/>
              <w:jc w:val="center"/>
              <w:rPr>
                <w:ins w:id="22499" w:author="Author"/>
              </w:rPr>
            </w:pPr>
            <w:ins w:id="22500" w:author="Author">
              <w:r w:rsidRPr="008722AB">
                <w:t xml:space="preserve">0.76 </w:t>
              </w:r>
            </w:ins>
          </w:p>
        </w:tc>
        <w:tc>
          <w:tcPr>
            <w:tcW w:w="400" w:type="dxa"/>
            <w:noWrap/>
            <w:vAlign w:val="bottom"/>
            <w:hideMark/>
          </w:tcPr>
          <w:p w14:paraId="7ABDDECD" w14:textId="77777777" w:rsidR="00EB1C64" w:rsidRPr="008722AB" w:rsidRDefault="00EB1C64" w:rsidP="00154A4A">
            <w:pPr>
              <w:pStyle w:val="tabletext11"/>
              <w:jc w:val="center"/>
              <w:rPr>
                <w:ins w:id="22501" w:author="Author"/>
              </w:rPr>
            </w:pPr>
            <w:ins w:id="22502" w:author="Author">
              <w:r w:rsidRPr="008722AB">
                <w:t xml:space="preserve">0.60 </w:t>
              </w:r>
            </w:ins>
          </w:p>
        </w:tc>
        <w:tc>
          <w:tcPr>
            <w:tcW w:w="400" w:type="dxa"/>
            <w:noWrap/>
            <w:vAlign w:val="bottom"/>
            <w:hideMark/>
          </w:tcPr>
          <w:p w14:paraId="6119559B" w14:textId="77777777" w:rsidR="00EB1C64" w:rsidRPr="008722AB" w:rsidRDefault="00EB1C64" w:rsidP="00154A4A">
            <w:pPr>
              <w:pStyle w:val="tabletext11"/>
              <w:jc w:val="center"/>
              <w:rPr>
                <w:ins w:id="22503" w:author="Author"/>
              </w:rPr>
            </w:pPr>
            <w:ins w:id="22504" w:author="Author">
              <w:r w:rsidRPr="008722AB">
                <w:t xml:space="preserve">0.52 </w:t>
              </w:r>
            </w:ins>
          </w:p>
        </w:tc>
        <w:tc>
          <w:tcPr>
            <w:tcW w:w="400" w:type="dxa"/>
            <w:noWrap/>
            <w:vAlign w:val="bottom"/>
            <w:hideMark/>
          </w:tcPr>
          <w:p w14:paraId="23F61452" w14:textId="77777777" w:rsidR="00EB1C64" w:rsidRPr="008722AB" w:rsidRDefault="00EB1C64" w:rsidP="00154A4A">
            <w:pPr>
              <w:pStyle w:val="tabletext11"/>
              <w:jc w:val="center"/>
              <w:rPr>
                <w:ins w:id="22505" w:author="Author"/>
              </w:rPr>
            </w:pPr>
            <w:ins w:id="22506" w:author="Author">
              <w:r w:rsidRPr="008722AB">
                <w:t xml:space="preserve">0.44 </w:t>
              </w:r>
            </w:ins>
          </w:p>
        </w:tc>
        <w:tc>
          <w:tcPr>
            <w:tcW w:w="400" w:type="dxa"/>
            <w:noWrap/>
            <w:vAlign w:val="bottom"/>
            <w:hideMark/>
          </w:tcPr>
          <w:p w14:paraId="32764EAE" w14:textId="77777777" w:rsidR="00EB1C64" w:rsidRPr="008722AB" w:rsidRDefault="00EB1C64" w:rsidP="00154A4A">
            <w:pPr>
              <w:pStyle w:val="tabletext11"/>
              <w:jc w:val="center"/>
              <w:rPr>
                <w:ins w:id="22507" w:author="Author"/>
              </w:rPr>
            </w:pPr>
            <w:ins w:id="22508" w:author="Author">
              <w:r w:rsidRPr="008722AB">
                <w:t xml:space="preserve">0.37 </w:t>
              </w:r>
            </w:ins>
          </w:p>
        </w:tc>
        <w:tc>
          <w:tcPr>
            <w:tcW w:w="400" w:type="dxa"/>
            <w:noWrap/>
            <w:vAlign w:val="bottom"/>
            <w:hideMark/>
          </w:tcPr>
          <w:p w14:paraId="7FB52839" w14:textId="77777777" w:rsidR="00EB1C64" w:rsidRPr="008722AB" w:rsidRDefault="00EB1C64" w:rsidP="00154A4A">
            <w:pPr>
              <w:pStyle w:val="tabletext11"/>
              <w:jc w:val="center"/>
              <w:rPr>
                <w:ins w:id="22509" w:author="Author"/>
              </w:rPr>
            </w:pPr>
            <w:ins w:id="22510" w:author="Author">
              <w:r w:rsidRPr="008722AB">
                <w:t xml:space="preserve">0.32 </w:t>
              </w:r>
            </w:ins>
          </w:p>
        </w:tc>
        <w:tc>
          <w:tcPr>
            <w:tcW w:w="400" w:type="dxa"/>
            <w:noWrap/>
            <w:vAlign w:val="bottom"/>
            <w:hideMark/>
          </w:tcPr>
          <w:p w14:paraId="63D509B1" w14:textId="77777777" w:rsidR="00EB1C64" w:rsidRPr="008722AB" w:rsidRDefault="00EB1C64" w:rsidP="00154A4A">
            <w:pPr>
              <w:pStyle w:val="tabletext11"/>
              <w:jc w:val="center"/>
              <w:rPr>
                <w:ins w:id="22511" w:author="Author"/>
              </w:rPr>
            </w:pPr>
            <w:ins w:id="22512" w:author="Author">
              <w:r w:rsidRPr="008722AB">
                <w:t xml:space="preserve">0.29 </w:t>
              </w:r>
            </w:ins>
          </w:p>
        </w:tc>
        <w:tc>
          <w:tcPr>
            <w:tcW w:w="400" w:type="dxa"/>
            <w:noWrap/>
            <w:vAlign w:val="bottom"/>
            <w:hideMark/>
          </w:tcPr>
          <w:p w14:paraId="7EE1B638" w14:textId="77777777" w:rsidR="00EB1C64" w:rsidRPr="008722AB" w:rsidRDefault="00EB1C64" w:rsidP="00154A4A">
            <w:pPr>
              <w:pStyle w:val="tabletext11"/>
              <w:jc w:val="center"/>
              <w:rPr>
                <w:ins w:id="22513" w:author="Author"/>
              </w:rPr>
            </w:pPr>
            <w:ins w:id="22514" w:author="Author">
              <w:r w:rsidRPr="008722AB">
                <w:t xml:space="preserve">0.27 </w:t>
              </w:r>
            </w:ins>
          </w:p>
        </w:tc>
        <w:tc>
          <w:tcPr>
            <w:tcW w:w="400" w:type="dxa"/>
            <w:noWrap/>
            <w:vAlign w:val="bottom"/>
            <w:hideMark/>
          </w:tcPr>
          <w:p w14:paraId="34188A44" w14:textId="77777777" w:rsidR="00EB1C64" w:rsidRPr="008722AB" w:rsidRDefault="00EB1C64" w:rsidP="00154A4A">
            <w:pPr>
              <w:pStyle w:val="tabletext11"/>
              <w:jc w:val="center"/>
              <w:rPr>
                <w:ins w:id="22515" w:author="Author"/>
              </w:rPr>
            </w:pPr>
            <w:ins w:id="22516" w:author="Author">
              <w:r w:rsidRPr="008722AB">
                <w:t xml:space="preserve">0.25 </w:t>
              </w:r>
            </w:ins>
          </w:p>
        </w:tc>
        <w:tc>
          <w:tcPr>
            <w:tcW w:w="400" w:type="dxa"/>
            <w:noWrap/>
            <w:vAlign w:val="bottom"/>
            <w:hideMark/>
          </w:tcPr>
          <w:p w14:paraId="2C7D195D" w14:textId="77777777" w:rsidR="00EB1C64" w:rsidRPr="008722AB" w:rsidRDefault="00EB1C64" w:rsidP="00154A4A">
            <w:pPr>
              <w:pStyle w:val="tabletext11"/>
              <w:jc w:val="center"/>
              <w:rPr>
                <w:ins w:id="22517" w:author="Author"/>
              </w:rPr>
            </w:pPr>
            <w:ins w:id="22518" w:author="Author">
              <w:r w:rsidRPr="008722AB">
                <w:t xml:space="preserve">0.23 </w:t>
              </w:r>
            </w:ins>
          </w:p>
        </w:tc>
        <w:tc>
          <w:tcPr>
            <w:tcW w:w="400" w:type="dxa"/>
            <w:noWrap/>
            <w:vAlign w:val="bottom"/>
            <w:hideMark/>
          </w:tcPr>
          <w:p w14:paraId="5642C346" w14:textId="77777777" w:rsidR="00EB1C64" w:rsidRPr="008722AB" w:rsidRDefault="00EB1C64" w:rsidP="00154A4A">
            <w:pPr>
              <w:pStyle w:val="tabletext11"/>
              <w:jc w:val="center"/>
              <w:rPr>
                <w:ins w:id="22519" w:author="Author"/>
              </w:rPr>
            </w:pPr>
            <w:ins w:id="22520" w:author="Author">
              <w:r w:rsidRPr="008722AB">
                <w:t xml:space="preserve">0.22 </w:t>
              </w:r>
            </w:ins>
          </w:p>
        </w:tc>
        <w:tc>
          <w:tcPr>
            <w:tcW w:w="400" w:type="dxa"/>
            <w:noWrap/>
            <w:vAlign w:val="bottom"/>
            <w:hideMark/>
          </w:tcPr>
          <w:p w14:paraId="5A4A4100" w14:textId="77777777" w:rsidR="00EB1C64" w:rsidRPr="008722AB" w:rsidRDefault="00EB1C64" w:rsidP="00154A4A">
            <w:pPr>
              <w:pStyle w:val="tabletext11"/>
              <w:jc w:val="center"/>
              <w:rPr>
                <w:ins w:id="22521" w:author="Author"/>
              </w:rPr>
            </w:pPr>
            <w:ins w:id="22522" w:author="Author">
              <w:r w:rsidRPr="008722AB">
                <w:t xml:space="preserve">0.20 </w:t>
              </w:r>
            </w:ins>
          </w:p>
        </w:tc>
        <w:tc>
          <w:tcPr>
            <w:tcW w:w="400" w:type="dxa"/>
            <w:noWrap/>
            <w:vAlign w:val="bottom"/>
            <w:hideMark/>
          </w:tcPr>
          <w:p w14:paraId="6DAC7E68" w14:textId="77777777" w:rsidR="00EB1C64" w:rsidRPr="008722AB" w:rsidRDefault="00EB1C64" w:rsidP="00154A4A">
            <w:pPr>
              <w:pStyle w:val="tabletext11"/>
              <w:jc w:val="center"/>
              <w:rPr>
                <w:ins w:id="22523" w:author="Author"/>
              </w:rPr>
            </w:pPr>
            <w:ins w:id="22524" w:author="Author">
              <w:r w:rsidRPr="008722AB">
                <w:t xml:space="preserve">0.19 </w:t>
              </w:r>
            </w:ins>
          </w:p>
        </w:tc>
        <w:tc>
          <w:tcPr>
            <w:tcW w:w="400" w:type="dxa"/>
            <w:noWrap/>
            <w:vAlign w:val="bottom"/>
            <w:hideMark/>
          </w:tcPr>
          <w:p w14:paraId="0D7A3AB8" w14:textId="77777777" w:rsidR="00EB1C64" w:rsidRPr="008722AB" w:rsidRDefault="00EB1C64" w:rsidP="00154A4A">
            <w:pPr>
              <w:pStyle w:val="tabletext11"/>
              <w:jc w:val="center"/>
              <w:rPr>
                <w:ins w:id="22525" w:author="Author"/>
              </w:rPr>
            </w:pPr>
            <w:ins w:id="22526" w:author="Author">
              <w:r w:rsidRPr="008722AB">
                <w:t xml:space="preserve">0.17 </w:t>
              </w:r>
            </w:ins>
          </w:p>
        </w:tc>
        <w:tc>
          <w:tcPr>
            <w:tcW w:w="400" w:type="dxa"/>
            <w:noWrap/>
            <w:vAlign w:val="bottom"/>
            <w:hideMark/>
          </w:tcPr>
          <w:p w14:paraId="252B5DB7" w14:textId="77777777" w:rsidR="00EB1C64" w:rsidRPr="008722AB" w:rsidRDefault="00EB1C64" w:rsidP="00154A4A">
            <w:pPr>
              <w:pStyle w:val="tabletext11"/>
              <w:jc w:val="center"/>
              <w:rPr>
                <w:ins w:id="22527" w:author="Author"/>
              </w:rPr>
            </w:pPr>
            <w:ins w:id="22528" w:author="Author">
              <w:r w:rsidRPr="008722AB">
                <w:t xml:space="preserve">0.16 </w:t>
              </w:r>
            </w:ins>
          </w:p>
        </w:tc>
        <w:tc>
          <w:tcPr>
            <w:tcW w:w="400" w:type="dxa"/>
            <w:noWrap/>
            <w:vAlign w:val="bottom"/>
            <w:hideMark/>
          </w:tcPr>
          <w:p w14:paraId="0BB70A27" w14:textId="77777777" w:rsidR="00EB1C64" w:rsidRPr="008722AB" w:rsidRDefault="00EB1C64" w:rsidP="00154A4A">
            <w:pPr>
              <w:pStyle w:val="tabletext11"/>
              <w:jc w:val="center"/>
              <w:rPr>
                <w:ins w:id="22529" w:author="Author"/>
              </w:rPr>
            </w:pPr>
            <w:ins w:id="22530" w:author="Author">
              <w:r w:rsidRPr="008722AB">
                <w:t xml:space="preserve">0.15 </w:t>
              </w:r>
            </w:ins>
          </w:p>
        </w:tc>
        <w:tc>
          <w:tcPr>
            <w:tcW w:w="400" w:type="dxa"/>
            <w:noWrap/>
            <w:vAlign w:val="bottom"/>
            <w:hideMark/>
          </w:tcPr>
          <w:p w14:paraId="080D3763" w14:textId="77777777" w:rsidR="00EB1C64" w:rsidRPr="008722AB" w:rsidRDefault="00EB1C64" w:rsidP="00154A4A">
            <w:pPr>
              <w:pStyle w:val="tabletext11"/>
              <w:jc w:val="center"/>
              <w:rPr>
                <w:ins w:id="22531" w:author="Author"/>
              </w:rPr>
            </w:pPr>
            <w:ins w:id="22532" w:author="Author">
              <w:r w:rsidRPr="008722AB">
                <w:t xml:space="preserve">0.14 </w:t>
              </w:r>
            </w:ins>
          </w:p>
        </w:tc>
        <w:tc>
          <w:tcPr>
            <w:tcW w:w="400" w:type="dxa"/>
            <w:noWrap/>
            <w:vAlign w:val="bottom"/>
            <w:hideMark/>
          </w:tcPr>
          <w:p w14:paraId="7E1293CC" w14:textId="77777777" w:rsidR="00EB1C64" w:rsidRPr="008722AB" w:rsidRDefault="00EB1C64" w:rsidP="00154A4A">
            <w:pPr>
              <w:pStyle w:val="tabletext11"/>
              <w:jc w:val="center"/>
              <w:rPr>
                <w:ins w:id="22533" w:author="Author"/>
              </w:rPr>
            </w:pPr>
            <w:ins w:id="22534" w:author="Author">
              <w:r w:rsidRPr="008722AB">
                <w:t xml:space="preserve">0.13 </w:t>
              </w:r>
            </w:ins>
          </w:p>
        </w:tc>
        <w:tc>
          <w:tcPr>
            <w:tcW w:w="440" w:type="dxa"/>
            <w:noWrap/>
            <w:vAlign w:val="bottom"/>
            <w:hideMark/>
          </w:tcPr>
          <w:p w14:paraId="29BCFA36" w14:textId="77777777" w:rsidR="00EB1C64" w:rsidRPr="008722AB" w:rsidRDefault="00EB1C64" w:rsidP="00154A4A">
            <w:pPr>
              <w:pStyle w:val="tabletext11"/>
              <w:jc w:val="center"/>
              <w:rPr>
                <w:ins w:id="22535" w:author="Author"/>
              </w:rPr>
            </w:pPr>
            <w:ins w:id="22536" w:author="Author">
              <w:r w:rsidRPr="008722AB">
                <w:t xml:space="preserve">0.12 </w:t>
              </w:r>
            </w:ins>
          </w:p>
        </w:tc>
        <w:tc>
          <w:tcPr>
            <w:tcW w:w="400" w:type="dxa"/>
            <w:noWrap/>
            <w:vAlign w:val="bottom"/>
            <w:hideMark/>
          </w:tcPr>
          <w:p w14:paraId="51D7C242" w14:textId="77777777" w:rsidR="00EB1C64" w:rsidRPr="008722AB" w:rsidRDefault="00EB1C64" w:rsidP="00154A4A">
            <w:pPr>
              <w:pStyle w:val="tabletext11"/>
              <w:jc w:val="center"/>
              <w:rPr>
                <w:ins w:id="22537" w:author="Author"/>
              </w:rPr>
            </w:pPr>
            <w:ins w:id="22538" w:author="Author">
              <w:r w:rsidRPr="008722AB">
                <w:t xml:space="preserve">0.11 </w:t>
              </w:r>
            </w:ins>
          </w:p>
        </w:tc>
        <w:tc>
          <w:tcPr>
            <w:tcW w:w="400" w:type="dxa"/>
            <w:noWrap/>
            <w:vAlign w:val="bottom"/>
            <w:hideMark/>
          </w:tcPr>
          <w:p w14:paraId="5D44333E" w14:textId="77777777" w:rsidR="00EB1C64" w:rsidRPr="008722AB" w:rsidRDefault="00EB1C64" w:rsidP="00154A4A">
            <w:pPr>
              <w:pStyle w:val="tabletext11"/>
              <w:jc w:val="center"/>
              <w:rPr>
                <w:ins w:id="22539" w:author="Author"/>
              </w:rPr>
            </w:pPr>
            <w:ins w:id="22540" w:author="Author">
              <w:r w:rsidRPr="008722AB">
                <w:t xml:space="preserve">0.10 </w:t>
              </w:r>
            </w:ins>
          </w:p>
        </w:tc>
        <w:tc>
          <w:tcPr>
            <w:tcW w:w="400" w:type="dxa"/>
            <w:noWrap/>
            <w:vAlign w:val="bottom"/>
            <w:hideMark/>
          </w:tcPr>
          <w:p w14:paraId="1C6EC67D" w14:textId="77777777" w:rsidR="00EB1C64" w:rsidRPr="008722AB" w:rsidRDefault="00EB1C64" w:rsidP="00154A4A">
            <w:pPr>
              <w:pStyle w:val="tabletext11"/>
              <w:jc w:val="center"/>
              <w:rPr>
                <w:ins w:id="22541" w:author="Author"/>
              </w:rPr>
            </w:pPr>
            <w:ins w:id="22542" w:author="Author">
              <w:r w:rsidRPr="008722AB">
                <w:t xml:space="preserve">0.10 </w:t>
              </w:r>
            </w:ins>
          </w:p>
        </w:tc>
        <w:tc>
          <w:tcPr>
            <w:tcW w:w="400" w:type="dxa"/>
            <w:noWrap/>
            <w:vAlign w:val="bottom"/>
            <w:hideMark/>
          </w:tcPr>
          <w:p w14:paraId="60C171A4" w14:textId="77777777" w:rsidR="00EB1C64" w:rsidRPr="008722AB" w:rsidRDefault="00EB1C64" w:rsidP="00154A4A">
            <w:pPr>
              <w:pStyle w:val="tabletext11"/>
              <w:jc w:val="center"/>
              <w:rPr>
                <w:ins w:id="22543" w:author="Author"/>
              </w:rPr>
            </w:pPr>
            <w:ins w:id="22544" w:author="Author">
              <w:r w:rsidRPr="008722AB">
                <w:t xml:space="preserve">0.09 </w:t>
              </w:r>
            </w:ins>
          </w:p>
        </w:tc>
        <w:tc>
          <w:tcPr>
            <w:tcW w:w="460" w:type="dxa"/>
            <w:noWrap/>
            <w:vAlign w:val="bottom"/>
            <w:hideMark/>
          </w:tcPr>
          <w:p w14:paraId="78317E4F" w14:textId="77777777" w:rsidR="00EB1C64" w:rsidRPr="008722AB" w:rsidRDefault="00EB1C64" w:rsidP="00154A4A">
            <w:pPr>
              <w:pStyle w:val="tabletext11"/>
              <w:jc w:val="center"/>
              <w:rPr>
                <w:ins w:id="22545" w:author="Author"/>
              </w:rPr>
            </w:pPr>
            <w:ins w:id="22546" w:author="Author">
              <w:r w:rsidRPr="008722AB">
                <w:t xml:space="preserve">0.08 </w:t>
              </w:r>
            </w:ins>
          </w:p>
        </w:tc>
      </w:tr>
      <w:tr w:rsidR="00EB1C64" w:rsidRPr="008722AB" w14:paraId="34DADFC8" w14:textId="77777777" w:rsidTr="00154A4A">
        <w:trPr>
          <w:trHeight w:val="190"/>
          <w:ins w:id="22547" w:author="Author"/>
        </w:trPr>
        <w:tc>
          <w:tcPr>
            <w:tcW w:w="200" w:type="dxa"/>
            <w:tcBorders>
              <w:right w:val="nil"/>
            </w:tcBorders>
            <w:vAlign w:val="bottom"/>
          </w:tcPr>
          <w:p w14:paraId="0F312C5A" w14:textId="77777777" w:rsidR="00EB1C64" w:rsidRPr="008722AB" w:rsidRDefault="00EB1C64" w:rsidP="00154A4A">
            <w:pPr>
              <w:pStyle w:val="tabletext11"/>
              <w:jc w:val="right"/>
              <w:rPr>
                <w:ins w:id="22548" w:author="Author"/>
              </w:rPr>
            </w:pPr>
          </w:p>
        </w:tc>
        <w:tc>
          <w:tcPr>
            <w:tcW w:w="1580" w:type="dxa"/>
            <w:tcBorders>
              <w:left w:val="nil"/>
            </w:tcBorders>
            <w:vAlign w:val="bottom"/>
            <w:hideMark/>
          </w:tcPr>
          <w:p w14:paraId="6C7F41F9" w14:textId="77777777" w:rsidR="00EB1C64" w:rsidRPr="008722AB" w:rsidRDefault="00EB1C64" w:rsidP="00154A4A">
            <w:pPr>
              <w:pStyle w:val="tabletext11"/>
              <w:tabs>
                <w:tab w:val="decimal" w:pos="640"/>
              </w:tabs>
              <w:rPr>
                <w:ins w:id="22549" w:author="Author"/>
              </w:rPr>
            </w:pPr>
            <w:ins w:id="22550" w:author="Author">
              <w:r w:rsidRPr="008722AB">
                <w:t>12,000 to 13,999</w:t>
              </w:r>
            </w:ins>
          </w:p>
        </w:tc>
        <w:tc>
          <w:tcPr>
            <w:tcW w:w="680" w:type="dxa"/>
            <w:noWrap/>
            <w:vAlign w:val="bottom"/>
            <w:hideMark/>
          </w:tcPr>
          <w:p w14:paraId="6912E005" w14:textId="77777777" w:rsidR="00EB1C64" w:rsidRPr="008722AB" w:rsidRDefault="00EB1C64" w:rsidP="00154A4A">
            <w:pPr>
              <w:pStyle w:val="tabletext11"/>
              <w:jc w:val="center"/>
              <w:rPr>
                <w:ins w:id="22551" w:author="Author"/>
              </w:rPr>
            </w:pPr>
            <w:ins w:id="22552" w:author="Author">
              <w:r w:rsidRPr="008722AB">
                <w:t xml:space="preserve">0.95 </w:t>
              </w:r>
            </w:ins>
          </w:p>
        </w:tc>
        <w:tc>
          <w:tcPr>
            <w:tcW w:w="900" w:type="dxa"/>
            <w:noWrap/>
            <w:vAlign w:val="bottom"/>
            <w:hideMark/>
          </w:tcPr>
          <w:p w14:paraId="142915AE" w14:textId="77777777" w:rsidR="00EB1C64" w:rsidRPr="008722AB" w:rsidRDefault="00EB1C64" w:rsidP="00154A4A">
            <w:pPr>
              <w:pStyle w:val="tabletext11"/>
              <w:jc w:val="center"/>
              <w:rPr>
                <w:ins w:id="22553" w:author="Author"/>
              </w:rPr>
            </w:pPr>
            <w:ins w:id="22554" w:author="Author">
              <w:r w:rsidRPr="008722AB">
                <w:t xml:space="preserve">0.95 </w:t>
              </w:r>
            </w:ins>
          </w:p>
        </w:tc>
        <w:tc>
          <w:tcPr>
            <w:tcW w:w="400" w:type="dxa"/>
            <w:noWrap/>
            <w:vAlign w:val="bottom"/>
            <w:hideMark/>
          </w:tcPr>
          <w:p w14:paraId="07318357" w14:textId="77777777" w:rsidR="00EB1C64" w:rsidRPr="008722AB" w:rsidRDefault="00EB1C64" w:rsidP="00154A4A">
            <w:pPr>
              <w:pStyle w:val="tabletext11"/>
              <w:jc w:val="center"/>
              <w:rPr>
                <w:ins w:id="22555" w:author="Author"/>
              </w:rPr>
            </w:pPr>
            <w:ins w:id="22556" w:author="Author">
              <w:r w:rsidRPr="008722AB">
                <w:t xml:space="preserve">0.87 </w:t>
              </w:r>
            </w:ins>
          </w:p>
        </w:tc>
        <w:tc>
          <w:tcPr>
            <w:tcW w:w="400" w:type="dxa"/>
            <w:noWrap/>
            <w:vAlign w:val="bottom"/>
            <w:hideMark/>
          </w:tcPr>
          <w:p w14:paraId="11884CE4" w14:textId="77777777" w:rsidR="00EB1C64" w:rsidRPr="008722AB" w:rsidRDefault="00EB1C64" w:rsidP="00154A4A">
            <w:pPr>
              <w:pStyle w:val="tabletext11"/>
              <w:jc w:val="center"/>
              <w:rPr>
                <w:ins w:id="22557" w:author="Author"/>
              </w:rPr>
            </w:pPr>
            <w:ins w:id="22558" w:author="Author">
              <w:r w:rsidRPr="008722AB">
                <w:t xml:space="preserve">0.82 </w:t>
              </w:r>
            </w:ins>
          </w:p>
        </w:tc>
        <w:tc>
          <w:tcPr>
            <w:tcW w:w="400" w:type="dxa"/>
            <w:noWrap/>
            <w:vAlign w:val="bottom"/>
            <w:hideMark/>
          </w:tcPr>
          <w:p w14:paraId="34FA87B8" w14:textId="77777777" w:rsidR="00EB1C64" w:rsidRPr="008722AB" w:rsidRDefault="00EB1C64" w:rsidP="00154A4A">
            <w:pPr>
              <w:pStyle w:val="tabletext11"/>
              <w:jc w:val="center"/>
              <w:rPr>
                <w:ins w:id="22559" w:author="Author"/>
              </w:rPr>
            </w:pPr>
            <w:ins w:id="22560" w:author="Author">
              <w:r w:rsidRPr="008722AB">
                <w:t xml:space="preserve">0.76 </w:t>
              </w:r>
            </w:ins>
          </w:p>
        </w:tc>
        <w:tc>
          <w:tcPr>
            <w:tcW w:w="400" w:type="dxa"/>
            <w:noWrap/>
            <w:vAlign w:val="bottom"/>
            <w:hideMark/>
          </w:tcPr>
          <w:p w14:paraId="0A355CDD" w14:textId="77777777" w:rsidR="00EB1C64" w:rsidRPr="008722AB" w:rsidRDefault="00EB1C64" w:rsidP="00154A4A">
            <w:pPr>
              <w:pStyle w:val="tabletext11"/>
              <w:jc w:val="center"/>
              <w:rPr>
                <w:ins w:id="22561" w:author="Author"/>
              </w:rPr>
            </w:pPr>
            <w:ins w:id="22562" w:author="Author">
              <w:r w:rsidRPr="008722AB">
                <w:t xml:space="preserve">0.60 </w:t>
              </w:r>
            </w:ins>
          </w:p>
        </w:tc>
        <w:tc>
          <w:tcPr>
            <w:tcW w:w="400" w:type="dxa"/>
            <w:noWrap/>
            <w:vAlign w:val="bottom"/>
            <w:hideMark/>
          </w:tcPr>
          <w:p w14:paraId="3C38348C" w14:textId="77777777" w:rsidR="00EB1C64" w:rsidRPr="008722AB" w:rsidRDefault="00EB1C64" w:rsidP="00154A4A">
            <w:pPr>
              <w:pStyle w:val="tabletext11"/>
              <w:jc w:val="center"/>
              <w:rPr>
                <w:ins w:id="22563" w:author="Author"/>
              </w:rPr>
            </w:pPr>
            <w:ins w:id="22564" w:author="Author">
              <w:r w:rsidRPr="008722AB">
                <w:t xml:space="preserve">0.52 </w:t>
              </w:r>
            </w:ins>
          </w:p>
        </w:tc>
        <w:tc>
          <w:tcPr>
            <w:tcW w:w="400" w:type="dxa"/>
            <w:noWrap/>
            <w:vAlign w:val="bottom"/>
            <w:hideMark/>
          </w:tcPr>
          <w:p w14:paraId="5344A36B" w14:textId="77777777" w:rsidR="00EB1C64" w:rsidRPr="008722AB" w:rsidRDefault="00EB1C64" w:rsidP="00154A4A">
            <w:pPr>
              <w:pStyle w:val="tabletext11"/>
              <w:jc w:val="center"/>
              <w:rPr>
                <w:ins w:id="22565" w:author="Author"/>
              </w:rPr>
            </w:pPr>
            <w:ins w:id="22566" w:author="Author">
              <w:r w:rsidRPr="008722AB">
                <w:t xml:space="preserve">0.44 </w:t>
              </w:r>
            </w:ins>
          </w:p>
        </w:tc>
        <w:tc>
          <w:tcPr>
            <w:tcW w:w="400" w:type="dxa"/>
            <w:noWrap/>
            <w:vAlign w:val="bottom"/>
            <w:hideMark/>
          </w:tcPr>
          <w:p w14:paraId="0B3E216E" w14:textId="77777777" w:rsidR="00EB1C64" w:rsidRPr="008722AB" w:rsidRDefault="00EB1C64" w:rsidP="00154A4A">
            <w:pPr>
              <w:pStyle w:val="tabletext11"/>
              <w:jc w:val="center"/>
              <w:rPr>
                <w:ins w:id="22567" w:author="Author"/>
              </w:rPr>
            </w:pPr>
            <w:ins w:id="22568" w:author="Author">
              <w:r w:rsidRPr="008722AB">
                <w:t xml:space="preserve">0.38 </w:t>
              </w:r>
            </w:ins>
          </w:p>
        </w:tc>
        <w:tc>
          <w:tcPr>
            <w:tcW w:w="400" w:type="dxa"/>
            <w:noWrap/>
            <w:vAlign w:val="bottom"/>
            <w:hideMark/>
          </w:tcPr>
          <w:p w14:paraId="69953F77" w14:textId="77777777" w:rsidR="00EB1C64" w:rsidRPr="008722AB" w:rsidRDefault="00EB1C64" w:rsidP="00154A4A">
            <w:pPr>
              <w:pStyle w:val="tabletext11"/>
              <w:jc w:val="center"/>
              <w:rPr>
                <w:ins w:id="22569" w:author="Author"/>
              </w:rPr>
            </w:pPr>
            <w:ins w:id="22570" w:author="Author">
              <w:r w:rsidRPr="008722AB">
                <w:t xml:space="preserve">0.32 </w:t>
              </w:r>
            </w:ins>
          </w:p>
        </w:tc>
        <w:tc>
          <w:tcPr>
            <w:tcW w:w="400" w:type="dxa"/>
            <w:noWrap/>
            <w:vAlign w:val="bottom"/>
            <w:hideMark/>
          </w:tcPr>
          <w:p w14:paraId="1DB0B583" w14:textId="77777777" w:rsidR="00EB1C64" w:rsidRPr="008722AB" w:rsidRDefault="00EB1C64" w:rsidP="00154A4A">
            <w:pPr>
              <w:pStyle w:val="tabletext11"/>
              <w:jc w:val="center"/>
              <w:rPr>
                <w:ins w:id="22571" w:author="Author"/>
              </w:rPr>
            </w:pPr>
            <w:ins w:id="22572" w:author="Author">
              <w:r w:rsidRPr="008722AB">
                <w:t xml:space="preserve">0.29 </w:t>
              </w:r>
            </w:ins>
          </w:p>
        </w:tc>
        <w:tc>
          <w:tcPr>
            <w:tcW w:w="400" w:type="dxa"/>
            <w:noWrap/>
            <w:vAlign w:val="bottom"/>
            <w:hideMark/>
          </w:tcPr>
          <w:p w14:paraId="1F30310B" w14:textId="77777777" w:rsidR="00EB1C64" w:rsidRPr="008722AB" w:rsidRDefault="00EB1C64" w:rsidP="00154A4A">
            <w:pPr>
              <w:pStyle w:val="tabletext11"/>
              <w:jc w:val="center"/>
              <w:rPr>
                <w:ins w:id="22573" w:author="Author"/>
              </w:rPr>
            </w:pPr>
            <w:ins w:id="22574" w:author="Author">
              <w:r w:rsidRPr="008722AB">
                <w:t xml:space="preserve">0.27 </w:t>
              </w:r>
            </w:ins>
          </w:p>
        </w:tc>
        <w:tc>
          <w:tcPr>
            <w:tcW w:w="400" w:type="dxa"/>
            <w:noWrap/>
            <w:vAlign w:val="bottom"/>
            <w:hideMark/>
          </w:tcPr>
          <w:p w14:paraId="16D62D4B" w14:textId="77777777" w:rsidR="00EB1C64" w:rsidRPr="008722AB" w:rsidRDefault="00EB1C64" w:rsidP="00154A4A">
            <w:pPr>
              <w:pStyle w:val="tabletext11"/>
              <w:jc w:val="center"/>
              <w:rPr>
                <w:ins w:id="22575" w:author="Author"/>
              </w:rPr>
            </w:pPr>
            <w:ins w:id="22576" w:author="Author">
              <w:r w:rsidRPr="008722AB">
                <w:t xml:space="preserve">0.25 </w:t>
              </w:r>
            </w:ins>
          </w:p>
        </w:tc>
        <w:tc>
          <w:tcPr>
            <w:tcW w:w="400" w:type="dxa"/>
            <w:noWrap/>
            <w:vAlign w:val="bottom"/>
            <w:hideMark/>
          </w:tcPr>
          <w:p w14:paraId="319455DD" w14:textId="77777777" w:rsidR="00EB1C64" w:rsidRPr="008722AB" w:rsidRDefault="00EB1C64" w:rsidP="00154A4A">
            <w:pPr>
              <w:pStyle w:val="tabletext11"/>
              <w:jc w:val="center"/>
              <w:rPr>
                <w:ins w:id="22577" w:author="Author"/>
              </w:rPr>
            </w:pPr>
            <w:ins w:id="22578" w:author="Author">
              <w:r w:rsidRPr="008722AB">
                <w:t xml:space="preserve">0.24 </w:t>
              </w:r>
            </w:ins>
          </w:p>
        </w:tc>
        <w:tc>
          <w:tcPr>
            <w:tcW w:w="400" w:type="dxa"/>
            <w:noWrap/>
            <w:vAlign w:val="bottom"/>
            <w:hideMark/>
          </w:tcPr>
          <w:p w14:paraId="22AEBAEE" w14:textId="77777777" w:rsidR="00EB1C64" w:rsidRPr="008722AB" w:rsidRDefault="00EB1C64" w:rsidP="00154A4A">
            <w:pPr>
              <w:pStyle w:val="tabletext11"/>
              <w:jc w:val="center"/>
              <w:rPr>
                <w:ins w:id="22579" w:author="Author"/>
              </w:rPr>
            </w:pPr>
            <w:ins w:id="22580" w:author="Author">
              <w:r w:rsidRPr="008722AB">
                <w:t xml:space="preserve">0.22 </w:t>
              </w:r>
            </w:ins>
          </w:p>
        </w:tc>
        <w:tc>
          <w:tcPr>
            <w:tcW w:w="400" w:type="dxa"/>
            <w:noWrap/>
            <w:vAlign w:val="bottom"/>
            <w:hideMark/>
          </w:tcPr>
          <w:p w14:paraId="2446066B" w14:textId="77777777" w:rsidR="00EB1C64" w:rsidRPr="008722AB" w:rsidRDefault="00EB1C64" w:rsidP="00154A4A">
            <w:pPr>
              <w:pStyle w:val="tabletext11"/>
              <w:jc w:val="center"/>
              <w:rPr>
                <w:ins w:id="22581" w:author="Author"/>
              </w:rPr>
            </w:pPr>
            <w:ins w:id="22582" w:author="Author">
              <w:r w:rsidRPr="008722AB">
                <w:t xml:space="preserve">0.20 </w:t>
              </w:r>
            </w:ins>
          </w:p>
        </w:tc>
        <w:tc>
          <w:tcPr>
            <w:tcW w:w="400" w:type="dxa"/>
            <w:noWrap/>
            <w:vAlign w:val="bottom"/>
            <w:hideMark/>
          </w:tcPr>
          <w:p w14:paraId="2D70F510" w14:textId="77777777" w:rsidR="00EB1C64" w:rsidRPr="008722AB" w:rsidRDefault="00EB1C64" w:rsidP="00154A4A">
            <w:pPr>
              <w:pStyle w:val="tabletext11"/>
              <w:jc w:val="center"/>
              <w:rPr>
                <w:ins w:id="22583" w:author="Author"/>
              </w:rPr>
            </w:pPr>
            <w:ins w:id="22584" w:author="Author">
              <w:r w:rsidRPr="008722AB">
                <w:t xml:space="preserve">0.19 </w:t>
              </w:r>
            </w:ins>
          </w:p>
        </w:tc>
        <w:tc>
          <w:tcPr>
            <w:tcW w:w="400" w:type="dxa"/>
            <w:noWrap/>
            <w:vAlign w:val="bottom"/>
            <w:hideMark/>
          </w:tcPr>
          <w:p w14:paraId="61763782" w14:textId="77777777" w:rsidR="00EB1C64" w:rsidRPr="008722AB" w:rsidRDefault="00EB1C64" w:rsidP="00154A4A">
            <w:pPr>
              <w:pStyle w:val="tabletext11"/>
              <w:jc w:val="center"/>
              <w:rPr>
                <w:ins w:id="22585" w:author="Author"/>
              </w:rPr>
            </w:pPr>
            <w:ins w:id="22586" w:author="Author">
              <w:r w:rsidRPr="008722AB">
                <w:t xml:space="preserve">0.18 </w:t>
              </w:r>
            </w:ins>
          </w:p>
        </w:tc>
        <w:tc>
          <w:tcPr>
            <w:tcW w:w="400" w:type="dxa"/>
            <w:noWrap/>
            <w:vAlign w:val="bottom"/>
            <w:hideMark/>
          </w:tcPr>
          <w:p w14:paraId="0F3C681F" w14:textId="77777777" w:rsidR="00EB1C64" w:rsidRPr="008722AB" w:rsidRDefault="00EB1C64" w:rsidP="00154A4A">
            <w:pPr>
              <w:pStyle w:val="tabletext11"/>
              <w:jc w:val="center"/>
              <w:rPr>
                <w:ins w:id="22587" w:author="Author"/>
              </w:rPr>
            </w:pPr>
            <w:ins w:id="22588" w:author="Author">
              <w:r w:rsidRPr="008722AB">
                <w:t xml:space="preserve">0.16 </w:t>
              </w:r>
            </w:ins>
          </w:p>
        </w:tc>
        <w:tc>
          <w:tcPr>
            <w:tcW w:w="400" w:type="dxa"/>
            <w:noWrap/>
            <w:vAlign w:val="bottom"/>
            <w:hideMark/>
          </w:tcPr>
          <w:p w14:paraId="1B732456" w14:textId="77777777" w:rsidR="00EB1C64" w:rsidRPr="008722AB" w:rsidRDefault="00EB1C64" w:rsidP="00154A4A">
            <w:pPr>
              <w:pStyle w:val="tabletext11"/>
              <w:jc w:val="center"/>
              <w:rPr>
                <w:ins w:id="22589" w:author="Author"/>
              </w:rPr>
            </w:pPr>
            <w:ins w:id="22590" w:author="Author">
              <w:r w:rsidRPr="008722AB">
                <w:t xml:space="preserve">0.15 </w:t>
              </w:r>
            </w:ins>
          </w:p>
        </w:tc>
        <w:tc>
          <w:tcPr>
            <w:tcW w:w="400" w:type="dxa"/>
            <w:noWrap/>
            <w:vAlign w:val="bottom"/>
            <w:hideMark/>
          </w:tcPr>
          <w:p w14:paraId="2B45BE20" w14:textId="77777777" w:rsidR="00EB1C64" w:rsidRPr="008722AB" w:rsidRDefault="00EB1C64" w:rsidP="00154A4A">
            <w:pPr>
              <w:pStyle w:val="tabletext11"/>
              <w:jc w:val="center"/>
              <w:rPr>
                <w:ins w:id="22591" w:author="Author"/>
              </w:rPr>
            </w:pPr>
            <w:ins w:id="22592" w:author="Author">
              <w:r w:rsidRPr="008722AB">
                <w:t xml:space="preserve">0.14 </w:t>
              </w:r>
            </w:ins>
          </w:p>
        </w:tc>
        <w:tc>
          <w:tcPr>
            <w:tcW w:w="400" w:type="dxa"/>
            <w:noWrap/>
            <w:vAlign w:val="bottom"/>
            <w:hideMark/>
          </w:tcPr>
          <w:p w14:paraId="2D9BA506" w14:textId="77777777" w:rsidR="00EB1C64" w:rsidRPr="008722AB" w:rsidRDefault="00EB1C64" w:rsidP="00154A4A">
            <w:pPr>
              <w:pStyle w:val="tabletext11"/>
              <w:jc w:val="center"/>
              <w:rPr>
                <w:ins w:id="22593" w:author="Author"/>
              </w:rPr>
            </w:pPr>
            <w:ins w:id="22594" w:author="Author">
              <w:r w:rsidRPr="008722AB">
                <w:t xml:space="preserve">0.13 </w:t>
              </w:r>
            </w:ins>
          </w:p>
        </w:tc>
        <w:tc>
          <w:tcPr>
            <w:tcW w:w="440" w:type="dxa"/>
            <w:noWrap/>
            <w:vAlign w:val="bottom"/>
            <w:hideMark/>
          </w:tcPr>
          <w:p w14:paraId="47169106" w14:textId="77777777" w:rsidR="00EB1C64" w:rsidRPr="008722AB" w:rsidRDefault="00EB1C64" w:rsidP="00154A4A">
            <w:pPr>
              <w:pStyle w:val="tabletext11"/>
              <w:jc w:val="center"/>
              <w:rPr>
                <w:ins w:id="22595" w:author="Author"/>
              </w:rPr>
            </w:pPr>
            <w:ins w:id="22596" w:author="Author">
              <w:r w:rsidRPr="008722AB">
                <w:t xml:space="preserve">0.12 </w:t>
              </w:r>
            </w:ins>
          </w:p>
        </w:tc>
        <w:tc>
          <w:tcPr>
            <w:tcW w:w="400" w:type="dxa"/>
            <w:noWrap/>
            <w:vAlign w:val="bottom"/>
            <w:hideMark/>
          </w:tcPr>
          <w:p w14:paraId="47C675B6" w14:textId="77777777" w:rsidR="00EB1C64" w:rsidRPr="008722AB" w:rsidRDefault="00EB1C64" w:rsidP="00154A4A">
            <w:pPr>
              <w:pStyle w:val="tabletext11"/>
              <w:jc w:val="center"/>
              <w:rPr>
                <w:ins w:id="22597" w:author="Author"/>
              </w:rPr>
            </w:pPr>
            <w:ins w:id="22598" w:author="Author">
              <w:r w:rsidRPr="008722AB">
                <w:t xml:space="preserve">0.11 </w:t>
              </w:r>
            </w:ins>
          </w:p>
        </w:tc>
        <w:tc>
          <w:tcPr>
            <w:tcW w:w="400" w:type="dxa"/>
            <w:noWrap/>
            <w:vAlign w:val="bottom"/>
            <w:hideMark/>
          </w:tcPr>
          <w:p w14:paraId="239E9B7D" w14:textId="77777777" w:rsidR="00EB1C64" w:rsidRPr="008722AB" w:rsidRDefault="00EB1C64" w:rsidP="00154A4A">
            <w:pPr>
              <w:pStyle w:val="tabletext11"/>
              <w:jc w:val="center"/>
              <w:rPr>
                <w:ins w:id="22599" w:author="Author"/>
              </w:rPr>
            </w:pPr>
            <w:ins w:id="22600" w:author="Author">
              <w:r w:rsidRPr="008722AB">
                <w:t xml:space="preserve">0.11 </w:t>
              </w:r>
            </w:ins>
          </w:p>
        </w:tc>
        <w:tc>
          <w:tcPr>
            <w:tcW w:w="400" w:type="dxa"/>
            <w:noWrap/>
            <w:vAlign w:val="bottom"/>
            <w:hideMark/>
          </w:tcPr>
          <w:p w14:paraId="16BFD21F" w14:textId="77777777" w:rsidR="00EB1C64" w:rsidRPr="008722AB" w:rsidRDefault="00EB1C64" w:rsidP="00154A4A">
            <w:pPr>
              <w:pStyle w:val="tabletext11"/>
              <w:jc w:val="center"/>
              <w:rPr>
                <w:ins w:id="22601" w:author="Author"/>
              </w:rPr>
            </w:pPr>
            <w:ins w:id="22602" w:author="Author">
              <w:r w:rsidRPr="008722AB">
                <w:t xml:space="preserve">0.10 </w:t>
              </w:r>
            </w:ins>
          </w:p>
        </w:tc>
        <w:tc>
          <w:tcPr>
            <w:tcW w:w="400" w:type="dxa"/>
            <w:noWrap/>
            <w:vAlign w:val="bottom"/>
            <w:hideMark/>
          </w:tcPr>
          <w:p w14:paraId="57EC9C38" w14:textId="77777777" w:rsidR="00EB1C64" w:rsidRPr="008722AB" w:rsidRDefault="00EB1C64" w:rsidP="00154A4A">
            <w:pPr>
              <w:pStyle w:val="tabletext11"/>
              <w:jc w:val="center"/>
              <w:rPr>
                <w:ins w:id="22603" w:author="Author"/>
              </w:rPr>
            </w:pPr>
            <w:ins w:id="22604" w:author="Author">
              <w:r w:rsidRPr="008722AB">
                <w:t xml:space="preserve">0.09 </w:t>
              </w:r>
            </w:ins>
          </w:p>
        </w:tc>
        <w:tc>
          <w:tcPr>
            <w:tcW w:w="460" w:type="dxa"/>
            <w:noWrap/>
            <w:vAlign w:val="bottom"/>
            <w:hideMark/>
          </w:tcPr>
          <w:p w14:paraId="2B31E996" w14:textId="77777777" w:rsidR="00EB1C64" w:rsidRPr="008722AB" w:rsidRDefault="00EB1C64" w:rsidP="00154A4A">
            <w:pPr>
              <w:pStyle w:val="tabletext11"/>
              <w:jc w:val="center"/>
              <w:rPr>
                <w:ins w:id="22605" w:author="Author"/>
              </w:rPr>
            </w:pPr>
            <w:ins w:id="22606" w:author="Author">
              <w:r w:rsidRPr="008722AB">
                <w:t xml:space="preserve">0.09 </w:t>
              </w:r>
            </w:ins>
          </w:p>
        </w:tc>
      </w:tr>
      <w:tr w:rsidR="00EB1C64" w:rsidRPr="008722AB" w14:paraId="0129C980" w14:textId="77777777" w:rsidTr="00154A4A">
        <w:trPr>
          <w:trHeight w:val="190"/>
          <w:ins w:id="22607" w:author="Author"/>
        </w:trPr>
        <w:tc>
          <w:tcPr>
            <w:tcW w:w="200" w:type="dxa"/>
            <w:tcBorders>
              <w:right w:val="nil"/>
            </w:tcBorders>
            <w:vAlign w:val="bottom"/>
          </w:tcPr>
          <w:p w14:paraId="4BC7CFA7" w14:textId="77777777" w:rsidR="00EB1C64" w:rsidRPr="008722AB" w:rsidRDefault="00EB1C64" w:rsidP="00154A4A">
            <w:pPr>
              <w:pStyle w:val="tabletext11"/>
              <w:jc w:val="right"/>
              <w:rPr>
                <w:ins w:id="22608" w:author="Author"/>
              </w:rPr>
            </w:pPr>
          </w:p>
        </w:tc>
        <w:tc>
          <w:tcPr>
            <w:tcW w:w="1580" w:type="dxa"/>
            <w:tcBorders>
              <w:left w:val="nil"/>
            </w:tcBorders>
            <w:vAlign w:val="bottom"/>
            <w:hideMark/>
          </w:tcPr>
          <w:p w14:paraId="4B7604E5" w14:textId="77777777" w:rsidR="00EB1C64" w:rsidRPr="008722AB" w:rsidRDefault="00EB1C64" w:rsidP="00154A4A">
            <w:pPr>
              <w:pStyle w:val="tabletext11"/>
              <w:tabs>
                <w:tab w:val="decimal" w:pos="640"/>
              </w:tabs>
              <w:rPr>
                <w:ins w:id="22609" w:author="Author"/>
              </w:rPr>
            </w:pPr>
            <w:ins w:id="22610" w:author="Author">
              <w:r w:rsidRPr="008722AB">
                <w:t>14,000 to 15,999</w:t>
              </w:r>
            </w:ins>
          </w:p>
        </w:tc>
        <w:tc>
          <w:tcPr>
            <w:tcW w:w="680" w:type="dxa"/>
            <w:noWrap/>
            <w:vAlign w:val="bottom"/>
            <w:hideMark/>
          </w:tcPr>
          <w:p w14:paraId="09A6AD1F" w14:textId="77777777" w:rsidR="00EB1C64" w:rsidRPr="008722AB" w:rsidRDefault="00EB1C64" w:rsidP="00154A4A">
            <w:pPr>
              <w:pStyle w:val="tabletext11"/>
              <w:jc w:val="center"/>
              <w:rPr>
                <w:ins w:id="22611" w:author="Author"/>
              </w:rPr>
            </w:pPr>
            <w:ins w:id="22612" w:author="Author">
              <w:r w:rsidRPr="008722AB">
                <w:t xml:space="preserve">0.93 </w:t>
              </w:r>
            </w:ins>
          </w:p>
        </w:tc>
        <w:tc>
          <w:tcPr>
            <w:tcW w:w="900" w:type="dxa"/>
            <w:noWrap/>
            <w:vAlign w:val="bottom"/>
            <w:hideMark/>
          </w:tcPr>
          <w:p w14:paraId="5A4C2F43" w14:textId="77777777" w:rsidR="00EB1C64" w:rsidRPr="008722AB" w:rsidRDefault="00EB1C64" w:rsidP="00154A4A">
            <w:pPr>
              <w:pStyle w:val="tabletext11"/>
              <w:jc w:val="center"/>
              <w:rPr>
                <w:ins w:id="22613" w:author="Author"/>
              </w:rPr>
            </w:pPr>
            <w:ins w:id="22614" w:author="Author">
              <w:r w:rsidRPr="008722AB">
                <w:t xml:space="preserve">0.93 </w:t>
              </w:r>
            </w:ins>
          </w:p>
        </w:tc>
        <w:tc>
          <w:tcPr>
            <w:tcW w:w="400" w:type="dxa"/>
            <w:noWrap/>
            <w:vAlign w:val="bottom"/>
            <w:hideMark/>
          </w:tcPr>
          <w:p w14:paraId="37BE159A" w14:textId="77777777" w:rsidR="00EB1C64" w:rsidRPr="008722AB" w:rsidRDefault="00EB1C64" w:rsidP="00154A4A">
            <w:pPr>
              <w:pStyle w:val="tabletext11"/>
              <w:jc w:val="center"/>
              <w:rPr>
                <w:ins w:id="22615" w:author="Author"/>
              </w:rPr>
            </w:pPr>
            <w:ins w:id="22616" w:author="Author">
              <w:r w:rsidRPr="008722AB">
                <w:t xml:space="preserve">0.85 </w:t>
              </w:r>
            </w:ins>
          </w:p>
        </w:tc>
        <w:tc>
          <w:tcPr>
            <w:tcW w:w="400" w:type="dxa"/>
            <w:noWrap/>
            <w:vAlign w:val="bottom"/>
            <w:hideMark/>
          </w:tcPr>
          <w:p w14:paraId="124F7CE1" w14:textId="77777777" w:rsidR="00EB1C64" w:rsidRPr="008722AB" w:rsidRDefault="00EB1C64" w:rsidP="00154A4A">
            <w:pPr>
              <w:pStyle w:val="tabletext11"/>
              <w:jc w:val="center"/>
              <w:rPr>
                <w:ins w:id="22617" w:author="Author"/>
              </w:rPr>
            </w:pPr>
            <w:ins w:id="22618" w:author="Author">
              <w:r w:rsidRPr="008722AB">
                <w:t xml:space="preserve">0.80 </w:t>
              </w:r>
            </w:ins>
          </w:p>
        </w:tc>
        <w:tc>
          <w:tcPr>
            <w:tcW w:w="400" w:type="dxa"/>
            <w:noWrap/>
            <w:vAlign w:val="bottom"/>
            <w:hideMark/>
          </w:tcPr>
          <w:p w14:paraId="0E76859B" w14:textId="77777777" w:rsidR="00EB1C64" w:rsidRPr="008722AB" w:rsidRDefault="00EB1C64" w:rsidP="00154A4A">
            <w:pPr>
              <w:pStyle w:val="tabletext11"/>
              <w:jc w:val="center"/>
              <w:rPr>
                <w:ins w:id="22619" w:author="Author"/>
              </w:rPr>
            </w:pPr>
            <w:ins w:id="22620" w:author="Author">
              <w:r w:rsidRPr="008722AB">
                <w:t xml:space="preserve">0.74 </w:t>
              </w:r>
            </w:ins>
          </w:p>
        </w:tc>
        <w:tc>
          <w:tcPr>
            <w:tcW w:w="400" w:type="dxa"/>
            <w:noWrap/>
            <w:vAlign w:val="bottom"/>
            <w:hideMark/>
          </w:tcPr>
          <w:p w14:paraId="73F031D2" w14:textId="77777777" w:rsidR="00EB1C64" w:rsidRPr="008722AB" w:rsidRDefault="00EB1C64" w:rsidP="00154A4A">
            <w:pPr>
              <w:pStyle w:val="tabletext11"/>
              <w:jc w:val="center"/>
              <w:rPr>
                <w:ins w:id="22621" w:author="Author"/>
              </w:rPr>
            </w:pPr>
            <w:ins w:id="22622" w:author="Author">
              <w:r w:rsidRPr="008722AB">
                <w:t xml:space="preserve">0.59 </w:t>
              </w:r>
            </w:ins>
          </w:p>
        </w:tc>
        <w:tc>
          <w:tcPr>
            <w:tcW w:w="400" w:type="dxa"/>
            <w:noWrap/>
            <w:vAlign w:val="bottom"/>
            <w:hideMark/>
          </w:tcPr>
          <w:p w14:paraId="60B42D10" w14:textId="77777777" w:rsidR="00EB1C64" w:rsidRPr="008722AB" w:rsidRDefault="00EB1C64" w:rsidP="00154A4A">
            <w:pPr>
              <w:pStyle w:val="tabletext11"/>
              <w:jc w:val="center"/>
              <w:rPr>
                <w:ins w:id="22623" w:author="Author"/>
              </w:rPr>
            </w:pPr>
            <w:ins w:id="22624" w:author="Author">
              <w:r w:rsidRPr="008722AB">
                <w:t xml:space="preserve">0.52 </w:t>
              </w:r>
            </w:ins>
          </w:p>
        </w:tc>
        <w:tc>
          <w:tcPr>
            <w:tcW w:w="400" w:type="dxa"/>
            <w:noWrap/>
            <w:vAlign w:val="bottom"/>
            <w:hideMark/>
          </w:tcPr>
          <w:p w14:paraId="7B31AEAD" w14:textId="77777777" w:rsidR="00EB1C64" w:rsidRPr="008722AB" w:rsidRDefault="00EB1C64" w:rsidP="00154A4A">
            <w:pPr>
              <w:pStyle w:val="tabletext11"/>
              <w:jc w:val="center"/>
              <w:rPr>
                <w:ins w:id="22625" w:author="Author"/>
              </w:rPr>
            </w:pPr>
            <w:ins w:id="22626" w:author="Author">
              <w:r w:rsidRPr="008722AB">
                <w:t xml:space="preserve">0.44 </w:t>
              </w:r>
            </w:ins>
          </w:p>
        </w:tc>
        <w:tc>
          <w:tcPr>
            <w:tcW w:w="400" w:type="dxa"/>
            <w:noWrap/>
            <w:vAlign w:val="bottom"/>
            <w:hideMark/>
          </w:tcPr>
          <w:p w14:paraId="3C072A52" w14:textId="77777777" w:rsidR="00EB1C64" w:rsidRPr="008722AB" w:rsidRDefault="00EB1C64" w:rsidP="00154A4A">
            <w:pPr>
              <w:pStyle w:val="tabletext11"/>
              <w:jc w:val="center"/>
              <w:rPr>
                <w:ins w:id="22627" w:author="Author"/>
              </w:rPr>
            </w:pPr>
            <w:ins w:id="22628" w:author="Author">
              <w:r w:rsidRPr="008722AB">
                <w:t xml:space="preserve">0.38 </w:t>
              </w:r>
            </w:ins>
          </w:p>
        </w:tc>
        <w:tc>
          <w:tcPr>
            <w:tcW w:w="400" w:type="dxa"/>
            <w:noWrap/>
            <w:vAlign w:val="bottom"/>
            <w:hideMark/>
          </w:tcPr>
          <w:p w14:paraId="79EF4ED9" w14:textId="77777777" w:rsidR="00EB1C64" w:rsidRPr="008722AB" w:rsidRDefault="00EB1C64" w:rsidP="00154A4A">
            <w:pPr>
              <w:pStyle w:val="tabletext11"/>
              <w:jc w:val="center"/>
              <w:rPr>
                <w:ins w:id="22629" w:author="Author"/>
              </w:rPr>
            </w:pPr>
            <w:ins w:id="22630" w:author="Author">
              <w:r w:rsidRPr="008722AB">
                <w:t xml:space="preserve">0.33 </w:t>
              </w:r>
            </w:ins>
          </w:p>
        </w:tc>
        <w:tc>
          <w:tcPr>
            <w:tcW w:w="400" w:type="dxa"/>
            <w:noWrap/>
            <w:vAlign w:val="bottom"/>
            <w:hideMark/>
          </w:tcPr>
          <w:p w14:paraId="6CB0CA79" w14:textId="77777777" w:rsidR="00EB1C64" w:rsidRPr="008722AB" w:rsidRDefault="00EB1C64" w:rsidP="00154A4A">
            <w:pPr>
              <w:pStyle w:val="tabletext11"/>
              <w:jc w:val="center"/>
              <w:rPr>
                <w:ins w:id="22631" w:author="Author"/>
              </w:rPr>
            </w:pPr>
            <w:ins w:id="22632" w:author="Author">
              <w:r w:rsidRPr="008722AB">
                <w:t xml:space="preserve">0.30 </w:t>
              </w:r>
            </w:ins>
          </w:p>
        </w:tc>
        <w:tc>
          <w:tcPr>
            <w:tcW w:w="400" w:type="dxa"/>
            <w:noWrap/>
            <w:vAlign w:val="bottom"/>
            <w:hideMark/>
          </w:tcPr>
          <w:p w14:paraId="555476AC" w14:textId="77777777" w:rsidR="00EB1C64" w:rsidRPr="008722AB" w:rsidRDefault="00EB1C64" w:rsidP="00154A4A">
            <w:pPr>
              <w:pStyle w:val="tabletext11"/>
              <w:jc w:val="center"/>
              <w:rPr>
                <w:ins w:id="22633" w:author="Author"/>
              </w:rPr>
            </w:pPr>
            <w:ins w:id="22634" w:author="Author">
              <w:r w:rsidRPr="008722AB">
                <w:t xml:space="preserve">0.28 </w:t>
              </w:r>
            </w:ins>
          </w:p>
        </w:tc>
        <w:tc>
          <w:tcPr>
            <w:tcW w:w="400" w:type="dxa"/>
            <w:noWrap/>
            <w:vAlign w:val="bottom"/>
            <w:hideMark/>
          </w:tcPr>
          <w:p w14:paraId="245981EC" w14:textId="77777777" w:rsidR="00EB1C64" w:rsidRPr="008722AB" w:rsidRDefault="00EB1C64" w:rsidP="00154A4A">
            <w:pPr>
              <w:pStyle w:val="tabletext11"/>
              <w:jc w:val="center"/>
              <w:rPr>
                <w:ins w:id="22635" w:author="Author"/>
              </w:rPr>
            </w:pPr>
            <w:ins w:id="22636" w:author="Author">
              <w:r w:rsidRPr="008722AB">
                <w:t xml:space="preserve">0.26 </w:t>
              </w:r>
            </w:ins>
          </w:p>
        </w:tc>
        <w:tc>
          <w:tcPr>
            <w:tcW w:w="400" w:type="dxa"/>
            <w:noWrap/>
            <w:vAlign w:val="bottom"/>
            <w:hideMark/>
          </w:tcPr>
          <w:p w14:paraId="18DA019F" w14:textId="77777777" w:rsidR="00EB1C64" w:rsidRPr="008722AB" w:rsidRDefault="00EB1C64" w:rsidP="00154A4A">
            <w:pPr>
              <w:pStyle w:val="tabletext11"/>
              <w:jc w:val="center"/>
              <w:rPr>
                <w:ins w:id="22637" w:author="Author"/>
              </w:rPr>
            </w:pPr>
            <w:ins w:id="22638" w:author="Author">
              <w:r w:rsidRPr="008722AB">
                <w:t xml:space="preserve">0.24 </w:t>
              </w:r>
            </w:ins>
          </w:p>
        </w:tc>
        <w:tc>
          <w:tcPr>
            <w:tcW w:w="400" w:type="dxa"/>
            <w:noWrap/>
            <w:vAlign w:val="bottom"/>
            <w:hideMark/>
          </w:tcPr>
          <w:p w14:paraId="7E7CDDCA" w14:textId="77777777" w:rsidR="00EB1C64" w:rsidRPr="008722AB" w:rsidRDefault="00EB1C64" w:rsidP="00154A4A">
            <w:pPr>
              <w:pStyle w:val="tabletext11"/>
              <w:jc w:val="center"/>
              <w:rPr>
                <w:ins w:id="22639" w:author="Author"/>
              </w:rPr>
            </w:pPr>
            <w:ins w:id="22640" w:author="Author">
              <w:r w:rsidRPr="008722AB">
                <w:t xml:space="preserve">0.22 </w:t>
              </w:r>
            </w:ins>
          </w:p>
        </w:tc>
        <w:tc>
          <w:tcPr>
            <w:tcW w:w="400" w:type="dxa"/>
            <w:noWrap/>
            <w:vAlign w:val="bottom"/>
            <w:hideMark/>
          </w:tcPr>
          <w:p w14:paraId="175594F5" w14:textId="77777777" w:rsidR="00EB1C64" w:rsidRPr="008722AB" w:rsidRDefault="00EB1C64" w:rsidP="00154A4A">
            <w:pPr>
              <w:pStyle w:val="tabletext11"/>
              <w:jc w:val="center"/>
              <w:rPr>
                <w:ins w:id="22641" w:author="Author"/>
              </w:rPr>
            </w:pPr>
            <w:ins w:id="22642" w:author="Author">
              <w:r w:rsidRPr="008722AB">
                <w:t xml:space="preserve">0.21 </w:t>
              </w:r>
            </w:ins>
          </w:p>
        </w:tc>
        <w:tc>
          <w:tcPr>
            <w:tcW w:w="400" w:type="dxa"/>
            <w:noWrap/>
            <w:vAlign w:val="bottom"/>
            <w:hideMark/>
          </w:tcPr>
          <w:p w14:paraId="4940372C" w14:textId="77777777" w:rsidR="00EB1C64" w:rsidRPr="008722AB" w:rsidRDefault="00EB1C64" w:rsidP="00154A4A">
            <w:pPr>
              <w:pStyle w:val="tabletext11"/>
              <w:jc w:val="center"/>
              <w:rPr>
                <w:ins w:id="22643" w:author="Author"/>
              </w:rPr>
            </w:pPr>
            <w:ins w:id="22644" w:author="Author">
              <w:r w:rsidRPr="008722AB">
                <w:t xml:space="preserve">0.19 </w:t>
              </w:r>
            </w:ins>
          </w:p>
        </w:tc>
        <w:tc>
          <w:tcPr>
            <w:tcW w:w="400" w:type="dxa"/>
            <w:noWrap/>
            <w:vAlign w:val="bottom"/>
            <w:hideMark/>
          </w:tcPr>
          <w:p w14:paraId="3F91675B" w14:textId="77777777" w:rsidR="00EB1C64" w:rsidRPr="008722AB" w:rsidRDefault="00EB1C64" w:rsidP="00154A4A">
            <w:pPr>
              <w:pStyle w:val="tabletext11"/>
              <w:jc w:val="center"/>
              <w:rPr>
                <w:ins w:id="22645" w:author="Author"/>
              </w:rPr>
            </w:pPr>
            <w:ins w:id="22646" w:author="Author">
              <w:r w:rsidRPr="008722AB">
                <w:t xml:space="preserve">0.18 </w:t>
              </w:r>
            </w:ins>
          </w:p>
        </w:tc>
        <w:tc>
          <w:tcPr>
            <w:tcW w:w="400" w:type="dxa"/>
            <w:noWrap/>
            <w:vAlign w:val="bottom"/>
            <w:hideMark/>
          </w:tcPr>
          <w:p w14:paraId="4836D5C4" w14:textId="77777777" w:rsidR="00EB1C64" w:rsidRPr="008722AB" w:rsidRDefault="00EB1C64" w:rsidP="00154A4A">
            <w:pPr>
              <w:pStyle w:val="tabletext11"/>
              <w:jc w:val="center"/>
              <w:rPr>
                <w:ins w:id="22647" w:author="Author"/>
              </w:rPr>
            </w:pPr>
            <w:ins w:id="22648" w:author="Author">
              <w:r w:rsidRPr="008722AB">
                <w:t xml:space="preserve">0.17 </w:t>
              </w:r>
            </w:ins>
          </w:p>
        </w:tc>
        <w:tc>
          <w:tcPr>
            <w:tcW w:w="400" w:type="dxa"/>
            <w:noWrap/>
            <w:vAlign w:val="bottom"/>
            <w:hideMark/>
          </w:tcPr>
          <w:p w14:paraId="7AB39385" w14:textId="77777777" w:rsidR="00EB1C64" w:rsidRPr="008722AB" w:rsidRDefault="00EB1C64" w:rsidP="00154A4A">
            <w:pPr>
              <w:pStyle w:val="tabletext11"/>
              <w:jc w:val="center"/>
              <w:rPr>
                <w:ins w:id="22649" w:author="Author"/>
              </w:rPr>
            </w:pPr>
            <w:ins w:id="22650" w:author="Author">
              <w:r w:rsidRPr="008722AB">
                <w:t xml:space="preserve">0.16 </w:t>
              </w:r>
            </w:ins>
          </w:p>
        </w:tc>
        <w:tc>
          <w:tcPr>
            <w:tcW w:w="400" w:type="dxa"/>
            <w:noWrap/>
            <w:vAlign w:val="bottom"/>
            <w:hideMark/>
          </w:tcPr>
          <w:p w14:paraId="562F54EB" w14:textId="77777777" w:rsidR="00EB1C64" w:rsidRPr="008722AB" w:rsidRDefault="00EB1C64" w:rsidP="00154A4A">
            <w:pPr>
              <w:pStyle w:val="tabletext11"/>
              <w:jc w:val="center"/>
              <w:rPr>
                <w:ins w:id="22651" w:author="Author"/>
              </w:rPr>
            </w:pPr>
            <w:ins w:id="22652" w:author="Author">
              <w:r w:rsidRPr="008722AB">
                <w:t xml:space="preserve">0.14 </w:t>
              </w:r>
            </w:ins>
          </w:p>
        </w:tc>
        <w:tc>
          <w:tcPr>
            <w:tcW w:w="400" w:type="dxa"/>
            <w:noWrap/>
            <w:vAlign w:val="bottom"/>
            <w:hideMark/>
          </w:tcPr>
          <w:p w14:paraId="70D9A218" w14:textId="77777777" w:rsidR="00EB1C64" w:rsidRPr="008722AB" w:rsidRDefault="00EB1C64" w:rsidP="00154A4A">
            <w:pPr>
              <w:pStyle w:val="tabletext11"/>
              <w:jc w:val="center"/>
              <w:rPr>
                <w:ins w:id="22653" w:author="Author"/>
              </w:rPr>
            </w:pPr>
            <w:ins w:id="22654" w:author="Author">
              <w:r w:rsidRPr="008722AB">
                <w:t xml:space="preserve">0.13 </w:t>
              </w:r>
            </w:ins>
          </w:p>
        </w:tc>
        <w:tc>
          <w:tcPr>
            <w:tcW w:w="440" w:type="dxa"/>
            <w:noWrap/>
            <w:vAlign w:val="bottom"/>
            <w:hideMark/>
          </w:tcPr>
          <w:p w14:paraId="682C740B" w14:textId="77777777" w:rsidR="00EB1C64" w:rsidRPr="008722AB" w:rsidRDefault="00EB1C64" w:rsidP="00154A4A">
            <w:pPr>
              <w:pStyle w:val="tabletext11"/>
              <w:jc w:val="center"/>
              <w:rPr>
                <w:ins w:id="22655" w:author="Author"/>
              </w:rPr>
            </w:pPr>
            <w:ins w:id="22656" w:author="Author">
              <w:r w:rsidRPr="008722AB">
                <w:t xml:space="preserve">0.12 </w:t>
              </w:r>
            </w:ins>
          </w:p>
        </w:tc>
        <w:tc>
          <w:tcPr>
            <w:tcW w:w="400" w:type="dxa"/>
            <w:noWrap/>
            <w:vAlign w:val="bottom"/>
            <w:hideMark/>
          </w:tcPr>
          <w:p w14:paraId="0C6CB79F" w14:textId="77777777" w:rsidR="00EB1C64" w:rsidRPr="008722AB" w:rsidRDefault="00EB1C64" w:rsidP="00154A4A">
            <w:pPr>
              <w:pStyle w:val="tabletext11"/>
              <w:jc w:val="center"/>
              <w:rPr>
                <w:ins w:id="22657" w:author="Author"/>
              </w:rPr>
            </w:pPr>
            <w:ins w:id="22658" w:author="Author">
              <w:r w:rsidRPr="008722AB">
                <w:t xml:space="preserve">0.12 </w:t>
              </w:r>
            </w:ins>
          </w:p>
        </w:tc>
        <w:tc>
          <w:tcPr>
            <w:tcW w:w="400" w:type="dxa"/>
            <w:noWrap/>
            <w:vAlign w:val="bottom"/>
            <w:hideMark/>
          </w:tcPr>
          <w:p w14:paraId="41CCF846" w14:textId="77777777" w:rsidR="00EB1C64" w:rsidRPr="008722AB" w:rsidRDefault="00EB1C64" w:rsidP="00154A4A">
            <w:pPr>
              <w:pStyle w:val="tabletext11"/>
              <w:jc w:val="center"/>
              <w:rPr>
                <w:ins w:id="22659" w:author="Author"/>
              </w:rPr>
            </w:pPr>
            <w:ins w:id="22660" w:author="Author">
              <w:r w:rsidRPr="008722AB">
                <w:t xml:space="preserve">0.11 </w:t>
              </w:r>
            </w:ins>
          </w:p>
        </w:tc>
        <w:tc>
          <w:tcPr>
            <w:tcW w:w="400" w:type="dxa"/>
            <w:noWrap/>
            <w:vAlign w:val="bottom"/>
            <w:hideMark/>
          </w:tcPr>
          <w:p w14:paraId="6F5D6108" w14:textId="77777777" w:rsidR="00EB1C64" w:rsidRPr="008722AB" w:rsidRDefault="00EB1C64" w:rsidP="00154A4A">
            <w:pPr>
              <w:pStyle w:val="tabletext11"/>
              <w:jc w:val="center"/>
              <w:rPr>
                <w:ins w:id="22661" w:author="Author"/>
              </w:rPr>
            </w:pPr>
            <w:ins w:id="22662" w:author="Author">
              <w:r w:rsidRPr="008722AB">
                <w:t xml:space="preserve">0.10 </w:t>
              </w:r>
            </w:ins>
          </w:p>
        </w:tc>
        <w:tc>
          <w:tcPr>
            <w:tcW w:w="400" w:type="dxa"/>
            <w:noWrap/>
            <w:vAlign w:val="bottom"/>
            <w:hideMark/>
          </w:tcPr>
          <w:p w14:paraId="6C60544F" w14:textId="77777777" w:rsidR="00EB1C64" w:rsidRPr="008722AB" w:rsidRDefault="00EB1C64" w:rsidP="00154A4A">
            <w:pPr>
              <w:pStyle w:val="tabletext11"/>
              <w:jc w:val="center"/>
              <w:rPr>
                <w:ins w:id="22663" w:author="Author"/>
              </w:rPr>
            </w:pPr>
            <w:ins w:id="22664" w:author="Author">
              <w:r w:rsidRPr="008722AB">
                <w:t xml:space="preserve">0.09 </w:t>
              </w:r>
            </w:ins>
          </w:p>
        </w:tc>
        <w:tc>
          <w:tcPr>
            <w:tcW w:w="460" w:type="dxa"/>
            <w:noWrap/>
            <w:vAlign w:val="bottom"/>
            <w:hideMark/>
          </w:tcPr>
          <w:p w14:paraId="468F43D3" w14:textId="77777777" w:rsidR="00EB1C64" w:rsidRPr="008722AB" w:rsidRDefault="00EB1C64" w:rsidP="00154A4A">
            <w:pPr>
              <w:pStyle w:val="tabletext11"/>
              <w:jc w:val="center"/>
              <w:rPr>
                <w:ins w:id="22665" w:author="Author"/>
              </w:rPr>
            </w:pPr>
            <w:ins w:id="22666" w:author="Author">
              <w:r w:rsidRPr="008722AB">
                <w:t xml:space="preserve">0.09 </w:t>
              </w:r>
            </w:ins>
          </w:p>
        </w:tc>
      </w:tr>
      <w:tr w:rsidR="00EB1C64" w:rsidRPr="008722AB" w14:paraId="6836D263" w14:textId="77777777" w:rsidTr="00154A4A">
        <w:trPr>
          <w:trHeight w:val="190"/>
          <w:ins w:id="22667" w:author="Author"/>
        </w:trPr>
        <w:tc>
          <w:tcPr>
            <w:tcW w:w="200" w:type="dxa"/>
            <w:tcBorders>
              <w:right w:val="nil"/>
            </w:tcBorders>
            <w:vAlign w:val="bottom"/>
          </w:tcPr>
          <w:p w14:paraId="3B23F0CB" w14:textId="77777777" w:rsidR="00EB1C64" w:rsidRPr="008722AB" w:rsidRDefault="00EB1C64" w:rsidP="00154A4A">
            <w:pPr>
              <w:pStyle w:val="tabletext11"/>
              <w:jc w:val="right"/>
              <w:rPr>
                <w:ins w:id="22668" w:author="Author"/>
              </w:rPr>
            </w:pPr>
          </w:p>
        </w:tc>
        <w:tc>
          <w:tcPr>
            <w:tcW w:w="1580" w:type="dxa"/>
            <w:tcBorders>
              <w:left w:val="nil"/>
            </w:tcBorders>
            <w:vAlign w:val="bottom"/>
            <w:hideMark/>
          </w:tcPr>
          <w:p w14:paraId="6CD9658D" w14:textId="77777777" w:rsidR="00EB1C64" w:rsidRPr="008722AB" w:rsidRDefault="00EB1C64" w:rsidP="00154A4A">
            <w:pPr>
              <w:pStyle w:val="tabletext11"/>
              <w:tabs>
                <w:tab w:val="decimal" w:pos="640"/>
              </w:tabs>
              <w:rPr>
                <w:ins w:id="22669" w:author="Author"/>
              </w:rPr>
            </w:pPr>
            <w:ins w:id="22670" w:author="Author">
              <w:r w:rsidRPr="008722AB">
                <w:t>16,000 to 17,999</w:t>
              </w:r>
            </w:ins>
          </w:p>
        </w:tc>
        <w:tc>
          <w:tcPr>
            <w:tcW w:w="680" w:type="dxa"/>
            <w:noWrap/>
            <w:vAlign w:val="bottom"/>
            <w:hideMark/>
          </w:tcPr>
          <w:p w14:paraId="6B19B44D" w14:textId="77777777" w:rsidR="00EB1C64" w:rsidRPr="008722AB" w:rsidRDefault="00EB1C64" w:rsidP="00154A4A">
            <w:pPr>
              <w:pStyle w:val="tabletext11"/>
              <w:jc w:val="center"/>
              <w:rPr>
                <w:ins w:id="22671" w:author="Author"/>
              </w:rPr>
            </w:pPr>
            <w:ins w:id="22672" w:author="Author">
              <w:r w:rsidRPr="008722AB">
                <w:t xml:space="preserve">0.91 </w:t>
              </w:r>
            </w:ins>
          </w:p>
        </w:tc>
        <w:tc>
          <w:tcPr>
            <w:tcW w:w="900" w:type="dxa"/>
            <w:noWrap/>
            <w:vAlign w:val="bottom"/>
            <w:hideMark/>
          </w:tcPr>
          <w:p w14:paraId="5426E555" w14:textId="77777777" w:rsidR="00EB1C64" w:rsidRPr="008722AB" w:rsidRDefault="00EB1C64" w:rsidP="00154A4A">
            <w:pPr>
              <w:pStyle w:val="tabletext11"/>
              <w:jc w:val="center"/>
              <w:rPr>
                <w:ins w:id="22673" w:author="Author"/>
              </w:rPr>
            </w:pPr>
            <w:ins w:id="22674" w:author="Author">
              <w:r w:rsidRPr="008722AB">
                <w:t xml:space="preserve">0.91 </w:t>
              </w:r>
            </w:ins>
          </w:p>
        </w:tc>
        <w:tc>
          <w:tcPr>
            <w:tcW w:w="400" w:type="dxa"/>
            <w:noWrap/>
            <w:vAlign w:val="bottom"/>
            <w:hideMark/>
          </w:tcPr>
          <w:p w14:paraId="7338D55A" w14:textId="77777777" w:rsidR="00EB1C64" w:rsidRPr="008722AB" w:rsidRDefault="00EB1C64" w:rsidP="00154A4A">
            <w:pPr>
              <w:pStyle w:val="tabletext11"/>
              <w:jc w:val="center"/>
              <w:rPr>
                <w:ins w:id="22675" w:author="Author"/>
              </w:rPr>
            </w:pPr>
            <w:ins w:id="22676" w:author="Author">
              <w:r w:rsidRPr="008722AB">
                <w:t xml:space="preserve">0.84 </w:t>
              </w:r>
            </w:ins>
          </w:p>
        </w:tc>
        <w:tc>
          <w:tcPr>
            <w:tcW w:w="400" w:type="dxa"/>
            <w:noWrap/>
            <w:vAlign w:val="bottom"/>
            <w:hideMark/>
          </w:tcPr>
          <w:p w14:paraId="665DD7FA" w14:textId="77777777" w:rsidR="00EB1C64" w:rsidRPr="008722AB" w:rsidRDefault="00EB1C64" w:rsidP="00154A4A">
            <w:pPr>
              <w:pStyle w:val="tabletext11"/>
              <w:jc w:val="center"/>
              <w:rPr>
                <w:ins w:id="22677" w:author="Author"/>
              </w:rPr>
            </w:pPr>
            <w:ins w:id="22678" w:author="Author">
              <w:r w:rsidRPr="008722AB">
                <w:t xml:space="preserve">0.79 </w:t>
              </w:r>
            </w:ins>
          </w:p>
        </w:tc>
        <w:tc>
          <w:tcPr>
            <w:tcW w:w="400" w:type="dxa"/>
            <w:noWrap/>
            <w:vAlign w:val="bottom"/>
            <w:hideMark/>
          </w:tcPr>
          <w:p w14:paraId="39337C72" w14:textId="77777777" w:rsidR="00EB1C64" w:rsidRPr="008722AB" w:rsidRDefault="00EB1C64" w:rsidP="00154A4A">
            <w:pPr>
              <w:pStyle w:val="tabletext11"/>
              <w:jc w:val="center"/>
              <w:rPr>
                <w:ins w:id="22679" w:author="Author"/>
              </w:rPr>
            </w:pPr>
            <w:ins w:id="22680" w:author="Author">
              <w:r w:rsidRPr="008722AB">
                <w:t xml:space="preserve">0.72 </w:t>
              </w:r>
            </w:ins>
          </w:p>
        </w:tc>
        <w:tc>
          <w:tcPr>
            <w:tcW w:w="400" w:type="dxa"/>
            <w:noWrap/>
            <w:vAlign w:val="bottom"/>
            <w:hideMark/>
          </w:tcPr>
          <w:p w14:paraId="0739E71A" w14:textId="77777777" w:rsidR="00EB1C64" w:rsidRPr="008722AB" w:rsidRDefault="00EB1C64" w:rsidP="00154A4A">
            <w:pPr>
              <w:pStyle w:val="tabletext11"/>
              <w:jc w:val="center"/>
              <w:rPr>
                <w:ins w:id="22681" w:author="Author"/>
              </w:rPr>
            </w:pPr>
            <w:ins w:id="22682" w:author="Author">
              <w:r w:rsidRPr="008722AB">
                <w:t xml:space="preserve">0.58 </w:t>
              </w:r>
            </w:ins>
          </w:p>
        </w:tc>
        <w:tc>
          <w:tcPr>
            <w:tcW w:w="400" w:type="dxa"/>
            <w:noWrap/>
            <w:vAlign w:val="bottom"/>
            <w:hideMark/>
          </w:tcPr>
          <w:p w14:paraId="53638113" w14:textId="77777777" w:rsidR="00EB1C64" w:rsidRPr="008722AB" w:rsidRDefault="00EB1C64" w:rsidP="00154A4A">
            <w:pPr>
              <w:pStyle w:val="tabletext11"/>
              <w:jc w:val="center"/>
              <w:rPr>
                <w:ins w:id="22683" w:author="Author"/>
              </w:rPr>
            </w:pPr>
            <w:ins w:id="22684" w:author="Author">
              <w:r w:rsidRPr="008722AB">
                <w:t xml:space="preserve">0.52 </w:t>
              </w:r>
            </w:ins>
          </w:p>
        </w:tc>
        <w:tc>
          <w:tcPr>
            <w:tcW w:w="400" w:type="dxa"/>
            <w:noWrap/>
            <w:vAlign w:val="bottom"/>
            <w:hideMark/>
          </w:tcPr>
          <w:p w14:paraId="2B5B8B52" w14:textId="77777777" w:rsidR="00EB1C64" w:rsidRPr="008722AB" w:rsidRDefault="00EB1C64" w:rsidP="00154A4A">
            <w:pPr>
              <w:pStyle w:val="tabletext11"/>
              <w:jc w:val="center"/>
              <w:rPr>
                <w:ins w:id="22685" w:author="Author"/>
              </w:rPr>
            </w:pPr>
            <w:ins w:id="22686" w:author="Author">
              <w:r w:rsidRPr="008722AB">
                <w:t xml:space="preserve">0.44 </w:t>
              </w:r>
            </w:ins>
          </w:p>
        </w:tc>
        <w:tc>
          <w:tcPr>
            <w:tcW w:w="400" w:type="dxa"/>
            <w:noWrap/>
            <w:vAlign w:val="bottom"/>
            <w:hideMark/>
          </w:tcPr>
          <w:p w14:paraId="71FCA553" w14:textId="77777777" w:rsidR="00EB1C64" w:rsidRPr="008722AB" w:rsidRDefault="00EB1C64" w:rsidP="00154A4A">
            <w:pPr>
              <w:pStyle w:val="tabletext11"/>
              <w:jc w:val="center"/>
              <w:rPr>
                <w:ins w:id="22687" w:author="Author"/>
              </w:rPr>
            </w:pPr>
            <w:ins w:id="22688" w:author="Author">
              <w:r w:rsidRPr="008722AB">
                <w:t xml:space="preserve">0.38 </w:t>
              </w:r>
            </w:ins>
          </w:p>
        </w:tc>
        <w:tc>
          <w:tcPr>
            <w:tcW w:w="400" w:type="dxa"/>
            <w:noWrap/>
            <w:vAlign w:val="bottom"/>
            <w:hideMark/>
          </w:tcPr>
          <w:p w14:paraId="045F4782" w14:textId="77777777" w:rsidR="00EB1C64" w:rsidRPr="008722AB" w:rsidRDefault="00EB1C64" w:rsidP="00154A4A">
            <w:pPr>
              <w:pStyle w:val="tabletext11"/>
              <w:jc w:val="center"/>
              <w:rPr>
                <w:ins w:id="22689" w:author="Author"/>
              </w:rPr>
            </w:pPr>
            <w:ins w:id="22690" w:author="Author">
              <w:r w:rsidRPr="008722AB">
                <w:t xml:space="preserve">0.33 </w:t>
              </w:r>
            </w:ins>
          </w:p>
        </w:tc>
        <w:tc>
          <w:tcPr>
            <w:tcW w:w="400" w:type="dxa"/>
            <w:noWrap/>
            <w:vAlign w:val="bottom"/>
            <w:hideMark/>
          </w:tcPr>
          <w:p w14:paraId="5646FE7F" w14:textId="77777777" w:rsidR="00EB1C64" w:rsidRPr="008722AB" w:rsidRDefault="00EB1C64" w:rsidP="00154A4A">
            <w:pPr>
              <w:pStyle w:val="tabletext11"/>
              <w:jc w:val="center"/>
              <w:rPr>
                <w:ins w:id="22691" w:author="Author"/>
              </w:rPr>
            </w:pPr>
            <w:ins w:id="22692" w:author="Author">
              <w:r w:rsidRPr="008722AB">
                <w:t xml:space="preserve">0.30 </w:t>
              </w:r>
            </w:ins>
          </w:p>
        </w:tc>
        <w:tc>
          <w:tcPr>
            <w:tcW w:w="400" w:type="dxa"/>
            <w:noWrap/>
            <w:vAlign w:val="bottom"/>
            <w:hideMark/>
          </w:tcPr>
          <w:p w14:paraId="7C9E37C8" w14:textId="77777777" w:rsidR="00EB1C64" w:rsidRPr="008722AB" w:rsidRDefault="00EB1C64" w:rsidP="00154A4A">
            <w:pPr>
              <w:pStyle w:val="tabletext11"/>
              <w:jc w:val="center"/>
              <w:rPr>
                <w:ins w:id="22693" w:author="Author"/>
              </w:rPr>
            </w:pPr>
            <w:ins w:id="22694" w:author="Author">
              <w:r w:rsidRPr="008722AB">
                <w:t xml:space="preserve">0.28 </w:t>
              </w:r>
            </w:ins>
          </w:p>
        </w:tc>
        <w:tc>
          <w:tcPr>
            <w:tcW w:w="400" w:type="dxa"/>
            <w:noWrap/>
            <w:vAlign w:val="bottom"/>
            <w:hideMark/>
          </w:tcPr>
          <w:p w14:paraId="5CCEF834" w14:textId="77777777" w:rsidR="00EB1C64" w:rsidRPr="008722AB" w:rsidRDefault="00EB1C64" w:rsidP="00154A4A">
            <w:pPr>
              <w:pStyle w:val="tabletext11"/>
              <w:jc w:val="center"/>
              <w:rPr>
                <w:ins w:id="22695" w:author="Author"/>
              </w:rPr>
            </w:pPr>
            <w:ins w:id="22696" w:author="Author">
              <w:r w:rsidRPr="008722AB">
                <w:t xml:space="preserve">0.27 </w:t>
              </w:r>
            </w:ins>
          </w:p>
        </w:tc>
        <w:tc>
          <w:tcPr>
            <w:tcW w:w="400" w:type="dxa"/>
            <w:noWrap/>
            <w:vAlign w:val="bottom"/>
            <w:hideMark/>
          </w:tcPr>
          <w:p w14:paraId="0B14C92C" w14:textId="77777777" w:rsidR="00EB1C64" w:rsidRPr="008722AB" w:rsidRDefault="00EB1C64" w:rsidP="00154A4A">
            <w:pPr>
              <w:pStyle w:val="tabletext11"/>
              <w:jc w:val="center"/>
              <w:rPr>
                <w:ins w:id="22697" w:author="Author"/>
              </w:rPr>
            </w:pPr>
            <w:ins w:id="22698" w:author="Author">
              <w:r w:rsidRPr="008722AB">
                <w:t xml:space="preserve">0.25 </w:t>
              </w:r>
            </w:ins>
          </w:p>
        </w:tc>
        <w:tc>
          <w:tcPr>
            <w:tcW w:w="400" w:type="dxa"/>
            <w:noWrap/>
            <w:vAlign w:val="bottom"/>
            <w:hideMark/>
          </w:tcPr>
          <w:p w14:paraId="37764E23" w14:textId="77777777" w:rsidR="00EB1C64" w:rsidRPr="008722AB" w:rsidRDefault="00EB1C64" w:rsidP="00154A4A">
            <w:pPr>
              <w:pStyle w:val="tabletext11"/>
              <w:jc w:val="center"/>
              <w:rPr>
                <w:ins w:id="22699" w:author="Author"/>
              </w:rPr>
            </w:pPr>
            <w:ins w:id="22700" w:author="Author">
              <w:r w:rsidRPr="008722AB">
                <w:t xml:space="preserve">0.24 </w:t>
              </w:r>
            </w:ins>
          </w:p>
        </w:tc>
        <w:tc>
          <w:tcPr>
            <w:tcW w:w="400" w:type="dxa"/>
            <w:noWrap/>
            <w:vAlign w:val="bottom"/>
            <w:hideMark/>
          </w:tcPr>
          <w:p w14:paraId="50A0748C" w14:textId="77777777" w:rsidR="00EB1C64" w:rsidRPr="008722AB" w:rsidRDefault="00EB1C64" w:rsidP="00154A4A">
            <w:pPr>
              <w:pStyle w:val="tabletext11"/>
              <w:jc w:val="center"/>
              <w:rPr>
                <w:ins w:id="22701" w:author="Author"/>
              </w:rPr>
            </w:pPr>
            <w:ins w:id="22702" w:author="Author">
              <w:r w:rsidRPr="008722AB">
                <w:t xml:space="preserve">0.22 </w:t>
              </w:r>
            </w:ins>
          </w:p>
        </w:tc>
        <w:tc>
          <w:tcPr>
            <w:tcW w:w="400" w:type="dxa"/>
            <w:noWrap/>
            <w:vAlign w:val="bottom"/>
            <w:hideMark/>
          </w:tcPr>
          <w:p w14:paraId="36A404EA" w14:textId="77777777" w:rsidR="00EB1C64" w:rsidRPr="008722AB" w:rsidRDefault="00EB1C64" w:rsidP="00154A4A">
            <w:pPr>
              <w:pStyle w:val="tabletext11"/>
              <w:jc w:val="center"/>
              <w:rPr>
                <w:ins w:id="22703" w:author="Author"/>
              </w:rPr>
            </w:pPr>
            <w:ins w:id="22704" w:author="Author">
              <w:r w:rsidRPr="008722AB">
                <w:t xml:space="preserve">0.21 </w:t>
              </w:r>
            </w:ins>
          </w:p>
        </w:tc>
        <w:tc>
          <w:tcPr>
            <w:tcW w:w="400" w:type="dxa"/>
            <w:noWrap/>
            <w:vAlign w:val="bottom"/>
            <w:hideMark/>
          </w:tcPr>
          <w:p w14:paraId="4D5D479E" w14:textId="77777777" w:rsidR="00EB1C64" w:rsidRPr="008722AB" w:rsidRDefault="00EB1C64" w:rsidP="00154A4A">
            <w:pPr>
              <w:pStyle w:val="tabletext11"/>
              <w:jc w:val="center"/>
              <w:rPr>
                <w:ins w:id="22705" w:author="Author"/>
              </w:rPr>
            </w:pPr>
            <w:ins w:id="22706" w:author="Author">
              <w:r w:rsidRPr="008722AB">
                <w:t xml:space="preserve">0.20 </w:t>
              </w:r>
            </w:ins>
          </w:p>
        </w:tc>
        <w:tc>
          <w:tcPr>
            <w:tcW w:w="400" w:type="dxa"/>
            <w:noWrap/>
            <w:vAlign w:val="bottom"/>
            <w:hideMark/>
          </w:tcPr>
          <w:p w14:paraId="0E916499" w14:textId="77777777" w:rsidR="00EB1C64" w:rsidRPr="008722AB" w:rsidRDefault="00EB1C64" w:rsidP="00154A4A">
            <w:pPr>
              <w:pStyle w:val="tabletext11"/>
              <w:jc w:val="center"/>
              <w:rPr>
                <w:ins w:id="22707" w:author="Author"/>
              </w:rPr>
            </w:pPr>
            <w:ins w:id="22708" w:author="Author">
              <w:r w:rsidRPr="008722AB">
                <w:t xml:space="preserve">0.18 </w:t>
              </w:r>
            </w:ins>
          </w:p>
        </w:tc>
        <w:tc>
          <w:tcPr>
            <w:tcW w:w="400" w:type="dxa"/>
            <w:noWrap/>
            <w:vAlign w:val="bottom"/>
            <w:hideMark/>
          </w:tcPr>
          <w:p w14:paraId="7ACD0025" w14:textId="77777777" w:rsidR="00EB1C64" w:rsidRPr="008722AB" w:rsidRDefault="00EB1C64" w:rsidP="00154A4A">
            <w:pPr>
              <w:pStyle w:val="tabletext11"/>
              <w:jc w:val="center"/>
              <w:rPr>
                <w:ins w:id="22709" w:author="Author"/>
              </w:rPr>
            </w:pPr>
            <w:ins w:id="22710" w:author="Author">
              <w:r w:rsidRPr="008722AB">
                <w:t xml:space="preserve">0.17 </w:t>
              </w:r>
            </w:ins>
          </w:p>
        </w:tc>
        <w:tc>
          <w:tcPr>
            <w:tcW w:w="400" w:type="dxa"/>
            <w:noWrap/>
            <w:vAlign w:val="bottom"/>
            <w:hideMark/>
          </w:tcPr>
          <w:p w14:paraId="258B7EFC" w14:textId="77777777" w:rsidR="00EB1C64" w:rsidRPr="008722AB" w:rsidRDefault="00EB1C64" w:rsidP="00154A4A">
            <w:pPr>
              <w:pStyle w:val="tabletext11"/>
              <w:jc w:val="center"/>
              <w:rPr>
                <w:ins w:id="22711" w:author="Author"/>
              </w:rPr>
            </w:pPr>
            <w:ins w:id="22712" w:author="Author">
              <w:r w:rsidRPr="008722AB">
                <w:t xml:space="preserve">0.16 </w:t>
              </w:r>
            </w:ins>
          </w:p>
        </w:tc>
        <w:tc>
          <w:tcPr>
            <w:tcW w:w="400" w:type="dxa"/>
            <w:noWrap/>
            <w:vAlign w:val="bottom"/>
            <w:hideMark/>
          </w:tcPr>
          <w:p w14:paraId="7393409E" w14:textId="77777777" w:rsidR="00EB1C64" w:rsidRPr="008722AB" w:rsidRDefault="00EB1C64" w:rsidP="00154A4A">
            <w:pPr>
              <w:pStyle w:val="tabletext11"/>
              <w:jc w:val="center"/>
              <w:rPr>
                <w:ins w:id="22713" w:author="Author"/>
              </w:rPr>
            </w:pPr>
            <w:ins w:id="22714" w:author="Author">
              <w:r w:rsidRPr="008722AB">
                <w:t xml:space="preserve">0.15 </w:t>
              </w:r>
            </w:ins>
          </w:p>
        </w:tc>
        <w:tc>
          <w:tcPr>
            <w:tcW w:w="440" w:type="dxa"/>
            <w:noWrap/>
            <w:vAlign w:val="bottom"/>
            <w:hideMark/>
          </w:tcPr>
          <w:p w14:paraId="7322DAA4" w14:textId="77777777" w:rsidR="00EB1C64" w:rsidRPr="008722AB" w:rsidRDefault="00EB1C64" w:rsidP="00154A4A">
            <w:pPr>
              <w:pStyle w:val="tabletext11"/>
              <w:jc w:val="center"/>
              <w:rPr>
                <w:ins w:id="22715" w:author="Author"/>
              </w:rPr>
            </w:pPr>
            <w:ins w:id="22716" w:author="Author">
              <w:r w:rsidRPr="008722AB">
                <w:t xml:space="preserve">0.14 </w:t>
              </w:r>
            </w:ins>
          </w:p>
        </w:tc>
        <w:tc>
          <w:tcPr>
            <w:tcW w:w="400" w:type="dxa"/>
            <w:noWrap/>
            <w:vAlign w:val="bottom"/>
            <w:hideMark/>
          </w:tcPr>
          <w:p w14:paraId="1B2ABF7D" w14:textId="77777777" w:rsidR="00EB1C64" w:rsidRPr="008722AB" w:rsidRDefault="00EB1C64" w:rsidP="00154A4A">
            <w:pPr>
              <w:pStyle w:val="tabletext11"/>
              <w:jc w:val="center"/>
              <w:rPr>
                <w:ins w:id="22717" w:author="Author"/>
              </w:rPr>
            </w:pPr>
            <w:ins w:id="22718" w:author="Author">
              <w:r w:rsidRPr="008722AB">
                <w:t xml:space="preserve">0.14 </w:t>
              </w:r>
            </w:ins>
          </w:p>
        </w:tc>
        <w:tc>
          <w:tcPr>
            <w:tcW w:w="400" w:type="dxa"/>
            <w:noWrap/>
            <w:vAlign w:val="bottom"/>
            <w:hideMark/>
          </w:tcPr>
          <w:p w14:paraId="5200E644" w14:textId="77777777" w:rsidR="00EB1C64" w:rsidRPr="008722AB" w:rsidRDefault="00EB1C64" w:rsidP="00154A4A">
            <w:pPr>
              <w:pStyle w:val="tabletext11"/>
              <w:jc w:val="center"/>
              <w:rPr>
                <w:ins w:id="22719" w:author="Author"/>
              </w:rPr>
            </w:pPr>
            <w:ins w:id="22720" w:author="Author">
              <w:r w:rsidRPr="008722AB">
                <w:t xml:space="preserve">0.13 </w:t>
              </w:r>
            </w:ins>
          </w:p>
        </w:tc>
        <w:tc>
          <w:tcPr>
            <w:tcW w:w="400" w:type="dxa"/>
            <w:noWrap/>
            <w:vAlign w:val="bottom"/>
            <w:hideMark/>
          </w:tcPr>
          <w:p w14:paraId="078E9FF7" w14:textId="77777777" w:rsidR="00EB1C64" w:rsidRPr="008722AB" w:rsidRDefault="00EB1C64" w:rsidP="00154A4A">
            <w:pPr>
              <w:pStyle w:val="tabletext11"/>
              <w:jc w:val="center"/>
              <w:rPr>
                <w:ins w:id="22721" w:author="Author"/>
              </w:rPr>
            </w:pPr>
            <w:ins w:id="22722" w:author="Author">
              <w:r w:rsidRPr="008722AB">
                <w:t xml:space="preserve">0.12 </w:t>
              </w:r>
            </w:ins>
          </w:p>
        </w:tc>
        <w:tc>
          <w:tcPr>
            <w:tcW w:w="400" w:type="dxa"/>
            <w:noWrap/>
            <w:vAlign w:val="bottom"/>
            <w:hideMark/>
          </w:tcPr>
          <w:p w14:paraId="059B715E" w14:textId="77777777" w:rsidR="00EB1C64" w:rsidRPr="008722AB" w:rsidRDefault="00EB1C64" w:rsidP="00154A4A">
            <w:pPr>
              <w:pStyle w:val="tabletext11"/>
              <w:jc w:val="center"/>
              <w:rPr>
                <w:ins w:id="22723" w:author="Author"/>
              </w:rPr>
            </w:pPr>
            <w:ins w:id="22724" w:author="Author">
              <w:r w:rsidRPr="008722AB">
                <w:t xml:space="preserve">0.11 </w:t>
              </w:r>
            </w:ins>
          </w:p>
        </w:tc>
        <w:tc>
          <w:tcPr>
            <w:tcW w:w="460" w:type="dxa"/>
            <w:noWrap/>
            <w:vAlign w:val="bottom"/>
            <w:hideMark/>
          </w:tcPr>
          <w:p w14:paraId="3758E430" w14:textId="77777777" w:rsidR="00EB1C64" w:rsidRPr="008722AB" w:rsidRDefault="00EB1C64" w:rsidP="00154A4A">
            <w:pPr>
              <w:pStyle w:val="tabletext11"/>
              <w:jc w:val="center"/>
              <w:rPr>
                <w:ins w:id="22725" w:author="Author"/>
              </w:rPr>
            </w:pPr>
            <w:ins w:id="22726" w:author="Author">
              <w:r w:rsidRPr="008722AB">
                <w:t xml:space="preserve">0.11 </w:t>
              </w:r>
            </w:ins>
          </w:p>
        </w:tc>
      </w:tr>
      <w:tr w:rsidR="00EB1C64" w:rsidRPr="008722AB" w14:paraId="0AEF1DBB" w14:textId="77777777" w:rsidTr="00154A4A">
        <w:trPr>
          <w:trHeight w:val="190"/>
          <w:ins w:id="22727" w:author="Author"/>
        </w:trPr>
        <w:tc>
          <w:tcPr>
            <w:tcW w:w="200" w:type="dxa"/>
            <w:tcBorders>
              <w:right w:val="nil"/>
            </w:tcBorders>
            <w:vAlign w:val="bottom"/>
          </w:tcPr>
          <w:p w14:paraId="1A320EB6" w14:textId="77777777" w:rsidR="00EB1C64" w:rsidRPr="008722AB" w:rsidRDefault="00EB1C64" w:rsidP="00154A4A">
            <w:pPr>
              <w:pStyle w:val="tabletext11"/>
              <w:jc w:val="right"/>
              <w:rPr>
                <w:ins w:id="22728" w:author="Author"/>
              </w:rPr>
            </w:pPr>
          </w:p>
        </w:tc>
        <w:tc>
          <w:tcPr>
            <w:tcW w:w="1580" w:type="dxa"/>
            <w:tcBorders>
              <w:left w:val="nil"/>
            </w:tcBorders>
            <w:vAlign w:val="bottom"/>
            <w:hideMark/>
          </w:tcPr>
          <w:p w14:paraId="0D6B216E" w14:textId="77777777" w:rsidR="00EB1C64" w:rsidRPr="008722AB" w:rsidRDefault="00EB1C64" w:rsidP="00154A4A">
            <w:pPr>
              <w:pStyle w:val="tabletext11"/>
              <w:tabs>
                <w:tab w:val="decimal" w:pos="640"/>
              </w:tabs>
              <w:rPr>
                <w:ins w:id="22729" w:author="Author"/>
              </w:rPr>
            </w:pPr>
            <w:ins w:id="22730" w:author="Author">
              <w:r w:rsidRPr="008722AB">
                <w:t>18,000 to 19,999</w:t>
              </w:r>
            </w:ins>
          </w:p>
        </w:tc>
        <w:tc>
          <w:tcPr>
            <w:tcW w:w="680" w:type="dxa"/>
            <w:noWrap/>
            <w:vAlign w:val="bottom"/>
            <w:hideMark/>
          </w:tcPr>
          <w:p w14:paraId="61EE2D1C" w14:textId="77777777" w:rsidR="00EB1C64" w:rsidRPr="008722AB" w:rsidRDefault="00EB1C64" w:rsidP="00154A4A">
            <w:pPr>
              <w:pStyle w:val="tabletext11"/>
              <w:jc w:val="center"/>
              <w:rPr>
                <w:ins w:id="22731" w:author="Author"/>
              </w:rPr>
            </w:pPr>
            <w:ins w:id="22732" w:author="Author">
              <w:r w:rsidRPr="008722AB">
                <w:t xml:space="preserve">0.89 </w:t>
              </w:r>
            </w:ins>
          </w:p>
        </w:tc>
        <w:tc>
          <w:tcPr>
            <w:tcW w:w="900" w:type="dxa"/>
            <w:noWrap/>
            <w:vAlign w:val="bottom"/>
            <w:hideMark/>
          </w:tcPr>
          <w:p w14:paraId="09457533" w14:textId="77777777" w:rsidR="00EB1C64" w:rsidRPr="008722AB" w:rsidRDefault="00EB1C64" w:rsidP="00154A4A">
            <w:pPr>
              <w:pStyle w:val="tabletext11"/>
              <w:jc w:val="center"/>
              <w:rPr>
                <w:ins w:id="22733" w:author="Author"/>
              </w:rPr>
            </w:pPr>
            <w:ins w:id="22734" w:author="Author">
              <w:r w:rsidRPr="008722AB">
                <w:t xml:space="preserve">0.89 </w:t>
              </w:r>
            </w:ins>
          </w:p>
        </w:tc>
        <w:tc>
          <w:tcPr>
            <w:tcW w:w="400" w:type="dxa"/>
            <w:noWrap/>
            <w:vAlign w:val="bottom"/>
            <w:hideMark/>
          </w:tcPr>
          <w:p w14:paraId="48ADD9D4" w14:textId="77777777" w:rsidR="00EB1C64" w:rsidRPr="008722AB" w:rsidRDefault="00EB1C64" w:rsidP="00154A4A">
            <w:pPr>
              <w:pStyle w:val="tabletext11"/>
              <w:jc w:val="center"/>
              <w:rPr>
                <w:ins w:id="22735" w:author="Author"/>
              </w:rPr>
            </w:pPr>
            <w:ins w:id="22736" w:author="Author">
              <w:r w:rsidRPr="008722AB">
                <w:t xml:space="preserve">0.82 </w:t>
              </w:r>
            </w:ins>
          </w:p>
        </w:tc>
        <w:tc>
          <w:tcPr>
            <w:tcW w:w="400" w:type="dxa"/>
            <w:noWrap/>
            <w:vAlign w:val="bottom"/>
            <w:hideMark/>
          </w:tcPr>
          <w:p w14:paraId="508A6B9D" w14:textId="77777777" w:rsidR="00EB1C64" w:rsidRPr="008722AB" w:rsidRDefault="00EB1C64" w:rsidP="00154A4A">
            <w:pPr>
              <w:pStyle w:val="tabletext11"/>
              <w:jc w:val="center"/>
              <w:rPr>
                <w:ins w:id="22737" w:author="Author"/>
              </w:rPr>
            </w:pPr>
            <w:ins w:id="22738" w:author="Author">
              <w:r w:rsidRPr="008722AB">
                <w:t xml:space="preserve">0.77 </w:t>
              </w:r>
            </w:ins>
          </w:p>
        </w:tc>
        <w:tc>
          <w:tcPr>
            <w:tcW w:w="400" w:type="dxa"/>
            <w:noWrap/>
            <w:vAlign w:val="bottom"/>
            <w:hideMark/>
          </w:tcPr>
          <w:p w14:paraId="694F3874" w14:textId="77777777" w:rsidR="00EB1C64" w:rsidRPr="008722AB" w:rsidRDefault="00EB1C64" w:rsidP="00154A4A">
            <w:pPr>
              <w:pStyle w:val="tabletext11"/>
              <w:jc w:val="center"/>
              <w:rPr>
                <w:ins w:id="22739" w:author="Author"/>
              </w:rPr>
            </w:pPr>
            <w:ins w:id="22740" w:author="Author">
              <w:r w:rsidRPr="008722AB">
                <w:t xml:space="preserve">0.71 </w:t>
              </w:r>
            </w:ins>
          </w:p>
        </w:tc>
        <w:tc>
          <w:tcPr>
            <w:tcW w:w="400" w:type="dxa"/>
            <w:noWrap/>
            <w:vAlign w:val="bottom"/>
            <w:hideMark/>
          </w:tcPr>
          <w:p w14:paraId="1F35B2DA" w14:textId="77777777" w:rsidR="00EB1C64" w:rsidRPr="008722AB" w:rsidRDefault="00EB1C64" w:rsidP="00154A4A">
            <w:pPr>
              <w:pStyle w:val="tabletext11"/>
              <w:jc w:val="center"/>
              <w:rPr>
                <w:ins w:id="22741" w:author="Author"/>
              </w:rPr>
            </w:pPr>
            <w:ins w:id="22742" w:author="Author">
              <w:r w:rsidRPr="008722AB">
                <w:t xml:space="preserve">0.58 </w:t>
              </w:r>
            </w:ins>
          </w:p>
        </w:tc>
        <w:tc>
          <w:tcPr>
            <w:tcW w:w="400" w:type="dxa"/>
            <w:noWrap/>
            <w:vAlign w:val="bottom"/>
            <w:hideMark/>
          </w:tcPr>
          <w:p w14:paraId="6A1B2092" w14:textId="77777777" w:rsidR="00EB1C64" w:rsidRPr="008722AB" w:rsidRDefault="00EB1C64" w:rsidP="00154A4A">
            <w:pPr>
              <w:pStyle w:val="tabletext11"/>
              <w:jc w:val="center"/>
              <w:rPr>
                <w:ins w:id="22743" w:author="Author"/>
              </w:rPr>
            </w:pPr>
            <w:ins w:id="22744" w:author="Author">
              <w:r w:rsidRPr="008722AB">
                <w:t xml:space="preserve">0.51 </w:t>
              </w:r>
            </w:ins>
          </w:p>
        </w:tc>
        <w:tc>
          <w:tcPr>
            <w:tcW w:w="400" w:type="dxa"/>
            <w:noWrap/>
            <w:vAlign w:val="bottom"/>
            <w:hideMark/>
          </w:tcPr>
          <w:p w14:paraId="2DBD76E7" w14:textId="77777777" w:rsidR="00EB1C64" w:rsidRPr="008722AB" w:rsidRDefault="00EB1C64" w:rsidP="00154A4A">
            <w:pPr>
              <w:pStyle w:val="tabletext11"/>
              <w:jc w:val="center"/>
              <w:rPr>
                <w:ins w:id="22745" w:author="Author"/>
              </w:rPr>
            </w:pPr>
            <w:ins w:id="22746" w:author="Author">
              <w:r w:rsidRPr="008722AB">
                <w:t xml:space="preserve">0.44 </w:t>
              </w:r>
            </w:ins>
          </w:p>
        </w:tc>
        <w:tc>
          <w:tcPr>
            <w:tcW w:w="400" w:type="dxa"/>
            <w:noWrap/>
            <w:vAlign w:val="bottom"/>
            <w:hideMark/>
          </w:tcPr>
          <w:p w14:paraId="58874B0B" w14:textId="77777777" w:rsidR="00EB1C64" w:rsidRPr="008722AB" w:rsidRDefault="00EB1C64" w:rsidP="00154A4A">
            <w:pPr>
              <w:pStyle w:val="tabletext11"/>
              <w:jc w:val="center"/>
              <w:rPr>
                <w:ins w:id="22747" w:author="Author"/>
              </w:rPr>
            </w:pPr>
            <w:ins w:id="22748" w:author="Author">
              <w:r w:rsidRPr="008722AB">
                <w:t xml:space="preserve">0.38 </w:t>
              </w:r>
            </w:ins>
          </w:p>
        </w:tc>
        <w:tc>
          <w:tcPr>
            <w:tcW w:w="400" w:type="dxa"/>
            <w:noWrap/>
            <w:vAlign w:val="bottom"/>
            <w:hideMark/>
          </w:tcPr>
          <w:p w14:paraId="5956B7A4" w14:textId="77777777" w:rsidR="00EB1C64" w:rsidRPr="008722AB" w:rsidRDefault="00EB1C64" w:rsidP="00154A4A">
            <w:pPr>
              <w:pStyle w:val="tabletext11"/>
              <w:jc w:val="center"/>
              <w:rPr>
                <w:ins w:id="22749" w:author="Author"/>
              </w:rPr>
            </w:pPr>
            <w:ins w:id="22750" w:author="Author">
              <w:r w:rsidRPr="008722AB">
                <w:t xml:space="preserve">0.34 </w:t>
              </w:r>
            </w:ins>
          </w:p>
        </w:tc>
        <w:tc>
          <w:tcPr>
            <w:tcW w:w="400" w:type="dxa"/>
            <w:noWrap/>
            <w:vAlign w:val="bottom"/>
            <w:hideMark/>
          </w:tcPr>
          <w:p w14:paraId="6ECFF5D4" w14:textId="77777777" w:rsidR="00EB1C64" w:rsidRPr="008722AB" w:rsidRDefault="00EB1C64" w:rsidP="00154A4A">
            <w:pPr>
              <w:pStyle w:val="tabletext11"/>
              <w:jc w:val="center"/>
              <w:rPr>
                <w:ins w:id="22751" w:author="Author"/>
              </w:rPr>
            </w:pPr>
            <w:ins w:id="22752" w:author="Author">
              <w:r w:rsidRPr="008722AB">
                <w:t xml:space="preserve">0.31 </w:t>
              </w:r>
            </w:ins>
          </w:p>
        </w:tc>
        <w:tc>
          <w:tcPr>
            <w:tcW w:w="400" w:type="dxa"/>
            <w:noWrap/>
            <w:vAlign w:val="bottom"/>
            <w:hideMark/>
          </w:tcPr>
          <w:p w14:paraId="3B16AB65" w14:textId="77777777" w:rsidR="00EB1C64" w:rsidRPr="008722AB" w:rsidRDefault="00EB1C64" w:rsidP="00154A4A">
            <w:pPr>
              <w:pStyle w:val="tabletext11"/>
              <w:jc w:val="center"/>
              <w:rPr>
                <w:ins w:id="22753" w:author="Author"/>
              </w:rPr>
            </w:pPr>
            <w:ins w:id="22754" w:author="Author">
              <w:r w:rsidRPr="008722AB">
                <w:t xml:space="preserve">0.29 </w:t>
              </w:r>
            </w:ins>
          </w:p>
        </w:tc>
        <w:tc>
          <w:tcPr>
            <w:tcW w:w="400" w:type="dxa"/>
            <w:noWrap/>
            <w:vAlign w:val="bottom"/>
            <w:hideMark/>
          </w:tcPr>
          <w:p w14:paraId="6FBA1263" w14:textId="77777777" w:rsidR="00EB1C64" w:rsidRPr="008722AB" w:rsidRDefault="00EB1C64" w:rsidP="00154A4A">
            <w:pPr>
              <w:pStyle w:val="tabletext11"/>
              <w:jc w:val="center"/>
              <w:rPr>
                <w:ins w:id="22755" w:author="Author"/>
              </w:rPr>
            </w:pPr>
            <w:ins w:id="22756" w:author="Author">
              <w:r w:rsidRPr="008722AB">
                <w:t xml:space="preserve">0.27 </w:t>
              </w:r>
            </w:ins>
          </w:p>
        </w:tc>
        <w:tc>
          <w:tcPr>
            <w:tcW w:w="400" w:type="dxa"/>
            <w:noWrap/>
            <w:vAlign w:val="bottom"/>
            <w:hideMark/>
          </w:tcPr>
          <w:p w14:paraId="506051DB" w14:textId="77777777" w:rsidR="00EB1C64" w:rsidRPr="008722AB" w:rsidRDefault="00EB1C64" w:rsidP="00154A4A">
            <w:pPr>
              <w:pStyle w:val="tabletext11"/>
              <w:jc w:val="center"/>
              <w:rPr>
                <w:ins w:id="22757" w:author="Author"/>
              </w:rPr>
            </w:pPr>
            <w:ins w:id="22758" w:author="Author">
              <w:r w:rsidRPr="008722AB">
                <w:t xml:space="preserve">0.25 </w:t>
              </w:r>
            </w:ins>
          </w:p>
        </w:tc>
        <w:tc>
          <w:tcPr>
            <w:tcW w:w="400" w:type="dxa"/>
            <w:noWrap/>
            <w:vAlign w:val="bottom"/>
            <w:hideMark/>
          </w:tcPr>
          <w:p w14:paraId="1A311BFF" w14:textId="77777777" w:rsidR="00EB1C64" w:rsidRPr="008722AB" w:rsidRDefault="00EB1C64" w:rsidP="00154A4A">
            <w:pPr>
              <w:pStyle w:val="tabletext11"/>
              <w:jc w:val="center"/>
              <w:rPr>
                <w:ins w:id="22759" w:author="Author"/>
              </w:rPr>
            </w:pPr>
            <w:ins w:id="22760" w:author="Author">
              <w:r w:rsidRPr="008722AB">
                <w:t xml:space="preserve">0.24 </w:t>
              </w:r>
            </w:ins>
          </w:p>
        </w:tc>
        <w:tc>
          <w:tcPr>
            <w:tcW w:w="400" w:type="dxa"/>
            <w:noWrap/>
            <w:vAlign w:val="bottom"/>
            <w:hideMark/>
          </w:tcPr>
          <w:p w14:paraId="690BCC84" w14:textId="77777777" w:rsidR="00EB1C64" w:rsidRPr="008722AB" w:rsidRDefault="00EB1C64" w:rsidP="00154A4A">
            <w:pPr>
              <w:pStyle w:val="tabletext11"/>
              <w:jc w:val="center"/>
              <w:rPr>
                <w:ins w:id="22761" w:author="Author"/>
              </w:rPr>
            </w:pPr>
            <w:ins w:id="22762" w:author="Author">
              <w:r w:rsidRPr="008722AB">
                <w:t xml:space="preserve">0.22 </w:t>
              </w:r>
            </w:ins>
          </w:p>
        </w:tc>
        <w:tc>
          <w:tcPr>
            <w:tcW w:w="400" w:type="dxa"/>
            <w:noWrap/>
            <w:vAlign w:val="bottom"/>
            <w:hideMark/>
          </w:tcPr>
          <w:p w14:paraId="04B1DDB7" w14:textId="77777777" w:rsidR="00EB1C64" w:rsidRPr="008722AB" w:rsidRDefault="00EB1C64" w:rsidP="00154A4A">
            <w:pPr>
              <w:pStyle w:val="tabletext11"/>
              <w:jc w:val="center"/>
              <w:rPr>
                <w:ins w:id="22763" w:author="Author"/>
              </w:rPr>
            </w:pPr>
            <w:ins w:id="22764" w:author="Author">
              <w:r w:rsidRPr="008722AB">
                <w:t xml:space="preserve">0.21 </w:t>
              </w:r>
            </w:ins>
          </w:p>
        </w:tc>
        <w:tc>
          <w:tcPr>
            <w:tcW w:w="400" w:type="dxa"/>
            <w:noWrap/>
            <w:vAlign w:val="bottom"/>
            <w:hideMark/>
          </w:tcPr>
          <w:p w14:paraId="36936F53" w14:textId="77777777" w:rsidR="00EB1C64" w:rsidRPr="008722AB" w:rsidRDefault="00EB1C64" w:rsidP="00154A4A">
            <w:pPr>
              <w:pStyle w:val="tabletext11"/>
              <w:jc w:val="center"/>
              <w:rPr>
                <w:ins w:id="22765" w:author="Author"/>
              </w:rPr>
            </w:pPr>
            <w:ins w:id="22766" w:author="Author">
              <w:r w:rsidRPr="008722AB">
                <w:t xml:space="preserve">0.20 </w:t>
              </w:r>
            </w:ins>
          </w:p>
        </w:tc>
        <w:tc>
          <w:tcPr>
            <w:tcW w:w="400" w:type="dxa"/>
            <w:noWrap/>
            <w:vAlign w:val="bottom"/>
            <w:hideMark/>
          </w:tcPr>
          <w:p w14:paraId="5122A5AF" w14:textId="77777777" w:rsidR="00EB1C64" w:rsidRPr="008722AB" w:rsidRDefault="00EB1C64" w:rsidP="00154A4A">
            <w:pPr>
              <w:pStyle w:val="tabletext11"/>
              <w:jc w:val="center"/>
              <w:rPr>
                <w:ins w:id="22767" w:author="Author"/>
              </w:rPr>
            </w:pPr>
            <w:ins w:id="22768" w:author="Author">
              <w:r w:rsidRPr="008722AB">
                <w:t xml:space="preserve">0.19 </w:t>
              </w:r>
            </w:ins>
          </w:p>
        </w:tc>
        <w:tc>
          <w:tcPr>
            <w:tcW w:w="400" w:type="dxa"/>
            <w:noWrap/>
            <w:vAlign w:val="bottom"/>
            <w:hideMark/>
          </w:tcPr>
          <w:p w14:paraId="393AFEF2" w14:textId="77777777" w:rsidR="00EB1C64" w:rsidRPr="008722AB" w:rsidRDefault="00EB1C64" w:rsidP="00154A4A">
            <w:pPr>
              <w:pStyle w:val="tabletext11"/>
              <w:jc w:val="center"/>
              <w:rPr>
                <w:ins w:id="22769" w:author="Author"/>
              </w:rPr>
            </w:pPr>
            <w:ins w:id="22770" w:author="Author">
              <w:r w:rsidRPr="008722AB">
                <w:t xml:space="preserve">0.17 </w:t>
              </w:r>
            </w:ins>
          </w:p>
        </w:tc>
        <w:tc>
          <w:tcPr>
            <w:tcW w:w="400" w:type="dxa"/>
            <w:noWrap/>
            <w:vAlign w:val="bottom"/>
            <w:hideMark/>
          </w:tcPr>
          <w:p w14:paraId="2753519F" w14:textId="77777777" w:rsidR="00EB1C64" w:rsidRPr="008722AB" w:rsidRDefault="00EB1C64" w:rsidP="00154A4A">
            <w:pPr>
              <w:pStyle w:val="tabletext11"/>
              <w:jc w:val="center"/>
              <w:rPr>
                <w:ins w:id="22771" w:author="Author"/>
              </w:rPr>
            </w:pPr>
            <w:ins w:id="22772" w:author="Author">
              <w:r w:rsidRPr="008722AB">
                <w:t xml:space="preserve">0.16 </w:t>
              </w:r>
            </w:ins>
          </w:p>
        </w:tc>
        <w:tc>
          <w:tcPr>
            <w:tcW w:w="400" w:type="dxa"/>
            <w:noWrap/>
            <w:vAlign w:val="bottom"/>
            <w:hideMark/>
          </w:tcPr>
          <w:p w14:paraId="426F1415" w14:textId="77777777" w:rsidR="00EB1C64" w:rsidRPr="008722AB" w:rsidRDefault="00EB1C64" w:rsidP="00154A4A">
            <w:pPr>
              <w:pStyle w:val="tabletext11"/>
              <w:jc w:val="center"/>
              <w:rPr>
                <w:ins w:id="22773" w:author="Author"/>
              </w:rPr>
            </w:pPr>
            <w:ins w:id="22774" w:author="Author">
              <w:r w:rsidRPr="008722AB">
                <w:t xml:space="preserve">0.15 </w:t>
              </w:r>
            </w:ins>
          </w:p>
        </w:tc>
        <w:tc>
          <w:tcPr>
            <w:tcW w:w="440" w:type="dxa"/>
            <w:noWrap/>
            <w:vAlign w:val="bottom"/>
            <w:hideMark/>
          </w:tcPr>
          <w:p w14:paraId="3A6242DF" w14:textId="77777777" w:rsidR="00EB1C64" w:rsidRPr="008722AB" w:rsidRDefault="00EB1C64" w:rsidP="00154A4A">
            <w:pPr>
              <w:pStyle w:val="tabletext11"/>
              <w:jc w:val="center"/>
              <w:rPr>
                <w:ins w:id="22775" w:author="Author"/>
              </w:rPr>
            </w:pPr>
            <w:ins w:id="22776" w:author="Author">
              <w:r w:rsidRPr="008722AB">
                <w:t xml:space="preserve">0.15 </w:t>
              </w:r>
            </w:ins>
          </w:p>
        </w:tc>
        <w:tc>
          <w:tcPr>
            <w:tcW w:w="400" w:type="dxa"/>
            <w:noWrap/>
            <w:vAlign w:val="bottom"/>
            <w:hideMark/>
          </w:tcPr>
          <w:p w14:paraId="66AC254C" w14:textId="77777777" w:rsidR="00EB1C64" w:rsidRPr="008722AB" w:rsidRDefault="00EB1C64" w:rsidP="00154A4A">
            <w:pPr>
              <w:pStyle w:val="tabletext11"/>
              <w:jc w:val="center"/>
              <w:rPr>
                <w:ins w:id="22777" w:author="Author"/>
              </w:rPr>
            </w:pPr>
            <w:ins w:id="22778" w:author="Author">
              <w:r w:rsidRPr="008722AB">
                <w:t xml:space="preserve">0.14 </w:t>
              </w:r>
            </w:ins>
          </w:p>
        </w:tc>
        <w:tc>
          <w:tcPr>
            <w:tcW w:w="400" w:type="dxa"/>
            <w:noWrap/>
            <w:vAlign w:val="bottom"/>
            <w:hideMark/>
          </w:tcPr>
          <w:p w14:paraId="751FCEF7" w14:textId="77777777" w:rsidR="00EB1C64" w:rsidRPr="008722AB" w:rsidRDefault="00EB1C64" w:rsidP="00154A4A">
            <w:pPr>
              <w:pStyle w:val="tabletext11"/>
              <w:jc w:val="center"/>
              <w:rPr>
                <w:ins w:id="22779" w:author="Author"/>
              </w:rPr>
            </w:pPr>
            <w:ins w:id="22780" w:author="Author">
              <w:r w:rsidRPr="008722AB">
                <w:t xml:space="preserve">0.13 </w:t>
              </w:r>
            </w:ins>
          </w:p>
        </w:tc>
        <w:tc>
          <w:tcPr>
            <w:tcW w:w="400" w:type="dxa"/>
            <w:noWrap/>
            <w:vAlign w:val="bottom"/>
            <w:hideMark/>
          </w:tcPr>
          <w:p w14:paraId="6053CB52" w14:textId="77777777" w:rsidR="00EB1C64" w:rsidRPr="008722AB" w:rsidRDefault="00EB1C64" w:rsidP="00154A4A">
            <w:pPr>
              <w:pStyle w:val="tabletext11"/>
              <w:jc w:val="center"/>
              <w:rPr>
                <w:ins w:id="22781" w:author="Author"/>
              </w:rPr>
            </w:pPr>
            <w:ins w:id="22782" w:author="Author">
              <w:r w:rsidRPr="008722AB">
                <w:t xml:space="preserve">0.12 </w:t>
              </w:r>
            </w:ins>
          </w:p>
        </w:tc>
        <w:tc>
          <w:tcPr>
            <w:tcW w:w="400" w:type="dxa"/>
            <w:noWrap/>
            <w:vAlign w:val="bottom"/>
            <w:hideMark/>
          </w:tcPr>
          <w:p w14:paraId="09ABF0B8" w14:textId="77777777" w:rsidR="00EB1C64" w:rsidRPr="008722AB" w:rsidRDefault="00EB1C64" w:rsidP="00154A4A">
            <w:pPr>
              <w:pStyle w:val="tabletext11"/>
              <w:jc w:val="center"/>
              <w:rPr>
                <w:ins w:id="22783" w:author="Author"/>
              </w:rPr>
            </w:pPr>
            <w:ins w:id="22784" w:author="Author">
              <w:r w:rsidRPr="008722AB">
                <w:t xml:space="preserve">0.11 </w:t>
              </w:r>
            </w:ins>
          </w:p>
        </w:tc>
        <w:tc>
          <w:tcPr>
            <w:tcW w:w="460" w:type="dxa"/>
            <w:noWrap/>
            <w:vAlign w:val="bottom"/>
            <w:hideMark/>
          </w:tcPr>
          <w:p w14:paraId="243E73D9" w14:textId="77777777" w:rsidR="00EB1C64" w:rsidRPr="008722AB" w:rsidRDefault="00EB1C64" w:rsidP="00154A4A">
            <w:pPr>
              <w:pStyle w:val="tabletext11"/>
              <w:jc w:val="center"/>
              <w:rPr>
                <w:ins w:id="22785" w:author="Author"/>
              </w:rPr>
            </w:pPr>
            <w:ins w:id="22786" w:author="Author">
              <w:r w:rsidRPr="008722AB">
                <w:t xml:space="preserve">0.11 </w:t>
              </w:r>
            </w:ins>
          </w:p>
        </w:tc>
      </w:tr>
      <w:tr w:rsidR="00EB1C64" w:rsidRPr="008722AB" w14:paraId="2A831614" w14:textId="77777777" w:rsidTr="00154A4A">
        <w:trPr>
          <w:trHeight w:val="190"/>
          <w:ins w:id="22787" w:author="Author"/>
        </w:trPr>
        <w:tc>
          <w:tcPr>
            <w:tcW w:w="200" w:type="dxa"/>
            <w:tcBorders>
              <w:right w:val="nil"/>
            </w:tcBorders>
            <w:vAlign w:val="bottom"/>
          </w:tcPr>
          <w:p w14:paraId="125456DE" w14:textId="77777777" w:rsidR="00EB1C64" w:rsidRPr="008722AB" w:rsidRDefault="00EB1C64" w:rsidP="00154A4A">
            <w:pPr>
              <w:pStyle w:val="tabletext11"/>
              <w:jc w:val="right"/>
              <w:rPr>
                <w:ins w:id="22788" w:author="Author"/>
              </w:rPr>
            </w:pPr>
          </w:p>
        </w:tc>
        <w:tc>
          <w:tcPr>
            <w:tcW w:w="1580" w:type="dxa"/>
            <w:tcBorders>
              <w:left w:val="nil"/>
            </w:tcBorders>
            <w:vAlign w:val="bottom"/>
            <w:hideMark/>
          </w:tcPr>
          <w:p w14:paraId="48954483" w14:textId="77777777" w:rsidR="00EB1C64" w:rsidRPr="008722AB" w:rsidRDefault="00EB1C64" w:rsidP="00154A4A">
            <w:pPr>
              <w:pStyle w:val="tabletext11"/>
              <w:tabs>
                <w:tab w:val="decimal" w:pos="640"/>
              </w:tabs>
              <w:rPr>
                <w:ins w:id="22789" w:author="Author"/>
              </w:rPr>
            </w:pPr>
            <w:ins w:id="22790" w:author="Author">
              <w:r w:rsidRPr="008722AB">
                <w:t>20,000 to 24,999</w:t>
              </w:r>
            </w:ins>
          </w:p>
        </w:tc>
        <w:tc>
          <w:tcPr>
            <w:tcW w:w="680" w:type="dxa"/>
            <w:noWrap/>
            <w:vAlign w:val="bottom"/>
            <w:hideMark/>
          </w:tcPr>
          <w:p w14:paraId="21722278" w14:textId="77777777" w:rsidR="00EB1C64" w:rsidRPr="008722AB" w:rsidRDefault="00EB1C64" w:rsidP="00154A4A">
            <w:pPr>
              <w:pStyle w:val="tabletext11"/>
              <w:jc w:val="center"/>
              <w:rPr>
                <w:ins w:id="22791" w:author="Author"/>
              </w:rPr>
            </w:pPr>
            <w:ins w:id="22792" w:author="Author">
              <w:r w:rsidRPr="008722AB">
                <w:t xml:space="preserve">0.90 </w:t>
              </w:r>
            </w:ins>
          </w:p>
        </w:tc>
        <w:tc>
          <w:tcPr>
            <w:tcW w:w="900" w:type="dxa"/>
            <w:noWrap/>
            <w:vAlign w:val="bottom"/>
            <w:hideMark/>
          </w:tcPr>
          <w:p w14:paraId="32A11702" w14:textId="77777777" w:rsidR="00EB1C64" w:rsidRPr="008722AB" w:rsidRDefault="00EB1C64" w:rsidP="00154A4A">
            <w:pPr>
              <w:pStyle w:val="tabletext11"/>
              <w:jc w:val="center"/>
              <w:rPr>
                <w:ins w:id="22793" w:author="Author"/>
              </w:rPr>
            </w:pPr>
            <w:ins w:id="22794" w:author="Author">
              <w:r w:rsidRPr="008722AB">
                <w:t xml:space="preserve">0.90 </w:t>
              </w:r>
            </w:ins>
          </w:p>
        </w:tc>
        <w:tc>
          <w:tcPr>
            <w:tcW w:w="400" w:type="dxa"/>
            <w:noWrap/>
            <w:vAlign w:val="bottom"/>
            <w:hideMark/>
          </w:tcPr>
          <w:p w14:paraId="68FC7127" w14:textId="77777777" w:rsidR="00EB1C64" w:rsidRPr="008722AB" w:rsidRDefault="00EB1C64" w:rsidP="00154A4A">
            <w:pPr>
              <w:pStyle w:val="tabletext11"/>
              <w:jc w:val="center"/>
              <w:rPr>
                <w:ins w:id="22795" w:author="Author"/>
              </w:rPr>
            </w:pPr>
            <w:ins w:id="22796" w:author="Author">
              <w:r w:rsidRPr="008722AB">
                <w:t xml:space="preserve">0.82 </w:t>
              </w:r>
            </w:ins>
          </w:p>
        </w:tc>
        <w:tc>
          <w:tcPr>
            <w:tcW w:w="400" w:type="dxa"/>
            <w:noWrap/>
            <w:vAlign w:val="bottom"/>
            <w:hideMark/>
          </w:tcPr>
          <w:p w14:paraId="378DE5AC" w14:textId="77777777" w:rsidR="00EB1C64" w:rsidRPr="008722AB" w:rsidRDefault="00EB1C64" w:rsidP="00154A4A">
            <w:pPr>
              <w:pStyle w:val="tabletext11"/>
              <w:jc w:val="center"/>
              <w:rPr>
                <w:ins w:id="22797" w:author="Author"/>
              </w:rPr>
            </w:pPr>
            <w:ins w:id="22798" w:author="Author">
              <w:r w:rsidRPr="008722AB">
                <w:t xml:space="preserve">0.77 </w:t>
              </w:r>
            </w:ins>
          </w:p>
        </w:tc>
        <w:tc>
          <w:tcPr>
            <w:tcW w:w="400" w:type="dxa"/>
            <w:noWrap/>
            <w:vAlign w:val="bottom"/>
            <w:hideMark/>
          </w:tcPr>
          <w:p w14:paraId="59B0BEAA" w14:textId="77777777" w:rsidR="00EB1C64" w:rsidRPr="008722AB" w:rsidRDefault="00EB1C64" w:rsidP="00154A4A">
            <w:pPr>
              <w:pStyle w:val="tabletext11"/>
              <w:jc w:val="center"/>
              <w:rPr>
                <w:ins w:id="22799" w:author="Author"/>
              </w:rPr>
            </w:pPr>
            <w:ins w:id="22800" w:author="Author">
              <w:r w:rsidRPr="008722AB">
                <w:t xml:space="preserve">0.71 </w:t>
              </w:r>
            </w:ins>
          </w:p>
        </w:tc>
        <w:tc>
          <w:tcPr>
            <w:tcW w:w="400" w:type="dxa"/>
            <w:noWrap/>
            <w:vAlign w:val="bottom"/>
            <w:hideMark/>
          </w:tcPr>
          <w:p w14:paraId="6C8F6F06" w14:textId="77777777" w:rsidR="00EB1C64" w:rsidRPr="008722AB" w:rsidRDefault="00EB1C64" w:rsidP="00154A4A">
            <w:pPr>
              <w:pStyle w:val="tabletext11"/>
              <w:jc w:val="center"/>
              <w:rPr>
                <w:ins w:id="22801" w:author="Author"/>
              </w:rPr>
            </w:pPr>
            <w:ins w:id="22802" w:author="Author">
              <w:r w:rsidRPr="008722AB">
                <w:t xml:space="preserve">0.58 </w:t>
              </w:r>
            </w:ins>
          </w:p>
        </w:tc>
        <w:tc>
          <w:tcPr>
            <w:tcW w:w="400" w:type="dxa"/>
            <w:noWrap/>
            <w:vAlign w:val="bottom"/>
            <w:hideMark/>
          </w:tcPr>
          <w:p w14:paraId="55A32F44" w14:textId="77777777" w:rsidR="00EB1C64" w:rsidRPr="008722AB" w:rsidRDefault="00EB1C64" w:rsidP="00154A4A">
            <w:pPr>
              <w:pStyle w:val="tabletext11"/>
              <w:jc w:val="center"/>
              <w:rPr>
                <w:ins w:id="22803" w:author="Author"/>
              </w:rPr>
            </w:pPr>
            <w:ins w:id="22804" w:author="Author">
              <w:r w:rsidRPr="008722AB">
                <w:t xml:space="preserve">0.52 </w:t>
              </w:r>
            </w:ins>
          </w:p>
        </w:tc>
        <w:tc>
          <w:tcPr>
            <w:tcW w:w="400" w:type="dxa"/>
            <w:noWrap/>
            <w:vAlign w:val="bottom"/>
            <w:hideMark/>
          </w:tcPr>
          <w:p w14:paraId="705927BB" w14:textId="77777777" w:rsidR="00EB1C64" w:rsidRPr="008722AB" w:rsidRDefault="00EB1C64" w:rsidP="00154A4A">
            <w:pPr>
              <w:pStyle w:val="tabletext11"/>
              <w:jc w:val="center"/>
              <w:rPr>
                <w:ins w:id="22805" w:author="Author"/>
              </w:rPr>
            </w:pPr>
            <w:ins w:id="22806" w:author="Author">
              <w:r w:rsidRPr="008722AB">
                <w:t xml:space="preserve">0.45 </w:t>
              </w:r>
            </w:ins>
          </w:p>
        </w:tc>
        <w:tc>
          <w:tcPr>
            <w:tcW w:w="400" w:type="dxa"/>
            <w:noWrap/>
            <w:vAlign w:val="bottom"/>
            <w:hideMark/>
          </w:tcPr>
          <w:p w14:paraId="27561D95" w14:textId="77777777" w:rsidR="00EB1C64" w:rsidRPr="008722AB" w:rsidRDefault="00EB1C64" w:rsidP="00154A4A">
            <w:pPr>
              <w:pStyle w:val="tabletext11"/>
              <w:jc w:val="center"/>
              <w:rPr>
                <w:ins w:id="22807" w:author="Author"/>
              </w:rPr>
            </w:pPr>
            <w:ins w:id="22808" w:author="Author">
              <w:r w:rsidRPr="008722AB">
                <w:t xml:space="preserve">0.40 </w:t>
              </w:r>
            </w:ins>
          </w:p>
        </w:tc>
        <w:tc>
          <w:tcPr>
            <w:tcW w:w="400" w:type="dxa"/>
            <w:noWrap/>
            <w:vAlign w:val="bottom"/>
            <w:hideMark/>
          </w:tcPr>
          <w:p w14:paraId="2DB99F4B" w14:textId="77777777" w:rsidR="00EB1C64" w:rsidRPr="008722AB" w:rsidRDefault="00EB1C64" w:rsidP="00154A4A">
            <w:pPr>
              <w:pStyle w:val="tabletext11"/>
              <w:jc w:val="center"/>
              <w:rPr>
                <w:ins w:id="22809" w:author="Author"/>
              </w:rPr>
            </w:pPr>
            <w:ins w:id="22810" w:author="Author">
              <w:r w:rsidRPr="008722AB">
                <w:t xml:space="preserve">0.35 </w:t>
              </w:r>
            </w:ins>
          </w:p>
        </w:tc>
        <w:tc>
          <w:tcPr>
            <w:tcW w:w="400" w:type="dxa"/>
            <w:noWrap/>
            <w:vAlign w:val="bottom"/>
            <w:hideMark/>
          </w:tcPr>
          <w:p w14:paraId="4520C2A2" w14:textId="77777777" w:rsidR="00EB1C64" w:rsidRPr="008722AB" w:rsidRDefault="00EB1C64" w:rsidP="00154A4A">
            <w:pPr>
              <w:pStyle w:val="tabletext11"/>
              <w:jc w:val="center"/>
              <w:rPr>
                <w:ins w:id="22811" w:author="Author"/>
              </w:rPr>
            </w:pPr>
            <w:ins w:id="22812" w:author="Author">
              <w:r w:rsidRPr="008722AB">
                <w:t xml:space="preserve">0.32 </w:t>
              </w:r>
            </w:ins>
          </w:p>
        </w:tc>
        <w:tc>
          <w:tcPr>
            <w:tcW w:w="400" w:type="dxa"/>
            <w:noWrap/>
            <w:vAlign w:val="bottom"/>
            <w:hideMark/>
          </w:tcPr>
          <w:p w14:paraId="14D79825" w14:textId="77777777" w:rsidR="00EB1C64" w:rsidRPr="008722AB" w:rsidRDefault="00EB1C64" w:rsidP="00154A4A">
            <w:pPr>
              <w:pStyle w:val="tabletext11"/>
              <w:jc w:val="center"/>
              <w:rPr>
                <w:ins w:id="22813" w:author="Author"/>
              </w:rPr>
            </w:pPr>
            <w:ins w:id="22814" w:author="Author">
              <w:r w:rsidRPr="008722AB">
                <w:t xml:space="preserve">0.30 </w:t>
              </w:r>
            </w:ins>
          </w:p>
        </w:tc>
        <w:tc>
          <w:tcPr>
            <w:tcW w:w="400" w:type="dxa"/>
            <w:noWrap/>
            <w:vAlign w:val="bottom"/>
            <w:hideMark/>
          </w:tcPr>
          <w:p w14:paraId="2DF48E5F" w14:textId="77777777" w:rsidR="00EB1C64" w:rsidRPr="008722AB" w:rsidRDefault="00EB1C64" w:rsidP="00154A4A">
            <w:pPr>
              <w:pStyle w:val="tabletext11"/>
              <w:jc w:val="center"/>
              <w:rPr>
                <w:ins w:id="22815" w:author="Author"/>
              </w:rPr>
            </w:pPr>
            <w:ins w:id="22816" w:author="Author">
              <w:r w:rsidRPr="008722AB">
                <w:t xml:space="preserve">0.28 </w:t>
              </w:r>
            </w:ins>
          </w:p>
        </w:tc>
        <w:tc>
          <w:tcPr>
            <w:tcW w:w="400" w:type="dxa"/>
            <w:noWrap/>
            <w:vAlign w:val="bottom"/>
            <w:hideMark/>
          </w:tcPr>
          <w:p w14:paraId="1A069E91" w14:textId="77777777" w:rsidR="00EB1C64" w:rsidRPr="008722AB" w:rsidRDefault="00EB1C64" w:rsidP="00154A4A">
            <w:pPr>
              <w:pStyle w:val="tabletext11"/>
              <w:jc w:val="center"/>
              <w:rPr>
                <w:ins w:id="22817" w:author="Author"/>
              </w:rPr>
            </w:pPr>
            <w:ins w:id="22818" w:author="Author">
              <w:r w:rsidRPr="008722AB">
                <w:t xml:space="preserve">0.26 </w:t>
              </w:r>
            </w:ins>
          </w:p>
        </w:tc>
        <w:tc>
          <w:tcPr>
            <w:tcW w:w="400" w:type="dxa"/>
            <w:noWrap/>
            <w:vAlign w:val="bottom"/>
            <w:hideMark/>
          </w:tcPr>
          <w:p w14:paraId="0AFDE22B" w14:textId="77777777" w:rsidR="00EB1C64" w:rsidRPr="008722AB" w:rsidRDefault="00EB1C64" w:rsidP="00154A4A">
            <w:pPr>
              <w:pStyle w:val="tabletext11"/>
              <w:jc w:val="center"/>
              <w:rPr>
                <w:ins w:id="22819" w:author="Author"/>
              </w:rPr>
            </w:pPr>
            <w:ins w:id="22820" w:author="Author">
              <w:r w:rsidRPr="008722AB">
                <w:t xml:space="preserve">0.25 </w:t>
              </w:r>
            </w:ins>
          </w:p>
        </w:tc>
        <w:tc>
          <w:tcPr>
            <w:tcW w:w="400" w:type="dxa"/>
            <w:noWrap/>
            <w:vAlign w:val="bottom"/>
            <w:hideMark/>
          </w:tcPr>
          <w:p w14:paraId="48DA35A8" w14:textId="77777777" w:rsidR="00EB1C64" w:rsidRPr="008722AB" w:rsidRDefault="00EB1C64" w:rsidP="00154A4A">
            <w:pPr>
              <w:pStyle w:val="tabletext11"/>
              <w:jc w:val="center"/>
              <w:rPr>
                <w:ins w:id="22821" w:author="Author"/>
              </w:rPr>
            </w:pPr>
            <w:ins w:id="22822" w:author="Author">
              <w:r w:rsidRPr="008722AB">
                <w:t xml:space="preserve">0.23 </w:t>
              </w:r>
            </w:ins>
          </w:p>
        </w:tc>
        <w:tc>
          <w:tcPr>
            <w:tcW w:w="400" w:type="dxa"/>
            <w:noWrap/>
            <w:vAlign w:val="bottom"/>
            <w:hideMark/>
          </w:tcPr>
          <w:p w14:paraId="7649440C" w14:textId="77777777" w:rsidR="00EB1C64" w:rsidRPr="008722AB" w:rsidRDefault="00EB1C64" w:rsidP="00154A4A">
            <w:pPr>
              <w:pStyle w:val="tabletext11"/>
              <w:jc w:val="center"/>
              <w:rPr>
                <w:ins w:id="22823" w:author="Author"/>
              </w:rPr>
            </w:pPr>
            <w:ins w:id="22824" w:author="Author">
              <w:r w:rsidRPr="008722AB">
                <w:t xml:space="preserve">0.22 </w:t>
              </w:r>
            </w:ins>
          </w:p>
        </w:tc>
        <w:tc>
          <w:tcPr>
            <w:tcW w:w="400" w:type="dxa"/>
            <w:noWrap/>
            <w:vAlign w:val="bottom"/>
            <w:hideMark/>
          </w:tcPr>
          <w:p w14:paraId="73C46E47" w14:textId="77777777" w:rsidR="00EB1C64" w:rsidRPr="008722AB" w:rsidRDefault="00EB1C64" w:rsidP="00154A4A">
            <w:pPr>
              <w:pStyle w:val="tabletext11"/>
              <w:jc w:val="center"/>
              <w:rPr>
                <w:ins w:id="22825" w:author="Author"/>
              </w:rPr>
            </w:pPr>
            <w:ins w:id="22826" w:author="Author">
              <w:r w:rsidRPr="008722AB">
                <w:t xml:space="preserve">0.21 </w:t>
              </w:r>
            </w:ins>
          </w:p>
        </w:tc>
        <w:tc>
          <w:tcPr>
            <w:tcW w:w="400" w:type="dxa"/>
            <w:noWrap/>
            <w:vAlign w:val="bottom"/>
            <w:hideMark/>
          </w:tcPr>
          <w:p w14:paraId="51C7859D" w14:textId="77777777" w:rsidR="00EB1C64" w:rsidRPr="008722AB" w:rsidRDefault="00EB1C64" w:rsidP="00154A4A">
            <w:pPr>
              <w:pStyle w:val="tabletext11"/>
              <w:jc w:val="center"/>
              <w:rPr>
                <w:ins w:id="22827" w:author="Author"/>
              </w:rPr>
            </w:pPr>
            <w:ins w:id="22828" w:author="Author">
              <w:r w:rsidRPr="008722AB">
                <w:t xml:space="preserve">0.19 </w:t>
              </w:r>
            </w:ins>
          </w:p>
        </w:tc>
        <w:tc>
          <w:tcPr>
            <w:tcW w:w="400" w:type="dxa"/>
            <w:noWrap/>
            <w:vAlign w:val="bottom"/>
            <w:hideMark/>
          </w:tcPr>
          <w:p w14:paraId="6E5DC08F" w14:textId="77777777" w:rsidR="00EB1C64" w:rsidRPr="008722AB" w:rsidRDefault="00EB1C64" w:rsidP="00154A4A">
            <w:pPr>
              <w:pStyle w:val="tabletext11"/>
              <w:jc w:val="center"/>
              <w:rPr>
                <w:ins w:id="22829" w:author="Author"/>
              </w:rPr>
            </w:pPr>
            <w:ins w:id="22830" w:author="Author">
              <w:r w:rsidRPr="008722AB">
                <w:t xml:space="preserve">0.18 </w:t>
              </w:r>
            </w:ins>
          </w:p>
        </w:tc>
        <w:tc>
          <w:tcPr>
            <w:tcW w:w="400" w:type="dxa"/>
            <w:noWrap/>
            <w:vAlign w:val="bottom"/>
            <w:hideMark/>
          </w:tcPr>
          <w:p w14:paraId="1DB116B4" w14:textId="77777777" w:rsidR="00EB1C64" w:rsidRPr="008722AB" w:rsidRDefault="00EB1C64" w:rsidP="00154A4A">
            <w:pPr>
              <w:pStyle w:val="tabletext11"/>
              <w:jc w:val="center"/>
              <w:rPr>
                <w:ins w:id="22831" w:author="Author"/>
              </w:rPr>
            </w:pPr>
            <w:ins w:id="22832" w:author="Author">
              <w:r w:rsidRPr="008722AB">
                <w:t xml:space="preserve">0.17 </w:t>
              </w:r>
            </w:ins>
          </w:p>
        </w:tc>
        <w:tc>
          <w:tcPr>
            <w:tcW w:w="400" w:type="dxa"/>
            <w:noWrap/>
            <w:vAlign w:val="bottom"/>
            <w:hideMark/>
          </w:tcPr>
          <w:p w14:paraId="2DC0A878" w14:textId="77777777" w:rsidR="00EB1C64" w:rsidRPr="008722AB" w:rsidRDefault="00EB1C64" w:rsidP="00154A4A">
            <w:pPr>
              <w:pStyle w:val="tabletext11"/>
              <w:jc w:val="center"/>
              <w:rPr>
                <w:ins w:id="22833" w:author="Author"/>
              </w:rPr>
            </w:pPr>
            <w:ins w:id="22834" w:author="Author">
              <w:r w:rsidRPr="008722AB">
                <w:t xml:space="preserve">0.16 </w:t>
              </w:r>
            </w:ins>
          </w:p>
        </w:tc>
        <w:tc>
          <w:tcPr>
            <w:tcW w:w="440" w:type="dxa"/>
            <w:noWrap/>
            <w:vAlign w:val="bottom"/>
            <w:hideMark/>
          </w:tcPr>
          <w:p w14:paraId="530BDC75" w14:textId="77777777" w:rsidR="00EB1C64" w:rsidRPr="008722AB" w:rsidRDefault="00EB1C64" w:rsidP="00154A4A">
            <w:pPr>
              <w:pStyle w:val="tabletext11"/>
              <w:jc w:val="center"/>
              <w:rPr>
                <w:ins w:id="22835" w:author="Author"/>
              </w:rPr>
            </w:pPr>
            <w:ins w:id="22836" w:author="Author">
              <w:r w:rsidRPr="008722AB">
                <w:t xml:space="preserve">0.15 </w:t>
              </w:r>
            </w:ins>
          </w:p>
        </w:tc>
        <w:tc>
          <w:tcPr>
            <w:tcW w:w="400" w:type="dxa"/>
            <w:noWrap/>
            <w:vAlign w:val="bottom"/>
            <w:hideMark/>
          </w:tcPr>
          <w:p w14:paraId="09155EAE" w14:textId="77777777" w:rsidR="00EB1C64" w:rsidRPr="008722AB" w:rsidRDefault="00EB1C64" w:rsidP="00154A4A">
            <w:pPr>
              <w:pStyle w:val="tabletext11"/>
              <w:jc w:val="center"/>
              <w:rPr>
                <w:ins w:id="22837" w:author="Author"/>
              </w:rPr>
            </w:pPr>
            <w:ins w:id="22838" w:author="Author">
              <w:r w:rsidRPr="008722AB">
                <w:t xml:space="preserve">0.14 </w:t>
              </w:r>
            </w:ins>
          </w:p>
        </w:tc>
        <w:tc>
          <w:tcPr>
            <w:tcW w:w="400" w:type="dxa"/>
            <w:noWrap/>
            <w:vAlign w:val="bottom"/>
            <w:hideMark/>
          </w:tcPr>
          <w:p w14:paraId="13DDFB73" w14:textId="77777777" w:rsidR="00EB1C64" w:rsidRPr="008722AB" w:rsidRDefault="00EB1C64" w:rsidP="00154A4A">
            <w:pPr>
              <w:pStyle w:val="tabletext11"/>
              <w:jc w:val="center"/>
              <w:rPr>
                <w:ins w:id="22839" w:author="Author"/>
              </w:rPr>
            </w:pPr>
            <w:ins w:id="22840" w:author="Author">
              <w:r w:rsidRPr="008722AB">
                <w:t xml:space="preserve">0.13 </w:t>
              </w:r>
            </w:ins>
          </w:p>
        </w:tc>
        <w:tc>
          <w:tcPr>
            <w:tcW w:w="400" w:type="dxa"/>
            <w:noWrap/>
            <w:vAlign w:val="bottom"/>
            <w:hideMark/>
          </w:tcPr>
          <w:p w14:paraId="46043422" w14:textId="77777777" w:rsidR="00EB1C64" w:rsidRPr="008722AB" w:rsidRDefault="00EB1C64" w:rsidP="00154A4A">
            <w:pPr>
              <w:pStyle w:val="tabletext11"/>
              <w:jc w:val="center"/>
              <w:rPr>
                <w:ins w:id="22841" w:author="Author"/>
              </w:rPr>
            </w:pPr>
            <w:ins w:id="22842" w:author="Author">
              <w:r w:rsidRPr="008722AB">
                <w:t xml:space="preserve">0.13 </w:t>
              </w:r>
            </w:ins>
          </w:p>
        </w:tc>
        <w:tc>
          <w:tcPr>
            <w:tcW w:w="400" w:type="dxa"/>
            <w:noWrap/>
            <w:vAlign w:val="bottom"/>
            <w:hideMark/>
          </w:tcPr>
          <w:p w14:paraId="2A50CF86" w14:textId="77777777" w:rsidR="00EB1C64" w:rsidRPr="008722AB" w:rsidRDefault="00EB1C64" w:rsidP="00154A4A">
            <w:pPr>
              <w:pStyle w:val="tabletext11"/>
              <w:jc w:val="center"/>
              <w:rPr>
                <w:ins w:id="22843" w:author="Author"/>
              </w:rPr>
            </w:pPr>
            <w:ins w:id="22844" w:author="Author">
              <w:r w:rsidRPr="008722AB">
                <w:t xml:space="preserve">0.12 </w:t>
              </w:r>
            </w:ins>
          </w:p>
        </w:tc>
        <w:tc>
          <w:tcPr>
            <w:tcW w:w="460" w:type="dxa"/>
            <w:noWrap/>
            <w:vAlign w:val="bottom"/>
            <w:hideMark/>
          </w:tcPr>
          <w:p w14:paraId="793612FB" w14:textId="77777777" w:rsidR="00EB1C64" w:rsidRPr="008722AB" w:rsidRDefault="00EB1C64" w:rsidP="00154A4A">
            <w:pPr>
              <w:pStyle w:val="tabletext11"/>
              <w:jc w:val="center"/>
              <w:rPr>
                <w:ins w:id="22845" w:author="Author"/>
              </w:rPr>
            </w:pPr>
            <w:ins w:id="22846" w:author="Author">
              <w:r w:rsidRPr="008722AB">
                <w:t xml:space="preserve">0.11 </w:t>
              </w:r>
            </w:ins>
          </w:p>
        </w:tc>
      </w:tr>
      <w:tr w:rsidR="00EB1C64" w:rsidRPr="008722AB" w14:paraId="77DDD362" w14:textId="77777777" w:rsidTr="00154A4A">
        <w:trPr>
          <w:trHeight w:val="190"/>
          <w:ins w:id="22847" w:author="Author"/>
        </w:trPr>
        <w:tc>
          <w:tcPr>
            <w:tcW w:w="200" w:type="dxa"/>
            <w:tcBorders>
              <w:right w:val="nil"/>
            </w:tcBorders>
            <w:vAlign w:val="bottom"/>
          </w:tcPr>
          <w:p w14:paraId="01F2D084" w14:textId="77777777" w:rsidR="00EB1C64" w:rsidRPr="008722AB" w:rsidRDefault="00EB1C64" w:rsidP="00154A4A">
            <w:pPr>
              <w:pStyle w:val="tabletext11"/>
              <w:jc w:val="right"/>
              <w:rPr>
                <w:ins w:id="22848" w:author="Author"/>
              </w:rPr>
            </w:pPr>
          </w:p>
        </w:tc>
        <w:tc>
          <w:tcPr>
            <w:tcW w:w="1580" w:type="dxa"/>
            <w:tcBorders>
              <w:left w:val="nil"/>
            </w:tcBorders>
            <w:vAlign w:val="bottom"/>
            <w:hideMark/>
          </w:tcPr>
          <w:p w14:paraId="5B3603DC" w14:textId="77777777" w:rsidR="00EB1C64" w:rsidRPr="008722AB" w:rsidRDefault="00EB1C64" w:rsidP="00154A4A">
            <w:pPr>
              <w:pStyle w:val="tabletext11"/>
              <w:tabs>
                <w:tab w:val="decimal" w:pos="640"/>
              </w:tabs>
              <w:rPr>
                <w:ins w:id="22849" w:author="Author"/>
              </w:rPr>
            </w:pPr>
            <w:ins w:id="22850" w:author="Author">
              <w:r w:rsidRPr="008722AB">
                <w:t>25,000 to 29,999</w:t>
              </w:r>
            </w:ins>
          </w:p>
        </w:tc>
        <w:tc>
          <w:tcPr>
            <w:tcW w:w="680" w:type="dxa"/>
            <w:noWrap/>
            <w:vAlign w:val="bottom"/>
            <w:hideMark/>
          </w:tcPr>
          <w:p w14:paraId="423EF9B2" w14:textId="77777777" w:rsidR="00EB1C64" w:rsidRPr="008722AB" w:rsidRDefault="00EB1C64" w:rsidP="00154A4A">
            <w:pPr>
              <w:pStyle w:val="tabletext11"/>
              <w:jc w:val="center"/>
              <w:rPr>
                <w:ins w:id="22851" w:author="Author"/>
              </w:rPr>
            </w:pPr>
            <w:ins w:id="22852" w:author="Author">
              <w:r w:rsidRPr="008722AB">
                <w:t xml:space="preserve">1.00 </w:t>
              </w:r>
            </w:ins>
          </w:p>
        </w:tc>
        <w:tc>
          <w:tcPr>
            <w:tcW w:w="900" w:type="dxa"/>
            <w:noWrap/>
            <w:vAlign w:val="bottom"/>
            <w:hideMark/>
          </w:tcPr>
          <w:p w14:paraId="04FE0C4A" w14:textId="77777777" w:rsidR="00EB1C64" w:rsidRPr="008722AB" w:rsidRDefault="00EB1C64" w:rsidP="00154A4A">
            <w:pPr>
              <w:pStyle w:val="tabletext11"/>
              <w:jc w:val="center"/>
              <w:rPr>
                <w:ins w:id="22853" w:author="Author"/>
              </w:rPr>
            </w:pPr>
            <w:ins w:id="22854" w:author="Author">
              <w:r w:rsidRPr="008722AB">
                <w:t xml:space="preserve">1.00 </w:t>
              </w:r>
            </w:ins>
          </w:p>
        </w:tc>
        <w:tc>
          <w:tcPr>
            <w:tcW w:w="400" w:type="dxa"/>
            <w:noWrap/>
            <w:vAlign w:val="bottom"/>
            <w:hideMark/>
          </w:tcPr>
          <w:p w14:paraId="212A3891" w14:textId="77777777" w:rsidR="00EB1C64" w:rsidRPr="008722AB" w:rsidRDefault="00EB1C64" w:rsidP="00154A4A">
            <w:pPr>
              <w:pStyle w:val="tabletext11"/>
              <w:jc w:val="center"/>
              <w:rPr>
                <w:ins w:id="22855" w:author="Author"/>
              </w:rPr>
            </w:pPr>
            <w:ins w:id="22856" w:author="Author">
              <w:r w:rsidRPr="008722AB">
                <w:t xml:space="preserve">0.92 </w:t>
              </w:r>
            </w:ins>
          </w:p>
        </w:tc>
        <w:tc>
          <w:tcPr>
            <w:tcW w:w="400" w:type="dxa"/>
            <w:noWrap/>
            <w:vAlign w:val="bottom"/>
            <w:hideMark/>
          </w:tcPr>
          <w:p w14:paraId="6BC8E9AA" w14:textId="77777777" w:rsidR="00EB1C64" w:rsidRPr="008722AB" w:rsidRDefault="00EB1C64" w:rsidP="00154A4A">
            <w:pPr>
              <w:pStyle w:val="tabletext11"/>
              <w:jc w:val="center"/>
              <w:rPr>
                <w:ins w:id="22857" w:author="Author"/>
              </w:rPr>
            </w:pPr>
            <w:ins w:id="22858" w:author="Author">
              <w:r w:rsidRPr="008722AB">
                <w:t xml:space="preserve">0.86 </w:t>
              </w:r>
            </w:ins>
          </w:p>
        </w:tc>
        <w:tc>
          <w:tcPr>
            <w:tcW w:w="400" w:type="dxa"/>
            <w:noWrap/>
            <w:vAlign w:val="bottom"/>
            <w:hideMark/>
          </w:tcPr>
          <w:p w14:paraId="15B91A8B" w14:textId="77777777" w:rsidR="00EB1C64" w:rsidRPr="008722AB" w:rsidRDefault="00EB1C64" w:rsidP="00154A4A">
            <w:pPr>
              <w:pStyle w:val="tabletext11"/>
              <w:jc w:val="center"/>
              <w:rPr>
                <w:ins w:id="22859" w:author="Author"/>
              </w:rPr>
            </w:pPr>
            <w:ins w:id="22860" w:author="Author">
              <w:r w:rsidRPr="008722AB">
                <w:t xml:space="preserve">0.79 </w:t>
              </w:r>
            </w:ins>
          </w:p>
        </w:tc>
        <w:tc>
          <w:tcPr>
            <w:tcW w:w="400" w:type="dxa"/>
            <w:noWrap/>
            <w:vAlign w:val="bottom"/>
            <w:hideMark/>
          </w:tcPr>
          <w:p w14:paraId="793BFCAB" w14:textId="77777777" w:rsidR="00EB1C64" w:rsidRPr="008722AB" w:rsidRDefault="00EB1C64" w:rsidP="00154A4A">
            <w:pPr>
              <w:pStyle w:val="tabletext11"/>
              <w:jc w:val="center"/>
              <w:rPr>
                <w:ins w:id="22861" w:author="Author"/>
              </w:rPr>
            </w:pPr>
            <w:ins w:id="22862" w:author="Author">
              <w:r w:rsidRPr="008722AB">
                <w:t xml:space="preserve">0.66 </w:t>
              </w:r>
            </w:ins>
          </w:p>
        </w:tc>
        <w:tc>
          <w:tcPr>
            <w:tcW w:w="400" w:type="dxa"/>
            <w:noWrap/>
            <w:vAlign w:val="bottom"/>
            <w:hideMark/>
          </w:tcPr>
          <w:p w14:paraId="0D59127A" w14:textId="77777777" w:rsidR="00EB1C64" w:rsidRPr="008722AB" w:rsidRDefault="00EB1C64" w:rsidP="00154A4A">
            <w:pPr>
              <w:pStyle w:val="tabletext11"/>
              <w:jc w:val="center"/>
              <w:rPr>
                <w:ins w:id="22863" w:author="Author"/>
              </w:rPr>
            </w:pPr>
            <w:ins w:id="22864" w:author="Author">
              <w:r w:rsidRPr="008722AB">
                <w:t xml:space="preserve">0.59 </w:t>
              </w:r>
            </w:ins>
          </w:p>
        </w:tc>
        <w:tc>
          <w:tcPr>
            <w:tcW w:w="400" w:type="dxa"/>
            <w:noWrap/>
            <w:vAlign w:val="bottom"/>
            <w:hideMark/>
          </w:tcPr>
          <w:p w14:paraId="2D268A98" w14:textId="77777777" w:rsidR="00EB1C64" w:rsidRPr="008722AB" w:rsidRDefault="00EB1C64" w:rsidP="00154A4A">
            <w:pPr>
              <w:pStyle w:val="tabletext11"/>
              <w:jc w:val="center"/>
              <w:rPr>
                <w:ins w:id="22865" w:author="Author"/>
              </w:rPr>
            </w:pPr>
            <w:ins w:id="22866" w:author="Author">
              <w:r w:rsidRPr="008722AB">
                <w:t xml:space="preserve">0.52 </w:t>
              </w:r>
            </w:ins>
          </w:p>
        </w:tc>
        <w:tc>
          <w:tcPr>
            <w:tcW w:w="400" w:type="dxa"/>
            <w:noWrap/>
            <w:vAlign w:val="bottom"/>
            <w:hideMark/>
          </w:tcPr>
          <w:p w14:paraId="3A9FAC81" w14:textId="77777777" w:rsidR="00EB1C64" w:rsidRPr="008722AB" w:rsidRDefault="00EB1C64" w:rsidP="00154A4A">
            <w:pPr>
              <w:pStyle w:val="tabletext11"/>
              <w:jc w:val="center"/>
              <w:rPr>
                <w:ins w:id="22867" w:author="Author"/>
              </w:rPr>
            </w:pPr>
            <w:ins w:id="22868" w:author="Author">
              <w:r w:rsidRPr="008722AB">
                <w:t xml:space="preserve">0.46 </w:t>
              </w:r>
            </w:ins>
          </w:p>
        </w:tc>
        <w:tc>
          <w:tcPr>
            <w:tcW w:w="400" w:type="dxa"/>
            <w:noWrap/>
            <w:vAlign w:val="bottom"/>
            <w:hideMark/>
          </w:tcPr>
          <w:p w14:paraId="1AA9AF0D" w14:textId="77777777" w:rsidR="00EB1C64" w:rsidRPr="008722AB" w:rsidRDefault="00EB1C64" w:rsidP="00154A4A">
            <w:pPr>
              <w:pStyle w:val="tabletext11"/>
              <w:jc w:val="center"/>
              <w:rPr>
                <w:ins w:id="22869" w:author="Author"/>
              </w:rPr>
            </w:pPr>
            <w:ins w:id="22870" w:author="Author">
              <w:r w:rsidRPr="008722AB">
                <w:t xml:space="preserve">0.41 </w:t>
              </w:r>
            </w:ins>
          </w:p>
        </w:tc>
        <w:tc>
          <w:tcPr>
            <w:tcW w:w="400" w:type="dxa"/>
            <w:noWrap/>
            <w:vAlign w:val="bottom"/>
            <w:hideMark/>
          </w:tcPr>
          <w:p w14:paraId="7AAD458F" w14:textId="77777777" w:rsidR="00EB1C64" w:rsidRPr="008722AB" w:rsidRDefault="00EB1C64" w:rsidP="00154A4A">
            <w:pPr>
              <w:pStyle w:val="tabletext11"/>
              <w:jc w:val="center"/>
              <w:rPr>
                <w:ins w:id="22871" w:author="Author"/>
              </w:rPr>
            </w:pPr>
            <w:ins w:id="22872" w:author="Author">
              <w:r w:rsidRPr="008722AB">
                <w:t xml:space="preserve">0.37 </w:t>
              </w:r>
            </w:ins>
          </w:p>
        </w:tc>
        <w:tc>
          <w:tcPr>
            <w:tcW w:w="400" w:type="dxa"/>
            <w:noWrap/>
            <w:vAlign w:val="bottom"/>
            <w:hideMark/>
          </w:tcPr>
          <w:p w14:paraId="645275DC" w14:textId="77777777" w:rsidR="00EB1C64" w:rsidRPr="008722AB" w:rsidRDefault="00EB1C64" w:rsidP="00154A4A">
            <w:pPr>
              <w:pStyle w:val="tabletext11"/>
              <w:jc w:val="center"/>
              <w:rPr>
                <w:ins w:id="22873" w:author="Author"/>
              </w:rPr>
            </w:pPr>
            <w:ins w:id="22874" w:author="Author">
              <w:r w:rsidRPr="008722AB">
                <w:t xml:space="preserve">0.36 </w:t>
              </w:r>
            </w:ins>
          </w:p>
        </w:tc>
        <w:tc>
          <w:tcPr>
            <w:tcW w:w="400" w:type="dxa"/>
            <w:noWrap/>
            <w:vAlign w:val="bottom"/>
            <w:hideMark/>
          </w:tcPr>
          <w:p w14:paraId="4A805CF3" w14:textId="77777777" w:rsidR="00EB1C64" w:rsidRPr="008722AB" w:rsidRDefault="00EB1C64" w:rsidP="00154A4A">
            <w:pPr>
              <w:pStyle w:val="tabletext11"/>
              <w:jc w:val="center"/>
              <w:rPr>
                <w:ins w:id="22875" w:author="Author"/>
              </w:rPr>
            </w:pPr>
            <w:ins w:id="22876" w:author="Author">
              <w:r w:rsidRPr="008722AB">
                <w:t xml:space="preserve">0.34 </w:t>
              </w:r>
            </w:ins>
          </w:p>
        </w:tc>
        <w:tc>
          <w:tcPr>
            <w:tcW w:w="400" w:type="dxa"/>
            <w:noWrap/>
            <w:vAlign w:val="bottom"/>
            <w:hideMark/>
          </w:tcPr>
          <w:p w14:paraId="397AC2ED" w14:textId="77777777" w:rsidR="00EB1C64" w:rsidRPr="008722AB" w:rsidRDefault="00EB1C64" w:rsidP="00154A4A">
            <w:pPr>
              <w:pStyle w:val="tabletext11"/>
              <w:jc w:val="center"/>
              <w:rPr>
                <w:ins w:id="22877" w:author="Author"/>
              </w:rPr>
            </w:pPr>
            <w:ins w:id="22878" w:author="Author">
              <w:r w:rsidRPr="008722AB">
                <w:t xml:space="preserve">0.32 </w:t>
              </w:r>
            </w:ins>
          </w:p>
        </w:tc>
        <w:tc>
          <w:tcPr>
            <w:tcW w:w="400" w:type="dxa"/>
            <w:noWrap/>
            <w:vAlign w:val="bottom"/>
            <w:hideMark/>
          </w:tcPr>
          <w:p w14:paraId="3594C01C" w14:textId="77777777" w:rsidR="00EB1C64" w:rsidRPr="008722AB" w:rsidRDefault="00EB1C64" w:rsidP="00154A4A">
            <w:pPr>
              <w:pStyle w:val="tabletext11"/>
              <w:jc w:val="center"/>
              <w:rPr>
                <w:ins w:id="22879" w:author="Author"/>
              </w:rPr>
            </w:pPr>
            <w:ins w:id="22880" w:author="Author">
              <w:r w:rsidRPr="008722AB">
                <w:t xml:space="preserve">0.30 </w:t>
              </w:r>
            </w:ins>
          </w:p>
        </w:tc>
        <w:tc>
          <w:tcPr>
            <w:tcW w:w="400" w:type="dxa"/>
            <w:noWrap/>
            <w:vAlign w:val="bottom"/>
            <w:hideMark/>
          </w:tcPr>
          <w:p w14:paraId="269ACCFD" w14:textId="77777777" w:rsidR="00EB1C64" w:rsidRPr="008722AB" w:rsidRDefault="00EB1C64" w:rsidP="00154A4A">
            <w:pPr>
              <w:pStyle w:val="tabletext11"/>
              <w:jc w:val="center"/>
              <w:rPr>
                <w:ins w:id="22881" w:author="Author"/>
              </w:rPr>
            </w:pPr>
            <w:ins w:id="22882" w:author="Author">
              <w:r w:rsidRPr="008722AB">
                <w:t xml:space="preserve">0.29 </w:t>
              </w:r>
            </w:ins>
          </w:p>
        </w:tc>
        <w:tc>
          <w:tcPr>
            <w:tcW w:w="400" w:type="dxa"/>
            <w:noWrap/>
            <w:vAlign w:val="bottom"/>
            <w:hideMark/>
          </w:tcPr>
          <w:p w14:paraId="1BB6BF15" w14:textId="77777777" w:rsidR="00EB1C64" w:rsidRPr="008722AB" w:rsidRDefault="00EB1C64" w:rsidP="00154A4A">
            <w:pPr>
              <w:pStyle w:val="tabletext11"/>
              <w:jc w:val="center"/>
              <w:rPr>
                <w:ins w:id="22883" w:author="Author"/>
              </w:rPr>
            </w:pPr>
            <w:ins w:id="22884" w:author="Author">
              <w:r w:rsidRPr="008722AB">
                <w:t xml:space="preserve">0.27 </w:t>
              </w:r>
            </w:ins>
          </w:p>
        </w:tc>
        <w:tc>
          <w:tcPr>
            <w:tcW w:w="400" w:type="dxa"/>
            <w:noWrap/>
            <w:vAlign w:val="bottom"/>
            <w:hideMark/>
          </w:tcPr>
          <w:p w14:paraId="4CCD52CF" w14:textId="77777777" w:rsidR="00EB1C64" w:rsidRPr="008722AB" w:rsidRDefault="00EB1C64" w:rsidP="00154A4A">
            <w:pPr>
              <w:pStyle w:val="tabletext11"/>
              <w:jc w:val="center"/>
              <w:rPr>
                <w:ins w:id="22885" w:author="Author"/>
              </w:rPr>
            </w:pPr>
            <w:ins w:id="22886" w:author="Author">
              <w:r w:rsidRPr="008722AB">
                <w:t xml:space="preserve">0.26 </w:t>
              </w:r>
            </w:ins>
          </w:p>
        </w:tc>
        <w:tc>
          <w:tcPr>
            <w:tcW w:w="400" w:type="dxa"/>
            <w:noWrap/>
            <w:vAlign w:val="bottom"/>
            <w:hideMark/>
          </w:tcPr>
          <w:p w14:paraId="7BEEA24B" w14:textId="77777777" w:rsidR="00EB1C64" w:rsidRPr="008722AB" w:rsidRDefault="00EB1C64" w:rsidP="00154A4A">
            <w:pPr>
              <w:pStyle w:val="tabletext11"/>
              <w:jc w:val="center"/>
              <w:rPr>
                <w:ins w:id="22887" w:author="Author"/>
              </w:rPr>
            </w:pPr>
            <w:ins w:id="22888" w:author="Author">
              <w:r w:rsidRPr="008722AB">
                <w:t xml:space="preserve">0.25 </w:t>
              </w:r>
            </w:ins>
          </w:p>
        </w:tc>
        <w:tc>
          <w:tcPr>
            <w:tcW w:w="400" w:type="dxa"/>
            <w:noWrap/>
            <w:vAlign w:val="bottom"/>
            <w:hideMark/>
          </w:tcPr>
          <w:p w14:paraId="0CD501F3" w14:textId="77777777" w:rsidR="00EB1C64" w:rsidRPr="008722AB" w:rsidRDefault="00EB1C64" w:rsidP="00154A4A">
            <w:pPr>
              <w:pStyle w:val="tabletext11"/>
              <w:jc w:val="center"/>
              <w:rPr>
                <w:ins w:id="22889" w:author="Author"/>
              </w:rPr>
            </w:pPr>
            <w:ins w:id="22890" w:author="Author">
              <w:r w:rsidRPr="008722AB">
                <w:t xml:space="preserve">0.24 </w:t>
              </w:r>
            </w:ins>
          </w:p>
        </w:tc>
        <w:tc>
          <w:tcPr>
            <w:tcW w:w="400" w:type="dxa"/>
            <w:noWrap/>
            <w:vAlign w:val="bottom"/>
            <w:hideMark/>
          </w:tcPr>
          <w:p w14:paraId="62B86D90" w14:textId="77777777" w:rsidR="00EB1C64" w:rsidRPr="008722AB" w:rsidRDefault="00EB1C64" w:rsidP="00154A4A">
            <w:pPr>
              <w:pStyle w:val="tabletext11"/>
              <w:jc w:val="center"/>
              <w:rPr>
                <w:ins w:id="22891" w:author="Author"/>
              </w:rPr>
            </w:pPr>
            <w:ins w:id="22892" w:author="Author">
              <w:r w:rsidRPr="008722AB">
                <w:t xml:space="preserve">0.22 </w:t>
              </w:r>
            </w:ins>
          </w:p>
        </w:tc>
        <w:tc>
          <w:tcPr>
            <w:tcW w:w="400" w:type="dxa"/>
            <w:noWrap/>
            <w:vAlign w:val="bottom"/>
            <w:hideMark/>
          </w:tcPr>
          <w:p w14:paraId="5850268C" w14:textId="77777777" w:rsidR="00EB1C64" w:rsidRPr="008722AB" w:rsidRDefault="00EB1C64" w:rsidP="00154A4A">
            <w:pPr>
              <w:pStyle w:val="tabletext11"/>
              <w:jc w:val="center"/>
              <w:rPr>
                <w:ins w:id="22893" w:author="Author"/>
              </w:rPr>
            </w:pPr>
            <w:ins w:id="22894" w:author="Author">
              <w:r w:rsidRPr="008722AB">
                <w:t xml:space="preserve">0.21 </w:t>
              </w:r>
            </w:ins>
          </w:p>
        </w:tc>
        <w:tc>
          <w:tcPr>
            <w:tcW w:w="440" w:type="dxa"/>
            <w:noWrap/>
            <w:vAlign w:val="bottom"/>
            <w:hideMark/>
          </w:tcPr>
          <w:p w14:paraId="15E39EA8" w14:textId="77777777" w:rsidR="00EB1C64" w:rsidRPr="008722AB" w:rsidRDefault="00EB1C64" w:rsidP="00154A4A">
            <w:pPr>
              <w:pStyle w:val="tabletext11"/>
              <w:jc w:val="center"/>
              <w:rPr>
                <w:ins w:id="22895" w:author="Author"/>
              </w:rPr>
            </w:pPr>
            <w:ins w:id="22896" w:author="Author">
              <w:r w:rsidRPr="008722AB">
                <w:t xml:space="preserve">0.20 </w:t>
              </w:r>
            </w:ins>
          </w:p>
        </w:tc>
        <w:tc>
          <w:tcPr>
            <w:tcW w:w="400" w:type="dxa"/>
            <w:noWrap/>
            <w:vAlign w:val="bottom"/>
            <w:hideMark/>
          </w:tcPr>
          <w:p w14:paraId="584A45AE" w14:textId="77777777" w:rsidR="00EB1C64" w:rsidRPr="008722AB" w:rsidRDefault="00EB1C64" w:rsidP="00154A4A">
            <w:pPr>
              <w:pStyle w:val="tabletext11"/>
              <w:jc w:val="center"/>
              <w:rPr>
                <w:ins w:id="22897" w:author="Author"/>
              </w:rPr>
            </w:pPr>
            <w:ins w:id="22898" w:author="Author">
              <w:r w:rsidRPr="008722AB">
                <w:t xml:space="preserve">0.19 </w:t>
              </w:r>
            </w:ins>
          </w:p>
        </w:tc>
        <w:tc>
          <w:tcPr>
            <w:tcW w:w="400" w:type="dxa"/>
            <w:noWrap/>
            <w:vAlign w:val="bottom"/>
            <w:hideMark/>
          </w:tcPr>
          <w:p w14:paraId="34601C52" w14:textId="77777777" w:rsidR="00EB1C64" w:rsidRPr="008722AB" w:rsidRDefault="00EB1C64" w:rsidP="00154A4A">
            <w:pPr>
              <w:pStyle w:val="tabletext11"/>
              <w:jc w:val="center"/>
              <w:rPr>
                <w:ins w:id="22899" w:author="Author"/>
              </w:rPr>
            </w:pPr>
            <w:ins w:id="22900" w:author="Author">
              <w:r w:rsidRPr="008722AB">
                <w:t xml:space="preserve">0.18 </w:t>
              </w:r>
            </w:ins>
          </w:p>
        </w:tc>
        <w:tc>
          <w:tcPr>
            <w:tcW w:w="400" w:type="dxa"/>
            <w:noWrap/>
            <w:vAlign w:val="bottom"/>
            <w:hideMark/>
          </w:tcPr>
          <w:p w14:paraId="662B5625" w14:textId="77777777" w:rsidR="00EB1C64" w:rsidRPr="008722AB" w:rsidRDefault="00EB1C64" w:rsidP="00154A4A">
            <w:pPr>
              <w:pStyle w:val="tabletext11"/>
              <w:jc w:val="center"/>
              <w:rPr>
                <w:ins w:id="22901" w:author="Author"/>
              </w:rPr>
            </w:pPr>
            <w:ins w:id="22902" w:author="Author">
              <w:r w:rsidRPr="008722AB">
                <w:t xml:space="preserve">0.17 </w:t>
              </w:r>
            </w:ins>
          </w:p>
        </w:tc>
        <w:tc>
          <w:tcPr>
            <w:tcW w:w="400" w:type="dxa"/>
            <w:noWrap/>
            <w:vAlign w:val="bottom"/>
            <w:hideMark/>
          </w:tcPr>
          <w:p w14:paraId="2794B9E9" w14:textId="77777777" w:rsidR="00EB1C64" w:rsidRPr="008722AB" w:rsidRDefault="00EB1C64" w:rsidP="00154A4A">
            <w:pPr>
              <w:pStyle w:val="tabletext11"/>
              <w:jc w:val="center"/>
              <w:rPr>
                <w:ins w:id="22903" w:author="Author"/>
              </w:rPr>
            </w:pPr>
            <w:ins w:id="22904" w:author="Author">
              <w:r w:rsidRPr="008722AB">
                <w:t xml:space="preserve">0.16 </w:t>
              </w:r>
            </w:ins>
          </w:p>
        </w:tc>
        <w:tc>
          <w:tcPr>
            <w:tcW w:w="460" w:type="dxa"/>
            <w:noWrap/>
            <w:vAlign w:val="bottom"/>
            <w:hideMark/>
          </w:tcPr>
          <w:p w14:paraId="0FACEBC6" w14:textId="77777777" w:rsidR="00EB1C64" w:rsidRPr="008722AB" w:rsidRDefault="00EB1C64" w:rsidP="00154A4A">
            <w:pPr>
              <w:pStyle w:val="tabletext11"/>
              <w:jc w:val="center"/>
              <w:rPr>
                <w:ins w:id="22905" w:author="Author"/>
              </w:rPr>
            </w:pPr>
            <w:ins w:id="22906" w:author="Author">
              <w:r w:rsidRPr="008722AB">
                <w:t xml:space="preserve">0.16 </w:t>
              </w:r>
            </w:ins>
          </w:p>
        </w:tc>
      </w:tr>
      <w:tr w:rsidR="00EB1C64" w:rsidRPr="008722AB" w14:paraId="5AB7B420" w14:textId="77777777" w:rsidTr="00154A4A">
        <w:trPr>
          <w:trHeight w:val="190"/>
          <w:ins w:id="22907" w:author="Author"/>
        </w:trPr>
        <w:tc>
          <w:tcPr>
            <w:tcW w:w="200" w:type="dxa"/>
            <w:tcBorders>
              <w:right w:val="nil"/>
            </w:tcBorders>
            <w:vAlign w:val="bottom"/>
          </w:tcPr>
          <w:p w14:paraId="1403493F" w14:textId="77777777" w:rsidR="00EB1C64" w:rsidRPr="008722AB" w:rsidRDefault="00EB1C64" w:rsidP="00154A4A">
            <w:pPr>
              <w:pStyle w:val="tabletext11"/>
              <w:jc w:val="right"/>
              <w:rPr>
                <w:ins w:id="22908" w:author="Author"/>
              </w:rPr>
            </w:pPr>
          </w:p>
        </w:tc>
        <w:tc>
          <w:tcPr>
            <w:tcW w:w="1580" w:type="dxa"/>
            <w:tcBorders>
              <w:left w:val="nil"/>
            </w:tcBorders>
            <w:vAlign w:val="bottom"/>
            <w:hideMark/>
          </w:tcPr>
          <w:p w14:paraId="5D1DA610" w14:textId="77777777" w:rsidR="00EB1C64" w:rsidRPr="008722AB" w:rsidRDefault="00EB1C64" w:rsidP="00154A4A">
            <w:pPr>
              <w:pStyle w:val="tabletext11"/>
              <w:tabs>
                <w:tab w:val="decimal" w:pos="640"/>
              </w:tabs>
              <w:rPr>
                <w:ins w:id="22909" w:author="Author"/>
              </w:rPr>
            </w:pPr>
            <w:ins w:id="22910" w:author="Author">
              <w:r w:rsidRPr="008722AB">
                <w:t>30,000 to 34,999</w:t>
              </w:r>
            </w:ins>
          </w:p>
        </w:tc>
        <w:tc>
          <w:tcPr>
            <w:tcW w:w="680" w:type="dxa"/>
            <w:noWrap/>
            <w:vAlign w:val="bottom"/>
            <w:hideMark/>
          </w:tcPr>
          <w:p w14:paraId="5578AC25" w14:textId="77777777" w:rsidR="00EB1C64" w:rsidRPr="008722AB" w:rsidRDefault="00EB1C64" w:rsidP="00154A4A">
            <w:pPr>
              <w:pStyle w:val="tabletext11"/>
              <w:jc w:val="center"/>
              <w:rPr>
                <w:ins w:id="22911" w:author="Author"/>
              </w:rPr>
            </w:pPr>
            <w:ins w:id="22912" w:author="Author">
              <w:r w:rsidRPr="008722AB">
                <w:t xml:space="preserve">1.09 </w:t>
              </w:r>
            </w:ins>
          </w:p>
        </w:tc>
        <w:tc>
          <w:tcPr>
            <w:tcW w:w="900" w:type="dxa"/>
            <w:noWrap/>
            <w:vAlign w:val="bottom"/>
            <w:hideMark/>
          </w:tcPr>
          <w:p w14:paraId="1170FCB5" w14:textId="77777777" w:rsidR="00EB1C64" w:rsidRPr="008722AB" w:rsidRDefault="00EB1C64" w:rsidP="00154A4A">
            <w:pPr>
              <w:pStyle w:val="tabletext11"/>
              <w:jc w:val="center"/>
              <w:rPr>
                <w:ins w:id="22913" w:author="Author"/>
              </w:rPr>
            </w:pPr>
            <w:ins w:id="22914" w:author="Author">
              <w:r w:rsidRPr="008722AB">
                <w:t xml:space="preserve">1.09 </w:t>
              </w:r>
            </w:ins>
          </w:p>
        </w:tc>
        <w:tc>
          <w:tcPr>
            <w:tcW w:w="400" w:type="dxa"/>
            <w:noWrap/>
            <w:vAlign w:val="bottom"/>
            <w:hideMark/>
          </w:tcPr>
          <w:p w14:paraId="369B697F" w14:textId="77777777" w:rsidR="00EB1C64" w:rsidRPr="008722AB" w:rsidRDefault="00EB1C64" w:rsidP="00154A4A">
            <w:pPr>
              <w:pStyle w:val="tabletext11"/>
              <w:jc w:val="center"/>
              <w:rPr>
                <w:ins w:id="22915" w:author="Author"/>
              </w:rPr>
            </w:pPr>
            <w:ins w:id="22916" w:author="Author">
              <w:r w:rsidRPr="008722AB">
                <w:t xml:space="preserve">1.01 </w:t>
              </w:r>
            </w:ins>
          </w:p>
        </w:tc>
        <w:tc>
          <w:tcPr>
            <w:tcW w:w="400" w:type="dxa"/>
            <w:noWrap/>
            <w:vAlign w:val="bottom"/>
            <w:hideMark/>
          </w:tcPr>
          <w:p w14:paraId="032AFA64" w14:textId="77777777" w:rsidR="00EB1C64" w:rsidRPr="008722AB" w:rsidRDefault="00EB1C64" w:rsidP="00154A4A">
            <w:pPr>
              <w:pStyle w:val="tabletext11"/>
              <w:jc w:val="center"/>
              <w:rPr>
                <w:ins w:id="22917" w:author="Author"/>
              </w:rPr>
            </w:pPr>
            <w:ins w:id="22918" w:author="Author">
              <w:r w:rsidRPr="008722AB">
                <w:t xml:space="preserve">0.95 </w:t>
              </w:r>
            </w:ins>
          </w:p>
        </w:tc>
        <w:tc>
          <w:tcPr>
            <w:tcW w:w="400" w:type="dxa"/>
            <w:noWrap/>
            <w:vAlign w:val="bottom"/>
            <w:hideMark/>
          </w:tcPr>
          <w:p w14:paraId="22D48C39" w14:textId="77777777" w:rsidR="00EB1C64" w:rsidRPr="008722AB" w:rsidRDefault="00EB1C64" w:rsidP="00154A4A">
            <w:pPr>
              <w:pStyle w:val="tabletext11"/>
              <w:jc w:val="center"/>
              <w:rPr>
                <w:ins w:id="22919" w:author="Author"/>
              </w:rPr>
            </w:pPr>
            <w:ins w:id="22920" w:author="Author">
              <w:r w:rsidRPr="008722AB">
                <w:t xml:space="preserve">0.87 </w:t>
              </w:r>
            </w:ins>
          </w:p>
        </w:tc>
        <w:tc>
          <w:tcPr>
            <w:tcW w:w="400" w:type="dxa"/>
            <w:noWrap/>
            <w:vAlign w:val="bottom"/>
            <w:hideMark/>
          </w:tcPr>
          <w:p w14:paraId="4F141B89" w14:textId="77777777" w:rsidR="00EB1C64" w:rsidRPr="008722AB" w:rsidRDefault="00EB1C64" w:rsidP="00154A4A">
            <w:pPr>
              <w:pStyle w:val="tabletext11"/>
              <w:jc w:val="center"/>
              <w:rPr>
                <w:ins w:id="22921" w:author="Author"/>
              </w:rPr>
            </w:pPr>
            <w:ins w:id="22922" w:author="Author">
              <w:r w:rsidRPr="008722AB">
                <w:t xml:space="preserve">0.72 </w:t>
              </w:r>
            </w:ins>
          </w:p>
        </w:tc>
        <w:tc>
          <w:tcPr>
            <w:tcW w:w="400" w:type="dxa"/>
            <w:noWrap/>
            <w:vAlign w:val="bottom"/>
            <w:hideMark/>
          </w:tcPr>
          <w:p w14:paraId="5171236C" w14:textId="77777777" w:rsidR="00EB1C64" w:rsidRPr="008722AB" w:rsidRDefault="00EB1C64" w:rsidP="00154A4A">
            <w:pPr>
              <w:pStyle w:val="tabletext11"/>
              <w:jc w:val="center"/>
              <w:rPr>
                <w:ins w:id="22923" w:author="Author"/>
              </w:rPr>
            </w:pPr>
            <w:ins w:id="22924" w:author="Author">
              <w:r w:rsidRPr="008722AB">
                <w:t xml:space="preserve">0.66 </w:t>
              </w:r>
            </w:ins>
          </w:p>
        </w:tc>
        <w:tc>
          <w:tcPr>
            <w:tcW w:w="400" w:type="dxa"/>
            <w:noWrap/>
            <w:vAlign w:val="bottom"/>
            <w:hideMark/>
          </w:tcPr>
          <w:p w14:paraId="7C68B91A" w14:textId="77777777" w:rsidR="00EB1C64" w:rsidRPr="008722AB" w:rsidRDefault="00EB1C64" w:rsidP="00154A4A">
            <w:pPr>
              <w:pStyle w:val="tabletext11"/>
              <w:jc w:val="center"/>
              <w:rPr>
                <w:ins w:id="22925" w:author="Author"/>
              </w:rPr>
            </w:pPr>
            <w:ins w:id="22926" w:author="Author">
              <w:r w:rsidRPr="008722AB">
                <w:t xml:space="preserve">0.58 </w:t>
              </w:r>
            </w:ins>
          </w:p>
        </w:tc>
        <w:tc>
          <w:tcPr>
            <w:tcW w:w="400" w:type="dxa"/>
            <w:noWrap/>
            <w:vAlign w:val="bottom"/>
            <w:hideMark/>
          </w:tcPr>
          <w:p w14:paraId="5892169A" w14:textId="77777777" w:rsidR="00EB1C64" w:rsidRPr="008722AB" w:rsidRDefault="00EB1C64" w:rsidP="00154A4A">
            <w:pPr>
              <w:pStyle w:val="tabletext11"/>
              <w:jc w:val="center"/>
              <w:rPr>
                <w:ins w:id="22927" w:author="Author"/>
              </w:rPr>
            </w:pPr>
            <w:ins w:id="22928" w:author="Author">
              <w:r w:rsidRPr="008722AB">
                <w:t xml:space="preserve">0.52 </w:t>
              </w:r>
            </w:ins>
          </w:p>
        </w:tc>
        <w:tc>
          <w:tcPr>
            <w:tcW w:w="400" w:type="dxa"/>
            <w:noWrap/>
            <w:vAlign w:val="bottom"/>
            <w:hideMark/>
          </w:tcPr>
          <w:p w14:paraId="7779EB08" w14:textId="77777777" w:rsidR="00EB1C64" w:rsidRPr="008722AB" w:rsidRDefault="00EB1C64" w:rsidP="00154A4A">
            <w:pPr>
              <w:pStyle w:val="tabletext11"/>
              <w:jc w:val="center"/>
              <w:rPr>
                <w:ins w:id="22929" w:author="Author"/>
              </w:rPr>
            </w:pPr>
            <w:ins w:id="22930" w:author="Author">
              <w:r w:rsidRPr="008722AB">
                <w:t xml:space="preserve">0.47 </w:t>
              </w:r>
            </w:ins>
          </w:p>
        </w:tc>
        <w:tc>
          <w:tcPr>
            <w:tcW w:w="400" w:type="dxa"/>
            <w:noWrap/>
            <w:vAlign w:val="bottom"/>
            <w:hideMark/>
          </w:tcPr>
          <w:p w14:paraId="1B3A90FD" w14:textId="77777777" w:rsidR="00EB1C64" w:rsidRPr="008722AB" w:rsidRDefault="00EB1C64" w:rsidP="00154A4A">
            <w:pPr>
              <w:pStyle w:val="tabletext11"/>
              <w:jc w:val="center"/>
              <w:rPr>
                <w:ins w:id="22931" w:author="Author"/>
              </w:rPr>
            </w:pPr>
            <w:ins w:id="22932" w:author="Author">
              <w:r w:rsidRPr="008722AB">
                <w:t xml:space="preserve">0.43 </w:t>
              </w:r>
            </w:ins>
          </w:p>
        </w:tc>
        <w:tc>
          <w:tcPr>
            <w:tcW w:w="400" w:type="dxa"/>
            <w:noWrap/>
            <w:vAlign w:val="bottom"/>
            <w:hideMark/>
          </w:tcPr>
          <w:p w14:paraId="30D8EFC9" w14:textId="77777777" w:rsidR="00EB1C64" w:rsidRPr="008722AB" w:rsidRDefault="00EB1C64" w:rsidP="00154A4A">
            <w:pPr>
              <w:pStyle w:val="tabletext11"/>
              <w:jc w:val="center"/>
              <w:rPr>
                <w:ins w:id="22933" w:author="Author"/>
              </w:rPr>
            </w:pPr>
            <w:ins w:id="22934" w:author="Author">
              <w:r w:rsidRPr="008722AB">
                <w:t xml:space="preserve">0.41 </w:t>
              </w:r>
            </w:ins>
          </w:p>
        </w:tc>
        <w:tc>
          <w:tcPr>
            <w:tcW w:w="400" w:type="dxa"/>
            <w:noWrap/>
            <w:vAlign w:val="bottom"/>
            <w:hideMark/>
          </w:tcPr>
          <w:p w14:paraId="0D73BC80" w14:textId="77777777" w:rsidR="00EB1C64" w:rsidRPr="008722AB" w:rsidRDefault="00EB1C64" w:rsidP="00154A4A">
            <w:pPr>
              <w:pStyle w:val="tabletext11"/>
              <w:jc w:val="center"/>
              <w:rPr>
                <w:ins w:id="22935" w:author="Author"/>
              </w:rPr>
            </w:pPr>
            <w:ins w:id="22936" w:author="Author">
              <w:r w:rsidRPr="008722AB">
                <w:t xml:space="preserve">0.39 </w:t>
              </w:r>
            </w:ins>
          </w:p>
        </w:tc>
        <w:tc>
          <w:tcPr>
            <w:tcW w:w="400" w:type="dxa"/>
            <w:noWrap/>
            <w:vAlign w:val="bottom"/>
            <w:hideMark/>
          </w:tcPr>
          <w:p w14:paraId="2C13431B" w14:textId="77777777" w:rsidR="00EB1C64" w:rsidRPr="008722AB" w:rsidRDefault="00EB1C64" w:rsidP="00154A4A">
            <w:pPr>
              <w:pStyle w:val="tabletext11"/>
              <w:jc w:val="center"/>
              <w:rPr>
                <w:ins w:id="22937" w:author="Author"/>
              </w:rPr>
            </w:pPr>
            <w:ins w:id="22938" w:author="Author">
              <w:r w:rsidRPr="008722AB">
                <w:t xml:space="preserve">0.37 </w:t>
              </w:r>
            </w:ins>
          </w:p>
        </w:tc>
        <w:tc>
          <w:tcPr>
            <w:tcW w:w="400" w:type="dxa"/>
            <w:noWrap/>
            <w:vAlign w:val="bottom"/>
            <w:hideMark/>
          </w:tcPr>
          <w:p w14:paraId="7A023D05" w14:textId="77777777" w:rsidR="00EB1C64" w:rsidRPr="008722AB" w:rsidRDefault="00EB1C64" w:rsidP="00154A4A">
            <w:pPr>
              <w:pStyle w:val="tabletext11"/>
              <w:jc w:val="center"/>
              <w:rPr>
                <w:ins w:id="22939" w:author="Author"/>
              </w:rPr>
            </w:pPr>
            <w:ins w:id="22940" w:author="Author">
              <w:r w:rsidRPr="008722AB">
                <w:t xml:space="preserve">0.35 </w:t>
              </w:r>
            </w:ins>
          </w:p>
        </w:tc>
        <w:tc>
          <w:tcPr>
            <w:tcW w:w="400" w:type="dxa"/>
            <w:noWrap/>
            <w:vAlign w:val="bottom"/>
            <w:hideMark/>
          </w:tcPr>
          <w:p w14:paraId="42EBDD54" w14:textId="77777777" w:rsidR="00EB1C64" w:rsidRPr="008722AB" w:rsidRDefault="00EB1C64" w:rsidP="00154A4A">
            <w:pPr>
              <w:pStyle w:val="tabletext11"/>
              <w:jc w:val="center"/>
              <w:rPr>
                <w:ins w:id="22941" w:author="Author"/>
              </w:rPr>
            </w:pPr>
            <w:ins w:id="22942" w:author="Author">
              <w:r w:rsidRPr="008722AB">
                <w:t xml:space="preserve">0.33 </w:t>
              </w:r>
            </w:ins>
          </w:p>
        </w:tc>
        <w:tc>
          <w:tcPr>
            <w:tcW w:w="400" w:type="dxa"/>
            <w:noWrap/>
            <w:vAlign w:val="bottom"/>
            <w:hideMark/>
          </w:tcPr>
          <w:p w14:paraId="6D96CABC" w14:textId="77777777" w:rsidR="00EB1C64" w:rsidRPr="008722AB" w:rsidRDefault="00EB1C64" w:rsidP="00154A4A">
            <w:pPr>
              <w:pStyle w:val="tabletext11"/>
              <w:jc w:val="center"/>
              <w:rPr>
                <w:ins w:id="22943" w:author="Author"/>
              </w:rPr>
            </w:pPr>
            <w:ins w:id="22944" w:author="Author">
              <w:r w:rsidRPr="008722AB">
                <w:t xml:space="preserve">0.31 </w:t>
              </w:r>
            </w:ins>
          </w:p>
        </w:tc>
        <w:tc>
          <w:tcPr>
            <w:tcW w:w="400" w:type="dxa"/>
            <w:noWrap/>
            <w:vAlign w:val="bottom"/>
            <w:hideMark/>
          </w:tcPr>
          <w:p w14:paraId="4CEC8BBA" w14:textId="77777777" w:rsidR="00EB1C64" w:rsidRPr="008722AB" w:rsidRDefault="00EB1C64" w:rsidP="00154A4A">
            <w:pPr>
              <w:pStyle w:val="tabletext11"/>
              <w:jc w:val="center"/>
              <w:rPr>
                <w:ins w:id="22945" w:author="Author"/>
              </w:rPr>
            </w:pPr>
            <w:ins w:id="22946" w:author="Author">
              <w:r w:rsidRPr="008722AB">
                <w:t xml:space="preserve">0.30 </w:t>
              </w:r>
            </w:ins>
          </w:p>
        </w:tc>
        <w:tc>
          <w:tcPr>
            <w:tcW w:w="400" w:type="dxa"/>
            <w:noWrap/>
            <w:vAlign w:val="bottom"/>
            <w:hideMark/>
          </w:tcPr>
          <w:p w14:paraId="29B93B1C" w14:textId="77777777" w:rsidR="00EB1C64" w:rsidRPr="008722AB" w:rsidRDefault="00EB1C64" w:rsidP="00154A4A">
            <w:pPr>
              <w:pStyle w:val="tabletext11"/>
              <w:jc w:val="center"/>
              <w:rPr>
                <w:ins w:id="22947" w:author="Author"/>
              </w:rPr>
            </w:pPr>
            <w:ins w:id="22948" w:author="Author">
              <w:r w:rsidRPr="008722AB">
                <w:t xml:space="preserve">0.28 </w:t>
              </w:r>
            </w:ins>
          </w:p>
        </w:tc>
        <w:tc>
          <w:tcPr>
            <w:tcW w:w="400" w:type="dxa"/>
            <w:noWrap/>
            <w:vAlign w:val="bottom"/>
            <w:hideMark/>
          </w:tcPr>
          <w:p w14:paraId="421D6129" w14:textId="77777777" w:rsidR="00EB1C64" w:rsidRPr="008722AB" w:rsidRDefault="00EB1C64" w:rsidP="00154A4A">
            <w:pPr>
              <w:pStyle w:val="tabletext11"/>
              <w:jc w:val="center"/>
              <w:rPr>
                <w:ins w:id="22949" w:author="Author"/>
              </w:rPr>
            </w:pPr>
            <w:ins w:id="22950" w:author="Author">
              <w:r w:rsidRPr="008722AB">
                <w:t xml:space="preserve">0.27 </w:t>
              </w:r>
            </w:ins>
          </w:p>
        </w:tc>
        <w:tc>
          <w:tcPr>
            <w:tcW w:w="400" w:type="dxa"/>
            <w:noWrap/>
            <w:vAlign w:val="bottom"/>
            <w:hideMark/>
          </w:tcPr>
          <w:p w14:paraId="7C254060" w14:textId="77777777" w:rsidR="00EB1C64" w:rsidRPr="008722AB" w:rsidRDefault="00EB1C64" w:rsidP="00154A4A">
            <w:pPr>
              <w:pStyle w:val="tabletext11"/>
              <w:jc w:val="center"/>
              <w:rPr>
                <w:ins w:id="22951" w:author="Author"/>
              </w:rPr>
            </w:pPr>
            <w:ins w:id="22952" w:author="Author">
              <w:r w:rsidRPr="008722AB">
                <w:t xml:space="preserve">0.26 </w:t>
              </w:r>
            </w:ins>
          </w:p>
        </w:tc>
        <w:tc>
          <w:tcPr>
            <w:tcW w:w="400" w:type="dxa"/>
            <w:noWrap/>
            <w:vAlign w:val="bottom"/>
            <w:hideMark/>
          </w:tcPr>
          <w:p w14:paraId="3C23A4F3" w14:textId="77777777" w:rsidR="00EB1C64" w:rsidRPr="008722AB" w:rsidRDefault="00EB1C64" w:rsidP="00154A4A">
            <w:pPr>
              <w:pStyle w:val="tabletext11"/>
              <w:jc w:val="center"/>
              <w:rPr>
                <w:ins w:id="22953" w:author="Author"/>
              </w:rPr>
            </w:pPr>
            <w:ins w:id="22954" w:author="Author">
              <w:r w:rsidRPr="008722AB">
                <w:t xml:space="preserve">0.24 </w:t>
              </w:r>
            </w:ins>
          </w:p>
        </w:tc>
        <w:tc>
          <w:tcPr>
            <w:tcW w:w="440" w:type="dxa"/>
            <w:noWrap/>
            <w:vAlign w:val="bottom"/>
            <w:hideMark/>
          </w:tcPr>
          <w:p w14:paraId="3E7BE4B4" w14:textId="77777777" w:rsidR="00EB1C64" w:rsidRPr="008722AB" w:rsidRDefault="00EB1C64" w:rsidP="00154A4A">
            <w:pPr>
              <w:pStyle w:val="tabletext11"/>
              <w:jc w:val="center"/>
              <w:rPr>
                <w:ins w:id="22955" w:author="Author"/>
              </w:rPr>
            </w:pPr>
            <w:ins w:id="22956" w:author="Author">
              <w:r w:rsidRPr="008722AB">
                <w:t xml:space="preserve">0.23 </w:t>
              </w:r>
            </w:ins>
          </w:p>
        </w:tc>
        <w:tc>
          <w:tcPr>
            <w:tcW w:w="400" w:type="dxa"/>
            <w:noWrap/>
            <w:vAlign w:val="bottom"/>
            <w:hideMark/>
          </w:tcPr>
          <w:p w14:paraId="3201B2D8" w14:textId="77777777" w:rsidR="00EB1C64" w:rsidRPr="008722AB" w:rsidRDefault="00EB1C64" w:rsidP="00154A4A">
            <w:pPr>
              <w:pStyle w:val="tabletext11"/>
              <w:jc w:val="center"/>
              <w:rPr>
                <w:ins w:id="22957" w:author="Author"/>
              </w:rPr>
            </w:pPr>
            <w:ins w:id="22958" w:author="Author">
              <w:r w:rsidRPr="008722AB">
                <w:t xml:space="preserve">0.22 </w:t>
              </w:r>
            </w:ins>
          </w:p>
        </w:tc>
        <w:tc>
          <w:tcPr>
            <w:tcW w:w="400" w:type="dxa"/>
            <w:noWrap/>
            <w:vAlign w:val="bottom"/>
            <w:hideMark/>
          </w:tcPr>
          <w:p w14:paraId="0636E010" w14:textId="77777777" w:rsidR="00EB1C64" w:rsidRPr="008722AB" w:rsidRDefault="00EB1C64" w:rsidP="00154A4A">
            <w:pPr>
              <w:pStyle w:val="tabletext11"/>
              <w:jc w:val="center"/>
              <w:rPr>
                <w:ins w:id="22959" w:author="Author"/>
              </w:rPr>
            </w:pPr>
            <w:ins w:id="22960" w:author="Author">
              <w:r w:rsidRPr="008722AB">
                <w:t xml:space="preserve">0.21 </w:t>
              </w:r>
            </w:ins>
          </w:p>
        </w:tc>
        <w:tc>
          <w:tcPr>
            <w:tcW w:w="400" w:type="dxa"/>
            <w:noWrap/>
            <w:vAlign w:val="bottom"/>
            <w:hideMark/>
          </w:tcPr>
          <w:p w14:paraId="023E8641" w14:textId="77777777" w:rsidR="00EB1C64" w:rsidRPr="008722AB" w:rsidRDefault="00EB1C64" w:rsidP="00154A4A">
            <w:pPr>
              <w:pStyle w:val="tabletext11"/>
              <w:jc w:val="center"/>
              <w:rPr>
                <w:ins w:id="22961" w:author="Author"/>
              </w:rPr>
            </w:pPr>
            <w:ins w:id="22962" w:author="Author">
              <w:r w:rsidRPr="008722AB">
                <w:t xml:space="preserve">0.20 </w:t>
              </w:r>
            </w:ins>
          </w:p>
        </w:tc>
        <w:tc>
          <w:tcPr>
            <w:tcW w:w="400" w:type="dxa"/>
            <w:noWrap/>
            <w:vAlign w:val="bottom"/>
            <w:hideMark/>
          </w:tcPr>
          <w:p w14:paraId="33B1272F" w14:textId="77777777" w:rsidR="00EB1C64" w:rsidRPr="008722AB" w:rsidRDefault="00EB1C64" w:rsidP="00154A4A">
            <w:pPr>
              <w:pStyle w:val="tabletext11"/>
              <w:jc w:val="center"/>
              <w:rPr>
                <w:ins w:id="22963" w:author="Author"/>
              </w:rPr>
            </w:pPr>
            <w:ins w:id="22964" w:author="Author">
              <w:r w:rsidRPr="008722AB">
                <w:t xml:space="preserve">0.19 </w:t>
              </w:r>
            </w:ins>
          </w:p>
        </w:tc>
        <w:tc>
          <w:tcPr>
            <w:tcW w:w="460" w:type="dxa"/>
            <w:noWrap/>
            <w:vAlign w:val="bottom"/>
            <w:hideMark/>
          </w:tcPr>
          <w:p w14:paraId="2E38F910" w14:textId="77777777" w:rsidR="00EB1C64" w:rsidRPr="008722AB" w:rsidRDefault="00EB1C64" w:rsidP="00154A4A">
            <w:pPr>
              <w:pStyle w:val="tabletext11"/>
              <w:jc w:val="center"/>
              <w:rPr>
                <w:ins w:id="22965" w:author="Author"/>
              </w:rPr>
            </w:pPr>
            <w:ins w:id="22966" w:author="Author">
              <w:r w:rsidRPr="008722AB">
                <w:t xml:space="preserve">0.18 </w:t>
              </w:r>
            </w:ins>
          </w:p>
        </w:tc>
      </w:tr>
      <w:tr w:rsidR="00EB1C64" w:rsidRPr="008722AB" w14:paraId="243DB47D" w14:textId="77777777" w:rsidTr="00154A4A">
        <w:trPr>
          <w:trHeight w:val="190"/>
          <w:ins w:id="22967" w:author="Author"/>
        </w:trPr>
        <w:tc>
          <w:tcPr>
            <w:tcW w:w="200" w:type="dxa"/>
            <w:tcBorders>
              <w:right w:val="nil"/>
            </w:tcBorders>
            <w:vAlign w:val="bottom"/>
          </w:tcPr>
          <w:p w14:paraId="54861D3F" w14:textId="77777777" w:rsidR="00EB1C64" w:rsidRPr="008722AB" w:rsidRDefault="00EB1C64" w:rsidP="00154A4A">
            <w:pPr>
              <w:pStyle w:val="tabletext11"/>
              <w:jc w:val="right"/>
              <w:rPr>
                <w:ins w:id="22968" w:author="Author"/>
              </w:rPr>
            </w:pPr>
          </w:p>
        </w:tc>
        <w:tc>
          <w:tcPr>
            <w:tcW w:w="1580" w:type="dxa"/>
            <w:tcBorders>
              <w:left w:val="nil"/>
            </w:tcBorders>
            <w:vAlign w:val="bottom"/>
            <w:hideMark/>
          </w:tcPr>
          <w:p w14:paraId="381CC9C3" w14:textId="77777777" w:rsidR="00EB1C64" w:rsidRPr="008722AB" w:rsidRDefault="00EB1C64" w:rsidP="00154A4A">
            <w:pPr>
              <w:pStyle w:val="tabletext11"/>
              <w:tabs>
                <w:tab w:val="decimal" w:pos="640"/>
              </w:tabs>
              <w:rPr>
                <w:ins w:id="22969" w:author="Author"/>
              </w:rPr>
            </w:pPr>
            <w:ins w:id="22970" w:author="Author">
              <w:r w:rsidRPr="008722AB">
                <w:t>35,000 to 39,999</w:t>
              </w:r>
            </w:ins>
          </w:p>
        </w:tc>
        <w:tc>
          <w:tcPr>
            <w:tcW w:w="680" w:type="dxa"/>
            <w:noWrap/>
            <w:vAlign w:val="bottom"/>
            <w:hideMark/>
          </w:tcPr>
          <w:p w14:paraId="43750971" w14:textId="77777777" w:rsidR="00EB1C64" w:rsidRPr="008722AB" w:rsidRDefault="00EB1C64" w:rsidP="00154A4A">
            <w:pPr>
              <w:pStyle w:val="tabletext11"/>
              <w:jc w:val="center"/>
              <w:rPr>
                <w:ins w:id="22971" w:author="Author"/>
              </w:rPr>
            </w:pPr>
            <w:ins w:id="22972" w:author="Author">
              <w:r w:rsidRPr="008722AB">
                <w:t xml:space="preserve">1.15 </w:t>
              </w:r>
            </w:ins>
          </w:p>
        </w:tc>
        <w:tc>
          <w:tcPr>
            <w:tcW w:w="900" w:type="dxa"/>
            <w:noWrap/>
            <w:vAlign w:val="bottom"/>
            <w:hideMark/>
          </w:tcPr>
          <w:p w14:paraId="7BF81874" w14:textId="77777777" w:rsidR="00EB1C64" w:rsidRPr="008722AB" w:rsidRDefault="00EB1C64" w:rsidP="00154A4A">
            <w:pPr>
              <w:pStyle w:val="tabletext11"/>
              <w:jc w:val="center"/>
              <w:rPr>
                <w:ins w:id="22973" w:author="Author"/>
              </w:rPr>
            </w:pPr>
            <w:ins w:id="22974" w:author="Author">
              <w:r w:rsidRPr="008722AB">
                <w:t xml:space="preserve">1.15 </w:t>
              </w:r>
            </w:ins>
          </w:p>
        </w:tc>
        <w:tc>
          <w:tcPr>
            <w:tcW w:w="400" w:type="dxa"/>
            <w:noWrap/>
            <w:vAlign w:val="bottom"/>
            <w:hideMark/>
          </w:tcPr>
          <w:p w14:paraId="77CF0343" w14:textId="77777777" w:rsidR="00EB1C64" w:rsidRPr="008722AB" w:rsidRDefault="00EB1C64" w:rsidP="00154A4A">
            <w:pPr>
              <w:pStyle w:val="tabletext11"/>
              <w:jc w:val="center"/>
              <w:rPr>
                <w:ins w:id="22975" w:author="Author"/>
              </w:rPr>
            </w:pPr>
            <w:ins w:id="22976" w:author="Author">
              <w:r w:rsidRPr="008722AB">
                <w:t xml:space="preserve">1.06 </w:t>
              </w:r>
            </w:ins>
          </w:p>
        </w:tc>
        <w:tc>
          <w:tcPr>
            <w:tcW w:w="400" w:type="dxa"/>
            <w:noWrap/>
            <w:vAlign w:val="bottom"/>
            <w:hideMark/>
          </w:tcPr>
          <w:p w14:paraId="5BBD1B8C" w14:textId="77777777" w:rsidR="00EB1C64" w:rsidRPr="008722AB" w:rsidRDefault="00EB1C64" w:rsidP="00154A4A">
            <w:pPr>
              <w:pStyle w:val="tabletext11"/>
              <w:jc w:val="center"/>
              <w:rPr>
                <w:ins w:id="22977" w:author="Author"/>
              </w:rPr>
            </w:pPr>
            <w:ins w:id="22978" w:author="Author">
              <w:r w:rsidRPr="008722AB">
                <w:t xml:space="preserve">0.99 </w:t>
              </w:r>
            </w:ins>
          </w:p>
        </w:tc>
        <w:tc>
          <w:tcPr>
            <w:tcW w:w="400" w:type="dxa"/>
            <w:noWrap/>
            <w:vAlign w:val="bottom"/>
            <w:hideMark/>
          </w:tcPr>
          <w:p w14:paraId="00D6AD98" w14:textId="77777777" w:rsidR="00EB1C64" w:rsidRPr="008722AB" w:rsidRDefault="00EB1C64" w:rsidP="00154A4A">
            <w:pPr>
              <w:pStyle w:val="tabletext11"/>
              <w:jc w:val="center"/>
              <w:rPr>
                <w:ins w:id="22979" w:author="Author"/>
              </w:rPr>
            </w:pPr>
            <w:ins w:id="22980" w:author="Author">
              <w:r w:rsidRPr="008722AB">
                <w:t xml:space="preserve">0.91 </w:t>
              </w:r>
            </w:ins>
          </w:p>
        </w:tc>
        <w:tc>
          <w:tcPr>
            <w:tcW w:w="400" w:type="dxa"/>
            <w:noWrap/>
            <w:vAlign w:val="bottom"/>
            <w:hideMark/>
          </w:tcPr>
          <w:p w14:paraId="46CE4AA1" w14:textId="77777777" w:rsidR="00EB1C64" w:rsidRPr="008722AB" w:rsidRDefault="00EB1C64" w:rsidP="00154A4A">
            <w:pPr>
              <w:pStyle w:val="tabletext11"/>
              <w:jc w:val="center"/>
              <w:rPr>
                <w:ins w:id="22981" w:author="Author"/>
              </w:rPr>
            </w:pPr>
            <w:ins w:id="22982" w:author="Author">
              <w:r w:rsidRPr="008722AB">
                <w:t xml:space="preserve">0.77 </w:t>
              </w:r>
            </w:ins>
          </w:p>
        </w:tc>
        <w:tc>
          <w:tcPr>
            <w:tcW w:w="400" w:type="dxa"/>
            <w:noWrap/>
            <w:vAlign w:val="bottom"/>
            <w:hideMark/>
          </w:tcPr>
          <w:p w14:paraId="7311D4FC" w14:textId="77777777" w:rsidR="00EB1C64" w:rsidRPr="008722AB" w:rsidRDefault="00EB1C64" w:rsidP="00154A4A">
            <w:pPr>
              <w:pStyle w:val="tabletext11"/>
              <w:jc w:val="center"/>
              <w:rPr>
                <w:ins w:id="22983" w:author="Author"/>
              </w:rPr>
            </w:pPr>
            <w:ins w:id="22984" w:author="Author">
              <w:r w:rsidRPr="008722AB">
                <w:t xml:space="preserve">0.71 </w:t>
              </w:r>
            </w:ins>
          </w:p>
        </w:tc>
        <w:tc>
          <w:tcPr>
            <w:tcW w:w="400" w:type="dxa"/>
            <w:noWrap/>
            <w:vAlign w:val="bottom"/>
            <w:hideMark/>
          </w:tcPr>
          <w:p w14:paraId="0E24AC54" w14:textId="77777777" w:rsidR="00EB1C64" w:rsidRPr="008722AB" w:rsidRDefault="00EB1C64" w:rsidP="00154A4A">
            <w:pPr>
              <w:pStyle w:val="tabletext11"/>
              <w:jc w:val="center"/>
              <w:rPr>
                <w:ins w:id="22985" w:author="Author"/>
              </w:rPr>
            </w:pPr>
            <w:ins w:id="22986" w:author="Author">
              <w:r w:rsidRPr="008722AB">
                <w:t xml:space="preserve">0.62 </w:t>
              </w:r>
            </w:ins>
          </w:p>
        </w:tc>
        <w:tc>
          <w:tcPr>
            <w:tcW w:w="400" w:type="dxa"/>
            <w:noWrap/>
            <w:vAlign w:val="bottom"/>
            <w:hideMark/>
          </w:tcPr>
          <w:p w14:paraId="2FF3D1D5" w14:textId="77777777" w:rsidR="00EB1C64" w:rsidRPr="008722AB" w:rsidRDefault="00EB1C64" w:rsidP="00154A4A">
            <w:pPr>
              <w:pStyle w:val="tabletext11"/>
              <w:jc w:val="center"/>
              <w:rPr>
                <w:ins w:id="22987" w:author="Author"/>
              </w:rPr>
            </w:pPr>
            <w:ins w:id="22988" w:author="Author">
              <w:r w:rsidRPr="008722AB">
                <w:t xml:space="preserve">0.56 </w:t>
              </w:r>
            </w:ins>
          </w:p>
        </w:tc>
        <w:tc>
          <w:tcPr>
            <w:tcW w:w="400" w:type="dxa"/>
            <w:noWrap/>
            <w:vAlign w:val="bottom"/>
            <w:hideMark/>
          </w:tcPr>
          <w:p w14:paraId="37C59E83" w14:textId="77777777" w:rsidR="00EB1C64" w:rsidRPr="008722AB" w:rsidRDefault="00EB1C64" w:rsidP="00154A4A">
            <w:pPr>
              <w:pStyle w:val="tabletext11"/>
              <w:jc w:val="center"/>
              <w:rPr>
                <w:ins w:id="22989" w:author="Author"/>
              </w:rPr>
            </w:pPr>
            <w:ins w:id="22990" w:author="Author">
              <w:r w:rsidRPr="008722AB">
                <w:t xml:space="preserve">0.51 </w:t>
              </w:r>
            </w:ins>
          </w:p>
        </w:tc>
        <w:tc>
          <w:tcPr>
            <w:tcW w:w="400" w:type="dxa"/>
            <w:noWrap/>
            <w:vAlign w:val="bottom"/>
            <w:hideMark/>
          </w:tcPr>
          <w:p w14:paraId="335EE208" w14:textId="77777777" w:rsidR="00EB1C64" w:rsidRPr="008722AB" w:rsidRDefault="00EB1C64" w:rsidP="00154A4A">
            <w:pPr>
              <w:pStyle w:val="tabletext11"/>
              <w:jc w:val="center"/>
              <w:rPr>
                <w:ins w:id="22991" w:author="Author"/>
              </w:rPr>
            </w:pPr>
            <w:ins w:id="22992" w:author="Author">
              <w:r w:rsidRPr="008722AB">
                <w:t xml:space="preserve">0.47 </w:t>
              </w:r>
            </w:ins>
          </w:p>
        </w:tc>
        <w:tc>
          <w:tcPr>
            <w:tcW w:w="400" w:type="dxa"/>
            <w:noWrap/>
            <w:vAlign w:val="bottom"/>
            <w:hideMark/>
          </w:tcPr>
          <w:p w14:paraId="5A120999" w14:textId="77777777" w:rsidR="00EB1C64" w:rsidRPr="008722AB" w:rsidRDefault="00EB1C64" w:rsidP="00154A4A">
            <w:pPr>
              <w:pStyle w:val="tabletext11"/>
              <w:jc w:val="center"/>
              <w:rPr>
                <w:ins w:id="22993" w:author="Author"/>
              </w:rPr>
            </w:pPr>
            <w:ins w:id="22994" w:author="Author">
              <w:r w:rsidRPr="008722AB">
                <w:t xml:space="preserve">0.44 </w:t>
              </w:r>
            </w:ins>
          </w:p>
        </w:tc>
        <w:tc>
          <w:tcPr>
            <w:tcW w:w="400" w:type="dxa"/>
            <w:noWrap/>
            <w:vAlign w:val="bottom"/>
            <w:hideMark/>
          </w:tcPr>
          <w:p w14:paraId="0107115F" w14:textId="77777777" w:rsidR="00EB1C64" w:rsidRPr="008722AB" w:rsidRDefault="00EB1C64" w:rsidP="00154A4A">
            <w:pPr>
              <w:pStyle w:val="tabletext11"/>
              <w:jc w:val="center"/>
              <w:rPr>
                <w:ins w:id="22995" w:author="Author"/>
              </w:rPr>
            </w:pPr>
            <w:ins w:id="22996" w:author="Author">
              <w:r w:rsidRPr="008722AB">
                <w:t xml:space="preserve">0.42 </w:t>
              </w:r>
            </w:ins>
          </w:p>
        </w:tc>
        <w:tc>
          <w:tcPr>
            <w:tcW w:w="400" w:type="dxa"/>
            <w:noWrap/>
            <w:vAlign w:val="bottom"/>
            <w:hideMark/>
          </w:tcPr>
          <w:p w14:paraId="07321460" w14:textId="77777777" w:rsidR="00EB1C64" w:rsidRPr="008722AB" w:rsidRDefault="00EB1C64" w:rsidP="00154A4A">
            <w:pPr>
              <w:pStyle w:val="tabletext11"/>
              <w:jc w:val="center"/>
              <w:rPr>
                <w:ins w:id="22997" w:author="Author"/>
              </w:rPr>
            </w:pPr>
            <w:ins w:id="22998" w:author="Author">
              <w:r w:rsidRPr="008722AB">
                <w:t xml:space="preserve">0.40 </w:t>
              </w:r>
            </w:ins>
          </w:p>
        </w:tc>
        <w:tc>
          <w:tcPr>
            <w:tcW w:w="400" w:type="dxa"/>
            <w:noWrap/>
            <w:vAlign w:val="bottom"/>
            <w:hideMark/>
          </w:tcPr>
          <w:p w14:paraId="27445675" w14:textId="77777777" w:rsidR="00EB1C64" w:rsidRPr="008722AB" w:rsidRDefault="00EB1C64" w:rsidP="00154A4A">
            <w:pPr>
              <w:pStyle w:val="tabletext11"/>
              <w:jc w:val="center"/>
              <w:rPr>
                <w:ins w:id="22999" w:author="Author"/>
              </w:rPr>
            </w:pPr>
            <w:ins w:id="23000" w:author="Author">
              <w:r w:rsidRPr="008722AB">
                <w:t xml:space="preserve">0.38 </w:t>
              </w:r>
            </w:ins>
          </w:p>
        </w:tc>
        <w:tc>
          <w:tcPr>
            <w:tcW w:w="400" w:type="dxa"/>
            <w:noWrap/>
            <w:vAlign w:val="bottom"/>
            <w:hideMark/>
          </w:tcPr>
          <w:p w14:paraId="03B59299" w14:textId="77777777" w:rsidR="00EB1C64" w:rsidRPr="008722AB" w:rsidRDefault="00EB1C64" w:rsidP="00154A4A">
            <w:pPr>
              <w:pStyle w:val="tabletext11"/>
              <w:jc w:val="center"/>
              <w:rPr>
                <w:ins w:id="23001" w:author="Author"/>
              </w:rPr>
            </w:pPr>
            <w:ins w:id="23002" w:author="Author">
              <w:r w:rsidRPr="008722AB">
                <w:t xml:space="preserve">0.36 </w:t>
              </w:r>
            </w:ins>
          </w:p>
        </w:tc>
        <w:tc>
          <w:tcPr>
            <w:tcW w:w="400" w:type="dxa"/>
            <w:noWrap/>
            <w:vAlign w:val="bottom"/>
            <w:hideMark/>
          </w:tcPr>
          <w:p w14:paraId="67C5A95F" w14:textId="77777777" w:rsidR="00EB1C64" w:rsidRPr="008722AB" w:rsidRDefault="00EB1C64" w:rsidP="00154A4A">
            <w:pPr>
              <w:pStyle w:val="tabletext11"/>
              <w:jc w:val="center"/>
              <w:rPr>
                <w:ins w:id="23003" w:author="Author"/>
              </w:rPr>
            </w:pPr>
            <w:ins w:id="23004" w:author="Author">
              <w:r w:rsidRPr="008722AB">
                <w:t xml:space="preserve">0.34 </w:t>
              </w:r>
            </w:ins>
          </w:p>
        </w:tc>
        <w:tc>
          <w:tcPr>
            <w:tcW w:w="400" w:type="dxa"/>
            <w:noWrap/>
            <w:vAlign w:val="bottom"/>
            <w:hideMark/>
          </w:tcPr>
          <w:p w14:paraId="24FF8308" w14:textId="77777777" w:rsidR="00EB1C64" w:rsidRPr="008722AB" w:rsidRDefault="00EB1C64" w:rsidP="00154A4A">
            <w:pPr>
              <w:pStyle w:val="tabletext11"/>
              <w:jc w:val="center"/>
              <w:rPr>
                <w:ins w:id="23005" w:author="Author"/>
              </w:rPr>
            </w:pPr>
            <w:ins w:id="23006" w:author="Author">
              <w:r w:rsidRPr="008722AB">
                <w:t xml:space="preserve">0.32 </w:t>
              </w:r>
            </w:ins>
          </w:p>
        </w:tc>
        <w:tc>
          <w:tcPr>
            <w:tcW w:w="400" w:type="dxa"/>
            <w:noWrap/>
            <w:vAlign w:val="bottom"/>
            <w:hideMark/>
          </w:tcPr>
          <w:p w14:paraId="7952A012" w14:textId="77777777" w:rsidR="00EB1C64" w:rsidRPr="008722AB" w:rsidRDefault="00EB1C64" w:rsidP="00154A4A">
            <w:pPr>
              <w:pStyle w:val="tabletext11"/>
              <w:jc w:val="center"/>
              <w:rPr>
                <w:ins w:id="23007" w:author="Author"/>
              </w:rPr>
            </w:pPr>
            <w:ins w:id="23008" w:author="Author">
              <w:r w:rsidRPr="008722AB">
                <w:t xml:space="preserve">0.31 </w:t>
              </w:r>
            </w:ins>
          </w:p>
        </w:tc>
        <w:tc>
          <w:tcPr>
            <w:tcW w:w="400" w:type="dxa"/>
            <w:noWrap/>
            <w:vAlign w:val="bottom"/>
            <w:hideMark/>
          </w:tcPr>
          <w:p w14:paraId="71D3CE65" w14:textId="77777777" w:rsidR="00EB1C64" w:rsidRPr="008722AB" w:rsidRDefault="00EB1C64" w:rsidP="00154A4A">
            <w:pPr>
              <w:pStyle w:val="tabletext11"/>
              <w:jc w:val="center"/>
              <w:rPr>
                <w:ins w:id="23009" w:author="Author"/>
              </w:rPr>
            </w:pPr>
            <w:ins w:id="23010" w:author="Author">
              <w:r w:rsidRPr="008722AB">
                <w:t xml:space="preserve">0.29 </w:t>
              </w:r>
            </w:ins>
          </w:p>
        </w:tc>
        <w:tc>
          <w:tcPr>
            <w:tcW w:w="400" w:type="dxa"/>
            <w:noWrap/>
            <w:vAlign w:val="bottom"/>
            <w:hideMark/>
          </w:tcPr>
          <w:p w14:paraId="65A1DC45" w14:textId="77777777" w:rsidR="00EB1C64" w:rsidRPr="008722AB" w:rsidRDefault="00EB1C64" w:rsidP="00154A4A">
            <w:pPr>
              <w:pStyle w:val="tabletext11"/>
              <w:jc w:val="center"/>
              <w:rPr>
                <w:ins w:id="23011" w:author="Author"/>
              </w:rPr>
            </w:pPr>
            <w:ins w:id="23012" w:author="Author">
              <w:r w:rsidRPr="008722AB">
                <w:t xml:space="preserve">0.28 </w:t>
              </w:r>
            </w:ins>
          </w:p>
        </w:tc>
        <w:tc>
          <w:tcPr>
            <w:tcW w:w="400" w:type="dxa"/>
            <w:noWrap/>
            <w:vAlign w:val="bottom"/>
            <w:hideMark/>
          </w:tcPr>
          <w:p w14:paraId="0D8C2C58" w14:textId="77777777" w:rsidR="00EB1C64" w:rsidRPr="008722AB" w:rsidRDefault="00EB1C64" w:rsidP="00154A4A">
            <w:pPr>
              <w:pStyle w:val="tabletext11"/>
              <w:jc w:val="center"/>
              <w:rPr>
                <w:ins w:id="23013" w:author="Author"/>
              </w:rPr>
            </w:pPr>
            <w:ins w:id="23014" w:author="Author">
              <w:r w:rsidRPr="008722AB">
                <w:t xml:space="preserve">0.26 </w:t>
              </w:r>
            </w:ins>
          </w:p>
        </w:tc>
        <w:tc>
          <w:tcPr>
            <w:tcW w:w="440" w:type="dxa"/>
            <w:noWrap/>
            <w:vAlign w:val="bottom"/>
            <w:hideMark/>
          </w:tcPr>
          <w:p w14:paraId="558DE750" w14:textId="77777777" w:rsidR="00EB1C64" w:rsidRPr="008722AB" w:rsidRDefault="00EB1C64" w:rsidP="00154A4A">
            <w:pPr>
              <w:pStyle w:val="tabletext11"/>
              <w:jc w:val="center"/>
              <w:rPr>
                <w:ins w:id="23015" w:author="Author"/>
              </w:rPr>
            </w:pPr>
            <w:ins w:id="23016" w:author="Author">
              <w:r w:rsidRPr="008722AB">
                <w:t xml:space="preserve">0.25 </w:t>
              </w:r>
            </w:ins>
          </w:p>
        </w:tc>
        <w:tc>
          <w:tcPr>
            <w:tcW w:w="400" w:type="dxa"/>
            <w:noWrap/>
            <w:vAlign w:val="bottom"/>
            <w:hideMark/>
          </w:tcPr>
          <w:p w14:paraId="3FEFBC82" w14:textId="77777777" w:rsidR="00EB1C64" w:rsidRPr="008722AB" w:rsidRDefault="00EB1C64" w:rsidP="00154A4A">
            <w:pPr>
              <w:pStyle w:val="tabletext11"/>
              <w:jc w:val="center"/>
              <w:rPr>
                <w:ins w:id="23017" w:author="Author"/>
              </w:rPr>
            </w:pPr>
            <w:ins w:id="23018" w:author="Author">
              <w:r w:rsidRPr="008722AB">
                <w:t xml:space="preserve">0.24 </w:t>
              </w:r>
            </w:ins>
          </w:p>
        </w:tc>
        <w:tc>
          <w:tcPr>
            <w:tcW w:w="400" w:type="dxa"/>
            <w:noWrap/>
            <w:vAlign w:val="bottom"/>
            <w:hideMark/>
          </w:tcPr>
          <w:p w14:paraId="6B1F95E6" w14:textId="77777777" w:rsidR="00EB1C64" w:rsidRPr="008722AB" w:rsidRDefault="00EB1C64" w:rsidP="00154A4A">
            <w:pPr>
              <w:pStyle w:val="tabletext11"/>
              <w:jc w:val="center"/>
              <w:rPr>
                <w:ins w:id="23019" w:author="Author"/>
              </w:rPr>
            </w:pPr>
            <w:ins w:id="23020" w:author="Author">
              <w:r w:rsidRPr="008722AB">
                <w:t xml:space="preserve">0.23 </w:t>
              </w:r>
            </w:ins>
          </w:p>
        </w:tc>
        <w:tc>
          <w:tcPr>
            <w:tcW w:w="400" w:type="dxa"/>
            <w:noWrap/>
            <w:vAlign w:val="bottom"/>
            <w:hideMark/>
          </w:tcPr>
          <w:p w14:paraId="35C68E1E" w14:textId="77777777" w:rsidR="00EB1C64" w:rsidRPr="008722AB" w:rsidRDefault="00EB1C64" w:rsidP="00154A4A">
            <w:pPr>
              <w:pStyle w:val="tabletext11"/>
              <w:jc w:val="center"/>
              <w:rPr>
                <w:ins w:id="23021" w:author="Author"/>
              </w:rPr>
            </w:pPr>
            <w:ins w:id="23022" w:author="Author">
              <w:r w:rsidRPr="008722AB">
                <w:t xml:space="preserve">0.22 </w:t>
              </w:r>
            </w:ins>
          </w:p>
        </w:tc>
        <w:tc>
          <w:tcPr>
            <w:tcW w:w="400" w:type="dxa"/>
            <w:noWrap/>
            <w:vAlign w:val="bottom"/>
            <w:hideMark/>
          </w:tcPr>
          <w:p w14:paraId="1D46EE97" w14:textId="77777777" w:rsidR="00EB1C64" w:rsidRPr="008722AB" w:rsidRDefault="00EB1C64" w:rsidP="00154A4A">
            <w:pPr>
              <w:pStyle w:val="tabletext11"/>
              <w:jc w:val="center"/>
              <w:rPr>
                <w:ins w:id="23023" w:author="Author"/>
              </w:rPr>
            </w:pPr>
            <w:ins w:id="23024" w:author="Author">
              <w:r w:rsidRPr="008722AB">
                <w:t xml:space="preserve">0.20 </w:t>
              </w:r>
            </w:ins>
          </w:p>
        </w:tc>
        <w:tc>
          <w:tcPr>
            <w:tcW w:w="460" w:type="dxa"/>
            <w:noWrap/>
            <w:vAlign w:val="bottom"/>
            <w:hideMark/>
          </w:tcPr>
          <w:p w14:paraId="453BDA97" w14:textId="77777777" w:rsidR="00EB1C64" w:rsidRPr="008722AB" w:rsidRDefault="00EB1C64" w:rsidP="00154A4A">
            <w:pPr>
              <w:pStyle w:val="tabletext11"/>
              <w:jc w:val="center"/>
              <w:rPr>
                <w:ins w:id="23025" w:author="Author"/>
              </w:rPr>
            </w:pPr>
            <w:ins w:id="23026" w:author="Author">
              <w:r w:rsidRPr="008722AB">
                <w:t xml:space="preserve">0.19 </w:t>
              </w:r>
            </w:ins>
          </w:p>
        </w:tc>
      </w:tr>
      <w:tr w:rsidR="00EB1C64" w:rsidRPr="008722AB" w14:paraId="63462AB0" w14:textId="77777777" w:rsidTr="00154A4A">
        <w:trPr>
          <w:trHeight w:val="190"/>
          <w:ins w:id="23027" w:author="Author"/>
        </w:trPr>
        <w:tc>
          <w:tcPr>
            <w:tcW w:w="200" w:type="dxa"/>
            <w:tcBorders>
              <w:right w:val="nil"/>
            </w:tcBorders>
            <w:vAlign w:val="bottom"/>
          </w:tcPr>
          <w:p w14:paraId="6E41ECE2" w14:textId="77777777" w:rsidR="00EB1C64" w:rsidRPr="008722AB" w:rsidRDefault="00EB1C64" w:rsidP="00154A4A">
            <w:pPr>
              <w:pStyle w:val="tabletext11"/>
              <w:jc w:val="right"/>
              <w:rPr>
                <w:ins w:id="23028" w:author="Author"/>
              </w:rPr>
            </w:pPr>
          </w:p>
        </w:tc>
        <w:tc>
          <w:tcPr>
            <w:tcW w:w="1580" w:type="dxa"/>
            <w:tcBorders>
              <w:left w:val="nil"/>
            </w:tcBorders>
            <w:vAlign w:val="bottom"/>
            <w:hideMark/>
          </w:tcPr>
          <w:p w14:paraId="72299342" w14:textId="77777777" w:rsidR="00EB1C64" w:rsidRPr="008722AB" w:rsidRDefault="00EB1C64" w:rsidP="00154A4A">
            <w:pPr>
              <w:pStyle w:val="tabletext11"/>
              <w:tabs>
                <w:tab w:val="decimal" w:pos="640"/>
              </w:tabs>
              <w:rPr>
                <w:ins w:id="23029" w:author="Author"/>
              </w:rPr>
            </w:pPr>
            <w:ins w:id="23030" w:author="Author">
              <w:r w:rsidRPr="008722AB">
                <w:t>40,000 to 44,999</w:t>
              </w:r>
            </w:ins>
          </w:p>
        </w:tc>
        <w:tc>
          <w:tcPr>
            <w:tcW w:w="680" w:type="dxa"/>
            <w:noWrap/>
            <w:vAlign w:val="bottom"/>
            <w:hideMark/>
          </w:tcPr>
          <w:p w14:paraId="4003403D" w14:textId="77777777" w:rsidR="00EB1C64" w:rsidRPr="008722AB" w:rsidRDefault="00EB1C64" w:rsidP="00154A4A">
            <w:pPr>
              <w:pStyle w:val="tabletext11"/>
              <w:jc w:val="center"/>
              <w:rPr>
                <w:ins w:id="23031" w:author="Author"/>
              </w:rPr>
            </w:pPr>
            <w:ins w:id="23032" w:author="Author">
              <w:r w:rsidRPr="008722AB">
                <w:t xml:space="preserve">1.19 </w:t>
              </w:r>
            </w:ins>
          </w:p>
        </w:tc>
        <w:tc>
          <w:tcPr>
            <w:tcW w:w="900" w:type="dxa"/>
            <w:noWrap/>
            <w:vAlign w:val="bottom"/>
            <w:hideMark/>
          </w:tcPr>
          <w:p w14:paraId="57C44857" w14:textId="77777777" w:rsidR="00EB1C64" w:rsidRPr="008722AB" w:rsidRDefault="00EB1C64" w:rsidP="00154A4A">
            <w:pPr>
              <w:pStyle w:val="tabletext11"/>
              <w:jc w:val="center"/>
              <w:rPr>
                <w:ins w:id="23033" w:author="Author"/>
              </w:rPr>
            </w:pPr>
            <w:ins w:id="23034" w:author="Author">
              <w:r w:rsidRPr="008722AB">
                <w:t xml:space="preserve">1.19 </w:t>
              </w:r>
            </w:ins>
          </w:p>
        </w:tc>
        <w:tc>
          <w:tcPr>
            <w:tcW w:w="400" w:type="dxa"/>
            <w:noWrap/>
            <w:vAlign w:val="bottom"/>
            <w:hideMark/>
          </w:tcPr>
          <w:p w14:paraId="201805D4" w14:textId="77777777" w:rsidR="00EB1C64" w:rsidRPr="008722AB" w:rsidRDefault="00EB1C64" w:rsidP="00154A4A">
            <w:pPr>
              <w:pStyle w:val="tabletext11"/>
              <w:jc w:val="center"/>
              <w:rPr>
                <w:ins w:id="23035" w:author="Author"/>
              </w:rPr>
            </w:pPr>
            <w:ins w:id="23036" w:author="Author">
              <w:r w:rsidRPr="008722AB">
                <w:t xml:space="preserve">1.09 </w:t>
              </w:r>
            </w:ins>
          </w:p>
        </w:tc>
        <w:tc>
          <w:tcPr>
            <w:tcW w:w="400" w:type="dxa"/>
            <w:noWrap/>
            <w:vAlign w:val="bottom"/>
            <w:hideMark/>
          </w:tcPr>
          <w:p w14:paraId="54A44FC9" w14:textId="77777777" w:rsidR="00EB1C64" w:rsidRPr="008722AB" w:rsidRDefault="00EB1C64" w:rsidP="00154A4A">
            <w:pPr>
              <w:pStyle w:val="tabletext11"/>
              <w:jc w:val="center"/>
              <w:rPr>
                <w:ins w:id="23037" w:author="Author"/>
              </w:rPr>
            </w:pPr>
            <w:ins w:id="23038" w:author="Author">
              <w:r w:rsidRPr="008722AB">
                <w:t xml:space="preserve">1.03 </w:t>
              </w:r>
            </w:ins>
          </w:p>
        </w:tc>
        <w:tc>
          <w:tcPr>
            <w:tcW w:w="400" w:type="dxa"/>
            <w:noWrap/>
            <w:vAlign w:val="bottom"/>
            <w:hideMark/>
          </w:tcPr>
          <w:p w14:paraId="3E95AD95" w14:textId="77777777" w:rsidR="00EB1C64" w:rsidRPr="008722AB" w:rsidRDefault="00EB1C64" w:rsidP="00154A4A">
            <w:pPr>
              <w:pStyle w:val="tabletext11"/>
              <w:jc w:val="center"/>
              <w:rPr>
                <w:ins w:id="23039" w:author="Author"/>
              </w:rPr>
            </w:pPr>
            <w:ins w:id="23040" w:author="Author">
              <w:r w:rsidRPr="008722AB">
                <w:t xml:space="preserve">0.95 </w:t>
              </w:r>
            </w:ins>
          </w:p>
        </w:tc>
        <w:tc>
          <w:tcPr>
            <w:tcW w:w="400" w:type="dxa"/>
            <w:noWrap/>
            <w:vAlign w:val="bottom"/>
            <w:hideMark/>
          </w:tcPr>
          <w:p w14:paraId="0F31059F" w14:textId="77777777" w:rsidR="00EB1C64" w:rsidRPr="008722AB" w:rsidRDefault="00EB1C64" w:rsidP="00154A4A">
            <w:pPr>
              <w:pStyle w:val="tabletext11"/>
              <w:jc w:val="center"/>
              <w:rPr>
                <w:ins w:id="23041" w:author="Author"/>
              </w:rPr>
            </w:pPr>
            <w:ins w:id="23042" w:author="Author">
              <w:r w:rsidRPr="008722AB">
                <w:t xml:space="preserve">0.80 </w:t>
              </w:r>
            </w:ins>
          </w:p>
        </w:tc>
        <w:tc>
          <w:tcPr>
            <w:tcW w:w="400" w:type="dxa"/>
            <w:noWrap/>
            <w:vAlign w:val="bottom"/>
            <w:hideMark/>
          </w:tcPr>
          <w:p w14:paraId="66B16C17" w14:textId="77777777" w:rsidR="00EB1C64" w:rsidRPr="008722AB" w:rsidRDefault="00EB1C64" w:rsidP="00154A4A">
            <w:pPr>
              <w:pStyle w:val="tabletext11"/>
              <w:jc w:val="center"/>
              <w:rPr>
                <w:ins w:id="23043" w:author="Author"/>
              </w:rPr>
            </w:pPr>
            <w:ins w:id="23044" w:author="Author">
              <w:r w:rsidRPr="008722AB">
                <w:t xml:space="preserve">0.74 </w:t>
              </w:r>
            </w:ins>
          </w:p>
        </w:tc>
        <w:tc>
          <w:tcPr>
            <w:tcW w:w="400" w:type="dxa"/>
            <w:noWrap/>
            <w:vAlign w:val="bottom"/>
            <w:hideMark/>
          </w:tcPr>
          <w:p w14:paraId="3F8CAB90" w14:textId="77777777" w:rsidR="00EB1C64" w:rsidRPr="008722AB" w:rsidRDefault="00EB1C64" w:rsidP="00154A4A">
            <w:pPr>
              <w:pStyle w:val="tabletext11"/>
              <w:jc w:val="center"/>
              <w:rPr>
                <w:ins w:id="23045" w:author="Author"/>
              </w:rPr>
            </w:pPr>
            <w:ins w:id="23046" w:author="Author">
              <w:r w:rsidRPr="008722AB">
                <w:t xml:space="preserve">0.66 </w:t>
              </w:r>
            </w:ins>
          </w:p>
        </w:tc>
        <w:tc>
          <w:tcPr>
            <w:tcW w:w="400" w:type="dxa"/>
            <w:noWrap/>
            <w:vAlign w:val="bottom"/>
            <w:hideMark/>
          </w:tcPr>
          <w:p w14:paraId="129E7ACC" w14:textId="77777777" w:rsidR="00EB1C64" w:rsidRPr="008722AB" w:rsidRDefault="00EB1C64" w:rsidP="00154A4A">
            <w:pPr>
              <w:pStyle w:val="tabletext11"/>
              <w:jc w:val="center"/>
              <w:rPr>
                <w:ins w:id="23047" w:author="Author"/>
              </w:rPr>
            </w:pPr>
            <w:ins w:id="23048" w:author="Author">
              <w:r w:rsidRPr="008722AB">
                <w:t xml:space="preserve">0.60 </w:t>
              </w:r>
            </w:ins>
          </w:p>
        </w:tc>
        <w:tc>
          <w:tcPr>
            <w:tcW w:w="400" w:type="dxa"/>
            <w:noWrap/>
            <w:vAlign w:val="bottom"/>
            <w:hideMark/>
          </w:tcPr>
          <w:p w14:paraId="64D9A286" w14:textId="77777777" w:rsidR="00EB1C64" w:rsidRPr="008722AB" w:rsidRDefault="00EB1C64" w:rsidP="00154A4A">
            <w:pPr>
              <w:pStyle w:val="tabletext11"/>
              <w:jc w:val="center"/>
              <w:rPr>
                <w:ins w:id="23049" w:author="Author"/>
              </w:rPr>
            </w:pPr>
            <w:ins w:id="23050" w:author="Author">
              <w:r w:rsidRPr="008722AB">
                <w:t xml:space="preserve">0.55 </w:t>
              </w:r>
            </w:ins>
          </w:p>
        </w:tc>
        <w:tc>
          <w:tcPr>
            <w:tcW w:w="400" w:type="dxa"/>
            <w:noWrap/>
            <w:vAlign w:val="bottom"/>
            <w:hideMark/>
          </w:tcPr>
          <w:p w14:paraId="0C3CD449" w14:textId="77777777" w:rsidR="00EB1C64" w:rsidRPr="008722AB" w:rsidRDefault="00EB1C64" w:rsidP="00154A4A">
            <w:pPr>
              <w:pStyle w:val="tabletext11"/>
              <w:jc w:val="center"/>
              <w:rPr>
                <w:ins w:id="23051" w:author="Author"/>
              </w:rPr>
            </w:pPr>
            <w:ins w:id="23052" w:author="Author">
              <w:r w:rsidRPr="008722AB">
                <w:t xml:space="preserve">0.50 </w:t>
              </w:r>
            </w:ins>
          </w:p>
        </w:tc>
        <w:tc>
          <w:tcPr>
            <w:tcW w:w="400" w:type="dxa"/>
            <w:noWrap/>
            <w:vAlign w:val="bottom"/>
            <w:hideMark/>
          </w:tcPr>
          <w:p w14:paraId="14A8B3B0" w14:textId="77777777" w:rsidR="00EB1C64" w:rsidRPr="008722AB" w:rsidRDefault="00EB1C64" w:rsidP="00154A4A">
            <w:pPr>
              <w:pStyle w:val="tabletext11"/>
              <w:jc w:val="center"/>
              <w:rPr>
                <w:ins w:id="23053" w:author="Author"/>
              </w:rPr>
            </w:pPr>
            <w:ins w:id="23054" w:author="Author">
              <w:r w:rsidRPr="008722AB">
                <w:t xml:space="preserve">0.47 </w:t>
              </w:r>
            </w:ins>
          </w:p>
        </w:tc>
        <w:tc>
          <w:tcPr>
            <w:tcW w:w="400" w:type="dxa"/>
            <w:noWrap/>
            <w:vAlign w:val="bottom"/>
            <w:hideMark/>
          </w:tcPr>
          <w:p w14:paraId="27021F23" w14:textId="77777777" w:rsidR="00EB1C64" w:rsidRPr="008722AB" w:rsidRDefault="00EB1C64" w:rsidP="00154A4A">
            <w:pPr>
              <w:pStyle w:val="tabletext11"/>
              <w:jc w:val="center"/>
              <w:rPr>
                <w:ins w:id="23055" w:author="Author"/>
              </w:rPr>
            </w:pPr>
            <w:ins w:id="23056" w:author="Author">
              <w:r w:rsidRPr="008722AB">
                <w:t xml:space="preserve">0.45 </w:t>
              </w:r>
            </w:ins>
          </w:p>
        </w:tc>
        <w:tc>
          <w:tcPr>
            <w:tcW w:w="400" w:type="dxa"/>
            <w:noWrap/>
            <w:vAlign w:val="bottom"/>
            <w:hideMark/>
          </w:tcPr>
          <w:p w14:paraId="17713E09" w14:textId="77777777" w:rsidR="00EB1C64" w:rsidRPr="008722AB" w:rsidRDefault="00EB1C64" w:rsidP="00154A4A">
            <w:pPr>
              <w:pStyle w:val="tabletext11"/>
              <w:jc w:val="center"/>
              <w:rPr>
                <w:ins w:id="23057" w:author="Author"/>
              </w:rPr>
            </w:pPr>
            <w:ins w:id="23058" w:author="Author">
              <w:r w:rsidRPr="008722AB">
                <w:t xml:space="preserve">0.43 </w:t>
              </w:r>
            </w:ins>
          </w:p>
        </w:tc>
        <w:tc>
          <w:tcPr>
            <w:tcW w:w="400" w:type="dxa"/>
            <w:noWrap/>
            <w:vAlign w:val="bottom"/>
            <w:hideMark/>
          </w:tcPr>
          <w:p w14:paraId="6E659B36" w14:textId="77777777" w:rsidR="00EB1C64" w:rsidRPr="008722AB" w:rsidRDefault="00EB1C64" w:rsidP="00154A4A">
            <w:pPr>
              <w:pStyle w:val="tabletext11"/>
              <w:jc w:val="center"/>
              <w:rPr>
                <w:ins w:id="23059" w:author="Author"/>
              </w:rPr>
            </w:pPr>
            <w:ins w:id="23060" w:author="Author">
              <w:r w:rsidRPr="008722AB">
                <w:t xml:space="preserve">0.40 </w:t>
              </w:r>
            </w:ins>
          </w:p>
        </w:tc>
        <w:tc>
          <w:tcPr>
            <w:tcW w:w="400" w:type="dxa"/>
            <w:noWrap/>
            <w:vAlign w:val="bottom"/>
            <w:hideMark/>
          </w:tcPr>
          <w:p w14:paraId="4B004C72" w14:textId="77777777" w:rsidR="00EB1C64" w:rsidRPr="008722AB" w:rsidRDefault="00EB1C64" w:rsidP="00154A4A">
            <w:pPr>
              <w:pStyle w:val="tabletext11"/>
              <w:jc w:val="center"/>
              <w:rPr>
                <w:ins w:id="23061" w:author="Author"/>
              </w:rPr>
            </w:pPr>
            <w:ins w:id="23062" w:author="Author">
              <w:r w:rsidRPr="008722AB">
                <w:t xml:space="preserve">0.38 </w:t>
              </w:r>
            </w:ins>
          </w:p>
        </w:tc>
        <w:tc>
          <w:tcPr>
            <w:tcW w:w="400" w:type="dxa"/>
            <w:noWrap/>
            <w:vAlign w:val="bottom"/>
            <w:hideMark/>
          </w:tcPr>
          <w:p w14:paraId="6581858E" w14:textId="77777777" w:rsidR="00EB1C64" w:rsidRPr="008722AB" w:rsidRDefault="00EB1C64" w:rsidP="00154A4A">
            <w:pPr>
              <w:pStyle w:val="tabletext11"/>
              <w:jc w:val="center"/>
              <w:rPr>
                <w:ins w:id="23063" w:author="Author"/>
              </w:rPr>
            </w:pPr>
            <w:ins w:id="23064" w:author="Author">
              <w:r w:rsidRPr="008722AB">
                <w:t xml:space="preserve">0.36 </w:t>
              </w:r>
            </w:ins>
          </w:p>
        </w:tc>
        <w:tc>
          <w:tcPr>
            <w:tcW w:w="400" w:type="dxa"/>
            <w:noWrap/>
            <w:vAlign w:val="bottom"/>
            <w:hideMark/>
          </w:tcPr>
          <w:p w14:paraId="34ED981D" w14:textId="77777777" w:rsidR="00EB1C64" w:rsidRPr="008722AB" w:rsidRDefault="00EB1C64" w:rsidP="00154A4A">
            <w:pPr>
              <w:pStyle w:val="tabletext11"/>
              <w:jc w:val="center"/>
              <w:rPr>
                <w:ins w:id="23065" w:author="Author"/>
              </w:rPr>
            </w:pPr>
            <w:ins w:id="23066" w:author="Author">
              <w:r w:rsidRPr="008722AB">
                <w:t xml:space="preserve">0.35 </w:t>
              </w:r>
            </w:ins>
          </w:p>
        </w:tc>
        <w:tc>
          <w:tcPr>
            <w:tcW w:w="400" w:type="dxa"/>
            <w:noWrap/>
            <w:vAlign w:val="bottom"/>
            <w:hideMark/>
          </w:tcPr>
          <w:p w14:paraId="19F17039" w14:textId="77777777" w:rsidR="00EB1C64" w:rsidRPr="008722AB" w:rsidRDefault="00EB1C64" w:rsidP="00154A4A">
            <w:pPr>
              <w:pStyle w:val="tabletext11"/>
              <w:jc w:val="center"/>
              <w:rPr>
                <w:ins w:id="23067" w:author="Author"/>
              </w:rPr>
            </w:pPr>
            <w:ins w:id="23068" w:author="Author">
              <w:r w:rsidRPr="008722AB">
                <w:t xml:space="preserve">0.33 </w:t>
              </w:r>
            </w:ins>
          </w:p>
        </w:tc>
        <w:tc>
          <w:tcPr>
            <w:tcW w:w="400" w:type="dxa"/>
            <w:noWrap/>
            <w:vAlign w:val="bottom"/>
            <w:hideMark/>
          </w:tcPr>
          <w:p w14:paraId="5E6AEC75" w14:textId="77777777" w:rsidR="00EB1C64" w:rsidRPr="008722AB" w:rsidRDefault="00EB1C64" w:rsidP="00154A4A">
            <w:pPr>
              <w:pStyle w:val="tabletext11"/>
              <w:jc w:val="center"/>
              <w:rPr>
                <w:ins w:id="23069" w:author="Author"/>
              </w:rPr>
            </w:pPr>
            <w:ins w:id="23070" w:author="Author">
              <w:r w:rsidRPr="008722AB">
                <w:t xml:space="preserve">0.31 </w:t>
              </w:r>
            </w:ins>
          </w:p>
        </w:tc>
        <w:tc>
          <w:tcPr>
            <w:tcW w:w="400" w:type="dxa"/>
            <w:noWrap/>
            <w:vAlign w:val="bottom"/>
            <w:hideMark/>
          </w:tcPr>
          <w:p w14:paraId="46FE35B8" w14:textId="77777777" w:rsidR="00EB1C64" w:rsidRPr="008722AB" w:rsidRDefault="00EB1C64" w:rsidP="00154A4A">
            <w:pPr>
              <w:pStyle w:val="tabletext11"/>
              <w:jc w:val="center"/>
              <w:rPr>
                <w:ins w:id="23071" w:author="Author"/>
              </w:rPr>
            </w:pPr>
            <w:ins w:id="23072" w:author="Author">
              <w:r w:rsidRPr="008722AB">
                <w:t xml:space="preserve">0.30 </w:t>
              </w:r>
            </w:ins>
          </w:p>
        </w:tc>
        <w:tc>
          <w:tcPr>
            <w:tcW w:w="400" w:type="dxa"/>
            <w:noWrap/>
            <w:vAlign w:val="bottom"/>
            <w:hideMark/>
          </w:tcPr>
          <w:p w14:paraId="215FBF4B" w14:textId="77777777" w:rsidR="00EB1C64" w:rsidRPr="008722AB" w:rsidRDefault="00EB1C64" w:rsidP="00154A4A">
            <w:pPr>
              <w:pStyle w:val="tabletext11"/>
              <w:jc w:val="center"/>
              <w:rPr>
                <w:ins w:id="23073" w:author="Author"/>
              </w:rPr>
            </w:pPr>
            <w:ins w:id="23074" w:author="Author">
              <w:r w:rsidRPr="008722AB">
                <w:t xml:space="preserve">0.28 </w:t>
              </w:r>
            </w:ins>
          </w:p>
        </w:tc>
        <w:tc>
          <w:tcPr>
            <w:tcW w:w="440" w:type="dxa"/>
            <w:noWrap/>
            <w:vAlign w:val="bottom"/>
            <w:hideMark/>
          </w:tcPr>
          <w:p w14:paraId="713A65DA" w14:textId="77777777" w:rsidR="00EB1C64" w:rsidRPr="008722AB" w:rsidRDefault="00EB1C64" w:rsidP="00154A4A">
            <w:pPr>
              <w:pStyle w:val="tabletext11"/>
              <w:jc w:val="center"/>
              <w:rPr>
                <w:ins w:id="23075" w:author="Author"/>
              </w:rPr>
            </w:pPr>
            <w:ins w:id="23076" w:author="Author">
              <w:r w:rsidRPr="008722AB">
                <w:t xml:space="preserve">0.27 </w:t>
              </w:r>
            </w:ins>
          </w:p>
        </w:tc>
        <w:tc>
          <w:tcPr>
            <w:tcW w:w="400" w:type="dxa"/>
            <w:noWrap/>
            <w:vAlign w:val="bottom"/>
            <w:hideMark/>
          </w:tcPr>
          <w:p w14:paraId="68625294" w14:textId="77777777" w:rsidR="00EB1C64" w:rsidRPr="008722AB" w:rsidRDefault="00EB1C64" w:rsidP="00154A4A">
            <w:pPr>
              <w:pStyle w:val="tabletext11"/>
              <w:jc w:val="center"/>
              <w:rPr>
                <w:ins w:id="23077" w:author="Author"/>
              </w:rPr>
            </w:pPr>
            <w:ins w:id="23078" w:author="Author">
              <w:r w:rsidRPr="008722AB">
                <w:t xml:space="preserve">0.25 </w:t>
              </w:r>
            </w:ins>
          </w:p>
        </w:tc>
        <w:tc>
          <w:tcPr>
            <w:tcW w:w="400" w:type="dxa"/>
            <w:noWrap/>
            <w:vAlign w:val="bottom"/>
            <w:hideMark/>
          </w:tcPr>
          <w:p w14:paraId="1F06F7AC" w14:textId="77777777" w:rsidR="00EB1C64" w:rsidRPr="008722AB" w:rsidRDefault="00EB1C64" w:rsidP="00154A4A">
            <w:pPr>
              <w:pStyle w:val="tabletext11"/>
              <w:jc w:val="center"/>
              <w:rPr>
                <w:ins w:id="23079" w:author="Author"/>
              </w:rPr>
            </w:pPr>
            <w:ins w:id="23080" w:author="Author">
              <w:r w:rsidRPr="008722AB">
                <w:t xml:space="preserve">0.24 </w:t>
              </w:r>
            </w:ins>
          </w:p>
        </w:tc>
        <w:tc>
          <w:tcPr>
            <w:tcW w:w="400" w:type="dxa"/>
            <w:noWrap/>
            <w:vAlign w:val="bottom"/>
            <w:hideMark/>
          </w:tcPr>
          <w:p w14:paraId="69583748" w14:textId="77777777" w:rsidR="00EB1C64" w:rsidRPr="008722AB" w:rsidRDefault="00EB1C64" w:rsidP="00154A4A">
            <w:pPr>
              <w:pStyle w:val="tabletext11"/>
              <w:jc w:val="center"/>
              <w:rPr>
                <w:ins w:id="23081" w:author="Author"/>
              </w:rPr>
            </w:pPr>
            <w:ins w:id="23082" w:author="Author">
              <w:r w:rsidRPr="008722AB">
                <w:t xml:space="preserve">0.23 </w:t>
              </w:r>
            </w:ins>
          </w:p>
        </w:tc>
        <w:tc>
          <w:tcPr>
            <w:tcW w:w="400" w:type="dxa"/>
            <w:noWrap/>
            <w:vAlign w:val="bottom"/>
            <w:hideMark/>
          </w:tcPr>
          <w:p w14:paraId="784DAF07" w14:textId="77777777" w:rsidR="00EB1C64" w:rsidRPr="008722AB" w:rsidRDefault="00EB1C64" w:rsidP="00154A4A">
            <w:pPr>
              <w:pStyle w:val="tabletext11"/>
              <w:jc w:val="center"/>
              <w:rPr>
                <w:ins w:id="23083" w:author="Author"/>
              </w:rPr>
            </w:pPr>
            <w:ins w:id="23084" w:author="Author">
              <w:r w:rsidRPr="008722AB">
                <w:t xml:space="preserve">0.22 </w:t>
              </w:r>
            </w:ins>
          </w:p>
        </w:tc>
        <w:tc>
          <w:tcPr>
            <w:tcW w:w="460" w:type="dxa"/>
            <w:noWrap/>
            <w:vAlign w:val="bottom"/>
            <w:hideMark/>
          </w:tcPr>
          <w:p w14:paraId="574092A2" w14:textId="77777777" w:rsidR="00EB1C64" w:rsidRPr="008722AB" w:rsidRDefault="00EB1C64" w:rsidP="00154A4A">
            <w:pPr>
              <w:pStyle w:val="tabletext11"/>
              <w:jc w:val="center"/>
              <w:rPr>
                <w:ins w:id="23085" w:author="Author"/>
              </w:rPr>
            </w:pPr>
            <w:ins w:id="23086" w:author="Author">
              <w:r w:rsidRPr="008722AB">
                <w:t xml:space="preserve">0.21 </w:t>
              </w:r>
            </w:ins>
          </w:p>
        </w:tc>
      </w:tr>
      <w:tr w:rsidR="00EB1C64" w:rsidRPr="008722AB" w14:paraId="280DD52C" w14:textId="77777777" w:rsidTr="00154A4A">
        <w:trPr>
          <w:trHeight w:val="190"/>
          <w:ins w:id="23087" w:author="Author"/>
        </w:trPr>
        <w:tc>
          <w:tcPr>
            <w:tcW w:w="200" w:type="dxa"/>
            <w:tcBorders>
              <w:right w:val="nil"/>
            </w:tcBorders>
            <w:vAlign w:val="bottom"/>
          </w:tcPr>
          <w:p w14:paraId="15E099FA" w14:textId="77777777" w:rsidR="00EB1C64" w:rsidRPr="008722AB" w:rsidRDefault="00EB1C64" w:rsidP="00154A4A">
            <w:pPr>
              <w:pStyle w:val="tabletext11"/>
              <w:jc w:val="right"/>
              <w:rPr>
                <w:ins w:id="23088" w:author="Author"/>
              </w:rPr>
            </w:pPr>
          </w:p>
        </w:tc>
        <w:tc>
          <w:tcPr>
            <w:tcW w:w="1580" w:type="dxa"/>
            <w:tcBorders>
              <w:left w:val="nil"/>
            </w:tcBorders>
            <w:vAlign w:val="bottom"/>
            <w:hideMark/>
          </w:tcPr>
          <w:p w14:paraId="647FBED8" w14:textId="77777777" w:rsidR="00EB1C64" w:rsidRPr="008722AB" w:rsidRDefault="00EB1C64" w:rsidP="00154A4A">
            <w:pPr>
              <w:pStyle w:val="tabletext11"/>
              <w:tabs>
                <w:tab w:val="decimal" w:pos="640"/>
              </w:tabs>
              <w:rPr>
                <w:ins w:id="23089" w:author="Author"/>
              </w:rPr>
            </w:pPr>
            <w:ins w:id="23090" w:author="Author">
              <w:r w:rsidRPr="008722AB">
                <w:t>45,000 to 49,999</w:t>
              </w:r>
            </w:ins>
          </w:p>
        </w:tc>
        <w:tc>
          <w:tcPr>
            <w:tcW w:w="680" w:type="dxa"/>
            <w:noWrap/>
            <w:vAlign w:val="bottom"/>
            <w:hideMark/>
          </w:tcPr>
          <w:p w14:paraId="13C9590F" w14:textId="77777777" w:rsidR="00EB1C64" w:rsidRPr="008722AB" w:rsidRDefault="00EB1C64" w:rsidP="00154A4A">
            <w:pPr>
              <w:pStyle w:val="tabletext11"/>
              <w:jc w:val="center"/>
              <w:rPr>
                <w:ins w:id="23091" w:author="Author"/>
              </w:rPr>
            </w:pPr>
            <w:ins w:id="23092" w:author="Author">
              <w:r w:rsidRPr="008722AB">
                <w:t xml:space="preserve">1.23 </w:t>
              </w:r>
            </w:ins>
          </w:p>
        </w:tc>
        <w:tc>
          <w:tcPr>
            <w:tcW w:w="900" w:type="dxa"/>
            <w:noWrap/>
            <w:vAlign w:val="bottom"/>
            <w:hideMark/>
          </w:tcPr>
          <w:p w14:paraId="2E6A6034" w14:textId="77777777" w:rsidR="00EB1C64" w:rsidRPr="008722AB" w:rsidRDefault="00EB1C64" w:rsidP="00154A4A">
            <w:pPr>
              <w:pStyle w:val="tabletext11"/>
              <w:jc w:val="center"/>
              <w:rPr>
                <w:ins w:id="23093" w:author="Author"/>
              </w:rPr>
            </w:pPr>
            <w:ins w:id="23094" w:author="Author">
              <w:r w:rsidRPr="008722AB">
                <w:t xml:space="preserve">1.23 </w:t>
              </w:r>
            </w:ins>
          </w:p>
        </w:tc>
        <w:tc>
          <w:tcPr>
            <w:tcW w:w="400" w:type="dxa"/>
            <w:noWrap/>
            <w:vAlign w:val="bottom"/>
            <w:hideMark/>
          </w:tcPr>
          <w:p w14:paraId="41F976DE" w14:textId="77777777" w:rsidR="00EB1C64" w:rsidRPr="008722AB" w:rsidRDefault="00EB1C64" w:rsidP="00154A4A">
            <w:pPr>
              <w:pStyle w:val="tabletext11"/>
              <w:jc w:val="center"/>
              <w:rPr>
                <w:ins w:id="23095" w:author="Author"/>
              </w:rPr>
            </w:pPr>
            <w:ins w:id="23096" w:author="Author">
              <w:r w:rsidRPr="008722AB">
                <w:t xml:space="preserve">1.13 </w:t>
              </w:r>
            </w:ins>
          </w:p>
        </w:tc>
        <w:tc>
          <w:tcPr>
            <w:tcW w:w="400" w:type="dxa"/>
            <w:noWrap/>
            <w:vAlign w:val="bottom"/>
            <w:hideMark/>
          </w:tcPr>
          <w:p w14:paraId="1A520389" w14:textId="77777777" w:rsidR="00EB1C64" w:rsidRPr="008722AB" w:rsidRDefault="00EB1C64" w:rsidP="00154A4A">
            <w:pPr>
              <w:pStyle w:val="tabletext11"/>
              <w:jc w:val="center"/>
              <w:rPr>
                <w:ins w:id="23097" w:author="Author"/>
              </w:rPr>
            </w:pPr>
            <w:ins w:id="23098" w:author="Author">
              <w:r w:rsidRPr="008722AB">
                <w:t xml:space="preserve">1.06 </w:t>
              </w:r>
            </w:ins>
          </w:p>
        </w:tc>
        <w:tc>
          <w:tcPr>
            <w:tcW w:w="400" w:type="dxa"/>
            <w:noWrap/>
            <w:vAlign w:val="bottom"/>
            <w:hideMark/>
          </w:tcPr>
          <w:p w14:paraId="575E4CED" w14:textId="77777777" w:rsidR="00EB1C64" w:rsidRPr="008722AB" w:rsidRDefault="00EB1C64" w:rsidP="00154A4A">
            <w:pPr>
              <w:pStyle w:val="tabletext11"/>
              <w:jc w:val="center"/>
              <w:rPr>
                <w:ins w:id="23099" w:author="Author"/>
              </w:rPr>
            </w:pPr>
            <w:ins w:id="23100" w:author="Author">
              <w:r w:rsidRPr="008722AB">
                <w:t xml:space="preserve">0.97 </w:t>
              </w:r>
            </w:ins>
          </w:p>
        </w:tc>
        <w:tc>
          <w:tcPr>
            <w:tcW w:w="400" w:type="dxa"/>
            <w:noWrap/>
            <w:vAlign w:val="bottom"/>
            <w:hideMark/>
          </w:tcPr>
          <w:p w14:paraId="57B9F5BD" w14:textId="77777777" w:rsidR="00EB1C64" w:rsidRPr="008722AB" w:rsidRDefault="00EB1C64" w:rsidP="00154A4A">
            <w:pPr>
              <w:pStyle w:val="tabletext11"/>
              <w:jc w:val="center"/>
              <w:rPr>
                <w:ins w:id="23101" w:author="Author"/>
              </w:rPr>
            </w:pPr>
            <w:ins w:id="23102" w:author="Author">
              <w:r w:rsidRPr="008722AB">
                <w:t xml:space="preserve">0.83 </w:t>
              </w:r>
            </w:ins>
          </w:p>
        </w:tc>
        <w:tc>
          <w:tcPr>
            <w:tcW w:w="400" w:type="dxa"/>
            <w:noWrap/>
            <w:vAlign w:val="bottom"/>
            <w:hideMark/>
          </w:tcPr>
          <w:p w14:paraId="1415451B" w14:textId="77777777" w:rsidR="00EB1C64" w:rsidRPr="008722AB" w:rsidRDefault="00EB1C64" w:rsidP="00154A4A">
            <w:pPr>
              <w:pStyle w:val="tabletext11"/>
              <w:jc w:val="center"/>
              <w:rPr>
                <w:ins w:id="23103" w:author="Author"/>
              </w:rPr>
            </w:pPr>
            <w:ins w:id="23104" w:author="Author">
              <w:r w:rsidRPr="008722AB">
                <w:t xml:space="preserve">0.77 </w:t>
              </w:r>
            </w:ins>
          </w:p>
        </w:tc>
        <w:tc>
          <w:tcPr>
            <w:tcW w:w="400" w:type="dxa"/>
            <w:noWrap/>
            <w:vAlign w:val="bottom"/>
            <w:hideMark/>
          </w:tcPr>
          <w:p w14:paraId="0F08D070" w14:textId="77777777" w:rsidR="00EB1C64" w:rsidRPr="008722AB" w:rsidRDefault="00EB1C64" w:rsidP="00154A4A">
            <w:pPr>
              <w:pStyle w:val="tabletext11"/>
              <w:jc w:val="center"/>
              <w:rPr>
                <w:ins w:id="23105" w:author="Author"/>
              </w:rPr>
            </w:pPr>
            <w:ins w:id="23106" w:author="Author">
              <w:r w:rsidRPr="008722AB">
                <w:t xml:space="preserve">0.69 </w:t>
              </w:r>
            </w:ins>
          </w:p>
        </w:tc>
        <w:tc>
          <w:tcPr>
            <w:tcW w:w="400" w:type="dxa"/>
            <w:noWrap/>
            <w:vAlign w:val="bottom"/>
            <w:hideMark/>
          </w:tcPr>
          <w:p w14:paraId="603111EE" w14:textId="77777777" w:rsidR="00EB1C64" w:rsidRPr="008722AB" w:rsidRDefault="00EB1C64" w:rsidP="00154A4A">
            <w:pPr>
              <w:pStyle w:val="tabletext11"/>
              <w:jc w:val="center"/>
              <w:rPr>
                <w:ins w:id="23107" w:author="Author"/>
              </w:rPr>
            </w:pPr>
            <w:ins w:id="23108" w:author="Author">
              <w:r w:rsidRPr="008722AB">
                <w:t xml:space="preserve">0.63 </w:t>
              </w:r>
            </w:ins>
          </w:p>
        </w:tc>
        <w:tc>
          <w:tcPr>
            <w:tcW w:w="400" w:type="dxa"/>
            <w:noWrap/>
            <w:vAlign w:val="bottom"/>
            <w:hideMark/>
          </w:tcPr>
          <w:p w14:paraId="5589CEF8" w14:textId="77777777" w:rsidR="00EB1C64" w:rsidRPr="008722AB" w:rsidRDefault="00EB1C64" w:rsidP="00154A4A">
            <w:pPr>
              <w:pStyle w:val="tabletext11"/>
              <w:jc w:val="center"/>
              <w:rPr>
                <w:ins w:id="23109" w:author="Author"/>
              </w:rPr>
            </w:pPr>
            <w:ins w:id="23110" w:author="Author">
              <w:r w:rsidRPr="008722AB">
                <w:t xml:space="preserve">0.58 </w:t>
              </w:r>
            </w:ins>
          </w:p>
        </w:tc>
        <w:tc>
          <w:tcPr>
            <w:tcW w:w="400" w:type="dxa"/>
            <w:noWrap/>
            <w:vAlign w:val="bottom"/>
            <w:hideMark/>
          </w:tcPr>
          <w:p w14:paraId="22D5F56F" w14:textId="77777777" w:rsidR="00EB1C64" w:rsidRPr="008722AB" w:rsidRDefault="00EB1C64" w:rsidP="00154A4A">
            <w:pPr>
              <w:pStyle w:val="tabletext11"/>
              <w:jc w:val="center"/>
              <w:rPr>
                <w:ins w:id="23111" w:author="Author"/>
              </w:rPr>
            </w:pPr>
            <w:ins w:id="23112" w:author="Author">
              <w:r w:rsidRPr="008722AB">
                <w:t xml:space="preserve">0.53 </w:t>
              </w:r>
            </w:ins>
          </w:p>
        </w:tc>
        <w:tc>
          <w:tcPr>
            <w:tcW w:w="400" w:type="dxa"/>
            <w:noWrap/>
            <w:vAlign w:val="bottom"/>
            <w:hideMark/>
          </w:tcPr>
          <w:p w14:paraId="0535680A" w14:textId="77777777" w:rsidR="00EB1C64" w:rsidRPr="008722AB" w:rsidRDefault="00EB1C64" w:rsidP="00154A4A">
            <w:pPr>
              <w:pStyle w:val="tabletext11"/>
              <w:jc w:val="center"/>
              <w:rPr>
                <w:ins w:id="23113" w:author="Author"/>
              </w:rPr>
            </w:pPr>
            <w:ins w:id="23114" w:author="Author">
              <w:r w:rsidRPr="008722AB">
                <w:t xml:space="preserve">0.50 </w:t>
              </w:r>
            </w:ins>
          </w:p>
        </w:tc>
        <w:tc>
          <w:tcPr>
            <w:tcW w:w="400" w:type="dxa"/>
            <w:noWrap/>
            <w:vAlign w:val="bottom"/>
            <w:hideMark/>
          </w:tcPr>
          <w:p w14:paraId="6CE4EA66" w14:textId="77777777" w:rsidR="00EB1C64" w:rsidRPr="008722AB" w:rsidRDefault="00EB1C64" w:rsidP="00154A4A">
            <w:pPr>
              <w:pStyle w:val="tabletext11"/>
              <w:jc w:val="center"/>
              <w:rPr>
                <w:ins w:id="23115" w:author="Author"/>
              </w:rPr>
            </w:pPr>
            <w:ins w:id="23116" w:author="Author">
              <w:r w:rsidRPr="008722AB">
                <w:t xml:space="preserve">0.47 </w:t>
              </w:r>
            </w:ins>
          </w:p>
        </w:tc>
        <w:tc>
          <w:tcPr>
            <w:tcW w:w="400" w:type="dxa"/>
            <w:noWrap/>
            <w:vAlign w:val="bottom"/>
            <w:hideMark/>
          </w:tcPr>
          <w:p w14:paraId="25012FAF" w14:textId="77777777" w:rsidR="00EB1C64" w:rsidRPr="008722AB" w:rsidRDefault="00EB1C64" w:rsidP="00154A4A">
            <w:pPr>
              <w:pStyle w:val="tabletext11"/>
              <w:jc w:val="center"/>
              <w:rPr>
                <w:ins w:id="23117" w:author="Author"/>
              </w:rPr>
            </w:pPr>
            <w:ins w:id="23118" w:author="Author">
              <w:r w:rsidRPr="008722AB">
                <w:t xml:space="preserve">0.45 </w:t>
              </w:r>
            </w:ins>
          </w:p>
        </w:tc>
        <w:tc>
          <w:tcPr>
            <w:tcW w:w="400" w:type="dxa"/>
            <w:noWrap/>
            <w:vAlign w:val="bottom"/>
            <w:hideMark/>
          </w:tcPr>
          <w:p w14:paraId="398F2451" w14:textId="77777777" w:rsidR="00EB1C64" w:rsidRPr="008722AB" w:rsidRDefault="00EB1C64" w:rsidP="00154A4A">
            <w:pPr>
              <w:pStyle w:val="tabletext11"/>
              <w:jc w:val="center"/>
              <w:rPr>
                <w:ins w:id="23119" w:author="Author"/>
              </w:rPr>
            </w:pPr>
            <w:ins w:id="23120" w:author="Author">
              <w:r w:rsidRPr="008722AB">
                <w:t xml:space="preserve">0.43 </w:t>
              </w:r>
            </w:ins>
          </w:p>
        </w:tc>
        <w:tc>
          <w:tcPr>
            <w:tcW w:w="400" w:type="dxa"/>
            <w:noWrap/>
            <w:vAlign w:val="bottom"/>
            <w:hideMark/>
          </w:tcPr>
          <w:p w14:paraId="437105CD" w14:textId="77777777" w:rsidR="00EB1C64" w:rsidRPr="008722AB" w:rsidRDefault="00EB1C64" w:rsidP="00154A4A">
            <w:pPr>
              <w:pStyle w:val="tabletext11"/>
              <w:jc w:val="center"/>
              <w:rPr>
                <w:ins w:id="23121" w:author="Author"/>
              </w:rPr>
            </w:pPr>
            <w:ins w:id="23122" w:author="Author">
              <w:r w:rsidRPr="008722AB">
                <w:t xml:space="preserve">0.41 </w:t>
              </w:r>
            </w:ins>
          </w:p>
        </w:tc>
        <w:tc>
          <w:tcPr>
            <w:tcW w:w="400" w:type="dxa"/>
            <w:noWrap/>
            <w:vAlign w:val="bottom"/>
            <w:hideMark/>
          </w:tcPr>
          <w:p w14:paraId="61F86329" w14:textId="77777777" w:rsidR="00EB1C64" w:rsidRPr="008722AB" w:rsidRDefault="00EB1C64" w:rsidP="00154A4A">
            <w:pPr>
              <w:pStyle w:val="tabletext11"/>
              <w:jc w:val="center"/>
              <w:rPr>
                <w:ins w:id="23123" w:author="Author"/>
              </w:rPr>
            </w:pPr>
            <w:ins w:id="23124" w:author="Author">
              <w:r w:rsidRPr="008722AB">
                <w:t xml:space="preserve">0.39 </w:t>
              </w:r>
            </w:ins>
          </w:p>
        </w:tc>
        <w:tc>
          <w:tcPr>
            <w:tcW w:w="400" w:type="dxa"/>
            <w:noWrap/>
            <w:vAlign w:val="bottom"/>
            <w:hideMark/>
          </w:tcPr>
          <w:p w14:paraId="110105FF" w14:textId="77777777" w:rsidR="00EB1C64" w:rsidRPr="008722AB" w:rsidRDefault="00EB1C64" w:rsidP="00154A4A">
            <w:pPr>
              <w:pStyle w:val="tabletext11"/>
              <w:jc w:val="center"/>
              <w:rPr>
                <w:ins w:id="23125" w:author="Author"/>
              </w:rPr>
            </w:pPr>
            <w:ins w:id="23126" w:author="Author">
              <w:r w:rsidRPr="008722AB">
                <w:t xml:space="preserve">0.37 </w:t>
              </w:r>
            </w:ins>
          </w:p>
        </w:tc>
        <w:tc>
          <w:tcPr>
            <w:tcW w:w="400" w:type="dxa"/>
            <w:noWrap/>
            <w:vAlign w:val="bottom"/>
            <w:hideMark/>
          </w:tcPr>
          <w:p w14:paraId="6F4FC2E7" w14:textId="77777777" w:rsidR="00EB1C64" w:rsidRPr="008722AB" w:rsidRDefault="00EB1C64" w:rsidP="00154A4A">
            <w:pPr>
              <w:pStyle w:val="tabletext11"/>
              <w:jc w:val="center"/>
              <w:rPr>
                <w:ins w:id="23127" w:author="Author"/>
              </w:rPr>
            </w:pPr>
            <w:ins w:id="23128" w:author="Author">
              <w:r w:rsidRPr="008722AB">
                <w:t xml:space="preserve">0.35 </w:t>
              </w:r>
            </w:ins>
          </w:p>
        </w:tc>
        <w:tc>
          <w:tcPr>
            <w:tcW w:w="400" w:type="dxa"/>
            <w:noWrap/>
            <w:vAlign w:val="bottom"/>
            <w:hideMark/>
          </w:tcPr>
          <w:p w14:paraId="61F50BC1" w14:textId="77777777" w:rsidR="00EB1C64" w:rsidRPr="008722AB" w:rsidRDefault="00EB1C64" w:rsidP="00154A4A">
            <w:pPr>
              <w:pStyle w:val="tabletext11"/>
              <w:jc w:val="center"/>
              <w:rPr>
                <w:ins w:id="23129" w:author="Author"/>
              </w:rPr>
            </w:pPr>
            <w:ins w:id="23130" w:author="Author">
              <w:r w:rsidRPr="008722AB">
                <w:t xml:space="preserve">0.33 </w:t>
              </w:r>
            </w:ins>
          </w:p>
        </w:tc>
        <w:tc>
          <w:tcPr>
            <w:tcW w:w="400" w:type="dxa"/>
            <w:noWrap/>
            <w:vAlign w:val="bottom"/>
            <w:hideMark/>
          </w:tcPr>
          <w:p w14:paraId="10D0E46D" w14:textId="77777777" w:rsidR="00EB1C64" w:rsidRPr="008722AB" w:rsidRDefault="00EB1C64" w:rsidP="00154A4A">
            <w:pPr>
              <w:pStyle w:val="tabletext11"/>
              <w:jc w:val="center"/>
              <w:rPr>
                <w:ins w:id="23131" w:author="Author"/>
              </w:rPr>
            </w:pPr>
            <w:ins w:id="23132" w:author="Author">
              <w:r w:rsidRPr="008722AB">
                <w:t xml:space="preserve">0.31 </w:t>
              </w:r>
            </w:ins>
          </w:p>
        </w:tc>
        <w:tc>
          <w:tcPr>
            <w:tcW w:w="400" w:type="dxa"/>
            <w:noWrap/>
            <w:vAlign w:val="bottom"/>
            <w:hideMark/>
          </w:tcPr>
          <w:p w14:paraId="38D7DFFF" w14:textId="77777777" w:rsidR="00EB1C64" w:rsidRPr="008722AB" w:rsidRDefault="00EB1C64" w:rsidP="00154A4A">
            <w:pPr>
              <w:pStyle w:val="tabletext11"/>
              <w:jc w:val="center"/>
              <w:rPr>
                <w:ins w:id="23133" w:author="Author"/>
              </w:rPr>
            </w:pPr>
            <w:ins w:id="23134" w:author="Author">
              <w:r w:rsidRPr="008722AB">
                <w:t xml:space="preserve">0.30 </w:t>
              </w:r>
            </w:ins>
          </w:p>
        </w:tc>
        <w:tc>
          <w:tcPr>
            <w:tcW w:w="440" w:type="dxa"/>
            <w:noWrap/>
            <w:vAlign w:val="bottom"/>
            <w:hideMark/>
          </w:tcPr>
          <w:p w14:paraId="4CB90E88" w14:textId="77777777" w:rsidR="00EB1C64" w:rsidRPr="008722AB" w:rsidRDefault="00EB1C64" w:rsidP="00154A4A">
            <w:pPr>
              <w:pStyle w:val="tabletext11"/>
              <w:jc w:val="center"/>
              <w:rPr>
                <w:ins w:id="23135" w:author="Author"/>
              </w:rPr>
            </w:pPr>
            <w:ins w:id="23136" w:author="Author">
              <w:r w:rsidRPr="008722AB">
                <w:t xml:space="preserve">0.28 </w:t>
              </w:r>
            </w:ins>
          </w:p>
        </w:tc>
        <w:tc>
          <w:tcPr>
            <w:tcW w:w="400" w:type="dxa"/>
            <w:noWrap/>
            <w:vAlign w:val="bottom"/>
            <w:hideMark/>
          </w:tcPr>
          <w:p w14:paraId="726F4986" w14:textId="77777777" w:rsidR="00EB1C64" w:rsidRPr="008722AB" w:rsidRDefault="00EB1C64" w:rsidP="00154A4A">
            <w:pPr>
              <w:pStyle w:val="tabletext11"/>
              <w:jc w:val="center"/>
              <w:rPr>
                <w:ins w:id="23137" w:author="Author"/>
              </w:rPr>
            </w:pPr>
            <w:ins w:id="23138" w:author="Author">
              <w:r w:rsidRPr="008722AB">
                <w:t xml:space="preserve">0.27 </w:t>
              </w:r>
            </w:ins>
          </w:p>
        </w:tc>
        <w:tc>
          <w:tcPr>
            <w:tcW w:w="400" w:type="dxa"/>
            <w:noWrap/>
            <w:vAlign w:val="bottom"/>
            <w:hideMark/>
          </w:tcPr>
          <w:p w14:paraId="32649CE1" w14:textId="77777777" w:rsidR="00EB1C64" w:rsidRPr="008722AB" w:rsidRDefault="00EB1C64" w:rsidP="00154A4A">
            <w:pPr>
              <w:pStyle w:val="tabletext11"/>
              <w:jc w:val="center"/>
              <w:rPr>
                <w:ins w:id="23139" w:author="Author"/>
              </w:rPr>
            </w:pPr>
            <w:ins w:id="23140" w:author="Author">
              <w:r w:rsidRPr="008722AB">
                <w:t xml:space="preserve">0.26 </w:t>
              </w:r>
            </w:ins>
          </w:p>
        </w:tc>
        <w:tc>
          <w:tcPr>
            <w:tcW w:w="400" w:type="dxa"/>
            <w:noWrap/>
            <w:vAlign w:val="bottom"/>
            <w:hideMark/>
          </w:tcPr>
          <w:p w14:paraId="58E33FAD" w14:textId="77777777" w:rsidR="00EB1C64" w:rsidRPr="008722AB" w:rsidRDefault="00EB1C64" w:rsidP="00154A4A">
            <w:pPr>
              <w:pStyle w:val="tabletext11"/>
              <w:jc w:val="center"/>
              <w:rPr>
                <w:ins w:id="23141" w:author="Author"/>
              </w:rPr>
            </w:pPr>
            <w:ins w:id="23142" w:author="Author">
              <w:r w:rsidRPr="008722AB">
                <w:t xml:space="preserve">0.24 </w:t>
              </w:r>
            </w:ins>
          </w:p>
        </w:tc>
        <w:tc>
          <w:tcPr>
            <w:tcW w:w="400" w:type="dxa"/>
            <w:noWrap/>
            <w:vAlign w:val="bottom"/>
            <w:hideMark/>
          </w:tcPr>
          <w:p w14:paraId="210EA4D2" w14:textId="77777777" w:rsidR="00EB1C64" w:rsidRPr="008722AB" w:rsidRDefault="00EB1C64" w:rsidP="00154A4A">
            <w:pPr>
              <w:pStyle w:val="tabletext11"/>
              <w:jc w:val="center"/>
              <w:rPr>
                <w:ins w:id="23143" w:author="Author"/>
              </w:rPr>
            </w:pPr>
            <w:ins w:id="23144" w:author="Author">
              <w:r w:rsidRPr="008722AB">
                <w:t xml:space="preserve">0.23 </w:t>
              </w:r>
            </w:ins>
          </w:p>
        </w:tc>
        <w:tc>
          <w:tcPr>
            <w:tcW w:w="460" w:type="dxa"/>
            <w:noWrap/>
            <w:vAlign w:val="bottom"/>
            <w:hideMark/>
          </w:tcPr>
          <w:p w14:paraId="49D5BF04" w14:textId="77777777" w:rsidR="00EB1C64" w:rsidRPr="008722AB" w:rsidRDefault="00EB1C64" w:rsidP="00154A4A">
            <w:pPr>
              <w:pStyle w:val="tabletext11"/>
              <w:jc w:val="center"/>
              <w:rPr>
                <w:ins w:id="23145" w:author="Author"/>
              </w:rPr>
            </w:pPr>
            <w:ins w:id="23146" w:author="Author">
              <w:r w:rsidRPr="008722AB">
                <w:t xml:space="preserve">0.22 </w:t>
              </w:r>
            </w:ins>
          </w:p>
        </w:tc>
      </w:tr>
      <w:tr w:rsidR="00EB1C64" w:rsidRPr="008722AB" w14:paraId="3810B63C" w14:textId="77777777" w:rsidTr="00154A4A">
        <w:trPr>
          <w:trHeight w:val="190"/>
          <w:ins w:id="23147" w:author="Author"/>
        </w:trPr>
        <w:tc>
          <w:tcPr>
            <w:tcW w:w="200" w:type="dxa"/>
            <w:tcBorders>
              <w:right w:val="nil"/>
            </w:tcBorders>
            <w:vAlign w:val="bottom"/>
          </w:tcPr>
          <w:p w14:paraId="35B7AEDC" w14:textId="77777777" w:rsidR="00EB1C64" w:rsidRPr="008722AB" w:rsidRDefault="00EB1C64" w:rsidP="00154A4A">
            <w:pPr>
              <w:pStyle w:val="tabletext11"/>
              <w:jc w:val="right"/>
              <w:rPr>
                <w:ins w:id="23148" w:author="Author"/>
              </w:rPr>
            </w:pPr>
          </w:p>
        </w:tc>
        <w:tc>
          <w:tcPr>
            <w:tcW w:w="1580" w:type="dxa"/>
            <w:tcBorders>
              <w:left w:val="nil"/>
            </w:tcBorders>
            <w:vAlign w:val="bottom"/>
            <w:hideMark/>
          </w:tcPr>
          <w:p w14:paraId="62BBF866" w14:textId="77777777" w:rsidR="00EB1C64" w:rsidRPr="008722AB" w:rsidRDefault="00EB1C64" w:rsidP="00154A4A">
            <w:pPr>
              <w:pStyle w:val="tabletext11"/>
              <w:tabs>
                <w:tab w:val="decimal" w:pos="640"/>
              </w:tabs>
              <w:rPr>
                <w:ins w:id="23149" w:author="Author"/>
              </w:rPr>
            </w:pPr>
            <w:ins w:id="23150" w:author="Author">
              <w:r w:rsidRPr="008722AB">
                <w:t>50,000 to 54,999</w:t>
              </w:r>
            </w:ins>
          </w:p>
        </w:tc>
        <w:tc>
          <w:tcPr>
            <w:tcW w:w="680" w:type="dxa"/>
            <w:noWrap/>
            <w:vAlign w:val="bottom"/>
            <w:hideMark/>
          </w:tcPr>
          <w:p w14:paraId="60355006" w14:textId="77777777" w:rsidR="00EB1C64" w:rsidRPr="008722AB" w:rsidRDefault="00EB1C64" w:rsidP="00154A4A">
            <w:pPr>
              <w:pStyle w:val="tabletext11"/>
              <w:jc w:val="center"/>
              <w:rPr>
                <w:ins w:id="23151" w:author="Author"/>
              </w:rPr>
            </w:pPr>
            <w:ins w:id="23152" w:author="Author">
              <w:r w:rsidRPr="008722AB">
                <w:t xml:space="preserve">1.26 </w:t>
              </w:r>
            </w:ins>
          </w:p>
        </w:tc>
        <w:tc>
          <w:tcPr>
            <w:tcW w:w="900" w:type="dxa"/>
            <w:noWrap/>
            <w:vAlign w:val="bottom"/>
            <w:hideMark/>
          </w:tcPr>
          <w:p w14:paraId="784BD064" w14:textId="77777777" w:rsidR="00EB1C64" w:rsidRPr="008722AB" w:rsidRDefault="00EB1C64" w:rsidP="00154A4A">
            <w:pPr>
              <w:pStyle w:val="tabletext11"/>
              <w:jc w:val="center"/>
              <w:rPr>
                <w:ins w:id="23153" w:author="Author"/>
              </w:rPr>
            </w:pPr>
            <w:ins w:id="23154" w:author="Author">
              <w:r w:rsidRPr="008722AB">
                <w:t xml:space="preserve">1.26 </w:t>
              </w:r>
            </w:ins>
          </w:p>
        </w:tc>
        <w:tc>
          <w:tcPr>
            <w:tcW w:w="400" w:type="dxa"/>
            <w:noWrap/>
            <w:vAlign w:val="bottom"/>
            <w:hideMark/>
          </w:tcPr>
          <w:p w14:paraId="0F8680D8" w14:textId="77777777" w:rsidR="00EB1C64" w:rsidRPr="008722AB" w:rsidRDefault="00EB1C64" w:rsidP="00154A4A">
            <w:pPr>
              <w:pStyle w:val="tabletext11"/>
              <w:jc w:val="center"/>
              <w:rPr>
                <w:ins w:id="23155" w:author="Author"/>
              </w:rPr>
            </w:pPr>
            <w:ins w:id="23156" w:author="Author">
              <w:r w:rsidRPr="008722AB">
                <w:t xml:space="preserve">1.16 </w:t>
              </w:r>
            </w:ins>
          </w:p>
        </w:tc>
        <w:tc>
          <w:tcPr>
            <w:tcW w:w="400" w:type="dxa"/>
            <w:noWrap/>
            <w:vAlign w:val="bottom"/>
            <w:hideMark/>
          </w:tcPr>
          <w:p w14:paraId="3609A354" w14:textId="77777777" w:rsidR="00EB1C64" w:rsidRPr="008722AB" w:rsidRDefault="00EB1C64" w:rsidP="00154A4A">
            <w:pPr>
              <w:pStyle w:val="tabletext11"/>
              <w:jc w:val="center"/>
              <w:rPr>
                <w:ins w:id="23157" w:author="Author"/>
              </w:rPr>
            </w:pPr>
            <w:ins w:id="23158" w:author="Author">
              <w:r w:rsidRPr="008722AB">
                <w:t xml:space="preserve">1.09 </w:t>
              </w:r>
            </w:ins>
          </w:p>
        </w:tc>
        <w:tc>
          <w:tcPr>
            <w:tcW w:w="400" w:type="dxa"/>
            <w:noWrap/>
            <w:vAlign w:val="bottom"/>
            <w:hideMark/>
          </w:tcPr>
          <w:p w14:paraId="2ACBA495" w14:textId="77777777" w:rsidR="00EB1C64" w:rsidRPr="008722AB" w:rsidRDefault="00EB1C64" w:rsidP="00154A4A">
            <w:pPr>
              <w:pStyle w:val="tabletext11"/>
              <w:jc w:val="center"/>
              <w:rPr>
                <w:ins w:id="23159" w:author="Author"/>
              </w:rPr>
            </w:pPr>
            <w:ins w:id="23160" w:author="Author">
              <w:r w:rsidRPr="008722AB">
                <w:t xml:space="preserve">1.00 </w:t>
              </w:r>
            </w:ins>
          </w:p>
        </w:tc>
        <w:tc>
          <w:tcPr>
            <w:tcW w:w="400" w:type="dxa"/>
            <w:noWrap/>
            <w:vAlign w:val="bottom"/>
            <w:hideMark/>
          </w:tcPr>
          <w:p w14:paraId="6175C484" w14:textId="77777777" w:rsidR="00EB1C64" w:rsidRPr="008722AB" w:rsidRDefault="00EB1C64" w:rsidP="00154A4A">
            <w:pPr>
              <w:pStyle w:val="tabletext11"/>
              <w:jc w:val="center"/>
              <w:rPr>
                <w:ins w:id="23161" w:author="Author"/>
              </w:rPr>
            </w:pPr>
            <w:ins w:id="23162" w:author="Author">
              <w:r w:rsidRPr="008722AB">
                <w:t xml:space="preserve">0.85 </w:t>
              </w:r>
            </w:ins>
          </w:p>
        </w:tc>
        <w:tc>
          <w:tcPr>
            <w:tcW w:w="400" w:type="dxa"/>
            <w:noWrap/>
            <w:vAlign w:val="bottom"/>
            <w:hideMark/>
          </w:tcPr>
          <w:p w14:paraId="7E00D45D" w14:textId="77777777" w:rsidR="00EB1C64" w:rsidRPr="008722AB" w:rsidRDefault="00EB1C64" w:rsidP="00154A4A">
            <w:pPr>
              <w:pStyle w:val="tabletext11"/>
              <w:jc w:val="center"/>
              <w:rPr>
                <w:ins w:id="23163" w:author="Author"/>
              </w:rPr>
            </w:pPr>
            <w:ins w:id="23164" w:author="Author">
              <w:r w:rsidRPr="008722AB">
                <w:t xml:space="preserve">0.80 </w:t>
              </w:r>
            </w:ins>
          </w:p>
        </w:tc>
        <w:tc>
          <w:tcPr>
            <w:tcW w:w="400" w:type="dxa"/>
            <w:noWrap/>
            <w:vAlign w:val="bottom"/>
            <w:hideMark/>
          </w:tcPr>
          <w:p w14:paraId="00E000E1" w14:textId="77777777" w:rsidR="00EB1C64" w:rsidRPr="008722AB" w:rsidRDefault="00EB1C64" w:rsidP="00154A4A">
            <w:pPr>
              <w:pStyle w:val="tabletext11"/>
              <w:jc w:val="center"/>
              <w:rPr>
                <w:ins w:id="23165" w:author="Author"/>
              </w:rPr>
            </w:pPr>
            <w:ins w:id="23166" w:author="Author">
              <w:r w:rsidRPr="008722AB">
                <w:t xml:space="preserve">0.72 </w:t>
              </w:r>
            </w:ins>
          </w:p>
        </w:tc>
        <w:tc>
          <w:tcPr>
            <w:tcW w:w="400" w:type="dxa"/>
            <w:noWrap/>
            <w:vAlign w:val="bottom"/>
            <w:hideMark/>
          </w:tcPr>
          <w:p w14:paraId="2C8E6C6A" w14:textId="77777777" w:rsidR="00EB1C64" w:rsidRPr="008722AB" w:rsidRDefault="00EB1C64" w:rsidP="00154A4A">
            <w:pPr>
              <w:pStyle w:val="tabletext11"/>
              <w:jc w:val="center"/>
              <w:rPr>
                <w:ins w:id="23167" w:author="Author"/>
              </w:rPr>
            </w:pPr>
            <w:ins w:id="23168" w:author="Author">
              <w:r w:rsidRPr="008722AB">
                <w:t xml:space="preserve">0.66 </w:t>
              </w:r>
            </w:ins>
          </w:p>
        </w:tc>
        <w:tc>
          <w:tcPr>
            <w:tcW w:w="400" w:type="dxa"/>
            <w:noWrap/>
            <w:vAlign w:val="bottom"/>
            <w:hideMark/>
          </w:tcPr>
          <w:p w14:paraId="6EE1EC95" w14:textId="77777777" w:rsidR="00EB1C64" w:rsidRPr="008722AB" w:rsidRDefault="00EB1C64" w:rsidP="00154A4A">
            <w:pPr>
              <w:pStyle w:val="tabletext11"/>
              <w:jc w:val="center"/>
              <w:rPr>
                <w:ins w:id="23169" w:author="Author"/>
              </w:rPr>
            </w:pPr>
            <w:ins w:id="23170" w:author="Author">
              <w:r w:rsidRPr="008722AB">
                <w:t xml:space="preserve">0.61 </w:t>
              </w:r>
            </w:ins>
          </w:p>
        </w:tc>
        <w:tc>
          <w:tcPr>
            <w:tcW w:w="400" w:type="dxa"/>
            <w:noWrap/>
            <w:vAlign w:val="bottom"/>
            <w:hideMark/>
          </w:tcPr>
          <w:p w14:paraId="6C3DFFCF" w14:textId="77777777" w:rsidR="00EB1C64" w:rsidRPr="008722AB" w:rsidRDefault="00EB1C64" w:rsidP="00154A4A">
            <w:pPr>
              <w:pStyle w:val="tabletext11"/>
              <w:jc w:val="center"/>
              <w:rPr>
                <w:ins w:id="23171" w:author="Author"/>
              </w:rPr>
            </w:pPr>
            <w:ins w:id="23172" w:author="Author">
              <w:r w:rsidRPr="008722AB">
                <w:t xml:space="preserve">0.55 </w:t>
              </w:r>
            </w:ins>
          </w:p>
        </w:tc>
        <w:tc>
          <w:tcPr>
            <w:tcW w:w="400" w:type="dxa"/>
            <w:noWrap/>
            <w:vAlign w:val="bottom"/>
            <w:hideMark/>
          </w:tcPr>
          <w:p w14:paraId="218B8B2F" w14:textId="77777777" w:rsidR="00EB1C64" w:rsidRPr="008722AB" w:rsidRDefault="00EB1C64" w:rsidP="00154A4A">
            <w:pPr>
              <w:pStyle w:val="tabletext11"/>
              <w:jc w:val="center"/>
              <w:rPr>
                <w:ins w:id="23173" w:author="Author"/>
              </w:rPr>
            </w:pPr>
            <w:ins w:id="23174" w:author="Author">
              <w:r w:rsidRPr="008722AB">
                <w:t xml:space="preserve">0.53 </w:t>
              </w:r>
            </w:ins>
          </w:p>
        </w:tc>
        <w:tc>
          <w:tcPr>
            <w:tcW w:w="400" w:type="dxa"/>
            <w:noWrap/>
            <w:vAlign w:val="bottom"/>
            <w:hideMark/>
          </w:tcPr>
          <w:p w14:paraId="01673B9B" w14:textId="77777777" w:rsidR="00EB1C64" w:rsidRPr="008722AB" w:rsidRDefault="00EB1C64" w:rsidP="00154A4A">
            <w:pPr>
              <w:pStyle w:val="tabletext11"/>
              <w:jc w:val="center"/>
              <w:rPr>
                <w:ins w:id="23175" w:author="Author"/>
              </w:rPr>
            </w:pPr>
            <w:ins w:id="23176" w:author="Author">
              <w:r w:rsidRPr="008722AB">
                <w:t xml:space="preserve">0.51 </w:t>
              </w:r>
            </w:ins>
          </w:p>
        </w:tc>
        <w:tc>
          <w:tcPr>
            <w:tcW w:w="400" w:type="dxa"/>
            <w:noWrap/>
            <w:vAlign w:val="bottom"/>
            <w:hideMark/>
          </w:tcPr>
          <w:p w14:paraId="70665F41" w14:textId="77777777" w:rsidR="00EB1C64" w:rsidRPr="008722AB" w:rsidRDefault="00EB1C64" w:rsidP="00154A4A">
            <w:pPr>
              <w:pStyle w:val="tabletext11"/>
              <w:jc w:val="center"/>
              <w:rPr>
                <w:ins w:id="23177" w:author="Author"/>
              </w:rPr>
            </w:pPr>
            <w:ins w:id="23178" w:author="Author">
              <w:r w:rsidRPr="008722AB">
                <w:t xml:space="preserve">0.49 </w:t>
              </w:r>
            </w:ins>
          </w:p>
        </w:tc>
        <w:tc>
          <w:tcPr>
            <w:tcW w:w="400" w:type="dxa"/>
            <w:noWrap/>
            <w:vAlign w:val="bottom"/>
            <w:hideMark/>
          </w:tcPr>
          <w:p w14:paraId="2261386D" w14:textId="77777777" w:rsidR="00EB1C64" w:rsidRPr="008722AB" w:rsidRDefault="00EB1C64" w:rsidP="00154A4A">
            <w:pPr>
              <w:pStyle w:val="tabletext11"/>
              <w:jc w:val="center"/>
              <w:rPr>
                <w:ins w:id="23179" w:author="Author"/>
              </w:rPr>
            </w:pPr>
            <w:ins w:id="23180" w:author="Author">
              <w:r w:rsidRPr="008722AB">
                <w:t xml:space="preserve">0.47 </w:t>
              </w:r>
            </w:ins>
          </w:p>
        </w:tc>
        <w:tc>
          <w:tcPr>
            <w:tcW w:w="400" w:type="dxa"/>
            <w:noWrap/>
            <w:vAlign w:val="bottom"/>
            <w:hideMark/>
          </w:tcPr>
          <w:p w14:paraId="06BE7DB3" w14:textId="77777777" w:rsidR="00EB1C64" w:rsidRPr="008722AB" w:rsidRDefault="00EB1C64" w:rsidP="00154A4A">
            <w:pPr>
              <w:pStyle w:val="tabletext11"/>
              <w:jc w:val="center"/>
              <w:rPr>
                <w:ins w:id="23181" w:author="Author"/>
              </w:rPr>
            </w:pPr>
            <w:ins w:id="23182" w:author="Author">
              <w:r w:rsidRPr="008722AB">
                <w:t xml:space="preserve">0.45 </w:t>
              </w:r>
            </w:ins>
          </w:p>
        </w:tc>
        <w:tc>
          <w:tcPr>
            <w:tcW w:w="400" w:type="dxa"/>
            <w:noWrap/>
            <w:vAlign w:val="bottom"/>
            <w:hideMark/>
          </w:tcPr>
          <w:p w14:paraId="54E8F62C" w14:textId="77777777" w:rsidR="00EB1C64" w:rsidRPr="008722AB" w:rsidRDefault="00EB1C64" w:rsidP="00154A4A">
            <w:pPr>
              <w:pStyle w:val="tabletext11"/>
              <w:jc w:val="center"/>
              <w:rPr>
                <w:ins w:id="23183" w:author="Author"/>
              </w:rPr>
            </w:pPr>
            <w:ins w:id="23184" w:author="Author">
              <w:r w:rsidRPr="008722AB">
                <w:t xml:space="preserve">0.43 </w:t>
              </w:r>
            </w:ins>
          </w:p>
        </w:tc>
        <w:tc>
          <w:tcPr>
            <w:tcW w:w="400" w:type="dxa"/>
            <w:noWrap/>
            <w:vAlign w:val="bottom"/>
            <w:hideMark/>
          </w:tcPr>
          <w:p w14:paraId="0838CE07" w14:textId="77777777" w:rsidR="00EB1C64" w:rsidRPr="008722AB" w:rsidRDefault="00EB1C64" w:rsidP="00154A4A">
            <w:pPr>
              <w:pStyle w:val="tabletext11"/>
              <w:jc w:val="center"/>
              <w:rPr>
                <w:ins w:id="23185" w:author="Author"/>
              </w:rPr>
            </w:pPr>
            <w:ins w:id="23186" w:author="Author">
              <w:r w:rsidRPr="008722AB">
                <w:t xml:space="preserve">0.42 </w:t>
              </w:r>
            </w:ins>
          </w:p>
        </w:tc>
        <w:tc>
          <w:tcPr>
            <w:tcW w:w="400" w:type="dxa"/>
            <w:noWrap/>
            <w:vAlign w:val="bottom"/>
            <w:hideMark/>
          </w:tcPr>
          <w:p w14:paraId="0644A66F" w14:textId="77777777" w:rsidR="00EB1C64" w:rsidRPr="008722AB" w:rsidRDefault="00EB1C64" w:rsidP="00154A4A">
            <w:pPr>
              <w:pStyle w:val="tabletext11"/>
              <w:jc w:val="center"/>
              <w:rPr>
                <w:ins w:id="23187" w:author="Author"/>
              </w:rPr>
            </w:pPr>
            <w:ins w:id="23188" w:author="Author">
              <w:r w:rsidRPr="008722AB">
                <w:t xml:space="preserve">0.40 </w:t>
              </w:r>
            </w:ins>
          </w:p>
        </w:tc>
        <w:tc>
          <w:tcPr>
            <w:tcW w:w="400" w:type="dxa"/>
            <w:noWrap/>
            <w:vAlign w:val="bottom"/>
            <w:hideMark/>
          </w:tcPr>
          <w:p w14:paraId="12B1932B" w14:textId="77777777" w:rsidR="00EB1C64" w:rsidRPr="008722AB" w:rsidRDefault="00EB1C64" w:rsidP="00154A4A">
            <w:pPr>
              <w:pStyle w:val="tabletext11"/>
              <w:jc w:val="center"/>
              <w:rPr>
                <w:ins w:id="23189" w:author="Author"/>
              </w:rPr>
            </w:pPr>
            <w:ins w:id="23190" w:author="Author">
              <w:r w:rsidRPr="008722AB">
                <w:t xml:space="preserve">0.38 </w:t>
              </w:r>
            </w:ins>
          </w:p>
        </w:tc>
        <w:tc>
          <w:tcPr>
            <w:tcW w:w="400" w:type="dxa"/>
            <w:noWrap/>
            <w:vAlign w:val="bottom"/>
            <w:hideMark/>
          </w:tcPr>
          <w:p w14:paraId="41679DDB" w14:textId="77777777" w:rsidR="00EB1C64" w:rsidRPr="008722AB" w:rsidRDefault="00EB1C64" w:rsidP="00154A4A">
            <w:pPr>
              <w:pStyle w:val="tabletext11"/>
              <w:jc w:val="center"/>
              <w:rPr>
                <w:ins w:id="23191" w:author="Author"/>
              </w:rPr>
            </w:pPr>
            <w:ins w:id="23192" w:author="Author">
              <w:r w:rsidRPr="008722AB">
                <w:t xml:space="preserve">0.37 </w:t>
              </w:r>
            </w:ins>
          </w:p>
        </w:tc>
        <w:tc>
          <w:tcPr>
            <w:tcW w:w="400" w:type="dxa"/>
            <w:noWrap/>
            <w:vAlign w:val="bottom"/>
            <w:hideMark/>
          </w:tcPr>
          <w:p w14:paraId="3F1FAE1B" w14:textId="77777777" w:rsidR="00EB1C64" w:rsidRPr="008722AB" w:rsidRDefault="00EB1C64" w:rsidP="00154A4A">
            <w:pPr>
              <w:pStyle w:val="tabletext11"/>
              <w:jc w:val="center"/>
              <w:rPr>
                <w:ins w:id="23193" w:author="Author"/>
              </w:rPr>
            </w:pPr>
            <w:ins w:id="23194" w:author="Author">
              <w:r w:rsidRPr="008722AB">
                <w:t xml:space="preserve">0.35 </w:t>
              </w:r>
            </w:ins>
          </w:p>
        </w:tc>
        <w:tc>
          <w:tcPr>
            <w:tcW w:w="440" w:type="dxa"/>
            <w:noWrap/>
            <w:vAlign w:val="bottom"/>
            <w:hideMark/>
          </w:tcPr>
          <w:p w14:paraId="3D670997" w14:textId="77777777" w:rsidR="00EB1C64" w:rsidRPr="008722AB" w:rsidRDefault="00EB1C64" w:rsidP="00154A4A">
            <w:pPr>
              <w:pStyle w:val="tabletext11"/>
              <w:jc w:val="center"/>
              <w:rPr>
                <w:ins w:id="23195" w:author="Author"/>
              </w:rPr>
            </w:pPr>
            <w:ins w:id="23196" w:author="Author">
              <w:r w:rsidRPr="008722AB">
                <w:t xml:space="preserve">0.34 </w:t>
              </w:r>
            </w:ins>
          </w:p>
        </w:tc>
        <w:tc>
          <w:tcPr>
            <w:tcW w:w="400" w:type="dxa"/>
            <w:noWrap/>
            <w:vAlign w:val="bottom"/>
            <w:hideMark/>
          </w:tcPr>
          <w:p w14:paraId="34E7C025" w14:textId="77777777" w:rsidR="00EB1C64" w:rsidRPr="008722AB" w:rsidRDefault="00EB1C64" w:rsidP="00154A4A">
            <w:pPr>
              <w:pStyle w:val="tabletext11"/>
              <w:jc w:val="center"/>
              <w:rPr>
                <w:ins w:id="23197" w:author="Author"/>
              </w:rPr>
            </w:pPr>
            <w:ins w:id="23198" w:author="Author">
              <w:r w:rsidRPr="008722AB">
                <w:t xml:space="preserve">0.33 </w:t>
              </w:r>
            </w:ins>
          </w:p>
        </w:tc>
        <w:tc>
          <w:tcPr>
            <w:tcW w:w="400" w:type="dxa"/>
            <w:noWrap/>
            <w:vAlign w:val="bottom"/>
            <w:hideMark/>
          </w:tcPr>
          <w:p w14:paraId="39C32090" w14:textId="77777777" w:rsidR="00EB1C64" w:rsidRPr="008722AB" w:rsidRDefault="00EB1C64" w:rsidP="00154A4A">
            <w:pPr>
              <w:pStyle w:val="tabletext11"/>
              <w:jc w:val="center"/>
              <w:rPr>
                <w:ins w:id="23199" w:author="Author"/>
              </w:rPr>
            </w:pPr>
            <w:ins w:id="23200" w:author="Author">
              <w:r w:rsidRPr="008722AB">
                <w:t xml:space="preserve">0.31 </w:t>
              </w:r>
            </w:ins>
          </w:p>
        </w:tc>
        <w:tc>
          <w:tcPr>
            <w:tcW w:w="400" w:type="dxa"/>
            <w:noWrap/>
            <w:vAlign w:val="bottom"/>
            <w:hideMark/>
          </w:tcPr>
          <w:p w14:paraId="0DC4F4FB" w14:textId="77777777" w:rsidR="00EB1C64" w:rsidRPr="008722AB" w:rsidRDefault="00EB1C64" w:rsidP="00154A4A">
            <w:pPr>
              <w:pStyle w:val="tabletext11"/>
              <w:jc w:val="center"/>
              <w:rPr>
                <w:ins w:id="23201" w:author="Author"/>
              </w:rPr>
            </w:pPr>
            <w:ins w:id="23202" w:author="Author">
              <w:r w:rsidRPr="008722AB">
                <w:t xml:space="preserve">0.30 </w:t>
              </w:r>
            </w:ins>
          </w:p>
        </w:tc>
        <w:tc>
          <w:tcPr>
            <w:tcW w:w="400" w:type="dxa"/>
            <w:noWrap/>
            <w:vAlign w:val="bottom"/>
            <w:hideMark/>
          </w:tcPr>
          <w:p w14:paraId="57F6EB4B" w14:textId="77777777" w:rsidR="00EB1C64" w:rsidRPr="008722AB" w:rsidRDefault="00EB1C64" w:rsidP="00154A4A">
            <w:pPr>
              <w:pStyle w:val="tabletext11"/>
              <w:jc w:val="center"/>
              <w:rPr>
                <w:ins w:id="23203" w:author="Author"/>
              </w:rPr>
            </w:pPr>
            <w:ins w:id="23204" w:author="Author">
              <w:r w:rsidRPr="008722AB">
                <w:t xml:space="preserve">0.29 </w:t>
              </w:r>
            </w:ins>
          </w:p>
        </w:tc>
        <w:tc>
          <w:tcPr>
            <w:tcW w:w="460" w:type="dxa"/>
            <w:noWrap/>
            <w:vAlign w:val="bottom"/>
            <w:hideMark/>
          </w:tcPr>
          <w:p w14:paraId="36AD793C" w14:textId="77777777" w:rsidR="00EB1C64" w:rsidRPr="008722AB" w:rsidRDefault="00EB1C64" w:rsidP="00154A4A">
            <w:pPr>
              <w:pStyle w:val="tabletext11"/>
              <w:jc w:val="center"/>
              <w:rPr>
                <w:ins w:id="23205" w:author="Author"/>
              </w:rPr>
            </w:pPr>
            <w:ins w:id="23206" w:author="Author">
              <w:r w:rsidRPr="008722AB">
                <w:t xml:space="preserve">0.28 </w:t>
              </w:r>
            </w:ins>
          </w:p>
        </w:tc>
      </w:tr>
      <w:tr w:rsidR="00EB1C64" w:rsidRPr="008722AB" w14:paraId="57594DE6" w14:textId="77777777" w:rsidTr="00154A4A">
        <w:trPr>
          <w:trHeight w:val="190"/>
          <w:ins w:id="23207" w:author="Author"/>
        </w:trPr>
        <w:tc>
          <w:tcPr>
            <w:tcW w:w="200" w:type="dxa"/>
            <w:tcBorders>
              <w:right w:val="nil"/>
            </w:tcBorders>
            <w:vAlign w:val="bottom"/>
          </w:tcPr>
          <w:p w14:paraId="742BE18D" w14:textId="77777777" w:rsidR="00EB1C64" w:rsidRPr="008722AB" w:rsidRDefault="00EB1C64" w:rsidP="00154A4A">
            <w:pPr>
              <w:pStyle w:val="tabletext11"/>
              <w:jc w:val="right"/>
              <w:rPr>
                <w:ins w:id="23208" w:author="Author"/>
              </w:rPr>
            </w:pPr>
          </w:p>
        </w:tc>
        <w:tc>
          <w:tcPr>
            <w:tcW w:w="1580" w:type="dxa"/>
            <w:tcBorders>
              <w:left w:val="nil"/>
            </w:tcBorders>
            <w:vAlign w:val="bottom"/>
            <w:hideMark/>
          </w:tcPr>
          <w:p w14:paraId="5278E28C" w14:textId="77777777" w:rsidR="00EB1C64" w:rsidRPr="008722AB" w:rsidRDefault="00EB1C64" w:rsidP="00154A4A">
            <w:pPr>
              <w:pStyle w:val="tabletext11"/>
              <w:tabs>
                <w:tab w:val="decimal" w:pos="640"/>
              </w:tabs>
              <w:rPr>
                <w:ins w:id="23209" w:author="Author"/>
              </w:rPr>
            </w:pPr>
            <w:ins w:id="23210" w:author="Author">
              <w:r w:rsidRPr="008722AB">
                <w:t>55,000 to 64,999</w:t>
              </w:r>
            </w:ins>
          </w:p>
        </w:tc>
        <w:tc>
          <w:tcPr>
            <w:tcW w:w="680" w:type="dxa"/>
            <w:noWrap/>
            <w:vAlign w:val="bottom"/>
            <w:hideMark/>
          </w:tcPr>
          <w:p w14:paraId="0297E64F" w14:textId="77777777" w:rsidR="00EB1C64" w:rsidRPr="008722AB" w:rsidRDefault="00EB1C64" w:rsidP="00154A4A">
            <w:pPr>
              <w:pStyle w:val="tabletext11"/>
              <w:jc w:val="center"/>
              <w:rPr>
                <w:ins w:id="23211" w:author="Author"/>
              </w:rPr>
            </w:pPr>
            <w:ins w:id="23212" w:author="Author">
              <w:r w:rsidRPr="008722AB">
                <w:t xml:space="preserve">1.31 </w:t>
              </w:r>
            </w:ins>
          </w:p>
        </w:tc>
        <w:tc>
          <w:tcPr>
            <w:tcW w:w="900" w:type="dxa"/>
            <w:noWrap/>
            <w:vAlign w:val="bottom"/>
            <w:hideMark/>
          </w:tcPr>
          <w:p w14:paraId="186B2930" w14:textId="77777777" w:rsidR="00EB1C64" w:rsidRPr="008722AB" w:rsidRDefault="00EB1C64" w:rsidP="00154A4A">
            <w:pPr>
              <w:pStyle w:val="tabletext11"/>
              <w:jc w:val="center"/>
              <w:rPr>
                <w:ins w:id="23213" w:author="Author"/>
              </w:rPr>
            </w:pPr>
            <w:ins w:id="23214" w:author="Author">
              <w:r w:rsidRPr="008722AB">
                <w:t xml:space="preserve">1.31 </w:t>
              </w:r>
            </w:ins>
          </w:p>
        </w:tc>
        <w:tc>
          <w:tcPr>
            <w:tcW w:w="400" w:type="dxa"/>
            <w:noWrap/>
            <w:vAlign w:val="bottom"/>
            <w:hideMark/>
          </w:tcPr>
          <w:p w14:paraId="6217CAAA" w14:textId="77777777" w:rsidR="00EB1C64" w:rsidRPr="008722AB" w:rsidRDefault="00EB1C64" w:rsidP="00154A4A">
            <w:pPr>
              <w:pStyle w:val="tabletext11"/>
              <w:jc w:val="center"/>
              <w:rPr>
                <w:ins w:id="23215" w:author="Author"/>
              </w:rPr>
            </w:pPr>
            <w:ins w:id="23216" w:author="Author">
              <w:r w:rsidRPr="008722AB">
                <w:t xml:space="preserve">1.20 </w:t>
              </w:r>
            </w:ins>
          </w:p>
        </w:tc>
        <w:tc>
          <w:tcPr>
            <w:tcW w:w="400" w:type="dxa"/>
            <w:noWrap/>
            <w:vAlign w:val="bottom"/>
            <w:hideMark/>
          </w:tcPr>
          <w:p w14:paraId="45C6BD64" w14:textId="77777777" w:rsidR="00EB1C64" w:rsidRPr="008722AB" w:rsidRDefault="00EB1C64" w:rsidP="00154A4A">
            <w:pPr>
              <w:pStyle w:val="tabletext11"/>
              <w:jc w:val="center"/>
              <w:rPr>
                <w:ins w:id="23217" w:author="Author"/>
              </w:rPr>
            </w:pPr>
            <w:ins w:id="23218" w:author="Author">
              <w:r w:rsidRPr="008722AB">
                <w:t xml:space="preserve">1.13 </w:t>
              </w:r>
            </w:ins>
          </w:p>
        </w:tc>
        <w:tc>
          <w:tcPr>
            <w:tcW w:w="400" w:type="dxa"/>
            <w:noWrap/>
            <w:vAlign w:val="bottom"/>
            <w:hideMark/>
          </w:tcPr>
          <w:p w14:paraId="745C72CD" w14:textId="77777777" w:rsidR="00EB1C64" w:rsidRPr="008722AB" w:rsidRDefault="00EB1C64" w:rsidP="00154A4A">
            <w:pPr>
              <w:pStyle w:val="tabletext11"/>
              <w:jc w:val="center"/>
              <w:rPr>
                <w:ins w:id="23219" w:author="Author"/>
              </w:rPr>
            </w:pPr>
            <w:ins w:id="23220" w:author="Author">
              <w:r w:rsidRPr="008722AB">
                <w:t xml:space="preserve">1.04 </w:t>
              </w:r>
            </w:ins>
          </w:p>
        </w:tc>
        <w:tc>
          <w:tcPr>
            <w:tcW w:w="400" w:type="dxa"/>
            <w:noWrap/>
            <w:vAlign w:val="bottom"/>
            <w:hideMark/>
          </w:tcPr>
          <w:p w14:paraId="19AD1BA2" w14:textId="77777777" w:rsidR="00EB1C64" w:rsidRPr="008722AB" w:rsidRDefault="00EB1C64" w:rsidP="00154A4A">
            <w:pPr>
              <w:pStyle w:val="tabletext11"/>
              <w:jc w:val="center"/>
              <w:rPr>
                <w:ins w:id="23221" w:author="Author"/>
              </w:rPr>
            </w:pPr>
            <w:ins w:id="23222" w:author="Author">
              <w:r w:rsidRPr="008722AB">
                <w:t xml:space="preserve">0.89 </w:t>
              </w:r>
            </w:ins>
          </w:p>
        </w:tc>
        <w:tc>
          <w:tcPr>
            <w:tcW w:w="400" w:type="dxa"/>
            <w:noWrap/>
            <w:vAlign w:val="bottom"/>
            <w:hideMark/>
          </w:tcPr>
          <w:p w14:paraId="2109E4C1" w14:textId="77777777" w:rsidR="00EB1C64" w:rsidRPr="008722AB" w:rsidRDefault="00EB1C64" w:rsidP="00154A4A">
            <w:pPr>
              <w:pStyle w:val="tabletext11"/>
              <w:jc w:val="center"/>
              <w:rPr>
                <w:ins w:id="23223" w:author="Author"/>
              </w:rPr>
            </w:pPr>
            <w:ins w:id="23224" w:author="Author">
              <w:r w:rsidRPr="008722AB">
                <w:t xml:space="preserve">0.84 </w:t>
              </w:r>
            </w:ins>
          </w:p>
        </w:tc>
        <w:tc>
          <w:tcPr>
            <w:tcW w:w="400" w:type="dxa"/>
            <w:noWrap/>
            <w:vAlign w:val="bottom"/>
            <w:hideMark/>
          </w:tcPr>
          <w:p w14:paraId="13997DDB" w14:textId="77777777" w:rsidR="00EB1C64" w:rsidRPr="008722AB" w:rsidRDefault="00EB1C64" w:rsidP="00154A4A">
            <w:pPr>
              <w:pStyle w:val="tabletext11"/>
              <w:jc w:val="center"/>
              <w:rPr>
                <w:ins w:id="23225" w:author="Author"/>
              </w:rPr>
            </w:pPr>
            <w:ins w:id="23226" w:author="Author">
              <w:r w:rsidRPr="008722AB">
                <w:t xml:space="preserve">0.76 </w:t>
              </w:r>
            </w:ins>
          </w:p>
        </w:tc>
        <w:tc>
          <w:tcPr>
            <w:tcW w:w="400" w:type="dxa"/>
            <w:noWrap/>
            <w:vAlign w:val="bottom"/>
            <w:hideMark/>
          </w:tcPr>
          <w:p w14:paraId="027E07D0" w14:textId="77777777" w:rsidR="00EB1C64" w:rsidRPr="008722AB" w:rsidRDefault="00EB1C64" w:rsidP="00154A4A">
            <w:pPr>
              <w:pStyle w:val="tabletext11"/>
              <w:jc w:val="center"/>
              <w:rPr>
                <w:ins w:id="23227" w:author="Author"/>
              </w:rPr>
            </w:pPr>
            <w:ins w:id="23228" w:author="Author">
              <w:r w:rsidRPr="008722AB">
                <w:t xml:space="preserve">0.70 </w:t>
              </w:r>
            </w:ins>
          </w:p>
        </w:tc>
        <w:tc>
          <w:tcPr>
            <w:tcW w:w="400" w:type="dxa"/>
            <w:noWrap/>
            <w:vAlign w:val="bottom"/>
            <w:hideMark/>
          </w:tcPr>
          <w:p w14:paraId="37FE7474" w14:textId="77777777" w:rsidR="00EB1C64" w:rsidRPr="008722AB" w:rsidRDefault="00EB1C64" w:rsidP="00154A4A">
            <w:pPr>
              <w:pStyle w:val="tabletext11"/>
              <w:jc w:val="center"/>
              <w:rPr>
                <w:ins w:id="23229" w:author="Author"/>
              </w:rPr>
            </w:pPr>
            <w:ins w:id="23230" w:author="Author">
              <w:r w:rsidRPr="008722AB">
                <w:t xml:space="preserve">0.66 </w:t>
              </w:r>
            </w:ins>
          </w:p>
        </w:tc>
        <w:tc>
          <w:tcPr>
            <w:tcW w:w="400" w:type="dxa"/>
            <w:noWrap/>
            <w:vAlign w:val="bottom"/>
            <w:hideMark/>
          </w:tcPr>
          <w:p w14:paraId="37C66155" w14:textId="77777777" w:rsidR="00EB1C64" w:rsidRPr="008722AB" w:rsidRDefault="00EB1C64" w:rsidP="00154A4A">
            <w:pPr>
              <w:pStyle w:val="tabletext11"/>
              <w:jc w:val="center"/>
              <w:rPr>
                <w:ins w:id="23231" w:author="Author"/>
              </w:rPr>
            </w:pPr>
            <w:ins w:id="23232" w:author="Author">
              <w:r w:rsidRPr="008722AB">
                <w:t xml:space="preserve">0.60 </w:t>
              </w:r>
            </w:ins>
          </w:p>
        </w:tc>
        <w:tc>
          <w:tcPr>
            <w:tcW w:w="400" w:type="dxa"/>
            <w:noWrap/>
            <w:vAlign w:val="bottom"/>
            <w:hideMark/>
          </w:tcPr>
          <w:p w14:paraId="5090C688" w14:textId="77777777" w:rsidR="00EB1C64" w:rsidRPr="008722AB" w:rsidRDefault="00EB1C64" w:rsidP="00154A4A">
            <w:pPr>
              <w:pStyle w:val="tabletext11"/>
              <w:jc w:val="center"/>
              <w:rPr>
                <w:ins w:id="23233" w:author="Author"/>
              </w:rPr>
            </w:pPr>
            <w:ins w:id="23234" w:author="Author">
              <w:r w:rsidRPr="008722AB">
                <w:t xml:space="preserve">0.57 </w:t>
              </w:r>
            </w:ins>
          </w:p>
        </w:tc>
        <w:tc>
          <w:tcPr>
            <w:tcW w:w="400" w:type="dxa"/>
            <w:noWrap/>
            <w:vAlign w:val="bottom"/>
            <w:hideMark/>
          </w:tcPr>
          <w:p w14:paraId="5D1D2247" w14:textId="77777777" w:rsidR="00EB1C64" w:rsidRPr="008722AB" w:rsidRDefault="00EB1C64" w:rsidP="00154A4A">
            <w:pPr>
              <w:pStyle w:val="tabletext11"/>
              <w:jc w:val="center"/>
              <w:rPr>
                <w:ins w:id="23235" w:author="Author"/>
              </w:rPr>
            </w:pPr>
            <w:ins w:id="23236" w:author="Author">
              <w:r w:rsidRPr="008722AB">
                <w:t xml:space="preserve">0.55 </w:t>
              </w:r>
            </w:ins>
          </w:p>
        </w:tc>
        <w:tc>
          <w:tcPr>
            <w:tcW w:w="400" w:type="dxa"/>
            <w:noWrap/>
            <w:vAlign w:val="bottom"/>
            <w:hideMark/>
          </w:tcPr>
          <w:p w14:paraId="41B8D396" w14:textId="77777777" w:rsidR="00EB1C64" w:rsidRPr="008722AB" w:rsidRDefault="00EB1C64" w:rsidP="00154A4A">
            <w:pPr>
              <w:pStyle w:val="tabletext11"/>
              <w:jc w:val="center"/>
              <w:rPr>
                <w:ins w:id="23237" w:author="Author"/>
              </w:rPr>
            </w:pPr>
            <w:ins w:id="23238" w:author="Author">
              <w:r w:rsidRPr="008722AB">
                <w:t xml:space="preserve">0.53 </w:t>
              </w:r>
            </w:ins>
          </w:p>
        </w:tc>
        <w:tc>
          <w:tcPr>
            <w:tcW w:w="400" w:type="dxa"/>
            <w:noWrap/>
            <w:vAlign w:val="bottom"/>
            <w:hideMark/>
          </w:tcPr>
          <w:p w14:paraId="6A99FA81" w14:textId="77777777" w:rsidR="00EB1C64" w:rsidRPr="008722AB" w:rsidRDefault="00EB1C64" w:rsidP="00154A4A">
            <w:pPr>
              <w:pStyle w:val="tabletext11"/>
              <w:jc w:val="center"/>
              <w:rPr>
                <w:ins w:id="23239" w:author="Author"/>
              </w:rPr>
            </w:pPr>
            <w:ins w:id="23240" w:author="Author">
              <w:r w:rsidRPr="008722AB">
                <w:t xml:space="preserve">0.51 </w:t>
              </w:r>
            </w:ins>
          </w:p>
        </w:tc>
        <w:tc>
          <w:tcPr>
            <w:tcW w:w="400" w:type="dxa"/>
            <w:noWrap/>
            <w:vAlign w:val="bottom"/>
            <w:hideMark/>
          </w:tcPr>
          <w:p w14:paraId="302C1EFA" w14:textId="77777777" w:rsidR="00EB1C64" w:rsidRPr="008722AB" w:rsidRDefault="00EB1C64" w:rsidP="00154A4A">
            <w:pPr>
              <w:pStyle w:val="tabletext11"/>
              <w:jc w:val="center"/>
              <w:rPr>
                <w:ins w:id="23241" w:author="Author"/>
              </w:rPr>
            </w:pPr>
            <w:ins w:id="23242" w:author="Author">
              <w:r w:rsidRPr="008722AB">
                <w:t xml:space="preserve">0.49 </w:t>
              </w:r>
            </w:ins>
          </w:p>
        </w:tc>
        <w:tc>
          <w:tcPr>
            <w:tcW w:w="400" w:type="dxa"/>
            <w:noWrap/>
            <w:vAlign w:val="bottom"/>
            <w:hideMark/>
          </w:tcPr>
          <w:p w14:paraId="27AD16D1" w14:textId="77777777" w:rsidR="00EB1C64" w:rsidRPr="008722AB" w:rsidRDefault="00EB1C64" w:rsidP="00154A4A">
            <w:pPr>
              <w:pStyle w:val="tabletext11"/>
              <w:jc w:val="center"/>
              <w:rPr>
                <w:ins w:id="23243" w:author="Author"/>
              </w:rPr>
            </w:pPr>
            <w:ins w:id="23244" w:author="Author">
              <w:r w:rsidRPr="008722AB">
                <w:t xml:space="preserve">0.47 </w:t>
              </w:r>
            </w:ins>
          </w:p>
        </w:tc>
        <w:tc>
          <w:tcPr>
            <w:tcW w:w="400" w:type="dxa"/>
            <w:noWrap/>
            <w:vAlign w:val="bottom"/>
            <w:hideMark/>
          </w:tcPr>
          <w:p w14:paraId="36511A08" w14:textId="77777777" w:rsidR="00EB1C64" w:rsidRPr="008722AB" w:rsidRDefault="00EB1C64" w:rsidP="00154A4A">
            <w:pPr>
              <w:pStyle w:val="tabletext11"/>
              <w:jc w:val="center"/>
              <w:rPr>
                <w:ins w:id="23245" w:author="Author"/>
              </w:rPr>
            </w:pPr>
            <w:ins w:id="23246" w:author="Author">
              <w:r w:rsidRPr="008722AB">
                <w:t xml:space="preserve">0.45 </w:t>
              </w:r>
            </w:ins>
          </w:p>
        </w:tc>
        <w:tc>
          <w:tcPr>
            <w:tcW w:w="400" w:type="dxa"/>
            <w:noWrap/>
            <w:vAlign w:val="bottom"/>
            <w:hideMark/>
          </w:tcPr>
          <w:p w14:paraId="60607108" w14:textId="77777777" w:rsidR="00EB1C64" w:rsidRPr="008722AB" w:rsidRDefault="00EB1C64" w:rsidP="00154A4A">
            <w:pPr>
              <w:pStyle w:val="tabletext11"/>
              <w:jc w:val="center"/>
              <w:rPr>
                <w:ins w:id="23247" w:author="Author"/>
              </w:rPr>
            </w:pPr>
            <w:ins w:id="23248" w:author="Author">
              <w:r w:rsidRPr="008722AB">
                <w:t xml:space="preserve">0.43 </w:t>
              </w:r>
            </w:ins>
          </w:p>
        </w:tc>
        <w:tc>
          <w:tcPr>
            <w:tcW w:w="400" w:type="dxa"/>
            <w:noWrap/>
            <w:vAlign w:val="bottom"/>
            <w:hideMark/>
          </w:tcPr>
          <w:p w14:paraId="6EDD2EB9" w14:textId="77777777" w:rsidR="00EB1C64" w:rsidRPr="008722AB" w:rsidRDefault="00EB1C64" w:rsidP="00154A4A">
            <w:pPr>
              <w:pStyle w:val="tabletext11"/>
              <w:jc w:val="center"/>
              <w:rPr>
                <w:ins w:id="23249" w:author="Author"/>
              </w:rPr>
            </w:pPr>
            <w:ins w:id="23250" w:author="Author">
              <w:r w:rsidRPr="008722AB">
                <w:t xml:space="preserve">0.41 </w:t>
              </w:r>
            </w:ins>
          </w:p>
        </w:tc>
        <w:tc>
          <w:tcPr>
            <w:tcW w:w="400" w:type="dxa"/>
            <w:noWrap/>
            <w:vAlign w:val="bottom"/>
            <w:hideMark/>
          </w:tcPr>
          <w:p w14:paraId="365661D9" w14:textId="77777777" w:rsidR="00EB1C64" w:rsidRPr="008722AB" w:rsidRDefault="00EB1C64" w:rsidP="00154A4A">
            <w:pPr>
              <w:pStyle w:val="tabletext11"/>
              <w:jc w:val="center"/>
              <w:rPr>
                <w:ins w:id="23251" w:author="Author"/>
              </w:rPr>
            </w:pPr>
            <w:ins w:id="23252" w:author="Author">
              <w:r w:rsidRPr="008722AB">
                <w:t xml:space="preserve">0.40 </w:t>
              </w:r>
            </w:ins>
          </w:p>
        </w:tc>
        <w:tc>
          <w:tcPr>
            <w:tcW w:w="400" w:type="dxa"/>
            <w:noWrap/>
            <w:vAlign w:val="bottom"/>
            <w:hideMark/>
          </w:tcPr>
          <w:p w14:paraId="2AF49860" w14:textId="77777777" w:rsidR="00EB1C64" w:rsidRPr="008722AB" w:rsidRDefault="00EB1C64" w:rsidP="00154A4A">
            <w:pPr>
              <w:pStyle w:val="tabletext11"/>
              <w:jc w:val="center"/>
              <w:rPr>
                <w:ins w:id="23253" w:author="Author"/>
              </w:rPr>
            </w:pPr>
            <w:ins w:id="23254" w:author="Author">
              <w:r w:rsidRPr="008722AB">
                <w:t xml:space="preserve">0.38 </w:t>
              </w:r>
            </w:ins>
          </w:p>
        </w:tc>
        <w:tc>
          <w:tcPr>
            <w:tcW w:w="440" w:type="dxa"/>
            <w:noWrap/>
            <w:vAlign w:val="bottom"/>
            <w:hideMark/>
          </w:tcPr>
          <w:p w14:paraId="04866CDA" w14:textId="77777777" w:rsidR="00EB1C64" w:rsidRPr="008722AB" w:rsidRDefault="00EB1C64" w:rsidP="00154A4A">
            <w:pPr>
              <w:pStyle w:val="tabletext11"/>
              <w:jc w:val="center"/>
              <w:rPr>
                <w:ins w:id="23255" w:author="Author"/>
              </w:rPr>
            </w:pPr>
            <w:ins w:id="23256" w:author="Author">
              <w:r w:rsidRPr="008722AB">
                <w:t xml:space="preserve">0.36 </w:t>
              </w:r>
            </w:ins>
          </w:p>
        </w:tc>
        <w:tc>
          <w:tcPr>
            <w:tcW w:w="400" w:type="dxa"/>
            <w:noWrap/>
            <w:vAlign w:val="bottom"/>
            <w:hideMark/>
          </w:tcPr>
          <w:p w14:paraId="340A8FBC" w14:textId="77777777" w:rsidR="00EB1C64" w:rsidRPr="008722AB" w:rsidRDefault="00EB1C64" w:rsidP="00154A4A">
            <w:pPr>
              <w:pStyle w:val="tabletext11"/>
              <w:jc w:val="center"/>
              <w:rPr>
                <w:ins w:id="23257" w:author="Author"/>
              </w:rPr>
            </w:pPr>
            <w:ins w:id="23258" w:author="Author">
              <w:r w:rsidRPr="008722AB">
                <w:t xml:space="preserve">0.35 </w:t>
              </w:r>
            </w:ins>
          </w:p>
        </w:tc>
        <w:tc>
          <w:tcPr>
            <w:tcW w:w="400" w:type="dxa"/>
            <w:noWrap/>
            <w:vAlign w:val="bottom"/>
            <w:hideMark/>
          </w:tcPr>
          <w:p w14:paraId="1438DD0A" w14:textId="77777777" w:rsidR="00EB1C64" w:rsidRPr="008722AB" w:rsidRDefault="00EB1C64" w:rsidP="00154A4A">
            <w:pPr>
              <w:pStyle w:val="tabletext11"/>
              <w:jc w:val="center"/>
              <w:rPr>
                <w:ins w:id="23259" w:author="Author"/>
              </w:rPr>
            </w:pPr>
            <w:ins w:id="23260" w:author="Author">
              <w:r w:rsidRPr="008722AB">
                <w:t xml:space="preserve">0.34 </w:t>
              </w:r>
            </w:ins>
          </w:p>
        </w:tc>
        <w:tc>
          <w:tcPr>
            <w:tcW w:w="400" w:type="dxa"/>
            <w:noWrap/>
            <w:vAlign w:val="bottom"/>
            <w:hideMark/>
          </w:tcPr>
          <w:p w14:paraId="648495E2" w14:textId="77777777" w:rsidR="00EB1C64" w:rsidRPr="008722AB" w:rsidRDefault="00EB1C64" w:rsidP="00154A4A">
            <w:pPr>
              <w:pStyle w:val="tabletext11"/>
              <w:jc w:val="center"/>
              <w:rPr>
                <w:ins w:id="23261" w:author="Author"/>
              </w:rPr>
            </w:pPr>
            <w:ins w:id="23262" w:author="Author">
              <w:r w:rsidRPr="008722AB">
                <w:t xml:space="preserve">0.32 </w:t>
              </w:r>
            </w:ins>
          </w:p>
        </w:tc>
        <w:tc>
          <w:tcPr>
            <w:tcW w:w="400" w:type="dxa"/>
            <w:noWrap/>
            <w:vAlign w:val="bottom"/>
            <w:hideMark/>
          </w:tcPr>
          <w:p w14:paraId="4D76E35B" w14:textId="77777777" w:rsidR="00EB1C64" w:rsidRPr="008722AB" w:rsidRDefault="00EB1C64" w:rsidP="00154A4A">
            <w:pPr>
              <w:pStyle w:val="tabletext11"/>
              <w:jc w:val="center"/>
              <w:rPr>
                <w:ins w:id="23263" w:author="Author"/>
              </w:rPr>
            </w:pPr>
            <w:ins w:id="23264" w:author="Author">
              <w:r w:rsidRPr="008722AB">
                <w:t xml:space="preserve">0.31 </w:t>
              </w:r>
            </w:ins>
          </w:p>
        </w:tc>
        <w:tc>
          <w:tcPr>
            <w:tcW w:w="460" w:type="dxa"/>
            <w:noWrap/>
            <w:vAlign w:val="bottom"/>
            <w:hideMark/>
          </w:tcPr>
          <w:p w14:paraId="64FCF53F" w14:textId="77777777" w:rsidR="00EB1C64" w:rsidRPr="008722AB" w:rsidRDefault="00EB1C64" w:rsidP="00154A4A">
            <w:pPr>
              <w:pStyle w:val="tabletext11"/>
              <w:jc w:val="center"/>
              <w:rPr>
                <w:ins w:id="23265" w:author="Author"/>
              </w:rPr>
            </w:pPr>
            <w:ins w:id="23266" w:author="Author">
              <w:r w:rsidRPr="008722AB">
                <w:t xml:space="preserve">0.30 </w:t>
              </w:r>
            </w:ins>
          </w:p>
        </w:tc>
      </w:tr>
      <w:tr w:rsidR="00EB1C64" w:rsidRPr="008722AB" w14:paraId="618A2A69" w14:textId="77777777" w:rsidTr="00154A4A">
        <w:trPr>
          <w:trHeight w:val="190"/>
          <w:ins w:id="23267" w:author="Author"/>
        </w:trPr>
        <w:tc>
          <w:tcPr>
            <w:tcW w:w="200" w:type="dxa"/>
            <w:tcBorders>
              <w:right w:val="nil"/>
            </w:tcBorders>
            <w:vAlign w:val="bottom"/>
          </w:tcPr>
          <w:p w14:paraId="180E4C7F" w14:textId="77777777" w:rsidR="00EB1C64" w:rsidRPr="008722AB" w:rsidRDefault="00EB1C64" w:rsidP="00154A4A">
            <w:pPr>
              <w:pStyle w:val="tabletext11"/>
              <w:jc w:val="right"/>
              <w:rPr>
                <w:ins w:id="23268" w:author="Author"/>
              </w:rPr>
            </w:pPr>
          </w:p>
        </w:tc>
        <w:tc>
          <w:tcPr>
            <w:tcW w:w="1580" w:type="dxa"/>
            <w:tcBorders>
              <w:left w:val="nil"/>
            </w:tcBorders>
            <w:vAlign w:val="bottom"/>
            <w:hideMark/>
          </w:tcPr>
          <w:p w14:paraId="779952BD" w14:textId="77777777" w:rsidR="00EB1C64" w:rsidRPr="008722AB" w:rsidRDefault="00EB1C64" w:rsidP="00154A4A">
            <w:pPr>
              <w:pStyle w:val="tabletext11"/>
              <w:tabs>
                <w:tab w:val="decimal" w:pos="640"/>
              </w:tabs>
              <w:rPr>
                <w:ins w:id="23269" w:author="Author"/>
              </w:rPr>
            </w:pPr>
            <w:ins w:id="23270" w:author="Author">
              <w:r w:rsidRPr="008722AB">
                <w:t>65,000 to 74,999</w:t>
              </w:r>
            </w:ins>
          </w:p>
        </w:tc>
        <w:tc>
          <w:tcPr>
            <w:tcW w:w="680" w:type="dxa"/>
            <w:noWrap/>
            <w:vAlign w:val="bottom"/>
            <w:hideMark/>
          </w:tcPr>
          <w:p w14:paraId="50081C1D" w14:textId="77777777" w:rsidR="00EB1C64" w:rsidRPr="008722AB" w:rsidRDefault="00EB1C64" w:rsidP="00154A4A">
            <w:pPr>
              <w:pStyle w:val="tabletext11"/>
              <w:jc w:val="center"/>
              <w:rPr>
                <w:ins w:id="23271" w:author="Author"/>
              </w:rPr>
            </w:pPr>
            <w:ins w:id="23272" w:author="Author">
              <w:r w:rsidRPr="008722AB">
                <w:t xml:space="preserve">1.36 </w:t>
              </w:r>
            </w:ins>
          </w:p>
        </w:tc>
        <w:tc>
          <w:tcPr>
            <w:tcW w:w="900" w:type="dxa"/>
            <w:noWrap/>
            <w:vAlign w:val="bottom"/>
            <w:hideMark/>
          </w:tcPr>
          <w:p w14:paraId="622B5D53" w14:textId="77777777" w:rsidR="00EB1C64" w:rsidRPr="008722AB" w:rsidRDefault="00EB1C64" w:rsidP="00154A4A">
            <w:pPr>
              <w:pStyle w:val="tabletext11"/>
              <w:jc w:val="center"/>
              <w:rPr>
                <w:ins w:id="23273" w:author="Author"/>
              </w:rPr>
            </w:pPr>
            <w:ins w:id="23274" w:author="Author">
              <w:r w:rsidRPr="008722AB">
                <w:t xml:space="preserve">1.36 </w:t>
              </w:r>
            </w:ins>
          </w:p>
        </w:tc>
        <w:tc>
          <w:tcPr>
            <w:tcW w:w="400" w:type="dxa"/>
            <w:noWrap/>
            <w:vAlign w:val="bottom"/>
            <w:hideMark/>
          </w:tcPr>
          <w:p w14:paraId="34A81C5C" w14:textId="77777777" w:rsidR="00EB1C64" w:rsidRPr="008722AB" w:rsidRDefault="00EB1C64" w:rsidP="00154A4A">
            <w:pPr>
              <w:pStyle w:val="tabletext11"/>
              <w:jc w:val="center"/>
              <w:rPr>
                <w:ins w:id="23275" w:author="Author"/>
              </w:rPr>
            </w:pPr>
            <w:ins w:id="23276" w:author="Author">
              <w:r w:rsidRPr="008722AB">
                <w:t xml:space="preserve">1.25 </w:t>
              </w:r>
            </w:ins>
          </w:p>
        </w:tc>
        <w:tc>
          <w:tcPr>
            <w:tcW w:w="400" w:type="dxa"/>
            <w:noWrap/>
            <w:vAlign w:val="bottom"/>
            <w:hideMark/>
          </w:tcPr>
          <w:p w14:paraId="3054BBC8" w14:textId="77777777" w:rsidR="00EB1C64" w:rsidRPr="008722AB" w:rsidRDefault="00EB1C64" w:rsidP="00154A4A">
            <w:pPr>
              <w:pStyle w:val="tabletext11"/>
              <w:jc w:val="center"/>
              <w:rPr>
                <w:ins w:id="23277" w:author="Author"/>
              </w:rPr>
            </w:pPr>
            <w:ins w:id="23278" w:author="Author">
              <w:r w:rsidRPr="008722AB">
                <w:t xml:space="preserve">1.18 </w:t>
              </w:r>
            </w:ins>
          </w:p>
        </w:tc>
        <w:tc>
          <w:tcPr>
            <w:tcW w:w="400" w:type="dxa"/>
            <w:noWrap/>
            <w:vAlign w:val="bottom"/>
            <w:hideMark/>
          </w:tcPr>
          <w:p w14:paraId="3DB4B0A3" w14:textId="77777777" w:rsidR="00EB1C64" w:rsidRPr="008722AB" w:rsidRDefault="00EB1C64" w:rsidP="00154A4A">
            <w:pPr>
              <w:pStyle w:val="tabletext11"/>
              <w:jc w:val="center"/>
              <w:rPr>
                <w:ins w:id="23279" w:author="Author"/>
              </w:rPr>
            </w:pPr>
            <w:ins w:id="23280" w:author="Author">
              <w:r w:rsidRPr="008722AB">
                <w:t xml:space="preserve">1.08 </w:t>
              </w:r>
            </w:ins>
          </w:p>
        </w:tc>
        <w:tc>
          <w:tcPr>
            <w:tcW w:w="400" w:type="dxa"/>
            <w:noWrap/>
            <w:vAlign w:val="bottom"/>
            <w:hideMark/>
          </w:tcPr>
          <w:p w14:paraId="57E933E8" w14:textId="77777777" w:rsidR="00EB1C64" w:rsidRPr="008722AB" w:rsidRDefault="00EB1C64" w:rsidP="00154A4A">
            <w:pPr>
              <w:pStyle w:val="tabletext11"/>
              <w:jc w:val="center"/>
              <w:rPr>
                <w:ins w:id="23281" w:author="Author"/>
              </w:rPr>
            </w:pPr>
            <w:ins w:id="23282" w:author="Author">
              <w:r w:rsidRPr="008722AB">
                <w:t xml:space="preserve">0.94 </w:t>
              </w:r>
            </w:ins>
          </w:p>
        </w:tc>
        <w:tc>
          <w:tcPr>
            <w:tcW w:w="400" w:type="dxa"/>
            <w:noWrap/>
            <w:vAlign w:val="bottom"/>
            <w:hideMark/>
          </w:tcPr>
          <w:p w14:paraId="28792B31" w14:textId="77777777" w:rsidR="00EB1C64" w:rsidRPr="008722AB" w:rsidRDefault="00EB1C64" w:rsidP="00154A4A">
            <w:pPr>
              <w:pStyle w:val="tabletext11"/>
              <w:jc w:val="center"/>
              <w:rPr>
                <w:ins w:id="23283" w:author="Author"/>
              </w:rPr>
            </w:pPr>
            <w:ins w:id="23284" w:author="Author">
              <w:r w:rsidRPr="008722AB">
                <w:t xml:space="preserve">0.89 </w:t>
              </w:r>
            </w:ins>
          </w:p>
        </w:tc>
        <w:tc>
          <w:tcPr>
            <w:tcW w:w="400" w:type="dxa"/>
            <w:noWrap/>
            <w:vAlign w:val="bottom"/>
            <w:hideMark/>
          </w:tcPr>
          <w:p w14:paraId="4B7ABD75" w14:textId="77777777" w:rsidR="00EB1C64" w:rsidRPr="008722AB" w:rsidRDefault="00EB1C64" w:rsidP="00154A4A">
            <w:pPr>
              <w:pStyle w:val="tabletext11"/>
              <w:jc w:val="center"/>
              <w:rPr>
                <w:ins w:id="23285" w:author="Author"/>
              </w:rPr>
            </w:pPr>
            <w:ins w:id="23286" w:author="Author">
              <w:r w:rsidRPr="008722AB">
                <w:t xml:space="preserve">0.81 </w:t>
              </w:r>
            </w:ins>
          </w:p>
        </w:tc>
        <w:tc>
          <w:tcPr>
            <w:tcW w:w="400" w:type="dxa"/>
            <w:noWrap/>
            <w:vAlign w:val="bottom"/>
            <w:hideMark/>
          </w:tcPr>
          <w:p w14:paraId="3EC3165C" w14:textId="77777777" w:rsidR="00EB1C64" w:rsidRPr="008722AB" w:rsidRDefault="00EB1C64" w:rsidP="00154A4A">
            <w:pPr>
              <w:pStyle w:val="tabletext11"/>
              <w:jc w:val="center"/>
              <w:rPr>
                <w:ins w:id="23287" w:author="Author"/>
              </w:rPr>
            </w:pPr>
            <w:ins w:id="23288" w:author="Author">
              <w:r w:rsidRPr="008722AB">
                <w:t xml:space="preserve">0.76 </w:t>
              </w:r>
            </w:ins>
          </w:p>
        </w:tc>
        <w:tc>
          <w:tcPr>
            <w:tcW w:w="400" w:type="dxa"/>
            <w:noWrap/>
            <w:vAlign w:val="bottom"/>
            <w:hideMark/>
          </w:tcPr>
          <w:p w14:paraId="5D3D8DA1" w14:textId="77777777" w:rsidR="00EB1C64" w:rsidRPr="008722AB" w:rsidRDefault="00EB1C64" w:rsidP="00154A4A">
            <w:pPr>
              <w:pStyle w:val="tabletext11"/>
              <w:jc w:val="center"/>
              <w:rPr>
                <w:ins w:id="23289" w:author="Author"/>
              </w:rPr>
            </w:pPr>
            <w:ins w:id="23290" w:author="Author">
              <w:r w:rsidRPr="008722AB">
                <w:t xml:space="preserve">0.71 </w:t>
              </w:r>
            </w:ins>
          </w:p>
        </w:tc>
        <w:tc>
          <w:tcPr>
            <w:tcW w:w="400" w:type="dxa"/>
            <w:noWrap/>
            <w:vAlign w:val="bottom"/>
            <w:hideMark/>
          </w:tcPr>
          <w:p w14:paraId="1D6F3AE6" w14:textId="77777777" w:rsidR="00EB1C64" w:rsidRPr="008722AB" w:rsidRDefault="00EB1C64" w:rsidP="00154A4A">
            <w:pPr>
              <w:pStyle w:val="tabletext11"/>
              <w:jc w:val="center"/>
              <w:rPr>
                <w:ins w:id="23291" w:author="Author"/>
              </w:rPr>
            </w:pPr>
            <w:ins w:id="23292" w:author="Author">
              <w:r w:rsidRPr="008722AB">
                <w:t xml:space="preserve">0.65 </w:t>
              </w:r>
            </w:ins>
          </w:p>
        </w:tc>
        <w:tc>
          <w:tcPr>
            <w:tcW w:w="400" w:type="dxa"/>
            <w:noWrap/>
            <w:vAlign w:val="bottom"/>
            <w:hideMark/>
          </w:tcPr>
          <w:p w14:paraId="4F334220" w14:textId="77777777" w:rsidR="00EB1C64" w:rsidRPr="008722AB" w:rsidRDefault="00EB1C64" w:rsidP="00154A4A">
            <w:pPr>
              <w:pStyle w:val="tabletext11"/>
              <w:jc w:val="center"/>
              <w:rPr>
                <w:ins w:id="23293" w:author="Author"/>
              </w:rPr>
            </w:pPr>
            <w:ins w:id="23294" w:author="Author">
              <w:r w:rsidRPr="008722AB">
                <w:t xml:space="preserve">0.63 </w:t>
              </w:r>
            </w:ins>
          </w:p>
        </w:tc>
        <w:tc>
          <w:tcPr>
            <w:tcW w:w="400" w:type="dxa"/>
            <w:noWrap/>
            <w:vAlign w:val="bottom"/>
            <w:hideMark/>
          </w:tcPr>
          <w:p w14:paraId="7C7CA4C8" w14:textId="77777777" w:rsidR="00EB1C64" w:rsidRPr="008722AB" w:rsidRDefault="00EB1C64" w:rsidP="00154A4A">
            <w:pPr>
              <w:pStyle w:val="tabletext11"/>
              <w:jc w:val="center"/>
              <w:rPr>
                <w:ins w:id="23295" w:author="Author"/>
              </w:rPr>
            </w:pPr>
            <w:ins w:id="23296" w:author="Author">
              <w:r w:rsidRPr="008722AB">
                <w:t xml:space="preserve">0.61 </w:t>
              </w:r>
            </w:ins>
          </w:p>
        </w:tc>
        <w:tc>
          <w:tcPr>
            <w:tcW w:w="400" w:type="dxa"/>
            <w:noWrap/>
            <w:vAlign w:val="bottom"/>
            <w:hideMark/>
          </w:tcPr>
          <w:p w14:paraId="54CA80B8" w14:textId="77777777" w:rsidR="00EB1C64" w:rsidRPr="008722AB" w:rsidRDefault="00EB1C64" w:rsidP="00154A4A">
            <w:pPr>
              <w:pStyle w:val="tabletext11"/>
              <w:jc w:val="center"/>
              <w:rPr>
                <w:ins w:id="23297" w:author="Author"/>
              </w:rPr>
            </w:pPr>
            <w:ins w:id="23298" w:author="Author">
              <w:r w:rsidRPr="008722AB">
                <w:t xml:space="preserve">0.59 </w:t>
              </w:r>
            </w:ins>
          </w:p>
        </w:tc>
        <w:tc>
          <w:tcPr>
            <w:tcW w:w="400" w:type="dxa"/>
            <w:noWrap/>
            <w:vAlign w:val="bottom"/>
            <w:hideMark/>
          </w:tcPr>
          <w:p w14:paraId="77B8FA9E" w14:textId="77777777" w:rsidR="00EB1C64" w:rsidRPr="008722AB" w:rsidRDefault="00EB1C64" w:rsidP="00154A4A">
            <w:pPr>
              <w:pStyle w:val="tabletext11"/>
              <w:jc w:val="center"/>
              <w:rPr>
                <w:ins w:id="23299" w:author="Author"/>
              </w:rPr>
            </w:pPr>
            <w:ins w:id="23300" w:author="Author">
              <w:r w:rsidRPr="008722AB">
                <w:t xml:space="preserve">0.57 </w:t>
              </w:r>
            </w:ins>
          </w:p>
        </w:tc>
        <w:tc>
          <w:tcPr>
            <w:tcW w:w="400" w:type="dxa"/>
            <w:noWrap/>
            <w:vAlign w:val="bottom"/>
            <w:hideMark/>
          </w:tcPr>
          <w:p w14:paraId="0E736F32" w14:textId="77777777" w:rsidR="00EB1C64" w:rsidRPr="008722AB" w:rsidRDefault="00EB1C64" w:rsidP="00154A4A">
            <w:pPr>
              <w:pStyle w:val="tabletext11"/>
              <w:jc w:val="center"/>
              <w:rPr>
                <w:ins w:id="23301" w:author="Author"/>
              </w:rPr>
            </w:pPr>
            <w:ins w:id="23302" w:author="Author">
              <w:r w:rsidRPr="008722AB">
                <w:t xml:space="preserve">0.55 </w:t>
              </w:r>
            </w:ins>
          </w:p>
        </w:tc>
        <w:tc>
          <w:tcPr>
            <w:tcW w:w="400" w:type="dxa"/>
            <w:noWrap/>
            <w:vAlign w:val="bottom"/>
            <w:hideMark/>
          </w:tcPr>
          <w:p w14:paraId="7D7D84F0" w14:textId="77777777" w:rsidR="00EB1C64" w:rsidRPr="008722AB" w:rsidRDefault="00EB1C64" w:rsidP="00154A4A">
            <w:pPr>
              <w:pStyle w:val="tabletext11"/>
              <w:jc w:val="center"/>
              <w:rPr>
                <w:ins w:id="23303" w:author="Author"/>
              </w:rPr>
            </w:pPr>
            <w:ins w:id="23304" w:author="Author">
              <w:r w:rsidRPr="008722AB">
                <w:t xml:space="preserve">0.54 </w:t>
              </w:r>
            </w:ins>
          </w:p>
        </w:tc>
        <w:tc>
          <w:tcPr>
            <w:tcW w:w="400" w:type="dxa"/>
            <w:noWrap/>
            <w:vAlign w:val="bottom"/>
            <w:hideMark/>
          </w:tcPr>
          <w:p w14:paraId="5361D8BB" w14:textId="77777777" w:rsidR="00EB1C64" w:rsidRPr="008722AB" w:rsidRDefault="00EB1C64" w:rsidP="00154A4A">
            <w:pPr>
              <w:pStyle w:val="tabletext11"/>
              <w:jc w:val="center"/>
              <w:rPr>
                <w:ins w:id="23305" w:author="Author"/>
              </w:rPr>
            </w:pPr>
            <w:ins w:id="23306" w:author="Author">
              <w:r w:rsidRPr="008722AB">
                <w:t xml:space="preserve">0.52 </w:t>
              </w:r>
            </w:ins>
          </w:p>
        </w:tc>
        <w:tc>
          <w:tcPr>
            <w:tcW w:w="400" w:type="dxa"/>
            <w:noWrap/>
            <w:vAlign w:val="bottom"/>
            <w:hideMark/>
          </w:tcPr>
          <w:p w14:paraId="6BC46D5A" w14:textId="77777777" w:rsidR="00EB1C64" w:rsidRPr="008722AB" w:rsidRDefault="00EB1C64" w:rsidP="00154A4A">
            <w:pPr>
              <w:pStyle w:val="tabletext11"/>
              <w:jc w:val="center"/>
              <w:rPr>
                <w:ins w:id="23307" w:author="Author"/>
              </w:rPr>
            </w:pPr>
            <w:ins w:id="23308" w:author="Author">
              <w:r w:rsidRPr="008722AB">
                <w:t xml:space="preserve">0.51 </w:t>
              </w:r>
            </w:ins>
          </w:p>
        </w:tc>
        <w:tc>
          <w:tcPr>
            <w:tcW w:w="400" w:type="dxa"/>
            <w:noWrap/>
            <w:vAlign w:val="bottom"/>
            <w:hideMark/>
          </w:tcPr>
          <w:p w14:paraId="69A3F35A" w14:textId="77777777" w:rsidR="00EB1C64" w:rsidRPr="008722AB" w:rsidRDefault="00EB1C64" w:rsidP="00154A4A">
            <w:pPr>
              <w:pStyle w:val="tabletext11"/>
              <w:jc w:val="center"/>
              <w:rPr>
                <w:ins w:id="23309" w:author="Author"/>
              </w:rPr>
            </w:pPr>
            <w:ins w:id="23310" w:author="Author">
              <w:r w:rsidRPr="008722AB">
                <w:t xml:space="preserve">0.49 </w:t>
              </w:r>
            </w:ins>
          </w:p>
        </w:tc>
        <w:tc>
          <w:tcPr>
            <w:tcW w:w="400" w:type="dxa"/>
            <w:noWrap/>
            <w:vAlign w:val="bottom"/>
            <w:hideMark/>
          </w:tcPr>
          <w:p w14:paraId="51BBC5FF" w14:textId="77777777" w:rsidR="00EB1C64" w:rsidRPr="008722AB" w:rsidRDefault="00EB1C64" w:rsidP="00154A4A">
            <w:pPr>
              <w:pStyle w:val="tabletext11"/>
              <w:jc w:val="center"/>
              <w:rPr>
                <w:ins w:id="23311" w:author="Author"/>
              </w:rPr>
            </w:pPr>
            <w:ins w:id="23312" w:author="Author">
              <w:r w:rsidRPr="008722AB">
                <w:t xml:space="preserve">0.48 </w:t>
              </w:r>
            </w:ins>
          </w:p>
        </w:tc>
        <w:tc>
          <w:tcPr>
            <w:tcW w:w="400" w:type="dxa"/>
            <w:noWrap/>
            <w:vAlign w:val="bottom"/>
            <w:hideMark/>
          </w:tcPr>
          <w:p w14:paraId="2BA79C9B" w14:textId="77777777" w:rsidR="00EB1C64" w:rsidRPr="008722AB" w:rsidRDefault="00EB1C64" w:rsidP="00154A4A">
            <w:pPr>
              <w:pStyle w:val="tabletext11"/>
              <w:jc w:val="center"/>
              <w:rPr>
                <w:ins w:id="23313" w:author="Author"/>
              </w:rPr>
            </w:pPr>
            <w:ins w:id="23314" w:author="Author">
              <w:r w:rsidRPr="008722AB">
                <w:t xml:space="preserve">0.46 </w:t>
              </w:r>
            </w:ins>
          </w:p>
        </w:tc>
        <w:tc>
          <w:tcPr>
            <w:tcW w:w="440" w:type="dxa"/>
            <w:noWrap/>
            <w:vAlign w:val="bottom"/>
            <w:hideMark/>
          </w:tcPr>
          <w:p w14:paraId="582FBF66" w14:textId="77777777" w:rsidR="00EB1C64" w:rsidRPr="008722AB" w:rsidRDefault="00EB1C64" w:rsidP="00154A4A">
            <w:pPr>
              <w:pStyle w:val="tabletext11"/>
              <w:jc w:val="center"/>
              <w:rPr>
                <w:ins w:id="23315" w:author="Author"/>
              </w:rPr>
            </w:pPr>
            <w:ins w:id="23316" w:author="Author">
              <w:r w:rsidRPr="008722AB">
                <w:t xml:space="preserve">0.45 </w:t>
              </w:r>
            </w:ins>
          </w:p>
        </w:tc>
        <w:tc>
          <w:tcPr>
            <w:tcW w:w="400" w:type="dxa"/>
            <w:noWrap/>
            <w:vAlign w:val="bottom"/>
            <w:hideMark/>
          </w:tcPr>
          <w:p w14:paraId="3ACE84C5" w14:textId="77777777" w:rsidR="00EB1C64" w:rsidRPr="008722AB" w:rsidRDefault="00EB1C64" w:rsidP="00154A4A">
            <w:pPr>
              <w:pStyle w:val="tabletext11"/>
              <w:jc w:val="center"/>
              <w:rPr>
                <w:ins w:id="23317" w:author="Author"/>
              </w:rPr>
            </w:pPr>
            <w:ins w:id="23318" w:author="Author">
              <w:r w:rsidRPr="008722AB">
                <w:t xml:space="preserve">0.43 </w:t>
              </w:r>
            </w:ins>
          </w:p>
        </w:tc>
        <w:tc>
          <w:tcPr>
            <w:tcW w:w="400" w:type="dxa"/>
            <w:noWrap/>
            <w:vAlign w:val="bottom"/>
            <w:hideMark/>
          </w:tcPr>
          <w:p w14:paraId="1FC855CE" w14:textId="77777777" w:rsidR="00EB1C64" w:rsidRPr="008722AB" w:rsidRDefault="00EB1C64" w:rsidP="00154A4A">
            <w:pPr>
              <w:pStyle w:val="tabletext11"/>
              <w:jc w:val="center"/>
              <w:rPr>
                <w:ins w:id="23319" w:author="Author"/>
              </w:rPr>
            </w:pPr>
            <w:ins w:id="23320" w:author="Author">
              <w:r w:rsidRPr="008722AB">
                <w:t xml:space="preserve">0.42 </w:t>
              </w:r>
            </w:ins>
          </w:p>
        </w:tc>
        <w:tc>
          <w:tcPr>
            <w:tcW w:w="400" w:type="dxa"/>
            <w:noWrap/>
            <w:vAlign w:val="bottom"/>
            <w:hideMark/>
          </w:tcPr>
          <w:p w14:paraId="63908A50" w14:textId="77777777" w:rsidR="00EB1C64" w:rsidRPr="008722AB" w:rsidRDefault="00EB1C64" w:rsidP="00154A4A">
            <w:pPr>
              <w:pStyle w:val="tabletext11"/>
              <w:jc w:val="center"/>
              <w:rPr>
                <w:ins w:id="23321" w:author="Author"/>
              </w:rPr>
            </w:pPr>
            <w:ins w:id="23322" w:author="Author">
              <w:r w:rsidRPr="008722AB">
                <w:t xml:space="preserve">0.41 </w:t>
              </w:r>
            </w:ins>
          </w:p>
        </w:tc>
        <w:tc>
          <w:tcPr>
            <w:tcW w:w="400" w:type="dxa"/>
            <w:noWrap/>
            <w:vAlign w:val="bottom"/>
            <w:hideMark/>
          </w:tcPr>
          <w:p w14:paraId="3B170E08" w14:textId="77777777" w:rsidR="00EB1C64" w:rsidRPr="008722AB" w:rsidRDefault="00EB1C64" w:rsidP="00154A4A">
            <w:pPr>
              <w:pStyle w:val="tabletext11"/>
              <w:jc w:val="center"/>
              <w:rPr>
                <w:ins w:id="23323" w:author="Author"/>
              </w:rPr>
            </w:pPr>
            <w:ins w:id="23324" w:author="Author">
              <w:r w:rsidRPr="008722AB">
                <w:t xml:space="preserve">0.40 </w:t>
              </w:r>
            </w:ins>
          </w:p>
        </w:tc>
        <w:tc>
          <w:tcPr>
            <w:tcW w:w="460" w:type="dxa"/>
            <w:noWrap/>
            <w:vAlign w:val="bottom"/>
            <w:hideMark/>
          </w:tcPr>
          <w:p w14:paraId="7E82231E" w14:textId="77777777" w:rsidR="00EB1C64" w:rsidRPr="008722AB" w:rsidRDefault="00EB1C64" w:rsidP="00154A4A">
            <w:pPr>
              <w:pStyle w:val="tabletext11"/>
              <w:jc w:val="center"/>
              <w:rPr>
                <w:ins w:id="23325" w:author="Author"/>
              </w:rPr>
            </w:pPr>
            <w:ins w:id="23326" w:author="Author">
              <w:r w:rsidRPr="008722AB">
                <w:t xml:space="preserve">0.38 </w:t>
              </w:r>
            </w:ins>
          </w:p>
        </w:tc>
      </w:tr>
      <w:tr w:rsidR="00EB1C64" w:rsidRPr="008722AB" w14:paraId="676A80B7" w14:textId="77777777" w:rsidTr="00154A4A">
        <w:trPr>
          <w:trHeight w:val="190"/>
          <w:ins w:id="23327" w:author="Author"/>
        </w:trPr>
        <w:tc>
          <w:tcPr>
            <w:tcW w:w="200" w:type="dxa"/>
            <w:tcBorders>
              <w:right w:val="nil"/>
            </w:tcBorders>
            <w:vAlign w:val="bottom"/>
          </w:tcPr>
          <w:p w14:paraId="0C89E95F" w14:textId="77777777" w:rsidR="00EB1C64" w:rsidRPr="008722AB" w:rsidRDefault="00EB1C64" w:rsidP="00154A4A">
            <w:pPr>
              <w:pStyle w:val="tabletext11"/>
              <w:jc w:val="right"/>
              <w:rPr>
                <w:ins w:id="23328" w:author="Author"/>
              </w:rPr>
            </w:pPr>
          </w:p>
        </w:tc>
        <w:tc>
          <w:tcPr>
            <w:tcW w:w="1580" w:type="dxa"/>
            <w:tcBorders>
              <w:left w:val="nil"/>
            </w:tcBorders>
            <w:vAlign w:val="bottom"/>
            <w:hideMark/>
          </w:tcPr>
          <w:p w14:paraId="21CA9238" w14:textId="77777777" w:rsidR="00EB1C64" w:rsidRPr="008722AB" w:rsidRDefault="00EB1C64" w:rsidP="00154A4A">
            <w:pPr>
              <w:pStyle w:val="tabletext11"/>
              <w:tabs>
                <w:tab w:val="decimal" w:pos="640"/>
              </w:tabs>
              <w:rPr>
                <w:ins w:id="23329" w:author="Author"/>
              </w:rPr>
            </w:pPr>
            <w:ins w:id="23330" w:author="Author">
              <w:r w:rsidRPr="008722AB">
                <w:t>75,000 to 84,999</w:t>
              </w:r>
            </w:ins>
          </w:p>
        </w:tc>
        <w:tc>
          <w:tcPr>
            <w:tcW w:w="680" w:type="dxa"/>
            <w:noWrap/>
            <w:vAlign w:val="bottom"/>
            <w:hideMark/>
          </w:tcPr>
          <w:p w14:paraId="7358245D" w14:textId="77777777" w:rsidR="00EB1C64" w:rsidRPr="008722AB" w:rsidRDefault="00EB1C64" w:rsidP="00154A4A">
            <w:pPr>
              <w:pStyle w:val="tabletext11"/>
              <w:jc w:val="center"/>
              <w:rPr>
                <w:ins w:id="23331" w:author="Author"/>
              </w:rPr>
            </w:pPr>
            <w:ins w:id="23332" w:author="Author">
              <w:r w:rsidRPr="008722AB">
                <w:t xml:space="preserve">1.41 </w:t>
              </w:r>
            </w:ins>
          </w:p>
        </w:tc>
        <w:tc>
          <w:tcPr>
            <w:tcW w:w="900" w:type="dxa"/>
            <w:noWrap/>
            <w:vAlign w:val="bottom"/>
            <w:hideMark/>
          </w:tcPr>
          <w:p w14:paraId="17780291" w14:textId="77777777" w:rsidR="00EB1C64" w:rsidRPr="008722AB" w:rsidRDefault="00EB1C64" w:rsidP="00154A4A">
            <w:pPr>
              <w:pStyle w:val="tabletext11"/>
              <w:jc w:val="center"/>
              <w:rPr>
                <w:ins w:id="23333" w:author="Author"/>
              </w:rPr>
            </w:pPr>
            <w:ins w:id="23334" w:author="Author">
              <w:r w:rsidRPr="008722AB">
                <w:t xml:space="preserve">1.41 </w:t>
              </w:r>
            </w:ins>
          </w:p>
        </w:tc>
        <w:tc>
          <w:tcPr>
            <w:tcW w:w="400" w:type="dxa"/>
            <w:noWrap/>
            <w:vAlign w:val="bottom"/>
            <w:hideMark/>
          </w:tcPr>
          <w:p w14:paraId="72073509" w14:textId="77777777" w:rsidR="00EB1C64" w:rsidRPr="008722AB" w:rsidRDefault="00EB1C64" w:rsidP="00154A4A">
            <w:pPr>
              <w:pStyle w:val="tabletext11"/>
              <w:jc w:val="center"/>
              <w:rPr>
                <w:ins w:id="23335" w:author="Author"/>
              </w:rPr>
            </w:pPr>
            <w:ins w:id="23336" w:author="Author">
              <w:r w:rsidRPr="008722AB">
                <w:t xml:space="preserve">1.30 </w:t>
              </w:r>
            </w:ins>
          </w:p>
        </w:tc>
        <w:tc>
          <w:tcPr>
            <w:tcW w:w="400" w:type="dxa"/>
            <w:noWrap/>
            <w:vAlign w:val="bottom"/>
            <w:hideMark/>
          </w:tcPr>
          <w:p w14:paraId="198A9B99" w14:textId="77777777" w:rsidR="00EB1C64" w:rsidRPr="008722AB" w:rsidRDefault="00EB1C64" w:rsidP="00154A4A">
            <w:pPr>
              <w:pStyle w:val="tabletext11"/>
              <w:jc w:val="center"/>
              <w:rPr>
                <w:ins w:id="23337" w:author="Author"/>
              </w:rPr>
            </w:pPr>
            <w:ins w:id="23338" w:author="Author">
              <w:r w:rsidRPr="008722AB">
                <w:t xml:space="preserve">1.22 </w:t>
              </w:r>
            </w:ins>
          </w:p>
        </w:tc>
        <w:tc>
          <w:tcPr>
            <w:tcW w:w="400" w:type="dxa"/>
            <w:noWrap/>
            <w:vAlign w:val="bottom"/>
            <w:hideMark/>
          </w:tcPr>
          <w:p w14:paraId="758003D6" w14:textId="77777777" w:rsidR="00EB1C64" w:rsidRPr="008722AB" w:rsidRDefault="00EB1C64" w:rsidP="00154A4A">
            <w:pPr>
              <w:pStyle w:val="tabletext11"/>
              <w:jc w:val="center"/>
              <w:rPr>
                <w:ins w:id="23339" w:author="Author"/>
              </w:rPr>
            </w:pPr>
            <w:ins w:id="23340" w:author="Author">
              <w:r w:rsidRPr="008722AB">
                <w:t xml:space="preserve">1.12 </w:t>
              </w:r>
            </w:ins>
          </w:p>
        </w:tc>
        <w:tc>
          <w:tcPr>
            <w:tcW w:w="400" w:type="dxa"/>
            <w:noWrap/>
            <w:vAlign w:val="bottom"/>
            <w:hideMark/>
          </w:tcPr>
          <w:p w14:paraId="4B201EFB" w14:textId="77777777" w:rsidR="00EB1C64" w:rsidRPr="008722AB" w:rsidRDefault="00EB1C64" w:rsidP="00154A4A">
            <w:pPr>
              <w:pStyle w:val="tabletext11"/>
              <w:jc w:val="center"/>
              <w:rPr>
                <w:ins w:id="23341" w:author="Author"/>
              </w:rPr>
            </w:pPr>
            <w:ins w:id="23342" w:author="Author">
              <w:r w:rsidRPr="008722AB">
                <w:t xml:space="preserve">0.98 </w:t>
              </w:r>
            </w:ins>
          </w:p>
        </w:tc>
        <w:tc>
          <w:tcPr>
            <w:tcW w:w="400" w:type="dxa"/>
            <w:noWrap/>
            <w:vAlign w:val="bottom"/>
            <w:hideMark/>
          </w:tcPr>
          <w:p w14:paraId="2A514EF0" w14:textId="77777777" w:rsidR="00EB1C64" w:rsidRPr="008722AB" w:rsidRDefault="00EB1C64" w:rsidP="00154A4A">
            <w:pPr>
              <w:pStyle w:val="tabletext11"/>
              <w:jc w:val="center"/>
              <w:rPr>
                <w:ins w:id="23343" w:author="Author"/>
              </w:rPr>
            </w:pPr>
            <w:ins w:id="23344" w:author="Author">
              <w:r w:rsidRPr="008722AB">
                <w:t xml:space="preserve">0.94 </w:t>
              </w:r>
            </w:ins>
          </w:p>
        </w:tc>
        <w:tc>
          <w:tcPr>
            <w:tcW w:w="400" w:type="dxa"/>
            <w:noWrap/>
            <w:vAlign w:val="bottom"/>
            <w:hideMark/>
          </w:tcPr>
          <w:p w14:paraId="0C4E192B" w14:textId="77777777" w:rsidR="00EB1C64" w:rsidRPr="008722AB" w:rsidRDefault="00EB1C64" w:rsidP="00154A4A">
            <w:pPr>
              <w:pStyle w:val="tabletext11"/>
              <w:jc w:val="center"/>
              <w:rPr>
                <w:ins w:id="23345" w:author="Author"/>
              </w:rPr>
            </w:pPr>
            <w:ins w:id="23346" w:author="Author">
              <w:r w:rsidRPr="008722AB">
                <w:t xml:space="preserve">0.86 </w:t>
              </w:r>
            </w:ins>
          </w:p>
        </w:tc>
        <w:tc>
          <w:tcPr>
            <w:tcW w:w="400" w:type="dxa"/>
            <w:noWrap/>
            <w:vAlign w:val="bottom"/>
            <w:hideMark/>
          </w:tcPr>
          <w:p w14:paraId="2B284124" w14:textId="77777777" w:rsidR="00EB1C64" w:rsidRPr="008722AB" w:rsidRDefault="00EB1C64" w:rsidP="00154A4A">
            <w:pPr>
              <w:pStyle w:val="tabletext11"/>
              <w:jc w:val="center"/>
              <w:rPr>
                <w:ins w:id="23347" w:author="Author"/>
              </w:rPr>
            </w:pPr>
            <w:ins w:id="23348" w:author="Author">
              <w:r w:rsidRPr="008722AB">
                <w:t xml:space="preserve">0.81 </w:t>
              </w:r>
            </w:ins>
          </w:p>
        </w:tc>
        <w:tc>
          <w:tcPr>
            <w:tcW w:w="400" w:type="dxa"/>
            <w:noWrap/>
            <w:vAlign w:val="bottom"/>
            <w:hideMark/>
          </w:tcPr>
          <w:p w14:paraId="4257D699" w14:textId="77777777" w:rsidR="00EB1C64" w:rsidRPr="008722AB" w:rsidRDefault="00EB1C64" w:rsidP="00154A4A">
            <w:pPr>
              <w:pStyle w:val="tabletext11"/>
              <w:jc w:val="center"/>
              <w:rPr>
                <w:ins w:id="23349" w:author="Author"/>
              </w:rPr>
            </w:pPr>
            <w:ins w:id="23350" w:author="Author">
              <w:r w:rsidRPr="008722AB">
                <w:t xml:space="preserve">0.76 </w:t>
              </w:r>
            </w:ins>
          </w:p>
        </w:tc>
        <w:tc>
          <w:tcPr>
            <w:tcW w:w="400" w:type="dxa"/>
            <w:noWrap/>
            <w:vAlign w:val="bottom"/>
            <w:hideMark/>
          </w:tcPr>
          <w:p w14:paraId="3ED0813A" w14:textId="77777777" w:rsidR="00EB1C64" w:rsidRPr="008722AB" w:rsidRDefault="00EB1C64" w:rsidP="00154A4A">
            <w:pPr>
              <w:pStyle w:val="tabletext11"/>
              <w:jc w:val="center"/>
              <w:rPr>
                <w:ins w:id="23351" w:author="Author"/>
              </w:rPr>
            </w:pPr>
            <w:ins w:id="23352" w:author="Author">
              <w:r w:rsidRPr="008722AB">
                <w:t xml:space="preserve">0.69 </w:t>
              </w:r>
            </w:ins>
          </w:p>
        </w:tc>
        <w:tc>
          <w:tcPr>
            <w:tcW w:w="400" w:type="dxa"/>
            <w:noWrap/>
            <w:vAlign w:val="bottom"/>
            <w:hideMark/>
          </w:tcPr>
          <w:p w14:paraId="5FFA5926" w14:textId="77777777" w:rsidR="00EB1C64" w:rsidRPr="008722AB" w:rsidRDefault="00EB1C64" w:rsidP="00154A4A">
            <w:pPr>
              <w:pStyle w:val="tabletext11"/>
              <w:jc w:val="center"/>
              <w:rPr>
                <w:ins w:id="23353" w:author="Author"/>
              </w:rPr>
            </w:pPr>
            <w:ins w:id="23354" w:author="Author">
              <w:r w:rsidRPr="008722AB">
                <w:t xml:space="preserve">0.67 </w:t>
              </w:r>
            </w:ins>
          </w:p>
        </w:tc>
        <w:tc>
          <w:tcPr>
            <w:tcW w:w="400" w:type="dxa"/>
            <w:noWrap/>
            <w:vAlign w:val="bottom"/>
            <w:hideMark/>
          </w:tcPr>
          <w:p w14:paraId="223AE0CC" w14:textId="77777777" w:rsidR="00EB1C64" w:rsidRPr="008722AB" w:rsidRDefault="00EB1C64" w:rsidP="00154A4A">
            <w:pPr>
              <w:pStyle w:val="tabletext11"/>
              <w:jc w:val="center"/>
              <w:rPr>
                <w:ins w:id="23355" w:author="Author"/>
              </w:rPr>
            </w:pPr>
            <w:ins w:id="23356" w:author="Author">
              <w:r w:rsidRPr="008722AB">
                <w:t xml:space="preserve">0.65 </w:t>
              </w:r>
            </w:ins>
          </w:p>
        </w:tc>
        <w:tc>
          <w:tcPr>
            <w:tcW w:w="400" w:type="dxa"/>
            <w:noWrap/>
            <w:vAlign w:val="bottom"/>
            <w:hideMark/>
          </w:tcPr>
          <w:p w14:paraId="47CEAB5B" w14:textId="77777777" w:rsidR="00EB1C64" w:rsidRPr="008722AB" w:rsidRDefault="00EB1C64" w:rsidP="00154A4A">
            <w:pPr>
              <w:pStyle w:val="tabletext11"/>
              <w:jc w:val="center"/>
              <w:rPr>
                <w:ins w:id="23357" w:author="Author"/>
              </w:rPr>
            </w:pPr>
            <w:ins w:id="23358" w:author="Author">
              <w:r w:rsidRPr="008722AB">
                <w:t xml:space="preserve">0.63 </w:t>
              </w:r>
            </w:ins>
          </w:p>
        </w:tc>
        <w:tc>
          <w:tcPr>
            <w:tcW w:w="400" w:type="dxa"/>
            <w:noWrap/>
            <w:vAlign w:val="bottom"/>
            <w:hideMark/>
          </w:tcPr>
          <w:p w14:paraId="5E909334" w14:textId="77777777" w:rsidR="00EB1C64" w:rsidRPr="008722AB" w:rsidRDefault="00EB1C64" w:rsidP="00154A4A">
            <w:pPr>
              <w:pStyle w:val="tabletext11"/>
              <w:jc w:val="center"/>
              <w:rPr>
                <w:ins w:id="23359" w:author="Author"/>
              </w:rPr>
            </w:pPr>
            <w:ins w:id="23360" w:author="Author">
              <w:r w:rsidRPr="008722AB">
                <w:t xml:space="preserve">0.61 </w:t>
              </w:r>
            </w:ins>
          </w:p>
        </w:tc>
        <w:tc>
          <w:tcPr>
            <w:tcW w:w="400" w:type="dxa"/>
            <w:noWrap/>
            <w:vAlign w:val="bottom"/>
            <w:hideMark/>
          </w:tcPr>
          <w:p w14:paraId="6B6C273A" w14:textId="77777777" w:rsidR="00EB1C64" w:rsidRPr="008722AB" w:rsidRDefault="00EB1C64" w:rsidP="00154A4A">
            <w:pPr>
              <w:pStyle w:val="tabletext11"/>
              <w:jc w:val="center"/>
              <w:rPr>
                <w:ins w:id="23361" w:author="Author"/>
              </w:rPr>
            </w:pPr>
            <w:ins w:id="23362" w:author="Author">
              <w:r w:rsidRPr="008722AB">
                <w:t xml:space="preserve">0.59 </w:t>
              </w:r>
            </w:ins>
          </w:p>
        </w:tc>
        <w:tc>
          <w:tcPr>
            <w:tcW w:w="400" w:type="dxa"/>
            <w:noWrap/>
            <w:vAlign w:val="bottom"/>
            <w:hideMark/>
          </w:tcPr>
          <w:p w14:paraId="2F29C725" w14:textId="77777777" w:rsidR="00EB1C64" w:rsidRPr="008722AB" w:rsidRDefault="00EB1C64" w:rsidP="00154A4A">
            <w:pPr>
              <w:pStyle w:val="tabletext11"/>
              <w:jc w:val="center"/>
              <w:rPr>
                <w:ins w:id="23363" w:author="Author"/>
              </w:rPr>
            </w:pPr>
            <w:ins w:id="23364" w:author="Author">
              <w:r w:rsidRPr="008722AB">
                <w:t xml:space="preserve">0.58 </w:t>
              </w:r>
            </w:ins>
          </w:p>
        </w:tc>
        <w:tc>
          <w:tcPr>
            <w:tcW w:w="400" w:type="dxa"/>
            <w:noWrap/>
            <w:vAlign w:val="bottom"/>
            <w:hideMark/>
          </w:tcPr>
          <w:p w14:paraId="70C99FA5" w14:textId="77777777" w:rsidR="00EB1C64" w:rsidRPr="008722AB" w:rsidRDefault="00EB1C64" w:rsidP="00154A4A">
            <w:pPr>
              <w:pStyle w:val="tabletext11"/>
              <w:jc w:val="center"/>
              <w:rPr>
                <w:ins w:id="23365" w:author="Author"/>
              </w:rPr>
            </w:pPr>
            <w:ins w:id="23366" w:author="Author">
              <w:r w:rsidRPr="008722AB">
                <w:t xml:space="preserve">0.56 </w:t>
              </w:r>
            </w:ins>
          </w:p>
        </w:tc>
        <w:tc>
          <w:tcPr>
            <w:tcW w:w="400" w:type="dxa"/>
            <w:noWrap/>
            <w:vAlign w:val="bottom"/>
            <w:hideMark/>
          </w:tcPr>
          <w:p w14:paraId="01FE688B" w14:textId="77777777" w:rsidR="00EB1C64" w:rsidRPr="008722AB" w:rsidRDefault="00EB1C64" w:rsidP="00154A4A">
            <w:pPr>
              <w:pStyle w:val="tabletext11"/>
              <w:jc w:val="center"/>
              <w:rPr>
                <w:ins w:id="23367" w:author="Author"/>
              </w:rPr>
            </w:pPr>
            <w:ins w:id="23368" w:author="Author">
              <w:r w:rsidRPr="008722AB">
                <w:t xml:space="preserve">0.54 </w:t>
              </w:r>
            </w:ins>
          </w:p>
        </w:tc>
        <w:tc>
          <w:tcPr>
            <w:tcW w:w="400" w:type="dxa"/>
            <w:noWrap/>
            <w:vAlign w:val="bottom"/>
            <w:hideMark/>
          </w:tcPr>
          <w:p w14:paraId="17FD49AE" w14:textId="77777777" w:rsidR="00EB1C64" w:rsidRPr="008722AB" w:rsidRDefault="00EB1C64" w:rsidP="00154A4A">
            <w:pPr>
              <w:pStyle w:val="tabletext11"/>
              <w:jc w:val="center"/>
              <w:rPr>
                <w:ins w:id="23369" w:author="Author"/>
              </w:rPr>
            </w:pPr>
            <w:ins w:id="23370" w:author="Author">
              <w:r w:rsidRPr="008722AB">
                <w:t xml:space="preserve">0.53 </w:t>
              </w:r>
            </w:ins>
          </w:p>
        </w:tc>
        <w:tc>
          <w:tcPr>
            <w:tcW w:w="400" w:type="dxa"/>
            <w:noWrap/>
            <w:vAlign w:val="bottom"/>
            <w:hideMark/>
          </w:tcPr>
          <w:p w14:paraId="6B005FFE" w14:textId="77777777" w:rsidR="00EB1C64" w:rsidRPr="008722AB" w:rsidRDefault="00EB1C64" w:rsidP="00154A4A">
            <w:pPr>
              <w:pStyle w:val="tabletext11"/>
              <w:jc w:val="center"/>
              <w:rPr>
                <w:ins w:id="23371" w:author="Author"/>
              </w:rPr>
            </w:pPr>
            <w:ins w:id="23372" w:author="Author">
              <w:r w:rsidRPr="008722AB">
                <w:t xml:space="preserve">0.51 </w:t>
              </w:r>
            </w:ins>
          </w:p>
        </w:tc>
        <w:tc>
          <w:tcPr>
            <w:tcW w:w="400" w:type="dxa"/>
            <w:noWrap/>
            <w:vAlign w:val="bottom"/>
            <w:hideMark/>
          </w:tcPr>
          <w:p w14:paraId="086F8492" w14:textId="77777777" w:rsidR="00EB1C64" w:rsidRPr="008722AB" w:rsidRDefault="00EB1C64" w:rsidP="00154A4A">
            <w:pPr>
              <w:pStyle w:val="tabletext11"/>
              <w:jc w:val="center"/>
              <w:rPr>
                <w:ins w:id="23373" w:author="Author"/>
              </w:rPr>
            </w:pPr>
            <w:ins w:id="23374" w:author="Author">
              <w:r w:rsidRPr="008722AB">
                <w:t xml:space="preserve">0.50 </w:t>
              </w:r>
            </w:ins>
          </w:p>
        </w:tc>
        <w:tc>
          <w:tcPr>
            <w:tcW w:w="440" w:type="dxa"/>
            <w:noWrap/>
            <w:vAlign w:val="bottom"/>
            <w:hideMark/>
          </w:tcPr>
          <w:p w14:paraId="393D7ABB" w14:textId="77777777" w:rsidR="00EB1C64" w:rsidRPr="008722AB" w:rsidRDefault="00EB1C64" w:rsidP="00154A4A">
            <w:pPr>
              <w:pStyle w:val="tabletext11"/>
              <w:jc w:val="center"/>
              <w:rPr>
                <w:ins w:id="23375" w:author="Author"/>
              </w:rPr>
            </w:pPr>
            <w:ins w:id="23376" w:author="Author">
              <w:r w:rsidRPr="008722AB">
                <w:t xml:space="preserve">0.48 </w:t>
              </w:r>
            </w:ins>
          </w:p>
        </w:tc>
        <w:tc>
          <w:tcPr>
            <w:tcW w:w="400" w:type="dxa"/>
            <w:noWrap/>
            <w:vAlign w:val="bottom"/>
            <w:hideMark/>
          </w:tcPr>
          <w:p w14:paraId="069A196D" w14:textId="77777777" w:rsidR="00EB1C64" w:rsidRPr="008722AB" w:rsidRDefault="00EB1C64" w:rsidP="00154A4A">
            <w:pPr>
              <w:pStyle w:val="tabletext11"/>
              <w:jc w:val="center"/>
              <w:rPr>
                <w:ins w:id="23377" w:author="Author"/>
              </w:rPr>
            </w:pPr>
            <w:ins w:id="23378" w:author="Author">
              <w:r w:rsidRPr="008722AB">
                <w:t xml:space="preserve">0.47 </w:t>
              </w:r>
            </w:ins>
          </w:p>
        </w:tc>
        <w:tc>
          <w:tcPr>
            <w:tcW w:w="400" w:type="dxa"/>
            <w:noWrap/>
            <w:vAlign w:val="bottom"/>
            <w:hideMark/>
          </w:tcPr>
          <w:p w14:paraId="60CE14A1" w14:textId="77777777" w:rsidR="00EB1C64" w:rsidRPr="008722AB" w:rsidRDefault="00EB1C64" w:rsidP="00154A4A">
            <w:pPr>
              <w:pStyle w:val="tabletext11"/>
              <w:jc w:val="center"/>
              <w:rPr>
                <w:ins w:id="23379" w:author="Author"/>
              </w:rPr>
            </w:pPr>
            <w:ins w:id="23380" w:author="Author">
              <w:r w:rsidRPr="008722AB">
                <w:t xml:space="preserve">0.45 </w:t>
              </w:r>
            </w:ins>
          </w:p>
        </w:tc>
        <w:tc>
          <w:tcPr>
            <w:tcW w:w="400" w:type="dxa"/>
            <w:noWrap/>
            <w:vAlign w:val="bottom"/>
            <w:hideMark/>
          </w:tcPr>
          <w:p w14:paraId="5CFA60DE" w14:textId="77777777" w:rsidR="00EB1C64" w:rsidRPr="008722AB" w:rsidRDefault="00EB1C64" w:rsidP="00154A4A">
            <w:pPr>
              <w:pStyle w:val="tabletext11"/>
              <w:jc w:val="center"/>
              <w:rPr>
                <w:ins w:id="23381" w:author="Author"/>
              </w:rPr>
            </w:pPr>
            <w:ins w:id="23382" w:author="Author">
              <w:r w:rsidRPr="008722AB">
                <w:t xml:space="preserve">0.44 </w:t>
              </w:r>
            </w:ins>
          </w:p>
        </w:tc>
        <w:tc>
          <w:tcPr>
            <w:tcW w:w="400" w:type="dxa"/>
            <w:noWrap/>
            <w:vAlign w:val="bottom"/>
            <w:hideMark/>
          </w:tcPr>
          <w:p w14:paraId="0C631292" w14:textId="77777777" w:rsidR="00EB1C64" w:rsidRPr="008722AB" w:rsidRDefault="00EB1C64" w:rsidP="00154A4A">
            <w:pPr>
              <w:pStyle w:val="tabletext11"/>
              <w:jc w:val="center"/>
              <w:rPr>
                <w:ins w:id="23383" w:author="Author"/>
              </w:rPr>
            </w:pPr>
            <w:ins w:id="23384" w:author="Author">
              <w:r w:rsidRPr="008722AB">
                <w:t xml:space="preserve">0.43 </w:t>
              </w:r>
            </w:ins>
          </w:p>
        </w:tc>
        <w:tc>
          <w:tcPr>
            <w:tcW w:w="460" w:type="dxa"/>
            <w:noWrap/>
            <w:vAlign w:val="bottom"/>
            <w:hideMark/>
          </w:tcPr>
          <w:p w14:paraId="4FCC306C" w14:textId="77777777" w:rsidR="00EB1C64" w:rsidRPr="008722AB" w:rsidRDefault="00EB1C64" w:rsidP="00154A4A">
            <w:pPr>
              <w:pStyle w:val="tabletext11"/>
              <w:jc w:val="center"/>
              <w:rPr>
                <w:ins w:id="23385" w:author="Author"/>
              </w:rPr>
            </w:pPr>
            <w:ins w:id="23386" w:author="Author">
              <w:r w:rsidRPr="008722AB">
                <w:t xml:space="preserve">0.41 </w:t>
              </w:r>
            </w:ins>
          </w:p>
        </w:tc>
      </w:tr>
      <w:tr w:rsidR="00EB1C64" w:rsidRPr="008722AB" w14:paraId="0AE6D477" w14:textId="77777777" w:rsidTr="00154A4A">
        <w:trPr>
          <w:trHeight w:val="190"/>
          <w:ins w:id="23387" w:author="Author"/>
        </w:trPr>
        <w:tc>
          <w:tcPr>
            <w:tcW w:w="200" w:type="dxa"/>
            <w:tcBorders>
              <w:right w:val="nil"/>
            </w:tcBorders>
            <w:vAlign w:val="bottom"/>
          </w:tcPr>
          <w:p w14:paraId="7BD8D261" w14:textId="77777777" w:rsidR="00EB1C64" w:rsidRPr="008722AB" w:rsidRDefault="00EB1C64" w:rsidP="00154A4A">
            <w:pPr>
              <w:pStyle w:val="tabletext11"/>
              <w:jc w:val="right"/>
              <w:rPr>
                <w:ins w:id="23388" w:author="Author"/>
              </w:rPr>
            </w:pPr>
          </w:p>
        </w:tc>
        <w:tc>
          <w:tcPr>
            <w:tcW w:w="1580" w:type="dxa"/>
            <w:tcBorders>
              <w:left w:val="nil"/>
            </w:tcBorders>
            <w:vAlign w:val="bottom"/>
            <w:hideMark/>
          </w:tcPr>
          <w:p w14:paraId="480BD4A4" w14:textId="77777777" w:rsidR="00EB1C64" w:rsidRPr="008722AB" w:rsidRDefault="00EB1C64" w:rsidP="00154A4A">
            <w:pPr>
              <w:pStyle w:val="tabletext11"/>
              <w:tabs>
                <w:tab w:val="decimal" w:pos="640"/>
              </w:tabs>
              <w:rPr>
                <w:ins w:id="23389" w:author="Author"/>
              </w:rPr>
            </w:pPr>
            <w:ins w:id="23390" w:author="Author">
              <w:r w:rsidRPr="008722AB">
                <w:t>85,000 to 99,999</w:t>
              </w:r>
            </w:ins>
          </w:p>
        </w:tc>
        <w:tc>
          <w:tcPr>
            <w:tcW w:w="680" w:type="dxa"/>
            <w:noWrap/>
            <w:vAlign w:val="bottom"/>
            <w:hideMark/>
          </w:tcPr>
          <w:p w14:paraId="08E965BB" w14:textId="77777777" w:rsidR="00EB1C64" w:rsidRPr="008722AB" w:rsidRDefault="00EB1C64" w:rsidP="00154A4A">
            <w:pPr>
              <w:pStyle w:val="tabletext11"/>
              <w:jc w:val="center"/>
              <w:rPr>
                <w:ins w:id="23391" w:author="Author"/>
              </w:rPr>
            </w:pPr>
            <w:ins w:id="23392" w:author="Author">
              <w:r w:rsidRPr="008722AB">
                <w:t xml:space="preserve">1.47 </w:t>
              </w:r>
            </w:ins>
          </w:p>
        </w:tc>
        <w:tc>
          <w:tcPr>
            <w:tcW w:w="900" w:type="dxa"/>
            <w:noWrap/>
            <w:vAlign w:val="bottom"/>
            <w:hideMark/>
          </w:tcPr>
          <w:p w14:paraId="7CF07BB7" w14:textId="77777777" w:rsidR="00EB1C64" w:rsidRPr="008722AB" w:rsidRDefault="00EB1C64" w:rsidP="00154A4A">
            <w:pPr>
              <w:pStyle w:val="tabletext11"/>
              <w:jc w:val="center"/>
              <w:rPr>
                <w:ins w:id="23393" w:author="Author"/>
              </w:rPr>
            </w:pPr>
            <w:ins w:id="23394" w:author="Author">
              <w:r w:rsidRPr="008722AB">
                <w:t xml:space="preserve">1.47 </w:t>
              </w:r>
            </w:ins>
          </w:p>
        </w:tc>
        <w:tc>
          <w:tcPr>
            <w:tcW w:w="400" w:type="dxa"/>
            <w:noWrap/>
            <w:vAlign w:val="bottom"/>
            <w:hideMark/>
          </w:tcPr>
          <w:p w14:paraId="30C711F1" w14:textId="77777777" w:rsidR="00EB1C64" w:rsidRPr="008722AB" w:rsidRDefault="00EB1C64" w:rsidP="00154A4A">
            <w:pPr>
              <w:pStyle w:val="tabletext11"/>
              <w:jc w:val="center"/>
              <w:rPr>
                <w:ins w:id="23395" w:author="Author"/>
              </w:rPr>
            </w:pPr>
            <w:ins w:id="23396" w:author="Author">
              <w:r w:rsidRPr="008722AB">
                <w:t xml:space="preserve">1.35 </w:t>
              </w:r>
            </w:ins>
          </w:p>
        </w:tc>
        <w:tc>
          <w:tcPr>
            <w:tcW w:w="400" w:type="dxa"/>
            <w:noWrap/>
            <w:vAlign w:val="bottom"/>
            <w:hideMark/>
          </w:tcPr>
          <w:p w14:paraId="60082B22" w14:textId="77777777" w:rsidR="00EB1C64" w:rsidRPr="008722AB" w:rsidRDefault="00EB1C64" w:rsidP="00154A4A">
            <w:pPr>
              <w:pStyle w:val="tabletext11"/>
              <w:jc w:val="center"/>
              <w:rPr>
                <w:ins w:id="23397" w:author="Author"/>
              </w:rPr>
            </w:pPr>
            <w:ins w:id="23398" w:author="Author">
              <w:r w:rsidRPr="008722AB">
                <w:t xml:space="preserve">1.27 </w:t>
              </w:r>
            </w:ins>
          </w:p>
        </w:tc>
        <w:tc>
          <w:tcPr>
            <w:tcW w:w="400" w:type="dxa"/>
            <w:noWrap/>
            <w:vAlign w:val="bottom"/>
            <w:hideMark/>
          </w:tcPr>
          <w:p w14:paraId="346B965D" w14:textId="77777777" w:rsidR="00EB1C64" w:rsidRPr="008722AB" w:rsidRDefault="00EB1C64" w:rsidP="00154A4A">
            <w:pPr>
              <w:pStyle w:val="tabletext11"/>
              <w:jc w:val="center"/>
              <w:rPr>
                <w:ins w:id="23399" w:author="Author"/>
              </w:rPr>
            </w:pPr>
            <w:ins w:id="23400" w:author="Author">
              <w:r w:rsidRPr="008722AB">
                <w:t xml:space="preserve">1.17 </w:t>
              </w:r>
            </w:ins>
          </w:p>
        </w:tc>
        <w:tc>
          <w:tcPr>
            <w:tcW w:w="400" w:type="dxa"/>
            <w:noWrap/>
            <w:vAlign w:val="bottom"/>
            <w:hideMark/>
          </w:tcPr>
          <w:p w14:paraId="1E742D8D" w14:textId="77777777" w:rsidR="00EB1C64" w:rsidRPr="008722AB" w:rsidRDefault="00EB1C64" w:rsidP="00154A4A">
            <w:pPr>
              <w:pStyle w:val="tabletext11"/>
              <w:jc w:val="center"/>
              <w:rPr>
                <w:ins w:id="23401" w:author="Author"/>
              </w:rPr>
            </w:pPr>
            <w:ins w:id="23402" w:author="Author">
              <w:r w:rsidRPr="008722AB">
                <w:t xml:space="preserve">1.02 </w:t>
              </w:r>
            </w:ins>
          </w:p>
        </w:tc>
        <w:tc>
          <w:tcPr>
            <w:tcW w:w="400" w:type="dxa"/>
            <w:noWrap/>
            <w:vAlign w:val="bottom"/>
            <w:hideMark/>
          </w:tcPr>
          <w:p w14:paraId="6A0443CD" w14:textId="77777777" w:rsidR="00EB1C64" w:rsidRPr="008722AB" w:rsidRDefault="00EB1C64" w:rsidP="00154A4A">
            <w:pPr>
              <w:pStyle w:val="tabletext11"/>
              <w:jc w:val="center"/>
              <w:rPr>
                <w:ins w:id="23403" w:author="Author"/>
              </w:rPr>
            </w:pPr>
            <w:ins w:id="23404" w:author="Author">
              <w:r w:rsidRPr="008722AB">
                <w:t xml:space="preserve">0.99 </w:t>
              </w:r>
            </w:ins>
          </w:p>
        </w:tc>
        <w:tc>
          <w:tcPr>
            <w:tcW w:w="400" w:type="dxa"/>
            <w:noWrap/>
            <w:vAlign w:val="bottom"/>
            <w:hideMark/>
          </w:tcPr>
          <w:p w14:paraId="40A9F78C" w14:textId="77777777" w:rsidR="00EB1C64" w:rsidRPr="008722AB" w:rsidRDefault="00EB1C64" w:rsidP="00154A4A">
            <w:pPr>
              <w:pStyle w:val="tabletext11"/>
              <w:jc w:val="center"/>
              <w:rPr>
                <w:ins w:id="23405" w:author="Author"/>
              </w:rPr>
            </w:pPr>
            <w:ins w:id="23406" w:author="Author">
              <w:r w:rsidRPr="008722AB">
                <w:t xml:space="preserve">0.91 </w:t>
              </w:r>
            </w:ins>
          </w:p>
        </w:tc>
        <w:tc>
          <w:tcPr>
            <w:tcW w:w="400" w:type="dxa"/>
            <w:noWrap/>
            <w:vAlign w:val="bottom"/>
            <w:hideMark/>
          </w:tcPr>
          <w:p w14:paraId="538A9B29" w14:textId="77777777" w:rsidR="00EB1C64" w:rsidRPr="008722AB" w:rsidRDefault="00EB1C64" w:rsidP="00154A4A">
            <w:pPr>
              <w:pStyle w:val="tabletext11"/>
              <w:jc w:val="center"/>
              <w:rPr>
                <w:ins w:id="23407" w:author="Author"/>
              </w:rPr>
            </w:pPr>
            <w:ins w:id="23408" w:author="Author">
              <w:r w:rsidRPr="008722AB">
                <w:t xml:space="preserve">0.86 </w:t>
              </w:r>
            </w:ins>
          </w:p>
        </w:tc>
        <w:tc>
          <w:tcPr>
            <w:tcW w:w="400" w:type="dxa"/>
            <w:noWrap/>
            <w:vAlign w:val="bottom"/>
            <w:hideMark/>
          </w:tcPr>
          <w:p w14:paraId="076F63EB" w14:textId="77777777" w:rsidR="00EB1C64" w:rsidRPr="008722AB" w:rsidRDefault="00EB1C64" w:rsidP="00154A4A">
            <w:pPr>
              <w:pStyle w:val="tabletext11"/>
              <w:jc w:val="center"/>
              <w:rPr>
                <w:ins w:id="23409" w:author="Author"/>
              </w:rPr>
            </w:pPr>
            <w:ins w:id="23410" w:author="Author">
              <w:r w:rsidRPr="008722AB">
                <w:t xml:space="preserve">0.82 </w:t>
              </w:r>
            </w:ins>
          </w:p>
        </w:tc>
        <w:tc>
          <w:tcPr>
            <w:tcW w:w="400" w:type="dxa"/>
            <w:noWrap/>
            <w:vAlign w:val="bottom"/>
            <w:hideMark/>
          </w:tcPr>
          <w:p w14:paraId="5758D0B0" w14:textId="77777777" w:rsidR="00EB1C64" w:rsidRPr="008722AB" w:rsidRDefault="00EB1C64" w:rsidP="00154A4A">
            <w:pPr>
              <w:pStyle w:val="tabletext11"/>
              <w:jc w:val="center"/>
              <w:rPr>
                <w:ins w:id="23411" w:author="Author"/>
              </w:rPr>
            </w:pPr>
            <w:ins w:id="23412" w:author="Author">
              <w:r w:rsidRPr="008722AB">
                <w:t xml:space="preserve">0.75 </w:t>
              </w:r>
            </w:ins>
          </w:p>
        </w:tc>
        <w:tc>
          <w:tcPr>
            <w:tcW w:w="400" w:type="dxa"/>
            <w:noWrap/>
            <w:vAlign w:val="bottom"/>
            <w:hideMark/>
          </w:tcPr>
          <w:p w14:paraId="054AD120" w14:textId="77777777" w:rsidR="00EB1C64" w:rsidRPr="008722AB" w:rsidRDefault="00EB1C64" w:rsidP="00154A4A">
            <w:pPr>
              <w:pStyle w:val="tabletext11"/>
              <w:jc w:val="center"/>
              <w:rPr>
                <w:ins w:id="23413" w:author="Author"/>
              </w:rPr>
            </w:pPr>
            <w:ins w:id="23414" w:author="Author">
              <w:r w:rsidRPr="008722AB">
                <w:t xml:space="preserve">0.72 </w:t>
              </w:r>
            </w:ins>
          </w:p>
        </w:tc>
        <w:tc>
          <w:tcPr>
            <w:tcW w:w="400" w:type="dxa"/>
            <w:noWrap/>
            <w:vAlign w:val="bottom"/>
            <w:hideMark/>
          </w:tcPr>
          <w:p w14:paraId="22455C4B" w14:textId="77777777" w:rsidR="00EB1C64" w:rsidRPr="008722AB" w:rsidRDefault="00EB1C64" w:rsidP="00154A4A">
            <w:pPr>
              <w:pStyle w:val="tabletext11"/>
              <w:jc w:val="center"/>
              <w:rPr>
                <w:ins w:id="23415" w:author="Author"/>
              </w:rPr>
            </w:pPr>
            <w:ins w:id="23416" w:author="Author">
              <w:r w:rsidRPr="008722AB">
                <w:t xml:space="preserve">0.70 </w:t>
              </w:r>
            </w:ins>
          </w:p>
        </w:tc>
        <w:tc>
          <w:tcPr>
            <w:tcW w:w="400" w:type="dxa"/>
            <w:noWrap/>
            <w:vAlign w:val="bottom"/>
            <w:hideMark/>
          </w:tcPr>
          <w:p w14:paraId="59F26E67" w14:textId="77777777" w:rsidR="00EB1C64" w:rsidRPr="008722AB" w:rsidRDefault="00EB1C64" w:rsidP="00154A4A">
            <w:pPr>
              <w:pStyle w:val="tabletext11"/>
              <w:jc w:val="center"/>
              <w:rPr>
                <w:ins w:id="23417" w:author="Author"/>
              </w:rPr>
            </w:pPr>
            <w:ins w:id="23418" w:author="Author">
              <w:r w:rsidRPr="008722AB">
                <w:t xml:space="preserve">0.68 </w:t>
              </w:r>
            </w:ins>
          </w:p>
        </w:tc>
        <w:tc>
          <w:tcPr>
            <w:tcW w:w="400" w:type="dxa"/>
            <w:noWrap/>
            <w:vAlign w:val="bottom"/>
            <w:hideMark/>
          </w:tcPr>
          <w:p w14:paraId="4482585C" w14:textId="77777777" w:rsidR="00EB1C64" w:rsidRPr="008722AB" w:rsidRDefault="00EB1C64" w:rsidP="00154A4A">
            <w:pPr>
              <w:pStyle w:val="tabletext11"/>
              <w:jc w:val="center"/>
              <w:rPr>
                <w:ins w:id="23419" w:author="Author"/>
              </w:rPr>
            </w:pPr>
            <w:ins w:id="23420" w:author="Author">
              <w:r w:rsidRPr="008722AB">
                <w:t xml:space="preserve">0.66 </w:t>
              </w:r>
            </w:ins>
          </w:p>
        </w:tc>
        <w:tc>
          <w:tcPr>
            <w:tcW w:w="400" w:type="dxa"/>
            <w:noWrap/>
            <w:vAlign w:val="bottom"/>
            <w:hideMark/>
          </w:tcPr>
          <w:p w14:paraId="57848D53" w14:textId="77777777" w:rsidR="00EB1C64" w:rsidRPr="008722AB" w:rsidRDefault="00EB1C64" w:rsidP="00154A4A">
            <w:pPr>
              <w:pStyle w:val="tabletext11"/>
              <w:jc w:val="center"/>
              <w:rPr>
                <w:ins w:id="23421" w:author="Author"/>
              </w:rPr>
            </w:pPr>
            <w:ins w:id="23422" w:author="Author">
              <w:r w:rsidRPr="008722AB">
                <w:t xml:space="preserve">0.64 </w:t>
              </w:r>
            </w:ins>
          </w:p>
        </w:tc>
        <w:tc>
          <w:tcPr>
            <w:tcW w:w="400" w:type="dxa"/>
            <w:noWrap/>
            <w:vAlign w:val="bottom"/>
            <w:hideMark/>
          </w:tcPr>
          <w:p w14:paraId="132E8312" w14:textId="77777777" w:rsidR="00EB1C64" w:rsidRPr="008722AB" w:rsidRDefault="00EB1C64" w:rsidP="00154A4A">
            <w:pPr>
              <w:pStyle w:val="tabletext11"/>
              <w:jc w:val="center"/>
              <w:rPr>
                <w:ins w:id="23423" w:author="Author"/>
              </w:rPr>
            </w:pPr>
            <w:ins w:id="23424" w:author="Author">
              <w:r w:rsidRPr="008722AB">
                <w:t xml:space="preserve">0.62 </w:t>
              </w:r>
            </w:ins>
          </w:p>
        </w:tc>
        <w:tc>
          <w:tcPr>
            <w:tcW w:w="400" w:type="dxa"/>
            <w:noWrap/>
            <w:vAlign w:val="bottom"/>
            <w:hideMark/>
          </w:tcPr>
          <w:p w14:paraId="7A66FBD0" w14:textId="77777777" w:rsidR="00EB1C64" w:rsidRPr="008722AB" w:rsidRDefault="00EB1C64" w:rsidP="00154A4A">
            <w:pPr>
              <w:pStyle w:val="tabletext11"/>
              <w:jc w:val="center"/>
              <w:rPr>
                <w:ins w:id="23425" w:author="Author"/>
              </w:rPr>
            </w:pPr>
            <w:ins w:id="23426" w:author="Author">
              <w:r w:rsidRPr="008722AB">
                <w:t xml:space="preserve">0.60 </w:t>
              </w:r>
            </w:ins>
          </w:p>
        </w:tc>
        <w:tc>
          <w:tcPr>
            <w:tcW w:w="400" w:type="dxa"/>
            <w:noWrap/>
            <w:vAlign w:val="bottom"/>
            <w:hideMark/>
          </w:tcPr>
          <w:p w14:paraId="5BD75631" w14:textId="77777777" w:rsidR="00EB1C64" w:rsidRPr="008722AB" w:rsidRDefault="00EB1C64" w:rsidP="00154A4A">
            <w:pPr>
              <w:pStyle w:val="tabletext11"/>
              <w:jc w:val="center"/>
              <w:rPr>
                <w:ins w:id="23427" w:author="Author"/>
              </w:rPr>
            </w:pPr>
            <w:ins w:id="23428" w:author="Author">
              <w:r w:rsidRPr="008722AB">
                <w:t xml:space="preserve">0.58 </w:t>
              </w:r>
            </w:ins>
          </w:p>
        </w:tc>
        <w:tc>
          <w:tcPr>
            <w:tcW w:w="400" w:type="dxa"/>
            <w:noWrap/>
            <w:vAlign w:val="bottom"/>
            <w:hideMark/>
          </w:tcPr>
          <w:p w14:paraId="6F128AE9" w14:textId="77777777" w:rsidR="00EB1C64" w:rsidRPr="008722AB" w:rsidRDefault="00EB1C64" w:rsidP="00154A4A">
            <w:pPr>
              <w:pStyle w:val="tabletext11"/>
              <w:jc w:val="center"/>
              <w:rPr>
                <w:ins w:id="23429" w:author="Author"/>
              </w:rPr>
            </w:pPr>
            <w:ins w:id="23430" w:author="Author">
              <w:r w:rsidRPr="008722AB">
                <w:t xml:space="preserve">0.57 </w:t>
              </w:r>
            </w:ins>
          </w:p>
        </w:tc>
        <w:tc>
          <w:tcPr>
            <w:tcW w:w="400" w:type="dxa"/>
            <w:noWrap/>
            <w:vAlign w:val="bottom"/>
            <w:hideMark/>
          </w:tcPr>
          <w:p w14:paraId="3568092D" w14:textId="77777777" w:rsidR="00EB1C64" w:rsidRPr="008722AB" w:rsidRDefault="00EB1C64" w:rsidP="00154A4A">
            <w:pPr>
              <w:pStyle w:val="tabletext11"/>
              <w:jc w:val="center"/>
              <w:rPr>
                <w:ins w:id="23431" w:author="Author"/>
              </w:rPr>
            </w:pPr>
            <w:ins w:id="23432" w:author="Author">
              <w:r w:rsidRPr="008722AB">
                <w:t xml:space="preserve">0.55 </w:t>
              </w:r>
            </w:ins>
          </w:p>
        </w:tc>
        <w:tc>
          <w:tcPr>
            <w:tcW w:w="400" w:type="dxa"/>
            <w:noWrap/>
            <w:vAlign w:val="bottom"/>
            <w:hideMark/>
          </w:tcPr>
          <w:p w14:paraId="7334D8FD" w14:textId="77777777" w:rsidR="00EB1C64" w:rsidRPr="008722AB" w:rsidRDefault="00EB1C64" w:rsidP="00154A4A">
            <w:pPr>
              <w:pStyle w:val="tabletext11"/>
              <w:jc w:val="center"/>
              <w:rPr>
                <w:ins w:id="23433" w:author="Author"/>
              </w:rPr>
            </w:pPr>
            <w:ins w:id="23434" w:author="Author">
              <w:r w:rsidRPr="008722AB">
                <w:t xml:space="preserve">0.53 </w:t>
              </w:r>
            </w:ins>
          </w:p>
        </w:tc>
        <w:tc>
          <w:tcPr>
            <w:tcW w:w="440" w:type="dxa"/>
            <w:noWrap/>
            <w:vAlign w:val="bottom"/>
            <w:hideMark/>
          </w:tcPr>
          <w:p w14:paraId="4D75535A" w14:textId="77777777" w:rsidR="00EB1C64" w:rsidRPr="008722AB" w:rsidRDefault="00EB1C64" w:rsidP="00154A4A">
            <w:pPr>
              <w:pStyle w:val="tabletext11"/>
              <w:jc w:val="center"/>
              <w:rPr>
                <w:ins w:id="23435" w:author="Author"/>
              </w:rPr>
            </w:pPr>
            <w:ins w:id="23436" w:author="Author">
              <w:r w:rsidRPr="008722AB">
                <w:t xml:space="preserve">0.52 </w:t>
              </w:r>
            </w:ins>
          </w:p>
        </w:tc>
        <w:tc>
          <w:tcPr>
            <w:tcW w:w="400" w:type="dxa"/>
            <w:noWrap/>
            <w:vAlign w:val="bottom"/>
            <w:hideMark/>
          </w:tcPr>
          <w:p w14:paraId="290B7DD6" w14:textId="77777777" w:rsidR="00EB1C64" w:rsidRPr="008722AB" w:rsidRDefault="00EB1C64" w:rsidP="00154A4A">
            <w:pPr>
              <w:pStyle w:val="tabletext11"/>
              <w:jc w:val="center"/>
              <w:rPr>
                <w:ins w:id="23437" w:author="Author"/>
              </w:rPr>
            </w:pPr>
            <w:ins w:id="23438" w:author="Author">
              <w:r w:rsidRPr="008722AB">
                <w:t xml:space="preserve">0.50 </w:t>
              </w:r>
            </w:ins>
          </w:p>
        </w:tc>
        <w:tc>
          <w:tcPr>
            <w:tcW w:w="400" w:type="dxa"/>
            <w:noWrap/>
            <w:vAlign w:val="bottom"/>
            <w:hideMark/>
          </w:tcPr>
          <w:p w14:paraId="38E741ED" w14:textId="77777777" w:rsidR="00EB1C64" w:rsidRPr="008722AB" w:rsidRDefault="00EB1C64" w:rsidP="00154A4A">
            <w:pPr>
              <w:pStyle w:val="tabletext11"/>
              <w:jc w:val="center"/>
              <w:rPr>
                <w:ins w:id="23439" w:author="Author"/>
              </w:rPr>
            </w:pPr>
            <w:ins w:id="23440" w:author="Author">
              <w:r w:rsidRPr="008722AB">
                <w:t xml:space="preserve">0.49 </w:t>
              </w:r>
            </w:ins>
          </w:p>
        </w:tc>
        <w:tc>
          <w:tcPr>
            <w:tcW w:w="400" w:type="dxa"/>
            <w:noWrap/>
            <w:vAlign w:val="bottom"/>
            <w:hideMark/>
          </w:tcPr>
          <w:p w14:paraId="1AD8EA01" w14:textId="77777777" w:rsidR="00EB1C64" w:rsidRPr="008722AB" w:rsidRDefault="00EB1C64" w:rsidP="00154A4A">
            <w:pPr>
              <w:pStyle w:val="tabletext11"/>
              <w:jc w:val="center"/>
              <w:rPr>
                <w:ins w:id="23441" w:author="Author"/>
              </w:rPr>
            </w:pPr>
            <w:ins w:id="23442" w:author="Author">
              <w:r w:rsidRPr="008722AB">
                <w:t xml:space="preserve">0.47 </w:t>
              </w:r>
            </w:ins>
          </w:p>
        </w:tc>
        <w:tc>
          <w:tcPr>
            <w:tcW w:w="400" w:type="dxa"/>
            <w:noWrap/>
            <w:vAlign w:val="bottom"/>
            <w:hideMark/>
          </w:tcPr>
          <w:p w14:paraId="0E95F817" w14:textId="77777777" w:rsidR="00EB1C64" w:rsidRPr="008722AB" w:rsidRDefault="00EB1C64" w:rsidP="00154A4A">
            <w:pPr>
              <w:pStyle w:val="tabletext11"/>
              <w:jc w:val="center"/>
              <w:rPr>
                <w:ins w:id="23443" w:author="Author"/>
              </w:rPr>
            </w:pPr>
            <w:ins w:id="23444" w:author="Author">
              <w:r w:rsidRPr="008722AB">
                <w:t xml:space="preserve">0.46 </w:t>
              </w:r>
            </w:ins>
          </w:p>
        </w:tc>
        <w:tc>
          <w:tcPr>
            <w:tcW w:w="460" w:type="dxa"/>
            <w:noWrap/>
            <w:vAlign w:val="bottom"/>
            <w:hideMark/>
          </w:tcPr>
          <w:p w14:paraId="2A5B4806" w14:textId="77777777" w:rsidR="00EB1C64" w:rsidRPr="008722AB" w:rsidRDefault="00EB1C64" w:rsidP="00154A4A">
            <w:pPr>
              <w:pStyle w:val="tabletext11"/>
              <w:jc w:val="center"/>
              <w:rPr>
                <w:ins w:id="23445" w:author="Author"/>
              </w:rPr>
            </w:pPr>
            <w:ins w:id="23446" w:author="Author">
              <w:r w:rsidRPr="008722AB">
                <w:t xml:space="preserve">0.44 </w:t>
              </w:r>
            </w:ins>
          </w:p>
        </w:tc>
      </w:tr>
      <w:tr w:rsidR="00EB1C64" w:rsidRPr="008722AB" w14:paraId="7D713482" w14:textId="77777777" w:rsidTr="00154A4A">
        <w:trPr>
          <w:trHeight w:val="190"/>
          <w:ins w:id="23447" w:author="Author"/>
        </w:trPr>
        <w:tc>
          <w:tcPr>
            <w:tcW w:w="200" w:type="dxa"/>
            <w:tcBorders>
              <w:right w:val="nil"/>
            </w:tcBorders>
            <w:vAlign w:val="bottom"/>
          </w:tcPr>
          <w:p w14:paraId="54719B3E" w14:textId="77777777" w:rsidR="00EB1C64" w:rsidRPr="008722AB" w:rsidRDefault="00EB1C64" w:rsidP="00154A4A">
            <w:pPr>
              <w:pStyle w:val="tabletext11"/>
              <w:jc w:val="right"/>
              <w:rPr>
                <w:ins w:id="23448" w:author="Author"/>
              </w:rPr>
            </w:pPr>
          </w:p>
        </w:tc>
        <w:tc>
          <w:tcPr>
            <w:tcW w:w="1580" w:type="dxa"/>
            <w:tcBorders>
              <w:left w:val="nil"/>
            </w:tcBorders>
            <w:vAlign w:val="bottom"/>
            <w:hideMark/>
          </w:tcPr>
          <w:p w14:paraId="255D7457" w14:textId="77777777" w:rsidR="00EB1C64" w:rsidRPr="008722AB" w:rsidRDefault="00EB1C64" w:rsidP="00154A4A">
            <w:pPr>
              <w:pStyle w:val="tabletext11"/>
              <w:tabs>
                <w:tab w:val="decimal" w:pos="640"/>
              </w:tabs>
              <w:rPr>
                <w:ins w:id="23449" w:author="Author"/>
              </w:rPr>
            </w:pPr>
            <w:ins w:id="23450" w:author="Author">
              <w:r w:rsidRPr="008722AB">
                <w:t>100,000 to 114,999</w:t>
              </w:r>
            </w:ins>
          </w:p>
        </w:tc>
        <w:tc>
          <w:tcPr>
            <w:tcW w:w="680" w:type="dxa"/>
            <w:noWrap/>
            <w:vAlign w:val="bottom"/>
            <w:hideMark/>
          </w:tcPr>
          <w:p w14:paraId="0D44E6C7" w14:textId="77777777" w:rsidR="00EB1C64" w:rsidRPr="008722AB" w:rsidRDefault="00EB1C64" w:rsidP="00154A4A">
            <w:pPr>
              <w:pStyle w:val="tabletext11"/>
              <w:jc w:val="center"/>
              <w:rPr>
                <w:ins w:id="23451" w:author="Author"/>
              </w:rPr>
            </w:pPr>
            <w:ins w:id="23452" w:author="Author">
              <w:r w:rsidRPr="008722AB">
                <w:t xml:space="preserve">1.53 </w:t>
              </w:r>
            </w:ins>
          </w:p>
        </w:tc>
        <w:tc>
          <w:tcPr>
            <w:tcW w:w="900" w:type="dxa"/>
            <w:noWrap/>
            <w:vAlign w:val="bottom"/>
            <w:hideMark/>
          </w:tcPr>
          <w:p w14:paraId="27562A79" w14:textId="77777777" w:rsidR="00EB1C64" w:rsidRPr="008722AB" w:rsidRDefault="00EB1C64" w:rsidP="00154A4A">
            <w:pPr>
              <w:pStyle w:val="tabletext11"/>
              <w:jc w:val="center"/>
              <w:rPr>
                <w:ins w:id="23453" w:author="Author"/>
              </w:rPr>
            </w:pPr>
            <w:ins w:id="23454" w:author="Author">
              <w:r w:rsidRPr="008722AB">
                <w:t xml:space="preserve">1.53 </w:t>
              </w:r>
            </w:ins>
          </w:p>
        </w:tc>
        <w:tc>
          <w:tcPr>
            <w:tcW w:w="400" w:type="dxa"/>
            <w:noWrap/>
            <w:vAlign w:val="bottom"/>
            <w:hideMark/>
          </w:tcPr>
          <w:p w14:paraId="2FA8370E" w14:textId="77777777" w:rsidR="00EB1C64" w:rsidRPr="008722AB" w:rsidRDefault="00EB1C64" w:rsidP="00154A4A">
            <w:pPr>
              <w:pStyle w:val="tabletext11"/>
              <w:jc w:val="center"/>
              <w:rPr>
                <w:ins w:id="23455" w:author="Author"/>
              </w:rPr>
            </w:pPr>
            <w:ins w:id="23456" w:author="Author">
              <w:r w:rsidRPr="008722AB">
                <w:t xml:space="preserve">1.40 </w:t>
              </w:r>
            </w:ins>
          </w:p>
        </w:tc>
        <w:tc>
          <w:tcPr>
            <w:tcW w:w="400" w:type="dxa"/>
            <w:noWrap/>
            <w:vAlign w:val="bottom"/>
            <w:hideMark/>
          </w:tcPr>
          <w:p w14:paraId="6354D86B" w14:textId="77777777" w:rsidR="00EB1C64" w:rsidRPr="008722AB" w:rsidRDefault="00EB1C64" w:rsidP="00154A4A">
            <w:pPr>
              <w:pStyle w:val="tabletext11"/>
              <w:jc w:val="center"/>
              <w:rPr>
                <w:ins w:id="23457" w:author="Author"/>
              </w:rPr>
            </w:pPr>
            <w:ins w:id="23458" w:author="Author">
              <w:r w:rsidRPr="008722AB">
                <w:t xml:space="preserve">1.32 </w:t>
              </w:r>
            </w:ins>
          </w:p>
        </w:tc>
        <w:tc>
          <w:tcPr>
            <w:tcW w:w="400" w:type="dxa"/>
            <w:noWrap/>
            <w:vAlign w:val="bottom"/>
            <w:hideMark/>
          </w:tcPr>
          <w:p w14:paraId="48FF73E3" w14:textId="77777777" w:rsidR="00EB1C64" w:rsidRPr="008722AB" w:rsidRDefault="00EB1C64" w:rsidP="00154A4A">
            <w:pPr>
              <w:pStyle w:val="tabletext11"/>
              <w:jc w:val="center"/>
              <w:rPr>
                <w:ins w:id="23459" w:author="Author"/>
              </w:rPr>
            </w:pPr>
            <w:ins w:id="23460" w:author="Author">
              <w:r w:rsidRPr="008722AB">
                <w:t xml:space="preserve">1.21 </w:t>
              </w:r>
            </w:ins>
          </w:p>
        </w:tc>
        <w:tc>
          <w:tcPr>
            <w:tcW w:w="400" w:type="dxa"/>
            <w:noWrap/>
            <w:vAlign w:val="bottom"/>
            <w:hideMark/>
          </w:tcPr>
          <w:p w14:paraId="0B0D9E57" w14:textId="77777777" w:rsidR="00EB1C64" w:rsidRPr="008722AB" w:rsidRDefault="00EB1C64" w:rsidP="00154A4A">
            <w:pPr>
              <w:pStyle w:val="tabletext11"/>
              <w:jc w:val="center"/>
              <w:rPr>
                <w:ins w:id="23461" w:author="Author"/>
              </w:rPr>
            </w:pPr>
            <w:ins w:id="23462" w:author="Author">
              <w:r w:rsidRPr="008722AB">
                <w:t xml:space="preserve">1.07 </w:t>
              </w:r>
            </w:ins>
          </w:p>
        </w:tc>
        <w:tc>
          <w:tcPr>
            <w:tcW w:w="400" w:type="dxa"/>
            <w:noWrap/>
            <w:vAlign w:val="bottom"/>
            <w:hideMark/>
          </w:tcPr>
          <w:p w14:paraId="24801F09" w14:textId="77777777" w:rsidR="00EB1C64" w:rsidRPr="008722AB" w:rsidRDefault="00EB1C64" w:rsidP="00154A4A">
            <w:pPr>
              <w:pStyle w:val="tabletext11"/>
              <w:jc w:val="center"/>
              <w:rPr>
                <w:ins w:id="23463" w:author="Author"/>
              </w:rPr>
            </w:pPr>
            <w:ins w:id="23464" w:author="Author">
              <w:r w:rsidRPr="008722AB">
                <w:t xml:space="preserve">1.04 </w:t>
              </w:r>
            </w:ins>
          </w:p>
        </w:tc>
        <w:tc>
          <w:tcPr>
            <w:tcW w:w="400" w:type="dxa"/>
            <w:noWrap/>
            <w:vAlign w:val="bottom"/>
            <w:hideMark/>
          </w:tcPr>
          <w:p w14:paraId="62337548" w14:textId="77777777" w:rsidR="00EB1C64" w:rsidRPr="008722AB" w:rsidRDefault="00EB1C64" w:rsidP="00154A4A">
            <w:pPr>
              <w:pStyle w:val="tabletext11"/>
              <w:jc w:val="center"/>
              <w:rPr>
                <w:ins w:id="23465" w:author="Author"/>
              </w:rPr>
            </w:pPr>
            <w:ins w:id="23466" w:author="Author">
              <w:r w:rsidRPr="008722AB">
                <w:t xml:space="preserve">0.97 </w:t>
              </w:r>
            </w:ins>
          </w:p>
        </w:tc>
        <w:tc>
          <w:tcPr>
            <w:tcW w:w="400" w:type="dxa"/>
            <w:noWrap/>
            <w:vAlign w:val="bottom"/>
            <w:hideMark/>
          </w:tcPr>
          <w:p w14:paraId="6B274344" w14:textId="77777777" w:rsidR="00EB1C64" w:rsidRPr="008722AB" w:rsidRDefault="00EB1C64" w:rsidP="00154A4A">
            <w:pPr>
              <w:pStyle w:val="tabletext11"/>
              <w:jc w:val="center"/>
              <w:rPr>
                <w:ins w:id="23467" w:author="Author"/>
              </w:rPr>
            </w:pPr>
            <w:ins w:id="23468" w:author="Author">
              <w:r w:rsidRPr="008722AB">
                <w:t xml:space="preserve">0.92 </w:t>
              </w:r>
            </w:ins>
          </w:p>
        </w:tc>
        <w:tc>
          <w:tcPr>
            <w:tcW w:w="400" w:type="dxa"/>
            <w:noWrap/>
            <w:vAlign w:val="bottom"/>
            <w:hideMark/>
          </w:tcPr>
          <w:p w14:paraId="5C4C680F" w14:textId="77777777" w:rsidR="00EB1C64" w:rsidRPr="008722AB" w:rsidRDefault="00EB1C64" w:rsidP="00154A4A">
            <w:pPr>
              <w:pStyle w:val="tabletext11"/>
              <w:jc w:val="center"/>
              <w:rPr>
                <w:ins w:id="23469" w:author="Author"/>
              </w:rPr>
            </w:pPr>
            <w:ins w:id="23470" w:author="Author">
              <w:r w:rsidRPr="008722AB">
                <w:t xml:space="preserve">0.89 </w:t>
              </w:r>
            </w:ins>
          </w:p>
        </w:tc>
        <w:tc>
          <w:tcPr>
            <w:tcW w:w="400" w:type="dxa"/>
            <w:noWrap/>
            <w:vAlign w:val="bottom"/>
            <w:hideMark/>
          </w:tcPr>
          <w:p w14:paraId="7A40F810" w14:textId="77777777" w:rsidR="00EB1C64" w:rsidRPr="008722AB" w:rsidRDefault="00EB1C64" w:rsidP="00154A4A">
            <w:pPr>
              <w:pStyle w:val="tabletext11"/>
              <w:jc w:val="center"/>
              <w:rPr>
                <w:ins w:id="23471" w:author="Author"/>
              </w:rPr>
            </w:pPr>
            <w:ins w:id="23472" w:author="Author">
              <w:r w:rsidRPr="008722AB">
                <w:t xml:space="preserve">0.81 </w:t>
              </w:r>
            </w:ins>
          </w:p>
        </w:tc>
        <w:tc>
          <w:tcPr>
            <w:tcW w:w="400" w:type="dxa"/>
            <w:noWrap/>
            <w:vAlign w:val="bottom"/>
            <w:hideMark/>
          </w:tcPr>
          <w:p w14:paraId="29797E3E" w14:textId="77777777" w:rsidR="00EB1C64" w:rsidRPr="008722AB" w:rsidRDefault="00EB1C64" w:rsidP="00154A4A">
            <w:pPr>
              <w:pStyle w:val="tabletext11"/>
              <w:jc w:val="center"/>
              <w:rPr>
                <w:ins w:id="23473" w:author="Author"/>
              </w:rPr>
            </w:pPr>
            <w:ins w:id="23474" w:author="Author">
              <w:r w:rsidRPr="008722AB">
                <w:t xml:space="preserve">0.78 </w:t>
              </w:r>
            </w:ins>
          </w:p>
        </w:tc>
        <w:tc>
          <w:tcPr>
            <w:tcW w:w="400" w:type="dxa"/>
            <w:noWrap/>
            <w:vAlign w:val="bottom"/>
            <w:hideMark/>
          </w:tcPr>
          <w:p w14:paraId="34ECD0E3" w14:textId="77777777" w:rsidR="00EB1C64" w:rsidRPr="008722AB" w:rsidRDefault="00EB1C64" w:rsidP="00154A4A">
            <w:pPr>
              <w:pStyle w:val="tabletext11"/>
              <w:jc w:val="center"/>
              <w:rPr>
                <w:ins w:id="23475" w:author="Author"/>
              </w:rPr>
            </w:pPr>
            <w:ins w:id="23476" w:author="Author">
              <w:r w:rsidRPr="008722AB">
                <w:t xml:space="preserve">0.76 </w:t>
              </w:r>
            </w:ins>
          </w:p>
        </w:tc>
        <w:tc>
          <w:tcPr>
            <w:tcW w:w="400" w:type="dxa"/>
            <w:noWrap/>
            <w:vAlign w:val="bottom"/>
            <w:hideMark/>
          </w:tcPr>
          <w:p w14:paraId="7C166F6D" w14:textId="77777777" w:rsidR="00EB1C64" w:rsidRPr="008722AB" w:rsidRDefault="00EB1C64" w:rsidP="00154A4A">
            <w:pPr>
              <w:pStyle w:val="tabletext11"/>
              <w:jc w:val="center"/>
              <w:rPr>
                <w:ins w:id="23477" w:author="Author"/>
              </w:rPr>
            </w:pPr>
            <w:ins w:id="23478" w:author="Author">
              <w:r w:rsidRPr="008722AB">
                <w:t xml:space="preserve">0.74 </w:t>
              </w:r>
            </w:ins>
          </w:p>
        </w:tc>
        <w:tc>
          <w:tcPr>
            <w:tcW w:w="400" w:type="dxa"/>
            <w:noWrap/>
            <w:vAlign w:val="bottom"/>
            <w:hideMark/>
          </w:tcPr>
          <w:p w14:paraId="03BD9612" w14:textId="77777777" w:rsidR="00EB1C64" w:rsidRPr="008722AB" w:rsidRDefault="00EB1C64" w:rsidP="00154A4A">
            <w:pPr>
              <w:pStyle w:val="tabletext11"/>
              <w:jc w:val="center"/>
              <w:rPr>
                <w:ins w:id="23479" w:author="Author"/>
              </w:rPr>
            </w:pPr>
            <w:ins w:id="23480" w:author="Author">
              <w:r w:rsidRPr="008722AB">
                <w:t xml:space="preserve">0.71 </w:t>
              </w:r>
            </w:ins>
          </w:p>
        </w:tc>
        <w:tc>
          <w:tcPr>
            <w:tcW w:w="400" w:type="dxa"/>
            <w:noWrap/>
            <w:vAlign w:val="bottom"/>
            <w:hideMark/>
          </w:tcPr>
          <w:p w14:paraId="1B32F28E" w14:textId="77777777" w:rsidR="00EB1C64" w:rsidRPr="008722AB" w:rsidRDefault="00EB1C64" w:rsidP="00154A4A">
            <w:pPr>
              <w:pStyle w:val="tabletext11"/>
              <w:jc w:val="center"/>
              <w:rPr>
                <w:ins w:id="23481" w:author="Author"/>
              </w:rPr>
            </w:pPr>
            <w:ins w:id="23482" w:author="Author">
              <w:r w:rsidRPr="008722AB">
                <w:t xml:space="preserve">0.69 </w:t>
              </w:r>
            </w:ins>
          </w:p>
        </w:tc>
        <w:tc>
          <w:tcPr>
            <w:tcW w:w="400" w:type="dxa"/>
            <w:noWrap/>
            <w:vAlign w:val="bottom"/>
            <w:hideMark/>
          </w:tcPr>
          <w:p w14:paraId="0C8FE60A" w14:textId="77777777" w:rsidR="00EB1C64" w:rsidRPr="008722AB" w:rsidRDefault="00EB1C64" w:rsidP="00154A4A">
            <w:pPr>
              <w:pStyle w:val="tabletext11"/>
              <w:jc w:val="center"/>
              <w:rPr>
                <w:ins w:id="23483" w:author="Author"/>
              </w:rPr>
            </w:pPr>
            <w:ins w:id="23484" w:author="Author">
              <w:r w:rsidRPr="008722AB">
                <w:t xml:space="preserve">0.67 </w:t>
              </w:r>
            </w:ins>
          </w:p>
        </w:tc>
        <w:tc>
          <w:tcPr>
            <w:tcW w:w="400" w:type="dxa"/>
            <w:noWrap/>
            <w:vAlign w:val="bottom"/>
            <w:hideMark/>
          </w:tcPr>
          <w:p w14:paraId="0778C6CF" w14:textId="77777777" w:rsidR="00EB1C64" w:rsidRPr="008722AB" w:rsidRDefault="00EB1C64" w:rsidP="00154A4A">
            <w:pPr>
              <w:pStyle w:val="tabletext11"/>
              <w:jc w:val="center"/>
              <w:rPr>
                <w:ins w:id="23485" w:author="Author"/>
              </w:rPr>
            </w:pPr>
            <w:ins w:id="23486" w:author="Author">
              <w:r w:rsidRPr="008722AB">
                <w:t xml:space="preserve">0.65 </w:t>
              </w:r>
            </w:ins>
          </w:p>
        </w:tc>
        <w:tc>
          <w:tcPr>
            <w:tcW w:w="400" w:type="dxa"/>
            <w:noWrap/>
            <w:vAlign w:val="bottom"/>
            <w:hideMark/>
          </w:tcPr>
          <w:p w14:paraId="3F6F9704" w14:textId="77777777" w:rsidR="00EB1C64" w:rsidRPr="008722AB" w:rsidRDefault="00EB1C64" w:rsidP="00154A4A">
            <w:pPr>
              <w:pStyle w:val="tabletext11"/>
              <w:jc w:val="center"/>
              <w:rPr>
                <w:ins w:id="23487" w:author="Author"/>
              </w:rPr>
            </w:pPr>
            <w:ins w:id="23488" w:author="Author">
              <w:r w:rsidRPr="008722AB">
                <w:t xml:space="preserve">0.63 </w:t>
              </w:r>
            </w:ins>
          </w:p>
        </w:tc>
        <w:tc>
          <w:tcPr>
            <w:tcW w:w="400" w:type="dxa"/>
            <w:noWrap/>
            <w:vAlign w:val="bottom"/>
            <w:hideMark/>
          </w:tcPr>
          <w:p w14:paraId="3701478D" w14:textId="77777777" w:rsidR="00EB1C64" w:rsidRPr="008722AB" w:rsidRDefault="00EB1C64" w:rsidP="00154A4A">
            <w:pPr>
              <w:pStyle w:val="tabletext11"/>
              <w:jc w:val="center"/>
              <w:rPr>
                <w:ins w:id="23489" w:author="Author"/>
              </w:rPr>
            </w:pPr>
            <w:ins w:id="23490" w:author="Author">
              <w:r w:rsidRPr="008722AB">
                <w:t xml:space="preserve">0.61 </w:t>
              </w:r>
            </w:ins>
          </w:p>
        </w:tc>
        <w:tc>
          <w:tcPr>
            <w:tcW w:w="400" w:type="dxa"/>
            <w:noWrap/>
            <w:vAlign w:val="bottom"/>
            <w:hideMark/>
          </w:tcPr>
          <w:p w14:paraId="4722B08F" w14:textId="77777777" w:rsidR="00EB1C64" w:rsidRPr="008722AB" w:rsidRDefault="00EB1C64" w:rsidP="00154A4A">
            <w:pPr>
              <w:pStyle w:val="tabletext11"/>
              <w:jc w:val="center"/>
              <w:rPr>
                <w:ins w:id="23491" w:author="Author"/>
              </w:rPr>
            </w:pPr>
            <w:ins w:id="23492" w:author="Author">
              <w:r w:rsidRPr="008722AB">
                <w:t xml:space="preserve">0.59 </w:t>
              </w:r>
            </w:ins>
          </w:p>
        </w:tc>
        <w:tc>
          <w:tcPr>
            <w:tcW w:w="400" w:type="dxa"/>
            <w:noWrap/>
            <w:vAlign w:val="bottom"/>
            <w:hideMark/>
          </w:tcPr>
          <w:p w14:paraId="18DC2A9B" w14:textId="77777777" w:rsidR="00EB1C64" w:rsidRPr="008722AB" w:rsidRDefault="00EB1C64" w:rsidP="00154A4A">
            <w:pPr>
              <w:pStyle w:val="tabletext11"/>
              <w:jc w:val="center"/>
              <w:rPr>
                <w:ins w:id="23493" w:author="Author"/>
              </w:rPr>
            </w:pPr>
            <w:ins w:id="23494" w:author="Author">
              <w:r w:rsidRPr="008722AB">
                <w:t xml:space="preserve">0.58 </w:t>
              </w:r>
            </w:ins>
          </w:p>
        </w:tc>
        <w:tc>
          <w:tcPr>
            <w:tcW w:w="440" w:type="dxa"/>
            <w:noWrap/>
            <w:vAlign w:val="bottom"/>
            <w:hideMark/>
          </w:tcPr>
          <w:p w14:paraId="515B28D1" w14:textId="77777777" w:rsidR="00EB1C64" w:rsidRPr="008722AB" w:rsidRDefault="00EB1C64" w:rsidP="00154A4A">
            <w:pPr>
              <w:pStyle w:val="tabletext11"/>
              <w:jc w:val="center"/>
              <w:rPr>
                <w:ins w:id="23495" w:author="Author"/>
              </w:rPr>
            </w:pPr>
            <w:ins w:id="23496" w:author="Author">
              <w:r w:rsidRPr="008722AB">
                <w:t xml:space="preserve">0.56 </w:t>
              </w:r>
            </w:ins>
          </w:p>
        </w:tc>
        <w:tc>
          <w:tcPr>
            <w:tcW w:w="400" w:type="dxa"/>
            <w:noWrap/>
            <w:vAlign w:val="bottom"/>
            <w:hideMark/>
          </w:tcPr>
          <w:p w14:paraId="3139AFB8" w14:textId="77777777" w:rsidR="00EB1C64" w:rsidRPr="008722AB" w:rsidRDefault="00EB1C64" w:rsidP="00154A4A">
            <w:pPr>
              <w:pStyle w:val="tabletext11"/>
              <w:jc w:val="center"/>
              <w:rPr>
                <w:ins w:id="23497" w:author="Author"/>
              </w:rPr>
            </w:pPr>
            <w:ins w:id="23498" w:author="Author">
              <w:r w:rsidRPr="008722AB">
                <w:t xml:space="preserve">0.54 </w:t>
              </w:r>
            </w:ins>
          </w:p>
        </w:tc>
        <w:tc>
          <w:tcPr>
            <w:tcW w:w="400" w:type="dxa"/>
            <w:noWrap/>
            <w:vAlign w:val="bottom"/>
            <w:hideMark/>
          </w:tcPr>
          <w:p w14:paraId="0D16FEDD" w14:textId="77777777" w:rsidR="00EB1C64" w:rsidRPr="008722AB" w:rsidRDefault="00EB1C64" w:rsidP="00154A4A">
            <w:pPr>
              <w:pStyle w:val="tabletext11"/>
              <w:jc w:val="center"/>
              <w:rPr>
                <w:ins w:id="23499" w:author="Author"/>
              </w:rPr>
            </w:pPr>
            <w:ins w:id="23500" w:author="Author">
              <w:r w:rsidRPr="008722AB">
                <w:t xml:space="preserve">0.53 </w:t>
              </w:r>
            </w:ins>
          </w:p>
        </w:tc>
        <w:tc>
          <w:tcPr>
            <w:tcW w:w="400" w:type="dxa"/>
            <w:noWrap/>
            <w:vAlign w:val="bottom"/>
            <w:hideMark/>
          </w:tcPr>
          <w:p w14:paraId="463C0FAB" w14:textId="77777777" w:rsidR="00EB1C64" w:rsidRPr="008722AB" w:rsidRDefault="00EB1C64" w:rsidP="00154A4A">
            <w:pPr>
              <w:pStyle w:val="tabletext11"/>
              <w:jc w:val="center"/>
              <w:rPr>
                <w:ins w:id="23501" w:author="Author"/>
              </w:rPr>
            </w:pPr>
            <w:ins w:id="23502" w:author="Author">
              <w:r w:rsidRPr="008722AB">
                <w:t xml:space="preserve">0.51 </w:t>
              </w:r>
            </w:ins>
          </w:p>
        </w:tc>
        <w:tc>
          <w:tcPr>
            <w:tcW w:w="400" w:type="dxa"/>
            <w:noWrap/>
            <w:vAlign w:val="bottom"/>
            <w:hideMark/>
          </w:tcPr>
          <w:p w14:paraId="0931F37C" w14:textId="77777777" w:rsidR="00EB1C64" w:rsidRPr="008722AB" w:rsidRDefault="00EB1C64" w:rsidP="00154A4A">
            <w:pPr>
              <w:pStyle w:val="tabletext11"/>
              <w:jc w:val="center"/>
              <w:rPr>
                <w:ins w:id="23503" w:author="Author"/>
              </w:rPr>
            </w:pPr>
            <w:ins w:id="23504" w:author="Author">
              <w:r w:rsidRPr="008722AB">
                <w:t xml:space="preserve">0.50 </w:t>
              </w:r>
            </w:ins>
          </w:p>
        </w:tc>
        <w:tc>
          <w:tcPr>
            <w:tcW w:w="460" w:type="dxa"/>
            <w:noWrap/>
            <w:vAlign w:val="bottom"/>
            <w:hideMark/>
          </w:tcPr>
          <w:p w14:paraId="5C567FC9" w14:textId="77777777" w:rsidR="00EB1C64" w:rsidRPr="008722AB" w:rsidRDefault="00EB1C64" w:rsidP="00154A4A">
            <w:pPr>
              <w:pStyle w:val="tabletext11"/>
              <w:jc w:val="center"/>
              <w:rPr>
                <w:ins w:id="23505" w:author="Author"/>
              </w:rPr>
            </w:pPr>
            <w:ins w:id="23506" w:author="Author">
              <w:r w:rsidRPr="008722AB">
                <w:t xml:space="preserve">0.48 </w:t>
              </w:r>
            </w:ins>
          </w:p>
        </w:tc>
      </w:tr>
      <w:tr w:rsidR="00EB1C64" w:rsidRPr="008722AB" w14:paraId="5FBD3C09" w14:textId="77777777" w:rsidTr="00154A4A">
        <w:trPr>
          <w:trHeight w:val="190"/>
          <w:ins w:id="23507" w:author="Author"/>
        </w:trPr>
        <w:tc>
          <w:tcPr>
            <w:tcW w:w="200" w:type="dxa"/>
            <w:tcBorders>
              <w:right w:val="nil"/>
            </w:tcBorders>
            <w:vAlign w:val="bottom"/>
          </w:tcPr>
          <w:p w14:paraId="7AF84E0B" w14:textId="77777777" w:rsidR="00EB1C64" w:rsidRPr="008722AB" w:rsidRDefault="00EB1C64" w:rsidP="00154A4A">
            <w:pPr>
              <w:pStyle w:val="tabletext11"/>
              <w:jc w:val="right"/>
              <w:rPr>
                <w:ins w:id="23508" w:author="Author"/>
              </w:rPr>
            </w:pPr>
          </w:p>
        </w:tc>
        <w:tc>
          <w:tcPr>
            <w:tcW w:w="1580" w:type="dxa"/>
            <w:tcBorders>
              <w:left w:val="nil"/>
            </w:tcBorders>
            <w:vAlign w:val="bottom"/>
            <w:hideMark/>
          </w:tcPr>
          <w:p w14:paraId="22D6EEB7" w14:textId="77777777" w:rsidR="00EB1C64" w:rsidRPr="008722AB" w:rsidRDefault="00EB1C64" w:rsidP="00154A4A">
            <w:pPr>
              <w:pStyle w:val="tabletext11"/>
              <w:tabs>
                <w:tab w:val="decimal" w:pos="640"/>
              </w:tabs>
              <w:rPr>
                <w:ins w:id="23509" w:author="Author"/>
              </w:rPr>
            </w:pPr>
            <w:ins w:id="23510" w:author="Author">
              <w:r w:rsidRPr="008722AB">
                <w:t>115,000 to 129,999</w:t>
              </w:r>
            </w:ins>
          </w:p>
        </w:tc>
        <w:tc>
          <w:tcPr>
            <w:tcW w:w="680" w:type="dxa"/>
            <w:noWrap/>
            <w:vAlign w:val="bottom"/>
            <w:hideMark/>
          </w:tcPr>
          <w:p w14:paraId="2A90998E" w14:textId="77777777" w:rsidR="00EB1C64" w:rsidRPr="008722AB" w:rsidRDefault="00EB1C64" w:rsidP="00154A4A">
            <w:pPr>
              <w:pStyle w:val="tabletext11"/>
              <w:jc w:val="center"/>
              <w:rPr>
                <w:ins w:id="23511" w:author="Author"/>
              </w:rPr>
            </w:pPr>
            <w:ins w:id="23512" w:author="Author">
              <w:r w:rsidRPr="008722AB">
                <w:t xml:space="preserve">1.58 </w:t>
              </w:r>
            </w:ins>
          </w:p>
        </w:tc>
        <w:tc>
          <w:tcPr>
            <w:tcW w:w="900" w:type="dxa"/>
            <w:noWrap/>
            <w:vAlign w:val="bottom"/>
            <w:hideMark/>
          </w:tcPr>
          <w:p w14:paraId="085FA379" w14:textId="77777777" w:rsidR="00EB1C64" w:rsidRPr="008722AB" w:rsidRDefault="00EB1C64" w:rsidP="00154A4A">
            <w:pPr>
              <w:pStyle w:val="tabletext11"/>
              <w:jc w:val="center"/>
              <w:rPr>
                <w:ins w:id="23513" w:author="Author"/>
              </w:rPr>
            </w:pPr>
            <w:ins w:id="23514" w:author="Author">
              <w:r w:rsidRPr="008722AB">
                <w:t xml:space="preserve">1.58 </w:t>
              </w:r>
            </w:ins>
          </w:p>
        </w:tc>
        <w:tc>
          <w:tcPr>
            <w:tcW w:w="400" w:type="dxa"/>
            <w:noWrap/>
            <w:vAlign w:val="bottom"/>
            <w:hideMark/>
          </w:tcPr>
          <w:p w14:paraId="580F05FD" w14:textId="77777777" w:rsidR="00EB1C64" w:rsidRPr="008722AB" w:rsidRDefault="00EB1C64" w:rsidP="00154A4A">
            <w:pPr>
              <w:pStyle w:val="tabletext11"/>
              <w:jc w:val="center"/>
              <w:rPr>
                <w:ins w:id="23515" w:author="Author"/>
              </w:rPr>
            </w:pPr>
            <w:ins w:id="23516" w:author="Author">
              <w:r w:rsidRPr="008722AB">
                <w:t xml:space="preserve">1.45 </w:t>
              </w:r>
            </w:ins>
          </w:p>
        </w:tc>
        <w:tc>
          <w:tcPr>
            <w:tcW w:w="400" w:type="dxa"/>
            <w:noWrap/>
            <w:vAlign w:val="bottom"/>
            <w:hideMark/>
          </w:tcPr>
          <w:p w14:paraId="53659B1E" w14:textId="77777777" w:rsidR="00EB1C64" w:rsidRPr="008722AB" w:rsidRDefault="00EB1C64" w:rsidP="00154A4A">
            <w:pPr>
              <w:pStyle w:val="tabletext11"/>
              <w:jc w:val="center"/>
              <w:rPr>
                <w:ins w:id="23517" w:author="Author"/>
              </w:rPr>
            </w:pPr>
            <w:ins w:id="23518" w:author="Author">
              <w:r w:rsidRPr="008722AB">
                <w:t xml:space="preserve">1.37 </w:t>
              </w:r>
            </w:ins>
          </w:p>
        </w:tc>
        <w:tc>
          <w:tcPr>
            <w:tcW w:w="400" w:type="dxa"/>
            <w:noWrap/>
            <w:vAlign w:val="bottom"/>
            <w:hideMark/>
          </w:tcPr>
          <w:p w14:paraId="7BFCB06D" w14:textId="77777777" w:rsidR="00EB1C64" w:rsidRPr="008722AB" w:rsidRDefault="00EB1C64" w:rsidP="00154A4A">
            <w:pPr>
              <w:pStyle w:val="tabletext11"/>
              <w:jc w:val="center"/>
              <w:rPr>
                <w:ins w:id="23519" w:author="Author"/>
              </w:rPr>
            </w:pPr>
            <w:ins w:id="23520" w:author="Author">
              <w:r w:rsidRPr="008722AB">
                <w:t xml:space="preserve">1.26 </w:t>
              </w:r>
            </w:ins>
          </w:p>
        </w:tc>
        <w:tc>
          <w:tcPr>
            <w:tcW w:w="400" w:type="dxa"/>
            <w:noWrap/>
            <w:vAlign w:val="bottom"/>
            <w:hideMark/>
          </w:tcPr>
          <w:p w14:paraId="28094055" w14:textId="77777777" w:rsidR="00EB1C64" w:rsidRPr="008722AB" w:rsidRDefault="00EB1C64" w:rsidP="00154A4A">
            <w:pPr>
              <w:pStyle w:val="tabletext11"/>
              <w:jc w:val="center"/>
              <w:rPr>
                <w:ins w:id="23521" w:author="Author"/>
              </w:rPr>
            </w:pPr>
            <w:ins w:id="23522" w:author="Author">
              <w:r w:rsidRPr="008722AB">
                <w:t xml:space="preserve">1.12 </w:t>
              </w:r>
            </w:ins>
          </w:p>
        </w:tc>
        <w:tc>
          <w:tcPr>
            <w:tcW w:w="400" w:type="dxa"/>
            <w:noWrap/>
            <w:vAlign w:val="bottom"/>
            <w:hideMark/>
          </w:tcPr>
          <w:p w14:paraId="05F5C4BD" w14:textId="77777777" w:rsidR="00EB1C64" w:rsidRPr="008722AB" w:rsidRDefault="00EB1C64" w:rsidP="00154A4A">
            <w:pPr>
              <w:pStyle w:val="tabletext11"/>
              <w:jc w:val="center"/>
              <w:rPr>
                <w:ins w:id="23523" w:author="Author"/>
              </w:rPr>
            </w:pPr>
            <w:ins w:id="23524" w:author="Author">
              <w:r w:rsidRPr="008722AB">
                <w:t xml:space="preserve">1.09 </w:t>
              </w:r>
            </w:ins>
          </w:p>
        </w:tc>
        <w:tc>
          <w:tcPr>
            <w:tcW w:w="400" w:type="dxa"/>
            <w:noWrap/>
            <w:vAlign w:val="bottom"/>
            <w:hideMark/>
          </w:tcPr>
          <w:p w14:paraId="4089418E" w14:textId="77777777" w:rsidR="00EB1C64" w:rsidRPr="008722AB" w:rsidRDefault="00EB1C64" w:rsidP="00154A4A">
            <w:pPr>
              <w:pStyle w:val="tabletext11"/>
              <w:jc w:val="center"/>
              <w:rPr>
                <w:ins w:id="23525" w:author="Author"/>
              </w:rPr>
            </w:pPr>
            <w:ins w:id="23526" w:author="Author">
              <w:r w:rsidRPr="008722AB">
                <w:t xml:space="preserve">1.03 </w:t>
              </w:r>
            </w:ins>
          </w:p>
        </w:tc>
        <w:tc>
          <w:tcPr>
            <w:tcW w:w="400" w:type="dxa"/>
            <w:noWrap/>
            <w:vAlign w:val="bottom"/>
            <w:hideMark/>
          </w:tcPr>
          <w:p w14:paraId="6CA4B595" w14:textId="77777777" w:rsidR="00EB1C64" w:rsidRPr="008722AB" w:rsidRDefault="00EB1C64" w:rsidP="00154A4A">
            <w:pPr>
              <w:pStyle w:val="tabletext11"/>
              <w:jc w:val="center"/>
              <w:rPr>
                <w:ins w:id="23527" w:author="Author"/>
              </w:rPr>
            </w:pPr>
            <w:ins w:id="23528" w:author="Author">
              <w:r w:rsidRPr="008722AB">
                <w:t xml:space="preserve">0.98 </w:t>
              </w:r>
            </w:ins>
          </w:p>
        </w:tc>
        <w:tc>
          <w:tcPr>
            <w:tcW w:w="400" w:type="dxa"/>
            <w:noWrap/>
            <w:vAlign w:val="bottom"/>
            <w:hideMark/>
          </w:tcPr>
          <w:p w14:paraId="05D6FC89" w14:textId="77777777" w:rsidR="00EB1C64" w:rsidRPr="008722AB" w:rsidRDefault="00EB1C64" w:rsidP="00154A4A">
            <w:pPr>
              <w:pStyle w:val="tabletext11"/>
              <w:jc w:val="center"/>
              <w:rPr>
                <w:ins w:id="23529" w:author="Author"/>
              </w:rPr>
            </w:pPr>
            <w:ins w:id="23530" w:author="Author">
              <w:r w:rsidRPr="008722AB">
                <w:t xml:space="preserve">0.95 </w:t>
              </w:r>
            </w:ins>
          </w:p>
        </w:tc>
        <w:tc>
          <w:tcPr>
            <w:tcW w:w="400" w:type="dxa"/>
            <w:noWrap/>
            <w:vAlign w:val="bottom"/>
            <w:hideMark/>
          </w:tcPr>
          <w:p w14:paraId="23A2BA5C" w14:textId="77777777" w:rsidR="00EB1C64" w:rsidRPr="008722AB" w:rsidRDefault="00EB1C64" w:rsidP="00154A4A">
            <w:pPr>
              <w:pStyle w:val="tabletext11"/>
              <w:jc w:val="center"/>
              <w:rPr>
                <w:ins w:id="23531" w:author="Author"/>
              </w:rPr>
            </w:pPr>
            <w:ins w:id="23532" w:author="Author">
              <w:r w:rsidRPr="008722AB">
                <w:t xml:space="preserve">0.86 </w:t>
              </w:r>
            </w:ins>
          </w:p>
        </w:tc>
        <w:tc>
          <w:tcPr>
            <w:tcW w:w="400" w:type="dxa"/>
            <w:noWrap/>
            <w:vAlign w:val="bottom"/>
            <w:hideMark/>
          </w:tcPr>
          <w:p w14:paraId="34D423CE" w14:textId="77777777" w:rsidR="00EB1C64" w:rsidRPr="008722AB" w:rsidRDefault="00EB1C64" w:rsidP="00154A4A">
            <w:pPr>
              <w:pStyle w:val="tabletext11"/>
              <w:jc w:val="center"/>
              <w:rPr>
                <w:ins w:id="23533" w:author="Author"/>
              </w:rPr>
            </w:pPr>
            <w:ins w:id="23534" w:author="Author">
              <w:r w:rsidRPr="008722AB">
                <w:t xml:space="preserve">0.85 </w:t>
              </w:r>
            </w:ins>
          </w:p>
        </w:tc>
        <w:tc>
          <w:tcPr>
            <w:tcW w:w="400" w:type="dxa"/>
            <w:noWrap/>
            <w:vAlign w:val="bottom"/>
            <w:hideMark/>
          </w:tcPr>
          <w:p w14:paraId="496E5B25" w14:textId="77777777" w:rsidR="00EB1C64" w:rsidRPr="008722AB" w:rsidRDefault="00EB1C64" w:rsidP="00154A4A">
            <w:pPr>
              <w:pStyle w:val="tabletext11"/>
              <w:jc w:val="center"/>
              <w:rPr>
                <w:ins w:id="23535" w:author="Author"/>
              </w:rPr>
            </w:pPr>
            <w:ins w:id="23536" w:author="Author">
              <w:r w:rsidRPr="008722AB">
                <w:t xml:space="preserve">0.83 </w:t>
              </w:r>
            </w:ins>
          </w:p>
        </w:tc>
        <w:tc>
          <w:tcPr>
            <w:tcW w:w="400" w:type="dxa"/>
            <w:noWrap/>
            <w:vAlign w:val="bottom"/>
            <w:hideMark/>
          </w:tcPr>
          <w:p w14:paraId="29AB74F5" w14:textId="77777777" w:rsidR="00EB1C64" w:rsidRPr="008722AB" w:rsidRDefault="00EB1C64" w:rsidP="00154A4A">
            <w:pPr>
              <w:pStyle w:val="tabletext11"/>
              <w:jc w:val="center"/>
              <w:rPr>
                <w:ins w:id="23537" w:author="Author"/>
              </w:rPr>
            </w:pPr>
            <w:ins w:id="23538" w:author="Author">
              <w:r w:rsidRPr="008722AB">
                <w:t xml:space="preserve">0.81 </w:t>
              </w:r>
            </w:ins>
          </w:p>
        </w:tc>
        <w:tc>
          <w:tcPr>
            <w:tcW w:w="400" w:type="dxa"/>
            <w:noWrap/>
            <w:vAlign w:val="bottom"/>
            <w:hideMark/>
          </w:tcPr>
          <w:p w14:paraId="31B29EAA" w14:textId="77777777" w:rsidR="00EB1C64" w:rsidRPr="008722AB" w:rsidRDefault="00EB1C64" w:rsidP="00154A4A">
            <w:pPr>
              <w:pStyle w:val="tabletext11"/>
              <w:jc w:val="center"/>
              <w:rPr>
                <w:ins w:id="23539" w:author="Author"/>
              </w:rPr>
            </w:pPr>
            <w:ins w:id="23540" w:author="Author">
              <w:r w:rsidRPr="008722AB">
                <w:t xml:space="preserve">0.80 </w:t>
              </w:r>
            </w:ins>
          </w:p>
        </w:tc>
        <w:tc>
          <w:tcPr>
            <w:tcW w:w="400" w:type="dxa"/>
            <w:noWrap/>
            <w:vAlign w:val="bottom"/>
            <w:hideMark/>
          </w:tcPr>
          <w:p w14:paraId="2C7DBA6C" w14:textId="77777777" w:rsidR="00EB1C64" w:rsidRPr="008722AB" w:rsidRDefault="00EB1C64" w:rsidP="00154A4A">
            <w:pPr>
              <w:pStyle w:val="tabletext11"/>
              <w:jc w:val="center"/>
              <w:rPr>
                <w:ins w:id="23541" w:author="Author"/>
              </w:rPr>
            </w:pPr>
            <w:ins w:id="23542" w:author="Author">
              <w:r w:rsidRPr="008722AB">
                <w:t xml:space="preserve">0.78 </w:t>
              </w:r>
            </w:ins>
          </w:p>
        </w:tc>
        <w:tc>
          <w:tcPr>
            <w:tcW w:w="400" w:type="dxa"/>
            <w:noWrap/>
            <w:vAlign w:val="bottom"/>
            <w:hideMark/>
          </w:tcPr>
          <w:p w14:paraId="6E6592D4" w14:textId="77777777" w:rsidR="00EB1C64" w:rsidRPr="008722AB" w:rsidRDefault="00EB1C64" w:rsidP="00154A4A">
            <w:pPr>
              <w:pStyle w:val="tabletext11"/>
              <w:jc w:val="center"/>
              <w:rPr>
                <w:ins w:id="23543" w:author="Author"/>
              </w:rPr>
            </w:pPr>
            <w:ins w:id="23544" w:author="Author">
              <w:r w:rsidRPr="008722AB">
                <w:t xml:space="preserve">0.76 </w:t>
              </w:r>
            </w:ins>
          </w:p>
        </w:tc>
        <w:tc>
          <w:tcPr>
            <w:tcW w:w="400" w:type="dxa"/>
            <w:noWrap/>
            <w:vAlign w:val="bottom"/>
            <w:hideMark/>
          </w:tcPr>
          <w:p w14:paraId="49BEC7CD" w14:textId="77777777" w:rsidR="00EB1C64" w:rsidRPr="008722AB" w:rsidRDefault="00EB1C64" w:rsidP="00154A4A">
            <w:pPr>
              <w:pStyle w:val="tabletext11"/>
              <w:jc w:val="center"/>
              <w:rPr>
                <w:ins w:id="23545" w:author="Author"/>
              </w:rPr>
            </w:pPr>
            <w:ins w:id="23546" w:author="Author">
              <w:r w:rsidRPr="008722AB">
                <w:t xml:space="preserve">0.75 </w:t>
              </w:r>
            </w:ins>
          </w:p>
        </w:tc>
        <w:tc>
          <w:tcPr>
            <w:tcW w:w="400" w:type="dxa"/>
            <w:noWrap/>
            <w:vAlign w:val="bottom"/>
            <w:hideMark/>
          </w:tcPr>
          <w:p w14:paraId="3703D5D2" w14:textId="77777777" w:rsidR="00EB1C64" w:rsidRPr="008722AB" w:rsidRDefault="00EB1C64" w:rsidP="00154A4A">
            <w:pPr>
              <w:pStyle w:val="tabletext11"/>
              <w:jc w:val="center"/>
              <w:rPr>
                <w:ins w:id="23547" w:author="Author"/>
              </w:rPr>
            </w:pPr>
            <w:ins w:id="23548" w:author="Author">
              <w:r w:rsidRPr="008722AB">
                <w:t xml:space="preserve">0.73 </w:t>
              </w:r>
            </w:ins>
          </w:p>
        </w:tc>
        <w:tc>
          <w:tcPr>
            <w:tcW w:w="400" w:type="dxa"/>
            <w:noWrap/>
            <w:vAlign w:val="bottom"/>
            <w:hideMark/>
          </w:tcPr>
          <w:p w14:paraId="292EA4AB" w14:textId="77777777" w:rsidR="00EB1C64" w:rsidRPr="008722AB" w:rsidRDefault="00EB1C64" w:rsidP="00154A4A">
            <w:pPr>
              <w:pStyle w:val="tabletext11"/>
              <w:jc w:val="center"/>
              <w:rPr>
                <w:ins w:id="23549" w:author="Author"/>
              </w:rPr>
            </w:pPr>
            <w:ins w:id="23550" w:author="Author">
              <w:r w:rsidRPr="008722AB">
                <w:t xml:space="preserve">0.72 </w:t>
              </w:r>
            </w:ins>
          </w:p>
        </w:tc>
        <w:tc>
          <w:tcPr>
            <w:tcW w:w="400" w:type="dxa"/>
            <w:noWrap/>
            <w:vAlign w:val="bottom"/>
            <w:hideMark/>
          </w:tcPr>
          <w:p w14:paraId="7D70039E" w14:textId="77777777" w:rsidR="00EB1C64" w:rsidRPr="008722AB" w:rsidRDefault="00EB1C64" w:rsidP="00154A4A">
            <w:pPr>
              <w:pStyle w:val="tabletext11"/>
              <w:jc w:val="center"/>
              <w:rPr>
                <w:ins w:id="23551" w:author="Author"/>
              </w:rPr>
            </w:pPr>
            <w:ins w:id="23552" w:author="Author">
              <w:r w:rsidRPr="008722AB">
                <w:t xml:space="preserve">0.71 </w:t>
              </w:r>
            </w:ins>
          </w:p>
        </w:tc>
        <w:tc>
          <w:tcPr>
            <w:tcW w:w="400" w:type="dxa"/>
            <w:noWrap/>
            <w:vAlign w:val="bottom"/>
            <w:hideMark/>
          </w:tcPr>
          <w:p w14:paraId="4D47B9E3" w14:textId="77777777" w:rsidR="00EB1C64" w:rsidRPr="008722AB" w:rsidRDefault="00EB1C64" w:rsidP="00154A4A">
            <w:pPr>
              <w:pStyle w:val="tabletext11"/>
              <w:jc w:val="center"/>
              <w:rPr>
                <w:ins w:id="23553" w:author="Author"/>
              </w:rPr>
            </w:pPr>
            <w:ins w:id="23554" w:author="Author">
              <w:r w:rsidRPr="008722AB">
                <w:t xml:space="preserve">0.69 </w:t>
              </w:r>
            </w:ins>
          </w:p>
        </w:tc>
        <w:tc>
          <w:tcPr>
            <w:tcW w:w="440" w:type="dxa"/>
            <w:noWrap/>
            <w:vAlign w:val="bottom"/>
            <w:hideMark/>
          </w:tcPr>
          <w:p w14:paraId="53B30C1C" w14:textId="77777777" w:rsidR="00EB1C64" w:rsidRPr="008722AB" w:rsidRDefault="00EB1C64" w:rsidP="00154A4A">
            <w:pPr>
              <w:pStyle w:val="tabletext11"/>
              <w:jc w:val="center"/>
              <w:rPr>
                <w:ins w:id="23555" w:author="Author"/>
              </w:rPr>
            </w:pPr>
            <w:ins w:id="23556" w:author="Author">
              <w:r w:rsidRPr="008722AB">
                <w:t xml:space="preserve">0.68 </w:t>
              </w:r>
            </w:ins>
          </w:p>
        </w:tc>
        <w:tc>
          <w:tcPr>
            <w:tcW w:w="400" w:type="dxa"/>
            <w:noWrap/>
            <w:vAlign w:val="bottom"/>
            <w:hideMark/>
          </w:tcPr>
          <w:p w14:paraId="16E4756D" w14:textId="77777777" w:rsidR="00EB1C64" w:rsidRPr="008722AB" w:rsidRDefault="00EB1C64" w:rsidP="00154A4A">
            <w:pPr>
              <w:pStyle w:val="tabletext11"/>
              <w:jc w:val="center"/>
              <w:rPr>
                <w:ins w:id="23557" w:author="Author"/>
              </w:rPr>
            </w:pPr>
            <w:ins w:id="23558" w:author="Author">
              <w:r w:rsidRPr="008722AB">
                <w:t xml:space="preserve">0.66 </w:t>
              </w:r>
            </w:ins>
          </w:p>
        </w:tc>
        <w:tc>
          <w:tcPr>
            <w:tcW w:w="400" w:type="dxa"/>
            <w:noWrap/>
            <w:vAlign w:val="bottom"/>
            <w:hideMark/>
          </w:tcPr>
          <w:p w14:paraId="5579959D" w14:textId="77777777" w:rsidR="00EB1C64" w:rsidRPr="008722AB" w:rsidRDefault="00EB1C64" w:rsidP="00154A4A">
            <w:pPr>
              <w:pStyle w:val="tabletext11"/>
              <w:jc w:val="center"/>
              <w:rPr>
                <w:ins w:id="23559" w:author="Author"/>
              </w:rPr>
            </w:pPr>
            <w:ins w:id="23560" w:author="Author">
              <w:r w:rsidRPr="008722AB">
                <w:t xml:space="preserve">0.65 </w:t>
              </w:r>
            </w:ins>
          </w:p>
        </w:tc>
        <w:tc>
          <w:tcPr>
            <w:tcW w:w="400" w:type="dxa"/>
            <w:noWrap/>
            <w:vAlign w:val="bottom"/>
            <w:hideMark/>
          </w:tcPr>
          <w:p w14:paraId="346D78A9" w14:textId="77777777" w:rsidR="00EB1C64" w:rsidRPr="008722AB" w:rsidRDefault="00EB1C64" w:rsidP="00154A4A">
            <w:pPr>
              <w:pStyle w:val="tabletext11"/>
              <w:jc w:val="center"/>
              <w:rPr>
                <w:ins w:id="23561" w:author="Author"/>
              </w:rPr>
            </w:pPr>
            <w:ins w:id="23562" w:author="Author">
              <w:r w:rsidRPr="008722AB">
                <w:t xml:space="preserve">0.64 </w:t>
              </w:r>
            </w:ins>
          </w:p>
        </w:tc>
        <w:tc>
          <w:tcPr>
            <w:tcW w:w="400" w:type="dxa"/>
            <w:noWrap/>
            <w:vAlign w:val="bottom"/>
            <w:hideMark/>
          </w:tcPr>
          <w:p w14:paraId="66BAAFF4" w14:textId="77777777" w:rsidR="00EB1C64" w:rsidRPr="008722AB" w:rsidRDefault="00EB1C64" w:rsidP="00154A4A">
            <w:pPr>
              <w:pStyle w:val="tabletext11"/>
              <w:jc w:val="center"/>
              <w:rPr>
                <w:ins w:id="23563" w:author="Author"/>
              </w:rPr>
            </w:pPr>
            <w:ins w:id="23564" w:author="Author">
              <w:r w:rsidRPr="008722AB">
                <w:t xml:space="preserve">0.62 </w:t>
              </w:r>
            </w:ins>
          </w:p>
        </w:tc>
        <w:tc>
          <w:tcPr>
            <w:tcW w:w="460" w:type="dxa"/>
            <w:noWrap/>
            <w:vAlign w:val="bottom"/>
            <w:hideMark/>
          </w:tcPr>
          <w:p w14:paraId="22FD0533" w14:textId="77777777" w:rsidR="00EB1C64" w:rsidRPr="008722AB" w:rsidRDefault="00EB1C64" w:rsidP="00154A4A">
            <w:pPr>
              <w:pStyle w:val="tabletext11"/>
              <w:jc w:val="center"/>
              <w:rPr>
                <w:ins w:id="23565" w:author="Author"/>
              </w:rPr>
            </w:pPr>
            <w:ins w:id="23566" w:author="Author">
              <w:r w:rsidRPr="008722AB">
                <w:t xml:space="preserve">0.61 </w:t>
              </w:r>
            </w:ins>
          </w:p>
        </w:tc>
      </w:tr>
      <w:tr w:rsidR="00EB1C64" w:rsidRPr="008722AB" w14:paraId="05FBB64A" w14:textId="77777777" w:rsidTr="00154A4A">
        <w:trPr>
          <w:trHeight w:val="190"/>
          <w:ins w:id="23567" w:author="Author"/>
        </w:trPr>
        <w:tc>
          <w:tcPr>
            <w:tcW w:w="200" w:type="dxa"/>
            <w:tcBorders>
              <w:right w:val="nil"/>
            </w:tcBorders>
            <w:vAlign w:val="bottom"/>
          </w:tcPr>
          <w:p w14:paraId="79B4FC2F" w14:textId="77777777" w:rsidR="00EB1C64" w:rsidRPr="008722AB" w:rsidRDefault="00EB1C64" w:rsidP="00154A4A">
            <w:pPr>
              <w:pStyle w:val="tabletext11"/>
              <w:jc w:val="right"/>
              <w:rPr>
                <w:ins w:id="23568" w:author="Author"/>
              </w:rPr>
            </w:pPr>
          </w:p>
        </w:tc>
        <w:tc>
          <w:tcPr>
            <w:tcW w:w="1580" w:type="dxa"/>
            <w:tcBorders>
              <w:left w:val="nil"/>
            </w:tcBorders>
            <w:vAlign w:val="bottom"/>
            <w:hideMark/>
          </w:tcPr>
          <w:p w14:paraId="2F3B8BE4" w14:textId="77777777" w:rsidR="00EB1C64" w:rsidRPr="008722AB" w:rsidRDefault="00EB1C64" w:rsidP="00154A4A">
            <w:pPr>
              <w:pStyle w:val="tabletext11"/>
              <w:tabs>
                <w:tab w:val="decimal" w:pos="640"/>
              </w:tabs>
              <w:rPr>
                <w:ins w:id="23569" w:author="Author"/>
              </w:rPr>
            </w:pPr>
            <w:ins w:id="23570" w:author="Author">
              <w:r w:rsidRPr="008722AB">
                <w:t>130,000 to 149,999</w:t>
              </w:r>
            </w:ins>
          </w:p>
        </w:tc>
        <w:tc>
          <w:tcPr>
            <w:tcW w:w="680" w:type="dxa"/>
            <w:noWrap/>
            <w:vAlign w:val="bottom"/>
            <w:hideMark/>
          </w:tcPr>
          <w:p w14:paraId="1A726433" w14:textId="77777777" w:rsidR="00EB1C64" w:rsidRPr="008722AB" w:rsidRDefault="00EB1C64" w:rsidP="00154A4A">
            <w:pPr>
              <w:pStyle w:val="tabletext11"/>
              <w:jc w:val="center"/>
              <w:rPr>
                <w:ins w:id="23571" w:author="Author"/>
              </w:rPr>
            </w:pPr>
            <w:ins w:id="23572" w:author="Author">
              <w:r w:rsidRPr="008722AB">
                <w:t xml:space="preserve">1.64 </w:t>
              </w:r>
            </w:ins>
          </w:p>
        </w:tc>
        <w:tc>
          <w:tcPr>
            <w:tcW w:w="900" w:type="dxa"/>
            <w:noWrap/>
            <w:vAlign w:val="bottom"/>
            <w:hideMark/>
          </w:tcPr>
          <w:p w14:paraId="317ABF1C" w14:textId="77777777" w:rsidR="00EB1C64" w:rsidRPr="008722AB" w:rsidRDefault="00EB1C64" w:rsidP="00154A4A">
            <w:pPr>
              <w:pStyle w:val="tabletext11"/>
              <w:jc w:val="center"/>
              <w:rPr>
                <w:ins w:id="23573" w:author="Author"/>
              </w:rPr>
            </w:pPr>
            <w:ins w:id="23574" w:author="Author">
              <w:r w:rsidRPr="008722AB">
                <w:t xml:space="preserve">1.64 </w:t>
              </w:r>
            </w:ins>
          </w:p>
        </w:tc>
        <w:tc>
          <w:tcPr>
            <w:tcW w:w="400" w:type="dxa"/>
            <w:noWrap/>
            <w:vAlign w:val="bottom"/>
            <w:hideMark/>
          </w:tcPr>
          <w:p w14:paraId="4D02730E" w14:textId="77777777" w:rsidR="00EB1C64" w:rsidRPr="008722AB" w:rsidRDefault="00EB1C64" w:rsidP="00154A4A">
            <w:pPr>
              <w:pStyle w:val="tabletext11"/>
              <w:jc w:val="center"/>
              <w:rPr>
                <w:ins w:id="23575" w:author="Author"/>
              </w:rPr>
            </w:pPr>
            <w:ins w:id="23576" w:author="Author">
              <w:r w:rsidRPr="008722AB">
                <w:t xml:space="preserve">1.51 </w:t>
              </w:r>
            </w:ins>
          </w:p>
        </w:tc>
        <w:tc>
          <w:tcPr>
            <w:tcW w:w="400" w:type="dxa"/>
            <w:noWrap/>
            <w:vAlign w:val="bottom"/>
            <w:hideMark/>
          </w:tcPr>
          <w:p w14:paraId="7204D0C6" w14:textId="77777777" w:rsidR="00EB1C64" w:rsidRPr="008722AB" w:rsidRDefault="00EB1C64" w:rsidP="00154A4A">
            <w:pPr>
              <w:pStyle w:val="tabletext11"/>
              <w:jc w:val="center"/>
              <w:rPr>
                <w:ins w:id="23577" w:author="Author"/>
              </w:rPr>
            </w:pPr>
            <w:ins w:id="23578" w:author="Author">
              <w:r w:rsidRPr="008722AB">
                <w:t xml:space="preserve">1.42 </w:t>
              </w:r>
            </w:ins>
          </w:p>
        </w:tc>
        <w:tc>
          <w:tcPr>
            <w:tcW w:w="400" w:type="dxa"/>
            <w:noWrap/>
            <w:vAlign w:val="bottom"/>
            <w:hideMark/>
          </w:tcPr>
          <w:p w14:paraId="3DCA4353" w14:textId="77777777" w:rsidR="00EB1C64" w:rsidRPr="008722AB" w:rsidRDefault="00EB1C64" w:rsidP="00154A4A">
            <w:pPr>
              <w:pStyle w:val="tabletext11"/>
              <w:jc w:val="center"/>
              <w:rPr>
                <w:ins w:id="23579" w:author="Author"/>
              </w:rPr>
            </w:pPr>
            <w:ins w:id="23580" w:author="Author">
              <w:r w:rsidRPr="008722AB">
                <w:t xml:space="preserve">1.30 </w:t>
              </w:r>
            </w:ins>
          </w:p>
        </w:tc>
        <w:tc>
          <w:tcPr>
            <w:tcW w:w="400" w:type="dxa"/>
            <w:noWrap/>
            <w:vAlign w:val="bottom"/>
            <w:hideMark/>
          </w:tcPr>
          <w:p w14:paraId="1385A9B0" w14:textId="77777777" w:rsidR="00EB1C64" w:rsidRPr="008722AB" w:rsidRDefault="00EB1C64" w:rsidP="00154A4A">
            <w:pPr>
              <w:pStyle w:val="tabletext11"/>
              <w:jc w:val="center"/>
              <w:rPr>
                <w:ins w:id="23581" w:author="Author"/>
              </w:rPr>
            </w:pPr>
            <w:ins w:id="23582" w:author="Author">
              <w:r w:rsidRPr="008722AB">
                <w:t xml:space="preserve">1.17 </w:t>
              </w:r>
            </w:ins>
          </w:p>
        </w:tc>
        <w:tc>
          <w:tcPr>
            <w:tcW w:w="400" w:type="dxa"/>
            <w:noWrap/>
            <w:vAlign w:val="bottom"/>
            <w:hideMark/>
          </w:tcPr>
          <w:p w14:paraId="09CB72F2" w14:textId="77777777" w:rsidR="00EB1C64" w:rsidRPr="008722AB" w:rsidRDefault="00EB1C64" w:rsidP="00154A4A">
            <w:pPr>
              <w:pStyle w:val="tabletext11"/>
              <w:jc w:val="center"/>
              <w:rPr>
                <w:ins w:id="23583" w:author="Author"/>
              </w:rPr>
            </w:pPr>
            <w:ins w:id="23584" w:author="Author">
              <w:r w:rsidRPr="008722AB">
                <w:t xml:space="preserve">1.15 </w:t>
              </w:r>
            </w:ins>
          </w:p>
        </w:tc>
        <w:tc>
          <w:tcPr>
            <w:tcW w:w="400" w:type="dxa"/>
            <w:noWrap/>
            <w:vAlign w:val="bottom"/>
            <w:hideMark/>
          </w:tcPr>
          <w:p w14:paraId="5D05759E" w14:textId="77777777" w:rsidR="00EB1C64" w:rsidRPr="008722AB" w:rsidRDefault="00EB1C64" w:rsidP="00154A4A">
            <w:pPr>
              <w:pStyle w:val="tabletext11"/>
              <w:jc w:val="center"/>
              <w:rPr>
                <w:ins w:id="23585" w:author="Author"/>
              </w:rPr>
            </w:pPr>
            <w:ins w:id="23586" w:author="Author">
              <w:r w:rsidRPr="008722AB">
                <w:t xml:space="preserve">1.09 </w:t>
              </w:r>
            </w:ins>
          </w:p>
        </w:tc>
        <w:tc>
          <w:tcPr>
            <w:tcW w:w="400" w:type="dxa"/>
            <w:noWrap/>
            <w:vAlign w:val="bottom"/>
            <w:hideMark/>
          </w:tcPr>
          <w:p w14:paraId="357E2815" w14:textId="77777777" w:rsidR="00EB1C64" w:rsidRPr="008722AB" w:rsidRDefault="00EB1C64" w:rsidP="00154A4A">
            <w:pPr>
              <w:pStyle w:val="tabletext11"/>
              <w:jc w:val="center"/>
              <w:rPr>
                <w:ins w:id="23587" w:author="Author"/>
              </w:rPr>
            </w:pPr>
            <w:ins w:id="23588" w:author="Author">
              <w:r w:rsidRPr="008722AB">
                <w:t xml:space="preserve">1.04 </w:t>
              </w:r>
            </w:ins>
          </w:p>
        </w:tc>
        <w:tc>
          <w:tcPr>
            <w:tcW w:w="400" w:type="dxa"/>
            <w:noWrap/>
            <w:vAlign w:val="bottom"/>
            <w:hideMark/>
          </w:tcPr>
          <w:p w14:paraId="43D486DE" w14:textId="77777777" w:rsidR="00EB1C64" w:rsidRPr="008722AB" w:rsidRDefault="00EB1C64" w:rsidP="00154A4A">
            <w:pPr>
              <w:pStyle w:val="tabletext11"/>
              <w:jc w:val="center"/>
              <w:rPr>
                <w:ins w:id="23589" w:author="Author"/>
              </w:rPr>
            </w:pPr>
            <w:ins w:id="23590" w:author="Author">
              <w:r w:rsidRPr="008722AB">
                <w:t xml:space="preserve">1.02 </w:t>
              </w:r>
            </w:ins>
          </w:p>
        </w:tc>
        <w:tc>
          <w:tcPr>
            <w:tcW w:w="400" w:type="dxa"/>
            <w:noWrap/>
            <w:vAlign w:val="bottom"/>
            <w:hideMark/>
          </w:tcPr>
          <w:p w14:paraId="4B46D94D" w14:textId="77777777" w:rsidR="00EB1C64" w:rsidRPr="008722AB" w:rsidRDefault="00EB1C64" w:rsidP="00154A4A">
            <w:pPr>
              <w:pStyle w:val="tabletext11"/>
              <w:jc w:val="center"/>
              <w:rPr>
                <w:ins w:id="23591" w:author="Author"/>
              </w:rPr>
            </w:pPr>
            <w:ins w:id="23592" w:author="Author">
              <w:r w:rsidRPr="008722AB">
                <w:t xml:space="preserve">0.92 </w:t>
              </w:r>
            </w:ins>
          </w:p>
        </w:tc>
        <w:tc>
          <w:tcPr>
            <w:tcW w:w="400" w:type="dxa"/>
            <w:noWrap/>
            <w:vAlign w:val="bottom"/>
            <w:hideMark/>
          </w:tcPr>
          <w:p w14:paraId="780B32F7" w14:textId="77777777" w:rsidR="00EB1C64" w:rsidRPr="008722AB" w:rsidRDefault="00EB1C64" w:rsidP="00154A4A">
            <w:pPr>
              <w:pStyle w:val="tabletext11"/>
              <w:jc w:val="center"/>
              <w:rPr>
                <w:ins w:id="23593" w:author="Author"/>
              </w:rPr>
            </w:pPr>
            <w:ins w:id="23594" w:author="Author">
              <w:r w:rsidRPr="008722AB">
                <w:t xml:space="preserve">0.91 </w:t>
              </w:r>
            </w:ins>
          </w:p>
        </w:tc>
        <w:tc>
          <w:tcPr>
            <w:tcW w:w="400" w:type="dxa"/>
            <w:noWrap/>
            <w:vAlign w:val="bottom"/>
            <w:hideMark/>
          </w:tcPr>
          <w:p w14:paraId="60AF1F52" w14:textId="77777777" w:rsidR="00EB1C64" w:rsidRPr="008722AB" w:rsidRDefault="00EB1C64" w:rsidP="00154A4A">
            <w:pPr>
              <w:pStyle w:val="tabletext11"/>
              <w:jc w:val="center"/>
              <w:rPr>
                <w:ins w:id="23595" w:author="Author"/>
              </w:rPr>
            </w:pPr>
            <w:ins w:id="23596" w:author="Author">
              <w:r w:rsidRPr="008722AB">
                <w:t xml:space="preserve">0.89 </w:t>
              </w:r>
            </w:ins>
          </w:p>
        </w:tc>
        <w:tc>
          <w:tcPr>
            <w:tcW w:w="400" w:type="dxa"/>
            <w:noWrap/>
            <w:vAlign w:val="bottom"/>
            <w:hideMark/>
          </w:tcPr>
          <w:p w14:paraId="395174B7" w14:textId="77777777" w:rsidR="00EB1C64" w:rsidRPr="008722AB" w:rsidRDefault="00EB1C64" w:rsidP="00154A4A">
            <w:pPr>
              <w:pStyle w:val="tabletext11"/>
              <w:jc w:val="center"/>
              <w:rPr>
                <w:ins w:id="23597" w:author="Author"/>
              </w:rPr>
            </w:pPr>
            <w:ins w:id="23598" w:author="Author">
              <w:r w:rsidRPr="008722AB">
                <w:t xml:space="preserve">0.87 </w:t>
              </w:r>
            </w:ins>
          </w:p>
        </w:tc>
        <w:tc>
          <w:tcPr>
            <w:tcW w:w="400" w:type="dxa"/>
            <w:noWrap/>
            <w:vAlign w:val="bottom"/>
            <w:hideMark/>
          </w:tcPr>
          <w:p w14:paraId="04F767DA" w14:textId="77777777" w:rsidR="00EB1C64" w:rsidRPr="008722AB" w:rsidRDefault="00EB1C64" w:rsidP="00154A4A">
            <w:pPr>
              <w:pStyle w:val="tabletext11"/>
              <w:jc w:val="center"/>
              <w:rPr>
                <w:ins w:id="23599" w:author="Author"/>
              </w:rPr>
            </w:pPr>
            <w:ins w:id="23600" w:author="Author">
              <w:r w:rsidRPr="008722AB">
                <w:t xml:space="preserve">0.85 </w:t>
              </w:r>
            </w:ins>
          </w:p>
        </w:tc>
        <w:tc>
          <w:tcPr>
            <w:tcW w:w="400" w:type="dxa"/>
            <w:noWrap/>
            <w:vAlign w:val="bottom"/>
            <w:hideMark/>
          </w:tcPr>
          <w:p w14:paraId="2257C1BB" w14:textId="77777777" w:rsidR="00EB1C64" w:rsidRPr="008722AB" w:rsidRDefault="00EB1C64" w:rsidP="00154A4A">
            <w:pPr>
              <w:pStyle w:val="tabletext11"/>
              <w:jc w:val="center"/>
              <w:rPr>
                <w:ins w:id="23601" w:author="Author"/>
              </w:rPr>
            </w:pPr>
            <w:ins w:id="23602" w:author="Author">
              <w:r w:rsidRPr="008722AB">
                <w:t xml:space="preserve">0.83 </w:t>
              </w:r>
            </w:ins>
          </w:p>
        </w:tc>
        <w:tc>
          <w:tcPr>
            <w:tcW w:w="400" w:type="dxa"/>
            <w:noWrap/>
            <w:vAlign w:val="bottom"/>
            <w:hideMark/>
          </w:tcPr>
          <w:p w14:paraId="1BAFEADE" w14:textId="77777777" w:rsidR="00EB1C64" w:rsidRPr="008722AB" w:rsidRDefault="00EB1C64" w:rsidP="00154A4A">
            <w:pPr>
              <w:pStyle w:val="tabletext11"/>
              <w:jc w:val="center"/>
              <w:rPr>
                <w:ins w:id="23603" w:author="Author"/>
              </w:rPr>
            </w:pPr>
            <w:ins w:id="23604" w:author="Author">
              <w:r w:rsidRPr="008722AB">
                <w:t xml:space="preserve">0.82 </w:t>
              </w:r>
            </w:ins>
          </w:p>
        </w:tc>
        <w:tc>
          <w:tcPr>
            <w:tcW w:w="400" w:type="dxa"/>
            <w:noWrap/>
            <w:vAlign w:val="bottom"/>
            <w:hideMark/>
          </w:tcPr>
          <w:p w14:paraId="46D20883" w14:textId="77777777" w:rsidR="00EB1C64" w:rsidRPr="008722AB" w:rsidRDefault="00EB1C64" w:rsidP="00154A4A">
            <w:pPr>
              <w:pStyle w:val="tabletext11"/>
              <w:jc w:val="center"/>
              <w:rPr>
                <w:ins w:id="23605" w:author="Author"/>
              </w:rPr>
            </w:pPr>
            <w:ins w:id="23606" w:author="Author">
              <w:r w:rsidRPr="008722AB">
                <w:t xml:space="preserve">0.80 </w:t>
              </w:r>
            </w:ins>
          </w:p>
        </w:tc>
        <w:tc>
          <w:tcPr>
            <w:tcW w:w="400" w:type="dxa"/>
            <w:noWrap/>
            <w:vAlign w:val="bottom"/>
            <w:hideMark/>
          </w:tcPr>
          <w:p w14:paraId="029D5678" w14:textId="77777777" w:rsidR="00EB1C64" w:rsidRPr="008722AB" w:rsidRDefault="00EB1C64" w:rsidP="00154A4A">
            <w:pPr>
              <w:pStyle w:val="tabletext11"/>
              <w:jc w:val="center"/>
              <w:rPr>
                <w:ins w:id="23607" w:author="Author"/>
              </w:rPr>
            </w:pPr>
            <w:ins w:id="23608" w:author="Author">
              <w:r w:rsidRPr="008722AB">
                <w:t xml:space="preserve">0.79 </w:t>
              </w:r>
            </w:ins>
          </w:p>
        </w:tc>
        <w:tc>
          <w:tcPr>
            <w:tcW w:w="400" w:type="dxa"/>
            <w:noWrap/>
            <w:vAlign w:val="bottom"/>
            <w:hideMark/>
          </w:tcPr>
          <w:p w14:paraId="690AFB01" w14:textId="77777777" w:rsidR="00EB1C64" w:rsidRPr="008722AB" w:rsidRDefault="00EB1C64" w:rsidP="00154A4A">
            <w:pPr>
              <w:pStyle w:val="tabletext11"/>
              <w:jc w:val="center"/>
              <w:rPr>
                <w:ins w:id="23609" w:author="Author"/>
              </w:rPr>
            </w:pPr>
            <w:ins w:id="23610" w:author="Author">
              <w:r w:rsidRPr="008722AB">
                <w:t xml:space="preserve">0.77 </w:t>
              </w:r>
            </w:ins>
          </w:p>
        </w:tc>
        <w:tc>
          <w:tcPr>
            <w:tcW w:w="400" w:type="dxa"/>
            <w:noWrap/>
            <w:vAlign w:val="bottom"/>
            <w:hideMark/>
          </w:tcPr>
          <w:p w14:paraId="654C4528" w14:textId="77777777" w:rsidR="00EB1C64" w:rsidRPr="008722AB" w:rsidRDefault="00EB1C64" w:rsidP="00154A4A">
            <w:pPr>
              <w:pStyle w:val="tabletext11"/>
              <w:jc w:val="center"/>
              <w:rPr>
                <w:ins w:id="23611" w:author="Author"/>
              </w:rPr>
            </w:pPr>
            <w:ins w:id="23612" w:author="Author">
              <w:r w:rsidRPr="008722AB">
                <w:t xml:space="preserve">0.75 </w:t>
              </w:r>
            </w:ins>
          </w:p>
        </w:tc>
        <w:tc>
          <w:tcPr>
            <w:tcW w:w="400" w:type="dxa"/>
            <w:noWrap/>
            <w:vAlign w:val="bottom"/>
            <w:hideMark/>
          </w:tcPr>
          <w:p w14:paraId="3A0600AC" w14:textId="77777777" w:rsidR="00EB1C64" w:rsidRPr="008722AB" w:rsidRDefault="00EB1C64" w:rsidP="00154A4A">
            <w:pPr>
              <w:pStyle w:val="tabletext11"/>
              <w:jc w:val="center"/>
              <w:rPr>
                <w:ins w:id="23613" w:author="Author"/>
              </w:rPr>
            </w:pPr>
            <w:ins w:id="23614" w:author="Author">
              <w:r w:rsidRPr="008722AB">
                <w:t xml:space="preserve">0.74 </w:t>
              </w:r>
            </w:ins>
          </w:p>
        </w:tc>
        <w:tc>
          <w:tcPr>
            <w:tcW w:w="440" w:type="dxa"/>
            <w:noWrap/>
            <w:vAlign w:val="bottom"/>
            <w:hideMark/>
          </w:tcPr>
          <w:p w14:paraId="1354AAF7" w14:textId="77777777" w:rsidR="00EB1C64" w:rsidRPr="008722AB" w:rsidRDefault="00EB1C64" w:rsidP="00154A4A">
            <w:pPr>
              <w:pStyle w:val="tabletext11"/>
              <w:jc w:val="center"/>
              <w:rPr>
                <w:ins w:id="23615" w:author="Author"/>
              </w:rPr>
            </w:pPr>
            <w:ins w:id="23616" w:author="Author">
              <w:r w:rsidRPr="008722AB">
                <w:t xml:space="preserve">0.72 </w:t>
              </w:r>
            </w:ins>
          </w:p>
        </w:tc>
        <w:tc>
          <w:tcPr>
            <w:tcW w:w="400" w:type="dxa"/>
            <w:noWrap/>
            <w:vAlign w:val="bottom"/>
            <w:hideMark/>
          </w:tcPr>
          <w:p w14:paraId="322F8F76" w14:textId="77777777" w:rsidR="00EB1C64" w:rsidRPr="008722AB" w:rsidRDefault="00EB1C64" w:rsidP="00154A4A">
            <w:pPr>
              <w:pStyle w:val="tabletext11"/>
              <w:jc w:val="center"/>
              <w:rPr>
                <w:ins w:id="23617" w:author="Author"/>
              </w:rPr>
            </w:pPr>
            <w:ins w:id="23618" w:author="Author">
              <w:r w:rsidRPr="008722AB">
                <w:t xml:space="preserve">0.71 </w:t>
              </w:r>
            </w:ins>
          </w:p>
        </w:tc>
        <w:tc>
          <w:tcPr>
            <w:tcW w:w="400" w:type="dxa"/>
            <w:noWrap/>
            <w:vAlign w:val="bottom"/>
            <w:hideMark/>
          </w:tcPr>
          <w:p w14:paraId="659F7184" w14:textId="77777777" w:rsidR="00EB1C64" w:rsidRPr="008722AB" w:rsidRDefault="00EB1C64" w:rsidP="00154A4A">
            <w:pPr>
              <w:pStyle w:val="tabletext11"/>
              <w:jc w:val="center"/>
              <w:rPr>
                <w:ins w:id="23619" w:author="Author"/>
              </w:rPr>
            </w:pPr>
            <w:ins w:id="23620" w:author="Author">
              <w:r w:rsidRPr="008722AB">
                <w:t xml:space="preserve">0.70 </w:t>
              </w:r>
            </w:ins>
          </w:p>
        </w:tc>
        <w:tc>
          <w:tcPr>
            <w:tcW w:w="400" w:type="dxa"/>
            <w:noWrap/>
            <w:vAlign w:val="bottom"/>
            <w:hideMark/>
          </w:tcPr>
          <w:p w14:paraId="30D2B204" w14:textId="77777777" w:rsidR="00EB1C64" w:rsidRPr="008722AB" w:rsidRDefault="00EB1C64" w:rsidP="00154A4A">
            <w:pPr>
              <w:pStyle w:val="tabletext11"/>
              <w:jc w:val="center"/>
              <w:rPr>
                <w:ins w:id="23621" w:author="Author"/>
              </w:rPr>
            </w:pPr>
            <w:ins w:id="23622" w:author="Author">
              <w:r w:rsidRPr="008722AB">
                <w:t xml:space="preserve">0.68 </w:t>
              </w:r>
            </w:ins>
          </w:p>
        </w:tc>
        <w:tc>
          <w:tcPr>
            <w:tcW w:w="400" w:type="dxa"/>
            <w:noWrap/>
            <w:vAlign w:val="bottom"/>
            <w:hideMark/>
          </w:tcPr>
          <w:p w14:paraId="1E040DDC" w14:textId="77777777" w:rsidR="00EB1C64" w:rsidRPr="008722AB" w:rsidRDefault="00EB1C64" w:rsidP="00154A4A">
            <w:pPr>
              <w:pStyle w:val="tabletext11"/>
              <w:jc w:val="center"/>
              <w:rPr>
                <w:ins w:id="23623" w:author="Author"/>
              </w:rPr>
            </w:pPr>
            <w:ins w:id="23624" w:author="Author">
              <w:r w:rsidRPr="008722AB">
                <w:t xml:space="preserve">0.67 </w:t>
              </w:r>
            </w:ins>
          </w:p>
        </w:tc>
        <w:tc>
          <w:tcPr>
            <w:tcW w:w="460" w:type="dxa"/>
            <w:noWrap/>
            <w:vAlign w:val="bottom"/>
            <w:hideMark/>
          </w:tcPr>
          <w:p w14:paraId="1C947290" w14:textId="77777777" w:rsidR="00EB1C64" w:rsidRPr="008722AB" w:rsidRDefault="00EB1C64" w:rsidP="00154A4A">
            <w:pPr>
              <w:pStyle w:val="tabletext11"/>
              <w:jc w:val="center"/>
              <w:rPr>
                <w:ins w:id="23625" w:author="Author"/>
              </w:rPr>
            </w:pPr>
            <w:ins w:id="23626" w:author="Author">
              <w:r w:rsidRPr="008722AB">
                <w:t xml:space="preserve">0.66 </w:t>
              </w:r>
            </w:ins>
          </w:p>
        </w:tc>
      </w:tr>
      <w:tr w:rsidR="00EB1C64" w:rsidRPr="008722AB" w14:paraId="63B5F1E9" w14:textId="77777777" w:rsidTr="00154A4A">
        <w:trPr>
          <w:trHeight w:val="190"/>
          <w:ins w:id="23627" w:author="Author"/>
        </w:trPr>
        <w:tc>
          <w:tcPr>
            <w:tcW w:w="200" w:type="dxa"/>
            <w:tcBorders>
              <w:right w:val="nil"/>
            </w:tcBorders>
            <w:vAlign w:val="bottom"/>
          </w:tcPr>
          <w:p w14:paraId="248CDC4C" w14:textId="77777777" w:rsidR="00EB1C64" w:rsidRPr="008722AB" w:rsidRDefault="00EB1C64" w:rsidP="00154A4A">
            <w:pPr>
              <w:pStyle w:val="tabletext11"/>
              <w:jc w:val="right"/>
              <w:rPr>
                <w:ins w:id="23628" w:author="Author"/>
              </w:rPr>
            </w:pPr>
          </w:p>
        </w:tc>
        <w:tc>
          <w:tcPr>
            <w:tcW w:w="1580" w:type="dxa"/>
            <w:tcBorders>
              <w:left w:val="nil"/>
            </w:tcBorders>
            <w:vAlign w:val="bottom"/>
            <w:hideMark/>
          </w:tcPr>
          <w:p w14:paraId="4AEC17EA" w14:textId="77777777" w:rsidR="00EB1C64" w:rsidRPr="008722AB" w:rsidRDefault="00EB1C64" w:rsidP="00154A4A">
            <w:pPr>
              <w:pStyle w:val="tabletext11"/>
              <w:tabs>
                <w:tab w:val="decimal" w:pos="640"/>
              </w:tabs>
              <w:rPr>
                <w:ins w:id="23629" w:author="Author"/>
              </w:rPr>
            </w:pPr>
            <w:ins w:id="23630" w:author="Author">
              <w:r w:rsidRPr="008722AB">
                <w:t>150,000 to 174,999</w:t>
              </w:r>
            </w:ins>
          </w:p>
        </w:tc>
        <w:tc>
          <w:tcPr>
            <w:tcW w:w="680" w:type="dxa"/>
            <w:noWrap/>
            <w:vAlign w:val="bottom"/>
            <w:hideMark/>
          </w:tcPr>
          <w:p w14:paraId="5E5E50B6" w14:textId="77777777" w:rsidR="00EB1C64" w:rsidRPr="008722AB" w:rsidRDefault="00EB1C64" w:rsidP="00154A4A">
            <w:pPr>
              <w:pStyle w:val="tabletext11"/>
              <w:jc w:val="center"/>
              <w:rPr>
                <w:ins w:id="23631" w:author="Author"/>
              </w:rPr>
            </w:pPr>
            <w:ins w:id="23632" w:author="Author">
              <w:r w:rsidRPr="008722AB">
                <w:t xml:space="preserve">1.71 </w:t>
              </w:r>
            </w:ins>
          </w:p>
        </w:tc>
        <w:tc>
          <w:tcPr>
            <w:tcW w:w="900" w:type="dxa"/>
            <w:noWrap/>
            <w:vAlign w:val="bottom"/>
            <w:hideMark/>
          </w:tcPr>
          <w:p w14:paraId="634B34C0" w14:textId="77777777" w:rsidR="00EB1C64" w:rsidRPr="008722AB" w:rsidRDefault="00EB1C64" w:rsidP="00154A4A">
            <w:pPr>
              <w:pStyle w:val="tabletext11"/>
              <w:jc w:val="center"/>
              <w:rPr>
                <w:ins w:id="23633" w:author="Author"/>
              </w:rPr>
            </w:pPr>
            <w:ins w:id="23634" w:author="Author">
              <w:r w:rsidRPr="008722AB">
                <w:t xml:space="preserve">1.71 </w:t>
              </w:r>
            </w:ins>
          </w:p>
        </w:tc>
        <w:tc>
          <w:tcPr>
            <w:tcW w:w="400" w:type="dxa"/>
            <w:noWrap/>
            <w:vAlign w:val="bottom"/>
            <w:hideMark/>
          </w:tcPr>
          <w:p w14:paraId="57339366" w14:textId="77777777" w:rsidR="00EB1C64" w:rsidRPr="008722AB" w:rsidRDefault="00EB1C64" w:rsidP="00154A4A">
            <w:pPr>
              <w:pStyle w:val="tabletext11"/>
              <w:jc w:val="center"/>
              <w:rPr>
                <w:ins w:id="23635" w:author="Author"/>
              </w:rPr>
            </w:pPr>
            <w:ins w:id="23636" w:author="Author">
              <w:r w:rsidRPr="008722AB">
                <w:t xml:space="preserve">1.57 </w:t>
              </w:r>
            </w:ins>
          </w:p>
        </w:tc>
        <w:tc>
          <w:tcPr>
            <w:tcW w:w="400" w:type="dxa"/>
            <w:noWrap/>
            <w:vAlign w:val="bottom"/>
            <w:hideMark/>
          </w:tcPr>
          <w:p w14:paraId="70AA8E3D" w14:textId="77777777" w:rsidR="00EB1C64" w:rsidRPr="008722AB" w:rsidRDefault="00EB1C64" w:rsidP="00154A4A">
            <w:pPr>
              <w:pStyle w:val="tabletext11"/>
              <w:jc w:val="center"/>
              <w:rPr>
                <w:ins w:id="23637" w:author="Author"/>
              </w:rPr>
            </w:pPr>
            <w:ins w:id="23638" w:author="Author">
              <w:r w:rsidRPr="008722AB">
                <w:t xml:space="preserve">1.47 </w:t>
              </w:r>
            </w:ins>
          </w:p>
        </w:tc>
        <w:tc>
          <w:tcPr>
            <w:tcW w:w="400" w:type="dxa"/>
            <w:noWrap/>
            <w:vAlign w:val="bottom"/>
            <w:hideMark/>
          </w:tcPr>
          <w:p w14:paraId="5A1FA05C" w14:textId="77777777" w:rsidR="00EB1C64" w:rsidRPr="008722AB" w:rsidRDefault="00EB1C64" w:rsidP="00154A4A">
            <w:pPr>
              <w:pStyle w:val="tabletext11"/>
              <w:jc w:val="center"/>
              <w:rPr>
                <w:ins w:id="23639" w:author="Author"/>
              </w:rPr>
            </w:pPr>
            <w:ins w:id="23640" w:author="Author">
              <w:r w:rsidRPr="008722AB">
                <w:t xml:space="preserve">1.36 </w:t>
              </w:r>
            </w:ins>
          </w:p>
        </w:tc>
        <w:tc>
          <w:tcPr>
            <w:tcW w:w="400" w:type="dxa"/>
            <w:noWrap/>
            <w:vAlign w:val="bottom"/>
            <w:hideMark/>
          </w:tcPr>
          <w:p w14:paraId="0A57E056" w14:textId="77777777" w:rsidR="00EB1C64" w:rsidRPr="008722AB" w:rsidRDefault="00EB1C64" w:rsidP="00154A4A">
            <w:pPr>
              <w:pStyle w:val="tabletext11"/>
              <w:jc w:val="center"/>
              <w:rPr>
                <w:ins w:id="23641" w:author="Author"/>
              </w:rPr>
            </w:pPr>
            <w:ins w:id="23642" w:author="Author">
              <w:r w:rsidRPr="008722AB">
                <w:t xml:space="preserve">1.22 </w:t>
              </w:r>
            </w:ins>
          </w:p>
        </w:tc>
        <w:tc>
          <w:tcPr>
            <w:tcW w:w="400" w:type="dxa"/>
            <w:noWrap/>
            <w:vAlign w:val="bottom"/>
            <w:hideMark/>
          </w:tcPr>
          <w:p w14:paraId="684600D5" w14:textId="77777777" w:rsidR="00EB1C64" w:rsidRPr="008722AB" w:rsidRDefault="00EB1C64" w:rsidP="00154A4A">
            <w:pPr>
              <w:pStyle w:val="tabletext11"/>
              <w:jc w:val="center"/>
              <w:rPr>
                <w:ins w:id="23643" w:author="Author"/>
              </w:rPr>
            </w:pPr>
            <w:ins w:id="23644" w:author="Author">
              <w:r w:rsidRPr="008722AB">
                <w:t xml:space="preserve">1.21 </w:t>
              </w:r>
            </w:ins>
          </w:p>
        </w:tc>
        <w:tc>
          <w:tcPr>
            <w:tcW w:w="400" w:type="dxa"/>
            <w:noWrap/>
            <w:vAlign w:val="bottom"/>
            <w:hideMark/>
          </w:tcPr>
          <w:p w14:paraId="609AD10E" w14:textId="77777777" w:rsidR="00EB1C64" w:rsidRPr="008722AB" w:rsidRDefault="00EB1C64" w:rsidP="00154A4A">
            <w:pPr>
              <w:pStyle w:val="tabletext11"/>
              <w:jc w:val="center"/>
              <w:rPr>
                <w:ins w:id="23645" w:author="Author"/>
              </w:rPr>
            </w:pPr>
            <w:ins w:id="23646" w:author="Author">
              <w:r w:rsidRPr="008722AB">
                <w:t xml:space="preserve">1.15 </w:t>
              </w:r>
            </w:ins>
          </w:p>
        </w:tc>
        <w:tc>
          <w:tcPr>
            <w:tcW w:w="400" w:type="dxa"/>
            <w:noWrap/>
            <w:vAlign w:val="bottom"/>
            <w:hideMark/>
          </w:tcPr>
          <w:p w14:paraId="2E52F295" w14:textId="77777777" w:rsidR="00EB1C64" w:rsidRPr="008722AB" w:rsidRDefault="00EB1C64" w:rsidP="00154A4A">
            <w:pPr>
              <w:pStyle w:val="tabletext11"/>
              <w:jc w:val="center"/>
              <w:rPr>
                <w:ins w:id="23647" w:author="Author"/>
              </w:rPr>
            </w:pPr>
            <w:ins w:id="23648" w:author="Author">
              <w:r w:rsidRPr="008722AB">
                <w:t xml:space="preserve">1.12 </w:t>
              </w:r>
            </w:ins>
          </w:p>
        </w:tc>
        <w:tc>
          <w:tcPr>
            <w:tcW w:w="400" w:type="dxa"/>
            <w:noWrap/>
            <w:vAlign w:val="bottom"/>
            <w:hideMark/>
          </w:tcPr>
          <w:p w14:paraId="3F311891" w14:textId="77777777" w:rsidR="00EB1C64" w:rsidRPr="008722AB" w:rsidRDefault="00EB1C64" w:rsidP="00154A4A">
            <w:pPr>
              <w:pStyle w:val="tabletext11"/>
              <w:jc w:val="center"/>
              <w:rPr>
                <w:ins w:id="23649" w:author="Author"/>
              </w:rPr>
            </w:pPr>
            <w:ins w:id="23650" w:author="Author">
              <w:r w:rsidRPr="008722AB">
                <w:t xml:space="preserve">1.10 </w:t>
              </w:r>
            </w:ins>
          </w:p>
        </w:tc>
        <w:tc>
          <w:tcPr>
            <w:tcW w:w="400" w:type="dxa"/>
            <w:noWrap/>
            <w:vAlign w:val="bottom"/>
            <w:hideMark/>
          </w:tcPr>
          <w:p w14:paraId="598855BB" w14:textId="77777777" w:rsidR="00EB1C64" w:rsidRPr="008722AB" w:rsidRDefault="00EB1C64" w:rsidP="00154A4A">
            <w:pPr>
              <w:pStyle w:val="tabletext11"/>
              <w:jc w:val="center"/>
              <w:rPr>
                <w:ins w:id="23651" w:author="Author"/>
              </w:rPr>
            </w:pPr>
            <w:ins w:id="23652" w:author="Author">
              <w:r w:rsidRPr="008722AB">
                <w:t xml:space="preserve">1.00 </w:t>
              </w:r>
            </w:ins>
          </w:p>
        </w:tc>
        <w:tc>
          <w:tcPr>
            <w:tcW w:w="400" w:type="dxa"/>
            <w:noWrap/>
            <w:vAlign w:val="bottom"/>
            <w:hideMark/>
          </w:tcPr>
          <w:p w14:paraId="5E4DC5B7" w14:textId="77777777" w:rsidR="00EB1C64" w:rsidRPr="008722AB" w:rsidRDefault="00EB1C64" w:rsidP="00154A4A">
            <w:pPr>
              <w:pStyle w:val="tabletext11"/>
              <w:jc w:val="center"/>
              <w:rPr>
                <w:ins w:id="23653" w:author="Author"/>
              </w:rPr>
            </w:pPr>
            <w:ins w:id="23654" w:author="Author">
              <w:r w:rsidRPr="008722AB">
                <w:t xml:space="preserve">0.98 </w:t>
              </w:r>
            </w:ins>
          </w:p>
        </w:tc>
        <w:tc>
          <w:tcPr>
            <w:tcW w:w="400" w:type="dxa"/>
            <w:noWrap/>
            <w:vAlign w:val="bottom"/>
            <w:hideMark/>
          </w:tcPr>
          <w:p w14:paraId="68A6F510" w14:textId="77777777" w:rsidR="00EB1C64" w:rsidRPr="008722AB" w:rsidRDefault="00EB1C64" w:rsidP="00154A4A">
            <w:pPr>
              <w:pStyle w:val="tabletext11"/>
              <w:jc w:val="center"/>
              <w:rPr>
                <w:ins w:id="23655" w:author="Author"/>
              </w:rPr>
            </w:pPr>
            <w:ins w:id="23656" w:author="Author">
              <w:r w:rsidRPr="008722AB">
                <w:t xml:space="preserve">0.96 </w:t>
              </w:r>
            </w:ins>
          </w:p>
        </w:tc>
        <w:tc>
          <w:tcPr>
            <w:tcW w:w="400" w:type="dxa"/>
            <w:noWrap/>
            <w:vAlign w:val="bottom"/>
            <w:hideMark/>
          </w:tcPr>
          <w:p w14:paraId="6814631E" w14:textId="77777777" w:rsidR="00EB1C64" w:rsidRPr="008722AB" w:rsidRDefault="00EB1C64" w:rsidP="00154A4A">
            <w:pPr>
              <w:pStyle w:val="tabletext11"/>
              <w:jc w:val="center"/>
              <w:rPr>
                <w:ins w:id="23657" w:author="Author"/>
              </w:rPr>
            </w:pPr>
            <w:ins w:id="23658" w:author="Author">
              <w:r w:rsidRPr="008722AB">
                <w:t xml:space="preserve">0.94 </w:t>
              </w:r>
            </w:ins>
          </w:p>
        </w:tc>
        <w:tc>
          <w:tcPr>
            <w:tcW w:w="400" w:type="dxa"/>
            <w:noWrap/>
            <w:vAlign w:val="bottom"/>
            <w:hideMark/>
          </w:tcPr>
          <w:p w14:paraId="712B5CD9" w14:textId="77777777" w:rsidR="00EB1C64" w:rsidRPr="008722AB" w:rsidRDefault="00EB1C64" w:rsidP="00154A4A">
            <w:pPr>
              <w:pStyle w:val="tabletext11"/>
              <w:jc w:val="center"/>
              <w:rPr>
                <w:ins w:id="23659" w:author="Author"/>
              </w:rPr>
            </w:pPr>
            <w:ins w:id="23660" w:author="Author">
              <w:r w:rsidRPr="008722AB">
                <w:t xml:space="preserve">0.92 </w:t>
              </w:r>
            </w:ins>
          </w:p>
        </w:tc>
        <w:tc>
          <w:tcPr>
            <w:tcW w:w="400" w:type="dxa"/>
            <w:noWrap/>
            <w:vAlign w:val="bottom"/>
            <w:hideMark/>
          </w:tcPr>
          <w:p w14:paraId="2795E0B4" w14:textId="77777777" w:rsidR="00EB1C64" w:rsidRPr="008722AB" w:rsidRDefault="00EB1C64" w:rsidP="00154A4A">
            <w:pPr>
              <w:pStyle w:val="tabletext11"/>
              <w:jc w:val="center"/>
              <w:rPr>
                <w:ins w:id="23661" w:author="Author"/>
              </w:rPr>
            </w:pPr>
            <w:ins w:id="23662" w:author="Author">
              <w:r w:rsidRPr="008722AB">
                <w:t xml:space="preserve">0.90 </w:t>
              </w:r>
            </w:ins>
          </w:p>
        </w:tc>
        <w:tc>
          <w:tcPr>
            <w:tcW w:w="400" w:type="dxa"/>
            <w:noWrap/>
            <w:vAlign w:val="bottom"/>
            <w:hideMark/>
          </w:tcPr>
          <w:p w14:paraId="3BDA1436" w14:textId="77777777" w:rsidR="00EB1C64" w:rsidRPr="008722AB" w:rsidRDefault="00EB1C64" w:rsidP="00154A4A">
            <w:pPr>
              <w:pStyle w:val="tabletext11"/>
              <w:jc w:val="center"/>
              <w:rPr>
                <w:ins w:id="23663" w:author="Author"/>
              </w:rPr>
            </w:pPr>
            <w:ins w:id="23664" w:author="Author">
              <w:r w:rsidRPr="008722AB">
                <w:t xml:space="preserve">0.88 </w:t>
              </w:r>
            </w:ins>
          </w:p>
        </w:tc>
        <w:tc>
          <w:tcPr>
            <w:tcW w:w="400" w:type="dxa"/>
            <w:noWrap/>
            <w:vAlign w:val="bottom"/>
            <w:hideMark/>
          </w:tcPr>
          <w:p w14:paraId="384625A6" w14:textId="77777777" w:rsidR="00EB1C64" w:rsidRPr="008722AB" w:rsidRDefault="00EB1C64" w:rsidP="00154A4A">
            <w:pPr>
              <w:pStyle w:val="tabletext11"/>
              <w:jc w:val="center"/>
              <w:rPr>
                <w:ins w:id="23665" w:author="Author"/>
              </w:rPr>
            </w:pPr>
            <w:ins w:id="23666" w:author="Author">
              <w:r w:rsidRPr="008722AB">
                <w:t xml:space="preserve">0.87 </w:t>
              </w:r>
            </w:ins>
          </w:p>
        </w:tc>
        <w:tc>
          <w:tcPr>
            <w:tcW w:w="400" w:type="dxa"/>
            <w:noWrap/>
            <w:vAlign w:val="bottom"/>
            <w:hideMark/>
          </w:tcPr>
          <w:p w14:paraId="761F1676" w14:textId="77777777" w:rsidR="00EB1C64" w:rsidRPr="008722AB" w:rsidRDefault="00EB1C64" w:rsidP="00154A4A">
            <w:pPr>
              <w:pStyle w:val="tabletext11"/>
              <w:jc w:val="center"/>
              <w:rPr>
                <w:ins w:id="23667" w:author="Author"/>
              </w:rPr>
            </w:pPr>
            <w:ins w:id="23668" w:author="Author">
              <w:r w:rsidRPr="008722AB">
                <w:t xml:space="preserve">0.85 </w:t>
              </w:r>
            </w:ins>
          </w:p>
        </w:tc>
        <w:tc>
          <w:tcPr>
            <w:tcW w:w="400" w:type="dxa"/>
            <w:noWrap/>
            <w:vAlign w:val="bottom"/>
            <w:hideMark/>
          </w:tcPr>
          <w:p w14:paraId="21AD9FCF" w14:textId="77777777" w:rsidR="00EB1C64" w:rsidRPr="008722AB" w:rsidRDefault="00EB1C64" w:rsidP="00154A4A">
            <w:pPr>
              <w:pStyle w:val="tabletext11"/>
              <w:jc w:val="center"/>
              <w:rPr>
                <w:ins w:id="23669" w:author="Author"/>
              </w:rPr>
            </w:pPr>
            <w:ins w:id="23670" w:author="Author">
              <w:r w:rsidRPr="008722AB">
                <w:t xml:space="preserve">0.83 </w:t>
              </w:r>
            </w:ins>
          </w:p>
        </w:tc>
        <w:tc>
          <w:tcPr>
            <w:tcW w:w="400" w:type="dxa"/>
            <w:noWrap/>
            <w:vAlign w:val="bottom"/>
            <w:hideMark/>
          </w:tcPr>
          <w:p w14:paraId="1CD89441" w14:textId="77777777" w:rsidR="00EB1C64" w:rsidRPr="008722AB" w:rsidRDefault="00EB1C64" w:rsidP="00154A4A">
            <w:pPr>
              <w:pStyle w:val="tabletext11"/>
              <w:jc w:val="center"/>
              <w:rPr>
                <w:ins w:id="23671" w:author="Author"/>
              </w:rPr>
            </w:pPr>
            <w:ins w:id="23672" w:author="Author">
              <w:r w:rsidRPr="008722AB">
                <w:t xml:space="preserve">0.81 </w:t>
              </w:r>
            </w:ins>
          </w:p>
        </w:tc>
        <w:tc>
          <w:tcPr>
            <w:tcW w:w="400" w:type="dxa"/>
            <w:noWrap/>
            <w:vAlign w:val="bottom"/>
            <w:hideMark/>
          </w:tcPr>
          <w:p w14:paraId="3BBC431A" w14:textId="77777777" w:rsidR="00EB1C64" w:rsidRPr="008722AB" w:rsidRDefault="00EB1C64" w:rsidP="00154A4A">
            <w:pPr>
              <w:pStyle w:val="tabletext11"/>
              <w:jc w:val="center"/>
              <w:rPr>
                <w:ins w:id="23673" w:author="Author"/>
              </w:rPr>
            </w:pPr>
            <w:ins w:id="23674" w:author="Author">
              <w:r w:rsidRPr="008722AB">
                <w:t xml:space="preserve">0.80 </w:t>
              </w:r>
            </w:ins>
          </w:p>
        </w:tc>
        <w:tc>
          <w:tcPr>
            <w:tcW w:w="440" w:type="dxa"/>
            <w:noWrap/>
            <w:vAlign w:val="bottom"/>
            <w:hideMark/>
          </w:tcPr>
          <w:p w14:paraId="40670CD8" w14:textId="77777777" w:rsidR="00EB1C64" w:rsidRPr="008722AB" w:rsidRDefault="00EB1C64" w:rsidP="00154A4A">
            <w:pPr>
              <w:pStyle w:val="tabletext11"/>
              <w:jc w:val="center"/>
              <w:rPr>
                <w:ins w:id="23675" w:author="Author"/>
              </w:rPr>
            </w:pPr>
            <w:ins w:id="23676" w:author="Author">
              <w:r w:rsidRPr="008722AB">
                <w:t xml:space="preserve">0.78 </w:t>
              </w:r>
            </w:ins>
          </w:p>
        </w:tc>
        <w:tc>
          <w:tcPr>
            <w:tcW w:w="400" w:type="dxa"/>
            <w:noWrap/>
            <w:vAlign w:val="bottom"/>
            <w:hideMark/>
          </w:tcPr>
          <w:p w14:paraId="4C64907C" w14:textId="77777777" w:rsidR="00EB1C64" w:rsidRPr="008722AB" w:rsidRDefault="00EB1C64" w:rsidP="00154A4A">
            <w:pPr>
              <w:pStyle w:val="tabletext11"/>
              <w:jc w:val="center"/>
              <w:rPr>
                <w:ins w:id="23677" w:author="Author"/>
              </w:rPr>
            </w:pPr>
            <w:ins w:id="23678" w:author="Author">
              <w:r w:rsidRPr="008722AB">
                <w:t xml:space="preserve">0.77 </w:t>
              </w:r>
            </w:ins>
          </w:p>
        </w:tc>
        <w:tc>
          <w:tcPr>
            <w:tcW w:w="400" w:type="dxa"/>
            <w:noWrap/>
            <w:vAlign w:val="bottom"/>
            <w:hideMark/>
          </w:tcPr>
          <w:p w14:paraId="4907D2F7" w14:textId="77777777" w:rsidR="00EB1C64" w:rsidRPr="008722AB" w:rsidRDefault="00EB1C64" w:rsidP="00154A4A">
            <w:pPr>
              <w:pStyle w:val="tabletext11"/>
              <w:jc w:val="center"/>
              <w:rPr>
                <w:ins w:id="23679" w:author="Author"/>
              </w:rPr>
            </w:pPr>
            <w:ins w:id="23680" w:author="Author">
              <w:r w:rsidRPr="008722AB">
                <w:t xml:space="preserve">0.75 </w:t>
              </w:r>
            </w:ins>
          </w:p>
        </w:tc>
        <w:tc>
          <w:tcPr>
            <w:tcW w:w="400" w:type="dxa"/>
            <w:noWrap/>
            <w:vAlign w:val="bottom"/>
            <w:hideMark/>
          </w:tcPr>
          <w:p w14:paraId="4C35397A" w14:textId="77777777" w:rsidR="00EB1C64" w:rsidRPr="008722AB" w:rsidRDefault="00EB1C64" w:rsidP="00154A4A">
            <w:pPr>
              <w:pStyle w:val="tabletext11"/>
              <w:jc w:val="center"/>
              <w:rPr>
                <w:ins w:id="23681" w:author="Author"/>
              </w:rPr>
            </w:pPr>
            <w:ins w:id="23682" w:author="Author">
              <w:r w:rsidRPr="008722AB">
                <w:t xml:space="preserve">0.74 </w:t>
              </w:r>
            </w:ins>
          </w:p>
        </w:tc>
        <w:tc>
          <w:tcPr>
            <w:tcW w:w="400" w:type="dxa"/>
            <w:noWrap/>
            <w:vAlign w:val="bottom"/>
            <w:hideMark/>
          </w:tcPr>
          <w:p w14:paraId="30EADECE" w14:textId="77777777" w:rsidR="00EB1C64" w:rsidRPr="008722AB" w:rsidRDefault="00EB1C64" w:rsidP="00154A4A">
            <w:pPr>
              <w:pStyle w:val="tabletext11"/>
              <w:jc w:val="center"/>
              <w:rPr>
                <w:ins w:id="23683" w:author="Author"/>
              </w:rPr>
            </w:pPr>
            <w:ins w:id="23684" w:author="Author">
              <w:r w:rsidRPr="008722AB">
                <w:t xml:space="preserve">0.72 </w:t>
              </w:r>
            </w:ins>
          </w:p>
        </w:tc>
        <w:tc>
          <w:tcPr>
            <w:tcW w:w="460" w:type="dxa"/>
            <w:noWrap/>
            <w:vAlign w:val="bottom"/>
            <w:hideMark/>
          </w:tcPr>
          <w:p w14:paraId="3D724460" w14:textId="77777777" w:rsidR="00EB1C64" w:rsidRPr="008722AB" w:rsidRDefault="00EB1C64" w:rsidP="00154A4A">
            <w:pPr>
              <w:pStyle w:val="tabletext11"/>
              <w:jc w:val="center"/>
              <w:rPr>
                <w:ins w:id="23685" w:author="Author"/>
              </w:rPr>
            </w:pPr>
            <w:ins w:id="23686" w:author="Author">
              <w:r w:rsidRPr="008722AB">
                <w:t xml:space="preserve">0.71 </w:t>
              </w:r>
            </w:ins>
          </w:p>
        </w:tc>
      </w:tr>
      <w:tr w:rsidR="00EB1C64" w:rsidRPr="008722AB" w14:paraId="1A3EC201" w14:textId="77777777" w:rsidTr="00154A4A">
        <w:trPr>
          <w:trHeight w:val="190"/>
          <w:ins w:id="23687" w:author="Author"/>
        </w:trPr>
        <w:tc>
          <w:tcPr>
            <w:tcW w:w="200" w:type="dxa"/>
            <w:tcBorders>
              <w:right w:val="nil"/>
            </w:tcBorders>
            <w:vAlign w:val="bottom"/>
          </w:tcPr>
          <w:p w14:paraId="560E6C15" w14:textId="77777777" w:rsidR="00EB1C64" w:rsidRPr="008722AB" w:rsidRDefault="00EB1C64" w:rsidP="00154A4A">
            <w:pPr>
              <w:pStyle w:val="tabletext11"/>
              <w:jc w:val="right"/>
              <w:rPr>
                <w:ins w:id="23688" w:author="Author"/>
              </w:rPr>
            </w:pPr>
          </w:p>
        </w:tc>
        <w:tc>
          <w:tcPr>
            <w:tcW w:w="1580" w:type="dxa"/>
            <w:tcBorders>
              <w:left w:val="nil"/>
            </w:tcBorders>
            <w:vAlign w:val="bottom"/>
            <w:hideMark/>
          </w:tcPr>
          <w:p w14:paraId="025545D0" w14:textId="77777777" w:rsidR="00EB1C64" w:rsidRPr="008722AB" w:rsidRDefault="00EB1C64" w:rsidP="00154A4A">
            <w:pPr>
              <w:pStyle w:val="tabletext11"/>
              <w:tabs>
                <w:tab w:val="decimal" w:pos="640"/>
              </w:tabs>
              <w:rPr>
                <w:ins w:id="23689" w:author="Author"/>
              </w:rPr>
            </w:pPr>
            <w:ins w:id="23690" w:author="Author">
              <w:r w:rsidRPr="008722AB">
                <w:t>175,000 to 199,999</w:t>
              </w:r>
            </w:ins>
          </w:p>
        </w:tc>
        <w:tc>
          <w:tcPr>
            <w:tcW w:w="680" w:type="dxa"/>
            <w:noWrap/>
            <w:vAlign w:val="bottom"/>
            <w:hideMark/>
          </w:tcPr>
          <w:p w14:paraId="1C63EA6C" w14:textId="77777777" w:rsidR="00EB1C64" w:rsidRPr="008722AB" w:rsidRDefault="00EB1C64" w:rsidP="00154A4A">
            <w:pPr>
              <w:pStyle w:val="tabletext11"/>
              <w:jc w:val="center"/>
              <w:rPr>
                <w:ins w:id="23691" w:author="Author"/>
              </w:rPr>
            </w:pPr>
            <w:ins w:id="23692" w:author="Author">
              <w:r w:rsidRPr="008722AB">
                <w:t xml:space="preserve">1.77 </w:t>
              </w:r>
            </w:ins>
          </w:p>
        </w:tc>
        <w:tc>
          <w:tcPr>
            <w:tcW w:w="900" w:type="dxa"/>
            <w:noWrap/>
            <w:vAlign w:val="bottom"/>
            <w:hideMark/>
          </w:tcPr>
          <w:p w14:paraId="4024EB02" w14:textId="77777777" w:rsidR="00EB1C64" w:rsidRPr="008722AB" w:rsidRDefault="00EB1C64" w:rsidP="00154A4A">
            <w:pPr>
              <w:pStyle w:val="tabletext11"/>
              <w:jc w:val="center"/>
              <w:rPr>
                <w:ins w:id="23693" w:author="Author"/>
              </w:rPr>
            </w:pPr>
            <w:ins w:id="23694" w:author="Author">
              <w:r w:rsidRPr="008722AB">
                <w:t xml:space="preserve">1.77 </w:t>
              </w:r>
            </w:ins>
          </w:p>
        </w:tc>
        <w:tc>
          <w:tcPr>
            <w:tcW w:w="400" w:type="dxa"/>
            <w:noWrap/>
            <w:vAlign w:val="bottom"/>
            <w:hideMark/>
          </w:tcPr>
          <w:p w14:paraId="635877ED" w14:textId="77777777" w:rsidR="00EB1C64" w:rsidRPr="008722AB" w:rsidRDefault="00EB1C64" w:rsidP="00154A4A">
            <w:pPr>
              <w:pStyle w:val="tabletext11"/>
              <w:jc w:val="center"/>
              <w:rPr>
                <w:ins w:id="23695" w:author="Author"/>
              </w:rPr>
            </w:pPr>
            <w:ins w:id="23696" w:author="Author">
              <w:r w:rsidRPr="008722AB">
                <w:t xml:space="preserve">1.64 </w:t>
              </w:r>
            </w:ins>
          </w:p>
        </w:tc>
        <w:tc>
          <w:tcPr>
            <w:tcW w:w="400" w:type="dxa"/>
            <w:noWrap/>
            <w:vAlign w:val="bottom"/>
            <w:hideMark/>
          </w:tcPr>
          <w:p w14:paraId="53FDB4E2" w14:textId="77777777" w:rsidR="00EB1C64" w:rsidRPr="008722AB" w:rsidRDefault="00EB1C64" w:rsidP="00154A4A">
            <w:pPr>
              <w:pStyle w:val="tabletext11"/>
              <w:jc w:val="center"/>
              <w:rPr>
                <w:ins w:id="23697" w:author="Author"/>
              </w:rPr>
            </w:pPr>
            <w:ins w:id="23698" w:author="Author">
              <w:r w:rsidRPr="008722AB">
                <w:t xml:space="preserve">1.55 </w:t>
              </w:r>
            </w:ins>
          </w:p>
        </w:tc>
        <w:tc>
          <w:tcPr>
            <w:tcW w:w="400" w:type="dxa"/>
            <w:noWrap/>
            <w:vAlign w:val="bottom"/>
            <w:hideMark/>
          </w:tcPr>
          <w:p w14:paraId="4711309F" w14:textId="77777777" w:rsidR="00EB1C64" w:rsidRPr="008722AB" w:rsidRDefault="00EB1C64" w:rsidP="00154A4A">
            <w:pPr>
              <w:pStyle w:val="tabletext11"/>
              <w:jc w:val="center"/>
              <w:rPr>
                <w:ins w:id="23699" w:author="Author"/>
              </w:rPr>
            </w:pPr>
            <w:ins w:id="23700" w:author="Author">
              <w:r w:rsidRPr="008722AB">
                <w:t xml:space="preserve">1.43 </w:t>
              </w:r>
            </w:ins>
          </w:p>
        </w:tc>
        <w:tc>
          <w:tcPr>
            <w:tcW w:w="400" w:type="dxa"/>
            <w:noWrap/>
            <w:vAlign w:val="bottom"/>
            <w:hideMark/>
          </w:tcPr>
          <w:p w14:paraId="79831A87" w14:textId="77777777" w:rsidR="00EB1C64" w:rsidRPr="008722AB" w:rsidRDefault="00EB1C64" w:rsidP="00154A4A">
            <w:pPr>
              <w:pStyle w:val="tabletext11"/>
              <w:jc w:val="center"/>
              <w:rPr>
                <w:ins w:id="23701" w:author="Author"/>
              </w:rPr>
            </w:pPr>
            <w:ins w:id="23702" w:author="Author">
              <w:r w:rsidRPr="008722AB">
                <w:t xml:space="preserve">1.30 </w:t>
              </w:r>
            </w:ins>
          </w:p>
        </w:tc>
        <w:tc>
          <w:tcPr>
            <w:tcW w:w="400" w:type="dxa"/>
            <w:noWrap/>
            <w:vAlign w:val="bottom"/>
            <w:hideMark/>
          </w:tcPr>
          <w:p w14:paraId="359D93EC" w14:textId="77777777" w:rsidR="00EB1C64" w:rsidRPr="008722AB" w:rsidRDefault="00EB1C64" w:rsidP="00154A4A">
            <w:pPr>
              <w:pStyle w:val="tabletext11"/>
              <w:jc w:val="center"/>
              <w:rPr>
                <w:ins w:id="23703" w:author="Author"/>
              </w:rPr>
            </w:pPr>
            <w:ins w:id="23704" w:author="Author">
              <w:r w:rsidRPr="008722AB">
                <w:t xml:space="preserve">1.29 </w:t>
              </w:r>
            </w:ins>
          </w:p>
        </w:tc>
        <w:tc>
          <w:tcPr>
            <w:tcW w:w="400" w:type="dxa"/>
            <w:noWrap/>
            <w:vAlign w:val="bottom"/>
            <w:hideMark/>
          </w:tcPr>
          <w:p w14:paraId="79408758" w14:textId="77777777" w:rsidR="00EB1C64" w:rsidRPr="008722AB" w:rsidRDefault="00EB1C64" w:rsidP="00154A4A">
            <w:pPr>
              <w:pStyle w:val="tabletext11"/>
              <w:jc w:val="center"/>
              <w:rPr>
                <w:ins w:id="23705" w:author="Author"/>
              </w:rPr>
            </w:pPr>
            <w:ins w:id="23706" w:author="Author">
              <w:r w:rsidRPr="008722AB">
                <w:t xml:space="preserve">1.23 </w:t>
              </w:r>
            </w:ins>
          </w:p>
        </w:tc>
        <w:tc>
          <w:tcPr>
            <w:tcW w:w="400" w:type="dxa"/>
            <w:noWrap/>
            <w:vAlign w:val="bottom"/>
            <w:hideMark/>
          </w:tcPr>
          <w:p w14:paraId="3B95272A" w14:textId="77777777" w:rsidR="00EB1C64" w:rsidRPr="008722AB" w:rsidRDefault="00EB1C64" w:rsidP="00154A4A">
            <w:pPr>
              <w:pStyle w:val="tabletext11"/>
              <w:jc w:val="center"/>
              <w:rPr>
                <w:ins w:id="23707" w:author="Author"/>
              </w:rPr>
            </w:pPr>
            <w:ins w:id="23708" w:author="Author">
              <w:r w:rsidRPr="008722AB">
                <w:t xml:space="preserve">1.20 </w:t>
              </w:r>
            </w:ins>
          </w:p>
        </w:tc>
        <w:tc>
          <w:tcPr>
            <w:tcW w:w="400" w:type="dxa"/>
            <w:noWrap/>
            <w:vAlign w:val="bottom"/>
            <w:hideMark/>
          </w:tcPr>
          <w:p w14:paraId="640C5B2F" w14:textId="77777777" w:rsidR="00EB1C64" w:rsidRPr="008722AB" w:rsidRDefault="00EB1C64" w:rsidP="00154A4A">
            <w:pPr>
              <w:pStyle w:val="tabletext11"/>
              <w:jc w:val="center"/>
              <w:rPr>
                <w:ins w:id="23709" w:author="Author"/>
              </w:rPr>
            </w:pPr>
            <w:ins w:id="23710" w:author="Author">
              <w:r w:rsidRPr="008722AB">
                <w:t xml:space="preserve">1.18 </w:t>
              </w:r>
            </w:ins>
          </w:p>
        </w:tc>
        <w:tc>
          <w:tcPr>
            <w:tcW w:w="400" w:type="dxa"/>
            <w:noWrap/>
            <w:vAlign w:val="bottom"/>
            <w:hideMark/>
          </w:tcPr>
          <w:p w14:paraId="49130D9D" w14:textId="77777777" w:rsidR="00EB1C64" w:rsidRPr="008722AB" w:rsidRDefault="00EB1C64" w:rsidP="00154A4A">
            <w:pPr>
              <w:pStyle w:val="tabletext11"/>
              <w:jc w:val="center"/>
              <w:rPr>
                <w:ins w:id="23711" w:author="Author"/>
              </w:rPr>
            </w:pPr>
            <w:ins w:id="23712" w:author="Author">
              <w:r w:rsidRPr="008722AB">
                <w:t xml:space="preserve">1.08 </w:t>
              </w:r>
            </w:ins>
          </w:p>
        </w:tc>
        <w:tc>
          <w:tcPr>
            <w:tcW w:w="400" w:type="dxa"/>
            <w:noWrap/>
            <w:vAlign w:val="bottom"/>
            <w:hideMark/>
          </w:tcPr>
          <w:p w14:paraId="7AFE1D51" w14:textId="77777777" w:rsidR="00EB1C64" w:rsidRPr="008722AB" w:rsidRDefault="00EB1C64" w:rsidP="00154A4A">
            <w:pPr>
              <w:pStyle w:val="tabletext11"/>
              <w:jc w:val="center"/>
              <w:rPr>
                <w:ins w:id="23713" w:author="Author"/>
              </w:rPr>
            </w:pPr>
            <w:ins w:id="23714" w:author="Author">
              <w:r w:rsidRPr="008722AB">
                <w:t xml:space="preserve">1.06 </w:t>
              </w:r>
            </w:ins>
          </w:p>
        </w:tc>
        <w:tc>
          <w:tcPr>
            <w:tcW w:w="400" w:type="dxa"/>
            <w:noWrap/>
            <w:vAlign w:val="bottom"/>
            <w:hideMark/>
          </w:tcPr>
          <w:p w14:paraId="01B7B21A" w14:textId="77777777" w:rsidR="00EB1C64" w:rsidRPr="008722AB" w:rsidRDefault="00EB1C64" w:rsidP="00154A4A">
            <w:pPr>
              <w:pStyle w:val="tabletext11"/>
              <w:jc w:val="center"/>
              <w:rPr>
                <w:ins w:id="23715" w:author="Author"/>
              </w:rPr>
            </w:pPr>
            <w:ins w:id="23716" w:author="Author">
              <w:r w:rsidRPr="008722AB">
                <w:t xml:space="preserve">1.04 </w:t>
              </w:r>
            </w:ins>
          </w:p>
        </w:tc>
        <w:tc>
          <w:tcPr>
            <w:tcW w:w="400" w:type="dxa"/>
            <w:noWrap/>
            <w:vAlign w:val="bottom"/>
            <w:hideMark/>
          </w:tcPr>
          <w:p w14:paraId="7F3844B7" w14:textId="77777777" w:rsidR="00EB1C64" w:rsidRPr="008722AB" w:rsidRDefault="00EB1C64" w:rsidP="00154A4A">
            <w:pPr>
              <w:pStyle w:val="tabletext11"/>
              <w:jc w:val="center"/>
              <w:rPr>
                <w:ins w:id="23717" w:author="Author"/>
              </w:rPr>
            </w:pPr>
            <w:ins w:id="23718" w:author="Author">
              <w:r w:rsidRPr="008722AB">
                <w:t xml:space="preserve">1.02 </w:t>
              </w:r>
            </w:ins>
          </w:p>
        </w:tc>
        <w:tc>
          <w:tcPr>
            <w:tcW w:w="400" w:type="dxa"/>
            <w:noWrap/>
            <w:vAlign w:val="bottom"/>
            <w:hideMark/>
          </w:tcPr>
          <w:p w14:paraId="2CB1264E" w14:textId="77777777" w:rsidR="00EB1C64" w:rsidRPr="008722AB" w:rsidRDefault="00EB1C64" w:rsidP="00154A4A">
            <w:pPr>
              <w:pStyle w:val="tabletext11"/>
              <w:jc w:val="center"/>
              <w:rPr>
                <w:ins w:id="23719" w:author="Author"/>
              </w:rPr>
            </w:pPr>
            <w:ins w:id="23720" w:author="Author">
              <w:r w:rsidRPr="008722AB">
                <w:t xml:space="preserve">1.00 </w:t>
              </w:r>
            </w:ins>
          </w:p>
        </w:tc>
        <w:tc>
          <w:tcPr>
            <w:tcW w:w="400" w:type="dxa"/>
            <w:noWrap/>
            <w:vAlign w:val="bottom"/>
            <w:hideMark/>
          </w:tcPr>
          <w:p w14:paraId="231758A0" w14:textId="77777777" w:rsidR="00EB1C64" w:rsidRPr="008722AB" w:rsidRDefault="00EB1C64" w:rsidP="00154A4A">
            <w:pPr>
              <w:pStyle w:val="tabletext11"/>
              <w:jc w:val="center"/>
              <w:rPr>
                <w:ins w:id="23721" w:author="Author"/>
              </w:rPr>
            </w:pPr>
            <w:ins w:id="23722" w:author="Author">
              <w:r w:rsidRPr="008722AB">
                <w:t xml:space="preserve">0.98 </w:t>
              </w:r>
            </w:ins>
          </w:p>
        </w:tc>
        <w:tc>
          <w:tcPr>
            <w:tcW w:w="400" w:type="dxa"/>
            <w:noWrap/>
            <w:vAlign w:val="bottom"/>
            <w:hideMark/>
          </w:tcPr>
          <w:p w14:paraId="51AFC73E" w14:textId="77777777" w:rsidR="00EB1C64" w:rsidRPr="008722AB" w:rsidRDefault="00EB1C64" w:rsidP="00154A4A">
            <w:pPr>
              <w:pStyle w:val="tabletext11"/>
              <w:jc w:val="center"/>
              <w:rPr>
                <w:ins w:id="23723" w:author="Author"/>
              </w:rPr>
            </w:pPr>
            <w:ins w:id="23724" w:author="Author">
              <w:r w:rsidRPr="008722AB">
                <w:t xml:space="preserve">0.96 </w:t>
              </w:r>
            </w:ins>
          </w:p>
        </w:tc>
        <w:tc>
          <w:tcPr>
            <w:tcW w:w="400" w:type="dxa"/>
            <w:noWrap/>
            <w:vAlign w:val="bottom"/>
            <w:hideMark/>
          </w:tcPr>
          <w:p w14:paraId="5F7B7C8C" w14:textId="77777777" w:rsidR="00EB1C64" w:rsidRPr="008722AB" w:rsidRDefault="00EB1C64" w:rsidP="00154A4A">
            <w:pPr>
              <w:pStyle w:val="tabletext11"/>
              <w:jc w:val="center"/>
              <w:rPr>
                <w:ins w:id="23725" w:author="Author"/>
              </w:rPr>
            </w:pPr>
            <w:ins w:id="23726" w:author="Author">
              <w:r w:rsidRPr="008722AB">
                <w:t xml:space="preserve">0.94 </w:t>
              </w:r>
            </w:ins>
          </w:p>
        </w:tc>
        <w:tc>
          <w:tcPr>
            <w:tcW w:w="400" w:type="dxa"/>
            <w:noWrap/>
            <w:vAlign w:val="bottom"/>
            <w:hideMark/>
          </w:tcPr>
          <w:p w14:paraId="1F65FDB3" w14:textId="77777777" w:rsidR="00EB1C64" w:rsidRPr="008722AB" w:rsidRDefault="00EB1C64" w:rsidP="00154A4A">
            <w:pPr>
              <w:pStyle w:val="tabletext11"/>
              <w:jc w:val="center"/>
              <w:rPr>
                <w:ins w:id="23727" w:author="Author"/>
              </w:rPr>
            </w:pPr>
            <w:ins w:id="23728" w:author="Author">
              <w:r w:rsidRPr="008722AB">
                <w:t xml:space="preserve">0.92 </w:t>
              </w:r>
            </w:ins>
          </w:p>
        </w:tc>
        <w:tc>
          <w:tcPr>
            <w:tcW w:w="400" w:type="dxa"/>
            <w:noWrap/>
            <w:vAlign w:val="bottom"/>
            <w:hideMark/>
          </w:tcPr>
          <w:p w14:paraId="26C272A7" w14:textId="77777777" w:rsidR="00EB1C64" w:rsidRPr="008722AB" w:rsidRDefault="00EB1C64" w:rsidP="00154A4A">
            <w:pPr>
              <w:pStyle w:val="tabletext11"/>
              <w:jc w:val="center"/>
              <w:rPr>
                <w:ins w:id="23729" w:author="Author"/>
              </w:rPr>
            </w:pPr>
            <w:ins w:id="23730" w:author="Author">
              <w:r w:rsidRPr="008722AB">
                <w:t xml:space="preserve">0.90 </w:t>
              </w:r>
            </w:ins>
          </w:p>
        </w:tc>
        <w:tc>
          <w:tcPr>
            <w:tcW w:w="400" w:type="dxa"/>
            <w:noWrap/>
            <w:vAlign w:val="bottom"/>
            <w:hideMark/>
          </w:tcPr>
          <w:p w14:paraId="0CB5341B" w14:textId="77777777" w:rsidR="00EB1C64" w:rsidRPr="008722AB" w:rsidRDefault="00EB1C64" w:rsidP="00154A4A">
            <w:pPr>
              <w:pStyle w:val="tabletext11"/>
              <w:jc w:val="center"/>
              <w:rPr>
                <w:ins w:id="23731" w:author="Author"/>
              </w:rPr>
            </w:pPr>
            <w:ins w:id="23732" w:author="Author">
              <w:r w:rsidRPr="008722AB">
                <w:t xml:space="preserve">0.88 </w:t>
              </w:r>
            </w:ins>
          </w:p>
        </w:tc>
        <w:tc>
          <w:tcPr>
            <w:tcW w:w="400" w:type="dxa"/>
            <w:noWrap/>
            <w:vAlign w:val="bottom"/>
            <w:hideMark/>
          </w:tcPr>
          <w:p w14:paraId="1E9CB592" w14:textId="77777777" w:rsidR="00EB1C64" w:rsidRPr="008722AB" w:rsidRDefault="00EB1C64" w:rsidP="00154A4A">
            <w:pPr>
              <w:pStyle w:val="tabletext11"/>
              <w:jc w:val="center"/>
              <w:rPr>
                <w:ins w:id="23733" w:author="Author"/>
              </w:rPr>
            </w:pPr>
            <w:ins w:id="23734" w:author="Author">
              <w:r w:rsidRPr="008722AB">
                <w:t xml:space="preserve">0.86 </w:t>
              </w:r>
            </w:ins>
          </w:p>
        </w:tc>
        <w:tc>
          <w:tcPr>
            <w:tcW w:w="440" w:type="dxa"/>
            <w:noWrap/>
            <w:vAlign w:val="bottom"/>
            <w:hideMark/>
          </w:tcPr>
          <w:p w14:paraId="7CEE59A2" w14:textId="77777777" w:rsidR="00EB1C64" w:rsidRPr="008722AB" w:rsidRDefault="00EB1C64" w:rsidP="00154A4A">
            <w:pPr>
              <w:pStyle w:val="tabletext11"/>
              <w:jc w:val="center"/>
              <w:rPr>
                <w:ins w:id="23735" w:author="Author"/>
              </w:rPr>
            </w:pPr>
            <w:ins w:id="23736" w:author="Author">
              <w:r w:rsidRPr="008722AB">
                <w:t xml:space="preserve">0.85 </w:t>
              </w:r>
            </w:ins>
          </w:p>
        </w:tc>
        <w:tc>
          <w:tcPr>
            <w:tcW w:w="400" w:type="dxa"/>
            <w:noWrap/>
            <w:vAlign w:val="bottom"/>
            <w:hideMark/>
          </w:tcPr>
          <w:p w14:paraId="5EF19383" w14:textId="77777777" w:rsidR="00EB1C64" w:rsidRPr="008722AB" w:rsidRDefault="00EB1C64" w:rsidP="00154A4A">
            <w:pPr>
              <w:pStyle w:val="tabletext11"/>
              <w:jc w:val="center"/>
              <w:rPr>
                <w:ins w:id="23737" w:author="Author"/>
              </w:rPr>
            </w:pPr>
            <w:ins w:id="23738" w:author="Author">
              <w:r w:rsidRPr="008722AB">
                <w:t xml:space="preserve">0.83 </w:t>
              </w:r>
            </w:ins>
          </w:p>
        </w:tc>
        <w:tc>
          <w:tcPr>
            <w:tcW w:w="400" w:type="dxa"/>
            <w:noWrap/>
            <w:vAlign w:val="bottom"/>
            <w:hideMark/>
          </w:tcPr>
          <w:p w14:paraId="74B4E593" w14:textId="77777777" w:rsidR="00EB1C64" w:rsidRPr="008722AB" w:rsidRDefault="00EB1C64" w:rsidP="00154A4A">
            <w:pPr>
              <w:pStyle w:val="tabletext11"/>
              <w:jc w:val="center"/>
              <w:rPr>
                <w:ins w:id="23739" w:author="Author"/>
              </w:rPr>
            </w:pPr>
            <w:ins w:id="23740" w:author="Author">
              <w:r w:rsidRPr="008722AB">
                <w:t xml:space="preserve">0.81 </w:t>
              </w:r>
            </w:ins>
          </w:p>
        </w:tc>
        <w:tc>
          <w:tcPr>
            <w:tcW w:w="400" w:type="dxa"/>
            <w:noWrap/>
            <w:vAlign w:val="bottom"/>
            <w:hideMark/>
          </w:tcPr>
          <w:p w14:paraId="5AD82233" w14:textId="77777777" w:rsidR="00EB1C64" w:rsidRPr="008722AB" w:rsidRDefault="00EB1C64" w:rsidP="00154A4A">
            <w:pPr>
              <w:pStyle w:val="tabletext11"/>
              <w:jc w:val="center"/>
              <w:rPr>
                <w:ins w:id="23741" w:author="Author"/>
              </w:rPr>
            </w:pPr>
            <w:ins w:id="23742" w:author="Author">
              <w:r w:rsidRPr="008722AB">
                <w:t xml:space="preserve">0.80 </w:t>
              </w:r>
            </w:ins>
          </w:p>
        </w:tc>
        <w:tc>
          <w:tcPr>
            <w:tcW w:w="400" w:type="dxa"/>
            <w:noWrap/>
            <w:vAlign w:val="bottom"/>
            <w:hideMark/>
          </w:tcPr>
          <w:p w14:paraId="30A4EAA6" w14:textId="77777777" w:rsidR="00EB1C64" w:rsidRPr="008722AB" w:rsidRDefault="00EB1C64" w:rsidP="00154A4A">
            <w:pPr>
              <w:pStyle w:val="tabletext11"/>
              <w:jc w:val="center"/>
              <w:rPr>
                <w:ins w:id="23743" w:author="Author"/>
              </w:rPr>
            </w:pPr>
            <w:ins w:id="23744" w:author="Author">
              <w:r w:rsidRPr="008722AB">
                <w:t xml:space="preserve">0.78 </w:t>
              </w:r>
            </w:ins>
          </w:p>
        </w:tc>
        <w:tc>
          <w:tcPr>
            <w:tcW w:w="460" w:type="dxa"/>
            <w:noWrap/>
            <w:vAlign w:val="bottom"/>
            <w:hideMark/>
          </w:tcPr>
          <w:p w14:paraId="41CAC044" w14:textId="77777777" w:rsidR="00EB1C64" w:rsidRPr="008722AB" w:rsidRDefault="00EB1C64" w:rsidP="00154A4A">
            <w:pPr>
              <w:pStyle w:val="tabletext11"/>
              <w:jc w:val="center"/>
              <w:rPr>
                <w:ins w:id="23745" w:author="Author"/>
              </w:rPr>
            </w:pPr>
            <w:ins w:id="23746" w:author="Author">
              <w:r w:rsidRPr="008722AB">
                <w:t xml:space="preserve">0.77 </w:t>
              </w:r>
            </w:ins>
          </w:p>
        </w:tc>
      </w:tr>
      <w:tr w:rsidR="00EB1C64" w:rsidRPr="008722AB" w14:paraId="54DD9A3F" w14:textId="77777777" w:rsidTr="00154A4A">
        <w:trPr>
          <w:trHeight w:val="190"/>
          <w:ins w:id="23747" w:author="Author"/>
        </w:trPr>
        <w:tc>
          <w:tcPr>
            <w:tcW w:w="200" w:type="dxa"/>
            <w:tcBorders>
              <w:right w:val="nil"/>
            </w:tcBorders>
            <w:vAlign w:val="bottom"/>
          </w:tcPr>
          <w:p w14:paraId="74A556E8" w14:textId="77777777" w:rsidR="00EB1C64" w:rsidRPr="008722AB" w:rsidRDefault="00EB1C64" w:rsidP="00154A4A">
            <w:pPr>
              <w:pStyle w:val="tabletext11"/>
              <w:jc w:val="right"/>
              <w:rPr>
                <w:ins w:id="23748" w:author="Author"/>
              </w:rPr>
            </w:pPr>
          </w:p>
        </w:tc>
        <w:tc>
          <w:tcPr>
            <w:tcW w:w="1580" w:type="dxa"/>
            <w:tcBorders>
              <w:left w:val="nil"/>
            </w:tcBorders>
            <w:vAlign w:val="bottom"/>
            <w:hideMark/>
          </w:tcPr>
          <w:p w14:paraId="06040B7B" w14:textId="77777777" w:rsidR="00EB1C64" w:rsidRPr="008722AB" w:rsidRDefault="00EB1C64" w:rsidP="00154A4A">
            <w:pPr>
              <w:pStyle w:val="tabletext11"/>
              <w:tabs>
                <w:tab w:val="decimal" w:pos="640"/>
              </w:tabs>
              <w:rPr>
                <w:ins w:id="23749" w:author="Author"/>
              </w:rPr>
            </w:pPr>
            <w:ins w:id="23750" w:author="Author">
              <w:r w:rsidRPr="008722AB">
                <w:t>200,000 to 229,999</w:t>
              </w:r>
            </w:ins>
          </w:p>
        </w:tc>
        <w:tc>
          <w:tcPr>
            <w:tcW w:w="680" w:type="dxa"/>
            <w:noWrap/>
            <w:vAlign w:val="bottom"/>
            <w:hideMark/>
          </w:tcPr>
          <w:p w14:paraId="64391146" w14:textId="77777777" w:rsidR="00EB1C64" w:rsidRPr="008722AB" w:rsidRDefault="00EB1C64" w:rsidP="00154A4A">
            <w:pPr>
              <w:pStyle w:val="tabletext11"/>
              <w:jc w:val="center"/>
              <w:rPr>
                <w:ins w:id="23751" w:author="Author"/>
              </w:rPr>
            </w:pPr>
            <w:ins w:id="23752" w:author="Author">
              <w:r w:rsidRPr="008722AB">
                <w:t xml:space="preserve">1.84 </w:t>
              </w:r>
            </w:ins>
          </w:p>
        </w:tc>
        <w:tc>
          <w:tcPr>
            <w:tcW w:w="900" w:type="dxa"/>
            <w:noWrap/>
            <w:vAlign w:val="bottom"/>
            <w:hideMark/>
          </w:tcPr>
          <w:p w14:paraId="7C588EFB" w14:textId="77777777" w:rsidR="00EB1C64" w:rsidRPr="008722AB" w:rsidRDefault="00EB1C64" w:rsidP="00154A4A">
            <w:pPr>
              <w:pStyle w:val="tabletext11"/>
              <w:jc w:val="center"/>
              <w:rPr>
                <w:ins w:id="23753" w:author="Author"/>
              </w:rPr>
            </w:pPr>
            <w:ins w:id="23754" w:author="Author">
              <w:r w:rsidRPr="008722AB">
                <w:t xml:space="preserve">1.84 </w:t>
              </w:r>
            </w:ins>
          </w:p>
        </w:tc>
        <w:tc>
          <w:tcPr>
            <w:tcW w:w="400" w:type="dxa"/>
            <w:noWrap/>
            <w:vAlign w:val="bottom"/>
            <w:hideMark/>
          </w:tcPr>
          <w:p w14:paraId="6C722A3E" w14:textId="77777777" w:rsidR="00EB1C64" w:rsidRPr="008722AB" w:rsidRDefault="00EB1C64" w:rsidP="00154A4A">
            <w:pPr>
              <w:pStyle w:val="tabletext11"/>
              <w:jc w:val="center"/>
              <w:rPr>
                <w:ins w:id="23755" w:author="Author"/>
              </w:rPr>
            </w:pPr>
            <w:ins w:id="23756" w:author="Author">
              <w:r w:rsidRPr="008722AB">
                <w:t xml:space="preserve">1.71 </w:t>
              </w:r>
            </w:ins>
          </w:p>
        </w:tc>
        <w:tc>
          <w:tcPr>
            <w:tcW w:w="400" w:type="dxa"/>
            <w:noWrap/>
            <w:vAlign w:val="bottom"/>
            <w:hideMark/>
          </w:tcPr>
          <w:p w14:paraId="72CB7E7D" w14:textId="77777777" w:rsidR="00EB1C64" w:rsidRPr="008722AB" w:rsidRDefault="00EB1C64" w:rsidP="00154A4A">
            <w:pPr>
              <w:pStyle w:val="tabletext11"/>
              <w:jc w:val="center"/>
              <w:rPr>
                <w:ins w:id="23757" w:author="Author"/>
              </w:rPr>
            </w:pPr>
            <w:ins w:id="23758" w:author="Author">
              <w:r w:rsidRPr="008722AB">
                <w:t xml:space="preserve">1.62 </w:t>
              </w:r>
            </w:ins>
          </w:p>
        </w:tc>
        <w:tc>
          <w:tcPr>
            <w:tcW w:w="400" w:type="dxa"/>
            <w:noWrap/>
            <w:vAlign w:val="bottom"/>
            <w:hideMark/>
          </w:tcPr>
          <w:p w14:paraId="03C065E5" w14:textId="77777777" w:rsidR="00EB1C64" w:rsidRPr="008722AB" w:rsidRDefault="00EB1C64" w:rsidP="00154A4A">
            <w:pPr>
              <w:pStyle w:val="tabletext11"/>
              <w:jc w:val="center"/>
              <w:rPr>
                <w:ins w:id="23759" w:author="Author"/>
              </w:rPr>
            </w:pPr>
            <w:ins w:id="23760" w:author="Author">
              <w:r w:rsidRPr="008722AB">
                <w:t xml:space="preserve">1.51 </w:t>
              </w:r>
            </w:ins>
          </w:p>
        </w:tc>
        <w:tc>
          <w:tcPr>
            <w:tcW w:w="400" w:type="dxa"/>
            <w:noWrap/>
            <w:vAlign w:val="bottom"/>
            <w:hideMark/>
          </w:tcPr>
          <w:p w14:paraId="0711A5A3" w14:textId="77777777" w:rsidR="00EB1C64" w:rsidRPr="008722AB" w:rsidRDefault="00EB1C64" w:rsidP="00154A4A">
            <w:pPr>
              <w:pStyle w:val="tabletext11"/>
              <w:jc w:val="center"/>
              <w:rPr>
                <w:ins w:id="23761" w:author="Author"/>
              </w:rPr>
            </w:pPr>
            <w:ins w:id="23762" w:author="Author">
              <w:r w:rsidRPr="008722AB">
                <w:t xml:space="preserve">1.38 </w:t>
              </w:r>
            </w:ins>
          </w:p>
        </w:tc>
        <w:tc>
          <w:tcPr>
            <w:tcW w:w="400" w:type="dxa"/>
            <w:noWrap/>
            <w:vAlign w:val="bottom"/>
            <w:hideMark/>
          </w:tcPr>
          <w:p w14:paraId="4B0C0E78" w14:textId="77777777" w:rsidR="00EB1C64" w:rsidRPr="008722AB" w:rsidRDefault="00EB1C64" w:rsidP="00154A4A">
            <w:pPr>
              <w:pStyle w:val="tabletext11"/>
              <w:jc w:val="center"/>
              <w:rPr>
                <w:ins w:id="23763" w:author="Author"/>
              </w:rPr>
            </w:pPr>
            <w:ins w:id="23764" w:author="Author">
              <w:r w:rsidRPr="008722AB">
                <w:t xml:space="preserve">1.37 </w:t>
              </w:r>
            </w:ins>
          </w:p>
        </w:tc>
        <w:tc>
          <w:tcPr>
            <w:tcW w:w="400" w:type="dxa"/>
            <w:noWrap/>
            <w:vAlign w:val="bottom"/>
            <w:hideMark/>
          </w:tcPr>
          <w:p w14:paraId="2893EA89" w14:textId="77777777" w:rsidR="00EB1C64" w:rsidRPr="008722AB" w:rsidRDefault="00EB1C64" w:rsidP="00154A4A">
            <w:pPr>
              <w:pStyle w:val="tabletext11"/>
              <w:jc w:val="center"/>
              <w:rPr>
                <w:ins w:id="23765" w:author="Author"/>
              </w:rPr>
            </w:pPr>
            <w:ins w:id="23766" w:author="Author">
              <w:r w:rsidRPr="008722AB">
                <w:t xml:space="preserve">1.31 </w:t>
              </w:r>
            </w:ins>
          </w:p>
        </w:tc>
        <w:tc>
          <w:tcPr>
            <w:tcW w:w="400" w:type="dxa"/>
            <w:noWrap/>
            <w:vAlign w:val="bottom"/>
            <w:hideMark/>
          </w:tcPr>
          <w:p w14:paraId="4D99548C" w14:textId="77777777" w:rsidR="00EB1C64" w:rsidRPr="008722AB" w:rsidRDefault="00EB1C64" w:rsidP="00154A4A">
            <w:pPr>
              <w:pStyle w:val="tabletext11"/>
              <w:jc w:val="center"/>
              <w:rPr>
                <w:ins w:id="23767" w:author="Author"/>
              </w:rPr>
            </w:pPr>
            <w:ins w:id="23768" w:author="Author">
              <w:r w:rsidRPr="008722AB">
                <w:t xml:space="preserve">1.28 </w:t>
              </w:r>
            </w:ins>
          </w:p>
        </w:tc>
        <w:tc>
          <w:tcPr>
            <w:tcW w:w="400" w:type="dxa"/>
            <w:noWrap/>
            <w:vAlign w:val="bottom"/>
            <w:hideMark/>
          </w:tcPr>
          <w:p w14:paraId="0E4D6357" w14:textId="77777777" w:rsidR="00EB1C64" w:rsidRPr="008722AB" w:rsidRDefault="00EB1C64" w:rsidP="00154A4A">
            <w:pPr>
              <w:pStyle w:val="tabletext11"/>
              <w:jc w:val="center"/>
              <w:rPr>
                <w:ins w:id="23769" w:author="Author"/>
              </w:rPr>
            </w:pPr>
            <w:ins w:id="23770" w:author="Author">
              <w:r w:rsidRPr="008722AB">
                <w:t xml:space="preserve">1.26 </w:t>
              </w:r>
            </w:ins>
          </w:p>
        </w:tc>
        <w:tc>
          <w:tcPr>
            <w:tcW w:w="400" w:type="dxa"/>
            <w:noWrap/>
            <w:vAlign w:val="bottom"/>
            <w:hideMark/>
          </w:tcPr>
          <w:p w14:paraId="49E8CA56" w14:textId="77777777" w:rsidR="00EB1C64" w:rsidRPr="008722AB" w:rsidRDefault="00EB1C64" w:rsidP="00154A4A">
            <w:pPr>
              <w:pStyle w:val="tabletext11"/>
              <w:jc w:val="center"/>
              <w:rPr>
                <w:ins w:id="23771" w:author="Author"/>
              </w:rPr>
            </w:pPr>
            <w:ins w:id="23772" w:author="Author">
              <w:r w:rsidRPr="008722AB">
                <w:t xml:space="preserve">1.16 </w:t>
              </w:r>
            </w:ins>
          </w:p>
        </w:tc>
        <w:tc>
          <w:tcPr>
            <w:tcW w:w="400" w:type="dxa"/>
            <w:noWrap/>
            <w:vAlign w:val="bottom"/>
            <w:hideMark/>
          </w:tcPr>
          <w:p w14:paraId="02A714E5" w14:textId="77777777" w:rsidR="00EB1C64" w:rsidRPr="008722AB" w:rsidRDefault="00EB1C64" w:rsidP="00154A4A">
            <w:pPr>
              <w:pStyle w:val="tabletext11"/>
              <w:jc w:val="center"/>
              <w:rPr>
                <w:ins w:id="23773" w:author="Author"/>
              </w:rPr>
            </w:pPr>
            <w:ins w:id="23774" w:author="Author">
              <w:r w:rsidRPr="008722AB">
                <w:t xml:space="preserve">1.15 </w:t>
              </w:r>
            </w:ins>
          </w:p>
        </w:tc>
        <w:tc>
          <w:tcPr>
            <w:tcW w:w="400" w:type="dxa"/>
            <w:noWrap/>
            <w:vAlign w:val="bottom"/>
            <w:hideMark/>
          </w:tcPr>
          <w:p w14:paraId="5ED94BE3" w14:textId="77777777" w:rsidR="00EB1C64" w:rsidRPr="008722AB" w:rsidRDefault="00EB1C64" w:rsidP="00154A4A">
            <w:pPr>
              <w:pStyle w:val="tabletext11"/>
              <w:jc w:val="center"/>
              <w:rPr>
                <w:ins w:id="23775" w:author="Author"/>
              </w:rPr>
            </w:pPr>
            <w:ins w:id="23776" w:author="Author">
              <w:r w:rsidRPr="008722AB">
                <w:t xml:space="preserve">1.14 </w:t>
              </w:r>
            </w:ins>
          </w:p>
        </w:tc>
        <w:tc>
          <w:tcPr>
            <w:tcW w:w="400" w:type="dxa"/>
            <w:noWrap/>
            <w:vAlign w:val="bottom"/>
            <w:hideMark/>
          </w:tcPr>
          <w:p w14:paraId="5141343C" w14:textId="77777777" w:rsidR="00EB1C64" w:rsidRPr="008722AB" w:rsidRDefault="00EB1C64" w:rsidP="00154A4A">
            <w:pPr>
              <w:pStyle w:val="tabletext11"/>
              <w:jc w:val="center"/>
              <w:rPr>
                <w:ins w:id="23777" w:author="Author"/>
              </w:rPr>
            </w:pPr>
            <w:ins w:id="23778" w:author="Author">
              <w:r w:rsidRPr="008722AB">
                <w:t xml:space="preserve">1.13 </w:t>
              </w:r>
            </w:ins>
          </w:p>
        </w:tc>
        <w:tc>
          <w:tcPr>
            <w:tcW w:w="400" w:type="dxa"/>
            <w:noWrap/>
            <w:vAlign w:val="bottom"/>
            <w:hideMark/>
          </w:tcPr>
          <w:p w14:paraId="4D7DBA70" w14:textId="77777777" w:rsidR="00EB1C64" w:rsidRPr="008722AB" w:rsidRDefault="00EB1C64" w:rsidP="00154A4A">
            <w:pPr>
              <w:pStyle w:val="tabletext11"/>
              <w:jc w:val="center"/>
              <w:rPr>
                <w:ins w:id="23779" w:author="Author"/>
              </w:rPr>
            </w:pPr>
            <w:ins w:id="23780" w:author="Author">
              <w:r w:rsidRPr="008722AB">
                <w:t xml:space="preserve">1.12 </w:t>
              </w:r>
            </w:ins>
          </w:p>
        </w:tc>
        <w:tc>
          <w:tcPr>
            <w:tcW w:w="400" w:type="dxa"/>
            <w:noWrap/>
            <w:vAlign w:val="bottom"/>
            <w:hideMark/>
          </w:tcPr>
          <w:p w14:paraId="6B662FF4" w14:textId="77777777" w:rsidR="00EB1C64" w:rsidRPr="008722AB" w:rsidRDefault="00EB1C64" w:rsidP="00154A4A">
            <w:pPr>
              <w:pStyle w:val="tabletext11"/>
              <w:jc w:val="center"/>
              <w:rPr>
                <w:ins w:id="23781" w:author="Author"/>
              </w:rPr>
            </w:pPr>
            <w:ins w:id="23782" w:author="Author">
              <w:r w:rsidRPr="008722AB">
                <w:t xml:space="preserve">1.11 </w:t>
              </w:r>
            </w:ins>
          </w:p>
        </w:tc>
        <w:tc>
          <w:tcPr>
            <w:tcW w:w="400" w:type="dxa"/>
            <w:noWrap/>
            <w:vAlign w:val="bottom"/>
            <w:hideMark/>
          </w:tcPr>
          <w:p w14:paraId="4A4A989A" w14:textId="77777777" w:rsidR="00EB1C64" w:rsidRPr="008722AB" w:rsidRDefault="00EB1C64" w:rsidP="00154A4A">
            <w:pPr>
              <w:pStyle w:val="tabletext11"/>
              <w:jc w:val="center"/>
              <w:rPr>
                <w:ins w:id="23783" w:author="Author"/>
              </w:rPr>
            </w:pPr>
            <w:ins w:id="23784" w:author="Author">
              <w:r w:rsidRPr="008722AB">
                <w:t xml:space="preserve">1.10 </w:t>
              </w:r>
            </w:ins>
          </w:p>
        </w:tc>
        <w:tc>
          <w:tcPr>
            <w:tcW w:w="400" w:type="dxa"/>
            <w:noWrap/>
            <w:vAlign w:val="bottom"/>
            <w:hideMark/>
          </w:tcPr>
          <w:p w14:paraId="2ACD3A9E" w14:textId="77777777" w:rsidR="00EB1C64" w:rsidRPr="008722AB" w:rsidRDefault="00EB1C64" w:rsidP="00154A4A">
            <w:pPr>
              <w:pStyle w:val="tabletext11"/>
              <w:jc w:val="center"/>
              <w:rPr>
                <w:ins w:id="23785" w:author="Author"/>
              </w:rPr>
            </w:pPr>
            <w:ins w:id="23786" w:author="Author">
              <w:r w:rsidRPr="008722AB">
                <w:t xml:space="preserve">1.08 </w:t>
              </w:r>
            </w:ins>
          </w:p>
        </w:tc>
        <w:tc>
          <w:tcPr>
            <w:tcW w:w="400" w:type="dxa"/>
            <w:noWrap/>
            <w:vAlign w:val="bottom"/>
            <w:hideMark/>
          </w:tcPr>
          <w:p w14:paraId="1E4E7DBE" w14:textId="77777777" w:rsidR="00EB1C64" w:rsidRPr="008722AB" w:rsidRDefault="00EB1C64" w:rsidP="00154A4A">
            <w:pPr>
              <w:pStyle w:val="tabletext11"/>
              <w:jc w:val="center"/>
              <w:rPr>
                <w:ins w:id="23787" w:author="Author"/>
              </w:rPr>
            </w:pPr>
            <w:ins w:id="23788" w:author="Author">
              <w:r w:rsidRPr="008722AB">
                <w:t xml:space="preserve">1.07 </w:t>
              </w:r>
            </w:ins>
          </w:p>
        </w:tc>
        <w:tc>
          <w:tcPr>
            <w:tcW w:w="400" w:type="dxa"/>
            <w:noWrap/>
            <w:vAlign w:val="bottom"/>
            <w:hideMark/>
          </w:tcPr>
          <w:p w14:paraId="443A9A4B" w14:textId="77777777" w:rsidR="00EB1C64" w:rsidRPr="008722AB" w:rsidRDefault="00EB1C64" w:rsidP="00154A4A">
            <w:pPr>
              <w:pStyle w:val="tabletext11"/>
              <w:jc w:val="center"/>
              <w:rPr>
                <w:ins w:id="23789" w:author="Author"/>
              </w:rPr>
            </w:pPr>
            <w:ins w:id="23790" w:author="Author">
              <w:r w:rsidRPr="008722AB">
                <w:t xml:space="preserve">1.06 </w:t>
              </w:r>
            </w:ins>
          </w:p>
        </w:tc>
        <w:tc>
          <w:tcPr>
            <w:tcW w:w="400" w:type="dxa"/>
            <w:noWrap/>
            <w:vAlign w:val="bottom"/>
            <w:hideMark/>
          </w:tcPr>
          <w:p w14:paraId="173E18E6" w14:textId="77777777" w:rsidR="00EB1C64" w:rsidRPr="008722AB" w:rsidRDefault="00EB1C64" w:rsidP="00154A4A">
            <w:pPr>
              <w:pStyle w:val="tabletext11"/>
              <w:jc w:val="center"/>
              <w:rPr>
                <w:ins w:id="23791" w:author="Author"/>
              </w:rPr>
            </w:pPr>
            <w:ins w:id="23792" w:author="Author">
              <w:r w:rsidRPr="008722AB">
                <w:t xml:space="preserve">1.05 </w:t>
              </w:r>
            </w:ins>
          </w:p>
        </w:tc>
        <w:tc>
          <w:tcPr>
            <w:tcW w:w="400" w:type="dxa"/>
            <w:noWrap/>
            <w:vAlign w:val="bottom"/>
            <w:hideMark/>
          </w:tcPr>
          <w:p w14:paraId="444DE760" w14:textId="77777777" w:rsidR="00EB1C64" w:rsidRPr="008722AB" w:rsidRDefault="00EB1C64" w:rsidP="00154A4A">
            <w:pPr>
              <w:pStyle w:val="tabletext11"/>
              <w:jc w:val="center"/>
              <w:rPr>
                <w:ins w:id="23793" w:author="Author"/>
              </w:rPr>
            </w:pPr>
            <w:ins w:id="23794" w:author="Author">
              <w:r w:rsidRPr="008722AB">
                <w:t xml:space="preserve">1.04 </w:t>
              </w:r>
            </w:ins>
          </w:p>
        </w:tc>
        <w:tc>
          <w:tcPr>
            <w:tcW w:w="440" w:type="dxa"/>
            <w:noWrap/>
            <w:vAlign w:val="bottom"/>
            <w:hideMark/>
          </w:tcPr>
          <w:p w14:paraId="7BB23413" w14:textId="77777777" w:rsidR="00EB1C64" w:rsidRPr="008722AB" w:rsidRDefault="00EB1C64" w:rsidP="00154A4A">
            <w:pPr>
              <w:pStyle w:val="tabletext11"/>
              <w:jc w:val="center"/>
              <w:rPr>
                <w:ins w:id="23795" w:author="Author"/>
              </w:rPr>
            </w:pPr>
            <w:ins w:id="23796" w:author="Author">
              <w:r w:rsidRPr="008722AB">
                <w:t xml:space="preserve">1.03 </w:t>
              </w:r>
            </w:ins>
          </w:p>
        </w:tc>
        <w:tc>
          <w:tcPr>
            <w:tcW w:w="400" w:type="dxa"/>
            <w:noWrap/>
            <w:vAlign w:val="bottom"/>
            <w:hideMark/>
          </w:tcPr>
          <w:p w14:paraId="7E84B3CF" w14:textId="77777777" w:rsidR="00EB1C64" w:rsidRPr="008722AB" w:rsidRDefault="00EB1C64" w:rsidP="00154A4A">
            <w:pPr>
              <w:pStyle w:val="tabletext11"/>
              <w:jc w:val="center"/>
              <w:rPr>
                <w:ins w:id="23797" w:author="Author"/>
              </w:rPr>
            </w:pPr>
            <w:ins w:id="23798" w:author="Author">
              <w:r w:rsidRPr="008722AB">
                <w:t xml:space="preserve">1.02 </w:t>
              </w:r>
            </w:ins>
          </w:p>
        </w:tc>
        <w:tc>
          <w:tcPr>
            <w:tcW w:w="400" w:type="dxa"/>
            <w:noWrap/>
            <w:vAlign w:val="bottom"/>
            <w:hideMark/>
          </w:tcPr>
          <w:p w14:paraId="43F31698" w14:textId="77777777" w:rsidR="00EB1C64" w:rsidRPr="008722AB" w:rsidRDefault="00EB1C64" w:rsidP="00154A4A">
            <w:pPr>
              <w:pStyle w:val="tabletext11"/>
              <w:jc w:val="center"/>
              <w:rPr>
                <w:ins w:id="23799" w:author="Author"/>
              </w:rPr>
            </w:pPr>
            <w:ins w:id="23800" w:author="Author">
              <w:r w:rsidRPr="008722AB">
                <w:t xml:space="preserve">1.01 </w:t>
              </w:r>
            </w:ins>
          </w:p>
        </w:tc>
        <w:tc>
          <w:tcPr>
            <w:tcW w:w="400" w:type="dxa"/>
            <w:noWrap/>
            <w:vAlign w:val="bottom"/>
            <w:hideMark/>
          </w:tcPr>
          <w:p w14:paraId="5FB68B93" w14:textId="77777777" w:rsidR="00EB1C64" w:rsidRPr="008722AB" w:rsidRDefault="00EB1C64" w:rsidP="00154A4A">
            <w:pPr>
              <w:pStyle w:val="tabletext11"/>
              <w:jc w:val="center"/>
              <w:rPr>
                <w:ins w:id="23801" w:author="Author"/>
              </w:rPr>
            </w:pPr>
            <w:ins w:id="23802" w:author="Author">
              <w:r w:rsidRPr="008722AB">
                <w:t xml:space="preserve">1.00 </w:t>
              </w:r>
            </w:ins>
          </w:p>
        </w:tc>
        <w:tc>
          <w:tcPr>
            <w:tcW w:w="400" w:type="dxa"/>
            <w:noWrap/>
            <w:vAlign w:val="bottom"/>
            <w:hideMark/>
          </w:tcPr>
          <w:p w14:paraId="791575BE" w14:textId="77777777" w:rsidR="00EB1C64" w:rsidRPr="008722AB" w:rsidRDefault="00EB1C64" w:rsidP="00154A4A">
            <w:pPr>
              <w:pStyle w:val="tabletext11"/>
              <w:jc w:val="center"/>
              <w:rPr>
                <w:ins w:id="23803" w:author="Author"/>
              </w:rPr>
            </w:pPr>
            <w:ins w:id="23804" w:author="Author">
              <w:r w:rsidRPr="008722AB">
                <w:t xml:space="preserve">0.99 </w:t>
              </w:r>
            </w:ins>
          </w:p>
        </w:tc>
        <w:tc>
          <w:tcPr>
            <w:tcW w:w="460" w:type="dxa"/>
            <w:noWrap/>
            <w:vAlign w:val="bottom"/>
            <w:hideMark/>
          </w:tcPr>
          <w:p w14:paraId="4752F714" w14:textId="77777777" w:rsidR="00EB1C64" w:rsidRPr="008722AB" w:rsidRDefault="00EB1C64" w:rsidP="00154A4A">
            <w:pPr>
              <w:pStyle w:val="tabletext11"/>
              <w:jc w:val="center"/>
              <w:rPr>
                <w:ins w:id="23805" w:author="Author"/>
              </w:rPr>
            </w:pPr>
            <w:ins w:id="23806" w:author="Author">
              <w:r w:rsidRPr="008722AB">
                <w:t xml:space="preserve">0.98 </w:t>
              </w:r>
            </w:ins>
          </w:p>
        </w:tc>
      </w:tr>
      <w:tr w:rsidR="00EB1C64" w:rsidRPr="008722AB" w14:paraId="246D5AC1" w14:textId="77777777" w:rsidTr="00154A4A">
        <w:trPr>
          <w:trHeight w:val="190"/>
          <w:ins w:id="23807" w:author="Author"/>
        </w:trPr>
        <w:tc>
          <w:tcPr>
            <w:tcW w:w="200" w:type="dxa"/>
            <w:tcBorders>
              <w:right w:val="nil"/>
            </w:tcBorders>
            <w:vAlign w:val="bottom"/>
          </w:tcPr>
          <w:p w14:paraId="547356E0" w14:textId="77777777" w:rsidR="00EB1C64" w:rsidRPr="008722AB" w:rsidRDefault="00EB1C64" w:rsidP="00154A4A">
            <w:pPr>
              <w:pStyle w:val="tabletext11"/>
              <w:jc w:val="right"/>
              <w:rPr>
                <w:ins w:id="23808" w:author="Author"/>
              </w:rPr>
            </w:pPr>
          </w:p>
        </w:tc>
        <w:tc>
          <w:tcPr>
            <w:tcW w:w="1580" w:type="dxa"/>
            <w:tcBorders>
              <w:left w:val="nil"/>
            </w:tcBorders>
            <w:vAlign w:val="bottom"/>
            <w:hideMark/>
          </w:tcPr>
          <w:p w14:paraId="67D8B01B" w14:textId="77777777" w:rsidR="00EB1C64" w:rsidRPr="008722AB" w:rsidRDefault="00EB1C64" w:rsidP="00154A4A">
            <w:pPr>
              <w:pStyle w:val="tabletext11"/>
              <w:tabs>
                <w:tab w:val="decimal" w:pos="640"/>
              </w:tabs>
              <w:rPr>
                <w:ins w:id="23809" w:author="Author"/>
              </w:rPr>
            </w:pPr>
            <w:ins w:id="23810" w:author="Author">
              <w:r w:rsidRPr="008722AB">
                <w:t>230,000 to 259,999</w:t>
              </w:r>
            </w:ins>
          </w:p>
        </w:tc>
        <w:tc>
          <w:tcPr>
            <w:tcW w:w="680" w:type="dxa"/>
            <w:noWrap/>
            <w:vAlign w:val="bottom"/>
            <w:hideMark/>
          </w:tcPr>
          <w:p w14:paraId="7EE8E8C0" w14:textId="77777777" w:rsidR="00EB1C64" w:rsidRPr="008722AB" w:rsidRDefault="00EB1C64" w:rsidP="00154A4A">
            <w:pPr>
              <w:pStyle w:val="tabletext11"/>
              <w:jc w:val="center"/>
              <w:rPr>
                <w:ins w:id="23811" w:author="Author"/>
              </w:rPr>
            </w:pPr>
            <w:ins w:id="23812" w:author="Author">
              <w:r w:rsidRPr="008722AB">
                <w:t xml:space="preserve">1.91 </w:t>
              </w:r>
            </w:ins>
          </w:p>
        </w:tc>
        <w:tc>
          <w:tcPr>
            <w:tcW w:w="900" w:type="dxa"/>
            <w:noWrap/>
            <w:vAlign w:val="bottom"/>
            <w:hideMark/>
          </w:tcPr>
          <w:p w14:paraId="48361200" w14:textId="77777777" w:rsidR="00EB1C64" w:rsidRPr="008722AB" w:rsidRDefault="00EB1C64" w:rsidP="00154A4A">
            <w:pPr>
              <w:pStyle w:val="tabletext11"/>
              <w:jc w:val="center"/>
              <w:rPr>
                <w:ins w:id="23813" w:author="Author"/>
              </w:rPr>
            </w:pPr>
            <w:ins w:id="23814" w:author="Author">
              <w:r w:rsidRPr="008722AB">
                <w:t xml:space="preserve">1.91 </w:t>
              </w:r>
            </w:ins>
          </w:p>
        </w:tc>
        <w:tc>
          <w:tcPr>
            <w:tcW w:w="400" w:type="dxa"/>
            <w:noWrap/>
            <w:vAlign w:val="bottom"/>
            <w:hideMark/>
          </w:tcPr>
          <w:p w14:paraId="5D5D5467" w14:textId="77777777" w:rsidR="00EB1C64" w:rsidRPr="008722AB" w:rsidRDefault="00EB1C64" w:rsidP="00154A4A">
            <w:pPr>
              <w:pStyle w:val="tabletext11"/>
              <w:jc w:val="center"/>
              <w:rPr>
                <w:ins w:id="23815" w:author="Author"/>
              </w:rPr>
            </w:pPr>
            <w:ins w:id="23816" w:author="Author">
              <w:r w:rsidRPr="008722AB">
                <w:t xml:space="preserve">1.78 </w:t>
              </w:r>
            </w:ins>
          </w:p>
        </w:tc>
        <w:tc>
          <w:tcPr>
            <w:tcW w:w="400" w:type="dxa"/>
            <w:noWrap/>
            <w:vAlign w:val="bottom"/>
            <w:hideMark/>
          </w:tcPr>
          <w:p w14:paraId="607BDB6B" w14:textId="77777777" w:rsidR="00EB1C64" w:rsidRPr="008722AB" w:rsidRDefault="00EB1C64" w:rsidP="00154A4A">
            <w:pPr>
              <w:pStyle w:val="tabletext11"/>
              <w:jc w:val="center"/>
              <w:rPr>
                <w:ins w:id="23817" w:author="Author"/>
              </w:rPr>
            </w:pPr>
            <w:ins w:id="23818" w:author="Author">
              <w:r w:rsidRPr="008722AB">
                <w:t xml:space="preserve">1.69 </w:t>
              </w:r>
            </w:ins>
          </w:p>
        </w:tc>
        <w:tc>
          <w:tcPr>
            <w:tcW w:w="400" w:type="dxa"/>
            <w:noWrap/>
            <w:vAlign w:val="bottom"/>
            <w:hideMark/>
          </w:tcPr>
          <w:p w14:paraId="0A9D7636" w14:textId="77777777" w:rsidR="00EB1C64" w:rsidRPr="008722AB" w:rsidRDefault="00EB1C64" w:rsidP="00154A4A">
            <w:pPr>
              <w:pStyle w:val="tabletext11"/>
              <w:jc w:val="center"/>
              <w:rPr>
                <w:ins w:id="23819" w:author="Author"/>
              </w:rPr>
            </w:pPr>
            <w:ins w:id="23820" w:author="Author">
              <w:r w:rsidRPr="008722AB">
                <w:t xml:space="preserve">1.58 </w:t>
              </w:r>
            </w:ins>
          </w:p>
        </w:tc>
        <w:tc>
          <w:tcPr>
            <w:tcW w:w="400" w:type="dxa"/>
            <w:noWrap/>
            <w:vAlign w:val="bottom"/>
            <w:hideMark/>
          </w:tcPr>
          <w:p w14:paraId="55CC9D07" w14:textId="77777777" w:rsidR="00EB1C64" w:rsidRPr="008722AB" w:rsidRDefault="00EB1C64" w:rsidP="00154A4A">
            <w:pPr>
              <w:pStyle w:val="tabletext11"/>
              <w:jc w:val="center"/>
              <w:rPr>
                <w:ins w:id="23821" w:author="Author"/>
              </w:rPr>
            </w:pPr>
            <w:ins w:id="23822" w:author="Author">
              <w:r w:rsidRPr="008722AB">
                <w:t xml:space="preserve">1.46 </w:t>
              </w:r>
            </w:ins>
          </w:p>
        </w:tc>
        <w:tc>
          <w:tcPr>
            <w:tcW w:w="400" w:type="dxa"/>
            <w:noWrap/>
            <w:vAlign w:val="bottom"/>
            <w:hideMark/>
          </w:tcPr>
          <w:p w14:paraId="25B10437" w14:textId="77777777" w:rsidR="00EB1C64" w:rsidRPr="008722AB" w:rsidRDefault="00EB1C64" w:rsidP="00154A4A">
            <w:pPr>
              <w:pStyle w:val="tabletext11"/>
              <w:jc w:val="center"/>
              <w:rPr>
                <w:ins w:id="23823" w:author="Author"/>
              </w:rPr>
            </w:pPr>
            <w:ins w:id="23824" w:author="Author">
              <w:r w:rsidRPr="008722AB">
                <w:t xml:space="preserve">1.45 </w:t>
              </w:r>
            </w:ins>
          </w:p>
        </w:tc>
        <w:tc>
          <w:tcPr>
            <w:tcW w:w="400" w:type="dxa"/>
            <w:noWrap/>
            <w:vAlign w:val="bottom"/>
            <w:hideMark/>
          </w:tcPr>
          <w:p w14:paraId="12FB7053" w14:textId="77777777" w:rsidR="00EB1C64" w:rsidRPr="008722AB" w:rsidRDefault="00EB1C64" w:rsidP="00154A4A">
            <w:pPr>
              <w:pStyle w:val="tabletext11"/>
              <w:jc w:val="center"/>
              <w:rPr>
                <w:ins w:id="23825" w:author="Author"/>
              </w:rPr>
            </w:pPr>
            <w:ins w:id="23826" w:author="Author">
              <w:r w:rsidRPr="008722AB">
                <w:t xml:space="preserve">1.40 </w:t>
              </w:r>
            </w:ins>
          </w:p>
        </w:tc>
        <w:tc>
          <w:tcPr>
            <w:tcW w:w="400" w:type="dxa"/>
            <w:noWrap/>
            <w:vAlign w:val="bottom"/>
            <w:hideMark/>
          </w:tcPr>
          <w:p w14:paraId="5310D86C" w14:textId="77777777" w:rsidR="00EB1C64" w:rsidRPr="008722AB" w:rsidRDefault="00EB1C64" w:rsidP="00154A4A">
            <w:pPr>
              <w:pStyle w:val="tabletext11"/>
              <w:jc w:val="center"/>
              <w:rPr>
                <w:ins w:id="23827" w:author="Author"/>
              </w:rPr>
            </w:pPr>
            <w:ins w:id="23828" w:author="Author">
              <w:r w:rsidRPr="008722AB">
                <w:t xml:space="preserve">1.37 </w:t>
              </w:r>
            </w:ins>
          </w:p>
        </w:tc>
        <w:tc>
          <w:tcPr>
            <w:tcW w:w="400" w:type="dxa"/>
            <w:noWrap/>
            <w:vAlign w:val="bottom"/>
            <w:hideMark/>
          </w:tcPr>
          <w:p w14:paraId="484B90E2" w14:textId="77777777" w:rsidR="00EB1C64" w:rsidRPr="008722AB" w:rsidRDefault="00EB1C64" w:rsidP="00154A4A">
            <w:pPr>
              <w:pStyle w:val="tabletext11"/>
              <w:jc w:val="center"/>
              <w:rPr>
                <w:ins w:id="23829" w:author="Author"/>
              </w:rPr>
            </w:pPr>
            <w:ins w:id="23830" w:author="Author">
              <w:r w:rsidRPr="008722AB">
                <w:t xml:space="preserve">1.35 </w:t>
              </w:r>
            </w:ins>
          </w:p>
        </w:tc>
        <w:tc>
          <w:tcPr>
            <w:tcW w:w="400" w:type="dxa"/>
            <w:noWrap/>
            <w:vAlign w:val="bottom"/>
            <w:hideMark/>
          </w:tcPr>
          <w:p w14:paraId="16020C4A" w14:textId="77777777" w:rsidR="00EB1C64" w:rsidRPr="008722AB" w:rsidRDefault="00EB1C64" w:rsidP="00154A4A">
            <w:pPr>
              <w:pStyle w:val="tabletext11"/>
              <w:jc w:val="center"/>
              <w:rPr>
                <w:ins w:id="23831" w:author="Author"/>
              </w:rPr>
            </w:pPr>
            <w:ins w:id="23832" w:author="Author">
              <w:r w:rsidRPr="008722AB">
                <w:t xml:space="preserve">1.25 </w:t>
              </w:r>
            </w:ins>
          </w:p>
        </w:tc>
        <w:tc>
          <w:tcPr>
            <w:tcW w:w="400" w:type="dxa"/>
            <w:noWrap/>
            <w:vAlign w:val="bottom"/>
            <w:hideMark/>
          </w:tcPr>
          <w:p w14:paraId="679E32B8" w14:textId="77777777" w:rsidR="00EB1C64" w:rsidRPr="008722AB" w:rsidRDefault="00EB1C64" w:rsidP="00154A4A">
            <w:pPr>
              <w:pStyle w:val="tabletext11"/>
              <w:jc w:val="center"/>
              <w:rPr>
                <w:ins w:id="23833" w:author="Author"/>
              </w:rPr>
            </w:pPr>
            <w:ins w:id="23834" w:author="Author">
              <w:r w:rsidRPr="008722AB">
                <w:t xml:space="preserve">1.24 </w:t>
              </w:r>
            </w:ins>
          </w:p>
        </w:tc>
        <w:tc>
          <w:tcPr>
            <w:tcW w:w="400" w:type="dxa"/>
            <w:noWrap/>
            <w:vAlign w:val="bottom"/>
            <w:hideMark/>
          </w:tcPr>
          <w:p w14:paraId="3B0CB3C1" w14:textId="77777777" w:rsidR="00EB1C64" w:rsidRPr="008722AB" w:rsidRDefault="00EB1C64" w:rsidP="00154A4A">
            <w:pPr>
              <w:pStyle w:val="tabletext11"/>
              <w:jc w:val="center"/>
              <w:rPr>
                <w:ins w:id="23835" w:author="Author"/>
              </w:rPr>
            </w:pPr>
            <w:ins w:id="23836" w:author="Author">
              <w:r w:rsidRPr="008722AB">
                <w:t xml:space="preserve">1.23 </w:t>
              </w:r>
            </w:ins>
          </w:p>
        </w:tc>
        <w:tc>
          <w:tcPr>
            <w:tcW w:w="400" w:type="dxa"/>
            <w:noWrap/>
            <w:vAlign w:val="bottom"/>
            <w:hideMark/>
          </w:tcPr>
          <w:p w14:paraId="7158D711" w14:textId="77777777" w:rsidR="00EB1C64" w:rsidRPr="008722AB" w:rsidRDefault="00EB1C64" w:rsidP="00154A4A">
            <w:pPr>
              <w:pStyle w:val="tabletext11"/>
              <w:jc w:val="center"/>
              <w:rPr>
                <w:ins w:id="23837" w:author="Author"/>
              </w:rPr>
            </w:pPr>
            <w:ins w:id="23838" w:author="Author">
              <w:r w:rsidRPr="008722AB">
                <w:t xml:space="preserve">1.21 </w:t>
              </w:r>
            </w:ins>
          </w:p>
        </w:tc>
        <w:tc>
          <w:tcPr>
            <w:tcW w:w="400" w:type="dxa"/>
            <w:noWrap/>
            <w:vAlign w:val="bottom"/>
            <w:hideMark/>
          </w:tcPr>
          <w:p w14:paraId="783F8CDA" w14:textId="77777777" w:rsidR="00EB1C64" w:rsidRPr="008722AB" w:rsidRDefault="00EB1C64" w:rsidP="00154A4A">
            <w:pPr>
              <w:pStyle w:val="tabletext11"/>
              <w:jc w:val="center"/>
              <w:rPr>
                <w:ins w:id="23839" w:author="Author"/>
              </w:rPr>
            </w:pPr>
            <w:ins w:id="23840" w:author="Author">
              <w:r w:rsidRPr="008722AB">
                <w:t xml:space="preserve">1.20 </w:t>
              </w:r>
            </w:ins>
          </w:p>
        </w:tc>
        <w:tc>
          <w:tcPr>
            <w:tcW w:w="400" w:type="dxa"/>
            <w:noWrap/>
            <w:vAlign w:val="bottom"/>
            <w:hideMark/>
          </w:tcPr>
          <w:p w14:paraId="390B73C4" w14:textId="77777777" w:rsidR="00EB1C64" w:rsidRPr="008722AB" w:rsidRDefault="00EB1C64" w:rsidP="00154A4A">
            <w:pPr>
              <w:pStyle w:val="tabletext11"/>
              <w:jc w:val="center"/>
              <w:rPr>
                <w:ins w:id="23841" w:author="Author"/>
              </w:rPr>
            </w:pPr>
            <w:ins w:id="23842" w:author="Author">
              <w:r w:rsidRPr="008722AB">
                <w:t xml:space="preserve">1.19 </w:t>
              </w:r>
            </w:ins>
          </w:p>
        </w:tc>
        <w:tc>
          <w:tcPr>
            <w:tcW w:w="400" w:type="dxa"/>
            <w:noWrap/>
            <w:vAlign w:val="bottom"/>
            <w:hideMark/>
          </w:tcPr>
          <w:p w14:paraId="076507B0" w14:textId="77777777" w:rsidR="00EB1C64" w:rsidRPr="008722AB" w:rsidRDefault="00EB1C64" w:rsidP="00154A4A">
            <w:pPr>
              <w:pStyle w:val="tabletext11"/>
              <w:jc w:val="center"/>
              <w:rPr>
                <w:ins w:id="23843" w:author="Author"/>
              </w:rPr>
            </w:pPr>
            <w:ins w:id="23844" w:author="Author">
              <w:r w:rsidRPr="008722AB">
                <w:t xml:space="preserve">1.18 </w:t>
              </w:r>
            </w:ins>
          </w:p>
        </w:tc>
        <w:tc>
          <w:tcPr>
            <w:tcW w:w="400" w:type="dxa"/>
            <w:noWrap/>
            <w:vAlign w:val="bottom"/>
            <w:hideMark/>
          </w:tcPr>
          <w:p w14:paraId="49E4AA7A" w14:textId="77777777" w:rsidR="00EB1C64" w:rsidRPr="008722AB" w:rsidRDefault="00EB1C64" w:rsidP="00154A4A">
            <w:pPr>
              <w:pStyle w:val="tabletext11"/>
              <w:jc w:val="center"/>
              <w:rPr>
                <w:ins w:id="23845" w:author="Author"/>
              </w:rPr>
            </w:pPr>
            <w:ins w:id="23846" w:author="Author">
              <w:r w:rsidRPr="008722AB">
                <w:t xml:space="preserve">1.17 </w:t>
              </w:r>
            </w:ins>
          </w:p>
        </w:tc>
        <w:tc>
          <w:tcPr>
            <w:tcW w:w="400" w:type="dxa"/>
            <w:noWrap/>
            <w:vAlign w:val="bottom"/>
            <w:hideMark/>
          </w:tcPr>
          <w:p w14:paraId="646CE55B" w14:textId="77777777" w:rsidR="00EB1C64" w:rsidRPr="008722AB" w:rsidRDefault="00EB1C64" w:rsidP="00154A4A">
            <w:pPr>
              <w:pStyle w:val="tabletext11"/>
              <w:jc w:val="center"/>
              <w:rPr>
                <w:ins w:id="23847" w:author="Author"/>
              </w:rPr>
            </w:pPr>
            <w:ins w:id="23848" w:author="Author">
              <w:r w:rsidRPr="008722AB">
                <w:t xml:space="preserve">1.16 </w:t>
              </w:r>
            </w:ins>
          </w:p>
        </w:tc>
        <w:tc>
          <w:tcPr>
            <w:tcW w:w="400" w:type="dxa"/>
            <w:noWrap/>
            <w:vAlign w:val="bottom"/>
            <w:hideMark/>
          </w:tcPr>
          <w:p w14:paraId="40A7C87F" w14:textId="77777777" w:rsidR="00EB1C64" w:rsidRPr="008722AB" w:rsidRDefault="00EB1C64" w:rsidP="00154A4A">
            <w:pPr>
              <w:pStyle w:val="tabletext11"/>
              <w:jc w:val="center"/>
              <w:rPr>
                <w:ins w:id="23849" w:author="Author"/>
              </w:rPr>
            </w:pPr>
            <w:ins w:id="23850" w:author="Author">
              <w:r w:rsidRPr="008722AB">
                <w:t xml:space="preserve">1.14 </w:t>
              </w:r>
            </w:ins>
          </w:p>
        </w:tc>
        <w:tc>
          <w:tcPr>
            <w:tcW w:w="400" w:type="dxa"/>
            <w:noWrap/>
            <w:vAlign w:val="bottom"/>
            <w:hideMark/>
          </w:tcPr>
          <w:p w14:paraId="7FC39450" w14:textId="77777777" w:rsidR="00EB1C64" w:rsidRPr="008722AB" w:rsidRDefault="00EB1C64" w:rsidP="00154A4A">
            <w:pPr>
              <w:pStyle w:val="tabletext11"/>
              <w:jc w:val="center"/>
              <w:rPr>
                <w:ins w:id="23851" w:author="Author"/>
              </w:rPr>
            </w:pPr>
            <w:ins w:id="23852" w:author="Author">
              <w:r w:rsidRPr="008722AB">
                <w:t xml:space="preserve">1.13 </w:t>
              </w:r>
            </w:ins>
          </w:p>
        </w:tc>
        <w:tc>
          <w:tcPr>
            <w:tcW w:w="400" w:type="dxa"/>
            <w:noWrap/>
            <w:vAlign w:val="bottom"/>
            <w:hideMark/>
          </w:tcPr>
          <w:p w14:paraId="0D1DBBA6" w14:textId="77777777" w:rsidR="00EB1C64" w:rsidRPr="008722AB" w:rsidRDefault="00EB1C64" w:rsidP="00154A4A">
            <w:pPr>
              <w:pStyle w:val="tabletext11"/>
              <w:jc w:val="center"/>
              <w:rPr>
                <w:ins w:id="23853" w:author="Author"/>
              </w:rPr>
            </w:pPr>
            <w:ins w:id="23854" w:author="Author">
              <w:r w:rsidRPr="008722AB">
                <w:t xml:space="preserve">1.12 </w:t>
              </w:r>
            </w:ins>
          </w:p>
        </w:tc>
        <w:tc>
          <w:tcPr>
            <w:tcW w:w="440" w:type="dxa"/>
            <w:noWrap/>
            <w:vAlign w:val="bottom"/>
            <w:hideMark/>
          </w:tcPr>
          <w:p w14:paraId="48B48913" w14:textId="77777777" w:rsidR="00EB1C64" w:rsidRPr="008722AB" w:rsidRDefault="00EB1C64" w:rsidP="00154A4A">
            <w:pPr>
              <w:pStyle w:val="tabletext11"/>
              <w:jc w:val="center"/>
              <w:rPr>
                <w:ins w:id="23855" w:author="Author"/>
              </w:rPr>
            </w:pPr>
            <w:ins w:id="23856" w:author="Author">
              <w:r w:rsidRPr="008722AB">
                <w:t xml:space="preserve">1.11 </w:t>
              </w:r>
            </w:ins>
          </w:p>
        </w:tc>
        <w:tc>
          <w:tcPr>
            <w:tcW w:w="400" w:type="dxa"/>
            <w:noWrap/>
            <w:vAlign w:val="bottom"/>
            <w:hideMark/>
          </w:tcPr>
          <w:p w14:paraId="50FB7977" w14:textId="77777777" w:rsidR="00EB1C64" w:rsidRPr="008722AB" w:rsidRDefault="00EB1C64" w:rsidP="00154A4A">
            <w:pPr>
              <w:pStyle w:val="tabletext11"/>
              <w:jc w:val="center"/>
              <w:rPr>
                <w:ins w:id="23857" w:author="Author"/>
              </w:rPr>
            </w:pPr>
            <w:ins w:id="23858" w:author="Author">
              <w:r w:rsidRPr="008722AB">
                <w:t xml:space="preserve">1.10 </w:t>
              </w:r>
            </w:ins>
          </w:p>
        </w:tc>
        <w:tc>
          <w:tcPr>
            <w:tcW w:w="400" w:type="dxa"/>
            <w:noWrap/>
            <w:vAlign w:val="bottom"/>
            <w:hideMark/>
          </w:tcPr>
          <w:p w14:paraId="5A6FA2B8" w14:textId="77777777" w:rsidR="00EB1C64" w:rsidRPr="008722AB" w:rsidRDefault="00EB1C64" w:rsidP="00154A4A">
            <w:pPr>
              <w:pStyle w:val="tabletext11"/>
              <w:jc w:val="center"/>
              <w:rPr>
                <w:ins w:id="23859" w:author="Author"/>
              </w:rPr>
            </w:pPr>
            <w:ins w:id="23860" w:author="Author">
              <w:r w:rsidRPr="008722AB">
                <w:t xml:space="preserve">1.09 </w:t>
              </w:r>
            </w:ins>
          </w:p>
        </w:tc>
        <w:tc>
          <w:tcPr>
            <w:tcW w:w="400" w:type="dxa"/>
            <w:noWrap/>
            <w:vAlign w:val="bottom"/>
            <w:hideMark/>
          </w:tcPr>
          <w:p w14:paraId="07C25A8B" w14:textId="77777777" w:rsidR="00EB1C64" w:rsidRPr="008722AB" w:rsidRDefault="00EB1C64" w:rsidP="00154A4A">
            <w:pPr>
              <w:pStyle w:val="tabletext11"/>
              <w:jc w:val="center"/>
              <w:rPr>
                <w:ins w:id="23861" w:author="Author"/>
              </w:rPr>
            </w:pPr>
            <w:ins w:id="23862" w:author="Author">
              <w:r w:rsidRPr="008722AB">
                <w:t xml:space="preserve">1.08 </w:t>
              </w:r>
            </w:ins>
          </w:p>
        </w:tc>
        <w:tc>
          <w:tcPr>
            <w:tcW w:w="400" w:type="dxa"/>
            <w:noWrap/>
            <w:vAlign w:val="bottom"/>
            <w:hideMark/>
          </w:tcPr>
          <w:p w14:paraId="461836FA" w14:textId="77777777" w:rsidR="00EB1C64" w:rsidRPr="008722AB" w:rsidRDefault="00EB1C64" w:rsidP="00154A4A">
            <w:pPr>
              <w:pStyle w:val="tabletext11"/>
              <w:jc w:val="center"/>
              <w:rPr>
                <w:ins w:id="23863" w:author="Author"/>
              </w:rPr>
            </w:pPr>
            <w:ins w:id="23864" w:author="Author">
              <w:r w:rsidRPr="008722AB">
                <w:t xml:space="preserve">1.07 </w:t>
              </w:r>
            </w:ins>
          </w:p>
        </w:tc>
        <w:tc>
          <w:tcPr>
            <w:tcW w:w="460" w:type="dxa"/>
            <w:noWrap/>
            <w:vAlign w:val="bottom"/>
            <w:hideMark/>
          </w:tcPr>
          <w:p w14:paraId="2A01DC4E" w14:textId="77777777" w:rsidR="00EB1C64" w:rsidRPr="008722AB" w:rsidRDefault="00EB1C64" w:rsidP="00154A4A">
            <w:pPr>
              <w:pStyle w:val="tabletext11"/>
              <w:jc w:val="center"/>
              <w:rPr>
                <w:ins w:id="23865" w:author="Author"/>
              </w:rPr>
            </w:pPr>
            <w:ins w:id="23866" w:author="Author">
              <w:r w:rsidRPr="008722AB">
                <w:t xml:space="preserve">1.06 </w:t>
              </w:r>
            </w:ins>
          </w:p>
        </w:tc>
      </w:tr>
      <w:tr w:rsidR="00EB1C64" w:rsidRPr="008722AB" w14:paraId="3CD3A9F7" w14:textId="77777777" w:rsidTr="00154A4A">
        <w:trPr>
          <w:trHeight w:val="190"/>
          <w:ins w:id="23867" w:author="Author"/>
        </w:trPr>
        <w:tc>
          <w:tcPr>
            <w:tcW w:w="200" w:type="dxa"/>
            <w:tcBorders>
              <w:right w:val="nil"/>
            </w:tcBorders>
            <w:vAlign w:val="bottom"/>
          </w:tcPr>
          <w:p w14:paraId="123F5D5B" w14:textId="77777777" w:rsidR="00EB1C64" w:rsidRPr="008722AB" w:rsidRDefault="00EB1C64" w:rsidP="00154A4A">
            <w:pPr>
              <w:pStyle w:val="tabletext11"/>
              <w:jc w:val="right"/>
              <w:rPr>
                <w:ins w:id="23868" w:author="Author"/>
              </w:rPr>
            </w:pPr>
          </w:p>
        </w:tc>
        <w:tc>
          <w:tcPr>
            <w:tcW w:w="1580" w:type="dxa"/>
            <w:tcBorders>
              <w:left w:val="nil"/>
            </w:tcBorders>
            <w:vAlign w:val="bottom"/>
            <w:hideMark/>
          </w:tcPr>
          <w:p w14:paraId="23ED2B3A" w14:textId="77777777" w:rsidR="00EB1C64" w:rsidRPr="008722AB" w:rsidRDefault="00EB1C64" w:rsidP="00154A4A">
            <w:pPr>
              <w:pStyle w:val="tabletext11"/>
              <w:tabs>
                <w:tab w:val="decimal" w:pos="640"/>
              </w:tabs>
              <w:rPr>
                <w:ins w:id="23869" w:author="Author"/>
              </w:rPr>
            </w:pPr>
            <w:ins w:id="23870" w:author="Author">
              <w:r w:rsidRPr="008722AB">
                <w:t>260,000 to 299,999</w:t>
              </w:r>
            </w:ins>
          </w:p>
        </w:tc>
        <w:tc>
          <w:tcPr>
            <w:tcW w:w="680" w:type="dxa"/>
            <w:noWrap/>
            <w:vAlign w:val="bottom"/>
            <w:hideMark/>
          </w:tcPr>
          <w:p w14:paraId="5CA00844" w14:textId="77777777" w:rsidR="00EB1C64" w:rsidRPr="008722AB" w:rsidRDefault="00EB1C64" w:rsidP="00154A4A">
            <w:pPr>
              <w:pStyle w:val="tabletext11"/>
              <w:jc w:val="center"/>
              <w:rPr>
                <w:ins w:id="23871" w:author="Author"/>
              </w:rPr>
            </w:pPr>
            <w:ins w:id="23872" w:author="Author">
              <w:r w:rsidRPr="008722AB">
                <w:t xml:space="preserve">1.98 </w:t>
              </w:r>
            </w:ins>
          </w:p>
        </w:tc>
        <w:tc>
          <w:tcPr>
            <w:tcW w:w="900" w:type="dxa"/>
            <w:noWrap/>
            <w:vAlign w:val="bottom"/>
            <w:hideMark/>
          </w:tcPr>
          <w:p w14:paraId="0269FB63" w14:textId="77777777" w:rsidR="00EB1C64" w:rsidRPr="008722AB" w:rsidRDefault="00EB1C64" w:rsidP="00154A4A">
            <w:pPr>
              <w:pStyle w:val="tabletext11"/>
              <w:jc w:val="center"/>
              <w:rPr>
                <w:ins w:id="23873" w:author="Author"/>
              </w:rPr>
            </w:pPr>
            <w:ins w:id="23874" w:author="Author">
              <w:r w:rsidRPr="008722AB">
                <w:t xml:space="preserve">1.98 </w:t>
              </w:r>
            </w:ins>
          </w:p>
        </w:tc>
        <w:tc>
          <w:tcPr>
            <w:tcW w:w="400" w:type="dxa"/>
            <w:noWrap/>
            <w:vAlign w:val="bottom"/>
            <w:hideMark/>
          </w:tcPr>
          <w:p w14:paraId="36DDC0E9" w14:textId="77777777" w:rsidR="00EB1C64" w:rsidRPr="008722AB" w:rsidRDefault="00EB1C64" w:rsidP="00154A4A">
            <w:pPr>
              <w:pStyle w:val="tabletext11"/>
              <w:jc w:val="center"/>
              <w:rPr>
                <w:ins w:id="23875" w:author="Author"/>
              </w:rPr>
            </w:pPr>
            <w:ins w:id="23876" w:author="Author">
              <w:r w:rsidRPr="008722AB">
                <w:t xml:space="preserve">1.85 </w:t>
              </w:r>
            </w:ins>
          </w:p>
        </w:tc>
        <w:tc>
          <w:tcPr>
            <w:tcW w:w="400" w:type="dxa"/>
            <w:noWrap/>
            <w:vAlign w:val="bottom"/>
            <w:hideMark/>
          </w:tcPr>
          <w:p w14:paraId="743E6A1C" w14:textId="77777777" w:rsidR="00EB1C64" w:rsidRPr="008722AB" w:rsidRDefault="00EB1C64" w:rsidP="00154A4A">
            <w:pPr>
              <w:pStyle w:val="tabletext11"/>
              <w:jc w:val="center"/>
              <w:rPr>
                <w:ins w:id="23877" w:author="Author"/>
              </w:rPr>
            </w:pPr>
            <w:ins w:id="23878" w:author="Author">
              <w:r w:rsidRPr="008722AB">
                <w:t xml:space="preserve">1.77 </w:t>
              </w:r>
            </w:ins>
          </w:p>
        </w:tc>
        <w:tc>
          <w:tcPr>
            <w:tcW w:w="400" w:type="dxa"/>
            <w:noWrap/>
            <w:vAlign w:val="bottom"/>
            <w:hideMark/>
          </w:tcPr>
          <w:p w14:paraId="19799F3F" w14:textId="77777777" w:rsidR="00EB1C64" w:rsidRPr="008722AB" w:rsidRDefault="00EB1C64" w:rsidP="00154A4A">
            <w:pPr>
              <w:pStyle w:val="tabletext11"/>
              <w:jc w:val="center"/>
              <w:rPr>
                <w:ins w:id="23879" w:author="Author"/>
              </w:rPr>
            </w:pPr>
            <w:ins w:id="23880" w:author="Author">
              <w:r w:rsidRPr="008722AB">
                <w:t xml:space="preserve">1.67 </w:t>
              </w:r>
            </w:ins>
          </w:p>
        </w:tc>
        <w:tc>
          <w:tcPr>
            <w:tcW w:w="400" w:type="dxa"/>
            <w:noWrap/>
            <w:vAlign w:val="bottom"/>
            <w:hideMark/>
          </w:tcPr>
          <w:p w14:paraId="69DEFD17" w14:textId="77777777" w:rsidR="00EB1C64" w:rsidRPr="008722AB" w:rsidRDefault="00EB1C64" w:rsidP="00154A4A">
            <w:pPr>
              <w:pStyle w:val="tabletext11"/>
              <w:jc w:val="center"/>
              <w:rPr>
                <w:ins w:id="23881" w:author="Author"/>
              </w:rPr>
            </w:pPr>
            <w:ins w:id="23882" w:author="Author">
              <w:r w:rsidRPr="008722AB">
                <w:t xml:space="preserve">1.55 </w:t>
              </w:r>
            </w:ins>
          </w:p>
        </w:tc>
        <w:tc>
          <w:tcPr>
            <w:tcW w:w="400" w:type="dxa"/>
            <w:noWrap/>
            <w:vAlign w:val="bottom"/>
            <w:hideMark/>
          </w:tcPr>
          <w:p w14:paraId="2AA046F4" w14:textId="77777777" w:rsidR="00EB1C64" w:rsidRPr="008722AB" w:rsidRDefault="00EB1C64" w:rsidP="00154A4A">
            <w:pPr>
              <w:pStyle w:val="tabletext11"/>
              <w:jc w:val="center"/>
              <w:rPr>
                <w:ins w:id="23883" w:author="Author"/>
              </w:rPr>
            </w:pPr>
            <w:ins w:id="23884" w:author="Author">
              <w:r w:rsidRPr="008722AB">
                <w:t xml:space="preserve">1.54 </w:t>
              </w:r>
            </w:ins>
          </w:p>
        </w:tc>
        <w:tc>
          <w:tcPr>
            <w:tcW w:w="400" w:type="dxa"/>
            <w:noWrap/>
            <w:vAlign w:val="bottom"/>
            <w:hideMark/>
          </w:tcPr>
          <w:p w14:paraId="61CED22F" w14:textId="77777777" w:rsidR="00EB1C64" w:rsidRPr="008722AB" w:rsidRDefault="00EB1C64" w:rsidP="00154A4A">
            <w:pPr>
              <w:pStyle w:val="tabletext11"/>
              <w:jc w:val="center"/>
              <w:rPr>
                <w:ins w:id="23885" w:author="Author"/>
              </w:rPr>
            </w:pPr>
            <w:ins w:id="23886" w:author="Author">
              <w:r w:rsidRPr="008722AB">
                <w:t xml:space="preserve">1.49 </w:t>
              </w:r>
            </w:ins>
          </w:p>
        </w:tc>
        <w:tc>
          <w:tcPr>
            <w:tcW w:w="400" w:type="dxa"/>
            <w:noWrap/>
            <w:vAlign w:val="bottom"/>
            <w:hideMark/>
          </w:tcPr>
          <w:p w14:paraId="56624338" w14:textId="77777777" w:rsidR="00EB1C64" w:rsidRPr="008722AB" w:rsidRDefault="00EB1C64" w:rsidP="00154A4A">
            <w:pPr>
              <w:pStyle w:val="tabletext11"/>
              <w:jc w:val="center"/>
              <w:rPr>
                <w:ins w:id="23887" w:author="Author"/>
              </w:rPr>
            </w:pPr>
            <w:ins w:id="23888" w:author="Author">
              <w:r w:rsidRPr="008722AB">
                <w:t xml:space="preserve">1.46 </w:t>
              </w:r>
            </w:ins>
          </w:p>
        </w:tc>
        <w:tc>
          <w:tcPr>
            <w:tcW w:w="400" w:type="dxa"/>
            <w:noWrap/>
            <w:vAlign w:val="bottom"/>
            <w:hideMark/>
          </w:tcPr>
          <w:p w14:paraId="12B995A3" w14:textId="77777777" w:rsidR="00EB1C64" w:rsidRPr="008722AB" w:rsidRDefault="00EB1C64" w:rsidP="00154A4A">
            <w:pPr>
              <w:pStyle w:val="tabletext11"/>
              <w:jc w:val="center"/>
              <w:rPr>
                <w:ins w:id="23889" w:author="Author"/>
              </w:rPr>
            </w:pPr>
            <w:ins w:id="23890" w:author="Author">
              <w:r w:rsidRPr="008722AB">
                <w:t xml:space="preserve">1.44 </w:t>
              </w:r>
            </w:ins>
          </w:p>
        </w:tc>
        <w:tc>
          <w:tcPr>
            <w:tcW w:w="400" w:type="dxa"/>
            <w:noWrap/>
            <w:vAlign w:val="bottom"/>
            <w:hideMark/>
          </w:tcPr>
          <w:p w14:paraId="74AE3CF8" w14:textId="77777777" w:rsidR="00EB1C64" w:rsidRPr="008722AB" w:rsidRDefault="00EB1C64" w:rsidP="00154A4A">
            <w:pPr>
              <w:pStyle w:val="tabletext11"/>
              <w:jc w:val="center"/>
              <w:rPr>
                <w:ins w:id="23891" w:author="Author"/>
              </w:rPr>
            </w:pPr>
            <w:ins w:id="23892" w:author="Author">
              <w:r w:rsidRPr="008722AB">
                <w:t xml:space="preserve">1.35 </w:t>
              </w:r>
            </w:ins>
          </w:p>
        </w:tc>
        <w:tc>
          <w:tcPr>
            <w:tcW w:w="400" w:type="dxa"/>
            <w:noWrap/>
            <w:vAlign w:val="bottom"/>
            <w:hideMark/>
          </w:tcPr>
          <w:p w14:paraId="5B65DD1E" w14:textId="77777777" w:rsidR="00EB1C64" w:rsidRPr="008722AB" w:rsidRDefault="00EB1C64" w:rsidP="00154A4A">
            <w:pPr>
              <w:pStyle w:val="tabletext11"/>
              <w:jc w:val="center"/>
              <w:rPr>
                <w:ins w:id="23893" w:author="Author"/>
              </w:rPr>
            </w:pPr>
            <w:ins w:id="23894" w:author="Author">
              <w:r w:rsidRPr="008722AB">
                <w:t xml:space="preserve">1.33 </w:t>
              </w:r>
            </w:ins>
          </w:p>
        </w:tc>
        <w:tc>
          <w:tcPr>
            <w:tcW w:w="400" w:type="dxa"/>
            <w:noWrap/>
            <w:vAlign w:val="bottom"/>
            <w:hideMark/>
          </w:tcPr>
          <w:p w14:paraId="6DE0BECF" w14:textId="77777777" w:rsidR="00EB1C64" w:rsidRPr="008722AB" w:rsidRDefault="00EB1C64" w:rsidP="00154A4A">
            <w:pPr>
              <w:pStyle w:val="tabletext11"/>
              <w:jc w:val="center"/>
              <w:rPr>
                <w:ins w:id="23895" w:author="Author"/>
              </w:rPr>
            </w:pPr>
            <w:ins w:id="23896" w:author="Author">
              <w:r w:rsidRPr="008722AB">
                <w:t xml:space="preserve">1.32 </w:t>
              </w:r>
            </w:ins>
          </w:p>
        </w:tc>
        <w:tc>
          <w:tcPr>
            <w:tcW w:w="400" w:type="dxa"/>
            <w:noWrap/>
            <w:vAlign w:val="bottom"/>
            <w:hideMark/>
          </w:tcPr>
          <w:p w14:paraId="6204EF27" w14:textId="77777777" w:rsidR="00EB1C64" w:rsidRPr="008722AB" w:rsidRDefault="00EB1C64" w:rsidP="00154A4A">
            <w:pPr>
              <w:pStyle w:val="tabletext11"/>
              <w:jc w:val="center"/>
              <w:rPr>
                <w:ins w:id="23897" w:author="Author"/>
              </w:rPr>
            </w:pPr>
            <w:ins w:id="23898" w:author="Author">
              <w:r w:rsidRPr="008722AB">
                <w:t xml:space="preserve">1.31 </w:t>
              </w:r>
            </w:ins>
          </w:p>
        </w:tc>
        <w:tc>
          <w:tcPr>
            <w:tcW w:w="400" w:type="dxa"/>
            <w:noWrap/>
            <w:vAlign w:val="bottom"/>
            <w:hideMark/>
          </w:tcPr>
          <w:p w14:paraId="725790FE" w14:textId="77777777" w:rsidR="00EB1C64" w:rsidRPr="008722AB" w:rsidRDefault="00EB1C64" w:rsidP="00154A4A">
            <w:pPr>
              <w:pStyle w:val="tabletext11"/>
              <w:jc w:val="center"/>
              <w:rPr>
                <w:ins w:id="23899" w:author="Author"/>
              </w:rPr>
            </w:pPr>
            <w:ins w:id="23900" w:author="Author">
              <w:r w:rsidRPr="008722AB">
                <w:t xml:space="preserve">1.29 </w:t>
              </w:r>
            </w:ins>
          </w:p>
        </w:tc>
        <w:tc>
          <w:tcPr>
            <w:tcW w:w="400" w:type="dxa"/>
            <w:noWrap/>
            <w:vAlign w:val="bottom"/>
            <w:hideMark/>
          </w:tcPr>
          <w:p w14:paraId="24625AB5" w14:textId="77777777" w:rsidR="00EB1C64" w:rsidRPr="008722AB" w:rsidRDefault="00EB1C64" w:rsidP="00154A4A">
            <w:pPr>
              <w:pStyle w:val="tabletext11"/>
              <w:jc w:val="center"/>
              <w:rPr>
                <w:ins w:id="23901" w:author="Author"/>
              </w:rPr>
            </w:pPr>
            <w:ins w:id="23902" w:author="Author">
              <w:r w:rsidRPr="008722AB">
                <w:t xml:space="preserve">1.28 </w:t>
              </w:r>
            </w:ins>
          </w:p>
        </w:tc>
        <w:tc>
          <w:tcPr>
            <w:tcW w:w="400" w:type="dxa"/>
            <w:noWrap/>
            <w:vAlign w:val="bottom"/>
            <w:hideMark/>
          </w:tcPr>
          <w:p w14:paraId="6C3EA419" w14:textId="77777777" w:rsidR="00EB1C64" w:rsidRPr="008722AB" w:rsidRDefault="00EB1C64" w:rsidP="00154A4A">
            <w:pPr>
              <w:pStyle w:val="tabletext11"/>
              <w:jc w:val="center"/>
              <w:rPr>
                <w:ins w:id="23903" w:author="Author"/>
              </w:rPr>
            </w:pPr>
            <w:ins w:id="23904" w:author="Author">
              <w:r w:rsidRPr="008722AB">
                <w:t xml:space="preserve">1.27 </w:t>
              </w:r>
            </w:ins>
          </w:p>
        </w:tc>
        <w:tc>
          <w:tcPr>
            <w:tcW w:w="400" w:type="dxa"/>
            <w:noWrap/>
            <w:vAlign w:val="bottom"/>
            <w:hideMark/>
          </w:tcPr>
          <w:p w14:paraId="3A2A44D3" w14:textId="77777777" w:rsidR="00EB1C64" w:rsidRPr="008722AB" w:rsidRDefault="00EB1C64" w:rsidP="00154A4A">
            <w:pPr>
              <w:pStyle w:val="tabletext11"/>
              <w:jc w:val="center"/>
              <w:rPr>
                <w:ins w:id="23905" w:author="Author"/>
              </w:rPr>
            </w:pPr>
            <w:ins w:id="23906" w:author="Author">
              <w:r w:rsidRPr="008722AB">
                <w:t xml:space="preserve">1.25 </w:t>
              </w:r>
            </w:ins>
          </w:p>
        </w:tc>
        <w:tc>
          <w:tcPr>
            <w:tcW w:w="400" w:type="dxa"/>
            <w:noWrap/>
            <w:vAlign w:val="bottom"/>
            <w:hideMark/>
          </w:tcPr>
          <w:p w14:paraId="029F224E" w14:textId="77777777" w:rsidR="00EB1C64" w:rsidRPr="008722AB" w:rsidRDefault="00EB1C64" w:rsidP="00154A4A">
            <w:pPr>
              <w:pStyle w:val="tabletext11"/>
              <w:jc w:val="center"/>
              <w:rPr>
                <w:ins w:id="23907" w:author="Author"/>
              </w:rPr>
            </w:pPr>
            <w:ins w:id="23908" w:author="Author">
              <w:r w:rsidRPr="008722AB">
                <w:t xml:space="preserve">1.24 </w:t>
              </w:r>
            </w:ins>
          </w:p>
        </w:tc>
        <w:tc>
          <w:tcPr>
            <w:tcW w:w="400" w:type="dxa"/>
            <w:noWrap/>
            <w:vAlign w:val="bottom"/>
            <w:hideMark/>
          </w:tcPr>
          <w:p w14:paraId="2DF3C109" w14:textId="77777777" w:rsidR="00EB1C64" w:rsidRPr="008722AB" w:rsidRDefault="00EB1C64" w:rsidP="00154A4A">
            <w:pPr>
              <w:pStyle w:val="tabletext11"/>
              <w:jc w:val="center"/>
              <w:rPr>
                <w:ins w:id="23909" w:author="Author"/>
              </w:rPr>
            </w:pPr>
            <w:ins w:id="23910" w:author="Author">
              <w:r w:rsidRPr="008722AB">
                <w:t xml:space="preserve">1.23 </w:t>
              </w:r>
            </w:ins>
          </w:p>
        </w:tc>
        <w:tc>
          <w:tcPr>
            <w:tcW w:w="400" w:type="dxa"/>
            <w:noWrap/>
            <w:vAlign w:val="bottom"/>
            <w:hideMark/>
          </w:tcPr>
          <w:p w14:paraId="7B4140AC" w14:textId="77777777" w:rsidR="00EB1C64" w:rsidRPr="008722AB" w:rsidRDefault="00EB1C64" w:rsidP="00154A4A">
            <w:pPr>
              <w:pStyle w:val="tabletext11"/>
              <w:jc w:val="center"/>
              <w:rPr>
                <w:ins w:id="23911" w:author="Author"/>
              </w:rPr>
            </w:pPr>
            <w:ins w:id="23912" w:author="Author">
              <w:r w:rsidRPr="008722AB">
                <w:t xml:space="preserve">1.22 </w:t>
              </w:r>
            </w:ins>
          </w:p>
        </w:tc>
        <w:tc>
          <w:tcPr>
            <w:tcW w:w="400" w:type="dxa"/>
            <w:noWrap/>
            <w:vAlign w:val="bottom"/>
            <w:hideMark/>
          </w:tcPr>
          <w:p w14:paraId="115B057E" w14:textId="77777777" w:rsidR="00EB1C64" w:rsidRPr="008722AB" w:rsidRDefault="00EB1C64" w:rsidP="00154A4A">
            <w:pPr>
              <w:pStyle w:val="tabletext11"/>
              <w:jc w:val="center"/>
              <w:rPr>
                <w:ins w:id="23913" w:author="Author"/>
              </w:rPr>
            </w:pPr>
            <w:ins w:id="23914" w:author="Author">
              <w:r w:rsidRPr="008722AB">
                <w:t xml:space="preserve">1.20 </w:t>
              </w:r>
            </w:ins>
          </w:p>
        </w:tc>
        <w:tc>
          <w:tcPr>
            <w:tcW w:w="440" w:type="dxa"/>
            <w:noWrap/>
            <w:vAlign w:val="bottom"/>
            <w:hideMark/>
          </w:tcPr>
          <w:p w14:paraId="6BEE61C0" w14:textId="77777777" w:rsidR="00EB1C64" w:rsidRPr="008722AB" w:rsidRDefault="00EB1C64" w:rsidP="00154A4A">
            <w:pPr>
              <w:pStyle w:val="tabletext11"/>
              <w:jc w:val="center"/>
              <w:rPr>
                <w:ins w:id="23915" w:author="Author"/>
              </w:rPr>
            </w:pPr>
            <w:ins w:id="23916" w:author="Author">
              <w:r w:rsidRPr="008722AB">
                <w:t xml:space="preserve">1.19 </w:t>
              </w:r>
            </w:ins>
          </w:p>
        </w:tc>
        <w:tc>
          <w:tcPr>
            <w:tcW w:w="400" w:type="dxa"/>
            <w:noWrap/>
            <w:vAlign w:val="bottom"/>
            <w:hideMark/>
          </w:tcPr>
          <w:p w14:paraId="3328FEAF" w14:textId="77777777" w:rsidR="00EB1C64" w:rsidRPr="008722AB" w:rsidRDefault="00EB1C64" w:rsidP="00154A4A">
            <w:pPr>
              <w:pStyle w:val="tabletext11"/>
              <w:jc w:val="center"/>
              <w:rPr>
                <w:ins w:id="23917" w:author="Author"/>
              </w:rPr>
            </w:pPr>
            <w:ins w:id="23918" w:author="Author">
              <w:r w:rsidRPr="008722AB">
                <w:t xml:space="preserve">1.18 </w:t>
              </w:r>
            </w:ins>
          </w:p>
        </w:tc>
        <w:tc>
          <w:tcPr>
            <w:tcW w:w="400" w:type="dxa"/>
            <w:noWrap/>
            <w:vAlign w:val="bottom"/>
            <w:hideMark/>
          </w:tcPr>
          <w:p w14:paraId="46BF43D5" w14:textId="77777777" w:rsidR="00EB1C64" w:rsidRPr="008722AB" w:rsidRDefault="00EB1C64" w:rsidP="00154A4A">
            <w:pPr>
              <w:pStyle w:val="tabletext11"/>
              <w:jc w:val="center"/>
              <w:rPr>
                <w:ins w:id="23919" w:author="Author"/>
              </w:rPr>
            </w:pPr>
            <w:ins w:id="23920" w:author="Author">
              <w:r w:rsidRPr="008722AB">
                <w:t xml:space="preserve">1.17 </w:t>
              </w:r>
            </w:ins>
          </w:p>
        </w:tc>
        <w:tc>
          <w:tcPr>
            <w:tcW w:w="400" w:type="dxa"/>
            <w:noWrap/>
            <w:vAlign w:val="bottom"/>
            <w:hideMark/>
          </w:tcPr>
          <w:p w14:paraId="329A2E6D" w14:textId="77777777" w:rsidR="00EB1C64" w:rsidRPr="008722AB" w:rsidRDefault="00EB1C64" w:rsidP="00154A4A">
            <w:pPr>
              <w:pStyle w:val="tabletext11"/>
              <w:jc w:val="center"/>
              <w:rPr>
                <w:ins w:id="23921" w:author="Author"/>
              </w:rPr>
            </w:pPr>
            <w:ins w:id="23922" w:author="Author">
              <w:r w:rsidRPr="008722AB">
                <w:t xml:space="preserve">1.16 </w:t>
              </w:r>
            </w:ins>
          </w:p>
        </w:tc>
        <w:tc>
          <w:tcPr>
            <w:tcW w:w="400" w:type="dxa"/>
            <w:noWrap/>
            <w:vAlign w:val="bottom"/>
            <w:hideMark/>
          </w:tcPr>
          <w:p w14:paraId="5FF3E296" w14:textId="77777777" w:rsidR="00EB1C64" w:rsidRPr="008722AB" w:rsidRDefault="00EB1C64" w:rsidP="00154A4A">
            <w:pPr>
              <w:pStyle w:val="tabletext11"/>
              <w:jc w:val="center"/>
              <w:rPr>
                <w:ins w:id="23923" w:author="Author"/>
              </w:rPr>
            </w:pPr>
            <w:ins w:id="23924" w:author="Author">
              <w:r w:rsidRPr="008722AB">
                <w:t xml:space="preserve">1.15 </w:t>
              </w:r>
            </w:ins>
          </w:p>
        </w:tc>
        <w:tc>
          <w:tcPr>
            <w:tcW w:w="460" w:type="dxa"/>
            <w:noWrap/>
            <w:vAlign w:val="bottom"/>
            <w:hideMark/>
          </w:tcPr>
          <w:p w14:paraId="2A489046" w14:textId="77777777" w:rsidR="00EB1C64" w:rsidRPr="008722AB" w:rsidRDefault="00EB1C64" w:rsidP="00154A4A">
            <w:pPr>
              <w:pStyle w:val="tabletext11"/>
              <w:jc w:val="center"/>
              <w:rPr>
                <w:ins w:id="23925" w:author="Author"/>
              </w:rPr>
            </w:pPr>
            <w:ins w:id="23926" w:author="Author">
              <w:r w:rsidRPr="008722AB">
                <w:t xml:space="preserve">1.13 </w:t>
              </w:r>
            </w:ins>
          </w:p>
        </w:tc>
      </w:tr>
      <w:tr w:rsidR="00EB1C64" w:rsidRPr="008722AB" w14:paraId="6DA56D5E" w14:textId="77777777" w:rsidTr="00154A4A">
        <w:trPr>
          <w:trHeight w:val="190"/>
          <w:ins w:id="23927" w:author="Author"/>
        </w:trPr>
        <w:tc>
          <w:tcPr>
            <w:tcW w:w="200" w:type="dxa"/>
            <w:tcBorders>
              <w:right w:val="nil"/>
            </w:tcBorders>
            <w:vAlign w:val="bottom"/>
          </w:tcPr>
          <w:p w14:paraId="1F2C4F16" w14:textId="77777777" w:rsidR="00EB1C64" w:rsidRPr="008722AB" w:rsidRDefault="00EB1C64" w:rsidP="00154A4A">
            <w:pPr>
              <w:pStyle w:val="tabletext11"/>
              <w:jc w:val="right"/>
              <w:rPr>
                <w:ins w:id="23928" w:author="Author"/>
              </w:rPr>
            </w:pPr>
          </w:p>
        </w:tc>
        <w:tc>
          <w:tcPr>
            <w:tcW w:w="1580" w:type="dxa"/>
            <w:tcBorders>
              <w:left w:val="nil"/>
            </w:tcBorders>
            <w:vAlign w:val="bottom"/>
            <w:hideMark/>
          </w:tcPr>
          <w:p w14:paraId="01E2B71E" w14:textId="77777777" w:rsidR="00EB1C64" w:rsidRPr="008722AB" w:rsidRDefault="00EB1C64" w:rsidP="00154A4A">
            <w:pPr>
              <w:pStyle w:val="tabletext11"/>
              <w:tabs>
                <w:tab w:val="decimal" w:pos="640"/>
              </w:tabs>
              <w:rPr>
                <w:ins w:id="23929" w:author="Author"/>
              </w:rPr>
            </w:pPr>
            <w:ins w:id="23930" w:author="Author">
              <w:r w:rsidRPr="008722AB">
                <w:t>300,000 to 349,999</w:t>
              </w:r>
            </w:ins>
          </w:p>
        </w:tc>
        <w:tc>
          <w:tcPr>
            <w:tcW w:w="680" w:type="dxa"/>
            <w:noWrap/>
            <w:vAlign w:val="bottom"/>
            <w:hideMark/>
          </w:tcPr>
          <w:p w14:paraId="7197AF3F" w14:textId="77777777" w:rsidR="00EB1C64" w:rsidRPr="008722AB" w:rsidRDefault="00EB1C64" w:rsidP="00154A4A">
            <w:pPr>
              <w:pStyle w:val="tabletext11"/>
              <w:jc w:val="center"/>
              <w:rPr>
                <w:ins w:id="23931" w:author="Author"/>
              </w:rPr>
            </w:pPr>
            <w:ins w:id="23932" w:author="Author">
              <w:r w:rsidRPr="008722AB">
                <w:t xml:space="preserve">2.06 </w:t>
              </w:r>
            </w:ins>
          </w:p>
        </w:tc>
        <w:tc>
          <w:tcPr>
            <w:tcW w:w="900" w:type="dxa"/>
            <w:noWrap/>
            <w:vAlign w:val="bottom"/>
            <w:hideMark/>
          </w:tcPr>
          <w:p w14:paraId="632AEA50" w14:textId="77777777" w:rsidR="00EB1C64" w:rsidRPr="008722AB" w:rsidRDefault="00EB1C64" w:rsidP="00154A4A">
            <w:pPr>
              <w:pStyle w:val="tabletext11"/>
              <w:jc w:val="center"/>
              <w:rPr>
                <w:ins w:id="23933" w:author="Author"/>
              </w:rPr>
            </w:pPr>
            <w:ins w:id="23934" w:author="Author">
              <w:r w:rsidRPr="008722AB">
                <w:t xml:space="preserve">2.06 </w:t>
              </w:r>
            </w:ins>
          </w:p>
        </w:tc>
        <w:tc>
          <w:tcPr>
            <w:tcW w:w="400" w:type="dxa"/>
            <w:noWrap/>
            <w:vAlign w:val="bottom"/>
            <w:hideMark/>
          </w:tcPr>
          <w:p w14:paraId="006BFB86" w14:textId="77777777" w:rsidR="00EB1C64" w:rsidRPr="008722AB" w:rsidRDefault="00EB1C64" w:rsidP="00154A4A">
            <w:pPr>
              <w:pStyle w:val="tabletext11"/>
              <w:jc w:val="center"/>
              <w:rPr>
                <w:ins w:id="23935" w:author="Author"/>
              </w:rPr>
            </w:pPr>
            <w:ins w:id="23936" w:author="Author">
              <w:r w:rsidRPr="008722AB">
                <w:t xml:space="preserve">1.94 </w:t>
              </w:r>
            </w:ins>
          </w:p>
        </w:tc>
        <w:tc>
          <w:tcPr>
            <w:tcW w:w="400" w:type="dxa"/>
            <w:noWrap/>
            <w:vAlign w:val="bottom"/>
            <w:hideMark/>
          </w:tcPr>
          <w:p w14:paraId="499CEBD7" w14:textId="77777777" w:rsidR="00EB1C64" w:rsidRPr="008722AB" w:rsidRDefault="00EB1C64" w:rsidP="00154A4A">
            <w:pPr>
              <w:pStyle w:val="tabletext11"/>
              <w:jc w:val="center"/>
              <w:rPr>
                <w:ins w:id="23937" w:author="Author"/>
              </w:rPr>
            </w:pPr>
            <w:ins w:id="23938" w:author="Author">
              <w:r w:rsidRPr="008722AB">
                <w:t xml:space="preserve">1.86 </w:t>
              </w:r>
            </w:ins>
          </w:p>
        </w:tc>
        <w:tc>
          <w:tcPr>
            <w:tcW w:w="400" w:type="dxa"/>
            <w:noWrap/>
            <w:vAlign w:val="bottom"/>
            <w:hideMark/>
          </w:tcPr>
          <w:p w14:paraId="24107EBC" w14:textId="77777777" w:rsidR="00EB1C64" w:rsidRPr="008722AB" w:rsidRDefault="00EB1C64" w:rsidP="00154A4A">
            <w:pPr>
              <w:pStyle w:val="tabletext11"/>
              <w:jc w:val="center"/>
              <w:rPr>
                <w:ins w:id="23939" w:author="Author"/>
              </w:rPr>
            </w:pPr>
            <w:ins w:id="23940" w:author="Author">
              <w:r w:rsidRPr="008722AB">
                <w:t xml:space="preserve">1.76 </w:t>
              </w:r>
            </w:ins>
          </w:p>
        </w:tc>
        <w:tc>
          <w:tcPr>
            <w:tcW w:w="400" w:type="dxa"/>
            <w:noWrap/>
            <w:vAlign w:val="bottom"/>
            <w:hideMark/>
          </w:tcPr>
          <w:p w14:paraId="27DAB941" w14:textId="77777777" w:rsidR="00EB1C64" w:rsidRPr="008722AB" w:rsidRDefault="00EB1C64" w:rsidP="00154A4A">
            <w:pPr>
              <w:pStyle w:val="tabletext11"/>
              <w:jc w:val="center"/>
              <w:rPr>
                <w:ins w:id="23941" w:author="Author"/>
              </w:rPr>
            </w:pPr>
            <w:ins w:id="23942" w:author="Author">
              <w:r w:rsidRPr="008722AB">
                <w:t xml:space="preserve">1.65 </w:t>
              </w:r>
            </w:ins>
          </w:p>
        </w:tc>
        <w:tc>
          <w:tcPr>
            <w:tcW w:w="400" w:type="dxa"/>
            <w:noWrap/>
            <w:vAlign w:val="bottom"/>
            <w:hideMark/>
          </w:tcPr>
          <w:p w14:paraId="0D01CCFB" w14:textId="77777777" w:rsidR="00EB1C64" w:rsidRPr="008722AB" w:rsidRDefault="00EB1C64" w:rsidP="00154A4A">
            <w:pPr>
              <w:pStyle w:val="tabletext11"/>
              <w:jc w:val="center"/>
              <w:rPr>
                <w:ins w:id="23943" w:author="Author"/>
              </w:rPr>
            </w:pPr>
            <w:ins w:id="23944" w:author="Author">
              <w:r w:rsidRPr="008722AB">
                <w:t xml:space="preserve">1.64 </w:t>
              </w:r>
            </w:ins>
          </w:p>
        </w:tc>
        <w:tc>
          <w:tcPr>
            <w:tcW w:w="400" w:type="dxa"/>
            <w:noWrap/>
            <w:vAlign w:val="bottom"/>
            <w:hideMark/>
          </w:tcPr>
          <w:p w14:paraId="19216EE9" w14:textId="77777777" w:rsidR="00EB1C64" w:rsidRPr="008722AB" w:rsidRDefault="00EB1C64" w:rsidP="00154A4A">
            <w:pPr>
              <w:pStyle w:val="tabletext11"/>
              <w:jc w:val="center"/>
              <w:rPr>
                <w:ins w:id="23945" w:author="Author"/>
              </w:rPr>
            </w:pPr>
            <w:ins w:id="23946" w:author="Author">
              <w:r w:rsidRPr="008722AB">
                <w:t xml:space="preserve">1.59 </w:t>
              </w:r>
            </w:ins>
          </w:p>
        </w:tc>
        <w:tc>
          <w:tcPr>
            <w:tcW w:w="400" w:type="dxa"/>
            <w:noWrap/>
            <w:vAlign w:val="bottom"/>
            <w:hideMark/>
          </w:tcPr>
          <w:p w14:paraId="32A89D30" w14:textId="77777777" w:rsidR="00EB1C64" w:rsidRPr="008722AB" w:rsidRDefault="00EB1C64" w:rsidP="00154A4A">
            <w:pPr>
              <w:pStyle w:val="tabletext11"/>
              <w:jc w:val="center"/>
              <w:rPr>
                <w:ins w:id="23947" w:author="Author"/>
              </w:rPr>
            </w:pPr>
            <w:ins w:id="23948" w:author="Author">
              <w:r w:rsidRPr="008722AB">
                <w:t xml:space="preserve">1.56 </w:t>
              </w:r>
            </w:ins>
          </w:p>
        </w:tc>
        <w:tc>
          <w:tcPr>
            <w:tcW w:w="400" w:type="dxa"/>
            <w:noWrap/>
            <w:vAlign w:val="bottom"/>
            <w:hideMark/>
          </w:tcPr>
          <w:p w14:paraId="09A30B4A" w14:textId="77777777" w:rsidR="00EB1C64" w:rsidRPr="008722AB" w:rsidRDefault="00EB1C64" w:rsidP="00154A4A">
            <w:pPr>
              <w:pStyle w:val="tabletext11"/>
              <w:jc w:val="center"/>
              <w:rPr>
                <w:ins w:id="23949" w:author="Author"/>
              </w:rPr>
            </w:pPr>
            <w:ins w:id="23950" w:author="Author">
              <w:r w:rsidRPr="008722AB">
                <w:t xml:space="preserve">1.55 </w:t>
              </w:r>
            </w:ins>
          </w:p>
        </w:tc>
        <w:tc>
          <w:tcPr>
            <w:tcW w:w="400" w:type="dxa"/>
            <w:noWrap/>
            <w:vAlign w:val="bottom"/>
            <w:hideMark/>
          </w:tcPr>
          <w:p w14:paraId="4EF4C8FC" w14:textId="77777777" w:rsidR="00EB1C64" w:rsidRPr="008722AB" w:rsidRDefault="00EB1C64" w:rsidP="00154A4A">
            <w:pPr>
              <w:pStyle w:val="tabletext11"/>
              <w:jc w:val="center"/>
              <w:rPr>
                <w:ins w:id="23951" w:author="Author"/>
              </w:rPr>
            </w:pPr>
            <w:ins w:id="23952" w:author="Author">
              <w:r w:rsidRPr="008722AB">
                <w:t xml:space="preserve">1.46 </w:t>
              </w:r>
            </w:ins>
          </w:p>
        </w:tc>
        <w:tc>
          <w:tcPr>
            <w:tcW w:w="400" w:type="dxa"/>
            <w:noWrap/>
            <w:vAlign w:val="bottom"/>
            <w:hideMark/>
          </w:tcPr>
          <w:p w14:paraId="1FCF40BE" w14:textId="77777777" w:rsidR="00EB1C64" w:rsidRPr="008722AB" w:rsidRDefault="00EB1C64" w:rsidP="00154A4A">
            <w:pPr>
              <w:pStyle w:val="tabletext11"/>
              <w:jc w:val="center"/>
              <w:rPr>
                <w:ins w:id="23953" w:author="Author"/>
              </w:rPr>
            </w:pPr>
            <w:ins w:id="23954" w:author="Author">
              <w:r w:rsidRPr="008722AB">
                <w:t xml:space="preserve">1.45 </w:t>
              </w:r>
            </w:ins>
          </w:p>
        </w:tc>
        <w:tc>
          <w:tcPr>
            <w:tcW w:w="400" w:type="dxa"/>
            <w:noWrap/>
            <w:vAlign w:val="bottom"/>
            <w:hideMark/>
          </w:tcPr>
          <w:p w14:paraId="6CF380A7" w14:textId="77777777" w:rsidR="00EB1C64" w:rsidRPr="008722AB" w:rsidRDefault="00EB1C64" w:rsidP="00154A4A">
            <w:pPr>
              <w:pStyle w:val="tabletext11"/>
              <w:jc w:val="center"/>
              <w:rPr>
                <w:ins w:id="23955" w:author="Author"/>
              </w:rPr>
            </w:pPr>
            <w:ins w:id="23956" w:author="Author">
              <w:r w:rsidRPr="008722AB">
                <w:t xml:space="preserve">1.43 </w:t>
              </w:r>
            </w:ins>
          </w:p>
        </w:tc>
        <w:tc>
          <w:tcPr>
            <w:tcW w:w="400" w:type="dxa"/>
            <w:noWrap/>
            <w:vAlign w:val="bottom"/>
            <w:hideMark/>
          </w:tcPr>
          <w:p w14:paraId="549B7962" w14:textId="77777777" w:rsidR="00EB1C64" w:rsidRPr="008722AB" w:rsidRDefault="00EB1C64" w:rsidP="00154A4A">
            <w:pPr>
              <w:pStyle w:val="tabletext11"/>
              <w:jc w:val="center"/>
              <w:rPr>
                <w:ins w:id="23957" w:author="Author"/>
              </w:rPr>
            </w:pPr>
            <w:ins w:id="23958" w:author="Author">
              <w:r w:rsidRPr="008722AB">
                <w:t xml:space="preserve">1.42 </w:t>
              </w:r>
            </w:ins>
          </w:p>
        </w:tc>
        <w:tc>
          <w:tcPr>
            <w:tcW w:w="400" w:type="dxa"/>
            <w:noWrap/>
            <w:vAlign w:val="bottom"/>
            <w:hideMark/>
          </w:tcPr>
          <w:p w14:paraId="6B8C8209" w14:textId="77777777" w:rsidR="00EB1C64" w:rsidRPr="008722AB" w:rsidRDefault="00EB1C64" w:rsidP="00154A4A">
            <w:pPr>
              <w:pStyle w:val="tabletext11"/>
              <w:jc w:val="center"/>
              <w:rPr>
                <w:ins w:id="23959" w:author="Author"/>
              </w:rPr>
            </w:pPr>
            <w:ins w:id="23960" w:author="Author">
              <w:r w:rsidRPr="008722AB">
                <w:t xml:space="preserve">1.40 </w:t>
              </w:r>
            </w:ins>
          </w:p>
        </w:tc>
        <w:tc>
          <w:tcPr>
            <w:tcW w:w="400" w:type="dxa"/>
            <w:noWrap/>
            <w:vAlign w:val="bottom"/>
            <w:hideMark/>
          </w:tcPr>
          <w:p w14:paraId="08658085" w14:textId="77777777" w:rsidR="00EB1C64" w:rsidRPr="008722AB" w:rsidRDefault="00EB1C64" w:rsidP="00154A4A">
            <w:pPr>
              <w:pStyle w:val="tabletext11"/>
              <w:jc w:val="center"/>
              <w:rPr>
                <w:ins w:id="23961" w:author="Author"/>
              </w:rPr>
            </w:pPr>
            <w:ins w:id="23962" w:author="Author">
              <w:r w:rsidRPr="008722AB">
                <w:t xml:space="preserve">1.39 </w:t>
              </w:r>
            </w:ins>
          </w:p>
        </w:tc>
        <w:tc>
          <w:tcPr>
            <w:tcW w:w="400" w:type="dxa"/>
            <w:noWrap/>
            <w:vAlign w:val="bottom"/>
            <w:hideMark/>
          </w:tcPr>
          <w:p w14:paraId="39001B80" w14:textId="77777777" w:rsidR="00EB1C64" w:rsidRPr="008722AB" w:rsidRDefault="00EB1C64" w:rsidP="00154A4A">
            <w:pPr>
              <w:pStyle w:val="tabletext11"/>
              <w:jc w:val="center"/>
              <w:rPr>
                <w:ins w:id="23963" w:author="Author"/>
              </w:rPr>
            </w:pPr>
            <w:ins w:id="23964" w:author="Author">
              <w:r w:rsidRPr="008722AB">
                <w:t xml:space="preserve">1.37 </w:t>
              </w:r>
            </w:ins>
          </w:p>
        </w:tc>
        <w:tc>
          <w:tcPr>
            <w:tcW w:w="400" w:type="dxa"/>
            <w:noWrap/>
            <w:vAlign w:val="bottom"/>
            <w:hideMark/>
          </w:tcPr>
          <w:p w14:paraId="542BC548" w14:textId="77777777" w:rsidR="00EB1C64" w:rsidRPr="008722AB" w:rsidRDefault="00EB1C64" w:rsidP="00154A4A">
            <w:pPr>
              <w:pStyle w:val="tabletext11"/>
              <w:jc w:val="center"/>
              <w:rPr>
                <w:ins w:id="23965" w:author="Author"/>
              </w:rPr>
            </w:pPr>
            <w:ins w:id="23966" w:author="Author">
              <w:r w:rsidRPr="008722AB">
                <w:t xml:space="preserve">1.36 </w:t>
              </w:r>
            </w:ins>
          </w:p>
        </w:tc>
        <w:tc>
          <w:tcPr>
            <w:tcW w:w="400" w:type="dxa"/>
            <w:noWrap/>
            <w:vAlign w:val="bottom"/>
            <w:hideMark/>
          </w:tcPr>
          <w:p w14:paraId="2E3C3572" w14:textId="77777777" w:rsidR="00EB1C64" w:rsidRPr="008722AB" w:rsidRDefault="00EB1C64" w:rsidP="00154A4A">
            <w:pPr>
              <w:pStyle w:val="tabletext11"/>
              <w:jc w:val="center"/>
              <w:rPr>
                <w:ins w:id="23967" w:author="Author"/>
              </w:rPr>
            </w:pPr>
            <w:ins w:id="23968" w:author="Author">
              <w:r w:rsidRPr="008722AB">
                <w:t xml:space="preserve">1.35 </w:t>
              </w:r>
            </w:ins>
          </w:p>
        </w:tc>
        <w:tc>
          <w:tcPr>
            <w:tcW w:w="400" w:type="dxa"/>
            <w:noWrap/>
            <w:vAlign w:val="bottom"/>
            <w:hideMark/>
          </w:tcPr>
          <w:p w14:paraId="56DB2B88" w14:textId="77777777" w:rsidR="00EB1C64" w:rsidRPr="008722AB" w:rsidRDefault="00EB1C64" w:rsidP="00154A4A">
            <w:pPr>
              <w:pStyle w:val="tabletext11"/>
              <w:jc w:val="center"/>
              <w:rPr>
                <w:ins w:id="23969" w:author="Author"/>
              </w:rPr>
            </w:pPr>
            <w:ins w:id="23970" w:author="Author">
              <w:r w:rsidRPr="008722AB">
                <w:t xml:space="preserve">1.33 </w:t>
              </w:r>
            </w:ins>
          </w:p>
        </w:tc>
        <w:tc>
          <w:tcPr>
            <w:tcW w:w="400" w:type="dxa"/>
            <w:noWrap/>
            <w:vAlign w:val="bottom"/>
            <w:hideMark/>
          </w:tcPr>
          <w:p w14:paraId="3121E76F" w14:textId="77777777" w:rsidR="00EB1C64" w:rsidRPr="008722AB" w:rsidRDefault="00EB1C64" w:rsidP="00154A4A">
            <w:pPr>
              <w:pStyle w:val="tabletext11"/>
              <w:jc w:val="center"/>
              <w:rPr>
                <w:ins w:id="23971" w:author="Author"/>
              </w:rPr>
            </w:pPr>
            <w:ins w:id="23972" w:author="Author">
              <w:r w:rsidRPr="008722AB">
                <w:t xml:space="preserve">1.32 </w:t>
              </w:r>
            </w:ins>
          </w:p>
        </w:tc>
        <w:tc>
          <w:tcPr>
            <w:tcW w:w="400" w:type="dxa"/>
            <w:noWrap/>
            <w:vAlign w:val="bottom"/>
            <w:hideMark/>
          </w:tcPr>
          <w:p w14:paraId="7CB85DCB" w14:textId="77777777" w:rsidR="00EB1C64" w:rsidRPr="008722AB" w:rsidRDefault="00EB1C64" w:rsidP="00154A4A">
            <w:pPr>
              <w:pStyle w:val="tabletext11"/>
              <w:jc w:val="center"/>
              <w:rPr>
                <w:ins w:id="23973" w:author="Author"/>
              </w:rPr>
            </w:pPr>
            <w:ins w:id="23974" w:author="Author">
              <w:r w:rsidRPr="008722AB">
                <w:t xml:space="preserve">1.31 </w:t>
              </w:r>
            </w:ins>
          </w:p>
        </w:tc>
        <w:tc>
          <w:tcPr>
            <w:tcW w:w="440" w:type="dxa"/>
            <w:noWrap/>
            <w:vAlign w:val="bottom"/>
            <w:hideMark/>
          </w:tcPr>
          <w:p w14:paraId="47F33818" w14:textId="77777777" w:rsidR="00EB1C64" w:rsidRPr="008722AB" w:rsidRDefault="00EB1C64" w:rsidP="00154A4A">
            <w:pPr>
              <w:pStyle w:val="tabletext11"/>
              <w:jc w:val="center"/>
              <w:rPr>
                <w:ins w:id="23975" w:author="Author"/>
              </w:rPr>
            </w:pPr>
            <w:ins w:id="23976" w:author="Author">
              <w:r w:rsidRPr="008722AB">
                <w:t xml:space="preserve">1.29 </w:t>
              </w:r>
            </w:ins>
          </w:p>
        </w:tc>
        <w:tc>
          <w:tcPr>
            <w:tcW w:w="400" w:type="dxa"/>
            <w:noWrap/>
            <w:vAlign w:val="bottom"/>
            <w:hideMark/>
          </w:tcPr>
          <w:p w14:paraId="58BBDA97" w14:textId="77777777" w:rsidR="00EB1C64" w:rsidRPr="008722AB" w:rsidRDefault="00EB1C64" w:rsidP="00154A4A">
            <w:pPr>
              <w:pStyle w:val="tabletext11"/>
              <w:jc w:val="center"/>
              <w:rPr>
                <w:ins w:id="23977" w:author="Author"/>
              </w:rPr>
            </w:pPr>
            <w:ins w:id="23978" w:author="Author">
              <w:r w:rsidRPr="008722AB">
                <w:t xml:space="preserve">1.28 </w:t>
              </w:r>
            </w:ins>
          </w:p>
        </w:tc>
        <w:tc>
          <w:tcPr>
            <w:tcW w:w="400" w:type="dxa"/>
            <w:noWrap/>
            <w:vAlign w:val="bottom"/>
            <w:hideMark/>
          </w:tcPr>
          <w:p w14:paraId="39BDC5F2" w14:textId="77777777" w:rsidR="00EB1C64" w:rsidRPr="008722AB" w:rsidRDefault="00EB1C64" w:rsidP="00154A4A">
            <w:pPr>
              <w:pStyle w:val="tabletext11"/>
              <w:jc w:val="center"/>
              <w:rPr>
                <w:ins w:id="23979" w:author="Author"/>
              </w:rPr>
            </w:pPr>
            <w:ins w:id="23980" w:author="Author">
              <w:r w:rsidRPr="008722AB">
                <w:t xml:space="preserve">1.27 </w:t>
              </w:r>
            </w:ins>
          </w:p>
        </w:tc>
        <w:tc>
          <w:tcPr>
            <w:tcW w:w="400" w:type="dxa"/>
            <w:noWrap/>
            <w:vAlign w:val="bottom"/>
            <w:hideMark/>
          </w:tcPr>
          <w:p w14:paraId="405FAEC1" w14:textId="77777777" w:rsidR="00EB1C64" w:rsidRPr="008722AB" w:rsidRDefault="00EB1C64" w:rsidP="00154A4A">
            <w:pPr>
              <w:pStyle w:val="tabletext11"/>
              <w:jc w:val="center"/>
              <w:rPr>
                <w:ins w:id="23981" w:author="Author"/>
              </w:rPr>
            </w:pPr>
            <w:ins w:id="23982" w:author="Author">
              <w:r w:rsidRPr="008722AB">
                <w:t xml:space="preserve">1.26 </w:t>
              </w:r>
            </w:ins>
          </w:p>
        </w:tc>
        <w:tc>
          <w:tcPr>
            <w:tcW w:w="400" w:type="dxa"/>
            <w:noWrap/>
            <w:vAlign w:val="bottom"/>
            <w:hideMark/>
          </w:tcPr>
          <w:p w14:paraId="31BFF3C9" w14:textId="77777777" w:rsidR="00EB1C64" w:rsidRPr="008722AB" w:rsidRDefault="00EB1C64" w:rsidP="00154A4A">
            <w:pPr>
              <w:pStyle w:val="tabletext11"/>
              <w:jc w:val="center"/>
              <w:rPr>
                <w:ins w:id="23983" w:author="Author"/>
              </w:rPr>
            </w:pPr>
            <w:ins w:id="23984" w:author="Author">
              <w:r w:rsidRPr="008722AB">
                <w:t xml:space="preserve">1.24 </w:t>
              </w:r>
            </w:ins>
          </w:p>
        </w:tc>
        <w:tc>
          <w:tcPr>
            <w:tcW w:w="460" w:type="dxa"/>
            <w:noWrap/>
            <w:vAlign w:val="bottom"/>
            <w:hideMark/>
          </w:tcPr>
          <w:p w14:paraId="2BF83F69" w14:textId="77777777" w:rsidR="00EB1C64" w:rsidRPr="008722AB" w:rsidRDefault="00EB1C64" w:rsidP="00154A4A">
            <w:pPr>
              <w:pStyle w:val="tabletext11"/>
              <w:jc w:val="center"/>
              <w:rPr>
                <w:ins w:id="23985" w:author="Author"/>
              </w:rPr>
            </w:pPr>
            <w:ins w:id="23986" w:author="Author">
              <w:r w:rsidRPr="008722AB">
                <w:t xml:space="preserve">1.23 </w:t>
              </w:r>
            </w:ins>
          </w:p>
        </w:tc>
      </w:tr>
      <w:tr w:rsidR="00EB1C64" w:rsidRPr="008722AB" w14:paraId="578A7A29" w14:textId="77777777" w:rsidTr="00154A4A">
        <w:trPr>
          <w:trHeight w:val="190"/>
          <w:ins w:id="23987" w:author="Author"/>
        </w:trPr>
        <w:tc>
          <w:tcPr>
            <w:tcW w:w="200" w:type="dxa"/>
            <w:tcBorders>
              <w:right w:val="nil"/>
            </w:tcBorders>
            <w:vAlign w:val="bottom"/>
          </w:tcPr>
          <w:p w14:paraId="7E61A143" w14:textId="77777777" w:rsidR="00EB1C64" w:rsidRPr="008722AB" w:rsidRDefault="00EB1C64" w:rsidP="00154A4A">
            <w:pPr>
              <w:pStyle w:val="tabletext11"/>
              <w:jc w:val="right"/>
              <w:rPr>
                <w:ins w:id="23988" w:author="Author"/>
              </w:rPr>
            </w:pPr>
          </w:p>
        </w:tc>
        <w:tc>
          <w:tcPr>
            <w:tcW w:w="1580" w:type="dxa"/>
            <w:tcBorders>
              <w:left w:val="nil"/>
            </w:tcBorders>
            <w:vAlign w:val="bottom"/>
            <w:hideMark/>
          </w:tcPr>
          <w:p w14:paraId="027479C2" w14:textId="77777777" w:rsidR="00EB1C64" w:rsidRPr="008722AB" w:rsidRDefault="00EB1C64" w:rsidP="00154A4A">
            <w:pPr>
              <w:pStyle w:val="tabletext11"/>
              <w:tabs>
                <w:tab w:val="decimal" w:pos="640"/>
              </w:tabs>
              <w:rPr>
                <w:ins w:id="23989" w:author="Author"/>
              </w:rPr>
            </w:pPr>
            <w:ins w:id="23990" w:author="Author">
              <w:r w:rsidRPr="008722AB">
                <w:t>350,000 to 399,999</w:t>
              </w:r>
            </w:ins>
          </w:p>
        </w:tc>
        <w:tc>
          <w:tcPr>
            <w:tcW w:w="680" w:type="dxa"/>
            <w:noWrap/>
            <w:vAlign w:val="bottom"/>
            <w:hideMark/>
          </w:tcPr>
          <w:p w14:paraId="496FC90A" w14:textId="77777777" w:rsidR="00EB1C64" w:rsidRPr="008722AB" w:rsidRDefault="00EB1C64" w:rsidP="00154A4A">
            <w:pPr>
              <w:pStyle w:val="tabletext11"/>
              <w:jc w:val="center"/>
              <w:rPr>
                <w:ins w:id="23991" w:author="Author"/>
              </w:rPr>
            </w:pPr>
            <w:ins w:id="23992" w:author="Author">
              <w:r w:rsidRPr="008722AB">
                <w:t xml:space="preserve">2.14 </w:t>
              </w:r>
            </w:ins>
          </w:p>
        </w:tc>
        <w:tc>
          <w:tcPr>
            <w:tcW w:w="900" w:type="dxa"/>
            <w:noWrap/>
            <w:vAlign w:val="bottom"/>
            <w:hideMark/>
          </w:tcPr>
          <w:p w14:paraId="60805C00" w14:textId="77777777" w:rsidR="00EB1C64" w:rsidRPr="008722AB" w:rsidRDefault="00EB1C64" w:rsidP="00154A4A">
            <w:pPr>
              <w:pStyle w:val="tabletext11"/>
              <w:jc w:val="center"/>
              <w:rPr>
                <w:ins w:id="23993" w:author="Author"/>
              </w:rPr>
            </w:pPr>
            <w:ins w:id="23994" w:author="Author">
              <w:r w:rsidRPr="008722AB">
                <w:t xml:space="preserve">2.14 </w:t>
              </w:r>
            </w:ins>
          </w:p>
        </w:tc>
        <w:tc>
          <w:tcPr>
            <w:tcW w:w="400" w:type="dxa"/>
            <w:noWrap/>
            <w:vAlign w:val="bottom"/>
            <w:hideMark/>
          </w:tcPr>
          <w:p w14:paraId="375654E7" w14:textId="77777777" w:rsidR="00EB1C64" w:rsidRPr="008722AB" w:rsidRDefault="00EB1C64" w:rsidP="00154A4A">
            <w:pPr>
              <w:pStyle w:val="tabletext11"/>
              <w:jc w:val="center"/>
              <w:rPr>
                <w:ins w:id="23995" w:author="Author"/>
              </w:rPr>
            </w:pPr>
            <w:ins w:id="23996" w:author="Author">
              <w:r w:rsidRPr="008722AB">
                <w:t xml:space="preserve">2.03 </w:t>
              </w:r>
            </w:ins>
          </w:p>
        </w:tc>
        <w:tc>
          <w:tcPr>
            <w:tcW w:w="400" w:type="dxa"/>
            <w:noWrap/>
            <w:vAlign w:val="bottom"/>
            <w:hideMark/>
          </w:tcPr>
          <w:p w14:paraId="0603E0C9" w14:textId="77777777" w:rsidR="00EB1C64" w:rsidRPr="008722AB" w:rsidRDefault="00EB1C64" w:rsidP="00154A4A">
            <w:pPr>
              <w:pStyle w:val="tabletext11"/>
              <w:jc w:val="center"/>
              <w:rPr>
                <w:ins w:id="23997" w:author="Author"/>
              </w:rPr>
            </w:pPr>
            <w:ins w:id="23998" w:author="Author">
              <w:r w:rsidRPr="008722AB">
                <w:t xml:space="preserve">1.96 </w:t>
              </w:r>
            </w:ins>
          </w:p>
        </w:tc>
        <w:tc>
          <w:tcPr>
            <w:tcW w:w="400" w:type="dxa"/>
            <w:noWrap/>
            <w:vAlign w:val="bottom"/>
            <w:hideMark/>
          </w:tcPr>
          <w:p w14:paraId="5DD341B4" w14:textId="77777777" w:rsidR="00EB1C64" w:rsidRPr="008722AB" w:rsidRDefault="00EB1C64" w:rsidP="00154A4A">
            <w:pPr>
              <w:pStyle w:val="tabletext11"/>
              <w:jc w:val="center"/>
              <w:rPr>
                <w:ins w:id="23999" w:author="Author"/>
              </w:rPr>
            </w:pPr>
            <w:ins w:id="24000" w:author="Author">
              <w:r w:rsidRPr="008722AB">
                <w:t xml:space="preserve">1.87 </w:t>
              </w:r>
            </w:ins>
          </w:p>
        </w:tc>
        <w:tc>
          <w:tcPr>
            <w:tcW w:w="400" w:type="dxa"/>
            <w:noWrap/>
            <w:vAlign w:val="bottom"/>
            <w:hideMark/>
          </w:tcPr>
          <w:p w14:paraId="0C8C898F" w14:textId="77777777" w:rsidR="00EB1C64" w:rsidRPr="008722AB" w:rsidRDefault="00EB1C64" w:rsidP="00154A4A">
            <w:pPr>
              <w:pStyle w:val="tabletext11"/>
              <w:jc w:val="center"/>
              <w:rPr>
                <w:ins w:id="24001" w:author="Author"/>
              </w:rPr>
            </w:pPr>
            <w:ins w:id="24002" w:author="Author">
              <w:r w:rsidRPr="008722AB">
                <w:t xml:space="preserve">1.76 </w:t>
              </w:r>
            </w:ins>
          </w:p>
        </w:tc>
        <w:tc>
          <w:tcPr>
            <w:tcW w:w="400" w:type="dxa"/>
            <w:noWrap/>
            <w:vAlign w:val="bottom"/>
            <w:hideMark/>
          </w:tcPr>
          <w:p w14:paraId="0685ED66" w14:textId="77777777" w:rsidR="00EB1C64" w:rsidRPr="008722AB" w:rsidRDefault="00EB1C64" w:rsidP="00154A4A">
            <w:pPr>
              <w:pStyle w:val="tabletext11"/>
              <w:jc w:val="center"/>
              <w:rPr>
                <w:ins w:id="24003" w:author="Author"/>
              </w:rPr>
            </w:pPr>
            <w:ins w:id="24004" w:author="Author">
              <w:r w:rsidRPr="008722AB">
                <w:t xml:space="preserve">1.75 </w:t>
              </w:r>
            </w:ins>
          </w:p>
        </w:tc>
        <w:tc>
          <w:tcPr>
            <w:tcW w:w="400" w:type="dxa"/>
            <w:noWrap/>
            <w:vAlign w:val="bottom"/>
            <w:hideMark/>
          </w:tcPr>
          <w:p w14:paraId="5AF1093E" w14:textId="77777777" w:rsidR="00EB1C64" w:rsidRPr="008722AB" w:rsidRDefault="00EB1C64" w:rsidP="00154A4A">
            <w:pPr>
              <w:pStyle w:val="tabletext11"/>
              <w:jc w:val="center"/>
              <w:rPr>
                <w:ins w:id="24005" w:author="Author"/>
              </w:rPr>
            </w:pPr>
            <w:ins w:id="24006" w:author="Author">
              <w:r w:rsidRPr="008722AB">
                <w:t xml:space="preserve">1.71 </w:t>
              </w:r>
            </w:ins>
          </w:p>
        </w:tc>
        <w:tc>
          <w:tcPr>
            <w:tcW w:w="400" w:type="dxa"/>
            <w:noWrap/>
            <w:vAlign w:val="bottom"/>
            <w:hideMark/>
          </w:tcPr>
          <w:p w14:paraId="6BFC6949" w14:textId="77777777" w:rsidR="00EB1C64" w:rsidRPr="008722AB" w:rsidRDefault="00EB1C64" w:rsidP="00154A4A">
            <w:pPr>
              <w:pStyle w:val="tabletext11"/>
              <w:jc w:val="center"/>
              <w:rPr>
                <w:ins w:id="24007" w:author="Author"/>
              </w:rPr>
            </w:pPr>
            <w:ins w:id="24008" w:author="Author">
              <w:r w:rsidRPr="008722AB">
                <w:t xml:space="preserve">1.68 </w:t>
              </w:r>
            </w:ins>
          </w:p>
        </w:tc>
        <w:tc>
          <w:tcPr>
            <w:tcW w:w="400" w:type="dxa"/>
            <w:noWrap/>
            <w:vAlign w:val="bottom"/>
            <w:hideMark/>
          </w:tcPr>
          <w:p w14:paraId="4D600696" w14:textId="77777777" w:rsidR="00EB1C64" w:rsidRPr="008722AB" w:rsidRDefault="00EB1C64" w:rsidP="00154A4A">
            <w:pPr>
              <w:pStyle w:val="tabletext11"/>
              <w:jc w:val="center"/>
              <w:rPr>
                <w:ins w:id="24009" w:author="Author"/>
              </w:rPr>
            </w:pPr>
            <w:ins w:id="24010" w:author="Author">
              <w:r w:rsidRPr="008722AB">
                <w:t xml:space="preserve">1.66 </w:t>
              </w:r>
            </w:ins>
          </w:p>
        </w:tc>
        <w:tc>
          <w:tcPr>
            <w:tcW w:w="400" w:type="dxa"/>
            <w:noWrap/>
            <w:vAlign w:val="bottom"/>
            <w:hideMark/>
          </w:tcPr>
          <w:p w14:paraId="77E98613" w14:textId="77777777" w:rsidR="00EB1C64" w:rsidRPr="008722AB" w:rsidRDefault="00EB1C64" w:rsidP="00154A4A">
            <w:pPr>
              <w:pStyle w:val="tabletext11"/>
              <w:jc w:val="center"/>
              <w:rPr>
                <w:ins w:id="24011" w:author="Author"/>
              </w:rPr>
            </w:pPr>
            <w:ins w:id="24012" w:author="Author">
              <w:r w:rsidRPr="008722AB">
                <w:t xml:space="preserve">1.58 </w:t>
              </w:r>
            </w:ins>
          </w:p>
        </w:tc>
        <w:tc>
          <w:tcPr>
            <w:tcW w:w="400" w:type="dxa"/>
            <w:noWrap/>
            <w:vAlign w:val="bottom"/>
            <w:hideMark/>
          </w:tcPr>
          <w:p w14:paraId="54C98215" w14:textId="77777777" w:rsidR="00EB1C64" w:rsidRPr="008722AB" w:rsidRDefault="00EB1C64" w:rsidP="00154A4A">
            <w:pPr>
              <w:pStyle w:val="tabletext11"/>
              <w:jc w:val="center"/>
              <w:rPr>
                <w:ins w:id="24013" w:author="Author"/>
              </w:rPr>
            </w:pPr>
            <w:ins w:id="24014" w:author="Author">
              <w:r w:rsidRPr="008722AB">
                <w:t xml:space="preserve">1.57 </w:t>
              </w:r>
            </w:ins>
          </w:p>
        </w:tc>
        <w:tc>
          <w:tcPr>
            <w:tcW w:w="400" w:type="dxa"/>
            <w:noWrap/>
            <w:vAlign w:val="bottom"/>
            <w:hideMark/>
          </w:tcPr>
          <w:p w14:paraId="51905125" w14:textId="77777777" w:rsidR="00EB1C64" w:rsidRPr="008722AB" w:rsidRDefault="00EB1C64" w:rsidP="00154A4A">
            <w:pPr>
              <w:pStyle w:val="tabletext11"/>
              <w:jc w:val="center"/>
              <w:rPr>
                <w:ins w:id="24015" w:author="Author"/>
              </w:rPr>
            </w:pPr>
            <w:ins w:id="24016" w:author="Author">
              <w:r w:rsidRPr="008722AB">
                <w:t xml:space="preserve">1.55 </w:t>
              </w:r>
            </w:ins>
          </w:p>
        </w:tc>
        <w:tc>
          <w:tcPr>
            <w:tcW w:w="400" w:type="dxa"/>
            <w:noWrap/>
            <w:vAlign w:val="bottom"/>
            <w:hideMark/>
          </w:tcPr>
          <w:p w14:paraId="2885D966" w14:textId="77777777" w:rsidR="00EB1C64" w:rsidRPr="008722AB" w:rsidRDefault="00EB1C64" w:rsidP="00154A4A">
            <w:pPr>
              <w:pStyle w:val="tabletext11"/>
              <w:jc w:val="center"/>
              <w:rPr>
                <w:ins w:id="24017" w:author="Author"/>
              </w:rPr>
            </w:pPr>
            <w:ins w:id="24018" w:author="Author">
              <w:r w:rsidRPr="008722AB">
                <w:t xml:space="preserve">1.54 </w:t>
              </w:r>
            </w:ins>
          </w:p>
        </w:tc>
        <w:tc>
          <w:tcPr>
            <w:tcW w:w="400" w:type="dxa"/>
            <w:noWrap/>
            <w:vAlign w:val="bottom"/>
            <w:hideMark/>
          </w:tcPr>
          <w:p w14:paraId="31F1F98B" w14:textId="77777777" w:rsidR="00EB1C64" w:rsidRPr="008722AB" w:rsidRDefault="00EB1C64" w:rsidP="00154A4A">
            <w:pPr>
              <w:pStyle w:val="tabletext11"/>
              <w:jc w:val="center"/>
              <w:rPr>
                <w:ins w:id="24019" w:author="Author"/>
              </w:rPr>
            </w:pPr>
            <w:ins w:id="24020" w:author="Author">
              <w:r w:rsidRPr="008722AB">
                <w:t xml:space="preserve">1.52 </w:t>
              </w:r>
            </w:ins>
          </w:p>
        </w:tc>
        <w:tc>
          <w:tcPr>
            <w:tcW w:w="400" w:type="dxa"/>
            <w:noWrap/>
            <w:vAlign w:val="bottom"/>
            <w:hideMark/>
          </w:tcPr>
          <w:p w14:paraId="2AFF1B05" w14:textId="77777777" w:rsidR="00EB1C64" w:rsidRPr="008722AB" w:rsidRDefault="00EB1C64" w:rsidP="00154A4A">
            <w:pPr>
              <w:pStyle w:val="tabletext11"/>
              <w:jc w:val="center"/>
              <w:rPr>
                <w:ins w:id="24021" w:author="Author"/>
              </w:rPr>
            </w:pPr>
            <w:ins w:id="24022" w:author="Author">
              <w:r w:rsidRPr="008722AB">
                <w:t xml:space="preserve">1.51 </w:t>
              </w:r>
            </w:ins>
          </w:p>
        </w:tc>
        <w:tc>
          <w:tcPr>
            <w:tcW w:w="400" w:type="dxa"/>
            <w:noWrap/>
            <w:vAlign w:val="bottom"/>
            <w:hideMark/>
          </w:tcPr>
          <w:p w14:paraId="17BC5A46" w14:textId="77777777" w:rsidR="00EB1C64" w:rsidRPr="008722AB" w:rsidRDefault="00EB1C64" w:rsidP="00154A4A">
            <w:pPr>
              <w:pStyle w:val="tabletext11"/>
              <w:jc w:val="center"/>
              <w:rPr>
                <w:ins w:id="24023" w:author="Author"/>
              </w:rPr>
            </w:pPr>
            <w:ins w:id="24024" w:author="Author">
              <w:r w:rsidRPr="008722AB">
                <w:t xml:space="preserve">1.49 </w:t>
              </w:r>
            </w:ins>
          </w:p>
        </w:tc>
        <w:tc>
          <w:tcPr>
            <w:tcW w:w="400" w:type="dxa"/>
            <w:noWrap/>
            <w:vAlign w:val="bottom"/>
            <w:hideMark/>
          </w:tcPr>
          <w:p w14:paraId="2FDFDF89" w14:textId="77777777" w:rsidR="00EB1C64" w:rsidRPr="008722AB" w:rsidRDefault="00EB1C64" w:rsidP="00154A4A">
            <w:pPr>
              <w:pStyle w:val="tabletext11"/>
              <w:jc w:val="center"/>
              <w:rPr>
                <w:ins w:id="24025" w:author="Author"/>
              </w:rPr>
            </w:pPr>
            <w:ins w:id="24026" w:author="Author">
              <w:r w:rsidRPr="008722AB">
                <w:t xml:space="preserve">1.48 </w:t>
              </w:r>
            </w:ins>
          </w:p>
        </w:tc>
        <w:tc>
          <w:tcPr>
            <w:tcW w:w="400" w:type="dxa"/>
            <w:noWrap/>
            <w:vAlign w:val="bottom"/>
            <w:hideMark/>
          </w:tcPr>
          <w:p w14:paraId="3A8F55C6" w14:textId="77777777" w:rsidR="00EB1C64" w:rsidRPr="008722AB" w:rsidRDefault="00EB1C64" w:rsidP="00154A4A">
            <w:pPr>
              <w:pStyle w:val="tabletext11"/>
              <w:jc w:val="center"/>
              <w:rPr>
                <w:ins w:id="24027" w:author="Author"/>
              </w:rPr>
            </w:pPr>
            <w:ins w:id="24028" w:author="Author">
              <w:r w:rsidRPr="008722AB">
                <w:t xml:space="preserve">1.46 </w:t>
              </w:r>
            </w:ins>
          </w:p>
        </w:tc>
        <w:tc>
          <w:tcPr>
            <w:tcW w:w="400" w:type="dxa"/>
            <w:noWrap/>
            <w:vAlign w:val="bottom"/>
            <w:hideMark/>
          </w:tcPr>
          <w:p w14:paraId="27DA5FF4" w14:textId="77777777" w:rsidR="00EB1C64" w:rsidRPr="008722AB" w:rsidRDefault="00EB1C64" w:rsidP="00154A4A">
            <w:pPr>
              <w:pStyle w:val="tabletext11"/>
              <w:jc w:val="center"/>
              <w:rPr>
                <w:ins w:id="24029" w:author="Author"/>
              </w:rPr>
            </w:pPr>
            <w:ins w:id="24030" w:author="Author">
              <w:r w:rsidRPr="008722AB">
                <w:t xml:space="preserve">1.45 </w:t>
              </w:r>
            </w:ins>
          </w:p>
        </w:tc>
        <w:tc>
          <w:tcPr>
            <w:tcW w:w="400" w:type="dxa"/>
            <w:noWrap/>
            <w:vAlign w:val="bottom"/>
            <w:hideMark/>
          </w:tcPr>
          <w:p w14:paraId="7F9FD101" w14:textId="77777777" w:rsidR="00EB1C64" w:rsidRPr="008722AB" w:rsidRDefault="00EB1C64" w:rsidP="00154A4A">
            <w:pPr>
              <w:pStyle w:val="tabletext11"/>
              <w:jc w:val="center"/>
              <w:rPr>
                <w:ins w:id="24031" w:author="Author"/>
              </w:rPr>
            </w:pPr>
            <w:ins w:id="24032" w:author="Author">
              <w:r w:rsidRPr="008722AB">
                <w:t xml:space="preserve">1.43 </w:t>
              </w:r>
            </w:ins>
          </w:p>
        </w:tc>
        <w:tc>
          <w:tcPr>
            <w:tcW w:w="400" w:type="dxa"/>
            <w:noWrap/>
            <w:vAlign w:val="bottom"/>
            <w:hideMark/>
          </w:tcPr>
          <w:p w14:paraId="31220A80" w14:textId="77777777" w:rsidR="00EB1C64" w:rsidRPr="008722AB" w:rsidRDefault="00EB1C64" w:rsidP="00154A4A">
            <w:pPr>
              <w:pStyle w:val="tabletext11"/>
              <w:jc w:val="center"/>
              <w:rPr>
                <w:ins w:id="24033" w:author="Author"/>
              </w:rPr>
            </w:pPr>
            <w:ins w:id="24034" w:author="Author">
              <w:r w:rsidRPr="008722AB">
                <w:t xml:space="preserve">1.42 </w:t>
              </w:r>
            </w:ins>
          </w:p>
        </w:tc>
        <w:tc>
          <w:tcPr>
            <w:tcW w:w="440" w:type="dxa"/>
            <w:noWrap/>
            <w:vAlign w:val="bottom"/>
            <w:hideMark/>
          </w:tcPr>
          <w:p w14:paraId="01F9A326" w14:textId="77777777" w:rsidR="00EB1C64" w:rsidRPr="008722AB" w:rsidRDefault="00EB1C64" w:rsidP="00154A4A">
            <w:pPr>
              <w:pStyle w:val="tabletext11"/>
              <w:jc w:val="center"/>
              <w:rPr>
                <w:ins w:id="24035" w:author="Author"/>
              </w:rPr>
            </w:pPr>
            <w:ins w:id="24036" w:author="Author">
              <w:r w:rsidRPr="008722AB">
                <w:t xml:space="preserve">1.40 </w:t>
              </w:r>
            </w:ins>
          </w:p>
        </w:tc>
        <w:tc>
          <w:tcPr>
            <w:tcW w:w="400" w:type="dxa"/>
            <w:noWrap/>
            <w:vAlign w:val="bottom"/>
            <w:hideMark/>
          </w:tcPr>
          <w:p w14:paraId="60F4A9B1" w14:textId="77777777" w:rsidR="00EB1C64" w:rsidRPr="008722AB" w:rsidRDefault="00EB1C64" w:rsidP="00154A4A">
            <w:pPr>
              <w:pStyle w:val="tabletext11"/>
              <w:jc w:val="center"/>
              <w:rPr>
                <w:ins w:id="24037" w:author="Author"/>
              </w:rPr>
            </w:pPr>
            <w:ins w:id="24038" w:author="Author">
              <w:r w:rsidRPr="008722AB">
                <w:t xml:space="preserve">1.39 </w:t>
              </w:r>
            </w:ins>
          </w:p>
        </w:tc>
        <w:tc>
          <w:tcPr>
            <w:tcW w:w="400" w:type="dxa"/>
            <w:noWrap/>
            <w:vAlign w:val="bottom"/>
            <w:hideMark/>
          </w:tcPr>
          <w:p w14:paraId="251ED0AF" w14:textId="77777777" w:rsidR="00EB1C64" w:rsidRPr="008722AB" w:rsidRDefault="00EB1C64" w:rsidP="00154A4A">
            <w:pPr>
              <w:pStyle w:val="tabletext11"/>
              <w:jc w:val="center"/>
              <w:rPr>
                <w:ins w:id="24039" w:author="Author"/>
              </w:rPr>
            </w:pPr>
            <w:ins w:id="24040" w:author="Author">
              <w:r w:rsidRPr="008722AB">
                <w:t xml:space="preserve">1.38 </w:t>
              </w:r>
            </w:ins>
          </w:p>
        </w:tc>
        <w:tc>
          <w:tcPr>
            <w:tcW w:w="400" w:type="dxa"/>
            <w:noWrap/>
            <w:vAlign w:val="bottom"/>
            <w:hideMark/>
          </w:tcPr>
          <w:p w14:paraId="2A388AD7" w14:textId="77777777" w:rsidR="00EB1C64" w:rsidRPr="008722AB" w:rsidRDefault="00EB1C64" w:rsidP="00154A4A">
            <w:pPr>
              <w:pStyle w:val="tabletext11"/>
              <w:jc w:val="center"/>
              <w:rPr>
                <w:ins w:id="24041" w:author="Author"/>
              </w:rPr>
            </w:pPr>
            <w:ins w:id="24042" w:author="Author">
              <w:r w:rsidRPr="008722AB">
                <w:t xml:space="preserve">1.36 </w:t>
              </w:r>
            </w:ins>
          </w:p>
        </w:tc>
        <w:tc>
          <w:tcPr>
            <w:tcW w:w="400" w:type="dxa"/>
            <w:noWrap/>
            <w:vAlign w:val="bottom"/>
            <w:hideMark/>
          </w:tcPr>
          <w:p w14:paraId="56331599" w14:textId="77777777" w:rsidR="00EB1C64" w:rsidRPr="008722AB" w:rsidRDefault="00EB1C64" w:rsidP="00154A4A">
            <w:pPr>
              <w:pStyle w:val="tabletext11"/>
              <w:jc w:val="center"/>
              <w:rPr>
                <w:ins w:id="24043" w:author="Author"/>
              </w:rPr>
            </w:pPr>
            <w:ins w:id="24044" w:author="Author">
              <w:r w:rsidRPr="008722AB">
                <w:t xml:space="preserve">1.35 </w:t>
              </w:r>
            </w:ins>
          </w:p>
        </w:tc>
        <w:tc>
          <w:tcPr>
            <w:tcW w:w="460" w:type="dxa"/>
            <w:noWrap/>
            <w:vAlign w:val="bottom"/>
            <w:hideMark/>
          </w:tcPr>
          <w:p w14:paraId="00D070F8" w14:textId="77777777" w:rsidR="00EB1C64" w:rsidRPr="008722AB" w:rsidRDefault="00EB1C64" w:rsidP="00154A4A">
            <w:pPr>
              <w:pStyle w:val="tabletext11"/>
              <w:jc w:val="center"/>
              <w:rPr>
                <w:ins w:id="24045" w:author="Author"/>
              </w:rPr>
            </w:pPr>
            <w:ins w:id="24046" w:author="Author">
              <w:r w:rsidRPr="008722AB">
                <w:t xml:space="preserve">1.33 </w:t>
              </w:r>
            </w:ins>
          </w:p>
        </w:tc>
      </w:tr>
      <w:tr w:rsidR="00EB1C64" w:rsidRPr="008722AB" w14:paraId="278A543A" w14:textId="77777777" w:rsidTr="00154A4A">
        <w:trPr>
          <w:trHeight w:val="190"/>
          <w:ins w:id="24047" w:author="Author"/>
        </w:trPr>
        <w:tc>
          <w:tcPr>
            <w:tcW w:w="200" w:type="dxa"/>
            <w:tcBorders>
              <w:right w:val="nil"/>
            </w:tcBorders>
            <w:vAlign w:val="bottom"/>
          </w:tcPr>
          <w:p w14:paraId="767D6D34" w14:textId="77777777" w:rsidR="00EB1C64" w:rsidRPr="008722AB" w:rsidRDefault="00EB1C64" w:rsidP="00154A4A">
            <w:pPr>
              <w:pStyle w:val="tabletext11"/>
              <w:jc w:val="right"/>
              <w:rPr>
                <w:ins w:id="24048" w:author="Author"/>
              </w:rPr>
            </w:pPr>
          </w:p>
        </w:tc>
        <w:tc>
          <w:tcPr>
            <w:tcW w:w="1580" w:type="dxa"/>
            <w:tcBorders>
              <w:left w:val="nil"/>
            </w:tcBorders>
            <w:vAlign w:val="bottom"/>
            <w:hideMark/>
          </w:tcPr>
          <w:p w14:paraId="44D3684A" w14:textId="77777777" w:rsidR="00EB1C64" w:rsidRPr="008722AB" w:rsidRDefault="00EB1C64" w:rsidP="00154A4A">
            <w:pPr>
              <w:pStyle w:val="tabletext11"/>
              <w:tabs>
                <w:tab w:val="decimal" w:pos="640"/>
              </w:tabs>
              <w:rPr>
                <w:ins w:id="24049" w:author="Author"/>
              </w:rPr>
            </w:pPr>
            <w:ins w:id="24050" w:author="Author">
              <w:r w:rsidRPr="008722AB">
                <w:t>400,000 to 449,999</w:t>
              </w:r>
            </w:ins>
          </w:p>
        </w:tc>
        <w:tc>
          <w:tcPr>
            <w:tcW w:w="680" w:type="dxa"/>
            <w:noWrap/>
            <w:vAlign w:val="bottom"/>
            <w:hideMark/>
          </w:tcPr>
          <w:p w14:paraId="7D54B738" w14:textId="77777777" w:rsidR="00EB1C64" w:rsidRPr="008722AB" w:rsidRDefault="00EB1C64" w:rsidP="00154A4A">
            <w:pPr>
              <w:pStyle w:val="tabletext11"/>
              <w:jc w:val="center"/>
              <w:rPr>
                <w:ins w:id="24051" w:author="Author"/>
              </w:rPr>
            </w:pPr>
            <w:ins w:id="24052" w:author="Author">
              <w:r w:rsidRPr="008722AB">
                <w:t xml:space="preserve">2.22 </w:t>
              </w:r>
            </w:ins>
          </w:p>
        </w:tc>
        <w:tc>
          <w:tcPr>
            <w:tcW w:w="900" w:type="dxa"/>
            <w:noWrap/>
            <w:vAlign w:val="bottom"/>
            <w:hideMark/>
          </w:tcPr>
          <w:p w14:paraId="3605E577" w14:textId="77777777" w:rsidR="00EB1C64" w:rsidRPr="008722AB" w:rsidRDefault="00EB1C64" w:rsidP="00154A4A">
            <w:pPr>
              <w:pStyle w:val="tabletext11"/>
              <w:jc w:val="center"/>
              <w:rPr>
                <w:ins w:id="24053" w:author="Author"/>
              </w:rPr>
            </w:pPr>
            <w:ins w:id="24054" w:author="Author">
              <w:r w:rsidRPr="008722AB">
                <w:t xml:space="preserve">2.22 </w:t>
              </w:r>
            </w:ins>
          </w:p>
        </w:tc>
        <w:tc>
          <w:tcPr>
            <w:tcW w:w="400" w:type="dxa"/>
            <w:noWrap/>
            <w:vAlign w:val="bottom"/>
            <w:hideMark/>
          </w:tcPr>
          <w:p w14:paraId="1B40E578" w14:textId="77777777" w:rsidR="00EB1C64" w:rsidRPr="008722AB" w:rsidRDefault="00EB1C64" w:rsidP="00154A4A">
            <w:pPr>
              <w:pStyle w:val="tabletext11"/>
              <w:jc w:val="center"/>
              <w:rPr>
                <w:ins w:id="24055" w:author="Author"/>
              </w:rPr>
            </w:pPr>
            <w:ins w:id="24056" w:author="Author">
              <w:r w:rsidRPr="008722AB">
                <w:t xml:space="preserve">2.12 </w:t>
              </w:r>
            </w:ins>
          </w:p>
        </w:tc>
        <w:tc>
          <w:tcPr>
            <w:tcW w:w="400" w:type="dxa"/>
            <w:noWrap/>
            <w:vAlign w:val="bottom"/>
            <w:hideMark/>
          </w:tcPr>
          <w:p w14:paraId="23AFDAE7" w14:textId="77777777" w:rsidR="00EB1C64" w:rsidRPr="008722AB" w:rsidRDefault="00EB1C64" w:rsidP="00154A4A">
            <w:pPr>
              <w:pStyle w:val="tabletext11"/>
              <w:jc w:val="center"/>
              <w:rPr>
                <w:ins w:id="24057" w:author="Author"/>
              </w:rPr>
            </w:pPr>
            <w:ins w:id="24058" w:author="Author">
              <w:r w:rsidRPr="008722AB">
                <w:t xml:space="preserve">2.05 </w:t>
              </w:r>
            </w:ins>
          </w:p>
        </w:tc>
        <w:tc>
          <w:tcPr>
            <w:tcW w:w="400" w:type="dxa"/>
            <w:noWrap/>
            <w:vAlign w:val="bottom"/>
            <w:hideMark/>
          </w:tcPr>
          <w:p w14:paraId="2C6D8D23" w14:textId="77777777" w:rsidR="00EB1C64" w:rsidRPr="008722AB" w:rsidRDefault="00EB1C64" w:rsidP="00154A4A">
            <w:pPr>
              <w:pStyle w:val="tabletext11"/>
              <w:jc w:val="center"/>
              <w:rPr>
                <w:ins w:id="24059" w:author="Author"/>
              </w:rPr>
            </w:pPr>
            <w:ins w:id="24060" w:author="Author">
              <w:r w:rsidRPr="008722AB">
                <w:t xml:space="preserve">1.96 </w:t>
              </w:r>
            </w:ins>
          </w:p>
        </w:tc>
        <w:tc>
          <w:tcPr>
            <w:tcW w:w="400" w:type="dxa"/>
            <w:noWrap/>
            <w:vAlign w:val="bottom"/>
            <w:hideMark/>
          </w:tcPr>
          <w:p w14:paraId="01CC3A8E" w14:textId="77777777" w:rsidR="00EB1C64" w:rsidRPr="008722AB" w:rsidRDefault="00EB1C64" w:rsidP="00154A4A">
            <w:pPr>
              <w:pStyle w:val="tabletext11"/>
              <w:jc w:val="center"/>
              <w:rPr>
                <w:ins w:id="24061" w:author="Author"/>
              </w:rPr>
            </w:pPr>
            <w:ins w:id="24062" w:author="Author">
              <w:r w:rsidRPr="008722AB">
                <w:t xml:space="preserve">1.86 </w:t>
              </w:r>
            </w:ins>
          </w:p>
        </w:tc>
        <w:tc>
          <w:tcPr>
            <w:tcW w:w="400" w:type="dxa"/>
            <w:noWrap/>
            <w:vAlign w:val="bottom"/>
            <w:hideMark/>
          </w:tcPr>
          <w:p w14:paraId="12EF0DF7" w14:textId="77777777" w:rsidR="00EB1C64" w:rsidRPr="008722AB" w:rsidRDefault="00EB1C64" w:rsidP="00154A4A">
            <w:pPr>
              <w:pStyle w:val="tabletext11"/>
              <w:jc w:val="center"/>
              <w:rPr>
                <w:ins w:id="24063" w:author="Author"/>
              </w:rPr>
            </w:pPr>
            <w:ins w:id="24064" w:author="Author">
              <w:r w:rsidRPr="008722AB">
                <w:t xml:space="preserve">1.85 </w:t>
              </w:r>
            </w:ins>
          </w:p>
        </w:tc>
        <w:tc>
          <w:tcPr>
            <w:tcW w:w="400" w:type="dxa"/>
            <w:noWrap/>
            <w:vAlign w:val="bottom"/>
            <w:hideMark/>
          </w:tcPr>
          <w:p w14:paraId="77F76EEF" w14:textId="77777777" w:rsidR="00EB1C64" w:rsidRPr="008722AB" w:rsidRDefault="00EB1C64" w:rsidP="00154A4A">
            <w:pPr>
              <w:pStyle w:val="tabletext11"/>
              <w:jc w:val="center"/>
              <w:rPr>
                <w:ins w:id="24065" w:author="Author"/>
              </w:rPr>
            </w:pPr>
            <w:ins w:id="24066" w:author="Author">
              <w:r w:rsidRPr="008722AB">
                <w:t xml:space="preserve">1.81 </w:t>
              </w:r>
            </w:ins>
          </w:p>
        </w:tc>
        <w:tc>
          <w:tcPr>
            <w:tcW w:w="400" w:type="dxa"/>
            <w:noWrap/>
            <w:vAlign w:val="bottom"/>
            <w:hideMark/>
          </w:tcPr>
          <w:p w14:paraId="6A67AC20" w14:textId="77777777" w:rsidR="00EB1C64" w:rsidRPr="008722AB" w:rsidRDefault="00EB1C64" w:rsidP="00154A4A">
            <w:pPr>
              <w:pStyle w:val="tabletext11"/>
              <w:jc w:val="center"/>
              <w:rPr>
                <w:ins w:id="24067" w:author="Author"/>
              </w:rPr>
            </w:pPr>
            <w:ins w:id="24068" w:author="Author">
              <w:r w:rsidRPr="008722AB">
                <w:t xml:space="preserve">1.79 </w:t>
              </w:r>
            </w:ins>
          </w:p>
        </w:tc>
        <w:tc>
          <w:tcPr>
            <w:tcW w:w="400" w:type="dxa"/>
            <w:noWrap/>
            <w:vAlign w:val="bottom"/>
            <w:hideMark/>
          </w:tcPr>
          <w:p w14:paraId="264337A5" w14:textId="77777777" w:rsidR="00EB1C64" w:rsidRPr="008722AB" w:rsidRDefault="00EB1C64" w:rsidP="00154A4A">
            <w:pPr>
              <w:pStyle w:val="tabletext11"/>
              <w:jc w:val="center"/>
              <w:rPr>
                <w:ins w:id="24069" w:author="Author"/>
              </w:rPr>
            </w:pPr>
            <w:ins w:id="24070" w:author="Author">
              <w:r w:rsidRPr="008722AB">
                <w:t xml:space="preserve">1.77 </w:t>
              </w:r>
            </w:ins>
          </w:p>
        </w:tc>
        <w:tc>
          <w:tcPr>
            <w:tcW w:w="400" w:type="dxa"/>
            <w:noWrap/>
            <w:vAlign w:val="bottom"/>
            <w:hideMark/>
          </w:tcPr>
          <w:p w14:paraId="7BBA7D9E" w14:textId="77777777" w:rsidR="00EB1C64" w:rsidRPr="008722AB" w:rsidRDefault="00EB1C64" w:rsidP="00154A4A">
            <w:pPr>
              <w:pStyle w:val="tabletext11"/>
              <w:jc w:val="center"/>
              <w:rPr>
                <w:ins w:id="24071" w:author="Author"/>
              </w:rPr>
            </w:pPr>
            <w:ins w:id="24072" w:author="Author">
              <w:r w:rsidRPr="008722AB">
                <w:t xml:space="preserve">1.70 </w:t>
              </w:r>
            </w:ins>
          </w:p>
        </w:tc>
        <w:tc>
          <w:tcPr>
            <w:tcW w:w="400" w:type="dxa"/>
            <w:noWrap/>
            <w:vAlign w:val="bottom"/>
            <w:hideMark/>
          </w:tcPr>
          <w:p w14:paraId="3C721DF2" w14:textId="77777777" w:rsidR="00EB1C64" w:rsidRPr="008722AB" w:rsidRDefault="00EB1C64" w:rsidP="00154A4A">
            <w:pPr>
              <w:pStyle w:val="tabletext11"/>
              <w:jc w:val="center"/>
              <w:rPr>
                <w:ins w:id="24073" w:author="Author"/>
              </w:rPr>
            </w:pPr>
            <w:ins w:id="24074" w:author="Author">
              <w:r w:rsidRPr="008722AB">
                <w:t xml:space="preserve">1.68 </w:t>
              </w:r>
            </w:ins>
          </w:p>
        </w:tc>
        <w:tc>
          <w:tcPr>
            <w:tcW w:w="400" w:type="dxa"/>
            <w:noWrap/>
            <w:vAlign w:val="bottom"/>
            <w:hideMark/>
          </w:tcPr>
          <w:p w14:paraId="00F39706" w14:textId="77777777" w:rsidR="00EB1C64" w:rsidRPr="008722AB" w:rsidRDefault="00EB1C64" w:rsidP="00154A4A">
            <w:pPr>
              <w:pStyle w:val="tabletext11"/>
              <w:jc w:val="center"/>
              <w:rPr>
                <w:ins w:id="24075" w:author="Author"/>
              </w:rPr>
            </w:pPr>
            <w:ins w:id="24076" w:author="Author">
              <w:r w:rsidRPr="008722AB">
                <w:t xml:space="preserve">1.66 </w:t>
              </w:r>
            </w:ins>
          </w:p>
        </w:tc>
        <w:tc>
          <w:tcPr>
            <w:tcW w:w="400" w:type="dxa"/>
            <w:noWrap/>
            <w:vAlign w:val="bottom"/>
            <w:hideMark/>
          </w:tcPr>
          <w:p w14:paraId="1BF566F2" w14:textId="77777777" w:rsidR="00EB1C64" w:rsidRPr="008722AB" w:rsidRDefault="00EB1C64" w:rsidP="00154A4A">
            <w:pPr>
              <w:pStyle w:val="tabletext11"/>
              <w:jc w:val="center"/>
              <w:rPr>
                <w:ins w:id="24077" w:author="Author"/>
              </w:rPr>
            </w:pPr>
            <w:ins w:id="24078" w:author="Author">
              <w:r w:rsidRPr="008722AB">
                <w:t xml:space="preserve">1.65 </w:t>
              </w:r>
            </w:ins>
          </w:p>
        </w:tc>
        <w:tc>
          <w:tcPr>
            <w:tcW w:w="400" w:type="dxa"/>
            <w:noWrap/>
            <w:vAlign w:val="bottom"/>
            <w:hideMark/>
          </w:tcPr>
          <w:p w14:paraId="307B1A5F" w14:textId="77777777" w:rsidR="00EB1C64" w:rsidRPr="008722AB" w:rsidRDefault="00EB1C64" w:rsidP="00154A4A">
            <w:pPr>
              <w:pStyle w:val="tabletext11"/>
              <w:jc w:val="center"/>
              <w:rPr>
                <w:ins w:id="24079" w:author="Author"/>
              </w:rPr>
            </w:pPr>
            <w:ins w:id="24080" w:author="Author">
              <w:r w:rsidRPr="008722AB">
                <w:t xml:space="preserve">1.63 </w:t>
              </w:r>
            </w:ins>
          </w:p>
        </w:tc>
        <w:tc>
          <w:tcPr>
            <w:tcW w:w="400" w:type="dxa"/>
            <w:noWrap/>
            <w:vAlign w:val="bottom"/>
            <w:hideMark/>
          </w:tcPr>
          <w:p w14:paraId="7DAF8649" w14:textId="77777777" w:rsidR="00EB1C64" w:rsidRPr="008722AB" w:rsidRDefault="00EB1C64" w:rsidP="00154A4A">
            <w:pPr>
              <w:pStyle w:val="tabletext11"/>
              <w:jc w:val="center"/>
              <w:rPr>
                <w:ins w:id="24081" w:author="Author"/>
              </w:rPr>
            </w:pPr>
            <w:ins w:id="24082" w:author="Author">
              <w:r w:rsidRPr="008722AB">
                <w:t xml:space="preserve">1.61 </w:t>
              </w:r>
            </w:ins>
          </w:p>
        </w:tc>
        <w:tc>
          <w:tcPr>
            <w:tcW w:w="400" w:type="dxa"/>
            <w:noWrap/>
            <w:vAlign w:val="bottom"/>
            <w:hideMark/>
          </w:tcPr>
          <w:p w14:paraId="51BFA9EC" w14:textId="77777777" w:rsidR="00EB1C64" w:rsidRPr="008722AB" w:rsidRDefault="00EB1C64" w:rsidP="00154A4A">
            <w:pPr>
              <w:pStyle w:val="tabletext11"/>
              <w:jc w:val="center"/>
              <w:rPr>
                <w:ins w:id="24083" w:author="Author"/>
              </w:rPr>
            </w:pPr>
            <w:ins w:id="24084" w:author="Author">
              <w:r w:rsidRPr="008722AB">
                <w:t xml:space="preserve">1.60 </w:t>
              </w:r>
            </w:ins>
          </w:p>
        </w:tc>
        <w:tc>
          <w:tcPr>
            <w:tcW w:w="400" w:type="dxa"/>
            <w:noWrap/>
            <w:vAlign w:val="bottom"/>
            <w:hideMark/>
          </w:tcPr>
          <w:p w14:paraId="40E6ADA8" w14:textId="77777777" w:rsidR="00EB1C64" w:rsidRPr="008722AB" w:rsidRDefault="00EB1C64" w:rsidP="00154A4A">
            <w:pPr>
              <w:pStyle w:val="tabletext11"/>
              <w:jc w:val="center"/>
              <w:rPr>
                <w:ins w:id="24085" w:author="Author"/>
              </w:rPr>
            </w:pPr>
            <w:ins w:id="24086" w:author="Author">
              <w:r w:rsidRPr="008722AB">
                <w:t xml:space="preserve">1.58 </w:t>
              </w:r>
            </w:ins>
          </w:p>
        </w:tc>
        <w:tc>
          <w:tcPr>
            <w:tcW w:w="400" w:type="dxa"/>
            <w:noWrap/>
            <w:vAlign w:val="bottom"/>
            <w:hideMark/>
          </w:tcPr>
          <w:p w14:paraId="6CA0E796" w14:textId="77777777" w:rsidR="00EB1C64" w:rsidRPr="008722AB" w:rsidRDefault="00EB1C64" w:rsidP="00154A4A">
            <w:pPr>
              <w:pStyle w:val="tabletext11"/>
              <w:jc w:val="center"/>
              <w:rPr>
                <w:ins w:id="24087" w:author="Author"/>
              </w:rPr>
            </w:pPr>
            <w:ins w:id="24088" w:author="Author">
              <w:r w:rsidRPr="008722AB">
                <w:t xml:space="preserve">1.57 </w:t>
              </w:r>
            </w:ins>
          </w:p>
        </w:tc>
        <w:tc>
          <w:tcPr>
            <w:tcW w:w="400" w:type="dxa"/>
            <w:noWrap/>
            <w:vAlign w:val="bottom"/>
            <w:hideMark/>
          </w:tcPr>
          <w:p w14:paraId="73E1525C" w14:textId="77777777" w:rsidR="00EB1C64" w:rsidRPr="008722AB" w:rsidRDefault="00EB1C64" w:rsidP="00154A4A">
            <w:pPr>
              <w:pStyle w:val="tabletext11"/>
              <w:jc w:val="center"/>
              <w:rPr>
                <w:ins w:id="24089" w:author="Author"/>
              </w:rPr>
            </w:pPr>
            <w:ins w:id="24090" w:author="Author">
              <w:r w:rsidRPr="008722AB">
                <w:t xml:space="preserve">1.55 </w:t>
              </w:r>
            </w:ins>
          </w:p>
        </w:tc>
        <w:tc>
          <w:tcPr>
            <w:tcW w:w="400" w:type="dxa"/>
            <w:noWrap/>
            <w:vAlign w:val="bottom"/>
            <w:hideMark/>
          </w:tcPr>
          <w:p w14:paraId="262190C7" w14:textId="77777777" w:rsidR="00EB1C64" w:rsidRPr="008722AB" w:rsidRDefault="00EB1C64" w:rsidP="00154A4A">
            <w:pPr>
              <w:pStyle w:val="tabletext11"/>
              <w:jc w:val="center"/>
              <w:rPr>
                <w:ins w:id="24091" w:author="Author"/>
              </w:rPr>
            </w:pPr>
            <w:ins w:id="24092" w:author="Author">
              <w:r w:rsidRPr="008722AB">
                <w:t xml:space="preserve">1.53 </w:t>
              </w:r>
            </w:ins>
          </w:p>
        </w:tc>
        <w:tc>
          <w:tcPr>
            <w:tcW w:w="400" w:type="dxa"/>
            <w:noWrap/>
            <w:vAlign w:val="bottom"/>
            <w:hideMark/>
          </w:tcPr>
          <w:p w14:paraId="70BBF7C9" w14:textId="77777777" w:rsidR="00EB1C64" w:rsidRPr="008722AB" w:rsidRDefault="00EB1C64" w:rsidP="00154A4A">
            <w:pPr>
              <w:pStyle w:val="tabletext11"/>
              <w:jc w:val="center"/>
              <w:rPr>
                <w:ins w:id="24093" w:author="Author"/>
              </w:rPr>
            </w:pPr>
            <w:ins w:id="24094" w:author="Author">
              <w:r w:rsidRPr="008722AB">
                <w:t xml:space="preserve">1.52 </w:t>
              </w:r>
            </w:ins>
          </w:p>
        </w:tc>
        <w:tc>
          <w:tcPr>
            <w:tcW w:w="440" w:type="dxa"/>
            <w:noWrap/>
            <w:vAlign w:val="bottom"/>
            <w:hideMark/>
          </w:tcPr>
          <w:p w14:paraId="761DBD85" w14:textId="77777777" w:rsidR="00EB1C64" w:rsidRPr="008722AB" w:rsidRDefault="00EB1C64" w:rsidP="00154A4A">
            <w:pPr>
              <w:pStyle w:val="tabletext11"/>
              <w:jc w:val="center"/>
              <w:rPr>
                <w:ins w:id="24095" w:author="Author"/>
              </w:rPr>
            </w:pPr>
            <w:ins w:id="24096" w:author="Author">
              <w:r w:rsidRPr="008722AB">
                <w:t xml:space="preserve">1.50 </w:t>
              </w:r>
            </w:ins>
          </w:p>
        </w:tc>
        <w:tc>
          <w:tcPr>
            <w:tcW w:w="400" w:type="dxa"/>
            <w:noWrap/>
            <w:vAlign w:val="bottom"/>
            <w:hideMark/>
          </w:tcPr>
          <w:p w14:paraId="6DFC9FE9" w14:textId="77777777" w:rsidR="00EB1C64" w:rsidRPr="008722AB" w:rsidRDefault="00EB1C64" w:rsidP="00154A4A">
            <w:pPr>
              <w:pStyle w:val="tabletext11"/>
              <w:jc w:val="center"/>
              <w:rPr>
                <w:ins w:id="24097" w:author="Author"/>
              </w:rPr>
            </w:pPr>
            <w:ins w:id="24098" w:author="Author">
              <w:r w:rsidRPr="008722AB">
                <w:t xml:space="preserve">1.49 </w:t>
              </w:r>
            </w:ins>
          </w:p>
        </w:tc>
        <w:tc>
          <w:tcPr>
            <w:tcW w:w="400" w:type="dxa"/>
            <w:noWrap/>
            <w:vAlign w:val="bottom"/>
            <w:hideMark/>
          </w:tcPr>
          <w:p w14:paraId="0F8F8C95" w14:textId="77777777" w:rsidR="00EB1C64" w:rsidRPr="008722AB" w:rsidRDefault="00EB1C64" w:rsidP="00154A4A">
            <w:pPr>
              <w:pStyle w:val="tabletext11"/>
              <w:jc w:val="center"/>
              <w:rPr>
                <w:ins w:id="24099" w:author="Author"/>
              </w:rPr>
            </w:pPr>
            <w:ins w:id="24100" w:author="Author">
              <w:r w:rsidRPr="008722AB">
                <w:t xml:space="preserve">1.47 </w:t>
              </w:r>
            </w:ins>
          </w:p>
        </w:tc>
        <w:tc>
          <w:tcPr>
            <w:tcW w:w="400" w:type="dxa"/>
            <w:noWrap/>
            <w:vAlign w:val="bottom"/>
            <w:hideMark/>
          </w:tcPr>
          <w:p w14:paraId="1110E901" w14:textId="77777777" w:rsidR="00EB1C64" w:rsidRPr="008722AB" w:rsidRDefault="00EB1C64" w:rsidP="00154A4A">
            <w:pPr>
              <w:pStyle w:val="tabletext11"/>
              <w:jc w:val="center"/>
              <w:rPr>
                <w:ins w:id="24101" w:author="Author"/>
              </w:rPr>
            </w:pPr>
            <w:ins w:id="24102" w:author="Author">
              <w:r w:rsidRPr="008722AB">
                <w:t xml:space="preserve">1.46 </w:t>
              </w:r>
            </w:ins>
          </w:p>
        </w:tc>
        <w:tc>
          <w:tcPr>
            <w:tcW w:w="400" w:type="dxa"/>
            <w:noWrap/>
            <w:vAlign w:val="bottom"/>
            <w:hideMark/>
          </w:tcPr>
          <w:p w14:paraId="50C779AB" w14:textId="77777777" w:rsidR="00EB1C64" w:rsidRPr="008722AB" w:rsidRDefault="00EB1C64" w:rsidP="00154A4A">
            <w:pPr>
              <w:pStyle w:val="tabletext11"/>
              <w:jc w:val="center"/>
              <w:rPr>
                <w:ins w:id="24103" w:author="Author"/>
              </w:rPr>
            </w:pPr>
            <w:ins w:id="24104" w:author="Author">
              <w:r w:rsidRPr="008722AB">
                <w:t xml:space="preserve">1.44 </w:t>
              </w:r>
            </w:ins>
          </w:p>
        </w:tc>
        <w:tc>
          <w:tcPr>
            <w:tcW w:w="460" w:type="dxa"/>
            <w:noWrap/>
            <w:vAlign w:val="bottom"/>
            <w:hideMark/>
          </w:tcPr>
          <w:p w14:paraId="0F9378B4" w14:textId="77777777" w:rsidR="00EB1C64" w:rsidRPr="008722AB" w:rsidRDefault="00EB1C64" w:rsidP="00154A4A">
            <w:pPr>
              <w:pStyle w:val="tabletext11"/>
              <w:jc w:val="center"/>
              <w:rPr>
                <w:ins w:id="24105" w:author="Author"/>
              </w:rPr>
            </w:pPr>
            <w:ins w:id="24106" w:author="Author">
              <w:r w:rsidRPr="008722AB">
                <w:t xml:space="preserve">1.43 </w:t>
              </w:r>
            </w:ins>
          </w:p>
        </w:tc>
      </w:tr>
      <w:tr w:rsidR="00EB1C64" w:rsidRPr="008722AB" w14:paraId="11C64A2E" w14:textId="77777777" w:rsidTr="00154A4A">
        <w:trPr>
          <w:trHeight w:val="190"/>
          <w:ins w:id="24107" w:author="Author"/>
        </w:trPr>
        <w:tc>
          <w:tcPr>
            <w:tcW w:w="200" w:type="dxa"/>
            <w:tcBorders>
              <w:right w:val="nil"/>
            </w:tcBorders>
            <w:vAlign w:val="bottom"/>
          </w:tcPr>
          <w:p w14:paraId="00CE0FD0" w14:textId="77777777" w:rsidR="00EB1C64" w:rsidRPr="008722AB" w:rsidRDefault="00EB1C64" w:rsidP="00154A4A">
            <w:pPr>
              <w:pStyle w:val="tabletext11"/>
              <w:jc w:val="right"/>
              <w:rPr>
                <w:ins w:id="24108" w:author="Author"/>
              </w:rPr>
            </w:pPr>
          </w:p>
        </w:tc>
        <w:tc>
          <w:tcPr>
            <w:tcW w:w="1580" w:type="dxa"/>
            <w:tcBorders>
              <w:left w:val="nil"/>
            </w:tcBorders>
            <w:vAlign w:val="bottom"/>
            <w:hideMark/>
          </w:tcPr>
          <w:p w14:paraId="7C4150C3" w14:textId="77777777" w:rsidR="00EB1C64" w:rsidRPr="008722AB" w:rsidRDefault="00EB1C64" w:rsidP="00154A4A">
            <w:pPr>
              <w:pStyle w:val="tabletext11"/>
              <w:tabs>
                <w:tab w:val="decimal" w:pos="640"/>
              </w:tabs>
              <w:rPr>
                <w:ins w:id="24109" w:author="Author"/>
              </w:rPr>
            </w:pPr>
            <w:ins w:id="24110" w:author="Author">
              <w:r w:rsidRPr="008722AB">
                <w:t>450,000 to 499,999</w:t>
              </w:r>
            </w:ins>
          </w:p>
        </w:tc>
        <w:tc>
          <w:tcPr>
            <w:tcW w:w="680" w:type="dxa"/>
            <w:noWrap/>
            <w:vAlign w:val="bottom"/>
            <w:hideMark/>
          </w:tcPr>
          <w:p w14:paraId="70C43D80" w14:textId="77777777" w:rsidR="00EB1C64" w:rsidRPr="008722AB" w:rsidRDefault="00EB1C64" w:rsidP="00154A4A">
            <w:pPr>
              <w:pStyle w:val="tabletext11"/>
              <w:jc w:val="center"/>
              <w:rPr>
                <w:ins w:id="24111" w:author="Author"/>
              </w:rPr>
            </w:pPr>
            <w:ins w:id="24112" w:author="Author">
              <w:r w:rsidRPr="008722AB">
                <w:t xml:space="preserve">2.29 </w:t>
              </w:r>
            </w:ins>
          </w:p>
        </w:tc>
        <w:tc>
          <w:tcPr>
            <w:tcW w:w="900" w:type="dxa"/>
            <w:noWrap/>
            <w:vAlign w:val="bottom"/>
            <w:hideMark/>
          </w:tcPr>
          <w:p w14:paraId="33785C33" w14:textId="77777777" w:rsidR="00EB1C64" w:rsidRPr="008722AB" w:rsidRDefault="00EB1C64" w:rsidP="00154A4A">
            <w:pPr>
              <w:pStyle w:val="tabletext11"/>
              <w:jc w:val="center"/>
              <w:rPr>
                <w:ins w:id="24113" w:author="Author"/>
              </w:rPr>
            </w:pPr>
            <w:ins w:id="24114" w:author="Author">
              <w:r w:rsidRPr="008722AB">
                <w:t xml:space="preserve">2.29 </w:t>
              </w:r>
            </w:ins>
          </w:p>
        </w:tc>
        <w:tc>
          <w:tcPr>
            <w:tcW w:w="400" w:type="dxa"/>
            <w:noWrap/>
            <w:vAlign w:val="bottom"/>
            <w:hideMark/>
          </w:tcPr>
          <w:p w14:paraId="2B75DE61" w14:textId="77777777" w:rsidR="00EB1C64" w:rsidRPr="008722AB" w:rsidRDefault="00EB1C64" w:rsidP="00154A4A">
            <w:pPr>
              <w:pStyle w:val="tabletext11"/>
              <w:jc w:val="center"/>
              <w:rPr>
                <w:ins w:id="24115" w:author="Author"/>
              </w:rPr>
            </w:pPr>
            <w:ins w:id="24116" w:author="Author">
              <w:r w:rsidRPr="008722AB">
                <w:t xml:space="preserve">2.19 </w:t>
              </w:r>
            </w:ins>
          </w:p>
        </w:tc>
        <w:tc>
          <w:tcPr>
            <w:tcW w:w="400" w:type="dxa"/>
            <w:noWrap/>
            <w:vAlign w:val="bottom"/>
            <w:hideMark/>
          </w:tcPr>
          <w:p w14:paraId="63E0FE83" w14:textId="77777777" w:rsidR="00EB1C64" w:rsidRPr="008722AB" w:rsidRDefault="00EB1C64" w:rsidP="00154A4A">
            <w:pPr>
              <w:pStyle w:val="tabletext11"/>
              <w:jc w:val="center"/>
              <w:rPr>
                <w:ins w:id="24117" w:author="Author"/>
              </w:rPr>
            </w:pPr>
            <w:ins w:id="24118" w:author="Author">
              <w:r w:rsidRPr="008722AB">
                <w:t xml:space="preserve">2.12 </w:t>
              </w:r>
            </w:ins>
          </w:p>
        </w:tc>
        <w:tc>
          <w:tcPr>
            <w:tcW w:w="400" w:type="dxa"/>
            <w:noWrap/>
            <w:vAlign w:val="bottom"/>
            <w:hideMark/>
          </w:tcPr>
          <w:p w14:paraId="4990C82C" w14:textId="77777777" w:rsidR="00EB1C64" w:rsidRPr="008722AB" w:rsidRDefault="00EB1C64" w:rsidP="00154A4A">
            <w:pPr>
              <w:pStyle w:val="tabletext11"/>
              <w:jc w:val="center"/>
              <w:rPr>
                <w:ins w:id="24119" w:author="Author"/>
              </w:rPr>
            </w:pPr>
            <w:ins w:id="24120" w:author="Author">
              <w:r w:rsidRPr="008722AB">
                <w:t xml:space="preserve">2.04 </w:t>
              </w:r>
            </w:ins>
          </w:p>
        </w:tc>
        <w:tc>
          <w:tcPr>
            <w:tcW w:w="400" w:type="dxa"/>
            <w:noWrap/>
            <w:vAlign w:val="bottom"/>
            <w:hideMark/>
          </w:tcPr>
          <w:p w14:paraId="525C1EFE" w14:textId="77777777" w:rsidR="00EB1C64" w:rsidRPr="008722AB" w:rsidRDefault="00EB1C64" w:rsidP="00154A4A">
            <w:pPr>
              <w:pStyle w:val="tabletext11"/>
              <w:jc w:val="center"/>
              <w:rPr>
                <w:ins w:id="24121" w:author="Author"/>
              </w:rPr>
            </w:pPr>
            <w:ins w:id="24122" w:author="Author">
              <w:r w:rsidRPr="008722AB">
                <w:t xml:space="preserve">1.94 </w:t>
              </w:r>
            </w:ins>
          </w:p>
        </w:tc>
        <w:tc>
          <w:tcPr>
            <w:tcW w:w="400" w:type="dxa"/>
            <w:noWrap/>
            <w:vAlign w:val="bottom"/>
            <w:hideMark/>
          </w:tcPr>
          <w:p w14:paraId="331DDC67" w14:textId="77777777" w:rsidR="00EB1C64" w:rsidRPr="008722AB" w:rsidRDefault="00EB1C64" w:rsidP="00154A4A">
            <w:pPr>
              <w:pStyle w:val="tabletext11"/>
              <w:jc w:val="center"/>
              <w:rPr>
                <w:ins w:id="24123" w:author="Author"/>
              </w:rPr>
            </w:pPr>
            <w:ins w:id="24124" w:author="Author">
              <w:r w:rsidRPr="008722AB">
                <w:t xml:space="preserve">1.93 </w:t>
              </w:r>
            </w:ins>
          </w:p>
        </w:tc>
        <w:tc>
          <w:tcPr>
            <w:tcW w:w="400" w:type="dxa"/>
            <w:noWrap/>
            <w:vAlign w:val="bottom"/>
            <w:hideMark/>
          </w:tcPr>
          <w:p w14:paraId="1B9D2500" w14:textId="77777777" w:rsidR="00EB1C64" w:rsidRPr="008722AB" w:rsidRDefault="00EB1C64" w:rsidP="00154A4A">
            <w:pPr>
              <w:pStyle w:val="tabletext11"/>
              <w:jc w:val="center"/>
              <w:rPr>
                <w:ins w:id="24125" w:author="Author"/>
              </w:rPr>
            </w:pPr>
            <w:ins w:id="24126" w:author="Author">
              <w:r w:rsidRPr="008722AB">
                <w:t xml:space="preserve">1.89 </w:t>
              </w:r>
            </w:ins>
          </w:p>
        </w:tc>
        <w:tc>
          <w:tcPr>
            <w:tcW w:w="400" w:type="dxa"/>
            <w:noWrap/>
            <w:vAlign w:val="bottom"/>
            <w:hideMark/>
          </w:tcPr>
          <w:p w14:paraId="76A132B6" w14:textId="77777777" w:rsidR="00EB1C64" w:rsidRPr="008722AB" w:rsidRDefault="00EB1C64" w:rsidP="00154A4A">
            <w:pPr>
              <w:pStyle w:val="tabletext11"/>
              <w:jc w:val="center"/>
              <w:rPr>
                <w:ins w:id="24127" w:author="Author"/>
              </w:rPr>
            </w:pPr>
            <w:ins w:id="24128" w:author="Author">
              <w:r w:rsidRPr="008722AB">
                <w:t xml:space="preserve">1.87 </w:t>
              </w:r>
            </w:ins>
          </w:p>
        </w:tc>
        <w:tc>
          <w:tcPr>
            <w:tcW w:w="400" w:type="dxa"/>
            <w:noWrap/>
            <w:vAlign w:val="bottom"/>
            <w:hideMark/>
          </w:tcPr>
          <w:p w14:paraId="2123556C" w14:textId="77777777" w:rsidR="00EB1C64" w:rsidRPr="008722AB" w:rsidRDefault="00EB1C64" w:rsidP="00154A4A">
            <w:pPr>
              <w:pStyle w:val="tabletext11"/>
              <w:jc w:val="center"/>
              <w:rPr>
                <w:ins w:id="24129" w:author="Author"/>
              </w:rPr>
            </w:pPr>
            <w:ins w:id="24130" w:author="Author">
              <w:r w:rsidRPr="008722AB">
                <w:t xml:space="preserve">1.85 </w:t>
              </w:r>
            </w:ins>
          </w:p>
        </w:tc>
        <w:tc>
          <w:tcPr>
            <w:tcW w:w="400" w:type="dxa"/>
            <w:noWrap/>
            <w:vAlign w:val="bottom"/>
            <w:hideMark/>
          </w:tcPr>
          <w:p w14:paraId="6390D9E3" w14:textId="77777777" w:rsidR="00EB1C64" w:rsidRPr="008722AB" w:rsidRDefault="00EB1C64" w:rsidP="00154A4A">
            <w:pPr>
              <w:pStyle w:val="tabletext11"/>
              <w:jc w:val="center"/>
              <w:rPr>
                <w:ins w:id="24131" w:author="Author"/>
              </w:rPr>
            </w:pPr>
            <w:ins w:id="24132" w:author="Author">
              <w:r w:rsidRPr="008722AB">
                <w:t xml:space="preserve">1.78 </w:t>
              </w:r>
            </w:ins>
          </w:p>
        </w:tc>
        <w:tc>
          <w:tcPr>
            <w:tcW w:w="400" w:type="dxa"/>
            <w:noWrap/>
            <w:vAlign w:val="bottom"/>
            <w:hideMark/>
          </w:tcPr>
          <w:p w14:paraId="4703C882" w14:textId="77777777" w:rsidR="00EB1C64" w:rsidRPr="008722AB" w:rsidRDefault="00EB1C64" w:rsidP="00154A4A">
            <w:pPr>
              <w:pStyle w:val="tabletext11"/>
              <w:jc w:val="center"/>
              <w:rPr>
                <w:ins w:id="24133" w:author="Author"/>
              </w:rPr>
            </w:pPr>
            <w:ins w:id="24134" w:author="Author">
              <w:r w:rsidRPr="008722AB">
                <w:t xml:space="preserve">1.76 </w:t>
              </w:r>
            </w:ins>
          </w:p>
        </w:tc>
        <w:tc>
          <w:tcPr>
            <w:tcW w:w="400" w:type="dxa"/>
            <w:noWrap/>
            <w:vAlign w:val="bottom"/>
            <w:hideMark/>
          </w:tcPr>
          <w:p w14:paraId="77300468" w14:textId="77777777" w:rsidR="00EB1C64" w:rsidRPr="008722AB" w:rsidRDefault="00EB1C64" w:rsidP="00154A4A">
            <w:pPr>
              <w:pStyle w:val="tabletext11"/>
              <w:jc w:val="center"/>
              <w:rPr>
                <w:ins w:id="24135" w:author="Author"/>
              </w:rPr>
            </w:pPr>
            <w:ins w:id="24136" w:author="Author">
              <w:r w:rsidRPr="008722AB">
                <w:t xml:space="preserve">1.74 </w:t>
              </w:r>
            </w:ins>
          </w:p>
        </w:tc>
        <w:tc>
          <w:tcPr>
            <w:tcW w:w="400" w:type="dxa"/>
            <w:noWrap/>
            <w:vAlign w:val="bottom"/>
            <w:hideMark/>
          </w:tcPr>
          <w:p w14:paraId="0825FA2D" w14:textId="77777777" w:rsidR="00EB1C64" w:rsidRPr="008722AB" w:rsidRDefault="00EB1C64" w:rsidP="00154A4A">
            <w:pPr>
              <w:pStyle w:val="tabletext11"/>
              <w:jc w:val="center"/>
              <w:rPr>
                <w:ins w:id="24137" w:author="Author"/>
              </w:rPr>
            </w:pPr>
            <w:ins w:id="24138" w:author="Author">
              <w:r w:rsidRPr="008722AB">
                <w:t xml:space="preserve">1.72 </w:t>
              </w:r>
            </w:ins>
          </w:p>
        </w:tc>
        <w:tc>
          <w:tcPr>
            <w:tcW w:w="400" w:type="dxa"/>
            <w:noWrap/>
            <w:vAlign w:val="bottom"/>
            <w:hideMark/>
          </w:tcPr>
          <w:p w14:paraId="33FB5582" w14:textId="77777777" w:rsidR="00EB1C64" w:rsidRPr="008722AB" w:rsidRDefault="00EB1C64" w:rsidP="00154A4A">
            <w:pPr>
              <w:pStyle w:val="tabletext11"/>
              <w:jc w:val="center"/>
              <w:rPr>
                <w:ins w:id="24139" w:author="Author"/>
              </w:rPr>
            </w:pPr>
            <w:ins w:id="24140" w:author="Author">
              <w:r w:rsidRPr="008722AB">
                <w:t xml:space="preserve">1.71 </w:t>
              </w:r>
            </w:ins>
          </w:p>
        </w:tc>
        <w:tc>
          <w:tcPr>
            <w:tcW w:w="400" w:type="dxa"/>
            <w:noWrap/>
            <w:vAlign w:val="bottom"/>
            <w:hideMark/>
          </w:tcPr>
          <w:p w14:paraId="4C0C28CE" w14:textId="77777777" w:rsidR="00EB1C64" w:rsidRPr="008722AB" w:rsidRDefault="00EB1C64" w:rsidP="00154A4A">
            <w:pPr>
              <w:pStyle w:val="tabletext11"/>
              <w:jc w:val="center"/>
              <w:rPr>
                <w:ins w:id="24141" w:author="Author"/>
              </w:rPr>
            </w:pPr>
            <w:ins w:id="24142" w:author="Author">
              <w:r w:rsidRPr="008722AB">
                <w:t xml:space="preserve">1.69 </w:t>
              </w:r>
            </w:ins>
          </w:p>
        </w:tc>
        <w:tc>
          <w:tcPr>
            <w:tcW w:w="400" w:type="dxa"/>
            <w:noWrap/>
            <w:vAlign w:val="bottom"/>
            <w:hideMark/>
          </w:tcPr>
          <w:p w14:paraId="098632BE" w14:textId="77777777" w:rsidR="00EB1C64" w:rsidRPr="008722AB" w:rsidRDefault="00EB1C64" w:rsidP="00154A4A">
            <w:pPr>
              <w:pStyle w:val="tabletext11"/>
              <w:jc w:val="center"/>
              <w:rPr>
                <w:ins w:id="24143" w:author="Author"/>
              </w:rPr>
            </w:pPr>
            <w:ins w:id="24144" w:author="Author">
              <w:r w:rsidRPr="008722AB">
                <w:t xml:space="preserve">1.67 </w:t>
              </w:r>
            </w:ins>
          </w:p>
        </w:tc>
        <w:tc>
          <w:tcPr>
            <w:tcW w:w="400" w:type="dxa"/>
            <w:noWrap/>
            <w:vAlign w:val="bottom"/>
            <w:hideMark/>
          </w:tcPr>
          <w:p w14:paraId="7C555692" w14:textId="77777777" w:rsidR="00EB1C64" w:rsidRPr="008722AB" w:rsidRDefault="00EB1C64" w:rsidP="00154A4A">
            <w:pPr>
              <w:pStyle w:val="tabletext11"/>
              <w:jc w:val="center"/>
              <w:rPr>
                <w:ins w:id="24145" w:author="Author"/>
              </w:rPr>
            </w:pPr>
            <w:ins w:id="24146" w:author="Author">
              <w:r w:rsidRPr="008722AB">
                <w:t xml:space="preserve">1.66 </w:t>
              </w:r>
            </w:ins>
          </w:p>
        </w:tc>
        <w:tc>
          <w:tcPr>
            <w:tcW w:w="400" w:type="dxa"/>
            <w:noWrap/>
            <w:vAlign w:val="bottom"/>
            <w:hideMark/>
          </w:tcPr>
          <w:p w14:paraId="70E71E0A" w14:textId="77777777" w:rsidR="00EB1C64" w:rsidRPr="008722AB" w:rsidRDefault="00EB1C64" w:rsidP="00154A4A">
            <w:pPr>
              <w:pStyle w:val="tabletext11"/>
              <w:jc w:val="center"/>
              <w:rPr>
                <w:ins w:id="24147" w:author="Author"/>
              </w:rPr>
            </w:pPr>
            <w:ins w:id="24148" w:author="Author">
              <w:r w:rsidRPr="008722AB">
                <w:t xml:space="preserve">1.64 </w:t>
              </w:r>
            </w:ins>
          </w:p>
        </w:tc>
        <w:tc>
          <w:tcPr>
            <w:tcW w:w="400" w:type="dxa"/>
            <w:noWrap/>
            <w:vAlign w:val="bottom"/>
            <w:hideMark/>
          </w:tcPr>
          <w:p w14:paraId="6D786156" w14:textId="77777777" w:rsidR="00EB1C64" w:rsidRPr="008722AB" w:rsidRDefault="00EB1C64" w:rsidP="00154A4A">
            <w:pPr>
              <w:pStyle w:val="tabletext11"/>
              <w:jc w:val="center"/>
              <w:rPr>
                <w:ins w:id="24149" w:author="Author"/>
              </w:rPr>
            </w:pPr>
            <w:ins w:id="24150" w:author="Author">
              <w:r w:rsidRPr="008722AB">
                <w:t xml:space="preserve">1.62 </w:t>
              </w:r>
            </w:ins>
          </w:p>
        </w:tc>
        <w:tc>
          <w:tcPr>
            <w:tcW w:w="400" w:type="dxa"/>
            <w:noWrap/>
            <w:vAlign w:val="bottom"/>
            <w:hideMark/>
          </w:tcPr>
          <w:p w14:paraId="3E3B1C40" w14:textId="77777777" w:rsidR="00EB1C64" w:rsidRPr="008722AB" w:rsidRDefault="00EB1C64" w:rsidP="00154A4A">
            <w:pPr>
              <w:pStyle w:val="tabletext11"/>
              <w:jc w:val="center"/>
              <w:rPr>
                <w:ins w:id="24151" w:author="Author"/>
              </w:rPr>
            </w:pPr>
            <w:ins w:id="24152" w:author="Author">
              <w:r w:rsidRPr="008722AB">
                <w:t xml:space="preserve">1.61 </w:t>
              </w:r>
            </w:ins>
          </w:p>
        </w:tc>
        <w:tc>
          <w:tcPr>
            <w:tcW w:w="400" w:type="dxa"/>
            <w:noWrap/>
            <w:vAlign w:val="bottom"/>
            <w:hideMark/>
          </w:tcPr>
          <w:p w14:paraId="7CB78E66" w14:textId="77777777" w:rsidR="00EB1C64" w:rsidRPr="008722AB" w:rsidRDefault="00EB1C64" w:rsidP="00154A4A">
            <w:pPr>
              <w:pStyle w:val="tabletext11"/>
              <w:jc w:val="center"/>
              <w:rPr>
                <w:ins w:id="24153" w:author="Author"/>
              </w:rPr>
            </w:pPr>
            <w:ins w:id="24154" w:author="Author">
              <w:r w:rsidRPr="008722AB">
                <w:t xml:space="preserve">1.59 </w:t>
              </w:r>
            </w:ins>
          </w:p>
        </w:tc>
        <w:tc>
          <w:tcPr>
            <w:tcW w:w="440" w:type="dxa"/>
            <w:noWrap/>
            <w:vAlign w:val="bottom"/>
            <w:hideMark/>
          </w:tcPr>
          <w:p w14:paraId="28DEE660" w14:textId="77777777" w:rsidR="00EB1C64" w:rsidRPr="008722AB" w:rsidRDefault="00EB1C64" w:rsidP="00154A4A">
            <w:pPr>
              <w:pStyle w:val="tabletext11"/>
              <w:jc w:val="center"/>
              <w:rPr>
                <w:ins w:id="24155" w:author="Author"/>
              </w:rPr>
            </w:pPr>
            <w:ins w:id="24156" w:author="Author">
              <w:r w:rsidRPr="008722AB">
                <w:t xml:space="preserve">1.58 </w:t>
              </w:r>
            </w:ins>
          </w:p>
        </w:tc>
        <w:tc>
          <w:tcPr>
            <w:tcW w:w="400" w:type="dxa"/>
            <w:noWrap/>
            <w:vAlign w:val="bottom"/>
            <w:hideMark/>
          </w:tcPr>
          <w:p w14:paraId="0A38CC84" w14:textId="77777777" w:rsidR="00EB1C64" w:rsidRPr="008722AB" w:rsidRDefault="00EB1C64" w:rsidP="00154A4A">
            <w:pPr>
              <w:pStyle w:val="tabletext11"/>
              <w:jc w:val="center"/>
              <w:rPr>
                <w:ins w:id="24157" w:author="Author"/>
              </w:rPr>
            </w:pPr>
            <w:ins w:id="24158" w:author="Author">
              <w:r w:rsidRPr="008722AB">
                <w:t xml:space="preserve">1.56 </w:t>
              </w:r>
            </w:ins>
          </w:p>
        </w:tc>
        <w:tc>
          <w:tcPr>
            <w:tcW w:w="400" w:type="dxa"/>
            <w:noWrap/>
            <w:vAlign w:val="bottom"/>
            <w:hideMark/>
          </w:tcPr>
          <w:p w14:paraId="400A9D0C" w14:textId="77777777" w:rsidR="00EB1C64" w:rsidRPr="008722AB" w:rsidRDefault="00EB1C64" w:rsidP="00154A4A">
            <w:pPr>
              <w:pStyle w:val="tabletext11"/>
              <w:jc w:val="center"/>
              <w:rPr>
                <w:ins w:id="24159" w:author="Author"/>
              </w:rPr>
            </w:pPr>
            <w:ins w:id="24160" w:author="Author">
              <w:r w:rsidRPr="008722AB">
                <w:t xml:space="preserve">1.54 </w:t>
              </w:r>
            </w:ins>
          </w:p>
        </w:tc>
        <w:tc>
          <w:tcPr>
            <w:tcW w:w="400" w:type="dxa"/>
            <w:noWrap/>
            <w:vAlign w:val="bottom"/>
            <w:hideMark/>
          </w:tcPr>
          <w:p w14:paraId="7237BEEE" w14:textId="77777777" w:rsidR="00EB1C64" w:rsidRPr="008722AB" w:rsidRDefault="00EB1C64" w:rsidP="00154A4A">
            <w:pPr>
              <w:pStyle w:val="tabletext11"/>
              <w:jc w:val="center"/>
              <w:rPr>
                <w:ins w:id="24161" w:author="Author"/>
              </w:rPr>
            </w:pPr>
            <w:ins w:id="24162" w:author="Author">
              <w:r w:rsidRPr="008722AB">
                <w:t xml:space="preserve">1.53 </w:t>
              </w:r>
            </w:ins>
          </w:p>
        </w:tc>
        <w:tc>
          <w:tcPr>
            <w:tcW w:w="400" w:type="dxa"/>
            <w:noWrap/>
            <w:vAlign w:val="bottom"/>
            <w:hideMark/>
          </w:tcPr>
          <w:p w14:paraId="5FA4AE0A" w14:textId="77777777" w:rsidR="00EB1C64" w:rsidRPr="008722AB" w:rsidRDefault="00EB1C64" w:rsidP="00154A4A">
            <w:pPr>
              <w:pStyle w:val="tabletext11"/>
              <w:jc w:val="center"/>
              <w:rPr>
                <w:ins w:id="24163" w:author="Author"/>
              </w:rPr>
            </w:pPr>
            <w:ins w:id="24164" w:author="Author">
              <w:r w:rsidRPr="008722AB">
                <w:t xml:space="preserve">1.51 </w:t>
              </w:r>
            </w:ins>
          </w:p>
        </w:tc>
        <w:tc>
          <w:tcPr>
            <w:tcW w:w="460" w:type="dxa"/>
            <w:noWrap/>
            <w:vAlign w:val="bottom"/>
            <w:hideMark/>
          </w:tcPr>
          <w:p w14:paraId="4BB59FF5" w14:textId="77777777" w:rsidR="00EB1C64" w:rsidRPr="008722AB" w:rsidRDefault="00EB1C64" w:rsidP="00154A4A">
            <w:pPr>
              <w:pStyle w:val="tabletext11"/>
              <w:jc w:val="center"/>
              <w:rPr>
                <w:ins w:id="24165" w:author="Author"/>
              </w:rPr>
            </w:pPr>
            <w:ins w:id="24166" w:author="Author">
              <w:r w:rsidRPr="008722AB">
                <w:t xml:space="preserve">1.50 </w:t>
              </w:r>
            </w:ins>
          </w:p>
        </w:tc>
      </w:tr>
      <w:tr w:rsidR="00EB1C64" w:rsidRPr="008722AB" w14:paraId="0ABD6FFC" w14:textId="77777777" w:rsidTr="00154A4A">
        <w:trPr>
          <w:trHeight w:val="190"/>
          <w:ins w:id="24167" w:author="Author"/>
        </w:trPr>
        <w:tc>
          <w:tcPr>
            <w:tcW w:w="200" w:type="dxa"/>
            <w:tcBorders>
              <w:right w:val="nil"/>
            </w:tcBorders>
            <w:vAlign w:val="bottom"/>
          </w:tcPr>
          <w:p w14:paraId="7F1887D2" w14:textId="77777777" w:rsidR="00EB1C64" w:rsidRPr="008722AB" w:rsidRDefault="00EB1C64" w:rsidP="00154A4A">
            <w:pPr>
              <w:pStyle w:val="tabletext11"/>
              <w:jc w:val="right"/>
              <w:rPr>
                <w:ins w:id="24168" w:author="Author"/>
              </w:rPr>
            </w:pPr>
          </w:p>
        </w:tc>
        <w:tc>
          <w:tcPr>
            <w:tcW w:w="1580" w:type="dxa"/>
            <w:tcBorders>
              <w:left w:val="nil"/>
            </w:tcBorders>
            <w:vAlign w:val="bottom"/>
            <w:hideMark/>
          </w:tcPr>
          <w:p w14:paraId="6B1F7D92" w14:textId="77777777" w:rsidR="00EB1C64" w:rsidRPr="008722AB" w:rsidRDefault="00EB1C64" w:rsidP="00154A4A">
            <w:pPr>
              <w:pStyle w:val="tabletext11"/>
              <w:tabs>
                <w:tab w:val="decimal" w:pos="640"/>
              </w:tabs>
              <w:rPr>
                <w:ins w:id="24169" w:author="Author"/>
              </w:rPr>
            </w:pPr>
            <w:ins w:id="24170" w:author="Author">
              <w:r w:rsidRPr="008722AB">
                <w:t>500,000 to 599,999</w:t>
              </w:r>
            </w:ins>
          </w:p>
        </w:tc>
        <w:tc>
          <w:tcPr>
            <w:tcW w:w="680" w:type="dxa"/>
            <w:noWrap/>
            <w:vAlign w:val="bottom"/>
            <w:hideMark/>
          </w:tcPr>
          <w:p w14:paraId="322134AA" w14:textId="77777777" w:rsidR="00EB1C64" w:rsidRPr="008722AB" w:rsidRDefault="00EB1C64" w:rsidP="00154A4A">
            <w:pPr>
              <w:pStyle w:val="tabletext11"/>
              <w:jc w:val="center"/>
              <w:rPr>
                <w:ins w:id="24171" w:author="Author"/>
              </w:rPr>
            </w:pPr>
            <w:ins w:id="24172" w:author="Author">
              <w:r w:rsidRPr="008722AB">
                <w:t xml:space="preserve">2.37 </w:t>
              </w:r>
            </w:ins>
          </w:p>
        </w:tc>
        <w:tc>
          <w:tcPr>
            <w:tcW w:w="900" w:type="dxa"/>
            <w:noWrap/>
            <w:vAlign w:val="bottom"/>
            <w:hideMark/>
          </w:tcPr>
          <w:p w14:paraId="3EEE2384" w14:textId="77777777" w:rsidR="00EB1C64" w:rsidRPr="008722AB" w:rsidRDefault="00EB1C64" w:rsidP="00154A4A">
            <w:pPr>
              <w:pStyle w:val="tabletext11"/>
              <w:jc w:val="center"/>
              <w:rPr>
                <w:ins w:id="24173" w:author="Author"/>
              </w:rPr>
            </w:pPr>
            <w:ins w:id="24174" w:author="Author">
              <w:r w:rsidRPr="008722AB">
                <w:t xml:space="preserve">2.37 </w:t>
              </w:r>
            </w:ins>
          </w:p>
        </w:tc>
        <w:tc>
          <w:tcPr>
            <w:tcW w:w="400" w:type="dxa"/>
            <w:noWrap/>
            <w:vAlign w:val="bottom"/>
            <w:hideMark/>
          </w:tcPr>
          <w:p w14:paraId="50D55CEA" w14:textId="77777777" w:rsidR="00EB1C64" w:rsidRPr="008722AB" w:rsidRDefault="00EB1C64" w:rsidP="00154A4A">
            <w:pPr>
              <w:pStyle w:val="tabletext11"/>
              <w:jc w:val="center"/>
              <w:rPr>
                <w:ins w:id="24175" w:author="Author"/>
              </w:rPr>
            </w:pPr>
            <w:ins w:id="24176" w:author="Author">
              <w:r w:rsidRPr="008722AB">
                <w:t xml:space="preserve">2.27 </w:t>
              </w:r>
            </w:ins>
          </w:p>
        </w:tc>
        <w:tc>
          <w:tcPr>
            <w:tcW w:w="400" w:type="dxa"/>
            <w:noWrap/>
            <w:vAlign w:val="bottom"/>
            <w:hideMark/>
          </w:tcPr>
          <w:p w14:paraId="245A4E4F" w14:textId="77777777" w:rsidR="00EB1C64" w:rsidRPr="008722AB" w:rsidRDefault="00EB1C64" w:rsidP="00154A4A">
            <w:pPr>
              <w:pStyle w:val="tabletext11"/>
              <w:jc w:val="center"/>
              <w:rPr>
                <w:ins w:id="24177" w:author="Author"/>
              </w:rPr>
            </w:pPr>
            <w:ins w:id="24178" w:author="Author">
              <w:r w:rsidRPr="008722AB">
                <w:t xml:space="preserve">2.20 </w:t>
              </w:r>
            </w:ins>
          </w:p>
        </w:tc>
        <w:tc>
          <w:tcPr>
            <w:tcW w:w="400" w:type="dxa"/>
            <w:noWrap/>
            <w:vAlign w:val="bottom"/>
            <w:hideMark/>
          </w:tcPr>
          <w:p w14:paraId="377AE33F" w14:textId="77777777" w:rsidR="00EB1C64" w:rsidRPr="008722AB" w:rsidRDefault="00EB1C64" w:rsidP="00154A4A">
            <w:pPr>
              <w:pStyle w:val="tabletext11"/>
              <w:jc w:val="center"/>
              <w:rPr>
                <w:ins w:id="24179" w:author="Author"/>
              </w:rPr>
            </w:pPr>
            <w:ins w:id="24180" w:author="Author">
              <w:r w:rsidRPr="008722AB">
                <w:t xml:space="preserve">2.11 </w:t>
              </w:r>
            </w:ins>
          </w:p>
        </w:tc>
        <w:tc>
          <w:tcPr>
            <w:tcW w:w="400" w:type="dxa"/>
            <w:noWrap/>
            <w:vAlign w:val="bottom"/>
            <w:hideMark/>
          </w:tcPr>
          <w:p w14:paraId="006CCAB9" w14:textId="77777777" w:rsidR="00EB1C64" w:rsidRPr="008722AB" w:rsidRDefault="00EB1C64" w:rsidP="00154A4A">
            <w:pPr>
              <w:pStyle w:val="tabletext11"/>
              <w:jc w:val="center"/>
              <w:rPr>
                <w:ins w:id="24181" w:author="Author"/>
              </w:rPr>
            </w:pPr>
            <w:ins w:id="24182" w:author="Author">
              <w:r w:rsidRPr="008722AB">
                <w:t xml:space="preserve">2.01 </w:t>
              </w:r>
            </w:ins>
          </w:p>
        </w:tc>
        <w:tc>
          <w:tcPr>
            <w:tcW w:w="400" w:type="dxa"/>
            <w:noWrap/>
            <w:vAlign w:val="bottom"/>
            <w:hideMark/>
          </w:tcPr>
          <w:p w14:paraId="68A9BEB9" w14:textId="77777777" w:rsidR="00EB1C64" w:rsidRPr="008722AB" w:rsidRDefault="00EB1C64" w:rsidP="00154A4A">
            <w:pPr>
              <w:pStyle w:val="tabletext11"/>
              <w:jc w:val="center"/>
              <w:rPr>
                <w:ins w:id="24183" w:author="Author"/>
              </w:rPr>
            </w:pPr>
            <w:ins w:id="24184" w:author="Author">
              <w:r w:rsidRPr="008722AB">
                <w:t xml:space="preserve">2.01 </w:t>
              </w:r>
            </w:ins>
          </w:p>
        </w:tc>
        <w:tc>
          <w:tcPr>
            <w:tcW w:w="400" w:type="dxa"/>
            <w:noWrap/>
            <w:vAlign w:val="bottom"/>
            <w:hideMark/>
          </w:tcPr>
          <w:p w14:paraId="53069CCB" w14:textId="77777777" w:rsidR="00EB1C64" w:rsidRPr="008722AB" w:rsidRDefault="00EB1C64" w:rsidP="00154A4A">
            <w:pPr>
              <w:pStyle w:val="tabletext11"/>
              <w:jc w:val="center"/>
              <w:rPr>
                <w:ins w:id="24185" w:author="Author"/>
              </w:rPr>
            </w:pPr>
            <w:ins w:id="24186" w:author="Author">
              <w:r w:rsidRPr="008722AB">
                <w:t xml:space="preserve">1.96 </w:t>
              </w:r>
            </w:ins>
          </w:p>
        </w:tc>
        <w:tc>
          <w:tcPr>
            <w:tcW w:w="400" w:type="dxa"/>
            <w:noWrap/>
            <w:vAlign w:val="bottom"/>
            <w:hideMark/>
          </w:tcPr>
          <w:p w14:paraId="3FB9F807" w14:textId="77777777" w:rsidR="00EB1C64" w:rsidRPr="008722AB" w:rsidRDefault="00EB1C64" w:rsidP="00154A4A">
            <w:pPr>
              <w:pStyle w:val="tabletext11"/>
              <w:jc w:val="center"/>
              <w:rPr>
                <w:ins w:id="24187" w:author="Author"/>
              </w:rPr>
            </w:pPr>
            <w:ins w:id="24188" w:author="Author">
              <w:r w:rsidRPr="008722AB">
                <w:t xml:space="preserve">1.94 </w:t>
              </w:r>
            </w:ins>
          </w:p>
        </w:tc>
        <w:tc>
          <w:tcPr>
            <w:tcW w:w="400" w:type="dxa"/>
            <w:noWrap/>
            <w:vAlign w:val="bottom"/>
            <w:hideMark/>
          </w:tcPr>
          <w:p w14:paraId="5C6D0E0A" w14:textId="77777777" w:rsidR="00EB1C64" w:rsidRPr="008722AB" w:rsidRDefault="00EB1C64" w:rsidP="00154A4A">
            <w:pPr>
              <w:pStyle w:val="tabletext11"/>
              <w:jc w:val="center"/>
              <w:rPr>
                <w:ins w:id="24189" w:author="Author"/>
              </w:rPr>
            </w:pPr>
            <w:ins w:id="24190" w:author="Author">
              <w:r w:rsidRPr="008722AB">
                <w:t xml:space="preserve">1.92 </w:t>
              </w:r>
            </w:ins>
          </w:p>
        </w:tc>
        <w:tc>
          <w:tcPr>
            <w:tcW w:w="400" w:type="dxa"/>
            <w:noWrap/>
            <w:vAlign w:val="bottom"/>
            <w:hideMark/>
          </w:tcPr>
          <w:p w14:paraId="5EC08C3E" w14:textId="77777777" w:rsidR="00EB1C64" w:rsidRPr="008722AB" w:rsidRDefault="00EB1C64" w:rsidP="00154A4A">
            <w:pPr>
              <w:pStyle w:val="tabletext11"/>
              <w:jc w:val="center"/>
              <w:rPr>
                <w:ins w:id="24191" w:author="Author"/>
              </w:rPr>
            </w:pPr>
            <w:ins w:id="24192" w:author="Author">
              <w:r w:rsidRPr="008722AB">
                <w:t xml:space="preserve">1.85 </w:t>
              </w:r>
            </w:ins>
          </w:p>
        </w:tc>
        <w:tc>
          <w:tcPr>
            <w:tcW w:w="400" w:type="dxa"/>
            <w:noWrap/>
            <w:vAlign w:val="bottom"/>
            <w:hideMark/>
          </w:tcPr>
          <w:p w14:paraId="1BD114F8" w14:textId="77777777" w:rsidR="00EB1C64" w:rsidRPr="008722AB" w:rsidRDefault="00EB1C64" w:rsidP="00154A4A">
            <w:pPr>
              <w:pStyle w:val="tabletext11"/>
              <w:jc w:val="center"/>
              <w:rPr>
                <w:ins w:id="24193" w:author="Author"/>
              </w:rPr>
            </w:pPr>
            <w:ins w:id="24194" w:author="Author">
              <w:r w:rsidRPr="008722AB">
                <w:t xml:space="preserve">1.83 </w:t>
              </w:r>
            </w:ins>
          </w:p>
        </w:tc>
        <w:tc>
          <w:tcPr>
            <w:tcW w:w="400" w:type="dxa"/>
            <w:noWrap/>
            <w:vAlign w:val="bottom"/>
            <w:hideMark/>
          </w:tcPr>
          <w:p w14:paraId="3F1E3DE5" w14:textId="77777777" w:rsidR="00EB1C64" w:rsidRPr="008722AB" w:rsidRDefault="00EB1C64" w:rsidP="00154A4A">
            <w:pPr>
              <w:pStyle w:val="tabletext11"/>
              <w:jc w:val="center"/>
              <w:rPr>
                <w:ins w:id="24195" w:author="Author"/>
              </w:rPr>
            </w:pPr>
            <w:ins w:id="24196" w:author="Author">
              <w:r w:rsidRPr="008722AB">
                <w:t xml:space="preserve">1.81 </w:t>
              </w:r>
            </w:ins>
          </w:p>
        </w:tc>
        <w:tc>
          <w:tcPr>
            <w:tcW w:w="400" w:type="dxa"/>
            <w:noWrap/>
            <w:vAlign w:val="bottom"/>
            <w:hideMark/>
          </w:tcPr>
          <w:p w14:paraId="06393ED4" w14:textId="77777777" w:rsidR="00EB1C64" w:rsidRPr="008722AB" w:rsidRDefault="00EB1C64" w:rsidP="00154A4A">
            <w:pPr>
              <w:pStyle w:val="tabletext11"/>
              <w:jc w:val="center"/>
              <w:rPr>
                <w:ins w:id="24197" w:author="Author"/>
              </w:rPr>
            </w:pPr>
            <w:ins w:id="24198" w:author="Author">
              <w:r w:rsidRPr="008722AB">
                <w:t xml:space="preserve">1.79 </w:t>
              </w:r>
            </w:ins>
          </w:p>
        </w:tc>
        <w:tc>
          <w:tcPr>
            <w:tcW w:w="400" w:type="dxa"/>
            <w:noWrap/>
            <w:vAlign w:val="bottom"/>
            <w:hideMark/>
          </w:tcPr>
          <w:p w14:paraId="5D2C0D2D" w14:textId="77777777" w:rsidR="00EB1C64" w:rsidRPr="008722AB" w:rsidRDefault="00EB1C64" w:rsidP="00154A4A">
            <w:pPr>
              <w:pStyle w:val="tabletext11"/>
              <w:jc w:val="center"/>
              <w:rPr>
                <w:ins w:id="24199" w:author="Author"/>
              </w:rPr>
            </w:pPr>
            <w:ins w:id="24200" w:author="Author">
              <w:r w:rsidRPr="008722AB">
                <w:t xml:space="preserve">1.78 </w:t>
              </w:r>
            </w:ins>
          </w:p>
        </w:tc>
        <w:tc>
          <w:tcPr>
            <w:tcW w:w="400" w:type="dxa"/>
            <w:noWrap/>
            <w:vAlign w:val="bottom"/>
            <w:hideMark/>
          </w:tcPr>
          <w:p w14:paraId="7E026018" w14:textId="77777777" w:rsidR="00EB1C64" w:rsidRPr="008722AB" w:rsidRDefault="00EB1C64" w:rsidP="00154A4A">
            <w:pPr>
              <w:pStyle w:val="tabletext11"/>
              <w:jc w:val="center"/>
              <w:rPr>
                <w:ins w:id="24201" w:author="Author"/>
              </w:rPr>
            </w:pPr>
            <w:ins w:id="24202" w:author="Author">
              <w:r w:rsidRPr="008722AB">
                <w:t xml:space="preserve">1.76 </w:t>
              </w:r>
            </w:ins>
          </w:p>
        </w:tc>
        <w:tc>
          <w:tcPr>
            <w:tcW w:w="400" w:type="dxa"/>
            <w:noWrap/>
            <w:vAlign w:val="bottom"/>
            <w:hideMark/>
          </w:tcPr>
          <w:p w14:paraId="3C2D7660" w14:textId="77777777" w:rsidR="00EB1C64" w:rsidRPr="008722AB" w:rsidRDefault="00EB1C64" w:rsidP="00154A4A">
            <w:pPr>
              <w:pStyle w:val="tabletext11"/>
              <w:jc w:val="center"/>
              <w:rPr>
                <w:ins w:id="24203" w:author="Author"/>
              </w:rPr>
            </w:pPr>
            <w:ins w:id="24204" w:author="Author">
              <w:r w:rsidRPr="008722AB">
                <w:t xml:space="preserve">1.74 </w:t>
              </w:r>
            </w:ins>
          </w:p>
        </w:tc>
        <w:tc>
          <w:tcPr>
            <w:tcW w:w="400" w:type="dxa"/>
            <w:noWrap/>
            <w:vAlign w:val="bottom"/>
            <w:hideMark/>
          </w:tcPr>
          <w:p w14:paraId="37230BE1" w14:textId="77777777" w:rsidR="00EB1C64" w:rsidRPr="008722AB" w:rsidRDefault="00EB1C64" w:rsidP="00154A4A">
            <w:pPr>
              <w:pStyle w:val="tabletext11"/>
              <w:jc w:val="center"/>
              <w:rPr>
                <w:ins w:id="24205" w:author="Author"/>
              </w:rPr>
            </w:pPr>
            <w:ins w:id="24206" w:author="Author">
              <w:r w:rsidRPr="008722AB">
                <w:t xml:space="preserve">1.72 </w:t>
              </w:r>
            </w:ins>
          </w:p>
        </w:tc>
        <w:tc>
          <w:tcPr>
            <w:tcW w:w="400" w:type="dxa"/>
            <w:noWrap/>
            <w:vAlign w:val="bottom"/>
            <w:hideMark/>
          </w:tcPr>
          <w:p w14:paraId="568B89C2" w14:textId="77777777" w:rsidR="00EB1C64" w:rsidRPr="008722AB" w:rsidRDefault="00EB1C64" w:rsidP="00154A4A">
            <w:pPr>
              <w:pStyle w:val="tabletext11"/>
              <w:jc w:val="center"/>
              <w:rPr>
                <w:ins w:id="24207" w:author="Author"/>
              </w:rPr>
            </w:pPr>
            <w:ins w:id="24208" w:author="Author">
              <w:r w:rsidRPr="008722AB">
                <w:t xml:space="preserve">1.71 </w:t>
              </w:r>
            </w:ins>
          </w:p>
        </w:tc>
        <w:tc>
          <w:tcPr>
            <w:tcW w:w="400" w:type="dxa"/>
            <w:noWrap/>
            <w:vAlign w:val="bottom"/>
            <w:hideMark/>
          </w:tcPr>
          <w:p w14:paraId="4230BB35" w14:textId="77777777" w:rsidR="00EB1C64" w:rsidRPr="008722AB" w:rsidRDefault="00EB1C64" w:rsidP="00154A4A">
            <w:pPr>
              <w:pStyle w:val="tabletext11"/>
              <w:jc w:val="center"/>
              <w:rPr>
                <w:ins w:id="24209" w:author="Author"/>
              </w:rPr>
            </w:pPr>
            <w:ins w:id="24210" w:author="Author">
              <w:r w:rsidRPr="008722AB">
                <w:t xml:space="preserve">1.69 </w:t>
              </w:r>
            </w:ins>
          </w:p>
        </w:tc>
        <w:tc>
          <w:tcPr>
            <w:tcW w:w="400" w:type="dxa"/>
            <w:noWrap/>
            <w:vAlign w:val="bottom"/>
            <w:hideMark/>
          </w:tcPr>
          <w:p w14:paraId="628AB106" w14:textId="77777777" w:rsidR="00EB1C64" w:rsidRPr="008722AB" w:rsidRDefault="00EB1C64" w:rsidP="00154A4A">
            <w:pPr>
              <w:pStyle w:val="tabletext11"/>
              <w:jc w:val="center"/>
              <w:rPr>
                <w:ins w:id="24211" w:author="Author"/>
              </w:rPr>
            </w:pPr>
            <w:ins w:id="24212" w:author="Author">
              <w:r w:rsidRPr="008722AB">
                <w:t xml:space="preserve">1.67 </w:t>
              </w:r>
            </w:ins>
          </w:p>
        </w:tc>
        <w:tc>
          <w:tcPr>
            <w:tcW w:w="400" w:type="dxa"/>
            <w:noWrap/>
            <w:vAlign w:val="bottom"/>
            <w:hideMark/>
          </w:tcPr>
          <w:p w14:paraId="7DB62C09" w14:textId="77777777" w:rsidR="00EB1C64" w:rsidRPr="008722AB" w:rsidRDefault="00EB1C64" w:rsidP="00154A4A">
            <w:pPr>
              <w:pStyle w:val="tabletext11"/>
              <w:jc w:val="center"/>
              <w:rPr>
                <w:ins w:id="24213" w:author="Author"/>
              </w:rPr>
            </w:pPr>
            <w:ins w:id="24214" w:author="Author">
              <w:r w:rsidRPr="008722AB">
                <w:t xml:space="preserve">1.66 </w:t>
              </w:r>
            </w:ins>
          </w:p>
        </w:tc>
        <w:tc>
          <w:tcPr>
            <w:tcW w:w="440" w:type="dxa"/>
            <w:noWrap/>
            <w:vAlign w:val="bottom"/>
            <w:hideMark/>
          </w:tcPr>
          <w:p w14:paraId="50C454F2" w14:textId="77777777" w:rsidR="00EB1C64" w:rsidRPr="008722AB" w:rsidRDefault="00EB1C64" w:rsidP="00154A4A">
            <w:pPr>
              <w:pStyle w:val="tabletext11"/>
              <w:jc w:val="center"/>
              <w:rPr>
                <w:ins w:id="24215" w:author="Author"/>
              </w:rPr>
            </w:pPr>
            <w:ins w:id="24216" w:author="Author">
              <w:r w:rsidRPr="008722AB">
                <w:t xml:space="preserve">1.64 </w:t>
              </w:r>
            </w:ins>
          </w:p>
        </w:tc>
        <w:tc>
          <w:tcPr>
            <w:tcW w:w="400" w:type="dxa"/>
            <w:noWrap/>
            <w:vAlign w:val="bottom"/>
            <w:hideMark/>
          </w:tcPr>
          <w:p w14:paraId="16FBB589" w14:textId="77777777" w:rsidR="00EB1C64" w:rsidRPr="008722AB" w:rsidRDefault="00EB1C64" w:rsidP="00154A4A">
            <w:pPr>
              <w:pStyle w:val="tabletext11"/>
              <w:jc w:val="center"/>
              <w:rPr>
                <w:ins w:id="24217" w:author="Author"/>
              </w:rPr>
            </w:pPr>
            <w:ins w:id="24218" w:author="Author">
              <w:r w:rsidRPr="008722AB">
                <w:t xml:space="preserve">1.62 </w:t>
              </w:r>
            </w:ins>
          </w:p>
        </w:tc>
        <w:tc>
          <w:tcPr>
            <w:tcW w:w="400" w:type="dxa"/>
            <w:noWrap/>
            <w:vAlign w:val="bottom"/>
            <w:hideMark/>
          </w:tcPr>
          <w:p w14:paraId="517018A4" w14:textId="77777777" w:rsidR="00EB1C64" w:rsidRPr="008722AB" w:rsidRDefault="00EB1C64" w:rsidP="00154A4A">
            <w:pPr>
              <w:pStyle w:val="tabletext11"/>
              <w:jc w:val="center"/>
              <w:rPr>
                <w:ins w:id="24219" w:author="Author"/>
              </w:rPr>
            </w:pPr>
            <w:ins w:id="24220" w:author="Author">
              <w:r w:rsidRPr="008722AB">
                <w:t xml:space="preserve">1.61 </w:t>
              </w:r>
            </w:ins>
          </w:p>
        </w:tc>
        <w:tc>
          <w:tcPr>
            <w:tcW w:w="400" w:type="dxa"/>
            <w:noWrap/>
            <w:vAlign w:val="bottom"/>
            <w:hideMark/>
          </w:tcPr>
          <w:p w14:paraId="546E3D8B" w14:textId="77777777" w:rsidR="00EB1C64" w:rsidRPr="008722AB" w:rsidRDefault="00EB1C64" w:rsidP="00154A4A">
            <w:pPr>
              <w:pStyle w:val="tabletext11"/>
              <w:jc w:val="center"/>
              <w:rPr>
                <w:ins w:id="24221" w:author="Author"/>
              </w:rPr>
            </w:pPr>
            <w:ins w:id="24222" w:author="Author">
              <w:r w:rsidRPr="008722AB">
                <w:t xml:space="preserve">1.59 </w:t>
              </w:r>
            </w:ins>
          </w:p>
        </w:tc>
        <w:tc>
          <w:tcPr>
            <w:tcW w:w="400" w:type="dxa"/>
            <w:noWrap/>
            <w:vAlign w:val="bottom"/>
            <w:hideMark/>
          </w:tcPr>
          <w:p w14:paraId="243BE1E7" w14:textId="77777777" w:rsidR="00EB1C64" w:rsidRPr="008722AB" w:rsidRDefault="00EB1C64" w:rsidP="00154A4A">
            <w:pPr>
              <w:pStyle w:val="tabletext11"/>
              <w:jc w:val="center"/>
              <w:rPr>
                <w:ins w:id="24223" w:author="Author"/>
              </w:rPr>
            </w:pPr>
            <w:ins w:id="24224" w:author="Author">
              <w:r w:rsidRPr="008722AB">
                <w:t xml:space="preserve">1.57 </w:t>
              </w:r>
            </w:ins>
          </w:p>
        </w:tc>
        <w:tc>
          <w:tcPr>
            <w:tcW w:w="460" w:type="dxa"/>
            <w:noWrap/>
            <w:vAlign w:val="bottom"/>
            <w:hideMark/>
          </w:tcPr>
          <w:p w14:paraId="28561DAE" w14:textId="77777777" w:rsidR="00EB1C64" w:rsidRPr="008722AB" w:rsidRDefault="00EB1C64" w:rsidP="00154A4A">
            <w:pPr>
              <w:pStyle w:val="tabletext11"/>
              <w:jc w:val="center"/>
              <w:rPr>
                <w:ins w:id="24225" w:author="Author"/>
              </w:rPr>
            </w:pPr>
            <w:ins w:id="24226" w:author="Author">
              <w:r w:rsidRPr="008722AB">
                <w:t xml:space="preserve">1.56 </w:t>
              </w:r>
            </w:ins>
          </w:p>
        </w:tc>
      </w:tr>
      <w:tr w:rsidR="00EB1C64" w:rsidRPr="008722AB" w14:paraId="111FA48D" w14:textId="77777777" w:rsidTr="00154A4A">
        <w:trPr>
          <w:trHeight w:val="190"/>
          <w:ins w:id="24227" w:author="Author"/>
        </w:trPr>
        <w:tc>
          <w:tcPr>
            <w:tcW w:w="200" w:type="dxa"/>
            <w:tcBorders>
              <w:right w:val="nil"/>
            </w:tcBorders>
            <w:vAlign w:val="bottom"/>
          </w:tcPr>
          <w:p w14:paraId="207DCCDF" w14:textId="77777777" w:rsidR="00EB1C64" w:rsidRPr="008722AB" w:rsidRDefault="00EB1C64" w:rsidP="00154A4A">
            <w:pPr>
              <w:pStyle w:val="tabletext11"/>
              <w:jc w:val="right"/>
              <w:rPr>
                <w:ins w:id="24228" w:author="Author"/>
              </w:rPr>
            </w:pPr>
          </w:p>
        </w:tc>
        <w:tc>
          <w:tcPr>
            <w:tcW w:w="1580" w:type="dxa"/>
            <w:tcBorders>
              <w:left w:val="nil"/>
            </w:tcBorders>
            <w:vAlign w:val="bottom"/>
            <w:hideMark/>
          </w:tcPr>
          <w:p w14:paraId="152954F1" w14:textId="77777777" w:rsidR="00EB1C64" w:rsidRPr="008722AB" w:rsidRDefault="00EB1C64" w:rsidP="00154A4A">
            <w:pPr>
              <w:pStyle w:val="tabletext11"/>
              <w:tabs>
                <w:tab w:val="decimal" w:pos="640"/>
              </w:tabs>
              <w:rPr>
                <w:ins w:id="24229" w:author="Author"/>
              </w:rPr>
            </w:pPr>
            <w:ins w:id="24230" w:author="Author">
              <w:r w:rsidRPr="008722AB">
                <w:t>600,000 to 699,999</w:t>
              </w:r>
            </w:ins>
          </w:p>
        </w:tc>
        <w:tc>
          <w:tcPr>
            <w:tcW w:w="680" w:type="dxa"/>
            <w:noWrap/>
            <w:vAlign w:val="bottom"/>
            <w:hideMark/>
          </w:tcPr>
          <w:p w14:paraId="6DAC516D" w14:textId="77777777" w:rsidR="00EB1C64" w:rsidRPr="008722AB" w:rsidRDefault="00EB1C64" w:rsidP="00154A4A">
            <w:pPr>
              <w:pStyle w:val="tabletext11"/>
              <w:jc w:val="center"/>
              <w:rPr>
                <w:ins w:id="24231" w:author="Author"/>
              </w:rPr>
            </w:pPr>
            <w:ins w:id="24232" w:author="Author">
              <w:r w:rsidRPr="008722AB">
                <w:t xml:space="preserve">2.48 </w:t>
              </w:r>
            </w:ins>
          </w:p>
        </w:tc>
        <w:tc>
          <w:tcPr>
            <w:tcW w:w="900" w:type="dxa"/>
            <w:noWrap/>
            <w:vAlign w:val="bottom"/>
            <w:hideMark/>
          </w:tcPr>
          <w:p w14:paraId="06BCC56D" w14:textId="77777777" w:rsidR="00EB1C64" w:rsidRPr="008722AB" w:rsidRDefault="00EB1C64" w:rsidP="00154A4A">
            <w:pPr>
              <w:pStyle w:val="tabletext11"/>
              <w:jc w:val="center"/>
              <w:rPr>
                <w:ins w:id="24233" w:author="Author"/>
              </w:rPr>
            </w:pPr>
            <w:ins w:id="24234" w:author="Author">
              <w:r w:rsidRPr="008722AB">
                <w:t>2.48</w:t>
              </w:r>
            </w:ins>
          </w:p>
        </w:tc>
        <w:tc>
          <w:tcPr>
            <w:tcW w:w="400" w:type="dxa"/>
            <w:noWrap/>
            <w:vAlign w:val="bottom"/>
            <w:hideMark/>
          </w:tcPr>
          <w:p w14:paraId="12EE9FC5" w14:textId="77777777" w:rsidR="00EB1C64" w:rsidRPr="008722AB" w:rsidRDefault="00EB1C64" w:rsidP="00154A4A">
            <w:pPr>
              <w:pStyle w:val="tabletext11"/>
              <w:jc w:val="center"/>
              <w:rPr>
                <w:ins w:id="24235" w:author="Author"/>
              </w:rPr>
            </w:pPr>
            <w:ins w:id="24236" w:author="Author">
              <w:r w:rsidRPr="008722AB">
                <w:t xml:space="preserve">2.38 </w:t>
              </w:r>
            </w:ins>
          </w:p>
        </w:tc>
        <w:tc>
          <w:tcPr>
            <w:tcW w:w="400" w:type="dxa"/>
            <w:noWrap/>
            <w:vAlign w:val="bottom"/>
            <w:hideMark/>
          </w:tcPr>
          <w:p w14:paraId="677412BE" w14:textId="77777777" w:rsidR="00EB1C64" w:rsidRPr="008722AB" w:rsidRDefault="00EB1C64" w:rsidP="00154A4A">
            <w:pPr>
              <w:pStyle w:val="tabletext11"/>
              <w:jc w:val="center"/>
              <w:rPr>
                <w:ins w:id="24237" w:author="Author"/>
              </w:rPr>
            </w:pPr>
            <w:ins w:id="24238" w:author="Author">
              <w:r w:rsidRPr="008722AB">
                <w:t xml:space="preserve">2.31 </w:t>
              </w:r>
            </w:ins>
          </w:p>
        </w:tc>
        <w:tc>
          <w:tcPr>
            <w:tcW w:w="400" w:type="dxa"/>
            <w:noWrap/>
            <w:vAlign w:val="bottom"/>
            <w:hideMark/>
          </w:tcPr>
          <w:p w14:paraId="6AFFFC7B" w14:textId="77777777" w:rsidR="00EB1C64" w:rsidRPr="008722AB" w:rsidRDefault="00EB1C64" w:rsidP="00154A4A">
            <w:pPr>
              <w:pStyle w:val="tabletext11"/>
              <w:jc w:val="center"/>
              <w:rPr>
                <w:ins w:id="24239" w:author="Author"/>
              </w:rPr>
            </w:pPr>
            <w:ins w:id="24240" w:author="Author">
              <w:r w:rsidRPr="008722AB">
                <w:t xml:space="preserve">2.22 </w:t>
              </w:r>
            </w:ins>
          </w:p>
        </w:tc>
        <w:tc>
          <w:tcPr>
            <w:tcW w:w="400" w:type="dxa"/>
            <w:noWrap/>
            <w:vAlign w:val="bottom"/>
            <w:hideMark/>
          </w:tcPr>
          <w:p w14:paraId="7985E561" w14:textId="77777777" w:rsidR="00EB1C64" w:rsidRPr="008722AB" w:rsidRDefault="00EB1C64" w:rsidP="00154A4A">
            <w:pPr>
              <w:pStyle w:val="tabletext11"/>
              <w:jc w:val="center"/>
              <w:rPr>
                <w:ins w:id="24241" w:author="Author"/>
              </w:rPr>
            </w:pPr>
            <w:ins w:id="24242" w:author="Author">
              <w:r w:rsidRPr="008722AB">
                <w:t xml:space="preserve">2.12 </w:t>
              </w:r>
            </w:ins>
          </w:p>
        </w:tc>
        <w:tc>
          <w:tcPr>
            <w:tcW w:w="400" w:type="dxa"/>
            <w:noWrap/>
            <w:vAlign w:val="bottom"/>
            <w:hideMark/>
          </w:tcPr>
          <w:p w14:paraId="20BDAD41" w14:textId="77777777" w:rsidR="00EB1C64" w:rsidRPr="008722AB" w:rsidRDefault="00EB1C64" w:rsidP="00154A4A">
            <w:pPr>
              <w:pStyle w:val="tabletext11"/>
              <w:jc w:val="center"/>
              <w:rPr>
                <w:ins w:id="24243" w:author="Author"/>
              </w:rPr>
            </w:pPr>
            <w:ins w:id="24244" w:author="Author">
              <w:r w:rsidRPr="008722AB">
                <w:t xml:space="preserve">2.11 </w:t>
              </w:r>
            </w:ins>
          </w:p>
        </w:tc>
        <w:tc>
          <w:tcPr>
            <w:tcW w:w="400" w:type="dxa"/>
            <w:noWrap/>
            <w:vAlign w:val="bottom"/>
            <w:hideMark/>
          </w:tcPr>
          <w:p w14:paraId="27AC6990" w14:textId="77777777" w:rsidR="00EB1C64" w:rsidRPr="008722AB" w:rsidRDefault="00EB1C64" w:rsidP="00154A4A">
            <w:pPr>
              <w:pStyle w:val="tabletext11"/>
              <w:jc w:val="center"/>
              <w:rPr>
                <w:ins w:id="24245" w:author="Author"/>
              </w:rPr>
            </w:pPr>
            <w:ins w:id="24246" w:author="Author">
              <w:r w:rsidRPr="008722AB">
                <w:t xml:space="preserve">2.07 </w:t>
              </w:r>
            </w:ins>
          </w:p>
        </w:tc>
        <w:tc>
          <w:tcPr>
            <w:tcW w:w="400" w:type="dxa"/>
            <w:noWrap/>
            <w:vAlign w:val="bottom"/>
            <w:hideMark/>
          </w:tcPr>
          <w:p w14:paraId="1C5A6FB7" w14:textId="77777777" w:rsidR="00EB1C64" w:rsidRPr="008722AB" w:rsidRDefault="00EB1C64" w:rsidP="00154A4A">
            <w:pPr>
              <w:pStyle w:val="tabletext11"/>
              <w:jc w:val="center"/>
              <w:rPr>
                <w:ins w:id="24247" w:author="Author"/>
              </w:rPr>
            </w:pPr>
            <w:ins w:id="24248" w:author="Author">
              <w:r w:rsidRPr="008722AB">
                <w:t xml:space="preserve">2.04 </w:t>
              </w:r>
            </w:ins>
          </w:p>
        </w:tc>
        <w:tc>
          <w:tcPr>
            <w:tcW w:w="400" w:type="dxa"/>
            <w:noWrap/>
            <w:vAlign w:val="bottom"/>
            <w:hideMark/>
          </w:tcPr>
          <w:p w14:paraId="547C6E03" w14:textId="77777777" w:rsidR="00EB1C64" w:rsidRPr="008722AB" w:rsidRDefault="00EB1C64" w:rsidP="00154A4A">
            <w:pPr>
              <w:pStyle w:val="tabletext11"/>
              <w:jc w:val="center"/>
              <w:rPr>
                <w:ins w:id="24249" w:author="Author"/>
              </w:rPr>
            </w:pPr>
            <w:ins w:id="24250" w:author="Author">
              <w:r w:rsidRPr="008722AB">
                <w:t xml:space="preserve">2.03 </w:t>
              </w:r>
            </w:ins>
          </w:p>
        </w:tc>
        <w:tc>
          <w:tcPr>
            <w:tcW w:w="400" w:type="dxa"/>
            <w:noWrap/>
            <w:vAlign w:val="bottom"/>
            <w:hideMark/>
          </w:tcPr>
          <w:p w14:paraId="44953B36" w14:textId="77777777" w:rsidR="00EB1C64" w:rsidRPr="008722AB" w:rsidRDefault="00EB1C64" w:rsidP="00154A4A">
            <w:pPr>
              <w:pStyle w:val="tabletext11"/>
              <w:jc w:val="center"/>
              <w:rPr>
                <w:ins w:id="24251" w:author="Author"/>
              </w:rPr>
            </w:pPr>
            <w:ins w:id="24252" w:author="Author">
              <w:r w:rsidRPr="008722AB">
                <w:t xml:space="preserve">1.95 </w:t>
              </w:r>
            </w:ins>
          </w:p>
        </w:tc>
        <w:tc>
          <w:tcPr>
            <w:tcW w:w="400" w:type="dxa"/>
            <w:noWrap/>
            <w:vAlign w:val="bottom"/>
            <w:hideMark/>
          </w:tcPr>
          <w:p w14:paraId="2C0D6374" w14:textId="77777777" w:rsidR="00EB1C64" w:rsidRPr="008722AB" w:rsidRDefault="00EB1C64" w:rsidP="00154A4A">
            <w:pPr>
              <w:pStyle w:val="tabletext11"/>
              <w:jc w:val="center"/>
              <w:rPr>
                <w:ins w:id="24253" w:author="Author"/>
              </w:rPr>
            </w:pPr>
            <w:ins w:id="24254" w:author="Author">
              <w:r w:rsidRPr="008722AB">
                <w:t xml:space="preserve">1.93 </w:t>
              </w:r>
            </w:ins>
          </w:p>
        </w:tc>
        <w:tc>
          <w:tcPr>
            <w:tcW w:w="400" w:type="dxa"/>
            <w:noWrap/>
            <w:vAlign w:val="bottom"/>
            <w:hideMark/>
          </w:tcPr>
          <w:p w14:paraId="18AD3501" w14:textId="77777777" w:rsidR="00EB1C64" w:rsidRPr="008722AB" w:rsidRDefault="00EB1C64" w:rsidP="00154A4A">
            <w:pPr>
              <w:pStyle w:val="tabletext11"/>
              <w:jc w:val="center"/>
              <w:rPr>
                <w:ins w:id="24255" w:author="Author"/>
              </w:rPr>
            </w:pPr>
            <w:ins w:id="24256" w:author="Author">
              <w:r w:rsidRPr="008722AB">
                <w:t xml:space="preserve">1.91 </w:t>
              </w:r>
            </w:ins>
          </w:p>
        </w:tc>
        <w:tc>
          <w:tcPr>
            <w:tcW w:w="400" w:type="dxa"/>
            <w:noWrap/>
            <w:vAlign w:val="bottom"/>
            <w:hideMark/>
          </w:tcPr>
          <w:p w14:paraId="47D7355D" w14:textId="77777777" w:rsidR="00EB1C64" w:rsidRPr="008722AB" w:rsidRDefault="00EB1C64" w:rsidP="00154A4A">
            <w:pPr>
              <w:pStyle w:val="tabletext11"/>
              <w:jc w:val="center"/>
              <w:rPr>
                <w:ins w:id="24257" w:author="Author"/>
              </w:rPr>
            </w:pPr>
            <w:ins w:id="24258" w:author="Author">
              <w:r w:rsidRPr="008722AB">
                <w:t xml:space="preserve">1.89 </w:t>
              </w:r>
            </w:ins>
          </w:p>
        </w:tc>
        <w:tc>
          <w:tcPr>
            <w:tcW w:w="400" w:type="dxa"/>
            <w:noWrap/>
            <w:vAlign w:val="bottom"/>
            <w:hideMark/>
          </w:tcPr>
          <w:p w14:paraId="26270DFF" w14:textId="77777777" w:rsidR="00EB1C64" w:rsidRPr="008722AB" w:rsidRDefault="00EB1C64" w:rsidP="00154A4A">
            <w:pPr>
              <w:pStyle w:val="tabletext11"/>
              <w:jc w:val="center"/>
              <w:rPr>
                <w:ins w:id="24259" w:author="Author"/>
              </w:rPr>
            </w:pPr>
            <w:ins w:id="24260" w:author="Author">
              <w:r w:rsidRPr="008722AB">
                <w:t xml:space="preserve">1.87 </w:t>
              </w:r>
            </w:ins>
          </w:p>
        </w:tc>
        <w:tc>
          <w:tcPr>
            <w:tcW w:w="400" w:type="dxa"/>
            <w:noWrap/>
            <w:vAlign w:val="bottom"/>
            <w:hideMark/>
          </w:tcPr>
          <w:p w14:paraId="4350C7FA" w14:textId="77777777" w:rsidR="00EB1C64" w:rsidRPr="008722AB" w:rsidRDefault="00EB1C64" w:rsidP="00154A4A">
            <w:pPr>
              <w:pStyle w:val="tabletext11"/>
              <w:jc w:val="center"/>
              <w:rPr>
                <w:ins w:id="24261" w:author="Author"/>
              </w:rPr>
            </w:pPr>
            <w:ins w:id="24262" w:author="Author">
              <w:r w:rsidRPr="008722AB">
                <w:t xml:space="preserve">1.86 </w:t>
              </w:r>
            </w:ins>
          </w:p>
        </w:tc>
        <w:tc>
          <w:tcPr>
            <w:tcW w:w="400" w:type="dxa"/>
            <w:noWrap/>
            <w:vAlign w:val="bottom"/>
            <w:hideMark/>
          </w:tcPr>
          <w:p w14:paraId="0D14A195" w14:textId="77777777" w:rsidR="00EB1C64" w:rsidRPr="008722AB" w:rsidRDefault="00EB1C64" w:rsidP="00154A4A">
            <w:pPr>
              <w:pStyle w:val="tabletext11"/>
              <w:jc w:val="center"/>
              <w:rPr>
                <w:ins w:id="24263" w:author="Author"/>
              </w:rPr>
            </w:pPr>
            <w:ins w:id="24264" w:author="Author">
              <w:r w:rsidRPr="008722AB">
                <w:t xml:space="preserve">1.84 </w:t>
              </w:r>
            </w:ins>
          </w:p>
        </w:tc>
        <w:tc>
          <w:tcPr>
            <w:tcW w:w="400" w:type="dxa"/>
            <w:noWrap/>
            <w:vAlign w:val="bottom"/>
            <w:hideMark/>
          </w:tcPr>
          <w:p w14:paraId="6B8789D9" w14:textId="77777777" w:rsidR="00EB1C64" w:rsidRPr="008722AB" w:rsidRDefault="00EB1C64" w:rsidP="00154A4A">
            <w:pPr>
              <w:pStyle w:val="tabletext11"/>
              <w:jc w:val="center"/>
              <w:rPr>
                <w:ins w:id="24265" w:author="Author"/>
              </w:rPr>
            </w:pPr>
            <w:ins w:id="24266" w:author="Author">
              <w:r w:rsidRPr="008722AB">
                <w:t xml:space="preserve">1.82 </w:t>
              </w:r>
            </w:ins>
          </w:p>
        </w:tc>
        <w:tc>
          <w:tcPr>
            <w:tcW w:w="400" w:type="dxa"/>
            <w:noWrap/>
            <w:vAlign w:val="bottom"/>
            <w:hideMark/>
          </w:tcPr>
          <w:p w14:paraId="49C036ED" w14:textId="77777777" w:rsidR="00EB1C64" w:rsidRPr="008722AB" w:rsidRDefault="00EB1C64" w:rsidP="00154A4A">
            <w:pPr>
              <w:pStyle w:val="tabletext11"/>
              <w:jc w:val="center"/>
              <w:rPr>
                <w:ins w:id="24267" w:author="Author"/>
              </w:rPr>
            </w:pPr>
            <w:ins w:id="24268" w:author="Author">
              <w:r w:rsidRPr="008722AB">
                <w:t xml:space="preserve">1.80 </w:t>
              </w:r>
            </w:ins>
          </w:p>
        </w:tc>
        <w:tc>
          <w:tcPr>
            <w:tcW w:w="400" w:type="dxa"/>
            <w:noWrap/>
            <w:vAlign w:val="bottom"/>
            <w:hideMark/>
          </w:tcPr>
          <w:p w14:paraId="6E080DEB" w14:textId="77777777" w:rsidR="00EB1C64" w:rsidRPr="008722AB" w:rsidRDefault="00EB1C64" w:rsidP="00154A4A">
            <w:pPr>
              <w:pStyle w:val="tabletext11"/>
              <w:jc w:val="center"/>
              <w:rPr>
                <w:ins w:id="24269" w:author="Author"/>
              </w:rPr>
            </w:pPr>
            <w:ins w:id="24270" w:author="Author">
              <w:r w:rsidRPr="008722AB">
                <w:t xml:space="preserve">1.78 </w:t>
              </w:r>
            </w:ins>
          </w:p>
        </w:tc>
        <w:tc>
          <w:tcPr>
            <w:tcW w:w="400" w:type="dxa"/>
            <w:noWrap/>
            <w:vAlign w:val="bottom"/>
            <w:hideMark/>
          </w:tcPr>
          <w:p w14:paraId="460AD8D2" w14:textId="77777777" w:rsidR="00EB1C64" w:rsidRPr="008722AB" w:rsidRDefault="00EB1C64" w:rsidP="00154A4A">
            <w:pPr>
              <w:pStyle w:val="tabletext11"/>
              <w:jc w:val="center"/>
              <w:rPr>
                <w:ins w:id="24271" w:author="Author"/>
              </w:rPr>
            </w:pPr>
            <w:ins w:id="24272" w:author="Author">
              <w:r w:rsidRPr="008722AB">
                <w:t xml:space="preserve">1.77 </w:t>
              </w:r>
            </w:ins>
          </w:p>
        </w:tc>
        <w:tc>
          <w:tcPr>
            <w:tcW w:w="400" w:type="dxa"/>
            <w:noWrap/>
            <w:vAlign w:val="bottom"/>
            <w:hideMark/>
          </w:tcPr>
          <w:p w14:paraId="292CD239" w14:textId="77777777" w:rsidR="00EB1C64" w:rsidRPr="008722AB" w:rsidRDefault="00EB1C64" w:rsidP="00154A4A">
            <w:pPr>
              <w:pStyle w:val="tabletext11"/>
              <w:jc w:val="center"/>
              <w:rPr>
                <w:ins w:id="24273" w:author="Author"/>
              </w:rPr>
            </w:pPr>
            <w:ins w:id="24274" w:author="Author">
              <w:r w:rsidRPr="008722AB">
                <w:t xml:space="preserve">1.75 </w:t>
              </w:r>
            </w:ins>
          </w:p>
        </w:tc>
        <w:tc>
          <w:tcPr>
            <w:tcW w:w="440" w:type="dxa"/>
            <w:noWrap/>
            <w:vAlign w:val="bottom"/>
            <w:hideMark/>
          </w:tcPr>
          <w:p w14:paraId="378997B2" w14:textId="77777777" w:rsidR="00EB1C64" w:rsidRPr="008722AB" w:rsidRDefault="00EB1C64" w:rsidP="00154A4A">
            <w:pPr>
              <w:pStyle w:val="tabletext11"/>
              <w:jc w:val="center"/>
              <w:rPr>
                <w:ins w:id="24275" w:author="Author"/>
              </w:rPr>
            </w:pPr>
            <w:ins w:id="24276" w:author="Author">
              <w:r w:rsidRPr="008722AB">
                <w:t xml:space="preserve">1.73 </w:t>
              </w:r>
            </w:ins>
          </w:p>
        </w:tc>
        <w:tc>
          <w:tcPr>
            <w:tcW w:w="400" w:type="dxa"/>
            <w:noWrap/>
            <w:vAlign w:val="bottom"/>
            <w:hideMark/>
          </w:tcPr>
          <w:p w14:paraId="348D49FA" w14:textId="77777777" w:rsidR="00EB1C64" w:rsidRPr="008722AB" w:rsidRDefault="00EB1C64" w:rsidP="00154A4A">
            <w:pPr>
              <w:pStyle w:val="tabletext11"/>
              <w:jc w:val="center"/>
              <w:rPr>
                <w:ins w:id="24277" w:author="Author"/>
              </w:rPr>
            </w:pPr>
            <w:ins w:id="24278" w:author="Author">
              <w:r w:rsidRPr="008722AB">
                <w:t xml:space="preserve">1.71 </w:t>
              </w:r>
            </w:ins>
          </w:p>
        </w:tc>
        <w:tc>
          <w:tcPr>
            <w:tcW w:w="400" w:type="dxa"/>
            <w:noWrap/>
            <w:vAlign w:val="bottom"/>
            <w:hideMark/>
          </w:tcPr>
          <w:p w14:paraId="2B5BCC25" w14:textId="77777777" w:rsidR="00EB1C64" w:rsidRPr="008722AB" w:rsidRDefault="00EB1C64" w:rsidP="00154A4A">
            <w:pPr>
              <w:pStyle w:val="tabletext11"/>
              <w:jc w:val="center"/>
              <w:rPr>
                <w:ins w:id="24279" w:author="Author"/>
              </w:rPr>
            </w:pPr>
            <w:ins w:id="24280" w:author="Author">
              <w:r w:rsidRPr="008722AB">
                <w:t xml:space="preserve">1.70 </w:t>
              </w:r>
            </w:ins>
          </w:p>
        </w:tc>
        <w:tc>
          <w:tcPr>
            <w:tcW w:w="400" w:type="dxa"/>
            <w:noWrap/>
            <w:vAlign w:val="bottom"/>
            <w:hideMark/>
          </w:tcPr>
          <w:p w14:paraId="7BB3767D" w14:textId="77777777" w:rsidR="00EB1C64" w:rsidRPr="008722AB" w:rsidRDefault="00EB1C64" w:rsidP="00154A4A">
            <w:pPr>
              <w:pStyle w:val="tabletext11"/>
              <w:jc w:val="center"/>
              <w:rPr>
                <w:ins w:id="24281" w:author="Author"/>
              </w:rPr>
            </w:pPr>
            <w:ins w:id="24282" w:author="Author">
              <w:r w:rsidRPr="008722AB">
                <w:t xml:space="preserve">1.68 </w:t>
              </w:r>
            </w:ins>
          </w:p>
        </w:tc>
        <w:tc>
          <w:tcPr>
            <w:tcW w:w="400" w:type="dxa"/>
            <w:noWrap/>
            <w:vAlign w:val="bottom"/>
            <w:hideMark/>
          </w:tcPr>
          <w:p w14:paraId="2ED58B74" w14:textId="77777777" w:rsidR="00EB1C64" w:rsidRPr="008722AB" w:rsidRDefault="00EB1C64" w:rsidP="00154A4A">
            <w:pPr>
              <w:pStyle w:val="tabletext11"/>
              <w:jc w:val="center"/>
              <w:rPr>
                <w:ins w:id="24283" w:author="Author"/>
              </w:rPr>
            </w:pPr>
            <w:ins w:id="24284" w:author="Author">
              <w:r w:rsidRPr="008722AB">
                <w:t xml:space="preserve">1.66 </w:t>
              </w:r>
            </w:ins>
          </w:p>
        </w:tc>
        <w:tc>
          <w:tcPr>
            <w:tcW w:w="460" w:type="dxa"/>
            <w:noWrap/>
            <w:vAlign w:val="bottom"/>
            <w:hideMark/>
          </w:tcPr>
          <w:p w14:paraId="5153A64C" w14:textId="77777777" w:rsidR="00EB1C64" w:rsidRPr="008722AB" w:rsidRDefault="00EB1C64" w:rsidP="00154A4A">
            <w:pPr>
              <w:pStyle w:val="tabletext11"/>
              <w:jc w:val="center"/>
              <w:rPr>
                <w:ins w:id="24285" w:author="Author"/>
              </w:rPr>
            </w:pPr>
            <w:ins w:id="24286" w:author="Author">
              <w:r w:rsidRPr="008722AB">
                <w:t xml:space="preserve">1.65 </w:t>
              </w:r>
            </w:ins>
          </w:p>
        </w:tc>
      </w:tr>
      <w:tr w:rsidR="00EB1C64" w:rsidRPr="008722AB" w14:paraId="136F8623" w14:textId="77777777" w:rsidTr="00154A4A">
        <w:trPr>
          <w:trHeight w:val="190"/>
          <w:ins w:id="24287" w:author="Author"/>
        </w:trPr>
        <w:tc>
          <w:tcPr>
            <w:tcW w:w="200" w:type="dxa"/>
            <w:tcBorders>
              <w:right w:val="nil"/>
            </w:tcBorders>
            <w:vAlign w:val="bottom"/>
          </w:tcPr>
          <w:p w14:paraId="05F88121" w14:textId="77777777" w:rsidR="00EB1C64" w:rsidRPr="008722AB" w:rsidRDefault="00EB1C64" w:rsidP="00154A4A">
            <w:pPr>
              <w:pStyle w:val="tabletext11"/>
              <w:jc w:val="right"/>
              <w:rPr>
                <w:ins w:id="24288" w:author="Author"/>
              </w:rPr>
            </w:pPr>
          </w:p>
        </w:tc>
        <w:tc>
          <w:tcPr>
            <w:tcW w:w="1580" w:type="dxa"/>
            <w:tcBorders>
              <w:left w:val="nil"/>
            </w:tcBorders>
            <w:vAlign w:val="bottom"/>
            <w:hideMark/>
          </w:tcPr>
          <w:p w14:paraId="297E828A" w14:textId="77777777" w:rsidR="00EB1C64" w:rsidRPr="008722AB" w:rsidRDefault="00EB1C64" w:rsidP="00154A4A">
            <w:pPr>
              <w:pStyle w:val="tabletext11"/>
              <w:tabs>
                <w:tab w:val="decimal" w:pos="640"/>
              </w:tabs>
              <w:rPr>
                <w:ins w:id="24289" w:author="Author"/>
              </w:rPr>
            </w:pPr>
            <w:ins w:id="24290" w:author="Author">
              <w:r w:rsidRPr="008722AB">
                <w:t>700,000 to 799,999</w:t>
              </w:r>
            </w:ins>
          </w:p>
        </w:tc>
        <w:tc>
          <w:tcPr>
            <w:tcW w:w="680" w:type="dxa"/>
            <w:noWrap/>
            <w:vAlign w:val="bottom"/>
            <w:hideMark/>
          </w:tcPr>
          <w:p w14:paraId="7562C0C5" w14:textId="77777777" w:rsidR="00EB1C64" w:rsidRPr="008722AB" w:rsidRDefault="00EB1C64" w:rsidP="00154A4A">
            <w:pPr>
              <w:pStyle w:val="tabletext11"/>
              <w:jc w:val="center"/>
              <w:rPr>
                <w:ins w:id="24291" w:author="Author"/>
              </w:rPr>
            </w:pPr>
            <w:ins w:id="24292" w:author="Author">
              <w:r w:rsidRPr="008722AB">
                <w:t xml:space="preserve">2.58 </w:t>
              </w:r>
            </w:ins>
          </w:p>
        </w:tc>
        <w:tc>
          <w:tcPr>
            <w:tcW w:w="900" w:type="dxa"/>
            <w:noWrap/>
            <w:vAlign w:val="bottom"/>
            <w:hideMark/>
          </w:tcPr>
          <w:p w14:paraId="688A4132" w14:textId="77777777" w:rsidR="00EB1C64" w:rsidRPr="008722AB" w:rsidRDefault="00EB1C64" w:rsidP="00154A4A">
            <w:pPr>
              <w:pStyle w:val="tabletext11"/>
              <w:jc w:val="center"/>
              <w:rPr>
                <w:ins w:id="24293" w:author="Author"/>
              </w:rPr>
            </w:pPr>
            <w:ins w:id="24294" w:author="Author">
              <w:r w:rsidRPr="008722AB">
                <w:t>2.58</w:t>
              </w:r>
            </w:ins>
          </w:p>
        </w:tc>
        <w:tc>
          <w:tcPr>
            <w:tcW w:w="400" w:type="dxa"/>
            <w:noWrap/>
            <w:vAlign w:val="bottom"/>
            <w:hideMark/>
          </w:tcPr>
          <w:p w14:paraId="1AF41048" w14:textId="77777777" w:rsidR="00EB1C64" w:rsidRPr="008722AB" w:rsidRDefault="00EB1C64" w:rsidP="00154A4A">
            <w:pPr>
              <w:pStyle w:val="tabletext11"/>
              <w:jc w:val="center"/>
              <w:rPr>
                <w:ins w:id="24295" w:author="Author"/>
              </w:rPr>
            </w:pPr>
            <w:ins w:id="24296" w:author="Author">
              <w:r w:rsidRPr="008722AB">
                <w:t xml:space="preserve">2.48 </w:t>
              </w:r>
            </w:ins>
          </w:p>
        </w:tc>
        <w:tc>
          <w:tcPr>
            <w:tcW w:w="400" w:type="dxa"/>
            <w:noWrap/>
            <w:vAlign w:val="bottom"/>
            <w:hideMark/>
          </w:tcPr>
          <w:p w14:paraId="202149F6" w14:textId="77777777" w:rsidR="00EB1C64" w:rsidRPr="008722AB" w:rsidRDefault="00EB1C64" w:rsidP="00154A4A">
            <w:pPr>
              <w:pStyle w:val="tabletext11"/>
              <w:jc w:val="center"/>
              <w:rPr>
                <w:ins w:id="24297" w:author="Author"/>
              </w:rPr>
            </w:pPr>
            <w:ins w:id="24298" w:author="Author">
              <w:r w:rsidRPr="008722AB">
                <w:t xml:space="preserve">2.41 </w:t>
              </w:r>
            </w:ins>
          </w:p>
        </w:tc>
        <w:tc>
          <w:tcPr>
            <w:tcW w:w="400" w:type="dxa"/>
            <w:noWrap/>
            <w:vAlign w:val="bottom"/>
            <w:hideMark/>
          </w:tcPr>
          <w:p w14:paraId="381F37DC" w14:textId="77777777" w:rsidR="00EB1C64" w:rsidRPr="008722AB" w:rsidRDefault="00EB1C64" w:rsidP="00154A4A">
            <w:pPr>
              <w:pStyle w:val="tabletext11"/>
              <w:jc w:val="center"/>
              <w:rPr>
                <w:ins w:id="24299" w:author="Author"/>
              </w:rPr>
            </w:pPr>
            <w:ins w:id="24300" w:author="Author">
              <w:r w:rsidRPr="008722AB">
                <w:t xml:space="preserve">2.32 </w:t>
              </w:r>
            </w:ins>
          </w:p>
        </w:tc>
        <w:tc>
          <w:tcPr>
            <w:tcW w:w="400" w:type="dxa"/>
            <w:noWrap/>
            <w:vAlign w:val="bottom"/>
            <w:hideMark/>
          </w:tcPr>
          <w:p w14:paraId="20AED66E" w14:textId="77777777" w:rsidR="00EB1C64" w:rsidRPr="008722AB" w:rsidRDefault="00EB1C64" w:rsidP="00154A4A">
            <w:pPr>
              <w:pStyle w:val="tabletext11"/>
              <w:jc w:val="center"/>
              <w:rPr>
                <w:ins w:id="24301" w:author="Author"/>
              </w:rPr>
            </w:pPr>
            <w:ins w:id="24302" w:author="Author">
              <w:r w:rsidRPr="008722AB">
                <w:t xml:space="preserve">2.22 </w:t>
              </w:r>
            </w:ins>
          </w:p>
        </w:tc>
        <w:tc>
          <w:tcPr>
            <w:tcW w:w="400" w:type="dxa"/>
            <w:noWrap/>
            <w:vAlign w:val="bottom"/>
            <w:hideMark/>
          </w:tcPr>
          <w:p w14:paraId="6E64F5D3" w14:textId="77777777" w:rsidR="00EB1C64" w:rsidRPr="008722AB" w:rsidRDefault="00EB1C64" w:rsidP="00154A4A">
            <w:pPr>
              <w:pStyle w:val="tabletext11"/>
              <w:jc w:val="center"/>
              <w:rPr>
                <w:ins w:id="24303" w:author="Author"/>
              </w:rPr>
            </w:pPr>
            <w:ins w:id="24304" w:author="Author">
              <w:r w:rsidRPr="008722AB">
                <w:t xml:space="preserve">2.21 </w:t>
              </w:r>
            </w:ins>
          </w:p>
        </w:tc>
        <w:tc>
          <w:tcPr>
            <w:tcW w:w="400" w:type="dxa"/>
            <w:noWrap/>
            <w:vAlign w:val="bottom"/>
            <w:hideMark/>
          </w:tcPr>
          <w:p w14:paraId="3237A4E0" w14:textId="77777777" w:rsidR="00EB1C64" w:rsidRPr="008722AB" w:rsidRDefault="00EB1C64" w:rsidP="00154A4A">
            <w:pPr>
              <w:pStyle w:val="tabletext11"/>
              <w:jc w:val="center"/>
              <w:rPr>
                <w:ins w:id="24305" w:author="Author"/>
              </w:rPr>
            </w:pPr>
            <w:ins w:id="24306" w:author="Author">
              <w:r w:rsidRPr="008722AB">
                <w:t xml:space="preserve">2.16 </w:t>
              </w:r>
            </w:ins>
          </w:p>
        </w:tc>
        <w:tc>
          <w:tcPr>
            <w:tcW w:w="400" w:type="dxa"/>
            <w:noWrap/>
            <w:vAlign w:val="bottom"/>
            <w:hideMark/>
          </w:tcPr>
          <w:p w14:paraId="1BBCFDB8" w14:textId="77777777" w:rsidR="00EB1C64" w:rsidRPr="008722AB" w:rsidRDefault="00EB1C64" w:rsidP="00154A4A">
            <w:pPr>
              <w:pStyle w:val="tabletext11"/>
              <w:jc w:val="center"/>
              <w:rPr>
                <w:ins w:id="24307" w:author="Author"/>
              </w:rPr>
            </w:pPr>
            <w:ins w:id="24308" w:author="Author">
              <w:r w:rsidRPr="008722AB">
                <w:t xml:space="preserve">2.14 </w:t>
              </w:r>
            </w:ins>
          </w:p>
        </w:tc>
        <w:tc>
          <w:tcPr>
            <w:tcW w:w="400" w:type="dxa"/>
            <w:noWrap/>
            <w:vAlign w:val="bottom"/>
            <w:hideMark/>
          </w:tcPr>
          <w:p w14:paraId="3C5E353D" w14:textId="77777777" w:rsidR="00EB1C64" w:rsidRPr="008722AB" w:rsidRDefault="00EB1C64" w:rsidP="00154A4A">
            <w:pPr>
              <w:pStyle w:val="tabletext11"/>
              <w:jc w:val="center"/>
              <w:rPr>
                <w:ins w:id="24309" w:author="Author"/>
              </w:rPr>
            </w:pPr>
            <w:ins w:id="24310" w:author="Author">
              <w:r w:rsidRPr="008722AB">
                <w:t xml:space="preserve">2.12 </w:t>
              </w:r>
            </w:ins>
          </w:p>
        </w:tc>
        <w:tc>
          <w:tcPr>
            <w:tcW w:w="400" w:type="dxa"/>
            <w:noWrap/>
            <w:vAlign w:val="bottom"/>
            <w:hideMark/>
          </w:tcPr>
          <w:p w14:paraId="052D4440" w14:textId="77777777" w:rsidR="00EB1C64" w:rsidRPr="008722AB" w:rsidRDefault="00EB1C64" w:rsidP="00154A4A">
            <w:pPr>
              <w:pStyle w:val="tabletext11"/>
              <w:jc w:val="center"/>
              <w:rPr>
                <w:ins w:id="24311" w:author="Author"/>
              </w:rPr>
            </w:pPr>
            <w:ins w:id="24312" w:author="Author">
              <w:r w:rsidRPr="008722AB">
                <w:t xml:space="preserve">2.04 </w:t>
              </w:r>
            </w:ins>
          </w:p>
        </w:tc>
        <w:tc>
          <w:tcPr>
            <w:tcW w:w="400" w:type="dxa"/>
            <w:noWrap/>
            <w:vAlign w:val="bottom"/>
            <w:hideMark/>
          </w:tcPr>
          <w:p w14:paraId="349FEB9F" w14:textId="77777777" w:rsidR="00EB1C64" w:rsidRPr="008722AB" w:rsidRDefault="00EB1C64" w:rsidP="00154A4A">
            <w:pPr>
              <w:pStyle w:val="tabletext11"/>
              <w:jc w:val="center"/>
              <w:rPr>
                <w:ins w:id="24313" w:author="Author"/>
              </w:rPr>
            </w:pPr>
            <w:ins w:id="24314" w:author="Author">
              <w:r w:rsidRPr="008722AB">
                <w:t xml:space="preserve">2.02 </w:t>
              </w:r>
            </w:ins>
          </w:p>
        </w:tc>
        <w:tc>
          <w:tcPr>
            <w:tcW w:w="400" w:type="dxa"/>
            <w:noWrap/>
            <w:vAlign w:val="bottom"/>
            <w:hideMark/>
          </w:tcPr>
          <w:p w14:paraId="761EF838" w14:textId="77777777" w:rsidR="00EB1C64" w:rsidRPr="008722AB" w:rsidRDefault="00EB1C64" w:rsidP="00154A4A">
            <w:pPr>
              <w:pStyle w:val="tabletext11"/>
              <w:jc w:val="center"/>
              <w:rPr>
                <w:ins w:id="24315" w:author="Author"/>
              </w:rPr>
            </w:pPr>
            <w:ins w:id="24316" w:author="Author">
              <w:r w:rsidRPr="008722AB">
                <w:t xml:space="preserve">2.00 </w:t>
              </w:r>
            </w:ins>
          </w:p>
        </w:tc>
        <w:tc>
          <w:tcPr>
            <w:tcW w:w="400" w:type="dxa"/>
            <w:noWrap/>
            <w:vAlign w:val="bottom"/>
            <w:hideMark/>
          </w:tcPr>
          <w:p w14:paraId="1D2564CC" w14:textId="77777777" w:rsidR="00EB1C64" w:rsidRPr="008722AB" w:rsidRDefault="00EB1C64" w:rsidP="00154A4A">
            <w:pPr>
              <w:pStyle w:val="tabletext11"/>
              <w:jc w:val="center"/>
              <w:rPr>
                <w:ins w:id="24317" w:author="Author"/>
              </w:rPr>
            </w:pPr>
            <w:ins w:id="24318" w:author="Author">
              <w:r w:rsidRPr="008722AB">
                <w:t xml:space="preserve">1.98 </w:t>
              </w:r>
            </w:ins>
          </w:p>
        </w:tc>
        <w:tc>
          <w:tcPr>
            <w:tcW w:w="400" w:type="dxa"/>
            <w:noWrap/>
            <w:vAlign w:val="bottom"/>
            <w:hideMark/>
          </w:tcPr>
          <w:p w14:paraId="3E98A1AE" w14:textId="77777777" w:rsidR="00EB1C64" w:rsidRPr="008722AB" w:rsidRDefault="00EB1C64" w:rsidP="00154A4A">
            <w:pPr>
              <w:pStyle w:val="tabletext11"/>
              <w:jc w:val="center"/>
              <w:rPr>
                <w:ins w:id="24319" w:author="Author"/>
              </w:rPr>
            </w:pPr>
            <w:ins w:id="24320" w:author="Author">
              <w:r w:rsidRPr="008722AB">
                <w:t xml:space="preserve">1.96 </w:t>
              </w:r>
            </w:ins>
          </w:p>
        </w:tc>
        <w:tc>
          <w:tcPr>
            <w:tcW w:w="400" w:type="dxa"/>
            <w:noWrap/>
            <w:vAlign w:val="bottom"/>
            <w:hideMark/>
          </w:tcPr>
          <w:p w14:paraId="007F5333" w14:textId="77777777" w:rsidR="00EB1C64" w:rsidRPr="008722AB" w:rsidRDefault="00EB1C64" w:rsidP="00154A4A">
            <w:pPr>
              <w:pStyle w:val="tabletext11"/>
              <w:jc w:val="center"/>
              <w:rPr>
                <w:ins w:id="24321" w:author="Author"/>
              </w:rPr>
            </w:pPr>
            <w:ins w:id="24322" w:author="Author">
              <w:r w:rsidRPr="008722AB">
                <w:t xml:space="preserve">1.94 </w:t>
              </w:r>
            </w:ins>
          </w:p>
        </w:tc>
        <w:tc>
          <w:tcPr>
            <w:tcW w:w="400" w:type="dxa"/>
            <w:noWrap/>
            <w:vAlign w:val="bottom"/>
            <w:hideMark/>
          </w:tcPr>
          <w:p w14:paraId="2FA78DD7" w14:textId="77777777" w:rsidR="00EB1C64" w:rsidRPr="008722AB" w:rsidRDefault="00EB1C64" w:rsidP="00154A4A">
            <w:pPr>
              <w:pStyle w:val="tabletext11"/>
              <w:jc w:val="center"/>
              <w:rPr>
                <w:ins w:id="24323" w:author="Author"/>
              </w:rPr>
            </w:pPr>
            <w:ins w:id="24324" w:author="Author">
              <w:r w:rsidRPr="008722AB">
                <w:t xml:space="preserve">1.92 </w:t>
              </w:r>
            </w:ins>
          </w:p>
        </w:tc>
        <w:tc>
          <w:tcPr>
            <w:tcW w:w="400" w:type="dxa"/>
            <w:noWrap/>
            <w:vAlign w:val="bottom"/>
            <w:hideMark/>
          </w:tcPr>
          <w:p w14:paraId="49F9416E" w14:textId="77777777" w:rsidR="00EB1C64" w:rsidRPr="008722AB" w:rsidRDefault="00EB1C64" w:rsidP="00154A4A">
            <w:pPr>
              <w:pStyle w:val="tabletext11"/>
              <w:jc w:val="center"/>
              <w:rPr>
                <w:ins w:id="24325" w:author="Author"/>
              </w:rPr>
            </w:pPr>
            <w:ins w:id="24326" w:author="Author">
              <w:r w:rsidRPr="008722AB">
                <w:t xml:space="preserve">1.91 </w:t>
              </w:r>
            </w:ins>
          </w:p>
        </w:tc>
        <w:tc>
          <w:tcPr>
            <w:tcW w:w="400" w:type="dxa"/>
            <w:noWrap/>
            <w:vAlign w:val="bottom"/>
            <w:hideMark/>
          </w:tcPr>
          <w:p w14:paraId="7A4FF382" w14:textId="77777777" w:rsidR="00EB1C64" w:rsidRPr="008722AB" w:rsidRDefault="00EB1C64" w:rsidP="00154A4A">
            <w:pPr>
              <w:pStyle w:val="tabletext11"/>
              <w:jc w:val="center"/>
              <w:rPr>
                <w:ins w:id="24327" w:author="Author"/>
              </w:rPr>
            </w:pPr>
            <w:ins w:id="24328" w:author="Author">
              <w:r w:rsidRPr="008722AB">
                <w:t xml:space="preserve">1.89 </w:t>
              </w:r>
            </w:ins>
          </w:p>
        </w:tc>
        <w:tc>
          <w:tcPr>
            <w:tcW w:w="400" w:type="dxa"/>
            <w:noWrap/>
            <w:vAlign w:val="bottom"/>
            <w:hideMark/>
          </w:tcPr>
          <w:p w14:paraId="683DC2F4" w14:textId="77777777" w:rsidR="00EB1C64" w:rsidRPr="008722AB" w:rsidRDefault="00EB1C64" w:rsidP="00154A4A">
            <w:pPr>
              <w:pStyle w:val="tabletext11"/>
              <w:jc w:val="center"/>
              <w:rPr>
                <w:ins w:id="24329" w:author="Author"/>
              </w:rPr>
            </w:pPr>
            <w:ins w:id="24330" w:author="Author">
              <w:r w:rsidRPr="008722AB">
                <w:t xml:space="preserve">1.87 </w:t>
              </w:r>
            </w:ins>
          </w:p>
        </w:tc>
        <w:tc>
          <w:tcPr>
            <w:tcW w:w="400" w:type="dxa"/>
            <w:noWrap/>
            <w:vAlign w:val="bottom"/>
            <w:hideMark/>
          </w:tcPr>
          <w:p w14:paraId="246CE6E1" w14:textId="77777777" w:rsidR="00EB1C64" w:rsidRPr="008722AB" w:rsidRDefault="00EB1C64" w:rsidP="00154A4A">
            <w:pPr>
              <w:pStyle w:val="tabletext11"/>
              <w:jc w:val="center"/>
              <w:rPr>
                <w:ins w:id="24331" w:author="Author"/>
              </w:rPr>
            </w:pPr>
            <w:ins w:id="24332" w:author="Author">
              <w:r w:rsidRPr="008722AB">
                <w:t xml:space="preserve">1.85 </w:t>
              </w:r>
            </w:ins>
          </w:p>
        </w:tc>
        <w:tc>
          <w:tcPr>
            <w:tcW w:w="400" w:type="dxa"/>
            <w:noWrap/>
            <w:vAlign w:val="bottom"/>
            <w:hideMark/>
          </w:tcPr>
          <w:p w14:paraId="00E21039" w14:textId="77777777" w:rsidR="00EB1C64" w:rsidRPr="008722AB" w:rsidRDefault="00EB1C64" w:rsidP="00154A4A">
            <w:pPr>
              <w:pStyle w:val="tabletext11"/>
              <w:jc w:val="center"/>
              <w:rPr>
                <w:ins w:id="24333" w:author="Author"/>
              </w:rPr>
            </w:pPr>
            <w:ins w:id="24334" w:author="Author">
              <w:r w:rsidRPr="008722AB">
                <w:t xml:space="preserve">1.83 </w:t>
              </w:r>
            </w:ins>
          </w:p>
        </w:tc>
        <w:tc>
          <w:tcPr>
            <w:tcW w:w="440" w:type="dxa"/>
            <w:noWrap/>
            <w:vAlign w:val="bottom"/>
            <w:hideMark/>
          </w:tcPr>
          <w:p w14:paraId="7B94FCF2" w14:textId="77777777" w:rsidR="00EB1C64" w:rsidRPr="008722AB" w:rsidRDefault="00EB1C64" w:rsidP="00154A4A">
            <w:pPr>
              <w:pStyle w:val="tabletext11"/>
              <w:jc w:val="center"/>
              <w:rPr>
                <w:ins w:id="24335" w:author="Author"/>
              </w:rPr>
            </w:pPr>
            <w:ins w:id="24336" w:author="Author">
              <w:r w:rsidRPr="008722AB">
                <w:t xml:space="preserve">1.81 </w:t>
              </w:r>
            </w:ins>
          </w:p>
        </w:tc>
        <w:tc>
          <w:tcPr>
            <w:tcW w:w="400" w:type="dxa"/>
            <w:noWrap/>
            <w:vAlign w:val="bottom"/>
            <w:hideMark/>
          </w:tcPr>
          <w:p w14:paraId="1DB8D07F" w14:textId="77777777" w:rsidR="00EB1C64" w:rsidRPr="008722AB" w:rsidRDefault="00EB1C64" w:rsidP="00154A4A">
            <w:pPr>
              <w:pStyle w:val="tabletext11"/>
              <w:jc w:val="center"/>
              <w:rPr>
                <w:ins w:id="24337" w:author="Author"/>
              </w:rPr>
            </w:pPr>
            <w:ins w:id="24338" w:author="Author">
              <w:r w:rsidRPr="008722AB">
                <w:t xml:space="preserve">1.79 </w:t>
              </w:r>
            </w:ins>
          </w:p>
        </w:tc>
        <w:tc>
          <w:tcPr>
            <w:tcW w:w="400" w:type="dxa"/>
            <w:noWrap/>
            <w:vAlign w:val="bottom"/>
            <w:hideMark/>
          </w:tcPr>
          <w:p w14:paraId="56234B76" w14:textId="77777777" w:rsidR="00EB1C64" w:rsidRPr="008722AB" w:rsidRDefault="00EB1C64" w:rsidP="00154A4A">
            <w:pPr>
              <w:pStyle w:val="tabletext11"/>
              <w:jc w:val="center"/>
              <w:rPr>
                <w:ins w:id="24339" w:author="Author"/>
              </w:rPr>
            </w:pPr>
            <w:ins w:id="24340" w:author="Author">
              <w:r w:rsidRPr="008722AB">
                <w:t xml:space="preserve">1.78 </w:t>
              </w:r>
            </w:ins>
          </w:p>
        </w:tc>
        <w:tc>
          <w:tcPr>
            <w:tcW w:w="400" w:type="dxa"/>
            <w:noWrap/>
            <w:vAlign w:val="bottom"/>
            <w:hideMark/>
          </w:tcPr>
          <w:p w14:paraId="2312D7F8" w14:textId="77777777" w:rsidR="00EB1C64" w:rsidRPr="008722AB" w:rsidRDefault="00EB1C64" w:rsidP="00154A4A">
            <w:pPr>
              <w:pStyle w:val="tabletext11"/>
              <w:jc w:val="center"/>
              <w:rPr>
                <w:ins w:id="24341" w:author="Author"/>
              </w:rPr>
            </w:pPr>
            <w:ins w:id="24342" w:author="Author">
              <w:r w:rsidRPr="008722AB">
                <w:t xml:space="preserve">1.76 </w:t>
              </w:r>
            </w:ins>
          </w:p>
        </w:tc>
        <w:tc>
          <w:tcPr>
            <w:tcW w:w="400" w:type="dxa"/>
            <w:noWrap/>
            <w:vAlign w:val="bottom"/>
            <w:hideMark/>
          </w:tcPr>
          <w:p w14:paraId="24F4005D" w14:textId="77777777" w:rsidR="00EB1C64" w:rsidRPr="008722AB" w:rsidRDefault="00EB1C64" w:rsidP="00154A4A">
            <w:pPr>
              <w:pStyle w:val="tabletext11"/>
              <w:jc w:val="center"/>
              <w:rPr>
                <w:ins w:id="24343" w:author="Author"/>
              </w:rPr>
            </w:pPr>
            <w:ins w:id="24344" w:author="Author">
              <w:r w:rsidRPr="008722AB">
                <w:t xml:space="preserve">1.74 </w:t>
              </w:r>
            </w:ins>
          </w:p>
        </w:tc>
        <w:tc>
          <w:tcPr>
            <w:tcW w:w="460" w:type="dxa"/>
            <w:noWrap/>
            <w:vAlign w:val="bottom"/>
            <w:hideMark/>
          </w:tcPr>
          <w:p w14:paraId="3FBEBD43" w14:textId="77777777" w:rsidR="00EB1C64" w:rsidRPr="008722AB" w:rsidRDefault="00EB1C64" w:rsidP="00154A4A">
            <w:pPr>
              <w:pStyle w:val="tabletext11"/>
              <w:jc w:val="center"/>
              <w:rPr>
                <w:ins w:id="24345" w:author="Author"/>
              </w:rPr>
            </w:pPr>
            <w:ins w:id="24346" w:author="Author">
              <w:r w:rsidRPr="008722AB">
                <w:t xml:space="preserve">1.72 </w:t>
              </w:r>
            </w:ins>
          </w:p>
        </w:tc>
      </w:tr>
      <w:tr w:rsidR="00EB1C64" w:rsidRPr="008722AB" w14:paraId="631CFB38" w14:textId="77777777" w:rsidTr="00154A4A">
        <w:trPr>
          <w:trHeight w:val="190"/>
          <w:ins w:id="24347" w:author="Author"/>
        </w:trPr>
        <w:tc>
          <w:tcPr>
            <w:tcW w:w="200" w:type="dxa"/>
            <w:tcBorders>
              <w:right w:val="nil"/>
            </w:tcBorders>
            <w:vAlign w:val="bottom"/>
          </w:tcPr>
          <w:p w14:paraId="3879BB8A" w14:textId="77777777" w:rsidR="00EB1C64" w:rsidRPr="008722AB" w:rsidRDefault="00EB1C64" w:rsidP="00154A4A">
            <w:pPr>
              <w:pStyle w:val="tabletext11"/>
              <w:jc w:val="right"/>
              <w:rPr>
                <w:ins w:id="24348" w:author="Author"/>
              </w:rPr>
            </w:pPr>
          </w:p>
        </w:tc>
        <w:tc>
          <w:tcPr>
            <w:tcW w:w="1580" w:type="dxa"/>
            <w:tcBorders>
              <w:left w:val="nil"/>
            </w:tcBorders>
            <w:vAlign w:val="bottom"/>
            <w:hideMark/>
          </w:tcPr>
          <w:p w14:paraId="311C7A45" w14:textId="77777777" w:rsidR="00EB1C64" w:rsidRPr="008722AB" w:rsidRDefault="00EB1C64" w:rsidP="00154A4A">
            <w:pPr>
              <w:pStyle w:val="tabletext11"/>
              <w:tabs>
                <w:tab w:val="decimal" w:pos="640"/>
              </w:tabs>
              <w:rPr>
                <w:ins w:id="24349" w:author="Author"/>
              </w:rPr>
            </w:pPr>
            <w:ins w:id="24350" w:author="Author">
              <w:r w:rsidRPr="008722AB">
                <w:t>800,000 to 899,999</w:t>
              </w:r>
            </w:ins>
          </w:p>
        </w:tc>
        <w:tc>
          <w:tcPr>
            <w:tcW w:w="680" w:type="dxa"/>
            <w:noWrap/>
            <w:vAlign w:val="bottom"/>
            <w:hideMark/>
          </w:tcPr>
          <w:p w14:paraId="2C8B7A71" w14:textId="77777777" w:rsidR="00EB1C64" w:rsidRPr="008722AB" w:rsidRDefault="00EB1C64" w:rsidP="00154A4A">
            <w:pPr>
              <w:pStyle w:val="tabletext11"/>
              <w:jc w:val="center"/>
              <w:rPr>
                <w:ins w:id="24351" w:author="Author"/>
              </w:rPr>
            </w:pPr>
            <w:ins w:id="24352" w:author="Author">
              <w:r w:rsidRPr="008722AB">
                <w:t xml:space="preserve">2.67 </w:t>
              </w:r>
            </w:ins>
          </w:p>
        </w:tc>
        <w:tc>
          <w:tcPr>
            <w:tcW w:w="900" w:type="dxa"/>
            <w:noWrap/>
            <w:vAlign w:val="bottom"/>
            <w:hideMark/>
          </w:tcPr>
          <w:p w14:paraId="7DE4FE90" w14:textId="77777777" w:rsidR="00EB1C64" w:rsidRPr="008722AB" w:rsidRDefault="00EB1C64" w:rsidP="00154A4A">
            <w:pPr>
              <w:pStyle w:val="tabletext11"/>
              <w:jc w:val="center"/>
              <w:rPr>
                <w:ins w:id="24353" w:author="Author"/>
              </w:rPr>
            </w:pPr>
            <w:ins w:id="24354" w:author="Author">
              <w:r w:rsidRPr="008722AB">
                <w:t>2.67</w:t>
              </w:r>
            </w:ins>
          </w:p>
        </w:tc>
        <w:tc>
          <w:tcPr>
            <w:tcW w:w="400" w:type="dxa"/>
            <w:noWrap/>
            <w:vAlign w:val="bottom"/>
            <w:hideMark/>
          </w:tcPr>
          <w:p w14:paraId="5506DF62" w14:textId="77777777" w:rsidR="00EB1C64" w:rsidRPr="008722AB" w:rsidRDefault="00EB1C64" w:rsidP="00154A4A">
            <w:pPr>
              <w:pStyle w:val="tabletext11"/>
              <w:jc w:val="center"/>
              <w:rPr>
                <w:ins w:id="24355" w:author="Author"/>
              </w:rPr>
            </w:pPr>
            <w:ins w:id="24356" w:author="Author">
              <w:r w:rsidRPr="008722AB">
                <w:t xml:space="preserve">2.57 </w:t>
              </w:r>
            </w:ins>
          </w:p>
        </w:tc>
        <w:tc>
          <w:tcPr>
            <w:tcW w:w="400" w:type="dxa"/>
            <w:noWrap/>
            <w:vAlign w:val="bottom"/>
            <w:hideMark/>
          </w:tcPr>
          <w:p w14:paraId="03B4A339" w14:textId="77777777" w:rsidR="00EB1C64" w:rsidRPr="008722AB" w:rsidRDefault="00EB1C64" w:rsidP="00154A4A">
            <w:pPr>
              <w:pStyle w:val="tabletext11"/>
              <w:jc w:val="center"/>
              <w:rPr>
                <w:ins w:id="24357" w:author="Author"/>
              </w:rPr>
            </w:pPr>
            <w:ins w:id="24358" w:author="Author">
              <w:r w:rsidRPr="008722AB">
                <w:t xml:space="preserve">2.50 </w:t>
              </w:r>
            </w:ins>
          </w:p>
        </w:tc>
        <w:tc>
          <w:tcPr>
            <w:tcW w:w="400" w:type="dxa"/>
            <w:noWrap/>
            <w:vAlign w:val="bottom"/>
            <w:hideMark/>
          </w:tcPr>
          <w:p w14:paraId="43E67568" w14:textId="77777777" w:rsidR="00EB1C64" w:rsidRPr="008722AB" w:rsidRDefault="00EB1C64" w:rsidP="00154A4A">
            <w:pPr>
              <w:pStyle w:val="tabletext11"/>
              <w:jc w:val="center"/>
              <w:rPr>
                <w:ins w:id="24359" w:author="Author"/>
              </w:rPr>
            </w:pPr>
            <w:ins w:id="24360" w:author="Author">
              <w:r w:rsidRPr="008722AB">
                <w:t xml:space="preserve">2.40 </w:t>
              </w:r>
            </w:ins>
          </w:p>
        </w:tc>
        <w:tc>
          <w:tcPr>
            <w:tcW w:w="400" w:type="dxa"/>
            <w:noWrap/>
            <w:vAlign w:val="bottom"/>
            <w:hideMark/>
          </w:tcPr>
          <w:p w14:paraId="7B32FD5B" w14:textId="77777777" w:rsidR="00EB1C64" w:rsidRPr="008722AB" w:rsidRDefault="00EB1C64" w:rsidP="00154A4A">
            <w:pPr>
              <w:pStyle w:val="tabletext11"/>
              <w:jc w:val="center"/>
              <w:rPr>
                <w:ins w:id="24361" w:author="Author"/>
              </w:rPr>
            </w:pPr>
            <w:ins w:id="24362" w:author="Author">
              <w:r w:rsidRPr="008722AB">
                <w:t xml:space="preserve">2.30 </w:t>
              </w:r>
            </w:ins>
          </w:p>
        </w:tc>
        <w:tc>
          <w:tcPr>
            <w:tcW w:w="400" w:type="dxa"/>
            <w:noWrap/>
            <w:vAlign w:val="bottom"/>
            <w:hideMark/>
          </w:tcPr>
          <w:p w14:paraId="6E2E7F72" w14:textId="77777777" w:rsidR="00EB1C64" w:rsidRPr="008722AB" w:rsidRDefault="00EB1C64" w:rsidP="00154A4A">
            <w:pPr>
              <w:pStyle w:val="tabletext11"/>
              <w:jc w:val="center"/>
              <w:rPr>
                <w:ins w:id="24363" w:author="Author"/>
              </w:rPr>
            </w:pPr>
            <w:ins w:id="24364" w:author="Author">
              <w:r w:rsidRPr="008722AB">
                <w:t xml:space="preserve">2.29 </w:t>
              </w:r>
            </w:ins>
          </w:p>
        </w:tc>
        <w:tc>
          <w:tcPr>
            <w:tcW w:w="400" w:type="dxa"/>
            <w:noWrap/>
            <w:vAlign w:val="bottom"/>
            <w:hideMark/>
          </w:tcPr>
          <w:p w14:paraId="08DC2E21" w14:textId="77777777" w:rsidR="00EB1C64" w:rsidRPr="008722AB" w:rsidRDefault="00EB1C64" w:rsidP="00154A4A">
            <w:pPr>
              <w:pStyle w:val="tabletext11"/>
              <w:jc w:val="center"/>
              <w:rPr>
                <w:ins w:id="24365" w:author="Author"/>
              </w:rPr>
            </w:pPr>
            <w:ins w:id="24366" w:author="Author">
              <w:r w:rsidRPr="008722AB">
                <w:t xml:space="preserve">2.25 </w:t>
              </w:r>
            </w:ins>
          </w:p>
        </w:tc>
        <w:tc>
          <w:tcPr>
            <w:tcW w:w="400" w:type="dxa"/>
            <w:noWrap/>
            <w:vAlign w:val="bottom"/>
            <w:hideMark/>
          </w:tcPr>
          <w:p w14:paraId="01E26941" w14:textId="77777777" w:rsidR="00EB1C64" w:rsidRPr="008722AB" w:rsidRDefault="00EB1C64" w:rsidP="00154A4A">
            <w:pPr>
              <w:pStyle w:val="tabletext11"/>
              <w:jc w:val="center"/>
              <w:rPr>
                <w:ins w:id="24367" w:author="Author"/>
              </w:rPr>
            </w:pPr>
            <w:ins w:id="24368" w:author="Author">
              <w:r w:rsidRPr="008722AB">
                <w:t xml:space="preserve">2.22 </w:t>
              </w:r>
            </w:ins>
          </w:p>
        </w:tc>
        <w:tc>
          <w:tcPr>
            <w:tcW w:w="400" w:type="dxa"/>
            <w:noWrap/>
            <w:vAlign w:val="bottom"/>
            <w:hideMark/>
          </w:tcPr>
          <w:p w14:paraId="65EC9E1B" w14:textId="77777777" w:rsidR="00EB1C64" w:rsidRPr="008722AB" w:rsidRDefault="00EB1C64" w:rsidP="00154A4A">
            <w:pPr>
              <w:pStyle w:val="tabletext11"/>
              <w:jc w:val="center"/>
              <w:rPr>
                <w:ins w:id="24369" w:author="Author"/>
              </w:rPr>
            </w:pPr>
            <w:ins w:id="24370" w:author="Author">
              <w:r w:rsidRPr="008722AB">
                <w:t xml:space="preserve">2.21 </w:t>
              </w:r>
            </w:ins>
          </w:p>
        </w:tc>
        <w:tc>
          <w:tcPr>
            <w:tcW w:w="400" w:type="dxa"/>
            <w:noWrap/>
            <w:vAlign w:val="bottom"/>
            <w:hideMark/>
          </w:tcPr>
          <w:p w14:paraId="417A5431" w14:textId="77777777" w:rsidR="00EB1C64" w:rsidRPr="008722AB" w:rsidRDefault="00EB1C64" w:rsidP="00154A4A">
            <w:pPr>
              <w:pStyle w:val="tabletext11"/>
              <w:jc w:val="center"/>
              <w:rPr>
                <w:ins w:id="24371" w:author="Author"/>
              </w:rPr>
            </w:pPr>
            <w:ins w:id="24372" w:author="Author">
              <w:r w:rsidRPr="008722AB">
                <w:t xml:space="preserve">2.13 </w:t>
              </w:r>
            </w:ins>
          </w:p>
        </w:tc>
        <w:tc>
          <w:tcPr>
            <w:tcW w:w="400" w:type="dxa"/>
            <w:noWrap/>
            <w:vAlign w:val="bottom"/>
            <w:hideMark/>
          </w:tcPr>
          <w:p w14:paraId="0CFCB93D" w14:textId="77777777" w:rsidR="00EB1C64" w:rsidRPr="008722AB" w:rsidRDefault="00EB1C64" w:rsidP="00154A4A">
            <w:pPr>
              <w:pStyle w:val="tabletext11"/>
              <w:jc w:val="center"/>
              <w:rPr>
                <w:ins w:id="24373" w:author="Author"/>
              </w:rPr>
            </w:pPr>
            <w:ins w:id="24374" w:author="Author">
              <w:r w:rsidRPr="008722AB">
                <w:t xml:space="preserve">2.11 </w:t>
              </w:r>
            </w:ins>
          </w:p>
        </w:tc>
        <w:tc>
          <w:tcPr>
            <w:tcW w:w="400" w:type="dxa"/>
            <w:noWrap/>
            <w:vAlign w:val="bottom"/>
            <w:hideMark/>
          </w:tcPr>
          <w:p w14:paraId="565B200B" w14:textId="77777777" w:rsidR="00EB1C64" w:rsidRPr="008722AB" w:rsidRDefault="00EB1C64" w:rsidP="00154A4A">
            <w:pPr>
              <w:pStyle w:val="tabletext11"/>
              <w:jc w:val="center"/>
              <w:rPr>
                <w:ins w:id="24375" w:author="Author"/>
              </w:rPr>
            </w:pPr>
            <w:ins w:id="24376" w:author="Author">
              <w:r w:rsidRPr="008722AB">
                <w:t xml:space="preserve">2.09 </w:t>
              </w:r>
            </w:ins>
          </w:p>
        </w:tc>
        <w:tc>
          <w:tcPr>
            <w:tcW w:w="400" w:type="dxa"/>
            <w:noWrap/>
            <w:vAlign w:val="bottom"/>
            <w:hideMark/>
          </w:tcPr>
          <w:p w14:paraId="00E91965" w14:textId="77777777" w:rsidR="00EB1C64" w:rsidRPr="008722AB" w:rsidRDefault="00EB1C64" w:rsidP="00154A4A">
            <w:pPr>
              <w:pStyle w:val="tabletext11"/>
              <w:jc w:val="center"/>
              <w:rPr>
                <w:ins w:id="24377" w:author="Author"/>
              </w:rPr>
            </w:pPr>
            <w:ins w:id="24378" w:author="Author">
              <w:r w:rsidRPr="008722AB">
                <w:t xml:space="preserve">2.06 </w:t>
              </w:r>
            </w:ins>
          </w:p>
        </w:tc>
        <w:tc>
          <w:tcPr>
            <w:tcW w:w="400" w:type="dxa"/>
            <w:noWrap/>
            <w:vAlign w:val="bottom"/>
            <w:hideMark/>
          </w:tcPr>
          <w:p w14:paraId="097FF18A" w14:textId="77777777" w:rsidR="00EB1C64" w:rsidRPr="008722AB" w:rsidRDefault="00EB1C64" w:rsidP="00154A4A">
            <w:pPr>
              <w:pStyle w:val="tabletext11"/>
              <w:jc w:val="center"/>
              <w:rPr>
                <w:ins w:id="24379" w:author="Author"/>
              </w:rPr>
            </w:pPr>
            <w:ins w:id="24380" w:author="Author">
              <w:r w:rsidRPr="008722AB">
                <w:t xml:space="preserve">2.04 </w:t>
              </w:r>
            </w:ins>
          </w:p>
        </w:tc>
        <w:tc>
          <w:tcPr>
            <w:tcW w:w="400" w:type="dxa"/>
            <w:noWrap/>
            <w:vAlign w:val="bottom"/>
            <w:hideMark/>
          </w:tcPr>
          <w:p w14:paraId="0C61F74E" w14:textId="77777777" w:rsidR="00EB1C64" w:rsidRPr="008722AB" w:rsidRDefault="00EB1C64" w:rsidP="00154A4A">
            <w:pPr>
              <w:pStyle w:val="tabletext11"/>
              <w:jc w:val="center"/>
              <w:rPr>
                <w:ins w:id="24381" w:author="Author"/>
              </w:rPr>
            </w:pPr>
            <w:ins w:id="24382" w:author="Author">
              <w:r w:rsidRPr="008722AB">
                <w:t xml:space="preserve">2.02 </w:t>
              </w:r>
            </w:ins>
          </w:p>
        </w:tc>
        <w:tc>
          <w:tcPr>
            <w:tcW w:w="400" w:type="dxa"/>
            <w:noWrap/>
            <w:vAlign w:val="bottom"/>
            <w:hideMark/>
          </w:tcPr>
          <w:p w14:paraId="255924D8" w14:textId="77777777" w:rsidR="00EB1C64" w:rsidRPr="008722AB" w:rsidRDefault="00EB1C64" w:rsidP="00154A4A">
            <w:pPr>
              <w:pStyle w:val="tabletext11"/>
              <w:jc w:val="center"/>
              <w:rPr>
                <w:ins w:id="24383" w:author="Author"/>
              </w:rPr>
            </w:pPr>
            <w:ins w:id="24384" w:author="Author">
              <w:r w:rsidRPr="008722AB">
                <w:t xml:space="preserve">2.00 </w:t>
              </w:r>
            </w:ins>
          </w:p>
        </w:tc>
        <w:tc>
          <w:tcPr>
            <w:tcW w:w="400" w:type="dxa"/>
            <w:noWrap/>
            <w:vAlign w:val="bottom"/>
            <w:hideMark/>
          </w:tcPr>
          <w:p w14:paraId="67E748D2" w14:textId="77777777" w:rsidR="00EB1C64" w:rsidRPr="008722AB" w:rsidRDefault="00EB1C64" w:rsidP="00154A4A">
            <w:pPr>
              <w:pStyle w:val="tabletext11"/>
              <w:jc w:val="center"/>
              <w:rPr>
                <w:ins w:id="24385" w:author="Author"/>
              </w:rPr>
            </w:pPr>
            <w:ins w:id="24386" w:author="Author">
              <w:r w:rsidRPr="008722AB">
                <w:t xml:space="preserve">1.98 </w:t>
              </w:r>
            </w:ins>
          </w:p>
        </w:tc>
        <w:tc>
          <w:tcPr>
            <w:tcW w:w="400" w:type="dxa"/>
            <w:noWrap/>
            <w:vAlign w:val="bottom"/>
            <w:hideMark/>
          </w:tcPr>
          <w:p w14:paraId="2EE19A63" w14:textId="77777777" w:rsidR="00EB1C64" w:rsidRPr="008722AB" w:rsidRDefault="00EB1C64" w:rsidP="00154A4A">
            <w:pPr>
              <w:pStyle w:val="tabletext11"/>
              <w:jc w:val="center"/>
              <w:rPr>
                <w:ins w:id="24387" w:author="Author"/>
              </w:rPr>
            </w:pPr>
            <w:ins w:id="24388" w:author="Author">
              <w:r w:rsidRPr="008722AB">
                <w:t xml:space="preserve">1.96 </w:t>
              </w:r>
            </w:ins>
          </w:p>
        </w:tc>
        <w:tc>
          <w:tcPr>
            <w:tcW w:w="400" w:type="dxa"/>
            <w:noWrap/>
            <w:vAlign w:val="bottom"/>
            <w:hideMark/>
          </w:tcPr>
          <w:p w14:paraId="1FEC8DF3" w14:textId="77777777" w:rsidR="00EB1C64" w:rsidRPr="008722AB" w:rsidRDefault="00EB1C64" w:rsidP="00154A4A">
            <w:pPr>
              <w:pStyle w:val="tabletext11"/>
              <w:jc w:val="center"/>
              <w:rPr>
                <w:ins w:id="24389" w:author="Author"/>
              </w:rPr>
            </w:pPr>
            <w:ins w:id="24390" w:author="Author">
              <w:r w:rsidRPr="008722AB">
                <w:t xml:space="preserve">1.94 </w:t>
              </w:r>
            </w:ins>
          </w:p>
        </w:tc>
        <w:tc>
          <w:tcPr>
            <w:tcW w:w="400" w:type="dxa"/>
            <w:noWrap/>
            <w:vAlign w:val="bottom"/>
            <w:hideMark/>
          </w:tcPr>
          <w:p w14:paraId="510E6FC7" w14:textId="77777777" w:rsidR="00EB1C64" w:rsidRPr="008722AB" w:rsidRDefault="00EB1C64" w:rsidP="00154A4A">
            <w:pPr>
              <w:pStyle w:val="tabletext11"/>
              <w:jc w:val="center"/>
              <w:rPr>
                <w:ins w:id="24391" w:author="Author"/>
              </w:rPr>
            </w:pPr>
            <w:ins w:id="24392" w:author="Author">
              <w:r w:rsidRPr="008722AB">
                <w:t xml:space="preserve">1.92 </w:t>
              </w:r>
            </w:ins>
          </w:p>
        </w:tc>
        <w:tc>
          <w:tcPr>
            <w:tcW w:w="400" w:type="dxa"/>
            <w:noWrap/>
            <w:vAlign w:val="bottom"/>
            <w:hideMark/>
          </w:tcPr>
          <w:p w14:paraId="31E31097" w14:textId="77777777" w:rsidR="00EB1C64" w:rsidRPr="008722AB" w:rsidRDefault="00EB1C64" w:rsidP="00154A4A">
            <w:pPr>
              <w:pStyle w:val="tabletext11"/>
              <w:jc w:val="center"/>
              <w:rPr>
                <w:ins w:id="24393" w:author="Author"/>
              </w:rPr>
            </w:pPr>
            <w:ins w:id="24394" w:author="Author">
              <w:r w:rsidRPr="008722AB">
                <w:t xml:space="preserve">1.91 </w:t>
              </w:r>
            </w:ins>
          </w:p>
        </w:tc>
        <w:tc>
          <w:tcPr>
            <w:tcW w:w="440" w:type="dxa"/>
            <w:noWrap/>
            <w:vAlign w:val="bottom"/>
            <w:hideMark/>
          </w:tcPr>
          <w:p w14:paraId="6F004EE3" w14:textId="77777777" w:rsidR="00EB1C64" w:rsidRPr="008722AB" w:rsidRDefault="00EB1C64" w:rsidP="00154A4A">
            <w:pPr>
              <w:pStyle w:val="tabletext11"/>
              <w:jc w:val="center"/>
              <w:rPr>
                <w:ins w:id="24395" w:author="Author"/>
              </w:rPr>
            </w:pPr>
            <w:ins w:id="24396" w:author="Author">
              <w:r w:rsidRPr="008722AB">
                <w:t xml:space="preserve">1.89 </w:t>
              </w:r>
            </w:ins>
          </w:p>
        </w:tc>
        <w:tc>
          <w:tcPr>
            <w:tcW w:w="400" w:type="dxa"/>
            <w:noWrap/>
            <w:vAlign w:val="bottom"/>
            <w:hideMark/>
          </w:tcPr>
          <w:p w14:paraId="79DF5917" w14:textId="77777777" w:rsidR="00EB1C64" w:rsidRPr="008722AB" w:rsidRDefault="00EB1C64" w:rsidP="00154A4A">
            <w:pPr>
              <w:pStyle w:val="tabletext11"/>
              <w:jc w:val="center"/>
              <w:rPr>
                <w:ins w:id="24397" w:author="Author"/>
              </w:rPr>
            </w:pPr>
            <w:ins w:id="24398" w:author="Author">
              <w:r w:rsidRPr="008722AB">
                <w:t xml:space="preserve">1.87 </w:t>
              </w:r>
            </w:ins>
          </w:p>
        </w:tc>
        <w:tc>
          <w:tcPr>
            <w:tcW w:w="400" w:type="dxa"/>
            <w:noWrap/>
            <w:vAlign w:val="bottom"/>
            <w:hideMark/>
          </w:tcPr>
          <w:p w14:paraId="0869C6AA" w14:textId="77777777" w:rsidR="00EB1C64" w:rsidRPr="008722AB" w:rsidRDefault="00EB1C64" w:rsidP="00154A4A">
            <w:pPr>
              <w:pStyle w:val="tabletext11"/>
              <w:jc w:val="center"/>
              <w:rPr>
                <w:ins w:id="24399" w:author="Author"/>
              </w:rPr>
            </w:pPr>
            <w:ins w:id="24400" w:author="Author">
              <w:r w:rsidRPr="008722AB">
                <w:t xml:space="preserve">1.85 </w:t>
              </w:r>
            </w:ins>
          </w:p>
        </w:tc>
        <w:tc>
          <w:tcPr>
            <w:tcW w:w="400" w:type="dxa"/>
            <w:noWrap/>
            <w:vAlign w:val="bottom"/>
            <w:hideMark/>
          </w:tcPr>
          <w:p w14:paraId="5CF70C3F" w14:textId="77777777" w:rsidR="00EB1C64" w:rsidRPr="008722AB" w:rsidRDefault="00EB1C64" w:rsidP="00154A4A">
            <w:pPr>
              <w:pStyle w:val="tabletext11"/>
              <w:jc w:val="center"/>
              <w:rPr>
                <w:ins w:id="24401" w:author="Author"/>
              </w:rPr>
            </w:pPr>
            <w:ins w:id="24402" w:author="Author">
              <w:r w:rsidRPr="008722AB">
                <w:t xml:space="preserve">1.83 </w:t>
              </w:r>
            </w:ins>
          </w:p>
        </w:tc>
        <w:tc>
          <w:tcPr>
            <w:tcW w:w="400" w:type="dxa"/>
            <w:noWrap/>
            <w:vAlign w:val="bottom"/>
            <w:hideMark/>
          </w:tcPr>
          <w:p w14:paraId="0C9DB856" w14:textId="77777777" w:rsidR="00EB1C64" w:rsidRPr="008722AB" w:rsidRDefault="00EB1C64" w:rsidP="00154A4A">
            <w:pPr>
              <w:pStyle w:val="tabletext11"/>
              <w:jc w:val="center"/>
              <w:rPr>
                <w:ins w:id="24403" w:author="Author"/>
              </w:rPr>
            </w:pPr>
            <w:ins w:id="24404" w:author="Author">
              <w:r w:rsidRPr="008722AB">
                <w:t xml:space="preserve">1.81 </w:t>
              </w:r>
            </w:ins>
          </w:p>
        </w:tc>
        <w:tc>
          <w:tcPr>
            <w:tcW w:w="460" w:type="dxa"/>
            <w:noWrap/>
            <w:vAlign w:val="bottom"/>
            <w:hideMark/>
          </w:tcPr>
          <w:p w14:paraId="19B580DA" w14:textId="77777777" w:rsidR="00EB1C64" w:rsidRPr="008722AB" w:rsidRDefault="00EB1C64" w:rsidP="00154A4A">
            <w:pPr>
              <w:pStyle w:val="tabletext11"/>
              <w:jc w:val="center"/>
              <w:rPr>
                <w:ins w:id="24405" w:author="Author"/>
              </w:rPr>
            </w:pPr>
            <w:ins w:id="24406" w:author="Author">
              <w:r w:rsidRPr="008722AB">
                <w:t xml:space="preserve">1.79 </w:t>
              </w:r>
            </w:ins>
          </w:p>
        </w:tc>
      </w:tr>
      <w:tr w:rsidR="00EB1C64" w:rsidRPr="008722AB" w14:paraId="22CBC4CF" w14:textId="77777777" w:rsidTr="00154A4A">
        <w:trPr>
          <w:trHeight w:val="190"/>
          <w:ins w:id="24407" w:author="Author"/>
        </w:trPr>
        <w:tc>
          <w:tcPr>
            <w:tcW w:w="200" w:type="dxa"/>
            <w:tcBorders>
              <w:right w:val="nil"/>
            </w:tcBorders>
            <w:vAlign w:val="bottom"/>
          </w:tcPr>
          <w:p w14:paraId="69DE6CE1" w14:textId="77777777" w:rsidR="00EB1C64" w:rsidRPr="008722AB" w:rsidRDefault="00EB1C64" w:rsidP="00154A4A">
            <w:pPr>
              <w:pStyle w:val="tabletext11"/>
              <w:jc w:val="right"/>
              <w:rPr>
                <w:ins w:id="24408" w:author="Author"/>
              </w:rPr>
            </w:pPr>
          </w:p>
        </w:tc>
        <w:tc>
          <w:tcPr>
            <w:tcW w:w="1580" w:type="dxa"/>
            <w:tcBorders>
              <w:left w:val="nil"/>
            </w:tcBorders>
            <w:vAlign w:val="bottom"/>
            <w:hideMark/>
          </w:tcPr>
          <w:p w14:paraId="1503F644" w14:textId="77777777" w:rsidR="00EB1C64" w:rsidRPr="008722AB" w:rsidRDefault="00EB1C64" w:rsidP="00154A4A">
            <w:pPr>
              <w:pStyle w:val="tabletext11"/>
              <w:tabs>
                <w:tab w:val="decimal" w:pos="640"/>
              </w:tabs>
              <w:rPr>
                <w:ins w:id="24409" w:author="Author"/>
              </w:rPr>
            </w:pPr>
            <w:ins w:id="24410" w:author="Author">
              <w:r w:rsidRPr="008722AB">
                <w:t>900,000 or greater</w:t>
              </w:r>
            </w:ins>
          </w:p>
        </w:tc>
        <w:tc>
          <w:tcPr>
            <w:tcW w:w="680" w:type="dxa"/>
            <w:noWrap/>
            <w:vAlign w:val="bottom"/>
            <w:hideMark/>
          </w:tcPr>
          <w:p w14:paraId="540B5236" w14:textId="77777777" w:rsidR="00EB1C64" w:rsidRPr="008722AB" w:rsidRDefault="00EB1C64" w:rsidP="00154A4A">
            <w:pPr>
              <w:pStyle w:val="tabletext11"/>
              <w:jc w:val="center"/>
              <w:rPr>
                <w:ins w:id="24411" w:author="Author"/>
              </w:rPr>
            </w:pPr>
            <w:ins w:id="24412" w:author="Author">
              <w:r w:rsidRPr="008722AB">
                <w:t xml:space="preserve">2.76 </w:t>
              </w:r>
            </w:ins>
          </w:p>
        </w:tc>
        <w:tc>
          <w:tcPr>
            <w:tcW w:w="900" w:type="dxa"/>
            <w:noWrap/>
            <w:vAlign w:val="bottom"/>
            <w:hideMark/>
          </w:tcPr>
          <w:p w14:paraId="515DD4B5" w14:textId="77777777" w:rsidR="00EB1C64" w:rsidRPr="008722AB" w:rsidRDefault="00EB1C64" w:rsidP="00154A4A">
            <w:pPr>
              <w:pStyle w:val="tabletext11"/>
              <w:jc w:val="center"/>
              <w:rPr>
                <w:ins w:id="24413" w:author="Author"/>
              </w:rPr>
            </w:pPr>
            <w:ins w:id="24414" w:author="Author">
              <w:r w:rsidRPr="008722AB">
                <w:t xml:space="preserve">2.76 </w:t>
              </w:r>
            </w:ins>
          </w:p>
        </w:tc>
        <w:tc>
          <w:tcPr>
            <w:tcW w:w="400" w:type="dxa"/>
            <w:noWrap/>
            <w:vAlign w:val="bottom"/>
            <w:hideMark/>
          </w:tcPr>
          <w:p w14:paraId="17B5FD99" w14:textId="77777777" w:rsidR="00EB1C64" w:rsidRPr="008722AB" w:rsidRDefault="00EB1C64" w:rsidP="00154A4A">
            <w:pPr>
              <w:pStyle w:val="tabletext11"/>
              <w:jc w:val="center"/>
              <w:rPr>
                <w:ins w:id="24415" w:author="Author"/>
              </w:rPr>
            </w:pPr>
            <w:ins w:id="24416" w:author="Author">
              <w:r w:rsidRPr="008722AB">
                <w:t xml:space="preserve">2.65 </w:t>
              </w:r>
            </w:ins>
          </w:p>
        </w:tc>
        <w:tc>
          <w:tcPr>
            <w:tcW w:w="400" w:type="dxa"/>
            <w:noWrap/>
            <w:vAlign w:val="bottom"/>
            <w:hideMark/>
          </w:tcPr>
          <w:p w14:paraId="3BCE81E4" w14:textId="77777777" w:rsidR="00EB1C64" w:rsidRPr="008722AB" w:rsidRDefault="00EB1C64" w:rsidP="00154A4A">
            <w:pPr>
              <w:pStyle w:val="tabletext11"/>
              <w:jc w:val="center"/>
              <w:rPr>
                <w:ins w:id="24417" w:author="Author"/>
              </w:rPr>
            </w:pPr>
            <w:ins w:id="24418" w:author="Author">
              <w:r w:rsidRPr="008722AB">
                <w:t xml:space="preserve">2.58 </w:t>
              </w:r>
            </w:ins>
          </w:p>
        </w:tc>
        <w:tc>
          <w:tcPr>
            <w:tcW w:w="400" w:type="dxa"/>
            <w:noWrap/>
            <w:vAlign w:val="bottom"/>
            <w:hideMark/>
          </w:tcPr>
          <w:p w14:paraId="7C59E137" w14:textId="77777777" w:rsidR="00EB1C64" w:rsidRPr="008722AB" w:rsidRDefault="00EB1C64" w:rsidP="00154A4A">
            <w:pPr>
              <w:pStyle w:val="tabletext11"/>
              <w:jc w:val="center"/>
              <w:rPr>
                <w:ins w:id="24419" w:author="Author"/>
              </w:rPr>
            </w:pPr>
            <w:ins w:id="24420" w:author="Author">
              <w:r w:rsidRPr="008722AB">
                <w:t xml:space="preserve">2.48 </w:t>
              </w:r>
            </w:ins>
          </w:p>
        </w:tc>
        <w:tc>
          <w:tcPr>
            <w:tcW w:w="400" w:type="dxa"/>
            <w:noWrap/>
            <w:vAlign w:val="bottom"/>
            <w:hideMark/>
          </w:tcPr>
          <w:p w14:paraId="1F21EF92" w14:textId="77777777" w:rsidR="00EB1C64" w:rsidRPr="008722AB" w:rsidRDefault="00EB1C64" w:rsidP="00154A4A">
            <w:pPr>
              <w:pStyle w:val="tabletext11"/>
              <w:jc w:val="center"/>
              <w:rPr>
                <w:ins w:id="24421" w:author="Author"/>
              </w:rPr>
            </w:pPr>
            <w:ins w:id="24422" w:author="Author">
              <w:r w:rsidRPr="008722AB">
                <w:t xml:space="preserve">2.38 </w:t>
              </w:r>
            </w:ins>
          </w:p>
        </w:tc>
        <w:tc>
          <w:tcPr>
            <w:tcW w:w="400" w:type="dxa"/>
            <w:noWrap/>
            <w:vAlign w:val="bottom"/>
            <w:hideMark/>
          </w:tcPr>
          <w:p w14:paraId="73F07FCA" w14:textId="77777777" w:rsidR="00EB1C64" w:rsidRPr="008722AB" w:rsidRDefault="00EB1C64" w:rsidP="00154A4A">
            <w:pPr>
              <w:pStyle w:val="tabletext11"/>
              <w:jc w:val="center"/>
              <w:rPr>
                <w:ins w:id="24423" w:author="Author"/>
              </w:rPr>
            </w:pPr>
            <w:ins w:id="24424" w:author="Author">
              <w:r w:rsidRPr="008722AB">
                <w:t xml:space="preserve">2.37 </w:t>
              </w:r>
            </w:ins>
          </w:p>
        </w:tc>
        <w:tc>
          <w:tcPr>
            <w:tcW w:w="400" w:type="dxa"/>
            <w:noWrap/>
            <w:vAlign w:val="bottom"/>
            <w:hideMark/>
          </w:tcPr>
          <w:p w14:paraId="6C635AB9" w14:textId="77777777" w:rsidR="00EB1C64" w:rsidRPr="008722AB" w:rsidRDefault="00EB1C64" w:rsidP="00154A4A">
            <w:pPr>
              <w:pStyle w:val="tabletext11"/>
              <w:jc w:val="center"/>
              <w:rPr>
                <w:ins w:id="24425" w:author="Author"/>
              </w:rPr>
            </w:pPr>
            <w:ins w:id="24426" w:author="Author">
              <w:r w:rsidRPr="008722AB">
                <w:t xml:space="preserve">2.33 </w:t>
              </w:r>
            </w:ins>
          </w:p>
        </w:tc>
        <w:tc>
          <w:tcPr>
            <w:tcW w:w="400" w:type="dxa"/>
            <w:noWrap/>
            <w:vAlign w:val="bottom"/>
            <w:hideMark/>
          </w:tcPr>
          <w:p w14:paraId="3A9C4C3D" w14:textId="77777777" w:rsidR="00EB1C64" w:rsidRPr="008722AB" w:rsidRDefault="00EB1C64" w:rsidP="00154A4A">
            <w:pPr>
              <w:pStyle w:val="tabletext11"/>
              <w:jc w:val="center"/>
              <w:rPr>
                <w:ins w:id="24427" w:author="Author"/>
              </w:rPr>
            </w:pPr>
            <w:ins w:id="24428" w:author="Author">
              <w:r w:rsidRPr="008722AB">
                <w:t xml:space="preserve">2.30 </w:t>
              </w:r>
            </w:ins>
          </w:p>
        </w:tc>
        <w:tc>
          <w:tcPr>
            <w:tcW w:w="400" w:type="dxa"/>
            <w:noWrap/>
            <w:vAlign w:val="bottom"/>
            <w:hideMark/>
          </w:tcPr>
          <w:p w14:paraId="1925A2B2" w14:textId="77777777" w:rsidR="00EB1C64" w:rsidRPr="008722AB" w:rsidRDefault="00EB1C64" w:rsidP="00154A4A">
            <w:pPr>
              <w:pStyle w:val="tabletext11"/>
              <w:jc w:val="center"/>
              <w:rPr>
                <w:ins w:id="24429" w:author="Author"/>
              </w:rPr>
            </w:pPr>
            <w:ins w:id="24430" w:author="Author">
              <w:r w:rsidRPr="008722AB">
                <w:t xml:space="preserve">2.28 </w:t>
              </w:r>
            </w:ins>
          </w:p>
        </w:tc>
        <w:tc>
          <w:tcPr>
            <w:tcW w:w="400" w:type="dxa"/>
            <w:noWrap/>
            <w:vAlign w:val="bottom"/>
            <w:hideMark/>
          </w:tcPr>
          <w:p w14:paraId="53DF34AB" w14:textId="77777777" w:rsidR="00EB1C64" w:rsidRPr="008722AB" w:rsidRDefault="00EB1C64" w:rsidP="00154A4A">
            <w:pPr>
              <w:pStyle w:val="tabletext11"/>
              <w:jc w:val="center"/>
              <w:rPr>
                <w:ins w:id="24431" w:author="Author"/>
              </w:rPr>
            </w:pPr>
            <w:ins w:id="24432" w:author="Author">
              <w:r w:rsidRPr="008722AB">
                <w:t xml:space="preserve">2.20 </w:t>
              </w:r>
            </w:ins>
          </w:p>
        </w:tc>
        <w:tc>
          <w:tcPr>
            <w:tcW w:w="400" w:type="dxa"/>
            <w:noWrap/>
            <w:vAlign w:val="bottom"/>
            <w:hideMark/>
          </w:tcPr>
          <w:p w14:paraId="34F47231" w14:textId="77777777" w:rsidR="00EB1C64" w:rsidRPr="008722AB" w:rsidRDefault="00EB1C64" w:rsidP="00154A4A">
            <w:pPr>
              <w:pStyle w:val="tabletext11"/>
              <w:jc w:val="center"/>
              <w:rPr>
                <w:ins w:id="24433" w:author="Author"/>
              </w:rPr>
            </w:pPr>
            <w:ins w:id="24434" w:author="Author">
              <w:r w:rsidRPr="008722AB">
                <w:t xml:space="preserve">2.18 </w:t>
              </w:r>
            </w:ins>
          </w:p>
        </w:tc>
        <w:tc>
          <w:tcPr>
            <w:tcW w:w="400" w:type="dxa"/>
            <w:noWrap/>
            <w:vAlign w:val="bottom"/>
            <w:hideMark/>
          </w:tcPr>
          <w:p w14:paraId="20CD9520" w14:textId="77777777" w:rsidR="00EB1C64" w:rsidRPr="008722AB" w:rsidRDefault="00EB1C64" w:rsidP="00154A4A">
            <w:pPr>
              <w:pStyle w:val="tabletext11"/>
              <w:jc w:val="center"/>
              <w:rPr>
                <w:ins w:id="24435" w:author="Author"/>
              </w:rPr>
            </w:pPr>
            <w:ins w:id="24436" w:author="Author">
              <w:r w:rsidRPr="008722AB">
                <w:t xml:space="preserve">2.16 </w:t>
              </w:r>
            </w:ins>
          </w:p>
        </w:tc>
        <w:tc>
          <w:tcPr>
            <w:tcW w:w="400" w:type="dxa"/>
            <w:noWrap/>
            <w:vAlign w:val="bottom"/>
            <w:hideMark/>
          </w:tcPr>
          <w:p w14:paraId="09DE9F81" w14:textId="77777777" w:rsidR="00EB1C64" w:rsidRPr="008722AB" w:rsidRDefault="00EB1C64" w:rsidP="00154A4A">
            <w:pPr>
              <w:pStyle w:val="tabletext11"/>
              <w:jc w:val="center"/>
              <w:rPr>
                <w:ins w:id="24437" w:author="Author"/>
              </w:rPr>
            </w:pPr>
            <w:ins w:id="24438" w:author="Author">
              <w:r w:rsidRPr="008722AB">
                <w:t xml:space="preserve">2.14 </w:t>
              </w:r>
            </w:ins>
          </w:p>
        </w:tc>
        <w:tc>
          <w:tcPr>
            <w:tcW w:w="400" w:type="dxa"/>
            <w:noWrap/>
            <w:vAlign w:val="bottom"/>
            <w:hideMark/>
          </w:tcPr>
          <w:p w14:paraId="3C99D827" w14:textId="77777777" w:rsidR="00EB1C64" w:rsidRPr="008722AB" w:rsidRDefault="00EB1C64" w:rsidP="00154A4A">
            <w:pPr>
              <w:pStyle w:val="tabletext11"/>
              <w:jc w:val="center"/>
              <w:rPr>
                <w:ins w:id="24439" w:author="Author"/>
              </w:rPr>
            </w:pPr>
            <w:ins w:id="24440" w:author="Author">
              <w:r w:rsidRPr="008722AB">
                <w:t xml:space="preserve">2.12 </w:t>
              </w:r>
            </w:ins>
          </w:p>
        </w:tc>
        <w:tc>
          <w:tcPr>
            <w:tcW w:w="400" w:type="dxa"/>
            <w:noWrap/>
            <w:vAlign w:val="bottom"/>
            <w:hideMark/>
          </w:tcPr>
          <w:p w14:paraId="75062429" w14:textId="77777777" w:rsidR="00EB1C64" w:rsidRPr="008722AB" w:rsidRDefault="00EB1C64" w:rsidP="00154A4A">
            <w:pPr>
              <w:pStyle w:val="tabletext11"/>
              <w:jc w:val="center"/>
              <w:rPr>
                <w:ins w:id="24441" w:author="Author"/>
              </w:rPr>
            </w:pPr>
            <w:ins w:id="24442" w:author="Author">
              <w:r w:rsidRPr="008722AB">
                <w:t xml:space="preserve">2.10 </w:t>
              </w:r>
            </w:ins>
          </w:p>
        </w:tc>
        <w:tc>
          <w:tcPr>
            <w:tcW w:w="400" w:type="dxa"/>
            <w:noWrap/>
            <w:vAlign w:val="bottom"/>
            <w:hideMark/>
          </w:tcPr>
          <w:p w14:paraId="07A62A7D" w14:textId="77777777" w:rsidR="00EB1C64" w:rsidRPr="008722AB" w:rsidRDefault="00EB1C64" w:rsidP="00154A4A">
            <w:pPr>
              <w:pStyle w:val="tabletext11"/>
              <w:jc w:val="center"/>
              <w:rPr>
                <w:ins w:id="24443" w:author="Author"/>
              </w:rPr>
            </w:pPr>
            <w:ins w:id="24444" w:author="Author">
              <w:r w:rsidRPr="008722AB">
                <w:t xml:space="preserve">2.08 </w:t>
              </w:r>
            </w:ins>
          </w:p>
        </w:tc>
        <w:tc>
          <w:tcPr>
            <w:tcW w:w="400" w:type="dxa"/>
            <w:noWrap/>
            <w:vAlign w:val="bottom"/>
            <w:hideMark/>
          </w:tcPr>
          <w:p w14:paraId="0CB8BEFA" w14:textId="77777777" w:rsidR="00EB1C64" w:rsidRPr="008722AB" w:rsidRDefault="00EB1C64" w:rsidP="00154A4A">
            <w:pPr>
              <w:pStyle w:val="tabletext11"/>
              <w:jc w:val="center"/>
              <w:rPr>
                <w:ins w:id="24445" w:author="Author"/>
              </w:rPr>
            </w:pPr>
            <w:ins w:id="24446" w:author="Author">
              <w:r w:rsidRPr="008722AB">
                <w:t xml:space="preserve">2.06 </w:t>
              </w:r>
            </w:ins>
          </w:p>
        </w:tc>
        <w:tc>
          <w:tcPr>
            <w:tcW w:w="400" w:type="dxa"/>
            <w:noWrap/>
            <w:vAlign w:val="bottom"/>
            <w:hideMark/>
          </w:tcPr>
          <w:p w14:paraId="26832DD3" w14:textId="77777777" w:rsidR="00EB1C64" w:rsidRPr="008722AB" w:rsidRDefault="00EB1C64" w:rsidP="00154A4A">
            <w:pPr>
              <w:pStyle w:val="tabletext11"/>
              <w:jc w:val="center"/>
              <w:rPr>
                <w:ins w:id="24447" w:author="Author"/>
              </w:rPr>
            </w:pPr>
            <w:ins w:id="24448" w:author="Author">
              <w:r w:rsidRPr="008722AB">
                <w:t xml:space="preserve">2.03 </w:t>
              </w:r>
            </w:ins>
          </w:p>
        </w:tc>
        <w:tc>
          <w:tcPr>
            <w:tcW w:w="400" w:type="dxa"/>
            <w:noWrap/>
            <w:vAlign w:val="bottom"/>
            <w:hideMark/>
          </w:tcPr>
          <w:p w14:paraId="1181C98D" w14:textId="77777777" w:rsidR="00EB1C64" w:rsidRPr="008722AB" w:rsidRDefault="00EB1C64" w:rsidP="00154A4A">
            <w:pPr>
              <w:pStyle w:val="tabletext11"/>
              <w:jc w:val="center"/>
              <w:rPr>
                <w:ins w:id="24449" w:author="Author"/>
              </w:rPr>
            </w:pPr>
            <w:ins w:id="24450" w:author="Author">
              <w:r w:rsidRPr="008722AB">
                <w:t xml:space="preserve">2.01 </w:t>
              </w:r>
            </w:ins>
          </w:p>
        </w:tc>
        <w:tc>
          <w:tcPr>
            <w:tcW w:w="400" w:type="dxa"/>
            <w:noWrap/>
            <w:vAlign w:val="bottom"/>
            <w:hideMark/>
          </w:tcPr>
          <w:p w14:paraId="3B1DEE28" w14:textId="77777777" w:rsidR="00EB1C64" w:rsidRPr="008722AB" w:rsidRDefault="00EB1C64" w:rsidP="00154A4A">
            <w:pPr>
              <w:pStyle w:val="tabletext11"/>
              <w:jc w:val="center"/>
              <w:rPr>
                <w:ins w:id="24451" w:author="Author"/>
              </w:rPr>
            </w:pPr>
            <w:ins w:id="24452" w:author="Author">
              <w:r w:rsidRPr="008722AB">
                <w:t xml:space="preserve">1.99 </w:t>
              </w:r>
            </w:ins>
          </w:p>
        </w:tc>
        <w:tc>
          <w:tcPr>
            <w:tcW w:w="400" w:type="dxa"/>
            <w:noWrap/>
            <w:vAlign w:val="bottom"/>
            <w:hideMark/>
          </w:tcPr>
          <w:p w14:paraId="06463666" w14:textId="77777777" w:rsidR="00EB1C64" w:rsidRPr="008722AB" w:rsidRDefault="00EB1C64" w:rsidP="00154A4A">
            <w:pPr>
              <w:pStyle w:val="tabletext11"/>
              <w:jc w:val="center"/>
              <w:rPr>
                <w:ins w:id="24453" w:author="Author"/>
              </w:rPr>
            </w:pPr>
            <w:ins w:id="24454" w:author="Author">
              <w:r w:rsidRPr="008722AB">
                <w:t xml:space="preserve">1.97 </w:t>
              </w:r>
            </w:ins>
          </w:p>
        </w:tc>
        <w:tc>
          <w:tcPr>
            <w:tcW w:w="440" w:type="dxa"/>
            <w:noWrap/>
            <w:vAlign w:val="bottom"/>
            <w:hideMark/>
          </w:tcPr>
          <w:p w14:paraId="4EA18D91" w14:textId="77777777" w:rsidR="00EB1C64" w:rsidRPr="008722AB" w:rsidRDefault="00EB1C64" w:rsidP="00154A4A">
            <w:pPr>
              <w:pStyle w:val="tabletext11"/>
              <w:jc w:val="center"/>
              <w:rPr>
                <w:ins w:id="24455" w:author="Author"/>
              </w:rPr>
            </w:pPr>
            <w:ins w:id="24456" w:author="Author">
              <w:r w:rsidRPr="008722AB">
                <w:t xml:space="preserve">1.95 </w:t>
              </w:r>
            </w:ins>
          </w:p>
        </w:tc>
        <w:tc>
          <w:tcPr>
            <w:tcW w:w="400" w:type="dxa"/>
            <w:noWrap/>
            <w:vAlign w:val="bottom"/>
            <w:hideMark/>
          </w:tcPr>
          <w:p w14:paraId="26C0DB74" w14:textId="77777777" w:rsidR="00EB1C64" w:rsidRPr="008722AB" w:rsidRDefault="00EB1C64" w:rsidP="00154A4A">
            <w:pPr>
              <w:pStyle w:val="tabletext11"/>
              <w:jc w:val="center"/>
              <w:rPr>
                <w:ins w:id="24457" w:author="Author"/>
              </w:rPr>
            </w:pPr>
            <w:ins w:id="24458" w:author="Author">
              <w:r w:rsidRPr="008722AB">
                <w:t xml:space="preserve">1.93 </w:t>
              </w:r>
            </w:ins>
          </w:p>
        </w:tc>
        <w:tc>
          <w:tcPr>
            <w:tcW w:w="400" w:type="dxa"/>
            <w:noWrap/>
            <w:vAlign w:val="bottom"/>
            <w:hideMark/>
          </w:tcPr>
          <w:p w14:paraId="4FAFBA92" w14:textId="77777777" w:rsidR="00EB1C64" w:rsidRPr="008722AB" w:rsidRDefault="00EB1C64" w:rsidP="00154A4A">
            <w:pPr>
              <w:pStyle w:val="tabletext11"/>
              <w:jc w:val="center"/>
              <w:rPr>
                <w:ins w:id="24459" w:author="Author"/>
              </w:rPr>
            </w:pPr>
            <w:ins w:id="24460" w:author="Author">
              <w:r w:rsidRPr="008722AB">
                <w:t xml:space="preserve">1.92 </w:t>
              </w:r>
            </w:ins>
          </w:p>
        </w:tc>
        <w:tc>
          <w:tcPr>
            <w:tcW w:w="400" w:type="dxa"/>
            <w:noWrap/>
            <w:vAlign w:val="bottom"/>
            <w:hideMark/>
          </w:tcPr>
          <w:p w14:paraId="23954D2E" w14:textId="77777777" w:rsidR="00EB1C64" w:rsidRPr="008722AB" w:rsidRDefault="00EB1C64" w:rsidP="00154A4A">
            <w:pPr>
              <w:pStyle w:val="tabletext11"/>
              <w:jc w:val="center"/>
              <w:rPr>
                <w:ins w:id="24461" w:author="Author"/>
              </w:rPr>
            </w:pPr>
            <w:ins w:id="24462" w:author="Author">
              <w:r w:rsidRPr="008722AB">
                <w:t xml:space="preserve">1.90 </w:t>
              </w:r>
            </w:ins>
          </w:p>
        </w:tc>
        <w:tc>
          <w:tcPr>
            <w:tcW w:w="400" w:type="dxa"/>
            <w:noWrap/>
            <w:vAlign w:val="bottom"/>
            <w:hideMark/>
          </w:tcPr>
          <w:p w14:paraId="31BEA4E5" w14:textId="77777777" w:rsidR="00EB1C64" w:rsidRPr="008722AB" w:rsidRDefault="00EB1C64" w:rsidP="00154A4A">
            <w:pPr>
              <w:pStyle w:val="tabletext11"/>
              <w:jc w:val="center"/>
              <w:rPr>
                <w:ins w:id="24463" w:author="Author"/>
              </w:rPr>
            </w:pPr>
            <w:ins w:id="24464" w:author="Author">
              <w:r w:rsidRPr="008722AB">
                <w:t xml:space="preserve">1.88 </w:t>
              </w:r>
            </w:ins>
          </w:p>
        </w:tc>
        <w:tc>
          <w:tcPr>
            <w:tcW w:w="460" w:type="dxa"/>
            <w:noWrap/>
            <w:vAlign w:val="bottom"/>
            <w:hideMark/>
          </w:tcPr>
          <w:p w14:paraId="79C8AE18" w14:textId="77777777" w:rsidR="00EB1C64" w:rsidRPr="008722AB" w:rsidRDefault="00EB1C64" w:rsidP="00154A4A">
            <w:pPr>
              <w:pStyle w:val="tabletext11"/>
              <w:jc w:val="center"/>
              <w:rPr>
                <w:ins w:id="24465" w:author="Author"/>
              </w:rPr>
            </w:pPr>
            <w:ins w:id="24466" w:author="Author">
              <w:r w:rsidRPr="008722AB">
                <w:t xml:space="preserve">1.86 </w:t>
              </w:r>
            </w:ins>
          </w:p>
        </w:tc>
      </w:tr>
    </w:tbl>
    <w:p w14:paraId="7E49F6DD" w14:textId="77777777" w:rsidR="00EB1C64" w:rsidRPr="008722AB" w:rsidRDefault="00EB1C64">
      <w:pPr>
        <w:pStyle w:val="tablecaption"/>
        <w:rPr>
          <w:ins w:id="24467" w:author="Author"/>
        </w:rPr>
        <w:pPrChange w:id="24468" w:author="Author">
          <w:pPr>
            <w:pStyle w:val="blocktext1"/>
          </w:pPr>
        </w:pPrChange>
      </w:pPr>
      <w:ins w:id="24469" w:author="Author">
        <w:r w:rsidRPr="008722AB">
          <w:t xml:space="preserve">Table 301.C.2.a.(5) All Other Vehicles Vehicle Value Factors </w:t>
        </w:r>
        <w:r w:rsidRPr="008722AB">
          <w:rPr>
            <w:rFonts w:cs="Arial"/>
          </w:rPr>
          <w:t>–</w:t>
        </w:r>
        <w:r w:rsidRPr="008722AB">
          <w:t xml:space="preserve"> Collision With Actual Cash Value Rating</w:t>
        </w:r>
      </w:ins>
    </w:p>
    <w:p w14:paraId="769068EE" w14:textId="77777777" w:rsidR="00EB1C64" w:rsidRPr="008722AB" w:rsidRDefault="00EB1C64">
      <w:pPr>
        <w:pStyle w:val="isonormal"/>
        <w:rPr>
          <w:ins w:id="24470" w:author="Author"/>
        </w:rPr>
        <w:pPrChange w:id="24471" w:author="Author">
          <w:pPr>
            <w:pStyle w:val="tablecaption"/>
          </w:pPr>
        </w:pPrChange>
      </w:pPr>
    </w:p>
    <w:p w14:paraId="1D165AFD" w14:textId="77777777" w:rsidR="00EB1C64" w:rsidRPr="008722AB" w:rsidRDefault="00EB1C64" w:rsidP="00EB1C64">
      <w:pPr>
        <w:pStyle w:val="outlinehd4"/>
        <w:rPr>
          <w:ins w:id="24472" w:author="Author"/>
        </w:rPr>
      </w:pPr>
      <w:ins w:id="24473" w:author="Author">
        <w:r w:rsidRPr="008722AB">
          <w:tab/>
          <w:t>b.</w:t>
        </w:r>
        <w:r w:rsidRPr="008722AB">
          <w:tab/>
          <w:t>Other Than Collision</w:t>
        </w:r>
      </w:ins>
    </w:p>
    <w:p w14:paraId="7DAD5E5E" w14:textId="77777777" w:rsidR="00EB1C64" w:rsidRPr="008722AB" w:rsidRDefault="00EB1C64" w:rsidP="00EB1C64">
      <w:pPr>
        <w:pStyle w:val="outlinehd5"/>
        <w:rPr>
          <w:ins w:id="24474" w:author="Author"/>
        </w:rPr>
      </w:pPr>
      <w:ins w:id="24475" w:author="Author">
        <w:r w:rsidRPr="008722AB">
          <w:tab/>
          <w:t>(1)</w:t>
        </w:r>
        <w:r w:rsidRPr="008722AB">
          <w:tab/>
          <w:t xml:space="preserve">Zone-rated Vehicles Vehicle Value Factors </w:t>
        </w:r>
        <w:r w:rsidRPr="008722AB">
          <w:rPr>
            <w:rFonts w:cs="Arial"/>
          </w:rPr>
          <w:t>–</w:t>
        </w:r>
        <w:r w:rsidRPr="008722AB">
          <w:t xml:space="preserve"> Other Than Collision With Actual Cash Value Rating</w:t>
        </w:r>
      </w:ins>
    </w:p>
    <w:p w14:paraId="7F0A40C5" w14:textId="77777777" w:rsidR="00EB1C64" w:rsidRPr="00EB1C64" w:rsidRDefault="00EB1C64">
      <w:pPr>
        <w:pStyle w:val="space4"/>
        <w:rPr>
          <w:ins w:id="24476" w:author="Author"/>
          <w:rPrChange w:id="24477" w:author="Author">
            <w:rPr>
              <w:ins w:id="24478" w:author="Author"/>
              <w:b/>
            </w:rPr>
          </w:rPrChange>
        </w:rPr>
        <w:pPrChange w:id="24479" w:author="Author">
          <w:pPr>
            <w:pStyle w:val="blocktext1"/>
          </w:pPr>
        </w:pPrChange>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B1C64" w:rsidRPr="008722AB" w14:paraId="43360D8A" w14:textId="77777777" w:rsidTr="00154A4A">
        <w:trPr>
          <w:trHeight w:val="190"/>
          <w:ins w:id="24480" w:author="Author"/>
        </w:trPr>
        <w:tc>
          <w:tcPr>
            <w:tcW w:w="1780" w:type="dxa"/>
            <w:gridSpan w:val="2"/>
            <w:shd w:val="clear" w:color="auto" w:fill="auto"/>
            <w:vAlign w:val="bottom"/>
          </w:tcPr>
          <w:p w14:paraId="4763B2E3" w14:textId="77777777" w:rsidR="00EB1C64" w:rsidRPr="008722AB" w:rsidRDefault="00EB1C64" w:rsidP="00154A4A">
            <w:pPr>
              <w:pStyle w:val="tablehead"/>
              <w:rPr>
                <w:ins w:id="24481" w:author="Author"/>
              </w:rPr>
            </w:pPr>
            <w:ins w:id="24482" w:author="Author">
              <w:r w:rsidRPr="008722AB">
                <w:lastRenderedPageBreak/>
                <w:t>OCN Price Bracket</w:t>
              </w:r>
            </w:ins>
          </w:p>
        </w:tc>
        <w:tc>
          <w:tcPr>
            <w:tcW w:w="680" w:type="dxa"/>
            <w:shd w:val="clear" w:color="auto" w:fill="auto"/>
            <w:vAlign w:val="bottom"/>
          </w:tcPr>
          <w:p w14:paraId="56D288E7" w14:textId="77777777" w:rsidR="00EB1C64" w:rsidRPr="008722AB" w:rsidRDefault="00EB1C64" w:rsidP="00154A4A">
            <w:pPr>
              <w:pStyle w:val="tablehead"/>
              <w:rPr>
                <w:ins w:id="24483" w:author="Author"/>
              </w:rPr>
            </w:pPr>
            <w:ins w:id="24484" w:author="Author">
              <w:r w:rsidRPr="008722AB">
                <w:t xml:space="preserve">Current Model Year </w:t>
              </w:r>
            </w:ins>
          </w:p>
        </w:tc>
        <w:tc>
          <w:tcPr>
            <w:tcW w:w="900" w:type="dxa"/>
            <w:shd w:val="clear" w:color="auto" w:fill="auto"/>
            <w:vAlign w:val="bottom"/>
          </w:tcPr>
          <w:p w14:paraId="65DAE8F9" w14:textId="77777777" w:rsidR="00EB1C64" w:rsidRPr="008722AB" w:rsidRDefault="00EB1C64" w:rsidP="00154A4A">
            <w:pPr>
              <w:pStyle w:val="tablehead"/>
              <w:rPr>
                <w:ins w:id="24485" w:author="Author"/>
              </w:rPr>
            </w:pPr>
            <w:ins w:id="24486" w:author="Author">
              <w:r w:rsidRPr="008722AB">
                <w:t xml:space="preserve">First Preceding Model Year </w:t>
              </w:r>
            </w:ins>
          </w:p>
        </w:tc>
        <w:tc>
          <w:tcPr>
            <w:tcW w:w="400" w:type="dxa"/>
            <w:shd w:val="clear" w:color="auto" w:fill="auto"/>
            <w:vAlign w:val="bottom"/>
          </w:tcPr>
          <w:p w14:paraId="1A28773E" w14:textId="77777777" w:rsidR="00EB1C64" w:rsidRPr="008722AB" w:rsidRDefault="00EB1C64" w:rsidP="00154A4A">
            <w:pPr>
              <w:pStyle w:val="tablehead"/>
              <w:rPr>
                <w:ins w:id="24487" w:author="Author"/>
              </w:rPr>
            </w:pPr>
            <w:ins w:id="24488" w:author="Author">
              <w:r w:rsidRPr="008722AB">
                <w:t>2nd</w:t>
              </w:r>
            </w:ins>
          </w:p>
        </w:tc>
        <w:tc>
          <w:tcPr>
            <w:tcW w:w="400" w:type="dxa"/>
            <w:shd w:val="clear" w:color="auto" w:fill="auto"/>
            <w:vAlign w:val="bottom"/>
          </w:tcPr>
          <w:p w14:paraId="1D7356C0" w14:textId="77777777" w:rsidR="00EB1C64" w:rsidRPr="008722AB" w:rsidRDefault="00EB1C64" w:rsidP="00154A4A">
            <w:pPr>
              <w:pStyle w:val="tablehead"/>
              <w:rPr>
                <w:ins w:id="24489" w:author="Author"/>
              </w:rPr>
            </w:pPr>
            <w:ins w:id="24490" w:author="Author">
              <w:r w:rsidRPr="008722AB">
                <w:t>3rd</w:t>
              </w:r>
            </w:ins>
          </w:p>
        </w:tc>
        <w:tc>
          <w:tcPr>
            <w:tcW w:w="400" w:type="dxa"/>
            <w:shd w:val="clear" w:color="auto" w:fill="auto"/>
            <w:vAlign w:val="bottom"/>
          </w:tcPr>
          <w:p w14:paraId="6CD3B354" w14:textId="77777777" w:rsidR="00EB1C64" w:rsidRPr="008722AB" w:rsidRDefault="00EB1C64" w:rsidP="00154A4A">
            <w:pPr>
              <w:pStyle w:val="tablehead"/>
              <w:rPr>
                <w:ins w:id="24491" w:author="Author"/>
              </w:rPr>
            </w:pPr>
            <w:ins w:id="24492" w:author="Author">
              <w:r w:rsidRPr="008722AB">
                <w:t>4th</w:t>
              </w:r>
            </w:ins>
          </w:p>
        </w:tc>
        <w:tc>
          <w:tcPr>
            <w:tcW w:w="400" w:type="dxa"/>
            <w:shd w:val="clear" w:color="auto" w:fill="auto"/>
            <w:vAlign w:val="bottom"/>
          </w:tcPr>
          <w:p w14:paraId="10938478" w14:textId="77777777" w:rsidR="00EB1C64" w:rsidRPr="008722AB" w:rsidRDefault="00EB1C64" w:rsidP="00154A4A">
            <w:pPr>
              <w:pStyle w:val="tablehead"/>
              <w:rPr>
                <w:ins w:id="24493" w:author="Author"/>
              </w:rPr>
            </w:pPr>
            <w:ins w:id="24494" w:author="Author">
              <w:r w:rsidRPr="008722AB">
                <w:t>5th</w:t>
              </w:r>
            </w:ins>
          </w:p>
        </w:tc>
        <w:tc>
          <w:tcPr>
            <w:tcW w:w="400" w:type="dxa"/>
            <w:shd w:val="clear" w:color="auto" w:fill="auto"/>
            <w:vAlign w:val="bottom"/>
          </w:tcPr>
          <w:p w14:paraId="064DB941" w14:textId="77777777" w:rsidR="00EB1C64" w:rsidRPr="008722AB" w:rsidRDefault="00EB1C64" w:rsidP="00154A4A">
            <w:pPr>
              <w:pStyle w:val="tablehead"/>
              <w:rPr>
                <w:ins w:id="24495" w:author="Author"/>
              </w:rPr>
            </w:pPr>
            <w:ins w:id="24496" w:author="Author">
              <w:r w:rsidRPr="008722AB">
                <w:t>6th</w:t>
              </w:r>
            </w:ins>
          </w:p>
        </w:tc>
        <w:tc>
          <w:tcPr>
            <w:tcW w:w="400" w:type="dxa"/>
            <w:shd w:val="clear" w:color="auto" w:fill="auto"/>
            <w:vAlign w:val="bottom"/>
          </w:tcPr>
          <w:p w14:paraId="6EC894EE" w14:textId="77777777" w:rsidR="00EB1C64" w:rsidRPr="008722AB" w:rsidRDefault="00EB1C64" w:rsidP="00154A4A">
            <w:pPr>
              <w:pStyle w:val="tablehead"/>
              <w:rPr>
                <w:ins w:id="24497" w:author="Author"/>
              </w:rPr>
            </w:pPr>
            <w:ins w:id="24498" w:author="Author">
              <w:r w:rsidRPr="008722AB">
                <w:t>7th</w:t>
              </w:r>
            </w:ins>
          </w:p>
        </w:tc>
        <w:tc>
          <w:tcPr>
            <w:tcW w:w="400" w:type="dxa"/>
            <w:shd w:val="clear" w:color="auto" w:fill="auto"/>
            <w:vAlign w:val="bottom"/>
          </w:tcPr>
          <w:p w14:paraId="20064FA5" w14:textId="77777777" w:rsidR="00EB1C64" w:rsidRPr="008722AB" w:rsidRDefault="00EB1C64" w:rsidP="00154A4A">
            <w:pPr>
              <w:pStyle w:val="tablehead"/>
              <w:rPr>
                <w:ins w:id="24499" w:author="Author"/>
              </w:rPr>
            </w:pPr>
            <w:ins w:id="24500" w:author="Author">
              <w:r w:rsidRPr="008722AB">
                <w:t>8th</w:t>
              </w:r>
            </w:ins>
          </w:p>
        </w:tc>
        <w:tc>
          <w:tcPr>
            <w:tcW w:w="400" w:type="dxa"/>
            <w:shd w:val="clear" w:color="auto" w:fill="auto"/>
            <w:vAlign w:val="bottom"/>
          </w:tcPr>
          <w:p w14:paraId="2D2A370C" w14:textId="77777777" w:rsidR="00EB1C64" w:rsidRPr="008722AB" w:rsidRDefault="00EB1C64" w:rsidP="00154A4A">
            <w:pPr>
              <w:pStyle w:val="tablehead"/>
              <w:rPr>
                <w:ins w:id="24501" w:author="Author"/>
              </w:rPr>
            </w:pPr>
            <w:ins w:id="24502" w:author="Author">
              <w:r w:rsidRPr="008722AB">
                <w:t>9th</w:t>
              </w:r>
            </w:ins>
          </w:p>
        </w:tc>
        <w:tc>
          <w:tcPr>
            <w:tcW w:w="400" w:type="dxa"/>
            <w:shd w:val="clear" w:color="auto" w:fill="auto"/>
            <w:vAlign w:val="bottom"/>
          </w:tcPr>
          <w:p w14:paraId="478E937D" w14:textId="77777777" w:rsidR="00EB1C64" w:rsidRPr="008722AB" w:rsidRDefault="00EB1C64" w:rsidP="00154A4A">
            <w:pPr>
              <w:pStyle w:val="tablehead"/>
              <w:rPr>
                <w:ins w:id="24503" w:author="Author"/>
              </w:rPr>
            </w:pPr>
            <w:ins w:id="24504" w:author="Author">
              <w:r w:rsidRPr="008722AB">
                <w:t>10th</w:t>
              </w:r>
            </w:ins>
          </w:p>
        </w:tc>
        <w:tc>
          <w:tcPr>
            <w:tcW w:w="400" w:type="dxa"/>
            <w:shd w:val="clear" w:color="auto" w:fill="auto"/>
            <w:vAlign w:val="bottom"/>
          </w:tcPr>
          <w:p w14:paraId="43BCEADE" w14:textId="77777777" w:rsidR="00EB1C64" w:rsidRPr="008722AB" w:rsidRDefault="00EB1C64" w:rsidP="00154A4A">
            <w:pPr>
              <w:pStyle w:val="tablehead"/>
              <w:rPr>
                <w:ins w:id="24505" w:author="Author"/>
              </w:rPr>
            </w:pPr>
            <w:ins w:id="24506" w:author="Author">
              <w:r w:rsidRPr="008722AB">
                <w:t>11th</w:t>
              </w:r>
            </w:ins>
          </w:p>
        </w:tc>
        <w:tc>
          <w:tcPr>
            <w:tcW w:w="400" w:type="dxa"/>
            <w:shd w:val="clear" w:color="auto" w:fill="auto"/>
            <w:vAlign w:val="bottom"/>
          </w:tcPr>
          <w:p w14:paraId="418B12ED" w14:textId="77777777" w:rsidR="00EB1C64" w:rsidRPr="008722AB" w:rsidRDefault="00EB1C64" w:rsidP="00154A4A">
            <w:pPr>
              <w:pStyle w:val="tablehead"/>
              <w:rPr>
                <w:ins w:id="24507" w:author="Author"/>
              </w:rPr>
            </w:pPr>
            <w:ins w:id="24508" w:author="Author">
              <w:r w:rsidRPr="008722AB">
                <w:t>12th</w:t>
              </w:r>
            </w:ins>
          </w:p>
        </w:tc>
        <w:tc>
          <w:tcPr>
            <w:tcW w:w="400" w:type="dxa"/>
            <w:shd w:val="clear" w:color="auto" w:fill="auto"/>
            <w:vAlign w:val="bottom"/>
          </w:tcPr>
          <w:p w14:paraId="0F61E47E" w14:textId="77777777" w:rsidR="00EB1C64" w:rsidRPr="008722AB" w:rsidRDefault="00EB1C64" w:rsidP="00154A4A">
            <w:pPr>
              <w:pStyle w:val="tablehead"/>
              <w:rPr>
                <w:ins w:id="24509" w:author="Author"/>
              </w:rPr>
            </w:pPr>
            <w:ins w:id="24510" w:author="Author">
              <w:r w:rsidRPr="008722AB">
                <w:t>13th</w:t>
              </w:r>
            </w:ins>
          </w:p>
        </w:tc>
        <w:tc>
          <w:tcPr>
            <w:tcW w:w="400" w:type="dxa"/>
            <w:shd w:val="clear" w:color="auto" w:fill="auto"/>
            <w:vAlign w:val="bottom"/>
          </w:tcPr>
          <w:p w14:paraId="398779CF" w14:textId="77777777" w:rsidR="00EB1C64" w:rsidRPr="008722AB" w:rsidRDefault="00EB1C64" w:rsidP="00154A4A">
            <w:pPr>
              <w:pStyle w:val="tablehead"/>
              <w:rPr>
                <w:ins w:id="24511" w:author="Author"/>
              </w:rPr>
            </w:pPr>
            <w:ins w:id="24512" w:author="Author">
              <w:r w:rsidRPr="008722AB">
                <w:t>14th</w:t>
              </w:r>
            </w:ins>
          </w:p>
        </w:tc>
        <w:tc>
          <w:tcPr>
            <w:tcW w:w="400" w:type="dxa"/>
            <w:shd w:val="clear" w:color="auto" w:fill="auto"/>
            <w:vAlign w:val="bottom"/>
          </w:tcPr>
          <w:p w14:paraId="1D58D158" w14:textId="77777777" w:rsidR="00EB1C64" w:rsidRPr="008722AB" w:rsidRDefault="00EB1C64" w:rsidP="00154A4A">
            <w:pPr>
              <w:pStyle w:val="tablehead"/>
              <w:rPr>
                <w:ins w:id="24513" w:author="Author"/>
              </w:rPr>
            </w:pPr>
            <w:ins w:id="24514" w:author="Author">
              <w:r w:rsidRPr="008722AB">
                <w:t>15th</w:t>
              </w:r>
            </w:ins>
          </w:p>
        </w:tc>
        <w:tc>
          <w:tcPr>
            <w:tcW w:w="400" w:type="dxa"/>
            <w:shd w:val="clear" w:color="auto" w:fill="auto"/>
            <w:vAlign w:val="bottom"/>
          </w:tcPr>
          <w:p w14:paraId="7363D9F5" w14:textId="77777777" w:rsidR="00EB1C64" w:rsidRPr="008722AB" w:rsidRDefault="00EB1C64" w:rsidP="00154A4A">
            <w:pPr>
              <w:pStyle w:val="tablehead"/>
              <w:rPr>
                <w:ins w:id="24515" w:author="Author"/>
              </w:rPr>
            </w:pPr>
            <w:ins w:id="24516" w:author="Author">
              <w:r w:rsidRPr="008722AB">
                <w:t>16th</w:t>
              </w:r>
            </w:ins>
          </w:p>
        </w:tc>
        <w:tc>
          <w:tcPr>
            <w:tcW w:w="400" w:type="dxa"/>
            <w:shd w:val="clear" w:color="auto" w:fill="auto"/>
            <w:vAlign w:val="bottom"/>
          </w:tcPr>
          <w:p w14:paraId="58AD86A9" w14:textId="77777777" w:rsidR="00EB1C64" w:rsidRPr="008722AB" w:rsidRDefault="00EB1C64" w:rsidP="00154A4A">
            <w:pPr>
              <w:pStyle w:val="tablehead"/>
              <w:rPr>
                <w:ins w:id="24517" w:author="Author"/>
              </w:rPr>
            </w:pPr>
            <w:ins w:id="24518" w:author="Author">
              <w:r w:rsidRPr="008722AB">
                <w:t>17th</w:t>
              </w:r>
            </w:ins>
          </w:p>
        </w:tc>
        <w:tc>
          <w:tcPr>
            <w:tcW w:w="400" w:type="dxa"/>
            <w:shd w:val="clear" w:color="auto" w:fill="auto"/>
            <w:vAlign w:val="bottom"/>
          </w:tcPr>
          <w:p w14:paraId="1413E893" w14:textId="77777777" w:rsidR="00EB1C64" w:rsidRPr="008722AB" w:rsidRDefault="00EB1C64" w:rsidP="00154A4A">
            <w:pPr>
              <w:pStyle w:val="tablehead"/>
              <w:rPr>
                <w:ins w:id="24519" w:author="Author"/>
              </w:rPr>
            </w:pPr>
            <w:ins w:id="24520" w:author="Author">
              <w:r w:rsidRPr="008722AB">
                <w:t>18th</w:t>
              </w:r>
            </w:ins>
          </w:p>
        </w:tc>
        <w:tc>
          <w:tcPr>
            <w:tcW w:w="400" w:type="dxa"/>
            <w:shd w:val="clear" w:color="auto" w:fill="auto"/>
            <w:vAlign w:val="bottom"/>
          </w:tcPr>
          <w:p w14:paraId="5ACE0773" w14:textId="77777777" w:rsidR="00EB1C64" w:rsidRPr="008722AB" w:rsidRDefault="00EB1C64" w:rsidP="00154A4A">
            <w:pPr>
              <w:pStyle w:val="tablehead"/>
              <w:rPr>
                <w:ins w:id="24521" w:author="Author"/>
              </w:rPr>
            </w:pPr>
            <w:ins w:id="24522" w:author="Author">
              <w:r w:rsidRPr="008722AB">
                <w:t>19th</w:t>
              </w:r>
            </w:ins>
          </w:p>
        </w:tc>
        <w:tc>
          <w:tcPr>
            <w:tcW w:w="400" w:type="dxa"/>
            <w:shd w:val="clear" w:color="auto" w:fill="auto"/>
            <w:vAlign w:val="bottom"/>
          </w:tcPr>
          <w:p w14:paraId="2D009B86" w14:textId="77777777" w:rsidR="00EB1C64" w:rsidRPr="008722AB" w:rsidRDefault="00EB1C64" w:rsidP="00154A4A">
            <w:pPr>
              <w:pStyle w:val="tablehead"/>
              <w:rPr>
                <w:ins w:id="24523" w:author="Author"/>
              </w:rPr>
            </w:pPr>
            <w:ins w:id="24524" w:author="Author">
              <w:r w:rsidRPr="008722AB">
                <w:t>20th</w:t>
              </w:r>
            </w:ins>
          </w:p>
        </w:tc>
        <w:tc>
          <w:tcPr>
            <w:tcW w:w="400" w:type="dxa"/>
            <w:shd w:val="clear" w:color="auto" w:fill="auto"/>
            <w:vAlign w:val="bottom"/>
          </w:tcPr>
          <w:p w14:paraId="0B5B27DE" w14:textId="77777777" w:rsidR="00EB1C64" w:rsidRPr="008722AB" w:rsidRDefault="00EB1C64" w:rsidP="00154A4A">
            <w:pPr>
              <w:pStyle w:val="tablehead"/>
              <w:rPr>
                <w:ins w:id="24525" w:author="Author"/>
              </w:rPr>
            </w:pPr>
            <w:ins w:id="24526" w:author="Author">
              <w:r w:rsidRPr="008722AB">
                <w:t>21st</w:t>
              </w:r>
            </w:ins>
          </w:p>
        </w:tc>
        <w:tc>
          <w:tcPr>
            <w:tcW w:w="440" w:type="dxa"/>
            <w:shd w:val="clear" w:color="auto" w:fill="auto"/>
            <w:vAlign w:val="bottom"/>
          </w:tcPr>
          <w:p w14:paraId="43152E5D" w14:textId="77777777" w:rsidR="00EB1C64" w:rsidRPr="008722AB" w:rsidRDefault="00EB1C64" w:rsidP="00154A4A">
            <w:pPr>
              <w:pStyle w:val="tablehead"/>
              <w:rPr>
                <w:ins w:id="24527" w:author="Author"/>
              </w:rPr>
            </w:pPr>
            <w:ins w:id="24528" w:author="Author">
              <w:r w:rsidRPr="008722AB">
                <w:t>22nd</w:t>
              </w:r>
            </w:ins>
          </w:p>
        </w:tc>
        <w:tc>
          <w:tcPr>
            <w:tcW w:w="400" w:type="dxa"/>
            <w:shd w:val="clear" w:color="auto" w:fill="auto"/>
            <w:vAlign w:val="bottom"/>
          </w:tcPr>
          <w:p w14:paraId="1EA080E6" w14:textId="77777777" w:rsidR="00EB1C64" w:rsidRPr="008722AB" w:rsidRDefault="00EB1C64" w:rsidP="00154A4A">
            <w:pPr>
              <w:pStyle w:val="tablehead"/>
              <w:rPr>
                <w:ins w:id="24529" w:author="Author"/>
              </w:rPr>
            </w:pPr>
            <w:ins w:id="24530" w:author="Author">
              <w:r w:rsidRPr="008722AB">
                <w:t>23rd</w:t>
              </w:r>
            </w:ins>
          </w:p>
        </w:tc>
        <w:tc>
          <w:tcPr>
            <w:tcW w:w="400" w:type="dxa"/>
            <w:shd w:val="clear" w:color="auto" w:fill="auto"/>
            <w:vAlign w:val="bottom"/>
          </w:tcPr>
          <w:p w14:paraId="0E7DCC9A" w14:textId="77777777" w:rsidR="00EB1C64" w:rsidRPr="008722AB" w:rsidRDefault="00EB1C64" w:rsidP="00154A4A">
            <w:pPr>
              <w:pStyle w:val="tablehead"/>
              <w:rPr>
                <w:ins w:id="24531" w:author="Author"/>
              </w:rPr>
            </w:pPr>
            <w:ins w:id="24532" w:author="Author">
              <w:r w:rsidRPr="008722AB">
                <w:t>24th</w:t>
              </w:r>
            </w:ins>
          </w:p>
        </w:tc>
        <w:tc>
          <w:tcPr>
            <w:tcW w:w="400" w:type="dxa"/>
            <w:shd w:val="clear" w:color="auto" w:fill="auto"/>
            <w:vAlign w:val="bottom"/>
          </w:tcPr>
          <w:p w14:paraId="0B1EE9A5" w14:textId="77777777" w:rsidR="00EB1C64" w:rsidRPr="008722AB" w:rsidRDefault="00EB1C64" w:rsidP="00154A4A">
            <w:pPr>
              <w:pStyle w:val="tablehead"/>
              <w:rPr>
                <w:ins w:id="24533" w:author="Author"/>
              </w:rPr>
            </w:pPr>
            <w:ins w:id="24534" w:author="Author">
              <w:r w:rsidRPr="008722AB">
                <w:t>25th</w:t>
              </w:r>
            </w:ins>
          </w:p>
        </w:tc>
        <w:tc>
          <w:tcPr>
            <w:tcW w:w="400" w:type="dxa"/>
            <w:shd w:val="clear" w:color="auto" w:fill="auto"/>
            <w:vAlign w:val="bottom"/>
          </w:tcPr>
          <w:p w14:paraId="3BF60D2C" w14:textId="77777777" w:rsidR="00EB1C64" w:rsidRPr="008722AB" w:rsidRDefault="00EB1C64" w:rsidP="00154A4A">
            <w:pPr>
              <w:pStyle w:val="tablehead"/>
              <w:rPr>
                <w:ins w:id="24535" w:author="Author"/>
              </w:rPr>
            </w:pPr>
            <w:ins w:id="24536" w:author="Author">
              <w:r w:rsidRPr="008722AB">
                <w:t>26th</w:t>
              </w:r>
            </w:ins>
          </w:p>
        </w:tc>
        <w:tc>
          <w:tcPr>
            <w:tcW w:w="460" w:type="dxa"/>
            <w:shd w:val="clear" w:color="auto" w:fill="auto"/>
            <w:vAlign w:val="bottom"/>
          </w:tcPr>
          <w:p w14:paraId="69642D98" w14:textId="77777777" w:rsidR="00EB1C64" w:rsidRPr="008722AB" w:rsidRDefault="00EB1C64" w:rsidP="00154A4A">
            <w:pPr>
              <w:pStyle w:val="tablehead"/>
              <w:rPr>
                <w:ins w:id="24537" w:author="Author"/>
              </w:rPr>
            </w:pPr>
            <w:ins w:id="24538" w:author="Author">
              <w:r w:rsidRPr="008722AB">
                <w:t>27th and older</w:t>
              </w:r>
            </w:ins>
          </w:p>
        </w:tc>
      </w:tr>
      <w:tr w:rsidR="00EB1C64" w:rsidRPr="008722AB" w14:paraId="06475E7F" w14:textId="77777777" w:rsidTr="00154A4A">
        <w:trPr>
          <w:trHeight w:val="190"/>
          <w:ins w:id="24539" w:author="Author"/>
        </w:trPr>
        <w:tc>
          <w:tcPr>
            <w:tcW w:w="200" w:type="dxa"/>
            <w:tcBorders>
              <w:right w:val="nil"/>
            </w:tcBorders>
            <w:shd w:val="clear" w:color="auto" w:fill="auto"/>
            <w:vAlign w:val="bottom"/>
          </w:tcPr>
          <w:p w14:paraId="0BB24180" w14:textId="77777777" w:rsidR="00EB1C64" w:rsidRPr="008722AB" w:rsidRDefault="00EB1C64" w:rsidP="00154A4A">
            <w:pPr>
              <w:pStyle w:val="tabletext11"/>
              <w:jc w:val="right"/>
              <w:rPr>
                <w:ins w:id="24540" w:author="Author"/>
              </w:rPr>
            </w:pPr>
            <w:ins w:id="24541" w:author="Author">
              <w:r w:rsidRPr="008722AB">
                <w:t>$</w:t>
              </w:r>
            </w:ins>
          </w:p>
        </w:tc>
        <w:tc>
          <w:tcPr>
            <w:tcW w:w="1580" w:type="dxa"/>
            <w:tcBorders>
              <w:left w:val="nil"/>
            </w:tcBorders>
            <w:shd w:val="clear" w:color="auto" w:fill="auto"/>
            <w:vAlign w:val="bottom"/>
          </w:tcPr>
          <w:p w14:paraId="50878139" w14:textId="77777777" w:rsidR="00EB1C64" w:rsidRPr="008722AB" w:rsidRDefault="00EB1C64" w:rsidP="00154A4A">
            <w:pPr>
              <w:pStyle w:val="tabletext11"/>
              <w:tabs>
                <w:tab w:val="decimal" w:pos="640"/>
              </w:tabs>
              <w:rPr>
                <w:ins w:id="24542" w:author="Author"/>
              </w:rPr>
            </w:pPr>
            <w:ins w:id="24543" w:author="Author">
              <w:r w:rsidRPr="008722AB">
                <w:t>0 to 999</w:t>
              </w:r>
            </w:ins>
          </w:p>
        </w:tc>
        <w:tc>
          <w:tcPr>
            <w:tcW w:w="680" w:type="dxa"/>
            <w:shd w:val="clear" w:color="auto" w:fill="auto"/>
            <w:noWrap/>
            <w:vAlign w:val="bottom"/>
          </w:tcPr>
          <w:p w14:paraId="79754A9C" w14:textId="77777777" w:rsidR="00EB1C64" w:rsidRPr="008722AB" w:rsidRDefault="00EB1C64" w:rsidP="00154A4A">
            <w:pPr>
              <w:pStyle w:val="tabletext11"/>
              <w:jc w:val="center"/>
              <w:rPr>
                <w:ins w:id="24544" w:author="Author"/>
              </w:rPr>
            </w:pPr>
            <w:ins w:id="24545" w:author="Author">
              <w:r w:rsidRPr="008722AB">
                <w:t>0.24</w:t>
              </w:r>
            </w:ins>
          </w:p>
        </w:tc>
        <w:tc>
          <w:tcPr>
            <w:tcW w:w="900" w:type="dxa"/>
            <w:shd w:val="clear" w:color="auto" w:fill="auto"/>
            <w:noWrap/>
            <w:vAlign w:val="bottom"/>
          </w:tcPr>
          <w:p w14:paraId="23BC39E3" w14:textId="77777777" w:rsidR="00EB1C64" w:rsidRPr="008722AB" w:rsidRDefault="00EB1C64" w:rsidP="00154A4A">
            <w:pPr>
              <w:pStyle w:val="tabletext11"/>
              <w:jc w:val="center"/>
              <w:rPr>
                <w:ins w:id="24546" w:author="Author"/>
              </w:rPr>
            </w:pPr>
            <w:ins w:id="24547" w:author="Author">
              <w:r w:rsidRPr="008722AB">
                <w:t>0.24</w:t>
              </w:r>
            </w:ins>
          </w:p>
        </w:tc>
        <w:tc>
          <w:tcPr>
            <w:tcW w:w="400" w:type="dxa"/>
            <w:shd w:val="clear" w:color="auto" w:fill="auto"/>
            <w:noWrap/>
            <w:vAlign w:val="bottom"/>
          </w:tcPr>
          <w:p w14:paraId="07056CA5" w14:textId="77777777" w:rsidR="00EB1C64" w:rsidRPr="008722AB" w:rsidRDefault="00EB1C64" w:rsidP="00154A4A">
            <w:pPr>
              <w:pStyle w:val="tabletext11"/>
              <w:jc w:val="center"/>
              <w:rPr>
                <w:ins w:id="24548" w:author="Author"/>
              </w:rPr>
            </w:pPr>
            <w:ins w:id="24549" w:author="Author">
              <w:r w:rsidRPr="008722AB">
                <w:t>0.24</w:t>
              </w:r>
            </w:ins>
          </w:p>
        </w:tc>
        <w:tc>
          <w:tcPr>
            <w:tcW w:w="400" w:type="dxa"/>
            <w:shd w:val="clear" w:color="auto" w:fill="auto"/>
            <w:noWrap/>
            <w:vAlign w:val="bottom"/>
          </w:tcPr>
          <w:p w14:paraId="7625ABBD" w14:textId="77777777" w:rsidR="00EB1C64" w:rsidRPr="008722AB" w:rsidRDefault="00EB1C64" w:rsidP="00154A4A">
            <w:pPr>
              <w:pStyle w:val="tabletext11"/>
              <w:jc w:val="center"/>
              <w:rPr>
                <w:ins w:id="24550" w:author="Author"/>
              </w:rPr>
            </w:pPr>
            <w:ins w:id="24551" w:author="Author">
              <w:r w:rsidRPr="008722AB">
                <w:t>0.23</w:t>
              </w:r>
            </w:ins>
          </w:p>
        </w:tc>
        <w:tc>
          <w:tcPr>
            <w:tcW w:w="400" w:type="dxa"/>
            <w:shd w:val="clear" w:color="auto" w:fill="auto"/>
            <w:noWrap/>
            <w:vAlign w:val="bottom"/>
          </w:tcPr>
          <w:p w14:paraId="1E3A5B89" w14:textId="77777777" w:rsidR="00EB1C64" w:rsidRPr="008722AB" w:rsidRDefault="00EB1C64" w:rsidP="00154A4A">
            <w:pPr>
              <w:pStyle w:val="tabletext11"/>
              <w:jc w:val="center"/>
              <w:rPr>
                <w:ins w:id="24552" w:author="Author"/>
              </w:rPr>
            </w:pPr>
            <w:ins w:id="24553" w:author="Author">
              <w:r w:rsidRPr="008722AB">
                <w:t>0.22</w:t>
              </w:r>
            </w:ins>
          </w:p>
        </w:tc>
        <w:tc>
          <w:tcPr>
            <w:tcW w:w="400" w:type="dxa"/>
            <w:shd w:val="clear" w:color="auto" w:fill="auto"/>
            <w:noWrap/>
            <w:vAlign w:val="bottom"/>
          </w:tcPr>
          <w:p w14:paraId="3FD66392" w14:textId="77777777" w:rsidR="00EB1C64" w:rsidRPr="008722AB" w:rsidRDefault="00EB1C64" w:rsidP="00154A4A">
            <w:pPr>
              <w:pStyle w:val="tabletext11"/>
              <w:jc w:val="center"/>
              <w:rPr>
                <w:ins w:id="24554" w:author="Author"/>
              </w:rPr>
            </w:pPr>
            <w:ins w:id="24555" w:author="Author">
              <w:r w:rsidRPr="008722AB">
                <w:t>0.20</w:t>
              </w:r>
            </w:ins>
          </w:p>
        </w:tc>
        <w:tc>
          <w:tcPr>
            <w:tcW w:w="400" w:type="dxa"/>
            <w:shd w:val="clear" w:color="auto" w:fill="auto"/>
            <w:noWrap/>
            <w:vAlign w:val="bottom"/>
          </w:tcPr>
          <w:p w14:paraId="1EB6B8D9" w14:textId="77777777" w:rsidR="00EB1C64" w:rsidRPr="008722AB" w:rsidRDefault="00EB1C64" w:rsidP="00154A4A">
            <w:pPr>
              <w:pStyle w:val="tabletext11"/>
              <w:jc w:val="center"/>
              <w:rPr>
                <w:ins w:id="24556" w:author="Author"/>
              </w:rPr>
            </w:pPr>
            <w:ins w:id="24557" w:author="Author">
              <w:r w:rsidRPr="008722AB">
                <w:t>0.19</w:t>
              </w:r>
            </w:ins>
          </w:p>
        </w:tc>
        <w:tc>
          <w:tcPr>
            <w:tcW w:w="400" w:type="dxa"/>
            <w:shd w:val="clear" w:color="auto" w:fill="auto"/>
            <w:noWrap/>
            <w:vAlign w:val="bottom"/>
          </w:tcPr>
          <w:p w14:paraId="62DE2A62" w14:textId="77777777" w:rsidR="00EB1C64" w:rsidRPr="008722AB" w:rsidRDefault="00EB1C64" w:rsidP="00154A4A">
            <w:pPr>
              <w:pStyle w:val="tabletext11"/>
              <w:jc w:val="center"/>
              <w:rPr>
                <w:ins w:id="24558" w:author="Author"/>
              </w:rPr>
            </w:pPr>
            <w:ins w:id="24559" w:author="Author">
              <w:r w:rsidRPr="008722AB">
                <w:t>0.18</w:t>
              </w:r>
            </w:ins>
          </w:p>
        </w:tc>
        <w:tc>
          <w:tcPr>
            <w:tcW w:w="400" w:type="dxa"/>
            <w:shd w:val="clear" w:color="auto" w:fill="auto"/>
            <w:noWrap/>
            <w:vAlign w:val="bottom"/>
          </w:tcPr>
          <w:p w14:paraId="000CCB5F" w14:textId="77777777" w:rsidR="00EB1C64" w:rsidRPr="008722AB" w:rsidRDefault="00EB1C64" w:rsidP="00154A4A">
            <w:pPr>
              <w:pStyle w:val="tabletext11"/>
              <w:jc w:val="center"/>
              <w:rPr>
                <w:ins w:id="24560" w:author="Author"/>
              </w:rPr>
            </w:pPr>
            <w:ins w:id="24561" w:author="Author">
              <w:r w:rsidRPr="008722AB">
                <w:t>0.17</w:t>
              </w:r>
            </w:ins>
          </w:p>
        </w:tc>
        <w:tc>
          <w:tcPr>
            <w:tcW w:w="400" w:type="dxa"/>
            <w:shd w:val="clear" w:color="auto" w:fill="auto"/>
            <w:noWrap/>
            <w:vAlign w:val="bottom"/>
          </w:tcPr>
          <w:p w14:paraId="05E29FDB" w14:textId="77777777" w:rsidR="00EB1C64" w:rsidRPr="008722AB" w:rsidRDefault="00EB1C64" w:rsidP="00154A4A">
            <w:pPr>
              <w:pStyle w:val="tabletext11"/>
              <w:jc w:val="center"/>
              <w:rPr>
                <w:ins w:id="24562" w:author="Author"/>
              </w:rPr>
            </w:pPr>
            <w:ins w:id="24563" w:author="Author">
              <w:r w:rsidRPr="008722AB">
                <w:t>0.16</w:t>
              </w:r>
            </w:ins>
          </w:p>
        </w:tc>
        <w:tc>
          <w:tcPr>
            <w:tcW w:w="400" w:type="dxa"/>
            <w:shd w:val="clear" w:color="auto" w:fill="auto"/>
            <w:noWrap/>
            <w:vAlign w:val="bottom"/>
          </w:tcPr>
          <w:p w14:paraId="621B4BB5" w14:textId="77777777" w:rsidR="00EB1C64" w:rsidRPr="008722AB" w:rsidRDefault="00EB1C64" w:rsidP="00154A4A">
            <w:pPr>
              <w:pStyle w:val="tabletext11"/>
              <w:jc w:val="center"/>
              <w:rPr>
                <w:ins w:id="24564" w:author="Author"/>
              </w:rPr>
            </w:pPr>
            <w:ins w:id="24565" w:author="Author">
              <w:r w:rsidRPr="008722AB">
                <w:t>0.15</w:t>
              </w:r>
            </w:ins>
          </w:p>
        </w:tc>
        <w:tc>
          <w:tcPr>
            <w:tcW w:w="400" w:type="dxa"/>
            <w:shd w:val="clear" w:color="auto" w:fill="auto"/>
            <w:noWrap/>
            <w:vAlign w:val="bottom"/>
          </w:tcPr>
          <w:p w14:paraId="4C343A42" w14:textId="77777777" w:rsidR="00EB1C64" w:rsidRPr="008722AB" w:rsidRDefault="00EB1C64" w:rsidP="00154A4A">
            <w:pPr>
              <w:pStyle w:val="tabletext11"/>
              <w:jc w:val="center"/>
              <w:rPr>
                <w:ins w:id="24566" w:author="Author"/>
              </w:rPr>
            </w:pPr>
            <w:ins w:id="24567" w:author="Author">
              <w:r w:rsidRPr="008722AB">
                <w:t>0.14</w:t>
              </w:r>
            </w:ins>
          </w:p>
        </w:tc>
        <w:tc>
          <w:tcPr>
            <w:tcW w:w="400" w:type="dxa"/>
            <w:shd w:val="clear" w:color="auto" w:fill="auto"/>
            <w:noWrap/>
            <w:vAlign w:val="bottom"/>
          </w:tcPr>
          <w:p w14:paraId="0AABE5FF" w14:textId="77777777" w:rsidR="00EB1C64" w:rsidRPr="008722AB" w:rsidRDefault="00EB1C64" w:rsidP="00154A4A">
            <w:pPr>
              <w:pStyle w:val="tabletext11"/>
              <w:jc w:val="center"/>
              <w:rPr>
                <w:ins w:id="24568" w:author="Author"/>
              </w:rPr>
            </w:pPr>
            <w:ins w:id="24569" w:author="Author">
              <w:r w:rsidRPr="008722AB">
                <w:t>0.14</w:t>
              </w:r>
            </w:ins>
          </w:p>
        </w:tc>
        <w:tc>
          <w:tcPr>
            <w:tcW w:w="400" w:type="dxa"/>
            <w:shd w:val="clear" w:color="auto" w:fill="auto"/>
            <w:noWrap/>
            <w:vAlign w:val="bottom"/>
          </w:tcPr>
          <w:p w14:paraId="7FA33050" w14:textId="77777777" w:rsidR="00EB1C64" w:rsidRPr="008722AB" w:rsidRDefault="00EB1C64" w:rsidP="00154A4A">
            <w:pPr>
              <w:pStyle w:val="tabletext11"/>
              <w:jc w:val="center"/>
              <w:rPr>
                <w:ins w:id="24570" w:author="Author"/>
              </w:rPr>
            </w:pPr>
            <w:ins w:id="24571" w:author="Author">
              <w:r w:rsidRPr="008722AB">
                <w:t>0.13</w:t>
              </w:r>
            </w:ins>
          </w:p>
        </w:tc>
        <w:tc>
          <w:tcPr>
            <w:tcW w:w="400" w:type="dxa"/>
            <w:shd w:val="clear" w:color="auto" w:fill="auto"/>
            <w:noWrap/>
            <w:vAlign w:val="bottom"/>
          </w:tcPr>
          <w:p w14:paraId="3281749C" w14:textId="77777777" w:rsidR="00EB1C64" w:rsidRPr="008722AB" w:rsidRDefault="00EB1C64" w:rsidP="00154A4A">
            <w:pPr>
              <w:pStyle w:val="tabletext11"/>
              <w:jc w:val="center"/>
              <w:rPr>
                <w:ins w:id="24572" w:author="Author"/>
              </w:rPr>
            </w:pPr>
            <w:ins w:id="24573" w:author="Author">
              <w:r w:rsidRPr="008722AB">
                <w:t>0.13</w:t>
              </w:r>
            </w:ins>
          </w:p>
        </w:tc>
        <w:tc>
          <w:tcPr>
            <w:tcW w:w="400" w:type="dxa"/>
            <w:shd w:val="clear" w:color="auto" w:fill="auto"/>
            <w:noWrap/>
            <w:vAlign w:val="bottom"/>
          </w:tcPr>
          <w:p w14:paraId="2B634EC7" w14:textId="77777777" w:rsidR="00EB1C64" w:rsidRPr="008722AB" w:rsidRDefault="00EB1C64" w:rsidP="00154A4A">
            <w:pPr>
              <w:pStyle w:val="tabletext11"/>
              <w:jc w:val="center"/>
              <w:rPr>
                <w:ins w:id="24574" w:author="Author"/>
              </w:rPr>
            </w:pPr>
            <w:ins w:id="24575" w:author="Author">
              <w:r w:rsidRPr="008722AB">
                <w:t>0.12</w:t>
              </w:r>
            </w:ins>
          </w:p>
        </w:tc>
        <w:tc>
          <w:tcPr>
            <w:tcW w:w="400" w:type="dxa"/>
            <w:shd w:val="clear" w:color="auto" w:fill="auto"/>
            <w:noWrap/>
            <w:vAlign w:val="bottom"/>
          </w:tcPr>
          <w:p w14:paraId="1BD1F46C" w14:textId="77777777" w:rsidR="00EB1C64" w:rsidRPr="008722AB" w:rsidRDefault="00EB1C64" w:rsidP="00154A4A">
            <w:pPr>
              <w:pStyle w:val="tabletext11"/>
              <w:jc w:val="center"/>
              <w:rPr>
                <w:ins w:id="24576" w:author="Author"/>
              </w:rPr>
            </w:pPr>
            <w:ins w:id="24577" w:author="Author">
              <w:r w:rsidRPr="008722AB">
                <w:t>0.12</w:t>
              </w:r>
            </w:ins>
          </w:p>
        </w:tc>
        <w:tc>
          <w:tcPr>
            <w:tcW w:w="400" w:type="dxa"/>
            <w:shd w:val="clear" w:color="auto" w:fill="auto"/>
            <w:noWrap/>
            <w:vAlign w:val="bottom"/>
          </w:tcPr>
          <w:p w14:paraId="609A9BB0" w14:textId="77777777" w:rsidR="00EB1C64" w:rsidRPr="008722AB" w:rsidRDefault="00EB1C64" w:rsidP="00154A4A">
            <w:pPr>
              <w:pStyle w:val="tabletext11"/>
              <w:jc w:val="center"/>
              <w:rPr>
                <w:ins w:id="24578" w:author="Author"/>
              </w:rPr>
            </w:pPr>
            <w:ins w:id="24579" w:author="Author">
              <w:r w:rsidRPr="008722AB">
                <w:t>0.11</w:t>
              </w:r>
            </w:ins>
          </w:p>
        </w:tc>
        <w:tc>
          <w:tcPr>
            <w:tcW w:w="400" w:type="dxa"/>
            <w:shd w:val="clear" w:color="auto" w:fill="auto"/>
            <w:noWrap/>
            <w:vAlign w:val="bottom"/>
          </w:tcPr>
          <w:p w14:paraId="2653A194" w14:textId="77777777" w:rsidR="00EB1C64" w:rsidRPr="008722AB" w:rsidRDefault="00EB1C64" w:rsidP="00154A4A">
            <w:pPr>
              <w:pStyle w:val="tabletext11"/>
              <w:jc w:val="center"/>
              <w:rPr>
                <w:ins w:id="24580" w:author="Author"/>
              </w:rPr>
            </w:pPr>
            <w:ins w:id="24581" w:author="Author">
              <w:r w:rsidRPr="008722AB">
                <w:t>0.11</w:t>
              </w:r>
            </w:ins>
          </w:p>
        </w:tc>
        <w:tc>
          <w:tcPr>
            <w:tcW w:w="400" w:type="dxa"/>
            <w:shd w:val="clear" w:color="auto" w:fill="auto"/>
            <w:noWrap/>
            <w:vAlign w:val="bottom"/>
          </w:tcPr>
          <w:p w14:paraId="716A8128" w14:textId="77777777" w:rsidR="00EB1C64" w:rsidRPr="008722AB" w:rsidRDefault="00EB1C64" w:rsidP="00154A4A">
            <w:pPr>
              <w:pStyle w:val="tabletext11"/>
              <w:jc w:val="center"/>
              <w:rPr>
                <w:ins w:id="24582" w:author="Author"/>
              </w:rPr>
            </w:pPr>
            <w:ins w:id="24583" w:author="Author">
              <w:r w:rsidRPr="008722AB">
                <w:t>0.10</w:t>
              </w:r>
            </w:ins>
          </w:p>
        </w:tc>
        <w:tc>
          <w:tcPr>
            <w:tcW w:w="400" w:type="dxa"/>
            <w:shd w:val="clear" w:color="auto" w:fill="auto"/>
            <w:noWrap/>
            <w:vAlign w:val="bottom"/>
          </w:tcPr>
          <w:p w14:paraId="1DE9C5EF" w14:textId="77777777" w:rsidR="00EB1C64" w:rsidRPr="008722AB" w:rsidRDefault="00EB1C64" w:rsidP="00154A4A">
            <w:pPr>
              <w:pStyle w:val="tabletext11"/>
              <w:jc w:val="center"/>
              <w:rPr>
                <w:ins w:id="24584" w:author="Author"/>
              </w:rPr>
            </w:pPr>
            <w:ins w:id="24585" w:author="Author">
              <w:r w:rsidRPr="008722AB">
                <w:t>0.10</w:t>
              </w:r>
            </w:ins>
          </w:p>
        </w:tc>
        <w:tc>
          <w:tcPr>
            <w:tcW w:w="400" w:type="dxa"/>
            <w:shd w:val="clear" w:color="auto" w:fill="auto"/>
            <w:noWrap/>
            <w:vAlign w:val="bottom"/>
          </w:tcPr>
          <w:p w14:paraId="2C5B129B" w14:textId="77777777" w:rsidR="00EB1C64" w:rsidRPr="008722AB" w:rsidRDefault="00EB1C64" w:rsidP="00154A4A">
            <w:pPr>
              <w:pStyle w:val="tabletext11"/>
              <w:jc w:val="center"/>
              <w:rPr>
                <w:ins w:id="24586" w:author="Author"/>
              </w:rPr>
            </w:pPr>
            <w:ins w:id="24587" w:author="Author">
              <w:r w:rsidRPr="008722AB">
                <w:t>0.10</w:t>
              </w:r>
            </w:ins>
          </w:p>
        </w:tc>
        <w:tc>
          <w:tcPr>
            <w:tcW w:w="440" w:type="dxa"/>
            <w:shd w:val="clear" w:color="auto" w:fill="auto"/>
            <w:noWrap/>
            <w:vAlign w:val="bottom"/>
          </w:tcPr>
          <w:p w14:paraId="3CE5814D" w14:textId="77777777" w:rsidR="00EB1C64" w:rsidRPr="008722AB" w:rsidRDefault="00EB1C64" w:rsidP="00154A4A">
            <w:pPr>
              <w:pStyle w:val="tabletext11"/>
              <w:jc w:val="center"/>
              <w:rPr>
                <w:ins w:id="24588" w:author="Author"/>
              </w:rPr>
            </w:pPr>
            <w:ins w:id="24589" w:author="Author">
              <w:r w:rsidRPr="008722AB">
                <w:t>0.09</w:t>
              </w:r>
            </w:ins>
          </w:p>
        </w:tc>
        <w:tc>
          <w:tcPr>
            <w:tcW w:w="400" w:type="dxa"/>
            <w:shd w:val="clear" w:color="auto" w:fill="auto"/>
            <w:noWrap/>
            <w:vAlign w:val="bottom"/>
          </w:tcPr>
          <w:p w14:paraId="4B9E3B44" w14:textId="77777777" w:rsidR="00EB1C64" w:rsidRPr="008722AB" w:rsidRDefault="00EB1C64" w:rsidP="00154A4A">
            <w:pPr>
              <w:pStyle w:val="tabletext11"/>
              <w:jc w:val="center"/>
              <w:rPr>
                <w:ins w:id="24590" w:author="Author"/>
              </w:rPr>
            </w:pPr>
            <w:ins w:id="24591" w:author="Author">
              <w:r w:rsidRPr="008722AB">
                <w:t>0.09</w:t>
              </w:r>
            </w:ins>
          </w:p>
        </w:tc>
        <w:tc>
          <w:tcPr>
            <w:tcW w:w="400" w:type="dxa"/>
            <w:shd w:val="clear" w:color="auto" w:fill="auto"/>
            <w:noWrap/>
            <w:vAlign w:val="bottom"/>
          </w:tcPr>
          <w:p w14:paraId="105486CF" w14:textId="77777777" w:rsidR="00EB1C64" w:rsidRPr="008722AB" w:rsidRDefault="00EB1C64" w:rsidP="00154A4A">
            <w:pPr>
              <w:pStyle w:val="tabletext11"/>
              <w:jc w:val="center"/>
              <w:rPr>
                <w:ins w:id="24592" w:author="Author"/>
              </w:rPr>
            </w:pPr>
            <w:ins w:id="24593" w:author="Author">
              <w:r w:rsidRPr="008722AB">
                <w:t>0.09</w:t>
              </w:r>
            </w:ins>
          </w:p>
        </w:tc>
        <w:tc>
          <w:tcPr>
            <w:tcW w:w="400" w:type="dxa"/>
            <w:shd w:val="clear" w:color="auto" w:fill="auto"/>
            <w:noWrap/>
            <w:vAlign w:val="bottom"/>
          </w:tcPr>
          <w:p w14:paraId="15C46448" w14:textId="77777777" w:rsidR="00EB1C64" w:rsidRPr="008722AB" w:rsidRDefault="00EB1C64" w:rsidP="00154A4A">
            <w:pPr>
              <w:pStyle w:val="tabletext11"/>
              <w:jc w:val="center"/>
              <w:rPr>
                <w:ins w:id="24594" w:author="Author"/>
              </w:rPr>
            </w:pPr>
            <w:ins w:id="24595" w:author="Author">
              <w:r w:rsidRPr="008722AB">
                <w:t>0.08</w:t>
              </w:r>
            </w:ins>
          </w:p>
        </w:tc>
        <w:tc>
          <w:tcPr>
            <w:tcW w:w="400" w:type="dxa"/>
            <w:shd w:val="clear" w:color="auto" w:fill="auto"/>
            <w:noWrap/>
            <w:vAlign w:val="bottom"/>
          </w:tcPr>
          <w:p w14:paraId="2A47D0A9" w14:textId="77777777" w:rsidR="00EB1C64" w:rsidRPr="008722AB" w:rsidRDefault="00EB1C64" w:rsidP="00154A4A">
            <w:pPr>
              <w:pStyle w:val="tabletext11"/>
              <w:jc w:val="center"/>
              <w:rPr>
                <w:ins w:id="24596" w:author="Author"/>
              </w:rPr>
            </w:pPr>
            <w:ins w:id="24597" w:author="Author">
              <w:r w:rsidRPr="008722AB">
                <w:t>0.08</w:t>
              </w:r>
            </w:ins>
          </w:p>
        </w:tc>
        <w:tc>
          <w:tcPr>
            <w:tcW w:w="460" w:type="dxa"/>
            <w:shd w:val="clear" w:color="auto" w:fill="auto"/>
            <w:noWrap/>
            <w:vAlign w:val="bottom"/>
          </w:tcPr>
          <w:p w14:paraId="201CA735" w14:textId="77777777" w:rsidR="00EB1C64" w:rsidRPr="008722AB" w:rsidRDefault="00EB1C64" w:rsidP="00154A4A">
            <w:pPr>
              <w:pStyle w:val="tabletext11"/>
              <w:jc w:val="center"/>
              <w:rPr>
                <w:ins w:id="24598" w:author="Author"/>
              </w:rPr>
            </w:pPr>
            <w:ins w:id="24599" w:author="Author">
              <w:r w:rsidRPr="008722AB">
                <w:t>0.08</w:t>
              </w:r>
            </w:ins>
          </w:p>
        </w:tc>
      </w:tr>
      <w:tr w:rsidR="00EB1C64" w:rsidRPr="008722AB" w14:paraId="70FB4FE9" w14:textId="77777777" w:rsidTr="00154A4A">
        <w:trPr>
          <w:trHeight w:val="190"/>
          <w:ins w:id="24600" w:author="Author"/>
        </w:trPr>
        <w:tc>
          <w:tcPr>
            <w:tcW w:w="200" w:type="dxa"/>
            <w:tcBorders>
              <w:right w:val="nil"/>
            </w:tcBorders>
            <w:shd w:val="clear" w:color="auto" w:fill="auto"/>
            <w:vAlign w:val="bottom"/>
          </w:tcPr>
          <w:p w14:paraId="7B00D120" w14:textId="77777777" w:rsidR="00EB1C64" w:rsidRPr="008722AB" w:rsidRDefault="00EB1C64" w:rsidP="00154A4A">
            <w:pPr>
              <w:pStyle w:val="tabletext11"/>
              <w:jc w:val="right"/>
              <w:rPr>
                <w:ins w:id="24601" w:author="Author"/>
              </w:rPr>
            </w:pPr>
          </w:p>
        </w:tc>
        <w:tc>
          <w:tcPr>
            <w:tcW w:w="1580" w:type="dxa"/>
            <w:tcBorders>
              <w:left w:val="nil"/>
            </w:tcBorders>
            <w:shd w:val="clear" w:color="auto" w:fill="auto"/>
            <w:vAlign w:val="bottom"/>
          </w:tcPr>
          <w:p w14:paraId="6963B228" w14:textId="77777777" w:rsidR="00EB1C64" w:rsidRPr="008722AB" w:rsidRDefault="00EB1C64" w:rsidP="00154A4A">
            <w:pPr>
              <w:pStyle w:val="tabletext11"/>
              <w:tabs>
                <w:tab w:val="decimal" w:pos="640"/>
              </w:tabs>
              <w:rPr>
                <w:ins w:id="24602" w:author="Author"/>
              </w:rPr>
            </w:pPr>
            <w:ins w:id="24603" w:author="Author">
              <w:r w:rsidRPr="008722AB">
                <w:t>1,000 to 1,999</w:t>
              </w:r>
            </w:ins>
          </w:p>
        </w:tc>
        <w:tc>
          <w:tcPr>
            <w:tcW w:w="680" w:type="dxa"/>
            <w:shd w:val="clear" w:color="auto" w:fill="auto"/>
            <w:noWrap/>
            <w:vAlign w:val="bottom"/>
          </w:tcPr>
          <w:p w14:paraId="30B69A59" w14:textId="77777777" w:rsidR="00EB1C64" w:rsidRPr="008722AB" w:rsidRDefault="00EB1C64" w:rsidP="00154A4A">
            <w:pPr>
              <w:pStyle w:val="tabletext11"/>
              <w:jc w:val="center"/>
              <w:rPr>
                <w:ins w:id="24604" w:author="Author"/>
              </w:rPr>
            </w:pPr>
            <w:ins w:id="24605" w:author="Author">
              <w:r w:rsidRPr="008722AB">
                <w:t>0.29</w:t>
              </w:r>
            </w:ins>
          </w:p>
        </w:tc>
        <w:tc>
          <w:tcPr>
            <w:tcW w:w="900" w:type="dxa"/>
            <w:shd w:val="clear" w:color="auto" w:fill="auto"/>
            <w:noWrap/>
            <w:vAlign w:val="bottom"/>
          </w:tcPr>
          <w:p w14:paraId="684C1ECC" w14:textId="77777777" w:rsidR="00EB1C64" w:rsidRPr="008722AB" w:rsidRDefault="00EB1C64" w:rsidP="00154A4A">
            <w:pPr>
              <w:pStyle w:val="tabletext11"/>
              <w:jc w:val="center"/>
              <w:rPr>
                <w:ins w:id="24606" w:author="Author"/>
              </w:rPr>
            </w:pPr>
            <w:ins w:id="24607" w:author="Author">
              <w:r w:rsidRPr="008722AB">
                <w:t>0.29</w:t>
              </w:r>
            </w:ins>
          </w:p>
        </w:tc>
        <w:tc>
          <w:tcPr>
            <w:tcW w:w="400" w:type="dxa"/>
            <w:shd w:val="clear" w:color="auto" w:fill="auto"/>
            <w:noWrap/>
            <w:vAlign w:val="bottom"/>
          </w:tcPr>
          <w:p w14:paraId="4B46697A" w14:textId="77777777" w:rsidR="00EB1C64" w:rsidRPr="008722AB" w:rsidRDefault="00EB1C64" w:rsidP="00154A4A">
            <w:pPr>
              <w:pStyle w:val="tabletext11"/>
              <w:jc w:val="center"/>
              <w:rPr>
                <w:ins w:id="24608" w:author="Author"/>
              </w:rPr>
            </w:pPr>
            <w:ins w:id="24609" w:author="Author">
              <w:r w:rsidRPr="008722AB">
                <w:t>0.29</w:t>
              </w:r>
            </w:ins>
          </w:p>
        </w:tc>
        <w:tc>
          <w:tcPr>
            <w:tcW w:w="400" w:type="dxa"/>
            <w:shd w:val="clear" w:color="auto" w:fill="auto"/>
            <w:noWrap/>
            <w:vAlign w:val="bottom"/>
          </w:tcPr>
          <w:p w14:paraId="67494057" w14:textId="77777777" w:rsidR="00EB1C64" w:rsidRPr="008722AB" w:rsidRDefault="00EB1C64" w:rsidP="00154A4A">
            <w:pPr>
              <w:pStyle w:val="tabletext11"/>
              <w:jc w:val="center"/>
              <w:rPr>
                <w:ins w:id="24610" w:author="Author"/>
              </w:rPr>
            </w:pPr>
            <w:ins w:id="24611" w:author="Author">
              <w:r w:rsidRPr="008722AB">
                <w:t>0.28</w:t>
              </w:r>
            </w:ins>
          </w:p>
        </w:tc>
        <w:tc>
          <w:tcPr>
            <w:tcW w:w="400" w:type="dxa"/>
            <w:shd w:val="clear" w:color="auto" w:fill="auto"/>
            <w:noWrap/>
            <w:vAlign w:val="bottom"/>
          </w:tcPr>
          <w:p w14:paraId="00362D57" w14:textId="77777777" w:rsidR="00EB1C64" w:rsidRPr="008722AB" w:rsidRDefault="00EB1C64" w:rsidP="00154A4A">
            <w:pPr>
              <w:pStyle w:val="tabletext11"/>
              <w:jc w:val="center"/>
              <w:rPr>
                <w:ins w:id="24612" w:author="Author"/>
              </w:rPr>
            </w:pPr>
            <w:ins w:id="24613" w:author="Author">
              <w:r w:rsidRPr="008722AB">
                <w:t>0.26</w:t>
              </w:r>
            </w:ins>
          </w:p>
        </w:tc>
        <w:tc>
          <w:tcPr>
            <w:tcW w:w="400" w:type="dxa"/>
            <w:shd w:val="clear" w:color="auto" w:fill="auto"/>
            <w:noWrap/>
            <w:vAlign w:val="bottom"/>
          </w:tcPr>
          <w:p w14:paraId="39760D04" w14:textId="77777777" w:rsidR="00EB1C64" w:rsidRPr="008722AB" w:rsidRDefault="00EB1C64" w:rsidP="00154A4A">
            <w:pPr>
              <w:pStyle w:val="tabletext11"/>
              <w:jc w:val="center"/>
              <w:rPr>
                <w:ins w:id="24614" w:author="Author"/>
              </w:rPr>
            </w:pPr>
            <w:ins w:id="24615" w:author="Author">
              <w:r w:rsidRPr="008722AB">
                <w:t>0.24</w:t>
              </w:r>
            </w:ins>
          </w:p>
        </w:tc>
        <w:tc>
          <w:tcPr>
            <w:tcW w:w="400" w:type="dxa"/>
            <w:shd w:val="clear" w:color="auto" w:fill="auto"/>
            <w:noWrap/>
            <w:vAlign w:val="bottom"/>
          </w:tcPr>
          <w:p w14:paraId="00DE24F4" w14:textId="77777777" w:rsidR="00EB1C64" w:rsidRPr="008722AB" w:rsidRDefault="00EB1C64" w:rsidP="00154A4A">
            <w:pPr>
              <w:pStyle w:val="tabletext11"/>
              <w:jc w:val="center"/>
              <w:rPr>
                <w:ins w:id="24616" w:author="Author"/>
              </w:rPr>
            </w:pPr>
            <w:ins w:id="24617" w:author="Author">
              <w:r w:rsidRPr="008722AB">
                <w:t>0.23</w:t>
              </w:r>
            </w:ins>
          </w:p>
        </w:tc>
        <w:tc>
          <w:tcPr>
            <w:tcW w:w="400" w:type="dxa"/>
            <w:shd w:val="clear" w:color="auto" w:fill="auto"/>
            <w:noWrap/>
            <w:vAlign w:val="bottom"/>
          </w:tcPr>
          <w:p w14:paraId="653C65FA" w14:textId="77777777" w:rsidR="00EB1C64" w:rsidRPr="008722AB" w:rsidRDefault="00EB1C64" w:rsidP="00154A4A">
            <w:pPr>
              <w:pStyle w:val="tabletext11"/>
              <w:jc w:val="center"/>
              <w:rPr>
                <w:ins w:id="24618" w:author="Author"/>
              </w:rPr>
            </w:pPr>
            <w:ins w:id="24619" w:author="Author">
              <w:r w:rsidRPr="008722AB">
                <w:t>0.22</w:t>
              </w:r>
            </w:ins>
          </w:p>
        </w:tc>
        <w:tc>
          <w:tcPr>
            <w:tcW w:w="400" w:type="dxa"/>
            <w:shd w:val="clear" w:color="auto" w:fill="auto"/>
            <w:noWrap/>
            <w:vAlign w:val="bottom"/>
          </w:tcPr>
          <w:p w14:paraId="592110A5" w14:textId="77777777" w:rsidR="00EB1C64" w:rsidRPr="008722AB" w:rsidRDefault="00EB1C64" w:rsidP="00154A4A">
            <w:pPr>
              <w:pStyle w:val="tabletext11"/>
              <w:jc w:val="center"/>
              <w:rPr>
                <w:ins w:id="24620" w:author="Author"/>
              </w:rPr>
            </w:pPr>
            <w:ins w:id="24621" w:author="Author">
              <w:r w:rsidRPr="008722AB">
                <w:t>0.20</w:t>
              </w:r>
            </w:ins>
          </w:p>
        </w:tc>
        <w:tc>
          <w:tcPr>
            <w:tcW w:w="400" w:type="dxa"/>
            <w:shd w:val="clear" w:color="auto" w:fill="auto"/>
            <w:noWrap/>
            <w:vAlign w:val="bottom"/>
          </w:tcPr>
          <w:p w14:paraId="648873AA" w14:textId="77777777" w:rsidR="00EB1C64" w:rsidRPr="008722AB" w:rsidRDefault="00EB1C64" w:rsidP="00154A4A">
            <w:pPr>
              <w:pStyle w:val="tabletext11"/>
              <w:jc w:val="center"/>
              <w:rPr>
                <w:ins w:id="24622" w:author="Author"/>
              </w:rPr>
            </w:pPr>
            <w:ins w:id="24623" w:author="Author">
              <w:r w:rsidRPr="008722AB">
                <w:t>0.19</w:t>
              </w:r>
            </w:ins>
          </w:p>
        </w:tc>
        <w:tc>
          <w:tcPr>
            <w:tcW w:w="400" w:type="dxa"/>
            <w:shd w:val="clear" w:color="auto" w:fill="auto"/>
            <w:noWrap/>
            <w:vAlign w:val="bottom"/>
          </w:tcPr>
          <w:p w14:paraId="61CA25E9" w14:textId="77777777" w:rsidR="00EB1C64" w:rsidRPr="008722AB" w:rsidRDefault="00EB1C64" w:rsidP="00154A4A">
            <w:pPr>
              <w:pStyle w:val="tabletext11"/>
              <w:jc w:val="center"/>
              <w:rPr>
                <w:ins w:id="24624" w:author="Author"/>
              </w:rPr>
            </w:pPr>
            <w:ins w:id="24625" w:author="Author">
              <w:r w:rsidRPr="008722AB">
                <w:t>0.18</w:t>
              </w:r>
            </w:ins>
          </w:p>
        </w:tc>
        <w:tc>
          <w:tcPr>
            <w:tcW w:w="400" w:type="dxa"/>
            <w:shd w:val="clear" w:color="auto" w:fill="auto"/>
            <w:noWrap/>
            <w:vAlign w:val="bottom"/>
          </w:tcPr>
          <w:p w14:paraId="231D3DBA" w14:textId="77777777" w:rsidR="00EB1C64" w:rsidRPr="008722AB" w:rsidRDefault="00EB1C64" w:rsidP="00154A4A">
            <w:pPr>
              <w:pStyle w:val="tabletext11"/>
              <w:jc w:val="center"/>
              <w:rPr>
                <w:ins w:id="24626" w:author="Author"/>
              </w:rPr>
            </w:pPr>
            <w:ins w:id="24627" w:author="Author">
              <w:r w:rsidRPr="008722AB">
                <w:t>0.18</w:t>
              </w:r>
            </w:ins>
          </w:p>
        </w:tc>
        <w:tc>
          <w:tcPr>
            <w:tcW w:w="400" w:type="dxa"/>
            <w:shd w:val="clear" w:color="auto" w:fill="auto"/>
            <w:noWrap/>
            <w:vAlign w:val="bottom"/>
          </w:tcPr>
          <w:p w14:paraId="33D5D97E" w14:textId="77777777" w:rsidR="00EB1C64" w:rsidRPr="008722AB" w:rsidRDefault="00EB1C64" w:rsidP="00154A4A">
            <w:pPr>
              <w:pStyle w:val="tabletext11"/>
              <w:jc w:val="center"/>
              <w:rPr>
                <w:ins w:id="24628" w:author="Author"/>
              </w:rPr>
            </w:pPr>
            <w:ins w:id="24629" w:author="Author">
              <w:r w:rsidRPr="008722AB">
                <w:t>0.17</w:t>
              </w:r>
            </w:ins>
          </w:p>
        </w:tc>
        <w:tc>
          <w:tcPr>
            <w:tcW w:w="400" w:type="dxa"/>
            <w:shd w:val="clear" w:color="auto" w:fill="auto"/>
            <w:noWrap/>
            <w:vAlign w:val="bottom"/>
          </w:tcPr>
          <w:p w14:paraId="2E059735" w14:textId="77777777" w:rsidR="00EB1C64" w:rsidRPr="008722AB" w:rsidRDefault="00EB1C64" w:rsidP="00154A4A">
            <w:pPr>
              <w:pStyle w:val="tabletext11"/>
              <w:jc w:val="center"/>
              <w:rPr>
                <w:ins w:id="24630" w:author="Author"/>
              </w:rPr>
            </w:pPr>
            <w:ins w:id="24631" w:author="Author">
              <w:r w:rsidRPr="008722AB">
                <w:t>0.16</w:t>
              </w:r>
            </w:ins>
          </w:p>
        </w:tc>
        <w:tc>
          <w:tcPr>
            <w:tcW w:w="400" w:type="dxa"/>
            <w:shd w:val="clear" w:color="auto" w:fill="auto"/>
            <w:noWrap/>
            <w:vAlign w:val="bottom"/>
          </w:tcPr>
          <w:p w14:paraId="27869D54" w14:textId="77777777" w:rsidR="00EB1C64" w:rsidRPr="008722AB" w:rsidRDefault="00EB1C64" w:rsidP="00154A4A">
            <w:pPr>
              <w:pStyle w:val="tabletext11"/>
              <w:jc w:val="center"/>
              <w:rPr>
                <w:ins w:id="24632" w:author="Author"/>
              </w:rPr>
            </w:pPr>
            <w:ins w:id="24633" w:author="Author">
              <w:r w:rsidRPr="008722AB">
                <w:t>0.16</w:t>
              </w:r>
            </w:ins>
          </w:p>
        </w:tc>
        <w:tc>
          <w:tcPr>
            <w:tcW w:w="400" w:type="dxa"/>
            <w:shd w:val="clear" w:color="auto" w:fill="auto"/>
            <w:noWrap/>
            <w:vAlign w:val="bottom"/>
          </w:tcPr>
          <w:p w14:paraId="724E6785" w14:textId="77777777" w:rsidR="00EB1C64" w:rsidRPr="008722AB" w:rsidRDefault="00EB1C64" w:rsidP="00154A4A">
            <w:pPr>
              <w:pStyle w:val="tabletext11"/>
              <w:jc w:val="center"/>
              <w:rPr>
                <w:ins w:id="24634" w:author="Author"/>
              </w:rPr>
            </w:pPr>
            <w:ins w:id="24635" w:author="Author">
              <w:r w:rsidRPr="008722AB">
                <w:t>0.15</w:t>
              </w:r>
            </w:ins>
          </w:p>
        </w:tc>
        <w:tc>
          <w:tcPr>
            <w:tcW w:w="400" w:type="dxa"/>
            <w:shd w:val="clear" w:color="auto" w:fill="auto"/>
            <w:noWrap/>
            <w:vAlign w:val="bottom"/>
          </w:tcPr>
          <w:p w14:paraId="44E64883" w14:textId="77777777" w:rsidR="00EB1C64" w:rsidRPr="008722AB" w:rsidRDefault="00EB1C64" w:rsidP="00154A4A">
            <w:pPr>
              <w:pStyle w:val="tabletext11"/>
              <w:jc w:val="center"/>
              <w:rPr>
                <w:ins w:id="24636" w:author="Author"/>
              </w:rPr>
            </w:pPr>
            <w:ins w:id="24637" w:author="Author">
              <w:r w:rsidRPr="008722AB">
                <w:t>0.14</w:t>
              </w:r>
            </w:ins>
          </w:p>
        </w:tc>
        <w:tc>
          <w:tcPr>
            <w:tcW w:w="400" w:type="dxa"/>
            <w:shd w:val="clear" w:color="auto" w:fill="auto"/>
            <w:noWrap/>
            <w:vAlign w:val="bottom"/>
          </w:tcPr>
          <w:p w14:paraId="51789258" w14:textId="77777777" w:rsidR="00EB1C64" w:rsidRPr="008722AB" w:rsidRDefault="00EB1C64" w:rsidP="00154A4A">
            <w:pPr>
              <w:pStyle w:val="tabletext11"/>
              <w:jc w:val="center"/>
              <w:rPr>
                <w:ins w:id="24638" w:author="Author"/>
              </w:rPr>
            </w:pPr>
            <w:ins w:id="24639" w:author="Author">
              <w:r w:rsidRPr="008722AB">
                <w:t>0.14</w:t>
              </w:r>
            </w:ins>
          </w:p>
        </w:tc>
        <w:tc>
          <w:tcPr>
            <w:tcW w:w="400" w:type="dxa"/>
            <w:shd w:val="clear" w:color="auto" w:fill="auto"/>
            <w:noWrap/>
            <w:vAlign w:val="bottom"/>
          </w:tcPr>
          <w:p w14:paraId="1993221F" w14:textId="77777777" w:rsidR="00EB1C64" w:rsidRPr="008722AB" w:rsidRDefault="00EB1C64" w:rsidP="00154A4A">
            <w:pPr>
              <w:pStyle w:val="tabletext11"/>
              <w:jc w:val="center"/>
              <w:rPr>
                <w:ins w:id="24640" w:author="Author"/>
              </w:rPr>
            </w:pPr>
            <w:ins w:id="24641" w:author="Author">
              <w:r w:rsidRPr="008722AB">
                <w:t>0.13</w:t>
              </w:r>
            </w:ins>
          </w:p>
        </w:tc>
        <w:tc>
          <w:tcPr>
            <w:tcW w:w="400" w:type="dxa"/>
            <w:shd w:val="clear" w:color="auto" w:fill="auto"/>
            <w:noWrap/>
            <w:vAlign w:val="bottom"/>
          </w:tcPr>
          <w:p w14:paraId="3C90C52C" w14:textId="77777777" w:rsidR="00EB1C64" w:rsidRPr="008722AB" w:rsidRDefault="00EB1C64" w:rsidP="00154A4A">
            <w:pPr>
              <w:pStyle w:val="tabletext11"/>
              <w:jc w:val="center"/>
              <w:rPr>
                <w:ins w:id="24642" w:author="Author"/>
              </w:rPr>
            </w:pPr>
            <w:ins w:id="24643" w:author="Author">
              <w:r w:rsidRPr="008722AB">
                <w:t>0.13</w:t>
              </w:r>
            </w:ins>
          </w:p>
        </w:tc>
        <w:tc>
          <w:tcPr>
            <w:tcW w:w="400" w:type="dxa"/>
            <w:shd w:val="clear" w:color="auto" w:fill="auto"/>
            <w:noWrap/>
            <w:vAlign w:val="bottom"/>
          </w:tcPr>
          <w:p w14:paraId="18E8EE85" w14:textId="77777777" w:rsidR="00EB1C64" w:rsidRPr="008722AB" w:rsidRDefault="00EB1C64" w:rsidP="00154A4A">
            <w:pPr>
              <w:pStyle w:val="tabletext11"/>
              <w:jc w:val="center"/>
              <w:rPr>
                <w:ins w:id="24644" w:author="Author"/>
              </w:rPr>
            </w:pPr>
            <w:ins w:id="24645" w:author="Author">
              <w:r w:rsidRPr="008722AB">
                <w:t>0.12</w:t>
              </w:r>
            </w:ins>
          </w:p>
        </w:tc>
        <w:tc>
          <w:tcPr>
            <w:tcW w:w="400" w:type="dxa"/>
            <w:shd w:val="clear" w:color="auto" w:fill="auto"/>
            <w:noWrap/>
            <w:vAlign w:val="bottom"/>
          </w:tcPr>
          <w:p w14:paraId="3B132D5F" w14:textId="77777777" w:rsidR="00EB1C64" w:rsidRPr="008722AB" w:rsidRDefault="00EB1C64" w:rsidP="00154A4A">
            <w:pPr>
              <w:pStyle w:val="tabletext11"/>
              <w:jc w:val="center"/>
              <w:rPr>
                <w:ins w:id="24646" w:author="Author"/>
              </w:rPr>
            </w:pPr>
            <w:ins w:id="24647" w:author="Author">
              <w:r w:rsidRPr="008722AB">
                <w:t>0.12</w:t>
              </w:r>
            </w:ins>
          </w:p>
        </w:tc>
        <w:tc>
          <w:tcPr>
            <w:tcW w:w="440" w:type="dxa"/>
            <w:shd w:val="clear" w:color="auto" w:fill="auto"/>
            <w:noWrap/>
            <w:vAlign w:val="bottom"/>
          </w:tcPr>
          <w:p w14:paraId="69C0732B" w14:textId="77777777" w:rsidR="00EB1C64" w:rsidRPr="008722AB" w:rsidRDefault="00EB1C64" w:rsidP="00154A4A">
            <w:pPr>
              <w:pStyle w:val="tabletext11"/>
              <w:jc w:val="center"/>
              <w:rPr>
                <w:ins w:id="24648" w:author="Author"/>
              </w:rPr>
            </w:pPr>
            <w:ins w:id="24649" w:author="Author">
              <w:r w:rsidRPr="008722AB">
                <w:t>0.11</w:t>
              </w:r>
            </w:ins>
          </w:p>
        </w:tc>
        <w:tc>
          <w:tcPr>
            <w:tcW w:w="400" w:type="dxa"/>
            <w:shd w:val="clear" w:color="auto" w:fill="auto"/>
            <w:noWrap/>
            <w:vAlign w:val="bottom"/>
          </w:tcPr>
          <w:p w14:paraId="170F3AC6" w14:textId="77777777" w:rsidR="00EB1C64" w:rsidRPr="008722AB" w:rsidRDefault="00EB1C64" w:rsidP="00154A4A">
            <w:pPr>
              <w:pStyle w:val="tabletext11"/>
              <w:jc w:val="center"/>
              <w:rPr>
                <w:ins w:id="24650" w:author="Author"/>
              </w:rPr>
            </w:pPr>
            <w:ins w:id="24651" w:author="Author">
              <w:r w:rsidRPr="008722AB">
                <w:t>0.11</w:t>
              </w:r>
            </w:ins>
          </w:p>
        </w:tc>
        <w:tc>
          <w:tcPr>
            <w:tcW w:w="400" w:type="dxa"/>
            <w:shd w:val="clear" w:color="auto" w:fill="auto"/>
            <w:noWrap/>
            <w:vAlign w:val="bottom"/>
          </w:tcPr>
          <w:p w14:paraId="3E4E84F6" w14:textId="77777777" w:rsidR="00EB1C64" w:rsidRPr="008722AB" w:rsidRDefault="00EB1C64" w:rsidP="00154A4A">
            <w:pPr>
              <w:pStyle w:val="tabletext11"/>
              <w:jc w:val="center"/>
              <w:rPr>
                <w:ins w:id="24652" w:author="Author"/>
              </w:rPr>
            </w:pPr>
            <w:ins w:id="24653" w:author="Author">
              <w:r w:rsidRPr="008722AB">
                <w:t>0.10</w:t>
              </w:r>
            </w:ins>
          </w:p>
        </w:tc>
        <w:tc>
          <w:tcPr>
            <w:tcW w:w="400" w:type="dxa"/>
            <w:shd w:val="clear" w:color="auto" w:fill="auto"/>
            <w:noWrap/>
            <w:vAlign w:val="bottom"/>
          </w:tcPr>
          <w:p w14:paraId="654FB2B2" w14:textId="77777777" w:rsidR="00EB1C64" w:rsidRPr="008722AB" w:rsidRDefault="00EB1C64" w:rsidP="00154A4A">
            <w:pPr>
              <w:pStyle w:val="tabletext11"/>
              <w:jc w:val="center"/>
              <w:rPr>
                <w:ins w:id="24654" w:author="Author"/>
              </w:rPr>
            </w:pPr>
            <w:ins w:id="24655" w:author="Author">
              <w:r w:rsidRPr="008722AB">
                <w:t>0.10</w:t>
              </w:r>
            </w:ins>
          </w:p>
        </w:tc>
        <w:tc>
          <w:tcPr>
            <w:tcW w:w="400" w:type="dxa"/>
            <w:shd w:val="clear" w:color="auto" w:fill="auto"/>
            <w:noWrap/>
            <w:vAlign w:val="bottom"/>
          </w:tcPr>
          <w:p w14:paraId="3D8754FE" w14:textId="77777777" w:rsidR="00EB1C64" w:rsidRPr="008722AB" w:rsidRDefault="00EB1C64" w:rsidP="00154A4A">
            <w:pPr>
              <w:pStyle w:val="tabletext11"/>
              <w:jc w:val="center"/>
              <w:rPr>
                <w:ins w:id="24656" w:author="Author"/>
              </w:rPr>
            </w:pPr>
            <w:ins w:id="24657" w:author="Author">
              <w:r w:rsidRPr="008722AB">
                <w:t>0.10</w:t>
              </w:r>
            </w:ins>
          </w:p>
        </w:tc>
        <w:tc>
          <w:tcPr>
            <w:tcW w:w="460" w:type="dxa"/>
            <w:shd w:val="clear" w:color="auto" w:fill="auto"/>
            <w:noWrap/>
            <w:vAlign w:val="bottom"/>
          </w:tcPr>
          <w:p w14:paraId="0BD4778F" w14:textId="77777777" w:rsidR="00EB1C64" w:rsidRPr="008722AB" w:rsidRDefault="00EB1C64" w:rsidP="00154A4A">
            <w:pPr>
              <w:pStyle w:val="tabletext11"/>
              <w:jc w:val="center"/>
              <w:rPr>
                <w:ins w:id="24658" w:author="Author"/>
              </w:rPr>
            </w:pPr>
            <w:ins w:id="24659" w:author="Author">
              <w:r w:rsidRPr="008722AB">
                <w:t>0.09</w:t>
              </w:r>
            </w:ins>
          </w:p>
        </w:tc>
      </w:tr>
      <w:tr w:rsidR="00EB1C64" w:rsidRPr="008722AB" w14:paraId="0261E025" w14:textId="77777777" w:rsidTr="00154A4A">
        <w:trPr>
          <w:trHeight w:val="190"/>
          <w:ins w:id="24660" w:author="Author"/>
        </w:trPr>
        <w:tc>
          <w:tcPr>
            <w:tcW w:w="200" w:type="dxa"/>
            <w:tcBorders>
              <w:right w:val="nil"/>
            </w:tcBorders>
            <w:shd w:val="clear" w:color="auto" w:fill="auto"/>
            <w:vAlign w:val="bottom"/>
          </w:tcPr>
          <w:p w14:paraId="743588DD" w14:textId="77777777" w:rsidR="00EB1C64" w:rsidRPr="008722AB" w:rsidRDefault="00EB1C64" w:rsidP="00154A4A">
            <w:pPr>
              <w:pStyle w:val="tabletext11"/>
              <w:jc w:val="right"/>
              <w:rPr>
                <w:ins w:id="24661" w:author="Author"/>
              </w:rPr>
            </w:pPr>
          </w:p>
        </w:tc>
        <w:tc>
          <w:tcPr>
            <w:tcW w:w="1580" w:type="dxa"/>
            <w:tcBorders>
              <w:left w:val="nil"/>
            </w:tcBorders>
            <w:shd w:val="clear" w:color="auto" w:fill="auto"/>
            <w:vAlign w:val="bottom"/>
          </w:tcPr>
          <w:p w14:paraId="44D083CA" w14:textId="77777777" w:rsidR="00EB1C64" w:rsidRPr="008722AB" w:rsidRDefault="00EB1C64" w:rsidP="00154A4A">
            <w:pPr>
              <w:pStyle w:val="tabletext11"/>
              <w:tabs>
                <w:tab w:val="decimal" w:pos="640"/>
              </w:tabs>
              <w:rPr>
                <w:ins w:id="24662" w:author="Author"/>
              </w:rPr>
            </w:pPr>
            <w:ins w:id="24663" w:author="Author">
              <w:r w:rsidRPr="008722AB">
                <w:t>2,000 to 2,999</w:t>
              </w:r>
            </w:ins>
          </w:p>
        </w:tc>
        <w:tc>
          <w:tcPr>
            <w:tcW w:w="680" w:type="dxa"/>
            <w:shd w:val="clear" w:color="auto" w:fill="auto"/>
            <w:noWrap/>
            <w:vAlign w:val="bottom"/>
          </w:tcPr>
          <w:p w14:paraId="0E5CBFD1" w14:textId="77777777" w:rsidR="00EB1C64" w:rsidRPr="008722AB" w:rsidRDefault="00EB1C64" w:rsidP="00154A4A">
            <w:pPr>
              <w:pStyle w:val="tabletext11"/>
              <w:jc w:val="center"/>
              <w:rPr>
                <w:ins w:id="24664" w:author="Author"/>
              </w:rPr>
            </w:pPr>
            <w:ins w:id="24665" w:author="Author">
              <w:r w:rsidRPr="008722AB">
                <w:t>0.35</w:t>
              </w:r>
            </w:ins>
          </w:p>
        </w:tc>
        <w:tc>
          <w:tcPr>
            <w:tcW w:w="900" w:type="dxa"/>
            <w:shd w:val="clear" w:color="auto" w:fill="auto"/>
            <w:noWrap/>
            <w:vAlign w:val="bottom"/>
          </w:tcPr>
          <w:p w14:paraId="173769D4" w14:textId="77777777" w:rsidR="00EB1C64" w:rsidRPr="008722AB" w:rsidRDefault="00EB1C64" w:rsidP="00154A4A">
            <w:pPr>
              <w:pStyle w:val="tabletext11"/>
              <w:jc w:val="center"/>
              <w:rPr>
                <w:ins w:id="24666" w:author="Author"/>
              </w:rPr>
            </w:pPr>
            <w:ins w:id="24667" w:author="Author">
              <w:r w:rsidRPr="008722AB">
                <w:t>0.35</w:t>
              </w:r>
            </w:ins>
          </w:p>
        </w:tc>
        <w:tc>
          <w:tcPr>
            <w:tcW w:w="400" w:type="dxa"/>
            <w:shd w:val="clear" w:color="auto" w:fill="auto"/>
            <w:noWrap/>
            <w:vAlign w:val="bottom"/>
          </w:tcPr>
          <w:p w14:paraId="43E3A6A2" w14:textId="77777777" w:rsidR="00EB1C64" w:rsidRPr="008722AB" w:rsidRDefault="00EB1C64" w:rsidP="00154A4A">
            <w:pPr>
              <w:pStyle w:val="tabletext11"/>
              <w:jc w:val="center"/>
              <w:rPr>
                <w:ins w:id="24668" w:author="Author"/>
              </w:rPr>
            </w:pPr>
            <w:ins w:id="24669" w:author="Author">
              <w:r w:rsidRPr="008722AB">
                <w:t>0.35</w:t>
              </w:r>
            </w:ins>
          </w:p>
        </w:tc>
        <w:tc>
          <w:tcPr>
            <w:tcW w:w="400" w:type="dxa"/>
            <w:shd w:val="clear" w:color="auto" w:fill="auto"/>
            <w:noWrap/>
            <w:vAlign w:val="bottom"/>
          </w:tcPr>
          <w:p w14:paraId="0F7C6CAC" w14:textId="77777777" w:rsidR="00EB1C64" w:rsidRPr="008722AB" w:rsidRDefault="00EB1C64" w:rsidP="00154A4A">
            <w:pPr>
              <w:pStyle w:val="tabletext11"/>
              <w:jc w:val="center"/>
              <w:rPr>
                <w:ins w:id="24670" w:author="Author"/>
              </w:rPr>
            </w:pPr>
            <w:ins w:id="24671" w:author="Author">
              <w:r w:rsidRPr="008722AB">
                <w:t>0.33</w:t>
              </w:r>
            </w:ins>
          </w:p>
        </w:tc>
        <w:tc>
          <w:tcPr>
            <w:tcW w:w="400" w:type="dxa"/>
            <w:shd w:val="clear" w:color="auto" w:fill="auto"/>
            <w:noWrap/>
            <w:vAlign w:val="bottom"/>
          </w:tcPr>
          <w:p w14:paraId="3361B177" w14:textId="77777777" w:rsidR="00EB1C64" w:rsidRPr="008722AB" w:rsidRDefault="00EB1C64" w:rsidP="00154A4A">
            <w:pPr>
              <w:pStyle w:val="tabletext11"/>
              <w:jc w:val="center"/>
              <w:rPr>
                <w:ins w:id="24672" w:author="Author"/>
              </w:rPr>
            </w:pPr>
            <w:ins w:id="24673" w:author="Author">
              <w:r w:rsidRPr="008722AB">
                <w:t>0.32</w:t>
              </w:r>
            </w:ins>
          </w:p>
        </w:tc>
        <w:tc>
          <w:tcPr>
            <w:tcW w:w="400" w:type="dxa"/>
            <w:shd w:val="clear" w:color="auto" w:fill="auto"/>
            <w:noWrap/>
            <w:vAlign w:val="bottom"/>
          </w:tcPr>
          <w:p w14:paraId="45E1F7CC" w14:textId="77777777" w:rsidR="00EB1C64" w:rsidRPr="008722AB" w:rsidRDefault="00EB1C64" w:rsidP="00154A4A">
            <w:pPr>
              <w:pStyle w:val="tabletext11"/>
              <w:jc w:val="center"/>
              <w:rPr>
                <w:ins w:id="24674" w:author="Author"/>
              </w:rPr>
            </w:pPr>
            <w:ins w:id="24675" w:author="Author">
              <w:r w:rsidRPr="008722AB">
                <w:t>0.29</w:t>
              </w:r>
            </w:ins>
          </w:p>
        </w:tc>
        <w:tc>
          <w:tcPr>
            <w:tcW w:w="400" w:type="dxa"/>
            <w:shd w:val="clear" w:color="auto" w:fill="auto"/>
            <w:noWrap/>
            <w:vAlign w:val="bottom"/>
          </w:tcPr>
          <w:p w14:paraId="08EC3796" w14:textId="77777777" w:rsidR="00EB1C64" w:rsidRPr="008722AB" w:rsidRDefault="00EB1C64" w:rsidP="00154A4A">
            <w:pPr>
              <w:pStyle w:val="tabletext11"/>
              <w:jc w:val="center"/>
              <w:rPr>
                <w:ins w:id="24676" w:author="Author"/>
              </w:rPr>
            </w:pPr>
            <w:ins w:id="24677" w:author="Author">
              <w:r w:rsidRPr="008722AB">
                <w:t>0.27</w:t>
              </w:r>
            </w:ins>
          </w:p>
        </w:tc>
        <w:tc>
          <w:tcPr>
            <w:tcW w:w="400" w:type="dxa"/>
            <w:shd w:val="clear" w:color="auto" w:fill="auto"/>
            <w:noWrap/>
            <w:vAlign w:val="bottom"/>
          </w:tcPr>
          <w:p w14:paraId="691D2D3D" w14:textId="77777777" w:rsidR="00EB1C64" w:rsidRPr="008722AB" w:rsidRDefault="00EB1C64" w:rsidP="00154A4A">
            <w:pPr>
              <w:pStyle w:val="tabletext11"/>
              <w:jc w:val="center"/>
              <w:rPr>
                <w:ins w:id="24678" w:author="Author"/>
              </w:rPr>
            </w:pPr>
            <w:ins w:id="24679" w:author="Author">
              <w:r w:rsidRPr="008722AB">
                <w:t>0.26</w:t>
              </w:r>
            </w:ins>
          </w:p>
        </w:tc>
        <w:tc>
          <w:tcPr>
            <w:tcW w:w="400" w:type="dxa"/>
            <w:shd w:val="clear" w:color="auto" w:fill="auto"/>
            <w:noWrap/>
            <w:vAlign w:val="bottom"/>
          </w:tcPr>
          <w:p w14:paraId="1F5D5C65" w14:textId="77777777" w:rsidR="00EB1C64" w:rsidRPr="008722AB" w:rsidRDefault="00EB1C64" w:rsidP="00154A4A">
            <w:pPr>
              <w:pStyle w:val="tabletext11"/>
              <w:jc w:val="center"/>
              <w:rPr>
                <w:ins w:id="24680" w:author="Author"/>
              </w:rPr>
            </w:pPr>
            <w:ins w:id="24681" w:author="Author">
              <w:r w:rsidRPr="008722AB">
                <w:t>0.25</w:t>
              </w:r>
            </w:ins>
          </w:p>
        </w:tc>
        <w:tc>
          <w:tcPr>
            <w:tcW w:w="400" w:type="dxa"/>
            <w:shd w:val="clear" w:color="auto" w:fill="auto"/>
            <w:noWrap/>
            <w:vAlign w:val="bottom"/>
          </w:tcPr>
          <w:p w14:paraId="5BAE635C" w14:textId="77777777" w:rsidR="00EB1C64" w:rsidRPr="008722AB" w:rsidRDefault="00EB1C64" w:rsidP="00154A4A">
            <w:pPr>
              <w:pStyle w:val="tabletext11"/>
              <w:jc w:val="center"/>
              <w:rPr>
                <w:ins w:id="24682" w:author="Author"/>
              </w:rPr>
            </w:pPr>
            <w:ins w:id="24683" w:author="Author">
              <w:r w:rsidRPr="008722AB">
                <w:t>0.23</w:t>
              </w:r>
            </w:ins>
          </w:p>
        </w:tc>
        <w:tc>
          <w:tcPr>
            <w:tcW w:w="400" w:type="dxa"/>
            <w:shd w:val="clear" w:color="auto" w:fill="auto"/>
            <w:noWrap/>
            <w:vAlign w:val="bottom"/>
          </w:tcPr>
          <w:p w14:paraId="4C26A400" w14:textId="77777777" w:rsidR="00EB1C64" w:rsidRPr="008722AB" w:rsidRDefault="00EB1C64" w:rsidP="00154A4A">
            <w:pPr>
              <w:pStyle w:val="tabletext11"/>
              <w:jc w:val="center"/>
              <w:rPr>
                <w:ins w:id="24684" w:author="Author"/>
              </w:rPr>
            </w:pPr>
            <w:ins w:id="24685" w:author="Author">
              <w:r w:rsidRPr="008722AB">
                <w:t>0.22</w:t>
              </w:r>
            </w:ins>
          </w:p>
        </w:tc>
        <w:tc>
          <w:tcPr>
            <w:tcW w:w="400" w:type="dxa"/>
            <w:shd w:val="clear" w:color="auto" w:fill="auto"/>
            <w:noWrap/>
            <w:vAlign w:val="bottom"/>
          </w:tcPr>
          <w:p w14:paraId="016E7D34" w14:textId="77777777" w:rsidR="00EB1C64" w:rsidRPr="008722AB" w:rsidRDefault="00EB1C64" w:rsidP="00154A4A">
            <w:pPr>
              <w:pStyle w:val="tabletext11"/>
              <w:jc w:val="center"/>
              <w:rPr>
                <w:ins w:id="24686" w:author="Author"/>
              </w:rPr>
            </w:pPr>
            <w:ins w:id="24687" w:author="Author">
              <w:r w:rsidRPr="008722AB">
                <w:t>0.21</w:t>
              </w:r>
            </w:ins>
          </w:p>
        </w:tc>
        <w:tc>
          <w:tcPr>
            <w:tcW w:w="400" w:type="dxa"/>
            <w:shd w:val="clear" w:color="auto" w:fill="auto"/>
            <w:noWrap/>
            <w:vAlign w:val="bottom"/>
          </w:tcPr>
          <w:p w14:paraId="06C5E845" w14:textId="77777777" w:rsidR="00EB1C64" w:rsidRPr="008722AB" w:rsidRDefault="00EB1C64" w:rsidP="00154A4A">
            <w:pPr>
              <w:pStyle w:val="tabletext11"/>
              <w:jc w:val="center"/>
              <w:rPr>
                <w:ins w:id="24688" w:author="Author"/>
              </w:rPr>
            </w:pPr>
            <w:ins w:id="24689" w:author="Author">
              <w:r w:rsidRPr="008722AB">
                <w:t>0.20</w:t>
              </w:r>
            </w:ins>
          </w:p>
        </w:tc>
        <w:tc>
          <w:tcPr>
            <w:tcW w:w="400" w:type="dxa"/>
            <w:shd w:val="clear" w:color="auto" w:fill="auto"/>
            <w:noWrap/>
            <w:vAlign w:val="bottom"/>
          </w:tcPr>
          <w:p w14:paraId="716C5144" w14:textId="77777777" w:rsidR="00EB1C64" w:rsidRPr="008722AB" w:rsidRDefault="00EB1C64" w:rsidP="00154A4A">
            <w:pPr>
              <w:pStyle w:val="tabletext11"/>
              <w:jc w:val="center"/>
              <w:rPr>
                <w:ins w:id="24690" w:author="Author"/>
              </w:rPr>
            </w:pPr>
            <w:ins w:id="24691" w:author="Author">
              <w:r w:rsidRPr="008722AB">
                <w:t>0.20</w:t>
              </w:r>
            </w:ins>
          </w:p>
        </w:tc>
        <w:tc>
          <w:tcPr>
            <w:tcW w:w="400" w:type="dxa"/>
            <w:shd w:val="clear" w:color="auto" w:fill="auto"/>
            <w:noWrap/>
            <w:vAlign w:val="bottom"/>
          </w:tcPr>
          <w:p w14:paraId="63769DDE" w14:textId="77777777" w:rsidR="00EB1C64" w:rsidRPr="008722AB" w:rsidRDefault="00EB1C64" w:rsidP="00154A4A">
            <w:pPr>
              <w:pStyle w:val="tabletext11"/>
              <w:jc w:val="center"/>
              <w:rPr>
                <w:ins w:id="24692" w:author="Author"/>
              </w:rPr>
            </w:pPr>
            <w:ins w:id="24693" w:author="Author">
              <w:r w:rsidRPr="008722AB">
                <w:t>0.19</w:t>
              </w:r>
            </w:ins>
          </w:p>
        </w:tc>
        <w:tc>
          <w:tcPr>
            <w:tcW w:w="400" w:type="dxa"/>
            <w:shd w:val="clear" w:color="auto" w:fill="auto"/>
            <w:noWrap/>
            <w:vAlign w:val="bottom"/>
          </w:tcPr>
          <w:p w14:paraId="58932F21" w14:textId="77777777" w:rsidR="00EB1C64" w:rsidRPr="008722AB" w:rsidRDefault="00EB1C64" w:rsidP="00154A4A">
            <w:pPr>
              <w:pStyle w:val="tabletext11"/>
              <w:jc w:val="center"/>
              <w:rPr>
                <w:ins w:id="24694" w:author="Author"/>
              </w:rPr>
            </w:pPr>
            <w:ins w:id="24695" w:author="Author">
              <w:r w:rsidRPr="008722AB">
                <w:t>0.18</w:t>
              </w:r>
            </w:ins>
          </w:p>
        </w:tc>
        <w:tc>
          <w:tcPr>
            <w:tcW w:w="400" w:type="dxa"/>
            <w:shd w:val="clear" w:color="auto" w:fill="auto"/>
            <w:noWrap/>
            <w:vAlign w:val="bottom"/>
          </w:tcPr>
          <w:p w14:paraId="2183EAE5" w14:textId="77777777" w:rsidR="00EB1C64" w:rsidRPr="008722AB" w:rsidRDefault="00EB1C64" w:rsidP="00154A4A">
            <w:pPr>
              <w:pStyle w:val="tabletext11"/>
              <w:jc w:val="center"/>
              <w:rPr>
                <w:ins w:id="24696" w:author="Author"/>
              </w:rPr>
            </w:pPr>
            <w:ins w:id="24697" w:author="Author">
              <w:r w:rsidRPr="008722AB">
                <w:t>0.17</w:t>
              </w:r>
            </w:ins>
          </w:p>
        </w:tc>
        <w:tc>
          <w:tcPr>
            <w:tcW w:w="400" w:type="dxa"/>
            <w:shd w:val="clear" w:color="auto" w:fill="auto"/>
            <w:noWrap/>
            <w:vAlign w:val="bottom"/>
          </w:tcPr>
          <w:p w14:paraId="5CD707DD" w14:textId="77777777" w:rsidR="00EB1C64" w:rsidRPr="008722AB" w:rsidRDefault="00EB1C64" w:rsidP="00154A4A">
            <w:pPr>
              <w:pStyle w:val="tabletext11"/>
              <w:jc w:val="center"/>
              <w:rPr>
                <w:ins w:id="24698" w:author="Author"/>
              </w:rPr>
            </w:pPr>
            <w:ins w:id="24699" w:author="Author">
              <w:r w:rsidRPr="008722AB">
                <w:t>0.17</w:t>
              </w:r>
            </w:ins>
          </w:p>
        </w:tc>
        <w:tc>
          <w:tcPr>
            <w:tcW w:w="400" w:type="dxa"/>
            <w:shd w:val="clear" w:color="auto" w:fill="auto"/>
            <w:noWrap/>
            <w:vAlign w:val="bottom"/>
          </w:tcPr>
          <w:p w14:paraId="40559DB9" w14:textId="77777777" w:rsidR="00EB1C64" w:rsidRPr="008722AB" w:rsidRDefault="00EB1C64" w:rsidP="00154A4A">
            <w:pPr>
              <w:pStyle w:val="tabletext11"/>
              <w:jc w:val="center"/>
              <w:rPr>
                <w:ins w:id="24700" w:author="Author"/>
              </w:rPr>
            </w:pPr>
            <w:ins w:id="24701" w:author="Author">
              <w:r w:rsidRPr="008722AB">
                <w:t>0.16</w:t>
              </w:r>
            </w:ins>
          </w:p>
        </w:tc>
        <w:tc>
          <w:tcPr>
            <w:tcW w:w="400" w:type="dxa"/>
            <w:shd w:val="clear" w:color="auto" w:fill="auto"/>
            <w:noWrap/>
            <w:vAlign w:val="bottom"/>
          </w:tcPr>
          <w:p w14:paraId="2F90A663" w14:textId="77777777" w:rsidR="00EB1C64" w:rsidRPr="008722AB" w:rsidRDefault="00EB1C64" w:rsidP="00154A4A">
            <w:pPr>
              <w:pStyle w:val="tabletext11"/>
              <w:jc w:val="center"/>
              <w:rPr>
                <w:ins w:id="24702" w:author="Author"/>
              </w:rPr>
            </w:pPr>
            <w:ins w:id="24703" w:author="Author">
              <w:r w:rsidRPr="008722AB">
                <w:t>0.15</w:t>
              </w:r>
            </w:ins>
          </w:p>
        </w:tc>
        <w:tc>
          <w:tcPr>
            <w:tcW w:w="400" w:type="dxa"/>
            <w:shd w:val="clear" w:color="auto" w:fill="auto"/>
            <w:noWrap/>
            <w:vAlign w:val="bottom"/>
          </w:tcPr>
          <w:p w14:paraId="5B4BF82F" w14:textId="77777777" w:rsidR="00EB1C64" w:rsidRPr="008722AB" w:rsidRDefault="00EB1C64" w:rsidP="00154A4A">
            <w:pPr>
              <w:pStyle w:val="tabletext11"/>
              <w:jc w:val="center"/>
              <w:rPr>
                <w:ins w:id="24704" w:author="Author"/>
              </w:rPr>
            </w:pPr>
            <w:ins w:id="24705" w:author="Author">
              <w:r w:rsidRPr="008722AB">
                <w:t>0.15</w:t>
              </w:r>
            </w:ins>
          </w:p>
        </w:tc>
        <w:tc>
          <w:tcPr>
            <w:tcW w:w="400" w:type="dxa"/>
            <w:shd w:val="clear" w:color="auto" w:fill="auto"/>
            <w:noWrap/>
            <w:vAlign w:val="bottom"/>
          </w:tcPr>
          <w:p w14:paraId="0C7D0336" w14:textId="77777777" w:rsidR="00EB1C64" w:rsidRPr="008722AB" w:rsidRDefault="00EB1C64" w:rsidP="00154A4A">
            <w:pPr>
              <w:pStyle w:val="tabletext11"/>
              <w:jc w:val="center"/>
              <w:rPr>
                <w:ins w:id="24706" w:author="Author"/>
              </w:rPr>
            </w:pPr>
            <w:ins w:id="24707" w:author="Author">
              <w:r w:rsidRPr="008722AB">
                <w:t>0.14</w:t>
              </w:r>
            </w:ins>
          </w:p>
        </w:tc>
        <w:tc>
          <w:tcPr>
            <w:tcW w:w="440" w:type="dxa"/>
            <w:shd w:val="clear" w:color="auto" w:fill="auto"/>
            <w:noWrap/>
            <w:vAlign w:val="bottom"/>
          </w:tcPr>
          <w:p w14:paraId="32F0E3D1" w14:textId="77777777" w:rsidR="00EB1C64" w:rsidRPr="008722AB" w:rsidRDefault="00EB1C64" w:rsidP="00154A4A">
            <w:pPr>
              <w:pStyle w:val="tabletext11"/>
              <w:jc w:val="center"/>
              <w:rPr>
                <w:ins w:id="24708" w:author="Author"/>
              </w:rPr>
            </w:pPr>
            <w:ins w:id="24709" w:author="Author">
              <w:r w:rsidRPr="008722AB">
                <w:t>0.14</w:t>
              </w:r>
            </w:ins>
          </w:p>
        </w:tc>
        <w:tc>
          <w:tcPr>
            <w:tcW w:w="400" w:type="dxa"/>
            <w:shd w:val="clear" w:color="auto" w:fill="auto"/>
            <w:noWrap/>
            <w:vAlign w:val="bottom"/>
          </w:tcPr>
          <w:p w14:paraId="5E60A16A" w14:textId="77777777" w:rsidR="00EB1C64" w:rsidRPr="008722AB" w:rsidRDefault="00EB1C64" w:rsidP="00154A4A">
            <w:pPr>
              <w:pStyle w:val="tabletext11"/>
              <w:jc w:val="center"/>
              <w:rPr>
                <w:ins w:id="24710" w:author="Author"/>
              </w:rPr>
            </w:pPr>
            <w:ins w:id="24711" w:author="Author">
              <w:r w:rsidRPr="008722AB">
                <w:t>0.13</w:t>
              </w:r>
            </w:ins>
          </w:p>
        </w:tc>
        <w:tc>
          <w:tcPr>
            <w:tcW w:w="400" w:type="dxa"/>
            <w:shd w:val="clear" w:color="auto" w:fill="auto"/>
            <w:noWrap/>
            <w:vAlign w:val="bottom"/>
          </w:tcPr>
          <w:p w14:paraId="3C1D4D34" w14:textId="77777777" w:rsidR="00EB1C64" w:rsidRPr="008722AB" w:rsidRDefault="00EB1C64" w:rsidP="00154A4A">
            <w:pPr>
              <w:pStyle w:val="tabletext11"/>
              <w:jc w:val="center"/>
              <w:rPr>
                <w:ins w:id="24712" w:author="Author"/>
              </w:rPr>
            </w:pPr>
            <w:ins w:id="24713" w:author="Author">
              <w:r w:rsidRPr="008722AB">
                <w:t>0.12</w:t>
              </w:r>
            </w:ins>
          </w:p>
        </w:tc>
        <w:tc>
          <w:tcPr>
            <w:tcW w:w="400" w:type="dxa"/>
            <w:shd w:val="clear" w:color="auto" w:fill="auto"/>
            <w:noWrap/>
            <w:vAlign w:val="bottom"/>
          </w:tcPr>
          <w:p w14:paraId="4B279ABB" w14:textId="77777777" w:rsidR="00EB1C64" w:rsidRPr="008722AB" w:rsidRDefault="00EB1C64" w:rsidP="00154A4A">
            <w:pPr>
              <w:pStyle w:val="tabletext11"/>
              <w:jc w:val="center"/>
              <w:rPr>
                <w:ins w:id="24714" w:author="Author"/>
              </w:rPr>
            </w:pPr>
            <w:ins w:id="24715" w:author="Author">
              <w:r w:rsidRPr="008722AB">
                <w:t>0.12</w:t>
              </w:r>
            </w:ins>
          </w:p>
        </w:tc>
        <w:tc>
          <w:tcPr>
            <w:tcW w:w="400" w:type="dxa"/>
            <w:shd w:val="clear" w:color="auto" w:fill="auto"/>
            <w:noWrap/>
            <w:vAlign w:val="bottom"/>
          </w:tcPr>
          <w:p w14:paraId="4967E5C7" w14:textId="77777777" w:rsidR="00EB1C64" w:rsidRPr="008722AB" w:rsidRDefault="00EB1C64" w:rsidP="00154A4A">
            <w:pPr>
              <w:pStyle w:val="tabletext11"/>
              <w:jc w:val="center"/>
              <w:rPr>
                <w:ins w:id="24716" w:author="Author"/>
              </w:rPr>
            </w:pPr>
            <w:ins w:id="24717" w:author="Author">
              <w:r w:rsidRPr="008722AB">
                <w:t>0.11</w:t>
              </w:r>
            </w:ins>
          </w:p>
        </w:tc>
        <w:tc>
          <w:tcPr>
            <w:tcW w:w="460" w:type="dxa"/>
            <w:shd w:val="clear" w:color="auto" w:fill="auto"/>
            <w:noWrap/>
            <w:vAlign w:val="bottom"/>
          </w:tcPr>
          <w:p w14:paraId="31E6E813" w14:textId="77777777" w:rsidR="00EB1C64" w:rsidRPr="008722AB" w:rsidRDefault="00EB1C64" w:rsidP="00154A4A">
            <w:pPr>
              <w:pStyle w:val="tabletext11"/>
              <w:jc w:val="center"/>
              <w:rPr>
                <w:ins w:id="24718" w:author="Author"/>
              </w:rPr>
            </w:pPr>
            <w:ins w:id="24719" w:author="Author">
              <w:r w:rsidRPr="008722AB">
                <w:t>0.11</w:t>
              </w:r>
            </w:ins>
          </w:p>
        </w:tc>
      </w:tr>
      <w:tr w:rsidR="00EB1C64" w:rsidRPr="008722AB" w14:paraId="32B09865" w14:textId="77777777" w:rsidTr="00154A4A">
        <w:trPr>
          <w:trHeight w:val="190"/>
          <w:ins w:id="24720" w:author="Author"/>
        </w:trPr>
        <w:tc>
          <w:tcPr>
            <w:tcW w:w="200" w:type="dxa"/>
            <w:tcBorders>
              <w:right w:val="nil"/>
            </w:tcBorders>
            <w:shd w:val="clear" w:color="auto" w:fill="auto"/>
            <w:vAlign w:val="bottom"/>
          </w:tcPr>
          <w:p w14:paraId="7FE0AA9A" w14:textId="77777777" w:rsidR="00EB1C64" w:rsidRPr="008722AB" w:rsidRDefault="00EB1C64" w:rsidP="00154A4A">
            <w:pPr>
              <w:pStyle w:val="tabletext11"/>
              <w:jc w:val="right"/>
              <w:rPr>
                <w:ins w:id="24721" w:author="Author"/>
              </w:rPr>
            </w:pPr>
          </w:p>
        </w:tc>
        <w:tc>
          <w:tcPr>
            <w:tcW w:w="1580" w:type="dxa"/>
            <w:tcBorders>
              <w:left w:val="nil"/>
            </w:tcBorders>
            <w:shd w:val="clear" w:color="auto" w:fill="auto"/>
            <w:vAlign w:val="bottom"/>
          </w:tcPr>
          <w:p w14:paraId="68FDDADE" w14:textId="77777777" w:rsidR="00EB1C64" w:rsidRPr="008722AB" w:rsidRDefault="00EB1C64" w:rsidP="00154A4A">
            <w:pPr>
              <w:pStyle w:val="tabletext11"/>
              <w:tabs>
                <w:tab w:val="decimal" w:pos="640"/>
              </w:tabs>
              <w:rPr>
                <w:ins w:id="24722" w:author="Author"/>
              </w:rPr>
            </w:pPr>
            <w:ins w:id="24723" w:author="Author">
              <w:r w:rsidRPr="008722AB">
                <w:t>3,000 to 3,999</w:t>
              </w:r>
            </w:ins>
          </w:p>
        </w:tc>
        <w:tc>
          <w:tcPr>
            <w:tcW w:w="680" w:type="dxa"/>
            <w:shd w:val="clear" w:color="auto" w:fill="auto"/>
            <w:noWrap/>
            <w:vAlign w:val="bottom"/>
          </w:tcPr>
          <w:p w14:paraId="6DC27068" w14:textId="77777777" w:rsidR="00EB1C64" w:rsidRPr="008722AB" w:rsidRDefault="00EB1C64" w:rsidP="00154A4A">
            <w:pPr>
              <w:pStyle w:val="tabletext11"/>
              <w:jc w:val="center"/>
              <w:rPr>
                <w:ins w:id="24724" w:author="Author"/>
              </w:rPr>
            </w:pPr>
            <w:ins w:id="24725" w:author="Author">
              <w:r w:rsidRPr="008722AB">
                <w:t>0.39</w:t>
              </w:r>
            </w:ins>
          </w:p>
        </w:tc>
        <w:tc>
          <w:tcPr>
            <w:tcW w:w="900" w:type="dxa"/>
            <w:shd w:val="clear" w:color="auto" w:fill="auto"/>
            <w:noWrap/>
            <w:vAlign w:val="bottom"/>
          </w:tcPr>
          <w:p w14:paraId="575F25FD" w14:textId="77777777" w:rsidR="00EB1C64" w:rsidRPr="008722AB" w:rsidRDefault="00EB1C64" w:rsidP="00154A4A">
            <w:pPr>
              <w:pStyle w:val="tabletext11"/>
              <w:jc w:val="center"/>
              <w:rPr>
                <w:ins w:id="24726" w:author="Author"/>
              </w:rPr>
            </w:pPr>
            <w:ins w:id="24727" w:author="Author">
              <w:r w:rsidRPr="008722AB">
                <w:t>0.39</w:t>
              </w:r>
            </w:ins>
          </w:p>
        </w:tc>
        <w:tc>
          <w:tcPr>
            <w:tcW w:w="400" w:type="dxa"/>
            <w:shd w:val="clear" w:color="auto" w:fill="auto"/>
            <w:noWrap/>
            <w:vAlign w:val="bottom"/>
          </w:tcPr>
          <w:p w14:paraId="78413D70" w14:textId="77777777" w:rsidR="00EB1C64" w:rsidRPr="008722AB" w:rsidRDefault="00EB1C64" w:rsidP="00154A4A">
            <w:pPr>
              <w:pStyle w:val="tabletext11"/>
              <w:jc w:val="center"/>
              <w:rPr>
                <w:ins w:id="24728" w:author="Author"/>
              </w:rPr>
            </w:pPr>
            <w:ins w:id="24729" w:author="Author">
              <w:r w:rsidRPr="008722AB">
                <w:t>0.39</w:t>
              </w:r>
            </w:ins>
          </w:p>
        </w:tc>
        <w:tc>
          <w:tcPr>
            <w:tcW w:w="400" w:type="dxa"/>
            <w:shd w:val="clear" w:color="auto" w:fill="auto"/>
            <w:noWrap/>
            <w:vAlign w:val="bottom"/>
          </w:tcPr>
          <w:p w14:paraId="79DEEC6B" w14:textId="77777777" w:rsidR="00EB1C64" w:rsidRPr="008722AB" w:rsidRDefault="00EB1C64" w:rsidP="00154A4A">
            <w:pPr>
              <w:pStyle w:val="tabletext11"/>
              <w:jc w:val="center"/>
              <w:rPr>
                <w:ins w:id="24730" w:author="Author"/>
              </w:rPr>
            </w:pPr>
            <w:ins w:id="24731" w:author="Author">
              <w:r w:rsidRPr="008722AB">
                <w:t>0.37</w:t>
              </w:r>
            </w:ins>
          </w:p>
        </w:tc>
        <w:tc>
          <w:tcPr>
            <w:tcW w:w="400" w:type="dxa"/>
            <w:shd w:val="clear" w:color="auto" w:fill="auto"/>
            <w:noWrap/>
            <w:vAlign w:val="bottom"/>
          </w:tcPr>
          <w:p w14:paraId="7820B316" w14:textId="77777777" w:rsidR="00EB1C64" w:rsidRPr="008722AB" w:rsidRDefault="00EB1C64" w:rsidP="00154A4A">
            <w:pPr>
              <w:pStyle w:val="tabletext11"/>
              <w:jc w:val="center"/>
              <w:rPr>
                <w:ins w:id="24732" w:author="Author"/>
              </w:rPr>
            </w:pPr>
            <w:ins w:id="24733" w:author="Author">
              <w:r w:rsidRPr="008722AB">
                <w:t>0.36</w:t>
              </w:r>
            </w:ins>
          </w:p>
        </w:tc>
        <w:tc>
          <w:tcPr>
            <w:tcW w:w="400" w:type="dxa"/>
            <w:shd w:val="clear" w:color="auto" w:fill="auto"/>
            <w:noWrap/>
            <w:vAlign w:val="bottom"/>
          </w:tcPr>
          <w:p w14:paraId="19835AB1" w14:textId="77777777" w:rsidR="00EB1C64" w:rsidRPr="008722AB" w:rsidRDefault="00EB1C64" w:rsidP="00154A4A">
            <w:pPr>
              <w:pStyle w:val="tabletext11"/>
              <w:jc w:val="center"/>
              <w:rPr>
                <w:ins w:id="24734" w:author="Author"/>
              </w:rPr>
            </w:pPr>
            <w:ins w:id="24735" w:author="Author">
              <w:r w:rsidRPr="008722AB">
                <w:t>0.32</w:t>
              </w:r>
            </w:ins>
          </w:p>
        </w:tc>
        <w:tc>
          <w:tcPr>
            <w:tcW w:w="400" w:type="dxa"/>
            <w:shd w:val="clear" w:color="auto" w:fill="auto"/>
            <w:noWrap/>
            <w:vAlign w:val="bottom"/>
          </w:tcPr>
          <w:p w14:paraId="5F3AE9FA" w14:textId="77777777" w:rsidR="00EB1C64" w:rsidRPr="008722AB" w:rsidRDefault="00EB1C64" w:rsidP="00154A4A">
            <w:pPr>
              <w:pStyle w:val="tabletext11"/>
              <w:jc w:val="center"/>
              <w:rPr>
                <w:ins w:id="24736" w:author="Author"/>
              </w:rPr>
            </w:pPr>
            <w:ins w:id="24737" w:author="Author">
              <w:r w:rsidRPr="008722AB">
                <w:t>0.31</w:t>
              </w:r>
            </w:ins>
          </w:p>
        </w:tc>
        <w:tc>
          <w:tcPr>
            <w:tcW w:w="400" w:type="dxa"/>
            <w:shd w:val="clear" w:color="auto" w:fill="auto"/>
            <w:noWrap/>
            <w:vAlign w:val="bottom"/>
          </w:tcPr>
          <w:p w14:paraId="722F0611" w14:textId="77777777" w:rsidR="00EB1C64" w:rsidRPr="008722AB" w:rsidRDefault="00EB1C64" w:rsidP="00154A4A">
            <w:pPr>
              <w:pStyle w:val="tabletext11"/>
              <w:jc w:val="center"/>
              <w:rPr>
                <w:ins w:id="24738" w:author="Author"/>
              </w:rPr>
            </w:pPr>
            <w:ins w:id="24739" w:author="Author">
              <w:r w:rsidRPr="008722AB">
                <w:t>0.29</w:t>
              </w:r>
            </w:ins>
          </w:p>
        </w:tc>
        <w:tc>
          <w:tcPr>
            <w:tcW w:w="400" w:type="dxa"/>
            <w:shd w:val="clear" w:color="auto" w:fill="auto"/>
            <w:noWrap/>
            <w:vAlign w:val="bottom"/>
          </w:tcPr>
          <w:p w14:paraId="1108A9BF" w14:textId="77777777" w:rsidR="00EB1C64" w:rsidRPr="008722AB" w:rsidRDefault="00EB1C64" w:rsidP="00154A4A">
            <w:pPr>
              <w:pStyle w:val="tabletext11"/>
              <w:jc w:val="center"/>
              <w:rPr>
                <w:ins w:id="24740" w:author="Author"/>
              </w:rPr>
            </w:pPr>
            <w:ins w:id="24741" w:author="Author">
              <w:r w:rsidRPr="008722AB">
                <w:t>0.28</w:t>
              </w:r>
            </w:ins>
          </w:p>
        </w:tc>
        <w:tc>
          <w:tcPr>
            <w:tcW w:w="400" w:type="dxa"/>
            <w:shd w:val="clear" w:color="auto" w:fill="auto"/>
            <w:noWrap/>
            <w:vAlign w:val="bottom"/>
          </w:tcPr>
          <w:p w14:paraId="1464C9B3" w14:textId="77777777" w:rsidR="00EB1C64" w:rsidRPr="008722AB" w:rsidRDefault="00EB1C64" w:rsidP="00154A4A">
            <w:pPr>
              <w:pStyle w:val="tabletext11"/>
              <w:jc w:val="center"/>
              <w:rPr>
                <w:ins w:id="24742" w:author="Author"/>
              </w:rPr>
            </w:pPr>
            <w:ins w:id="24743" w:author="Author">
              <w:r w:rsidRPr="008722AB">
                <w:t>0.26</w:t>
              </w:r>
            </w:ins>
          </w:p>
        </w:tc>
        <w:tc>
          <w:tcPr>
            <w:tcW w:w="400" w:type="dxa"/>
            <w:shd w:val="clear" w:color="auto" w:fill="auto"/>
            <w:noWrap/>
            <w:vAlign w:val="bottom"/>
          </w:tcPr>
          <w:p w14:paraId="799A8C2D" w14:textId="77777777" w:rsidR="00EB1C64" w:rsidRPr="008722AB" w:rsidRDefault="00EB1C64" w:rsidP="00154A4A">
            <w:pPr>
              <w:pStyle w:val="tabletext11"/>
              <w:jc w:val="center"/>
              <w:rPr>
                <w:ins w:id="24744" w:author="Author"/>
              </w:rPr>
            </w:pPr>
            <w:ins w:id="24745" w:author="Author">
              <w:r w:rsidRPr="008722AB">
                <w:t>0.25</w:t>
              </w:r>
            </w:ins>
          </w:p>
        </w:tc>
        <w:tc>
          <w:tcPr>
            <w:tcW w:w="400" w:type="dxa"/>
            <w:shd w:val="clear" w:color="auto" w:fill="auto"/>
            <w:noWrap/>
            <w:vAlign w:val="bottom"/>
          </w:tcPr>
          <w:p w14:paraId="3900845F" w14:textId="77777777" w:rsidR="00EB1C64" w:rsidRPr="008722AB" w:rsidRDefault="00EB1C64" w:rsidP="00154A4A">
            <w:pPr>
              <w:pStyle w:val="tabletext11"/>
              <w:jc w:val="center"/>
              <w:rPr>
                <w:ins w:id="24746" w:author="Author"/>
              </w:rPr>
            </w:pPr>
            <w:ins w:id="24747" w:author="Author">
              <w:r w:rsidRPr="008722AB">
                <w:t>0.24</w:t>
              </w:r>
            </w:ins>
          </w:p>
        </w:tc>
        <w:tc>
          <w:tcPr>
            <w:tcW w:w="400" w:type="dxa"/>
            <w:shd w:val="clear" w:color="auto" w:fill="auto"/>
            <w:noWrap/>
            <w:vAlign w:val="bottom"/>
          </w:tcPr>
          <w:p w14:paraId="63E30B3F" w14:textId="77777777" w:rsidR="00EB1C64" w:rsidRPr="008722AB" w:rsidRDefault="00EB1C64" w:rsidP="00154A4A">
            <w:pPr>
              <w:pStyle w:val="tabletext11"/>
              <w:jc w:val="center"/>
              <w:rPr>
                <w:ins w:id="24748" w:author="Author"/>
              </w:rPr>
            </w:pPr>
            <w:ins w:id="24749" w:author="Author">
              <w:r w:rsidRPr="008722AB">
                <w:t>0.23</w:t>
              </w:r>
            </w:ins>
          </w:p>
        </w:tc>
        <w:tc>
          <w:tcPr>
            <w:tcW w:w="400" w:type="dxa"/>
            <w:shd w:val="clear" w:color="auto" w:fill="auto"/>
            <w:noWrap/>
            <w:vAlign w:val="bottom"/>
          </w:tcPr>
          <w:p w14:paraId="18336ED1" w14:textId="77777777" w:rsidR="00EB1C64" w:rsidRPr="008722AB" w:rsidRDefault="00EB1C64" w:rsidP="00154A4A">
            <w:pPr>
              <w:pStyle w:val="tabletext11"/>
              <w:jc w:val="center"/>
              <w:rPr>
                <w:ins w:id="24750" w:author="Author"/>
              </w:rPr>
            </w:pPr>
            <w:ins w:id="24751" w:author="Author">
              <w:r w:rsidRPr="008722AB">
                <w:t>0.22</w:t>
              </w:r>
            </w:ins>
          </w:p>
        </w:tc>
        <w:tc>
          <w:tcPr>
            <w:tcW w:w="400" w:type="dxa"/>
            <w:shd w:val="clear" w:color="auto" w:fill="auto"/>
            <w:noWrap/>
            <w:vAlign w:val="bottom"/>
          </w:tcPr>
          <w:p w14:paraId="082F163B" w14:textId="77777777" w:rsidR="00EB1C64" w:rsidRPr="008722AB" w:rsidRDefault="00EB1C64" w:rsidP="00154A4A">
            <w:pPr>
              <w:pStyle w:val="tabletext11"/>
              <w:jc w:val="center"/>
              <w:rPr>
                <w:ins w:id="24752" w:author="Author"/>
              </w:rPr>
            </w:pPr>
            <w:ins w:id="24753" w:author="Author">
              <w:r w:rsidRPr="008722AB">
                <w:t>0.21</w:t>
              </w:r>
            </w:ins>
          </w:p>
        </w:tc>
        <w:tc>
          <w:tcPr>
            <w:tcW w:w="400" w:type="dxa"/>
            <w:shd w:val="clear" w:color="auto" w:fill="auto"/>
            <w:noWrap/>
            <w:vAlign w:val="bottom"/>
          </w:tcPr>
          <w:p w14:paraId="117481CB" w14:textId="77777777" w:rsidR="00EB1C64" w:rsidRPr="008722AB" w:rsidRDefault="00EB1C64" w:rsidP="00154A4A">
            <w:pPr>
              <w:pStyle w:val="tabletext11"/>
              <w:jc w:val="center"/>
              <w:rPr>
                <w:ins w:id="24754" w:author="Author"/>
              </w:rPr>
            </w:pPr>
            <w:ins w:id="24755" w:author="Author">
              <w:r w:rsidRPr="008722AB">
                <w:t>0.20</w:t>
              </w:r>
            </w:ins>
          </w:p>
        </w:tc>
        <w:tc>
          <w:tcPr>
            <w:tcW w:w="400" w:type="dxa"/>
            <w:shd w:val="clear" w:color="auto" w:fill="auto"/>
            <w:noWrap/>
            <w:vAlign w:val="bottom"/>
          </w:tcPr>
          <w:p w14:paraId="3DA4109A" w14:textId="77777777" w:rsidR="00EB1C64" w:rsidRPr="008722AB" w:rsidRDefault="00EB1C64" w:rsidP="00154A4A">
            <w:pPr>
              <w:pStyle w:val="tabletext11"/>
              <w:jc w:val="center"/>
              <w:rPr>
                <w:ins w:id="24756" w:author="Author"/>
              </w:rPr>
            </w:pPr>
            <w:ins w:id="24757" w:author="Author">
              <w:r w:rsidRPr="008722AB">
                <w:t>0.19</w:t>
              </w:r>
            </w:ins>
          </w:p>
        </w:tc>
        <w:tc>
          <w:tcPr>
            <w:tcW w:w="400" w:type="dxa"/>
            <w:shd w:val="clear" w:color="auto" w:fill="auto"/>
            <w:noWrap/>
            <w:vAlign w:val="bottom"/>
          </w:tcPr>
          <w:p w14:paraId="5A1DC533" w14:textId="77777777" w:rsidR="00EB1C64" w:rsidRPr="008722AB" w:rsidRDefault="00EB1C64" w:rsidP="00154A4A">
            <w:pPr>
              <w:pStyle w:val="tabletext11"/>
              <w:jc w:val="center"/>
              <w:rPr>
                <w:ins w:id="24758" w:author="Author"/>
              </w:rPr>
            </w:pPr>
            <w:ins w:id="24759" w:author="Author">
              <w:r w:rsidRPr="008722AB">
                <w:t>0.19</w:t>
              </w:r>
            </w:ins>
          </w:p>
        </w:tc>
        <w:tc>
          <w:tcPr>
            <w:tcW w:w="400" w:type="dxa"/>
            <w:shd w:val="clear" w:color="auto" w:fill="auto"/>
            <w:noWrap/>
            <w:vAlign w:val="bottom"/>
          </w:tcPr>
          <w:p w14:paraId="43232CE3" w14:textId="77777777" w:rsidR="00EB1C64" w:rsidRPr="008722AB" w:rsidRDefault="00EB1C64" w:rsidP="00154A4A">
            <w:pPr>
              <w:pStyle w:val="tabletext11"/>
              <w:jc w:val="center"/>
              <w:rPr>
                <w:ins w:id="24760" w:author="Author"/>
              </w:rPr>
            </w:pPr>
            <w:ins w:id="24761" w:author="Author">
              <w:r w:rsidRPr="008722AB">
                <w:t>0.18</w:t>
              </w:r>
            </w:ins>
          </w:p>
        </w:tc>
        <w:tc>
          <w:tcPr>
            <w:tcW w:w="400" w:type="dxa"/>
            <w:shd w:val="clear" w:color="auto" w:fill="auto"/>
            <w:noWrap/>
            <w:vAlign w:val="bottom"/>
          </w:tcPr>
          <w:p w14:paraId="377DE7DE" w14:textId="77777777" w:rsidR="00EB1C64" w:rsidRPr="008722AB" w:rsidRDefault="00EB1C64" w:rsidP="00154A4A">
            <w:pPr>
              <w:pStyle w:val="tabletext11"/>
              <w:jc w:val="center"/>
              <w:rPr>
                <w:ins w:id="24762" w:author="Author"/>
              </w:rPr>
            </w:pPr>
            <w:ins w:id="24763" w:author="Author">
              <w:r w:rsidRPr="008722AB">
                <w:t>0.17</w:t>
              </w:r>
            </w:ins>
          </w:p>
        </w:tc>
        <w:tc>
          <w:tcPr>
            <w:tcW w:w="400" w:type="dxa"/>
            <w:shd w:val="clear" w:color="auto" w:fill="auto"/>
            <w:noWrap/>
            <w:vAlign w:val="bottom"/>
          </w:tcPr>
          <w:p w14:paraId="7434FC99" w14:textId="77777777" w:rsidR="00EB1C64" w:rsidRPr="008722AB" w:rsidRDefault="00EB1C64" w:rsidP="00154A4A">
            <w:pPr>
              <w:pStyle w:val="tabletext11"/>
              <w:jc w:val="center"/>
              <w:rPr>
                <w:ins w:id="24764" w:author="Author"/>
              </w:rPr>
            </w:pPr>
            <w:ins w:id="24765" w:author="Author">
              <w:r w:rsidRPr="008722AB">
                <w:t>0.16</w:t>
              </w:r>
            </w:ins>
          </w:p>
        </w:tc>
        <w:tc>
          <w:tcPr>
            <w:tcW w:w="400" w:type="dxa"/>
            <w:shd w:val="clear" w:color="auto" w:fill="auto"/>
            <w:noWrap/>
            <w:vAlign w:val="bottom"/>
          </w:tcPr>
          <w:p w14:paraId="2FCB6854" w14:textId="77777777" w:rsidR="00EB1C64" w:rsidRPr="008722AB" w:rsidRDefault="00EB1C64" w:rsidP="00154A4A">
            <w:pPr>
              <w:pStyle w:val="tabletext11"/>
              <w:jc w:val="center"/>
              <w:rPr>
                <w:ins w:id="24766" w:author="Author"/>
              </w:rPr>
            </w:pPr>
            <w:ins w:id="24767" w:author="Author">
              <w:r w:rsidRPr="008722AB">
                <w:t>0.16</w:t>
              </w:r>
            </w:ins>
          </w:p>
        </w:tc>
        <w:tc>
          <w:tcPr>
            <w:tcW w:w="440" w:type="dxa"/>
            <w:shd w:val="clear" w:color="auto" w:fill="auto"/>
            <w:noWrap/>
            <w:vAlign w:val="bottom"/>
          </w:tcPr>
          <w:p w14:paraId="296E23FA" w14:textId="77777777" w:rsidR="00EB1C64" w:rsidRPr="008722AB" w:rsidRDefault="00EB1C64" w:rsidP="00154A4A">
            <w:pPr>
              <w:pStyle w:val="tabletext11"/>
              <w:jc w:val="center"/>
              <w:rPr>
                <w:ins w:id="24768" w:author="Author"/>
              </w:rPr>
            </w:pPr>
            <w:ins w:id="24769" w:author="Author">
              <w:r w:rsidRPr="008722AB">
                <w:t>0.15</w:t>
              </w:r>
            </w:ins>
          </w:p>
        </w:tc>
        <w:tc>
          <w:tcPr>
            <w:tcW w:w="400" w:type="dxa"/>
            <w:shd w:val="clear" w:color="auto" w:fill="auto"/>
            <w:noWrap/>
            <w:vAlign w:val="bottom"/>
          </w:tcPr>
          <w:p w14:paraId="0166EFE9" w14:textId="77777777" w:rsidR="00EB1C64" w:rsidRPr="008722AB" w:rsidRDefault="00EB1C64" w:rsidP="00154A4A">
            <w:pPr>
              <w:pStyle w:val="tabletext11"/>
              <w:jc w:val="center"/>
              <w:rPr>
                <w:ins w:id="24770" w:author="Author"/>
              </w:rPr>
            </w:pPr>
            <w:ins w:id="24771" w:author="Author">
              <w:r w:rsidRPr="008722AB">
                <w:t>0.15</w:t>
              </w:r>
            </w:ins>
          </w:p>
        </w:tc>
        <w:tc>
          <w:tcPr>
            <w:tcW w:w="400" w:type="dxa"/>
            <w:shd w:val="clear" w:color="auto" w:fill="auto"/>
            <w:noWrap/>
            <w:vAlign w:val="bottom"/>
          </w:tcPr>
          <w:p w14:paraId="650E7910" w14:textId="77777777" w:rsidR="00EB1C64" w:rsidRPr="008722AB" w:rsidRDefault="00EB1C64" w:rsidP="00154A4A">
            <w:pPr>
              <w:pStyle w:val="tabletext11"/>
              <w:jc w:val="center"/>
              <w:rPr>
                <w:ins w:id="24772" w:author="Author"/>
              </w:rPr>
            </w:pPr>
            <w:ins w:id="24773" w:author="Author">
              <w:r w:rsidRPr="008722AB">
                <w:t>0.14</w:t>
              </w:r>
            </w:ins>
          </w:p>
        </w:tc>
        <w:tc>
          <w:tcPr>
            <w:tcW w:w="400" w:type="dxa"/>
            <w:shd w:val="clear" w:color="auto" w:fill="auto"/>
            <w:noWrap/>
            <w:vAlign w:val="bottom"/>
          </w:tcPr>
          <w:p w14:paraId="77473639" w14:textId="77777777" w:rsidR="00EB1C64" w:rsidRPr="008722AB" w:rsidRDefault="00EB1C64" w:rsidP="00154A4A">
            <w:pPr>
              <w:pStyle w:val="tabletext11"/>
              <w:jc w:val="center"/>
              <w:rPr>
                <w:ins w:id="24774" w:author="Author"/>
              </w:rPr>
            </w:pPr>
            <w:ins w:id="24775" w:author="Author">
              <w:r w:rsidRPr="008722AB">
                <w:t>0.13</w:t>
              </w:r>
            </w:ins>
          </w:p>
        </w:tc>
        <w:tc>
          <w:tcPr>
            <w:tcW w:w="400" w:type="dxa"/>
            <w:shd w:val="clear" w:color="auto" w:fill="auto"/>
            <w:noWrap/>
            <w:vAlign w:val="bottom"/>
          </w:tcPr>
          <w:p w14:paraId="01F82518" w14:textId="77777777" w:rsidR="00EB1C64" w:rsidRPr="008722AB" w:rsidRDefault="00EB1C64" w:rsidP="00154A4A">
            <w:pPr>
              <w:pStyle w:val="tabletext11"/>
              <w:jc w:val="center"/>
              <w:rPr>
                <w:ins w:id="24776" w:author="Author"/>
              </w:rPr>
            </w:pPr>
            <w:ins w:id="24777" w:author="Author">
              <w:r w:rsidRPr="008722AB">
                <w:t>0.13</w:t>
              </w:r>
            </w:ins>
          </w:p>
        </w:tc>
        <w:tc>
          <w:tcPr>
            <w:tcW w:w="460" w:type="dxa"/>
            <w:shd w:val="clear" w:color="auto" w:fill="auto"/>
            <w:noWrap/>
            <w:vAlign w:val="bottom"/>
          </w:tcPr>
          <w:p w14:paraId="27B3AAEA" w14:textId="77777777" w:rsidR="00EB1C64" w:rsidRPr="008722AB" w:rsidRDefault="00EB1C64" w:rsidP="00154A4A">
            <w:pPr>
              <w:pStyle w:val="tabletext11"/>
              <w:jc w:val="center"/>
              <w:rPr>
                <w:ins w:id="24778" w:author="Author"/>
              </w:rPr>
            </w:pPr>
            <w:ins w:id="24779" w:author="Author">
              <w:r w:rsidRPr="008722AB">
                <w:t>0.12</w:t>
              </w:r>
            </w:ins>
          </w:p>
        </w:tc>
      </w:tr>
      <w:tr w:rsidR="00EB1C64" w:rsidRPr="008722AB" w14:paraId="500E1FE1" w14:textId="77777777" w:rsidTr="00154A4A">
        <w:trPr>
          <w:trHeight w:val="190"/>
          <w:ins w:id="24780" w:author="Author"/>
        </w:trPr>
        <w:tc>
          <w:tcPr>
            <w:tcW w:w="200" w:type="dxa"/>
            <w:tcBorders>
              <w:right w:val="nil"/>
            </w:tcBorders>
            <w:shd w:val="clear" w:color="auto" w:fill="auto"/>
            <w:vAlign w:val="bottom"/>
          </w:tcPr>
          <w:p w14:paraId="3BD32CD0" w14:textId="77777777" w:rsidR="00EB1C64" w:rsidRPr="008722AB" w:rsidRDefault="00EB1C64" w:rsidP="00154A4A">
            <w:pPr>
              <w:pStyle w:val="tabletext11"/>
              <w:jc w:val="right"/>
              <w:rPr>
                <w:ins w:id="24781" w:author="Author"/>
              </w:rPr>
            </w:pPr>
          </w:p>
        </w:tc>
        <w:tc>
          <w:tcPr>
            <w:tcW w:w="1580" w:type="dxa"/>
            <w:tcBorders>
              <w:left w:val="nil"/>
            </w:tcBorders>
            <w:shd w:val="clear" w:color="auto" w:fill="auto"/>
            <w:vAlign w:val="bottom"/>
          </w:tcPr>
          <w:p w14:paraId="2F6B0466" w14:textId="77777777" w:rsidR="00EB1C64" w:rsidRPr="008722AB" w:rsidRDefault="00EB1C64" w:rsidP="00154A4A">
            <w:pPr>
              <w:pStyle w:val="tabletext11"/>
              <w:tabs>
                <w:tab w:val="decimal" w:pos="640"/>
              </w:tabs>
              <w:rPr>
                <w:ins w:id="24782" w:author="Author"/>
              </w:rPr>
            </w:pPr>
            <w:ins w:id="24783" w:author="Author">
              <w:r w:rsidRPr="008722AB">
                <w:t>4,000 to 4,999</w:t>
              </w:r>
            </w:ins>
          </w:p>
        </w:tc>
        <w:tc>
          <w:tcPr>
            <w:tcW w:w="680" w:type="dxa"/>
            <w:shd w:val="clear" w:color="auto" w:fill="auto"/>
            <w:noWrap/>
            <w:vAlign w:val="bottom"/>
          </w:tcPr>
          <w:p w14:paraId="379498EB" w14:textId="77777777" w:rsidR="00EB1C64" w:rsidRPr="008722AB" w:rsidRDefault="00EB1C64" w:rsidP="00154A4A">
            <w:pPr>
              <w:pStyle w:val="tabletext11"/>
              <w:jc w:val="center"/>
              <w:rPr>
                <w:ins w:id="24784" w:author="Author"/>
              </w:rPr>
            </w:pPr>
            <w:ins w:id="24785" w:author="Author">
              <w:r w:rsidRPr="008722AB">
                <w:t>0.42</w:t>
              </w:r>
            </w:ins>
          </w:p>
        </w:tc>
        <w:tc>
          <w:tcPr>
            <w:tcW w:w="900" w:type="dxa"/>
            <w:shd w:val="clear" w:color="auto" w:fill="auto"/>
            <w:noWrap/>
            <w:vAlign w:val="bottom"/>
          </w:tcPr>
          <w:p w14:paraId="5ABB3D5F" w14:textId="77777777" w:rsidR="00EB1C64" w:rsidRPr="008722AB" w:rsidRDefault="00EB1C64" w:rsidP="00154A4A">
            <w:pPr>
              <w:pStyle w:val="tabletext11"/>
              <w:jc w:val="center"/>
              <w:rPr>
                <w:ins w:id="24786" w:author="Author"/>
              </w:rPr>
            </w:pPr>
            <w:ins w:id="24787" w:author="Author">
              <w:r w:rsidRPr="008722AB">
                <w:t>0.42</w:t>
              </w:r>
            </w:ins>
          </w:p>
        </w:tc>
        <w:tc>
          <w:tcPr>
            <w:tcW w:w="400" w:type="dxa"/>
            <w:shd w:val="clear" w:color="auto" w:fill="auto"/>
            <w:noWrap/>
            <w:vAlign w:val="bottom"/>
          </w:tcPr>
          <w:p w14:paraId="5C2E42B9" w14:textId="77777777" w:rsidR="00EB1C64" w:rsidRPr="008722AB" w:rsidRDefault="00EB1C64" w:rsidP="00154A4A">
            <w:pPr>
              <w:pStyle w:val="tabletext11"/>
              <w:jc w:val="center"/>
              <w:rPr>
                <w:ins w:id="24788" w:author="Author"/>
              </w:rPr>
            </w:pPr>
            <w:ins w:id="24789" w:author="Author">
              <w:r w:rsidRPr="008722AB">
                <w:t>0.42</w:t>
              </w:r>
            </w:ins>
          </w:p>
        </w:tc>
        <w:tc>
          <w:tcPr>
            <w:tcW w:w="400" w:type="dxa"/>
            <w:shd w:val="clear" w:color="auto" w:fill="auto"/>
            <w:noWrap/>
            <w:vAlign w:val="bottom"/>
          </w:tcPr>
          <w:p w14:paraId="75C28B8B" w14:textId="77777777" w:rsidR="00EB1C64" w:rsidRPr="008722AB" w:rsidRDefault="00EB1C64" w:rsidP="00154A4A">
            <w:pPr>
              <w:pStyle w:val="tabletext11"/>
              <w:jc w:val="center"/>
              <w:rPr>
                <w:ins w:id="24790" w:author="Author"/>
              </w:rPr>
            </w:pPr>
            <w:ins w:id="24791" w:author="Author">
              <w:r w:rsidRPr="008722AB">
                <w:t>0.41</w:t>
              </w:r>
            </w:ins>
          </w:p>
        </w:tc>
        <w:tc>
          <w:tcPr>
            <w:tcW w:w="400" w:type="dxa"/>
            <w:shd w:val="clear" w:color="auto" w:fill="auto"/>
            <w:noWrap/>
            <w:vAlign w:val="bottom"/>
          </w:tcPr>
          <w:p w14:paraId="4370599E" w14:textId="77777777" w:rsidR="00EB1C64" w:rsidRPr="008722AB" w:rsidRDefault="00EB1C64" w:rsidP="00154A4A">
            <w:pPr>
              <w:pStyle w:val="tabletext11"/>
              <w:jc w:val="center"/>
              <w:rPr>
                <w:ins w:id="24792" w:author="Author"/>
              </w:rPr>
            </w:pPr>
            <w:ins w:id="24793" w:author="Author">
              <w:r w:rsidRPr="008722AB">
                <w:t>0.39</w:t>
              </w:r>
            </w:ins>
          </w:p>
        </w:tc>
        <w:tc>
          <w:tcPr>
            <w:tcW w:w="400" w:type="dxa"/>
            <w:shd w:val="clear" w:color="auto" w:fill="auto"/>
            <w:noWrap/>
            <w:vAlign w:val="bottom"/>
          </w:tcPr>
          <w:p w14:paraId="482AE1A2" w14:textId="77777777" w:rsidR="00EB1C64" w:rsidRPr="008722AB" w:rsidRDefault="00EB1C64" w:rsidP="00154A4A">
            <w:pPr>
              <w:pStyle w:val="tabletext11"/>
              <w:jc w:val="center"/>
              <w:rPr>
                <w:ins w:id="24794" w:author="Author"/>
              </w:rPr>
            </w:pPr>
            <w:ins w:id="24795" w:author="Author">
              <w:r w:rsidRPr="008722AB">
                <w:t>0.35</w:t>
              </w:r>
            </w:ins>
          </w:p>
        </w:tc>
        <w:tc>
          <w:tcPr>
            <w:tcW w:w="400" w:type="dxa"/>
            <w:shd w:val="clear" w:color="auto" w:fill="auto"/>
            <w:noWrap/>
            <w:vAlign w:val="bottom"/>
          </w:tcPr>
          <w:p w14:paraId="301ED886" w14:textId="77777777" w:rsidR="00EB1C64" w:rsidRPr="008722AB" w:rsidRDefault="00EB1C64" w:rsidP="00154A4A">
            <w:pPr>
              <w:pStyle w:val="tabletext11"/>
              <w:jc w:val="center"/>
              <w:rPr>
                <w:ins w:id="24796" w:author="Author"/>
              </w:rPr>
            </w:pPr>
            <w:ins w:id="24797" w:author="Author">
              <w:r w:rsidRPr="008722AB">
                <w:t>0.33</w:t>
              </w:r>
            </w:ins>
          </w:p>
        </w:tc>
        <w:tc>
          <w:tcPr>
            <w:tcW w:w="400" w:type="dxa"/>
            <w:shd w:val="clear" w:color="auto" w:fill="auto"/>
            <w:noWrap/>
            <w:vAlign w:val="bottom"/>
          </w:tcPr>
          <w:p w14:paraId="2A6549E6" w14:textId="77777777" w:rsidR="00EB1C64" w:rsidRPr="008722AB" w:rsidRDefault="00EB1C64" w:rsidP="00154A4A">
            <w:pPr>
              <w:pStyle w:val="tabletext11"/>
              <w:jc w:val="center"/>
              <w:rPr>
                <w:ins w:id="24798" w:author="Author"/>
              </w:rPr>
            </w:pPr>
            <w:ins w:id="24799" w:author="Author">
              <w:r w:rsidRPr="008722AB">
                <w:t>0.32</w:t>
              </w:r>
            </w:ins>
          </w:p>
        </w:tc>
        <w:tc>
          <w:tcPr>
            <w:tcW w:w="400" w:type="dxa"/>
            <w:shd w:val="clear" w:color="auto" w:fill="auto"/>
            <w:noWrap/>
            <w:vAlign w:val="bottom"/>
          </w:tcPr>
          <w:p w14:paraId="0AD0BF65" w14:textId="77777777" w:rsidR="00EB1C64" w:rsidRPr="008722AB" w:rsidRDefault="00EB1C64" w:rsidP="00154A4A">
            <w:pPr>
              <w:pStyle w:val="tabletext11"/>
              <w:jc w:val="center"/>
              <w:rPr>
                <w:ins w:id="24800" w:author="Author"/>
              </w:rPr>
            </w:pPr>
            <w:ins w:id="24801" w:author="Author">
              <w:r w:rsidRPr="008722AB">
                <w:t>0.30</w:t>
              </w:r>
            </w:ins>
          </w:p>
        </w:tc>
        <w:tc>
          <w:tcPr>
            <w:tcW w:w="400" w:type="dxa"/>
            <w:shd w:val="clear" w:color="auto" w:fill="auto"/>
            <w:noWrap/>
            <w:vAlign w:val="bottom"/>
          </w:tcPr>
          <w:p w14:paraId="054B3A12" w14:textId="77777777" w:rsidR="00EB1C64" w:rsidRPr="008722AB" w:rsidRDefault="00EB1C64" w:rsidP="00154A4A">
            <w:pPr>
              <w:pStyle w:val="tabletext11"/>
              <w:jc w:val="center"/>
              <w:rPr>
                <w:ins w:id="24802" w:author="Author"/>
              </w:rPr>
            </w:pPr>
            <w:ins w:id="24803" w:author="Author">
              <w:r w:rsidRPr="008722AB">
                <w:t>0.28</w:t>
              </w:r>
            </w:ins>
          </w:p>
        </w:tc>
        <w:tc>
          <w:tcPr>
            <w:tcW w:w="400" w:type="dxa"/>
            <w:shd w:val="clear" w:color="auto" w:fill="auto"/>
            <w:noWrap/>
            <w:vAlign w:val="bottom"/>
          </w:tcPr>
          <w:p w14:paraId="31FF76BE" w14:textId="77777777" w:rsidR="00EB1C64" w:rsidRPr="008722AB" w:rsidRDefault="00EB1C64" w:rsidP="00154A4A">
            <w:pPr>
              <w:pStyle w:val="tabletext11"/>
              <w:jc w:val="center"/>
              <w:rPr>
                <w:ins w:id="24804" w:author="Author"/>
              </w:rPr>
            </w:pPr>
            <w:ins w:id="24805" w:author="Author">
              <w:r w:rsidRPr="008722AB">
                <w:t>0.27</w:t>
              </w:r>
            </w:ins>
          </w:p>
        </w:tc>
        <w:tc>
          <w:tcPr>
            <w:tcW w:w="400" w:type="dxa"/>
            <w:shd w:val="clear" w:color="auto" w:fill="auto"/>
            <w:noWrap/>
            <w:vAlign w:val="bottom"/>
          </w:tcPr>
          <w:p w14:paraId="307B2553" w14:textId="77777777" w:rsidR="00EB1C64" w:rsidRPr="008722AB" w:rsidRDefault="00EB1C64" w:rsidP="00154A4A">
            <w:pPr>
              <w:pStyle w:val="tabletext11"/>
              <w:jc w:val="center"/>
              <w:rPr>
                <w:ins w:id="24806" w:author="Author"/>
              </w:rPr>
            </w:pPr>
            <w:ins w:id="24807" w:author="Author">
              <w:r w:rsidRPr="008722AB">
                <w:t>0.26</w:t>
              </w:r>
            </w:ins>
          </w:p>
        </w:tc>
        <w:tc>
          <w:tcPr>
            <w:tcW w:w="400" w:type="dxa"/>
            <w:shd w:val="clear" w:color="auto" w:fill="auto"/>
            <w:noWrap/>
            <w:vAlign w:val="bottom"/>
          </w:tcPr>
          <w:p w14:paraId="7F53B3DF" w14:textId="77777777" w:rsidR="00EB1C64" w:rsidRPr="008722AB" w:rsidRDefault="00EB1C64" w:rsidP="00154A4A">
            <w:pPr>
              <w:pStyle w:val="tabletext11"/>
              <w:jc w:val="center"/>
              <w:rPr>
                <w:ins w:id="24808" w:author="Author"/>
              </w:rPr>
            </w:pPr>
            <w:ins w:id="24809" w:author="Author">
              <w:r w:rsidRPr="008722AB">
                <w:t>0.25</w:t>
              </w:r>
            </w:ins>
          </w:p>
        </w:tc>
        <w:tc>
          <w:tcPr>
            <w:tcW w:w="400" w:type="dxa"/>
            <w:shd w:val="clear" w:color="auto" w:fill="auto"/>
            <w:noWrap/>
            <w:vAlign w:val="bottom"/>
          </w:tcPr>
          <w:p w14:paraId="4928603B" w14:textId="77777777" w:rsidR="00EB1C64" w:rsidRPr="008722AB" w:rsidRDefault="00EB1C64" w:rsidP="00154A4A">
            <w:pPr>
              <w:pStyle w:val="tabletext11"/>
              <w:jc w:val="center"/>
              <w:rPr>
                <w:ins w:id="24810" w:author="Author"/>
              </w:rPr>
            </w:pPr>
            <w:ins w:id="24811" w:author="Author">
              <w:r w:rsidRPr="008722AB">
                <w:t>0.24</w:t>
              </w:r>
            </w:ins>
          </w:p>
        </w:tc>
        <w:tc>
          <w:tcPr>
            <w:tcW w:w="400" w:type="dxa"/>
            <w:shd w:val="clear" w:color="auto" w:fill="auto"/>
            <w:noWrap/>
            <w:vAlign w:val="bottom"/>
          </w:tcPr>
          <w:p w14:paraId="2D0098C4" w14:textId="77777777" w:rsidR="00EB1C64" w:rsidRPr="008722AB" w:rsidRDefault="00EB1C64" w:rsidP="00154A4A">
            <w:pPr>
              <w:pStyle w:val="tabletext11"/>
              <w:jc w:val="center"/>
              <w:rPr>
                <w:ins w:id="24812" w:author="Author"/>
              </w:rPr>
            </w:pPr>
            <w:ins w:id="24813" w:author="Author">
              <w:r w:rsidRPr="008722AB">
                <w:t>0.23</w:t>
              </w:r>
            </w:ins>
          </w:p>
        </w:tc>
        <w:tc>
          <w:tcPr>
            <w:tcW w:w="400" w:type="dxa"/>
            <w:shd w:val="clear" w:color="auto" w:fill="auto"/>
            <w:noWrap/>
            <w:vAlign w:val="bottom"/>
          </w:tcPr>
          <w:p w14:paraId="0AF16F2C" w14:textId="77777777" w:rsidR="00EB1C64" w:rsidRPr="008722AB" w:rsidRDefault="00EB1C64" w:rsidP="00154A4A">
            <w:pPr>
              <w:pStyle w:val="tabletext11"/>
              <w:jc w:val="center"/>
              <w:rPr>
                <w:ins w:id="24814" w:author="Author"/>
              </w:rPr>
            </w:pPr>
            <w:ins w:id="24815" w:author="Author">
              <w:r w:rsidRPr="008722AB">
                <w:t>0.22</w:t>
              </w:r>
            </w:ins>
          </w:p>
        </w:tc>
        <w:tc>
          <w:tcPr>
            <w:tcW w:w="400" w:type="dxa"/>
            <w:shd w:val="clear" w:color="auto" w:fill="auto"/>
            <w:noWrap/>
            <w:vAlign w:val="bottom"/>
          </w:tcPr>
          <w:p w14:paraId="6B42A7E6" w14:textId="77777777" w:rsidR="00EB1C64" w:rsidRPr="008722AB" w:rsidRDefault="00EB1C64" w:rsidP="00154A4A">
            <w:pPr>
              <w:pStyle w:val="tabletext11"/>
              <w:jc w:val="center"/>
              <w:rPr>
                <w:ins w:id="24816" w:author="Author"/>
              </w:rPr>
            </w:pPr>
            <w:ins w:id="24817" w:author="Author">
              <w:r w:rsidRPr="008722AB">
                <w:t>0.21</w:t>
              </w:r>
            </w:ins>
          </w:p>
        </w:tc>
        <w:tc>
          <w:tcPr>
            <w:tcW w:w="400" w:type="dxa"/>
            <w:shd w:val="clear" w:color="auto" w:fill="auto"/>
            <w:noWrap/>
            <w:vAlign w:val="bottom"/>
          </w:tcPr>
          <w:p w14:paraId="7730163E" w14:textId="77777777" w:rsidR="00EB1C64" w:rsidRPr="008722AB" w:rsidRDefault="00EB1C64" w:rsidP="00154A4A">
            <w:pPr>
              <w:pStyle w:val="tabletext11"/>
              <w:jc w:val="center"/>
              <w:rPr>
                <w:ins w:id="24818" w:author="Author"/>
              </w:rPr>
            </w:pPr>
            <w:ins w:id="24819" w:author="Author">
              <w:r w:rsidRPr="008722AB">
                <w:t>0.20</w:t>
              </w:r>
            </w:ins>
          </w:p>
        </w:tc>
        <w:tc>
          <w:tcPr>
            <w:tcW w:w="400" w:type="dxa"/>
            <w:shd w:val="clear" w:color="auto" w:fill="auto"/>
            <w:noWrap/>
            <w:vAlign w:val="bottom"/>
          </w:tcPr>
          <w:p w14:paraId="0AD233C0" w14:textId="77777777" w:rsidR="00EB1C64" w:rsidRPr="008722AB" w:rsidRDefault="00EB1C64" w:rsidP="00154A4A">
            <w:pPr>
              <w:pStyle w:val="tabletext11"/>
              <w:jc w:val="center"/>
              <w:rPr>
                <w:ins w:id="24820" w:author="Author"/>
              </w:rPr>
            </w:pPr>
            <w:ins w:id="24821" w:author="Author">
              <w:r w:rsidRPr="008722AB">
                <w:t>0.19</w:t>
              </w:r>
            </w:ins>
          </w:p>
        </w:tc>
        <w:tc>
          <w:tcPr>
            <w:tcW w:w="400" w:type="dxa"/>
            <w:shd w:val="clear" w:color="auto" w:fill="auto"/>
            <w:noWrap/>
            <w:vAlign w:val="bottom"/>
          </w:tcPr>
          <w:p w14:paraId="3D17FD87" w14:textId="77777777" w:rsidR="00EB1C64" w:rsidRPr="008722AB" w:rsidRDefault="00EB1C64" w:rsidP="00154A4A">
            <w:pPr>
              <w:pStyle w:val="tabletext11"/>
              <w:jc w:val="center"/>
              <w:rPr>
                <w:ins w:id="24822" w:author="Author"/>
              </w:rPr>
            </w:pPr>
            <w:ins w:id="24823" w:author="Author">
              <w:r w:rsidRPr="008722AB">
                <w:t>0.19</w:t>
              </w:r>
            </w:ins>
          </w:p>
        </w:tc>
        <w:tc>
          <w:tcPr>
            <w:tcW w:w="400" w:type="dxa"/>
            <w:shd w:val="clear" w:color="auto" w:fill="auto"/>
            <w:noWrap/>
            <w:vAlign w:val="bottom"/>
          </w:tcPr>
          <w:p w14:paraId="5C660765" w14:textId="77777777" w:rsidR="00EB1C64" w:rsidRPr="008722AB" w:rsidRDefault="00EB1C64" w:rsidP="00154A4A">
            <w:pPr>
              <w:pStyle w:val="tabletext11"/>
              <w:jc w:val="center"/>
              <w:rPr>
                <w:ins w:id="24824" w:author="Author"/>
              </w:rPr>
            </w:pPr>
            <w:ins w:id="24825" w:author="Author">
              <w:r w:rsidRPr="008722AB">
                <w:t>0.18</w:t>
              </w:r>
            </w:ins>
          </w:p>
        </w:tc>
        <w:tc>
          <w:tcPr>
            <w:tcW w:w="400" w:type="dxa"/>
            <w:shd w:val="clear" w:color="auto" w:fill="auto"/>
            <w:noWrap/>
            <w:vAlign w:val="bottom"/>
          </w:tcPr>
          <w:p w14:paraId="5136A859" w14:textId="77777777" w:rsidR="00EB1C64" w:rsidRPr="008722AB" w:rsidRDefault="00EB1C64" w:rsidP="00154A4A">
            <w:pPr>
              <w:pStyle w:val="tabletext11"/>
              <w:jc w:val="center"/>
              <w:rPr>
                <w:ins w:id="24826" w:author="Author"/>
              </w:rPr>
            </w:pPr>
            <w:ins w:id="24827" w:author="Author">
              <w:r w:rsidRPr="008722AB">
                <w:t>0.17</w:t>
              </w:r>
            </w:ins>
          </w:p>
        </w:tc>
        <w:tc>
          <w:tcPr>
            <w:tcW w:w="440" w:type="dxa"/>
            <w:shd w:val="clear" w:color="auto" w:fill="auto"/>
            <w:noWrap/>
            <w:vAlign w:val="bottom"/>
          </w:tcPr>
          <w:p w14:paraId="38E5456F" w14:textId="77777777" w:rsidR="00EB1C64" w:rsidRPr="008722AB" w:rsidRDefault="00EB1C64" w:rsidP="00154A4A">
            <w:pPr>
              <w:pStyle w:val="tabletext11"/>
              <w:jc w:val="center"/>
              <w:rPr>
                <w:ins w:id="24828" w:author="Author"/>
              </w:rPr>
            </w:pPr>
            <w:ins w:id="24829" w:author="Author">
              <w:r w:rsidRPr="008722AB">
                <w:t>0.16</w:t>
              </w:r>
            </w:ins>
          </w:p>
        </w:tc>
        <w:tc>
          <w:tcPr>
            <w:tcW w:w="400" w:type="dxa"/>
            <w:shd w:val="clear" w:color="auto" w:fill="auto"/>
            <w:noWrap/>
            <w:vAlign w:val="bottom"/>
          </w:tcPr>
          <w:p w14:paraId="4EA58AC4" w14:textId="77777777" w:rsidR="00EB1C64" w:rsidRPr="008722AB" w:rsidRDefault="00EB1C64" w:rsidP="00154A4A">
            <w:pPr>
              <w:pStyle w:val="tabletext11"/>
              <w:jc w:val="center"/>
              <w:rPr>
                <w:ins w:id="24830" w:author="Author"/>
              </w:rPr>
            </w:pPr>
            <w:ins w:id="24831" w:author="Author">
              <w:r w:rsidRPr="008722AB">
                <w:t>0.16</w:t>
              </w:r>
            </w:ins>
          </w:p>
        </w:tc>
        <w:tc>
          <w:tcPr>
            <w:tcW w:w="400" w:type="dxa"/>
            <w:shd w:val="clear" w:color="auto" w:fill="auto"/>
            <w:noWrap/>
            <w:vAlign w:val="bottom"/>
          </w:tcPr>
          <w:p w14:paraId="3FC95A12" w14:textId="77777777" w:rsidR="00EB1C64" w:rsidRPr="008722AB" w:rsidRDefault="00EB1C64" w:rsidP="00154A4A">
            <w:pPr>
              <w:pStyle w:val="tabletext11"/>
              <w:jc w:val="center"/>
              <w:rPr>
                <w:ins w:id="24832" w:author="Author"/>
              </w:rPr>
            </w:pPr>
            <w:ins w:id="24833" w:author="Author">
              <w:r w:rsidRPr="008722AB">
                <w:t>0.15</w:t>
              </w:r>
            </w:ins>
          </w:p>
        </w:tc>
        <w:tc>
          <w:tcPr>
            <w:tcW w:w="400" w:type="dxa"/>
            <w:shd w:val="clear" w:color="auto" w:fill="auto"/>
            <w:noWrap/>
            <w:vAlign w:val="bottom"/>
          </w:tcPr>
          <w:p w14:paraId="2A91285A" w14:textId="77777777" w:rsidR="00EB1C64" w:rsidRPr="008722AB" w:rsidRDefault="00EB1C64" w:rsidP="00154A4A">
            <w:pPr>
              <w:pStyle w:val="tabletext11"/>
              <w:jc w:val="center"/>
              <w:rPr>
                <w:ins w:id="24834" w:author="Author"/>
              </w:rPr>
            </w:pPr>
            <w:ins w:id="24835" w:author="Author">
              <w:r w:rsidRPr="008722AB">
                <w:t>0.14</w:t>
              </w:r>
            </w:ins>
          </w:p>
        </w:tc>
        <w:tc>
          <w:tcPr>
            <w:tcW w:w="400" w:type="dxa"/>
            <w:shd w:val="clear" w:color="auto" w:fill="auto"/>
            <w:noWrap/>
            <w:vAlign w:val="bottom"/>
          </w:tcPr>
          <w:p w14:paraId="1DC5C6EF" w14:textId="77777777" w:rsidR="00EB1C64" w:rsidRPr="008722AB" w:rsidRDefault="00EB1C64" w:rsidP="00154A4A">
            <w:pPr>
              <w:pStyle w:val="tabletext11"/>
              <w:jc w:val="center"/>
              <w:rPr>
                <w:ins w:id="24836" w:author="Author"/>
              </w:rPr>
            </w:pPr>
            <w:ins w:id="24837" w:author="Author">
              <w:r w:rsidRPr="008722AB">
                <w:t>0.14</w:t>
              </w:r>
            </w:ins>
          </w:p>
        </w:tc>
        <w:tc>
          <w:tcPr>
            <w:tcW w:w="460" w:type="dxa"/>
            <w:shd w:val="clear" w:color="auto" w:fill="auto"/>
            <w:noWrap/>
            <w:vAlign w:val="bottom"/>
          </w:tcPr>
          <w:p w14:paraId="476D882E" w14:textId="77777777" w:rsidR="00EB1C64" w:rsidRPr="008722AB" w:rsidRDefault="00EB1C64" w:rsidP="00154A4A">
            <w:pPr>
              <w:pStyle w:val="tabletext11"/>
              <w:jc w:val="center"/>
              <w:rPr>
                <w:ins w:id="24838" w:author="Author"/>
              </w:rPr>
            </w:pPr>
            <w:ins w:id="24839" w:author="Author">
              <w:r w:rsidRPr="008722AB">
                <w:t>0.13</w:t>
              </w:r>
            </w:ins>
          </w:p>
        </w:tc>
      </w:tr>
      <w:tr w:rsidR="00EB1C64" w:rsidRPr="008722AB" w14:paraId="15D16091" w14:textId="77777777" w:rsidTr="00154A4A">
        <w:trPr>
          <w:trHeight w:val="190"/>
          <w:ins w:id="24840" w:author="Author"/>
        </w:trPr>
        <w:tc>
          <w:tcPr>
            <w:tcW w:w="200" w:type="dxa"/>
            <w:tcBorders>
              <w:right w:val="nil"/>
            </w:tcBorders>
            <w:shd w:val="clear" w:color="auto" w:fill="auto"/>
            <w:vAlign w:val="bottom"/>
          </w:tcPr>
          <w:p w14:paraId="48E9EC67" w14:textId="77777777" w:rsidR="00EB1C64" w:rsidRPr="008722AB" w:rsidRDefault="00EB1C64" w:rsidP="00154A4A">
            <w:pPr>
              <w:pStyle w:val="tabletext11"/>
              <w:jc w:val="right"/>
              <w:rPr>
                <w:ins w:id="24841" w:author="Author"/>
              </w:rPr>
            </w:pPr>
          </w:p>
        </w:tc>
        <w:tc>
          <w:tcPr>
            <w:tcW w:w="1580" w:type="dxa"/>
            <w:tcBorders>
              <w:left w:val="nil"/>
            </w:tcBorders>
            <w:shd w:val="clear" w:color="auto" w:fill="auto"/>
            <w:vAlign w:val="bottom"/>
          </w:tcPr>
          <w:p w14:paraId="511F1A50" w14:textId="77777777" w:rsidR="00EB1C64" w:rsidRPr="008722AB" w:rsidRDefault="00EB1C64" w:rsidP="00154A4A">
            <w:pPr>
              <w:pStyle w:val="tabletext11"/>
              <w:tabs>
                <w:tab w:val="decimal" w:pos="640"/>
              </w:tabs>
              <w:rPr>
                <w:ins w:id="24842" w:author="Author"/>
              </w:rPr>
            </w:pPr>
            <w:ins w:id="24843" w:author="Author">
              <w:r w:rsidRPr="008722AB">
                <w:t>5,000 to 5,999</w:t>
              </w:r>
            </w:ins>
          </w:p>
        </w:tc>
        <w:tc>
          <w:tcPr>
            <w:tcW w:w="680" w:type="dxa"/>
            <w:shd w:val="clear" w:color="auto" w:fill="auto"/>
            <w:noWrap/>
            <w:vAlign w:val="bottom"/>
          </w:tcPr>
          <w:p w14:paraId="3141424F" w14:textId="77777777" w:rsidR="00EB1C64" w:rsidRPr="008722AB" w:rsidRDefault="00EB1C64" w:rsidP="00154A4A">
            <w:pPr>
              <w:pStyle w:val="tabletext11"/>
              <w:jc w:val="center"/>
              <w:rPr>
                <w:ins w:id="24844" w:author="Author"/>
              </w:rPr>
            </w:pPr>
            <w:ins w:id="24845" w:author="Author">
              <w:r w:rsidRPr="008722AB">
                <w:t>0.45</w:t>
              </w:r>
            </w:ins>
          </w:p>
        </w:tc>
        <w:tc>
          <w:tcPr>
            <w:tcW w:w="900" w:type="dxa"/>
            <w:shd w:val="clear" w:color="auto" w:fill="auto"/>
            <w:noWrap/>
            <w:vAlign w:val="bottom"/>
          </w:tcPr>
          <w:p w14:paraId="2F99A2F9" w14:textId="77777777" w:rsidR="00EB1C64" w:rsidRPr="008722AB" w:rsidRDefault="00EB1C64" w:rsidP="00154A4A">
            <w:pPr>
              <w:pStyle w:val="tabletext11"/>
              <w:jc w:val="center"/>
              <w:rPr>
                <w:ins w:id="24846" w:author="Author"/>
              </w:rPr>
            </w:pPr>
            <w:ins w:id="24847" w:author="Author">
              <w:r w:rsidRPr="008722AB">
                <w:t>0.45</w:t>
              </w:r>
            </w:ins>
          </w:p>
        </w:tc>
        <w:tc>
          <w:tcPr>
            <w:tcW w:w="400" w:type="dxa"/>
            <w:shd w:val="clear" w:color="auto" w:fill="auto"/>
            <w:noWrap/>
            <w:vAlign w:val="bottom"/>
          </w:tcPr>
          <w:p w14:paraId="340DEEDE" w14:textId="77777777" w:rsidR="00EB1C64" w:rsidRPr="008722AB" w:rsidRDefault="00EB1C64" w:rsidP="00154A4A">
            <w:pPr>
              <w:pStyle w:val="tabletext11"/>
              <w:jc w:val="center"/>
              <w:rPr>
                <w:ins w:id="24848" w:author="Author"/>
              </w:rPr>
            </w:pPr>
            <w:ins w:id="24849" w:author="Author">
              <w:r w:rsidRPr="008722AB">
                <w:t>0.45</w:t>
              </w:r>
            </w:ins>
          </w:p>
        </w:tc>
        <w:tc>
          <w:tcPr>
            <w:tcW w:w="400" w:type="dxa"/>
            <w:shd w:val="clear" w:color="auto" w:fill="auto"/>
            <w:noWrap/>
            <w:vAlign w:val="bottom"/>
          </w:tcPr>
          <w:p w14:paraId="15918E45" w14:textId="77777777" w:rsidR="00EB1C64" w:rsidRPr="008722AB" w:rsidRDefault="00EB1C64" w:rsidP="00154A4A">
            <w:pPr>
              <w:pStyle w:val="tabletext11"/>
              <w:jc w:val="center"/>
              <w:rPr>
                <w:ins w:id="24850" w:author="Author"/>
              </w:rPr>
            </w:pPr>
            <w:ins w:id="24851" w:author="Author">
              <w:r w:rsidRPr="008722AB">
                <w:t>0.43</w:t>
              </w:r>
            </w:ins>
          </w:p>
        </w:tc>
        <w:tc>
          <w:tcPr>
            <w:tcW w:w="400" w:type="dxa"/>
            <w:shd w:val="clear" w:color="auto" w:fill="auto"/>
            <w:noWrap/>
            <w:vAlign w:val="bottom"/>
          </w:tcPr>
          <w:p w14:paraId="0C0BBBD2" w14:textId="77777777" w:rsidR="00EB1C64" w:rsidRPr="008722AB" w:rsidRDefault="00EB1C64" w:rsidP="00154A4A">
            <w:pPr>
              <w:pStyle w:val="tabletext11"/>
              <w:jc w:val="center"/>
              <w:rPr>
                <w:ins w:id="24852" w:author="Author"/>
              </w:rPr>
            </w:pPr>
            <w:ins w:id="24853" w:author="Author">
              <w:r w:rsidRPr="008722AB">
                <w:t>0.41</w:t>
              </w:r>
            </w:ins>
          </w:p>
        </w:tc>
        <w:tc>
          <w:tcPr>
            <w:tcW w:w="400" w:type="dxa"/>
            <w:shd w:val="clear" w:color="auto" w:fill="auto"/>
            <w:noWrap/>
            <w:vAlign w:val="bottom"/>
          </w:tcPr>
          <w:p w14:paraId="39311718" w14:textId="77777777" w:rsidR="00EB1C64" w:rsidRPr="008722AB" w:rsidRDefault="00EB1C64" w:rsidP="00154A4A">
            <w:pPr>
              <w:pStyle w:val="tabletext11"/>
              <w:jc w:val="center"/>
              <w:rPr>
                <w:ins w:id="24854" w:author="Author"/>
              </w:rPr>
            </w:pPr>
            <w:ins w:id="24855" w:author="Author">
              <w:r w:rsidRPr="008722AB">
                <w:t>0.37</w:t>
              </w:r>
            </w:ins>
          </w:p>
        </w:tc>
        <w:tc>
          <w:tcPr>
            <w:tcW w:w="400" w:type="dxa"/>
            <w:shd w:val="clear" w:color="auto" w:fill="auto"/>
            <w:noWrap/>
            <w:vAlign w:val="bottom"/>
          </w:tcPr>
          <w:p w14:paraId="2B4FC937" w14:textId="77777777" w:rsidR="00EB1C64" w:rsidRPr="008722AB" w:rsidRDefault="00EB1C64" w:rsidP="00154A4A">
            <w:pPr>
              <w:pStyle w:val="tabletext11"/>
              <w:jc w:val="center"/>
              <w:rPr>
                <w:ins w:id="24856" w:author="Author"/>
              </w:rPr>
            </w:pPr>
            <w:ins w:id="24857" w:author="Author">
              <w:r w:rsidRPr="008722AB">
                <w:t>0.35</w:t>
              </w:r>
            </w:ins>
          </w:p>
        </w:tc>
        <w:tc>
          <w:tcPr>
            <w:tcW w:w="400" w:type="dxa"/>
            <w:shd w:val="clear" w:color="auto" w:fill="auto"/>
            <w:noWrap/>
            <w:vAlign w:val="bottom"/>
          </w:tcPr>
          <w:p w14:paraId="2EE70020" w14:textId="77777777" w:rsidR="00EB1C64" w:rsidRPr="008722AB" w:rsidRDefault="00EB1C64" w:rsidP="00154A4A">
            <w:pPr>
              <w:pStyle w:val="tabletext11"/>
              <w:jc w:val="center"/>
              <w:rPr>
                <w:ins w:id="24858" w:author="Author"/>
              </w:rPr>
            </w:pPr>
            <w:ins w:id="24859" w:author="Author">
              <w:r w:rsidRPr="008722AB">
                <w:t>0.34</w:t>
              </w:r>
            </w:ins>
          </w:p>
        </w:tc>
        <w:tc>
          <w:tcPr>
            <w:tcW w:w="400" w:type="dxa"/>
            <w:shd w:val="clear" w:color="auto" w:fill="auto"/>
            <w:noWrap/>
            <w:vAlign w:val="bottom"/>
          </w:tcPr>
          <w:p w14:paraId="6EFC877D" w14:textId="77777777" w:rsidR="00EB1C64" w:rsidRPr="008722AB" w:rsidRDefault="00EB1C64" w:rsidP="00154A4A">
            <w:pPr>
              <w:pStyle w:val="tabletext11"/>
              <w:jc w:val="center"/>
              <w:rPr>
                <w:ins w:id="24860" w:author="Author"/>
              </w:rPr>
            </w:pPr>
            <w:ins w:id="24861" w:author="Author">
              <w:r w:rsidRPr="008722AB">
                <w:t>0.32</w:t>
              </w:r>
            </w:ins>
          </w:p>
        </w:tc>
        <w:tc>
          <w:tcPr>
            <w:tcW w:w="400" w:type="dxa"/>
            <w:shd w:val="clear" w:color="auto" w:fill="auto"/>
            <w:noWrap/>
            <w:vAlign w:val="bottom"/>
          </w:tcPr>
          <w:p w14:paraId="68E6CBA1" w14:textId="77777777" w:rsidR="00EB1C64" w:rsidRPr="008722AB" w:rsidRDefault="00EB1C64" w:rsidP="00154A4A">
            <w:pPr>
              <w:pStyle w:val="tabletext11"/>
              <w:jc w:val="center"/>
              <w:rPr>
                <w:ins w:id="24862" w:author="Author"/>
              </w:rPr>
            </w:pPr>
            <w:ins w:id="24863" w:author="Author">
              <w:r w:rsidRPr="008722AB">
                <w:t>0.30</w:t>
              </w:r>
            </w:ins>
          </w:p>
        </w:tc>
        <w:tc>
          <w:tcPr>
            <w:tcW w:w="400" w:type="dxa"/>
            <w:shd w:val="clear" w:color="auto" w:fill="auto"/>
            <w:noWrap/>
            <w:vAlign w:val="bottom"/>
          </w:tcPr>
          <w:p w14:paraId="791EDE30" w14:textId="77777777" w:rsidR="00EB1C64" w:rsidRPr="008722AB" w:rsidRDefault="00EB1C64" w:rsidP="00154A4A">
            <w:pPr>
              <w:pStyle w:val="tabletext11"/>
              <w:jc w:val="center"/>
              <w:rPr>
                <w:ins w:id="24864" w:author="Author"/>
              </w:rPr>
            </w:pPr>
            <w:ins w:id="24865" w:author="Author">
              <w:r w:rsidRPr="008722AB">
                <w:t>0.28</w:t>
              </w:r>
            </w:ins>
          </w:p>
        </w:tc>
        <w:tc>
          <w:tcPr>
            <w:tcW w:w="400" w:type="dxa"/>
            <w:shd w:val="clear" w:color="auto" w:fill="auto"/>
            <w:noWrap/>
            <w:vAlign w:val="bottom"/>
          </w:tcPr>
          <w:p w14:paraId="303EDD8F" w14:textId="77777777" w:rsidR="00EB1C64" w:rsidRPr="008722AB" w:rsidRDefault="00EB1C64" w:rsidP="00154A4A">
            <w:pPr>
              <w:pStyle w:val="tabletext11"/>
              <w:jc w:val="center"/>
              <w:rPr>
                <w:ins w:id="24866" w:author="Author"/>
              </w:rPr>
            </w:pPr>
            <w:ins w:id="24867" w:author="Author">
              <w:r w:rsidRPr="008722AB">
                <w:t>0.27</w:t>
              </w:r>
            </w:ins>
          </w:p>
        </w:tc>
        <w:tc>
          <w:tcPr>
            <w:tcW w:w="400" w:type="dxa"/>
            <w:shd w:val="clear" w:color="auto" w:fill="auto"/>
            <w:noWrap/>
            <w:vAlign w:val="bottom"/>
          </w:tcPr>
          <w:p w14:paraId="76C6962E" w14:textId="77777777" w:rsidR="00EB1C64" w:rsidRPr="008722AB" w:rsidRDefault="00EB1C64" w:rsidP="00154A4A">
            <w:pPr>
              <w:pStyle w:val="tabletext11"/>
              <w:jc w:val="center"/>
              <w:rPr>
                <w:ins w:id="24868" w:author="Author"/>
              </w:rPr>
            </w:pPr>
            <w:ins w:id="24869" w:author="Author">
              <w:r w:rsidRPr="008722AB">
                <w:t>0.26</w:t>
              </w:r>
            </w:ins>
          </w:p>
        </w:tc>
        <w:tc>
          <w:tcPr>
            <w:tcW w:w="400" w:type="dxa"/>
            <w:shd w:val="clear" w:color="auto" w:fill="auto"/>
            <w:noWrap/>
            <w:vAlign w:val="bottom"/>
          </w:tcPr>
          <w:p w14:paraId="3B7C5DBE" w14:textId="77777777" w:rsidR="00EB1C64" w:rsidRPr="008722AB" w:rsidRDefault="00EB1C64" w:rsidP="00154A4A">
            <w:pPr>
              <w:pStyle w:val="tabletext11"/>
              <w:jc w:val="center"/>
              <w:rPr>
                <w:ins w:id="24870" w:author="Author"/>
              </w:rPr>
            </w:pPr>
            <w:ins w:id="24871" w:author="Author">
              <w:r w:rsidRPr="008722AB">
                <w:t>0.25</w:t>
              </w:r>
            </w:ins>
          </w:p>
        </w:tc>
        <w:tc>
          <w:tcPr>
            <w:tcW w:w="400" w:type="dxa"/>
            <w:shd w:val="clear" w:color="auto" w:fill="auto"/>
            <w:noWrap/>
            <w:vAlign w:val="bottom"/>
          </w:tcPr>
          <w:p w14:paraId="2D2525C1" w14:textId="77777777" w:rsidR="00EB1C64" w:rsidRPr="008722AB" w:rsidRDefault="00EB1C64" w:rsidP="00154A4A">
            <w:pPr>
              <w:pStyle w:val="tabletext11"/>
              <w:jc w:val="center"/>
              <w:rPr>
                <w:ins w:id="24872" w:author="Author"/>
              </w:rPr>
            </w:pPr>
            <w:ins w:id="24873" w:author="Author">
              <w:r w:rsidRPr="008722AB">
                <w:t>0.24</w:t>
              </w:r>
            </w:ins>
          </w:p>
        </w:tc>
        <w:tc>
          <w:tcPr>
            <w:tcW w:w="400" w:type="dxa"/>
            <w:shd w:val="clear" w:color="auto" w:fill="auto"/>
            <w:noWrap/>
            <w:vAlign w:val="bottom"/>
          </w:tcPr>
          <w:p w14:paraId="05262DE4" w14:textId="77777777" w:rsidR="00EB1C64" w:rsidRPr="008722AB" w:rsidRDefault="00EB1C64" w:rsidP="00154A4A">
            <w:pPr>
              <w:pStyle w:val="tabletext11"/>
              <w:jc w:val="center"/>
              <w:rPr>
                <w:ins w:id="24874" w:author="Author"/>
              </w:rPr>
            </w:pPr>
            <w:ins w:id="24875" w:author="Author">
              <w:r w:rsidRPr="008722AB">
                <w:t>0.23</w:t>
              </w:r>
            </w:ins>
          </w:p>
        </w:tc>
        <w:tc>
          <w:tcPr>
            <w:tcW w:w="400" w:type="dxa"/>
            <w:shd w:val="clear" w:color="auto" w:fill="auto"/>
            <w:noWrap/>
            <w:vAlign w:val="bottom"/>
          </w:tcPr>
          <w:p w14:paraId="24BB2FF6" w14:textId="77777777" w:rsidR="00EB1C64" w:rsidRPr="008722AB" w:rsidRDefault="00EB1C64" w:rsidP="00154A4A">
            <w:pPr>
              <w:pStyle w:val="tabletext11"/>
              <w:jc w:val="center"/>
              <w:rPr>
                <w:ins w:id="24876" w:author="Author"/>
              </w:rPr>
            </w:pPr>
            <w:ins w:id="24877" w:author="Author">
              <w:r w:rsidRPr="008722AB">
                <w:t>0.22</w:t>
              </w:r>
            </w:ins>
          </w:p>
        </w:tc>
        <w:tc>
          <w:tcPr>
            <w:tcW w:w="400" w:type="dxa"/>
            <w:shd w:val="clear" w:color="auto" w:fill="auto"/>
            <w:noWrap/>
            <w:vAlign w:val="bottom"/>
          </w:tcPr>
          <w:p w14:paraId="3C2BC9AF" w14:textId="77777777" w:rsidR="00EB1C64" w:rsidRPr="008722AB" w:rsidRDefault="00EB1C64" w:rsidP="00154A4A">
            <w:pPr>
              <w:pStyle w:val="tabletext11"/>
              <w:jc w:val="center"/>
              <w:rPr>
                <w:ins w:id="24878" w:author="Author"/>
              </w:rPr>
            </w:pPr>
            <w:ins w:id="24879" w:author="Author">
              <w:r w:rsidRPr="008722AB">
                <w:t>0.21</w:t>
              </w:r>
            </w:ins>
          </w:p>
        </w:tc>
        <w:tc>
          <w:tcPr>
            <w:tcW w:w="400" w:type="dxa"/>
            <w:shd w:val="clear" w:color="auto" w:fill="auto"/>
            <w:noWrap/>
            <w:vAlign w:val="bottom"/>
          </w:tcPr>
          <w:p w14:paraId="76E505D4" w14:textId="77777777" w:rsidR="00EB1C64" w:rsidRPr="008722AB" w:rsidRDefault="00EB1C64" w:rsidP="00154A4A">
            <w:pPr>
              <w:pStyle w:val="tabletext11"/>
              <w:jc w:val="center"/>
              <w:rPr>
                <w:ins w:id="24880" w:author="Author"/>
              </w:rPr>
            </w:pPr>
            <w:ins w:id="24881" w:author="Author">
              <w:r w:rsidRPr="008722AB">
                <w:t>0.20</w:t>
              </w:r>
            </w:ins>
          </w:p>
        </w:tc>
        <w:tc>
          <w:tcPr>
            <w:tcW w:w="400" w:type="dxa"/>
            <w:shd w:val="clear" w:color="auto" w:fill="auto"/>
            <w:noWrap/>
            <w:vAlign w:val="bottom"/>
          </w:tcPr>
          <w:p w14:paraId="4B1D8C41" w14:textId="77777777" w:rsidR="00EB1C64" w:rsidRPr="008722AB" w:rsidRDefault="00EB1C64" w:rsidP="00154A4A">
            <w:pPr>
              <w:pStyle w:val="tabletext11"/>
              <w:jc w:val="center"/>
              <w:rPr>
                <w:ins w:id="24882" w:author="Author"/>
              </w:rPr>
            </w:pPr>
            <w:ins w:id="24883" w:author="Author">
              <w:r w:rsidRPr="008722AB">
                <w:t>0.20</w:t>
              </w:r>
            </w:ins>
          </w:p>
        </w:tc>
        <w:tc>
          <w:tcPr>
            <w:tcW w:w="400" w:type="dxa"/>
            <w:shd w:val="clear" w:color="auto" w:fill="auto"/>
            <w:noWrap/>
            <w:vAlign w:val="bottom"/>
          </w:tcPr>
          <w:p w14:paraId="479A655E" w14:textId="77777777" w:rsidR="00EB1C64" w:rsidRPr="008722AB" w:rsidRDefault="00EB1C64" w:rsidP="00154A4A">
            <w:pPr>
              <w:pStyle w:val="tabletext11"/>
              <w:jc w:val="center"/>
              <w:rPr>
                <w:ins w:id="24884" w:author="Author"/>
              </w:rPr>
            </w:pPr>
            <w:ins w:id="24885" w:author="Author">
              <w:r w:rsidRPr="008722AB">
                <w:t>0.19</w:t>
              </w:r>
            </w:ins>
          </w:p>
        </w:tc>
        <w:tc>
          <w:tcPr>
            <w:tcW w:w="400" w:type="dxa"/>
            <w:shd w:val="clear" w:color="auto" w:fill="auto"/>
            <w:noWrap/>
            <w:vAlign w:val="bottom"/>
          </w:tcPr>
          <w:p w14:paraId="092F9321" w14:textId="77777777" w:rsidR="00EB1C64" w:rsidRPr="008722AB" w:rsidRDefault="00EB1C64" w:rsidP="00154A4A">
            <w:pPr>
              <w:pStyle w:val="tabletext11"/>
              <w:jc w:val="center"/>
              <w:rPr>
                <w:ins w:id="24886" w:author="Author"/>
              </w:rPr>
            </w:pPr>
            <w:ins w:id="24887" w:author="Author">
              <w:r w:rsidRPr="008722AB">
                <w:t>0.18</w:t>
              </w:r>
            </w:ins>
          </w:p>
        </w:tc>
        <w:tc>
          <w:tcPr>
            <w:tcW w:w="440" w:type="dxa"/>
            <w:shd w:val="clear" w:color="auto" w:fill="auto"/>
            <w:noWrap/>
            <w:vAlign w:val="bottom"/>
          </w:tcPr>
          <w:p w14:paraId="012C1383" w14:textId="77777777" w:rsidR="00EB1C64" w:rsidRPr="008722AB" w:rsidRDefault="00EB1C64" w:rsidP="00154A4A">
            <w:pPr>
              <w:pStyle w:val="tabletext11"/>
              <w:jc w:val="center"/>
              <w:rPr>
                <w:ins w:id="24888" w:author="Author"/>
              </w:rPr>
            </w:pPr>
            <w:ins w:id="24889" w:author="Author">
              <w:r w:rsidRPr="008722AB">
                <w:t>0.17</w:t>
              </w:r>
            </w:ins>
          </w:p>
        </w:tc>
        <w:tc>
          <w:tcPr>
            <w:tcW w:w="400" w:type="dxa"/>
            <w:shd w:val="clear" w:color="auto" w:fill="auto"/>
            <w:noWrap/>
            <w:vAlign w:val="bottom"/>
          </w:tcPr>
          <w:p w14:paraId="12F536C0" w14:textId="77777777" w:rsidR="00EB1C64" w:rsidRPr="008722AB" w:rsidRDefault="00EB1C64" w:rsidP="00154A4A">
            <w:pPr>
              <w:pStyle w:val="tabletext11"/>
              <w:jc w:val="center"/>
              <w:rPr>
                <w:ins w:id="24890" w:author="Author"/>
              </w:rPr>
            </w:pPr>
            <w:ins w:id="24891" w:author="Author">
              <w:r w:rsidRPr="008722AB">
                <w:t>0.17</w:t>
              </w:r>
            </w:ins>
          </w:p>
        </w:tc>
        <w:tc>
          <w:tcPr>
            <w:tcW w:w="400" w:type="dxa"/>
            <w:shd w:val="clear" w:color="auto" w:fill="auto"/>
            <w:noWrap/>
            <w:vAlign w:val="bottom"/>
          </w:tcPr>
          <w:p w14:paraId="64421307" w14:textId="77777777" w:rsidR="00EB1C64" w:rsidRPr="008722AB" w:rsidRDefault="00EB1C64" w:rsidP="00154A4A">
            <w:pPr>
              <w:pStyle w:val="tabletext11"/>
              <w:jc w:val="center"/>
              <w:rPr>
                <w:ins w:id="24892" w:author="Author"/>
              </w:rPr>
            </w:pPr>
            <w:ins w:id="24893" w:author="Author">
              <w:r w:rsidRPr="008722AB">
                <w:t>0.16</w:t>
              </w:r>
            </w:ins>
          </w:p>
        </w:tc>
        <w:tc>
          <w:tcPr>
            <w:tcW w:w="400" w:type="dxa"/>
            <w:shd w:val="clear" w:color="auto" w:fill="auto"/>
            <w:noWrap/>
            <w:vAlign w:val="bottom"/>
          </w:tcPr>
          <w:p w14:paraId="55E0F07C" w14:textId="77777777" w:rsidR="00EB1C64" w:rsidRPr="008722AB" w:rsidRDefault="00EB1C64" w:rsidP="00154A4A">
            <w:pPr>
              <w:pStyle w:val="tabletext11"/>
              <w:jc w:val="center"/>
              <w:rPr>
                <w:ins w:id="24894" w:author="Author"/>
              </w:rPr>
            </w:pPr>
            <w:ins w:id="24895" w:author="Author">
              <w:r w:rsidRPr="008722AB">
                <w:t>0.15</w:t>
              </w:r>
            </w:ins>
          </w:p>
        </w:tc>
        <w:tc>
          <w:tcPr>
            <w:tcW w:w="400" w:type="dxa"/>
            <w:shd w:val="clear" w:color="auto" w:fill="auto"/>
            <w:noWrap/>
            <w:vAlign w:val="bottom"/>
          </w:tcPr>
          <w:p w14:paraId="3176ADA6" w14:textId="77777777" w:rsidR="00EB1C64" w:rsidRPr="008722AB" w:rsidRDefault="00EB1C64" w:rsidP="00154A4A">
            <w:pPr>
              <w:pStyle w:val="tabletext11"/>
              <w:jc w:val="center"/>
              <w:rPr>
                <w:ins w:id="24896" w:author="Author"/>
              </w:rPr>
            </w:pPr>
            <w:ins w:id="24897" w:author="Author">
              <w:r w:rsidRPr="008722AB">
                <w:t>0.15</w:t>
              </w:r>
            </w:ins>
          </w:p>
        </w:tc>
        <w:tc>
          <w:tcPr>
            <w:tcW w:w="460" w:type="dxa"/>
            <w:shd w:val="clear" w:color="auto" w:fill="auto"/>
            <w:noWrap/>
            <w:vAlign w:val="bottom"/>
          </w:tcPr>
          <w:p w14:paraId="30F082A9" w14:textId="77777777" w:rsidR="00EB1C64" w:rsidRPr="008722AB" w:rsidRDefault="00EB1C64" w:rsidP="00154A4A">
            <w:pPr>
              <w:pStyle w:val="tabletext11"/>
              <w:jc w:val="center"/>
              <w:rPr>
                <w:ins w:id="24898" w:author="Author"/>
              </w:rPr>
            </w:pPr>
            <w:ins w:id="24899" w:author="Author">
              <w:r w:rsidRPr="008722AB">
                <w:t>0.14</w:t>
              </w:r>
            </w:ins>
          </w:p>
        </w:tc>
      </w:tr>
      <w:tr w:rsidR="00EB1C64" w:rsidRPr="008722AB" w14:paraId="36C181CE" w14:textId="77777777" w:rsidTr="00154A4A">
        <w:trPr>
          <w:trHeight w:val="190"/>
          <w:ins w:id="24900" w:author="Author"/>
        </w:trPr>
        <w:tc>
          <w:tcPr>
            <w:tcW w:w="200" w:type="dxa"/>
            <w:tcBorders>
              <w:right w:val="nil"/>
            </w:tcBorders>
            <w:shd w:val="clear" w:color="auto" w:fill="auto"/>
            <w:vAlign w:val="bottom"/>
          </w:tcPr>
          <w:p w14:paraId="1C7265FB" w14:textId="77777777" w:rsidR="00EB1C64" w:rsidRPr="008722AB" w:rsidRDefault="00EB1C64" w:rsidP="00154A4A">
            <w:pPr>
              <w:pStyle w:val="tabletext11"/>
              <w:jc w:val="right"/>
              <w:rPr>
                <w:ins w:id="24901" w:author="Author"/>
              </w:rPr>
            </w:pPr>
          </w:p>
        </w:tc>
        <w:tc>
          <w:tcPr>
            <w:tcW w:w="1580" w:type="dxa"/>
            <w:tcBorders>
              <w:left w:val="nil"/>
            </w:tcBorders>
            <w:shd w:val="clear" w:color="auto" w:fill="auto"/>
            <w:vAlign w:val="bottom"/>
          </w:tcPr>
          <w:p w14:paraId="6BBF16B6" w14:textId="77777777" w:rsidR="00EB1C64" w:rsidRPr="008722AB" w:rsidRDefault="00EB1C64" w:rsidP="00154A4A">
            <w:pPr>
              <w:pStyle w:val="tabletext11"/>
              <w:tabs>
                <w:tab w:val="decimal" w:pos="640"/>
              </w:tabs>
              <w:rPr>
                <w:ins w:id="24902" w:author="Author"/>
              </w:rPr>
            </w:pPr>
            <w:ins w:id="24903" w:author="Author">
              <w:r w:rsidRPr="008722AB">
                <w:t>6,000 to 7,999</w:t>
              </w:r>
            </w:ins>
          </w:p>
        </w:tc>
        <w:tc>
          <w:tcPr>
            <w:tcW w:w="680" w:type="dxa"/>
            <w:shd w:val="clear" w:color="auto" w:fill="auto"/>
            <w:noWrap/>
            <w:vAlign w:val="bottom"/>
          </w:tcPr>
          <w:p w14:paraId="1CD73DBA" w14:textId="77777777" w:rsidR="00EB1C64" w:rsidRPr="008722AB" w:rsidRDefault="00EB1C64" w:rsidP="00154A4A">
            <w:pPr>
              <w:pStyle w:val="tabletext11"/>
              <w:jc w:val="center"/>
              <w:rPr>
                <w:ins w:id="24904" w:author="Author"/>
              </w:rPr>
            </w:pPr>
            <w:ins w:id="24905" w:author="Author">
              <w:r w:rsidRPr="008722AB">
                <w:t>0.48</w:t>
              </w:r>
            </w:ins>
          </w:p>
        </w:tc>
        <w:tc>
          <w:tcPr>
            <w:tcW w:w="900" w:type="dxa"/>
            <w:shd w:val="clear" w:color="auto" w:fill="auto"/>
            <w:noWrap/>
            <w:vAlign w:val="bottom"/>
          </w:tcPr>
          <w:p w14:paraId="0867DAEC" w14:textId="77777777" w:rsidR="00EB1C64" w:rsidRPr="008722AB" w:rsidRDefault="00EB1C64" w:rsidP="00154A4A">
            <w:pPr>
              <w:pStyle w:val="tabletext11"/>
              <w:jc w:val="center"/>
              <w:rPr>
                <w:ins w:id="24906" w:author="Author"/>
              </w:rPr>
            </w:pPr>
            <w:ins w:id="24907" w:author="Author">
              <w:r w:rsidRPr="008722AB">
                <w:t>0.48</w:t>
              </w:r>
            </w:ins>
          </w:p>
        </w:tc>
        <w:tc>
          <w:tcPr>
            <w:tcW w:w="400" w:type="dxa"/>
            <w:shd w:val="clear" w:color="auto" w:fill="auto"/>
            <w:noWrap/>
            <w:vAlign w:val="bottom"/>
          </w:tcPr>
          <w:p w14:paraId="134634C1" w14:textId="77777777" w:rsidR="00EB1C64" w:rsidRPr="008722AB" w:rsidRDefault="00EB1C64" w:rsidP="00154A4A">
            <w:pPr>
              <w:pStyle w:val="tabletext11"/>
              <w:jc w:val="center"/>
              <w:rPr>
                <w:ins w:id="24908" w:author="Author"/>
              </w:rPr>
            </w:pPr>
            <w:ins w:id="24909" w:author="Author">
              <w:r w:rsidRPr="008722AB">
                <w:t>0.48</w:t>
              </w:r>
            </w:ins>
          </w:p>
        </w:tc>
        <w:tc>
          <w:tcPr>
            <w:tcW w:w="400" w:type="dxa"/>
            <w:shd w:val="clear" w:color="auto" w:fill="auto"/>
            <w:noWrap/>
            <w:vAlign w:val="bottom"/>
          </w:tcPr>
          <w:p w14:paraId="07627941" w14:textId="77777777" w:rsidR="00EB1C64" w:rsidRPr="008722AB" w:rsidRDefault="00EB1C64" w:rsidP="00154A4A">
            <w:pPr>
              <w:pStyle w:val="tabletext11"/>
              <w:jc w:val="center"/>
              <w:rPr>
                <w:ins w:id="24910" w:author="Author"/>
              </w:rPr>
            </w:pPr>
            <w:ins w:id="24911" w:author="Author">
              <w:r w:rsidRPr="008722AB">
                <w:t>0.46</w:t>
              </w:r>
            </w:ins>
          </w:p>
        </w:tc>
        <w:tc>
          <w:tcPr>
            <w:tcW w:w="400" w:type="dxa"/>
            <w:shd w:val="clear" w:color="auto" w:fill="auto"/>
            <w:noWrap/>
            <w:vAlign w:val="bottom"/>
          </w:tcPr>
          <w:p w14:paraId="67D25B5F" w14:textId="77777777" w:rsidR="00EB1C64" w:rsidRPr="008722AB" w:rsidRDefault="00EB1C64" w:rsidP="00154A4A">
            <w:pPr>
              <w:pStyle w:val="tabletext11"/>
              <w:jc w:val="center"/>
              <w:rPr>
                <w:ins w:id="24912" w:author="Author"/>
              </w:rPr>
            </w:pPr>
            <w:ins w:id="24913" w:author="Author">
              <w:r w:rsidRPr="008722AB">
                <w:t>0.44</w:t>
              </w:r>
            </w:ins>
          </w:p>
        </w:tc>
        <w:tc>
          <w:tcPr>
            <w:tcW w:w="400" w:type="dxa"/>
            <w:shd w:val="clear" w:color="auto" w:fill="auto"/>
            <w:noWrap/>
            <w:vAlign w:val="bottom"/>
          </w:tcPr>
          <w:p w14:paraId="0C084486" w14:textId="77777777" w:rsidR="00EB1C64" w:rsidRPr="008722AB" w:rsidRDefault="00EB1C64" w:rsidP="00154A4A">
            <w:pPr>
              <w:pStyle w:val="tabletext11"/>
              <w:jc w:val="center"/>
              <w:rPr>
                <w:ins w:id="24914" w:author="Author"/>
              </w:rPr>
            </w:pPr>
            <w:ins w:id="24915" w:author="Author">
              <w:r w:rsidRPr="008722AB">
                <w:t>0.40</w:t>
              </w:r>
            </w:ins>
          </w:p>
        </w:tc>
        <w:tc>
          <w:tcPr>
            <w:tcW w:w="400" w:type="dxa"/>
            <w:shd w:val="clear" w:color="auto" w:fill="auto"/>
            <w:noWrap/>
            <w:vAlign w:val="bottom"/>
          </w:tcPr>
          <w:p w14:paraId="34398992" w14:textId="77777777" w:rsidR="00EB1C64" w:rsidRPr="008722AB" w:rsidRDefault="00EB1C64" w:rsidP="00154A4A">
            <w:pPr>
              <w:pStyle w:val="tabletext11"/>
              <w:jc w:val="center"/>
              <w:rPr>
                <w:ins w:id="24916" w:author="Author"/>
              </w:rPr>
            </w:pPr>
            <w:ins w:id="24917" w:author="Author">
              <w:r w:rsidRPr="008722AB">
                <w:t>0.38</w:t>
              </w:r>
            </w:ins>
          </w:p>
        </w:tc>
        <w:tc>
          <w:tcPr>
            <w:tcW w:w="400" w:type="dxa"/>
            <w:shd w:val="clear" w:color="auto" w:fill="auto"/>
            <w:noWrap/>
            <w:vAlign w:val="bottom"/>
          </w:tcPr>
          <w:p w14:paraId="1E5F650E" w14:textId="77777777" w:rsidR="00EB1C64" w:rsidRPr="008722AB" w:rsidRDefault="00EB1C64" w:rsidP="00154A4A">
            <w:pPr>
              <w:pStyle w:val="tabletext11"/>
              <w:jc w:val="center"/>
              <w:rPr>
                <w:ins w:id="24918" w:author="Author"/>
              </w:rPr>
            </w:pPr>
            <w:ins w:id="24919" w:author="Author">
              <w:r w:rsidRPr="008722AB">
                <w:t>0.36</w:t>
              </w:r>
            </w:ins>
          </w:p>
        </w:tc>
        <w:tc>
          <w:tcPr>
            <w:tcW w:w="400" w:type="dxa"/>
            <w:shd w:val="clear" w:color="auto" w:fill="auto"/>
            <w:noWrap/>
            <w:vAlign w:val="bottom"/>
          </w:tcPr>
          <w:p w14:paraId="4CB49AB5" w14:textId="77777777" w:rsidR="00EB1C64" w:rsidRPr="008722AB" w:rsidRDefault="00EB1C64" w:rsidP="00154A4A">
            <w:pPr>
              <w:pStyle w:val="tabletext11"/>
              <w:jc w:val="center"/>
              <w:rPr>
                <w:ins w:id="24920" w:author="Author"/>
              </w:rPr>
            </w:pPr>
            <w:ins w:id="24921" w:author="Author">
              <w:r w:rsidRPr="008722AB">
                <w:t>0.34</w:t>
              </w:r>
            </w:ins>
          </w:p>
        </w:tc>
        <w:tc>
          <w:tcPr>
            <w:tcW w:w="400" w:type="dxa"/>
            <w:shd w:val="clear" w:color="auto" w:fill="auto"/>
            <w:noWrap/>
            <w:vAlign w:val="bottom"/>
          </w:tcPr>
          <w:p w14:paraId="479FFCAD" w14:textId="77777777" w:rsidR="00EB1C64" w:rsidRPr="008722AB" w:rsidRDefault="00EB1C64" w:rsidP="00154A4A">
            <w:pPr>
              <w:pStyle w:val="tabletext11"/>
              <w:jc w:val="center"/>
              <w:rPr>
                <w:ins w:id="24922" w:author="Author"/>
              </w:rPr>
            </w:pPr>
            <w:ins w:id="24923" w:author="Author">
              <w:r w:rsidRPr="008722AB">
                <w:t>0.32</w:t>
              </w:r>
            </w:ins>
          </w:p>
        </w:tc>
        <w:tc>
          <w:tcPr>
            <w:tcW w:w="400" w:type="dxa"/>
            <w:shd w:val="clear" w:color="auto" w:fill="auto"/>
            <w:noWrap/>
            <w:vAlign w:val="bottom"/>
          </w:tcPr>
          <w:p w14:paraId="5FAD5A67" w14:textId="77777777" w:rsidR="00EB1C64" w:rsidRPr="008722AB" w:rsidRDefault="00EB1C64" w:rsidP="00154A4A">
            <w:pPr>
              <w:pStyle w:val="tabletext11"/>
              <w:jc w:val="center"/>
              <w:rPr>
                <w:ins w:id="24924" w:author="Author"/>
              </w:rPr>
            </w:pPr>
            <w:ins w:id="24925" w:author="Author">
              <w:r w:rsidRPr="008722AB">
                <w:t>0.31</w:t>
              </w:r>
            </w:ins>
          </w:p>
        </w:tc>
        <w:tc>
          <w:tcPr>
            <w:tcW w:w="400" w:type="dxa"/>
            <w:shd w:val="clear" w:color="auto" w:fill="auto"/>
            <w:noWrap/>
            <w:vAlign w:val="bottom"/>
          </w:tcPr>
          <w:p w14:paraId="18720E4B" w14:textId="77777777" w:rsidR="00EB1C64" w:rsidRPr="008722AB" w:rsidRDefault="00EB1C64" w:rsidP="00154A4A">
            <w:pPr>
              <w:pStyle w:val="tabletext11"/>
              <w:jc w:val="center"/>
              <w:rPr>
                <w:ins w:id="24926" w:author="Author"/>
              </w:rPr>
            </w:pPr>
            <w:ins w:id="24927" w:author="Author">
              <w:r w:rsidRPr="008722AB">
                <w:t>0.29</w:t>
              </w:r>
            </w:ins>
          </w:p>
        </w:tc>
        <w:tc>
          <w:tcPr>
            <w:tcW w:w="400" w:type="dxa"/>
            <w:shd w:val="clear" w:color="auto" w:fill="auto"/>
            <w:noWrap/>
            <w:vAlign w:val="bottom"/>
          </w:tcPr>
          <w:p w14:paraId="6A9B03CC" w14:textId="77777777" w:rsidR="00EB1C64" w:rsidRPr="008722AB" w:rsidRDefault="00EB1C64" w:rsidP="00154A4A">
            <w:pPr>
              <w:pStyle w:val="tabletext11"/>
              <w:jc w:val="center"/>
              <w:rPr>
                <w:ins w:id="24928" w:author="Author"/>
              </w:rPr>
            </w:pPr>
            <w:ins w:id="24929" w:author="Author">
              <w:r w:rsidRPr="008722AB">
                <w:t>0.28</w:t>
              </w:r>
            </w:ins>
          </w:p>
        </w:tc>
        <w:tc>
          <w:tcPr>
            <w:tcW w:w="400" w:type="dxa"/>
            <w:shd w:val="clear" w:color="auto" w:fill="auto"/>
            <w:noWrap/>
            <w:vAlign w:val="bottom"/>
          </w:tcPr>
          <w:p w14:paraId="57ED9DEC" w14:textId="77777777" w:rsidR="00EB1C64" w:rsidRPr="008722AB" w:rsidRDefault="00EB1C64" w:rsidP="00154A4A">
            <w:pPr>
              <w:pStyle w:val="tabletext11"/>
              <w:jc w:val="center"/>
              <w:rPr>
                <w:ins w:id="24930" w:author="Author"/>
              </w:rPr>
            </w:pPr>
            <w:ins w:id="24931" w:author="Author">
              <w:r w:rsidRPr="008722AB">
                <w:t>0.27</w:t>
              </w:r>
            </w:ins>
          </w:p>
        </w:tc>
        <w:tc>
          <w:tcPr>
            <w:tcW w:w="400" w:type="dxa"/>
            <w:shd w:val="clear" w:color="auto" w:fill="auto"/>
            <w:noWrap/>
            <w:vAlign w:val="bottom"/>
          </w:tcPr>
          <w:p w14:paraId="51D04764" w14:textId="77777777" w:rsidR="00EB1C64" w:rsidRPr="008722AB" w:rsidRDefault="00EB1C64" w:rsidP="00154A4A">
            <w:pPr>
              <w:pStyle w:val="tabletext11"/>
              <w:jc w:val="center"/>
              <w:rPr>
                <w:ins w:id="24932" w:author="Author"/>
              </w:rPr>
            </w:pPr>
            <w:ins w:id="24933" w:author="Author">
              <w:r w:rsidRPr="008722AB">
                <w:t>0.26</w:t>
              </w:r>
            </w:ins>
          </w:p>
        </w:tc>
        <w:tc>
          <w:tcPr>
            <w:tcW w:w="400" w:type="dxa"/>
            <w:shd w:val="clear" w:color="auto" w:fill="auto"/>
            <w:noWrap/>
            <w:vAlign w:val="bottom"/>
          </w:tcPr>
          <w:p w14:paraId="3E4FAD4E" w14:textId="77777777" w:rsidR="00EB1C64" w:rsidRPr="008722AB" w:rsidRDefault="00EB1C64" w:rsidP="00154A4A">
            <w:pPr>
              <w:pStyle w:val="tabletext11"/>
              <w:jc w:val="center"/>
              <w:rPr>
                <w:ins w:id="24934" w:author="Author"/>
              </w:rPr>
            </w:pPr>
            <w:ins w:id="24935" w:author="Author">
              <w:r w:rsidRPr="008722AB">
                <w:t>0.25</w:t>
              </w:r>
            </w:ins>
          </w:p>
        </w:tc>
        <w:tc>
          <w:tcPr>
            <w:tcW w:w="400" w:type="dxa"/>
            <w:shd w:val="clear" w:color="auto" w:fill="auto"/>
            <w:noWrap/>
            <w:vAlign w:val="bottom"/>
          </w:tcPr>
          <w:p w14:paraId="11B86B58" w14:textId="77777777" w:rsidR="00EB1C64" w:rsidRPr="008722AB" w:rsidRDefault="00EB1C64" w:rsidP="00154A4A">
            <w:pPr>
              <w:pStyle w:val="tabletext11"/>
              <w:jc w:val="center"/>
              <w:rPr>
                <w:ins w:id="24936" w:author="Author"/>
              </w:rPr>
            </w:pPr>
            <w:ins w:id="24937" w:author="Author">
              <w:r w:rsidRPr="008722AB">
                <w:t>0.24</w:t>
              </w:r>
            </w:ins>
          </w:p>
        </w:tc>
        <w:tc>
          <w:tcPr>
            <w:tcW w:w="400" w:type="dxa"/>
            <w:shd w:val="clear" w:color="auto" w:fill="auto"/>
            <w:noWrap/>
            <w:vAlign w:val="bottom"/>
          </w:tcPr>
          <w:p w14:paraId="6AFAD8EC" w14:textId="77777777" w:rsidR="00EB1C64" w:rsidRPr="008722AB" w:rsidRDefault="00EB1C64" w:rsidP="00154A4A">
            <w:pPr>
              <w:pStyle w:val="tabletext11"/>
              <w:jc w:val="center"/>
              <w:rPr>
                <w:ins w:id="24938" w:author="Author"/>
              </w:rPr>
            </w:pPr>
            <w:ins w:id="24939" w:author="Author">
              <w:r w:rsidRPr="008722AB">
                <w:t>0.23</w:t>
              </w:r>
            </w:ins>
          </w:p>
        </w:tc>
        <w:tc>
          <w:tcPr>
            <w:tcW w:w="400" w:type="dxa"/>
            <w:shd w:val="clear" w:color="auto" w:fill="auto"/>
            <w:noWrap/>
            <w:vAlign w:val="bottom"/>
          </w:tcPr>
          <w:p w14:paraId="3460BA4A" w14:textId="77777777" w:rsidR="00EB1C64" w:rsidRPr="008722AB" w:rsidRDefault="00EB1C64" w:rsidP="00154A4A">
            <w:pPr>
              <w:pStyle w:val="tabletext11"/>
              <w:jc w:val="center"/>
              <w:rPr>
                <w:ins w:id="24940" w:author="Author"/>
              </w:rPr>
            </w:pPr>
            <w:ins w:id="24941" w:author="Author">
              <w:r w:rsidRPr="008722AB">
                <w:t>0.22</w:t>
              </w:r>
            </w:ins>
          </w:p>
        </w:tc>
        <w:tc>
          <w:tcPr>
            <w:tcW w:w="400" w:type="dxa"/>
            <w:shd w:val="clear" w:color="auto" w:fill="auto"/>
            <w:noWrap/>
            <w:vAlign w:val="bottom"/>
          </w:tcPr>
          <w:p w14:paraId="7DD779BA" w14:textId="77777777" w:rsidR="00EB1C64" w:rsidRPr="008722AB" w:rsidRDefault="00EB1C64" w:rsidP="00154A4A">
            <w:pPr>
              <w:pStyle w:val="tabletext11"/>
              <w:jc w:val="center"/>
              <w:rPr>
                <w:ins w:id="24942" w:author="Author"/>
              </w:rPr>
            </w:pPr>
            <w:ins w:id="24943" w:author="Author">
              <w:r w:rsidRPr="008722AB">
                <w:t>0.21</w:t>
              </w:r>
            </w:ins>
          </w:p>
        </w:tc>
        <w:tc>
          <w:tcPr>
            <w:tcW w:w="400" w:type="dxa"/>
            <w:shd w:val="clear" w:color="auto" w:fill="auto"/>
            <w:noWrap/>
            <w:vAlign w:val="bottom"/>
          </w:tcPr>
          <w:p w14:paraId="4E65D466" w14:textId="77777777" w:rsidR="00EB1C64" w:rsidRPr="008722AB" w:rsidRDefault="00EB1C64" w:rsidP="00154A4A">
            <w:pPr>
              <w:pStyle w:val="tabletext11"/>
              <w:jc w:val="center"/>
              <w:rPr>
                <w:ins w:id="24944" w:author="Author"/>
              </w:rPr>
            </w:pPr>
            <w:ins w:id="24945" w:author="Author">
              <w:r w:rsidRPr="008722AB">
                <w:t>0.20</w:t>
              </w:r>
            </w:ins>
          </w:p>
        </w:tc>
        <w:tc>
          <w:tcPr>
            <w:tcW w:w="400" w:type="dxa"/>
            <w:shd w:val="clear" w:color="auto" w:fill="auto"/>
            <w:noWrap/>
            <w:vAlign w:val="bottom"/>
          </w:tcPr>
          <w:p w14:paraId="33922266" w14:textId="77777777" w:rsidR="00EB1C64" w:rsidRPr="008722AB" w:rsidRDefault="00EB1C64" w:rsidP="00154A4A">
            <w:pPr>
              <w:pStyle w:val="tabletext11"/>
              <w:jc w:val="center"/>
              <w:rPr>
                <w:ins w:id="24946" w:author="Author"/>
              </w:rPr>
            </w:pPr>
            <w:ins w:id="24947" w:author="Author">
              <w:r w:rsidRPr="008722AB">
                <w:t>0.19</w:t>
              </w:r>
            </w:ins>
          </w:p>
        </w:tc>
        <w:tc>
          <w:tcPr>
            <w:tcW w:w="440" w:type="dxa"/>
            <w:shd w:val="clear" w:color="auto" w:fill="auto"/>
            <w:noWrap/>
            <w:vAlign w:val="bottom"/>
          </w:tcPr>
          <w:p w14:paraId="083E78A0" w14:textId="77777777" w:rsidR="00EB1C64" w:rsidRPr="008722AB" w:rsidRDefault="00EB1C64" w:rsidP="00154A4A">
            <w:pPr>
              <w:pStyle w:val="tabletext11"/>
              <w:jc w:val="center"/>
              <w:rPr>
                <w:ins w:id="24948" w:author="Author"/>
              </w:rPr>
            </w:pPr>
            <w:ins w:id="24949" w:author="Author">
              <w:r w:rsidRPr="008722AB">
                <w:t>0.19</w:t>
              </w:r>
            </w:ins>
          </w:p>
        </w:tc>
        <w:tc>
          <w:tcPr>
            <w:tcW w:w="400" w:type="dxa"/>
            <w:shd w:val="clear" w:color="auto" w:fill="auto"/>
            <w:noWrap/>
            <w:vAlign w:val="bottom"/>
          </w:tcPr>
          <w:p w14:paraId="5FA6563C" w14:textId="77777777" w:rsidR="00EB1C64" w:rsidRPr="008722AB" w:rsidRDefault="00EB1C64" w:rsidP="00154A4A">
            <w:pPr>
              <w:pStyle w:val="tabletext11"/>
              <w:jc w:val="center"/>
              <w:rPr>
                <w:ins w:id="24950" w:author="Author"/>
              </w:rPr>
            </w:pPr>
            <w:ins w:id="24951" w:author="Author">
              <w:r w:rsidRPr="008722AB">
                <w:t>0.18</w:t>
              </w:r>
            </w:ins>
          </w:p>
        </w:tc>
        <w:tc>
          <w:tcPr>
            <w:tcW w:w="400" w:type="dxa"/>
            <w:shd w:val="clear" w:color="auto" w:fill="auto"/>
            <w:noWrap/>
            <w:vAlign w:val="bottom"/>
          </w:tcPr>
          <w:p w14:paraId="0B4719E9" w14:textId="77777777" w:rsidR="00EB1C64" w:rsidRPr="008722AB" w:rsidRDefault="00EB1C64" w:rsidP="00154A4A">
            <w:pPr>
              <w:pStyle w:val="tabletext11"/>
              <w:jc w:val="center"/>
              <w:rPr>
                <w:ins w:id="24952" w:author="Author"/>
              </w:rPr>
            </w:pPr>
            <w:ins w:id="24953" w:author="Author">
              <w:r w:rsidRPr="008722AB">
                <w:t>0.17</w:t>
              </w:r>
            </w:ins>
          </w:p>
        </w:tc>
        <w:tc>
          <w:tcPr>
            <w:tcW w:w="400" w:type="dxa"/>
            <w:shd w:val="clear" w:color="auto" w:fill="auto"/>
            <w:noWrap/>
            <w:vAlign w:val="bottom"/>
          </w:tcPr>
          <w:p w14:paraId="41B9B884" w14:textId="77777777" w:rsidR="00EB1C64" w:rsidRPr="008722AB" w:rsidRDefault="00EB1C64" w:rsidP="00154A4A">
            <w:pPr>
              <w:pStyle w:val="tabletext11"/>
              <w:jc w:val="center"/>
              <w:rPr>
                <w:ins w:id="24954" w:author="Author"/>
              </w:rPr>
            </w:pPr>
            <w:ins w:id="24955" w:author="Author">
              <w:r w:rsidRPr="008722AB">
                <w:t>0.17</w:t>
              </w:r>
            </w:ins>
          </w:p>
        </w:tc>
        <w:tc>
          <w:tcPr>
            <w:tcW w:w="400" w:type="dxa"/>
            <w:shd w:val="clear" w:color="auto" w:fill="auto"/>
            <w:noWrap/>
            <w:vAlign w:val="bottom"/>
          </w:tcPr>
          <w:p w14:paraId="0CE874A0" w14:textId="77777777" w:rsidR="00EB1C64" w:rsidRPr="008722AB" w:rsidRDefault="00EB1C64" w:rsidP="00154A4A">
            <w:pPr>
              <w:pStyle w:val="tabletext11"/>
              <w:jc w:val="center"/>
              <w:rPr>
                <w:ins w:id="24956" w:author="Author"/>
              </w:rPr>
            </w:pPr>
            <w:ins w:id="24957" w:author="Author">
              <w:r w:rsidRPr="008722AB">
                <w:t>0.16</w:t>
              </w:r>
            </w:ins>
          </w:p>
        </w:tc>
        <w:tc>
          <w:tcPr>
            <w:tcW w:w="460" w:type="dxa"/>
            <w:shd w:val="clear" w:color="auto" w:fill="auto"/>
            <w:noWrap/>
            <w:vAlign w:val="bottom"/>
          </w:tcPr>
          <w:p w14:paraId="4CCEDB57" w14:textId="77777777" w:rsidR="00EB1C64" w:rsidRPr="008722AB" w:rsidRDefault="00EB1C64" w:rsidP="00154A4A">
            <w:pPr>
              <w:pStyle w:val="tabletext11"/>
              <w:jc w:val="center"/>
              <w:rPr>
                <w:ins w:id="24958" w:author="Author"/>
              </w:rPr>
            </w:pPr>
            <w:ins w:id="24959" w:author="Author">
              <w:r w:rsidRPr="008722AB">
                <w:t>0.15</w:t>
              </w:r>
            </w:ins>
          </w:p>
        </w:tc>
      </w:tr>
      <w:tr w:rsidR="00EB1C64" w:rsidRPr="008722AB" w14:paraId="79C8CE88" w14:textId="77777777" w:rsidTr="00154A4A">
        <w:trPr>
          <w:trHeight w:val="190"/>
          <w:ins w:id="24960" w:author="Author"/>
        </w:trPr>
        <w:tc>
          <w:tcPr>
            <w:tcW w:w="200" w:type="dxa"/>
            <w:tcBorders>
              <w:right w:val="nil"/>
            </w:tcBorders>
            <w:shd w:val="clear" w:color="auto" w:fill="auto"/>
            <w:vAlign w:val="bottom"/>
          </w:tcPr>
          <w:p w14:paraId="389D9693" w14:textId="77777777" w:rsidR="00EB1C64" w:rsidRPr="008722AB" w:rsidRDefault="00EB1C64" w:rsidP="00154A4A">
            <w:pPr>
              <w:pStyle w:val="tabletext11"/>
              <w:jc w:val="right"/>
              <w:rPr>
                <w:ins w:id="24961" w:author="Author"/>
              </w:rPr>
            </w:pPr>
          </w:p>
        </w:tc>
        <w:tc>
          <w:tcPr>
            <w:tcW w:w="1580" w:type="dxa"/>
            <w:tcBorders>
              <w:left w:val="nil"/>
            </w:tcBorders>
            <w:shd w:val="clear" w:color="auto" w:fill="auto"/>
            <w:vAlign w:val="bottom"/>
          </w:tcPr>
          <w:p w14:paraId="10A65DF9" w14:textId="77777777" w:rsidR="00EB1C64" w:rsidRPr="008722AB" w:rsidRDefault="00EB1C64" w:rsidP="00154A4A">
            <w:pPr>
              <w:pStyle w:val="tabletext11"/>
              <w:tabs>
                <w:tab w:val="decimal" w:pos="640"/>
              </w:tabs>
              <w:rPr>
                <w:ins w:id="24962" w:author="Author"/>
              </w:rPr>
            </w:pPr>
            <w:ins w:id="24963" w:author="Author">
              <w:r w:rsidRPr="008722AB">
                <w:t>8,000 to 9,999</w:t>
              </w:r>
            </w:ins>
          </w:p>
        </w:tc>
        <w:tc>
          <w:tcPr>
            <w:tcW w:w="680" w:type="dxa"/>
            <w:shd w:val="clear" w:color="auto" w:fill="auto"/>
            <w:noWrap/>
            <w:vAlign w:val="bottom"/>
          </w:tcPr>
          <w:p w14:paraId="596FC165" w14:textId="77777777" w:rsidR="00EB1C64" w:rsidRPr="008722AB" w:rsidRDefault="00EB1C64" w:rsidP="00154A4A">
            <w:pPr>
              <w:pStyle w:val="tabletext11"/>
              <w:jc w:val="center"/>
              <w:rPr>
                <w:ins w:id="24964" w:author="Author"/>
              </w:rPr>
            </w:pPr>
            <w:ins w:id="24965" w:author="Author">
              <w:r w:rsidRPr="008722AB">
                <w:t>0.52</w:t>
              </w:r>
            </w:ins>
          </w:p>
        </w:tc>
        <w:tc>
          <w:tcPr>
            <w:tcW w:w="900" w:type="dxa"/>
            <w:shd w:val="clear" w:color="auto" w:fill="auto"/>
            <w:noWrap/>
            <w:vAlign w:val="bottom"/>
          </w:tcPr>
          <w:p w14:paraId="2F5B126A" w14:textId="77777777" w:rsidR="00EB1C64" w:rsidRPr="008722AB" w:rsidRDefault="00EB1C64" w:rsidP="00154A4A">
            <w:pPr>
              <w:pStyle w:val="tabletext11"/>
              <w:jc w:val="center"/>
              <w:rPr>
                <w:ins w:id="24966" w:author="Author"/>
              </w:rPr>
            </w:pPr>
            <w:ins w:id="24967" w:author="Author">
              <w:r w:rsidRPr="008722AB">
                <w:t>0.52</w:t>
              </w:r>
            </w:ins>
          </w:p>
        </w:tc>
        <w:tc>
          <w:tcPr>
            <w:tcW w:w="400" w:type="dxa"/>
            <w:shd w:val="clear" w:color="auto" w:fill="auto"/>
            <w:noWrap/>
            <w:vAlign w:val="bottom"/>
          </w:tcPr>
          <w:p w14:paraId="53DE345D" w14:textId="77777777" w:rsidR="00EB1C64" w:rsidRPr="008722AB" w:rsidRDefault="00EB1C64" w:rsidP="00154A4A">
            <w:pPr>
              <w:pStyle w:val="tabletext11"/>
              <w:jc w:val="center"/>
              <w:rPr>
                <w:ins w:id="24968" w:author="Author"/>
              </w:rPr>
            </w:pPr>
            <w:ins w:id="24969" w:author="Author">
              <w:r w:rsidRPr="008722AB">
                <w:t>0.52</w:t>
              </w:r>
            </w:ins>
          </w:p>
        </w:tc>
        <w:tc>
          <w:tcPr>
            <w:tcW w:w="400" w:type="dxa"/>
            <w:shd w:val="clear" w:color="auto" w:fill="auto"/>
            <w:noWrap/>
            <w:vAlign w:val="bottom"/>
          </w:tcPr>
          <w:p w14:paraId="0E8BB50C" w14:textId="77777777" w:rsidR="00EB1C64" w:rsidRPr="008722AB" w:rsidRDefault="00EB1C64" w:rsidP="00154A4A">
            <w:pPr>
              <w:pStyle w:val="tabletext11"/>
              <w:jc w:val="center"/>
              <w:rPr>
                <w:ins w:id="24970" w:author="Author"/>
              </w:rPr>
            </w:pPr>
            <w:ins w:id="24971" w:author="Author">
              <w:r w:rsidRPr="008722AB">
                <w:t>0.50</w:t>
              </w:r>
            </w:ins>
          </w:p>
        </w:tc>
        <w:tc>
          <w:tcPr>
            <w:tcW w:w="400" w:type="dxa"/>
            <w:shd w:val="clear" w:color="auto" w:fill="auto"/>
            <w:noWrap/>
            <w:vAlign w:val="bottom"/>
          </w:tcPr>
          <w:p w14:paraId="20AD37FF" w14:textId="77777777" w:rsidR="00EB1C64" w:rsidRPr="008722AB" w:rsidRDefault="00EB1C64" w:rsidP="00154A4A">
            <w:pPr>
              <w:pStyle w:val="tabletext11"/>
              <w:jc w:val="center"/>
              <w:rPr>
                <w:ins w:id="24972" w:author="Author"/>
              </w:rPr>
            </w:pPr>
            <w:ins w:id="24973" w:author="Author">
              <w:r w:rsidRPr="008722AB">
                <w:t>0.47</w:t>
              </w:r>
            </w:ins>
          </w:p>
        </w:tc>
        <w:tc>
          <w:tcPr>
            <w:tcW w:w="400" w:type="dxa"/>
            <w:shd w:val="clear" w:color="auto" w:fill="auto"/>
            <w:noWrap/>
            <w:vAlign w:val="bottom"/>
          </w:tcPr>
          <w:p w14:paraId="3049F2AD" w14:textId="77777777" w:rsidR="00EB1C64" w:rsidRPr="008722AB" w:rsidRDefault="00EB1C64" w:rsidP="00154A4A">
            <w:pPr>
              <w:pStyle w:val="tabletext11"/>
              <w:jc w:val="center"/>
              <w:rPr>
                <w:ins w:id="24974" w:author="Author"/>
              </w:rPr>
            </w:pPr>
            <w:ins w:id="24975" w:author="Author">
              <w:r w:rsidRPr="008722AB">
                <w:t>0.43</w:t>
              </w:r>
            </w:ins>
          </w:p>
        </w:tc>
        <w:tc>
          <w:tcPr>
            <w:tcW w:w="400" w:type="dxa"/>
            <w:shd w:val="clear" w:color="auto" w:fill="auto"/>
            <w:noWrap/>
            <w:vAlign w:val="bottom"/>
          </w:tcPr>
          <w:p w14:paraId="1FEFA3CD" w14:textId="77777777" w:rsidR="00EB1C64" w:rsidRPr="008722AB" w:rsidRDefault="00EB1C64" w:rsidP="00154A4A">
            <w:pPr>
              <w:pStyle w:val="tabletext11"/>
              <w:jc w:val="center"/>
              <w:rPr>
                <w:ins w:id="24976" w:author="Author"/>
              </w:rPr>
            </w:pPr>
            <w:ins w:id="24977" w:author="Author">
              <w:r w:rsidRPr="008722AB">
                <w:t>0.41</w:t>
              </w:r>
            </w:ins>
          </w:p>
        </w:tc>
        <w:tc>
          <w:tcPr>
            <w:tcW w:w="400" w:type="dxa"/>
            <w:shd w:val="clear" w:color="auto" w:fill="auto"/>
            <w:noWrap/>
            <w:vAlign w:val="bottom"/>
          </w:tcPr>
          <w:p w14:paraId="476BB7DA" w14:textId="77777777" w:rsidR="00EB1C64" w:rsidRPr="008722AB" w:rsidRDefault="00EB1C64" w:rsidP="00154A4A">
            <w:pPr>
              <w:pStyle w:val="tabletext11"/>
              <w:jc w:val="center"/>
              <w:rPr>
                <w:ins w:id="24978" w:author="Author"/>
              </w:rPr>
            </w:pPr>
            <w:ins w:id="24979" w:author="Author">
              <w:r w:rsidRPr="008722AB">
                <w:t>0.39</w:t>
              </w:r>
            </w:ins>
          </w:p>
        </w:tc>
        <w:tc>
          <w:tcPr>
            <w:tcW w:w="400" w:type="dxa"/>
            <w:shd w:val="clear" w:color="auto" w:fill="auto"/>
            <w:noWrap/>
            <w:vAlign w:val="bottom"/>
          </w:tcPr>
          <w:p w14:paraId="0A7911DF" w14:textId="77777777" w:rsidR="00EB1C64" w:rsidRPr="008722AB" w:rsidRDefault="00EB1C64" w:rsidP="00154A4A">
            <w:pPr>
              <w:pStyle w:val="tabletext11"/>
              <w:jc w:val="center"/>
              <w:rPr>
                <w:ins w:id="24980" w:author="Author"/>
              </w:rPr>
            </w:pPr>
            <w:ins w:id="24981" w:author="Author">
              <w:r w:rsidRPr="008722AB">
                <w:t>0.37</w:t>
              </w:r>
            </w:ins>
          </w:p>
        </w:tc>
        <w:tc>
          <w:tcPr>
            <w:tcW w:w="400" w:type="dxa"/>
            <w:shd w:val="clear" w:color="auto" w:fill="auto"/>
            <w:noWrap/>
            <w:vAlign w:val="bottom"/>
          </w:tcPr>
          <w:p w14:paraId="61AF4C29" w14:textId="77777777" w:rsidR="00EB1C64" w:rsidRPr="008722AB" w:rsidRDefault="00EB1C64" w:rsidP="00154A4A">
            <w:pPr>
              <w:pStyle w:val="tabletext11"/>
              <w:jc w:val="center"/>
              <w:rPr>
                <w:ins w:id="24982" w:author="Author"/>
              </w:rPr>
            </w:pPr>
            <w:ins w:id="24983" w:author="Author">
              <w:r w:rsidRPr="008722AB">
                <w:t>0.35</w:t>
              </w:r>
            </w:ins>
          </w:p>
        </w:tc>
        <w:tc>
          <w:tcPr>
            <w:tcW w:w="400" w:type="dxa"/>
            <w:shd w:val="clear" w:color="auto" w:fill="auto"/>
            <w:noWrap/>
            <w:vAlign w:val="bottom"/>
          </w:tcPr>
          <w:p w14:paraId="1D09AAEC" w14:textId="77777777" w:rsidR="00EB1C64" w:rsidRPr="008722AB" w:rsidRDefault="00EB1C64" w:rsidP="00154A4A">
            <w:pPr>
              <w:pStyle w:val="tabletext11"/>
              <w:jc w:val="center"/>
              <w:rPr>
                <w:ins w:id="24984" w:author="Author"/>
              </w:rPr>
            </w:pPr>
            <w:ins w:id="24985" w:author="Author">
              <w:r w:rsidRPr="008722AB">
                <w:t>0.33</w:t>
              </w:r>
            </w:ins>
          </w:p>
        </w:tc>
        <w:tc>
          <w:tcPr>
            <w:tcW w:w="400" w:type="dxa"/>
            <w:shd w:val="clear" w:color="auto" w:fill="auto"/>
            <w:noWrap/>
            <w:vAlign w:val="bottom"/>
          </w:tcPr>
          <w:p w14:paraId="16EED40A" w14:textId="77777777" w:rsidR="00EB1C64" w:rsidRPr="008722AB" w:rsidRDefault="00EB1C64" w:rsidP="00154A4A">
            <w:pPr>
              <w:pStyle w:val="tabletext11"/>
              <w:jc w:val="center"/>
              <w:rPr>
                <w:ins w:id="24986" w:author="Author"/>
              </w:rPr>
            </w:pPr>
            <w:ins w:id="24987" w:author="Author">
              <w:r w:rsidRPr="008722AB">
                <w:t>0.32</w:t>
              </w:r>
            </w:ins>
          </w:p>
        </w:tc>
        <w:tc>
          <w:tcPr>
            <w:tcW w:w="400" w:type="dxa"/>
            <w:shd w:val="clear" w:color="auto" w:fill="auto"/>
            <w:noWrap/>
            <w:vAlign w:val="bottom"/>
          </w:tcPr>
          <w:p w14:paraId="63492EDD" w14:textId="77777777" w:rsidR="00EB1C64" w:rsidRPr="008722AB" w:rsidRDefault="00EB1C64" w:rsidP="00154A4A">
            <w:pPr>
              <w:pStyle w:val="tabletext11"/>
              <w:jc w:val="center"/>
              <w:rPr>
                <w:ins w:id="24988" w:author="Author"/>
              </w:rPr>
            </w:pPr>
            <w:ins w:id="24989" w:author="Author">
              <w:r w:rsidRPr="008722AB">
                <w:t>0.30</w:t>
              </w:r>
            </w:ins>
          </w:p>
        </w:tc>
        <w:tc>
          <w:tcPr>
            <w:tcW w:w="400" w:type="dxa"/>
            <w:shd w:val="clear" w:color="auto" w:fill="auto"/>
            <w:noWrap/>
            <w:vAlign w:val="bottom"/>
          </w:tcPr>
          <w:p w14:paraId="0997CD13" w14:textId="77777777" w:rsidR="00EB1C64" w:rsidRPr="008722AB" w:rsidRDefault="00EB1C64" w:rsidP="00154A4A">
            <w:pPr>
              <w:pStyle w:val="tabletext11"/>
              <w:jc w:val="center"/>
              <w:rPr>
                <w:ins w:id="24990" w:author="Author"/>
              </w:rPr>
            </w:pPr>
            <w:ins w:id="24991" w:author="Author">
              <w:r w:rsidRPr="008722AB">
                <w:t>0.29</w:t>
              </w:r>
            </w:ins>
          </w:p>
        </w:tc>
        <w:tc>
          <w:tcPr>
            <w:tcW w:w="400" w:type="dxa"/>
            <w:shd w:val="clear" w:color="auto" w:fill="auto"/>
            <w:noWrap/>
            <w:vAlign w:val="bottom"/>
          </w:tcPr>
          <w:p w14:paraId="1FA2FDE3" w14:textId="77777777" w:rsidR="00EB1C64" w:rsidRPr="008722AB" w:rsidRDefault="00EB1C64" w:rsidP="00154A4A">
            <w:pPr>
              <w:pStyle w:val="tabletext11"/>
              <w:jc w:val="center"/>
              <w:rPr>
                <w:ins w:id="24992" w:author="Author"/>
              </w:rPr>
            </w:pPr>
            <w:ins w:id="24993" w:author="Author">
              <w:r w:rsidRPr="008722AB">
                <w:t>0.28</w:t>
              </w:r>
            </w:ins>
          </w:p>
        </w:tc>
        <w:tc>
          <w:tcPr>
            <w:tcW w:w="400" w:type="dxa"/>
            <w:shd w:val="clear" w:color="auto" w:fill="auto"/>
            <w:noWrap/>
            <w:vAlign w:val="bottom"/>
          </w:tcPr>
          <w:p w14:paraId="4AF2B8D8" w14:textId="77777777" w:rsidR="00EB1C64" w:rsidRPr="008722AB" w:rsidRDefault="00EB1C64" w:rsidP="00154A4A">
            <w:pPr>
              <w:pStyle w:val="tabletext11"/>
              <w:jc w:val="center"/>
              <w:rPr>
                <w:ins w:id="24994" w:author="Author"/>
              </w:rPr>
            </w:pPr>
            <w:ins w:id="24995" w:author="Author">
              <w:r w:rsidRPr="008722AB">
                <w:t>0.27</w:t>
              </w:r>
            </w:ins>
          </w:p>
        </w:tc>
        <w:tc>
          <w:tcPr>
            <w:tcW w:w="400" w:type="dxa"/>
            <w:shd w:val="clear" w:color="auto" w:fill="auto"/>
            <w:noWrap/>
            <w:vAlign w:val="bottom"/>
          </w:tcPr>
          <w:p w14:paraId="5CAA05F7" w14:textId="77777777" w:rsidR="00EB1C64" w:rsidRPr="008722AB" w:rsidRDefault="00EB1C64" w:rsidP="00154A4A">
            <w:pPr>
              <w:pStyle w:val="tabletext11"/>
              <w:jc w:val="center"/>
              <w:rPr>
                <w:ins w:id="24996" w:author="Author"/>
              </w:rPr>
            </w:pPr>
            <w:ins w:id="24997" w:author="Author">
              <w:r w:rsidRPr="008722AB">
                <w:t>0.26</w:t>
              </w:r>
            </w:ins>
          </w:p>
        </w:tc>
        <w:tc>
          <w:tcPr>
            <w:tcW w:w="400" w:type="dxa"/>
            <w:shd w:val="clear" w:color="auto" w:fill="auto"/>
            <w:noWrap/>
            <w:vAlign w:val="bottom"/>
          </w:tcPr>
          <w:p w14:paraId="01B3CA39" w14:textId="77777777" w:rsidR="00EB1C64" w:rsidRPr="008722AB" w:rsidRDefault="00EB1C64" w:rsidP="00154A4A">
            <w:pPr>
              <w:pStyle w:val="tabletext11"/>
              <w:jc w:val="center"/>
              <w:rPr>
                <w:ins w:id="24998" w:author="Author"/>
              </w:rPr>
            </w:pPr>
            <w:ins w:id="24999" w:author="Author">
              <w:r w:rsidRPr="008722AB">
                <w:t>0.25</w:t>
              </w:r>
            </w:ins>
          </w:p>
        </w:tc>
        <w:tc>
          <w:tcPr>
            <w:tcW w:w="400" w:type="dxa"/>
            <w:shd w:val="clear" w:color="auto" w:fill="auto"/>
            <w:noWrap/>
            <w:vAlign w:val="bottom"/>
          </w:tcPr>
          <w:p w14:paraId="696198FD" w14:textId="77777777" w:rsidR="00EB1C64" w:rsidRPr="008722AB" w:rsidRDefault="00EB1C64" w:rsidP="00154A4A">
            <w:pPr>
              <w:pStyle w:val="tabletext11"/>
              <w:jc w:val="center"/>
              <w:rPr>
                <w:ins w:id="25000" w:author="Author"/>
              </w:rPr>
            </w:pPr>
            <w:ins w:id="25001" w:author="Author">
              <w:r w:rsidRPr="008722AB">
                <w:t>0.24</w:t>
              </w:r>
            </w:ins>
          </w:p>
        </w:tc>
        <w:tc>
          <w:tcPr>
            <w:tcW w:w="400" w:type="dxa"/>
            <w:shd w:val="clear" w:color="auto" w:fill="auto"/>
            <w:noWrap/>
            <w:vAlign w:val="bottom"/>
          </w:tcPr>
          <w:p w14:paraId="60370929" w14:textId="77777777" w:rsidR="00EB1C64" w:rsidRPr="008722AB" w:rsidRDefault="00EB1C64" w:rsidP="00154A4A">
            <w:pPr>
              <w:pStyle w:val="tabletext11"/>
              <w:jc w:val="center"/>
              <w:rPr>
                <w:ins w:id="25002" w:author="Author"/>
              </w:rPr>
            </w:pPr>
            <w:ins w:id="25003" w:author="Author">
              <w:r w:rsidRPr="008722AB">
                <w:t>0.23</w:t>
              </w:r>
            </w:ins>
          </w:p>
        </w:tc>
        <w:tc>
          <w:tcPr>
            <w:tcW w:w="400" w:type="dxa"/>
            <w:shd w:val="clear" w:color="auto" w:fill="auto"/>
            <w:noWrap/>
            <w:vAlign w:val="bottom"/>
          </w:tcPr>
          <w:p w14:paraId="3A676647" w14:textId="77777777" w:rsidR="00EB1C64" w:rsidRPr="008722AB" w:rsidRDefault="00EB1C64" w:rsidP="00154A4A">
            <w:pPr>
              <w:pStyle w:val="tabletext11"/>
              <w:jc w:val="center"/>
              <w:rPr>
                <w:ins w:id="25004" w:author="Author"/>
              </w:rPr>
            </w:pPr>
            <w:ins w:id="25005" w:author="Author">
              <w:r w:rsidRPr="008722AB">
                <w:t>0.22</w:t>
              </w:r>
            </w:ins>
          </w:p>
        </w:tc>
        <w:tc>
          <w:tcPr>
            <w:tcW w:w="400" w:type="dxa"/>
            <w:shd w:val="clear" w:color="auto" w:fill="auto"/>
            <w:noWrap/>
            <w:vAlign w:val="bottom"/>
          </w:tcPr>
          <w:p w14:paraId="2BCB795A" w14:textId="77777777" w:rsidR="00EB1C64" w:rsidRPr="008722AB" w:rsidRDefault="00EB1C64" w:rsidP="00154A4A">
            <w:pPr>
              <w:pStyle w:val="tabletext11"/>
              <w:jc w:val="center"/>
              <w:rPr>
                <w:ins w:id="25006" w:author="Author"/>
              </w:rPr>
            </w:pPr>
            <w:ins w:id="25007" w:author="Author">
              <w:r w:rsidRPr="008722AB">
                <w:t>0.21</w:t>
              </w:r>
            </w:ins>
          </w:p>
        </w:tc>
        <w:tc>
          <w:tcPr>
            <w:tcW w:w="440" w:type="dxa"/>
            <w:shd w:val="clear" w:color="auto" w:fill="auto"/>
            <w:noWrap/>
            <w:vAlign w:val="bottom"/>
          </w:tcPr>
          <w:p w14:paraId="37FB3714" w14:textId="77777777" w:rsidR="00EB1C64" w:rsidRPr="008722AB" w:rsidRDefault="00EB1C64" w:rsidP="00154A4A">
            <w:pPr>
              <w:pStyle w:val="tabletext11"/>
              <w:jc w:val="center"/>
              <w:rPr>
                <w:ins w:id="25008" w:author="Author"/>
              </w:rPr>
            </w:pPr>
            <w:ins w:id="25009" w:author="Author">
              <w:r w:rsidRPr="008722AB">
                <w:t>0.20</w:t>
              </w:r>
            </w:ins>
          </w:p>
        </w:tc>
        <w:tc>
          <w:tcPr>
            <w:tcW w:w="400" w:type="dxa"/>
            <w:shd w:val="clear" w:color="auto" w:fill="auto"/>
            <w:noWrap/>
            <w:vAlign w:val="bottom"/>
          </w:tcPr>
          <w:p w14:paraId="3B7CDBBF" w14:textId="77777777" w:rsidR="00EB1C64" w:rsidRPr="008722AB" w:rsidRDefault="00EB1C64" w:rsidP="00154A4A">
            <w:pPr>
              <w:pStyle w:val="tabletext11"/>
              <w:jc w:val="center"/>
              <w:rPr>
                <w:ins w:id="25010" w:author="Author"/>
              </w:rPr>
            </w:pPr>
            <w:ins w:id="25011" w:author="Author">
              <w:r w:rsidRPr="008722AB">
                <w:t>0.19</w:t>
              </w:r>
            </w:ins>
          </w:p>
        </w:tc>
        <w:tc>
          <w:tcPr>
            <w:tcW w:w="400" w:type="dxa"/>
            <w:shd w:val="clear" w:color="auto" w:fill="auto"/>
            <w:noWrap/>
            <w:vAlign w:val="bottom"/>
          </w:tcPr>
          <w:p w14:paraId="4007144A" w14:textId="77777777" w:rsidR="00EB1C64" w:rsidRPr="008722AB" w:rsidRDefault="00EB1C64" w:rsidP="00154A4A">
            <w:pPr>
              <w:pStyle w:val="tabletext11"/>
              <w:jc w:val="center"/>
              <w:rPr>
                <w:ins w:id="25012" w:author="Author"/>
              </w:rPr>
            </w:pPr>
            <w:ins w:id="25013" w:author="Author">
              <w:r w:rsidRPr="008722AB">
                <w:t>0.19</w:t>
              </w:r>
            </w:ins>
          </w:p>
        </w:tc>
        <w:tc>
          <w:tcPr>
            <w:tcW w:w="400" w:type="dxa"/>
            <w:shd w:val="clear" w:color="auto" w:fill="auto"/>
            <w:noWrap/>
            <w:vAlign w:val="bottom"/>
          </w:tcPr>
          <w:p w14:paraId="6AA235EB" w14:textId="77777777" w:rsidR="00EB1C64" w:rsidRPr="008722AB" w:rsidRDefault="00EB1C64" w:rsidP="00154A4A">
            <w:pPr>
              <w:pStyle w:val="tabletext11"/>
              <w:jc w:val="center"/>
              <w:rPr>
                <w:ins w:id="25014" w:author="Author"/>
              </w:rPr>
            </w:pPr>
            <w:ins w:id="25015" w:author="Author">
              <w:r w:rsidRPr="008722AB">
                <w:t>0.18</w:t>
              </w:r>
            </w:ins>
          </w:p>
        </w:tc>
        <w:tc>
          <w:tcPr>
            <w:tcW w:w="400" w:type="dxa"/>
            <w:shd w:val="clear" w:color="auto" w:fill="auto"/>
            <w:noWrap/>
            <w:vAlign w:val="bottom"/>
          </w:tcPr>
          <w:p w14:paraId="6BFB6CCF" w14:textId="77777777" w:rsidR="00EB1C64" w:rsidRPr="008722AB" w:rsidRDefault="00EB1C64" w:rsidP="00154A4A">
            <w:pPr>
              <w:pStyle w:val="tabletext11"/>
              <w:jc w:val="center"/>
              <w:rPr>
                <w:ins w:id="25016" w:author="Author"/>
              </w:rPr>
            </w:pPr>
            <w:ins w:id="25017" w:author="Author">
              <w:r w:rsidRPr="008722AB">
                <w:t>0.17</w:t>
              </w:r>
            </w:ins>
          </w:p>
        </w:tc>
        <w:tc>
          <w:tcPr>
            <w:tcW w:w="460" w:type="dxa"/>
            <w:shd w:val="clear" w:color="auto" w:fill="auto"/>
            <w:noWrap/>
            <w:vAlign w:val="bottom"/>
          </w:tcPr>
          <w:p w14:paraId="278A2561" w14:textId="77777777" w:rsidR="00EB1C64" w:rsidRPr="008722AB" w:rsidRDefault="00EB1C64" w:rsidP="00154A4A">
            <w:pPr>
              <w:pStyle w:val="tabletext11"/>
              <w:jc w:val="center"/>
              <w:rPr>
                <w:ins w:id="25018" w:author="Author"/>
              </w:rPr>
            </w:pPr>
            <w:ins w:id="25019" w:author="Author">
              <w:r w:rsidRPr="008722AB">
                <w:t>0.16</w:t>
              </w:r>
            </w:ins>
          </w:p>
        </w:tc>
      </w:tr>
      <w:tr w:rsidR="00EB1C64" w:rsidRPr="008722AB" w14:paraId="12F177F3" w14:textId="77777777" w:rsidTr="00154A4A">
        <w:trPr>
          <w:trHeight w:val="190"/>
          <w:ins w:id="25020" w:author="Author"/>
        </w:trPr>
        <w:tc>
          <w:tcPr>
            <w:tcW w:w="200" w:type="dxa"/>
            <w:tcBorders>
              <w:right w:val="nil"/>
            </w:tcBorders>
            <w:shd w:val="clear" w:color="auto" w:fill="auto"/>
            <w:vAlign w:val="bottom"/>
          </w:tcPr>
          <w:p w14:paraId="27A81E82" w14:textId="77777777" w:rsidR="00EB1C64" w:rsidRPr="008722AB" w:rsidRDefault="00EB1C64" w:rsidP="00154A4A">
            <w:pPr>
              <w:pStyle w:val="tabletext11"/>
              <w:jc w:val="right"/>
              <w:rPr>
                <w:ins w:id="25021" w:author="Author"/>
              </w:rPr>
            </w:pPr>
          </w:p>
        </w:tc>
        <w:tc>
          <w:tcPr>
            <w:tcW w:w="1580" w:type="dxa"/>
            <w:tcBorders>
              <w:left w:val="nil"/>
            </w:tcBorders>
            <w:shd w:val="clear" w:color="auto" w:fill="auto"/>
            <w:vAlign w:val="bottom"/>
          </w:tcPr>
          <w:p w14:paraId="77A738AA" w14:textId="77777777" w:rsidR="00EB1C64" w:rsidRPr="008722AB" w:rsidRDefault="00EB1C64" w:rsidP="00154A4A">
            <w:pPr>
              <w:pStyle w:val="tabletext11"/>
              <w:tabs>
                <w:tab w:val="decimal" w:pos="640"/>
              </w:tabs>
              <w:rPr>
                <w:ins w:id="25022" w:author="Author"/>
              </w:rPr>
            </w:pPr>
            <w:ins w:id="25023" w:author="Author">
              <w:r w:rsidRPr="008722AB">
                <w:t>10,000 to 11,999</w:t>
              </w:r>
            </w:ins>
          </w:p>
        </w:tc>
        <w:tc>
          <w:tcPr>
            <w:tcW w:w="680" w:type="dxa"/>
            <w:shd w:val="clear" w:color="auto" w:fill="auto"/>
            <w:noWrap/>
            <w:vAlign w:val="bottom"/>
          </w:tcPr>
          <w:p w14:paraId="6535D0FC" w14:textId="77777777" w:rsidR="00EB1C64" w:rsidRPr="008722AB" w:rsidRDefault="00EB1C64" w:rsidP="00154A4A">
            <w:pPr>
              <w:pStyle w:val="tabletext11"/>
              <w:jc w:val="center"/>
              <w:rPr>
                <w:ins w:id="25024" w:author="Author"/>
              </w:rPr>
            </w:pPr>
            <w:ins w:id="25025" w:author="Author">
              <w:r w:rsidRPr="008722AB">
                <w:t>0.58</w:t>
              </w:r>
            </w:ins>
          </w:p>
        </w:tc>
        <w:tc>
          <w:tcPr>
            <w:tcW w:w="900" w:type="dxa"/>
            <w:shd w:val="clear" w:color="auto" w:fill="auto"/>
            <w:noWrap/>
            <w:vAlign w:val="bottom"/>
          </w:tcPr>
          <w:p w14:paraId="5C9F3DDE" w14:textId="77777777" w:rsidR="00EB1C64" w:rsidRPr="008722AB" w:rsidRDefault="00EB1C64" w:rsidP="00154A4A">
            <w:pPr>
              <w:pStyle w:val="tabletext11"/>
              <w:jc w:val="center"/>
              <w:rPr>
                <w:ins w:id="25026" w:author="Author"/>
              </w:rPr>
            </w:pPr>
            <w:ins w:id="25027" w:author="Author">
              <w:r w:rsidRPr="008722AB">
                <w:t>0.58</w:t>
              </w:r>
            </w:ins>
          </w:p>
        </w:tc>
        <w:tc>
          <w:tcPr>
            <w:tcW w:w="400" w:type="dxa"/>
            <w:shd w:val="clear" w:color="auto" w:fill="auto"/>
            <w:noWrap/>
            <w:vAlign w:val="bottom"/>
          </w:tcPr>
          <w:p w14:paraId="6415642F" w14:textId="77777777" w:rsidR="00EB1C64" w:rsidRPr="008722AB" w:rsidRDefault="00EB1C64" w:rsidP="00154A4A">
            <w:pPr>
              <w:pStyle w:val="tabletext11"/>
              <w:jc w:val="center"/>
              <w:rPr>
                <w:ins w:id="25028" w:author="Author"/>
              </w:rPr>
            </w:pPr>
            <w:ins w:id="25029" w:author="Author">
              <w:r w:rsidRPr="008722AB">
                <w:t>0.58</w:t>
              </w:r>
            </w:ins>
          </w:p>
        </w:tc>
        <w:tc>
          <w:tcPr>
            <w:tcW w:w="400" w:type="dxa"/>
            <w:shd w:val="clear" w:color="auto" w:fill="auto"/>
            <w:noWrap/>
            <w:vAlign w:val="bottom"/>
          </w:tcPr>
          <w:p w14:paraId="23B1468D" w14:textId="77777777" w:rsidR="00EB1C64" w:rsidRPr="008722AB" w:rsidRDefault="00EB1C64" w:rsidP="00154A4A">
            <w:pPr>
              <w:pStyle w:val="tabletext11"/>
              <w:jc w:val="center"/>
              <w:rPr>
                <w:ins w:id="25030" w:author="Author"/>
              </w:rPr>
            </w:pPr>
            <w:ins w:id="25031" w:author="Author">
              <w:r w:rsidRPr="008722AB">
                <w:t>0.55</w:t>
              </w:r>
            </w:ins>
          </w:p>
        </w:tc>
        <w:tc>
          <w:tcPr>
            <w:tcW w:w="400" w:type="dxa"/>
            <w:shd w:val="clear" w:color="auto" w:fill="auto"/>
            <w:noWrap/>
            <w:vAlign w:val="bottom"/>
          </w:tcPr>
          <w:p w14:paraId="62EC6324" w14:textId="77777777" w:rsidR="00EB1C64" w:rsidRPr="008722AB" w:rsidRDefault="00EB1C64" w:rsidP="00154A4A">
            <w:pPr>
              <w:pStyle w:val="tabletext11"/>
              <w:jc w:val="center"/>
              <w:rPr>
                <w:ins w:id="25032" w:author="Author"/>
              </w:rPr>
            </w:pPr>
            <w:ins w:id="25033" w:author="Author">
              <w:r w:rsidRPr="008722AB">
                <w:t>0.53</w:t>
              </w:r>
            </w:ins>
          </w:p>
        </w:tc>
        <w:tc>
          <w:tcPr>
            <w:tcW w:w="400" w:type="dxa"/>
            <w:shd w:val="clear" w:color="auto" w:fill="auto"/>
            <w:noWrap/>
            <w:vAlign w:val="bottom"/>
          </w:tcPr>
          <w:p w14:paraId="21A446B4" w14:textId="77777777" w:rsidR="00EB1C64" w:rsidRPr="008722AB" w:rsidRDefault="00EB1C64" w:rsidP="00154A4A">
            <w:pPr>
              <w:pStyle w:val="tabletext11"/>
              <w:jc w:val="center"/>
              <w:rPr>
                <w:ins w:id="25034" w:author="Author"/>
              </w:rPr>
            </w:pPr>
            <w:ins w:id="25035" w:author="Author">
              <w:r w:rsidRPr="008722AB">
                <w:t>0.48</w:t>
              </w:r>
            </w:ins>
          </w:p>
        </w:tc>
        <w:tc>
          <w:tcPr>
            <w:tcW w:w="400" w:type="dxa"/>
            <w:shd w:val="clear" w:color="auto" w:fill="auto"/>
            <w:noWrap/>
            <w:vAlign w:val="bottom"/>
          </w:tcPr>
          <w:p w14:paraId="36392D13" w14:textId="77777777" w:rsidR="00EB1C64" w:rsidRPr="008722AB" w:rsidRDefault="00EB1C64" w:rsidP="00154A4A">
            <w:pPr>
              <w:pStyle w:val="tabletext11"/>
              <w:jc w:val="center"/>
              <w:rPr>
                <w:ins w:id="25036" w:author="Author"/>
              </w:rPr>
            </w:pPr>
            <w:ins w:id="25037" w:author="Author">
              <w:r w:rsidRPr="008722AB">
                <w:t>0.45</w:t>
              </w:r>
            </w:ins>
          </w:p>
        </w:tc>
        <w:tc>
          <w:tcPr>
            <w:tcW w:w="400" w:type="dxa"/>
            <w:shd w:val="clear" w:color="auto" w:fill="auto"/>
            <w:noWrap/>
            <w:vAlign w:val="bottom"/>
          </w:tcPr>
          <w:p w14:paraId="4A8308E5" w14:textId="77777777" w:rsidR="00EB1C64" w:rsidRPr="008722AB" w:rsidRDefault="00EB1C64" w:rsidP="00154A4A">
            <w:pPr>
              <w:pStyle w:val="tabletext11"/>
              <w:jc w:val="center"/>
              <w:rPr>
                <w:ins w:id="25038" w:author="Author"/>
              </w:rPr>
            </w:pPr>
            <w:ins w:id="25039" w:author="Author">
              <w:r w:rsidRPr="008722AB">
                <w:t>0.43</w:t>
              </w:r>
            </w:ins>
          </w:p>
        </w:tc>
        <w:tc>
          <w:tcPr>
            <w:tcW w:w="400" w:type="dxa"/>
            <w:shd w:val="clear" w:color="auto" w:fill="auto"/>
            <w:noWrap/>
            <w:vAlign w:val="bottom"/>
          </w:tcPr>
          <w:p w14:paraId="1FF90E9D" w14:textId="77777777" w:rsidR="00EB1C64" w:rsidRPr="008722AB" w:rsidRDefault="00EB1C64" w:rsidP="00154A4A">
            <w:pPr>
              <w:pStyle w:val="tabletext11"/>
              <w:jc w:val="center"/>
              <w:rPr>
                <w:ins w:id="25040" w:author="Author"/>
              </w:rPr>
            </w:pPr>
            <w:ins w:id="25041" w:author="Author">
              <w:r w:rsidRPr="008722AB">
                <w:t>0.41</w:t>
              </w:r>
            </w:ins>
          </w:p>
        </w:tc>
        <w:tc>
          <w:tcPr>
            <w:tcW w:w="400" w:type="dxa"/>
            <w:shd w:val="clear" w:color="auto" w:fill="auto"/>
            <w:noWrap/>
            <w:vAlign w:val="bottom"/>
          </w:tcPr>
          <w:p w14:paraId="30B25336" w14:textId="77777777" w:rsidR="00EB1C64" w:rsidRPr="008722AB" w:rsidRDefault="00EB1C64" w:rsidP="00154A4A">
            <w:pPr>
              <w:pStyle w:val="tabletext11"/>
              <w:jc w:val="center"/>
              <w:rPr>
                <w:ins w:id="25042" w:author="Author"/>
              </w:rPr>
            </w:pPr>
            <w:ins w:id="25043" w:author="Author">
              <w:r w:rsidRPr="008722AB">
                <w:t>0.39</w:t>
              </w:r>
            </w:ins>
          </w:p>
        </w:tc>
        <w:tc>
          <w:tcPr>
            <w:tcW w:w="400" w:type="dxa"/>
            <w:shd w:val="clear" w:color="auto" w:fill="auto"/>
            <w:noWrap/>
            <w:vAlign w:val="bottom"/>
          </w:tcPr>
          <w:p w14:paraId="442EFE9B" w14:textId="77777777" w:rsidR="00EB1C64" w:rsidRPr="008722AB" w:rsidRDefault="00EB1C64" w:rsidP="00154A4A">
            <w:pPr>
              <w:pStyle w:val="tabletext11"/>
              <w:jc w:val="center"/>
              <w:rPr>
                <w:ins w:id="25044" w:author="Author"/>
              </w:rPr>
            </w:pPr>
            <w:ins w:id="25045" w:author="Author">
              <w:r w:rsidRPr="008722AB">
                <w:t>0.37</w:t>
              </w:r>
            </w:ins>
          </w:p>
        </w:tc>
        <w:tc>
          <w:tcPr>
            <w:tcW w:w="400" w:type="dxa"/>
            <w:shd w:val="clear" w:color="auto" w:fill="auto"/>
            <w:noWrap/>
            <w:vAlign w:val="bottom"/>
          </w:tcPr>
          <w:p w14:paraId="59EA5ECB" w14:textId="77777777" w:rsidR="00EB1C64" w:rsidRPr="008722AB" w:rsidRDefault="00EB1C64" w:rsidP="00154A4A">
            <w:pPr>
              <w:pStyle w:val="tabletext11"/>
              <w:jc w:val="center"/>
              <w:rPr>
                <w:ins w:id="25046" w:author="Author"/>
              </w:rPr>
            </w:pPr>
            <w:ins w:id="25047" w:author="Author">
              <w:r w:rsidRPr="008722AB">
                <w:t>0.35</w:t>
              </w:r>
            </w:ins>
          </w:p>
        </w:tc>
        <w:tc>
          <w:tcPr>
            <w:tcW w:w="400" w:type="dxa"/>
            <w:shd w:val="clear" w:color="auto" w:fill="auto"/>
            <w:noWrap/>
            <w:vAlign w:val="bottom"/>
          </w:tcPr>
          <w:p w14:paraId="0F436D76" w14:textId="77777777" w:rsidR="00EB1C64" w:rsidRPr="008722AB" w:rsidRDefault="00EB1C64" w:rsidP="00154A4A">
            <w:pPr>
              <w:pStyle w:val="tabletext11"/>
              <w:jc w:val="center"/>
              <w:rPr>
                <w:ins w:id="25048" w:author="Author"/>
              </w:rPr>
            </w:pPr>
            <w:ins w:id="25049" w:author="Author">
              <w:r w:rsidRPr="008722AB">
                <w:t>0.34</w:t>
              </w:r>
            </w:ins>
          </w:p>
        </w:tc>
        <w:tc>
          <w:tcPr>
            <w:tcW w:w="400" w:type="dxa"/>
            <w:shd w:val="clear" w:color="auto" w:fill="auto"/>
            <w:noWrap/>
            <w:vAlign w:val="bottom"/>
          </w:tcPr>
          <w:p w14:paraId="28CB07EF" w14:textId="77777777" w:rsidR="00EB1C64" w:rsidRPr="008722AB" w:rsidRDefault="00EB1C64" w:rsidP="00154A4A">
            <w:pPr>
              <w:pStyle w:val="tabletext11"/>
              <w:jc w:val="center"/>
              <w:rPr>
                <w:ins w:id="25050" w:author="Author"/>
              </w:rPr>
            </w:pPr>
            <w:ins w:id="25051" w:author="Author">
              <w:r w:rsidRPr="008722AB">
                <w:t>0.32</w:t>
              </w:r>
            </w:ins>
          </w:p>
        </w:tc>
        <w:tc>
          <w:tcPr>
            <w:tcW w:w="400" w:type="dxa"/>
            <w:shd w:val="clear" w:color="auto" w:fill="auto"/>
            <w:noWrap/>
            <w:vAlign w:val="bottom"/>
          </w:tcPr>
          <w:p w14:paraId="0FFC1AEB" w14:textId="77777777" w:rsidR="00EB1C64" w:rsidRPr="008722AB" w:rsidRDefault="00EB1C64" w:rsidP="00154A4A">
            <w:pPr>
              <w:pStyle w:val="tabletext11"/>
              <w:jc w:val="center"/>
              <w:rPr>
                <w:ins w:id="25052" w:author="Author"/>
              </w:rPr>
            </w:pPr>
            <w:ins w:id="25053" w:author="Author">
              <w:r w:rsidRPr="008722AB">
                <w:t>0.31</w:t>
              </w:r>
            </w:ins>
          </w:p>
        </w:tc>
        <w:tc>
          <w:tcPr>
            <w:tcW w:w="400" w:type="dxa"/>
            <w:shd w:val="clear" w:color="auto" w:fill="auto"/>
            <w:noWrap/>
            <w:vAlign w:val="bottom"/>
          </w:tcPr>
          <w:p w14:paraId="55A15A99" w14:textId="77777777" w:rsidR="00EB1C64" w:rsidRPr="008722AB" w:rsidRDefault="00EB1C64" w:rsidP="00154A4A">
            <w:pPr>
              <w:pStyle w:val="tabletext11"/>
              <w:jc w:val="center"/>
              <w:rPr>
                <w:ins w:id="25054" w:author="Author"/>
              </w:rPr>
            </w:pPr>
            <w:ins w:id="25055" w:author="Author">
              <w:r w:rsidRPr="008722AB">
                <w:t>0.30</w:t>
              </w:r>
            </w:ins>
          </w:p>
        </w:tc>
        <w:tc>
          <w:tcPr>
            <w:tcW w:w="400" w:type="dxa"/>
            <w:shd w:val="clear" w:color="auto" w:fill="auto"/>
            <w:noWrap/>
            <w:vAlign w:val="bottom"/>
          </w:tcPr>
          <w:p w14:paraId="2A1D8663" w14:textId="77777777" w:rsidR="00EB1C64" w:rsidRPr="008722AB" w:rsidRDefault="00EB1C64" w:rsidP="00154A4A">
            <w:pPr>
              <w:pStyle w:val="tabletext11"/>
              <w:jc w:val="center"/>
              <w:rPr>
                <w:ins w:id="25056" w:author="Author"/>
              </w:rPr>
            </w:pPr>
            <w:ins w:id="25057" w:author="Author">
              <w:r w:rsidRPr="008722AB">
                <w:t>0.29</w:t>
              </w:r>
            </w:ins>
          </w:p>
        </w:tc>
        <w:tc>
          <w:tcPr>
            <w:tcW w:w="400" w:type="dxa"/>
            <w:shd w:val="clear" w:color="auto" w:fill="auto"/>
            <w:noWrap/>
            <w:vAlign w:val="bottom"/>
          </w:tcPr>
          <w:p w14:paraId="49B93F88" w14:textId="77777777" w:rsidR="00EB1C64" w:rsidRPr="008722AB" w:rsidRDefault="00EB1C64" w:rsidP="00154A4A">
            <w:pPr>
              <w:pStyle w:val="tabletext11"/>
              <w:jc w:val="center"/>
              <w:rPr>
                <w:ins w:id="25058" w:author="Author"/>
              </w:rPr>
            </w:pPr>
            <w:ins w:id="25059" w:author="Author">
              <w:r w:rsidRPr="008722AB">
                <w:t>0.27</w:t>
              </w:r>
            </w:ins>
          </w:p>
        </w:tc>
        <w:tc>
          <w:tcPr>
            <w:tcW w:w="400" w:type="dxa"/>
            <w:shd w:val="clear" w:color="auto" w:fill="auto"/>
            <w:noWrap/>
            <w:vAlign w:val="bottom"/>
          </w:tcPr>
          <w:p w14:paraId="62C72DC1" w14:textId="77777777" w:rsidR="00EB1C64" w:rsidRPr="008722AB" w:rsidRDefault="00EB1C64" w:rsidP="00154A4A">
            <w:pPr>
              <w:pStyle w:val="tabletext11"/>
              <w:jc w:val="center"/>
              <w:rPr>
                <w:ins w:id="25060" w:author="Author"/>
              </w:rPr>
            </w:pPr>
            <w:ins w:id="25061" w:author="Author">
              <w:r w:rsidRPr="008722AB">
                <w:t>0.26</w:t>
              </w:r>
            </w:ins>
          </w:p>
        </w:tc>
        <w:tc>
          <w:tcPr>
            <w:tcW w:w="400" w:type="dxa"/>
            <w:shd w:val="clear" w:color="auto" w:fill="auto"/>
            <w:noWrap/>
            <w:vAlign w:val="bottom"/>
          </w:tcPr>
          <w:p w14:paraId="0E332DCB" w14:textId="77777777" w:rsidR="00EB1C64" w:rsidRPr="008722AB" w:rsidRDefault="00EB1C64" w:rsidP="00154A4A">
            <w:pPr>
              <w:pStyle w:val="tabletext11"/>
              <w:jc w:val="center"/>
              <w:rPr>
                <w:ins w:id="25062" w:author="Author"/>
              </w:rPr>
            </w:pPr>
            <w:ins w:id="25063" w:author="Author">
              <w:r w:rsidRPr="008722AB">
                <w:t>0.25</w:t>
              </w:r>
            </w:ins>
          </w:p>
        </w:tc>
        <w:tc>
          <w:tcPr>
            <w:tcW w:w="400" w:type="dxa"/>
            <w:shd w:val="clear" w:color="auto" w:fill="auto"/>
            <w:noWrap/>
            <w:vAlign w:val="bottom"/>
          </w:tcPr>
          <w:p w14:paraId="5C706EB4" w14:textId="77777777" w:rsidR="00EB1C64" w:rsidRPr="008722AB" w:rsidRDefault="00EB1C64" w:rsidP="00154A4A">
            <w:pPr>
              <w:pStyle w:val="tabletext11"/>
              <w:jc w:val="center"/>
              <w:rPr>
                <w:ins w:id="25064" w:author="Author"/>
              </w:rPr>
            </w:pPr>
            <w:ins w:id="25065" w:author="Author">
              <w:r w:rsidRPr="008722AB">
                <w:t>0.24</w:t>
              </w:r>
            </w:ins>
          </w:p>
        </w:tc>
        <w:tc>
          <w:tcPr>
            <w:tcW w:w="400" w:type="dxa"/>
            <w:shd w:val="clear" w:color="auto" w:fill="auto"/>
            <w:noWrap/>
            <w:vAlign w:val="bottom"/>
          </w:tcPr>
          <w:p w14:paraId="6053E4CD" w14:textId="77777777" w:rsidR="00EB1C64" w:rsidRPr="008722AB" w:rsidRDefault="00EB1C64" w:rsidP="00154A4A">
            <w:pPr>
              <w:pStyle w:val="tabletext11"/>
              <w:jc w:val="center"/>
              <w:rPr>
                <w:ins w:id="25066" w:author="Author"/>
              </w:rPr>
            </w:pPr>
            <w:ins w:id="25067" w:author="Author">
              <w:r w:rsidRPr="008722AB">
                <w:t>0.23</w:t>
              </w:r>
            </w:ins>
          </w:p>
        </w:tc>
        <w:tc>
          <w:tcPr>
            <w:tcW w:w="440" w:type="dxa"/>
            <w:shd w:val="clear" w:color="auto" w:fill="auto"/>
            <w:noWrap/>
            <w:vAlign w:val="bottom"/>
          </w:tcPr>
          <w:p w14:paraId="0D7D7E84" w14:textId="77777777" w:rsidR="00EB1C64" w:rsidRPr="008722AB" w:rsidRDefault="00EB1C64" w:rsidP="00154A4A">
            <w:pPr>
              <w:pStyle w:val="tabletext11"/>
              <w:jc w:val="center"/>
              <w:rPr>
                <w:ins w:id="25068" w:author="Author"/>
              </w:rPr>
            </w:pPr>
            <w:ins w:id="25069" w:author="Author">
              <w:r w:rsidRPr="008722AB">
                <w:t>0.22</w:t>
              </w:r>
            </w:ins>
          </w:p>
        </w:tc>
        <w:tc>
          <w:tcPr>
            <w:tcW w:w="400" w:type="dxa"/>
            <w:shd w:val="clear" w:color="auto" w:fill="auto"/>
            <w:noWrap/>
            <w:vAlign w:val="bottom"/>
          </w:tcPr>
          <w:p w14:paraId="226B52F7" w14:textId="77777777" w:rsidR="00EB1C64" w:rsidRPr="008722AB" w:rsidRDefault="00EB1C64" w:rsidP="00154A4A">
            <w:pPr>
              <w:pStyle w:val="tabletext11"/>
              <w:jc w:val="center"/>
              <w:rPr>
                <w:ins w:id="25070" w:author="Author"/>
              </w:rPr>
            </w:pPr>
            <w:ins w:id="25071" w:author="Author">
              <w:r w:rsidRPr="008722AB">
                <w:t>0.21</w:t>
              </w:r>
            </w:ins>
          </w:p>
        </w:tc>
        <w:tc>
          <w:tcPr>
            <w:tcW w:w="400" w:type="dxa"/>
            <w:shd w:val="clear" w:color="auto" w:fill="auto"/>
            <w:noWrap/>
            <w:vAlign w:val="bottom"/>
          </w:tcPr>
          <w:p w14:paraId="0A5A8C60" w14:textId="77777777" w:rsidR="00EB1C64" w:rsidRPr="008722AB" w:rsidRDefault="00EB1C64" w:rsidP="00154A4A">
            <w:pPr>
              <w:pStyle w:val="tabletext11"/>
              <w:jc w:val="center"/>
              <w:rPr>
                <w:ins w:id="25072" w:author="Author"/>
              </w:rPr>
            </w:pPr>
            <w:ins w:id="25073" w:author="Author">
              <w:r w:rsidRPr="008722AB">
                <w:t>0.21</w:t>
              </w:r>
            </w:ins>
          </w:p>
        </w:tc>
        <w:tc>
          <w:tcPr>
            <w:tcW w:w="400" w:type="dxa"/>
            <w:shd w:val="clear" w:color="auto" w:fill="auto"/>
            <w:noWrap/>
            <w:vAlign w:val="bottom"/>
          </w:tcPr>
          <w:p w14:paraId="4EC7ECA8" w14:textId="77777777" w:rsidR="00EB1C64" w:rsidRPr="008722AB" w:rsidRDefault="00EB1C64" w:rsidP="00154A4A">
            <w:pPr>
              <w:pStyle w:val="tabletext11"/>
              <w:jc w:val="center"/>
              <w:rPr>
                <w:ins w:id="25074" w:author="Author"/>
              </w:rPr>
            </w:pPr>
            <w:ins w:id="25075" w:author="Author">
              <w:r w:rsidRPr="008722AB">
                <w:t>0.20</w:t>
              </w:r>
            </w:ins>
          </w:p>
        </w:tc>
        <w:tc>
          <w:tcPr>
            <w:tcW w:w="400" w:type="dxa"/>
            <w:shd w:val="clear" w:color="auto" w:fill="auto"/>
            <w:noWrap/>
            <w:vAlign w:val="bottom"/>
          </w:tcPr>
          <w:p w14:paraId="66CEC232" w14:textId="77777777" w:rsidR="00EB1C64" w:rsidRPr="008722AB" w:rsidRDefault="00EB1C64" w:rsidP="00154A4A">
            <w:pPr>
              <w:pStyle w:val="tabletext11"/>
              <w:jc w:val="center"/>
              <w:rPr>
                <w:ins w:id="25076" w:author="Author"/>
              </w:rPr>
            </w:pPr>
            <w:ins w:id="25077" w:author="Author">
              <w:r w:rsidRPr="008722AB">
                <w:t>0.19</w:t>
              </w:r>
            </w:ins>
          </w:p>
        </w:tc>
        <w:tc>
          <w:tcPr>
            <w:tcW w:w="460" w:type="dxa"/>
            <w:shd w:val="clear" w:color="auto" w:fill="auto"/>
            <w:noWrap/>
            <w:vAlign w:val="bottom"/>
          </w:tcPr>
          <w:p w14:paraId="24FCD7D9" w14:textId="77777777" w:rsidR="00EB1C64" w:rsidRPr="008722AB" w:rsidRDefault="00EB1C64" w:rsidP="00154A4A">
            <w:pPr>
              <w:pStyle w:val="tabletext11"/>
              <w:jc w:val="center"/>
              <w:rPr>
                <w:ins w:id="25078" w:author="Author"/>
              </w:rPr>
            </w:pPr>
            <w:ins w:id="25079" w:author="Author">
              <w:r w:rsidRPr="008722AB">
                <w:t>0.18</w:t>
              </w:r>
            </w:ins>
          </w:p>
        </w:tc>
      </w:tr>
      <w:tr w:rsidR="00EB1C64" w:rsidRPr="008722AB" w14:paraId="36B8673F" w14:textId="77777777" w:rsidTr="00154A4A">
        <w:trPr>
          <w:trHeight w:val="190"/>
          <w:ins w:id="25080" w:author="Author"/>
        </w:trPr>
        <w:tc>
          <w:tcPr>
            <w:tcW w:w="200" w:type="dxa"/>
            <w:tcBorders>
              <w:right w:val="nil"/>
            </w:tcBorders>
            <w:shd w:val="clear" w:color="auto" w:fill="auto"/>
            <w:vAlign w:val="bottom"/>
          </w:tcPr>
          <w:p w14:paraId="54937021" w14:textId="77777777" w:rsidR="00EB1C64" w:rsidRPr="008722AB" w:rsidRDefault="00EB1C64" w:rsidP="00154A4A">
            <w:pPr>
              <w:pStyle w:val="tabletext11"/>
              <w:jc w:val="right"/>
              <w:rPr>
                <w:ins w:id="25081" w:author="Author"/>
              </w:rPr>
            </w:pPr>
          </w:p>
        </w:tc>
        <w:tc>
          <w:tcPr>
            <w:tcW w:w="1580" w:type="dxa"/>
            <w:tcBorders>
              <w:left w:val="nil"/>
            </w:tcBorders>
            <w:shd w:val="clear" w:color="auto" w:fill="auto"/>
            <w:vAlign w:val="bottom"/>
          </w:tcPr>
          <w:p w14:paraId="37418D70" w14:textId="77777777" w:rsidR="00EB1C64" w:rsidRPr="008722AB" w:rsidRDefault="00EB1C64" w:rsidP="00154A4A">
            <w:pPr>
              <w:pStyle w:val="tabletext11"/>
              <w:tabs>
                <w:tab w:val="decimal" w:pos="640"/>
              </w:tabs>
              <w:rPr>
                <w:ins w:id="25082" w:author="Author"/>
              </w:rPr>
            </w:pPr>
            <w:ins w:id="25083" w:author="Author">
              <w:r w:rsidRPr="008722AB">
                <w:t>12,000 to 13,999</w:t>
              </w:r>
            </w:ins>
          </w:p>
        </w:tc>
        <w:tc>
          <w:tcPr>
            <w:tcW w:w="680" w:type="dxa"/>
            <w:shd w:val="clear" w:color="auto" w:fill="auto"/>
            <w:noWrap/>
            <w:vAlign w:val="bottom"/>
          </w:tcPr>
          <w:p w14:paraId="68DBC74B" w14:textId="77777777" w:rsidR="00EB1C64" w:rsidRPr="008722AB" w:rsidRDefault="00EB1C64" w:rsidP="00154A4A">
            <w:pPr>
              <w:pStyle w:val="tabletext11"/>
              <w:jc w:val="center"/>
              <w:rPr>
                <w:ins w:id="25084" w:author="Author"/>
              </w:rPr>
            </w:pPr>
            <w:ins w:id="25085" w:author="Author">
              <w:r w:rsidRPr="008722AB">
                <w:t>0.64</w:t>
              </w:r>
            </w:ins>
          </w:p>
        </w:tc>
        <w:tc>
          <w:tcPr>
            <w:tcW w:w="900" w:type="dxa"/>
            <w:shd w:val="clear" w:color="auto" w:fill="auto"/>
            <w:noWrap/>
            <w:vAlign w:val="bottom"/>
          </w:tcPr>
          <w:p w14:paraId="52797EA2" w14:textId="77777777" w:rsidR="00EB1C64" w:rsidRPr="008722AB" w:rsidRDefault="00EB1C64" w:rsidP="00154A4A">
            <w:pPr>
              <w:pStyle w:val="tabletext11"/>
              <w:jc w:val="center"/>
              <w:rPr>
                <w:ins w:id="25086" w:author="Author"/>
              </w:rPr>
            </w:pPr>
            <w:ins w:id="25087" w:author="Author">
              <w:r w:rsidRPr="008722AB">
                <w:t>0.64</w:t>
              </w:r>
            </w:ins>
          </w:p>
        </w:tc>
        <w:tc>
          <w:tcPr>
            <w:tcW w:w="400" w:type="dxa"/>
            <w:shd w:val="clear" w:color="auto" w:fill="auto"/>
            <w:noWrap/>
            <w:vAlign w:val="bottom"/>
          </w:tcPr>
          <w:p w14:paraId="19FBE665" w14:textId="77777777" w:rsidR="00EB1C64" w:rsidRPr="008722AB" w:rsidRDefault="00EB1C64" w:rsidP="00154A4A">
            <w:pPr>
              <w:pStyle w:val="tabletext11"/>
              <w:jc w:val="center"/>
              <w:rPr>
                <w:ins w:id="25088" w:author="Author"/>
              </w:rPr>
            </w:pPr>
            <w:ins w:id="25089" w:author="Author">
              <w:r w:rsidRPr="008722AB">
                <w:t>0.64</w:t>
              </w:r>
            </w:ins>
          </w:p>
        </w:tc>
        <w:tc>
          <w:tcPr>
            <w:tcW w:w="400" w:type="dxa"/>
            <w:shd w:val="clear" w:color="auto" w:fill="auto"/>
            <w:noWrap/>
            <w:vAlign w:val="bottom"/>
          </w:tcPr>
          <w:p w14:paraId="6FC2667D" w14:textId="77777777" w:rsidR="00EB1C64" w:rsidRPr="008722AB" w:rsidRDefault="00EB1C64" w:rsidP="00154A4A">
            <w:pPr>
              <w:pStyle w:val="tabletext11"/>
              <w:jc w:val="center"/>
              <w:rPr>
                <w:ins w:id="25090" w:author="Author"/>
              </w:rPr>
            </w:pPr>
            <w:ins w:id="25091" w:author="Author">
              <w:r w:rsidRPr="008722AB">
                <w:t>0.61</w:t>
              </w:r>
            </w:ins>
          </w:p>
        </w:tc>
        <w:tc>
          <w:tcPr>
            <w:tcW w:w="400" w:type="dxa"/>
            <w:shd w:val="clear" w:color="auto" w:fill="auto"/>
            <w:noWrap/>
            <w:vAlign w:val="bottom"/>
          </w:tcPr>
          <w:p w14:paraId="0FE2B349" w14:textId="77777777" w:rsidR="00EB1C64" w:rsidRPr="008722AB" w:rsidRDefault="00EB1C64" w:rsidP="00154A4A">
            <w:pPr>
              <w:pStyle w:val="tabletext11"/>
              <w:jc w:val="center"/>
              <w:rPr>
                <w:ins w:id="25092" w:author="Author"/>
              </w:rPr>
            </w:pPr>
            <w:ins w:id="25093" w:author="Author">
              <w:r w:rsidRPr="008722AB">
                <w:t>0.58</w:t>
              </w:r>
            </w:ins>
          </w:p>
        </w:tc>
        <w:tc>
          <w:tcPr>
            <w:tcW w:w="400" w:type="dxa"/>
            <w:shd w:val="clear" w:color="auto" w:fill="auto"/>
            <w:noWrap/>
            <w:vAlign w:val="bottom"/>
          </w:tcPr>
          <w:p w14:paraId="0704C453" w14:textId="77777777" w:rsidR="00EB1C64" w:rsidRPr="008722AB" w:rsidRDefault="00EB1C64" w:rsidP="00154A4A">
            <w:pPr>
              <w:pStyle w:val="tabletext11"/>
              <w:jc w:val="center"/>
              <w:rPr>
                <w:ins w:id="25094" w:author="Author"/>
              </w:rPr>
            </w:pPr>
            <w:ins w:id="25095" w:author="Author">
              <w:r w:rsidRPr="008722AB">
                <w:t>0.53</w:t>
              </w:r>
            </w:ins>
          </w:p>
        </w:tc>
        <w:tc>
          <w:tcPr>
            <w:tcW w:w="400" w:type="dxa"/>
            <w:shd w:val="clear" w:color="auto" w:fill="auto"/>
            <w:noWrap/>
            <w:vAlign w:val="bottom"/>
          </w:tcPr>
          <w:p w14:paraId="5CEC5E98" w14:textId="77777777" w:rsidR="00EB1C64" w:rsidRPr="008722AB" w:rsidRDefault="00EB1C64" w:rsidP="00154A4A">
            <w:pPr>
              <w:pStyle w:val="tabletext11"/>
              <w:jc w:val="center"/>
              <w:rPr>
                <w:ins w:id="25096" w:author="Author"/>
              </w:rPr>
            </w:pPr>
            <w:ins w:id="25097" w:author="Author">
              <w:r w:rsidRPr="008722AB">
                <w:t>0.50</w:t>
              </w:r>
            </w:ins>
          </w:p>
        </w:tc>
        <w:tc>
          <w:tcPr>
            <w:tcW w:w="400" w:type="dxa"/>
            <w:shd w:val="clear" w:color="auto" w:fill="auto"/>
            <w:noWrap/>
            <w:vAlign w:val="bottom"/>
          </w:tcPr>
          <w:p w14:paraId="72F5E121" w14:textId="77777777" w:rsidR="00EB1C64" w:rsidRPr="008722AB" w:rsidRDefault="00EB1C64" w:rsidP="00154A4A">
            <w:pPr>
              <w:pStyle w:val="tabletext11"/>
              <w:jc w:val="center"/>
              <w:rPr>
                <w:ins w:id="25098" w:author="Author"/>
              </w:rPr>
            </w:pPr>
            <w:ins w:id="25099" w:author="Author">
              <w:r w:rsidRPr="008722AB">
                <w:t>0.48</w:t>
              </w:r>
            </w:ins>
          </w:p>
        </w:tc>
        <w:tc>
          <w:tcPr>
            <w:tcW w:w="400" w:type="dxa"/>
            <w:shd w:val="clear" w:color="auto" w:fill="auto"/>
            <w:noWrap/>
            <w:vAlign w:val="bottom"/>
          </w:tcPr>
          <w:p w14:paraId="5DCAAF1D" w14:textId="77777777" w:rsidR="00EB1C64" w:rsidRPr="008722AB" w:rsidRDefault="00EB1C64" w:rsidP="00154A4A">
            <w:pPr>
              <w:pStyle w:val="tabletext11"/>
              <w:jc w:val="center"/>
              <w:rPr>
                <w:ins w:id="25100" w:author="Author"/>
              </w:rPr>
            </w:pPr>
            <w:ins w:id="25101" w:author="Author">
              <w:r w:rsidRPr="008722AB">
                <w:t>0.45</w:t>
              </w:r>
            </w:ins>
          </w:p>
        </w:tc>
        <w:tc>
          <w:tcPr>
            <w:tcW w:w="400" w:type="dxa"/>
            <w:shd w:val="clear" w:color="auto" w:fill="auto"/>
            <w:noWrap/>
            <w:vAlign w:val="bottom"/>
          </w:tcPr>
          <w:p w14:paraId="43ACDCC0" w14:textId="77777777" w:rsidR="00EB1C64" w:rsidRPr="008722AB" w:rsidRDefault="00EB1C64" w:rsidP="00154A4A">
            <w:pPr>
              <w:pStyle w:val="tabletext11"/>
              <w:jc w:val="center"/>
              <w:rPr>
                <w:ins w:id="25102" w:author="Author"/>
              </w:rPr>
            </w:pPr>
            <w:ins w:id="25103" w:author="Author">
              <w:r w:rsidRPr="008722AB">
                <w:t>0.43</w:t>
              </w:r>
            </w:ins>
          </w:p>
        </w:tc>
        <w:tc>
          <w:tcPr>
            <w:tcW w:w="400" w:type="dxa"/>
            <w:shd w:val="clear" w:color="auto" w:fill="auto"/>
            <w:noWrap/>
            <w:vAlign w:val="bottom"/>
          </w:tcPr>
          <w:p w14:paraId="599D9D32" w14:textId="77777777" w:rsidR="00EB1C64" w:rsidRPr="008722AB" w:rsidRDefault="00EB1C64" w:rsidP="00154A4A">
            <w:pPr>
              <w:pStyle w:val="tabletext11"/>
              <w:jc w:val="center"/>
              <w:rPr>
                <w:ins w:id="25104" w:author="Author"/>
              </w:rPr>
            </w:pPr>
            <w:ins w:id="25105" w:author="Author">
              <w:r w:rsidRPr="008722AB">
                <w:t>0.40</w:t>
              </w:r>
            </w:ins>
          </w:p>
        </w:tc>
        <w:tc>
          <w:tcPr>
            <w:tcW w:w="400" w:type="dxa"/>
            <w:shd w:val="clear" w:color="auto" w:fill="auto"/>
            <w:noWrap/>
            <w:vAlign w:val="bottom"/>
          </w:tcPr>
          <w:p w14:paraId="0EA47324" w14:textId="77777777" w:rsidR="00EB1C64" w:rsidRPr="008722AB" w:rsidRDefault="00EB1C64" w:rsidP="00154A4A">
            <w:pPr>
              <w:pStyle w:val="tabletext11"/>
              <w:jc w:val="center"/>
              <w:rPr>
                <w:ins w:id="25106" w:author="Author"/>
              </w:rPr>
            </w:pPr>
            <w:ins w:id="25107" w:author="Author">
              <w:r w:rsidRPr="008722AB">
                <w:t>0.39</w:t>
              </w:r>
            </w:ins>
          </w:p>
        </w:tc>
        <w:tc>
          <w:tcPr>
            <w:tcW w:w="400" w:type="dxa"/>
            <w:shd w:val="clear" w:color="auto" w:fill="auto"/>
            <w:noWrap/>
            <w:vAlign w:val="bottom"/>
          </w:tcPr>
          <w:p w14:paraId="55E1D5BD" w14:textId="77777777" w:rsidR="00EB1C64" w:rsidRPr="008722AB" w:rsidRDefault="00EB1C64" w:rsidP="00154A4A">
            <w:pPr>
              <w:pStyle w:val="tabletext11"/>
              <w:jc w:val="center"/>
              <w:rPr>
                <w:ins w:id="25108" w:author="Author"/>
              </w:rPr>
            </w:pPr>
            <w:ins w:id="25109" w:author="Author">
              <w:r w:rsidRPr="008722AB">
                <w:t>0.37</w:t>
              </w:r>
            </w:ins>
          </w:p>
        </w:tc>
        <w:tc>
          <w:tcPr>
            <w:tcW w:w="400" w:type="dxa"/>
            <w:shd w:val="clear" w:color="auto" w:fill="auto"/>
            <w:noWrap/>
            <w:vAlign w:val="bottom"/>
          </w:tcPr>
          <w:p w14:paraId="53D18D33" w14:textId="77777777" w:rsidR="00EB1C64" w:rsidRPr="008722AB" w:rsidRDefault="00EB1C64" w:rsidP="00154A4A">
            <w:pPr>
              <w:pStyle w:val="tabletext11"/>
              <w:jc w:val="center"/>
              <w:rPr>
                <w:ins w:id="25110" w:author="Author"/>
              </w:rPr>
            </w:pPr>
            <w:ins w:id="25111" w:author="Author">
              <w:r w:rsidRPr="008722AB">
                <w:t>0.36</w:t>
              </w:r>
            </w:ins>
          </w:p>
        </w:tc>
        <w:tc>
          <w:tcPr>
            <w:tcW w:w="400" w:type="dxa"/>
            <w:shd w:val="clear" w:color="auto" w:fill="auto"/>
            <w:noWrap/>
            <w:vAlign w:val="bottom"/>
          </w:tcPr>
          <w:p w14:paraId="2922B9B1" w14:textId="77777777" w:rsidR="00EB1C64" w:rsidRPr="008722AB" w:rsidRDefault="00EB1C64" w:rsidP="00154A4A">
            <w:pPr>
              <w:pStyle w:val="tabletext11"/>
              <w:jc w:val="center"/>
              <w:rPr>
                <w:ins w:id="25112" w:author="Author"/>
              </w:rPr>
            </w:pPr>
            <w:ins w:id="25113" w:author="Author">
              <w:r w:rsidRPr="008722AB">
                <w:t>0.34</w:t>
              </w:r>
            </w:ins>
          </w:p>
        </w:tc>
        <w:tc>
          <w:tcPr>
            <w:tcW w:w="400" w:type="dxa"/>
            <w:shd w:val="clear" w:color="auto" w:fill="auto"/>
            <w:noWrap/>
            <w:vAlign w:val="bottom"/>
          </w:tcPr>
          <w:p w14:paraId="343A7ED0" w14:textId="77777777" w:rsidR="00EB1C64" w:rsidRPr="008722AB" w:rsidRDefault="00EB1C64" w:rsidP="00154A4A">
            <w:pPr>
              <w:pStyle w:val="tabletext11"/>
              <w:jc w:val="center"/>
              <w:rPr>
                <w:ins w:id="25114" w:author="Author"/>
              </w:rPr>
            </w:pPr>
            <w:ins w:id="25115" w:author="Author">
              <w:r w:rsidRPr="008722AB">
                <w:t>0.33</w:t>
              </w:r>
            </w:ins>
          </w:p>
        </w:tc>
        <w:tc>
          <w:tcPr>
            <w:tcW w:w="400" w:type="dxa"/>
            <w:shd w:val="clear" w:color="auto" w:fill="auto"/>
            <w:noWrap/>
            <w:vAlign w:val="bottom"/>
          </w:tcPr>
          <w:p w14:paraId="431FBE4A" w14:textId="77777777" w:rsidR="00EB1C64" w:rsidRPr="008722AB" w:rsidRDefault="00EB1C64" w:rsidP="00154A4A">
            <w:pPr>
              <w:pStyle w:val="tabletext11"/>
              <w:jc w:val="center"/>
              <w:rPr>
                <w:ins w:id="25116" w:author="Author"/>
              </w:rPr>
            </w:pPr>
            <w:ins w:id="25117" w:author="Author">
              <w:r w:rsidRPr="008722AB">
                <w:t>0.32</w:t>
              </w:r>
            </w:ins>
          </w:p>
        </w:tc>
        <w:tc>
          <w:tcPr>
            <w:tcW w:w="400" w:type="dxa"/>
            <w:shd w:val="clear" w:color="auto" w:fill="auto"/>
            <w:noWrap/>
            <w:vAlign w:val="bottom"/>
          </w:tcPr>
          <w:p w14:paraId="33D3F6B9" w14:textId="77777777" w:rsidR="00EB1C64" w:rsidRPr="008722AB" w:rsidRDefault="00EB1C64" w:rsidP="00154A4A">
            <w:pPr>
              <w:pStyle w:val="tabletext11"/>
              <w:jc w:val="center"/>
              <w:rPr>
                <w:ins w:id="25118" w:author="Author"/>
              </w:rPr>
            </w:pPr>
            <w:ins w:id="25119" w:author="Author">
              <w:r w:rsidRPr="008722AB">
                <w:t>0.30</w:t>
              </w:r>
            </w:ins>
          </w:p>
        </w:tc>
        <w:tc>
          <w:tcPr>
            <w:tcW w:w="400" w:type="dxa"/>
            <w:shd w:val="clear" w:color="auto" w:fill="auto"/>
            <w:noWrap/>
            <w:vAlign w:val="bottom"/>
          </w:tcPr>
          <w:p w14:paraId="65ACE8E0" w14:textId="77777777" w:rsidR="00EB1C64" w:rsidRPr="008722AB" w:rsidRDefault="00EB1C64" w:rsidP="00154A4A">
            <w:pPr>
              <w:pStyle w:val="tabletext11"/>
              <w:jc w:val="center"/>
              <w:rPr>
                <w:ins w:id="25120" w:author="Author"/>
              </w:rPr>
            </w:pPr>
            <w:ins w:id="25121" w:author="Author">
              <w:r w:rsidRPr="008722AB">
                <w:t>0.29</w:t>
              </w:r>
            </w:ins>
          </w:p>
        </w:tc>
        <w:tc>
          <w:tcPr>
            <w:tcW w:w="400" w:type="dxa"/>
            <w:shd w:val="clear" w:color="auto" w:fill="auto"/>
            <w:noWrap/>
            <w:vAlign w:val="bottom"/>
          </w:tcPr>
          <w:p w14:paraId="356ED921" w14:textId="77777777" w:rsidR="00EB1C64" w:rsidRPr="008722AB" w:rsidRDefault="00EB1C64" w:rsidP="00154A4A">
            <w:pPr>
              <w:pStyle w:val="tabletext11"/>
              <w:jc w:val="center"/>
              <w:rPr>
                <w:ins w:id="25122" w:author="Author"/>
              </w:rPr>
            </w:pPr>
            <w:ins w:id="25123" w:author="Author">
              <w:r w:rsidRPr="008722AB">
                <w:t>0.28</w:t>
              </w:r>
            </w:ins>
          </w:p>
        </w:tc>
        <w:tc>
          <w:tcPr>
            <w:tcW w:w="400" w:type="dxa"/>
            <w:shd w:val="clear" w:color="auto" w:fill="auto"/>
            <w:noWrap/>
            <w:vAlign w:val="bottom"/>
          </w:tcPr>
          <w:p w14:paraId="788C9536" w14:textId="77777777" w:rsidR="00EB1C64" w:rsidRPr="008722AB" w:rsidRDefault="00EB1C64" w:rsidP="00154A4A">
            <w:pPr>
              <w:pStyle w:val="tabletext11"/>
              <w:jc w:val="center"/>
              <w:rPr>
                <w:ins w:id="25124" w:author="Author"/>
              </w:rPr>
            </w:pPr>
            <w:ins w:id="25125" w:author="Author">
              <w:r w:rsidRPr="008722AB">
                <w:t>0.27</w:t>
              </w:r>
            </w:ins>
          </w:p>
        </w:tc>
        <w:tc>
          <w:tcPr>
            <w:tcW w:w="400" w:type="dxa"/>
            <w:shd w:val="clear" w:color="auto" w:fill="auto"/>
            <w:noWrap/>
            <w:vAlign w:val="bottom"/>
          </w:tcPr>
          <w:p w14:paraId="44452ABC" w14:textId="77777777" w:rsidR="00EB1C64" w:rsidRPr="008722AB" w:rsidRDefault="00EB1C64" w:rsidP="00154A4A">
            <w:pPr>
              <w:pStyle w:val="tabletext11"/>
              <w:jc w:val="center"/>
              <w:rPr>
                <w:ins w:id="25126" w:author="Author"/>
              </w:rPr>
            </w:pPr>
            <w:ins w:id="25127" w:author="Author">
              <w:r w:rsidRPr="008722AB">
                <w:t>0.26</w:t>
              </w:r>
            </w:ins>
          </w:p>
        </w:tc>
        <w:tc>
          <w:tcPr>
            <w:tcW w:w="440" w:type="dxa"/>
            <w:shd w:val="clear" w:color="auto" w:fill="auto"/>
            <w:noWrap/>
            <w:vAlign w:val="bottom"/>
          </w:tcPr>
          <w:p w14:paraId="2C853A5A" w14:textId="77777777" w:rsidR="00EB1C64" w:rsidRPr="008722AB" w:rsidRDefault="00EB1C64" w:rsidP="00154A4A">
            <w:pPr>
              <w:pStyle w:val="tabletext11"/>
              <w:jc w:val="center"/>
              <w:rPr>
                <w:ins w:id="25128" w:author="Author"/>
              </w:rPr>
            </w:pPr>
            <w:ins w:id="25129" w:author="Author">
              <w:r w:rsidRPr="008722AB">
                <w:t>0.25</w:t>
              </w:r>
            </w:ins>
          </w:p>
        </w:tc>
        <w:tc>
          <w:tcPr>
            <w:tcW w:w="400" w:type="dxa"/>
            <w:shd w:val="clear" w:color="auto" w:fill="auto"/>
            <w:noWrap/>
            <w:vAlign w:val="bottom"/>
          </w:tcPr>
          <w:p w14:paraId="0E1C5030" w14:textId="77777777" w:rsidR="00EB1C64" w:rsidRPr="008722AB" w:rsidRDefault="00EB1C64" w:rsidP="00154A4A">
            <w:pPr>
              <w:pStyle w:val="tabletext11"/>
              <w:jc w:val="center"/>
              <w:rPr>
                <w:ins w:id="25130" w:author="Author"/>
              </w:rPr>
            </w:pPr>
            <w:ins w:id="25131" w:author="Author">
              <w:r w:rsidRPr="008722AB">
                <w:t>0.24</w:t>
              </w:r>
            </w:ins>
          </w:p>
        </w:tc>
        <w:tc>
          <w:tcPr>
            <w:tcW w:w="400" w:type="dxa"/>
            <w:shd w:val="clear" w:color="auto" w:fill="auto"/>
            <w:noWrap/>
            <w:vAlign w:val="bottom"/>
          </w:tcPr>
          <w:p w14:paraId="6F3CEB78" w14:textId="77777777" w:rsidR="00EB1C64" w:rsidRPr="008722AB" w:rsidRDefault="00EB1C64" w:rsidP="00154A4A">
            <w:pPr>
              <w:pStyle w:val="tabletext11"/>
              <w:jc w:val="center"/>
              <w:rPr>
                <w:ins w:id="25132" w:author="Author"/>
              </w:rPr>
            </w:pPr>
            <w:ins w:id="25133" w:author="Author">
              <w:r w:rsidRPr="008722AB">
                <w:t>0.23</w:t>
              </w:r>
            </w:ins>
          </w:p>
        </w:tc>
        <w:tc>
          <w:tcPr>
            <w:tcW w:w="400" w:type="dxa"/>
            <w:shd w:val="clear" w:color="auto" w:fill="auto"/>
            <w:noWrap/>
            <w:vAlign w:val="bottom"/>
          </w:tcPr>
          <w:p w14:paraId="0F2256FA" w14:textId="77777777" w:rsidR="00EB1C64" w:rsidRPr="008722AB" w:rsidRDefault="00EB1C64" w:rsidP="00154A4A">
            <w:pPr>
              <w:pStyle w:val="tabletext11"/>
              <w:jc w:val="center"/>
              <w:rPr>
                <w:ins w:id="25134" w:author="Author"/>
              </w:rPr>
            </w:pPr>
            <w:ins w:id="25135" w:author="Author">
              <w:r w:rsidRPr="008722AB">
                <w:t>0.22</w:t>
              </w:r>
            </w:ins>
          </w:p>
        </w:tc>
        <w:tc>
          <w:tcPr>
            <w:tcW w:w="400" w:type="dxa"/>
            <w:shd w:val="clear" w:color="auto" w:fill="auto"/>
            <w:noWrap/>
            <w:vAlign w:val="bottom"/>
          </w:tcPr>
          <w:p w14:paraId="336F7C61" w14:textId="77777777" w:rsidR="00EB1C64" w:rsidRPr="008722AB" w:rsidRDefault="00EB1C64" w:rsidP="00154A4A">
            <w:pPr>
              <w:pStyle w:val="tabletext11"/>
              <w:jc w:val="center"/>
              <w:rPr>
                <w:ins w:id="25136" w:author="Author"/>
              </w:rPr>
            </w:pPr>
            <w:ins w:id="25137" w:author="Author">
              <w:r w:rsidRPr="008722AB">
                <w:t>0.21</w:t>
              </w:r>
            </w:ins>
          </w:p>
        </w:tc>
        <w:tc>
          <w:tcPr>
            <w:tcW w:w="460" w:type="dxa"/>
            <w:shd w:val="clear" w:color="auto" w:fill="auto"/>
            <w:noWrap/>
            <w:vAlign w:val="bottom"/>
          </w:tcPr>
          <w:p w14:paraId="57035A9F" w14:textId="77777777" w:rsidR="00EB1C64" w:rsidRPr="008722AB" w:rsidRDefault="00EB1C64" w:rsidP="00154A4A">
            <w:pPr>
              <w:pStyle w:val="tabletext11"/>
              <w:jc w:val="center"/>
              <w:rPr>
                <w:ins w:id="25138" w:author="Author"/>
              </w:rPr>
            </w:pPr>
            <w:ins w:id="25139" w:author="Author">
              <w:r w:rsidRPr="008722AB">
                <w:t>0.20</w:t>
              </w:r>
            </w:ins>
          </w:p>
        </w:tc>
      </w:tr>
      <w:tr w:rsidR="00EB1C64" w:rsidRPr="008722AB" w14:paraId="72686C15" w14:textId="77777777" w:rsidTr="00154A4A">
        <w:trPr>
          <w:trHeight w:val="190"/>
          <w:ins w:id="25140" w:author="Author"/>
        </w:trPr>
        <w:tc>
          <w:tcPr>
            <w:tcW w:w="200" w:type="dxa"/>
            <w:tcBorders>
              <w:right w:val="nil"/>
            </w:tcBorders>
            <w:shd w:val="clear" w:color="auto" w:fill="auto"/>
            <w:vAlign w:val="bottom"/>
          </w:tcPr>
          <w:p w14:paraId="5B5D9B6D" w14:textId="77777777" w:rsidR="00EB1C64" w:rsidRPr="008722AB" w:rsidRDefault="00EB1C64" w:rsidP="00154A4A">
            <w:pPr>
              <w:pStyle w:val="tabletext11"/>
              <w:jc w:val="right"/>
              <w:rPr>
                <w:ins w:id="25141" w:author="Author"/>
              </w:rPr>
            </w:pPr>
          </w:p>
        </w:tc>
        <w:tc>
          <w:tcPr>
            <w:tcW w:w="1580" w:type="dxa"/>
            <w:tcBorders>
              <w:left w:val="nil"/>
            </w:tcBorders>
            <w:shd w:val="clear" w:color="auto" w:fill="auto"/>
            <w:vAlign w:val="bottom"/>
          </w:tcPr>
          <w:p w14:paraId="31207FA3" w14:textId="77777777" w:rsidR="00EB1C64" w:rsidRPr="008722AB" w:rsidRDefault="00EB1C64" w:rsidP="00154A4A">
            <w:pPr>
              <w:pStyle w:val="tabletext11"/>
              <w:tabs>
                <w:tab w:val="decimal" w:pos="640"/>
              </w:tabs>
              <w:rPr>
                <w:ins w:id="25142" w:author="Author"/>
              </w:rPr>
            </w:pPr>
            <w:ins w:id="25143" w:author="Author">
              <w:r w:rsidRPr="008722AB">
                <w:t>14,000 to 15,999</w:t>
              </w:r>
            </w:ins>
          </w:p>
        </w:tc>
        <w:tc>
          <w:tcPr>
            <w:tcW w:w="680" w:type="dxa"/>
            <w:shd w:val="clear" w:color="auto" w:fill="auto"/>
            <w:noWrap/>
            <w:vAlign w:val="bottom"/>
          </w:tcPr>
          <w:p w14:paraId="46CD5E4A" w14:textId="77777777" w:rsidR="00EB1C64" w:rsidRPr="008722AB" w:rsidRDefault="00EB1C64" w:rsidP="00154A4A">
            <w:pPr>
              <w:pStyle w:val="tabletext11"/>
              <w:jc w:val="center"/>
              <w:rPr>
                <w:ins w:id="25144" w:author="Author"/>
              </w:rPr>
            </w:pPr>
            <w:ins w:id="25145" w:author="Author">
              <w:r w:rsidRPr="008722AB">
                <w:t>0.70</w:t>
              </w:r>
            </w:ins>
          </w:p>
        </w:tc>
        <w:tc>
          <w:tcPr>
            <w:tcW w:w="900" w:type="dxa"/>
            <w:shd w:val="clear" w:color="auto" w:fill="auto"/>
            <w:noWrap/>
            <w:vAlign w:val="bottom"/>
          </w:tcPr>
          <w:p w14:paraId="4FA72110" w14:textId="77777777" w:rsidR="00EB1C64" w:rsidRPr="008722AB" w:rsidRDefault="00EB1C64" w:rsidP="00154A4A">
            <w:pPr>
              <w:pStyle w:val="tabletext11"/>
              <w:jc w:val="center"/>
              <w:rPr>
                <w:ins w:id="25146" w:author="Author"/>
              </w:rPr>
            </w:pPr>
            <w:ins w:id="25147" w:author="Author">
              <w:r w:rsidRPr="008722AB">
                <w:t>0.70</w:t>
              </w:r>
            </w:ins>
          </w:p>
        </w:tc>
        <w:tc>
          <w:tcPr>
            <w:tcW w:w="400" w:type="dxa"/>
            <w:shd w:val="clear" w:color="auto" w:fill="auto"/>
            <w:noWrap/>
            <w:vAlign w:val="bottom"/>
          </w:tcPr>
          <w:p w14:paraId="59AC3708" w14:textId="77777777" w:rsidR="00EB1C64" w:rsidRPr="008722AB" w:rsidRDefault="00EB1C64" w:rsidP="00154A4A">
            <w:pPr>
              <w:pStyle w:val="tabletext11"/>
              <w:jc w:val="center"/>
              <w:rPr>
                <w:ins w:id="25148" w:author="Author"/>
              </w:rPr>
            </w:pPr>
            <w:ins w:id="25149" w:author="Author">
              <w:r w:rsidRPr="008722AB">
                <w:t>0.70</w:t>
              </w:r>
            </w:ins>
          </w:p>
        </w:tc>
        <w:tc>
          <w:tcPr>
            <w:tcW w:w="400" w:type="dxa"/>
            <w:shd w:val="clear" w:color="auto" w:fill="auto"/>
            <w:noWrap/>
            <w:vAlign w:val="bottom"/>
          </w:tcPr>
          <w:p w14:paraId="3EC80E0A" w14:textId="77777777" w:rsidR="00EB1C64" w:rsidRPr="008722AB" w:rsidRDefault="00EB1C64" w:rsidP="00154A4A">
            <w:pPr>
              <w:pStyle w:val="tabletext11"/>
              <w:jc w:val="center"/>
              <w:rPr>
                <w:ins w:id="25150" w:author="Author"/>
              </w:rPr>
            </w:pPr>
            <w:ins w:id="25151" w:author="Author">
              <w:r w:rsidRPr="008722AB">
                <w:t>0.67</w:t>
              </w:r>
            </w:ins>
          </w:p>
        </w:tc>
        <w:tc>
          <w:tcPr>
            <w:tcW w:w="400" w:type="dxa"/>
            <w:shd w:val="clear" w:color="auto" w:fill="auto"/>
            <w:noWrap/>
            <w:vAlign w:val="bottom"/>
          </w:tcPr>
          <w:p w14:paraId="1BCF7133" w14:textId="77777777" w:rsidR="00EB1C64" w:rsidRPr="008722AB" w:rsidRDefault="00EB1C64" w:rsidP="00154A4A">
            <w:pPr>
              <w:pStyle w:val="tabletext11"/>
              <w:jc w:val="center"/>
              <w:rPr>
                <w:ins w:id="25152" w:author="Author"/>
              </w:rPr>
            </w:pPr>
            <w:ins w:id="25153" w:author="Author">
              <w:r w:rsidRPr="008722AB">
                <w:t>0.64</w:t>
              </w:r>
            </w:ins>
          </w:p>
        </w:tc>
        <w:tc>
          <w:tcPr>
            <w:tcW w:w="400" w:type="dxa"/>
            <w:shd w:val="clear" w:color="auto" w:fill="auto"/>
            <w:noWrap/>
            <w:vAlign w:val="bottom"/>
          </w:tcPr>
          <w:p w14:paraId="003663A9" w14:textId="77777777" w:rsidR="00EB1C64" w:rsidRPr="008722AB" w:rsidRDefault="00EB1C64" w:rsidP="00154A4A">
            <w:pPr>
              <w:pStyle w:val="tabletext11"/>
              <w:jc w:val="center"/>
              <w:rPr>
                <w:ins w:id="25154" w:author="Author"/>
              </w:rPr>
            </w:pPr>
            <w:ins w:id="25155" w:author="Author">
              <w:r w:rsidRPr="008722AB">
                <w:t>0.57</w:t>
              </w:r>
            </w:ins>
          </w:p>
        </w:tc>
        <w:tc>
          <w:tcPr>
            <w:tcW w:w="400" w:type="dxa"/>
            <w:shd w:val="clear" w:color="auto" w:fill="auto"/>
            <w:noWrap/>
            <w:vAlign w:val="bottom"/>
          </w:tcPr>
          <w:p w14:paraId="4199EB5D" w14:textId="77777777" w:rsidR="00EB1C64" w:rsidRPr="008722AB" w:rsidRDefault="00EB1C64" w:rsidP="00154A4A">
            <w:pPr>
              <w:pStyle w:val="tabletext11"/>
              <w:jc w:val="center"/>
              <w:rPr>
                <w:ins w:id="25156" w:author="Author"/>
              </w:rPr>
            </w:pPr>
            <w:ins w:id="25157" w:author="Author">
              <w:r w:rsidRPr="008722AB">
                <w:t>0.55</w:t>
              </w:r>
            </w:ins>
          </w:p>
        </w:tc>
        <w:tc>
          <w:tcPr>
            <w:tcW w:w="400" w:type="dxa"/>
            <w:shd w:val="clear" w:color="auto" w:fill="auto"/>
            <w:noWrap/>
            <w:vAlign w:val="bottom"/>
          </w:tcPr>
          <w:p w14:paraId="48E725A1" w14:textId="77777777" w:rsidR="00EB1C64" w:rsidRPr="008722AB" w:rsidRDefault="00EB1C64" w:rsidP="00154A4A">
            <w:pPr>
              <w:pStyle w:val="tabletext11"/>
              <w:jc w:val="center"/>
              <w:rPr>
                <w:ins w:id="25158" w:author="Author"/>
              </w:rPr>
            </w:pPr>
            <w:ins w:id="25159" w:author="Author">
              <w:r w:rsidRPr="008722AB">
                <w:t>0.52</w:t>
              </w:r>
            </w:ins>
          </w:p>
        </w:tc>
        <w:tc>
          <w:tcPr>
            <w:tcW w:w="400" w:type="dxa"/>
            <w:shd w:val="clear" w:color="auto" w:fill="auto"/>
            <w:noWrap/>
            <w:vAlign w:val="bottom"/>
          </w:tcPr>
          <w:p w14:paraId="669B675B" w14:textId="77777777" w:rsidR="00EB1C64" w:rsidRPr="008722AB" w:rsidRDefault="00EB1C64" w:rsidP="00154A4A">
            <w:pPr>
              <w:pStyle w:val="tabletext11"/>
              <w:jc w:val="center"/>
              <w:rPr>
                <w:ins w:id="25160" w:author="Author"/>
              </w:rPr>
            </w:pPr>
            <w:ins w:id="25161" w:author="Author">
              <w:r w:rsidRPr="008722AB">
                <w:t>0.49</w:t>
              </w:r>
            </w:ins>
          </w:p>
        </w:tc>
        <w:tc>
          <w:tcPr>
            <w:tcW w:w="400" w:type="dxa"/>
            <w:shd w:val="clear" w:color="auto" w:fill="auto"/>
            <w:noWrap/>
            <w:vAlign w:val="bottom"/>
          </w:tcPr>
          <w:p w14:paraId="72D8EE0A" w14:textId="77777777" w:rsidR="00EB1C64" w:rsidRPr="008722AB" w:rsidRDefault="00EB1C64" w:rsidP="00154A4A">
            <w:pPr>
              <w:pStyle w:val="tabletext11"/>
              <w:jc w:val="center"/>
              <w:rPr>
                <w:ins w:id="25162" w:author="Author"/>
              </w:rPr>
            </w:pPr>
            <w:ins w:id="25163" w:author="Author">
              <w:r w:rsidRPr="008722AB">
                <w:t>0.47</w:t>
              </w:r>
            </w:ins>
          </w:p>
        </w:tc>
        <w:tc>
          <w:tcPr>
            <w:tcW w:w="400" w:type="dxa"/>
            <w:shd w:val="clear" w:color="auto" w:fill="auto"/>
            <w:noWrap/>
            <w:vAlign w:val="bottom"/>
          </w:tcPr>
          <w:p w14:paraId="0730E9A0" w14:textId="77777777" w:rsidR="00EB1C64" w:rsidRPr="008722AB" w:rsidRDefault="00EB1C64" w:rsidP="00154A4A">
            <w:pPr>
              <w:pStyle w:val="tabletext11"/>
              <w:jc w:val="center"/>
              <w:rPr>
                <w:ins w:id="25164" w:author="Author"/>
              </w:rPr>
            </w:pPr>
            <w:ins w:id="25165" w:author="Author">
              <w:r w:rsidRPr="008722AB">
                <w:t>0.44</w:t>
              </w:r>
            </w:ins>
          </w:p>
        </w:tc>
        <w:tc>
          <w:tcPr>
            <w:tcW w:w="400" w:type="dxa"/>
            <w:shd w:val="clear" w:color="auto" w:fill="auto"/>
            <w:noWrap/>
            <w:vAlign w:val="bottom"/>
          </w:tcPr>
          <w:p w14:paraId="7A7F597E" w14:textId="77777777" w:rsidR="00EB1C64" w:rsidRPr="008722AB" w:rsidRDefault="00EB1C64" w:rsidP="00154A4A">
            <w:pPr>
              <w:pStyle w:val="tabletext11"/>
              <w:jc w:val="center"/>
              <w:rPr>
                <w:ins w:id="25166" w:author="Author"/>
              </w:rPr>
            </w:pPr>
            <w:ins w:id="25167" w:author="Author">
              <w:r w:rsidRPr="008722AB">
                <w:t>0.42</w:t>
              </w:r>
            </w:ins>
          </w:p>
        </w:tc>
        <w:tc>
          <w:tcPr>
            <w:tcW w:w="400" w:type="dxa"/>
            <w:shd w:val="clear" w:color="auto" w:fill="auto"/>
            <w:noWrap/>
            <w:vAlign w:val="bottom"/>
          </w:tcPr>
          <w:p w14:paraId="029923B9" w14:textId="77777777" w:rsidR="00EB1C64" w:rsidRPr="008722AB" w:rsidRDefault="00EB1C64" w:rsidP="00154A4A">
            <w:pPr>
              <w:pStyle w:val="tabletext11"/>
              <w:jc w:val="center"/>
              <w:rPr>
                <w:ins w:id="25168" w:author="Author"/>
              </w:rPr>
            </w:pPr>
            <w:ins w:id="25169" w:author="Author">
              <w:r w:rsidRPr="008722AB">
                <w:t>0.41</w:t>
              </w:r>
            </w:ins>
          </w:p>
        </w:tc>
        <w:tc>
          <w:tcPr>
            <w:tcW w:w="400" w:type="dxa"/>
            <w:shd w:val="clear" w:color="auto" w:fill="auto"/>
            <w:noWrap/>
            <w:vAlign w:val="bottom"/>
          </w:tcPr>
          <w:p w14:paraId="47FC27E1" w14:textId="77777777" w:rsidR="00EB1C64" w:rsidRPr="008722AB" w:rsidRDefault="00EB1C64" w:rsidP="00154A4A">
            <w:pPr>
              <w:pStyle w:val="tabletext11"/>
              <w:jc w:val="center"/>
              <w:rPr>
                <w:ins w:id="25170" w:author="Author"/>
              </w:rPr>
            </w:pPr>
            <w:ins w:id="25171" w:author="Author">
              <w:r w:rsidRPr="008722AB">
                <w:t>0.39</w:t>
              </w:r>
            </w:ins>
          </w:p>
        </w:tc>
        <w:tc>
          <w:tcPr>
            <w:tcW w:w="400" w:type="dxa"/>
            <w:shd w:val="clear" w:color="auto" w:fill="auto"/>
            <w:noWrap/>
            <w:vAlign w:val="bottom"/>
          </w:tcPr>
          <w:p w14:paraId="2F92BB02" w14:textId="77777777" w:rsidR="00EB1C64" w:rsidRPr="008722AB" w:rsidRDefault="00EB1C64" w:rsidP="00154A4A">
            <w:pPr>
              <w:pStyle w:val="tabletext11"/>
              <w:jc w:val="center"/>
              <w:rPr>
                <w:ins w:id="25172" w:author="Author"/>
              </w:rPr>
            </w:pPr>
            <w:ins w:id="25173" w:author="Author">
              <w:r w:rsidRPr="008722AB">
                <w:t>0.37</w:t>
              </w:r>
            </w:ins>
          </w:p>
        </w:tc>
        <w:tc>
          <w:tcPr>
            <w:tcW w:w="400" w:type="dxa"/>
            <w:shd w:val="clear" w:color="auto" w:fill="auto"/>
            <w:noWrap/>
            <w:vAlign w:val="bottom"/>
          </w:tcPr>
          <w:p w14:paraId="2B1D0528" w14:textId="77777777" w:rsidR="00EB1C64" w:rsidRPr="008722AB" w:rsidRDefault="00EB1C64" w:rsidP="00154A4A">
            <w:pPr>
              <w:pStyle w:val="tabletext11"/>
              <w:jc w:val="center"/>
              <w:rPr>
                <w:ins w:id="25174" w:author="Author"/>
              </w:rPr>
            </w:pPr>
            <w:ins w:id="25175" w:author="Author">
              <w:r w:rsidRPr="008722AB">
                <w:t>0.36</w:t>
              </w:r>
            </w:ins>
          </w:p>
        </w:tc>
        <w:tc>
          <w:tcPr>
            <w:tcW w:w="400" w:type="dxa"/>
            <w:shd w:val="clear" w:color="auto" w:fill="auto"/>
            <w:noWrap/>
            <w:vAlign w:val="bottom"/>
          </w:tcPr>
          <w:p w14:paraId="135BA9AC" w14:textId="77777777" w:rsidR="00EB1C64" w:rsidRPr="008722AB" w:rsidRDefault="00EB1C64" w:rsidP="00154A4A">
            <w:pPr>
              <w:pStyle w:val="tabletext11"/>
              <w:jc w:val="center"/>
              <w:rPr>
                <w:ins w:id="25176" w:author="Author"/>
              </w:rPr>
            </w:pPr>
            <w:ins w:id="25177" w:author="Author">
              <w:r w:rsidRPr="008722AB">
                <w:t>0.35</w:t>
              </w:r>
            </w:ins>
          </w:p>
        </w:tc>
        <w:tc>
          <w:tcPr>
            <w:tcW w:w="400" w:type="dxa"/>
            <w:shd w:val="clear" w:color="auto" w:fill="auto"/>
            <w:noWrap/>
            <w:vAlign w:val="bottom"/>
          </w:tcPr>
          <w:p w14:paraId="3E88F2AB" w14:textId="77777777" w:rsidR="00EB1C64" w:rsidRPr="008722AB" w:rsidRDefault="00EB1C64" w:rsidP="00154A4A">
            <w:pPr>
              <w:pStyle w:val="tabletext11"/>
              <w:jc w:val="center"/>
              <w:rPr>
                <w:ins w:id="25178" w:author="Author"/>
              </w:rPr>
            </w:pPr>
            <w:ins w:id="25179" w:author="Author">
              <w:r w:rsidRPr="008722AB">
                <w:t>0.33</w:t>
              </w:r>
            </w:ins>
          </w:p>
        </w:tc>
        <w:tc>
          <w:tcPr>
            <w:tcW w:w="400" w:type="dxa"/>
            <w:shd w:val="clear" w:color="auto" w:fill="auto"/>
            <w:noWrap/>
            <w:vAlign w:val="bottom"/>
          </w:tcPr>
          <w:p w14:paraId="26D25307" w14:textId="77777777" w:rsidR="00EB1C64" w:rsidRPr="008722AB" w:rsidRDefault="00EB1C64" w:rsidP="00154A4A">
            <w:pPr>
              <w:pStyle w:val="tabletext11"/>
              <w:jc w:val="center"/>
              <w:rPr>
                <w:ins w:id="25180" w:author="Author"/>
              </w:rPr>
            </w:pPr>
            <w:ins w:id="25181" w:author="Author">
              <w:r w:rsidRPr="008722AB">
                <w:t>0.32</w:t>
              </w:r>
            </w:ins>
          </w:p>
        </w:tc>
        <w:tc>
          <w:tcPr>
            <w:tcW w:w="400" w:type="dxa"/>
            <w:shd w:val="clear" w:color="auto" w:fill="auto"/>
            <w:noWrap/>
            <w:vAlign w:val="bottom"/>
          </w:tcPr>
          <w:p w14:paraId="6DC80344" w14:textId="77777777" w:rsidR="00EB1C64" w:rsidRPr="008722AB" w:rsidRDefault="00EB1C64" w:rsidP="00154A4A">
            <w:pPr>
              <w:pStyle w:val="tabletext11"/>
              <w:jc w:val="center"/>
              <w:rPr>
                <w:ins w:id="25182" w:author="Author"/>
              </w:rPr>
            </w:pPr>
            <w:ins w:id="25183" w:author="Author">
              <w:r w:rsidRPr="008722AB">
                <w:t>0.31</w:t>
              </w:r>
            </w:ins>
          </w:p>
        </w:tc>
        <w:tc>
          <w:tcPr>
            <w:tcW w:w="400" w:type="dxa"/>
            <w:shd w:val="clear" w:color="auto" w:fill="auto"/>
            <w:noWrap/>
            <w:vAlign w:val="bottom"/>
          </w:tcPr>
          <w:p w14:paraId="2D322BBC" w14:textId="77777777" w:rsidR="00EB1C64" w:rsidRPr="008722AB" w:rsidRDefault="00EB1C64" w:rsidP="00154A4A">
            <w:pPr>
              <w:pStyle w:val="tabletext11"/>
              <w:jc w:val="center"/>
              <w:rPr>
                <w:ins w:id="25184" w:author="Author"/>
              </w:rPr>
            </w:pPr>
            <w:ins w:id="25185" w:author="Author">
              <w:r w:rsidRPr="008722AB">
                <w:t>0.29</w:t>
              </w:r>
            </w:ins>
          </w:p>
        </w:tc>
        <w:tc>
          <w:tcPr>
            <w:tcW w:w="400" w:type="dxa"/>
            <w:shd w:val="clear" w:color="auto" w:fill="auto"/>
            <w:noWrap/>
            <w:vAlign w:val="bottom"/>
          </w:tcPr>
          <w:p w14:paraId="78C491A7" w14:textId="77777777" w:rsidR="00EB1C64" w:rsidRPr="008722AB" w:rsidRDefault="00EB1C64" w:rsidP="00154A4A">
            <w:pPr>
              <w:pStyle w:val="tabletext11"/>
              <w:jc w:val="center"/>
              <w:rPr>
                <w:ins w:id="25186" w:author="Author"/>
              </w:rPr>
            </w:pPr>
            <w:ins w:id="25187" w:author="Author">
              <w:r w:rsidRPr="008722AB">
                <w:t>0.28</w:t>
              </w:r>
            </w:ins>
          </w:p>
        </w:tc>
        <w:tc>
          <w:tcPr>
            <w:tcW w:w="440" w:type="dxa"/>
            <w:shd w:val="clear" w:color="auto" w:fill="auto"/>
            <w:noWrap/>
            <w:vAlign w:val="bottom"/>
          </w:tcPr>
          <w:p w14:paraId="2814A303" w14:textId="77777777" w:rsidR="00EB1C64" w:rsidRPr="008722AB" w:rsidRDefault="00EB1C64" w:rsidP="00154A4A">
            <w:pPr>
              <w:pStyle w:val="tabletext11"/>
              <w:jc w:val="center"/>
              <w:rPr>
                <w:ins w:id="25188" w:author="Author"/>
              </w:rPr>
            </w:pPr>
            <w:ins w:id="25189" w:author="Author">
              <w:r w:rsidRPr="008722AB">
                <w:t>0.27</w:t>
              </w:r>
            </w:ins>
          </w:p>
        </w:tc>
        <w:tc>
          <w:tcPr>
            <w:tcW w:w="400" w:type="dxa"/>
            <w:shd w:val="clear" w:color="auto" w:fill="auto"/>
            <w:noWrap/>
            <w:vAlign w:val="bottom"/>
          </w:tcPr>
          <w:p w14:paraId="3ABE80EF" w14:textId="77777777" w:rsidR="00EB1C64" w:rsidRPr="008722AB" w:rsidRDefault="00EB1C64" w:rsidP="00154A4A">
            <w:pPr>
              <w:pStyle w:val="tabletext11"/>
              <w:jc w:val="center"/>
              <w:rPr>
                <w:ins w:id="25190" w:author="Author"/>
              </w:rPr>
            </w:pPr>
            <w:ins w:id="25191" w:author="Author">
              <w:r w:rsidRPr="008722AB">
                <w:t>0.26</w:t>
              </w:r>
            </w:ins>
          </w:p>
        </w:tc>
        <w:tc>
          <w:tcPr>
            <w:tcW w:w="400" w:type="dxa"/>
            <w:shd w:val="clear" w:color="auto" w:fill="auto"/>
            <w:noWrap/>
            <w:vAlign w:val="bottom"/>
          </w:tcPr>
          <w:p w14:paraId="3965184E" w14:textId="77777777" w:rsidR="00EB1C64" w:rsidRPr="008722AB" w:rsidRDefault="00EB1C64" w:rsidP="00154A4A">
            <w:pPr>
              <w:pStyle w:val="tabletext11"/>
              <w:jc w:val="center"/>
              <w:rPr>
                <w:ins w:id="25192" w:author="Author"/>
              </w:rPr>
            </w:pPr>
            <w:ins w:id="25193" w:author="Author">
              <w:r w:rsidRPr="008722AB">
                <w:t>0.25</w:t>
              </w:r>
            </w:ins>
          </w:p>
        </w:tc>
        <w:tc>
          <w:tcPr>
            <w:tcW w:w="400" w:type="dxa"/>
            <w:shd w:val="clear" w:color="auto" w:fill="auto"/>
            <w:noWrap/>
            <w:vAlign w:val="bottom"/>
          </w:tcPr>
          <w:p w14:paraId="76624D1D" w14:textId="77777777" w:rsidR="00EB1C64" w:rsidRPr="008722AB" w:rsidRDefault="00EB1C64" w:rsidP="00154A4A">
            <w:pPr>
              <w:pStyle w:val="tabletext11"/>
              <w:jc w:val="center"/>
              <w:rPr>
                <w:ins w:id="25194" w:author="Author"/>
              </w:rPr>
            </w:pPr>
            <w:ins w:id="25195" w:author="Author">
              <w:r w:rsidRPr="008722AB">
                <w:t>0.24</w:t>
              </w:r>
            </w:ins>
          </w:p>
        </w:tc>
        <w:tc>
          <w:tcPr>
            <w:tcW w:w="400" w:type="dxa"/>
            <w:shd w:val="clear" w:color="auto" w:fill="auto"/>
            <w:noWrap/>
            <w:vAlign w:val="bottom"/>
          </w:tcPr>
          <w:p w14:paraId="34353724" w14:textId="77777777" w:rsidR="00EB1C64" w:rsidRPr="008722AB" w:rsidRDefault="00EB1C64" w:rsidP="00154A4A">
            <w:pPr>
              <w:pStyle w:val="tabletext11"/>
              <w:jc w:val="center"/>
              <w:rPr>
                <w:ins w:id="25196" w:author="Author"/>
              </w:rPr>
            </w:pPr>
            <w:ins w:id="25197" w:author="Author">
              <w:r w:rsidRPr="008722AB">
                <w:t>0.23</w:t>
              </w:r>
            </w:ins>
          </w:p>
        </w:tc>
        <w:tc>
          <w:tcPr>
            <w:tcW w:w="460" w:type="dxa"/>
            <w:shd w:val="clear" w:color="auto" w:fill="auto"/>
            <w:noWrap/>
            <w:vAlign w:val="bottom"/>
          </w:tcPr>
          <w:p w14:paraId="78911F3D" w14:textId="77777777" w:rsidR="00EB1C64" w:rsidRPr="008722AB" w:rsidRDefault="00EB1C64" w:rsidP="00154A4A">
            <w:pPr>
              <w:pStyle w:val="tabletext11"/>
              <w:jc w:val="center"/>
              <w:rPr>
                <w:ins w:id="25198" w:author="Author"/>
              </w:rPr>
            </w:pPr>
            <w:ins w:id="25199" w:author="Author">
              <w:r w:rsidRPr="008722AB">
                <w:t>0.22</w:t>
              </w:r>
            </w:ins>
          </w:p>
        </w:tc>
      </w:tr>
      <w:tr w:rsidR="00EB1C64" w:rsidRPr="008722AB" w14:paraId="39922AF8" w14:textId="77777777" w:rsidTr="00154A4A">
        <w:trPr>
          <w:trHeight w:val="190"/>
          <w:ins w:id="25200" w:author="Author"/>
        </w:trPr>
        <w:tc>
          <w:tcPr>
            <w:tcW w:w="200" w:type="dxa"/>
            <w:tcBorders>
              <w:right w:val="nil"/>
            </w:tcBorders>
            <w:shd w:val="clear" w:color="auto" w:fill="auto"/>
            <w:vAlign w:val="bottom"/>
          </w:tcPr>
          <w:p w14:paraId="2B074476" w14:textId="77777777" w:rsidR="00EB1C64" w:rsidRPr="008722AB" w:rsidRDefault="00EB1C64" w:rsidP="00154A4A">
            <w:pPr>
              <w:pStyle w:val="tabletext11"/>
              <w:jc w:val="right"/>
              <w:rPr>
                <w:ins w:id="25201" w:author="Author"/>
              </w:rPr>
            </w:pPr>
          </w:p>
        </w:tc>
        <w:tc>
          <w:tcPr>
            <w:tcW w:w="1580" w:type="dxa"/>
            <w:tcBorders>
              <w:left w:val="nil"/>
            </w:tcBorders>
            <w:shd w:val="clear" w:color="auto" w:fill="auto"/>
            <w:vAlign w:val="bottom"/>
          </w:tcPr>
          <w:p w14:paraId="50DA2CD2" w14:textId="77777777" w:rsidR="00EB1C64" w:rsidRPr="008722AB" w:rsidRDefault="00EB1C64" w:rsidP="00154A4A">
            <w:pPr>
              <w:pStyle w:val="tabletext11"/>
              <w:tabs>
                <w:tab w:val="decimal" w:pos="640"/>
              </w:tabs>
              <w:rPr>
                <w:ins w:id="25202" w:author="Author"/>
              </w:rPr>
            </w:pPr>
            <w:ins w:id="25203" w:author="Author">
              <w:r w:rsidRPr="008722AB">
                <w:t>16,000 to 17,999</w:t>
              </w:r>
            </w:ins>
          </w:p>
        </w:tc>
        <w:tc>
          <w:tcPr>
            <w:tcW w:w="680" w:type="dxa"/>
            <w:shd w:val="clear" w:color="auto" w:fill="auto"/>
            <w:noWrap/>
            <w:vAlign w:val="bottom"/>
          </w:tcPr>
          <w:p w14:paraId="5CF658D7" w14:textId="77777777" w:rsidR="00EB1C64" w:rsidRPr="008722AB" w:rsidRDefault="00EB1C64" w:rsidP="00154A4A">
            <w:pPr>
              <w:pStyle w:val="tabletext11"/>
              <w:jc w:val="center"/>
              <w:rPr>
                <w:ins w:id="25204" w:author="Author"/>
              </w:rPr>
            </w:pPr>
            <w:ins w:id="25205" w:author="Author">
              <w:r w:rsidRPr="008722AB">
                <w:t>0.75</w:t>
              </w:r>
            </w:ins>
          </w:p>
        </w:tc>
        <w:tc>
          <w:tcPr>
            <w:tcW w:w="900" w:type="dxa"/>
            <w:shd w:val="clear" w:color="auto" w:fill="auto"/>
            <w:noWrap/>
            <w:vAlign w:val="bottom"/>
          </w:tcPr>
          <w:p w14:paraId="71BB272A" w14:textId="77777777" w:rsidR="00EB1C64" w:rsidRPr="008722AB" w:rsidRDefault="00EB1C64" w:rsidP="00154A4A">
            <w:pPr>
              <w:pStyle w:val="tabletext11"/>
              <w:jc w:val="center"/>
              <w:rPr>
                <w:ins w:id="25206" w:author="Author"/>
              </w:rPr>
            </w:pPr>
            <w:ins w:id="25207" w:author="Author">
              <w:r w:rsidRPr="008722AB">
                <w:t>0.75</w:t>
              </w:r>
            </w:ins>
          </w:p>
        </w:tc>
        <w:tc>
          <w:tcPr>
            <w:tcW w:w="400" w:type="dxa"/>
            <w:shd w:val="clear" w:color="auto" w:fill="auto"/>
            <w:noWrap/>
            <w:vAlign w:val="bottom"/>
          </w:tcPr>
          <w:p w14:paraId="33DA6826" w14:textId="77777777" w:rsidR="00EB1C64" w:rsidRPr="008722AB" w:rsidRDefault="00EB1C64" w:rsidP="00154A4A">
            <w:pPr>
              <w:pStyle w:val="tabletext11"/>
              <w:jc w:val="center"/>
              <w:rPr>
                <w:ins w:id="25208" w:author="Author"/>
              </w:rPr>
            </w:pPr>
            <w:ins w:id="25209" w:author="Author">
              <w:r w:rsidRPr="008722AB">
                <w:t>0.75</w:t>
              </w:r>
            </w:ins>
          </w:p>
        </w:tc>
        <w:tc>
          <w:tcPr>
            <w:tcW w:w="400" w:type="dxa"/>
            <w:shd w:val="clear" w:color="auto" w:fill="auto"/>
            <w:noWrap/>
            <w:vAlign w:val="bottom"/>
          </w:tcPr>
          <w:p w14:paraId="5CDA573D" w14:textId="77777777" w:rsidR="00EB1C64" w:rsidRPr="008722AB" w:rsidRDefault="00EB1C64" w:rsidP="00154A4A">
            <w:pPr>
              <w:pStyle w:val="tabletext11"/>
              <w:jc w:val="center"/>
              <w:rPr>
                <w:ins w:id="25210" w:author="Author"/>
              </w:rPr>
            </w:pPr>
            <w:ins w:id="25211" w:author="Author">
              <w:r w:rsidRPr="008722AB">
                <w:t>0.72</w:t>
              </w:r>
            </w:ins>
          </w:p>
        </w:tc>
        <w:tc>
          <w:tcPr>
            <w:tcW w:w="400" w:type="dxa"/>
            <w:shd w:val="clear" w:color="auto" w:fill="auto"/>
            <w:noWrap/>
            <w:vAlign w:val="bottom"/>
          </w:tcPr>
          <w:p w14:paraId="3F51AC68" w14:textId="77777777" w:rsidR="00EB1C64" w:rsidRPr="008722AB" w:rsidRDefault="00EB1C64" w:rsidP="00154A4A">
            <w:pPr>
              <w:pStyle w:val="tabletext11"/>
              <w:jc w:val="center"/>
              <w:rPr>
                <w:ins w:id="25212" w:author="Author"/>
              </w:rPr>
            </w:pPr>
            <w:ins w:id="25213" w:author="Author">
              <w:r w:rsidRPr="008722AB">
                <w:t>0.69</w:t>
              </w:r>
            </w:ins>
          </w:p>
        </w:tc>
        <w:tc>
          <w:tcPr>
            <w:tcW w:w="400" w:type="dxa"/>
            <w:shd w:val="clear" w:color="auto" w:fill="auto"/>
            <w:noWrap/>
            <w:vAlign w:val="bottom"/>
          </w:tcPr>
          <w:p w14:paraId="3B4FE52D" w14:textId="77777777" w:rsidR="00EB1C64" w:rsidRPr="008722AB" w:rsidRDefault="00EB1C64" w:rsidP="00154A4A">
            <w:pPr>
              <w:pStyle w:val="tabletext11"/>
              <w:jc w:val="center"/>
              <w:rPr>
                <w:ins w:id="25214" w:author="Author"/>
              </w:rPr>
            </w:pPr>
            <w:ins w:id="25215" w:author="Author">
              <w:r w:rsidRPr="008722AB">
                <w:t>0.62</w:t>
              </w:r>
            </w:ins>
          </w:p>
        </w:tc>
        <w:tc>
          <w:tcPr>
            <w:tcW w:w="400" w:type="dxa"/>
            <w:shd w:val="clear" w:color="auto" w:fill="auto"/>
            <w:noWrap/>
            <w:vAlign w:val="bottom"/>
          </w:tcPr>
          <w:p w14:paraId="0317CF8F" w14:textId="77777777" w:rsidR="00EB1C64" w:rsidRPr="008722AB" w:rsidRDefault="00EB1C64" w:rsidP="00154A4A">
            <w:pPr>
              <w:pStyle w:val="tabletext11"/>
              <w:jc w:val="center"/>
              <w:rPr>
                <w:ins w:id="25216" w:author="Author"/>
              </w:rPr>
            </w:pPr>
            <w:ins w:id="25217" w:author="Author">
              <w:r w:rsidRPr="008722AB">
                <w:t>0.59</w:t>
              </w:r>
            </w:ins>
          </w:p>
        </w:tc>
        <w:tc>
          <w:tcPr>
            <w:tcW w:w="400" w:type="dxa"/>
            <w:shd w:val="clear" w:color="auto" w:fill="auto"/>
            <w:noWrap/>
            <w:vAlign w:val="bottom"/>
          </w:tcPr>
          <w:p w14:paraId="43825D1E" w14:textId="77777777" w:rsidR="00EB1C64" w:rsidRPr="008722AB" w:rsidRDefault="00EB1C64" w:rsidP="00154A4A">
            <w:pPr>
              <w:pStyle w:val="tabletext11"/>
              <w:jc w:val="center"/>
              <w:rPr>
                <w:ins w:id="25218" w:author="Author"/>
              </w:rPr>
            </w:pPr>
            <w:ins w:id="25219" w:author="Author">
              <w:r w:rsidRPr="008722AB">
                <w:t>0.56</w:t>
              </w:r>
            </w:ins>
          </w:p>
        </w:tc>
        <w:tc>
          <w:tcPr>
            <w:tcW w:w="400" w:type="dxa"/>
            <w:shd w:val="clear" w:color="auto" w:fill="auto"/>
            <w:noWrap/>
            <w:vAlign w:val="bottom"/>
          </w:tcPr>
          <w:p w14:paraId="7B3B1C44" w14:textId="77777777" w:rsidR="00EB1C64" w:rsidRPr="008722AB" w:rsidRDefault="00EB1C64" w:rsidP="00154A4A">
            <w:pPr>
              <w:pStyle w:val="tabletext11"/>
              <w:jc w:val="center"/>
              <w:rPr>
                <w:ins w:id="25220" w:author="Author"/>
              </w:rPr>
            </w:pPr>
            <w:ins w:id="25221" w:author="Author">
              <w:r w:rsidRPr="008722AB">
                <w:t>0.53</w:t>
              </w:r>
            </w:ins>
          </w:p>
        </w:tc>
        <w:tc>
          <w:tcPr>
            <w:tcW w:w="400" w:type="dxa"/>
            <w:shd w:val="clear" w:color="auto" w:fill="auto"/>
            <w:noWrap/>
            <w:vAlign w:val="bottom"/>
          </w:tcPr>
          <w:p w14:paraId="25B861C7" w14:textId="77777777" w:rsidR="00EB1C64" w:rsidRPr="008722AB" w:rsidRDefault="00EB1C64" w:rsidP="00154A4A">
            <w:pPr>
              <w:pStyle w:val="tabletext11"/>
              <w:jc w:val="center"/>
              <w:rPr>
                <w:ins w:id="25222" w:author="Author"/>
              </w:rPr>
            </w:pPr>
            <w:ins w:id="25223" w:author="Author">
              <w:r w:rsidRPr="008722AB">
                <w:t>0.50</w:t>
              </w:r>
            </w:ins>
          </w:p>
        </w:tc>
        <w:tc>
          <w:tcPr>
            <w:tcW w:w="400" w:type="dxa"/>
            <w:shd w:val="clear" w:color="auto" w:fill="auto"/>
            <w:noWrap/>
            <w:vAlign w:val="bottom"/>
          </w:tcPr>
          <w:p w14:paraId="2D8BD98C" w14:textId="77777777" w:rsidR="00EB1C64" w:rsidRPr="008722AB" w:rsidRDefault="00EB1C64" w:rsidP="00154A4A">
            <w:pPr>
              <w:pStyle w:val="tabletext11"/>
              <w:jc w:val="center"/>
              <w:rPr>
                <w:ins w:id="25224" w:author="Author"/>
              </w:rPr>
            </w:pPr>
            <w:ins w:id="25225" w:author="Author">
              <w:r w:rsidRPr="008722AB">
                <w:t>0.48</w:t>
              </w:r>
            </w:ins>
          </w:p>
        </w:tc>
        <w:tc>
          <w:tcPr>
            <w:tcW w:w="400" w:type="dxa"/>
            <w:shd w:val="clear" w:color="auto" w:fill="auto"/>
            <w:noWrap/>
            <w:vAlign w:val="bottom"/>
          </w:tcPr>
          <w:p w14:paraId="6925A9EC" w14:textId="77777777" w:rsidR="00EB1C64" w:rsidRPr="008722AB" w:rsidRDefault="00EB1C64" w:rsidP="00154A4A">
            <w:pPr>
              <w:pStyle w:val="tabletext11"/>
              <w:jc w:val="center"/>
              <w:rPr>
                <w:ins w:id="25226" w:author="Author"/>
              </w:rPr>
            </w:pPr>
            <w:ins w:id="25227" w:author="Author">
              <w:r w:rsidRPr="008722AB">
                <w:t>0.46</w:t>
              </w:r>
            </w:ins>
          </w:p>
        </w:tc>
        <w:tc>
          <w:tcPr>
            <w:tcW w:w="400" w:type="dxa"/>
            <w:shd w:val="clear" w:color="auto" w:fill="auto"/>
            <w:noWrap/>
            <w:vAlign w:val="bottom"/>
          </w:tcPr>
          <w:p w14:paraId="64F4A94F" w14:textId="77777777" w:rsidR="00EB1C64" w:rsidRPr="008722AB" w:rsidRDefault="00EB1C64" w:rsidP="00154A4A">
            <w:pPr>
              <w:pStyle w:val="tabletext11"/>
              <w:jc w:val="center"/>
              <w:rPr>
                <w:ins w:id="25228" w:author="Author"/>
              </w:rPr>
            </w:pPr>
            <w:ins w:id="25229" w:author="Author">
              <w:r w:rsidRPr="008722AB">
                <w:t>0.44</w:t>
              </w:r>
            </w:ins>
          </w:p>
        </w:tc>
        <w:tc>
          <w:tcPr>
            <w:tcW w:w="400" w:type="dxa"/>
            <w:shd w:val="clear" w:color="auto" w:fill="auto"/>
            <w:noWrap/>
            <w:vAlign w:val="bottom"/>
          </w:tcPr>
          <w:p w14:paraId="19102F17" w14:textId="77777777" w:rsidR="00EB1C64" w:rsidRPr="008722AB" w:rsidRDefault="00EB1C64" w:rsidP="00154A4A">
            <w:pPr>
              <w:pStyle w:val="tabletext11"/>
              <w:jc w:val="center"/>
              <w:rPr>
                <w:ins w:id="25230" w:author="Author"/>
              </w:rPr>
            </w:pPr>
            <w:ins w:id="25231" w:author="Author">
              <w:r w:rsidRPr="008722AB">
                <w:t>0.42</w:t>
              </w:r>
            </w:ins>
          </w:p>
        </w:tc>
        <w:tc>
          <w:tcPr>
            <w:tcW w:w="400" w:type="dxa"/>
            <w:shd w:val="clear" w:color="auto" w:fill="auto"/>
            <w:noWrap/>
            <w:vAlign w:val="bottom"/>
          </w:tcPr>
          <w:p w14:paraId="1CEB54B5" w14:textId="77777777" w:rsidR="00EB1C64" w:rsidRPr="008722AB" w:rsidRDefault="00EB1C64" w:rsidP="00154A4A">
            <w:pPr>
              <w:pStyle w:val="tabletext11"/>
              <w:jc w:val="center"/>
              <w:rPr>
                <w:ins w:id="25232" w:author="Author"/>
              </w:rPr>
            </w:pPr>
            <w:ins w:id="25233" w:author="Author">
              <w:r w:rsidRPr="008722AB">
                <w:t>0.40</w:t>
              </w:r>
            </w:ins>
          </w:p>
        </w:tc>
        <w:tc>
          <w:tcPr>
            <w:tcW w:w="400" w:type="dxa"/>
            <w:shd w:val="clear" w:color="auto" w:fill="auto"/>
            <w:noWrap/>
            <w:vAlign w:val="bottom"/>
          </w:tcPr>
          <w:p w14:paraId="0B1D64F2" w14:textId="77777777" w:rsidR="00EB1C64" w:rsidRPr="008722AB" w:rsidRDefault="00EB1C64" w:rsidP="00154A4A">
            <w:pPr>
              <w:pStyle w:val="tabletext11"/>
              <w:jc w:val="center"/>
              <w:rPr>
                <w:ins w:id="25234" w:author="Author"/>
              </w:rPr>
            </w:pPr>
            <w:ins w:id="25235" w:author="Author">
              <w:r w:rsidRPr="008722AB">
                <w:t>0.39</w:t>
              </w:r>
            </w:ins>
          </w:p>
        </w:tc>
        <w:tc>
          <w:tcPr>
            <w:tcW w:w="400" w:type="dxa"/>
            <w:shd w:val="clear" w:color="auto" w:fill="auto"/>
            <w:noWrap/>
            <w:vAlign w:val="bottom"/>
          </w:tcPr>
          <w:p w14:paraId="01B64C71" w14:textId="77777777" w:rsidR="00EB1C64" w:rsidRPr="008722AB" w:rsidRDefault="00EB1C64" w:rsidP="00154A4A">
            <w:pPr>
              <w:pStyle w:val="tabletext11"/>
              <w:jc w:val="center"/>
              <w:rPr>
                <w:ins w:id="25236" w:author="Author"/>
              </w:rPr>
            </w:pPr>
            <w:ins w:id="25237" w:author="Author">
              <w:r w:rsidRPr="008722AB">
                <w:t>0.37</w:t>
              </w:r>
            </w:ins>
          </w:p>
        </w:tc>
        <w:tc>
          <w:tcPr>
            <w:tcW w:w="400" w:type="dxa"/>
            <w:shd w:val="clear" w:color="auto" w:fill="auto"/>
            <w:noWrap/>
            <w:vAlign w:val="bottom"/>
          </w:tcPr>
          <w:p w14:paraId="499F4B30" w14:textId="77777777" w:rsidR="00EB1C64" w:rsidRPr="008722AB" w:rsidRDefault="00EB1C64" w:rsidP="00154A4A">
            <w:pPr>
              <w:pStyle w:val="tabletext11"/>
              <w:jc w:val="center"/>
              <w:rPr>
                <w:ins w:id="25238" w:author="Author"/>
              </w:rPr>
            </w:pPr>
            <w:ins w:id="25239" w:author="Author">
              <w:r w:rsidRPr="008722AB">
                <w:t>0.36</w:t>
              </w:r>
            </w:ins>
          </w:p>
        </w:tc>
        <w:tc>
          <w:tcPr>
            <w:tcW w:w="400" w:type="dxa"/>
            <w:shd w:val="clear" w:color="auto" w:fill="auto"/>
            <w:noWrap/>
            <w:vAlign w:val="bottom"/>
          </w:tcPr>
          <w:p w14:paraId="7F145CDC" w14:textId="77777777" w:rsidR="00EB1C64" w:rsidRPr="008722AB" w:rsidRDefault="00EB1C64" w:rsidP="00154A4A">
            <w:pPr>
              <w:pStyle w:val="tabletext11"/>
              <w:jc w:val="center"/>
              <w:rPr>
                <w:ins w:id="25240" w:author="Author"/>
              </w:rPr>
            </w:pPr>
            <w:ins w:id="25241" w:author="Author">
              <w:r w:rsidRPr="008722AB">
                <w:t>0.34</w:t>
              </w:r>
            </w:ins>
          </w:p>
        </w:tc>
        <w:tc>
          <w:tcPr>
            <w:tcW w:w="400" w:type="dxa"/>
            <w:shd w:val="clear" w:color="auto" w:fill="auto"/>
            <w:noWrap/>
            <w:vAlign w:val="bottom"/>
          </w:tcPr>
          <w:p w14:paraId="4B3B4E65" w14:textId="77777777" w:rsidR="00EB1C64" w:rsidRPr="008722AB" w:rsidRDefault="00EB1C64" w:rsidP="00154A4A">
            <w:pPr>
              <w:pStyle w:val="tabletext11"/>
              <w:jc w:val="center"/>
              <w:rPr>
                <w:ins w:id="25242" w:author="Author"/>
              </w:rPr>
            </w:pPr>
            <w:ins w:id="25243" w:author="Author">
              <w:r w:rsidRPr="008722AB">
                <w:t>0.33</w:t>
              </w:r>
            </w:ins>
          </w:p>
        </w:tc>
        <w:tc>
          <w:tcPr>
            <w:tcW w:w="400" w:type="dxa"/>
            <w:shd w:val="clear" w:color="auto" w:fill="auto"/>
            <w:noWrap/>
            <w:vAlign w:val="bottom"/>
          </w:tcPr>
          <w:p w14:paraId="3D3B56E0" w14:textId="77777777" w:rsidR="00EB1C64" w:rsidRPr="008722AB" w:rsidRDefault="00EB1C64" w:rsidP="00154A4A">
            <w:pPr>
              <w:pStyle w:val="tabletext11"/>
              <w:jc w:val="center"/>
              <w:rPr>
                <w:ins w:id="25244" w:author="Author"/>
              </w:rPr>
            </w:pPr>
            <w:ins w:id="25245" w:author="Author">
              <w:r w:rsidRPr="008722AB">
                <w:t>0.32</w:t>
              </w:r>
            </w:ins>
          </w:p>
        </w:tc>
        <w:tc>
          <w:tcPr>
            <w:tcW w:w="400" w:type="dxa"/>
            <w:shd w:val="clear" w:color="auto" w:fill="auto"/>
            <w:noWrap/>
            <w:vAlign w:val="bottom"/>
          </w:tcPr>
          <w:p w14:paraId="2880B594" w14:textId="77777777" w:rsidR="00EB1C64" w:rsidRPr="008722AB" w:rsidRDefault="00EB1C64" w:rsidP="00154A4A">
            <w:pPr>
              <w:pStyle w:val="tabletext11"/>
              <w:jc w:val="center"/>
              <w:rPr>
                <w:ins w:id="25246" w:author="Author"/>
              </w:rPr>
            </w:pPr>
            <w:ins w:id="25247" w:author="Author">
              <w:r w:rsidRPr="008722AB">
                <w:t>0.30</w:t>
              </w:r>
            </w:ins>
          </w:p>
        </w:tc>
        <w:tc>
          <w:tcPr>
            <w:tcW w:w="440" w:type="dxa"/>
            <w:shd w:val="clear" w:color="auto" w:fill="auto"/>
            <w:noWrap/>
            <w:vAlign w:val="bottom"/>
          </w:tcPr>
          <w:p w14:paraId="6CC2BF50" w14:textId="77777777" w:rsidR="00EB1C64" w:rsidRPr="008722AB" w:rsidRDefault="00EB1C64" w:rsidP="00154A4A">
            <w:pPr>
              <w:pStyle w:val="tabletext11"/>
              <w:jc w:val="center"/>
              <w:rPr>
                <w:ins w:id="25248" w:author="Author"/>
              </w:rPr>
            </w:pPr>
            <w:ins w:id="25249" w:author="Author">
              <w:r w:rsidRPr="008722AB">
                <w:t>0.29</w:t>
              </w:r>
            </w:ins>
          </w:p>
        </w:tc>
        <w:tc>
          <w:tcPr>
            <w:tcW w:w="400" w:type="dxa"/>
            <w:shd w:val="clear" w:color="auto" w:fill="auto"/>
            <w:noWrap/>
            <w:vAlign w:val="bottom"/>
          </w:tcPr>
          <w:p w14:paraId="06324405" w14:textId="77777777" w:rsidR="00EB1C64" w:rsidRPr="008722AB" w:rsidRDefault="00EB1C64" w:rsidP="00154A4A">
            <w:pPr>
              <w:pStyle w:val="tabletext11"/>
              <w:jc w:val="center"/>
              <w:rPr>
                <w:ins w:id="25250" w:author="Author"/>
              </w:rPr>
            </w:pPr>
            <w:ins w:id="25251" w:author="Author">
              <w:r w:rsidRPr="008722AB">
                <w:t>0.28</w:t>
              </w:r>
            </w:ins>
          </w:p>
        </w:tc>
        <w:tc>
          <w:tcPr>
            <w:tcW w:w="400" w:type="dxa"/>
            <w:shd w:val="clear" w:color="auto" w:fill="auto"/>
            <w:noWrap/>
            <w:vAlign w:val="bottom"/>
          </w:tcPr>
          <w:p w14:paraId="51683348" w14:textId="77777777" w:rsidR="00EB1C64" w:rsidRPr="008722AB" w:rsidRDefault="00EB1C64" w:rsidP="00154A4A">
            <w:pPr>
              <w:pStyle w:val="tabletext11"/>
              <w:jc w:val="center"/>
              <w:rPr>
                <w:ins w:id="25252" w:author="Author"/>
              </w:rPr>
            </w:pPr>
            <w:ins w:id="25253" w:author="Author">
              <w:r w:rsidRPr="008722AB">
                <w:t>0.27</w:t>
              </w:r>
            </w:ins>
          </w:p>
        </w:tc>
        <w:tc>
          <w:tcPr>
            <w:tcW w:w="400" w:type="dxa"/>
            <w:shd w:val="clear" w:color="auto" w:fill="auto"/>
            <w:noWrap/>
            <w:vAlign w:val="bottom"/>
          </w:tcPr>
          <w:p w14:paraId="2584253A" w14:textId="77777777" w:rsidR="00EB1C64" w:rsidRPr="008722AB" w:rsidRDefault="00EB1C64" w:rsidP="00154A4A">
            <w:pPr>
              <w:pStyle w:val="tabletext11"/>
              <w:jc w:val="center"/>
              <w:rPr>
                <w:ins w:id="25254" w:author="Author"/>
              </w:rPr>
            </w:pPr>
            <w:ins w:id="25255" w:author="Author">
              <w:r w:rsidRPr="008722AB">
                <w:t>0.26</w:t>
              </w:r>
            </w:ins>
          </w:p>
        </w:tc>
        <w:tc>
          <w:tcPr>
            <w:tcW w:w="400" w:type="dxa"/>
            <w:shd w:val="clear" w:color="auto" w:fill="auto"/>
            <w:noWrap/>
            <w:vAlign w:val="bottom"/>
          </w:tcPr>
          <w:p w14:paraId="5994F444" w14:textId="77777777" w:rsidR="00EB1C64" w:rsidRPr="008722AB" w:rsidRDefault="00EB1C64" w:rsidP="00154A4A">
            <w:pPr>
              <w:pStyle w:val="tabletext11"/>
              <w:jc w:val="center"/>
              <w:rPr>
                <w:ins w:id="25256" w:author="Author"/>
              </w:rPr>
            </w:pPr>
            <w:ins w:id="25257" w:author="Author">
              <w:r w:rsidRPr="008722AB">
                <w:t>0.25</w:t>
              </w:r>
            </w:ins>
          </w:p>
        </w:tc>
        <w:tc>
          <w:tcPr>
            <w:tcW w:w="460" w:type="dxa"/>
            <w:shd w:val="clear" w:color="auto" w:fill="auto"/>
            <w:noWrap/>
            <w:vAlign w:val="bottom"/>
          </w:tcPr>
          <w:p w14:paraId="426BB882" w14:textId="77777777" w:rsidR="00EB1C64" w:rsidRPr="008722AB" w:rsidRDefault="00EB1C64" w:rsidP="00154A4A">
            <w:pPr>
              <w:pStyle w:val="tabletext11"/>
              <w:jc w:val="center"/>
              <w:rPr>
                <w:ins w:id="25258" w:author="Author"/>
              </w:rPr>
            </w:pPr>
            <w:ins w:id="25259" w:author="Author">
              <w:r w:rsidRPr="008722AB">
                <w:t>0.24</w:t>
              </w:r>
            </w:ins>
          </w:p>
        </w:tc>
      </w:tr>
      <w:tr w:rsidR="00EB1C64" w:rsidRPr="008722AB" w14:paraId="1B9ACDCF" w14:textId="77777777" w:rsidTr="00154A4A">
        <w:trPr>
          <w:trHeight w:val="190"/>
          <w:ins w:id="25260" w:author="Author"/>
        </w:trPr>
        <w:tc>
          <w:tcPr>
            <w:tcW w:w="200" w:type="dxa"/>
            <w:tcBorders>
              <w:right w:val="nil"/>
            </w:tcBorders>
            <w:shd w:val="clear" w:color="auto" w:fill="auto"/>
            <w:vAlign w:val="bottom"/>
          </w:tcPr>
          <w:p w14:paraId="37873A78" w14:textId="77777777" w:rsidR="00EB1C64" w:rsidRPr="008722AB" w:rsidRDefault="00EB1C64" w:rsidP="00154A4A">
            <w:pPr>
              <w:pStyle w:val="tabletext11"/>
              <w:jc w:val="right"/>
              <w:rPr>
                <w:ins w:id="25261" w:author="Author"/>
              </w:rPr>
            </w:pPr>
          </w:p>
        </w:tc>
        <w:tc>
          <w:tcPr>
            <w:tcW w:w="1580" w:type="dxa"/>
            <w:tcBorders>
              <w:left w:val="nil"/>
            </w:tcBorders>
            <w:shd w:val="clear" w:color="auto" w:fill="auto"/>
            <w:vAlign w:val="bottom"/>
          </w:tcPr>
          <w:p w14:paraId="59DAE748" w14:textId="77777777" w:rsidR="00EB1C64" w:rsidRPr="008722AB" w:rsidRDefault="00EB1C64" w:rsidP="00154A4A">
            <w:pPr>
              <w:pStyle w:val="tabletext11"/>
              <w:tabs>
                <w:tab w:val="decimal" w:pos="640"/>
              </w:tabs>
              <w:rPr>
                <w:ins w:id="25262" w:author="Author"/>
              </w:rPr>
            </w:pPr>
            <w:ins w:id="25263" w:author="Author">
              <w:r w:rsidRPr="008722AB">
                <w:t>18,000 to 19,999</w:t>
              </w:r>
            </w:ins>
          </w:p>
        </w:tc>
        <w:tc>
          <w:tcPr>
            <w:tcW w:w="680" w:type="dxa"/>
            <w:shd w:val="clear" w:color="auto" w:fill="auto"/>
            <w:noWrap/>
            <w:vAlign w:val="bottom"/>
          </w:tcPr>
          <w:p w14:paraId="3DE79F41" w14:textId="77777777" w:rsidR="00EB1C64" w:rsidRPr="008722AB" w:rsidRDefault="00EB1C64" w:rsidP="00154A4A">
            <w:pPr>
              <w:pStyle w:val="tabletext11"/>
              <w:jc w:val="center"/>
              <w:rPr>
                <w:ins w:id="25264" w:author="Author"/>
              </w:rPr>
            </w:pPr>
            <w:ins w:id="25265" w:author="Author">
              <w:r w:rsidRPr="008722AB">
                <w:t>0.81</w:t>
              </w:r>
            </w:ins>
          </w:p>
        </w:tc>
        <w:tc>
          <w:tcPr>
            <w:tcW w:w="900" w:type="dxa"/>
            <w:shd w:val="clear" w:color="auto" w:fill="auto"/>
            <w:noWrap/>
            <w:vAlign w:val="bottom"/>
          </w:tcPr>
          <w:p w14:paraId="79D5623E" w14:textId="77777777" w:rsidR="00EB1C64" w:rsidRPr="008722AB" w:rsidRDefault="00EB1C64" w:rsidP="00154A4A">
            <w:pPr>
              <w:pStyle w:val="tabletext11"/>
              <w:jc w:val="center"/>
              <w:rPr>
                <w:ins w:id="25266" w:author="Author"/>
              </w:rPr>
            </w:pPr>
            <w:ins w:id="25267" w:author="Author">
              <w:r w:rsidRPr="008722AB">
                <w:t>0.81</w:t>
              </w:r>
            </w:ins>
          </w:p>
        </w:tc>
        <w:tc>
          <w:tcPr>
            <w:tcW w:w="400" w:type="dxa"/>
            <w:shd w:val="clear" w:color="auto" w:fill="auto"/>
            <w:noWrap/>
            <w:vAlign w:val="bottom"/>
          </w:tcPr>
          <w:p w14:paraId="0A26D85E" w14:textId="77777777" w:rsidR="00EB1C64" w:rsidRPr="008722AB" w:rsidRDefault="00EB1C64" w:rsidP="00154A4A">
            <w:pPr>
              <w:pStyle w:val="tabletext11"/>
              <w:jc w:val="center"/>
              <w:rPr>
                <w:ins w:id="25268" w:author="Author"/>
              </w:rPr>
            </w:pPr>
            <w:ins w:id="25269" w:author="Author">
              <w:r w:rsidRPr="008722AB">
                <w:t>0.81</w:t>
              </w:r>
            </w:ins>
          </w:p>
        </w:tc>
        <w:tc>
          <w:tcPr>
            <w:tcW w:w="400" w:type="dxa"/>
            <w:shd w:val="clear" w:color="auto" w:fill="auto"/>
            <w:noWrap/>
            <w:vAlign w:val="bottom"/>
          </w:tcPr>
          <w:p w14:paraId="0F473ABC" w14:textId="77777777" w:rsidR="00EB1C64" w:rsidRPr="008722AB" w:rsidRDefault="00EB1C64" w:rsidP="00154A4A">
            <w:pPr>
              <w:pStyle w:val="tabletext11"/>
              <w:jc w:val="center"/>
              <w:rPr>
                <w:ins w:id="25270" w:author="Author"/>
              </w:rPr>
            </w:pPr>
            <w:ins w:id="25271" w:author="Author">
              <w:r w:rsidRPr="008722AB">
                <w:t>0.77</w:t>
              </w:r>
            </w:ins>
          </w:p>
        </w:tc>
        <w:tc>
          <w:tcPr>
            <w:tcW w:w="400" w:type="dxa"/>
            <w:shd w:val="clear" w:color="auto" w:fill="auto"/>
            <w:noWrap/>
            <w:vAlign w:val="bottom"/>
          </w:tcPr>
          <w:p w14:paraId="3AA4F4B2" w14:textId="77777777" w:rsidR="00EB1C64" w:rsidRPr="008722AB" w:rsidRDefault="00EB1C64" w:rsidP="00154A4A">
            <w:pPr>
              <w:pStyle w:val="tabletext11"/>
              <w:jc w:val="center"/>
              <w:rPr>
                <w:ins w:id="25272" w:author="Author"/>
              </w:rPr>
            </w:pPr>
            <w:ins w:id="25273" w:author="Author">
              <w:r w:rsidRPr="008722AB">
                <w:t>0.73</w:t>
              </w:r>
            </w:ins>
          </w:p>
        </w:tc>
        <w:tc>
          <w:tcPr>
            <w:tcW w:w="400" w:type="dxa"/>
            <w:shd w:val="clear" w:color="auto" w:fill="auto"/>
            <w:noWrap/>
            <w:vAlign w:val="bottom"/>
          </w:tcPr>
          <w:p w14:paraId="654C258E" w14:textId="77777777" w:rsidR="00EB1C64" w:rsidRPr="008722AB" w:rsidRDefault="00EB1C64" w:rsidP="00154A4A">
            <w:pPr>
              <w:pStyle w:val="tabletext11"/>
              <w:jc w:val="center"/>
              <w:rPr>
                <w:ins w:id="25274" w:author="Author"/>
              </w:rPr>
            </w:pPr>
            <w:ins w:id="25275" w:author="Author">
              <w:r w:rsidRPr="008722AB">
                <w:t>0.66</w:t>
              </w:r>
            </w:ins>
          </w:p>
        </w:tc>
        <w:tc>
          <w:tcPr>
            <w:tcW w:w="400" w:type="dxa"/>
            <w:shd w:val="clear" w:color="auto" w:fill="auto"/>
            <w:noWrap/>
            <w:vAlign w:val="bottom"/>
          </w:tcPr>
          <w:p w14:paraId="3549B112" w14:textId="77777777" w:rsidR="00EB1C64" w:rsidRPr="008722AB" w:rsidRDefault="00EB1C64" w:rsidP="00154A4A">
            <w:pPr>
              <w:pStyle w:val="tabletext11"/>
              <w:jc w:val="center"/>
              <w:rPr>
                <w:ins w:id="25276" w:author="Author"/>
              </w:rPr>
            </w:pPr>
            <w:ins w:id="25277" w:author="Author">
              <w:r w:rsidRPr="008722AB">
                <w:t>0.63</w:t>
              </w:r>
            </w:ins>
          </w:p>
        </w:tc>
        <w:tc>
          <w:tcPr>
            <w:tcW w:w="400" w:type="dxa"/>
            <w:shd w:val="clear" w:color="auto" w:fill="auto"/>
            <w:noWrap/>
            <w:vAlign w:val="bottom"/>
          </w:tcPr>
          <w:p w14:paraId="671ADC60" w14:textId="77777777" w:rsidR="00EB1C64" w:rsidRPr="008722AB" w:rsidRDefault="00EB1C64" w:rsidP="00154A4A">
            <w:pPr>
              <w:pStyle w:val="tabletext11"/>
              <w:jc w:val="center"/>
              <w:rPr>
                <w:ins w:id="25278" w:author="Author"/>
              </w:rPr>
            </w:pPr>
            <w:ins w:id="25279" w:author="Author">
              <w:r w:rsidRPr="008722AB">
                <w:t>0.60</w:t>
              </w:r>
            </w:ins>
          </w:p>
        </w:tc>
        <w:tc>
          <w:tcPr>
            <w:tcW w:w="400" w:type="dxa"/>
            <w:shd w:val="clear" w:color="auto" w:fill="auto"/>
            <w:noWrap/>
            <w:vAlign w:val="bottom"/>
          </w:tcPr>
          <w:p w14:paraId="0C852ABE" w14:textId="77777777" w:rsidR="00EB1C64" w:rsidRPr="008722AB" w:rsidRDefault="00EB1C64" w:rsidP="00154A4A">
            <w:pPr>
              <w:pStyle w:val="tabletext11"/>
              <w:jc w:val="center"/>
              <w:rPr>
                <w:ins w:id="25280" w:author="Author"/>
              </w:rPr>
            </w:pPr>
            <w:ins w:id="25281" w:author="Author">
              <w:r w:rsidRPr="008722AB">
                <w:t>0.57</w:t>
              </w:r>
            </w:ins>
          </w:p>
        </w:tc>
        <w:tc>
          <w:tcPr>
            <w:tcW w:w="400" w:type="dxa"/>
            <w:shd w:val="clear" w:color="auto" w:fill="auto"/>
            <w:noWrap/>
            <w:vAlign w:val="bottom"/>
          </w:tcPr>
          <w:p w14:paraId="6BC562A8" w14:textId="77777777" w:rsidR="00EB1C64" w:rsidRPr="008722AB" w:rsidRDefault="00EB1C64" w:rsidP="00154A4A">
            <w:pPr>
              <w:pStyle w:val="tabletext11"/>
              <w:jc w:val="center"/>
              <w:rPr>
                <w:ins w:id="25282" w:author="Author"/>
              </w:rPr>
            </w:pPr>
            <w:ins w:id="25283" w:author="Author">
              <w:r w:rsidRPr="008722AB">
                <w:t>0.54</w:t>
              </w:r>
            </w:ins>
          </w:p>
        </w:tc>
        <w:tc>
          <w:tcPr>
            <w:tcW w:w="400" w:type="dxa"/>
            <w:shd w:val="clear" w:color="auto" w:fill="auto"/>
            <w:noWrap/>
            <w:vAlign w:val="bottom"/>
          </w:tcPr>
          <w:p w14:paraId="0E66CA9C" w14:textId="77777777" w:rsidR="00EB1C64" w:rsidRPr="008722AB" w:rsidRDefault="00EB1C64" w:rsidP="00154A4A">
            <w:pPr>
              <w:pStyle w:val="tabletext11"/>
              <w:jc w:val="center"/>
              <w:rPr>
                <w:ins w:id="25284" w:author="Author"/>
              </w:rPr>
            </w:pPr>
            <w:ins w:id="25285" w:author="Author">
              <w:r w:rsidRPr="008722AB">
                <w:t>0.51</w:t>
              </w:r>
            </w:ins>
          </w:p>
        </w:tc>
        <w:tc>
          <w:tcPr>
            <w:tcW w:w="400" w:type="dxa"/>
            <w:shd w:val="clear" w:color="auto" w:fill="auto"/>
            <w:noWrap/>
            <w:vAlign w:val="bottom"/>
          </w:tcPr>
          <w:p w14:paraId="187774A7" w14:textId="77777777" w:rsidR="00EB1C64" w:rsidRPr="008722AB" w:rsidRDefault="00EB1C64" w:rsidP="00154A4A">
            <w:pPr>
              <w:pStyle w:val="tabletext11"/>
              <w:jc w:val="center"/>
              <w:rPr>
                <w:ins w:id="25286" w:author="Author"/>
              </w:rPr>
            </w:pPr>
            <w:ins w:id="25287" w:author="Author">
              <w:r w:rsidRPr="008722AB">
                <w:t>0.49</w:t>
              </w:r>
            </w:ins>
          </w:p>
        </w:tc>
        <w:tc>
          <w:tcPr>
            <w:tcW w:w="400" w:type="dxa"/>
            <w:shd w:val="clear" w:color="auto" w:fill="auto"/>
            <w:noWrap/>
            <w:vAlign w:val="bottom"/>
          </w:tcPr>
          <w:p w14:paraId="39C2E410" w14:textId="77777777" w:rsidR="00EB1C64" w:rsidRPr="008722AB" w:rsidRDefault="00EB1C64" w:rsidP="00154A4A">
            <w:pPr>
              <w:pStyle w:val="tabletext11"/>
              <w:jc w:val="center"/>
              <w:rPr>
                <w:ins w:id="25288" w:author="Author"/>
              </w:rPr>
            </w:pPr>
            <w:ins w:id="25289" w:author="Author">
              <w:r w:rsidRPr="008722AB">
                <w:t>0.47</w:t>
              </w:r>
            </w:ins>
          </w:p>
        </w:tc>
        <w:tc>
          <w:tcPr>
            <w:tcW w:w="400" w:type="dxa"/>
            <w:shd w:val="clear" w:color="auto" w:fill="auto"/>
            <w:noWrap/>
            <w:vAlign w:val="bottom"/>
          </w:tcPr>
          <w:p w14:paraId="04B418E7" w14:textId="77777777" w:rsidR="00EB1C64" w:rsidRPr="008722AB" w:rsidRDefault="00EB1C64" w:rsidP="00154A4A">
            <w:pPr>
              <w:pStyle w:val="tabletext11"/>
              <w:jc w:val="center"/>
              <w:rPr>
                <w:ins w:id="25290" w:author="Author"/>
              </w:rPr>
            </w:pPr>
            <w:ins w:id="25291" w:author="Author">
              <w:r w:rsidRPr="008722AB">
                <w:t>0.45</w:t>
              </w:r>
            </w:ins>
          </w:p>
        </w:tc>
        <w:tc>
          <w:tcPr>
            <w:tcW w:w="400" w:type="dxa"/>
            <w:shd w:val="clear" w:color="auto" w:fill="auto"/>
            <w:noWrap/>
            <w:vAlign w:val="bottom"/>
          </w:tcPr>
          <w:p w14:paraId="0C2BF64A" w14:textId="77777777" w:rsidR="00EB1C64" w:rsidRPr="008722AB" w:rsidRDefault="00EB1C64" w:rsidP="00154A4A">
            <w:pPr>
              <w:pStyle w:val="tabletext11"/>
              <w:jc w:val="center"/>
              <w:rPr>
                <w:ins w:id="25292" w:author="Author"/>
              </w:rPr>
            </w:pPr>
            <w:ins w:id="25293" w:author="Author">
              <w:r w:rsidRPr="008722AB">
                <w:t>0.43</w:t>
              </w:r>
            </w:ins>
          </w:p>
        </w:tc>
        <w:tc>
          <w:tcPr>
            <w:tcW w:w="400" w:type="dxa"/>
            <w:shd w:val="clear" w:color="auto" w:fill="auto"/>
            <w:noWrap/>
            <w:vAlign w:val="bottom"/>
          </w:tcPr>
          <w:p w14:paraId="0D943A58" w14:textId="77777777" w:rsidR="00EB1C64" w:rsidRPr="008722AB" w:rsidRDefault="00EB1C64" w:rsidP="00154A4A">
            <w:pPr>
              <w:pStyle w:val="tabletext11"/>
              <w:jc w:val="center"/>
              <w:rPr>
                <w:ins w:id="25294" w:author="Author"/>
              </w:rPr>
            </w:pPr>
            <w:ins w:id="25295" w:author="Author">
              <w:r w:rsidRPr="008722AB">
                <w:t>0.41</w:t>
              </w:r>
            </w:ins>
          </w:p>
        </w:tc>
        <w:tc>
          <w:tcPr>
            <w:tcW w:w="400" w:type="dxa"/>
            <w:shd w:val="clear" w:color="auto" w:fill="auto"/>
            <w:noWrap/>
            <w:vAlign w:val="bottom"/>
          </w:tcPr>
          <w:p w14:paraId="0A8F040F" w14:textId="77777777" w:rsidR="00EB1C64" w:rsidRPr="008722AB" w:rsidRDefault="00EB1C64" w:rsidP="00154A4A">
            <w:pPr>
              <w:pStyle w:val="tabletext11"/>
              <w:jc w:val="center"/>
              <w:rPr>
                <w:ins w:id="25296" w:author="Author"/>
              </w:rPr>
            </w:pPr>
            <w:ins w:id="25297" w:author="Author">
              <w:r w:rsidRPr="008722AB">
                <w:t>0.40</w:t>
              </w:r>
            </w:ins>
          </w:p>
        </w:tc>
        <w:tc>
          <w:tcPr>
            <w:tcW w:w="400" w:type="dxa"/>
            <w:shd w:val="clear" w:color="auto" w:fill="auto"/>
            <w:noWrap/>
            <w:vAlign w:val="bottom"/>
          </w:tcPr>
          <w:p w14:paraId="2B9B6EDE" w14:textId="77777777" w:rsidR="00EB1C64" w:rsidRPr="008722AB" w:rsidRDefault="00EB1C64" w:rsidP="00154A4A">
            <w:pPr>
              <w:pStyle w:val="tabletext11"/>
              <w:jc w:val="center"/>
              <w:rPr>
                <w:ins w:id="25298" w:author="Author"/>
              </w:rPr>
            </w:pPr>
            <w:ins w:id="25299" w:author="Author">
              <w:r w:rsidRPr="008722AB">
                <w:t>0.38</w:t>
              </w:r>
            </w:ins>
          </w:p>
        </w:tc>
        <w:tc>
          <w:tcPr>
            <w:tcW w:w="400" w:type="dxa"/>
            <w:shd w:val="clear" w:color="auto" w:fill="auto"/>
            <w:noWrap/>
            <w:vAlign w:val="bottom"/>
          </w:tcPr>
          <w:p w14:paraId="04F91611" w14:textId="77777777" w:rsidR="00EB1C64" w:rsidRPr="008722AB" w:rsidRDefault="00EB1C64" w:rsidP="00154A4A">
            <w:pPr>
              <w:pStyle w:val="tabletext11"/>
              <w:jc w:val="center"/>
              <w:rPr>
                <w:ins w:id="25300" w:author="Author"/>
              </w:rPr>
            </w:pPr>
            <w:ins w:id="25301" w:author="Author">
              <w:r w:rsidRPr="008722AB">
                <w:t>0.37</w:t>
              </w:r>
            </w:ins>
          </w:p>
        </w:tc>
        <w:tc>
          <w:tcPr>
            <w:tcW w:w="400" w:type="dxa"/>
            <w:shd w:val="clear" w:color="auto" w:fill="auto"/>
            <w:noWrap/>
            <w:vAlign w:val="bottom"/>
          </w:tcPr>
          <w:p w14:paraId="62D02E5D" w14:textId="77777777" w:rsidR="00EB1C64" w:rsidRPr="008722AB" w:rsidRDefault="00EB1C64" w:rsidP="00154A4A">
            <w:pPr>
              <w:pStyle w:val="tabletext11"/>
              <w:jc w:val="center"/>
              <w:rPr>
                <w:ins w:id="25302" w:author="Author"/>
              </w:rPr>
            </w:pPr>
            <w:ins w:id="25303" w:author="Author">
              <w:r w:rsidRPr="008722AB">
                <w:t>0.35</w:t>
              </w:r>
            </w:ins>
          </w:p>
        </w:tc>
        <w:tc>
          <w:tcPr>
            <w:tcW w:w="400" w:type="dxa"/>
            <w:shd w:val="clear" w:color="auto" w:fill="auto"/>
            <w:noWrap/>
            <w:vAlign w:val="bottom"/>
          </w:tcPr>
          <w:p w14:paraId="678F9BB8" w14:textId="77777777" w:rsidR="00EB1C64" w:rsidRPr="008722AB" w:rsidRDefault="00EB1C64" w:rsidP="00154A4A">
            <w:pPr>
              <w:pStyle w:val="tabletext11"/>
              <w:jc w:val="center"/>
              <w:rPr>
                <w:ins w:id="25304" w:author="Author"/>
              </w:rPr>
            </w:pPr>
            <w:ins w:id="25305" w:author="Author">
              <w:r w:rsidRPr="008722AB">
                <w:t>0.34</w:t>
              </w:r>
            </w:ins>
          </w:p>
        </w:tc>
        <w:tc>
          <w:tcPr>
            <w:tcW w:w="400" w:type="dxa"/>
            <w:shd w:val="clear" w:color="auto" w:fill="auto"/>
            <w:noWrap/>
            <w:vAlign w:val="bottom"/>
          </w:tcPr>
          <w:p w14:paraId="0B55DE4E" w14:textId="77777777" w:rsidR="00EB1C64" w:rsidRPr="008722AB" w:rsidRDefault="00EB1C64" w:rsidP="00154A4A">
            <w:pPr>
              <w:pStyle w:val="tabletext11"/>
              <w:jc w:val="center"/>
              <w:rPr>
                <w:ins w:id="25306" w:author="Author"/>
              </w:rPr>
            </w:pPr>
            <w:ins w:id="25307" w:author="Author">
              <w:r w:rsidRPr="008722AB">
                <w:t>0.32</w:t>
              </w:r>
            </w:ins>
          </w:p>
        </w:tc>
        <w:tc>
          <w:tcPr>
            <w:tcW w:w="440" w:type="dxa"/>
            <w:shd w:val="clear" w:color="auto" w:fill="auto"/>
            <w:noWrap/>
            <w:vAlign w:val="bottom"/>
          </w:tcPr>
          <w:p w14:paraId="783DFE7F" w14:textId="77777777" w:rsidR="00EB1C64" w:rsidRPr="008722AB" w:rsidRDefault="00EB1C64" w:rsidP="00154A4A">
            <w:pPr>
              <w:pStyle w:val="tabletext11"/>
              <w:jc w:val="center"/>
              <w:rPr>
                <w:ins w:id="25308" w:author="Author"/>
              </w:rPr>
            </w:pPr>
            <w:ins w:id="25309" w:author="Author">
              <w:r w:rsidRPr="008722AB">
                <w:t>0.31</w:t>
              </w:r>
            </w:ins>
          </w:p>
        </w:tc>
        <w:tc>
          <w:tcPr>
            <w:tcW w:w="400" w:type="dxa"/>
            <w:shd w:val="clear" w:color="auto" w:fill="auto"/>
            <w:noWrap/>
            <w:vAlign w:val="bottom"/>
          </w:tcPr>
          <w:p w14:paraId="7D5935C2" w14:textId="77777777" w:rsidR="00EB1C64" w:rsidRPr="008722AB" w:rsidRDefault="00EB1C64" w:rsidP="00154A4A">
            <w:pPr>
              <w:pStyle w:val="tabletext11"/>
              <w:jc w:val="center"/>
              <w:rPr>
                <w:ins w:id="25310" w:author="Author"/>
              </w:rPr>
            </w:pPr>
            <w:ins w:id="25311" w:author="Author">
              <w:r w:rsidRPr="008722AB">
                <w:t>0.30</w:t>
              </w:r>
            </w:ins>
          </w:p>
        </w:tc>
        <w:tc>
          <w:tcPr>
            <w:tcW w:w="400" w:type="dxa"/>
            <w:shd w:val="clear" w:color="auto" w:fill="auto"/>
            <w:noWrap/>
            <w:vAlign w:val="bottom"/>
          </w:tcPr>
          <w:p w14:paraId="62705BC5" w14:textId="77777777" w:rsidR="00EB1C64" w:rsidRPr="008722AB" w:rsidRDefault="00EB1C64" w:rsidP="00154A4A">
            <w:pPr>
              <w:pStyle w:val="tabletext11"/>
              <w:jc w:val="center"/>
              <w:rPr>
                <w:ins w:id="25312" w:author="Author"/>
              </w:rPr>
            </w:pPr>
            <w:ins w:id="25313" w:author="Author">
              <w:r w:rsidRPr="008722AB">
                <w:t>0.29</w:t>
              </w:r>
            </w:ins>
          </w:p>
        </w:tc>
        <w:tc>
          <w:tcPr>
            <w:tcW w:w="400" w:type="dxa"/>
            <w:shd w:val="clear" w:color="auto" w:fill="auto"/>
            <w:noWrap/>
            <w:vAlign w:val="bottom"/>
          </w:tcPr>
          <w:p w14:paraId="0B7D7DFE" w14:textId="77777777" w:rsidR="00EB1C64" w:rsidRPr="008722AB" w:rsidRDefault="00EB1C64" w:rsidP="00154A4A">
            <w:pPr>
              <w:pStyle w:val="tabletext11"/>
              <w:jc w:val="center"/>
              <w:rPr>
                <w:ins w:id="25314" w:author="Author"/>
              </w:rPr>
            </w:pPr>
            <w:ins w:id="25315" w:author="Author">
              <w:r w:rsidRPr="008722AB">
                <w:t>0.28</w:t>
              </w:r>
            </w:ins>
          </w:p>
        </w:tc>
        <w:tc>
          <w:tcPr>
            <w:tcW w:w="400" w:type="dxa"/>
            <w:shd w:val="clear" w:color="auto" w:fill="auto"/>
            <w:noWrap/>
            <w:vAlign w:val="bottom"/>
          </w:tcPr>
          <w:p w14:paraId="6857428D" w14:textId="77777777" w:rsidR="00EB1C64" w:rsidRPr="008722AB" w:rsidRDefault="00EB1C64" w:rsidP="00154A4A">
            <w:pPr>
              <w:pStyle w:val="tabletext11"/>
              <w:jc w:val="center"/>
              <w:rPr>
                <w:ins w:id="25316" w:author="Author"/>
              </w:rPr>
            </w:pPr>
            <w:ins w:id="25317" w:author="Author">
              <w:r w:rsidRPr="008722AB">
                <w:t>0.26</w:t>
              </w:r>
            </w:ins>
          </w:p>
        </w:tc>
        <w:tc>
          <w:tcPr>
            <w:tcW w:w="460" w:type="dxa"/>
            <w:shd w:val="clear" w:color="auto" w:fill="auto"/>
            <w:noWrap/>
            <w:vAlign w:val="bottom"/>
          </w:tcPr>
          <w:p w14:paraId="76A10DC9" w14:textId="77777777" w:rsidR="00EB1C64" w:rsidRPr="008722AB" w:rsidRDefault="00EB1C64" w:rsidP="00154A4A">
            <w:pPr>
              <w:pStyle w:val="tabletext11"/>
              <w:jc w:val="center"/>
              <w:rPr>
                <w:ins w:id="25318" w:author="Author"/>
              </w:rPr>
            </w:pPr>
            <w:ins w:id="25319" w:author="Author">
              <w:r w:rsidRPr="008722AB">
                <w:t>0.25</w:t>
              </w:r>
            </w:ins>
          </w:p>
        </w:tc>
      </w:tr>
      <w:tr w:rsidR="00EB1C64" w:rsidRPr="008722AB" w14:paraId="5351455F" w14:textId="77777777" w:rsidTr="00154A4A">
        <w:trPr>
          <w:trHeight w:val="190"/>
          <w:ins w:id="25320" w:author="Author"/>
        </w:trPr>
        <w:tc>
          <w:tcPr>
            <w:tcW w:w="200" w:type="dxa"/>
            <w:tcBorders>
              <w:right w:val="nil"/>
            </w:tcBorders>
            <w:shd w:val="clear" w:color="auto" w:fill="auto"/>
            <w:vAlign w:val="bottom"/>
          </w:tcPr>
          <w:p w14:paraId="1CD6465C" w14:textId="77777777" w:rsidR="00EB1C64" w:rsidRPr="008722AB" w:rsidRDefault="00EB1C64" w:rsidP="00154A4A">
            <w:pPr>
              <w:pStyle w:val="tabletext11"/>
              <w:jc w:val="right"/>
              <w:rPr>
                <w:ins w:id="25321" w:author="Author"/>
              </w:rPr>
            </w:pPr>
          </w:p>
        </w:tc>
        <w:tc>
          <w:tcPr>
            <w:tcW w:w="1580" w:type="dxa"/>
            <w:tcBorders>
              <w:left w:val="nil"/>
            </w:tcBorders>
            <w:shd w:val="clear" w:color="auto" w:fill="auto"/>
            <w:vAlign w:val="bottom"/>
          </w:tcPr>
          <w:p w14:paraId="6355E7D3" w14:textId="77777777" w:rsidR="00EB1C64" w:rsidRPr="008722AB" w:rsidRDefault="00EB1C64" w:rsidP="00154A4A">
            <w:pPr>
              <w:pStyle w:val="tabletext11"/>
              <w:tabs>
                <w:tab w:val="decimal" w:pos="640"/>
              </w:tabs>
              <w:rPr>
                <w:ins w:id="25322" w:author="Author"/>
              </w:rPr>
            </w:pPr>
            <w:ins w:id="25323" w:author="Author">
              <w:r w:rsidRPr="008722AB">
                <w:t>20,000 to 24,999</w:t>
              </w:r>
            </w:ins>
          </w:p>
        </w:tc>
        <w:tc>
          <w:tcPr>
            <w:tcW w:w="680" w:type="dxa"/>
            <w:shd w:val="clear" w:color="auto" w:fill="auto"/>
            <w:noWrap/>
            <w:vAlign w:val="bottom"/>
          </w:tcPr>
          <w:p w14:paraId="71AB7087" w14:textId="77777777" w:rsidR="00EB1C64" w:rsidRPr="008722AB" w:rsidRDefault="00EB1C64" w:rsidP="00154A4A">
            <w:pPr>
              <w:pStyle w:val="tabletext11"/>
              <w:jc w:val="center"/>
              <w:rPr>
                <w:ins w:id="25324" w:author="Author"/>
              </w:rPr>
            </w:pPr>
            <w:ins w:id="25325" w:author="Author">
              <w:r w:rsidRPr="008722AB">
                <w:t>0.89</w:t>
              </w:r>
            </w:ins>
          </w:p>
        </w:tc>
        <w:tc>
          <w:tcPr>
            <w:tcW w:w="900" w:type="dxa"/>
            <w:shd w:val="clear" w:color="auto" w:fill="auto"/>
            <w:noWrap/>
            <w:vAlign w:val="bottom"/>
          </w:tcPr>
          <w:p w14:paraId="5908D3F1" w14:textId="77777777" w:rsidR="00EB1C64" w:rsidRPr="008722AB" w:rsidRDefault="00EB1C64" w:rsidP="00154A4A">
            <w:pPr>
              <w:pStyle w:val="tabletext11"/>
              <w:jc w:val="center"/>
              <w:rPr>
                <w:ins w:id="25326" w:author="Author"/>
              </w:rPr>
            </w:pPr>
            <w:ins w:id="25327" w:author="Author">
              <w:r w:rsidRPr="008722AB">
                <w:t>0.89</w:t>
              </w:r>
            </w:ins>
          </w:p>
        </w:tc>
        <w:tc>
          <w:tcPr>
            <w:tcW w:w="400" w:type="dxa"/>
            <w:shd w:val="clear" w:color="auto" w:fill="auto"/>
            <w:noWrap/>
            <w:vAlign w:val="bottom"/>
          </w:tcPr>
          <w:p w14:paraId="42B7A9C7" w14:textId="77777777" w:rsidR="00EB1C64" w:rsidRPr="008722AB" w:rsidRDefault="00EB1C64" w:rsidP="00154A4A">
            <w:pPr>
              <w:pStyle w:val="tabletext11"/>
              <w:jc w:val="center"/>
              <w:rPr>
                <w:ins w:id="25328" w:author="Author"/>
              </w:rPr>
            </w:pPr>
            <w:ins w:id="25329" w:author="Author">
              <w:r w:rsidRPr="008722AB">
                <w:t>0.89</w:t>
              </w:r>
            </w:ins>
          </w:p>
        </w:tc>
        <w:tc>
          <w:tcPr>
            <w:tcW w:w="400" w:type="dxa"/>
            <w:shd w:val="clear" w:color="auto" w:fill="auto"/>
            <w:noWrap/>
            <w:vAlign w:val="bottom"/>
          </w:tcPr>
          <w:p w14:paraId="1AF92058" w14:textId="77777777" w:rsidR="00EB1C64" w:rsidRPr="008722AB" w:rsidRDefault="00EB1C64" w:rsidP="00154A4A">
            <w:pPr>
              <w:pStyle w:val="tabletext11"/>
              <w:jc w:val="center"/>
              <w:rPr>
                <w:ins w:id="25330" w:author="Author"/>
              </w:rPr>
            </w:pPr>
            <w:ins w:id="25331" w:author="Author">
              <w:r w:rsidRPr="008722AB">
                <w:t>0.85</w:t>
              </w:r>
            </w:ins>
          </w:p>
        </w:tc>
        <w:tc>
          <w:tcPr>
            <w:tcW w:w="400" w:type="dxa"/>
            <w:shd w:val="clear" w:color="auto" w:fill="auto"/>
            <w:noWrap/>
            <w:vAlign w:val="bottom"/>
          </w:tcPr>
          <w:p w14:paraId="625A9CC5" w14:textId="77777777" w:rsidR="00EB1C64" w:rsidRPr="008722AB" w:rsidRDefault="00EB1C64" w:rsidP="00154A4A">
            <w:pPr>
              <w:pStyle w:val="tabletext11"/>
              <w:jc w:val="center"/>
              <w:rPr>
                <w:ins w:id="25332" w:author="Author"/>
              </w:rPr>
            </w:pPr>
            <w:ins w:id="25333" w:author="Author">
              <w:r w:rsidRPr="008722AB">
                <w:t>0.81</w:t>
              </w:r>
            </w:ins>
          </w:p>
        </w:tc>
        <w:tc>
          <w:tcPr>
            <w:tcW w:w="400" w:type="dxa"/>
            <w:shd w:val="clear" w:color="auto" w:fill="auto"/>
            <w:noWrap/>
            <w:vAlign w:val="bottom"/>
          </w:tcPr>
          <w:p w14:paraId="493D1260" w14:textId="77777777" w:rsidR="00EB1C64" w:rsidRPr="008722AB" w:rsidRDefault="00EB1C64" w:rsidP="00154A4A">
            <w:pPr>
              <w:pStyle w:val="tabletext11"/>
              <w:jc w:val="center"/>
              <w:rPr>
                <w:ins w:id="25334" w:author="Author"/>
              </w:rPr>
            </w:pPr>
            <w:ins w:id="25335" w:author="Author">
              <w:r w:rsidRPr="008722AB">
                <w:t>0.73</w:t>
              </w:r>
            </w:ins>
          </w:p>
        </w:tc>
        <w:tc>
          <w:tcPr>
            <w:tcW w:w="400" w:type="dxa"/>
            <w:shd w:val="clear" w:color="auto" w:fill="auto"/>
            <w:noWrap/>
            <w:vAlign w:val="bottom"/>
          </w:tcPr>
          <w:p w14:paraId="46F6BA6D" w14:textId="77777777" w:rsidR="00EB1C64" w:rsidRPr="008722AB" w:rsidRDefault="00EB1C64" w:rsidP="00154A4A">
            <w:pPr>
              <w:pStyle w:val="tabletext11"/>
              <w:jc w:val="center"/>
              <w:rPr>
                <w:ins w:id="25336" w:author="Author"/>
              </w:rPr>
            </w:pPr>
            <w:ins w:id="25337" w:author="Author">
              <w:r w:rsidRPr="008722AB">
                <w:t>0.70</w:t>
              </w:r>
            </w:ins>
          </w:p>
        </w:tc>
        <w:tc>
          <w:tcPr>
            <w:tcW w:w="400" w:type="dxa"/>
            <w:shd w:val="clear" w:color="auto" w:fill="auto"/>
            <w:noWrap/>
            <w:vAlign w:val="bottom"/>
          </w:tcPr>
          <w:p w14:paraId="025AC15E" w14:textId="77777777" w:rsidR="00EB1C64" w:rsidRPr="008722AB" w:rsidRDefault="00EB1C64" w:rsidP="00154A4A">
            <w:pPr>
              <w:pStyle w:val="tabletext11"/>
              <w:jc w:val="center"/>
              <w:rPr>
                <w:ins w:id="25338" w:author="Author"/>
              </w:rPr>
            </w:pPr>
            <w:ins w:id="25339" w:author="Author">
              <w:r w:rsidRPr="008722AB">
                <w:t>0.66</w:t>
              </w:r>
            </w:ins>
          </w:p>
        </w:tc>
        <w:tc>
          <w:tcPr>
            <w:tcW w:w="400" w:type="dxa"/>
            <w:shd w:val="clear" w:color="auto" w:fill="auto"/>
            <w:noWrap/>
            <w:vAlign w:val="bottom"/>
          </w:tcPr>
          <w:p w14:paraId="6EB8D77C" w14:textId="77777777" w:rsidR="00EB1C64" w:rsidRPr="008722AB" w:rsidRDefault="00EB1C64" w:rsidP="00154A4A">
            <w:pPr>
              <w:pStyle w:val="tabletext11"/>
              <w:jc w:val="center"/>
              <w:rPr>
                <w:ins w:id="25340" w:author="Author"/>
              </w:rPr>
            </w:pPr>
            <w:ins w:id="25341" w:author="Author">
              <w:r w:rsidRPr="008722AB">
                <w:t>0.63</w:t>
              </w:r>
            </w:ins>
          </w:p>
        </w:tc>
        <w:tc>
          <w:tcPr>
            <w:tcW w:w="400" w:type="dxa"/>
            <w:shd w:val="clear" w:color="auto" w:fill="auto"/>
            <w:noWrap/>
            <w:vAlign w:val="bottom"/>
          </w:tcPr>
          <w:p w14:paraId="442FB3EC" w14:textId="77777777" w:rsidR="00EB1C64" w:rsidRPr="008722AB" w:rsidRDefault="00EB1C64" w:rsidP="00154A4A">
            <w:pPr>
              <w:pStyle w:val="tabletext11"/>
              <w:jc w:val="center"/>
              <w:rPr>
                <w:ins w:id="25342" w:author="Author"/>
              </w:rPr>
            </w:pPr>
            <w:ins w:id="25343" w:author="Author">
              <w:r w:rsidRPr="008722AB">
                <w:t>0.59</w:t>
              </w:r>
            </w:ins>
          </w:p>
        </w:tc>
        <w:tc>
          <w:tcPr>
            <w:tcW w:w="400" w:type="dxa"/>
            <w:shd w:val="clear" w:color="auto" w:fill="auto"/>
            <w:noWrap/>
            <w:vAlign w:val="bottom"/>
          </w:tcPr>
          <w:p w14:paraId="751649A9" w14:textId="77777777" w:rsidR="00EB1C64" w:rsidRPr="008722AB" w:rsidRDefault="00EB1C64" w:rsidP="00154A4A">
            <w:pPr>
              <w:pStyle w:val="tabletext11"/>
              <w:jc w:val="center"/>
              <w:rPr>
                <w:ins w:id="25344" w:author="Author"/>
              </w:rPr>
            </w:pPr>
            <w:ins w:id="25345" w:author="Author">
              <w:r w:rsidRPr="008722AB">
                <w:t>0.56</w:t>
              </w:r>
            </w:ins>
          </w:p>
        </w:tc>
        <w:tc>
          <w:tcPr>
            <w:tcW w:w="400" w:type="dxa"/>
            <w:shd w:val="clear" w:color="auto" w:fill="auto"/>
            <w:noWrap/>
            <w:vAlign w:val="bottom"/>
          </w:tcPr>
          <w:p w14:paraId="7314CBEE" w14:textId="77777777" w:rsidR="00EB1C64" w:rsidRPr="008722AB" w:rsidRDefault="00EB1C64" w:rsidP="00154A4A">
            <w:pPr>
              <w:pStyle w:val="tabletext11"/>
              <w:jc w:val="center"/>
              <w:rPr>
                <w:ins w:id="25346" w:author="Author"/>
              </w:rPr>
            </w:pPr>
            <w:ins w:id="25347" w:author="Author">
              <w:r w:rsidRPr="008722AB">
                <w:t>0.54</w:t>
              </w:r>
            </w:ins>
          </w:p>
        </w:tc>
        <w:tc>
          <w:tcPr>
            <w:tcW w:w="400" w:type="dxa"/>
            <w:shd w:val="clear" w:color="auto" w:fill="auto"/>
            <w:noWrap/>
            <w:vAlign w:val="bottom"/>
          </w:tcPr>
          <w:p w14:paraId="7FE06D42" w14:textId="77777777" w:rsidR="00EB1C64" w:rsidRPr="008722AB" w:rsidRDefault="00EB1C64" w:rsidP="00154A4A">
            <w:pPr>
              <w:pStyle w:val="tabletext11"/>
              <w:jc w:val="center"/>
              <w:rPr>
                <w:ins w:id="25348" w:author="Author"/>
              </w:rPr>
            </w:pPr>
            <w:ins w:id="25349" w:author="Author">
              <w:r w:rsidRPr="008722AB">
                <w:t>0.52</w:t>
              </w:r>
            </w:ins>
          </w:p>
        </w:tc>
        <w:tc>
          <w:tcPr>
            <w:tcW w:w="400" w:type="dxa"/>
            <w:shd w:val="clear" w:color="auto" w:fill="auto"/>
            <w:noWrap/>
            <w:vAlign w:val="bottom"/>
          </w:tcPr>
          <w:p w14:paraId="5FCC6A4C" w14:textId="77777777" w:rsidR="00EB1C64" w:rsidRPr="008722AB" w:rsidRDefault="00EB1C64" w:rsidP="00154A4A">
            <w:pPr>
              <w:pStyle w:val="tabletext11"/>
              <w:jc w:val="center"/>
              <w:rPr>
                <w:ins w:id="25350" w:author="Author"/>
              </w:rPr>
            </w:pPr>
            <w:ins w:id="25351" w:author="Author">
              <w:r w:rsidRPr="008722AB">
                <w:t>0.50</w:t>
              </w:r>
            </w:ins>
          </w:p>
        </w:tc>
        <w:tc>
          <w:tcPr>
            <w:tcW w:w="400" w:type="dxa"/>
            <w:shd w:val="clear" w:color="auto" w:fill="auto"/>
            <w:noWrap/>
            <w:vAlign w:val="bottom"/>
          </w:tcPr>
          <w:p w14:paraId="4016C00C" w14:textId="77777777" w:rsidR="00EB1C64" w:rsidRPr="008722AB" w:rsidRDefault="00EB1C64" w:rsidP="00154A4A">
            <w:pPr>
              <w:pStyle w:val="tabletext11"/>
              <w:jc w:val="center"/>
              <w:rPr>
                <w:ins w:id="25352" w:author="Author"/>
              </w:rPr>
            </w:pPr>
            <w:ins w:id="25353" w:author="Author">
              <w:r w:rsidRPr="008722AB">
                <w:t>0.48</w:t>
              </w:r>
            </w:ins>
          </w:p>
        </w:tc>
        <w:tc>
          <w:tcPr>
            <w:tcW w:w="400" w:type="dxa"/>
            <w:shd w:val="clear" w:color="auto" w:fill="auto"/>
            <w:noWrap/>
            <w:vAlign w:val="bottom"/>
          </w:tcPr>
          <w:p w14:paraId="43D26F6A" w14:textId="77777777" w:rsidR="00EB1C64" w:rsidRPr="008722AB" w:rsidRDefault="00EB1C64" w:rsidP="00154A4A">
            <w:pPr>
              <w:pStyle w:val="tabletext11"/>
              <w:jc w:val="center"/>
              <w:rPr>
                <w:ins w:id="25354" w:author="Author"/>
              </w:rPr>
            </w:pPr>
            <w:ins w:id="25355" w:author="Author">
              <w:r w:rsidRPr="008722AB">
                <w:t>0.46</w:t>
              </w:r>
            </w:ins>
          </w:p>
        </w:tc>
        <w:tc>
          <w:tcPr>
            <w:tcW w:w="400" w:type="dxa"/>
            <w:shd w:val="clear" w:color="auto" w:fill="auto"/>
            <w:noWrap/>
            <w:vAlign w:val="bottom"/>
          </w:tcPr>
          <w:p w14:paraId="7B09144A" w14:textId="77777777" w:rsidR="00EB1C64" w:rsidRPr="008722AB" w:rsidRDefault="00EB1C64" w:rsidP="00154A4A">
            <w:pPr>
              <w:pStyle w:val="tabletext11"/>
              <w:jc w:val="center"/>
              <w:rPr>
                <w:ins w:id="25356" w:author="Author"/>
              </w:rPr>
            </w:pPr>
            <w:ins w:id="25357" w:author="Author">
              <w:r w:rsidRPr="008722AB">
                <w:t>0.44</w:t>
              </w:r>
            </w:ins>
          </w:p>
        </w:tc>
        <w:tc>
          <w:tcPr>
            <w:tcW w:w="400" w:type="dxa"/>
            <w:shd w:val="clear" w:color="auto" w:fill="auto"/>
            <w:noWrap/>
            <w:vAlign w:val="bottom"/>
          </w:tcPr>
          <w:p w14:paraId="265C5278" w14:textId="77777777" w:rsidR="00EB1C64" w:rsidRPr="008722AB" w:rsidRDefault="00EB1C64" w:rsidP="00154A4A">
            <w:pPr>
              <w:pStyle w:val="tabletext11"/>
              <w:jc w:val="center"/>
              <w:rPr>
                <w:ins w:id="25358" w:author="Author"/>
              </w:rPr>
            </w:pPr>
            <w:ins w:id="25359" w:author="Author">
              <w:r w:rsidRPr="008722AB">
                <w:t>0.42</w:t>
              </w:r>
            </w:ins>
          </w:p>
        </w:tc>
        <w:tc>
          <w:tcPr>
            <w:tcW w:w="400" w:type="dxa"/>
            <w:shd w:val="clear" w:color="auto" w:fill="auto"/>
            <w:noWrap/>
            <w:vAlign w:val="bottom"/>
          </w:tcPr>
          <w:p w14:paraId="3ED49B89" w14:textId="77777777" w:rsidR="00EB1C64" w:rsidRPr="008722AB" w:rsidRDefault="00EB1C64" w:rsidP="00154A4A">
            <w:pPr>
              <w:pStyle w:val="tabletext11"/>
              <w:jc w:val="center"/>
              <w:rPr>
                <w:ins w:id="25360" w:author="Author"/>
              </w:rPr>
            </w:pPr>
            <w:ins w:id="25361" w:author="Author">
              <w:r w:rsidRPr="008722AB">
                <w:t>0.40</w:t>
              </w:r>
            </w:ins>
          </w:p>
        </w:tc>
        <w:tc>
          <w:tcPr>
            <w:tcW w:w="400" w:type="dxa"/>
            <w:shd w:val="clear" w:color="auto" w:fill="auto"/>
            <w:noWrap/>
            <w:vAlign w:val="bottom"/>
          </w:tcPr>
          <w:p w14:paraId="7D5FBDB8" w14:textId="77777777" w:rsidR="00EB1C64" w:rsidRPr="008722AB" w:rsidRDefault="00EB1C64" w:rsidP="00154A4A">
            <w:pPr>
              <w:pStyle w:val="tabletext11"/>
              <w:jc w:val="center"/>
              <w:rPr>
                <w:ins w:id="25362" w:author="Author"/>
              </w:rPr>
            </w:pPr>
            <w:ins w:id="25363" w:author="Author">
              <w:r w:rsidRPr="008722AB">
                <w:t>0.39</w:t>
              </w:r>
            </w:ins>
          </w:p>
        </w:tc>
        <w:tc>
          <w:tcPr>
            <w:tcW w:w="400" w:type="dxa"/>
            <w:shd w:val="clear" w:color="auto" w:fill="auto"/>
            <w:noWrap/>
            <w:vAlign w:val="bottom"/>
          </w:tcPr>
          <w:p w14:paraId="5CFE2BB6" w14:textId="77777777" w:rsidR="00EB1C64" w:rsidRPr="008722AB" w:rsidRDefault="00EB1C64" w:rsidP="00154A4A">
            <w:pPr>
              <w:pStyle w:val="tabletext11"/>
              <w:jc w:val="center"/>
              <w:rPr>
                <w:ins w:id="25364" w:author="Author"/>
              </w:rPr>
            </w:pPr>
            <w:ins w:id="25365" w:author="Author">
              <w:r w:rsidRPr="008722AB">
                <w:t>0.37</w:t>
              </w:r>
            </w:ins>
          </w:p>
        </w:tc>
        <w:tc>
          <w:tcPr>
            <w:tcW w:w="400" w:type="dxa"/>
            <w:shd w:val="clear" w:color="auto" w:fill="auto"/>
            <w:noWrap/>
            <w:vAlign w:val="bottom"/>
          </w:tcPr>
          <w:p w14:paraId="1DDFC64D" w14:textId="77777777" w:rsidR="00EB1C64" w:rsidRPr="008722AB" w:rsidRDefault="00EB1C64" w:rsidP="00154A4A">
            <w:pPr>
              <w:pStyle w:val="tabletext11"/>
              <w:jc w:val="center"/>
              <w:rPr>
                <w:ins w:id="25366" w:author="Author"/>
              </w:rPr>
            </w:pPr>
            <w:ins w:id="25367" w:author="Author">
              <w:r w:rsidRPr="008722AB">
                <w:t>0.36</w:t>
              </w:r>
            </w:ins>
          </w:p>
        </w:tc>
        <w:tc>
          <w:tcPr>
            <w:tcW w:w="440" w:type="dxa"/>
            <w:shd w:val="clear" w:color="auto" w:fill="auto"/>
            <w:noWrap/>
            <w:vAlign w:val="bottom"/>
          </w:tcPr>
          <w:p w14:paraId="2CC74201" w14:textId="77777777" w:rsidR="00EB1C64" w:rsidRPr="008722AB" w:rsidRDefault="00EB1C64" w:rsidP="00154A4A">
            <w:pPr>
              <w:pStyle w:val="tabletext11"/>
              <w:jc w:val="center"/>
              <w:rPr>
                <w:ins w:id="25368" w:author="Author"/>
              </w:rPr>
            </w:pPr>
            <w:ins w:id="25369" w:author="Author">
              <w:r w:rsidRPr="008722AB">
                <w:t>0.34</w:t>
              </w:r>
            </w:ins>
          </w:p>
        </w:tc>
        <w:tc>
          <w:tcPr>
            <w:tcW w:w="400" w:type="dxa"/>
            <w:shd w:val="clear" w:color="auto" w:fill="auto"/>
            <w:noWrap/>
            <w:vAlign w:val="bottom"/>
          </w:tcPr>
          <w:p w14:paraId="733BE585" w14:textId="77777777" w:rsidR="00EB1C64" w:rsidRPr="008722AB" w:rsidRDefault="00EB1C64" w:rsidP="00154A4A">
            <w:pPr>
              <w:pStyle w:val="tabletext11"/>
              <w:jc w:val="center"/>
              <w:rPr>
                <w:ins w:id="25370" w:author="Author"/>
              </w:rPr>
            </w:pPr>
            <w:ins w:id="25371" w:author="Author">
              <w:r w:rsidRPr="008722AB">
                <w:t>0.33</w:t>
              </w:r>
            </w:ins>
          </w:p>
        </w:tc>
        <w:tc>
          <w:tcPr>
            <w:tcW w:w="400" w:type="dxa"/>
            <w:shd w:val="clear" w:color="auto" w:fill="auto"/>
            <w:noWrap/>
            <w:vAlign w:val="bottom"/>
          </w:tcPr>
          <w:p w14:paraId="5BE11241" w14:textId="77777777" w:rsidR="00EB1C64" w:rsidRPr="008722AB" w:rsidRDefault="00EB1C64" w:rsidP="00154A4A">
            <w:pPr>
              <w:pStyle w:val="tabletext11"/>
              <w:jc w:val="center"/>
              <w:rPr>
                <w:ins w:id="25372" w:author="Author"/>
              </w:rPr>
            </w:pPr>
            <w:ins w:id="25373" w:author="Author">
              <w:r w:rsidRPr="008722AB">
                <w:t>0.32</w:t>
              </w:r>
            </w:ins>
          </w:p>
        </w:tc>
        <w:tc>
          <w:tcPr>
            <w:tcW w:w="400" w:type="dxa"/>
            <w:shd w:val="clear" w:color="auto" w:fill="auto"/>
            <w:noWrap/>
            <w:vAlign w:val="bottom"/>
          </w:tcPr>
          <w:p w14:paraId="64863A07" w14:textId="77777777" w:rsidR="00EB1C64" w:rsidRPr="008722AB" w:rsidRDefault="00EB1C64" w:rsidP="00154A4A">
            <w:pPr>
              <w:pStyle w:val="tabletext11"/>
              <w:jc w:val="center"/>
              <w:rPr>
                <w:ins w:id="25374" w:author="Author"/>
              </w:rPr>
            </w:pPr>
            <w:ins w:id="25375" w:author="Author">
              <w:r w:rsidRPr="008722AB">
                <w:t>0.30</w:t>
              </w:r>
            </w:ins>
          </w:p>
        </w:tc>
        <w:tc>
          <w:tcPr>
            <w:tcW w:w="400" w:type="dxa"/>
            <w:shd w:val="clear" w:color="auto" w:fill="auto"/>
            <w:noWrap/>
            <w:vAlign w:val="bottom"/>
          </w:tcPr>
          <w:p w14:paraId="0C6D0666" w14:textId="77777777" w:rsidR="00EB1C64" w:rsidRPr="008722AB" w:rsidRDefault="00EB1C64" w:rsidP="00154A4A">
            <w:pPr>
              <w:pStyle w:val="tabletext11"/>
              <w:jc w:val="center"/>
              <w:rPr>
                <w:ins w:id="25376" w:author="Author"/>
              </w:rPr>
            </w:pPr>
            <w:ins w:id="25377" w:author="Author">
              <w:r w:rsidRPr="008722AB">
                <w:t>0.29</w:t>
              </w:r>
            </w:ins>
          </w:p>
        </w:tc>
        <w:tc>
          <w:tcPr>
            <w:tcW w:w="460" w:type="dxa"/>
            <w:shd w:val="clear" w:color="auto" w:fill="auto"/>
            <w:noWrap/>
            <w:vAlign w:val="bottom"/>
          </w:tcPr>
          <w:p w14:paraId="4D9B2117" w14:textId="77777777" w:rsidR="00EB1C64" w:rsidRPr="008722AB" w:rsidRDefault="00EB1C64" w:rsidP="00154A4A">
            <w:pPr>
              <w:pStyle w:val="tabletext11"/>
              <w:jc w:val="center"/>
              <w:rPr>
                <w:ins w:id="25378" w:author="Author"/>
              </w:rPr>
            </w:pPr>
            <w:ins w:id="25379" w:author="Author">
              <w:r w:rsidRPr="008722AB">
                <w:t>0.28</w:t>
              </w:r>
            </w:ins>
          </w:p>
        </w:tc>
      </w:tr>
      <w:tr w:rsidR="00EB1C64" w:rsidRPr="008722AB" w14:paraId="4D471063" w14:textId="77777777" w:rsidTr="00154A4A">
        <w:trPr>
          <w:trHeight w:val="190"/>
          <w:ins w:id="25380" w:author="Author"/>
        </w:trPr>
        <w:tc>
          <w:tcPr>
            <w:tcW w:w="200" w:type="dxa"/>
            <w:tcBorders>
              <w:right w:val="nil"/>
            </w:tcBorders>
            <w:shd w:val="clear" w:color="auto" w:fill="auto"/>
            <w:vAlign w:val="bottom"/>
          </w:tcPr>
          <w:p w14:paraId="6FDF3B6E" w14:textId="77777777" w:rsidR="00EB1C64" w:rsidRPr="008722AB" w:rsidRDefault="00EB1C64" w:rsidP="00154A4A">
            <w:pPr>
              <w:pStyle w:val="tabletext11"/>
              <w:jc w:val="right"/>
              <w:rPr>
                <w:ins w:id="25381" w:author="Author"/>
              </w:rPr>
            </w:pPr>
          </w:p>
        </w:tc>
        <w:tc>
          <w:tcPr>
            <w:tcW w:w="1580" w:type="dxa"/>
            <w:tcBorders>
              <w:left w:val="nil"/>
            </w:tcBorders>
            <w:shd w:val="clear" w:color="auto" w:fill="auto"/>
            <w:vAlign w:val="bottom"/>
          </w:tcPr>
          <w:p w14:paraId="61F7D6B5" w14:textId="77777777" w:rsidR="00EB1C64" w:rsidRPr="008722AB" w:rsidRDefault="00EB1C64" w:rsidP="00154A4A">
            <w:pPr>
              <w:pStyle w:val="tabletext11"/>
              <w:tabs>
                <w:tab w:val="decimal" w:pos="640"/>
              </w:tabs>
              <w:rPr>
                <w:ins w:id="25382" w:author="Author"/>
              </w:rPr>
            </w:pPr>
            <w:ins w:id="25383" w:author="Author">
              <w:r w:rsidRPr="008722AB">
                <w:t>25,000 to 29,999</w:t>
              </w:r>
            </w:ins>
          </w:p>
        </w:tc>
        <w:tc>
          <w:tcPr>
            <w:tcW w:w="680" w:type="dxa"/>
            <w:shd w:val="clear" w:color="auto" w:fill="auto"/>
            <w:noWrap/>
            <w:vAlign w:val="bottom"/>
          </w:tcPr>
          <w:p w14:paraId="7BF4BF62" w14:textId="77777777" w:rsidR="00EB1C64" w:rsidRPr="008722AB" w:rsidRDefault="00EB1C64" w:rsidP="00154A4A">
            <w:pPr>
              <w:pStyle w:val="tabletext11"/>
              <w:jc w:val="center"/>
              <w:rPr>
                <w:ins w:id="25384" w:author="Author"/>
              </w:rPr>
            </w:pPr>
            <w:ins w:id="25385" w:author="Author">
              <w:r w:rsidRPr="008722AB">
                <w:t>1.00</w:t>
              </w:r>
            </w:ins>
          </w:p>
        </w:tc>
        <w:tc>
          <w:tcPr>
            <w:tcW w:w="900" w:type="dxa"/>
            <w:shd w:val="clear" w:color="auto" w:fill="auto"/>
            <w:noWrap/>
            <w:vAlign w:val="bottom"/>
          </w:tcPr>
          <w:p w14:paraId="775F0670" w14:textId="77777777" w:rsidR="00EB1C64" w:rsidRPr="008722AB" w:rsidRDefault="00EB1C64" w:rsidP="00154A4A">
            <w:pPr>
              <w:pStyle w:val="tabletext11"/>
              <w:jc w:val="center"/>
              <w:rPr>
                <w:ins w:id="25386" w:author="Author"/>
              </w:rPr>
            </w:pPr>
            <w:ins w:id="25387" w:author="Author">
              <w:r w:rsidRPr="008722AB">
                <w:t>1.00</w:t>
              </w:r>
            </w:ins>
          </w:p>
        </w:tc>
        <w:tc>
          <w:tcPr>
            <w:tcW w:w="400" w:type="dxa"/>
            <w:shd w:val="clear" w:color="auto" w:fill="auto"/>
            <w:noWrap/>
            <w:vAlign w:val="bottom"/>
          </w:tcPr>
          <w:p w14:paraId="1386F000" w14:textId="77777777" w:rsidR="00EB1C64" w:rsidRPr="008722AB" w:rsidRDefault="00EB1C64" w:rsidP="00154A4A">
            <w:pPr>
              <w:pStyle w:val="tabletext11"/>
              <w:jc w:val="center"/>
              <w:rPr>
                <w:ins w:id="25388" w:author="Author"/>
              </w:rPr>
            </w:pPr>
            <w:ins w:id="25389" w:author="Author">
              <w:r w:rsidRPr="008722AB">
                <w:t>1.00</w:t>
              </w:r>
            </w:ins>
          </w:p>
        </w:tc>
        <w:tc>
          <w:tcPr>
            <w:tcW w:w="400" w:type="dxa"/>
            <w:shd w:val="clear" w:color="auto" w:fill="auto"/>
            <w:noWrap/>
            <w:vAlign w:val="bottom"/>
          </w:tcPr>
          <w:p w14:paraId="3AB1E679" w14:textId="77777777" w:rsidR="00EB1C64" w:rsidRPr="008722AB" w:rsidRDefault="00EB1C64" w:rsidP="00154A4A">
            <w:pPr>
              <w:pStyle w:val="tabletext11"/>
              <w:jc w:val="center"/>
              <w:rPr>
                <w:ins w:id="25390" w:author="Author"/>
              </w:rPr>
            </w:pPr>
            <w:ins w:id="25391" w:author="Author">
              <w:r w:rsidRPr="008722AB">
                <w:t>0.96</w:t>
              </w:r>
            </w:ins>
          </w:p>
        </w:tc>
        <w:tc>
          <w:tcPr>
            <w:tcW w:w="400" w:type="dxa"/>
            <w:shd w:val="clear" w:color="auto" w:fill="auto"/>
            <w:noWrap/>
            <w:vAlign w:val="bottom"/>
          </w:tcPr>
          <w:p w14:paraId="55E38BD1" w14:textId="77777777" w:rsidR="00EB1C64" w:rsidRPr="008722AB" w:rsidRDefault="00EB1C64" w:rsidP="00154A4A">
            <w:pPr>
              <w:pStyle w:val="tabletext11"/>
              <w:jc w:val="center"/>
              <w:rPr>
                <w:ins w:id="25392" w:author="Author"/>
              </w:rPr>
            </w:pPr>
            <w:ins w:id="25393" w:author="Author">
              <w:r w:rsidRPr="008722AB">
                <w:t>0.91</w:t>
              </w:r>
            </w:ins>
          </w:p>
        </w:tc>
        <w:tc>
          <w:tcPr>
            <w:tcW w:w="400" w:type="dxa"/>
            <w:shd w:val="clear" w:color="auto" w:fill="auto"/>
            <w:noWrap/>
            <w:vAlign w:val="bottom"/>
          </w:tcPr>
          <w:p w14:paraId="1577C54B" w14:textId="77777777" w:rsidR="00EB1C64" w:rsidRPr="008722AB" w:rsidRDefault="00EB1C64" w:rsidP="00154A4A">
            <w:pPr>
              <w:pStyle w:val="tabletext11"/>
              <w:jc w:val="center"/>
              <w:rPr>
                <w:ins w:id="25394" w:author="Author"/>
              </w:rPr>
            </w:pPr>
            <w:ins w:id="25395" w:author="Author">
              <w:r w:rsidRPr="008722AB">
                <w:t>0.82</w:t>
              </w:r>
            </w:ins>
          </w:p>
        </w:tc>
        <w:tc>
          <w:tcPr>
            <w:tcW w:w="400" w:type="dxa"/>
            <w:shd w:val="clear" w:color="auto" w:fill="auto"/>
            <w:noWrap/>
            <w:vAlign w:val="bottom"/>
          </w:tcPr>
          <w:p w14:paraId="2ED88518" w14:textId="77777777" w:rsidR="00EB1C64" w:rsidRPr="008722AB" w:rsidRDefault="00EB1C64" w:rsidP="00154A4A">
            <w:pPr>
              <w:pStyle w:val="tabletext11"/>
              <w:jc w:val="center"/>
              <w:rPr>
                <w:ins w:id="25396" w:author="Author"/>
              </w:rPr>
            </w:pPr>
            <w:ins w:id="25397" w:author="Author">
              <w:r w:rsidRPr="008722AB">
                <w:t>0.78</w:t>
              </w:r>
            </w:ins>
          </w:p>
        </w:tc>
        <w:tc>
          <w:tcPr>
            <w:tcW w:w="400" w:type="dxa"/>
            <w:shd w:val="clear" w:color="auto" w:fill="auto"/>
            <w:noWrap/>
            <w:vAlign w:val="bottom"/>
          </w:tcPr>
          <w:p w14:paraId="4376C20F" w14:textId="77777777" w:rsidR="00EB1C64" w:rsidRPr="008722AB" w:rsidRDefault="00EB1C64" w:rsidP="00154A4A">
            <w:pPr>
              <w:pStyle w:val="tabletext11"/>
              <w:jc w:val="center"/>
              <w:rPr>
                <w:ins w:id="25398" w:author="Author"/>
              </w:rPr>
            </w:pPr>
            <w:ins w:id="25399" w:author="Author">
              <w:r w:rsidRPr="008722AB">
                <w:t>0.74</w:t>
              </w:r>
            </w:ins>
          </w:p>
        </w:tc>
        <w:tc>
          <w:tcPr>
            <w:tcW w:w="400" w:type="dxa"/>
            <w:shd w:val="clear" w:color="auto" w:fill="auto"/>
            <w:noWrap/>
            <w:vAlign w:val="bottom"/>
          </w:tcPr>
          <w:p w14:paraId="3DFF9935" w14:textId="77777777" w:rsidR="00EB1C64" w:rsidRPr="008722AB" w:rsidRDefault="00EB1C64" w:rsidP="00154A4A">
            <w:pPr>
              <w:pStyle w:val="tabletext11"/>
              <w:jc w:val="center"/>
              <w:rPr>
                <w:ins w:id="25400" w:author="Author"/>
              </w:rPr>
            </w:pPr>
            <w:ins w:id="25401" w:author="Author">
              <w:r w:rsidRPr="008722AB">
                <w:t>0.71</w:t>
              </w:r>
            </w:ins>
          </w:p>
        </w:tc>
        <w:tc>
          <w:tcPr>
            <w:tcW w:w="400" w:type="dxa"/>
            <w:shd w:val="clear" w:color="auto" w:fill="auto"/>
            <w:noWrap/>
            <w:vAlign w:val="bottom"/>
          </w:tcPr>
          <w:p w14:paraId="11A56557" w14:textId="77777777" w:rsidR="00EB1C64" w:rsidRPr="008722AB" w:rsidRDefault="00EB1C64" w:rsidP="00154A4A">
            <w:pPr>
              <w:pStyle w:val="tabletext11"/>
              <w:jc w:val="center"/>
              <w:rPr>
                <w:ins w:id="25402" w:author="Author"/>
              </w:rPr>
            </w:pPr>
            <w:ins w:id="25403" w:author="Author">
              <w:r w:rsidRPr="008722AB">
                <w:t>0.67</w:t>
              </w:r>
            </w:ins>
          </w:p>
        </w:tc>
        <w:tc>
          <w:tcPr>
            <w:tcW w:w="400" w:type="dxa"/>
            <w:shd w:val="clear" w:color="auto" w:fill="auto"/>
            <w:noWrap/>
            <w:vAlign w:val="bottom"/>
          </w:tcPr>
          <w:p w14:paraId="112D8157" w14:textId="77777777" w:rsidR="00EB1C64" w:rsidRPr="008722AB" w:rsidRDefault="00EB1C64" w:rsidP="00154A4A">
            <w:pPr>
              <w:pStyle w:val="tabletext11"/>
              <w:jc w:val="center"/>
              <w:rPr>
                <w:ins w:id="25404" w:author="Author"/>
              </w:rPr>
            </w:pPr>
            <w:ins w:id="25405" w:author="Author">
              <w:r w:rsidRPr="008722AB">
                <w:t>0.63</w:t>
              </w:r>
            </w:ins>
          </w:p>
        </w:tc>
        <w:tc>
          <w:tcPr>
            <w:tcW w:w="400" w:type="dxa"/>
            <w:shd w:val="clear" w:color="auto" w:fill="auto"/>
            <w:noWrap/>
            <w:vAlign w:val="bottom"/>
          </w:tcPr>
          <w:p w14:paraId="19C7AC11" w14:textId="77777777" w:rsidR="00EB1C64" w:rsidRPr="008722AB" w:rsidRDefault="00EB1C64" w:rsidP="00154A4A">
            <w:pPr>
              <w:pStyle w:val="tabletext11"/>
              <w:jc w:val="center"/>
              <w:rPr>
                <w:ins w:id="25406" w:author="Author"/>
              </w:rPr>
            </w:pPr>
            <w:ins w:id="25407" w:author="Author">
              <w:r w:rsidRPr="008722AB">
                <w:t>0.60</w:t>
              </w:r>
            </w:ins>
          </w:p>
        </w:tc>
        <w:tc>
          <w:tcPr>
            <w:tcW w:w="400" w:type="dxa"/>
            <w:shd w:val="clear" w:color="auto" w:fill="auto"/>
            <w:noWrap/>
            <w:vAlign w:val="bottom"/>
          </w:tcPr>
          <w:p w14:paraId="1C20CA44" w14:textId="77777777" w:rsidR="00EB1C64" w:rsidRPr="008722AB" w:rsidRDefault="00EB1C64" w:rsidP="00154A4A">
            <w:pPr>
              <w:pStyle w:val="tabletext11"/>
              <w:jc w:val="center"/>
              <w:rPr>
                <w:ins w:id="25408" w:author="Author"/>
              </w:rPr>
            </w:pPr>
            <w:ins w:id="25409" w:author="Author">
              <w:r w:rsidRPr="008722AB">
                <w:t>0.58</w:t>
              </w:r>
            </w:ins>
          </w:p>
        </w:tc>
        <w:tc>
          <w:tcPr>
            <w:tcW w:w="400" w:type="dxa"/>
            <w:shd w:val="clear" w:color="auto" w:fill="auto"/>
            <w:noWrap/>
            <w:vAlign w:val="bottom"/>
          </w:tcPr>
          <w:p w14:paraId="30FC4E1F" w14:textId="77777777" w:rsidR="00EB1C64" w:rsidRPr="008722AB" w:rsidRDefault="00EB1C64" w:rsidP="00154A4A">
            <w:pPr>
              <w:pStyle w:val="tabletext11"/>
              <w:jc w:val="center"/>
              <w:rPr>
                <w:ins w:id="25410" w:author="Author"/>
              </w:rPr>
            </w:pPr>
            <w:ins w:id="25411" w:author="Author">
              <w:r w:rsidRPr="008722AB">
                <w:t>0.56</w:t>
              </w:r>
            </w:ins>
          </w:p>
        </w:tc>
        <w:tc>
          <w:tcPr>
            <w:tcW w:w="400" w:type="dxa"/>
            <w:shd w:val="clear" w:color="auto" w:fill="auto"/>
            <w:noWrap/>
            <w:vAlign w:val="bottom"/>
          </w:tcPr>
          <w:p w14:paraId="5A4DD6AC" w14:textId="77777777" w:rsidR="00EB1C64" w:rsidRPr="008722AB" w:rsidRDefault="00EB1C64" w:rsidP="00154A4A">
            <w:pPr>
              <w:pStyle w:val="tabletext11"/>
              <w:jc w:val="center"/>
              <w:rPr>
                <w:ins w:id="25412" w:author="Author"/>
              </w:rPr>
            </w:pPr>
            <w:ins w:id="25413" w:author="Author">
              <w:r w:rsidRPr="008722AB">
                <w:t>0.54</w:t>
              </w:r>
            </w:ins>
          </w:p>
        </w:tc>
        <w:tc>
          <w:tcPr>
            <w:tcW w:w="400" w:type="dxa"/>
            <w:shd w:val="clear" w:color="auto" w:fill="auto"/>
            <w:noWrap/>
            <w:vAlign w:val="bottom"/>
          </w:tcPr>
          <w:p w14:paraId="77317566" w14:textId="77777777" w:rsidR="00EB1C64" w:rsidRPr="008722AB" w:rsidRDefault="00EB1C64" w:rsidP="00154A4A">
            <w:pPr>
              <w:pStyle w:val="tabletext11"/>
              <w:jc w:val="center"/>
              <w:rPr>
                <w:ins w:id="25414" w:author="Author"/>
              </w:rPr>
            </w:pPr>
            <w:ins w:id="25415" w:author="Author">
              <w:r w:rsidRPr="008722AB">
                <w:t>0.51</w:t>
              </w:r>
            </w:ins>
          </w:p>
        </w:tc>
        <w:tc>
          <w:tcPr>
            <w:tcW w:w="400" w:type="dxa"/>
            <w:shd w:val="clear" w:color="auto" w:fill="auto"/>
            <w:noWrap/>
            <w:vAlign w:val="bottom"/>
          </w:tcPr>
          <w:p w14:paraId="3F71BFFE" w14:textId="77777777" w:rsidR="00EB1C64" w:rsidRPr="008722AB" w:rsidRDefault="00EB1C64" w:rsidP="00154A4A">
            <w:pPr>
              <w:pStyle w:val="tabletext11"/>
              <w:jc w:val="center"/>
              <w:rPr>
                <w:ins w:id="25416" w:author="Author"/>
              </w:rPr>
            </w:pPr>
            <w:ins w:id="25417" w:author="Author">
              <w:r w:rsidRPr="008722AB">
                <w:t>0.49</w:t>
              </w:r>
            </w:ins>
          </w:p>
        </w:tc>
        <w:tc>
          <w:tcPr>
            <w:tcW w:w="400" w:type="dxa"/>
            <w:shd w:val="clear" w:color="auto" w:fill="auto"/>
            <w:noWrap/>
            <w:vAlign w:val="bottom"/>
          </w:tcPr>
          <w:p w14:paraId="09DF4985" w14:textId="77777777" w:rsidR="00EB1C64" w:rsidRPr="008722AB" w:rsidRDefault="00EB1C64" w:rsidP="00154A4A">
            <w:pPr>
              <w:pStyle w:val="tabletext11"/>
              <w:jc w:val="center"/>
              <w:rPr>
                <w:ins w:id="25418" w:author="Author"/>
              </w:rPr>
            </w:pPr>
            <w:ins w:id="25419" w:author="Author">
              <w:r w:rsidRPr="008722AB">
                <w:t>0.47</w:t>
              </w:r>
            </w:ins>
          </w:p>
        </w:tc>
        <w:tc>
          <w:tcPr>
            <w:tcW w:w="400" w:type="dxa"/>
            <w:shd w:val="clear" w:color="auto" w:fill="auto"/>
            <w:noWrap/>
            <w:vAlign w:val="bottom"/>
          </w:tcPr>
          <w:p w14:paraId="5614296A" w14:textId="77777777" w:rsidR="00EB1C64" w:rsidRPr="008722AB" w:rsidRDefault="00EB1C64" w:rsidP="00154A4A">
            <w:pPr>
              <w:pStyle w:val="tabletext11"/>
              <w:jc w:val="center"/>
              <w:rPr>
                <w:ins w:id="25420" w:author="Author"/>
              </w:rPr>
            </w:pPr>
            <w:ins w:id="25421" w:author="Author">
              <w:r w:rsidRPr="008722AB">
                <w:t>0.45</w:t>
              </w:r>
            </w:ins>
          </w:p>
        </w:tc>
        <w:tc>
          <w:tcPr>
            <w:tcW w:w="400" w:type="dxa"/>
            <w:shd w:val="clear" w:color="auto" w:fill="auto"/>
            <w:noWrap/>
            <w:vAlign w:val="bottom"/>
          </w:tcPr>
          <w:p w14:paraId="5E85A6E4" w14:textId="77777777" w:rsidR="00EB1C64" w:rsidRPr="008722AB" w:rsidRDefault="00EB1C64" w:rsidP="00154A4A">
            <w:pPr>
              <w:pStyle w:val="tabletext11"/>
              <w:jc w:val="center"/>
              <w:rPr>
                <w:ins w:id="25422" w:author="Author"/>
              </w:rPr>
            </w:pPr>
            <w:ins w:id="25423" w:author="Author">
              <w:r w:rsidRPr="008722AB">
                <w:t>0.44</w:t>
              </w:r>
            </w:ins>
          </w:p>
        </w:tc>
        <w:tc>
          <w:tcPr>
            <w:tcW w:w="400" w:type="dxa"/>
            <w:shd w:val="clear" w:color="auto" w:fill="auto"/>
            <w:noWrap/>
            <w:vAlign w:val="bottom"/>
          </w:tcPr>
          <w:p w14:paraId="48605B6F" w14:textId="77777777" w:rsidR="00EB1C64" w:rsidRPr="008722AB" w:rsidRDefault="00EB1C64" w:rsidP="00154A4A">
            <w:pPr>
              <w:pStyle w:val="tabletext11"/>
              <w:jc w:val="center"/>
              <w:rPr>
                <w:ins w:id="25424" w:author="Author"/>
              </w:rPr>
            </w:pPr>
            <w:ins w:id="25425" w:author="Author">
              <w:r w:rsidRPr="008722AB">
                <w:t>0.42</w:t>
              </w:r>
            </w:ins>
          </w:p>
        </w:tc>
        <w:tc>
          <w:tcPr>
            <w:tcW w:w="400" w:type="dxa"/>
            <w:shd w:val="clear" w:color="auto" w:fill="auto"/>
            <w:noWrap/>
            <w:vAlign w:val="bottom"/>
          </w:tcPr>
          <w:p w14:paraId="33A08CAA" w14:textId="77777777" w:rsidR="00EB1C64" w:rsidRPr="008722AB" w:rsidRDefault="00EB1C64" w:rsidP="00154A4A">
            <w:pPr>
              <w:pStyle w:val="tabletext11"/>
              <w:jc w:val="center"/>
              <w:rPr>
                <w:ins w:id="25426" w:author="Author"/>
              </w:rPr>
            </w:pPr>
            <w:ins w:id="25427" w:author="Author">
              <w:r w:rsidRPr="008722AB">
                <w:t>0.40</w:t>
              </w:r>
            </w:ins>
          </w:p>
        </w:tc>
        <w:tc>
          <w:tcPr>
            <w:tcW w:w="440" w:type="dxa"/>
            <w:shd w:val="clear" w:color="auto" w:fill="auto"/>
            <w:noWrap/>
            <w:vAlign w:val="bottom"/>
          </w:tcPr>
          <w:p w14:paraId="31411958" w14:textId="77777777" w:rsidR="00EB1C64" w:rsidRPr="008722AB" w:rsidRDefault="00EB1C64" w:rsidP="00154A4A">
            <w:pPr>
              <w:pStyle w:val="tabletext11"/>
              <w:jc w:val="center"/>
              <w:rPr>
                <w:ins w:id="25428" w:author="Author"/>
              </w:rPr>
            </w:pPr>
            <w:ins w:id="25429" w:author="Author">
              <w:r w:rsidRPr="008722AB">
                <w:t>0.39</w:t>
              </w:r>
            </w:ins>
          </w:p>
        </w:tc>
        <w:tc>
          <w:tcPr>
            <w:tcW w:w="400" w:type="dxa"/>
            <w:shd w:val="clear" w:color="auto" w:fill="auto"/>
            <w:noWrap/>
            <w:vAlign w:val="bottom"/>
          </w:tcPr>
          <w:p w14:paraId="297618AA" w14:textId="77777777" w:rsidR="00EB1C64" w:rsidRPr="008722AB" w:rsidRDefault="00EB1C64" w:rsidP="00154A4A">
            <w:pPr>
              <w:pStyle w:val="tabletext11"/>
              <w:jc w:val="center"/>
              <w:rPr>
                <w:ins w:id="25430" w:author="Author"/>
              </w:rPr>
            </w:pPr>
            <w:ins w:id="25431" w:author="Author">
              <w:r w:rsidRPr="008722AB">
                <w:t>0.37</w:t>
              </w:r>
            </w:ins>
          </w:p>
        </w:tc>
        <w:tc>
          <w:tcPr>
            <w:tcW w:w="400" w:type="dxa"/>
            <w:shd w:val="clear" w:color="auto" w:fill="auto"/>
            <w:noWrap/>
            <w:vAlign w:val="bottom"/>
          </w:tcPr>
          <w:p w14:paraId="329D077A" w14:textId="77777777" w:rsidR="00EB1C64" w:rsidRPr="008722AB" w:rsidRDefault="00EB1C64" w:rsidP="00154A4A">
            <w:pPr>
              <w:pStyle w:val="tabletext11"/>
              <w:jc w:val="center"/>
              <w:rPr>
                <w:ins w:id="25432" w:author="Author"/>
              </w:rPr>
            </w:pPr>
            <w:ins w:id="25433" w:author="Author">
              <w:r w:rsidRPr="008722AB">
                <w:t>0.36</w:t>
              </w:r>
            </w:ins>
          </w:p>
        </w:tc>
        <w:tc>
          <w:tcPr>
            <w:tcW w:w="400" w:type="dxa"/>
            <w:shd w:val="clear" w:color="auto" w:fill="auto"/>
            <w:noWrap/>
            <w:vAlign w:val="bottom"/>
          </w:tcPr>
          <w:p w14:paraId="4D34A55E" w14:textId="77777777" w:rsidR="00EB1C64" w:rsidRPr="008722AB" w:rsidRDefault="00EB1C64" w:rsidP="00154A4A">
            <w:pPr>
              <w:pStyle w:val="tabletext11"/>
              <w:jc w:val="center"/>
              <w:rPr>
                <w:ins w:id="25434" w:author="Author"/>
              </w:rPr>
            </w:pPr>
            <w:ins w:id="25435" w:author="Author">
              <w:r w:rsidRPr="008722AB">
                <w:t>0.34</w:t>
              </w:r>
            </w:ins>
          </w:p>
        </w:tc>
        <w:tc>
          <w:tcPr>
            <w:tcW w:w="400" w:type="dxa"/>
            <w:shd w:val="clear" w:color="auto" w:fill="auto"/>
            <w:noWrap/>
            <w:vAlign w:val="bottom"/>
          </w:tcPr>
          <w:p w14:paraId="77B8DD03" w14:textId="77777777" w:rsidR="00EB1C64" w:rsidRPr="008722AB" w:rsidRDefault="00EB1C64" w:rsidP="00154A4A">
            <w:pPr>
              <w:pStyle w:val="tabletext11"/>
              <w:jc w:val="center"/>
              <w:rPr>
                <w:ins w:id="25436" w:author="Author"/>
              </w:rPr>
            </w:pPr>
            <w:ins w:id="25437" w:author="Author">
              <w:r w:rsidRPr="008722AB">
                <w:t>0.33</w:t>
              </w:r>
            </w:ins>
          </w:p>
        </w:tc>
        <w:tc>
          <w:tcPr>
            <w:tcW w:w="460" w:type="dxa"/>
            <w:shd w:val="clear" w:color="auto" w:fill="auto"/>
            <w:noWrap/>
            <w:vAlign w:val="bottom"/>
          </w:tcPr>
          <w:p w14:paraId="0A03C271" w14:textId="77777777" w:rsidR="00EB1C64" w:rsidRPr="008722AB" w:rsidRDefault="00EB1C64" w:rsidP="00154A4A">
            <w:pPr>
              <w:pStyle w:val="tabletext11"/>
              <w:jc w:val="center"/>
              <w:rPr>
                <w:ins w:id="25438" w:author="Author"/>
              </w:rPr>
            </w:pPr>
            <w:ins w:id="25439" w:author="Author">
              <w:r w:rsidRPr="008722AB">
                <w:t>0.31</w:t>
              </w:r>
            </w:ins>
          </w:p>
        </w:tc>
      </w:tr>
      <w:tr w:rsidR="00EB1C64" w:rsidRPr="008722AB" w14:paraId="5A4A3A8D" w14:textId="77777777" w:rsidTr="00154A4A">
        <w:trPr>
          <w:trHeight w:val="190"/>
          <w:ins w:id="25440" w:author="Author"/>
        </w:trPr>
        <w:tc>
          <w:tcPr>
            <w:tcW w:w="200" w:type="dxa"/>
            <w:tcBorders>
              <w:right w:val="nil"/>
            </w:tcBorders>
            <w:shd w:val="clear" w:color="auto" w:fill="auto"/>
            <w:vAlign w:val="bottom"/>
          </w:tcPr>
          <w:p w14:paraId="3A4C8DAB" w14:textId="77777777" w:rsidR="00EB1C64" w:rsidRPr="008722AB" w:rsidRDefault="00EB1C64" w:rsidP="00154A4A">
            <w:pPr>
              <w:pStyle w:val="tabletext11"/>
              <w:jc w:val="right"/>
              <w:rPr>
                <w:ins w:id="25441" w:author="Author"/>
              </w:rPr>
            </w:pPr>
          </w:p>
        </w:tc>
        <w:tc>
          <w:tcPr>
            <w:tcW w:w="1580" w:type="dxa"/>
            <w:tcBorders>
              <w:left w:val="nil"/>
            </w:tcBorders>
            <w:shd w:val="clear" w:color="auto" w:fill="auto"/>
            <w:vAlign w:val="bottom"/>
          </w:tcPr>
          <w:p w14:paraId="25E39B96" w14:textId="77777777" w:rsidR="00EB1C64" w:rsidRPr="008722AB" w:rsidRDefault="00EB1C64" w:rsidP="00154A4A">
            <w:pPr>
              <w:pStyle w:val="tabletext11"/>
              <w:tabs>
                <w:tab w:val="decimal" w:pos="640"/>
              </w:tabs>
              <w:rPr>
                <w:ins w:id="25442" w:author="Author"/>
              </w:rPr>
            </w:pPr>
            <w:ins w:id="25443" w:author="Author">
              <w:r w:rsidRPr="008722AB">
                <w:t>30,000 to 34,999</w:t>
              </w:r>
            </w:ins>
          </w:p>
        </w:tc>
        <w:tc>
          <w:tcPr>
            <w:tcW w:w="680" w:type="dxa"/>
            <w:shd w:val="clear" w:color="auto" w:fill="auto"/>
            <w:noWrap/>
            <w:vAlign w:val="bottom"/>
          </w:tcPr>
          <w:p w14:paraId="27D48164" w14:textId="77777777" w:rsidR="00EB1C64" w:rsidRPr="008722AB" w:rsidRDefault="00EB1C64" w:rsidP="00154A4A">
            <w:pPr>
              <w:pStyle w:val="tabletext11"/>
              <w:jc w:val="center"/>
              <w:rPr>
                <w:ins w:id="25444" w:author="Author"/>
              </w:rPr>
            </w:pPr>
            <w:ins w:id="25445" w:author="Author">
              <w:r w:rsidRPr="008722AB">
                <w:t>1.10</w:t>
              </w:r>
            </w:ins>
          </w:p>
        </w:tc>
        <w:tc>
          <w:tcPr>
            <w:tcW w:w="900" w:type="dxa"/>
            <w:shd w:val="clear" w:color="auto" w:fill="auto"/>
            <w:noWrap/>
            <w:vAlign w:val="bottom"/>
          </w:tcPr>
          <w:p w14:paraId="1E74A023" w14:textId="77777777" w:rsidR="00EB1C64" w:rsidRPr="008722AB" w:rsidRDefault="00EB1C64" w:rsidP="00154A4A">
            <w:pPr>
              <w:pStyle w:val="tabletext11"/>
              <w:jc w:val="center"/>
              <w:rPr>
                <w:ins w:id="25446" w:author="Author"/>
              </w:rPr>
            </w:pPr>
            <w:ins w:id="25447" w:author="Author">
              <w:r w:rsidRPr="008722AB">
                <w:t>1.10</w:t>
              </w:r>
            </w:ins>
          </w:p>
        </w:tc>
        <w:tc>
          <w:tcPr>
            <w:tcW w:w="400" w:type="dxa"/>
            <w:shd w:val="clear" w:color="auto" w:fill="auto"/>
            <w:noWrap/>
            <w:vAlign w:val="bottom"/>
          </w:tcPr>
          <w:p w14:paraId="7B302B23" w14:textId="77777777" w:rsidR="00EB1C64" w:rsidRPr="008722AB" w:rsidRDefault="00EB1C64" w:rsidP="00154A4A">
            <w:pPr>
              <w:pStyle w:val="tabletext11"/>
              <w:jc w:val="center"/>
              <w:rPr>
                <w:ins w:id="25448" w:author="Author"/>
              </w:rPr>
            </w:pPr>
            <w:ins w:id="25449" w:author="Author">
              <w:r w:rsidRPr="008722AB">
                <w:t>1.10</w:t>
              </w:r>
            </w:ins>
          </w:p>
        </w:tc>
        <w:tc>
          <w:tcPr>
            <w:tcW w:w="400" w:type="dxa"/>
            <w:shd w:val="clear" w:color="auto" w:fill="auto"/>
            <w:noWrap/>
            <w:vAlign w:val="bottom"/>
          </w:tcPr>
          <w:p w14:paraId="01F3E869" w14:textId="77777777" w:rsidR="00EB1C64" w:rsidRPr="008722AB" w:rsidRDefault="00EB1C64" w:rsidP="00154A4A">
            <w:pPr>
              <w:pStyle w:val="tabletext11"/>
              <w:jc w:val="center"/>
              <w:rPr>
                <w:ins w:id="25450" w:author="Author"/>
              </w:rPr>
            </w:pPr>
            <w:ins w:id="25451" w:author="Author">
              <w:r w:rsidRPr="008722AB">
                <w:t>1.05</w:t>
              </w:r>
            </w:ins>
          </w:p>
        </w:tc>
        <w:tc>
          <w:tcPr>
            <w:tcW w:w="400" w:type="dxa"/>
            <w:shd w:val="clear" w:color="auto" w:fill="auto"/>
            <w:noWrap/>
            <w:vAlign w:val="bottom"/>
          </w:tcPr>
          <w:p w14:paraId="0527C004" w14:textId="77777777" w:rsidR="00EB1C64" w:rsidRPr="008722AB" w:rsidRDefault="00EB1C64" w:rsidP="00154A4A">
            <w:pPr>
              <w:pStyle w:val="tabletext11"/>
              <w:jc w:val="center"/>
              <w:rPr>
                <w:ins w:id="25452" w:author="Author"/>
              </w:rPr>
            </w:pPr>
            <w:ins w:id="25453" w:author="Author">
              <w:r w:rsidRPr="008722AB">
                <w:t>1.00</w:t>
              </w:r>
            </w:ins>
          </w:p>
        </w:tc>
        <w:tc>
          <w:tcPr>
            <w:tcW w:w="400" w:type="dxa"/>
            <w:shd w:val="clear" w:color="auto" w:fill="auto"/>
            <w:noWrap/>
            <w:vAlign w:val="bottom"/>
          </w:tcPr>
          <w:p w14:paraId="60FE11F3" w14:textId="77777777" w:rsidR="00EB1C64" w:rsidRPr="008722AB" w:rsidRDefault="00EB1C64" w:rsidP="00154A4A">
            <w:pPr>
              <w:pStyle w:val="tabletext11"/>
              <w:jc w:val="center"/>
              <w:rPr>
                <w:ins w:id="25454" w:author="Author"/>
              </w:rPr>
            </w:pPr>
            <w:ins w:id="25455" w:author="Author">
              <w:r w:rsidRPr="008722AB">
                <w:t>0.90</w:t>
              </w:r>
            </w:ins>
          </w:p>
        </w:tc>
        <w:tc>
          <w:tcPr>
            <w:tcW w:w="400" w:type="dxa"/>
            <w:shd w:val="clear" w:color="auto" w:fill="auto"/>
            <w:noWrap/>
            <w:vAlign w:val="bottom"/>
          </w:tcPr>
          <w:p w14:paraId="0E038677" w14:textId="77777777" w:rsidR="00EB1C64" w:rsidRPr="008722AB" w:rsidRDefault="00EB1C64" w:rsidP="00154A4A">
            <w:pPr>
              <w:pStyle w:val="tabletext11"/>
              <w:jc w:val="center"/>
              <w:rPr>
                <w:ins w:id="25456" w:author="Author"/>
              </w:rPr>
            </w:pPr>
            <w:ins w:id="25457" w:author="Author">
              <w:r w:rsidRPr="008722AB">
                <w:t>0.86</w:t>
              </w:r>
            </w:ins>
          </w:p>
        </w:tc>
        <w:tc>
          <w:tcPr>
            <w:tcW w:w="400" w:type="dxa"/>
            <w:shd w:val="clear" w:color="auto" w:fill="auto"/>
            <w:noWrap/>
            <w:vAlign w:val="bottom"/>
          </w:tcPr>
          <w:p w14:paraId="384A3CB4" w14:textId="77777777" w:rsidR="00EB1C64" w:rsidRPr="008722AB" w:rsidRDefault="00EB1C64" w:rsidP="00154A4A">
            <w:pPr>
              <w:pStyle w:val="tabletext11"/>
              <w:jc w:val="center"/>
              <w:rPr>
                <w:ins w:id="25458" w:author="Author"/>
              </w:rPr>
            </w:pPr>
            <w:ins w:id="25459" w:author="Author">
              <w:r w:rsidRPr="008722AB">
                <w:t>0.82</w:t>
              </w:r>
            </w:ins>
          </w:p>
        </w:tc>
        <w:tc>
          <w:tcPr>
            <w:tcW w:w="400" w:type="dxa"/>
            <w:shd w:val="clear" w:color="auto" w:fill="auto"/>
            <w:noWrap/>
            <w:vAlign w:val="bottom"/>
          </w:tcPr>
          <w:p w14:paraId="13078515" w14:textId="77777777" w:rsidR="00EB1C64" w:rsidRPr="008722AB" w:rsidRDefault="00EB1C64" w:rsidP="00154A4A">
            <w:pPr>
              <w:pStyle w:val="tabletext11"/>
              <w:jc w:val="center"/>
              <w:rPr>
                <w:ins w:id="25460" w:author="Author"/>
              </w:rPr>
            </w:pPr>
            <w:ins w:id="25461" w:author="Author">
              <w:r w:rsidRPr="008722AB">
                <w:t>0.78</w:t>
              </w:r>
            </w:ins>
          </w:p>
        </w:tc>
        <w:tc>
          <w:tcPr>
            <w:tcW w:w="400" w:type="dxa"/>
            <w:shd w:val="clear" w:color="auto" w:fill="auto"/>
            <w:noWrap/>
            <w:vAlign w:val="bottom"/>
          </w:tcPr>
          <w:p w14:paraId="2289393E" w14:textId="77777777" w:rsidR="00EB1C64" w:rsidRPr="008722AB" w:rsidRDefault="00EB1C64" w:rsidP="00154A4A">
            <w:pPr>
              <w:pStyle w:val="tabletext11"/>
              <w:jc w:val="center"/>
              <w:rPr>
                <w:ins w:id="25462" w:author="Author"/>
              </w:rPr>
            </w:pPr>
            <w:ins w:id="25463" w:author="Author">
              <w:r w:rsidRPr="008722AB">
                <w:t>0.74</w:t>
              </w:r>
            </w:ins>
          </w:p>
        </w:tc>
        <w:tc>
          <w:tcPr>
            <w:tcW w:w="400" w:type="dxa"/>
            <w:shd w:val="clear" w:color="auto" w:fill="auto"/>
            <w:noWrap/>
            <w:vAlign w:val="bottom"/>
          </w:tcPr>
          <w:p w14:paraId="0565C55C" w14:textId="77777777" w:rsidR="00EB1C64" w:rsidRPr="008722AB" w:rsidRDefault="00EB1C64" w:rsidP="00154A4A">
            <w:pPr>
              <w:pStyle w:val="tabletext11"/>
              <w:jc w:val="center"/>
              <w:rPr>
                <w:ins w:id="25464" w:author="Author"/>
              </w:rPr>
            </w:pPr>
            <w:ins w:id="25465" w:author="Author">
              <w:r w:rsidRPr="008722AB">
                <w:t>0.69</w:t>
              </w:r>
            </w:ins>
          </w:p>
        </w:tc>
        <w:tc>
          <w:tcPr>
            <w:tcW w:w="400" w:type="dxa"/>
            <w:shd w:val="clear" w:color="auto" w:fill="auto"/>
            <w:noWrap/>
            <w:vAlign w:val="bottom"/>
          </w:tcPr>
          <w:p w14:paraId="2C5118FD" w14:textId="77777777" w:rsidR="00EB1C64" w:rsidRPr="008722AB" w:rsidRDefault="00EB1C64" w:rsidP="00154A4A">
            <w:pPr>
              <w:pStyle w:val="tabletext11"/>
              <w:jc w:val="center"/>
              <w:rPr>
                <w:ins w:id="25466" w:author="Author"/>
              </w:rPr>
            </w:pPr>
            <w:ins w:id="25467" w:author="Author">
              <w:r w:rsidRPr="008722AB">
                <w:t>0.67</w:t>
              </w:r>
            </w:ins>
          </w:p>
        </w:tc>
        <w:tc>
          <w:tcPr>
            <w:tcW w:w="400" w:type="dxa"/>
            <w:shd w:val="clear" w:color="auto" w:fill="auto"/>
            <w:noWrap/>
            <w:vAlign w:val="bottom"/>
          </w:tcPr>
          <w:p w14:paraId="3E386F16" w14:textId="77777777" w:rsidR="00EB1C64" w:rsidRPr="008722AB" w:rsidRDefault="00EB1C64" w:rsidP="00154A4A">
            <w:pPr>
              <w:pStyle w:val="tabletext11"/>
              <w:jc w:val="center"/>
              <w:rPr>
                <w:ins w:id="25468" w:author="Author"/>
              </w:rPr>
            </w:pPr>
            <w:ins w:id="25469" w:author="Author">
              <w:r w:rsidRPr="008722AB">
                <w:t>0.64</w:t>
              </w:r>
            </w:ins>
          </w:p>
        </w:tc>
        <w:tc>
          <w:tcPr>
            <w:tcW w:w="400" w:type="dxa"/>
            <w:shd w:val="clear" w:color="auto" w:fill="auto"/>
            <w:noWrap/>
            <w:vAlign w:val="bottom"/>
          </w:tcPr>
          <w:p w14:paraId="160A7C48" w14:textId="77777777" w:rsidR="00EB1C64" w:rsidRPr="008722AB" w:rsidRDefault="00EB1C64" w:rsidP="00154A4A">
            <w:pPr>
              <w:pStyle w:val="tabletext11"/>
              <w:jc w:val="center"/>
              <w:rPr>
                <w:ins w:id="25470" w:author="Author"/>
              </w:rPr>
            </w:pPr>
            <w:ins w:id="25471" w:author="Author">
              <w:r w:rsidRPr="008722AB">
                <w:t>0.61</w:t>
              </w:r>
            </w:ins>
          </w:p>
        </w:tc>
        <w:tc>
          <w:tcPr>
            <w:tcW w:w="400" w:type="dxa"/>
            <w:shd w:val="clear" w:color="auto" w:fill="auto"/>
            <w:noWrap/>
            <w:vAlign w:val="bottom"/>
          </w:tcPr>
          <w:p w14:paraId="2B4E8F1A" w14:textId="77777777" w:rsidR="00EB1C64" w:rsidRPr="008722AB" w:rsidRDefault="00EB1C64" w:rsidP="00154A4A">
            <w:pPr>
              <w:pStyle w:val="tabletext11"/>
              <w:jc w:val="center"/>
              <w:rPr>
                <w:ins w:id="25472" w:author="Author"/>
              </w:rPr>
            </w:pPr>
            <w:ins w:id="25473" w:author="Author">
              <w:r w:rsidRPr="008722AB">
                <w:t>0.59</w:t>
              </w:r>
            </w:ins>
          </w:p>
        </w:tc>
        <w:tc>
          <w:tcPr>
            <w:tcW w:w="400" w:type="dxa"/>
            <w:shd w:val="clear" w:color="auto" w:fill="auto"/>
            <w:noWrap/>
            <w:vAlign w:val="bottom"/>
          </w:tcPr>
          <w:p w14:paraId="7FD4B414" w14:textId="77777777" w:rsidR="00EB1C64" w:rsidRPr="008722AB" w:rsidRDefault="00EB1C64" w:rsidP="00154A4A">
            <w:pPr>
              <w:pStyle w:val="tabletext11"/>
              <w:jc w:val="center"/>
              <w:rPr>
                <w:ins w:id="25474" w:author="Author"/>
              </w:rPr>
            </w:pPr>
            <w:ins w:id="25475" w:author="Author">
              <w:r w:rsidRPr="008722AB">
                <w:t>0.57</w:t>
              </w:r>
            </w:ins>
          </w:p>
        </w:tc>
        <w:tc>
          <w:tcPr>
            <w:tcW w:w="400" w:type="dxa"/>
            <w:shd w:val="clear" w:color="auto" w:fill="auto"/>
            <w:noWrap/>
            <w:vAlign w:val="bottom"/>
          </w:tcPr>
          <w:p w14:paraId="1E0D6917" w14:textId="77777777" w:rsidR="00EB1C64" w:rsidRPr="008722AB" w:rsidRDefault="00EB1C64" w:rsidP="00154A4A">
            <w:pPr>
              <w:pStyle w:val="tabletext11"/>
              <w:jc w:val="center"/>
              <w:rPr>
                <w:ins w:id="25476" w:author="Author"/>
              </w:rPr>
            </w:pPr>
            <w:ins w:id="25477" w:author="Author">
              <w:r w:rsidRPr="008722AB">
                <w:t>0.54</w:t>
              </w:r>
            </w:ins>
          </w:p>
        </w:tc>
        <w:tc>
          <w:tcPr>
            <w:tcW w:w="400" w:type="dxa"/>
            <w:shd w:val="clear" w:color="auto" w:fill="auto"/>
            <w:noWrap/>
            <w:vAlign w:val="bottom"/>
          </w:tcPr>
          <w:p w14:paraId="03855AB8" w14:textId="77777777" w:rsidR="00EB1C64" w:rsidRPr="008722AB" w:rsidRDefault="00EB1C64" w:rsidP="00154A4A">
            <w:pPr>
              <w:pStyle w:val="tabletext11"/>
              <w:jc w:val="center"/>
              <w:rPr>
                <w:ins w:id="25478" w:author="Author"/>
              </w:rPr>
            </w:pPr>
            <w:ins w:id="25479" w:author="Author">
              <w:r w:rsidRPr="008722AB">
                <w:t>0.52</w:t>
              </w:r>
            </w:ins>
          </w:p>
        </w:tc>
        <w:tc>
          <w:tcPr>
            <w:tcW w:w="400" w:type="dxa"/>
            <w:shd w:val="clear" w:color="auto" w:fill="auto"/>
            <w:noWrap/>
            <w:vAlign w:val="bottom"/>
          </w:tcPr>
          <w:p w14:paraId="2DF603A3" w14:textId="77777777" w:rsidR="00EB1C64" w:rsidRPr="008722AB" w:rsidRDefault="00EB1C64" w:rsidP="00154A4A">
            <w:pPr>
              <w:pStyle w:val="tabletext11"/>
              <w:jc w:val="center"/>
              <w:rPr>
                <w:ins w:id="25480" w:author="Author"/>
              </w:rPr>
            </w:pPr>
            <w:ins w:id="25481" w:author="Author">
              <w:r w:rsidRPr="008722AB">
                <w:t>0.50</w:t>
              </w:r>
            </w:ins>
          </w:p>
        </w:tc>
        <w:tc>
          <w:tcPr>
            <w:tcW w:w="400" w:type="dxa"/>
            <w:shd w:val="clear" w:color="auto" w:fill="auto"/>
            <w:noWrap/>
            <w:vAlign w:val="bottom"/>
          </w:tcPr>
          <w:p w14:paraId="51F63FEF" w14:textId="77777777" w:rsidR="00EB1C64" w:rsidRPr="008722AB" w:rsidRDefault="00EB1C64" w:rsidP="00154A4A">
            <w:pPr>
              <w:pStyle w:val="tabletext11"/>
              <w:jc w:val="center"/>
              <w:rPr>
                <w:ins w:id="25482" w:author="Author"/>
              </w:rPr>
            </w:pPr>
            <w:ins w:id="25483" w:author="Author">
              <w:r w:rsidRPr="008722AB">
                <w:t>0.48</w:t>
              </w:r>
            </w:ins>
          </w:p>
        </w:tc>
        <w:tc>
          <w:tcPr>
            <w:tcW w:w="400" w:type="dxa"/>
            <w:shd w:val="clear" w:color="auto" w:fill="auto"/>
            <w:noWrap/>
            <w:vAlign w:val="bottom"/>
          </w:tcPr>
          <w:p w14:paraId="6EFF84BF" w14:textId="77777777" w:rsidR="00EB1C64" w:rsidRPr="008722AB" w:rsidRDefault="00EB1C64" w:rsidP="00154A4A">
            <w:pPr>
              <w:pStyle w:val="tabletext11"/>
              <w:jc w:val="center"/>
              <w:rPr>
                <w:ins w:id="25484" w:author="Author"/>
              </w:rPr>
            </w:pPr>
            <w:ins w:id="25485" w:author="Author">
              <w:r w:rsidRPr="008722AB">
                <w:t>0.46</w:t>
              </w:r>
            </w:ins>
          </w:p>
        </w:tc>
        <w:tc>
          <w:tcPr>
            <w:tcW w:w="400" w:type="dxa"/>
            <w:shd w:val="clear" w:color="auto" w:fill="auto"/>
            <w:noWrap/>
            <w:vAlign w:val="bottom"/>
          </w:tcPr>
          <w:p w14:paraId="5B9473D1" w14:textId="77777777" w:rsidR="00EB1C64" w:rsidRPr="008722AB" w:rsidRDefault="00EB1C64" w:rsidP="00154A4A">
            <w:pPr>
              <w:pStyle w:val="tabletext11"/>
              <w:jc w:val="center"/>
              <w:rPr>
                <w:ins w:id="25486" w:author="Author"/>
              </w:rPr>
            </w:pPr>
            <w:ins w:id="25487" w:author="Author">
              <w:r w:rsidRPr="008722AB">
                <w:t>0.44</w:t>
              </w:r>
            </w:ins>
          </w:p>
        </w:tc>
        <w:tc>
          <w:tcPr>
            <w:tcW w:w="440" w:type="dxa"/>
            <w:shd w:val="clear" w:color="auto" w:fill="auto"/>
            <w:noWrap/>
            <w:vAlign w:val="bottom"/>
          </w:tcPr>
          <w:p w14:paraId="692C106F" w14:textId="77777777" w:rsidR="00EB1C64" w:rsidRPr="008722AB" w:rsidRDefault="00EB1C64" w:rsidP="00154A4A">
            <w:pPr>
              <w:pStyle w:val="tabletext11"/>
              <w:jc w:val="center"/>
              <w:rPr>
                <w:ins w:id="25488" w:author="Author"/>
              </w:rPr>
            </w:pPr>
            <w:ins w:id="25489" w:author="Author">
              <w:r w:rsidRPr="008722AB">
                <w:t>0.43</w:t>
              </w:r>
            </w:ins>
          </w:p>
        </w:tc>
        <w:tc>
          <w:tcPr>
            <w:tcW w:w="400" w:type="dxa"/>
            <w:shd w:val="clear" w:color="auto" w:fill="auto"/>
            <w:noWrap/>
            <w:vAlign w:val="bottom"/>
          </w:tcPr>
          <w:p w14:paraId="5A7F67A9" w14:textId="77777777" w:rsidR="00EB1C64" w:rsidRPr="008722AB" w:rsidRDefault="00EB1C64" w:rsidP="00154A4A">
            <w:pPr>
              <w:pStyle w:val="tabletext11"/>
              <w:jc w:val="center"/>
              <w:rPr>
                <w:ins w:id="25490" w:author="Author"/>
              </w:rPr>
            </w:pPr>
            <w:ins w:id="25491" w:author="Author">
              <w:r w:rsidRPr="008722AB">
                <w:t>0.41</w:t>
              </w:r>
            </w:ins>
          </w:p>
        </w:tc>
        <w:tc>
          <w:tcPr>
            <w:tcW w:w="400" w:type="dxa"/>
            <w:shd w:val="clear" w:color="auto" w:fill="auto"/>
            <w:noWrap/>
            <w:vAlign w:val="bottom"/>
          </w:tcPr>
          <w:p w14:paraId="64B8A977" w14:textId="77777777" w:rsidR="00EB1C64" w:rsidRPr="008722AB" w:rsidRDefault="00EB1C64" w:rsidP="00154A4A">
            <w:pPr>
              <w:pStyle w:val="tabletext11"/>
              <w:jc w:val="center"/>
              <w:rPr>
                <w:ins w:id="25492" w:author="Author"/>
              </w:rPr>
            </w:pPr>
            <w:ins w:id="25493" w:author="Author">
              <w:r w:rsidRPr="008722AB">
                <w:t>0.39</w:t>
              </w:r>
            </w:ins>
          </w:p>
        </w:tc>
        <w:tc>
          <w:tcPr>
            <w:tcW w:w="400" w:type="dxa"/>
            <w:shd w:val="clear" w:color="auto" w:fill="auto"/>
            <w:noWrap/>
            <w:vAlign w:val="bottom"/>
          </w:tcPr>
          <w:p w14:paraId="1B4A29BA" w14:textId="77777777" w:rsidR="00EB1C64" w:rsidRPr="008722AB" w:rsidRDefault="00EB1C64" w:rsidP="00154A4A">
            <w:pPr>
              <w:pStyle w:val="tabletext11"/>
              <w:jc w:val="center"/>
              <w:rPr>
                <w:ins w:id="25494" w:author="Author"/>
              </w:rPr>
            </w:pPr>
            <w:ins w:id="25495" w:author="Author">
              <w:r w:rsidRPr="008722AB">
                <w:t>0.38</w:t>
              </w:r>
            </w:ins>
          </w:p>
        </w:tc>
        <w:tc>
          <w:tcPr>
            <w:tcW w:w="400" w:type="dxa"/>
            <w:shd w:val="clear" w:color="auto" w:fill="auto"/>
            <w:noWrap/>
            <w:vAlign w:val="bottom"/>
          </w:tcPr>
          <w:p w14:paraId="072F82D7" w14:textId="77777777" w:rsidR="00EB1C64" w:rsidRPr="008722AB" w:rsidRDefault="00EB1C64" w:rsidP="00154A4A">
            <w:pPr>
              <w:pStyle w:val="tabletext11"/>
              <w:jc w:val="center"/>
              <w:rPr>
                <w:ins w:id="25496" w:author="Author"/>
              </w:rPr>
            </w:pPr>
            <w:ins w:id="25497" w:author="Author">
              <w:r w:rsidRPr="008722AB">
                <w:t>0.36</w:t>
              </w:r>
            </w:ins>
          </w:p>
        </w:tc>
        <w:tc>
          <w:tcPr>
            <w:tcW w:w="460" w:type="dxa"/>
            <w:shd w:val="clear" w:color="auto" w:fill="auto"/>
            <w:noWrap/>
            <w:vAlign w:val="bottom"/>
          </w:tcPr>
          <w:p w14:paraId="44BB2369" w14:textId="77777777" w:rsidR="00EB1C64" w:rsidRPr="008722AB" w:rsidRDefault="00EB1C64" w:rsidP="00154A4A">
            <w:pPr>
              <w:pStyle w:val="tabletext11"/>
              <w:jc w:val="center"/>
              <w:rPr>
                <w:ins w:id="25498" w:author="Author"/>
              </w:rPr>
            </w:pPr>
            <w:ins w:id="25499" w:author="Author">
              <w:r w:rsidRPr="008722AB">
                <w:t>0.35</w:t>
              </w:r>
            </w:ins>
          </w:p>
        </w:tc>
      </w:tr>
      <w:tr w:rsidR="00EB1C64" w:rsidRPr="008722AB" w14:paraId="5B40C76A" w14:textId="77777777" w:rsidTr="00154A4A">
        <w:trPr>
          <w:trHeight w:val="190"/>
          <w:ins w:id="25500" w:author="Author"/>
        </w:trPr>
        <w:tc>
          <w:tcPr>
            <w:tcW w:w="200" w:type="dxa"/>
            <w:tcBorders>
              <w:right w:val="nil"/>
            </w:tcBorders>
            <w:shd w:val="clear" w:color="auto" w:fill="auto"/>
            <w:vAlign w:val="bottom"/>
          </w:tcPr>
          <w:p w14:paraId="6CB51108" w14:textId="77777777" w:rsidR="00EB1C64" w:rsidRPr="008722AB" w:rsidRDefault="00EB1C64" w:rsidP="00154A4A">
            <w:pPr>
              <w:pStyle w:val="tabletext11"/>
              <w:jc w:val="right"/>
              <w:rPr>
                <w:ins w:id="25501" w:author="Author"/>
              </w:rPr>
            </w:pPr>
          </w:p>
        </w:tc>
        <w:tc>
          <w:tcPr>
            <w:tcW w:w="1580" w:type="dxa"/>
            <w:tcBorders>
              <w:left w:val="nil"/>
            </w:tcBorders>
            <w:shd w:val="clear" w:color="auto" w:fill="auto"/>
            <w:vAlign w:val="bottom"/>
          </w:tcPr>
          <w:p w14:paraId="795B49A0" w14:textId="77777777" w:rsidR="00EB1C64" w:rsidRPr="008722AB" w:rsidRDefault="00EB1C64" w:rsidP="00154A4A">
            <w:pPr>
              <w:pStyle w:val="tabletext11"/>
              <w:tabs>
                <w:tab w:val="decimal" w:pos="640"/>
              </w:tabs>
              <w:rPr>
                <w:ins w:id="25502" w:author="Author"/>
              </w:rPr>
            </w:pPr>
            <w:ins w:id="25503" w:author="Author">
              <w:r w:rsidRPr="008722AB">
                <w:t>35,000 to 39,999</w:t>
              </w:r>
            </w:ins>
          </w:p>
        </w:tc>
        <w:tc>
          <w:tcPr>
            <w:tcW w:w="680" w:type="dxa"/>
            <w:shd w:val="clear" w:color="auto" w:fill="auto"/>
            <w:noWrap/>
            <w:vAlign w:val="bottom"/>
          </w:tcPr>
          <w:p w14:paraId="3E248AB8" w14:textId="77777777" w:rsidR="00EB1C64" w:rsidRPr="008722AB" w:rsidRDefault="00EB1C64" w:rsidP="00154A4A">
            <w:pPr>
              <w:pStyle w:val="tabletext11"/>
              <w:jc w:val="center"/>
              <w:rPr>
                <w:ins w:id="25504" w:author="Author"/>
              </w:rPr>
            </w:pPr>
            <w:ins w:id="25505" w:author="Author">
              <w:r w:rsidRPr="008722AB">
                <w:t>1.20</w:t>
              </w:r>
            </w:ins>
          </w:p>
        </w:tc>
        <w:tc>
          <w:tcPr>
            <w:tcW w:w="900" w:type="dxa"/>
            <w:shd w:val="clear" w:color="auto" w:fill="auto"/>
            <w:noWrap/>
            <w:vAlign w:val="bottom"/>
          </w:tcPr>
          <w:p w14:paraId="1AEA779C" w14:textId="77777777" w:rsidR="00EB1C64" w:rsidRPr="008722AB" w:rsidRDefault="00EB1C64" w:rsidP="00154A4A">
            <w:pPr>
              <w:pStyle w:val="tabletext11"/>
              <w:jc w:val="center"/>
              <w:rPr>
                <w:ins w:id="25506" w:author="Author"/>
              </w:rPr>
            </w:pPr>
            <w:ins w:id="25507" w:author="Author">
              <w:r w:rsidRPr="008722AB">
                <w:t>1.20</w:t>
              </w:r>
            </w:ins>
          </w:p>
        </w:tc>
        <w:tc>
          <w:tcPr>
            <w:tcW w:w="400" w:type="dxa"/>
            <w:shd w:val="clear" w:color="auto" w:fill="auto"/>
            <w:noWrap/>
            <w:vAlign w:val="bottom"/>
          </w:tcPr>
          <w:p w14:paraId="2FFB4914" w14:textId="77777777" w:rsidR="00EB1C64" w:rsidRPr="008722AB" w:rsidRDefault="00EB1C64" w:rsidP="00154A4A">
            <w:pPr>
              <w:pStyle w:val="tabletext11"/>
              <w:jc w:val="center"/>
              <w:rPr>
                <w:ins w:id="25508" w:author="Author"/>
              </w:rPr>
            </w:pPr>
            <w:ins w:id="25509" w:author="Author">
              <w:r w:rsidRPr="008722AB">
                <w:t>1.20</w:t>
              </w:r>
            </w:ins>
          </w:p>
        </w:tc>
        <w:tc>
          <w:tcPr>
            <w:tcW w:w="400" w:type="dxa"/>
            <w:shd w:val="clear" w:color="auto" w:fill="auto"/>
            <w:noWrap/>
            <w:vAlign w:val="bottom"/>
          </w:tcPr>
          <w:p w14:paraId="562F60F3" w14:textId="77777777" w:rsidR="00EB1C64" w:rsidRPr="008722AB" w:rsidRDefault="00EB1C64" w:rsidP="00154A4A">
            <w:pPr>
              <w:pStyle w:val="tabletext11"/>
              <w:jc w:val="center"/>
              <w:rPr>
                <w:ins w:id="25510" w:author="Author"/>
              </w:rPr>
            </w:pPr>
            <w:ins w:id="25511" w:author="Author">
              <w:r w:rsidRPr="008722AB">
                <w:t>1.15</w:t>
              </w:r>
            </w:ins>
          </w:p>
        </w:tc>
        <w:tc>
          <w:tcPr>
            <w:tcW w:w="400" w:type="dxa"/>
            <w:shd w:val="clear" w:color="auto" w:fill="auto"/>
            <w:noWrap/>
            <w:vAlign w:val="bottom"/>
          </w:tcPr>
          <w:p w14:paraId="72A73E90" w14:textId="77777777" w:rsidR="00EB1C64" w:rsidRPr="008722AB" w:rsidRDefault="00EB1C64" w:rsidP="00154A4A">
            <w:pPr>
              <w:pStyle w:val="tabletext11"/>
              <w:jc w:val="center"/>
              <w:rPr>
                <w:ins w:id="25512" w:author="Author"/>
              </w:rPr>
            </w:pPr>
            <w:ins w:id="25513" w:author="Author">
              <w:r w:rsidRPr="008722AB">
                <w:t>1.09</w:t>
              </w:r>
            </w:ins>
          </w:p>
        </w:tc>
        <w:tc>
          <w:tcPr>
            <w:tcW w:w="400" w:type="dxa"/>
            <w:shd w:val="clear" w:color="auto" w:fill="auto"/>
            <w:noWrap/>
            <w:vAlign w:val="bottom"/>
          </w:tcPr>
          <w:p w14:paraId="151816EC" w14:textId="77777777" w:rsidR="00EB1C64" w:rsidRPr="008722AB" w:rsidRDefault="00EB1C64" w:rsidP="00154A4A">
            <w:pPr>
              <w:pStyle w:val="tabletext11"/>
              <w:jc w:val="center"/>
              <w:rPr>
                <w:ins w:id="25514" w:author="Author"/>
              </w:rPr>
            </w:pPr>
            <w:ins w:id="25515" w:author="Author">
              <w:r w:rsidRPr="008722AB">
                <w:t>0.98</w:t>
              </w:r>
            </w:ins>
          </w:p>
        </w:tc>
        <w:tc>
          <w:tcPr>
            <w:tcW w:w="400" w:type="dxa"/>
            <w:shd w:val="clear" w:color="auto" w:fill="auto"/>
            <w:noWrap/>
            <w:vAlign w:val="bottom"/>
          </w:tcPr>
          <w:p w14:paraId="583411E8" w14:textId="77777777" w:rsidR="00EB1C64" w:rsidRPr="008722AB" w:rsidRDefault="00EB1C64" w:rsidP="00154A4A">
            <w:pPr>
              <w:pStyle w:val="tabletext11"/>
              <w:jc w:val="center"/>
              <w:rPr>
                <w:ins w:id="25516" w:author="Author"/>
              </w:rPr>
            </w:pPr>
            <w:ins w:id="25517" w:author="Author">
              <w:r w:rsidRPr="008722AB">
                <w:t>0.94</w:t>
              </w:r>
            </w:ins>
          </w:p>
        </w:tc>
        <w:tc>
          <w:tcPr>
            <w:tcW w:w="400" w:type="dxa"/>
            <w:shd w:val="clear" w:color="auto" w:fill="auto"/>
            <w:noWrap/>
            <w:vAlign w:val="bottom"/>
          </w:tcPr>
          <w:p w14:paraId="609FD7A2" w14:textId="77777777" w:rsidR="00EB1C64" w:rsidRPr="008722AB" w:rsidRDefault="00EB1C64" w:rsidP="00154A4A">
            <w:pPr>
              <w:pStyle w:val="tabletext11"/>
              <w:jc w:val="center"/>
              <w:rPr>
                <w:ins w:id="25518" w:author="Author"/>
              </w:rPr>
            </w:pPr>
            <w:ins w:id="25519" w:author="Author">
              <w:r w:rsidRPr="008722AB">
                <w:t>0.89</w:t>
              </w:r>
            </w:ins>
          </w:p>
        </w:tc>
        <w:tc>
          <w:tcPr>
            <w:tcW w:w="400" w:type="dxa"/>
            <w:shd w:val="clear" w:color="auto" w:fill="auto"/>
            <w:noWrap/>
            <w:vAlign w:val="bottom"/>
          </w:tcPr>
          <w:p w14:paraId="6F204055" w14:textId="77777777" w:rsidR="00EB1C64" w:rsidRPr="008722AB" w:rsidRDefault="00EB1C64" w:rsidP="00154A4A">
            <w:pPr>
              <w:pStyle w:val="tabletext11"/>
              <w:jc w:val="center"/>
              <w:rPr>
                <w:ins w:id="25520" w:author="Author"/>
              </w:rPr>
            </w:pPr>
            <w:ins w:id="25521" w:author="Author">
              <w:r w:rsidRPr="008722AB">
                <w:t>0.85</w:t>
              </w:r>
            </w:ins>
          </w:p>
        </w:tc>
        <w:tc>
          <w:tcPr>
            <w:tcW w:w="400" w:type="dxa"/>
            <w:shd w:val="clear" w:color="auto" w:fill="auto"/>
            <w:noWrap/>
            <w:vAlign w:val="bottom"/>
          </w:tcPr>
          <w:p w14:paraId="4350FEF4" w14:textId="77777777" w:rsidR="00EB1C64" w:rsidRPr="008722AB" w:rsidRDefault="00EB1C64" w:rsidP="00154A4A">
            <w:pPr>
              <w:pStyle w:val="tabletext11"/>
              <w:jc w:val="center"/>
              <w:rPr>
                <w:ins w:id="25522" w:author="Author"/>
              </w:rPr>
            </w:pPr>
            <w:ins w:id="25523" w:author="Author">
              <w:r w:rsidRPr="008722AB">
                <w:t>0.80</w:t>
              </w:r>
            </w:ins>
          </w:p>
        </w:tc>
        <w:tc>
          <w:tcPr>
            <w:tcW w:w="400" w:type="dxa"/>
            <w:shd w:val="clear" w:color="auto" w:fill="auto"/>
            <w:noWrap/>
            <w:vAlign w:val="bottom"/>
          </w:tcPr>
          <w:p w14:paraId="1551BD12" w14:textId="77777777" w:rsidR="00EB1C64" w:rsidRPr="008722AB" w:rsidRDefault="00EB1C64" w:rsidP="00154A4A">
            <w:pPr>
              <w:pStyle w:val="tabletext11"/>
              <w:jc w:val="center"/>
              <w:rPr>
                <w:ins w:id="25524" w:author="Author"/>
              </w:rPr>
            </w:pPr>
            <w:ins w:id="25525" w:author="Author">
              <w:r w:rsidRPr="008722AB">
                <w:t>0.76</w:t>
              </w:r>
            </w:ins>
          </w:p>
        </w:tc>
        <w:tc>
          <w:tcPr>
            <w:tcW w:w="400" w:type="dxa"/>
            <w:shd w:val="clear" w:color="auto" w:fill="auto"/>
            <w:noWrap/>
            <w:vAlign w:val="bottom"/>
          </w:tcPr>
          <w:p w14:paraId="7BCF1AA0" w14:textId="77777777" w:rsidR="00EB1C64" w:rsidRPr="008722AB" w:rsidRDefault="00EB1C64" w:rsidP="00154A4A">
            <w:pPr>
              <w:pStyle w:val="tabletext11"/>
              <w:jc w:val="center"/>
              <w:rPr>
                <w:ins w:id="25526" w:author="Author"/>
              </w:rPr>
            </w:pPr>
            <w:ins w:id="25527" w:author="Author">
              <w:r w:rsidRPr="008722AB">
                <w:t>0.73</w:t>
              </w:r>
            </w:ins>
          </w:p>
        </w:tc>
        <w:tc>
          <w:tcPr>
            <w:tcW w:w="400" w:type="dxa"/>
            <w:shd w:val="clear" w:color="auto" w:fill="auto"/>
            <w:noWrap/>
            <w:vAlign w:val="bottom"/>
          </w:tcPr>
          <w:p w14:paraId="533D6A14" w14:textId="77777777" w:rsidR="00EB1C64" w:rsidRPr="008722AB" w:rsidRDefault="00EB1C64" w:rsidP="00154A4A">
            <w:pPr>
              <w:pStyle w:val="tabletext11"/>
              <w:jc w:val="center"/>
              <w:rPr>
                <w:ins w:id="25528" w:author="Author"/>
              </w:rPr>
            </w:pPr>
            <w:ins w:id="25529" w:author="Author">
              <w:r w:rsidRPr="008722AB">
                <w:t>0.70</w:t>
              </w:r>
            </w:ins>
          </w:p>
        </w:tc>
        <w:tc>
          <w:tcPr>
            <w:tcW w:w="400" w:type="dxa"/>
            <w:shd w:val="clear" w:color="auto" w:fill="auto"/>
            <w:noWrap/>
            <w:vAlign w:val="bottom"/>
          </w:tcPr>
          <w:p w14:paraId="761B6824" w14:textId="77777777" w:rsidR="00EB1C64" w:rsidRPr="008722AB" w:rsidRDefault="00EB1C64" w:rsidP="00154A4A">
            <w:pPr>
              <w:pStyle w:val="tabletext11"/>
              <w:jc w:val="center"/>
              <w:rPr>
                <w:ins w:id="25530" w:author="Author"/>
              </w:rPr>
            </w:pPr>
            <w:ins w:id="25531" w:author="Author">
              <w:r w:rsidRPr="008722AB">
                <w:t>0.67</w:t>
              </w:r>
            </w:ins>
          </w:p>
        </w:tc>
        <w:tc>
          <w:tcPr>
            <w:tcW w:w="400" w:type="dxa"/>
            <w:shd w:val="clear" w:color="auto" w:fill="auto"/>
            <w:noWrap/>
            <w:vAlign w:val="bottom"/>
          </w:tcPr>
          <w:p w14:paraId="147715FB" w14:textId="77777777" w:rsidR="00EB1C64" w:rsidRPr="008722AB" w:rsidRDefault="00EB1C64" w:rsidP="00154A4A">
            <w:pPr>
              <w:pStyle w:val="tabletext11"/>
              <w:jc w:val="center"/>
              <w:rPr>
                <w:ins w:id="25532" w:author="Author"/>
              </w:rPr>
            </w:pPr>
            <w:ins w:id="25533" w:author="Author">
              <w:r w:rsidRPr="008722AB">
                <w:t>0.64</w:t>
              </w:r>
            </w:ins>
          </w:p>
        </w:tc>
        <w:tc>
          <w:tcPr>
            <w:tcW w:w="400" w:type="dxa"/>
            <w:shd w:val="clear" w:color="auto" w:fill="auto"/>
            <w:noWrap/>
            <w:vAlign w:val="bottom"/>
          </w:tcPr>
          <w:p w14:paraId="3792FD0D" w14:textId="77777777" w:rsidR="00EB1C64" w:rsidRPr="008722AB" w:rsidRDefault="00EB1C64" w:rsidP="00154A4A">
            <w:pPr>
              <w:pStyle w:val="tabletext11"/>
              <w:jc w:val="center"/>
              <w:rPr>
                <w:ins w:id="25534" w:author="Author"/>
              </w:rPr>
            </w:pPr>
            <w:ins w:id="25535" w:author="Author">
              <w:r w:rsidRPr="008722AB">
                <w:t>0.62</w:t>
              </w:r>
            </w:ins>
          </w:p>
        </w:tc>
        <w:tc>
          <w:tcPr>
            <w:tcW w:w="400" w:type="dxa"/>
            <w:shd w:val="clear" w:color="auto" w:fill="auto"/>
            <w:noWrap/>
            <w:vAlign w:val="bottom"/>
          </w:tcPr>
          <w:p w14:paraId="1D029E69" w14:textId="77777777" w:rsidR="00EB1C64" w:rsidRPr="008722AB" w:rsidRDefault="00EB1C64" w:rsidP="00154A4A">
            <w:pPr>
              <w:pStyle w:val="tabletext11"/>
              <w:jc w:val="center"/>
              <w:rPr>
                <w:ins w:id="25536" w:author="Author"/>
              </w:rPr>
            </w:pPr>
            <w:ins w:id="25537" w:author="Author">
              <w:r w:rsidRPr="008722AB">
                <w:t>0.59</w:t>
              </w:r>
            </w:ins>
          </w:p>
        </w:tc>
        <w:tc>
          <w:tcPr>
            <w:tcW w:w="400" w:type="dxa"/>
            <w:shd w:val="clear" w:color="auto" w:fill="auto"/>
            <w:noWrap/>
            <w:vAlign w:val="bottom"/>
          </w:tcPr>
          <w:p w14:paraId="0883EEF3" w14:textId="77777777" w:rsidR="00EB1C64" w:rsidRPr="008722AB" w:rsidRDefault="00EB1C64" w:rsidP="00154A4A">
            <w:pPr>
              <w:pStyle w:val="tabletext11"/>
              <w:jc w:val="center"/>
              <w:rPr>
                <w:ins w:id="25538" w:author="Author"/>
              </w:rPr>
            </w:pPr>
            <w:ins w:id="25539" w:author="Author">
              <w:r w:rsidRPr="008722AB">
                <w:t>0.57</w:t>
              </w:r>
            </w:ins>
          </w:p>
        </w:tc>
        <w:tc>
          <w:tcPr>
            <w:tcW w:w="400" w:type="dxa"/>
            <w:shd w:val="clear" w:color="auto" w:fill="auto"/>
            <w:noWrap/>
            <w:vAlign w:val="bottom"/>
          </w:tcPr>
          <w:p w14:paraId="48729AB9" w14:textId="77777777" w:rsidR="00EB1C64" w:rsidRPr="008722AB" w:rsidRDefault="00EB1C64" w:rsidP="00154A4A">
            <w:pPr>
              <w:pStyle w:val="tabletext11"/>
              <w:jc w:val="center"/>
              <w:rPr>
                <w:ins w:id="25540" w:author="Author"/>
              </w:rPr>
            </w:pPr>
            <w:ins w:id="25541" w:author="Author">
              <w:r w:rsidRPr="008722AB">
                <w:t>0.55</w:t>
              </w:r>
            </w:ins>
          </w:p>
        </w:tc>
        <w:tc>
          <w:tcPr>
            <w:tcW w:w="400" w:type="dxa"/>
            <w:shd w:val="clear" w:color="auto" w:fill="auto"/>
            <w:noWrap/>
            <w:vAlign w:val="bottom"/>
          </w:tcPr>
          <w:p w14:paraId="6FA678C1" w14:textId="77777777" w:rsidR="00EB1C64" w:rsidRPr="008722AB" w:rsidRDefault="00EB1C64" w:rsidP="00154A4A">
            <w:pPr>
              <w:pStyle w:val="tabletext11"/>
              <w:jc w:val="center"/>
              <w:rPr>
                <w:ins w:id="25542" w:author="Author"/>
              </w:rPr>
            </w:pPr>
            <w:ins w:id="25543" w:author="Author">
              <w:r w:rsidRPr="008722AB">
                <w:t>0.52</w:t>
              </w:r>
            </w:ins>
          </w:p>
        </w:tc>
        <w:tc>
          <w:tcPr>
            <w:tcW w:w="400" w:type="dxa"/>
            <w:shd w:val="clear" w:color="auto" w:fill="auto"/>
            <w:noWrap/>
            <w:vAlign w:val="bottom"/>
          </w:tcPr>
          <w:p w14:paraId="6073843D" w14:textId="77777777" w:rsidR="00EB1C64" w:rsidRPr="008722AB" w:rsidRDefault="00EB1C64" w:rsidP="00154A4A">
            <w:pPr>
              <w:pStyle w:val="tabletext11"/>
              <w:jc w:val="center"/>
              <w:rPr>
                <w:ins w:id="25544" w:author="Author"/>
              </w:rPr>
            </w:pPr>
            <w:ins w:id="25545" w:author="Author">
              <w:r w:rsidRPr="008722AB">
                <w:t>0.50</w:t>
              </w:r>
            </w:ins>
          </w:p>
        </w:tc>
        <w:tc>
          <w:tcPr>
            <w:tcW w:w="400" w:type="dxa"/>
            <w:shd w:val="clear" w:color="auto" w:fill="auto"/>
            <w:noWrap/>
            <w:vAlign w:val="bottom"/>
          </w:tcPr>
          <w:p w14:paraId="4AA50960" w14:textId="77777777" w:rsidR="00EB1C64" w:rsidRPr="008722AB" w:rsidRDefault="00EB1C64" w:rsidP="00154A4A">
            <w:pPr>
              <w:pStyle w:val="tabletext11"/>
              <w:jc w:val="center"/>
              <w:rPr>
                <w:ins w:id="25546" w:author="Author"/>
              </w:rPr>
            </w:pPr>
            <w:ins w:id="25547" w:author="Author">
              <w:r w:rsidRPr="008722AB">
                <w:t>0.48</w:t>
              </w:r>
            </w:ins>
          </w:p>
        </w:tc>
        <w:tc>
          <w:tcPr>
            <w:tcW w:w="440" w:type="dxa"/>
            <w:shd w:val="clear" w:color="auto" w:fill="auto"/>
            <w:noWrap/>
            <w:vAlign w:val="bottom"/>
          </w:tcPr>
          <w:p w14:paraId="38659353" w14:textId="77777777" w:rsidR="00EB1C64" w:rsidRPr="008722AB" w:rsidRDefault="00EB1C64" w:rsidP="00154A4A">
            <w:pPr>
              <w:pStyle w:val="tabletext11"/>
              <w:jc w:val="center"/>
              <w:rPr>
                <w:ins w:id="25548" w:author="Author"/>
              </w:rPr>
            </w:pPr>
            <w:ins w:id="25549" w:author="Author">
              <w:r w:rsidRPr="008722AB">
                <w:t>0.46</w:t>
              </w:r>
            </w:ins>
          </w:p>
        </w:tc>
        <w:tc>
          <w:tcPr>
            <w:tcW w:w="400" w:type="dxa"/>
            <w:shd w:val="clear" w:color="auto" w:fill="auto"/>
            <w:noWrap/>
            <w:vAlign w:val="bottom"/>
          </w:tcPr>
          <w:p w14:paraId="2BD19CC3" w14:textId="77777777" w:rsidR="00EB1C64" w:rsidRPr="008722AB" w:rsidRDefault="00EB1C64" w:rsidP="00154A4A">
            <w:pPr>
              <w:pStyle w:val="tabletext11"/>
              <w:jc w:val="center"/>
              <w:rPr>
                <w:ins w:id="25550" w:author="Author"/>
              </w:rPr>
            </w:pPr>
            <w:ins w:id="25551" w:author="Author">
              <w:r w:rsidRPr="008722AB">
                <w:t>0.44</w:t>
              </w:r>
            </w:ins>
          </w:p>
        </w:tc>
        <w:tc>
          <w:tcPr>
            <w:tcW w:w="400" w:type="dxa"/>
            <w:shd w:val="clear" w:color="auto" w:fill="auto"/>
            <w:noWrap/>
            <w:vAlign w:val="bottom"/>
          </w:tcPr>
          <w:p w14:paraId="2377B4DE" w14:textId="77777777" w:rsidR="00EB1C64" w:rsidRPr="008722AB" w:rsidRDefault="00EB1C64" w:rsidP="00154A4A">
            <w:pPr>
              <w:pStyle w:val="tabletext11"/>
              <w:jc w:val="center"/>
              <w:rPr>
                <w:ins w:id="25552" w:author="Author"/>
              </w:rPr>
            </w:pPr>
            <w:ins w:id="25553" w:author="Author">
              <w:r w:rsidRPr="008722AB">
                <w:t>0.43</w:t>
              </w:r>
            </w:ins>
          </w:p>
        </w:tc>
        <w:tc>
          <w:tcPr>
            <w:tcW w:w="400" w:type="dxa"/>
            <w:shd w:val="clear" w:color="auto" w:fill="auto"/>
            <w:noWrap/>
            <w:vAlign w:val="bottom"/>
          </w:tcPr>
          <w:p w14:paraId="42625BD3" w14:textId="77777777" w:rsidR="00EB1C64" w:rsidRPr="008722AB" w:rsidRDefault="00EB1C64" w:rsidP="00154A4A">
            <w:pPr>
              <w:pStyle w:val="tabletext11"/>
              <w:jc w:val="center"/>
              <w:rPr>
                <w:ins w:id="25554" w:author="Author"/>
              </w:rPr>
            </w:pPr>
            <w:ins w:id="25555" w:author="Author">
              <w:r w:rsidRPr="008722AB">
                <w:t>0.41</w:t>
              </w:r>
            </w:ins>
          </w:p>
        </w:tc>
        <w:tc>
          <w:tcPr>
            <w:tcW w:w="400" w:type="dxa"/>
            <w:shd w:val="clear" w:color="auto" w:fill="auto"/>
            <w:noWrap/>
            <w:vAlign w:val="bottom"/>
          </w:tcPr>
          <w:p w14:paraId="526989D0" w14:textId="77777777" w:rsidR="00EB1C64" w:rsidRPr="008722AB" w:rsidRDefault="00EB1C64" w:rsidP="00154A4A">
            <w:pPr>
              <w:pStyle w:val="tabletext11"/>
              <w:jc w:val="center"/>
              <w:rPr>
                <w:ins w:id="25556" w:author="Author"/>
              </w:rPr>
            </w:pPr>
            <w:ins w:id="25557" w:author="Author">
              <w:r w:rsidRPr="008722AB">
                <w:t>0.39</w:t>
              </w:r>
            </w:ins>
          </w:p>
        </w:tc>
        <w:tc>
          <w:tcPr>
            <w:tcW w:w="460" w:type="dxa"/>
            <w:shd w:val="clear" w:color="auto" w:fill="auto"/>
            <w:noWrap/>
            <w:vAlign w:val="bottom"/>
          </w:tcPr>
          <w:p w14:paraId="35D8DA70" w14:textId="77777777" w:rsidR="00EB1C64" w:rsidRPr="008722AB" w:rsidRDefault="00EB1C64" w:rsidP="00154A4A">
            <w:pPr>
              <w:pStyle w:val="tabletext11"/>
              <w:jc w:val="center"/>
              <w:rPr>
                <w:ins w:id="25558" w:author="Author"/>
              </w:rPr>
            </w:pPr>
            <w:ins w:id="25559" w:author="Author">
              <w:r w:rsidRPr="008722AB">
                <w:t>0.38</w:t>
              </w:r>
            </w:ins>
          </w:p>
        </w:tc>
      </w:tr>
      <w:tr w:rsidR="00EB1C64" w:rsidRPr="008722AB" w14:paraId="163C96E6" w14:textId="77777777" w:rsidTr="00154A4A">
        <w:trPr>
          <w:trHeight w:val="190"/>
          <w:ins w:id="25560" w:author="Author"/>
        </w:trPr>
        <w:tc>
          <w:tcPr>
            <w:tcW w:w="200" w:type="dxa"/>
            <w:tcBorders>
              <w:right w:val="nil"/>
            </w:tcBorders>
            <w:shd w:val="clear" w:color="auto" w:fill="auto"/>
            <w:vAlign w:val="bottom"/>
          </w:tcPr>
          <w:p w14:paraId="5F2F0758" w14:textId="77777777" w:rsidR="00EB1C64" w:rsidRPr="008722AB" w:rsidRDefault="00EB1C64" w:rsidP="00154A4A">
            <w:pPr>
              <w:pStyle w:val="tabletext11"/>
              <w:jc w:val="right"/>
              <w:rPr>
                <w:ins w:id="25561" w:author="Author"/>
              </w:rPr>
            </w:pPr>
          </w:p>
        </w:tc>
        <w:tc>
          <w:tcPr>
            <w:tcW w:w="1580" w:type="dxa"/>
            <w:tcBorders>
              <w:left w:val="nil"/>
            </w:tcBorders>
            <w:shd w:val="clear" w:color="auto" w:fill="auto"/>
            <w:vAlign w:val="bottom"/>
          </w:tcPr>
          <w:p w14:paraId="2A39B301" w14:textId="77777777" w:rsidR="00EB1C64" w:rsidRPr="008722AB" w:rsidRDefault="00EB1C64" w:rsidP="00154A4A">
            <w:pPr>
              <w:pStyle w:val="tabletext11"/>
              <w:tabs>
                <w:tab w:val="decimal" w:pos="640"/>
              </w:tabs>
              <w:rPr>
                <w:ins w:id="25562" w:author="Author"/>
              </w:rPr>
            </w:pPr>
            <w:ins w:id="25563" w:author="Author">
              <w:r w:rsidRPr="008722AB">
                <w:t>40,000 to 44,999</w:t>
              </w:r>
            </w:ins>
          </w:p>
        </w:tc>
        <w:tc>
          <w:tcPr>
            <w:tcW w:w="680" w:type="dxa"/>
            <w:shd w:val="clear" w:color="auto" w:fill="auto"/>
            <w:noWrap/>
            <w:vAlign w:val="bottom"/>
          </w:tcPr>
          <w:p w14:paraId="029506C2" w14:textId="77777777" w:rsidR="00EB1C64" w:rsidRPr="008722AB" w:rsidRDefault="00EB1C64" w:rsidP="00154A4A">
            <w:pPr>
              <w:pStyle w:val="tabletext11"/>
              <w:jc w:val="center"/>
              <w:rPr>
                <w:ins w:id="25564" w:author="Author"/>
              </w:rPr>
            </w:pPr>
            <w:ins w:id="25565" w:author="Author">
              <w:r w:rsidRPr="008722AB">
                <w:t>1.27</w:t>
              </w:r>
            </w:ins>
          </w:p>
        </w:tc>
        <w:tc>
          <w:tcPr>
            <w:tcW w:w="900" w:type="dxa"/>
            <w:shd w:val="clear" w:color="auto" w:fill="auto"/>
            <w:noWrap/>
            <w:vAlign w:val="bottom"/>
          </w:tcPr>
          <w:p w14:paraId="2A30E857" w14:textId="77777777" w:rsidR="00EB1C64" w:rsidRPr="008722AB" w:rsidRDefault="00EB1C64" w:rsidP="00154A4A">
            <w:pPr>
              <w:pStyle w:val="tabletext11"/>
              <w:jc w:val="center"/>
              <w:rPr>
                <w:ins w:id="25566" w:author="Author"/>
              </w:rPr>
            </w:pPr>
            <w:ins w:id="25567" w:author="Author">
              <w:r w:rsidRPr="008722AB">
                <w:t>1.27</w:t>
              </w:r>
            </w:ins>
          </w:p>
        </w:tc>
        <w:tc>
          <w:tcPr>
            <w:tcW w:w="400" w:type="dxa"/>
            <w:shd w:val="clear" w:color="auto" w:fill="auto"/>
            <w:noWrap/>
            <w:vAlign w:val="bottom"/>
          </w:tcPr>
          <w:p w14:paraId="314E1D5D" w14:textId="77777777" w:rsidR="00EB1C64" w:rsidRPr="008722AB" w:rsidRDefault="00EB1C64" w:rsidP="00154A4A">
            <w:pPr>
              <w:pStyle w:val="tabletext11"/>
              <w:jc w:val="center"/>
              <w:rPr>
                <w:ins w:id="25568" w:author="Author"/>
              </w:rPr>
            </w:pPr>
            <w:ins w:id="25569" w:author="Author">
              <w:r w:rsidRPr="008722AB">
                <w:t>1.27</w:t>
              </w:r>
            </w:ins>
          </w:p>
        </w:tc>
        <w:tc>
          <w:tcPr>
            <w:tcW w:w="400" w:type="dxa"/>
            <w:shd w:val="clear" w:color="auto" w:fill="auto"/>
            <w:noWrap/>
            <w:vAlign w:val="bottom"/>
          </w:tcPr>
          <w:p w14:paraId="1CC93568" w14:textId="77777777" w:rsidR="00EB1C64" w:rsidRPr="008722AB" w:rsidRDefault="00EB1C64" w:rsidP="00154A4A">
            <w:pPr>
              <w:pStyle w:val="tabletext11"/>
              <w:jc w:val="center"/>
              <w:rPr>
                <w:ins w:id="25570" w:author="Author"/>
              </w:rPr>
            </w:pPr>
            <w:ins w:id="25571" w:author="Author">
              <w:r w:rsidRPr="008722AB">
                <w:t>1.21</w:t>
              </w:r>
            </w:ins>
          </w:p>
        </w:tc>
        <w:tc>
          <w:tcPr>
            <w:tcW w:w="400" w:type="dxa"/>
            <w:shd w:val="clear" w:color="auto" w:fill="auto"/>
            <w:noWrap/>
            <w:vAlign w:val="bottom"/>
          </w:tcPr>
          <w:p w14:paraId="6E12883B" w14:textId="77777777" w:rsidR="00EB1C64" w:rsidRPr="008722AB" w:rsidRDefault="00EB1C64" w:rsidP="00154A4A">
            <w:pPr>
              <w:pStyle w:val="tabletext11"/>
              <w:jc w:val="center"/>
              <w:rPr>
                <w:ins w:id="25572" w:author="Author"/>
              </w:rPr>
            </w:pPr>
            <w:ins w:id="25573" w:author="Author">
              <w:r w:rsidRPr="008722AB">
                <w:t>1.16</w:t>
              </w:r>
            </w:ins>
          </w:p>
        </w:tc>
        <w:tc>
          <w:tcPr>
            <w:tcW w:w="400" w:type="dxa"/>
            <w:shd w:val="clear" w:color="auto" w:fill="auto"/>
            <w:noWrap/>
            <w:vAlign w:val="bottom"/>
          </w:tcPr>
          <w:p w14:paraId="58013B24" w14:textId="77777777" w:rsidR="00EB1C64" w:rsidRPr="008722AB" w:rsidRDefault="00EB1C64" w:rsidP="00154A4A">
            <w:pPr>
              <w:pStyle w:val="tabletext11"/>
              <w:jc w:val="center"/>
              <w:rPr>
                <w:ins w:id="25574" w:author="Author"/>
              </w:rPr>
            </w:pPr>
            <w:ins w:id="25575" w:author="Author">
              <w:r w:rsidRPr="008722AB">
                <w:t>1.04</w:t>
              </w:r>
            </w:ins>
          </w:p>
        </w:tc>
        <w:tc>
          <w:tcPr>
            <w:tcW w:w="400" w:type="dxa"/>
            <w:shd w:val="clear" w:color="auto" w:fill="auto"/>
            <w:noWrap/>
            <w:vAlign w:val="bottom"/>
          </w:tcPr>
          <w:p w14:paraId="4246A9B9" w14:textId="77777777" w:rsidR="00EB1C64" w:rsidRPr="008722AB" w:rsidRDefault="00EB1C64" w:rsidP="00154A4A">
            <w:pPr>
              <w:pStyle w:val="tabletext11"/>
              <w:jc w:val="center"/>
              <w:rPr>
                <w:ins w:id="25576" w:author="Author"/>
              </w:rPr>
            </w:pPr>
            <w:ins w:id="25577" w:author="Author">
              <w:r w:rsidRPr="008722AB">
                <w:t>0.99</w:t>
              </w:r>
            </w:ins>
          </w:p>
        </w:tc>
        <w:tc>
          <w:tcPr>
            <w:tcW w:w="400" w:type="dxa"/>
            <w:shd w:val="clear" w:color="auto" w:fill="auto"/>
            <w:noWrap/>
            <w:vAlign w:val="bottom"/>
          </w:tcPr>
          <w:p w14:paraId="2BE9E949" w14:textId="77777777" w:rsidR="00EB1C64" w:rsidRPr="008722AB" w:rsidRDefault="00EB1C64" w:rsidP="00154A4A">
            <w:pPr>
              <w:pStyle w:val="tabletext11"/>
              <w:jc w:val="center"/>
              <w:rPr>
                <w:ins w:id="25578" w:author="Author"/>
              </w:rPr>
            </w:pPr>
            <w:ins w:id="25579" w:author="Author">
              <w:r w:rsidRPr="008722AB">
                <w:t>0.94</w:t>
              </w:r>
            </w:ins>
          </w:p>
        </w:tc>
        <w:tc>
          <w:tcPr>
            <w:tcW w:w="400" w:type="dxa"/>
            <w:shd w:val="clear" w:color="auto" w:fill="auto"/>
            <w:noWrap/>
            <w:vAlign w:val="bottom"/>
          </w:tcPr>
          <w:p w14:paraId="47A76F82" w14:textId="77777777" w:rsidR="00EB1C64" w:rsidRPr="008722AB" w:rsidRDefault="00EB1C64" w:rsidP="00154A4A">
            <w:pPr>
              <w:pStyle w:val="tabletext11"/>
              <w:jc w:val="center"/>
              <w:rPr>
                <w:ins w:id="25580" w:author="Author"/>
              </w:rPr>
            </w:pPr>
            <w:ins w:id="25581" w:author="Author">
              <w:r w:rsidRPr="008722AB">
                <w:t>0.90</w:t>
              </w:r>
            </w:ins>
          </w:p>
        </w:tc>
        <w:tc>
          <w:tcPr>
            <w:tcW w:w="400" w:type="dxa"/>
            <w:shd w:val="clear" w:color="auto" w:fill="auto"/>
            <w:noWrap/>
            <w:vAlign w:val="bottom"/>
          </w:tcPr>
          <w:p w14:paraId="7D6DADD5" w14:textId="77777777" w:rsidR="00EB1C64" w:rsidRPr="008722AB" w:rsidRDefault="00EB1C64" w:rsidP="00154A4A">
            <w:pPr>
              <w:pStyle w:val="tabletext11"/>
              <w:jc w:val="center"/>
              <w:rPr>
                <w:ins w:id="25582" w:author="Author"/>
              </w:rPr>
            </w:pPr>
            <w:ins w:id="25583" w:author="Author">
              <w:r w:rsidRPr="008722AB">
                <w:t>0.85</w:t>
              </w:r>
            </w:ins>
          </w:p>
        </w:tc>
        <w:tc>
          <w:tcPr>
            <w:tcW w:w="400" w:type="dxa"/>
            <w:shd w:val="clear" w:color="auto" w:fill="auto"/>
            <w:noWrap/>
            <w:vAlign w:val="bottom"/>
          </w:tcPr>
          <w:p w14:paraId="73B2BBE3" w14:textId="77777777" w:rsidR="00EB1C64" w:rsidRPr="008722AB" w:rsidRDefault="00EB1C64" w:rsidP="00154A4A">
            <w:pPr>
              <w:pStyle w:val="tabletext11"/>
              <w:jc w:val="center"/>
              <w:rPr>
                <w:ins w:id="25584" w:author="Author"/>
              </w:rPr>
            </w:pPr>
            <w:ins w:id="25585" w:author="Author">
              <w:r w:rsidRPr="008722AB">
                <w:t>0.80</w:t>
              </w:r>
            </w:ins>
          </w:p>
        </w:tc>
        <w:tc>
          <w:tcPr>
            <w:tcW w:w="400" w:type="dxa"/>
            <w:shd w:val="clear" w:color="auto" w:fill="auto"/>
            <w:noWrap/>
            <w:vAlign w:val="bottom"/>
          </w:tcPr>
          <w:p w14:paraId="2ADEE8E1" w14:textId="77777777" w:rsidR="00EB1C64" w:rsidRPr="008722AB" w:rsidRDefault="00EB1C64" w:rsidP="00154A4A">
            <w:pPr>
              <w:pStyle w:val="tabletext11"/>
              <w:jc w:val="center"/>
              <w:rPr>
                <w:ins w:id="25586" w:author="Author"/>
              </w:rPr>
            </w:pPr>
            <w:ins w:id="25587" w:author="Author">
              <w:r w:rsidRPr="008722AB">
                <w:t>0.77</w:t>
              </w:r>
            </w:ins>
          </w:p>
        </w:tc>
        <w:tc>
          <w:tcPr>
            <w:tcW w:w="400" w:type="dxa"/>
            <w:shd w:val="clear" w:color="auto" w:fill="auto"/>
            <w:noWrap/>
            <w:vAlign w:val="bottom"/>
          </w:tcPr>
          <w:p w14:paraId="4498CB7E" w14:textId="77777777" w:rsidR="00EB1C64" w:rsidRPr="008722AB" w:rsidRDefault="00EB1C64" w:rsidP="00154A4A">
            <w:pPr>
              <w:pStyle w:val="tabletext11"/>
              <w:jc w:val="center"/>
              <w:rPr>
                <w:ins w:id="25588" w:author="Author"/>
              </w:rPr>
            </w:pPr>
            <w:ins w:id="25589" w:author="Author">
              <w:r w:rsidRPr="008722AB">
                <w:t>0.74</w:t>
              </w:r>
            </w:ins>
          </w:p>
        </w:tc>
        <w:tc>
          <w:tcPr>
            <w:tcW w:w="400" w:type="dxa"/>
            <w:shd w:val="clear" w:color="auto" w:fill="auto"/>
            <w:noWrap/>
            <w:vAlign w:val="bottom"/>
          </w:tcPr>
          <w:p w14:paraId="34C36CC0" w14:textId="77777777" w:rsidR="00EB1C64" w:rsidRPr="008722AB" w:rsidRDefault="00EB1C64" w:rsidP="00154A4A">
            <w:pPr>
              <w:pStyle w:val="tabletext11"/>
              <w:jc w:val="center"/>
              <w:rPr>
                <w:ins w:id="25590" w:author="Author"/>
              </w:rPr>
            </w:pPr>
            <w:ins w:id="25591" w:author="Author">
              <w:r w:rsidRPr="008722AB">
                <w:t>0.71</w:t>
              </w:r>
            </w:ins>
          </w:p>
        </w:tc>
        <w:tc>
          <w:tcPr>
            <w:tcW w:w="400" w:type="dxa"/>
            <w:shd w:val="clear" w:color="auto" w:fill="auto"/>
            <w:noWrap/>
            <w:vAlign w:val="bottom"/>
          </w:tcPr>
          <w:p w14:paraId="482FE2A2" w14:textId="77777777" w:rsidR="00EB1C64" w:rsidRPr="008722AB" w:rsidRDefault="00EB1C64" w:rsidP="00154A4A">
            <w:pPr>
              <w:pStyle w:val="tabletext11"/>
              <w:jc w:val="center"/>
              <w:rPr>
                <w:ins w:id="25592" w:author="Author"/>
              </w:rPr>
            </w:pPr>
            <w:ins w:id="25593" w:author="Author">
              <w:r w:rsidRPr="008722AB">
                <w:t>0.68</w:t>
              </w:r>
            </w:ins>
          </w:p>
        </w:tc>
        <w:tc>
          <w:tcPr>
            <w:tcW w:w="400" w:type="dxa"/>
            <w:shd w:val="clear" w:color="auto" w:fill="auto"/>
            <w:noWrap/>
            <w:vAlign w:val="bottom"/>
          </w:tcPr>
          <w:p w14:paraId="7016355E" w14:textId="77777777" w:rsidR="00EB1C64" w:rsidRPr="008722AB" w:rsidRDefault="00EB1C64" w:rsidP="00154A4A">
            <w:pPr>
              <w:pStyle w:val="tabletext11"/>
              <w:jc w:val="center"/>
              <w:rPr>
                <w:ins w:id="25594" w:author="Author"/>
              </w:rPr>
            </w:pPr>
            <w:ins w:id="25595" w:author="Author">
              <w:r w:rsidRPr="008722AB">
                <w:t>0.65</w:t>
              </w:r>
            </w:ins>
          </w:p>
        </w:tc>
        <w:tc>
          <w:tcPr>
            <w:tcW w:w="400" w:type="dxa"/>
            <w:shd w:val="clear" w:color="auto" w:fill="auto"/>
            <w:noWrap/>
            <w:vAlign w:val="bottom"/>
          </w:tcPr>
          <w:p w14:paraId="1F0A5328" w14:textId="77777777" w:rsidR="00EB1C64" w:rsidRPr="008722AB" w:rsidRDefault="00EB1C64" w:rsidP="00154A4A">
            <w:pPr>
              <w:pStyle w:val="tabletext11"/>
              <w:jc w:val="center"/>
              <w:rPr>
                <w:ins w:id="25596" w:author="Author"/>
              </w:rPr>
            </w:pPr>
            <w:ins w:id="25597" w:author="Author">
              <w:r w:rsidRPr="008722AB">
                <w:t>0.63</w:t>
              </w:r>
            </w:ins>
          </w:p>
        </w:tc>
        <w:tc>
          <w:tcPr>
            <w:tcW w:w="400" w:type="dxa"/>
            <w:shd w:val="clear" w:color="auto" w:fill="auto"/>
            <w:noWrap/>
            <w:vAlign w:val="bottom"/>
          </w:tcPr>
          <w:p w14:paraId="6A24F0AF" w14:textId="77777777" w:rsidR="00EB1C64" w:rsidRPr="008722AB" w:rsidRDefault="00EB1C64" w:rsidP="00154A4A">
            <w:pPr>
              <w:pStyle w:val="tabletext11"/>
              <w:jc w:val="center"/>
              <w:rPr>
                <w:ins w:id="25598" w:author="Author"/>
              </w:rPr>
            </w:pPr>
            <w:ins w:id="25599" w:author="Author">
              <w:r w:rsidRPr="008722AB">
                <w:t>0.60</w:t>
              </w:r>
            </w:ins>
          </w:p>
        </w:tc>
        <w:tc>
          <w:tcPr>
            <w:tcW w:w="400" w:type="dxa"/>
            <w:shd w:val="clear" w:color="auto" w:fill="auto"/>
            <w:noWrap/>
            <w:vAlign w:val="bottom"/>
          </w:tcPr>
          <w:p w14:paraId="26324A89" w14:textId="77777777" w:rsidR="00EB1C64" w:rsidRPr="008722AB" w:rsidRDefault="00EB1C64" w:rsidP="00154A4A">
            <w:pPr>
              <w:pStyle w:val="tabletext11"/>
              <w:jc w:val="center"/>
              <w:rPr>
                <w:ins w:id="25600" w:author="Author"/>
              </w:rPr>
            </w:pPr>
            <w:ins w:id="25601" w:author="Author">
              <w:r w:rsidRPr="008722AB">
                <w:t>0.58</w:t>
              </w:r>
            </w:ins>
          </w:p>
        </w:tc>
        <w:tc>
          <w:tcPr>
            <w:tcW w:w="400" w:type="dxa"/>
            <w:shd w:val="clear" w:color="auto" w:fill="auto"/>
            <w:noWrap/>
            <w:vAlign w:val="bottom"/>
          </w:tcPr>
          <w:p w14:paraId="72621EE4" w14:textId="77777777" w:rsidR="00EB1C64" w:rsidRPr="008722AB" w:rsidRDefault="00EB1C64" w:rsidP="00154A4A">
            <w:pPr>
              <w:pStyle w:val="tabletext11"/>
              <w:jc w:val="center"/>
              <w:rPr>
                <w:ins w:id="25602" w:author="Author"/>
              </w:rPr>
            </w:pPr>
            <w:ins w:id="25603" w:author="Author">
              <w:r w:rsidRPr="008722AB">
                <w:t>0.55</w:t>
              </w:r>
            </w:ins>
          </w:p>
        </w:tc>
        <w:tc>
          <w:tcPr>
            <w:tcW w:w="400" w:type="dxa"/>
            <w:shd w:val="clear" w:color="auto" w:fill="auto"/>
            <w:noWrap/>
            <w:vAlign w:val="bottom"/>
          </w:tcPr>
          <w:p w14:paraId="394808B7" w14:textId="77777777" w:rsidR="00EB1C64" w:rsidRPr="008722AB" w:rsidRDefault="00EB1C64" w:rsidP="00154A4A">
            <w:pPr>
              <w:pStyle w:val="tabletext11"/>
              <w:jc w:val="center"/>
              <w:rPr>
                <w:ins w:id="25604" w:author="Author"/>
              </w:rPr>
            </w:pPr>
            <w:ins w:id="25605" w:author="Author">
              <w:r w:rsidRPr="008722AB">
                <w:t>0.53</w:t>
              </w:r>
            </w:ins>
          </w:p>
        </w:tc>
        <w:tc>
          <w:tcPr>
            <w:tcW w:w="400" w:type="dxa"/>
            <w:shd w:val="clear" w:color="auto" w:fill="auto"/>
            <w:noWrap/>
            <w:vAlign w:val="bottom"/>
          </w:tcPr>
          <w:p w14:paraId="1B831FF0" w14:textId="77777777" w:rsidR="00EB1C64" w:rsidRPr="008722AB" w:rsidRDefault="00EB1C64" w:rsidP="00154A4A">
            <w:pPr>
              <w:pStyle w:val="tabletext11"/>
              <w:jc w:val="center"/>
              <w:rPr>
                <w:ins w:id="25606" w:author="Author"/>
              </w:rPr>
            </w:pPr>
            <w:ins w:id="25607" w:author="Author">
              <w:r w:rsidRPr="008722AB">
                <w:t>0.51</w:t>
              </w:r>
            </w:ins>
          </w:p>
        </w:tc>
        <w:tc>
          <w:tcPr>
            <w:tcW w:w="440" w:type="dxa"/>
            <w:shd w:val="clear" w:color="auto" w:fill="auto"/>
            <w:noWrap/>
            <w:vAlign w:val="bottom"/>
          </w:tcPr>
          <w:p w14:paraId="106CEA4B" w14:textId="77777777" w:rsidR="00EB1C64" w:rsidRPr="008722AB" w:rsidRDefault="00EB1C64" w:rsidP="00154A4A">
            <w:pPr>
              <w:pStyle w:val="tabletext11"/>
              <w:jc w:val="center"/>
              <w:rPr>
                <w:ins w:id="25608" w:author="Author"/>
              </w:rPr>
            </w:pPr>
            <w:ins w:id="25609" w:author="Author">
              <w:r w:rsidRPr="008722AB">
                <w:t>0.49</w:t>
              </w:r>
            </w:ins>
          </w:p>
        </w:tc>
        <w:tc>
          <w:tcPr>
            <w:tcW w:w="400" w:type="dxa"/>
            <w:shd w:val="clear" w:color="auto" w:fill="auto"/>
            <w:noWrap/>
            <w:vAlign w:val="bottom"/>
          </w:tcPr>
          <w:p w14:paraId="3D650A40" w14:textId="77777777" w:rsidR="00EB1C64" w:rsidRPr="008722AB" w:rsidRDefault="00EB1C64" w:rsidP="00154A4A">
            <w:pPr>
              <w:pStyle w:val="tabletext11"/>
              <w:jc w:val="center"/>
              <w:rPr>
                <w:ins w:id="25610" w:author="Author"/>
              </w:rPr>
            </w:pPr>
            <w:ins w:id="25611" w:author="Author">
              <w:r w:rsidRPr="008722AB">
                <w:t>0.47</w:t>
              </w:r>
            </w:ins>
          </w:p>
        </w:tc>
        <w:tc>
          <w:tcPr>
            <w:tcW w:w="400" w:type="dxa"/>
            <w:shd w:val="clear" w:color="auto" w:fill="auto"/>
            <w:noWrap/>
            <w:vAlign w:val="bottom"/>
          </w:tcPr>
          <w:p w14:paraId="68470C45" w14:textId="77777777" w:rsidR="00EB1C64" w:rsidRPr="008722AB" w:rsidRDefault="00EB1C64" w:rsidP="00154A4A">
            <w:pPr>
              <w:pStyle w:val="tabletext11"/>
              <w:jc w:val="center"/>
              <w:rPr>
                <w:ins w:id="25612" w:author="Author"/>
              </w:rPr>
            </w:pPr>
            <w:ins w:id="25613" w:author="Author">
              <w:r w:rsidRPr="008722AB">
                <w:t>0.45</w:t>
              </w:r>
            </w:ins>
          </w:p>
        </w:tc>
        <w:tc>
          <w:tcPr>
            <w:tcW w:w="400" w:type="dxa"/>
            <w:shd w:val="clear" w:color="auto" w:fill="auto"/>
            <w:noWrap/>
            <w:vAlign w:val="bottom"/>
          </w:tcPr>
          <w:p w14:paraId="08AE96CD" w14:textId="77777777" w:rsidR="00EB1C64" w:rsidRPr="008722AB" w:rsidRDefault="00EB1C64" w:rsidP="00154A4A">
            <w:pPr>
              <w:pStyle w:val="tabletext11"/>
              <w:jc w:val="center"/>
              <w:rPr>
                <w:ins w:id="25614" w:author="Author"/>
              </w:rPr>
            </w:pPr>
            <w:ins w:id="25615" w:author="Author">
              <w:r w:rsidRPr="008722AB">
                <w:t>0.43</w:t>
              </w:r>
            </w:ins>
          </w:p>
        </w:tc>
        <w:tc>
          <w:tcPr>
            <w:tcW w:w="400" w:type="dxa"/>
            <w:shd w:val="clear" w:color="auto" w:fill="auto"/>
            <w:noWrap/>
            <w:vAlign w:val="bottom"/>
          </w:tcPr>
          <w:p w14:paraId="2CDBE0E2" w14:textId="77777777" w:rsidR="00EB1C64" w:rsidRPr="008722AB" w:rsidRDefault="00EB1C64" w:rsidP="00154A4A">
            <w:pPr>
              <w:pStyle w:val="tabletext11"/>
              <w:jc w:val="center"/>
              <w:rPr>
                <w:ins w:id="25616" w:author="Author"/>
              </w:rPr>
            </w:pPr>
            <w:ins w:id="25617" w:author="Author">
              <w:r w:rsidRPr="008722AB">
                <w:t>0.42</w:t>
              </w:r>
            </w:ins>
          </w:p>
        </w:tc>
        <w:tc>
          <w:tcPr>
            <w:tcW w:w="460" w:type="dxa"/>
            <w:shd w:val="clear" w:color="auto" w:fill="auto"/>
            <w:noWrap/>
            <w:vAlign w:val="bottom"/>
          </w:tcPr>
          <w:p w14:paraId="0A4F109A" w14:textId="77777777" w:rsidR="00EB1C64" w:rsidRPr="008722AB" w:rsidRDefault="00EB1C64" w:rsidP="00154A4A">
            <w:pPr>
              <w:pStyle w:val="tabletext11"/>
              <w:jc w:val="center"/>
              <w:rPr>
                <w:ins w:id="25618" w:author="Author"/>
              </w:rPr>
            </w:pPr>
            <w:ins w:id="25619" w:author="Author">
              <w:r w:rsidRPr="008722AB">
                <w:t>0.40</w:t>
              </w:r>
            </w:ins>
          </w:p>
        </w:tc>
      </w:tr>
      <w:tr w:rsidR="00EB1C64" w:rsidRPr="008722AB" w14:paraId="45732759" w14:textId="77777777" w:rsidTr="00154A4A">
        <w:trPr>
          <w:trHeight w:val="190"/>
          <w:ins w:id="25620" w:author="Author"/>
        </w:trPr>
        <w:tc>
          <w:tcPr>
            <w:tcW w:w="200" w:type="dxa"/>
            <w:tcBorders>
              <w:right w:val="nil"/>
            </w:tcBorders>
            <w:shd w:val="clear" w:color="auto" w:fill="auto"/>
            <w:vAlign w:val="bottom"/>
          </w:tcPr>
          <w:p w14:paraId="2D75BCD0" w14:textId="77777777" w:rsidR="00EB1C64" w:rsidRPr="008722AB" w:rsidRDefault="00EB1C64" w:rsidP="00154A4A">
            <w:pPr>
              <w:pStyle w:val="tabletext11"/>
              <w:jc w:val="right"/>
              <w:rPr>
                <w:ins w:id="25621" w:author="Author"/>
              </w:rPr>
            </w:pPr>
          </w:p>
        </w:tc>
        <w:tc>
          <w:tcPr>
            <w:tcW w:w="1580" w:type="dxa"/>
            <w:tcBorders>
              <w:left w:val="nil"/>
            </w:tcBorders>
            <w:shd w:val="clear" w:color="auto" w:fill="auto"/>
            <w:vAlign w:val="bottom"/>
          </w:tcPr>
          <w:p w14:paraId="18D94770" w14:textId="77777777" w:rsidR="00EB1C64" w:rsidRPr="008722AB" w:rsidRDefault="00EB1C64" w:rsidP="00154A4A">
            <w:pPr>
              <w:pStyle w:val="tabletext11"/>
              <w:tabs>
                <w:tab w:val="decimal" w:pos="640"/>
              </w:tabs>
              <w:rPr>
                <w:ins w:id="25622" w:author="Author"/>
              </w:rPr>
            </w:pPr>
            <w:ins w:id="25623" w:author="Author">
              <w:r w:rsidRPr="008722AB">
                <w:t>45,000 to 49,999</w:t>
              </w:r>
            </w:ins>
          </w:p>
        </w:tc>
        <w:tc>
          <w:tcPr>
            <w:tcW w:w="680" w:type="dxa"/>
            <w:shd w:val="clear" w:color="auto" w:fill="auto"/>
            <w:noWrap/>
            <w:vAlign w:val="bottom"/>
          </w:tcPr>
          <w:p w14:paraId="62965F4A" w14:textId="77777777" w:rsidR="00EB1C64" w:rsidRPr="008722AB" w:rsidRDefault="00EB1C64" w:rsidP="00154A4A">
            <w:pPr>
              <w:pStyle w:val="tabletext11"/>
              <w:jc w:val="center"/>
              <w:rPr>
                <w:ins w:id="25624" w:author="Author"/>
              </w:rPr>
            </w:pPr>
            <w:ins w:id="25625" w:author="Author">
              <w:r w:rsidRPr="008722AB">
                <w:t>1.33</w:t>
              </w:r>
            </w:ins>
          </w:p>
        </w:tc>
        <w:tc>
          <w:tcPr>
            <w:tcW w:w="900" w:type="dxa"/>
            <w:shd w:val="clear" w:color="auto" w:fill="auto"/>
            <w:noWrap/>
            <w:vAlign w:val="bottom"/>
          </w:tcPr>
          <w:p w14:paraId="3DD27E4A" w14:textId="77777777" w:rsidR="00EB1C64" w:rsidRPr="008722AB" w:rsidRDefault="00EB1C64" w:rsidP="00154A4A">
            <w:pPr>
              <w:pStyle w:val="tabletext11"/>
              <w:jc w:val="center"/>
              <w:rPr>
                <w:ins w:id="25626" w:author="Author"/>
              </w:rPr>
            </w:pPr>
            <w:ins w:id="25627" w:author="Author">
              <w:r w:rsidRPr="008722AB">
                <w:t>1.33</w:t>
              </w:r>
            </w:ins>
          </w:p>
        </w:tc>
        <w:tc>
          <w:tcPr>
            <w:tcW w:w="400" w:type="dxa"/>
            <w:shd w:val="clear" w:color="auto" w:fill="auto"/>
            <w:noWrap/>
            <w:vAlign w:val="bottom"/>
          </w:tcPr>
          <w:p w14:paraId="4F439FA5" w14:textId="77777777" w:rsidR="00EB1C64" w:rsidRPr="008722AB" w:rsidRDefault="00EB1C64" w:rsidP="00154A4A">
            <w:pPr>
              <w:pStyle w:val="tabletext11"/>
              <w:jc w:val="center"/>
              <w:rPr>
                <w:ins w:id="25628" w:author="Author"/>
              </w:rPr>
            </w:pPr>
            <w:ins w:id="25629" w:author="Author">
              <w:r w:rsidRPr="008722AB">
                <w:t>1.33</w:t>
              </w:r>
            </w:ins>
          </w:p>
        </w:tc>
        <w:tc>
          <w:tcPr>
            <w:tcW w:w="400" w:type="dxa"/>
            <w:shd w:val="clear" w:color="auto" w:fill="auto"/>
            <w:noWrap/>
            <w:vAlign w:val="bottom"/>
          </w:tcPr>
          <w:p w14:paraId="705050B5" w14:textId="77777777" w:rsidR="00EB1C64" w:rsidRPr="008722AB" w:rsidRDefault="00EB1C64" w:rsidP="00154A4A">
            <w:pPr>
              <w:pStyle w:val="tabletext11"/>
              <w:jc w:val="center"/>
              <w:rPr>
                <w:ins w:id="25630" w:author="Author"/>
              </w:rPr>
            </w:pPr>
            <w:ins w:id="25631" w:author="Author">
              <w:r w:rsidRPr="008722AB">
                <w:t>1.27</w:t>
              </w:r>
            </w:ins>
          </w:p>
        </w:tc>
        <w:tc>
          <w:tcPr>
            <w:tcW w:w="400" w:type="dxa"/>
            <w:shd w:val="clear" w:color="auto" w:fill="auto"/>
            <w:noWrap/>
            <w:vAlign w:val="bottom"/>
          </w:tcPr>
          <w:p w14:paraId="543532CD" w14:textId="77777777" w:rsidR="00EB1C64" w:rsidRPr="008722AB" w:rsidRDefault="00EB1C64" w:rsidP="00154A4A">
            <w:pPr>
              <w:pStyle w:val="tabletext11"/>
              <w:jc w:val="center"/>
              <w:rPr>
                <w:ins w:id="25632" w:author="Author"/>
              </w:rPr>
            </w:pPr>
            <w:ins w:id="25633" w:author="Author">
              <w:r w:rsidRPr="008722AB">
                <w:t>1.21</w:t>
              </w:r>
            </w:ins>
          </w:p>
        </w:tc>
        <w:tc>
          <w:tcPr>
            <w:tcW w:w="400" w:type="dxa"/>
            <w:shd w:val="clear" w:color="auto" w:fill="auto"/>
            <w:noWrap/>
            <w:vAlign w:val="bottom"/>
          </w:tcPr>
          <w:p w14:paraId="17EAD6D7" w14:textId="77777777" w:rsidR="00EB1C64" w:rsidRPr="008722AB" w:rsidRDefault="00EB1C64" w:rsidP="00154A4A">
            <w:pPr>
              <w:pStyle w:val="tabletext11"/>
              <w:jc w:val="center"/>
              <w:rPr>
                <w:ins w:id="25634" w:author="Author"/>
              </w:rPr>
            </w:pPr>
            <w:ins w:id="25635" w:author="Author">
              <w:r w:rsidRPr="008722AB">
                <w:t>1.09</w:t>
              </w:r>
            </w:ins>
          </w:p>
        </w:tc>
        <w:tc>
          <w:tcPr>
            <w:tcW w:w="400" w:type="dxa"/>
            <w:shd w:val="clear" w:color="auto" w:fill="auto"/>
            <w:noWrap/>
            <w:vAlign w:val="bottom"/>
          </w:tcPr>
          <w:p w14:paraId="2740ACF4" w14:textId="77777777" w:rsidR="00EB1C64" w:rsidRPr="008722AB" w:rsidRDefault="00EB1C64" w:rsidP="00154A4A">
            <w:pPr>
              <w:pStyle w:val="tabletext11"/>
              <w:jc w:val="center"/>
              <w:rPr>
                <w:ins w:id="25636" w:author="Author"/>
              </w:rPr>
            </w:pPr>
            <w:ins w:id="25637" w:author="Author">
              <w:r w:rsidRPr="008722AB">
                <w:t>1.04</w:t>
              </w:r>
            </w:ins>
          </w:p>
        </w:tc>
        <w:tc>
          <w:tcPr>
            <w:tcW w:w="400" w:type="dxa"/>
            <w:shd w:val="clear" w:color="auto" w:fill="auto"/>
            <w:noWrap/>
            <w:vAlign w:val="bottom"/>
          </w:tcPr>
          <w:p w14:paraId="7737E4FA" w14:textId="77777777" w:rsidR="00EB1C64" w:rsidRPr="008722AB" w:rsidRDefault="00EB1C64" w:rsidP="00154A4A">
            <w:pPr>
              <w:pStyle w:val="tabletext11"/>
              <w:jc w:val="center"/>
              <w:rPr>
                <w:ins w:id="25638" w:author="Author"/>
              </w:rPr>
            </w:pPr>
            <w:ins w:id="25639" w:author="Author">
              <w:r w:rsidRPr="008722AB">
                <w:t>0.99</w:t>
              </w:r>
            </w:ins>
          </w:p>
        </w:tc>
        <w:tc>
          <w:tcPr>
            <w:tcW w:w="400" w:type="dxa"/>
            <w:shd w:val="clear" w:color="auto" w:fill="auto"/>
            <w:noWrap/>
            <w:vAlign w:val="bottom"/>
          </w:tcPr>
          <w:p w14:paraId="365850F1" w14:textId="77777777" w:rsidR="00EB1C64" w:rsidRPr="008722AB" w:rsidRDefault="00EB1C64" w:rsidP="00154A4A">
            <w:pPr>
              <w:pStyle w:val="tabletext11"/>
              <w:jc w:val="center"/>
              <w:rPr>
                <w:ins w:id="25640" w:author="Author"/>
              </w:rPr>
            </w:pPr>
            <w:ins w:id="25641" w:author="Author">
              <w:r w:rsidRPr="008722AB">
                <w:t>0.94</w:t>
              </w:r>
            </w:ins>
          </w:p>
        </w:tc>
        <w:tc>
          <w:tcPr>
            <w:tcW w:w="400" w:type="dxa"/>
            <w:shd w:val="clear" w:color="auto" w:fill="auto"/>
            <w:noWrap/>
            <w:vAlign w:val="bottom"/>
          </w:tcPr>
          <w:p w14:paraId="75260CC8" w14:textId="77777777" w:rsidR="00EB1C64" w:rsidRPr="008722AB" w:rsidRDefault="00EB1C64" w:rsidP="00154A4A">
            <w:pPr>
              <w:pStyle w:val="tabletext11"/>
              <w:jc w:val="center"/>
              <w:rPr>
                <w:ins w:id="25642" w:author="Author"/>
              </w:rPr>
            </w:pPr>
            <w:ins w:id="25643" w:author="Author">
              <w:r w:rsidRPr="008722AB">
                <w:t>0.89</w:t>
              </w:r>
            </w:ins>
          </w:p>
        </w:tc>
        <w:tc>
          <w:tcPr>
            <w:tcW w:w="400" w:type="dxa"/>
            <w:shd w:val="clear" w:color="auto" w:fill="auto"/>
            <w:noWrap/>
            <w:vAlign w:val="bottom"/>
          </w:tcPr>
          <w:p w14:paraId="4FC54FB0" w14:textId="77777777" w:rsidR="00EB1C64" w:rsidRPr="008722AB" w:rsidRDefault="00EB1C64" w:rsidP="00154A4A">
            <w:pPr>
              <w:pStyle w:val="tabletext11"/>
              <w:jc w:val="center"/>
              <w:rPr>
                <w:ins w:id="25644" w:author="Author"/>
              </w:rPr>
            </w:pPr>
            <w:ins w:id="25645" w:author="Author">
              <w:r w:rsidRPr="008722AB">
                <w:t>0.84</w:t>
              </w:r>
            </w:ins>
          </w:p>
        </w:tc>
        <w:tc>
          <w:tcPr>
            <w:tcW w:w="400" w:type="dxa"/>
            <w:shd w:val="clear" w:color="auto" w:fill="auto"/>
            <w:noWrap/>
            <w:vAlign w:val="bottom"/>
          </w:tcPr>
          <w:p w14:paraId="5F8EF6AA" w14:textId="77777777" w:rsidR="00EB1C64" w:rsidRPr="008722AB" w:rsidRDefault="00EB1C64" w:rsidP="00154A4A">
            <w:pPr>
              <w:pStyle w:val="tabletext11"/>
              <w:jc w:val="center"/>
              <w:rPr>
                <w:ins w:id="25646" w:author="Author"/>
              </w:rPr>
            </w:pPr>
            <w:ins w:id="25647" w:author="Author">
              <w:r w:rsidRPr="008722AB">
                <w:t>0.80</w:t>
              </w:r>
            </w:ins>
          </w:p>
        </w:tc>
        <w:tc>
          <w:tcPr>
            <w:tcW w:w="400" w:type="dxa"/>
            <w:shd w:val="clear" w:color="auto" w:fill="auto"/>
            <w:noWrap/>
            <w:vAlign w:val="bottom"/>
          </w:tcPr>
          <w:p w14:paraId="0A99CEE6" w14:textId="77777777" w:rsidR="00EB1C64" w:rsidRPr="008722AB" w:rsidRDefault="00EB1C64" w:rsidP="00154A4A">
            <w:pPr>
              <w:pStyle w:val="tabletext11"/>
              <w:jc w:val="center"/>
              <w:rPr>
                <w:ins w:id="25648" w:author="Author"/>
              </w:rPr>
            </w:pPr>
            <w:ins w:id="25649" w:author="Author">
              <w:r w:rsidRPr="008722AB">
                <w:t>0.77</w:t>
              </w:r>
            </w:ins>
          </w:p>
        </w:tc>
        <w:tc>
          <w:tcPr>
            <w:tcW w:w="400" w:type="dxa"/>
            <w:shd w:val="clear" w:color="auto" w:fill="auto"/>
            <w:noWrap/>
            <w:vAlign w:val="bottom"/>
          </w:tcPr>
          <w:p w14:paraId="49A2F9B0" w14:textId="77777777" w:rsidR="00EB1C64" w:rsidRPr="008722AB" w:rsidRDefault="00EB1C64" w:rsidP="00154A4A">
            <w:pPr>
              <w:pStyle w:val="tabletext11"/>
              <w:jc w:val="center"/>
              <w:rPr>
                <w:ins w:id="25650" w:author="Author"/>
              </w:rPr>
            </w:pPr>
            <w:ins w:id="25651" w:author="Author">
              <w:r w:rsidRPr="008722AB">
                <w:t>0.74</w:t>
              </w:r>
            </w:ins>
          </w:p>
        </w:tc>
        <w:tc>
          <w:tcPr>
            <w:tcW w:w="400" w:type="dxa"/>
            <w:shd w:val="clear" w:color="auto" w:fill="auto"/>
            <w:noWrap/>
            <w:vAlign w:val="bottom"/>
          </w:tcPr>
          <w:p w14:paraId="0C51AE41" w14:textId="77777777" w:rsidR="00EB1C64" w:rsidRPr="008722AB" w:rsidRDefault="00EB1C64" w:rsidP="00154A4A">
            <w:pPr>
              <w:pStyle w:val="tabletext11"/>
              <w:jc w:val="center"/>
              <w:rPr>
                <w:ins w:id="25652" w:author="Author"/>
              </w:rPr>
            </w:pPr>
            <w:ins w:id="25653" w:author="Author">
              <w:r w:rsidRPr="008722AB">
                <w:t>0.71</w:t>
              </w:r>
            </w:ins>
          </w:p>
        </w:tc>
        <w:tc>
          <w:tcPr>
            <w:tcW w:w="400" w:type="dxa"/>
            <w:shd w:val="clear" w:color="auto" w:fill="auto"/>
            <w:noWrap/>
            <w:vAlign w:val="bottom"/>
          </w:tcPr>
          <w:p w14:paraId="3496BADF" w14:textId="77777777" w:rsidR="00EB1C64" w:rsidRPr="008722AB" w:rsidRDefault="00EB1C64" w:rsidP="00154A4A">
            <w:pPr>
              <w:pStyle w:val="tabletext11"/>
              <w:jc w:val="center"/>
              <w:rPr>
                <w:ins w:id="25654" w:author="Author"/>
              </w:rPr>
            </w:pPr>
            <w:ins w:id="25655" w:author="Author">
              <w:r w:rsidRPr="008722AB">
                <w:t>0.68</w:t>
              </w:r>
            </w:ins>
          </w:p>
        </w:tc>
        <w:tc>
          <w:tcPr>
            <w:tcW w:w="400" w:type="dxa"/>
            <w:shd w:val="clear" w:color="auto" w:fill="auto"/>
            <w:noWrap/>
            <w:vAlign w:val="bottom"/>
          </w:tcPr>
          <w:p w14:paraId="158BCCE3" w14:textId="77777777" w:rsidR="00EB1C64" w:rsidRPr="008722AB" w:rsidRDefault="00EB1C64" w:rsidP="00154A4A">
            <w:pPr>
              <w:pStyle w:val="tabletext11"/>
              <w:jc w:val="center"/>
              <w:rPr>
                <w:ins w:id="25656" w:author="Author"/>
              </w:rPr>
            </w:pPr>
            <w:ins w:id="25657" w:author="Author">
              <w:r w:rsidRPr="008722AB">
                <w:t>0.65</w:t>
              </w:r>
            </w:ins>
          </w:p>
        </w:tc>
        <w:tc>
          <w:tcPr>
            <w:tcW w:w="400" w:type="dxa"/>
            <w:shd w:val="clear" w:color="auto" w:fill="auto"/>
            <w:noWrap/>
            <w:vAlign w:val="bottom"/>
          </w:tcPr>
          <w:p w14:paraId="2F3FEC12" w14:textId="77777777" w:rsidR="00EB1C64" w:rsidRPr="008722AB" w:rsidRDefault="00EB1C64" w:rsidP="00154A4A">
            <w:pPr>
              <w:pStyle w:val="tabletext11"/>
              <w:jc w:val="center"/>
              <w:rPr>
                <w:ins w:id="25658" w:author="Author"/>
              </w:rPr>
            </w:pPr>
            <w:ins w:id="25659" w:author="Author">
              <w:r w:rsidRPr="008722AB">
                <w:t>0.63</w:t>
              </w:r>
            </w:ins>
          </w:p>
        </w:tc>
        <w:tc>
          <w:tcPr>
            <w:tcW w:w="400" w:type="dxa"/>
            <w:shd w:val="clear" w:color="auto" w:fill="auto"/>
            <w:noWrap/>
            <w:vAlign w:val="bottom"/>
          </w:tcPr>
          <w:p w14:paraId="42502C94" w14:textId="77777777" w:rsidR="00EB1C64" w:rsidRPr="008722AB" w:rsidRDefault="00EB1C64" w:rsidP="00154A4A">
            <w:pPr>
              <w:pStyle w:val="tabletext11"/>
              <w:jc w:val="center"/>
              <w:rPr>
                <w:ins w:id="25660" w:author="Author"/>
              </w:rPr>
            </w:pPr>
            <w:ins w:id="25661" w:author="Author">
              <w:r w:rsidRPr="008722AB">
                <w:t>0.60</w:t>
              </w:r>
            </w:ins>
          </w:p>
        </w:tc>
        <w:tc>
          <w:tcPr>
            <w:tcW w:w="400" w:type="dxa"/>
            <w:shd w:val="clear" w:color="auto" w:fill="auto"/>
            <w:noWrap/>
            <w:vAlign w:val="bottom"/>
          </w:tcPr>
          <w:p w14:paraId="18CB12E5" w14:textId="77777777" w:rsidR="00EB1C64" w:rsidRPr="008722AB" w:rsidRDefault="00EB1C64" w:rsidP="00154A4A">
            <w:pPr>
              <w:pStyle w:val="tabletext11"/>
              <w:jc w:val="center"/>
              <w:rPr>
                <w:ins w:id="25662" w:author="Author"/>
              </w:rPr>
            </w:pPr>
            <w:ins w:id="25663" w:author="Author">
              <w:r w:rsidRPr="008722AB">
                <w:t>0.58</w:t>
              </w:r>
            </w:ins>
          </w:p>
        </w:tc>
        <w:tc>
          <w:tcPr>
            <w:tcW w:w="400" w:type="dxa"/>
            <w:shd w:val="clear" w:color="auto" w:fill="auto"/>
            <w:noWrap/>
            <w:vAlign w:val="bottom"/>
          </w:tcPr>
          <w:p w14:paraId="41A08899" w14:textId="77777777" w:rsidR="00EB1C64" w:rsidRPr="008722AB" w:rsidRDefault="00EB1C64" w:rsidP="00154A4A">
            <w:pPr>
              <w:pStyle w:val="tabletext11"/>
              <w:jc w:val="center"/>
              <w:rPr>
                <w:ins w:id="25664" w:author="Author"/>
              </w:rPr>
            </w:pPr>
            <w:ins w:id="25665" w:author="Author">
              <w:r w:rsidRPr="008722AB">
                <w:t>0.56</w:t>
              </w:r>
            </w:ins>
          </w:p>
        </w:tc>
        <w:tc>
          <w:tcPr>
            <w:tcW w:w="400" w:type="dxa"/>
            <w:shd w:val="clear" w:color="auto" w:fill="auto"/>
            <w:noWrap/>
            <w:vAlign w:val="bottom"/>
          </w:tcPr>
          <w:p w14:paraId="46A53245" w14:textId="77777777" w:rsidR="00EB1C64" w:rsidRPr="008722AB" w:rsidRDefault="00EB1C64" w:rsidP="00154A4A">
            <w:pPr>
              <w:pStyle w:val="tabletext11"/>
              <w:jc w:val="center"/>
              <w:rPr>
                <w:ins w:id="25666" w:author="Author"/>
              </w:rPr>
            </w:pPr>
            <w:ins w:id="25667" w:author="Author">
              <w:r w:rsidRPr="008722AB">
                <w:t>0.53</w:t>
              </w:r>
            </w:ins>
          </w:p>
        </w:tc>
        <w:tc>
          <w:tcPr>
            <w:tcW w:w="440" w:type="dxa"/>
            <w:shd w:val="clear" w:color="auto" w:fill="auto"/>
            <w:noWrap/>
            <w:vAlign w:val="bottom"/>
          </w:tcPr>
          <w:p w14:paraId="4A864EFE" w14:textId="77777777" w:rsidR="00EB1C64" w:rsidRPr="008722AB" w:rsidRDefault="00EB1C64" w:rsidP="00154A4A">
            <w:pPr>
              <w:pStyle w:val="tabletext11"/>
              <w:jc w:val="center"/>
              <w:rPr>
                <w:ins w:id="25668" w:author="Author"/>
              </w:rPr>
            </w:pPr>
            <w:ins w:id="25669" w:author="Author">
              <w:r w:rsidRPr="008722AB">
                <w:t>0.51</w:t>
              </w:r>
            </w:ins>
          </w:p>
        </w:tc>
        <w:tc>
          <w:tcPr>
            <w:tcW w:w="400" w:type="dxa"/>
            <w:shd w:val="clear" w:color="auto" w:fill="auto"/>
            <w:noWrap/>
            <w:vAlign w:val="bottom"/>
          </w:tcPr>
          <w:p w14:paraId="1D913C85" w14:textId="77777777" w:rsidR="00EB1C64" w:rsidRPr="008722AB" w:rsidRDefault="00EB1C64" w:rsidP="00154A4A">
            <w:pPr>
              <w:pStyle w:val="tabletext11"/>
              <w:jc w:val="center"/>
              <w:rPr>
                <w:ins w:id="25670" w:author="Author"/>
              </w:rPr>
            </w:pPr>
            <w:ins w:id="25671" w:author="Author">
              <w:r w:rsidRPr="008722AB">
                <w:t>0.49</w:t>
              </w:r>
            </w:ins>
          </w:p>
        </w:tc>
        <w:tc>
          <w:tcPr>
            <w:tcW w:w="400" w:type="dxa"/>
            <w:shd w:val="clear" w:color="auto" w:fill="auto"/>
            <w:noWrap/>
            <w:vAlign w:val="bottom"/>
          </w:tcPr>
          <w:p w14:paraId="67CB706A" w14:textId="77777777" w:rsidR="00EB1C64" w:rsidRPr="008722AB" w:rsidRDefault="00EB1C64" w:rsidP="00154A4A">
            <w:pPr>
              <w:pStyle w:val="tabletext11"/>
              <w:jc w:val="center"/>
              <w:rPr>
                <w:ins w:id="25672" w:author="Author"/>
              </w:rPr>
            </w:pPr>
            <w:ins w:id="25673" w:author="Author">
              <w:r w:rsidRPr="008722AB">
                <w:t>0.47</w:t>
              </w:r>
            </w:ins>
          </w:p>
        </w:tc>
        <w:tc>
          <w:tcPr>
            <w:tcW w:w="400" w:type="dxa"/>
            <w:shd w:val="clear" w:color="auto" w:fill="auto"/>
            <w:noWrap/>
            <w:vAlign w:val="bottom"/>
          </w:tcPr>
          <w:p w14:paraId="02A471E5" w14:textId="77777777" w:rsidR="00EB1C64" w:rsidRPr="008722AB" w:rsidRDefault="00EB1C64" w:rsidP="00154A4A">
            <w:pPr>
              <w:pStyle w:val="tabletext11"/>
              <w:jc w:val="center"/>
              <w:rPr>
                <w:ins w:id="25674" w:author="Author"/>
              </w:rPr>
            </w:pPr>
            <w:ins w:id="25675" w:author="Author">
              <w:r w:rsidRPr="008722AB">
                <w:t>0.45</w:t>
              </w:r>
            </w:ins>
          </w:p>
        </w:tc>
        <w:tc>
          <w:tcPr>
            <w:tcW w:w="400" w:type="dxa"/>
            <w:shd w:val="clear" w:color="auto" w:fill="auto"/>
            <w:noWrap/>
            <w:vAlign w:val="bottom"/>
          </w:tcPr>
          <w:p w14:paraId="79B21A6E" w14:textId="77777777" w:rsidR="00EB1C64" w:rsidRPr="008722AB" w:rsidRDefault="00EB1C64" w:rsidP="00154A4A">
            <w:pPr>
              <w:pStyle w:val="tabletext11"/>
              <w:jc w:val="center"/>
              <w:rPr>
                <w:ins w:id="25676" w:author="Author"/>
              </w:rPr>
            </w:pPr>
            <w:ins w:id="25677" w:author="Author">
              <w:r w:rsidRPr="008722AB">
                <w:t>0.44</w:t>
              </w:r>
            </w:ins>
          </w:p>
        </w:tc>
        <w:tc>
          <w:tcPr>
            <w:tcW w:w="460" w:type="dxa"/>
            <w:shd w:val="clear" w:color="auto" w:fill="auto"/>
            <w:noWrap/>
            <w:vAlign w:val="bottom"/>
          </w:tcPr>
          <w:p w14:paraId="40ACEFAA" w14:textId="77777777" w:rsidR="00EB1C64" w:rsidRPr="008722AB" w:rsidRDefault="00EB1C64" w:rsidP="00154A4A">
            <w:pPr>
              <w:pStyle w:val="tabletext11"/>
              <w:jc w:val="center"/>
              <w:rPr>
                <w:ins w:id="25678" w:author="Author"/>
              </w:rPr>
            </w:pPr>
            <w:ins w:id="25679" w:author="Author">
              <w:r w:rsidRPr="008722AB">
                <w:t>0.42</w:t>
              </w:r>
            </w:ins>
          </w:p>
        </w:tc>
      </w:tr>
      <w:tr w:rsidR="00EB1C64" w:rsidRPr="008722AB" w14:paraId="3E748CCF" w14:textId="77777777" w:rsidTr="00154A4A">
        <w:trPr>
          <w:trHeight w:val="190"/>
          <w:ins w:id="25680" w:author="Author"/>
        </w:trPr>
        <w:tc>
          <w:tcPr>
            <w:tcW w:w="200" w:type="dxa"/>
            <w:tcBorders>
              <w:right w:val="nil"/>
            </w:tcBorders>
            <w:shd w:val="clear" w:color="auto" w:fill="auto"/>
            <w:vAlign w:val="bottom"/>
          </w:tcPr>
          <w:p w14:paraId="6DB94BF5" w14:textId="77777777" w:rsidR="00EB1C64" w:rsidRPr="008722AB" w:rsidRDefault="00EB1C64" w:rsidP="00154A4A">
            <w:pPr>
              <w:pStyle w:val="tabletext11"/>
              <w:jc w:val="right"/>
              <w:rPr>
                <w:ins w:id="25681" w:author="Author"/>
              </w:rPr>
            </w:pPr>
          </w:p>
        </w:tc>
        <w:tc>
          <w:tcPr>
            <w:tcW w:w="1580" w:type="dxa"/>
            <w:tcBorders>
              <w:left w:val="nil"/>
            </w:tcBorders>
            <w:shd w:val="clear" w:color="auto" w:fill="auto"/>
            <w:vAlign w:val="bottom"/>
          </w:tcPr>
          <w:p w14:paraId="78A3F2E8" w14:textId="77777777" w:rsidR="00EB1C64" w:rsidRPr="008722AB" w:rsidRDefault="00EB1C64" w:rsidP="00154A4A">
            <w:pPr>
              <w:pStyle w:val="tabletext11"/>
              <w:tabs>
                <w:tab w:val="decimal" w:pos="640"/>
              </w:tabs>
              <w:rPr>
                <w:ins w:id="25682" w:author="Author"/>
              </w:rPr>
            </w:pPr>
            <w:ins w:id="25683" w:author="Author">
              <w:r w:rsidRPr="008722AB">
                <w:t>50,000 to 54,999</w:t>
              </w:r>
            </w:ins>
          </w:p>
        </w:tc>
        <w:tc>
          <w:tcPr>
            <w:tcW w:w="680" w:type="dxa"/>
            <w:shd w:val="clear" w:color="auto" w:fill="auto"/>
            <w:noWrap/>
            <w:vAlign w:val="bottom"/>
          </w:tcPr>
          <w:p w14:paraId="44AAA6B1" w14:textId="77777777" w:rsidR="00EB1C64" w:rsidRPr="008722AB" w:rsidRDefault="00EB1C64" w:rsidP="00154A4A">
            <w:pPr>
              <w:pStyle w:val="tabletext11"/>
              <w:jc w:val="center"/>
              <w:rPr>
                <w:ins w:id="25684" w:author="Author"/>
              </w:rPr>
            </w:pPr>
            <w:ins w:id="25685" w:author="Author">
              <w:r w:rsidRPr="008722AB">
                <w:t>1.38</w:t>
              </w:r>
            </w:ins>
          </w:p>
        </w:tc>
        <w:tc>
          <w:tcPr>
            <w:tcW w:w="900" w:type="dxa"/>
            <w:shd w:val="clear" w:color="auto" w:fill="auto"/>
            <w:noWrap/>
            <w:vAlign w:val="bottom"/>
          </w:tcPr>
          <w:p w14:paraId="61C9AA3E" w14:textId="77777777" w:rsidR="00EB1C64" w:rsidRPr="008722AB" w:rsidRDefault="00EB1C64" w:rsidP="00154A4A">
            <w:pPr>
              <w:pStyle w:val="tabletext11"/>
              <w:jc w:val="center"/>
              <w:rPr>
                <w:ins w:id="25686" w:author="Author"/>
              </w:rPr>
            </w:pPr>
            <w:ins w:id="25687" w:author="Author">
              <w:r w:rsidRPr="008722AB">
                <w:t>1.38</w:t>
              </w:r>
            </w:ins>
          </w:p>
        </w:tc>
        <w:tc>
          <w:tcPr>
            <w:tcW w:w="400" w:type="dxa"/>
            <w:shd w:val="clear" w:color="auto" w:fill="auto"/>
            <w:noWrap/>
            <w:vAlign w:val="bottom"/>
          </w:tcPr>
          <w:p w14:paraId="1094F37A" w14:textId="77777777" w:rsidR="00EB1C64" w:rsidRPr="008722AB" w:rsidRDefault="00EB1C64" w:rsidP="00154A4A">
            <w:pPr>
              <w:pStyle w:val="tabletext11"/>
              <w:jc w:val="center"/>
              <w:rPr>
                <w:ins w:id="25688" w:author="Author"/>
              </w:rPr>
            </w:pPr>
            <w:ins w:id="25689" w:author="Author">
              <w:r w:rsidRPr="008722AB">
                <w:t>1.38</w:t>
              </w:r>
            </w:ins>
          </w:p>
        </w:tc>
        <w:tc>
          <w:tcPr>
            <w:tcW w:w="400" w:type="dxa"/>
            <w:shd w:val="clear" w:color="auto" w:fill="auto"/>
            <w:noWrap/>
            <w:vAlign w:val="bottom"/>
          </w:tcPr>
          <w:p w14:paraId="3D4D58D3" w14:textId="77777777" w:rsidR="00EB1C64" w:rsidRPr="008722AB" w:rsidRDefault="00EB1C64" w:rsidP="00154A4A">
            <w:pPr>
              <w:pStyle w:val="tabletext11"/>
              <w:jc w:val="center"/>
              <w:rPr>
                <w:ins w:id="25690" w:author="Author"/>
              </w:rPr>
            </w:pPr>
            <w:ins w:id="25691" w:author="Author">
              <w:r w:rsidRPr="008722AB">
                <w:t>1.32</w:t>
              </w:r>
            </w:ins>
          </w:p>
        </w:tc>
        <w:tc>
          <w:tcPr>
            <w:tcW w:w="400" w:type="dxa"/>
            <w:shd w:val="clear" w:color="auto" w:fill="auto"/>
            <w:noWrap/>
            <w:vAlign w:val="bottom"/>
          </w:tcPr>
          <w:p w14:paraId="5B5577C2" w14:textId="77777777" w:rsidR="00EB1C64" w:rsidRPr="008722AB" w:rsidRDefault="00EB1C64" w:rsidP="00154A4A">
            <w:pPr>
              <w:pStyle w:val="tabletext11"/>
              <w:jc w:val="center"/>
              <w:rPr>
                <w:ins w:id="25692" w:author="Author"/>
              </w:rPr>
            </w:pPr>
            <w:ins w:id="25693" w:author="Author">
              <w:r w:rsidRPr="008722AB">
                <w:t>1.26</w:t>
              </w:r>
            </w:ins>
          </w:p>
        </w:tc>
        <w:tc>
          <w:tcPr>
            <w:tcW w:w="400" w:type="dxa"/>
            <w:shd w:val="clear" w:color="auto" w:fill="auto"/>
            <w:noWrap/>
            <w:vAlign w:val="bottom"/>
          </w:tcPr>
          <w:p w14:paraId="78E036E6" w14:textId="77777777" w:rsidR="00EB1C64" w:rsidRPr="008722AB" w:rsidRDefault="00EB1C64" w:rsidP="00154A4A">
            <w:pPr>
              <w:pStyle w:val="tabletext11"/>
              <w:jc w:val="center"/>
              <w:rPr>
                <w:ins w:id="25694" w:author="Author"/>
              </w:rPr>
            </w:pPr>
            <w:ins w:id="25695" w:author="Author">
              <w:r w:rsidRPr="008722AB">
                <w:t>1.13</w:t>
              </w:r>
            </w:ins>
          </w:p>
        </w:tc>
        <w:tc>
          <w:tcPr>
            <w:tcW w:w="400" w:type="dxa"/>
            <w:shd w:val="clear" w:color="auto" w:fill="auto"/>
            <w:noWrap/>
            <w:vAlign w:val="bottom"/>
          </w:tcPr>
          <w:p w14:paraId="4CA70533" w14:textId="77777777" w:rsidR="00EB1C64" w:rsidRPr="008722AB" w:rsidRDefault="00EB1C64" w:rsidP="00154A4A">
            <w:pPr>
              <w:pStyle w:val="tabletext11"/>
              <w:jc w:val="center"/>
              <w:rPr>
                <w:ins w:id="25696" w:author="Author"/>
              </w:rPr>
            </w:pPr>
            <w:ins w:id="25697" w:author="Author">
              <w:r w:rsidRPr="008722AB">
                <w:t>1.08</w:t>
              </w:r>
            </w:ins>
          </w:p>
        </w:tc>
        <w:tc>
          <w:tcPr>
            <w:tcW w:w="400" w:type="dxa"/>
            <w:shd w:val="clear" w:color="auto" w:fill="auto"/>
            <w:noWrap/>
            <w:vAlign w:val="bottom"/>
          </w:tcPr>
          <w:p w14:paraId="3E7F41E1" w14:textId="77777777" w:rsidR="00EB1C64" w:rsidRPr="008722AB" w:rsidRDefault="00EB1C64" w:rsidP="00154A4A">
            <w:pPr>
              <w:pStyle w:val="tabletext11"/>
              <w:jc w:val="center"/>
              <w:rPr>
                <w:ins w:id="25698" w:author="Author"/>
              </w:rPr>
            </w:pPr>
            <w:ins w:id="25699" w:author="Author">
              <w:r w:rsidRPr="008722AB">
                <w:t>1.03</w:t>
              </w:r>
            </w:ins>
          </w:p>
        </w:tc>
        <w:tc>
          <w:tcPr>
            <w:tcW w:w="400" w:type="dxa"/>
            <w:shd w:val="clear" w:color="auto" w:fill="auto"/>
            <w:noWrap/>
            <w:vAlign w:val="bottom"/>
          </w:tcPr>
          <w:p w14:paraId="330F321A" w14:textId="77777777" w:rsidR="00EB1C64" w:rsidRPr="008722AB" w:rsidRDefault="00EB1C64" w:rsidP="00154A4A">
            <w:pPr>
              <w:pStyle w:val="tabletext11"/>
              <w:jc w:val="center"/>
              <w:rPr>
                <w:ins w:id="25700" w:author="Author"/>
              </w:rPr>
            </w:pPr>
            <w:ins w:id="25701" w:author="Author">
              <w:r w:rsidRPr="008722AB">
                <w:t>0.97</w:t>
              </w:r>
            </w:ins>
          </w:p>
        </w:tc>
        <w:tc>
          <w:tcPr>
            <w:tcW w:w="400" w:type="dxa"/>
            <w:shd w:val="clear" w:color="auto" w:fill="auto"/>
            <w:noWrap/>
            <w:vAlign w:val="bottom"/>
          </w:tcPr>
          <w:p w14:paraId="6901CF5B" w14:textId="77777777" w:rsidR="00EB1C64" w:rsidRPr="008722AB" w:rsidRDefault="00EB1C64" w:rsidP="00154A4A">
            <w:pPr>
              <w:pStyle w:val="tabletext11"/>
              <w:jc w:val="center"/>
              <w:rPr>
                <w:ins w:id="25702" w:author="Author"/>
              </w:rPr>
            </w:pPr>
            <w:ins w:id="25703" w:author="Author">
              <w:r w:rsidRPr="008722AB">
                <w:t>0.92</w:t>
              </w:r>
            </w:ins>
          </w:p>
        </w:tc>
        <w:tc>
          <w:tcPr>
            <w:tcW w:w="400" w:type="dxa"/>
            <w:shd w:val="clear" w:color="auto" w:fill="auto"/>
            <w:noWrap/>
            <w:vAlign w:val="bottom"/>
          </w:tcPr>
          <w:p w14:paraId="057CD3F1" w14:textId="77777777" w:rsidR="00EB1C64" w:rsidRPr="008722AB" w:rsidRDefault="00EB1C64" w:rsidP="00154A4A">
            <w:pPr>
              <w:pStyle w:val="tabletext11"/>
              <w:jc w:val="center"/>
              <w:rPr>
                <w:ins w:id="25704" w:author="Author"/>
              </w:rPr>
            </w:pPr>
            <w:ins w:id="25705" w:author="Author">
              <w:r w:rsidRPr="008722AB">
                <w:t>0.87</w:t>
              </w:r>
            </w:ins>
          </w:p>
        </w:tc>
        <w:tc>
          <w:tcPr>
            <w:tcW w:w="400" w:type="dxa"/>
            <w:shd w:val="clear" w:color="auto" w:fill="auto"/>
            <w:noWrap/>
            <w:vAlign w:val="bottom"/>
          </w:tcPr>
          <w:p w14:paraId="20DB7E06" w14:textId="77777777" w:rsidR="00EB1C64" w:rsidRPr="008722AB" w:rsidRDefault="00EB1C64" w:rsidP="00154A4A">
            <w:pPr>
              <w:pStyle w:val="tabletext11"/>
              <w:jc w:val="center"/>
              <w:rPr>
                <w:ins w:id="25706" w:author="Author"/>
              </w:rPr>
            </w:pPr>
            <w:ins w:id="25707" w:author="Author">
              <w:r w:rsidRPr="008722AB">
                <w:t>0.84</w:t>
              </w:r>
            </w:ins>
          </w:p>
        </w:tc>
        <w:tc>
          <w:tcPr>
            <w:tcW w:w="400" w:type="dxa"/>
            <w:shd w:val="clear" w:color="auto" w:fill="auto"/>
            <w:noWrap/>
            <w:vAlign w:val="bottom"/>
          </w:tcPr>
          <w:p w14:paraId="1F7E6BDF" w14:textId="77777777" w:rsidR="00EB1C64" w:rsidRPr="008722AB" w:rsidRDefault="00EB1C64" w:rsidP="00154A4A">
            <w:pPr>
              <w:pStyle w:val="tabletext11"/>
              <w:jc w:val="center"/>
              <w:rPr>
                <w:ins w:id="25708" w:author="Author"/>
              </w:rPr>
            </w:pPr>
            <w:ins w:id="25709" w:author="Author">
              <w:r w:rsidRPr="008722AB">
                <w:t>0.80</w:t>
              </w:r>
            </w:ins>
          </w:p>
        </w:tc>
        <w:tc>
          <w:tcPr>
            <w:tcW w:w="400" w:type="dxa"/>
            <w:shd w:val="clear" w:color="auto" w:fill="auto"/>
            <w:noWrap/>
            <w:vAlign w:val="bottom"/>
          </w:tcPr>
          <w:p w14:paraId="4FFD0C9F" w14:textId="77777777" w:rsidR="00EB1C64" w:rsidRPr="008722AB" w:rsidRDefault="00EB1C64" w:rsidP="00154A4A">
            <w:pPr>
              <w:pStyle w:val="tabletext11"/>
              <w:jc w:val="center"/>
              <w:rPr>
                <w:ins w:id="25710" w:author="Author"/>
              </w:rPr>
            </w:pPr>
            <w:ins w:id="25711" w:author="Author">
              <w:r w:rsidRPr="008722AB">
                <w:t>0.77</w:t>
              </w:r>
            </w:ins>
          </w:p>
        </w:tc>
        <w:tc>
          <w:tcPr>
            <w:tcW w:w="400" w:type="dxa"/>
            <w:shd w:val="clear" w:color="auto" w:fill="auto"/>
            <w:noWrap/>
            <w:vAlign w:val="bottom"/>
          </w:tcPr>
          <w:p w14:paraId="39DA1BF5" w14:textId="77777777" w:rsidR="00EB1C64" w:rsidRPr="008722AB" w:rsidRDefault="00EB1C64" w:rsidP="00154A4A">
            <w:pPr>
              <w:pStyle w:val="tabletext11"/>
              <w:jc w:val="center"/>
              <w:rPr>
                <w:ins w:id="25712" w:author="Author"/>
              </w:rPr>
            </w:pPr>
            <w:ins w:id="25713" w:author="Author">
              <w:r w:rsidRPr="008722AB">
                <w:t>0.74</w:t>
              </w:r>
            </w:ins>
          </w:p>
        </w:tc>
        <w:tc>
          <w:tcPr>
            <w:tcW w:w="400" w:type="dxa"/>
            <w:shd w:val="clear" w:color="auto" w:fill="auto"/>
            <w:noWrap/>
            <w:vAlign w:val="bottom"/>
          </w:tcPr>
          <w:p w14:paraId="7F6F6AEE" w14:textId="77777777" w:rsidR="00EB1C64" w:rsidRPr="008722AB" w:rsidRDefault="00EB1C64" w:rsidP="00154A4A">
            <w:pPr>
              <w:pStyle w:val="tabletext11"/>
              <w:jc w:val="center"/>
              <w:rPr>
                <w:ins w:id="25714" w:author="Author"/>
              </w:rPr>
            </w:pPr>
            <w:ins w:id="25715" w:author="Author">
              <w:r w:rsidRPr="008722AB">
                <w:t>0.71</w:t>
              </w:r>
            </w:ins>
          </w:p>
        </w:tc>
        <w:tc>
          <w:tcPr>
            <w:tcW w:w="400" w:type="dxa"/>
            <w:shd w:val="clear" w:color="auto" w:fill="auto"/>
            <w:noWrap/>
            <w:vAlign w:val="bottom"/>
          </w:tcPr>
          <w:p w14:paraId="70661FFF" w14:textId="77777777" w:rsidR="00EB1C64" w:rsidRPr="008722AB" w:rsidRDefault="00EB1C64" w:rsidP="00154A4A">
            <w:pPr>
              <w:pStyle w:val="tabletext11"/>
              <w:jc w:val="center"/>
              <w:rPr>
                <w:ins w:id="25716" w:author="Author"/>
              </w:rPr>
            </w:pPr>
            <w:ins w:id="25717" w:author="Author">
              <w:r w:rsidRPr="008722AB">
                <w:t>0.68</w:t>
              </w:r>
            </w:ins>
          </w:p>
        </w:tc>
        <w:tc>
          <w:tcPr>
            <w:tcW w:w="400" w:type="dxa"/>
            <w:shd w:val="clear" w:color="auto" w:fill="auto"/>
            <w:noWrap/>
            <w:vAlign w:val="bottom"/>
          </w:tcPr>
          <w:p w14:paraId="18E67D70" w14:textId="77777777" w:rsidR="00EB1C64" w:rsidRPr="008722AB" w:rsidRDefault="00EB1C64" w:rsidP="00154A4A">
            <w:pPr>
              <w:pStyle w:val="tabletext11"/>
              <w:jc w:val="center"/>
              <w:rPr>
                <w:ins w:id="25718" w:author="Author"/>
              </w:rPr>
            </w:pPr>
            <w:ins w:id="25719" w:author="Author">
              <w:r w:rsidRPr="008722AB">
                <w:t>0.65</w:t>
              </w:r>
            </w:ins>
          </w:p>
        </w:tc>
        <w:tc>
          <w:tcPr>
            <w:tcW w:w="400" w:type="dxa"/>
            <w:shd w:val="clear" w:color="auto" w:fill="auto"/>
            <w:noWrap/>
            <w:vAlign w:val="bottom"/>
          </w:tcPr>
          <w:p w14:paraId="5D66F8A5" w14:textId="77777777" w:rsidR="00EB1C64" w:rsidRPr="008722AB" w:rsidRDefault="00EB1C64" w:rsidP="00154A4A">
            <w:pPr>
              <w:pStyle w:val="tabletext11"/>
              <w:jc w:val="center"/>
              <w:rPr>
                <w:ins w:id="25720" w:author="Author"/>
              </w:rPr>
            </w:pPr>
            <w:ins w:id="25721" w:author="Author">
              <w:r w:rsidRPr="008722AB">
                <w:t>0.63</w:t>
              </w:r>
            </w:ins>
          </w:p>
        </w:tc>
        <w:tc>
          <w:tcPr>
            <w:tcW w:w="400" w:type="dxa"/>
            <w:shd w:val="clear" w:color="auto" w:fill="auto"/>
            <w:noWrap/>
            <w:vAlign w:val="bottom"/>
          </w:tcPr>
          <w:p w14:paraId="525DAC4E" w14:textId="77777777" w:rsidR="00EB1C64" w:rsidRPr="008722AB" w:rsidRDefault="00EB1C64" w:rsidP="00154A4A">
            <w:pPr>
              <w:pStyle w:val="tabletext11"/>
              <w:jc w:val="center"/>
              <w:rPr>
                <w:ins w:id="25722" w:author="Author"/>
              </w:rPr>
            </w:pPr>
            <w:ins w:id="25723" w:author="Author">
              <w:r w:rsidRPr="008722AB">
                <w:t>0.60</w:t>
              </w:r>
            </w:ins>
          </w:p>
        </w:tc>
        <w:tc>
          <w:tcPr>
            <w:tcW w:w="400" w:type="dxa"/>
            <w:shd w:val="clear" w:color="auto" w:fill="auto"/>
            <w:noWrap/>
            <w:vAlign w:val="bottom"/>
          </w:tcPr>
          <w:p w14:paraId="6EA8086C" w14:textId="77777777" w:rsidR="00EB1C64" w:rsidRPr="008722AB" w:rsidRDefault="00EB1C64" w:rsidP="00154A4A">
            <w:pPr>
              <w:pStyle w:val="tabletext11"/>
              <w:jc w:val="center"/>
              <w:rPr>
                <w:ins w:id="25724" w:author="Author"/>
              </w:rPr>
            </w:pPr>
            <w:ins w:id="25725" w:author="Author">
              <w:r w:rsidRPr="008722AB">
                <w:t>0.58</w:t>
              </w:r>
            </w:ins>
          </w:p>
        </w:tc>
        <w:tc>
          <w:tcPr>
            <w:tcW w:w="400" w:type="dxa"/>
            <w:shd w:val="clear" w:color="auto" w:fill="auto"/>
            <w:noWrap/>
            <w:vAlign w:val="bottom"/>
          </w:tcPr>
          <w:p w14:paraId="3F57FA24" w14:textId="77777777" w:rsidR="00EB1C64" w:rsidRPr="008722AB" w:rsidRDefault="00EB1C64" w:rsidP="00154A4A">
            <w:pPr>
              <w:pStyle w:val="tabletext11"/>
              <w:jc w:val="center"/>
              <w:rPr>
                <w:ins w:id="25726" w:author="Author"/>
              </w:rPr>
            </w:pPr>
            <w:ins w:id="25727" w:author="Author">
              <w:r w:rsidRPr="008722AB">
                <w:t>0.56</w:t>
              </w:r>
            </w:ins>
          </w:p>
        </w:tc>
        <w:tc>
          <w:tcPr>
            <w:tcW w:w="440" w:type="dxa"/>
            <w:shd w:val="clear" w:color="auto" w:fill="auto"/>
            <w:noWrap/>
            <w:vAlign w:val="bottom"/>
          </w:tcPr>
          <w:p w14:paraId="2D2407ED" w14:textId="77777777" w:rsidR="00EB1C64" w:rsidRPr="008722AB" w:rsidRDefault="00EB1C64" w:rsidP="00154A4A">
            <w:pPr>
              <w:pStyle w:val="tabletext11"/>
              <w:jc w:val="center"/>
              <w:rPr>
                <w:ins w:id="25728" w:author="Author"/>
              </w:rPr>
            </w:pPr>
            <w:ins w:id="25729" w:author="Author">
              <w:r w:rsidRPr="008722AB">
                <w:t>0.53</w:t>
              </w:r>
            </w:ins>
          </w:p>
        </w:tc>
        <w:tc>
          <w:tcPr>
            <w:tcW w:w="400" w:type="dxa"/>
            <w:shd w:val="clear" w:color="auto" w:fill="auto"/>
            <w:noWrap/>
            <w:vAlign w:val="bottom"/>
          </w:tcPr>
          <w:p w14:paraId="5A50E890" w14:textId="77777777" w:rsidR="00EB1C64" w:rsidRPr="008722AB" w:rsidRDefault="00EB1C64" w:rsidP="00154A4A">
            <w:pPr>
              <w:pStyle w:val="tabletext11"/>
              <w:jc w:val="center"/>
              <w:rPr>
                <w:ins w:id="25730" w:author="Author"/>
              </w:rPr>
            </w:pPr>
            <w:ins w:id="25731" w:author="Author">
              <w:r w:rsidRPr="008722AB">
                <w:t>0.51</w:t>
              </w:r>
            </w:ins>
          </w:p>
        </w:tc>
        <w:tc>
          <w:tcPr>
            <w:tcW w:w="400" w:type="dxa"/>
            <w:shd w:val="clear" w:color="auto" w:fill="auto"/>
            <w:noWrap/>
            <w:vAlign w:val="bottom"/>
          </w:tcPr>
          <w:p w14:paraId="6CF6B181" w14:textId="77777777" w:rsidR="00EB1C64" w:rsidRPr="008722AB" w:rsidRDefault="00EB1C64" w:rsidP="00154A4A">
            <w:pPr>
              <w:pStyle w:val="tabletext11"/>
              <w:jc w:val="center"/>
              <w:rPr>
                <w:ins w:id="25732" w:author="Author"/>
              </w:rPr>
            </w:pPr>
            <w:ins w:id="25733" w:author="Author">
              <w:r w:rsidRPr="008722AB">
                <w:t>0.49</w:t>
              </w:r>
            </w:ins>
          </w:p>
        </w:tc>
        <w:tc>
          <w:tcPr>
            <w:tcW w:w="400" w:type="dxa"/>
            <w:shd w:val="clear" w:color="auto" w:fill="auto"/>
            <w:noWrap/>
            <w:vAlign w:val="bottom"/>
          </w:tcPr>
          <w:p w14:paraId="4F048FDB" w14:textId="77777777" w:rsidR="00EB1C64" w:rsidRPr="008722AB" w:rsidRDefault="00EB1C64" w:rsidP="00154A4A">
            <w:pPr>
              <w:pStyle w:val="tabletext11"/>
              <w:jc w:val="center"/>
              <w:rPr>
                <w:ins w:id="25734" w:author="Author"/>
              </w:rPr>
            </w:pPr>
            <w:ins w:id="25735" w:author="Author">
              <w:r w:rsidRPr="008722AB">
                <w:t>0.47</w:t>
              </w:r>
            </w:ins>
          </w:p>
        </w:tc>
        <w:tc>
          <w:tcPr>
            <w:tcW w:w="400" w:type="dxa"/>
            <w:shd w:val="clear" w:color="auto" w:fill="auto"/>
            <w:noWrap/>
            <w:vAlign w:val="bottom"/>
          </w:tcPr>
          <w:p w14:paraId="7D0FB745" w14:textId="77777777" w:rsidR="00EB1C64" w:rsidRPr="008722AB" w:rsidRDefault="00EB1C64" w:rsidP="00154A4A">
            <w:pPr>
              <w:pStyle w:val="tabletext11"/>
              <w:jc w:val="center"/>
              <w:rPr>
                <w:ins w:id="25736" w:author="Author"/>
              </w:rPr>
            </w:pPr>
            <w:ins w:id="25737" w:author="Author">
              <w:r w:rsidRPr="008722AB">
                <w:t>0.45</w:t>
              </w:r>
            </w:ins>
          </w:p>
        </w:tc>
        <w:tc>
          <w:tcPr>
            <w:tcW w:w="460" w:type="dxa"/>
            <w:shd w:val="clear" w:color="auto" w:fill="auto"/>
            <w:noWrap/>
            <w:vAlign w:val="bottom"/>
          </w:tcPr>
          <w:p w14:paraId="5EF6D5CA" w14:textId="77777777" w:rsidR="00EB1C64" w:rsidRPr="008722AB" w:rsidRDefault="00EB1C64" w:rsidP="00154A4A">
            <w:pPr>
              <w:pStyle w:val="tabletext11"/>
              <w:jc w:val="center"/>
              <w:rPr>
                <w:ins w:id="25738" w:author="Author"/>
              </w:rPr>
            </w:pPr>
            <w:ins w:id="25739" w:author="Author">
              <w:r w:rsidRPr="008722AB">
                <w:t>0.43</w:t>
              </w:r>
            </w:ins>
          </w:p>
        </w:tc>
      </w:tr>
      <w:tr w:rsidR="00EB1C64" w:rsidRPr="008722AB" w14:paraId="239F49D8" w14:textId="77777777" w:rsidTr="00154A4A">
        <w:trPr>
          <w:trHeight w:val="190"/>
          <w:ins w:id="25740" w:author="Author"/>
        </w:trPr>
        <w:tc>
          <w:tcPr>
            <w:tcW w:w="200" w:type="dxa"/>
            <w:tcBorders>
              <w:right w:val="nil"/>
            </w:tcBorders>
            <w:shd w:val="clear" w:color="auto" w:fill="auto"/>
            <w:vAlign w:val="bottom"/>
          </w:tcPr>
          <w:p w14:paraId="184AC6A8" w14:textId="77777777" w:rsidR="00EB1C64" w:rsidRPr="008722AB" w:rsidRDefault="00EB1C64" w:rsidP="00154A4A">
            <w:pPr>
              <w:pStyle w:val="tabletext11"/>
              <w:jc w:val="right"/>
              <w:rPr>
                <w:ins w:id="25741" w:author="Author"/>
              </w:rPr>
            </w:pPr>
          </w:p>
        </w:tc>
        <w:tc>
          <w:tcPr>
            <w:tcW w:w="1580" w:type="dxa"/>
            <w:tcBorders>
              <w:left w:val="nil"/>
            </w:tcBorders>
            <w:shd w:val="clear" w:color="auto" w:fill="auto"/>
            <w:vAlign w:val="bottom"/>
          </w:tcPr>
          <w:p w14:paraId="07B3CC43" w14:textId="77777777" w:rsidR="00EB1C64" w:rsidRPr="008722AB" w:rsidRDefault="00EB1C64" w:rsidP="00154A4A">
            <w:pPr>
              <w:pStyle w:val="tabletext11"/>
              <w:tabs>
                <w:tab w:val="decimal" w:pos="640"/>
              </w:tabs>
              <w:rPr>
                <w:ins w:id="25742" w:author="Author"/>
              </w:rPr>
            </w:pPr>
            <w:ins w:id="25743" w:author="Author">
              <w:r w:rsidRPr="008722AB">
                <w:t>55,000 to 64,999</w:t>
              </w:r>
            </w:ins>
          </w:p>
        </w:tc>
        <w:tc>
          <w:tcPr>
            <w:tcW w:w="680" w:type="dxa"/>
            <w:shd w:val="clear" w:color="auto" w:fill="auto"/>
            <w:noWrap/>
            <w:vAlign w:val="bottom"/>
          </w:tcPr>
          <w:p w14:paraId="17AFE6C8" w14:textId="77777777" w:rsidR="00EB1C64" w:rsidRPr="008722AB" w:rsidRDefault="00EB1C64" w:rsidP="00154A4A">
            <w:pPr>
              <w:pStyle w:val="tabletext11"/>
              <w:jc w:val="center"/>
              <w:rPr>
                <w:ins w:id="25744" w:author="Author"/>
              </w:rPr>
            </w:pPr>
            <w:ins w:id="25745" w:author="Author">
              <w:r w:rsidRPr="008722AB">
                <w:t>1.46</w:t>
              </w:r>
            </w:ins>
          </w:p>
        </w:tc>
        <w:tc>
          <w:tcPr>
            <w:tcW w:w="900" w:type="dxa"/>
            <w:shd w:val="clear" w:color="auto" w:fill="auto"/>
            <w:noWrap/>
            <w:vAlign w:val="bottom"/>
          </w:tcPr>
          <w:p w14:paraId="52354239" w14:textId="77777777" w:rsidR="00EB1C64" w:rsidRPr="008722AB" w:rsidRDefault="00EB1C64" w:rsidP="00154A4A">
            <w:pPr>
              <w:pStyle w:val="tabletext11"/>
              <w:jc w:val="center"/>
              <w:rPr>
                <w:ins w:id="25746" w:author="Author"/>
              </w:rPr>
            </w:pPr>
            <w:ins w:id="25747" w:author="Author">
              <w:r w:rsidRPr="008722AB">
                <w:t>1.46</w:t>
              </w:r>
            </w:ins>
          </w:p>
        </w:tc>
        <w:tc>
          <w:tcPr>
            <w:tcW w:w="400" w:type="dxa"/>
            <w:shd w:val="clear" w:color="auto" w:fill="auto"/>
            <w:noWrap/>
            <w:vAlign w:val="bottom"/>
          </w:tcPr>
          <w:p w14:paraId="603A6E0E" w14:textId="77777777" w:rsidR="00EB1C64" w:rsidRPr="008722AB" w:rsidRDefault="00EB1C64" w:rsidP="00154A4A">
            <w:pPr>
              <w:pStyle w:val="tabletext11"/>
              <w:jc w:val="center"/>
              <w:rPr>
                <w:ins w:id="25748" w:author="Author"/>
              </w:rPr>
            </w:pPr>
            <w:ins w:id="25749" w:author="Author">
              <w:r w:rsidRPr="008722AB">
                <w:t>1.46</w:t>
              </w:r>
            </w:ins>
          </w:p>
        </w:tc>
        <w:tc>
          <w:tcPr>
            <w:tcW w:w="400" w:type="dxa"/>
            <w:shd w:val="clear" w:color="auto" w:fill="auto"/>
            <w:noWrap/>
            <w:vAlign w:val="bottom"/>
          </w:tcPr>
          <w:p w14:paraId="3C9CF7C3" w14:textId="77777777" w:rsidR="00EB1C64" w:rsidRPr="008722AB" w:rsidRDefault="00EB1C64" w:rsidP="00154A4A">
            <w:pPr>
              <w:pStyle w:val="tabletext11"/>
              <w:jc w:val="center"/>
              <w:rPr>
                <w:ins w:id="25750" w:author="Author"/>
              </w:rPr>
            </w:pPr>
            <w:ins w:id="25751" w:author="Author">
              <w:r w:rsidRPr="008722AB">
                <w:t>1.39</w:t>
              </w:r>
            </w:ins>
          </w:p>
        </w:tc>
        <w:tc>
          <w:tcPr>
            <w:tcW w:w="400" w:type="dxa"/>
            <w:shd w:val="clear" w:color="auto" w:fill="auto"/>
            <w:noWrap/>
            <w:vAlign w:val="bottom"/>
          </w:tcPr>
          <w:p w14:paraId="6CD9C429" w14:textId="77777777" w:rsidR="00EB1C64" w:rsidRPr="008722AB" w:rsidRDefault="00EB1C64" w:rsidP="00154A4A">
            <w:pPr>
              <w:pStyle w:val="tabletext11"/>
              <w:jc w:val="center"/>
              <w:rPr>
                <w:ins w:id="25752" w:author="Author"/>
              </w:rPr>
            </w:pPr>
            <w:ins w:id="25753" w:author="Author">
              <w:r w:rsidRPr="008722AB">
                <w:t>1.33</w:t>
              </w:r>
            </w:ins>
          </w:p>
        </w:tc>
        <w:tc>
          <w:tcPr>
            <w:tcW w:w="400" w:type="dxa"/>
            <w:shd w:val="clear" w:color="auto" w:fill="auto"/>
            <w:noWrap/>
            <w:vAlign w:val="bottom"/>
          </w:tcPr>
          <w:p w14:paraId="79474E4E" w14:textId="77777777" w:rsidR="00EB1C64" w:rsidRPr="008722AB" w:rsidRDefault="00EB1C64" w:rsidP="00154A4A">
            <w:pPr>
              <w:pStyle w:val="tabletext11"/>
              <w:jc w:val="center"/>
              <w:rPr>
                <w:ins w:id="25754" w:author="Author"/>
              </w:rPr>
            </w:pPr>
            <w:ins w:id="25755" w:author="Author">
              <w:r w:rsidRPr="008722AB">
                <w:t>1.20</w:t>
              </w:r>
            </w:ins>
          </w:p>
        </w:tc>
        <w:tc>
          <w:tcPr>
            <w:tcW w:w="400" w:type="dxa"/>
            <w:shd w:val="clear" w:color="auto" w:fill="auto"/>
            <w:noWrap/>
            <w:vAlign w:val="bottom"/>
          </w:tcPr>
          <w:p w14:paraId="3F93F874" w14:textId="77777777" w:rsidR="00EB1C64" w:rsidRPr="008722AB" w:rsidRDefault="00EB1C64" w:rsidP="00154A4A">
            <w:pPr>
              <w:pStyle w:val="tabletext11"/>
              <w:jc w:val="center"/>
              <w:rPr>
                <w:ins w:id="25756" w:author="Author"/>
              </w:rPr>
            </w:pPr>
            <w:ins w:id="25757" w:author="Author">
              <w:r w:rsidRPr="008722AB">
                <w:t>1.14</w:t>
              </w:r>
            </w:ins>
          </w:p>
        </w:tc>
        <w:tc>
          <w:tcPr>
            <w:tcW w:w="400" w:type="dxa"/>
            <w:shd w:val="clear" w:color="auto" w:fill="auto"/>
            <w:noWrap/>
            <w:vAlign w:val="bottom"/>
          </w:tcPr>
          <w:p w14:paraId="2AAF4632" w14:textId="77777777" w:rsidR="00EB1C64" w:rsidRPr="008722AB" w:rsidRDefault="00EB1C64" w:rsidP="00154A4A">
            <w:pPr>
              <w:pStyle w:val="tabletext11"/>
              <w:jc w:val="center"/>
              <w:rPr>
                <w:ins w:id="25758" w:author="Author"/>
              </w:rPr>
            </w:pPr>
            <w:ins w:id="25759" w:author="Author">
              <w:r w:rsidRPr="008722AB">
                <w:t>1.09</w:t>
              </w:r>
            </w:ins>
          </w:p>
        </w:tc>
        <w:tc>
          <w:tcPr>
            <w:tcW w:w="400" w:type="dxa"/>
            <w:shd w:val="clear" w:color="auto" w:fill="auto"/>
            <w:noWrap/>
            <w:vAlign w:val="bottom"/>
          </w:tcPr>
          <w:p w14:paraId="2124ADA7" w14:textId="77777777" w:rsidR="00EB1C64" w:rsidRPr="008722AB" w:rsidRDefault="00EB1C64" w:rsidP="00154A4A">
            <w:pPr>
              <w:pStyle w:val="tabletext11"/>
              <w:jc w:val="center"/>
              <w:rPr>
                <w:ins w:id="25760" w:author="Author"/>
              </w:rPr>
            </w:pPr>
            <w:ins w:id="25761" w:author="Author">
              <w:r w:rsidRPr="008722AB">
                <w:t>1.03</w:t>
              </w:r>
            </w:ins>
          </w:p>
        </w:tc>
        <w:tc>
          <w:tcPr>
            <w:tcW w:w="400" w:type="dxa"/>
            <w:shd w:val="clear" w:color="auto" w:fill="auto"/>
            <w:noWrap/>
            <w:vAlign w:val="bottom"/>
          </w:tcPr>
          <w:p w14:paraId="1726B012" w14:textId="77777777" w:rsidR="00EB1C64" w:rsidRPr="008722AB" w:rsidRDefault="00EB1C64" w:rsidP="00154A4A">
            <w:pPr>
              <w:pStyle w:val="tabletext11"/>
              <w:jc w:val="center"/>
              <w:rPr>
                <w:ins w:id="25762" w:author="Author"/>
              </w:rPr>
            </w:pPr>
            <w:ins w:id="25763" w:author="Author">
              <w:r w:rsidRPr="008722AB">
                <w:t>0.97</w:t>
              </w:r>
            </w:ins>
          </w:p>
        </w:tc>
        <w:tc>
          <w:tcPr>
            <w:tcW w:w="400" w:type="dxa"/>
            <w:shd w:val="clear" w:color="auto" w:fill="auto"/>
            <w:noWrap/>
            <w:vAlign w:val="bottom"/>
          </w:tcPr>
          <w:p w14:paraId="423D5232" w14:textId="77777777" w:rsidR="00EB1C64" w:rsidRPr="008722AB" w:rsidRDefault="00EB1C64" w:rsidP="00154A4A">
            <w:pPr>
              <w:pStyle w:val="tabletext11"/>
              <w:jc w:val="center"/>
              <w:rPr>
                <w:ins w:id="25764" w:author="Author"/>
              </w:rPr>
            </w:pPr>
            <w:ins w:id="25765" w:author="Author">
              <w:r w:rsidRPr="008722AB">
                <w:t>0.92</w:t>
              </w:r>
            </w:ins>
          </w:p>
        </w:tc>
        <w:tc>
          <w:tcPr>
            <w:tcW w:w="400" w:type="dxa"/>
            <w:shd w:val="clear" w:color="auto" w:fill="auto"/>
            <w:noWrap/>
            <w:vAlign w:val="bottom"/>
          </w:tcPr>
          <w:p w14:paraId="45870FB8" w14:textId="77777777" w:rsidR="00EB1C64" w:rsidRPr="008722AB" w:rsidRDefault="00EB1C64" w:rsidP="00154A4A">
            <w:pPr>
              <w:pStyle w:val="tabletext11"/>
              <w:jc w:val="center"/>
              <w:rPr>
                <w:ins w:id="25766" w:author="Author"/>
              </w:rPr>
            </w:pPr>
            <w:ins w:id="25767" w:author="Author">
              <w:r w:rsidRPr="008722AB">
                <w:t>0.88</w:t>
              </w:r>
            </w:ins>
          </w:p>
        </w:tc>
        <w:tc>
          <w:tcPr>
            <w:tcW w:w="400" w:type="dxa"/>
            <w:shd w:val="clear" w:color="auto" w:fill="auto"/>
            <w:noWrap/>
            <w:vAlign w:val="bottom"/>
          </w:tcPr>
          <w:p w14:paraId="6972F197" w14:textId="77777777" w:rsidR="00EB1C64" w:rsidRPr="008722AB" w:rsidRDefault="00EB1C64" w:rsidP="00154A4A">
            <w:pPr>
              <w:pStyle w:val="tabletext11"/>
              <w:jc w:val="center"/>
              <w:rPr>
                <w:ins w:id="25768" w:author="Author"/>
              </w:rPr>
            </w:pPr>
            <w:ins w:id="25769" w:author="Author">
              <w:r w:rsidRPr="008722AB">
                <w:t>0.85</w:t>
              </w:r>
            </w:ins>
          </w:p>
        </w:tc>
        <w:tc>
          <w:tcPr>
            <w:tcW w:w="400" w:type="dxa"/>
            <w:shd w:val="clear" w:color="auto" w:fill="auto"/>
            <w:noWrap/>
            <w:vAlign w:val="bottom"/>
          </w:tcPr>
          <w:p w14:paraId="79AB0F55" w14:textId="77777777" w:rsidR="00EB1C64" w:rsidRPr="008722AB" w:rsidRDefault="00EB1C64" w:rsidP="00154A4A">
            <w:pPr>
              <w:pStyle w:val="tabletext11"/>
              <w:jc w:val="center"/>
              <w:rPr>
                <w:ins w:id="25770" w:author="Author"/>
              </w:rPr>
            </w:pPr>
            <w:ins w:id="25771" w:author="Author">
              <w:r w:rsidRPr="008722AB">
                <w:t>0.81</w:t>
              </w:r>
            </w:ins>
          </w:p>
        </w:tc>
        <w:tc>
          <w:tcPr>
            <w:tcW w:w="400" w:type="dxa"/>
            <w:shd w:val="clear" w:color="auto" w:fill="auto"/>
            <w:noWrap/>
            <w:vAlign w:val="bottom"/>
          </w:tcPr>
          <w:p w14:paraId="32783C25" w14:textId="77777777" w:rsidR="00EB1C64" w:rsidRPr="008722AB" w:rsidRDefault="00EB1C64" w:rsidP="00154A4A">
            <w:pPr>
              <w:pStyle w:val="tabletext11"/>
              <w:jc w:val="center"/>
              <w:rPr>
                <w:ins w:id="25772" w:author="Author"/>
              </w:rPr>
            </w:pPr>
            <w:ins w:id="25773" w:author="Author">
              <w:r w:rsidRPr="008722AB">
                <w:t>0.78</w:t>
              </w:r>
            </w:ins>
          </w:p>
        </w:tc>
        <w:tc>
          <w:tcPr>
            <w:tcW w:w="400" w:type="dxa"/>
            <w:shd w:val="clear" w:color="auto" w:fill="auto"/>
            <w:noWrap/>
            <w:vAlign w:val="bottom"/>
          </w:tcPr>
          <w:p w14:paraId="49A8327B" w14:textId="77777777" w:rsidR="00EB1C64" w:rsidRPr="008722AB" w:rsidRDefault="00EB1C64" w:rsidP="00154A4A">
            <w:pPr>
              <w:pStyle w:val="tabletext11"/>
              <w:jc w:val="center"/>
              <w:rPr>
                <w:ins w:id="25774" w:author="Author"/>
              </w:rPr>
            </w:pPr>
            <w:ins w:id="25775" w:author="Author">
              <w:r w:rsidRPr="008722AB">
                <w:t>0.75</w:t>
              </w:r>
            </w:ins>
          </w:p>
        </w:tc>
        <w:tc>
          <w:tcPr>
            <w:tcW w:w="400" w:type="dxa"/>
            <w:shd w:val="clear" w:color="auto" w:fill="auto"/>
            <w:noWrap/>
            <w:vAlign w:val="bottom"/>
          </w:tcPr>
          <w:p w14:paraId="54A566C2" w14:textId="77777777" w:rsidR="00EB1C64" w:rsidRPr="008722AB" w:rsidRDefault="00EB1C64" w:rsidP="00154A4A">
            <w:pPr>
              <w:pStyle w:val="tabletext11"/>
              <w:jc w:val="center"/>
              <w:rPr>
                <w:ins w:id="25776" w:author="Author"/>
              </w:rPr>
            </w:pPr>
            <w:ins w:id="25777" w:author="Author">
              <w:r w:rsidRPr="008722AB">
                <w:t>0.72</w:t>
              </w:r>
            </w:ins>
          </w:p>
        </w:tc>
        <w:tc>
          <w:tcPr>
            <w:tcW w:w="400" w:type="dxa"/>
            <w:shd w:val="clear" w:color="auto" w:fill="auto"/>
            <w:noWrap/>
            <w:vAlign w:val="bottom"/>
          </w:tcPr>
          <w:p w14:paraId="686404A7" w14:textId="77777777" w:rsidR="00EB1C64" w:rsidRPr="008722AB" w:rsidRDefault="00EB1C64" w:rsidP="00154A4A">
            <w:pPr>
              <w:pStyle w:val="tabletext11"/>
              <w:jc w:val="center"/>
              <w:rPr>
                <w:ins w:id="25778" w:author="Author"/>
              </w:rPr>
            </w:pPr>
            <w:ins w:id="25779" w:author="Author">
              <w:r w:rsidRPr="008722AB">
                <w:t>0.69</w:t>
              </w:r>
            </w:ins>
          </w:p>
        </w:tc>
        <w:tc>
          <w:tcPr>
            <w:tcW w:w="400" w:type="dxa"/>
            <w:shd w:val="clear" w:color="auto" w:fill="auto"/>
            <w:noWrap/>
            <w:vAlign w:val="bottom"/>
          </w:tcPr>
          <w:p w14:paraId="60137540" w14:textId="77777777" w:rsidR="00EB1C64" w:rsidRPr="008722AB" w:rsidRDefault="00EB1C64" w:rsidP="00154A4A">
            <w:pPr>
              <w:pStyle w:val="tabletext11"/>
              <w:jc w:val="center"/>
              <w:rPr>
                <w:ins w:id="25780" w:author="Author"/>
              </w:rPr>
            </w:pPr>
            <w:ins w:id="25781" w:author="Author">
              <w:r w:rsidRPr="008722AB">
                <w:t>0.66</w:t>
              </w:r>
            </w:ins>
          </w:p>
        </w:tc>
        <w:tc>
          <w:tcPr>
            <w:tcW w:w="400" w:type="dxa"/>
            <w:shd w:val="clear" w:color="auto" w:fill="auto"/>
            <w:noWrap/>
            <w:vAlign w:val="bottom"/>
          </w:tcPr>
          <w:p w14:paraId="6585F862" w14:textId="77777777" w:rsidR="00EB1C64" w:rsidRPr="008722AB" w:rsidRDefault="00EB1C64" w:rsidP="00154A4A">
            <w:pPr>
              <w:pStyle w:val="tabletext11"/>
              <w:jc w:val="center"/>
              <w:rPr>
                <w:ins w:id="25782" w:author="Author"/>
              </w:rPr>
            </w:pPr>
            <w:ins w:id="25783" w:author="Author">
              <w:r w:rsidRPr="008722AB">
                <w:t>0.64</w:t>
              </w:r>
            </w:ins>
          </w:p>
        </w:tc>
        <w:tc>
          <w:tcPr>
            <w:tcW w:w="400" w:type="dxa"/>
            <w:shd w:val="clear" w:color="auto" w:fill="auto"/>
            <w:noWrap/>
            <w:vAlign w:val="bottom"/>
          </w:tcPr>
          <w:p w14:paraId="5F96A32A" w14:textId="77777777" w:rsidR="00EB1C64" w:rsidRPr="008722AB" w:rsidRDefault="00EB1C64" w:rsidP="00154A4A">
            <w:pPr>
              <w:pStyle w:val="tabletext11"/>
              <w:jc w:val="center"/>
              <w:rPr>
                <w:ins w:id="25784" w:author="Author"/>
              </w:rPr>
            </w:pPr>
            <w:ins w:id="25785" w:author="Author">
              <w:r w:rsidRPr="008722AB">
                <w:t>0.61</w:t>
              </w:r>
            </w:ins>
          </w:p>
        </w:tc>
        <w:tc>
          <w:tcPr>
            <w:tcW w:w="400" w:type="dxa"/>
            <w:shd w:val="clear" w:color="auto" w:fill="auto"/>
            <w:noWrap/>
            <w:vAlign w:val="bottom"/>
          </w:tcPr>
          <w:p w14:paraId="30FE5AC0" w14:textId="77777777" w:rsidR="00EB1C64" w:rsidRPr="008722AB" w:rsidRDefault="00EB1C64" w:rsidP="00154A4A">
            <w:pPr>
              <w:pStyle w:val="tabletext11"/>
              <w:jc w:val="center"/>
              <w:rPr>
                <w:ins w:id="25786" w:author="Author"/>
              </w:rPr>
            </w:pPr>
            <w:ins w:id="25787" w:author="Author">
              <w:r w:rsidRPr="008722AB">
                <w:t>0.59</w:t>
              </w:r>
            </w:ins>
          </w:p>
        </w:tc>
        <w:tc>
          <w:tcPr>
            <w:tcW w:w="440" w:type="dxa"/>
            <w:shd w:val="clear" w:color="auto" w:fill="auto"/>
            <w:noWrap/>
            <w:vAlign w:val="bottom"/>
          </w:tcPr>
          <w:p w14:paraId="28EC3F15" w14:textId="77777777" w:rsidR="00EB1C64" w:rsidRPr="008722AB" w:rsidRDefault="00EB1C64" w:rsidP="00154A4A">
            <w:pPr>
              <w:pStyle w:val="tabletext11"/>
              <w:jc w:val="center"/>
              <w:rPr>
                <w:ins w:id="25788" w:author="Author"/>
              </w:rPr>
            </w:pPr>
            <w:ins w:id="25789" w:author="Author">
              <w:r w:rsidRPr="008722AB">
                <w:t>0.56</w:t>
              </w:r>
            </w:ins>
          </w:p>
        </w:tc>
        <w:tc>
          <w:tcPr>
            <w:tcW w:w="400" w:type="dxa"/>
            <w:shd w:val="clear" w:color="auto" w:fill="auto"/>
            <w:noWrap/>
            <w:vAlign w:val="bottom"/>
          </w:tcPr>
          <w:p w14:paraId="0A3CDF79" w14:textId="77777777" w:rsidR="00EB1C64" w:rsidRPr="008722AB" w:rsidRDefault="00EB1C64" w:rsidP="00154A4A">
            <w:pPr>
              <w:pStyle w:val="tabletext11"/>
              <w:jc w:val="center"/>
              <w:rPr>
                <w:ins w:id="25790" w:author="Author"/>
              </w:rPr>
            </w:pPr>
            <w:ins w:id="25791" w:author="Author">
              <w:r w:rsidRPr="008722AB">
                <w:t>0.54</w:t>
              </w:r>
            </w:ins>
          </w:p>
        </w:tc>
        <w:tc>
          <w:tcPr>
            <w:tcW w:w="400" w:type="dxa"/>
            <w:shd w:val="clear" w:color="auto" w:fill="auto"/>
            <w:noWrap/>
            <w:vAlign w:val="bottom"/>
          </w:tcPr>
          <w:p w14:paraId="5C55EC70" w14:textId="77777777" w:rsidR="00EB1C64" w:rsidRPr="008722AB" w:rsidRDefault="00EB1C64" w:rsidP="00154A4A">
            <w:pPr>
              <w:pStyle w:val="tabletext11"/>
              <w:jc w:val="center"/>
              <w:rPr>
                <w:ins w:id="25792" w:author="Author"/>
              </w:rPr>
            </w:pPr>
            <w:ins w:id="25793" w:author="Author">
              <w:r w:rsidRPr="008722AB">
                <w:t>0.52</w:t>
              </w:r>
            </w:ins>
          </w:p>
        </w:tc>
        <w:tc>
          <w:tcPr>
            <w:tcW w:w="400" w:type="dxa"/>
            <w:shd w:val="clear" w:color="auto" w:fill="auto"/>
            <w:noWrap/>
            <w:vAlign w:val="bottom"/>
          </w:tcPr>
          <w:p w14:paraId="675C6977" w14:textId="77777777" w:rsidR="00EB1C64" w:rsidRPr="008722AB" w:rsidRDefault="00EB1C64" w:rsidP="00154A4A">
            <w:pPr>
              <w:pStyle w:val="tabletext11"/>
              <w:jc w:val="center"/>
              <w:rPr>
                <w:ins w:id="25794" w:author="Author"/>
              </w:rPr>
            </w:pPr>
            <w:ins w:id="25795" w:author="Author">
              <w:r w:rsidRPr="008722AB">
                <w:t>0.50</w:t>
              </w:r>
            </w:ins>
          </w:p>
        </w:tc>
        <w:tc>
          <w:tcPr>
            <w:tcW w:w="400" w:type="dxa"/>
            <w:shd w:val="clear" w:color="auto" w:fill="auto"/>
            <w:noWrap/>
            <w:vAlign w:val="bottom"/>
          </w:tcPr>
          <w:p w14:paraId="5F46DFD5" w14:textId="77777777" w:rsidR="00EB1C64" w:rsidRPr="008722AB" w:rsidRDefault="00EB1C64" w:rsidP="00154A4A">
            <w:pPr>
              <w:pStyle w:val="tabletext11"/>
              <w:jc w:val="center"/>
              <w:rPr>
                <w:ins w:id="25796" w:author="Author"/>
              </w:rPr>
            </w:pPr>
            <w:ins w:id="25797" w:author="Author">
              <w:r w:rsidRPr="008722AB">
                <w:t>0.48</w:t>
              </w:r>
            </w:ins>
          </w:p>
        </w:tc>
        <w:tc>
          <w:tcPr>
            <w:tcW w:w="460" w:type="dxa"/>
            <w:shd w:val="clear" w:color="auto" w:fill="auto"/>
            <w:noWrap/>
            <w:vAlign w:val="bottom"/>
          </w:tcPr>
          <w:p w14:paraId="3D05D3E8" w14:textId="77777777" w:rsidR="00EB1C64" w:rsidRPr="008722AB" w:rsidRDefault="00EB1C64" w:rsidP="00154A4A">
            <w:pPr>
              <w:pStyle w:val="tabletext11"/>
              <w:jc w:val="center"/>
              <w:rPr>
                <w:ins w:id="25798" w:author="Author"/>
              </w:rPr>
            </w:pPr>
            <w:ins w:id="25799" w:author="Author">
              <w:r w:rsidRPr="008722AB">
                <w:t>0.46</w:t>
              </w:r>
            </w:ins>
          </w:p>
        </w:tc>
      </w:tr>
      <w:tr w:rsidR="00EB1C64" w:rsidRPr="008722AB" w14:paraId="1FB19952" w14:textId="77777777" w:rsidTr="00154A4A">
        <w:trPr>
          <w:trHeight w:val="190"/>
          <w:ins w:id="25800" w:author="Author"/>
        </w:trPr>
        <w:tc>
          <w:tcPr>
            <w:tcW w:w="200" w:type="dxa"/>
            <w:tcBorders>
              <w:right w:val="nil"/>
            </w:tcBorders>
            <w:shd w:val="clear" w:color="auto" w:fill="auto"/>
            <w:vAlign w:val="bottom"/>
          </w:tcPr>
          <w:p w14:paraId="30E09FCA" w14:textId="77777777" w:rsidR="00EB1C64" w:rsidRPr="008722AB" w:rsidRDefault="00EB1C64" w:rsidP="00154A4A">
            <w:pPr>
              <w:pStyle w:val="tabletext11"/>
              <w:jc w:val="right"/>
              <w:rPr>
                <w:ins w:id="25801" w:author="Author"/>
              </w:rPr>
            </w:pPr>
          </w:p>
        </w:tc>
        <w:tc>
          <w:tcPr>
            <w:tcW w:w="1580" w:type="dxa"/>
            <w:tcBorders>
              <w:left w:val="nil"/>
            </w:tcBorders>
            <w:shd w:val="clear" w:color="auto" w:fill="auto"/>
            <w:vAlign w:val="bottom"/>
          </w:tcPr>
          <w:p w14:paraId="345EC454" w14:textId="77777777" w:rsidR="00EB1C64" w:rsidRPr="008722AB" w:rsidRDefault="00EB1C64" w:rsidP="00154A4A">
            <w:pPr>
              <w:pStyle w:val="tabletext11"/>
              <w:tabs>
                <w:tab w:val="decimal" w:pos="640"/>
              </w:tabs>
              <w:rPr>
                <w:ins w:id="25802" w:author="Author"/>
              </w:rPr>
            </w:pPr>
            <w:ins w:id="25803" w:author="Author">
              <w:r w:rsidRPr="008722AB">
                <w:t>65,000 to 74,999</w:t>
              </w:r>
            </w:ins>
          </w:p>
        </w:tc>
        <w:tc>
          <w:tcPr>
            <w:tcW w:w="680" w:type="dxa"/>
            <w:shd w:val="clear" w:color="auto" w:fill="auto"/>
            <w:noWrap/>
            <w:vAlign w:val="bottom"/>
          </w:tcPr>
          <w:p w14:paraId="329E89FB" w14:textId="77777777" w:rsidR="00EB1C64" w:rsidRPr="008722AB" w:rsidRDefault="00EB1C64" w:rsidP="00154A4A">
            <w:pPr>
              <w:pStyle w:val="tabletext11"/>
              <w:jc w:val="center"/>
              <w:rPr>
                <w:ins w:id="25804" w:author="Author"/>
              </w:rPr>
            </w:pPr>
            <w:ins w:id="25805" w:author="Author">
              <w:r w:rsidRPr="008722AB">
                <w:t>1.55</w:t>
              </w:r>
            </w:ins>
          </w:p>
        </w:tc>
        <w:tc>
          <w:tcPr>
            <w:tcW w:w="900" w:type="dxa"/>
            <w:shd w:val="clear" w:color="auto" w:fill="auto"/>
            <w:noWrap/>
            <w:vAlign w:val="bottom"/>
          </w:tcPr>
          <w:p w14:paraId="07203642" w14:textId="77777777" w:rsidR="00EB1C64" w:rsidRPr="008722AB" w:rsidRDefault="00EB1C64" w:rsidP="00154A4A">
            <w:pPr>
              <w:pStyle w:val="tabletext11"/>
              <w:jc w:val="center"/>
              <w:rPr>
                <w:ins w:id="25806" w:author="Author"/>
              </w:rPr>
            </w:pPr>
            <w:ins w:id="25807" w:author="Author">
              <w:r w:rsidRPr="008722AB">
                <w:t>1.55</w:t>
              </w:r>
            </w:ins>
          </w:p>
        </w:tc>
        <w:tc>
          <w:tcPr>
            <w:tcW w:w="400" w:type="dxa"/>
            <w:shd w:val="clear" w:color="auto" w:fill="auto"/>
            <w:noWrap/>
            <w:vAlign w:val="bottom"/>
          </w:tcPr>
          <w:p w14:paraId="79CE2DCE" w14:textId="77777777" w:rsidR="00EB1C64" w:rsidRPr="008722AB" w:rsidRDefault="00EB1C64" w:rsidP="00154A4A">
            <w:pPr>
              <w:pStyle w:val="tabletext11"/>
              <w:jc w:val="center"/>
              <w:rPr>
                <w:ins w:id="25808" w:author="Author"/>
              </w:rPr>
            </w:pPr>
            <w:ins w:id="25809" w:author="Author">
              <w:r w:rsidRPr="008722AB">
                <w:t>1.55</w:t>
              </w:r>
            </w:ins>
          </w:p>
        </w:tc>
        <w:tc>
          <w:tcPr>
            <w:tcW w:w="400" w:type="dxa"/>
            <w:shd w:val="clear" w:color="auto" w:fill="auto"/>
            <w:noWrap/>
            <w:vAlign w:val="bottom"/>
          </w:tcPr>
          <w:p w14:paraId="75C04200" w14:textId="77777777" w:rsidR="00EB1C64" w:rsidRPr="008722AB" w:rsidRDefault="00EB1C64" w:rsidP="00154A4A">
            <w:pPr>
              <w:pStyle w:val="tabletext11"/>
              <w:jc w:val="center"/>
              <w:rPr>
                <w:ins w:id="25810" w:author="Author"/>
              </w:rPr>
            </w:pPr>
            <w:ins w:id="25811" w:author="Author">
              <w:r w:rsidRPr="008722AB">
                <w:t>1.48</w:t>
              </w:r>
            </w:ins>
          </w:p>
        </w:tc>
        <w:tc>
          <w:tcPr>
            <w:tcW w:w="400" w:type="dxa"/>
            <w:shd w:val="clear" w:color="auto" w:fill="auto"/>
            <w:noWrap/>
            <w:vAlign w:val="bottom"/>
          </w:tcPr>
          <w:p w14:paraId="6BB0F81A" w14:textId="77777777" w:rsidR="00EB1C64" w:rsidRPr="008722AB" w:rsidRDefault="00EB1C64" w:rsidP="00154A4A">
            <w:pPr>
              <w:pStyle w:val="tabletext11"/>
              <w:jc w:val="center"/>
              <w:rPr>
                <w:ins w:id="25812" w:author="Author"/>
              </w:rPr>
            </w:pPr>
            <w:ins w:id="25813" w:author="Author">
              <w:r w:rsidRPr="008722AB">
                <w:t>1.41</w:t>
              </w:r>
            </w:ins>
          </w:p>
        </w:tc>
        <w:tc>
          <w:tcPr>
            <w:tcW w:w="400" w:type="dxa"/>
            <w:shd w:val="clear" w:color="auto" w:fill="auto"/>
            <w:noWrap/>
            <w:vAlign w:val="bottom"/>
          </w:tcPr>
          <w:p w14:paraId="7F2AF241" w14:textId="77777777" w:rsidR="00EB1C64" w:rsidRPr="008722AB" w:rsidRDefault="00EB1C64" w:rsidP="00154A4A">
            <w:pPr>
              <w:pStyle w:val="tabletext11"/>
              <w:jc w:val="center"/>
              <w:rPr>
                <w:ins w:id="25814" w:author="Author"/>
              </w:rPr>
            </w:pPr>
            <w:ins w:id="25815" w:author="Author">
              <w:r w:rsidRPr="008722AB">
                <w:t>1.27</w:t>
              </w:r>
            </w:ins>
          </w:p>
        </w:tc>
        <w:tc>
          <w:tcPr>
            <w:tcW w:w="400" w:type="dxa"/>
            <w:shd w:val="clear" w:color="auto" w:fill="auto"/>
            <w:noWrap/>
            <w:vAlign w:val="bottom"/>
          </w:tcPr>
          <w:p w14:paraId="2D9CAEB6" w14:textId="77777777" w:rsidR="00EB1C64" w:rsidRPr="008722AB" w:rsidRDefault="00EB1C64" w:rsidP="00154A4A">
            <w:pPr>
              <w:pStyle w:val="tabletext11"/>
              <w:jc w:val="center"/>
              <w:rPr>
                <w:ins w:id="25816" w:author="Author"/>
              </w:rPr>
            </w:pPr>
            <w:ins w:id="25817" w:author="Author">
              <w:r w:rsidRPr="008722AB">
                <w:t>1.21</w:t>
              </w:r>
            </w:ins>
          </w:p>
        </w:tc>
        <w:tc>
          <w:tcPr>
            <w:tcW w:w="400" w:type="dxa"/>
            <w:shd w:val="clear" w:color="auto" w:fill="auto"/>
            <w:noWrap/>
            <w:vAlign w:val="bottom"/>
          </w:tcPr>
          <w:p w14:paraId="6EE742C6" w14:textId="77777777" w:rsidR="00EB1C64" w:rsidRPr="008722AB" w:rsidRDefault="00EB1C64" w:rsidP="00154A4A">
            <w:pPr>
              <w:pStyle w:val="tabletext11"/>
              <w:jc w:val="center"/>
              <w:rPr>
                <w:ins w:id="25818" w:author="Author"/>
              </w:rPr>
            </w:pPr>
            <w:ins w:id="25819" w:author="Author">
              <w:r w:rsidRPr="008722AB">
                <w:t>1.15</w:t>
              </w:r>
            </w:ins>
          </w:p>
        </w:tc>
        <w:tc>
          <w:tcPr>
            <w:tcW w:w="400" w:type="dxa"/>
            <w:shd w:val="clear" w:color="auto" w:fill="auto"/>
            <w:noWrap/>
            <w:vAlign w:val="bottom"/>
          </w:tcPr>
          <w:p w14:paraId="38F98AC9" w14:textId="77777777" w:rsidR="00EB1C64" w:rsidRPr="008722AB" w:rsidRDefault="00EB1C64" w:rsidP="00154A4A">
            <w:pPr>
              <w:pStyle w:val="tabletext11"/>
              <w:jc w:val="center"/>
              <w:rPr>
                <w:ins w:id="25820" w:author="Author"/>
              </w:rPr>
            </w:pPr>
            <w:ins w:id="25821" w:author="Author">
              <w:r w:rsidRPr="008722AB">
                <w:t>1.10</w:t>
              </w:r>
            </w:ins>
          </w:p>
        </w:tc>
        <w:tc>
          <w:tcPr>
            <w:tcW w:w="400" w:type="dxa"/>
            <w:shd w:val="clear" w:color="auto" w:fill="auto"/>
            <w:noWrap/>
            <w:vAlign w:val="bottom"/>
          </w:tcPr>
          <w:p w14:paraId="584E0760" w14:textId="77777777" w:rsidR="00EB1C64" w:rsidRPr="008722AB" w:rsidRDefault="00EB1C64" w:rsidP="00154A4A">
            <w:pPr>
              <w:pStyle w:val="tabletext11"/>
              <w:jc w:val="center"/>
              <w:rPr>
                <w:ins w:id="25822" w:author="Author"/>
              </w:rPr>
            </w:pPr>
            <w:ins w:id="25823" w:author="Author">
              <w:r w:rsidRPr="008722AB">
                <w:t>1.04</w:t>
              </w:r>
            </w:ins>
          </w:p>
        </w:tc>
        <w:tc>
          <w:tcPr>
            <w:tcW w:w="400" w:type="dxa"/>
            <w:shd w:val="clear" w:color="auto" w:fill="auto"/>
            <w:noWrap/>
            <w:vAlign w:val="bottom"/>
          </w:tcPr>
          <w:p w14:paraId="447DDD38" w14:textId="77777777" w:rsidR="00EB1C64" w:rsidRPr="008722AB" w:rsidRDefault="00EB1C64" w:rsidP="00154A4A">
            <w:pPr>
              <w:pStyle w:val="tabletext11"/>
              <w:jc w:val="center"/>
              <w:rPr>
                <w:ins w:id="25824" w:author="Author"/>
              </w:rPr>
            </w:pPr>
            <w:ins w:id="25825" w:author="Author">
              <w:r w:rsidRPr="008722AB">
                <w:t>0.98</w:t>
              </w:r>
            </w:ins>
          </w:p>
        </w:tc>
        <w:tc>
          <w:tcPr>
            <w:tcW w:w="400" w:type="dxa"/>
            <w:shd w:val="clear" w:color="auto" w:fill="auto"/>
            <w:noWrap/>
            <w:vAlign w:val="bottom"/>
          </w:tcPr>
          <w:p w14:paraId="2B9C840A" w14:textId="77777777" w:rsidR="00EB1C64" w:rsidRPr="008722AB" w:rsidRDefault="00EB1C64" w:rsidP="00154A4A">
            <w:pPr>
              <w:pStyle w:val="tabletext11"/>
              <w:jc w:val="center"/>
              <w:rPr>
                <w:ins w:id="25826" w:author="Author"/>
              </w:rPr>
            </w:pPr>
            <w:ins w:id="25827" w:author="Author">
              <w:r w:rsidRPr="008722AB">
                <w:t>0.94</w:t>
              </w:r>
            </w:ins>
          </w:p>
        </w:tc>
        <w:tc>
          <w:tcPr>
            <w:tcW w:w="400" w:type="dxa"/>
            <w:shd w:val="clear" w:color="auto" w:fill="auto"/>
            <w:noWrap/>
            <w:vAlign w:val="bottom"/>
          </w:tcPr>
          <w:p w14:paraId="2E822D2E" w14:textId="77777777" w:rsidR="00EB1C64" w:rsidRPr="008722AB" w:rsidRDefault="00EB1C64" w:rsidP="00154A4A">
            <w:pPr>
              <w:pStyle w:val="tabletext11"/>
              <w:jc w:val="center"/>
              <w:rPr>
                <w:ins w:id="25828" w:author="Author"/>
              </w:rPr>
            </w:pPr>
            <w:ins w:id="25829" w:author="Author">
              <w:r w:rsidRPr="008722AB">
                <w:t>0.90</w:t>
              </w:r>
            </w:ins>
          </w:p>
        </w:tc>
        <w:tc>
          <w:tcPr>
            <w:tcW w:w="400" w:type="dxa"/>
            <w:shd w:val="clear" w:color="auto" w:fill="auto"/>
            <w:noWrap/>
            <w:vAlign w:val="bottom"/>
          </w:tcPr>
          <w:p w14:paraId="530C045E" w14:textId="77777777" w:rsidR="00EB1C64" w:rsidRPr="008722AB" w:rsidRDefault="00EB1C64" w:rsidP="00154A4A">
            <w:pPr>
              <w:pStyle w:val="tabletext11"/>
              <w:jc w:val="center"/>
              <w:rPr>
                <w:ins w:id="25830" w:author="Author"/>
              </w:rPr>
            </w:pPr>
            <w:ins w:id="25831" w:author="Author">
              <w:r w:rsidRPr="008722AB">
                <w:t>0.87</w:t>
              </w:r>
            </w:ins>
          </w:p>
        </w:tc>
        <w:tc>
          <w:tcPr>
            <w:tcW w:w="400" w:type="dxa"/>
            <w:shd w:val="clear" w:color="auto" w:fill="auto"/>
            <w:noWrap/>
            <w:vAlign w:val="bottom"/>
          </w:tcPr>
          <w:p w14:paraId="0F106F01" w14:textId="77777777" w:rsidR="00EB1C64" w:rsidRPr="008722AB" w:rsidRDefault="00EB1C64" w:rsidP="00154A4A">
            <w:pPr>
              <w:pStyle w:val="tabletext11"/>
              <w:jc w:val="center"/>
              <w:rPr>
                <w:ins w:id="25832" w:author="Author"/>
              </w:rPr>
            </w:pPr>
            <w:ins w:id="25833" w:author="Author">
              <w:r w:rsidRPr="008722AB">
                <w:t>0.83</w:t>
              </w:r>
            </w:ins>
          </w:p>
        </w:tc>
        <w:tc>
          <w:tcPr>
            <w:tcW w:w="400" w:type="dxa"/>
            <w:shd w:val="clear" w:color="auto" w:fill="auto"/>
            <w:noWrap/>
            <w:vAlign w:val="bottom"/>
          </w:tcPr>
          <w:p w14:paraId="047F3F93" w14:textId="77777777" w:rsidR="00EB1C64" w:rsidRPr="008722AB" w:rsidRDefault="00EB1C64" w:rsidP="00154A4A">
            <w:pPr>
              <w:pStyle w:val="tabletext11"/>
              <w:jc w:val="center"/>
              <w:rPr>
                <w:ins w:id="25834" w:author="Author"/>
              </w:rPr>
            </w:pPr>
            <w:ins w:id="25835" w:author="Author">
              <w:r w:rsidRPr="008722AB">
                <w:t>0.80</w:t>
              </w:r>
            </w:ins>
          </w:p>
        </w:tc>
        <w:tc>
          <w:tcPr>
            <w:tcW w:w="400" w:type="dxa"/>
            <w:shd w:val="clear" w:color="auto" w:fill="auto"/>
            <w:noWrap/>
            <w:vAlign w:val="bottom"/>
          </w:tcPr>
          <w:p w14:paraId="20B6A573" w14:textId="77777777" w:rsidR="00EB1C64" w:rsidRPr="008722AB" w:rsidRDefault="00EB1C64" w:rsidP="00154A4A">
            <w:pPr>
              <w:pStyle w:val="tabletext11"/>
              <w:jc w:val="center"/>
              <w:rPr>
                <w:ins w:id="25836" w:author="Author"/>
              </w:rPr>
            </w:pPr>
            <w:ins w:id="25837" w:author="Author">
              <w:r w:rsidRPr="008722AB">
                <w:t>0.77</w:t>
              </w:r>
            </w:ins>
          </w:p>
        </w:tc>
        <w:tc>
          <w:tcPr>
            <w:tcW w:w="400" w:type="dxa"/>
            <w:shd w:val="clear" w:color="auto" w:fill="auto"/>
            <w:noWrap/>
            <w:vAlign w:val="bottom"/>
          </w:tcPr>
          <w:p w14:paraId="19F5E55A" w14:textId="77777777" w:rsidR="00EB1C64" w:rsidRPr="008722AB" w:rsidRDefault="00EB1C64" w:rsidP="00154A4A">
            <w:pPr>
              <w:pStyle w:val="tabletext11"/>
              <w:jc w:val="center"/>
              <w:rPr>
                <w:ins w:id="25838" w:author="Author"/>
              </w:rPr>
            </w:pPr>
            <w:ins w:id="25839" w:author="Author">
              <w:r w:rsidRPr="008722AB">
                <w:t>0.73</w:t>
              </w:r>
            </w:ins>
          </w:p>
        </w:tc>
        <w:tc>
          <w:tcPr>
            <w:tcW w:w="400" w:type="dxa"/>
            <w:shd w:val="clear" w:color="auto" w:fill="auto"/>
            <w:noWrap/>
            <w:vAlign w:val="bottom"/>
          </w:tcPr>
          <w:p w14:paraId="096C667F" w14:textId="77777777" w:rsidR="00EB1C64" w:rsidRPr="008722AB" w:rsidRDefault="00EB1C64" w:rsidP="00154A4A">
            <w:pPr>
              <w:pStyle w:val="tabletext11"/>
              <w:jc w:val="center"/>
              <w:rPr>
                <w:ins w:id="25840" w:author="Author"/>
              </w:rPr>
            </w:pPr>
            <w:ins w:id="25841" w:author="Author">
              <w:r w:rsidRPr="008722AB">
                <w:t>0.71</w:t>
              </w:r>
            </w:ins>
          </w:p>
        </w:tc>
        <w:tc>
          <w:tcPr>
            <w:tcW w:w="400" w:type="dxa"/>
            <w:shd w:val="clear" w:color="auto" w:fill="auto"/>
            <w:noWrap/>
            <w:vAlign w:val="bottom"/>
          </w:tcPr>
          <w:p w14:paraId="1EA4BD7A" w14:textId="77777777" w:rsidR="00EB1C64" w:rsidRPr="008722AB" w:rsidRDefault="00EB1C64" w:rsidP="00154A4A">
            <w:pPr>
              <w:pStyle w:val="tabletext11"/>
              <w:jc w:val="center"/>
              <w:rPr>
                <w:ins w:id="25842" w:author="Author"/>
              </w:rPr>
            </w:pPr>
            <w:ins w:id="25843" w:author="Author">
              <w:r w:rsidRPr="008722AB">
                <w:t>0.68</w:t>
              </w:r>
            </w:ins>
          </w:p>
        </w:tc>
        <w:tc>
          <w:tcPr>
            <w:tcW w:w="400" w:type="dxa"/>
            <w:shd w:val="clear" w:color="auto" w:fill="auto"/>
            <w:noWrap/>
            <w:vAlign w:val="bottom"/>
          </w:tcPr>
          <w:p w14:paraId="3105B2A9" w14:textId="77777777" w:rsidR="00EB1C64" w:rsidRPr="008722AB" w:rsidRDefault="00EB1C64" w:rsidP="00154A4A">
            <w:pPr>
              <w:pStyle w:val="tabletext11"/>
              <w:jc w:val="center"/>
              <w:rPr>
                <w:ins w:id="25844" w:author="Author"/>
              </w:rPr>
            </w:pPr>
            <w:ins w:id="25845" w:author="Author">
              <w:r w:rsidRPr="008722AB">
                <w:t>0.65</w:t>
              </w:r>
            </w:ins>
          </w:p>
        </w:tc>
        <w:tc>
          <w:tcPr>
            <w:tcW w:w="400" w:type="dxa"/>
            <w:shd w:val="clear" w:color="auto" w:fill="auto"/>
            <w:noWrap/>
            <w:vAlign w:val="bottom"/>
          </w:tcPr>
          <w:p w14:paraId="42A3BFDB" w14:textId="77777777" w:rsidR="00EB1C64" w:rsidRPr="008722AB" w:rsidRDefault="00EB1C64" w:rsidP="00154A4A">
            <w:pPr>
              <w:pStyle w:val="tabletext11"/>
              <w:jc w:val="center"/>
              <w:rPr>
                <w:ins w:id="25846" w:author="Author"/>
              </w:rPr>
            </w:pPr>
            <w:ins w:id="25847" w:author="Author">
              <w:r w:rsidRPr="008722AB">
                <w:t>0.62</w:t>
              </w:r>
            </w:ins>
          </w:p>
        </w:tc>
        <w:tc>
          <w:tcPr>
            <w:tcW w:w="440" w:type="dxa"/>
            <w:shd w:val="clear" w:color="auto" w:fill="auto"/>
            <w:noWrap/>
            <w:vAlign w:val="bottom"/>
          </w:tcPr>
          <w:p w14:paraId="1F0412D2" w14:textId="77777777" w:rsidR="00EB1C64" w:rsidRPr="008722AB" w:rsidRDefault="00EB1C64" w:rsidP="00154A4A">
            <w:pPr>
              <w:pStyle w:val="tabletext11"/>
              <w:jc w:val="center"/>
              <w:rPr>
                <w:ins w:id="25848" w:author="Author"/>
              </w:rPr>
            </w:pPr>
            <w:ins w:id="25849" w:author="Author">
              <w:r w:rsidRPr="008722AB">
                <w:t>0.60</w:t>
              </w:r>
            </w:ins>
          </w:p>
        </w:tc>
        <w:tc>
          <w:tcPr>
            <w:tcW w:w="400" w:type="dxa"/>
            <w:shd w:val="clear" w:color="auto" w:fill="auto"/>
            <w:noWrap/>
            <w:vAlign w:val="bottom"/>
          </w:tcPr>
          <w:p w14:paraId="7A52C918" w14:textId="77777777" w:rsidR="00EB1C64" w:rsidRPr="008722AB" w:rsidRDefault="00EB1C64" w:rsidP="00154A4A">
            <w:pPr>
              <w:pStyle w:val="tabletext11"/>
              <w:jc w:val="center"/>
              <w:rPr>
                <w:ins w:id="25850" w:author="Author"/>
              </w:rPr>
            </w:pPr>
            <w:ins w:id="25851" w:author="Author">
              <w:r w:rsidRPr="008722AB">
                <w:t>0.58</w:t>
              </w:r>
            </w:ins>
          </w:p>
        </w:tc>
        <w:tc>
          <w:tcPr>
            <w:tcW w:w="400" w:type="dxa"/>
            <w:shd w:val="clear" w:color="auto" w:fill="auto"/>
            <w:noWrap/>
            <w:vAlign w:val="bottom"/>
          </w:tcPr>
          <w:p w14:paraId="54F99082" w14:textId="77777777" w:rsidR="00EB1C64" w:rsidRPr="008722AB" w:rsidRDefault="00EB1C64" w:rsidP="00154A4A">
            <w:pPr>
              <w:pStyle w:val="tabletext11"/>
              <w:jc w:val="center"/>
              <w:rPr>
                <w:ins w:id="25852" w:author="Author"/>
              </w:rPr>
            </w:pPr>
            <w:ins w:id="25853" w:author="Author">
              <w:r w:rsidRPr="008722AB">
                <w:t>0.55</w:t>
              </w:r>
            </w:ins>
          </w:p>
        </w:tc>
        <w:tc>
          <w:tcPr>
            <w:tcW w:w="400" w:type="dxa"/>
            <w:shd w:val="clear" w:color="auto" w:fill="auto"/>
            <w:noWrap/>
            <w:vAlign w:val="bottom"/>
          </w:tcPr>
          <w:p w14:paraId="0529AF8F" w14:textId="77777777" w:rsidR="00EB1C64" w:rsidRPr="008722AB" w:rsidRDefault="00EB1C64" w:rsidP="00154A4A">
            <w:pPr>
              <w:pStyle w:val="tabletext11"/>
              <w:jc w:val="center"/>
              <w:rPr>
                <w:ins w:id="25854" w:author="Author"/>
              </w:rPr>
            </w:pPr>
            <w:ins w:id="25855" w:author="Author">
              <w:r w:rsidRPr="008722AB">
                <w:t>0.53</w:t>
              </w:r>
            </w:ins>
          </w:p>
        </w:tc>
        <w:tc>
          <w:tcPr>
            <w:tcW w:w="400" w:type="dxa"/>
            <w:shd w:val="clear" w:color="auto" w:fill="auto"/>
            <w:noWrap/>
            <w:vAlign w:val="bottom"/>
          </w:tcPr>
          <w:p w14:paraId="2B40BCBE" w14:textId="77777777" w:rsidR="00EB1C64" w:rsidRPr="008722AB" w:rsidRDefault="00EB1C64" w:rsidP="00154A4A">
            <w:pPr>
              <w:pStyle w:val="tabletext11"/>
              <w:jc w:val="center"/>
              <w:rPr>
                <w:ins w:id="25856" w:author="Author"/>
              </w:rPr>
            </w:pPr>
            <w:ins w:id="25857" w:author="Author">
              <w:r w:rsidRPr="008722AB">
                <w:t>0.51</w:t>
              </w:r>
            </w:ins>
          </w:p>
        </w:tc>
        <w:tc>
          <w:tcPr>
            <w:tcW w:w="460" w:type="dxa"/>
            <w:shd w:val="clear" w:color="auto" w:fill="auto"/>
            <w:noWrap/>
            <w:vAlign w:val="bottom"/>
          </w:tcPr>
          <w:p w14:paraId="6D959CE9" w14:textId="77777777" w:rsidR="00EB1C64" w:rsidRPr="008722AB" w:rsidRDefault="00EB1C64" w:rsidP="00154A4A">
            <w:pPr>
              <w:pStyle w:val="tabletext11"/>
              <w:jc w:val="center"/>
              <w:rPr>
                <w:ins w:id="25858" w:author="Author"/>
              </w:rPr>
            </w:pPr>
            <w:ins w:id="25859" w:author="Author">
              <w:r w:rsidRPr="008722AB">
                <w:t>0.49</w:t>
              </w:r>
            </w:ins>
          </w:p>
        </w:tc>
      </w:tr>
      <w:tr w:rsidR="00EB1C64" w:rsidRPr="008722AB" w14:paraId="34491DE8" w14:textId="77777777" w:rsidTr="00154A4A">
        <w:trPr>
          <w:trHeight w:val="190"/>
          <w:ins w:id="25860" w:author="Author"/>
        </w:trPr>
        <w:tc>
          <w:tcPr>
            <w:tcW w:w="200" w:type="dxa"/>
            <w:tcBorders>
              <w:right w:val="nil"/>
            </w:tcBorders>
            <w:shd w:val="clear" w:color="auto" w:fill="auto"/>
            <w:vAlign w:val="bottom"/>
          </w:tcPr>
          <w:p w14:paraId="7B53B03C" w14:textId="77777777" w:rsidR="00EB1C64" w:rsidRPr="008722AB" w:rsidRDefault="00EB1C64" w:rsidP="00154A4A">
            <w:pPr>
              <w:pStyle w:val="tabletext11"/>
              <w:jc w:val="right"/>
              <w:rPr>
                <w:ins w:id="25861" w:author="Author"/>
              </w:rPr>
            </w:pPr>
          </w:p>
        </w:tc>
        <w:tc>
          <w:tcPr>
            <w:tcW w:w="1580" w:type="dxa"/>
            <w:tcBorders>
              <w:left w:val="nil"/>
            </w:tcBorders>
            <w:shd w:val="clear" w:color="auto" w:fill="auto"/>
            <w:vAlign w:val="bottom"/>
          </w:tcPr>
          <w:p w14:paraId="549CD8A5" w14:textId="77777777" w:rsidR="00EB1C64" w:rsidRPr="008722AB" w:rsidRDefault="00EB1C64" w:rsidP="00154A4A">
            <w:pPr>
              <w:pStyle w:val="tabletext11"/>
              <w:tabs>
                <w:tab w:val="decimal" w:pos="640"/>
              </w:tabs>
              <w:rPr>
                <w:ins w:id="25862" w:author="Author"/>
              </w:rPr>
            </w:pPr>
            <w:ins w:id="25863" w:author="Author">
              <w:r w:rsidRPr="008722AB">
                <w:t>75,000 to 84,999</w:t>
              </w:r>
            </w:ins>
          </w:p>
        </w:tc>
        <w:tc>
          <w:tcPr>
            <w:tcW w:w="680" w:type="dxa"/>
            <w:shd w:val="clear" w:color="auto" w:fill="auto"/>
            <w:noWrap/>
            <w:vAlign w:val="bottom"/>
          </w:tcPr>
          <w:p w14:paraId="20300CAF" w14:textId="77777777" w:rsidR="00EB1C64" w:rsidRPr="008722AB" w:rsidRDefault="00EB1C64" w:rsidP="00154A4A">
            <w:pPr>
              <w:pStyle w:val="tabletext11"/>
              <w:jc w:val="center"/>
              <w:rPr>
                <w:ins w:id="25864" w:author="Author"/>
              </w:rPr>
            </w:pPr>
            <w:ins w:id="25865" w:author="Author">
              <w:r w:rsidRPr="008722AB">
                <w:t>1.64</w:t>
              </w:r>
            </w:ins>
          </w:p>
        </w:tc>
        <w:tc>
          <w:tcPr>
            <w:tcW w:w="900" w:type="dxa"/>
            <w:shd w:val="clear" w:color="auto" w:fill="auto"/>
            <w:noWrap/>
            <w:vAlign w:val="bottom"/>
          </w:tcPr>
          <w:p w14:paraId="6E6347C6" w14:textId="77777777" w:rsidR="00EB1C64" w:rsidRPr="008722AB" w:rsidRDefault="00EB1C64" w:rsidP="00154A4A">
            <w:pPr>
              <w:pStyle w:val="tabletext11"/>
              <w:jc w:val="center"/>
              <w:rPr>
                <w:ins w:id="25866" w:author="Author"/>
              </w:rPr>
            </w:pPr>
            <w:ins w:id="25867" w:author="Author">
              <w:r w:rsidRPr="008722AB">
                <w:t>1.64</w:t>
              </w:r>
            </w:ins>
          </w:p>
        </w:tc>
        <w:tc>
          <w:tcPr>
            <w:tcW w:w="400" w:type="dxa"/>
            <w:shd w:val="clear" w:color="auto" w:fill="auto"/>
            <w:noWrap/>
            <w:vAlign w:val="bottom"/>
          </w:tcPr>
          <w:p w14:paraId="71C56B97" w14:textId="77777777" w:rsidR="00EB1C64" w:rsidRPr="008722AB" w:rsidRDefault="00EB1C64" w:rsidP="00154A4A">
            <w:pPr>
              <w:pStyle w:val="tabletext11"/>
              <w:jc w:val="center"/>
              <w:rPr>
                <w:ins w:id="25868" w:author="Author"/>
              </w:rPr>
            </w:pPr>
            <w:ins w:id="25869" w:author="Author">
              <w:r w:rsidRPr="008722AB">
                <w:t>1.64</w:t>
              </w:r>
            </w:ins>
          </w:p>
        </w:tc>
        <w:tc>
          <w:tcPr>
            <w:tcW w:w="400" w:type="dxa"/>
            <w:shd w:val="clear" w:color="auto" w:fill="auto"/>
            <w:noWrap/>
            <w:vAlign w:val="bottom"/>
          </w:tcPr>
          <w:p w14:paraId="3DBD7904" w14:textId="77777777" w:rsidR="00EB1C64" w:rsidRPr="008722AB" w:rsidRDefault="00EB1C64" w:rsidP="00154A4A">
            <w:pPr>
              <w:pStyle w:val="tabletext11"/>
              <w:jc w:val="center"/>
              <w:rPr>
                <w:ins w:id="25870" w:author="Author"/>
              </w:rPr>
            </w:pPr>
            <w:ins w:id="25871" w:author="Author">
              <w:r w:rsidRPr="008722AB">
                <w:t>1.56</w:t>
              </w:r>
            </w:ins>
          </w:p>
        </w:tc>
        <w:tc>
          <w:tcPr>
            <w:tcW w:w="400" w:type="dxa"/>
            <w:shd w:val="clear" w:color="auto" w:fill="auto"/>
            <w:noWrap/>
            <w:vAlign w:val="bottom"/>
          </w:tcPr>
          <w:p w14:paraId="28D85D5B" w14:textId="77777777" w:rsidR="00EB1C64" w:rsidRPr="008722AB" w:rsidRDefault="00EB1C64" w:rsidP="00154A4A">
            <w:pPr>
              <w:pStyle w:val="tabletext11"/>
              <w:jc w:val="center"/>
              <w:rPr>
                <w:ins w:id="25872" w:author="Author"/>
              </w:rPr>
            </w:pPr>
            <w:ins w:id="25873" w:author="Author">
              <w:r w:rsidRPr="008722AB">
                <w:t>1.49</w:t>
              </w:r>
            </w:ins>
          </w:p>
        </w:tc>
        <w:tc>
          <w:tcPr>
            <w:tcW w:w="400" w:type="dxa"/>
            <w:shd w:val="clear" w:color="auto" w:fill="auto"/>
            <w:noWrap/>
            <w:vAlign w:val="bottom"/>
          </w:tcPr>
          <w:p w14:paraId="0F8229CE" w14:textId="77777777" w:rsidR="00EB1C64" w:rsidRPr="008722AB" w:rsidRDefault="00EB1C64" w:rsidP="00154A4A">
            <w:pPr>
              <w:pStyle w:val="tabletext11"/>
              <w:jc w:val="center"/>
              <w:rPr>
                <w:ins w:id="25874" w:author="Author"/>
              </w:rPr>
            </w:pPr>
            <w:ins w:id="25875" w:author="Author">
              <w:r w:rsidRPr="008722AB">
                <w:t>1.34</w:t>
              </w:r>
            </w:ins>
          </w:p>
        </w:tc>
        <w:tc>
          <w:tcPr>
            <w:tcW w:w="400" w:type="dxa"/>
            <w:shd w:val="clear" w:color="auto" w:fill="auto"/>
            <w:noWrap/>
            <w:vAlign w:val="bottom"/>
          </w:tcPr>
          <w:p w14:paraId="0F8A6ABA" w14:textId="77777777" w:rsidR="00EB1C64" w:rsidRPr="008722AB" w:rsidRDefault="00EB1C64" w:rsidP="00154A4A">
            <w:pPr>
              <w:pStyle w:val="tabletext11"/>
              <w:jc w:val="center"/>
              <w:rPr>
                <w:ins w:id="25876" w:author="Author"/>
              </w:rPr>
            </w:pPr>
            <w:ins w:id="25877" w:author="Author">
              <w:r w:rsidRPr="008722AB">
                <w:t>1.28</w:t>
              </w:r>
            </w:ins>
          </w:p>
        </w:tc>
        <w:tc>
          <w:tcPr>
            <w:tcW w:w="400" w:type="dxa"/>
            <w:shd w:val="clear" w:color="auto" w:fill="auto"/>
            <w:noWrap/>
            <w:vAlign w:val="bottom"/>
          </w:tcPr>
          <w:p w14:paraId="4C2D1F76" w14:textId="77777777" w:rsidR="00EB1C64" w:rsidRPr="008722AB" w:rsidRDefault="00EB1C64" w:rsidP="00154A4A">
            <w:pPr>
              <w:pStyle w:val="tabletext11"/>
              <w:jc w:val="center"/>
              <w:rPr>
                <w:ins w:id="25878" w:author="Author"/>
              </w:rPr>
            </w:pPr>
            <w:ins w:id="25879" w:author="Author">
              <w:r w:rsidRPr="008722AB">
                <w:t>1.22</w:t>
              </w:r>
            </w:ins>
          </w:p>
        </w:tc>
        <w:tc>
          <w:tcPr>
            <w:tcW w:w="400" w:type="dxa"/>
            <w:shd w:val="clear" w:color="auto" w:fill="auto"/>
            <w:noWrap/>
            <w:vAlign w:val="bottom"/>
          </w:tcPr>
          <w:p w14:paraId="7A1CCD0D" w14:textId="77777777" w:rsidR="00EB1C64" w:rsidRPr="008722AB" w:rsidRDefault="00EB1C64" w:rsidP="00154A4A">
            <w:pPr>
              <w:pStyle w:val="tabletext11"/>
              <w:jc w:val="center"/>
              <w:rPr>
                <w:ins w:id="25880" w:author="Author"/>
              </w:rPr>
            </w:pPr>
            <w:ins w:id="25881" w:author="Author">
              <w:r w:rsidRPr="008722AB">
                <w:t>1.16</w:t>
              </w:r>
            </w:ins>
          </w:p>
        </w:tc>
        <w:tc>
          <w:tcPr>
            <w:tcW w:w="400" w:type="dxa"/>
            <w:shd w:val="clear" w:color="auto" w:fill="auto"/>
            <w:noWrap/>
            <w:vAlign w:val="bottom"/>
          </w:tcPr>
          <w:p w14:paraId="3DF36E19" w14:textId="77777777" w:rsidR="00EB1C64" w:rsidRPr="008722AB" w:rsidRDefault="00EB1C64" w:rsidP="00154A4A">
            <w:pPr>
              <w:pStyle w:val="tabletext11"/>
              <w:jc w:val="center"/>
              <w:rPr>
                <w:ins w:id="25882" w:author="Author"/>
              </w:rPr>
            </w:pPr>
            <w:ins w:id="25883" w:author="Author">
              <w:r w:rsidRPr="008722AB">
                <w:t>1.09</w:t>
              </w:r>
            </w:ins>
          </w:p>
        </w:tc>
        <w:tc>
          <w:tcPr>
            <w:tcW w:w="400" w:type="dxa"/>
            <w:shd w:val="clear" w:color="auto" w:fill="auto"/>
            <w:noWrap/>
            <w:vAlign w:val="bottom"/>
          </w:tcPr>
          <w:p w14:paraId="3ED39105" w14:textId="77777777" w:rsidR="00EB1C64" w:rsidRPr="008722AB" w:rsidRDefault="00EB1C64" w:rsidP="00154A4A">
            <w:pPr>
              <w:pStyle w:val="tabletext11"/>
              <w:jc w:val="center"/>
              <w:rPr>
                <w:ins w:id="25884" w:author="Author"/>
              </w:rPr>
            </w:pPr>
            <w:ins w:id="25885" w:author="Author">
              <w:r w:rsidRPr="008722AB">
                <w:t>1.03</w:t>
              </w:r>
            </w:ins>
          </w:p>
        </w:tc>
        <w:tc>
          <w:tcPr>
            <w:tcW w:w="400" w:type="dxa"/>
            <w:shd w:val="clear" w:color="auto" w:fill="auto"/>
            <w:noWrap/>
            <w:vAlign w:val="bottom"/>
          </w:tcPr>
          <w:p w14:paraId="556F41C9" w14:textId="77777777" w:rsidR="00EB1C64" w:rsidRPr="008722AB" w:rsidRDefault="00EB1C64" w:rsidP="00154A4A">
            <w:pPr>
              <w:pStyle w:val="tabletext11"/>
              <w:jc w:val="center"/>
              <w:rPr>
                <w:ins w:id="25886" w:author="Author"/>
              </w:rPr>
            </w:pPr>
            <w:ins w:id="25887" w:author="Author">
              <w:r w:rsidRPr="008722AB">
                <w:t>0.99</w:t>
              </w:r>
            </w:ins>
          </w:p>
        </w:tc>
        <w:tc>
          <w:tcPr>
            <w:tcW w:w="400" w:type="dxa"/>
            <w:shd w:val="clear" w:color="auto" w:fill="auto"/>
            <w:noWrap/>
            <w:vAlign w:val="bottom"/>
          </w:tcPr>
          <w:p w14:paraId="283B951C" w14:textId="77777777" w:rsidR="00EB1C64" w:rsidRPr="008722AB" w:rsidRDefault="00EB1C64" w:rsidP="00154A4A">
            <w:pPr>
              <w:pStyle w:val="tabletext11"/>
              <w:jc w:val="center"/>
              <w:rPr>
                <w:ins w:id="25888" w:author="Author"/>
              </w:rPr>
            </w:pPr>
            <w:ins w:id="25889" w:author="Author">
              <w:r w:rsidRPr="008722AB">
                <w:t>0.95</w:t>
              </w:r>
            </w:ins>
          </w:p>
        </w:tc>
        <w:tc>
          <w:tcPr>
            <w:tcW w:w="400" w:type="dxa"/>
            <w:shd w:val="clear" w:color="auto" w:fill="auto"/>
            <w:noWrap/>
            <w:vAlign w:val="bottom"/>
          </w:tcPr>
          <w:p w14:paraId="10D42BE4" w14:textId="77777777" w:rsidR="00EB1C64" w:rsidRPr="008722AB" w:rsidRDefault="00EB1C64" w:rsidP="00154A4A">
            <w:pPr>
              <w:pStyle w:val="tabletext11"/>
              <w:jc w:val="center"/>
              <w:rPr>
                <w:ins w:id="25890" w:author="Author"/>
              </w:rPr>
            </w:pPr>
            <w:ins w:id="25891" w:author="Author">
              <w:r w:rsidRPr="008722AB">
                <w:t>0.91</w:t>
              </w:r>
            </w:ins>
          </w:p>
        </w:tc>
        <w:tc>
          <w:tcPr>
            <w:tcW w:w="400" w:type="dxa"/>
            <w:shd w:val="clear" w:color="auto" w:fill="auto"/>
            <w:noWrap/>
            <w:vAlign w:val="bottom"/>
          </w:tcPr>
          <w:p w14:paraId="36A47FB4" w14:textId="77777777" w:rsidR="00EB1C64" w:rsidRPr="008722AB" w:rsidRDefault="00EB1C64" w:rsidP="00154A4A">
            <w:pPr>
              <w:pStyle w:val="tabletext11"/>
              <w:jc w:val="center"/>
              <w:rPr>
                <w:ins w:id="25892" w:author="Author"/>
              </w:rPr>
            </w:pPr>
            <w:ins w:id="25893" w:author="Author">
              <w:r w:rsidRPr="008722AB">
                <w:t>0.88</w:t>
              </w:r>
            </w:ins>
          </w:p>
        </w:tc>
        <w:tc>
          <w:tcPr>
            <w:tcW w:w="400" w:type="dxa"/>
            <w:shd w:val="clear" w:color="auto" w:fill="auto"/>
            <w:noWrap/>
            <w:vAlign w:val="bottom"/>
          </w:tcPr>
          <w:p w14:paraId="5FC3E6DE" w14:textId="77777777" w:rsidR="00EB1C64" w:rsidRPr="008722AB" w:rsidRDefault="00EB1C64" w:rsidP="00154A4A">
            <w:pPr>
              <w:pStyle w:val="tabletext11"/>
              <w:jc w:val="center"/>
              <w:rPr>
                <w:ins w:id="25894" w:author="Author"/>
              </w:rPr>
            </w:pPr>
            <w:ins w:id="25895" w:author="Author">
              <w:r w:rsidRPr="008722AB">
                <w:t>0.84</w:t>
              </w:r>
            </w:ins>
          </w:p>
        </w:tc>
        <w:tc>
          <w:tcPr>
            <w:tcW w:w="400" w:type="dxa"/>
            <w:shd w:val="clear" w:color="auto" w:fill="auto"/>
            <w:noWrap/>
            <w:vAlign w:val="bottom"/>
          </w:tcPr>
          <w:p w14:paraId="797CC19D" w14:textId="77777777" w:rsidR="00EB1C64" w:rsidRPr="008722AB" w:rsidRDefault="00EB1C64" w:rsidP="00154A4A">
            <w:pPr>
              <w:pStyle w:val="tabletext11"/>
              <w:jc w:val="center"/>
              <w:rPr>
                <w:ins w:id="25896" w:author="Author"/>
              </w:rPr>
            </w:pPr>
            <w:ins w:id="25897" w:author="Author">
              <w:r w:rsidRPr="008722AB">
                <w:t>0.81</w:t>
              </w:r>
            </w:ins>
          </w:p>
        </w:tc>
        <w:tc>
          <w:tcPr>
            <w:tcW w:w="400" w:type="dxa"/>
            <w:shd w:val="clear" w:color="auto" w:fill="auto"/>
            <w:noWrap/>
            <w:vAlign w:val="bottom"/>
          </w:tcPr>
          <w:p w14:paraId="421CA49D" w14:textId="77777777" w:rsidR="00EB1C64" w:rsidRPr="008722AB" w:rsidRDefault="00EB1C64" w:rsidP="00154A4A">
            <w:pPr>
              <w:pStyle w:val="tabletext11"/>
              <w:jc w:val="center"/>
              <w:rPr>
                <w:ins w:id="25898" w:author="Author"/>
              </w:rPr>
            </w:pPr>
            <w:ins w:id="25899" w:author="Author">
              <w:r w:rsidRPr="008722AB">
                <w:t>0.78</w:t>
              </w:r>
            </w:ins>
          </w:p>
        </w:tc>
        <w:tc>
          <w:tcPr>
            <w:tcW w:w="400" w:type="dxa"/>
            <w:shd w:val="clear" w:color="auto" w:fill="auto"/>
            <w:noWrap/>
            <w:vAlign w:val="bottom"/>
          </w:tcPr>
          <w:p w14:paraId="5FE3E92F" w14:textId="77777777" w:rsidR="00EB1C64" w:rsidRPr="008722AB" w:rsidRDefault="00EB1C64" w:rsidP="00154A4A">
            <w:pPr>
              <w:pStyle w:val="tabletext11"/>
              <w:jc w:val="center"/>
              <w:rPr>
                <w:ins w:id="25900" w:author="Author"/>
              </w:rPr>
            </w:pPr>
            <w:ins w:id="25901" w:author="Author">
              <w:r w:rsidRPr="008722AB">
                <w:t>0.74</w:t>
              </w:r>
            </w:ins>
          </w:p>
        </w:tc>
        <w:tc>
          <w:tcPr>
            <w:tcW w:w="400" w:type="dxa"/>
            <w:shd w:val="clear" w:color="auto" w:fill="auto"/>
            <w:noWrap/>
            <w:vAlign w:val="bottom"/>
          </w:tcPr>
          <w:p w14:paraId="45759B39" w14:textId="77777777" w:rsidR="00EB1C64" w:rsidRPr="008722AB" w:rsidRDefault="00EB1C64" w:rsidP="00154A4A">
            <w:pPr>
              <w:pStyle w:val="tabletext11"/>
              <w:jc w:val="center"/>
              <w:rPr>
                <w:ins w:id="25902" w:author="Author"/>
              </w:rPr>
            </w:pPr>
            <w:ins w:id="25903" w:author="Author">
              <w:r w:rsidRPr="008722AB">
                <w:t>0.71</w:t>
              </w:r>
            </w:ins>
          </w:p>
        </w:tc>
        <w:tc>
          <w:tcPr>
            <w:tcW w:w="400" w:type="dxa"/>
            <w:shd w:val="clear" w:color="auto" w:fill="auto"/>
            <w:noWrap/>
            <w:vAlign w:val="bottom"/>
          </w:tcPr>
          <w:p w14:paraId="4BD0A9CE" w14:textId="77777777" w:rsidR="00EB1C64" w:rsidRPr="008722AB" w:rsidRDefault="00EB1C64" w:rsidP="00154A4A">
            <w:pPr>
              <w:pStyle w:val="tabletext11"/>
              <w:jc w:val="center"/>
              <w:rPr>
                <w:ins w:id="25904" w:author="Author"/>
              </w:rPr>
            </w:pPr>
            <w:ins w:id="25905" w:author="Author">
              <w:r w:rsidRPr="008722AB">
                <w:t>0.69</w:t>
              </w:r>
            </w:ins>
          </w:p>
        </w:tc>
        <w:tc>
          <w:tcPr>
            <w:tcW w:w="400" w:type="dxa"/>
            <w:shd w:val="clear" w:color="auto" w:fill="auto"/>
            <w:noWrap/>
            <w:vAlign w:val="bottom"/>
          </w:tcPr>
          <w:p w14:paraId="1F0F2459" w14:textId="77777777" w:rsidR="00EB1C64" w:rsidRPr="008722AB" w:rsidRDefault="00EB1C64" w:rsidP="00154A4A">
            <w:pPr>
              <w:pStyle w:val="tabletext11"/>
              <w:jc w:val="center"/>
              <w:rPr>
                <w:ins w:id="25906" w:author="Author"/>
              </w:rPr>
            </w:pPr>
            <w:ins w:id="25907" w:author="Author">
              <w:r w:rsidRPr="008722AB">
                <w:t>0.66</w:t>
              </w:r>
            </w:ins>
          </w:p>
        </w:tc>
        <w:tc>
          <w:tcPr>
            <w:tcW w:w="440" w:type="dxa"/>
            <w:shd w:val="clear" w:color="auto" w:fill="auto"/>
            <w:noWrap/>
            <w:vAlign w:val="bottom"/>
          </w:tcPr>
          <w:p w14:paraId="22F21C03" w14:textId="77777777" w:rsidR="00EB1C64" w:rsidRPr="008722AB" w:rsidRDefault="00EB1C64" w:rsidP="00154A4A">
            <w:pPr>
              <w:pStyle w:val="tabletext11"/>
              <w:jc w:val="center"/>
              <w:rPr>
                <w:ins w:id="25908" w:author="Author"/>
              </w:rPr>
            </w:pPr>
            <w:ins w:id="25909" w:author="Author">
              <w:r w:rsidRPr="008722AB">
                <w:t>0.63</w:t>
              </w:r>
            </w:ins>
          </w:p>
        </w:tc>
        <w:tc>
          <w:tcPr>
            <w:tcW w:w="400" w:type="dxa"/>
            <w:shd w:val="clear" w:color="auto" w:fill="auto"/>
            <w:noWrap/>
            <w:vAlign w:val="bottom"/>
          </w:tcPr>
          <w:p w14:paraId="3D2962FA" w14:textId="77777777" w:rsidR="00EB1C64" w:rsidRPr="008722AB" w:rsidRDefault="00EB1C64" w:rsidP="00154A4A">
            <w:pPr>
              <w:pStyle w:val="tabletext11"/>
              <w:jc w:val="center"/>
              <w:rPr>
                <w:ins w:id="25910" w:author="Author"/>
              </w:rPr>
            </w:pPr>
            <w:ins w:id="25911" w:author="Author">
              <w:r w:rsidRPr="008722AB">
                <w:t>0.61</w:t>
              </w:r>
            </w:ins>
          </w:p>
        </w:tc>
        <w:tc>
          <w:tcPr>
            <w:tcW w:w="400" w:type="dxa"/>
            <w:shd w:val="clear" w:color="auto" w:fill="auto"/>
            <w:noWrap/>
            <w:vAlign w:val="bottom"/>
          </w:tcPr>
          <w:p w14:paraId="77C6DA06" w14:textId="77777777" w:rsidR="00EB1C64" w:rsidRPr="008722AB" w:rsidRDefault="00EB1C64" w:rsidP="00154A4A">
            <w:pPr>
              <w:pStyle w:val="tabletext11"/>
              <w:jc w:val="center"/>
              <w:rPr>
                <w:ins w:id="25912" w:author="Author"/>
              </w:rPr>
            </w:pPr>
            <w:ins w:id="25913" w:author="Author">
              <w:r w:rsidRPr="008722AB">
                <w:t>0.58</w:t>
              </w:r>
            </w:ins>
          </w:p>
        </w:tc>
        <w:tc>
          <w:tcPr>
            <w:tcW w:w="400" w:type="dxa"/>
            <w:shd w:val="clear" w:color="auto" w:fill="auto"/>
            <w:noWrap/>
            <w:vAlign w:val="bottom"/>
          </w:tcPr>
          <w:p w14:paraId="22A703C7" w14:textId="77777777" w:rsidR="00EB1C64" w:rsidRPr="008722AB" w:rsidRDefault="00EB1C64" w:rsidP="00154A4A">
            <w:pPr>
              <w:pStyle w:val="tabletext11"/>
              <w:jc w:val="center"/>
              <w:rPr>
                <w:ins w:id="25914" w:author="Author"/>
              </w:rPr>
            </w:pPr>
            <w:ins w:id="25915" w:author="Author">
              <w:r w:rsidRPr="008722AB">
                <w:t>0.56</w:t>
              </w:r>
            </w:ins>
          </w:p>
        </w:tc>
        <w:tc>
          <w:tcPr>
            <w:tcW w:w="400" w:type="dxa"/>
            <w:shd w:val="clear" w:color="auto" w:fill="auto"/>
            <w:noWrap/>
            <w:vAlign w:val="bottom"/>
          </w:tcPr>
          <w:p w14:paraId="7C48BCD6" w14:textId="77777777" w:rsidR="00EB1C64" w:rsidRPr="008722AB" w:rsidRDefault="00EB1C64" w:rsidP="00154A4A">
            <w:pPr>
              <w:pStyle w:val="tabletext11"/>
              <w:jc w:val="center"/>
              <w:rPr>
                <w:ins w:id="25916" w:author="Author"/>
              </w:rPr>
            </w:pPr>
            <w:ins w:id="25917" w:author="Author">
              <w:r w:rsidRPr="008722AB">
                <w:t>0.54</w:t>
              </w:r>
            </w:ins>
          </w:p>
        </w:tc>
        <w:tc>
          <w:tcPr>
            <w:tcW w:w="460" w:type="dxa"/>
            <w:shd w:val="clear" w:color="auto" w:fill="auto"/>
            <w:noWrap/>
            <w:vAlign w:val="bottom"/>
          </w:tcPr>
          <w:p w14:paraId="0D814BE4" w14:textId="77777777" w:rsidR="00EB1C64" w:rsidRPr="008722AB" w:rsidRDefault="00EB1C64" w:rsidP="00154A4A">
            <w:pPr>
              <w:pStyle w:val="tabletext11"/>
              <w:jc w:val="center"/>
              <w:rPr>
                <w:ins w:id="25918" w:author="Author"/>
              </w:rPr>
            </w:pPr>
            <w:ins w:id="25919" w:author="Author">
              <w:r w:rsidRPr="008722AB">
                <w:t>0.52</w:t>
              </w:r>
            </w:ins>
          </w:p>
        </w:tc>
      </w:tr>
      <w:tr w:rsidR="00EB1C64" w:rsidRPr="008722AB" w14:paraId="4F7932FE" w14:textId="77777777" w:rsidTr="00154A4A">
        <w:trPr>
          <w:trHeight w:val="190"/>
          <w:ins w:id="25920" w:author="Author"/>
        </w:trPr>
        <w:tc>
          <w:tcPr>
            <w:tcW w:w="200" w:type="dxa"/>
            <w:tcBorders>
              <w:right w:val="nil"/>
            </w:tcBorders>
            <w:shd w:val="clear" w:color="auto" w:fill="auto"/>
            <w:vAlign w:val="bottom"/>
          </w:tcPr>
          <w:p w14:paraId="740D09F8" w14:textId="77777777" w:rsidR="00EB1C64" w:rsidRPr="008722AB" w:rsidRDefault="00EB1C64" w:rsidP="00154A4A">
            <w:pPr>
              <w:pStyle w:val="tabletext11"/>
              <w:jc w:val="right"/>
              <w:rPr>
                <w:ins w:id="25921" w:author="Author"/>
              </w:rPr>
            </w:pPr>
          </w:p>
        </w:tc>
        <w:tc>
          <w:tcPr>
            <w:tcW w:w="1580" w:type="dxa"/>
            <w:tcBorders>
              <w:left w:val="nil"/>
            </w:tcBorders>
            <w:shd w:val="clear" w:color="auto" w:fill="auto"/>
            <w:vAlign w:val="bottom"/>
          </w:tcPr>
          <w:p w14:paraId="3344743E" w14:textId="77777777" w:rsidR="00EB1C64" w:rsidRPr="008722AB" w:rsidRDefault="00EB1C64" w:rsidP="00154A4A">
            <w:pPr>
              <w:pStyle w:val="tabletext11"/>
              <w:tabs>
                <w:tab w:val="decimal" w:pos="640"/>
              </w:tabs>
              <w:rPr>
                <w:ins w:id="25922" w:author="Author"/>
              </w:rPr>
            </w:pPr>
            <w:ins w:id="25923" w:author="Author">
              <w:r w:rsidRPr="008722AB">
                <w:t>85,000 to 99,999</w:t>
              </w:r>
            </w:ins>
          </w:p>
        </w:tc>
        <w:tc>
          <w:tcPr>
            <w:tcW w:w="680" w:type="dxa"/>
            <w:shd w:val="clear" w:color="auto" w:fill="auto"/>
            <w:noWrap/>
            <w:vAlign w:val="bottom"/>
          </w:tcPr>
          <w:p w14:paraId="642C3FD2" w14:textId="77777777" w:rsidR="00EB1C64" w:rsidRPr="008722AB" w:rsidRDefault="00EB1C64" w:rsidP="00154A4A">
            <w:pPr>
              <w:pStyle w:val="tabletext11"/>
              <w:jc w:val="center"/>
              <w:rPr>
                <w:ins w:id="25924" w:author="Author"/>
              </w:rPr>
            </w:pPr>
            <w:ins w:id="25925" w:author="Author">
              <w:r w:rsidRPr="008722AB">
                <w:t>1.73</w:t>
              </w:r>
            </w:ins>
          </w:p>
        </w:tc>
        <w:tc>
          <w:tcPr>
            <w:tcW w:w="900" w:type="dxa"/>
            <w:shd w:val="clear" w:color="auto" w:fill="auto"/>
            <w:noWrap/>
            <w:vAlign w:val="bottom"/>
          </w:tcPr>
          <w:p w14:paraId="10993834" w14:textId="77777777" w:rsidR="00EB1C64" w:rsidRPr="008722AB" w:rsidRDefault="00EB1C64" w:rsidP="00154A4A">
            <w:pPr>
              <w:pStyle w:val="tabletext11"/>
              <w:jc w:val="center"/>
              <w:rPr>
                <w:ins w:id="25926" w:author="Author"/>
              </w:rPr>
            </w:pPr>
            <w:ins w:id="25927" w:author="Author">
              <w:r w:rsidRPr="008722AB">
                <w:t>1.73</w:t>
              </w:r>
            </w:ins>
          </w:p>
        </w:tc>
        <w:tc>
          <w:tcPr>
            <w:tcW w:w="400" w:type="dxa"/>
            <w:shd w:val="clear" w:color="auto" w:fill="auto"/>
            <w:noWrap/>
            <w:vAlign w:val="bottom"/>
          </w:tcPr>
          <w:p w14:paraId="610DDF5B" w14:textId="77777777" w:rsidR="00EB1C64" w:rsidRPr="008722AB" w:rsidRDefault="00EB1C64" w:rsidP="00154A4A">
            <w:pPr>
              <w:pStyle w:val="tabletext11"/>
              <w:jc w:val="center"/>
              <w:rPr>
                <w:ins w:id="25928" w:author="Author"/>
              </w:rPr>
            </w:pPr>
            <w:ins w:id="25929" w:author="Author">
              <w:r w:rsidRPr="008722AB">
                <w:t>1.73</w:t>
              </w:r>
            </w:ins>
          </w:p>
        </w:tc>
        <w:tc>
          <w:tcPr>
            <w:tcW w:w="400" w:type="dxa"/>
            <w:shd w:val="clear" w:color="auto" w:fill="auto"/>
            <w:noWrap/>
            <w:vAlign w:val="bottom"/>
          </w:tcPr>
          <w:p w14:paraId="6C3E964C" w14:textId="77777777" w:rsidR="00EB1C64" w:rsidRPr="008722AB" w:rsidRDefault="00EB1C64" w:rsidP="00154A4A">
            <w:pPr>
              <w:pStyle w:val="tabletext11"/>
              <w:jc w:val="center"/>
              <w:rPr>
                <w:ins w:id="25930" w:author="Author"/>
              </w:rPr>
            </w:pPr>
            <w:ins w:id="25931" w:author="Author">
              <w:r w:rsidRPr="008722AB">
                <w:t>1.65</w:t>
              </w:r>
            </w:ins>
          </w:p>
        </w:tc>
        <w:tc>
          <w:tcPr>
            <w:tcW w:w="400" w:type="dxa"/>
            <w:shd w:val="clear" w:color="auto" w:fill="auto"/>
            <w:noWrap/>
            <w:vAlign w:val="bottom"/>
          </w:tcPr>
          <w:p w14:paraId="3818E58F" w14:textId="77777777" w:rsidR="00EB1C64" w:rsidRPr="008722AB" w:rsidRDefault="00EB1C64" w:rsidP="00154A4A">
            <w:pPr>
              <w:pStyle w:val="tabletext11"/>
              <w:jc w:val="center"/>
              <w:rPr>
                <w:ins w:id="25932" w:author="Author"/>
              </w:rPr>
            </w:pPr>
            <w:ins w:id="25933" w:author="Author">
              <w:r w:rsidRPr="008722AB">
                <w:t>1.58</w:t>
              </w:r>
            </w:ins>
          </w:p>
        </w:tc>
        <w:tc>
          <w:tcPr>
            <w:tcW w:w="400" w:type="dxa"/>
            <w:shd w:val="clear" w:color="auto" w:fill="auto"/>
            <w:noWrap/>
            <w:vAlign w:val="bottom"/>
          </w:tcPr>
          <w:p w14:paraId="2E2B73D8" w14:textId="77777777" w:rsidR="00EB1C64" w:rsidRPr="008722AB" w:rsidRDefault="00EB1C64" w:rsidP="00154A4A">
            <w:pPr>
              <w:pStyle w:val="tabletext11"/>
              <w:jc w:val="center"/>
              <w:rPr>
                <w:ins w:id="25934" w:author="Author"/>
              </w:rPr>
            </w:pPr>
            <w:ins w:id="25935" w:author="Author">
              <w:r w:rsidRPr="008722AB">
                <w:t>1.42</w:t>
              </w:r>
            </w:ins>
          </w:p>
        </w:tc>
        <w:tc>
          <w:tcPr>
            <w:tcW w:w="400" w:type="dxa"/>
            <w:shd w:val="clear" w:color="auto" w:fill="auto"/>
            <w:noWrap/>
            <w:vAlign w:val="bottom"/>
          </w:tcPr>
          <w:p w14:paraId="5407F797" w14:textId="77777777" w:rsidR="00EB1C64" w:rsidRPr="008722AB" w:rsidRDefault="00EB1C64" w:rsidP="00154A4A">
            <w:pPr>
              <w:pStyle w:val="tabletext11"/>
              <w:jc w:val="center"/>
              <w:rPr>
                <w:ins w:id="25936" w:author="Author"/>
              </w:rPr>
            </w:pPr>
            <w:ins w:id="25937" w:author="Author">
              <w:r w:rsidRPr="008722AB">
                <w:t>1.36</w:t>
              </w:r>
            </w:ins>
          </w:p>
        </w:tc>
        <w:tc>
          <w:tcPr>
            <w:tcW w:w="400" w:type="dxa"/>
            <w:shd w:val="clear" w:color="auto" w:fill="auto"/>
            <w:noWrap/>
            <w:vAlign w:val="bottom"/>
          </w:tcPr>
          <w:p w14:paraId="50B238B1" w14:textId="77777777" w:rsidR="00EB1C64" w:rsidRPr="008722AB" w:rsidRDefault="00EB1C64" w:rsidP="00154A4A">
            <w:pPr>
              <w:pStyle w:val="tabletext11"/>
              <w:jc w:val="center"/>
              <w:rPr>
                <w:ins w:id="25938" w:author="Author"/>
              </w:rPr>
            </w:pPr>
            <w:ins w:id="25939" w:author="Author">
              <w:r w:rsidRPr="008722AB">
                <w:t>1.29</w:t>
              </w:r>
            </w:ins>
          </w:p>
        </w:tc>
        <w:tc>
          <w:tcPr>
            <w:tcW w:w="400" w:type="dxa"/>
            <w:shd w:val="clear" w:color="auto" w:fill="auto"/>
            <w:noWrap/>
            <w:vAlign w:val="bottom"/>
          </w:tcPr>
          <w:p w14:paraId="6035BA29" w14:textId="77777777" w:rsidR="00EB1C64" w:rsidRPr="008722AB" w:rsidRDefault="00EB1C64" w:rsidP="00154A4A">
            <w:pPr>
              <w:pStyle w:val="tabletext11"/>
              <w:jc w:val="center"/>
              <w:rPr>
                <w:ins w:id="25940" w:author="Author"/>
              </w:rPr>
            </w:pPr>
            <w:ins w:id="25941" w:author="Author">
              <w:r w:rsidRPr="008722AB">
                <w:t>1.22</w:t>
              </w:r>
            </w:ins>
          </w:p>
        </w:tc>
        <w:tc>
          <w:tcPr>
            <w:tcW w:w="400" w:type="dxa"/>
            <w:shd w:val="clear" w:color="auto" w:fill="auto"/>
            <w:noWrap/>
            <w:vAlign w:val="bottom"/>
          </w:tcPr>
          <w:p w14:paraId="0833AB43" w14:textId="77777777" w:rsidR="00EB1C64" w:rsidRPr="008722AB" w:rsidRDefault="00EB1C64" w:rsidP="00154A4A">
            <w:pPr>
              <w:pStyle w:val="tabletext11"/>
              <w:jc w:val="center"/>
              <w:rPr>
                <w:ins w:id="25942" w:author="Author"/>
              </w:rPr>
            </w:pPr>
            <w:ins w:id="25943" w:author="Author">
              <w:r w:rsidRPr="008722AB">
                <w:t>1.16</w:t>
              </w:r>
            </w:ins>
          </w:p>
        </w:tc>
        <w:tc>
          <w:tcPr>
            <w:tcW w:w="400" w:type="dxa"/>
            <w:shd w:val="clear" w:color="auto" w:fill="auto"/>
            <w:noWrap/>
            <w:vAlign w:val="bottom"/>
          </w:tcPr>
          <w:p w14:paraId="413DE030" w14:textId="77777777" w:rsidR="00EB1C64" w:rsidRPr="008722AB" w:rsidRDefault="00EB1C64" w:rsidP="00154A4A">
            <w:pPr>
              <w:pStyle w:val="tabletext11"/>
              <w:jc w:val="center"/>
              <w:rPr>
                <w:ins w:id="25944" w:author="Author"/>
              </w:rPr>
            </w:pPr>
            <w:ins w:id="25945" w:author="Author">
              <w:r w:rsidRPr="008722AB">
                <w:t>1.09</w:t>
              </w:r>
            </w:ins>
          </w:p>
        </w:tc>
        <w:tc>
          <w:tcPr>
            <w:tcW w:w="400" w:type="dxa"/>
            <w:shd w:val="clear" w:color="auto" w:fill="auto"/>
            <w:noWrap/>
            <w:vAlign w:val="bottom"/>
          </w:tcPr>
          <w:p w14:paraId="7DCE69C6" w14:textId="77777777" w:rsidR="00EB1C64" w:rsidRPr="008722AB" w:rsidRDefault="00EB1C64" w:rsidP="00154A4A">
            <w:pPr>
              <w:pStyle w:val="tabletext11"/>
              <w:jc w:val="center"/>
              <w:rPr>
                <w:ins w:id="25946" w:author="Author"/>
              </w:rPr>
            </w:pPr>
            <w:ins w:id="25947" w:author="Author">
              <w:r w:rsidRPr="008722AB">
                <w:t>1.05</w:t>
              </w:r>
            </w:ins>
          </w:p>
        </w:tc>
        <w:tc>
          <w:tcPr>
            <w:tcW w:w="400" w:type="dxa"/>
            <w:shd w:val="clear" w:color="auto" w:fill="auto"/>
            <w:noWrap/>
            <w:vAlign w:val="bottom"/>
          </w:tcPr>
          <w:p w14:paraId="72BCD70C" w14:textId="77777777" w:rsidR="00EB1C64" w:rsidRPr="008722AB" w:rsidRDefault="00EB1C64" w:rsidP="00154A4A">
            <w:pPr>
              <w:pStyle w:val="tabletext11"/>
              <w:jc w:val="center"/>
              <w:rPr>
                <w:ins w:id="25948" w:author="Author"/>
              </w:rPr>
            </w:pPr>
            <w:ins w:id="25949" w:author="Author">
              <w:r w:rsidRPr="008722AB">
                <w:t>1.01</w:t>
              </w:r>
            </w:ins>
          </w:p>
        </w:tc>
        <w:tc>
          <w:tcPr>
            <w:tcW w:w="400" w:type="dxa"/>
            <w:shd w:val="clear" w:color="auto" w:fill="auto"/>
            <w:noWrap/>
            <w:vAlign w:val="bottom"/>
          </w:tcPr>
          <w:p w14:paraId="5192ECF5" w14:textId="77777777" w:rsidR="00EB1C64" w:rsidRPr="008722AB" w:rsidRDefault="00EB1C64" w:rsidP="00154A4A">
            <w:pPr>
              <w:pStyle w:val="tabletext11"/>
              <w:jc w:val="center"/>
              <w:rPr>
                <w:ins w:id="25950" w:author="Author"/>
              </w:rPr>
            </w:pPr>
            <w:ins w:id="25951" w:author="Author">
              <w:r w:rsidRPr="008722AB">
                <w:t>0.97</w:t>
              </w:r>
            </w:ins>
          </w:p>
        </w:tc>
        <w:tc>
          <w:tcPr>
            <w:tcW w:w="400" w:type="dxa"/>
            <w:shd w:val="clear" w:color="auto" w:fill="auto"/>
            <w:noWrap/>
            <w:vAlign w:val="bottom"/>
          </w:tcPr>
          <w:p w14:paraId="0C9947C0" w14:textId="77777777" w:rsidR="00EB1C64" w:rsidRPr="008722AB" w:rsidRDefault="00EB1C64" w:rsidP="00154A4A">
            <w:pPr>
              <w:pStyle w:val="tabletext11"/>
              <w:jc w:val="center"/>
              <w:rPr>
                <w:ins w:id="25952" w:author="Author"/>
              </w:rPr>
            </w:pPr>
            <w:ins w:id="25953" w:author="Author">
              <w:r w:rsidRPr="008722AB">
                <w:t>0.93</w:t>
              </w:r>
            </w:ins>
          </w:p>
        </w:tc>
        <w:tc>
          <w:tcPr>
            <w:tcW w:w="400" w:type="dxa"/>
            <w:shd w:val="clear" w:color="auto" w:fill="auto"/>
            <w:noWrap/>
            <w:vAlign w:val="bottom"/>
          </w:tcPr>
          <w:p w14:paraId="6F6254EF" w14:textId="77777777" w:rsidR="00EB1C64" w:rsidRPr="008722AB" w:rsidRDefault="00EB1C64" w:rsidP="00154A4A">
            <w:pPr>
              <w:pStyle w:val="tabletext11"/>
              <w:jc w:val="center"/>
              <w:rPr>
                <w:ins w:id="25954" w:author="Author"/>
              </w:rPr>
            </w:pPr>
            <w:ins w:id="25955" w:author="Author">
              <w:r w:rsidRPr="008722AB">
                <w:t>0.89</w:t>
              </w:r>
            </w:ins>
          </w:p>
        </w:tc>
        <w:tc>
          <w:tcPr>
            <w:tcW w:w="400" w:type="dxa"/>
            <w:shd w:val="clear" w:color="auto" w:fill="auto"/>
            <w:noWrap/>
            <w:vAlign w:val="bottom"/>
          </w:tcPr>
          <w:p w14:paraId="2A6139E7" w14:textId="77777777" w:rsidR="00EB1C64" w:rsidRPr="008722AB" w:rsidRDefault="00EB1C64" w:rsidP="00154A4A">
            <w:pPr>
              <w:pStyle w:val="tabletext11"/>
              <w:jc w:val="center"/>
              <w:rPr>
                <w:ins w:id="25956" w:author="Author"/>
              </w:rPr>
            </w:pPr>
            <w:ins w:id="25957" w:author="Author">
              <w:r w:rsidRPr="008722AB">
                <w:t>0.85</w:t>
              </w:r>
            </w:ins>
          </w:p>
        </w:tc>
        <w:tc>
          <w:tcPr>
            <w:tcW w:w="400" w:type="dxa"/>
            <w:shd w:val="clear" w:color="auto" w:fill="auto"/>
            <w:noWrap/>
            <w:vAlign w:val="bottom"/>
          </w:tcPr>
          <w:p w14:paraId="6EF72E1A" w14:textId="77777777" w:rsidR="00EB1C64" w:rsidRPr="008722AB" w:rsidRDefault="00EB1C64" w:rsidP="00154A4A">
            <w:pPr>
              <w:pStyle w:val="tabletext11"/>
              <w:jc w:val="center"/>
              <w:rPr>
                <w:ins w:id="25958" w:author="Author"/>
              </w:rPr>
            </w:pPr>
            <w:ins w:id="25959" w:author="Author">
              <w:r w:rsidRPr="008722AB">
                <w:t>0.82</w:t>
              </w:r>
            </w:ins>
          </w:p>
        </w:tc>
        <w:tc>
          <w:tcPr>
            <w:tcW w:w="400" w:type="dxa"/>
            <w:shd w:val="clear" w:color="auto" w:fill="auto"/>
            <w:noWrap/>
            <w:vAlign w:val="bottom"/>
          </w:tcPr>
          <w:p w14:paraId="1BB09DD3" w14:textId="77777777" w:rsidR="00EB1C64" w:rsidRPr="008722AB" w:rsidRDefault="00EB1C64" w:rsidP="00154A4A">
            <w:pPr>
              <w:pStyle w:val="tabletext11"/>
              <w:jc w:val="center"/>
              <w:rPr>
                <w:ins w:id="25960" w:author="Author"/>
              </w:rPr>
            </w:pPr>
            <w:ins w:id="25961" w:author="Author">
              <w:r w:rsidRPr="008722AB">
                <w:t>0.79</w:t>
              </w:r>
            </w:ins>
          </w:p>
        </w:tc>
        <w:tc>
          <w:tcPr>
            <w:tcW w:w="400" w:type="dxa"/>
            <w:shd w:val="clear" w:color="auto" w:fill="auto"/>
            <w:noWrap/>
            <w:vAlign w:val="bottom"/>
          </w:tcPr>
          <w:p w14:paraId="61A35D39" w14:textId="77777777" w:rsidR="00EB1C64" w:rsidRPr="008722AB" w:rsidRDefault="00EB1C64" w:rsidP="00154A4A">
            <w:pPr>
              <w:pStyle w:val="tabletext11"/>
              <w:jc w:val="center"/>
              <w:rPr>
                <w:ins w:id="25962" w:author="Author"/>
              </w:rPr>
            </w:pPr>
            <w:ins w:id="25963" w:author="Author">
              <w:r w:rsidRPr="008722AB">
                <w:t>0.76</w:t>
              </w:r>
            </w:ins>
          </w:p>
        </w:tc>
        <w:tc>
          <w:tcPr>
            <w:tcW w:w="400" w:type="dxa"/>
            <w:shd w:val="clear" w:color="auto" w:fill="auto"/>
            <w:noWrap/>
            <w:vAlign w:val="bottom"/>
          </w:tcPr>
          <w:p w14:paraId="533C4F0A" w14:textId="77777777" w:rsidR="00EB1C64" w:rsidRPr="008722AB" w:rsidRDefault="00EB1C64" w:rsidP="00154A4A">
            <w:pPr>
              <w:pStyle w:val="tabletext11"/>
              <w:jc w:val="center"/>
              <w:rPr>
                <w:ins w:id="25964" w:author="Author"/>
              </w:rPr>
            </w:pPr>
            <w:ins w:id="25965" w:author="Author">
              <w:r w:rsidRPr="008722AB">
                <w:t>0.73</w:t>
              </w:r>
            </w:ins>
          </w:p>
        </w:tc>
        <w:tc>
          <w:tcPr>
            <w:tcW w:w="400" w:type="dxa"/>
            <w:shd w:val="clear" w:color="auto" w:fill="auto"/>
            <w:noWrap/>
            <w:vAlign w:val="bottom"/>
          </w:tcPr>
          <w:p w14:paraId="4BB10BB9" w14:textId="77777777" w:rsidR="00EB1C64" w:rsidRPr="008722AB" w:rsidRDefault="00EB1C64" w:rsidP="00154A4A">
            <w:pPr>
              <w:pStyle w:val="tabletext11"/>
              <w:jc w:val="center"/>
              <w:rPr>
                <w:ins w:id="25966" w:author="Author"/>
              </w:rPr>
            </w:pPr>
            <w:ins w:id="25967" w:author="Author">
              <w:r w:rsidRPr="008722AB">
                <w:t>0.70</w:t>
              </w:r>
            </w:ins>
          </w:p>
        </w:tc>
        <w:tc>
          <w:tcPr>
            <w:tcW w:w="440" w:type="dxa"/>
            <w:shd w:val="clear" w:color="auto" w:fill="auto"/>
            <w:noWrap/>
            <w:vAlign w:val="bottom"/>
          </w:tcPr>
          <w:p w14:paraId="621B90EC" w14:textId="77777777" w:rsidR="00EB1C64" w:rsidRPr="008722AB" w:rsidRDefault="00EB1C64" w:rsidP="00154A4A">
            <w:pPr>
              <w:pStyle w:val="tabletext11"/>
              <w:jc w:val="center"/>
              <w:rPr>
                <w:ins w:id="25968" w:author="Author"/>
              </w:rPr>
            </w:pPr>
            <w:ins w:id="25969" w:author="Author">
              <w:r w:rsidRPr="008722AB">
                <w:t>0.67</w:t>
              </w:r>
            </w:ins>
          </w:p>
        </w:tc>
        <w:tc>
          <w:tcPr>
            <w:tcW w:w="400" w:type="dxa"/>
            <w:shd w:val="clear" w:color="auto" w:fill="auto"/>
            <w:noWrap/>
            <w:vAlign w:val="bottom"/>
          </w:tcPr>
          <w:p w14:paraId="569389F8" w14:textId="77777777" w:rsidR="00EB1C64" w:rsidRPr="008722AB" w:rsidRDefault="00EB1C64" w:rsidP="00154A4A">
            <w:pPr>
              <w:pStyle w:val="tabletext11"/>
              <w:jc w:val="center"/>
              <w:rPr>
                <w:ins w:id="25970" w:author="Author"/>
              </w:rPr>
            </w:pPr>
            <w:ins w:id="25971" w:author="Author">
              <w:r w:rsidRPr="008722AB">
                <w:t>0.64</w:t>
              </w:r>
            </w:ins>
          </w:p>
        </w:tc>
        <w:tc>
          <w:tcPr>
            <w:tcW w:w="400" w:type="dxa"/>
            <w:shd w:val="clear" w:color="auto" w:fill="auto"/>
            <w:noWrap/>
            <w:vAlign w:val="bottom"/>
          </w:tcPr>
          <w:p w14:paraId="7520DFEF" w14:textId="77777777" w:rsidR="00EB1C64" w:rsidRPr="008722AB" w:rsidRDefault="00EB1C64" w:rsidP="00154A4A">
            <w:pPr>
              <w:pStyle w:val="tabletext11"/>
              <w:jc w:val="center"/>
              <w:rPr>
                <w:ins w:id="25972" w:author="Author"/>
              </w:rPr>
            </w:pPr>
            <w:ins w:id="25973" w:author="Author">
              <w:r w:rsidRPr="008722AB">
                <w:t>0.62</w:t>
              </w:r>
            </w:ins>
          </w:p>
        </w:tc>
        <w:tc>
          <w:tcPr>
            <w:tcW w:w="400" w:type="dxa"/>
            <w:shd w:val="clear" w:color="auto" w:fill="auto"/>
            <w:noWrap/>
            <w:vAlign w:val="bottom"/>
          </w:tcPr>
          <w:p w14:paraId="093BC2CC" w14:textId="77777777" w:rsidR="00EB1C64" w:rsidRPr="008722AB" w:rsidRDefault="00EB1C64" w:rsidP="00154A4A">
            <w:pPr>
              <w:pStyle w:val="tabletext11"/>
              <w:jc w:val="center"/>
              <w:rPr>
                <w:ins w:id="25974" w:author="Author"/>
              </w:rPr>
            </w:pPr>
            <w:ins w:id="25975" w:author="Author">
              <w:r w:rsidRPr="008722AB">
                <w:t>0.59</w:t>
              </w:r>
            </w:ins>
          </w:p>
        </w:tc>
        <w:tc>
          <w:tcPr>
            <w:tcW w:w="400" w:type="dxa"/>
            <w:shd w:val="clear" w:color="auto" w:fill="auto"/>
            <w:noWrap/>
            <w:vAlign w:val="bottom"/>
          </w:tcPr>
          <w:p w14:paraId="54ACC009" w14:textId="77777777" w:rsidR="00EB1C64" w:rsidRPr="008722AB" w:rsidRDefault="00EB1C64" w:rsidP="00154A4A">
            <w:pPr>
              <w:pStyle w:val="tabletext11"/>
              <w:jc w:val="center"/>
              <w:rPr>
                <w:ins w:id="25976" w:author="Author"/>
              </w:rPr>
            </w:pPr>
            <w:ins w:id="25977" w:author="Author">
              <w:r w:rsidRPr="008722AB">
                <w:t>0.57</w:t>
              </w:r>
            </w:ins>
          </w:p>
        </w:tc>
        <w:tc>
          <w:tcPr>
            <w:tcW w:w="460" w:type="dxa"/>
            <w:shd w:val="clear" w:color="auto" w:fill="auto"/>
            <w:noWrap/>
            <w:vAlign w:val="bottom"/>
          </w:tcPr>
          <w:p w14:paraId="024FEE64" w14:textId="77777777" w:rsidR="00EB1C64" w:rsidRPr="008722AB" w:rsidRDefault="00EB1C64" w:rsidP="00154A4A">
            <w:pPr>
              <w:pStyle w:val="tabletext11"/>
              <w:jc w:val="center"/>
              <w:rPr>
                <w:ins w:id="25978" w:author="Author"/>
              </w:rPr>
            </w:pPr>
            <w:ins w:id="25979" w:author="Author">
              <w:r w:rsidRPr="008722AB">
                <w:t>0.55</w:t>
              </w:r>
            </w:ins>
          </w:p>
        </w:tc>
      </w:tr>
      <w:tr w:rsidR="00EB1C64" w:rsidRPr="008722AB" w14:paraId="769BF4CD" w14:textId="77777777" w:rsidTr="00154A4A">
        <w:trPr>
          <w:trHeight w:val="190"/>
          <w:ins w:id="25980" w:author="Author"/>
        </w:trPr>
        <w:tc>
          <w:tcPr>
            <w:tcW w:w="200" w:type="dxa"/>
            <w:tcBorders>
              <w:right w:val="nil"/>
            </w:tcBorders>
            <w:shd w:val="clear" w:color="auto" w:fill="auto"/>
            <w:vAlign w:val="bottom"/>
          </w:tcPr>
          <w:p w14:paraId="77A60ABF" w14:textId="77777777" w:rsidR="00EB1C64" w:rsidRPr="008722AB" w:rsidRDefault="00EB1C64" w:rsidP="00154A4A">
            <w:pPr>
              <w:pStyle w:val="tabletext11"/>
              <w:jc w:val="right"/>
              <w:rPr>
                <w:ins w:id="25981" w:author="Author"/>
              </w:rPr>
            </w:pPr>
          </w:p>
        </w:tc>
        <w:tc>
          <w:tcPr>
            <w:tcW w:w="1580" w:type="dxa"/>
            <w:tcBorders>
              <w:left w:val="nil"/>
            </w:tcBorders>
            <w:shd w:val="clear" w:color="auto" w:fill="auto"/>
            <w:vAlign w:val="bottom"/>
          </w:tcPr>
          <w:p w14:paraId="37F73560" w14:textId="77777777" w:rsidR="00EB1C64" w:rsidRPr="008722AB" w:rsidRDefault="00EB1C64" w:rsidP="00154A4A">
            <w:pPr>
              <w:pStyle w:val="tabletext11"/>
              <w:tabs>
                <w:tab w:val="decimal" w:pos="640"/>
              </w:tabs>
              <w:rPr>
                <w:ins w:id="25982" w:author="Author"/>
              </w:rPr>
            </w:pPr>
            <w:ins w:id="25983" w:author="Author">
              <w:r w:rsidRPr="008722AB">
                <w:t>100,000 to 114,999</w:t>
              </w:r>
            </w:ins>
          </w:p>
        </w:tc>
        <w:tc>
          <w:tcPr>
            <w:tcW w:w="680" w:type="dxa"/>
            <w:shd w:val="clear" w:color="auto" w:fill="auto"/>
            <w:noWrap/>
            <w:vAlign w:val="bottom"/>
          </w:tcPr>
          <w:p w14:paraId="21C7849C" w14:textId="77777777" w:rsidR="00EB1C64" w:rsidRPr="008722AB" w:rsidRDefault="00EB1C64" w:rsidP="00154A4A">
            <w:pPr>
              <w:pStyle w:val="tabletext11"/>
              <w:jc w:val="center"/>
              <w:rPr>
                <w:ins w:id="25984" w:author="Author"/>
              </w:rPr>
            </w:pPr>
            <w:ins w:id="25985" w:author="Author">
              <w:r w:rsidRPr="008722AB">
                <w:t>1.84</w:t>
              </w:r>
            </w:ins>
          </w:p>
        </w:tc>
        <w:tc>
          <w:tcPr>
            <w:tcW w:w="900" w:type="dxa"/>
            <w:shd w:val="clear" w:color="auto" w:fill="auto"/>
            <w:noWrap/>
            <w:vAlign w:val="bottom"/>
          </w:tcPr>
          <w:p w14:paraId="7E371B40" w14:textId="77777777" w:rsidR="00EB1C64" w:rsidRPr="008722AB" w:rsidRDefault="00EB1C64" w:rsidP="00154A4A">
            <w:pPr>
              <w:pStyle w:val="tabletext11"/>
              <w:jc w:val="center"/>
              <w:rPr>
                <w:ins w:id="25986" w:author="Author"/>
              </w:rPr>
            </w:pPr>
            <w:ins w:id="25987" w:author="Author">
              <w:r w:rsidRPr="008722AB">
                <w:t>1.84</w:t>
              </w:r>
            </w:ins>
          </w:p>
        </w:tc>
        <w:tc>
          <w:tcPr>
            <w:tcW w:w="400" w:type="dxa"/>
            <w:shd w:val="clear" w:color="auto" w:fill="auto"/>
            <w:noWrap/>
            <w:vAlign w:val="bottom"/>
          </w:tcPr>
          <w:p w14:paraId="231D6A80" w14:textId="77777777" w:rsidR="00EB1C64" w:rsidRPr="008722AB" w:rsidRDefault="00EB1C64" w:rsidP="00154A4A">
            <w:pPr>
              <w:pStyle w:val="tabletext11"/>
              <w:jc w:val="center"/>
              <w:rPr>
                <w:ins w:id="25988" w:author="Author"/>
              </w:rPr>
            </w:pPr>
            <w:ins w:id="25989" w:author="Author">
              <w:r w:rsidRPr="008722AB">
                <w:t>1.84</w:t>
              </w:r>
            </w:ins>
          </w:p>
        </w:tc>
        <w:tc>
          <w:tcPr>
            <w:tcW w:w="400" w:type="dxa"/>
            <w:shd w:val="clear" w:color="auto" w:fill="auto"/>
            <w:noWrap/>
            <w:vAlign w:val="bottom"/>
          </w:tcPr>
          <w:p w14:paraId="3A8B7AE8" w14:textId="77777777" w:rsidR="00EB1C64" w:rsidRPr="008722AB" w:rsidRDefault="00EB1C64" w:rsidP="00154A4A">
            <w:pPr>
              <w:pStyle w:val="tabletext11"/>
              <w:jc w:val="center"/>
              <w:rPr>
                <w:ins w:id="25990" w:author="Author"/>
              </w:rPr>
            </w:pPr>
            <w:ins w:id="25991" w:author="Author">
              <w:r w:rsidRPr="008722AB">
                <w:t>1.76</w:t>
              </w:r>
            </w:ins>
          </w:p>
        </w:tc>
        <w:tc>
          <w:tcPr>
            <w:tcW w:w="400" w:type="dxa"/>
            <w:shd w:val="clear" w:color="auto" w:fill="auto"/>
            <w:noWrap/>
            <w:vAlign w:val="bottom"/>
          </w:tcPr>
          <w:p w14:paraId="13F6D7EC" w14:textId="77777777" w:rsidR="00EB1C64" w:rsidRPr="008722AB" w:rsidRDefault="00EB1C64" w:rsidP="00154A4A">
            <w:pPr>
              <w:pStyle w:val="tabletext11"/>
              <w:jc w:val="center"/>
              <w:rPr>
                <w:ins w:id="25992" w:author="Author"/>
              </w:rPr>
            </w:pPr>
            <w:ins w:id="25993" w:author="Author">
              <w:r w:rsidRPr="008722AB">
                <w:t>1.67</w:t>
              </w:r>
            </w:ins>
          </w:p>
        </w:tc>
        <w:tc>
          <w:tcPr>
            <w:tcW w:w="400" w:type="dxa"/>
            <w:shd w:val="clear" w:color="auto" w:fill="auto"/>
            <w:noWrap/>
            <w:vAlign w:val="bottom"/>
          </w:tcPr>
          <w:p w14:paraId="7FC630B4" w14:textId="77777777" w:rsidR="00EB1C64" w:rsidRPr="008722AB" w:rsidRDefault="00EB1C64" w:rsidP="00154A4A">
            <w:pPr>
              <w:pStyle w:val="tabletext11"/>
              <w:jc w:val="center"/>
              <w:rPr>
                <w:ins w:id="25994" w:author="Author"/>
              </w:rPr>
            </w:pPr>
            <w:ins w:id="25995" w:author="Author">
              <w:r w:rsidRPr="008722AB">
                <w:t>1.51</w:t>
              </w:r>
            </w:ins>
          </w:p>
        </w:tc>
        <w:tc>
          <w:tcPr>
            <w:tcW w:w="400" w:type="dxa"/>
            <w:shd w:val="clear" w:color="auto" w:fill="auto"/>
            <w:noWrap/>
            <w:vAlign w:val="bottom"/>
          </w:tcPr>
          <w:p w14:paraId="71475D87" w14:textId="77777777" w:rsidR="00EB1C64" w:rsidRPr="008722AB" w:rsidRDefault="00EB1C64" w:rsidP="00154A4A">
            <w:pPr>
              <w:pStyle w:val="tabletext11"/>
              <w:jc w:val="center"/>
              <w:rPr>
                <w:ins w:id="25996" w:author="Author"/>
              </w:rPr>
            </w:pPr>
            <w:ins w:id="25997" w:author="Author">
              <w:r w:rsidRPr="008722AB">
                <w:t>1.44</w:t>
              </w:r>
            </w:ins>
          </w:p>
        </w:tc>
        <w:tc>
          <w:tcPr>
            <w:tcW w:w="400" w:type="dxa"/>
            <w:shd w:val="clear" w:color="auto" w:fill="auto"/>
            <w:noWrap/>
            <w:vAlign w:val="bottom"/>
          </w:tcPr>
          <w:p w14:paraId="59DBF2DC" w14:textId="77777777" w:rsidR="00EB1C64" w:rsidRPr="008722AB" w:rsidRDefault="00EB1C64" w:rsidP="00154A4A">
            <w:pPr>
              <w:pStyle w:val="tabletext11"/>
              <w:jc w:val="center"/>
              <w:rPr>
                <w:ins w:id="25998" w:author="Author"/>
              </w:rPr>
            </w:pPr>
            <w:ins w:id="25999" w:author="Author">
              <w:r w:rsidRPr="008722AB">
                <w:t>1.37</w:t>
              </w:r>
            </w:ins>
          </w:p>
        </w:tc>
        <w:tc>
          <w:tcPr>
            <w:tcW w:w="400" w:type="dxa"/>
            <w:shd w:val="clear" w:color="auto" w:fill="auto"/>
            <w:noWrap/>
            <w:vAlign w:val="bottom"/>
          </w:tcPr>
          <w:p w14:paraId="6600D4A3" w14:textId="77777777" w:rsidR="00EB1C64" w:rsidRPr="008722AB" w:rsidRDefault="00EB1C64" w:rsidP="00154A4A">
            <w:pPr>
              <w:pStyle w:val="tabletext11"/>
              <w:jc w:val="center"/>
              <w:rPr>
                <w:ins w:id="26000" w:author="Author"/>
              </w:rPr>
            </w:pPr>
            <w:ins w:id="26001" w:author="Author">
              <w:r w:rsidRPr="008722AB">
                <w:t>1.30</w:t>
              </w:r>
            </w:ins>
          </w:p>
        </w:tc>
        <w:tc>
          <w:tcPr>
            <w:tcW w:w="400" w:type="dxa"/>
            <w:shd w:val="clear" w:color="auto" w:fill="auto"/>
            <w:noWrap/>
            <w:vAlign w:val="bottom"/>
          </w:tcPr>
          <w:p w14:paraId="48EA4E93" w14:textId="77777777" w:rsidR="00EB1C64" w:rsidRPr="008722AB" w:rsidRDefault="00EB1C64" w:rsidP="00154A4A">
            <w:pPr>
              <w:pStyle w:val="tabletext11"/>
              <w:jc w:val="center"/>
              <w:rPr>
                <w:ins w:id="26002" w:author="Author"/>
              </w:rPr>
            </w:pPr>
            <w:ins w:id="26003" w:author="Author">
              <w:r w:rsidRPr="008722AB">
                <w:t>1.23</w:t>
              </w:r>
            </w:ins>
          </w:p>
        </w:tc>
        <w:tc>
          <w:tcPr>
            <w:tcW w:w="400" w:type="dxa"/>
            <w:shd w:val="clear" w:color="auto" w:fill="auto"/>
            <w:noWrap/>
            <w:vAlign w:val="bottom"/>
          </w:tcPr>
          <w:p w14:paraId="5FD543AE" w14:textId="77777777" w:rsidR="00EB1C64" w:rsidRPr="008722AB" w:rsidRDefault="00EB1C64" w:rsidP="00154A4A">
            <w:pPr>
              <w:pStyle w:val="tabletext11"/>
              <w:jc w:val="center"/>
              <w:rPr>
                <w:ins w:id="26004" w:author="Author"/>
              </w:rPr>
            </w:pPr>
            <w:ins w:id="26005" w:author="Author">
              <w:r w:rsidRPr="008722AB">
                <w:t>1.16</w:t>
              </w:r>
            </w:ins>
          </w:p>
        </w:tc>
        <w:tc>
          <w:tcPr>
            <w:tcW w:w="400" w:type="dxa"/>
            <w:shd w:val="clear" w:color="auto" w:fill="auto"/>
            <w:noWrap/>
            <w:vAlign w:val="bottom"/>
          </w:tcPr>
          <w:p w14:paraId="139241BB" w14:textId="77777777" w:rsidR="00EB1C64" w:rsidRPr="008722AB" w:rsidRDefault="00EB1C64" w:rsidP="00154A4A">
            <w:pPr>
              <w:pStyle w:val="tabletext11"/>
              <w:jc w:val="center"/>
              <w:rPr>
                <w:ins w:id="26006" w:author="Author"/>
              </w:rPr>
            </w:pPr>
            <w:ins w:id="26007" w:author="Author">
              <w:r w:rsidRPr="008722AB">
                <w:t>1.11</w:t>
              </w:r>
            </w:ins>
          </w:p>
        </w:tc>
        <w:tc>
          <w:tcPr>
            <w:tcW w:w="400" w:type="dxa"/>
            <w:shd w:val="clear" w:color="auto" w:fill="auto"/>
            <w:noWrap/>
            <w:vAlign w:val="bottom"/>
          </w:tcPr>
          <w:p w14:paraId="6CF05C67" w14:textId="77777777" w:rsidR="00EB1C64" w:rsidRPr="008722AB" w:rsidRDefault="00EB1C64" w:rsidP="00154A4A">
            <w:pPr>
              <w:pStyle w:val="tabletext11"/>
              <w:jc w:val="center"/>
              <w:rPr>
                <w:ins w:id="26008" w:author="Author"/>
              </w:rPr>
            </w:pPr>
            <w:ins w:id="26009" w:author="Author">
              <w:r w:rsidRPr="008722AB">
                <w:t>1.07</w:t>
              </w:r>
            </w:ins>
          </w:p>
        </w:tc>
        <w:tc>
          <w:tcPr>
            <w:tcW w:w="400" w:type="dxa"/>
            <w:shd w:val="clear" w:color="auto" w:fill="auto"/>
            <w:noWrap/>
            <w:vAlign w:val="bottom"/>
          </w:tcPr>
          <w:p w14:paraId="5C15C178" w14:textId="77777777" w:rsidR="00EB1C64" w:rsidRPr="008722AB" w:rsidRDefault="00EB1C64" w:rsidP="00154A4A">
            <w:pPr>
              <w:pStyle w:val="tabletext11"/>
              <w:jc w:val="center"/>
              <w:rPr>
                <w:ins w:id="26010" w:author="Author"/>
              </w:rPr>
            </w:pPr>
            <w:ins w:id="26011" w:author="Author">
              <w:r w:rsidRPr="008722AB">
                <w:t>1.03</w:t>
              </w:r>
            </w:ins>
          </w:p>
        </w:tc>
        <w:tc>
          <w:tcPr>
            <w:tcW w:w="400" w:type="dxa"/>
            <w:shd w:val="clear" w:color="auto" w:fill="auto"/>
            <w:noWrap/>
            <w:vAlign w:val="bottom"/>
          </w:tcPr>
          <w:p w14:paraId="49AC01B8" w14:textId="77777777" w:rsidR="00EB1C64" w:rsidRPr="008722AB" w:rsidRDefault="00EB1C64" w:rsidP="00154A4A">
            <w:pPr>
              <w:pStyle w:val="tabletext11"/>
              <w:jc w:val="center"/>
              <w:rPr>
                <w:ins w:id="26012" w:author="Author"/>
              </w:rPr>
            </w:pPr>
            <w:ins w:id="26013" w:author="Author">
              <w:r w:rsidRPr="008722AB">
                <w:t>0.98</w:t>
              </w:r>
            </w:ins>
          </w:p>
        </w:tc>
        <w:tc>
          <w:tcPr>
            <w:tcW w:w="400" w:type="dxa"/>
            <w:shd w:val="clear" w:color="auto" w:fill="auto"/>
            <w:noWrap/>
            <w:vAlign w:val="bottom"/>
          </w:tcPr>
          <w:p w14:paraId="66CAC39D" w14:textId="77777777" w:rsidR="00EB1C64" w:rsidRPr="008722AB" w:rsidRDefault="00EB1C64" w:rsidP="00154A4A">
            <w:pPr>
              <w:pStyle w:val="tabletext11"/>
              <w:jc w:val="center"/>
              <w:rPr>
                <w:ins w:id="26014" w:author="Author"/>
              </w:rPr>
            </w:pPr>
            <w:ins w:id="26015" w:author="Author">
              <w:r w:rsidRPr="008722AB">
                <w:t>0.95</w:t>
              </w:r>
            </w:ins>
          </w:p>
        </w:tc>
        <w:tc>
          <w:tcPr>
            <w:tcW w:w="400" w:type="dxa"/>
            <w:shd w:val="clear" w:color="auto" w:fill="auto"/>
            <w:noWrap/>
            <w:vAlign w:val="bottom"/>
          </w:tcPr>
          <w:p w14:paraId="0BBF3ABA" w14:textId="77777777" w:rsidR="00EB1C64" w:rsidRPr="008722AB" w:rsidRDefault="00EB1C64" w:rsidP="00154A4A">
            <w:pPr>
              <w:pStyle w:val="tabletext11"/>
              <w:jc w:val="center"/>
              <w:rPr>
                <w:ins w:id="26016" w:author="Author"/>
              </w:rPr>
            </w:pPr>
            <w:ins w:id="26017" w:author="Author">
              <w:r w:rsidRPr="008722AB">
                <w:t>0.91</w:t>
              </w:r>
            </w:ins>
          </w:p>
        </w:tc>
        <w:tc>
          <w:tcPr>
            <w:tcW w:w="400" w:type="dxa"/>
            <w:shd w:val="clear" w:color="auto" w:fill="auto"/>
            <w:noWrap/>
            <w:vAlign w:val="bottom"/>
          </w:tcPr>
          <w:p w14:paraId="423C9922" w14:textId="77777777" w:rsidR="00EB1C64" w:rsidRPr="008722AB" w:rsidRDefault="00EB1C64" w:rsidP="00154A4A">
            <w:pPr>
              <w:pStyle w:val="tabletext11"/>
              <w:jc w:val="center"/>
              <w:rPr>
                <w:ins w:id="26018" w:author="Author"/>
              </w:rPr>
            </w:pPr>
            <w:ins w:id="26019" w:author="Author">
              <w:r w:rsidRPr="008722AB">
                <w:t>0.87</w:t>
              </w:r>
            </w:ins>
          </w:p>
        </w:tc>
        <w:tc>
          <w:tcPr>
            <w:tcW w:w="400" w:type="dxa"/>
            <w:shd w:val="clear" w:color="auto" w:fill="auto"/>
            <w:noWrap/>
            <w:vAlign w:val="bottom"/>
          </w:tcPr>
          <w:p w14:paraId="29CB8399" w14:textId="77777777" w:rsidR="00EB1C64" w:rsidRPr="008722AB" w:rsidRDefault="00EB1C64" w:rsidP="00154A4A">
            <w:pPr>
              <w:pStyle w:val="tabletext11"/>
              <w:jc w:val="center"/>
              <w:rPr>
                <w:ins w:id="26020" w:author="Author"/>
              </w:rPr>
            </w:pPr>
            <w:ins w:id="26021" w:author="Author">
              <w:r w:rsidRPr="008722AB">
                <w:t>0.84</w:t>
              </w:r>
            </w:ins>
          </w:p>
        </w:tc>
        <w:tc>
          <w:tcPr>
            <w:tcW w:w="400" w:type="dxa"/>
            <w:shd w:val="clear" w:color="auto" w:fill="auto"/>
            <w:noWrap/>
            <w:vAlign w:val="bottom"/>
          </w:tcPr>
          <w:p w14:paraId="7F843AAD" w14:textId="77777777" w:rsidR="00EB1C64" w:rsidRPr="008722AB" w:rsidRDefault="00EB1C64" w:rsidP="00154A4A">
            <w:pPr>
              <w:pStyle w:val="tabletext11"/>
              <w:jc w:val="center"/>
              <w:rPr>
                <w:ins w:id="26022" w:author="Author"/>
              </w:rPr>
            </w:pPr>
            <w:ins w:id="26023" w:author="Author">
              <w:r w:rsidRPr="008722AB">
                <w:t>0.80</w:t>
              </w:r>
            </w:ins>
          </w:p>
        </w:tc>
        <w:tc>
          <w:tcPr>
            <w:tcW w:w="400" w:type="dxa"/>
            <w:shd w:val="clear" w:color="auto" w:fill="auto"/>
            <w:noWrap/>
            <w:vAlign w:val="bottom"/>
          </w:tcPr>
          <w:p w14:paraId="0ECC0499" w14:textId="77777777" w:rsidR="00EB1C64" w:rsidRPr="008722AB" w:rsidRDefault="00EB1C64" w:rsidP="00154A4A">
            <w:pPr>
              <w:pStyle w:val="tabletext11"/>
              <w:jc w:val="center"/>
              <w:rPr>
                <w:ins w:id="26024" w:author="Author"/>
              </w:rPr>
            </w:pPr>
            <w:ins w:id="26025" w:author="Author">
              <w:r w:rsidRPr="008722AB">
                <w:t>0.77</w:t>
              </w:r>
            </w:ins>
          </w:p>
        </w:tc>
        <w:tc>
          <w:tcPr>
            <w:tcW w:w="400" w:type="dxa"/>
            <w:shd w:val="clear" w:color="auto" w:fill="auto"/>
            <w:noWrap/>
            <w:vAlign w:val="bottom"/>
          </w:tcPr>
          <w:p w14:paraId="43D91DE6" w14:textId="77777777" w:rsidR="00EB1C64" w:rsidRPr="008722AB" w:rsidRDefault="00EB1C64" w:rsidP="00154A4A">
            <w:pPr>
              <w:pStyle w:val="tabletext11"/>
              <w:jc w:val="center"/>
              <w:rPr>
                <w:ins w:id="26026" w:author="Author"/>
              </w:rPr>
            </w:pPr>
            <w:ins w:id="26027" w:author="Author">
              <w:r w:rsidRPr="008722AB">
                <w:t>0.74</w:t>
              </w:r>
            </w:ins>
          </w:p>
        </w:tc>
        <w:tc>
          <w:tcPr>
            <w:tcW w:w="440" w:type="dxa"/>
            <w:shd w:val="clear" w:color="auto" w:fill="auto"/>
            <w:noWrap/>
            <w:vAlign w:val="bottom"/>
          </w:tcPr>
          <w:p w14:paraId="7B5CE2DB" w14:textId="77777777" w:rsidR="00EB1C64" w:rsidRPr="008722AB" w:rsidRDefault="00EB1C64" w:rsidP="00154A4A">
            <w:pPr>
              <w:pStyle w:val="tabletext11"/>
              <w:jc w:val="center"/>
              <w:rPr>
                <w:ins w:id="26028" w:author="Author"/>
              </w:rPr>
            </w:pPr>
            <w:ins w:id="26029" w:author="Author">
              <w:r w:rsidRPr="008722AB">
                <w:t>0.71</w:t>
              </w:r>
            </w:ins>
          </w:p>
        </w:tc>
        <w:tc>
          <w:tcPr>
            <w:tcW w:w="400" w:type="dxa"/>
            <w:shd w:val="clear" w:color="auto" w:fill="auto"/>
            <w:noWrap/>
            <w:vAlign w:val="bottom"/>
          </w:tcPr>
          <w:p w14:paraId="3577F7C0" w14:textId="77777777" w:rsidR="00EB1C64" w:rsidRPr="008722AB" w:rsidRDefault="00EB1C64" w:rsidP="00154A4A">
            <w:pPr>
              <w:pStyle w:val="tabletext11"/>
              <w:jc w:val="center"/>
              <w:rPr>
                <w:ins w:id="26030" w:author="Author"/>
              </w:rPr>
            </w:pPr>
            <w:ins w:id="26031" w:author="Author">
              <w:r w:rsidRPr="008722AB">
                <w:t>0.68</w:t>
              </w:r>
            </w:ins>
          </w:p>
        </w:tc>
        <w:tc>
          <w:tcPr>
            <w:tcW w:w="400" w:type="dxa"/>
            <w:shd w:val="clear" w:color="auto" w:fill="auto"/>
            <w:noWrap/>
            <w:vAlign w:val="bottom"/>
          </w:tcPr>
          <w:p w14:paraId="566854E5" w14:textId="77777777" w:rsidR="00EB1C64" w:rsidRPr="008722AB" w:rsidRDefault="00EB1C64" w:rsidP="00154A4A">
            <w:pPr>
              <w:pStyle w:val="tabletext11"/>
              <w:jc w:val="center"/>
              <w:rPr>
                <w:ins w:id="26032" w:author="Author"/>
              </w:rPr>
            </w:pPr>
            <w:ins w:id="26033" w:author="Author">
              <w:r w:rsidRPr="008722AB">
                <w:t>0.65</w:t>
              </w:r>
            </w:ins>
          </w:p>
        </w:tc>
        <w:tc>
          <w:tcPr>
            <w:tcW w:w="400" w:type="dxa"/>
            <w:shd w:val="clear" w:color="auto" w:fill="auto"/>
            <w:noWrap/>
            <w:vAlign w:val="bottom"/>
          </w:tcPr>
          <w:p w14:paraId="7B8DAE5A" w14:textId="77777777" w:rsidR="00EB1C64" w:rsidRPr="008722AB" w:rsidRDefault="00EB1C64" w:rsidP="00154A4A">
            <w:pPr>
              <w:pStyle w:val="tabletext11"/>
              <w:jc w:val="center"/>
              <w:rPr>
                <w:ins w:id="26034" w:author="Author"/>
              </w:rPr>
            </w:pPr>
            <w:ins w:id="26035" w:author="Author">
              <w:r w:rsidRPr="008722AB">
                <w:t>0.63</w:t>
              </w:r>
            </w:ins>
          </w:p>
        </w:tc>
        <w:tc>
          <w:tcPr>
            <w:tcW w:w="400" w:type="dxa"/>
            <w:shd w:val="clear" w:color="auto" w:fill="auto"/>
            <w:noWrap/>
            <w:vAlign w:val="bottom"/>
          </w:tcPr>
          <w:p w14:paraId="0566B8BF" w14:textId="77777777" w:rsidR="00EB1C64" w:rsidRPr="008722AB" w:rsidRDefault="00EB1C64" w:rsidP="00154A4A">
            <w:pPr>
              <w:pStyle w:val="tabletext11"/>
              <w:jc w:val="center"/>
              <w:rPr>
                <w:ins w:id="26036" w:author="Author"/>
              </w:rPr>
            </w:pPr>
            <w:ins w:id="26037" w:author="Author">
              <w:r w:rsidRPr="008722AB">
                <w:t>0.60</w:t>
              </w:r>
            </w:ins>
          </w:p>
        </w:tc>
        <w:tc>
          <w:tcPr>
            <w:tcW w:w="460" w:type="dxa"/>
            <w:shd w:val="clear" w:color="auto" w:fill="auto"/>
            <w:noWrap/>
            <w:vAlign w:val="bottom"/>
          </w:tcPr>
          <w:p w14:paraId="50CA2937" w14:textId="77777777" w:rsidR="00EB1C64" w:rsidRPr="008722AB" w:rsidRDefault="00EB1C64" w:rsidP="00154A4A">
            <w:pPr>
              <w:pStyle w:val="tabletext11"/>
              <w:jc w:val="center"/>
              <w:rPr>
                <w:ins w:id="26038" w:author="Author"/>
              </w:rPr>
            </w:pPr>
            <w:ins w:id="26039" w:author="Author">
              <w:r w:rsidRPr="008722AB">
                <w:t>0.58</w:t>
              </w:r>
            </w:ins>
          </w:p>
        </w:tc>
      </w:tr>
      <w:tr w:rsidR="00EB1C64" w:rsidRPr="008722AB" w14:paraId="6315D537" w14:textId="77777777" w:rsidTr="00154A4A">
        <w:trPr>
          <w:trHeight w:val="190"/>
          <w:ins w:id="26040" w:author="Author"/>
        </w:trPr>
        <w:tc>
          <w:tcPr>
            <w:tcW w:w="200" w:type="dxa"/>
            <w:tcBorders>
              <w:right w:val="nil"/>
            </w:tcBorders>
            <w:shd w:val="clear" w:color="auto" w:fill="auto"/>
            <w:vAlign w:val="bottom"/>
          </w:tcPr>
          <w:p w14:paraId="580B43CC" w14:textId="77777777" w:rsidR="00EB1C64" w:rsidRPr="008722AB" w:rsidRDefault="00EB1C64" w:rsidP="00154A4A">
            <w:pPr>
              <w:pStyle w:val="tabletext11"/>
              <w:jc w:val="right"/>
              <w:rPr>
                <w:ins w:id="26041" w:author="Author"/>
              </w:rPr>
            </w:pPr>
          </w:p>
        </w:tc>
        <w:tc>
          <w:tcPr>
            <w:tcW w:w="1580" w:type="dxa"/>
            <w:tcBorders>
              <w:left w:val="nil"/>
            </w:tcBorders>
            <w:shd w:val="clear" w:color="auto" w:fill="auto"/>
            <w:vAlign w:val="bottom"/>
          </w:tcPr>
          <w:p w14:paraId="4334D588" w14:textId="77777777" w:rsidR="00EB1C64" w:rsidRPr="008722AB" w:rsidRDefault="00EB1C64" w:rsidP="00154A4A">
            <w:pPr>
              <w:pStyle w:val="tabletext11"/>
              <w:tabs>
                <w:tab w:val="decimal" w:pos="640"/>
              </w:tabs>
              <w:rPr>
                <w:ins w:id="26042" w:author="Author"/>
              </w:rPr>
            </w:pPr>
            <w:ins w:id="26043" w:author="Author">
              <w:r w:rsidRPr="008722AB">
                <w:t>115,000 to 129,999</w:t>
              </w:r>
            </w:ins>
          </w:p>
        </w:tc>
        <w:tc>
          <w:tcPr>
            <w:tcW w:w="680" w:type="dxa"/>
            <w:shd w:val="clear" w:color="auto" w:fill="auto"/>
            <w:noWrap/>
            <w:vAlign w:val="bottom"/>
          </w:tcPr>
          <w:p w14:paraId="5CF095E0" w14:textId="77777777" w:rsidR="00EB1C64" w:rsidRPr="008722AB" w:rsidRDefault="00EB1C64" w:rsidP="00154A4A">
            <w:pPr>
              <w:pStyle w:val="tabletext11"/>
              <w:jc w:val="center"/>
              <w:rPr>
                <w:ins w:id="26044" w:author="Author"/>
              </w:rPr>
            </w:pPr>
            <w:ins w:id="26045" w:author="Author">
              <w:r w:rsidRPr="008722AB">
                <w:t>1.94</w:t>
              </w:r>
            </w:ins>
          </w:p>
        </w:tc>
        <w:tc>
          <w:tcPr>
            <w:tcW w:w="900" w:type="dxa"/>
            <w:shd w:val="clear" w:color="auto" w:fill="auto"/>
            <w:noWrap/>
            <w:vAlign w:val="bottom"/>
          </w:tcPr>
          <w:p w14:paraId="14B2998E" w14:textId="77777777" w:rsidR="00EB1C64" w:rsidRPr="008722AB" w:rsidRDefault="00EB1C64" w:rsidP="00154A4A">
            <w:pPr>
              <w:pStyle w:val="tabletext11"/>
              <w:jc w:val="center"/>
              <w:rPr>
                <w:ins w:id="26046" w:author="Author"/>
              </w:rPr>
            </w:pPr>
            <w:ins w:id="26047" w:author="Author">
              <w:r w:rsidRPr="008722AB">
                <w:t>1.94</w:t>
              </w:r>
            </w:ins>
          </w:p>
        </w:tc>
        <w:tc>
          <w:tcPr>
            <w:tcW w:w="400" w:type="dxa"/>
            <w:shd w:val="clear" w:color="auto" w:fill="auto"/>
            <w:noWrap/>
            <w:vAlign w:val="bottom"/>
          </w:tcPr>
          <w:p w14:paraId="22B994A2" w14:textId="77777777" w:rsidR="00EB1C64" w:rsidRPr="008722AB" w:rsidRDefault="00EB1C64" w:rsidP="00154A4A">
            <w:pPr>
              <w:pStyle w:val="tabletext11"/>
              <w:jc w:val="center"/>
              <w:rPr>
                <w:ins w:id="26048" w:author="Author"/>
              </w:rPr>
            </w:pPr>
            <w:ins w:id="26049" w:author="Author">
              <w:r w:rsidRPr="008722AB">
                <w:t>1.94</w:t>
              </w:r>
            </w:ins>
          </w:p>
        </w:tc>
        <w:tc>
          <w:tcPr>
            <w:tcW w:w="400" w:type="dxa"/>
            <w:shd w:val="clear" w:color="auto" w:fill="auto"/>
            <w:noWrap/>
            <w:vAlign w:val="bottom"/>
          </w:tcPr>
          <w:p w14:paraId="4487DF98" w14:textId="77777777" w:rsidR="00EB1C64" w:rsidRPr="008722AB" w:rsidRDefault="00EB1C64" w:rsidP="00154A4A">
            <w:pPr>
              <w:pStyle w:val="tabletext11"/>
              <w:jc w:val="center"/>
              <w:rPr>
                <w:ins w:id="26050" w:author="Author"/>
              </w:rPr>
            </w:pPr>
            <w:ins w:id="26051" w:author="Author">
              <w:r w:rsidRPr="008722AB">
                <w:t>1.85</w:t>
              </w:r>
            </w:ins>
          </w:p>
        </w:tc>
        <w:tc>
          <w:tcPr>
            <w:tcW w:w="400" w:type="dxa"/>
            <w:shd w:val="clear" w:color="auto" w:fill="auto"/>
            <w:noWrap/>
            <w:vAlign w:val="bottom"/>
          </w:tcPr>
          <w:p w14:paraId="2B99B4C5" w14:textId="77777777" w:rsidR="00EB1C64" w:rsidRPr="008722AB" w:rsidRDefault="00EB1C64" w:rsidP="00154A4A">
            <w:pPr>
              <w:pStyle w:val="tabletext11"/>
              <w:jc w:val="center"/>
              <w:rPr>
                <w:ins w:id="26052" w:author="Author"/>
              </w:rPr>
            </w:pPr>
            <w:ins w:id="26053" w:author="Author">
              <w:r w:rsidRPr="008722AB">
                <w:t>1.76</w:t>
              </w:r>
            </w:ins>
          </w:p>
        </w:tc>
        <w:tc>
          <w:tcPr>
            <w:tcW w:w="400" w:type="dxa"/>
            <w:shd w:val="clear" w:color="auto" w:fill="auto"/>
            <w:noWrap/>
            <w:vAlign w:val="bottom"/>
          </w:tcPr>
          <w:p w14:paraId="42B8A848" w14:textId="77777777" w:rsidR="00EB1C64" w:rsidRPr="008722AB" w:rsidRDefault="00EB1C64" w:rsidP="00154A4A">
            <w:pPr>
              <w:pStyle w:val="tabletext11"/>
              <w:jc w:val="center"/>
              <w:rPr>
                <w:ins w:id="26054" w:author="Author"/>
              </w:rPr>
            </w:pPr>
            <w:ins w:id="26055" w:author="Author">
              <w:r w:rsidRPr="008722AB">
                <w:t>1.59</w:t>
              </w:r>
            </w:ins>
          </w:p>
        </w:tc>
        <w:tc>
          <w:tcPr>
            <w:tcW w:w="400" w:type="dxa"/>
            <w:shd w:val="clear" w:color="auto" w:fill="auto"/>
            <w:noWrap/>
            <w:vAlign w:val="bottom"/>
          </w:tcPr>
          <w:p w14:paraId="411CAD45" w14:textId="77777777" w:rsidR="00EB1C64" w:rsidRPr="008722AB" w:rsidRDefault="00EB1C64" w:rsidP="00154A4A">
            <w:pPr>
              <w:pStyle w:val="tabletext11"/>
              <w:jc w:val="center"/>
              <w:rPr>
                <w:ins w:id="26056" w:author="Author"/>
              </w:rPr>
            </w:pPr>
            <w:ins w:id="26057" w:author="Author">
              <w:r w:rsidRPr="008722AB">
                <w:t>1.52</w:t>
              </w:r>
            </w:ins>
          </w:p>
        </w:tc>
        <w:tc>
          <w:tcPr>
            <w:tcW w:w="400" w:type="dxa"/>
            <w:shd w:val="clear" w:color="auto" w:fill="auto"/>
            <w:noWrap/>
            <w:vAlign w:val="bottom"/>
          </w:tcPr>
          <w:p w14:paraId="0430051D" w14:textId="77777777" w:rsidR="00EB1C64" w:rsidRPr="008722AB" w:rsidRDefault="00EB1C64" w:rsidP="00154A4A">
            <w:pPr>
              <w:pStyle w:val="tabletext11"/>
              <w:jc w:val="center"/>
              <w:rPr>
                <w:ins w:id="26058" w:author="Author"/>
              </w:rPr>
            </w:pPr>
            <w:ins w:id="26059" w:author="Author">
              <w:r w:rsidRPr="008722AB">
                <w:t>1.44</w:t>
              </w:r>
            </w:ins>
          </w:p>
        </w:tc>
        <w:tc>
          <w:tcPr>
            <w:tcW w:w="400" w:type="dxa"/>
            <w:shd w:val="clear" w:color="auto" w:fill="auto"/>
            <w:noWrap/>
            <w:vAlign w:val="bottom"/>
          </w:tcPr>
          <w:p w14:paraId="4140E33B" w14:textId="77777777" w:rsidR="00EB1C64" w:rsidRPr="008722AB" w:rsidRDefault="00EB1C64" w:rsidP="00154A4A">
            <w:pPr>
              <w:pStyle w:val="tabletext11"/>
              <w:jc w:val="center"/>
              <w:rPr>
                <w:ins w:id="26060" w:author="Author"/>
              </w:rPr>
            </w:pPr>
            <w:ins w:id="26061" w:author="Author">
              <w:r w:rsidRPr="008722AB">
                <w:t>1.37</w:t>
              </w:r>
            </w:ins>
          </w:p>
        </w:tc>
        <w:tc>
          <w:tcPr>
            <w:tcW w:w="400" w:type="dxa"/>
            <w:shd w:val="clear" w:color="auto" w:fill="auto"/>
            <w:noWrap/>
            <w:vAlign w:val="bottom"/>
          </w:tcPr>
          <w:p w14:paraId="715A2306" w14:textId="77777777" w:rsidR="00EB1C64" w:rsidRPr="008722AB" w:rsidRDefault="00EB1C64" w:rsidP="00154A4A">
            <w:pPr>
              <w:pStyle w:val="tabletext11"/>
              <w:jc w:val="center"/>
              <w:rPr>
                <w:ins w:id="26062" w:author="Author"/>
              </w:rPr>
            </w:pPr>
            <w:ins w:id="26063" w:author="Author">
              <w:r w:rsidRPr="008722AB">
                <w:t>1.29</w:t>
              </w:r>
            </w:ins>
          </w:p>
        </w:tc>
        <w:tc>
          <w:tcPr>
            <w:tcW w:w="400" w:type="dxa"/>
            <w:shd w:val="clear" w:color="auto" w:fill="auto"/>
            <w:noWrap/>
            <w:vAlign w:val="bottom"/>
          </w:tcPr>
          <w:p w14:paraId="29FEA028" w14:textId="77777777" w:rsidR="00EB1C64" w:rsidRPr="008722AB" w:rsidRDefault="00EB1C64" w:rsidP="00154A4A">
            <w:pPr>
              <w:pStyle w:val="tabletext11"/>
              <w:jc w:val="center"/>
              <w:rPr>
                <w:ins w:id="26064" w:author="Author"/>
              </w:rPr>
            </w:pPr>
            <w:ins w:id="26065" w:author="Author">
              <w:r w:rsidRPr="008722AB">
                <w:t>1.22</w:t>
              </w:r>
            </w:ins>
          </w:p>
        </w:tc>
        <w:tc>
          <w:tcPr>
            <w:tcW w:w="400" w:type="dxa"/>
            <w:shd w:val="clear" w:color="auto" w:fill="auto"/>
            <w:noWrap/>
            <w:vAlign w:val="bottom"/>
          </w:tcPr>
          <w:p w14:paraId="2852E57D" w14:textId="77777777" w:rsidR="00EB1C64" w:rsidRPr="008722AB" w:rsidRDefault="00EB1C64" w:rsidP="00154A4A">
            <w:pPr>
              <w:pStyle w:val="tabletext11"/>
              <w:jc w:val="center"/>
              <w:rPr>
                <w:ins w:id="26066" w:author="Author"/>
              </w:rPr>
            </w:pPr>
            <w:ins w:id="26067" w:author="Author">
              <w:r w:rsidRPr="008722AB">
                <w:t>1.17</w:t>
              </w:r>
            </w:ins>
          </w:p>
        </w:tc>
        <w:tc>
          <w:tcPr>
            <w:tcW w:w="400" w:type="dxa"/>
            <w:shd w:val="clear" w:color="auto" w:fill="auto"/>
            <w:noWrap/>
            <w:vAlign w:val="bottom"/>
          </w:tcPr>
          <w:p w14:paraId="0F3AC6C7" w14:textId="77777777" w:rsidR="00EB1C64" w:rsidRPr="008722AB" w:rsidRDefault="00EB1C64" w:rsidP="00154A4A">
            <w:pPr>
              <w:pStyle w:val="tabletext11"/>
              <w:jc w:val="center"/>
              <w:rPr>
                <w:ins w:id="26068" w:author="Author"/>
              </w:rPr>
            </w:pPr>
            <w:ins w:id="26069" w:author="Author">
              <w:r w:rsidRPr="008722AB">
                <w:t>1.13</w:t>
              </w:r>
            </w:ins>
          </w:p>
        </w:tc>
        <w:tc>
          <w:tcPr>
            <w:tcW w:w="400" w:type="dxa"/>
            <w:shd w:val="clear" w:color="auto" w:fill="auto"/>
            <w:noWrap/>
            <w:vAlign w:val="bottom"/>
          </w:tcPr>
          <w:p w14:paraId="5CE87604" w14:textId="77777777" w:rsidR="00EB1C64" w:rsidRPr="008722AB" w:rsidRDefault="00EB1C64" w:rsidP="00154A4A">
            <w:pPr>
              <w:pStyle w:val="tabletext11"/>
              <w:jc w:val="center"/>
              <w:rPr>
                <w:ins w:id="26070" w:author="Author"/>
              </w:rPr>
            </w:pPr>
            <w:ins w:id="26071" w:author="Author">
              <w:r w:rsidRPr="008722AB">
                <w:t>1.08</w:t>
              </w:r>
            </w:ins>
          </w:p>
        </w:tc>
        <w:tc>
          <w:tcPr>
            <w:tcW w:w="400" w:type="dxa"/>
            <w:shd w:val="clear" w:color="auto" w:fill="auto"/>
            <w:noWrap/>
            <w:vAlign w:val="bottom"/>
          </w:tcPr>
          <w:p w14:paraId="5D045A5B" w14:textId="77777777" w:rsidR="00EB1C64" w:rsidRPr="008722AB" w:rsidRDefault="00EB1C64" w:rsidP="00154A4A">
            <w:pPr>
              <w:pStyle w:val="tabletext11"/>
              <w:jc w:val="center"/>
              <w:rPr>
                <w:ins w:id="26072" w:author="Author"/>
              </w:rPr>
            </w:pPr>
            <w:ins w:id="26073" w:author="Author">
              <w:r w:rsidRPr="008722AB">
                <w:t>1.04</w:t>
              </w:r>
            </w:ins>
          </w:p>
        </w:tc>
        <w:tc>
          <w:tcPr>
            <w:tcW w:w="400" w:type="dxa"/>
            <w:shd w:val="clear" w:color="auto" w:fill="auto"/>
            <w:noWrap/>
            <w:vAlign w:val="bottom"/>
          </w:tcPr>
          <w:p w14:paraId="0B0B4C46" w14:textId="77777777" w:rsidR="00EB1C64" w:rsidRPr="008722AB" w:rsidRDefault="00EB1C64" w:rsidP="00154A4A">
            <w:pPr>
              <w:pStyle w:val="tabletext11"/>
              <w:jc w:val="center"/>
              <w:rPr>
                <w:ins w:id="26074" w:author="Author"/>
              </w:rPr>
            </w:pPr>
            <w:ins w:id="26075" w:author="Author">
              <w:r w:rsidRPr="008722AB">
                <w:t>1.00</w:t>
              </w:r>
            </w:ins>
          </w:p>
        </w:tc>
        <w:tc>
          <w:tcPr>
            <w:tcW w:w="400" w:type="dxa"/>
            <w:shd w:val="clear" w:color="auto" w:fill="auto"/>
            <w:noWrap/>
            <w:vAlign w:val="bottom"/>
          </w:tcPr>
          <w:p w14:paraId="4B79CC88" w14:textId="77777777" w:rsidR="00EB1C64" w:rsidRPr="008722AB" w:rsidRDefault="00EB1C64" w:rsidP="00154A4A">
            <w:pPr>
              <w:pStyle w:val="tabletext11"/>
              <w:jc w:val="center"/>
              <w:rPr>
                <w:ins w:id="26076" w:author="Author"/>
              </w:rPr>
            </w:pPr>
            <w:ins w:id="26077" w:author="Author">
              <w:r w:rsidRPr="008722AB">
                <w:t>0.96</w:t>
              </w:r>
            </w:ins>
          </w:p>
        </w:tc>
        <w:tc>
          <w:tcPr>
            <w:tcW w:w="400" w:type="dxa"/>
            <w:shd w:val="clear" w:color="auto" w:fill="auto"/>
            <w:noWrap/>
            <w:vAlign w:val="bottom"/>
          </w:tcPr>
          <w:p w14:paraId="1AA8529A" w14:textId="77777777" w:rsidR="00EB1C64" w:rsidRPr="008722AB" w:rsidRDefault="00EB1C64" w:rsidP="00154A4A">
            <w:pPr>
              <w:pStyle w:val="tabletext11"/>
              <w:jc w:val="center"/>
              <w:rPr>
                <w:ins w:id="26078" w:author="Author"/>
              </w:rPr>
            </w:pPr>
            <w:ins w:id="26079" w:author="Author">
              <w:r w:rsidRPr="008722AB">
                <w:t>0.92</w:t>
              </w:r>
            </w:ins>
          </w:p>
        </w:tc>
        <w:tc>
          <w:tcPr>
            <w:tcW w:w="400" w:type="dxa"/>
            <w:shd w:val="clear" w:color="auto" w:fill="auto"/>
            <w:noWrap/>
            <w:vAlign w:val="bottom"/>
          </w:tcPr>
          <w:p w14:paraId="4675A594" w14:textId="77777777" w:rsidR="00EB1C64" w:rsidRPr="008722AB" w:rsidRDefault="00EB1C64" w:rsidP="00154A4A">
            <w:pPr>
              <w:pStyle w:val="tabletext11"/>
              <w:jc w:val="center"/>
              <w:rPr>
                <w:ins w:id="26080" w:author="Author"/>
              </w:rPr>
            </w:pPr>
            <w:ins w:id="26081" w:author="Author">
              <w:r w:rsidRPr="008722AB">
                <w:t>0.88</w:t>
              </w:r>
            </w:ins>
          </w:p>
        </w:tc>
        <w:tc>
          <w:tcPr>
            <w:tcW w:w="400" w:type="dxa"/>
            <w:shd w:val="clear" w:color="auto" w:fill="auto"/>
            <w:noWrap/>
            <w:vAlign w:val="bottom"/>
          </w:tcPr>
          <w:p w14:paraId="2A5DEB1F" w14:textId="77777777" w:rsidR="00EB1C64" w:rsidRPr="008722AB" w:rsidRDefault="00EB1C64" w:rsidP="00154A4A">
            <w:pPr>
              <w:pStyle w:val="tabletext11"/>
              <w:jc w:val="center"/>
              <w:rPr>
                <w:ins w:id="26082" w:author="Author"/>
              </w:rPr>
            </w:pPr>
            <w:ins w:id="26083" w:author="Author">
              <w:r w:rsidRPr="008722AB">
                <w:t>0.85</w:t>
              </w:r>
            </w:ins>
          </w:p>
        </w:tc>
        <w:tc>
          <w:tcPr>
            <w:tcW w:w="400" w:type="dxa"/>
            <w:shd w:val="clear" w:color="auto" w:fill="auto"/>
            <w:noWrap/>
            <w:vAlign w:val="bottom"/>
          </w:tcPr>
          <w:p w14:paraId="7011BB42" w14:textId="77777777" w:rsidR="00EB1C64" w:rsidRPr="008722AB" w:rsidRDefault="00EB1C64" w:rsidP="00154A4A">
            <w:pPr>
              <w:pStyle w:val="tabletext11"/>
              <w:jc w:val="center"/>
              <w:rPr>
                <w:ins w:id="26084" w:author="Author"/>
              </w:rPr>
            </w:pPr>
            <w:ins w:id="26085" w:author="Author">
              <w:r w:rsidRPr="008722AB">
                <w:t>0.81</w:t>
              </w:r>
            </w:ins>
          </w:p>
        </w:tc>
        <w:tc>
          <w:tcPr>
            <w:tcW w:w="400" w:type="dxa"/>
            <w:shd w:val="clear" w:color="auto" w:fill="auto"/>
            <w:noWrap/>
            <w:vAlign w:val="bottom"/>
          </w:tcPr>
          <w:p w14:paraId="7349B940" w14:textId="77777777" w:rsidR="00EB1C64" w:rsidRPr="008722AB" w:rsidRDefault="00EB1C64" w:rsidP="00154A4A">
            <w:pPr>
              <w:pStyle w:val="tabletext11"/>
              <w:jc w:val="center"/>
              <w:rPr>
                <w:ins w:id="26086" w:author="Author"/>
              </w:rPr>
            </w:pPr>
            <w:ins w:id="26087" w:author="Author">
              <w:r w:rsidRPr="008722AB">
                <w:t>0.78</w:t>
              </w:r>
            </w:ins>
          </w:p>
        </w:tc>
        <w:tc>
          <w:tcPr>
            <w:tcW w:w="440" w:type="dxa"/>
            <w:shd w:val="clear" w:color="auto" w:fill="auto"/>
            <w:noWrap/>
            <w:vAlign w:val="bottom"/>
          </w:tcPr>
          <w:p w14:paraId="6E54CA34" w14:textId="77777777" w:rsidR="00EB1C64" w:rsidRPr="008722AB" w:rsidRDefault="00EB1C64" w:rsidP="00154A4A">
            <w:pPr>
              <w:pStyle w:val="tabletext11"/>
              <w:jc w:val="center"/>
              <w:rPr>
                <w:ins w:id="26088" w:author="Author"/>
              </w:rPr>
            </w:pPr>
            <w:ins w:id="26089" w:author="Author">
              <w:r w:rsidRPr="008722AB">
                <w:t>0.75</w:t>
              </w:r>
            </w:ins>
          </w:p>
        </w:tc>
        <w:tc>
          <w:tcPr>
            <w:tcW w:w="400" w:type="dxa"/>
            <w:shd w:val="clear" w:color="auto" w:fill="auto"/>
            <w:noWrap/>
            <w:vAlign w:val="bottom"/>
          </w:tcPr>
          <w:p w14:paraId="45DE13C4" w14:textId="77777777" w:rsidR="00EB1C64" w:rsidRPr="008722AB" w:rsidRDefault="00EB1C64" w:rsidP="00154A4A">
            <w:pPr>
              <w:pStyle w:val="tabletext11"/>
              <w:jc w:val="center"/>
              <w:rPr>
                <w:ins w:id="26090" w:author="Author"/>
              </w:rPr>
            </w:pPr>
            <w:ins w:id="26091" w:author="Author">
              <w:r w:rsidRPr="008722AB">
                <w:t>0.72</w:t>
              </w:r>
            </w:ins>
          </w:p>
        </w:tc>
        <w:tc>
          <w:tcPr>
            <w:tcW w:w="400" w:type="dxa"/>
            <w:shd w:val="clear" w:color="auto" w:fill="auto"/>
            <w:noWrap/>
            <w:vAlign w:val="bottom"/>
          </w:tcPr>
          <w:p w14:paraId="73A92F2D" w14:textId="77777777" w:rsidR="00EB1C64" w:rsidRPr="008722AB" w:rsidRDefault="00EB1C64" w:rsidP="00154A4A">
            <w:pPr>
              <w:pStyle w:val="tabletext11"/>
              <w:jc w:val="center"/>
              <w:rPr>
                <w:ins w:id="26092" w:author="Author"/>
              </w:rPr>
            </w:pPr>
            <w:ins w:id="26093" w:author="Author">
              <w:r w:rsidRPr="008722AB">
                <w:t>0.69</w:t>
              </w:r>
            </w:ins>
          </w:p>
        </w:tc>
        <w:tc>
          <w:tcPr>
            <w:tcW w:w="400" w:type="dxa"/>
            <w:shd w:val="clear" w:color="auto" w:fill="auto"/>
            <w:noWrap/>
            <w:vAlign w:val="bottom"/>
          </w:tcPr>
          <w:p w14:paraId="3C83BD8B" w14:textId="77777777" w:rsidR="00EB1C64" w:rsidRPr="008722AB" w:rsidRDefault="00EB1C64" w:rsidP="00154A4A">
            <w:pPr>
              <w:pStyle w:val="tabletext11"/>
              <w:jc w:val="center"/>
              <w:rPr>
                <w:ins w:id="26094" w:author="Author"/>
              </w:rPr>
            </w:pPr>
            <w:ins w:id="26095" w:author="Author">
              <w:r w:rsidRPr="008722AB">
                <w:t>0.66</w:t>
              </w:r>
            </w:ins>
          </w:p>
        </w:tc>
        <w:tc>
          <w:tcPr>
            <w:tcW w:w="400" w:type="dxa"/>
            <w:shd w:val="clear" w:color="auto" w:fill="auto"/>
            <w:noWrap/>
            <w:vAlign w:val="bottom"/>
          </w:tcPr>
          <w:p w14:paraId="250B626D" w14:textId="77777777" w:rsidR="00EB1C64" w:rsidRPr="008722AB" w:rsidRDefault="00EB1C64" w:rsidP="00154A4A">
            <w:pPr>
              <w:pStyle w:val="tabletext11"/>
              <w:jc w:val="center"/>
              <w:rPr>
                <w:ins w:id="26096" w:author="Author"/>
              </w:rPr>
            </w:pPr>
            <w:ins w:id="26097" w:author="Author">
              <w:r w:rsidRPr="008722AB">
                <w:t>0.64</w:t>
              </w:r>
            </w:ins>
          </w:p>
        </w:tc>
        <w:tc>
          <w:tcPr>
            <w:tcW w:w="460" w:type="dxa"/>
            <w:shd w:val="clear" w:color="auto" w:fill="auto"/>
            <w:noWrap/>
            <w:vAlign w:val="bottom"/>
          </w:tcPr>
          <w:p w14:paraId="40CBBCC6" w14:textId="77777777" w:rsidR="00EB1C64" w:rsidRPr="008722AB" w:rsidRDefault="00EB1C64" w:rsidP="00154A4A">
            <w:pPr>
              <w:pStyle w:val="tabletext11"/>
              <w:jc w:val="center"/>
              <w:rPr>
                <w:ins w:id="26098" w:author="Author"/>
              </w:rPr>
            </w:pPr>
            <w:ins w:id="26099" w:author="Author">
              <w:r w:rsidRPr="008722AB">
                <w:t>0.61</w:t>
              </w:r>
            </w:ins>
          </w:p>
        </w:tc>
      </w:tr>
      <w:tr w:rsidR="00EB1C64" w:rsidRPr="008722AB" w14:paraId="262002B5" w14:textId="77777777" w:rsidTr="00154A4A">
        <w:trPr>
          <w:trHeight w:val="190"/>
          <w:ins w:id="26100" w:author="Author"/>
        </w:trPr>
        <w:tc>
          <w:tcPr>
            <w:tcW w:w="200" w:type="dxa"/>
            <w:tcBorders>
              <w:right w:val="nil"/>
            </w:tcBorders>
            <w:shd w:val="clear" w:color="auto" w:fill="auto"/>
            <w:vAlign w:val="bottom"/>
          </w:tcPr>
          <w:p w14:paraId="57A17E4A" w14:textId="77777777" w:rsidR="00EB1C64" w:rsidRPr="008722AB" w:rsidRDefault="00EB1C64" w:rsidP="00154A4A">
            <w:pPr>
              <w:pStyle w:val="tabletext11"/>
              <w:jc w:val="right"/>
              <w:rPr>
                <w:ins w:id="26101" w:author="Author"/>
              </w:rPr>
            </w:pPr>
          </w:p>
        </w:tc>
        <w:tc>
          <w:tcPr>
            <w:tcW w:w="1580" w:type="dxa"/>
            <w:tcBorders>
              <w:left w:val="nil"/>
            </w:tcBorders>
            <w:shd w:val="clear" w:color="auto" w:fill="auto"/>
            <w:vAlign w:val="bottom"/>
          </w:tcPr>
          <w:p w14:paraId="6976B885" w14:textId="77777777" w:rsidR="00EB1C64" w:rsidRPr="008722AB" w:rsidRDefault="00EB1C64" w:rsidP="00154A4A">
            <w:pPr>
              <w:pStyle w:val="tabletext11"/>
              <w:tabs>
                <w:tab w:val="decimal" w:pos="640"/>
              </w:tabs>
              <w:rPr>
                <w:ins w:id="26102" w:author="Author"/>
              </w:rPr>
            </w:pPr>
            <w:ins w:id="26103" w:author="Author">
              <w:r w:rsidRPr="008722AB">
                <w:t>130,000 to 149,999</w:t>
              </w:r>
            </w:ins>
          </w:p>
        </w:tc>
        <w:tc>
          <w:tcPr>
            <w:tcW w:w="680" w:type="dxa"/>
            <w:shd w:val="clear" w:color="auto" w:fill="auto"/>
            <w:noWrap/>
            <w:vAlign w:val="bottom"/>
          </w:tcPr>
          <w:p w14:paraId="0A91A5C7" w14:textId="77777777" w:rsidR="00EB1C64" w:rsidRPr="008722AB" w:rsidRDefault="00EB1C64" w:rsidP="00154A4A">
            <w:pPr>
              <w:pStyle w:val="tabletext11"/>
              <w:jc w:val="center"/>
              <w:rPr>
                <w:ins w:id="26104" w:author="Author"/>
              </w:rPr>
            </w:pPr>
            <w:ins w:id="26105" w:author="Author">
              <w:r w:rsidRPr="008722AB">
                <w:t>2.04</w:t>
              </w:r>
            </w:ins>
          </w:p>
        </w:tc>
        <w:tc>
          <w:tcPr>
            <w:tcW w:w="900" w:type="dxa"/>
            <w:shd w:val="clear" w:color="auto" w:fill="auto"/>
            <w:noWrap/>
            <w:vAlign w:val="bottom"/>
          </w:tcPr>
          <w:p w14:paraId="10918682" w14:textId="77777777" w:rsidR="00EB1C64" w:rsidRPr="008722AB" w:rsidRDefault="00EB1C64" w:rsidP="00154A4A">
            <w:pPr>
              <w:pStyle w:val="tabletext11"/>
              <w:jc w:val="center"/>
              <w:rPr>
                <w:ins w:id="26106" w:author="Author"/>
              </w:rPr>
            </w:pPr>
            <w:ins w:id="26107" w:author="Author">
              <w:r w:rsidRPr="008722AB">
                <w:t>2.04</w:t>
              </w:r>
            </w:ins>
          </w:p>
        </w:tc>
        <w:tc>
          <w:tcPr>
            <w:tcW w:w="400" w:type="dxa"/>
            <w:shd w:val="clear" w:color="auto" w:fill="auto"/>
            <w:noWrap/>
            <w:vAlign w:val="bottom"/>
          </w:tcPr>
          <w:p w14:paraId="39E1DA15" w14:textId="77777777" w:rsidR="00EB1C64" w:rsidRPr="008722AB" w:rsidRDefault="00EB1C64" w:rsidP="00154A4A">
            <w:pPr>
              <w:pStyle w:val="tabletext11"/>
              <w:jc w:val="center"/>
              <w:rPr>
                <w:ins w:id="26108" w:author="Author"/>
              </w:rPr>
            </w:pPr>
            <w:ins w:id="26109" w:author="Author">
              <w:r w:rsidRPr="008722AB">
                <w:t>2.04</w:t>
              </w:r>
            </w:ins>
          </w:p>
        </w:tc>
        <w:tc>
          <w:tcPr>
            <w:tcW w:w="400" w:type="dxa"/>
            <w:shd w:val="clear" w:color="auto" w:fill="auto"/>
            <w:noWrap/>
            <w:vAlign w:val="bottom"/>
          </w:tcPr>
          <w:p w14:paraId="28781B97" w14:textId="77777777" w:rsidR="00EB1C64" w:rsidRPr="008722AB" w:rsidRDefault="00EB1C64" w:rsidP="00154A4A">
            <w:pPr>
              <w:pStyle w:val="tabletext11"/>
              <w:jc w:val="center"/>
              <w:rPr>
                <w:ins w:id="26110" w:author="Author"/>
              </w:rPr>
            </w:pPr>
            <w:ins w:id="26111" w:author="Author">
              <w:r w:rsidRPr="008722AB">
                <w:t>1.95</w:t>
              </w:r>
            </w:ins>
          </w:p>
        </w:tc>
        <w:tc>
          <w:tcPr>
            <w:tcW w:w="400" w:type="dxa"/>
            <w:shd w:val="clear" w:color="auto" w:fill="auto"/>
            <w:noWrap/>
            <w:vAlign w:val="bottom"/>
          </w:tcPr>
          <w:p w14:paraId="22C74008" w14:textId="77777777" w:rsidR="00EB1C64" w:rsidRPr="008722AB" w:rsidRDefault="00EB1C64" w:rsidP="00154A4A">
            <w:pPr>
              <w:pStyle w:val="tabletext11"/>
              <w:jc w:val="center"/>
              <w:rPr>
                <w:ins w:id="26112" w:author="Author"/>
              </w:rPr>
            </w:pPr>
            <w:ins w:id="26113" w:author="Author">
              <w:r w:rsidRPr="008722AB">
                <w:t>1.86</w:t>
              </w:r>
            </w:ins>
          </w:p>
        </w:tc>
        <w:tc>
          <w:tcPr>
            <w:tcW w:w="400" w:type="dxa"/>
            <w:shd w:val="clear" w:color="auto" w:fill="auto"/>
            <w:noWrap/>
            <w:vAlign w:val="bottom"/>
          </w:tcPr>
          <w:p w14:paraId="50F03405" w14:textId="77777777" w:rsidR="00EB1C64" w:rsidRPr="008722AB" w:rsidRDefault="00EB1C64" w:rsidP="00154A4A">
            <w:pPr>
              <w:pStyle w:val="tabletext11"/>
              <w:jc w:val="center"/>
              <w:rPr>
                <w:ins w:id="26114" w:author="Author"/>
              </w:rPr>
            </w:pPr>
            <w:ins w:id="26115" w:author="Author">
              <w:r w:rsidRPr="008722AB">
                <w:t>1.67</w:t>
              </w:r>
            </w:ins>
          </w:p>
        </w:tc>
        <w:tc>
          <w:tcPr>
            <w:tcW w:w="400" w:type="dxa"/>
            <w:shd w:val="clear" w:color="auto" w:fill="auto"/>
            <w:noWrap/>
            <w:vAlign w:val="bottom"/>
          </w:tcPr>
          <w:p w14:paraId="2A0877BD" w14:textId="77777777" w:rsidR="00EB1C64" w:rsidRPr="008722AB" w:rsidRDefault="00EB1C64" w:rsidP="00154A4A">
            <w:pPr>
              <w:pStyle w:val="tabletext11"/>
              <w:jc w:val="center"/>
              <w:rPr>
                <w:ins w:id="26116" w:author="Author"/>
              </w:rPr>
            </w:pPr>
            <w:ins w:id="26117" w:author="Author">
              <w:r w:rsidRPr="008722AB">
                <w:t>1.60</w:t>
              </w:r>
            </w:ins>
          </w:p>
        </w:tc>
        <w:tc>
          <w:tcPr>
            <w:tcW w:w="400" w:type="dxa"/>
            <w:shd w:val="clear" w:color="auto" w:fill="auto"/>
            <w:noWrap/>
            <w:vAlign w:val="bottom"/>
          </w:tcPr>
          <w:p w14:paraId="21E651EC" w14:textId="77777777" w:rsidR="00EB1C64" w:rsidRPr="008722AB" w:rsidRDefault="00EB1C64" w:rsidP="00154A4A">
            <w:pPr>
              <w:pStyle w:val="tabletext11"/>
              <w:jc w:val="center"/>
              <w:rPr>
                <w:ins w:id="26118" w:author="Author"/>
              </w:rPr>
            </w:pPr>
            <w:ins w:id="26119" w:author="Author">
              <w:r w:rsidRPr="008722AB">
                <w:t>1.52</w:t>
              </w:r>
            </w:ins>
          </w:p>
        </w:tc>
        <w:tc>
          <w:tcPr>
            <w:tcW w:w="400" w:type="dxa"/>
            <w:shd w:val="clear" w:color="auto" w:fill="auto"/>
            <w:noWrap/>
            <w:vAlign w:val="bottom"/>
          </w:tcPr>
          <w:p w14:paraId="1BE1906C" w14:textId="77777777" w:rsidR="00EB1C64" w:rsidRPr="008722AB" w:rsidRDefault="00EB1C64" w:rsidP="00154A4A">
            <w:pPr>
              <w:pStyle w:val="tabletext11"/>
              <w:jc w:val="center"/>
              <w:rPr>
                <w:ins w:id="26120" w:author="Author"/>
              </w:rPr>
            </w:pPr>
            <w:ins w:id="26121" w:author="Author">
              <w:r w:rsidRPr="008722AB">
                <w:t>1.44</w:t>
              </w:r>
            </w:ins>
          </w:p>
        </w:tc>
        <w:tc>
          <w:tcPr>
            <w:tcW w:w="400" w:type="dxa"/>
            <w:shd w:val="clear" w:color="auto" w:fill="auto"/>
            <w:noWrap/>
            <w:vAlign w:val="bottom"/>
          </w:tcPr>
          <w:p w14:paraId="376E2FDD" w14:textId="77777777" w:rsidR="00EB1C64" w:rsidRPr="008722AB" w:rsidRDefault="00EB1C64" w:rsidP="00154A4A">
            <w:pPr>
              <w:pStyle w:val="tabletext11"/>
              <w:jc w:val="center"/>
              <w:rPr>
                <w:ins w:id="26122" w:author="Author"/>
              </w:rPr>
            </w:pPr>
            <w:ins w:id="26123" w:author="Author">
              <w:r w:rsidRPr="008722AB">
                <w:t>1.36</w:t>
              </w:r>
            </w:ins>
          </w:p>
        </w:tc>
        <w:tc>
          <w:tcPr>
            <w:tcW w:w="400" w:type="dxa"/>
            <w:shd w:val="clear" w:color="auto" w:fill="auto"/>
            <w:noWrap/>
            <w:vAlign w:val="bottom"/>
          </w:tcPr>
          <w:p w14:paraId="192F06B5" w14:textId="77777777" w:rsidR="00EB1C64" w:rsidRPr="008722AB" w:rsidRDefault="00EB1C64" w:rsidP="00154A4A">
            <w:pPr>
              <w:pStyle w:val="tabletext11"/>
              <w:jc w:val="center"/>
              <w:rPr>
                <w:ins w:id="26124" w:author="Author"/>
              </w:rPr>
            </w:pPr>
            <w:ins w:id="26125" w:author="Author">
              <w:r w:rsidRPr="008722AB">
                <w:t>1.29</w:t>
              </w:r>
            </w:ins>
          </w:p>
        </w:tc>
        <w:tc>
          <w:tcPr>
            <w:tcW w:w="400" w:type="dxa"/>
            <w:shd w:val="clear" w:color="auto" w:fill="auto"/>
            <w:noWrap/>
            <w:vAlign w:val="bottom"/>
          </w:tcPr>
          <w:p w14:paraId="3C2103ED" w14:textId="77777777" w:rsidR="00EB1C64" w:rsidRPr="008722AB" w:rsidRDefault="00EB1C64" w:rsidP="00154A4A">
            <w:pPr>
              <w:pStyle w:val="tabletext11"/>
              <w:jc w:val="center"/>
              <w:rPr>
                <w:ins w:id="26126" w:author="Author"/>
              </w:rPr>
            </w:pPr>
            <w:ins w:id="26127" w:author="Author">
              <w:r w:rsidRPr="008722AB">
                <w:t>1.24</w:t>
              </w:r>
            </w:ins>
          </w:p>
        </w:tc>
        <w:tc>
          <w:tcPr>
            <w:tcW w:w="400" w:type="dxa"/>
            <w:shd w:val="clear" w:color="auto" w:fill="auto"/>
            <w:noWrap/>
            <w:vAlign w:val="bottom"/>
          </w:tcPr>
          <w:p w14:paraId="59A08173" w14:textId="77777777" w:rsidR="00EB1C64" w:rsidRPr="008722AB" w:rsidRDefault="00EB1C64" w:rsidP="00154A4A">
            <w:pPr>
              <w:pStyle w:val="tabletext11"/>
              <w:jc w:val="center"/>
              <w:rPr>
                <w:ins w:id="26128" w:author="Author"/>
              </w:rPr>
            </w:pPr>
            <w:ins w:id="26129" w:author="Author">
              <w:r w:rsidRPr="008722AB">
                <w:t>1.19</w:t>
              </w:r>
            </w:ins>
          </w:p>
        </w:tc>
        <w:tc>
          <w:tcPr>
            <w:tcW w:w="400" w:type="dxa"/>
            <w:shd w:val="clear" w:color="auto" w:fill="auto"/>
            <w:noWrap/>
            <w:vAlign w:val="bottom"/>
          </w:tcPr>
          <w:p w14:paraId="7D92F742" w14:textId="77777777" w:rsidR="00EB1C64" w:rsidRPr="008722AB" w:rsidRDefault="00EB1C64" w:rsidP="00154A4A">
            <w:pPr>
              <w:pStyle w:val="tabletext11"/>
              <w:jc w:val="center"/>
              <w:rPr>
                <w:ins w:id="26130" w:author="Author"/>
              </w:rPr>
            </w:pPr>
            <w:ins w:id="26131" w:author="Author">
              <w:r w:rsidRPr="008722AB">
                <w:t>1.14</w:t>
              </w:r>
            </w:ins>
          </w:p>
        </w:tc>
        <w:tc>
          <w:tcPr>
            <w:tcW w:w="400" w:type="dxa"/>
            <w:shd w:val="clear" w:color="auto" w:fill="auto"/>
            <w:noWrap/>
            <w:vAlign w:val="bottom"/>
          </w:tcPr>
          <w:p w14:paraId="0A24A10E" w14:textId="77777777" w:rsidR="00EB1C64" w:rsidRPr="008722AB" w:rsidRDefault="00EB1C64" w:rsidP="00154A4A">
            <w:pPr>
              <w:pStyle w:val="tabletext11"/>
              <w:jc w:val="center"/>
              <w:rPr>
                <w:ins w:id="26132" w:author="Author"/>
              </w:rPr>
            </w:pPr>
            <w:ins w:id="26133" w:author="Author">
              <w:r w:rsidRPr="008722AB">
                <w:t>1.09</w:t>
              </w:r>
            </w:ins>
          </w:p>
        </w:tc>
        <w:tc>
          <w:tcPr>
            <w:tcW w:w="400" w:type="dxa"/>
            <w:shd w:val="clear" w:color="auto" w:fill="auto"/>
            <w:noWrap/>
            <w:vAlign w:val="bottom"/>
          </w:tcPr>
          <w:p w14:paraId="3A435626" w14:textId="77777777" w:rsidR="00EB1C64" w:rsidRPr="008722AB" w:rsidRDefault="00EB1C64" w:rsidP="00154A4A">
            <w:pPr>
              <w:pStyle w:val="tabletext11"/>
              <w:jc w:val="center"/>
              <w:rPr>
                <w:ins w:id="26134" w:author="Author"/>
              </w:rPr>
            </w:pPr>
            <w:ins w:id="26135" w:author="Author">
              <w:r w:rsidRPr="008722AB">
                <w:t>1.05</w:t>
              </w:r>
            </w:ins>
          </w:p>
        </w:tc>
        <w:tc>
          <w:tcPr>
            <w:tcW w:w="400" w:type="dxa"/>
            <w:shd w:val="clear" w:color="auto" w:fill="auto"/>
            <w:noWrap/>
            <w:vAlign w:val="bottom"/>
          </w:tcPr>
          <w:p w14:paraId="444CD542" w14:textId="77777777" w:rsidR="00EB1C64" w:rsidRPr="008722AB" w:rsidRDefault="00EB1C64" w:rsidP="00154A4A">
            <w:pPr>
              <w:pStyle w:val="tabletext11"/>
              <w:jc w:val="center"/>
              <w:rPr>
                <w:ins w:id="26136" w:author="Author"/>
              </w:rPr>
            </w:pPr>
            <w:ins w:id="26137" w:author="Author">
              <w:r w:rsidRPr="008722AB">
                <w:t>1.01</w:t>
              </w:r>
            </w:ins>
          </w:p>
        </w:tc>
        <w:tc>
          <w:tcPr>
            <w:tcW w:w="400" w:type="dxa"/>
            <w:shd w:val="clear" w:color="auto" w:fill="auto"/>
            <w:noWrap/>
            <w:vAlign w:val="bottom"/>
          </w:tcPr>
          <w:p w14:paraId="529E1C91" w14:textId="77777777" w:rsidR="00EB1C64" w:rsidRPr="008722AB" w:rsidRDefault="00EB1C64" w:rsidP="00154A4A">
            <w:pPr>
              <w:pStyle w:val="tabletext11"/>
              <w:jc w:val="center"/>
              <w:rPr>
                <w:ins w:id="26138" w:author="Author"/>
              </w:rPr>
            </w:pPr>
            <w:ins w:id="26139" w:author="Author">
              <w:r w:rsidRPr="008722AB">
                <w:t>0.97</w:t>
              </w:r>
            </w:ins>
          </w:p>
        </w:tc>
        <w:tc>
          <w:tcPr>
            <w:tcW w:w="400" w:type="dxa"/>
            <w:shd w:val="clear" w:color="auto" w:fill="auto"/>
            <w:noWrap/>
            <w:vAlign w:val="bottom"/>
          </w:tcPr>
          <w:p w14:paraId="16BACD7B" w14:textId="77777777" w:rsidR="00EB1C64" w:rsidRPr="008722AB" w:rsidRDefault="00EB1C64" w:rsidP="00154A4A">
            <w:pPr>
              <w:pStyle w:val="tabletext11"/>
              <w:jc w:val="center"/>
              <w:rPr>
                <w:ins w:id="26140" w:author="Author"/>
              </w:rPr>
            </w:pPr>
            <w:ins w:id="26141" w:author="Author">
              <w:r w:rsidRPr="008722AB">
                <w:t>0.93</w:t>
              </w:r>
            </w:ins>
          </w:p>
        </w:tc>
        <w:tc>
          <w:tcPr>
            <w:tcW w:w="400" w:type="dxa"/>
            <w:shd w:val="clear" w:color="auto" w:fill="auto"/>
            <w:noWrap/>
            <w:vAlign w:val="bottom"/>
          </w:tcPr>
          <w:p w14:paraId="1769A341" w14:textId="77777777" w:rsidR="00EB1C64" w:rsidRPr="008722AB" w:rsidRDefault="00EB1C64" w:rsidP="00154A4A">
            <w:pPr>
              <w:pStyle w:val="tabletext11"/>
              <w:jc w:val="center"/>
              <w:rPr>
                <w:ins w:id="26142" w:author="Author"/>
              </w:rPr>
            </w:pPr>
            <w:ins w:id="26143" w:author="Author">
              <w:r w:rsidRPr="008722AB">
                <w:t>0.89</w:t>
              </w:r>
            </w:ins>
          </w:p>
        </w:tc>
        <w:tc>
          <w:tcPr>
            <w:tcW w:w="400" w:type="dxa"/>
            <w:shd w:val="clear" w:color="auto" w:fill="auto"/>
            <w:noWrap/>
            <w:vAlign w:val="bottom"/>
          </w:tcPr>
          <w:p w14:paraId="4AA8B799" w14:textId="77777777" w:rsidR="00EB1C64" w:rsidRPr="008722AB" w:rsidRDefault="00EB1C64" w:rsidP="00154A4A">
            <w:pPr>
              <w:pStyle w:val="tabletext11"/>
              <w:jc w:val="center"/>
              <w:rPr>
                <w:ins w:id="26144" w:author="Author"/>
              </w:rPr>
            </w:pPr>
            <w:ins w:id="26145" w:author="Author">
              <w:r w:rsidRPr="008722AB">
                <w:t>0.86</w:t>
              </w:r>
            </w:ins>
          </w:p>
        </w:tc>
        <w:tc>
          <w:tcPr>
            <w:tcW w:w="400" w:type="dxa"/>
            <w:shd w:val="clear" w:color="auto" w:fill="auto"/>
            <w:noWrap/>
            <w:vAlign w:val="bottom"/>
          </w:tcPr>
          <w:p w14:paraId="45985142" w14:textId="77777777" w:rsidR="00EB1C64" w:rsidRPr="008722AB" w:rsidRDefault="00EB1C64" w:rsidP="00154A4A">
            <w:pPr>
              <w:pStyle w:val="tabletext11"/>
              <w:jc w:val="center"/>
              <w:rPr>
                <w:ins w:id="26146" w:author="Author"/>
              </w:rPr>
            </w:pPr>
            <w:ins w:id="26147" w:author="Author">
              <w:r w:rsidRPr="008722AB">
                <w:t>0.82</w:t>
              </w:r>
            </w:ins>
          </w:p>
        </w:tc>
        <w:tc>
          <w:tcPr>
            <w:tcW w:w="440" w:type="dxa"/>
            <w:shd w:val="clear" w:color="auto" w:fill="auto"/>
            <w:noWrap/>
            <w:vAlign w:val="bottom"/>
          </w:tcPr>
          <w:p w14:paraId="7F72214C" w14:textId="77777777" w:rsidR="00EB1C64" w:rsidRPr="008722AB" w:rsidRDefault="00EB1C64" w:rsidP="00154A4A">
            <w:pPr>
              <w:pStyle w:val="tabletext11"/>
              <w:jc w:val="center"/>
              <w:rPr>
                <w:ins w:id="26148" w:author="Author"/>
              </w:rPr>
            </w:pPr>
            <w:ins w:id="26149" w:author="Author">
              <w:r w:rsidRPr="008722AB">
                <w:t>0.79</w:t>
              </w:r>
            </w:ins>
          </w:p>
        </w:tc>
        <w:tc>
          <w:tcPr>
            <w:tcW w:w="400" w:type="dxa"/>
            <w:shd w:val="clear" w:color="auto" w:fill="auto"/>
            <w:noWrap/>
            <w:vAlign w:val="bottom"/>
          </w:tcPr>
          <w:p w14:paraId="58745605" w14:textId="77777777" w:rsidR="00EB1C64" w:rsidRPr="008722AB" w:rsidRDefault="00EB1C64" w:rsidP="00154A4A">
            <w:pPr>
              <w:pStyle w:val="tabletext11"/>
              <w:jc w:val="center"/>
              <w:rPr>
                <w:ins w:id="26150" w:author="Author"/>
              </w:rPr>
            </w:pPr>
            <w:ins w:id="26151" w:author="Author">
              <w:r w:rsidRPr="008722AB">
                <w:t>0.76</w:t>
              </w:r>
            </w:ins>
          </w:p>
        </w:tc>
        <w:tc>
          <w:tcPr>
            <w:tcW w:w="400" w:type="dxa"/>
            <w:shd w:val="clear" w:color="auto" w:fill="auto"/>
            <w:noWrap/>
            <w:vAlign w:val="bottom"/>
          </w:tcPr>
          <w:p w14:paraId="0214EFF0" w14:textId="77777777" w:rsidR="00EB1C64" w:rsidRPr="008722AB" w:rsidRDefault="00EB1C64" w:rsidP="00154A4A">
            <w:pPr>
              <w:pStyle w:val="tabletext11"/>
              <w:jc w:val="center"/>
              <w:rPr>
                <w:ins w:id="26152" w:author="Author"/>
              </w:rPr>
            </w:pPr>
            <w:ins w:id="26153" w:author="Author">
              <w:r w:rsidRPr="008722AB">
                <w:t>0.73</w:t>
              </w:r>
            </w:ins>
          </w:p>
        </w:tc>
        <w:tc>
          <w:tcPr>
            <w:tcW w:w="400" w:type="dxa"/>
            <w:shd w:val="clear" w:color="auto" w:fill="auto"/>
            <w:noWrap/>
            <w:vAlign w:val="bottom"/>
          </w:tcPr>
          <w:p w14:paraId="78456FCC" w14:textId="77777777" w:rsidR="00EB1C64" w:rsidRPr="008722AB" w:rsidRDefault="00EB1C64" w:rsidP="00154A4A">
            <w:pPr>
              <w:pStyle w:val="tabletext11"/>
              <w:jc w:val="center"/>
              <w:rPr>
                <w:ins w:id="26154" w:author="Author"/>
              </w:rPr>
            </w:pPr>
            <w:ins w:id="26155" w:author="Author">
              <w:r w:rsidRPr="008722AB">
                <w:t>0.70</w:t>
              </w:r>
            </w:ins>
          </w:p>
        </w:tc>
        <w:tc>
          <w:tcPr>
            <w:tcW w:w="400" w:type="dxa"/>
            <w:shd w:val="clear" w:color="auto" w:fill="auto"/>
            <w:noWrap/>
            <w:vAlign w:val="bottom"/>
          </w:tcPr>
          <w:p w14:paraId="1ADEEC5C" w14:textId="77777777" w:rsidR="00EB1C64" w:rsidRPr="008722AB" w:rsidRDefault="00EB1C64" w:rsidP="00154A4A">
            <w:pPr>
              <w:pStyle w:val="tabletext11"/>
              <w:jc w:val="center"/>
              <w:rPr>
                <w:ins w:id="26156" w:author="Author"/>
              </w:rPr>
            </w:pPr>
            <w:ins w:id="26157" w:author="Author">
              <w:r w:rsidRPr="008722AB">
                <w:t>0.67</w:t>
              </w:r>
            </w:ins>
          </w:p>
        </w:tc>
        <w:tc>
          <w:tcPr>
            <w:tcW w:w="460" w:type="dxa"/>
            <w:shd w:val="clear" w:color="auto" w:fill="auto"/>
            <w:noWrap/>
            <w:vAlign w:val="bottom"/>
          </w:tcPr>
          <w:p w14:paraId="751E4A94" w14:textId="77777777" w:rsidR="00EB1C64" w:rsidRPr="008722AB" w:rsidRDefault="00EB1C64" w:rsidP="00154A4A">
            <w:pPr>
              <w:pStyle w:val="tabletext11"/>
              <w:jc w:val="center"/>
              <w:rPr>
                <w:ins w:id="26158" w:author="Author"/>
              </w:rPr>
            </w:pPr>
            <w:ins w:id="26159" w:author="Author">
              <w:r w:rsidRPr="008722AB">
                <w:t>0.64</w:t>
              </w:r>
            </w:ins>
          </w:p>
        </w:tc>
      </w:tr>
      <w:tr w:rsidR="00EB1C64" w:rsidRPr="008722AB" w14:paraId="09946B60" w14:textId="77777777" w:rsidTr="00154A4A">
        <w:trPr>
          <w:trHeight w:val="190"/>
          <w:ins w:id="26160" w:author="Author"/>
        </w:trPr>
        <w:tc>
          <w:tcPr>
            <w:tcW w:w="200" w:type="dxa"/>
            <w:tcBorders>
              <w:right w:val="nil"/>
            </w:tcBorders>
            <w:shd w:val="clear" w:color="auto" w:fill="auto"/>
            <w:vAlign w:val="bottom"/>
          </w:tcPr>
          <w:p w14:paraId="3514A5CF" w14:textId="77777777" w:rsidR="00EB1C64" w:rsidRPr="008722AB" w:rsidRDefault="00EB1C64" w:rsidP="00154A4A">
            <w:pPr>
              <w:pStyle w:val="tabletext11"/>
              <w:jc w:val="right"/>
              <w:rPr>
                <w:ins w:id="26161" w:author="Author"/>
              </w:rPr>
            </w:pPr>
          </w:p>
        </w:tc>
        <w:tc>
          <w:tcPr>
            <w:tcW w:w="1580" w:type="dxa"/>
            <w:tcBorders>
              <w:left w:val="nil"/>
            </w:tcBorders>
            <w:shd w:val="clear" w:color="auto" w:fill="auto"/>
            <w:vAlign w:val="bottom"/>
          </w:tcPr>
          <w:p w14:paraId="7429B7AF" w14:textId="77777777" w:rsidR="00EB1C64" w:rsidRPr="008722AB" w:rsidRDefault="00EB1C64" w:rsidP="00154A4A">
            <w:pPr>
              <w:pStyle w:val="tabletext11"/>
              <w:tabs>
                <w:tab w:val="decimal" w:pos="640"/>
              </w:tabs>
              <w:rPr>
                <w:ins w:id="26162" w:author="Author"/>
              </w:rPr>
            </w:pPr>
            <w:ins w:id="26163" w:author="Author">
              <w:r w:rsidRPr="008722AB">
                <w:t>150,000 to 174,999</w:t>
              </w:r>
            </w:ins>
          </w:p>
        </w:tc>
        <w:tc>
          <w:tcPr>
            <w:tcW w:w="680" w:type="dxa"/>
            <w:shd w:val="clear" w:color="auto" w:fill="auto"/>
            <w:noWrap/>
            <w:vAlign w:val="bottom"/>
          </w:tcPr>
          <w:p w14:paraId="7F78AB55" w14:textId="77777777" w:rsidR="00EB1C64" w:rsidRPr="008722AB" w:rsidRDefault="00EB1C64" w:rsidP="00154A4A">
            <w:pPr>
              <w:pStyle w:val="tabletext11"/>
              <w:jc w:val="center"/>
              <w:rPr>
                <w:ins w:id="26164" w:author="Author"/>
              </w:rPr>
            </w:pPr>
            <w:ins w:id="26165" w:author="Author">
              <w:r w:rsidRPr="008722AB">
                <w:t>2.16</w:t>
              </w:r>
            </w:ins>
          </w:p>
        </w:tc>
        <w:tc>
          <w:tcPr>
            <w:tcW w:w="900" w:type="dxa"/>
            <w:shd w:val="clear" w:color="auto" w:fill="auto"/>
            <w:noWrap/>
            <w:vAlign w:val="bottom"/>
          </w:tcPr>
          <w:p w14:paraId="5351D855" w14:textId="77777777" w:rsidR="00EB1C64" w:rsidRPr="008722AB" w:rsidRDefault="00EB1C64" w:rsidP="00154A4A">
            <w:pPr>
              <w:pStyle w:val="tabletext11"/>
              <w:jc w:val="center"/>
              <w:rPr>
                <w:ins w:id="26166" w:author="Author"/>
              </w:rPr>
            </w:pPr>
            <w:ins w:id="26167" w:author="Author">
              <w:r w:rsidRPr="008722AB">
                <w:t>2.16</w:t>
              </w:r>
            </w:ins>
          </w:p>
        </w:tc>
        <w:tc>
          <w:tcPr>
            <w:tcW w:w="400" w:type="dxa"/>
            <w:shd w:val="clear" w:color="auto" w:fill="auto"/>
            <w:noWrap/>
            <w:vAlign w:val="bottom"/>
          </w:tcPr>
          <w:p w14:paraId="05E529D9" w14:textId="77777777" w:rsidR="00EB1C64" w:rsidRPr="008722AB" w:rsidRDefault="00EB1C64" w:rsidP="00154A4A">
            <w:pPr>
              <w:pStyle w:val="tabletext11"/>
              <w:jc w:val="center"/>
              <w:rPr>
                <w:ins w:id="26168" w:author="Author"/>
              </w:rPr>
            </w:pPr>
            <w:ins w:id="26169" w:author="Author">
              <w:r w:rsidRPr="008722AB">
                <w:t>2.16</w:t>
              </w:r>
            </w:ins>
          </w:p>
        </w:tc>
        <w:tc>
          <w:tcPr>
            <w:tcW w:w="400" w:type="dxa"/>
            <w:shd w:val="clear" w:color="auto" w:fill="auto"/>
            <w:noWrap/>
            <w:vAlign w:val="bottom"/>
          </w:tcPr>
          <w:p w14:paraId="43830BB3" w14:textId="77777777" w:rsidR="00EB1C64" w:rsidRPr="008722AB" w:rsidRDefault="00EB1C64" w:rsidP="00154A4A">
            <w:pPr>
              <w:pStyle w:val="tabletext11"/>
              <w:jc w:val="center"/>
              <w:rPr>
                <w:ins w:id="26170" w:author="Author"/>
              </w:rPr>
            </w:pPr>
            <w:ins w:id="26171" w:author="Author">
              <w:r w:rsidRPr="008722AB">
                <w:t>2.07</w:t>
              </w:r>
            </w:ins>
          </w:p>
        </w:tc>
        <w:tc>
          <w:tcPr>
            <w:tcW w:w="400" w:type="dxa"/>
            <w:shd w:val="clear" w:color="auto" w:fill="auto"/>
            <w:noWrap/>
            <w:vAlign w:val="bottom"/>
          </w:tcPr>
          <w:p w14:paraId="1564AFC4" w14:textId="77777777" w:rsidR="00EB1C64" w:rsidRPr="008722AB" w:rsidRDefault="00EB1C64" w:rsidP="00154A4A">
            <w:pPr>
              <w:pStyle w:val="tabletext11"/>
              <w:jc w:val="center"/>
              <w:rPr>
                <w:ins w:id="26172" w:author="Author"/>
              </w:rPr>
            </w:pPr>
            <w:ins w:id="26173" w:author="Author">
              <w:r w:rsidRPr="008722AB">
                <w:t>1.97</w:t>
              </w:r>
            </w:ins>
          </w:p>
        </w:tc>
        <w:tc>
          <w:tcPr>
            <w:tcW w:w="400" w:type="dxa"/>
            <w:shd w:val="clear" w:color="auto" w:fill="auto"/>
            <w:noWrap/>
            <w:vAlign w:val="bottom"/>
          </w:tcPr>
          <w:p w14:paraId="52B7AE98" w14:textId="77777777" w:rsidR="00EB1C64" w:rsidRPr="008722AB" w:rsidRDefault="00EB1C64" w:rsidP="00154A4A">
            <w:pPr>
              <w:pStyle w:val="tabletext11"/>
              <w:jc w:val="center"/>
              <w:rPr>
                <w:ins w:id="26174" w:author="Author"/>
              </w:rPr>
            </w:pPr>
            <w:ins w:id="26175" w:author="Author">
              <w:r w:rsidRPr="008722AB">
                <w:t>1.77</w:t>
              </w:r>
            </w:ins>
          </w:p>
        </w:tc>
        <w:tc>
          <w:tcPr>
            <w:tcW w:w="400" w:type="dxa"/>
            <w:shd w:val="clear" w:color="auto" w:fill="auto"/>
            <w:noWrap/>
            <w:vAlign w:val="bottom"/>
          </w:tcPr>
          <w:p w14:paraId="6BB1E67E" w14:textId="77777777" w:rsidR="00EB1C64" w:rsidRPr="008722AB" w:rsidRDefault="00EB1C64" w:rsidP="00154A4A">
            <w:pPr>
              <w:pStyle w:val="tabletext11"/>
              <w:jc w:val="center"/>
              <w:rPr>
                <w:ins w:id="26176" w:author="Author"/>
              </w:rPr>
            </w:pPr>
            <w:ins w:id="26177" w:author="Author">
              <w:r w:rsidRPr="008722AB">
                <w:t>1.69</w:t>
              </w:r>
            </w:ins>
          </w:p>
        </w:tc>
        <w:tc>
          <w:tcPr>
            <w:tcW w:w="400" w:type="dxa"/>
            <w:shd w:val="clear" w:color="auto" w:fill="auto"/>
            <w:noWrap/>
            <w:vAlign w:val="bottom"/>
          </w:tcPr>
          <w:p w14:paraId="22E4517B" w14:textId="77777777" w:rsidR="00EB1C64" w:rsidRPr="008722AB" w:rsidRDefault="00EB1C64" w:rsidP="00154A4A">
            <w:pPr>
              <w:pStyle w:val="tabletext11"/>
              <w:jc w:val="center"/>
              <w:rPr>
                <w:ins w:id="26178" w:author="Author"/>
              </w:rPr>
            </w:pPr>
            <w:ins w:id="26179" w:author="Author">
              <w:r w:rsidRPr="008722AB">
                <w:t>1.61</w:t>
              </w:r>
            </w:ins>
          </w:p>
        </w:tc>
        <w:tc>
          <w:tcPr>
            <w:tcW w:w="400" w:type="dxa"/>
            <w:shd w:val="clear" w:color="auto" w:fill="auto"/>
            <w:noWrap/>
            <w:vAlign w:val="bottom"/>
          </w:tcPr>
          <w:p w14:paraId="2C16B021" w14:textId="77777777" w:rsidR="00EB1C64" w:rsidRPr="008722AB" w:rsidRDefault="00EB1C64" w:rsidP="00154A4A">
            <w:pPr>
              <w:pStyle w:val="tabletext11"/>
              <w:jc w:val="center"/>
              <w:rPr>
                <w:ins w:id="26180" w:author="Author"/>
              </w:rPr>
            </w:pPr>
            <w:ins w:id="26181" w:author="Author">
              <w:r w:rsidRPr="008722AB">
                <w:t>1.53</w:t>
              </w:r>
            </w:ins>
          </w:p>
        </w:tc>
        <w:tc>
          <w:tcPr>
            <w:tcW w:w="400" w:type="dxa"/>
            <w:shd w:val="clear" w:color="auto" w:fill="auto"/>
            <w:noWrap/>
            <w:vAlign w:val="bottom"/>
          </w:tcPr>
          <w:p w14:paraId="7D6FB0A9" w14:textId="77777777" w:rsidR="00EB1C64" w:rsidRPr="008722AB" w:rsidRDefault="00EB1C64" w:rsidP="00154A4A">
            <w:pPr>
              <w:pStyle w:val="tabletext11"/>
              <w:jc w:val="center"/>
              <w:rPr>
                <w:ins w:id="26182" w:author="Author"/>
              </w:rPr>
            </w:pPr>
            <w:ins w:id="26183" w:author="Author">
              <w:r w:rsidRPr="008722AB">
                <w:t>1.45</w:t>
              </w:r>
            </w:ins>
          </w:p>
        </w:tc>
        <w:tc>
          <w:tcPr>
            <w:tcW w:w="400" w:type="dxa"/>
            <w:shd w:val="clear" w:color="auto" w:fill="auto"/>
            <w:noWrap/>
            <w:vAlign w:val="bottom"/>
          </w:tcPr>
          <w:p w14:paraId="40D938F5" w14:textId="77777777" w:rsidR="00EB1C64" w:rsidRPr="008722AB" w:rsidRDefault="00EB1C64" w:rsidP="00154A4A">
            <w:pPr>
              <w:pStyle w:val="tabletext11"/>
              <w:jc w:val="center"/>
              <w:rPr>
                <w:ins w:id="26184" w:author="Author"/>
              </w:rPr>
            </w:pPr>
            <w:ins w:id="26185" w:author="Author">
              <w:r w:rsidRPr="008722AB">
                <w:t>1.36</w:t>
              </w:r>
            </w:ins>
          </w:p>
        </w:tc>
        <w:tc>
          <w:tcPr>
            <w:tcW w:w="400" w:type="dxa"/>
            <w:shd w:val="clear" w:color="auto" w:fill="auto"/>
            <w:noWrap/>
            <w:vAlign w:val="bottom"/>
          </w:tcPr>
          <w:p w14:paraId="686AE8B1" w14:textId="77777777" w:rsidR="00EB1C64" w:rsidRPr="008722AB" w:rsidRDefault="00EB1C64" w:rsidP="00154A4A">
            <w:pPr>
              <w:pStyle w:val="tabletext11"/>
              <w:jc w:val="center"/>
              <w:rPr>
                <w:ins w:id="26186" w:author="Author"/>
              </w:rPr>
            </w:pPr>
            <w:ins w:id="26187" w:author="Author">
              <w:r w:rsidRPr="008722AB">
                <w:t>1.31</w:t>
              </w:r>
            </w:ins>
          </w:p>
        </w:tc>
        <w:tc>
          <w:tcPr>
            <w:tcW w:w="400" w:type="dxa"/>
            <w:shd w:val="clear" w:color="auto" w:fill="auto"/>
            <w:noWrap/>
            <w:vAlign w:val="bottom"/>
          </w:tcPr>
          <w:p w14:paraId="686DB866" w14:textId="77777777" w:rsidR="00EB1C64" w:rsidRPr="008722AB" w:rsidRDefault="00EB1C64" w:rsidP="00154A4A">
            <w:pPr>
              <w:pStyle w:val="tabletext11"/>
              <w:jc w:val="center"/>
              <w:rPr>
                <w:ins w:id="26188" w:author="Author"/>
              </w:rPr>
            </w:pPr>
            <w:ins w:id="26189" w:author="Author">
              <w:r w:rsidRPr="008722AB">
                <w:t>1.26</w:t>
              </w:r>
            </w:ins>
          </w:p>
        </w:tc>
        <w:tc>
          <w:tcPr>
            <w:tcW w:w="400" w:type="dxa"/>
            <w:shd w:val="clear" w:color="auto" w:fill="auto"/>
            <w:noWrap/>
            <w:vAlign w:val="bottom"/>
          </w:tcPr>
          <w:p w14:paraId="544802AF" w14:textId="77777777" w:rsidR="00EB1C64" w:rsidRPr="008722AB" w:rsidRDefault="00EB1C64" w:rsidP="00154A4A">
            <w:pPr>
              <w:pStyle w:val="tabletext11"/>
              <w:jc w:val="center"/>
              <w:rPr>
                <w:ins w:id="26190" w:author="Author"/>
              </w:rPr>
            </w:pPr>
            <w:ins w:id="26191" w:author="Author">
              <w:r w:rsidRPr="008722AB">
                <w:t>1.21</w:t>
              </w:r>
            </w:ins>
          </w:p>
        </w:tc>
        <w:tc>
          <w:tcPr>
            <w:tcW w:w="400" w:type="dxa"/>
            <w:shd w:val="clear" w:color="auto" w:fill="auto"/>
            <w:noWrap/>
            <w:vAlign w:val="bottom"/>
          </w:tcPr>
          <w:p w14:paraId="699BE769" w14:textId="77777777" w:rsidR="00EB1C64" w:rsidRPr="008722AB" w:rsidRDefault="00EB1C64" w:rsidP="00154A4A">
            <w:pPr>
              <w:pStyle w:val="tabletext11"/>
              <w:jc w:val="center"/>
              <w:rPr>
                <w:ins w:id="26192" w:author="Author"/>
              </w:rPr>
            </w:pPr>
            <w:ins w:id="26193" w:author="Author">
              <w:r w:rsidRPr="008722AB">
                <w:t>1.16</w:t>
              </w:r>
            </w:ins>
          </w:p>
        </w:tc>
        <w:tc>
          <w:tcPr>
            <w:tcW w:w="400" w:type="dxa"/>
            <w:shd w:val="clear" w:color="auto" w:fill="auto"/>
            <w:noWrap/>
            <w:vAlign w:val="bottom"/>
          </w:tcPr>
          <w:p w14:paraId="1D09A04E" w14:textId="77777777" w:rsidR="00EB1C64" w:rsidRPr="008722AB" w:rsidRDefault="00EB1C64" w:rsidP="00154A4A">
            <w:pPr>
              <w:pStyle w:val="tabletext11"/>
              <w:jc w:val="center"/>
              <w:rPr>
                <w:ins w:id="26194" w:author="Author"/>
              </w:rPr>
            </w:pPr>
            <w:ins w:id="26195" w:author="Author">
              <w:r w:rsidRPr="008722AB">
                <w:t>1.11</w:t>
              </w:r>
            </w:ins>
          </w:p>
        </w:tc>
        <w:tc>
          <w:tcPr>
            <w:tcW w:w="400" w:type="dxa"/>
            <w:shd w:val="clear" w:color="auto" w:fill="auto"/>
            <w:noWrap/>
            <w:vAlign w:val="bottom"/>
          </w:tcPr>
          <w:p w14:paraId="15579F2A" w14:textId="77777777" w:rsidR="00EB1C64" w:rsidRPr="008722AB" w:rsidRDefault="00EB1C64" w:rsidP="00154A4A">
            <w:pPr>
              <w:pStyle w:val="tabletext11"/>
              <w:jc w:val="center"/>
              <w:rPr>
                <w:ins w:id="26196" w:author="Author"/>
              </w:rPr>
            </w:pPr>
            <w:ins w:id="26197" w:author="Author">
              <w:r w:rsidRPr="008722AB">
                <w:t>1.07</w:t>
              </w:r>
            </w:ins>
          </w:p>
        </w:tc>
        <w:tc>
          <w:tcPr>
            <w:tcW w:w="400" w:type="dxa"/>
            <w:shd w:val="clear" w:color="auto" w:fill="auto"/>
            <w:noWrap/>
            <w:vAlign w:val="bottom"/>
          </w:tcPr>
          <w:p w14:paraId="5D81C507" w14:textId="77777777" w:rsidR="00EB1C64" w:rsidRPr="008722AB" w:rsidRDefault="00EB1C64" w:rsidP="00154A4A">
            <w:pPr>
              <w:pStyle w:val="tabletext11"/>
              <w:jc w:val="center"/>
              <w:rPr>
                <w:ins w:id="26198" w:author="Author"/>
              </w:rPr>
            </w:pPr>
            <w:ins w:id="26199" w:author="Author">
              <w:r w:rsidRPr="008722AB">
                <w:t>1.02</w:t>
              </w:r>
            </w:ins>
          </w:p>
        </w:tc>
        <w:tc>
          <w:tcPr>
            <w:tcW w:w="400" w:type="dxa"/>
            <w:shd w:val="clear" w:color="auto" w:fill="auto"/>
            <w:noWrap/>
            <w:vAlign w:val="bottom"/>
          </w:tcPr>
          <w:p w14:paraId="56709547" w14:textId="77777777" w:rsidR="00EB1C64" w:rsidRPr="008722AB" w:rsidRDefault="00EB1C64" w:rsidP="00154A4A">
            <w:pPr>
              <w:pStyle w:val="tabletext11"/>
              <w:jc w:val="center"/>
              <w:rPr>
                <w:ins w:id="26200" w:author="Author"/>
              </w:rPr>
            </w:pPr>
            <w:ins w:id="26201" w:author="Author">
              <w:r w:rsidRPr="008722AB">
                <w:t>0.98</w:t>
              </w:r>
            </w:ins>
          </w:p>
        </w:tc>
        <w:tc>
          <w:tcPr>
            <w:tcW w:w="400" w:type="dxa"/>
            <w:shd w:val="clear" w:color="auto" w:fill="auto"/>
            <w:noWrap/>
            <w:vAlign w:val="bottom"/>
          </w:tcPr>
          <w:p w14:paraId="381BA8AC" w14:textId="77777777" w:rsidR="00EB1C64" w:rsidRPr="008722AB" w:rsidRDefault="00EB1C64" w:rsidP="00154A4A">
            <w:pPr>
              <w:pStyle w:val="tabletext11"/>
              <w:jc w:val="center"/>
              <w:rPr>
                <w:ins w:id="26202" w:author="Author"/>
              </w:rPr>
            </w:pPr>
            <w:ins w:id="26203" w:author="Author">
              <w:r w:rsidRPr="008722AB">
                <w:t>0.94</w:t>
              </w:r>
            </w:ins>
          </w:p>
        </w:tc>
        <w:tc>
          <w:tcPr>
            <w:tcW w:w="400" w:type="dxa"/>
            <w:shd w:val="clear" w:color="auto" w:fill="auto"/>
            <w:noWrap/>
            <w:vAlign w:val="bottom"/>
          </w:tcPr>
          <w:p w14:paraId="1822AD32" w14:textId="77777777" w:rsidR="00EB1C64" w:rsidRPr="008722AB" w:rsidRDefault="00EB1C64" w:rsidP="00154A4A">
            <w:pPr>
              <w:pStyle w:val="tabletext11"/>
              <w:jc w:val="center"/>
              <w:rPr>
                <w:ins w:id="26204" w:author="Author"/>
              </w:rPr>
            </w:pPr>
            <w:ins w:id="26205" w:author="Author">
              <w:r w:rsidRPr="008722AB">
                <w:t>0.91</w:t>
              </w:r>
            </w:ins>
          </w:p>
        </w:tc>
        <w:tc>
          <w:tcPr>
            <w:tcW w:w="400" w:type="dxa"/>
            <w:shd w:val="clear" w:color="auto" w:fill="auto"/>
            <w:noWrap/>
            <w:vAlign w:val="bottom"/>
          </w:tcPr>
          <w:p w14:paraId="055B216C" w14:textId="77777777" w:rsidR="00EB1C64" w:rsidRPr="008722AB" w:rsidRDefault="00EB1C64" w:rsidP="00154A4A">
            <w:pPr>
              <w:pStyle w:val="tabletext11"/>
              <w:jc w:val="center"/>
              <w:rPr>
                <w:ins w:id="26206" w:author="Author"/>
              </w:rPr>
            </w:pPr>
            <w:ins w:id="26207" w:author="Author">
              <w:r w:rsidRPr="008722AB">
                <w:t>0.87</w:t>
              </w:r>
            </w:ins>
          </w:p>
        </w:tc>
        <w:tc>
          <w:tcPr>
            <w:tcW w:w="440" w:type="dxa"/>
            <w:shd w:val="clear" w:color="auto" w:fill="auto"/>
            <w:noWrap/>
            <w:vAlign w:val="bottom"/>
          </w:tcPr>
          <w:p w14:paraId="141DDFF0" w14:textId="77777777" w:rsidR="00EB1C64" w:rsidRPr="008722AB" w:rsidRDefault="00EB1C64" w:rsidP="00154A4A">
            <w:pPr>
              <w:pStyle w:val="tabletext11"/>
              <w:jc w:val="center"/>
              <w:rPr>
                <w:ins w:id="26208" w:author="Author"/>
              </w:rPr>
            </w:pPr>
            <w:ins w:id="26209" w:author="Author">
              <w:r w:rsidRPr="008722AB">
                <w:t>0.84</w:t>
              </w:r>
            </w:ins>
          </w:p>
        </w:tc>
        <w:tc>
          <w:tcPr>
            <w:tcW w:w="400" w:type="dxa"/>
            <w:shd w:val="clear" w:color="auto" w:fill="auto"/>
            <w:noWrap/>
            <w:vAlign w:val="bottom"/>
          </w:tcPr>
          <w:p w14:paraId="5924BA66" w14:textId="77777777" w:rsidR="00EB1C64" w:rsidRPr="008722AB" w:rsidRDefault="00EB1C64" w:rsidP="00154A4A">
            <w:pPr>
              <w:pStyle w:val="tabletext11"/>
              <w:jc w:val="center"/>
              <w:rPr>
                <w:ins w:id="26210" w:author="Author"/>
              </w:rPr>
            </w:pPr>
            <w:ins w:id="26211" w:author="Author">
              <w:r w:rsidRPr="008722AB">
                <w:t>0.80</w:t>
              </w:r>
            </w:ins>
          </w:p>
        </w:tc>
        <w:tc>
          <w:tcPr>
            <w:tcW w:w="400" w:type="dxa"/>
            <w:shd w:val="clear" w:color="auto" w:fill="auto"/>
            <w:noWrap/>
            <w:vAlign w:val="bottom"/>
          </w:tcPr>
          <w:p w14:paraId="710FCE71" w14:textId="77777777" w:rsidR="00EB1C64" w:rsidRPr="008722AB" w:rsidRDefault="00EB1C64" w:rsidP="00154A4A">
            <w:pPr>
              <w:pStyle w:val="tabletext11"/>
              <w:jc w:val="center"/>
              <w:rPr>
                <w:ins w:id="26212" w:author="Author"/>
              </w:rPr>
            </w:pPr>
            <w:ins w:id="26213" w:author="Author">
              <w:r w:rsidRPr="008722AB">
                <w:t>0.77</w:t>
              </w:r>
            </w:ins>
          </w:p>
        </w:tc>
        <w:tc>
          <w:tcPr>
            <w:tcW w:w="400" w:type="dxa"/>
            <w:shd w:val="clear" w:color="auto" w:fill="auto"/>
            <w:noWrap/>
            <w:vAlign w:val="bottom"/>
          </w:tcPr>
          <w:p w14:paraId="066FBAC4" w14:textId="77777777" w:rsidR="00EB1C64" w:rsidRPr="008722AB" w:rsidRDefault="00EB1C64" w:rsidP="00154A4A">
            <w:pPr>
              <w:pStyle w:val="tabletext11"/>
              <w:jc w:val="center"/>
              <w:rPr>
                <w:ins w:id="26214" w:author="Author"/>
              </w:rPr>
            </w:pPr>
            <w:ins w:id="26215" w:author="Author">
              <w:r w:rsidRPr="008722AB">
                <w:t>0.74</w:t>
              </w:r>
            </w:ins>
          </w:p>
        </w:tc>
        <w:tc>
          <w:tcPr>
            <w:tcW w:w="400" w:type="dxa"/>
            <w:shd w:val="clear" w:color="auto" w:fill="auto"/>
            <w:noWrap/>
            <w:vAlign w:val="bottom"/>
          </w:tcPr>
          <w:p w14:paraId="075CB278" w14:textId="77777777" w:rsidR="00EB1C64" w:rsidRPr="008722AB" w:rsidRDefault="00EB1C64" w:rsidP="00154A4A">
            <w:pPr>
              <w:pStyle w:val="tabletext11"/>
              <w:jc w:val="center"/>
              <w:rPr>
                <w:ins w:id="26216" w:author="Author"/>
              </w:rPr>
            </w:pPr>
            <w:ins w:id="26217" w:author="Author">
              <w:r w:rsidRPr="008722AB">
                <w:t>0.71</w:t>
              </w:r>
            </w:ins>
          </w:p>
        </w:tc>
        <w:tc>
          <w:tcPr>
            <w:tcW w:w="460" w:type="dxa"/>
            <w:shd w:val="clear" w:color="auto" w:fill="auto"/>
            <w:noWrap/>
            <w:vAlign w:val="bottom"/>
          </w:tcPr>
          <w:p w14:paraId="0A376117" w14:textId="77777777" w:rsidR="00EB1C64" w:rsidRPr="008722AB" w:rsidRDefault="00EB1C64" w:rsidP="00154A4A">
            <w:pPr>
              <w:pStyle w:val="tabletext11"/>
              <w:jc w:val="center"/>
              <w:rPr>
                <w:ins w:id="26218" w:author="Author"/>
              </w:rPr>
            </w:pPr>
            <w:ins w:id="26219" w:author="Author">
              <w:r w:rsidRPr="008722AB">
                <w:t>0.68</w:t>
              </w:r>
            </w:ins>
          </w:p>
        </w:tc>
      </w:tr>
      <w:tr w:rsidR="00EB1C64" w:rsidRPr="008722AB" w14:paraId="72116304" w14:textId="77777777" w:rsidTr="00154A4A">
        <w:trPr>
          <w:trHeight w:val="190"/>
          <w:ins w:id="26220" w:author="Author"/>
        </w:trPr>
        <w:tc>
          <w:tcPr>
            <w:tcW w:w="200" w:type="dxa"/>
            <w:tcBorders>
              <w:right w:val="nil"/>
            </w:tcBorders>
            <w:shd w:val="clear" w:color="auto" w:fill="auto"/>
            <w:vAlign w:val="bottom"/>
          </w:tcPr>
          <w:p w14:paraId="1DE8084F" w14:textId="77777777" w:rsidR="00EB1C64" w:rsidRPr="008722AB" w:rsidRDefault="00EB1C64" w:rsidP="00154A4A">
            <w:pPr>
              <w:pStyle w:val="tabletext11"/>
              <w:jc w:val="right"/>
              <w:rPr>
                <w:ins w:id="26221" w:author="Author"/>
              </w:rPr>
            </w:pPr>
          </w:p>
        </w:tc>
        <w:tc>
          <w:tcPr>
            <w:tcW w:w="1580" w:type="dxa"/>
            <w:tcBorders>
              <w:left w:val="nil"/>
            </w:tcBorders>
            <w:shd w:val="clear" w:color="auto" w:fill="auto"/>
            <w:vAlign w:val="bottom"/>
          </w:tcPr>
          <w:p w14:paraId="69938EA5" w14:textId="77777777" w:rsidR="00EB1C64" w:rsidRPr="008722AB" w:rsidRDefault="00EB1C64" w:rsidP="00154A4A">
            <w:pPr>
              <w:pStyle w:val="tabletext11"/>
              <w:tabs>
                <w:tab w:val="decimal" w:pos="640"/>
              </w:tabs>
              <w:rPr>
                <w:ins w:id="26222" w:author="Author"/>
              </w:rPr>
            </w:pPr>
            <w:ins w:id="26223" w:author="Author">
              <w:r w:rsidRPr="008722AB">
                <w:t>175,000 to 199,999</w:t>
              </w:r>
            </w:ins>
          </w:p>
        </w:tc>
        <w:tc>
          <w:tcPr>
            <w:tcW w:w="680" w:type="dxa"/>
            <w:shd w:val="clear" w:color="auto" w:fill="auto"/>
            <w:noWrap/>
            <w:vAlign w:val="bottom"/>
          </w:tcPr>
          <w:p w14:paraId="5CD448E0" w14:textId="77777777" w:rsidR="00EB1C64" w:rsidRPr="008722AB" w:rsidRDefault="00EB1C64" w:rsidP="00154A4A">
            <w:pPr>
              <w:pStyle w:val="tabletext11"/>
              <w:jc w:val="center"/>
              <w:rPr>
                <w:ins w:id="26224" w:author="Author"/>
              </w:rPr>
            </w:pPr>
            <w:ins w:id="26225" w:author="Author">
              <w:r w:rsidRPr="008722AB">
                <w:t>2.29</w:t>
              </w:r>
            </w:ins>
          </w:p>
        </w:tc>
        <w:tc>
          <w:tcPr>
            <w:tcW w:w="900" w:type="dxa"/>
            <w:shd w:val="clear" w:color="auto" w:fill="auto"/>
            <w:noWrap/>
            <w:vAlign w:val="bottom"/>
          </w:tcPr>
          <w:p w14:paraId="56FC99A8" w14:textId="77777777" w:rsidR="00EB1C64" w:rsidRPr="008722AB" w:rsidRDefault="00EB1C64" w:rsidP="00154A4A">
            <w:pPr>
              <w:pStyle w:val="tabletext11"/>
              <w:jc w:val="center"/>
              <w:rPr>
                <w:ins w:id="26226" w:author="Author"/>
              </w:rPr>
            </w:pPr>
            <w:ins w:id="26227" w:author="Author">
              <w:r w:rsidRPr="008722AB">
                <w:t>2.29</w:t>
              </w:r>
            </w:ins>
          </w:p>
        </w:tc>
        <w:tc>
          <w:tcPr>
            <w:tcW w:w="400" w:type="dxa"/>
            <w:shd w:val="clear" w:color="auto" w:fill="auto"/>
            <w:noWrap/>
            <w:vAlign w:val="bottom"/>
          </w:tcPr>
          <w:p w14:paraId="339FAB88" w14:textId="77777777" w:rsidR="00EB1C64" w:rsidRPr="008722AB" w:rsidRDefault="00EB1C64" w:rsidP="00154A4A">
            <w:pPr>
              <w:pStyle w:val="tabletext11"/>
              <w:jc w:val="center"/>
              <w:rPr>
                <w:ins w:id="26228" w:author="Author"/>
              </w:rPr>
            </w:pPr>
            <w:ins w:id="26229" w:author="Author">
              <w:r w:rsidRPr="008722AB">
                <w:t>2.29</w:t>
              </w:r>
            </w:ins>
          </w:p>
        </w:tc>
        <w:tc>
          <w:tcPr>
            <w:tcW w:w="400" w:type="dxa"/>
            <w:shd w:val="clear" w:color="auto" w:fill="auto"/>
            <w:noWrap/>
            <w:vAlign w:val="bottom"/>
          </w:tcPr>
          <w:p w14:paraId="0F8450A8" w14:textId="77777777" w:rsidR="00EB1C64" w:rsidRPr="008722AB" w:rsidRDefault="00EB1C64" w:rsidP="00154A4A">
            <w:pPr>
              <w:pStyle w:val="tabletext11"/>
              <w:jc w:val="center"/>
              <w:rPr>
                <w:ins w:id="26230" w:author="Author"/>
              </w:rPr>
            </w:pPr>
            <w:ins w:id="26231" w:author="Author">
              <w:r w:rsidRPr="008722AB">
                <w:t>2.19</w:t>
              </w:r>
            </w:ins>
          </w:p>
        </w:tc>
        <w:tc>
          <w:tcPr>
            <w:tcW w:w="400" w:type="dxa"/>
            <w:shd w:val="clear" w:color="auto" w:fill="auto"/>
            <w:noWrap/>
            <w:vAlign w:val="bottom"/>
          </w:tcPr>
          <w:p w14:paraId="6217051C" w14:textId="77777777" w:rsidR="00EB1C64" w:rsidRPr="008722AB" w:rsidRDefault="00EB1C64" w:rsidP="00154A4A">
            <w:pPr>
              <w:pStyle w:val="tabletext11"/>
              <w:jc w:val="center"/>
              <w:rPr>
                <w:ins w:id="26232" w:author="Author"/>
              </w:rPr>
            </w:pPr>
            <w:ins w:id="26233" w:author="Author">
              <w:r w:rsidRPr="008722AB">
                <w:t>2.09</w:t>
              </w:r>
            </w:ins>
          </w:p>
        </w:tc>
        <w:tc>
          <w:tcPr>
            <w:tcW w:w="400" w:type="dxa"/>
            <w:shd w:val="clear" w:color="auto" w:fill="auto"/>
            <w:noWrap/>
            <w:vAlign w:val="bottom"/>
          </w:tcPr>
          <w:p w14:paraId="282BF956" w14:textId="77777777" w:rsidR="00EB1C64" w:rsidRPr="008722AB" w:rsidRDefault="00EB1C64" w:rsidP="00154A4A">
            <w:pPr>
              <w:pStyle w:val="tabletext11"/>
              <w:jc w:val="center"/>
              <w:rPr>
                <w:ins w:id="26234" w:author="Author"/>
              </w:rPr>
            </w:pPr>
            <w:ins w:id="26235" w:author="Author">
              <w:r w:rsidRPr="008722AB">
                <w:t>1.88</w:t>
              </w:r>
            </w:ins>
          </w:p>
        </w:tc>
        <w:tc>
          <w:tcPr>
            <w:tcW w:w="400" w:type="dxa"/>
            <w:shd w:val="clear" w:color="auto" w:fill="auto"/>
            <w:noWrap/>
            <w:vAlign w:val="bottom"/>
          </w:tcPr>
          <w:p w14:paraId="3A091CE1" w14:textId="77777777" w:rsidR="00EB1C64" w:rsidRPr="008722AB" w:rsidRDefault="00EB1C64" w:rsidP="00154A4A">
            <w:pPr>
              <w:pStyle w:val="tabletext11"/>
              <w:jc w:val="center"/>
              <w:rPr>
                <w:ins w:id="26236" w:author="Author"/>
              </w:rPr>
            </w:pPr>
            <w:ins w:id="26237" w:author="Author">
              <w:r w:rsidRPr="008722AB">
                <w:t>1.79</w:t>
              </w:r>
            </w:ins>
          </w:p>
        </w:tc>
        <w:tc>
          <w:tcPr>
            <w:tcW w:w="400" w:type="dxa"/>
            <w:shd w:val="clear" w:color="auto" w:fill="auto"/>
            <w:noWrap/>
            <w:vAlign w:val="bottom"/>
          </w:tcPr>
          <w:p w14:paraId="0AA5A5E7" w14:textId="77777777" w:rsidR="00EB1C64" w:rsidRPr="008722AB" w:rsidRDefault="00EB1C64" w:rsidP="00154A4A">
            <w:pPr>
              <w:pStyle w:val="tabletext11"/>
              <w:jc w:val="center"/>
              <w:rPr>
                <w:ins w:id="26238" w:author="Author"/>
              </w:rPr>
            </w:pPr>
            <w:ins w:id="26239" w:author="Author">
              <w:r w:rsidRPr="008722AB">
                <w:t>1.70</w:t>
              </w:r>
            </w:ins>
          </w:p>
        </w:tc>
        <w:tc>
          <w:tcPr>
            <w:tcW w:w="400" w:type="dxa"/>
            <w:shd w:val="clear" w:color="auto" w:fill="auto"/>
            <w:noWrap/>
            <w:vAlign w:val="bottom"/>
          </w:tcPr>
          <w:p w14:paraId="0FDA514F" w14:textId="77777777" w:rsidR="00EB1C64" w:rsidRPr="008722AB" w:rsidRDefault="00EB1C64" w:rsidP="00154A4A">
            <w:pPr>
              <w:pStyle w:val="tabletext11"/>
              <w:jc w:val="center"/>
              <w:rPr>
                <w:ins w:id="26240" w:author="Author"/>
              </w:rPr>
            </w:pPr>
            <w:ins w:id="26241" w:author="Author">
              <w:r w:rsidRPr="008722AB">
                <w:t>1.62</w:t>
              </w:r>
            </w:ins>
          </w:p>
        </w:tc>
        <w:tc>
          <w:tcPr>
            <w:tcW w:w="400" w:type="dxa"/>
            <w:shd w:val="clear" w:color="auto" w:fill="auto"/>
            <w:noWrap/>
            <w:vAlign w:val="bottom"/>
          </w:tcPr>
          <w:p w14:paraId="456DF4A1" w14:textId="77777777" w:rsidR="00EB1C64" w:rsidRPr="008722AB" w:rsidRDefault="00EB1C64" w:rsidP="00154A4A">
            <w:pPr>
              <w:pStyle w:val="tabletext11"/>
              <w:jc w:val="center"/>
              <w:rPr>
                <w:ins w:id="26242" w:author="Author"/>
              </w:rPr>
            </w:pPr>
            <w:ins w:id="26243" w:author="Author">
              <w:r w:rsidRPr="008722AB">
                <w:t>1.53</w:t>
              </w:r>
            </w:ins>
          </w:p>
        </w:tc>
        <w:tc>
          <w:tcPr>
            <w:tcW w:w="400" w:type="dxa"/>
            <w:shd w:val="clear" w:color="auto" w:fill="auto"/>
            <w:noWrap/>
            <w:vAlign w:val="bottom"/>
          </w:tcPr>
          <w:p w14:paraId="264E8F6B" w14:textId="77777777" w:rsidR="00EB1C64" w:rsidRPr="008722AB" w:rsidRDefault="00EB1C64" w:rsidP="00154A4A">
            <w:pPr>
              <w:pStyle w:val="tabletext11"/>
              <w:jc w:val="center"/>
              <w:rPr>
                <w:ins w:id="26244" w:author="Author"/>
              </w:rPr>
            </w:pPr>
            <w:ins w:id="26245" w:author="Author">
              <w:r w:rsidRPr="008722AB">
                <w:t>1.44</w:t>
              </w:r>
            </w:ins>
          </w:p>
        </w:tc>
        <w:tc>
          <w:tcPr>
            <w:tcW w:w="400" w:type="dxa"/>
            <w:shd w:val="clear" w:color="auto" w:fill="auto"/>
            <w:noWrap/>
            <w:vAlign w:val="bottom"/>
          </w:tcPr>
          <w:p w14:paraId="2EE0C7ED" w14:textId="77777777" w:rsidR="00EB1C64" w:rsidRPr="008722AB" w:rsidRDefault="00EB1C64" w:rsidP="00154A4A">
            <w:pPr>
              <w:pStyle w:val="tabletext11"/>
              <w:jc w:val="center"/>
              <w:rPr>
                <w:ins w:id="26246" w:author="Author"/>
              </w:rPr>
            </w:pPr>
            <w:ins w:id="26247" w:author="Author">
              <w:r w:rsidRPr="008722AB">
                <w:t>1.39</w:t>
              </w:r>
            </w:ins>
          </w:p>
        </w:tc>
        <w:tc>
          <w:tcPr>
            <w:tcW w:w="400" w:type="dxa"/>
            <w:shd w:val="clear" w:color="auto" w:fill="auto"/>
            <w:noWrap/>
            <w:vAlign w:val="bottom"/>
          </w:tcPr>
          <w:p w14:paraId="00629097" w14:textId="77777777" w:rsidR="00EB1C64" w:rsidRPr="008722AB" w:rsidRDefault="00EB1C64" w:rsidP="00154A4A">
            <w:pPr>
              <w:pStyle w:val="tabletext11"/>
              <w:jc w:val="center"/>
              <w:rPr>
                <w:ins w:id="26248" w:author="Author"/>
              </w:rPr>
            </w:pPr>
            <w:ins w:id="26249" w:author="Author">
              <w:r w:rsidRPr="008722AB">
                <w:t>1.33</w:t>
              </w:r>
            </w:ins>
          </w:p>
        </w:tc>
        <w:tc>
          <w:tcPr>
            <w:tcW w:w="400" w:type="dxa"/>
            <w:shd w:val="clear" w:color="auto" w:fill="auto"/>
            <w:noWrap/>
            <w:vAlign w:val="bottom"/>
          </w:tcPr>
          <w:p w14:paraId="60519AE3" w14:textId="77777777" w:rsidR="00EB1C64" w:rsidRPr="008722AB" w:rsidRDefault="00EB1C64" w:rsidP="00154A4A">
            <w:pPr>
              <w:pStyle w:val="tabletext11"/>
              <w:jc w:val="center"/>
              <w:rPr>
                <w:ins w:id="26250" w:author="Author"/>
              </w:rPr>
            </w:pPr>
            <w:ins w:id="26251" w:author="Author">
              <w:r w:rsidRPr="008722AB">
                <w:t>1.28</w:t>
              </w:r>
            </w:ins>
          </w:p>
        </w:tc>
        <w:tc>
          <w:tcPr>
            <w:tcW w:w="400" w:type="dxa"/>
            <w:shd w:val="clear" w:color="auto" w:fill="auto"/>
            <w:noWrap/>
            <w:vAlign w:val="bottom"/>
          </w:tcPr>
          <w:p w14:paraId="35AFF2D9" w14:textId="77777777" w:rsidR="00EB1C64" w:rsidRPr="008722AB" w:rsidRDefault="00EB1C64" w:rsidP="00154A4A">
            <w:pPr>
              <w:pStyle w:val="tabletext11"/>
              <w:jc w:val="center"/>
              <w:rPr>
                <w:ins w:id="26252" w:author="Author"/>
              </w:rPr>
            </w:pPr>
            <w:ins w:id="26253" w:author="Author">
              <w:r w:rsidRPr="008722AB">
                <w:t>1.23</w:t>
              </w:r>
            </w:ins>
          </w:p>
        </w:tc>
        <w:tc>
          <w:tcPr>
            <w:tcW w:w="400" w:type="dxa"/>
            <w:shd w:val="clear" w:color="auto" w:fill="auto"/>
            <w:noWrap/>
            <w:vAlign w:val="bottom"/>
          </w:tcPr>
          <w:p w14:paraId="3A0444C7" w14:textId="77777777" w:rsidR="00EB1C64" w:rsidRPr="008722AB" w:rsidRDefault="00EB1C64" w:rsidP="00154A4A">
            <w:pPr>
              <w:pStyle w:val="tabletext11"/>
              <w:jc w:val="center"/>
              <w:rPr>
                <w:ins w:id="26254" w:author="Author"/>
              </w:rPr>
            </w:pPr>
            <w:ins w:id="26255" w:author="Author">
              <w:r w:rsidRPr="008722AB">
                <w:t>1.18</w:t>
              </w:r>
            </w:ins>
          </w:p>
        </w:tc>
        <w:tc>
          <w:tcPr>
            <w:tcW w:w="400" w:type="dxa"/>
            <w:shd w:val="clear" w:color="auto" w:fill="auto"/>
            <w:noWrap/>
            <w:vAlign w:val="bottom"/>
          </w:tcPr>
          <w:p w14:paraId="50CF46E1" w14:textId="77777777" w:rsidR="00EB1C64" w:rsidRPr="008722AB" w:rsidRDefault="00EB1C64" w:rsidP="00154A4A">
            <w:pPr>
              <w:pStyle w:val="tabletext11"/>
              <w:jc w:val="center"/>
              <w:rPr>
                <w:ins w:id="26256" w:author="Author"/>
              </w:rPr>
            </w:pPr>
            <w:ins w:id="26257" w:author="Author">
              <w:r w:rsidRPr="008722AB">
                <w:t>1.13</w:t>
              </w:r>
            </w:ins>
          </w:p>
        </w:tc>
        <w:tc>
          <w:tcPr>
            <w:tcW w:w="400" w:type="dxa"/>
            <w:shd w:val="clear" w:color="auto" w:fill="auto"/>
            <w:noWrap/>
            <w:vAlign w:val="bottom"/>
          </w:tcPr>
          <w:p w14:paraId="3ADF159B" w14:textId="77777777" w:rsidR="00EB1C64" w:rsidRPr="008722AB" w:rsidRDefault="00EB1C64" w:rsidP="00154A4A">
            <w:pPr>
              <w:pStyle w:val="tabletext11"/>
              <w:jc w:val="center"/>
              <w:rPr>
                <w:ins w:id="26258" w:author="Author"/>
              </w:rPr>
            </w:pPr>
            <w:ins w:id="26259" w:author="Author">
              <w:r w:rsidRPr="008722AB">
                <w:t>1.08</w:t>
              </w:r>
            </w:ins>
          </w:p>
        </w:tc>
        <w:tc>
          <w:tcPr>
            <w:tcW w:w="400" w:type="dxa"/>
            <w:shd w:val="clear" w:color="auto" w:fill="auto"/>
            <w:noWrap/>
            <w:vAlign w:val="bottom"/>
          </w:tcPr>
          <w:p w14:paraId="1B4CBC6B" w14:textId="77777777" w:rsidR="00EB1C64" w:rsidRPr="008722AB" w:rsidRDefault="00EB1C64" w:rsidP="00154A4A">
            <w:pPr>
              <w:pStyle w:val="tabletext11"/>
              <w:jc w:val="center"/>
              <w:rPr>
                <w:ins w:id="26260" w:author="Author"/>
              </w:rPr>
            </w:pPr>
            <w:ins w:id="26261" w:author="Author">
              <w:r w:rsidRPr="008722AB">
                <w:t>1.04</w:t>
              </w:r>
            </w:ins>
          </w:p>
        </w:tc>
        <w:tc>
          <w:tcPr>
            <w:tcW w:w="400" w:type="dxa"/>
            <w:shd w:val="clear" w:color="auto" w:fill="auto"/>
            <w:noWrap/>
            <w:vAlign w:val="bottom"/>
          </w:tcPr>
          <w:p w14:paraId="69E517EE" w14:textId="77777777" w:rsidR="00EB1C64" w:rsidRPr="008722AB" w:rsidRDefault="00EB1C64" w:rsidP="00154A4A">
            <w:pPr>
              <w:pStyle w:val="tabletext11"/>
              <w:jc w:val="center"/>
              <w:rPr>
                <w:ins w:id="26262" w:author="Author"/>
              </w:rPr>
            </w:pPr>
            <w:ins w:id="26263" w:author="Author">
              <w:r w:rsidRPr="008722AB">
                <w:t>1.00</w:t>
              </w:r>
            </w:ins>
          </w:p>
        </w:tc>
        <w:tc>
          <w:tcPr>
            <w:tcW w:w="400" w:type="dxa"/>
            <w:shd w:val="clear" w:color="auto" w:fill="auto"/>
            <w:noWrap/>
            <w:vAlign w:val="bottom"/>
          </w:tcPr>
          <w:p w14:paraId="14D3F51B" w14:textId="77777777" w:rsidR="00EB1C64" w:rsidRPr="008722AB" w:rsidRDefault="00EB1C64" w:rsidP="00154A4A">
            <w:pPr>
              <w:pStyle w:val="tabletext11"/>
              <w:jc w:val="center"/>
              <w:rPr>
                <w:ins w:id="26264" w:author="Author"/>
              </w:rPr>
            </w:pPr>
            <w:ins w:id="26265" w:author="Author">
              <w:r w:rsidRPr="008722AB">
                <w:t>0.96</w:t>
              </w:r>
            </w:ins>
          </w:p>
        </w:tc>
        <w:tc>
          <w:tcPr>
            <w:tcW w:w="400" w:type="dxa"/>
            <w:shd w:val="clear" w:color="auto" w:fill="auto"/>
            <w:noWrap/>
            <w:vAlign w:val="bottom"/>
          </w:tcPr>
          <w:p w14:paraId="226ED903" w14:textId="77777777" w:rsidR="00EB1C64" w:rsidRPr="008722AB" w:rsidRDefault="00EB1C64" w:rsidP="00154A4A">
            <w:pPr>
              <w:pStyle w:val="tabletext11"/>
              <w:jc w:val="center"/>
              <w:rPr>
                <w:ins w:id="26266" w:author="Author"/>
              </w:rPr>
            </w:pPr>
            <w:ins w:id="26267" w:author="Author">
              <w:r w:rsidRPr="008722AB">
                <w:t>0.92</w:t>
              </w:r>
            </w:ins>
          </w:p>
        </w:tc>
        <w:tc>
          <w:tcPr>
            <w:tcW w:w="440" w:type="dxa"/>
            <w:shd w:val="clear" w:color="auto" w:fill="auto"/>
            <w:noWrap/>
            <w:vAlign w:val="bottom"/>
          </w:tcPr>
          <w:p w14:paraId="11881784" w14:textId="77777777" w:rsidR="00EB1C64" w:rsidRPr="008722AB" w:rsidRDefault="00EB1C64" w:rsidP="00154A4A">
            <w:pPr>
              <w:pStyle w:val="tabletext11"/>
              <w:jc w:val="center"/>
              <w:rPr>
                <w:ins w:id="26268" w:author="Author"/>
              </w:rPr>
            </w:pPr>
            <w:ins w:id="26269" w:author="Author">
              <w:r w:rsidRPr="008722AB">
                <w:t>0.88</w:t>
              </w:r>
            </w:ins>
          </w:p>
        </w:tc>
        <w:tc>
          <w:tcPr>
            <w:tcW w:w="400" w:type="dxa"/>
            <w:shd w:val="clear" w:color="auto" w:fill="auto"/>
            <w:noWrap/>
            <w:vAlign w:val="bottom"/>
          </w:tcPr>
          <w:p w14:paraId="2CFAEB1C" w14:textId="77777777" w:rsidR="00EB1C64" w:rsidRPr="008722AB" w:rsidRDefault="00EB1C64" w:rsidP="00154A4A">
            <w:pPr>
              <w:pStyle w:val="tabletext11"/>
              <w:jc w:val="center"/>
              <w:rPr>
                <w:ins w:id="26270" w:author="Author"/>
              </w:rPr>
            </w:pPr>
            <w:ins w:id="26271" w:author="Author">
              <w:r w:rsidRPr="008722AB">
                <w:t>0.85</w:t>
              </w:r>
            </w:ins>
          </w:p>
        </w:tc>
        <w:tc>
          <w:tcPr>
            <w:tcW w:w="400" w:type="dxa"/>
            <w:shd w:val="clear" w:color="auto" w:fill="auto"/>
            <w:noWrap/>
            <w:vAlign w:val="bottom"/>
          </w:tcPr>
          <w:p w14:paraId="311A67F1" w14:textId="77777777" w:rsidR="00EB1C64" w:rsidRPr="008722AB" w:rsidRDefault="00EB1C64" w:rsidP="00154A4A">
            <w:pPr>
              <w:pStyle w:val="tabletext11"/>
              <w:jc w:val="center"/>
              <w:rPr>
                <w:ins w:id="26272" w:author="Author"/>
              </w:rPr>
            </w:pPr>
            <w:ins w:id="26273" w:author="Author">
              <w:r w:rsidRPr="008722AB">
                <w:t>0.82</w:t>
              </w:r>
            </w:ins>
          </w:p>
        </w:tc>
        <w:tc>
          <w:tcPr>
            <w:tcW w:w="400" w:type="dxa"/>
            <w:shd w:val="clear" w:color="auto" w:fill="auto"/>
            <w:noWrap/>
            <w:vAlign w:val="bottom"/>
          </w:tcPr>
          <w:p w14:paraId="5D124910" w14:textId="77777777" w:rsidR="00EB1C64" w:rsidRPr="008722AB" w:rsidRDefault="00EB1C64" w:rsidP="00154A4A">
            <w:pPr>
              <w:pStyle w:val="tabletext11"/>
              <w:jc w:val="center"/>
              <w:rPr>
                <w:ins w:id="26274" w:author="Author"/>
              </w:rPr>
            </w:pPr>
            <w:ins w:id="26275" w:author="Author">
              <w:r w:rsidRPr="008722AB">
                <w:t>0.78</w:t>
              </w:r>
            </w:ins>
          </w:p>
        </w:tc>
        <w:tc>
          <w:tcPr>
            <w:tcW w:w="400" w:type="dxa"/>
            <w:shd w:val="clear" w:color="auto" w:fill="auto"/>
            <w:noWrap/>
            <w:vAlign w:val="bottom"/>
          </w:tcPr>
          <w:p w14:paraId="2189D3B7" w14:textId="77777777" w:rsidR="00EB1C64" w:rsidRPr="008722AB" w:rsidRDefault="00EB1C64" w:rsidP="00154A4A">
            <w:pPr>
              <w:pStyle w:val="tabletext11"/>
              <w:jc w:val="center"/>
              <w:rPr>
                <w:ins w:id="26276" w:author="Author"/>
              </w:rPr>
            </w:pPr>
            <w:ins w:id="26277" w:author="Author">
              <w:r w:rsidRPr="008722AB">
                <w:t>0.75</w:t>
              </w:r>
            </w:ins>
          </w:p>
        </w:tc>
        <w:tc>
          <w:tcPr>
            <w:tcW w:w="460" w:type="dxa"/>
            <w:shd w:val="clear" w:color="auto" w:fill="auto"/>
            <w:noWrap/>
            <w:vAlign w:val="bottom"/>
          </w:tcPr>
          <w:p w14:paraId="3F8BD258" w14:textId="77777777" w:rsidR="00EB1C64" w:rsidRPr="008722AB" w:rsidRDefault="00EB1C64" w:rsidP="00154A4A">
            <w:pPr>
              <w:pStyle w:val="tabletext11"/>
              <w:jc w:val="center"/>
              <w:rPr>
                <w:ins w:id="26278" w:author="Author"/>
              </w:rPr>
            </w:pPr>
            <w:ins w:id="26279" w:author="Author">
              <w:r w:rsidRPr="008722AB">
                <w:t>0.72</w:t>
              </w:r>
            </w:ins>
          </w:p>
        </w:tc>
      </w:tr>
      <w:tr w:rsidR="00EB1C64" w:rsidRPr="008722AB" w14:paraId="32A4948A" w14:textId="77777777" w:rsidTr="00154A4A">
        <w:trPr>
          <w:trHeight w:val="190"/>
          <w:ins w:id="26280" w:author="Author"/>
        </w:trPr>
        <w:tc>
          <w:tcPr>
            <w:tcW w:w="200" w:type="dxa"/>
            <w:tcBorders>
              <w:right w:val="nil"/>
            </w:tcBorders>
            <w:shd w:val="clear" w:color="auto" w:fill="auto"/>
            <w:vAlign w:val="bottom"/>
          </w:tcPr>
          <w:p w14:paraId="2010839F" w14:textId="77777777" w:rsidR="00EB1C64" w:rsidRPr="008722AB" w:rsidRDefault="00EB1C64" w:rsidP="00154A4A">
            <w:pPr>
              <w:pStyle w:val="tabletext11"/>
              <w:jc w:val="right"/>
              <w:rPr>
                <w:ins w:id="26281" w:author="Author"/>
              </w:rPr>
            </w:pPr>
          </w:p>
        </w:tc>
        <w:tc>
          <w:tcPr>
            <w:tcW w:w="1580" w:type="dxa"/>
            <w:tcBorders>
              <w:left w:val="nil"/>
            </w:tcBorders>
            <w:shd w:val="clear" w:color="auto" w:fill="auto"/>
            <w:vAlign w:val="bottom"/>
          </w:tcPr>
          <w:p w14:paraId="34962548" w14:textId="77777777" w:rsidR="00EB1C64" w:rsidRPr="008722AB" w:rsidRDefault="00EB1C64" w:rsidP="00154A4A">
            <w:pPr>
              <w:pStyle w:val="tabletext11"/>
              <w:tabs>
                <w:tab w:val="decimal" w:pos="640"/>
              </w:tabs>
              <w:rPr>
                <w:ins w:id="26282" w:author="Author"/>
              </w:rPr>
            </w:pPr>
            <w:ins w:id="26283" w:author="Author">
              <w:r w:rsidRPr="008722AB">
                <w:t>200,000 to 229,999</w:t>
              </w:r>
            </w:ins>
          </w:p>
        </w:tc>
        <w:tc>
          <w:tcPr>
            <w:tcW w:w="680" w:type="dxa"/>
            <w:shd w:val="clear" w:color="auto" w:fill="auto"/>
            <w:noWrap/>
            <w:vAlign w:val="bottom"/>
          </w:tcPr>
          <w:p w14:paraId="7F210FAC" w14:textId="77777777" w:rsidR="00EB1C64" w:rsidRPr="008722AB" w:rsidRDefault="00EB1C64" w:rsidP="00154A4A">
            <w:pPr>
              <w:pStyle w:val="tabletext11"/>
              <w:jc w:val="center"/>
              <w:rPr>
                <w:ins w:id="26284" w:author="Author"/>
              </w:rPr>
            </w:pPr>
            <w:ins w:id="26285" w:author="Author">
              <w:r w:rsidRPr="008722AB">
                <w:t>2.42</w:t>
              </w:r>
            </w:ins>
          </w:p>
        </w:tc>
        <w:tc>
          <w:tcPr>
            <w:tcW w:w="900" w:type="dxa"/>
            <w:shd w:val="clear" w:color="auto" w:fill="auto"/>
            <w:noWrap/>
            <w:vAlign w:val="bottom"/>
          </w:tcPr>
          <w:p w14:paraId="3263357E" w14:textId="77777777" w:rsidR="00EB1C64" w:rsidRPr="008722AB" w:rsidRDefault="00EB1C64" w:rsidP="00154A4A">
            <w:pPr>
              <w:pStyle w:val="tabletext11"/>
              <w:jc w:val="center"/>
              <w:rPr>
                <w:ins w:id="26286" w:author="Author"/>
              </w:rPr>
            </w:pPr>
            <w:ins w:id="26287" w:author="Author">
              <w:r w:rsidRPr="008722AB">
                <w:t>2.42</w:t>
              </w:r>
            </w:ins>
          </w:p>
        </w:tc>
        <w:tc>
          <w:tcPr>
            <w:tcW w:w="400" w:type="dxa"/>
            <w:shd w:val="clear" w:color="auto" w:fill="auto"/>
            <w:noWrap/>
            <w:vAlign w:val="bottom"/>
          </w:tcPr>
          <w:p w14:paraId="2307EDEE" w14:textId="77777777" w:rsidR="00EB1C64" w:rsidRPr="008722AB" w:rsidRDefault="00EB1C64" w:rsidP="00154A4A">
            <w:pPr>
              <w:pStyle w:val="tabletext11"/>
              <w:jc w:val="center"/>
              <w:rPr>
                <w:ins w:id="26288" w:author="Author"/>
              </w:rPr>
            </w:pPr>
            <w:ins w:id="26289" w:author="Author">
              <w:r w:rsidRPr="008722AB">
                <w:t>2.42</w:t>
              </w:r>
            </w:ins>
          </w:p>
        </w:tc>
        <w:tc>
          <w:tcPr>
            <w:tcW w:w="400" w:type="dxa"/>
            <w:shd w:val="clear" w:color="auto" w:fill="auto"/>
            <w:noWrap/>
            <w:vAlign w:val="bottom"/>
          </w:tcPr>
          <w:p w14:paraId="023F7E0F" w14:textId="77777777" w:rsidR="00EB1C64" w:rsidRPr="008722AB" w:rsidRDefault="00EB1C64" w:rsidP="00154A4A">
            <w:pPr>
              <w:pStyle w:val="tabletext11"/>
              <w:jc w:val="center"/>
              <w:rPr>
                <w:ins w:id="26290" w:author="Author"/>
              </w:rPr>
            </w:pPr>
            <w:ins w:id="26291" w:author="Author">
              <w:r w:rsidRPr="008722AB">
                <w:t>2.31</w:t>
              </w:r>
            </w:ins>
          </w:p>
        </w:tc>
        <w:tc>
          <w:tcPr>
            <w:tcW w:w="400" w:type="dxa"/>
            <w:shd w:val="clear" w:color="auto" w:fill="auto"/>
            <w:noWrap/>
            <w:vAlign w:val="bottom"/>
          </w:tcPr>
          <w:p w14:paraId="58D3BA92" w14:textId="77777777" w:rsidR="00EB1C64" w:rsidRPr="008722AB" w:rsidRDefault="00EB1C64" w:rsidP="00154A4A">
            <w:pPr>
              <w:pStyle w:val="tabletext11"/>
              <w:jc w:val="center"/>
              <w:rPr>
                <w:ins w:id="26292" w:author="Author"/>
              </w:rPr>
            </w:pPr>
            <w:ins w:id="26293" w:author="Author">
              <w:r w:rsidRPr="008722AB">
                <w:t>2.20</w:t>
              </w:r>
            </w:ins>
          </w:p>
        </w:tc>
        <w:tc>
          <w:tcPr>
            <w:tcW w:w="400" w:type="dxa"/>
            <w:shd w:val="clear" w:color="auto" w:fill="auto"/>
            <w:noWrap/>
            <w:vAlign w:val="bottom"/>
          </w:tcPr>
          <w:p w14:paraId="4DA96AED" w14:textId="77777777" w:rsidR="00EB1C64" w:rsidRPr="008722AB" w:rsidRDefault="00EB1C64" w:rsidP="00154A4A">
            <w:pPr>
              <w:pStyle w:val="tabletext11"/>
              <w:jc w:val="center"/>
              <w:rPr>
                <w:ins w:id="26294" w:author="Author"/>
              </w:rPr>
            </w:pPr>
            <w:ins w:id="26295" w:author="Author">
              <w:r w:rsidRPr="008722AB">
                <w:t>1.98</w:t>
              </w:r>
            </w:ins>
          </w:p>
        </w:tc>
        <w:tc>
          <w:tcPr>
            <w:tcW w:w="400" w:type="dxa"/>
            <w:shd w:val="clear" w:color="auto" w:fill="auto"/>
            <w:noWrap/>
            <w:vAlign w:val="bottom"/>
          </w:tcPr>
          <w:p w14:paraId="7777E88D" w14:textId="77777777" w:rsidR="00EB1C64" w:rsidRPr="008722AB" w:rsidRDefault="00EB1C64" w:rsidP="00154A4A">
            <w:pPr>
              <w:pStyle w:val="tabletext11"/>
              <w:jc w:val="center"/>
              <w:rPr>
                <w:ins w:id="26296" w:author="Author"/>
              </w:rPr>
            </w:pPr>
            <w:ins w:id="26297" w:author="Author">
              <w:r w:rsidRPr="008722AB">
                <w:t>1.89</w:t>
              </w:r>
            </w:ins>
          </w:p>
        </w:tc>
        <w:tc>
          <w:tcPr>
            <w:tcW w:w="400" w:type="dxa"/>
            <w:shd w:val="clear" w:color="auto" w:fill="auto"/>
            <w:noWrap/>
            <w:vAlign w:val="bottom"/>
          </w:tcPr>
          <w:p w14:paraId="4E215CFD" w14:textId="77777777" w:rsidR="00EB1C64" w:rsidRPr="008722AB" w:rsidRDefault="00EB1C64" w:rsidP="00154A4A">
            <w:pPr>
              <w:pStyle w:val="tabletext11"/>
              <w:jc w:val="center"/>
              <w:rPr>
                <w:ins w:id="26298" w:author="Author"/>
              </w:rPr>
            </w:pPr>
            <w:ins w:id="26299" w:author="Author">
              <w:r w:rsidRPr="008722AB">
                <w:t>1.80</w:t>
              </w:r>
            </w:ins>
          </w:p>
        </w:tc>
        <w:tc>
          <w:tcPr>
            <w:tcW w:w="400" w:type="dxa"/>
            <w:shd w:val="clear" w:color="auto" w:fill="auto"/>
            <w:noWrap/>
            <w:vAlign w:val="bottom"/>
          </w:tcPr>
          <w:p w14:paraId="70F921CF" w14:textId="77777777" w:rsidR="00EB1C64" w:rsidRPr="008722AB" w:rsidRDefault="00EB1C64" w:rsidP="00154A4A">
            <w:pPr>
              <w:pStyle w:val="tabletext11"/>
              <w:jc w:val="center"/>
              <w:rPr>
                <w:ins w:id="26300" w:author="Author"/>
              </w:rPr>
            </w:pPr>
            <w:ins w:id="26301" w:author="Author">
              <w:r w:rsidRPr="008722AB">
                <w:t>1.71</w:t>
              </w:r>
            </w:ins>
          </w:p>
        </w:tc>
        <w:tc>
          <w:tcPr>
            <w:tcW w:w="400" w:type="dxa"/>
            <w:shd w:val="clear" w:color="auto" w:fill="auto"/>
            <w:noWrap/>
            <w:vAlign w:val="bottom"/>
          </w:tcPr>
          <w:p w14:paraId="2093027B" w14:textId="77777777" w:rsidR="00EB1C64" w:rsidRPr="008722AB" w:rsidRDefault="00EB1C64" w:rsidP="00154A4A">
            <w:pPr>
              <w:pStyle w:val="tabletext11"/>
              <w:jc w:val="center"/>
              <w:rPr>
                <w:ins w:id="26302" w:author="Author"/>
              </w:rPr>
            </w:pPr>
            <w:ins w:id="26303" w:author="Author">
              <w:r w:rsidRPr="008722AB">
                <w:t>1.61</w:t>
              </w:r>
            </w:ins>
          </w:p>
        </w:tc>
        <w:tc>
          <w:tcPr>
            <w:tcW w:w="400" w:type="dxa"/>
            <w:shd w:val="clear" w:color="auto" w:fill="auto"/>
            <w:noWrap/>
            <w:vAlign w:val="bottom"/>
          </w:tcPr>
          <w:p w14:paraId="42D2DAF6" w14:textId="77777777" w:rsidR="00EB1C64" w:rsidRPr="008722AB" w:rsidRDefault="00EB1C64" w:rsidP="00154A4A">
            <w:pPr>
              <w:pStyle w:val="tabletext11"/>
              <w:jc w:val="center"/>
              <w:rPr>
                <w:ins w:id="26304" w:author="Author"/>
              </w:rPr>
            </w:pPr>
            <w:ins w:id="26305" w:author="Author">
              <w:r w:rsidRPr="008722AB">
                <w:t>1.52</w:t>
              </w:r>
            </w:ins>
          </w:p>
        </w:tc>
        <w:tc>
          <w:tcPr>
            <w:tcW w:w="400" w:type="dxa"/>
            <w:shd w:val="clear" w:color="auto" w:fill="auto"/>
            <w:noWrap/>
            <w:vAlign w:val="bottom"/>
          </w:tcPr>
          <w:p w14:paraId="2E26E4A3" w14:textId="77777777" w:rsidR="00EB1C64" w:rsidRPr="008722AB" w:rsidRDefault="00EB1C64" w:rsidP="00154A4A">
            <w:pPr>
              <w:pStyle w:val="tabletext11"/>
              <w:jc w:val="center"/>
              <w:rPr>
                <w:ins w:id="26306" w:author="Author"/>
              </w:rPr>
            </w:pPr>
            <w:ins w:id="26307" w:author="Author">
              <w:r w:rsidRPr="008722AB">
                <w:t>1.46</w:t>
              </w:r>
            </w:ins>
          </w:p>
        </w:tc>
        <w:tc>
          <w:tcPr>
            <w:tcW w:w="400" w:type="dxa"/>
            <w:shd w:val="clear" w:color="auto" w:fill="auto"/>
            <w:noWrap/>
            <w:vAlign w:val="bottom"/>
          </w:tcPr>
          <w:p w14:paraId="251E0FD1" w14:textId="77777777" w:rsidR="00EB1C64" w:rsidRPr="008722AB" w:rsidRDefault="00EB1C64" w:rsidP="00154A4A">
            <w:pPr>
              <w:pStyle w:val="tabletext11"/>
              <w:jc w:val="center"/>
              <w:rPr>
                <w:ins w:id="26308" w:author="Author"/>
              </w:rPr>
            </w:pPr>
            <w:ins w:id="26309" w:author="Author">
              <w:r w:rsidRPr="008722AB">
                <w:t>1.40</w:t>
              </w:r>
            </w:ins>
          </w:p>
        </w:tc>
        <w:tc>
          <w:tcPr>
            <w:tcW w:w="400" w:type="dxa"/>
            <w:shd w:val="clear" w:color="auto" w:fill="auto"/>
            <w:noWrap/>
            <w:vAlign w:val="bottom"/>
          </w:tcPr>
          <w:p w14:paraId="0D518D29" w14:textId="77777777" w:rsidR="00EB1C64" w:rsidRPr="008722AB" w:rsidRDefault="00EB1C64" w:rsidP="00154A4A">
            <w:pPr>
              <w:pStyle w:val="tabletext11"/>
              <w:jc w:val="center"/>
              <w:rPr>
                <w:ins w:id="26310" w:author="Author"/>
              </w:rPr>
            </w:pPr>
            <w:ins w:id="26311" w:author="Author">
              <w:r w:rsidRPr="008722AB">
                <w:t>1.35</w:t>
              </w:r>
            </w:ins>
          </w:p>
        </w:tc>
        <w:tc>
          <w:tcPr>
            <w:tcW w:w="400" w:type="dxa"/>
            <w:shd w:val="clear" w:color="auto" w:fill="auto"/>
            <w:noWrap/>
            <w:vAlign w:val="bottom"/>
          </w:tcPr>
          <w:p w14:paraId="0CA11545" w14:textId="77777777" w:rsidR="00EB1C64" w:rsidRPr="008722AB" w:rsidRDefault="00EB1C64" w:rsidP="00154A4A">
            <w:pPr>
              <w:pStyle w:val="tabletext11"/>
              <w:jc w:val="center"/>
              <w:rPr>
                <w:ins w:id="26312" w:author="Author"/>
              </w:rPr>
            </w:pPr>
            <w:ins w:id="26313" w:author="Author">
              <w:r w:rsidRPr="008722AB">
                <w:t>1.29</w:t>
              </w:r>
            </w:ins>
          </w:p>
        </w:tc>
        <w:tc>
          <w:tcPr>
            <w:tcW w:w="400" w:type="dxa"/>
            <w:shd w:val="clear" w:color="auto" w:fill="auto"/>
            <w:noWrap/>
            <w:vAlign w:val="bottom"/>
          </w:tcPr>
          <w:p w14:paraId="1AB9B476" w14:textId="77777777" w:rsidR="00EB1C64" w:rsidRPr="008722AB" w:rsidRDefault="00EB1C64" w:rsidP="00154A4A">
            <w:pPr>
              <w:pStyle w:val="tabletext11"/>
              <w:jc w:val="center"/>
              <w:rPr>
                <w:ins w:id="26314" w:author="Author"/>
              </w:rPr>
            </w:pPr>
            <w:ins w:id="26315" w:author="Author">
              <w:r w:rsidRPr="008722AB">
                <w:t>1.24</w:t>
              </w:r>
            </w:ins>
          </w:p>
        </w:tc>
        <w:tc>
          <w:tcPr>
            <w:tcW w:w="400" w:type="dxa"/>
            <w:shd w:val="clear" w:color="auto" w:fill="auto"/>
            <w:noWrap/>
            <w:vAlign w:val="bottom"/>
          </w:tcPr>
          <w:p w14:paraId="614CD5C7" w14:textId="77777777" w:rsidR="00EB1C64" w:rsidRPr="008722AB" w:rsidRDefault="00EB1C64" w:rsidP="00154A4A">
            <w:pPr>
              <w:pStyle w:val="tabletext11"/>
              <w:jc w:val="center"/>
              <w:rPr>
                <w:ins w:id="26316" w:author="Author"/>
              </w:rPr>
            </w:pPr>
            <w:ins w:id="26317" w:author="Author">
              <w:r w:rsidRPr="008722AB">
                <w:t>1.19</w:t>
              </w:r>
            </w:ins>
          </w:p>
        </w:tc>
        <w:tc>
          <w:tcPr>
            <w:tcW w:w="400" w:type="dxa"/>
            <w:shd w:val="clear" w:color="auto" w:fill="auto"/>
            <w:noWrap/>
            <w:vAlign w:val="bottom"/>
          </w:tcPr>
          <w:p w14:paraId="5BB21500" w14:textId="77777777" w:rsidR="00EB1C64" w:rsidRPr="008722AB" w:rsidRDefault="00EB1C64" w:rsidP="00154A4A">
            <w:pPr>
              <w:pStyle w:val="tabletext11"/>
              <w:jc w:val="center"/>
              <w:rPr>
                <w:ins w:id="26318" w:author="Author"/>
              </w:rPr>
            </w:pPr>
            <w:ins w:id="26319" w:author="Author">
              <w:r w:rsidRPr="008722AB">
                <w:t>1.14</w:t>
              </w:r>
            </w:ins>
          </w:p>
        </w:tc>
        <w:tc>
          <w:tcPr>
            <w:tcW w:w="400" w:type="dxa"/>
            <w:shd w:val="clear" w:color="auto" w:fill="auto"/>
            <w:noWrap/>
            <w:vAlign w:val="bottom"/>
          </w:tcPr>
          <w:p w14:paraId="59DC7571" w14:textId="77777777" w:rsidR="00EB1C64" w:rsidRPr="008722AB" w:rsidRDefault="00EB1C64" w:rsidP="00154A4A">
            <w:pPr>
              <w:pStyle w:val="tabletext11"/>
              <w:jc w:val="center"/>
              <w:rPr>
                <w:ins w:id="26320" w:author="Author"/>
              </w:rPr>
            </w:pPr>
            <w:ins w:id="26321" w:author="Author">
              <w:r w:rsidRPr="008722AB">
                <w:t>1.10</w:t>
              </w:r>
            </w:ins>
          </w:p>
        </w:tc>
        <w:tc>
          <w:tcPr>
            <w:tcW w:w="400" w:type="dxa"/>
            <w:shd w:val="clear" w:color="auto" w:fill="auto"/>
            <w:noWrap/>
            <w:vAlign w:val="bottom"/>
          </w:tcPr>
          <w:p w14:paraId="79926516" w14:textId="77777777" w:rsidR="00EB1C64" w:rsidRPr="008722AB" w:rsidRDefault="00EB1C64" w:rsidP="00154A4A">
            <w:pPr>
              <w:pStyle w:val="tabletext11"/>
              <w:jc w:val="center"/>
              <w:rPr>
                <w:ins w:id="26322" w:author="Author"/>
              </w:rPr>
            </w:pPr>
            <w:ins w:id="26323" w:author="Author">
              <w:r w:rsidRPr="008722AB">
                <w:t>1.05</w:t>
              </w:r>
            </w:ins>
          </w:p>
        </w:tc>
        <w:tc>
          <w:tcPr>
            <w:tcW w:w="400" w:type="dxa"/>
            <w:shd w:val="clear" w:color="auto" w:fill="auto"/>
            <w:noWrap/>
            <w:vAlign w:val="bottom"/>
          </w:tcPr>
          <w:p w14:paraId="003CF28F" w14:textId="77777777" w:rsidR="00EB1C64" w:rsidRPr="008722AB" w:rsidRDefault="00EB1C64" w:rsidP="00154A4A">
            <w:pPr>
              <w:pStyle w:val="tabletext11"/>
              <w:jc w:val="center"/>
              <w:rPr>
                <w:ins w:id="26324" w:author="Author"/>
              </w:rPr>
            </w:pPr>
            <w:ins w:id="26325" w:author="Author">
              <w:r w:rsidRPr="008722AB">
                <w:t>1.01</w:t>
              </w:r>
            </w:ins>
          </w:p>
        </w:tc>
        <w:tc>
          <w:tcPr>
            <w:tcW w:w="400" w:type="dxa"/>
            <w:shd w:val="clear" w:color="auto" w:fill="auto"/>
            <w:noWrap/>
            <w:vAlign w:val="bottom"/>
          </w:tcPr>
          <w:p w14:paraId="3D320B47" w14:textId="77777777" w:rsidR="00EB1C64" w:rsidRPr="008722AB" w:rsidRDefault="00EB1C64" w:rsidP="00154A4A">
            <w:pPr>
              <w:pStyle w:val="tabletext11"/>
              <w:jc w:val="center"/>
              <w:rPr>
                <w:ins w:id="26326" w:author="Author"/>
              </w:rPr>
            </w:pPr>
            <w:ins w:id="26327" w:author="Author">
              <w:r w:rsidRPr="008722AB">
                <w:t>0.97</w:t>
              </w:r>
            </w:ins>
          </w:p>
        </w:tc>
        <w:tc>
          <w:tcPr>
            <w:tcW w:w="440" w:type="dxa"/>
            <w:shd w:val="clear" w:color="auto" w:fill="auto"/>
            <w:noWrap/>
            <w:vAlign w:val="bottom"/>
          </w:tcPr>
          <w:p w14:paraId="43E76688" w14:textId="77777777" w:rsidR="00EB1C64" w:rsidRPr="008722AB" w:rsidRDefault="00EB1C64" w:rsidP="00154A4A">
            <w:pPr>
              <w:pStyle w:val="tabletext11"/>
              <w:jc w:val="center"/>
              <w:rPr>
                <w:ins w:id="26328" w:author="Author"/>
              </w:rPr>
            </w:pPr>
            <w:ins w:id="26329" w:author="Author">
              <w:r w:rsidRPr="008722AB">
                <w:t>0.93</w:t>
              </w:r>
            </w:ins>
          </w:p>
        </w:tc>
        <w:tc>
          <w:tcPr>
            <w:tcW w:w="400" w:type="dxa"/>
            <w:shd w:val="clear" w:color="auto" w:fill="auto"/>
            <w:noWrap/>
            <w:vAlign w:val="bottom"/>
          </w:tcPr>
          <w:p w14:paraId="1F553910" w14:textId="77777777" w:rsidR="00EB1C64" w:rsidRPr="008722AB" w:rsidRDefault="00EB1C64" w:rsidP="00154A4A">
            <w:pPr>
              <w:pStyle w:val="tabletext11"/>
              <w:jc w:val="center"/>
              <w:rPr>
                <w:ins w:id="26330" w:author="Author"/>
              </w:rPr>
            </w:pPr>
            <w:ins w:id="26331" w:author="Author">
              <w:r w:rsidRPr="008722AB">
                <w:t>0.90</w:t>
              </w:r>
            </w:ins>
          </w:p>
        </w:tc>
        <w:tc>
          <w:tcPr>
            <w:tcW w:w="400" w:type="dxa"/>
            <w:shd w:val="clear" w:color="auto" w:fill="auto"/>
            <w:noWrap/>
            <w:vAlign w:val="bottom"/>
          </w:tcPr>
          <w:p w14:paraId="237AE37F" w14:textId="77777777" w:rsidR="00EB1C64" w:rsidRPr="008722AB" w:rsidRDefault="00EB1C64" w:rsidP="00154A4A">
            <w:pPr>
              <w:pStyle w:val="tabletext11"/>
              <w:jc w:val="center"/>
              <w:rPr>
                <w:ins w:id="26332" w:author="Author"/>
              </w:rPr>
            </w:pPr>
            <w:ins w:id="26333" w:author="Author">
              <w:r w:rsidRPr="008722AB">
                <w:t>0.86</w:t>
              </w:r>
            </w:ins>
          </w:p>
        </w:tc>
        <w:tc>
          <w:tcPr>
            <w:tcW w:w="400" w:type="dxa"/>
            <w:shd w:val="clear" w:color="auto" w:fill="auto"/>
            <w:noWrap/>
            <w:vAlign w:val="bottom"/>
          </w:tcPr>
          <w:p w14:paraId="3C7639F5" w14:textId="77777777" w:rsidR="00EB1C64" w:rsidRPr="008722AB" w:rsidRDefault="00EB1C64" w:rsidP="00154A4A">
            <w:pPr>
              <w:pStyle w:val="tabletext11"/>
              <w:jc w:val="center"/>
              <w:rPr>
                <w:ins w:id="26334" w:author="Author"/>
              </w:rPr>
            </w:pPr>
            <w:ins w:id="26335" w:author="Author">
              <w:r w:rsidRPr="008722AB">
                <w:t>0.83</w:t>
              </w:r>
            </w:ins>
          </w:p>
        </w:tc>
        <w:tc>
          <w:tcPr>
            <w:tcW w:w="400" w:type="dxa"/>
            <w:shd w:val="clear" w:color="auto" w:fill="auto"/>
            <w:noWrap/>
            <w:vAlign w:val="bottom"/>
          </w:tcPr>
          <w:p w14:paraId="1E9A3609" w14:textId="77777777" w:rsidR="00EB1C64" w:rsidRPr="008722AB" w:rsidRDefault="00EB1C64" w:rsidP="00154A4A">
            <w:pPr>
              <w:pStyle w:val="tabletext11"/>
              <w:jc w:val="center"/>
              <w:rPr>
                <w:ins w:id="26336" w:author="Author"/>
              </w:rPr>
            </w:pPr>
            <w:ins w:id="26337" w:author="Author">
              <w:r w:rsidRPr="008722AB">
                <w:t>0.79</w:t>
              </w:r>
            </w:ins>
          </w:p>
        </w:tc>
        <w:tc>
          <w:tcPr>
            <w:tcW w:w="460" w:type="dxa"/>
            <w:shd w:val="clear" w:color="auto" w:fill="auto"/>
            <w:noWrap/>
            <w:vAlign w:val="bottom"/>
          </w:tcPr>
          <w:p w14:paraId="1D17BC6E" w14:textId="77777777" w:rsidR="00EB1C64" w:rsidRPr="008722AB" w:rsidRDefault="00EB1C64" w:rsidP="00154A4A">
            <w:pPr>
              <w:pStyle w:val="tabletext11"/>
              <w:jc w:val="center"/>
              <w:rPr>
                <w:ins w:id="26338" w:author="Author"/>
              </w:rPr>
            </w:pPr>
            <w:ins w:id="26339" w:author="Author">
              <w:r w:rsidRPr="008722AB">
                <w:t>0.76</w:t>
              </w:r>
            </w:ins>
          </w:p>
        </w:tc>
      </w:tr>
      <w:tr w:rsidR="00EB1C64" w:rsidRPr="008722AB" w14:paraId="4FFAA720" w14:textId="77777777" w:rsidTr="00154A4A">
        <w:trPr>
          <w:trHeight w:val="190"/>
          <w:ins w:id="26340" w:author="Author"/>
        </w:trPr>
        <w:tc>
          <w:tcPr>
            <w:tcW w:w="200" w:type="dxa"/>
            <w:tcBorders>
              <w:right w:val="nil"/>
            </w:tcBorders>
            <w:shd w:val="clear" w:color="auto" w:fill="auto"/>
            <w:vAlign w:val="bottom"/>
          </w:tcPr>
          <w:p w14:paraId="6EE33E08" w14:textId="77777777" w:rsidR="00EB1C64" w:rsidRPr="008722AB" w:rsidRDefault="00EB1C64" w:rsidP="00154A4A">
            <w:pPr>
              <w:pStyle w:val="tabletext11"/>
              <w:jc w:val="right"/>
              <w:rPr>
                <w:ins w:id="26341" w:author="Author"/>
              </w:rPr>
            </w:pPr>
          </w:p>
        </w:tc>
        <w:tc>
          <w:tcPr>
            <w:tcW w:w="1580" w:type="dxa"/>
            <w:tcBorders>
              <w:left w:val="nil"/>
            </w:tcBorders>
            <w:shd w:val="clear" w:color="auto" w:fill="auto"/>
            <w:vAlign w:val="bottom"/>
          </w:tcPr>
          <w:p w14:paraId="1ECFB930" w14:textId="77777777" w:rsidR="00EB1C64" w:rsidRPr="008722AB" w:rsidRDefault="00EB1C64" w:rsidP="00154A4A">
            <w:pPr>
              <w:pStyle w:val="tabletext11"/>
              <w:tabs>
                <w:tab w:val="decimal" w:pos="640"/>
              </w:tabs>
              <w:rPr>
                <w:ins w:id="26342" w:author="Author"/>
              </w:rPr>
            </w:pPr>
            <w:ins w:id="26343" w:author="Author">
              <w:r w:rsidRPr="008722AB">
                <w:t>230,000 to 259,999</w:t>
              </w:r>
            </w:ins>
          </w:p>
        </w:tc>
        <w:tc>
          <w:tcPr>
            <w:tcW w:w="680" w:type="dxa"/>
            <w:shd w:val="clear" w:color="auto" w:fill="auto"/>
            <w:noWrap/>
            <w:vAlign w:val="bottom"/>
          </w:tcPr>
          <w:p w14:paraId="220018B7" w14:textId="77777777" w:rsidR="00EB1C64" w:rsidRPr="008722AB" w:rsidRDefault="00EB1C64" w:rsidP="00154A4A">
            <w:pPr>
              <w:pStyle w:val="tabletext11"/>
              <w:jc w:val="center"/>
              <w:rPr>
                <w:ins w:id="26344" w:author="Author"/>
              </w:rPr>
            </w:pPr>
            <w:ins w:id="26345" w:author="Author">
              <w:r w:rsidRPr="008722AB">
                <w:t>2.55</w:t>
              </w:r>
            </w:ins>
          </w:p>
        </w:tc>
        <w:tc>
          <w:tcPr>
            <w:tcW w:w="900" w:type="dxa"/>
            <w:shd w:val="clear" w:color="auto" w:fill="auto"/>
            <w:noWrap/>
            <w:vAlign w:val="bottom"/>
          </w:tcPr>
          <w:p w14:paraId="78C0F9BF" w14:textId="77777777" w:rsidR="00EB1C64" w:rsidRPr="008722AB" w:rsidRDefault="00EB1C64" w:rsidP="00154A4A">
            <w:pPr>
              <w:pStyle w:val="tabletext11"/>
              <w:jc w:val="center"/>
              <w:rPr>
                <w:ins w:id="26346" w:author="Author"/>
              </w:rPr>
            </w:pPr>
            <w:ins w:id="26347" w:author="Author">
              <w:r w:rsidRPr="008722AB">
                <w:t>2.55</w:t>
              </w:r>
            </w:ins>
          </w:p>
        </w:tc>
        <w:tc>
          <w:tcPr>
            <w:tcW w:w="400" w:type="dxa"/>
            <w:shd w:val="clear" w:color="auto" w:fill="auto"/>
            <w:noWrap/>
            <w:vAlign w:val="bottom"/>
          </w:tcPr>
          <w:p w14:paraId="1E3A095A" w14:textId="77777777" w:rsidR="00EB1C64" w:rsidRPr="008722AB" w:rsidRDefault="00EB1C64" w:rsidP="00154A4A">
            <w:pPr>
              <w:pStyle w:val="tabletext11"/>
              <w:jc w:val="center"/>
              <w:rPr>
                <w:ins w:id="26348" w:author="Author"/>
              </w:rPr>
            </w:pPr>
            <w:ins w:id="26349" w:author="Author">
              <w:r w:rsidRPr="008722AB">
                <w:t>2.55</w:t>
              </w:r>
            </w:ins>
          </w:p>
        </w:tc>
        <w:tc>
          <w:tcPr>
            <w:tcW w:w="400" w:type="dxa"/>
            <w:shd w:val="clear" w:color="auto" w:fill="auto"/>
            <w:noWrap/>
            <w:vAlign w:val="bottom"/>
          </w:tcPr>
          <w:p w14:paraId="33858A01" w14:textId="77777777" w:rsidR="00EB1C64" w:rsidRPr="008722AB" w:rsidRDefault="00EB1C64" w:rsidP="00154A4A">
            <w:pPr>
              <w:pStyle w:val="tabletext11"/>
              <w:jc w:val="center"/>
              <w:rPr>
                <w:ins w:id="26350" w:author="Author"/>
              </w:rPr>
            </w:pPr>
            <w:ins w:id="26351" w:author="Author">
              <w:r w:rsidRPr="008722AB">
                <w:t>2.43</w:t>
              </w:r>
            </w:ins>
          </w:p>
        </w:tc>
        <w:tc>
          <w:tcPr>
            <w:tcW w:w="400" w:type="dxa"/>
            <w:shd w:val="clear" w:color="auto" w:fill="auto"/>
            <w:noWrap/>
            <w:vAlign w:val="bottom"/>
          </w:tcPr>
          <w:p w14:paraId="250C06B5" w14:textId="77777777" w:rsidR="00EB1C64" w:rsidRPr="008722AB" w:rsidRDefault="00EB1C64" w:rsidP="00154A4A">
            <w:pPr>
              <w:pStyle w:val="tabletext11"/>
              <w:jc w:val="center"/>
              <w:rPr>
                <w:ins w:id="26352" w:author="Author"/>
              </w:rPr>
            </w:pPr>
            <w:ins w:id="26353" w:author="Author">
              <w:r w:rsidRPr="008722AB">
                <w:t>2.32</w:t>
              </w:r>
            </w:ins>
          </w:p>
        </w:tc>
        <w:tc>
          <w:tcPr>
            <w:tcW w:w="400" w:type="dxa"/>
            <w:shd w:val="clear" w:color="auto" w:fill="auto"/>
            <w:noWrap/>
            <w:vAlign w:val="bottom"/>
          </w:tcPr>
          <w:p w14:paraId="596A0606" w14:textId="77777777" w:rsidR="00EB1C64" w:rsidRPr="008722AB" w:rsidRDefault="00EB1C64" w:rsidP="00154A4A">
            <w:pPr>
              <w:pStyle w:val="tabletext11"/>
              <w:jc w:val="center"/>
              <w:rPr>
                <w:ins w:id="26354" w:author="Author"/>
              </w:rPr>
            </w:pPr>
            <w:ins w:id="26355" w:author="Author">
              <w:r w:rsidRPr="008722AB">
                <w:t>2.09</w:t>
              </w:r>
            </w:ins>
          </w:p>
        </w:tc>
        <w:tc>
          <w:tcPr>
            <w:tcW w:w="400" w:type="dxa"/>
            <w:shd w:val="clear" w:color="auto" w:fill="auto"/>
            <w:noWrap/>
            <w:vAlign w:val="bottom"/>
          </w:tcPr>
          <w:p w14:paraId="5375FDD4" w14:textId="77777777" w:rsidR="00EB1C64" w:rsidRPr="008722AB" w:rsidRDefault="00EB1C64" w:rsidP="00154A4A">
            <w:pPr>
              <w:pStyle w:val="tabletext11"/>
              <w:jc w:val="center"/>
              <w:rPr>
                <w:ins w:id="26356" w:author="Author"/>
              </w:rPr>
            </w:pPr>
            <w:ins w:id="26357" w:author="Author">
              <w:r w:rsidRPr="008722AB">
                <w:t>1.99</w:t>
              </w:r>
            </w:ins>
          </w:p>
        </w:tc>
        <w:tc>
          <w:tcPr>
            <w:tcW w:w="400" w:type="dxa"/>
            <w:shd w:val="clear" w:color="auto" w:fill="auto"/>
            <w:noWrap/>
            <w:vAlign w:val="bottom"/>
          </w:tcPr>
          <w:p w14:paraId="70978C33" w14:textId="77777777" w:rsidR="00EB1C64" w:rsidRPr="008722AB" w:rsidRDefault="00EB1C64" w:rsidP="00154A4A">
            <w:pPr>
              <w:pStyle w:val="tabletext11"/>
              <w:jc w:val="center"/>
              <w:rPr>
                <w:ins w:id="26358" w:author="Author"/>
              </w:rPr>
            </w:pPr>
            <w:ins w:id="26359" w:author="Author">
              <w:r w:rsidRPr="008722AB">
                <w:t>1.89</w:t>
              </w:r>
            </w:ins>
          </w:p>
        </w:tc>
        <w:tc>
          <w:tcPr>
            <w:tcW w:w="400" w:type="dxa"/>
            <w:shd w:val="clear" w:color="auto" w:fill="auto"/>
            <w:noWrap/>
            <w:vAlign w:val="bottom"/>
          </w:tcPr>
          <w:p w14:paraId="00EA66BC" w14:textId="77777777" w:rsidR="00EB1C64" w:rsidRPr="008722AB" w:rsidRDefault="00EB1C64" w:rsidP="00154A4A">
            <w:pPr>
              <w:pStyle w:val="tabletext11"/>
              <w:jc w:val="center"/>
              <w:rPr>
                <w:ins w:id="26360" w:author="Author"/>
              </w:rPr>
            </w:pPr>
            <w:ins w:id="26361" w:author="Author">
              <w:r w:rsidRPr="008722AB">
                <w:t>1.80</w:t>
              </w:r>
            </w:ins>
          </w:p>
        </w:tc>
        <w:tc>
          <w:tcPr>
            <w:tcW w:w="400" w:type="dxa"/>
            <w:shd w:val="clear" w:color="auto" w:fill="auto"/>
            <w:noWrap/>
            <w:vAlign w:val="bottom"/>
          </w:tcPr>
          <w:p w14:paraId="3B73E47B" w14:textId="77777777" w:rsidR="00EB1C64" w:rsidRPr="008722AB" w:rsidRDefault="00EB1C64" w:rsidP="00154A4A">
            <w:pPr>
              <w:pStyle w:val="tabletext11"/>
              <w:jc w:val="center"/>
              <w:rPr>
                <w:ins w:id="26362" w:author="Author"/>
              </w:rPr>
            </w:pPr>
            <w:ins w:id="26363" w:author="Author">
              <w:r w:rsidRPr="008722AB">
                <w:t>1.70</w:t>
              </w:r>
            </w:ins>
          </w:p>
        </w:tc>
        <w:tc>
          <w:tcPr>
            <w:tcW w:w="400" w:type="dxa"/>
            <w:shd w:val="clear" w:color="auto" w:fill="auto"/>
            <w:noWrap/>
            <w:vAlign w:val="bottom"/>
          </w:tcPr>
          <w:p w14:paraId="681126A3" w14:textId="77777777" w:rsidR="00EB1C64" w:rsidRPr="008722AB" w:rsidRDefault="00EB1C64" w:rsidP="00154A4A">
            <w:pPr>
              <w:pStyle w:val="tabletext11"/>
              <w:jc w:val="center"/>
              <w:rPr>
                <w:ins w:id="26364" w:author="Author"/>
              </w:rPr>
            </w:pPr>
            <w:ins w:id="26365" w:author="Author">
              <w:r w:rsidRPr="008722AB">
                <w:t>1.60</w:t>
              </w:r>
            </w:ins>
          </w:p>
        </w:tc>
        <w:tc>
          <w:tcPr>
            <w:tcW w:w="400" w:type="dxa"/>
            <w:shd w:val="clear" w:color="auto" w:fill="auto"/>
            <w:noWrap/>
            <w:vAlign w:val="bottom"/>
          </w:tcPr>
          <w:p w14:paraId="75042C5B" w14:textId="77777777" w:rsidR="00EB1C64" w:rsidRPr="008722AB" w:rsidRDefault="00EB1C64" w:rsidP="00154A4A">
            <w:pPr>
              <w:pStyle w:val="tabletext11"/>
              <w:jc w:val="center"/>
              <w:rPr>
                <w:ins w:id="26366" w:author="Author"/>
              </w:rPr>
            </w:pPr>
            <w:ins w:id="26367" w:author="Author">
              <w:r w:rsidRPr="008722AB">
                <w:t>1.54</w:t>
              </w:r>
            </w:ins>
          </w:p>
        </w:tc>
        <w:tc>
          <w:tcPr>
            <w:tcW w:w="400" w:type="dxa"/>
            <w:shd w:val="clear" w:color="auto" w:fill="auto"/>
            <w:noWrap/>
            <w:vAlign w:val="bottom"/>
          </w:tcPr>
          <w:p w14:paraId="3C26838A" w14:textId="77777777" w:rsidR="00EB1C64" w:rsidRPr="008722AB" w:rsidRDefault="00EB1C64" w:rsidP="00154A4A">
            <w:pPr>
              <w:pStyle w:val="tabletext11"/>
              <w:jc w:val="center"/>
              <w:rPr>
                <w:ins w:id="26368" w:author="Author"/>
              </w:rPr>
            </w:pPr>
            <w:ins w:id="26369" w:author="Author">
              <w:r w:rsidRPr="008722AB">
                <w:t>1.48</w:t>
              </w:r>
            </w:ins>
          </w:p>
        </w:tc>
        <w:tc>
          <w:tcPr>
            <w:tcW w:w="400" w:type="dxa"/>
            <w:shd w:val="clear" w:color="auto" w:fill="auto"/>
            <w:noWrap/>
            <w:vAlign w:val="bottom"/>
          </w:tcPr>
          <w:p w14:paraId="2C910EF0" w14:textId="77777777" w:rsidR="00EB1C64" w:rsidRPr="008722AB" w:rsidRDefault="00EB1C64" w:rsidP="00154A4A">
            <w:pPr>
              <w:pStyle w:val="tabletext11"/>
              <w:jc w:val="center"/>
              <w:rPr>
                <w:ins w:id="26370" w:author="Author"/>
              </w:rPr>
            </w:pPr>
            <w:ins w:id="26371" w:author="Author">
              <w:r w:rsidRPr="008722AB">
                <w:t>1.42</w:t>
              </w:r>
            </w:ins>
          </w:p>
        </w:tc>
        <w:tc>
          <w:tcPr>
            <w:tcW w:w="400" w:type="dxa"/>
            <w:shd w:val="clear" w:color="auto" w:fill="auto"/>
            <w:noWrap/>
            <w:vAlign w:val="bottom"/>
          </w:tcPr>
          <w:p w14:paraId="53F6E3CE" w14:textId="77777777" w:rsidR="00EB1C64" w:rsidRPr="008722AB" w:rsidRDefault="00EB1C64" w:rsidP="00154A4A">
            <w:pPr>
              <w:pStyle w:val="tabletext11"/>
              <w:jc w:val="center"/>
              <w:rPr>
                <w:ins w:id="26372" w:author="Author"/>
              </w:rPr>
            </w:pPr>
            <w:ins w:id="26373" w:author="Author">
              <w:r w:rsidRPr="008722AB">
                <w:t>1.36</w:t>
              </w:r>
            </w:ins>
          </w:p>
        </w:tc>
        <w:tc>
          <w:tcPr>
            <w:tcW w:w="400" w:type="dxa"/>
            <w:shd w:val="clear" w:color="auto" w:fill="auto"/>
            <w:noWrap/>
            <w:vAlign w:val="bottom"/>
          </w:tcPr>
          <w:p w14:paraId="418E2EC7" w14:textId="77777777" w:rsidR="00EB1C64" w:rsidRPr="008722AB" w:rsidRDefault="00EB1C64" w:rsidP="00154A4A">
            <w:pPr>
              <w:pStyle w:val="tabletext11"/>
              <w:jc w:val="center"/>
              <w:rPr>
                <w:ins w:id="26374" w:author="Author"/>
              </w:rPr>
            </w:pPr>
            <w:ins w:id="26375" w:author="Author">
              <w:r w:rsidRPr="008722AB">
                <w:t>1.31</w:t>
              </w:r>
            </w:ins>
          </w:p>
        </w:tc>
        <w:tc>
          <w:tcPr>
            <w:tcW w:w="400" w:type="dxa"/>
            <w:shd w:val="clear" w:color="auto" w:fill="auto"/>
            <w:noWrap/>
            <w:vAlign w:val="bottom"/>
          </w:tcPr>
          <w:p w14:paraId="06A55313" w14:textId="77777777" w:rsidR="00EB1C64" w:rsidRPr="008722AB" w:rsidRDefault="00EB1C64" w:rsidP="00154A4A">
            <w:pPr>
              <w:pStyle w:val="tabletext11"/>
              <w:jc w:val="center"/>
              <w:rPr>
                <w:ins w:id="26376" w:author="Author"/>
              </w:rPr>
            </w:pPr>
            <w:ins w:id="26377" w:author="Author">
              <w:r w:rsidRPr="008722AB">
                <w:t>1.26</w:t>
              </w:r>
            </w:ins>
          </w:p>
        </w:tc>
        <w:tc>
          <w:tcPr>
            <w:tcW w:w="400" w:type="dxa"/>
            <w:shd w:val="clear" w:color="auto" w:fill="auto"/>
            <w:noWrap/>
            <w:vAlign w:val="bottom"/>
          </w:tcPr>
          <w:p w14:paraId="0F70BE05" w14:textId="77777777" w:rsidR="00EB1C64" w:rsidRPr="008722AB" w:rsidRDefault="00EB1C64" w:rsidP="00154A4A">
            <w:pPr>
              <w:pStyle w:val="tabletext11"/>
              <w:jc w:val="center"/>
              <w:rPr>
                <w:ins w:id="26378" w:author="Author"/>
              </w:rPr>
            </w:pPr>
            <w:ins w:id="26379" w:author="Author">
              <w:r w:rsidRPr="008722AB">
                <w:t>1.21</w:t>
              </w:r>
            </w:ins>
          </w:p>
        </w:tc>
        <w:tc>
          <w:tcPr>
            <w:tcW w:w="400" w:type="dxa"/>
            <w:shd w:val="clear" w:color="auto" w:fill="auto"/>
            <w:noWrap/>
            <w:vAlign w:val="bottom"/>
          </w:tcPr>
          <w:p w14:paraId="73368F8B" w14:textId="77777777" w:rsidR="00EB1C64" w:rsidRPr="008722AB" w:rsidRDefault="00EB1C64" w:rsidP="00154A4A">
            <w:pPr>
              <w:pStyle w:val="tabletext11"/>
              <w:jc w:val="center"/>
              <w:rPr>
                <w:ins w:id="26380" w:author="Author"/>
              </w:rPr>
            </w:pPr>
            <w:ins w:id="26381" w:author="Author">
              <w:r w:rsidRPr="008722AB">
                <w:t>1.16</w:t>
              </w:r>
            </w:ins>
          </w:p>
        </w:tc>
        <w:tc>
          <w:tcPr>
            <w:tcW w:w="400" w:type="dxa"/>
            <w:shd w:val="clear" w:color="auto" w:fill="auto"/>
            <w:noWrap/>
            <w:vAlign w:val="bottom"/>
          </w:tcPr>
          <w:p w14:paraId="0F2DBD83" w14:textId="77777777" w:rsidR="00EB1C64" w:rsidRPr="008722AB" w:rsidRDefault="00EB1C64" w:rsidP="00154A4A">
            <w:pPr>
              <w:pStyle w:val="tabletext11"/>
              <w:jc w:val="center"/>
              <w:rPr>
                <w:ins w:id="26382" w:author="Author"/>
              </w:rPr>
            </w:pPr>
            <w:ins w:id="26383" w:author="Author">
              <w:r w:rsidRPr="008722AB">
                <w:t>1.11</w:t>
              </w:r>
            </w:ins>
          </w:p>
        </w:tc>
        <w:tc>
          <w:tcPr>
            <w:tcW w:w="400" w:type="dxa"/>
            <w:shd w:val="clear" w:color="auto" w:fill="auto"/>
            <w:noWrap/>
            <w:vAlign w:val="bottom"/>
          </w:tcPr>
          <w:p w14:paraId="68CC015C" w14:textId="77777777" w:rsidR="00EB1C64" w:rsidRPr="008722AB" w:rsidRDefault="00EB1C64" w:rsidP="00154A4A">
            <w:pPr>
              <w:pStyle w:val="tabletext11"/>
              <w:jc w:val="center"/>
              <w:rPr>
                <w:ins w:id="26384" w:author="Author"/>
              </w:rPr>
            </w:pPr>
            <w:ins w:id="26385" w:author="Author">
              <w:r w:rsidRPr="008722AB">
                <w:t>1.07</w:t>
              </w:r>
            </w:ins>
          </w:p>
        </w:tc>
        <w:tc>
          <w:tcPr>
            <w:tcW w:w="400" w:type="dxa"/>
            <w:shd w:val="clear" w:color="auto" w:fill="auto"/>
            <w:noWrap/>
            <w:vAlign w:val="bottom"/>
          </w:tcPr>
          <w:p w14:paraId="755D1E28" w14:textId="77777777" w:rsidR="00EB1C64" w:rsidRPr="008722AB" w:rsidRDefault="00EB1C64" w:rsidP="00154A4A">
            <w:pPr>
              <w:pStyle w:val="tabletext11"/>
              <w:jc w:val="center"/>
              <w:rPr>
                <w:ins w:id="26386" w:author="Author"/>
              </w:rPr>
            </w:pPr>
            <w:ins w:id="26387" w:author="Author">
              <w:r w:rsidRPr="008722AB">
                <w:t>1.02</w:t>
              </w:r>
            </w:ins>
          </w:p>
        </w:tc>
        <w:tc>
          <w:tcPr>
            <w:tcW w:w="440" w:type="dxa"/>
            <w:shd w:val="clear" w:color="auto" w:fill="auto"/>
            <w:noWrap/>
            <w:vAlign w:val="bottom"/>
          </w:tcPr>
          <w:p w14:paraId="105AC86A" w14:textId="77777777" w:rsidR="00EB1C64" w:rsidRPr="008722AB" w:rsidRDefault="00EB1C64" w:rsidP="00154A4A">
            <w:pPr>
              <w:pStyle w:val="tabletext11"/>
              <w:jc w:val="center"/>
              <w:rPr>
                <w:ins w:id="26388" w:author="Author"/>
              </w:rPr>
            </w:pPr>
            <w:ins w:id="26389" w:author="Author">
              <w:r w:rsidRPr="008722AB">
                <w:t>0.98</w:t>
              </w:r>
            </w:ins>
          </w:p>
        </w:tc>
        <w:tc>
          <w:tcPr>
            <w:tcW w:w="400" w:type="dxa"/>
            <w:shd w:val="clear" w:color="auto" w:fill="auto"/>
            <w:noWrap/>
            <w:vAlign w:val="bottom"/>
          </w:tcPr>
          <w:p w14:paraId="05C742EF" w14:textId="77777777" w:rsidR="00EB1C64" w:rsidRPr="008722AB" w:rsidRDefault="00EB1C64" w:rsidP="00154A4A">
            <w:pPr>
              <w:pStyle w:val="tabletext11"/>
              <w:jc w:val="center"/>
              <w:rPr>
                <w:ins w:id="26390" w:author="Author"/>
              </w:rPr>
            </w:pPr>
            <w:ins w:id="26391" w:author="Author">
              <w:r w:rsidRPr="008722AB">
                <w:t>0.94</w:t>
              </w:r>
            </w:ins>
          </w:p>
        </w:tc>
        <w:tc>
          <w:tcPr>
            <w:tcW w:w="400" w:type="dxa"/>
            <w:shd w:val="clear" w:color="auto" w:fill="auto"/>
            <w:noWrap/>
            <w:vAlign w:val="bottom"/>
          </w:tcPr>
          <w:p w14:paraId="485F75AF" w14:textId="77777777" w:rsidR="00EB1C64" w:rsidRPr="008722AB" w:rsidRDefault="00EB1C64" w:rsidP="00154A4A">
            <w:pPr>
              <w:pStyle w:val="tabletext11"/>
              <w:jc w:val="center"/>
              <w:rPr>
                <w:ins w:id="26392" w:author="Author"/>
              </w:rPr>
            </w:pPr>
            <w:ins w:id="26393" w:author="Author">
              <w:r w:rsidRPr="008722AB">
                <w:t>0.91</w:t>
              </w:r>
            </w:ins>
          </w:p>
        </w:tc>
        <w:tc>
          <w:tcPr>
            <w:tcW w:w="400" w:type="dxa"/>
            <w:shd w:val="clear" w:color="auto" w:fill="auto"/>
            <w:noWrap/>
            <w:vAlign w:val="bottom"/>
          </w:tcPr>
          <w:p w14:paraId="11329085" w14:textId="77777777" w:rsidR="00EB1C64" w:rsidRPr="008722AB" w:rsidRDefault="00EB1C64" w:rsidP="00154A4A">
            <w:pPr>
              <w:pStyle w:val="tabletext11"/>
              <w:jc w:val="center"/>
              <w:rPr>
                <w:ins w:id="26394" w:author="Author"/>
              </w:rPr>
            </w:pPr>
            <w:ins w:id="26395" w:author="Author">
              <w:r w:rsidRPr="008722AB">
                <w:t>0.87</w:t>
              </w:r>
            </w:ins>
          </w:p>
        </w:tc>
        <w:tc>
          <w:tcPr>
            <w:tcW w:w="400" w:type="dxa"/>
            <w:shd w:val="clear" w:color="auto" w:fill="auto"/>
            <w:noWrap/>
            <w:vAlign w:val="bottom"/>
          </w:tcPr>
          <w:p w14:paraId="5BDEFEE7" w14:textId="77777777" w:rsidR="00EB1C64" w:rsidRPr="008722AB" w:rsidRDefault="00EB1C64" w:rsidP="00154A4A">
            <w:pPr>
              <w:pStyle w:val="tabletext11"/>
              <w:jc w:val="center"/>
              <w:rPr>
                <w:ins w:id="26396" w:author="Author"/>
              </w:rPr>
            </w:pPr>
            <w:ins w:id="26397" w:author="Author">
              <w:r w:rsidRPr="008722AB">
                <w:t>0.83</w:t>
              </w:r>
            </w:ins>
          </w:p>
        </w:tc>
        <w:tc>
          <w:tcPr>
            <w:tcW w:w="460" w:type="dxa"/>
            <w:shd w:val="clear" w:color="auto" w:fill="auto"/>
            <w:noWrap/>
            <w:vAlign w:val="bottom"/>
          </w:tcPr>
          <w:p w14:paraId="14E5D3CA" w14:textId="77777777" w:rsidR="00EB1C64" w:rsidRPr="008722AB" w:rsidRDefault="00EB1C64" w:rsidP="00154A4A">
            <w:pPr>
              <w:pStyle w:val="tabletext11"/>
              <w:jc w:val="center"/>
              <w:rPr>
                <w:ins w:id="26398" w:author="Author"/>
              </w:rPr>
            </w:pPr>
            <w:ins w:id="26399" w:author="Author">
              <w:r w:rsidRPr="008722AB">
                <w:t>0.80</w:t>
              </w:r>
            </w:ins>
          </w:p>
        </w:tc>
      </w:tr>
      <w:tr w:rsidR="00EB1C64" w:rsidRPr="008722AB" w14:paraId="61944CE0" w14:textId="77777777" w:rsidTr="00154A4A">
        <w:trPr>
          <w:trHeight w:val="190"/>
          <w:ins w:id="26400" w:author="Author"/>
        </w:trPr>
        <w:tc>
          <w:tcPr>
            <w:tcW w:w="200" w:type="dxa"/>
            <w:tcBorders>
              <w:right w:val="nil"/>
            </w:tcBorders>
            <w:shd w:val="clear" w:color="auto" w:fill="auto"/>
            <w:vAlign w:val="bottom"/>
          </w:tcPr>
          <w:p w14:paraId="5DEA600C" w14:textId="77777777" w:rsidR="00EB1C64" w:rsidRPr="008722AB" w:rsidRDefault="00EB1C64" w:rsidP="00154A4A">
            <w:pPr>
              <w:pStyle w:val="tabletext11"/>
              <w:jc w:val="right"/>
              <w:rPr>
                <w:ins w:id="26401" w:author="Author"/>
              </w:rPr>
            </w:pPr>
          </w:p>
        </w:tc>
        <w:tc>
          <w:tcPr>
            <w:tcW w:w="1580" w:type="dxa"/>
            <w:tcBorders>
              <w:left w:val="nil"/>
            </w:tcBorders>
            <w:shd w:val="clear" w:color="auto" w:fill="auto"/>
            <w:vAlign w:val="bottom"/>
          </w:tcPr>
          <w:p w14:paraId="03739C02" w14:textId="77777777" w:rsidR="00EB1C64" w:rsidRPr="008722AB" w:rsidRDefault="00EB1C64" w:rsidP="00154A4A">
            <w:pPr>
              <w:pStyle w:val="tabletext11"/>
              <w:tabs>
                <w:tab w:val="decimal" w:pos="640"/>
              </w:tabs>
              <w:rPr>
                <w:ins w:id="26402" w:author="Author"/>
              </w:rPr>
            </w:pPr>
            <w:ins w:id="26403" w:author="Author">
              <w:r w:rsidRPr="008722AB">
                <w:t>260,000 to 299,999</w:t>
              </w:r>
            </w:ins>
          </w:p>
        </w:tc>
        <w:tc>
          <w:tcPr>
            <w:tcW w:w="680" w:type="dxa"/>
            <w:shd w:val="clear" w:color="auto" w:fill="auto"/>
            <w:noWrap/>
            <w:vAlign w:val="bottom"/>
          </w:tcPr>
          <w:p w14:paraId="05349E92" w14:textId="77777777" w:rsidR="00EB1C64" w:rsidRPr="008722AB" w:rsidRDefault="00EB1C64" w:rsidP="00154A4A">
            <w:pPr>
              <w:pStyle w:val="tabletext11"/>
              <w:jc w:val="center"/>
              <w:rPr>
                <w:ins w:id="26404" w:author="Author"/>
              </w:rPr>
            </w:pPr>
            <w:ins w:id="26405" w:author="Author">
              <w:r w:rsidRPr="008722AB">
                <w:t>2.68</w:t>
              </w:r>
            </w:ins>
          </w:p>
        </w:tc>
        <w:tc>
          <w:tcPr>
            <w:tcW w:w="900" w:type="dxa"/>
            <w:shd w:val="clear" w:color="auto" w:fill="auto"/>
            <w:noWrap/>
            <w:vAlign w:val="bottom"/>
          </w:tcPr>
          <w:p w14:paraId="4EB3F019" w14:textId="77777777" w:rsidR="00EB1C64" w:rsidRPr="008722AB" w:rsidRDefault="00EB1C64" w:rsidP="00154A4A">
            <w:pPr>
              <w:pStyle w:val="tabletext11"/>
              <w:jc w:val="center"/>
              <w:rPr>
                <w:ins w:id="26406" w:author="Author"/>
              </w:rPr>
            </w:pPr>
            <w:ins w:id="26407" w:author="Author">
              <w:r w:rsidRPr="008722AB">
                <w:t>2.68</w:t>
              </w:r>
            </w:ins>
          </w:p>
        </w:tc>
        <w:tc>
          <w:tcPr>
            <w:tcW w:w="400" w:type="dxa"/>
            <w:shd w:val="clear" w:color="auto" w:fill="auto"/>
            <w:noWrap/>
            <w:vAlign w:val="bottom"/>
          </w:tcPr>
          <w:p w14:paraId="680EDD99" w14:textId="77777777" w:rsidR="00EB1C64" w:rsidRPr="008722AB" w:rsidRDefault="00EB1C64" w:rsidP="00154A4A">
            <w:pPr>
              <w:pStyle w:val="tabletext11"/>
              <w:jc w:val="center"/>
              <w:rPr>
                <w:ins w:id="26408" w:author="Author"/>
              </w:rPr>
            </w:pPr>
            <w:ins w:id="26409" w:author="Author">
              <w:r w:rsidRPr="008722AB">
                <w:t>2.68</w:t>
              </w:r>
            </w:ins>
          </w:p>
        </w:tc>
        <w:tc>
          <w:tcPr>
            <w:tcW w:w="400" w:type="dxa"/>
            <w:shd w:val="clear" w:color="auto" w:fill="auto"/>
            <w:noWrap/>
            <w:vAlign w:val="bottom"/>
          </w:tcPr>
          <w:p w14:paraId="1D5833B7" w14:textId="77777777" w:rsidR="00EB1C64" w:rsidRPr="008722AB" w:rsidRDefault="00EB1C64" w:rsidP="00154A4A">
            <w:pPr>
              <w:pStyle w:val="tabletext11"/>
              <w:jc w:val="center"/>
              <w:rPr>
                <w:ins w:id="26410" w:author="Author"/>
              </w:rPr>
            </w:pPr>
            <w:ins w:id="26411" w:author="Author">
              <w:r w:rsidRPr="008722AB">
                <w:t>2.56</w:t>
              </w:r>
            </w:ins>
          </w:p>
        </w:tc>
        <w:tc>
          <w:tcPr>
            <w:tcW w:w="400" w:type="dxa"/>
            <w:shd w:val="clear" w:color="auto" w:fill="auto"/>
            <w:noWrap/>
            <w:vAlign w:val="bottom"/>
          </w:tcPr>
          <w:p w14:paraId="5BC4B3FE" w14:textId="77777777" w:rsidR="00EB1C64" w:rsidRPr="008722AB" w:rsidRDefault="00EB1C64" w:rsidP="00154A4A">
            <w:pPr>
              <w:pStyle w:val="tabletext11"/>
              <w:jc w:val="center"/>
              <w:rPr>
                <w:ins w:id="26412" w:author="Author"/>
              </w:rPr>
            </w:pPr>
            <w:ins w:id="26413" w:author="Author">
              <w:r w:rsidRPr="008722AB">
                <w:t>2.44</w:t>
              </w:r>
            </w:ins>
          </w:p>
        </w:tc>
        <w:tc>
          <w:tcPr>
            <w:tcW w:w="400" w:type="dxa"/>
            <w:shd w:val="clear" w:color="auto" w:fill="auto"/>
            <w:noWrap/>
            <w:vAlign w:val="bottom"/>
          </w:tcPr>
          <w:p w14:paraId="243A002D" w14:textId="77777777" w:rsidR="00EB1C64" w:rsidRPr="008722AB" w:rsidRDefault="00EB1C64" w:rsidP="00154A4A">
            <w:pPr>
              <w:pStyle w:val="tabletext11"/>
              <w:jc w:val="center"/>
              <w:rPr>
                <w:ins w:id="26414" w:author="Author"/>
              </w:rPr>
            </w:pPr>
            <w:ins w:id="26415" w:author="Author">
              <w:r w:rsidRPr="008722AB">
                <w:t>2.20</w:t>
              </w:r>
            </w:ins>
          </w:p>
        </w:tc>
        <w:tc>
          <w:tcPr>
            <w:tcW w:w="400" w:type="dxa"/>
            <w:shd w:val="clear" w:color="auto" w:fill="auto"/>
            <w:noWrap/>
            <w:vAlign w:val="bottom"/>
          </w:tcPr>
          <w:p w14:paraId="60257D36" w14:textId="77777777" w:rsidR="00EB1C64" w:rsidRPr="008722AB" w:rsidRDefault="00EB1C64" w:rsidP="00154A4A">
            <w:pPr>
              <w:pStyle w:val="tabletext11"/>
              <w:jc w:val="center"/>
              <w:rPr>
                <w:ins w:id="26416" w:author="Author"/>
              </w:rPr>
            </w:pPr>
            <w:ins w:id="26417" w:author="Author">
              <w:r w:rsidRPr="008722AB">
                <w:t>2.10</w:t>
              </w:r>
            </w:ins>
          </w:p>
        </w:tc>
        <w:tc>
          <w:tcPr>
            <w:tcW w:w="400" w:type="dxa"/>
            <w:shd w:val="clear" w:color="auto" w:fill="auto"/>
            <w:noWrap/>
            <w:vAlign w:val="bottom"/>
          </w:tcPr>
          <w:p w14:paraId="194169AB" w14:textId="77777777" w:rsidR="00EB1C64" w:rsidRPr="008722AB" w:rsidRDefault="00EB1C64" w:rsidP="00154A4A">
            <w:pPr>
              <w:pStyle w:val="tabletext11"/>
              <w:jc w:val="center"/>
              <w:rPr>
                <w:ins w:id="26418" w:author="Author"/>
              </w:rPr>
            </w:pPr>
            <w:ins w:id="26419" w:author="Author">
              <w:r w:rsidRPr="008722AB">
                <w:t>1.99</w:t>
              </w:r>
            </w:ins>
          </w:p>
        </w:tc>
        <w:tc>
          <w:tcPr>
            <w:tcW w:w="400" w:type="dxa"/>
            <w:shd w:val="clear" w:color="auto" w:fill="auto"/>
            <w:noWrap/>
            <w:vAlign w:val="bottom"/>
          </w:tcPr>
          <w:p w14:paraId="7D7F91EB" w14:textId="77777777" w:rsidR="00EB1C64" w:rsidRPr="008722AB" w:rsidRDefault="00EB1C64" w:rsidP="00154A4A">
            <w:pPr>
              <w:pStyle w:val="tabletext11"/>
              <w:jc w:val="center"/>
              <w:rPr>
                <w:ins w:id="26420" w:author="Author"/>
              </w:rPr>
            </w:pPr>
            <w:ins w:id="26421" w:author="Author">
              <w:r w:rsidRPr="008722AB">
                <w:t>1.89</w:t>
              </w:r>
            </w:ins>
          </w:p>
        </w:tc>
        <w:tc>
          <w:tcPr>
            <w:tcW w:w="400" w:type="dxa"/>
            <w:shd w:val="clear" w:color="auto" w:fill="auto"/>
            <w:noWrap/>
            <w:vAlign w:val="bottom"/>
          </w:tcPr>
          <w:p w14:paraId="220DEB8B" w14:textId="77777777" w:rsidR="00EB1C64" w:rsidRPr="008722AB" w:rsidRDefault="00EB1C64" w:rsidP="00154A4A">
            <w:pPr>
              <w:pStyle w:val="tabletext11"/>
              <w:jc w:val="center"/>
              <w:rPr>
                <w:ins w:id="26422" w:author="Author"/>
              </w:rPr>
            </w:pPr>
            <w:ins w:id="26423" w:author="Author">
              <w:r w:rsidRPr="008722AB">
                <w:t>1.79</w:t>
              </w:r>
            </w:ins>
          </w:p>
        </w:tc>
        <w:tc>
          <w:tcPr>
            <w:tcW w:w="400" w:type="dxa"/>
            <w:shd w:val="clear" w:color="auto" w:fill="auto"/>
            <w:noWrap/>
            <w:vAlign w:val="bottom"/>
          </w:tcPr>
          <w:p w14:paraId="0B12010D" w14:textId="77777777" w:rsidR="00EB1C64" w:rsidRPr="008722AB" w:rsidRDefault="00EB1C64" w:rsidP="00154A4A">
            <w:pPr>
              <w:pStyle w:val="tabletext11"/>
              <w:jc w:val="center"/>
              <w:rPr>
                <w:ins w:id="26424" w:author="Author"/>
              </w:rPr>
            </w:pPr>
            <w:ins w:id="26425" w:author="Author">
              <w:r w:rsidRPr="008722AB">
                <w:t>1.69</w:t>
              </w:r>
            </w:ins>
          </w:p>
        </w:tc>
        <w:tc>
          <w:tcPr>
            <w:tcW w:w="400" w:type="dxa"/>
            <w:shd w:val="clear" w:color="auto" w:fill="auto"/>
            <w:noWrap/>
            <w:vAlign w:val="bottom"/>
          </w:tcPr>
          <w:p w14:paraId="4CBF031F" w14:textId="77777777" w:rsidR="00EB1C64" w:rsidRPr="008722AB" w:rsidRDefault="00EB1C64" w:rsidP="00154A4A">
            <w:pPr>
              <w:pStyle w:val="tabletext11"/>
              <w:jc w:val="center"/>
              <w:rPr>
                <w:ins w:id="26426" w:author="Author"/>
              </w:rPr>
            </w:pPr>
            <w:ins w:id="26427" w:author="Author">
              <w:r w:rsidRPr="008722AB">
                <w:t>1.62</w:t>
              </w:r>
            </w:ins>
          </w:p>
        </w:tc>
        <w:tc>
          <w:tcPr>
            <w:tcW w:w="400" w:type="dxa"/>
            <w:shd w:val="clear" w:color="auto" w:fill="auto"/>
            <w:noWrap/>
            <w:vAlign w:val="bottom"/>
          </w:tcPr>
          <w:p w14:paraId="56E7AD54" w14:textId="77777777" w:rsidR="00EB1C64" w:rsidRPr="008722AB" w:rsidRDefault="00EB1C64" w:rsidP="00154A4A">
            <w:pPr>
              <w:pStyle w:val="tabletext11"/>
              <w:jc w:val="center"/>
              <w:rPr>
                <w:ins w:id="26428" w:author="Author"/>
              </w:rPr>
            </w:pPr>
            <w:ins w:id="26429" w:author="Author">
              <w:r w:rsidRPr="008722AB">
                <w:t>1.56</w:t>
              </w:r>
            </w:ins>
          </w:p>
        </w:tc>
        <w:tc>
          <w:tcPr>
            <w:tcW w:w="400" w:type="dxa"/>
            <w:shd w:val="clear" w:color="auto" w:fill="auto"/>
            <w:noWrap/>
            <w:vAlign w:val="bottom"/>
          </w:tcPr>
          <w:p w14:paraId="10F14D08" w14:textId="77777777" w:rsidR="00EB1C64" w:rsidRPr="008722AB" w:rsidRDefault="00EB1C64" w:rsidP="00154A4A">
            <w:pPr>
              <w:pStyle w:val="tabletext11"/>
              <w:jc w:val="center"/>
              <w:rPr>
                <w:ins w:id="26430" w:author="Author"/>
              </w:rPr>
            </w:pPr>
            <w:ins w:id="26431" w:author="Author">
              <w:r w:rsidRPr="008722AB">
                <w:t>1.49</w:t>
              </w:r>
            </w:ins>
          </w:p>
        </w:tc>
        <w:tc>
          <w:tcPr>
            <w:tcW w:w="400" w:type="dxa"/>
            <w:shd w:val="clear" w:color="auto" w:fill="auto"/>
            <w:noWrap/>
            <w:vAlign w:val="bottom"/>
          </w:tcPr>
          <w:p w14:paraId="1424D365" w14:textId="77777777" w:rsidR="00EB1C64" w:rsidRPr="008722AB" w:rsidRDefault="00EB1C64" w:rsidP="00154A4A">
            <w:pPr>
              <w:pStyle w:val="tabletext11"/>
              <w:jc w:val="center"/>
              <w:rPr>
                <w:ins w:id="26432" w:author="Author"/>
              </w:rPr>
            </w:pPr>
            <w:ins w:id="26433" w:author="Author">
              <w:r w:rsidRPr="008722AB">
                <w:t>1.43</w:t>
              </w:r>
            </w:ins>
          </w:p>
        </w:tc>
        <w:tc>
          <w:tcPr>
            <w:tcW w:w="400" w:type="dxa"/>
            <w:shd w:val="clear" w:color="auto" w:fill="auto"/>
            <w:noWrap/>
            <w:vAlign w:val="bottom"/>
          </w:tcPr>
          <w:p w14:paraId="63CE98F7" w14:textId="77777777" w:rsidR="00EB1C64" w:rsidRPr="008722AB" w:rsidRDefault="00EB1C64" w:rsidP="00154A4A">
            <w:pPr>
              <w:pStyle w:val="tabletext11"/>
              <w:jc w:val="center"/>
              <w:rPr>
                <w:ins w:id="26434" w:author="Author"/>
              </w:rPr>
            </w:pPr>
            <w:ins w:id="26435" w:author="Author">
              <w:r w:rsidRPr="008722AB">
                <w:t>1.38</w:t>
              </w:r>
            </w:ins>
          </w:p>
        </w:tc>
        <w:tc>
          <w:tcPr>
            <w:tcW w:w="400" w:type="dxa"/>
            <w:shd w:val="clear" w:color="auto" w:fill="auto"/>
            <w:noWrap/>
            <w:vAlign w:val="bottom"/>
          </w:tcPr>
          <w:p w14:paraId="07CF1C51" w14:textId="77777777" w:rsidR="00EB1C64" w:rsidRPr="008722AB" w:rsidRDefault="00EB1C64" w:rsidP="00154A4A">
            <w:pPr>
              <w:pStyle w:val="tabletext11"/>
              <w:jc w:val="center"/>
              <w:rPr>
                <w:ins w:id="26436" w:author="Author"/>
              </w:rPr>
            </w:pPr>
            <w:ins w:id="26437" w:author="Author">
              <w:r w:rsidRPr="008722AB">
                <w:t>1.32</w:t>
              </w:r>
            </w:ins>
          </w:p>
        </w:tc>
        <w:tc>
          <w:tcPr>
            <w:tcW w:w="400" w:type="dxa"/>
            <w:shd w:val="clear" w:color="auto" w:fill="auto"/>
            <w:noWrap/>
            <w:vAlign w:val="bottom"/>
          </w:tcPr>
          <w:p w14:paraId="2F7E0813" w14:textId="77777777" w:rsidR="00EB1C64" w:rsidRPr="008722AB" w:rsidRDefault="00EB1C64" w:rsidP="00154A4A">
            <w:pPr>
              <w:pStyle w:val="tabletext11"/>
              <w:jc w:val="center"/>
              <w:rPr>
                <w:ins w:id="26438" w:author="Author"/>
              </w:rPr>
            </w:pPr>
            <w:ins w:id="26439" w:author="Author">
              <w:r w:rsidRPr="008722AB">
                <w:t>1.27</w:t>
              </w:r>
            </w:ins>
          </w:p>
        </w:tc>
        <w:tc>
          <w:tcPr>
            <w:tcW w:w="400" w:type="dxa"/>
            <w:shd w:val="clear" w:color="auto" w:fill="auto"/>
            <w:noWrap/>
            <w:vAlign w:val="bottom"/>
          </w:tcPr>
          <w:p w14:paraId="110880AB" w14:textId="77777777" w:rsidR="00EB1C64" w:rsidRPr="008722AB" w:rsidRDefault="00EB1C64" w:rsidP="00154A4A">
            <w:pPr>
              <w:pStyle w:val="tabletext11"/>
              <w:jc w:val="center"/>
              <w:rPr>
                <w:ins w:id="26440" w:author="Author"/>
              </w:rPr>
            </w:pPr>
            <w:ins w:id="26441" w:author="Author">
              <w:r w:rsidRPr="008722AB">
                <w:t>1.22</w:t>
              </w:r>
            </w:ins>
          </w:p>
        </w:tc>
        <w:tc>
          <w:tcPr>
            <w:tcW w:w="400" w:type="dxa"/>
            <w:shd w:val="clear" w:color="auto" w:fill="auto"/>
            <w:noWrap/>
            <w:vAlign w:val="bottom"/>
          </w:tcPr>
          <w:p w14:paraId="0E3CE9B4" w14:textId="77777777" w:rsidR="00EB1C64" w:rsidRPr="008722AB" w:rsidRDefault="00EB1C64" w:rsidP="00154A4A">
            <w:pPr>
              <w:pStyle w:val="tabletext11"/>
              <w:jc w:val="center"/>
              <w:rPr>
                <w:ins w:id="26442" w:author="Author"/>
              </w:rPr>
            </w:pPr>
            <w:ins w:id="26443" w:author="Author">
              <w:r w:rsidRPr="008722AB">
                <w:t>1.17</w:t>
              </w:r>
            </w:ins>
          </w:p>
        </w:tc>
        <w:tc>
          <w:tcPr>
            <w:tcW w:w="400" w:type="dxa"/>
            <w:shd w:val="clear" w:color="auto" w:fill="auto"/>
            <w:noWrap/>
            <w:vAlign w:val="bottom"/>
          </w:tcPr>
          <w:p w14:paraId="51DE601A" w14:textId="77777777" w:rsidR="00EB1C64" w:rsidRPr="008722AB" w:rsidRDefault="00EB1C64" w:rsidP="00154A4A">
            <w:pPr>
              <w:pStyle w:val="tabletext11"/>
              <w:jc w:val="center"/>
              <w:rPr>
                <w:ins w:id="26444" w:author="Author"/>
              </w:rPr>
            </w:pPr>
            <w:ins w:id="26445" w:author="Author">
              <w:r w:rsidRPr="008722AB">
                <w:t>1.12</w:t>
              </w:r>
            </w:ins>
          </w:p>
        </w:tc>
        <w:tc>
          <w:tcPr>
            <w:tcW w:w="400" w:type="dxa"/>
            <w:shd w:val="clear" w:color="auto" w:fill="auto"/>
            <w:noWrap/>
            <w:vAlign w:val="bottom"/>
          </w:tcPr>
          <w:p w14:paraId="5B19AABF" w14:textId="77777777" w:rsidR="00EB1C64" w:rsidRPr="008722AB" w:rsidRDefault="00EB1C64" w:rsidP="00154A4A">
            <w:pPr>
              <w:pStyle w:val="tabletext11"/>
              <w:jc w:val="center"/>
              <w:rPr>
                <w:ins w:id="26446" w:author="Author"/>
              </w:rPr>
            </w:pPr>
            <w:ins w:id="26447" w:author="Author">
              <w:r w:rsidRPr="008722AB">
                <w:t>1.08</w:t>
              </w:r>
            </w:ins>
          </w:p>
        </w:tc>
        <w:tc>
          <w:tcPr>
            <w:tcW w:w="440" w:type="dxa"/>
            <w:shd w:val="clear" w:color="auto" w:fill="auto"/>
            <w:noWrap/>
            <w:vAlign w:val="bottom"/>
          </w:tcPr>
          <w:p w14:paraId="02B85169" w14:textId="77777777" w:rsidR="00EB1C64" w:rsidRPr="008722AB" w:rsidRDefault="00EB1C64" w:rsidP="00154A4A">
            <w:pPr>
              <w:pStyle w:val="tabletext11"/>
              <w:jc w:val="center"/>
              <w:rPr>
                <w:ins w:id="26448" w:author="Author"/>
              </w:rPr>
            </w:pPr>
            <w:ins w:id="26449" w:author="Author">
              <w:r w:rsidRPr="008722AB">
                <w:t>1.03</w:t>
              </w:r>
            </w:ins>
          </w:p>
        </w:tc>
        <w:tc>
          <w:tcPr>
            <w:tcW w:w="400" w:type="dxa"/>
            <w:shd w:val="clear" w:color="auto" w:fill="auto"/>
            <w:noWrap/>
            <w:vAlign w:val="bottom"/>
          </w:tcPr>
          <w:p w14:paraId="7417CB75" w14:textId="77777777" w:rsidR="00EB1C64" w:rsidRPr="008722AB" w:rsidRDefault="00EB1C64" w:rsidP="00154A4A">
            <w:pPr>
              <w:pStyle w:val="tabletext11"/>
              <w:jc w:val="center"/>
              <w:rPr>
                <w:ins w:id="26450" w:author="Author"/>
              </w:rPr>
            </w:pPr>
            <w:ins w:id="26451" w:author="Author">
              <w:r w:rsidRPr="008722AB">
                <w:t>0.99</w:t>
              </w:r>
            </w:ins>
          </w:p>
        </w:tc>
        <w:tc>
          <w:tcPr>
            <w:tcW w:w="400" w:type="dxa"/>
            <w:shd w:val="clear" w:color="auto" w:fill="auto"/>
            <w:noWrap/>
            <w:vAlign w:val="bottom"/>
          </w:tcPr>
          <w:p w14:paraId="4FE54F0D" w14:textId="77777777" w:rsidR="00EB1C64" w:rsidRPr="008722AB" w:rsidRDefault="00EB1C64" w:rsidP="00154A4A">
            <w:pPr>
              <w:pStyle w:val="tabletext11"/>
              <w:jc w:val="center"/>
              <w:rPr>
                <w:ins w:id="26452" w:author="Author"/>
              </w:rPr>
            </w:pPr>
            <w:ins w:id="26453" w:author="Author">
              <w:r w:rsidRPr="008722AB">
                <w:t>0.95</w:t>
              </w:r>
            </w:ins>
          </w:p>
        </w:tc>
        <w:tc>
          <w:tcPr>
            <w:tcW w:w="400" w:type="dxa"/>
            <w:shd w:val="clear" w:color="auto" w:fill="auto"/>
            <w:noWrap/>
            <w:vAlign w:val="bottom"/>
          </w:tcPr>
          <w:p w14:paraId="2B1686C2" w14:textId="77777777" w:rsidR="00EB1C64" w:rsidRPr="008722AB" w:rsidRDefault="00EB1C64" w:rsidP="00154A4A">
            <w:pPr>
              <w:pStyle w:val="tabletext11"/>
              <w:jc w:val="center"/>
              <w:rPr>
                <w:ins w:id="26454" w:author="Author"/>
              </w:rPr>
            </w:pPr>
            <w:ins w:id="26455" w:author="Author">
              <w:r w:rsidRPr="008722AB">
                <w:t>0.92</w:t>
              </w:r>
            </w:ins>
          </w:p>
        </w:tc>
        <w:tc>
          <w:tcPr>
            <w:tcW w:w="400" w:type="dxa"/>
            <w:shd w:val="clear" w:color="auto" w:fill="auto"/>
            <w:noWrap/>
            <w:vAlign w:val="bottom"/>
          </w:tcPr>
          <w:p w14:paraId="1A3C7C92" w14:textId="77777777" w:rsidR="00EB1C64" w:rsidRPr="008722AB" w:rsidRDefault="00EB1C64" w:rsidP="00154A4A">
            <w:pPr>
              <w:pStyle w:val="tabletext11"/>
              <w:jc w:val="center"/>
              <w:rPr>
                <w:ins w:id="26456" w:author="Author"/>
              </w:rPr>
            </w:pPr>
            <w:ins w:id="26457" w:author="Author">
              <w:r w:rsidRPr="008722AB">
                <w:t>0.88</w:t>
              </w:r>
            </w:ins>
          </w:p>
        </w:tc>
        <w:tc>
          <w:tcPr>
            <w:tcW w:w="460" w:type="dxa"/>
            <w:shd w:val="clear" w:color="auto" w:fill="auto"/>
            <w:noWrap/>
            <w:vAlign w:val="bottom"/>
          </w:tcPr>
          <w:p w14:paraId="1D83BA71" w14:textId="77777777" w:rsidR="00EB1C64" w:rsidRPr="008722AB" w:rsidRDefault="00EB1C64" w:rsidP="00154A4A">
            <w:pPr>
              <w:pStyle w:val="tabletext11"/>
              <w:jc w:val="center"/>
              <w:rPr>
                <w:ins w:id="26458" w:author="Author"/>
              </w:rPr>
            </w:pPr>
            <w:ins w:id="26459" w:author="Author">
              <w:r w:rsidRPr="008722AB">
                <w:t>0.84</w:t>
              </w:r>
            </w:ins>
          </w:p>
        </w:tc>
      </w:tr>
      <w:tr w:rsidR="00EB1C64" w:rsidRPr="008722AB" w14:paraId="2B0B0DCF" w14:textId="77777777" w:rsidTr="00154A4A">
        <w:trPr>
          <w:trHeight w:val="190"/>
          <w:ins w:id="26460" w:author="Author"/>
        </w:trPr>
        <w:tc>
          <w:tcPr>
            <w:tcW w:w="200" w:type="dxa"/>
            <w:tcBorders>
              <w:right w:val="nil"/>
            </w:tcBorders>
            <w:shd w:val="clear" w:color="auto" w:fill="auto"/>
            <w:vAlign w:val="bottom"/>
          </w:tcPr>
          <w:p w14:paraId="115626B0" w14:textId="77777777" w:rsidR="00EB1C64" w:rsidRPr="008722AB" w:rsidRDefault="00EB1C64" w:rsidP="00154A4A">
            <w:pPr>
              <w:pStyle w:val="tabletext11"/>
              <w:jc w:val="right"/>
              <w:rPr>
                <w:ins w:id="26461" w:author="Author"/>
              </w:rPr>
            </w:pPr>
          </w:p>
        </w:tc>
        <w:tc>
          <w:tcPr>
            <w:tcW w:w="1580" w:type="dxa"/>
            <w:tcBorders>
              <w:left w:val="nil"/>
            </w:tcBorders>
            <w:shd w:val="clear" w:color="auto" w:fill="auto"/>
            <w:vAlign w:val="bottom"/>
          </w:tcPr>
          <w:p w14:paraId="3116E456" w14:textId="77777777" w:rsidR="00EB1C64" w:rsidRPr="008722AB" w:rsidRDefault="00EB1C64" w:rsidP="00154A4A">
            <w:pPr>
              <w:pStyle w:val="tabletext11"/>
              <w:tabs>
                <w:tab w:val="decimal" w:pos="640"/>
              </w:tabs>
              <w:rPr>
                <w:ins w:id="26462" w:author="Author"/>
              </w:rPr>
            </w:pPr>
            <w:ins w:id="26463" w:author="Author">
              <w:r w:rsidRPr="008722AB">
                <w:t>300,000 to 349,999</w:t>
              </w:r>
            </w:ins>
          </w:p>
        </w:tc>
        <w:tc>
          <w:tcPr>
            <w:tcW w:w="680" w:type="dxa"/>
            <w:shd w:val="clear" w:color="auto" w:fill="auto"/>
            <w:noWrap/>
            <w:vAlign w:val="bottom"/>
          </w:tcPr>
          <w:p w14:paraId="56428C23" w14:textId="77777777" w:rsidR="00EB1C64" w:rsidRPr="008722AB" w:rsidRDefault="00EB1C64" w:rsidP="00154A4A">
            <w:pPr>
              <w:pStyle w:val="tabletext11"/>
              <w:jc w:val="center"/>
              <w:rPr>
                <w:ins w:id="26464" w:author="Author"/>
              </w:rPr>
            </w:pPr>
            <w:ins w:id="26465" w:author="Author">
              <w:r w:rsidRPr="008722AB">
                <w:t>2.84</w:t>
              </w:r>
            </w:ins>
          </w:p>
        </w:tc>
        <w:tc>
          <w:tcPr>
            <w:tcW w:w="900" w:type="dxa"/>
            <w:shd w:val="clear" w:color="auto" w:fill="auto"/>
            <w:noWrap/>
            <w:vAlign w:val="bottom"/>
          </w:tcPr>
          <w:p w14:paraId="5206ECD6" w14:textId="77777777" w:rsidR="00EB1C64" w:rsidRPr="008722AB" w:rsidRDefault="00EB1C64" w:rsidP="00154A4A">
            <w:pPr>
              <w:pStyle w:val="tabletext11"/>
              <w:jc w:val="center"/>
              <w:rPr>
                <w:ins w:id="26466" w:author="Author"/>
              </w:rPr>
            </w:pPr>
            <w:ins w:id="26467" w:author="Author">
              <w:r w:rsidRPr="008722AB">
                <w:t>2.84</w:t>
              </w:r>
            </w:ins>
          </w:p>
        </w:tc>
        <w:tc>
          <w:tcPr>
            <w:tcW w:w="400" w:type="dxa"/>
            <w:shd w:val="clear" w:color="auto" w:fill="auto"/>
            <w:noWrap/>
            <w:vAlign w:val="bottom"/>
          </w:tcPr>
          <w:p w14:paraId="6EB8AA93" w14:textId="77777777" w:rsidR="00EB1C64" w:rsidRPr="008722AB" w:rsidRDefault="00EB1C64" w:rsidP="00154A4A">
            <w:pPr>
              <w:pStyle w:val="tabletext11"/>
              <w:jc w:val="center"/>
              <w:rPr>
                <w:ins w:id="26468" w:author="Author"/>
              </w:rPr>
            </w:pPr>
            <w:ins w:id="26469" w:author="Author">
              <w:r w:rsidRPr="008722AB">
                <w:t>2.84</w:t>
              </w:r>
            </w:ins>
          </w:p>
        </w:tc>
        <w:tc>
          <w:tcPr>
            <w:tcW w:w="400" w:type="dxa"/>
            <w:shd w:val="clear" w:color="auto" w:fill="auto"/>
            <w:noWrap/>
            <w:vAlign w:val="bottom"/>
          </w:tcPr>
          <w:p w14:paraId="3D74CBA1" w14:textId="77777777" w:rsidR="00EB1C64" w:rsidRPr="008722AB" w:rsidRDefault="00EB1C64" w:rsidP="00154A4A">
            <w:pPr>
              <w:pStyle w:val="tabletext11"/>
              <w:jc w:val="center"/>
              <w:rPr>
                <w:ins w:id="26470" w:author="Author"/>
              </w:rPr>
            </w:pPr>
            <w:ins w:id="26471" w:author="Author">
              <w:r w:rsidRPr="008722AB">
                <w:t>2.71</w:t>
              </w:r>
            </w:ins>
          </w:p>
        </w:tc>
        <w:tc>
          <w:tcPr>
            <w:tcW w:w="400" w:type="dxa"/>
            <w:shd w:val="clear" w:color="auto" w:fill="auto"/>
            <w:noWrap/>
            <w:vAlign w:val="bottom"/>
          </w:tcPr>
          <w:p w14:paraId="44B4ADA3" w14:textId="77777777" w:rsidR="00EB1C64" w:rsidRPr="008722AB" w:rsidRDefault="00EB1C64" w:rsidP="00154A4A">
            <w:pPr>
              <w:pStyle w:val="tabletext11"/>
              <w:jc w:val="center"/>
              <w:rPr>
                <w:ins w:id="26472" w:author="Author"/>
              </w:rPr>
            </w:pPr>
            <w:ins w:id="26473" w:author="Author">
              <w:r w:rsidRPr="008722AB">
                <w:t>2.58</w:t>
              </w:r>
            </w:ins>
          </w:p>
        </w:tc>
        <w:tc>
          <w:tcPr>
            <w:tcW w:w="400" w:type="dxa"/>
            <w:shd w:val="clear" w:color="auto" w:fill="auto"/>
            <w:noWrap/>
            <w:vAlign w:val="bottom"/>
          </w:tcPr>
          <w:p w14:paraId="6276315C" w14:textId="77777777" w:rsidR="00EB1C64" w:rsidRPr="008722AB" w:rsidRDefault="00EB1C64" w:rsidP="00154A4A">
            <w:pPr>
              <w:pStyle w:val="tabletext11"/>
              <w:jc w:val="center"/>
              <w:rPr>
                <w:ins w:id="26474" w:author="Author"/>
              </w:rPr>
            </w:pPr>
            <w:ins w:id="26475" w:author="Author">
              <w:r w:rsidRPr="008722AB">
                <w:t>2.33</w:t>
              </w:r>
            </w:ins>
          </w:p>
        </w:tc>
        <w:tc>
          <w:tcPr>
            <w:tcW w:w="400" w:type="dxa"/>
            <w:shd w:val="clear" w:color="auto" w:fill="auto"/>
            <w:noWrap/>
            <w:vAlign w:val="bottom"/>
          </w:tcPr>
          <w:p w14:paraId="6B508CE2" w14:textId="77777777" w:rsidR="00EB1C64" w:rsidRPr="008722AB" w:rsidRDefault="00EB1C64" w:rsidP="00154A4A">
            <w:pPr>
              <w:pStyle w:val="tabletext11"/>
              <w:jc w:val="center"/>
              <w:rPr>
                <w:ins w:id="26476" w:author="Author"/>
              </w:rPr>
            </w:pPr>
            <w:ins w:id="26477" w:author="Author">
              <w:r w:rsidRPr="008722AB">
                <w:t>2.22</w:t>
              </w:r>
            </w:ins>
          </w:p>
        </w:tc>
        <w:tc>
          <w:tcPr>
            <w:tcW w:w="400" w:type="dxa"/>
            <w:shd w:val="clear" w:color="auto" w:fill="auto"/>
            <w:noWrap/>
            <w:vAlign w:val="bottom"/>
          </w:tcPr>
          <w:p w14:paraId="0C399A9D" w14:textId="77777777" w:rsidR="00EB1C64" w:rsidRPr="008722AB" w:rsidRDefault="00EB1C64" w:rsidP="00154A4A">
            <w:pPr>
              <w:pStyle w:val="tabletext11"/>
              <w:jc w:val="center"/>
              <w:rPr>
                <w:ins w:id="26478" w:author="Author"/>
              </w:rPr>
            </w:pPr>
            <w:ins w:id="26479" w:author="Author">
              <w:r w:rsidRPr="008722AB">
                <w:t>2.11</w:t>
              </w:r>
            </w:ins>
          </w:p>
        </w:tc>
        <w:tc>
          <w:tcPr>
            <w:tcW w:w="400" w:type="dxa"/>
            <w:shd w:val="clear" w:color="auto" w:fill="auto"/>
            <w:noWrap/>
            <w:vAlign w:val="bottom"/>
          </w:tcPr>
          <w:p w14:paraId="18ED2AB7" w14:textId="77777777" w:rsidR="00EB1C64" w:rsidRPr="008722AB" w:rsidRDefault="00EB1C64" w:rsidP="00154A4A">
            <w:pPr>
              <w:pStyle w:val="tabletext11"/>
              <w:jc w:val="center"/>
              <w:rPr>
                <w:ins w:id="26480" w:author="Author"/>
              </w:rPr>
            </w:pPr>
            <w:ins w:id="26481" w:author="Author">
              <w:r w:rsidRPr="008722AB">
                <w:t>2.00</w:t>
              </w:r>
            </w:ins>
          </w:p>
        </w:tc>
        <w:tc>
          <w:tcPr>
            <w:tcW w:w="400" w:type="dxa"/>
            <w:shd w:val="clear" w:color="auto" w:fill="auto"/>
            <w:noWrap/>
            <w:vAlign w:val="bottom"/>
          </w:tcPr>
          <w:p w14:paraId="5D8C725D" w14:textId="77777777" w:rsidR="00EB1C64" w:rsidRPr="008722AB" w:rsidRDefault="00EB1C64" w:rsidP="00154A4A">
            <w:pPr>
              <w:pStyle w:val="tabletext11"/>
              <w:jc w:val="center"/>
              <w:rPr>
                <w:ins w:id="26482" w:author="Author"/>
              </w:rPr>
            </w:pPr>
            <w:ins w:id="26483" w:author="Author">
              <w:r w:rsidRPr="008722AB">
                <w:t>1.90</w:t>
              </w:r>
            </w:ins>
          </w:p>
        </w:tc>
        <w:tc>
          <w:tcPr>
            <w:tcW w:w="400" w:type="dxa"/>
            <w:shd w:val="clear" w:color="auto" w:fill="auto"/>
            <w:noWrap/>
            <w:vAlign w:val="bottom"/>
          </w:tcPr>
          <w:p w14:paraId="700C495A" w14:textId="77777777" w:rsidR="00EB1C64" w:rsidRPr="008722AB" w:rsidRDefault="00EB1C64" w:rsidP="00154A4A">
            <w:pPr>
              <w:pStyle w:val="tabletext11"/>
              <w:jc w:val="center"/>
              <w:rPr>
                <w:ins w:id="26484" w:author="Author"/>
              </w:rPr>
            </w:pPr>
            <w:ins w:id="26485" w:author="Author">
              <w:r w:rsidRPr="008722AB">
                <w:t>1.79</w:t>
              </w:r>
            </w:ins>
          </w:p>
        </w:tc>
        <w:tc>
          <w:tcPr>
            <w:tcW w:w="400" w:type="dxa"/>
            <w:shd w:val="clear" w:color="auto" w:fill="auto"/>
            <w:noWrap/>
            <w:vAlign w:val="bottom"/>
          </w:tcPr>
          <w:p w14:paraId="2266ED4B" w14:textId="77777777" w:rsidR="00EB1C64" w:rsidRPr="008722AB" w:rsidRDefault="00EB1C64" w:rsidP="00154A4A">
            <w:pPr>
              <w:pStyle w:val="tabletext11"/>
              <w:jc w:val="center"/>
              <w:rPr>
                <w:ins w:id="26486" w:author="Author"/>
              </w:rPr>
            </w:pPr>
            <w:ins w:id="26487" w:author="Author">
              <w:r w:rsidRPr="008722AB">
                <w:t>1.72</w:t>
              </w:r>
            </w:ins>
          </w:p>
        </w:tc>
        <w:tc>
          <w:tcPr>
            <w:tcW w:w="400" w:type="dxa"/>
            <w:shd w:val="clear" w:color="auto" w:fill="auto"/>
            <w:noWrap/>
            <w:vAlign w:val="bottom"/>
          </w:tcPr>
          <w:p w14:paraId="61AA29CA" w14:textId="77777777" w:rsidR="00EB1C64" w:rsidRPr="008722AB" w:rsidRDefault="00EB1C64" w:rsidP="00154A4A">
            <w:pPr>
              <w:pStyle w:val="tabletext11"/>
              <w:jc w:val="center"/>
              <w:rPr>
                <w:ins w:id="26488" w:author="Author"/>
              </w:rPr>
            </w:pPr>
            <w:ins w:id="26489" w:author="Author">
              <w:r w:rsidRPr="008722AB">
                <w:t>1.65</w:t>
              </w:r>
            </w:ins>
          </w:p>
        </w:tc>
        <w:tc>
          <w:tcPr>
            <w:tcW w:w="400" w:type="dxa"/>
            <w:shd w:val="clear" w:color="auto" w:fill="auto"/>
            <w:noWrap/>
            <w:vAlign w:val="bottom"/>
          </w:tcPr>
          <w:p w14:paraId="58121887" w14:textId="77777777" w:rsidR="00EB1C64" w:rsidRPr="008722AB" w:rsidRDefault="00EB1C64" w:rsidP="00154A4A">
            <w:pPr>
              <w:pStyle w:val="tabletext11"/>
              <w:jc w:val="center"/>
              <w:rPr>
                <w:ins w:id="26490" w:author="Author"/>
              </w:rPr>
            </w:pPr>
            <w:ins w:id="26491" w:author="Author">
              <w:r w:rsidRPr="008722AB">
                <w:t>1.58</w:t>
              </w:r>
            </w:ins>
          </w:p>
        </w:tc>
        <w:tc>
          <w:tcPr>
            <w:tcW w:w="400" w:type="dxa"/>
            <w:shd w:val="clear" w:color="auto" w:fill="auto"/>
            <w:noWrap/>
            <w:vAlign w:val="bottom"/>
          </w:tcPr>
          <w:p w14:paraId="4943CD55" w14:textId="77777777" w:rsidR="00EB1C64" w:rsidRPr="008722AB" w:rsidRDefault="00EB1C64" w:rsidP="00154A4A">
            <w:pPr>
              <w:pStyle w:val="tabletext11"/>
              <w:jc w:val="center"/>
              <w:rPr>
                <w:ins w:id="26492" w:author="Author"/>
              </w:rPr>
            </w:pPr>
            <w:ins w:id="26493" w:author="Author">
              <w:r w:rsidRPr="008722AB">
                <w:t>1.52</w:t>
              </w:r>
            </w:ins>
          </w:p>
        </w:tc>
        <w:tc>
          <w:tcPr>
            <w:tcW w:w="400" w:type="dxa"/>
            <w:shd w:val="clear" w:color="auto" w:fill="auto"/>
            <w:noWrap/>
            <w:vAlign w:val="bottom"/>
          </w:tcPr>
          <w:p w14:paraId="49290AFF" w14:textId="77777777" w:rsidR="00EB1C64" w:rsidRPr="008722AB" w:rsidRDefault="00EB1C64" w:rsidP="00154A4A">
            <w:pPr>
              <w:pStyle w:val="tabletext11"/>
              <w:jc w:val="center"/>
              <w:rPr>
                <w:ins w:id="26494" w:author="Author"/>
              </w:rPr>
            </w:pPr>
            <w:ins w:id="26495" w:author="Author">
              <w:r w:rsidRPr="008722AB">
                <w:t>1.46</w:t>
              </w:r>
            </w:ins>
          </w:p>
        </w:tc>
        <w:tc>
          <w:tcPr>
            <w:tcW w:w="400" w:type="dxa"/>
            <w:shd w:val="clear" w:color="auto" w:fill="auto"/>
            <w:noWrap/>
            <w:vAlign w:val="bottom"/>
          </w:tcPr>
          <w:p w14:paraId="4697BFAA" w14:textId="77777777" w:rsidR="00EB1C64" w:rsidRPr="008722AB" w:rsidRDefault="00EB1C64" w:rsidP="00154A4A">
            <w:pPr>
              <w:pStyle w:val="tabletext11"/>
              <w:jc w:val="center"/>
              <w:rPr>
                <w:ins w:id="26496" w:author="Author"/>
              </w:rPr>
            </w:pPr>
            <w:ins w:id="26497" w:author="Author">
              <w:r w:rsidRPr="008722AB">
                <w:t>1.40</w:t>
              </w:r>
            </w:ins>
          </w:p>
        </w:tc>
        <w:tc>
          <w:tcPr>
            <w:tcW w:w="400" w:type="dxa"/>
            <w:shd w:val="clear" w:color="auto" w:fill="auto"/>
            <w:noWrap/>
            <w:vAlign w:val="bottom"/>
          </w:tcPr>
          <w:p w14:paraId="46A0AD3B" w14:textId="77777777" w:rsidR="00EB1C64" w:rsidRPr="008722AB" w:rsidRDefault="00EB1C64" w:rsidP="00154A4A">
            <w:pPr>
              <w:pStyle w:val="tabletext11"/>
              <w:jc w:val="center"/>
              <w:rPr>
                <w:ins w:id="26498" w:author="Author"/>
              </w:rPr>
            </w:pPr>
            <w:ins w:id="26499" w:author="Author">
              <w:r w:rsidRPr="008722AB">
                <w:t>1.34</w:t>
              </w:r>
            </w:ins>
          </w:p>
        </w:tc>
        <w:tc>
          <w:tcPr>
            <w:tcW w:w="400" w:type="dxa"/>
            <w:shd w:val="clear" w:color="auto" w:fill="auto"/>
            <w:noWrap/>
            <w:vAlign w:val="bottom"/>
          </w:tcPr>
          <w:p w14:paraId="1D228D6C" w14:textId="77777777" w:rsidR="00EB1C64" w:rsidRPr="008722AB" w:rsidRDefault="00EB1C64" w:rsidP="00154A4A">
            <w:pPr>
              <w:pStyle w:val="tabletext11"/>
              <w:jc w:val="center"/>
              <w:rPr>
                <w:ins w:id="26500" w:author="Author"/>
              </w:rPr>
            </w:pPr>
            <w:ins w:id="26501" w:author="Author">
              <w:r w:rsidRPr="008722AB">
                <w:t>1.29</w:t>
              </w:r>
            </w:ins>
          </w:p>
        </w:tc>
        <w:tc>
          <w:tcPr>
            <w:tcW w:w="400" w:type="dxa"/>
            <w:shd w:val="clear" w:color="auto" w:fill="auto"/>
            <w:noWrap/>
            <w:vAlign w:val="bottom"/>
          </w:tcPr>
          <w:p w14:paraId="51982BAB" w14:textId="77777777" w:rsidR="00EB1C64" w:rsidRPr="008722AB" w:rsidRDefault="00EB1C64" w:rsidP="00154A4A">
            <w:pPr>
              <w:pStyle w:val="tabletext11"/>
              <w:jc w:val="center"/>
              <w:rPr>
                <w:ins w:id="26502" w:author="Author"/>
              </w:rPr>
            </w:pPr>
            <w:ins w:id="26503" w:author="Author">
              <w:r w:rsidRPr="008722AB">
                <w:t>1.24</w:t>
              </w:r>
            </w:ins>
          </w:p>
        </w:tc>
        <w:tc>
          <w:tcPr>
            <w:tcW w:w="400" w:type="dxa"/>
            <w:shd w:val="clear" w:color="auto" w:fill="auto"/>
            <w:noWrap/>
            <w:vAlign w:val="bottom"/>
          </w:tcPr>
          <w:p w14:paraId="55D02B3E" w14:textId="77777777" w:rsidR="00EB1C64" w:rsidRPr="008722AB" w:rsidRDefault="00EB1C64" w:rsidP="00154A4A">
            <w:pPr>
              <w:pStyle w:val="tabletext11"/>
              <w:jc w:val="center"/>
              <w:rPr>
                <w:ins w:id="26504" w:author="Author"/>
              </w:rPr>
            </w:pPr>
            <w:ins w:id="26505" w:author="Author">
              <w:r w:rsidRPr="008722AB">
                <w:t>1.19</w:t>
              </w:r>
            </w:ins>
          </w:p>
        </w:tc>
        <w:tc>
          <w:tcPr>
            <w:tcW w:w="400" w:type="dxa"/>
            <w:shd w:val="clear" w:color="auto" w:fill="auto"/>
            <w:noWrap/>
            <w:vAlign w:val="bottom"/>
          </w:tcPr>
          <w:p w14:paraId="2E17C77C" w14:textId="77777777" w:rsidR="00EB1C64" w:rsidRPr="008722AB" w:rsidRDefault="00EB1C64" w:rsidP="00154A4A">
            <w:pPr>
              <w:pStyle w:val="tabletext11"/>
              <w:jc w:val="center"/>
              <w:rPr>
                <w:ins w:id="26506" w:author="Author"/>
              </w:rPr>
            </w:pPr>
            <w:ins w:id="26507" w:author="Author">
              <w:r w:rsidRPr="008722AB">
                <w:t>1.14</w:t>
              </w:r>
            </w:ins>
          </w:p>
        </w:tc>
        <w:tc>
          <w:tcPr>
            <w:tcW w:w="440" w:type="dxa"/>
            <w:shd w:val="clear" w:color="auto" w:fill="auto"/>
            <w:noWrap/>
            <w:vAlign w:val="bottom"/>
          </w:tcPr>
          <w:p w14:paraId="614CB158" w14:textId="77777777" w:rsidR="00EB1C64" w:rsidRPr="008722AB" w:rsidRDefault="00EB1C64" w:rsidP="00154A4A">
            <w:pPr>
              <w:pStyle w:val="tabletext11"/>
              <w:jc w:val="center"/>
              <w:rPr>
                <w:ins w:id="26508" w:author="Author"/>
              </w:rPr>
            </w:pPr>
            <w:ins w:id="26509" w:author="Author">
              <w:r w:rsidRPr="008722AB">
                <w:t>1.10</w:t>
              </w:r>
            </w:ins>
          </w:p>
        </w:tc>
        <w:tc>
          <w:tcPr>
            <w:tcW w:w="400" w:type="dxa"/>
            <w:shd w:val="clear" w:color="auto" w:fill="auto"/>
            <w:noWrap/>
            <w:vAlign w:val="bottom"/>
          </w:tcPr>
          <w:p w14:paraId="563C59E1" w14:textId="77777777" w:rsidR="00EB1C64" w:rsidRPr="008722AB" w:rsidRDefault="00EB1C64" w:rsidP="00154A4A">
            <w:pPr>
              <w:pStyle w:val="tabletext11"/>
              <w:jc w:val="center"/>
              <w:rPr>
                <w:ins w:id="26510" w:author="Author"/>
              </w:rPr>
            </w:pPr>
            <w:ins w:id="26511" w:author="Author">
              <w:r w:rsidRPr="008722AB">
                <w:t>1.05</w:t>
              </w:r>
            </w:ins>
          </w:p>
        </w:tc>
        <w:tc>
          <w:tcPr>
            <w:tcW w:w="400" w:type="dxa"/>
            <w:shd w:val="clear" w:color="auto" w:fill="auto"/>
            <w:noWrap/>
            <w:vAlign w:val="bottom"/>
          </w:tcPr>
          <w:p w14:paraId="6450EF91" w14:textId="77777777" w:rsidR="00EB1C64" w:rsidRPr="008722AB" w:rsidRDefault="00EB1C64" w:rsidP="00154A4A">
            <w:pPr>
              <w:pStyle w:val="tabletext11"/>
              <w:jc w:val="center"/>
              <w:rPr>
                <w:ins w:id="26512" w:author="Author"/>
              </w:rPr>
            </w:pPr>
            <w:ins w:id="26513" w:author="Author">
              <w:r w:rsidRPr="008722AB">
                <w:t>1.01</w:t>
              </w:r>
            </w:ins>
          </w:p>
        </w:tc>
        <w:tc>
          <w:tcPr>
            <w:tcW w:w="400" w:type="dxa"/>
            <w:shd w:val="clear" w:color="auto" w:fill="auto"/>
            <w:noWrap/>
            <w:vAlign w:val="bottom"/>
          </w:tcPr>
          <w:p w14:paraId="10037DEC" w14:textId="77777777" w:rsidR="00EB1C64" w:rsidRPr="008722AB" w:rsidRDefault="00EB1C64" w:rsidP="00154A4A">
            <w:pPr>
              <w:pStyle w:val="tabletext11"/>
              <w:jc w:val="center"/>
              <w:rPr>
                <w:ins w:id="26514" w:author="Author"/>
              </w:rPr>
            </w:pPr>
            <w:ins w:id="26515" w:author="Author">
              <w:r w:rsidRPr="008722AB">
                <w:t>0.97</w:t>
              </w:r>
            </w:ins>
          </w:p>
        </w:tc>
        <w:tc>
          <w:tcPr>
            <w:tcW w:w="400" w:type="dxa"/>
            <w:shd w:val="clear" w:color="auto" w:fill="auto"/>
            <w:noWrap/>
            <w:vAlign w:val="bottom"/>
          </w:tcPr>
          <w:p w14:paraId="71027DF4" w14:textId="77777777" w:rsidR="00EB1C64" w:rsidRPr="008722AB" w:rsidRDefault="00EB1C64" w:rsidP="00154A4A">
            <w:pPr>
              <w:pStyle w:val="tabletext11"/>
              <w:jc w:val="center"/>
              <w:rPr>
                <w:ins w:id="26516" w:author="Author"/>
              </w:rPr>
            </w:pPr>
            <w:ins w:id="26517" w:author="Author">
              <w:r w:rsidRPr="008722AB">
                <w:t>0.93</w:t>
              </w:r>
            </w:ins>
          </w:p>
        </w:tc>
        <w:tc>
          <w:tcPr>
            <w:tcW w:w="460" w:type="dxa"/>
            <w:shd w:val="clear" w:color="auto" w:fill="auto"/>
            <w:noWrap/>
            <w:vAlign w:val="bottom"/>
          </w:tcPr>
          <w:p w14:paraId="07A6F4D4" w14:textId="77777777" w:rsidR="00EB1C64" w:rsidRPr="008722AB" w:rsidRDefault="00EB1C64" w:rsidP="00154A4A">
            <w:pPr>
              <w:pStyle w:val="tabletext11"/>
              <w:jc w:val="center"/>
              <w:rPr>
                <w:ins w:id="26518" w:author="Author"/>
              </w:rPr>
            </w:pPr>
            <w:ins w:id="26519" w:author="Author">
              <w:r w:rsidRPr="008722AB">
                <w:t>0.89</w:t>
              </w:r>
            </w:ins>
          </w:p>
        </w:tc>
      </w:tr>
      <w:tr w:rsidR="00EB1C64" w:rsidRPr="008722AB" w14:paraId="39FE1E98" w14:textId="77777777" w:rsidTr="00154A4A">
        <w:trPr>
          <w:trHeight w:val="190"/>
          <w:ins w:id="26520" w:author="Author"/>
        </w:trPr>
        <w:tc>
          <w:tcPr>
            <w:tcW w:w="200" w:type="dxa"/>
            <w:tcBorders>
              <w:right w:val="nil"/>
            </w:tcBorders>
            <w:shd w:val="clear" w:color="auto" w:fill="auto"/>
            <w:vAlign w:val="bottom"/>
          </w:tcPr>
          <w:p w14:paraId="621D78CB" w14:textId="77777777" w:rsidR="00EB1C64" w:rsidRPr="008722AB" w:rsidRDefault="00EB1C64" w:rsidP="00154A4A">
            <w:pPr>
              <w:pStyle w:val="tabletext11"/>
              <w:jc w:val="right"/>
              <w:rPr>
                <w:ins w:id="26521" w:author="Author"/>
              </w:rPr>
            </w:pPr>
          </w:p>
        </w:tc>
        <w:tc>
          <w:tcPr>
            <w:tcW w:w="1580" w:type="dxa"/>
            <w:tcBorders>
              <w:left w:val="nil"/>
            </w:tcBorders>
            <w:shd w:val="clear" w:color="auto" w:fill="auto"/>
            <w:vAlign w:val="bottom"/>
          </w:tcPr>
          <w:p w14:paraId="1FAFDF3C" w14:textId="77777777" w:rsidR="00EB1C64" w:rsidRPr="008722AB" w:rsidRDefault="00EB1C64" w:rsidP="00154A4A">
            <w:pPr>
              <w:pStyle w:val="tabletext11"/>
              <w:tabs>
                <w:tab w:val="decimal" w:pos="640"/>
              </w:tabs>
              <w:rPr>
                <w:ins w:id="26522" w:author="Author"/>
              </w:rPr>
            </w:pPr>
            <w:ins w:id="26523" w:author="Author">
              <w:r w:rsidRPr="008722AB">
                <w:t>350,000 to 399,999</w:t>
              </w:r>
            </w:ins>
          </w:p>
        </w:tc>
        <w:tc>
          <w:tcPr>
            <w:tcW w:w="680" w:type="dxa"/>
            <w:shd w:val="clear" w:color="auto" w:fill="auto"/>
            <w:noWrap/>
            <w:vAlign w:val="bottom"/>
          </w:tcPr>
          <w:p w14:paraId="3913D252" w14:textId="77777777" w:rsidR="00EB1C64" w:rsidRPr="008722AB" w:rsidRDefault="00EB1C64" w:rsidP="00154A4A">
            <w:pPr>
              <w:pStyle w:val="tabletext11"/>
              <w:jc w:val="center"/>
              <w:rPr>
                <w:ins w:id="26524" w:author="Author"/>
              </w:rPr>
            </w:pPr>
            <w:ins w:id="26525" w:author="Author">
              <w:r w:rsidRPr="008722AB">
                <w:t>3.00</w:t>
              </w:r>
            </w:ins>
          </w:p>
        </w:tc>
        <w:tc>
          <w:tcPr>
            <w:tcW w:w="900" w:type="dxa"/>
            <w:shd w:val="clear" w:color="auto" w:fill="auto"/>
            <w:noWrap/>
            <w:vAlign w:val="bottom"/>
          </w:tcPr>
          <w:p w14:paraId="48785F3E" w14:textId="77777777" w:rsidR="00EB1C64" w:rsidRPr="008722AB" w:rsidRDefault="00EB1C64" w:rsidP="00154A4A">
            <w:pPr>
              <w:pStyle w:val="tabletext11"/>
              <w:jc w:val="center"/>
              <w:rPr>
                <w:ins w:id="26526" w:author="Author"/>
              </w:rPr>
            </w:pPr>
            <w:ins w:id="26527" w:author="Author">
              <w:r w:rsidRPr="008722AB">
                <w:t>3.00</w:t>
              </w:r>
            </w:ins>
          </w:p>
        </w:tc>
        <w:tc>
          <w:tcPr>
            <w:tcW w:w="400" w:type="dxa"/>
            <w:shd w:val="clear" w:color="auto" w:fill="auto"/>
            <w:noWrap/>
            <w:vAlign w:val="bottom"/>
          </w:tcPr>
          <w:p w14:paraId="4CEAA3FD" w14:textId="77777777" w:rsidR="00EB1C64" w:rsidRPr="008722AB" w:rsidRDefault="00EB1C64" w:rsidP="00154A4A">
            <w:pPr>
              <w:pStyle w:val="tabletext11"/>
              <w:jc w:val="center"/>
              <w:rPr>
                <w:ins w:id="26528" w:author="Author"/>
              </w:rPr>
            </w:pPr>
            <w:ins w:id="26529" w:author="Author">
              <w:r w:rsidRPr="008722AB">
                <w:t>3.00</w:t>
              </w:r>
            </w:ins>
          </w:p>
        </w:tc>
        <w:tc>
          <w:tcPr>
            <w:tcW w:w="400" w:type="dxa"/>
            <w:shd w:val="clear" w:color="auto" w:fill="auto"/>
            <w:noWrap/>
            <w:vAlign w:val="bottom"/>
          </w:tcPr>
          <w:p w14:paraId="60A21246" w14:textId="77777777" w:rsidR="00EB1C64" w:rsidRPr="008722AB" w:rsidRDefault="00EB1C64" w:rsidP="00154A4A">
            <w:pPr>
              <w:pStyle w:val="tabletext11"/>
              <w:jc w:val="center"/>
              <w:rPr>
                <w:ins w:id="26530" w:author="Author"/>
              </w:rPr>
            </w:pPr>
            <w:ins w:id="26531" w:author="Author">
              <w:r w:rsidRPr="008722AB">
                <w:t>2.87</w:t>
              </w:r>
            </w:ins>
          </w:p>
        </w:tc>
        <w:tc>
          <w:tcPr>
            <w:tcW w:w="400" w:type="dxa"/>
            <w:shd w:val="clear" w:color="auto" w:fill="auto"/>
            <w:noWrap/>
            <w:vAlign w:val="bottom"/>
          </w:tcPr>
          <w:p w14:paraId="44A400D0" w14:textId="77777777" w:rsidR="00EB1C64" w:rsidRPr="008722AB" w:rsidRDefault="00EB1C64" w:rsidP="00154A4A">
            <w:pPr>
              <w:pStyle w:val="tabletext11"/>
              <w:jc w:val="center"/>
              <w:rPr>
                <w:ins w:id="26532" w:author="Author"/>
              </w:rPr>
            </w:pPr>
            <w:ins w:id="26533" w:author="Author">
              <w:r w:rsidRPr="008722AB">
                <w:t>2.73</w:t>
              </w:r>
            </w:ins>
          </w:p>
        </w:tc>
        <w:tc>
          <w:tcPr>
            <w:tcW w:w="400" w:type="dxa"/>
            <w:shd w:val="clear" w:color="auto" w:fill="auto"/>
            <w:noWrap/>
            <w:vAlign w:val="bottom"/>
          </w:tcPr>
          <w:p w14:paraId="62C00F4A" w14:textId="77777777" w:rsidR="00EB1C64" w:rsidRPr="008722AB" w:rsidRDefault="00EB1C64" w:rsidP="00154A4A">
            <w:pPr>
              <w:pStyle w:val="tabletext11"/>
              <w:jc w:val="center"/>
              <w:rPr>
                <w:ins w:id="26534" w:author="Author"/>
              </w:rPr>
            </w:pPr>
            <w:ins w:id="26535" w:author="Author">
              <w:r w:rsidRPr="008722AB">
                <w:t>2.46</w:t>
              </w:r>
            </w:ins>
          </w:p>
        </w:tc>
        <w:tc>
          <w:tcPr>
            <w:tcW w:w="400" w:type="dxa"/>
            <w:shd w:val="clear" w:color="auto" w:fill="auto"/>
            <w:noWrap/>
            <w:vAlign w:val="bottom"/>
          </w:tcPr>
          <w:p w14:paraId="7D178104" w14:textId="77777777" w:rsidR="00EB1C64" w:rsidRPr="008722AB" w:rsidRDefault="00EB1C64" w:rsidP="00154A4A">
            <w:pPr>
              <w:pStyle w:val="tabletext11"/>
              <w:jc w:val="center"/>
              <w:rPr>
                <w:ins w:id="26536" w:author="Author"/>
              </w:rPr>
            </w:pPr>
            <w:ins w:id="26537" w:author="Author">
              <w:r w:rsidRPr="008722AB">
                <w:t>2.35</w:t>
              </w:r>
            </w:ins>
          </w:p>
        </w:tc>
        <w:tc>
          <w:tcPr>
            <w:tcW w:w="400" w:type="dxa"/>
            <w:shd w:val="clear" w:color="auto" w:fill="auto"/>
            <w:noWrap/>
            <w:vAlign w:val="bottom"/>
          </w:tcPr>
          <w:p w14:paraId="09BD6F51" w14:textId="77777777" w:rsidR="00EB1C64" w:rsidRPr="008722AB" w:rsidRDefault="00EB1C64" w:rsidP="00154A4A">
            <w:pPr>
              <w:pStyle w:val="tabletext11"/>
              <w:jc w:val="center"/>
              <w:rPr>
                <w:ins w:id="26538" w:author="Author"/>
              </w:rPr>
            </w:pPr>
            <w:ins w:id="26539" w:author="Author">
              <w:r w:rsidRPr="008722AB">
                <w:t>2.23</w:t>
              </w:r>
            </w:ins>
          </w:p>
        </w:tc>
        <w:tc>
          <w:tcPr>
            <w:tcW w:w="400" w:type="dxa"/>
            <w:shd w:val="clear" w:color="auto" w:fill="auto"/>
            <w:noWrap/>
            <w:vAlign w:val="bottom"/>
          </w:tcPr>
          <w:p w14:paraId="43642974" w14:textId="77777777" w:rsidR="00EB1C64" w:rsidRPr="008722AB" w:rsidRDefault="00EB1C64" w:rsidP="00154A4A">
            <w:pPr>
              <w:pStyle w:val="tabletext11"/>
              <w:jc w:val="center"/>
              <w:rPr>
                <w:ins w:id="26540" w:author="Author"/>
              </w:rPr>
            </w:pPr>
            <w:ins w:id="26541" w:author="Author">
              <w:r w:rsidRPr="008722AB">
                <w:t>2.12</w:t>
              </w:r>
            </w:ins>
          </w:p>
        </w:tc>
        <w:tc>
          <w:tcPr>
            <w:tcW w:w="400" w:type="dxa"/>
            <w:shd w:val="clear" w:color="auto" w:fill="auto"/>
            <w:noWrap/>
            <w:vAlign w:val="bottom"/>
          </w:tcPr>
          <w:p w14:paraId="7497155D" w14:textId="77777777" w:rsidR="00EB1C64" w:rsidRPr="008722AB" w:rsidRDefault="00EB1C64" w:rsidP="00154A4A">
            <w:pPr>
              <w:pStyle w:val="tabletext11"/>
              <w:jc w:val="center"/>
              <w:rPr>
                <w:ins w:id="26542" w:author="Author"/>
              </w:rPr>
            </w:pPr>
            <w:ins w:id="26543" w:author="Author">
              <w:r w:rsidRPr="008722AB">
                <w:t>2.01</w:t>
              </w:r>
            </w:ins>
          </w:p>
        </w:tc>
        <w:tc>
          <w:tcPr>
            <w:tcW w:w="400" w:type="dxa"/>
            <w:shd w:val="clear" w:color="auto" w:fill="auto"/>
            <w:noWrap/>
            <w:vAlign w:val="bottom"/>
          </w:tcPr>
          <w:p w14:paraId="631B82E6" w14:textId="77777777" w:rsidR="00EB1C64" w:rsidRPr="008722AB" w:rsidRDefault="00EB1C64" w:rsidP="00154A4A">
            <w:pPr>
              <w:pStyle w:val="tabletext11"/>
              <w:jc w:val="center"/>
              <w:rPr>
                <w:ins w:id="26544" w:author="Author"/>
              </w:rPr>
            </w:pPr>
            <w:ins w:id="26545" w:author="Author">
              <w:r w:rsidRPr="008722AB">
                <w:t>1.89</w:t>
              </w:r>
            </w:ins>
          </w:p>
        </w:tc>
        <w:tc>
          <w:tcPr>
            <w:tcW w:w="400" w:type="dxa"/>
            <w:shd w:val="clear" w:color="auto" w:fill="auto"/>
            <w:noWrap/>
            <w:vAlign w:val="bottom"/>
          </w:tcPr>
          <w:p w14:paraId="3179A3F9" w14:textId="77777777" w:rsidR="00EB1C64" w:rsidRPr="008722AB" w:rsidRDefault="00EB1C64" w:rsidP="00154A4A">
            <w:pPr>
              <w:pStyle w:val="tabletext11"/>
              <w:jc w:val="center"/>
              <w:rPr>
                <w:ins w:id="26546" w:author="Author"/>
              </w:rPr>
            </w:pPr>
            <w:ins w:id="26547" w:author="Author">
              <w:r w:rsidRPr="008722AB">
                <w:t>1.82</w:t>
              </w:r>
            </w:ins>
          </w:p>
        </w:tc>
        <w:tc>
          <w:tcPr>
            <w:tcW w:w="400" w:type="dxa"/>
            <w:shd w:val="clear" w:color="auto" w:fill="auto"/>
            <w:noWrap/>
            <w:vAlign w:val="bottom"/>
          </w:tcPr>
          <w:p w14:paraId="229448F2" w14:textId="77777777" w:rsidR="00EB1C64" w:rsidRPr="008722AB" w:rsidRDefault="00EB1C64" w:rsidP="00154A4A">
            <w:pPr>
              <w:pStyle w:val="tabletext11"/>
              <w:jc w:val="center"/>
              <w:rPr>
                <w:ins w:id="26548" w:author="Author"/>
              </w:rPr>
            </w:pPr>
            <w:ins w:id="26549" w:author="Author">
              <w:r w:rsidRPr="008722AB">
                <w:t>1.74</w:t>
              </w:r>
            </w:ins>
          </w:p>
        </w:tc>
        <w:tc>
          <w:tcPr>
            <w:tcW w:w="400" w:type="dxa"/>
            <w:shd w:val="clear" w:color="auto" w:fill="auto"/>
            <w:noWrap/>
            <w:vAlign w:val="bottom"/>
          </w:tcPr>
          <w:p w14:paraId="2DBF3C50" w14:textId="77777777" w:rsidR="00EB1C64" w:rsidRPr="008722AB" w:rsidRDefault="00EB1C64" w:rsidP="00154A4A">
            <w:pPr>
              <w:pStyle w:val="tabletext11"/>
              <w:jc w:val="center"/>
              <w:rPr>
                <w:ins w:id="26550" w:author="Author"/>
              </w:rPr>
            </w:pPr>
            <w:ins w:id="26551" w:author="Author">
              <w:r w:rsidRPr="008722AB">
                <w:t>1.67</w:t>
              </w:r>
            </w:ins>
          </w:p>
        </w:tc>
        <w:tc>
          <w:tcPr>
            <w:tcW w:w="400" w:type="dxa"/>
            <w:shd w:val="clear" w:color="auto" w:fill="auto"/>
            <w:noWrap/>
            <w:vAlign w:val="bottom"/>
          </w:tcPr>
          <w:p w14:paraId="1C799F15" w14:textId="77777777" w:rsidR="00EB1C64" w:rsidRPr="008722AB" w:rsidRDefault="00EB1C64" w:rsidP="00154A4A">
            <w:pPr>
              <w:pStyle w:val="tabletext11"/>
              <w:jc w:val="center"/>
              <w:rPr>
                <w:ins w:id="26552" w:author="Author"/>
              </w:rPr>
            </w:pPr>
            <w:ins w:id="26553" w:author="Author">
              <w:r w:rsidRPr="008722AB">
                <w:t>1.61</w:t>
              </w:r>
            </w:ins>
          </w:p>
        </w:tc>
        <w:tc>
          <w:tcPr>
            <w:tcW w:w="400" w:type="dxa"/>
            <w:shd w:val="clear" w:color="auto" w:fill="auto"/>
            <w:noWrap/>
            <w:vAlign w:val="bottom"/>
          </w:tcPr>
          <w:p w14:paraId="00D8B031" w14:textId="77777777" w:rsidR="00EB1C64" w:rsidRPr="008722AB" w:rsidRDefault="00EB1C64" w:rsidP="00154A4A">
            <w:pPr>
              <w:pStyle w:val="tabletext11"/>
              <w:jc w:val="center"/>
              <w:rPr>
                <w:ins w:id="26554" w:author="Author"/>
              </w:rPr>
            </w:pPr>
            <w:ins w:id="26555" w:author="Author">
              <w:r w:rsidRPr="008722AB">
                <w:t>1.54</w:t>
              </w:r>
            </w:ins>
          </w:p>
        </w:tc>
        <w:tc>
          <w:tcPr>
            <w:tcW w:w="400" w:type="dxa"/>
            <w:shd w:val="clear" w:color="auto" w:fill="auto"/>
            <w:noWrap/>
            <w:vAlign w:val="bottom"/>
          </w:tcPr>
          <w:p w14:paraId="13EBE6D3" w14:textId="77777777" w:rsidR="00EB1C64" w:rsidRPr="008722AB" w:rsidRDefault="00EB1C64" w:rsidP="00154A4A">
            <w:pPr>
              <w:pStyle w:val="tabletext11"/>
              <w:jc w:val="center"/>
              <w:rPr>
                <w:ins w:id="26556" w:author="Author"/>
              </w:rPr>
            </w:pPr>
            <w:ins w:id="26557" w:author="Author">
              <w:r w:rsidRPr="008722AB">
                <w:t>1.48</w:t>
              </w:r>
            </w:ins>
          </w:p>
        </w:tc>
        <w:tc>
          <w:tcPr>
            <w:tcW w:w="400" w:type="dxa"/>
            <w:shd w:val="clear" w:color="auto" w:fill="auto"/>
            <w:noWrap/>
            <w:vAlign w:val="bottom"/>
          </w:tcPr>
          <w:p w14:paraId="5C02E7C5" w14:textId="77777777" w:rsidR="00EB1C64" w:rsidRPr="008722AB" w:rsidRDefault="00EB1C64" w:rsidP="00154A4A">
            <w:pPr>
              <w:pStyle w:val="tabletext11"/>
              <w:jc w:val="center"/>
              <w:rPr>
                <w:ins w:id="26558" w:author="Author"/>
              </w:rPr>
            </w:pPr>
            <w:ins w:id="26559" w:author="Author">
              <w:r w:rsidRPr="008722AB">
                <w:t>1.42</w:t>
              </w:r>
            </w:ins>
          </w:p>
        </w:tc>
        <w:tc>
          <w:tcPr>
            <w:tcW w:w="400" w:type="dxa"/>
            <w:shd w:val="clear" w:color="auto" w:fill="auto"/>
            <w:noWrap/>
            <w:vAlign w:val="bottom"/>
          </w:tcPr>
          <w:p w14:paraId="768261F8" w14:textId="77777777" w:rsidR="00EB1C64" w:rsidRPr="008722AB" w:rsidRDefault="00EB1C64" w:rsidP="00154A4A">
            <w:pPr>
              <w:pStyle w:val="tabletext11"/>
              <w:jc w:val="center"/>
              <w:rPr>
                <w:ins w:id="26560" w:author="Author"/>
              </w:rPr>
            </w:pPr>
            <w:ins w:id="26561" w:author="Author">
              <w:r w:rsidRPr="008722AB">
                <w:t>1.36</w:t>
              </w:r>
            </w:ins>
          </w:p>
        </w:tc>
        <w:tc>
          <w:tcPr>
            <w:tcW w:w="400" w:type="dxa"/>
            <w:shd w:val="clear" w:color="auto" w:fill="auto"/>
            <w:noWrap/>
            <w:vAlign w:val="bottom"/>
          </w:tcPr>
          <w:p w14:paraId="02F550BF" w14:textId="77777777" w:rsidR="00EB1C64" w:rsidRPr="008722AB" w:rsidRDefault="00EB1C64" w:rsidP="00154A4A">
            <w:pPr>
              <w:pStyle w:val="tabletext11"/>
              <w:jc w:val="center"/>
              <w:rPr>
                <w:ins w:id="26562" w:author="Author"/>
              </w:rPr>
            </w:pPr>
            <w:ins w:id="26563" w:author="Author">
              <w:r w:rsidRPr="008722AB">
                <w:t>1.31</w:t>
              </w:r>
            </w:ins>
          </w:p>
        </w:tc>
        <w:tc>
          <w:tcPr>
            <w:tcW w:w="400" w:type="dxa"/>
            <w:shd w:val="clear" w:color="auto" w:fill="auto"/>
            <w:noWrap/>
            <w:vAlign w:val="bottom"/>
          </w:tcPr>
          <w:p w14:paraId="1827675C" w14:textId="77777777" w:rsidR="00EB1C64" w:rsidRPr="008722AB" w:rsidRDefault="00EB1C64" w:rsidP="00154A4A">
            <w:pPr>
              <w:pStyle w:val="tabletext11"/>
              <w:jc w:val="center"/>
              <w:rPr>
                <w:ins w:id="26564" w:author="Author"/>
              </w:rPr>
            </w:pPr>
            <w:ins w:id="26565" w:author="Author">
              <w:r w:rsidRPr="008722AB">
                <w:t>1.26</w:t>
              </w:r>
            </w:ins>
          </w:p>
        </w:tc>
        <w:tc>
          <w:tcPr>
            <w:tcW w:w="400" w:type="dxa"/>
            <w:shd w:val="clear" w:color="auto" w:fill="auto"/>
            <w:noWrap/>
            <w:vAlign w:val="bottom"/>
          </w:tcPr>
          <w:p w14:paraId="3AB50233" w14:textId="77777777" w:rsidR="00EB1C64" w:rsidRPr="008722AB" w:rsidRDefault="00EB1C64" w:rsidP="00154A4A">
            <w:pPr>
              <w:pStyle w:val="tabletext11"/>
              <w:jc w:val="center"/>
              <w:rPr>
                <w:ins w:id="26566" w:author="Author"/>
              </w:rPr>
            </w:pPr>
            <w:ins w:id="26567" w:author="Author">
              <w:r w:rsidRPr="008722AB">
                <w:t>1.21</w:t>
              </w:r>
            </w:ins>
          </w:p>
        </w:tc>
        <w:tc>
          <w:tcPr>
            <w:tcW w:w="440" w:type="dxa"/>
            <w:shd w:val="clear" w:color="auto" w:fill="auto"/>
            <w:noWrap/>
            <w:vAlign w:val="bottom"/>
          </w:tcPr>
          <w:p w14:paraId="4D223DD6" w14:textId="77777777" w:rsidR="00EB1C64" w:rsidRPr="008722AB" w:rsidRDefault="00EB1C64" w:rsidP="00154A4A">
            <w:pPr>
              <w:pStyle w:val="tabletext11"/>
              <w:jc w:val="center"/>
              <w:rPr>
                <w:ins w:id="26568" w:author="Author"/>
              </w:rPr>
            </w:pPr>
            <w:ins w:id="26569" w:author="Author">
              <w:r w:rsidRPr="008722AB">
                <w:t>1.16</w:t>
              </w:r>
            </w:ins>
          </w:p>
        </w:tc>
        <w:tc>
          <w:tcPr>
            <w:tcW w:w="400" w:type="dxa"/>
            <w:shd w:val="clear" w:color="auto" w:fill="auto"/>
            <w:noWrap/>
            <w:vAlign w:val="bottom"/>
          </w:tcPr>
          <w:p w14:paraId="35AB1661" w14:textId="77777777" w:rsidR="00EB1C64" w:rsidRPr="008722AB" w:rsidRDefault="00EB1C64" w:rsidP="00154A4A">
            <w:pPr>
              <w:pStyle w:val="tabletext11"/>
              <w:jc w:val="center"/>
              <w:rPr>
                <w:ins w:id="26570" w:author="Author"/>
              </w:rPr>
            </w:pPr>
            <w:ins w:id="26571" w:author="Author">
              <w:r w:rsidRPr="008722AB">
                <w:t>1.11</w:t>
              </w:r>
            </w:ins>
          </w:p>
        </w:tc>
        <w:tc>
          <w:tcPr>
            <w:tcW w:w="400" w:type="dxa"/>
            <w:shd w:val="clear" w:color="auto" w:fill="auto"/>
            <w:noWrap/>
            <w:vAlign w:val="bottom"/>
          </w:tcPr>
          <w:p w14:paraId="7F8666B2" w14:textId="77777777" w:rsidR="00EB1C64" w:rsidRPr="008722AB" w:rsidRDefault="00EB1C64" w:rsidP="00154A4A">
            <w:pPr>
              <w:pStyle w:val="tabletext11"/>
              <w:jc w:val="center"/>
              <w:rPr>
                <w:ins w:id="26572" w:author="Author"/>
              </w:rPr>
            </w:pPr>
            <w:ins w:id="26573" w:author="Author">
              <w:r w:rsidRPr="008722AB">
                <w:t>1.07</w:t>
              </w:r>
            </w:ins>
          </w:p>
        </w:tc>
        <w:tc>
          <w:tcPr>
            <w:tcW w:w="400" w:type="dxa"/>
            <w:shd w:val="clear" w:color="auto" w:fill="auto"/>
            <w:noWrap/>
            <w:vAlign w:val="bottom"/>
          </w:tcPr>
          <w:p w14:paraId="621EA43C" w14:textId="77777777" w:rsidR="00EB1C64" w:rsidRPr="008722AB" w:rsidRDefault="00EB1C64" w:rsidP="00154A4A">
            <w:pPr>
              <w:pStyle w:val="tabletext11"/>
              <w:jc w:val="center"/>
              <w:rPr>
                <w:ins w:id="26574" w:author="Author"/>
              </w:rPr>
            </w:pPr>
            <w:ins w:id="26575" w:author="Author">
              <w:r w:rsidRPr="008722AB">
                <w:t>1.03</w:t>
              </w:r>
            </w:ins>
          </w:p>
        </w:tc>
        <w:tc>
          <w:tcPr>
            <w:tcW w:w="400" w:type="dxa"/>
            <w:shd w:val="clear" w:color="auto" w:fill="auto"/>
            <w:noWrap/>
            <w:vAlign w:val="bottom"/>
          </w:tcPr>
          <w:p w14:paraId="4C8F8F74" w14:textId="77777777" w:rsidR="00EB1C64" w:rsidRPr="008722AB" w:rsidRDefault="00EB1C64" w:rsidP="00154A4A">
            <w:pPr>
              <w:pStyle w:val="tabletext11"/>
              <w:jc w:val="center"/>
              <w:rPr>
                <w:ins w:id="26576" w:author="Author"/>
              </w:rPr>
            </w:pPr>
            <w:ins w:id="26577" w:author="Author">
              <w:r w:rsidRPr="008722AB">
                <w:t>0.98</w:t>
              </w:r>
            </w:ins>
          </w:p>
        </w:tc>
        <w:tc>
          <w:tcPr>
            <w:tcW w:w="460" w:type="dxa"/>
            <w:shd w:val="clear" w:color="auto" w:fill="auto"/>
            <w:noWrap/>
            <w:vAlign w:val="bottom"/>
          </w:tcPr>
          <w:p w14:paraId="3A7F2012" w14:textId="77777777" w:rsidR="00EB1C64" w:rsidRPr="008722AB" w:rsidRDefault="00EB1C64" w:rsidP="00154A4A">
            <w:pPr>
              <w:pStyle w:val="tabletext11"/>
              <w:jc w:val="center"/>
              <w:rPr>
                <w:ins w:id="26578" w:author="Author"/>
              </w:rPr>
            </w:pPr>
            <w:ins w:id="26579" w:author="Author">
              <w:r w:rsidRPr="008722AB">
                <w:t>0.95</w:t>
              </w:r>
            </w:ins>
          </w:p>
        </w:tc>
      </w:tr>
      <w:tr w:rsidR="00EB1C64" w:rsidRPr="008722AB" w14:paraId="294EB343" w14:textId="77777777" w:rsidTr="00154A4A">
        <w:trPr>
          <w:trHeight w:val="190"/>
          <w:ins w:id="26580" w:author="Author"/>
        </w:trPr>
        <w:tc>
          <w:tcPr>
            <w:tcW w:w="200" w:type="dxa"/>
            <w:tcBorders>
              <w:right w:val="nil"/>
            </w:tcBorders>
            <w:shd w:val="clear" w:color="auto" w:fill="auto"/>
            <w:vAlign w:val="bottom"/>
          </w:tcPr>
          <w:p w14:paraId="64E86EB4" w14:textId="77777777" w:rsidR="00EB1C64" w:rsidRPr="008722AB" w:rsidRDefault="00EB1C64" w:rsidP="00154A4A">
            <w:pPr>
              <w:pStyle w:val="tabletext11"/>
              <w:jc w:val="right"/>
              <w:rPr>
                <w:ins w:id="26581" w:author="Author"/>
              </w:rPr>
            </w:pPr>
          </w:p>
        </w:tc>
        <w:tc>
          <w:tcPr>
            <w:tcW w:w="1580" w:type="dxa"/>
            <w:tcBorders>
              <w:left w:val="nil"/>
            </w:tcBorders>
            <w:shd w:val="clear" w:color="auto" w:fill="auto"/>
            <w:vAlign w:val="bottom"/>
          </w:tcPr>
          <w:p w14:paraId="43EBE627" w14:textId="77777777" w:rsidR="00EB1C64" w:rsidRPr="008722AB" w:rsidRDefault="00EB1C64" w:rsidP="00154A4A">
            <w:pPr>
              <w:pStyle w:val="tabletext11"/>
              <w:tabs>
                <w:tab w:val="decimal" w:pos="640"/>
              </w:tabs>
              <w:rPr>
                <w:ins w:id="26582" w:author="Author"/>
              </w:rPr>
            </w:pPr>
            <w:ins w:id="26583" w:author="Author">
              <w:r w:rsidRPr="008722AB">
                <w:t>400,000 to 449,999</w:t>
              </w:r>
            </w:ins>
          </w:p>
        </w:tc>
        <w:tc>
          <w:tcPr>
            <w:tcW w:w="680" w:type="dxa"/>
            <w:shd w:val="clear" w:color="auto" w:fill="auto"/>
            <w:noWrap/>
            <w:vAlign w:val="bottom"/>
          </w:tcPr>
          <w:p w14:paraId="4BE93C2F" w14:textId="77777777" w:rsidR="00EB1C64" w:rsidRPr="008722AB" w:rsidRDefault="00EB1C64" w:rsidP="00154A4A">
            <w:pPr>
              <w:pStyle w:val="tabletext11"/>
              <w:jc w:val="center"/>
              <w:rPr>
                <w:ins w:id="26584" w:author="Author"/>
              </w:rPr>
            </w:pPr>
            <w:ins w:id="26585" w:author="Author">
              <w:r w:rsidRPr="008722AB">
                <w:t>3.16</w:t>
              </w:r>
            </w:ins>
          </w:p>
        </w:tc>
        <w:tc>
          <w:tcPr>
            <w:tcW w:w="900" w:type="dxa"/>
            <w:shd w:val="clear" w:color="auto" w:fill="auto"/>
            <w:noWrap/>
            <w:vAlign w:val="bottom"/>
          </w:tcPr>
          <w:p w14:paraId="4DB6C4FE" w14:textId="77777777" w:rsidR="00EB1C64" w:rsidRPr="008722AB" w:rsidRDefault="00EB1C64" w:rsidP="00154A4A">
            <w:pPr>
              <w:pStyle w:val="tabletext11"/>
              <w:jc w:val="center"/>
              <w:rPr>
                <w:ins w:id="26586" w:author="Author"/>
              </w:rPr>
            </w:pPr>
            <w:ins w:id="26587" w:author="Author">
              <w:r w:rsidRPr="008722AB">
                <w:t>3.16</w:t>
              </w:r>
            </w:ins>
          </w:p>
        </w:tc>
        <w:tc>
          <w:tcPr>
            <w:tcW w:w="400" w:type="dxa"/>
            <w:shd w:val="clear" w:color="auto" w:fill="auto"/>
            <w:noWrap/>
            <w:vAlign w:val="bottom"/>
          </w:tcPr>
          <w:p w14:paraId="77B03004" w14:textId="77777777" w:rsidR="00EB1C64" w:rsidRPr="008722AB" w:rsidRDefault="00EB1C64" w:rsidP="00154A4A">
            <w:pPr>
              <w:pStyle w:val="tabletext11"/>
              <w:jc w:val="center"/>
              <w:rPr>
                <w:ins w:id="26588" w:author="Author"/>
              </w:rPr>
            </w:pPr>
            <w:ins w:id="26589" w:author="Author">
              <w:r w:rsidRPr="008722AB">
                <w:t>3.16</w:t>
              </w:r>
            </w:ins>
          </w:p>
        </w:tc>
        <w:tc>
          <w:tcPr>
            <w:tcW w:w="400" w:type="dxa"/>
            <w:shd w:val="clear" w:color="auto" w:fill="auto"/>
            <w:noWrap/>
            <w:vAlign w:val="bottom"/>
          </w:tcPr>
          <w:p w14:paraId="3D2F114C" w14:textId="77777777" w:rsidR="00EB1C64" w:rsidRPr="008722AB" w:rsidRDefault="00EB1C64" w:rsidP="00154A4A">
            <w:pPr>
              <w:pStyle w:val="tabletext11"/>
              <w:jc w:val="center"/>
              <w:rPr>
                <w:ins w:id="26590" w:author="Author"/>
              </w:rPr>
            </w:pPr>
            <w:ins w:id="26591" w:author="Author">
              <w:r w:rsidRPr="008722AB">
                <w:t>3.01</w:t>
              </w:r>
            </w:ins>
          </w:p>
        </w:tc>
        <w:tc>
          <w:tcPr>
            <w:tcW w:w="400" w:type="dxa"/>
            <w:shd w:val="clear" w:color="auto" w:fill="auto"/>
            <w:noWrap/>
            <w:vAlign w:val="bottom"/>
          </w:tcPr>
          <w:p w14:paraId="51B77696" w14:textId="77777777" w:rsidR="00EB1C64" w:rsidRPr="008722AB" w:rsidRDefault="00EB1C64" w:rsidP="00154A4A">
            <w:pPr>
              <w:pStyle w:val="tabletext11"/>
              <w:jc w:val="center"/>
              <w:rPr>
                <w:ins w:id="26592" w:author="Author"/>
              </w:rPr>
            </w:pPr>
            <w:ins w:id="26593" w:author="Author">
              <w:r w:rsidRPr="008722AB">
                <w:t>2.87</w:t>
              </w:r>
            </w:ins>
          </w:p>
        </w:tc>
        <w:tc>
          <w:tcPr>
            <w:tcW w:w="400" w:type="dxa"/>
            <w:shd w:val="clear" w:color="auto" w:fill="auto"/>
            <w:noWrap/>
            <w:vAlign w:val="bottom"/>
          </w:tcPr>
          <w:p w14:paraId="064D3A81" w14:textId="77777777" w:rsidR="00EB1C64" w:rsidRPr="008722AB" w:rsidRDefault="00EB1C64" w:rsidP="00154A4A">
            <w:pPr>
              <w:pStyle w:val="tabletext11"/>
              <w:jc w:val="center"/>
              <w:rPr>
                <w:ins w:id="26594" w:author="Author"/>
              </w:rPr>
            </w:pPr>
            <w:ins w:id="26595" w:author="Author">
              <w:r w:rsidRPr="008722AB">
                <w:t>2.59</w:t>
              </w:r>
            </w:ins>
          </w:p>
        </w:tc>
        <w:tc>
          <w:tcPr>
            <w:tcW w:w="400" w:type="dxa"/>
            <w:shd w:val="clear" w:color="auto" w:fill="auto"/>
            <w:noWrap/>
            <w:vAlign w:val="bottom"/>
          </w:tcPr>
          <w:p w14:paraId="5BCA0A74" w14:textId="77777777" w:rsidR="00EB1C64" w:rsidRPr="008722AB" w:rsidRDefault="00EB1C64" w:rsidP="00154A4A">
            <w:pPr>
              <w:pStyle w:val="tabletext11"/>
              <w:jc w:val="center"/>
              <w:rPr>
                <w:ins w:id="26596" w:author="Author"/>
              </w:rPr>
            </w:pPr>
            <w:ins w:id="26597" w:author="Author">
              <w:r w:rsidRPr="008722AB">
                <w:t>2.47</w:t>
              </w:r>
            </w:ins>
          </w:p>
        </w:tc>
        <w:tc>
          <w:tcPr>
            <w:tcW w:w="400" w:type="dxa"/>
            <w:shd w:val="clear" w:color="auto" w:fill="auto"/>
            <w:noWrap/>
            <w:vAlign w:val="bottom"/>
          </w:tcPr>
          <w:p w14:paraId="70FFE8B1" w14:textId="77777777" w:rsidR="00EB1C64" w:rsidRPr="008722AB" w:rsidRDefault="00EB1C64" w:rsidP="00154A4A">
            <w:pPr>
              <w:pStyle w:val="tabletext11"/>
              <w:jc w:val="center"/>
              <w:rPr>
                <w:ins w:id="26598" w:author="Author"/>
              </w:rPr>
            </w:pPr>
            <w:ins w:id="26599" w:author="Author">
              <w:r w:rsidRPr="008722AB">
                <w:t>2.35</w:t>
              </w:r>
            </w:ins>
          </w:p>
        </w:tc>
        <w:tc>
          <w:tcPr>
            <w:tcW w:w="400" w:type="dxa"/>
            <w:shd w:val="clear" w:color="auto" w:fill="auto"/>
            <w:noWrap/>
            <w:vAlign w:val="bottom"/>
          </w:tcPr>
          <w:p w14:paraId="248EC55D" w14:textId="77777777" w:rsidR="00EB1C64" w:rsidRPr="008722AB" w:rsidRDefault="00EB1C64" w:rsidP="00154A4A">
            <w:pPr>
              <w:pStyle w:val="tabletext11"/>
              <w:jc w:val="center"/>
              <w:rPr>
                <w:ins w:id="26600" w:author="Author"/>
              </w:rPr>
            </w:pPr>
            <w:ins w:id="26601" w:author="Author">
              <w:r w:rsidRPr="008722AB">
                <w:t>2.23</w:t>
              </w:r>
            </w:ins>
          </w:p>
        </w:tc>
        <w:tc>
          <w:tcPr>
            <w:tcW w:w="400" w:type="dxa"/>
            <w:shd w:val="clear" w:color="auto" w:fill="auto"/>
            <w:noWrap/>
            <w:vAlign w:val="bottom"/>
          </w:tcPr>
          <w:p w14:paraId="14364C64" w14:textId="77777777" w:rsidR="00EB1C64" w:rsidRPr="008722AB" w:rsidRDefault="00EB1C64" w:rsidP="00154A4A">
            <w:pPr>
              <w:pStyle w:val="tabletext11"/>
              <w:jc w:val="center"/>
              <w:rPr>
                <w:ins w:id="26602" w:author="Author"/>
              </w:rPr>
            </w:pPr>
            <w:ins w:id="26603" w:author="Author">
              <w:r w:rsidRPr="008722AB">
                <w:t>2.11</w:t>
              </w:r>
            </w:ins>
          </w:p>
        </w:tc>
        <w:tc>
          <w:tcPr>
            <w:tcW w:w="400" w:type="dxa"/>
            <w:shd w:val="clear" w:color="auto" w:fill="auto"/>
            <w:noWrap/>
            <w:vAlign w:val="bottom"/>
          </w:tcPr>
          <w:p w14:paraId="021D565F" w14:textId="77777777" w:rsidR="00EB1C64" w:rsidRPr="008722AB" w:rsidRDefault="00EB1C64" w:rsidP="00154A4A">
            <w:pPr>
              <w:pStyle w:val="tabletext11"/>
              <w:jc w:val="center"/>
              <w:rPr>
                <w:ins w:id="26604" w:author="Author"/>
              </w:rPr>
            </w:pPr>
            <w:ins w:id="26605" w:author="Author">
              <w:r w:rsidRPr="008722AB">
                <w:t>1.99</w:t>
              </w:r>
            </w:ins>
          </w:p>
        </w:tc>
        <w:tc>
          <w:tcPr>
            <w:tcW w:w="400" w:type="dxa"/>
            <w:shd w:val="clear" w:color="auto" w:fill="auto"/>
            <w:noWrap/>
            <w:vAlign w:val="bottom"/>
          </w:tcPr>
          <w:p w14:paraId="3A873D46" w14:textId="77777777" w:rsidR="00EB1C64" w:rsidRPr="008722AB" w:rsidRDefault="00EB1C64" w:rsidP="00154A4A">
            <w:pPr>
              <w:pStyle w:val="tabletext11"/>
              <w:jc w:val="center"/>
              <w:rPr>
                <w:ins w:id="26606" w:author="Author"/>
              </w:rPr>
            </w:pPr>
            <w:ins w:id="26607" w:author="Author">
              <w:r w:rsidRPr="008722AB">
                <w:t>1.91</w:t>
              </w:r>
            </w:ins>
          </w:p>
        </w:tc>
        <w:tc>
          <w:tcPr>
            <w:tcW w:w="400" w:type="dxa"/>
            <w:shd w:val="clear" w:color="auto" w:fill="auto"/>
            <w:noWrap/>
            <w:vAlign w:val="bottom"/>
          </w:tcPr>
          <w:p w14:paraId="71467A33" w14:textId="77777777" w:rsidR="00EB1C64" w:rsidRPr="008722AB" w:rsidRDefault="00EB1C64" w:rsidP="00154A4A">
            <w:pPr>
              <w:pStyle w:val="tabletext11"/>
              <w:jc w:val="center"/>
              <w:rPr>
                <w:ins w:id="26608" w:author="Author"/>
              </w:rPr>
            </w:pPr>
            <w:ins w:id="26609" w:author="Author">
              <w:r w:rsidRPr="008722AB">
                <w:t>1.83</w:t>
              </w:r>
            </w:ins>
          </w:p>
        </w:tc>
        <w:tc>
          <w:tcPr>
            <w:tcW w:w="400" w:type="dxa"/>
            <w:shd w:val="clear" w:color="auto" w:fill="auto"/>
            <w:noWrap/>
            <w:vAlign w:val="bottom"/>
          </w:tcPr>
          <w:p w14:paraId="37CAEA38" w14:textId="77777777" w:rsidR="00EB1C64" w:rsidRPr="008722AB" w:rsidRDefault="00EB1C64" w:rsidP="00154A4A">
            <w:pPr>
              <w:pStyle w:val="tabletext11"/>
              <w:jc w:val="center"/>
              <w:rPr>
                <w:ins w:id="26610" w:author="Author"/>
              </w:rPr>
            </w:pPr>
            <w:ins w:id="26611" w:author="Author">
              <w:r w:rsidRPr="008722AB">
                <w:t>1.76</w:t>
              </w:r>
            </w:ins>
          </w:p>
        </w:tc>
        <w:tc>
          <w:tcPr>
            <w:tcW w:w="400" w:type="dxa"/>
            <w:shd w:val="clear" w:color="auto" w:fill="auto"/>
            <w:noWrap/>
            <w:vAlign w:val="bottom"/>
          </w:tcPr>
          <w:p w14:paraId="7E882B33" w14:textId="77777777" w:rsidR="00EB1C64" w:rsidRPr="008722AB" w:rsidRDefault="00EB1C64" w:rsidP="00154A4A">
            <w:pPr>
              <w:pStyle w:val="tabletext11"/>
              <w:jc w:val="center"/>
              <w:rPr>
                <w:ins w:id="26612" w:author="Author"/>
              </w:rPr>
            </w:pPr>
            <w:ins w:id="26613" w:author="Author">
              <w:r w:rsidRPr="008722AB">
                <w:t>1.69</w:t>
              </w:r>
            </w:ins>
          </w:p>
        </w:tc>
        <w:tc>
          <w:tcPr>
            <w:tcW w:w="400" w:type="dxa"/>
            <w:shd w:val="clear" w:color="auto" w:fill="auto"/>
            <w:noWrap/>
            <w:vAlign w:val="bottom"/>
          </w:tcPr>
          <w:p w14:paraId="48EE40F5" w14:textId="77777777" w:rsidR="00EB1C64" w:rsidRPr="008722AB" w:rsidRDefault="00EB1C64" w:rsidP="00154A4A">
            <w:pPr>
              <w:pStyle w:val="tabletext11"/>
              <w:jc w:val="center"/>
              <w:rPr>
                <w:ins w:id="26614" w:author="Author"/>
              </w:rPr>
            </w:pPr>
            <w:ins w:id="26615" w:author="Author">
              <w:r w:rsidRPr="008722AB">
                <w:t>1.62</w:t>
              </w:r>
            </w:ins>
          </w:p>
        </w:tc>
        <w:tc>
          <w:tcPr>
            <w:tcW w:w="400" w:type="dxa"/>
            <w:shd w:val="clear" w:color="auto" w:fill="auto"/>
            <w:noWrap/>
            <w:vAlign w:val="bottom"/>
          </w:tcPr>
          <w:p w14:paraId="773ED38A" w14:textId="77777777" w:rsidR="00EB1C64" w:rsidRPr="008722AB" w:rsidRDefault="00EB1C64" w:rsidP="00154A4A">
            <w:pPr>
              <w:pStyle w:val="tabletext11"/>
              <w:jc w:val="center"/>
              <w:rPr>
                <w:ins w:id="26616" w:author="Author"/>
              </w:rPr>
            </w:pPr>
            <w:ins w:id="26617" w:author="Author">
              <w:r w:rsidRPr="008722AB">
                <w:t>1.56</w:t>
              </w:r>
            </w:ins>
          </w:p>
        </w:tc>
        <w:tc>
          <w:tcPr>
            <w:tcW w:w="400" w:type="dxa"/>
            <w:shd w:val="clear" w:color="auto" w:fill="auto"/>
            <w:noWrap/>
            <w:vAlign w:val="bottom"/>
          </w:tcPr>
          <w:p w14:paraId="40463B7C" w14:textId="77777777" w:rsidR="00EB1C64" w:rsidRPr="008722AB" w:rsidRDefault="00EB1C64" w:rsidP="00154A4A">
            <w:pPr>
              <w:pStyle w:val="tabletext11"/>
              <w:jc w:val="center"/>
              <w:rPr>
                <w:ins w:id="26618" w:author="Author"/>
              </w:rPr>
            </w:pPr>
            <w:ins w:id="26619" w:author="Author">
              <w:r w:rsidRPr="008722AB">
                <w:t>1.49</w:t>
              </w:r>
            </w:ins>
          </w:p>
        </w:tc>
        <w:tc>
          <w:tcPr>
            <w:tcW w:w="400" w:type="dxa"/>
            <w:shd w:val="clear" w:color="auto" w:fill="auto"/>
            <w:noWrap/>
            <w:vAlign w:val="bottom"/>
          </w:tcPr>
          <w:p w14:paraId="6164E2AE" w14:textId="77777777" w:rsidR="00EB1C64" w:rsidRPr="008722AB" w:rsidRDefault="00EB1C64" w:rsidP="00154A4A">
            <w:pPr>
              <w:pStyle w:val="tabletext11"/>
              <w:jc w:val="center"/>
              <w:rPr>
                <w:ins w:id="26620" w:author="Author"/>
              </w:rPr>
            </w:pPr>
            <w:ins w:id="26621" w:author="Author">
              <w:r w:rsidRPr="008722AB">
                <w:t>1.43</w:t>
              </w:r>
            </w:ins>
          </w:p>
        </w:tc>
        <w:tc>
          <w:tcPr>
            <w:tcW w:w="400" w:type="dxa"/>
            <w:shd w:val="clear" w:color="auto" w:fill="auto"/>
            <w:noWrap/>
            <w:vAlign w:val="bottom"/>
          </w:tcPr>
          <w:p w14:paraId="765916DB" w14:textId="77777777" w:rsidR="00EB1C64" w:rsidRPr="008722AB" w:rsidRDefault="00EB1C64" w:rsidP="00154A4A">
            <w:pPr>
              <w:pStyle w:val="tabletext11"/>
              <w:jc w:val="center"/>
              <w:rPr>
                <w:ins w:id="26622" w:author="Author"/>
              </w:rPr>
            </w:pPr>
            <w:ins w:id="26623" w:author="Author">
              <w:r w:rsidRPr="008722AB">
                <w:t>1.38</w:t>
              </w:r>
            </w:ins>
          </w:p>
        </w:tc>
        <w:tc>
          <w:tcPr>
            <w:tcW w:w="400" w:type="dxa"/>
            <w:shd w:val="clear" w:color="auto" w:fill="auto"/>
            <w:noWrap/>
            <w:vAlign w:val="bottom"/>
          </w:tcPr>
          <w:p w14:paraId="52CED41B" w14:textId="77777777" w:rsidR="00EB1C64" w:rsidRPr="008722AB" w:rsidRDefault="00EB1C64" w:rsidP="00154A4A">
            <w:pPr>
              <w:pStyle w:val="tabletext11"/>
              <w:jc w:val="center"/>
              <w:rPr>
                <w:ins w:id="26624" w:author="Author"/>
              </w:rPr>
            </w:pPr>
            <w:ins w:id="26625" w:author="Author">
              <w:r w:rsidRPr="008722AB">
                <w:t>1.32</w:t>
              </w:r>
            </w:ins>
          </w:p>
        </w:tc>
        <w:tc>
          <w:tcPr>
            <w:tcW w:w="400" w:type="dxa"/>
            <w:shd w:val="clear" w:color="auto" w:fill="auto"/>
            <w:noWrap/>
            <w:vAlign w:val="bottom"/>
          </w:tcPr>
          <w:p w14:paraId="63ABF615" w14:textId="77777777" w:rsidR="00EB1C64" w:rsidRPr="008722AB" w:rsidRDefault="00EB1C64" w:rsidP="00154A4A">
            <w:pPr>
              <w:pStyle w:val="tabletext11"/>
              <w:jc w:val="center"/>
              <w:rPr>
                <w:ins w:id="26626" w:author="Author"/>
              </w:rPr>
            </w:pPr>
            <w:ins w:id="26627" w:author="Author">
              <w:r w:rsidRPr="008722AB">
                <w:t>1.27</w:t>
              </w:r>
            </w:ins>
          </w:p>
        </w:tc>
        <w:tc>
          <w:tcPr>
            <w:tcW w:w="440" w:type="dxa"/>
            <w:shd w:val="clear" w:color="auto" w:fill="auto"/>
            <w:noWrap/>
            <w:vAlign w:val="bottom"/>
          </w:tcPr>
          <w:p w14:paraId="570C8182" w14:textId="77777777" w:rsidR="00EB1C64" w:rsidRPr="008722AB" w:rsidRDefault="00EB1C64" w:rsidP="00154A4A">
            <w:pPr>
              <w:pStyle w:val="tabletext11"/>
              <w:jc w:val="center"/>
              <w:rPr>
                <w:ins w:id="26628" w:author="Author"/>
              </w:rPr>
            </w:pPr>
            <w:ins w:id="26629" w:author="Author">
              <w:r w:rsidRPr="008722AB">
                <w:t>1.22</w:t>
              </w:r>
            </w:ins>
          </w:p>
        </w:tc>
        <w:tc>
          <w:tcPr>
            <w:tcW w:w="400" w:type="dxa"/>
            <w:shd w:val="clear" w:color="auto" w:fill="auto"/>
            <w:noWrap/>
            <w:vAlign w:val="bottom"/>
          </w:tcPr>
          <w:p w14:paraId="15D13810" w14:textId="77777777" w:rsidR="00EB1C64" w:rsidRPr="008722AB" w:rsidRDefault="00EB1C64" w:rsidP="00154A4A">
            <w:pPr>
              <w:pStyle w:val="tabletext11"/>
              <w:jc w:val="center"/>
              <w:rPr>
                <w:ins w:id="26630" w:author="Author"/>
              </w:rPr>
            </w:pPr>
            <w:ins w:id="26631" w:author="Author">
              <w:r w:rsidRPr="008722AB">
                <w:t>1.17</w:t>
              </w:r>
            </w:ins>
          </w:p>
        </w:tc>
        <w:tc>
          <w:tcPr>
            <w:tcW w:w="400" w:type="dxa"/>
            <w:shd w:val="clear" w:color="auto" w:fill="auto"/>
            <w:noWrap/>
            <w:vAlign w:val="bottom"/>
          </w:tcPr>
          <w:p w14:paraId="16607D81" w14:textId="77777777" w:rsidR="00EB1C64" w:rsidRPr="008722AB" w:rsidRDefault="00EB1C64" w:rsidP="00154A4A">
            <w:pPr>
              <w:pStyle w:val="tabletext11"/>
              <w:jc w:val="center"/>
              <w:rPr>
                <w:ins w:id="26632" w:author="Author"/>
              </w:rPr>
            </w:pPr>
            <w:ins w:id="26633" w:author="Author">
              <w:r w:rsidRPr="008722AB">
                <w:t>1.12</w:t>
              </w:r>
            </w:ins>
          </w:p>
        </w:tc>
        <w:tc>
          <w:tcPr>
            <w:tcW w:w="400" w:type="dxa"/>
            <w:shd w:val="clear" w:color="auto" w:fill="auto"/>
            <w:noWrap/>
            <w:vAlign w:val="bottom"/>
          </w:tcPr>
          <w:p w14:paraId="0EBB807A" w14:textId="77777777" w:rsidR="00EB1C64" w:rsidRPr="008722AB" w:rsidRDefault="00EB1C64" w:rsidP="00154A4A">
            <w:pPr>
              <w:pStyle w:val="tabletext11"/>
              <w:jc w:val="center"/>
              <w:rPr>
                <w:ins w:id="26634" w:author="Author"/>
              </w:rPr>
            </w:pPr>
            <w:ins w:id="26635" w:author="Author">
              <w:r w:rsidRPr="008722AB">
                <w:t>1.08</w:t>
              </w:r>
            </w:ins>
          </w:p>
        </w:tc>
        <w:tc>
          <w:tcPr>
            <w:tcW w:w="400" w:type="dxa"/>
            <w:shd w:val="clear" w:color="auto" w:fill="auto"/>
            <w:noWrap/>
            <w:vAlign w:val="bottom"/>
          </w:tcPr>
          <w:p w14:paraId="4A3C8E27" w14:textId="77777777" w:rsidR="00EB1C64" w:rsidRPr="008722AB" w:rsidRDefault="00EB1C64" w:rsidP="00154A4A">
            <w:pPr>
              <w:pStyle w:val="tabletext11"/>
              <w:jc w:val="center"/>
              <w:rPr>
                <w:ins w:id="26636" w:author="Author"/>
              </w:rPr>
            </w:pPr>
            <w:ins w:id="26637" w:author="Author">
              <w:r w:rsidRPr="008722AB">
                <w:t>1.03</w:t>
              </w:r>
            </w:ins>
          </w:p>
        </w:tc>
        <w:tc>
          <w:tcPr>
            <w:tcW w:w="460" w:type="dxa"/>
            <w:shd w:val="clear" w:color="auto" w:fill="auto"/>
            <w:noWrap/>
            <w:vAlign w:val="bottom"/>
          </w:tcPr>
          <w:p w14:paraId="1026531A" w14:textId="77777777" w:rsidR="00EB1C64" w:rsidRPr="008722AB" w:rsidRDefault="00EB1C64" w:rsidP="00154A4A">
            <w:pPr>
              <w:pStyle w:val="tabletext11"/>
              <w:jc w:val="center"/>
              <w:rPr>
                <w:ins w:id="26638" w:author="Author"/>
              </w:rPr>
            </w:pPr>
            <w:ins w:id="26639" w:author="Author">
              <w:r w:rsidRPr="008722AB">
                <w:t>0.99</w:t>
              </w:r>
            </w:ins>
          </w:p>
        </w:tc>
      </w:tr>
      <w:tr w:rsidR="00EB1C64" w:rsidRPr="008722AB" w14:paraId="558AD6AE" w14:textId="77777777" w:rsidTr="00154A4A">
        <w:trPr>
          <w:trHeight w:val="190"/>
          <w:ins w:id="26640" w:author="Author"/>
        </w:trPr>
        <w:tc>
          <w:tcPr>
            <w:tcW w:w="200" w:type="dxa"/>
            <w:tcBorders>
              <w:right w:val="nil"/>
            </w:tcBorders>
            <w:shd w:val="clear" w:color="auto" w:fill="auto"/>
            <w:vAlign w:val="bottom"/>
          </w:tcPr>
          <w:p w14:paraId="4B3FC843" w14:textId="77777777" w:rsidR="00EB1C64" w:rsidRPr="008722AB" w:rsidRDefault="00EB1C64" w:rsidP="00154A4A">
            <w:pPr>
              <w:pStyle w:val="tabletext11"/>
              <w:jc w:val="right"/>
              <w:rPr>
                <w:ins w:id="26641" w:author="Author"/>
              </w:rPr>
            </w:pPr>
          </w:p>
        </w:tc>
        <w:tc>
          <w:tcPr>
            <w:tcW w:w="1580" w:type="dxa"/>
            <w:tcBorders>
              <w:left w:val="nil"/>
            </w:tcBorders>
            <w:shd w:val="clear" w:color="auto" w:fill="auto"/>
            <w:vAlign w:val="bottom"/>
          </w:tcPr>
          <w:p w14:paraId="68F291A5" w14:textId="77777777" w:rsidR="00EB1C64" w:rsidRPr="008722AB" w:rsidRDefault="00EB1C64" w:rsidP="00154A4A">
            <w:pPr>
              <w:pStyle w:val="tabletext11"/>
              <w:tabs>
                <w:tab w:val="decimal" w:pos="640"/>
              </w:tabs>
              <w:rPr>
                <w:ins w:id="26642" w:author="Author"/>
              </w:rPr>
            </w:pPr>
            <w:ins w:id="26643" w:author="Author">
              <w:r w:rsidRPr="008722AB">
                <w:t>450,000 to 499,999</w:t>
              </w:r>
            </w:ins>
          </w:p>
        </w:tc>
        <w:tc>
          <w:tcPr>
            <w:tcW w:w="680" w:type="dxa"/>
            <w:shd w:val="clear" w:color="auto" w:fill="auto"/>
            <w:noWrap/>
            <w:vAlign w:val="bottom"/>
          </w:tcPr>
          <w:p w14:paraId="3CCA68F1" w14:textId="77777777" w:rsidR="00EB1C64" w:rsidRPr="008722AB" w:rsidRDefault="00EB1C64" w:rsidP="00154A4A">
            <w:pPr>
              <w:pStyle w:val="tabletext11"/>
              <w:jc w:val="center"/>
              <w:rPr>
                <w:ins w:id="26644" w:author="Author"/>
              </w:rPr>
            </w:pPr>
            <w:ins w:id="26645" w:author="Author">
              <w:r w:rsidRPr="008722AB">
                <w:t>3.30</w:t>
              </w:r>
            </w:ins>
          </w:p>
        </w:tc>
        <w:tc>
          <w:tcPr>
            <w:tcW w:w="900" w:type="dxa"/>
            <w:shd w:val="clear" w:color="auto" w:fill="auto"/>
            <w:noWrap/>
            <w:vAlign w:val="bottom"/>
          </w:tcPr>
          <w:p w14:paraId="3C28C503" w14:textId="77777777" w:rsidR="00EB1C64" w:rsidRPr="008722AB" w:rsidRDefault="00EB1C64" w:rsidP="00154A4A">
            <w:pPr>
              <w:pStyle w:val="tabletext11"/>
              <w:jc w:val="center"/>
              <w:rPr>
                <w:ins w:id="26646" w:author="Author"/>
              </w:rPr>
            </w:pPr>
            <w:ins w:id="26647" w:author="Author">
              <w:r w:rsidRPr="008722AB">
                <w:t>3.30</w:t>
              </w:r>
            </w:ins>
          </w:p>
        </w:tc>
        <w:tc>
          <w:tcPr>
            <w:tcW w:w="400" w:type="dxa"/>
            <w:shd w:val="clear" w:color="auto" w:fill="auto"/>
            <w:noWrap/>
            <w:vAlign w:val="bottom"/>
          </w:tcPr>
          <w:p w14:paraId="031AC74E" w14:textId="77777777" w:rsidR="00EB1C64" w:rsidRPr="008722AB" w:rsidRDefault="00EB1C64" w:rsidP="00154A4A">
            <w:pPr>
              <w:pStyle w:val="tabletext11"/>
              <w:jc w:val="center"/>
              <w:rPr>
                <w:ins w:id="26648" w:author="Author"/>
              </w:rPr>
            </w:pPr>
            <w:ins w:id="26649" w:author="Author">
              <w:r w:rsidRPr="008722AB">
                <w:t>3.30</w:t>
              </w:r>
            </w:ins>
          </w:p>
        </w:tc>
        <w:tc>
          <w:tcPr>
            <w:tcW w:w="400" w:type="dxa"/>
            <w:shd w:val="clear" w:color="auto" w:fill="auto"/>
            <w:noWrap/>
            <w:vAlign w:val="bottom"/>
          </w:tcPr>
          <w:p w14:paraId="355CAC31" w14:textId="77777777" w:rsidR="00EB1C64" w:rsidRPr="008722AB" w:rsidRDefault="00EB1C64" w:rsidP="00154A4A">
            <w:pPr>
              <w:pStyle w:val="tabletext11"/>
              <w:jc w:val="center"/>
              <w:rPr>
                <w:ins w:id="26650" w:author="Author"/>
              </w:rPr>
            </w:pPr>
            <w:ins w:id="26651" w:author="Author">
              <w:r w:rsidRPr="008722AB">
                <w:t>3.15</w:t>
              </w:r>
            </w:ins>
          </w:p>
        </w:tc>
        <w:tc>
          <w:tcPr>
            <w:tcW w:w="400" w:type="dxa"/>
            <w:shd w:val="clear" w:color="auto" w:fill="auto"/>
            <w:noWrap/>
            <w:vAlign w:val="bottom"/>
          </w:tcPr>
          <w:p w14:paraId="3F4697C3" w14:textId="77777777" w:rsidR="00EB1C64" w:rsidRPr="008722AB" w:rsidRDefault="00EB1C64" w:rsidP="00154A4A">
            <w:pPr>
              <w:pStyle w:val="tabletext11"/>
              <w:jc w:val="center"/>
              <w:rPr>
                <w:ins w:id="26652" w:author="Author"/>
              </w:rPr>
            </w:pPr>
            <w:ins w:id="26653" w:author="Author">
              <w:r w:rsidRPr="008722AB">
                <w:t>3.00</w:t>
              </w:r>
            </w:ins>
          </w:p>
        </w:tc>
        <w:tc>
          <w:tcPr>
            <w:tcW w:w="400" w:type="dxa"/>
            <w:shd w:val="clear" w:color="auto" w:fill="auto"/>
            <w:noWrap/>
            <w:vAlign w:val="bottom"/>
          </w:tcPr>
          <w:p w14:paraId="1238FB05" w14:textId="77777777" w:rsidR="00EB1C64" w:rsidRPr="008722AB" w:rsidRDefault="00EB1C64" w:rsidP="00154A4A">
            <w:pPr>
              <w:pStyle w:val="tabletext11"/>
              <w:jc w:val="center"/>
              <w:rPr>
                <w:ins w:id="26654" w:author="Author"/>
              </w:rPr>
            </w:pPr>
            <w:ins w:id="26655" w:author="Author">
              <w:r w:rsidRPr="008722AB">
                <w:t>2.71</w:t>
              </w:r>
            </w:ins>
          </w:p>
        </w:tc>
        <w:tc>
          <w:tcPr>
            <w:tcW w:w="400" w:type="dxa"/>
            <w:shd w:val="clear" w:color="auto" w:fill="auto"/>
            <w:noWrap/>
            <w:vAlign w:val="bottom"/>
          </w:tcPr>
          <w:p w14:paraId="2F02A6DD" w14:textId="77777777" w:rsidR="00EB1C64" w:rsidRPr="008722AB" w:rsidRDefault="00EB1C64" w:rsidP="00154A4A">
            <w:pPr>
              <w:pStyle w:val="tabletext11"/>
              <w:jc w:val="center"/>
              <w:rPr>
                <w:ins w:id="26656" w:author="Author"/>
              </w:rPr>
            </w:pPr>
            <w:ins w:id="26657" w:author="Author">
              <w:r w:rsidRPr="008722AB">
                <w:t>2.58</w:t>
              </w:r>
            </w:ins>
          </w:p>
        </w:tc>
        <w:tc>
          <w:tcPr>
            <w:tcW w:w="400" w:type="dxa"/>
            <w:shd w:val="clear" w:color="auto" w:fill="auto"/>
            <w:noWrap/>
            <w:vAlign w:val="bottom"/>
          </w:tcPr>
          <w:p w14:paraId="13C84108" w14:textId="77777777" w:rsidR="00EB1C64" w:rsidRPr="008722AB" w:rsidRDefault="00EB1C64" w:rsidP="00154A4A">
            <w:pPr>
              <w:pStyle w:val="tabletext11"/>
              <w:jc w:val="center"/>
              <w:rPr>
                <w:ins w:id="26658" w:author="Author"/>
              </w:rPr>
            </w:pPr>
            <w:ins w:id="26659" w:author="Author">
              <w:r w:rsidRPr="008722AB">
                <w:t>2.45</w:t>
              </w:r>
            </w:ins>
          </w:p>
        </w:tc>
        <w:tc>
          <w:tcPr>
            <w:tcW w:w="400" w:type="dxa"/>
            <w:shd w:val="clear" w:color="auto" w:fill="auto"/>
            <w:noWrap/>
            <w:vAlign w:val="bottom"/>
          </w:tcPr>
          <w:p w14:paraId="04739418" w14:textId="77777777" w:rsidR="00EB1C64" w:rsidRPr="008722AB" w:rsidRDefault="00EB1C64" w:rsidP="00154A4A">
            <w:pPr>
              <w:pStyle w:val="tabletext11"/>
              <w:jc w:val="center"/>
              <w:rPr>
                <w:ins w:id="26660" w:author="Author"/>
              </w:rPr>
            </w:pPr>
            <w:ins w:id="26661" w:author="Author">
              <w:r w:rsidRPr="008722AB">
                <w:t>2.33</w:t>
              </w:r>
            </w:ins>
          </w:p>
        </w:tc>
        <w:tc>
          <w:tcPr>
            <w:tcW w:w="400" w:type="dxa"/>
            <w:shd w:val="clear" w:color="auto" w:fill="auto"/>
            <w:noWrap/>
            <w:vAlign w:val="bottom"/>
          </w:tcPr>
          <w:p w14:paraId="61051B6F" w14:textId="77777777" w:rsidR="00EB1C64" w:rsidRPr="008722AB" w:rsidRDefault="00EB1C64" w:rsidP="00154A4A">
            <w:pPr>
              <w:pStyle w:val="tabletext11"/>
              <w:jc w:val="center"/>
              <w:rPr>
                <w:ins w:id="26662" w:author="Author"/>
              </w:rPr>
            </w:pPr>
            <w:ins w:id="26663" w:author="Author">
              <w:r w:rsidRPr="008722AB">
                <w:t>2.20</w:t>
              </w:r>
            </w:ins>
          </w:p>
        </w:tc>
        <w:tc>
          <w:tcPr>
            <w:tcW w:w="400" w:type="dxa"/>
            <w:shd w:val="clear" w:color="auto" w:fill="auto"/>
            <w:noWrap/>
            <w:vAlign w:val="bottom"/>
          </w:tcPr>
          <w:p w14:paraId="1BFA4C71" w14:textId="77777777" w:rsidR="00EB1C64" w:rsidRPr="008722AB" w:rsidRDefault="00EB1C64" w:rsidP="00154A4A">
            <w:pPr>
              <w:pStyle w:val="tabletext11"/>
              <w:jc w:val="center"/>
              <w:rPr>
                <w:ins w:id="26664" w:author="Author"/>
              </w:rPr>
            </w:pPr>
            <w:ins w:id="26665" w:author="Author">
              <w:r w:rsidRPr="008722AB">
                <w:t>2.08</w:t>
              </w:r>
            </w:ins>
          </w:p>
        </w:tc>
        <w:tc>
          <w:tcPr>
            <w:tcW w:w="400" w:type="dxa"/>
            <w:shd w:val="clear" w:color="auto" w:fill="auto"/>
            <w:noWrap/>
            <w:vAlign w:val="bottom"/>
          </w:tcPr>
          <w:p w14:paraId="6C5339BB" w14:textId="77777777" w:rsidR="00EB1C64" w:rsidRPr="008722AB" w:rsidRDefault="00EB1C64" w:rsidP="00154A4A">
            <w:pPr>
              <w:pStyle w:val="tabletext11"/>
              <w:jc w:val="center"/>
              <w:rPr>
                <w:ins w:id="26666" w:author="Author"/>
              </w:rPr>
            </w:pPr>
            <w:ins w:id="26667" w:author="Author">
              <w:r w:rsidRPr="008722AB">
                <w:t>2.00</w:t>
              </w:r>
            </w:ins>
          </w:p>
        </w:tc>
        <w:tc>
          <w:tcPr>
            <w:tcW w:w="400" w:type="dxa"/>
            <w:shd w:val="clear" w:color="auto" w:fill="auto"/>
            <w:noWrap/>
            <w:vAlign w:val="bottom"/>
          </w:tcPr>
          <w:p w14:paraId="4FDA9AFE" w14:textId="77777777" w:rsidR="00EB1C64" w:rsidRPr="008722AB" w:rsidRDefault="00EB1C64" w:rsidP="00154A4A">
            <w:pPr>
              <w:pStyle w:val="tabletext11"/>
              <w:jc w:val="center"/>
              <w:rPr>
                <w:ins w:id="26668" w:author="Author"/>
              </w:rPr>
            </w:pPr>
            <w:ins w:id="26669" w:author="Author">
              <w:r w:rsidRPr="008722AB">
                <w:t>1.92</w:t>
              </w:r>
            </w:ins>
          </w:p>
        </w:tc>
        <w:tc>
          <w:tcPr>
            <w:tcW w:w="400" w:type="dxa"/>
            <w:shd w:val="clear" w:color="auto" w:fill="auto"/>
            <w:noWrap/>
            <w:vAlign w:val="bottom"/>
          </w:tcPr>
          <w:p w14:paraId="1078D705" w14:textId="77777777" w:rsidR="00EB1C64" w:rsidRPr="008722AB" w:rsidRDefault="00EB1C64" w:rsidP="00154A4A">
            <w:pPr>
              <w:pStyle w:val="tabletext11"/>
              <w:jc w:val="center"/>
              <w:rPr>
                <w:ins w:id="26670" w:author="Author"/>
              </w:rPr>
            </w:pPr>
            <w:ins w:id="26671" w:author="Author">
              <w:r w:rsidRPr="008722AB">
                <w:t>1.84</w:t>
              </w:r>
            </w:ins>
          </w:p>
        </w:tc>
        <w:tc>
          <w:tcPr>
            <w:tcW w:w="400" w:type="dxa"/>
            <w:shd w:val="clear" w:color="auto" w:fill="auto"/>
            <w:noWrap/>
            <w:vAlign w:val="bottom"/>
          </w:tcPr>
          <w:p w14:paraId="06DD9F01" w14:textId="77777777" w:rsidR="00EB1C64" w:rsidRPr="008722AB" w:rsidRDefault="00EB1C64" w:rsidP="00154A4A">
            <w:pPr>
              <w:pStyle w:val="tabletext11"/>
              <w:jc w:val="center"/>
              <w:rPr>
                <w:ins w:id="26672" w:author="Author"/>
              </w:rPr>
            </w:pPr>
            <w:ins w:id="26673" w:author="Author">
              <w:r w:rsidRPr="008722AB">
                <w:t>1.77</w:t>
              </w:r>
            </w:ins>
          </w:p>
        </w:tc>
        <w:tc>
          <w:tcPr>
            <w:tcW w:w="400" w:type="dxa"/>
            <w:shd w:val="clear" w:color="auto" w:fill="auto"/>
            <w:noWrap/>
            <w:vAlign w:val="bottom"/>
          </w:tcPr>
          <w:p w14:paraId="7F29A813" w14:textId="77777777" w:rsidR="00EB1C64" w:rsidRPr="008722AB" w:rsidRDefault="00EB1C64" w:rsidP="00154A4A">
            <w:pPr>
              <w:pStyle w:val="tabletext11"/>
              <w:jc w:val="center"/>
              <w:rPr>
                <w:ins w:id="26674" w:author="Author"/>
              </w:rPr>
            </w:pPr>
            <w:ins w:id="26675" w:author="Author">
              <w:r w:rsidRPr="008722AB">
                <w:t>1.69</w:t>
              </w:r>
            </w:ins>
          </w:p>
        </w:tc>
        <w:tc>
          <w:tcPr>
            <w:tcW w:w="400" w:type="dxa"/>
            <w:shd w:val="clear" w:color="auto" w:fill="auto"/>
            <w:noWrap/>
            <w:vAlign w:val="bottom"/>
          </w:tcPr>
          <w:p w14:paraId="7C21E260" w14:textId="77777777" w:rsidR="00EB1C64" w:rsidRPr="008722AB" w:rsidRDefault="00EB1C64" w:rsidP="00154A4A">
            <w:pPr>
              <w:pStyle w:val="tabletext11"/>
              <w:jc w:val="center"/>
              <w:rPr>
                <w:ins w:id="26676" w:author="Author"/>
              </w:rPr>
            </w:pPr>
            <w:ins w:id="26677" w:author="Author">
              <w:r w:rsidRPr="008722AB">
                <w:t>1.63</w:t>
              </w:r>
            </w:ins>
          </w:p>
        </w:tc>
        <w:tc>
          <w:tcPr>
            <w:tcW w:w="400" w:type="dxa"/>
            <w:shd w:val="clear" w:color="auto" w:fill="auto"/>
            <w:noWrap/>
            <w:vAlign w:val="bottom"/>
          </w:tcPr>
          <w:p w14:paraId="3AF67848" w14:textId="77777777" w:rsidR="00EB1C64" w:rsidRPr="008722AB" w:rsidRDefault="00EB1C64" w:rsidP="00154A4A">
            <w:pPr>
              <w:pStyle w:val="tabletext11"/>
              <w:jc w:val="center"/>
              <w:rPr>
                <w:ins w:id="26678" w:author="Author"/>
              </w:rPr>
            </w:pPr>
            <w:ins w:id="26679" w:author="Author">
              <w:r w:rsidRPr="008722AB">
                <w:t>1.56</w:t>
              </w:r>
            </w:ins>
          </w:p>
        </w:tc>
        <w:tc>
          <w:tcPr>
            <w:tcW w:w="400" w:type="dxa"/>
            <w:shd w:val="clear" w:color="auto" w:fill="auto"/>
            <w:noWrap/>
            <w:vAlign w:val="bottom"/>
          </w:tcPr>
          <w:p w14:paraId="1C71424B" w14:textId="77777777" w:rsidR="00EB1C64" w:rsidRPr="008722AB" w:rsidRDefault="00EB1C64" w:rsidP="00154A4A">
            <w:pPr>
              <w:pStyle w:val="tabletext11"/>
              <w:jc w:val="center"/>
              <w:rPr>
                <w:ins w:id="26680" w:author="Author"/>
              </w:rPr>
            </w:pPr>
            <w:ins w:id="26681" w:author="Author">
              <w:r w:rsidRPr="008722AB">
                <w:t>1.50</w:t>
              </w:r>
            </w:ins>
          </w:p>
        </w:tc>
        <w:tc>
          <w:tcPr>
            <w:tcW w:w="400" w:type="dxa"/>
            <w:shd w:val="clear" w:color="auto" w:fill="auto"/>
            <w:noWrap/>
            <w:vAlign w:val="bottom"/>
          </w:tcPr>
          <w:p w14:paraId="4008EC72" w14:textId="77777777" w:rsidR="00EB1C64" w:rsidRPr="008722AB" w:rsidRDefault="00EB1C64" w:rsidP="00154A4A">
            <w:pPr>
              <w:pStyle w:val="tabletext11"/>
              <w:jc w:val="center"/>
              <w:rPr>
                <w:ins w:id="26682" w:author="Author"/>
              </w:rPr>
            </w:pPr>
            <w:ins w:id="26683" w:author="Author">
              <w:r w:rsidRPr="008722AB">
                <w:t>1.44</w:t>
              </w:r>
            </w:ins>
          </w:p>
        </w:tc>
        <w:tc>
          <w:tcPr>
            <w:tcW w:w="400" w:type="dxa"/>
            <w:shd w:val="clear" w:color="auto" w:fill="auto"/>
            <w:noWrap/>
            <w:vAlign w:val="bottom"/>
          </w:tcPr>
          <w:p w14:paraId="3163A9E8" w14:textId="77777777" w:rsidR="00EB1C64" w:rsidRPr="008722AB" w:rsidRDefault="00EB1C64" w:rsidP="00154A4A">
            <w:pPr>
              <w:pStyle w:val="tabletext11"/>
              <w:jc w:val="center"/>
              <w:rPr>
                <w:ins w:id="26684" w:author="Author"/>
              </w:rPr>
            </w:pPr>
            <w:ins w:id="26685" w:author="Author">
              <w:r w:rsidRPr="008722AB">
                <w:t>1.38</w:t>
              </w:r>
            </w:ins>
          </w:p>
        </w:tc>
        <w:tc>
          <w:tcPr>
            <w:tcW w:w="400" w:type="dxa"/>
            <w:shd w:val="clear" w:color="auto" w:fill="auto"/>
            <w:noWrap/>
            <w:vAlign w:val="bottom"/>
          </w:tcPr>
          <w:p w14:paraId="5779F09D" w14:textId="77777777" w:rsidR="00EB1C64" w:rsidRPr="008722AB" w:rsidRDefault="00EB1C64" w:rsidP="00154A4A">
            <w:pPr>
              <w:pStyle w:val="tabletext11"/>
              <w:jc w:val="center"/>
              <w:rPr>
                <w:ins w:id="26686" w:author="Author"/>
              </w:rPr>
            </w:pPr>
            <w:ins w:id="26687" w:author="Author">
              <w:r w:rsidRPr="008722AB">
                <w:t>1.33</w:t>
              </w:r>
            </w:ins>
          </w:p>
        </w:tc>
        <w:tc>
          <w:tcPr>
            <w:tcW w:w="440" w:type="dxa"/>
            <w:shd w:val="clear" w:color="auto" w:fill="auto"/>
            <w:noWrap/>
            <w:vAlign w:val="bottom"/>
          </w:tcPr>
          <w:p w14:paraId="7C108DE0" w14:textId="77777777" w:rsidR="00EB1C64" w:rsidRPr="008722AB" w:rsidRDefault="00EB1C64" w:rsidP="00154A4A">
            <w:pPr>
              <w:pStyle w:val="tabletext11"/>
              <w:jc w:val="center"/>
              <w:rPr>
                <w:ins w:id="26688" w:author="Author"/>
              </w:rPr>
            </w:pPr>
            <w:ins w:id="26689" w:author="Author">
              <w:r w:rsidRPr="008722AB">
                <w:t>1.27</w:t>
              </w:r>
            </w:ins>
          </w:p>
        </w:tc>
        <w:tc>
          <w:tcPr>
            <w:tcW w:w="400" w:type="dxa"/>
            <w:shd w:val="clear" w:color="auto" w:fill="auto"/>
            <w:noWrap/>
            <w:vAlign w:val="bottom"/>
          </w:tcPr>
          <w:p w14:paraId="221FB839" w14:textId="77777777" w:rsidR="00EB1C64" w:rsidRPr="008722AB" w:rsidRDefault="00EB1C64" w:rsidP="00154A4A">
            <w:pPr>
              <w:pStyle w:val="tabletext11"/>
              <w:jc w:val="center"/>
              <w:rPr>
                <w:ins w:id="26690" w:author="Author"/>
              </w:rPr>
            </w:pPr>
            <w:ins w:id="26691" w:author="Author">
              <w:r w:rsidRPr="008722AB">
                <w:t>1.22</w:t>
              </w:r>
            </w:ins>
          </w:p>
        </w:tc>
        <w:tc>
          <w:tcPr>
            <w:tcW w:w="400" w:type="dxa"/>
            <w:shd w:val="clear" w:color="auto" w:fill="auto"/>
            <w:noWrap/>
            <w:vAlign w:val="bottom"/>
          </w:tcPr>
          <w:p w14:paraId="35EB2146" w14:textId="77777777" w:rsidR="00EB1C64" w:rsidRPr="008722AB" w:rsidRDefault="00EB1C64" w:rsidP="00154A4A">
            <w:pPr>
              <w:pStyle w:val="tabletext11"/>
              <w:jc w:val="center"/>
              <w:rPr>
                <w:ins w:id="26692" w:author="Author"/>
              </w:rPr>
            </w:pPr>
            <w:ins w:id="26693" w:author="Author">
              <w:r w:rsidRPr="008722AB">
                <w:t>1.17</w:t>
              </w:r>
            </w:ins>
          </w:p>
        </w:tc>
        <w:tc>
          <w:tcPr>
            <w:tcW w:w="400" w:type="dxa"/>
            <w:shd w:val="clear" w:color="auto" w:fill="auto"/>
            <w:noWrap/>
            <w:vAlign w:val="bottom"/>
          </w:tcPr>
          <w:p w14:paraId="1868479C" w14:textId="77777777" w:rsidR="00EB1C64" w:rsidRPr="008722AB" w:rsidRDefault="00EB1C64" w:rsidP="00154A4A">
            <w:pPr>
              <w:pStyle w:val="tabletext11"/>
              <w:jc w:val="center"/>
              <w:rPr>
                <w:ins w:id="26694" w:author="Author"/>
              </w:rPr>
            </w:pPr>
            <w:ins w:id="26695" w:author="Author">
              <w:r w:rsidRPr="008722AB">
                <w:t>1.13</w:t>
              </w:r>
            </w:ins>
          </w:p>
        </w:tc>
        <w:tc>
          <w:tcPr>
            <w:tcW w:w="400" w:type="dxa"/>
            <w:shd w:val="clear" w:color="auto" w:fill="auto"/>
            <w:noWrap/>
            <w:vAlign w:val="bottom"/>
          </w:tcPr>
          <w:p w14:paraId="738FE297" w14:textId="77777777" w:rsidR="00EB1C64" w:rsidRPr="008722AB" w:rsidRDefault="00EB1C64" w:rsidP="00154A4A">
            <w:pPr>
              <w:pStyle w:val="tabletext11"/>
              <w:jc w:val="center"/>
              <w:rPr>
                <w:ins w:id="26696" w:author="Author"/>
              </w:rPr>
            </w:pPr>
            <w:ins w:id="26697" w:author="Author">
              <w:r w:rsidRPr="008722AB">
                <w:t>1.08</w:t>
              </w:r>
            </w:ins>
          </w:p>
        </w:tc>
        <w:tc>
          <w:tcPr>
            <w:tcW w:w="460" w:type="dxa"/>
            <w:shd w:val="clear" w:color="auto" w:fill="auto"/>
            <w:noWrap/>
            <w:vAlign w:val="bottom"/>
          </w:tcPr>
          <w:p w14:paraId="71F4C086" w14:textId="77777777" w:rsidR="00EB1C64" w:rsidRPr="008722AB" w:rsidRDefault="00EB1C64" w:rsidP="00154A4A">
            <w:pPr>
              <w:pStyle w:val="tabletext11"/>
              <w:jc w:val="center"/>
              <w:rPr>
                <w:ins w:id="26698" w:author="Author"/>
              </w:rPr>
            </w:pPr>
            <w:ins w:id="26699" w:author="Author">
              <w:r w:rsidRPr="008722AB">
                <w:t>1.04</w:t>
              </w:r>
            </w:ins>
          </w:p>
        </w:tc>
      </w:tr>
      <w:tr w:rsidR="00EB1C64" w:rsidRPr="008722AB" w14:paraId="5DF5EBFC" w14:textId="77777777" w:rsidTr="00154A4A">
        <w:trPr>
          <w:trHeight w:val="190"/>
          <w:ins w:id="26700" w:author="Author"/>
        </w:trPr>
        <w:tc>
          <w:tcPr>
            <w:tcW w:w="200" w:type="dxa"/>
            <w:tcBorders>
              <w:right w:val="nil"/>
            </w:tcBorders>
            <w:shd w:val="clear" w:color="auto" w:fill="auto"/>
            <w:vAlign w:val="bottom"/>
          </w:tcPr>
          <w:p w14:paraId="4A5AB0BF" w14:textId="77777777" w:rsidR="00EB1C64" w:rsidRPr="008722AB" w:rsidRDefault="00EB1C64" w:rsidP="00154A4A">
            <w:pPr>
              <w:pStyle w:val="tabletext11"/>
              <w:jc w:val="right"/>
              <w:rPr>
                <w:ins w:id="26701" w:author="Author"/>
              </w:rPr>
            </w:pPr>
          </w:p>
        </w:tc>
        <w:tc>
          <w:tcPr>
            <w:tcW w:w="1580" w:type="dxa"/>
            <w:tcBorders>
              <w:left w:val="nil"/>
            </w:tcBorders>
            <w:shd w:val="clear" w:color="auto" w:fill="auto"/>
            <w:vAlign w:val="bottom"/>
          </w:tcPr>
          <w:p w14:paraId="143B5992" w14:textId="77777777" w:rsidR="00EB1C64" w:rsidRPr="008722AB" w:rsidRDefault="00EB1C64" w:rsidP="00154A4A">
            <w:pPr>
              <w:pStyle w:val="tabletext11"/>
              <w:tabs>
                <w:tab w:val="decimal" w:pos="640"/>
              </w:tabs>
              <w:rPr>
                <w:ins w:id="26702" w:author="Author"/>
              </w:rPr>
            </w:pPr>
            <w:ins w:id="26703" w:author="Author">
              <w:r w:rsidRPr="008722AB">
                <w:t>500,000 to 599,999</w:t>
              </w:r>
            </w:ins>
          </w:p>
        </w:tc>
        <w:tc>
          <w:tcPr>
            <w:tcW w:w="680" w:type="dxa"/>
            <w:shd w:val="clear" w:color="auto" w:fill="auto"/>
            <w:noWrap/>
            <w:vAlign w:val="bottom"/>
          </w:tcPr>
          <w:p w14:paraId="43E7E2C5" w14:textId="77777777" w:rsidR="00EB1C64" w:rsidRPr="008722AB" w:rsidRDefault="00EB1C64" w:rsidP="00154A4A">
            <w:pPr>
              <w:pStyle w:val="tabletext11"/>
              <w:jc w:val="center"/>
              <w:rPr>
                <w:ins w:id="26704" w:author="Author"/>
              </w:rPr>
            </w:pPr>
            <w:ins w:id="26705" w:author="Author">
              <w:r w:rsidRPr="008722AB">
                <w:t>3.47</w:t>
              </w:r>
            </w:ins>
          </w:p>
        </w:tc>
        <w:tc>
          <w:tcPr>
            <w:tcW w:w="900" w:type="dxa"/>
            <w:shd w:val="clear" w:color="auto" w:fill="auto"/>
            <w:noWrap/>
            <w:vAlign w:val="bottom"/>
          </w:tcPr>
          <w:p w14:paraId="31F38A44" w14:textId="77777777" w:rsidR="00EB1C64" w:rsidRPr="008722AB" w:rsidRDefault="00EB1C64" w:rsidP="00154A4A">
            <w:pPr>
              <w:pStyle w:val="tabletext11"/>
              <w:jc w:val="center"/>
              <w:rPr>
                <w:ins w:id="26706" w:author="Author"/>
              </w:rPr>
            </w:pPr>
            <w:ins w:id="26707" w:author="Author">
              <w:r w:rsidRPr="008722AB">
                <w:t>3.47</w:t>
              </w:r>
            </w:ins>
          </w:p>
        </w:tc>
        <w:tc>
          <w:tcPr>
            <w:tcW w:w="400" w:type="dxa"/>
            <w:shd w:val="clear" w:color="auto" w:fill="auto"/>
            <w:noWrap/>
            <w:vAlign w:val="bottom"/>
          </w:tcPr>
          <w:p w14:paraId="670C1F5A" w14:textId="77777777" w:rsidR="00EB1C64" w:rsidRPr="008722AB" w:rsidRDefault="00EB1C64" w:rsidP="00154A4A">
            <w:pPr>
              <w:pStyle w:val="tabletext11"/>
              <w:jc w:val="center"/>
              <w:rPr>
                <w:ins w:id="26708" w:author="Author"/>
              </w:rPr>
            </w:pPr>
            <w:ins w:id="26709" w:author="Author">
              <w:r w:rsidRPr="008722AB">
                <w:t>3.47</w:t>
              </w:r>
            </w:ins>
          </w:p>
        </w:tc>
        <w:tc>
          <w:tcPr>
            <w:tcW w:w="400" w:type="dxa"/>
            <w:shd w:val="clear" w:color="auto" w:fill="auto"/>
            <w:noWrap/>
            <w:vAlign w:val="bottom"/>
          </w:tcPr>
          <w:p w14:paraId="571BB8EE" w14:textId="77777777" w:rsidR="00EB1C64" w:rsidRPr="008722AB" w:rsidRDefault="00EB1C64" w:rsidP="00154A4A">
            <w:pPr>
              <w:pStyle w:val="tabletext11"/>
              <w:jc w:val="center"/>
              <w:rPr>
                <w:ins w:id="26710" w:author="Author"/>
              </w:rPr>
            </w:pPr>
            <w:ins w:id="26711" w:author="Author">
              <w:r w:rsidRPr="008722AB">
                <w:t>3.31</w:t>
              </w:r>
            </w:ins>
          </w:p>
        </w:tc>
        <w:tc>
          <w:tcPr>
            <w:tcW w:w="400" w:type="dxa"/>
            <w:shd w:val="clear" w:color="auto" w:fill="auto"/>
            <w:noWrap/>
            <w:vAlign w:val="bottom"/>
          </w:tcPr>
          <w:p w14:paraId="5D925841" w14:textId="77777777" w:rsidR="00EB1C64" w:rsidRPr="008722AB" w:rsidRDefault="00EB1C64" w:rsidP="00154A4A">
            <w:pPr>
              <w:pStyle w:val="tabletext11"/>
              <w:jc w:val="center"/>
              <w:rPr>
                <w:ins w:id="26712" w:author="Author"/>
              </w:rPr>
            </w:pPr>
            <w:ins w:id="26713" w:author="Author">
              <w:r w:rsidRPr="008722AB">
                <w:t>3.16</w:t>
              </w:r>
            </w:ins>
          </w:p>
        </w:tc>
        <w:tc>
          <w:tcPr>
            <w:tcW w:w="400" w:type="dxa"/>
            <w:shd w:val="clear" w:color="auto" w:fill="auto"/>
            <w:noWrap/>
            <w:vAlign w:val="bottom"/>
          </w:tcPr>
          <w:p w14:paraId="52508EA1" w14:textId="77777777" w:rsidR="00EB1C64" w:rsidRPr="008722AB" w:rsidRDefault="00EB1C64" w:rsidP="00154A4A">
            <w:pPr>
              <w:pStyle w:val="tabletext11"/>
              <w:jc w:val="center"/>
              <w:rPr>
                <w:ins w:id="26714" w:author="Author"/>
              </w:rPr>
            </w:pPr>
            <w:ins w:id="26715" w:author="Author">
              <w:r w:rsidRPr="008722AB">
                <w:t>2.84</w:t>
              </w:r>
            </w:ins>
          </w:p>
        </w:tc>
        <w:tc>
          <w:tcPr>
            <w:tcW w:w="400" w:type="dxa"/>
            <w:shd w:val="clear" w:color="auto" w:fill="auto"/>
            <w:noWrap/>
            <w:vAlign w:val="bottom"/>
          </w:tcPr>
          <w:p w14:paraId="777C883B" w14:textId="77777777" w:rsidR="00EB1C64" w:rsidRPr="008722AB" w:rsidRDefault="00EB1C64" w:rsidP="00154A4A">
            <w:pPr>
              <w:pStyle w:val="tabletext11"/>
              <w:jc w:val="center"/>
              <w:rPr>
                <w:ins w:id="26716" w:author="Author"/>
              </w:rPr>
            </w:pPr>
            <w:ins w:id="26717" w:author="Author">
              <w:r w:rsidRPr="008722AB">
                <w:t>2.71</w:t>
              </w:r>
            </w:ins>
          </w:p>
        </w:tc>
        <w:tc>
          <w:tcPr>
            <w:tcW w:w="400" w:type="dxa"/>
            <w:shd w:val="clear" w:color="auto" w:fill="auto"/>
            <w:noWrap/>
            <w:vAlign w:val="bottom"/>
          </w:tcPr>
          <w:p w14:paraId="7F834627" w14:textId="77777777" w:rsidR="00EB1C64" w:rsidRPr="008722AB" w:rsidRDefault="00EB1C64" w:rsidP="00154A4A">
            <w:pPr>
              <w:pStyle w:val="tabletext11"/>
              <w:jc w:val="center"/>
              <w:rPr>
                <w:ins w:id="26718" w:author="Author"/>
              </w:rPr>
            </w:pPr>
            <w:ins w:id="26719" w:author="Author">
              <w:r w:rsidRPr="008722AB">
                <w:t>2.58</w:t>
              </w:r>
            </w:ins>
          </w:p>
        </w:tc>
        <w:tc>
          <w:tcPr>
            <w:tcW w:w="400" w:type="dxa"/>
            <w:shd w:val="clear" w:color="auto" w:fill="auto"/>
            <w:noWrap/>
            <w:vAlign w:val="bottom"/>
          </w:tcPr>
          <w:p w14:paraId="6A2736C8" w14:textId="77777777" w:rsidR="00EB1C64" w:rsidRPr="008722AB" w:rsidRDefault="00EB1C64" w:rsidP="00154A4A">
            <w:pPr>
              <w:pStyle w:val="tabletext11"/>
              <w:jc w:val="center"/>
              <w:rPr>
                <w:ins w:id="26720" w:author="Author"/>
              </w:rPr>
            </w:pPr>
            <w:ins w:id="26721" w:author="Author">
              <w:r w:rsidRPr="008722AB">
                <w:t>2.45</w:t>
              </w:r>
            </w:ins>
          </w:p>
        </w:tc>
        <w:tc>
          <w:tcPr>
            <w:tcW w:w="400" w:type="dxa"/>
            <w:shd w:val="clear" w:color="auto" w:fill="auto"/>
            <w:noWrap/>
            <w:vAlign w:val="bottom"/>
          </w:tcPr>
          <w:p w14:paraId="7D6D9728" w14:textId="77777777" w:rsidR="00EB1C64" w:rsidRPr="008722AB" w:rsidRDefault="00EB1C64" w:rsidP="00154A4A">
            <w:pPr>
              <w:pStyle w:val="tabletext11"/>
              <w:jc w:val="center"/>
              <w:rPr>
                <w:ins w:id="26722" w:author="Author"/>
              </w:rPr>
            </w:pPr>
            <w:ins w:id="26723" w:author="Author">
              <w:r w:rsidRPr="008722AB">
                <w:t>2.32</w:t>
              </w:r>
            </w:ins>
          </w:p>
        </w:tc>
        <w:tc>
          <w:tcPr>
            <w:tcW w:w="400" w:type="dxa"/>
            <w:shd w:val="clear" w:color="auto" w:fill="auto"/>
            <w:noWrap/>
            <w:vAlign w:val="bottom"/>
          </w:tcPr>
          <w:p w14:paraId="704CC713" w14:textId="77777777" w:rsidR="00EB1C64" w:rsidRPr="008722AB" w:rsidRDefault="00EB1C64" w:rsidP="00154A4A">
            <w:pPr>
              <w:pStyle w:val="tabletext11"/>
              <w:jc w:val="center"/>
              <w:rPr>
                <w:ins w:id="26724" w:author="Author"/>
              </w:rPr>
            </w:pPr>
            <w:ins w:id="26725" w:author="Author">
              <w:r w:rsidRPr="008722AB">
                <w:t>2.19</w:t>
              </w:r>
            </w:ins>
          </w:p>
        </w:tc>
        <w:tc>
          <w:tcPr>
            <w:tcW w:w="400" w:type="dxa"/>
            <w:shd w:val="clear" w:color="auto" w:fill="auto"/>
            <w:noWrap/>
            <w:vAlign w:val="bottom"/>
          </w:tcPr>
          <w:p w14:paraId="4C7E1352" w14:textId="77777777" w:rsidR="00EB1C64" w:rsidRPr="008722AB" w:rsidRDefault="00EB1C64" w:rsidP="00154A4A">
            <w:pPr>
              <w:pStyle w:val="tabletext11"/>
              <w:jc w:val="center"/>
              <w:rPr>
                <w:ins w:id="26726" w:author="Author"/>
              </w:rPr>
            </w:pPr>
            <w:ins w:id="26727" w:author="Author">
              <w:r w:rsidRPr="008722AB">
                <w:t>2.10</w:t>
              </w:r>
            </w:ins>
          </w:p>
        </w:tc>
        <w:tc>
          <w:tcPr>
            <w:tcW w:w="400" w:type="dxa"/>
            <w:shd w:val="clear" w:color="auto" w:fill="auto"/>
            <w:noWrap/>
            <w:vAlign w:val="bottom"/>
          </w:tcPr>
          <w:p w14:paraId="1BB80E87" w14:textId="77777777" w:rsidR="00EB1C64" w:rsidRPr="008722AB" w:rsidRDefault="00EB1C64" w:rsidP="00154A4A">
            <w:pPr>
              <w:pStyle w:val="tabletext11"/>
              <w:jc w:val="center"/>
              <w:rPr>
                <w:ins w:id="26728" w:author="Author"/>
              </w:rPr>
            </w:pPr>
            <w:ins w:id="26729" w:author="Author">
              <w:r w:rsidRPr="008722AB">
                <w:t>2.01</w:t>
              </w:r>
            </w:ins>
          </w:p>
        </w:tc>
        <w:tc>
          <w:tcPr>
            <w:tcW w:w="400" w:type="dxa"/>
            <w:shd w:val="clear" w:color="auto" w:fill="auto"/>
            <w:noWrap/>
            <w:vAlign w:val="bottom"/>
          </w:tcPr>
          <w:p w14:paraId="7F120D6F" w14:textId="77777777" w:rsidR="00EB1C64" w:rsidRPr="008722AB" w:rsidRDefault="00EB1C64" w:rsidP="00154A4A">
            <w:pPr>
              <w:pStyle w:val="tabletext11"/>
              <w:jc w:val="center"/>
              <w:rPr>
                <w:ins w:id="26730" w:author="Author"/>
              </w:rPr>
            </w:pPr>
            <w:ins w:id="26731" w:author="Author">
              <w:r w:rsidRPr="008722AB">
                <w:t>1.93</w:t>
              </w:r>
            </w:ins>
          </w:p>
        </w:tc>
        <w:tc>
          <w:tcPr>
            <w:tcW w:w="400" w:type="dxa"/>
            <w:shd w:val="clear" w:color="auto" w:fill="auto"/>
            <w:noWrap/>
            <w:vAlign w:val="bottom"/>
          </w:tcPr>
          <w:p w14:paraId="729A4499" w14:textId="77777777" w:rsidR="00EB1C64" w:rsidRPr="008722AB" w:rsidRDefault="00EB1C64" w:rsidP="00154A4A">
            <w:pPr>
              <w:pStyle w:val="tabletext11"/>
              <w:jc w:val="center"/>
              <w:rPr>
                <w:ins w:id="26732" w:author="Author"/>
              </w:rPr>
            </w:pPr>
            <w:ins w:id="26733" w:author="Author">
              <w:r w:rsidRPr="008722AB">
                <w:t>1.86</w:t>
              </w:r>
            </w:ins>
          </w:p>
        </w:tc>
        <w:tc>
          <w:tcPr>
            <w:tcW w:w="400" w:type="dxa"/>
            <w:shd w:val="clear" w:color="auto" w:fill="auto"/>
            <w:noWrap/>
            <w:vAlign w:val="bottom"/>
          </w:tcPr>
          <w:p w14:paraId="2346835E" w14:textId="77777777" w:rsidR="00EB1C64" w:rsidRPr="008722AB" w:rsidRDefault="00EB1C64" w:rsidP="00154A4A">
            <w:pPr>
              <w:pStyle w:val="tabletext11"/>
              <w:jc w:val="center"/>
              <w:rPr>
                <w:ins w:id="26734" w:author="Author"/>
              </w:rPr>
            </w:pPr>
            <w:ins w:id="26735" w:author="Author">
              <w:r w:rsidRPr="008722AB">
                <w:t>1.78</w:t>
              </w:r>
            </w:ins>
          </w:p>
        </w:tc>
        <w:tc>
          <w:tcPr>
            <w:tcW w:w="400" w:type="dxa"/>
            <w:shd w:val="clear" w:color="auto" w:fill="auto"/>
            <w:noWrap/>
            <w:vAlign w:val="bottom"/>
          </w:tcPr>
          <w:p w14:paraId="632A6245" w14:textId="77777777" w:rsidR="00EB1C64" w:rsidRPr="008722AB" w:rsidRDefault="00EB1C64" w:rsidP="00154A4A">
            <w:pPr>
              <w:pStyle w:val="tabletext11"/>
              <w:jc w:val="center"/>
              <w:rPr>
                <w:ins w:id="26736" w:author="Author"/>
              </w:rPr>
            </w:pPr>
            <w:ins w:id="26737" w:author="Author">
              <w:r w:rsidRPr="008722AB">
                <w:t>1.71</w:t>
              </w:r>
            </w:ins>
          </w:p>
        </w:tc>
        <w:tc>
          <w:tcPr>
            <w:tcW w:w="400" w:type="dxa"/>
            <w:shd w:val="clear" w:color="auto" w:fill="auto"/>
            <w:noWrap/>
            <w:vAlign w:val="bottom"/>
          </w:tcPr>
          <w:p w14:paraId="6C08E8F3" w14:textId="77777777" w:rsidR="00EB1C64" w:rsidRPr="008722AB" w:rsidRDefault="00EB1C64" w:rsidP="00154A4A">
            <w:pPr>
              <w:pStyle w:val="tabletext11"/>
              <w:jc w:val="center"/>
              <w:rPr>
                <w:ins w:id="26738" w:author="Author"/>
              </w:rPr>
            </w:pPr>
            <w:ins w:id="26739" w:author="Author">
              <w:r w:rsidRPr="008722AB">
                <w:t>1.64</w:t>
              </w:r>
            </w:ins>
          </w:p>
        </w:tc>
        <w:tc>
          <w:tcPr>
            <w:tcW w:w="400" w:type="dxa"/>
            <w:shd w:val="clear" w:color="auto" w:fill="auto"/>
            <w:noWrap/>
            <w:vAlign w:val="bottom"/>
          </w:tcPr>
          <w:p w14:paraId="2CDDA418" w14:textId="77777777" w:rsidR="00EB1C64" w:rsidRPr="008722AB" w:rsidRDefault="00EB1C64" w:rsidP="00154A4A">
            <w:pPr>
              <w:pStyle w:val="tabletext11"/>
              <w:jc w:val="center"/>
              <w:rPr>
                <w:ins w:id="26740" w:author="Author"/>
              </w:rPr>
            </w:pPr>
            <w:ins w:id="26741" w:author="Author">
              <w:r w:rsidRPr="008722AB">
                <w:t>1.58</w:t>
              </w:r>
            </w:ins>
          </w:p>
        </w:tc>
        <w:tc>
          <w:tcPr>
            <w:tcW w:w="400" w:type="dxa"/>
            <w:shd w:val="clear" w:color="auto" w:fill="auto"/>
            <w:noWrap/>
            <w:vAlign w:val="bottom"/>
          </w:tcPr>
          <w:p w14:paraId="4DED0343" w14:textId="77777777" w:rsidR="00EB1C64" w:rsidRPr="008722AB" w:rsidRDefault="00EB1C64" w:rsidP="00154A4A">
            <w:pPr>
              <w:pStyle w:val="tabletext11"/>
              <w:jc w:val="center"/>
              <w:rPr>
                <w:ins w:id="26742" w:author="Author"/>
              </w:rPr>
            </w:pPr>
            <w:ins w:id="26743" w:author="Author">
              <w:r w:rsidRPr="008722AB">
                <w:t>1.51</w:t>
              </w:r>
            </w:ins>
          </w:p>
        </w:tc>
        <w:tc>
          <w:tcPr>
            <w:tcW w:w="400" w:type="dxa"/>
            <w:shd w:val="clear" w:color="auto" w:fill="auto"/>
            <w:noWrap/>
            <w:vAlign w:val="bottom"/>
          </w:tcPr>
          <w:p w14:paraId="18A2F350" w14:textId="77777777" w:rsidR="00EB1C64" w:rsidRPr="008722AB" w:rsidRDefault="00EB1C64" w:rsidP="00154A4A">
            <w:pPr>
              <w:pStyle w:val="tabletext11"/>
              <w:jc w:val="center"/>
              <w:rPr>
                <w:ins w:id="26744" w:author="Author"/>
              </w:rPr>
            </w:pPr>
            <w:ins w:id="26745" w:author="Author">
              <w:r w:rsidRPr="008722AB">
                <w:t>1.45</w:t>
              </w:r>
            </w:ins>
          </w:p>
        </w:tc>
        <w:tc>
          <w:tcPr>
            <w:tcW w:w="400" w:type="dxa"/>
            <w:shd w:val="clear" w:color="auto" w:fill="auto"/>
            <w:noWrap/>
            <w:vAlign w:val="bottom"/>
          </w:tcPr>
          <w:p w14:paraId="3E5D12F6" w14:textId="77777777" w:rsidR="00EB1C64" w:rsidRPr="008722AB" w:rsidRDefault="00EB1C64" w:rsidP="00154A4A">
            <w:pPr>
              <w:pStyle w:val="tabletext11"/>
              <w:jc w:val="center"/>
              <w:rPr>
                <w:ins w:id="26746" w:author="Author"/>
              </w:rPr>
            </w:pPr>
            <w:ins w:id="26747" w:author="Author">
              <w:r w:rsidRPr="008722AB">
                <w:t>1.39</w:t>
              </w:r>
            </w:ins>
          </w:p>
        </w:tc>
        <w:tc>
          <w:tcPr>
            <w:tcW w:w="440" w:type="dxa"/>
            <w:shd w:val="clear" w:color="auto" w:fill="auto"/>
            <w:noWrap/>
            <w:vAlign w:val="bottom"/>
          </w:tcPr>
          <w:p w14:paraId="13AD4B79" w14:textId="77777777" w:rsidR="00EB1C64" w:rsidRPr="008722AB" w:rsidRDefault="00EB1C64" w:rsidP="00154A4A">
            <w:pPr>
              <w:pStyle w:val="tabletext11"/>
              <w:jc w:val="center"/>
              <w:rPr>
                <w:ins w:id="26748" w:author="Author"/>
              </w:rPr>
            </w:pPr>
            <w:ins w:id="26749" w:author="Author">
              <w:r w:rsidRPr="008722AB">
                <w:t>1.34</w:t>
              </w:r>
            </w:ins>
          </w:p>
        </w:tc>
        <w:tc>
          <w:tcPr>
            <w:tcW w:w="400" w:type="dxa"/>
            <w:shd w:val="clear" w:color="auto" w:fill="auto"/>
            <w:noWrap/>
            <w:vAlign w:val="bottom"/>
          </w:tcPr>
          <w:p w14:paraId="7A352E34" w14:textId="77777777" w:rsidR="00EB1C64" w:rsidRPr="008722AB" w:rsidRDefault="00EB1C64" w:rsidP="00154A4A">
            <w:pPr>
              <w:pStyle w:val="tabletext11"/>
              <w:jc w:val="center"/>
              <w:rPr>
                <w:ins w:id="26750" w:author="Author"/>
              </w:rPr>
            </w:pPr>
            <w:ins w:id="26751" w:author="Author">
              <w:r w:rsidRPr="008722AB">
                <w:t>1.29</w:t>
              </w:r>
            </w:ins>
          </w:p>
        </w:tc>
        <w:tc>
          <w:tcPr>
            <w:tcW w:w="400" w:type="dxa"/>
            <w:shd w:val="clear" w:color="auto" w:fill="auto"/>
            <w:noWrap/>
            <w:vAlign w:val="bottom"/>
          </w:tcPr>
          <w:p w14:paraId="653A8B82" w14:textId="77777777" w:rsidR="00EB1C64" w:rsidRPr="008722AB" w:rsidRDefault="00EB1C64" w:rsidP="00154A4A">
            <w:pPr>
              <w:pStyle w:val="tabletext11"/>
              <w:jc w:val="center"/>
              <w:rPr>
                <w:ins w:id="26752" w:author="Author"/>
              </w:rPr>
            </w:pPr>
            <w:ins w:id="26753" w:author="Author">
              <w:r w:rsidRPr="008722AB">
                <w:t>1.23</w:t>
              </w:r>
            </w:ins>
          </w:p>
        </w:tc>
        <w:tc>
          <w:tcPr>
            <w:tcW w:w="400" w:type="dxa"/>
            <w:shd w:val="clear" w:color="auto" w:fill="auto"/>
            <w:noWrap/>
            <w:vAlign w:val="bottom"/>
          </w:tcPr>
          <w:p w14:paraId="1206D591" w14:textId="77777777" w:rsidR="00EB1C64" w:rsidRPr="008722AB" w:rsidRDefault="00EB1C64" w:rsidP="00154A4A">
            <w:pPr>
              <w:pStyle w:val="tabletext11"/>
              <w:jc w:val="center"/>
              <w:rPr>
                <w:ins w:id="26754" w:author="Author"/>
              </w:rPr>
            </w:pPr>
            <w:ins w:id="26755" w:author="Author">
              <w:r w:rsidRPr="008722AB">
                <w:t>1.18</w:t>
              </w:r>
            </w:ins>
          </w:p>
        </w:tc>
        <w:tc>
          <w:tcPr>
            <w:tcW w:w="400" w:type="dxa"/>
            <w:shd w:val="clear" w:color="auto" w:fill="auto"/>
            <w:noWrap/>
            <w:vAlign w:val="bottom"/>
          </w:tcPr>
          <w:p w14:paraId="2B3BDF43" w14:textId="77777777" w:rsidR="00EB1C64" w:rsidRPr="008722AB" w:rsidRDefault="00EB1C64" w:rsidP="00154A4A">
            <w:pPr>
              <w:pStyle w:val="tabletext11"/>
              <w:jc w:val="center"/>
              <w:rPr>
                <w:ins w:id="26756" w:author="Author"/>
              </w:rPr>
            </w:pPr>
            <w:ins w:id="26757" w:author="Author">
              <w:r w:rsidRPr="008722AB">
                <w:t>1.14</w:t>
              </w:r>
            </w:ins>
          </w:p>
        </w:tc>
        <w:tc>
          <w:tcPr>
            <w:tcW w:w="460" w:type="dxa"/>
            <w:shd w:val="clear" w:color="auto" w:fill="auto"/>
            <w:noWrap/>
            <w:vAlign w:val="bottom"/>
          </w:tcPr>
          <w:p w14:paraId="32F0E109" w14:textId="77777777" w:rsidR="00EB1C64" w:rsidRPr="008722AB" w:rsidRDefault="00EB1C64" w:rsidP="00154A4A">
            <w:pPr>
              <w:pStyle w:val="tabletext11"/>
              <w:jc w:val="center"/>
              <w:rPr>
                <w:ins w:id="26758" w:author="Author"/>
              </w:rPr>
            </w:pPr>
            <w:ins w:id="26759" w:author="Author">
              <w:r w:rsidRPr="008722AB">
                <w:t>1.09</w:t>
              </w:r>
            </w:ins>
          </w:p>
        </w:tc>
      </w:tr>
      <w:tr w:rsidR="00EB1C64" w:rsidRPr="008722AB" w14:paraId="452C6EE1" w14:textId="77777777" w:rsidTr="00154A4A">
        <w:trPr>
          <w:trHeight w:val="190"/>
          <w:ins w:id="26760" w:author="Author"/>
        </w:trPr>
        <w:tc>
          <w:tcPr>
            <w:tcW w:w="200" w:type="dxa"/>
            <w:tcBorders>
              <w:right w:val="nil"/>
            </w:tcBorders>
            <w:shd w:val="clear" w:color="auto" w:fill="auto"/>
            <w:vAlign w:val="bottom"/>
          </w:tcPr>
          <w:p w14:paraId="3E6B1AF5" w14:textId="77777777" w:rsidR="00EB1C64" w:rsidRPr="008722AB" w:rsidRDefault="00EB1C64" w:rsidP="00154A4A">
            <w:pPr>
              <w:pStyle w:val="tabletext11"/>
              <w:jc w:val="right"/>
              <w:rPr>
                <w:ins w:id="26761" w:author="Author"/>
              </w:rPr>
            </w:pPr>
          </w:p>
        </w:tc>
        <w:tc>
          <w:tcPr>
            <w:tcW w:w="1580" w:type="dxa"/>
            <w:tcBorders>
              <w:left w:val="nil"/>
            </w:tcBorders>
            <w:shd w:val="clear" w:color="auto" w:fill="auto"/>
            <w:vAlign w:val="bottom"/>
          </w:tcPr>
          <w:p w14:paraId="2DF5FEE0" w14:textId="77777777" w:rsidR="00EB1C64" w:rsidRPr="008722AB" w:rsidRDefault="00EB1C64" w:rsidP="00154A4A">
            <w:pPr>
              <w:pStyle w:val="tabletext11"/>
              <w:tabs>
                <w:tab w:val="decimal" w:pos="640"/>
              </w:tabs>
              <w:rPr>
                <w:ins w:id="26762" w:author="Author"/>
              </w:rPr>
            </w:pPr>
            <w:ins w:id="26763" w:author="Author">
              <w:r w:rsidRPr="008722AB">
                <w:t>600,000 to 699,999</w:t>
              </w:r>
            </w:ins>
          </w:p>
        </w:tc>
        <w:tc>
          <w:tcPr>
            <w:tcW w:w="680" w:type="dxa"/>
            <w:shd w:val="clear" w:color="auto" w:fill="auto"/>
            <w:noWrap/>
            <w:vAlign w:val="bottom"/>
          </w:tcPr>
          <w:p w14:paraId="513F90FE" w14:textId="77777777" w:rsidR="00EB1C64" w:rsidRPr="008722AB" w:rsidRDefault="00EB1C64" w:rsidP="00154A4A">
            <w:pPr>
              <w:pStyle w:val="tabletext11"/>
              <w:jc w:val="center"/>
              <w:rPr>
                <w:ins w:id="26764" w:author="Author"/>
              </w:rPr>
            </w:pPr>
            <w:ins w:id="26765" w:author="Author">
              <w:r w:rsidRPr="008722AB">
                <w:t>3.72</w:t>
              </w:r>
            </w:ins>
          </w:p>
        </w:tc>
        <w:tc>
          <w:tcPr>
            <w:tcW w:w="900" w:type="dxa"/>
            <w:shd w:val="clear" w:color="auto" w:fill="auto"/>
            <w:noWrap/>
            <w:vAlign w:val="bottom"/>
          </w:tcPr>
          <w:p w14:paraId="0EAA5444" w14:textId="77777777" w:rsidR="00EB1C64" w:rsidRPr="008722AB" w:rsidRDefault="00EB1C64" w:rsidP="00154A4A">
            <w:pPr>
              <w:pStyle w:val="tabletext11"/>
              <w:jc w:val="center"/>
              <w:rPr>
                <w:ins w:id="26766" w:author="Author"/>
              </w:rPr>
            </w:pPr>
            <w:ins w:id="26767" w:author="Author">
              <w:r w:rsidRPr="008722AB">
                <w:t>3.72</w:t>
              </w:r>
            </w:ins>
          </w:p>
        </w:tc>
        <w:tc>
          <w:tcPr>
            <w:tcW w:w="400" w:type="dxa"/>
            <w:shd w:val="clear" w:color="auto" w:fill="auto"/>
            <w:noWrap/>
            <w:vAlign w:val="bottom"/>
          </w:tcPr>
          <w:p w14:paraId="376F6F13" w14:textId="77777777" w:rsidR="00EB1C64" w:rsidRPr="008722AB" w:rsidRDefault="00EB1C64" w:rsidP="00154A4A">
            <w:pPr>
              <w:pStyle w:val="tabletext11"/>
              <w:jc w:val="center"/>
              <w:rPr>
                <w:ins w:id="26768" w:author="Author"/>
              </w:rPr>
            </w:pPr>
            <w:ins w:id="26769" w:author="Author">
              <w:r w:rsidRPr="008722AB">
                <w:t>3.72</w:t>
              </w:r>
            </w:ins>
          </w:p>
        </w:tc>
        <w:tc>
          <w:tcPr>
            <w:tcW w:w="400" w:type="dxa"/>
            <w:shd w:val="clear" w:color="auto" w:fill="auto"/>
            <w:noWrap/>
            <w:vAlign w:val="bottom"/>
          </w:tcPr>
          <w:p w14:paraId="4904F27C" w14:textId="77777777" w:rsidR="00EB1C64" w:rsidRPr="008722AB" w:rsidRDefault="00EB1C64" w:rsidP="00154A4A">
            <w:pPr>
              <w:pStyle w:val="tabletext11"/>
              <w:jc w:val="center"/>
              <w:rPr>
                <w:ins w:id="26770" w:author="Author"/>
              </w:rPr>
            </w:pPr>
            <w:ins w:id="26771" w:author="Author">
              <w:r w:rsidRPr="008722AB">
                <w:t>3.55</w:t>
              </w:r>
            </w:ins>
          </w:p>
        </w:tc>
        <w:tc>
          <w:tcPr>
            <w:tcW w:w="400" w:type="dxa"/>
            <w:shd w:val="clear" w:color="auto" w:fill="auto"/>
            <w:noWrap/>
            <w:vAlign w:val="bottom"/>
          </w:tcPr>
          <w:p w14:paraId="5DD75CEE" w14:textId="77777777" w:rsidR="00EB1C64" w:rsidRPr="008722AB" w:rsidRDefault="00EB1C64" w:rsidP="00154A4A">
            <w:pPr>
              <w:pStyle w:val="tabletext11"/>
              <w:jc w:val="center"/>
              <w:rPr>
                <w:ins w:id="26772" w:author="Author"/>
              </w:rPr>
            </w:pPr>
            <w:ins w:id="26773" w:author="Author">
              <w:r w:rsidRPr="008722AB">
                <w:t>3.38</w:t>
              </w:r>
            </w:ins>
          </w:p>
        </w:tc>
        <w:tc>
          <w:tcPr>
            <w:tcW w:w="400" w:type="dxa"/>
            <w:shd w:val="clear" w:color="auto" w:fill="auto"/>
            <w:noWrap/>
            <w:vAlign w:val="bottom"/>
          </w:tcPr>
          <w:p w14:paraId="2A150728" w14:textId="77777777" w:rsidR="00EB1C64" w:rsidRPr="008722AB" w:rsidRDefault="00EB1C64" w:rsidP="00154A4A">
            <w:pPr>
              <w:pStyle w:val="tabletext11"/>
              <w:jc w:val="center"/>
              <w:rPr>
                <w:ins w:id="26774" w:author="Author"/>
              </w:rPr>
            </w:pPr>
            <w:ins w:id="26775" w:author="Author">
              <w:r w:rsidRPr="008722AB">
                <w:t>3.05</w:t>
              </w:r>
            </w:ins>
          </w:p>
        </w:tc>
        <w:tc>
          <w:tcPr>
            <w:tcW w:w="400" w:type="dxa"/>
            <w:shd w:val="clear" w:color="auto" w:fill="auto"/>
            <w:noWrap/>
            <w:vAlign w:val="bottom"/>
          </w:tcPr>
          <w:p w14:paraId="03C04434" w14:textId="77777777" w:rsidR="00EB1C64" w:rsidRPr="008722AB" w:rsidRDefault="00EB1C64" w:rsidP="00154A4A">
            <w:pPr>
              <w:pStyle w:val="tabletext11"/>
              <w:jc w:val="center"/>
              <w:rPr>
                <w:ins w:id="26776" w:author="Author"/>
              </w:rPr>
            </w:pPr>
            <w:ins w:id="26777" w:author="Author">
              <w:r w:rsidRPr="008722AB">
                <w:t>2.91</w:t>
              </w:r>
            </w:ins>
          </w:p>
        </w:tc>
        <w:tc>
          <w:tcPr>
            <w:tcW w:w="400" w:type="dxa"/>
            <w:shd w:val="clear" w:color="auto" w:fill="auto"/>
            <w:noWrap/>
            <w:vAlign w:val="bottom"/>
          </w:tcPr>
          <w:p w14:paraId="02053AFD" w14:textId="77777777" w:rsidR="00EB1C64" w:rsidRPr="008722AB" w:rsidRDefault="00EB1C64" w:rsidP="00154A4A">
            <w:pPr>
              <w:pStyle w:val="tabletext11"/>
              <w:jc w:val="center"/>
              <w:rPr>
                <w:ins w:id="26778" w:author="Author"/>
              </w:rPr>
            </w:pPr>
            <w:ins w:id="26779" w:author="Author">
              <w:r w:rsidRPr="008722AB">
                <w:t>2.77</w:t>
              </w:r>
            </w:ins>
          </w:p>
        </w:tc>
        <w:tc>
          <w:tcPr>
            <w:tcW w:w="400" w:type="dxa"/>
            <w:shd w:val="clear" w:color="auto" w:fill="auto"/>
            <w:noWrap/>
            <w:vAlign w:val="bottom"/>
          </w:tcPr>
          <w:p w14:paraId="1DB4A2F3" w14:textId="77777777" w:rsidR="00EB1C64" w:rsidRPr="008722AB" w:rsidRDefault="00EB1C64" w:rsidP="00154A4A">
            <w:pPr>
              <w:pStyle w:val="tabletext11"/>
              <w:jc w:val="center"/>
              <w:rPr>
                <w:ins w:id="26780" w:author="Author"/>
              </w:rPr>
            </w:pPr>
            <w:ins w:id="26781" w:author="Author">
              <w:r w:rsidRPr="008722AB">
                <w:t>2.62</w:t>
              </w:r>
            </w:ins>
          </w:p>
        </w:tc>
        <w:tc>
          <w:tcPr>
            <w:tcW w:w="400" w:type="dxa"/>
            <w:shd w:val="clear" w:color="auto" w:fill="auto"/>
            <w:noWrap/>
            <w:vAlign w:val="bottom"/>
          </w:tcPr>
          <w:p w14:paraId="35DC101C" w14:textId="77777777" w:rsidR="00EB1C64" w:rsidRPr="008722AB" w:rsidRDefault="00EB1C64" w:rsidP="00154A4A">
            <w:pPr>
              <w:pStyle w:val="tabletext11"/>
              <w:jc w:val="center"/>
              <w:rPr>
                <w:ins w:id="26782" w:author="Author"/>
              </w:rPr>
            </w:pPr>
            <w:ins w:id="26783" w:author="Author">
              <w:r w:rsidRPr="008722AB">
                <w:t>2.48</w:t>
              </w:r>
            </w:ins>
          </w:p>
        </w:tc>
        <w:tc>
          <w:tcPr>
            <w:tcW w:w="400" w:type="dxa"/>
            <w:shd w:val="clear" w:color="auto" w:fill="auto"/>
            <w:noWrap/>
            <w:vAlign w:val="bottom"/>
          </w:tcPr>
          <w:p w14:paraId="5662C5C2" w14:textId="77777777" w:rsidR="00EB1C64" w:rsidRPr="008722AB" w:rsidRDefault="00EB1C64" w:rsidP="00154A4A">
            <w:pPr>
              <w:pStyle w:val="tabletext11"/>
              <w:jc w:val="center"/>
              <w:rPr>
                <w:ins w:id="26784" w:author="Author"/>
              </w:rPr>
            </w:pPr>
            <w:ins w:id="26785" w:author="Author">
              <w:r w:rsidRPr="008722AB">
                <w:t>2.34</w:t>
              </w:r>
            </w:ins>
          </w:p>
        </w:tc>
        <w:tc>
          <w:tcPr>
            <w:tcW w:w="400" w:type="dxa"/>
            <w:shd w:val="clear" w:color="auto" w:fill="auto"/>
            <w:noWrap/>
            <w:vAlign w:val="bottom"/>
          </w:tcPr>
          <w:p w14:paraId="2649772C" w14:textId="77777777" w:rsidR="00EB1C64" w:rsidRPr="008722AB" w:rsidRDefault="00EB1C64" w:rsidP="00154A4A">
            <w:pPr>
              <w:pStyle w:val="tabletext11"/>
              <w:jc w:val="center"/>
              <w:rPr>
                <w:ins w:id="26786" w:author="Author"/>
              </w:rPr>
            </w:pPr>
            <w:ins w:id="26787" w:author="Author">
              <w:r w:rsidRPr="008722AB">
                <w:t>2.25</w:t>
              </w:r>
            </w:ins>
          </w:p>
        </w:tc>
        <w:tc>
          <w:tcPr>
            <w:tcW w:w="400" w:type="dxa"/>
            <w:shd w:val="clear" w:color="auto" w:fill="auto"/>
            <w:noWrap/>
            <w:vAlign w:val="bottom"/>
          </w:tcPr>
          <w:p w14:paraId="6B6DA8B3" w14:textId="77777777" w:rsidR="00EB1C64" w:rsidRPr="008722AB" w:rsidRDefault="00EB1C64" w:rsidP="00154A4A">
            <w:pPr>
              <w:pStyle w:val="tabletext11"/>
              <w:jc w:val="center"/>
              <w:rPr>
                <w:ins w:id="26788" w:author="Author"/>
              </w:rPr>
            </w:pPr>
            <w:ins w:id="26789" w:author="Author">
              <w:r w:rsidRPr="008722AB">
                <w:t>2.16</w:t>
              </w:r>
            </w:ins>
          </w:p>
        </w:tc>
        <w:tc>
          <w:tcPr>
            <w:tcW w:w="400" w:type="dxa"/>
            <w:shd w:val="clear" w:color="auto" w:fill="auto"/>
            <w:noWrap/>
            <w:vAlign w:val="bottom"/>
          </w:tcPr>
          <w:p w14:paraId="68EDD36F" w14:textId="77777777" w:rsidR="00EB1C64" w:rsidRPr="008722AB" w:rsidRDefault="00EB1C64" w:rsidP="00154A4A">
            <w:pPr>
              <w:pStyle w:val="tabletext11"/>
              <w:jc w:val="center"/>
              <w:rPr>
                <w:ins w:id="26790" w:author="Author"/>
              </w:rPr>
            </w:pPr>
            <w:ins w:id="26791" w:author="Author">
              <w:r w:rsidRPr="008722AB">
                <w:t>2.07</w:t>
              </w:r>
            </w:ins>
          </w:p>
        </w:tc>
        <w:tc>
          <w:tcPr>
            <w:tcW w:w="400" w:type="dxa"/>
            <w:shd w:val="clear" w:color="auto" w:fill="auto"/>
            <w:noWrap/>
            <w:vAlign w:val="bottom"/>
          </w:tcPr>
          <w:p w14:paraId="06D545A2" w14:textId="77777777" w:rsidR="00EB1C64" w:rsidRPr="008722AB" w:rsidRDefault="00EB1C64" w:rsidP="00154A4A">
            <w:pPr>
              <w:pStyle w:val="tabletext11"/>
              <w:jc w:val="center"/>
              <w:rPr>
                <w:ins w:id="26792" w:author="Author"/>
              </w:rPr>
            </w:pPr>
            <w:ins w:id="26793" w:author="Author">
              <w:r w:rsidRPr="008722AB">
                <w:t>1.99</w:t>
              </w:r>
            </w:ins>
          </w:p>
        </w:tc>
        <w:tc>
          <w:tcPr>
            <w:tcW w:w="400" w:type="dxa"/>
            <w:shd w:val="clear" w:color="auto" w:fill="auto"/>
            <w:noWrap/>
            <w:vAlign w:val="bottom"/>
          </w:tcPr>
          <w:p w14:paraId="3EDD1871" w14:textId="77777777" w:rsidR="00EB1C64" w:rsidRPr="008722AB" w:rsidRDefault="00EB1C64" w:rsidP="00154A4A">
            <w:pPr>
              <w:pStyle w:val="tabletext11"/>
              <w:jc w:val="center"/>
              <w:rPr>
                <w:ins w:id="26794" w:author="Author"/>
              </w:rPr>
            </w:pPr>
            <w:ins w:id="26795" w:author="Author">
              <w:r w:rsidRPr="008722AB">
                <w:t>1.91</w:t>
              </w:r>
            </w:ins>
          </w:p>
        </w:tc>
        <w:tc>
          <w:tcPr>
            <w:tcW w:w="400" w:type="dxa"/>
            <w:shd w:val="clear" w:color="auto" w:fill="auto"/>
            <w:noWrap/>
            <w:vAlign w:val="bottom"/>
          </w:tcPr>
          <w:p w14:paraId="42FF708E" w14:textId="77777777" w:rsidR="00EB1C64" w:rsidRPr="008722AB" w:rsidRDefault="00EB1C64" w:rsidP="00154A4A">
            <w:pPr>
              <w:pStyle w:val="tabletext11"/>
              <w:jc w:val="center"/>
              <w:rPr>
                <w:ins w:id="26796" w:author="Author"/>
              </w:rPr>
            </w:pPr>
            <w:ins w:id="26797" w:author="Author">
              <w:r w:rsidRPr="008722AB">
                <w:t>1.83</w:t>
              </w:r>
            </w:ins>
          </w:p>
        </w:tc>
        <w:tc>
          <w:tcPr>
            <w:tcW w:w="400" w:type="dxa"/>
            <w:shd w:val="clear" w:color="auto" w:fill="auto"/>
            <w:noWrap/>
            <w:vAlign w:val="bottom"/>
          </w:tcPr>
          <w:p w14:paraId="5C8DD8B1" w14:textId="77777777" w:rsidR="00EB1C64" w:rsidRPr="008722AB" w:rsidRDefault="00EB1C64" w:rsidP="00154A4A">
            <w:pPr>
              <w:pStyle w:val="tabletext11"/>
              <w:jc w:val="center"/>
              <w:rPr>
                <w:ins w:id="26798" w:author="Author"/>
              </w:rPr>
            </w:pPr>
            <w:ins w:id="26799" w:author="Author">
              <w:r w:rsidRPr="008722AB">
                <w:t>1.76</w:t>
              </w:r>
            </w:ins>
          </w:p>
        </w:tc>
        <w:tc>
          <w:tcPr>
            <w:tcW w:w="400" w:type="dxa"/>
            <w:shd w:val="clear" w:color="auto" w:fill="auto"/>
            <w:noWrap/>
            <w:vAlign w:val="bottom"/>
          </w:tcPr>
          <w:p w14:paraId="48BEE7BA" w14:textId="77777777" w:rsidR="00EB1C64" w:rsidRPr="008722AB" w:rsidRDefault="00EB1C64" w:rsidP="00154A4A">
            <w:pPr>
              <w:pStyle w:val="tabletext11"/>
              <w:jc w:val="center"/>
              <w:rPr>
                <w:ins w:id="26800" w:author="Author"/>
              </w:rPr>
            </w:pPr>
            <w:ins w:id="26801" w:author="Author">
              <w:r w:rsidRPr="008722AB">
                <w:t>1.69</w:t>
              </w:r>
            </w:ins>
          </w:p>
        </w:tc>
        <w:tc>
          <w:tcPr>
            <w:tcW w:w="400" w:type="dxa"/>
            <w:shd w:val="clear" w:color="auto" w:fill="auto"/>
            <w:noWrap/>
            <w:vAlign w:val="bottom"/>
          </w:tcPr>
          <w:p w14:paraId="5ECC93D9" w14:textId="77777777" w:rsidR="00EB1C64" w:rsidRPr="008722AB" w:rsidRDefault="00EB1C64" w:rsidP="00154A4A">
            <w:pPr>
              <w:pStyle w:val="tabletext11"/>
              <w:jc w:val="center"/>
              <w:rPr>
                <w:ins w:id="26802" w:author="Author"/>
              </w:rPr>
            </w:pPr>
            <w:ins w:id="26803" w:author="Author">
              <w:r w:rsidRPr="008722AB">
                <w:t>1.62</w:t>
              </w:r>
            </w:ins>
          </w:p>
        </w:tc>
        <w:tc>
          <w:tcPr>
            <w:tcW w:w="400" w:type="dxa"/>
            <w:shd w:val="clear" w:color="auto" w:fill="auto"/>
            <w:noWrap/>
            <w:vAlign w:val="bottom"/>
          </w:tcPr>
          <w:p w14:paraId="6950DE65" w14:textId="77777777" w:rsidR="00EB1C64" w:rsidRPr="008722AB" w:rsidRDefault="00EB1C64" w:rsidP="00154A4A">
            <w:pPr>
              <w:pStyle w:val="tabletext11"/>
              <w:jc w:val="center"/>
              <w:rPr>
                <w:ins w:id="26804" w:author="Author"/>
              </w:rPr>
            </w:pPr>
            <w:ins w:id="26805" w:author="Author">
              <w:r w:rsidRPr="008722AB">
                <w:t>1.56</w:t>
              </w:r>
            </w:ins>
          </w:p>
        </w:tc>
        <w:tc>
          <w:tcPr>
            <w:tcW w:w="400" w:type="dxa"/>
            <w:shd w:val="clear" w:color="auto" w:fill="auto"/>
            <w:noWrap/>
            <w:vAlign w:val="bottom"/>
          </w:tcPr>
          <w:p w14:paraId="5E70BE7A" w14:textId="77777777" w:rsidR="00EB1C64" w:rsidRPr="008722AB" w:rsidRDefault="00EB1C64" w:rsidP="00154A4A">
            <w:pPr>
              <w:pStyle w:val="tabletext11"/>
              <w:jc w:val="center"/>
              <w:rPr>
                <w:ins w:id="26806" w:author="Author"/>
              </w:rPr>
            </w:pPr>
            <w:ins w:id="26807" w:author="Author">
              <w:r w:rsidRPr="008722AB">
                <w:t>1.49</w:t>
              </w:r>
            </w:ins>
          </w:p>
        </w:tc>
        <w:tc>
          <w:tcPr>
            <w:tcW w:w="440" w:type="dxa"/>
            <w:shd w:val="clear" w:color="auto" w:fill="auto"/>
            <w:noWrap/>
            <w:vAlign w:val="bottom"/>
          </w:tcPr>
          <w:p w14:paraId="26483CD7" w14:textId="77777777" w:rsidR="00EB1C64" w:rsidRPr="008722AB" w:rsidRDefault="00EB1C64" w:rsidP="00154A4A">
            <w:pPr>
              <w:pStyle w:val="tabletext11"/>
              <w:jc w:val="center"/>
              <w:rPr>
                <w:ins w:id="26808" w:author="Author"/>
              </w:rPr>
            </w:pPr>
            <w:ins w:id="26809" w:author="Author">
              <w:r w:rsidRPr="008722AB">
                <w:t>1.43</w:t>
              </w:r>
            </w:ins>
          </w:p>
        </w:tc>
        <w:tc>
          <w:tcPr>
            <w:tcW w:w="400" w:type="dxa"/>
            <w:shd w:val="clear" w:color="auto" w:fill="auto"/>
            <w:noWrap/>
            <w:vAlign w:val="bottom"/>
          </w:tcPr>
          <w:p w14:paraId="3C52DADF" w14:textId="77777777" w:rsidR="00EB1C64" w:rsidRPr="008722AB" w:rsidRDefault="00EB1C64" w:rsidP="00154A4A">
            <w:pPr>
              <w:pStyle w:val="tabletext11"/>
              <w:jc w:val="center"/>
              <w:rPr>
                <w:ins w:id="26810" w:author="Author"/>
              </w:rPr>
            </w:pPr>
            <w:ins w:id="26811" w:author="Author">
              <w:r w:rsidRPr="008722AB">
                <w:t>1.38</w:t>
              </w:r>
            </w:ins>
          </w:p>
        </w:tc>
        <w:tc>
          <w:tcPr>
            <w:tcW w:w="400" w:type="dxa"/>
            <w:shd w:val="clear" w:color="auto" w:fill="auto"/>
            <w:noWrap/>
            <w:vAlign w:val="bottom"/>
          </w:tcPr>
          <w:p w14:paraId="51A383E3" w14:textId="77777777" w:rsidR="00EB1C64" w:rsidRPr="008722AB" w:rsidRDefault="00EB1C64" w:rsidP="00154A4A">
            <w:pPr>
              <w:pStyle w:val="tabletext11"/>
              <w:jc w:val="center"/>
              <w:rPr>
                <w:ins w:id="26812" w:author="Author"/>
              </w:rPr>
            </w:pPr>
            <w:ins w:id="26813" w:author="Author">
              <w:r w:rsidRPr="008722AB">
                <w:t>1.32</w:t>
              </w:r>
            </w:ins>
          </w:p>
        </w:tc>
        <w:tc>
          <w:tcPr>
            <w:tcW w:w="400" w:type="dxa"/>
            <w:shd w:val="clear" w:color="auto" w:fill="auto"/>
            <w:noWrap/>
            <w:vAlign w:val="bottom"/>
          </w:tcPr>
          <w:p w14:paraId="0907845E" w14:textId="77777777" w:rsidR="00EB1C64" w:rsidRPr="008722AB" w:rsidRDefault="00EB1C64" w:rsidP="00154A4A">
            <w:pPr>
              <w:pStyle w:val="tabletext11"/>
              <w:jc w:val="center"/>
              <w:rPr>
                <w:ins w:id="26814" w:author="Author"/>
              </w:rPr>
            </w:pPr>
            <w:ins w:id="26815" w:author="Author">
              <w:r w:rsidRPr="008722AB">
                <w:t>1.27</w:t>
              </w:r>
            </w:ins>
          </w:p>
        </w:tc>
        <w:tc>
          <w:tcPr>
            <w:tcW w:w="400" w:type="dxa"/>
            <w:shd w:val="clear" w:color="auto" w:fill="auto"/>
            <w:noWrap/>
            <w:vAlign w:val="bottom"/>
          </w:tcPr>
          <w:p w14:paraId="006DC904" w14:textId="77777777" w:rsidR="00EB1C64" w:rsidRPr="008722AB" w:rsidRDefault="00EB1C64" w:rsidP="00154A4A">
            <w:pPr>
              <w:pStyle w:val="tabletext11"/>
              <w:jc w:val="center"/>
              <w:rPr>
                <w:ins w:id="26816" w:author="Author"/>
              </w:rPr>
            </w:pPr>
            <w:ins w:id="26817" w:author="Author">
              <w:r w:rsidRPr="008722AB">
                <w:t>1.22</w:t>
              </w:r>
            </w:ins>
          </w:p>
        </w:tc>
        <w:tc>
          <w:tcPr>
            <w:tcW w:w="460" w:type="dxa"/>
            <w:shd w:val="clear" w:color="auto" w:fill="auto"/>
            <w:noWrap/>
            <w:vAlign w:val="bottom"/>
          </w:tcPr>
          <w:p w14:paraId="0EC56125" w14:textId="77777777" w:rsidR="00EB1C64" w:rsidRPr="008722AB" w:rsidRDefault="00EB1C64" w:rsidP="00154A4A">
            <w:pPr>
              <w:pStyle w:val="tabletext11"/>
              <w:jc w:val="center"/>
              <w:rPr>
                <w:ins w:id="26818" w:author="Author"/>
              </w:rPr>
            </w:pPr>
            <w:ins w:id="26819" w:author="Author">
              <w:r w:rsidRPr="008722AB">
                <w:t>1.17</w:t>
              </w:r>
            </w:ins>
          </w:p>
        </w:tc>
      </w:tr>
      <w:tr w:rsidR="00EB1C64" w:rsidRPr="008722AB" w14:paraId="65A37ECE" w14:textId="77777777" w:rsidTr="00154A4A">
        <w:trPr>
          <w:trHeight w:val="190"/>
          <w:ins w:id="26820" w:author="Author"/>
        </w:trPr>
        <w:tc>
          <w:tcPr>
            <w:tcW w:w="200" w:type="dxa"/>
            <w:tcBorders>
              <w:right w:val="nil"/>
            </w:tcBorders>
            <w:shd w:val="clear" w:color="auto" w:fill="auto"/>
            <w:vAlign w:val="bottom"/>
          </w:tcPr>
          <w:p w14:paraId="54A69A0C" w14:textId="77777777" w:rsidR="00EB1C64" w:rsidRPr="008722AB" w:rsidRDefault="00EB1C64" w:rsidP="00154A4A">
            <w:pPr>
              <w:pStyle w:val="tabletext11"/>
              <w:jc w:val="right"/>
              <w:rPr>
                <w:ins w:id="26821" w:author="Author"/>
              </w:rPr>
            </w:pPr>
          </w:p>
        </w:tc>
        <w:tc>
          <w:tcPr>
            <w:tcW w:w="1580" w:type="dxa"/>
            <w:tcBorders>
              <w:left w:val="nil"/>
            </w:tcBorders>
            <w:shd w:val="clear" w:color="auto" w:fill="auto"/>
            <w:vAlign w:val="bottom"/>
          </w:tcPr>
          <w:p w14:paraId="16709A86" w14:textId="77777777" w:rsidR="00EB1C64" w:rsidRPr="008722AB" w:rsidRDefault="00EB1C64" w:rsidP="00154A4A">
            <w:pPr>
              <w:pStyle w:val="tabletext11"/>
              <w:tabs>
                <w:tab w:val="decimal" w:pos="640"/>
              </w:tabs>
              <w:rPr>
                <w:ins w:id="26822" w:author="Author"/>
              </w:rPr>
            </w:pPr>
            <w:ins w:id="26823" w:author="Author">
              <w:r w:rsidRPr="008722AB">
                <w:t>700,000 to 799,999</w:t>
              </w:r>
            </w:ins>
          </w:p>
        </w:tc>
        <w:tc>
          <w:tcPr>
            <w:tcW w:w="680" w:type="dxa"/>
            <w:shd w:val="clear" w:color="auto" w:fill="auto"/>
            <w:noWrap/>
            <w:vAlign w:val="bottom"/>
          </w:tcPr>
          <w:p w14:paraId="78E4CA30" w14:textId="77777777" w:rsidR="00EB1C64" w:rsidRPr="008722AB" w:rsidRDefault="00EB1C64" w:rsidP="00154A4A">
            <w:pPr>
              <w:pStyle w:val="tabletext11"/>
              <w:jc w:val="center"/>
              <w:rPr>
                <w:ins w:id="26824" w:author="Author"/>
              </w:rPr>
            </w:pPr>
            <w:ins w:id="26825" w:author="Author">
              <w:r w:rsidRPr="008722AB">
                <w:t>3.94</w:t>
              </w:r>
            </w:ins>
          </w:p>
        </w:tc>
        <w:tc>
          <w:tcPr>
            <w:tcW w:w="900" w:type="dxa"/>
            <w:shd w:val="clear" w:color="auto" w:fill="auto"/>
            <w:noWrap/>
            <w:vAlign w:val="bottom"/>
          </w:tcPr>
          <w:p w14:paraId="7C2D8686" w14:textId="77777777" w:rsidR="00EB1C64" w:rsidRPr="008722AB" w:rsidRDefault="00EB1C64" w:rsidP="00154A4A">
            <w:pPr>
              <w:pStyle w:val="tabletext11"/>
              <w:jc w:val="center"/>
              <w:rPr>
                <w:ins w:id="26826" w:author="Author"/>
              </w:rPr>
            </w:pPr>
            <w:ins w:id="26827" w:author="Author">
              <w:r w:rsidRPr="008722AB">
                <w:t>3.94</w:t>
              </w:r>
            </w:ins>
          </w:p>
        </w:tc>
        <w:tc>
          <w:tcPr>
            <w:tcW w:w="400" w:type="dxa"/>
            <w:shd w:val="clear" w:color="auto" w:fill="auto"/>
            <w:noWrap/>
            <w:vAlign w:val="bottom"/>
          </w:tcPr>
          <w:p w14:paraId="798EC2E1" w14:textId="77777777" w:rsidR="00EB1C64" w:rsidRPr="008722AB" w:rsidRDefault="00EB1C64" w:rsidP="00154A4A">
            <w:pPr>
              <w:pStyle w:val="tabletext11"/>
              <w:jc w:val="center"/>
              <w:rPr>
                <w:ins w:id="26828" w:author="Author"/>
              </w:rPr>
            </w:pPr>
            <w:ins w:id="26829" w:author="Author">
              <w:r w:rsidRPr="008722AB">
                <w:t>3.94</w:t>
              </w:r>
            </w:ins>
          </w:p>
        </w:tc>
        <w:tc>
          <w:tcPr>
            <w:tcW w:w="400" w:type="dxa"/>
            <w:shd w:val="clear" w:color="auto" w:fill="auto"/>
            <w:noWrap/>
            <w:vAlign w:val="bottom"/>
          </w:tcPr>
          <w:p w14:paraId="74D729D8" w14:textId="77777777" w:rsidR="00EB1C64" w:rsidRPr="008722AB" w:rsidRDefault="00EB1C64" w:rsidP="00154A4A">
            <w:pPr>
              <w:pStyle w:val="tabletext11"/>
              <w:jc w:val="center"/>
              <w:rPr>
                <w:ins w:id="26830" w:author="Author"/>
              </w:rPr>
            </w:pPr>
            <w:ins w:id="26831" w:author="Author">
              <w:r w:rsidRPr="008722AB">
                <w:t>3.76</w:t>
              </w:r>
            </w:ins>
          </w:p>
        </w:tc>
        <w:tc>
          <w:tcPr>
            <w:tcW w:w="400" w:type="dxa"/>
            <w:shd w:val="clear" w:color="auto" w:fill="auto"/>
            <w:noWrap/>
            <w:vAlign w:val="bottom"/>
          </w:tcPr>
          <w:p w14:paraId="7D6D4A43" w14:textId="77777777" w:rsidR="00EB1C64" w:rsidRPr="008722AB" w:rsidRDefault="00EB1C64" w:rsidP="00154A4A">
            <w:pPr>
              <w:pStyle w:val="tabletext11"/>
              <w:jc w:val="center"/>
              <w:rPr>
                <w:ins w:id="26832" w:author="Author"/>
              </w:rPr>
            </w:pPr>
            <w:ins w:id="26833" w:author="Author">
              <w:r w:rsidRPr="008722AB">
                <w:t>3.59</w:t>
              </w:r>
            </w:ins>
          </w:p>
        </w:tc>
        <w:tc>
          <w:tcPr>
            <w:tcW w:w="400" w:type="dxa"/>
            <w:shd w:val="clear" w:color="auto" w:fill="auto"/>
            <w:noWrap/>
            <w:vAlign w:val="bottom"/>
          </w:tcPr>
          <w:p w14:paraId="64C6E3D9" w14:textId="77777777" w:rsidR="00EB1C64" w:rsidRPr="008722AB" w:rsidRDefault="00EB1C64" w:rsidP="00154A4A">
            <w:pPr>
              <w:pStyle w:val="tabletext11"/>
              <w:jc w:val="center"/>
              <w:rPr>
                <w:ins w:id="26834" w:author="Author"/>
              </w:rPr>
            </w:pPr>
            <w:ins w:id="26835" w:author="Author">
              <w:r w:rsidRPr="008722AB">
                <w:t>3.23</w:t>
              </w:r>
            </w:ins>
          </w:p>
        </w:tc>
        <w:tc>
          <w:tcPr>
            <w:tcW w:w="400" w:type="dxa"/>
            <w:shd w:val="clear" w:color="auto" w:fill="auto"/>
            <w:noWrap/>
            <w:vAlign w:val="bottom"/>
          </w:tcPr>
          <w:p w14:paraId="3D1FF13F" w14:textId="77777777" w:rsidR="00EB1C64" w:rsidRPr="008722AB" w:rsidRDefault="00EB1C64" w:rsidP="00154A4A">
            <w:pPr>
              <w:pStyle w:val="tabletext11"/>
              <w:jc w:val="center"/>
              <w:rPr>
                <w:ins w:id="26836" w:author="Author"/>
              </w:rPr>
            </w:pPr>
            <w:ins w:id="26837" w:author="Author">
              <w:r w:rsidRPr="008722AB">
                <w:t>3.08</w:t>
              </w:r>
            </w:ins>
          </w:p>
        </w:tc>
        <w:tc>
          <w:tcPr>
            <w:tcW w:w="400" w:type="dxa"/>
            <w:shd w:val="clear" w:color="auto" w:fill="auto"/>
            <w:noWrap/>
            <w:vAlign w:val="bottom"/>
          </w:tcPr>
          <w:p w14:paraId="0D76C991" w14:textId="77777777" w:rsidR="00EB1C64" w:rsidRPr="008722AB" w:rsidRDefault="00EB1C64" w:rsidP="00154A4A">
            <w:pPr>
              <w:pStyle w:val="tabletext11"/>
              <w:jc w:val="center"/>
              <w:rPr>
                <w:ins w:id="26838" w:author="Author"/>
              </w:rPr>
            </w:pPr>
            <w:ins w:id="26839" w:author="Author">
              <w:r w:rsidRPr="008722AB">
                <w:t>2.93</w:t>
              </w:r>
            </w:ins>
          </w:p>
        </w:tc>
        <w:tc>
          <w:tcPr>
            <w:tcW w:w="400" w:type="dxa"/>
            <w:shd w:val="clear" w:color="auto" w:fill="auto"/>
            <w:noWrap/>
            <w:vAlign w:val="bottom"/>
          </w:tcPr>
          <w:p w14:paraId="211F84B0" w14:textId="77777777" w:rsidR="00EB1C64" w:rsidRPr="008722AB" w:rsidRDefault="00EB1C64" w:rsidP="00154A4A">
            <w:pPr>
              <w:pStyle w:val="tabletext11"/>
              <w:jc w:val="center"/>
              <w:rPr>
                <w:ins w:id="26840" w:author="Author"/>
              </w:rPr>
            </w:pPr>
            <w:ins w:id="26841" w:author="Author">
              <w:r w:rsidRPr="008722AB">
                <w:t>2.78</w:t>
              </w:r>
            </w:ins>
          </w:p>
        </w:tc>
        <w:tc>
          <w:tcPr>
            <w:tcW w:w="400" w:type="dxa"/>
            <w:shd w:val="clear" w:color="auto" w:fill="auto"/>
            <w:noWrap/>
            <w:vAlign w:val="bottom"/>
          </w:tcPr>
          <w:p w14:paraId="51321294" w14:textId="77777777" w:rsidR="00EB1C64" w:rsidRPr="008722AB" w:rsidRDefault="00EB1C64" w:rsidP="00154A4A">
            <w:pPr>
              <w:pStyle w:val="tabletext11"/>
              <w:jc w:val="center"/>
              <w:rPr>
                <w:ins w:id="26842" w:author="Author"/>
              </w:rPr>
            </w:pPr>
            <w:ins w:id="26843" w:author="Author">
              <w:r w:rsidRPr="008722AB">
                <w:t>2.63</w:t>
              </w:r>
            </w:ins>
          </w:p>
        </w:tc>
        <w:tc>
          <w:tcPr>
            <w:tcW w:w="400" w:type="dxa"/>
            <w:shd w:val="clear" w:color="auto" w:fill="auto"/>
            <w:noWrap/>
            <w:vAlign w:val="bottom"/>
          </w:tcPr>
          <w:p w14:paraId="08FF8BEA" w14:textId="77777777" w:rsidR="00EB1C64" w:rsidRPr="008722AB" w:rsidRDefault="00EB1C64" w:rsidP="00154A4A">
            <w:pPr>
              <w:pStyle w:val="tabletext11"/>
              <w:jc w:val="center"/>
              <w:rPr>
                <w:ins w:id="26844" w:author="Author"/>
              </w:rPr>
            </w:pPr>
            <w:ins w:id="26845" w:author="Author">
              <w:r w:rsidRPr="008722AB">
                <w:t>2.48</w:t>
              </w:r>
            </w:ins>
          </w:p>
        </w:tc>
        <w:tc>
          <w:tcPr>
            <w:tcW w:w="400" w:type="dxa"/>
            <w:shd w:val="clear" w:color="auto" w:fill="auto"/>
            <w:noWrap/>
            <w:vAlign w:val="bottom"/>
          </w:tcPr>
          <w:p w14:paraId="4EA742CF" w14:textId="77777777" w:rsidR="00EB1C64" w:rsidRPr="008722AB" w:rsidRDefault="00EB1C64" w:rsidP="00154A4A">
            <w:pPr>
              <w:pStyle w:val="tabletext11"/>
              <w:jc w:val="center"/>
              <w:rPr>
                <w:ins w:id="26846" w:author="Author"/>
              </w:rPr>
            </w:pPr>
            <w:ins w:id="26847" w:author="Author">
              <w:r w:rsidRPr="008722AB">
                <w:t>2.38</w:t>
              </w:r>
            </w:ins>
          </w:p>
        </w:tc>
        <w:tc>
          <w:tcPr>
            <w:tcW w:w="400" w:type="dxa"/>
            <w:shd w:val="clear" w:color="auto" w:fill="auto"/>
            <w:noWrap/>
            <w:vAlign w:val="bottom"/>
          </w:tcPr>
          <w:p w14:paraId="01BADEE3" w14:textId="77777777" w:rsidR="00EB1C64" w:rsidRPr="008722AB" w:rsidRDefault="00EB1C64" w:rsidP="00154A4A">
            <w:pPr>
              <w:pStyle w:val="tabletext11"/>
              <w:jc w:val="center"/>
              <w:rPr>
                <w:ins w:id="26848" w:author="Author"/>
              </w:rPr>
            </w:pPr>
            <w:ins w:id="26849" w:author="Author">
              <w:r w:rsidRPr="008722AB">
                <w:t>2.29</w:t>
              </w:r>
            </w:ins>
          </w:p>
        </w:tc>
        <w:tc>
          <w:tcPr>
            <w:tcW w:w="400" w:type="dxa"/>
            <w:shd w:val="clear" w:color="auto" w:fill="auto"/>
            <w:noWrap/>
            <w:vAlign w:val="bottom"/>
          </w:tcPr>
          <w:p w14:paraId="79055C37" w14:textId="77777777" w:rsidR="00EB1C64" w:rsidRPr="008722AB" w:rsidRDefault="00EB1C64" w:rsidP="00154A4A">
            <w:pPr>
              <w:pStyle w:val="tabletext11"/>
              <w:jc w:val="center"/>
              <w:rPr>
                <w:ins w:id="26850" w:author="Author"/>
              </w:rPr>
            </w:pPr>
            <w:ins w:id="26851" w:author="Author">
              <w:r w:rsidRPr="008722AB">
                <w:t>2.20</w:t>
              </w:r>
            </w:ins>
          </w:p>
        </w:tc>
        <w:tc>
          <w:tcPr>
            <w:tcW w:w="400" w:type="dxa"/>
            <w:shd w:val="clear" w:color="auto" w:fill="auto"/>
            <w:noWrap/>
            <w:vAlign w:val="bottom"/>
          </w:tcPr>
          <w:p w14:paraId="5DAF9B33" w14:textId="77777777" w:rsidR="00EB1C64" w:rsidRPr="008722AB" w:rsidRDefault="00EB1C64" w:rsidP="00154A4A">
            <w:pPr>
              <w:pStyle w:val="tabletext11"/>
              <w:jc w:val="center"/>
              <w:rPr>
                <w:ins w:id="26852" w:author="Author"/>
              </w:rPr>
            </w:pPr>
            <w:ins w:id="26853" w:author="Author">
              <w:r w:rsidRPr="008722AB">
                <w:t>2.11</w:t>
              </w:r>
            </w:ins>
          </w:p>
        </w:tc>
        <w:tc>
          <w:tcPr>
            <w:tcW w:w="400" w:type="dxa"/>
            <w:shd w:val="clear" w:color="auto" w:fill="auto"/>
            <w:noWrap/>
            <w:vAlign w:val="bottom"/>
          </w:tcPr>
          <w:p w14:paraId="34E1CF9D" w14:textId="77777777" w:rsidR="00EB1C64" w:rsidRPr="008722AB" w:rsidRDefault="00EB1C64" w:rsidP="00154A4A">
            <w:pPr>
              <w:pStyle w:val="tabletext11"/>
              <w:jc w:val="center"/>
              <w:rPr>
                <w:ins w:id="26854" w:author="Author"/>
              </w:rPr>
            </w:pPr>
            <w:ins w:id="26855" w:author="Author">
              <w:r w:rsidRPr="008722AB">
                <w:t>2.03</w:t>
              </w:r>
            </w:ins>
          </w:p>
        </w:tc>
        <w:tc>
          <w:tcPr>
            <w:tcW w:w="400" w:type="dxa"/>
            <w:shd w:val="clear" w:color="auto" w:fill="auto"/>
            <w:noWrap/>
            <w:vAlign w:val="bottom"/>
          </w:tcPr>
          <w:p w14:paraId="55E69CF1" w14:textId="77777777" w:rsidR="00EB1C64" w:rsidRPr="008722AB" w:rsidRDefault="00EB1C64" w:rsidP="00154A4A">
            <w:pPr>
              <w:pStyle w:val="tabletext11"/>
              <w:jc w:val="center"/>
              <w:rPr>
                <w:ins w:id="26856" w:author="Author"/>
              </w:rPr>
            </w:pPr>
            <w:ins w:id="26857" w:author="Author">
              <w:r w:rsidRPr="008722AB">
                <w:t>1.94</w:t>
              </w:r>
            </w:ins>
          </w:p>
        </w:tc>
        <w:tc>
          <w:tcPr>
            <w:tcW w:w="400" w:type="dxa"/>
            <w:shd w:val="clear" w:color="auto" w:fill="auto"/>
            <w:noWrap/>
            <w:vAlign w:val="bottom"/>
          </w:tcPr>
          <w:p w14:paraId="0B1F9A67" w14:textId="77777777" w:rsidR="00EB1C64" w:rsidRPr="008722AB" w:rsidRDefault="00EB1C64" w:rsidP="00154A4A">
            <w:pPr>
              <w:pStyle w:val="tabletext11"/>
              <w:jc w:val="center"/>
              <w:rPr>
                <w:ins w:id="26858" w:author="Author"/>
              </w:rPr>
            </w:pPr>
            <w:ins w:id="26859" w:author="Author">
              <w:r w:rsidRPr="008722AB">
                <w:t>1.87</w:t>
              </w:r>
            </w:ins>
          </w:p>
        </w:tc>
        <w:tc>
          <w:tcPr>
            <w:tcW w:w="400" w:type="dxa"/>
            <w:shd w:val="clear" w:color="auto" w:fill="auto"/>
            <w:noWrap/>
            <w:vAlign w:val="bottom"/>
          </w:tcPr>
          <w:p w14:paraId="56731485" w14:textId="77777777" w:rsidR="00EB1C64" w:rsidRPr="008722AB" w:rsidRDefault="00EB1C64" w:rsidP="00154A4A">
            <w:pPr>
              <w:pStyle w:val="tabletext11"/>
              <w:jc w:val="center"/>
              <w:rPr>
                <w:ins w:id="26860" w:author="Author"/>
              </w:rPr>
            </w:pPr>
            <w:ins w:id="26861" w:author="Author">
              <w:r w:rsidRPr="008722AB">
                <w:t>1.79</w:t>
              </w:r>
            </w:ins>
          </w:p>
        </w:tc>
        <w:tc>
          <w:tcPr>
            <w:tcW w:w="400" w:type="dxa"/>
            <w:shd w:val="clear" w:color="auto" w:fill="auto"/>
            <w:noWrap/>
            <w:vAlign w:val="bottom"/>
          </w:tcPr>
          <w:p w14:paraId="17E70783" w14:textId="77777777" w:rsidR="00EB1C64" w:rsidRPr="008722AB" w:rsidRDefault="00EB1C64" w:rsidP="00154A4A">
            <w:pPr>
              <w:pStyle w:val="tabletext11"/>
              <w:jc w:val="center"/>
              <w:rPr>
                <w:ins w:id="26862" w:author="Author"/>
              </w:rPr>
            </w:pPr>
            <w:ins w:id="26863" w:author="Author">
              <w:r w:rsidRPr="008722AB">
                <w:t>1.72</w:t>
              </w:r>
            </w:ins>
          </w:p>
        </w:tc>
        <w:tc>
          <w:tcPr>
            <w:tcW w:w="400" w:type="dxa"/>
            <w:shd w:val="clear" w:color="auto" w:fill="auto"/>
            <w:noWrap/>
            <w:vAlign w:val="bottom"/>
          </w:tcPr>
          <w:p w14:paraId="1517F439" w14:textId="77777777" w:rsidR="00EB1C64" w:rsidRPr="008722AB" w:rsidRDefault="00EB1C64" w:rsidP="00154A4A">
            <w:pPr>
              <w:pStyle w:val="tabletext11"/>
              <w:jc w:val="center"/>
              <w:rPr>
                <w:ins w:id="26864" w:author="Author"/>
              </w:rPr>
            </w:pPr>
            <w:ins w:id="26865" w:author="Author">
              <w:r w:rsidRPr="008722AB">
                <w:t>1.65</w:t>
              </w:r>
            </w:ins>
          </w:p>
        </w:tc>
        <w:tc>
          <w:tcPr>
            <w:tcW w:w="400" w:type="dxa"/>
            <w:shd w:val="clear" w:color="auto" w:fill="auto"/>
            <w:noWrap/>
            <w:vAlign w:val="bottom"/>
          </w:tcPr>
          <w:p w14:paraId="5300FB0F" w14:textId="77777777" w:rsidR="00EB1C64" w:rsidRPr="008722AB" w:rsidRDefault="00EB1C64" w:rsidP="00154A4A">
            <w:pPr>
              <w:pStyle w:val="tabletext11"/>
              <w:jc w:val="center"/>
              <w:rPr>
                <w:ins w:id="26866" w:author="Author"/>
              </w:rPr>
            </w:pPr>
            <w:ins w:id="26867" w:author="Author">
              <w:r w:rsidRPr="008722AB">
                <w:t>1.59</w:t>
              </w:r>
            </w:ins>
          </w:p>
        </w:tc>
        <w:tc>
          <w:tcPr>
            <w:tcW w:w="440" w:type="dxa"/>
            <w:shd w:val="clear" w:color="auto" w:fill="auto"/>
            <w:noWrap/>
            <w:vAlign w:val="bottom"/>
          </w:tcPr>
          <w:p w14:paraId="67AC4BCF" w14:textId="77777777" w:rsidR="00EB1C64" w:rsidRPr="008722AB" w:rsidRDefault="00EB1C64" w:rsidP="00154A4A">
            <w:pPr>
              <w:pStyle w:val="tabletext11"/>
              <w:jc w:val="center"/>
              <w:rPr>
                <w:ins w:id="26868" w:author="Author"/>
              </w:rPr>
            </w:pPr>
            <w:ins w:id="26869" w:author="Author">
              <w:r w:rsidRPr="008722AB">
                <w:t>1.52</w:t>
              </w:r>
            </w:ins>
          </w:p>
        </w:tc>
        <w:tc>
          <w:tcPr>
            <w:tcW w:w="400" w:type="dxa"/>
            <w:shd w:val="clear" w:color="auto" w:fill="auto"/>
            <w:noWrap/>
            <w:vAlign w:val="bottom"/>
          </w:tcPr>
          <w:p w14:paraId="57E52A7A" w14:textId="77777777" w:rsidR="00EB1C64" w:rsidRPr="008722AB" w:rsidRDefault="00EB1C64" w:rsidP="00154A4A">
            <w:pPr>
              <w:pStyle w:val="tabletext11"/>
              <w:jc w:val="center"/>
              <w:rPr>
                <w:ins w:id="26870" w:author="Author"/>
              </w:rPr>
            </w:pPr>
            <w:ins w:id="26871" w:author="Author">
              <w:r w:rsidRPr="008722AB">
                <w:t>1.46</w:t>
              </w:r>
            </w:ins>
          </w:p>
        </w:tc>
        <w:tc>
          <w:tcPr>
            <w:tcW w:w="400" w:type="dxa"/>
            <w:shd w:val="clear" w:color="auto" w:fill="auto"/>
            <w:noWrap/>
            <w:vAlign w:val="bottom"/>
          </w:tcPr>
          <w:p w14:paraId="0D9B61D7" w14:textId="77777777" w:rsidR="00EB1C64" w:rsidRPr="008722AB" w:rsidRDefault="00EB1C64" w:rsidP="00154A4A">
            <w:pPr>
              <w:pStyle w:val="tabletext11"/>
              <w:jc w:val="center"/>
              <w:rPr>
                <w:ins w:id="26872" w:author="Author"/>
              </w:rPr>
            </w:pPr>
            <w:ins w:id="26873" w:author="Author">
              <w:r w:rsidRPr="008722AB">
                <w:t>1.40</w:t>
              </w:r>
            </w:ins>
          </w:p>
        </w:tc>
        <w:tc>
          <w:tcPr>
            <w:tcW w:w="400" w:type="dxa"/>
            <w:shd w:val="clear" w:color="auto" w:fill="auto"/>
            <w:noWrap/>
            <w:vAlign w:val="bottom"/>
          </w:tcPr>
          <w:p w14:paraId="1D052E94" w14:textId="77777777" w:rsidR="00EB1C64" w:rsidRPr="008722AB" w:rsidRDefault="00EB1C64" w:rsidP="00154A4A">
            <w:pPr>
              <w:pStyle w:val="tabletext11"/>
              <w:jc w:val="center"/>
              <w:rPr>
                <w:ins w:id="26874" w:author="Author"/>
              </w:rPr>
            </w:pPr>
            <w:ins w:id="26875" w:author="Author">
              <w:r w:rsidRPr="008722AB">
                <w:t>1.35</w:t>
              </w:r>
            </w:ins>
          </w:p>
        </w:tc>
        <w:tc>
          <w:tcPr>
            <w:tcW w:w="400" w:type="dxa"/>
            <w:shd w:val="clear" w:color="auto" w:fill="auto"/>
            <w:noWrap/>
            <w:vAlign w:val="bottom"/>
          </w:tcPr>
          <w:p w14:paraId="6AD8A374" w14:textId="77777777" w:rsidR="00EB1C64" w:rsidRPr="008722AB" w:rsidRDefault="00EB1C64" w:rsidP="00154A4A">
            <w:pPr>
              <w:pStyle w:val="tabletext11"/>
              <w:jc w:val="center"/>
              <w:rPr>
                <w:ins w:id="26876" w:author="Author"/>
              </w:rPr>
            </w:pPr>
            <w:ins w:id="26877" w:author="Author">
              <w:r w:rsidRPr="008722AB">
                <w:t>1.29</w:t>
              </w:r>
            </w:ins>
          </w:p>
        </w:tc>
        <w:tc>
          <w:tcPr>
            <w:tcW w:w="460" w:type="dxa"/>
            <w:shd w:val="clear" w:color="auto" w:fill="auto"/>
            <w:noWrap/>
            <w:vAlign w:val="bottom"/>
          </w:tcPr>
          <w:p w14:paraId="1403821E" w14:textId="77777777" w:rsidR="00EB1C64" w:rsidRPr="008722AB" w:rsidRDefault="00EB1C64" w:rsidP="00154A4A">
            <w:pPr>
              <w:pStyle w:val="tabletext11"/>
              <w:jc w:val="center"/>
              <w:rPr>
                <w:ins w:id="26878" w:author="Author"/>
              </w:rPr>
            </w:pPr>
            <w:ins w:id="26879" w:author="Author">
              <w:r w:rsidRPr="008722AB">
                <w:t>1.24</w:t>
              </w:r>
            </w:ins>
          </w:p>
        </w:tc>
      </w:tr>
      <w:tr w:rsidR="00EB1C64" w:rsidRPr="008722AB" w14:paraId="04B18E60" w14:textId="77777777" w:rsidTr="00154A4A">
        <w:trPr>
          <w:trHeight w:val="190"/>
          <w:ins w:id="26880" w:author="Author"/>
        </w:trPr>
        <w:tc>
          <w:tcPr>
            <w:tcW w:w="200" w:type="dxa"/>
            <w:tcBorders>
              <w:right w:val="nil"/>
            </w:tcBorders>
            <w:shd w:val="clear" w:color="auto" w:fill="auto"/>
            <w:vAlign w:val="bottom"/>
          </w:tcPr>
          <w:p w14:paraId="4C4490BB" w14:textId="77777777" w:rsidR="00EB1C64" w:rsidRPr="008722AB" w:rsidRDefault="00EB1C64" w:rsidP="00154A4A">
            <w:pPr>
              <w:pStyle w:val="tabletext11"/>
              <w:jc w:val="right"/>
              <w:rPr>
                <w:ins w:id="26881" w:author="Author"/>
              </w:rPr>
            </w:pPr>
          </w:p>
        </w:tc>
        <w:tc>
          <w:tcPr>
            <w:tcW w:w="1580" w:type="dxa"/>
            <w:tcBorders>
              <w:left w:val="nil"/>
            </w:tcBorders>
            <w:shd w:val="clear" w:color="auto" w:fill="auto"/>
            <w:vAlign w:val="bottom"/>
          </w:tcPr>
          <w:p w14:paraId="7D714559" w14:textId="77777777" w:rsidR="00EB1C64" w:rsidRPr="008722AB" w:rsidRDefault="00EB1C64" w:rsidP="00154A4A">
            <w:pPr>
              <w:pStyle w:val="tabletext11"/>
              <w:tabs>
                <w:tab w:val="decimal" w:pos="640"/>
              </w:tabs>
              <w:rPr>
                <w:ins w:id="26882" w:author="Author"/>
              </w:rPr>
            </w:pPr>
            <w:ins w:id="26883" w:author="Author">
              <w:r w:rsidRPr="008722AB">
                <w:t>800,000 to 899,999</w:t>
              </w:r>
            </w:ins>
          </w:p>
        </w:tc>
        <w:tc>
          <w:tcPr>
            <w:tcW w:w="680" w:type="dxa"/>
            <w:shd w:val="clear" w:color="auto" w:fill="auto"/>
            <w:noWrap/>
            <w:vAlign w:val="bottom"/>
          </w:tcPr>
          <w:p w14:paraId="7D7E6B5A" w14:textId="77777777" w:rsidR="00EB1C64" w:rsidRPr="008722AB" w:rsidRDefault="00EB1C64" w:rsidP="00154A4A">
            <w:pPr>
              <w:pStyle w:val="tabletext11"/>
              <w:jc w:val="center"/>
              <w:rPr>
                <w:ins w:id="26884" w:author="Author"/>
              </w:rPr>
            </w:pPr>
            <w:ins w:id="26885" w:author="Author">
              <w:r w:rsidRPr="008722AB">
                <w:t>4.15</w:t>
              </w:r>
            </w:ins>
          </w:p>
        </w:tc>
        <w:tc>
          <w:tcPr>
            <w:tcW w:w="900" w:type="dxa"/>
            <w:shd w:val="clear" w:color="auto" w:fill="auto"/>
            <w:noWrap/>
            <w:vAlign w:val="bottom"/>
          </w:tcPr>
          <w:p w14:paraId="75E95DFE" w14:textId="77777777" w:rsidR="00EB1C64" w:rsidRPr="008722AB" w:rsidRDefault="00EB1C64" w:rsidP="00154A4A">
            <w:pPr>
              <w:pStyle w:val="tabletext11"/>
              <w:jc w:val="center"/>
              <w:rPr>
                <w:ins w:id="26886" w:author="Author"/>
              </w:rPr>
            </w:pPr>
            <w:ins w:id="26887" w:author="Author">
              <w:r w:rsidRPr="008722AB">
                <w:t>4.15</w:t>
              </w:r>
            </w:ins>
          </w:p>
        </w:tc>
        <w:tc>
          <w:tcPr>
            <w:tcW w:w="400" w:type="dxa"/>
            <w:shd w:val="clear" w:color="auto" w:fill="auto"/>
            <w:noWrap/>
            <w:vAlign w:val="bottom"/>
          </w:tcPr>
          <w:p w14:paraId="14C7D4AF" w14:textId="77777777" w:rsidR="00EB1C64" w:rsidRPr="008722AB" w:rsidRDefault="00EB1C64" w:rsidP="00154A4A">
            <w:pPr>
              <w:pStyle w:val="tabletext11"/>
              <w:jc w:val="center"/>
              <w:rPr>
                <w:ins w:id="26888" w:author="Author"/>
              </w:rPr>
            </w:pPr>
            <w:ins w:id="26889" w:author="Author">
              <w:r w:rsidRPr="008722AB">
                <w:t>4.15</w:t>
              </w:r>
            </w:ins>
          </w:p>
        </w:tc>
        <w:tc>
          <w:tcPr>
            <w:tcW w:w="400" w:type="dxa"/>
            <w:shd w:val="clear" w:color="auto" w:fill="auto"/>
            <w:noWrap/>
            <w:vAlign w:val="bottom"/>
          </w:tcPr>
          <w:p w14:paraId="5136F758" w14:textId="77777777" w:rsidR="00EB1C64" w:rsidRPr="008722AB" w:rsidRDefault="00EB1C64" w:rsidP="00154A4A">
            <w:pPr>
              <w:pStyle w:val="tabletext11"/>
              <w:jc w:val="center"/>
              <w:rPr>
                <w:ins w:id="26890" w:author="Author"/>
              </w:rPr>
            </w:pPr>
            <w:ins w:id="26891" w:author="Author">
              <w:r w:rsidRPr="008722AB">
                <w:t>3.96</w:t>
              </w:r>
            </w:ins>
          </w:p>
        </w:tc>
        <w:tc>
          <w:tcPr>
            <w:tcW w:w="400" w:type="dxa"/>
            <w:shd w:val="clear" w:color="auto" w:fill="auto"/>
            <w:noWrap/>
            <w:vAlign w:val="bottom"/>
          </w:tcPr>
          <w:p w14:paraId="44BBC688" w14:textId="77777777" w:rsidR="00EB1C64" w:rsidRPr="008722AB" w:rsidRDefault="00EB1C64" w:rsidP="00154A4A">
            <w:pPr>
              <w:pStyle w:val="tabletext11"/>
              <w:jc w:val="center"/>
              <w:rPr>
                <w:ins w:id="26892" w:author="Author"/>
              </w:rPr>
            </w:pPr>
            <w:ins w:id="26893" w:author="Author">
              <w:r w:rsidRPr="008722AB">
                <w:t>3.78</w:t>
              </w:r>
            </w:ins>
          </w:p>
        </w:tc>
        <w:tc>
          <w:tcPr>
            <w:tcW w:w="400" w:type="dxa"/>
            <w:shd w:val="clear" w:color="auto" w:fill="auto"/>
            <w:noWrap/>
            <w:vAlign w:val="bottom"/>
          </w:tcPr>
          <w:p w14:paraId="72BC27E5" w14:textId="77777777" w:rsidR="00EB1C64" w:rsidRPr="008722AB" w:rsidRDefault="00EB1C64" w:rsidP="00154A4A">
            <w:pPr>
              <w:pStyle w:val="tabletext11"/>
              <w:jc w:val="center"/>
              <w:rPr>
                <w:ins w:id="26894" w:author="Author"/>
              </w:rPr>
            </w:pPr>
            <w:ins w:id="26895" w:author="Author">
              <w:r w:rsidRPr="008722AB">
                <w:t>3.40</w:t>
              </w:r>
            </w:ins>
          </w:p>
        </w:tc>
        <w:tc>
          <w:tcPr>
            <w:tcW w:w="400" w:type="dxa"/>
            <w:shd w:val="clear" w:color="auto" w:fill="auto"/>
            <w:noWrap/>
            <w:vAlign w:val="bottom"/>
          </w:tcPr>
          <w:p w14:paraId="375369E3" w14:textId="77777777" w:rsidR="00EB1C64" w:rsidRPr="008722AB" w:rsidRDefault="00EB1C64" w:rsidP="00154A4A">
            <w:pPr>
              <w:pStyle w:val="tabletext11"/>
              <w:jc w:val="center"/>
              <w:rPr>
                <w:ins w:id="26896" w:author="Author"/>
              </w:rPr>
            </w:pPr>
            <w:ins w:id="26897" w:author="Author">
              <w:r w:rsidRPr="008722AB">
                <w:t>3.24</w:t>
              </w:r>
            </w:ins>
          </w:p>
        </w:tc>
        <w:tc>
          <w:tcPr>
            <w:tcW w:w="400" w:type="dxa"/>
            <w:shd w:val="clear" w:color="auto" w:fill="auto"/>
            <w:noWrap/>
            <w:vAlign w:val="bottom"/>
          </w:tcPr>
          <w:p w14:paraId="1612004F" w14:textId="77777777" w:rsidR="00EB1C64" w:rsidRPr="008722AB" w:rsidRDefault="00EB1C64" w:rsidP="00154A4A">
            <w:pPr>
              <w:pStyle w:val="tabletext11"/>
              <w:jc w:val="center"/>
              <w:rPr>
                <w:ins w:id="26898" w:author="Author"/>
              </w:rPr>
            </w:pPr>
            <w:ins w:id="26899" w:author="Author">
              <w:r w:rsidRPr="008722AB">
                <w:t>3.09</w:t>
              </w:r>
            </w:ins>
          </w:p>
        </w:tc>
        <w:tc>
          <w:tcPr>
            <w:tcW w:w="400" w:type="dxa"/>
            <w:shd w:val="clear" w:color="auto" w:fill="auto"/>
            <w:noWrap/>
            <w:vAlign w:val="bottom"/>
          </w:tcPr>
          <w:p w14:paraId="4BA29E2E" w14:textId="77777777" w:rsidR="00EB1C64" w:rsidRPr="008722AB" w:rsidRDefault="00EB1C64" w:rsidP="00154A4A">
            <w:pPr>
              <w:pStyle w:val="tabletext11"/>
              <w:jc w:val="center"/>
              <w:rPr>
                <w:ins w:id="26900" w:author="Author"/>
              </w:rPr>
            </w:pPr>
            <w:ins w:id="26901" w:author="Author">
              <w:r w:rsidRPr="008722AB">
                <w:t>2.93</w:t>
              </w:r>
            </w:ins>
          </w:p>
        </w:tc>
        <w:tc>
          <w:tcPr>
            <w:tcW w:w="400" w:type="dxa"/>
            <w:shd w:val="clear" w:color="auto" w:fill="auto"/>
            <w:noWrap/>
            <w:vAlign w:val="bottom"/>
          </w:tcPr>
          <w:p w14:paraId="389B2F7E" w14:textId="77777777" w:rsidR="00EB1C64" w:rsidRPr="008722AB" w:rsidRDefault="00EB1C64" w:rsidP="00154A4A">
            <w:pPr>
              <w:pStyle w:val="tabletext11"/>
              <w:jc w:val="center"/>
              <w:rPr>
                <w:ins w:id="26902" w:author="Author"/>
              </w:rPr>
            </w:pPr>
            <w:ins w:id="26903" w:author="Author">
              <w:r w:rsidRPr="008722AB">
                <w:t>2.77</w:t>
              </w:r>
            </w:ins>
          </w:p>
        </w:tc>
        <w:tc>
          <w:tcPr>
            <w:tcW w:w="400" w:type="dxa"/>
            <w:shd w:val="clear" w:color="auto" w:fill="auto"/>
            <w:noWrap/>
            <w:vAlign w:val="bottom"/>
          </w:tcPr>
          <w:p w14:paraId="3479B404" w14:textId="77777777" w:rsidR="00EB1C64" w:rsidRPr="008722AB" w:rsidRDefault="00EB1C64" w:rsidP="00154A4A">
            <w:pPr>
              <w:pStyle w:val="tabletext11"/>
              <w:jc w:val="center"/>
              <w:rPr>
                <w:ins w:id="26904" w:author="Author"/>
              </w:rPr>
            </w:pPr>
            <w:ins w:id="26905" w:author="Author">
              <w:r w:rsidRPr="008722AB">
                <w:t>2.61</w:t>
              </w:r>
            </w:ins>
          </w:p>
        </w:tc>
        <w:tc>
          <w:tcPr>
            <w:tcW w:w="400" w:type="dxa"/>
            <w:shd w:val="clear" w:color="auto" w:fill="auto"/>
            <w:noWrap/>
            <w:vAlign w:val="bottom"/>
          </w:tcPr>
          <w:p w14:paraId="3BFBBC9E" w14:textId="77777777" w:rsidR="00EB1C64" w:rsidRPr="008722AB" w:rsidRDefault="00EB1C64" w:rsidP="00154A4A">
            <w:pPr>
              <w:pStyle w:val="tabletext11"/>
              <w:jc w:val="center"/>
              <w:rPr>
                <w:ins w:id="26906" w:author="Author"/>
              </w:rPr>
            </w:pPr>
            <w:ins w:id="26907" w:author="Author">
              <w:r w:rsidRPr="008722AB">
                <w:t>2.51</w:t>
              </w:r>
            </w:ins>
          </w:p>
        </w:tc>
        <w:tc>
          <w:tcPr>
            <w:tcW w:w="400" w:type="dxa"/>
            <w:shd w:val="clear" w:color="auto" w:fill="auto"/>
            <w:noWrap/>
            <w:vAlign w:val="bottom"/>
          </w:tcPr>
          <w:p w14:paraId="437FD7F5" w14:textId="77777777" w:rsidR="00EB1C64" w:rsidRPr="008722AB" w:rsidRDefault="00EB1C64" w:rsidP="00154A4A">
            <w:pPr>
              <w:pStyle w:val="tabletext11"/>
              <w:jc w:val="center"/>
              <w:rPr>
                <w:ins w:id="26908" w:author="Author"/>
              </w:rPr>
            </w:pPr>
            <w:ins w:id="26909" w:author="Author">
              <w:r w:rsidRPr="008722AB">
                <w:t>2.41</w:t>
              </w:r>
            </w:ins>
          </w:p>
        </w:tc>
        <w:tc>
          <w:tcPr>
            <w:tcW w:w="400" w:type="dxa"/>
            <w:shd w:val="clear" w:color="auto" w:fill="auto"/>
            <w:noWrap/>
            <w:vAlign w:val="bottom"/>
          </w:tcPr>
          <w:p w14:paraId="1A8CB4B0" w14:textId="77777777" w:rsidR="00EB1C64" w:rsidRPr="008722AB" w:rsidRDefault="00EB1C64" w:rsidP="00154A4A">
            <w:pPr>
              <w:pStyle w:val="tabletext11"/>
              <w:jc w:val="center"/>
              <w:rPr>
                <w:ins w:id="26910" w:author="Author"/>
              </w:rPr>
            </w:pPr>
            <w:ins w:id="26911" w:author="Author">
              <w:r w:rsidRPr="008722AB">
                <w:t>2.31</w:t>
              </w:r>
            </w:ins>
          </w:p>
        </w:tc>
        <w:tc>
          <w:tcPr>
            <w:tcW w:w="400" w:type="dxa"/>
            <w:shd w:val="clear" w:color="auto" w:fill="auto"/>
            <w:noWrap/>
            <w:vAlign w:val="bottom"/>
          </w:tcPr>
          <w:p w14:paraId="22FC7FE2" w14:textId="77777777" w:rsidR="00EB1C64" w:rsidRPr="008722AB" w:rsidRDefault="00EB1C64" w:rsidP="00154A4A">
            <w:pPr>
              <w:pStyle w:val="tabletext11"/>
              <w:jc w:val="center"/>
              <w:rPr>
                <w:ins w:id="26912" w:author="Author"/>
              </w:rPr>
            </w:pPr>
            <w:ins w:id="26913" w:author="Author">
              <w:r w:rsidRPr="008722AB">
                <w:t>2.22</w:t>
              </w:r>
            </w:ins>
          </w:p>
        </w:tc>
        <w:tc>
          <w:tcPr>
            <w:tcW w:w="400" w:type="dxa"/>
            <w:shd w:val="clear" w:color="auto" w:fill="auto"/>
            <w:noWrap/>
            <w:vAlign w:val="bottom"/>
          </w:tcPr>
          <w:p w14:paraId="4BC2C091" w14:textId="77777777" w:rsidR="00EB1C64" w:rsidRPr="008722AB" w:rsidRDefault="00EB1C64" w:rsidP="00154A4A">
            <w:pPr>
              <w:pStyle w:val="tabletext11"/>
              <w:jc w:val="center"/>
              <w:rPr>
                <w:ins w:id="26914" w:author="Author"/>
              </w:rPr>
            </w:pPr>
            <w:ins w:id="26915" w:author="Author">
              <w:r w:rsidRPr="008722AB">
                <w:t>2.13</w:t>
              </w:r>
            </w:ins>
          </w:p>
        </w:tc>
        <w:tc>
          <w:tcPr>
            <w:tcW w:w="400" w:type="dxa"/>
            <w:shd w:val="clear" w:color="auto" w:fill="auto"/>
            <w:noWrap/>
            <w:vAlign w:val="bottom"/>
          </w:tcPr>
          <w:p w14:paraId="09624EC0" w14:textId="77777777" w:rsidR="00EB1C64" w:rsidRPr="008722AB" w:rsidRDefault="00EB1C64" w:rsidP="00154A4A">
            <w:pPr>
              <w:pStyle w:val="tabletext11"/>
              <w:jc w:val="center"/>
              <w:rPr>
                <w:ins w:id="26916" w:author="Author"/>
              </w:rPr>
            </w:pPr>
            <w:ins w:id="26917" w:author="Author">
              <w:r w:rsidRPr="008722AB">
                <w:t>2.05</w:t>
              </w:r>
            </w:ins>
          </w:p>
        </w:tc>
        <w:tc>
          <w:tcPr>
            <w:tcW w:w="400" w:type="dxa"/>
            <w:shd w:val="clear" w:color="auto" w:fill="auto"/>
            <w:noWrap/>
            <w:vAlign w:val="bottom"/>
          </w:tcPr>
          <w:p w14:paraId="1B73C796" w14:textId="77777777" w:rsidR="00EB1C64" w:rsidRPr="008722AB" w:rsidRDefault="00EB1C64" w:rsidP="00154A4A">
            <w:pPr>
              <w:pStyle w:val="tabletext11"/>
              <w:jc w:val="center"/>
              <w:rPr>
                <w:ins w:id="26918" w:author="Author"/>
              </w:rPr>
            </w:pPr>
            <w:ins w:id="26919" w:author="Author">
              <w:r w:rsidRPr="008722AB">
                <w:t>1.96</w:t>
              </w:r>
            </w:ins>
          </w:p>
        </w:tc>
        <w:tc>
          <w:tcPr>
            <w:tcW w:w="400" w:type="dxa"/>
            <w:shd w:val="clear" w:color="auto" w:fill="auto"/>
            <w:noWrap/>
            <w:vAlign w:val="bottom"/>
          </w:tcPr>
          <w:p w14:paraId="43BC82EF" w14:textId="77777777" w:rsidR="00EB1C64" w:rsidRPr="008722AB" w:rsidRDefault="00EB1C64" w:rsidP="00154A4A">
            <w:pPr>
              <w:pStyle w:val="tabletext11"/>
              <w:jc w:val="center"/>
              <w:rPr>
                <w:ins w:id="26920" w:author="Author"/>
              </w:rPr>
            </w:pPr>
            <w:ins w:id="26921" w:author="Author">
              <w:r w:rsidRPr="008722AB">
                <w:t>1.89</w:t>
              </w:r>
            </w:ins>
          </w:p>
        </w:tc>
        <w:tc>
          <w:tcPr>
            <w:tcW w:w="400" w:type="dxa"/>
            <w:shd w:val="clear" w:color="auto" w:fill="auto"/>
            <w:noWrap/>
            <w:vAlign w:val="bottom"/>
          </w:tcPr>
          <w:p w14:paraId="31F7E291" w14:textId="77777777" w:rsidR="00EB1C64" w:rsidRPr="008722AB" w:rsidRDefault="00EB1C64" w:rsidP="00154A4A">
            <w:pPr>
              <w:pStyle w:val="tabletext11"/>
              <w:jc w:val="center"/>
              <w:rPr>
                <w:ins w:id="26922" w:author="Author"/>
              </w:rPr>
            </w:pPr>
            <w:ins w:id="26923" w:author="Author">
              <w:r w:rsidRPr="008722AB">
                <w:t>1.81</w:t>
              </w:r>
            </w:ins>
          </w:p>
        </w:tc>
        <w:tc>
          <w:tcPr>
            <w:tcW w:w="400" w:type="dxa"/>
            <w:shd w:val="clear" w:color="auto" w:fill="auto"/>
            <w:noWrap/>
            <w:vAlign w:val="bottom"/>
          </w:tcPr>
          <w:p w14:paraId="0DBBA30E" w14:textId="77777777" w:rsidR="00EB1C64" w:rsidRPr="008722AB" w:rsidRDefault="00EB1C64" w:rsidP="00154A4A">
            <w:pPr>
              <w:pStyle w:val="tabletext11"/>
              <w:jc w:val="center"/>
              <w:rPr>
                <w:ins w:id="26924" w:author="Author"/>
              </w:rPr>
            </w:pPr>
            <w:ins w:id="26925" w:author="Author">
              <w:r w:rsidRPr="008722AB">
                <w:t>1.74</w:t>
              </w:r>
            </w:ins>
          </w:p>
        </w:tc>
        <w:tc>
          <w:tcPr>
            <w:tcW w:w="400" w:type="dxa"/>
            <w:shd w:val="clear" w:color="auto" w:fill="auto"/>
            <w:noWrap/>
            <w:vAlign w:val="bottom"/>
          </w:tcPr>
          <w:p w14:paraId="726B0369" w14:textId="77777777" w:rsidR="00EB1C64" w:rsidRPr="008722AB" w:rsidRDefault="00EB1C64" w:rsidP="00154A4A">
            <w:pPr>
              <w:pStyle w:val="tabletext11"/>
              <w:jc w:val="center"/>
              <w:rPr>
                <w:ins w:id="26926" w:author="Author"/>
              </w:rPr>
            </w:pPr>
            <w:ins w:id="26927" w:author="Author">
              <w:r w:rsidRPr="008722AB">
                <w:t>1.67</w:t>
              </w:r>
            </w:ins>
          </w:p>
        </w:tc>
        <w:tc>
          <w:tcPr>
            <w:tcW w:w="440" w:type="dxa"/>
            <w:shd w:val="clear" w:color="auto" w:fill="auto"/>
            <w:noWrap/>
            <w:vAlign w:val="bottom"/>
          </w:tcPr>
          <w:p w14:paraId="0E6EBD3F" w14:textId="77777777" w:rsidR="00EB1C64" w:rsidRPr="008722AB" w:rsidRDefault="00EB1C64" w:rsidP="00154A4A">
            <w:pPr>
              <w:pStyle w:val="tabletext11"/>
              <w:jc w:val="center"/>
              <w:rPr>
                <w:ins w:id="26928" w:author="Author"/>
              </w:rPr>
            </w:pPr>
            <w:ins w:id="26929" w:author="Author">
              <w:r w:rsidRPr="008722AB">
                <w:t>1.60</w:t>
              </w:r>
            </w:ins>
          </w:p>
        </w:tc>
        <w:tc>
          <w:tcPr>
            <w:tcW w:w="400" w:type="dxa"/>
            <w:shd w:val="clear" w:color="auto" w:fill="auto"/>
            <w:noWrap/>
            <w:vAlign w:val="bottom"/>
          </w:tcPr>
          <w:p w14:paraId="495ED528" w14:textId="77777777" w:rsidR="00EB1C64" w:rsidRPr="008722AB" w:rsidRDefault="00EB1C64" w:rsidP="00154A4A">
            <w:pPr>
              <w:pStyle w:val="tabletext11"/>
              <w:jc w:val="center"/>
              <w:rPr>
                <w:ins w:id="26930" w:author="Author"/>
              </w:rPr>
            </w:pPr>
            <w:ins w:id="26931" w:author="Author">
              <w:r w:rsidRPr="008722AB">
                <w:t>1.54</w:t>
              </w:r>
            </w:ins>
          </w:p>
        </w:tc>
        <w:tc>
          <w:tcPr>
            <w:tcW w:w="400" w:type="dxa"/>
            <w:shd w:val="clear" w:color="auto" w:fill="auto"/>
            <w:noWrap/>
            <w:vAlign w:val="bottom"/>
          </w:tcPr>
          <w:p w14:paraId="56242D02" w14:textId="77777777" w:rsidR="00EB1C64" w:rsidRPr="008722AB" w:rsidRDefault="00EB1C64" w:rsidP="00154A4A">
            <w:pPr>
              <w:pStyle w:val="tabletext11"/>
              <w:jc w:val="center"/>
              <w:rPr>
                <w:ins w:id="26932" w:author="Author"/>
              </w:rPr>
            </w:pPr>
            <w:ins w:id="26933" w:author="Author">
              <w:r w:rsidRPr="008722AB">
                <w:t>1.48</w:t>
              </w:r>
            </w:ins>
          </w:p>
        </w:tc>
        <w:tc>
          <w:tcPr>
            <w:tcW w:w="400" w:type="dxa"/>
            <w:shd w:val="clear" w:color="auto" w:fill="auto"/>
            <w:noWrap/>
            <w:vAlign w:val="bottom"/>
          </w:tcPr>
          <w:p w14:paraId="44DF7886" w14:textId="77777777" w:rsidR="00EB1C64" w:rsidRPr="008722AB" w:rsidRDefault="00EB1C64" w:rsidP="00154A4A">
            <w:pPr>
              <w:pStyle w:val="tabletext11"/>
              <w:jc w:val="center"/>
              <w:rPr>
                <w:ins w:id="26934" w:author="Author"/>
              </w:rPr>
            </w:pPr>
            <w:ins w:id="26935" w:author="Author">
              <w:r w:rsidRPr="008722AB">
                <w:t>1.42</w:t>
              </w:r>
            </w:ins>
          </w:p>
        </w:tc>
        <w:tc>
          <w:tcPr>
            <w:tcW w:w="400" w:type="dxa"/>
            <w:shd w:val="clear" w:color="auto" w:fill="auto"/>
            <w:noWrap/>
            <w:vAlign w:val="bottom"/>
          </w:tcPr>
          <w:p w14:paraId="4C1F7B81" w14:textId="77777777" w:rsidR="00EB1C64" w:rsidRPr="008722AB" w:rsidRDefault="00EB1C64" w:rsidP="00154A4A">
            <w:pPr>
              <w:pStyle w:val="tabletext11"/>
              <w:jc w:val="center"/>
              <w:rPr>
                <w:ins w:id="26936" w:author="Author"/>
              </w:rPr>
            </w:pPr>
            <w:ins w:id="26937" w:author="Author">
              <w:r w:rsidRPr="008722AB">
                <w:t>1.36</w:t>
              </w:r>
            </w:ins>
          </w:p>
        </w:tc>
        <w:tc>
          <w:tcPr>
            <w:tcW w:w="460" w:type="dxa"/>
            <w:shd w:val="clear" w:color="auto" w:fill="auto"/>
            <w:noWrap/>
            <w:vAlign w:val="bottom"/>
          </w:tcPr>
          <w:p w14:paraId="6ED1E0FF" w14:textId="77777777" w:rsidR="00EB1C64" w:rsidRPr="008722AB" w:rsidRDefault="00EB1C64" w:rsidP="00154A4A">
            <w:pPr>
              <w:pStyle w:val="tabletext11"/>
              <w:jc w:val="center"/>
              <w:rPr>
                <w:ins w:id="26938" w:author="Author"/>
              </w:rPr>
            </w:pPr>
            <w:ins w:id="26939" w:author="Author">
              <w:r w:rsidRPr="008722AB">
                <w:t>1.31</w:t>
              </w:r>
            </w:ins>
          </w:p>
        </w:tc>
      </w:tr>
      <w:tr w:rsidR="00EB1C64" w:rsidRPr="008722AB" w14:paraId="021F496A" w14:textId="77777777" w:rsidTr="00154A4A">
        <w:trPr>
          <w:trHeight w:val="190"/>
          <w:ins w:id="26940" w:author="Author"/>
        </w:trPr>
        <w:tc>
          <w:tcPr>
            <w:tcW w:w="200" w:type="dxa"/>
            <w:tcBorders>
              <w:right w:val="nil"/>
            </w:tcBorders>
            <w:shd w:val="clear" w:color="auto" w:fill="auto"/>
            <w:vAlign w:val="bottom"/>
          </w:tcPr>
          <w:p w14:paraId="2AAFB68B" w14:textId="77777777" w:rsidR="00EB1C64" w:rsidRPr="008722AB" w:rsidRDefault="00EB1C64" w:rsidP="00154A4A">
            <w:pPr>
              <w:pStyle w:val="tabletext11"/>
              <w:jc w:val="right"/>
              <w:rPr>
                <w:ins w:id="26941" w:author="Author"/>
              </w:rPr>
            </w:pPr>
          </w:p>
        </w:tc>
        <w:tc>
          <w:tcPr>
            <w:tcW w:w="1580" w:type="dxa"/>
            <w:tcBorders>
              <w:left w:val="nil"/>
            </w:tcBorders>
            <w:shd w:val="clear" w:color="auto" w:fill="auto"/>
            <w:vAlign w:val="bottom"/>
          </w:tcPr>
          <w:p w14:paraId="31FAB8C8" w14:textId="77777777" w:rsidR="00EB1C64" w:rsidRPr="008722AB" w:rsidRDefault="00EB1C64" w:rsidP="00154A4A">
            <w:pPr>
              <w:pStyle w:val="tabletext11"/>
              <w:tabs>
                <w:tab w:val="decimal" w:pos="640"/>
              </w:tabs>
              <w:rPr>
                <w:ins w:id="26942" w:author="Author"/>
              </w:rPr>
            </w:pPr>
            <w:ins w:id="26943" w:author="Author">
              <w:r w:rsidRPr="008722AB">
                <w:t>900,000 or greater</w:t>
              </w:r>
            </w:ins>
          </w:p>
        </w:tc>
        <w:tc>
          <w:tcPr>
            <w:tcW w:w="680" w:type="dxa"/>
            <w:shd w:val="clear" w:color="auto" w:fill="auto"/>
            <w:noWrap/>
            <w:vAlign w:val="bottom"/>
          </w:tcPr>
          <w:p w14:paraId="7A8F92AA" w14:textId="77777777" w:rsidR="00EB1C64" w:rsidRPr="008722AB" w:rsidRDefault="00EB1C64" w:rsidP="00154A4A">
            <w:pPr>
              <w:pStyle w:val="tabletext11"/>
              <w:jc w:val="center"/>
              <w:rPr>
                <w:ins w:id="26944" w:author="Author"/>
              </w:rPr>
            </w:pPr>
            <w:ins w:id="26945" w:author="Author">
              <w:r w:rsidRPr="008722AB">
                <w:t>4.34</w:t>
              </w:r>
            </w:ins>
          </w:p>
        </w:tc>
        <w:tc>
          <w:tcPr>
            <w:tcW w:w="900" w:type="dxa"/>
            <w:shd w:val="clear" w:color="auto" w:fill="auto"/>
            <w:noWrap/>
            <w:vAlign w:val="bottom"/>
          </w:tcPr>
          <w:p w14:paraId="70FA84EE" w14:textId="77777777" w:rsidR="00EB1C64" w:rsidRPr="008722AB" w:rsidRDefault="00EB1C64" w:rsidP="00154A4A">
            <w:pPr>
              <w:pStyle w:val="tabletext11"/>
              <w:jc w:val="center"/>
              <w:rPr>
                <w:ins w:id="26946" w:author="Author"/>
              </w:rPr>
            </w:pPr>
            <w:ins w:id="26947" w:author="Author">
              <w:r w:rsidRPr="008722AB">
                <w:t>4.34</w:t>
              </w:r>
            </w:ins>
          </w:p>
        </w:tc>
        <w:tc>
          <w:tcPr>
            <w:tcW w:w="400" w:type="dxa"/>
            <w:shd w:val="clear" w:color="auto" w:fill="auto"/>
            <w:noWrap/>
            <w:vAlign w:val="bottom"/>
          </w:tcPr>
          <w:p w14:paraId="55CAA45B" w14:textId="77777777" w:rsidR="00EB1C64" w:rsidRPr="008722AB" w:rsidRDefault="00EB1C64" w:rsidP="00154A4A">
            <w:pPr>
              <w:pStyle w:val="tabletext11"/>
              <w:jc w:val="center"/>
              <w:rPr>
                <w:ins w:id="26948" w:author="Author"/>
              </w:rPr>
            </w:pPr>
            <w:ins w:id="26949" w:author="Author">
              <w:r w:rsidRPr="008722AB">
                <w:t>4.34</w:t>
              </w:r>
            </w:ins>
          </w:p>
        </w:tc>
        <w:tc>
          <w:tcPr>
            <w:tcW w:w="400" w:type="dxa"/>
            <w:shd w:val="clear" w:color="auto" w:fill="auto"/>
            <w:noWrap/>
            <w:vAlign w:val="bottom"/>
          </w:tcPr>
          <w:p w14:paraId="5A1027AD" w14:textId="77777777" w:rsidR="00EB1C64" w:rsidRPr="008722AB" w:rsidRDefault="00EB1C64" w:rsidP="00154A4A">
            <w:pPr>
              <w:pStyle w:val="tabletext11"/>
              <w:jc w:val="center"/>
              <w:rPr>
                <w:ins w:id="26950" w:author="Author"/>
              </w:rPr>
            </w:pPr>
            <w:ins w:id="26951" w:author="Author">
              <w:r w:rsidRPr="008722AB">
                <w:t>4.15</w:t>
              </w:r>
            </w:ins>
          </w:p>
        </w:tc>
        <w:tc>
          <w:tcPr>
            <w:tcW w:w="400" w:type="dxa"/>
            <w:shd w:val="clear" w:color="auto" w:fill="auto"/>
            <w:noWrap/>
            <w:vAlign w:val="bottom"/>
          </w:tcPr>
          <w:p w14:paraId="38CEF1EA" w14:textId="77777777" w:rsidR="00EB1C64" w:rsidRPr="008722AB" w:rsidRDefault="00EB1C64" w:rsidP="00154A4A">
            <w:pPr>
              <w:pStyle w:val="tabletext11"/>
              <w:jc w:val="center"/>
              <w:rPr>
                <w:ins w:id="26952" w:author="Author"/>
              </w:rPr>
            </w:pPr>
            <w:ins w:id="26953" w:author="Author">
              <w:r w:rsidRPr="008722AB">
                <w:t>3.95</w:t>
              </w:r>
            </w:ins>
          </w:p>
        </w:tc>
        <w:tc>
          <w:tcPr>
            <w:tcW w:w="400" w:type="dxa"/>
            <w:shd w:val="clear" w:color="auto" w:fill="auto"/>
            <w:noWrap/>
            <w:vAlign w:val="bottom"/>
          </w:tcPr>
          <w:p w14:paraId="76235E38" w14:textId="77777777" w:rsidR="00EB1C64" w:rsidRPr="008722AB" w:rsidRDefault="00EB1C64" w:rsidP="00154A4A">
            <w:pPr>
              <w:pStyle w:val="tabletext11"/>
              <w:jc w:val="center"/>
              <w:rPr>
                <w:ins w:id="26954" w:author="Author"/>
              </w:rPr>
            </w:pPr>
            <w:ins w:id="26955" w:author="Author">
              <w:r w:rsidRPr="008722AB">
                <w:t>3.56</w:t>
              </w:r>
            </w:ins>
          </w:p>
        </w:tc>
        <w:tc>
          <w:tcPr>
            <w:tcW w:w="400" w:type="dxa"/>
            <w:shd w:val="clear" w:color="auto" w:fill="auto"/>
            <w:noWrap/>
            <w:vAlign w:val="bottom"/>
          </w:tcPr>
          <w:p w14:paraId="45E27DBC" w14:textId="77777777" w:rsidR="00EB1C64" w:rsidRPr="008722AB" w:rsidRDefault="00EB1C64" w:rsidP="00154A4A">
            <w:pPr>
              <w:pStyle w:val="tabletext11"/>
              <w:jc w:val="center"/>
              <w:rPr>
                <w:ins w:id="26956" w:author="Author"/>
              </w:rPr>
            </w:pPr>
            <w:ins w:id="26957" w:author="Author">
              <w:r w:rsidRPr="008722AB">
                <w:t>3.40</w:t>
              </w:r>
            </w:ins>
          </w:p>
        </w:tc>
        <w:tc>
          <w:tcPr>
            <w:tcW w:w="400" w:type="dxa"/>
            <w:shd w:val="clear" w:color="auto" w:fill="auto"/>
            <w:noWrap/>
            <w:vAlign w:val="bottom"/>
          </w:tcPr>
          <w:p w14:paraId="1CFE64A6" w14:textId="77777777" w:rsidR="00EB1C64" w:rsidRPr="008722AB" w:rsidRDefault="00EB1C64" w:rsidP="00154A4A">
            <w:pPr>
              <w:pStyle w:val="tabletext11"/>
              <w:jc w:val="center"/>
              <w:rPr>
                <w:ins w:id="26958" w:author="Author"/>
              </w:rPr>
            </w:pPr>
            <w:ins w:id="26959" w:author="Author">
              <w:r w:rsidRPr="008722AB">
                <w:t>3.23</w:t>
              </w:r>
            </w:ins>
          </w:p>
        </w:tc>
        <w:tc>
          <w:tcPr>
            <w:tcW w:w="400" w:type="dxa"/>
            <w:shd w:val="clear" w:color="auto" w:fill="auto"/>
            <w:noWrap/>
            <w:vAlign w:val="bottom"/>
          </w:tcPr>
          <w:p w14:paraId="6667F57E" w14:textId="77777777" w:rsidR="00EB1C64" w:rsidRPr="008722AB" w:rsidRDefault="00EB1C64" w:rsidP="00154A4A">
            <w:pPr>
              <w:pStyle w:val="tabletext11"/>
              <w:jc w:val="center"/>
              <w:rPr>
                <w:ins w:id="26960" w:author="Author"/>
              </w:rPr>
            </w:pPr>
            <w:ins w:id="26961" w:author="Author">
              <w:r w:rsidRPr="008722AB">
                <w:t>3.07</w:t>
              </w:r>
            </w:ins>
          </w:p>
        </w:tc>
        <w:tc>
          <w:tcPr>
            <w:tcW w:w="400" w:type="dxa"/>
            <w:shd w:val="clear" w:color="auto" w:fill="auto"/>
            <w:noWrap/>
            <w:vAlign w:val="bottom"/>
          </w:tcPr>
          <w:p w14:paraId="3D41BDA9" w14:textId="77777777" w:rsidR="00EB1C64" w:rsidRPr="008722AB" w:rsidRDefault="00EB1C64" w:rsidP="00154A4A">
            <w:pPr>
              <w:pStyle w:val="tabletext11"/>
              <w:jc w:val="center"/>
              <w:rPr>
                <w:ins w:id="26962" w:author="Author"/>
              </w:rPr>
            </w:pPr>
            <w:ins w:id="26963" w:author="Author">
              <w:r w:rsidRPr="008722AB">
                <w:t>2.90</w:t>
              </w:r>
            </w:ins>
          </w:p>
        </w:tc>
        <w:tc>
          <w:tcPr>
            <w:tcW w:w="400" w:type="dxa"/>
            <w:shd w:val="clear" w:color="auto" w:fill="auto"/>
            <w:noWrap/>
            <w:vAlign w:val="bottom"/>
          </w:tcPr>
          <w:p w14:paraId="1E15E2E6" w14:textId="77777777" w:rsidR="00EB1C64" w:rsidRPr="008722AB" w:rsidRDefault="00EB1C64" w:rsidP="00154A4A">
            <w:pPr>
              <w:pStyle w:val="tabletext11"/>
              <w:jc w:val="center"/>
              <w:rPr>
                <w:ins w:id="26964" w:author="Author"/>
              </w:rPr>
            </w:pPr>
            <w:ins w:id="26965" w:author="Author">
              <w:r w:rsidRPr="008722AB">
                <w:t>2.74</w:t>
              </w:r>
            </w:ins>
          </w:p>
        </w:tc>
        <w:tc>
          <w:tcPr>
            <w:tcW w:w="400" w:type="dxa"/>
            <w:shd w:val="clear" w:color="auto" w:fill="auto"/>
            <w:noWrap/>
            <w:vAlign w:val="bottom"/>
          </w:tcPr>
          <w:p w14:paraId="48AE579D" w14:textId="77777777" w:rsidR="00EB1C64" w:rsidRPr="008722AB" w:rsidRDefault="00EB1C64" w:rsidP="00154A4A">
            <w:pPr>
              <w:pStyle w:val="tabletext11"/>
              <w:jc w:val="center"/>
              <w:rPr>
                <w:ins w:id="26966" w:author="Author"/>
              </w:rPr>
            </w:pPr>
            <w:ins w:id="26967" w:author="Author">
              <w:r w:rsidRPr="008722AB">
                <w:t>2.63</w:t>
              </w:r>
            </w:ins>
          </w:p>
        </w:tc>
        <w:tc>
          <w:tcPr>
            <w:tcW w:w="400" w:type="dxa"/>
            <w:shd w:val="clear" w:color="auto" w:fill="auto"/>
            <w:noWrap/>
            <w:vAlign w:val="bottom"/>
          </w:tcPr>
          <w:p w14:paraId="6363F581" w14:textId="77777777" w:rsidR="00EB1C64" w:rsidRPr="008722AB" w:rsidRDefault="00EB1C64" w:rsidP="00154A4A">
            <w:pPr>
              <w:pStyle w:val="tabletext11"/>
              <w:jc w:val="center"/>
              <w:rPr>
                <w:ins w:id="26968" w:author="Author"/>
              </w:rPr>
            </w:pPr>
            <w:ins w:id="26969" w:author="Author">
              <w:r w:rsidRPr="008722AB">
                <w:t>2.52</w:t>
              </w:r>
            </w:ins>
          </w:p>
        </w:tc>
        <w:tc>
          <w:tcPr>
            <w:tcW w:w="400" w:type="dxa"/>
            <w:shd w:val="clear" w:color="auto" w:fill="auto"/>
            <w:noWrap/>
            <w:vAlign w:val="bottom"/>
          </w:tcPr>
          <w:p w14:paraId="0CCE3D0B" w14:textId="77777777" w:rsidR="00EB1C64" w:rsidRPr="008722AB" w:rsidRDefault="00EB1C64" w:rsidP="00154A4A">
            <w:pPr>
              <w:pStyle w:val="tabletext11"/>
              <w:jc w:val="center"/>
              <w:rPr>
                <w:ins w:id="26970" w:author="Author"/>
              </w:rPr>
            </w:pPr>
            <w:ins w:id="26971" w:author="Author">
              <w:r w:rsidRPr="008722AB">
                <w:t>2.42</w:t>
              </w:r>
            </w:ins>
          </w:p>
        </w:tc>
        <w:tc>
          <w:tcPr>
            <w:tcW w:w="400" w:type="dxa"/>
            <w:shd w:val="clear" w:color="auto" w:fill="auto"/>
            <w:noWrap/>
            <w:vAlign w:val="bottom"/>
          </w:tcPr>
          <w:p w14:paraId="5F08870A" w14:textId="77777777" w:rsidR="00EB1C64" w:rsidRPr="008722AB" w:rsidRDefault="00EB1C64" w:rsidP="00154A4A">
            <w:pPr>
              <w:pStyle w:val="tabletext11"/>
              <w:jc w:val="center"/>
              <w:rPr>
                <w:ins w:id="26972" w:author="Author"/>
              </w:rPr>
            </w:pPr>
            <w:ins w:id="26973" w:author="Author">
              <w:r w:rsidRPr="008722AB">
                <w:t>2.32</w:t>
              </w:r>
            </w:ins>
          </w:p>
        </w:tc>
        <w:tc>
          <w:tcPr>
            <w:tcW w:w="400" w:type="dxa"/>
            <w:shd w:val="clear" w:color="auto" w:fill="auto"/>
            <w:noWrap/>
            <w:vAlign w:val="bottom"/>
          </w:tcPr>
          <w:p w14:paraId="653185BD" w14:textId="77777777" w:rsidR="00EB1C64" w:rsidRPr="008722AB" w:rsidRDefault="00EB1C64" w:rsidP="00154A4A">
            <w:pPr>
              <w:pStyle w:val="tabletext11"/>
              <w:jc w:val="center"/>
              <w:rPr>
                <w:ins w:id="26974" w:author="Author"/>
              </w:rPr>
            </w:pPr>
            <w:ins w:id="26975" w:author="Author">
              <w:r w:rsidRPr="008722AB">
                <w:t>2.23</w:t>
              </w:r>
            </w:ins>
          </w:p>
        </w:tc>
        <w:tc>
          <w:tcPr>
            <w:tcW w:w="400" w:type="dxa"/>
            <w:shd w:val="clear" w:color="auto" w:fill="auto"/>
            <w:noWrap/>
            <w:vAlign w:val="bottom"/>
          </w:tcPr>
          <w:p w14:paraId="37E48E36" w14:textId="77777777" w:rsidR="00EB1C64" w:rsidRPr="008722AB" w:rsidRDefault="00EB1C64" w:rsidP="00154A4A">
            <w:pPr>
              <w:pStyle w:val="tabletext11"/>
              <w:jc w:val="center"/>
              <w:rPr>
                <w:ins w:id="26976" w:author="Author"/>
              </w:rPr>
            </w:pPr>
            <w:ins w:id="26977" w:author="Author">
              <w:r w:rsidRPr="008722AB">
                <w:t>2.14</w:t>
              </w:r>
            </w:ins>
          </w:p>
        </w:tc>
        <w:tc>
          <w:tcPr>
            <w:tcW w:w="400" w:type="dxa"/>
            <w:shd w:val="clear" w:color="auto" w:fill="auto"/>
            <w:noWrap/>
            <w:vAlign w:val="bottom"/>
          </w:tcPr>
          <w:p w14:paraId="56306C55" w14:textId="77777777" w:rsidR="00EB1C64" w:rsidRPr="008722AB" w:rsidRDefault="00EB1C64" w:rsidP="00154A4A">
            <w:pPr>
              <w:pStyle w:val="tabletext11"/>
              <w:jc w:val="center"/>
              <w:rPr>
                <w:ins w:id="26978" w:author="Author"/>
              </w:rPr>
            </w:pPr>
            <w:ins w:id="26979" w:author="Author">
              <w:r w:rsidRPr="008722AB">
                <w:t>2.06</w:t>
              </w:r>
            </w:ins>
          </w:p>
        </w:tc>
        <w:tc>
          <w:tcPr>
            <w:tcW w:w="400" w:type="dxa"/>
            <w:shd w:val="clear" w:color="auto" w:fill="auto"/>
            <w:noWrap/>
            <w:vAlign w:val="bottom"/>
          </w:tcPr>
          <w:p w14:paraId="1AB8D3FF" w14:textId="77777777" w:rsidR="00EB1C64" w:rsidRPr="008722AB" w:rsidRDefault="00EB1C64" w:rsidP="00154A4A">
            <w:pPr>
              <w:pStyle w:val="tabletext11"/>
              <w:jc w:val="center"/>
              <w:rPr>
                <w:ins w:id="26980" w:author="Author"/>
              </w:rPr>
            </w:pPr>
            <w:ins w:id="26981" w:author="Author">
              <w:r w:rsidRPr="008722AB">
                <w:t>1.97</w:t>
              </w:r>
            </w:ins>
          </w:p>
        </w:tc>
        <w:tc>
          <w:tcPr>
            <w:tcW w:w="400" w:type="dxa"/>
            <w:shd w:val="clear" w:color="auto" w:fill="auto"/>
            <w:noWrap/>
            <w:vAlign w:val="bottom"/>
          </w:tcPr>
          <w:p w14:paraId="3FA98C51" w14:textId="77777777" w:rsidR="00EB1C64" w:rsidRPr="008722AB" w:rsidRDefault="00EB1C64" w:rsidP="00154A4A">
            <w:pPr>
              <w:pStyle w:val="tabletext11"/>
              <w:jc w:val="center"/>
              <w:rPr>
                <w:ins w:id="26982" w:author="Author"/>
              </w:rPr>
            </w:pPr>
            <w:ins w:id="26983" w:author="Author">
              <w:r w:rsidRPr="008722AB">
                <w:t>1.89</w:t>
              </w:r>
            </w:ins>
          </w:p>
        </w:tc>
        <w:tc>
          <w:tcPr>
            <w:tcW w:w="400" w:type="dxa"/>
            <w:shd w:val="clear" w:color="auto" w:fill="auto"/>
            <w:noWrap/>
            <w:vAlign w:val="bottom"/>
          </w:tcPr>
          <w:p w14:paraId="6678DF7B" w14:textId="77777777" w:rsidR="00EB1C64" w:rsidRPr="008722AB" w:rsidRDefault="00EB1C64" w:rsidP="00154A4A">
            <w:pPr>
              <w:pStyle w:val="tabletext11"/>
              <w:jc w:val="center"/>
              <w:rPr>
                <w:ins w:id="26984" w:author="Author"/>
              </w:rPr>
            </w:pPr>
            <w:ins w:id="26985" w:author="Author">
              <w:r w:rsidRPr="008722AB">
                <w:t>1.82</w:t>
              </w:r>
            </w:ins>
          </w:p>
        </w:tc>
        <w:tc>
          <w:tcPr>
            <w:tcW w:w="400" w:type="dxa"/>
            <w:shd w:val="clear" w:color="auto" w:fill="auto"/>
            <w:noWrap/>
            <w:vAlign w:val="bottom"/>
          </w:tcPr>
          <w:p w14:paraId="46226CA4" w14:textId="77777777" w:rsidR="00EB1C64" w:rsidRPr="008722AB" w:rsidRDefault="00EB1C64" w:rsidP="00154A4A">
            <w:pPr>
              <w:pStyle w:val="tabletext11"/>
              <w:jc w:val="center"/>
              <w:rPr>
                <w:ins w:id="26986" w:author="Author"/>
              </w:rPr>
            </w:pPr>
            <w:ins w:id="26987" w:author="Author">
              <w:r w:rsidRPr="008722AB">
                <w:t>1.75</w:t>
              </w:r>
            </w:ins>
          </w:p>
        </w:tc>
        <w:tc>
          <w:tcPr>
            <w:tcW w:w="440" w:type="dxa"/>
            <w:shd w:val="clear" w:color="auto" w:fill="auto"/>
            <w:noWrap/>
            <w:vAlign w:val="bottom"/>
          </w:tcPr>
          <w:p w14:paraId="31AEAC31" w14:textId="77777777" w:rsidR="00EB1C64" w:rsidRPr="008722AB" w:rsidRDefault="00EB1C64" w:rsidP="00154A4A">
            <w:pPr>
              <w:pStyle w:val="tabletext11"/>
              <w:jc w:val="center"/>
              <w:rPr>
                <w:ins w:id="26988" w:author="Author"/>
              </w:rPr>
            </w:pPr>
            <w:ins w:id="26989" w:author="Author">
              <w:r w:rsidRPr="008722AB">
                <w:t>1.68</w:t>
              </w:r>
            </w:ins>
          </w:p>
        </w:tc>
        <w:tc>
          <w:tcPr>
            <w:tcW w:w="400" w:type="dxa"/>
            <w:shd w:val="clear" w:color="auto" w:fill="auto"/>
            <w:noWrap/>
            <w:vAlign w:val="bottom"/>
          </w:tcPr>
          <w:p w14:paraId="15109AC3" w14:textId="77777777" w:rsidR="00EB1C64" w:rsidRPr="008722AB" w:rsidRDefault="00EB1C64" w:rsidP="00154A4A">
            <w:pPr>
              <w:pStyle w:val="tabletext11"/>
              <w:jc w:val="center"/>
              <w:rPr>
                <w:ins w:id="26990" w:author="Author"/>
              </w:rPr>
            </w:pPr>
            <w:ins w:id="26991" w:author="Author">
              <w:r w:rsidRPr="008722AB">
                <w:t>1.61</w:t>
              </w:r>
            </w:ins>
          </w:p>
        </w:tc>
        <w:tc>
          <w:tcPr>
            <w:tcW w:w="400" w:type="dxa"/>
            <w:shd w:val="clear" w:color="auto" w:fill="auto"/>
            <w:noWrap/>
            <w:vAlign w:val="bottom"/>
          </w:tcPr>
          <w:p w14:paraId="390DDED7" w14:textId="77777777" w:rsidR="00EB1C64" w:rsidRPr="008722AB" w:rsidRDefault="00EB1C64" w:rsidP="00154A4A">
            <w:pPr>
              <w:pStyle w:val="tabletext11"/>
              <w:jc w:val="center"/>
              <w:rPr>
                <w:ins w:id="26992" w:author="Author"/>
              </w:rPr>
            </w:pPr>
            <w:ins w:id="26993" w:author="Author">
              <w:r w:rsidRPr="008722AB">
                <w:t>1.54</w:t>
              </w:r>
            </w:ins>
          </w:p>
        </w:tc>
        <w:tc>
          <w:tcPr>
            <w:tcW w:w="400" w:type="dxa"/>
            <w:shd w:val="clear" w:color="auto" w:fill="auto"/>
            <w:noWrap/>
            <w:vAlign w:val="bottom"/>
          </w:tcPr>
          <w:p w14:paraId="642ABA31" w14:textId="77777777" w:rsidR="00EB1C64" w:rsidRPr="008722AB" w:rsidRDefault="00EB1C64" w:rsidP="00154A4A">
            <w:pPr>
              <w:pStyle w:val="tabletext11"/>
              <w:jc w:val="center"/>
              <w:rPr>
                <w:ins w:id="26994" w:author="Author"/>
              </w:rPr>
            </w:pPr>
            <w:ins w:id="26995" w:author="Author">
              <w:r w:rsidRPr="008722AB">
                <w:t>1.48</w:t>
              </w:r>
            </w:ins>
          </w:p>
        </w:tc>
        <w:tc>
          <w:tcPr>
            <w:tcW w:w="400" w:type="dxa"/>
            <w:shd w:val="clear" w:color="auto" w:fill="auto"/>
            <w:noWrap/>
            <w:vAlign w:val="bottom"/>
          </w:tcPr>
          <w:p w14:paraId="5635CCB5" w14:textId="77777777" w:rsidR="00EB1C64" w:rsidRPr="008722AB" w:rsidRDefault="00EB1C64" w:rsidP="00154A4A">
            <w:pPr>
              <w:pStyle w:val="tabletext11"/>
              <w:jc w:val="center"/>
              <w:rPr>
                <w:ins w:id="26996" w:author="Author"/>
              </w:rPr>
            </w:pPr>
            <w:ins w:id="26997" w:author="Author">
              <w:r w:rsidRPr="008722AB">
                <w:t>1.42</w:t>
              </w:r>
            </w:ins>
          </w:p>
        </w:tc>
        <w:tc>
          <w:tcPr>
            <w:tcW w:w="460" w:type="dxa"/>
            <w:shd w:val="clear" w:color="auto" w:fill="auto"/>
            <w:noWrap/>
            <w:vAlign w:val="bottom"/>
          </w:tcPr>
          <w:p w14:paraId="68FB0C99" w14:textId="77777777" w:rsidR="00EB1C64" w:rsidRPr="008722AB" w:rsidRDefault="00EB1C64" w:rsidP="00154A4A">
            <w:pPr>
              <w:pStyle w:val="tabletext11"/>
              <w:jc w:val="center"/>
              <w:rPr>
                <w:ins w:id="26998" w:author="Author"/>
              </w:rPr>
            </w:pPr>
            <w:ins w:id="26999" w:author="Author">
              <w:r w:rsidRPr="008722AB">
                <w:t>1.37</w:t>
              </w:r>
            </w:ins>
          </w:p>
        </w:tc>
      </w:tr>
    </w:tbl>
    <w:p w14:paraId="05501658" w14:textId="77777777" w:rsidR="00EB1C64" w:rsidRPr="008722AB" w:rsidRDefault="00EB1C64">
      <w:pPr>
        <w:pStyle w:val="tablecaption"/>
        <w:rPr>
          <w:ins w:id="27000" w:author="Author"/>
        </w:rPr>
        <w:pPrChange w:id="27001" w:author="Author">
          <w:pPr>
            <w:pStyle w:val="blocktext1"/>
          </w:pPr>
        </w:pPrChange>
      </w:pPr>
      <w:ins w:id="27002" w:author="Author">
        <w:r w:rsidRPr="008722AB">
          <w:t xml:space="preserve">Table 301.C.2.b.(1) Zone-rated Vehicles Vehicle Value Factors </w:t>
        </w:r>
        <w:r w:rsidRPr="008722AB">
          <w:rPr>
            <w:rFonts w:cs="Arial"/>
          </w:rPr>
          <w:t>–</w:t>
        </w:r>
        <w:r w:rsidRPr="008722AB">
          <w:t xml:space="preserve"> Other Than Collision With Actual Cash Value Rating</w:t>
        </w:r>
      </w:ins>
    </w:p>
    <w:p w14:paraId="6C75CF3D" w14:textId="77777777" w:rsidR="00EB1C64" w:rsidRPr="008722AB" w:rsidRDefault="00EB1C64">
      <w:pPr>
        <w:pStyle w:val="isonormal"/>
        <w:rPr>
          <w:ins w:id="27003" w:author="Author"/>
        </w:rPr>
        <w:pPrChange w:id="27004" w:author="Author">
          <w:pPr>
            <w:pStyle w:val="tablecaption"/>
          </w:pPr>
        </w:pPrChange>
      </w:pPr>
    </w:p>
    <w:p w14:paraId="7E9C3A81" w14:textId="77777777" w:rsidR="00EB1C64" w:rsidRPr="008722AB" w:rsidRDefault="00EB1C64" w:rsidP="00EB1C64">
      <w:pPr>
        <w:pStyle w:val="outlinehd5"/>
        <w:rPr>
          <w:ins w:id="27005" w:author="Author"/>
        </w:rPr>
      </w:pPr>
      <w:ins w:id="27006" w:author="Author">
        <w:r w:rsidRPr="008722AB">
          <w:tab/>
          <w:t>(2)</w:t>
        </w:r>
        <w:r w:rsidRPr="008722AB">
          <w:tab/>
          <w:t xml:space="preserve">Private Passenger Types Vehicle Value Factors </w:t>
        </w:r>
        <w:r w:rsidRPr="008722AB">
          <w:rPr>
            <w:rFonts w:cs="Arial"/>
          </w:rPr>
          <w:t>–</w:t>
        </w:r>
        <w:r w:rsidRPr="008722AB">
          <w:t xml:space="preserve"> Other Than Collision With Actual Cash Value Rating</w:t>
        </w:r>
      </w:ins>
    </w:p>
    <w:p w14:paraId="4A7D5263" w14:textId="77777777" w:rsidR="00EB1C64" w:rsidRPr="00EB1C64" w:rsidRDefault="00EB1C64">
      <w:pPr>
        <w:pStyle w:val="space4"/>
        <w:rPr>
          <w:ins w:id="27007" w:author="Author"/>
          <w:rPrChange w:id="27008" w:author="Author">
            <w:rPr>
              <w:ins w:id="27009" w:author="Author"/>
            </w:rPr>
          </w:rPrChange>
        </w:rPr>
        <w:pPrChange w:id="27010" w:author="Author">
          <w:pPr>
            <w:pStyle w:val="outlinehd5"/>
          </w:pPr>
        </w:pPrChange>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B1C64" w:rsidRPr="008722AB" w14:paraId="4F5A8112" w14:textId="77777777" w:rsidTr="00154A4A">
        <w:trPr>
          <w:trHeight w:val="190"/>
          <w:ins w:id="27011" w:author="Author"/>
        </w:trPr>
        <w:tc>
          <w:tcPr>
            <w:tcW w:w="1780" w:type="dxa"/>
            <w:gridSpan w:val="2"/>
            <w:vAlign w:val="bottom"/>
            <w:hideMark/>
          </w:tcPr>
          <w:p w14:paraId="44CE6C9E" w14:textId="77777777" w:rsidR="00EB1C64" w:rsidRPr="008722AB" w:rsidRDefault="00EB1C64" w:rsidP="00154A4A">
            <w:pPr>
              <w:pStyle w:val="tablehead"/>
              <w:rPr>
                <w:ins w:id="27012" w:author="Author"/>
              </w:rPr>
            </w:pPr>
            <w:ins w:id="27013" w:author="Author">
              <w:r w:rsidRPr="008722AB">
                <w:t>OCN Price Bracket</w:t>
              </w:r>
            </w:ins>
          </w:p>
        </w:tc>
        <w:tc>
          <w:tcPr>
            <w:tcW w:w="560" w:type="dxa"/>
            <w:vAlign w:val="bottom"/>
            <w:hideMark/>
          </w:tcPr>
          <w:p w14:paraId="3E29BC45" w14:textId="77777777" w:rsidR="00EB1C64" w:rsidRPr="008722AB" w:rsidRDefault="00EB1C64" w:rsidP="00154A4A">
            <w:pPr>
              <w:pStyle w:val="tablehead"/>
              <w:rPr>
                <w:ins w:id="27014" w:author="Author"/>
              </w:rPr>
            </w:pPr>
            <w:ins w:id="27015" w:author="Author">
              <w:r w:rsidRPr="008722AB">
                <w:t xml:space="preserve">Cur-rent Model Year </w:t>
              </w:r>
            </w:ins>
          </w:p>
        </w:tc>
        <w:tc>
          <w:tcPr>
            <w:tcW w:w="560" w:type="dxa"/>
            <w:vAlign w:val="bottom"/>
            <w:hideMark/>
          </w:tcPr>
          <w:p w14:paraId="622878DC" w14:textId="77777777" w:rsidR="00EB1C64" w:rsidRPr="008722AB" w:rsidRDefault="00EB1C64" w:rsidP="00154A4A">
            <w:pPr>
              <w:pStyle w:val="tablehead"/>
              <w:rPr>
                <w:ins w:id="27016" w:author="Author"/>
              </w:rPr>
            </w:pPr>
            <w:ins w:id="27017" w:author="Author">
              <w:r w:rsidRPr="008722AB">
                <w:t xml:space="preserve">First Pre-ced-ing Model Year </w:t>
              </w:r>
            </w:ins>
          </w:p>
        </w:tc>
        <w:tc>
          <w:tcPr>
            <w:tcW w:w="480" w:type="dxa"/>
            <w:vAlign w:val="bottom"/>
            <w:hideMark/>
          </w:tcPr>
          <w:p w14:paraId="45B168F0" w14:textId="77777777" w:rsidR="00EB1C64" w:rsidRPr="008722AB" w:rsidRDefault="00EB1C64" w:rsidP="00154A4A">
            <w:pPr>
              <w:pStyle w:val="tablehead"/>
              <w:rPr>
                <w:ins w:id="27018" w:author="Author"/>
              </w:rPr>
            </w:pPr>
            <w:ins w:id="27019" w:author="Author">
              <w:r w:rsidRPr="008722AB">
                <w:t>2nd</w:t>
              </w:r>
            </w:ins>
          </w:p>
        </w:tc>
        <w:tc>
          <w:tcPr>
            <w:tcW w:w="480" w:type="dxa"/>
            <w:vAlign w:val="bottom"/>
            <w:hideMark/>
          </w:tcPr>
          <w:p w14:paraId="421390EF" w14:textId="77777777" w:rsidR="00EB1C64" w:rsidRPr="008722AB" w:rsidRDefault="00EB1C64" w:rsidP="00154A4A">
            <w:pPr>
              <w:pStyle w:val="tablehead"/>
              <w:rPr>
                <w:ins w:id="27020" w:author="Author"/>
              </w:rPr>
            </w:pPr>
            <w:ins w:id="27021" w:author="Author">
              <w:r w:rsidRPr="008722AB">
                <w:t>3rd</w:t>
              </w:r>
            </w:ins>
          </w:p>
        </w:tc>
        <w:tc>
          <w:tcPr>
            <w:tcW w:w="480" w:type="dxa"/>
            <w:vAlign w:val="bottom"/>
            <w:hideMark/>
          </w:tcPr>
          <w:p w14:paraId="03AC0130" w14:textId="77777777" w:rsidR="00EB1C64" w:rsidRPr="008722AB" w:rsidRDefault="00EB1C64" w:rsidP="00154A4A">
            <w:pPr>
              <w:pStyle w:val="tablehead"/>
              <w:rPr>
                <w:ins w:id="27022" w:author="Author"/>
              </w:rPr>
            </w:pPr>
            <w:ins w:id="27023" w:author="Author">
              <w:r w:rsidRPr="008722AB">
                <w:t>4th</w:t>
              </w:r>
            </w:ins>
          </w:p>
        </w:tc>
        <w:tc>
          <w:tcPr>
            <w:tcW w:w="480" w:type="dxa"/>
            <w:vAlign w:val="bottom"/>
            <w:hideMark/>
          </w:tcPr>
          <w:p w14:paraId="78B6322D" w14:textId="77777777" w:rsidR="00EB1C64" w:rsidRPr="008722AB" w:rsidRDefault="00EB1C64" w:rsidP="00154A4A">
            <w:pPr>
              <w:pStyle w:val="tablehead"/>
              <w:rPr>
                <w:ins w:id="27024" w:author="Author"/>
              </w:rPr>
            </w:pPr>
            <w:ins w:id="27025" w:author="Author">
              <w:r w:rsidRPr="008722AB">
                <w:t>5th</w:t>
              </w:r>
            </w:ins>
          </w:p>
        </w:tc>
        <w:tc>
          <w:tcPr>
            <w:tcW w:w="480" w:type="dxa"/>
            <w:vAlign w:val="bottom"/>
            <w:hideMark/>
          </w:tcPr>
          <w:p w14:paraId="00AFDAD8" w14:textId="77777777" w:rsidR="00EB1C64" w:rsidRPr="008722AB" w:rsidRDefault="00EB1C64" w:rsidP="00154A4A">
            <w:pPr>
              <w:pStyle w:val="tablehead"/>
              <w:rPr>
                <w:ins w:id="27026" w:author="Author"/>
              </w:rPr>
            </w:pPr>
            <w:ins w:id="27027" w:author="Author">
              <w:r w:rsidRPr="008722AB">
                <w:t>6th</w:t>
              </w:r>
            </w:ins>
          </w:p>
        </w:tc>
        <w:tc>
          <w:tcPr>
            <w:tcW w:w="480" w:type="dxa"/>
            <w:vAlign w:val="bottom"/>
            <w:hideMark/>
          </w:tcPr>
          <w:p w14:paraId="756B328F" w14:textId="77777777" w:rsidR="00EB1C64" w:rsidRPr="008722AB" w:rsidRDefault="00EB1C64" w:rsidP="00154A4A">
            <w:pPr>
              <w:pStyle w:val="tablehead"/>
              <w:rPr>
                <w:ins w:id="27028" w:author="Author"/>
              </w:rPr>
            </w:pPr>
            <w:ins w:id="27029" w:author="Author">
              <w:r w:rsidRPr="008722AB">
                <w:t>7th</w:t>
              </w:r>
            </w:ins>
          </w:p>
        </w:tc>
        <w:tc>
          <w:tcPr>
            <w:tcW w:w="400" w:type="dxa"/>
            <w:vAlign w:val="bottom"/>
            <w:hideMark/>
          </w:tcPr>
          <w:p w14:paraId="2C7F8A98" w14:textId="77777777" w:rsidR="00EB1C64" w:rsidRPr="008722AB" w:rsidRDefault="00EB1C64" w:rsidP="00154A4A">
            <w:pPr>
              <w:pStyle w:val="tablehead"/>
              <w:rPr>
                <w:ins w:id="27030" w:author="Author"/>
              </w:rPr>
            </w:pPr>
            <w:ins w:id="27031" w:author="Author">
              <w:r w:rsidRPr="008722AB">
                <w:t>8th</w:t>
              </w:r>
            </w:ins>
          </w:p>
        </w:tc>
        <w:tc>
          <w:tcPr>
            <w:tcW w:w="400" w:type="dxa"/>
            <w:vAlign w:val="bottom"/>
            <w:hideMark/>
          </w:tcPr>
          <w:p w14:paraId="33F4A4CA" w14:textId="77777777" w:rsidR="00EB1C64" w:rsidRPr="008722AB" w:rsidRDefault="00EB1C64" w:rsidP="00154A4A">
            <w:pPr>
              <w:pStyle w:val="tablehead"/>
              <w:rPr>
                <w:ins w:id="27032" w:author="Author"/>
              </w:rPr>
            </w:pPr>
            <w:ins w:id="27033" w:author="Author">
              <w:r w:rsidRPr="008722AB">
                <w:t>9th</w:t>
              </w:r>
            </w:ins>
          </w:p>
        </w:tc>
        <w:tc>
          <w:tcPr>
            <w:tcW w:w="400" w:type="dxa"/>
            <w:vAlign w:val="bottom"/>
            <w:hideMark/>
          </w:tcPr>
          <w:p w14:paraId="4B629C5E" w14:textId="77777777" w:rsidR="00EB1C64" w:rsidRPr="008722AB" w:rsidRDefault="00EB1C64" w:rsidP="00154A4A">
            <w:pPr>
              <w:pStyle w:val="tablehead"/>
              <w:rPr>
                <w:ins w:id="27034" w:author="Author"/>
              </w:rPr>
            </w:pPr>
            <w:ins w:id="27035" w:author="Author">
              <w:r w:rsidRPr="008722AB">
                <w:t>10th</w:t>
              </w:r>
            </w:ins>
          </w:p>
        </w:tc>
        <w:tc>
          <w:tcPr>
            <w:tcW w:w="400" w:type="dxa"/>
            <w:vAlign w:val="bottom"/>
            <w:hideMark/>
          </w:tcPr>
          <w:p w14:paraId="2115AAD3" w14:textId="77777777" w:rsidR="00EB1C64" w:rsidRPr="008722AB" w:rsidRDefault="00EB1C64" w:rsidP="00154A4A">
            <w:pPr>
              <w:pStyle w:val="tablehead"/>
              <w:rPr>
                <w:ins w:id="27036" w:author="Author"/>
              </w:rPr>
            </w:pPr>
            <w:ins w:id="27037" w:author="Author">
              <w:r w:rsidRPr="008722AB">
                <w:t>11th</w:t>
              </w:r>
            </w:ins>
          </w:p>
        </w:tc>
        <w:tc>
          <w:tcPr>
            <w:tcW w:w="400" w:type="dxa"/>
            <w:vAlign w:val="bottom"/>
            <w:hideMark/>
          </w:tcPr>
          <w:p w14:paraId="574730F9" w14:textId="77777777" w:rsidR="00EB1C64" w:rsidRPr="008722AB" w:rsidRDefault="00EB1C64" w:rsidP="00154A4A">
            <w:pPr>
              <w:pStyle w:val="tablehead"/>
              <w:rPr>
                <w:ins w:id="27038" w:author="Author"/>
              </w:rPr>
            </w:pPr>
            <w:ins w:id="27039" w:author="Author">
              <w:r w:rsidRPr="008722AB">
                <w:t>12th</w:t>
              </w:r>
            </w:ins>
          </w:p>
        </w:tc>
        <w:tc>
          <w:tcPr>
            <w:tcW w:w="400" w:type="dxa"/>
            <w:vAlign w:val="bottom"/>
            <w:hideMark/>
          </w:tcPr>
          <w:p w14:paraId="612EB5DE" w14:textId="77777777" w:rsidR="00EB1C64" w:rsidRPr="008722AB" w:rsidRDefault="00EB1C64" w:rsidP="00154A4A">
            <w:pPr>
              <w:pStyle w:val="tablehead"/>
              <w:rPr>
                <w:ins w:id="27040" w:author="Author"/>
              </w:rPr>
            </w:pPr>
            <w:ins w:id="27041" w:author="Author">
              <w:r w:rsidRPr="008722AB">
                <w:t>13th</w:t>
              </w:r>
            </w:ins>
          </w:p>
        </w:tc>
        <w:tc>
          <w:tcPr>
            <w:tcW w:w="400" w:type="dxa"/>
            <w:vAlign w:val="bottom"/>
            <w:hideMark/>
          </w:tcPr>
          <w:p w14:paraId="5803F7B0" w14:textId="77777777" w:rsidR="00EB1C64" w:rsidRPr="008722AB" w:rsidRDefault="00EB1C64" w:rsidP="00154A4A">
            <w:pPr>
              <w:pStyle w:val="tablehead"/>
              <w:rPr>
                <w:ins w:id="27042" w:author="Author"/>
              </w:rPr>
            </w:pPr>
            <w:ins w:id="27043" w:author="Author">
              <w:r w:rsidRPr="008722AB">
                <w:t>14th</w:t>
              </w:r>
            </w:ins>
          </w:p>
        </w:tc>
        <w:tc>
          <w:tcPr>
            <w:tcW w:w="400" w:type="dxa"/>
            <w:vAlign w:val="bottom"/>
            <w:hideMark/>
          </w:tcPr>
          <w:p w14:paraId="2B420650" w14:textId="77777777" w:rsidR="00EB1C64" w:rsidRPr="008722AB" w:rsidRDefault="00EB1C64" w:rsidP="00154A4A">
            <w:pPr>
              <w:pStyle w:val="tablehead"/>
              <w:rPr>
                <w:ins w:id="27044" w:author="Author"/>
              </w:rPr>
            </w:pPr>
            <w:ins w:id="27045" w:author="Author">
              <w:r w:rsidRPr="008722AB">
                <w:t>15th</w:t>
              </w:r>
            </w:ins>
          </w:p>
        </w:tc>
        <w:tc>
          <w:tcPr>
            <w:tcW w:w="400" w:type="dxa"/>
            <w:vAlign w:val="bottom"/>
            <w:hideMark/>
          </w:tcPr>
          <w:p w14:paraId="1EF8E9B4" w14:textId="77777777" w:rsidR="00EB1C64" w:rsidRPr="008722AB" w:rsidRDefault="00EB1C64" w:rsidP="00154A4A">
            <w:pPr>
              <w:pStyle w:val="tablehead"/>
              <w:rPr>
                <w:ins w:id="27046" w:author="Author"/>
              </w:rPr>
            </w:pPr>
            <w:ins w:id="27047" w:author="Author">
              <w:r w:rsidRPr="008722AB">
                <w:t>16th</w:t>
              </w:r>
            </w:ins>
          </w:p>
        </w:tc>
        <w:tc>
          <w:tcPr>
            <w:tcW w:w="400" w:type="dxa"/>
            <w:vAlign w:val="bottom"/>
            <w:hideMark/>
          </w:tcPr>
          <w:p w14:paraId="4E2A7289" w14:textId="77777777" w:rsidR="00EB1C64" w:rsidRPr="008722AB" w:rsidRDefault="00EB1C64" w:rsidP="00154A4A">
            <w:pPr>
              <w:pStyle w:val="tablehead"/>
              <w:rPr>
                <w:ins w:id="27048" w:author="Author"/>
              </w:rPr>
            </w:pPr>
            <w:ins w:id="27049" w:author="Author">
              <w:r w:rsidRPr="008722AB">
                <w:t>17th</w:t>
              </w:r>
            </w:ins>
          </w:p>
        </w:tc>
        <w:tc>
          <w:tcPr>
            <w:tcW w:w="400" w:type="dxa"/>
            <w:vAlign w:val="bottom"/>
            <w:hideMark/>
          </w:tcPr>
          <w:p w14:paraId="4D78CAEF" w14:textId="77777777" w:rsidR="00EB1C64" w:rsidRPr="008722AB" w:rsidRDefault="00EB1C64" w:rsidP="00154A4A">
            <w:pPr>
              <w:pStyle w:val="tablehead"/>
              <w:rPr>
                <w:ins w:id="27050" w:author="Author"/>
              </w:rPr>
            </w:pPr>
            <w:ins w:id="27051" w:author="Author">
              <w:r w:rsidRPr="008722AB">
                <w:t>18th</w:t>
              </w:r>
            </w:ins>
          </w:p>
        </w:tc>
        <w:tc>
          <w:tcPr>
            <w:tcW w:w="400" w:type="dxa"/>
            <w:vAlign w:val="bottom"/>
            <w:hideMark/>
          </w:tcPr>
          <w:p w14:paraId="2E0E1282" w14:textId="77777777" w:rsidR="00EB1C64" w:rsidRPr="008722AB" w:rsidRDefault="00EB1C64" w:rsidP="00154A4A">
            <w:pPr>
              <w:pStyle w:val="tablehead"/>
              <w:rPr>
                <w:ins w:id="27052" w:author="Author"/>
              </w:rPr>
            </w:pPr>
            <w:ins w:id="27053" w:author="Author">
              <w:r w:rsidRPr="008722AB">
                <w:t>19th</w:t>
              </w:r>
            </w:ins>
          </w:p>
        </w:tc>
        <w:tc>
          <w:tcPr>
            <w:tcW w:w="400" w:type="dxa"/>
            <w:vAlign w:val="bottom"/>
            <w:hideMark/>
          </w:tcPr>
          <w:p w14:paraId="6CE8DD57" w14:textId="77777777" w:rsidR="00EB1C64" w:rsidRPr="008722AB" w:rsidRDefault="00EB1C64" w:rsidP="00154A4A">
            <w:pPr>
              <w:pStyle w:val="tablehead"/>
              <w:rPr>
                <w:ins w:id="27054" w:author="Author"/>
              </w:rPr>
            </w:pPr>
            <w:ins w:id="27055" w:author="Author">
              <w:r w:rsidRPr="008722AB">
                <w:t>20th</w:t>
              </w:r>
            </w:ins>
          </w:p>
        </w:tc>
        <w:tc>
          <w:tcPr>
            <w:tcW w:w="400" w:type="dxa"/>
            <w:vAlign w:val="bottom"/>
            <w:hideMark/>
          </w:tcPr>
          <w:p w14:paraId="3C8043D3" w14:textId="77777777" w:rsidR="00EB1C64" w:rsidRPr="008722AB" w:rsidRDefault="00EB1C64" w:rsidP="00154A4A">
            <w:pPr>
              <w:pStyle w:val="tablehead"/>
              <w:rPr>
                <w:ins w:id="27056" w:author="Author"/>
              </w:rPr>
            </w:pPr>
            <w:ins w:id="27057" w:author="Author">
              <w:r w:rsidRPr="008722AB">
                <w:t>21st</w:t>
              </w:r>
            </w:ins>
          </w:p>
        </w:tc>
        <w:tc>
          <w:tcPr>
            <w:tcW w:w="440" w:type="dxa"/>
            <w:vAlign w:val="bottom"/>
            <w:hideMark/>
          </w:tcPr>
          <w:p w14:paraId="1FB6BAD0" w14:textId="77777777" w:rsidR="00EB1C64" w:rsidRPr="008722AB" w:rsidRDefault="00EB1C64" w:rsidP="00154A4A">
            <w:pPr>
              <w:pStyle w:val="tablehead"/>
              <w:rPr>
                <w:ins w:id="27058" w:author="Author"/>
              </w:rPr>
            </w:pPr>
            <w:ins w:id="27059" w:author="Author">
              <w:r w:rsidRPr="008722AB">
                <w:t>22nd</w:t>
              </w:r>
            </w:ins>
          </w:p>
        </w:tc>
        <w:tc>
          <w:tcPr>
            <w:tcW w:w="400" w:type="dxa"/>
            <w:vAlign w:val="bottom"/>
            <w:hideMark/>
          </w:tcPr>
          <w:p w14:paraId="40298A24" w14:textId="77777777" w:rsidR="00EB1C64" w:rsidRPr="008722AB" w:rsidRDefault="00EB1C64" w:rsidP="00154A4A">
            <w:pPr>
              <w:pStyle w:val="tablehead"/>
              <w:rPr>
                <w:ins w:id="27060" w:author="Author"/>
              </w:rPr>
            </w:pPr>
            <w:ins w:id="27061" w:author="Author">
              <w:r w:rsidRPr="008722AB">
                <w:t>23rd</w:t>
              </w:r>
            </w:ins>
          </w:p>
        </w:tc>
        <w:tc>
          <w:tcPr>
            <w:tcW w:w="400" w:type="dxa"/>
            <w:vAlign w:val="bottom"/>
            <w:hideMark/>
          </w:tcPr>
          <w:p w14:paraId="14A552FC" w14:textId="77777777" w:rsidR="00EB1C64" w:rsidRPr="008722AB" w:rsidRDefault="00EB1C64" w:rsidP="00154A4A">
            <w:pPr>
              <w:pStyle w:val="tablehead"/>
              <w:rPr>
                <w:ins w:id="27062" w:author="Author"/>
              </w:rPr>
            </w:pPr>
            <w:ins w:id="27063" w:author="Author">
              <w:r w:rsidRPr="008722AB">
                <w:t>24th</w:t>
              </w:r>
            </w:ins>
          </w:p>
        </w:tc>
        <w:tc>
          <w:tcPr>
            <w:tcW w:w="400" w:type="dxa"/>
            <w:vAlign w:val="bottom"/>
            <w:hideMark/>
          </w:tcPr>
          <w:p w14:paraId="256D4119" w14:textId="77777777" w:rsidR="00EB1C64" w:rsidRPr="008722AB" w:rsidRDefault="00EB1C64" w:rsidP="00154A4A">
            <w:pPr>
              <w:pStyle w:val="tablehead"/>
              <w:rPr>
                <w:ins w:id="27064" w:author="Author"/>
              </w:rPr>
            </w:pPr>
            <w:ins w:id="27065" w:author="Author">
              <w:r w:rsidRPr="008722AB">
                <w:t>25th</w:t>
              </w:r>
            </w:ins>
          </w:p>
        </w:tc>
        <w:tc>
          <w:tcPr>
            <w:tcW w:w="400" w:type="dxa"/>
            <w:vAlign w:val="bottom"/>
            <w:hideMark/>
          </w:tcPr>
          <w:p w14:paraId="6B6734B8" w14:textId="77777777" w:rsidR="00EB1C64" w:rsidRPr="008722AB" w:rsidRDefault="00EB1C64" w:rsidP="00154A4A">
            <w:pPr>
              <w:pStyle w:val="tablehead"/>
              <w:rPr>
                <w:ins w:id="27066" w:author="Author"/>
              </w:rPr>
            </w:pPr>
            <w:ins w:id="27067" w:author="Author">
              <w:r w:rsidRPr="008722AB">
                <w:t>26th</w:t>
              </w:r>
            </w:ins>
          </w:p>
        </w:tc>
        <w:tc>
          <w:tcPr>
            <w:tcW w:w="460" w:type="dxa"/>
            <w:vAlign w:val="bottom"/>
            <w:hideMark/>
          </w:tcPr>
          <w:p w14:paraId="715E7279" w14:textId="77777777" w:rsidR="00EB1C64" w:rsidRPr="008722AB" w:rsidRDefault="00EB1C64" w:rsidP="00154A4A">
            <w:pPr>
              <w:pStyle w:val="tablehead"/>
              <w:rPr>
                <w:ins w:id="27068" w:author="Author"/>
              </w:rPr>
            </w:pPr>
            <w:ins w:id="27069" w:author="Author">
              <w:r w:rsidRPr="008722AB">
                <w:t>27th and older</w:t>
              </w:r>
            </w:ins>
          </w:p>
        </w:tc>
      </w:tr>
      <w:tr w:rsidR="00EB1C64" w:rsidRPr="008722AB" w14:paraId="62E8990C" w14:textId="77777777" w:rsidTr="00154A4A">
        <w:trPr>
          <w:trHeight w:val="190"/>
          <w:ins w:id="27070" w:author="Author"/>
        </w:trPr>
        <w:tc>
          <w:tcPr>
            <w:tcW w:w="200" w:type="dxa"/>
            <w:tcBorders>
              <w:right w:val="nil"/>
            </w:tcBorders>
            <w:vAlign w:val="bottom"/>
            <w:hideMark/>
          </w:tcPr>
          <w:p w14:paraId="5E1665C8" w14:textId="77777777" w:rsidR="00EB1C64" w:rsidRPr="008722AB" w:rsidRDefault="00EB1C64" w:rsidP="00154A4A">
            <w:pPr>
              <w:pStyle w:val="tabletext11"/>
              <w:jc w:val="right"/>
              <w:rPr>
                <w:ins w:id="27071" w:author="Author"/>
              </w:rPr>
            </w:pPr>
            <w:ins w:id="27072" w:author="Author">
              <w:r w:rsidRPr="008722AB">
                <w:t>$</w:t>
              </w:r>
            </w:ins>
          </w:p>
        </w:tc>
        <w:tc>
          <w:tcPr>
            <w:tcW w:w="1580" w:type="dxa"/>
            <w:tcBorders>
              <w:left w:val="nil"/>
            </w:tcBorders>
            <w:vAlign w:val="bottom"/>
            <w:hideMark/>
          </w:tcPr>
          <w:p w14:paraId="1C4B861F" w14:textId="77777777" w:rsidR="00EB1C64" w:rsidRPr="008722AB" w:rsidRDefault="00EB1C64" w:rsidP="00154A4A">
            <w:pPr>
              <w:pStyle w:val="tabletext11"/>
              <w:tabs>
                <w:tab w:val="decimal" w:pos="640"/>
              </w:tabs>
              <w:rPr>
                <w:ins w:id="27073" w:author="Author"/>
              </w:rPr>
            </w:pPr>
            <w:ins w:id="27074" w:author="Author">
              <w:r w:rsidRPr="008722AB">
                <w:t>0 to 999</w:t>
              </w:r>
            </w:ins>
          </w:p>
        </w:tc>
        <w:tc>
          <w:tcPr>
            <w:tcW w:w="560" w:type="dxa"/>
            <w:noWrap/>
            <w:vAlign w:val="bottom"/>
            <w:hideMark/>
          </w:tcPr>
          <w:p w14:paraId="18650C49" w14:textId="77777777" w:rsidR="00EB1C64" w:rsidRPr="008722AB" w:rsidRDefault="00EB1C64">
            <w:pPr>
              <w:pStyle w:val="tabletext11"/>
              <w:tabs>
                <w:tab w:val="decimal" w:pos="200"/>
              </w:tabs>
              <w:jc w:val="center"/>
              <w:rPr>
                <w:ins w:id="27075" w:author="Author"/>
              </w:rPr>
              <w:pPrChange w:id="27076" w:author="Author">
                <w:pPr>
                  <w:pStyle w:val="tabletext11"/>
                  <w:jc w:val="center"/>
                </w:pPr>
              </w:pPrChange>
            </w:pPr>
            <w:ins w:id="27077" w:author="Author">
              <w:r w:rsidRPr="008722AB">
                <w:t>0.32</w:t>
              </w:r>
            </w:ins>
          </w:p>
        </w:tc>
        <w:tc>
          <w:tcPr>
            <w:tcW w:w="560" w:type="dxa"/>
            <w:noWrap/>
            <w:vAlign w:val="bottom"/>
            <w:hideMark/>
          </w:tcPr>
          <w:p w14:paraId="779508C2" w14:textId="77777777" w:rsidR="00EB1C64" w:rsidRPr="008722AB" w:rsidRDefault="00EB1C64">
            <w:pPr>
              <w:pStyle w:val="tabletext11"/>
              <w:tabs>
                <w:tab w:val="decimal" w:pos="200"/>
              </w:tabs>
              <w:jc w:val="center"/>
              <w:rPr>
                <w:ins w:id="27078" w:author="Author"/>
              </w:rPr>
              <w:pPrChange w:id="27079" w:author="Author">
                <w:pPr>
                  <w:pStyle w:val="tabletext11"/>
                  <w:jc w:val="center"/>
                </w:pPr>
              </w:pPrChange>
            </w:pPr>
            <w:ins w:id="27080" w:author="Author">
              <w:r w:rsidRPr="008722AB">
                <w:t>0.31</w:t>
              </w:r>
            </w:ins>
          </w:p>
        </w:tc>
        <w:tc>
          <w:tcPr>
            <w:tcW w:w="480" w:type="dxa"/>
            <w:noWrap/>
            <w:vAlign w:val="bottom"/>
            <w:hideMark/>
          </w:tcPr>
          <w:p w14:paraId="2B7DFC2E" w14:textId="77777777" w:rsidR="00EB1C64" w:rsidRPr="008722AB" w:rsidRDefault="00EB1C64">
            <w:pPr>
              <w:pStyle w:val="tabletext11"/>
              <w:tabs>
                <w:tab w:val="decimal" w:pos="200"/>
              </w:tabs>
              <w:jc w:val="center"/>
              <w:rPr>
                <w:ins w:id="27081" w:author="Author"/>
              </w:rPr>
              <w:pPrChange w:id="27082" w:author="Author">
                <w:pPr>
                  <w:pStyle w:val="tabletext11"/>
                  <w:jc w:val="center"/>
                </w:pPr>
              </w:pPrChange>
            </w:pPr>
            <w:ins w:id="27083" w:author="Author">
              <w:r w:rsidRPr="008722AB">
                <w:t>0.30</w:t>
              </w:r>
            </w:ins>
          </w:p>
        </w:tc>
        <w:tc>
          <w:tcPr>
            <w:tcW w:w="480" w:type="dxa"/>
            <w:noWrap/>
            <w:vAlign w:val="bottom"/>
            <w:hideMark/>
          </w:tcPr>
          <w:p w14:paraId="1B403460" w14:textId="77777777" w:rsidR="00EB1C64" w:rsidRPr="008722AB" w:rsidRDefault="00EB1C64">
            <w:pPr>
              <w:pStyle w:val="tabletext11"/>
              <w:tabs>
                <w:tab w:val="decimal" w:pos="200"/>
              </w:tabs>
              <w:jc w:val="center"/>
              <w:rPr>
                <w:ins w:id="27084" w:author="Author"/>
              </w:rPr>
              <w:pPrChange w:id="27085" w:author="Author">
                <w:pPr>
                  <w:pStyle w:val="tabletext11"/>
                  <w:jc w:val="center"/>
                </w:pPr>
              </w:pPrChange>
            </w:pPr>
            <w:ins w:id="27086" w:author="Author">
              <w:r w:rsidRPr="008722AB">
                <w:t>0.28</w:t>
              </w:r>
            </w:ins>
          </w:p>
        </w:tc>
        <w:tc>
          <w:tcPr>
            <w:tcW w:w="480" w:type="dxa"/>
            <w:noWrap/>
            <w:vAlign w:val="bottom"/>
            <w:hideMark/>
          </w:tcPr>
          <w:p w14:paraId="0925FB2E" w14:textId="77777777" w:rsidR="00EB1C64" w:rsidRPr="008722AB" w:rsidRDefault="00EB1C64">
            <w:pPr>
              <w:pStyle w:val="tabletext11"/>
              <w:tabs>
                <w:tab w:val="decimal" w:pos="200"/>
              </w:tabs>
              <w:jc w:val="center"/>
              <w:rPr>
                <w:ins w:id="27087" w:author="Author"/>
              </w:rPr>
              <w:pPrChange w:id="27088" w:author="Author">
                <w:pPr>
                  <w:pStyle w:val="tabletext11"/>
                  <w:jc w:val="center"/>
                </w:pPr>
              </w:pPrChange>
            </w:pPr>
            <w:ins w:id="27089" w:author="Author">
              <w:r w:rsidRPr="008722AB">
                <w:t>0.26</w:t>
              </w:r>
            </w:ins>
          </w:p>
        </w:tc>
        <w:tc>
          <w:tcPr>
            <w:tcW w:w="480" w:type="dxa"/>
            <w:noWrap/>
            <w:vAlign w:val="bottom"/>
            <w:hideMark/>
          </w:tcPr>
          <w:p w14:paraId="1121BEF3" w14:textId="77777777" w:rsidR="00EB1C64" w:rsidRPr="008722AB" w:rsidRDefault="00EB1C64">
            <w:pPr>
              <w:pStyle w:val="tabletext11"/>
              <w:tabs>
                <w:tab w:val="decimal" w:pos="200"/>
              </w:tabs>
              <w:jc w:val="center"/>
              <w:rPr>
                <w:ins w:id="27090" w:author="Author"/>
              </w:rPr>
              <w:pPrChange w:id="27091" w:author="Author">
                <w:pPr>
                  <w:pStyle w:val="tabletext11"/>
                  <w:jc w:val="center"/>
                </w:pPr>
              </w:pPrChange>
            </w:pPr>
            <w:ins w:id="27092" w:author="Author">
              <w:r w:rsidRPr="008722AB">
                <w:t>0.24</w:t>
              </w:r>
            </w:ins>
          </w:p>
        </w:tc>
        <w:tc>
          <w:tcPr>
            <w:tcW w:w="480" w:type="dxa"/>
            <w:noWrap/>
            <w:vAlign w:val="bottom"/>
            <w:hideMark/>
          </w:tcPr>
          <w:p w14:paraId="56A71C56" w14:textId="77777777" w:rsidR="00EB1C64" w:rsidRPr="008722AB" w:rsidRDefault="00EB1C64">
            <w:pPr>
              <w:pStyle w:val="tabletext11"/>
              <w:tabs>
                <w:tab w:val="decimal" w:pos="200"/>
              </w:tabs>
              <w:jc w:val="center"/>
              <w:rPr>
                <w:ins w:id="27093" w:author="Author"/>
              </w:rPr>
              <w:pPrChange w:id="27094" w:author="Author">
                <w:pPr>
                  <w:pStyle w:val="tabletext11"/>
                  <w:jc w:val="center"/>
                </w:pPr>
              </w:pPrChange>
            </w:pPr>
            <w:ins w:id="27095" w:author="Author">
              <w:r w:rsidRPr="008722AB">
                <w:t>0.22</w:t>
              </w:r>
            </w:ins>
          </w:p>
        </w:tc>
        <w:tc>
          <w:tcPr>
            <w:tcW w:w="480" w:type="dxa"/>
            <w:noWrap/>
            <w:vAlign w:val="bottom"/>
            <w:hideMark/>
          </w:tcPr>
          <w:p w14:paraId="63F6E196" w14:textId="77777777" w:rsidR="00EB1C64" w:rsidRPr="008722AB" w:rsidRDefault="00EB1C64">
            <w:pPr>
              <w:pStyle w:val="tabletext11"/>
              <w:tabs>
                <w:tab w:val="decimal" w:pos="200"/>
              </w:tabs>
              <w:jc w:val="center"/>
              <w:rPr>
                <w:ins w:id="27096" w:author="Author"/>
              </w:rPr>
              <w:pPrChange w:id="27097" w:author="Author">
                <w:pPr>
                  <w:pStyle w:val="tabletext11"/>
                  <w:jc w:val="center"/>
                </w:pPr>
              </w:pPrChange>
            </w:pPr>
            <w:ins w:id="27098" w:author="Author">
              <w:r w:rsidRPr="008722AB">
                <w:t>0.20</w:t>
              </w:r>
            </w:ins>
          </w:p>
        </w:tc>
        <w:tc>
          <w:tcPr>
            <w:tcW w:w="400" w:type="dxa"/>
            <w:noWrap/>
            <w:vAlign w:val="bottom"/>
            <w:hideMark/>
          </w:tcPr>
          <w:p w14:paraId="1139293D" w14:textId="77777777" w:rsidR="00EB1C64" w:rsidRPr="008722AB" w:rsidRDefault="00EB1C64" w:rsidP="00154A4A">
            <w:pPr>
              <w:pStyle w:val="tabletext11"/>
              <w:jc w:val="center"/>
              <w:rPr>
                <w:ins w:id="27099" w:author="Author"/>
              </w:rPr>
            </w:pPr>
            <w:ins w:id="27100" w:author="Author">
              <w:r w:rsidRPr="008722AB">
                <w:t>0.18</w:t>
              </w:r>
            </w:ins>
          </w:p>
        </w:tc>
        <w:tc>
          <w:tcPr>
            <w:tcW w:w="400" w:type="dxa"/>
            <w:noWrap/>
            <w:vAlign w:val="bottom"/>
            <w:hideMark/>
          </w:tcPr>
          <w:p w14:paraId="58EFB24B" w14:textId="77777777" w:rsidR="00EB1C64" w:rsidRPr="008722AB" w:rsidRDefault="00EB1C64" w:rsidP="00154A4A">
            <w:pPr>
              <w:pStyle w:val="tabletext11"/>
              <w:jc w:val="center"/>
              <w:rPr>
                <w:ins w:id="27101" w:author="Author"/>
              </w:rPr>
            </w:pPr>
            <w:ins w:id="27102" w:author="Author">
              <w:r w:rsidRPr="008722AB">
                <w:t>0.17</w:t>
              </w:r>
            </w:ins>
          </w:p>
        </w:tc>
        <w:tc>
          <w:tcPr>
            <w:tcW w:w="400" w:type="dxa"/>
            <w:noWrap/>
            <w:vAlign w:val="bottom"/>
            <w:hideMark/>
          </w:tcPr>
          <w:p w14:paraId="7E97DCBB" w14:textId="77777777" w:rsidR="00EB1C64" w:rsidRPr="008722AB" w:rsidRDefault="00EB1C64" w:rsidP="00154A4A">
            <w:pPr>
              <w:pStyle w:val="tabletext11"/>
              <w:jc w:val="center"/>
              <w:rPr>
                <w:ins w:id="27103" w:author="Author"/>
              </w:rPr>
            </w:pPr>
            <w:ins w:id="27104" w:author="Author">
              <w:r w:rsidRPr="008722AB">
                <w:t>0.15</w:t>
              </w:r>
            </w:ins>
          </w:p>
        </w:tc>
        <w:tc>
          <w:tcPr>
            <w:tcW w:w="400" w:type="dxa"/>
            <w:noWrap/>
            <w:vAlign w:val="bottom"/>
            <w:hideMark/>
          </w:tcPr>
          <w:p w14:paraId="22FBEAF2" w14:textId="77777777" w:rsidR="00EB1C64" w:rsidRPr="008722AB" w:rsidRDefault="00EB1C64" w:rsidP="00154A4A">
            <w:pPr>
              <w:pStyle w:val="tabletext11"/>
              <w:jc w:val="center"/>
              <w:rPr>
                <w:ins w:id="27105" w:author="Author"/>
              </w:rPr>
            </w:pPr>
            <w:ins w:id="27106" w:author="Author">
              <w:r w:rsidRPr="008722AB">
                <w:t>0.14</w:t>
              </w:r>
            </w:ins>
          </w:p>
        </w:tc>
        <w:tc>
          <w:tcPr>
            <w:tcW w:w="400" w:type="dxa"/>
            <w:noWrap/>
            <w:vAlign w:val="bottom"/>
            <w:hideMark/>
          </w:tcPr>
          <w:p w14:paraId="357106E1" w14:textId="77777777" w:rsidR="00EB1C64" w:rsidRPr="008722AB" w:rsidRDefault="00EB1C64" w:rsidP="00154A4A">
            <w:pPr>
              <w:pStyle w:val="tabletext11"/>
              <w:jc w:val="center"/>
              <w:rPr>
                <w:ins w:id="27107" w:author="Author"/>
              </w:rPr>
            </w:pPr>
            <w:ins w:id="27108" w:author="Author">
              <w:r w:rsidRPr="008722AB">
                <w:t>0.14</w:t>
              </w:r>
            </w:ins>
          </w:p>
        </w:tc>
        <w:tc>
          <w:tcPr>
            <w:tcW w:w="400" w:type="dxa"/>
            <w:noWrap/>
            <w:vAlign w:val="bottom"/>
            <w:hideMark/>
          </w:tcPr>
          <w:p w14:paraId="4C21ABB9" w14:textId="77777777" w:rsidR="00EB1C64" w:rsidRPr="008722AB" w:rsidRDefault="00EB1C64" w:rsidP="00154A4A">
            <w:pPr>
              <w:pStyle w:val="tabletext11"/>
              <w:jc w:val="center"/>
              <w:rPr>
                <w:ins w:id="27109" w:author="Author"/>
              </w:rPr>
            </w:pPr>
            <w:ins w:id="27110" w:author="Author">
              <w:r w:rsidRPr="008722AB">
                <w:t>0.13</w:t>
              </w:r>
            </w:ins>
          </w:p>
        </w:tc>
        <w:tc>
          <w:tcPr>
            <w:tcW w:w="400" w:type="dxa"/>
            <w:noWrap/>
            <w:vAlign w:val="bottom"/>
            <w:hideMark/>
          </w:tcPr>
          <w:p w14:paraId="42C5A4B5" w14:textId="77777777" w:rsidR="00EB1C64" w:rsidRPr="008722AB" w:rsidRDefault="00EB1C64" w:rsidP="00154A4A">
            <w:pPr>
              <w:pStyle w:val="tabletext11"/>
              <w:jc w:val="center"/>
              <w:rPr>
                <w:ins w:id="27111" w:author="Author"/>
              </w:rPr>
            </w:pPr>
            <w:ins w:id="27112" w:author="Author">
              <w:r w:rsidRPr="008722AB">
                <w:t>0.13</w:t>
              </w:r>
            </w:ins>
          </w:p>
        </w:tc>
        <w:tc>
          <w:tcPr>
            <w:tcW w:w="400" w:type="dxa"/>
            <w:noWrap/>
            <w:vAlign w:val="bottom"/>
            <w:hideMark/>
          </w:tcPr>
          <w:p w14:paraId="334C9F0D" w14:textId="77777777" w:rsidR="00EB1C64" w:rsidRPr="008722AB" w:rsidRDefault="00EB1C64" w:rsidP="00154A4A">
            <w:pPr>
              <w:pStyle w:val="tabletext11"/>
              <w:jc w:val="center"/>
              <w:rPr>
                <w:ins w:id="27113" w:author="Author"/>
              </w:rPr>
            </w:pPr>
            <w:ins w:id="27114" w:author="Author">
              <w:r w:rsidRPr="008722AB">
                <w:t>0.13</w:t>
              </w:r>
            </w:ins>
          </w:p>
        </w:tc>
        <w:tc>
          <w:tcPr>
            <w:tcW w:w="400" w:type="dxa"/>
            <w:noWrap/>
            <w:vAlign w:val="bottom"/>
            <w:hideMark/>
          </w:tcPr>
          <w:p w14:paraId="1D7E93C3" w14:textId="77777777" w:rsidR="00EB1C64" w:rsidRPr="008722AB" w:rsidRDefault="00EB1C64" w:rsidP="00154A4A">
            <w:pPr>
              <w:pStyle w:val="tabletext11"/>
              <w:jc w:val="center"/>
              <w:rPr>
                <w:ins w:id="27115" w:author="Author"/>
              </w:rPr>
            </w:pPr>
            <w:ins w:id="27116" w:author="Author">
              <w:r w:rsidRPr="008722AB">
                <w:t>0.12</w:t>
              </w:r>
            </w:ins>
          </w:p>
        </w:tc>
        <w:tc>
          <w:tcPr>
            <w:tcW w:w="400" w:type="dxa"/>
            <w:noWrap/>
            <w:vAlign w:val="bottom"/>
            <w:hideMark/>
          </w:tcPr>
          <w:p w14:paraId="1BF751BF" w14:textId="77777777" w:rsidR="00EB1C64" w:rsidRPr="008722AB" w:rsidRDefault="00EB1C64" w:rsidP="00154A4A">
            <w:pPr>
              <w:pStyle w:val="tabletext11"/>
              <w:jc w:val="center"/>
              <w:rPr>
                <w:ins w:id="27117" w:author="Author"/>
              </w:rPr>
            </w:pPr>
            <w:ins w:id="27118" w:author="Author">
              <w:r w:rsidRPr="008722AB">
                <w:t>0.12</w:t>
              </w:r>
            </w:ins>
          </w:p>
        </w:tc>
        <w:tc>
          <w:tcPr>
            <w:tcW w:w="400" w:type="dxa"/>
            <w:noWrap/>
            <w:vAlign w:val="bottom"/>
            <w:hideMark/>
          </w:tcPr>
          <w:p w14:paraId="7A07BECF" w14:textId="77777777" w:rsidR="00EB1C64" w:rsidRPr="008722AB" w:rsidRDefault="00EB1C64" w:rsidP="00154A4A">
            <w:pPr>
              <w:pStyle w:val="tabletext11"/>
              <w:jc w:val="center"/>
              <w:rPr>
                <w:ins w:id="27119" w:author="Author"/>
              </w:rPr>
            </w:pPr>
            <w:ins w:id="27120" w:author="Author">
              <w:r w:rsidRPr="008722AB">
                <w:t>0.11</w:t>
              </w:r>
            </w:ins>
          </w:p>
        </w:tc>
        <w:tc>
          <w:tcPr>
            <w:tcW w:w="400" w:type="dxa"/>
            <w:noWrap/>
            <w:vAlign w:val="bottom"/>
            <w:hideMark/>
          </w:tcPr>
          <w:p w14:paraId="163014C5" w14:textId="77777777" w:rsidR="00EB1C64" w:rsidRPr="008722AB" w:rsidRDefault="00EB1C64" w:rsidP="00154A4A">
            <w:pPr>
              <w:pStyle w:val="tabletext11"/>
              <w:jc w:val="center"/>
              <w:rPr>
                <w:ins w:id="27121" w:author="Author"/>
              </w:rPr>
            </w:pPr>
            <w:ins w:id="27122" w:author="Author">
              <w:r w:rsidRPr="008722AB">
                <w:t>0.11</w:t>
              </w:r>
            </w:ins>
          </w:p>
        </w:tc>
        <w:tc>
          <w:tcPr>
            <w:tcW w:w="400" w:type="dxa"/>
            <w:noWrap/>
            <w:vAlign w:val="bottom"/>
            <w:hideMark/>
          </w:tcPr>
          <w:p w14:paraId="4D998FEC" w14:textId="77777777" w:rsidR="00EB1C64" w:rsidRPr="008722AB" w:rsidRDefault="00EB1C64" w:rsidP="00154A4A">
            <w:pPr>
              <w:pStyle w:val="tabletext11"/>
              <w:jc w:val="center"/>
              <w:rPr>
                <w:ins w:id="27123" w:author="Author"/>
              </w:rPr>
            </w:pPr>
            <w:ins w:id="27124" w:author="Author">
              <w:r w:rsidRPr="008722AB">
                <w:t>0.11</w:t>
              </w:r>
            </w:ins>
          </w:p>
        </w:tc>
        <w:tc>
          <w:tcPr>
            <w:tcW w:w="400" w:type="dxa"/>
            <w:noWrap/>
            <w:vAlign w:val="bottom"/>
            <w:hideMark/>
          </w:tcPr>
          <w:p w14:paraId="17334015" w14:textId="77777777" w:rsidR="00EB1C64" w:rsidRPr="008722AB" w:rsidRDefault="00EB1C64" w:rsidP="00154A4A">
            <w:pPr>
              <w:pStyle w:val="tabletext11"/>
              <w:jc w:val="center"/>
              <w:rPr>
                <w:ins w:id="27125" w:author="Author"/>
              </w:rPr>
            </w:pPr>
            <w:ins w:id="27126" w:author="Author">
              <w:r w:rsidRPr="008722AB">
                <w:t>0.10</w:t>
              </w:r>
            </w:ins>
          </w:p>
        </w:tc>
        <w:tc>
          <w:tcPr>
            <w:tcW w:w="440" w:type="dxa"/>
            <w:noWrap/>
            <w:vAlign w:val="bottom"/>
            <w:hideMark/>
          </w:tcPr>
          <w:p w14:paraId="242E15F6" w14:textId="77777777" w:rsidR="00EB1C64" w:rsidRPr="008722AB" w:rsidRDefault="00EB1C64" w:rsidP="00154A4A">
            <w:pPr>
              <w:pStyle w:val="tabletext11"/>
              <w:jc w:val="center"/>
              <w:rPr>
                <w:ins w:id="27127" w:author="Author"/>
              </w:rPr>
            </w:pPr>
            <w:ins w:id="27128" w:author="Author">
              <w:r w:rsidRPr="008722AB">
                <w:t>0.10</w:t>
              </w:r>
            </w:ins>
          </w:p>
        </w:tc>
        <w:tc>
          <w:tcPr>
            <w:tcW w:w="400" w:type="dxa"/>
            <w:noWrap/>
            <w:vAlign w:val="bottom"/>
            <w:hideMark/>
          </w:tcPr>
          <w:p w14:paraId="170D37EA" w14:textId="77777777" w:rsidR="00EB1C64" w:rsidRPr="008722AB" w:rsidRDefault="00EB1C64" w:rsidP="00154A4A">
            <w:pPr>
              <w:pStyle w:val="tabletext11"/>
              <w:jc w:val="center"/>
              <w:rPr>
                <w:ins w:id="27129" w:author="Author"/>
              </w:rPr>
            </w:pPr>
            <w:ins w:id="27130" w:author="Author">
              <w:r w:rsidRPr="008722AB">
                <w:t>0.10</w:t>
              </w:r>
            </w:ins>
          </w:p>
        </w:tc>
        <w:tc>
          <w:tcPr>
            <w:tcW w:w="400" w:type="dxa"/>
            <w:noWrap/>
            <w:vAlign w:val="bottom"/>
            <w:hideMark/>
          </w:tcPr>
          <w:p w14:paraId="7126D2AA" w14:textId="77777777" w:rsidR="00EB1C64" w:rsidRPr="008722AB" w:rsidRDefault="00EB1C64" w:rsidP="00154A4A">
            <w:pPr>
              <w:pStyle w:val="tabletext11"/>
              <w:jc w:val="center"/>
              <w:rPr>
                <w:ins w:id="27131" w:author="Author"/>
              </w:rPr>
            </w:pPr>
            <w:ins w:id="27132" w:author="Author">
              <w:r w:rsidRPr="008722AB">
                <w:t>0.10</w:t>
              </w:r>
            </w:ins>
          </w:p>
        </w:tc>
        <w:tc>
          <w:tcPr>
            <w:tcW w:w="400" w:type="dxa"/>
            <w:noWrap/>
            <w:vAlign w:val="bottom"/>
            <w:hideMark/>
          </w:tcPr>
          <w:p w14:paraId="796CA89C" w14:textId="77777777" w:rsidR="00EB1C64" w:rsidRPr="008722AB" w:rsidRDefault="00EB1C64" w:rsidP="00154A4A">
            <w:pPr>
              <w:pStyle w:val="tabletext11"/>
              <w:jc w:val="center"/>
              <w:rPr>
                <w:ins w:id="27133" w:author="Author"/>
              </w:rPr>
            </w:pPr>
            <w:ins w:id="27134" w:author="Author">
              <w:r w:rsidRPr="008722AB">
                <w:t>0.09</w:t>
              </w:r>
            </w:ins>
          </w:p>
        </w:tc>
        <w:tc>
          <w:tcPr>
            <w:tcW w:w="400" w:type="dxa"/>
            <w:noWrap/>
            <w:vAlign w:val="bottom"/>
            <w:hideMark/>
          </w:tcPr>
          <w:p w14:paraId="588D5564" w14:textId="77777777" w:rsidR="00EB1C64" w:rsidRPr="008722AB" w:rsidRDefault="00EB1C64" w:rsidP="00154A4A">
            <w:pPr>
              <w:pStyle w:val="tabletext11"/>
              <w:jc w:val="center"/>
              <w:rPr>
                <w:ins w:id="27135" w:author="Author"/>
              </w:rPr>
            </w:pPr>
            <w:ins w:id="27136" w:author="Author">
              <w:r w:rsidRPr="008722AB">
                <w:t>0.09</w:t>
              </w:r>
            </w:ins>
          </w:p>
        </w:tc>
        <w:tc>
          <w:tcPr>
            <w:tcW w:w="460" w:type="dxa"/>
            <w:noWrap/>
            <w:vAlign w:val="bottom"/>
            <w:hideMark/>
          </w:tcPr>
          <w:p w14:paraId="4111CCBF" w14:textId="77777777" w:rsidR="00EB1C64" w:rsidRPr="008722AB" w:rsidRDefault="00EB1C64" w:rsidP="00154A4A">
            <w:pPr>
              <w:pStyle w:val="tabletext11"/>
              <w:jc w:val="center"/>
              <w:rPr>
                <w:ins w:id="27137" w:author="Author"/>
              </w:rPr>
            </w:pPr>
            <w:ins w:id="27138" w:author="Author">
              <w:r w:rsidRPr="008722AB">
                <w:t>0.09</w:t>
              </w:r>
            </w:ins>
          </w:p>
        </w:tc>
      </w:tr>
      <w:tr w:rsidR="00EB1C64" w:rsidRPr="008722AB" w14:paraId="3E7FF52C" w14:textId="77777777" w:rsidTr="00154A4A">
        <w:trPr>
          <w:trHeight w:val="190"/>
          <w:ins w:id="27139" w:author="Author"/>
        </w:trPr>
        <w:tc>
          <w:tcPr>
            <w:tcW w:w="200" w:type="dxa"/>
            <w:tcBorders>
              <w:right w:val="nil"/>
            </w:tcBorders>
            <w:vAlign w:val="bottom"/>
          </w:tcPr>
          <w:p w14:paraId="10443D26" w14:textId="77777777" w:rsidR="00EB1C64" w:rsidRPr="008722AB" w:rsidRDefault="00EB1C64" w:rsidP="00154A4A">
            <w:pPr>
              <w:pStyle w:val="tabletext11"/>
              <w:jc w:val="right"/>
              <w:rPr>
                <w:ins w:id="27140" w:author="Author"/>
              </w:rPr>
            </w:pPr>
          </w:p>
        </w:tc>
        <w:tc>
          <w:tcPr>
            <w:tcW w:w="1580" w:type="dxa"/>
            <w:tcBorders>
              <w:left w:val="nil"/>
            </w:tcBorders>
            <w:vAlign w:val="bottom"/>
            <w:hideMark/>
          </w:tcPr>
          <w:p w14:paraId="24EAA1D7" w14:textId="77777777" w:rsidR="00EB1C64" w:rsidRPr="008722AB" w:rsidRDefault="00EB1C64" w:rsidP="00154A4A">
            <w:pPr>
              <w:pStyle w:val="tabletext11"/>
              <w:tabs>
                <w:tab w:val="decimal" w:pos="640"/>
              </w:tabs>
              <w:rPr>
                <w:ins w:id="27141" w:author="Author"/>
              </w:rPr>
            </w:pPr>
            <w:ins w:id="27142" w:author="Author">
              <w:r w:rsidRPr="008722AB">
                <w:t>1,000 to 1,999</w:t>
              </w:r>
            </w:ins>
          </w:p>
        </w:tc>
        <w:tc>
          <w:tcPr>
            <w:tcW w:w="560" w:type="dxa"/>
            <w:noWrap/>
            <w:vAlign w:val="bottom"/>
            <w:hideMark/>
          </w:tcPr>
          <w:p w14:paraId="584F7013" w14:textId="77777777" w:rsidR="00EB1C64" w:rsidRPr="008722AB" w:rsidRDefault="00EB1C64">
            <w:pPr>
              <w:pStyle w:val="tabletext11"/>
              <w:tabs>
                <w:tab w:val="decimal" w:pos="200"/>
              </w:tabs>
              <w:jc w:val="center"/>
              <w:rPr>
                <w:ins w:id="27143" w:author="Author"/>
              </w:rPr>
              <w:pPrChange w:id="27144" w:author="Author">
                <w:pPr>
                  <w:pStyle w:val="tabletext11"/>
                  <w:jc w:val="center"/>
                </w:pPr>
              </w:pPrChange>
            </w:pPr>
            <w:ins w:id="27145" w:author="Author">
              <w:r w:rsidRPr="008722AB">
                <w:t>0.39</w:t>
              </w:r>
            </w:ins>
          </w:p>
        </w:tc>
        <w:tc>
          <w:tcPr>
            <w:tcW w:w="560" w:type="dxa"/>
            <w:noWrap/>
            <w:vAlign w:val="bottom"/>
            <w:hideMark/>
          </w:tcPr>
          <w:p w14:paraId="7A8B60DD" w14:textId="77777777" w:rsidR="00EB1C64" w:rsidRPr="008722AB" w:rsidRDefault="00EB1C64">
            <w:pPr>
              <w:pStyle w:val="tabletext11"/>
              <w:tabs>
                <w:tab w:val="decimal" w:pos="200"/>
              </w:tabs>
              <w:jc w:val="center"/>
              <w:rPr>
                <w:ins w:id="27146" w:author="Author"/>
              </w:rPr>
              <w:pPrChange w:id="27147" w:author="Author">
                <w:pPr>
                  <w:pStyle w:val="tabletext11"/>
                  <w:jc w:val="center"/>
                </w:pPr>
              </w:pPrChange>
            </w:pPr>
            <w:ins w:id="27148" w:author="Author">
              <w:r w:rsidRPr="008722AB">
                <w:t>0.38</w:t>
              </w:r>
            </w:ins>
          </w:p>
        </w:tc>
        <w:tc>
          <w:tcPr>
            <w:tcW w:w="480" w:type="dxa"/>
            <w:noWrap/>
            <w:vAlign w:val="bottom"/>
            <w:hideMark/>
          </w:tcPr>
          <w:p w14:paraId="501007EE" w14:textId="77777777" w:rsidR="00EB1C64" w:rsidRPr="008722AB" w:rsidRDefault="00EB1C64">
            <w:pPr>
              <w:pStyle w:val="tabletext11"/>
              <w:tabs>
                <w:tab w:val="decimal" w:pos="200"/>
              </w:tabs>
              <w:jc w:val="center"/>
              <w:rPr>
                <w:ins w:id="27149" w:author="Author"/>
              </w:rPr>
              <w:pPrChange w:id="27150" w:author="Author">
                <w:pPr>
                  <w:pStyle w:val="tabletext11"/>
                  <w:jc w:val="center"/>
                </w:pPr>
              </w:pPrChange>
            </w:pPr>
            <w:ins w:id="27151" w:author="Author">
              <w:r w:rsidRPr="008722AB">
                <w:t>0.36</w:t>
              </w:r>
            </w:ins>
          </w:p>
        </w:tc>
        <w:tc>
          <w:tcPr>
            <w:tcW w:w="480" w:type="dxa"/>
            <w:noWrap/>
            <w:vAlign w:val="bottom"/>
            <w:hideMark/>
          </w:tcPr>
          <w:p w14:paraId="120D02DD" w14:textId="77777777" w:rsidR="00EB1C64" w:rsidRPr="008722AB" w:rsidRDefault="00EB1C64">
            <w:pPr>
              <w:pStyle w:val="tabletext11"/>
              <w:tabs>
                <w:tab w:val="decimal" w:pos="200"/>
              </w:tabs>
              <w:jc w:val="center"/>
              <w:rPr>
                <w:ins w:id="27152" w:author="Author"/>
              </w:rPr>
              <w:pPrChange w:id="27153" w:author="Author">
                <w:pPr>
                  <w:pStyle w:val="tabletext11"/>
                  <w:jc w:val="center"/>
                </w:pPr>
              </w:pPrChange>
            </w:pPr>
            <w:ins w:id="27154" w:author="Author">
              <w:r w:rsidRPr="008722AB">
                <w:t>0.34</w:t>
              </w:r>
            </w:ins>
          </w:p>
        </w:tc>
        <w:tc>
          <w:tcPr>
            <w:tcW w:w="480" w:type="dxa"/>
            <w:noWrap/>
            <w:vAlign w:val="bottom"/>
            <w:hideMark/>
          </w:tcPr>
          <w:p w14:paraId="1833A41E" w14:textId="77777777" w:rsidR="00EB1C64" w:rsidRPr="008722AB" w:rsidRDefault="00EB1C64">
            <w:pPr>
              <w:pStyle w:val="tabletext11"/>
              <w:tabs>
                <w:tab w:val="decimal" w:pos="200"/>
              </w:tabs>
              <w:jc w:val="center"/>
              <w:rPr>
                <w:ins w:id="27155" w:author="Author"/>
              </w:rPr>
              <w:pPrChange w:id="27156" w:author="Author">
                <w:pPr>
                  <w:pStyle w:val="tabletext11"/>
                  <w:jc w:val="center"/>
                </w:pPr>
              </w:pPrChange>
            </w:pPr>
            <w:ins w:id="27157" w:author="Author">
              <w:r w:rsidRPr="008722AB">
                <w:t>0.32</w:t>
              </w:r>
            </w:ins>
          </w:p>
        </w:tc>
        <w:tc>
          <w:tcPr>
            <w:tcW w:w="480" w:type="dxa"/>
            <w:noWrap/>
            <w:vAlign w:val="bottom"/>
            <w:hideMark/>
          </w:tcPr>
          <w:p w14:paraId="102BBF7C" w14:textId="77777777" w:rsidR="00EB1C64" w:rsidRPr="008722AB" w:rsidRDefault="00EB1C64">
            <w:pPr>
              <w:pStyle w:val="tabletext11"/>
              <w:tabs>
                <w:tab w:val="decimal" w:pos="200"/>
              </w:tabs>
              <w:jc w:val="center"/>
              <w:rPr>
                <w:ins w:id="27158" w:author="Author"/>
              </w:rPr>
              <w:pPrChange w:id="27159" w:author="Author">
                <w:pPr>
                  <w:pStyle w:val="tabletext11"/>
                  <w:jc w:val="center"/>
                </w:pPr>
              </w:pPrChange>
            </w:pPr>
            <w:ins w:id="27160" w:author="Author">
              <w:r w:rsidRPr="008722AB">
                <w:t>0.29</w:t>
              </w:r>
            </w:ins>
          </w:p>
        </w:tc>
        <w:tc>
          <w:tcPr>
            <w:tcW w:w="480" w:type="dxa"/>
            <w:noWrap/>
            <w:vAlign w:val="bottom"/>
            <w:hideMark/>
          </w:tcPr>
          <w:p w14:paraId="795DAE71" w14:textId="77777777" w:rsidR="00EB1C64" w:rsidRPr="008722AB" w:rsidRDefault="00EB1C64">
            <w:pPr>
              <w:pStyle w:val="tabletext11"/>
              <w:tabs>
                <w:tab w:val="decimal" w:pos="200"/>
              </w:tabs>
              <w:jc w:val="center"/>
              <w:rPr>
                <w:ins w:id="27161" w:author="Author"/>
              </w:rPr>
              <w:pPrChange w:id="27162" w:author="Author">
                <w:pPr>
                  <w:pStyle w:val="tabletext11"/>
                  <w:jc w:val="center"/>
                </w:pPr>
              </w:pPrChange>
            </w:pPr>
            <w:ins w:id="27163" w:author="Author">
              <w:r w:rsidRPr="008722AB">
                <w:t>0.27</w:t>
              </w:r>
            </w:ins>
          </w:p>
        </w:tc>
        <w:tc>
          <w:tcPr>
            <w:tcW w:w="480" w:type="dxa"/>
            <w:noWrap/>
            <w:vAlign w:val="bottom"/>
            <w:hideMark/>
          </w:tcPr>
          <w:p w14:paraId="19FA204F" w14:textId="77777777" w:rsidR="00EB1C64" w:rsidRPr="008722AB" w:rsidRDefault="00EB1C64">
            <w:pPr>
              <w:pStyle w:val="tabletext11"/>
              <w:tabs>
                <w:tab w:val="decimal" w:pos="200"/>
              </w:tabs>
              <w:jc w:val="center"/>
              <w:rPr>
                <w:ins w:id="27164" w:author="Author"/>
              </w:rPr>
              <w:pPrChange w:id="27165" w:author="Author">
                <w:pPr>
                  <w:pStyle w:val="tabletext11"/>
                  <w:jc w:val="center"/>
                </w:pPr>
              </w:pPrChange>
            </w:pPr>
            <w:ins w:id="27166" w:author="Author">
              <w:r w:rsidRPr="008722AB">
                <w:t>0.25</w:t>
              </w:r>
            </w:ins>
          </w:p>
        </w:tc>
        <w:tc>
          <w:tcPr>
            <w:tcW w:w="400" w:type="dxa"/>
            <w:noWrap/>
            <w:vAlign w:val="bottom"/>
            <w:hideMark/>
          </w:tcPr>
          <w:p w14:paraId="2BB648E6" w14:textId="77777777" w:rsidR="00EB1C64" w:rsidRPr="008722AB" w:rsidRDefault="00EB1C64" w:rsidP="00154A4A">
            <w:pPr>
              <w:pStyle w:val="tabletext11"/>
              <w:jc w:val="center"/>
              <w:rPr>
                <w:ins w:id="27167" w:author="Author"/>
              </w:rPr>
            </w:pPr>
            <w:ins w:id="27168" w:author="Author">
              <w:r w:rsidRPr="008722AB">
                <w:t>0.22</w:t>
              </w:r>
            </w:ins>
          </w:p>
        </w:tc>
        <w:tc>
          <w:tcPr>
            <w:tcW w:w="400" w:type="dxa"/>
            <w:noWrap/>
            <w:vAlign w:val="bottom"/>
            <w:hideMark/>
          </w:tcPr>
          <w:p w14:paraId="0B175D00" w14:textId="77777777" w:rsidR="00EB1C64" w:rsidRPr="008722AB" w:rsidRDefault="00EB1C64" w:rsidP="00154A4A">
            <w:pPr>
              <w:pStyle w:val="tabletext11"/>
              <w:jc w:val="center"/>
              <w:rPr>
                <w:ins w:id="27169" w:author="Author"/>
              </w:rPr>
            </w:pPr>
            <w:ins w:id="27170" w:author="Author">
              <w:r w:rsidRPr="008722AB">
                <w:t>0.20</w:t>
              </w:r>
            </w:ins>
          </w:p>
        </w:tc>
        <w:tc>
          <w:tcPr>
            <w:tcW w:w="400" w:type="dxa"/>
            <w:noWrap/>
            <w:vAlign w:val="bottom"/>
            <w:hideMark/>
          </w:tcPr>
          <w:p w14:paraId="1A577A61" w14:textId="77777777" w:rsidR="00EB1C64" w:rsidRPr="008722AB" w:rsidRDefault="00EB1C64" w:rsidP="00154A4A">
            <w:pPr>
              <w:pStyle w:val="tabletext11"/>
              <w:jc w:val="center"/>
              <w:rPr>
                <w:ins w:id="27171" w:author="Author"/>
              </w:rPr>
            </w:pPr>
            <w:ins w:id="27172" w:author="Author">
              <w:r w:rsidRPr="008722AB">
                <w:t>0.18</w:t>
              </w:r>
            </w:ins>
          </w:p>
        </w:tc>
        <w:tc>
          <w:tcPr>
            <w:tcW w:w="400" w:type="dxa"/>
            <w:noWrap/>
            <w:vAlign w:val="bottom"/>
            <w:hideMark/>
          </w:tcPr>
          <w:p w14:paraId="28FEA99D" w14:textId="77777777" w:rsidR="00EB1C64" w:rsidRPr="008722AB" w:rsidRDefault="00EB1C64" w:rsidP="00154A4A">
            <w:pPr>
              <w:pStyle w:val="tabletext11"/>
              <w:jc w:val="center"/>
              <w:rPr>
                <w:ins w:id="27173" w:author="Author"/>
              </w:rPr>
            </w:pPr>
            <w:ins w:id="27174" w:author="Author">
              <w:r w:rsidRPr="008722AB">
                <w:t>0.17</w:t>
              </w:r>
            </w:ins>
          </w:p>
        </w:tc>
        <w:tc>
          <w:tcPr>
            <w:tcW w:w="400" w:type="dxa"/>
            <w:noWrap/>
            <w:vAlign w:val="bottom"/>
            <w:hideMark/>
          </w:tcPr>
          <w:p w14:paraId="4CBDC5B9" w14:textId="77777777" w:rsidR="00EB1C64" w:rsidRPr="008722AB" w:rsidRDefault="00EB1C64" w:rsidP="00154A4A">
            <w:pPr>
              <w:pStyle w:val="tabletext11"/>
              <w:jc w:val="center"/>
              <w:rPr>
                <w:ins w:id="27175" w:author="Author"/>
              </w:rPr>
            </w:pPr>
            <w:ins w:id="27176" w:author="Author">
              <w:r w:rsidRPr="008722AB">
                <w:t>0.17</w:t>
              </w:r>
            </w:ins>
          </w:p>
        </w:tc>
        <w:tc>
          <w:tcPr>
            <w:tcW w:w="400" w:type="dxa"/>
            <w:noWrap/>
            <w:vAlign w:val="bottom"/>
            <w:hideMark/>
          </w:tcPr>
          <w:p w14:paraId="2757344F" w14:textId="77777777" w:rsidR="00EB1C64" w:rsidRPr="008722AB" w:rsidRDefault="00EB1C64" w:rsidP="00154A4A">
            <w:pPr>
              <w:pStyle w:val="tabletext11"/>
              <w:jc w:val="center"/>
              <w:rPr>
                <w:ins w:id="27177" w:author="Author"/>
              </w:rPr>
            </w:pPr>
            <w:ins w:id="27178" w:author="Author">
              <w:r w:rsidRPr="008722AB">
                <w:t>0.16</w:t>
              </w:r>
            </w:ins>
          </w:p>
        </w:tc>
        <w:tc>
          <w:tcPr>
            <w:tcW w:w="400" w:type="dxa"/>
            <w:noWrap/>
            <w:vAlign w:val="bottom"/>
            <w:hideMark/>
          </w:tcPr>
          <w:p w14:paraId="577E75F7" w14:textId="77777777" w:rsidR="00EB1C64" w:rsidRPr="008722AB" w:rsidRDefault="00EB1C64" w:rsidP="00154A4A">
            <w:pPr>
              <w:pStyle w:val="tabletext11"/>
              <w:jc w:val="center"/>
              <w:rPr>
                <w:ins w:id="27179" w:author="Author"/>
              </w:rPr>
            </w:pPr>
            <w:ins w:id="27180" w:author="Author">
              <w:r w:rsidRPr="008722AB">
                <w:t>0.16</w:t>
              </w:r>
            </w:ins>
          </w:p>
        </w:tc>
        <w:tc>
          <w:tcPr>
            <w:tcW w:w="400" w:type="dxa"/>
            <w:noWrap/>
            <w:vAlign w:val="bottom"/>
            <w:hideMark/>
          </w:tcPr>
          <w:p w14:paraId="29807892" w14:textId="77777777" w:rsidR="00EB1C64" w:rsidRPr="008722AB" w:rsidRDefault="00EB1C64" w:rsidP="00154A4A">
            <w:pPr>
              <w:pStyle w:val="tabletext11"/>
              <w:jc w:val="center"/>
              <w:rPr>
                <w:ins w:id="27181" w:author="Author"/>
              </w:rPr>
            </w:pPr>
            <w:ins w:id="27182" w:author="Author">
              <w:r w:rsidRPr="008722AB">
                <w:t>0.15</w:t>
              </w:r>
            </w:ins>
          </w:p>
        </w:tc>
        <w:tc>
          <w:tcPr>
            <w:tcW w:w="400" w:type="dxa"/>
            <w:noWrap/>
            <w:vAlign w:val="bottom"/>
            <w:hideMark/>
          </w:tcPr>
          <w:p w14:paraId="409E4BD6" w14:textId="77777777" w:rsidR="00EB1C64" w:rsidRPr="008722AB" w:rsidRDefault="00EB1C64" w:rsidP="00154A4A">
            <w:pPr>
              <w:pStyle w:val="tabletext11"/>
              <w:jc w:val="center"/>
              <w:rPr>
                <w:ins w:id="27183" w:author="Author"/>
              </w:rPr>
            </w:pPr>
            <w:ins w:id="27184" w:author="Author">
              <w:r w:rsidRPr="008722AB">
                <w:t>0.15</w:t>
              </w:r>
            </w:ins>
          </w:p>
        </w:tc>
        <w:tc>
          <w:tcPr>
            <w:tcW w:w="400" w:type="dxa"/>
            <w:noWrap/>
            <w:vAlign w:val="bottom"/>
            <w:hideMark/>
          </w:tcPr>
          <w:p w14:paraId="13D01F92" w14:textId="77777777" w:rsidR="00EB1C64" w:rsidRPr="008722AB" w:rsidRDefault="00EB1C64" w:rsidP="00154A4A">
            <w:pPr>
              <w:pStyle w:val="tabletext11"/>
              <w:jc w:val="center"/>
              <w:rPr>
                <w:ins w:id="27185" w:author="Author"/>
              </w:rPr>
            </w:pPr>
            <w:ins w:id="27186" w:author="Author">
              <w:r w:rsidRPr="008722AB">
                <w:t>0.14</w:t>
              </w:r>
            </w:ins>
          </w:p>
        </w:tc>
        <w:tc>
          <w:tcPr>
            <w:tcW w:w="400" w:type="dxa"/>
            <w:noWrap/>
            <w:vAlign w:val="bottom"/>
            <w:hideMark/>
          </w:tcPr>
          <w:p w14:paraId="3257DAD0" w14:textId="77777777" w:rsidR="00EB1C64" w:rsidRPr="008722AB" w:rsidRDefault="00EB1C64" w:rsidP="00154A4A">
            <w:pPr>
              <w:pStyle w:val="tabletext11"/>
              <w:jc w:val="center"/>
              <w:rPr>
                <w:ins w:id="27187" w:author="Author"/>
              </w:rPr>
            </w:pPr>
            <w:ins w:id="27188" w:author="Author">
              <w:r w:rsidRPr="008722AB">
                <w:t>0.14</w:t>
              </w:r>
            </w:ins>
          </w:p>
        </w:tc>
        <w:tc>
          <w:tcPr>
            <w:tcW w:w="400" w:type="dxa"/>
            <w:noWrap/>
            <w:vAlign w:val="bottom"/>
            <w:hideMark/>
          </w:tcPr>
          <w:p w14:paraId="6F722EEF" w14:textId="77777777" w:rsidR="00EB1C64" w:rsidRPr="008722AB" w:rsidRDefault="00EB1C64" w:rsidP="00154A4A">
            <w:pPr>
              <w:pStyle w:val="tabletext11"/>
              <w:jc w:val="center"/>
              <w:rPr>
                <w:ins w:id="27189" w:author="Author"/>
              </w:rPr>
            </w:pPr>
            <w:ins w:id="27190" w:author="Author">
              <w:r w:rsidRPr="008722AB">
                <w:t>0.14</w:t>
              </w:r>
            </w:ins>
          </w:p>
        </w:tc>
        <w:tc>
          <w:tcPr>
            <w:tcW w:w="400" w:type="dxa"/>
            <w:noWrap/>
            <w:vAlign w:val="bottom"/>
            <w:hideMark/>
          </w:tcPr>
          <w:p w14:paraId="0A7F6AB5" w14:textId="77777777" w:rsidR="00EB1C64" w:rsidRPr="008722AB" w:rsidRDefault="00EB1C64" w:rsidP="00154A4A">
            <w:pPr>
              <w:pStyle w:val="tabletext11"/>
              <w:jc w:val="center"/>
              <w:rPr>
                <w:ins w:id="27191" w:author="Author"/>
              </w:rPr>
            </w:pPr>
            <w:ins w:id="27192" w:author="Author">
              <w:r w:rsidRPr="008722AB">
                <w:t>0.13</w:t>
              </w:r>
            </w:ins>
          </w:p>
        </w:tc>
        <w:tc>
          <w:tcPr>
            <w:tcW w:w="400" w:type="dxa"/>
            <w:noWrap/>
            <w:vAlign w:val="bottom"/>
            <w:hideMark/>
          </w:tcPr>
          <w:p w14:paraId="552D5A2D" w14:textId="77777777" w:rsidR="00EB1C64" w:rsidRPr="008722AB" w:rsidRDefault="00EB1C64" w:rsidP="00154A4A">
            <w:pPr>
              <w:pStyle w:val="tabletext11"/>
              <w:jc w:val="center"/>
              <w:rPr>
                <w:ins w:id="27193" w:author="Author"/>
              </w:rPr>
            </w:pPr>
            <w:ins w:id="27194" w:author="Author">
              <w:r w:rsidRPr="008722AB">
                <w:t>0.13</w:t>
              </w:r>
            </w:ins>
          </w:p>
        </w:tc>
        <w:tc>
          <w:tcPr>
            <w:tcW w:w="440" w:type="dxa"/>
            <w:noWrap/>
            <w:vAlign w:val="bottom"/>
            <w:hideMark/>
          </w:tcPr>
          <w:p w14:paraId="47E94192" w14:textId="77777777" w:rsidR="00EB1C64" w:rsidRPr="008722AB" w:rsidRDefault="00EB1C64" w:rsidP="00154A4A">
            <w:pPr>
              <w:pStyle w:val="tabletext11"/>
              <w:jc w:val="center"/>
              <w:rPr>
                <w:ins w:id="27195" w:author="Author"/>
              </w:rPr>
            </w:pPr>
            <w:ins w:id="27196" w:author="Author">
              <w:r w:rsidRPr="008722AB">
                <w:t>0.12</w:t>
              </w:r>
            </w:ins>
          </w:p>
        </w:tc>
        <w:tc>
          <w:tcPr>
            <w:tcW w:w="400" w:type="dxa"/>
            <w:noWrap/>
            <w:vAlign w:val="bottom"/>
            <w:hideMark/>
          </w:tcPr>
          <w:p w14:paraId="5A8553FB" w14:textId="77777777" w:rsidR="00EB1C64" w:rsidRPr="008722AB" w:rsidRDefault="00EB1C64" w:rsidP="00154A4A">
            <w:pPr>
              <w:pStyle w:val="tabletext11"/>
              <w:jc w:val="center"/>
              <w:rPr>
                <w:ins w:id="27197" w:author="Author"/>
              </w:rPr>
            </w:pPr>
            <w:ins w:id="27198" w:author="Author">
              <w:r w:rsidRPr="008722AB">
                <w:t>0.12</w:t>
              </w:r>
            </w:ins>
          </w:p>
        </w:tc>
        <w:tc>
          <w:tcPr>
            <w:tcW w:w="400" w:type="dxa"/>
            <w:noWrap/>
            <w:vAlign w:val="bottom"/>
            <w:hideMark/>
          </w:tcPr>
          <w:p w14:paraId="47F3AB23" w14:textId="77777777" w:rsidR="00EB1C64" w:rsidRPr="008722AB" w:rsidRDefault="00EB1C64" w:rsidP="00154A4A">
            <w:pPr>
              <w:pStyle w:val="tabletext11"/>
              <w:jc w:val="center"/>
              <w:rPr>
                <w:ins w:id="27199" w:author="Author"/>
              </w:rPr>
            </w:pPr>
            <w:ins w:id="27200" w:author="Author">
              <w:r w:rsidRPr="008722AB">
                <w:t>0.12</w:t>
              </w:r>
            </w:ins>
          </w:p>
        </w:tc>
        <w:tc>
          <w:tcPr>
            <w:tcW w:w="400" w:type="dxa"/>
            <w:noWrap/>
            <w:vAlign w:val="bottom"/>
            <w:hideMark/>
          </w:tcPr>
          <w:p w14:paraId="69F92738" w14:textId="77777777" w:rsidR="00EB1C64" w:rsidRPr="008722AB" w:rsidRDefault="00EB1C64" w:rsidP="00154A4A">
            <w:pPr>
              <w:pStyle w:val="tabletext11"/>
              <w:jc w:val="center"/>
              <w:rPr>
                <w:ins w:id="27201" w:author="Author"/>
              </w:rPr>
            </w:pPr>
            <w:ins w:id="27202" w:author="Author">
              <w:r w:rsidRPr="008722AB">
                <w:t>0.11</w:t>
              </w:r>
            </w:ins>
          </w:p>
        </w:tc>
        <w:tc>
          <w:tcPr>
            <w:tcW w:w="400" w:type="dxa"/>
            <w:noWrap/>
            <w:vAlign w:val="bottom"/>
            <w:hideMark/>
          </w:tcPr>
          <w:p w14:paraId="16627074" w14:textId="77777777" w:rsidR="00EB1C64" w:rsidRPr="008722AB" w:rsidRDefault="00EB1C64" w:rsidP="00154A4A">
            <w:pPr>
              <w:pStyle w:val="tabletext11"/>
              <w:jc w:val="center"/>
              <w:rPr>
                <w:ins w:id="27203" w:author="Author"/>
              </w:rPr>
            </w:pPr>
            <w:ins w:id="27204" w:author="Author">
              <w:r w:rsidRPr="008722AB">
                <w:t>0.11</w:t>
              </w:r>
            </w:ins>
          </w:p>
        </w:tc>
        <w:tc>
          <w:tcPr>
            <w:tcW w:w="460" w:type="dxa"/>
            <w:noWrap/>
            <w:vAlign w:val="bottom"/>
            <w:hideMark/>
          </w:tcPr>
          <w:p w14:paraId="5980D533" w14:textId="77777777" w:rsidR="00EB1C64" w:rsidRPr="008722AB" w:rsidRDefault="00EB1C64" w:rsidP="00154A4A">
            <w:pPr>
              <w:pStyle w:val="tabletext11"/>
              <w:jc w:val="center"/>
              <w:rPr>
                <w:ins w:id="27205" w:author="Author"/>
              </w:rPr>
            </w:pPr>
            <w:ins w:id="27206" w:author="Author">
              <w:r w:rsidRPr="008722AB">
                <w:t>0.11</w:t>
              </w:r>
            </w:ins>
          </w:p>
        </w:tc>
      </w:tr>
      <w:tr w:rsidR="00EB1C64" w:rsidRPr="008722AB" w14:paraId="257A1D51" w14:textId="77777777" w:rsidTr="00154A4A">
        <w:trPr>
          <w:trHeight w:val="190"/>
          <w:ins w:id="27207" w:author="Author"/>
        </w:trPr>
        <w:tc>
          <w:tcPr>
            <w:tcW w:w="200" w:type="dxa"/>
            <w:tcBorders>
              <w:right w:val="nil"/>
            </w:tcBorders>
            <w:vAlign w:val="bottom"/>
          </w:tcPr>
          <w:p w14:paraId="4DED6530" w14:textId="77777777" w:rsidR="00EB1C64" w:rsidRPr="008722AB" w:rsidRDefault="00EB1C64" w:rsidP="00154A4A">
            <w:pPr>
              <w:pStyle w:val="tabletext11"/>
              <w:jc w:val="right"/>
              <w:rPr>
                <w:ins w:id="27208" w:author="Author"/>
              </w:rPr>
            </w:pPr>
          </w:p>
        </w:tc>
        <w:tc>
          <w:tcPr>
            <w:tcW w:w="1580" w:type="dxa"/>
            <w:tcBorders>
              <w:left w:val="nil"/>
            </w:tcBorders>
            <w:vAlign w:val="bottom"/>
            <w:hideMark/>
          </w:tcPr>
          <w:p w14:paraId="274FB1DD" w14:textId="77777777" w:rsidR="00EB1C64" w:rsidRPr="008722AB" w:rsidRDefault="00EB1C64" w:rsidP="00154A4A">
            <w:pPr>
              <w:pStyle w:val="tabletext11"/>
              <w:tabs>
                <w:tab w:val="decimal" w:pos="640"/>
              </w:tabs>
              <w:rPr>
                <w:ins w:id="27209" w:author="Author"/>
              </w:rPr>
            </w:pPr>
            <w:ins w:id="27210" w:author="Author">
              <w:r w:rsidRPr="008722AB">
                <w:t>2,000 to 2,999</w:t>
              </w:r>
            </w:ins>
          </w:p>
        </w:tc>
        <w:tc>
          <w:tcPr>
            <w:tcW w:w="560" w:type="dxa"/>
            <w:noWrap/>
            <w:vAlign w:val="bottom"/>
            <w:hideMark/>
          </w:tcPr>
          <w:p w14:paraId="37673371" w14:textId="77777777" w:rsidR="00EB1C64" w:rsidRPr="008722AB" w:rsidRDefault="00EB1C64">
            <w:pPr>
              <w:pStyle w:val="tabletext11"/>
              <w:tabs>
                <w:tab w:val="decimal" w:pos="200"/>
              </w:tabs>
              <w:jc w:val="center"/>
              <w:rPr>
                <w:ins w:id="27211" w:author="Author"/>
              </w:rPr>
              <w:pPrChange w:id="27212" w:author="Author">
                <w:pPr>
                  <w:pStyle w:val="tabletext11"/>
                  <w:jc w:val="center"/>
                </w:pPr>
              </w:pPrChange>
            </w:pPr>
            <w:ins w:id="27213" w:author="Author">
              <w:r w:rsidRPr="008722AB">
                <w:t>0.47</w:t>
              </w:r>
            </w:ins>
          </w:p>
        </w:tc>
        <w:tc>
          <w:tcPr>
            <w:tcW w:w="560" w:type="dxa"/>
            <w:noWrap/>
            <w:vAlign w:val="bottom"/>
            <w:hideMark/>
          </w:tcPr>
          <w:p w14:paraId="0D2D4CD2" w14:textId="77777777" w:rsidR="00EB1C64" w:rsidRPr="008722AB" w:rsidRDefault="00EB1C64">
            <w:pPr>
              <w:pStyle w:val="tabletext11"/>
              <w:tabs>
                <w:tab w:val="decimal" w:pos="200"/>
              </w:tabs>
              <w:jc w:val="center"/>
              <w:rPr>
                <w:ins w:id="27214" w:author="Author"/>
              </w:rPr>
              <w:pPrChange w:id="27215" w:author="Author">
                <w:pPr>
                  <w:pStyle w:val="tabletext11"/>
                  <w:jc w:val="center"/>
                </w:pPr>
              </w:pPrChange>
            </w:pPr>
            <w:ins w:id="27216" w:author="Author">
              <w:r w:rsidRPr="008722AB">
                <w:t>0.46</w:t>
              </w:r>
            </w:ins>
          </w:p>
        </w:tc>
        <w:tc>
          <w:tcPr>
            <w:tcW w:w="480" w:type="dxa"/>
            <w:noWrap/>
            <w:vAlign w:val="bottom"/>
            <w:hideMark/>
          </w:tcPr>
          <w:p w14:paraId="1DE8D4CE" w14:textId="77777777" w:rsidR="00EB1C64" w:rsidRPr="008722AB" w:rsidRDefault="00EB1C64">
            <w:pPr>
              <w:pStyle w:val="tabletext11"/>
              <w:tabs>
                <w:tab w:val="decimal" w:pos="200"/>
              </w:tabs>
              <w:jc w:val="center"/>
              <w:rPr>
                <w:ins w:id="27217" w:author="Author"/>
              </w:rPr>
              <w:pPrChange w:id="27218" w:author="Author">
                <w:pPr>
                  <w:pStyle w:val="tabletext11"/>
                  <w:jc w:val="center"/>
                </w:pPr>
              </w:pPrChange>
            </w:pPr>
            <w:ins w:id="27219" w:author="Author">
              <w:r w:rsidRPr="008722AB">
                <w:t>0.45</w:t>
              </w:r>
            </w:ins>
          </w:p>
        </w:tc>
        <w:tc>
          <w:tcPr>
            <w:tcW w:w="480" w:type="dxa"/>
            <w:noWrap/>
            <w:vAlign w:val="bottom"/>
            <w:hideMark/>
          </w:tcPr>
          <w:p w14:paraId="0838A560" w14:textId="77777777" w:rsidR="00EB1C64" w:rsidRPr="008722AB" w:rsidRDefault="00EB1C64">
            <w:pPr>
              <w:pStyle w:val="tabletext11"/>
              <w:tabs>
                <w:tab w:val="decimal" w:pos="200"/>
              </w:tabs>
              <w:jc w:val="center"/>
              <w:rPr>
                <w:ins w:id="27220" w:author="Author"/>
              </w:rPr>
              <w:pPrChange w:id="27221" w:author="Author">
                <w:pPr>
                  <w:pStyle w:val="tabletext11"/>
                  <w:jc w:val="center"/>
                </w:pPr>
              </w:pPrChange>
            </w:pPr>
            <w:ins w:id="27222" w:author="Author">
              <w:r w:rsidRPr="008722AB">
                <w:t>0.42</w:t>
              </w:r>
            </w:ins>
          </w:p>
        </w:tc>
        <w:tc>
          <w:tcPr>
            <w:tcW w:w="480" w:type="dxa"/>
            <w:noWrap/>
            <w:vAlign w:val="bottom"/>
            <w:hideMark/>
          </w:tcPr>
          <w:p w14:paraId="002D12BE" w14:textId="77777777" w:rsidR="00EB1C64" w:rsidRPr="008722AB" w:rsidRDefault="00EB1C64">
            <w:pPr>
              <w:pStyle w:val="tabletext11"/>
              <w:tabs>
                <w:tab w:val="decimal" w:pos="200"/>
              </w:tabs>
              <w:jc w:val="center"/>
              <w:rPr>
                <w:ins w:id="27223" w:author="Author"/>
              </w:rPr>
              <w:pPrChange w:id="27224" w:author="Author">
                <w:pPr>
                  <w:pStyle w:val="tabletext11"/>
                  <w:jc w:val="center"/>
                </w:pPr>
              </w:pPrChange>
            </w:pPr>
            <w:ins w:id="27225" w:author="Author">
              <w:r w:rsidRPr="008722AB">
                <w:t>0.39</w:t>
              </w:r>
            </w:ins>
          </w:p>
        </w:tc>
        <w:tc>
          <w:tcPr>
            <w:tcW w:w="480" w:type="dxa"/>
            <w:noWrap/>
            <w:vAlign w:val="bottom"/>
            <w:hideMark/>
          </w:tcPr>
          <w:p w14:paraId="5C34C5B5" w14:textId="77777777" w:rsidR="00EB1C64" w:rsidRPr="008722AB" w:rsidRDefault="00EB1C64">
            <w:pPr>
              <w:pStyle w:val="tabletext11"/>
              <w:tabs>
                <w:tab w:val="decimal" w:pos="200"/>
              </w:tabs>
              <w:jc w:val="center"/>
              <w:rPr>
                <w:ins w:id="27226" w:author="Author"/>
              </w:rPr>
              <w:pPrChange w:id="27227" w:author="Author">
                <w:pPr>
                  <w:pStyle w:val="tabletext11"/>
                  <w:jc w:val="center"/>
                </w:pPr>
              </w:pPrChange>
            </w:pPr>
            <w:ins w:id="27228" w:author="Author">
              <w:r w:rsidRPr="008722AB">
                <w:t>0.36</w:t>
              </w:r>
            </w:ins>
          </w:p>
        </w:tc>
        <w:tc>
          <w:tcPr>
            <w:tcW w:w="480" w:type="dxa"/>
            <w:noWrap/>
            <w:vAlign w:val="bottom"/>
            <w:hideMark/>
          </w:tcPr>
          <w:p w14:paraId="6F91A3EB" w14:textId="77777777" w:rsidR="00EB1C64" w:rsidRPr="008722AB" w:rsidRDefault="00EB1C64">
            <w:pPr>
              <w:pStyle w:val="tabletext11"/>
              <w:tabs>
                <w:tab w:val="decimal" w:pos="200"/>
              </w:tabs>
              <w:jc w:val="center"/>
              <w:rPr>
                <w:ins w:id="27229" w:author="Author"/>
              </w:rPr>
              <w:pPrChange w:id="27230" w:author="Author">
                <w:pPr>
                  <w:pStyle w:val="tabletext11"/>
                  <w:jc w:val="center"/>
                </w:pPr>
              </w:pPrChange>
            </w:pPr>
            <w:ins w:id="27231" w:author="Author">
              <w:r w:rsidRPr="008722AB">
                <w:t>0.33</w:t>
              </w:r>
            </w:ins>
          </w:p>
        </w:tc>
        <w:tc>
          <w:tcPr>
            <w:tcW w:w="480" w:type="dxa"/>
            <w:noWrap/>
            <w:vAlign w:val="bottom"/>
            <w:hideMark/>
          </w:tcPr>
          <w:p w14:paraId="414A5D91" w14:textId="77777777" w:rsidR="00EB1C64" w:rsidRPr="008722AB" w:rsidRDefault="00EB1C64">
            <w:pPr>
              <w:pStyle w:val="tabletext11"/>
              <w:tabs>
                <w:tab w:val="decimal" w:pos="200"/>
              </w:tabs>
              <w:jc w:val="center"/>
              <w:rPr>
                <w:ins w:id="27232" w:author="Author"/>
              </w:rPr>
              <w:pPrChange w:id="27233" w:author="Author">
                <w:pPr>
                  <w:pStyle w:val="tabletext11"/>
                  <w:jc w:val="center"/>
                </w:pPr>
              </w:pPrChange>
            </w:pPr>
            <w:ins w:id="27234" w:author="Author">
              <w:r w:rsidRPr="008722AB">
                <w:t>0.30</w:t>
              </w:r>
            </w:ins>
          </w:p>
        </w:tc>
        <w:tc>
          <w:tcPr>
            <w:tcW w:w="400" w:type="dxa"/>
            <w:noWrap/>
            <w:vAlign w:val="bottom"/>
            <w:hideMark/>
          </w:tcPr>
          <w:p w14:paraId="5CF44C6E" w14:textId="77777777" w:rsidR="00EB1C64" w:rsidRPr="008722AB" w:rsidRDefault="00EB1C64" w:rsidP="00154A4A">
            <w:pPr>
              <w:pStyle w:val="tabletext11"/>
              <w:jc w:val="center"/>
              <w:rPr>
                <w:ins w:id="27235" w:author="Author"/>
              </w:rPr>
            </w:pPr>
            <w:ins w:id="27236" w:author="Author">
              <w:r w:rsidRPr="008722AB">
                <w:t>0.27</w:t>
              </w:r>
            </w:ins>
          </w:p>
        </w:tc>
        <w:tc>
          <w:tcPr>
            <w:tcW w:w="400" w:type="dxa"/>
            <w:noWrap/>
            <w:vAlign w:val="bottom"/>
            <w:hideMark/>
          </w:tcPr>
          <w:p w14:paraId="2325001D" w14:textId="77777777" w:rsidR="00EB1C64" w:rsidRPr="008722AB" w:rsidRDefault="00EB1C64" w:rsidP="00154A4A">
            <w:pPr>
              <w:pStyle w:val="tabletext11"/>
              <w:jc w:val="center"/>
              <w:rPr>
                <w:ins w:id="27237" w:author="Author"/>
              </w:rPr>
            </w:pPr>
            <w:ins w:id="27238" w:author="Author">
              <w:r w:rsidRPr="008722AB">
                <w:t>0.25</w:t>
              </w:r>
            </w:ins>
          </w:p>
        </w:tc>
        <w:tc>
          <w:tcPr>
            <w:tcW w:w="400" w:type="dxa"/>
            <w:noWrap/>
            <w:vAlign w:val="bottom"/>
            <w:hideMark/>
          </w:tcPr>
          <w:p w14:paraId="5D821E71" w14:textId="77777777" w:rsidR="00EB1C64" w:rsidRPr="008722AB" w:rsidRDefault="00EB1C64" w:rsidP="00154A4A">
            <w:pPr>
              <w:pStyle w:val="tabletext11"/>
              <w:jc w:val="center"/>
              <w:rPr>
                <w:ins w:id="27239" w:author="Author"/>
              </w:rPr>
            </w:pPr>
            <w:ins w:id="27240" w:author="Author">
              <w:r w:rsidRPr="008722AB">
                <w:t>0.22</w:t>
              </w:r>
            </w:ins>
          </w:p>
        </w:tc>
        <w:tc>
          <w:tcPr>
            <w:tcW w:w="400" w:type="dxa"/>
            <w:noWrap/>
            <w:vAlign w:val="bottom"/>
            <w:hideMark/>
          </w:tcPr>
          <w:p w14:paraId="63D6C0F2" w14:textId="77777777" w:rsidR="00EB1C64" w:rsidRPr="008722AB" w:rsidRDefault="00EB1C64" w:rsidP="00154A4A">
            <w:pPr>
              <w:pStyle w:val="tabletext11"/>
              <w:jc w:val="center"/>
              <w:rPr>
                <w:ins w:id="27241" w:author="Author"/>
              </w:rPr>
            </w:pPr>
            <w:ins w:id="27242" w:author="Author">
              <w:r w:rsidRPr="008722AB">
                <w:t>0.21</w:t>
              </w:r>
            </w:ins>
          </w:p>
        </w:tc>
        <w:tc>
          <w:tcPr>
            <w:tcW w:w="400" w:type="dxa"/>
            <w:noWrap/>
            <w:vAlign w:val="bottom"/>
            <w:hideMark/>
          </w:tcPr>
          <w:p w14:paraId="40B4F355" w14:textId="77777777" w:rsidR="00EB1C64" w:rsidRPr="008722AB" w:rsidRDefault="00EB1C64" w:rsidP="00154A4A">
            <w:pPr>
              <w:pStyle w:val="tabletext11"/>
              <w:jc w:val="center"/>
              <w:rPr>
                <w:ins w:id="27243" w:author="Author"/>
              </w:rPr>
            </w:pPr>
            <w:ins w:id="27244" w:author="Author">
              <w:r w:rsidRPr="008722AB">
                <w:t>0.20</w:t>
              </w:r>
            </w:ins>
          </w:p>
        </w:tc>
        <w:tc>
          <w:tcPr>
            <w:tcW w:w="400" w:type="dxa"/>
            <w:noWrap/>
            <w:vAlign w:val="bottom"/>
            <w:hideMark/>
          </w:tcPr>
          <w:p w14:paraId="78E7E189" w14:textId="77777777" w:rsidR="00EB1C64" w:rsidRPr="008722AB" w:rsidRDefault="00EB1C64" w:rsidP="00154A4A">
            <w:pPr>
              <w:pStyle w:val="tabletext11"/>
              <w:jc w:val="center"/>
              <w:rPr>
                <w:ins w:id="27245" w:author="Author"/>
              </w:rPr>
            </w:pPr>
            <w:ins w:id="27246" w:author="Author">
              <w:r w:rsidRPr="008722AB">
                <w:t>0.20</w:t>
              </w:r>
            </w:ins>
          </w:p>
        </w:tc>
        <w:tc>
          <w:tcPr>
            <w:tcW w:w="400" w:type="dxa"/>
            <w:noWrap/>
            <w:vAlign w:val="bottom"/>
            <w:hideMark/>
          </w:tcPr>
          <w:p w14:paraId="72C446EB" w14:textId="77777777" w:rsidR="00EB1C64" w:rsidRPr="008722AB" w:rsidRDefault="00EB1C64" w:rsidP="00154A4A">
            <w:pPr>
              <w:pStyle w:val="tabletext11"/>
              <w:jc w:val="center"/>
              <w:rPr>
                <w:ins w:id="27247" w:author="Author"/>
              </w:rPr>
            </w:pPr>
            <w:ins w:id="27248" w:author="Author">
              <w:r w:rsidRPr="008722AB">
                <w:t>0.19</w:t>
              </w:r>
            </w:ins>
          </w:p>
        </w:tc>
        <w:tc>
          <w:tcPr>
            <w:tcW w:w="400" w:type="dxa"/>
            <w:noWrap/>
            <w:vAlign w:val="bottom"/>
            <w:hideMark/>
          </w:tcPr>
          <w:p w14:paraId="6EE192D7" w14:textId="77777777" w:rsidR="00EB1C64" w:rsidRPr="008722AB" w:rsidRDefault="00EB1C64" w:rsidP="00154A4A">
            <w:pPr>
              <w:pStyle w:val="tabletext11"/>
              <w:jc w:val="center"/>
              <w:rPr>
                <w:ins w:id="27249" w:author="Author"/>
              </w:rPr>
            </w:pPr>
            <w:ins w:id="27250" w:author="Author">
              <w:r w:rsidRPr="008722AB">
                <w:t>0.19</w:t>
              </w:r>
            </w:ins>
          </w:p>
        </w:tc>
        <w:tc>
          <w:tcPr>
            <w:tcW w:w="400" w:type="dxa"/>
            <w:noWrap/>
            <w:vAlign w:val="bottom"/>
            <w:hideMark/>
          </w:tcPr>
          <w:p w14:paraId="5ECB2A7B" w14:textId="77777777" w:rsidR="00EB1C64" w:rsidRPr="008722AB" w:rsidRDefault="00EB1C64" w:rsidP="00154A4A">
            <w:pPr>
              <w:pStyle w:val="tabletext11"/>
              <w:jc w:val="center"/>
              <w:rPr>
                <w:ins w:id="27251" w:author="Author"/>
              </w:rPr>
            </w:pPr>
            <w:ins w:id="27252" w:author="Author">
              <w:r w:rsidRPr="008722AB">
                <w:t>0.18</w:t>
              </w:r>
            </w:ins>
          </w:p>
        </w:tc>
        <w:tc>
          <w:tcPr>
            <w:tcW w:w="400" w:type="dxa"/>
            <w:noWrap/>
            <w:vAlign w:val="bottom"/>
            <w:hideMark/>
          </w:tcPr>
          <w:p w14:paraId="33298B93" w14:textId="77777777" w:rsidR="00EB1C64" w:rsidRPr="008722AB" w:rsidRDefault="00EB1C64" w:rsidP="00154A4A">
            <w:pPr>
              <w:pStyle w:val="tabletext11"/>
              <w:jc w:val="center"/>
              <w:rPr>
                <w:ins w:id="27253" w:author="Author"/>
              </w:rPr>
            </w:pPr>
            <w:ins w:id="27254" w:author="Author">
              <w:r w:rsidRPr="008722AB">
                <w:t>0.18</w:t>
              </w:r>
            </w:ins>
          </w:p>
        </w:tc>
        <w:tc>
          <w:tcPr>
            <w:tcW w:w="400" w:type="dxa"/>
            <w:noWrap/>
            <w:vAlign w:val="bottom"/>
            <w:hideMark/>
          </w:tcPr>
          <w:p w14:paraId="5BDC468A" w14:textId="77777777" w:rsidR="00EB1C64" w:rsidRPr="008722AB" w:rsidRDefault="00EB1C64" w:rsidP="00154A4A">
            <w:pPr>
              <w:pStyle w:val="tabletext11"/>
              <w:jc w:val="center"/>
              <w:rPr>
                <w:ins w:id="27255" w:author="Author"/>
              </w:rPr>
            </w:pPr>
            <w:ins w:id="27256" w:author="Author">
              <w:r w:rsidRPr="008722AB">
                <w:t>0.17</w:t>
              </w:r>
            </w:ins>
          </w:p>
        </w:tc>
        <w:tc>
          <w:tcPr>
            <w:tcW w:w="400" w:type="dxa"/>
            <w:noWrap/>
            <w:vAlign w:val="bottom"/>
            <w:hideMark/>
          </w:tcPr>
          <w:p w14:paraId="2C8B088E" w14:textId="77777777" w:rsidR="00EB1C64" w:rsidRPr="008722AB" w:rsidRDefault="00EB1C64" w:rsidP="00154A4A">
            <w:pPr>
              <w:pStyle w:val="tabletext11"/>
              <w:jc w:val="center"/>
              <w:rPr>
                <w:ins w:id="27257" w:author="Author"/>
              </w:rPr>
            </w:pPr>
            <w:ins w:id="27258" w:author="Author">
              <w:r w:rsidRPr="008722AB">
                <w:t>0.17</w:t>
              </w:r>
            </w:ins>
          </w:p>
        </w:tc>
        <w:tc>
          <w:tcPr>
            <w:tcW w:w="400" w:type="dxa"/>
            <w:noWrap/>
            <w:vAlign w:val="bottom"/>
            <w:hideMark/>
          </w:tcPr>
          <w:p w14:paraId="6CD4030E" w14:textId="77777777" w:rsidR="00EB1C64" w:rsidRPr="008722AB" w:rsidRDefault="00EB1C64" w:rsidP="00154A4A">
            <w:pPr>
              <w:pStyle w:val="tabletext11"/>
              <w:jc w:val="center"/>
              <w:rPr>
                <w:ins w:id="27259" w:author="Author"/>
              </w:rPr>
            </w:pPr>
            <w:ins w:id="27260" w:author="Author">
              <w:r w:rsidRPr="008722AB">
                <w:t>0.16</w:t>
              </w:r>
            </w:ins>
          </w:p>
        </w:tc>
        <w:tc>
          <w:tcPr>
            <w:tcW w:w="400" w:type="dxa"/>
            <w:noWrap/>
            <w:vAlign w:val="bottom"/>
            <w:hideMark/>
          </w:tcPr>
          <w:p w14:paraId="1C861744" w14:textId="77777777" w:rsidR="00EB1C64" w:rsidRPr="008722AB" w:rsidRDefault="00EB1C64" w:rsidP="00154A4A">
            <w:pPr>
              <w:pStyle w:val="tabletext11"/>
              <w:jc w:val="center"/>
              <w:rPr>
                <w:ins w:id="27261" w:author="Author"/>
              </w:rPr>
            </w:pPr>
            <w:ins w:id="27262" w:author="Author">
              <w:r w:rsidRPr="008722AB">
                <w:t>0.16</w:t>
              </w:r>
            </w:ins>
          </w:p>
        </w:tc>
        <w:tc>
          <w:tcPr>
            <w:tcW w:w="440" w:type="dxa"/>
            <w:noWrap/>
            <w:vAlign w:val="bottom"/>
            <w:hideMark/>
          </w:tcPr>
          <w:p w14:paraId="5F3743D3" w14:textId="77777777" w:rsidR="00EB1C64" w:rsidRPr="008722AB" w:rsidRDefault="00EB1C64" w:rsidP="00154A4A">
            <w:pPr>
              <w:pStyle w:val="tabletext11"/>
              <w:jc w:val="center"/>
              <w:rPr>
                <w:ins w:id="27263" w:author="Author"/>
              </w:rPr>
            </w:pPr>
            <w:ins w:id="27264" w:author="Author">
              <w:r w:rsidRPr="008722AB">
                <w:t>0.15</w:t>
              </w:r>
            </w:ins>
          </w:p>
        </w:tc>
        <w:tc>
          <w:tcPr>
            <w:tcW w:w="400" w:type="dxa"/>
            <w:noWrap/>
            <w:vAlign w:val="bottom"/>
            <w:hideMark/>
          </w:tcPr>
          <w:p w14:paraId="6631D15D" w14:textId="77777777" w:rsidR="00EB1C64" w:rsidRPr="008722AB" w:rsidRDefault="00EB1C64" w:rsidP="00154A4A">
            <w:pPr>
              <w:pStyle w:val="tabletext11"/>
              <w:jc w:val="center"/>
              <w:rPr>
                <w:ins w:id="27265" w:author="Author"/>
              </w:rPr>
            </w:pPr>
            <w:ins w:id="27266" w:author="Author">
              <w:r w:rsidRPr="008722AB">
                <w:t>0.15</w:t>
              </w:r>
            </w:ins>
          </w:p>
        </w:tc>
        <w:tc>
          <w:tcPr>
            <w:tcW w:w="400" w:type="dxa"/>
            <w:noWrap/>
            <w:vAlign w:val="bottom"/>
            <w:hideMark/>
          </w:tcPr>
          <w:p w14:paraId="2039C337" w14:textId="77777777" w:rsidR="00EB1C64" w:rsidRPr="008722AB" w:rsidRDefault="00EB1C64" w:rsidP="00154A4A">
            <w:pPr>
              <w:pStyle w:val="tabletext11"/>
              <w:jc w:val="center"/>
              <w:rPr>
                <w:ins w:id="27267" w:author="Author"/>
              </w:rPr>
            </w:pPr>
            <w:ins w:id="27268" w:author="Author">
              <w:r w:rsidRPr="008722AB">
                <w:t>0.14</w:t>
              </w:r>
            </w:ins>
          </w:p>
        </w:tc>
        <w:tc>
          <w:tcPr>
            <w:tcW w:w="400" w:type="dxa"/>
            <w:noWrap/>
            <w:vAlign w:val="bottom"/>
            <w:hideMark/>
          </w:tcPr>
          <w:p w14:paraId="6302D411" w14:textId="77777777" w:rsidR="00EB1C64" w:rsidRPr="008722AB" w:rsidRDefault="00EB1C64" w:rsidP="00154A4A">
            <w:pPr>
              <w:pStyle w:val="tabletext11"/>
              <w:jc w:val="center"/>
              <w:rPr>
                <w:ins w:id="27269" w:author="Author"/>
              </w:rPr>
            </w:pPr>
            <w:ins w:id="27270" w:author="Author">
              <w:r w:rsidRPr="008722AB">
                <w:t>0.14</w:t>
              </w:r>
            </w:ins>
          </w:p>
        </w:tc>
        <w:tc>
          <w:tcPr>
            <w:tcW w:w="400" w:type="dxa"/>
            <w:noWrap/>
            <w:vAlign w:val="bottom"/>
            <w:hideMark/>
          </w:tcPr>
          <w:p w14:paraId="7E8E8E20" w14:textId="77777777" w:rsidR="00EB1C64" w:rsidRPr="008722AB" w:rsidRDefault="00EB1C64" w:rsidP="00154A4A">
            <w:pPr>
              <w:pStyle w:val="tabletext11"/>
              <w:jc w:val="center"/>
              <w:rPr>
                <w:ins w:id="27271" w:author="Author"/>
              </w:rPr>
            </w:pPr>
            <w:ins w:id="27272" w:author="Author">
              <w:r w:rsidRPr="008722AB">
                <w:t>0.13</w:t>
              </w:r>
            </w:ins>
          </w:p>
        </w:tc>
        <w:tc>
          <w:tcPr>
            <w:tcW w:w="460" w:type="dxa"/>
            <w:noWrap/>
            <w:vAlign w:val="bottom"/>
            <w:hideMark/>
          </w:tcPr>
          <w:p w14:paraId="3DEF6ECA" w14:textId="77777777" w:rsidR="00EB1C64" w:rsidRPr="008722AB" w:rsidRDefault="00EB1C64" w:rsidP="00154A4A">
            <w:pPr>
              <w:pStyle w:val="tabletext11"/>
              <w:jc w:val="center"/>
              <w:rPr>
                <w:ins w:id="27273" w:author="Author"/>
              </w:rPr>
            </w:pPr>
            <w:ins w:id="27274" w:author="Author">
              <w:r w:rsidRPr="008722AB">
                <w:t>0.13</w:t>
              </w:r>
            </w:ins>
          </w:p>
        </w:tc>
      </w:tr>
      <w:tr w:rsidR="00EB1C64" w:rsidRPr="008722AB" w14:paraId="4E636C01" w14:textId="77777777" w:rsidTr="00154A4A">
        <w:trPr>
          <w:trHeight w:val="190"/>
          <w:ins w:id="27275" w:author="Author"/>
        </w:trPr>
        <w:tc>
          <w:tcPr>
            <w:tcW w:w="200" w:type="dxa"/>
            <w:tcBorders>
              <w:right w:val="nil"/>
            </w:tcBorders>
            <w:vAlign w:val="bottom"/>
          </w:tcPr>
          <w:p w14:paraId="58C36F69" w14:textId="77777777" w:rsidR="00EB1C64" w:rsidRPr="008722AB" w:rsidRDefault="00EB1C64" w:rsidP="00154A4A">
            <w:pPr>
              <w:pStyle w:val="tabletext11"/>
              <w:jc w:val="right"/>
              <w:rPr>
                <w:ins w:id="27276" w:author="Author"/>
              </w:rPr>
            </w:pPr>
          </w:p>
        </w:tc>
        <w:tc>
          <w:tcPr>
            <w:tcW w:w="1580" w:type="dxa"/>
            <w:tcBorders>
              <w:left w:val="nil"/>
            </w:tcBorders>
            <w:vAlign w:val="bottom"/>
            <w:hideMark/>
          </w:tcPr>
          <w:p w14:paraId="5C95F7D1" w14:textId="77777777" w:rsidR="00EB1C64" w:rsidRPr="008722AB" w:rsidRDefault="00EB1C64" w:rsidP="00154A4A">
            <w:pPr>
              <w:pStyle w:val="tabletext11"/>
              <w:tabs>
                <w:tab w:val="decimal" w:pos="640"/>
              </w:tabs>
              <w:rPr>
                <w:ins w:id="27277" w:author="Author"/>
              </w:rPr>
            </w:pPr>
            <w:ins w:id="27278" w:author="Author">
              <w:r w:rsidRPr="008722AB">
                <w:t>3,000 to 3,999</w:t>
              </w:r>
            </w:ins>
          </w:p>
        </w:tc>
        <w:tc>
          <w:tcPr>
            <w:tcW w:w="560" w:type="dxa"/>
            <w:noWrap/>
            <w:vAlign w:val="bottom"/>
            <w:hideMark/>
          </w:tcPr>
          <w:p w14:paraId="0051039E" w14:textId="77777777" w:rsidR="00EB1C64" w:rsidRPr="008722AB" w:rsidRDefault="00EB1C64">
            <w:pPr>
              <w:pStyle w:val="tabletext11"/>
              <w:tabs>
                <w:tab w:val="decimal" w:pos="200"/>
              </w:tabs>
              <w:jc w:val="center"/>
              <w:rPr>
                <w:ins w:id="27279" w:author="Author"/>
              </w:rPr>
              <w:pPrChange w:id="27280" w:author="Author">
                <w:pPr>
                  <w:pStyle w:val="tabletext11"/>
                  <w:jc w:val="center"/>
                </w:pPr>
              </w:pPrChange>
            </w:pPr>
            <w:ins w:id="27281" w:author="Author">
              <w:r w:rsidRPr="008722AB">
                <w:t>0.53</w:t>
              </w:r>
            </w:ins>
          </w:p>
        </w:tc>
        <w:tc>
          <w:tcPr>
            <w:tcW w:w="560" w:type="dxa"/>
            <w:noWrap/>
            <w:vAlign w:val="bottom"/>
            <w:hideMark/>
          </w:tcPr>
          <w:p w14:paraId="3F046D16" w14:textId="77777777" w:rsidR="00EB1C64" w:rsidRPr="008722AB" w:rsidRDefault="00EB1C64">
            <w:pPr>
              <w:pStyle w:val="tabletext11"/>
              <w:tabs>
                <w:tab w:val="decimal" w:pos="200"/>
              </w:tabs>
              <w:jc w:val="center"/>
              <w:rPr>
                <w:ins w:id="27282" w:author="Author"/>
              </w:rPr>
              <w:pPrChange w:id="27283" w:author="Author">
                <w:pPr>
                  <w:pStyle w:val="tabletext11"/>
                  <w:jc w:val="center"/>
                </w:pPr>
              </w:pPrChange>
            </w:pPr>
            <w:ins w:id="27284" w:author="Author">
              <w:r w:rsidRPr="008722AB">
                <w:t>0.52</w:t>
              </w:r>
            </w:ins>
          </w:p>
        </w:tc>
        <w:tc>
          <w:tcPr>
            <w:tcW w:w="480" w:type="dxa"/>
            <w:noWrap/>
            <w:vAlign w:val="bottom"/>
            <w:hideMark/>
          </w:tcPr>
          <w:p w14:paraId="27D9B0AC" w14:textId="77777777" w:rsidR="00EB1C64" w:rsidRPr="008722AB" w:rsidRDefault="00EB1C64">
            <w:pPr>
              <w:pStyle w:val="tabletext11"/>
              <w:tabs>
                <w:tab w:val="decimal" w:pos="200"/>
              </w:tabs>
              <w:jc w:val="center"/>
              <w:rPr>
                <w:ins w:id="27285" w:author="Author"/>
              </w:rPr>
              <w:pPrChange w:id="27286" w:author="Author">
                <w:pPr>
                  <w:pStyle w:val="tabletext11"/>
                  <w:jc w:val="center"/>
                </w:pPr>
              </w:pPrChange>
            </w:pPr>
            <w:ins w:id="27287" w:author="Author">
              <w:r w:rsidRPr="008722AB">
                <w:t>0.50</w:t>
              </w:r>
            </w:ins>
          </w:p>
        </w:tc>
        <w:tc>
          <w:tcPr>
            <w:tcW w:w="480" w:type="dxa"/>
            <w:noWrap/>
            <w:vAlign w:val="bottom"/>
            <w:hideMark/>
          </w:tcPr>
          <w:p w14:paraId="655B89E1" w14:textId="77777777" w:rsidR="00EB1C64" w:rsidRPr="008722AB" w:rsidRDefault="00EB1C64">
            <w:pPr>
              <w:pStyle w:val="tabletext11"/>
              <w:tabs>
                <w:tab w:val="decimal" w:pos="200"/>
              </w:tabs>
              <w:jc w:val="center"/>
              <w:rPr>
                <w:ins w:id="27288" w:author="Author"/>
              </w:rPr>
              <w:pPrChange w:id="27289" w:author="Author">
                <w:pPr>
                  <w:pStyle w:val="tabletext11"/>
                  <w:jc w:val="center"/>
                </w:pPr>
              </w:pPrChange>
            </w:pPr>
            <w:ins w:id="27290" w:author="Author">
              <w:r w:rsidRPr="008722AB">
                <w:t>0.47</w:t>
              </w:r>
            </w:ins>
          </w:p>
        </w:tc>
        <w:tc>
          <w:tcPr>
            <w:tcW w:w="480" w:type="dxa"/>
            <w:noWrap/>
            <w:vAlign w:val="bottom"/>
            <w:hideMark/>
          </w:tcPr>
          <w:p w14:paraId="03C55CF3" w14:textId="77777777" w:rsidR="00EB1C64" w:rsidRPr="008722AB" w:rsidRDefault="00EB1C64">
            <w:pPr>
              <w:pStyle w:val="tabletext11"/>
              <w:tabs>
                <w:tab w:val="decimal" w:pos="200"/>
              </w:tabs>
              <w:jc w:val="center"/>
              <w:rPr>
                <w:ins w:id="27291" w:author="Author"/>
              </w:rPr>
              <w:pPrChange w:id="27292" w:author="Author">
                <w:pPr>
                  <w:pStyle w:val="tabletext11"/>
                  <w:jc w:val="center"/>
                </w:pPr>
              </w:pPrChange>
            </w:pPr>
            <w:ins w:id="27293" w:author="Author">
              <w:r w:rsidRPr="008722AB">
                <w:t>0.44</w:t>
              </w:r>
            </w:ins>
          </w:p>
        </w:tc>
        <w:tc>
          <w:tcPr>
            <w:tcW w:w="480" w:type="dxa"/>
            <w:noWrap/>
            <w:vAlign w:val="bottom"/>
            <w:hideMark/>
          </w:tcPr>
          <w:p w14:paraId="458B9272" w14:textId="77777777" w:rsidR="00EB1C64" w:rsidRPr="008722AB" w:rsidRDefault="00EB1C64">
            <w:pPr>
              <w:pStyle w:val="tabletext11"/>
              <w:tabs>
                <w:tab w:val="decimal" w:pos="200"/>
              </w:tabs>
              <w:jc w:val="center"/>
              <w:rPr>
                <w:ins w:id="27294" w:author="Author"/>
              </w:rPr>
              <w:pPrChange w:id="27295" w:author="Author">
                <w:pPr>
                  <w:pStyle w:val="tabletext11"/>
                  <w:jc w:val="center"/>
                </w:pPr>
              </w:pPrChange>
            </w:pPr>
            <w:ins w:id="27296" w:author="Author">
              <w:r w:rsidRPr="008722AB">
                <w:t>0.40</w:t>
              </w:r>
            </w:ins>
          </w:p>
        </w:tc>
        <w:tc>
          <w:tcPr>
            <w:tcW w:w="480" w:type="dxa"/>
            <w:noWrap/>
            <w:vAlign w:val="bottom"/>
            <w:hideMark/>
          </w:tcPr>
          <w:p w14:paraId="167DF3C9" w14:textId="77777777" w:rsidR="00EB1C64" w:rsidRPr="008722AB" w:rsidRDefault="00EB1C64">
            <w:pPr>
              <w:pStyle w:val="tabletext11"/>
              <w:tabs>
                <w:tab w:val="decimal" w:pos="200"/>
              </w:tabs>
              <w:jc w:val="center"/>
              <w:rPr>
                <w:ins w:id="27297" w:author="Author"/>
              </w:rPr>
              <w:pPrChange w:id="27298" w:author="Author">
                <w:pPr>
                  <w:pStyle w:val="tabletext11"/>
                  <w:jc w:val="center"/>
                </w:pPr>
              </w:pPrChange>
            </w:pPr>
            <w:ins w:id="27299" w:author="Author">
              <w:r w:rsidRPr="008722AB">
                <w:t>0.37</w:t>
              </w:r>
            </w:ins>
          </w:p>
        </w:tc>
        <w:tc>
          <w:tcPr>
            <w:tcW w:w="480" w:type="dxa"/>
            <w:noWrap/>
            <w:vAlign w:val="bottom"/>
            <w:hideMark/>
          </w:tcPr>
          <w:p w14:paraId="78FE2DB9" w14:textId="77777777" w:rsidR="00EB1C64" w:rsidRPr="008722AB" w:rsidRDefault="00EB1C64">
            <w:pPr>
              <w:pStyle w:val="tabletext11"/>
              <w:tabs>
                <w:tab w:val="decimal" w:pos="200"/>
              </w:tabs>
              <w:jc w:val="center"/>
              <w:rPr>
                <w:ins w:id="27300" w:author="Author"/>
              </w:rPr>
              <w:pPrChange w:id="27301" w:author="Author">
                <w:pPr>
                  <w:pStyle w:val="tabletext11"/>
                  <w:jc w:val="center"/>
                </w:pPr>
              </w:pPrChange>
            </w:pPr>
            <w:ins w:id="27302" w:author="Author">
              <w:r w:rsidRPr="008722AB">
                <w:t>0.34</w:t>
              </w:r>
            </w:ins>
          </w:p>
        </w:tc>
        <w:tc>
          <w:tcPr>
            <w:tcW w:w="400" w:type="dxa"/>
            <w:noWrap/>
            <w:vAlign w:val="bottom"/>
            <w:hideMark/>
          </w:tcPr>
          <w:p w14:paraId="4A2D0BE4" w14:textId="77777777" w:rsidR="00EB1C64" w:rsidRPr="008722AB" w:rsidRDefault="00EB1C64" w:rsidP="00154A4A">
            <w:pPr>
              <w:pStyle w:val="tabletext11"/>
              <w:jc w:val="center"/>
              <w:rPr>
                <w:ins w:id="27303" w:author="Author"/>
              </w:rPr>
            </w:pPr>
            <w:ins w:id="27304" w:author="Author">
              <w:r w:rsidRPr="008722AB">
                <w:t>0.31</w:t>
              </w:r>
            </w:ins>
          </w:p>
        </w:tc>
        <w:tc>
          <w:tcPr>
            <w:tcW w:w="400" w:type="dxa"/>
            <w:noWrap/>
            <w:vAlign w:val="bottom"/>
            <w:hideMark/>
          </w:tcPr>
          <w:p w14:paraId="3D2E0311" w14:textId="77777777" w:rsidR="00EB1C64" w:rsidRPr="008722AB" w:rsidRDefault="00EB1C64" w:rsidP="00154A4A">
            <w:pPr>
              <w:pStyle w:val="tabletext11"/>
              <w:jc w:val="center"/>
              <w:rPr>
                <w:ins w:id="27305" w:author="Author"/>
              </w:rPr>
            </w:pPr>
            <w:ins w:id="27306" w:author="Author">
              <w:r w:rsidRPr="008722AB">
                <w:t>0.28</w:t>
              </w:r>
            </w:ins>
          </w:p>
        </w:tc>
        <w:tc>
          <w:tcPr>
            <w:tcW w:w="400" w:type="dxa"/>
            <w:noWrap/>
            <w:vAlign w:val="bottom"/>
            <w:hideMark/>
          </w:tcPr>
          <w:p w14:paraId="293889D4" w14:textId="77777777" w:rsidR="00EB1C64" w:rsidRPr="008722AB" w:rsidRDefault="00EB1C64" w:rsidP="00154A4A">
            <w:pPr>
              <w:pStyle w:val="tabletext11"/>
              <w:jc w:val="center"/>
              <w:rPr>
                <w:ins w:id="27307" w:author="Author"/>
              </w:rPr>
            </w:pPr>
            <w:ins w:id="27308" w:author="Author">
              <w:r w:rsidRPr="008722AB">
                <w:t>0.24</w:t>
              </w:r>
            </w:ins>
          </w:p>
        </w:tc>
        <w:tc>
          <w:tcPr>
            <w:tcW w:w="400" w:type="dxa"/>
            <w:noWrap/>
            <w:vAlign w:val="bottom"/>
            <w:hideMark/>
          </w:tcPr>
          <w:p w14:paraId="790C5E02" w14:textId="77777777" w:rsidR="00EB1C64" w:rsidRPr="008722AB" w:rsidRDefault="00EB1C64" w:rsidP="00154A4A">
            <w:pPr>
              <w:pStyle w:val="tabletext11"/>
              <w:jc w:val="center"/>
              <w:rPr>
                <w:ins w:id="27309" w:author="Author"/>
              </w:rPr>
            </w:pPr>
            <w:ins w:id="27310" w:author="Author">
              <w:r w:rsidRPr="008722AB">
                <w:t>0.24</w:t>
              </w:r>
            </w:ins>
          </w:p>
        </w:tc>
        <w:tc>
          <w:tcPr>
            <w:tcW w:w="400" w:type="dxa"/>
            <w:noWrap/>
            <w:vAlign w:val="bottom"/>
            <w:hideMark/>
          </w:tcPr>
          <w:p w14:paraId="6A7F6451" w14:textId="77777777" w:rsidR="00EB1C64" w:rsidRPr="008722AB" w:rsidRDefault="00EB1C64" w:rsidP="00154A4A">
            <w:pPr>
              <w:pStyle w:val="tabletext11"/>
              <w:jc w:val="center"/>
              <w:rPr>
                <w:ins w:id="27311" w:author="Author"/>
              </w:rPr>
            </w:pPr>
            <w:ins w:id="27312" w:author="Author">
              <w:r w:rsidRPr="008722AB">
                <w:t>0.23</w:t>
              </w:r>
            </w:ins>
          </w:p>
        </w:tc>
        <w:tc>
          <w:tcPr>
            <w:tcW w:w="400" w:type="dxa"/>
            <w:noWrap/>
            <w:vAlign w:val="bottom"/>
            <w:hideMark/>
          </w:tcPr>
          <w:p w14:paraId="34385F5A" w14:textId="77777777" w:rsidR="00EB1C64" w:rsidRPr="008722AB" w:rsidRDefault="00EB1C64" w:rsidP="00154A4A">
            <w:pPr>
              <w:pStyle w:val="tabletext11"/>
              <w:jc w:val="center"/>
              <w:rPr>
                <w:ins w:id="27313" w:author="Author"/>
              </w:rPr>
            </w:pPr>
            <w:ins w:id="27314" w:author="Author">
              <w:r w:rsidRPr="008722AB">
                <w:t>0.22</w:t>
              </w:r>
            </w:ins>
          </w:p>
        </w:tc>
        <w:tc>
          <w:tcPr>
            <w:tcW w:w="400" w:type="dxa"/>
            <w:noWrap/>
            <w:vAlign w:val="bottom"/>
            <w:hideMark/>
          </w:tcPr>
          <w:p w14:paraId="71AED70F" w14:textId="77777777" w:rsidR="00EB1C64" w:rsidRPr="008722AB" w:rsidRDefault="00EB1C64" w:rsidP="00154A4A">
            <w:pPr>
              <w:pStyle w:val="tabletext11"/>
              <w:jc w:val="center"/>
              <w:rPr>
                <w:ins w:id="27315" w:author="Author"/>
              </w:rPr>
            </w:pPr>
            <w:ins w:id="27316" w:author="Author">
              <w:r w:rsidRPr="008722AB">
                <w:t>0.22</w:t>
              </w:r>
            </w:ins>
          </w:p>
        </w:tc>
        <w:tc>
          <w:tcPr>
            <w:tcW w:w="400" w:type="dxa"/>
            <w:noWrap/>
            <w:vAlign w:val="bottom"/>
            <w:hideMark/>
          </w:tcPr>
          <w:p w14:paraId="5B7D52B5" w14:textId="77777777" w:rsidR="00EB1C64" w:rsidRPr="008722AB" w:rsidRDefault="00EB1C64" w:rsidP="00154A4A">
            <w:pPr>
              <w:pStyle w:val="tabletext11"/>
              <w:jc w:val="center"/>
              <w:rPr>
                <w:ins w:id="27317" w:author="Author"/>
              </w:rPr>
            </w:pPr>
            <w:ins w:id="27318" w:author="Author">
              <w:r w:rsidRPr="008722AB">
                <w:t>0.21</w:t>
              </w:r>
            </w:ins>
          </w:p>
        </w:tc>
        <w:tc>
          <w:tcPr>
            <w:tcW w:w="400" w:type="dxa"/>
            <w:noWrap/>
            <w:vAlign w:val="bottom"/>
            <w:hideMark/>
          </w:tcPr>
          <w:p w14:paraId="71DAD81F" w14:textId="77777777" w:rsidR="00EB1C64" w:rsidRPr="008722AB" w:rsidRDefault="00EB1C64" w:rsidP="00154A4A">
            <w:pPr>
              <w:pStyle w:val="tabletext11"/>
              <w:jc w:val="center"/>
              <w:rPr>
                <w:ins w:id="27319" w:author="Author"/>
              </w:rPr>
            </w:pPr>
            <w:ins w:id="27320" w:author="Author">
              <w:r w:rsidRPr="008722AB">
                <w:t>0.20</w:t>
              </w:r>
            </w:ins>
          </w:p>
        </w:tc>
        <w:tc>
          <w:tcPr>
            <w:tcW w:w="400" w:type="dxa"/>
            <w:noWrap/>
            <w:vAlign w:val="bottom"/>
            <w:hideMark/>
          </w:tcPr>
          <w:p w14:paraId="73A20C74" w14:textId="77777777" w:rsidR="00EB1C64" w:rsidRPr="008722AB" w:rsidRDefault="00EB1C64" w:rsidP="00154A4A">
            <w:pPr>
              <w:pStyle w:val="tabletext11"/>
              <w:jc w:val="center"/>
              <w:rPr>
                <w:ins w:id="27321" w:author="Author"/>
              </w:rPr>
            </w:pPr>
            <w:ins w:id="27322" w:author="Author">
              <w:r w:rsidRPr="008722AB">
                <w:t>0.20</w:t>
              </w:r>
            </w:ins>
          </w:p>
        </w:tc>
        <w:tc>
          <w:tcPr>
            <w:tcW w:w="400" w:type="dxa"/>
            <w:noWrap/>
            <w:vAlign w:val="bottom"/>
            <w:hideMark/>
          </w:tcPr>
          <w:p w14:paraId="2AC4AD43" w14:textId="77777777" w:rsidR="00EB1C64" w:rsidRPr="008722AB" w:rsidRDefault="00EB1C64" w:rsidP="00154A4A">
            <w:pPr>
              <w:pStyle w:val="tabletext11"/>
              <w:jc w:val="center"/>
              <w:rPr>
                <w:ins w:id="27323" w:author="Author"/>
              </w:rPr>
            </w:pPr>
            <w:ins w:id="27324" w:author="Author">
              <w:r w:rsidRPr="008722AB">
                <w:t>0.19</w:t>
              </w:r>
            </w:ins>
          </w:p>
        </w:tc>
        <w:tc>
          <w:tcPr>
            <w:tcW w:w="400" w:type="dxa"/>
            <w:noWrap/>
            <w:vAlign w:val="bottom"/>
            <w:hideMark/>
          </w:tcPr>
          <w:p w14:paraId="5637A533" w14:textId="77777777" w:rsidR="00EB1C64" w:rsidRPr="008722AB" w:rsidRDefault="00EB1C64" w:rsidP="00154A4A">
            <w:pPr>
              <w:pStyle w:val="tabletext11"/>
              <w:jc w:val="center"/>
              <w:rPr>
                <w:ins w:id="27325" w:author="Author"/>
              </w:rPr>
            </w:pPr>
            <w:ins w:id="27326" w:author="Author">
              <w:r w:rsidRPr="008722AB">
                <w:t>0.19</w:t>
              </w:r>
            </w:ins>
          </w:p>
        </w:tc>
        <w:tc>
          <w:tcPr>
            <w:tcW w:w="400" w:type="dxa"/>
            <w:noWrap/>
            <w:vAlign w:val="bottom"/>
            <w:hideMark/>
          </w:tcPr>
          <w:p w14:paraId="2FC988C5" w14:textId="77777777" w:rsidR="00EB1C64" w:rsidRPr="008722AB" w:rsidRDefault="00EB1C64" w:rsidP="00154A4A">
            <w:pPr>
              <w:pStyle w:val="tabletext11"/>
              <w:jc w:val="center"/>
              <w:rPr>
                <w:ins w:id="27327" w:author="Author"/>
              </w:rPr>
            </w:pPr>
            <w:ins w:id="27328" w:author="Author">
              <w:r w:rsidRPr="008722AB">
                <w:t>0.18</w:t>
              </w:r>
            </w:ins>
          </w:p>
        </w:tc>
        <w:tc>
          <w:tcPr>
            <w:tcW w:w="400" w:type="dxa"/>
            <w:noWrap/>
            <w:vAlign w:val="bottom"/>
            <w:hideMark/>
          </w:tcPr>
          <w:p w14:paraId="6190AEFA" w14:textId="77777777" w:rsidR="00EB1C64" w:rsidRPr="008722AB" w:rsidRDefault="00EB1C64" w:rsidP="00154A4A">
            <w:pPr>
              <w:pStyle w:val="tabletext11"/>
              <w:jc w:val="center"/>
              <w:rPr>
                <w:ins w:id="27329" w:author="Author"/>
              </w:rPr>
            </w:pPr>
            <w:ins w:id="27330" w:author="Author">
              <w:r w:rsidRPr="008722AB">
                <w:t>0.18</w:t>
              </w:r>
            </w:ins>
          </w:p>
        </w:tc>
        <w:tc>
          <w:tcPr>
            <w:tcW w:w="440" w:type="dxa"/>
            <w:noWrap/>
            <w:vAlign w:val="bottom"/>
            <w:hideMark/>
          </w:tcPr>
          <w:p w14:paraId="06959C9E" w14:textId="77777777" w:rsidR="00EB1C64" w:rsidRPr="008722AB" w:rsidRDefault="00EB1C64" w:rsidP="00154A4A">
            <w:pPr>
              <w:pStyle w:val="tabletext11"/>
              <w:jc w:val="center"/>
              <w:rPr>
                <w:ins w:id="27331" w:author="Author"/>
              </w:rPr>
            </w:pPr>
            <w:ins w:id="27332" w:author="Author">
              <w:r w:rsidRPr="008722AB">
                <w:t>0.17</w:t>
              </w:r>
            </w:ins>
          </w:p>
        </w:tc>
        <w:tc>
          <w:tcPr>
            <w:tcW w:w="400" w:type="dxa"/>
            <w:noWrap/>
            <w:vAlign w:val="bottom"/>
            <w:hideMark/>
          </w:tcPr>
          <w:p w14:paraId="34A60D2D" w14:textId="77777777" w:rsidR="00EB1C64" w:rsidRPr="008722AB" w:rsidRDefault="00EB1C64" w:rsidP="00154A4A">
            <w:pPr>
              <w:pStyle w:val="tabletext11"/>
              <w:jc w:val="center"/>
              <w:rPr>
                <w:ins w:id="27333" w:author="Author"/>
              </w:rPr>
            </w:pPr>
            <w:ins w:id="27334" w:author="Author">
              <w:r w:rsidRPr="008722AB">
                <w:t>0.16</w:t>
              </w:r>
            </w:ins>
          </w:p>
        </w:tc>
        <w:tc>
          <w:tcPr>
            <w:tcW w:w="400" w:type="dxa"/>
            <w:noWrap/>
            <w:vAlign w:val="bottom"/>
            <w:hideMark/>
          </w:tcPr>
          <w:p w14:paraId="61543E87" w14:textId="77777777" w:rsidR="00EB1C64" w:rsidRPr="008722AB" w:rsidRDefault="00EB1C64" w:rsidP="00154A4A">
            <w:pPr>
              <w:pStyle w:val="tabletext11"/>
              <w:jc w:val="center"/>
              <w:rPr>
                <w:ins w:id="27335" w:author="Author"/>
              </w:rPr>
            </w:pPr>
            <w:ins w:id="27336" w:author="Author">
              <w:r w:rsidRPr="008722AB">
                <w:t>0.16</w:t>
              </w:r>
            </w:ins>
          </w:p>
        </w:tc>
        <w:tc>
          <w:tcPr>
            <w:tcW w:w="400" w:type="dxa"/>
            <w:noWrap/>
            <w:vAlign w:val="bottom"/>
            <w:hideMark/>
          </w:tcPr>
          <w:p w14:paraId="77EFB04F" w14:textId="77777777" w:rsidR="00EB1C64" w:rsidRPr="008722AB" w:rsidRDefault="00EB1C64" w:rsidP="00154A4A">
            <w:pPr>
              <w:pStyle w:val="tabletext11"/>
              <w:jc w:val="center"/>
              <w:rPr>
                <w:ins w:id="27337" w:author="Author"/>
              </w:rPr>
            </w:pPr>
            <w:ins w:id="27338" w:author="Author">
              <w:r w:rsidRPr="008722AB">
                <w:t>0.16</w:t>
              </w:r>
            </w:ins>
          </w:p>
        </w:tc>
        <w:tc>
          <w:tcPr>
            <w:tcW w:w="400" w:type="dxa"/>
            <w:noWrap/>
            <w:vAlign w:val="bottom"/>
            <w:hideMark/>
          </w:tcPr>
          <w:p w14:paraId="414BBCC9" w14:textId="77777777" w:rsidR="00EB1C64" w:rsidRPr="008722AB" w:rsidRDefault="00EB1C64" w:rsidP="00154A4A">
            <w:pPr>
              <w:pStyle w:val="tabletext11"/>
              <w:jc w:val="center"/>
              <w:rPr>
                <w:ins w:id="27339" w:author="Author"/>
              </w:rPr>
            </w:pPr>
            <w:ins w:id="27340" w:author="Author">
              <w:r w:rsidRPr="008722AB">
                <w:t>0.15</w:t>
              </w:r>
            </w:ins>
          </w:p>
        </w:tc>
        <w:tc>
          <w:tcPr>
            <w:tcW w:w="460" w:type="dxa"/>
            <w:noWrap/>
            <w:vAlign w:val="bottom"/>
            <w:hideMark/>
          </w:tcPr>
          <w:p w14:paraId="11964F0D" w14:textId="77777777" w:rsidR="00EB1C64" w:rsidRPr="008722AB" w:rsidRDefault="00EB1C64" w:rsidP="00154A4A">
            <w:pPr>
              <w:pStyle w:val="tabletext11"/>
              <w:jc w:val="center"/>
              <w:rPr>
                <w:ins w:id="27341" w:author="Author"/>
              </w:rPr>
            </w:pPr>
            <w:ins w:id="27342" w:author="Author">
              <w:r w:rsidRPr="008722AB">
                <w:t>0.15</w:t>
              </w:r>
            </w:ins>
          </w:p>
        </w:tc>
      </w:tr>
      <w:tr w:rsidR="00EB1C64" w:rsidRPr="008722AB" w14:paraId="28394A2E" w14:textId="77777777" w:rsidTr="00154A4A">
        <w:trPr>
          <w:trHeight w:val="190"/>
          <w:ins w:id="27343" w:author="Author"/>
        </w:trPr>
        <w:tc>
          <w:tcPr>
            <w:tcW w:w="200" w:type="dxa"/>
            <w:tcBorders>
              <w:right w:val="nil"/>
            </w:tcBorders>
            <w:vAlign w:val="bottom"/>
          </w:tcPr>
          <w:p w14:paraId="57334ABD" w14:textId="77777777" w:rsidR="00EB1C64" w:rsidRPr="008722AB" w:rsidRDefault="00EB1C64" w:rsidP="00154A4A">
            <w:pPr>
              <w:pStyle w:val="tabletext11"/>
              <w:jc w:val="right"/>
              <w:rPr>
                <w:ins w:id="27344" w:author="Author"/>
              </w:rPr>
            </w:pPr>
          </w:p>
        </w:tc>
        <w:tc>
          <w:tcPr>
            <w:tcW w:w="1580" w:type="dxa"/>
            <w:tcBorders>
              <w:left w:val="nil"/>
            </w:tcBorders>
            <w:vAlign w:val="bottom"/>
            <w:hideMark/>
          </w:tcPr>
          <w:p w14:paraId="65C70F79" w14:textId="77777777" w:rsidR="00EB1C64" w:rsidRPr="008722AB" w:rsidRDefault="00EB1C64" w:rsidP="00154A4A">
            <w:pPr>
              <w:pStyle w:val="tabletext11"/>
              <w:tabs>
                <w:tab w:val="decimal" w:pos="640"/>
              </w:tabs>
              <w:rPr>
                <w:ins w:id="27345" w:author="Author"/>
              </w:rPr>
            </w:pPr>
            <w:ins w:id="27346" w:author="Author">
              <w:r w:rsidRPr="008722AB">
                <w:t>4,000 to 4,999</w:t>
              </w:r>
            </w:ins>
          </w:p>
        </w:tc>
        <w:tc>
          <w:tcPr>
            <w:tcW w:w="560" w:type="dxa"/>
            <w:noWrap/>
            <w:vAlign w:val="bottom"/>
            <w:hideMark/>
          </w:tcPr>
          <w:p w14:paraId="20A9747E" w14:textId="77777777" w:rsidR="00EB1C64" w:rsidRPr="008722AB" w:rsidRDefault="00EB1C64">
            <w:pPr>
              <w:pStyle w:val="tabletext11"/>
              <w:tabs>
                <w:tab w:val="decimal" w:pos="200"/>
              </w:tabs>
              <w:jc w:val="center"/>
              <w:rPr>
                <w:ins w:id="27347" w:author="Author"/>
              </w:rPr>
              <w:pPrChange w:id="27348" w:author="Author">
                <w:pPr>
                  <w:pStyle w:val="tabletext11"/>
                  <w:jc w:val="center"/>
                </w:pPr>
              </w:pPrChange>
            </w:pPr>
            <w:ins w:id="27349" w:author="Author">
              <w:r w:rsidRPr="008722AB">
                <w:t>0.58</w:t>
              </w:r>
            </w:ins>
          </w:p>
        </w:tc>
        <w:tc>
          <w:tcPr>
            <w:tcW w:w="560" w:type="dxa"/>
            <w:noWrap/>
            <w:vAlign w:val="bottom"/>
            <w:hideMark/>
          </w:tcPr>
          <w:p w14:paraId="1FE6CFF4" w14:textId="77777777" w:rsidR="00EB1C64" w:rsidRPr="008722AB" w:rsidRDefault="00EB1C64">
            <w:pPr>
              <w:pStyle w:val="tabletext11"/>
              <w:tabs>
                <w:tab w:val="decimal" w:pos="200"/>
              </w:tabs>
              <w:jc w:val="center"/>
              <w:rPr>
                <w:ins w:id="27350" w:author="Author"/>
              </w:rPr>
              <w:pPrChange w:id="27351" w:author="Author">
                <w:pPr>
                  <w:pStyle w:val="tabletext11"/>
                  <w:jc w:val="center"/>
                </w:pPr>
              </w:pPrChange>
            </w:pPr>
            <w:ins w:id="27352" w:author="Author">
              <w:r w:rsidRPr="008722AB">
                <w:t>0.56</w:t>
              </w:r>
            </w:ins>
          </w:p>
        </w:tc>
        <w:tc>
          <w:tcPr>
            <w:tcW w:w="480" w:type="dxa"/>
            <w:noWrap/>
            <w:vAlign w:val="bottom"/>
            <w:hideMark/>
          </w:tcPr>
          <w:p w14:paraId="74C496BC" w14:textId="77777777" w:rsidR="00EB1C64" w:rsidRPr="008722AB" w:rsidRDefault="00EB1C64">
            <w:pPr>
              <w:pStyle w:val="tabletext11"/>
              <w:tabs>
                <w:tab w:val="decimal" w:pos="200"/>
              </w:tabs>
              <w:jc w:val="center"/>
              <w:rPr>
                <w:ins w:id="27353" w:author="Author"/>
              </w:rPr>
              <w:pPrChange w:id="27354" w:author="Author">
                <w:pPr>
                  <w:pStyle w:val="tabletext11"/>
                  <w:jc w:val="center"/>
                </w:pPr>
              </w:pPrChange>
            </w:pPr>
            <w:ins w:id="27355" w:author="Author">
              <w:r w:rsidRPr="008722AB">
                <w:t>0.54</w:t>
              </w:r>
            </w:ins>
          </w:p>
        </w:tc>
        <w:tc>
          <w:tcPr>
            <w:tcW w:w="480" w:type="dxa"/>
            <w:noWrap/>
            <w:vAlign w:val="bottom"/>
            <w:hideMark/>
          </w:tcPr>
          <w:p w14:paraId="34D794FF" w14:textId="77777777" w:rsidR="00EB1C64" w:rsidRPr="008722AB" w:rsidRDefault="00EB1C64">
            <w:pPr>
              <w:pStyle w:val="tabletext11"/>
              <w:tabs>
                <w:tab w:val="decimal" w:pos="200"/>
              </w:tabs>
              <w:jc w:val="center"/>
              <w:rPr>
                <w:ins w:id="27356" w:author="Author"/>
              </w:rPr>
              <w:pPrChange w:id="27357" w:author="Author">
                <w:pPr>
                  <w:pStyle w:val="tabletext11"/>
                  <w:jc w:val="center"/>
                </w:pPr>
              </w:pPrChange>
            </w:pPr>
            <w:ins w:id="27358" w:author="Author">
              <w:r w:rsidRPr="008722AB">
                <w:t>0.51</w:t>
              </w:r>
            </w:ins>
          </w:p>
        </w:tc>
        <w:tc>
          <w:tcPr>
            <w:tcW w:w="480" w:type="dxa"/>
            <w:noWrap/>
            <w:vAlign w:val="bottom"/>
            <w:hideMark/>
          </w:tcPr>
          <w:p w14:paraId="4D7BC74A" w14:textId="77777777" w:rsidR="00EB1C64" w:rsidRPr="008722AB" w:rsidRDefault="00EB1C64">
            <w:pPr>
              <w:pStyle w:val="tabletext11"/>
              <w:tabs>
                <w:tab w:val="decimal" w:pos="200"/>
              </w:tabs>
              <w:jc w:val="center"/>
              <w:rPr>
                <w:ins w:id="27359" w:author="Author"/>
              </w:rPr>
              <w:pPrChange w:id="27360" w:author="Author">
                <w:pPr>
                  <w:pStyle w:val="tabletext11"/>
                  <w:jc w:val="center"/>
                </w:pPr>
              </w:pPrChange>
            </w:pPr>
            <w:ins w:id="27361" w:author="Author">
              <w:r w:rsidRPr="008722AB">
                <w:t>0.47</w:t>
              </w:r>
            </w:ins>
          </w:p>
        </w:tc>
        <w:tc>
          <w:tcPr>
            <w:tcW w:w="480" w:type="dxa"/>
            <w:noWrap/>
            <w:vAlign w:val="bottom"/>
            <w:hideMark/>
          </w:tcPr>
          <w:p w14:paraId="209934C1" w14:textId="77777777" w:rsidR="00EB1C64" w:rsidRPr="008722AB" w:rsidRDefault="00EB1C64">
            <w:pPr>
              <w:pStyle w:val="tabletext11"/>
              <w:tabs>
                <w:tab w:val="decimal" w:pos="200"/>
              </w:tabs>
              <w:jc w:val="center"/>
              <w:rPr>
                <w:ins w:id="27362" w:author="Author"/>
              </w:rPr>
              <w:pPrChange w:id="27363" w:author="Author">
                <w:pPr>
                  <w:pStyle w:val="tabletext11"/>
                  <w:jc w:val="center"/>
                </w:pPr>
              </w:pPrChange>
            </w:pPr>
            <w:ins w:id="27364" w:author="Author">
              <w:r w:rsidRPr="008722AB">
                <w:t>0.44</w:t>
              </w:r>
            </w:ins>
          </w:p>
        </w:tc>
        <w:tc>
          <w:tcPr>
            <w:tcW w:w="480" w:type="dxa"/>
            <w:noWrap/>
            <w:vAlign w:val="bottom"/>
            <w:hideMark/>
          </w:tcPr>
          <w:p w14:paraId="3089A5E8" w14:textId="77777777" w:rsidR="00EB1C64" w:rsidRPr="008722AB" w:rsidRDefault="00EB1C64">
            <w:pPr>
              <w:pStyle w:val="tabletext11"/>
              <w:tabs>
                <w:tab w:val="decimal" w:pos="200"/>
              </w:tabs>
              <w:jc w:val="center"/>
              <w:rPr>
                <w:ins w:id="27365" w:author="Author"/>
              </w:rPr>
              <w:pPrChange w:id="27366" w:author="Author">
                <w:pPr>
                  <w:pStyle w:val="tabletext11"/>
                  <w:jc w:val="center"/>
                </w:pPr>
              </w:pPrChange>
            </w:pPr>
            <w:ins w:id="27367" w:author="Author">
              <w:r w:rsidRPr="008722AB">
                <w:t>0.40</w:t>
              </w:r>
            </w:ins>
          </w:p>
        </w:tc>
        <w:tc>
          <w:tcPr>
            <w:tcW w:w="480" w:type="dxa"/>
            <w:noWrap/>
            <w:vAlign w:val="bottom"/>
            <w:hideMark/>
          </w:tcPr>
          <w:p w14:paraId="2BAE8E4C" w14:textId="77777777" w:rsidR="00EB1C64" w:rsidRPr="008722AB" w:rsidRDefault="00EB1C64">
            <w:pPr>
              <w:pStyle w:val="tabletext11"/>
              <w:tabs>
                <w:tab w:val="decimal" w:pos="200"/>
              </w:tabs>
              <w:jc w:val="center"/>
              <w:rPr>
                <w:ins w:id="27368" w:author="Author"/>
              </w:rPr>
              <w:pPrChange w:id="27369" w:author="Author">
                <w:pPr>
                  <w:pStyle w:val="tabletext11"/>
                  <w:jc w:val="center"/>
                </w:pPr>
              </w:pPrChange>
            </w:pPr>
            <w:ins w:id="27370" w:author="Author">
              <w:r w:rsidRPr="008722AB">
                <w:t>0.37</w:t>
              </w:r>
            </w:ins>
          </w:p>
        </w:tc>
        <w:tc>
          <w:tcPr>
            <w:tcW w:w="400" w:type="dxa"/>
            <w:noWrap/>
            <w:vAlign w:val="bottom"/>
            <w:hideMark/>
          </w:tcPr>
          <w:p w14:paraId="6295CB5B" w14:textId="77777777" w:rsidR="00EB1C64" w:rsidRPr="008722AB" w:rsidRDefault="00EB1C64" w:rsidP="00154A4A">
            <w:pPr>
              <w:pStyle w:val="tabletext11"/>
              <w:jc w:val="center"/>
              <w:rPr>
                <w:ins w:id="27371" w:author="Author"/>
              </w:rPr>
            </w:pPr>
            <w:ins w:id="27372" w:author="Author">
              <w:r w:rsidRPr="008722AB">
                <w:t>0.34</w:t>
              </w:r>
            </w:ins>
          </w:p>
        </w:tc>
        <w:tc>
          <w:tcPr>
            <w:tcW w:w="400" w:type="dxa"/>
            <w:noWrap/>
            <w:vAlign w:val="bottom"/>
            <w:hideMark/>
          </w:tcPr>
          <w:p w14:paraId="27A7426B" w14:textId="77777777" w:rsidR="00EB1C64" w:rsidRPr="008722AB" w:rsidRDefault="00EB1C64" w:rsidP="00154A4A">
            <w:pPr>
              <w:pStyle w:val="tabletext11"/>
              <w:jc w:val="center"/>
              <w:rPr>
                <w:ins w:id="27373" w:author="Author"/>
              </w:rPr>
            </w:pPr>
            <w:ins w:id="27374" w:author="Author">
              <w:r w:rsidRPr="008722AB">
                <w:t>0.30</w:t>
              </w:r>
            </w:ins>
          </w:p>
        </w:tc>
        <w:tc>
          <w:tcPr>
            <w:tcW w:w="400" w:type="dxa"/>
            <w:noWrap/>
            <w:vAlign w:val="bottom"/>
            <w:hideMark/>
          </w:tcPr>
          <w:p w14:paraId="56ABCCF9" w14:textId="77777777" w:rsidR="00EB1C64" w:rsidRPr="008722AB" w:rsidRDefault="00EB1C64" w:rsidP="00154A4A">
            <w:pPr>
              <w:pStyle w:val="tabletext11"/>
              <w:jc w:val="center"/>
              <w:rPr>
                <w:ins w:id="27375" w:author="Author"/>
              </w:rPr>
            </w:pPr>
            <w:ins w:id="27376" w:author="Author">
              <w:r w:rsidRPr="008722AB">
                <w:t>0.27</w:t>
              </w:r>
            </w:ins>
          </w:p>
        </w:tc>
        <w:tc>
          <w:tcPr>
            <w:tcW w:w="400" w:type="dxa"/>
            <w:noWrap/>
            <w:vAlign w:val="bottom"/>
            <w:hideMark/>
          </w:tcPr>
          <w:p w14:paraId="17E35EF3" w14:textId="77777777" w:rsidR="00EB1C64" w:rsidRPr="008722AB" w:rsidRDefault="00EB1C64" w:rsidP="00154A4A">
            <w:pPr>
              <w:pStyle w:val="tabletext11"/>
              <w:jc w:val="center"/>
              <w:rPr>
                <w:ins w:id="27377" w:author="Author"/>
              </w:rPr>
            </w:pPr>
            <w:ins w:id="27378" w:author="Author">
              <w:r w:rsidRPr="008722AB">
                <w:t>0.26</w:t>
              </w:r>
            </w:ins>
          </w:p>
        </w:tc>
        <w:tc>
          <w:tcPr>
            <w:tcW w:w="400" w:type="dxa"/>
            <w:noWrap/>
            <w:vAlign w:val="bottom"/>
            <w:hideMark/>
          </w:tcPr>
          <w:p w14:paraId="08BE58BD" w14:textId="77777777" w:rsidR="00EB1C64" w:rsidRPr="008722AB" w:rsidRDefault="00EB1C64" w:rsidP="00154A4A">
            <w:pPr>
              <w:pStyle w:val="tabletext11"/>
              <w:jc w:val="center"/>
              <w:rPr>
                <w:ins w:id="27379" w:author="Author"/>
              </w:rPr>
            </w:pPr>
            <w:ins w:id="27380" w:author="Author">
              <w:r w:rsidRPr="008722AB">
                <w:t>0.25</w:t>
              </w:r>
            </w:ins>
          </w:p>
        </w:tc>
        <w:tc>
          <w:tcPr>
            <w:tcW w:w="400" w:type="dxa"/>
            <w:noWrap/>
            <w:vAlign w:val="bottom"/>
            <w:hideMark/>
          </w:tcPr>
          <w:p w14:paraId="095EF094" w14:textId="77777777" w:rsidR="00EB1C64" w:rsidRPr="008722AB" w:rsidRDefault="00EB1C64" w:rsidP="00154A4A">
            <w:pPr>
              <w:pStyle w:val="tabletext11"/>
              <w:jc w:val="center"/>
              <w:rPr>
                <w:ins w:id="27381" w:author="Author"/>
              </w:rPr>
            </w:pPr>
            <w:ins w:id="27382" w:author="Author">
              <w:r w:rsidRPr="008722AB">
                <w:t>0.24</w:t>
              </w:r>
            </w:ins>
          </w:p>
        </w:tc>
        <w:tc>
          <w:tcPr>
            <w:tcW w:w="400" w:type="dxa"/>
            <w:noWrap/>
            <w:vAlign w:val="bottom"/>
            <w:hideMark/>
          </w:tcPr>
          <w:p w14:paraId="1A400DCC" w14:textId="77777777" w:rsidR="00EB1C64" w:rsidRPr="008722AB" w:rsidRDefault="00EB1C64" w:rsidP="00154A4A">
            <w:pPr>
              <w:pStyle w:val="tabletext11"/>
              <w:jc w:val="center"/>
              <w:rPr>
                <w:ins w:id="27383" w:author="Author"/>
              </w:rPr>
            </w:pPr>
            <w:ins w:id="27384" w:author="Author">
              <w:r w:rsidRPr="008722AB">
                <w:t>0.24</w:t>
              </w:r>
            </w:ins>
          </w:p>
        </w:tc>
        <w:tc>
          <w:tcPr>
            <w:tcW w:w="400" w:type="dxa"/>
            <w:noWrap/>
            <w:vAlign w:val="bottom"/>
            <w:hideMark/>
          </w:tcPr>
          <w:p w14:paraId="265E0F25" w14:textId="77777777" w:rsidR="00EB1C64" w:rsidRPr="008722AB" w:rsidRDefault="00EB1C64" w:rsidP="00154A4A">
            <w:pPr>
              <w:pStyle w:val="tabletext11"/>
              <w:jc w:val="center"/>
              <w:rPr>
                <w:ins w:id="27385" w:author="Author"/>
              </w:rPr>
            </w:pPr>
            <w:ins w:id="27386" w:author="Author">
              <w:r w:rsidRPr="008722AB">
                <w:t>0.23</w:t>
              </w:r>
            </w:ins>
          </w:p>
        </w:tc>
        <w:tc>
          <w:tcPr>
            <w:tcW w:w="400" w:type="dxa"/>
            <w:noWrap/>
            <w:vAlign w:val="bottom"/>
            <w:hideMark/>
          </w:tcPr>
          <w:p w14:paraId="0177D596" w14:textId="77777777" w:rsidR="00EB1C64" w:rsidRPr="008722AB" w:rsidRDefault="00EB1C64" w:rsidP="00154A4A">
            <w:pPr>
              <w:pStyle w:val="tabletext11"/>
              <w:jc w:val="center"/>
              <w:rPr>
                <w:ins w:id="27387" w:author="Author"/>
              </w:rPr>
            </w:pPr>
            <w:ins w:id="27388" w:author="Author">
              <w:r w:rsidRPr="008722AB">
                <w:t>0.22</w:t>
              </w:r>
            </w:ins>
          </w:p>
        </w:tc>
        <w:tc>
          <w:tcPr>
            <w:tcW w:w="400" w:type="dxa"/>
            <w:noWrap/>
            <w:vAlign w:val="bottom"/>
            <w:hideMark/>
          </w:tcPr>
          <w:p w14:paraId="6D49987B" w14:textId="77777777" w:rsidR="00EB1C64" w:rsidRPr="008722AB" w:rsidRDefault="00EB1C64" w:rsidP="00154A4A">
            <w:pPr>
              <w:pStyle w:val="tabletext11"/>
              <w:jc w:val="center"/>
              <w:rPr>
                <w:ins w:id="27389" w:author="Author"/>
              </w:rPr>
            </w:pPr>
            <w:ins w:id="27390" w:author="Author">
              <w:r w:rsidRPr="008722AB">
                <w:t>0.21</w:t>
              </w:r>
            </w:ins>
          </w:p>
        </w:tc>
        <w:tc>
          <w:tcPr>
            <w:tcW w:w="400" w:type="dxa"/>
            <w:noWrap/>
            <w:vAlign w:val="bottom"/>
            <w:hideMark/>
          </w:tcPr>
          <w:p w14:paraId="3B6BA158" w14:textId="77777777" w:rsidR="00EB1C64" w:rsidRPr="008722AB" w:rsidRDefault="00EB1C64" w:rsidP="00154A4A">
            <w:pPr>
              <w:pStyle w:val="tabletext11"/>
              <w:jc w:val="center"/>
              <w:rPr>
                <w:ins w:id="27391" w:author="Author"/>
              </w:rPr>
            </w:pPr>
            <w:ins w:id="27392" w:author="Author">
              <w:r w:rsidRPr="008722AB">
                <w:t>0.21</w:t>
              </w:r>
            </w:ins>
          </w:p>
        </w:tc>
        <w:tc>
          <w:tcPr>
            <w:tcW w:w="400" w:type="dxa"/>
            <w:noWrap/>
            <w:vAlign w:val="bottom"/>
            <w:hideMark/>
          </w:tcPr>
          <w:p w14:paraId="2B197953" w14:textId="77777777" w:rsidR="00EB1C64" w:rsidRPr="008722AB" w:rsidRDefault="00EB1C64" w:rsidP="00154A4A">
            <w:pPr>
              <w:pStyle w:val="tabletext11"/>
              <w:jc w:val="center"/>
              <w:rPr>
                <w:ins w:id="27393" w:author="Author"/>
              </w:rPr>
            </w:pPr>
            <w:ins w:id="27394" w:author="Author">
              <w:r w:rsidRPr="008722AB">
                <w:t>0.20</w:t>
              </w:r>
            </w:ins>
          </w:p>
        </w:tc>
        <w:tc>
          <w:tcPr>
            <w:tcW w:w="400" w:type="dxa"/>
            <w:noWrap/>
            <w:vAlign w:val="bottom"/>
            <w:hideMark/>
          </w:tcPr>
          <w:p w14:paraId="0B501C27" w14:textId="77777777" w:rsidR="00EB1C64" w:rsidRPr="008722AB" w:rsidRDefault="00EB1C64" w:rsidP="00154A4A">
            <w:pPr>
              <w:pStyle w:val="tabletext11"/>
              <w:jc w:val="center"/>
              <w:rPr>
                <w:ins w:id="27395" w:author="Author"/>
              </w:rPr>
            </w:pPr>
            <w:ins w:id="27396" w:author="Author">
              <w:r w:rsidRPr="008722AB">
                <w:t>0.20</w:t>
              </w:r>
            </w:ins>
          </w:p>
        </w:tc>
        <w:tc>
          <w:tcPr>
            <w:tcW w:w="400" w:type="dxa"/>
            <w:noWrap/>
            <w:vAlign w:val="bottom"/>
            <w:hideMark/>
          </w:tcPr>
          <w:p w14:paraId="1B54C416" w14:textId="77777777" w:rsidR="00EB1C64" w:rsidRPr="008722AB" w:rsidRDefault="00EB1C64" w:rsidP="00154A4A">
            <w:pPr>
              <w:pStyle w:val="tabletext11"/>
              <w:jc w:val="center"/>
              <w:rPr>
                <w:ins w:id="27397" w:author="Author"/>
              </w:rPr>
            </w:pPr>
            <w:ins w:id="27398" w:author="Author">
              <w:r w:rsidRPr="008722AB">
                <w:t>0.19</w:t>
              </w:r>
            </w:ins>
          </w:p>
        </w:tc>
        <w:tc>
          <w:tcPr>
            <w:tcW w:w="440" w:type="dxa"/>
            <w:noWrap/>
            <w:vAlign w:val="bottom"/>
            <w:hideMark/>
          </w:tcPr>
          <w:p w14:paraId="1DF33126" w14:textId="77777777" w:rsidR="00EB1C64" w:rsidRPr="008722AB" w:rsidRDefault="00EB1C64" w:rsidP="00154A4A">
            <w:pPr>
              <w:pStyle w:val="tabletext11"/>
              <w:jc w:val="center"/>
              <w:rPr>
                <w:ins w:id="27399" w:author="Author"/>
              </w:rPr>
            </w:pPr>
            <w:ins w:id="27400" w:author="Author">
              <w:r w:rsidRPr="008722AB">
                <w:t>0.18</w:t>
              </w:r>
            </w:ins>
          </w:p>
        </w:tc>
        <w:tc>
          <w:tcPr>
            <w:tcW w:w="400" w:type="dxa"/>
            <w:noWrap/>
            <w:vAlign w:val="bottom"/>
            <w:hideMark/>
          </w:tcPr>
          <w:p w14:paraId="15B13847" w14:textId="77777777" w:rsidR="00EB1C64" w:rsidRPr="008722AB" w:rsidRDefault="00EB1C64" w:rsidP="00154A4A">
            <w:pPr>
              <w:pStyle w:val="tabletext11"/>
              <w:jc w:val="center"/>
              <w:rPr>
                <w:ins w:id="27401" w:author="Author"/>
              </w:rPr>
            </w:pPr>
            <w:ins w:id="27402" w:author="Author">
              <w:r w:rsidRPr="008722AB">
                <w:t>0.18</w:t>
              </w:r>
            </w:ins>
          </w:p>
        </w:tc>
        <w:tc>
          <w:tcPr>
            <w:tcW w:w="400" w:type="dxa"/>
            <w:noWrap/>
            <w:vAlign w:val="bottom"/>
            <w:hideMark/>
          </w:tcPr>
          <w:p w14:paraId="4AC8BB7B" w14:textId="77777777" w:rsidR="00EB1C64" w:rsidRPr="008722AB" w:rsidRDefault="00EB1C64" w:rsidP="00154A4A">
            <w:pPr>
              <w:pStyle w:val="tabletext11"/>
              <w:jc w:val="center"/>
              <w:rPr>
                <w:ins w:id="27403" w:author="Author"/>
              </w:rPr>
            </w:pPr>
            <w:ins w:id="27404" w:author="Author">
              <w:r w:rsidRPr="008722AB">
                <w:t>0.17</w:t>
              </w:r>
            </w:ins>
          </w:p>
        </w:tc>
        <w:tc>
          <w:tcPr>
            <w:tcW w:w="400" w:type="dxa"/>
            <w:noWrap/>
            <w:vAlign w:val="bottom"/>
            <w:hideMark/>
          </w:tcPr>
          <w:p w14:paraId="11CD46A9" w14:textId="77777777" w:rsidR="00EB1C64" w:rsidRPr="008722AB" w:rsidRDefault="00EB1C64" w:rsidP="00154A4A">
            <w:pPr>
              <w:pStyle w:val="tabletext11"/>
              <w:jc w:val="center"/>
              <w:rPr>
                <w:ins w:id="27405" w:author="Author"/>
              </w:rPr>
            </w:pPr>
            <w:ins w:id="27406" w:author="Author">
              <w:r w:rsidRPr="008722AB">
                <w:t>0.17</w:t>
              </w:r>
            </w:ins>
          </w:p>
        </w:tc>
        <w:tc>
          <w:tcPr>
            <w:tcW w:w="400" w:type="dxa"/>
            <w:noWrap/>
            <w:vAlign w:val="bottom"/>
            <w:hideMark/>
          </w:tcPr>
          <w:p w14:paraId="0B1C873B" w14:textId="77777777" w:rsidR="00EB1C64" w:rsidRPr="008722AB" w:rsidRDefault="00EB1C64" w:rsidP="00154A4A">
            <w:pPr>
              <w:pStyle w:val="tabletext11"/>
              <w:jc w:val="center"/>
              <w:rPr>
                <w:ins w:id="27407" w:author="Author"/>
              </w:rPr>
            </w:pPr>
            <w:ins w:id="27408" w:author="Author">
              <w:r w:rsidRPr="008722AB">
                <w:t>0.16</w:t>
              </w:r>
            </w:ins>
          </w:p>
        </w:tc>
        <w:tc>
          <w:tcPr>
            <w:tcW w:w="460" w:type="dxa"/>
            <w:noWrap/>
            <w:vAlign w:val="bottom"/>
            <w:hideMark/>
          </w:tcPr>
          <w:p w14:paraId="607CA0FF" w14:textId="77777777" w:rsidR="00EB1C64" w:rsidRPr="008722AB" w:rsidRDefault="00EB1C64" w:rsidP="00154A4A">
            <w:pPr>
              <w:pStyle w:val="tabletext11"/>
              <w:jc w:val="center"/>
              <w:rPr>
                <w:ins w:id="27409" w:author="Author"/>
              </w:rPr>
            </w:pPr>
            <w:ins w:id="27410" w:author="Author">
              <w:r w:rsidRPr="008722AB">
                <w:t>0.16</w:t>
              </w:r>
            </w:ins>
          </w:p>
        </w:tc>
      </w:tr>
      <w:tr w:rsidR="00EB1C64" w:rsidRPr="008722AB" w14:paraId="15336569" w14:textId="77777777" w:rsidTr="00154A4A">
        <w:trPr>
          <w:trHeight w:val="190"/>
          <w:ins w:id="27411" w:author="Author"/>
        </w:trPr>
        <w:tc>
          <w:tcPr>
            <w:tcW w:w="200" w:type="dxa"/>
            <w:tcBorders>
              <w:right w:val="nil"/>
            </w:tcBorders>
            <w:vAlign w:val="bottom"/>
          </w:tcPr>
          <w:p w14:paraId="38DF7DA2" w14:textId="77777777" w:rsidR="00EB1C64" w:rsidRPr="008722AB" w:rsidRDefault="00EB1C64" w:rsidP="00154A4A">
            <w:pPr>
              <w:pStyle w:val="tabletext11"/>
              <w:jc w:val="right"/>
              <w:rPr>
                <w:ins w:id="27412" w:author="Author"/>
              </w:rPr>
            </w:pPr>
          </w:p>
        </w:tc>
        <w:tc>
          <w:tcPr>
            <w:tcW w:w="1580" w:type="dxa"/>
            <w:tcBorders>
              <w:left w:val="nil"/>
            </w:tcBorders>
            <w:vAlign w:val="bottom"/>
            <w:hideMark/>
          </w:tcPr>
          <w:p w14:paraId="70E38F28" w14:textId="77777777" w:rsidR="00EB1C64" w:rsidRPr="008722AB" w:rsidRDefault="00EB1C64" w:rsidP="00154A4A">
            <w:pPr>
              <w:pStyle w:val="tabletext11"/>
              <w:tabs>
                <w:tab w:val="decimal" w:pos="640"/>
              </w:tabs>
              <w:rPr>
                <w:ins w:id="27413" w:author="Author"/>
              </w:rPr>
            </w:pPr>
            <w:ins w:id="27414" w:author="Author">
              <w:r w:rsidRPr="008722AB">
                <w:t>5,000 to 5,999</w:t>
              </w:r>
            </w:ins>
          </w:p>
        </w:tc>
        <w:tc>
          <w:tcPr>
            <w:tcW w:w="560" w:type="dxa"/>
            <w:noWrap/>
            <w:vAlign w:val="bottom"/>
            <w:hideMark/>
          </w:tcPr>
          <w:p w14:paraId="64F7F388" w14:textId="77777777" w:rsidR="00EB1C64" w:rsidRPr="008722AB" w:rsidRDefault="00EB1C64">
            <w:pPr>
              <w:pStyle w:val="tabletext11"/>
              <w:tabs>
                <w:tab w:val="decimal" w:pos="200"/>
              </w:tabs>
              <w:jc w:val="center"/>
              <w:rPr>
                <w:ins w:id="27415" w:author="Author"/>
              </w:rPr>
              <w:pPrChange w:id="27416" w:author="Author">
                <w:pPr>
                  <w:pStyle w:val="tabletext11"/>
                  <w:jc w:val="center"/>
                </w:pPr>
              </w:pPrChange>
            </w:pPr>
            <w:ins w:id="27417" w:author="Author">
              <w:r w:rsidRPr="008722AB">
                <w:t>0.62</w:t>
              </w:r>
            </w:ins>
          </w:p>
        </w:tc>
        <w:tc>
          <w:tcPr>
            <w:tcW w:w="560" w:type="dxa"/>
            <w:noWrap/>
            <w:vAlign w:val="bottom"/>
            <w:hideMark/>
          </w:tcPr>
          <w:p w14:paraId="174687F1" w14:textId="77777777" w:rsidR="00EB1C64" w:rsidRPr="008722AB" w:rsidRDefault="00EB1C64">
            <w:pPr>
              <w:pStyle w:val="tabletext11"/>
              <w:tabs>
                <w:tab w:val="decimal" w:pos="200"/>
              </w:tabs>
              <w:jc w:val="center"/>
              <w:rPr>
                <w:ins w:id="27418" w:author="Author"/>
              </w:rPr>
              <w:pPrChange w:id="27419" w:author="Author">
                <w:pPr>
                  <w:pStyle w:val="tabletext11"/>
                  <w:jc w:val="center"/>
                </w:pPr>
              </w:pPrChange>
            </w:pPr>
            <w:ins w:id="27420" w:author="Author">
              <w:r w:rsidRPr="008722AB">
                <w:t>0.60</w:t>
              </w:r>
            </w:ins>
          </w:p>
        </w:tc>
        <w:tc>
          <w:tcPr>
            <w:tcW w:w="480" w:type="dxa"/>
            <w:noWrap/>
            <w:vAlign w:val="bottom"/>
            <w:hideMark/>
          </w:tcPr>
          <w:p w14:paraId="07D9F2BC" w14:textId="77777777" w:rsidR="00EB1C64" w:rsidRPr="008722AB" w:rsidRDefault="00EB1C64">
            <w:pPr>
              <w:pStyle w:val="tabletext11"/>
              <w:tabs>
                <w:tab w:val="decimal" w:pos="200"/>
              </w:tabs>
              <w:jc w:val="center"/>
              <w:rPr>
                <w:ins w:id="27421" w:author="Author"/>
              </w:rPr>
              <w:pPrChange w:id="27422" w:author="Author">
                <w:pPr>
                  <w:pStyle w:val="tabletext11"/>
                  <w:jc w:val="center"/>
                </w:pPr>
              </w:pPrChange>
            </w:pPr>
            <w:ins w:id="27423" w:author="Author">
              <w:r w:rsidRPr="008722AB">
                <w:t>0.58</w:t>
              </w:r>
            </w:ins>
          </w:p>
        </w:tc>
        <w:tc>
          <w:tcPr>
            <w:tcW w:w="480" w:type="dxa"/>
            <w:noWrap/>
            <w:vAlign w:val="bottom"/>
            <w:hideMark/>
          </w:tcPr>
          <w:p w14:paraId="4F41C307" w14:textId="77777777" w:rsidR="00EB1C64" w:rsidRPr="008722AB" w:rsidRDefault="00EB1C64">
            <w:pPr>
              <w:pStyle w:val="tabletext11"/>
              <w:tabs>
                <w:tab w:val="decimal" w:pos="200"/>
              </w:tabs>
              <w:jc w:val="center"/>
              <w:rPr>
                <w:ins w:id="27424" w:author="Author"/>
              </w:rPr>
              <w:pPrChange w:id="27425" w:author="Author">
                <w:pPr>
                  <w:pStyle w:val="tabletext11"/>
                  <w:jc w:val="center"/>
                </w:pPr>
              </w:pPrChange>
            </w:pPr>
            <w:ins w:id="27426" w:author="Author">
              <w:r w:rsidRPr="008722AB">
                <w:t>0.54</w:t>
              </w:r>
            </w:ins>
          </w:p>
        </w:tc>
        <w:tc>
          <w:tcPr>
            <w:tcW w:w="480" w:type="dxa"/>
            <w:noWrap/>
            <w:vAlign w:val="bottom"/>
            <w:hideMark/>
          </w:tcPr>
          <w:p w14:paraId="28E3CE3E" w14:textId="77777777" w:rsidR="00EB1C64" w:rsidRPr="008722AB" w:rsidRDefault="00EB1C64">
            <w:pPr>
              <w:pStyle w:val="tabletext11"/>
              <w:tabs>
                <w:tab w:val="decimal" w:pos="200"/>
              </w:tabs>
              <w:jc w:val="center"/>
              <w:rPr>
                <w:ins w:id="27427" w:author="Author"/>
              </w:rPr>
              <w:pPrChange w:id="27428" w:author="Author">
                <w:pPr>
                  <w:pStyle w:val="tabletext11"/>
                  <w:jc w:val="center"/>
                </w:pPr>
              </w:pPrChange>
            </w:pPr>
            <w:ins w:id="27429" w:author="Author">
              <w:r w:rsidRPr="008722AB">
                <w:t>0.51</w:t>
              </w:r>
            </w:ins>
          </w:p>
        </w:tc>
        <w:tc>
          <w:tcPr>
            <w:tcW w:w="480" w:type="dxa"/>
            <w:noWrap/>
            <w:vAlign w:val="bottom"/>
            <w:hideMark/>
          </w:tcPr>
          <w:p w14:paraId="466BED2D" w14:textId="77777777" w:rsidR="00EB1C64" w:rsidRPr="008722AB" w:rsidRDefault="00EB1C64">
            <w:pPr>
              <w:pStyle w:val="tabletext11"/>
              <w:tabs>
                <w:tab w:val="decimal" w:pos="200"/>
              </w:tabs>
              <w:jc w:val="center"/>
              <w:rPr>
                <w:ins w:id="27430" w:author="Author"/>
              </w:rPr>
              <w:pPrChange w:id="27431" w:author="Author">
                <w:pPr>
                  <w:pStyle w:val="tabletext11"/>
                  <w:jc w:val="center"/>
                </w:pPr>
              </w:pPrChange>
            </w:pPr>
            <w:ins w:id="27432" w:author="Author">
              <w:r w:rsidRPr="008722AB">
                <w:t>0.47</w:t>
              </w:r>
            </w:ins>
          </w:p>
        </w:tc>
        <w:tc>
          <w:tcPr>
            <w:tcW w:w="480" w:type="dxa"/>
            <w:noWrap/>
            <w:vAlign w:val="bottom"/>
            <w:hideMark/>
          </w:tcPr>
          <w:p w14:paraId="3576AA38" w14:textId="77777777" w:rsidR="00EB1C64" w:rsidRPr="008722AB" w:rsidRDefault="00EB1C64">
            <w:pPr>
              <w:pStyle w:val="tabletext11"/>
              <w:tabs>
                <w:tab w:val="decimal" w:pos="200"/>
              </w:tabs>
              <w:jc w:val="center"/>
              <w:rPr>
                <w:ins w:id="27433" w:author="Author"/>
              </w:rPr>
              <w:pPrChange w:id="27434" w:author="Author">
                <w:pPr>
                  <w:pStyle w:val="tabletext11"/>
                  <w:jc w:val="center"/>
                </w:pPr>
              </w:pPrChange>
            </w:pPr>
            <w:ins w:id="27435" w:author="Author">
              <w:r w:rsidRPr="008722AB">
                <w:t>0.43</w:t>
              </w:r>
            </w:ins>
          </w:p>
        </w:tc>
        <w:tc>
          <w:tcPr>
            <w:tcW w:w="480" w:type="dxa"/>
            <w:noWrap/>
            <w:vAlign w:val="bottom"/>
            <w:hideMark/>
          </w:tcPr>
          <w:p w14:paraId="246CFC23" w14:textId="77777777" w:rsidR="00EB1C64" w:rsidRPr="008722AB" w:rsidRDefault="00EB1C64">
            <w:pPr>
              <w:pStyle w:val="tabletext11"/>
              <w:tabs>
                <w:tab w:val="decimal" w:pos="200"/>
              </w:tabs>
              <w:jc w:val="center"/>
              <w:rPr>
                <w:ins w:id="27436" w:author="Author"/>
              </w:rPr>
              <w:pPrChange w:id="27437" w:author="Author">
                <w:pPr>
                  <w:pStyle w:val="tabletext11"/>
                  <w:jc w:val="center"/>
                </w:pPr>
              </w:pPrChange>
            </w:pPr>
            <w:ins w:id="27438" w:author="Author">
              <w:r w:rsidRPr="008722AB">
                <w:t>0.39</w:t>
              </w:r>
            </w:ins>
          </w:p>
        </w:tc>
        <w:tc>
          <w:tcPr>
            <w:tcW w:w="400" w:type="dxa"/>
            <w:noWrap/>
            <w:vAlign w:val="bottom"/>
            <w:hideMark/>
          </w:tcPr>
          <w:p w14:paraId="0411A3BC" w14:textId="77777777" w:rsidR="00EB1C64" w:rsidRPr="008722AB" w:rsidRDefault="00EB1C64" w:rsidP="00154A4A">
            <w:pPr>
              <w:pStyle w:val="tabletext11"/>
              <w:jc w:val="center"/>
              <w:rPr>
                <w:ins w:id="27439" w:author="Author"/>
              </w:rPr>
            </w:pPr>
            <w:ins w:id="27440" w:author="Author">
              <w:r w:rsidRPr="008722AB">
                <w:t>0.36</w:t>
              </w:r>
            </w:ins>
          </w:p>
        </w:tc>
        <w:tc>
          <w:tcPr>
            <w:tcW w:w="400" w:type="dxa"/>
            <w:noWrap/>
            <w:vAlign w:val="bottom"/>
            <w:hideMark/>
          </w:tcPr>
          <w:p w14:paraId="33C30EAE" w14:textId="77777777" w:rsidR="00EB1C64" w:rsidRPr="008722AB" w:rsidRDefault="00EB1C64" w:rsidP="00154A4A">
            <w:pPr>
              <w:pStyle w:val="tabletext11"/>
              <w:jc w:val="center"/>
              <w:rPr>
                <w:ins w:id="27441" w:author="Author"/>
              </w:rPr>
            </w:pPr>
            <w:ins w:id="27442" w:author="Author">
              <w:r w:rsidRPr="008722AB">
                <w:t>0.32</w:t>
              </w:r>
            </w:ins>
          </w:p>
        </w:tc>
        <w:tc>
          <w:tcPr>
            <w:tcW w:w="400" w:type="dxa"/>
            <w:noWrap/>
            <w:vAlign w:val="bottom"/>
            <w:hideMark/>
          </w:tcPr>
          <w:p w14:paraId="5D170991" w14:textId="77777777" w:rsidR="00EB1C64" w:rsidRPr="008722AB" w:rsidRDefault="00EB1C64" w:rsidP="00154A4A">
            <w:pPr>
              <w:pStyle w:val="tabletext11"/>
              <w:jc w:val="center"/>
              <w:rPr>
                <w:ins w:id="27443" w:author="Author"/>
              </w:rPr>
            </w:pPr>
            <w:ins w:id="27444" w:author="Author">
              <w:r w:rsidRPr="008722AB">
                <w:t>0.28</w:t>
              </w:r>
            </w:ins>
          </w:p>
        </w:tc>
        <w:tc>
          <w:tcPr>
            <w:tcW w:w="400" w:type="dxa"/>
            <w:noWrap/>
            <w:vAlign w:val="bottom"/>
            <w:hideMark/>
          </w:tcPr>
          <w:p w14:paraId="57D6F024" w14:textId="77777777" w:rsidR="00EB1C64" w:rsidRPr="008722AB" w:rsidRDefault="00EB1C64" w:rsidP="00154A4A">
            <w:pPr>
              <w:pStyle w:val="tabletext11"/>
              <w:jc w:val="center"/>
              <w:rPr>
                <w:ins w:id="27445" w:author="Author"/>
              </w:rPr>
            </w:pPr>
            <w:ins w:id="27446" w:author="Author">
              <w:r w:rsidRPr="008722AB">
                <w:t>0.28</w:t>
              </w:r>
            </w:ins>
          </w:p>
        </w:tc>
        <w:tc>
          <w:tcPr>
            <w:tcW w:w="400" w:type="dxa"/>
            <w:noWrap/>
            <w:vAlign w:val="bottom"/>
            <w:hideMark/>
          </w:tcPr>
          <w:p w14:paraId="6BC78791" w14:textId="77777777" w:rsidR="00EB1C64" w:rsidRPr="008722AB" w:rsidRDefault="00EB1C64" w:rsidP="00154A4A">
            <w:pPr>
              <w:pStyle w:val="tabletext11"/>
              <w:jc w:val="center"/>
              <w:rPr>
                <w:ins w:id="27447" w:author="Author"/>
              </w:rPr>
            </w:pPr>
            <w:ins w:id="27448" w:author="Author">
              <w:r w:rsidRPr="008722AB">
                <w:t>0.27</w:t>
              </w:r>
            </w:ins>
          </w:p>
        </w:tc>
        <w:tc>
          <w:tcPr>
            <w:tcW w:w="400" w:type="dxa"/>
            <w:noWrap/>
            <w:vAlign w:val="bottom"/>
            <w:hideMark/>
          </w:tcPr>
          <w:p w14:paraId="60A8B47E" w14:textId="77777777" w:rsidR="00EB1C64" w:rsidRPr="008722AB" w:rsidRDefault="00EB1C64" w:rsidP="00154A4A">
            <w:pPr>
              <w:pStyle w:val="tabletext11"/>
              <w:jc w:val="center"/>
              <w:rPr>
                <w:ins w:id="27449" w:author="Author"/>
              </w:rPr>
            </w:pPr>
            <w:ins w:id="27450" w:author="Author">
              <w:r w:rsidRPr="008722AB">
                <w:t>0.26</w:t>
              </w:r>
            </w:ins>
          </w:p>
        </w:tc>
        <w:tc>
          <w:tcPr>
            <w:tcW w:w="400" w:type="dxa"/>
            <w:noWrap/>
            <w:vAlign w:val="bottom"/>
            <w:hideMark/>
          </w:tcPr>
          <w:p w14:paraId="4321387D" w14:textId="77777777" w:rsidR="00EB1C64" w:rsidRPr="008722AB" w:rsidRDefault="00EB1C64" w:rsidP="00154A4A">
            <w:pPr>
              <w:pStyle w:val="tabletext11"/>
              <w:jc w:val="center"/>
              <w:rPr>
                <w:ins w:id="27451" w:author="Author"/>
              </w:rPr>
            </w:pPr>
            <w:ins w:id="27452" w:author="Author">
              <w:r w:rsidRPr="008722AB">
                <w:t>0.25</w:t>
              </w:r>
            </w:ins>
          </w:p>
        </w:tc>
        <w:tc>
          <w:tcPr>
            <w:tcW w:w="400" w:type="dxa"/>
            <w:noWrap/>
            <w:vAlign w:val="bottom"/>
            <w:hideMark/>
          </w:tcPr>
          <w:p w14:paraId="6C80F0C5" w14:textId="77777777" w:rsidR="00EB1C64" w:rsidRPr="008722AB" w:rsidRDefault="00EB1C64" w:rsidP="00154A4A">
            <w:pPr>
              <w:pStyle w:val="tabletext11"/>
              <w:jc w:val="center"/>
              <w:rPr>
                <w:ins w:id="27453" w:author="Author"/>
              </w:rPr>
            </w:pPr>
            <w:ins w:id="27454" w:author="Author">
              <w:r w:rsidRPr="008722AB">
                <w:t>0.24</w:t>
              </w:r>
            </w:ins>
          </w:p>
        </w:tc>
        <w:tc>
          <w:tcPr>
            <w:tcW w:w="400" w:type="dxa"/>
            <w:noWrap/>
            <w:vAlign w:val="bottom"/>
            <w:hideMark/>
          </w:tcPr>
          <w:p w14:paraId="29A19BD8" w14:textId="77777777" w:rsidR="00EB1C64" w:rsidRPr="008722AB" w:rsidRDefault="00EB1C64" w:rsidP="00154A4A">
            <w:pPr>
              <w:pStyle w:val="tabletext11"/>
              <w:jc w:val="center"/>
              <w:rPr>
                <w:ins w:id="27455" w:author="Author"/>
              </w:rPr>
            </w:pPr>
            <w:ins w:id="27456" w:author="Author">
              <w:r w:rsidRPr="008722AB">
                <w:t>0.24</w:t>
              </w:r>
            </w:ins>
          </w:p>
        </w:tc>
        <w:tc>
          <w:tcPr>
            <w:tcW w:w="400" w:type="dxa"/>
            <w:noWrap/>
            <w:vAlign w:val="bottom"/>
            <w:hideMark/>
          </w:tcPr>
          <w:p w14:paraId="37E48510" w14:textId="77777777" w:rsidR="00EB1C64" w:rsidRPr="008722AB" w:rsidRDefault="00EB1C64" w:rsidP="00154A4A">
            <w:pPr>
              <w:pStyle w:val="tabletext11"/>
              <w:jc w:val="center"/>
              <w:rPr>
                <w:ins w:id="27457" w:author="Author"/>
              </w:rPr>
            </w:pPr>
            <w:ins w:id="27458" w:author="Author">
              <w:r w:rsidRPr="008722AB">
                <w:t>0.23</w:t>
              </w:r>
            </w:ins>
          </w:p>
        </w:tc>
        <w:tc>
          <w:tcPr>
            <w:tcW w:w="400" w:type="dxa"/>
            <w:noWrap/>
            <w:vAlign w:val="bottom"/>
            <w:hideMark/>
          </w:tcPr>
          <w:p w14:paraId="54D17740" w14:textId="77777777" w:rsidR="00EB1C64" w:rsidRPr="008722AB" w:rsidRDefault="00EB1C64" w:rsidP="00154A4A">
            <w:pPr>
              <w:pStyle w:val="tabletext11"/>
              <w:jc w:val="center"/>
              <w:rPr>
                <w:ins w:id="27459" w:author="Author"/>
              </w:rPr>
            </w:pPr>
            <w:ins w:id="27460" w:author="Author">
              <w:r w:rsidRPr="008722AB">
                <w:t>0.22</w:t>
              </w:r>
            </w:ins>
          </w:p>
        </w:tc>
        <w:tc>
          <w:tcPr>
            <w:tcW w:w="400" w:type="dxa"/>
            <w:noWrap/>
            <w:vAlign w:val="bottom"/>
            <w:hideMark/>
          </w:tcPr>
          <w:p w14:paraId="02D8B42F" w14:textId="77777777" w:rsidR="00EB1C64" w:rsidRPr="008722AB" w:rsidRDefault="00EB1C64" w:rsidP="00154A4A">
            <w:pPr>
              <w:pStyle w:val="tabletext11"/>
              <w:jc w:val="center"/>
              <w:rPr>
                <w:ins w:id="27461" w:author="Author"/>
              </w:rPr>
            </w:pPr>
            <w:ins w:id="27462" w:author="Author">
              <w:r w:rsidRPr="008722AB">
                <w:t>0.22</w:t>
              </w:r>
            </w:ins>
          </w:p>
        </w:tc>
        <w:tc>
          <w:tcPr>
            <w:tcW w:w="400" w:type="dxa"/>
            <w:noWrap/>
            <w:vAlign w:val="bottom"/>
            <w:hideMark/>
          </w:tcPr>
          <w:p w14:paraId="4E85320F" w14:textId="77777777" w:rsidR="00EB1C64" w:rsidRPr="008722AB" w:rsidRDefault="00EB1C64" w:rsidP="00154A4A">
            <w:pPr>
              <w:pStyle w:val="tabletext11"/>
              <w:jc w:val="center"/>
              <w:rPr>
                <w:ins w:id="27463" w:author="Author"/>
              </w:rPr>
            </w:pPr>
            <w:ins w:id="27464" w:author="Author">
              <w:r w:rsidRPr="008722AB">
                <w:t>0.21</w:t>
              </w:r>
            </w:ins>
          </w:p>
        </w:tc>
        <w:tc>
          <w:tcPr>
            <w:tcW w:w="400" w:type="dxa"/>
            <w:noWrap/>
            <w:vAlign w:val="bottom"/>
            <w:hideMark/>
          </w:tcPr>
          <w:p w14:paraId="66DE5220" w14:textId="77777777" w:rsidR="00EB1C64" w:rsidRPr="008722AB" w:rsidRDefault="00EB1C64" w:rsidP="00154A4A">
            <w:pPr>
              <w:pStyle w:val="tabletext11"/>
              <w:jc w:val="center"/>
              <w:rPr>
                <w:ins w:id="27465" w:author="Author"/>
              </w:rPr>
            </w:pPr>
            <w:ins w:id="27466" w:author="Author">
              <w:r w:rsidRPr="008722AB">
                <w:t>0.20</w:t>
              </w:r>
            </w:ins>
          </w:p>
        </w:tc>
        <w:tc>
          <w:tcPr>
            <w:tcW w:w="440" w:type="dxa"/>
            <w:noWrap/>
            <w:vAlign w:val="bottom"/>
            <w:hideMark/>
          </w:tcPr>
          <w:p w14:paraId="7A017CF3" w14:textId="77777777" w:rsidR="00EB1C64" w:rsidRPr="008722AB" w:rsidRDefault="00EB1C64" w:rsidP="00154A4A">
            <w:pPr>
              <w:pStyle w:val="tabletext11"/>
              <w:jc w:val="center"/>
              <w:rPr>
                <w:ins w:id="27467" w:author="Author"/>
              </w:rPr>
            </w:pPr>
            <w:ins w:id="27468" w:author="Author">
              <w:r w:rsidRPr="008722AB">
                <w:t>0.20</w:t>
              </w:r>
            </w:ins>
          </w:p>
        </w:tc>
        <w:tc>
          <w:tcPr>
            <w:tcW w:w="400" w:type="dxa"/>
            <w:noWrap/>
            <w:vAlign w:val="bottom"/>
            <w:hideMark/>
          </w:tcPr>
          <w:p w14:paraId="262362A0" w14:textId="77777777" w:rsidR="00EB1C64" w:rsidRPr="008722AB" w:rsidRDefault="00EB1C64" w:rsidP="00154A4A">
            <w:pPr>
              <w:pStyle w:val="tabletext11"/>
              <w:jc w:val="center"/>
              <w:rPr>
                <w:ins w:id="27469" w:author="Author"/>
              </w:rPr>
            </w:pPr>
            <w:ins w:id="27470" w:author="Author">
              <w:r w:rsidRPr="008722AB">
                <w:t>0.19</w:t>
              </w:r>
            </w:ins>
          </w:p>
        </w:tc>
        <w:tc>
          <w:tcPr>
            <w:tcW w:w="400" w:type="dxa"/>
            <w:noWrap/>
            <w:vAlign w:val="bottom"/>
            <w:hideMark/>
          </w:tcPr>
          <w:p w14:paraId="368B60C7" w14:textId="77777777" w:rsidR="00EB1C64" w:rsidRPr="008722AB" w:rsidRDefault="00EB1C64" w:rsidP="00154A4A">
            <w:pPr>
              <w:pStyle w:val="tabletext11"/>
              <w:jc w:val="center"/>
              <w:rPr>
                <w:ins w:id="27471" w:author="Author"/>
              </w:rPr>
            </w:pPr>
            <w:ins w:id="27472" w:author="Author">
              <w:r w:rsidRPr="008722AB">
                <w:t>0.19</w:t>
              </w:r>
            </w:ins>
          </w:p>
        </w:tc>
        <w:tc>
          <w:tcPr>
            <w:tcW w:w="400" w:type="dxa"/>
            <w:noWrap/>
            <w:vAlign w:val="bottom"/>
            <w:hideMark/>
          </w:tcPr>
          <w:p w14:paraId="1C0C852B" w14:textId="77777777" w:rsidR="00EB1C64" w:rsidRPr="008722AB" w:rsidRDefault="00EB1C64" w:rsidP="00154A4A">
            <w:pPr>
              <w:pStyle w:val="tabletext11"/>
              <w:jc w:val="center"/>
              <w:rPr>
                <w:ins w:id="27473" w:author="Author"/>
              </w:rPr>
            </w:pPr>
            <w:ins w:id="27474" w:author="Author">
              <w:r w:rsidRPr="008722AB">
                <w:t>0.18</w:t>
              </w:r>
            </w:ins>
          </w:p>
        </w:tc>
        <w:tc>
          <w:tcPr>
            <w:tcW w:w="400" w:type="dxa"/>
            <w:noWrap/>
            <w:vAlign w:val="bottom"/>
            <w:hideMark/>
          </w:tcPr>
          <w:p w14:paraId="275D720D" w14:textId="77777777" w:rsidR="00EB1C64" w:rsidRPr="008722AB" w:rsidRDefault="00EB1C64" w:rsidP="00154A4A">
            <w:pPr>
              <w:pStyle w:val="tabletext11"/>
              <w:jc w:val="center"/>
              <w:rPr>
                <w:ins w:id="27475" w:author="Author"/>
              </w:rPr>
            </w:pPr>
            <w:ins w:id="27476" w:author="Author">
              <w:r w:rsidRPr="008722AB">
                <w:t>0.17</w:t>
              </w:r>
            </w:ins>
          </w:p>
        </w:tc>
        <w:tc>
          <w:tcPr>
            <w:tcW w:w="460" w:type="dxa"/>
            <w:noWrap/>
            <w:vAlign w:val="bottom"/>
            <w:hideMark/>
          </w:tcPr>
          <w:p w14:paraId="46ED35BD" w14:textId="77777777" w:rsidR="00EB1C64" w:rsidRPr="008722AB" w:rsidRDefault="00EB1C64" w:rsidP="00154A4A">
            <w:pPr>
              <w:pStyle w:val="tabletext11"/>
              <w:jc w:val="center"/>
              <w:rPr>
                <w:ins w:id="27477" w:author="Author"/>
              </w:rPr>
            </w:pPr>
            <w:ins w:id="27478" w:author="Author">
              <w:r w:rsidRPr="008722AB">
                <w:t>0.17</w:t>
              </w:r>
            </w:ins>
          </w:p>
        </w:tc>
      </w:tr>
      <w:tr w:rsidR="00EB1C64" w:rsidRPr="008722AB" w14:paraId="4942EC6B" w14:textId="77777777" w:rsidTr="00154A4A">
        <w:trPr>
          <w:trHeight w:val="190"/>
          <w:ins w:id="27479" w:author="Author"/>
        </w:trPr>
        <w:tc>
          <w:tcPr>
            <w:tcW w:w="200" w:type="dxa"/>
            <w:tcBorders>
              <w:right w:val="nil"/>
            </w:tcBorders>
            <w:vAlign w:val="bottom"/>
          </w:tcPr>
          <w:p w14:paraId="6FC62723" w14:textId="77777777" w:rsidR="00EB1C64" w:rsidRPr="008722AB" w:rsidRDefault="00EB1C64" w:rsidP="00154A4A">
            <w:pPr>
              <w:pStyle w:val="tabletext11"/>
              <w:jc w:val="right"/>
              <w:rPr>
                <w:ins w:id="27480" w:author="Author"/>
              </w:rPr>
            </w:pPr>
          </w:p>
        </w:tc>
        <w:tc>
          <w:tcPr>
            <w:tcW w:w="1580" w:type="dxa"/>
            <w:tcBorders>
              <w:left w:val="nil"/>
            </w:tcBorders>
            <w:vAlign w:val="bottom"/>
            <w:hideMark/>
          </w:tcPr>
          <w:p w14:paraId="1FD85A2F" w14:textId="77777777" w:rsidR="00EB1C64" w:rsidRPr="008722AB" w:rsidRDefault="00EB1C64" w:rsidP="00154A4A">
            <w:pPr>
              <w:pStyle w:val="tabletext11"/>
              <w:tabs>
                <w:tab w:val="decimal" w:pos="640"/>
              </w:tabs>
              <w:rPr>
                <w:ins w:id="27481" w:author="Author"/>
              </w:rPr>
            </w:pPr>
            <w:ins w:id="27482" w:author="Author">
              <w:r w:rsidRPr="008722AB">
                <w:t>6,000 to 7,999</w:t>
              </w:r>
            </w:ins>
          </w:p>
        </w:tc>
        <w:tc>
          <w:tcPr>
            <w:tcW w:w="560" w:type="dxa"/>
            <w:noWrap/>
            <w:vAlign w:val="bottom"/>
            <w:hideMark/>
          </w:tcPr>
          <w:p w14:paraId="4A088947" w14:textId="77777777" w:rsidR="00EB1C64" w:rsidRPr="008722AB" w:rsidRDefault="00EB1C64">
            <w:pPr>
              <w:pStyle w:val="tabletext11"/>
              <w:tabs>
                <w:tab w:val="decimal" w:pos="200"/>
              </w:tabs>
              <w:jc w:val="center"/>
              <w:rPr>
                <w:ins w:id="27483" w:author="Author"/>
              </w:rPr>
              <w:pPrChange w:id="27484" w:author="Author">
                <w:pPr>
                  <w:pStyle w:val="tabletext11"/>
                  <w:jc w:val="center"/>
                </w:pPr>
              </w:pPrChange>
            </w:pPr>
            <w:ins w:id="27485" w:author="Author">
              <w:r w:rsidRPr="008722AB">
                <w:t>0.66</w:t>
              </w:r>
            </w:ins>
          </w:p>
        </w:tc>
        <w:tc>
          <w:tcPr>
            <w:tcW w:w="560" w:type="dxa"/>
            <w:noWrap/>
            <w:vAlign w:val="bottom"/>
            <w:hideMark/>
          </w:tcPr>
          <w:p w14:paraId="44873838" w14:textId="77777777" w:rsidR="00EB1C64" w:rsidRPr="008722AB" w:rsidRDefault="00EB1C64">
            <w:pPr>
              <w:pStyle w:val="tabletext11"/>
              <w:tabs>
                <w:tab w:val="decimal" w:pos="200"/>
              </w:tabs>
              <w:jc w:val="center"/>
              <w:rPr>
                <w:ins w:id="27486" w:author="Author"/>
              </w:rPr>
              <w:pPrChange w:id="27487" w:author="Author">
                <w:pPr>
                  <w:pStyle w:val="tabletext11"/>
                  <w:jc w:val="center"/>
                </w:pPr>
              </w:pPrChange>
            </w:pPr>
            <w:ins w:id="27488" w:author="Author">
              <w:r w:rsidRPr="008722AB">
                <w:t>0.65</w:t>
              </w:r>
            </w:ins>
          </w:p>
        </w:tc>
        <w:tc>
          <w:tcPr>
            <w:tcW w:w="480" w:type="dxa"/>
            <w:noWrap/>
            <w:vAlign w:val="bottom"/>
            <w:hideMark/>
          </w:tcPr>
          <w:p w14:paraId="12848481" w14:textId="77777777" w:rsidR="00EB1C64" w:rsidRPr="008722AB" w:rsidRDefault="00EB1C64">
            <w:pPr>
              <w:pStyle w:val="tabletext11"/>
              <w:tabs>
                <w:tab w:val="decimal" w:pos="200"/>
              </w:tabs>
              <w:jc w:val="center"/>
              <w:rPr>
                <w:ins w:id="27489" w:author="Author"/>
              </w:rPr>
              <w:pPrChange w:id="27490" w:author="Author">
                <w:pPr>
                  <w:pStyle w:val="tabletext11"/>
                  <w:jc w:val="center"/>
                </w:pPr>
              </w:pPrChange>
            </w:pPr>
            <w:ins w:id="27491" w:author="Author">
              <w:r w:rsidRPr="008722AB">
                <w:t>0.63</w:t>
              </w:r>
            </w:ins>
          </w:p>
        </w:tc>
        <w:tc>
          <w:tcPr>
            <w:tcW w:w="480" w:type="dxa"/>
            <w:noWrap/>
            <w:vAlign w:val="bottom"/>
            <w:hideMark/>
          </w:tcPr>
          <w:p w14:paraId="00DBF945" w14:textId="77777777" w:rsidR="00EB1C64" w:rsidRPr="008722AB" w:rsidRDefault="00EB1C64">
            <w:pPr>
              <w:pStyle w:val="tabletext11"/>
              <w:tabs>
                <w:tab w:val="decimal" w:pos="200"/>
              </w:tabs>
              <w:jc w:val="center"/>
              <w:rPr>
                <w:ins w:id="27492" w:author="Author"/>
              </w:rPr>
              <w:pPrChange w:id="27493" w:author="Author">
                <w:pPr>
                  <w:pStyle w:val="tabletext11"/>
                  <w:jc w:val="center"/>
                </w:pPr>
              </w:pPrChange>
            </w:pPr>
            <w:ins w:id="27494" w:author="Author">
              <w:r w:rsidRPr="008722AB">
                <w:t>0.59</w:t>
              </w:r>
            </w:ins>
          </w:p>
        </w:tc>
        <w:tc>
          <w:tcPr>
            <w:tcW w:w="480" w:type="dxa"/>
            <w:noWrap/>
            <w:vAlign w:val="bottom"/>
            <w:hideMark/>
          </w:tcPr>
          <w:p w14:paraId="11F68C95" w14:textId="77777777" w:rsidR="00EB1C64" w:rsidRPr="008722AB" w:rsidRDefault="00EB1C64">
            <w:pPr>
              <w:pStyle w:val="tabletext11"/>
              <w:tabs>
                <w:tab w:val="decimal" w:pos="200"/>
              </w:tabs>
              <w:jc w:val="center"/>
              <w:rPr>
                <w:ins w:id="27495" w:author="Author"/>
              </w:rPr>
              <w:pPrChange w:id="27496" w:author="Author">
                <w:pPr>
                  <w:pStyle w:val="tabletext11"/>
                  <w:jc w:val="center"/>
                </w:pPr>
              </w:pPrChange>
            </w:pPr>
            <w:ins w:id="27497" w:author="Author">
              <w:r w:rsidRPr="008722AB">
                <w:t>0.55</w:t>
              </w:r>
            </w:ins>
          </w:p>
        </w:tc>
        <w:tc>
          <w:tcPr>
            <w:tcW w:w="480" w:type="dxa"/>
            <w:noWrap/>
            <w:vAlign w:val="bottom"/>
            <w:hideMark/>
          </w:tcPr>
          <w:p w14:paraId="3A7BF2AB" w14:textId="77777777" w:rsidR="00EB1C64" w:rsidRPr="008722AB" w:rsidRDefault="00EB1C64">
            <w:pPr>
              <w:pStyle w:val="tabletext11"/>
              <w:tabs>
                <w:tab w:val="decimal" w:pos="200"/>
              </w:tabs>
              <w:jc w:val="center"/>
              <w:rPr>
                <w:ins w:id="27498" w:author="Author"/>
              </w:rPr>
              <w:pPrChange w:id="27499" w:author="Author">
                <w:pPr>
                  <w:pStyle w:val="tabletext11"/>
                  <w:jc w:val="center"/>
                </w:pPr>
              </w:pPrChange>
            </w:pPr>
            <w:ins w:id="27500" w:author="Author">
              <w:r w:rsidRPr="008722AB">
                <w:t>0.51</w:t>
              </w:r>
            </w:ins>
          </w:p>
        </w:tc>
        <w:tc>
          <w:tcPr>
            <w:tcW w:w="480" w:type="dxa"/>
            <w:noWrap/>
            <w:vAlign w:val="bottom"/>
            <w:hideMark/>
          </w:tcPr>
          <w:p w14:paraId="4019547D" w14:textId="77777777" w:rsidR="00EB1C64" w:rsidRPr="008722AB" w:rsidRDefault="00EB1C64">
            <w:pPr>
              <w:pStyle w:val="tabletext11"/>
              <w:tabs>
                <w:tab w:val="decimal" w:pos="200"/>
              </w:tabs>
              <w:jc w:val="center"/>
              <w:rPr>
                <w:ins w:id="27501" w:author="Author"/>
              </w:rPr>
              <w:pPrChange w:id="27502" w:author="Author">
                <w:pPr>
                  <w:pStyle w:val="tabletext11"/>
                  <w:jc w:val="center"/>
                </w:pPr>
              </w:pPrChange>
            </w:pPr>
            <w:ins w:id="27503" w:author="Author">
              <w:r w:rsidRPr="008722AB">
                <w:t>0.47</w:t>
              </w:r>
            </w:ins>
          </w:p>
        </w:tc>
        <w:tc>
          <w:tcPr>
            <w:tcW w:w="480" w:type="dxa"/>
            <w:noWrap/>
            <w:vAlign w:val="bottom"/>
            <w:hideMark/>
          </w:tcPr>
          <w:p w14:paraId="26CB10C9" w14:textId="77777777" w:rsidR="00EB1C64" w:rsidRPr="008722AB" w:rsidRDefault="00EB1C64">
            <w:pPr>
              <w:pStyle w:val="tabletext11"/>
              <w:tabs>
                <w:tab w:val="decimal" w:pos="200"/>
              </w:tabs>
              <w:jc w:val="center"/>
              <w:rPr>
                <w:ins w:id="27504" w:author="Author"/>
              </w:rPr>
              <w:pPrChange w:id="27505" w:author="Author">
                <w:pPr>
                  <w:pStyle w:val="tabletext11"/>
                  <w:jc w:val="center"/>
                </w:pPr>
              </w:pPrChange>
            </w:pPr>
            <w:ins w:id="27506" w:author="Author">
              <w:r w:rsidRPr="008722AB">
                <w:t>0.43</w:t>
              </w:r>
            </w:ins>
          </w:p>
        </w:tc>
        <w:tc>
          <w:tcPr>
            <w:tcW w:w="400" w:type="dxa"/>
            <w:noWrap/>
            <w:vAlign w:val="bottom"/>
            <w:hideMark/>
          </w:tcPr>
          <w:p w14:paraId="574FAC89" w14:textId="77777777" w:rsidR="00EB1C64" w:rsidRPr="008722AB" w:rsidRDefault="00EB1C64" w:rsidP="00154A4A">
            <w:pPr>
              <w:pStyle w:val="tabletext11"/>
              <w:jc w:val="center"/>
              <w:rPr>
                <w:ins w:id="27507" w:author="Author"/>
              </w:rPr>
            </w:pPr>
            <w:ins w:id="27508" w:author="Author">
              <w:r w:rsidRPr="008722AB">
                <w:t>0.39</w:t>
              </w:r>
            </w:ins>
          </w:p>
        </w:tc>
        <w:tc>
          <w:tcPr>
            <w:tcW w:w="400" w:type="dxa"/>
            <w:noWrap/>
            <w:vAlign w:val="bottom"/>
            <w:hideMark/>
          </w:tcPr>
          <w:p w14:paraId="269AE27B" w14:textId="77777777" w:rsidR="00EB1C64" w:rsidRPr="008722AB" w:rsidRDefault="00EB1C64" w:rsidP="00154A4A">
            <w:pPr>
              <w:pStyle w:val="tabletext11"/>
              <w:jc w:val="center"/>
              <w:rPr>
                <w:ins w:id="27509" w:author="Author"/>
              </w:rPr>
            </w:pPr>
            <w:ins w:id="27510" w:author="Author">
              <w:r w:rsidRPr="008722AB">
                <w:t>0.35</w:t>
              </w:r>
            </w:ins>
          </w:p>
        </w:tc>
        <w:tc>
          <w:tcPr>
            <w:tcW w:w="400" w:type="dxa"/>
            <w:noWrap/>
            <w:vAlign w:val="bottom"/>
            <w:hideMark/>
          </w:tcPr>
          <w:p w14:paraId="1EEF52F1" w14:textId="77777777" w:rsidR="00EB1C64" w:rsidRPr="008722AB" w:rsidRDefault="00EB1C64" w:rsidP="00154A4A">
            <w:pPr>
              <w:pStyle w:val="tabletext11"/>
              <w:jc w:val="center"/>
              <w:rPr>
                <w:ins w:id="27511" w:author="Author"/>
              </w:rPr>
            </w:pPr>
            <w:ins w:id="27512" w:author="Author">
              <w:r w:rsidRPr="008722AB">
                <w:t>0.31</w:t>
              </w:r>
            </w:ins>
          </w:p>
        </w:tc>
        <w:tc>
          <w:tcPr>
            <w:tcW w:w="400" w:type="dxa"/>
            <w:noWrap/>
            <w:vAlign w:val="bottom"/>
            <w:hideMark/>
          </w:tcPr>
          <w:p w14:paraId="5E4D9B40" w14:textId="77777777" w:rsidR="00EB1C64" w:rsidRPr="008722AB" w:rsidRDefault="00EB1C64" w:rsidP="00154A4A">
            <w:pPr>
              <w:pStyle w:val="tabletext11"/>
              <w:jc w:val="center"/>
              <w:rPr>
                <w:ins w:id="27513" w:author="Author"/>
              </w:rPr>
            </w:pPr>
            <w:ins w:id="27514" w:author="Author">
              <w:r w:rsidRPr="008722AB">
                <w:t>0.30</w:t>
              </w:r>
            </w:ins>
          </w:p>
        </w:tc>
        <w:tc>
          <w:tcPr>
            <w:tcW w:w="400" w:type="dxa"/>
            <w:noWrap/>
            <w:vAlign w:val="bottom"/>
            <w:hideMark/>
          </w:tcPr>
          <w:p w14:paraId="6249CCD3" w14:textId="77777777" w:rsidR="00EB1C64" w:rsidRPr="008722AB" w:rsidRDefault="00EB1C64" w:rsidP="00154A4A">
            <w:pPr>
              <w:pStyle w:val="tabletext11"/>
              <w:jc w:val="center"/>
              <w:rPr>
                <w:ins w:id="27515" w:author="Author"/>
              </w:rPr>
            </w:pPr>
            <w:ins w:id="27516" w:author="Author">
              <w:r w:rsidRPr="008722AB">
                <w:t>0.29</w:t>
              </w:r>
            </w:ins>
          </w:p>
        </w:tc>
        <w:tc>
          <w:tcPr>
            <w:tcW w:w="400" w:type="dxa"/>
            <w:noWrap/>
            <w:vAlign w:val="bottom"/>
            <w:hideMark/>
          </w:tcPr>
          <w:p w14:paraId="4443AE0B" w14:textId="77777777" w:rsidR="00EB1C64" w:rsidRPr="008722AB" w:rsidRDefault="00EB1C64" w:rsidP="00154A4A">
            <w:pPr>
              <w:pStyle w:val="tabletext11"/>
              <w:jc w:val="center"/>
              <w:rPr>
                <w:ins w:id="27517" w:author="Author"/>
              </w:rPr>
            </w:pPr>
            <w:ins w:id="27518" w:author="Author">
              <w:r w:rsidRPr="008722AB">
                <w:t>0.28</w:t>
              </w:r>
            </w:ins>
          </w:p>
        </w:tc>
        <w:tc>
          <w:tcPr>
            <w:tcW w:w="400" w:type="dxa"/>
            <w:noWrap/>
            <w:vAlign w:val="bottom"/>
            <w:hideMark/>
          </w:tcPr>
          <w:p w14:paraId="7378AB58" w14:textId="77777777" w:rsidR="00EB1C64" w:rsidRPr="008722AB" w:rsidRDefault="00EB1C64" w:rsidP="00154A4A">
            <w:pPr>
              <w:pStyle w:val="tabletext11"/>
              <w:jc w:val="center"/>
              <w:rPr>
                <w:ins w:id="27519" w:author="Author"/>
              </w:rPr>
            </w:pPr>
            <w:ins w:id="27520" w:author="Author">
              <w:r w:rsidRPr="008722AB">
                <w:t>0.27</w:t>
              </w:r>
            </w:ins>
          </w:p>
        </w:tc>
        <w:tc>
          <w:tcPr>
            <w:tcW w:w="400" w:type="dxa"/>
            <w:noWrap/>
            <w:vAlign w:val="bottom"/>
            <w:hideMark/>
          </w:tcPr>
          <w:p w14:paraId="77523684" w14:textId="77777777" w:rsidR="00EB1C64" w:rsidRPr="008722AB" w:rsidRDefault="00EB1C64" w:rsidP="00154A4A">
            <w:pPr>
              <w:pStyle w:val="tabletext11"/>
              <w:jc w:val="center"/>
              <w:rPr>
                <w:ins w:id="27521" w:author="Author"/>
              </w:rPr>
            </w:pPr>
            <w:ins w:id="27522" w:author="Author">
              <w:r w:rsidRPr="008722AB">
                <w:t>0.26</w:t>
              </w:r>
            </w:ins>
          </w:p>
        </w:tc>
        <w:tc>
          <w:tcPr>
            <w:tcW w:w="400" w:type="dxa"/>
            <w:noWrap/>
            <w:vAlign w:val="bottom"/>
            <w:hideMark/>
          </w:tcPr>
          <w:p w14:paraId="2802675B" w14:textId="77777777" w:rsidR="00EB1C64" w:rsidRPr="008722AB" w:rsidRDefault="00EB1C64" w:rsidP="00154A4A">
            <w:pPr>
              <w:pStyle w:val="tabletext11"/>
              <w:jc w:val="center"/>
              <w:rPr>
                <w:ins w:id="27523" w:author="Author"/>
              </w:rPr>
            </w:pPr>
            <w:ins w:id="27524" w:author="Author">
              <w:r w:rsidRPr="008722AB">
                <w:t>0.25</w:t>
              </w:r>
            </w:ins>
          </w:p>
        </w:tc>
        <w:tc>
          <w:tcPr>
            <w:tcW w:w="400" w:type="dxa"/>
            <w:noWrap/>
            <w:vAlign w:val="bottom"/>
            <w:hideMark/>
          </w:tcPr>
          <w:p w14:paraId="7F43DC35" w14:textId="77777777" w:rsidR="00EB1C64" w:rsidRPr="008722AB" w:rsidRDefault="00EB1C64" w:rsidP="00154A4A">
            <w:pPr>
              <w:pStyle w:val="tabletext11"/>
              <w:jc w:val="center"/>
              <w:rPr>
                <w:ins w:id="27525" w:author="Author"/>
              </w:rPr>
            </w:pPr>
            <w:ins w:id="27526" w:author="Author">
              <w:r w:rsidRPr="008722AB">
                <w:t>0.25</w:t>
              </w:r>
            </w:ins>
          </w:p>
        </w:tc>
        <w:tc>
          <w:tcPr>
            <w:tcW w:w="400" w:type="dxa"/>
            <w:noWrap/>
            <w:vAlign w:val="bottom"/>
            <w:hideMark/>
          </w:tcPr>
          <w:p w14:paraId="6963C866" w14:textId="77777777" w:rsidR="00EB1C64" w:rsidRPr="008722AB" w:rsidRDefault="00EB1C64" w:rsidP="00154A4A">
            <w:pPr>
              <w:pStyle w:val="tabletext11"/>
              <w:jc w:val="center"/>
              <w:rPr>
                <w:ins w:id="27527" w:author="Author"/>
              </w:rPr>
            </w:pPr>
            <w:ins w:id="27528" w:author="Author">
              <w:r w:rsidRPr="008722AB">
                <w:t>0.24</w:t>
              </w:r>
            </w:ins>
          </w:p>
        </w:tc>
        <w:tc>
          <w:tcPr>
            <w:tcW w:w="400" w:type="dxa"/>
            <w:noWrap/>
            <w:vAlign w:val="bottom"/>
            <w:hideMark/>
          </w:tcPr>
          <w:p w14:paraId="340BE7AB" w14:textId="77777777" w:rsidR="00EB1C64" w:rsidRPr="008722AB" w:rsidRDefault="00EB1C64" w:rsidP="00154A4A">
            <w:pPr>
              <w:pStyle w:val="tabletext11"/>
              <w:jc w:val="center"/>
              <w:rPr>
                <w:ins w:id="27529" w:author="Author"/>
              </w:rPr>
            </w:pPr>
            <w:ins w:id="27530" w:author="Author">
              <w:r w:rsidRPr="008722AB">
                <w:t>0.23</w:t>
              </w:r>
            </w:ins>
          </w:p>
        </w:tc>
        <w:tc>
          <w:tcPr>
            <w:tcW w:w="400" w:type="dxa"/>
            <w:noWrap/>
            <w:vAlign w:val="bottom"/>
            <w:hideMark/>
          </w:tcPr>
          <w:p w14:paraId="47C35334" w14:textId="77777777" w:rsidR="00EB1C64" w:rsidRPr="008722AB" w:rsidRDefault="00EB1C64" w:rsidP="00154A4A">
            <w:pPr>
              <w:pStyle w:val="tabletext11"/>
              <w:jc w:val="center"/>
              <w:rPr>
                <w:ins w:id="27531" w:author="Author"/>
              </w:rPr>
            </w:pPr>
            <w:ins w:id="27532" w:author="Author">
              <w:r w:rsidRPr="008722AB">
                <w:t>0.23</w:t>
              </w:r>
            </w:ins>
          </w:p>
        </w:tc>
        <w:tc>
          <w:tcPr>
            <w:tcW w:w="400" w:type="dxa"/>
            <w:noWrap/>
            <w:vAlign w:val="bottom"/>
            <w:hideMark/>
          </w:tcPr>
          <w:p w14:paraId="2B5BC1B1" w14:textId="77777777" w:rsidR="00EB1C64" w:rsidRPr="008722AB" w:rsidRDefault="00EB1C64" w:rsidP="00154A4A">
            <w:pPr>
              <w:pStyle w:val="tabletext11"/>
              <w:jc w:val="center"/>
              <w:rPr>
                <w:ins w:id="27533" w:author="Author"/>
              </w:rPr>
            </w:pPr>
            <w:ins w:id="27534" w:author="Author">
              <w:r w:rsidRPr="008722AB">
                <w:t>0.22</w:t>
              </w:r>
            </w:ins>
          </w:p>
        </w:tc>
        <w:tc>
          <w:tcPr>
            <w:tcW w:w="440" w:type="dxa"/>
            <w:noWrap/>
            <w:vAlign w:val="bottom"/>
            <w:hideMark/>
          </w:tcPr>
          <w:p w14:paraId="7A2267EF" w14:textId="77777777" w:rsidR="00EB1C64" w:rsidRPr="008722AB" w:rsidRDefault="00EB1C64" w:rsidP="00154A4A">
            <w:pPr>
              <w:pStyle w:val="tabletext11"/>
              <w:jc w:val="center"/>
              <w:rPr>
                <w:ins w:id="27535" w:author="Author"/>
              </w:rPr>
            </w:pPr>
            <w:ins w:id="27536" w:author="Author">
              <w:r w:rsidRPr="008722AB">
                <w:t>0.21</w:t>
              </w:r>
            </w:ins>
          </w:p>
        </w:tc>
        <w:tc>
          <w:tcPr>
            <w:tcW w:w="400" w:type="dxa"/>
            <w:noWrap/>
            <w:vAlign w:val="bottom"/>
            <w:hideMark/>
          </w:tcPr>
          <w:p w14:paraId="14FA245A" w14:textId="77777777" w:rsidR="00EB1C64" w:rsidRPr="008722AB" w:rsidRDefault="00EB1C64" w:rsidP="00154A4A">
            <w:pPr>
              <w:pStyle w:val="tabletext11"/>
              <w:jc w:val="center"/>
              <w:rPr>
                <w:ins w:id="27537" w:author="Author"/>
              </w:rPr>
            </w:pPr>
            <w:ins w:id="27538" w:author="Author">
              <w:r w:rsidRPr="008722AB">
                <w:t>0.21</w:t>
              </w:r>
            </w:ins>
          </w:p>
        </w:tc>
        <w:tc>
          <w:tcPr>
            <w:tcW w:w="400" w:type="dxa"/>
            <w:noWrap/>
            <w:vAlign w:val="bottom"/>
            <w:hideMark/>
          </w:tcPr>
          <w:p w14:paraId="5B515328" w14:textId="77777777" w:rsidR="00EB1C64" w:rsidRPr="008722AB" w:rsidRDefault="00EB1C64" w:rsidP="00154A4A">
            <w:pPr>
              <w:pStyle w:val="tabletext11"/>
              <w:jc w:val="center"/>
              <w:rPr>
                <w:ins w:id="27539" w:author="Author"/>
              </w:rPr>
            </w:pPr>
            <w:ins w:id="27540" w:author="Author">
              <w:r w:rsidRPr="008722AB">
                <w:t>0.20</w:t>
              </w:r>
            </w:ins>
          </w:p>
        </w:tc>
        <w:tc>
          <w:tcPr>
            <w:tcW w:w="400" w:type="dxa"/>
            <w:noWrap/>
            <w:vAlign w:val="bottom"/>
            <w:hideMark/>
          </w:tcPr>
          <w:p w14:paraId="59F003CA" w14:textId="77777777" w:rsidR="00EB1C64" w:rsidRPr="008722AB" w:rsidRDefault="00EB1C64" w:rsidP="00154A4A">
            <w:pPr>
              <w:pStyle w:val="tabletext11"/>
              <w:jc w:val="center"/>
              <w:rPr>
                <w:ins w:id="27541" w:author="Author"/>
              </w:rPr>
            </w:pPr>
            <w:ins w:id="27542" w:author="Author">
              <w:r w:rsidRPr="008722AB">
                <w:t>0.19</w:t>
              </w:r>
            </w:ins>
          </w:p>
        </w:tc>
        <w:tc>
          <w:tcPr>
            <w:tcW w:w="400" w:type="dxa"/>
            <w:noWrap/>
            <w:vAlign w:val="bottom"/>
            <w:hideMark/>
          </w:tcPr>
          <w:p w14:paraId="67CE498D" w14:textId="77777777" w:rsidR="00EB1C64" w:rsidRPr="008722AB" w:rsidRDefault="00EB1C64" w:rsidP="00154A4A">
            <w:pPr>
              <w:pStyle w:val="tabletext11"/>
              <w:jc w:val="center"/>
              <w:rPr>
                <w:ins w:id="27543" w:author="Author"/>
              </w:rPr>
            </w:pPr>
            <w:ins w:id="27544" w:author="Author">
              <w:r w:rsidRPr="008722AB">
                <w:t>0.19</w:t>
              </w:r>
            </w:ins>
          </w:p>
        </w:tc>
        <w:tc>
          <w:tcPr>
            <w:tcW w:w="460" w:type="dxa"/>
            <w:noWrap/>
            <w:vAlign w:val="bottom"/>
            <w:hideMark/>
          </w:tcPr>
          <w:p w14:paraId="6FE89903" w14:textId="77777777" w:rsidR="00EB1C64" w:rsidRPr="008722AB" w:rsidRDefault="00EB1C64" w:rsidP="00154A4A">
            <w:pPr>
              <w:pStyle w:val="tabletext11"/>
              <w:jc w:val="center"/>
              <w:rPr>
                <w:ins w:id="27545" w:author="Author"/>
              </w:rPr>
            </w:pPr>
            <w:ins w:id="27546" w:author="Author">
              <w:r w:rsidRPr="008722AB">
                <w:t>0.18</w:t>
              </w:r>
            </w:ins>
          </w:p>
        </w:tc>
      </w:tr>
      <w:tr w:rsidR="00EB1C64" w:rsidRPr="008722AB" w14:paraId="7038E0AE" w14:textId="77777777" w:rsidTr="00154A4A">
        <w:trPr>
          <w:trHeight w:val="190"/>
          <w:ins w:id="27547" w:author="Author"/>
        </w:trPr>
        <w:tc>
          <w:tcPr>
            <w:tcW w:w="200" w:type="dxa"/>
            <w:tcBorders>
              <w:right w:val="nil"/>
            </w:tcBorders>
            <w:vAlign w:val="bottom"/>
          </w:tcPr>
          <w:p w14:paraId="2774A71B" w14:textId="77777777" w:rsidR="00EB1C64" w:rsidRPr="008722AB" w:rsidRDefault="00EB1C64" w:rsidP="00154A4A">
            <w:pPr>
              <w:pStyle w:val="tabletext11"/>
              <w:jc w:val="right"/>
              <w:rPr>
                <w:ins w:id="27548" w:author="Author"/>
              </w:rPr>
            </w:pPr>
          </w:p>
        </w:tc>
        <w:tc>
          <w:tcPr>
            <w:tcW w:w="1580" w:type="dxa"/>
            <w:tcBorders>
              <w:left w:val="nil"/>
            </w:tcBorders>
            <w:vAlign w:val="bottom"/>
            <w:hideMark/>
          </w:tcPr>
          <w:p w14:paraId="413B6F4E" w14:textId="77777777" w:rsidR="00EB1C64" w:rsidRPr="008722AB" w:rsidRDefault="00EB1C64" w:rsidP="00154A4A">
            <w:pPr>
              <w:pStyle w:val="tabletext11"/>
              <w:tabs>
                <w:tab w:val="decimal" w:pos="640"/>
              </w:tabs>
              <w:rPr>
                <w:ins w:id="27549" w:author="Author"/>
              </w:rPr>
            </w:pPr>
            <w:ins w:id="27550" w:author="Author">
              <w:r w:rsidRPr="008722AB">
                <w:t>8,000 to 9,999</w:t>
              </w:r>
            </w:ins>
          </w:p>
        </w:tc>
        <w:tc>
          <w:tcPr>
            <w:tcW w:w="560" w:type="dxa"/>
            <w:noWrap/>
            <w:vAlign w:val="bottom"/>
            <w:hideMark/>
          </w:tcPr>
          <w:p w14:paraId="2029DB87" w14:textId="77777777" w:rsidR="00EB1C64" w:rsidRPr="008722AB" w:rsidRDefault="00EB1C64">
            <w:pPr>
              <w:pStyle w:val="tabletext11"/>
              <w:tabs>
                <w:tab w:val="decimal" w:pos="200"/>
              </w:tabs>
              <w:jc w:val="center"/>
              <w:rPr>
                <w:ins w:id="27551" w:author="Author"/>
              </w:rPr>
              <w:pPrChange w:id="27552" w:author="Author">
                <w:pPr>
                  <w:pStyle w:val="tabletext11"/>
                  <w:jc w:val="center"/>
                </w:pPr>
              </w:pPrChange>
            </w:pPr>
            <w:ins w:id="27553" w:author="Author">
              <w:r w:rsidRPr="008722AB">
                <w:t>0.72</w:t>
              </w:r>
            </w:ins>
          </w:p>
        </w:tc>
        <w:tc>
          <w:tcPr>
            <w:tcW w:w="560" w:type="dxa"/>
            <w:noWrap/>
            <w:vAlign w:val="bottom"/>
            <w:hideMark/>
          </w:tcPr>
          <w:p w14:paraId="00D79BDE" w14:textId="77777777" w:rsidR="00EB1C64" w:rsidRPr="008722AB" w:rsidRDefault="00EB1C64">
            <w:pPr>
              <w:pStyle w:val="tabletext11"/>
              <w:tabs>
                <w:tab w:val="decimal" w:pos="200"/>
              </w:tabs>
              <w:jc w:val="center"/>
              <w:rPr>
                <w:ins w:id="27554" w:author="Author"/>
              </w:rPr>
              <w:pPrChange w:id="27555" w:author="Author">
                <w:pPr>
                  <w:pStyle w:val="tabletext11"/>
                  <w:jc w:val="center"/>
                </w:pPr>
              </w:pPrChange>
            </w:pPr>
            <w:ins w:id="27556" w:author="Author">
              <w:r w:rsidRPr="008722AB">
                <w:t>0.70</w:t>
              </w:r>
            </w:ins>
          </w:p>
        </w:tc>
        <w:tc>
          <w:tcPr>
            <w:tcW w:w="480" w:type="dxa"/>
            <w:noWrap/>
            <w:vAlign w:val="bottom"/>
            <w:hideMark/>
          </w:tcPr>
          <w:p w14:paraId="6A83549C" w14:textId="77777777" w:rsidR="00EB1C64" w:rsidRPr="008722AB" w:rsidRDefault="00EB1C64">
            <w:pPr>
              <w:pStyle w:val="tabletext11"/>
              <w:tabs>
                <w:tab w:val="decimal" w:pos="200"/>
              </w:tabs>
              <w:jc w:val="center"/>
              <w:rPr>
                <w:ins w:id="27557" w:author="Author"/>
              </w:rPr>
              <w:pPrChange w:id="27558" w:author="Author">
                <w:pPr>
                  <w:pStyle w:val="tabletext11"/>
                  <w:jc w:val="center"/>
                </w:pPr>
              </w:pPrChange>
            </w:pPr>
            <w:ins w:id="27559" w:author="Author">
              <w:r w:rsidRPr="008722AB">
                <w:t>0.68</w:t>
              </w:r>
            </w:ins>
          </w:p>
        </w:tc>
        <w:tc>
          <w:tcPr>
            <w:tcW w:w="480" w:type="dxa"/>
            <w:noWrap/>
            <w:vAlign w:val="bottom"/>
            <w:hideMark/>
          </w:tcPr>
          <w:p w14:paraId="4B51D105" w14:textId="77777777" w:rsidR="00EB1C64" w:rsidRPr="008722AB" w:rsidRDefault="00EB1C64">
            <w:pPr>
              <w:pStyle w:val="tabletext11"/>
              <w:tabs>
                <w:tab w:val="decimal" w:pos="200"/>
              </w:tabs>
              <w:jc w:val="center"/>
              <w:rPr>
                <w:ins w:id="27560" w:author="Author"/>
              </w:rPr>
              <w:pPrChange w:id="27561" w:author="Author">
                <w:pPr>
                  <w:pStyle w:val="tabletext11"/>
                  <w:jc w:val="center"/>
                </w:pPr>
              </w:pPrChange>
            </w:pPr>
            <w:ins w:id="27562" w:author="Author">
              <w:r w:rsidRPr="008722AB">
                <w:t>0.63</w:t>
              </w:r>
            </w:ins>
          </w:p>
        </w:tc>
        <w:tc>
          <w:tcPr>
            <w:tcW w:w="480" w:type="dxa"/>
            <w:noWrap/>
            <w:vAlign w:val="bottom"/>
            <w:hideMark/>
          </w:tcPr>
          <w:p w14:paraId="1CCC84C9" w14:textId="77777777" w:rsidR="00EB1C64" w:rsidRPr="008722AB" w:rsidRDefault="00EB1C64">
            <w:pPr>
              <w:pStyle w:val="tabletext11"/>
              <w:tabs>
                <w:tab w:val="decimal" w:pos="200"/>
              </w:tabs>
              <w:jc w:val="center"/>
              <w:rPr>
                <w:ins w:id="27563" w:author="Author"/>
              </w:rPr>
              <w:pPrChange w:id="27564" w:author="Author">
                <w:pPr>
                  <w:pStyle w:val="tabletext11"/>
                  <w:jc w:val="center"/>
                </w:pPr>
              </w:pPrChange>
            </w:pPr>
            <w:ins w:id="27565" w:author="Author">
              <w:r w:rsidRPr="008722AB">
                <w:t>0.59</w:t>
              </w:r>
            </w:ins>
          </w:p>
        </w:tc>
        <w:tc>
          <w:tcPr>
            <w:tcW w:w="480" w:type="dxa"/>
            <w:noWrap/>
            <w:vAlign w:val="bottom"/>
            <w:hideMark/>
          </w:tcPr>
          <w:p w14:paraId="6D0ECFEF" w14:textId="77777777" w:rsidR="00EB1C64" w:rsidRPr="008722AB" w:rsidRDefault="00EB1C64">
            <w:pPr>
              <w:pStyle w:val="tabletext11"/>
              <w:tabs>
                <w:tab w:val="decimal" w:pos="200"/>
              </w:tabs>
              <w:jc w:val="center"/>
              <w:rPr>
                <w:ins w:id="27566" w:author="Author"/>
              </w:rPr>
              <w:pPrChange w:id="27567" w:author="Author">
                <w:pPr>
                  <w:pStyle w:val="tabletext11"/>
                  <w:jc w:val="center"/>
                </w:pPr>
              </w:pPrChange>
            </w:pPr>
            <w:ins w:id="27568" w:author="Author">
              <w:r w:rsidRPr="008722AB">
                <w:t>0.55</w:t>
              </w:r>
            </w:ins>
          </w:p>
        </w:tc>
        <w:tc>
          <w:tcPr>
            <w:tcW w:w="480" w:type="dxa"/>
            <w:noWrap/>
            <w:vAlign w:val="bottom"/>
            <w:hideMark/>
          </w:tcPr>
          <w:p w14:paraId="6C4BF783" w14:textId="77777777" w:rsidR="00EB1C64" w:rsidRPr="008722AB" w:rsidRDefault="00EB1C64">
            <w:pPr>
              <w:pStyle w:val="tabletext11"/>
              <w:tabs>
                <w:tab w:val="decimal" w:pos="200"/>
              </w:tabs>
              <w:jc w:val="center"/>
              <w:rPr>
                <w:ins w:id="27569" w:author="Author"/>
              </w:rPr>
              <w:pPrChange w:id="27570" w:author="Author">
                <w:pPr>
                  <w:pStyle w:val="tabletext11"/>
                  <w:jc w:val="center"/>
                </w:pPr>
              </w:pPrChange>
            </w:pPr>
            <w:ins w:id="27571" w:author="Author">
              <w:r w:rsidRPr="008722AB">
                <w:t>0.50</w:t>
              </w:r>
            </w:ins>
          </w:p>
        </w:tc>
        <w:tc>
          <w:tcPr>
            <w:tcW w:w="480" w:type="dxa"/>
            <w:noWrap/>
            <w:vAlign w:val="bottom"/>
            <w:hideMark/>
          </w:tcPr>
          <w:p w14:paraId="396347D0" w14:textId="77777777" w:rsidR="00EB1C64" w:rsidRPr="008722AB" w:rsidRDefault="00EB1C64">
            <w:pPr>
              <w:pStyle w:val="tabletext11"/>
              <w:tabs>
                <w:tab w:val="decimal" w:pos="200"/>
              </w:tabs>
              <w:jc w:val="center"/>
              <w:rPr>
                <w:ins w:id="27572" w:author="Author"/>
              </w:rPr>
              <w:pPrChange w:id="27573" w:author="Author">
                <w:pPr>
                  <w:pStyle w:val="tabletext11"/>
                  <w:jc w:val="center"/>
                </w:pPr>
              </w:pPrChange>
            </w:pPr>
            <w:ins w:id="27574" w:author="Author">
              <w:r w:rsidRPr="008722AB">
                <w:t>0.46</w:t>
              </w:r>
            </w:ins>
          </w:p>
        </w:tc>
        <w:tc>
          <w:tcPr>
            <w:tcW w:w="400" w:type="dxa"/>
            <w:noWrap/>
            <w:vAlign w:val="bottom"/>
            <w:hideMark/>
          </w:tcPr>
          <w:p w14:paraId="30C6CDB5" w14:textId="77777777" w:rsidR="00EB1C64" w:rsidRPr="008722AB" w:rsidRDefault="00EB1C64" w:rsidP="00154A4A">
            <w:pPr>
              <w:pStyle w:val="tabletext11"/>
              <w:jc w:val="center"/>
              <w:rPr>
                <w:ins w:id="27575" w:author="Author"/>
              </w:rPr>
            </w:pPr>
            <w:ins w:id="27576" w:author="Author">
              <w:r w:rsidRPr="008722AB">
                <w:t>0.42</w:t>
              </w:r>
            </w:ins>
          </w:p>
        </w:tc>
        <w:tc>
          <w:tcPr>
            <w:tcW w:w="400" w:type="dxa"/>
            <w:noWrap/>
            <w:vAlign w:val="bottom"/>
            <w:hideMark/>
          </w:tcPr>
          <w:p w14:paraId="55CE55BF" w14:textId="77777777" w:rsidR="00EB1C64" w:rsidRPr="008722AB" w:rsidRDefault="00EB1C64" w:rsidP="00154A4A">
            <w:pPr>
              <w:pStyle w:val="tabletext11"/>
              <w:jc w:val="center"/>
              <w:rPr>
                <w:ins w:id="27577" w:author="Author"/>
              </w:rPr>
            </w:pPr>
            <w:ins w:id="27578" w:author="Author">
              <w:r w:rsidRPr="008722AB">
                <w:t>0.37</w:t>
              </w:r>
            </w:ins>
          </w:p>
        </w:tc>
        <w:tc>
          <w:tcPr>
            <w:tcW w:w="400" w:type="dxa"/>
            <w:noWrap/>
            <w:vAlign w:val="bottom"/>
            <w:hideMark/>
          </w:tcPr>
          <w:p w14:paraId="67BC54AE" w14:textId="77777777" w:rsidR="00EB1C64" w:rsidRPr="008722AB" w:rsidRDefault="00EB1C64" w:rsidP="00154A4A">
            <w:pPr>
              <w:pStyle w:val="tabletext11"/>
              <w:jc w:val="center"/>
              <w:rPr>
                <w:ins w:id="27579" w:author="Author"/>
              </w:rPr>
            </w:pPr>
            <w:ins w:id="27580" w:author="Author">
              <w:r w:rsidRPr="008722AB">
                <w:t>0.33</w:t>
              </w:r>
            </w:ins>
          </w:p>
        </w:tc>
        <w:tc>
          <w:tcPr>
            <w:tcW w:w="400" w:type="dxa"/>
            <w:noWrap/>
            <w:vAlign w:val="bottom"/>
            <w:hideMark/>
          </w:tcPr>
          <w:p w14:paraId="3F097E50" w14:textId="77777777" w:rsidR="00EB1C64" w:rsidRPr="008722AB" w:rsidRDefault="00EB1C64" w:rsidP="00154A4A">
            <w:pPr>
              <w:pStyle w:val="tabletext11"/>
              <w:jc w:val="center"/>
              <w:rPr>
                <w:ins w:id="27581" w:author="Author"/>
              </w:rPr>
            </w:pPr>
            <w:ins w:id="27582" w:author="Author">
              <w:r w:rsidRPr="008722AB">
                <w:t>0.32</w:t>
              </w:r>
            </w:ins>
          </w:p>
        </w:tc>
        <w:tc>
          <w:tcPr>
            <w:tcW w:w="400" w:type="dxa"/>
            <w:noWrap/>
            <w:vAlign w:val="bottom"/>
            <w:hideMark/>
          </w:tcPr>
          <w:p w14:paraId="6A3F9A80" w14:textId="77777777" w:rsidR="00EB1C64" w:rsidRPr="008722AB" w:rsidRDefault="00EB1C64" w:rsidP="00154A4A">
            <w:pPr>
              <w:pStyle w:val="tabletext11"/>
              <w:jc w:val="center"/>
              <w:rPr>
                <w:ins w:id="27583" w:author="Author"/>
              </w:rPr>
            </w:pPr>
            <w:ins w:id="27584" w:author="Author">
              <w:r w:rsidRPr="008722AB">
                <w:t>0.31</w:t>
              </w:r>
            </w:ins>
          </w:p>
        </w:tc>
        <w:tc>
          <w:tcPr>
            <w:tcW w:w="400" w:type="dxa"/>
            <w:noWrap/>
            <w:vAlign w:val="bottom"/>
            <w:hideMark/>
          </w:tcPr>
          <w:p w14:paraId="25171FBB" w14:textId="77777777" w:rsidR="00EB1C64" w:rsidRPr="008722AB" w:rsidRDefault="00EB1C64" w:rsidP="00154A4A">
            <w:pPr>
              <w:pStyle w:val="tabletext11"/>
              <w:jc w:val="center"/>
              <w:rPr>
                <w:ins w:id="27585" w:author="Author"/>
              </w:rPr>
            </w:pPr>
            <w:ins w:id="27586" w:author="Author">
              <w:r w:rsidRPr="008722AB">
                <w:t>0.30</w:t>
              </w:r>
            </w:ins>
          </w:p>
        </w:tc>
        <w:tc>
          <w:tcPr>
            <w:tcW w:w="400" w:type="dxa"/>
            <w:noWrap/>
            <w:vAlign w:val="bottom"/>
            <w:hideMark/>
          </w:tcPr>
          <w:p w14:paraId="03290CBF" w14:textId="77777777" w:rsidR="00EB1C64" w:rsidRPr="008722AB" w:rsidRDefault="00EB1C64" w:rsidP="00154A4A">
            <w:pPr>
              <w:pStyle w:val="tabletext11"/>
              <w:jc w:val="center"/>
              <w:rPr>
                <w:ins w:id="27587" w:author="Author"/>
              </w:rPr>
            </w:pPr>
            <w:ins w:id="27588" w:author="Author">
              <w:r w:rsidRPr="008722AB">
                <w:t>0.29</w:t>
              </w:r>
            </w:ins>
          </w:p>
        </w:tc>
        <w:tc>
          <w:tcPr>
            <w:tcW w:w="400" w:type="dxa"/>
            <w:noWrap/>
            <w:vAlign w:val="bottom"/>
            <w:hideMark/>
          </w:tcPr>
          <w:p w14:paraId="58DABD9F" w14:textId="77777777" w:rsidR="00EB1C64" w:rsidRPr="008722AB" w:rsidRDefault="00EB1C64" w:rsidP="00154A4A">
            <w:pPr>
              <w:pStyle w:val="tabletext11"/>
              <w:jc w:val="center"/>
              <w:rPr>
                <w:ins w:id="27589" w:author="Author"/>
              </w:rPr>
            </w:pPr>
            <w:ins w:id="27590" w:author="Author">
              <w:r w:rsidRPr="008722AB">
                <w:t>0.28</w:t>
              </w:r>
            </w:ins>
          </w:p>
        </w:tc>
        <w:tc>
          <w:tcPr>
            <w:tcW w:w="400" w:type="dxa"/>
            <w:noWrap/>
            <w:vAlign w:val="bottom"/>
            <w:hideMark/>
          </w:tcPr>
          <w:p w14:paraId="5AA96C7B" w14:textId="77777777" w:rsidR="00EB1C64" w:rsidRPr="008722AB" w:rsidRDefault="00EB1C64" w:rsidP="00154A4A">
            <w:pPr>
              <w:pStyle w:val="tabletext11"/>
              <w:jc w:val="center"/>
              <w:rPr>
                <w:ins w:id="27591" w:author="Author"/>
              </w:rPr>
            </w:pPr>
            <w:ins w:id="27592" w:author="Author">
              <w:r w:rsidRPr="008722AB">
                <w:t>0.28</w:t>
              </w:r>
            </w:ins>
          </w:p>
        </w:tc>
        <w:tc>
          <w:tcPr>
            <w:tcW w:w="400" w:type="dxa"/>
            <w:noWrap/>
            <w:vAlign w:val="bottom"/>
            <w:hideMark/>
          </w:tcPr>
          <w:p w14:paraId="30B394DC" w14:textId="77777777" w:rsidR="00EB1C64" w:rsidRPr="008722AB" w:rsidRDefault="00EB1C64" w:rsidP="00154A4A">
            <w:pPr>
              <w:pStyle w:val="tabletext11"/>
              <w:jc w:val="center"/>
              <w:rPr>
                <w:ins w:id="27593" w:author="Author"/>
              </w:rPr>
            </w:pPr>
            <w:ins w:id="27594" w:author="Author">
              <w:r w:rsidRPr="008722AB">
                <w:t>0.27</w:t>
              </w:r>
            </w:ins>
          </w:p>
        </w:tc>
        <w:tc>
          <w:tcPr>
            <w:tcW w:w="400" w:type="dxa"/>
            <w:noWrap/>
            <w:vAlign w:val="bottom"/>
            <w:hideMark/>
          </w:tcPr>
          <w:p w14:paraId="74627E28" w14:textId="77777777" w:rsidR="00EB1C64" w:rsidRPr="008722AB" w:rsidRDefault="00EB1C64" w:rsidP="00154A4A">
            <w:pPr>
              <w:pStyle w:val="tabletext11"/>
              <w:jc w:val="center"/>
              <w:rPr>
                <w:ins w:id="27595" w:author="Author"/>
              </w:rPr>
            </w:pPr>
            <w:ins w:id="27596" w:author="Author">
              <w:r w:rsidRPr="008722AB">
                <w:t>0.26</w:t>
              </w:r>
            </w:ins>
          </w:p>
        </w:tc>
        <w:tc>
          <w:tcPr>
            <w:tcW w:w="400" w:type="dxa"/>
            <w:noWrap/>
            <w:vAlign w:val="bottom"/>
            <w:hideMark/>
          </w:tcPr>
          <w:p w14:paraId="018EB441" w14:textId="77777777" w:rsidR="00EB1C64" w:rsidRPr="008722AB" w:rsidRDefault="00EB1C64" w:rsidP="00154A4A">
            <w:pPr>
              <w:pStyle w:val="tabletext11"/>
              <w:jc w:val="center"/>
              <w:rPr>
                <w:ins w:id="27597" w:author="Author"/>
              </w:rPr>
            </w:pPr>
            <w:ins w:id="27598" w:author="Author">
              <w:r w:rsidRPr="008722AB">
                <w:t>0.25</w:t>
              </w:r>
            </w:ins>
          </w:p>
        </w:tc>
        <w:tc>
          <w:tcPr>
            <w:tcW w:w="400" w:type="dxa"/>
            <w:noWrap/>
            <w:vAlign w:val="bottom"/>
            <w:hideMark/>
          </w:tcPr>
          <w:p w14:paraId="5AA5CE7E" w14:textId="77777777" w:rsidR="00EB1C64" w:rsidRPr="008722AB" w:rsidRDefault="00EB1C64" w:rsidP="00154A4A">
            <w:pPr>
              <w:pStyle w:val="tabletext11"/>
              <w:jc w:val="center"/>
              <w:rPr>
                <w:ins w:id="27599" w:author="Author"/>
              </w:rPr>
            </w:pPr>
            <w:ins w:id="27600" w:author="Author">
              <w:r w:rsidRPr="008722AB">
                <w:t>0.24</w:t>
              </w:r>
            </w:ins>
          </w:p>
        </w:tc>
        <w:tc>
          <w:tcPr>
            <w:tcW w:w="400" w:type="dxa"/>
            <w:noWrap/>
            <w:vAlign w:val="bottom"/>
            <w:hideMark/>
          </w:tcPr>
          <w:p w14:paraId="25EFB069" w14:textId="77777777" w:rsidR="00EB1C64" w:rsidRPr="008722AB" w:rsidRDefault="00EB1C64" w:rsidP="00154A4A">
            <w:pPr>
              <w:pStyle w:val="tabletext11"/>
              <w:jc w:val="center"/>
              <w:rPr>
                <w:ins w:id="27601" w:author="Author"/>
              </w:rPr>
            </w:pPr>
            <w:ins w:id="27602" w:author="Author">
              <w:r w:rsidRPr="008722AB">
                <w:t>0.24</w:t>
              </w:r>
            </w:ins>
          </w:p>
        </w:tc>
        <w:tc>
          <w:tcPr>
            <w:tcW w:w="440" w:type="dxa"/>
            <w:noWrap/>
            <w:vAlign w:val="bottom"/>
            <w:hideMark/>
          </w:tcPr>
          <w:p w14:paraId="774F7C04" w14:textId="77777777" w:rsidR="00EB1C64" w:rsidRPr="008722AB" w:rsidRDefault="00EB1C64" w:rsidP="00154A4A">
            <w:pPr>
              <w:pStyle w:val="tabletext11"/>
              <w:jc w:val="center"/>
              <w:rPr>
                <w:ins w:id="27603" w:author="Author"/>
              </w:rPr>
            </w:pPr>
            <w:ins w:id="27604" w:author="Author">
              <w:r w:rsidRPr="008722AB">
                <w:t>0.23</w:t>
              </w:r>
            </w:ins>
          </w:p>
        </w:tc>
        <w:tc>
          <w:tcPr>
            <w:tcW w:w="400" w:type="dxa"/>
            <w:noWrap/>
            <w:vAlign w:val="bottom"/>
            <w:hideMark/>
          </w:tcPr>
          <w:p w14:paraId="3F55976B" w14:textId="77777777" w:rsidR="00EB1C64" w:rsidRPr="008722AB" w:rsidRDefault="00EB1C64" w:rsidP="00154A4A">
            <w:pPr>
              <w:pStyle w:val="tabletext11"/>
              <w:jc w:val="center"/>
              <w:rPr>
                <w:ins w:id="27605" w:author="Author"/>
              </w:rPr>
            </w:pPr>
            <w:ins w:id="27606" w:author="Author">
              <w:r w:rsidRPr="008722AB">
                <w:t>0.22</w:t>
              </w:r>
            </w:ins>
          </w:p>
        </w:tc>
        <w:tc>
          <w:tcPr>
            <w:tcW w:w="400" w:type="dxa"/>
            <w:noWrap/>
            <w:vAlign w:val="bottom"/>
            <w:hideMark/>
          </w:tcPr>
          <w:p w14:paraId="519EC859" w14:textId="77777777" w:rsidR="00EB1C64" w:rsidRPr="008722AB" w:rsidRDefault="00EB1C64" w:rsidP="00154A4A">
            <w:pPr>
              <w:pStyle w:val="tabletext11"/>
              <w:jc w:val="center"/>
              <w:rPr>
                <w:ins w:id="27607" w:author="Author"/>
              </w:rPr>
            </w:pPr>
            <w:ins w:id="27608" w:author="Author">
              <w:r w:rsidRPr="008722AB">
                <w:t>0.22</w:t>
              </w:r>
            </w:ins>
          </w:p>
        </w:tc>
        <w:tc>
          <w:tcPr>
            <w:tcW w:w="400" w:type="dxa"/>
            <w:noWrap/>
            <w:vAlign w:val="bottom"/>
            <w:hideMark/>
          </w:tcPr>
          <w:p w14:paraId="5378EE6D" w14:textId="77777777" w:rsidR="00EB1C64" w:rsidRPr="008722AB" w:rsidRDefault="00EB1C64" w:rsidP="00154A4A">
            <w:pPr>
              <w:pStyle w:val="tabletext11"/>
              <w:jc w:val="center"/>
              <w:rPr>
                <w:ins w:id="27609" w:author="Author"/>
              </w:rPr>
            </w:pPr>
            <w:ins w:id="27610" w:author="Author">
              <w:r w:rsidRPr="008722AB">
                <w:t>0.21</w:t>
              </w:r>
            </w:ins>
          </w:p>
        </w:tc>
        <w:tc>
          <w:tcPr>
            <w:tcW w:w="400" w:type="dxa"/>
            <w:noWrap/>
            <w:vAlign w:val="bottom"/>
            <w:hideMark/>
          </w:tcPr>
          <w:p w14:paraId="615F9B3F" w14:textId="77777777" w:rsidR="00EB1C64" w:rsidRPr="008722AB" w:rsidRDefault="00EB1C64" w:rsidP="00154A4A">
            <w:pPr>
              <w:pStyle w:val="tabletext11"/>
              <w:jc w:val="center"/>
              <w:rPr>
                <w:ins w:id="27611" w:author="Author"/>
              </w:rPr>
            </w:pPr>
            <w:ins w:id="27612" w:author="Author">
              <w:r w:rsidRPr="008722AB">
                <w:t>0.20</w:t>
              </w:r>
            </w:ins>
          </w:p>
        </w:tc>
        <w:tc>
          <w:tcPr>
            <w:tcW w:w="460" w:type="dxa"/>
            <w:noWrap/>
            <w:vAlign w:val="bottom"/>
            <w:hideMark/>
          </w:tcPr>
          <w:p w14:paraId="2BD39CF3" w14:textId="77777777" w:rsidR="00EB1C64" w:rsidRPr="008722AB" w:rsidRDefault="00EB1C64" w:rsidP="00154A4A">
            <w:pPr>
              <w:pStyle w:val="tabletext11"/>
              <w:jc w:val="center"/>
              <w:rPr>
                <w:ins w:id="27613" w:author="Author"/>
              </w:rPr>
            </w:pPr>
            <w:ins w:id="27614" w:author="Author">
              <w:r w:rsidRPr="008722AB">
                <w:t>0.20</w:t>
              </w:r>
            </w:ins>
          </w:p>
        </w:tc>
      </w:tr>
      <w:tr w:rsidR="00EB1C64" w:rsidRPr="008722AB" w14:paraId="7EA4631E" w14:textId="77777777" w:rsidTr="00154A4A">
        <w:trPr>
          <w:trHeight w:val="190"/>
          <w:ins w:id="27615" w:author="Author"/>
        </w:trPr>
        <w:tc>
          <w:tcPr>
            <w:tcW w:w="200" w:type="dxa"/>
            <w:tcBorders>
              <w:right w:val="nil"/>
            </w:tcBorders>
            <w:vAlign w:val="bottom"/>
          </w:tcPr>
          <w:p w14:paraId="51105B36" w14:textId="77777777" w:rsidR="00EB1C64" w:rsidRPr="008722AB" w:rsidRDefault="00EB1C64" w:rsidP="00154A4A">
            <w:pPr>
              <w:pStyle w:val="tabletext11"/>
              <w:jc w:val="right"/>
              <w:rPr>
                <w:ins w:id="27616" w:author="Author"/>
              </w:rPr>
            </w:pPr>
          </w:p>
        </w:tc>
        <w:tc>
          <w:tcPr>
            <w:tcW w:w="1580" w:type="dxa"/>
            <w:tcBorders>
              <w:left w:val="nil"/>
            </w:tcBorders>
            <w:vAlign w:val="bottom"/>
            <w:hideMark/>
          </w:tcPr>
          <w:p w14:paraId="7B8804F3" w14:textId="77777777" w:rsidR="00EB1C64" w:rsidRPr="008722AB" w:rsidRDefault="00EB1C64" w:rsidP="00154A4A">
            <w:pPr>
              <w:pStyle w:val="tabletext11"/>
              <w:tabs>
                <w:tab w:val="decimal" w:pos="640"/>
              </w:tabs>
              <w:rPr>
                <w:ins w:id="27617" w:author="Author"/>
              </w:rPr>
            </w:pPr>
            <w:ins w:id="27618" w:author="Author">
              <w:r w:rsidRPr="008722AB">
                <w:t>10,000 to 11,999</w:t>
              </w:r>
            </w:ins>
          </w:p>
        </w:tc>
        <w:tc>
          <w:tcPr>
            <w:tcW w:w="560" w:type="dxa"/>
            <w:noWrap/>
            <w:vAlign w:val="bottom"/>
            <w:hideMark/>
          </w:tcPr>
          <w:p w14:paraId="2C32D26B" w14:textId="77777777" w:rsidR="00EB1C64" w:rsidRPr="008722AB" w:rsidRDefault="00EB1C64">
            <w:pPr>
              <w:pStyle w:val="tabletext11"/>
              <w:tabs>
                <w:tab w:val="decimal" w:pos="200"/>
              </w:tabs>
              <w:jc w:val="center"/>
              <w:rPr>
                <w:ins w:id="27619" w:author="Author"/>
              </w:rPr>
              <w:pPrChange w:id="27620" w:author="Author">
                <w:pPr>
                  <w:pStyle w:val="tabletext11"/>
                  <w:jc w:val="center"/>
                </w:pPr>
              </w:pPrChange>
            </w:pPr>
            <w:ins w:id="27621" w:author="Author">
              <w:r w:rsidRPr="008722AB">
                <w:t>0.76</w:t>
              </w:r>
            </w:ins>
          </w:p>
        </w:tc>
        <w:tc>
          <w:tcPr>
            <w:tcW w:w="560" w:type="dxa"/>
            <w:noWrap/>
            <w:vAlign w:val="bottom"/>
            <w:hideMark/>
          </w:tcPr>
          <w:p w14:paraId="34BF1B54" w14:textId="77777777" w:rsidR="00EB1C64" w:rsidRPr="008722AB" w:rsidRDefault="00EB1C64">
            <w:pPr>
              <w:pStyle w:val="tabletext11"/>
              <w:tabs>
                <w:tab w:val="decimal" w:pos="200"/>
              </w:tabs>
              <w:jc w:val="center"/>
              <w:rPr>
                <w:ins w:id="27622" w:author="Author"/>
              </w:rPr>
              <w:pPrChange w:id="27623" w:author="Author">
                <w:pPr>
                  <w:pStyle w:val="tabletext11"/>
                  <w:jc w:val="center"/>
                </w:pPr>
              </w:pPrChange>
            </w:pPr>
            <w:ins w:id="27624" w:author="Author">
              <w:r w:rsidRPr="008722AB">
                <w:t>0.74</w:t>
              </w:r>
            </w:ins>
          </w:p>
        </w:tc>
        <w:tc>
          <w:tcPr>
            <w:tcW w:w="480" w:type="dxa"/>
            <w:noWrap/>
            <w:vAlign w:val="bottom"/>
            <w:hideMark/>
          </w:tcPr>
          <w:p w14:paraId="228831CB" w14:textId="77777777" w:rsidR="00EB1C64" w:rsidRPr="008722AB" w:rsidRDefault="00EB1C64">
            <w:pPr>
              <w:pStyle w:val="tabletext11"/>
              <w:tabs>
                <w:tab w:val="decimal" w:pos="200"/>
              </w:tabs>
              <w:jc w:val="center"/>
              <w:rPr>
                <w:ins w:id="27625" w:author="Author"/>
              </w:rPr>
              <w:pPrChange w:id="27626" w:author="Author">
                <w:pPr>
                  <w:pStyle w:val="tabletext11"/>
                  <w:jc w:val="center"/>
                </w:pPr>
              </w:pPrChange>
            </w:pPr>
            <w:ins w:id="27627" w:author="Author">
              <w:r w:rsidRPr="008722AB">
                <w:t>0.72</w:t>
              </w:r>
            </w:ins>
          </w:p>
        </w:tc>
        <w:tc>
          <w:tcPr>
            <w:tcW w:w="480" w:type="dxa"/>
            <w:noWrap/>
            <w:vAlign w:val="bottom"/>
            <w:hideMark/>
          </w:tcPr>
          <w:p w14:paraId="5DEB0F23" w14:textId="77777777" w:rsidR="00EB1C64" w:rsidRPr="008722AB" w:rsidRDefault="00EB1C64">
            <w:pPr>
              <w:pStyle w:val="tabletext11"/>
              <w:tabs>
                <w:tab w:val="decimal" w:pos="200"/>
              </w:tabs>
              <w:jc w:val="center"/>
              <w:rPr>
                <w:ins w:id="27628" w:author="Author"/>
              </w:rPr>
              <w:pPrChange w:id="27629" w:author="Author">
                <w:pPr>
                  <w:pStyle w:val="tabletext11"/>
                  <w:jc w:val="center"/>
                </w:pPr>
              </w:pPrChange>
            </w:pPr>
            <w:ins w:id="27630" w:author="Author">
              <w:r w:rsidRPr="008722AB">
                <w:t>0.67</w:t>
              </w:r>
            </w:ins>
          </w:p>
        </w:tc>
        <w:tc>
          <w:tcPr>
            <w:tcW w:w="480" w:type="dxa"/>
            <w:noWrap/>
            <w:vAlign w:val="bottom"/>
            <w:hideMark/>
          </w:tcPr>
          <w:p w14:paraId="1DB09C1E" w14:textId="77777777" w:rsidR="00EB1C64" w:rsidRPr="008722AB" w:rsidRDefault="00EB1C64">
            <w:pPr>
              <w:pStyle w:val="tabletext11"/>
              <w:tabs>
                <w:tab w:val="decimal" w:pos="200"/>
              </w:tabs>
              <w:jc w:val="center"/>
              <w:rPr>
                <w:ins w:id="27631" w:author="Author"/>
              </w:rPr>
              <w:pPrChange w:id="27632" w:author="Author">
                <w:pPr>
                  <w:pStyle w:val="tabletext11"/>
                  <w:jc w:val="center"/>
                </w:pPr>
              </w:pPrChange>
            </w:pPr>
            <w:ins w:id="27633" w:author="Author">
              <w:r w:rsidRPr="008722AB">
                <w:t>0.63</w:t>
              </w:r>
            </w:ins>
          </w:p>
        </w:tc>
        <w:tc>
          <w:tcPr>
            <w:tcW w:w="480" w:type="dxa"/>
            <w:noWrap/>
            <w:vAlign w:val="bottom"/>
            <w:hideMark/>
          </w:tcPr>
          <w:p w14:paraId="1B61DBAE" w14:textId="77777777" w:rsidR="00EB1C64" w:rsidRPr="008722AB" w:rsidRDefault="00EB1C64">
            <w:pPr>
              <w:pStyle w:val="tabletext11"/>
              <w:tabs>
                <w:tab w:val="decimal" w:pos="200"/>
              </w:tabs>
              <w:jc w:val="center"/>
              <w:rPr>
                <w:ins w:id="27634" w:author="Author"/>
              </w:rPr>
              <w:pPrChange w:id="27635" w:author="Author">
                <w:pPr>
                  <w:pStyle w:val="tabletext11"/>
                  <w:jc w:val="center"/>
                </w:pPr>
              </w:pPrChange>
            </w:pPr>
            <w:ins w:id="27636" w:author="Author">
              <w:r w:rsidRPr="008722AB">
                <w:t>0.58</w:t>
              </w:r>
            </w:ins>
          </w:p>
        </w:tc>
        <w:tc>
          <w:tcPr>
            <w:tcW w:w="480" w:type="dxa"/>
            <w:noWrap/>
            <w:vAlign w:val="bottom"/>
            <w:hideMark/>
          </w:tcPr>
          <w:p w14:paraId="14355F35" w14:textId="77777777" w:rsidR="00EB1C64" w:rsidRPr="008722AB" w:rsidRDefault="00EB1C64">
            <w:pPr>
              <w:pStyle w:val="tabletext11"/>
              <w:tabs>
                <w:tab w:val="decimal" w:pos="200"/>
              </w:tabs>
              <w:jc w:val="center"/>
              <w:rPr>
                <w:ins w:id="27637" w:author="Author"/>
              </w:rPr>
              <w:pPrChange w:id="27638" w:author="Author">
                <w:pPr>
                  <w:pStyle w:val="tabletext11"/>
                  <w:jc w:val="center"/>
                </w:pPr>
              </w:pPrChange>
            </w:pPr>
            <w:ins w:id="27639" w:author="Author">
              <w:r w:rsidRPr="008722AB">
                <w:t>0.53</w:t>
              </w:r>
            </w:ins>
          </w:p>
        </w:tc>
        <w:tc>
          <w:tcPr>
            <w:tcW w:w="480" w:type="dxa"/>
            <w:noWrap/>
            <w:vAlign w:val="bottom"/>
            <w:hideMark/>
          </w:tcPr>
          <w:p w14:paraId="5E92222F" w14:textId="77777777" w:rsidR="00EB1C64" w:rsidRPr="008722AB" w:rsidRDefault="00EB1C64">
            <w:pPr>
              <w:pStyle w:val="tabletext11"/>
              <w:tabs>
                <w:tab w:val="decimal" w:pos="200"/>
              </w:tabs>
              <w:jc w:val="center"/>
              <w:rPr>
                <w:ins w:id="27640" w:author="Author"/>
              </w:rPr>
              <w:pPrChange w:id="27641" w:author="Author">
                <w:pPr>
                  <w:pStyle w:val="tabletext11"/>
                  <w:jc w:val="center"/>
                </w:pPr>
              </w:pPrChange>
            </w:pPr>
            <w:ins w:id="27642" w:author="Author">
              <w:r w:rsidRPr="008722AB">
                <w:t>0.49</w:t>
              </w:r>
            </w:ins>
          </w:p>
        </w:tc>
        <w:tc>
          <w:tcPr>
            <w:tcW w:w="400" w:type="dxa"/>
            <w:noWrap/>
            <w:vAlign w:val="bottom"/>
            <w:hideMark/>
          </w:tcPr>
          <w:p w14:paraId="27364C2D" w14:textId="77777777" w:rsidR="00EB1C64" w:rsidRPr="008722AB" w:rsidRDefault="00EB1C64" w:rsidP="00154A4A">
            <w:pPr>
              <w:pStyle w:val="tabletext11"/>
              <w:jc w:val="center"/>
              <w:rPr>
                <w:ins w:id="27643" w:author="Author"/>
              </w:rPr>
            </w:pPr>
            <w:ins w:id="27644" w:author="Author">
              <w:r w:rsidRPr="008722AB">
                <w:t>0.44</w:t>
              </w:r>
            </w:ins>
          </w:p>
        </w:tc>
        <w:tc>
          <w:tcPr>
            <w:tcW w:w="400" w:type="dxa"/>
            <w:noWrap/>
            <w:vAlign w:val="bottom"/>
            <w:hideMark/>
          </w:tcPr>
          <w:p w14:paraId="691531C9" w14:textId="77777777" w:rsidR="00EB1C64" w:rsidRPr="008722AB" w:rsidRDefault="00EB1C64" w:rsidP="00154A4A">
            <w:pPr>
              <w:pStyle w:val="tabletext11"/>
              <w:jc w:val="center"/>
              <w:rPr>
                <w:ins w:id="27645" w:author="Author"/>
              </w:rPr>
            </w:pPr>
            <w:ins w:id="27646" w:author="Author">
              <w:r w:rsidRPr="008722AB">
                <w:t>0.40</w:t>
              </w:r>
            </w:ins>
          </w:p>
        </w:tc>
        <w:tc>
          <w:tcPr>
            <w:tcW w:w="400" w:type="dxa"/>
            <w:noWrap/>
            <w:vAlign w:val="bottom"/>
            <w:hideMark/>
          </w:tcPr>
          <w:p w14:paraId="6D23EB3F" w14:textId="77777777" w:rsidR="00EB1C64" w:rsidRPr="008722AB" w:rsidRDefault="00EB1C64" w:rsidP="00154A4A">
            <w:pPr>
              <w:pStyle w:val="tabletext11"/>
              <w:jc w:val="center"/>
              <w:rPr>
                <w:ins w:id="27647" w:author="Author"/>
              </w:rPr>
            </w:pPr>
            <w:ins w:id="27648" w:author="Author">
              <w:r w:rsidRPr="008722AB">
                <w:t>0.35</w:t>
              </w:r>
            </w:ins>
          </w:p>
        </w:tc>
        <w:tc>
          <w:tcPr>
            <w:tcW w:w="400" w:type="dxa"/>
            <w:noWrap/>
            <w:vAlign w:val="bottom"/>
            <w:hideMark/>
          </w:tcPr>
          <w:p w14:paraId="1604BA10" w14:textId="77777777" w:rsidR="00EB1C64" w:rsidRPr="008722AB" w:rsidRDefault="00EB1C64" w:rsidP="00154A4A">
            <w:pPr>
              <w:pStyle w:val="tabletext11"/>
              <w:jc w:val="center"/>
              <w:rPr>
                <w:ins w:id="27649" w:author="Author"/>
              </w:rPr>
            </w:pPr>
            <w:ins w:id="27650" w:author="Author">
              <w:r w:rsidRPr="008722AB">
                <w:t>0.34</w:t>
              </w:r>
            </w:ins>
          </w:p>
        </w:tc>
        <w:tc>
          <w:tcPr>
            <w:tcW w:w="400" w:type="dxa"/>
            <w:noWrap/>
            <w:vAlign w:val="bottom"/>
            <w:hideMark/>
          </w:tcPr>
          <w:p w14:paraId="4E62BA20" w14:textId="77777777" w:rsidR="00EB1C64" w:rsidRPr="008722AB" w:rsidRDefault="00EB1C64" w:rsidP="00154A4A">
            <w:pPr>
              <w:pStyle w:val="tabletext11"/>
              <w:jc w:val="center"/>
              <w:rPr>
                <w:ins w:id="27651" w:author="Author"/>
              </w:rPr>
            </w:pPr>
            <w:ins w:id="27652" w:author="Author">
              <w:r w:rsidRPr="008722AB">
                <w:t>0.33</w:t>
              </w:r>
            </w:ins>
          </w:p>
        </w:tc>
        <w:tc>
          <w:tcPr>
            <w:tcW w:w="400" w:type="dxa"/>
            <w:noWrap/>
            <w:vAlign w:val="bottom"/>
            <w:hideMark/>
          </w:tcPr>
          <w:p w14:paraId="3C8B2DF3" w14:textId="77777777" w:rsidR="00EB1C64" w:rsidRPr="008722AB" w:rsidRDefault="00EB1C64" w:rsidP="00154A4A">
            <w:pPr>
              <w:pStyle w:val="tabletext11"/>
              <w:jc w:val="center"/>
              <w:rPr>
                <w:ins w:id="27653" w:author="Author"/>
              </w:rPr>
            </w:pPr>
            <w:ins w:id="27654" w:author="Author">
              <w:r w:rsidRPr="008722AB">
                <w:t>0.32</w:t>
              </w:r>
            </w:ins>
          </w:p>
        </w:tc>
        <w:tc>
          <w:tcPr>
            <w:tcW w:w="400" w:type="dxa"/>
            <w:noWrap/>
            <w:vAlign w:val="bottom"/>
            <w:hideMark/>
          </w:tcPr>
          <w:p w14:paraId="426E9254" w14:textId="77777777" w:rsidR="00EB1C64" w:rsidRPr="008722AB" w:rsidRDefault="00EB1C64" w:rsidP="00154A4A">
            <w:pPr>
              <w:pStyle w:val="tabletext11"/>
              <w:jc w:val="center"/>
              <w:rPr>
                <w:ins w:id="27655" w:author="Author"/>
              </w:rPr>
            </w:pPr>
            <w:ins w:id="27656" w:author="Author">
              <w:r w:rsidRPr="008722AB">
                <w:t>0.31</w:t>
              </w:r>
            </w:ins>
          </w:p>
        </w:tc>
        <w:tc>
          <w:tcPr>
            <w:tcW w:w="400" w:type="dxa"/>
            <w:noWrap/>
            <w:vAlign w:val="bottom"/>
            <w:hideMark/>
          </w:tcPr>
          <w:p w14:paraId="26F06C32" w14:textId="77777777" w:rsidR="00EB1C64" w:rsidRPr="008722AB" w:rsidRDefault="00EB1C64" w:rsidP="00154A4A">
            <w:pPr>
              <w:pStyle w:val="tabletext11"/>
              <w:jc w:val="center"/>
              <w:rPr>
                <w:ins w:id="27657" w:author="Author"/>
              </w:rPr>
            </w:pPr>
            <w:ins w:id="27658" w:author="Author">
              <w:r w:rsidRPr="008722AB">
                <w:t>0.30</w:t>
              </w:r>
            </w:ins>
          </w:p>
        </w:tc>
        <w:tc>
          <w:tcPr>
            <w:tcW w:w="400" w:type="dxa"/>
            <w:noWrap/>
            <w:vAlign w:val="bottom"/>
            <w:hideMark/>
          </w:tcPr>
          <w:p w14:paraId="70737F2C" w14:textId="77777777" w:rsidR="00EB1C64" w:rsidRPr="008722AB" w:rsidRDefault="00EB1C64" w:rsidP="00154A4A">
            <w:pPr>
              <w:pStyle w:val="tabletext11"/>
              <w:jc w:val="center"/>
              <w:rPr>
                <w:ins w:id="27659" w:author="Author"/>
              </w:rPr>
            </w:pPr>
            <w:ins w:id="27660" w:author="Author">
              <w:r w:rsidRPr="008722AB">
                <w:t>0.29</w:t>
              </w:r>
            </w:ins>
          </w:p>
        </w:tc>
        <w:tc>
          <w:tcPr>
            <w:tcW w:w="400" w:type="dxa"/>
            <w:noWrap/>
            <w:vAlign w:val="bottom"/>
            <w:hideMark/>
          </w:tcPr>
          <w:p w14:paraId="19E29FFE" w14:textId="77777777" w:rsidR="00EB1C64" w:rsidRPr="008722AB" w:rsidRDefault="00EB1C64" w:rsidP="00154A4A">
            <w:pPr>
              <w:pStyle w:val="tabletext11"/>
              <w:jc w:val="center"/>
              <w:rPr>
                <w:ins w:id="27661" w:author="Author"/>
              </w:rPr>
            </w:pPr>
            <w:ins w:id="27662" w:author="Author">
              <w:r w:rsidRPr="008722AB">
                <w:t>0.28</w:t>
              </w:r>
            </w:ins>
          </w:p>
        </w:tc>
        <w:tc>
          <w:tcPr>
            <w:tcW w:w="400" w:type="dxa"/>
            <w:noWrap/>
            <w:vAlign w:val="bottom"/>
            <w:hideMark/>
          </w:tcPr>
          <w:p w14:paraId="2620810E" w14:textId="77777777" w:rsidR="00EB1C64" w:rsidRPr="008722AB" w:rsidRDefault="00EB1C64" w:rsidP="00154A4A">
            <w:pPr>
              <w:pStyle w:val="tabletext11"/>
              <w:jc w:val="center"/>
              <w:rPr>
                <w:ins w:id="27663" w:author="Author"/>
              </w:rPr>
            </w:pPr>
            <w:ins w:id="27664" w:author="Author">
              <w:r w:rsidRPr="008722AB">
                <w:t>0.28</w:t>
              </w:r>
            </w:ins>
          </w:p>
        </w:tc>
        <w:tc>
          <w:tcPr>
            <w:tcW w:w="400" w:type="dxa"/>
            <w:noWrap/>
            <w:vAlign w:val="bottom"/>
            <w:hideMark/>
          </w:tcPr>
          <w:p w14:paraId="4803CF40" w14:textId="77777777" w:rsidR="00EB1C64" w:rsidRPr="008722AB" w:rsidRDefault="00EB1C64" w:rsidP="00154A4A">
            <w:pPr>
              <w:pStyle w:val="tabletext11"/>
              <w:jc w:val="center"/>
              <w:rPr>
                <w:ins w:id="27665" w:author="Author"/>
              </w:rPr>
            </w:pPr>
            <w:ins w:id="27666" w:author="Author">
              <w:r w:rsidRPr="008722AB">
                <w:t>0.27</w:t>
              </w:r>
            </w:ins>
          </w:p>
        </w:tc>
        <w:tc>
          <w:tcPr>
            <w:tcW w:w="400" w:type="dxa"/>
            <w:noWrap/>
            <w:vAlign w:val="bottom"/>
            <w:hideMark/>
          </w:tcPr>
          <w:p w14:paraId="5532A9EF" w14:textId="77777777" w:rsidR="00EB1C64" w:rsidRPr="008722AB" w:rsidRDefault="00EB1C64" w:rsidP="00154A4A">
            <w:pPr>
              <w:pStyle w:val="tabletext11"/>
              <w:jc w:val="center"/>
              <w:rPr>
                <w:ins w:id="27667" w:author="Author"/>
              </w:rPr>
            </w:pPr>
            <w:ins w:id="27668" w:author="Author">
              <w:r w:rsidRPr="008722AB">
                <w:t>0.26</w:t>
              </w:r>
            </w:ins>
          </w:p>
        </w:tc>
        <w:tc>
          <w:tcPr>
            <w:tcW w:w="400" w:type="dxa"/>
            <w:noWrap/>
            <w:vAlign w:val="bottom"/>
            <w:hideMark/>
          </w:tcPr>
          <w:p w14:paraId="13AE0DF1" w14:textId="77777777" w:rsidR="00EB1C64" w:rsidRPr="008722AB" w:rsidRDefault="00EB1C64" w:rsidP="00154A4A">
            <w:pPr>
              <w:pStyle w:val="tabletext11"/>
              <w:jc w:val="center"/>
              <w:rPr>
                <w:ins w:id="27669" w:author="Author"/>
              </w:rPr>
            </w:pPr>
            <w:ins w:id="27670" w:author="Author">
              <w:r w:rsidRPr="008722AB">
                <w:t>0.25</w:t>
              </w:r>
            </w:ins>
          </w:p>
        </w:tc>
        <w:tc>
          <w:tcPr>
            <w:tcW w:w="440" w:type="dxa"/>
            <w:noWrap/>
            <w:vAlign w:val="bottom"/>
            <w:hideMark/>
          </w:tcPr>
          <w:p w14:paraId="1759A168" w14:textId="77777777" w:rsidR="00EB1C64" w:rsidRPr="008722AB" w:rsidRDefault="00EB1C64" w:rsidP="00154A4A">
            <w:pPr>
              <w:pStyle w:val="tabletext11"/>
              <w:jc w:val="center"/>
              <w:rPr>
                <w:ins w:id="27671" w:author="Author"/>
              </w:rPr>
            </w:pPr>
            <w:ins w:id="27672" w:author="Author">
              <w:r w:rsidRPr="008722AB">
                <w:t>0.24</w:t>
              </w:r>
            </w:ins>
          </w:p>
        </w:tc>
        <w:tc>
          <w:tcPr>
            <w:tcW w:w="400" w:type="dxa"/>
            <w:noWrap/>
            <w:vAlign w:val="bottom"/>
            <w:hideMark/>
          </w:tcPr>
          <w:p w14:paraId="6491D7DD" w14:textId="77777777" w:rsidR="00EB1C64" w:rsidRPr="008722AB" w:rsidRDefault="00EB1C64" w:rsidP="00154A4A">
            <w:pPr>
              <w:pStyle w:val="tabletext11"/>
              <w:jc w:val="center"/>
              <w:rPr>
                <w:ins w:id="27673" w:author="Author"/>
              </w:rPr>
            </w:pPr>
            <w:ins w:id="27674" w:author="Author">
              <w:r w:rsidRPr="008722AB">
                <w:t>0.24</w:t>
              </w:r>
            </w:ins>
          </w:p>
        </w:tc>
        <w:tc>
          <w:tcPr>
            <w:tcW w:w="400" w:type="dxa"/>
            <w:noWrap/>
            <w:vAlign w:val="bottom"/>
            <w:hideMark/>
          </w:tcPr>
          <w:p w14:paraId="4A132542" w14:textId="77777777" w:rsidR="00EB1C64" w:rsidRPr="008722AB" w:rsidRDefault="00EB1C64" w:rsidP="00154A4A">
            <w:pPr>
              <w:pStyle w:val="tabletext11"/>
              <w:jc w:val="center"/>
              <w:rPr>
                <w:ins w:id="27675" w:author="Author"/>
              </w:rPr>
            </w:pPr>
            <w:ins w:id="27676" w:author="Author">
              <w:r w:rsidRPr="008722AB">
                <w:t>0.23</w:t>
              </w:r>
            </w:ins>
          </w:p>
        </w:tc>
        <w:tc>
          <w:tcPr>
            <w:tcW w:w="400" w:type="dxa"/>
            <w:noWrap/>
            <w:vAlign w:val="bottom"/>
            <w:hideMark/>
          </w:tcPr>
          <w:p w14:paraId="5B892500" w14:textId="77777777" w:rsidR="00EB1C64" w:rsidRPr="008722AB" w:rsidRDefault="00EB1C64" w:rsidP="00154A4A">
            <w:pPr>
              <w:pStyle w:val="tabletext11"/>
              <w:jc w:val="center"/>
              <w:rPr>
                <w:ins w:id="27677" w:author="Author"/>
              </w:rPr>
            </w:pPr>
            <w:ins w:id="27678" w:author="Author">
              <w:r w:rsidRPr="008722AB">
                <w:t>0.22</w:t>
              </w:r>
            </w:ins>
          </w:p>
        </w:tc>
        <w:tc>
          <w:tcPr>
            <w:tcW w:w="400" w:type="dxa"/>
            <w:noWrap/>
            <w:vAlign w:val="bottom"/>
            <w:hideMark/>
          </w:tcPr>
          <w:p w14:paraId="375D4A8A" w14:textId="77777777" w:rsidR="00EB1C64" w:rsidRPr="008722AB" w:rsidRDefault="00EB1C64" w:rsidP="00154A4A">
            <w:pPr>
              <w:pStyle w:val="tabletext11"/>
              <w:jc w:val="center"/>
              <w:rPr>
                <w:ins w:id="27679" w:author="Author"/>
              </w:rPr>
            </w:pPr>
            <w:ins w:id="27680" w:author="Author">
              <w:r w:rsidRPr="008722AB">
                <w:t>0.22</w:t>
              </w:r>
            </w:ins>
          </w:p>
        </w:tc>
        <w:tc>
          <w:tcPr>
            <w:tcW w:w="460" w:type="dxa"/>
            <w:noWrap/>
            <w:vAlign w:val="bottom"/>
            <w:hideMark/>
          </w:tcPr>
          <w:p w14:paraId="11016C4C" w14:textId="77777777" w:rsidR="00EB1C64" w:rsidRPr="008722AB" w:rsidRDefault="00EB1C64" w:rsidP="00154A4A">
            <w:pPr>
              <w:pStyle w:val="tabletext11"/>
              <w:jc w:val="center"/>
              <w:rPr>
                <w:ins w:id="27681" w:author="Author"/>
              </w:rPr>
            </w:pPr>
            <w:ins w:id="27682" w:author="Author">
              <w:r w:rsidRPr="008722AB">
                <w:t>0.21</w:t>
              </w:r>
            </w:ins>
          </w:p>
        </w:tc>
      </w:tr>
      <w:tr w:rsidR="00EB1C64" w:rsidRPr="008722AB" w14:paraId="027BCFFC" w14:textId="77777777" w:rsidTr="00154A4A">
        <w:trPr>
          <w:trHeight w:val="190"/>
          <w:ins w:id="27683" w:author="Author"/>
        </w:trPr>
        <w:tc>
          <w:tcPr>
            <w:tcW w:w="200" w:type="dxa"/>
            <w:tcBorders>
              <w:right w:val="nil"/>
            </w:tcBorders>
            <w:vAlign w:val="bottom"/>
          </w:tcPr>
          <w:p w14:paraId="037B68FE" w14:textId="77777777" w:rsidR="00EB1C64" w:rsidRPr="008722AB" w:rsidRDefault="00EB1C64" w:rsidP="00154A4A">
            <w:pPr>
              <w:pStyle w:val="tabletext11"/>
              <w:jc w:val="right"/>
              <w:rPr>
                <w:ins w:id="27684" w:author="Author"/>
              </w:rPr>
            </w:pPr>
          </w:p>
        </w:tc>
        <w:tc>
          <w:tcPr>
            <w:tcW w:w="1580" w:type="dxa"/>
            <w:tcBorders>
              <w:left w:val="nil"/>
            </w:tcBorders>
            <w:vAlign w:val="bottom"/>
            <w:hideMark/>
          </w:tcPr>
          <w:p w14:paraId="30778BC0" w14:textId="77777777" w:rsidR="00EB1C64" w:rsidRPr="008722AB" w:rsidRDefault="00EB1C64" w:rsidP="00154A4A">
            <w:pPr>
              <w:pStyle w:val="tabletext11"/>
              <w:tabs>
                <w:tab w:val="decimal" w:pos="640"/>
              </w:tabs>
              <w:rPr>
                <w:ins w:id="27685" w:author="Author"/>
              </w:rPr>
            </w:pPr>
            <w:ins w:id="27686" w:author="Author">
              <w:r w:rsidRPr="008722AB">
                <w:t>12,000 to 13,999</w:t>
              </w:r>
            </w:ins>
          </w:p>
        </w:tc>
        <w:tc>
          <w:tcPr>
            <w:tcW w:w="560" w:type="dxa"/>
            <w:noWrap/>
            <w:vAlign w:val="bottom"/>
            <w:hideMark/>
          </w:tcPr>
          <w:p w14:paraId="7539166B" w14:textId="77777777" w:rsidR="00EB1C64" w:rsidRPr="008722AB" w:rsidRDefault="00EB1C64">
            <w:pPr>
              <w:pStyle w:val="tabletext11"/>
              <w:tabs>
                <w:tab w:val="decimal" w:pos="200"/>
              </w:tabs>
              <w:jc w:val="center"/>
              <w:rPr>
                <w:ins w:id="27687" w:author="Author"/>
              </w:rPr>
              <w:pPrChange w:id="27688" w:author="Author">
                <w:pPr>
                  <w:pStyle w:val="tabletext11"/>
                  <w:jc w:val="center"/>
                </w:pPr>
              </w:pPrChange>
            </w:pPr>
            <w:ins w:id="27689" w:author="Author">
              <w:r w:rsidRPr="008722AB">
                <w:t>0.80</w:t>
              </w:r>
            </w:ins>
          </w:p>
        </w:tc>
        <w:tc>
          <w:tcPr>
            <w:tcW w:w="560" w:type="dxa"/>
            <w:noWrap/>
            <w:vAlign w:val="bottom"/>
            <w:hideMark/>
          </w:tcPr>
          <w:p w14:paraId="2A1E06A0" w14:textId="77777777" w:rsidR="00EB1C64" w:rsidRPr="008722AB" w:rsidRDefault="00EB1C64">
            <w:pPr>
              <w:pStyle w:val="tabletext11"/>
              <w:tabs>
                <w:tab w:val="decimal" w:pos="200"/>
              </w:tabs>
              <w:jc w:val="center"/>
              <w:rPr>
                <w:ins w:id="27690" w:author="Author"/>
              </w:rPr>
              <w:pPrChange w:id="27691" w:author="Author">
                <w:pPr>
                  <w:pStyle w:val="tabletext11"/>
                  <w:jc w:val="center"/>
                </w:pPr>
              </w:pPrChange>
            </w:pPr>
            <w:ins w:id="27692" w:author="Author">
              <w:r w:rsidRPr="008722AB">
                <w:t>0.78</w:t>
              </w:r>
            </w:ins>
          </w:p>
        </w:tc>
        <w:tc>
          <w:tcPr>
            <w:tcW w:w="480" w:type="dxa"/>
            <w:noWrap/>
            <w:vAlign w:val="bottom"/>
            <w:hideMark/>
          </w:tcPr>
          <w:p w14:paraId="5CF0F66C" w14:textId="77777777" w:rsidR="00EB1C64" w:rsidRPr="008722AB" w:rsidRDefault="00EB1C64">
            <w:pPr>
              <w:pStyle w:val="tabletext11"/>
              <w:tabs>
                <w:tab w:val="decimal" w:pos="200"/>
              </w:tabs>
              <w:jc w:val="center"/>
              <w:rPr>
                <w:ins w:id="27693" w:author="Author"/>
              </w:rPr>
              <w:pPrChange w:id="27694" w:author="Author">
                <w:pPr>
                  <w:pStyle w:val="tabletext11"/>
                  <w:jc w:val="center"/>
                </w:pPr>
              </w:pPrChange>
            </w:pPr>
            <w:ins w:id="27695" w:author="Author">
              <w:r w:rsidRPr="008722AB">
                <w:t>0.75</w:t>
              </w:r>
            </w:ins>
          </w:p>
        </w:tc>
        <w:tc>
          <w:tcPr>
            <w:tcW w:w="480" w:type="dxa"/>
            <w:noWrap/>
            <w:vAlign w:val="bottom"/>
            <w:hideMark/>
          </w:tcPr>
          <w:p w14:paraId="232A8652" w14:textId="77777777" w:rsidR="00EB1C64" w:rsidRPr="008722AB" w:rsidRDefault="00EB1C64">
            <w:pPr>
              <w:pStyle w:val="tabletext11"/>
              <w:tabs>
                <w:tab w:val="decimal" w:pos="200"/>
              </w:tabs>
              <w:jc w:val="center"/>
              <w:rPr>
                <w:ins w:id="27696" w:author="Author"/>
              </w:rPr>
              <w:pPrChange w:id="27697" w:author="Author">
                <w:pPr>
                  <w:pStyle w:val="tabletext11"/>
                  <w:jc w:val="center"/>
                </w:pPr>
              </w:pPrChange>
            </w:pPr>
            <w:ins w:id="27698" w:author="Author">
              <w:r w:rsidRPr="008722AB">
                <w:t>0.71</w:t>
              </w:r>
            </w:ins>
          </w:p>
        </w:tc>
        <w:tc>
          <w:tcPr>
            <w:tcW w:w="480" w:type="dxa"/>
            <w:noWrap/>
            <w:vAlign w:val="bottom"/>
            <w:hideMark/>
          </w:tcPr>
          <w:p w14:paraId="316FBFA6" w14:textId="77777777" w:rsidR="00EB1C64" w:rsidRPr="008722AB" w:rsidRDefault="00EB1C64">
            <w:pPr>
              <w:pStyle w:val="tabletext11"/>
              <w:tabs>
                <w:tab w:val="decimal" w:pos="200"/>
              </w:tabs>
              <w:jc w:val="center"/>
              <w:rPr>
                <w:ins w:id="27699" w:author="Author"/>
              </w:rPr>
              <w:pPrChange w:id="27700" w:author="Author">
                <w:pPr>
                  <w:pStyle w:val="tabletext11"/>
                  <w:jc w:val="center"/>
                </w:pPr>
              </w:pPrChange>
            </w:pPr>
            <w:ins w:id="27701" w:author="Author">
              <w:r w:rsidRPr="008722AB">
                <w:t>0.66</w:t>
              </w:r>
            </w:ins>
          </w:p>
        </w:tc>
        <w:tc>
          <w:tcPr>
            <w:tcW w:w="480" w:type="dxa"/>
            <w:noWrap/>
            <w:vAlign w:val="bottom"/>
            <w:hideMark/>
          </w:tcPr>
          <w:p w14:paraId="2717FE33" w14:textId="77777777" w:rsidR="00EB1C64" w:rsidRPr="008722AB" w:rsidRDefault="00EB1C64">
            <w:pPr>
              <w:pStyle w:val="tabletext11"/>
              <w:tabs>
                <w:tab w:val="decimal" w:pos="200"/>
              </w:tabs>
              <w:jc w:val="center"/>
              <w:rPr>
                <w:ins w:id="27702" w:author="Author"/>
              </w:rPr>
              <w:pPrChange w:id="27703" w:author="Author">
                <w:pPr>
                  <w:pStyle w:val="tabletext11"/>
                  <w:jc w:val="center"/>
                </w:pPr>
              </w:pPrChange>
            </w:pPr>
            <w:ins w:id="27704" w:author="Author">
              <w:r w:rsidRPr="008722AB">
                <w:t>0.61</w:t>
              </w:r>
            </w:ins>
          </w:p>
        </w:tc>
        <w:tc>
          <w:tcPr>
            <w:tcW w:w="480" w:type="dxa"/>
            <w:noWrap/>
            <w:vAlign w:val="bottom"/>
            <w:hideMark/>
          </w:tcPr>
          <w:p w14:paraId="5E7FBB86" w14:textId="77777777" w:rsidR="00EB1C64" w:rsidRPr="008722AB" w:rsidRDefault="00EB1C64">
            <w:pPr>
              <w:pStyle w:val="tabletext11"/>
              <w:tabs>
                <w:tab w:val="decimal" w:pos="200"/>
              </w:tabs>
              <w:jc w:val="center"/>
              <w:rPr>
                <w:ins w:id="27705" w:author="Author"/>
              </w:rPr>
              <w:pPrChange w:id="27706" w:author="Author">
                <w:pPr>
                  <w:pStyle w:val="tabletext11"/>
                  <w:jc w:val="center"/>
                </w:pPr>
              </w:pPrChange>
            </w:pPr>
            <w:ins w:id="27707" w:author="Author">
              <w:r w:rsidRPr="008722AB">
                <w:t>0.56</w:t>
              </w:r>
            </w:ins>
          </w:p>
        </w:tc>
        <w:tc>
          <w:tcPr>
            <w:tcW w:w="480" w:type="dxa"/>
            <w:noWrap/>
            <w:vAlign w:val="bottom"/>
            <w:hideMark/>
          </w:tcPr>
          <w:p w14:paraId="6549EB14" w14:textId="77777777" w:rsidR="00EB1C64" w:rsidRPr="008722AB" w:rsidRDefault="00EB1C64">
            <w:pPr>
              <w:pStyle w:val="tabletext11"/>
              <w:tabs>
                <w:tab w:val="decimal" w:pos="200"/>
              </w:tabs>
              <w:jc w:val="center"/>
              <w:rPr>
                <w:ins w:id="27708" w:author="Author"/>
              </w:rPr>
              <w:pPrChange w:id="27709" w:author="Author">
                <w:pPr>
                  <w:pStyle w:val="tabletext11"/>
                  <w:jc w:val="center"/>
                </w:pPr>
              </w:pPrChange>
            </w:pPr>
            <w:ins w:id="27710" w:author="Author">
              <w:r w:rsidRPr="008722AB">
                <w:t>0.51</w:t>
              </w:r>
            </w:ins>
          </w:p>
        </w:tc>
        <w:tc>
          <w:tcPr>
            <w:tcW w:w="400" w:type="dxa"/>
            <w:noWrap/>
            <w:vAlign w:val="bottom"/>
            <w:hideMark/>
          </w:tcPr>
          <w:p w14:paraId="5FCC5194" w14:textId="77777777" w:rsidR="00EB1C64" w:rsidRPr="008722AB" w:rsidRDefault="00EB1C64" w:rsidP="00154A4A">
            <w:pPr>
              <w:pStyle w:val="tabletext11"/>
              <w:jc w:val="center"/>
              <w:rPr>
                <w:ins w:id="27711" w:author="Author"/>
              </w:rPr>
            </w:pPr>
            <w:ins w:id="27712" w:author="Author">
              <w:r w:rsidRPr="008722AB">
                <w:t>0.47</w:t>
              </w:r>
            </w:ins>
          </w:p>
        </w:tc>
        <w:tc>
          <w:tcPr>
            <w:tcW w:w="400" w:type="dxa"/>
            <w:noWrap/>
            <w:vAlign w:val="bottom"/>
            <w:hideMark/>
          </w:tcPr>
          <w:p w14:paraId="3C628983" w14:textId="77777777" w:rsidR="00EB1C64" w:rsidRPr="008722AB" w:rsidRDefault="00EB1C64" w:rsidP="00154A4A">
            <w:pPr>
              <w:pStyle w:val="tabletext11"/>
              <w:jc w:val="center"/>
              <w:rPr>
                <w:ins w:id="27713" w:author="Author"/>
              </w:rPr>
            </w:pPr>
            <w:ins w:id="27714" w:author="Author">
              <w:r w:rsidRPr="008722AB">
                <w:t>0.42</w:t>
              </w:r>
            </w:ins>
          </w:p>
        </w:tc>
        <w:tc>
          <w:tcPr>
            <w:tcW w:w="400" w:type="dxa"/>
            <w:noWrap/>
            <w:vAlign w:val="bottom"/>
            <w:hideMark/>
          </w:tcPr>
          <w:p w14:paraId="2B422BE6" w14:textId="77777777" w:rsidR="00EB1C64" w:rsidRPr="008722AB" w:rsidRDefault="00EB1C64" w:rsidP="00154A4A">
            <w:pPr>
              <w:pStyle w:val="tabletext11"/>
              <w:jc w:val="center"/>
              <w:rPr>
                <w:ins w:id="27715" w:author="Author"/>
              </w:rPr>
            </w:pPr>
            <w:ins w:id="27716" w:author="Author">
              <w:r w:rsidRPr="008722AB">
                <w:t>0.37</w:t>
              </w:r>
            </w:ins>
          </w:p>
        </w:tc>
        <w:tc>
          <w:tcPr>
            <w:tcW w:w="400" w:type="dxa"/>
            <w:noWrap/>
            <w:vAlign w:val="bottom"/>
            <w:hideMark/>
          </w:tcPr>
          <w:p w14:paraId="249AF112" w14:textId="77777777" w:rsidR="00EB1C64" w:rsidRPr="008722AB" w:rsidRDefault="00EB1C64" w:rsidP="00154A4A">
            <w:pPr>
              <w:pStyle w:val="tabletext11"/>
              <w:jc w:val="center"/>
              <w:rPr>
                <w:ins w:id="27717" w:author="Author"/>
              </w:rPr>
            </w:pPr>
            <w:ins w:id="27718" w:author="Author">
              <w:r w:rsidRPr="008722AB">
                <w:t>0.36</w:t>
              </w:r>
            </w:ins>
          </w:p>
        </w:tc>
        <w:tc>
          <w:tcPr>
            <w:tcW w:w="400" w:type="dxa"/>
            <w:noWrap/>
            <w:vAlign w:val="bottom"/>
            <w:hideMark/>
          </w:tcPr>
          <w:p w14:paraId="671F0332" w14:textId="77777777" w:rsidR="00EB1C64" w:rsidRPr="008722AB" w:rsidRDefault="00EB1C64" w:rsidP="00154A4A">
            <w:pPr>
              <w:pStyle w:val="tabletext11"/>
              <w:jc w:val="center"/>
              <w:rPr>
                <w:ins w:id="27719" w:author="Author"/>
              </w:rPr>
            </w:pPr>
            <w:ins w:id="27720" w:author="Author">
              <w:r w:rsidRPr="008722AB">
                <w:t>0.35</w:t>
              </w:r>
            </w:ins>
          </w:p>
        </w:tc>
        <w:tc>
          <w:tcPr>
            <w:tcW w:w="400" w:type="dxa"/>
            <w:noWrap/>
            <w:vAlign w:val="bottom"/>
            <w:hideMark/>
          </w:tcPr>
          <w:p w14:paraId="2BCA9631" w14:textId="77777777" w:rsidR="00EB1C64" w:rsidRPr="008722AB" w:rsidRDefault="00EB1C64" w:rsidP="00154A4A">
            <w:pPr>
              <w:pStyle w:val="tabletext11"/>
              <w:jc w:val="center"/>
              <w:rPr>
                <w:ins w:id="27721" w:author="Author"/>
              </w:rPr>
            </w:pPr>
            <w:ins w:id="27722" w:author="Author">
              <w:r w:rsidRPr="008722AB">
                <w:t>0.34</w:t>
              </w:r>
            </w:ins>
          </w:p>
        </w:tc>
        <w:tc>
          <w:tcPr>
            <w:tcW w:w="400" w:type="dxa"/>
            <w:noWrap/>
            <w:vAlign w:val="bottom"/>
            <w:hideMark/>
          </w:tcPr>
          <w:p w14:paraId="15F0A767" w14:textId="77777777" w:rsidR="00EB1C64" w:rsidRPr="008722AB" w:rsidRDefault="00EB1C64" w:rsidP="00154A4A">
            <w:pPr>
              <w:pStyle w:val="tabletext11"/>
              <w:jc w:val="center"/>
              <w:rPr>
                <w:ins w:id="27723" w:author="Author"/>
              </w:rPr>
            </w:pPr>
            <w:ins w:id="27724" w:author="Author">
              <w:r w:rsidRPr="008722AB">
                <w:t>0.33</w:t>
              </w:r>
            </w:ins>
          </w:p>
        </w:tc>
        <w:tc>
          <w:tcPr>
            <w:tcW w:w="400" w:type="dxa"/>
            <w:noWrap/>
            <w:vAlign w:val="bottom"/>
            <w:hideMark/>
          </w:tcPr>
          <w:p w14:paraId="4C52C67A" w14:textId="77777777" w:rsidR="00EB1C64" w:rsidRPr="008722AB" w:rsidRDefault="00EB1C64" w:rsidP="00154A4A">
            <w:pPr>
              <w:pStyle w:val="tabletext11"/>
              <w:jc w:val="center"/>
              <w:rPr>
                <w:ins w:id="27725" w:author="Author"/>
              </w:rPr>
            </w:pPr>
            <w:ins w:id="27726" w:author="Author">
              <w:r w:rsidRPr="008722AB">
                <w:t>0.32</w:t>
              </w:r>
            </w:ins>
          </w:p>
        </w:tc>
        <w:tc>
          <w:tcPr>
            <w:tcW w:w="400" w:type="dxa"/>
            <w:noWrap/>
            <w:vAlign w:val="bottom"/>
            <w:hideMark/>
          </w:tcPr>
          <w:p w14:paraId="1E9508AB" w14:textId="77777777" w:rsidR="00EB1C64" w:rsidRPr="008722AB" w:rsidRDefault="00EB1C64" w:rsidP="00154A4A">
            <w:pPr>
              <w:pStyle w:val="tabletext11"/>
              <w:jc w:val="center"/>
              <w:rPr>
                <w:ins w:id="27727" w:author="Author"/>
              </w:rPr>
            </w:pPr>
            <w:ins w:id="27728" w:author="Author">
              <w:r w:rsidRPr="008722AB">
                <w:t>0.31</w:t>
              </w:r>
            </w:ins>
          </w:p>
        </w:tc>
        <w:tc>
          <w:tcPr>
            <w:tcW w:w="400" w:type="dxa"/>
            <w:noWrap/>
            <w:vAlign w:val="bottom"/>
            <w:hideMark/>
          </w:tcPr>
          <w:p w14:paraId="567A537F" w14:textId="77777777" w:rsidR="00EB1C64" w:rsidRPr="008722AB" w:rsidRDefault="00EB1C64" w:rsidP="00154A4A">
            <w:pPr>
              <w:pStyle w:val="tabletext11"/>
              <w:jc w:val="center"/>
              <w:rPr>
                <w:ins w:id="27729" w:author="Author"/>
              </w:rPr>
            </w:pPr>
            <w:ins w:id="27730" w:author="Author">
              <w:r w:rsidRPr="008722AB">
                <w:t>0.30</w:t>
              </w:r>
            </w:ins>
          </w:p>
        </w:tc>
        <w:tc>
          <w:tcPr>
            <w:tcW w:w="400" w:type="dxa"/>
            <w:noWrap/>
            <w:vAlign w:val="bottom"/>
            <w:hideMark/>
          </w:tcPr>
          <w:p w14:paraId="2DE22500" w14:textId="77777777" w:rsidR="00EB1C64" w:rsidRPr="008722AB" w:rsidRDefault="00EB1C64" w:rsidP="00154A4A">
            <w:pPr>
              <w:pStyle w:val="tabletext11"/>
              <w:jc w:val="center"/>
              <w:rPr>
                <w:ins w:id="27731" w:author="Author"/>
              </w:rPr>
            </w:pPr>
            <w:ins w:id="27732" w:author="Author">
              <w:r w:rsidRPr="008722AB">
                <w:t>0.29</w:t>
              </w:r>
            </w:ins>
          </w:p>
        </w:tc>
        <w:tc>
          <w:tcPr>
            <w:tcW w:w="400" w:type="dxa"/>
            <w:noWrap/>
            <w:vAlign w:val="bottom"/>
            <w:hideMark/>
          </w:tcPr>
          <w:p w14:paraId="57B24020" w14:textId="77777777" w:rsidR="00EB1C64" w:rsidRPr="008722AB" w:rsidRDefault="00EB1C64" w:rsidP="00154A4A">
            <w:pPr>
              <w:pStyle w:val="tabletext11"/>
              <w:jc w:val="center"/>
              <w:rPr>
                <w:ins w:id="27733" w:author="Author"/>
              </w:rPr>
            </w:pPr>
            <w:ins w:id="27734" w:author="Author">
              <w:r w:rsidRPr="008722AB">
                <w:t>0.28</w:t>
              </w:r>
            </w:ins>
          </w:p>
        </w:tc>
        <w:tc>
          <w:tcPr>
            <w:tcW w:w="400" w:type="dxa"/>
            <w:noWrap/>
            <w:vAlign w:val="bottom"/>
            <w:hideMark/>
          </w:tcPr>
          <w:p w14:paraId="6C52DE45" w14:textId="77777777" w:rsidR="00EB1C64" w:rsidRPr="008722AB" w:rsidRDefault="00EB1C64" w:rsidP="00154A4A">
            <w:pPr>
              <w:pStyle w:val="tabletext11"/>
              <w:jc w:val="center"/>
              <w:rPr>
                <w:ins w:id="27735" w:author="Author"/>
              </w:rPr>
            </w:pPr>
            <w:ins w:id="27736" w:author="Author">
              <w:r w:rsidRPr="008722AB">
                <w:t>0.27</w:t>
              </w:r>
            </w:ins>
          </w:p>
        </w:tc>
        <w:tc>
          <w:tcPr>
            <w:tcW w:w="400" w:type="dxa"/>
            <w:noWrap/>
            <w:vAlign w:val="bottom"/>
            <w:hideMark/>
          </w:tcPr>
          <w:p w14:paraId="4225E451" w14:textId="77777777" w:rsidR="00EB1C64" w:rsidRPr="008722AB" w:rsidRDefault="00EB1C64" w:rsidP="00154A4A">
            <w:pPr>
              <w:pStyle w:val="tabletext11"/>
              <w:jc w:val="center"/>
              <w:rPr>
                <w:ins w:id="27737" w:author="Author"/>
              </w:rPr>
            </w:pPr>
            <w:ins w:id="27738" w:author="Author">
              <w:r w:rsidRPr="008722AB">
                <w:t>0.26</w:t>
              </w:r>
            </w:ins>
          </w:p>
        </w:tc>
        <w:tc>
          <w:tcPr>
            <w:tcW w:w="440" w:type="dxa"/>
            <w:noWrap/>
            <w:vAlign w:val="bottom"/>
            <w:hideMark/>
          </w:tcPr>
          <w:p w14:paraId="42B4DCF4" w14:textId="77777777" w:rsidR="00EB1C64" w:rsidRPr="008722AB" w:rsidRDefault="00EB1C64" w:rsidP="00154A4A">
            <w:pPr>
              <w:pStyle w:val="tabletext11"/>
              <w:jc w:val="center"/>
              <w:rPr>
                <w:ins w:id="27739" w:author="Author"/>
              </w:rPr>
            </w:pPr>
            <w:ins w:id="27740" w:author="Author">
              <w:r w:rsidRPr="008722AB">
                <w:t>0.26</w:t>
              </w:r>
            </w:ins>
          </w:p>
        </w:tc>
        <w:tc>
          <w:tcPr>
            <w:tcW w:w="400" w:type="dxa"/>
            <w:noWrap/>
            <w:vAlign w:val="bottom"/>
            <w:hideMark/>
          </w:tcPr>
          <w:p w14:paraId="2F8D5B34" w14:textId="77777777" w:rsidR="00EB1C64" w:rsidRPr="008722AB" w:rsidRDefault="00EB1C64" w:rsidP="00154A4A">
            <w:pPr>
              <w:pStyle w:val="tabletext11"/>
              <w:jc w:val="center"/>
              <w:rPr>
                <w:ins w:id="27741" w:author="Author"/>
              </w:rPr>
            </w:pPr>
            <w:ins w:id="27742" w:author="Author">
              <w:r w:rsidRPr="008722AB">
                <w:t>0.25</w:t>
              </w:r>
            </w:ins>
          </w:p>
        </w:tc>
        <w:tc>
          <w:tcPr>
            <w:tcW w:w="400" w:type="dxa"/>
            <w:noWrap/>
            <w:vAlign w:val="bottom"/>
            <w:hideMark/>
          </w:tcPr>
          <w:p w14:paraId="5CF09635" w14:textId="77777777" w:rsidR="00EB1C64" w:rsidRPr="008722AB" w:rsidRDefault="00EB1C64" w:rsidP="00154A4A">
            <w:pPr>
              <w:pStyle w:val="tabletext11"/>
              <w:jc w:val="center"/>
              <w:rPr>
                <w:ins w:id="27743" w:author="Author"/>
              </w:rPr>
            </w:pPr>
            <w:ins w:id="27744" w:author="Author">
              <w:r w:rsidRPr="008722AB">
                <w:t>0.24</w:t>
              </w:r>
            </w:ins>
          </w:p>
        </w:tc>
        <w:tc>
          <w:tcPr>
            <w:tcW w:w="400" w:type="dxa"/>
            <w:noWrap/>
            <w:vAlign w:val="bottom"/>
            <w:hideMark/>
          </w:tcPr>
          <w:p w14:paraId="14BF5190" w14:textId="77777777" w:rsidR="00EB1C64" w:rsidRPr="008722AB" w:rsidRDefault="00EB1C64" w:rsidP="00154A4A">
            <w:pPr>
              <w:pStyle w:val="tabletext11"/>
              <w:jc w:val="center"/>
              <w:rPr>
                <w:ins w:id="27745" w:author="Author"/>
              </w:rPr>
            </w:pPr>
            <w:ins w:id="27746" w:author="Author">
              <w:r w:rsidRPr="008722AB">
                <w:t>0.23</w:t>
              </w:r>
            </w:ins>
          </w:p>
        </w:tc>
        <w:tc>
          <w:tcPr>
            <w:tcW w:w="400" w:type="dxa"/>
            <w:noWrap/>
            <w:vAlign w:val="bottom"/>
            <w:hideMark/>
          </w:tcPr>
          <w:p w14:paraId="0AA8C0C8" w14:textId="77777777" w:rsidR="00EB1C64" w:rsidRPr="008722AB" w:rsidRDefault="00EB1C64" w:rsidP="00154A4A">
            <w:pPr>
              <w:pStyle w:val="tabletext11"/>
              <w:jc w:val="center"/>
              <w:rPr>
                <w:ins w:id="27747" w:author="Author"/>
              </w:rPr>
            </w:pPr>
            <w:ins w:id="27748" w:author="Author">
              <w:r w:rsidRPr="008722AB">
                <w:t>0.23</w:t>
              </w:r>
            </w:ins>
          </w:p>
        </w:tc>
        <w:tc>
          <w:tcPr>
            <w:tcW w:w="460" w:type="dxa"/>
            <w:noWrap/>
            <w:vAlign w:val="bottom"/>
            <w:hideMark/>
          </w:tcPr>
          <w:p w14:paraId="06F8665E" w14:textId="77777777" w:rsidR="00EB1C64" w:rsidRPr="008722AB" w:rsidRDefault="00EB1C64" w:rsidP="00154A4A">
            <w:pPr>
              <w:pStyle w:val="tabletext11"/>
              <w:jc w:val="center"/>
              <w:rPr>
                <w:ins w:id="27749" w:author="Author"/>
              </w:rPr>
            </w:pPr>
            <w:ins w:id="27750" w:author="Author">
              <w:r w:rsidRPr="008722AB">
                <w:t>0.22</w:t>
              </w:r>
            </w:ins>
          </w:p>
        </w:tc>
      </w:tr>
      <w:tr w:rsidR="00EB1C64" w:rsidRPr="008722AB" w14:paraId="2FCC9860" w14:textId="77777777" w:rsidTr="00154A4A">
        <w:trPr>
          <w:trHeight w:val="190"/>
          <w:ins w:id="27751" w:author="Author"/>
        </w:trPr>
        <w:tc>
          <w:tcPr>
            <w:tcW w:w="200" w:type="dxa"/>
            <w:tcBorders>
              <w:right w:val="nil"/>
            </w:tcBorders>
            <w:vAlign w:val="bottom"/>
          </w:tcPr>
          <w:p w14:paraId="62E6B3FC" w14:textId="77777777" w:rsidR="00EB1C64" w:rsidRPr="008722AB" w:rsidRDefault="00EB1C64" w:rsidP="00154A4A">
            <w:pPr>
              <w:pStyle w:val="tabletext11"/>
              <w:jc w:val="right"/>
              <w:rPr>
                <w:ins w:id="27752" w:author="Author"/>
              </w:rPr>
            </w:pPr>
          </w:p>
        </w:tc>
        <w:tc>
          <w:tcPr>
            <w:tcW w:w="1580" w:type="dxa"/>
            <w:tcBorders>
              <w:left w:val="nil"/>
            </w:tcBorders>
            <w:vAlign w:val="bottom"/>
            <w:hideMark/>
          </w:tcPr>
          <w:p w14:paraId="4793C8A7" w14:textId="77777777" w:rsidR="00EB1C64" w:rsidRPr="008722AB" w:rsidRDefault="00EB1C64" w:rsidP="00154A4A">
            <w:pPr>
              <w:pStyle w:val="tabletext11"/>
              <w:tabs>
                <w:tab w:val="decimal" w:pos="640"/>
              </w:tabs>
              <w:rPr>
                <w:ins w:id="27753" w:author="Author"/>
              </w:rPr>
            </w:pPr>
            <w:ins w:id="27754" w:author="Author">
              <w:r w:rsidRPr="008722AB">
                <w:t>14,000 to 15,999</w:t>
              </w:r>
            </w:ins>
          </w:p>
        </w:tc>
        <w:tc>
          <w:tcPr>
            <w:tcW w:w="560" w:type="dxa"/>
            <w:noWrap/>
            <w:vAlign w:val="bottom"/>
            <w:hideMark/>
          </w:tcPr>
          <w:p w14:paraId="0B85940D" w14:textId="77777777" w:rsidR="00EB1C64" w:rsidRPr="008722AB" w:rsidRDefault="00EB1C64">
            <w:pPr>
              <w:pStyle w:val="tabletext11"/>
              <w:tabs>
                <w:tab w:val="decimal" w:pos="200"/>
              </w:tabs>
              <w:jc w:val="center"/>
              <w:rPr>
                <w:ins w:id="27755" w:author="Author"/>
              </w:rPr>
              <w:pPrChange w:id="27756" w:author="Author">
                <w:pPr>
                  <w:pStyle w:val="tabletext11"/>
                  <w:jc w:val="center"/>
                </w:pPr>
              </w:pPrChange>
            </w:pPr>
            <w:ins w:id="27757" w:author="Author">
              <w:r w:rsidRPr="008722AB">
                <w:t>0.84</w:t>
              </w:r>
            </w:ins>
          </w:p>
        </w:tc>
        <w:tc>
          <w:tcPr>
            <w:tcW w:w="560" w:type="dxa"/>
            <w:noWrap/>
            <w:vAlign w:val="bottom"/>
            <w:hideMark/>
          </w:tcPr>
          <w:p w14:paraId="1E8D60FC" w14:textId="77777777" w:rsidR="00EB1C64" w:rsidRPr="008722AB" w:rsidRDefault="00EB1C64">
            <w:pPr>
              <w:pStyle w:val="tabletext11"/>
              <w:tabs>
                <w:tab w:val="decimal" w:pos="200"/>
              </w:tabs>
              <w:jc w:val="center"/>
              <w:rPr>
                <w:ins w:id="27758" w:author="Author"/>
              </w:rPr>
              <w:pPrChange w:id="27759" w:author="Author">
                <w:pPr>
                  <w:pStyle w:val="tabletext11"/>
                  <w:jc w:val="center"/>
                </w:pPr>
              </w:pPrChange>
            </w:pPr>
            <w:ins w:id="27760" w:author="Author">
              <w:r w:rsidRPr="008722AB">
                <w:t>0.81</w:t>
              </w:r>
            </w:ins>
          </w:p>
        </w:tc>
        <w:tc>
          <w:tcPr>
            <w:tcW w:w="480" w:type="dxa"/>
            <w:noWrap/>
            <w:vAlign w:val="bottom"/>
            <w:hideMark/>
          </w:tcPr>
          <w:p w14:paraId="30CE681C" w14:textId="77777777" w:rsidR="00EB1C64" w:rsidRPr="008722AB" w:rsidRDefault="00EB1C64">
            <w:pPr>
              <w:pStyle w:val="tabletext11"/>
              <w:tabs>
                <w:tab w:val="decimal" w:pos="200"/>
              </w:tabs>
              <w:jc w:val="center"/>
              <w:rPr>
                <w:ins w:id="27761" w:author="Author"/>
              </w:rPr>
              <w:pPrChange w:id="27762" w:author="Author">
                <w:pPr>
                  <w:pStyle w:val="tabletext11"/>
                  <w:jc w:val="center"/>
                </w:pPr>
              </w:pPrChange>
            </w:pPr>
            <w:ins w:id="27763" w:author="Author">
              <w:r w:rsidRPr="008722AB">
                <w:t>0.79</w:t>
              </w:r>
            </w:ins>
          </w:p>
        </w:tc>
        <w:tc>
          <w:tcPr>
            <w:tcW w:w="480" w:type="dxa"/>
            <w:noWrap/>
            <w:vAlign w:val="bottom"/>
            <w:hideMark/>
          </w:tcPr>
          <w:p w14:paraId="797CB55D" w14:textId="77777777" w:rsidR="00EB1C64" w:rsidRPr="008722AB" w:rsidRDefault="00EB1C64">
            <w:pPr>
              <w:pStyle w:val="tabletext11"/>
              <w:tabs>
                <w:tab w:val="decimal" w:pos="200"/>
              </w:tabs>
              <w:jc w:val="center"/>
              <w:rPr>
                <w:ins w:id="27764" w:author="Author"/>
              </w:rPr>
              <w:pPrChange w:id="27765" w:author="Author">
                <w:pPr>
                  <w:pStyle w:val="tabletext11"/>
                  <w:jc w:val="center"/>
                </w:pPr>
              </w:pPrChange>
            </w:pPr>
            <w:ins w:id="27766" w:author="Author">
              <w:r w:rsidRPr="008722AB">
                <w:t>0.74</w:t>
              </w:r>
            </w:ins>
          </w:p>
        </w:tc>
        <w:tc>
          <w:tcPr>
            <w:tcW w:w="480" w:type="dxa"/>
            <w:noWrap/>
            <w:vAlign w:val="bottom"/>
            <w:hideMark/>
          </w:tcPr>
          <w:p w14:paraId="40469DA8" w14:textId="77777777" w:rsidR="00EB1C64" w:rsidRPr="008722AB" w:rsidRDefault="00EB1C64">
            <w:pPr>
              <w:pStyle w:val="tabletext11"/>
              <w:tabs>
                <w:tab w:val="decimal" w:pos="200"/>
              </w:tabs>
              <w:jc w:val="center"/>
              <w:rPr>
                <w:ins w:id="27767" w:author="Author"/>
              </w:rPr>
              <w:pPrChange w:id="27768" w:author="Author">
                <w:pPr>
                  <w:pStyle w:val="tabletext11"/>
                  <w:jc w:val="center"/>
                </w:pPr>
              </w:pPrChange>
            </w:pPr>
            <w:ins w:id="27769" w:author="Author">
              <w:r w:rsidRPr="008722AB">
                <w:t>0.69</w:t>
              </w:r>
            </w:ins>
          </w:p>
        </w:tc>
        <w:tc>
          <w:tcPr>
            <w:tcW w:w="480" w:type="dxa"/>
            <w:noWrap/>
            <w:vAlign w:val="bottom"/>
            <w:hideMark/>
          </w:tcPr>
          <w:p w14:paraId="701B0D05" w14:textId="77777777" w:rsidR="00EB1C64" w:rsidRPr="008722AB" w:rsidRDefault="00EB1C64">
            <w:pPr>
              <w:pStyle w:val="tabletext11"/>
              <w:tabs>
                <w:tab w:val="decimal" w:pos="200"/>
              </w:tabs>
              <w:jc w:val="center"/>
              <w:rPr>
                <w:ins w:id="27770" w:author="Author"/>
              </w:rPr>
              <w:pPrChange w:id="27771" w:author="Author">
                <w:pPr>
                  <w:pStyle w:val="tabletext11"/>
                  <w:jc w:val="center"/>
                </w:pPr>
              </w:pPrChange>
            </w:pPr>
            <w:ins w:id="27772" w:author="Author">
              <w:r w:rsidRPr="008722AB">
                <w:t>0.64</w:t>
              </w:r>
            </w:ins>
          </w:p>
        </w:tc>
        <w:tc>
          <w:tcPr>
            <w:tcW w:w="480" w:type="dxa"/>
            <w:noWrap/>
            <w:vAlign w:val="bottom"/>
            <w:hideMark/>
          </w:tcPr>
          <w:p w14:paraId="58CF7499" w14:textId="77777777" w:rsidR="00EB1C64" w:rsidRPr="008722AB" w:rsidRDefault="00EB1C64">
            <w:pPr>
              <w:pStyle w:val="tabletext11"/>
              <w:tabs>
                <w:tab w:val="decimal" w:pos="200"/>
              </w:tabs>
              <w:jc w:val="center"/>
              <w:rPr>
                <w:ins w:id="27773" w:author="Author"/>
              </w:rPr>
              <w:pPrChange w:id="27774" w:author="Author">
                <w:pPr>
                  <w:pStyle w:val="tabletext11"/>
                  <w:jc w:val="center"/>
                </w:pPr>
              </w:pPrChange>
            </w:pPr>
            <w:ins w:id="27775" w:author="Author">
              <w:r w:rsidRPr="008722AB">
                <w:t>0.59</w:t>
              </w:r>
            </w:ins>
          </w:p>
        </w:tc>
        <w:tc>
          <w:tcPr>
            <w:tcW w:w="480" w:type="dxa"/>
            <w:noWrap/>
            <w:vAlign w:val="bottom"/>
            <w:hideMark/>
          </w:tcPr>
          <w:p w14:paraId="29B8EE1F" w14:textId="77777777" w:rsidR="00EB1C64" w:rsidRPr="008722AB" w:rsidRDefault="00EB1C64">
            <w:pPr>
              <w:pStyle w:val="tabletext11"/>
              <w:tabs>
                <w:tab w:val="decimal" w:pos="200"/>
              </w:tabs>
              <w:jc w:val="center"/>
              <w:rPr>
                <w:ins w:id="27776" w:author="Author"/>
              </w:rPr>
              <w:pPrChange w:id="27777" w:author="Author">
                <w:pPr>
                  <w:pStyle w:val="tabletext11"/>
                  <w:jc w:val="center"/>
                </w:pPr>
              </w:pPrChange>
            </w:pPr>
            <w:ins w:id="27778" w:author="Author">
              <w:r w:rsidRPr="008722AB">
                <w:t>0.54</w:t>
              </w:r>
            </w:ins>
          </w:p>
        </w:tc>
        <w:tc>
          <w:tcPr>
            <w:tcW w:w="400" w:type="dxa"/>
            <w:noWrap/>
            <w:vAlign w:val="bottom"/>
            <w:hideMark/>
          </w:tcPr>
          <w:p w14:paraId="3693DB40" w14:textId="77777777" w:rsidR="00EB1C64" w:rsidRPr="008722AB" w:rsidRDefault="00EB1C64" w:rsidP="00154A4A">
            <w:pPr>
              <w:pStyle w:val="tabletext11"/>
              <w:jc w:val="center"/>
              <w:rPr>
                <w:ins w:id="27779" w:author="Author"/>
              </w:rPr>
            </w:pPr>
            <w:ins w:id="27780" w:author="Author">
              <w:r w:rsidRPr="008722AB">
                <w:t>0.49</w:t>
              </w:r>
            </w:ins>
          </w:p>
        </w:tc>
        <w:tc>
          <w:tcPr>
            <w:tcW w:w="400" w:type="dxa"/>
            <w:noWrap/>
            <w:vAlign w:val="bottom"/>
            <w:hideMark/>
          </w:tcPr>
          <w:p w14:paraId="614F04BC" w14:textId="77777777" w:rsidR="00EB1C64" w:rsidRPr="008722AB" w:rsidRDefault="00EB1C64" w:rsidP="00154A4A">
            <w:pPr>
              <w:pStyle w:val="tabletext11"/>
              <w:jc w:val="center"/>
              <w:rPr>
                <w:ins w:id="27781" w:author="Author"/>
              </w:rPr>
            </w:pPr>
            <w:ins w:id="27782" w:author="Author">
              <w:r w:rsidRPr="008722AB">
                <w:t>0.44</w:t>
              </w:r>
            </w:ins>
          </w:p>
        </w:tc>
        <w:tc>
          <w:tcPr>
            <w:tcW w:w="400" w:type="dxa"/>
            <w:noWrap/>
            <w:vAlign w:val="bottom"/>
            <w:hideMark/>
          </w:tcPr>
          <w:p w14:paraId="2F757C03" w14:textId="77777777" w:rsidR="00EB1C64" w:rsidRPr="008722AB" w:rsidRDefault="00EB1C64" w:rsidP="00154A4A">
            <w:pPr>
              <w:pStyle w:val="tabletext11"/>
              <w:jc w:val="center"/>
              <w:rPr>
                <w:ins w:id="27783" w:author="Author"/>
              </w:rPr>
            </w:pPr>
            <w:ins w:id="27784" w:author="Author">
              <w:r w:rsidRPr="008722AB">
                <w:t>0.39</w:t>
              </w:r>
            </w:ins>
          </w:p>
        </w:tc>
        <w:tc>
          <w:tcPr>
            <w:tcW w:w="400" w:type="dxa"/>
            <w:noWrap/>
            <w:vAlign w:val="bottom"/>
            <w:hideMark/>
          </w:tcPr>
          <w:p w14:paraId="49233F27" w14:textId="77777777" w:rsidR="00EB1C64" w:rsidRPr="008722AB" w:rsidRDefault="00EB1C64" w:rsidP="00154A4A">
            <w:pPr>
              <w:pStyle w:val="tabletext11"/>
              <w:jc w:val="center"/>
              <w:rPr>
                <w:ins w:id="27785" w:author="Author"/>
              </w:rPr>
            </w:pPr>
            <w:ins w:id="27786" w:author="Author">
              <w:r w:rsidRPr="008722AB">
                <w:t>0.37</w:t>
              </w:r>
            </w:ins>
          </w:p>
        </w:tc>
        <w:tc>
          <w:tcPr>
            <w:tcW w:w="400" w:type="dxa"/>
            <w:noWrap/>
            <w:vAlign w:val="bottom"/>
            <w:hideMark/>
          </w:tcPr>
          <w:p w14:paraId="683AA09E" w14:textId="77777777" w:rsidR="00EB1C64" w:rsidRPr="008722AB" w:rsidRDefault="00EB1C64" w:rsidP="00154A4A">
            <w:pPr>
              <w:pStyle w:val="tabletext11"/>
              <w:jc w:val="center"/>
              <w:rPr>
                <w:ins w:id="27787" w:author="Author"/>
              </w:rPr>
            </w:pPr>
            <w:ins w:id="27788" w:author="Author">
              <w:r w:rsidRPr="008722AB">
                <w:t>0.36</w:t>
              </w:r>
            </w:ins>
          </w:p>
        </w:tc>
        <w:tc>
          <w:tcPr>
            <w:tcW w:w="400" w:type="dxa"/>
            <w:noWrap/>
            <w:vAlign w:val="bottom"/>
            <w:hideMark/>
          </w:tcPr>
          <w:p w14:paraId="2C30CB5B" w14:textId="77777777" w:rsidR="00EB1C64" w:rsidRPr="008722AB" w:rsidRDefault="00EB1C64" w:rsidP="00154A4A">
            <w:pPr>
              <w:pStyle w:val="tabletext11"/>
              <w:jc w:val="center"/>
              <w:rPr>
                <w:ins w:id="27789" w:author="Author"/>
              </w:rPr>
            </w:pPr>
            <w:ins w:id="27790" w:author="Author">
              <w:r w:rsidRPr="008722AB">
                <w:t>0.35</w:t>
              </w:r>
            </w:ins>
          </w:p>
        </w:tc>
        <w:tc>
          <w:tcPr>
            <w:tcW w:w="400" w:type="dxa"/>
            <w:noWrap/>
            <w:vAlign w:val="bottom"/>
            <w:hideMark/>
          </w:tcPr>
          <w:p w14:paraId="66F6227F" w14:textId="77777777" w:rsidR="00EB1C64" w:rsidRPr="008722AB" w:rsidRDefault="00EB1C64" w:rsidP="00154A4A">
            <w:pPr>
              <w:pStyle w:val="tabletext11"/>
              <w:jc w:val="center"/>
              <w:rPr>
                <w:ins w:id="27791" w:author="Author"/>
              </w:rPr>
            </w:pPr>
            <w:ins w:id="27792" w:author="Author">
              <w:r w:rsidRPr="008722AB">
                <w:t>0.34</w:t>
              </w:r>
            </w:ins>
          </w:p>
        </w:tc>
        <w:tc>
          <w:tcPr>
            <w:tcW w:w="400" w:type="dxa"/>
            <w:noWrap/>
            <w:vAlign w:val="bottom"/>
            <w:hideMark/>
          </w:tcPr>
          <w:p w14:paraId="0B964412" w14:textId="77777777" w:rsidR="00EB1C64" w:rsidRPr="008722AB" w:rsidRDefault="00EB1C64" w:rsidP="00154A4A">
            <w:pPr>
              <w:pStyle w:val="tabletext11"/>
              <w:jc w:val="center"/>
              <w:rPr>
                <w:ins w:id="27793" w:author="Author"/>
              </w:rPr>
            </w:pPr>
            <w:ins w:id="27794" w:author="Author">
              <w:r w:rsidRPr="008722AB">
                <w:t>0.33</w:t>
              </w:r>
            </w:ins>
          </w:p>
        </w:tc>
        <w:tc>
          <w:tcPr>
            <w:tcW w:w="400" w:type="dxa"/>
            <w:noWrap/>
            <w:vAlign w:val="bottom"/>
            <w:hideMark/>
          </w:tcPr>
          <w:p w14:paraId="1EBE2987" w14:textId="77777777" w:rsidR="00EB1C64" w:rsidRPr="008722AB" w:rsidRDefault="00EB1C64" w:rsidP="00154A4A">
            <w:pPr>
              <w:pStyle w:val="tabletext11"/>
              <w:jc w:val="center"/>
              <w:rPr>
                <w:ins w:id="27795" w:author="Author"/>
              </w:rPr>
            </w:pPr>
            <w:ins w:id="27796" w:author="Author">
              <w:r w:rsidRPr="008722AB">
                <w:t>0.32</w:t>
              </w:r>
            </w:ins>
          </w:p>
        </w:tc>
        <w:tc>
          <w:tcPr>
            <w:tcW w:w="400" w:type="dxa"/>
            <w:noWrap/>
            <w:vAlign w:val="bottom"/>
            <w:hideMark/>
          </w:tcPr>
          <w:p w14:paraId="004BE25C" w14:textId="77777777" w:rsidR="00EB1C64" w:rsidRPr="008722AB" w:rsidRDefault="00EB1C64" w:rsidP="00154A4A">
            <w:pPr>
              <w:pStyle w:val="tabletext11"/>
              <w:jc w:val="center"/>
              <w:rPr>
                <w:ins w:id="27797" w:author="Author"/>
              </w:rPr>
            </w:pPr>
            <w:ins w:id="27798" w:author="Author">
              <w:r w:rsidRPr="008722AB">
                <w:t>0.31</w:t>
              </w:r>
            </w:ins>
          </w:p>
        </w:tc>
        <w:tc>
          <w:tcPr>
            <w:tcW w:w="400" w:type="dxa"/>
            <w:noWrap/>
            <w:vAlign w:val="bottom"/>
            <w:hideMark/>
          </w:tcPr>
          <w:p w14:paraId="7A378D61" w14:textId="77777777" w:rsidR="00EB1C64" w:rsidRPr="008722AB" w:rsidRDefault="00EB1C64" w:rsidP="00154A4A">
            <w:pPr>
              <w:pStyle w:val="tabletext11"/>
              <w:jc w:val="center"/>
              <w:rPr>
                <w:ins w:id="27799" w:author="Author"/>
              </w:rPr>
            </w:pPr>
            <w:ins w:id="27800" w:author="Author">
              <w:r w:rsidRPr="008722AB">
                <w:t>0.30</w:t>
              </w:r>
            </w:ins>
          </w:p>
        </w:tc>
        <w:tc>
          <w:tcPr>
            <w:tcW w:w="400" w:type="dxa"/>
            <w:noWrap/>
            <w:vAlign w:val="bottom"/>
            <w:hideMark/>
          </w:tcPr>
          <w:p w14:paraId="4037B7A7" w14:textId="77777777" w:rsidR="00EB1C64" w:rsidRPr="008722AB" w:rsidRDefault="00EB1C64" w:rsidP="00154A4A">
            <w:pPr>
              <w:pStyle w:val="tabletext11"/>
              <w:jc w:val="center"/>
              <w:rPr>
                <w:ins w:id="27801" w:author="Author"/>
              </w:rPr>
            </w:pPr>
            <w:ins w:id="27802" w:author="Author">
              <w:r w:rsidRPr="008722AB">
                <w:t>0.29</w:t>
              </w:r>
            </w:ins>
          </w:p>
        </w:tc>
        <w:tc>
          <w:tcPr>
            <w:tcW w:w="400" w:type="dxa"/>
            <w:noWrap/>
            <w:vAlign w:val="bottom"/>
            <w:hideMark/>
          </w:tcPr>
          <w:p w14:paraId="348D5BCF" w14:textId="77777777" w:rsidR="00EB1C64" w:rsidRPr="008722AB" w:rsidRDefault="00EB1C64" w:rsidP="00154A4A">
            <w:pPr>
              <w:pStyle w:val="tabletext11"/>
              <w:jc w:val="center"/>
              <w:rPr>
                <w:ins w:id="27803" w:author="Author"/>
              </w:rPr>
            </w:pPr>
            <w:ins w:id="27804" w:author="Author">
              <w:r w:rsidRPr="008722AB">
                <w:t>0.28</w:t>
              </w:r>
            </w:ins>
          </w:p>
        </w:tc>
        <w:tc>
          <w:tcPr>
            <w:tcW w:w="400" w:type="dxa"/>
            <w:noWrap/>
            <w:vAlign w:val="bottom"/>
            <w:hideMark/>
          </w:tcPr>
          <w:p w14:paraId="2E07DB62" w14:textId="77777777" w:rsidR="00EB1C64" w:rsidRPr="008722AB" w:rsidRDefault="00EB1C64" w:rsidP="00154A4A">
            <w:pPr>
              <w:pStyle w:val="tabletext11"/>
              <w:jc w:val="center"/>
              <w:rPr>
                <w:ins w:id="27805" w:author="Author"/>
              </w:rPr>
            </w:pPr>
            <w:ins w:id="27806" w:author="Author">
              <w:r w:rsidRPr="008722AB">
                <w:t>0.28</w:t>
              </w:r>
            </w:ins>
          </w:p>
        </w:tc>
        <w:tc>
          <w:tcPr>
            <w:tcW w:w="440" w:type="dxa"/>
            <w:noWrap/>
            <w:vAlign w:val="bottom"/>
            <w:hideMark/>
          </w:tcPr>
          <w:p w14:paraId="7E780781" w14:textId="77777777" w:rsidR="00EB1C64" w:rsidRPr="008722AB" w:rsidRDefault="00EB1C64" w:rsidP="00154A4A">
            <w:pPr>
              <w:pStyle w:val="tabletext11"/>
              <w:jc w:val="center"/>
              <w:rPr>
                <w:ins w:id="27807" w:author="Author"/>
              </w:rPr>
            </w:pPr>
            <w:ins w:id="27808" w:author="Author">
              <w:r w:rsidRPr="008722AB">
                <w:t>0.27</w:t>
              </w:r>
            </w:ins>
          </w:p>
        </w:tc>
        <w:tc>
          <w:tcPr>
            <w:tcW w:w="400" w:type="dxa"/>
            <w:noWrap/>
            <w:vAlign w:val="bottom"/>
            <w:hideMark/>
          </w:tcPr>
          <w:p w14:paraId="5DC4D5F3" w14:textId="77777777" w:rsidR="00EB1C64" w:rsidRPr="008722AB" w:rsidRDefault="00EB1C64" w:rsidP="00154A4A">
            <w:pPr>
              <w:pStyle w:val="tabletext11"/>
              <w:jc w:val="center"/>
              <w:rPr>
                <w:ins w:id="27809" w:author="Author"/>
              </w:rPr>
            </w:pPr>
            <w:ins w:id="27810" w:author="Author">
              <w:r w:rsidRPr="008722AB">
                <w:t>0.26</w:t>
              </w:r>
            </w:ins>
          </w:p>
        </w:tc>
        <w:tc>
          <w:tcPr>
            <w:tcW w:w="400" w:type="dxa"/>
            <w:noWrap/>
            <w:vAlign w:val="bottom"/>
            <w:hideMark/>
          </w:tcPr>
          <w:p w14:paraId="6350AF4E" w14:textId="77777777" w:rsidR="00EB1C64" w:rsidRPr="008722AB" w:rsidRDefault="00EB1C64" w:rsidP="00154A4A">
            <w:pPr>
              <w:pStyle w:val="tabletext11"/>
              <w:jc w:val="center"/>
              <w:rPr>
                <w:ins w:id="27811" w:author="Author"/>
              </w:rPr>
            </w:pPr>
            <w:ins w:id="27812" w:author="Author">
              <w:r w:rsidRPr="008722AB">
                <w:t>0.25</w:t>
              </w:r>
            </w:ins>
          </w:p>
        </w:tc>
        <w:tc>
          <w:tcPr>
            <w:tcW w:w="400" w:type="dxa"/>
            <w:noWrap/>
            <w:vAlign w:val="bottom"/>
            <w:hideMark/>
          </w:tcPr>
          <w:p w14:paraId="29622FFC" w14:textId="77777777" w:rsidR="00EB1C64" w:rsidRPr="008722AB" w:rsidRDefault="00EB1C64" w:rsidP="00154A4A">
            <w:pPr>
              <w:pStyle w:val="tabletext11"/>
              <w:jc w:val="center"/>
              <w:rPr>
                <w:ins w:id="27813" w:author="Author"/>
              </w:rPr>
            </w:pPr>
            <w:ins w:id="27814" w:author="Author">
              <w:r w:rsidRPr="008722AB">
                <w:t>0.24</w:t>
              </w:r>
            </w:ins>
          </w:p>
        </w:tc>
        <w:tc>
          <w:tcPr>
            <w:tcW w:w="400" w:type="dxa"/>
            <w:noWrap/>
            <w:vAlign w:val="bottom"/>
            <w:hideMark/>
          </w:tcPr>
          <w:p w14:paraId="36D7988F" w14:textId="77777777" w:rsidR="00EB1C64" w:rsidRPr="008722AB" w:rsidRDefault="00EB1C64" w:rsidP="00154A4A">
            <w:pPr>
              <w:pStyle w:val="tabletext11"/>
              <w:jc w:val="center"/>
              <w:rPr>
                <w:ins w:id="27815" w:author="Author"/>
              </w:rPr>
            </w:pPr>
            <w:ins w:id="27816" w:author="Author">
              <w:r w:rsidRPr="008722AB">
                <w:t>0.24</w:t>
              </w:r>
            </w:ins>
          </w:p>
        </w:tc>
        <w:tc>
          <w:tcPr>
            <w:tcW w:w="460" w:type="dxa"/>
            <w:noWrap/>
            <w:vAlign w:val="bottom"/>
            <w:hideMark/>
          </w:tcPr>
          <w:p w14:paraId="080480C4" w14:textId="77777777" w:rsidR="00EB1C64" w:rsidRPr="008722AB" w:rsidRDefault="00EB1C64" w:rsidP="00154A4A">
            <w:pPr>
              <w:pStyle w:val="tabletext11"/>
              <w:jc w:val="center"/>
              <w:rPr>
                <w:ins w:id="27817" w:author="Author"/>
              </w:rPr>
            </w:pPr>
            <w:ins w:id="27818" w:author="Author">
              <w:r w:rsidRPr="008722AB">
                <w:t>0.23</w:t>
              </w:r>
            </w:ins>
          </w:p>
        </w:tc>
      </w:tr>
      <w:tr w:rsidR="00EB1C64" w:rsidRPr="008722AB" w14:paraId="2CE80126" w14:textId="77777777" w:rsidTr="00154A4A">
        <w:trPr>
          <w:trHeight w:val="190"/>
          <w:ins w:id="27819" w:author="Author"/>
        </w:trPr>
        <w:tc>
          <w:tcPr>
            <w:tcW w:w="200" w:type="dxa"/>
            <w:tcBorders>
              <w:right w:val="nil"/>
            </w:tcBorders>
            <w:vAlign w:val="bottom"/>
          </w:tcPr>
          <w:p w14:paraId="56FE650E" w14:textId="77777777" w:rsidR="00EB1C64" w:rsidRPr="008722AB" w:rsidRDefault="00EB1C64" w:rsidP="00154A4A">
            <w:pPr>
              <w:pStyle w:val="tabletext11"/>
              <w:jc w:val="right"/>
              <w:rPr>
                <w:ins w:id="27820" w:author="Author"/>
              </w:rPr>
            </w:pPr>
          </w:p>
        </w:tc>
        <w:tc>
          <w:tcPr>
            <w:tcW w:w="1580" w:type="dxa"/>
            <w:tcBorders>
              <w:left w:val="nil"/>
            </w:tcBorders>
            <w:vAlign w:val="bottom"/>
            <w:hideMark/>
          </w:tcPr>
          <w:p w14:paraId="78779D2E" w14:textId="77777777" w:rsidR="00EB1C64" w:rsidRPr="008722AB" w:rsidRDefault="00EB1C64" w:rsidP="00154A4A">
            <w:pPr>
              <w:pStyle w:val="tabletext11"/>
              <w:tabs>
                <w:tab w:val="decimal" w:pos="640"/>
              </w:tabs>
              <w:rPr>
                <w:ins w:id="27821" w:author="Author"/>
              </w:rPr>
            </w:pPr>
            <w:ins w:id="27822" w:author="Author">
              <w:r w:rsidRPr="008722AB">
                <w:t>16,000 to 17,999</w:t>
              </w:r>
            </w:ins>
          </w:p>
        </w:tc>
        <w:tc>
          <w:tcPr>
            <w:tcW w:w="560" w:type="dxa"/>
            <w:noWrap/>
            <w:vAlign w:val="bottom"/>
            <w:hideMark/>
          </w:tcPr>
          <w:p w14:paraId="1FD5D869" w14:textId="77777777" w:rsidR="00EB1C64" w:rsidRPr="008722AB" w:rsidRDefault="00EB1C64">
            <w:pPr>
              <w:pStyle w:val="tabletext11"/>
              <w:tabs>
                <w:tab w:val="decimal" w:pos="200"/>
              </w:tabs>
              <w:jc w:val="center"/>
              <w:rPr>
                <w:ins w:id="27823" w:author="Author"/>
              </w:rPr>
              <w:pPrChange w:id="27824" w:author="Author">
                <w:pPr>
                  <w:pStyle w:val="tabletext11"/>
                  <w:jc w:val="center"/>
                </w:pPr>
              </w:pPrChange>
            </w:pPr>
            <w:ins w:id="27825" w:author="Author">
              <w:r w:rsidRPr="008722AB">
                <w:t>0.87</w:t>
              </w:r>
            </w:ins>
          </w:p>
        </w:tc>
        <w:tc>
          <w:tcPr>
            <w:tcW w:w="560" w:type="dxa"/>
            <w:noWrap/>
            <w:vAlign w:val="bottom"/>
            <w:hideMark/>
          </w:tcPr>
          <w:p w14:paraId="69DC00CB" w14:textId="77777777" w:rsidR="00EB1C64" w:rsidRPr="008722AB" w:rsidRDefault="00EB1C64">
            <w:pPr>
              <w:pStyle w:val="tabletext11"/>
              <w:tabs>
                <w:tab w:val="decimal" w:pos="200"/>
              </w:tabs>
              <w:jc w:val="center"/>
              <w:rPr>
                <w:ins w:id="27826" w:author="Author"/>
              </w:rPr>
              <w:pPrChange w:id="27827" w:author="Author">
                <w:pPr>
                  <w:pStyle w:val="tabletext11"/>
                  <w:jc w:val="center"/>
                </w:pPr>
              </w:pPrChange>
            </w:pPr>
            <w:ins w:id="27828" w:author="Author">
              <w:r w:rsidRPr="008722AB">
                <w:t>0.84</w:t>
              </w:r>
            </w:ins>
          </w:p>
        </w:tc>
        <w:tc>
          <w:tcPr>
            <w:tcW w:w="480" w:type="dxa"/>
            <w:noWrap/>
            <w:vAlign w:val="bottom"/>
            <w:hideMark/>
          </w:tcPr>
          <w:p w14:paraId="381764FB" w14:textId="77777777" w:rsidR="00EB1C64" w:rsidRPr="008722AB" w:rsidRDefault="00EB1C64">
            <w:pPr>
              <w:pStyle w:val="tabletext11"/>
              <w:tabs>
                <w:tab w:val="decimal" w:pos="200"/>
              </w:tabs>
              <w:jc w:val="center"/>
              <w:rPr>
                <w:ins w:id="27829" w:author="Author"/>
              </w:rPr>
              <w:pPrChange w:id="27830" w:author="Author">
                <w:pPr>
                  <w:pStyle w:val="tabletext11"/>
                  <w:jc w:val="center"/>
                </w:pPr>
              </w:pPrChange>
            </w:pPr>
            <w:ins w:id="27831" w:author="Author">
              <w:r w:rsidRPr="008722AB">
                <w:t>0.82</w:t>
              </w:r>
            </w:ins>
          </w:p>
        </w:tc>
        <w:tc>
          <w:tcPr>
            <w:tcW w:w="480" w:type="dxa"/>
            <w:noWrap/>
            <w:vAlign w:val="bottom"/>
            <w:hideMark/>
          </w:tcPr>
          <w:p w14:paraId="7489C6F9" w14:textId="77777777" w:rsidR="00EB1C64" w:rsidRPr="008722AB" w:rsidRDefault="00EB1C64">
            <w:pPr>
              <w:pStyle w:val="tabletext11"/>
              <w:tabs>
                <w:tab w:val="decimal" w:pos="200"/>
              </w:tabs>
              <w:jc w:val="center"/>
              <w:rPr>
                <w:ins w:id="27832" w:author="Author"/>
              </w:rPr>
              <w:pPrChange w:id="27833" w:author="Author">
                <w:pPr>
                  <w:pStyle w:val="tabletext11"/>
                  <w:jc w:val="center"/>
                </w:pPr>
              </w:pPrChange>
            </w:pPr>
            <w:ins w:id="27834" w:author="Author">
              <w:r w:rsidRPr="008722AB">
                <w:t>0.77</w:t>
              </w:r>
            </w:ins>
          </w:p>
        </w:tc>
        <w:tc>
          <w:tcPr>
            <w:tcW w:w="480" w:type="dxa"/>
            <w:noWrap/>
            <w:vAlign w:val="bottom"/>
            <w:hideMark/>
          </w:tcPr>
          <w:p w14:paraId="64A33DD5" w14:textId="77777777" w:rsidR="00EB1C64" w:rsidRPr="008722AB" w:rsidRDefault="00EB1C64">
            <w:pPr>
              <w:pStyle w:val="tabletext11"/>
              <w:tabs>
                <w:tab w:val="decimal" w:pos="200"/>
              </w:tabs>
              <w:jc w:val="center"/>
              <w:rPr>
                <w:ins w:id="27835" w:author="Author"/>
              </w:rPr>
              <w:pPrChange w:id="27836" w:author="Author">
                <w:pPr>
                  <w:pStyle w:val="tabletext11"/>
                  <w:jc w:val="center"/>
                </w:pPr>
              </w:pPrChange>
            </w:pPr>
            <w:ins w:id="27837" w:author="Author">
              <w:r w:rsidRPr="008722AB">
                <w:t>0.71</w:t>
              </w:r>
            </w:ins>
          </w:p>
        </w:tc>
        <w:tc>
          <w:tcPr>
            <w:tcW w:w="480" w:type="dxa"/>
            <w:noWrap/>
            <w:vAlign w:val="bottom"/>
            <w:hideMark/>
          </w:tcPr>
          <w:p w14:paraId="65880C7D" w14:textId="77777777" w:rsidR="00EB1C64" w:rsidRPr="008722AB" w:rsidRDefault="00EB1C64">
            <w:pPr>
              <w:pStyle w:val="tabletext11"/>
              <w:tabs>
                <w:tab w:val="decimal" w:pos="200"/>
              </w:tabs>
              <w:jc w:val="center"/>
              <w:rPr>
                <w:ins w:id="27838" w:author="Author"/>
              </w:rPr>
              <w:pPrChange w:id="27839" w:author="Author">
                <w:pPr>
                  <w:pStyle w:val="tabletext11"/>
                  <w:jc w:val="center"/>
                </w:pPr>
              </w:pPrChange>
            </w:pPr>
            <w:ins w:id="27840" w:author="Author">
              <w:r w:rsidRPr="008722AB">
                <w:t>0.66</w:t>
              </w:r>
            </w:ins>
          </w:p>
        </w:tc>
        <w:tc>
          <w:tcPr>
            <w:tcW w:w="480" w:type="dxa"/>
            <w:noWrap/>
            <w:vAlign w:val="bottom"/>
            <w:hideMark/>
          </w:tcPr>
          <w:p w14:paraId="2F53F7C5" w14:textId="77777777" w:rsidR="00EB1C64" w:rsidRPr="008722AB" w:rsidRDefault="00EB1C64">
            <w:pPr>
              <w:pStyle w:val="tabletext11"/>
              <w:tabs>
                <w:tab w:val="decimal" w:pos="200"/>
              </w:tabs>
              <w:jc w:val="center"/>
              <w:rPr>
                <w:ins w:id="27841" w:author="Author"/>
              </w:rPr>
              <w:pPrChange w:id="27842" w:author="Author">
                <w:pPr>
                  <w:pStyle w:val="tabletext11"/>
                  <w:jc w:val="center"/>
                </w:pPr>
              </w:pPrChange>
            </w:pPr>
            <w:ins w:id="27843" w:author="Author">
              <w:r w:rsidRPr="008722AB">
                <w:t>0.61</w:t>
              </w:r>
            </w:ins>
          </w:p>
        </w:tc>
        <w:tc>
          <w:tcPr>
            <w:tcW w:w="480" w:type="dxa"/>
            <w:noWrap/>
            <w:vAlign w:val="bottom"/>
            <w:hideMark/>
          </w:tcPr>
          <w:p w14:paraId="43550AAC" w14:textId="77777777" w:rsidR="00EB1C64" w:rsidRPr="008722AB" w:rsidRDefault="00EB1C64">
            <w:pPr>
              <w:pStyle w:val="tabletext11"/>
              <w:tabs>
                <w:tab w:val="decimal" w:pos="200"/>
              </w:tabs>
              <w:jc w:val="center"/>
              <w:rPr>
                <w:ins w:id="27844" w:author="Author"/>
              </w:rPr>
              <w:pPrChange w:id="27845" w:author="Author">
                <w:pPr>
                  <w:pStyle w:val="tabletext11"/>
                  <w:jc w:val="center"/>
                </w:pPr>
              </w:pPrChange>
            </w:pPr>
            <w:ins w:id="27846" w:author="Author">
              <w:r w:rsidRPr="008722AB">
                <w:t>0.56</w:t>
              </w:r>
            </w:ins>
          </w:p>
        </w:tc>
        <w:tc>
          <w:tcPr>
            <w:tcW w:w="400" w:type="dxa"/>
            <w:noWrap/>
            <w:vAlign w:val="bottom"/>
            <w:hideMark/>
          </w:tcPr>
          <w:p w14:paraId="3087349D" w14:textId="77777777" w:rsidR="00EB1C64" w:rsidRPr="008722AB" w:rsidRDefault="00EB1C64" w:rsidP="00154A4A">
            <w:pPr>
              <w:pStyle w:val="tabletext11"/>
              <w:jc w:val="center"/>
              <w:rPr>
                <w:ins w:id="27847" w:author="Author"/>
              </w:rPr>
            </w:pPr>
            <w:ins w:id="27848" w:author="Author">
              <w:r w:rsidRPr="008722AB">
                <w:t>0.50</w:t>
              </w:r>
            </w:ins>
          </w:p>
        </w:tc>
        <w:tc>
          <w:tcPr>
            <w:tcW w:w="400" w:type="dxa"/>
            <w:noWrap/>
            <w:vAlign w:val="bottom"/>
            <w:hideMark/>
          </w:tcPr>
          <w:p w14:paraId="4DFA337E" w14:textId="77777777" w:rsidR="00EB1C64" w:rsidRPr="008722AB" w:rsidRDefault="00EB1C64" w:rsidP="00154A4A">
            <w:pPr>
              <w:pStyle w:val="tabletext11"/>
              <w:jc w:val="center"/>
              <w:rPr>
                <w:ins w:id="27849" w:author="Author"/>
              </w:rPr>
            </w:pPr>
            <w:ins w:id="27850" w:author="Author">
              <w:r w:rsidRPr="008722AB">
                <w:t>0.45</w:t>
              </w:r>
            </w:ins>
          </w:p>
        </w:tc>
        <w:tc>
          <w:tcPr>
            <w:tcW w:w="400" w:type="dxa"/>
            <w:noWrap/>
            <w:vAlign w:val="bottom"/>
            <w:hideMark/>
          </w:tcPr>
          <w:p w14:paraId="1296350E" w14:textId="77777777" w:rsidR="00EB1C64" w:rsidRPr="008722AB" w:rsidRDefault="00EB1C64" w:rsidP="00154A4A">
            <w:pPr>
              <w:pStyle w:val="tabletext11"/>
              <w:jc w:val="center"/>
              <w:rPr>
                <w:ins w:id="27851" w:author="Author"/>
              </w:rPr>
            </w:pPr>
            <w:ins w:id="27852" w:author="Author">
              <w:r w:rsidRPr="008722AB">
                <w:t>0.40</w:t>
              </w:r>
            </w:ins>
          </w:p>
        </w:tc>
        <w:tc>
          <w:tcPr>
            <w:tcW w:w="400" w:type="dxa"/>
            <w:noWrap/>
            <w:vAlign w:val="bottom"/>
            <w:hideMark/>
          </w:tcPr>
          <w:p w14:paraId="277E0A1E" w14:textId="77777777" w:rsidR="00EB1C64" w:rsidRPr="008722AB" w:rsidRDefault="00EB1C64" w:rsidP="00154A4A">
            <w:pPr>
              <w:pStyle w:val="tabletext11"/>
              <w:jc w:val="center"/>
              <w:rPr>
                <w:ins w:id="27853" w:author="Author"/>
              </w:rPr>
            </w:pPr>
            <w:ins w:id="27854" w:author="Author">
              <w:r w:rsidRPr="008722AB">
                <w:t>0.39</w:t>
              </w:r>
            </w:ins>
          </w:p>
        </w:tc>
        <w:tc>
          <w:tcPr>
            <w:tcW w:w="400" w:type="dxa"/>
            <w:noWrap/>
            <w:vAlign w:val="bottom"/>
            <w:hideMark/>
          </w:tcPr>
          <w:p w14:paraId="2956E4EF" w14:textId="77777777" w:rsidR="00EB1C64" w:rsidRPr="008722AB" w:rsidRDefault="00EB1C64" w:rsidP="00154A4A">
            <w:pPr>
              <w:pStyle w:val="tabletext11"/>
              <w:jc w:val="center"/>
              <w:rPr>
                <w:ins w:id="27855" w:author="Author"/>
              </w:rPr>
            </w:pPr>
            <w:ins w:id="27856" w:author="Author">
              <w:r w:rsidRPr="008722AB">
                <w:t>0.38</w:t>
              </w:r>
            </w:ins>
          </w:p>
        </w:tc>
        <w:tc>
          <w:tcPr>
            <w:tcW w:w="400" w:type="dxa"/>
            <w:noWrap/>
            <w:vAlign w:val="bottom"/>
            <w:hideMark/>
          </w:tcPr>
          <w:p w14:paraId="05997BF8" w14:textId="77777777" w:rsidR="00EB1C64" w:rsidRPr="008722AB" w:rsidRDefault="00EB1C64" w:rsidP="00154A4A">
            <w:pPr>
              <w:pStyle w:val="tabletext11"/>
              <w:jc w:val="center"/>
              <w:rPr>
                <w:ins w:id="27857" w:author="Author"/>
              </w:rPr>
            </w:pPr>
            <w:ins w:id="27858" w:author="Author">
              <w:r w:rsidRPr="008722AB">
                <w:t>0.37</w:t>
              </w:r>
            </w:ins>
          </w:p>
        </w:tc>
        <w:tc>
          <w:tcPr>
            <w:tcW w:w="400" w:type="dxa"/>
            <w:noWrap/>
            <w:vAlign w:val="bottom"/>
            <w:hideMark/>
          </w:tcPr>
          <w:p w14:paraId="6C359615" w14:textId="77777777" w:rsidR="00EB1C64" w:rsidRPr="008722AB" w:rsidRDefault="00EB1C64" w:rsidP="00154A4A">
            <w:pPr>
              <w:pStyle w:val="tabletext11"/>
              <w:jc w:val="center"/>
              <w:rPr>
                <w:ins w:id="27859" w:author="Author"/>
              </w:rPr>
            </w:pPr>
            <w:ins w:id="27860" w:author="Author">
              <w:r w:rsidRPr="008722AB">
                <w:t>0.35</w:t>
              </w:r>
            </w:ins>
          </w:p>
        </w:tc>
        <w:tc>
          <w:tcPr>
            <w:tcW w:w="400" w:type="dxa"/>
            <w:noWrap/>
            <w:vAlign w:val="bottom"/>
            <w:hideMark/>
          </w:tcPr>
          <w:p w14:paraId="5ECB9E49" w14:textId="77777777" w:rsidR="00EB1C64" w:rsidRPr="008722AB" w:rsidRDefault="00EB1C64" w:rsidP="00154A4A">
            <w:pPr>
              <w:pStyle w:val="tabletext11"/>
              <w:jc w:val="center"/>
              <w:rPr>
                <w:ins w:id="27861" w:author="Author"/>
              </w:rPr>
            </w:pPr>
            <w:ins w:id="27862" w:author="Author">
              <w:r w:rsidRPr="008722AB">
                <w:t>0.34</w:t>
              </w:r>
            </w:ins>
          </w:p>
        </w:tc>
        <w:tc>
          <w:tcPr>
            <w:tcW w:w="400" w:type="dxa"/>
            <w:noWrap/>
            <w:vAlign w:val="bottom"/>
            <w:hideMark/>
          </w:tcPr>
          <w:p w14:paraId="44843DB2" w14:textId="77777777" w:rsidR="00EB1C64" w:rsidRPr="008722AB" w:rsidRDefault="00EB1C64" w:rsidP="00154A4A">
            <w:pPr>
              <w:pStyle w:val="tabletext11"/>
              <w:jc w:val="center"/>
              <w:rPr>
                <w:ins w:id="27863" w:author="Author"/>
              </w:rPr>
            </w:pPr>
            <w:ins w:id="27864" w:author="Author">
              <w:r w:rsidRPr="008722AB">
                <w:t>0.33</w:t>
              </w:r>
            </w:ins>
          </w:p>
        </w:tc>
        <w:tc>
          <w:tcPr>
            <w:tcW w:w="400" w:type="dxa"/>
            <w:noWrap/>
            <w:vAlign w:val="bottom"/>
            <w:hideMark/>
          </w:tcPr>
          <w:p w14:paraId="203FB413" w14:textId="77777777" w:rsidR="00EB1C64" w:rsidRPr="008722AB" w:rsidRDefault="00EB1C64" w:rsidP="00154A4A">
            <w:pPr>
              <w:pStyle w:val="tabletext11"/>
              <w:jc w:val="center"/>
              <w:rPr>
                <w:ins w:id="27865" w:author="Author"/>
              </w:rPr>
            </w:pPr>
            <w:ins w:id="27866" w:author="Author">
              <w:r w:rsidRPr="008722AB">
                <w:t>0.32</w:t>
              </w:r>
            </w:ins>
          </w:p>
        </w:tc>
        <w:tc>
          <w:tcPr>
            <w:tcW w:w="400" w:type="dxa"/>
            <w:noWrap/>
            <w:vAlign w:val="bottom"/>
            <w:hideMark/>
          </w:tcPr>
          <w:p w14:paraId="46EC11A5" w14:textId="77777777" w:rsidR="00EB1C64" w:rsidRPr="008722AB" w:rsidRDefault="00EB1C64" w:rsidP="00154A4A">
            <w:pPr>
              <w:pStyle w:val="tabletext11"/>
              <w:jc w:val="center"/>
              <w:rPr>
                <w:ins w:id="27867" w:author="Author"/>
              </w:rPr>
            </w:pPr>
            <w:ins w:id="27868" w:author="Author">
              <w:r w:rsidRPr="008722AB">
                <w:t>0.31</w:t>
              </w:r>
            </w:ins>
          </w:p>
        </w:tc>
        <w:tc>
          <w:tcPr>
            <w:tcW w:w="400" w:type="dxa"/>
            <w:noWrap/>
            <w:vAlign w:val="bottom"/>
            <w:hideMark/>
          </w:tcPr>
          <w:p w14:paraId="696DD17D" w14:textId="77777777" w:rsidR="00EB1C64" w:rsidRPr="008722AB" w:rsidRDefault="00EB1C64" w:rsidP="00154A4A">
            <w:pPr>
              <w:pStyle w:val="tabletext11"/>
              <w:jc w:val="center"/>
              <w:rPr>
                <w:ins w:id="27869" w:author="Author"/>
              </w:rPr>
            </w:pPr>
            <w:ins w:id="27870" w:author="Author">
              <w:r w:rsidRPr="008722AB">
                <w:t>0.30</w:t>
              </w:r>
            </w:ins>
          </w:p>
        </w:tc>
        <w:tc>
          <w:tcPr>
            <w:tcW w:w="400" w:type="dxa"/>
            <w:noWrap/>
            <w:vAlign w:val="bottom"/>
            <w:hideMark/>
          </w:tcPr>
          <w:p w14:paraId="350A8D7D" w14:textId="77777777" w:rsidR="00EB1C64" w:rsidRPr="008722AB" w:rsidRDefault="00EB1C64" w:rsidP="00154A4A">
            <w:pPr>
              <w:pStyle w:val="tabletext11"/>
              <w:jc w:val="center"/>
              <w:rPr>
                <w:ins w:id="27871" w:author="Author"/>
              </w:rPr>
            </w:pPr>
            <w:ins w:id="27872" w:author="Author">
              <w:r w:rsidRPr="008722AB">
                <w:t>0.30</w:t>
              </w:r>
            </w:ins>
          </w:p>
        </w:tc>
        <w:tc>
          <w:tcPr>
            <w:tcW w:w="400" w:type="dxa"/>
            <w:noWrap/>
            <w:vAlign w:val="bottom"/>
            <w:hideMark/>
          </w:tcPr>
          <w:p w14:paraId="70E2CF85" w14:textId="77777777" w:rsidR="00EB1C64" w:rsidRPr="008722AB" w:rsidRDefault="00EB1C64" w:rsidP="00154A4A">
            <w:pPr>
              <w:pStyle w:val="tabletext11"/>
              <w:jc w:val="center"/>
              <w:rPr>
                <w:ins w:id="27873" w:author="Author"/>
              </w:rPr>
            </w:pPr>
            <w:ins w:id="27874" w:author="Author">
              <w:r w:rsidRPr="008722AB">
                <w:t>0.29</w:t>
              </w:r>
            </w:ins>
          </w:p>
        </w:tc>
        <w:tc>
          <w:tcPr>
            <w:tcW w:w="440" w:type="dxa"/>
            <w:noWrap/>
            <w:vAlign w:val="bottom"/>
            <w:hideMark/>
          </w:tcPr>
          <w:p w14:paraId="48401CB9" w14:textId="77777777" w:rsidR="00EB1C64" w:rsidRPr="008722AB" w:rsidRDefault="00EB1C64" w:rsidP="00154A4A">
            <w:pPr>
              <w:pStyle w:val="tabletext11"/>
              <w:jc w:val="center"/>
              <w:rPr>
                <w:ins w:id="27875" w:author="Author"/>
              </w:rPr>
            </w:pPr>
            <w:ins w:id="27876" w:author="Author">
              <w:r w:rsidRPr="008722AB">
                <w:t>0.28</w:t>
              </w:r>
            </w:ins>
          </w:p>
        </w:tc>
        <w:tc>
          <w:tcPr>
            <w:tcW w:w="400" w:type="dxa"/>
            <w:noWrap/>
            <w:vAlign w:val="bottom"/>
            <w:hideMark/>
          </w:tcPr>
          <w:p w14:paraId="5E9AC557" w14:textId="77777777" w:rsidR="00EB1C64" w:rsidRPr="008722AB" w:rsidRDefault="00EB1C64" w:rsidP="00154A4A">
            <w:pPr>
              <w:pStyle w:val="tabletext11"/>
              <w:jc w:val="center"/>
              <w:rPr>
                <w:ins w:id="27877" w:author="Author"/>
              </w:rPr>
            </w:pPr>
            <w:ins w:id="27878" w:author="Author">
              <w:r w:rsidRPr="008722AB">
                <w:t>0.27</w:t>
              </w:r>
            </w:ins>
          </w:p>
        </w:tc>
        <w:tc>
          <w:tcPr>
            <w:tcW w:w="400" w:type="dxa"/>
            <w:noWrap/>
            <w:vAlign w:val="bottom"/>
            <w:hideMark/>
          </w:tcPr>
          <w:p w14:paraId="7291762A" w14:textId="77777777" w:rsidR="00EB1C64" w:rsidRPr="008722AB" w:rsidRDefault="00EB1C64" w:rsidP="00154A4A">
            <w:pPr>
              <w:pStyle w:val="tabletext11"/>
              <w:jc w:val="center"/>
              <w:rPr>
                <w:ins w:id="27879" w:author="Author"/>
              </w:rPr>
            </w:pPr>
            <w:ins w:id="27880" w:author="Author">
              <w:r w:rsidRPr="008722AB">
                <w:t>0.26</w:t>
              </w:r>
            </w:ins>
          </w:p>
        </w:tc>
        <w:tc>
          <w:tcPr>
            <w:tcW w:w="400" w:type="dxa"/>
            <w:noWrap/>
            <w:vAlign w:val="bottom"/>
            <w:hideMark/>
          </w:tcPr>
          <w:p w14:paraId="516F281C" w14:textId="77777777" w:rsidR="00EB1C64" w:rsidRPr="008722AB" w:rsidRDefault="00EB1C64" w:rsidP="00154A4A">
            <w:pPr>
              <w:pStyle w:val="tabletext11"/>
              <w:jc w:val="center"/>
              <w:rPr>
                <w:ins w:id="27881" w:author="Author"/>
              </w:rPr>
            </w:pPr>
            <w:ins w:id="27882" w:author="Author">
              <w:r w:rsidRPr="008722AB">
                <w:t>0.25</w:t>
              </w:r>
            </w:ins>
          </w:p>
        </w:tc>
        <w:tc>
          <w:tcPr>
            <w:tcW w:w="400" w:type="dxa"/>
            <w:noWrap/>
            <w:vAlign w:val="bottom"/>
            <w:hideMark/>
          </w:tcPr>
          <w:p w14:paraId="3062A7F1" w14:textId="77777777" w:rsidR="00EB1C64" w:rsidRPr="008722AB" w:rsidRDefault="00EB1C64" w:rsidP="00154A4A">
            <w:pPr>
              <w:pStyle w:val="tabletext11"/>
              <w:jc w:val="center"/>
              <w:rPr>
                <w:ins w:id="27883" w:author="Author"/>
              </w:rPr>
            </w:pPr>
            <w:ins w:id="27884" w:author="Author">
              <w:r w:rsidRPr="008722AB">
                <w:t>0.25</w:t>
              </w:r>
            </w:ins>
          </w:p>
        </w:tc>
        <w:tc>
          <w:tcPr>
            <w:tcW w:w="460" w:type="dxa"/>
            <w:noWrap/>
            <w:vAlign w:val="bottom"/>
            <w:hideMark/>
          </w:tcPr>
          <w:p w14:paraId="53D1A65C" w14:textId="77777777" w:rsidR="00EB1C64" w:rsidRPr="008722AB" w:rsidRDefault="00EB1C64" w:rsidP="00154A4A">
            <w:pPr>
              <w:pStyle w:val="tabletext11"/>
              <w:jc w:val="center"/>
              <w:rPr>
                <w:ins w:id="27885" w:author="Author"/>
              </w:rPr>
            </w:pPr>
            <w:ins w:id="27886" w:author="Author">
              <w:r w:rsidRPr="008722AB">
                <w:t>0.24</w:t>
              </w:r>
            </w:ins>
          </w:p>
        </w:tc>
      </w:tr>
      <w:tr w:rsidR="00EB1C64" w:rsidRPr="008722AB" w14:paraId="23C698C1" w14:textId="77777777" w:rsidTr="00154A4A">
        <w:trPr>
          <w:trHeight w:val="190"/>
          <w:ins w:id="27887" w:author="Author"/>
        </w:trPr>
        <w:tc>
          <w:tcPr>
            <w:tcW w:w="200" w:type="dxa"/>
            <w:tcBorders>
              <w:right w:val="nil"/>
            </w:tcBorders>
            <w:vAlign w:val="bottom"/>
          </w:tcPr>
          <w:p w14:paraId="5B80CD98" w14:textId="77777777" w:rsidR="00EB1C64" w:rsidRPr="008722AB" w:rsidRDefault="00EB1C64" w:rsidP="00154A4A">
            <w:pPr>
              <w:pStyle w:val="tabletext11"/>
              <w:jc w:val="right"/>
              <w:rPr>
                <w:ins w:id="27888" w:author="Author"/>
              </w:rPr>
            </w:pPr>
          </w:p>
        </w:tc>
        <w:tc>
          <w:tcPr>
            <w:tcW w:w="1580" w:type="dxa"/>
            <w:tcBorders>
              <w:left w:val="nil"/>
            </w:tcBorders>
            <w:vAlign w:val="bottom"/>
            <w:hideMark/>
          </w:tcPr>
          <w:p w14:paraId="775C224C" w14:textId="77777777" w:rsidR="00EB1C64" w:rsidRPr="008722AB" w:rsidRDefault="00EB1C64" w:rsidP="00154A4A">
            <w:pPr>
              <w:pStyle w:val="tabletext11"/>
              <w:tabs>
                <w:tab w:val="decimal" w:pos="640"/>
              </w:tabs>
              <w:rPr>
                <w:ins w:id="27889" w:author="Author"/>
              </w:rPr>
            </w:pPr>
            <w:ins w:id="27890" w:author="Author">
              <w:r w:rsidRPr="008722AB">
                <w:t>18,000 to 19,999</w:t>
              </w:r>
            </w:ins>
          </w:p>
        </w:tc>
        <w:tc>
          <w:tcPr>
            <w:tcW w:w="560" w:type="dxa"/>
            <w:noWrap/>
            <w:vAlign w:val="bottom"/>
            <w:hideMark/>
          </w:tcPr>
          <w:p w14:paraId="249CB4E6" w14:textId="77777777" w:rsidR="00EB1C64" w:rsidRPr="008722AB" w:rsidRDefault="00EB1C64">
            <w:pPr>
              <w:pStyle w:val="tabletext11"/>
              <w:tabs>
                <w:tab w:val="decimal" w:pos="200"/>
              </w:tabs>
              <w:jc w:val="center"/>
              <w:rPr>
                <w:ins w:id="27891" w:author="Author"/>
              </w:rPr>
              <w:pPrChange w:id="27892" w:author="Author">
                <w:pPr>
                  <w:pStyle w:val="tabletext11"/>
                  <w:jc w:val="center"/>
                </w:pPr>
              </w:pPrChange>
            </w:pPr>
            <w:ins w:id="27893" w:author="Author">
              <w:r w:rsidRPr="008722AB">
                <w:t>0.90</w:t>
              </w:r>
            </w:ins>
          </w:p>
        </w:tc>
        <w:tc>
          <w:tcPr>
            <w:tcW w:w="560" w:type="dxa"/>
            <w:noWrap/>
            <w:vAlign w:val="bottom"/>
            <w:hideMark/>
          </w:tcPr>
          <w:p w14:paraId="2AD495A0" w14:textId="77777777" w:rsidR="00EB1C64" w:rsidRPr="008722AB" w:rsidRDefault="00EB1C64">
            <w:pPr>
              <w:pStyle w:val="tabletext11"/>
              <w:tabs>
                <w:tab w:val="decimal" w:pos="200"/>
              </w:tabs>
              <w:jc w:val="center"/>
              <w:rPr>
                <w:ins w:id="27894" w:author="Author"/>
              </w:rPr>
              <w:pPrChange w:id="27895" w:author="Author">
                <w:pPr>
                  <w:pStyle w:val="tabletext11"/>
                  <w:jc w:val="center"/>
                </w:pPr>
              </w:pPrChange>
            </w:pPr>
            <w:ins w:id="27896" w:author="Author">
              <w:r w:rsidRPr="008722AB">
                <w:t>0.87</w:t>
              </w:r>
            </w:ins>
          </w:p>
        </w:tc>
        <w:tc>
          <w:tcPr>
            <w:tcW w:w="480" w:type="dxa"/>
            <w:noWrap/>
            <w:vAlign w:val="bottom"/>
            <w:hideMark/>
          </w:tcPr>
          <w:p w14:paraId="387CEC33" w14:textId="77777777" w:rsidR="00EB1C64" w:rsidRPr="008722AB" w:rsidRDefault="00EB1C64">
            <w:pPr>
              <w:pStyle w:val="tabletext11"/>
              <w:tabs>
                <w:tab w:val="decimal" w:pos="200"/>
              </w:tabs>
              <w:jc w:val="center"/>
              <w:rPr>
                <w:ins w:id="27897" w:author="Author"/>
              </w:rPr>
              <w:pPrChange w:id="27898" w:author="Author">
                <w:pPr>
                  <w:pStyle w:val="tabletext11"/>
                  <w:jc w:val="center"/>
                </w:pPr>
              </w:pPrChange>
            </w:pPr>
            <w:ins w:id="27899" w:author="Author">
              <w:r w:rsidRPr="008722AB">
                <w:t>0.84</w:t>
              </w:r>
            </w:ins>
          </w:p>
        </w:tc>
        <w:tc>
          <w:tcPr>
            <w:tcW w:w="480" w:type="dxa"/>
            <w:noWrap/>
            <w:vAlign w:val="bottom"/>
            <w:hideMark/>
          </w:tcPr>
          <w:p w14:paraId="2B7E2889" w14:textId="77777777" w:rsidR="00EB1C64" w:rsidRPr="008722AB" w:rsidRDefault="00EB1C64">
            <w:pPr>
              <w:pStyle w:val="tabletext11"/>
              <w:tabs>
                <w:tab w:val="decimal" w:pos="200"/>
              </w:tabs>
              <w:jc w:val="center"/>
              <w:rPr>
                <w:ins w:id="27900" w:author="Author"/>
              </w:rPr>
              <w:pPrChange w:id="27901" w:author="Author">
                <w:pPr>
                  <w:pStyle w:val="tabletext11"/>
                  <w:jc w:val="center"/>
                </w:pPr>
              </w:pPrChange>
            </w:pPr>
            <w:ins w:id="27902" w:author="Author">
              <w:r w:rsidRPr="008722AB">
                <w:t>0.79</w:t>
              </w:r>
            </w:ins>
          </w:p>
        </w:tc>
        <w:tc>
          <w:tcPr>
            <w:tcW w:w="480" w:type="dxa"/>
            <w:noWrap/>
            <w:vAlign w:val="bottom"/>
            <w:hideMark/>
          </w:tcPr>
          <w:p w14:paraId="21E5D89A" w14:textId="77777777" w:rsidR="00EB1C64" w:rsidRPr="008722AB" w:rsidRDefault="00EB1C64">
            <w:pPr>
              <w:pStyle w:val="tabletext11"/>
              <w:tabs>
                <w:tab w:val="decimal" w:pos="200"/>
              </w:tabs>
              <w:jc w:val="center"/>
              <w:rPr>
                <w:ins w:id="27903" w:author="Author"/>
              </w:rPr>
              <w:pPrChange w:id="27904" w:author="Author">
                <w:pPr>
                  <w:pStyle w:val="tabletext11"/>
                  <w:jc w:val="center"/>
                </w:pPr>
              </w:pPrChange>
            </w:pPr>
            <w:ins w:id="27905" w:author="Author">
              <w:r w:rsidRPr="008722AB">
                <w:t>0.74</w:t>
              </w:r>
            </w:ins>
          </w:p>
        </w:tc>
        <w:tc>
          <w:tcPr>
            <w:tcW w:w="480" w:type="dxa"/>
            <w:noWrap/>
            <w:vAlign w:val="bottom"/>
            <w:hideMark/>
          </w:tcPr>
          <w:p w14:paraId="09B354B4" w14:textId="77777777" w:rsidR="00EB1C64" w:rsidRPr="008722AB" w:rsidRDefault="00EB1C64">
            <w:pPr>
              <w:pStyle w:val="tabletext11"/>
              <w:tabs>
                <w:tab w:val="decimal" w:pos="200"/>
              </w:tabs>
              <w:jc w:val="center"/>
              <w:rPr>
                <w:ins w:id="27906" w:author="Author"/>
              </w:rPr>
              <w:pPrChange w:id="27907" w:author="Author">
                <w:pPr>
                  <w:pStyle w:val="tabletext11"/>
                  <w:jc w:val="center"/>
                </w:pPr>
              </w:pPrChange>
            </w:pPr>
            <w:ins w:id="27908" w:author="Author">
              <w:r w:rsidRPr="008722AB">
                <w:t>0.68</w:t>
              </w:r>
            </w:ins>
          </w:p>
        </w:tc>
        <w:tc>
          <w:tcPr>
            <w:tcW w:w="480" w:type="dxa"/>
            <w:noWrap/>
            <w:vAlign w:val="bottom"/>
            <w:hideMark/>
          </w:tcPr>
          <w:p w14:paraId="3FC53F2E" w14:textId="77777777" w:rsidR="00EB1C64" w:rsidRPr="008722AB" w:rsidRDefault="00EB1C64">
            <w:pPr>
              <w:pStyle w:val="tabletext11"/>
              <w:tabs>
                <w:tab w:val="decimal" w:pos="200"/>
              </w:tabs>
              <w:jc w:val="center"/>
              <w:rPr>
                <w:ins w:id="27909" w:author="Author"/>
              </w:rPr>
              <w:pPrChange w:id="27910" w:author="Author">
                <w:pPr>
                  <w:pStyle w:val="tabletext11"/>
                  <w:jc w:val="center"/>
                </w:pPr>
              </w:pPrChange>
            </w:pPr>
            <w:ins w:id="27911" w:author="Author">
              <w:r w:rsidRPr="008722AB">
                <w:t>0.63</w:t>
              </w:r>
            </w:ins>
          </w:p>
        </w:tc>
        <w:tc>
          <w:tcPr>
            <w:tcW w:w="480" w:type="dxa"/>
            <w:noWrap/>
            <w:vAlign w:val="bottom"/>
            <w:hideMark/>
          </w:tcPr>
          <w:p w14:paraId="0D158D9F" w14:textId="77777777" w:rsidR="00EB1C64" w:rsidRPr="008722AB" w:rsidRDefault="00EB1C64">
            <w:pPr>
              <w:pStyle w:val="tabletext11"/>
              <w:tabs>
                <w:tab w:val="decimal" w:pos="200"/>
              </w:tabs>
              <w:jc w:val="center"/>
              <w:rPr>
                <w:ins w:id="27912" w:author="Author"/>
              </w:rPr>
              <w:pPrChange w:id="27913" w:author="Author">
                <w:pPr>
                  <w:pStyle w:val="tabletext11"/>
                  <w:jc w:val="center"/>
                </w:pPr>
              </w:pPrChange>
            </w:pPr>
            <w:ins w:id="27914" w:author="Author">
              <w:r w:rsidRPr="008722AB">
                <w:t>0.58</w:t>
              </w:r>
            </w:ins>
          </w:p>
        </w:tc>
        <w:tc>
          <w:tcPr>
            <w:tcW w:w="400" w:type="dxa"/>
            <w:noWrap/>
            <w:vAlign w:val="bottom"/>
            <w:hideMark/>
          </w:tcPr>
          <w:p w14:paraId="0EE6D24C" w14:textId="77777777" w:rsidR="00EB1C64" w:rsidRPr="008722AB" w:rsidRDefault="00EB1C64" w:rsidP="00154A4A">
            <w:pPr>
              <w:pStyle w:val="tabletext11"/>
              <w:jc w:val="center"/>
              <w:rPr>
                <w:ins w:id="27915" w:author="Author"/>
              </w:rPr>
            </w:pPr>
            <w:ins w:id="27916" w:author="Author">
              <w:r w:rsidRPr="008722AB">
                <w:t>0.52</w:t>
              </w:r>
            </w:ins>
          </w:p>
        </w:tc>
        <w:tc>
          <w:tcPr>
            <w:tcW w:w="400" w:type="dxa"/>
            <w:noWrap/>
            <w:vAlign w:val="bottom"/>
            <w:hideMark/>
          </w:tcPr>
          <w:p w14:paraId="481E76AA" w14:textId="77777777" w:rsidR="00EB1C64" w:rsidRPr="008722AB" w:rsidRDefault="00EB1C64" w:rsidP="00154A4A">
            <w:pPr>
              <w:pStyle w:val="tabletext11"/>
              <w:jc w:val="center"/>
              <w:rPr>
                <w:ins w:id="27917" w:author="Author"/>
              </w:rPr>
            </w:pPr>
            <w:ins w:id="27918" w:author="Author">
              <w:r w:rsidRPr="008722AB">
                <w:t>0.47</w:t>
              </w:r>
            </w:ins>
          </w:p>
        </w:tc>
        <w:tc>
          <w:tcPr>
            <w:tcW w:w="400" w:type="dxa"/>
            <w:noWrap/>
            <w:vAlign w:val="bottom"/>
            <w:hideMark/>
          </w:tcPr>
          <w:p w14:paraId="53BB356B" w14:textId="77777777" w:rsidR="00EB1C64" w:rsidRPr="008722AB" w:rsidRDefault="00EB1C64" w:rsidP="00154A4A">
            <w:pPr>
              <w:pStyle w:val="tabletext11"/>
              <w:jc w:val="center"/>
              <w:rPr>
                <w:ins w:id="27919" w:author="Author"/>
              </w:rPr>
            </w:pPr>
            <w:ins w:id="27920" w:author="Author">
              <w:r w:rsidRPr="008722AB">
                <w:t>0.41</w:t>
              </w:r>
            </w:ins>
          </w:p>
        </w:tc>
        <w:tc>
          <w:tcPr>
            <w:tcW w:w="400" w:type="dxa"/>
            <w:noWrap/>
            <w:vAlign w:val="bottom"/>
            <w:hideMark/>
          </w:tcPr>
          <w:p w14:paraId="4FFD25A8" w14:textId="77777777" w:rsidR="00EB1C64" w:rsidRPr="008722AB" w:rsidRDefault="00EB1C64" w:rsidP="00154A4A">
            <w:pPr>
              <w:pStyle w:val="tabletext11"/>
              <w:jc w:val="center"/>
              <w:rPr>
                <w:ins w:id="27921" w:author="Author"/>
              </w:rPr>
            </w:pPr>
            <w:ins w:id="27922" w:author="Author">
              <w:r w:rsidRPr="008722AB">
                <w:t>0.40</w:t>
              </w:r>
            </w:ins>
          </w:p>
        </w:tc>
        <w:tc>
          <w:tcPr>
            <w:tcW w:w="400" w:type="dxa"/>
            <w:noWrap/>
            <w:vAlign w:val="bottom"/>
            <w:hideMark/>
          </w:tcPr>
          <w:p w14:paraId="3D9A8B6D" w14:textId="77777777" w:rsidR="00EB1C64" w:rsidRPr="008722AB" w:rsidRDefault="00EB1C64" w:rsidP="00154A4A">
            <w:pPr>
              <w:pStyle w:val="tabletext11"/>
              <w:jc w:val="center"/>
              <w:rPr>
                <w:ins w:id="27923" w:author="Author"/>
              </w:rPr>
            </w:pPr>
            <w:ins w:id="27924" w:author="Author">
              <w:r w:rsidRPr="008722AB">
                <w:t>0.39</w:t>
              </w:r>
            </w:ins>
          </w:p>
        </w:tc>
        <w:tc>
          <w:tcPr>
            <w:tcW w:w="400" w:type="dxa"/>
            <w:noWrap/>
            <w:vAlign w:val="bottom"/>
            <w:hideMark/>
          </w:tcPr>
          <w:p w14:paraId="6CE3B5ED" w14:textId="77777777" w:rsidR="00EB1C64" w:rsidRPr="008722AB" w:rsidRDefault="00EB1C64" w:rsidP="00154A4A">
            <w:pPr>
              <w:pStyle w:val="tabletext11"/>
              <w:jc w:val="center"/>
              <w:rPr>
                <w:ins w:id="27925" w:author="Author"/>
              </w:rPr>
            </w:pPr>
            <w:ins w:id="27926" w:author="Author">
              <w:r w:rsidRPr="008722AB">
                <w:t>0.38</w:t>
              </w:r>
            </w:ins>
          </w:p>
        </w:tc>
        <w:tc>
          <w:tcPr>
            <w:tcW w:w="400" w:type="dxa"/>
            <w:noWrap/>
            <w:vAlign w:val="bottom"/>
            <w:hideMark/>
          </w:tcPr>
          <w:p w14:paraId="76C7436C" w14:textId="77777777" w:rsidR="00EB1C64" w:rsidRPr="008722AB" w:rsidRDefault="00EB1C64" w:rsidP="00154A4A">
            <w:pPr>
              <w:pStyle w:val="tabletext11"/>
              <w:jc w:val="center"/>
              <w:rPr>
                <w:ins w:id="27927" w:author="Author"/>
              </w:rPr>
            </w:pPr>
            <w:ins w:id="27928" w:author="Author">
              <w:r w:rsidRPr="008722AB">
                <w:t>0.37</w:t>
              </w:r>
            </w:ins>
          </w:p>
        </w:tc>
        <w:tc>
          <w:tcPr>
            <w:tcW w:w="400" w:type="dxa"/>
            <w:noWrap/>
            <w:vAlign w:val="bottom"/>
            <w:hideMark/>
          </w:tcPr>
          <w:p w14:paraId="55729007" w14:textId="77777777" w:rsidR="00EB1C64" w:rsidRPr="008722AB" w:rsidRDefault="00EB1C64" w:rsidP="00154A4A">
            <w:pPr>
              <w:pStyle w:val="tabletext11"/>
              <w:jc w:val="center"/>
              <w:rPr>
                <w:ins w:id="27929" w:author="Author"/>
              </w:rPr>
            </w:pPr>
            <w:ins w:id="27930" w:author="Author">
              <w:r w:rsidRPr="008722AB">
                <w:t>0.36</w:t>
              </w:r>
            </w:ins>
          </w:p>
        </w:tc>
        <w:tc>
          <w:tcPr>
            <w:tcW w:w="400" w:type="dxa"/>
            <w:noWrap/>
            <w:vAlign w:val="bottom"/>
            <w:hideMark/>
          </w:tcPr>
          <w:p w14:paraId="270C37E2" w14:textId="77777777" w:rsidR="00EB1C64" w:rsidRPr="008722AB" w:rsidRDefault="00EB1C64" w:rsidP="00154A4A">
            <w:pPr>
              <w:pStyle w:val="tabletext11"/>
              <w:jc w:val="center"/>
              <w:rPr>
                <w:ins w:id="27931" w:author="Author"/>
              </w:rPr>
            </w:pPr>
            <w:ins w:id="27932" w:author="Author">
              <w:r w:rsidRPr="008722AB">
                <w:t>0.34</w:t>
              </w:r>
            </w:ins>
          </w:p>
        </w:tc>
        <w:tc>
          <w:tcPr>
            <w:tcW w:w="400" w:type="dxa"/>
            <w:noWrap/>
            <w:vAlign w:val="bottom"/>
            <w:hideMark/>
          </w:tcPr>
          <w:p w14:paraId="1AC89CB1" w14:textId="77777777" w:rsidR="00EB1C64" w:rsidRPr="008722AB" w:rsidRDefault="00EB1C64" w:rsidP="00154A4A">
            <w:pPr>
              <w:pStyle w:val="tabletext11"/>
              <w:jc w:val="center"/>
              <w:rPr>
                <w:ins w:id="27933" w:author="Author"/>
              </w:rPr>
            </w:pPr>
            <w:ins w:id="27934" w:author="Author">
              <w:r w:rsidRPr="008722AB">
                <w:t>0.33</w:t>
              </w:r>
            </w:ins>
          </w:p>
        </w:tc>
        <w:tc>
          <w:tcPr>
            <w:tcW w:w="400" w:type="dxa"/>
            <w:noWrap/>
            <w:vAlign w:val="bottom"/>
            <w:hideMark/>
          </w:tcPr>
          <w:p w14:paraId="1D2FDFA3" w14:textId="77777777" w:rsidR="00EB1C64" w:rsidRPr="008722AB" w:rsidRDefault="00EB1C64" w:rsidP="00154A4A">
            <w:pPr>
              <w:pStyle w:val="tabletext11"/>
              <w:jc w:val="center"/>
              <w:rPr>
                <w:ins w:id="27935" w:author="Author"/>
              </w:rPr>
            </w:pPr>
            <w:ins w:id="27936" w:author="Author">
              <w:r w:rsidRPr="008722AB">
                <w:t>0.32</w:t>
              </w:r>
            </w:ins>
          </w:p>
        </w:tc>
        <w:tc>
          <w:tcPr>
            <w:tcW w:w="400" w:type="dxa"/>
            <w:noWrap/>
            <w:vAlign w:val="bottom"/>
            <w:hideMark/>
          </w:tcPr>
          <w:p w14:paraId="50A31F92" w14:textId="77777777" w:rsidR="00EB1C64" w:rsidRPr="008722AB" w:rsidRDefault="00EB1C64" w:rsidP="00154A4A">
            <w:pPr>
              <w:pStyle w:val="tabletext11"/>
              <w:jc w:val="center"/>
              <w:rPr>
                <w:ins w:id="27937" w:author="Author"/>
              </w:rPr>
            </w:pPr>
            <w:ins w:id="27938" w:author="Author">
              <w:r w:rsidRPr="008722AB">
                <w:t>0.31</w:t>
              </w:r>
            </w:ins>
          </w:p>
        </w:tc>
        <w:tc>
          <w:tcPr>
            <w:tcW w:w="400" w:type="dxa"/>
            <w:noWrap/>
            <w:vAlign w:val="bottom"/>
            <w:hideMark/>
          </w:tcPr>
          <w:p w14:paraId="1CFEF617" w14:textId="77777777" w:rsidR="00EB1C64" w:rsidRPr="008722AB" w:rsidRDefault="00EB1C64" w:rsidP="00154A4A">
            <w:pPr>
              <w:pStyle w:val="tabletext11"/>
              <w:jc w:val="center"/>
              <w:rPr>
                <w:ins w:id="27939" w:author="Author"/>
              </w:rPr>
            </w:pPr>
            <w:ins w:id="27940" w:author="Author">
              <w:r w:rsidRPr="008722AB">
                <w:t>0.30</w:t>
              </w:r>
            </w:ins>
          </w:p>
        </w:tc>
        <w:tc>
          <w:tcPr>
            <w:tcW w:w="400" w:type="dxa"/>
            <w:noWrap/>
            <w:vAlign w:val="bottom"/>
            <w:hideMark/>
          </w:tcPr>
          <w:p w14:paraId="7C337FDB" w14:textId="77777777" w:rsidR="00EB1C64" w:rsidRPr="008722AB" w:rsidRDefault="00EB1C64" w:rsidP="00154A4A">
            <w:pPr>
              <w:pStyle w:val="tabletext11"/>
              <w:jc w:val="center"/>
              <w:rPr>
                <w:ins w:id="27941" w:author="Author"/>
              </w:rPr>
            </w:pPr>
            <w:ins w:id="27942" w:author="Author">
              <w:r w:rsidRPr="008722AB">
                <w:t>0.30</w:t>
              </w:r>
            </w:ins>
          </w:p>
        </w:tc>
        <w:tc>
          <w:tcPr>
            <w:tcW w:w="440" w:type="dxa"/>
            <w:noWrap/>
            <w:vAlign w:val="bottom"/>
            <w:hideMark/>
          </w:tcPr>
          <w:p w14:paraId="5EBCFAE7" w14:textId="77777777" w:rsidR="00EB1C64" w:rsidRPr="008722AB" w:rsidRDefault="00EB1C64" w:rsidP="00154A4A">
            <w:pPr>
              <w:pStyle w:val="tabletext11"/>
              <w:jc w:val="center"/>
              <w:rPr>
                <w:ins w:id="27943" w:author="Author"/>
              </w:rPr>
            </w:pPr>
            <w:ins w:id="27944" w:author="Author">
              <w:r w:rsidRPr="008722AB">
                <w:t>0.29</w:t>
              </w:r>
            </w:ins>
          </w:p>
        </w:tc>
        <w:tc>
          <w:tcPr>
            <w:tcW w:w="400" w:type="dxa"/>
            <w:noWrap/>
            <w:vAlign w:val="bottom"/>
            <w:hideMark/>
          </w:tcPr>
          <w:p w14:paraId="12F263FC" w14:textId="77777777" w:rsidR="00EB1C64" w:rsidRPr="008722AB" w:rsidRDefault="00EB1C64" w:rsidP="00154A4A">
            <w:pPr>
              <w:pStyle w:val="tabletext11"/>
              <w:jc w:val="center"/>
              <w:rPr>
                <w:ins w:id="27945" w:author="Author"/>
              </w:rPr>
            </w:pPr>
            <w:ins w:id="27946" w:author="Author">
              <w:r w:rsidRPr="008722AB">
                <w:t>0.28</w:t>
              </w:r>
            </w:ins>
          </w:p>
        </w:tc>
        <w:tc>
          <w:tcPr>
            <w:tcW w:w="400" w:type="dxa"/>
            <w:noWrap/>
            <w:vAlign w:val="bottom"/>
            <w:hideMark/>
          </w:tcPr>
          <w:p w14:paraId="77F27BE2" w14:textId="77777777" w:rsidR="00EB1C64" w:rsidRPr="008722AB" w:rsidRDefault="00EB1C64" w:rsidP="00154A4A">
            <w:pPr>
              <w:pStyle w:val="tabletext11"/>
              <w:jc w:val="center"/>
              <w:rPr>
                <w:ins w:id="27947" w:author="Author"/>
              </w:rPr>
            </w:pPr>
            <w:ins w:id="27948" w:author="Author">
              <w:r w:rsidRPr="008722AB">
                <w:t>0.27</w:t>
              </w:r>
            </w:ins>
          </w:p>
        </w:tc>
        <w:tc>
          <w:tcPr>
            <w:tcW w:w="400" w:type="dxa"/>
            <w:noWrap/>
            <w:vAlign w:val="bottom"/>
            <w:hideMark/>
          </w:tcPr>
          <w:p w14:paraId="2C8775EE" w14:textId="77777777" w:rsidR="00EB1C64" w:rsidRPr="008722AB" w:rsidRDefault="00EB1C64" w:rsidP="00154A4A">
            <w:pPr>
              <w:pStyle w:val="tabletext11"/>
              <w:jc w:val="center"/>
              <w:rPr>
                <w:ins w:id="27949" w:author="Author"/>
              </w:rPr>
            </w:pPr>
            <w:ins w:id="27950" w:author="Author">
              <w:r w:rsidRPr="008722AB">
                <w:t>0.26</w:t>
              </w:r>
            </w:ins>
          </w:p>
        </w:tc>
        <w:tc>
          <w:tcPr>
            <w:tcW w:w="400" w:type="dxa"/>
            <w:noWrap/>
            <w:vAlign w:val="bottom"/>
            <w:hideMark/>
          </w:tcPr>
          <w:p w14:paraId="63C3E36E" w14:textId="77777777" w:rsidR="00EB1C64" w:rsidRPr="008722AB" w:rsidRDefault="00EB1C64" w:rsidP="00154A4A">
            <w:pPr>
              <w:pStyle w:val="tabletext11"/>
              <w:jc w:val="center"/>
              <w:rPr>
                <w:ins w:id="27951" w:author="Author"/>
              </w:rPr>
            </w:pPr>
            <w:ins w:id="27952" w:author="Author">
              <w:r w:rsidRPr="008722AB">
                <w:t>0.25</w:t>
              </w:r>
            </w:ins>
          </w:p>
        </w:tc>
        <w:tc>
          <w:tcPr>
            <w:tcW w:w="460" w:type="dxa"/>
            <w:noWrap/>
            <w:vAlign w:val="bottom"/>
            <w:hideMark/>
          </w:tcPr>
          <w:p w14:paraId="6CF8E719" w14:textId="77777777" w:rsidR="00EB1C64" w:rsidRPr="008722AB" w:rsidRDefault="00EB1C64" w:rsidP="00154A4A">
            <w:pPr>
              <w:pStyle w:val="tabletext11"/>
              <w:jc w:val="center"/>
              <w:rPr>
                <w:ins w:id="27953" w:author="Author"/>
              </w:rPr>
            </w:pPr>
            <w:ins w:id="27954" w:author="Author">
              <w:r w:rsidRPr="008722AB">
                <w:t>0.25</w:t>
              </w:r>
            </w:ins>
          </w:p>
        </w:tc>
      </w:tr>
      <w:tr w:rsidR="00EB1C64" w:rsidRPr="008722AB" w14:paraId="68A26C4C" w14:textId="77777777" w:rsidTr="00154A4A">
        <w:trPr>
          <w:trHeight w:val="190"/>
          <w:ins w:id="27955" w:author="Author"/>
        </w:trPr>
        <w:tc>
          <w:tcPr>
            <w:tcW w:w="200" w:type="dxa"/>
            <w:tcBorders>
              <w:right w:val="nil"/>
            </w:tcBorders>
            <w:vAlign w:val="bottom"/>
          </w:tcPr>
          <w:p w14:paraId="14DEE288" w14:textId="77777777" w:rsidR="00EB1C64" w:rsidRPr="008722AB" w:rsidRDefault="00EB1C64" w:rsidP="00154A4A">
            <w:pPr>
              <w:pStyle w:val="tabletext11"/>
              <w:jc w:val="right"/>
              <w:rPr>
                <w:ins w:id="27956" w:author="Author"/>
              </w:rPr>
            </w:pPr>
          </w:p>
        </w:tc>
        <w:tc>
          <w:tcPr>
            <w:tcW w:w="1580" w:type="dxa"/>
            <w:tcBorders>
              <w:left w:val="nil"/>
            </w:tcBorders>
            <w:vAlign w:val="bottom"/>
            <w:hideMark/>
          </w:tcPr>
          <w:p w14:paraId="45A53AA5" w14:textId="77777777" w:rsidR="00EB1C64" w:rsidRPr="008722AB" w:rsidRDefault="00EB1C64" w:rsidP="00154A4A">
            <w:pPr>
              <w:pStyle w:val="tabletext11"/>
              <w:tabs>
                <w:tab w:val="decimal" w:pos="640"/>
              </w:tabs>
              <w:rPr>
                <w:ins w:id="27957" w:author="Author"/>
              </w:rPr>
            </w:pPr>
            <w:ins w:id="27958" w:author="Author">
              <w:r w:rsidRPr="008722AB">
                <w:t>20,000 to 24,999</w:t>
              </w:r>
            </w:ins>
          </w:p>
        </w:tc>
        <w:tc>
          <w:tcPr>
            <w:tcW w:w="560" w:type="dxa"/>
            <w:noWrap/>
            <w:vAlign w:val="bottom"/>
            <w:hideMark/>
          </w:tcPr>
          <w:p w14:paraId="6EC7B177" w14:textId="77777777" w:rsidR="00EB1C64" w:rsidRPr="008722AB" w:rsidRDefault="00EB1C64">
            <w:pPr>
              <w:pStyle w:val="tabletext11"/>
              <w:tabs>
                <w:tab w:val="decimal" w:pos="200"/>
              </w:tabs>
              <w:jc w:val="center"/>
              <w:rPr>
                <w:ins w:id="27959" w:author="Author"/>
              </w:rPr>
              <w:pPrChange w:id="27960" w:author="Author">
                <w:pPr>
                  <w:pStyle w:val="tabletext11"/>
                  <w:jc w:val="center"/>
                </w:pPr>
              </w:pPrChange>
            </w:pPr>
            <w:ins w:id="27961" w:author="Author">
              <w:r w:rsidRPr="008722AB">
                <w:t>0.94</w:t>
              </w:r>
            </w:ins>
          </w:p>
        </w:tc>
        <w:tc>
          <w:tcPr>
            <w:tcW w:w="560" w:type="dxa"/>
            <w:noWrap/>
            <w:vAlign w:val="bottom"/>
            <w:hideMark/>
          </w:tcPr>
          <w:p w14:paraId="7DF02726" w14:textId="77777777" w:rsidR="00EB1C64" w:rsidRPr="008722AB" w:rsidRDefault="00EB1C64">
            <w:pPr>
              <w:pStyle w:val="tabletext11"/>
              <w:tabs>
                <w:tab w:val="decimal" w:pos="200"/>
              </w:tabs>
              <w:jc w:val="center"/>
              <w:rPr>
                <w:ins w:id="27962" w:author="Author"/>
              </w:rPr>
              <w:pPrChange w:id="27963" w:author="Author">
                <w:pPr>
                  <w:pStyle w:val="tabletext11"/>
                  <w:jc w:val="center"/>
                </w:pPr>
              </w:pPrChange>
            </w:pPr>
            <w:ins w:id="27964" w:author="Author">
              <w:r w:rsidRPr="008722AB">
                <w:t>0.92</w:t>
              </w:r>
            </w:ins>
          </w:p>
        </w:tc>
        <w:tc>
          <w:tcPr>
            <w:tcW w:w="480" w:type="dxa"/>
            <w:noWrap/>
            <w:vAlign w:val="bottom"/>
            <w:hideMark/>
          </w:tcPr>
          <w:p w14:paraId="011AE601" w14:textId="77777777" w:rsidR="00EB1C64" w:rsidRPr="008722AB" w:rsidRDefault="00EB1C64">
            <w:pPr>
              <w:pStyle w:val="tabletext11"/>
              <w:tabs>
                <w:tab w:val="decimal" w:pos="200"/>
              </w:tabs>
              <w:jc w:val="center"/>
              <w:rPr>
                <w:ins w:id="27965" w:author="Author"/>
              </w:rPr>
              <w:pPrChange w:id="27966" w:author="Author">
                <w:pPr>
                  <w:pStyle w:val="tabletext11"/>
                  <w:jc w:val="center"/>
                </w:pPr>
              </w:pPrChange>
            </w:pPr>
            <w:ins w:id="27967" w:author="Author">
              <w:r w:rsidRPr="008722AB">
                <w:t>0.89</w:t>
              </w:r>
            </w:ins>
          </w:p>
        </w:tc>
        <w:tc>
          <w:tcPr>
            <w:tcW w:w="480" w:type="dxa"/>
            <w:noWrap/>
            <w:vAlign w:val="bottom"/>
            <w:hideMark/>
          </w:tcPr>
          <w:p w14:paraId="7FF657F3" w14:textId="77777777" w:rsidR="00EB1C64" w:rsidRPr="008722AB" w:rsidRDefault="00EB1C64">
            <w:pPr>
              <w:pStyle w:val="tabletext11"/>
              <w:tabs>
                <w:tab w:val="decimal" w:pos="200"/>
              </w:tabs>
              <w:jc w:val="center"/>
              <w:rPr>
                <w:ins w:id="27968" w:author="Author"/>
              </w:rPr>
              <w:pPrChange w:id="27969" w:author="Author">
                <w:pPr>
                  <w:pStyle w:val="tabletext11"/>
                  <w:jc w:val="center"/>
                </w:pPr>
              </w:pPrChange>
            </w:pPr>
            <w:ins w:id="27970" w:author="Author">
              <w:r w:rsidRPr="008722AB">
                <w:t>0.83</w:t>
              </w:r>
            </w:ins>
          </w:p>
        </w:tc>
        <w:tc>
          <w:tcPr>
            <w:tcW w:w="480" w:type="dxa"/>
            <w:noWrap/>
            <w:vAlign w:val="bottom"/>
            <w:hideMark/>
          </w:tcPr>
          <w:p w14:paraId="28991033" w14:textId="77777777" w:rsidR="00EB1C64" w:rsidRPr="008722AB" w:rsidRDefault="00EB1C64">
            <w:pPr>
              <w:pStyle w:val="tabletext11"/>
              <w:tabs>
                <w:tab w:val="decimal" w:pos="200"/>
              </w:tabs>
              <w:jc w:val="center"/>
              <w:rPr>
                <w:ins w:id="27971" w:author="Author"/>
              </w:rPr>
              <w:pPrChange w:id="27972" w:author="Author">
                <w:pPr>
                  <w:pStyle w:val="tabletext11"/>
                  <w:jc w:val="center"/>
                </w:pPr>
              </w:pPrChange>
            </w:pPr>
            <w:ins w:id="27973" w:author="Author">
              <w:r w:rsidRPr="008722AB">
                <w:t>0.77</w:t>
              </w:r>
            </w:ins>
          </w:p>
        </w:tc>
        <w:tc>
          <w:tcPr>
            <w:tcW w:w="480" w:type="dxa"/>
            <w:noWrap/>
            <w:vAlign w:val="bottom"/>
            <w:hideMark/>
          </w:tcPr>
          <w:p w14:paraId="130F2A67" w14:textId="77777777" w:rsidR="00EB1C64" w:rsidRPr="008722AB" w:rsidRDefault="00EB1C64">
            <w:pPr>
              <w:pStyle w:val="tabletext11"/>
              <w:tabs>
                <w:tab w:val="decimal" w:pos="200"/>
              </w:tabs>
              <w:jc w:val="center"/>
              <w:rPr>
                <w:ins w:id="27974" w:author="Author"/>
              </w:rPr>
              <w:pPrChange w:id="27975" w:author="Author">
                <w:pPr>
                  <w:pStyle w:val="tabletext11"/>
                  <w:jc w:val="center"/>
                </w:pPr>
              </w:pPrChange>
            </w:pPr>
            <w:ins w:id="27976" w:author="Author">
              <w:r w:rsidRPr="008722AB">
                <w:t>0.72</w:t>
              </w:r>
            </w:ins>
          </w:p>
        </w:tc>
        <w:tc>
          <w:tcPr>
            <w:tcW w:w="480" w:type="dxa"/>
            <w:noWrap/>
            <w:vAlign w:val="bottom"/>
            <w:hideMark/>
          </w:tcPr>
          <w:p w14:paraId="47DA7BE6" w14:textId="77777777" w:rsidR="00EB1C64" w:rsidRPr="008722AB" w:rsidRDefault="00EB1C64">
            <w:pPr>
              <w:pStyle w:val="tabletext11"/>
              <w:tabs>
                <w:tab w:val="decimal" w:pos="200"/>
              </w:tabs>
              <w:jc w:val="center"/>
              <w:rPr>
                <w:ins w:id="27977" w:author="Author"/>
              </w:rPr>
              <w:pPrChange w:id="27978" w:author="Author">
                <w:pPr>
                  <w:pStyle w:val="tabletext11"/>
                  <w:jc w:val="center"/>
                </w:pPr>
              </w:pPrChange>
            </w:pPr>
            <w:ins w:id="27979" w:author="Author">
              <w:r w:rsidRPr="008722AB">
                <w:t>0.66</w:t>
              </w:r>
            </w:ins>
          </w:p>
        </w:tc>
        <w:tc>
          <w:tcPr>
            <w:tcW w:w="480" w:type="dxa"/>
            <w:noWrap/>
            <w:vAlign w:val="bottom"/>
            <w:hideMark/>
          </w:tcPr>
          <w:p w14:paraId="23CFEF2A" w14:textId="77777777" w:rsidR="00EB1C64" w:rsidRPr="008722AB" w:rsidRDefault="00EB1C64">
            <w:pPr>
              <w:pStyle w:val="tabletext11"/>
              <w:tabs>
                <w:tab w:val="decimal" w:pos="200"/>
              </w:tabs>
              <w:jc w:val="center"/>
              <w:rPr>
                <w:ins w:id="27980" w:author="Author"/>
              </w:rPr>
              <w:pPrChange w:id="27981" w:author="Author">
                <w:pPr>
                  <w:pStyle w:val="tabletext11"/>
                  <w:jc w:val="center"/>
                </w:pPr>
              </w:pPrChange>
            </w:pPr>
            <w:ins w:id="27982" w:author="Author">
              <w:r w:rsidRPr="008722AB">
                <w:t>0.60</w:t>
              </w:r>
            </w:ins>
          </w:p>
        </w:tc>
        <w:tc>
          <w:tcPr>
            <w:tcW w:w="400" w:type="dxa"/>
            <w:noWrap/>
            <w:vAlign w:val="bottom"/>
            <w:hideMark/>
          </w:tcPr>
          <w:p w14:paraId="7B16D21B" w14:textId="77777777" w:rsidR="00EB1C64" w:rsidRPr="008722AB" w:rsidRDefault="00EB1C64" w:rsidP="00154A4A">
            <w:pPr>
              <w:pStyle w:val="tabletext11"/>
              <w:jc w:val="center"/>
              <w:rPr>
                <w:ins w:id="27983" w:author="Author"/>
              </w:rPr>
            </w:pPr>
            <w:ins w:id="27984" w:author="Author">
              <w:r w:rsidRPr="008722AB">
                <w:t>0.55</w:t>
              </w:r>
            </w:ins>
          </w:p>
        </w:tc>
        <w:tc>
          <w:tcPr>
            <w:tcW w:w="400" w:type="dxa"/>
            <w:noWrap/>
            <w:vAlign w:val="bottom"/>
            <w:hideMark/>
          </w:tcPr>
          <w:p w14:paraId="35874A53" w14:textId="77777777" w:rsidR="00EB1C64" w:rsidRPr="008722AB" w:rsidRDefault="00EB1C64" w:rsidP="00154A4A">
            <w:pPr>
              <w:pStyle w:val="tabletext11"/>
              <w:jc w:val="center"/>
              <w:rPr>
                <w:ins w:id="27985" w:author="Author"/>
              </w:rPr>
            </w:pPr>
            <w:ins w:id="27986" w:author="Author">
              <w:r w:rsidRPr="008722AB">
                <w:t>0.49</w:t>
              </w:r>
            </w:ins>
          </w:p>
        </w:tc>
        <w:tc>
          <w:tcPr>
            <w:tcW w:w="400" w:type="dxa"/>
            <w:noWrap/>
            <w:vAlign w:val="bottom"/>
            <w:hideMark/>
          </w:tcPr>
          <w:p w14:paraId="223B1703" w14:textId="77777777" w:rsidR="00EB1C64" w:rsidRPr="008722AB" w:rsidRDefault="00EB1C64" w:rsidP="00154A4A">
            <w:pPr>
              <w:pStyle w:val="tabletext11"/>
              <w:jc w:val="center"/>
              <w:rPr>
                <w:ins w:id="27987" w:author="Author"/>
              </w:rPr>
            </w:pPr>
            <w:ins w:id="27988" w:author="Author">
              <w:r w:rsidRPr="008722AB">
                <w:t>0.43</w:t>
              </w:r>
            </w:ins>
          </w:p>
        </w:tc>
        <w:tc>
          <w:tcPr>
            <w:tcW w:w="400" w:type="dxa"/>
            <w:noWrap/>
            <w:vAlign w:val="bottom"/>
            <w:hideMark/>
          </w:tcPr>
          <w:p w14:paraId="4FEEA528" w14:textId="77777777" w:rsidR="00EB1C64" w:rsidRPr="008722AB" w:rsidRDefault="00EB1C64" w:rsidP="00154A4A">
            <w:pPr>
              <w:pStyle w:val="tabletext11"/>
              <w:jc w:val="center"/>
              <w:rPr>
                <w:ins w:id="27989" w:author="Author"/>
              </w:rPr>
            </w:pPr>
            <w:ins w:id="27990" w:author="Author">
              <w:r w:rsidRPr="008722AB">
                <w:t>0.42</w:t>
              </w:r>
            </w:ins>
          </w:p>
        </w:tc>
        <w:tc>
          <w:tcPr>
            <w:tcW w:w="400" w:type="dxa"/>
            <w:noWrap/>
            <w:vAlign w:val="bottom"/>
            <w:hideMark/>
          </w:tcPr>
          <w:p w14:paraId="1142CBEC" w14:textId="77777777" w:rsidR="00EB1C64" w:rsidRPr="008722AB" w:rsidRDefault="00EB1C64" w:rsidP="00154A4A">
            <w:pPr>
              <w:pStyle w:val="tabletext11"/>
              <w:jc w:val="center"/>
              <w:rPr>
                <w:ins w:id="27991" w:author="Author"/>
              </w:rPr>
            </w:pPr>
            <w:ins w:id="27992" w:author="Author">
              <w:r w:rsidRPr="008722AB">
                <w:t>0.41</w:t>
              </w:r>
            </w:ins>
          </w:p>
        </w:tc>
        <w:tc>
          <w:tcPr>
            <w:tcW w:w="400" w:type="dxa"/>
            <w:noWrap/>
            <w:vAlign w:val="bottom"/>
            <w:hideMark/>
          </w:tcPr>
          <w:p w14:paraId="4A95CEC9" w14:textId="77777777" w:rsidR="00EB1C64" w:rsidRPr="008722AB" w:rsidRDefault="00EB1C64" w:rsidP="00154A4A">
            <w:pPr>
              <w:pStyle w:val="tabletext11"/>
              <w:jc w:val="center"/>
              <w:rPr>
                <w:ins w:id="27993" w:author="Author"/>
              </w:rPr>
            </w:pPr>
            <w:ins w:id="27994" w:author="Author">
              <w:r w:rsidRPr="008722AB">
                <w:t>0.40</w:t>
              </w:r>
            </w:ins>
          </w:p>
        </w:tc>
        <w:tc>
          <w:tcPr>
            <w:tcW w:w="400" w:type="dxa"/>
            <w:noWrap/>
            <w:vAlign w:val="bottom"/>
            <w:hideMark/>
          </w:tcPr>
          <w:p w14:paraId="702ADBBE" w14:textId="77777777" w:rsidR="00EB1C64" w:rsidRPr="008722AB" w:rsidRDefault="00EB1C64" w:rsidP="00154A4A">
            <w:pPr>
              <w:pStyle w:val="tabletext11"/>
              <w:jc w:val="center"/>
              <w:rPr>
                <w:ins w:id="27995" w:author="Author"/>
              </w:rPr>
            </w:pPr>
            <w:ins w:id="27996" w:author="Author">
              <w:r w:rsidRPr="008722AB">
                <w:t>0.38</w:t>
              </w:r>
            </w:ins>
          </w:p>
        </w:tc>
        <w:tc>
          <w:tcPr>
            <w:tcW w:w="400" w:type="dxa"/>
            <w:noWrap/>
            <w:vAlign w:val="bottom"/>
            <w:hideMark/>
          </w:tcPr>
          <w:p w14:paraId="373D095A" w14:textId="77777777" w:rsidR="00EB1C64" w:rsidRPr="008722AB" w:rsidRDefault="00EB1C64" w:rsidP="00154A4A">
            <w:pPr>
              <w:pStyle w:val="tabletext11"/>
              <w:jc w:val="center"/>
              <w:rPr>
                <w:ins w:id="27997" w:author="Author"/>
              </w:rPr>
            </w:pPr>
            <w:ins w:id="27998" w:author="Author">
              <w:r w:rsidRPr="008722AB">
                <w:t>0.37</w:t>
              </w:r>
            </w:ins>
          </w:p>
        </w:tc>
        <w:tc>
          <w:tcPr>
            <w:tcW w:w="400" w:type="dxa"/>
            <w:noWrap/>
            <w:vAlign w:val="bottom"/>
            <w:hideMark/>
          </w:tcPr>
          <w:p w14:paraId="3B9C88F4" w14:textId="77777777" w:rsidR="00EB1C64" w:rsidRPr="008722AB" w:rsidRDefault="00EB1C64" w:rsidP="00154A4A">
            <w:pPr>
              <w:pStyle w:val="tabletext11"/>
              <w:jc w:val="center"/>
              <w:rPr>
                <w:ins w:id="27999" w:author="Author"/>
              </w:rPr>
            </w:pPr>
            <w:ins w:id="28000" w:author="Author">
              <w:r w:rsidRPr="008722AB">
                <w:t>0.36</w:t>
              </w:r>
            </w:ins>
          </w:p>
        </w:tc>
        <w:tc>
          <w:tcPr>
            <w:tcW w:w="400" w:type="dxa"/>
            <w:noWrap/>
            <w:vAlign w:val="bottom"/>
            <w:hideMark/>
          </w:tcPr>
          <w:p w14:paraId="7F3EC883" w14:textId="77777777" w:rsidR="00EB1C64" w:rsidRPr="008722AB" w:rsidRDefault="00EB1C64" w:rsidP="00154A4A">
            <w:pPr>
              <w:pStyle w:val="tabletext11"/>
              <w:jc w:val="center"/>
              <w:rPr>
                <w:ins w:id="28001" w:author="Author"/>
              </w:rPr>
            </w:pPr>
            <w:ins w:id="28002" w:author="Author">
              <w:r w:rsidRPr="008722AB">
                <w:t>0.35</w:t>
              </w:r>
            </w:ins>
          </w:p>
        </w:tc>
        <w:tc>
          <w:tcPr>
            <w:tcW w:w="400" w:type="dxa"/>
            <w:noWrap/>
            <w:vAlign w:val="bottom"/>
            <w:hideMark/>
          </w:tcPr>
          <w:p w14:paraId="269F3B8F" w14:textId="77777777" w:rsidR="00EB1C64" w:rsidRPr="008722AB" w:rsidRDefault="00EB1C64" w:rsidP="00154A4A">
            <w:pPr>
              <w:pStyle w:val="tabletext11"/>
              <w:jc w:val="center"/>
              <w:rPr>
                <w:ins w:id="28003" w:author="Author"/>
              </w:rPr>
            </w:pPr>
            <w:ins w:id="28004" w:author="Author">
              <w:r w:rsidRPr="008722AB">
                <w:t>0.34</w:t>
              </w:r>
            </w:ins>
          </w:p>
        </w:tc>
        <w:tc>
          <w:tcPr>
            <w:tcW w:w="400" w:type="dxa"/>
            <w:noWrap/>
            <w:vAlign w:val="bottom"/>
            <w:hideMark/>
          </w:tcPr>
          <w:p w14:paraId="45BC9B11" w14:textId="77777777" w:rsidR="00EB1C64" w:rsidRPr="008722AB" w:rsidRDefault="00EB1C64" w:rsidP="00154A4A">
            <w:pPr>
              <w:pStyle w:val="tabletext11"/>
              <w:jc w:val="center"/>
              <w:rPr>
                <w:ins w:id="28005" w:author="Author"/>
              </w:rPr>
            </w:pPr>
            <w:ins w:id="28006" w:author="Author">
              <w:r w:rsidRPr="008722AB">
                <w:t>0.33</w:t>
              </w:r>
            </w:ins>
          </w:p>
        </w:tc>
        <w:tc>
          <w:tcPr>
            <w:tcW w:w="400" w:type="dxa"/>
            <w:noWrap/>
            <w:vAlign w:val="bottom"/>
            <w:hideMark/>
          </w:tcPr>
          <w:p w14:paraId="6F95A4E7" w14:textId="77777777" w:rsidR="00EB1C64" w:rsidRPr="008722AB" w:rsidRDefault="00EB1C64" w:rsidP="00154A4A">
            <w:pPr>
              <w:pStyle w:val="tabletext11"/>
              <w:jc w:val="center"/>
              <w:rPr>
                <w:ins w:id="28007" w:author="Author"/>
              </w:rPr>
            </w:pPr>
            <w:ins w:id="28008" w:author="Author">
              <w:r w:rsidRPr="008722AB">
                <w:t>0.32</w:t>
              </w:r>
            </w:ins>
          </w:p>
        </w:tc>
        <w:tc>
          <w:tcPr>
            <w:tcW w:w="400" w:type="dxa"/>
            <w:noWrap/>
            <w:vAlign w:val="bottom"/>
            <w:hideMark/>
          </w:tcPr>
          <w:p w14:paraId="5AE427EE" w14:textId="77777777" w:rsidR="00EB1C64" w:rsidRPr="008722AB" w:rsidRDefault="00EB1C64" w:rsidP="00154A4A">
            <w:pPr>
              <w:pStyle w:val="tabletext11"/>
              <w:jc w:val="center"/>
              <w:rPr>
                <w:ins w:id="28009" w:author="Author"/>
              </w:rPr>
            </w:pPr>
            <w:ins w:id="28010" w:author="Author">
              <w:r w:rsidRPr="008722AB">
                <w:t>0.31</w:t>
              </w:r>
            </w:ins>
          </w:p>
        </w:tc>
        <w:tc>
          <w:tcPr>
            <w:tcW w:w="440" w:type="dxa"/>
            <w:noWrap/>
            <w:vAlign w:val="bottom"/>
            <w:hideMark/>
          </w:tcPr>
          <w:p w14:paraId="7DDCB298" w14:textId="77777777" w:rsidR="00EB1C64" w:rsidRPr="008722AB" w:rsidRDefault="00EB1C64" w:rsidP="00154A4A">
            <w:pPr>
              <w:pStyle w:val="tabletext11"/>
              <w:jc w:val="center"/>
              <w:rPr>
                <w:ins w:id="28011" w:author="Author"/>
              </w:rPr>
            </w:pPr>
            <w:ins w:id="28012" w:author="Author">
              <w:r w:rsidRPr="008722AB">
                <w:t>0.30</w:t>
              </w:r>
            </w:ins>
          </w:p>
        </w:tc>
        <w:tc>
          <w:tcPr>
            <w:tcW w:w="400" w:type="dxa"/>
            <w:noWrap/>
            <w:vAlign w:val="bottom"/>
            <w:hideMark/>
          </w:tcPr>
          <w:p w14:paraId="16BC68F5" w14:textId="77777777" w:rsidR="00EB1C64" w:rsidRPr="008722AB" w:rsidRDefault="00EB1C64" w:rsidP="00154A4A">
            <w:pPr>
              <w:pStyle w:val="tabletext11"/>
              <w:jc w:val="center"/>
              <w:rPr>
                <w:ins w:id="28013" w:author="Author"/>
              </w:rPr>
            </w:pPr>
            <w:ins w:id="28014" w:author="Author">
              <w:r w:rsidRPr="008722AB">
                <w:t>0.29</w:t>
              </w:r>
            </w:ins>
          </w:p>
        </w:tc>
        <w:tc>
          <w:tcPr>
            <w:tcW w:w="400" w:type="dxa"/>
            <w:noWrap/>
            <w:vAlign w:val="bottom"/>
            <w:hideMark/>
          </w:tcPr>
          <w:p w14:paraId="55133CAB" w14:textId="77777777" w:rsidR="00EB1C64" w:rsidRPr="008722AB" w:rsidRDefault="00EB1C64" w:rsidP="00154A4A">
            <w:pPr>
              <w:pStyle w:val="tabletext11"/>
              <w:jc w:val="center"/>
              <w:rPr>
                <w:ins w:id="28015" w:author="Author"/>
              </w:rPr>
            </w:pPr>
            <w:ins w:id="28016" w:author="Author">
              <w:r w:rsidRPr="008722AB">
                <w:t>0.28</w:t>
              </w:r>
            </w:ins>
          </w:p>
        </w:tc>
        <w:tc>
          <w:tcPr>
            <w:tcW w:w="400" w:type="dxa"/>
            <w:noWrap/>
            <w:vAlign w:val="bottom"/>
            <w:hideMark/>
          </w:tcPr>
          <w:p w14:paraId="5E0B58C4" w14:textId="77777777" w:rsidR="00EB1C64" w:rsidRPr="008722AB" w:rsidRDefault="00EB1C64" w:rsidP="00154A4A">
            <w:pPr>
              <w:pStyle w:val="tabletext11"/>
              <w:jc w:val="center"/>
              <w:rPr>
                <w:ins w:id="28017" w:author="Author"/>
              </w:rPr>
            </w:pPr>
            <w:ins w:id="28018" w:author="Author">
              <w:r w:rsidRPr="008722AB">
                <w:t>0.27</w:t>
              </w:r>
            </w:ins>
          </w:p>
        </w:tc>
        <w:tc>
          <w:tcPr>
            <w:tcW w:w="400" w:type="dxa"/>
            <w:noWrap/>
            <w:vAlign w:val="bottom"/>
            <w:hideMark/>
          </w:tcPr>
          <w:p w14:paraId="74593F93" w14:textId="77777777" w:rsidR="00EB1C64" w:rsidRPr="008722AB" w:rsidRDefault="00EB1C64" w:rsidP="00154A4A">
            <w:pPr>
              <w:pStyle w:val="tabletext11"/>
              <w:jc w:val="center"/>
              <w:rPr>
                <w:ins w:id="28019" w:author="Author"/>
              </w:rPr>
            </w:pPr>
            <w:ins w:id="28020" w:author="Author">
              <w:r w:rsidRPr="008722AB">
                <w:t>0.27</w:t>
              </w:r>
            </w:ins>
          </w:p>
        </w:tc>
        <w:tc>
          <w:tcPr>
            <w:tcW w:w="460" w:type="dxa"/>
            <w:noWrap/>
            <w:vAlign w:val="bottom"/>
            <w:hideMark/>
          </w:tcPr>
          <w:p w14:paraId="1EE8EB95" w14:textId="77777777" w:rsidR="00EB1C64" w:rsidRPr="008722AB" w:rsidRDefault="00EB1C64" w:rsidP="00154A4A">
            <w:pPr>
              <w:pStyle w:val="tabletext11"/>
              <w:jc w:val="center"/>
              <w:rPr>
                <w:ins w:id="28021" w:author="Author"/>
              </w:rPr>
            </w:pPr>
            <w:ins w:id="28022" w:author="Author">
              <w:r w:rsidRPr="008722AB">
                <w:t>0.26</w:t>
              </w:r>
            </w:ins>
          </w:p>
        </w:tc>
      </w:tr>
      <w:tr w:rsidR="00EB1C64" w:rsidRPr="008722AB" w14:paraId="2C8438C8" w14:textId="77777777" w:rsidTr="00154A4A">
        <w:trPr>
          <w:trHeight w:val="190"/>
          <w:ins w:id="28023" w:author="Author"/>
        </w:trPr>
        <w:tc>
          <w:tcPr>
            <w:tcW w:w="200" w:type="dxa"/>
            <w:tcBorders>
              <w:right w:val="nil"/>
            </w:tcBorders>
            <w:vAlign w:val="bottom"/>
          </w:tcPr>
          <w:p w14:paraId="3A219027" w14:textId="77777777" w:rsidR="00EB1C64" w:rsidRPr="008722AB" w:rsidRDefault="00EB1C64" w:rsidP="00154A4A">
            <w:pPr>
              <w:pStyle w:val="tabletext11"/>
              <w:jc w:val="right"/>
              <w:rPr>
                <w:ins w:id="28024" w:author="Author"/>
              </w:rPr>
            </w:pPr>
          </w:p>
        </w:tc>
        <w:tc>
          <w:tcPr>
            <w:tcW w:w="1580" w:type="dxa"/>
            <w:tcBorders>
              <w:left w:val="nil"/>
            </w:tcBorders>
            <w:vAlign w:val="bottom"/>
            <w:hideMark/>
          </w:tcPr>
          <w:p w14:paraId="34A3FB44" w14:textId="77777777" w:rsidR="00EB1C64" w:rsidRPr="008722AB" w:rsidRDefault="00EB1C64" w:rsidP="00154A4A">
            <w:pPr>
              <w:pStyle w:val="tabletext11"/>
              <w:tabs>
                <w:tab w:val="decimal" w:pos="640"/>
              </w:tabs>
              <w:rPr>
                <w:ins w:id="28025" w:author="Author"/>
              </w:rPr>
            </w:pPr>
            <w:ins w:id="28026" w:author="Author">
              <w:r w:rsidRPr="008722AB">
                <w:t>25,000 to 29,999</w:t>
              </w:r>
            </w:ins>
          </w:p>
        </w:tc>
        <w:tc>
          <w:tcPr>
            <w:tcW w:w="560" w:type="dxa"/>
            <w:noWrap/>
            <w:vAlign w:val="bottom"/>
            <w:hideMark/>
          </w:tcPr>
          <w:p w14:paraId="11EB240A" w14:textId="77777777" w:rsidR="00EB1C64" w:rsidRPr="008722AB" w:rsidRDefault="00EB1C64">
            <w:pPr>
              <w:pStyle w:val="tabletext11"/>
              <w:tabs>
                <w:tab w:val="decimal" w:pos="200"/>
              </w:tabs>
              <w:jc w:val="center"/>
              <w:rPr>
                <w:ins w:id="28027" w:author="Author"/>
              </w:rPr>
              <w:pPrChange w:id="28028" w:author="Author">
                <w:pPr>
                  <w:pStyle w:val="tabletext11"/>
                  <w:jc w:val="center"/>
                </w:pPr>
              </w:pPrChange>
            </w:pPr>
            <w:ins w:id="28029" w:author="Author">
              <w:r w:rsidRPr="008722AB">
                <w:t>1.00</w:t>
              </w:r>
            </w:ins>
          </w:p>
        </w:tc>
        <w:tc>
          <w:tcPr>
            <w:tcW w:w="560" w:type="dxa"/>
            <w:noWrap/>
            <w:vAlign w:val="bottom"/>
            <w:hideMark/>
          </w:tcPr>
          <w:p w14:paraId="04D2604A" w14:textId="77777777" w:rsidR="00EB1C64" w:rsidRPr="008722AB" w:rsidRDefault="00EB1C64">
            <w:pPr>
              <w:pStyle w:val="tabletext11"/>
              <w:tabs>
                <w:tab w:val="decimal" w:pos="200"/>
              </w:tabs>
              <w:jc w:val="center"/>
              <w:rPr>
                <w:ins w:id="28030" w:author="Author"/>
              </w:rPr>
              <w:pPrChange w:id="28031" w:author="Author">
                <w:pPr>
                  <w:pStyle w:val="tabletext11"/>
                  <w:jc w:val="center"/>
                </w:pPr>
              </w:pPrChange>
            </w:pPr>
            <w:ins w:id="28032" w:author="Author">
              <w:r w:rsidRPr="008722AB">
                <w:t>0.97</w:t>
              </w:r>
            </w:ins>
          </w:p>
        </w:tc>
        <w:tc>
          <w:tcPr>
            <w:tcW w:w="480" w:type="dxa"/>
            <w:noWrap/>
            <w:vAlign w:val="bottom"/>
            <w:hideMark/>
          </w:tcPr>
          <w:p w14:paraId="15C4A365" w14:textId="77777777" w:rsidR="00EB1C64" w:rsidRPr="008722AB" w:rsidRDefault="00EB1C64">
            <w:pPr>
              <w:pStyle w:val="tabletext11"/>
              <w:tabs>
                <w:tab w:val="decimal" w:pos="200"/>
              </w:tabs>
              <w:jc w:val="center"/>
              <w:rPr>
                <w:ins w:id="28033" w:author="Author"/>
              </w:rPr>
              <w:pPrChange w:id="28034" w:author="Author">
                <w:pPr>
                  <w:pStyle w:val="tabletext11"/>
                  <w:jc w:val="center"/>
                </w:pPr>
              </w:pPrChange>
            </w:pPr>
            <w:ins w:id="28035" w:author="Author">
              <w:r w:rsidRPr="008722AB">
                <w:t>0.94</w:t>
              </w:r>
            </w:ins>
          </w:p>
        </w:tc>
        <w:tc>
          <w:tcPr>
            <w:tcW w:w="480" w:type="dxa"/>
            <w:noWrap/>
            <w:vAlign w:val="bottom"/>
            <w:hideMark/>
          </w:tcPr>
          <w:p w14:paraId="33BD091F" w14:textId="77777777" w:rsidR="00EB1C64" w:rsidRPr="008722AB" w:rsidRDefault="00EB1C64">
            <w:pPr>
              <w:pStyle w:val="tabletext11"/>
              <w:tabs>
                <w:tab w:val="decimal" w:pos="200"/>
              </w:tabs>
              <w:jc w:val="center"/>
              <w:rPr>
                <w:ins w:id="28036" w:author="Author"/>
              </w:rPr>
              <w:pPrChange w:id="28037" w:author="Author">
                <w:pPr>
                  <w:pStyle w:val="tabletext11"/>
                  <w:jc w:val="center"/>
                </w:pPr>
              </w:pPrChange>
            </w:pPr>
            <w:ins w:id="28038" w:author="Author">
              <w:r w:rsidRPr="008722AB">
                <w:t>0.88</w:t>
              </w:r>
            </w:ins>
          </w:p>
        </w:tc>
        <w:tc>
          <w:tcPr>
            <w:tcW w:w="480" w:type="dxa"/>
            <w:noWrap/>
            <w:vAlign w:val="bottom"/>
            <w:hideMark/>
          </w:tcPr>
          <w:p w14:paraId="7613C346" w14:textId="77777777" w:rsidR="00EB1C64" w:rsidRPr="008722AB" w:rsidRDefault="00EB1C64">
            <w:pPr>
              <w:pStyle w:val="tabletext11"/>
              <w:tabs>
                <w:tab w:val="decimal" w:pos="200"/>
              </w:tabs>
              <w:jc w:val="center"/>
              <w:rPr>
                <w:ins w:id="28039" w:author="Author"/>
              </w:rPr>
              <w:pPrChange w:id="28040" w:author="Author">
                <w:pPr>
                  <w:pStyle w:val="tabletext11"/>
                  <w:jc w:val="center"/>
                </w:pPr>
              </w:pPrChange>
            </w:pPr>
            <w:ins w:id="28041" w:author="Author">
              <w:r w:rsidRPr="008722AB">
                <w:t>0.82</w:t>
              </w:r>
            </w:ins>
          </w:p>
        </w:tc>
        <w:tc>
          <w:tcPr>
            <w:tcW w:w="480" w:type="dxa"/>
            <w:noWrap/>
            <w:vAlign w:val="bottom"/>
            <w:hideMark/>
          </w:tcPr>
          <w:p w14:paraId="6F374C8A" w14:textId="77777777" w:rsidR="00EB1C64" w:rsidRPr="008722AB" w:rsidRDefault="00EB1C64">
            <w:pPr>
              <w:pStyle w:val="tabletext11"/>
              <w:tabs>
                <w:tab w:val="decimal" w:pos="200"/>
              </w:tabs>
              <w:jc w:val="center"/>
              <w:rPr>
                <w:ins w:id="28042" w:author="Author"/>
              </w:rPr>
              <w:pPrChange w:id="28043" w:author="Author">
                <w:pPr>
                  <w:pStyle w:val="tabletext11"/>
                  <w:jc w:val="center"/>
                </w:pPr>
              </w:pPrChange>
            </w:pPr>
            <w:ins w:id="28044" w:author="Author">
              <w:r w:rsidRPr="008722AB">
                <w:t>0.76</w:t>
              </w:r>
            </w:ins>
          </w:p>
        </w:tc>
        <w:tc>
          <w:tcPr>
            <w:tcW w:w="480" w:type="dxa"/>
            <w:noWrap/>
            <w:vAlign w:val="bottom"/>
            <w:hideMark/>
          </w:tcPr>
          <w:p w14:paraId="37802A91" w14:textId="77777777" w:rsidR="00EB1C64" w:rsidRPr="008722AB" w:rsidRDefault="00EB1C64">
            <w:pPr>
              <w:pStyle w:val="tabletext11"/>
              <w:tabs>
                <w:tab w:val="decimal" w:pos="200"/>
              </w:tabs>
              <w:jc w:val="center"/>
              <w:rPr>
                <w:ins w:id="28045" w:author="Author"/>
              </w:rPr>
              <w:pPrChange w:id="28046" w:author="Author">
                <w:pPr>
                  <w:pStyle w:val="tabletext11"/>
                  <w:jc w:val="center"/>
                </w:pPr>
              </w:pPrChange>
            </w:pPr>
            <w:ins w:id="28047" w:author="Author">
              <w:r w:rsidRPr="008722AB">
                <w:t>0.70</w:t>
              </w:r>
            </w:ins>
          </w:p>
        </w:tc>
        <w:tc>
          <w:tcPr>
            <w:tcW w:w="480" w:type="dxa"/>
            <w:noWrap/>
            <w:vAlign w:val="bottom"/>
            <w:hideMark/>
          </w:tcPr>
          <w:p w14:paraId="4AEDCDD3" w14:textId="77777777" w:rsidR="00EB1C64" w:rsidRPr="008722AB" w:rsidRDefault="00EB1C64">
            <w:pPr>
              <w:pStyle w:val="tabletext11"/>
              <w:tabs>
                <w:tab w:val="decimal" w:pos="200"/>
              </w:tabs>
              <w:jc w:val="center"/>
              <w:rPr>
                <w:ins w:id="28048" w:author="Author"/>
              </w:rPr>
              <w:pPrChange w:id="28049" w:author="Author">
                <w:pPr>
                  <w:pStyle w:val="tabletext11"/>
                  <w:jc w:val="center"/>
                </w:pPr>
              </w:pPrChange>
            </w:pPr>
            <w:ins w:id="28050" w:author="Author">
              <w:r w:rsidRPr="008722AB">
                <w:t>0.64</w:t>
              </w:r>
            </w:ins>
          </w:p>
        </w:tc>
        <w:tc>
          <w:tcPr>
            <w:tcW w:w="400" w:type="dxa"/>
            <w:noWrap/>
            <w:vAlign w:val="bottom"/>
            <w:hideMark/>
          </w:tcPr>
          <w:p w14:paraId="1FFDE6A1" w14:textId="77777777" w:rsidR="00EB1C64" w:rsidRPr="008722AB" w:rsidRDefault="00EB1C64" w:rsidP="00154A4A">
            <w:pPr>
              <w:pStyle w:val="tabletext11"/>
              <w:jc w:val="center"/>
              <w:rPr>
                <w:ins w:id="28051" w:author="Author"/>
              </w:rPr>
            </w:pPr>
            <w:ins w:id="28052" w:author="Author">
              <w:r w:rsidRPr="008722AB">
                <w:t>0.58</w:t>
              </w:r>
            </w:ins>
          </w:p>
        </w:tc>
        <w:tc>
          <w:tcPr>
            <w:tcW w:w="400" w:type="dxa"/>
            <w:noWrap/>
            <w:vAlign w:val="bottom"/>
            <w:hideMark/>
          </w:tcPr>
          <w:p w14:paraId="6A857332" w14:textId="77777777" w:rsidR="00EB1C64" w:rsidRPr="008722AB" w:rsidRDefault="00EB1C64" w:rsidP="00154A4A">
            <w:pPr>
              <w:pStyle w:val="tabletext11"/>
              <w:jc w:val="center"/>
              <w:rPr>
                <w:ins w:id="28053" w:author="Author"/>
              </w:rPr>
            </w:pPr>
            <w:ins w:id="28054" w:author="Author">
              <w:r w:rsidRPr="008722AB">
                <w:t>0.52</w:t>
              </w:r>
            </w:ins>
          </w:p>
        </w:tc>
        <w:tc>
          <w:tcPr>
            <w:tcW w:w="400" w:type="dxa"/>
            <w:noWrap/>
            <w:vAlign w:val="bottom"/>
            <w:hideMark/>
          </w:tcPr>
          <w:p w14:paraId="1CA134A9" w14:textId="77777777" w:rsidR="00EB1C64" w:rsidRPr="008722AB" w:rsidRDefault="00EB1C64" w:rsidP="00154A4A">
            <w:pPr>
              <w:pStyle w:val="tabletext11"/>
              <w:jc w:val="center"/>
              <w:rPr>
                <w:ins w:id="28055" w:author="Author"/>
              </w:rPr>
            </w:pPr>
            <w:ins w:id="28056" w:author="Author">
              <w:r w:rsidRPr="008722AB">
                <w:t>0.46</w:t>
              </w:r>
            </w:ins>
          </w:p>
        </w:tc>
        <w:tc>
          <w:tcPr>
            <w:tcW w:w="400" w:type="dxa"/>
            <w:noWrap/>
            <w:vAlign w:val="bottom"/>
            <w:hideMark/>
          </w:tcPr>
          <w:p w14:paraId="6F6DF5A8" w14:textId="77777777" w:rsidR="00EB1C64" w:rsidRPr="008722AB" w:rsidRDefault="00EB1C64" w:rsidP="00154A4A">
            <w:pPr>
              <w:pStyle w:val="tabletext11"/>
              <w:jc w:val="center"/>
              <w:rPr>
                <w:ins w:id="28057" w:author="Author"/>
              </w:rPr>
            </w:pPr>
            <w:ins w:id="28058" w:author="Author">
              <w:r w:rsidRPr="008722AB">
                <w:t>0.45</w:t>
              </w:r>
            </w:ins>
          </w:p>
        </w:tc>
        <w:tc>
          <w:tcPr>
            <w:tcW w:w="400" w:type="dxa"/>
            <w:noWrap/>
            <w:vAlign w:val="bottom"/>
            <w:hideMark/>
          </w:tcPr>
          <w:p w14:paraId="68762C0F" w14:textId="77777777" w:rsidR="00EB1C64" w:rsidRPr="008722AB" w:rsidRDefault="00EB1C64" w:rsidP="00154A4A">
            <w:pPr>
              <w:pStyle w:val="tabletext11"/>
              <w:jc w:val="center"/>
              <w:rPr>
                <w:ins w:id="28059" w:author="Author"/>
              </w:rPr>
            </w:pPr>
            <w:ins w:id="28060" w:author="Author">
              <w:r w:rsidRPr="008722AB">
                <w:t>0.43</w:t>
              </w:r>
            </w:ins>
          </w:p>
        </w:tc>
        <w:tc>
          <w:tcPr>
            <w:tcW w:w="400" w:type="dxa"/>
            <w:noWrap/>
            <w:vAlign w:val="bottom"/>
            <w:hideMark/>
          </w:tcPr>
          <w:p w14:paraId="1885295F" w14:textId="77777777" w:rsidR="00EB1C64" w:rsidRPr="008722AB" w:rsidRDefault="00EB1C64" w:rsidP="00154A4A">
            <w:pPr>
              <w:pStyle w:val="tabletext11"/>
              <w:jc w:val="center"/>
              <w:rPr>
                <w:ins w:id="28061" w:author="Author"/>
              </w:rPr>
            </w:pPr>
            <w:ins w:id="28062" w:author="Author">
              <w:r w:rsidRPr="008722AB">
                <w:t>0.42</w:t>
              </w:r>
            </w:ins>
          </w:p>
        </w:tc>
        <w:tc>
          <w:tcPr>
            <w:tcW w:w="400" w:type="dxa"/>
            <w:noWrap/>
            <w:vAlign w:val="bottom"/>
            <w:hideMark/>
          </w:tcPr>
          <w:p w14:paraId="4790E6E5" w14:textId="77777777" w:rsidR="00EB1C64" w:rsidRPr="008722AB" w:rsidRDefault="00EB1C64" w:rsidP="00154A4A">
            <w:pPr>
              <w:pStyle w:val="tabletext11"/>
              <w:jc w:val="center"/>
              <w:rPr>
                <w:ins w:id="28063" w:author="Author"/>
              </w:rPr>
            </w:pPr>
            <w:ins w:id="28064" w:author="Author">
              <w:r w:rsidRPr="008722AB">
                <w:t>0.41</w:t>
              </w:r>
            </w:ins>
          </w:p>
        </w:tc>
        <w:tc>
          <w:tcPr>
            <w:tcW w:w="400" w:type="dxa"/>
            <w:noWrap/>
            <w:vAlign w:val="bottom"/>
            <w:hideMark/>
          </w:tcPr>
          <w:p w14:paraId="1CF6C0AD" w14:textId="77777777" w:rsidR="00EB1C64" w:rsidRPr="008722AB" w:rsidRDefault="00EB1C64" w:rsidP="00154A4A">
            <w:pPr>
              <w:pStyle w:val="tabletext11"/>
              <w:jc w:val="center"/>
              <w:rPr>
                <w:ins w:id="28065" w:author="Author"/>
              </w:rPr>
            </w:pPr>
            <w:ins w:id="28066" w:author="Author">
              <w:r w:rsidRPr="008722AB">
                <w:t>0.40</w:t>
              </w:r>
            </w:ins>
          </w:p>
        </w:tc>
        <w:tc>
          <w:tcPr>
            <w:tcW w:w="400" w:type="dxa"/>
            <w:noWrap/>
            <w:vAlign w:val="bottom"/>
            <w:hideMark/>
          </w:tcPr>
          <w:p w14:paraId="414A6C63" w14:textId="77777777" w:rsidR="00EB1C64" w:rsidRPr="008722AB" w:rsidRDefault="00EB1C64" w:rsidP="00154A4A">
            <w:pPr>
              <w:pStyle w:val="tabletext11"/>
              <w:jc w:val="center"/>
              <w:rPr>
                <w:ins w:id="28067" w:author="Author"/>
              </w:rPr>
            </w:pPr>
            <w:ins w:id="28068" w:author="Author">
              <w:r w:rsidRPr="008722AB">
                <w:t>0.38</w:t>
              </w:r>
            </w:ins>
          </w:p>
        </w:tc>
        <w:tc>
          <w:tcPr>
            <w:tcW w:w="400" w:type="dxa"/>
            <w:noWrap/>
            <w:vAlign w:val="bottom"/>
            <w:hideMark/>
          </w:tcPr>
          <w:p w14:paraId="5F2CED00" w14:textId="77777777" w:rsidR="00EB1C64" w:rsidRPr="008722AB" w:rsidRDefault="00EB1C64" w:rsidP="00154A4A">
            <w:pPr>
              <w:pStyle w:val="tabletext11"/>
              <w:jc w:val="center"/>
              <w:rPr>
                <w:ins w:id="28069" w:author="Author"/>
              </w:rPr>
            </w:pPr>
            <w:ins w:id="28070" w:author="Author">
              <w:r w:rsidRPr="008722AB">
                <w:t>0.37</w:t>
              </w:r>
            </w:ins>
          </w:p>
        </w:tc>
        <w:tc>
          <w:tcPr>
            <w:tcW w:w="400" w:type="dxa"/>
            <w:noWrap/>
            <w:vAlign w:val="bottom"/>
            <w:hideMark/>
          </w:tcPr>
          <w:p w14:paraId="598D0D70" w14:textId="77777777" w:rsidR="00EB1C64" w:rsidRPr="008722AB" w:rsidRDefault="00EB1C64" w:rsidP="00154A4A">
            <w:pPr>
              <w:pStyle w:val="tabletext11"/>
              <w:jc w:val="center"/>
              <w:rPr>
                <w:ins w:id="28071" w:author="Author"/>
              </w:rPr>
            </w:pPr>
            <w:ins w:id="28072" w:author="Author">
              <w:r w:rsidRPr="008722AB">
                <w:t>0.36</w:t>
              </w:r>
            </w:ins>
          </w:p>
        </w:tc>
        <w:tc>
          <w:tcPr>
            <w:tcW w:w="400" w:type="dxa"/>
            <w:noWrap/>
            <w:vAlign w:val="bottom"/>
            <w:hideMark/>
          </w:tcPr>
          <w:p w14:paraId="134965DF" w14:textId="77777777" w:rsidR="00EB1C64" w:rsidRPr="008722AB" w:rsidRDefault="00EB1C64" w:rsidP="00154A4A">
            <w:pPr>
              <w:pStyle w:val="tabletext11"/>
              <w:jc w:val="center"/>
              <w:rPr>
                <w:ins w:id="28073" w:author="Author"/>
              </w:rPr>
            </w:pPr>
            <w:ins w:id="28074" w:author="Author">
              <w:r w:rsidRPr="008722AB">
                <w:t>0.35</w:t>
              </w:r>
            </w:ins>
          </w:p>
        </w:tc>
        <w:tc>
          <w:tcPr>
            <w:tcW w:w="400" w:type="dxa"/>
            <w:noWrap/>
            <w:vAlign w:val="bottom"/>
            <w:hideMark/>
          </w:tcPr>
          <w:p w14:paraId="01D5C9DF" w14:textId="77777777" w:rsidR="00EB1C64" w:rsidRPr="008722AB" w:rsidRDefault="00EB1C64" w:rsidP="00154A4A">
            <w:pPr>
              <w:pStyle w:val="tabletext11"/>
              <w:jc w:val="center"/>
              <w:rPr>
                <w:ins w:id="28075" w:author="Author"/>
              </w:rPr>
            </w:pPr>
            <w:ins w:id="28076" w:author="Author">
              <w:r w:rsidRPr="008722AB">
                <w:t>0.34</w:t>
              </w:r>
            </w:ins>
          </w:p>
        </w:tc>
        <w:tc>
          <w:tcPr>
            <w:tcW w:w="400" w:type="dxa"/>
            <w:noWrap/>
            <w:vAlign w:val="bottom"/>
            <w:hideMark/>
          </w:tcPr>
          <w:p w14:paraId="01AE29C9" w14:textId="77777777" w:rsidR="00EB1C64" w:rsidRPr="008722AB" w:rsidRDefault="00EB1C64" w:rsidP="00154A4A">
            <w:pPr>
              <w:pStyle w:val="tabletext11"/>
              <w:jc w:val="center"/>
              <w:rPr>
                <w:ins w:id="28077" w:author="Author"/>
              </w:rPr>
            </w:pPr>
            <w:ins w:id="28078" w:author="Author">
              <w:r w:rsidRPr="008722AB">
                <w:t>0.33</w:t>
              </w:r>
            </w:ins>
          </w:p>
        </w:tc>
        <w:tc>
          <w:tcPr>
            <w:tcW w:w="440" w:type="dxa"/>
            <w:noWrap/>
            <w:vAlign w:val="bottom"/>
            <w:hideMark/>
          </w:tcPr>
          <w:p w14:paraId="1185B939" w14:textId="77777777" w:rsidR="00EB1C64" w:rsidRPr="008722AB" w:rsidRDefault="00EB1C64" w:rsidP="00154A4A">
            <w:pPr>
              <w:pStyle w:val="tabletext11"/>
              <w:jc w:val="center"/>
              <w:rPr>
                <w:ins w:id="28079" w:author="Author"/>
              </w:rPr>
            </w:pPr>
            <w:ins w:id="28080" w:author="Author">
              <w:r w:rsidRPr="008722AB">
                <w:t>0.32</w:t>
              </w:r>
            </w:ins>
          </w:p>
        </w:tc>
        <w:tc>
          <w:tcPr>
            <w:tcW w:w="400" w:type="dxa"/>
            <w:noWrap/>
            <w:vAlign w:val="bottom"/>
            <w:hideMark/>
          </w:tcPr>
          <w:p w14:paraId="521F88D5" w14:textId="77777777" w:rsidR="00EB1C64" w:rsidRPr="008722AB" w:rsidRDefault="00EB1C64" w:rsidP="00154A4A">
            <w:pPr>
              <w:pStyle w:val="tabletext11"/>
              <w:jc w:val="center"/>
              <w:rPr>
                <w:ins w:id="28081" w:author="Author"/>
              </w:rPr>
            </w:pPr>
            <w:ins w:id="28082" w:author="Author">
              <w:r w:rsidRPr="008722AB">
                <w:t>0.31</w:t>
              </w:r>
            </w:ins>
          </w:p>
        </w:tc>
        <w:tc>
          <w:tcPr>
            <w:tcW w:w="400" w:type="dxa"/>
            <w:noWrap/>
            <w:vAlign w:val="bottom"/>
            <w:hideMark/>
          </w:tcPr>
          <w:p w14:paraId="1ED13063" w14:textId="77777777" w:rsidR="00EB1C64" w:rsidRPr="008722AB" w:rsidRDefault="00EB1C64" w:rsidP="00154A4A">
            <w:pPr>
              <w:pStyle w:val="tabletext11"/>
              <w:jc w:val="center"/>
              <w:rPr>
                <w:ins w:id="28083" w:author="Author"/>
              </w:rPr>
            </w:pPr>
            <w:ins w:id="28084" w:author="Author">
              <w:r w:rsidRPr="008722AB">
                <w:t>0.30</w:t>
              </w:r>
            </w:ins>
          </w:p>
        </w:tc>
        <w:tc>
          <w:tcPr>
            <w:tcW w:w="400" w:type="dxa"/>
            <w:noWrap/>
            <w:vAlign w:val="bottom"/>
            <w:hideMark/>
          </w:tcPr>
          <w:p w14:paraId="5A3A0188" w14:textId="77777777" w:rsidR="00EB1C64" w:rsidRPr="008722AB" w:rsidRDefault="00EB1C64" w:rsidP="00154A4A">
            <w:pPr>
              <w:pStyle w:val="tabletext11"/>
              <w:jc w:val="center"/>
              <w:rPr>
                <w:ins w:id="28085" w:author="Author"/>
              </w:rPr>
            </w:pPr>
            <w:ins w:id="28086" w:author="Author">
              <w:r w:rsidRPr="008722AB">
                <w:t>0.29</w:t>
              </w:r>
            </w:ins>
          </w:p>
        </w:tc>
        <w:tc>
          <w:tcPr>
            <w:tcW w:w="400" w:type="dxa"/>
            <w:noWrap/>
            <w:vAlign w:val="bottom"/>
            <w:hideMark/>
          </w:tcPr>
          <w:p w14:paraId="7E59A7C0" w14:textId="77777777" w:rsidR="00EB1C64" w:rsidRPr="008722AB" w:rsidRDefault="00EB1C64" w:rsidP="00154A4A">
            <w:pPr>
              <w:pStyle w:val="tabletext11"/>
              <w:jc w:val="center"/>
              <w:rPr>
                <w:ins w:id="28087" w:author="Author"/>
              </w:rPr>
            </w:pPr>
            <w:ins w:id="28088" w:author="Author">
              <w:r w:rsidRPr="008722AB">
                <w:t>0.28</w:t>
              </w:r>
            </w:ins>
          </w:p>
        </w:tc>
        <w:tc>
          <w:tcPr>
            <w:tcW w:w="460" w:type="dxa"/>
            <w:noWrap/>
            <w:vAlign w:val="bottom"/>
            <w:hideMark/>
          </w:tcPr>
          <w:p w14:paraId="50857FCA" w14:textId="77777777" w:rsidR="00EB1C64" w:rsidRPr="008722AB" w:rsidRDefault="00EB1C64" w:rsidP="00154A4A">
            <w:pPr>
              <w:pStyle w:val="tabletext11"/>
              <w:jc w:val="center"/>
              <w:rPr>
                <w:ins w:id="28089" w:author="Author"/>
              </w:rPr>
            </w:pPr>
            <w:ins w:id="28090" w:author="Author">
              <w:r w:rsidRPr="008722AB">
                <w:t>0.27</w:t>
              </w:r>
            </w:ins>
          </w:p>
        </w:tc>
      </w:tr>
      <w:tr w:rsidR="00EB1C64" w:rsidRPr="008722AB" w14:paraId="71DB12A7" w14:textId="77777777" w:rsidTr="00154A4A">
        <w:trPr>
          <w:trHeight w:val="190"/>
          <w:ins w:id="28091" w:author="Author"/>
        </w:trPr>
        <w:tc>
          <w:tcPr>
            <w:tcW w:w="200" w:type="dxa"/>
            <w:tcBorders>
              <w:right w:val="nil"/>
            </w:tcBorders>
            <w:vAlign w:val="bottom"/>
          </w:tcPr>
          <w:p w14:paraId="678326AC" w14:textId="77777777" w:rsidR="00EB1C64" w:rsidRPr="008722AB" w:rsidRDefault="00EB1C64" w:rsidP="00154A4A">
            <w:pPr>
              <w:pStyle w:val="tabletext11"/>
              <w:jc w:val="right"/>
              <w:rPr>
                <w:ins w:id="28092" w:author="Author"/>
              </w:rPr>
            </w:pPr>
          </w:p>
        </w:tc>
        <w:tc>
          <w:tcPr>
            <w:tcW w:w="1580" w:type="dxa"/>
            <w:tcBorders>
              <w:left w:val="nil"/>
            </w:tcBorders>
            <w:vAlign w:val="bottom"/>
            <w:hideMark/>
          </w:tcPr>
          <w:p w14:paraId="2D6F8268" w14:textId="77777777" w:rsidR="00EB1C64" w:rsidRPr="008722AB" w:rsidRDefault="00EB1C64" w:rsidP="00154A4A">
            <w:pPr>
              <w:pStyle w:val="tabletext11"/>
              <w:tabs>
                <w:tab w:val="decimal" w:pos="640"/>
              </w:tabs>
              <w:rPr>
                <w:ins w:id="28093" w:author="Author"/>
              </w:rPr>
            </w:pPr>
            <w:ins w:id="28094" w:author="Author">
              <w:r w:rsidRPr="008722AB">
                <w:t>30,000 to 34,999</w:t>
              </w:r>
            </w:ins>
          </w:p>
        </w:tc>
        <w:tc>
          <w:tcPr>
            <w:tcW w:w="560" w:type="dxa"/>
            <w:noWrap/>
            <w:vAlign w:val="bottom"/>
            <w:hideMark/>
          </w:tcPr>
          <w:p w14:paraId="29EA952B" w14:textId="77777777" w:rsidR="00EB1C64" w:rsidRPr="008722AB" w:rsidRDefault="00EB1C64">
            <w:pPr>
              <w:pStyle w:val="tabletext11"/>
              <w:tabs>
                <w:tab w:val="decimal" w:pos="200"/>
              </w:tabs>
              <w:jc w:val="center"/>
              <w:rPr>
                <w:ins w:id="28095" w:author="Author"/>
              </w:rPr>
              <w:pPrChange w:id="28096" w:author="Author">
                <w:pPr>
                  <w:pStyle w:val="tabletext11"/>
                  <w:jc w:val="center"/>
                </w:pPr>
              </w:pPrChange>
            </w:pPr>
            <w:ins w:id="28097" w:author="Author">
              <w:r w:rsidRPr="008722AB">
                <w:t>1.08</w:t>
              </w:r>
            </w:ins>
          </w:p>
        </w:tc>
        <w:tc>
          <w:tcPr>
            <w:tcW w:w="560" w:type="dxa"/>
            <w:noWrap/>
            <w:vAlign w:val="bottom"/>
            <w:hideMark/>
          </w:tcPr>
          <w:p w14:paraId="27694DBE" w14:textId="77777777" w:rsidR="00EB1C64" w:rsidRPr="008722AB" w:rsidRDefault="00EB1C64">
            <w:pPr>
              <w:pStyle w:val="tabletext11"/>
              <w:tabs>
                <w:tab w:val="decimal" w:pos="200"/>
              </w:tabs>
              <w:jc w:val="center"/>
              <w:rPr>
                <w:ins w:id="28098" w:author="Author"/>
              </w:rPr>
              <w:pPrChange w:id="28099" w:author="Author">
                <w:pPr>
                  <w:pStyle w:val="tabletext11"/>
                  <w:jc w:val="center"/>
                </w:pPr>
              </w:pPrChange>
            </w:pPr>
            <w:ins w:id="28100" w:author="Author">
              <w:r w:rsidRPr="008722AB">
                <w:t>1.05</w:t>
              </w:r>
            </w:ins>
          </w:p>
        </w:tc>
        <w:tc>
          <w:tcPr>
            <w:tcW w:w="480" w:type="dxa"/>
            <w:noWrap/>
            <w:vAlign w:val="bottom"/>
            <w:hideMark/>
          </w:tcPr>
          <w:p w14:paraId="0DD83191" w14:textId="77777777" w:rsidR="00EB1C64" w:rsidRPr="008722AB" w:rsidRDefault="00EB1C64">
            <w:pPr>
              <w:pStyle w:val="tabletext11"/>
              <w:tabs>
                <w:tab w:val="decimal" w:pos="200"/>
              </w:tabs>
              <w:jc w:val="center"/>
              <w:rPr>
                <w:ins w:id="28101" w:author="Author"/>
              </w:rPr>
              <w:pPrChange w:id="28102" w:author="Author">
                <w:pPr>
                  <w:pStyle w:val="tabletext11"/>
                  <w:jc w:val="center"/>
                </w:pPr>
              </w:pPrChange>
            </w:pPr>
            <w:ins w:id="28103" w:author="Author">
              <w:r w:rsidRPr="008722AB">
                <w:t>1.02</w:t>
              </w:r>
            </w:ins>
          </w:p>
        </w:tc>
        <w:tc>
          <w:tcPr>
            <w:tcW w:w="480" w:type="dxa"/>
            <w:noWrap/>
            <w:vAlign w:val="bottom"/>
            <w:hideMark/>
          </w:tcPr>
          <w:p w14:paraId="39F23C5A" w14:textId="77777777" w:rsidR="00EB1C64" w:rsidRPr="008722AB" w:rsidRDefault="00EB1C64">
            <w:pPr>
              <w:pStyle w:val="tabletext11"/>
              <w:tabs>
                <w:tab w:val="decimal" w:pos="200"/>
              </w:tabs>
              <w:jc w:val="center"/>
              <w:rPr>
                <w:ins w:id="28104" w:author="Author"/>
              </w:rPr>
              <w:pPrChange w:id="28105" w:author="Author">
                <w:pPr>
                  <w:pStyle w:val="tabletext11"/>
                  <w:jc w:val="center"/>
                </w:pPr>
              </w:pPrChange>
            </w:pPr>
            <w:ins w:id="28106" w:author="Author">
              <w:r w:rsidRPr="008722AB">
                <w:t>0.95</w:t>
              </w:r>
            </w:ins>
          </w:p>
        </w:tc>
        <w:tc>
          <w:tcPr>
            <w:tcW w:w="480" w:type="dxa"/>
            <w:noWrap/>
            <w:vAlign w:val="bottom"/>
            <w:hideMark/>
          </w:tcPr>
          <w:p w14:paraId="1D0216C6" w14:textId="77777777" w:rsidR="00EB1C64" w:rsidRPr="008722AB" w:rsidRDefault="00EB1C64">
            <w:pPr>
              <w:pStyle w:val="tabletext11"/>
              <w:tabs>
                <w:tab w:val="decimal" w:pos="200"/>
              </w:tabs>
              <w:jc w:val="center"/>
              <w:rPr>
                <w:ins w:id="28107" w:author="Author"/>
              </w:rPr>
              <w:pPrChange w:id="28108" w:author="Author">
                <w:pPr>
                  <w:pStyle w:val="tabletext11"/>
                  <w:jc w:val="center"/>
                </w:pPr>
              </w:pPrChange>
            </w:pPr>
            <w:ins w:id="28109" w:author="Author">
              <w:r w:rsidRPr="008722AB">
                <w:t>0.89</w:t>
              </w:r>
            </w:ins>
          </w:p>
        </w:tc>
        <w:tc>
          <w:tcPr>
            <w:tcW w:w="480" w:type="dxa"/>
            <w:noWrap/>
            <w:vAlign w:val="bottom"/>
            <w:hideMark/>
          </w:tcPr>
          <w:p w14:paraId="743067BE" w14:textId="77777777" w:rsidR="00EB1C64" w:rsidRPr="008722AB" w:rsidRDefault="00EB1C64">
            <w:pPr>
              <w:pStyle w:val="tabletext11"/>
              <w:tabs>
                <w:tab w:val="decimal" w:pos="200"/>
              </w:tabs>
              <w:jc w:val="center"/>
              <w:rPr>
                <w:ins w:id="28110" w:author="Author"/>
              </w:rPr>
              <w:pPrChange w:id="28111" w:author="Author">
                <w:pPr>
                  <w:pStyle w:val="tabletext11"/>
                  <w:jc w:val="center"/>
                </w:pPr>
              </w:pPrChange>
            </w:pPr>
            <w:ins w:id="28112" w:author="Author">
              <w:r w:rsidRPr="008722AB">
                <w:t>0.82</w:t>
              </w:r>
            </w:ins>
          </w:p>
        </w:tc>
        <w:tc>
          <w:tcPr>
            <w:tcW w:w="480" w:type="dxa"/>
            <w:noWrap/>
            <w:vAlign w:val="bottom"/>
            <w:hideMark/>
          </w:tcPr>
          <w:p w14:paraId="0008DE9C" w14:textId="77777777" w:rsidR="00EB1C64" w:rsidRPr="008722AB" w:rsidRDefault="00EB1C64">
            <w:pPr>
              <w:pStyle w:val="tabletext11"/>
              <w:tabs>
                <w:tab w:val="decimal" w:pos="200"/>
              </w:tabs>
              <w:jc w:val="center"/>
              <w:rPr>
                <w:ins w:id="28113" w:author="Author"/>
              </w:rPr>
              <w:pPrChange w:id="28114" w:author="Author">
                <w:pPr>
                  <w:pStyle w:val="tabletext11"/>
                  <w:jc w:val="center"/>
                </w:pPr>
              </w:pPrChange>
            </w:pPr>
            <w:ins w:id="28115" w:author="Author">
              <w:r w:rsidRPr="008722AB">
                <w:t>0.76</w:t>
              </w:r>
            </w:ins>
          </w:p>
        </w:tc>
        <w:tc>
          <w:tcPr>
            <w:tcW w:w="480" w:type="dxa"/>
            <w:noWrap/>
            <w:vAlign w:val="bottom"/>
            <w:hideMark/>
          </w:tcPr>
          <w:p w14:paraId="6F50C070" w14:textId="77777777" w:rsidR="00EB1C64" w:rsidRPr="008722AB" w:rsidRDefault="00EB1C64">
            <w:pPr>
              <w:pStyle w:val="tabletext11"/>
              <w:tabs>
                <w:tab w:val="decimal" w:pos="200"/>
              </w:tabs>
              <w:jc w:val="center"/>
              <w:rPr>
                <w:ins w:id="28116" w:author="Author"/>
              </w:rPr>
              <w:pPrChange w:id="28117" w:author="Author">
                <w:pPr>
                  <w:pStyle w:val="tabletext11"/>
                  <w:jc w:val="center"/>
                </w:pPr>
              </w:pPrChange>
            </w:pPr>
            <w:ins w:id="28118" w:author="Author">
              <w:r w:rsidRPr="008722AB">
                <w:t>0.69</w:t>
              </w:r>
            </w:ins>
          </w:p>
        </w:tc>
        <w:tc>
          <w:tcPr>
            <w:tcW w:w="400" w:type="dxa"/>
            <w:noWrap/>
            <w:vAlign w:val="bottom"/>
            <w:hideMark/>
          </w:tcPr>
          <w:p w14:paraId="07F38A9E" w14:textId="77777777" w:rsidR="00EB1C64" w:rsidRPr="008722AB" w:rsidRDefault="00EB1C64" w:rsidP="00154A4A">
            <w:pPr>
              <w:pStyle w:val="tabletext11"/>
              <w:jc w:val="center"/>
              <w:rPr>
                <w:ins w:id="28119" w:author="Author"/>
              </w:rPr>
            </w:pPr>
            <w:ins w:id="28120" w:author="Author">
              <w:r w:rsidRPr="008722AB">
                <w:t>0.63</w:t>
              </w:r>
            </w:ins>
          </w:p>
        </w:tc>
        <w:tc>
          <w:tcPr>
            <w:tcW w:w="400" w:type="dxa"/>
            <w:noWrap/>
            <w:vAlign w:val="bottom"/>
            <w:hideMark/>
          </w:tcPr>
          <w:p w14:paraId="25198F50" w14:textId="77777777" w:rsidR="00EB1C64" w:rsidRPr="008722AB" w:rsidRDefault="00EB1C64" w:rsidP="00154A4A">
            <w:pPr>
              <w:pStyle w:val="tabletext11"/>
              <w:jc w:val="center"/>
              <w:rPr>
                <w:ins w:id="28121" w:author="Author"/>
              </w:rPr>
            </w:pPr>
            <w:ins w:id="28122" w:author="Author">
              <w:r w:rsidRPr="008722AB">
                <w:t>0.56</w:t>
              </w:r>
            </w:ins>
          </w:p>
        </w:tc>
        <w:tc>
          <w:tcPr>
            <w:tcW w:w="400" w:type="dxa"/>
            <w:noWrap/>
            <w:vAlign w:val="bottom"/>
            <w:hideMark/>
          </w:tcPr>
          <w:p w14:paraId="609BC794" w14:textId="77777777" w:rsidR="00EB1C64" w:rsidRPr="008722AB" w:rsidRDefault="00EB1C64" w:rsidP="00154A4A">
            <w:pPr>
              <w:pStyle w:val="tabletext11"/>
              <w:jc w:val="center"/>
              <w:rPr>
                <w:ins w:id="28123" w:author="Author"/>
              </w:rPr>
            </w:pPr>
            <w:ins w:id="28124" w:author="Author">
              <w:r w:rsidRPr="008722AB">
                <w:t>0.50</w:t>
              </w:r>
            </w:ins>
          </w:p>
        </w:tc>
        <w:tc>
          <w:tcPr>
            <w:tcW w:w="400" w:type="dxa"/>
            <w:noWrap/>
            <w:vAlign w:val="bottom"/>
            <w:hideMark/>
          </w:tcPr>
          <w:p w14:paraId="53445899" w14:textId="77777777" w:rsidR="00EB1C64" w:rsidRPr="008722AB" w:rsidRDefault="00EB1C64" w:rsidP="00154A4A">
            <w:pPr>
              <w:pStyle w:val="tabletext11"/>
              <w:jc w:val="center"/>
              <w:rPr>
                <w:ins w:id="28125" w:author="Author"/>
              </w:rPr>
            </w:pPr>
            <w:ins w:id="28126" w:author="Author">
              <w:r w:rsidRPr="008722AB">
                <w:t>0.48</w:t>
              </w:r>
            </w:ins>
          </w:p>
        </w:tc>
        <w:tc>
          <w:tcPr>
            <w:tcW w:w="400" w:type="dxa"/>
            <w:noWrap/>
            <w:vAlign w:val="bottom"/>
            <w:hideMark/>
          </w:tcPr>
          <w:p w14:paraId="0007CBA3" w14:textId="77777777" w:rsidR="00EB1C64" w:rsidRPr="008722AB" w:rsidRDefault="00EB1C64" w:rsidP="00154A4A">
            <w:pPr>
              <w:pStyle w:val="tabletext11"/>
              <w:jc w:val="center"/>
              <w:rPr>
                <w:ins w:id="28127" w:author="Author"/>
              </w:rPr>
            </w:pPr>
            <w:ins w:id="28128" w:author="Author">
              <w:r w:rsidRPr="008722AB">
                <w:t>0.47</w:t>
              </w:r>
            </w:ins>
          </w:p>
        </w:tc>
        <w:tc>
          <w:tcPr>
            <w:tcW w:w="400" w:type="dxa"/>
            <w:noWrap/>
            <w:vAlign w:val="bottom"/>
            <w:hideMark/>
          </w:tcPr>
          <w:p w14:paraId="461BEED3" w14:textId="77777777" w:rsidR="00EB1C64" w:rsidRPr="008722AB" w:rsidRDefault="00EB1C64" w:rsidP="00154A4A">
            <w:pPr>
              <w:pStyle w:val="tabletext11"/>
              <w:jc w:val="center"/>
              <w:rPr>
                <w:ins w:id="28129" w:author="Author"/>
              </w:rPr>
            </w:pPr>
            <w:ins w:id="28130" w:author="Author">
              <w:r w:rsidRPr="008722AB">
                <w:t>0.45</w:t>
              </w:r>
            </w:ins>
          </w:p>
        </w:tc>
        <w:tc>
          <w:tcPr>
            <w:tcW w:w="400" w:type="dxa"/>
            <w:noWrap/>
            <w:vAlign w:val="bottom"/>
            <w:hideMark/>
          </w:tcPr>
          <w:p w14:paraId="38A600DA" w14:textId="77777777" w:rsidR="00EB1C64" w:rsidRPr="008722AB" w:rsidRDefault="00EB1C64" w:rsidP="00154A4A">
            <w:pPr>
              <w:pStyle w:val="tabletext11"/>
              <w:jc w:val="center"/>
              <w:rPr>
                <w:ins w:id="28131" w:author="Author"/>
              </w:rPr>
            </w:pPr>
            <w:ins w:id="28132" w:author="Author">
              <w:r w:rsidRPr="008722AB">
                <w:t>0.44</w:t>
              </w:r>
            </w:ins>
          </w:p>
        </w:tc>
        <w:tc>
          <w:tcPr>
            <w:tcW w:w="400" w:type="dxa"/>
            <w:noWrap/>
            <w:vAlign w:val="bottom"/>
            <w:hideMark/>
          </w:tcPr>
          <w:p w14:paraId="537B7766" w14:textId="77777777" w:rsidR="00EB1C64" w:rsidRPr="008722AB" w:rsidRDefault="00EB1C64" w:rsidP="00154A4A">
            <w:pPr>
              <w:pStyle w:val="tabletext11"/>
              <w:jc w:val="center"/>
              <w:rPr>
                <w:ins w:id="28133" w:author="Author"/>
              </w:rPr>
            </w:pPr>
            <w:ins w:id="28134" w:author="Author">
              <w:r w:rsidRPr="008722AB">
                <w:t>0.43</w:t>
              </w:r>
            </w:ins>
          </w:p>
        </w:tc>
        <w:tc>
          <w:tcPr>
            <w:tcW w:w="400" w:type="dxa"/>
            <w:noWrap/>
            <w:vAlign w:val="bottom"/>
            <w:hideMark/>
          </w:tcPr>
          <w:p w14:paraId="42A0537B" w14:textId="77777777" w:rsidR="00EB1C64" w:rsidRPr="008722AB" w:rsidRDefault="00EB1C64" w:rsidP="00154A4A">
            <w:pPr>
              <w:pStyle w:val="tabletext11"/>
              <w:jc w:val="center"/>
              <w:rPr>
                <w:ins w:id="28135" w:author="Author"/>
              </w:rPr>
            </w:pPr>
            <w:ins w:id="28136" w:author="Author">
              <w:r w:rsidRPr="008722AB">
                <w:t>0.41</w:t>
              </w:r>
            </w:ins>
          </w:p>
        </w:tc>
        <w:tc>
          <w:tcPr>
            <w:tcW w:w="400" w:type="dxa"/>
            <w:noWrap/>
            <w:vAlign w:val="bottom"/>
            <w:hideMark/>
          </w:tcPr>
          <w:p w14:paraId="1BAF5DD8" w14:textId="77777777" w:rsidR="00EB1C64" w:rsidRPr="008722AB" w:rsidRDefault="00EB1C64" w:rsidP="00154A4A">
            <w:pPr>
              <w:pStyle w:val="tabletext11"/>
              <w:jc w:val="center"/>
              <w:rPr>
                <w:ins w:id="28137" w:author="Author"/>
              </w:rPr>
            </w:pPr>
            <w:ins w:id="28138" w:author="Author">
              <w:r w:rsidRPr="008722AB">
                <w:t>0.40</w:t>
              </w:r>
            </w:ins>
          </w:p>
        </w:tc>
        <w:tc>
          <w:tcPr>
            <w:tcW w:w="400" w:type="dxa"/>
            <w:noWrap/>
            <w:vAlign w:val="bottom"/>
            <w:hideMark/>
          </w:tcPr>
          <w:p w14:paraId="31AFD7E0" w14:textId="77777777" w:rsidR="00EB1C64" w:rsidRPr="008722AB" w:rsidRDefault="00EB1C64" w:rsidP="00154A4A">
            <w:pPr>
              <w:pStyle w:val="tabletext11"/>
              <w:jc w:val="center"/>
              <w:rPr>
                <w:ins w:id="28139" w:author="Author"/>
              </w:rPr>
            </w:pPr>
            <w:ins w:id="28140" w:author="Author">
              <w:r w:rsidRPr="008722AB">
                <w:t>0.39</w:t>
              </w:r>
            </w:ins>
          </w:p>
        </w:tc>
        <w:tc>
          <w:tcPr>
            <w:tcW w:w="400" w:type="dxa"/>
            <w:noWrap/>
            <w:vAlign w:val="bottom"/>
            <w:hideMark/>
          </w:tcPr>
          <w:p w14:paraId="41F96CE3" w14:textId="77777777" w:rsidR="00EB1C64" w:rsidRPr="008722AB" w:rsidRDefault="00EB1C64" w:rsidP="00154A4A">
            <w:pPr>
              <w:pStyle w:val="tabletext11"/>
              <w:jc w:val="center"/>
              <w:rPr>
                <w:ins w:id="28141" w:author="Author"/>
              </w:rPr>
            </w:pPr>
            <w:ins w:id="28142" w:author="Author">
              <w:r w:rsidRPr="008722AB">
                <w:t>0.38</w:t>
              </w:r>
            </w:ins>
          </w:p>
        </w:tc>
        <w:tc>
          <w:tcPr>
            <w:tcW w:w="400" w:type="dxa"/>
            <w:noWrap/>
            <w:vAlign w:val="bottom"/>
            <w:hideMark/>
          </w:tcPr>
          <w:p w14:paraId="18D3295E" w14:textId="77777777" w:rsidR="00EB1C64" w:rsidRPr="008722AB" w:rsidRDefault="00EB1C64" w:rsidP="00154A4A">
            <w:pPr>
              <w:pStyle w:val="tabletext11"/>
              <w:jc w:val="center"/>
              <w:rPr>
                <w:ins w:id="28143" w:author="Author"/>
              </w:rPr>
            </w:pPr>
            <w:ins w:id="28144" w:author="Author">
              <w:r w:rsidRPr="008722AB">
                <w:t>0.37</w:t>
              </w:r>
            </w:ins>
          </w:p>
        </w:tc>
        <w:tc>
          <w:tcPr>
            <w:tcW w:w="400" w:type="dxa"/>
            <w:noWrap/>
            <w:vAlign w:val="bottom"/>
            <w:hideMark/>
          </w:tcPr>
          <w:p w14:paraId="77E6BA03" w14:textId="77777777" w:rsidR="00EB1C64" w:rsidRPr="008722AB" w:rsidRDefault="00EB1C64" w:rsidP="00154A4A">
            <w:pPr>
              <w:pStyle w:val="tabletext11"/>
              <w:jc w:val="center"/>
              <w:rPr>
                <w:ins w:id="28145" w:author="Author"/>
              </w:rPr>
            </w:pPr>
            <w:ins w:id="28146" w:author="Author">
              <w:r w:rsidRPr="008722AB">
                <w:t>0.36</w:t>
              </w:r>
            </w:ins>
          </w:p>
        </w:tc>
        <w:tc>
          <w:tcPr>
            <w:tcW w:w="440" w:type="dxa"/>
            <w:noWrap/>
            <w:vAlign w:val="bottom"/>
            <w:hideMark/>
          </w:tcPr>
          <w:p w14:paraId="697AEE23" w14:textId="77777777" w:rsidR="00EB1C64" w:rsidRPr="008722AB" w:rsidRDefault="00EB1C64" w:rsidP="00154A4A">
            <w:pPr>
              <w:pStyle w:val="tabletext11"/>
              <w:jc w:val="center"/>
              <w:rPr>
                <w:ins w:id="28147" w:author="Author"/>
              </w:rPr>
            </w:pPr>
            <w:ins w:id="28148" w:author="Author">
              <w:r w:rsidRPr="008722AB">
                <w:t>0.34</w:t>
              </w:r>
            </w:ins>
          </w:p>
        </w:tc>
        <w:tc>
          <w:tcPr>
            <w:tcW w:w="400" w:type="dxa"/>
            <w:noWrap/>
            <w:vAlign w:val="bottom"/>
            <w:hideMark/>
          </w:tcPr>
          <w:p w14:paraId="2C0EA808" w14:textId="77777777" w:rsidR="00EB1C64" w:rsidRPr="008722AB" w:rsidRDefault="00EB1C64" w:rsidP="00154A4A">
            <w:pPr>
              <w:pStyle w:val="tabletext11"/>
              <w:jc w:val="center"/>
              <w:rPr>
                <w:ins w:id="28149" w:author="Author"/>
              </w:rPr>
            </w:pPr>
            <w:ins w:id="28150" w:author="Author">
              <w:r w:rsidRPr="008722AB">
                <w:t>0.33</w:t>
              </w:r>
            </w:ins>
          </w:p>
        </w:tc>
        <w:tc>
          <w:tcPr>
            <w:tcW w:w="400" w:type="dxa"/>
            <w:noWrap/>
            <w:vAlign w:val="bottom"/>
            <w:hideMark/>
          </w:tcPr>
          <w:p w14:paraId="49510349" w14:textId="77777777" w:rsidR="00EB1C64" w:rsidRPr="008722AB" w:rsidRDefault="00EB1C64" w:rsidP="00154A4A">
            <w:pPr>
              <w:pStyle w:val="tabletext11"/>
              <w:jc w:val="center"/>
              <w:rPr>
                <w:ins w:id="28151" w:author="Author"/>
              </w:rPr>
            </w:pPr>
            <w:ins w:id="28152" w:author="Author">
              <w:r w:rsidRPr="008722AB">
                <w:t>0.32</w:t>
              </w:r>
            </w:ins>
          </w:p>
        </w:tc>
        <w:tc>
          <w:tcPr>
            <w:tcW w:w="400" w:type="dxa"/>
            <w:noWrap/>
            <w:vAlign w:val="bottom"/>
            <w:hideMark/>
          </w:tcPr>
          <w:p w14:paraId="43F7F331" w14:textId="77777777" w:rsidR="00EB1C64" w:rsidRPr="008722AB" w:rsidRDefault="00EB1C64" w:rsidP="00154A4A">
            <w:pPr>
              <w:pStyle w:val="tabletext11"/>
              <w:jc w:val="center"/>
              <w:rPr>
                <w:ins w:id="28153" w:author="Author"/>
              </w:rPr>
            </w:pPr>
            <w:ins w:id="28154" w:author="Author">
              <w:r w:rsidRPr="008722AB">
                <w:t>0.31</w:t>
              </w:r>
            </w:ins>
          </w:p>
        </w:tc>
        <w:tc>
          <w:tcPr>
            <w:tcW w:w="400" w:type="dxa"/>
            <w:noWrap/>
            <w:vAlign w:val="bottom"/>
            <w:hideMark/>
          </w:tcPr>
          <w:p w14:paraId="1A397951" w14:textId="77777777" w:rsidR="00EB1C64" w:rsidRPr="008722AB" w:rsidRDefault="00EB1C64" w:rsidP="00154A4A">
            <w:pPr>
              <w:pStyle w:val="tabletext11"/>
              <w:jc w:val="center"/>
              <w:rPr>
                <w:ins w:id="28155" w:author="Author"/>
              </w:rPr>
            </w:pPr>
            <w:ins w:id="28156" w:author="Author">
              <w:r w:rsidRPr="008722AB">
                <w:t>0.31</w:t>
              </w:r>
            </w:ins>
          </w:p>
        </w:tc>
        <w:tc>
          <w:tcPr>
            <w:tcW w:w="460" w:type="dxa"/>
            <w:noWrap/>
            <w:vAlign w:val="bottom"/>
            <w:hideMark/>
          </w:tcPr>
          <w:p w14:paraId="29EFDC16" w14:textId="77777777" w:rsidR="00EB1C64" w:rsidRPr="008722AB" w:rsidRDefault="00EB1C64" w:rsidP="00154A4A">
            <w:pPr>
              <w:pStyle w:val="tabletext11"/>
              <w:jc w:val="center"/>
              <w:rPr>
                <w:ins w:id="28157" w:author="Author"/>
              </w:rPr>
            </w:pPr>
            <w:ins w:id="28158" w:author="Author">
              <w:r w:rsidRPr="008722AB">
                <w:t>0.30</w:t>
              </w:r>
            </w:ins>
          </w:p>
        </w:tc>
      </w:tr>
      <w:tr w:rsidR="00EB1C64" w:rsidRPr="008722AB" w14:paraId="45156CAB" w14:textId="77777777" w:rsidTr="00154A4A">
        <w:trPr>
          <w:trHeight w:val="190"/>
          <w:ins w:id="28159" w:author="Author"/>
        </w:trPr>
        <w:tc>
          <w:tcPr>
            <w:tcW w:w="200" w:type="dxa"/>
            <w:tcBorders>
              <w:right w:val="nil"/>
            </w:tcBorders>
            <w:vAlign w:val="bottom"/>
          </w:tcPr>
          <w:p w14:paraId="7C6788A0" w14:textId="77777777" w:rsidR="00EB1C64" w:rsidRPr="008722AB" w:rsidRDefault="00EB1C64" w:rsidP="00154A4A">
            <w:pPr>
              <w:pStyle w:val="tabletext11"/>
              <w:jc w:val="right"/>
              <w:rPr>
                <w:ins w:id="28160" w:author="Author"/>
              </w:rPr>
            </w:pPr>
          </w:p>
        </w:tc>
        <w:tc>
          <w:tcPr>
            <w:tcW w:w="1580" w:type="dxa"/>
            <w:tcBorders>
              <w:left w:val="nil"/>
            </w:tcBorders>
            <w:vAlign w:val="bottom"/>
            <w:hideMark/>
          </w:tcPr>
          <w:p w14:paraId="2AF15AFC" w14:textId="77777777" w:rsidR="00EB1C64" w:rsidRPr="008722AB" w:rsidRDefault="00EB1C64" w:rsidP="00154A4A">
            <w:pPr>
              <w:pStyle w:val="tabletext11"/>
              <w:tabs>
                <w:tab w:val="decimal" w:pos="640"/>
              </w:tabs>
              <w:rPr>
                <w:ins w:id="28161" w:author="Author"/>
              </w:rPr>
            </w:pPr>
            <w:ins w:id="28162" w:author="Author">
              <w:r w:rsidRPr="008722AB">
                <w:t>35,000 to 39,999</w:t>
              </w:r>
            </w:ins>
          </w:p>
        </w:tc>
        <w:tc>
          <w:tcPr>
            <w:tcW w:w="560" w:type="dxa"/>
            <w:noWrap/>
            <w:vAlign w:val="bottom"/>
            <w:hideMark/>
          </w:tcPr>
          <w:p w14:paraId="083C4EF1" w14:textId="77777777" w:rsidR="00EB1C64" w:rsidRPr="008722AB" w:rsidRDefault="00EB1C64">
            <w:pPr>
              <w:pStyle w:val="tabletext11"/>
              <w:tabs>
                <w:tab w:val="decimal" w:pos="200"/>
              </w:tabs>
              <w:jc w:val="center"/>
              <w:rPr>
                <w:ins w:id="28163" w:author="Author"/>
              </w:rPr>
              <w:pPrChange w:id="28164" w:author="Author">
                <w:pPr>
                  <w:pStyle w:val="tabletext11"/>
                  <w:jc w:val="center"/>
                </w:pPr>
              </w:pPrChange>
            </w:pPr>
            <w:ins w:id="28165" w:author="Author">
              <w:r w:rsidRPr="008722AB">
                <w:t>1.21</w:t>
              </w:r>
            </w:ins>
          </w:p>
        </w:tc>
        <w:tc>
          <w:tcPr>
            <w:tcW w:w="560" w:type="dxa"/>
            <w:noWrap/>
            <w:vAlign w:val="bottom"/>
            <w:hideMark/>
          </w:tcPr>
          <w:p w14:paraId="0CAD1B6B" w14:textId="77777777" w:rsidR="00EB1C64" w:rsidRPr="008722AB" w:rsidRDefault="00EB1C64">
            <w:pPr>
              <w:pStyle w:val="tabletext11"/>
              <w:tabs>
                <w:tab w:val="decimal" w:pos="200"/>
              </w:tabs>
              <w:jc w:val="center"/>
              <w:rPr>
                <w:ins w:id="28166" w:author="Author"/>
              </w:rPr>
              <w:pPrChange w:id="28167" w:author="Author">
                <w:pPr>
                  <w:pStyle w:val="tabletext11"/>
                  <w:jc w:val="center"/>
                </w:pPr>
              </w:pPrChange>
            </w:pPr>
            <w:ins w:id="28168" w:author="Author">
              <w:r w:rsidRPr="008722AB">
                <w:t>1.18</w:t>
              </w:r>
            </w:ins>
          </w:p>
        </w:tc>
        <w:tc>
          <w:tcPr>
            <w:tcW w:w="480" w:type="dxa"/>
            <w:noWrap/>
            <w:vAlign w:val="bottom"/>
            <w:hideMark/>
          </w:tcPr>
          <w:p w14:paraId="68017D42" w14:textId="77777777" w:rsidR="00EB1C64" w:rsidRPr="008722AB" w:rsidRDefault="00EB1C64">
            <w:pPr>
              <w:pStyle w:val="tabletext11"/>
              <w:tabs>
                <w:tab w:val="decimal" w:pos="200"/>
              </w:tabs>
              <w:jc w:val="center"/>
              <w:rPr>
                <w:ins w:id="28169" w:author="Author"/>
              </w:rPr>
              <w:pPrChange w:id="28170" w:author="Author">
                <w:pPr>
                  <w:pStyle w:val="tabletext11"/>
                  <w:jc w:val="center"/>
                </w:pPr>
              </w:pPrChange>
            </w:pPr>
            <w:ins w:id="28171" w:author="Author">
              <w:r w:rsidRPr="008722AB">
                <w:t>1.14</w:t>
              </w:r>
            </w:ins>
          </w:p>
        </w:tc>
        <w:tc>
          <w:tcPr>
            <w:tcW w:w="480" w:type="dxa"/>
            <w:noWrap/>
            <w:vAlign w:val="bottom"/>
            <w:hideMark/>
          </w:tcPr>
          <w:p w14:paraId="1C2F3F52" w14:textId="77777777" w:rsidR="00EB1C64" w:rsidRPr="008722AB" w:rsidRDefault="00EB1C64">
            <w:pPr>
              <w:pStyle w:val="tabletext11"/>
              <w:tabs>
                <w:tab w:val="decimal" w:pos="200"/>
              </w:tabs>
              <w:jc w:val="center"/>
              <w:rPr>
                <w:ins w:id="28172" w:author="Author"/>
              </w:rPr>
              <w:pPrChange w:id="28173" w:author="Author">
                <w:pPr>
                  <w:pStyle w:val="tabletext11"/>
                  <w:jc w:val="center"/>
                </w:pPr>
              </w:pPrChange>
            </w:pPr>
            <w:ins w:id="28174" w:author="Author">
              <w:r w:rsidRPr="008722AB">
                <w:t>1.07</w:t>
              </w:r>
            </w:ins>
          </w:p>
        </w:tc>
        <w:tc>
          <w:tcPr>
            <w:tcW w:w="480" w:type="dxa"/>
            <w:noWrap/>
            <w:vAlign w:val="bottom"/>
            <w:hideMark/>
          </w:tcPr>
          <w:p w14:paraId="5B9CE74F" w14:textId="77777777" w:rsidR="00EB1C64" w:rsidRPr="008722AB" w:rsidRDefault="00EB1C64">
            <w:pPr>
              <w:pStyle w:val="tabletext11"/>
              <w:tabs>
                <w:tab w:val="decimal" w:pos="200"/>
              </w:tabs>
              <w:jc w:val="center"/>
              <w:rPr>
                <w:ins w:id="28175" w:author="Author"/>
              </w:rPr>
              <w:pPrChange w:id="28176" w:author="Author">
                <w:pPr>
                  <w:pStyle w:val="tabletext11"/>
                  <w:jc w:val="center"/>
                </w:pPr>
              </w:pPrChange>
            </w:pPr>
            <w:ins w:id="28177" w:author="Author">
              <w:r w:rsidRPr="008722AB">
                <w:t>0.99</w:t>
              </w:r>
            </w:ins>
          </w:p>
        </w:tc>
        <w:tc>
          <w:tcPr>
            <w:tcW w:w="480" w:type="dxa"/>
            <w:noWrap/>
            <w:vAlign w:val="bottom"/>
            <w:hideMark/>
          </w:tcPr>
          <w:p w14:paraId="2D629638" w14:textId="77777777" w:rsidR="00EB1C64" w:rsidRPr="008722AB" w:rsidRDefault="00EB1C64">
            <w:pPr>
              <w:pStyle w:val="tabletext11"/>
              <w:tabs>
                <w:tab w:val="decimal" w:pos="200"/>
              </w:tabs>
              <w:jc w:val="center"/>
              <w:rPr>
                <w:ins w:id="28178" w:author="Author"/>
              </w:rPr>
              <w:pPrChange w:id="28179" w:author="Author">
                <w:pPr>
                  <w:pStyle w:val="tabletext11"/>
                  <w:jc w:val="center"/>
                </w:pPr>
              </w:pPrChange>
            </w:pPr>
            <w:ins w:id="28180" w:author="Author">
              <w:r w:rsidRPr="008722AB">
                <w:t>0.92</w:t>
              </w:r>
            </w:ins>
          </w:p>
        </w:tc>
        <w:tc>
          <w:tcPr>
            <w:tcW w:w="480" w:type="dxa"/>
            <w:noWrap/>
            <w:vAlign w:val="bottom"/>
            <w:hideMark/>
          </w:tcPr>
          <w:p w14:paraId="3A29B7FD" w14:textId="77777777" w:rsidR="00EB1C64" w:rsidRPr="008722AB" w:rsidRDefault="00EB1C64">
            <w:pPr>
              <w:pStyle w:val="tabletext11"/>
              <w:tabs>
                <w:tab w:val="decimal" w:pos="200"/>
              </w:tabs>
              <w:jc w:val="center"/>
              <w:rPr>
                <w:ins w:id="28181" w:author="Author"/>
              </w:rPr>
              <w:pPrChange w:id="28182" w:author="Author">
                <w:pPr>
                  <w:pStyle w:val="tabletext11"/>
                  <w:jc w:val="center"/>
                </w:pPr>
              </w:pPrChange>
            </w:pPr>
            <w:ins w:id="28183" w:author="Author">
              <w:r w:rsidRPr="008722AB">
                <w:t>0.85</w:t>
              </w:r>
            </w:ins>
          </w:p>
        </w:tc>
        <w:tc>
          <w:tcPr>
            <w:tcW w:w="480" w:type="dxa"/>
            <w:noWrap/>
            <w:vAlign w:val="bottom"/>
            <w:hideMark/>
          </w:tcPr>
          <w:p w14:paraId="6D842FFC" w14:textId="77777777" w:rsidR="00EB1C64" w:rsidRPr="008722AB" w:rsidRDefault="00EB1C64">
            <w:pPr>
              <w:pStyle w:val="tabletext11"/>
              <w:tabs>
                <w:tab w:val="decimal" w:pos="200"/>
              </w:tabs>
              <w:jc w:val="center"/>
              <w:rPr>
                <w:ins w:id="28184" w:author="Author"/>
              </w:rPr>
              <w:pPrChange w:id="28185" w:author="Author">
                <w:pPr>
                  <w:pStyle w:val="tabletext11"/>
                  <w:jc w:val="center"/>
                </w:pPr>
              </w:pPrChange>
            </w:pPr>
            <w:ins w:id="28186" w:author="Author">
              <w:r w:rsidRPr="008722AB">
                <w:t>0.78</w:t>
              </w:r>
            </w:ins>
          </w:p>
        </w:tc>
        <w:tc>
          <w:tcPr>
            <w:tcW w:w="400" w:type="dxa"/>
            <w:noWrap/>
            <w:vAlign w:val="bottom"/>
            <w:hideMark/>
          </w:tcPr>
          <w:p w14:paraId="0331D6E7" w14:textId="77777777" w:rsidR="00EB1C64" w:rsidRPr="008722AB" w:rsidRDefault="00EB1C64" w:rsidP="00154A4A">
            <w:pPr>
              <w:pStyle w:val="tabletext11"/>
              <w:jc w:val="center"/>
              <w:rPr>
                <w:ins w:id="28187" w:author="Author"/>
              </w:rPr>
            </w:pPr>
            <w:ins w:id="28188" w:author="Author">
              <w:r w:rsidRPr="008722AB">
                <w:t>0.70</w:t>
              </w:r>
            </w:ins>
          </w:p>
        </w:tc>
        <w:tc>
          <w:tcPr>
            <w:tcW w:w="400" w:type="dxa"/>
            <w:noWrap/>
            <w:vAlign w:val="bottom"/>
            <w:hideMark/>
          </w:tcPr>
          <w:p w14:paraId="2A0E153D" w14:textId="77777777" w:rsidR="00EB1C64" w:rsidRPr="008722AB" w:rsidRDefault="00EB1C64" w:rsidP="00154A4A">
            <w:pPr>
              <w:pStyle w:val="tabletext11"/>
              <w:jc w:val="center"/>
              <w:rPr>
                <w:ins w:id="28189" w:author="Author"/>
              </w:rPr>
            </w:pPr>
            <w:ins w:id="28190" w:author="Author">
              <w:r w:rsidRPr="008722AB">
                <w:t>0.63</w:t>
              </w:r>
            </w:ins>
          </w:p>
        </w:tc>
        <w:tc>
          <w:tcPr>
            <w:tcW w:w="400" w:type="dxa"/>
            <w:noWrap/>
            <w:vAlign w:val="bottom"/>
            <w:hideMark/>
          </w:tcPr>
          <w:p w14:paraId="79519D46" w14:textId="77777777" w:rsidR="00EB1C64" w:rsidRPr="008722AB" w:rsidRDefault="00EB1C64" w:rsidP="00154A4A">
            <w:pPr>
              <w:pStyle w:val="tabletext11"/>
              <w:jc w:val="center"/>
              <w:rPr>
                <w:ins w:id="28191" w:author="Author"/>
              </w:rPr>
            </w:pPr>
            <w:ins w:id="28192" w:author="Author">
              <w:r w:rsidRPr="008722AB">
                <w:t>0.56</w:t>
              </w:r>
            </w:ins>
          </w:p>
        </w:tc>
        <w:tc>
          <w:tcPr>
            <w:tcW w:w="400" w:type="dxa"/>
            <w:noWrap/>
            <w:vAlign w:val="bottom"/>
            <w:hideMark/>
          </w:tcPr>
          <w:p w14:paraId="4B0B8EA6" w14:textId="77777777" w:rsidR="00EB1C64" w:rsidRPr="008722AB" w:rsidRDefault="00EB1C64" w:rsidP="00154A4A">
            <w:pPr>
              <w:pStyle w:val="tabletext11"/>
              <w:jc w:val="center"/>
              <w:rPr>
                <w:ins w:id="28193" w:author="Author"/>
              </w:rPr>
            </w:pPr>
            <w:ins w:id="28194" w:author="Author">
              <w:r w:rsidRPr="008722AB">
                <w:t>0.54</w:t>
              </w:r>
            </w:ins>
          </w:p>
        </w:tc>
        <w:tc>
          <w:tcPr>
            <w:tcW w:w="400" w:type="dxa"/>
            <w:noWrap/>
            <w:vAlign w:val="bottom"/>
            <w:hideMark/>
          </w:tcPr>
          <w:p w14:paraId="156C58D7" w14:textId="77777777" w:rsidR="00EB1C64" w:rsidRPr="008722AB" w:rsidRDefault="00EB1C64" w:rsidP="00154A4A">
            <w:pPr>
              <w:pStyle w:val="tabletext11"/>
              <w:jc w:val="center"/>
              <w:rPr>
                <w:ins w:id="28195" w:author="Author"/>
              </w:rPr>
            </w:pPr>
            <w:ins w:id="28196" w:author="Author">
              <w:r w:rsidRPr="008722AB">
                <w:t>0.53</w:t>
              </w:r>
            </w:ins>
          </w:p>
        </w:tc>
        <w:tc>
          <w:tcPr>
            <w:tcW w:w="400" w:type="dxa"/>
            <w:noWrap/>
            <w:vAlign w:val="bottom"/>
            <w:hideMark/>
          </w:tcPr>
          <w:p w14:paraId="7898DE1C" w14:textId="77777777" w:rsidR="00EB1C64" w:rsidRPr="008722AB" w:rsidRDefault="00EB1C64" w:rsidP="00154A4A">
            <w:pPr>
              <w:pStyle w:val="tabletext11"/>
              <w:jc w:val="center"/>
              <w:rPr>
                <w:ins w:id="28197" w:author="Author"/>
              </w:rPr>
            </w:pPr>
            <w:ins w:id="28198" w:author="Author">
              <w:r w:rsidRPr="008722AB">
                <w:t>0.51</w:t>
              </w:r>
            </w:ins>
          </w:p>
        </w:tc>
        <w:tc>
          <w:tcPr>
            <w:tcW w:w="400" w:type="dxa"/>
            <w:noWrap/>
            <w:vAlign w:val="bottom"/>
            <w:hideMark/>
          </w:tcPr>
          <w:p w14:paraId="1B8DC63E" w14:textId="77777777" w:rsidR="00EB1C64" w:rsidRPr="008722AB" w:rsidRDefault="00EB1C64" w:rsidP="00154A4A">
            <w:pPr>
              <w:pStyle w:val="tabletext11"/>
              <w:jc w:val="center"/>
              <w:rPr>
                <w:ins w:id="28199" w:author="Author"/>
              </w:rPr>
            </w:pPr>
            <w:ins w:id="28200" w:author="Author">
              <w:r w:rsidRPr="008722AB">
                <w:t>0.49</w:t>
              </w:r>
            </w:ins>
          </w:p>
        </w:tc>
        <w:tc>
          <w:tcPr>
            <w:tcW w:w="400" w:type="dxa"/>
            <w:noWrap/>
            <w:vAlign w:val="bottom"/>
            <w:hideMark/>
          </w:tcPr>
          <w:p w14:paraId="28FB0BEC" w14:textId="77777777" w:rsidR="00EB1C64" w:rsidRPr="008722AB" w:rsidRDefault="00EB1C64" w:rsidP="00154A4A">
            <w:pPr>
              <w:pStyle w:val="tabletext11"/>
              <w:jc w:val="center"/>
              <w:rPr>
                <w:ins w:id="28201" w:author="Author"/>
              </w:rPr>
            </w:pPr>
            <w:ins w:id="28202" w:author="Author">
              <w:r w:rsidRPr="008722AB">
                <w:t>0.48</w:t>
              </w:r>
            </w:ins>
          </w:p>
        </w:tc>
        <w:tc>
          <w:tcPr>
            <w:tcW w:w="400" w:type="dxa"/>
            <w:noWrap/>
            <w:vAlign w:val="bottom"/>
            <w:hideMark/>
          </w:tcPr>
          <w:p w14:paraId="42051694" w14:textId="77777777" w:rsidR="00EB1C64" w:rsidRPr="008722AB" w:rsidRDefault="00EB1C64" w:rsidP="00154A4A">
            <w:pPr>
              <w:pStyle w:val="tabletext11"/>
              <w:jc w:val="center"/>
              <w:rPr>
                <w:ins w:id="28203" w:author="Author"/>
              </w:rPr>
            </w:pPr>
            <w:ins w:id="28204" w:author="Author">
              <w:r w:rsidRPr="008722AB">
                <w:t>0.46</w:t>
              </w:r>
            </w:ins>
          </w:p>
        </w:tc>
        <w:tc>
          <w:tcPr>
            <w:tcW w:w="400" w:type="dxa"/>
            <w:noWrap/>
            <w:vAlign w:val="bottom"/>
            <w:hideMark/>
          </w:tcPr>
          <w:p w14:paraId="58400E4C" w14:textId="77777777" w:rsidR="00EB1C64" w:rsidRPr="008722AB" w:rsidRDefault="00EB1C64" w:rsidP="00154A4A">
            <w:pPr>
              <w:pStyle w:val="tabletext11"/>
              <w:jc w:val="center"/>
              <w:rPr>
                <w:ins w:id="28205" w:author="Author"/>
              </w:rPr>
            </w:pPr>
            <w:ins w:id="28206" w:author="Author">
              <w:r w:rsidRPr="008722AB">
                <w:t>0.45</w:t>
              </w:r>
            </w:ins>
          </w:p>
        </w:tc>
        <w:tc>
          <w:tcPr>
            <w:tcW w:w="400" w:type="dxa"/>
            <w:noWrap/>
            <w:vAlign w:val="bottom"/>
            <w:hideMark/>
          </w:tcPr>
          <w:p w14:paraId="2C714DFB" w14:textId="77777777" w:rsidR="00EB1C64" w:rsidRPr="008722AB" w:rsidRDefault="00EB1C64" w:rsidP="00154A4A">
            <w:pPr>
              <w:pStyle w:val="tabletext11"/>
              <w:jc w:val="center"/>
              <w:rPr>
                <w:ins w:id="28207" w:author="Author"/>
              </w:rPr>
            </w:pPr>
            <w:ins w:id="28208" w:author="Author">
              <w:r w:rsidRPr="008722AB">
                <w:t>0.44</w:t>
              </w:r>
            </w:ins>
          </w:p>
        </w:tc>
        <w:tc>
          <w:tcPr>
            <w:tcW w:w="400" w:type="dxa"/>
            <w:noWrap/>
            <w:vAlign w:val="bottom"/>
            <w:hideMark/>
          </w:tcPr>
          <w:p w14:paraId="11C95DE5" w14:textId="77777777" w:rsidR="00EB1C64" w:rsidRPr="008722AB" w:rsidRDefault="00EB1C64" w:rsidP="00154A4A">
            <w:pPr>
              <w:pStyle w:val="tabletext11"/>
              <w:jc w:val="center"/>
              <w:rPr>
                <w:ins w:id="28209" w:author="Author"/>
              </w:rPr>
            </w:pPr>
            <w:ins w:id="28210" w:author="Author">
              <w:r w:rsidRPr="008722AB">
                <w:t>0.42</w:t>
              </w:r>
            </w:ins>
          </w:p>
        </w:tc>
        <w:tc>
          <w:tcPr>
            <w:tcW w:w="400" w:type="dxa"/>
            <w:noWrap/>
            <w:vAlign w:val="bottom"/>
            <w:hideMark/>
          </w:tcPr>
          <w:p w14:paraId="7523C725" w14:textId="77777777" w:rsidR="00EB1C64" w:rsidRPr="008722AB" w:rsidRDefault="00EB1C64" w:rsidP="00154A4A">
            <w:pPr>
              <w:pStyle w:val="tabletext11"/>
              <w:jc w:val="center"/>
              <w:rPr>
                <w:ins w:id="28211" w:author="Author"/>
              </w:rPr>
            </w:pPr>
            <w:ins w:id="28212" w:author="Author">
              <w:r w:rsidRPr="008722AB">
                <w:t>0.41</w:t>
              </w:r>
            </w:ins>
          </w:p>
        </w:tc>
        <w:tc>
          <w:tcPr>
            <w:tcW w:w="400" w:type="dxa"/>
            <w:noWrap/>
            <w:vAlign w:val="bottom"/>
            <w:hideMark/>
          </w:tcPr>
          <w:p w14:paraId="789BD60B" w14:textId="77777777" w:rsidR="00EB1C64" w:rsidRPr="008722AB" w:rsidRDefault="00EB1C64" w:rsidP="00154A4A">
            <w:pPr>
              <w:pStyle w:val="tabletext11"/>
              <w:jc w:val="center"/>
              <w:rPr>
                <w:ins w:id="28213" w:author="Author"/>
              </w:rPr>
            </w:pPr>
            <w:ins w:id="28214" w:author="Author">
              <w:r w:rsidRPr="008722AB">
                <w:t>0.40</w:t>
              </w:r>
            </w:ins>
          </w:p>
        </w:tc>
        <w:tc>
          <w:tcPr>
            <w:tcW w:w="440" w:type="dxa"/>
            <w:noWrap/>
            <w:vAlign w:val="bottom"/>
            <w:hideMark/>
          </w:tcPr>
          <w:p w14:paraId="0D6F4ABA" w14:textId="77777777" w:rsidR="00EB1C64" w:rsidRPr="008722AB" w:rsidRDefault="00EB1C64" w:rsidP="00154A4A">
            <w:pPr>
              <w:pStyle w:val="tabletext11"/>
              <w:jc w:val="center"/>
              <w:rPr>
                <w:ins w:id="28215" w:author="Author"/>
              </w:rPr>
            </w:pPr>
            <w:ins w:id="28216" w:author="Author">
              <w:r w:rsidRPr="008722AB">
                <w:t>0.39</w:t>
              </w:r>
            </w:ins>
          </w:p>
        </w:tc>
        <w:tc>
          <w:tcPr>
            <w:tcW w:w="400" w:type="dxa"/>
            <w:noWrap/>
            <w:vAlign w:val="bottom"/>
            <w:hideMark/>
          </w:tcPr>
          <w:p w14:paraId="01927640" w14:textId="77777777" w:rsidR="00EB1C64" w:rsidRPr="008722AB" w:rsidRDefault="00EB1C64" w:rsidP="00154A4A">
            <w:pPr>
              <w:pStyle w:val="tabletext11"/>
              <w:jc w:val="center"/>
              <w:rPr>
                <w:ins w:id="28217" w:author="Author"/>
              </w:rPr>
            </w:pPr>
            <w:ins w:id="28218" w:author="Author">
              <w:r w:rsidRPr="008722AB">
                <w:t>0.38</w:t>
              </w:r>
            </w:ins>
          </w:p>
        </w:tc>
        <w:tc>
          <w:tcPr>
            <w:tcW w:w="400" w:type="dxa"/>
            <w:noWrap/>
            <w:vAlign w:val="bottom"/>
            <w:hideMark/>
          </w:tcPr>
          <w:p w14:paraId="6ACF1CF6" w14:textId="77777777" w:rsidR="00EB1C64" w:rsidRPr="008722AB" w:rsidRDefault="00EB1C64" w:rsidP="00154A4A">
            <w:pPr>
              <w:pStyle w:val="tabletext11"/>
              <w:jc w:val="center"/>
              <w:rPr>
                <w:ins w:id="28219" w:author="Author"/>
              </w:rPr>
            </w:pPr>
            <w:ins w:id="28220" w:author="Author">
              <w:r w:rsidRPr="008722AB">
                <w:t>0.36</w:t>
              </w:r>
            </w:ins>
          </w:p>
        </w:tc>
        <w:tc>
          <w:tcPr>
            <w:tcW w:w="400" w:type="dxa"/>
            <w:noWrap/>
            <w:vAlign w:val="bottom"/>
            <w:hideMark/>
          </w:tcPr>
          <w:p w14:paraId="2696ED8D" w14:textId="77777777" w:rsidR="00EB1C64" w:rsidRPr="008722AB" w:rsidRDefault="00EB1C64" w:rsidP="00154A4A">
            <w:pPr>
              <w:pStyle w:val="tabletext11"/>
              <w:jc w:val="center"/>
              <w:rPr>
                <w:ins w:id="28221" w:author="Author"/>
              </w:rPr>
            </w:pPr>
            <w:ins w:id="28222" w:author="Author">
              <w:r w:rsidRPr="008722AB">
                <w:t>0.35</w:t>
              </w:r>
            </w:ins>
          </w:p>
        </w:tc>
        <w:tc>
          <w:tcPr>
            <w:tcW w:w="400" w:type="dxa"/>
            <w:noWrap/>
            <w:vAlign w:val="bottom"/>
            <w:hideMark/>
          </w:tcPr>
          <w:p w14:paraId="0723F3B2" w14:textId="77777777" w:rsidR="00EB1C64" w:rsidRPr="008722AB" w:rsidRDefault="00EB1C64" w:rsidP="00154A4A">
            <w:pPr>
              <w:pStyle w:val="tabletext11"/>
              <w:jc w:val="center"/>
              <w:rPr>
                <w:ins w:id="28223" w:author="Author"/>
              </w:rPr>
            </w:pPr>
            <w:ins w:id="28224" w:author="Author">
              <w:r w:rsidRPr="008722AB">
                <w:t>0.34</w:t>
              </w:r>
            </w:ins>
          </w:p>
        </w:tc>
        <w:tc>
          <w:tcPr>
            <w:tcW w:w="460" w:type="dxa"/>
            <w:noWrap/>
            <w:vAlign w:val="bottom"/>
            <w:hideMark/>
          </w:tcPr>
          <w:p w14:paraId="0948B35B" w14:textId="77777777" w:rsidR="00EB1C64" w:rsidRPr="008722AB" w:rsidRDefault="00EB1C64" w:rsidP="00154A4A">
            <w:pPr>
              <w:pStyle w:val="tabletext11"/>
              <w:jc w:val="center"/>
              <w:rPr>
                <w:ins w:id="28225" w:author="Author"/>
              </w:rPr>
            </w:pPr>
            <w:ins w:id="28226" w:author="Author">
              <w:r w:rsidRPr="008722AB">
                <w:t>0.33</w:t>
              </w:r>
            </w:ins>
          </w:p>
        </w:tc>
      </w:tr>
      <w:tr w:rsidR="00EB1C64" w:rsidRPr="008722AB" w14:paraId="17909BEF" w14:textId="77777777" w:rsidTr="00154A4A">
        <w:trPr>
          <w:trHeight w:val="190"/>
          <w:ins w:id="28227" w:author="Author"/>
        </w:trPr>
        <w:tc>
          <w:tcPr>
            <w:tcW w:w="200" w:type="dxa"/>
            <w:tcBorders>
              <w:right w:val="nil"/>
            </w:tcBorders>
            <w:vAlign w:val="bottom"/>
          </w:tcPr>
          <w:p w14:paraId="61F6C851" w14:textId="77777777" w:rsidR="00EB1C64" w:rsidRPr="008722AB" w:rsidRDefault="00EB1C64" w:rsidP="00154A4A">
            <w:pPr>
              <w:pStyle w:val="tabletext11"/>
              <w:jc w:val="right"/>
              <w:rPr>
                <w:ins w:id="28228" w:author="Author"/>
              </w:rPr>
            </w:pPr>
          </w:p>
        </w:tc>
        <w:tc>
          <w:tcPr>
            <w:tcW w:w="1580" w:type="dxa"/>
            <w:tcBorders>
              <w:left w:val="nil"/>
            </w:tcBorders>
            <w:vAlign w:val="bottom"/>
            <w:hideMark/>
          </w:tcPr>
          <w:p w14:paraId="536FB05A" w14:textId="77777777" w:rsidR="00EB1C64" w:rsidRPr="008722AB" w:rsidRDefault="00EB1C64" w:rsidP="00154A4A">
            <w:pPr>
              <w:pStyle w:val="tabletext11"/>
              <w:tabs>
                <w:tab w:val="decimal" w:pos="640"/>
              </w:tabs>
              <w:rPr>
                <w:ins w:id="28229" w:author="Author"/>
              </w:rPr>
            </w:pPr>
            <w:ins w:id="28230" w:author="Author">
              <w:r w:rsidRPr="008722AB">
                <w:t>40,000 to 44,999</w:t>
              </w:r>
            </w:ins>
          </w:p>
        </w:tc>
        <w:tc>
          <w:tcPr>
            <w:tcW w:w="560" w:type="dxa"/>
            <w:noWrap/>
            <w:vAlign w:val="bottom"/>
            <w:hideMark/>
          </w:tcPr>
          <w:p w14:paraId="7ECD603B" w14:textId="77777777" w:rsidR="00EB1C64" w:rsidRPr="008722AB" w:rsidRDefault="00EB1C64">
            <w:pPr>
              <w:pStyle w:val="tabletext11"/>
              <w:tabs>
                <w:tab w:val="decimal" w:pos="200"/>
              </w:tabs>
              <w:jc w:val="center"/>
              <w:rPr>
                <w:ins w:id="28231" w:author="Author"/>
              </w:rPr>
              <w:pPrChange w:id="28232" w:author="Author">
                <w:pPr>
                  <w:pStyle w:val="tabletext11"/>
                  <w:jc w:val="center"/>
                </w:pPr>
              </w:pPrChange>
            </w:pPr>
            <w:ins w:id="28233" w:author="Author">
              <w:r w:rsidRPr="008722AB">
                <w:t>1.34</w:t>
              </w:r>
            </w:ins>
          </w:p>
        </w:tc>
        <w:tc>
          <w:tcPr>
            <w:tcW w:w="560" w:type="dxa"/>
            <w:noWrap/>
            <w:vAlign w:val="bottom"/>
            <w:hideMark/>
          </w:tcPr>
          <w:p w14:paraId="27F1BB16" w14:textId="77777777" w:rsidR="00EB1C64" w:rsidRPr="008722AB" w:rsidRDefault="00EB1C64">
            <w:pPr>
              <w:pStyle w:val="tabletext11"/>
              <w:tabs>
                <w:tab w:val="decimal" w:pos="200"/>
              </w:tabs>
              <w:jc w:val="center"/>
              <w:rPr>
                <w:ins w:id="28234" w:author="Author"/>
              </w:rPr>
              <w:pPrChange w:id="28235" w:author="Author">
                <w:pPr>
                  <w:pStyle w:val="tabletext11"/>
                  <w:jc w:val="center"/>
                </w:pPr>
              </w:pPrChange>
            </w:pPr>
            <w:ins w:id="28236" w:author="Author">
              <w:r w:rsidRPr="008722AB">
                <w:t>1.30</w:t>
              </w:r>
            </w:ins>
          </w:p>
        </w:tc>
        <w:tc>
          <w:tcPr>
            <w:tcW w:w="480" w:type="dxa"/>
            <w:noWrap/>
            <w:vAlign w:val="bottom"/>
            <w:hideMark/>
          </w:tcPr>
          <w:p w14:paraId="7FA2F402" w14:textId="77777777" w:rsidR="00EB1C64" w:rsidRPr="008722AB" w:rsidRDefault="00EB1C64">
            <w:pPr>
              <w:pStyle w:val="tabletext11"/>
              <w:tabs>
                <w:tab w:val="decimal" w:pos="200"/>
              </w:tabs>
              <w:jc w:val="center"/>
              <w:rPr>
                <w:ins w:id="28237" w:author="Author"/>
              </w:rPr>
              <w:pPrChange w:id="28238" w:author="Author">
                <w:pPr>
                  <w:pStyle w:val="tabletext11"/>
                  <w:jc w:val="center"/>
                </w:pPr>
              </w:pPrChange>
            </w:pPr>
            <w:ins w:id="28239" w:author="Author">
              <w:r w:rsidRPr="008722AB">
                <w:t>1.26</w:t>
              </w:r>
            </w:ins>
          </w:p>
        </w:tc>
        <w:tc>
          <w:tcPr>
            <w:tcW w:w="480" w:type="dxa"/>
            <w:noWrap/>
            <w:vAlign w:val="bottom"/>
            <w:hideMark/>
          </w:tcPr>
          <w:p w14:paraId="2977F9B2" w14:textId="77777777" w:rsidR="00EB1C64" w:rsidRPr="008722AB" w:rsidRDefault="00EB1C64">
            <w:pPr>
              <w:pStyle w:val="tabletext11"/>
              <w:tabs>
                <w:tab w:val="decimal" w:pos="200"/>
              </w:tabs>
              <w:jc w:val="center"/>
              <w:rPr>
                <w:ins w:id="28240" w:author="Author"/>
              </w:rPr>
              <w:pPrChange w:id="28241" w:author="Author">
                <w:pPr>
                  <w:pStyle w:val="tabletext11"/>
                  <w:jc w:val="center"/>
                </w:pPr>
              </w:pPrChange>
            </w:pPr>
            <w:ins w:id="28242" w:author="Author">
              <w:r w:rsidRPr="008722AB">
                <w:t>1.18</w:t>
              </w:r>
            </w:ins>
          </w:p>
        </w:tc>
        <w:tc>
          <w:tcPr>
            <w:tcW w:w="480" w:type="dxa"/>
            <w:noWrap/>
            <w:vAlign w:val="bottom"/>
            <w:hideMark/>
          </w:tcPr>
          <w:p w14:paraId="7AB2FD00" w14:textId="77777777" w:rsidR="00EB1C64" w:rsidRPr="008722AB" w:rsidRDefault="00EB1C64">
            <w:pPr>
              <w:pStyle w:val="tabletext11"/>
              <w:tabs>
                <w:tab w:val="decimal" w:pos="200"/>
              </w:tabs>
              <w:jc w:val="center"/>
              <w:rPr>
                <w:ins w:id="28243" w:author="Author"/>
              </w:rPr>
              <w:pPrChange w:id="28244" w:author="Author">
                <w:pPr>
                  <w:pStyle w:val="tabletext11"/>
                  <w:jc w:val="center"/>
                </w:pPr>
              </w:pPrChange>
            </w:pPr>
            <w:ins w:id="28245" w:author="Author">
              <w:r w:rsidRPr="008722AB">
                <w:t>1.10</w:t>
              </w:r>
            </w:ins>
          </w:p>
        </w:tc>
        <w:tc>
          <w:tcPr>
            <w:tcW w:w="480" w:type="dxa"/>
            <w:noWrap/>
            <w:vAlign w:val="bottom"/>
            <w:hideMark/>
          </w:tcPr>
          <w:p w14:paraId="3FA0D2F3" w14:textId="77777777" w:rsidR="00EB1C64" w:rsidRPr="008722AB" w:rsidRDefault="00EB1C64">
            <w:pPr>
              <w:pStyle w:val="tabletext11"/>
              <w:tabs>
                <w:tab w:val="decimal" w:pos="200"/>
              </w:tabs>
              <w:jc w:val="center"/>
              <w:rPr>
                <w:ins w:id="28246" w:author="Author"/>
              </w:rPr>
              <w:pPrChange w:id="28247" w:author="Author">
                <w:pPr>
                  <w:pStyle w:val="tabletext11"/>
                  <w:jc w:val="center"/>
                </w:pPr>
              </w:pPrChange>
            </w:pPr>
            <w:ins w:id="28248" w:author="Author">
              <w:r w:rsidRPr="008722AB">
                <w:t>1.02</w:t>
              </w:r>
            </w:ins>
          </w:p>
        </w:tc>
        <w:tc>
          <w:tcPr>
            <w:tcW w:w="480" w:type="dxa"/>
            <w:noWrap/>
            <w:vAlign w:val="bottom"/>
            <w:hideMark/>
          </w:tcPr>
          <w:p w14:paraId="17C98820" w14:textId="77777777" w:rsidR="00EB1C64" w:rsidRPr="008722AB" w:rsidRDefault="00EB1C64">
            <w:pPr>
              <w:pStyle w:val="tabletext11"/>
              <w:tabs>
                <w:tab w:val="decimal" w:pos="200"/>
              </w:tabs>
              <w:jc w:val="center"/>
              <w:rPr>
                <w:ins w:id="28249" w:author="Author"/>
              </w:rPr>
              <w:pPrChange w:id="28250" w:author="Author">
                <w:pPr>
                  <w:pStyle w:val="tabletext11"/>
                  <w:jc w:val="center"/>
                </w:pPr>
              </w:pPrChange>
            </w:pPr>
            <w:ins w:id="28251" w:author="Author">
              <w:r w:rsidRPr="008722AB">
                <w:t>0.94</w:t>
              </w:r>
            </w:ins>
          </w:p>
        </w:tc>
        <w:tc>
          <w:tcPr>
            <w:tcW w:w="480" w:type="dxa"/>
            <w:noWrap/>
            <w:vAlign w:val="bottom"/>
            <w:hideMark/>
          </w:tcPr>
          <w:p w14:paraId="2977F0EB" w14:textId="77777777" w:rsidR="00EB1C64" w:rsidRPr="008722AB" w:rsidRDefault="00EB1C64">
            <w:pPr>
              <w:pStyle w:val="tabletext11"/>
              <w:tabs>
                <w:tab w:val="decimal" w:pos="200"/>
              </w:tabs>
              <w:jc w:val="center"/>
              <w:rPr>
                <w:ins w:id="28252" w:author="Author"/>
              </w:rPr>
              <w:pPrChange w:id="28253" w:author="Author">
                <w:pPr>
                  <w:pStyle w:val="tabletext11"/>
                  <w:jc w:val="center"/>
                </w:pPr>
              </w:pPrChange>
            </w:pPr>
            <w:ins w:id="28254" w:author="Author">
              <w:r w:rsidRPr="008722AB">
                <w:t>0.86</w:t>
              </w:r>
            </w:ins>
          </w:p>
        </w:tc>
        <w:tc>
          <w:tcPr>
            <w:tcW w:w="400" w:type="dxa"/>
            <w:noWrap/>
            <w:vAlign w:val="bottom"/>
            <w:hideMark/>
          </w:tcPr>
          <w:p w14:paraId="7962312C" w14:textId="77777777" w:rsidR="00EB1C64" w:rsidRPr="008722AB" w:rsidRDefault="00EB1C64" w:rsidP="00154A4A">
            <w:pPr>
              <w:pStyle w:val="tabletext11"/>
              <w:jc w:val="center"/>
              <w:rPr>
                <w:ins w:id="28255" w:author="Author"/>
              </w:rPr>
            </w:pPr>
            <w:ins w:id="28256" w:author="Author">
              <w:r w:rsidRPr="008722AB">
                <w:t>0.78</w:t>
              </w:r>
            </w:ins>
          </w:p>
        </w:tc>
        <w:tc>
          <w:tcPr>
            <w:tcW w:w="400" w:type="dxa"/>
            <w:noWrap/>
            <w:vAlign w:val="bottom"/>
            <w:hideMark/>
          </w:tcPr>
          <w:p w14:paraId="470561F7" w14:textId="77777777" w:rsidR="00EB1C64" w:rsidRPr="008722AB" w:rsidRDefault="00EB1C64" w:rsidP="00154A4A">
            <w:pPr>
              <w:pStyle w:val="tabletext11"/>
              <w:jc w:val="center"/>
              <w:rPr>
                <w:ins w:id="28257" w:author="Author"/>
              </w:rPr>
            </w:pPr>
            <w:ins w:id="28258" w:author="Author">
              <w:r w:rsidRPr="008722AB">
                <w:t>0.70</w:t>
              </w:r>
            </w:ins>
          </w:p>
        </w:tc>
        <w:tc>
          <w:tcPr>
            <w:tcW w:w="400" w:type="dxa"/>
            <w:noWrap/>
            <w:vAlign w:val="bottom"/>
            <w:hideMark/>
          </w:tcPr>
          <w:p w14:paraId="348C19AC" w14:textId="77777777" w:rsidR="00EB1C64" w:rsidRPr="008722AB" w:rsidRDefault="00EB1C64" w:rsidP="00154A4A">
            <w:pPr>
              <w:pStyle w:val="tabletext11"/>
              <w:jc w:val="center"/>
              <w:rPr>
                <w:ins w:id="28259" w:author="Author"/>
              </w:rPr>
            </w:pPr>
            <w:ins w:id="28260" w:author="Author">
              <w:r w:rsidRPr="008722AB">
                <w:t>0.62</w:t>
              </w:r>
            </w:ins>
          </w:p>
        </w:tc>
        <w:tc>
          <w:tcPr>
            <w:tcW w:w="400" w:type="dxa"/>
            <w:noWrap/>
            <w:vAlign w:val="bottom"/>
            <w:hideMark/>
          </w:tcPr>
          <w:p w14:paraId="7DC1A642" w14:textId="77777777" w:rsidR="00EB1C64" w:rsidRPr="008722AB" w:rsidRDefault="00EB1C64" w:rsidP="00154A4A">
            <w:pPr>
              <w:pStyle w:val="tabletext11"/>
              <w:jc w:val="center"/>
              <w:rPr>
                <w:ins w:id="28261" w:author="Author"/>
              </w:rPr>
            </w:pPr>
            <w:ins w:id="28262" w:author="Author">
              <w:r w:rsidRPr="008722AB">
                <w:t>0.60</w:t>
              </w:r>
            </w:ins>
          </w:p>
        </w:tc>
        <w:tc>
          <w:tcPr>
            <w:tcW w:w="400" w:type="dxa"/>
            <w:noWrap/>
            <w:vAlign w:val="bottom"/>
            <w:hideMark/>
          </w:tcPr>
          <w:p w14:paraId="09143CD3" w14:textId="77777777" w:rsidR="00EB1C64" w:rsidRPr="008722AB" w:rsidRDefault="00EB1C64" w:rsidP="00154A4A">
            <w:pPr>
              <w:pStyle w:val="tabletext11"/>
              <w:jc w:val="center"/>
              <w:rPr>
                <w:ins w:id="28263" w:author="Author"/>
              </w:rPr>
            </w:pPr>
            <w:ins w:id="28264" w:author="Author">
              <w:r w:rsidRPr="008722AB">
                <w:t>0.58</w:t>
              </w:r>
            </w:ins>
          </w:p>
        </w:tc>
        <w:tc>
          <w:tcPr>
            <w:tcW w:w="400" w:type="dxa"/>
            <w:noWrap/>
            <w:vAlign w:val="bottom"/>
            <w:hideMark/>
          </w:tcPr>
          <w:p w14:paraId="686E0E17" w14:textId="77777777" w:rsidR="00EB1C64" w:rsidRPr="008722AB" w:rsidRDefault="00EB1C64" w:rsidP="00154A4A">
            <w:pPr>
              <w:pStyle w:val="tabletext11"/>
              <w:jc w:val="center"/>
              <w:rPr>
                <w:ins w:id="28265" w:author="Author"/>
              </w:rPr>
            </w:pPr>
            <w:ins w:id="28266" w:author="Author">
              <w:r w:rsidRPr="008722AB">
                <w:t>0.56</w:t>
              </w:r>
            </w:ins>
          </w:p>
        </w:tc>
        <w:tc>
          <w:tcPr>
            <w:tcW w:w="400" w:type="dxa"/>
            <w:noWrap/>
            <w:vAlign w:val="bottom"/>
            <w:hideMark/>
          </w:tcPr>
          <w:p w14:paraId="611F8556" w14:textId="77777777" w:rsidR="00EB1C64" w:rsidRPr="008722AB" w:rsidRDefault="00EB1C64" w:rsidP="00154A4A">
            <w:pPr>
              <w:pStyle w:val="tabletext11"/>
              <w:jc w:val="center"/>
              <w:rPr>
                <w:ins w:id="28267" w:author="Author"/>
              </w:rPr>
            </w:pPr>
            <w:ins w:id="28268" w:author="Author">
              <w:r w:rsidRPr="008722AB">
                <w:t>0.55</w:t>
              </w:r>
            </w:ins>
          </w:p>
        </w:tc>
        <w:tc>
          <w:tcPr>
            <w:tcW w:w="400" w:type="dxa"/>
            <w:noWrap/>
            <w:vAlign w:val="bottom"/>
            <w:hideMark/>
          </w:tcPr>
          <w:p w14:paraId="114B0D2F" w14:textId="77777777" w:rsidR="00EB1C64" w:rsidRPr="008722AB" w:rsidRDefault="00EB1C64" w:rsidP="00154A4A">
            <w:pPr>
              <w:pStyle w:val="tabletext11"/>
              <w:jc w:val="center"/>
              <w:rPr>
                <w:ins w:id="28269" w:author="Author"/>
              </w:rPr>
            </w:pPr>
            <w:ins w:id="28270" w:author="Author">
              <w:r w:rsidRPr="008722AB">
                <w:t>0.53</w:t>
              </w:r>
            </w:ins>
          </w:p>
        </w:tc>
        <w:tc>
          <w:tcPr>
            <w:tcW w:w="400" w:type="dxa"/>
            <w:noWrap/>
            <w:vAlign w:val="bottom"/>
            <w:hideMark/>
          </w:tcPr>
          <w:p w14:paraId="07458EDB" w14:textId="77777777" w:rsidR="00EB1C64" w:rsidRPr="008722AB" w:rsidRDefault="00EB1C64" w:rsidP="00154A4A">
            <w:pPr>
              <w:pStyle w:val="tabletext11"/>
              <w:jc w:val="center"/>
              <w:rPr>
                <w:ins w:id="28271" w:author="Author"/>
              </w:rPr>
            </w:pPr>
            <w:ins w:id="28272" w:author="Author">
              <w:r w:rsidRPr="008722AB">
                <w:t>0.51</w:t>
              </w:r>
            </w:ins>
          </w:p>
        </w:tc>
        <w:tc>
          <w:tcPr>
            <w:tcW w:w="400" w:type="dxa"/>
            <w:noWrap/>
            <w:vAlign w:val="bottom"/>
            <w:hideMark/>
          </w:tcPr>
          <w:p w14:paraId="128625AD" w14:textId="77777777" w:rsidR="00EB1C64" w:rsidRPr="008722AB" w:rsidRDefault="00EB1C64" w:rsidP="00154A4A">
            <w:pPr>
              <w:pStyle w:val="tabletext11"/>
              <w:jc w:val="center"/>
              <w:rPr>
                <w:ins w:id="28273" w:author="Author"/>
              </w:rPr>
            </w:pPr>
            <w:ins w:id="28274" w:author="Author">
              <w:r w:rsidRPr="008722AB">
                <w:t>0.50</w:t>
              </w:r>
            </w:ins>
          </w:p>
        </w:tc>
        <w:tc>
          <w:tcPr>
            <w:tcW w:w="400" w:type="dxa"/>
            <w:noWrap/>
            <w:vAlign w:val="bottom"/>
            <w:hideMark/>
          </w:tcPr>
          <w:p w14:paraId="3F602794" w14:textId="77777777" w:rsidR="00EB1C64" w:rsidRPr="008722AB" w:rsidRDefault="00EB1C64" w:rsidP="00154A4A">
            <w:pPr>
              <w:pStyle w:val="tabletext11"/>
              <w:jc w:val="center"/>
              <w:rPr>
                <w:ins w:id="28275" w:author="Author"/>
              </w:rPr>
            </w:pPr>
            <w:ins w:id="28276" w:author="Author">
              <w:r w:rsidRPr="008722AB">
                <w:t>0.48</w:t>
              </w:r>
            </w:ins>
          </w:p>
        </w:tc>
        <w:tc>
          <w:tcPr>
            <w:tcW w:w="400" w:type="dxa"/>
            <w:noWrap/>
            <w:vAlign w:val="bottom"/>
            <w:hideMark/>
          </w:tcPr>
          <w:p w14:paraId="66DB286A" w14:textId="77777777" w:rsidR="00EB1C64" w:rsidRPr="008722AB" w:rsidRDefault="00EB1C64" w:rsidP="00154A4A">
            <w:pPr>
              <w:pStyle w:val="tabletext11"/>
              <w:jc w:val="center"/>
              <w:rPr>
                <w:ins w:id="28277" w:author="Author"/>
              </w:rPr>
            </w:pPr>
            <w:ins w:id="28278" w:author="Author">
              <w:r w:rsidRPr="008722AB">
                <w:t>0.47</w:t>
              </w:r>
            </w:ins>
          </w:p>
        </w:tc>
        <w:tc>
          <w:tcPr>
            <w:tcW w:w="400" w:type="dxa"/>
            <w:noWrap/>
            <w:vAlign w:val="bottom"/>
            <w:hideMark/>
          </w:tcPr>
          <w:p w14:paraId="00AA4793" w14:textId="77777777" w:rsidR="00EB1C64" w:rsidRPr="008722AB" w:rsidRDefault="00EB1C64" w:rsidP="00154A4A">
            <w:pPr>
              <w:pStyle w:val="tabletext11"/>
              <w:jc w:val="center"/>
              <w:rPr>
                <w:ins w:id="28279" w:author="Author"/>
              </w:rPr>
            </w:pPr>
            <w:ins w:id="28280" w:author="Author">
              <w:r w:rsidRPr="008722AB">
                <w:t>0.46</w:t>
              </w:r>
            </w:ins>
          </w:p>
        </w:tc>
        <w:tc>
          <w:tcPr>
            <w:tcW w:w="400" w:type="dxa"/>
            <w:noWrap/>
            <w:vAlign w:val="bottom"/>
            <w:hideMark/>
          </w:tcPr>
          <w:p w14:paraId="1F887672" w14:textId="77777777" w:rsidR="00EB1C64" w:rsidRPr="008722AB" w:rsidRDefault="00EB1C64" w:rsidP="00154A4A">
            <w:pPr>
              <w:pStyle w:val="tabletext11"/>
              <w:jc w:val="center"/>
              <w:rPr>
                <w:ins w:id="28281" w:author="Author"/>
              </w:rPr>
            </w:pPr>
            <w:ins w:id="28282" w:author="Author">
              <w:r w:rsidRPr="008722AB">
                <w:t>0.44</w:t>
              </w:r>
            </w:ins>
          </w:p>
        </w:tc>
        <w:tc>
          <w:tcPr>
            <w:tcW w:w="440" w:type="dxa"/>
            <w:noWrap/>
            <w:vAlign w:val="bottom"/>
            <w:hideMark/>
          </w:tcPr>
          <w:p w14:paraId="5134B50D" w14:textId="77777777" w:rsidR="00EB1C64" w:rsidRPr="008722AB" w:rsidRDefault="00EB1C64" w:rsidP="00154A4A">
            <w:pPr>
              <w:pStyle w:val="tabletext11"/>
              <w:jc w:val="center"/>
              <w:rPr>
                <w:ins w:id="28283" w:author="Author"/>
              </w:rPr>
            </w:pPr>
            <w:ins w:id="28284" w:author="Author">
              <w:r w:rsidRPr="008722AB">
                <w:t>0.43</w:t>
              </w:r>
            </w:ins>
          </w:p>
        </w:tc>
        <w:tc>
          <w:tcPr>
            <w:tcW w:w="400" w:type="dxa"/>
            <w:noWrap/>
            <w:vAlign w:val="bottom"/>
            <w:hideMark/>
          </w:tcPr>
          <w:p w14:paraId="6E129D8E" w14:textId="77777777" w:rsidR="00EB1C64" w:rsidRPr="008722AB" w:rsidRDefault="00EB1C64" w:rsidP="00154A4A">
            <w:pPr>
              <w:pStyle w:val="tabletext11"/>
              <w:jc w:val="center"/>
              <w:rPr>
                <w:ins w:id="28285" w:author="Author"/>
              </w:rPr>
            </w:pPr>
            <w:ins w:id="28286" w:author="Author">
              <w:r w:rsidRPr="008722AB">
                <w:t>0.42</w:t>
              </w:r>
            </w:ins>
          </w:p>
        </w:tc>
        <w:tc>
          <w:tcPr>
            <w:tcW w:w="400" w:type="dxa"/>
            <w:noWrap/>
            <w:vAlign w:val="bottom"/>
            <w:hideMark/>
          </w:tcPr>
          <w:p w14:paraId="5B335369" w14:textId="77777777" w:rsidR="00EB1C64" w:rsidRPr="008722AB" w:rsidRDefault="00EB1C64" w:rsidP="00154A4A">
            <w:pPr>
              <w:pStyle w:val="tabletext11"/>
              <w:jc w:val="center"/>
              <w:rPr>
                <w:ins w:id="28287" w:author="Author"/>
              </w:rPr>
            </w:pPr>
            <w:ins w:id="28288" w:author="Author">
              <w:r w:rsidRPr="008722AB">
                <w:t>0.40</w:t>
              </w:r>
            </w:ins>
          </w:p>
        </w:tc>
        <w:tc>
          <w:tcPr>
            <w:tcW w:w="400" w:type="dxa"/>
            <w:noWrap/>
            <w:vAlign w:val="bottom"/>
            <w:hideMark/>
          </w:tcPr>
          <w:p w14:paraId="5B13C2AD" w14:textId="77777777" w:rsidR="00EB1C64" w:rsidRPr="008722AB" w:rsidRDefault="00EB1C64" w:rsidP="00154A4A">
            <w:pPr>
              <w:pStyle w:val="tabletext11"/>
              <w:jc w:val="center"/>
              <w:rPr>
                <w:ins w:id="28289" w:author="Author"/>
              </w:rPr>
            </w:pPr>
            <w:ins w:id="28290" w:author="Author">
              <w:r w:rsidRPr="008722AB">
                <w:t>0.39</w:t>
              </w:r>
            </w:ins>
          </w:p>
        </w:tc>
        <w:tc>
          <w:tcPr>
            <w:tcW w:w="400" w:type="dxa"/>
            <w:noWrap/>
            <w:vAlign w:val="bottom"/>
            <w:hideMark/>
          </w:tcPr>
          <w:p w14:paraId="20205764" w14:textId="77777777" w:rsidR="00EB1C64" w:rsidRPr="008722AB" w:rsidRDefault="00EB1C64" w:rsidP="00154A4A">
            <w:pPr>
              <w:pStyle w:val="tabletext11"/>
              <w:jc w:val="center"/>
              <w:rPr>
                <w:ins w:id="28291" w:author="Author"/>
              </w:rPr>
            </w:pPr>
            <w:ins w:id="28292" w:author="Author">
              <w:r w:rsidRPr="008722AB">
                <w:t>0.38</w:t>
              </w:r>
            </w:ins>
          </w:p>
        </w:tc>
        <w:tc>
          <w:tcPr>
            <w:tcW w:w="460" w:type="dxa"/>
            <w:noWrap/>
            <w:vAlign w:val="bottom"/>
            <w:hideMark/>
          </w:tcPr>
          <w:p w14:paraId="13C56A6D" w14:textId="77777777" w:rsidR="00EB1C64" w:rsidRPr="008722AB" w:rsidRDefault="00EB1C64" w:rsidP="00154A4A">
            <w:pPr>
              <w:pStyle w:val="tabletext11"/>
              <w:jc w:val="center"/>
              <w:rPr>
                <w:ins w:id="28293" w:author="Author"/>
              </w:rPr>
            </w:pPr>
            <w:ins w:id="28294" w:author="Author">
              <w:r w:rsidRPr="008722AB">
                <w:t>0.37</w:t>
              </w:r>
            </w:ins>
          </w:p>
        </w:tc>
      </w:tr>
      <w:tr w:rsidR="00EB1C64" w:rsidRPr="008722AB" w14:paraId="3FF343DA" w14:textId="77777777" w:rsidTr="00154A4A">
        <w:trPr>
          <w:trHeight w:val="190"/>
          <w:ins w:id="28295" w:author="Author"/>
        </w:trPr>
        <w:tc>
          <w:tcPr>
            <w:tcW w:w="200" w:type="dxa"/>
            <w:tcBorders>
              <w:right w:val="nil"/>
            </w:tcBorders>
            <w:vAlign w:val="bottom"/>
          </w:tcPr>
          <w:p w14:paraId="21BAEC7A" w14:textId="77777777" w:rsidR="00EB1C64" w:rsidRPr="008722AB" w:rsidRDefault="00EB1C64" w:rsidP="00154A4A">
            <w:pPr>
              <w:pStyle w:val="tabletext11"/>
              <w:jc w:val="right"/>
              <w:rPr>
                <w:ins w:id="28296" w:author="Author"/>
              </w:rPr>
            </w:pPr>
          </w:p>
        </w:tc>
        <w:tc>
          <w:tcPr>
            <w:tcW w:w="1580" w:type="dxa"/>
            <w:tcBorders>
              <w:left w:val="nil"/>
            </w:tcBorders>
            <w:vAlign w:val="bottom"/>
            <w:hideMark/>
          </w:tcPr>
          <w:p w14:paraId="1B0ED732" w14:textId="77777777" w:rsidR="00EB1C64" w:rsidRPr="008722AB" w:rsidRDefault="00EB1C64" w:rsidP="00154A4A">
            <w:pPr>
              <w:pStyle w:val="tabletext11"/>
              <w:tabs>
                <w:tab w:val="decimal" w:pos="640"/>
              </w:tabs>
              <w:rPr>
                <w:ins w:id="28297" w:author="Author"/>
              </w:rPr>
            </w:pPr>
            <w:ins w:id="28298" w:author="Author">
              <w:r w:rsidRPr="008722AB">
                <w:t>45,000 to 49,999</w:t>
              </w:r>
            </w:ins>
          </w:p>
        </w:tc>
        <w:tc>
          <w:tcPr>
            <w:tcW w:w="560" w:type="dxa"/>
            <w:noWrap/>
            <w:vAlign w:val="bottom"/>
            <w:hideMark/>
          </w:tcPr>
          <w:p w14:paraId="23624899" w14:textId="77777777" w:rsidR="00EB1C64" w:rsidRPr="008722AB" w:rsidRDefault="00EB1C64">
            <w:pPr>
              <w:pStyle w:val="tabletext11"/>
              <w:tabs>
                <w:tab w:val="decimal" w:pos="200"/>
              </w:tabs>
              <w:jc w:val="center"/>
              <w:rPr>
                <w:ins w:id="28299" w:author="Author"/>
              </w:rPr>
              <w:pPrChange w:id="28300" w:author="Author">
                <w:pPr>
                  <w:pStyle w:val="tabletext11"/>
                  <w:jc w:val="center"/>
                </w:pPr>
              </w:pPrChange>
            </w:pPr>
            <w:ins w:id="28301" w:author="Author">
              <w:r w:rsidRPr="008722AB">
                <w:t>1.47</w:t>
              </w:r>
            </w:ins>
          </w:p>
        </w:tc>
        <w:tc>
          <w:tcPr>
            <w:tcW w:w="560" w:type="dxa"/>
            <w:noWrap/>
            <w:vAlign w:val="bottom"/>
            <w:hideMark/>
          </w:tcPr>
          <w:p w14:paraId="0C87C83D" w14:textId="77777777" w:rsidR="00EB1C64" w:rsidRPr="008722AB" w:rsidRDefault="00EB1C64">
            <w:pPr>
              <w:pStyle w:val="tabletext11"/>
              <w:tabs>
                <w:tab w:val="decimal" w:pos="200"/>
              </w:tabs>
              <w:jc w:val="center"/>
              <w:rPr>
                <w:ins w:id="28302" w:author="Author"/>
              </w:rPr>
              <w:pPrChange w:id="28303" w:author="Author">
                <w:pPr>
                  <w:pStyle w:val="tabletext11"/>
                  <w:jc w:val="center"/>
                </w:pPr>
              </w:pPrChange>
            </w:pPr>
            <w:ins w:id="28304" w:author="Author">
              <w:r w:rsidRPr="008722AB">
                <w:t>1.42</w:t>
              </w:r>
            </w:ins>
          </w:p>
        </w:tc>
        <w:tc>
          <w:tcPr>
            <w:tcW w:w="480" w:type="dxa"/>
            <w:noWrap/>
            <w:vAlign w:val="bottom"/>
            <w:hideMark/>
          </w:tcPr>
          <w:p w14:paraId="5019778B" w14:textId="77777777" w:rsidR="00EB1C64" w:rsidRPr="008722AB" w:rsidRDefault="00EB1C64">
            <w:pPr>
              <w:pStyle w:val="tabletext11"/>
              <w:tabs>
                <w:tab w:val="decimal" w:pos="200"/>
              </w:tabs>
              <w:jc w:val="center"/>
              <w:rPr>
                <w:ins w:id="28305" w:author="Author"/>
              </w:rPr>
              <w:pPrChange w:id="28306" w:author="Author">
                <w:pPr>
                  <w:pStyle w:val="tabletext11"/>
                  <w:jc w:val="center"/>
                </w:pPr>
              </w:pPrChange>
            </w:pPr>
            <w:ins w:id="28307" w:author="Author">
              <w:r w:rsidRPr="008722AB">
                <w:t>1.38</w:t>
              </w:r>
            </w:ins>
          </w:p>
        </w:tc>
        <w:tc>
          <w:tcPr>
            <w:tcW w:w="480" w:type="dxa"/>
            <w:noWrap/>
            <w:vAlign w:val="bottom"/>
            <w:hideMark/>
          </w:tcPr>
          <w:p w14:paraId="7C0BEFDA" w14:textId="77777777" w:rsidR="00EB1C64" w:rsidRPr="008722AB" w:rsidRDefault="00EB1C64">
            <w:pPr>
              <w:pStyle w:val="tabletext11"/>
              <w:tabs>
                <w:tab w:val="decimal" w:pos="200"/>
              </w:tabs>
              <w:jc w:val="center"/>
              <w:rPr>
                <w:ins w:id="28308" w:author="Author"/>
              </w:rPr>
              <w:pPrChange w:id="28309" w:author="Author">
                <w:pPr>
                  <w:pStyle w:val="tabletext11"/>
                  <w:jc w:val="center"/>
                </w:pPr>
              </w:pPrChange>
            </w:pPr>
            <w:ins w:id="28310" w:author="Author">
              <w:r w:rsidRPr="008722AB">
                <w:t>1.29</w:t>
              </w:r>
            </w:ins>
          </w:p>
        </w:tc>
        <w:tc>
          <w:tcPr>
            <w:tcW w:w="480" w:type="dxa"/>
            <w:noWrap/>
            <w:vAlign w:val="bottom"/>
            <w:hideMark/>
          </w:tcPr>
          <w:p w14:paraId="70FD6EA9" w14:textId="77777777" w:rsidR="00EB1C64" w:rsidRPr="008722AB" w:rsidRDefault="00EB1C64">
            <w:pPr>
              <w:pStyle w:val="tabletext11"/>
              <w:tabs>
                <w:tab w:val="decimal" w:pos="200"/>
              </w:tabs>
              <w:jc w:val="center"/>
              <w:rPr>
                <w:ins w:id="28311" w:author="Author"/>
              </w:rPr>
              <w:pPrChange w:id="28312" w:author="Author">
                <w:pPr>
                  <w:pStyle w:val="tabletext11"/>
                  <w:jc w:val="center"/>
                </w:pPr>
              </w:pPrChange>
            </w:pPr>
            <w:ins w:id="28313" w:author="Author">
              <w:r w:rsidRPr="008722AB">
                <w:t>1.20</w:t>
              </w:r>
            </w:ins>
          </w:p>
        </w:tc>
        <w:tc>
          <w:tcPr>
            <w:tcW w:w="480" w:type="dxa"/>
            <w:noWrap/>
            <w:vAlign w:val="bottom"/>
            <w:hideMark/>
          </w:tcPr>
          <w:p w14:paraId="458B3BF6" w14:textId="77777777" w:rsidR="00EB1C64" w:rsidRPr="008722AB" w:rsidRDefault="00EB1C64">
            <w:pPr>
              <w:pStyle w:val="tabletext11"/>
              <w:tabs>
                <w:tab w:val="decimal" w:pos="200"/>
              </w:tabs>
              <w:jc w:val="center"/>
              <w:rPr>
                <w:ins w:id="28314" w:author="Author"/>
              </w:rPr>
              <w:pPrChange w:id="28315" w:author="Author">
                <w:pPr>
                  <w:pStyle w:val="tabletext11"/>
                  <w:jc w:val="center"/>
                </w:pPr>
              </w:pPrChange>
            </w:pPr>
            <w:ins w:id="28316" w:author="Author">
              <w:r w:rsidRPr="008722AB">
                <w:t>1.12</w:t>
              </w:r>
            </w:ins>
          </w:p>
        </w:tc>
        <w:tc>
          <w:tcPr>
            <w:tcW w:w="480" w:type="dxa"/>
            <w:noWrap/>
            <w:vAlign w:val="bottom"/>
            <w:hideMark/>
          </w:tcPr>
          <w:p w14:paraId="09881BDF" w14:textId="77777777" w:rsidR="00EB1C64" w:rsidRPr="008722AB" w:rsidRDefault="00EB1C64">
            <w:pPr>
              <w:pStyle w:val="tabletext11"/>
              <w:tabs>
                <w:tab w:val="decimal" w:pos="200"/>
              </w:tabs>
              <w:jc w:val="center"/>
              <w:rPr>
                <w:ins w:id="28317" w:author="Author"/>
              </w:rPr>
              <w:pPrChange w:id="28318" w:author="Author">
                <w:pPr>
                  <w:pStyle w:val="tabletext11"/>
                  <w:jc w:val="center"/>
                </w:pPr>
              </w:pPrChange>
            </w:pPr>
            <w:ins w:id="28319" w:author="Author">
              <w:r w:rsidRPr="008722AB">
                <w:t>1.03</w:t>
              </w:r>
            </w:ins>
          </w:p>
        </w:tc>
        <w:tc>
          <w:tcPr>
            <w:tcW w:w="480" w:type="dxa"/>
            <w:noWrap/>
            <w:vAlign w:val="bottom"/>
            <w:hideMark/>
          </w:tcPr>
          <w:p w14:paraId="45A1E2C6" w14:textId="77777777" w:rsidR="00EB1C64" w:rsidRPr="008722AB" w:rsidRDefault="00EB1C64">
            <w:pPr>
              <w:pStyle w:val="tabletext11"/>
              <w:tabs>
                <w:tab w:val="decimal" w:pos="200"/>
              </w:tabs>
              <w:jc w:val="center"/>
              <w:rPr>
                <w:ins w:id="28320" w:author="Author"/>
              </w:rPr>
              <w:pPrChange w:id="28321" w:author="Author">
                <w:pPr>
                  <w:pStyle w:val="tabletext11"/>
                  <w:jc w:val="center"/>
                </w:pPr>
              </w:pPrChange>
            </w:pPr>
            <w:ins w:id="28322" w:author="Author">
              <w:r w:rsidRPr="008722AB">
                <w:t>0.94</w:t>
              </w:r>
            </w:ins>
          </w:p>
        </w:tc>
        <w:tc>
          <w:tcPr>
            <w:tcW w:w="400" w:type="dxa"/>
            <w:noWrap/>
            <w:vAlign w:val="bottom"/>
            <w:hideMark/>
          </w:tcPr>
          <w:p w14:paraId="6E859893" w14:textId="77777777" w:rsidR="00EB1C64" w:rsidRPr="008722AB" w:rsidRDefault="00EB1C64" w:rsidP="00154A4A">
            <w:pPr>
              <w:pStyle w:val="tabletext11"/>
              <w:jc w:val="center"/>
              <w:rPr>
                <w:ins w:id="28323" w:author="Author"/>
              </w:rPr>
            </w:pPr>
            <w:ins w:id="28324" w:author="Author">
              <w:r w:rsidRPr="008722AB">
                <w:t>0.85</w:t>
              </w:r>
            </w:ins>
          </w:p>
        </w:tc>
        <w:tc>
          <w:tcPr>
            <w:tcW w:w="400" w:type="dxa"/>
            <w:noWrap/>
            <w:vAlign w:val="bottom"/>
            <w:hideMark/>
          </w:tcPr>
          <w:p w14:paraId="163B26A8" w14:textId="77777777" w:rsidR="00EB1C64" w:rsidRPr="008722AB" w:rsidRDefault="00EB1C64" w:rsidP="00154A4A">
            <w:pPr>
              <w:pStyle w:val="tabletext11"/>
              <w:jc w:val="center"/>
              <w:rPr>
                <w:ins w:id="28325" w:author="Author"/>
              </w:rPr>
            </w:pPr>
            <w:ins w:id="28326" w:author="Author">
              <w:r w:rsidRPr="008722AB">
                <w:t>0.76</w:t>
              </w:r>
            </w:ins>
          </w:p>
        </w:tc>
        <w:tc>
          <w:tcPr>
            <w:tcW w:w="400" w:type="dxa"/>
            <w:noWrap/>
            <w:vAlign w:val="bottom"/>
            <w:hideMark/>
          </w:tcPr>
          <w:p w14:paraId="7646BA31" w14:textId="77777777" w:rsidR="00EB1C64" w:rsidRPr="008722AB" w:rsidRDefault="00EB1C64" w:rsidP="00154A4A">
            <w:pPr>
              <w:pStyle w:val="tabletext11"/>
              <w:jc w:val="center"/>
              <w:rPr>
                <w:ins w:id="28327" w:author="Author"/>
              </w:rPr>
            </w:pPr>
            <w:ins w:id="28328" w:author="Author">
              <w:r w:rsidRPr="008722AB">
                <w:t>0.68</w:t>
              </w:r>
            </w:ins>
          </w:p>
        </w:tc>
        <w:tc>
          <w:tcPr>
            <w:tcW w:w="400" w:type="dxa"/>
            <w:noWrap/>
            <w:vAlign w:val="bottom"/>
            <w:hideMark/>
          </w:tcPr>
          <w:p w14:paraId="1261EEBA" w14:textId="77777777" w:rsidR="00EB1C64" w:rsidRPr="008722AB" w:rsidRDefault="00EB1C64" w:rsidP="00154A4A">
            <w:pPr>
              <w:pStyle w:val="tabletext11"/>
              <w:jc w:val="center"/>
              <w:rPr>
                <w:ins w:id="28329" w:author="Author"/>
              </w:rPr>
            </w:pPr>
            <w:ins w:id="28330" w:author="Author">
              <w:r w:rsidRPr="008722AB">
                <w:t>0.66</w:t>
              </w:r>
            </w:ins>
          </w:p>
        </w:tc>
        <w:tc>
          <w:tcPr>
            <w:tcW w:w="400" w:type="dxa"/>
            <w:noWrap/>
            <w:vAlign w:val="bottom"/>
            <w:hideMark/>
          </w:tcPr>
          <w:p w14:paraId="52101209" w14:textId="77777777" w:rsidR="00EB1C64" w:rsidRPr="008722AB" w:rsidRDefault="00EB1C64" w:rsidP="00154A4A">
            <w:pPr>
              <w:pStyle w:val="tabletext11"/>
              <w:jc w:val="center"/>
              <w:rPr>
                <w:ins w:id="28331" w:author="Author"/>
              </w:rPr>
            </w:pPr>
            <w:ins w:id="28332" w:author="Author">
              <w:r w:rsidRPr="008722AB">
                <w:t>0.64</w:t>
              </w:r>
            </w:ins>
          </w:p>
        </w:tc>
        <w:tc>
          <w:tcPr>
            <w:tcW w:w="400" w:type="dxa"/>
            <w:noWrap/>
            <w:vAlign w:val="bottom"/>
            <w:hideMark/>
          </w:tcPr>
          <w:p w14:paraId="4D90D383" w14:textId="77777777" w:rsidR="00EB1C64" w:rsidRPr="008722AB" w:rsidRDefault="00EB1C64" w:rsidP="00154A4A">
            <w:pPr>
              <w:pStyle w:val="tabletext11"/>
              <w:jc w:val="center"/>
              <w:rPr>
                <w:ins w:id="28333" w:author="Author"/>
              </w:rPr>
            </w:pPr>
            <w:ins w:id="28334" w:author="Author">
              <w:r w:rsidRPr="008722AB">
                <w:t>0.62</w:t>
              </w:r>
            </w:ins>
          </w:p>
        </w:tc>
        <w:tc>
          <w:tcPr>
            <w:tcW w:w="400" w:type="dxa"/>
            <w:noWrap/>
            <w:vAlign w:val="bottom"/>
            <w:hideMark/>
          </w:tcPr>
          <w:p w14:paraId="480F262D" w14:textId="77777777" w:rsidR="00EB1C64" w:rsidRPr="008722AB" w:rsidRDefault="00EB1C64" w:rsidP="00154A4A">
            <w:pPr>
              <w:pStyle w:val="tabletext11"/>
              <w:jc w:val="center"/>
              <w:rPr>
                <w:ins w:id="28335" w:author="Author"/>
              </w:rPr>
            </w:pPr>
            <w:ins w:id="28336" w:author="Author">
              <w:r w:rsidRPr="008722AB">
                <w:t>0.60</w:t>
              </w:r>
            </w:ins>
          </w:p>
        </w:tc>
        <w:tc>
          <w:tcPr>
            <w:tcW w:w="400" w:type="dxa"/>
            <w:noWrap/>
            <w:vAlign w:val="bottom"/>
            <w:hideMark/>
          </w:tcPr>
          <w:p w14:paraId="0838612C" w14:textId="77777777" w:rsidR="00EB1C64" w:rsidRPr="008722AB" w:rsidRDefault="00EB1C64" w:rsidP="00154A4A">
            <w:pPr>
              <w:pStyle w:val="tabletext11"/>
              <w:jc w:val="center"/>
              <w:rPr>
                <w:ins w:id="28337" w:author="Author"/>
              </w:rPr>
            </w:pPr>
            <w:ins w:id="28338" w:author="Author">
              <w:r w:rsidRPr="008722AB">
                <w:t>0.58</w:t>
              </w:r>
            </w:ins>
          </w:p>
        </w:tc>
        <w:tc>
          <w:tcPr>
            <w:tcW w:w="400" w:type="dxa"/>
            <w:noWrap/>
            <w:vAlign w:val="bottom"/>
            <w:hideMark/>
          </w:tcPr>
          <w:p w14:paraId="75F479C5" w14:textId="77777777" w:rsidR="00EB1C64" w:rsidRPr="008722AB" w:rsidRDefault="00EB1C64" w:rsidP="00154A4A">
            <w:pPr>
              <w:pStyle w:val="tabletext11"/>
              <w:jc w:val="center"/>
              <w:rPr>
                <w:ins w:id="28339" w:author="Author"/>
              </w:rPr>
            </w:pPr>
            <w:ins w:id="28340" w:author="Author">
              <w:r w:rsidRPr="008722AB">
                <w:t>0.56</w:t>
              </w:r>
            </w:ins>
          </w:p>
        </w:tc>
        <w:tc>
          <w:tcPr>
            <w:tcW w:w="400" w:type="dxa"/>
            <w:noWrap/>
            <w:vAlign w:val="bottom"/>
            <w:hideMark/>
          </w:tcPr>
          <w:p w14:paraId="3EF081E3" w14:textId="77777777" w:rsidR="00EB1C64" w:rsidRPr="008722AB" w:rsidRDefault="00EB1C64" w:rsidP="00154A4A">
            <w:pPr>
              <w:pStyle w:val="tabletext11"/>
              <w:jc w:val="center"/>
              <w:rPr>
                <w:ins w:id="28341" w:author="Author"/>
              </w:rPr>
            </w:pPr>
            <w:ins w:id="28342" w:author="Author">
              <w:r w:rsidRPr="008722AB">
                <w:t>0.55</w:t>
              </w:r>
            </w:ins>
          </w:p>
        </w:tc>
        <w:tc>
          <w:tcPr>
            <w:tcW w:w="400" w:type="dxa"/>
            <w:noWrap/>
            <w:vAlign w:val="bottom"/>
            <w:hideMark/>
          </w:tcPr>
          <w:p w14:paraId="2BB3BD1B" w14:textId="77777777" w:rsidR="00EB1C64" w:rsidRPr="008722AB" w:rsidRDefault="00EB1C64" w:rsidP="00154A4A">
            <w:pPr>
              <w:pStyle w:val="tabletext11"/>
              <w:jc w:val="center"/>
              <w:rPr>
                <w:ins w:id="28343" w:author="Author"/>
              </w:rPr>
            </w:pPr>
            <w:ins w:id="28344" w:author="Author">
              <w:r w:rsidRPr="008722AB">
                <w:t>0.53</w:t>
              </w:r>
            </w:ins>
          </w:p>
        </w:tc>
        <w:tc>
          <w:tcPr>
            <w:tcW w:w="400" w:type="dxa"/>
            <w:noWrap/>
            <w:vAlign w:val="bottom"/>
            <w:hideMark/>
          </w:tcPr>
          <w:p w14:paraId="296A6DE8" w14:textId="77777777" w:rsidR="00EB1C64" w:rsidRPr="008722AB" w:rsidRDefault="00EB1C64" w:rsidP="00154A4A">
            <w:pPr>
              <w:pStyle w:val="tabletext11"/>
              <w:jc w:val="center"/>
              <w:rPr>
                <w:ins w:id="28345" w:author="Author"/>
              </w:rPr>
            </w:pPr>
            <w:ins w:id="28346" w:author="Author">
              <w:r w:rsidRPr="008722AB">
                <w:t>0.51</w:t>
              </w:r>
            </w:ins>
          </w:p>
        </w:tc>
        <w:tc>
          <w:tcPr>
            <w:tcW w:w="400" w:type="dxa"/>
            <w:noWrap/>
            <w:vAlign w:val="bottom"/>
            <w:hideMark/>
          </w:tcPr>
          <w:p w14:paraId="7307207D" w14:textId="77777777" w:rsidR="00EB1C64" w:rsidRPr="008722AB" w:rsidRDefault="00EB1C64" w:rsidP="00154A4A">
            <w:pPr>
              <w:pStyle w:val="tabletext11"/>
              <w:jc w:val="center"/>
              <w:rPr>
                <w:ins w:id="28347" w:author="Author"/>
              </w:rPr>
            </w:pPr>
            <w:ins w:id="28348" w:author="Author">
              <w:r w:rsidRPr="008722AB">
                <w:t>0.50</w:t>
              </w:r>
            </w:ins>
          </w:p>
        </w:tc>
        <w:tc>
          <w:tcPr>
            <w:tcW w:w="400" w:type="dxa"/>
            <w:noWrap/>
            <w:vAlign w:val="bottom"/>
            <w:hideMark/>
          </w:tcPr>
          <w:p w14:paraId="737658FD" w14:textId="77777777" w:rsidR="00EB1C64" w:rsidRPr="008722AB" w:rsidRDefault="00EB1C64" w:rsidP="00154A4A">
            <w:pPr>
              <w:pStyle w:val="tabletext11"/>
              <w:jc w:val="center"/>
              <w:rPr>
                <w:ins w:id="28349" w:author="Author"/>
              </w:rPr>
            </w:pPr>
            <w:ins w:id="28350" w:author="Author">
              <w:r w:rsidRPr="008722AB">
                <w:t>0.48</w:t>
              </w:r>
            </w:ins>
          </w:p>
        </w:tc>
        <w:tc>
          <w:tcPr>
            <w:tcW w:w="440" w:type="dxa"/>
            <w:noWrap/>
            <w:vAlign w:val="bottom"/>
            <w:hideMark/>
          </w:tcPr>
          <w:p w14:paraId="1E40CC3C" w14:textId="77777777" w:rsidR="00EB1C64" w:rsidRPr="008722AB" w:rsidRDefault="00EB1C64" w:rsidP="00154A4A">
            <w:pPr>
              <w:pStyle w:val="tabletext11"/>
              <w:jc w:val="center"/>
              <w:rPr>
                <w:ins w:id="28351" w:author="Author"/>
              </w:rPr>
            </w:pPr>
            <w:ins w:id="28352" w:author="Author">
              <w:r w:rsidRPr="008722AB">
                <w:t>0.47</w:t>
              </w:r>
            </w:ins>
          </w:p>
        </w:tc>
        <w:tc>
          <w:tcPr>
            <w:tcW w:w="400" w:type="dxa"/>
            <w:noWrap/>
            <w:vAlign w:val="bottom"/>
            <w:hideMark/>
          </w:tcPr>
          <w:p w14:paraId="36E7EA0C" w14:textId="77777777" w:rsidR="00EB1C64" w:rsidRPr="008722AB" w:rsidRDefault="00EB1C64" w:rsidP="00154A4A">
            <w:pPr>
              <w:pStyle w:val="tabletext11"/>
              <w:jc w:val="center"/>
              <w:rPr>
                <w:ins w:id="28353" w:author="Author"/>
              </w:rPr>
            </w:pPr>
            <w:ins w:id="28354" w:author="Author">
              <w:r w:rsidRPr="008722AB">
                <w:t>0.45</w:t>
              </w:r>
            </w:ins>
          </w:p>
        </w:tc>
        <w:tc>
          <w:tcPr>
            <w:tcW w:w="400" w:type="dxa"/>
            <w:noWrap/>
            <w:vAlign w:val="bottom"/>
            <w:hideMark/>
          </w:tcPr>
          <w:p w14:paraId="7A0A9670" w14:textId="77777777" w:rsidR="00EB1C64" w:rsidRPr="008722AB" w:rsidRDefault="00EB1C64" w:rsidP="00154A4A">
            <w:pPr>
              <w:pStyle w:val="tabletext11"/>
              <w:jc w:val="center"/>
              <w:rPr>
                <w:ins w:id="28355" w:author="Author"/>
              </w:rPr>
            </w:pPr>
            <w:ins w:id="28356" w:author="Author">
              <w:r w:rsidRPr="008722AB">
                <w:t>0.44</w:t>
              </w:r>
            </w:ins>
          </w:p>
        </w:tc>
        <w:tc>
          <w:tcPr>
            <w:tcW w:w="400" w:type="dxa"/>
            <w:noWrap/>
            <w:vAlign w:val="bottom"/>
            <w:hideMark/>
          </w:tcPr>
          <w:p w14:paraId="033A3CDA" w14:textId="77777777" w:rsidR="00EB1C64" w:rsidRPr="008722AB" w:rsidRDefault="00EB1C64" w:rsidP="00154A4A">
            <w:pPr>
              <w:pStyle w:val="tabletext11"/>
              <w:jc w:val="center"/>
              <w:rPr>
                <w:ins w:id="28357" w:author="Author"/>
              </w:rPr>
            </w:pPr>
            <w:ins w:id="28358" w:author="Author">
              <w:r w:rsidRPr="008722AB">
                <w:t>0.43</w:t>
              </w:r>
            </w:ins>
          </w:p>
        </w:tc>
        <w:tc>
          <w:tcPr>
            <w:tcW w:w="400" w:type="dxa"/>
            <w:noWrap/>
            <w:vAlign w:val="bottom"/>
            <w:hideMark/>
          </w:tcPr>
          <w:p w14:paraId="6C3D3BE7" w14:textId="77777777" w:rsidR="00EB1C64" w:rsidRPr="008722AB" w:rsidRDefault="00EB1C64" w:rsidP="00154A4A">
            <w:pPr>
              <w:pStyle w:val="tabletext11"/>
              <w:jc w:val="center"/>
              <w:rPr>
                <w:ins w:id="28359" w:author="Author"/>
              </w:rPr>
            </w:pPr>
            <w:ins w:id="28360" w:author="Author">
              <w:r w:rsidRPr="008722AB">
                <w:t>0.42</w:t>
              </w:r>
            </w:ins>
          </w:p>
        </w:tc>
        <w:tc>
          <w:tcPr>
            <w:tcW w:w="460" w:type="dxa"/>
            <w:noWrap/>
            <w:vAlign w:val="bottom"/>
            <w:hideMark/>
          </w:tcPr>
          <w:p w14:paraId="042FFC6B" w14:textId="77777777" w:rsidR="00EB1C64" w:rsidRPr="008722AB" w:rsidRDefault="00EB1C64" w:rsidP="00154A4A">
            <w:pPr>
              <w:pStyle w:val="tabletext11"/>
              <w:jc w:val="center"/>
              <w:rPr>
                <w:ins w:id="28361" w:author="Author"/>
              </w:rPr>
            </w:pPr>
            <w:ins w:id="28362" w:author="Author">
              <w:r w:rsidRPr="008722AB">
                <w:t>0.40</w:t>
              </w:r>
            </w:ins>
          </w:p>
        </w:tc>
      </w:tr>
      <w:tr w:rsidR="00EB1C64" w:rsidRPr="008722AB" w14:paraId="669170BA" w14:textId="77777777" w:rsidTr="00154A4A">
        <w:trPr>
          <w:trHeight w:val="190"/>
          <w:ins w:id="28363" w:author="Author"/>
        </w:trPr>
        <w:tc>
          <w:tcPr>
            <w:tcW w:w="200" w:type="dxa"/>
            <w:tcBorders>
              <w:right w:val="nil"/>
            </w:tcBorders>
            <w:vAlign w:val="bottom"/>
          </w:tcPr>
          <w:p w14:paraId="727ED7C3" w14:textId="77777777" w:rsidR="00EB1C64" w:rsidRPr="008722AB" w:rsidRDefault="00EB1C64" w:rsidP="00154A4A">
            <w:pPr>
              <w:pStyle w:val="tabletext11"/>
              <w:jc w:val="right"/>
              <w:rPr>
                <w:ins w:id="28364" w:author="Author"/>
              </w:rPr>
            </w:pPr>
          </w:p>
        </w:tc>
        <w:tc>
          <w:tcPr>
            <w:tcW w:w="1580" w:type="dxa"/>
            <w:tcBorders>
              <w:left w:val="nil"/>
            </w:tcBorders>
            <w:vAlign w:val="bottom"/>
            <w:hideMark/>
          </w:tcPr>
          <w:p w14:paraId="07283E51" w14:textId="77777777" w:rsidR="00EB1C64" w:rsidRPr="008722AB" w:rsidRDefault="00EB1C64" w:rsidP="00154A4A">
            <w:pPr>
              <w:pStyle w:val="tabletext11"/>
              <w:tabs>
                <w:tab w:val="decimal" w:pos="640"/>
              </w:tabs>
              <w:rPr>
                <w:ins w:id="28365" w:author="Author"/>
              </w:rPr>
            </w:pPr>
            <w:ins w:id="28366" w:author="Author">
              <w:r w:rsidRPr="008722AB">
                <w:t>50,000 to 54,999</w:t>
              </w:r>
            </w:ins>
          </w:p>
        </w:tc>
        <w:tc>
          <w:tcPr>
            <w:tcW w:w="560" w:type="dxa"/>
            <w:noWrap/>
            <w:vAlign w:val="bottom"/>
            <w:hideMark/>
          </w:tcPr>
          <w:p w14:paraId="2DEB6140" w14:textId="77777777" w:rsidR="00EB1C64" w:rsidRPr="008722AB" w:rsidRDefault="00EB1C64">
            <w:pPr>
              <w:pStyle w:val="tabletext11"/>
              <w:tabs>
                <w:tab w:val="decimal" w:pos="200"/>
              </w:tabs>
              <w:jc w:val="center"/>
              <w:rPr>
                <w:ins w:id="28367" w:author="Author"/>
              </w:rPr>
              <w:pPrChange w:id="28368" w:author="Author">
                <w:pPr>
                  <w:pStyle w:val="tabletext11"/>
                  <w:jc w:val="center"/>
                </w:pPr>
              </w:pPrChange>
            </w:pPr>
            <w:ins w:id="28369" w:author="Author">
              <w:r w:rsidRPr="008722AB">
                <w:t>1.59</w:t>
              </w:r>
            </w:ins>
          </w:p>
        </w:tc>
        <w:tc>
          <w:tcPr>
            <w:tcW w:w="560" w:type="dxa"/>
            <w:noWrap/>
            <w:vAlign w:val="bottom"/>
            <w:hideMark/>
          </w:tcPr>
          <w:p w14:paraId="39FE9417" w14:textId="77777777" w:rsidR="00EB1C64" w:rsidRPr="008722AB" w:rsidRDefault="00EB1C64">
            <w:pPr>
              <w:pStyle w:val="tabletext11"/>
              <w:tabs>
                <w:tab w:val="decimal" w:pos="200"/>
              </w:tabs>
              <w:jc w:val="center"/>
              <w:rPr>
                <w:ins w:id="28370" w:author="Author"/>
              </w:rPr>
              <w:pPrChange w:id="28371" w:author="Author">
                <w:pPr>
                  <w:pStyle w:val="tabletext11"/>
                  <w:jc w:val="center"/>
                </w:pPr>
              </w:pPrChange>
            </w:pPr>
            <w:ins w:id="28372" w:author="Author">
              <w:r w:rsidRPr="008722AB">
                <w:t>1.55</w:t>
              </w:r>
            </w:ins>
          </w:p>
        </w:tc>
        <w:tc>
          <w:tcPr>
            <w:tcW w:w="480" w:type="dxa"/>
            <w:noWrap/>
            <w:vAlign w:val="bottom"/>
            <w:hideMark/>
          </w:tcPr>
          <w:p w14:paraId="768406E6" w14:textId="77777777" w:rsidR="00EB1C64" w:rsidRPr="008722AB" w:rsidRDefault="00EB1C64">
            <w:pPr>
              <w:pStyle w:val="tabletext11"/>
              <w:tabs>
                <w:tab w:val="decimal" w:pos="200"/>
              </w:tabs>
              <w:jc w:val="center"/>
              <w:rPr>
                <w:ins w:id="28373" w:author="Author"/>
              </w:rPr>
              <w:pPrChange w:id="28374" w:author="Author">
                <w:pPr>
                  <w:pStyle w:val="tabletext11"/>
                  <w:jc w:val="center"/>
                </w:pPr>
              </w:pPrChange>
            </w:pPr>
            <w:ins w:id="28375" w:author="Author">
              <w:r w:rsidRPr="008722AB">
                <w:t>1.50</w:t>
              </w:r>
            </w:ins>
          </w:p>
        </w:tc>
        <w:tc>
          <w:tcPr>
            <w:tcW w:w="480" w:type="dxa"/>
            <w:noWrap/>
            <w:vAlign w:val="bottom"/>
            <w:hideMark/>
          </w:tcPr>
          <w:p w14:paraId="4209AFDF" w14:textId="77777777" w:rsidR="00EB1C64" w:rsidRPr="008722AB" w:rsidRDefault="00EB1C64">
            <w:pPr>
              <w:pStyle w:val="tabletext11"/>
              <w:tabs>
                <w:tab w:val="decimal" w:pos="200"/>
              </w:tabs>
              <w:jc w:val="center"/>
              <w:rPr>
                <w:ins w:id="28376" w:author="Author"/>
              </w:rPr>
              <w:pPrChange w:id="28377" w:author="Author">
                <w:pPr>
                  <w:pStyle w:val="tabletext11"/>
                  <w:jc w:val="center"/>
                </w:pPr>
              </w:pPrChange>
            </w:pPr>
            <w:ins w:id="28378" w:author="Author">
              <w:r w:rsidRPr="008722AB">
                <w:t>1.40</w:t>
              </w:r>
            </w:ins>
          </w:p>
        </w:tc>
        <w:tc>
          <w:tcPr>
            <w:tcW w:w="480" w:type="dxa"/>
            <w:noWrap/>
            <w:vAlign w:val="bottom"/>
            <w:hideMark/>
          </w:tcPr>
          <w:p w14:paraId="08ACE3D8" w14:textId="77777777" w:rsidR="00EB1C64" w:rsidRPr="008722AB" w:rsidRDefault="00EB1C64">
            <w:pPr>
              <w:pStyle w:val="tabletext11"/>
              <w:tabs>
                <w:tab w:val="decimal" w:pos="200"/>
              </w:tabs>
              <w:jc w:val="center"/>
              <w:rPr>
                <w:ins w:id="28379" w:author="Author"/>
              </w:rPr>
              <w:pPrChange w:id="28380" w:author="Author">
                <w:pPr>
                  <w:pStyle w:val="tabletext11"/>
                  <w:jc w:val="center"/>
                </w:pPr>
              </w:pPrChange>
            </w:pPr>
            <w:ins w:id="28381" w:author="Author">
              <w:r w:rsidRPr="008722AB">
                <w:t>1.31</w:t>
              </w:r>
            </w:ins>
          </w:p>
        </w:tc>
        <w:tc>
          <w:tcPr>
            <w:tcW w:w="480" w:type="dxa"/>
            <w:noWrap/>
            <w:vAlign w:val="bottom"/>
            <w:hideMark/>
          </w:tcPr>
          <w:p w14:paraId="6BAD832C" w14:textId="77777777" w:rsidR="00EB1C64" w:rsidRPr="008722AB" w:rsidRDefault="00EB1C64">
            <w:pPr>
              <w:pStyle w:val="tabletext11"/>
              <w:tabs>
                <w:tab w:val="decimal" w:pos="200"/>
              </w:tabs>
              <w:jc w:val="center"/>
              <w:rPr>
                <w:ins w:id="28382" w:author="Author"/>
              </w:rPr>
              <w:pPrChange w:id="28383" w:author="Author">
                <w:pPr>
                  <w:pStyle w:val="tabletext11"/>
                  <w:jc w:val="center"/>
                </w:pPr>
              </w:pPrChange>
            </w:pPr>
            <w:ins w:id="28384" w:author="Author">
              <w:r w:rsidRPr="008722AB">
                <w:t>1.21</w:t>
              </w:r>
            </w:ins>
          </w:p>
        </w:tc>
        <w:tc>
          <w:tcPr>
            <w:tcW w:w="480" w:type="dxa"/>
            <w:noWrap/>
            <w:vAlign w:val="bottom"/>
            <w:hideMark/>
          </w:tcPr>
          <w:p w14:paraId="7A8E278A" w14:textId="77777777" w:rsidR="00EB1C64" w:rsidRPr="008722AB" w:rsidRDefault="00EB1C64">
            <w:pPr>
              <w:pStyle w:val="tabletext11"/>
              <w:tabs>
                <w:tab w:val="decimal" w:pos="200"/>
              </w:tabs>
              <w:jc w:val="center"/>
              <w:rPr>
                <w:ins w:id="28385" w:author="Author"/>
              </w:rPr>
              <w:pPrChange w:id="28386" w:author="Author">
                <w:pPr>
                  <w:pStyle w:val="tabletext11"/>
                  <w:jc w:val="center"/>
                </w:pPr>
              </w:pPrChange>
            </w:pPr>
            <w:ins w:id="28387" w:author="Author">
              <w:r w:rsidRPr="008722AB">
                <w:t>1.12</w:t>
              </w:r>
            </w:ins>
          </w:p>
        </w:tc>
        <w:tc>
          <w:tcPr>
            <w:tcW w:w="480" w:type="dxa"/>
            <w:noWrap/>
            <w:vAlign w:val="bottom"/>
            <w:hideMark/>
          </w:tcPr>
          <w:p w14:paraId="3A8FE360" w14:textId="77777777" w:rsidR="00EB1C64" w:rsidRPr="008722AB" w:rsidRDefault="00EB1C64">
            <w:pPr>
              <w:pStyle w:val="tabletext11"/>
              <w:tabs>
                <w:tab w:val="decimal" w:pos="200"/>
              </w:tabs>
              <w:jc w:val="center"/>
              <w:rPr>
                <w:ins w:id="28388" w:author="Author"/>
              </w:rPr>
              <w:pPrChange w:id="28389" w:author="Author">
                <w:pPr>
                  <w:pStyle w:val="tabletext11"/>
                  <w:jc w:val="center"/>
                </w:pPr>
              </w:pPrChange>
            </w:pPr>
            <w:ins w:id="28390" w:author="Author">
              <w:r w:rsidRPr="008722AB">
                <w:t>1.02</w:t>
              </w:r>
            </w:ins>
          </w:p>
        </w:tc>
        <w:tc>
          <w:tcPr>
            <w:tcW w:w="400" w:type="dxa"/>
            <w:noWrap/>
            <w:vAlign w:val="bottom"/>
            <w:hideMark/>
          </w:tcPr>
          <w:p w14:paraId="3D12B8A9" w14:textId="77777777" w:rsidR="00EB1C64" w:rsidRPr="008722AB" w:rsidRDefault="00EB1C64" w:rsidP="00154A4A">
            <w:pPr>
              <w:pStyle w:val="tabletext11"/>
              <w:jc w:val="center"/>
              <w:rPr>
                <w:ins w:id="28391" w:author="Author"/>
              </w:rPr>
            </w:pPr>
            <w:ins w:id="28392" w:author="Author">
              <w:r w:rsidRPr="008722AB">
                <w:t>0.92</w:t>
              </w:r>
            </w:ins>
          </w:p>
        </w:tc>
        <w:tc>
          <w:tcPr>
            <w:tcW w:w="400" w:type="dxa"/>
            <w:noWrap/>
            <w:vAlign w:val="bottom"/>
            <w:hideMark/>
          </w:tcPr>
          <w:p w14:paraId="1242FC9F" w14:textId="77777777" w:rsidR="00EB1C64" w:rsidRPr="008722AB" w:rsidRDefault="00EB1C64" w:rsidP="00154A4A">
            <w:pPr>
              <w:pStyle w:val="tabletext11"/>
              <w:jc w:val="center"/>
              <w:rPr>
                <w:ins w:id="28393" w:author="Author"/>
              </w:rPr>
            </w:pPr>
            <w:ins w:id="28394" w:author="Author">
              <w:r w:rsidRPr="008722AB">
                <w:t>0.83</w:t>
              </w:r>
            </w:ins>
          </w:p>
        </w:tc>
        <w:tc>
          <w:tcPr>
            <w:tcW w:w="400" w:type="dxa"/>
            <w:noWrap/>
            <w:vAlign w:val="bottom"/>
            <w:hideMark/>
          </w:tcPr>
          <w:p w14:paraId="2EE20F58" w14:textId="77777777" w:rsidR="00EB1C64" w:rsidRPr="008722AB" w:rsidRDefault="00EB1C64" w:rsidP="00154A4A">
            <w:pPr>
              <w:pStyle w:val="tabletext11"/>
              <w:jc w:val="center"/>
              <w:rPr>
                <w:ins w:id="28395" w:author="Author"/>
              </w:rPr>
            </w:pPr>
            <w:ins w:id="28396" w:author="Author">
              <w:r w:rsidRPr="008722AB">
                <w:t>0.73</w:t>
              </w:r>
            </w:ins>
          </w:p>
        </w:tc>
        <w:tc>
          <w:tcPr>
            <w:tcW w:w="400" w:type="dxa"/>
            <w:noWrap/>
            <w:vAlign w:val="bottom"/>
            <w:hideMark/>
          </w:tcPr>
          <w:p w14:paraId="3173638F" w14:textId="77777777" w:rsidR="00EB1C64" w:rsidRPr="008722AB" w:rsidRDefault="00EB1C64" w:rsidP="00154A4A">
            <w:pPr>
              <w:pStyle w:val="tabletext11"/>
              <w:jc w:val="center"/>
              <w:rPr>
                <w:ins w:id="28397" w:author="Author"/>
              </w:rPr>
            </w:pPr>
            <w:ins w:id="28398" w:author="Author">
              <w:r w:rsidRPr="008722AB">
                <w:t>0.71</w:t>
              </w:r>
            </w:ins>
          </w:p>
        </w:tc>
        <w:tc>
          <w:tcPr>
            <w:tcW w:w="400" w:type="dxa"/>
            <w:noWrap/>
            <w:vAlign w:val="bottom"/>
            <w:hideMark/>
          </w:tcPr>
          <w:p w14:paraId="32BF2E74" w14:textId="77777777" w:rsidR="00EB1C64" w:rsidRPr="008722AB" w:rsidRDefault="00EB1C64" w:rsidP="00154A4A">
            <w:pPr>
              <w:pStyle w:val="tabletext11"/>
              <w:jc w:val="center"/>
              <w:rPr>
                <w:ins w:id="28399" w:author="Author"/>
              </w:rPr>
            </w:pPr>
            <w:ins w:id="28400" w:author="Author">
              <w:r w:rsidRPr="008722AB">
                <w:t>0.69</w:t>
              </w:r>
            </w:ins>
          </w:p>
        </w:tc>
        <w:tc>
          <w:tcPr>
            <w:tcW w:w="400" w:type="dxa"/>
            <w:noWrap/>
            <w:vAlign w:val="bottom"/>
            <w:hideMark/>
          </w:tcPr>
          <w:p w14:paraId="6B65F93F" w14:textId="77777777" w:rsidR="00EB1C64" w:rsidRPr="008722AB" w:rsidRDefault="00EB1C64" w:rsidP="00154A4A">
            <w:pPr>
              <w:pStyle w:val="tabletext11"/>
              <w:jc w:val="center"/>
              <w:rPr>
                <w:ins w:id="28401" w:author="Author"/>
              </w:rPr>
            </w:pPr>
            <w:ins w:id="28402" w:author="Author">
              <w:r w:rsidRPr="008722AB">
                <w:t>0.67</w:t>
              </w:r>
            </w:ins>
          </w:p>
        </w:tc>
        <w:tc>
          <w:tcPr>
            <w:tcW w:w="400" w:type="dxa"/>
            <w:noWrap/>
            <w:vAlign w:val="bottom"/>
            <w:hideMark/>
          </w:tcPr>
          <w:p w14:paraId="4217CF50" w14:textId="77777777" w:rsidR="00EB1C64" w:rsidRPr="008722AB" w:rsidRDefault="00EB1C64" w:rsidP="00154A4A">
            <w:pPr>
              <w:pStyle w:val="tabletext11"/>
              <w:jc w:val="center"/>
              <w:rPr>
                <w:ins w:id="28403" w:author="Author"/>
              </w:rPr>
            </w:pPr>
            <w:ins w:id="28404" w:author="Author">
              <w:r w:rsidRPr="008722AB">
                <w:t>0.65</w:t>
              </w:r>
            </w:ins>
          </w:p>
        </w:tc>
        <w:tc>
          <w:tcPr>
            <w:tcW w:w="400" w:type="dxa"/>
            <w:noWrap/>
            <w:vAlign w:val="bottom"/>
            <w:hideMark/>
          </w:tcPr>
          <w:p w14:paraId="2678F96B" w14:textId="77777777" w:rsidR="00EB1C64" w:rsidRPr="008722AB" w:rsidRDefault="00EB1C64" w:rsidP="00154A4A">
            <w:pPr>
              <w:pStyle w:val="tabletext11"/>
              <w:jc w:val="center"/>
              <w:rPr>
                <w:ins w:id="28405" w:author="Author"/>
              </w:rPr>
            </w:pPr>
            <w:ins w:id="28406" w:author="Author">
              <w:r w:rsidRPr="008722AB">
                <w:t>0.63</w:t>
              </w:r>
            </w:ins>
          </w:p>
        </w:tc>
        <w:tc>
          <w:tcPr>
            <w:tcW w:w="400" w:type="dxa"/>
            <w:noWrap/>
            <w:vAlign w:val="bottom"/>
            <w:hideMark/>
          </w:tcPr>
          <w:p w14:paraId="0A05510C" w14:textId="77777777" w:rsidR="00EB1C64" w:rsidRPr="008722AB" w:rsidRDefault="00EB1C64" w:rsidP="00154A4A">
            <w:pPr>
              <w:pStyle w:val="tabletext11"/>
              <w:jc w:val="center"/>
              <w:rPr>
                <w:ins w:id="28407" w:author="Author"/>
              </w:rPr>
            </w:pPr>
            <w:ins w:id="28408" w:author="Author">
              <w:r w:rsidRPr="008722AB">
                <w:t>0.61</w:t>
              </w:r>
            </w:ins>
          </w:p>
        </w:tc>
        <w:tc>
          <w:tcPr>
            <w:tcW w:w="400" w:type="dxa"/>
            <w:noWrap/>
            <w:vAlign w:val="bottom"/>
            <w:hideMark/>
          </w:tcPr>
          <w:p w14:paraId="0902DE4D" w14:textId="77777777" w:rsidR="00EB1C64" w:rsidRPr="008722AB" w:rsidRDefault="00EB1C64" w:rsidP="00154A4A">
            <w:pPr>
              <w:pStyle w:val="tabletext11"/>
              <w:jc w:val="center"/>
              <w:rPr>
                <w:ins w:id="28409" w:author="Author"/>
              </w:rPr>
            </w:pPr>
            <w:ins w:id="28410" w:author="Author">
              <w:r w:rsidRPr="008722AB">
                <w:t>0.59</w:t>
              </w:r>
            </w:ins>
          </w:p>
        </w:tc>
        <w:tc>
          <w:tcPr>
            <w:tcW w:w="400" w:type="dxa"/>
            <w:noWrap/>
            <w:vAlign w:val="bottom"/>
            <w:hideMark/>
          </w:tcPr>
          <w:p w14:paraId="4E16F881" w14:textId="77777777" w:rsidR="00EB1C64" w:rsidRPr="008722AB" w:rsidRDefault="00EB1C64" w:rsidP="00154A4A">
            <w:pPr>
              <w:pStyle w:val="tabletext11"/>
              <w:jc w:val="center"/>
              <w:rPr>
                <w:ins w:id="28411" w:author="Author"/>
              </w:rPr>
            </w:pPr>
            <w:ins w:id="28412" w:author="Author">
              <w:r w:rsidRPr="008722AB">
                <w:t>0.57</w:t>
              </w:r>
            </w:ins>
          </w:p>
        </w:tc>
        <w:tc>
          <w:tcPr>
            <w:tcW w:w="400" w:type="dxa"/>
            <w:noWrap/>
            <w:vAlign w:val="bottom"/>
            <w:hideMark/>
          </w:tcPr>
          <w:p w14:paraId="6248401B" w14:textId="77777777" w:rsidR="00EB1C64" w:rsidRPr="008722AB" w:rsidRDefault="00EB1C64" w:rsidP="00154A4A">
            <w:pPr>
              <w:pStyle w:val="tabletext11"/>
              <w:jc w:val="center"/>
              <w:rPr>
                <w:ins w:id="28413" w:author="Author"/>
              </w:rPr>
            </w:pPr>
            <w:ins w:id="28414" w:author="Author">
              <w:r w:rsidRPr="008722AB">
                <w:t>0.56</w:t>
              </w:r>
            </w:ins>
          </w:p>
        </w:tc>
        <w:tc>
          <w:tcPr>
            <w:tcW w:w="400" w:type="dxa"/>
            <w:noWrap/>
            <w:vAlign w:val="bottom"/>
            <w:hideMark/>
          </w:tcPr>
          <w:p w14:paraId="08D04472" w14:textId="77777777" w:rsidR="00EB1C64" w:rsidRPr="008722AB" w:rsidRDefault="00EB1C64" w:rsidP="00154A4A">
            <w:pPr>
              <w:pStyle w:val="tabletext11"/>
              <w:jc w:val="center"/>
              <w:rPr>
                <w:ins w:id="28415" w:author="Author"/>
              </w:rPr>
            </w:pPr>
            <w:ins w:id="28416" w:author="Author">
              <w:r w:rsidRPr="008722AB">
                <w:t>0.54</w:t>
              </w:r>
            </w:ins>
          </w:p>
        </w:tc>
        <w:tc>
          <w:tcPr>
            <w:tcW w:w="400" w:type="dxa"/>
            <w:noWrap/>
            <w:vAlign w:val="bottom"/>
            <w:hideMark/>
          </w:tcPr>
          <w:p w14:paraId="38DE8DD3" w14:textId="77777777" w:rsidR="00EB1C64" w:rsidRPr="008722AB" w:rsidRDefault="00EB1C64" w:rsidP="00154A4A">
            <w:pPr>
              <w:pStyle w:val="tabletext11"/>
              <w:jc w:val="center"/>
              <w:rPr>
                <w:ins w:id="28417" w:author="Author"/>
              </w:rPr>
            </w:pPr>
            <w:ins w:id="28418" w:author="Author">
              <w:r w:rsidRPr="008722AB">
                <w:t>0.52</w:t>
              </w:r>
            </w:ins>
          </w:p>
        </w:tc>
        <w:tc>
          <w:tcPr>
            <w:tcW w:w="440" w:type="dxa"/>
            <w:noWrap/>
            <w:vAlign w:val="bottom"/>
            <w:hideMark/>
          </w:tcPr>
          <w:p w14:paraId="4CF3AB46" w14:textId="77777777" w:rsidR="00EB1C64" w:rsidRPr="008722AB" w:rsidRDefault="00EB1C64" w:rsidP="00154A4A">
            <w:pPr>
              <w:pStyle w:val="tabletext11"/>
              <w:jc w:val="center"/>
              <w:rPr>
                <w:ins w:id="28419" w:author="Author"/>
              </w:rPr>
            </w:pPr>
            <w:ins w:id="28420" w:author="Author">
              <w:r w:rsidRPr="008722AB">
                <w:t>0.51</w:t>
              </w:r>
            </w:ins>
          </w:p>
        </w:tc>
        <w:tc>
          <w:tcPr>
            <w:tcW w:w="400" w:type="dxa"/>
            <w:noWrap/>
            <w:vAlign w:val="bottom"/>
            <w:hideMark/>
          </w:tcPr>
          <w:p w14:paraId="3AFE6B2E" w14:textId="77777777" w:rsidR="00EB1C64" w:rsidRPr="008722AB" w:rsidRDefault="00EB1C64" w:rsidP="00154A4A">
            <w:pPr>
              <w:pStyle w:val="tabletext11"/>
              <w:jc w:val="center"/>
              <w:rPr>
                <w:ins w:id="28421" w:author="Author"/>
              </w:rPr>
            </w:pPr>
            <w:ins w:id="28422" w:author="Author">
              <w:r w:rsidRPr="008722AB">
                <w:t>0.49</w:t>
              </w:r>
            </w:ins>
          </w:p>
        </w:tc>
        <w:tc>
          <w:tcPr>
            <w:tcW w:w="400" w:type="dxa"/>
            <w:noWrap/>
            <w:vAlign w:val="bottom"/>
            <w:hideMark/>
          </w:tcPr>
          <w:p w14:paraId="4D6299E1" w14:textId="77777777" w:rsidR="00EB1C64" w:rsidRPr="008722AB" w:rsidRDefault="00EB1C64" w:rsidP="00154A4A">
            <w:pPr>
              <w:pStyle w:val="tabletext11"/>
              <w:jc w:val="center"/>
              <w:rPr>
                <w:ins w:id="28423" w:author="Author"/>
              </w:rPr>
            </w:pPr>
            <w:ins w:id="28424" w:author="Author">
              <w:r w:rsidRPr="008722AB">
                <w:t>0.48</w:t>
              </w:r>
            </w:ins>
          </w:p>
        </w:tc>
        <w:tc>
          <w:tcPr>
            <w:tcW w:w="400" w:type="dxa"/>
            <w:noWrap/>
            <w:vAlign w:val="bottom"/>
            <w:hideMark/>
          </w:tcPr>
          <w:p w14:paraId="5AB6223B" w14:textId="77777777" w:rsidR="00EB1C64" w:rsidRPr="008722AB" w:rsidRDefault="00EB1C64" w:rsidP="00154A4A">
            <w:pPr>
              <w:pStyle w:val="tabletext11"/>
              <w:jc w:val="center"/>
              <w:rPr>
                <w:ins w:id="28425" w:author="Author"/>
              </w:rPr>
            </w:pPr>
            <w:ins w:id="28426" w:author="Author">
              <w:r w:rsidRPr="008722AB">
                <w:t>0.46</w:t>
              </w:r>
            </w:ins>
          </w:p>
        </w:tc>
        <w:tc>
          <w:tcPr>
            <w:tcW w:w="400" w:type="dxa"/>
            <w:noWrap/>
            <w:vAlign w:val="bottom"/>
            <w:hideMark/>
          </w:tcPr>
          <w:p w14:paraId="184C14F1" w14:textId="77777777" w:rsidR="00EB1C64" w:rsidRPr="008722AB" w:rsidRDefault="00EB1C64" w:rsidP="00154A4A">
            <w:pPr>
              <w:pStyle w:val="tabletext11"/>
              <w:jc w:val="center"/>
              <w:rPr>
                <w:ins w:id="28427" w:author="Author"/>
              </w:rPr>
            </w:pPr>
            <w:ins w:id="28428" w:author="Author">
              <w:r w:rsidRPr="008722AB">
                <w:t>0.45</w:t>
              </w:r>
            </w:ins>
          </w:p>
        </w:tc>
        <w:tc>
          <w:tcPr>
            <w:tcW w:w="460" w:type="dxa"/>
            <w:noWrap/>
            <w:vAlign w:val="bottom"/>
            <w:hideMark/>
          </w:tcPr>
          <w:p w14:paraId="39CC1D6B" w14:textId="77777777" w:rsidR="00EB1C64" w:rsidRPr="008722AB" w:rsidRDefault="00EB1C64" w:rsidP="00154A4A">
            <w:pPr>
              <w:pStyle w:val="tabletext11"/>
              <w:jc w:val="center"/>
              <w:rPr>
                <w:ins w:id="28429" w:author="Author"/>
              </w:rPr>
            </w:pPr>
            <w:ins w:id="28430" w:author="Author">
              <w:r w:rsidRPr="008722AB">
                <w:t>0.44</w:t>
              </w:r>
            </w:ins>
          </w:p>
        </w:tc>
      </w:tr>
      <w:tr w:rsidR="00EB1C64" w:rsidRPr="008722AB" w14:paraId="04147C39" w14:textId="77777777" w:rsidTr="00154A4A">
        <w:trPr>
          <w:trHeight w:val="190"/>
          <w:ins w:id="28431" w:author="Author"/>
        </w:trPr>
        <w:tc>
          <w:tcPr>
            <w:tcW w:w="200" w:type="dxa"/>
            <w:tcBorders>
              <w:right w:val="nil"/>
            </w:tcBorders>
            <w:vAlign w:val="bottom"/>
          </w:tcPr>
          <w:p w14:paraId="749E8E1F" w14:textId="77777777" w:rsidR="00EB1C64" w:rsidRPr="008722AB" w:rsidRDefault="00EB1C64" w:rsidP="00154A4A">
            <w:pPr>
              <w:pStyle w:val="tabletext11"/>
              <w:jc w:val="right"/>
              <w:rPr>
                <w:ins w:id="28432" w:author="Author"/>
              </w:rPr>
            </w:pPr>
          </w:p>
        </w:tc>
        <w:tc>
          <w:tcPr>
            <w:tcW w:w="1580" w:type="dxa"/>
            <w:tcBorders>
              <w:left w:val="nil"/>
            </w:tcBorders>
            <w:vAlign w:val="bottom"/>
            <w:hideMark/>
          </w:tcPr>
          <w:p w14:paraId="01BF3373" w14:textId="77777777" w:rsidR="00EB1C64" w:rsidRPr="008722AB" w:rsidRDefault="00EB1C64" w:rsidP="00154A4A">
            <w:pPr>
              <w:pStyle w:val="tabletext11"/>
              <w:tabs>
                <w:tab w:val="decimal" w:pos="640"/>
              </w:tabs>
              <w:rPr>
                <w:ins w:id="28433" w:author="Author"/>
              </w:rPr>
            </w:pPr>
            <w:ins w:id="28434" w:author="Author">
              <w:r w:rsidRPr="008722AB">
                <w:t>55,000 to 64,999</w:t>
              </w:r>
            </w:ins>
          </w:p>
        </w:tc>
        <w:tc>
          <w:tcPr>
            <w:tcW w:w="560" w:type="dxa"/>
            <w:noWrap/>
            <w:vAlign w:val="bottom"/>
            <w:hideMark/>
          </w:tcPr>
          <w:p w14:paraId="1F2583BE" w14:textId="77777777" w:rsidR="00EB1C64" w:rsidRPr="008722AB" w:rsidRDefault="00EB1C64">
            <w:pPr>
              <w:pStyle w:val="tabletext11"/>
              <w:tabs>
                <w:tab w:val="decimal" w:pos="200"/>
              </w:tabs>
              <w:jc w:val="center"/>
              <w:rPr>
                <w:ins w:id="28435" w:author="Author"/>
              </w:rPr>
              <w:pPrChange w:id="28436" w:author="Author">
                <w:pPr>
                  <w:pStyle w:val="tabletext11"/>
                  <w:jc w:val="center"/>
                </w:pPr>
              </w:pPrChange>
            </w:pPr>
            <w:ins w:id="28437" w:author="Author">
              <w:r w:rsidRPr="008722AB">
                <w:t>1.78</w:t>
              </w:r>
            </w:ins>
          </w:p>
        </w:tc>
        <w:tc>
          <w:tcPr>
            <w:tcW w:w="560" w:type="dxa"/>
            <w:noWrap/>
            <w:vAlign w:val="bottom"/>
            <w:hideMark/>
          </w:tcPr>
          <w:p w14:paraId="7D3BD601" w14:textId="77777777" w:rsidR="00EB1C64" w:rsidRPr="008722AB" w:rsidRDefault="00EB1C64">
            <w:pPr>
              <w:pStyle w:val="tabletext11"/>
              <w:tabs>
                <w:tab w:val="decimal" w:pos="200"/>
              </w:tabs>
              <w:jc w:val="center"/>
              <w:rPr>
                <w:ins w:id="28438" w:author="Author"/>
              </w:rPr>
              <w:pPrChange w:id="28439" w:author="Author">
                <w:pPr>
                  <w:pStyle w:val="tabletext11"/>
                  <w:jc w:val="center"/>
                </w:pPr>
              </w:pPrChange>
            </w:pPr>
            <w:ins w:id="28440" w:author="Author">
              <w:r w:rsidRPr="008722AB">
                <w:t>1.73</w:t>
              </w:r>
            </w:ins>
          </w:p>
        </w:tc>
        <w:tc>
          <w:tcPr>
            <w:tcW w:w="480" w:type="dxa"/>
            <w:noWrap/>
            <w:vAlign w:val="bottom"/>
            <w:hideMark/>
          </w:tcPr>
          <w:p w14:paraId="7B8DEE3A" w14:textId="77777777" w:rsidR="00EB1C64" w:rsidRPr="008722AB" w:rsidRDefault="00EB1C64">
            <w:pPr>
              <w:pStyle w:val="tabletext11"/>
              <w:tabs>
                <w:tab w:val="decimal" w:pos="200"/>
              </w:tabs>
              <w:jc w:val="center"/>
              <w:rPr>
                <w:ins w:id="28441" w:author="Author"/>
              </w:rPr>
              <w:pPrChange w:id="28442" w:author="Author">
                <w:pPr>
                  <w:pStyle w:val="tabletext11"/>
                  <w:jc w:val="center"/>
                </w:pPr>
              </w:pPrChange>
            </w:pPr>
            <w:ins w:id="28443" w:author="Author">
              <w:r w:rsidRPr="008722AB">
                <w:t>1.68</w:t>
              </w:r>
            </w:ins>
          </w:p>
        </w:tc>
        <w:tc>
          <w:tcPr>
            <w:tcW w:w="480" w:type="dxa"/>
            <w:noWrap/>
            <w:vAlign w:val="bottom"/>
            <w:hideMark/>
          </w:tcPr>
          <w:p w14:paraId="0EF92FAB" w14:textId="77777777" w:rsidR="00EB1C64" w:rsidRPr="008722AB" w:rsidRDefault="00EB1C64">
            <w:pPr>
              <w:pStyle w:val="tabletext11"/>
              <w:tabs>
                <w:tab w:val="decimal" w:pos="200"/>
              </w:tabs>
              <w:jc w:val="center"/>
              <w:rPr>
                <w:ins w:id="28444" w:author="Author"/>
              </w:rPr>
              <w:pPrChange w:id="28445" w:author="Author">
                <w:pPr>
                  <w:pStyle w:val="tabletext11"/>
                  <w:jc w:val="center"/>
                </w:pPr>
              </w:pPrChange>
            </w:pPr>
            <w:ins w:id="28446" w:author="Author">
              <w:r w:rsidRPr="008722AB">
                <w:t>1.57</w:t>
              </w:r>
            </w:ins>
          </w:p>
        </w:tc>
        <w:tc>
          <w:tcPr>
            <w:tcW w:w="480" w:type="dxa"/>
            <w:noWrap/>
            <w:vAlign w:val="bottom"/>
            <w:hideMark/>
          </w:tcPr>
          <w:p w14:paraId="08A66BB2" w14:textId="77777777" w:rsidR="00EB1C64" w:rsidRPr="008722AB" w:rsidRDefault="00EB1C64">
            <w:pPr>
              <w:pStyle w:val="tabletext11"/>
              <w:tabs>
                <w:tab w:val="decimal" w:pos="200"/>
              </w:tabs>
              <w:jc w:val="center"/>
              <w:rPr>
                <w:ins w:id="28447" w:author="Author"/>
              </w:rPr>
              <w:pPrChange w:id="28448" w:author="Author">
                <w:pPr>
                  <w:pStyle w:val="tabletext11"/>
                  <w:jc w:val="center"/>
                </w:pPr>
              </w:pPrChange>
            </w:pPr>
            <w:ins w:id="28449" w:author="Author">
              <w:r w:rsidRPr="008722AB">
                <w:t>1.46</w:t>
              </w:r>
            </w:ins>
          </w:p>
        </w:tc>
        <w:tc>
          <w:tcPr>
            <w:tcW w:w="480" w:type="dxa"/>
            <w:noWrap/>
            <w:vAlign w:val="bottom"/>
            <w:hideMark/>
          </w:tcPr>
          <w:p w14:paraId="737E4475" w14:textId="77777777" w:rsidR="00EB1C64" w:rsidRPr="008722AB" w:rsidRDefault="00EB1C64">
            <w:pPr>
              <w:pStyle w:val="tabletext11"/>
              <w:tabs>
                <w:tab w:val="decimal" w:pos="200"/>
              </w:tabs>
              <w:jc w:val="center"/>
              <w:rPr>
                <w:ins w:id="28450" w:author="Author"/>
              </w:rPr>
              <w:pPrChange w:id="28451" w:author="Author">
                <w:pPr>
                  <w:pStyle w:val="tabletext11"/>
                  <w:jc w:val="center"/>
                </w:pPr>
              </w:pPrChange>
            </w:pPr>
            <w:ins w:id="28452" w:author="Author">
              <w:r w:rsidRPr="008722AB">
                <w:t>1.35</w:t>
              </w:r>
            </w:ins>
          </w:p>
        </w:tc>
        <w:tc>
          <w:tcPr>
            <w:tcW w:w="480" w:type="dxa"/>
            <w:noWrap/>
            <w:vAlign w:val="bottom"/>
            <w:hideMark/>
          </w:tcPr>
          <w:p w14:paraId="4E153091" w14:textId="77777777" w:rsidR="00EB1C64" w:rsidRPr="008722AB" w:rsidRDefault="00EB1C64">
            <w:pPr>
              <w:pStyle w:val="tabletext11"/>
              <w:tabs>
                <w:tab w:val="decimal" w:pos="200"/>
              </w:tabs>
              <w:jc w:val="center"/>
              <w:rPr>
                <w:ins w:id="28453" w:author="Author"/>
              </w:rPr>
              <w:pPrChange w:id="28454" w:author="Author">
                <w:pPr>
                  <w:pStyle w:val="tabletext11"/>
                  <w:jc w:val="center"/>
                </w:pPr>
              </w:pPrChange>
            </w:pPr>
            <w:ins w:id="28455" w:author="Author">
              <w:r w:rsidRPr="008722AB">
                <w:t>1.25</w:t>
              </w:r>
            </w:ins>
          </w:p>
        </w:tc>
        <w:tc>
          <w:tcPr>
            <w:tcW w:w="480" w:type="dxa"/>
            <w:noWrap/>
            <w:vAlign w:val="bottom"/>
            <w:hideMark/>
          </w:tcPr>
          <w:p w14:paraId="1DF51274" w14:textId="77777777" w:rsidR="00EB1C64" w:rsidRPr="008722AB" w:rsidRDefault="00EB1C64">
            <w:pPr>
              <w:pStyle w:val="tabletext11"/>
              <w:tabs>
                <w:tab w:val="decimal" w:pos="200"/>
              </w:tabs>
              <w:jc w:val="center"/>
              <w:rPr>
                <w:ins w:id="28456" w:author="Author"/>
              </w:rPr>
              <w:pPrChange w:id="28457" w:author="Author">
                <w:pPr>
                  <w:pStyle w:val="tabletext11"/>
                  <w:jc w:val="center"/>
                </w:pPr>
              </w:pPrChange>
            </w:pPr>
            <w:ins w:id="28458" w:author="Author">
              <w:r w:rsidRPr="008722AB">
                <w:t>1.14</w:t>
              </w:r>
            </w:ins>
          </w:p>
        </w:tc>
        <w:tc>
          <w:tcPr>
            <w:tcW w:w="400" w:type="dxa"/>
            <w:noWrap/>
            <w:vAlign w:val="bottom"/>
            <w:hideMark/>
          </w:tcPr>
          <w:p w14:paraId="5DD1B592" w14:textId="77777777" w:rsidR="00EB1C64" w:rsidRPr="008722AB" w:rsidRDefault="00EB1C64" w:rsidP="00154A4A">
            <w:pPr>
              <w:pStyle w:val="tabletext11"/>
              <w:jc w:val="center"/>
              <w:rPr>
                <w:ins w:id="28459" w:author="Author"/>
              </w:rPr>
            </w:pPr>
            <w:ins w:id="28460" w:author="Author">
              <w:r w:rsidRPr="008722AB">
                <w:t>1.03</w:t>
              </w:r>
            </w:ins>
          </w:p>
        </w:tc>
        <w:tc>
          <w:tcPr>
            <w:tcW w:w="400" w:type="dxa"/>
            <w:noWrap/>
            <w:vAlign w:val="bottom"/>
            <w:hideMark/>
          </w:tcPr>
          <w:p w14:paraId="512F7C2D" w14:textId="77777777" w:rsidR="00EB1C64" w:rsidRPr="008722AB" w:rsidRDefault="00EB1C64" w:rsidP="00154A4A">
            <w:pPr>
              <w:pStyle w:val="tabletext11"/>
              <w:jc w:val="center"/>
              <w:rPr>
                <w:ins w:id="28461" w:author="Author"/>
              </w:rPr>
            </w:pPr>
            <w:ins w:id="28462" w:author="Author">
              <w:r w:rsidRPr="008722AB">
                <w:t>0.93</w:t>
              </w:r>
            </w:ins>
          </w:p>
        </w:tc>
        <w:tc>
          <w:tcPr>
            <w:tcW w:w="400" w:type="dxa"/>
            <w:noWrap/>
            <w:vAlign w:val="bottom"/>
            <w:hideMark/>
          </w:tcPr>
          <w:p w14:paraId="25BBB7E5" w14:textId="77777777" w:rsidR="00EB1C64" w:rsidRPr="008722AB" w:rsidRDefault="00EB1C64" w:rsidP="00154A4A">
            <w:pPr>
              <w:pStyle w:val="tabletext11"/>
              <w:jc w:val="center"/>
              <w:rPr>
                <w:ins w:id="28463" w:author="Author"/>
              </w:rPr>
            </w:pPr>
            <w:ins w:id="28464" w:author="Author">
              <w:r w:rsidRPr="008722AB">
                <w:t>0.82</w:t>
              </w:r>
            </w:ins>
          </w:p>
        </w:tc>
        <w:tc>
          <w:tcPr>
            <w:tcW w:w="400" w:type="dxa"/>
            <w:noWrap/>
            <w:vAlign w:val="bottom"/>
            <w:hideMark/>
          </w:tcPr>
          <w:p w14:paraId="2D8A9519" w14:textId="77777777" w:rsidR="00EB1C64" w:rsidRPr="008722AB" w:rsidRDefault="00EB1C64" w:rsidP="00154A4A">
            <w:pPr>
              <w:pStyle w:val="tabletext11"/>
              <w:jc w:val="center"/>
              <w:rPr>
                <w:ins w:id="28465" w:author="Author"/>
              </w:rPr>
            </w:pPr>
            <w:ins w:id="28466" w:author="Author">
              <w:r w:rsidRPr="008722AB">
                <w:t>0.80</w:t>
              </w:r>
            </w:ins>
          </w:p>
        </w:tc>
        <w:tc>
          <w:tcPr>
            <w:tcW w:w="400" w:type="dxa"/>
            <w:noWrap/>
            <w:vAlign w:val="bottom"/>
            <w:hideMark/>
          </w:tcPr>
          <w:p w14:paraId="3886AFCE" w14:textId="77777777" w:rsidR="00EB1C64" w:rsidRPr="008722AB" w:rsidRDefault="00EB1C64" w:rsidP="00154A4A">
            <w:pPr>
              <w:pStyle w:val="tabletext11"/>
              <w:jc w:val="center"/>
              <w:rPr>
                <w:ins w:id="28467" w:author="Author"/>
              </w:rPr>
            </w:pPr>
            <w:ins w:id="28468" w:author="Author">
              <w:r w:rsidRPr="008722AB">
                <w:t>0.77</w:t>
              </w:r>
            </w:ins>
          </w:p>
        </w:tc>
        <w:tc>
          <w:tcPr>
            <w:tcW w:w="400" w:type="dxa"/>
            <w:noWrap/>
            <w:vAlign w:val="bottom"/>
            <w:hideMark/>
          </w:tcPr>
          <w:p w14:paraId="221355DE" w14:textId="77777777" w:rsidR="00EB1C64" w:rsidRPr="008722AB" w:rsidRDefault="00EB1C64" w:rsidP="00154A4A">
            <w:pPr>
              <w:pStyle w:val="tabletext11"/>
              <w:jc w:val="center"/>
              <w:rPr>
                <w:ins w:id="28469" w:author="Author"/>
              </w:rPr>
            </w:pPr>
            <w:ins w:id="28470" w:author="Author">
              <w:r w:rsidRPr="008722AB">
                <w:t>0.75</w:t>
              </w:r>
            </w:ins>
          </w:p>
        </w:tc>
        <w:tc>
          <w:tcPr>
            <w:tcW w:w="400" w:type="dxa"/>
            <w:noWrap/>
            <w:vAlign w:val="bottom"/>
            <w:hideMark/>
          </w:tcPr>
          <w:p w14:paraId="5AD1EBEE" w14:textId="77777777" w:rsidR="00EB1C64" w:rsidRPr="008722AB" w:rsidRDefault="00EB1C64" w:rsidP="00154A4A">
            <w:pPr>
              <w:pStyle w:val="tabletext11"/>
              <w:jc w:val="center"/>
              <w:rPr>
                <w:ins w:id="28471" w:author="Author"/>
              </w:rPr>
            </w:pPr>
            <w:ins w:id="28472" w:author="Author">
              <w:r w:rsidRPr="008722AB">
                <w:t>0.73</w:t>
              </w:r>
            </w:ins>
          </w:p>
        </w:tc>
        <w:tc>
          <w:tcPr>
            <w:tcW w:w="400" w:type="dxa"/>
            <w:noWrap/>
            <w:vAlign w:val="bottom"/>
            <w:hideMark/>
          </w:tcPr>
          <w:p w14:paraId="4254F1D6" w14:textId="77777777" w:rsidR="00EB1C64" w:rsidRPr="008722AB" w:rsidRDefault="00EB1C64" w:rsidP="00154A4A">
            <w:pPr>
              <w:pStyle w:val="tabletext11"/>
              <w:jc w:val="center"/>
              <w:rPr>
                <w:ins w:id="28473" w:author="Author"/>
              </w:rPr>
            </w:pPr>
            <w:ins w:id="28474" w:author="Author">
              <w:r w:rsidRPr="008722AB">
                <w:t>0.70</w:t>
              </w:r>
            </w:ins>
          </w:p>
        </w:tc>
        <w:tc>
          <w:tcPr>
            <w:tcW w:w="400" w:type="dxa"/>
            <w:noWrap/>
            <w:vAlign w:val="bottom"/>
            <w:hideMark/>
          </w:tcPr>
          <w:p w14:paraId="4FCE798E" w14:textId="77777777" w:rsidR="00EB1C64" w:rsidRPr="008722AB" w:rsidRDefault="00EB1C64" w:rsidP="00154A4A">
            <w:pPr>
              <w:pStyle w:val="tabletext11"/>
              <w:jc w:val="center"/>
              <w:rPr>
                <w:ins w:id="28475" w:author="Author"/>
              </w:rPr>
            </w:pPr>
            <w:ins w:id="28476" w:author="Author">
              <w:r w:rsidRPr="008722AB">
                <w:t>0.68</w:t>
              </w:r>
            </w:ins>
          </w:p>
        </w:tc>
        <w:tc>
          <w:tcPr>
            <w:tcW w:w="400" w:type="dxa"/>
            <w:noWrap/>
            <w:vAlign w:val="bottom"/>
            <w:hideMark/>
          </w:tcPr>
          <w:p w14:paraId="3F1A1C1F" w14:textId="77777777" w:rsidR="00EB1C64" w:rsidRPr="008722AB" w:rsidRDefault="00EB1C64" w:rsidP="00154A4A">
            <w:pPr>
              <w:pStyle w:val="tabletext11"/>
              <w:jc w:val="center"/>
              <w:rPr>
                <w:ins w:id="28477" w:author="Author"/>
              </w:rPr>
            </w:pPr>
            <w:ins w:id="28478" w:author="Author">
              <w:r w:rsidRPr="008722AB">
                <w:t>0.66</w:t>
              </w:r>
            </w:ins>
          </w:p>
        </w:tc>
        <w:tc>
          <w:tcPr>
            <w:tcW w:w="400" w:type="dxa"/>
            <w:noWrap/>
            <w:vAlign w:val="bottom"/>
            <w:hideMark/>
          </w:tcPr>
          <w:p w14:paraId="67B59B70" w14:textId="77777777" w:rsidR="00EB1C64" w:rsidRPr="008722AB" w:rsidRDefault="00EB1C64" w:rsidP="00154A4A">
            <w:pPr>
              <w:pStyle w:val="tabletext11"/>
              <w:jc w:val="center"/>
              <w:rPr>
                <w:ins w:id="28479" w:author="Author"/>
              </w:rPr>
            </w:pPr>
            <w:ins w:id="28480" w:author="Author">
              <w:r w:rsidRPr="008722AB">
                <w:t>0.64</w:t>
              </w:r>
            </w:ins>
          </w:p>
        </w:tc>
        <w:tc>
          <w:tcPr>
            <w:tcW w:w="400" w:type="dxa"/>
            <w:noWrap/>
            <w:vAlign w:val="bottom"/>
            <w:hideMark/>
          </w:tcPr>
          <w:p w14:paraId="3D191126" w14:textId="77777777" w:rsidR="00EB1C64" w:rsidRPr="008722AB" w:rsidRDefault="00EB1C64" w:rsidP="00154A4A">
            <w:pPr>
              <w:pStyle w:val="tabletext11"/>
              <w:jc w:val="center"/>
              <w:rPr>
                <w:ins w:id="28481" w:author="Author"/>
              </w:rPr>
            </w:pPr>
            <w:ins w:id="28482" w:author="Author">
              <w:r w:rsidRPr="008722AB">
                <w:t>0.62</w:t>
              </w:r>
            </w:ins>
          </w:p>
        </w:tc>
        <w:tc>
          <w:tcPr>
            <w:tcW w:w="400" w:type="dxa"/>
            <w:noWrap/>
            <w:vAlign w:val="bottom"/>
            <w:hideMark/>
          </w:tcPr>
          <w:p w14:paraId="05B3A325" w14:textId="77777777" w:rsidR="00EB1C64" w:rsidRPr="008722AB" w:rsidRDefault="00EB1C64" w:rsidP="00154A4A">
            <w:pPr>
              <w:pStyle w:val="tabletext11"/>
              <w:jc w:val="center"/>
              <w:rPr>
                <w:ins w:id="28483" w:author="Author"/>
              </w:rPr>
            </w:pPr>
            <w:ins w:id="28484" w:author="Author">
              <w:r w:rsidRPr="008722AB">
                <w:t>0.60</w:t>
              </w:r>
            </w:ins>
          </w:p>
        </w:tc>
        <w:tc>
          <w:tcPr>
            <w:tcW w:w="400" w:type="dxa"/>
            <w:noWrap/>
            <w:vAlign w:val="bottom"/>
            <w:hideMark/>
          </w:tcPr>
          <w:p w14:paraId="578668BB" w14:textId="77777777" w:rsidR="00EB1C64" w:rsidRPr="008722AB" w:rsidRDefault="00EB1C64" w:rsidP="00154A4A">
            <w:pPr>
              <w:pStyle w:val="tabletext11"/>
              <w:jc w:val="center"/>
              <w:rPr>
                <w:ins w:id="28485" w:author="Author"/>
              </w:rPr>
            </w:pPr>
            <w:ins w:id="28486" w:author="Author">
              <w:r w:rsidRPr="008722AB">
                <w:t>0.59</w:t>
              </w:r>
            </w:ins>
          </w:p>
        </w:tc>
        <w:tc>
          <w:tcPr>
            <w:tcW w:w="440" w:type="dxa"/>
            <w:noWrap/>
            <w:vAlign w:val="bottom"/>
            <w:hideMark/>
          </w:tcPr>
          <w:p w14:paraId="5A6CA0CE" w14:textId="77777777" w:rsidR="00EB1C64" w:rsidRPr="008722AB" w:rsidRDefault="00EB1C64" w:rsidP="00154A4A">
            <w:pPr>
              <w:pStyle w:val="tabletext11"/>
              <w:jc w:val="center"/>
              <w:rPr>
                <w:ins w:id="28487" w:author="Author"/>
              </w:rPr>
            </w:pPr>
            <w:ins w:id="28488" w:author="Author">
              <w:r w:rsidRPr="008722AB">
                <w:t>0.57</w:t>
              </w:r>
            </w:ins>
          </w:p>
        </w:tc>
        <w:tc>
          <w:tcPr>
            <w:tcW w:w="400" w:type="dxa"/>
            <w:noWrap/>
            <w:vAlign w:val="bottom"/>
            <w:hideMark/>
          </w:tcPr>
          <w:p w14:paraId="1461D4A2" w14:textId="77777777" w:rsidR="00EB1C64" w:rsidRPr="008722AB" w:rsidRDefault="00EB1C64" w:rsidP="00154A4A">
            <w:pPr>
              <w:pStyle w:val="tabletext11"/>
              <w:jc w:val="center"/>
              <w:rPr>
                <w:ins w:id="28489" w:author="Author"/>
              </w:rPr>
            </w:pPr>
            <w:ins w:id="28490" w:author="Author">
              <w:r w:rsidRPr="008722AB">
                <w:t>0.55</w:t>
              </w:r>
            </w:ins>
          </w:p>
        </w:tc>
        <w:tc>
          <w:tcPr>
            <w:tcW w:w="400" w:type="dxa"/>
            <w:noWrap/>
            <w:vAlign w:val="bottom"/>
            <w:hideMark/>
          </w:tcPr>
          <w:p w14:paraId="0826FD82" w14:textId="77777777" w:rsidR="00EB1C64" w:rsidRPr="008722AB" w:rsidRDefault="00EB1C64" w:rsidP="00154A4A">
            <w:pPr>
              <w:pStyle w:val="tabletext11"/>
              <w:jc w:val="center"/>
              <w:rPr>
                <w:ins w:id="28491" w:author="Author"/>
              </w:rPr>
            </w:pPr>
            <w:ins w:id="28492" w:author="Author">
              <w:r w:rsidRPr="008722AB">
                <w:t>0.54</w:t>
              </w:r>
            </w:ins>
          </w:p>
        </w:tc>
        <w:tc>
          <w:tcPr>
            <w:tcW w:w="400" w:type="dxa"/>
            <w:noWrap/>
            <w:vAlign w:val="bottom"/>
            <w:hideMark/>
          </w:tcPr>
          <w:p w14:paraId="5AD80F9C" w14:textId="77777777" w:rsidR="00EB1C64" w:rsidRPr="008722AB" w:rsidRDefault="00EB1C64" w:rsidP="00154A4A">
            <w:pPr>
              <w:pStyle w:val="tabletext11"/>
              <w:jc w:val="center"/>
              <w:rPr>
                <w:ins w:id="28493" w:author="Author"/>
              </w:rPr>
            </w:pPr>
            <w:ins w:id="28494" w:author="Author">
              <w:r w:rsidRPr="008722AB">
                <w:t>0.52</w:t>
              </w:r>
            </w:ins>
          </w:p>
        </w:tc>
        <w:tc>
          <w:tcPr>
            <w:tcW w:w="400" w:type="dxa"/>
            <w:noWrap/>
            <w:vAlign w:val="bottom"/>
            <w:hideMark/>
          </w:tcPr>
          <w:p w14:paraId="2DDBB408" w14:textId="77777777" w:rsidR="00EB1C64" w:rsidRPr="008722AB" w:rsidRDefault="00EB1C64" w:rsidP="00154A4A">
            <w:pPr>
              <w:pStyle w:val="tabletext11"/>
              <w:jc w:val="center"/>
              <w:rPr>
                <w:ins w:id="28495" w:author="Author"/>
              </w:rPr>
            </w:pPr>
            <w:ins w:id="28496" w:author="Author">
              <w:r w:rsidRPr="008722AB">
                <w:t>0.50</w:t>
              </w:r>
            </w:ins>
          </w:p>
        </w:tc>
        <w:tc>
          <w:tcPr>
            <w:tcW w:w="460" w:type="dxa"/>
            <w:noWrap/>
            <w:vAlign w:val="bottom"/>
            <w:hideMark/>
          </w:tcPr>
          <w:p w14:paraId="60966102" w14:textId="77777777" w:rsidR="00EB1C64" w:rsidRPr="008722AB" w:rsidRDefault="00EB1C64" w:rsidP="00154A4A">
            <w:pPr>
              <w:pStyle w:val="tabletext11"/>
              <w:jc w:val="center"/>
              <w:rPr>
                <w:ins w:id="28497" w:author="Author"/>
              </w:rPr>
            </w:pPr>
            <w:ins w:id="28498" w:author="Author">
              <w:r w:rsidRPr="008722AB">
                <w:t>0.49</w:t>
              </w:r>
            </w:ins>
          </w:p>
        </w:tc>
      </w:tr>
      <w:tr w:rsidR="00EB1C64" w:rsidRPr="008722AB" w14:paraId="01377AE5" w14:textId="77777777" w:rsidTr="00154A4A">
        <w:trPr>
          <w:trHeight w:val="190"/>
          <w:ins w:id="28499" w:author="Author"/>
        </w:trPr>
        <w:tc>
          <w:tcPr>
            <w:tcW w:w="200" w:type="dxa"/>
            <w:tcBorders>
              <w:right w:val="nil"/>
            </w:tcBorders>
            <w:vAlign w:val="bottom"/>
          </w:tcPr>
          <w:p w14:paraId="20EE38CD" w14:textId="77777777" w:rsidR="00EB1C64" w:rsidRPr="008722AB" w:rsidRDefault="00EB1C64" w:rsidP="00154A4A">
            <w:pPr>
              <w:pStyle w:val="tabletext11"/>
              <w:jc w:val="right"/>
              <w:rPr>
                <w:ins w:id="28500" w:author="Author"/>
              </w:rPr>
            </w:pPr>
          </w:p>
        </w:tc>
        <w:tc>
          <w:tcPr>
            <w:tcW w:w="1580" w:type="dxa"/>
            <w:tcBorders>
              <w:left w:val="nil"/>
            </w:tcBorders>
            <w:vAlign w:val="bottom"/>
            <w:hideMark/>
          </w:tcPr>
          <w:p w14:paraId="6E05DCBF" w14:textId="77777777" w:rsidR="00EB1C64" w:rsidRPr="008722AB" w:rsidRDefault="00EB1C64" w:rsidP="00154A4A">
            <w:pPr>
              <w:pStyle w:val="tabletext11"/>
              <w:tabs>
                <w:tab w:val="decimal" w:pos="640"/>
              </w:tabs>
              <w:rPr>
                <w:ins w:id="28501" w:author="Author"/>
              </w:rPr>
            </w:pPr>
            <w:ins w:id="28502" w:author="Author">
              <w:r w:rsidRPr="008722AB">
                <w:t>65,000 to 74,999</w:t>
              </w:r>
            </w:ins>
          </w:p>
        </w:tc>
        <w:tc>
          <w:tcPr>
            <w:tcW w:w="560" w:type="dxa"/>
            <w:noWrap/>
            <w:vAlign w:val="bottom"/>
            <w:hideMark/>
          </w:tcPr>
          <w:p w14:paraId="71F28824" w14:textId="77777777" w:rsidR="00EB1C64" w:rsidRPr="008722AB" w:rsidRDefault="00EB1C64">
            <w:pPr>
              <w:pStyle w:val="tabletext11"/>
              <w:tabs>
                <w:tab w:val="decimal" w:pos="200"/>
              </w:tabs>
              <w:jc w:val="center"/>
              <w:rPr>
                <w:ins w:id="28503" w:author="Author"/>
              </w:rPr>
              <w:pPrChange w:id="28504" w:author="Author">
                <w:pPr>
                  <w:pStyle w:val="tabletext11"/>
                  <w:jc w:val="center"/>
                </w:pPr>
              </w:pPrChange>
            </w:pPr>
            <w:ins w:id="28505" w:author="Author">
              <w:r w:rsidRPr="008722AB">
                <w:t>2.02</w:t>
              </w:r>
            </w:ins>
          </w:p>
        </w:tc>
        <w:tc>
          <w:tcPr>
            <w:tcW w:w="560" w:type="dxa"/>
            <w:noWrap/>
            <w:vAlign w:val="bottom"/>
            <w:hideMark/>
          </w:tcPr>
          <w:p w14:paraId="005DB78E" w14:textId="77777777" w:rsidR="00EB1C64" w:rsidRPr="008722AB" w:rsidRDefault="00EB1C64">
            <w:pPr>
              <w:pStyle w:val="tabletext11"/>
              <w:tabs>
                <w:tab w:val="decimal" w:pos="200"/>
              </w:tabs>
              <w:jc w:val="center"/>
              <w:rPr>
                <w:ins w:id="28506" w:author="Author"/>
              </w:rPr>
              <w:pPrChange w:id="28507" w:author="Author">
                <w:pPr>
                  <w:pStyle w:val="tabletext11"/>
                  <w:jc w:val="center"/>
                </w:pPr>
              </w:pPrChange>
            </w:pPr>
            <w:ins w:id="28508" w:author="Author">
              <w:r w:rsidRPr="008722AB">
                <w:t>1.96</w:t>
              </w:r>
            </w:ins>
          </w:p>
        </w:tc>
        <w:tc>
          <w:tcPr>
            <w:tcW w:w="480" w:type="dxa"/>
            <w:noWrap/>
            <w:vAlign w:val="bottom"/>
            <w:hideMark/>
          </w:tcPr>
          <w:p w14:paraId="26577A69" w14:textId="77777777" w:rsidR="00EB1C64" w:rsidRPr="008722AB" w:rsidRDefault="00EB1C64">
            <w:pPr>
              <w:pStyle w:val="tabletext11"/>
              <w:tabs>
                <w:tab w:val="decimal" w:pos="200"/>
              </w:tabs>
              <w:jc w:val="center"/>
              <w:rPr>
                <w:ins w:id="28509" w:author="Author"/>
              </w:rPr>
              <w:pPrChange w:id="28510" w:author="Author">
                <w:pPr>
                  <w:pStyle w:val="tabletext11"/>
                  <w:jc w:val="center"/>
                </w:pPr>
              </w:pPrChange>
            </w:pPr>
            <w:ins w:id="28511" w:author="Author">
              <w:r w:rsidRPr="008722AB">
                <w:t>1.90</w:t>
              </w:r>
            </w:ins>
          </w:p>
        </w:tc>
        <w:tc>
          <w:tcPr>
            <w:tcW w:w="480" w:type="dxa"/>
            <w:noWrap/>
            <w:vAlign w:val="bottom"/>
            <w:hideMark/>
          </w:tcPr>
          <w:p w14:paraId="04FFCDFD" w14:textId="77777777" w:rsidR="00EB1C64" w:rsidRPr="008722AB" w:rsidRDefault="00EB1C64">
            <w:pPr>
              <w:pStyle w:val="tabletext11"/>
              <w:tabs>
                <w:tab w:val="decimal" w:pos="200"/>
              </w:tabs>
              <w:jc w:val="center"/>
              <w:rPr>
                <w:ins w:id="28512" w:author="Author"/>
              </w:rPr>
              <w:pPrChange w:id="28513" w:author="Author">
                <w:pPr>
                  <w:pStyle w:val="tabletext11"/>
                  <w:jc w:val="center"/>
                </w:pPr>
              </w:pPrChange>
            </w:pPr>
            <w:ins w:id="28514" w:author="Author">
              <w:r w:rsidRPr="008722AB">
                <w:t>1.78</w:t>
              </w:r>
            </w:ins>
          </w:p>
        </w:tc>
        <w:tc>
          <w:tcPr>
            <w:tcW w:w="480" w:type="dxa"/>
            <w:noWrap/>
            <w:vAlign w:val="bottom"/>
            <w:hideMark/>
          </w:tcPr>
          <w:p w14:paraId="648E1B7B" w14:textId="77777777" w:rsidR="00EB1C64" w:rsidRPr="008722AB" w:rsidRDefault="00EB1C64">
            <w:pPr>
              <w:pStyle w:val="tabletext11"/>
              <w:tabs>
                <w:tab w:val="decimal" w:pos="200"/>
              </w:tabs>
              <w:jc w:val="center"/>
              <w:rPr>
                <w:ins w:id="28515" w:author="Author"/>
              </w:rPr>
              <w:pPrChange w:id="28516" w:author="Author">
                <w:pPr>
                  <w:pStyle w:val="tabletext11"/>
                  <w:jc w:val="center"/>
                </w:pPr>
              </w:pPrChange>
            </w:pPr>
            <w:ins w:id="28517" w:author="Author">
              <w:r w:rsidRPr="008722AB">
                <w:t>1.66</w:t>
              </w:r>
            </w:ins>
          </w:p>
        </w:tc>
        <w:tc>
          <w:tcPr>
            <w:tcW w:w="480" w:type="dxa"/>
            <w:noWrap/>
            <w:vAlign w:val="bottom"/>
            <w:hideMark/>
          </w:tcPr>
          <w:p w14:paraId="3AC11CD8" w14:textId="77777777" w:rsidR="00EB1C64" w:rsidRPr="008722AB" w:rsidRDefault="00EB1C64">
            <w:pPr>
              <w:pStyle w:val="tabletext11"/>
              <w:tabs>
                <w:tab w:val="decimal" w:pos="200"/>
              </w:tabs>
              <w:jc w:val="center"/>
              <w:rPr>
                <w:ins w:id="28518" w:author="Author"/>
              </w:rPr>
              <w:pPrChange w:id="28519" w:author="Author">
                <w:pPr>
                  <w:pStyle w:val="tabletext11"/>
                  <w:jc w:val="center"/>
                </w:pPr>
              </w:pPrChange>
            </w:pPr>
            <w:ins w:id="28520" w:author="Author">
              <w:r w:rsidRPr="008722AB">
                <w:t>1.54</w:t>
              </w:r>
            </w:ins>
          </w:p>
        </w:tc>
        <w:tc>
          <w:tcPr>
            <w:tcW w:w="480" w:type="dxa"/>
            <w:noWrap/>
            <w:vAlign w:val="bottom"/>
            <w:hideMark/>
          </w:tcPr>
          <w:p w14:paraId="1D7C582C" w14:textId="77777777" w:rsidR="00EB1C64" w:rsidRPr="008722AB" w:rsidRDefault="00EB1C64">
            <w:pPr>
              <w:pStyle w:val="tabletext11"/>
              <w:tabs>
                <w:tab w:val="decimal" w:pos="200"/>
              </w:tabs>
              <w:jc w:val="center"/>
              <w:rPr>
                <w:ins w:id="28521" w:author="Author"/>
              </w:rPr>
              <w:pPrChange w:id="28522" w:author="Author">
                <w:pPr>
                  <w:pStyle w:val="tabletext11"/>
                  <w:jc w:val="center"/>
                </w:pPr>
              </w:pPrChange>
            </w:pPr>
            <w:ins w:id="28523" w:author="Author">
              <w:r w:rsidRPr="008722AB">
                <w:t>1.41</w:t>
              </w:r>
            </w:ins>
          </w:p>
        </w:tc>
        <w:tc>
          <w:tcPr>
            <w:tcW w:w="480" w:type="dxa"/>
            <w:noWrap/>
            <w:vAlign w:val="bottom"/>
            <w:hideMark/>
          </w:tcPr>
          <w:p w14:paraId="464F5152" w14:textId="77777777" w:rsidR="00EB1C64" w:rsidRPr="008722AB" w:rsidRDefault="00EB1C64">
            <w:pPr>
              <w:pStyle w:val="tabletext11"/>
              <w:tabs>
                <w:tab w:val="decimal" w:pos="200"/>
              </w:tabs>
              <w:jc w:val="center"/>
              <w:rPr>
                <w:ins w:id="28524" w:author="Author"/>
              </w:rPr>
              <w:pPrChange w:id="28525" w:author="Author">
                <w:pPr>
                  <w:pStyle w:val="tabletext11"/>
                  <w:jc w:val="center"/>
                </w:pPr>
              </w:pPrChange>
            </w:pPr>
            <w:ins w:id="28526" w:author="Author">
              <w:r w:rsidRPr="008722AB">
                <w:t>1.29</w:t>
              </w:r>
            </w:ins>
          </w:p>
        </w:tc>
        <w:tc>
          <w:tcPr>
            <w:tcW w:w="400" w:type="dxa"/>
            <w:noWrap/>
            <w:vAlign w:val="bottom"/>
            <w:hideMark/>
          </w:tcPr>
          <w:p w14:paraId="6BEF9F9D" w14:textId="77777777" w:rsidR="00EB1C64" w:rsidRPr="008722AB" w:rsidRDefault="00EB1C64" w:rsidP="00154A4A">
            <w:pPr>
              <w:pStyle w:val="tabletext11"/>
              <w:jc w:val="center"/>
              <w:rPr>
                <w:ins w:id="28527" w:author="Author"/>
              </w:rPr>
            </w:pPr>
            <w:ins w:id="28528" w:author="Author">
              <w:r w:rsidRPr="008722AB">
                <w:t>1.17</w:t>
              </w:r>
            </w:ins>
          </w:p>
        </w:tc>
        <w:tc>
          <w:tcPr>
            <w:tcW w:w="400" w:type="dxa"/>
            <w:noWrap/>
            <w:vAlign w:val="bottom"/>
            <w:hideMark/>
          </w:tcPr>
          <w:p w14:paraId="62CB284B" w14:textId="77777777" w:rsidR="00EB1C64" w:rsidRPr="008722AB" w:rsidRDefault="00EB1C64" w:rsidP="00154A4A">
            <w:pPr>
              <w:pStyle w:val="tabletext11"/>
              <w:jc w:val="center"/>
              <w:rPr>
                <w:ins w:id="28529" w:author="Author"/>
              </w:rPr>
            </w:pPr>
            <w:ins w:id="28530" w:author="Author">
              <w:r w:rsidRPr="008722AB">
                <w:t>1.05</w:t>
              </w:r>
            </w:ins>
          </w:p>
        </w:tc>
        <w:tc>
          <w:tcPr>
            <w:tcW w:w="400" w:type="dxa"/>
            <w:noWrap/>
            <w:vAlign w:val="bottom"/>
            <w:hideMark/>
          </w:tcPr>
          <w:p w14:paraId="26D5B291" w14:textId="77777777" w:rsidR="00EB1C64" w:rsidRPr="008722AB" w:rsidRDefault="00EB1C64" w:rsidP="00154A4A">
            <w:pPr>
              <w:pStyle w:val="tabletext11"/>
              <w:jc w:val="center"/>
              <w:rPr>
                <w:ins w:id="28531" w:author="Author"/>
              </w:rPr>
            </w:pPr>
            <w:ins w:id="28532" w:author="Author">
              <w:r w:rsidRPr="008722AB">
                <w:t>0.93</w:t>
              </w:r>
            </w:ins>
          </w:p>
        </w:tc>
        <w:tc>
          <w:tcPr>
            <w:tcW w:w="400" w:type="dxa"/>
            <w:noWrap/>
            <w:vAlign w:val="bottom"/>
            <w:hideMark/>
          </w:tcPr>
          <w:p w14:paraId="6F303F09" w14:textId="77777777" w:rsidR="00EB1C64" w:rsidRPr="008722AB" w:rsidRDefault="00EB1C64" w:rsidP="00154A4A">
            <w:pPr>
              <w:pStyle w:val="tabletext11"/>
              <w:jc w:val="center"/>
              <w:rPr>
                <w:ins w:id="28533" w:author="Author"/>
              </w:rPr>
            </w:pPr>
            <w:ins w:id="28534" w:author="Author">
              <w:r w:rsidRPr="008722AB">
                <w:t>0.90</w:t>
              </w:r>
            </w:ins>
          </w:p>
        </w:tc>
        <w:tc>
          <w:tcPr>
            <w:tcW w:w="400" w:type="dxa"/>
            <w:noWrap/>
            <w:vAlign w:val="bottom"/>
            <w:hideMark/>
          </w:tcPr>
          <w:p w14:paraId="28EF3EB9" w14:textId="77777777" w:rsidR="00EB1C64" w:rsidRPr="008722AB" w:rsidRDefault="00EB1C64" w:rsidP="00154A4A">
            <w:pPr>
              <w:pStyle w:val="tabletext11"/>
              <w:jc w:val="center"/>
              <w:rPr>
                <w:ins w:id="28535" w:author="Author"/>
              </w:rPr>
            </w:pPr>
            <w:ins w:id="28536" w:author="Author">
              <w:r w:rsidRPr="008722AB">
                <w:t>0.87</w:t>
              </w:r>
            </w:ins>
          </w:p>
        </w:tc>
        <w:tc>
          <w:tcPr>
            <w:tcW w:w="400" w:type="dxa"/>
            <w:noWrap/>
            <w:vAlign w:val="bottom"/>
            <w:hideMark/>
          </w:tcPr>
          <w:p w14:paraId="7D45FBD2" w14:textId="77777777" w:rsidR="00EB1C64" w:rsidRPr="008722AB" w:rsidRDefault="00EB1C64" w:rsidP="00154A4A">
            <w:pPr>
              <w:pStyle w:val="tabletext11"/>
              <w:jc w:val="center"/>
              <w:rPr>
                <w:ins w:id="28537" w:author="Author"/>
              </w:rPr>
            </w:pPr>
            <w:ins w:id="28538" w:author="Author">
              <w:r w:rsidRPr="008722AB">
                <w:t>0.85</w:t>
              </w:r>
            </w:ins>
          </w:p>
        </w:tc>
        <w:tc>
          <w:tcPr>
            <w:tcW w:w="400" w:type="dxa"/>
            <w:noWrap/>
            <w:vAlign w:val="bottom"/>
            <w:hideMark/>
          </w:tcPr>
          <w:p w14:paraId="00DAA579" w14:textId="77777777" w:rsidR="00EB1C64" w:rsidRPr="008722AB" w:rsidRDefault="00EB1C64" w:rsidP="00154A4A">
            <w:pPr>
              <w:pStyle w:val="tabletext11"/>
              <w:jc w:val="center"/>
              <w:rPr>
                <w:ins w:id="28539" w:author="Author"/>
              </w:rPr>
            </w:pPr>
            <w:ins w:id="28540" w:author="Author">
              <w:r w:rsidRPr="008722AB">
                <w:t>0.82</w:t>
              </w:r>
            </w:ins>
          </w:p>
        </w:tc>
        <w:tc>
          <w:tcPr>
            <w:tcW w:w="400" w:type="dxa"/>
            <w:noWrap/>
            <w:vAlign w:val="bottom"/>
            <w:hideMark/>
          </w:tcPr>
          <w:p w14:paraId="5F0AC1EF" w14:textId="77777777" w:rsidR="00EB1C64" w:rsidRPr="008722AB" w:rsidRDefault="00EB1C64" w:rsidP="00154A4A">
            <w:pPr>
              <w:pStyle w:val="tabletext11"/>
              <w:jc w:val="center"/>
              <w:rPr>
                <w:ins w:id="28541" w:author="Author"/>
              </w:rPr>
            </w:pPr>
            <w:ins w:id="28542" w:author="Author">
              <w:r w:rsidRPr="008722AB">
                <w:t>0.80</w:t>
              </w:r>
            </w:ins>
          </w:p>
        </w:tc>
        <w:tc>
          <w:tcPr>
            <w:tcW w:w="400" w:type="dxa"/>
            <w:noWrap/>
            <w:vAlign w:val="bottom"/>
            <w:hideMark/>
          </w:tcPr>
          <w:p w14:paraId="3ABEE9C2" w14:textId="77777777" w:rsidR="00EB1C64" w:rsidRPr="008722AB" w:rsidRDefault="00EB1C64" w:rsidP="00154A4A">
            <w:pPr>
              <w:pStyle w:val="tabletext11"/>
              <w:jc w:val="center"/>
              <w:rPr>
                <w:ins w:id="28543" w:author="Author"/>
              </w:rPr>
            </w:pPr>
            <w:ins w:id="28544" w:author="Author">
              <w:r w:rsidRPr="008722AB">
                <w:t>0.77</w:t>
              </w:r>
            </w:ins>
          </w:p>
        </w:tc>
        <w:tc>
          <w:tcPr>
            <w:tcW w:w="400" w:type="dxa"/>
            <w:noWrap/>
            <w:vAlign w:val="bottom"/>
            <w:hideMark/>
          </w:tcPr>
          <w:p w14:paraId="491A870D" w14:textId="77777777" w:rsidR="00EB1C64" w:rsidRPr="008722AB" w:rsidRDefault="00EB1C64" w:rsidP="00154A4A">
            <w:pPr>
              <w:pStyle w:val="tabletext11"/>
              <w:jc w:val="center"/>
              <w:rPr>
                <w:ins w:id="28545" w:author="Author"/>
              </w:rPr>
            </w:pPr>
            <w:ins w:id="28546" w:author="Author">
              <w:r w:rsidRPr="008722AB">
                <w:t>0.75</w:t>
              </w:r>
            </w:ins>
          </w:p>
        </w:tc>
        <w:tc>
          <w:tcPr>
            <w:tcW w:w="400" w:type="dxa"/>
            <w:noWrap/>
            <w:vAlign w:val="bottom"/>
            <w:hideMark/>
          </w:tcPr>
          <w:p w14:paraId="19BBD3D1" w14:textId="77777777" w:rsidR="00EB1C64" w:rsidRPr="008722AB" w:rsidRDefault="00EB1C64" w:rsidP="00154A4A">
            <w:pPr>
              <w:pStyle w:val="tabletext11"/>
              <w:jc w:val="center"/>
              <w:rPr>
                <w:ins w:id="28547" w:author="Author"/>
              </w:rPr>
            </w:pPr>
            <w:ins w:id="28548" w:author="Author">
              <w:r w:rsidRPr="008722AB">
                <w:t>0.73</w:t>
              </w:r>
            </w:ins>
          </w:p>
        </w:tc>
        <w:tc>
          <w:tcPr>
            <w:tcW w:w="400" w:type="dxa"/>
            <w:noWrap/>
            <w:vAlign w:val="bottom"/>
            <w:hideMark/>
          </w:tcPr>
          <w:p w14:paraId="55B9C773" w14:textId="77777777" w:rsidR="00EB1C64" w:rsidRPr="008722AB" w:rsidRDefault="00EB1C64" w:rsidP="00154A4A">
            <w:pPr>
              <w:pStyle w:val="tabletext11"/>
              <w:jc w:val="center"/>
              <w:rPr>
                <w:ins w:id="28549" w:author="Author"/>
              </w:rPr>
            </w:pPr>
            <w:ins w:id="28550" w:author="Author">
              <w:r w:rsidRPr="008722AB">
                <w:t>0.71</w:t>
              </w:r>
            </w:ins>
          </w:p>
        </w:tc>
        <w:tc>
          <w:tcPr>
            <w:tcW w:w="400" w:type="dxa"/>
            <w:noWrap/>
            <w:vAlign w:val="bottom"/>
            <w:hideMark/>
          </w:tcPr>
          <w:p w14:paraId="53256E67" w14:textId="77777777" w:rsidR="00EB1C64" w:rsidRPr="008722AB" w:rsidRDefault="00EB1C64" w:rsidP="00154A4A">
            <w:pPr>
              <w:pStyle w:val="tabletext11"/>
              <w:jc w:val="center"/>
              <w:rPr>
                <w:ins w:id="28551" w:author="Author"/>
              </w:rPr>
            </w:pPr>
            <w:ins w:id="28552" w:author="Author">
              <w:r w:rsidRPr="008722AB">
                <w:t>0.69</w:t>
              </w:r>
            </w:ins>
          </w:p>
        </w:tc>
        <w:tc>
          <w:tcPr>
            <w:tcW w:w="400" w:type="dxa"/>
            <w:noWrap/>
            <w:vAlign w:val="bottom"/>
            <w:hideMark/>
          </w:tcPr>
          <w:p w14:paraId="5E094746" w14:textId="77777777" w:rsidR="00EB1C64" w:rsidRPr="008722AB" w:rsidRDefault="00EB1C64" w:rsidP="00154A4A">
            <w:pPr>
              <w:pStyle w:val="tabletext11"/>
              <w:jc w:val="center"/>
              <w:rPr>
                <w:ins w:id="28553" w:author="Author"/>
              </w:rPr>
            </w:pPr>
            <w:ins w:id="28554" w:author="Author">
              <w:r w:rsidRPr="008722AB">
                <w:t>0.67</w:t>
              </w:r>
            </w:ins>
          </w:p>
        </w:tc>
        <w:tc>
          <w:tcPr>
            <w:tcW w:w="440" w:type="dxa"/>
            <w:noWrap/>
            <w:vAlign w:val="bottom"/>
            <w:hideMark/>
          </w:tcPr>
          <w:p w14:paraId="25002AD0" w14:textId="77777777" w:rsidR="00EB1C64" w:rsidRPr="008722AB" w:rsidRDefault="00EB1C64" w:rsidP="00154A4A">
            <w:pPr>
              <w:pStyle w:val="tabletext11"/>
              <w:jc w:val="center"/>
              <w:rPr>
                <w:ins w:id="28555" w:author="Author"/>
              </w:rPr>
            </w:pPr>
            <w:ins w:id="28556" w:author="Author">
              <w:r w:rsidRPr="008722AB">
                <w:t>0.65</w:t>
              </w:r>
            </w:ins>
          </w:p>
        </w:tc>
        <w:tc>
          <w:tcPr>
            <w:tcW w:w="400" w:type="dxa"/>
            <w:noWrap/>
            <w:vAlign w:val="bottom"/>
            <w:hideMark/>
          </w:tcPr>
          <w:p w14:paraId="12773400" w14:textId="77777777" w:rsidR="00EB1C64" w:rsidRPr="008722AB" w:rsidRDefault="00EB1C64" w:rsidP="00154A4A">
            <w:pPr>
              <w:pStyle w:val="tabletext11"/>
              <w:jc w:val="center"/>
              <w:rPr>
                <w:ins w:id="28557" w:author="Author"/>
              </w:rPr>
            </w:pPr>
            <w:ins w:id="28558" w:author="Author">
              <w:r w:rsidRPr="008722AB">
                <w:t>0.63</w:t>
              </w:r>
            </w:ins>
          </w:p>
        </w:tc>
        <w:tc>
          <w:tcPr>
            <w:tcW w:w="400" w:type="dxa"/>
            <w:noWrap/>
            <w:vAlign w:val="bottom"/>
            <w:hideMark/>
          </w:tcPr>
          <w:p w14:paraId="02128D97" w14:textId="77777777" w:rsidR="00EB1C64" w:rsidRPr="008722AB" w:rsidRDefault="00EB1C64" w:rsidP="00154A4A">
            <w:pPr>
              <w:pStyle w:val="tabletext11"/>
              <w:jc w:val="center"/>
              <w:rPr>
                <w:ins w:id="28559" w:author="Author"/>
              </w:rPr>
            </w:pPr>
            <w:ins w:id="28560" w:author="Author">
              <w:r w:rsidRPr="008722AB">
                <w:t>0.61</w:t>
              </w:r>
            </w:ins>
          </w:p>
        </w:tc>
        <w:tc>
          <w:tcPr>
            <w:tcW w:w="400" w:type="dxa"/>
            <w:noWrap/>
            <w:vAlign w:val="bottom"/>
            <w:hideMark/>
          </w:tcPr>
          <w:p w14:paraId="1CCE8611" w14:textId="77777777" w:rsidR="00EB1C64" w:rsidRPr="008722AB" w:rsidRDefault="00EB1C64" w:rsidP="00154A4A">
            <w:pPr>
              <w:pStyle w:val="tabletext11"/>
              <w:jc w:val="center"/>
              <w:rPr>
                <w:ins w:id="28561" w:author="Author"/>
              </w:rPr>
            </w:pPr>
            <w:ins w:id="28562" w:author="Author">
              <w:r w:rsidRPr="008722AB">
                <w:t>0.59</w:t>
              </w:r>
            </w:ins>
          </w:p>
        </w:tc>
        <w:tc>
          <w:tcPr>
            <w:tcW w:w="400" w:type="dxa"/>
            <w:noWrap/>
            <w:vAlign w:val="bottom"/>
            <w:hideMark/>
          </w:tcPr>
          <w:p w14:paraId="39F9F419" w14:textId="77777777" w:rsidR="00EB1C64" w:rsidRPr="008722AB" w:rsidRDefault="00EB1C64" w:rsidP="00154A4A">
            <w:pPr>
              <w:pStyle w:val="tabletext11"/>
              <w:jc w:val="center"/>
              <w:rPr>
                <w:ins w:id="28563" w:author="Author"/>
              </w:rPr>
            </w:pPr>
            <w:ins w:id="28564" w:author="Author">
              <w:r w:rsidRPr="008722AB">
                <w:t>0.57</w:t>
              </w:r>
            </w:ins>
          </w:p>
        </w:tc>
        <w:tc>
          <w:tcPr>
            <w:tcW w:w="460" w:type="dxa"/>
            <w:noWrap/>
            <w:vAlign w:val="bottom"/>
            <w:hideMark/>
          </w:tcPr>
          <w:p w14:paraId="45163D39" w14:textId="77777777" w:rsidR="00EB1C64" w:rsidRPr="008722AB" w:rsidRDefault="00EB1C64" w:rsidP="00154A4A">
            <w:pPr>
              <w:pStyle w:val="tabletext11"/>
              <w:jc w:val="center"/>
              <w:rPr>
                <w:ins w:id="28565" w:author="Author"/>
              </w:rPr>
            </w:pPr>
            <w:ins w:id="28566" w:author="Author">
              <w:r w:rsidRPr="008722AB">
                <w:t>0.55</w:t>
              </w:r>
            </w:ins>
          </w:p>
        </w:tc>
      </w:tr>
      <w:tr w:rsidR="00EB1C64" w:rsidRPr="008722AB" w14:paraId="4D551433" w14:textId="77777777" w:rsidTr="00154A4A">
        <w:trPr>
          <w:trHeight w:val="190"/>
          <w:ins w:id="28567" w:author="Author"/>
        </w:trPr>
        <w:tc>
          <w:tcPr>
            <w:tcW w:w="200" w:type="dxa"/>
            <w:tcBorders>
              <w:right w:val="nil"/>
            </w:tcBorders>
            <w:vAlign w:val="bottom"/>
          </w:tcPr>
          <w:p w14:paraId="487245BC" w14:textId="77777777" w:rsidR="00EB1C64" w:rsidRPr="008722AB" w:rsidRDefault="00EB1C64" w:rsidP="00154A4A">
            <w:pPr>
              <w:pStyle w:val="tabletext11"/>
              <w:jc w:val="right"/>
              <w:rPr>
                <w:ins w:id="28568" w:author="Author"/>
              </w:rPr>
            </w:pPr>
          </w:p>
        </w:tc>
        <w:tc>
          <w:tcPr>
            <w:tcW w:w="1580" w:type="dxa"/>
            <w:tcBorders>
              <w:left w:val="nil"/>
            </w:tcBorders>
            <w:vAlign w:val="bottom"/>
            <w:hideMark/>
          </w:tcPr>
          <w:p w14:paraId="62EA0D05" w14:textId="77777777" w:rsidR="00EB1C64" w:rsidRPr="008722AB" w:rsidRDefault="00EB1C64" w:rsidP="00154A4A">
            <w:pPr>
              <w:pStyle w:val="tabletext11"/>
              <w:tabs>
                <w:tab w:val="decimal" w:pos="640"/>
              </w:tabs>
              <w:rPr>
                <w:ins w:id="28569" w:author="Author"/>
              </w:rPr>
            </w:pPr>
            <w:ins w:id="28570" w:author="Author">
              <w:r w:rsidRPr="008722AB">
                <w:t>75,000 to 84,999</w:t>
              </w:r>
            </w:ins>
          </w:p>
        </w:tc>
        <w:tc>
          <w:tcPr>
            <w:tcW w:w="560" w:type="dxa"/>
            <w:noWrap/>
            <w:vAlign w:val="bottom"/>
            <w:hideMark/>
          </w:tcPr>
          <w:p w14:paraId="4802684F" w14:textId="77777777" w:rsidR="00EB1C64" w:rsidRPr="008722AB" w:rsidRDefault="00EB1C64">
            <w:pPr>
              <w:pStyle w:val="tabletext11"/>
              <w:tabs>
                <w:tab w:val="decimal" w:pos="200"/>
              </w:tabs>
              <w:jc w:val="center"/>
              <w:rPr>
                <w:ins w:id="28571" w:author="Author"/>
              </w:rPr>
              <w:pPrChange w:id="28572" w:author="Author">
                <w:pPr>
                  <w:pStyle w:val="tabletext11"/>
                  <w:jc w:val="center"/>
                </w:pPr>
              </w:pPrChange>
            </w:pPr>
            <w:ins w:id="28573" w:author="Author">
              <w:r w:rsidRPr="008722AB">
                <w:t>2.25</w:t>
              </w:r>
            </w:ins>
          </w:p>
        </w:tc>
        <w:tc>
          <w:tcPr>
            <w:tcW w:w="560" w:type="dxa"/>
            <w:noWrap/>
            <w:vAlign w:val="bottom"/>
            <w:hideMark/>
          </w:tcPr>
          <w:p w14:paraId="1F688355" w14:textId="77777777" w:rsidR="00EB1C64" w:rsidRPr="008722AB" w:rsidRDefault="00EB1C64">
            <w:pPr>
              <w:pStyle w:val="tabletext11"/>
              <w:tabs>
                <w:tab w:val="decimal" w:pos="200"/>
              </w:tabs>
              <w:jc w:val="center"/>
              <w:rPr>
                <w:ins w:id="28574" w:author="Author"/>
              </w:rPr>
              <w:pPrChange w:id="28575" w:author="Author">
                <w:pPr>
                  <w:pStyle w:val="tabletext11"/>
                  <w:jc w:val="center"/>
                </w:pPr>
              </w:pPrChange>
            </w:pPr>
            <w:ins w:id="28576" w:author="Author">
              <w:r w:rsidRPr="008722AB">
                <w:t>2.19</w:t>
              </w:r>
            </w:ins>
          </w:p>
        </w:tc>
        <w:tc>
          <w:tcPr>
            <w:tcW w:w="480" w:type="dxa"/>
            <w:noWrap/>
            <w:vAlign w:val="bottom"/>
            <w:hideMark/>
          </w:tcPr>
          <w:p w14:paraId="0783052F" w14:textId="77777777" w:rsidR="00EB1C64" w:rsidRPr="008722AB" w:rsidRDefault="00EB1C64">
            <w:pPr>
              <w:pStyle w:val="tabletext11"/>
              <w:tabs>
                <w:tab w:val="decimal" w:pos="200"/>
              </w:tabs>
              <w:jc w:val="center"/>
              <w:rPr>
                <w:ins w:id="28577" w:author="Author"/>
              </w:rPr>
              <w:pPrChange w:id="28578" w:author="Author">
                <w:pPr>
                  <w:pStyle w:val="tabletext11"/>
                  <w:jc w:val="center"/>
                </w:pPr>
              </w:pPrChange>
            </w:pPr>
            <w:ins w:id="28579" w:author="Author">
              <w:r w:rsidRPr="008722AB">
                <w:t>2.12</w:t>
              </w:r>
            </w:ins>
          </w:p>
        </w:tc>
        <w:tc>
          <w:tcPr>
            <w:tcW w:w="480" w:type="dxa"/>
            <w:noWrap/>
            <w:vAlign w:val="bottom"/>
            <w:hideMark/>
          </w:tcPr>
          <w:p w14:paraId="486AA37B" w14:textId="77777777" w:rsidR="00EB1C64" w:rsidRPr="008722AB" w:rsidRDefault="00EB1C64">
            <w:pPr>
              <w:pStyle w:val="tabletext11"/>
              <w:tabs>
                <w:tab w:val="decimal" w:pos="200"/>
              </w:tabs>
              <w:jc w:val="center"/>
              <w:rPr>
                <w:ins w:id="28580" w:author="Author"/>
              </w:rPr>
              <w:pPrChange w:id="28581" w:author="Author">
                <w:pPr>
                  <w:pStyle w:val="tabletext11"/>
                  <w:jc w:val="center"/>
                </w:pPr>
              </w:pPrChange>
            </w:pPr>
            <w:ins w:id="28582" w:author="Author">
              <w:r w:rsidRPr="008722AB">
                <w:t>1.98</w:t>
              </w:r>
            </w:ins>
          </w:p>
        </w:tc>
        <w:tc>
          <w:tcPr>
            <w:tcW w:w="480" w:type="dxa"/>
            <w:noWrap/>
            <w:vAlign w:val="bottom"/>
            <w:hideMark/>
          </w:tcPr>
          <w:p w14:paraId="3E0E837F" w14:textId="77777777" w:rsidR="00EB1C64" w:rsidRPr="008722AB" w:rsidRDefault="00EB1C64">
            <w:pPr>
              <w:pStyle w:val="tabletext11"/>
              <w:tabs>
                <w:tab w:val="decimal" w:pos="200"/>
              </w:tabs>
              <w:jc w:val="center"/>
              <w:rPr>
                <w:ins w:id="28583" w:author="Author"/>
              </w:rPr>
              <w:pPrChange w:id="28584" w:author="Author">
                <w:pPr>
                  <w:pStyle w:val="tabletext11"/>
                  <w:jc w:val="center"/>
                </w:pPr>
              </w:pPrChange>
            </w:pPr>
            <w:ins w:id="28585" w:author="Author">
              <w:r w:rsidRPr="008722AB">
                <w:t>1.85</w:t>
              </w:r>
            </w:ins>
          </w:p>
        </w:tc>
        <w:tc>
          <w:tcPr>
            <w:tcW w:w="480" w:type="dxa"/>
            <w:noWrap/>
            <w:vAlign w:val="bottom"/>
            <w:hideMark/>
          </w:tcPr>
          <w:p w14:paraId="4DD7627F" w14:textId="77777777" w:rsidR="00EB1C64" w:rsidRPr="008722AB" w:rsidRDefault="00EB1C64">
            <w:pPr>
              <w:pStyle w:val="tabletext11"/>
              <w:tabs>
                <w:tab w:val="decimal" w:pos="200"/>
              </w:tabs>
              <w:jc w:val="center"/>
              <w:rPr>
                <w:ins w:id="28586" w:author="Author"/>
              </w:rPr>
              <w:pPrChange w:id="28587" w:author="Author">
                <w:pPr>
                  <w:pStyle w:val="tabletext11"/>
                  <w:jc w:val="center"/>
                </w:pPr>
              </w:pPrChange>
            </w:pPr>
            <w:ins w:id="28588" w:author="Author">
              <w:r w:rsidRPr="008722AB">
                <w:t>1.71</w:t>
              </w:r>
            </w:ins>
          </w:p>
        </w:tc>
        <w:tc>
          <w:tcPr>
            <w:tcW w:w="480" w:type="dxa"/>
            <w:noWrap/>
            <w:vAlign w:val="bottom"/>
            <w:hideMark/>
          </w:tcPr>
          <w:p w14:paraId="5AEA874A" w14:textId="77777777" w:rsidR="00EB1C64" w:rsidRPr="008722AB" w:rsidRDefault="00EB1C64">
            <w:pPr>
              <w:pStyle w:val="tabletext11"/>
              <w:tabs>
                <w:tab w:val="decimal" w:pos="200"/>
              </w:tabs>
              <w:jc w:val="center"/>
              <w:rPr>
                <w:ins w:id="28589" w:author="Author"/>
              </w:rPr>
              <w:pPrChange w:id="28590" w:author="Author">
                <w:pPr>
                  <w:pStyle w:val="tabletext11"/>
                  <w:jc w:val="center"/>
                </w:pPr>
              </w:pPrChange>
            </w:pPr>
            <w:ins w:id="28591" w:author="Author">
              <w:r w:rsidRPr="008722AB">
                <w:t>1.58</w:t>
              </w:r>
            </w:ins>
          </w:p>
        </w:tc>
        <w:tc>
          <w:tcPr>
            <w:tcW w:w="480" w:type="dxa"/>
            <w:noWrap/>
            <w:vAlign w:val="bottom"/>
            <w:hideMark/>
          </w:tcPr>
          <w:p w14:paraId="725503F6" w14:textId="77777777" w:rsidR="00EB1C64" w:rsidRPr="008722AB" w:rsidRDefault="00EB1C64">
            <w:pPr>
              <w:pStyle w:val="tabletext11"/>
              <w:tabs>
                <w:tab w:val="decimal" w:pos="200"/>
              </w:tabs>
              <w:jc w:val="center"/>
              <w:rPr>
                <w:ins w:id="28592" w:author="Author"/>
              </w:rPr>
              <w:pPrChange w:id="28593" w:author="Author">
                <w:pPr>
                  <w:pStyle w:val="tabletext11"/>
                  <w:jc w:val="center"/>
                </w:pPr>
              </w:pPrChange>
            </w:pPr>
            <w:ins w:id="28594" w:author="Author">
              <w:r w:rsidRPr="008722AB">
                <w:t>1.44</w:t>
              </w:r>
            </w:ins>
          </w:p>
        </w:tc>
        <w:tc>
          <w:tcPr>
            <w:tcW w:w="400" w:type="dxa"/>
            <w:noWrap/>
            <w:vAlign w:val="bottom"/>
            <w:hideMark/>
          </w:tcPr>
          <w:p w14:paraId="4285EBA7" w14:textId="77777777" w:rsidR="00EB1C64" w:rsidRPr="008722AB" w:rsidRDefault="00EB1C64" w:rsidP="00154A4A">
            <w:pPr>
              <w:pStyle w:val="tabletext11"/>
              <w:jc w:val="center"/>
              <w:rPr>
                <w:ins w:id="28595" w:author="Author"/>
              </w:rPr>
            </w:pPr>
            <w:ins w:id="28596" w:author="Author">
              <w:r w:rsidRPr="008722AB">
                <w:t>1.31</w:t>
              </w:r>
            </w:ins>
          </w:p>
        </w:tc>
        <w:tc>
          <w:tcPr>
            <w:tcW w:w="400" w:type="dxa"/>
            <w:noWrap/>
            <w:vAlign w:val="bottom"/>
            <w:hideMark/>
          </w:tcPr>
          <w:p w14:paraId="26AE461A" w14:textId="77777777" w:rsidR="00EB1C64" w:rsidRPr="008722AB" w:rsidRDefault="00EB1C64" w:rsidP="00154A4A">
            <w:pPr>
              <w:pStyle w:val="tabletext11"/>
              <w:jc w:val="center"/>
              <w:rPr>
                <w:ins w:id="28597" w:author="Author"/>
              </w:rPr>
            </w:pPr>
            <w:ins w:id="28598" w:author="Author">
              <w:r w:rsidRPr="008722AB">
                <w:t>1.17</w:t>
              </w:r>
            </w:ins>
          </w:p>
        </w:tc>
        <w:tc>
          <w:tcPr>
            <w:tcW w:w="400" w:type="dxa"/>
            <w:noWrap/>
            <w:vAlign w:val="bottom"/>
            <w:hideMark/>
          </w:tcPr>
          <w:p w14:paraId="06C42486" w14:textId="77777777" w:rsidR="00EB1C64" w:rsidRPr="008722AB" w:rsidRDefault="00EB1C64" w:rsidP="00154A4A">
            <w:pPr>
              <w:pStyle w:val="tabletext11"/>
              <w:jc w:val="center"/>
              <w:rPr>
                <w:ins w:id="28599" w:author="Author"/>
              </w:rPr>
            </w:pPr>
            <w:ins w:id="28600" w:author="Author">
              <w:r w:rsidRPr="008722AB">
                <w:t>1.04</w:t>
              </w:r>
            </w:ins>
          </w:p>
        </w:tc>
        <w:tc>
          <w:tcPr>
            <w:tcW w:w="400" w:type="dxa"/>
            <w:noWrap/>
            <w:vAlign w:val="bottom"/>
            <w:hideMark/>
          </w:tcPr>
          <w:p w14:paraId="2DB9CA53" w14:textId="77777777" w:rsidR="00EB1C64" w:rsidRPr="008722AB" w:rsidRDefault="00EB1C64" w:rsidP="00154A4A">
            <w:pPr>
              <w:pStyle w:val="tabletext11"/>
              <w:jc w:val="center"/>
              <w:rPr>
                <w:ins w:id="28601" w:author="Author"/>
              </w:rPr>
            </w:pPr>
            <w:ins w:id="28602" w:author="Author">
              <w:r w:rsidRPr="008722AB">
                <w:t>1.01</w:t>
              </w:r>
            </w:ins>
          </w:p>
        </w:tc>
        <w:tc>
          <w:tcPr>
            <w:tcW w:w="400" w:type="dxa"/>
            <w:noWrap/>
            <w:vAlign w:val="bottom"/>
            <w:hideMark/>
          </w:tcPr>
          <w:p w14:paraId="4B939AFB" w14:textId="77777777" w:rsidR="00EB1C64" w:rsidRPr="008722AB" w:rsidRDefault="00EB1C64" w:rsidP="00154A4A">
            <w:pPr>
              <w:pStyle w:val="tabletext11"/>
              <w:jc w:val="center"/>
              <w:rPr>
                <w:ins w:id="28603" w:author="Author"/>
              </w:rPr>
            </w:pPr>
            <w:ins w:id="28604" w:author="Author">
              <w:r w:rsidRPr="008722AB">
                <w:t>0.98</w:t>
              </w:r>
            </w:ins>
          </w:p>
        </w:tc>
        <w:tc>
          <w:tcPr>
            <w:tcW w:w="400" w:type="dxa"/>
            <w:noWrap/>
            <w:vAlign w:val="bottom"/>
            <w:hideMark/>
          </w:tcPr>
          <w:p w14:paraId="78AD7E4D" w14:textId="77777777" w:rsidR="00EB1C64" w:rsidRPr="008722AB" w:rsidRDefault="00EB1C64" w:rsidP="00154A4A">
            <w:pPr>
              <w:pStyle w:val="tabletext11"/>
              <w:jc w:val="center"/>
              <w:rPr>
                <w:ins w:id="28605" w:author="Author"/>
              </w:rPr>
            </w:pPr>
            <w:ins w:id="28606" w:author="Author">
              <w:r w:rsidRPr="008722AB">
                <w:t>0.95</w:t>
              </w:r>
            </w:ins>
          </w:p>
        </w:tc>
        <w:tc>
          <w:tcPr>
            <w:tcW w:w="400" w:type="dxa"/>
            <w:noWrap/>
            <w:vAlign w:val="bottom"/>
            <w:hideMark/>
          </w:tcPr>
          <w:p w14:paraId="32D33820" w14:textId="77777777" w:rsidR="00EB1C64" w:rsidRPr="008722AB" w:rsidRDefault="00EB1C64" w:rsidP="00154A4A">
            <w:pPr>
              <w:pStyle w:val="tabletext11"/>
              <w:jc w:val="center"/>
              <w:rPr>
                <w:ins w:id="28607" w:author="Author"/>
              </w:rPr>
            </w:pPr>
            <w:ins w:id="28608" w:author="Author">
              <w:r w:rsidRPr="008722AB">
                <w:t>0.92</w:t>
              </w:r>
            </w:ins>
          </w:p>
        </w:tc>
        <w:tc>
          <w:tcPr>
            <w:tcW w:w="400" w:type="dxa"/>
            <w:noWrap/>
            <w:vAlign w:val="bottom"/>
            <w:hideMark/>
          </w:tcPr>
          <w:p w14:paraId="6C1CE9AE" w14:textId="77777777" w:rsidR="00EB1C64" w:rsidRPr="008722AB" w:rsidRDefault="00EB1C64" w:rsidP="00154A4A">
            <w:pPr>
              <w:pStyle w:val="tabletext11"/>
              <w:jc w:val="center"/>
              <w:rPr>
                <w:ins w:id="28609" w:author="Author"/>
              </w:rPr>
            </w:pPr>
            <w:ins w:id="28610" w:author="Author">
              <w:r w:rsidRPr="008722AB">
                <w:t>0.89</w:t>
              </w:r>
            </w:ins>
          </w:p>
        </w:tc>
        <w:tc>
          <w:tcPr>
            <w:tcW w:w="400" w:type="dxa"/>
            <w:noWrap/>
            <w:vAlign w:val="bottom"/>
            <w:hideMark/>
          </w:tcPr>
          <w:p w14:paraId="2C3DB20C" w14:textId="77777777" w:rsidR="00EB1C64" w:rsidRPr="008722AB" w:rsidRDefault="00EB1C64" w:rsidP="00154A4A">
            <w:pPr>
              <w:pStyle w:val="tabletext11"/>
              <w:jc w:val="center"/>
              <w:rPr>
                <w:ins w:id="28611" w:author="Author"/>
              </w:rPr>
            </w:pPr>
            <w:ins w:id="28612" w:author="Author">
              <w:r w:rsidRPr="008722AB">
                <w:t>0.86</w:t>
              </w:r>
            </w:ins>
          </w:p>
        </w:tc>
        <w:tc>
          <w:tcPr>
            <w:tcW w:w="400" w:type="dxa"/>
            <w:noWrap/>
            <w:vAlign w:val="bottom"/>
            <w:hideMark/>
          </w:tcPr>
          <w:p w14:paraId="55E43752" w14:textId="77777777" w:rsidR="00EB1C64" w:rsidRPr="008722AB" w:rsidRDefault="00EB1C64" w:rsidP="00154A4A">
            <w:pPr>
              <w:pStyle w:val="tabletext11"/>
              <w:jc w:val="center"/>
              <w:rPr>
                <w:ins w:id="28613" w:author="Author"/>
              </w:rPr>
            </w:pPr>
            <w:ins w:id="28614" w:author="Author">
              <w:r w:rsidRPr="008722AB">
                <w:t>0.84</w:t>
              </w:r>
            </w:ins>
          </w:p>
        </w:tc>
        <w:tc>
          <w:tcPr>
            <w:tcW w:w="400" w:type="dxa"/>
            <w:noWrap/>
            <w:vAlign w:val="bottom"/>
            <w:hideMark/>
          </w:tcPr>
          <w:p w14:paraId="2F2B3123" w14:textId="77777777" w:rsidR="00EB1C64" w:rsidRPr="008722AB" w:rsidRDefault="00EB1C64" w:rsidP="00154A4A">
            <w:pPr>
              <w:pStyle w:val="tabletext11"/>
              <w:jc w:val="center"/>
              <w:rPr>
                <w:ins w:id="28615" w:author="Author"/>
              </w:rPr>
            </w:pPr>
            <w:ins w:id="28616" w:author="Author">
              <w:r w:rsidRPr="008722AB">
                <w:t>0.81</w:t>
              </w:r>
            </w:ins>
          </w:p>
        </w:tc>
        <w:tc>
          <w:tcPr>
            <w:tcW w:w="400" w:type="dxa"/>
            <w:noWrap/>
            <w:vAlign w:val="bottom"/>
            <w:hideMark/>
          </w:tcPr>
          <w:p w14:paraId="2708D838" w14:textId="77777777" w:rsidR="00EB1C64" w:rsidRPr="008722AB" w:rsidRDefault="00EB1C64" w:rsidP="00154A4A">
            <w:pPr>
              <w:pStyle w:val="tabletext11"/>
              <w:jc w:val="center"/>
              <w:rPr>
                <w:ins w:id="28617" w:author="Author"/>
              </w:rPr>
            </w:pPr>
            <w:ins w:id="28618" w:author="Author">
              <w:r w:rsidRPr="008722AB">
                <w:t>0.79</w:t>
              </w:r>
            </w:ins>
          </w:p>
        </w:tc>
        <w:tc>
          <w:tcPr>
            <w:tcW w:w="400" w:type="dxa"/>
            <w:noWrap/>
            <w:vAlign w:val="bottom"/>
            <w:hideMark/>
          </w:tcPr>
          <w:p w14:paraId="195BA148" w14:textId="77777777" w:rsidR="00EB1C64" w:rsidRPr="008722AB" w:rsidRDefault="00EB1C64" w:rsidP="00154A4A">
            <w:pPr>
              <w:pStyle w:val="tabletext11"/>
              <w:jc w:val="center"/>
              <w:rPr>
                <w:ins w:id="28619" w:author="Author"/>
              </w:rPr>
            </w:pPr>
            <w:ins w:id="28620" w:author="Author">
              <w:r w:rsidRPr="008722AB">
                <w:t>0.76</w:t>
              </w:r>
            </w:ins>
          </w:p>
        </w:tc>
        <w:tc>
          <w:tcPr>
            <w:tcW w:w="400" w:type="dxa"/>
            <w:noWrap/>
            <w:vAlign w:val="bottom"/>
            <w:hideMark/>
          </w:tcPr>
          <w:p w14:paraId="6B46FED3" w14:textId="77777777" w:rsidR="00EB1C64" w:rsidRPr="008722AB" w:rsidRDefault="00EB1C64" w:rsidP="00154A4A">
            <w:pPr>
              <w:pStyle w:val="tabletext11"/>
              <w:jc w:val="center"/>
              <w:rPr>
                <w:ins w:id="28621" w:author="Author"/>
              </w:rPr>
            </w:pPr>
            <w:ins w:id="28622" w:author="Author">
              <w:r w:rsidRPr="008722AB">
                <w:t>0.74</w:t>
              </w:r>
            </w:ins>
          </w:p>
        </w:tc>
        <w:tc>
          <w:tcPr>
            <w:tcW w:w="440" w:type="dxa"/>
            <w:noWrap/>
            <w:vAlign w:val="bottom"/>
            <w:hideMark/>
          </w:tcPr>
          <w:p w14:paraId="1DAAE349" w14:textId="77777777" w:rsidR="00EB1C64" w:rsidRPr="008722AB" w:rsidRDefault="00EB1C64" w:rsidP="00154A4A">
            <w:pPr>
              <w:pStyle w:val="tabletext11"/>
              <w:jc w:val="center"/>
              <w:rPr>
                <w:ins w:id="28623" w:author="Author"/>
              </w:rPr>
            </w:pPr>
            <w:ins w:id="28624" w:author="Author">
              <w:r w:rsidRPr="008722AB">
                <w:t>0.72</w:t>
              </w:r>
            </w:ins>
          </w:p>
        </w:tc>
        <w:tc>
          <w:tcPr>
            <w:tcW w:w="400" w:type="dxa"/>
            <w:noWrap/>
            <w:vAlign w:val="bottom"/>
            <w:hideMark/>
          </w:tcPr>
          <w:p w14:paraId="3FDE1A19" w14:textId="77777777" w:rsidR="00EB1C64" w:rsidRPr="008722AB" w:rsidRDefault="00EB1C64" w:rsidP="00154A4A">
            <w:pPr>
              <w:pStyle w:val="tabletext11"/>
              <w:jc w:val="center"/>
              <w:rPr>
                <w:ins w:id="28625" w:author="Author"/>
              </w:rPr>
            </w:pPr>
            <w:ins w:id="28626" w:author="Author">
              <w:r w:rsidRPr="008722AB">
                <w:t>0.70</w:t>
              </w:r>
            </w:ins>
          </w:p>
        </w:tc>
        <w:tc>
          <w:tcPr>
            <w:tcW w:w="400" w:type="dxa"/>
            <w:noWrap/>
            <w:vAlign w:val="bottom"/>
            <w:hideMark/>
          </w:tcPr>
          <w:p w14:paraId="469BFBDC" w14:textId="77777777" w:rsidR="00EB1C64" w:rsidRPr="008722AB" w:rsidRDefault="00EB1C64" w:rsidP="00154A4A">
            <w:pPr>
              <w:pStyle w:val="tabletext11"/>
              <w:jc w:val="center"/>
              <w:rPr>
                <w:ins w:id="28627" w:author="Author"/>
              </w:rPr>
            </w:pPr>
            <w:ins w:id="28628" w:author="Author">
              <w:r w:rsidRPr="008722AB">
                <w:t>0.68</w:t>
              </w:r>
            </w:ins>
          </w:p>
        </w:tc>
        <w:tc>
          <w:tcPr>
            <w:tcW w:w="400" w:type="dxa"/>
            <w:noWrap/>
            <w:vAlign w:val="bottom"/>
            <w:hideMark/>
          </w:tcPr>
          <w:p w14:paraId="691A0B66" w14:textId="77777777" w:rsidR="00EB1C64" w:rsidRPr="008722AB" w:rsidRDefault="00EB1C64" w:rsidP="00154A4A">
            <w:pPr>
              <w:pStyle w:val="tabletext11"/>
              <w:jc w:val="center"/>
              <w:rPr>
                <w:ins w:id="28629" w:author="Author"/>
              </w:rPr>
            </w:pPr>
            <w:ins w:id="28630" w:author="Author">
              <w:r w:rsidRPr="008722AB">
                <w:t>0.66</w:t>
              </w:r>
            </w:ins>
          </w:p>
        </w:tc>
        <w:tc>
          <w:tcPr>
            <w:tcW w:w="400" w:type="dxa"/>
            <w:noWrap/>
            <w:vAlign w:val="bottom"/>
            <w:hideMark/>
          </w:tcPr>
          <w:p w14:paraId="27343826" w14:textId="77777777" w:rsidR="00EB1C64" w:rsidRPr="008722AB" w:rsidRDefault="00EB1C64" w:rsidP="00154A4A">
            <w:pPr>
              <w:pStyle w:val="tabletext11"/>
              <w:jc w:val="center"/>
              <w:rPr>
                <w:ins w:id="28631" w:author="Author"/>
              </w:rPr>
            </w:pPr>
            <w:ins w:id="28632" w:author="Author">
              <w:r w:rsidRPr="008722AB">
                <w:t>0.64</w:t>
              </w:r>
            </w:ins>
          </w:p>
        </w:tc>
        <w:tc>
          <w:tcPr>
            <w:tcW w:w="460" w:type="dxa"/>
            <w:noWrap/>
            <w:vAlign w:val="bottom"/>
            <w:hideMark/>
          </w:tcPr>
          <w:p w14:paraId="195AD975" w14:textId="77777777" w:rsidR="00EB1C64" w:rsidRPr="008722AB" w:rsidRDefault="00EB1C64" w:rsidP="00154A4A">
            <w:pPr>
              <w:pStyle w:val="tabletext11"/>
              <w:jc w:val="center"/>
              <w:rPr>
                <w:ins w:id="28633" w:author="Author"/>
              </w:rPr>
            </w:pPr>
            <w:ins w:id="28634" w:author="Author">
              <w:r w:rsidRPr="008722AB">
                <w:t>0.62</w:t>
              </w:r>
            </w:ins>
          </w:p>
        </w:tc>
      </w:tr>
      <w:tr w:rsidR="00EB1C64" w:rsidRPr="008722AB" w14:paraId="23812047" w14:textId="77777777" w:rsidTr="00154A4A">
        <w:trPr>
          <w:trHeight w:val="190"/>
          <w:ins w:id="28635" w:author="Author"/>
        </w:trPr>
        <w:tc>
          <w:tcPr>
            <w:tcW w:w="200" w:type="dxa"/>
            <w:tcBorders>
              <w:right w:val="nil"/>
            </w:tcBorders>
            <w:vAlign w:val="bottom"/>
          </w:tcPr>
          <w:p w14:paraId="53F4D94B" w14:textId="77777777" w:rsidR="00EB1C64" w:rsidRPr="008722AB" w:rsidRDefault="00EB1C64" w:rsidP="00154A4A">
            <w:pPr>
              <w:pStyle w:val="tabletext11"/>
              <w:jc w:val="right"/>
              <w:rPr>
                <w:ins w:id="28636" w:author="Author"/>
              </w:rPr>
            </w:pPr>
          </w:p>
        </w:tc>
        <w:tc>
          <w:tcPr>
            <w:tcW w:w="1580" w:type="dxa"/>
            <w:tcBorders>
              <w:left w:val="nil"/>
            </w:tcBorders>
            <w:vAlign w:val="bottom"/>
            <w:hideMark/>
          </w:tcPr>
          <w:p w14:paraId="7340FA3E" w14:textId="77777777" w:rsidR="00EB1C64" w:rsidRPr="008722AB" w:rsidRDefault="00EB1C64" w:rsidP="00154A4A">
            <w:pPr>
              <w:pStyle w:val="tabletext11"/>
              <w:tabs>
                <w:tab w:val="decimal" w:pos="640"/>
              </w:tabs>
              <w:rPr>
                <w:ins w:id="28637" w:author="Author"/>
              </w:rPr>
            </w:pPr>
            <w:ins w:id="28638" w:author="Author">
              <w:r w:rsidRPr="008722AB">
                <w:t>85,000 to 99,999</w:t>
              </w:r>
            </w:ins>
          </w:p>
        </w:tc>
        <w:tc>
          <w:tcPr>
            <w:tcW w:w="560" w:type="dxa"/>
            <w:noWrap/>
            <w:vAlign w:val="bottom"/>
            <w:hideMark/>
          </w:tcPr>
          <w:p w14:paraId="1ECD2139" w14:textId="77777777" w:rsidR="00EB1C64" w:rsidRPr="008722AB" w:rsidRDefault="00EB1C64">
            <w:pPr>
              <w:pStyle w:val="tabletext11"/>
              <w:tabs>
                <w:tab w:val="decimal" w:pos="200"/>
              </w:tabs>
              <w:jc w:val="center"/>
              <w:rPr>
                <w:ins w:id="28639" w:author="Author"/>
              </w:rPr>
              <w:pPrChange w:id="28640" w:author="Author">
                <w:pPr>
                  <w:pStyle w:val="tabletext11"/>
                  <w:jc w:val="center"/>
                </w:pPr>
              </w:pPrChange>
            </w:pPr>
            <w:ins w:id="28641" w:author="Author">
              <w:r w:rsidRPr="008722AB">
                <w:t>2.53</w:t>
              </w:r>
            </w:ins>
          </w:p>
        </w:tc>
        <w:tc>
          <w:tcPr>
            <w:tcW w:w="560" w:type="dxa"/>
            <w:noWrap/>
            <w:vAlign w:val="bottom"/>
            <w:hideMark/>
          </w:tcPr>
          <w:p w14:paraId="3E80558F" w14:textId="77777777" w:rsidR="00EB1C64" w:rsidRPr="008722AB" w:rsidRDefault="00EB1C64">
            <w:pPr>
              <w:pStyle w:val="tabletext11"/>
              <w:tabs>
                <w:tab w:val="decimal" w:pos="200"/>
              </w:tabs>
              <w:jc w:val="center"/>
              <w:rPr>
                <w:ins w:id="28642" w:author="Author"/>
              </w:rPr>
              <w:pPrChange w:id="28643" w:author="Author">
                <w:pPr>
                  <w:pStyle w:val="tabletext11"/>
                  <w:jc w:val="center"/>
                </w:pPr>
              </w:pPrChange>
            </w:pPr>
            <w:ins w:id="28644" w:author="Author">
              <w:r w:rsidRPr="008722AB">
                <w:t>2.45</w:t>
              </w:r>
            </w:ins>
          </w:p>
        </w:tc>
        <w:tc>
          <w:tcPr>
            <w:tcW w:w="480" w:type="dxa"/>
            <w:noWrap/>
            <w:vAlign w:val="bottom"/>
            <w:hideMark/>
          </w:tcPr>
          <w:p w14:paraId="5C5F1E39" w14:textId="77777777" w:rsidR="00EB1C64" w:rsidRPr="008722AB" w:rsidRDefault="00EB1C64">
            <w:pPr>
              <w:pStyle w:val="tabletext11"/>
              <w:tabs>
                <w:tab w:val="decimal" w:pos="200"/>
              </w:tabs>
              <w:jc w:val="center"/>
              <w:rPr>
                <w:ins w:id="28645" w:author="Author"/>
              </w:rPr>
              <w:pPrChange w:id="28646" w:author="Author">
                <w:pPr>
                  <w:pStyle w:val="tabletext11"/>
                  <w:jc w:val="center"/>
                </w:pPr>
              </w:pPrChange>
            </w:pPr>
            <w:ins w:id="28647" w:author="Author">
              <w:r w:rsidRPr="008722AB">
                <w:t>2.38</w:t>
              </w:r>
            </w:ins>
          </w:p>
        </w:tc>
        <w:tc>
          <w:tcPr>
            <w:tcW w:w="480" w:type="dxa"/>
            <w:noWrap/>
            <w:vAlign w:val="bottom"/>
            <w:hideMark/>
          </w:tcPr>
          <w:p w14:paraId="4817514A" w14:textId="77777777" w:rsidR="00EB1C64" w:rsidRPr="008722AB" w:rsidRDefault="00EB1C64">
            <w:pPr>
              <w:pStyle w:val="tabletext11"/>
              <w:tabs>
                <w:tab w:val="decimal" w:pos="200"/>
              </w:tabs>
              <w:jc w:val="center"/>
              <w:rPr>
                <w:ins w:id="28648" w:author="Author"/>
              </w:rPr>
              <w:pPrChange w:id="28649" w:author="Author">
                <w:pPr>
                  <w:pStyle w:val="tabletext11"/>
                  <w:jc w:val="center"/>
                </w:pPr>
              </w:pPrChange>
            </w:pPr>
            <w:ins w:id="28650" w:author="Author">
              <w:r w:rsidRPr="008722AB">
                <w:t>2.22</w:t>
              </w:r>
            </w:ins>
          </w:p>
        </w:tc>
        <w:tc>
          <w:tcPr>
            <w:tcW w:w="480" w:type="dxa"/>
            <w:noWrap/>
            <w:vAlign w:val="bottom"/>
            <w:hideMark/>
          </w:tcPr>
          <w:p w14:paraId="419662E4" w14:textId="77777777" w:rsidR="00EB1C64" w:rsidRPr="008722AB" w:rsidRDefault="00EB1C64">
            <w:pPr>
              <w:pStyle w:val="tabletext11"/>
              <w:tabs>
                <w:tab w:val="decimal" w:pos="200"/>
              </w:tabs>
              <w:jc w:val="center"/>
              <w:rPr>
                <w:ins w:id="28651" w:author="Author"/>
              </w:rPr>
              <w:pPrChange w:id="28652" w:author="Author">
                <w:pPr>
                  <w:pStyle w:val="tabletext11"/>
                  <w:jc w:val="center"/>
                </w:pPr>
              </w:pPrChange>
            </w:pPr>
            <w:ins w:id="28653" w:author="Author">
              <w:r w:rsidRPr="008722AB">
                <w:t>2.07</w:t>
              </w:r>
            </w:ins>
          </w:p>
        </w:tc>
        <w:tc>
          <w:tcPr>
            <w:tcW w:w="480" w:type="dxa"/>
            <w:noWrap/>
            <w:vAlign w:val="bottom"/>
            <w:hideMark/>
          </w:tcPr>
          <w:p w14:paraId="415CAAF5" w14:textId="77777777" w:rsidR="00EB1C64" w:rsidRPr="008722AB" w:rsidRDefault="00EB1C64">
            <w:pPr>
              <w:pStyle w:val="tabletext11"/>
              <w:tabs>
                <w:tab w:val="decimal" w:pos="200"/>
              </w:tabs>
              <w:jc w:val="center"/>
              <w:rPr>
                <w:ins w:id="28654" w:author="Author"/>
              </w:rPr>
              <w:pPrChange w:id="28655" w:author="Author">
                <w:pPr>
                  <w:pStyle w:val="tabletext11"/>
                  <w:jc w:val="center"/>
                </w:pPr>
              </w:pPrChange>
            </w:pPr>
            <w:ins w:id="28656" w:author="Author">
              <w:r w:rsidRPr="008722AB">
                <w:t>1.92</w:t>
              </w:r>
            </w:ins>
          </w:p>
        </w:tc>
        <w:tc>
          <w:tcPr>
            <w:tcW w:w="480" w:type="dxa"/>
            <w:noWrap/>
            <w:vAlign w:val="bottom"/>
            <w:hideMark/>
          </w:tcPr>
          <w:p w14:paraId="1B174296" w14:textId="77777777" w:rsidR="00EB1C64" w:rsidRPr="008722AB" w:rsidRDefault="00EB1C64">
            <w:pPr>
              <w:pStyle w:val="tabletext11"/>
              <w:tabs>
                <w:tab w:val="decimal" w:pos="200"/>
              </w:tabs>
              <w:jc w:val="center"/>
              <w:rPr>
                <w:ins w:id="28657" w:author="Author"/>
              </w:rPr>
              <w:pPrChange w:id="28658" w:author="Author">
                <w:pPr>
                  <w:pStyle w:val="tabletext11"/>
                  <w:jc w:val="center"/>
                </w:pPr>
              </w:pPrChange>
            </w:pPr>
            <w:ins w:id="28659" w:author="Author">
              <w:r w:rsidRPr="008722AB">
                <w:t>1.77</w:t>
              </w:r>
            </w:ins>
          </w:p>
        </w:tc>
        <w:tc>
          <w:tcPr>
            <w:tcW w:w="480" w:type="dxa"/>
            <w:noWrap/>
            <w:vAlign w:val="bottom"/>
            <w:hideMark/>
          </w:tcPr>
          <w:p w14:paraId="66623634" w14:textId="77777777" w:rsidR="00EB1C64" w:rsidRPr="008722AB" w:rsidRDefault="00EB1C64">
            <w:pPr>
              <w:pStyle w:val="tabletext11"/>
              <w:tabs>
                <w:tab w:val="decimal" w:pos="200"/>
              </w:tabs>
              <w:jc w:val="center"/>
              <w:rPr>
                <w:ins w:id="28660" w:author="Author"/>
              </w:rPr>
              <w:pPrChange w:id="28661" w:author="Author">
                <w:pPr>
                  <w:pStyle w:val="tabletext11"/>
                  <w:jc w:val="center"/>
                </w:pPr>
              </w:pPrChange>
            </w:pPr>
            <w:ins w:id="28662" w:author="Author">
              <w:r w:rsidRPr="008722AB">
                <w:t>1.62</w:t>
              </w:r>
            </w:ins>
          </w:p>
        </w:tc>
        <w:tc>
          <w:tcPr>
            <w:tcW w:w="400" w:type="dxa"/>
            <w:noWrap/>
            <w:vAlign w:val="bottom"/>
            <w:hideMark/>
          </w:tcPr>
          <w:p w14:paraId="60C64E31" w14:textId="77777777" w:rsidR="00EB1C64" w:rsidRPr="008722AB" w:rsidRDefault="00EB1C64" w:rsidP="00154A4A">
            <w:pPr>
              <w:pStyle w:val="tabletext11"/>
              <w:jc w:val="center"/>
              <w:rPr>
                <w:ins w:id="28663" w:author="Author"/>
              </w:rPr>
            </w:pPr>
            <w:ins w:id="28664" w:author="Author">
              <w:r w:rsidRPr="008722AB">
                <w:t>1.47</w:t>
              </w:r>
            </w:ins>
          </w:p>
        </w:tc>
        <w:tc>
          <w:tcPr>
            <w:tcW w:w="400" w:type="dxa"/>
            <w:noWrap/>
            <w:vAlign w:val="bottom"/>
            <w:hideMark/>
          </w:tcPr>
          <w:p w14:paraId="32B29DD2" w14:textId="77777777" w:rsidR="00EB1C64" w:rsidRPr="008722AB" w:rsidRDefault="00EB1C64" w:rsidP="00154A4A">
            <w:pPr>
              <w:pStyle w:val="tabletext11"/>
              <w:jc w:val="center"/>
              <w:rPr>
                <w:ins w:id="28665" w:author="Author"/>
              </w:rPr>
            </w:pPr>
            <w:ins w:id="28666" w:author="Author">
              <w:r w:rsidRPr="008722AB">
                <w:t>1.31</w:t>
              </w:r>
            </w:ins>
          </w:p>
        </w:tc>
        <w:tc>
          <w:tcPr>
            <w:tcW w:w="400" w:type="dxa"/>
            <w:noWrap/>
            <w:vAlign w:val="bottom"/>
            <w:hideMark/>
          </w:tcPr>
          <w:p w14:paraId="095D49F9" w14:textId="77777777" w:rsidR="00EB1C64" w:rsidRPr="008722AB" w:rsidRDefault="00EB1C64" w:rsidP="00154A4A">
            <w:pPr>
              <w:pStyle w:val="tabletext11"/>
              <w:jc w:val="center"/>
              <w:rPr>
                <w:ins w:id="28667" w:author="Author"/>
              </w:rPr>
            </w:pPr>
            <w:ins w:id="28668" w:author="Author">
              <w:r w:rsidRPr="008722AB">
                <w:t>1.16</w:t>
              </w:r>
            </w:ins>
          </w:p>
        </w:tc>
        <w:tc>
          <w:tcPr>
            <w:tcW w:w="400" w:type="dxa"/>
            <w:noWrap/>
            <w:vAlign w:val="bottom"/>
            <w:hideMark/>
          </w:tcPr>
          <w:p w14:paraId="5AEB9046" w14:textId="77777777" w:rsidR="00EB1C64" w:rsidRPr="008722AB" w:rsidRDefault="00EB1C64" w:rsidP="00154A4A">
            <w:pPr>
              <w:pStyle w:val="tabletext11"/>
              <w:jc w:val="center"/>
              <w:rPr>
                <w:ins w:id="28669" w:author="Author"/>
              </w:rPr>
            </w:pPr>
            <w:ins w:id="28670" w:author="Author">
              <w:r w:rsidRPr="008722AB">
                <w:t>1.13</w:t>
              </w:r>
            </w:ins>
          </w:p>
        </w:tc>
        <w:tc>
          <w:tcPr>
            <w:tcW w:w="400" w:type="dxa"/>
            <w:noWrap/>
            <w:vAlign w:val="bottom"/>
            <w:hideMark/>
          </w:tcPr>
          <w:p w14:paraId="1A0ABDD3" w14:textId="77777777" w:rsidR="00EB1C64" w:rsidRPr="008722AB" w:rsidRDefault="00EB1C64" w:rsidP="00154A4A">
            <w:pPr>
              <w:pStyle w:val="tabletext11"/>
              <w:jc w:val="center"/>
              <w:rPr>
                <w:ins w:id="28671" w:author="Author"/>
              </w:rPr>
            </w:pPr>
            <w:ins w:id="28672" w:author="Author">
              <w:r w:rsidRPr="008722AB">
                <w:t>1.09</w:t>
              </w:r>
            </w:ins>
          </w:p>
        </w:tc>
        <w:tc>
          <w:tcPr>
            <w:tcW w:w="400" w:type="dxa"/>
            <w:noWrap/>
            <w:vAlign w:val="bottom"/>
            <w:hideMark/>
          </w:tcPr>
          <w:p w14:paraId="29210CD0" w14:textId="77777777" w:rsidR="00EB1C64" w:rsidRPr="008722AB" w:rsidRDefault="00EB1C64" w:rsidP="00154A4A">
            <w:pPr>
              <w:pStyle w:val="tabletext11"/>
              <w:jc w:val="center"/>
              <w:rPr>
                <w:ins w:id="28673" w:author="Author"/>
              </w:rPr>
            </w:pPr>
            <w:ins w:id="28674" w:author="Author">
              <w:r w:rsidRPr="008722AB">
                <w:t>1.06</w:t>
              </w:r>
            </w:ins>
          </w:p>
        </w:tc>
        <w:tc>
          <w:tcPr>
            <w:tcW w:w="400" w:type="dxa"/>
            <w:noWrap/>
            <w:vAlign w:val="bottom"/>
            <w:hideMark/>
          </w:tcPr>
          <w:p w14:paraId="73F55423" w14:textId="77777777" w:rsidR="00EB1C64" w:rsidRPr="008722AB" w:rsidRDefault="00EB1C64" w:rsidP="00154A4A">
            <w:pPr>
              <w:pStyle w:val="tabletext11"/>
              <w:jc w:val="center"/>
              <w:rPr>
                <w:ins w:id="28675" w:author="Author"/>
              </w:rPr>
            </w:pPr>
            <w:ins w:id="28676" w:author="Author">
              <w:r w:rsidRPr="008722AB">
                <w:t>1.03</w:t>
              </w:r>
            </w:ins>
          </w:p>
        </w:tc>
        <w:tc>
          <w:tcPr>
            <w:tcW w:w="400" w:type="dxa"/>
            <w:noWrap/>
            <w:vAlign w:val="bottom"/>
            <w:hideMark/>
          </w:tcPr>
          <w:p w14:paraId="25A9B4FC" w14:textId="77777777" w:rsidR="00EB1C64" w:rsidRPr="008722AB" w:rsidRDefault="00EB1C64" w:rsidP="00154A4A">
            <w:pPr>
              <w:pStyle w:val="tabletext11"/>
              <w:jc w:val="center"/>
              <w:rPr>
                <w:ins w:id="28677" w:author="Author"/>
              </w:rPr>
            </w:pPr>
            <w:ins w:id="28678" w:author="Author">
              <w:r w:rsidRPr="008722AB">
                <w:t>1.00</w:t>
              </w:r>
            </w:ins>
          </w:p>
        </w:tc>
        <w:tc>
          <w:tcPr>
            <w:tcW w:w="400" w:type="dxa"/>
            <w:noWrap/>
            <w:vAlign w:val="bottom"/>
            <w:hideMark/>
          </w:tcPr>
          <w:p w14:paraId="7A90DB2B" w14:textId="77777777" w:rsidR="00EB1C64" w:rsidRPr="008722AB" w:rsidRDefault="00EB1C64" w:rsidP="00154A4A">
            <w:pPr>
              <w:pStyle w:val="tabletext11"/>
              <w:jc w:val="center"/>
              <w:rPr>
                <w:ins w:id="28679" w:author="Author"/>
              </w:rPr>
            </w:pPr>
            <w:ins w:id="28680" w:author="Author">
              <w:r w:rsidRPr="008722AB">
                <w:t>0.97</w:t>
              </w:r>
            </w:ins>
          </w:p>
        </w:tc>
        <w:tc>
          <w:tcPr>
            <w:tcW w:w="400" w:type="dxa"/>
            <w:noWrap/>
            <w:vAlign w:val="bottom"/>
            <w:hideMark/>
          </w:tcPr>
          <w:p w14:paraId="22350698" w14:textId="77777777" w:rsidR="00EB1C64" w:rsidRPr="008722AB" w:rsidRDefault="00EB1C64" w:rsidP="00154A4A">
            <w:pPr>
              <w:pStyle w:val="tabletext11"/>
              <w:jc w:val="center"/>
              <w:rPr>
                <w:ins w:id="28681" w:author="Author"/>
              </w:rPr>
            </w:pPr>
            <w:ins w:id="28682" w:author="Author">
              <w:r w:rsidRPr="008722AB">
                <w:t>0.94</w:t>
              </w:r>
            </w:ins>
          </w:p>
        </w:tc>
        <w:tc>
          <w:tcPr>
            <w:tcW w:w="400" w:type="dxa"/>
            <w:noWrap/>
            <w:vAlign w:val="bottom"/>
            <w:hideMark/>
          </w:tcPr>
          <w:p w14:paraId="674AC65D" w14:textId="77777777" w:rsidR="00EB1C64" w:rsidRPr="008722AB" w:rsidRDefault="00EB1C64" w:rsidP="00154A4A">
            <w:pPr>
              <w:pStyle w:val="tabletext11"/>
              <w:jc w:val="center"/>
              <w:rPr>
                <w:ins w:id="28683" w:author="Author"/>
              </w:rPr>
            </w:pPr>
            <w:ins w:id="28684" w:author="Author">
              <w:r w:rsidRPr="008722AB">
                <w:t>0.91</w:t>
              </w:r>
            </w:ins>
          </w:p>
        </w:tc>
        <w:tc>
          <w:tcPr>
            <w:tcW w:w="400" w:type="dxa"/>
            <w:noWrap/>
            <w:vAlign w:val="bottom"/>
            <w:hideMark/>
          </w:tcPr>
          <w:p w14:paraId="3AA8D320" w14:textId="77777777" w:rsidR="00EB1C64" w:rsidRPr="008722AB" w:rsidRDefault="00EB1C64" w:rsidP="00154A4A">
            <w:pPr>
              <w:pStyle w:val="tabletext11"/>
              <w:jc w:val="center"/>
              <w:rPr>
                <w:ins w:id="28685" w:author="Author"/>
              </w:rPr>
            </w:pPr>
            <w:ins w:id="28686" w:author="Author">
              <w:r w:rsidRPr="008722AB">
                <w:t>0.88</w:t>
              </w:r>
            </w:ins>
          </w:p>
        </w:tc>
        <w:tc>
          <w:tcPr>
            <w:tcW w:w="400" w:type="dxa"/>
            <w:noWrap/>
            <w:vAlign w:val="bottom"/>
            <w:hideMark/>
          </w:tcPr>
          <w:p w14:paraId="79B83755" w14:textId="77777777" w:rsidR="00EB1C64" w:rsidRPr="008722AB" w:rsidRDefault="00EB1C64" w:rsidP="00154A4A">
            <w:pPr>
              <w:pStyle w:val="tabletext11"/>
              <w:jc w:val="center"/>
              <w:rPr>
                <w:ins w:id="28687" w:author="Author"/>
              </w:rPr>
            </w:pPr>
            <w:ins w:id="28688" w:author="Author">
              <w:r w:rsidRPr="008722AB">
                <w:t>0.86</w:t>
              </w:r>
            </w:ins>
          </w:p>
        </w:tc>
        <w:tc>
          <w:tcPr>
            <w:tcW w:w="400" w:type="dxa"/>
            <w:noWrap/>
            <w:vAlign w:val="bottom"/>
            <w:hideMark/>
          </w:tcPr>
          <w:p w14:paraId="2B2FA760" w14:textId="77777777" w:rsidR="00EB1C64" w:rsidRPr="008722AB" w:rsidRDefault="00EB1C64" w:rsidP="00154A4A">
            <w:pPr>
              <w:pStyle w:val="tabletext11"/>
              <w:jc w:val="center"/>
              <w:rPr>
                <w:ins w:id="28689" w:author="Author"/>
              </w:rPr>
            </w:pPr>
            <w:ins w:id="28690" w:author="Author">
              <w:r w:rsidRPr="008722AB">
                <w:t>0.83</w:t>
              </w:r>
            </w:ins>
          </w:p>
        </w:tc>
        <w:tc>
          <w:tcPr>
            <w:tcW w:w="440" w:type="dxa"/>
            <w:noWrap/>
            <w:vAlign w:val="bottom"/>
            <w:hideMark/>
          </w:tcPr>
          <w:p w14:paraId="5E34CC24" w14:textId="77777777" w:rsidR="00EB1C64" w:rsidRPr="008722AB" w:rsidRDefault="00EB1C64" w:rsidP="00154A4A">
            <w:pPr>
              <w:pStyle w:val="tabletext11"/>
              <w:jc w:val="center"/>
              <w:rPr>
                <w:ins w:id="28691" w:author="Author"/>
              </w:rPr>
            </w:pPr>
            <w:ins w:id="28692" w:author="Author">
              <w:r w:rsidRPr="008722AB">
                <w:t>0.81</w:t>
              </w:r>
            </w:ins>
          </w:p>
        </w:tc>
        <w:tc>
          <w:tcPr>
            <w:tcW w:w="400" w:type="dxa"/>
            <w:noWrap/>
            <w:vAlign w:val="bottom"/>
            <w:hideMark/>
          </w:tcPr>
          <w:p w14:paraId="2A8858BF" w14:textId="77777777" w:rsidR="00EB1C64" w:rsidRPr="008722AB" w:rsidRDefault="00EB1C64" w:rsidP="00154A4A">
            <w:pPr>
              <w:pStyle w:val="tabletext11"/>
              <w:jc w:val="center"/>
              <w:rPr>
                <w:ins w:id="28693" w:author="Author"/>
              </w:rPr>
            </w:pPr>
            <w:ins w:id="28694" w:author="Author">
              <w:r w:rsidRPr="008722AB">
                <w:t>0.78</w:t>
              </w:r>
            </w:ins>
          </w:p>
        </w:tc>
        <w:tc>
          <w:tcPr>
            <w:tcW w:w="400" w:type="dxa"/>
            <w:noWrap/>
            <w:vAlign w:val="bottom"/>
            <w:hideMark/>
          </w:tcPr>
          <w:p w14:paraId="4BC15ECB" w14:textId="77777777" w:rsidR="00EB1C64" w:rsidRPr="008722AB" w:rsidRDefault="00EB1C64" w:rsidP="00154A4A">
            <w:pPr>
              <w:pStyle w:val="tabletext11"/>
              <w:jc w:val="center"/>
              <w:rPr>
                <w:ins w:id="28695" w:author="Author"/>
              </w:rPr>
            </w:pPr>
            <w:ins w:id="28696" w:author="Author">
              <w:r w:rsidRPr="008722AB">
                <w:t>0.76</w:t>
              </w:r>
            </w:ins>
          </w:p>
        </w:tc>
        <w:tc>
          <w:tcPr>
            <w:tcW w:w="400" w:type="dxa"/>
            <w:noWrap/>
            <w:vAlign w:val="bottom"/>
            <w:hideMark/>
          </w:tcPr>
          <w:p w14:paraId="545E6F8E" w14:textId="77777777" w:rsidR="00EB1C64" w:rsidRPr="008722AB" w:rsidRDefault="00EB1C64" w:rsidP="00154A4A">
            <w:pPr>
              <w:pStyle w:val="tabletext11"/>
              <w:jc w:val="center"/>
              <w:rPr>
                <w:ins w:id="28697" w:author="Author"/>
              </w:rPr>
            </w:pPr>
            <w:ins w:id="28698" w:author="Author">
              <w:r w:rsidRPr="008722AB">
                <w:t>0.74</w:t>
              </w:r>
            </w:ins>
          </w:p>
        </w:tc>
        <w:tc>
          <w:tcPr>
            <w:tcW w:w="400" w:type="dxa"/>
            <w:noWrap/>
            <w:vAlign w:val="bottom"/>
            <w:hideMark/>
          </w:tcPr>
          <w:p w14:paraId="45EA844F" w14:textId="77777777" w:rsidR="00EB1C64" w:rsidRPr="008722AB" w:rsidRDefault="00EB1C64" w:rsidP="00154A4A">
            <w:pPr>
              <w:pStyle w:val="tabletext11"/>
              <w:jc w:val="center"/>
              <w:rPr>
                <w:ins w:id="28699" w:author="Author"/>
              </w:rPr>
            </w:pPr>
            <w:ins w:id="28700" w:author="Author">
              <w:r w:rsidRPr="008722AB">
                <w:t>0.71</w:t>
              </w:r>
            </w:ins>
          </w:p>
        </w:tc>
        <w:tc>
          <w:tcPr>
            <w:tcW w:w="460" w:type="dxa"/>
            <w:noWrap/>
            <w:vAlign w:val="bottom"/>
            <w:hideMark/>
          </w:tcPr>
          <w:p w14:paraId="50E2AFDA" w14:textId="77777777" w:rsidR="00EB1C64" w:rsidRPr="008722AB" w:rsidRDefault="00EB1C64" w:rsidP="00154A4A">
            <w:pPr>
              <w:pStyle w:val="tabletext11"/>
              <w:jc w:val="center"/>
              <w:rPr>
                <w:ins w:id="28701" w:author="Author"/>
              </w:rPr>
            </w:pPr>
            <w:ins w:id="28702" w:author="Author">
              <w:r w:rsidRPr="008722AB">
                <w:t>0.69</w:t>
              </w:r>
            </w:ins>
          </w:p>
        </w:tc>
      </w:tr>
      <w:tr w:rsidR="00EB1C64" w:rsidRPr="008722AB" w14:paraId="65502BED" w14:textId="77777777" w:rsidTr="00154A4A">
        <w:trPr>
          <w:trHeight w:val="190"/>
          <w:ins w:id="28703" w:author="Author"/>
        </w:trPr>
        <w:tc>
          <w:tcPr>
            <w:tcW w:w="200" w:type="dxa"/>
            <w:tcBorders>
              <w:right w:val="nil"/>
            </w:tcBorders>
            <w:vAlign w:val="bottom"/>
          </w:tcPr>
          <w:p w14:paraId="2BC014B8" w14:textId="77777777" w:rsidR="00EB1C64" w:rsidRPr="008722AB" w:rsidRDefault="00EB1C64" w:rsidP="00154A4A">
            <w:pPr>
              <w:pStyle w:val="tabletext11"/>
              <w:jc w:val="right"/>
              <w:rPr>
                <w:ins w:id="28704" w:author="Author"/>
              </w:rPr>
            </w:pPr>
          </w:p>
        </w:tc>
        <w:tc>
          <w:tcPr>
            <w:tcW w:w="1580" w:type="dxa"/>
            <w:tcBorders>
              <w:left w:val="nil"/>
            </w:tcBorders>
            <w:vAlign w:val="bottom"/>
            <w:hideMark/>
          </w:tcPr>
          <w:p w14:paraId="02E790EB" w14:textId="77777777" w:rsidR="00EB1C64" w:rsidRPr="008722AB" w:rsidRDefault="00EB1C64" w:rsidP="00154A4A">
            <w:pPr>
              <w:pStyle w:val="tabletext11"/>
              <w:tabs>
                <w:tab w:val="decimal" w:pos="640"/>
              </w:tabs>
              <w:rPr>
                <w:ins w:id="28705" w:author="Author"/>
              </w:rPr>
            </w:pPr>
            <w:ins w:id="28706" w:author="Author">
              <w:r w:rsidRPr="008722AB">
                <w:t>100,000 to 114,999</w:t>
              </w:r>
            </w:ins>
          </w:p>
        </w:tc>
        <w:tc>
          <w:tcPr>
            <w:tcW w:w="560" w:type="dxa"/>
            <w:noWrap/>
            <w:vAlign w:val="bottom"/>
            <w:hideMark/>
          </w:tcPr>
          <w:p w14:paraId="08AF3215" w14:textId="77777777" w:rsidR="00EB1C64" w:rsidRPr="008722AB" w:rsidRDefault="00EB1C64">
            <w:pPr>
              <w:pStyle w:val="tabletext11"/>
              <w:tabs>
                <w:tab w:val="decimal" w:pos="200"/>
              </w:tabs>
              <w:jc w:val="center"/>
              <w:rPr>
                <w:ins w:id="28707" w:author="Author"/>
              </w:rPr>
              <w:pPrChange w:id="28708" w:author="Author">
                <w:pPr>
                  <w:pStyle w:val="tabletext11"/>
                  <w:jc w:val="center"/>
                </w:pPr>
              </w:pPrChange>
            </w:pPr>
            <w:ins w:id="28709" w:author="Author">
              <w:r w:rsidRPr="008722AB">
                <w:t>2.86</w:t>
              </w:r>
            </w:ins>
          </w:p>
        </w:tc>
        <w:tc>
          <w:tcPr>
            <w:tcW w:w="560" w:type="dxa"/>
            <w:noWrap/>
            <w:vAlign w:val="bottom"/>
            <w:hideMark/>
          </w:tcPr>
          <w:p w14:paraId="442117A3" w14:textId="77777777" w:rsidR="00EB1C64" w:rsidRPr="008722AB" w:rsidRDefault="00EB1C64">
            <w:pPr>
              <w:pStyle w:val="tabletext11"/>
              <w:tabs>
                <w:tab w:val="decimal" w:pos="200"/>
              </w:tabs>
              <w:jc w:val="center"/>
              <w:rPr>
                <w:ins w:id="28710" w:author="Author"/>
              </w:rPr>
              <w:pPrChange w:id="28711" w:author="Author">
                <w:pPr>
                  <w:pStyle w:val="tabletext11"/>
                  <w:jc w:val="center"/>
                </w:pPr>
              </w:pPrChange>
            </w:pPr>
            <w:ins w:id="28712" w:author="Author">
              <w:r w:rsidRPr="008722AB">
                <w:t>2.77</w:t>
              </w:r>
            </w:ins>
          </w:p>
        </w:tc>
        <w:tc>
          <w:tcPr>
            <w:tcW w:w="480" w:type="dxa"/>
            <w:noWrap/>
            <w:vAlign w:val="bottom"/>
            <w:hideMark/>
          </w:tcPr>
          <w:p w14:paraId="4494A80A" w14:textId="77777777" w:rsidR="00EB1C64" w:rsidRPr="008722AB" w:rsidRDefault="00EB1C64">
            <w:pPr>
              <w:pStyle w:val="tabletext11"/>
              <w:tabs>
                <w:tab w:val="decimal" w:pos="200"/>
              </w:tabs>
              <w:jc w:val="center"/>
              <w:rPr>
                <w:ins w:id="28713" w:author="Author"/>
              </w:rPr>
              <w:pPrChange w:id="28714" w:author="Author">
                <w:pPr>
                  <w:pStyle w:val="tabletext11"/>
                  <w:jc w:val="center"/>
                </w:pPr>
              </w:pPrChange>
            </w:pPr>
            <w:ins w:id="28715" w:author="Author">
              <w:r w:rsidRPr="008722AB">
                <w:t>2.68</w:t>
              </w:r>
            </w:ins>
          </w:p>
        </w:tc>
        <w:tc>
          <w:tcPr>
            <w:tcW w:w="480" w:type="dxa"/>
            <w:noWrap/>
            <w:vAlign w:val="bottom"/>
            <w:hideMark/>
          </w:tcPr>
          <w:p w14:paraId="15FF5E67" w14:textId="77777777" w:rsidR="00EB1C64" w:rsidRPr="008722AB" w:rsidRDefault="00EB1C64">
            <w:pPr>
              <w:pStyle w:val="tabletext11"/>
              <w:tabs>
                <w:tab w:val="decimal" w:pos="200"/>
              </w:tabs>
              <w:jc w:val="center"/>
              <w:rPr>
                <w:ins w:id="28716" w:author="Author"/>
              </w:rPr>
              <w:pPrChange w:id="28717" w:author="Author">
                <w:pPr>
                  <w:pStyle w:val="tabletext11"/>
                  <w:jc w:val="center"/>
                </w:pPr>
              </w:pPrChange>
            </w:pPr>
            <w:ins w:id="28718" w:author="Author">
              <w:r w:rsidRPr="008722AB">
                <w:t>2.51</w:t>
              </w:r>
            </w:ins>
          </w:p>
        </w:tc>
        <w:tc>
          <w:tcPr>
            <w:tcW w:w="480" w:type="dxa"/>
            <w:noWrap/>
            <w:vAlign w:val="bottom"/>
            <w:hideMark/>
          </w:tcPr>
          <w:p w14:paraId="00D555EF" w14:textId="77777777" w:rsidR="00EB1C64" w:rsidRPr="008722AB" w:rsidRDefault="00EB1C64">
            <w:pPr>
              <w:pStyle w:val="tabletext11"/>
              <w:tabs>
                <w:tab w:val="decimal" w:pos="200"/>
              </w:tabs>
              <w:jc w:val="center"/>
              <w:rPr>
                <w:ins w:id="28719" w:author="Author"/>
              </w:rPr>
              <w:pPrChange w:id="28720" w:author="Author">
                <w:pPr>
                  <w:pStyle w:val="tabletext11"/>
                  <w:jc w:val="center"/>
                </w:pPr>
              </w:pPrChange>
            </w:pPr>
            <w:ins w:id="28721" w:author="Author">
              <w:r w:rsidRPr="008722AB">
                <w:t>2.34</w:t>
              </w:r>
            </w:ins>
          </w:p>
        </w:tc>
        <w:tc>
          <w:tcPr>
            <w:tcW w:w="480" w:type="dxa"/>
            <w:noWrap/>
            <w:vAlign w:val="bottom"/>
            <w:hideMark/>
          </w:tcPr>
          <w:p w14:paraId="134E745D" w14:textId="77777777" w:rsidR="00EB1C64" w:rsidRPr="008722AB" w:rsidRDefault="00EB1C64">
            <w:pPr>
              <w:pStyle w:val="tabletext11"/>
              <w:tabs>
                <w:tab w:val="decimal" w:pos="200"/>
              </w:tabs>
              <w:jc w:val="center"/>
              <w:rPr>
                <w:ins w:id="28722" w:author="Author"/>
              </w:rPr>
              <w:pPrChange w:id="28723" w:author="Author">
                <w:pPr>
                  <w:pStyle w:val="tabletext11"/>
                  <w:jc w:val="center"/>
                </w:pPr>
              </w:pPrChange>
            </w:pPr>
            <w:ins w:id="28724" w:author="Author">
              <w:r w:rsidRPr="008722AB">
                <w:t>2.17</w:t>
              </w:r>
            </w:ins>
          </w:p>
        </w:tc>
        <w:tc>
          <w:tcPr>
            <w:tcW w:w="480" w:type="dxa"/>
            <w:noWrap/>
            <w:vAlign w:val="bottom"/>
            <w:hideMark/>
          </w:tcPr>
          <w:p w14:paraId="43D2D2A7" w14:textId="77777777" w:rsidR="00EB1C64" w:rsidRPr="008722AB" w:rsidRDefault="00EB1C64">
            <w:pPr>
              <w:pStyle w:val="tabletext11"/>
              <w:tabs>
                <w:tab w:val="decimal" w:pos="200"/>
              </w:tabs>
              <w:jc w:val="center"/>
              <w:rPr>
                <w:ins w:id="28725" w:author="Author"/>
              </w:rPr>
              <w:pPrChange w:id="28726" w:author="Author">
                <w:pPr>
                  <w:pStyle w:val="tabletext11"/>
                  <w:jc w:val="center"/>
                </w:pPr>
              </w:pPrChange>
            </w:pPr>
            <w:ins w:id="28727" w:author="Author">
              <w:r w:rsidRPr="008722AB">
                <w:t>2.00</w:t>
              </w:r>
            </w:ins>
          </w:p>
        </w:tc>
        <w:tc>
          <w:tcPr>
            <w:tcW w:w="480" w:type="dxa"/>
            <w:noWrap/>
            <w:vAlign w:val="bottom"/>
            <w:hideMark/>
          </w:tcPr>
          <w:p w14:paraId="09E81EDC" w14:textId="77777777" w:rsidR="00EB1C64" w:rsidRPr="008722AB" w:rsidRDefault="00EB1C64">
            <w:pPr>
              <w:pStyle w:val="tabletext11"/>
              <w:tabs>
                <w:tab w:val="decimal" w:pos="200"/>
              </w:tabs>
              <w:jc w:val="center"/>
              <w:rPr>
                <w:ins w:id="28728" w:author="Author"/>
              </w:rPr>
              <w:pPrChange w:id="28729" w:author="Author">
                <w:pPr>
                  <w:pStyle w:val="tabletext11"/>
                  <w:jc w:val="center"/>
                </w:pPr>
              </w:pPrChange>
            </w:pPr>
            <w:ins w:id="28730" w:author="Author">
              <w:r w:rsidRPr="008722AB">
                <w:t>1.83</w:t>
              </w:r>
            </w:ins>
          </w:p>
        </w:tc>
        <w:tc>
          <w:tcPr>
            <w:tcW w:w="400" w:type="dxa"/>
            <w:noWrap/>
            <w:vAlign w:val="bottom"/>
            <w:hideMark/>
          </w:tcPr>
          <w:p w14:paraId="28F492F9" w14:textId="77777777" w:rsidR="00EB1C64" w:rsidRPr="008722AB" w:rsidRDefault="00EB1C64" w:rsidP="00154A4A">
            <w:pPr>
              <w:pStyle w:val="tabletext11"/>
              <w:jc w:val="center"/>
              <w:rPr>
                <w:ins w:id="28731" w:author="Author"/>
              </w:rPr>
            </w:pPr>
            <w:ins w:id="28732" w:author="Author">
              <w:r w:rsidRPr="008722AB">
                <w:t>1.66</w:t>
              </w:r>
            </w:ins>
          </w:p>
        </w:tc>
        <w:tc>
          <w:tcPr>
            <w:tcW w:w="400" w:type="dxa"/>
            <w:noWrap/>
            <w:vAlign w:val="bottom"/>
            <w:hideMark/>
          </w:tcPr>
          <w:p w14:paraId="49B72503" w14:textId="77777777" w:rsidR="00EB1C64" w:rsidRPr="008722AB" w:rsidRDefault="00EB1C64" w:rsidP="00154A4A">
            <w:pPr>
              <w:pStyle w:val="tabletext11"/>
              <w:jc w:val="center"/>
              <w:rPr>
                <w:ins w:id="28733" w:author="Author"/>
              </w:rPr>
            </w:pPr>
            <w:ins w:id="28734" w:author="Author">
              <w:r w:rsidRPr="008722AB">
                <w:t>1.48</w:t>
              </w:r>
            </w:ins>
          </w:p>
        </w:tc>
        <w:tc>
          <w:tcPr>
            <w:tcW w:w="400" w:type="dxa"/>
            <w:noWrap/>
            <w:vAlign w:val="bottom"/>
            <w:hideMark/>
          </w:tcPr>
          <w:p w14:paraId="1213B3AB" w14:textId="77777777" w:rsidR="00EB1C64" w:rsidRPr="008722AB" w:rsidRDefault="00EB1C64" w:rsidP="00154A4A">
            <w:pPr>
              <w:pStyle w:val="tabletext11"/>
              <w:jc w:val="center"/>
              <w:rPr>
                <w:ins w:id="28735" w:author="Author"/>
              </w:rPr>
            </w:pPr>
            <w:ins w:id="28736" w:author="Author">
              <w:r w:rsidRPr="008722AB">
                <w:t>1.31</w:t>
              </w:r>
            </w:ins>
          </w:p>
        </w:tc>
        <w:tc>
          <w:tcPr>
            <w:tcW w:w="400" w:type="dxa"/>
            <w:noWrap/>
            <w:vAlign w:val="bottom"/>
            <w:hideMark/>
          </w:tcPr>
          <w:p w14:paraId="18E056DA" w14:textId="77777777" w:rsidR="00EB1C64" w:rsidRPr="008722AB" w:rsidRDefault="00EB1C64" w:rsidP="00154A4A">
            <w:pPr>
              <w:pStyle w:val="tabletext11"/>
              <w:jc w:val="center"/>
              <w:rPr>
                <w:ins w:id="28737" w:author="Author"/>
              </w:rPr>
            </w:pPr>
            <w:ins w:id="28738" w:author="Author">
              <w:r w:rsidRPr="008722AB">
                <w:t>1.27</w:t>
              </w:r>
            </w:ins>
          </w:p>
        </w:tc>
        <w:tc>
          <w:tcPr>
            <w:tcW w:w="400" w:type="dxa"/>
            <w:noWrap/>
            <w:vAlign w:val="bottom"/>
            <w:hideMark/>
          </w:tcPr>
          <w:p w14:paraId="7170B7B8" w14:textId="77777777" w:rsidR="00EB1C64" w:rsidRPr="008722AB" w:rsidRDefault="00EB1C64" w:rsidP="00154A4A">
            <w:pPr>
              <w:pStyle w:val="tabletext11"/>
              <w:jc w:val="center"/>
              <w:rPr>
                <w:ins w:id="28739" w:author="Author"/>
              </w:rPr>
            </w:pPr>
            <w:ins w:id="28740" w:author="Author">
              <w:r w:rsidRPr="008722AB">
                <w:t>1.24</w:t>
              </w:r>
            </w:ins>
          </w:p>
        </w:tc>
        <w:tc>
          <w:tcPr>
            <w:tcW w:w="400" w:type="dxa"/>
            <w:noWrap/>
            <w:vAlign w:val="bottom"/>
            <w:hideMark/>
          </w:tcPr>
          <w:p w14:paraId="0C44F579" w14:textId="77777777" w:rsidR="00EB1C64" w:rsidRPr="008722AB" w:rsidRDefault="00EB1C64" w:rsidP="00154A4A">
            <w:pPr>
              <w:pStyle w:val="tabletext11"/>
              <w:jc w:val="center"/>
              <w:rPr>
                <w:ins w:id="28741" w:author="Author"/>
              </w:rPr>
            </w:pPr>
            <w:ins w:id="28742" w:author="Author">
              <w:r w:rsidRPr="008722AB">
                <w:t>1.20</w:t>
              </w:r>
            </w:ins>
          </w:p>
        </w:tc>
        <w:tc>
          <w:tcPr>
            <w:tcW w:w="400" w:type="dxa"/>
            <w:noWrap/>
            <w:vAlign w:val="bottom"/>
            <w:hideMark/>
          </w:tcPr>
          <w:p w14:paraId="4C89DE86" w14:textId="77777777" w:rsidR="00EB1C64" w:rsidRPr="008722AB" w:rsidRDefault="00EB1C64" w:rsidP="00154A4A">
            <w:pPr>
              <w:pStyle w:val="tabletext11"/>
              <w:jc w:val="center"/>
              <w:rPr>
                <w:ins w:id="28743" w:author="Author"/>
              </w:rPr>
            </w:pPr>
            <w:ins w:id="28744" w:author="Author">
              <w:r w:rsidRPr="008722AB">
                <w:t>1.16</w:t>
              </w:r>
            </w:ins>
          </w:p>
        </w:tc>
        <w:tc>
          <w:tcPr>
            <w:tcW w:w="400" w:type="dxa"/>
            <w:noWrap/>
            <w:vAlign w:val="bottom"/>
            <w:hideMark/>
          </w:tcPr>
          <w:p w14:paraId="602AA407" w14:textId="77777777" w:rsidR="00EB1C64" w:rsidRPr="008722AB" w:rsidRDefault="00EB1C64" w:rsidP="00154A4A">
            <w:pPr>
              <w:pStyle w:val="tabletext11"/>
              <w:jc w:val="center"/>
              <w:rPr>
                <w:ins w:id="28745" w:author="Author"/>
              </w:rPr>
            </w:pPr>
            <w:ins w:id="28746" w:author="Author">
              <w:r w:rsidRPr="008722AB">
                <w:t>1.13</w:t>
              </w:r>
            </w:ins>
          </w:p>
        </w:tc>
        <w:tc>
          <w:tcPr>
            <w:tcW w:w="400" w:type="dxa"/>
            <w:noWrap/>
            <w:vAlign w:val="bottom"/>
            <w:hideMark/>
          </w:tcPr>
          <w:p w14:paraId="5EE38937" w14:textId="77777777" w:rsidR="00EB1C64" w:rsidRPr="008722AB" w:rsidRDefault="00EB1C64" w:rsidP="00154A4A">
            <w:pPr>
              <w:pStyle w:val="tabletext11"/>
              <w:jc w:val="center"/>
              <w:rPr>
                <w:ins w:id="28747" w:author="Author"/>
              </w:rPr>
            </w:pPr>
            <w:ins w:id="28748" w:author="Author">
              <w:r w:rsidRPr="008722AB">
                <w:t>1.09</w:t>
              </w:r>
            </w:ins>
          </w:p>
        </w:tc>
        <w:tc>
          <w:tcPr>
            <w:tcW w:w="400" w:type="dxa"/>
            <w:noWrap/>
            <w:vAlign w:val="bottom"/>
            <w:hideMark/>
          </w:tcPr>
          <w:p w14:paraId="5A13F9AA" w14:textId="77777777" w:rsidR="00EB1C64" w:rsidRPr="008722AB" w:rsidRDefault="00EB1C64" w:rsidP="00154A4A">
            <w:pPr>
              <w:pStyle w:val="tabletext11"/>
              <w:jc w:val="center"/>
              <w:rPr>
                <w:ins w:id="28749" w:author="Author"/>
              </w:rPr>
            </w:pPr>
            <w:ins w:id="28750" w:author="Author">
              <w:r w:rsidRPr="008722AB">
                <w:t>1.06</w:t>
              </w:r>
            </w:ins>
          </w:p>
        </w:tc>
        <w:tc>
          <w:tcPr>
            <w:tcW w:w="400" w:type="dxa"/>
            <w:noWrap/>
            <w:vAlign w:val="bottom"/>
            <w:hideMark/>
          </w:tcPr>
          <w:p w14:paraId="4B5DE42C" w14:textId="77777777" w:rsidR="00EB1C64" w:rsidRPr="008722AB" w:rsidRDefault="00EB1C64" w:rsidP="00154A4A">
            <w:pPr>
              <w:pStyle w:val="tabletext11"/>
              <w:jc w:val="center"/>
              <w:rPr>
                <w:ins w:id="28751" w:author="Author"/>
              </w:rPr>
            </w:pPr>
            <w:ins w:id="28752" w:author="Author">
              <w:r w:rsidRPr="008722AB">
                <w:t>1.03</w:t>
              </w:r>
            </w:ins>
          </w:p>
        </w:tc>
        <w:tc>
          <w:tcPr>
            <w:tcW w:w="400" w:type="dxa"/>
            <w:noWrap/>
            <w:vAlign w:val="bottom"/>
            <w:hideMark/>
          </w:tcPr>
          <w:p w14:paraId="6C0737A9" w14:textId="77777777" w:rsidR="00EB1C64" w:rsidRPr="008722AB" w:rsidRDefault="00EB1C64" w:rsidP="00154A4A">
            <w:pPr>
              <w:pStyle w:val="tabletext11"/>
              <w:jc w:val="center"/>
              <w:rPr>
                <w:ins w:id="28753" w:author="Author"/>
              </w:rPr>
            </w:pPr>
            <w:ins w:id="28754" w:author="Author">
              <w:r w:rsidRPr="008722AB">
                <w:t>1.00</w:t>
              </w:r>
            </w:ins>
          </w:p>
        </w:tc>
        <w:tc>
          <w:tcPr>
            <w:tcW w:w="400" w:type="dxa"/>
            <w:noWrap/>
            <w:vAlign w:val="bottom"/>
            <w:hideMark/>
          </w:tcPr>
          <w:p w14:paraId="6BEF39C4" w14:textId="77777777" w:rsidR="00EB1C64" w:rsidRPr="008722AB" w:rsidRDefault="00EB1C64" w:rsidP="00154A4A">
            <w:pPr>
              <w:pStyle w:val="tabletext11"/>
              <w:jc w:val="center"/>
              <w:rPr>
                <w:ins w:id="28755" w:author="Author"/>
              </w:rPr>
            </w:pPr>
            <w:ins w:id="28756" w:author="Author">
              <w:r w:rsidRPr="008722AB">
                <w:t>0.97</w:t>
              </w:r>
            </w:ins>
          </w:p>
        </w:tc>
        <w:tc>
          <w:tcPr>
            <w:tcW w:w="400" w:type="dxa"/>
            <w:noWrap/>
            <w:vAlign w:val="bottom"/>
            <w:hideMark/>
          </w:tcPr>
          <w:p w14:paraId="5387F948" w14:textId="77777777" w:rsidR="00EB1C64" w:rsidRPr="008722AB" w:rsidRDefault="00EB1C64" w:rsidP="00154A4A">
            <w:pPr>
              <w:pStyle w:val="tabletext11"/>
              <w:jc w:val="center"/>
              <w:rPr>
                <w:ins w:id="28757" w:author="Author"/>
              </w:rPr>
            </w:pPr>
            <w:ins w:id="28758" w:author="Author">
              <w:r w:rsidRPr="008722AB">
                <w:t>0.94</w:t>
              </w:r>
            </w:ins>
          </w:p>
        </w:tc>
        <w:tc>
          <w:tcPr>
            <w:tcW w:w="440" w:type="dxa"/>
            <w:noWrap/>
            <w:vAlign w:val="bottom"/>
            <w:hideMark/>
          </w:tcPr>
          <w:p w14:paraId="22731A59" w14:textId="77777777" w:rsidR="00EB1C64" w:rsidRPr="008722AB" w:rsidRDefault="00EB1C64" w:rsidP="00154A4A">
            <w:pPr>
              <w:pStyle w:val="tabletext11"/>
              <w:jc w:val="center"/>
              <w:rPr>
                <w:ins w:id="28759" w:author="Author"/>
              </w:rPr>
            </w:pPr>
            <w:ins w:id="28760" w:author="Author">
              <w:r w:rsidRPr="008722AB">
                <w:t>0.91</w:t>
              </w:r>
            </w:ins>
          </w:p>
        </w:tc>
        <w:tc>
          <w:tcPr>
            <w:tcW w:w="400" w:type="dxa"/>
            <w:noWrap/>
            <w:vAlign w:val="bottom"/>
            <w:hideMark/>
          </w:tcPr>
          <w:p w14:paraId="34C67DFB" w14:textId="77777777" w:rsidR="00EB1C64" w:rsidRPr="008722AB" w:rsidRDefault="00EB1C64" w:rsidP="00154A4A">
            <w:pPr>
              <w:pStyle w:val="tabletext11"/>
              <w:jc w:val="center"/>
              <w:rPr>
                <w:ins w:id="28761" w:author="Author"/>
              </w:rPr>
            </w:pPr>
            <w:ins w:id="28762" w:author="Author">
              <w:r w:rsidRPr="008722AB">
                <w:t>0.88</w:t>
              </w:r>
            </w:ins>
          </w:p>
        </w:tc>
        <w:tc>
          <w:tcPr>
            <w:tcW w:w="400" w:type="dxa"/>
            <w:noWrap/>
            <w:vAlign w:val="bottom"/>
            <w:hideMark/>
          </w:tcPr>
          <w:p w14:paraId="3DDBE21F" w14:textId="77777777" w:rsidR="00EB1C64" w:rsidRPr="008722AB" w:rsidRDefault="00EB1C64" w:rsidP="00154A4A">
            <w:pPr>
              <w:pStyle w:val="tabletext11"/>
              <w:jc w:val="center"/>
              <w:rPr>
                <w:ins w:id="28763" w:author="Author"/>
              </w:rPr>
            </w:pPr>
            <w:ins w:id="28764" w:author="Author">
              <w:r w:rsidRPr="008722AB">
                <w:t>0.86</w:t>
              </w:r>
            </w:ins>
          </w:p>
        </w:tc>
        <w:tc>
          <w:tcPr>
            <w:tcW w:w="400" w:type="dxa"/>
            <w:noWrap/>
            <w:vAlign w:val="bottom"/>
            <w:hideMark/>
          </w:tcPr>
          <w:p w14:paraId="377E943B" w14:textId="77777777" w:rsidR="00EB1C64" w:rsidRPr="008722AB" w:rsidRDefault="00EB1C64" w:rsidP="00154A4A">
            <w:pPr>
              <w:pStyle w:val="tabletext11"/>
              <w:jc w:val="center"/>
              <w:rPr>
                <w:ins w:id="28765" w:author="Author"/>
              </w:rPr>
            </w:pPr>
            <w:ins w:id="28766" w:author="Author">
              <w:r w:rsidRPr="008722AB">
                <w:t>0.83</w:t>
              </w:r>
            </w:ins>
          </w:p>
        </w:tc>
        <w:tc>
          <w:tcPr>
            <w:tcW w:w="400" w:type="dxa"/>
            <w:noWrap/>
            <w:vAlign w:val="bottom"/>
            <w:hideMark/>
          </w:tcPr>
          <w:p w14:paraId="0E097487" w14:textId="77777777" w:rsidR="00EB1C64" w:rsidRPr="008722AB" w:rsidRDefault="00EB1C64" w:rsidP="00154A4A">
            <w:pPr>
              <w:pStyle w:val="tabletext11"/>
              <w:jc w:val="center"/>
              <w:rPr>
                <w:ins w:id="28767" w:author="Author"/>
              </w:rPr>
            </w:pPr>
            <w:ins w:id="28768" w:author="Author">
              <w:r w:rsidRPr="008722AB">
                <w:t>0.81</w:t>
              </w:r>
            </w:ins>
          </w:p>
        </w:tc>
        <w:tc>
          <w:tcPr>
            <w:tcW w:w="460" w:type="dxa"/>
            <w:noWrap/>
            <w:vAlign w:val="bottom"/>
            <w:hideMark/>
          </w:tcPr>
          <w:p w14:paraId="1BC81166" w14:textId="77777777" w:rsidR="00EB1C64" w:rsidRPr="008722AB" w:rsidRDefault="00EB1C64" w:rsidP="00154A4A">
            <w:pPr>
              <w:pStyle w:val="tabletext11"/>
              <w:jc w:val="center"/>
              <w:rPr>
                <w:ins w:id="28769" w:author="Author"/>
              </w:rPr>
            </w:pPr>
            <w:ins w:id="28770" w:author="Author">
              <w:r w:rsidRPr="008722AB">
                <w:t>0.78</w:t>
              </w:r>
            </w:ins>
          </w:p>
        </w:tc>
      </w:tr>
      <w:tr w:rsidR="00EB1C64" w:rsidRPr="008722AB" w14:paraId="587133E9" w14:textId="77777777" w:rsidTr="00154A4A">
        <w:trPr>
          <w:trHeight w:val="190"/>
          <w:ins w:id="28771" w:author="Author"/>
        </w:trPr>
        <w:tc>
          <w:tcPr>
            <w:tcW w:w="200" w:type="dxa"/>
            <w:tcBorders>
              <w:right w:val="nil"/>
            </w:tcBorders>
            <w:vAlign w:val="bottom"/>
          </w:tcPr>
          <w:p w14:paraId="4FB213F0" w14:textId="77777777" w:rsidR="00EB1C64" w:rsidRPr="008722AB" w:rsidRDefault="00EB1C64" w:rsidP="00154A4A">
            <w:pPr>
              <w:pStyle w:val="tabletext11"/>
              <w:jc w:val="right"/>
              <w:rPr>
                <w:ins w:id="28772" w:author="Author"/>
              </w:rPr>
            </w:pPr>
          </w:p>
        </w:tc>
        <w:tc>
          <w:tcPr>
            <w:tcW w:w="1580" w:type="dxa"/>
            <w:tcBorders>
              <w:left w:val="nil"/>
            </w:tcBorders>
            <w:vAlign w:val="bottom"/>
            <w:hideMark/>
          </w:tcPr>
          <w:p w14:paraId="7DB3CD27" w14:textId="77777777" w:rsidR="00EB1C64" w:rsidRPr="008722AB" w:rsidRDefault="00EB1C64" w:rsidP="00154A4A">
            <w:pPr>
              <w:pStyle w:val="tabletext11"/>
              <w:tabs>
                <w:tab w:val="decimal" w:pos="640"/>
              </w:tabs>
              <w:rPr>
                <w:ins w:id="28773" w:author="Author"/>
              </w:rPr>
            </w:pPr>
            <w:ins w:id="28774" w:author="Author">
              <w:r w:rsidRPr="008722AB">
                <w:t>115,000 to 129,999</w:t>
              </w:r>
            </w:ins>
          </w:p>
        </w:tc>
        <w:tc>
          <w:tcPr>
            <w:tcW w:w="560" w:type="dxa"/>
            <w:noWrap/>
            <w:vAlign w:val="bottom"/>
            <w:hideMark/>
          </w:tcPr>
          <w:p w14:paraId="75D251BE" w14:textId="77777777" w:rsidR="00EB1C64" w:rsidRPr="008722AB" w:rsidRDefault="00EB1C64">
            <w:pPr>
              <w:pStyle w:val="tabletext11"/>
              <w:tabs>
                <w:tab w:val="decimal" w:pos="200"/>
              </w:tabs>
              <w:jc w:val="center"/>
              <w:rPr>
                <w:ins w:id="28775" w:author="Author"/>
              </w:rPr>
              <w:pPrChange w:id="28776" w:author="Author">
                <w:pPr>
                  <w:pStyle w:val="tabletext11"/>
                  <w:jc w:val="center"/>
                </w:pPr>
              </w:pPrChange>
            </w:pPr>
            <w:ins w:id="28777" w:author="Author">
              <w:r w:rsidRPr="008722AB">
                <w:t>3.17</w:t>
              </w:r>
            </w:ins>
          </w:p>
        </w:tc>
        <w:tc>
          <w:tcPr>
            <w:tcW w:w="560" w:type="dxa"/>
            <w:noWrap/>
            <w:vAlign w:val="bottom"/>
            <w:hideMark/>
          </w:tcPr>
          <w:p w14:paraId="2096DA8A" w14:textId="77777777" w:rsidR="00EB1C64" w:rsidRPr="008722AB" w:rsidRDefault="00EB1C64">
            <w:pPr>
              <w:pStyle w:val="tabletext11"/>
              <w:tabs>
                <w:tab w:val="decimal" w:pos="200"/>
              </w:tabs>
              <w:jc w:val="center"/>
              <w:rPr>
                <w:ins w:id="28778" w:author="Author"/>
              </w:rPr>
              <w:pPrChange w:id="28779" w:author="Author">
                <w:pPr>
                  <w:pStyle w:val="tabletext11"/>
                  <w:jc w:val="center"/>
                </w:pPr>
              </w:pPrChange>
            </w:pPr>
            <w:ins w:id="28780" w:author="Author">
              <w:r w:rsidRPr="008722AB">
                <w:t>3.08</w:t>
              </w:r>
            </w:ins>
          </w:p>
        </w:tc>
        <w:tc>
          <w:tcPr>
            <w:tcW w:w="480" w:type="dxa"/>
            <w:noWrap/>
            <w:vAlign w:val="bottom"/>
            <w:hideMark/>
          </w:tcPr>
          <w:p w14:paraId="564AA4FE" w14:textId="77777777" w:rsidR="00EB1C64" w:rsidRPr="008722AB" w:rsidRDefault="00EB1C64">
            <w:pPr>
              <w:pStyle w:val="tabletext11"/>
              <w:tabs>
                <w:tab w:val="decimal" w:pos="200"/>
              </w:tabs>
              <w:jc w:val="center"/>
              <w:rPr>
                <w:ins w:id="28781" w:author="Author"/>
              </w:rPr>
              <w:pPrChange w:id="28782" w:author="Author">
                <w:pPr>
                  <w:pStyle w:val="tabletext11"/>
                  <w:jc w:val="center"/>
                </w:pPr>
              </w:pPrChange>
            </w:pPr>
            <w:ins w:id="28783" w:author="Author">
              <w:r w:rsidRPr="008722AB">
                <w:t>2.98</w:t>
              </w:r>
            </w:ins>
          </w:p>
        </w:tc>
        <w:tc>
          <w:tcPr>
            <w:tcW w:w="480" w:type="dxa"/>
            <w:noWrap/>
            <w:vAlign w:val="bottom"/>
            <w:hideMark/>
          </w:tcPr>
          <w:p w14:paraId="08A87B58" w14:textId="77777777" w:rsidR="00EB1C64" w:rsidRPr="008722AB" w:rsidRDefault="00EB1C64">
            <w:pPr>
              <w:pStyle w:val="tabletext11"/>
              <w:tabs>
                <w:tab w:val="decimal" w:pos="200"/>
              </w:tabs>
              <w:jc w:val="center"/>
              <w:rPr>
                <w:ins w:id="28784" w:author="Author"/>
              </w:rPr>
              <w:pPrChange w:id="28785" w:author="Author">
                <w:pPr>
                  <w:pStyle w:val="tabletext11"/>
                  <w:jc w:val="center"/>
                </w:pPr>
              </w:pPrChange>
            </w:pPr>
            <w:ins w:id="28786" w:author="Author">
              <w:r w:rsidRPr="008722AB">
                <w:t>2.79</w:t>
              </w:r>
            </w:ins>
          </w:p>
        </w:tc>
        <w:tc>
          <w:tcPr>
            <w:tcW w:w="480" w:type="dxa"/>
            <w:noWrap/>
            <w:vAlign w:val="bottom"/>
            <w:hideMark/>
          </w:tcPr>
          <w:p w14:paraId="429094FE" w14:textId="77777777" w:rsidR="00EB1C64" w:rsidRPr="008722AB" w:rsidRDefault="00EB1C64">
            <w:pPr>
              <w:pStyle w:val="tabletext11"/>
              <w:tabs>
                <w:tab w:val="decimal" w:pos="200"/>
              </w:tabs>
              <w:jc w:val="center"/>
              <w:rPr>
                <w:ins w:id="28787" w:author="Author"/>
              </w:rPr>
              <w:pPrChange w:id="28788" w:author="Author">
                <w:pPr>
                  <w:pStyle w:val="tabletext11"/>
                  <w:jc w:val="center"/>
                </w:pPr>
              </w:pPrChange>
            </w:pPr>
            <w:ins w:id="28789" w:author="Author">
              <w:r w:rsidRPr="008722AB">
                <w:t>2.60</w:t>
              </w:r>
            </w:ins>
          </w:p>
        </w:tc>
        <w:tc>
          <w:tcPr>
            <w:tcW w:w="480" w:type="dxa"/>
            <w:noWrap/>
            <w:vAlign w:val="bottom"/>
            <w:hideMark/>
          </w:tcPr>
          <w:p w14:paraId="3FB0ACB0" w14:textId="77777777" w:rsidR="00EB1C64" w:rsidRPr="008722AB" w:rsidRDefault="00EB1C64">
            <w:pPr>
              <w:pStyle w:val="tabletext11"/>
              <w:tabs>
                <w:tab w:val="decimal" w:pos="200"/>
              </w:tabs>
              <w:jc w:val="center"/>
              <w:rPr>
                <w:ins w:id="28790" w:author="Author"/>
              </w:rPr>
              <w:pPrChange w:id="28791" w:author="Author">
                <w:pPr>
                  <w:pStyle w:val="tabletext11"/>
                  <w:jc w:val="center"/>
                </w:pPr>
              </w:pPrChange>
            </w:pPr>
            <w:ins w:id="28792" w:author="Author">
              <w:r w:rsidRPr="008722AB">
                <w:t>2.41</w:t>
              </w:r>
            </w:ins>
          </w:p>
        </w:tc>
        <w:tc>
          <w:tcPr>
            <w:tcW w:w="480" w:type="dxa"/>
            <w:noWrap/>
            <w:vAlign w:val="bottom"/>
            <w:hideMark/>
          </w:tcPr>
          <w:p w14:paraId="77DDC2A9" w14:textId="77777777" w:rsidR="00EB1C64" w:rsidRPr="008722AB" w:rsidRDefault="00EB1C64">
            <w:pPr>
              <w:pStyle w:val="tabletext11"/>
              <w:tabs>
                <w:tab w:val="decimal" w:pos="200"/>
              </w:tabs>
              <w:jc w:val="center"/>
              <w:rPr>
                <w:ins w:id="28793" w:author="Author"/>
              </w:rPr>
              <w:pPrChange w:id="28794" w:author="Author">
                <w:pPr>
                  <w:pStyle w:val="tabletext11"/>
                  <w:jc w:val="center"/>
                </w:pPr>
              </w:pPrChange>
            </w:pPr>
            <w:ins w:id="28795" w:author="Author">
              <w:r w:rsidRPr="008722AB">
                <w:t>2.22</w:t>
              </w:r>
            </w:ins>
          </w:p>
        </w:tc>
        <w:tc>
          <w:tcPr>
            <w:tcW w:w="480" w:type="dxa"/>
            <w:noWrap/>
            <w:vAlign w:val="bottom"/>
            <w:hideMark/>
          </w:tcPr>
          <w:p w14:paraId="1181CEB9" w14:textId="77777777" w:rsidR="00EB1C64" w:rsidRPr="008722AB" w:rsidRDefault="00EB1C64">
            <w:pPr>
              <w:pStyle w:val="tabletext11"/>
              <w:tabs>
                <w:tab w:val="decimal" w:pos="200"/>
              </w:tabs>
              <w:jc w:val="center"/>
              <w:rPr>
                <w:ins w:id="28796" w:author="Author"/>
              </w:rPr>
              <w:pPrChange w:id="28797" w:author="Author">
                <w:pPr>
                  <w:pStyle w:val="tabletext11"/>
                  <w:jc w:val="center"/>
                </w:pPr>
              </w:pPrChange>
            </w:pPr>
            <w:ins w:id="28798" w:author="Author">
              <w:r w:rsidRPr="008722AB">
                <w:t>2.03</w:t>
              </w:r>
            </w:ins>
          </w:p>
        </w:tc>
        <w:tc>
          <w:tcPr>
            <w:tcW w:w="400" w:type="dxa"/>
            <w:noWrap/>
            <w:vAlign w:val="bottom"/>
            <w:hideMark/>
          </w:tcPr>
          <w:p w14:paraId="3BE45677" w14:textId="77777777" w:rsidR="00EB1C64" w:rsidRPr="008722AB" w:rsidRDefault="00EB1C64" w:rsidP="00154A4A">
            <w:pPr>
              <w:pStyle w:val="tabletext11"/>
              <w:jc w:val="center"/>
              <w:rPr>
                <w:ins w:id="28799" w:author="Author"/>
              </w:rPr>
            </w:pPr>
            <w:ins w:id="28800" w:author="Author">
              <w:r w:rsidRPr="008722AB">
                <w:t>1.84</w:t>
              </w:r>
            </w:ins>
          </w:p>
        </w:tc>
        <w:tc>
          <w:tcPr>
            <w:tcW w:w="400" w:type="dxa"/>
            <w:noWrap/>
            <w:vAlign w:val="bottom"/>
            <w:hideMark/>
          </w:tcPr>
          <w:p w14:paraId="41D5E31B" w14:textId="77777777" w:rsidR="00EB1C64" w:rsidRPr="008722AB" w:rsidRDefault="00EB1C64" w:rsidP="00154A4A">
            <w:pPr>
              <w:pStyle w:val="tabletext11"/>
              <w:jc w:val="center"/>
              <w:rPr>
                <w:ins w:id="28801" w:author="Author"/>
              </w:rPr>
            </w:pPr>
            <w:ins w:id="28802" w:author="Author">
              <w:r w:rsidRPr="008722AB">
                <w:t>1.65</w:t>
              </w:r>
            </w:ins>
          </w:p>
        </w:tc>
        <w:tc>
          <w:tcPr>
            <w:tcW w:w="400" w:type="dxa"/>
            <w:noWrap/>
            <w:vAlign w:val="bottom"/>
            <w:hideMark/>
          </w:tcPr>
          <w:p w14:paraId="45764E69" w14:textId="77777777" w:rsidR="00EB1C64" w:rsidRPr="008722AB" w:rsidRDefault="00EB1C64" w:rsidP="00154A4A">
            <w:pPr>
              <w:pStyle w:val="tabletext11"/>
              <w:jc w:val="center"/>
              <w:rPr>
                <w:ins w:id="28803" w:author="Author"/>
              </w:rPr>
            </w:pPr>
            <w:ins w:id="28804" w:author="Author">
              <w:r w:rsidRPr="008722AB">
                <w:t>1.46</w:t>
              </w:r>
            </w:ins>
          </w:p>
        </w:tc>
        <w:tc>
          <w:tcPr>
            <w:tcW w:w="400" w:type="dxa"/>
            <w:noWrap/>
            <w:vAlign w:val="bottom"/>
            <w:hideMark/>
          </w:tcPr>
          <w:p w14:paraId="66AAF68C" w14:textId="77777777" w:rsidR="00EB1C64" w:rsidRPr="008722AB" w:rsidRDefault="00EB1C64" w:rsidP="00154A4A">
            <w:pPr>
              <w:pStyle w:val="tabletext11"/>
              <w:jc w:val="center"/>
              <w:rPr>
                <w:ins w:id="28805" w:author="Author"/>
              </w:rPr>
            </w:pPr>
            <w:ins w:id="28806" w:author="Author">
              <w:r w:rsidRPr="008722AB">
                <w:t>1.42</w:t>
              </w:r>
            </w:ins>
          </w:p>
        </w:tc>
        <w:tc>
          <w:tcPr>
            <w:tcW w:w="400" w:type="dxa"/>
            <w:noWrap/>
            <w:vAlign w:val="bottom"/>
            <w:hideMark/>
          </w:tcPr>
          <w:p w14:paraId="47C141FC" w14:textId="77777777" w:rsidR="00EB1C64" w:rsidRPr="008722AB" w:rsidRDefault="00EB1C64" w:rsidP="00154A4A">
            <w:pPr>
              <w:pStyle w:val="tabletext11"/>
              <w:jc w:val="center"/>
              <w:rPr>
                <w:ins w:id="28807" w:author="Author"/>
              </w:rPr>
            </w:pPr>
            <w:ins w:id="28808" w:author="Author">
              <w:r w:rsidRPr="008722AB">
                <w:t>1.37</w:t>
              </w:r>
            </w:ins>
          </w:p>
        </w:tc>
        <w:tc>
          <w:tcPr>
            <w:tcW w:w="400" w:type="dxa"/>
            <w:noWrap/>
            <w:vAlign w:val="bottom"/>
            <w:hideMark/>
          </w:tcPr>
          <w:p w14:paraId="5C0D3451" w14:textId="77777777" w:rsidR="00EB1C64" w:rsidRPr="008722AB" w:rsidRDefault="00EB1C64" w:rsidP="00154A4A">
            <w:pPr>
              <w:pStyle w:val="tabletext11"/>
              <w:jc w:val="center"/>
              <w:rPr>
                <w:ins w:id="28809" w:author="Author"/>
              </w:rPr>
            </w:pPr>
            <w:ins w:id="28810" w:author="Author">
              <w:r w:rsidRPr="008722AB">
                <w:t>1.33</w:t>
              </w:r>
            </w:ins>
          </w:p>
        </w:tc>
        <w:tc>
          <w:tcPr>
            <w:tcW w:w="400" w:type="dxa"/>
            <w:noWrap/>
            <w:vAlign w:val="bottom"/>
            <w:hideMark/>
          </w:tcPr>
          <w:p w14:paraId="019CE41E" w14:textId="77777777" w:rsidR="00EB1C64" w:rsidRPr="008722AB" w:rsidRDefault="00EB1C64" w:rsidP="00154A4A">
            <w:pPr>
              <w:pStyle w:val="tabletext11"/>
              <w:jc w:val="center"/>
              <w:rPr>
                <w:ins w:id="28811" w:author="Author"/>
              </w:rPr>
            </w:pPr>
            <w:ins w:id="28812" w:author="Author">
              <w:r w:rsidRPr="008722AB">
                <w:t>1.29</w:t>
              </w:r>
            </w:ins>
          </w:p>
        </w:tc>
        <w:tc>
          <w:tcPr>
            <w:tcW w:w="400" w:type="dxa"/>
            <w:noWrap/>
            <w:vAlign w:val="bottom"/>
            <w:hideMark/>
          </w:tcPr>
          <w:p w14:paraId="7AE7FA75" w14:textId="77777777" w:rsidR="00EB1C64" w:rsidRPr="008722AB" w:rsidRDefault="00EB1C64" w:rsidP="00154A4A">
            <w:pPr>
              <w:pStyle w:val="tabletext11"/>
              <w:jc w:val="center"/>
              <w:rPr>
                <w:ins w:id="28813" w:author="Author"/>
              </w:rPr>
            </w:pPr>
            <w:ins w:id="28814" w:author="Author">
              <w:r w:rsidRPr="008722AB">
                <w:t>1.25</w:t>
              </w:r>
            </w:ins>
          </w:p>
        </w:tc>
        <w:tc>
          <w:tcPr>
            <w:tcW w:w="400" w:type="dxa"/>
            <w:noWrap/>
            <w:vAlign w:val="bottom"/>
            <w:hideMark/>
          </w:tcPr>
          <w:p w14:paraId="3080571D" w14:textId="77777777" w:rsidR="00EB1C64" w:rsidRPr="008722AB" w:rsidRDefault="00EB1C64" w:rsidP="00154A4A">
            <w:pPr>
              <w:pStyle w:val="tabletext11"/>
              <w:jc w:val="center"/>
              <w:rPr>
                <w:ins w:id="28815" w:author="Author"/>
              </w:rPr>
            </w:pPr>
            <w:ins w:id="28816" w:author="Author">
              <w:r w:rsidRPr="008722AB">
                <w:t>1.22</w:t>
              </w:r>
            </w:ins>
          </w:p>
        </w:tc>
        <w:tc>
          <w:tcPr>
            <w:tcW w:w="400" w:type="dxa"/>
            <w:noWrap/>
            <w:vAlign w:val="bottom"/>
            <w:hideMark/>
          </w:tcPr>
          <w:p w14:paraId="469AB53F" w14:textId="77777777" w:rsidR="00EB1C64" w:rsidRPr="008722AB" w:rsidRDefault="00EB1C64" w:rsidP="00154A4A">
            <w:pPr>
              <w:pStyle w:val="tabletext11"/>
              <w:jc w:val="center"/>
              <w:rPr>
                <w:ins w:id="28817" w:author="Author"/>
              </w:rPr>
            </w:pPr>
            <w:ins w:id="28818" w:author="Author">
              <w:r w:rsidRPr="008722AB">
                <w:t>1.18</w:t>
              </w:r>
            </w:ins>
          </w:p>
        </w:tc>
        <w:tc>
          <w:tcPr>
            <w:tcW w:w="400" w:type="dxa"/>
            <w:noWrap/>
            <w:vAlign w:val="bottom"/>
            <w:hideMark/>
          </w:tcPr>
          <w:p w14:paraId="38281731" w14:textId="77777777" w:rsidR="00EB1C64" w:rsidRPr="008722AB" w:rsidRDefault="00EB1C64" w:rsidP="00154A4A">
            <w:pPr>
              <w:pStyle w:val="tabletext11"/>
              <w:jc w:val="center"/>
              <w:rPr>
                <w:ins w:id="28819" w:author="Author"/>
              </w:rPr>
            </w:pPr>
            <w:ins w:id="28820" w:author="Author">
              <w:r w:rsidRPr="008722AB">
                <w:t>1.14</w:t>
              </w:r>
            </w:ins>
          </w:p>
        </w:tc>
        <w:tc>
          <w:tcPr>
            <w:tcW w:w="400" w:type="dxa"/>
            <w:noWrap/>
            <w:vAlign w:val="bottom"/>
            <w:hideMark/>
          </w:tcPr>
          <w:p w14:paraId="750E7C74" w14:textId="77777777" w:rsidR="00EB1C64" w:rsidRPr="008722AB" w:rsidRDefault="00EB1C64" w:rsidP="00154A4A">
            <w:pPr>
              <w:pStyle w:val="tabletext11"/>
              <w:jc w:val="center"/>
              <w:rPr>
                <w:ins w:id="28821" w:author="Author"/>
              </w:rPr>
            </w:pPr>
            <w:ins w:id="28822" w:author="Author">
              <w:r w:rsidRPr="008722AB">
                <w:t>1.11</w:t>
              </w:r>
            </w:ins>
          </w:p>
        </w:tc>
        <w:tc>
          <w:tcPr>
            <w:tcW w:w="400" w:type="dxa"/>
            <w:noWrap/>
            <w:vAlign w:val="bottom"/>
            <w:hideMark/>
          </w:tcPr>
          <w:p w14:paraId="47C95D2F" w14:textId="77777777" w:rsidR="00EB1C64" w:rsidRPr="008722AB" w:rsidRDefault="00EB1C64" w:rsidP="00154A4A">
            <w:pPr>
              <w:pStyle w:val="tabletext11"/>
              <w:jc w:val="center"/>
              <w:rPr>
                <w:ins w:id="28823" w:author="Author"/>
              </w:rPr>
            </w:pPr>
            <w:ins w:id="28824" w:author="Author">
              <w:r w:rsidRPr="008722AB">
                <w:t>1.08</w:t>
              </w:r>
            </w:ins>
          </w:p>
        </w:tc>
        <w:tc>
          <w:tcPr>
            <w:tcW w:w="400" w:type="dxa"/>
            <w:noWrap/>
            <w:vAlign w:val="bottom"/>
            <w:hideMark/>
          </w:tcPr>
          <w:p w14:paraId="1308B569" w14:textId="77777777" w:rsidR="00EB1C64" w:rsidRPr="008722AB" w:rsidRDefault="00EB1C64" w:rsidP="00154A4A">
            <w:pPr>
              <w:pStyle w:val="tabletext11"/>
              <w:jc w:val="center"/>
              <w:rPr>
                <w:ins w:id="28825" w:author="Author"/>
              </w:rPr>
            </w:pPr>
            <w:ins w:id="28826" w:author="Author">
              <w:r w:rsidRPr="008722AB">
                <w:t>1.04</w:t>
              </w:r>
            </w:ins>
          </w:p>
        </w:tc>
        <w:tc>
          <w:tcPr>
            <w:tcW w:w="440" w:type="dxa"/>
            <w:noWrap/>
            <w:vAlign w:val="bottom"/>
            <w:hideMark/>
          </w:tcPr>
          <w:p w14:paraId="50242EBF" w14:textId="77777777" w:rsidR="00EB1C64" w:rsidRPr="008722AB" w:rsidRDefault="00EB1C64" w:rsidP="00154A4A">
            <w:pPr>
              <w:pStyle w:val="tabletext11"/>
              <w:jc w:val="center"/>
              <w:rPr>
                <w:ins w:id="28827" w:author="Author"/>
              </w:rPr>
            </w:pPr>
            <w:ins w:id="28828" w:author="Author">
              <w:r w:rsidRPr="008722AB">
                <w:t>1.01</w:t>
              </w:r>
            </w:ins>
          </w:p>
        </w:tc>
        <w:tc>
          <w:tcPr>
            <w:tcW w:w="400" w:type="dxa"/>
            <w:noWrap/>
            <w:vAlign w:val="bottom"/>
            <w:hideMark/>
          </w:tcPr>
          <w:p w14:paraId="172238AB" w14:textId="77777777" w:rsidR="00EB1C64" w:rsidRPr="008722AB" w:rsidRDefault="00EB1C64" w:rsidP="00154A4A">
            <w:pPr>
              <w:pStyle w:val="tabletext11"/>
              <w:jc w:val="center"/>
              <w:rPr>
                <w:ins w:id="28829" w:author="Author"/>
              </w:rPr>
            </w:pPr>
            <w:ins w:id="28830" w:author="Author">
              <w:r w:rsidRPr="008722AB">
                <w:t>0.98</w:t>
              </w:r>
            </w:ins>
          </w:p>
        </w:tc>
        <w:tc>
          <w:tcPr>
            <w:tcW w:w="400" w:type="dxa"/>
            <w:noWrap/>
            <w:vAlign w:val="bottom"/>
            <w:hideMark/>
          </w:tcPr>
          <w:p w14:paraId="16E4C573" w14:textId="77777777" w:rsidR="00EB1C64" w:rsidRPr="008722AB" w:rsidRDefault="00EB1C64" w:rsidP="00154A4A">
            <w:pPr>
              <w:pStyle w:val="tabletext11"/>
              <w:jc w:val="center"/>
              <w:rPr>
                <w:ins w:id="28831" w:author="Author"/>
              </w:rPr>
            </w:pPr>
            <w:ins w:id="28832" w:author="Author">
              <w:r w:rsidRPr="008722AB">
                <w:t>0.95</w:t>
              </w:r>
            </w:ins>
          </w:p>
        </w:tc>
        <w:tc>
          <w:tcPr>
            <w:tcW w:w="400" w:type="dxa"/>
            <w:noWrap/>
            <w:vAlign w:val="bottom"/>
            <w:hideMark/>
          </w:tcPr>
          <w:p w14:paraId="617791A2" w14:textId="77777777" w:rsidR="00EB1C64" w:rsidRPr="008722AB" w:rsidRDefault="00EB1C64" w:rsidP="00154A4A">
            <w:pPr>
              <w:pStyle w:val="tabletext11"/>
              <w:jc w:val="center"/>
              <w:rPr>
                <w:ins w:id="28833" w:author="Author"/>
              </w:rPr>
            </w:pPr>
            <w:ins w:id="28834" w:author="Author">
              <w:r w:rsidRPr="008722AB">
                <w:t>0.92</w:t>
              </w:r>
            </w:ins>
          </w:p>
        </w:tc>
        <w:tc>
          <w:tcPr>
            <w:tcW w:w="400" w:type="dxa"/>
            <w:noWrap/>
            <w:vAlign w:val="bottom"/>
            <w:hideMark/>
          </w:tcPr>
          <w:p w14:paraId="431AF148" w14:textId="77777777" w:rsidR="00EB1C64" w:rsidRPr="008722AB" w:rsidRDefault="00EB1C64" w:rsidP="00154A4A">
            <w:pPr>
              <w:pStyle w:val="tabletext11"/>
              <w:jc w:val="center"/>
              <w:rPr>
                <w:ins w:id="28835" w:author="Author"/>
              </w:rPr>
            </w:pPr>
            <w:ins w:id="28836" w:author="Author">
              <w:r w:rsidRPr="008722AB">
                <w:t>0.90</w:t>
              </w:r>
            </w:ins>
          </w:p>
        </w:tc>
        <w:tc>
          <w:tcPr>
            <w:tcW w:w="460" w:type="dxa"/>
            <w:noWrap/>
            <w:vAlign w:val="bottom"/>
            <w:hideMark/>
          </w:tcPr>
          <w:p w14:paraId="7BA7338A" w14:textId="77777777" w:rsidR="00EB1C64" w:rsidRPr="008722AB" w:rsidRDefault="00EB1C64" w:rsidP="00154A4A">
            <w:pPr>
              <w:pStyle w:val="tabletext11"/>
              <w:jc w:val="center"/>
              <w:rPr>
                <w:ins w:id="28837" w:author="Author"/>
              </w:rPr>
            </w:pPr>
            <w:ins w:id="28838" w:author="Author">
              <w:r w:rsidRPr="008722AB">
                <w:t>0.87</w:t>
              </w:r>
            </w:ins>
          </w:p>
        </w:tc>
      </w:tr>
      <w:tr w:rsidR="00EB1C64" w:rsidRPr="008722AB" w14:paraId="494BCA31" w14:textId="77777777" w:rsidTr="00154A4A">
        <w:trPr>
          <w:trHeight w:val="190"/>
          <w:ins w:id="28839" w:author="Author"/>
        </w:trPr>
        <w:tc>
          <w:tcPr>
            <w:tcW w:w="200" w:type="dxa"/>
            <w:tcBorders>
              <w:right w:val="nil"/>
            </w:tcBorders>
            <w:vAlign w:val="bottom"/>
          </w:tcPr>
          <w:p w14:paraId="09E15860" w14:textId="77777777" w:rsidR="00EB1C64" w:rsidRPr="008722AB" w:rsidRDefault="00EB1C64" w:rsidP="00154A4A">
            <w:pPr>
              <w:pStyle w:val="tabletext11"/>
              <w:jc w:val="right"/>
              <w:rPr>
                <w:ins w:id="28840" w:author="Author"/>
              </w:rPr>
            </w:pPr>
          </w:p>
        </w:tc>
        <w:tc>
          <w:tcPr>
            <w:tcW w:w="1580" w:type="dxa"/>
            <w:tcBorders>
              <w:left w:val="nil"/>
            </w:tcBorders>
            <w:vAlign w:val="bottom"/>
            <w:hideMark/>
          </w:tcPr>
          <w:p w14:paraId="25080F7A" w14:textId="77777777" w:rsidR="00EB1C64" w:rsidRPr="008722AB" w:rsidRDefault="00EB1C64" w:rsidP="00154A4A">
            <w:pPr>
              <w:pStyle w:val="tabletext11"/>
              <w:tabs>
                <w:tab w:val="decimal" w:pos="640"/>
              </w:tabs>
              <w:rPr>
                <w:ins w:id="28841" w:author="Author"/>
              </w:rPr>
            </w:pPr>
            <w:ins w:id="28842" w:author="Author">
              <w:r w:rsidRPr="008722AB">
                <w:t>130,000 to 149,999</w:t>
              </w:r>
            </w:ins>
          </w:p>
        </w:tc>
        <w:tc>
          <w:tcPr>
            <w:tcW w:w="560" w:type="dxa"/>
            <w:noWrap/>
            <w:vAlign w:val="bottom"/>
            <w:hideMark/>
          </w:tcPr>
          <w:p w14:paraId="4146826D" w14:textId="77777777" w:rsidR="00EB1C64" w:rsidRPr="008722AB" w:rsidRDefault="00EB1C64">
            <w:pPr>
              <w:pStyle w:val="tabletext11"/>
              <w:tabs>
                <w:tab w:val="decimal" w:pos="220"/>
              </w:tabs>
              <w:jc w:val="center"/>
              <w:rPr>
                <w:ins w:id="28843" w:author="Author"/>
              </w:rPr>
              <w:pPrChange w:id="28844" w:author="Author">
                <w:pPr>
                  <w:pStyle w:val="tabletext11"/>
                  <w:jc w:val="center"/>
                </w:pPr>
              </w:pPrChange>
            </w:pPr>
            <w:ins w:id="28845" w:author="Author">
              <w:r w:rsidRPr="008722AB">
                <w:t>3.53</w:t>
              </w:r>
            </w:ins>
          </w:p>
        </w:tc>
        <w:tc>
          <w:tcPr>
            <w:tcW w:w="560" w:type="dxa"/>
            <w:noWrap/>
            <w:vAlign w:val="bottom"/>
            <w:hideMark/>
          </w:tcPr>
          <w:p w14:paraId="490677E6" w14:textId="77777777" w:rsidR="00EB1C64" w:rsidRPr="008722AB" w:rsidRDefault="00EB1C64">
            <w:pPr>
              <w:pStyle w:val="tabletext11"/>
              <w:tabs>
                <w:tab w:val="decimal" w:pos="200"/>
              </w:tabs>
              <w:jc w:val="center"/>
              <w:rPr>
                <w:ins w:id="28846" w:author="Author"/>
              </w:rPr>
              <w:pPrChange w:id="28847" w:author="Author">
                <w:pPr>
                  <w:pStyle w:val="tabletext11"/>
                  <w:jc w:val="center"/>
                </w:pPr>
              </w:pPrChange>
            </w:pPr>
            <w:ins w:id="28848" w:author="Author">
              <w:r w:rsidRPr="008722AB">
                <w:t>3.42</w:t>
              </w:r>
            </w:ins>
          </w:p>
        </w:tc>
        <w:tc>
          <w:tcPr>
            <w:tcW w:w="480" w:type="dxa"/>
            <w:noWrap/>
            <w:vAlign w:val="bottom"/>
            <w:hideMark/>
          </w:tcPr>
          <w:p w14:paraId="18328667" w14:textId="77777777" w:rsidR="00EB1C64" w:rsidRPr="008722AB" w:rsidRDefault="00EB1C64">
            <w:pPr>
              <w:pStyle w:val="tabletext11"/>
              <w:tabs>
                <w:tab w:val="decimal" w:pos="200"/>
              </w:tabs>
              <w:jc w:val="center"/>
              <w:rPr>
                <w:ins w:id="28849" w:author="Author"/>
              </w:rPr>
              <w:pPrChange w:id="28850" w:author="Author">
                <w:pPr>
                  <w:pStyle w:val="tabletext11"/>
                  <w:jc w:val="center"/>
                </w:pPr>
              </w:pPrChange>
            </w:pPr>
            <w:ins w:id="28851" w:author="Author">
              <w:r w:rsidRPr="008722AB">
                <w:t>3.32</w:t>
              </w:r>
            </w:ins>
          </w:p>
        </w:tc>
        <w:tc>
          <w:tcPr>
            <w:tcW w:w="480" w:type="dxa"/>
            <w:noWrap/>
            <w:vAlign w:val="bottom"/>
            <w:hideMark/>
          </w:tcPr>
          <w:p w14:paraId="655ADAB5" w14:textId="77777777" w:rsidR="00EB1C64" w:rsidRPr="008722AB" w:rsidRDefault="00EB1C64">
            <w:pPr>
              <w:pStyle w:val="tabletext11"/>
              <w:tabs>
                <w:tab w:val="decimal" w:pos="200"/>
              </w:tabs>
              <w:jc w:val="center"/>
              <w:rPr>
                <w:ins w:id="28852" w:author="Author"/>
              </w:rPr>
              <w:pPrChange w:id="28853" w:author="Author">
                <w:pPr>
                  <w:pStyle w:val="tabletext11"/>
                  <w:jc w:val="center"/>
                </w:pPr>
              </w:pPrChange>
            </w:pPr>
            <w:ins w:id="28854" w:author="Author">
              <w:r w:rsidRPr="008722AB">
                <w:t>3.11</w:t>
              </w:r>
            </w:ins>
          </w:p>
        </w:tc>
        <w:tc>
          <w:tcPr>
            <w:tcW w:w="480" w:type="dxa"/>
            <w:noWrap/>
            <w:vAlign w:val="bottom"/>
            <w:hideMark/>
          </w:tcPr>
          <w:p w14:paraId="698541EB" w14:textId="77777777" w:rsidR="00EB1C64" w:rsidRPr="008722AB" w:rsidRDefault="00EB1C64">
            <w:pPr>
              <w:pStyle w:val="tabletext11"/>
              <w:tabs>
                <w:tab w:val="decimal" w:pos="200"/>
              </w:tabs>
              <w:jc w:val="center"/>
              <w:rPr>
                <w:ins w:id="28855" w:author="Author"/>
              </w:rPr>
              <w:pPrChange w:id="28856" w:author="Author">
                <w:pPr>
                  <w:pStyle w:val="tabletext11"/>
                  <w:jc w:val="center"/>
                </w:pPr>
              </w:pPrChange>
            </w:pPr>
            <w:ins w:id="28857" w:author="Author">
              <w:r w:rsidRPr="008722AB">
                <w:t>2.89</w:t>
              </w:r>
            </w:ins>
          </w:p>
        </w:tc>
        <w:tc>
          <w:tcPr>
            <w:tcW w:w="480" w:type="dxa"/>
            <w:noWrap/>
            <w:vAlign w:val="bottom"/>
            <w:hideMark/>
          </w:tcPr>
          <w:p w14:paraId="383ED15A" w14:textId="77777777" w:rsidR="00EB1C64" w:rsidRPr="008722AB" w:rsidRDefault="00EB1C64">
            <w:pPr>
              <w:pStyle w:val="tabletext11"/>
              <w:tabs>
                <w:tab w:val="decimal" w:pos="200"/>
              </w:tabs>
              <w:jc w:val="center"/>
              <w:rPr>
                <w:ins w:id="28858" w:author="Author"/>
              </w:rPr>
              <w:pPrChange w:id="28859" w:author="Author">
                <w:pPr>
                  <w:pStyle w:val="tabletext11"/>
                  <w:jc w:val="center"/>
                </w:pPr>
              </w:pPrChange>
            </w:pPr>
            <w:ins w:id="28860" w:author="Author">
              <w:r w:rsidRPr="008722AB">
                <w:t>2.68</w:t>
              </w:r>
            </w:ins>
          </w:p>
        </w:tc>
        <w:tc>
          <w:tcPr>
            <w:tcW w:w="480" w:type="dxa"/>
            <w:noWrap/>
            <w:vAlign w:val="bottom"/>
            <w:hideMark/>
          </w:tcPr>
          <w:p w14:paraId="5CF242A2" w14:textId="77777777" w:rsidR="00EB1C64" w:rsidRPr="008722AB" w:rsidRDefault="00EB1C64">
            <w:pPr>
              <w:pStyle w:val="tabletext11"/>
              <w:tabs>
                <w:tab w:val="decimal" w:pos="200"/>
              </w:tabs>
              <w:jc w:val="center"/>
              <w:rPr>
                <w:ins w:id="28861" w:author="Author"/>
              </w:rPr>
              <w:pPrChange w:id="28862" w:author="Author">
                <w:pPr>
                  <w:pStyle w:val="tabletext11"/>
                  <w:jc w:val="center"/>
                </w:pPr>
              </w:pPrChange>
            </w:pPr>
            <w:ins w:id="28863" w:author="Author">
              <w:r w:rsidRPr="008722AB">
                <w:t>2.47</w:t>
              </w:r>
            </w:ins>
          </w:p>
        </w:tc>
        <w:tc>
          <w:tcPr>
            <w:tcW w:w="480" w:type="dxa"/>
            <w:noWrap/>
            <w:vAlign w:val="bottom"/>
            <w:hideMark/>
          </w:tcPr>
          <w:p w14:paraId="54F331FE" w14:textId="77777777" w:rsidR="00EB1C64" w:rsidRPr="008722AB" w:rsidRDefault="00EB1C64">
            <w:pPr>
              <w:pStyle w:val="tabletext11"/>
              <w:tabs>
                <w:tab w:val="decimal" w:pos="200"/>
              </w:tabs>
              <w:jc w:val="center"/>
              <w:rPr>
                <w:ins w:id="28864" w:author="Author"/>
              </w:rPr>
              <w:pPrChange w:id="28865" w:author="Author">
                <w:pPr>
                  <w:pStyle w:val="tabletext11"/>
                  <w:jc w:val="center"/>
                </w:pPr>
              </w:pPrChange>
            </w:pPr>
            <w:ins w:id="28866" w:author="Author">
              <w:r w:rsidRPr="008722AB">
                <w:t>2.26</w:t>
              </w:r>
            </w:ins>
          </w:p>
        </w:tc>
        <w:tc>
          <w:tcPr>
            <w:tcW w:w="400" w:type="dxa"/>
            <w:noWrap/>
            <w:vAlign w:val="bottom"/>
            <w:hideMark/>
          </w:tcPr>
          <w:p w14:paraId="10D1C1C1" w14:textId="77777777" w:rsidR="00EB1C64" w:rsidRPr="008722AB" w:rsidRDefault="00EB1C64" w:rsidP="00154A4A">
            <w:pPr>
              <w:pStyle w:val="tabletext11"/>
              <w:jc w:val="center"/>
              <w:rPr>
                <w:ins w:id="28867" w:author="Author"/>
              </w:rPr>
            </w:pPr>
            <w:ins w:id="28868" w:author="Author">
              <w:r w:rsidRPr="008722AB">
                <w:t>2.05</w:t>
              </w:r>
            </w:ins>
          </w:p>
        </w:tc>
        <w:tc>
          <w:tcPr>
            <w:tcW w:w="400" w:type="dxa"/>
            <w:noWrap/>
            <w:vAlign w:val="bottom"/>
            <w:hideMark/>
          </w:tcPr>
          <w:p w14:paraId="5A02D2D7" w14:textId="77777777" w:rsidR="00EB1C64" w:rsidRPr="008722AB" w:rsidRDefault="00EB1C64" w:rsidP="00154A4A">
            <w:pPr>
              <w:pStyle w:val="tabletext11"/>
              <w:jc w:val="center"/>
              <w:rPr>
                <w:ins w:id="28869" w:author="Author"/>
              </w:rPr>
            </w:pPr>
            <w:ins w:id="28870" w:author="Author">
              <w:r w:rsidRPr="008722AB">
                <w:t>1.84</w:t>
              </w:r>
            </w:ins>
          </w:p>
        </w:tc>
        <w:tc>
          <w:tcPr>
            <w:tcW w:w="400" w:type="dxa"/>
            <w:noWrap/>
            <w:vAlign w:val="bottom"/>
            <w:hideMark/>
          </w:tcPr>
          <w:p w14:paraId="395F781E" w14:textId="77777777" w:rsidR="00EB1C64" w:rsidRPr="008722AB" w:rsidRDefault="00EB1C64" w:rsidP="00154A4A">
            <w:pPr>
              <w:pStyle w:val="tabletext11"/>
              <w:jc w:val="center"/>
              <w:rPr>
                <w:ins w:id="28871" w:author="Author"/>
              </w:rPr>
            </w:pPr>
            <w:ins w:id="28872" w:author="Author">
              <w:r w:rsidRPr="008722AB">
                <w:t>1.62</w:t>
              </w:r>
            </w:ins>
          </w:p>
        </w:tc>
        <w:tc>
          <w:tcPr>
            <w:tcW w:w="400" w:type="dxa"/>
            <w:noWrap/>
            <w:vAlign w:val="bottom"/>
            <w:hideMark/>
          </w:tcPr>
          <w:p w14:paraId="1E8FF3F6" w14:textId="77777777" w:rsidR="00EB1C64" w:rsidRPr="008722AB" w:rsidRDefault="00EB1C64" w:rsidP="00154A4A">
            <w:pPr>
              <w:pStyle w:val="tabletext11"/>
              <w:jc w:val="center"/>
              <w:rPr>
                <w:ins w:id="28873" w:author="Author"/>
              </w:rPr>
            </w:pPr>
            <w:ins w:id="28874" w:author="Author">
              <w:r w:rsidRPr="008722AB">
                <w:t>1.57</w:t>
              </w:r>
            </w:ins>
          </w:p>
        </w:tc>
        <w:tc>
          <w:tcPr>
            <w:tcW w:w="400" w:type="dxa"/>
            <w:noWrap/>
            <w:vAlign w:val="bottom"/>
            <w:hideMark/>
          </w:tcPr>
          <w:p w14:paraId="138EEEC6" w14:textId="77777777" w:rsidR="00EB1C64" w:rsidRPr="008722AB" w:rsidRDefault="00EB1C64" w:rsidP="00154A4A">
            <w:pPr>
              <w:pStyle w:val="tabletext11"/>
              <w:jc w:val="center"/>
              <w:rPr>
                <w:ins w:id="28875" w:author="Author"/>
              </w:rPr>
            </w:pPr>
            <w:ins w:id="28876" w:author="Author">
              <w:r w:rsidRPr="008722AB">
                <w:t>1.53</w:t>
              </w:r>
            </w:ins>
          </w:p>
        </w:tc>
        <w:tc>
          <w:tcPr>
            <w:tcW w:w="400" w:type="dxa"/>
            <w:noWrap/>
            <w:vAlign w:val="bottom"/>
            <w:hideMark/>
          </w:tcPr>
          <w:p w14:paraId="6D6AE390" w14:textId="77777777" w:rsidR="00EB1C64" w:rsidRPr="008722AB" w:rsidRDefault="00EB1C64" w:rsidP="00154A4A">
            <w:pPr>
              <w:pStyle w:val="tabletext11"/>
              <w:jc w:val="center"/>
              <w:rPr>
                <w:ins w:id="28877" w:author="Author"/>
              </w:rPr>
            </w:pPr>
            <w:ins w:id="28878" w:author="Author">
              <w:r w:rsidRPr="008722AB">
                <w:t>1.48</w:t>
              </w:r>
            </w:ins>
          </w:p>
        </w:tc>
        <w:tc>
          <w:tcPr>
            <w:tcW w:w="400" w:type="dxa"/>
            <w:noWrap/>
            <w:vAlign w:val="bottom"/>
            <w:hideMark/>
          </w:tcPr>
          <w:p w14:paraId="38A91003" w14:textId="77777777" w:rsidR="00EB1C64" w:rsidRPr="008722AB" w:rsidRDefault="00EB1C64" w:rsidP="00154A4A">
            <w:pPr>
              <w:pStyle w:val="tabletext11"/>
              <w:jc w:val="center"/>
              <w:rPr>
                <w:ins w:id="28879" w:author="Author"/>
              </w:rPr>
            </w:pPr>
            <w:ins w:id="28880" w:author="Author">
              <w:r w:rsidRPr="008722AB">
                <w:t>1.44</w:t>
              </w:r>
            </w:ins>
          </w:p>
        </w:tc>
        <w:tc>
          <w:tcPr>
            <w:tcW w:w="400" w:type="dxa"/>
            <w:noWrap/>
            <w:vAlign w:val="bottom"/>
            <w:hideMark/>
          </w:tcPr>
          <w:p w14:paraId="48D810F1" w14:textId="77777777" w:rsidR="00EB1C64" w:rsidRPr="008722AB" w:rsidRDefault="00EB1C64" w:rsidP="00154A4A">
            <w:pPr>
              <w:pStyle w:val="tabletext11"/>
              <w:jc w:val="center"/>
              <w:rPr>
                <w:ins w:id="28881" w:author="Author"/>
              </w:rPr>
            </w:pPr>
            <w:ins w:id="28882" w:author="Author">
              <w:r w:rsidRPr="008722AB">
                <w:t>1.39</w:t>
              </w:r>
            </w:ins>
          </w:p>
        </w:tc>
        <w:tc>
          <w:tcPr>
            <w:tcW w:w="400" w:type="dxa"/>
            <w:noWrap/>
            <w:vAlign w:val="bottom"/>
            <w:hideMark/>
          </w:tcPr>
          <w:p w14:paraId="240EBCD4" w14:textId="77777777" w:rsidR="00EB1C64" w:rsidRPr="008722AB" w:rsidRDefault="00EB1C64" w:rsidP="00154A4A">
            <w:pPr>
              <w:pStyle w:val="tabletext11"/>
              <w:jc w:val="center"/>
              <w:rPr>
                <w:ins w:id="28883" w:author="Author"/>
              </w:rPr>
            </w:pPr>
            <w:ins w:id="28884" w:author="Author">
              <w:r w:rsidRPr="008722AB">
                <w:t>1.35</w:t>
              </w:r>
            </w:ins>
          </w:p>
        </w:tc>
        <w:tc>
          <w:tcPr>
            <w:tcW w:w="400" w:type="dxa"/>
            <w:noWrap/>
            <w:vAlign w:val="bottom"/>
            <w:hideMark/>
          </w:tcPr>
          <w:p w14:paraId="646ECB3C" w14:textId="77777777" w:rsidR="00EB1C64" w:rsidRPr="008722AB" w:rsidRDefault="00EB1C64" w:rsidP="00154A4A">
            <w:pPr>
              <w:pStyle w:val="tabletext11"/>
              <w:jc w:val="center"/>
              <w:rPr>
                <w:ins w:id="28885" w:author="Author"/>
              </w:rPr>
            </w:pPr>
            <w:ins w:id="28886" w:author="Author">
              <w:r w:rsidRPr="008722AB">
                <w:t>1.31</w:t>
              </w:r>
            </w:ins>
          </w:p>
        </w:tc>
        <w:tc>
          <w:tcPr>
            <w:tcW w:w="400" w:type="dxa"/>
            <w:noWrap/>
            <w:vAlign w:val="bottom"/>
            <w:hideMark/>
          </w:tcPr>
          <w:p w14:paraId="09779BCF" w14:textId="77777777" w:rsidR="00EB1C64" w:rsidRPr="008722AB" w:rsidRDefault="00EB1C64" w:rsidP="00154A4A">
            <w:pPr>
              <w:pStyle w:val="tabletext11"/>
              <w:jc w:val="center"/>
              <w:rPr>
                <w:ins w:id="28887" w:author="Author"/>
              </w:rPr>
            </w:pPr>
            <w:ins w:id="28888" w:author="Author">
              <w:r w:rsidRPr="008722AB">
                <w:t>1.27</w:t>
              </w:r>
            </w:ins>
          </w:p>
        </w:tc>
        <w:tc>
          <w:tcPr>
            <w:tcW w:w="400" w:type="dxa"/>
            <w:noWrap/>
            <w:vAlign w:val="bottom"/>
            <w:hideMark/>
          </w:tcPr>
          <w:p w14:paraId="4CA113F6" w14:textId="77777777" w:rsidR="00EB1C64" w:rsidRPr="008722AB" w:rsidRDefault="00EB1C64" w:rsidP="00154A4A">
            <w:pPr>
              <w:pStyle w:val="tabletext11"/>
              <w:jc w:val="center"/>
              <w:rPr>
                <w:ins w:id="28889" w:author="Author"/>
              </w:rPr>
            </w:pPr>
            <w:ins w:id="28890" w:author="Author">
              <w:r w:rsidRPr="008722AB">
                <w:t>1.23</w:t>
              </w:r>
            </w:ins>
          </w:p>
        </w:tc>
        <w:tc>
          <w:tcPr>
            <w:tcW w:w="400" w:type="dxa"/>
            <w:noWrap/>
            <w:vAlign w:val="bottom"/>
            <w:hideMark/>
          </w:tcPr>
          <w:p w14:paraId="5A87B44F" w14:textId="77777777" w:rsidR="00EB1C64" w:rsidRPr="008722AB" w:rsidRDefault="00EB1C64" w:rsidP="00154A4A">
            <w:pPr>
              <w:pStyle w:val="tabletext11"/>
              <w:jc w:val="center"/>
              <w:rPr>
                <w:ins w:id="28891" w:author="Author"/>
              </w:rPr>
            </w:pPr>
            <w:ins w:id="28892" w:author="Author">
              <w:r w:rsidRPr="008722AB">
                <w:t>1.20</w:t>
              </w:r>
            </w:ins>
          </w:p>
        </w:tc>
        <w:tc>
          <w:tcPr>
            <w:tcW w:w="400" w:type="dxa"/>
            <w:noWrap/>
            <w:vAlign w:val="bottom"/>
            <w:hideMark/>
          </w:tcPr>
          <w:p w14:paraId="231D22C7" w14:textId="77777777" w:rsidR="00EB1C64" w:rsidRPr="008722AB" w:rsidRDefault="00EB1C64" w:rsidP="00154A4A">
            <w:pPr>
              <w:pStyle w:val="tabletext11"/>
              <w:jc w:val="center"/>
              <w:rPr>
                <w:ins w:id="28893" w:author="Author"/>
              </w:rPr>
            </w:pPr>
            <w:ins w:id="28894" w:author="Author">
              <w:r w:rsidRPr="008722AB">
                <w:t>1.16</w:t>
              </w:r>
            </w:ins>
          </w:p>
        </w:tc>
        <w:tc>
          <w:tcPr>
            <w:tcW w:w="440" w:type="dxa"/>
            <w:noWrap/>
            <w:vAlign w:val="bottom"/>
            <w:hideMark/>
          </w:tcPr>
          <w:p w14:paraId="2FCBEB3C" w14:textId="77777777" w:rsidR="00EB1C64" w:rsidRPr="008722AB" w:rsidRDefault="00EB1C64" w:rsidP="00154A4A">
            <w:pPr>
              <w:pStyle w:val="tabletext11"/>
              <w:jc w:val="center"/>
              <w:rPr>
                <w:ins w:id="28895" w:author="Author"/>
              </w:rPr>
            </w:pPr>
            <w:ins w:id="28896" w:author="Author">
              <w:r w:rsidRPr="008722AB">
                <w:t>1.13</w:t>
              </w:r>
            </w:ins>
          </w:p>
        </w:tc>
        <w:tc>
          <w:tcPr>
            <w:tcW w:w="400" w:type="dxa"/>
            <w:noWrap/>
            <w:vAlign w:val="bottom"/>
            <w:hideMark/>
          </w:tcPr>
          <w:p w14:paraId="3D0C2674" w14:textId="77777777" w:rsidR="00EB1C64" w:rsidRPr="008722AB" w:rsidRDefault="00EB1C64" w:rsidP="00154A4A">
            <w:pPr>
              <w:pStyle w:val="tabletext11"/>
              <w:jc w:val="center"/>
              <w:rPr>
                <w:ins w:id="28897" w:author="Author"/>
              </w:rPr>
            </w:pPr>
            <w:ins w:id="28898" w:author="Author">
              <w:r w:rsidRPr="008722AB">
                <w:t>1.09</w:t>
              </w:r>
            </w:ins>
          </w:p>
        </w:tc>
        <w:tc>
          <w:tcPr>
            <w:tcW w:w="400" w:type="dxa"/>
            <w:noWrap/>
            <w:vAlign w:val="bottom"/>
            <w:hideMark/>
          </w:tcPr>
          <w:p w14:paraId="162BF8D3" w14:textId="77777777" w:rsidR="00EB1C64" w:rsidRPr="008722AB" w:rsidRDefault="00EB1C64" w:rsidP="00154A4A">
            <w:pPr>
              <w:pStyle w:val="tabletext11"/>
              <w:jc w:val="center"/>
              <w:rPr>
                <w:ins w:id="28899" w:author="Author"/>
              </w:rPr>
            </w:pPr>
            <w:ins w:id="28900" w:author="Author">
              <w:r w:rsidRPr="008722AB">
                <w:t>1.06</w:t>
              </w:r>
            </w:ins>
          </w:p>
        </w:tc>
        <w:tc>
          <w:tcPr>
            <w:tcW w:w="400" w:type="dxa"/>
            <w:noWrap/>
            <w:vAlign w:val="bottom"/>
            <w:hideMark/>
          </w:tcPr>
          <w:p w14:paraId="2FF57179" w14:textId="77777777" w:rsidR="00EB1C64" w:rsidRPr="008722AB" w:rsidRDefault="00EB1C64" w:rsidP="00154A4A">
            <w:pPr>
              <w:pStyle w:val="tabletext11"/>
              <w:jc w:val="center"/>
              <w:rPr>
                <w:ins w:id="28901" w:author="Author"/>
              </w:rPr>
            </w:pPr>
            <w:ins w:id="28902" w:author="Author">
              <w:r w:rsidRPr="008722AB">
                <w:t>1.03</w:t>
              </w:r>
            </w:ins>
          </w:p>
        </w:tc>
        <w:tc>
          <w:tcPr>
            <w:tcW w:w="400" w:type="dxa"/>
            <w:noWrap/>
            <w:vAlign w:val="bottom"/>
            <w:hideMark/>
          </w:tcPr>
          <w:p w14:paraId="760EF8FC" w14:textId="77777777" w:rsidR="00EB1C64" w:rsidRPr="008722AB" w:rsidRDefault="00EB1C64" w:rsidP="00154A4A">
            <w:pPr>
              <w:pStyle w:val="tabletext11"/>
              <w:jc w:val="center"/>
              <w:rPr>
                <w:ins w:id="28903" w:author="Author"/>
              </w:rPr>
            </w:pPr>
            <w:ins w:id="28904" w:author="Author">
              <w:r w:rsidRPr="008722AB">
                <w:t>1.00</w:t>
              </w:r>
            </w:ins>
          </w:p>
        </w:tc>
        <w:tc>
          <w:tcPr>
            <w:tcW w:w="460" w:type="dxa"/>
            <w:noWrap/>
            <w:vAlign w:val="bottom"/>
            <w:hideMark/>
          </w:tcPr>
          <w:p w14:paraId="3772C712" w14:textId="77777777" w:rsidR="00EB1C64" w:rsidRPr="008722AB" w:rsidRDefault="00EB1C64" w:rsidP="00154A4A">
            <w:pPr>
              <w:pStyle w:val="tabletext11"/>
              <w:jc w:val="center"/>
              <w:rPr>
                <w:ins w:id="28905" w:author="Author"/>
              </w:rPr>
            </w:pPr>
            <w:ins w:id="28906" w:author="Author">
              <w:r w:rsidRPr="008722AB">
                <w:t>0.97</w:t>
              </w:r>
            </w:ins>
          </w:p>
        </w:tc>
      </w:tr>
      <w:tr w:rsidR="00EB1C64" w:rsidRPr="008722AB" w14:paraId="50445A5E" w14:textId="77777777" w:rsidTr="00154A4A">
        <w:trPr>
          <w:trHeight w:val="190"/>
          <w:ins w:id="28907" w:author="Author"/>
        </w:trPr>
        <w:tc>
          <w:tcPr>
            <w:tcW w:w="200" w:type="dxa"/>
            <w:tcBorders>
              <w:right w:val="nil"/>
            </w:tcBorders>
            <w:vAlign w:val="bottom"/>
          </w:tcPr>
          <w:p w14:paraId="7B988CAB" w14:textId="77777777" w:rsidR="00EB1C64" w:rsidRPr="008722AB" w:rsidRDefault="00EB1C64" w:rsidP="00154A4A">
            <w:pPr>
              <w:pStyle w:val="tabletext11"/>
              <w:jc w:val="right"/>
              <w:rPr>
                <w:ins w:id="28908" w:author="Author"/>
              </w:rPr>
            </w:pPr>
          </w:p>
        </w:tc>
        <w:tc>
          <w:tcPr>
            <w:tcW w:w="1580" w:type="dxa"/>
            <w:tcBorders>
              <w:left w:val="nil"/>
            </w:tcBorders>
            <w:vAlign w:val="bottom"/>
            <w:hideMark/>
          </w:tcPr>
          <w:p w14:paraId="26597847" w14:textId="77777777" w:rsidR="00EB1C64" w:rsidRPr="008722AB" w:rsidRDefault="00EB1C64" w:rsidP="00154A4A">
            <w:pPr>
              <w:pStyle w:val="tabletext11"/>
              <w:tabs>
                <w:tab w:val="decimal" w:pos="640"/>
              </w:tabs>
              <w:rPr>
                <w:ins w:id="28909" w:author="Author"/>
              </w:rPr>
            </w:pPr>
            <w:ins w:id="28910" w:author="Author">
              <w:r w:rsidRPr="008722AB">
                <w:t>150,000 to 174,999</w:t>
              </w:r>
            </w:ins>
          </w:p>
        </w:tc>
        <w:tc>
          <w:tcPr>
            <w:tcW w:w="560" w:type="dxa"/>
            <w:noWrap/>
            <w:vAlign w:val="bottom"/>
            <w:hideMark/>
          </w:tcPr>
          <w:p w14:paraId="516814E2" w14:textId="77777777" w:rsidR="00EB1C64" w:rsidRPr="008722AB" w:rsidRDefault="00EB1C64">
            <w:pPr>
              <w:pStyle w:val="tabletext11"/>
              <w:tabs>
                <w:tab w:val="decimal" w:pos="220"/>
              </w:tabs>
              <w:jc w:val="center"/>
              <w:rPr>
                <w:ins w:id="28911" w:author="Author"/>
              </w:rPr>
              <w:pPrChange w:id="28912" w:author="Author">
                <w:pPr>
                  <w:pStyle w:val="tabletext11"/>
                  <w:jc w:val="center"/>
                </w:pPr>
              </w:pPrChange>
            </w:pPr>
            <w:ins w:id="28913" w:author="Author">
              <w:r w:rsidRPr="008722AB">
                <w:t>3.97</w:t>
              </w:r>
            </w:ins>
          </w:p>
        </w:tc>
        <w:tc>
          <w:tcPr>
            <w:tcW w:w="560" w:type="dxa"/>
            <w:noWrap/>
            <w:vAlign w:val="bottom"/>
            <w:hideMark/>
          </w:tcPr>
          <w:p w14:paraId="20F5FAD2" w14:textId="77777777" w:rsidR="00EB1C64" w:rsidRPr="008722AB" w:rsidRDefault="00EB1C64">
            <w:pPr>
              <w:pStyle w:val="tabletext11"/>
              <w:tabs>
                <w:tab w:val="decimal" w:pos="200"/>
              </w:tabs>
              <w:jc w:val="center"/>
              <w:rPr>
                <w:ins w:id="28914" w:author="Author"/>
              </w:rPr>
              <w:pPrChange w:id="28915" w:author="Author">
                <w:pPr>
                  <w:pStyle w:val="tabletext11"/>
                  <w:jc w:val="center"/>
                </w:pPr>
              </w:pPrChange>
            </w:pPr>
            <w:ins w:id="28916" w:author="Author">
              <w:r w:rsidRPr="008722AB">
                <w:t>3.85</w:t>
              </w:r>
            </w:ins>
          </w:p>
        </w:tc>
        <w:tc>
          <w:tcPr>
            <w:tcW w:w="480" w:type="dxa"/>
            <w:noWrap/>
            <w:vAlign w:val="bottom"/>
            <w:hideMark/>
          </w:tcPr>
          <w:p w14:paraId="17A4002A" w14:textId="77777777" w:rsidR="00EB1C64" w:rsidRPr="008722AB" w:rsidRDefault="00EB1C64">
            <w:pPr>
              <w:pStyle w:val="tabletext11"/>
              <w:tabs>
                <w:tab w:val="decimal" w:pos="200"/>
              </w:tabs>
              <w:jc w:val="center"/>
              <w:rPr>
                <w:ins w:id="28917" w:author="Author"/>
              </w:rPr>
              <w:pPrChange w:id="28918" w:author="Author">
                <w:pPr>
                  <w:pStyle w:val="tabletext11"/>
                  <w:jc w:val="center"/>
                </w:pPr>
              </w:pPrChange>
            </w:pPr>
            <w:ins w:id="28919" w:author="Author">
              <w:r w:rsidRPr="008722AB">
                <w:t>3.73</w:t>
              </w:r>
            </w:ins>
          </w:p>
        </w:tc>
        <w:tc>
          <w:tcPr>
            <w:tcW w:w="480" w:type="dxa"/>
            <w:noWrap/>
            <w:vAlign w:val="bottom"/>
            <w:hideMark/>
          </w:tcPr>
          <w:p w14:paraId="09A715BD" w14:textId="77777777" w:rsidR="00EB1C64" w:rsidRPr="008722AB" w:rsidRDefault="00EB1C64">
            <w:pPr>
              <w:pStyle w:val="tabletext11"/>
              <w:tabs>
                <w:tab w:val="decimal" w:pos="200"/>
              </w:tabs>
              <w:jc w:val="center"/>
              <w:rPr>
                <w:ins w:id="28920" w:author="Author"/>
              </w:rPr>
              <w:pPrChange w:id="28921" w:author="Author">
                <w:pPr>
                  <w:pStyle w:val="tabletext11"/>
                  <w:jc w:val="center"/>
                </w:pPr>
              </w:pPrChange>
            </w:pPr>
            <w:ins w:id="28922" w:author="Author">
              <w:r w:rsidRPr="008722AB">
                <w:t>3.50</w:t>
              </w:r>
            </w:ins>
          </w:p>
        </w:tc>
        <w:tc>
          <w:tcPr>
            <w:tcW w:w="480" w:type="dxa"/>
            <w:noWrap/>
            <w:vAlign w:val="bottom"/>
            <w:hideMark/>
          </w:tcPr>
          <w:p w14:paraId="69F9BC43" w14:textId="77777777" w:rsidR="00EB1C64" w:rsidRPr="008722AB" w:rsidRDefault="00EB1C64">
            <w:pPr>
              <w:pStyle w:val="tabletext11"/>
              <w:tabs>
                <w:tab w:val="decimal" w:pos="200"/>
              </w:tabs>
              <w:jc w:val="center"/>
              <w:rPr>
                <w:ins w:id="28923" w:author="Author"/>
              </w:rPr>
              <w:pPrChange w:id="28924" w:author="Author">
                <w:pPr>
                  <w:pStyle w:val="tabletext11"/>
                  <w:jc w:val="center"/>
                </w:pPr>
              </w:pPrChange>
            </w:pPr>
            <w:ins w:id="28925" w:author="Author">
              <w:r w:rsidRPr="008722AB">
                <w:t>3.26</w:t>
              </w:r>
            </w:ins>
          </w:p>
        </w:tc>
        <w:tc>
          <w:tcPr>
            <w:tcW w:w="480" w:type="dxa"/>
            <w:noWrap/>
            <w:vAlign w:val="bottom"/>
            <w:hideMark/>
          </w:tcPr>
          <w:p w14:paraId="2CB856EB" w14:textId="77777777" w:rsidR="00EB1C64" w:rsidRPr="008722AB" w:rsidRDefault="00EB1C64">
            <w:pPr>
              <w:pStyle w:val="tabletext11"/>
              <w:tabs>
                <w:tab w:val="decimal" w:pos="200"/>
              </w:tabs>
              <w:jc w:val="center"/>
              <w:rPr>
                <w:ins w:id="28926" w:author="Author"/>
              </w:rPr>
              <w:pPrChange w:id="28927" w:author="Author">
                <w:pPr>
                  <w:pStyle w:val="tabletext11"/>
                  <w:jc w:val="center"/>
                </w:pPr>
              </w:pPrChange>
            </w:pPr>
            <w:ins w:id="28928" w:author="Author">
              <w:r w:rsidRPr="008722AB">
                <w:t>3.02</w:t>
              </w:r>
            </w:ins>
          </w:p>
        </w:tc>
        <w:tc>
          <w:tcPr>
            <w:tcW w:w="480" w:type="dxa"/>
            <w:noWrap/>
            <w:vAlign w:val="bottom"/>
            <w:hideMark/>
          </w:tcPr>
          <w:p w14:paraId="36EB4386" w14:textId="77777777" w:rsidR="00EB1C64" w:rsidRPr="008722AB" w:rsidRDefault="00EB1C64">
            <w:pPr>
              <w:pStyle w:val="tabletext11"/>
              <w:tabs>
                <w:tab w:val="decimal" w:pos="200"/>
              </w:tabs>
              <w:jc w:val="center"/>
              <w:rPr>
                <w:ins w:id="28929" w:author="Author"/>
              </w:rPr>
              <w:pPrChange w:id="28930" w:author="Author">
                <w:pPr>
                  <w:pStyle w:val="tabletext11"/>
                  <w:jc w:val="center"/>
                </w:pPr>
              </w:pPrChange>
            </w:pPr>
            <w:ins w:id="28931" w:author="Author">
              <w:r w:rsidRPr="008722AB">
                <w:t>2.78</w:t>
              </w:r>
            </w:ins>
          </w:p>
        </w:tc>
        <w:tc>
          <w:tcPr>
            <w:tcW w:w="480" w:type="dxa"/>
            <w:noWrap/>
            <w:vAlign w:val="bottom"/>
            <w:hideMark/>
          </w:tcPr>
          <w:p w14:paraId="7A8A3076" w14:textId="77777777" w:rsidR="00EB1C64" w:rsidRPr="008722AB" w:rsidRDefault="00EB1C64">
            <w:pPr>
              <w:pStyle w:val="tabletext11"/>
              <w:tabs>
                <w:tab w:val="decimal" w:pos="200"/>
              </w:tabs>
              <w:jc w:val="center"/>
              <w:rPr>
                <w:ins w:id="28932" w:author="Author"/>
              </w:rPr>
              <w:pPrChange w:id="28933" w:author="Author">
                <w:pPr>
                  <w:pStyle w:val="tabletext11"/>
                  <w:jc w:val="center"/>
                </w:pPr>
              </w:pPrChange>
            </w:pPr>
            <w:ins w:id="28934" w:author="Author">
              <w:r w:rsidRPr="008722AB">
                <w:t>2.54</w:t>
              </w:r>
            </w:ins>
          </w:p>
        </w:tc>
        <w:tc>
          <w:tcPr>
            <w:tcW w:w="400" w:type="dxa"/>
            <w:noWrap/>
            <w:vAlign w:val="bottom"/>
            <w:hideMark/>
          </w:tcPr>
          <w:p w14:paraId="22721555" w14:textId="77777777" w:rsidR="00EB1C64" w:rsidRPr="008722AB" w:rsidRDefault="00EB1C64" w:rsidP="00154A4A">
            <w:pPr>
              <w:pStyle w:val="tabletext11"/>
              <w:jc w:val="center"/>
              <w:rPr>
                <w:ins w:id="28935" w:author="Author"/>
              </w:rPr>
            </w:pPr>
            <w:ins w:id="28936" w:author="Author">
              <w:r w:rsidRPr="008722AB">
                <w:t>2.30</w:t>
              </w:r>
            </w:ins>
          </w:p>
        </w:tc>
        <w:tc>
          <w:tcPr>
            <w:tcW w:w="400" w:type="dxa"/>
            <w:noWrap/>
            <w:vAlign w:val="bottom"/>
            <w:hideMark/>
          </w:tcPr>
          <w:p w14:paraId="0DA9181A" w14:textId="77777777" w:rsidR="00EB1C64" w:rsidRPr="008722AB" w:rsidRDefault="00EB1C64" w:rsidP="00154A4A">
            <w:pPr>
              <w:pStyle w:val="tabletext11"/>
              <w:jc w:val="center"/>
              <w:rPr>
                <w:ins w:id="28937" w:author="Author"/>
              </w:rPr>
            </w:pPr>
            <w:ins w:id="28938" w:author="Author">
              <w:r w:rsidRPr="008722AB">
                <w:t>2.07</w:t>
              </w:r>
            </w:ins>
          </w:p>
        </w:tc>
        <w:tc>
          <w:tcPr>
            <w:tcW w:w="400" w:type="dxa"/>
            <w:noWrap/>
            <w:vAlign w:val="bottom"/>
            <w:hideMark/>
          </w:tcPr>
          <w:p w14:paraId="2B0E5618" w14:textId="77777777" w:rsidR="00EB1C64" w:rsidRPr="008722AB" w:rsidRDefault="00EB1C64" w:rsidP="00154A4A">
            <w:pPr>
              <w:pStyle w:val="tabletext11"/>
              <w:jc w:val="center"/>
              <w:rPr>
                <w:ins w:id="28939" w:author="Author"/>
              </w:rPr>
            </w:pPr>
            <w:ins w:id="28940" w:author="Author">
              <w:r w:rsidRPr="008722AB">
                <w:t>1.83</w:t>
              </w:r>
            </w:ins>
          </w:p>
        </w:tc>
        <w:tc>
          <w:tcPr>
            <w:tcW w:w="400" w:type="dxa"/>
            <w:noWrap/>
            <w:vAlign w:val="bottom"/>
            <w:hideMark/>
          </w:tcPr>
          <w:p w14:paraId="6009967B" w14:textId="77777777" w:rsidR="00EB1C64" w:rsidRPr="008722AB" w:rsidRDefault="00EB1C64" w:rsidP="00154A4A">
            <w:pPr>
              <w:pStyle w:val="tabletext11"/>
              <w:jc w:val="center"/>
              <w:rPr>
                <w:ins w:id="28941" w:author="Author"/>
              </w:rPr>
            </w:pPr>
            <w:ins w:id="28942" w:author="Author">
              <w:r w:rsidRPr="008722AB">
                <w:t>1.77</w:t>
              </w:r>
            </w:ins>
          </w:p>
        </w:tc>
        <w:tc>
          <w:tcPr>
            <w:tcW w:w="400" w:type="dxa"/>
            <w:noWrap/>
            <w:vAlign w:val="bottom"/>
            <w:hideMark/>
          </w:tcPr>
          <w:p w14:paraId="6ADEDCA0" w14:textId="77777777" w:rsidR="00EB1C64" w:rsidRPr="008722AB" w:rsidRDefault="00EB1C64" w:rsidP="00154A4A">
            <w:pPr>
              <w:pStyle w:val="tabletext11"/>
              <w:jc w:val="center"/>
              <w:rPr>
                <w:ins w:id="28943" w:author="Author"/>
              </w:rPr>
            </w:pPr>
            <w:ins w:id="28944" w:author="Author">
              <w:r w:rsidRPr="008722AB">
                <w:t>1.72</w:t>
              </w:r>
            </w:ins>
          </w:p>
        </w:tc>
        <w:tc>
          <w:tcPr>
            <w:tcW w:w="400" w:type="dxa"/>
            <w:noWrap/>
            <w:vAlign w:val="bottom"/>
            <w:hideMark/>
          </w:tcPr>
          <w:p w14:paraId="02C2CE34" w14:textId="77777777" w:rsidR="00EB1C64" w:rsidRPr="008722AB" w:rsidRDefault="00EB1C64" w:rsidP="00154A4A">
            <w:pPr>
              <w:pStyle w:val="tabletext11"/>
              <w:jc w:val="center"/>
              <w:rPr>
                <w:ins w:id="28945" w:author="Author"/>
              </w:rPr>
            </w:pPr>
            <w:ins w:id="28946" w:author="Author">
              <w:r w:rsidRPr="008722AB">
                <w:t>1.67</w:t>
              </w:r>
            </w:ins>
          </w:p>
        </w:tc>
        <w:tc>
          <w:tcPr>
            <w:tcW w:w="400" w:type="dxa"/>
            <w:noWrap/>
            <w:vAlign w:val="bottom"/>
            <w:hideMark/>
          </w:tcPr>
          <w:p w14:paraId="066D5FE9" w14:textId="77777777" w:rsidR="00EB1C64" w:rsidRPr="008722AB" w:rsidRDefault="00EB1C64" w:rsidP="00154A4A">
            <w:pPr>
              <w:pStyle w:val="tabletext11"/>
              <w:jc w:val="center"/>
              <w:rPr>
                <w:ins w:id="28947" w:author="Author"/>
              </w:rPr>
            </w:pPr>
            <w:ins w:id="28948" w:author="Author">
              <w:r w:rsidRPr="008722AB">
                <w:t>1.62</w:t>
              </w:r>
            </w:ins>
          </w:p>
        </w:tc>
        <w:tc>
          <w:tcPr>
            <w:tcW w:w="400" w:type="dxa"/>
            <w:noWrap/>
            <w:vAlign w:val="bottom"/>
            <w:hideMark/>
          </w:tcPr>
          <w:p w14:paraId="2D0517E8" w14:textId="77777777" w:rsidR="00EB1C64" w:rsidRPr="008722AB" w:rsidRDefault="00EB1C64" w:rsidP="00154A4A">
            <w:pPr>
              <w:pStyle w:val="tabletext11"/>
              <w:jc w:val="center"/>
              <w:rPr>
                <w:ins w:id="28949" w:author="Author"/>
              </w:rPr>
            </w:pPr>
            <w:ins w:id="28950" w:author="Author">
              <w:r w:rsidRPr="008722AB">
                <w:t>1.57</w:t>
              </w:r>
            </w:ins>
          </w:p>
        </w:tc>
        <w:tc>
          <w:tcPr>
            <w:tcW w:w="400" w:type="dxa"/>
            <w:noWrap/>
            <w:vAlign w:val="bottom"/>
            <w:hideMark/>
          </w:tcPr>
          <w:p w14:paraId="3772FAD6" w14:textId="77777777" w:rsidR="00EB1C64" w:rsidRPr="008722AB" w:rsidRDefault="00EB1C64" w:rsidP="00154A4A">
            <w:pPr>
              <w:pStyle w:val="tabletext11"/>
              <w:jc w:val="center"/>
              <w:rPr>
                <w:ins w:id="28951" w:author="Author"/>
              </w:rPr>
            </w:pPr>
            <w:ins w:id="28952" w:author="Author">
              <w:r w:rsidRPr="008722AB">
                <w:t>1.52</w:t>
              </w:r>
            </w:ins>
          </w:p>
        </w:tc>
        <w:tc>
          <w:tcPr>
            <w:tcW w:w="400" w:type="dxa"/>
            <w:noWrap/>
            <w:vAlign w:val="bottom"/>
            <w:hideMark/>
          </w:tcPr>
          <w:p w14:paraId="510DACFC" w14:textId="77777777" w:rsidR="00EB1C64" w:rsidRPr="008722AB" w:rsidRDefault="00EB1C64" w:rsidP="00154A4A">
            <w:pPr>
              <w:pStyle w:val="tabletext11"/>
              <w:jc w:val="center"/>
              <w:rPr>
                <w:ins w:id="28953" w:author="Author"/>
              </w:rPr>
            </w:pPr>
            <w:ins w:id="28954" w:author="Author">
              <w:r w:rsidRPr="008722AB">
                <w:t>1.48</w:t>
              </w:r>
            </w:ins>
          </w:p>
        </w:tc>
        <w:tc>
          <w:tcPr>
            <w:tcW w:w="400" w:type="dxa"/>
            <w:noWrap/>
            <w:vAlign w:val="bottom"/>
            <w:hideMark/>
          </w:tcPr>
          <w:p w14:paraId="14B21B69" w14:textId="77777777" w:rsidR="00EB1C64" w:rsidRPr="008722AB" w:rsidRDefault="00EB1C64" w:rsidP="00154A4A">
            <w:pPr>
              <w:pStyle w:val="tabletext11"/>
              <w:jc w:val="center"/>
              <w:rPr>
                <w:ins w:id="28955" w:author="Author"/>
              </w:rPr>
            </w:pPr>
            <w:ins w:id="28956" w:author="Author">
              <w:r w:rsidRPr="008722AB">
                <w:t>1.43</w:t>
              </w:r>
            </w:ins>
          </w:p>
        </w:tc>
        <w:tc>
          <w:tcPr>
            <w:tcW w:w="400" w:type="dxa"/>
            <w:noWrap/>
            <w:vAlign w:val="bottom"/>
            <w:hideMark/>
          </w:tcPr>
          <w:p w14:paraId="0FD25926" w14:textId="77777777" w:rsidR="00EB1C64" w:rsidRPr="008722AB" w:rsidRDefault="00EB1C64" w:rsidP="00154A4A">
            <w:pPr>
              <w:pStyle w:val="tabletext11"/>
              <w:jc w:val="center"/>
              <w:rPr>
                <w:ins w:id="28957" w:author="Author"/>
              </w:rPr>
            </w:pPr>
            <w:ins w:id="28958" w:author="Author">
              <w:r w:rsidRPr="008722AB">
                <w:t>1.39</w:t>
              </w:r>
            </w:ins>
          </w:p>
        </w:tc>
        <w:tc>
          <w:tcPr>
            <w:tcW w:w="400" w:type="dxa"/>
            <w:noWrap/>
            <w:vAlign w:val="bottom"/>
            <w:hideMark/>
          </w:tcPr>
          <w:p w14:paraId="13B2BDA8" w14:textId="77777777" w:rsidR="00EB1C64" w:rsidRPr="008722AB" w:rsidRDefault="00EB1C64" w:rsidP="00154A4A">
            <w:pPr>
              <w:pStyle w:val="tabletext11"/>
              <w:jc w:val="center"/>
              <w:rPr>
                <w:ins w:id="28959" w:author="Author"/>
              </w:rPr>
            </w:pPr>
            <w:ins w:id="28960" w:author="Author">
              <w:r w:rsidRPr="008722AB">
                <w:t>1.35</w:t>
              </w:r>
            </w:ins>
          </w:p>
        </w:tc>
        <w:tc>
          <w:tcPr>
            <w:tcW w:w="400" w:type="dxa"/>
            <w:noWrap/>
            <w:vAlign w:val="bottom"/>
            <w:hideMark/>
          </w:tcPr>
          <w:p w14:paraId="4B228802" w14:textId="77777777" w:rsidR="00EB1C64" w:rsidRPr="008722AB" w:rsidRDefault="00EB1C64" w:rsidP="00154A4A">
            <w:pPr>
              <w:pStyle w:val="tabletext11"/>
              <w:jc w:val="center"/>
              <w:rPr>
                <w:ins w:id="28961" w:author="Author"/>
              </w:rPr>
            </w:pPr>
            <w:ins w:id="28962" w:author="Author">
              <w:r w:rsidRPr="008722AB">
                <w:t>1.31</w:t>
              </w:r>
            </w:ins>
          </w:p>
        </w:tc>
        <w:tc>
          <w:tcPr>
            <w:tcW w:w="440" w:type="dxa"/>
            <w:noWrap/>
            <w:vAlign w:val="bottom"/>
            <w:hideMark/>
          </w:tcPr>
          <w:p w14:paraId="06C8947D" w14:textId="77777777" w:rsidR="00EB1C64" w:rsidRPr="008722AB" w:rsidRDefault="00EB1C64" w:rsidP="00154A4A">
            <w:pPr>
              <w:pStyle w:val="tabletext11"/>
              <w:jc w:val="center"/>
              <w:rPr>
                <w:ins w:id="28963" w:author="Author"/>
              </w:rPr>
            </w:pPr>
            <w:ins w:id="28964" w:author="Author">
              <w:r w:rsidRPr="008722AB">
                <w:t>1.27</w:t>
              </w:r>
            </w:ins>
          </w:p>
        </w:tc>
        <w:tc>
          <w:tcPr>
            <w:tcW w:w="400" w:type="dxa"/>
            <w:noWrap/>
            <w:vAlign w:val="bottom"/>
            <w:hideMark/>
          </w:tcPr>
          <w:p w14:paraId="57F53821" w14:textId="77777777" w:rsidR="00EB1C64" w:rsidRPr="008722AB" w:rsidRDefault="00EB1C64" w:rsidP="00154A4A">
            <w:pPr>
              <w:pStyle w:val="tabletext11"/>
              <w:jc w:val="center"/>
              <w:rPr>
                <w:ins w:id="28965" w:author="Author"/>
              </w:rPr>
            </w:pPr>
            <w:ins w:id="28966" w:author="Author">
              <w:r w:rsidRPr="008722AB">
                <w:t>1.23</w:t>
              </w:r>
            </w:ins>
          </w:p>
        </w:tc>
        <w:tc>
          <w:tcPr>
            <w:tcW w:w="400" w:type="dxa"/>
            <w:noWrap/>
            <w:vAlign w:val="bottom"/>
            <w:hideMark/>
          </w:tcPr>
          <w:p w14:paraId="75773715" w14:textId="77777777" w:rsidR="00EB1C64" w:rsidRPr="008722AB" w:rsidRDefault="00EB1C64" w:rsidP="00154A4A">
            <w:pPr>
              <w:pStyle w:val="tabletext11"/>
              <w:jc w:val="center"/>
              <w:rPr>
                <w:ins w:id="28967" w:author="Author"/>
              </w:rPr>
            </w:pPr>
            <w:ins w:id="28968" w:author="Author">
              <w:r w:rsidRPr="008722AB">
                <w:t>1.19</w:t>
              </w:r>
            </w:ins>
          </w:p>
        </w:tc>
        <w:tc>
          <w:tcPr>
            <w:tcW w:w="400" w:type="dxa"/>
            <w:noWrap/>
            <w:vAlign w:val="bottom"/>
            <w:hideMark/>
          </w:tcPr>
          <w:p w14:paraId="79890C73" w14:textId="77777777" w:rsidR="00EB1C64" w:rsidRPr="008722AB" w:rsidRDefault="00EB1C64" w:rsidP="00154A4A">
            <w:pPr>
              <w:pStyle w:val="tabletext11"/>
              <w:jc w:val="center"/>
              <w:rPr>
                <w:ins w:id="28969" w:author="Author"/>
              </w:rPr>
            </w:pPr>
            <w:ins w:id="28970" w:author="Author">
              <w:r w:rsidRPr="008722AB">
                <w:t>1.16</w:t>
              </w:r>
            </w:ins>
          </w:p>
        </w:tc>
        <w:tc>
          <w:tcPr>
            <w:tcW w:w="400" w:type="dxa"/>
            <w:noWrap/>
            <w:vAlign w:val="bottom"/>
            <w:hideMark/>
          </w:tcPr>
          <w:p w14:paraId="19AF804E" w14:textId="77777777" w:rsidR="00EB1C64" w:rsidRPr="008722AB" w:rsidRDefault="00EB1C64" w:rsidP="00154A4A">
            <w:pPr>
              <w:pStyle w:val="tabletext11"/>
              <w:jc w:val="center"/>
              <w:rPr>
                <w:ins w:id="28971" w:author="Author"/>
              </w:rPr>
            </w:pPr>
            <w:ins w:id="28972" w:author="Author">
              <w:r w:rsidRPr="008722AB">
                <w:t>1.12</w:t>
              </w:r>
            </w:ins>
          </w:p>
        </w:tc>
        <w:tc>
          <w:tcPr>
            <w:tcW w:w="460" w:type="dxa"/>
            <w:noWrap/>
            <w:vAlign w:val="bottom"/>
            <w:hideMark/>
          </w:tcPr>
          <w:p w14:paraId="7CD9F2CB" w14:textId="77777777" w:rsidR="00EB1C64" w:rsidRPr="008722AB" w:rsidRDefault="00EB1C64" w:rsidP="00154A4A">
            <w:pPr>
              <w:pStyle w:val="tabletext11"/>
              <w:jc w:val="center"/>
              <w:rPr>
                <w:ins w:id="28973" w:author="Author"/>
              </w:rPr>
            </w:pPr>
            <w:ins w:id="28974" w:author="Author">
              <w:r w:rsidRPr="008722AB">
                <w:t>1.09</w:t>
              </w:r>
            </w:ins>
          </w:p>
        </w:tc>
      </w:tr>
      <w:tr w:rsidR="00EB1C64" w:rsidRPr="008722AB" w14:paraId="0F7CA228" w14:textId="77777777" w:rsidTr="00154A4A">
        <w:trPr>
          <w:trHeight w:val="190"/>
          <w:ins w:id="28975" w:author="Author"/>
        </w:trPr>
        <w:tc>
          <w:tcPr>
            <w:tcW w:w="200" w:type="dxa"/>
            <w:tcBorders>
              <w:right w:val="nil"/>
            </w:tcBorders>
            <w:vAlign w:val="bottom"/>
          </w:tcPr>
          <w:p w14:paraId="694BB577" w14:textId="77777777" w:rsidR="00EB1C64" w:rsidRPr="008722AB" w:rsidRDefault="00EB1C64" w:rsidP="00154A4A">
            <w:pPr>
              <w:pStyle w:val="tabletext11"/>
              <w:jc w:val="right"/>
              <w:rPr>
                <w:ins w:id="28976" w:author="Author"/>
              </w:rPr>
            </w:pPr>
          </w:p>
        </w:tc>
        <w:tc>
          <w:tcPr>
            <w:tcW w:w="1580" w:type="dxa"/>
            <w:tcBorders>
              <w:left w:val="nil"/>
            </w:tcBorders>
            <w:vAlign w:val="bottom"/>
            <w:hideMark/>
          </w:tcPr>
          <w:p w14:paraId="187D96F6" w14:textId="77777777" w:rsidR="00EB1C64" w:rsidRPr="008722AB" w:rsidRDefault="00EB1C64" w:rsidP="00154A4A">
            <w:pPr>
              <w:pStyle w:val="tabletext11"/>
              <w:tabs>
                <w:tab w:val="decimal" w:pos="640"/>
              </w:tabs>
              <w:rPr>
                <w:ins w:id="28977" w:author="Author"/>
              </w:rPr>
            </w:pPr>
            <w:ins w:id="28978" w:author="Author">
              <w:r w:rsidRPr="008722AB">
                <w:t>175,000 to 199,999</w:t>
              </w:r>
            </w:ins>
          </w:p>
        </w:tc>
        <w:tc>
          <w:tcPr>
            <w:tcW w:w="560" w:type="dxa"/>
            <w:noWrap/>
            <w:vAlign w:val="bottom"/>
            <w:hideMark/>
          </w:tcPr>
          <w:p w14:paraId="25151118" w14:textId="77777777" w:rsidR="00EB1C64" w:rsidRPr="008722AB" w:rsidRDefault="00EB1C64">
            <w:pPr>
              <w:pStyle w:val="tabletext11"/>
              <w:tabs>
                <w:tab w:val="decimal" w:pos="220"/>
              </w:tabs>
              <w:jc w:val="center"/>
              <w:rPr>
                <w:ins w:id="28979" w:author="Author"/>
              </w:rPr>
              <w:pPrChange w:id="28980" w:author="Author">
                <w:pPr>
                  <w:pStyle w:val="tabletext11"/>
                  <w:jc w:val="center"/>
                </w:pPr>
              </w:pPrChange>
            </w:pPr>
            <w:ins w:id="28981" w:author="Author">
              <w:r w:rsidRPr="008722AB">
                <w:t>4.46</w:t>
              </w:r>
            </w:ins>
          </w:p>
        </w:tc>
        <w:tc>
          <w:tcPr>
            <w:tcW w:w="560" w:type="dxa"/>
            <w:noWrap/>
            <w:vAlign w:val="bottom"/>
            <w:hideMark/>
          </w:tcPr>
          <w:p w14:paraId="343D8243" w14:textId="77777777" w:rsidR="00EB1C64" w:rsidRPr="008722AB" w:rsidRDefault="00EB1C64">
            <w:pPr>
              <w:pStyle w:val="tabletext11"/>
              <w:tabs>
                <w:tab w:val="decimal" w:pos="200"/>
              </w:tabs>
              <w:jc w:val="center"/>
              <w:rPr>
                <w:ins w:id="28982" w:author="Author"/>
              </w:rPr>
              <w:pPrChange w:id="28983" w:author="Author">
                <w:pPr>
                  <w:pStyle w:val="tabletext11"/>
                  <w:jc w:val="center"/>
                </w:pPr>
              </w:pPrChange>
            </w:pPr>
            <w:ins w:id="28984" w:author="Author">
              <w:r w:rsidRPr="008722AB">
                <w:t>4.33</w:t>
              </w:r>
            </w:ins>
          </w:p>
        </w:tc>
        <w:tc>
          <w:tcPr>
            <w:tcW w:w="480" w:type="dxa"/>
            <w:noWrap/>
            <w:vAlign w:val="bottom"/>
            <w:hideMark/>
          </w:tcPr>
          <w:p w14:paraId="36BB1530" w14:textId="77777777" w:rsidR="00EB1C64" w:rsidRPr="008722AB" w:rsidRDefault="00EB1C64">
            <w:pPr>
              <w:pStyle w:val="tabletext11"/>
              <w:tabs>
                <w:tab w:val="decimal" w:pos="200"/>
              </w:tabs>
              <w:jc w:val="center"/>
              <w:rPr>
                <w:ins w:id="28985" w:author="Author"/>
              </w:rPr>
              <w:pPrChange w:id="28986" w:author="Author">
                <w:pPr>
                  <w:pStyle w:val="tabletext11"/>
                  <w:jc w:val="center"/>
                </w:pPr>
              </w:pPrChange>
            </w:pPr>
            <w:ins w:id="28987" w:author="Author">
              <w:r w:rsidRPr="008722AB">
                <w:t>4.19</w:t>
              </w:r>
            </w:ins>
          </w:p>
        </w:tc>
        <w:tc>
          <w:tcPr>
            <w:tcW w:w="480" w:type="dxa"/>
            <w:noWrap/>
            <w:vAlign w:val="bottom"/>
            <w:hideMark/>
          </w:tcPr>
          <w:p w14:paraId="4228ABE7" w14:textId="77777777" w:rsidR="00EB1C64" w:rsidRPr="008722AB" w:rsidRDefault="00EB1C64">
            <w:pPr>
              <w:pStyle w:val="tabletext11"/>
              <w:tabs>
                <w:tab w:val="decimal" w:pos="200"/>
              </w:tabs>
              <w:jc w:val="center"/>
              <w:rPr>
                <w:ins w:id="28988" w:author="Author"/>
              </w:rPr>
              <w:pPrChange w:id="28989" w:author="Author">
                <w:pPr>
                  <w:pStyle w:val="tabletext11"/>
                  <w:jc w:val="center"/>
                </w:pPr>
              </w:pPrChange>
            </w:pPr>
            <w:ins w:id="28990" w:author="Author">
              <w:r w:rsidRPr="008722AB">
                <w:t>3.93</w:t>
              </w:r>
            </w:ins>
          </w:p>
        </w:tc>
        <w:tc>
          <w:tcPr>
            <w:tcW w:w="480" w:type="dxa"/>
            <w:noWrap/>
            <w:vAlign w:val="bottom"/>
            <w:hideMark/>
          </w:tcPr>
          <w:p w14:paraId="2D57921D" w14:textId="77777777" w:rsidR="00EB1C64" w:rsidRPr="008722AB" w:rsidRDefault="00EB1C64">
            <w:pPr>
              <w:pStyle w:val="tabletext11"/>
              <w:tabs>
                <w:tab w:val="decimal" w:pos="200"/>
              </w:tabs>
              <w:jc w:val="center"/>
              <w:rPr>
                <w:ins w:id="28991" w:author="Author"/>
              </w:rPr>
              <w:pPrChange w:id="28992" w:author="Author">
                <w:pPr>
                  <w:pStyle w:val="tabletext11"/>
                  <w:jc w:val="center"/>
                </w:pPr>
              </w:pPrChange>
            </w:pPr>
            <w:ins w:id="28993" w:author="Author">
              <w:r w:rsidRPr="008722AB">
                <w:t>3.66</w:t>
              </w:r>
            </w:ins>
          </w:p>
        </w:tc>
        <w:tc>
          <w:tcPr>
            <w:tcW w:w="480" w:type="dxa"/>
            <w:noWrap/>
            <w:vAlign w:val="bottom"/>
            <w:hideMark/>
          </w:tcPr>
          <w:p w14:paraId="138D2A2B" w14:textId="77777777" w:rsidR="00EB1C64" w:rsidRPr="008722AB" w:rsidRDefault="00EB1C64">
            <w:pPr>
              <w:pStyle w:val="tabletext11"/>
              <w:tabs>
                <w:tab w:val="decimal" w:pos="200"/>
              </w:tabs>
              <w:jc w:val="center"/>
              <w:rPr>
                <w:ins w:id="28994" w:author="Author"/>
              </w:rPr>
              <w:pPrChange w:id="28995" w:author="Author">
                <w:pPr>
                  <w:pStyle w:val="tabletext11"/>
                  <w:jc w:val="center"/>
                </w:pPr>
              </w:pPrChange>
            </w:pPr>
            <w:ins w:id="28996" w:author="Author">
              <w:r w:rsidRPr="008722AB">
                <w:t>3.39</w:t>
              </w:r>
            </w:ins>
          </w:p>
        </w:tc>
        <w:tc>
          <w:tcPr>
            <w:tcW w:w="480" w:type="dxa"/>
            <w:noWrap/>
            <w:vAlign w:val="bottom"/>
            <w:hideMark/>
          </w:tcPr>
          <w:p w14:paraId="29977FFA" w14:textId="77777777" w:rsidR="00EB1C64" w:rsidRPr="008722AB" w:rsidRDefault="00EB1C64">
            <w:pPr>
              <w:pStyle w:val="tabletext11"/>
              <w:tabs>
                <w:tab w:val="decimal" w:pos="200"/>
              </w:tabs>
              <w:jc w:val="center"/>
              <w:rPr>
                <w:ins w:id="28997" w:author="Author"/>
              </w:rPr>
              <w:pPrChange w:id="28998" w:author="Author">
                <w:pPr>
                  <w:pStyle w:val="tabletext11"/>
                  <w:jc w:val="center"/>
                </w:pPr>
              </w:pPrChange>
            </w:pPr>
            <w:ins w:id="28999" w:author="Author">
              <w:r w:rsidRPr="008722AB">
                <w:t>3.12</w:t>
              </w:r>
            </w:ins>
          </w:p>
        </w:tc>
        <w:tc>
          <w:tcPr>
            <w:tcW w:w="480" w:type="dxa"/>
            <w:noWrap/>
            <w:vAlign w:val="bottom"/>
            <w:hideMark/>
          </w:tcPr>
          <w:p w14:paraId="341550D2" w14:textId="77777777" w:rsidR="00EB1C64" w:rsidRPr="008722AB" w:rsidRDefault="00EB1C64">
            <w:pPr>
              <w:pStyle w:val="tabletext11"/>
              <w:tabs>
                <w:tab w:val="decimal" w:pos="200"/>
              </w:tabs>
              <w:jc w:val="center"/>
              <w:rPr>
                <w:ins w:id="29000" w:author="Author"/>
              </w:rPr>
              <w:pPrChange w:id="29001" w:author="Author">
                <w:pPr>
                  <w:pStyle w:val="tabletext11"/>
                  <w:jc w:val="center"/>
                </w:pPr>
              </w:pPrChange>
            </w:pPr>
            <w:ins w:id="29002" w:author="Author">
              <w:r w:rsidRPr="008722AB">
                <w:t>2.85</w:t>
              </w:r>
            </w:ins>
          </w:p>
        </w:tc>
        <w:tc>
          <w:tcPr>
            <w:tcW w:w="400" w:type="dxa"/>
            <w:noWrap/>
            <w:vAlign w:val="bottom"/>
            <w:hideMark/>
          </w:tcPr>
          <w:p w14:paraId="30CA4834" w14:textId="77777777" w:rsidR="00EB1C64" w:rsidRPr="008722AB" w:rsidRDefault="00EB1C64" w:rsidP="00154A4A">
            <w:pPr>
              <w:pStyle w:val="tabletext11"/>
              <w:jc w:val="center"/>
              <w:rPr>
                <w:ins w:id="29003" w:author="Author"/>
              </w:rPr>
            </w:pPr>
            <w:ins w:id="29004" w:author="Author">
              <w:r w:rsidRPr="008722AB">
                <w:t>2.59</w:t>
              </w:r>
            </w:ins>
          </w:p>
        </w:tc>
        <w:tc>
          <w:tcPr>
            <w:tcW w:w="400" w:type="dxa"/>
            <w:noWrap/>
            <w:vAlign w:val="bottom"/>
            <w:hideMark/>
          </w:tcPr>
          <w:p w14:paraId="5B40CA68" w14:textId="77777777" w:rsidR="00EB1C64" w:rsidRPr="008722AB" w:rsidRDefault="00EB1C64" w:rsidP="00154A4A">
            <w:pPr>
              <w:pStyle w:val="tabletext11"/>
              <w:jc w:val="center"/>
              <w:rPr>
                <w:ins w:id="29005" w:author="Author"/>
              </w:rPr>
            </w:pPr>
            <w:ins w:id="29006" w:author="Author">
              <w:r w:rsidRPr="008722AB">
                <w:t>2.32</w:t>
              </w:r>
            </w:ins>
          </w:p>
        </w:tc>
        <w:tc>
          <w:tcPr>
            <w:tcW w:w="400" w:type="dxa"/>
            <w:noWrap/>
            <w:vAlign w:val="bottom"/>
            <w:hideMark/>
          </w:tcPr>
          <w:p w14:paraId="5FA1D79D" w14:textId="77777777" w:rsidR="00EB1C64" w:rsidRPr="008722AB" w:rsidRDefault="00EB1C64" w:rsidP="00154A4A">
            <w:pPr>
              <w:pStyle w:val="tabletext11"/>
              <w:jc w:val="center"/>
              <w:rPr>
                <w:ins w:id="29007" w:author="Author"/>
              </w:rPr>
            </w:pPr>
            <w:ins w:id="29008" w:author="Author">
              <w:r w:rsidRPr="008722AB">
                <w:t>2.05</w:t>
              </w:r>
            </w:ins>
          </w:p>
        </w:tc>
        <w:tc>
          <w:tcPr>
            <w:tcW w:w="400" w:type="dxa"/>
            <w:noWrap/>
            <w:vAlign w:val="bottom"/>
            <w:hideMark/>
          </w:tcPr>
          <w:p w14:paraId="5ED98816" w14:textId="77777777" w:rsidR="00EB1C64" w:rsidRPr="008722AB" w:rsidRDefault="00EB1C64" w:rsidP="00154A4A">
            <w:pPr>
              <w:pStyle w:val="tabletext11"/>
              <w:jc w:val="center"/>
              <w:rPr>
                <w:ins w:id="29009" w:author="Author"/>
              </w:rPr>
            </w:pPr>
            <w:ins w:id="29010" w:author="Author">
              <w:r w:rsidRPr="008722AB">
                <w:t>1.99</w:t>
              </w:r>
            </w:ins>
          </w:p>
        </w:tc>
        <w:tc>
          <w:tcPr>
            <w:tcW w:w="400" w:type="dxa"/>
            <w:noWrap/>
            <w:vAlign w:val="bottom"/>
            <w:hideMark/>
          </w:tcPr>
          <w:p w14:paraId="5A469CF7" w14:textId="77777777" w:rsidR="00EB1C64" w:rsidRPr="008722AB" w:rsidRDefault="00EB1C64" w:rsidP="00154A4A">
            <w:pPr>
              <w:pStyle w:val="tabletext11"/>
              <w:jc w:val="center"/>
              <w:rPr>
                <w:ins w:id="29011" w:author="Author"/>
              </w:rPr>
            </w:pPr>
            <w:ins w:id="29012" w:author="Author">
              <w:r w:rsidRPr="008722AB">
                <w:t>1.93</w:t>
              </w:r>
            </w:ins>
          </w:p>
        </w:tc>
        <w:tc>
          <w:tcPr>
            <w:tcW w:w="400" w:type="dxa"/>
            <w:noWrap/>
            <w:vAlign w:val="bottom"/>
            <w:hideMark/>
          </w:tcPr>
          <w:p w14:paraId="62009BED" w14:textId="77777777" w:rsidR="00EB1C64" w:rsidRPr="008722AB" w:rsidRDefault="00EB1C64" w:rsidP="00154A4A">
            <w:pPr>
              <w:pStyle w:val="tabletext11"/>
              <w:jc w:val="center"/>
              <w:rPr>
                <w:ins w:id="29013" w:author="Author"/>
              </w:rPr>
            </w:pPr>
            <w:ins w:id="29014" w:author="Author">
              <w:r w:rsidRPr="008722AB">
                <w:t>1.87</w:t>
              </w:r>
            </w:ins>
          </w:p>
        </w:tc>
        <w:tc>
          <w:tcPr>
            <w:tcW w:w="400" w:type="dxa"/>
            <w:noWrap/>
            <w:vAlign w:val="bottom"/>
            <w:hideMark/>
          </w:tcPr>
          <w:p w14:paraId="4C6AB807" w14:textId="77777777" w:rsidR="00EB1C64" w:rsidRPr="008722AB" w:rsidRDefault="00EB1C64" w:rsidP="00154A4A">
            <w:pPr>
              <w:pStyle w:val="tabletext11"/>
              <w:jc w:val="center"/>
              <w:rPr>
                <w:ins w:id="29015" w:author="Author"/>
              </w:rPr>
            </w:pPr>
            <w:ins w:id="29016" w:author="Author">
              <w:r w:rsidRPr="008722AB">
                <w:t>1.82</w:t>
              </w:r>
            </w:ins>
          </w:p>
        </w:tc>
        <w:tc>
          <w:tcPr>
            <w:tcW w:w="400" w:type="dxa"/>
            <w:noWrap/>
            <w:vAlign w:val="bottom"/>
            <w:hideMark/>
          </w:tcPr>
          <w:p w14:paraId="3522B1B8" w14:textId="77777777" w:rsidR="00EB1C64" w:rsidRPr="008722AB" w:rsidRDefault="00EB1C64" w:rsidP="00154A4A">
            <w:pPr>
              <w:pStyle w:val="tabletext11"/>
              <w:jc w:val="center"/>
              <w:rPr>
                <w:ins w:id="29017" w:author="Author"/>
              </w:rPr>
            </w:pPr>
            <w:ins w:id="29018" w:author="Author">
              <w:r w:rsidRPr="008722AB">
                <w:t>1.76</w:t>
              </w:r>
            </w:ins>
          </w:p>
        </w:tc>
        <w:tc>
          <w:tcPr>
            <w:tcW w:w="400" w:type="dxa"/>
            <w:noWrap/>
            <w:vAlign w:val="bottom"/>
            <w:hideMark/>
          </w:tcPr>
          <w:p w14:paraId="0F08BD22" w14:textId="77777777" w:rsidR="00EB1C64" w:rsidRPr="008722AB" w:rsidRDefault="00EB1C64" w:rsidP="00154A4A">
            <w:pPr>
              <w:pStyle w:val="tabletext11"/>
              <w:jc w:val="center"/>
              <w:rPr>
                <w:ins w:id="29019" w:author="Author"/>
              </w:rPr>
            </w:pPr>
            <w:ins w:id="29020" w:author="Author">
              <w:r w:rsidRPr="008722AB">
                <w:t>1.71</w:t>
              </w:r>
            </w:ins>
          </w:p>
        </w:tc>
        <w:tc>
          <w:tcPr>
            <w:tcW w:w="400" w:type="dxa"/>
            <w:noWrap/>
            <w:vAlign w:val="bottom"/>
            <w:hideMark/>
          </w:tcPr>
          <w:p w14:paraId="5D4C7A4C" w14:textId="77777777" w:rsidR="00EB1C64" w:rsidRPr="008722AB" w:rsidRDefault="00EB1C64" w:rsidP="00154A4A">
            <w:pPr>
              <w:pStyle w:val="tabletext11"/>
              <w:jc w:val="center"/>
              <w:rPr>
                <w:ins w:id="29021" w:author="Author"/>
              </w:rPr>
            </w:pPr>
            <w:ins w:id="29022" w:author="Author">
              <w:r w:rsidRPr="008722AB">
                <w:t>1.66</w:t>
              </w:r>
            </w:ins>
          </w:p>
        </w:tc>
        <w:tc>
          <w:tcPr>
            <w:tcW w:w="400" w:type="dxa"/>
            <w:noWrap/>
            <w:vAlign w:val="bottom"/>
            <w:hideMark/>
          </w:tcPr>
          <w:p w14:paraId="59FC913F" w14:textId="77777777" w:rsidR="00EB1C64" w:rsidRPr="008722AB" w:rsidRDefault="00EB1C64" w:rsidP="00154A4A">
            <w:pPr>
              <w:pStyle w:val="tabletext11"/>
              <w:jc w:val="center"/>
              <w:rPr>
                <w:ins w:id="29023" w:author="Author"/>
              </w:rPr>
            </w:pPr>
            <w:ins w:id="29024" w:author="Author">
              <w:r w:rsidRPr="008722AB">
                <w:t>1.61</w:t>
              </w:r>
            </w:ins>
          </w:p>
        </w:tc>
        <w:tc>
          <w:tcPr>
            <w:tcW w:w="400" w:type="dxa"/>
            <w:noWrap/>
            <w:vAlign w:val="bottom"/>
            <w:hideMark/>
          </w:tcPr>
          <w:p w14:paraId="495CFD58" w14:textId="77777777" w:rsidR="00EB1C64" w:rsidRPr="008722AB" w:rsidRDefault="00EB1C64" w:rsidP="00154A4A">
            <w:pPr>
              <w:pStyle w:val="tabletext11"/>
              <w:jc w:val="center"/>
              <w:rPr>
                <w:ins w:id="29025" w:author="Author"/>
              </w:rPr>
            </w:pPr>
            <w:ins w:id="29026" w:author="Author">
              <w:r w:rsidRPr="008722AB">
                <w:t>1.56</w:t>
              </w:r>
            </w:ins>
          </w:p>
        </w:tc>
        <w:tc>
          <w:tcPr>
            <w:tcW w:w="400" w:type="dxa"/>
            <w:noWrap/>
            <w:vAlign w:val="bottom"/>
            <w:hideMark/>
          </w:tcPr>
          <w:p w14:paraId="0F70028C" w14:textId="77777777" w:rsidR="00EB1C64" w:rsidRPr="008722AB" w:rsidRDefault="00EB1C64" w:rsidP="00154A4A">
            <w:pPr>
              <w:pStyle w:val="tabletext11"/>
              <w:jc w:val="center"/>
              <w:rPr>
                <w:ins w:id="29027" w:author="Author"/>
              </w:rPr>
            </w:pPr>
            <w:ins w:id="29028" w:author="Author">
              <w:r w:rsidRPr="008722AB">
                <w:t>1.51</w:t>
              </w:r>
            </w:ins>
          </w:p>
        </w:tc>
        <w:tc>
          <w:tcPr>
            <w:tcW w:w="400" w:type="dxa"/>
            <w:noWrap/>
            <w:vAlign w:val="bottom"/>
            <w:hideMark/>
          </w:tcPr>
          <w:p w14:paraId="571E65B6" w14:textId="77777777" w:rsidR="00EB1C64" w:rsidRPr="008722AB" w:rsidRDefault="00EB1C64" w:rsidP="00154A4A">
            <w:pPr>
              <w:pStyle w:val="tabletext11"/>
              <w:jc w:val="center"/>
              <w:rPr>
                <w:ins w:id="29029" w:author="Author"/>
              </w:rPr>
            </w:pPr>
            <w:ins w:id="29030" w:author="Author">
              <w:r w:rsidRPr="008722AB">
                <w:t>1.47</w:t>
              </w:r>
            </w:ins>
          </w:p>
        </w:tc>
        <w:tc>
          <w:tcPr>
            <w:tcW w:w="440" w:type="dxa"/>
            <w:noWrap/>
            <w:vAlign w:val="bottom"/>
            <w:hideMark/>
          </w:tcPr>
          <w:p w14:paraId="4430E171" w14:textId="77777777" w:rsidR="00EB1C64" w:rsidRPr="008722AB" w:rsidRDefault="00EB1C64" w:rsidP="00154A4A">
            <w:pPr>
              <w:pStyle w:val="tabletext11"/>
              <w:jc w:val="center"/>
              <w:rPr>
                <w:ins w:id="29031" w:author="Author"/>
              </w:rPr>
            </w:pPr>
            <w:ins w:id="29032" w:author="Author">
              <w:r w:rsidRPr="008722AB">
                <w:t>1.42</w:t>
              </w:r>
            </w:ins>
          </w:p>
        </w:tc>
        <w:tc>
          <w:tcPr>
            <w:tcW w:w="400" w:type="dxa"/>
            <w:noWrap/>
            <w:vAlign w:val="bottom"/>
            <w:hideMark/>
          </w:tcPr>
          <w:p w14:paraId="22457C3A" w14:textId="77777777" w:rsidR="00EB1C64" w:rsidRPr="008722AB" w:rsidRDefault="00EB1C64" w:rsidP="00154A4A">
            <w:pPr>
              <w:pStyle w:val="tabletext11"/>
              <w:jc w:val="center"/>
              <w:rPr>
                <w:ins w:id="29033" w:author="Author"/>
              </w:rPr>
            </w:pPr>
            <w:ins w:id="29034" w:author="Author">
              <w:r w:rsidRPr="008722AB">
                <w:t>1.38</w:t>
              </w:r>
            </w:ins>
          </w:p>
        </w:tc>
        <w:tc>
          <w:tcPr>
            <w:tcW w:w="400" w:type="dxa"/>
            <w:noWrap/>
            <w:vAlign w:val="bottom"/>
            <w:hideMark/>
          </w:tcPr>
          <w:p w14:paraId="5EBB7E2E" w14:textId="77777777" w:rsidR="00EB1C64" w:rsidRPr="008722AB" w:rsidRDefault="00EB1C64" w:rsidP="00154A4A">
            <w:pPr>
              <w:pStyle w:val="tabletext11"/>
              <w:jc w:val="center"/>
              <w:rPr>
                <w:ins w:id="29035" w:author="Author"/>
              </w:rPr>
            </w:pPr>
            <w:ins w:id="29036" w:author="Author">
              <w:r w:rsidRPr="008722AB">
                <w:t>1.34</w:t>
              </w:r>
            </w:ins>
          </w:p>
        </w:tc>
        <w:tc>
          <w:tcPr>
            <w:tcW w:w="400" w:type="dxa"/>
            <w:noWrap/>
            <w:vAlign w:val="bottom"/>
            <w:hideMark/>
          </w:tcPr>
          <w:p w14:paraId="59E4A4FE" w14:textId="77777777" w:rsidR="00EB1C64" w:rsidRPr="008722AB" w:rsidRDefault="00EB1C64" w:rsidP="00154A4A">
            <w:pPr>
              <w:pStyle w:val="tabletext11"/>
              <w:jc w:val="center"/>
              <w:rPr>
                <w:ins w:id="29037" w:author="Author"/>
              </w:rPr>
            </w:pPr>
            <w:ins w:id="29038" w:author="Author">
              <w:r w:rsidRPr="008722AB">
                <w:t>1.30</w:t>
              </w:r>
            </w:ins>
          </w:p>
        </w:tc>
        <w:tc>
          <w:tcPr>
            <w:tcW w:w="400" w:type="dxa"/>
            <w:noWrap/>
            <w:vAlign w:val="bottom"/>
            <w:hideMark/>
          </w:tcPr>
          <w:p w14:paraId="339A8EE6" w14:textId="77777777" w:rsidR="00EB1C64" w:rsidRPr="008722AB" w:rsidRDefault="00EB1C64" w:rsidP="00154A4A">
            <w:pPr>
              <w:pStyle w:val="tabletext11"/>
              <w:jc w:val="center"/>
              <w:rPr>
                <w:ins w:id="29039" w:author="Author"/>
              </w:rPr>
            </w:pPr>
            <w:ins w:id="29040" w:author="Author">
              <w:r w:rsidRPr="008722AB">
                <w:t>1.26</w:t>
              </w:r>
            </w:ins>
          </w:p>
        </w:tc>
        <w:tc>
          <w:tcPr>
            <w:tcW w:w="460" w:type="dxa"/>
            <w:noWrap/>
            <w:vAlign w:val="bottom"/>
            <w:hideMark/>
          </w:tcPr>
          <w:p w14:paraId="4B68D33D" w14:textId="77777777" w:rsidR="00EB1C64" w:rsidRPr="008722AB" w:rsidRDefault="00EB1C64" w:rsidP="00154A4A">
            <w:pPr>
              <w:pStyle w:val="tabletext11"/>
              <w:jc w:val="center"/>
              <w:rPr>
                <w:ins w:id="29041" w:author="Author"/>
              </w:rPr>
            </w:pPr>
            <w:ins w:id="29042" w:author="Author">
              <w:r w:rsidRPr="008722AB">
                <w:t>1.22</w:t>
              </w:r>
            </w:ins>
          </w:p>
        </w:tc>
      </w:tr>
      <w:tr w:rsidR="00EB1C64" w:rsidRPr="008722AB" w14:paraId="3DD8A0CE" w14:textId="77777777" w:rsidTr="00154A4A">
        <w:trPr>
          <w:trHeight w:val="190"/>
          <w:ins w:id="29043" w:author="Author"/>
        </w:trPr>
        <w:tc>
          <w:tcPr>
            <w:tcW w:w="200" w:type="dxa"/>
            <w:tcBorders>
              <w:right w:val="nil"/>
            </w:tcBorders>
            <w:vAlign w:val="bottom"/>
          </w:tcPr>
          <w:p w14:paraId="3B658796" w14:textId="77777777" w:rsidR="00EB1C64" w:rsidRPr="008722AB" w:rsidRDefault="00EB1C64" w:rsidP="00154A4A">
            <w:pPr>
              <w:pStyle w:val="tabletext11"/>
              <w:jc w:val="right"/>
              <w:rPr>
                <w:ins w:id="29044" w:author="Author"/>
              </w:rPr>
            </w:pPr>
          </w:p>
        </w:tc>
        <w:tc>
          <w:tcPr>
            <w:tcW w:w="1580" w:type="dxa"/>
            <w:tcBorders>
              <w:left w:val="nil"/>
            </w:tcBorders>
            <w:vAlign w:val="bottom"/>
            <w:hideMark/>
          </w:tcPr>
          <w:p w14:paraId="410F6207" w14:textId="77777777" w:rsidR="00EB1C64" w:rsidRPr="008722AB" w:rsidRDefault="00EB1C64" w:rsidP="00154A4A">
            <w:pPr>
              <w:pStyle w:val="tabletext11"/>
              <w:tabs>
                <w:tab w:val="decimal" w:pos="640"/>
              </w:tabs>
              <w:rPr>
                <w:ins w:id="29045" w:author="Author"/>
              </w:rPr>
            </w:pPr>
            <w:ins w:id="29046" w:author="Author">
              <w:r w:rsidRPr="008722AB">
                <w:t>200,000 to 229,999</w:t>
              </w:r>
            </w:ins>
          </w:p>
        </w:tc>
        <w:tc>
          <w:tcPr>
            <w:tcW w:w="560" w:type="dxa"/>
            <w:noWrap/>
            <w:vAlign w:val="bottom"/>
            <w:hideMark/>
          </w:tcPr>
          <w:p w14:paraId="06308CE6" w14:textId="77777777" w:rsidR="00EB1C64" w:rsidRPr="008722AB" w:rsidRDefault="00EB1C64">
            <w:pPr>
              <w:pStyle w:val="tabletext11"/>
              <w:tabs>
                <w:tab w:val="decimal" w:pos="220"/>
              </w:tabs>
              <w:jc w:val="center"/>
              <w:rPr>
                <w:ins w:id="29047" w:author="Author"/>
              </w:rPr>
              <w:pPrChange w:id="29048" w:author="Author">
                <w:pPr>
                  <w:pStyle w:val="tabletext11"/>
                  <w:jc w:val="center"/>
                </w:pPr>
              </w:pPrChange>
            </w:pPr>
            <w:ins w:id="29049" w:author="Author">
              <w:r w:rsidRPr="008722AB">
                <w:t>4.97</w:t>
              </w:r>
            </w:ins>
          </w:p>
        </w:tc>
        <w:tc>
          <w:tcPr>
            <w:tcW w:w="560" w:type="dxa"/>
            <w:noWrap/>
            <w:vAlign w:val="bottom"/>
            <w:hideMark/>
          </w:tcPr>
          <w:p w14:paraId="0F9A0BAE" w14:textId="77777777" w:rsidR="00EB1C64" w:rsidRPr="008722AB" w:rsidRDefault="00EB1C64">
            <w:pPr>
              <w:pStyle w:val="tabletext11"/>
              <w:tabs>
                <w:tab w:val="decimal" w:pos="200"/>
              </w:tabs>
              <w:jc w:val="center"/>
              <w:rPr>
                <w:ins w:id="29050" w:author="Author"/>
              </w:rPr>
              <w:pPrChange w:id="29051" w:author="Author">
                <w:pPr>
                  <w:pStyle w:val="tabletext11"/>
                  <w:jc w:val="center"/>
                </w:pPr>
              </w:pPrChange>
            </w:pPr>
            <w:ins w:id="29052" w:author="Author">
              <w:r w:rsidRPr="008722AB">
                <w:t>4.82</w:t>
              </w:r>
            </w:ins>
          </w:p>
        </w:tc>
        <w:tc>
          <w:tcPr>
            <w:tcW w:w="480" w:type="dxa"/>
            <w:noWrap/>
            <w:vAlign w:val="bottom"/>
            <w:hideMark/>
          </w:tcPr>
          <w:p w14:paraId="23BEC790" w14:textId="77777777" w:rsidR="00EB1C64" w:rsidRPr="008722AB" w:rsidRDefault="00EB1C64">
            <w:pPr>
              <w:pStyle w:val="tabletext11"/>
              <w:tabs>
                <w:tab w:val="decimal" w:pos="200"/>
              </w:tabs>
              <w:jc w:val="center"/>
              <w:rPr>
                <w:ins w:id="29053" w:author="Author"/>
              </w:rPr>
              <w:pPrChange w:id="29054" w:author="Author">
                <w:pPr>
                  <w:pStyle w:val="tabletext11"/>
                  <w:jc w:val="center"/>
                </w:pPr>
              </w:pPrChange>
            </w:pPr>
            <w:ins w:id="29055" w:author="Author">
              <w:r w:rsidRPr="008722AB">
                <w:t>4.67</w:t>
              </w:r>
            </w:ins>
          </w:p>
        </w:tc>
        <w:tc>
          <w:tcPr>
            <w:tcW w:w="480" w:type="dxa"/>
            <w:noWrap/>
            <w:vAlign w:val="bottom"/>
            <w:hideMark/>
          </w:tcPr>
          <w:p w14:paraId="68FA9F60" w14:textId="77777777" w:rsidR="00EB1C64" w:rsidRPr="008722AB" w:rsidRDefault="00EB1C64">
            <w:pPr>
              <w:pStyle w:val="tabletext11"/>
              <w:tabs>
                <w:tab w:val="decimal" w:pos="200"/>
              </w:tabs>
              <w:jc w:val="center"/>
              <w:rPr>
                <w:ins w:id="29056" w:author="Author"/>
              </w:rPr>
              <w:pPrChange w:id="29057" w:author="Author">
                <w:pPr>
                  <w:pStyle w:val="tabletext11"/>
                  <w:jc w:val="center"/>
                </w:pPr>
              </w:pPrChange>
            </w:pPr>
            <w:ins w:id="29058" w:author="Author">
              <w:r w:rsidRPr="008722AB">
                <w:t>4.38</w:t>
              </w:r>
            </w:ins>
          </w:p>
        </w:tc>
        <w:tc>
          <w:tcPr>
            <w:tcW w:w="480" w:type="dxa"/>
            <w:noWrap/>
            <w:vAlign w:val="bottom"/>
            <w:hideMark/>
          </w:tcPr>
          <w:p w14:paraId="71C10B53" w14:textId="77777777" w:rsidR="00EB1C64" w:rsidRPr="008722AB" w:rsidRDefault="00EB1C64">
            <w:pPr>
              <w:pStyle w:val="tabletext11"/>
              <w:tabs>
                <w:tab w:val="decimal" w:pos="200"/>
              </w:tabs>
              <w:jc w:val="center"/>
              <w:rPr>
                <w:ins w:id="29059" w:author="Author"/>
              </w:rPr>
              <w:pPrChange w:id="29060" w:author="Author">
                <w:pPr>
                  <w:pStyle w:val="tabletext11"/>
                  <w:jc w:val="center"/>
                </w:pPr>
              </w:pPrChange>
            </w:pPr>
            <w:ins w:id="29061" w:author="Author">
              <w:r w:rsidRPr="008722AB">
                <w:t>4.08</w:t>
              </w:r>
            </w:ins>
          </w:p>
        </w:tc>
        <w:tc>
          <w:tcPr>
            <w:tcW w:w="480" w:type="dxa"/>
            <w:noWrap/>
            <w:vAlign w:val="bottom"/>
            <w:hideMark/>
          </w:tcPr>
          <w:p w14:paraId="15DC6D1C" w14:textId="77777777" w:rsidR="00EB1C64" w:rsidRPr="008722AB" w:rsidRDefault="00EB1C64">
            <w:pPr>
              <w:pStyle w:val="tabletext11"/>
              <w:tabs>
                <w:tab w:val="decimal" w:pos="200"/>
              </w:tabs>
              <w:jc w:val="center"/>
              <w:rPr>
                <w:ins w:id="29062" w:author="Author"/>
              </w:rPr>
              <w:pPrChange w:id="29063" w:author="Author">
                <w:pPr>
                  <w:pStyle w:val="tabletext11"/>
                  <w:jc w:val="center"/>
                </w:pPr>
              </w:pPrChange>
            </w:pPr>
            <w:ins w:id="29064" w:author="Author">
              <w:r w:rsidRPr="008722AB">
                <w:t>3.78</w:t>
              </w:r>
            </w:ins>
          </w:p>
        </w:tc>
        <w:tc>
          <w:tcPr>
            <w:tcW w:w="480" w:type="dxa"/>
            <w:noWrap/>
            <w:vAlign w:val="bottom"/>
            <w:hideMark/>
          </w:tcPr>
          <w:p w14:paraId="44528BAF" w14:textId="77777777" w:rsidR="00EB1C64" w:rsidRPr="008722AB" w:rsidRDefault="00EB1C64">
            <w:pPr>
              <w:pStyle w:val="tabletext11"/>
              <w:tabs>
                <w:tab w:val="decimal" w:pos="200"/>
              </w:tabs>
              <w:jc w:val="center"/>
              <w:rPr>
                <w:ins w:id="29065" w:author="Author"/>
              </w:rPr>
              <w:pPrChange w:id="29066" w:author="Author">
                <w:pPr>
                  <w:pStyle w:val="tabletext11"/>
                  <w:jc w:val="center"/>
                </w:pPr>
              </w:pPrChange>
            </w:pPr>
            <w:ins w:id="29067" w:author="Author">
              <w:r w:rsidRPr="008722AB">
                <w:t>3.48</w:t>
              </w:r>
            </w:ins>
          </w:p>
        </w:tc>
        <w:tc>
          <w:tcPr>
            <w:tcW w:w="480" w:type="dxa"/>
            <w:noWrap/>
            <w:vAlign w:val="bottom"/>
            <w:hideMark/>
          </w:tcPr>
          <w:p w14:paraId="2DC5A17A" w14:textId="77777777" w:rsidR="00EB1C64" w:rsidRPr="008722AB" w:rsidRDefault="00EB1C64">
            <w:pPr>
              <w:pStyle w:val="tabletext11"/>
              <w:tabs>
                <w:tab w:val="decimal" w:pos="200"/>
              </w:tabs>
              <w:jc w:val="center"/>
              <w:rPr>
                <w:ins w:id="29068" w:author="Author"/>
              </w:rPr>
              <w:pPrChange w:id="29069" w:author="Author">
                <w:pPr>
                  <w:pStyle w:val="tabletext11"/>
                  <w:jc w:val="center"/>
                </w:pPr>
              </w:pPrChange>
            </w:pPr>
            <w:ins w:id="29070" w:author="Author">
              <w:r w:rsidRPr="008722AB">
                <w:t>3.18</w:t>
              </w:r>
            </w:ins>
          </w:p>
        </w:tc>
        <w:tc>
          <w:tcPr>
            <w:tcW w:w="400" w:type="dxa"/>
            <w:noWrap/>
            <w:vAlign w:val="bottom"/>
            <w:hideMark/>
          </w:tcPr>
          <w:p w14:paraId="11D08430" w14:textId="77777777" w:rsidR="00EB1C64" w:rsidRPr="008722AB" w:rsidRDefault="00EB1C64" w:rsidP="00154A4A">
            <w:pPr>
              <w:pStyle w:val="tabletext11"/>
              <w:jc w:val="center"/>
              <w:rPr>
                <w:ins w:id="29071" w:author="Author"/>
              </w:rPr>
            </w:pPr>
            <w:ins w:id="29072" w:author="Author">
              <w:r w:rsidRPr="008722AB">
                <w:t>2.88</w:t>
              </w:r>
            </w:ins>
          </w:p>
        </w:tc>
        <w:tc>
          <w:tcPr>
            <w:tcW w:w="400" w:type="dxa"/>
            <w:noWrap/>
            <w:vAlign w:val="bottom"/>
            <w:hideMark/>
          </w:tcPr>
          <w:p w14:paraId="076BE821" w14:textId="77777777" w:rsidR="00EB1C64" w:rsidRPr="008722AB" w:rsidRDefault="00EB1C64" w:rsidP="00154A4A">
            <w:pPr>
              <w:pStyle w:val="tabletext11"/>
              <w:jc w:val="center"/>
              <w:rPr>
                <w:ins w:id="29073" w:author="Author"/>
              </w:rPr>
            </w:pPr>
            <w:ins w:id="29074" w:author="Author">
              <w:r w:rsidRPr="008722AB">
                <w:t>2.59</w:t>
              </w:r>
            </w:ins>
          </w:p>
        </w:tc>
        <w:tc>
          <w:tcPr>
            <w:tcW w:w="400" w:type="dxa"/>
            <w:noWrap/>
            <w:vAlign w:val="bottom"/>
            <w:hideMark/>
          </w:tcPr>
          <w:p w14:paraId="51B4E06D" w14:textId="77777777" w:rsidR="00EB1C64" w:rsidRPr="008722AB" w:rsidRDefault="00EB1C64" w:rsidP="00154A4A">
            <w:pPr>
              <w:pStyle w:val="tabletext11"/>
              <w:jc w:val="center"/>
              <w:rPr>
                <w:ins w:id="29075" w:author="Author"/>
              </w:rPr>
            </w:pPr>
            <w:ins w:id="29076" w:author="Author">
              <w:r w:rsidRPr="008722AB">
                <w:t>2.29</w:t>
              </w:r>
            </w:ins>
          </w:p>
        </w:tc>
        <w:tc>
          <w:tcPr>
            <w:tcW w:w="400" w:type="dxa"/>
            <w:noWrap/>
            <w:vAlign w:val="bottom"/>
            <w:hideMark/>
          </w:tcPr>
          <w:p w14:paraId="23129668" w14:textId="77777777" w:rsidR="00EB1C64" w:rsidRPr="008722AB" w:rsidRDefault="00EB1C64" w:rsidP="00154A4A">
            <w:pPr>
              <w:pStyle w:val="tabletext11"/>
              <w:jc w:val="center"/>
              <w:rPr>
                <w:ins w:id="29077" w:author="Author"/>
              </w:rPr>
            </w:pPr>
            <w:ins w:id="29078" w:author="Author">
              <w:r w:rsidRPr="008722AB">
                <w:t>2.22</w:t>
              </w:r>
            </w:ins>
          </w:p>
        </w:tc>
        <w:tc>
          <w:tcPr>
            <w:tcW w:w="400" w:type="dxa"/>
            <w:noWrap/>
            <w:vAlign w:val="bottom"/>
            <w:hideMark/>
          </w:tcPr>
          <w:p w14:paraId="1B20E156" w14:textId="77777777" w:rsidR="00EB1C64" w:rsidRPr="008722AB" w:rsidRDefault="00EB1C64" w:rsidP="00154A4A">
            <w:pPr>
              <w:pStyle w:val="tabletext11"/>
              <w:jc w:val="center"/>
              <w:rPr>
                <w:ins w:id="29079" w:author="Author"/>
              </w:rPr>
            </w:pPr>
            <w:ins w:id="29080" w:author="Author">
              <w:r w:rsidRPr="008722AB">
                <w:t>2.15</w:t>
              </w:r>
            </w:ins>
          </w:p>
        </w:tc>
        <w:tc>
          <w:tcPr>
            <w:tcW w:w="400" w:type="dxa"/>
            <w:noWrap/>
            <w:vAlign w:val="bottom"/>
            <w:hideMark/>
          </w:tcPr>
          <w:p w14:paraId="577153A4" w14:textId="77777777" w:rsidR="00EB1C64" w:rsidRPr="008722AB" w:rsidRDefault="00EB1C64" w:rsidP="00154A4A">
            <w:pPr>
              <w:pStyle w:val="tabletext11"/>
              <w:jc w:val="center"/>
              <w:rPr>
                <w:ins w:id="29081" w:author="Author"/>
              </w:rPr>
            </w:pPr>
            <w:ins w:id="29082" w:author="Author">
              <w:r w:rsidRPr="008722AB">
                <w:t>2.09</w:t>
              </w:r>
            </w:ins>
          </w:p>
        </w:tc>
        <w:tc>
          <w:tcPr>
            <w:tcW w:w="400" w:type="dxa"/>
            <w:noWrap/>
            <w:vAlign w:val="bottom"/>
            <w:hideMark/>
          </w:tcPr>
          <w:p w14:paraId="31A2ABA5" w14:textId="77777777" w:rsidR="00EB1C64" w:rsidRPr="008722AB" w:rsidRDefault="00EB1C64" w:rsidP="00154A4A">
            <w:pPr>
              <w:pStyle w:val="tabletext11"/>
              <w:jc w:val="center"/>
              <w:rPr>
                <w:ins w:id="29083" w:author="Author"/>
              </w:rPr>
            </w:pPr>
            <w:ins w:id="29084" w:author="Author">
              <w:r w:rsidRPr="008722AB">
                <w:t>2.02</w:t>
              </w:r>
            </w:ins>
          </w:p>
        </w:tc>
        <w:tc>
          <w:tcPr>
            <w:tcW w:w="400" w:type="dxa"/>
            <w:noWrap/>
            <w:vAlign w:val="bottom"/>
            <w:hideMark/>
          </w:tcPr>
          <w:p w14:paraId="489FB674" w14:textId="77777777" w:rsidR="00EB1C64" w:rsidRPr="008722AB" w:rsidRDefault="00EB1C64" w:rsidP="00154A4A">
            <w:pPr>
              <w:pStyle w:val="tabletext11"/>
              <w:jc w:val="center"/>
              <w:rPr>
                <w:ins w:id="29085" w:author="Author"/>
              </w:rPr>
            </w:pPr>
            <w:ins w:id="29086" w:author="Author">
              <w:r w:rsidRPr="008722AB">
                <w:t>1.96</w:t>
              </w:r>
            </w:ins>
          </w:p>
        </w:tc>
        <w:tc>
          <w:tcPr>
            <w:tcW w:w="400" w:type="dxa"/>
            <w:noWrap/>
            <w:vAlign w:val="bottom"/>
            <w:hideMark/>
          </w:tcPr>
          <w:p w14:paraId="32274DFE" w14:textId="77777777" w:rsidR="00EB1C64" w:rsidRPr="008722AB" w:rsidRDefault="00EB1C64" w:rsidP="00154A4A">
            <w:pPr>
              <w:pStyle w:val="tabletext11"/>
              <w:jc w:val="center"/>
              <w:rPr>
                <w:ins w:id="29087" w:author="Author"/>
              </w:rPr>
            </w:pPr>
            <w:ins w:id="29088" w:author="Author">
              <w:r w:rsidRPr="008722AB">
                <w:t>1.91</w:t>
              </w:r>
            </w:ins>
          </w:p>
        </w:tc>
        <w:tc>
          <w:tcPr>
            <w:tcW w:w="400" w:type="dxa"/>
            <w:noWrap/>
            <w:vAlign w:val="bottom"/>
            <w:hideMark/>
          </w:tcPr>
          <w:p w14:paraId="28E7D88D" w14:textId="77777777" w:rsidR="00EB1C64" w:rsidRPr="008722AB" w:rsidRDefault="00EB1C64" w:rsidP="00154A4A">
            <w:pPr>
              <w:pStyle w:val="tabletext11"/>
              <w:jc w:val="center"/>
              <w:rPr>
                <w:ins w:id="29089" w:author="Author"/>
              </w:rPr>
            </w:pPr>
            <w:ins w:id="29090" w:author="Author">
              <w:r w:rsidRPr="008722AB">
                <w:t>1.85</w:t>
              </w:r>
            </w:ins>
          </w:p>
        </w:tc>
        <w:tc>
          <w:tcPr>
            <w:tcW w:w="400" w:type="dxa"/>
            <w:noWrap/>
            <w:vAlign w:val="bottom"/>
            <w:hideMark/>
          </w:tcPr>
          <w:p w14:paraId="616B5371" w14:textId="77777777" w:rsidR="00EB1C64" w:rsidRPr="008722AB" w:rsidRDefault="00EB1C64" w:rsidP="00154A4A">
            <w:pPr>
              <w:pStyle w:val="tabletext11"/>
              <w:jc w:val="center"/>
              <w:rPr>
                <w:ins w:id="29091" w:author="Author"/>
              </w:rPr>
            </w:pPr>
            <w:ins w:id="29092" w:author="Author">
              <w:r w:rsidRPr="008722AB">
                <w:t>1.79</w:t>
              </w:r>
            </w:ins>
          </w:p>
        </w:tc>
        <w:tc>
          <w:tcPr>
            <w:tcW w:w="400" w:type="dxa"/>
            <w:noWrap/>
            <w:vAlign w:val="bottom"/>
            <w:hideMark/>
          </w:tcPr>
          <w:p w14:paraId="6D6CF50F" w14:textId="77777777" w:rsidR="00EB1C64" w:rsidRPr="008722AB" w:rsidRDefault="00EB1C64" w:rsidP="00154A4A">
            <w:pPr>
              <w:pStyle w:val="tabletext11"/>
              <w:jc w:val="center"/>
              <w:rPr>
                <w:ins w:id="29093" w:author="Author"/>
              </w:rPr>
            </w:pPr>
            <w:ins w:id="29094" w:author="Author">
              <w:r w:rsidRPr="008722AB">
                <w:t>1.74</w:t>
              </w:r>
            </w:ins>
          </w:p>
        </w:tc>
        <w:tc>
          <w:tcPr>
            <w:tcW w:w="400" w:type="dxa"/>
            <w:noWrap/>
            <w:vAlign w:val="bottom"/>
            <w:hideMark/>
          </w:tcPr>
          <w:p w14:paraId="08022695" w14:textId="77777777" w:rsidR="00EB1C64" w:rsidRPr="008722AB" w:rsidRDefault="00EB1C64" w:rsidP="00154A4A">
            <w:pPr>
              <w:pStyle w:val="tabletext11"/>
              <w:jc w:val="center"/>
              <w:rPr>
                <w:ins w:id="29095" w:author="Author"/>
              </w:rPr>
            </w:pPr>
            <w:ins w:id="29096" w:author="Author">
              <w:r w:rsidRPr="008722AB">
                <w:t>1.69</w:t>
              </w:r>
            </w:ins>
          </w:p>
        </w:tc>
        <w:tc>
          <w:tcPr>
            <w:tcW w:w="400" w:type="dxa"/>
            <w:noWrap/>
            <w:vAlign w:val="bottom"/>
            <w:hideMark/>
          </w:tcPr>
          <w:p w14:paraId="558EC56B" w14:textId="77777777" w:rsidR="00EB1C64" w:rsidRPr="008722AB" w:rsidRDefault="00EB1C64" w:rsidP="00154A4A">
            <w:pPr>
              <w:pStyle w:val="tabletext11"/>
              <w:jc w:val="center"/>
              <w:rPr>
                <w:ins w:id="29097" w:author="Author"/>
              </w:rPr>
            </w:pPr>
            <w:ins w:id="29098" w:author="Author">
              <w:r w:rsidRPr="008722AB">
                <w:t>1.64</w:t>
              </w:r>
            </w:ins>
          </w:p>
        </w:tc>
        <w:tc>
          <w:tcPr>
            <w:tcW w:w="440" w:type="dxa"/>
            <w:noWrap/>
            <w:vAlign w:val="bottom"/>
            <w:hideMark/>
          </w:tcPr>
          <w:p w14:paraId="613888EA" w14:textId="77777777" w:rsidR="00EB1C64" w:rsidRPr="008722AB" w:rsidRDefault="00EB1C64" w:rsidP="00154A4A">
            <w:pPr>
              <w:pStyle w:val="tabletext11"/>
              <w:jc w:val="center"/>
              <w:rPr>
                <w:ins w:id="29099" w:author="Author"/>
              </w:rPr>
            </w:pPr>
            <w:ins w:id="29100" w:author="Author">
              <w:r w:rsidRPr="008722AB">
                <w:t>1.59</w:t>
              </w:r>
            </w:ins>
          </w:p>
        </w:tc>
        <w:tc>
          <w:tcPr>
            <w:tcW w:w="400" w:type="dxa"/>
            <w:noWrap/>
            <w:vAlign w:val="bottom"/>
            <w:hideMark/>
          </w:tcPr>
          <w:p w14:paraId="50E95A30" w14:textId="77777777" w:rsidR="00EB1C64" w:rsidRPr="008722AB" w:rsidRDefault="00EB1C64" w:rsidP="00154A4A">
            <w:pPr>
              <w:pStyle w:val="tabletext11"/>
              <w:jc w:val="center"/>
              <w:rPr>
                <w:ins w:id="29101" w:author="Author"/>
              </w:rPr>
            </w:pPr>
            <w:ins w:id="29102" w:author="Author">
              <w:r w:rsidRPr="008722AB">
                <w:t>1.54</w:t>
              </w:r>
            </w:ins>
          </w:p>
        </w:tc>
        <w:tc>
          <w:tcPr>
            <w:tcW w:w="400" w:type="dxa"/>
            <w:noWrap/>
            <w:vAlign w:val="bottom"/>
            <w:hideMark/>
          </w:tcPr>
          <w:p w14:paraId="2335D3D5" w14:textId="77777777" w:rsidR="00EB1C64" w:rsidRPr="008722AB" w:rsidRDefault="00EB1C64" w:rsidP="00154A4A">
            <w:pPr>
              <w:pStyle w:val="tabletext11"/>
              <w:jc w:val="center"/>
              <w:rPr>
                <w:ins w:id="29103" w:author="Author"/>
              </w:rPr>
            </w:pPr>
            <w:ins w:id="29104" w:author="Author">
              <w:r w:rsidRPr="008722AB">
                <w:t>1.49</w:t>
              </w:r>
            </w:ins>
          </w:p>
        </w:tc>
        <w:tc>
          <w:tcPr>
            <w:tcW w:w="400" w:type="dxa"/>
            <w:noWrap/>
            <w:vAlign w:val="bottom"/>
            <w:hideMark/>
          </w:tcPr>
          <w:p w14:paraId="630C5789" w14:textId="77777777" w:rsidR="00EB1C64" w:rsidRPr="008722AB" w:rsidRDefault="00EB1C64" w:rsidP="00154A4A">
            <w:pPr>
              <w:pStyle w:val="tabletext11"/>
              <w:jc w:val="center"/>
              <w:rPr>
                <w:ins w:id="29105" w:author="Author"/>
              </w:rPr>
            </w:pPr>
            <w:ins w:id="29106" w:author="Author">
              <w:r w:rsidRPr="008722AB">
                <w:t>1.45</w:t>
              </w:r>
            </w:ins>
          </w:p>
        </w:tc>
        <w:tc>
          <w:tcPr>
            <w:tcW w:w="400" w:type="dxa"/>
            <w:noWrap/>
            <w:vAlign w:val="bottom"/>
            <w:hideMark/>
          </w:tcPr>
          <w:p w14:paraId="6B8715B5" w14:textId="77777777" w:rsidR="00EB1C64" w:rsidRPr="008722AB" w:rsidRDefault="00EB1C64" w:rsidP="00154A4A">
            <w:pPr>
              <w:pStyle w:val="tabletext11"/>
              <w:jc w:val="center"/>
              <w:rPr>
                <w:ins w:id="29107" w:author="Author"/>
              </w:rPr>
            </w:pPr>
            <w:ins w:id="29108" w:author="Author">
              <w:r w:rsidRPr="008722AB">
                <w:t>1.40</w:t>
              </w:r>
            </w:ins>
          </w:p>
        </w:tc>
        <w:tc>
          <w:tcPr>
            <w:tcW w:w="460" w:type="dxa"/>
            <w:noWrap/>
            <w:vAlign w:val="bottom"/>
            <w:hideMark/>
          </w:tcPr>
          <w:p w14:paraId="3858B305" w14:textId="77777777" w:rsidR="00EB1C64" w:rsidRPr="008722AB" w:rsidRDefault="00EB1C64" w:rsidP="00154A4A">
            <w:pPr>
              <w:pStyle w:val="tabletext11"/>
              <w:jc w:val="center"/>
              <w:rPr>
                <w:ins w:id="29109" w:author="Author"/>
              </w:rPr>
            </w:pPr>
            <w:ins w:id="29110" w:author="Author">
              <w:r w:rsidRPr="008722AB">
                <w:t>1.36</w:t>
              </w:r>
            </w:ins>
          </w:p>
        </w:tc>
      </w:tr>
      <w:tr w:rsidR="00EB1C64" w:rsidRPr="008722AB" w14:paraId="07C34AD9" w14:textId="77777777" w:rsidTr="00154A4A">
        <w:trPr>
          <w:trHeight w:val="190"/>
          <w:ins w:id="29111" w:author="Author"/>
        </w:trPr>
        <w:tc>
          <w:tcPr>
            <w:tcW w:w="200" w:type="dxa"/>
            <w:tcBorders>
              <w:right w:val="nil"/>
            </w:tcBorders>
            <w:vAlign w:val="bottom"/>
          </w:tcPr>
          <w:p w14:paraId="3A9DDE72" w14:textId="77777777" w:rsidR="00EB1C64" w:rsidRPr="008722AB" w:rsidRDefault="00EB1C64" w:rsidP="00154A4A">
            <w:pPr>
              <w:pStyle w:val="tabletext11"/>
              <w:jc w:val="right"/>
              <w:rPr>
                <w:ins w:id="29112" w:author="Author"/>
              </w:rPr>
            </w:pPr>
          </w:p>
        </w:tc>
        <w:tc>
          <w:tcPr>
            <w:tcW w:w="1580" w:type="dxa"/>
            <w:tcBorders>
              <w:left w:val="nil"/>
            </w:tcBorders>
            <w:vAlign w:val="bottom"/>
            <w:hideMark/>
          </w:tcPr>
          <w:p w14:paraId="556B8C8F" w14:textId="77777777" w:rsidR="00EB1C64" w:rsidRPr="008722AB" w:rsidRDefault="00EB1C64" w:rsidP="00154A4A">
            <w:pPr>
              <w:pStyle w:val="tabletext11"/>
              <w:tabs>
                <w:tab w:val="decimal" w:pos="640"/>
              </w:tabs>
              <w:rPr>
                <w:ins w:id="29113" w:author="Author"/>
              </w:rPr>
            </w:pPr>
            <w:ins w:id="29114" w:author="Author">
              <w:r w:rsidRPr="008722AB">
                <w:t>230,000 to 259,999</w:t>
              </w:r>
            </w:ins>
          </w:p>
        </w:tc>
        <w:tc>
          <w:tcPr>
            <w:tcW w:w="560" w:type="dxa"/>
            <w:noWrap/>
            <w:vAlign w:val="bottom"/>
            <w:hideMark/>
          </w:tcPr>
          <w:p w14:paraId="19FC3F4A" w14:textId="77777777" w:rsidR="00EB1C64" w:rsidRPr="008722AB" w:rsidRDefault="00EB1C64">
            <w:pPr>
              <w:pStyle w:val="tabletext11"/>
              <w:tabs>
                <w:tab w:val="decimal" w:pos="220"/>
              </w:tabs>
              <w:jc w:val="center"/>
              <w:rPr>
                <w:ins w:id="29115" w:author="Author"/>
              </w:rPr>
              <w:pPrChange w:id="29116" w:author="Author">
                <w:pPr>
                  <w:pStyle w:val="tabletext11"/>
                  <w:jc w:val="center"/>
                </w:pPr>
              </w:pPrChange>
            </w:pPr>
            <w:ins w:id="29117" w:author="Author">
              <w:r w:rsidRPr="008722AB">
                <w:t>5.53</w:t>
              </w:r>
            </w:ins>
          </w:p>
        </w:tc>
        <w:tc>
          <w:tcPr>
            <w:tcW w:w="560" w:type="dxa"/>
            <w:noWrap/>
            <w:vAlign w:val="bottom"/>
            <w:hideMark/>
          </w:tcPr>
          <w:p w14:paraId="7D14BE97" w14:textId="77777777" w:rsidR="00EB1C64" w:rsidRPr="008722AB" w:rsidRDefault="00EB1C64">
            <w:pPr>
              <w:pStyle w:val="tabletext11"/>
              <w:tabs>
                <w:tab w:val="decimal" w:pos="200"/>
              </w:tabs>
              <w:jc w:val="center"/>
              <w:rPr>
                <w:ins w:id="29118" w:author="Author"/>
              </w:rPr>
              <w:pPrChange w:id="29119" w:author="Author">
                <w:pPr>
                  <w:pStyle w:val="tabletext11"/>
                  <w:jc w:val="center"/>
                </w:pPr>
              </w:pPrChange>
            </w:pPr>
            <w:ins w:id="29120" w:author="Author">
              <w:r w:rsidRPr="008722AB">
                <w:t>5.36</w:t>
              </w:r>
            </w:ins>
          </w:p>
        </w:tc>
        <w:tc>
          <w:tcPr>
            <w:tcW w:w="480" w:type="dxa"/>
            <w:noWrap/>
            <w:vAlign w:val="bottom"/>
            <w:hideMark/>
          </w:tcPr>
          <w:p w14:paraId="1FE0965A" w14:textId="77777777" w:rsidR="00EB1C64" w:rsidRPr="008722AB" w:rsidRDefault="00EB1C64">
            <w:pPr>
              <w:pStyle w:val="tabletext11"/>
              <w:tabs>
                <w:tab w:val="decimal" w:pos="200"/>
              </w:tabs>
              <w:jc w:val="center"/>
              <w:rPr>
                <w:ins w:id="29121" w:author="Author"/>
              </w:rPr>
              <w:pPrChange w:id="29122" w:author="Author">
                <w:pPr>
                  <w:pStyle w:val="tabletext11"/>
                  <w:jc w:val="center"/>
                </w:pPr>
              </w:pPrChange>
            </w:pPr>
            <w:ins w:id="29123" w:author="Author">
              <w:r w:rsidRPr="008722AB">
                <w:t>5.19</w:t>
              </w:r>
            </w:ins>
          </w:p>
        </w:tc>
        <w:tc>
          <w:tcPr>
            <w:tcW w:w="480" w:type="dxa"/>
            <w:noWrap/>
            <w:vAlign w:val="bottom"/>
            <w:hideMark/>
          </w:tcPr>
          <w:p w14:paraId="05F4B8F7" w14:textId="77777777" w:rsidR="00EB1C64" w:rsidRPr="008722AB" w:rsidRDefault="00EB1C64">
            <w:pPr>
              <w:pStyle w:val="tabletext11"/>
              <w:tabs>
                <w:tab w:val="decimal" w:pos="200"/>
              </w:tabs>
              <w:jc w:val="center"/>
              <w:rPr>
                <w:ins w:id="29124" w:author="Author"/>
              </w:rPr>
              <w:pPrChange w:id="29125" w:author="Author">
                <w:pPr>
                  <w:pStyle w:val="tabletext11"/>
                  <w:jc w:val="center"/>
                </w:pPr>
              </w:pPrChange>
            </w:pPr>
            <w:ins w:id="29126" w:author="Author">
              <w:r w:rsidRPr="008722AB">
                <w:t>4.86</w:t>
              </w:r>
            </w:ins>
          </w:p>
        </w:tc>
        <w:tc>
          <w:tcPr>
            <w:tcW w:w="480" w:type="dxa"/>
            <w:noWrap/>
            <w:vAlign w:val="bottom"/>
            <w:hideMark/>
          </w:tcPr>
          <w:p w14:paraId="18688D09" w14:textId="77777777" w:rsidR="00EB1C64" w:rsidRPr="008722AB" w:rsidRDefault="00EB1C64">
            <w:pPr>
              <w:pStyle w:val="tabletext11"/>
              <w:tabs>
                <w:tab w:val="decimal" w:pos="200"/>
              </w:tabs>
              <w:jc w:val="center"/>
              <w:rPr>
                <w:ins w:id="29127" w:author="Author"/>
              </w:rPr>
              <w:pPrChange w:id="29128" w:author="Author">
                <w:pPr>
                  <w:pStyle w:val="tabletext11"/>
                  <w:jc w:val="center"/>
                </w:pPr>
              </w:pPrChange>
            </w:pPr>
            <w:ins w:id="29129" w:author="Author">
              <w:r w:rsidRPr="008722AB">
                <w:t>4.53</w:t>
              </w:r>
            </w:ins>
          </w:p>
        </w:tc>
        <w:tc>
          <w:tcPr>
            <w:tcW w:w="480" w:type="dxa"/>
            <w:noWrap/>
            <w:vAlign w:val="bottom"/>
            <w:hideMark/>
          </w:tcPr>
          <w:p w14:paraId="7DF759AC" w14:textId="77777777" w:rsidR="00EB1C64" w:rsidRPr="008722AB" w:rsidRDefault="00EB1C64">
            <w:pPr>
              <w:pStyle w:val="tabletext11"/>
              <w:tabs>
                <w:tab w:val="decimal" w:pos="200"/>
              </w:tabs>
              <w:jc w:val="center"/>
              <w:rPr>
                <w:ins w:id="29130" w:author="Author"/>
              </w:rPr>
              <w:pPrChange w:id="29131" w:author="Author">
                <w:pPr>
                  <w:pStyle w:val="tabletext11"/>
                  <w:jc w:val="center"/>
                </w:pPr>
              </w:pPrChange>
            </w:pPr>
            <w:ins w:id="29132" w:author="Author">
              <w:r w:rsidRPr="008722AB">
                <w:t>4.20</w:t>
              </w:r>
            </w:ins>
          </w:p>
        </w:tc>
        <w:tc>
          <w:tcPr>
            <w:tcW w:w="480" w:type="dxa"/>
            <w:noWrap/>
            <w:vAlign w:val="bottom"/>
            <w:hideMark/>
          </w:tcPr>
          <w:p w14:paraId="15381FA9" w14:textId="77777777" w:rsidR="00EB1C64" w:rsidRPr="008722AB" w:rsidRDefault="00EB1C64">
            <w:pPr>
              <w:pStyle w:val="tabletext11"/>
              <w:tabs>
                <w:tab w:val="decimal" w:pos="200"/>
              </w:tabs>
              <w:jc w:val="center"/>
              <w:rPr>
                <w:ins w:id="29133" w:author="Author"/>
              </w:rPr>
              <w:pPrChange w:id="29134" w:author="Author">
                <w:pPr>
                  <w:pStyle w:val="tabletext11"/>
                  <w:jc w:val="center"/>
                </w:pPr>
              </w:pPrChange>
            </w:pPr>
            <w:ins w:id="29135" w:author="Author">
              <w:r w:rsidRPr="008722AB">
                <w:t>3.87</w:t>
              </w:r>
            </w:ins>
          </w:p>
        </w:tc>
        <w:tc>
          <w:tcPr>
            <w:tcW w:w="480" w:type="dxa"/>
            <w:noWrap/>
            <w:vAlign w:val="bottom"/>
            <w:hideMark/>
          </w:tcPr>
          <w:p w14:paraId="252359C2" w14:textId="77777777" w:rsidR="00EB1C64" w:rsidRPr="008722AB" w:rsidRDefault="00EB1C64">
            <w:pPr>
              <w:pStyle w:val="tabletext11"/>
              <w:tabs>
                <w:tab w:val="decimal" w:pos="200"/>
              </w:tabs>
              <w:jc w:val="center"/>
              <w:rPr>
                <w:ins w:id="29136" w:author="Author"/>
              </w:rPr>
              <w:pPrChange w:id="29137" w:author="Author">
                <w:pPr>
                  <w:pStyle w:val="tabletext11"/>
                  <w:jc w:val="center"/>
                </w:pPr>
              </w:pPrChange>
            </w:pPr>
            <w:ins w:id="29138" w:author="Author">
              <w:r w:rsidRPr="008722AB">
                <w:t>3.54</w:t>
              </w:r>
            </w:ins>
          </w:p>
        </w:tc>
        <w:tc>
          <w:tcPr>
            <w:tcW w:w="400" w:type="dxa"/>
            <w:noWrap/>
            <w:vAlign w:val="bottom"/>
            <w:hideMark/>
          </w:tcPr>
          <w:p w14:paraId="58372644" w14:textId="77777777" w:rsidR="00EB1C64" w:rsidRPr="008722AB" w:rsidRDefault="00EB1C64" w:rsidP="00154A4A">
            <w:pPr>
              <w:pStyle w:val="tabletext11"/>
              <w:jc w:val="center"/>
              <w:rPr>
                <w:ins w:id="29139" w:author="Author"/>
              </w:rPr>
            </w:pPr>
            <w:ins w:id="29140" w:author="Author">
              <w:r w:rsidRPr="008722AB">
                <w:t>3.21</w:t>
              </w:r>
            </w:ins>
          </w:p>
        </w:tc>
        <w:tc>
          <w:tcPr>
            <w:tcW w:w="400" w:type="dxa"/>
            <w:noWrap/>
            <w:vAlign w:val="bottom"/>
            <w:hideMark/>
          </w:tcPr>
          <w:p w14:paraId="56C3E0C8" w14:textId="77777777" w:rsidR="00EB1C64" w:rsidRPr="008722AB" w:rsidRDefault="00EB1C64" w:rsidP="00154A4A">
            <w:pPr>
              <w:pStyle w:val="tabletext11"/>
              <w:jc w:val="center"/>
              <w:rPr>
                <w:ins w:id="29141" w:author="Author"/>
              </w:rPr>
            </w:pPr>
            <w:ins w:id="29142" w:author="Author">
              <w:r w:rsidRPr="008722AB">
                <w:t>2.87</w:t>
              </w:r>
            </w:ins>
          </w:p>
        </w:tc>
        <w:tc>
          <w:tcPr>
            <w:tcW w:w="400" w:type="dxa"/>
            <w:noWrap/>
            <w:vAlign w:val="bottom"/>
            <w:hideMark/>
          </w:tcPr>
          <w:p w14:paraId="33934FF1" w14:textId="77777777" w:rsidR="00EB1C64" w:rsidRPr="008722AB" w:rsidRDefault="00EB1C64" w:rsidP="00154A4A">
            <w:pPr>
              <w:pStyle w:val="tabletext11"/>
              <w:jc w:val="center"/>
              <w:rPr>
                <w:ins w:id="29143" w:author="Author"/>
              </w:rPr>
            </w:pPr>
            <w:ins w:id="29144" w:author="Author">
              <w:r w:rsidRPr="008722AB">
                <w:t>2.54</w:t>
              </w:r>
            </w:ins>
          </w:p>
        </w:tc>
        <w:tc>
          <w:tcPr>
            <w:tcW w:w="400" w:type="dxa"/>
            <w:noWrap/>
            <w:vAlign w:val="bottom"/>
            <w:hideMark/>
          </w:tcPr>
          <w:p w14:paraId="356EB0FC" w14:textId="77777777" w:rsidR="00EB1C64" w:rsidRPr="008722AB" w:rsidRDefault="00EB1C64" w:rsidP="00154A4A">
            <w:pPr>
              <w:pStyle w:val="tabletext11"/>
              <w:jc w:val="center"/>
              <w:rPr>
                <w:ins w:id="29145" w:author="Author"/>
              </w:rPr>
            </w:pPr>
            <w:ins w:id="29146" w:author="Author">
              <w:r w:rsidRPr="008722AB">
                <w:t>2.47</w:t>
              </w:r>
            </w:ins>
          </w:p>
        </w:tc>
        <w:tc>
          <w:tcPr>
            <w:tcW w:w="400" w:type="dxa"/>
            <w:noWrap/>
            <w:vAlign w:val="bottom"/>
            <w:hideMark/>
          </w:tcPr>
          <w:p w14:paraId="7288849E" w14:textId="77777777" w:rsidR="00EB1C64" w:rsidRPr="008722AB" w:rsidRDefault="00EB1C64" w:rsidP="00154A4A">
            <w:pPr>
              <w:pStyle w:val="tabletext11"/>
              <w:jc w:val="center"/>
              <w:rPr>
                <w:ins w:id="29147" w:author="Author"/>
              </w:rPr>
            </w:pPr>
            <w:ins w:id="29148" w:author="Author">
              <w:r w:rsidRPr="008722AB">
                <w:t>2.39</w:t>
              </w:r>
            </w:ins>
          </w:p>
        </w:tc>
        <w:tc>
          <w:tcPr>
            <w:tcW w:w="400" w:type="dxa"/>
            <w:noWrap/>
            <w:vAlign w:val="bottom"/>
            <w:hideMark/>
          </w:tcPr>
          <w:p w14:paraId="7A548FC4" w14:textId="77777777" w:rsidR="00EB1C64" w:rsidRPr="008722AB" w:rsidRDefault="00EB1C64" w:rsidP="00154A4A">
            <w:pPr>
              <w:pStyle w:val="tabletext11"/>
              <w:jc w:val="center"/>
              <w:rPr>
                <w:ins w:id="29149" w:author="Author"/>
              </w:rPr>
            </w:pPr>
            <w:ins w:id="29150" w:author="Author">
              <w:r w:rsidRPr="008722AB">
                <w:t>2.32</w:t>
              </w:r>
            </w:ins>
          </w:p>
        </w:tc>
        <w:tc>
          <w:tcPr>
            <w:tcW w:w="400" w:type="dxa"/>
            <w:noWrap/>
            <w:vAlign w:val="bottom"/>
            <w:hideMark/>
          </w:tcPr>
          <w:p w14:paraId="191C4179" w14:textId="77777777" w:rsidR="00EB1C64" w:rsidRPr="008722AB" w:rsidRDefault="00EB1C64" w:rsidP="00154A4A">
            <w:pPr>
              <w:pStyle w:val="tabletext11"/>
              <w:jc w:val="center"/>
              <w:rPr>
                <w:ins w:id="29151" w:author="Author"/>
              </w:rPr>
            </w:pPr>
            <w:ins w:id="29152" w:author="Author">
              <w:r w:rsidRPr="008722AB">
                <w:t>2.25</w:t>
              </w:r>
            </w:ins>
          </w:p>
        </w:tc>
        <w:tc>
          <w:tcPr>
            <w:tcW w:w="400" w:type="dxa"/>
            <w:noWrap/>
            <w:vAlign w:val="bottom"/>
            <w:hideMark/>
          </w:tcPr>
          <w:p w14:paraId="6C088EC1" w14:textId="77777777" w:rsidR="00EB1C64" w:rsidRPr="008722AB" w:rsidRDefault="00EB1C64" w:rsidP="00154A4A">
            <w:pPr>
              <w:pStyle w:val="tabletext11"/>
              <w:jc w:val="center"/>
              <w:rPr>
                <w:ins w:id="29153" w:author="Author"/>
              </w:rPr>
            </w:pPr>
            <w:ins w:id="29154" w:author="Author">
              <w:r w:rsidRPr="008722AB">
                <w:t>2.18</w:t>
              </w:r>
            </w:ins>
          </w:p>
        </w:tc>
        <w:tc>
          <w:tcPr>
            <w:tcW w:w="400" w:type="dxa"/>
            <w:noWrap/>
            <w:vAlign w:val="bottom"/>
            <w:hideMark/>
          </w:tcPr>
          <w:p w14:paraId="1F596D1D" w14:textId="77777777" w:rsidR="00EB1C64" w:rsidRPr="008722AB" w:rsidRDefault="00EB1C64" w:rsidP="00154A4A">
            <w:pPr>
              <w:pStyle w:val="tabletext11"/>
              <w:jc w:val="center"/>
              <w:rPr>
                <w:ins w:id="29155" w:author="Author"/>
              </w:rPr>
            </w:pPr>
            <w:ins w:id="29156" w:author="Author">
              <w:r w:rsidRPr="008722AB">
                <w:t>2.12</w:t>
              </w:r>
            </w:ins>
          </w:p>
        </w:tc>
        <w:tc>
          <w:tcPr>
            <w:tcW w:w="400" w:type="dxa"/>
            <w:noWrap/>
            <w:vAlign w:val="bottom"/>
            <w:hideMark/>
          </w:tcPr>
          <w:p w14:paraId="44BBB3B2" w14:textId="77777777" w:rsidR="00EB1C64" w:rsidRPr="008722AB" w:rsidRDefault="00EB1C64" w:rsidP="00154A4A">
            <w:pPr>
              <w:pStyle w:val="tabletext11"/>
              <w:jc w:val="center"/>
              <w:rPr>
                <w:ins w:id="29157" w:author="Author"/>
              </w:rPr>
            </w:pPr>
            <w:ins w:id="29158" w:author="Author">
              <w:r w:rsidRPr="008722AB">
                <w:t>2.05</w:t>
              </w:r>
            </w:ins>
          </w:p>
        </w:tc>
        <w:tc>
          <w:tcPr>
            <w:tcW w:w="400" w:type="dxa"/>
            <w:noWrap/>
            <w:vAlign w:val="bottom"/>
            <w:hideMark/>
          </w:tcPr>
          <w:p w14:paraId="6FE99C69" w14:textId="77777777" w:rsidR="00EB1C64" w:rsidRPr="008722AB" w:rsidRDefault="00EB1C64" w:rsidP="00154A4A">
            <w:pPr>
              <w:pStyle w:val="tabletext11"/>
              <w:jc w:val="center"/>
              <w:rPr>
                <w:ins w:id="29159" w:author="Author"/>
              </w:rPr>
            </w:pPr>
            <w:ins w:id="29160" w:author="Author">
              <w:r w:rsidRPr="008722AB">
                <w:t>1.99</w:t>
              </w:r>
            </w:ins>
          </w:p>
        </w:tc>
        <w:tc>
          <w:tcPr>
            <w:tcW w:w="400" w:type="dxa"/>
            <w:noWrap/>
            <w:vAlign w:val="bottom"/>
            <w:hideMark/>
          </w:tcPr>
          <w:p w14:paraId="702265CC" w14:textId="77777777" w:rsidR="00EB1C64" w:rsidRPr="008722AB" w:rsidRDefault="00EB1C64" w:rsidP="00154A4A">
            <w:pPr>
              <w:pStyle w:val="tabletext11"/>
              <w:jc w:val="center"/>
              <w:rPr>
                <w:ins w:id="29161" w:author="Author"/>
              </w:rPr>
            </w:pPr>
            <w:ins w:id="29162" w:author="Author">
              <w:r w:rsidRPr="008722AB">
                <w:t>1.93</w:t>
              </w:r>
            </w:ins>
          </w:p>
        </w:tc>
        <w:tc>
          <w:tcPr>
            <w:tcW w:w="400" w:type="dxa"/>
            <w:noWrap/>
            <w:vAlign w:val="bottom"/>
            <w:hideMark/>
          </w:tcPr>
          <w:p w14:paraId="72A83479" w14:textId="77777777" w:rsidR="00EB1C64" w:rsidRPr="008722AB" w:rsidRDefault="00EB1C64" w:rsidP="00154A4A">
            <w:pPr>
              <w:pStyle w:val="tabletext11"/>
              <w:jc w:val="center"/>
              <w:rPr>
                <w:ins w:id="29163" w:author="Author"/>
              </w:rPr>
            </w:pPr>
            <w:ins w:id="29164" w:author="Author">
              <w:r w:rsidRPr="008722AB">
                <w:t>1.87</w:t>
              </w:r>
            </w:ins>
          </w:p>
        </w:tc>
        <w:tc>
          <w:tcPr>
            <w:tcW w:w="400" w:type="dxa"/>
            <w:noWrap/>
            <w:vAlign w:val="bottom"/>
            <w:hideMark/>
          </w:tcPr>
          <w:p w14:paraId="39F1FF6B" w14:textId="77777777" w:rsidR="00EB1C64" w:rsidRPr="008722AB" w:rsidRDefault="00EB1C64" w:rsidP="00154A4A">
            <w:pPr>
              <w:pStyle w:val="tabletext11"/>
              <w:jc w:val="center"/>
              <w:rPr>
                <w:ins w:id="29165" w:author="Author"/>
              </w:rPr>
            </w:pPr>
            <w:ins w:id="29166" w:author="Author">
              <w:r w:rsidRPr="008722AB">
                <w:t>1.82</w:t>
              </w:r>
            </w:ins>
          </w:p>
        </w:tc>
        <w:tc>
          <w:tcPr>
            <w:tcW w:w="440" w:type="dxa"/>
            <w:noWrap/>
            <w:vAlign w:val="bottom"/>
            <w:hideMark/>
          </w:tcPr>
          <w:p w14:paraId="13E07049" w14:textId="77777777" w:rsidR="00EB1C64" w:rsidRPr="008722AB" w:rsidRDefault="00EB1C64" w:rsidP="00154A4A">
            <w:pPr>
              <w:pStyle w:val="tabletext11"/>
              <w:jc w:val="center"/>
              <w:rPr>
                <w:ins w:id="29167" w:author="Author"/>
              </w:rPr>
            </w:pPr>
            <w:ins w:id="29168" w:author="Author">
              <w:r w:rsidRPr="008722AB">
                <w:t>1.76</w:t>
              </w:r>
            </w:ins>
          </w:p>
        </w:tc>
        <w:tc>
          <w:tcPr>
            <w:tcW w:w="400" w:type="dxa"/>
            <w:noWrap/>
            <w:vAlign w:val="bottom"/>
            <w:hideMark/>
          </w:tcPr>
          <w:p w14:paraId="24404DC7" w14:textId="77777777" w:rsidR="00EB1C64" w:rsidRPr="008722AB" w:rsidRDefault="00EB1C64" w:rsidP="00154A4A">
            <w:pPr>
              <w:pStyle w:val="tabletext11"/>
              <w:jc w:val="center"/>
              <w:rPr>
                <w:ins w:id="29169" w:author="Author"/>
              </w:rPr>
            </w:pPr>
            <w:ins w:id="29170" w:author="Author">
              <w:r w:rsidRPr="008722AB">
                <w:t>1.71</w:t>
              </w:r>
            </w:ins>
          </w:p>
        </w:tc>
        <w:tc>
          <w:tcPr>
            <w:tcW w:w="400" w:type="dxa"/>
            <w:noWrap/>
            <w:vAlign w:val="bottom"/>
            <w:hideMark/>
          </w:tcPr>
          <w:p w14:paraId="51F49A0B" w14:textId="77777777" w:rsidR="00EB1C64" w:rsidRPr="008722AB" w:rsidRDefault="00EB1C64" w:rsidP="00154A4A">
            <w:pPr>
              <w:pStyle w:val="tabletext11"/>
              <w:jc w:val="center"/>
              <w:rPr>
                <w:ins w:id="29171" w:author="Author"/>
              </w:rPr>
            </w:pPr>
            <w:ins w:id="29172" w:author="Author">
              <w:r w:rsidRPr="008722AB">
                <w:t>1.66</w:t>
              </w:r>
            </w:ins>
          </w:p>
        </w:tc>
        <w:tc>
          <w:tcPr>
            <w:tcW w:w="400" w:type="dxa"/>
            <w:noWrap/>
            <w:vAlign w:val="bottom"/>
            <w:hideMark/>
          </w:tcPr>
          <w:p w14:paraId="2FC66E2A" w14:textId="77777777" w:rsidR="00EB1C64" w:rsidRPr="008722AB" w:rsidRDefault="00EB1C64" w:rsidP="00154A4A">
            <w:pPr>
              <w:pStyle w:val="tabletext11"/>
              <w:jc w:val="center"/>
              <w:rPr>
                <w:ins w:id="29173" w:author="Author"/>
              </w:rPr>
            </w:pPr>
            <w:ins w:id="29174" w:author="Author">
              <w:r w:rsidRPr="008722AB">
                <w:t>1.61</w:t>
              </w:r>
            </w:ins>
          </w:p>
        </w:tc>
        <w:tc>
          <w:tcPr>
            <w:tcW w:w="400" w:type="dxa"/>
            <w:noWrap/>
            <w:vAlign w:val="bottom"/>
            <w:hideMark/>
          </w:tcPr>
          <w:p w14:paraId="6A7D16C0" w14:textId="77777777" w:rsidR="00EB1C64" w:rsidRPr="008722AB" w:rsidRDefault="00EB1C64" w:rsidP="00154A4A">
            <w:pPr>
              <w:pStyle w:val="tabletext11"/>
              <w:jc w:val="center"/>
              <w:rPr>
                <w:ins w:id="29175" w:author="Author"/>
              </w:rPr>
            </w:pPr>
            <w:ins w:id="29176" w:author="Author">
              <w:r w:rsidRPr="008722AB">
                <w:t>1.56</w:t>
              </w:r>
            </w:ins>
          </w:p>
        </w:tc>
        <w:tc>
          <w:tcPr>
            <w:tcW w:w="460" w:type="dxa"/>
            <w:noWrap/>
            <w:vAlign w:val="bottom"/>
            <w:hideMark/>
          </w:tcPr>
          <w:p w14:paraId="5BDEA741" w14:textId="77777777" w:rsidR="00EB1C64" w:rsidRPr="008722AB" w:rsidRDefault="00EB1C64" w:rsidP="00154A4A">
            <w:pPr>
              <w:pStyle w:val="tabletext11"/>
              <w:jc w:val="center"/>
              <w:rPr>
                <w:ins w:id="29177" w:author="Author"/>
              </w:rPr>
            </w:pPr>
            <w:ins w:id="29178" w:author="Author">
              <w:r w:rsidRPr="008722AB">
                <w:t>1.51</w:t>
              </w:r>
            </w:ins>
          </w:p>
        </w:tc>
      </w:tr>
      <w:tr w:rsidR="00EB1C64" w:rsidRPr="008722AB" w14:paraId="06DFD4E1" w14:textId="77777777" w:rsidTr="00154A4A">
        <w:trPr>
          <w:trHeight w:val="190"/>
          <w:ins w:id="29179" w:author="Author"/>
        </w:trPr>
        <w:tc>
          <w:tcPr>
            <w:tcW w:w="200" w:type="dxa"/>
            <w:tcBorders>
              <w:right w:val="nil"/>
            </w:tcBorders>
            <w:vAlign w:val="bottom"/>
          </w:tcPr>
          <w:p w14:paraId="6A1B1F53" w14:textId="77777777" w:rsidR="00EB1C64" w:rsidRPr="008722AB" w:rsidRDefault="00EB1C64" w:rsidP="00154A4A">
            <w:pPr>
              <w:pStyle w:val="tabletext11"/>
              <w:jc w:val="right"/>
              <w:rPr>
                <w:ins w:id="29180" w:author="Author"/>
              </w:rPr>
            </w:pPr>
          </w:p>
        </w:tc>
        <w:tc>
          <w:tcPr>
            <w:tcW w:w="1580" w:type="dxa"/>
            <w:tcBorders>
              <w:left w:val="nil"/>
            </w:tcBorders>
            <w:vAlign w:val="bottom"/>
            <w:hideMark/>
          </w:tcPr>
          <w:p w14:paraId="2D8DB1B5" w14:textId="77777777" w:rsidR="00EB1C64" w:rsidRPr="008722AB" w:rsidRDefault="00EB1C64" w:rsidP="00154A4A">
            <w:pPr>
              <w:pStyle w:val="tabletext11"/>
              <w:tabs>
                <w:tab w:val="decimal" w:pos="640"/>
              </w:tabs>
              <w:rPr>
                <w:ins w:id="29181" w:author="Author"/>
              </w:rPr>
            </w:pPr>
            <w:ins w:id="29182" w:author="Author">
              <w:r w:rsidRPr="008722AB">
                <w:t>260,000 to 299,999</w:t>
              </w:r>
            </w:ins>
          </w:p>
        </w:tc>
        <w:tc>
          <w:tcPr>
            <w:tcW w:w="560" w:type="dxa"/>
            <w:noWrap/>
            <w:vAlign w:val="bottom"/>
            <w:hideMark/>
          </w:tcPr>
          <w:p w14:paraId="2FE73E94" w14:textId="77777777" w:rsidR="00EB1C64" w:rsidRPr="008722AB" w:rsidRDefault="00EB1C64">
            <w:pPr>
              <w:pStyle w:val="tabletext11"/>
              <w:tabs>
                <w:tab w:val="decimal" w:pos="220"/>
              </w:tabs>
              <w:jc w:val="center"/>
              <w:rPr>
                <w:ins w:id="29183" w:author="Author"/>
              </w:rPr>
              <w:pPrChange w:id="29184" w:author="Author">
                <w:pPr>
                  <w:pStyle w:val="tabletext11"/>
                  <w:jc w:val="center"/>
                </w:pPr>
              </w:pPrChange>
            </w:pPr>
            <w:ins w:id="29185" w:author="Author">
              <w:r w:rsidRPr="008722AB">
                <w:t>6.13</w:t>
              </w:r>
            </w:ins>
          </w:p>
        </w:tc>
        <w:tc>
          <w:tcPr>
            <w:tcW w:w="560" w:type="dxa"/>
            <w:noWrap/>
            <w:vAlign w:val="bottom"/>
            <w:hideMark/>
          </w:tcPr>
          <w:p w14:paraId="555874BA" w14:textId="77777777" w:rsidR="00EB1C64" w:rsidRPr="008722AB" w:rsidRDefault="00EB1C64">
            <w:pPr>
              <w:pStyle w:val="tabletext11"/>
              <w:tabs>
                <w:tab w:val="decimal" w:pos="200"/>
              </w:tabs>
              <w:jc w:val="center"/>
              <w:rPr>
                <w:ins w:id="29186" w:author="Author"/>
              </w:rPr>
              <w:pPrChange w:id="29187" w:author="Author">
                <w:pPr>
                  <w:pStyle w:val="tabletext11"/>
                  <w:jc w:val="center"/>
                </w:pPr>
              </w:pPrChange>
            </w:pPr>
            <w:ins w:id="29188" w:author="Author">
              <w:r w:rsidRPr="008722AB">
                <w:t>5.95</w:t>
              </w:r>
            </w:ins>
          </w:p>
        </w:tc>
        <w:tc>
          <w:tcPr>
            <w:tcW w:w="480" w:type="dxa"/>
            <w:noWrap/>
            <w:vAlign w:val="bottom"/>
            <w:hideMark/>
          </w:tcPr>
          <w:p w14:paraId="3D82EFEB" w14:textId="77777777" w:rsidR="00EB1C64" w:rsidRPr="008722AB" w:rsidRDefault="00EB1C64">
            <w:pPr>
              <w:pStyle w:val="tabletext11"/>
              <w:tabs>
                <w:tab w:val="decimal" w:pos="200"/>
              </w:tabs>
              <w:jc w:val="center"/>
              <w:rPr>
                <w:ins w:id="29189" w:author="Author"/>
              </w:rPr>
              <w:pPrChange w:id="29190" w:author="Author">
                <w:pPr>
                  <w:pStyle w:val="tabletext11"/>
                  <w:jc w:val="center"/>
                </w:pPr>
              </w:pPrChange>
            </w:pPr>
            <w:ins w:id="29191" w:author="Author">
              <w:r w:rsidRPr="008722AB">
                <w:t>5.76</w:t>
              </w:r>
            </w:ins>
          </w:p>
        </w:tc>
        <w:tc>
          <w:tcPr>
            <w:tcW w:w="480" w:type="dxa"/>
            <w:noWrap/>
            <w:vAlign w:val="bottom"/>
            <w:hideMark/>
          </w:tcPr>
          <w:p w14:paraId="633AD6DF" w14:textId="77777777" w:rsidR="00EB1C64" w:rsidRPr="008722AB" w:rsidRDefault="00EB1C64">
            <w:pPr>
              <w:pStyle w:val="tabletext11"/>
              <w:tabs>
                <w:tab w:val="decimal" w:pos="200"/>
              </w:tabs>
              <w:jc w:val="center"/>
              <w:rPr>
                <w:ins w:id="29192" w:author="Author"/>
              </w:rPr>
              <w:pPrChange w:id="29193" w:author="Author">
                <w:pPr>
                  <w:pStyle w:val="tabletext11"/>
                  <w:jc w:val="center"/>
                </w:pPr>
              </w:pPrChange>
            </w:pPr>
            <w:ins w:id="29194" w:author="Author">
              <w:r w:rsidRPr="008722AB">
                <w:t>5.39</w:t>
              </w:r>
            </w:ins>
          </w:p>
        </w:tc>
        <w:tc>
          <w:tcPr>
            <w:tcW w:w="480" w:type="dxa"/>
            <w:noWrap/>
            <w:vAlign w:val="bottom"/>
            <w:hideMark/>
          </w:tcPr>
          <w:p w14:paraId="6352144F" w14:textId="77777777" w:rsidR="00EB1C64" w:rsidRPr="008722AB" w:rsidRDefault="00EB1C64">
            <w:pPr>
              <w:pStyle w:val="tabletext11"/>
              <w:tabs>
                <w:tab w:val="decimal" w:pos="200"/>
              </w:tabs>
              <w:jc w:val="center"/>
              <w:rPr>
                <w:ins w:id="29195" w:author="Author"/>
              </w:rPr>
              <w:pPrChange w:id="29196" w:author="Author">
                <w:pPr>
                  <w:pStyle w:val="tabletext11"/>
                  <w:jc w:val="center"/>
                </w:pPr>
              </w:pPrChange>
            </w:pPr>
            <w:ins w:id="29197" w:author="Author">
              <w:r w:rsidRPr="008722AB">
                <w:t>5.03</w:t>
              </w:r>
            </w:ins>
          </w:p>
        </w:tc>
        <w:tc>
          <w:tcPr>
            <w:tcW w:w="480" w:type="dxa"/>
            <w:noWrap/>
            <w:vAlign w:val="bottom"/>
            <w:hideMark/>
          </w:tcPr>
          <w:p w14:paraId="5EE1F8BC" w14:textId="77777777" w:rsidR="00EB1C64" w:rsidRPr="008722AB" w:rsidRDefault="00EB1C64">
            <w:pPr>
              <w:pStyle w:val="tabletext11"/>
              <w:tabs>
                <w:tab w:val="decimal" w:pos="200"/>
              </w:tabs>
              <w:jc w:val="center"/>
              <w:rPr>
                <w:ins w:id="29198" w:author="Author"/>
              </w:rPr>
              <w:pPrChange w:id="29199" w:author="Author">
                <w:pPr>
                  <w:pStyle w:val="tabletext11"/>
                  <w:jc w:val="center"/>
                </w:pPr>
              </w:pPrChange>
            </w:pPr>
            <w:ins w:id="29200" w:author="Author">
              <w:r w:rsidRPr="008722AB">
                <w:t>4.66</w:t>
              </w:r>
            </w:ins>
          </w:p>
        </w:tc>
        <w:tc>
          <w:tcPr>
            <w:tcW w:w="480" w:type="dxa"/>
            <w:noWrap/>
            <w:vAlign w:val="bottom"/>
            <w:hideMark/>
          </w:tcPr>
          <w:p w14:paraId="1E101C91" w14:textId="77777777" w:rsidR="00EB1C64" w:rsidRPr="008722AB" w:rsidRDefault="00EB1C64">
            <w:pPr>
              <w:pStyle w:val="tabletext11"/>
              <w:tabs>
                <w:tab w:val="decimal" w:pos="200"/>
              </w:tabs>
              <w:jc w:val="center"/>
              <w:rPr>
                <w:ins w:id="29201" w:author="Author"/>
              </w:rPr>
              <w:pPrChange w:id="29202" w:author="Author">
                <w:pPr>
                  <w:pStyle w:val="tabletext11"/>
                  <w:jc w:val="center"/>
                </w:pPr>
              </w:pPrChange>
            </w:pPr>
            <w:ins w:id="29203" w:author="Author">
              <w:r w:rsidRPr="008722AB">
                <w:t>4.29</w:t>
              </w:r>
            </w:ins>
          </w:p>
        </w:tc>
        <w:tc>
          <w:tcPr>
            <w:tcW w:w="480" w:type="dxa"/>
            <w:noWrap/>
            <w:vAlign w:val="bottom"/>
            <w:hideMark/>
          </w:tcPr>
          <w:p w14:paraId="6B24991A" w14:textId="77777777" w:rsidR="00EB1C64" w:rsidRPr="008722AB" w:rsidRDefault="00EB1C64">
            <w:pPr>
              <w:pStyle w:val="tabletext11"/>
              <w:tabs>
                <w:tab w:val="decimal" w:pos="200"/>
              </w:tabs>
              <w:jc w:val="center"/>
              <w:rPr>
                <w:ins w:id="29204" w:author="Author"/>
              </w:rPr>
              <w:pPrChange w:id="29205" w:author="Author">
                <w:pPr>
                  <w:pStyle w:val="tabletext11"/>
                  <w:jc w:val="center"/>
                </w:pPr>
              </w:pPrChange>
            </w:pPr>
            <w:ins w:id="29206" w:author="Author">
              <w:r w:rsidRPr="008722AB">
                <w:t>3.92</w:t>
              </w:r>
            </w:ins>
          </w:p>
        </w:tc>
        <w:tc>
          <w:tcPr>
            <w:tcW w:w="400" w:type="dxa"/>
            <w:noWrap/>
            <w:vAlign w:val="bottom"/>
            <w:hideMark/>
          </w:tcPr>
          <w:p w14:paraId="76125DA6" w14:textId="77777777" w:rsidR="00EB1C64" w:rsidRPr="008722AB" w:rsidRDefault="00EB1C64" w:rsidP="00154A4A">
            <w:pPr>
              <w:pStyle w:val="tabletext11"/>
              <w:jc w:val="center"/>
              <w:rPr>
                <w:ins w:id="29207" w:author="Author"/>
              </w:rPr>
            </w:pPr>
            <w:ins w:id="29208" w:author="Author">
              <w:r w:rsidRPr="008722AB">
                <w:t>3.56</w:t>
              </w:r>
            </w:ins>
          </w:p>
        </w:tc>
        <w:tc>
          <w:tcPr>
            <w:tcW w:w="400" w:type="dxa"/>
            <w:noWrap/>
            <w:vAlign w:val="bottom"/>
            <w:hideMark/>
          </w:tcPr>
          <w:p w14:paraId="399F9607" w14:textId="77777777" w:rsidR="00EB1C64" w:rsidRPr="008722AB" w:rsidRDefault="00EB1C64" w:rsidP="00154A4A">
            <w:pPr>
              <w:pStyle w:val="tabletext11"/>
              <w:jc w:val="center"/>
              <w:rPr>
                <w:ins w:id="29209" w:author="Author"/>
              </w:rPr>
            </w:pPr>
            <w:ins w:id="29210" w:author="Author">
              <w:r w:rsidRPr="008722AB">
                <w:t>3.19</w:t>
              </w:r>
            </w:ins>
          </w:p>
        </w:tc>
        <w:tc>
          <w:tcPr>
            <w:tcW w:w="400" w:type="dxa"/>
            <w:noWrap/>
            <w:vAlign w:val="bottom"/>
            <w:hideMark/>
          </w:tcPr>
          <w:p w14:paraId="3A4B5399" w14:textId="77777777" w:rsidR="00EB1C64" w:rsidRPr="008722AB" w:rsidRDefault="00EB1C64" w:rsidP="00154A4A">
            <w:pPr>
              <w:pStyle w:val="tabletext11"/>
              <w:jc w:val="center"/>
              <w:rPr>
                <w:ins w:id="29211" w:author="Author"/>
              </w:rPr>
            </w:pPr>
            <w:ins w:id="29212" w:author="Author">
              <w:r w:rsidRPr="008722AB">
                <w:t>2.82</w:t>
              </w:r>
            </w:ins>
          </w:p>
        </w:tc>
        <w:tc>
          <w:tcPr>
            <w:tcW w:w="400" w:type="dxa"/>
            <w:noWrap/>
            <w:vAlign w:val="bottom"/>
            <w:hideMark/>
          </w:tcPr>
          <w:p w14:paraId="76D2F23D" w14:textId="77777777" w:rsidR="00EB1C64" w:rsidRPr="008722AB" w:rsidRDefault="00EB1C64" w:rsidP="00154A4A">
            <w:pPr>
              <w:pStyle w:val="tabletext11"/>
              <w:jc w:val="center"/>
              <w:rPr>
                <w:ins w:id="29213" w:author="Author"/>
              </w:rPr>
            </w:pPr>
            <w:ins w:id="29214" w:author="Author">
              <w:r w:rsidRPr="008722AB">
                <w:t>2.74</w:t>
              </w:r>
            </w:ins>
          </w:p>
        </w:tc>
        <w:tc>
          <w:tcPr>
            <w:tcW w:w="400" w:type="dxa"/>
            <w:noWrap/>
            <w:vAlign w:val="bottom"/>
            <w:hideMark/>
          </w:tcPr>
          <w:p w14:paraId="15A41050" w14:textId="77777777" w:rsidR="00EB1C64" w:rsidRPr="008722AB" w:rsidRDefault="00EB1C64" w:rsidP="00154A4A">
            <w:pPr>
              <w:pStyle w:val="tabletext11"/>
              <w:jc w:val="center"/>
              <w:rPr>
                <w:ins w:id="29215" w:author="Author"/>
              </w:rPr>
            </w:pPr>
            <w:ins w:id="29216" w:author="Author">
              <w:r w:rsidRPr="008722AB">
                <w:t>2.65</w:t>
              </w:r>
            </w:ins>
          </w:p>
        </w:tc>
        <w:tc>
          <w:tcPr>
            <w:tcW w:w="400" w:type="dxa"/>
            <w:noWrap/>
            <w:vAlign w:val="bottom"/>
            <w:hideMark/>
          </w:tcPr>
          <w:p w14:paraId="5212942B" w14:textId="77777777" w:rsidR="00EB1C64" w:rsidRPr="008722AB" w:rsidRDefault="00EB1C64" w:rsidP="00154A4A">
            <w:pPr>
              <w:pStyle w:val="tabletext11"/>
              <w:jc w:val="center"/>
              <w:rPr>
                <w:ins w:id="29217" w:author="Author"/>
              </w:rPr>
            </w:pPr>
            <w:ins w:id="29218" w:author="Author">
              <w:r w:rsidRPr="008722AB">
                <w:t>2.57</w:t>
              </w:r>
            </w:ins>
          </w:p>
        </w:tc>
        <w:tc>
          <w:tcPr>
            <w:tcW w:w="400" w:type="dxa"/>
            <w:noWrap/>
            <w:vAlign w:val="bottom"/>
            <w:hideMark/>
          </w:tcPr>
          <w:p w14:paraId="2DCB1DEC" w14:textId="77777777" w:rsidR="00EB1C64" w:rsidRPr="008722AB" w:rsidRDefault="00EB1C64" w:rsidP="00154A4A">
            <w:pPr>
              <w:pStyle w:val="tabletext11"/>
              <w:jc w:val="center"/>
              <w:rPr>
                <w:ins w:id="29219" w:author="Author"/>
              </w:rPr>
            </w:pPr>
            <w:ins w:id="29220" w:author="Author">
              <w:r w:rsidRPr="008722AB">
                <w:t>2.50</w:t>
              </w:r>
            </w:ins>
          </w:p>
        </w:tc>
        <w:tc>
          <w:tcPr>
            <w:tcW w:w="400" w:type="dxa"/>
            <w:noWrap/>
            <w:vAlign w:val="bottom"/>
            <w:hideMark/>
          </w:tcPr>
          <w:p w14:paraId="6447BA94" w14:textId="77777777" w:rsidR="00EB1C64" w:rsidRPr="008722AB" w:rsidRDefault="00EB1C64" w:rsidP="00154A4A">
            <w:pPr>
              <w:pStyle w:val="tabletext11"/>
              <w:jc w:val="center"/>
              <w:rPr>
                <w:ins w:id="29221" w:author="Author"/>
              </w:rPr>
            </w:pPr>
            <w:ins w:id="29222" w:author="Author">
              <w:r w:rsidRPr="008722AB">
                <w:t>2.42</w:t>
              </w:r>
            </w:ins>
          </w:p>
        </w:tc>
        <w:tc>
          <w:tcPr>
            <w:tcW w:w="400" w:type="dxa"/>
            <w:noWrap/>
            <w:vAlign w:val="bottom"/>
            <w:hideMark/>
          </w:tcPr>
          <w:p w14:paraId="2ECDA36C" w14:textId="77777777" w:rsidR="00EB1C64" w:rsidRPr="008722AB" w:rsidRDefault="00EB1C64" w:rsidP="00154A4A">
            <w:pPr>
              <w:pStyle w:val="tabletext11"/>
              <w:jc w:val="center"/>
              <w:rPr>
                <w:ins w:id="29223" w:author="Author"/>
              </w:rPr>
            </w:pPr>
            <w:ins w:id="29224" w:author="Author">
              <w:r w:rsidRPr="008722AB">
                <w:t>2.35</w:t>
              </w:r>
            </w:ins>
          </w:p>
        </w:tc>
        <w:tc>
          <w:tcPr>
            <w:tcW w:w="400" w:type="dxa"/>
            <w:noWrap/>
            <w:vAlign w:val="bottom"/>
            <w:hideMark/>
          </w:tcPr>
          <w:p w14:paraId="2203300A" w14:textId="77777777" w:rsidR="00EB1C64" w:rsidRPr="008722AB" w:rsidRDefault="00EB1C64" w:rsidP="00154A4A">
            <w:pPr>
              <w:pStyle w:val="tabletext11"/>
              <w:jc w:val="center"/>
              <w:rPr>
                <w:ins w:id="29225" w:author="Author"/>
              </w:rPr>
            </w:pPr>
            <w:ins w:id="29226" w:author="Author">
              <w:r w:rsidRPr="008722AB">
                <w:t>2.28</w:t>
              </w:r>
            </w:ins>
          </w:p>
        </w:tc>
        <w:tc>
          <w:tcPr>
            <w:tcW w:w="400" w:type="dxa"/>
            <w:noWrap/>
            <w:vAlign w:val="bottom"/>
            <w:hideMark/>
          </w:tcPr>
          <w:p w14:paraId="6F56C63F" w14:textId="77777777" w:rsidR="00EB1C64" w:rsidRPr="008722AB" w:rsidRDefault="00EB1C64" w:rsidP="00154A4A">
            <w:pPr>
              <w:pStyle w:val="tabletext11"/>
              <w:jc w:val="center"/>
              <w:rPr>
                <w:ins w:id="29227" w:author="Author"/>
              </w:rPr>
            </w:pPr>
            <w:ins w:id="29228" w:author="Author">
              <w:r w:rsidRPr="008722AB">
                <w:t>2.21</w:t>
              </w:r>
            </w:ins>
          </w:p>
        </w:tc>
        <w:tc>
          <w:tcPr>
            <w:tcW w:w="400" w:type="dxa"/>
            <w:noWrap/>
            <w:vAlign w:val="bottom"/>
            <w:hideMark/>
          </w:tcPr>
          <w:p w14:paraId="6F005E30" w14:textId="77777777" w:rsidR="00EB1C64" w:rsidRPr="008722AB" w:rsidRDefault="00EB1C64" w:rsidP="00154A4A">
            <w:pPr>
              <w:pStyle w:val="tabletext11"/>
              <w:jc w:val="center"/>
              <w:rPr>
                <w:ins w:id="29229" w:author="Author"/>
              </w:rPr>
            </w:pPr>
            <w:ins w:id="29230" w:author="Author">
              <w:r w:rsidRPr="008722AB">
                <w:t>2.14</w:t>
              </w:r>
            </w:ins>
          </w:p>
        </w:tc>
        <w:tc>
          <w:tcPr>
            <w:tcW w:w="400" w:type="dxa"/>
            <w:noWrap/>
            <w:vAlign w:val="bottom"/>
            <w:hideMark/>
          </w:tcPr>
          <w:p w14:paraId="7C2A48A7" w14:textId="77777777" w:rsidR="00EB1C64" w:rsidRPr="008722AB" w:rsidRDefault="00EB1C64" w:rsidP="00154A4A">
            <w:pPr>
              <w:pStyle w:val="tabletext11"/>
              <w:jc w:val="center"/>
              <w:rPr>
                <w:ins w:id="29231" w:author="Author"/>
              </w:rPr>
            </w:pPr>
            <w:ins w:id="29232" w:author="Author">
              <w:r w:rsidRPr="008722AB">
                <w:t>2.08</w:t>
              </w:r>
            </w:ins>
          </w:p>
        </w:tc>
        <w:tc>
          <w:tcPr>
            <w:tcW w:w="400" w:type="dxa"/>
            <w:noWrap/>
            <w:vAlign w:val="bottom"/>
            <w:hideMark/>
          </w:tcPr>
          <w:p w14:paraId="7D321A30" w14:textId="77777777" w:rsidR="00EB1C64" w:rsidRPr="008722AB" w:rsidRDefault="00EB1C64" w:rsidP="00154A4A">
            <w:pPr>
              <w:pStyle w:val="tabletext11"/>
              <w:jc w:val="center"/>
              <w:rPr>
                <w:ins w:id="29233" w:author="Author"/>
              </w:rPr>
            </w:pPr>
            <w:ins w:id="29234" w:author="Author">
              <w:r w:rsidRPr="008722AB">
                <w:t>2.02</w:t>
              </w:r>
            </w:ins>
          </w:p>
        </w:tc>
        <w:tc>
          <w:tcPr>
            <w:tcW w:w="440" w:type="dxa"/>
            <w:noWrap/>
            <w:vAlign w:val="bottom"/>
            <w:hideMark/>
          </w:tcPr>
          <w:p w14:paraId="06239675" w14:textId="77777777" w:rsidR="00EB1C64" w:rsidRPr="008722AB" w:rsidRDefault="00EB1C64" w:rsidP="00154A4A">
            <w:pPr>
              <w:pStyle w:val="tabletext11"/>
              <w:jc w:val="center"/>
              <w:rPr>
                <w:ins w:id="29235" w:author="Author"/>
              </w:rPr>
            </w:pPr>
            <w:ins w:id="29236" w:author="Author">
              <w:r w:rsidRPr="008722AB">
                <w:t>1.96</w:t>
              </w:r>
            </w:ins>
          </w:p>
        </w:tc>
        <w:tc>
          <w:tcPr>
            <w:tcW w:w="400" w:type="dxa"/>
            <w:noWrap/>
            <w:vAlign w:val="bottom"/>
            <w:hideMark/>
          </w:tcPr>
          <w:p w14:paraId="1E4FB317" w14:textId="77777777" w:rsidR="00EB1C64" w:rsidRPr="008722AB" w:rsidRDefault="00EB1C64" w:rsidP="00154A4A">
            <w:pPr>
              <w:pStyle w:val="tabletext11"/>
              <w:jc w:val="center"/>
              <w:rPr>
                <w:ins w:id="29237" w:author="Author"/>
              </w:rPr>
            </w:pPr>
            <w:ins w:id="29238" w:author="Author">
              <w:r w:rsidRPr="008722AB">
                <w:t>1.90</w:t>
              </w:r>
            </w:ins>
          </w:p>
        </w:tc>
        <w:tc>
          <w:tcPr>
            <w:tcW w:w="400" w:type="dxa"/>
            <w:noWrap/>
            <w:vAlign w:val="bottom"/>
            <w:hideMark/>
          </w:tcPr>
          <w:p w14:paraId="72962FC0" w14:textId="77777777" w:rsidR="00EB1C64" w:rsidRPr="008722AB" w:rsidRDefault="00EB1C64" w:rsidP="00154A4A">
            <w:pPr>
              <w:pStyle w:val="tabletext11"/>
              <w:jc w:val="center"/>
              <w:rPr>
                <w:ins w:id="29239" w:author="Author"/>
              </w:rPr>
            </w:pPr>
            <w:ins w:id="29240" w:author="Author">
              <w:r w:rsidRPr="008722AB">
                <w:t>1.84</w:t>
              </w:r>
            </w:ins>
          </w:p>
        </w:tc>
        <w:tc>
          <w:tcPr>
            <w:tcW w:w="400" w:type="dxa"/>
            <w:noWrap/>
            <w:vAlign w:val="bottom"/>
            <w:hideMark/>
          </w:tcPr>
          <w:p w14:paraId="06B2D403" w14:textId="77777777" w:rsidR="00EB1C64" w:rsidRPr="008722AB" w:rsidRDefault="00EB1C64" w:rsidP="00154A4A">
            <w:pPr>
              <w:pStyle w:val="tabletext11"/>
              <w:jc w:val="center"/>
              <w:rPr>
                <w:ins w:id="29241" w:author="Author"/>
              </w:rPr>
            </w:pPr>
            <w:ins w:id="29242" w:author="Author">
              <w:r w:rsidRPr="008722AB">
                <w:t>1.79</w:t>
              </w:r>
            </w:ins>
          </w:p>
        </w:tc>
        <w:tc>
          <w:tcPr>
            <w:tcW w:w="400" w:type="dxa"/>
            <w:noWrap/>
            <w:vAlign w:val="bottom"/>
            <w:hideMark/>
          </w:tcPr>
          <w:p w14:paraId="157C22ED" w14:textId="77777777" w:rsidR="00EB1C64" w:rsidRPr="008722AB" w:rsidRDefault="00EB1C64" w:rsidP="00154A4A">
            <w:pPr>
              <w:pStyle w:val="tabletext11"/>
              <w:jc w:val="center"/>
              <w:rPr>
                <w:ins w:id="29243" w:author="Author"/>
              </w:rPr>
            </w:pPr>
            <w:ins w:id="29244" w:author="Author">
              <w:r w:rsidRPr="008722AB">
                <w:t>1.73</w:t>
              </w:r>
            </w:ins>
          </w:p>
        </w:tc>
        <w:tc>
          <w:tcPr>
            <w:tcW w:w="460" w:type="dxa"/>
            <w:noWrap/>
            <w:vAlign w:val="bottom"/>
            <w:hideMark/>
          </w:tcPr>
          <w:p w14:paraId="56549B8A" w14:textId="77777777" w:rsidR="00EB1C64" w:rsidRPr="008722AB" w:rsidRDefault="00EB1C64" w:rsidP="00154A4A">
            <w:pPr>
              <w:pStyle w:val="tabletext11"/>
              <w:jc w:val="center"/>
              <w:rPr>
                <w:ins w:id="29245" w:author="Author"/>
              </w:rPr>
            </w:pPr>
            <w:ins w:id="29246" w:author="Author">
              <w:r w:rsidRPr="008722AB">
                <w:t>1.68</w:t>
              </w:r>
            </w:ins>
          </w:p>
        </w:tc>
      </w:tr>
      <w:tr w:rsidR="00EB1C64" w:rsidRPr="008722AB" w14:paraId="700CB963" w14:textId="77777777" w:rsidTr="00154A4A">
        <w:trPr>
          <w:trHeight w:val="190"/>
          <w:ins w:id="29247" w:author="Author"/>
        </w:trPr>
        <w:tc>
          <w:tcPr>
            <w:tcW w:w="200" w:type="dxa"/>
            <w:tcBorders>
              <w:right w:val="nil"/>
            </w:tcBorders>
            <w:vAlign w:val="bottom"/>
          </w:tcPr>
          <w:p w14:paraId="53F663C0" w14:textId="77777777" w:rsidR="00EB1C64" w:rsidRPr="008722AB" w:rsidRDefault="00EB1C64" w:rsidP="00154A4A">
            <w:pPr>
              <w:pStyle w:val="tabletext11"/>
              <w:jc w:val="right"/>
              <w:rPr>
                <w:ins w:id="29248" w:author="Author"/>
              </w:rPr>
            </w:pPr>
          </w:p>
        </w:tc>
        <w:tc>
          <w:tcPr>
            <w:tcW w:w="1580" w:type="dxa"/>
            <w:tcBorders>
              <w:left w:val="nil"/>
            </w:tcBorders>
            <w:vAlign w:val="bottom"/>
            <w:hideMark/>
          </w:tcPr>
          <w:p w14:paraId="2E5D9671" w14:textId="77777777" w:rsidR="00EB1C64" w:rsidRPr="008722AB" w:rsidRDefault="00EB1C64" w:rsidP="00154A4A">
            <w:pPr>
              <w:pStyle w:val="tabletext11"/>
              <w:tabs>
                <w:tab w:val="decimal" w:pos="640"/>
              </w:tabs>
              <w:rPr>
                <w:ins w:id="29249" w:author="Author"/>
              </w:rPr>
            </w:pPr>
            <w:ins w:id="29250" w:author="Author">
              <w:r w:rsidRPr="008722AB">
                <w:t>300,000 to 349,999</w:t>
              </w:r>
            </w:ins>
          </w:p>
        </w:tc>
        <w:tc>
          <w:tcPr>
            <w:tcW w:w="560" w:type="dxa"/>
            <w:noWrap/>
            <w:vAlign w:val="bottom"/>
            <w:hideMark/>
          </w:tcPr>
          <w:p w14:paraId="576130C9" w14:textId="77777777" w:rsidR="00EB1C64" w:rsidRPr="008722AB" w:rsidRDefault="00EB1C64">
            <w:pPr>
              <w:pStyle w:val="tabletext11"/>
              <w:tabs>
                <w:tab w:val="decimal" w:pos="220"/>
              </w:tabs>
              <w:jc w:val="center"/>
              <w:rPr>
                <w:ins w:id="29251" w:author="Author"/>
              </w:rPr>
              <w:pPrChange w:id="29252" w:author="Author">
                <w:pPr>
                  <w:pStyle w:val="tabletext11"/>
                  <w:jc w:val="center"/>
                </w:pPr>
              </w:pPrChange>
            </w:pPr>
            <w:ins w:id="29253" w:author="Author">
              <w:r w:rsidRPr="008722AB">
                <w:t>6.89</w:t>
              </w:r>
            </w:ins>
          </w:p>
        </w:tc>
        <w:tc>
          <w:tcPr>
            <w:tcW w:w="560" w:type="dxa"/>
            <w:noWrap/>
            <w:vAlign w:val="bottom"/>
            <w:hideMark/>
          </w:tcPr>
          <w:p w14:paraId="469970A7" w14:textId="77777777" w:rsidR="00EB1C64" w:rsidRPr="008722AB" w:rsidRDefault="00EB1C64">
            <w:pPr>
              <w:pStyle w:val="tabletext11"/>
              <w:tabs>
                <w:tab w:val="decimal" w:pos="200"/>
              </w:tabs>
              <w:jc w:val="center"/>
              <w:rPr>
                <w:ins w:id="29254" w:author="Author"/>
              </w:rPr>
              <w:pPrChange w:id="29255" w:author="Author">
                <w:pPr>
                  <w:pStyle w:val="tabletext11"/>
                  <w:jc w:val="center"/>
                </w:pPr>
              </w:pPrChange>
            </w:pPr>
            <w:ins w:id="29256" w:author="Author">
              <w:r w:rsidRPr="008722AB">
                <w:t>6.68</w:t>
              </w:r>
            </w:ins>
          </w:p>
        </w:tc>
        <w:tc>
          <w:tcPr>
            <w:tcW w:w="480" w:type="dxa"/>
            <w:noWrap/>
            <w:vAlign w:val="bottom"/>
            <w:hideMark/>
          </w:tcPr>
          <w:p w14:paraId="07838426" w14:textId="77777777" w:rsidR="00EB1C64" w:rsidRPr="008722AB" w:rsidRDefault="00EB1C64">
            <w:pPr>
              <w:pStyle w:val="tabletext11"/>
              <w:tabs>
                <w:tab w:val="decimal" w:pos="200"/>
              </w:tabs>
              <w:jc w:val="center"/>
              <w:rPr>
                <w:ins w:id="29257" w:author="Author"/>
              </w:rPr>
              <w:pPrChange w:id="29258" w:author="Author">
                <w:pPr>
                  <w:pStyle w:val="tabletext11"/>
                  <w:jc w:val="center"/>
                </w:pPr>
              </w:pPrChange>
            </w:pPr>
            <w:ins w:id="29259" w:author="Author">
              <w:r w:rsidRPr="008722AB">
                <w:t>6.47</w:t>
              </w:r>
            </w:ins>
          </w:p>
        </w:tc>
        <w:tc>
          <w:tcPr>
            <w:tcW w:w="480" w:type="dxa"/>
            <w:noWrap/>
            <w:vAlign w:val="bottom"/>
            <w:hideMark/>
          </w:tcPr>
          <w:p w14:paraId="5B71523C" w14:textId="77777777" w:rsidR="00EB1C64" w:rsidRPr="008722AB" w:rsidRDefault="00EB1C64">
            <w:pPr>
              <w:pStyle w:val="tabletext11"/>
              <w:tabs>
                <w:tab w:val="decimal" w:pos="200"/>
              </w:tabs>
              <w:jc w:val="center"/>
              <w:rPr>
                <w:ins w:id="29260" w:author="Author"/>
              </w:rPr>
              <w:pPrChange w:id="29261" w:author="Author">
                <w:pPr>
                  <w:pStyle w:val="tabletext11"/>
                  <w:jc w:val="center"/>
                </w:pPr>
              </w:pPrChange>
            </w:pPr>
            <w:ins w:id="29262" w:author="Author">
              <w:r w:rsidRPr="008722AB">
                <w:t>6.06</w:t>
              </w:r>
            </w:ins>
          </w:p>
        </w:tc>
        <w:tc>
          <w:tcPr>
            <w:tcW w:w="480" w:type="dxa"/>
            <w:noWrap/>
            <w:vAlign w:val="bottom"/>
            <w:hideMark/>
          </w:tcPr>
          <w:p w14:paraId="256CBCFD" w14:textId="77777777" w:rsidR="00EB1C64" w:rsidRPr="008722AB" w:rsidRDefault="00EB1C64">
            <w:pPr>
              <w:pStyle w:val="tabletext11"/>
              <w:tabs>
                <w:tab w:val="decimal" w:pos="200"/>
              </w:tabs>
              <w:jc w:val="center"/>
              <w:rPr>
                <w:ins w:id="29263" w:author="Author"/>
              </w:rPr>
              <w:pPrChange w:id="29264" w:author="Author">
                <w:pPr>
                  <w:pStyle w:val="tabletext11"/>
                  <w:jc w:val="center"/>
                </w:pPr>
              </w:pPrChange>
            </w:pPr>
            <w:ins w:id="29265" w:author="Author">
              <w:r w:rsidRPr="008722AB">
                <w:t>5.65</w:t>
              </w:r>
            </w:ins>
          </w:p>
        </w:tc>
        <w:tc>
          <w:tcPr>
            <w:tcW w:w="480" w:type="dxa"/>
            <w:noWrap/>
            <w:vAlign w:val="bottom"/>
            <w:hideMark/>
          </w:tcPr>
          <w:p w14:paraId="579AECAE" w14:textId="77777777" w:rsidR="00EB1C64" w:rsidRPr="008722AB" w:rsidRDefault="00EB1C64">
            <w:pPr>
              <w:pStyle w:val="tabletext11"/>
              <w:tabs>
                <w:tab w:val="decimal" w:pos="200"/>
              </w:tabs>
              <w:jc w:val="center"/>
              <w:rPr>
                <w:ins w:id="29266" w:author="Author"/>
              </w:rPr>
              <w:pPrChange w:id="29267" w:author="Author">
                <w:pPr>
                  <w:pStyle w:val="tabletext11"/>
                  <w:jc w:val="center"/>
                </w:pPr>
              </w:pPrChange>
            </w:pPr>
            <w:ins w:id="29268" w:author="Author">
              <w:r w:rsidRPr="008722AB">
                <w:t>5.23</w:t>
              </w:r>
            </w:ins>
          </w:p>
        </w:tc>
        <w:tc>
          <w:tcPr>
            <w:tcW w:w="480" w:type="dxa"/>
            <w:noWrap/>
            <w:vAlign w:val="bottom"/>
            <w:hideMark/>
          </w:tcPr>
          <w:p w14:paraId="6D76C6F2" w14:textId="77777777" w:rsidR="00EB1C64" w:rsidRPr="008722AB" w:rsidRDefault="00EB1C64">
            <w:pPr>
              <w:pStyle w:val="tabletext11"/>
              <w:tabs>
                <w:tab w:val="decimal" w:pos="200"/>
              </w:tabs>
              <w:jc w:val="center"/>
              <w:rPr>
                <w:ins w:id="29269" w:author="Author"/>
              </w:rPr>
              <w:pPrChange w:id="29270" w:author="Author">
                <w:pPr>
                  <w:pStyle w:val="tabletext11"/>
                  <w:jc w:val="center"/>
                </w:pPr>
              </w:pPrChange>
            </w:pPr>
            <w:ins w:id="29271" w:author="Author">
              <w:r w:rsidRPr="008722AB">
                <w:t>4.82</w:t>
              </w:r>
            </w:ins>
          </w:p>
        </w:tc>
        <w:tc>
          <w:tcPr>
            <w:tcW w:w="480" w:type="dxa"/>
            <w:noWrap/>
            <w:vAlign w:val="bottom"/>
            <w:hideMark/>
          </w:tcPr>
          <w:p w14:paraId="00BB15CC" w14:textId="77777777" w:rsidR="00EB1C64" w:rsidRPr="008722AB" w:rsidRDefault="00EB1C64">
            <w:pPr>
              <w:pStyle w:val="tabletext11"/>
              <w:tabs>
                <w:tab w:val="decimal" w:pos="200"/>
              </w:tabs>
              <w:jc w:val="center"/>
              <w:rPr>
                <w:ins w:id="29272" w:author="Author"/>
              </w:rPr>
              <w:pPrChange w:id="29273" w:author="Author">
                <w:pPr>
                  <w:pStyle w:val="tabletext11"/>
                  <w:jc w:val="center"/>
                </w:pPr>
              </w:pPrChange>
            </w:pPr>
            <w:ins w:id="29274" w:author="Author">
              <w:r w:rsidRPr="008722AB">
                <w:t>4.41</w:t>
              </w:r>
            </w:ins>
          </w:p>
        </w:tc>
        <w:tc>
          <w:tcPr>
            <w:tcW w:w="400" w:type="dxa"/>
            <w:noWrap/>
            <w:vAlign w:val="bottom"/>
            <w:hideMark/>
          </w:tcPr>
          <w:p w14:paraId="243FEB88" w14:textId="77777777" w:rsidR="00EB1C64" w:rsidRPr="008722AB" w:rsidRDefault="00EB1C64" w:rsidP="00154A4A">
            <w:pPr>
              <w:pStyle w:val="tabletext11"/>
              <w:jc w:val="center"/>
              <w:rPr>
                <w:ins w:id="29275" w:author="Author"/>
              </w:rPr>
            </w:pPr>
            <w:ins w:id="29276" w:author="Author">
              <w:r w:rsidRPr="008722AB">
                <w:t>3.99</w:t>
              </w:r>
            </w:ins>
          </w:p>
        </w:tc>
        <w:tc>
          <w:tcPr>
            <w:tcW w:w="400" w:type="dxa"/>
            <w:noWrap/>
            <w:vAlign w:val="bottom"/>
            <w:hideMark/>
          </w:tcPr>
          <w:p w14:paraId="433B91A1" w14:textId="77777777" w:rsidR="00EB1C64" w:rsidRPr="008722AB" w:rsidRDefault="00EB1C64" w:rsidP="00154A4A">
            <w:pPr>
              <w:pStyle w:val="tabletext11"/>
              <w:jc w:val="center"/>
              <w:rPr>
                <w:ins w:id="29277" w:author="Author"/>
              </w:rPr>
            </w:pPr>
            <w:ins w:id="29278" w:author="Author">
              <w:r w:rsidRPr="008722AB">
                <w:t>3.58</w:t>
              </w:r>
            </w:ins>
          </w:p>
        </w:tc>
        <w:tc>
          <w:tcPr>
            <w:tcW w:w="400" w:type="dxa"/>
            <w:noWrap/>
            <w:vAlign w:val="bottom"/>
            <w:hideMark/>
          </w:tcPr>
          <w:p w14:paraId="5F4EAEEE" w14:textId="77777777" w:rsidR="00EB1C64" w:rsidRPr="008722AB" w:rsidRDefault="00EB1C64" w:rsidP="00154A4A">
            <w:pPr>
              <w:pStyle w:val="tabletext11"/>
              <w:jc w:val="center"/>
              <w:rPr>
                <w:ins w:id="29279" w:author="Author"/>
              </w:rPr>
            </w:pPr>
            <w:ins w:id="29280" w:author="Author">
              <w:r w:rsidRPr="008722AB">
                <w:t>3.17</w:t>
              </w:r>
            </w:ins>
          </w:p>
        </w:tc>
        <w:tc>
          <w:tcPr>
            <w:tcW w:w="400" w:type="dxa"/>
            <w:noWrap/>
            <w:vAlign w:val="bottom"/>
            <w:hideMark/>
          </w:tcPr>
          <w:p w14:paraId="6899D619" w14:textId="77777777" w:rsidR="00EB1C64" w:rsidRPr="008722AB" w:rsidRDefault="00EB1C64" w:rsidP="00154A4A">
            <w:pPr>
              <w:pStyle w:val="tabletext11"/>
              <w:jc w:val="center"/>
              <w:rPr>
                <w:ins w:id="29281" w:author="Author"/>
              </w:rPr>
            </w:pPr>
            <w:ins w:id="29282" w:author="Author">
              <w:r w:rsidRPr="008722AB">
                <w:t>3.07</w:t>
              </w:r>
            </w:ins>
          </w:p>
        </w:tc>
        <w:tc>
          <w:tcPr>
            <w:tcW w:w="400" w:type="dxa"/>
            <w:noWrap/>
            <w:vAlign w:val="bottom"/>
            <w:hideMark/>
          </w:tcPr>
          <w:p w14:paraId="70B75DA9" w14:textId="77777777" w:rsidR="00EB1C64" w:rsidRPr="008722AB" w:rsidRDefault="00EB1C64" w:rsidP="00154A4A">
            <w:pPr>
              <w:pStyle w:val="tabletext11"/>
              <w:jc w:val="center"/>
              <w:rPr>
                <w:ins w:id="29283" w:author="Author"/>
              </w:rPr>
            </w:pPr>
            <w:ins w:id="29284" w:author="Author">
              <w:r w:rsidRPr="008722AB">
                <w:t>2.98</w:t>
              </w:r>
            </w:ins>
          </w:p>
        </w:tc>
        <w:tc>
          <w:tcPr>
            <w:tcW w:w="400" w:type="dxa"/>
            <w:noWrap/>
            <w:vAlign w:val="bottom"/>
            <w:hideMark/>
          </w:tcPr>
          <w:p w14:paraId="459121C4" w14:textId="77777777" w:rsidR="00EB1C64" w:rsidRPr="008722AB" w:rsidRDefault="00EB1C64" w:rsidP="00154A4A">
            <w:pPr>
              <w:pStyle w:val="tabletext11"/>
              <w:jc w:val="center"/>
              <w:rPr>
                <w:ins w:id="29285" w:author="Author"/>
              </w:rPr>
            </w:pPr>
            <w:ins w:id="29286" w:author="Author">
              <w:r w:rsidRPr="008722AB">
                <w:t>2.89</w:t>
              </w:r>
            </w:ins>
          </w:p>
        </w:tc>
        <w:tc>
          <w:tcPr>
            <w:tcW w:w="400" w:type="dxa"/>
            <w:noWrap/>
            <w:vAlign w:val="bottom"/>
            <w:hideMark/>
          </w:tcPr>
          <w:p w14:paraId="6BC94254" w14:textId="77777777" w:rsidR="00EB1C64" w:rsidRPr="008722AB" w:rsidRDefault="00EB1C64" w:rsidP="00154A4A">
            <w:pPr>
              <w:pStyle w:val="tabletext11"/>
              <w:jc w:val="center"/>
              <w:rPr>
                <w:ins w:id="29287" w:author="Author"/>
              </w:rPr>
            </w:pPr>
            <w:ins w:id="29288" w:author="Author">
              <w:r w:rsidRPr="008722AB">
                <w:t>2.80</w:t>
              </w:r>
            </w:ins>
          </w:p>
        </w:tc>
        <w:tc>
          <w:tcPr>
            <w:tcW w:w="400" w:type="dxa"/>
            <w:noWrap/>
            <w:vAlign w:val="bottom"/>
            <w:hideMark/>
          </w:tcPr>
          <w:p w14:paraId="23028076" w14:textId="77777777" w:rsidR="00EB1C64" w:rsidRPr="008722AB" w:rsidRDefault="00EB1C64" w:rsidP="00154A4A">
            <w:pPr>
              <w:pStyle w:val="tabletext11"/>
              <w:jc w:val="center"/>
              <w:rPr>
                <w:ins w:id="29289" w:author="Author"/>
              </w:rPr>
            </w:pPr>
            <w:ins w:id="29290" w:author="Author">
              <w:r w:rsidRPr="008722AB">
                <w:t>2.72</w:t>
              </w:r>
            </w:ins>
          </w:p>
        </w:tc>
        <w:tc>
          <w:tcPr>
            <w:tcW w:w="400" w:type="dxa"/>
            <w:noWrap/>
            <w:vAlign w:val="bottom"/>
            <w:hideMark/>
          </w:tcPr>
          <w:p w14:paraId="3206F0BB" w14:textId="77777777" w:rsidR="00EB1C64" w:rsidRPr="008722AB" w:rsidRDefault="00EB1C64" w:rsidP="00154A4A">
            <w:pPr>
              <w:pStyle w:val="tabletext11"/>
              <w:jc w:val="center"/>
              <w:rPr>
                <w:ins w:id="29291" w:author="Author"/>
              </w:rPr>
            </w:pPr>
            <w:ins w:id="29292" w:author="Author">
              <w:r w:rsidRPr="008722AB">
                <w:t>2.64</w:t>
              </w:r>
            </w:ins>
          </w:p>
        </w:tc>
        <w:tc>
          <w:tcPr>
            <w:tcW w:w="400" w:type="dxa"/>
            <w:noWrap/>
            <w:vAlign w:val="bottom"/>
            <w:hideMark/>
          </w:tcPr>
          <w:p w14:paraId="4F4E02CF" w14:textId="77777777" w:rsidR="00EB1C64" w:rsidRPr="008722AB" w:rsidRDefault="00EB1C64" w:rsidP="00154A4A">
            <w:pPr>
              <w:pStyle w:val="tabletext11"/>
              <w:jc w:val="center"/>
              <w:rPr>
                <w:ins w:id="29293" w:author="Author"/>
              </w:rPr>
            </w:pPr>
            <w:ins w:id="29294" w:author="Author">
              <w:r w:rsidRPr="008722AB">
                <w:t>2.56</w:t>
              </w:r>
            </w:ins>
          </w:p>
        </w:tc>
        <w:tc>
          <w:tcPr>
            <w:tcW w:w="400" w:type="dxa"/>
            <w:noWrap/>
            <w:vAlign w:val="bottom"/>
            <w:hideMark/>
          </w:tcPr>
          <w:p w14:paraId="7ECEA6F9" w14:textId="77777777" w:rsidR="00EB1C64" w:rsidRPr="008722AB" w:rsidRDefault="00EB1C64" w:rsidP="00154A4A">
            <w:pPr>
              <w:pStyle w:val="tabletext11"/>
              <w:jc w:val="center"/>
              <w:rPr>
                <w:ins w:id="29295" w:author="Author"/>
              </w:rPr>
            </w:pPr>
            <w:ins w:id="29296" w:author="Author">
              <w:r w:rsidRPr="008722AB">
                <w:t>2.48</w:t>
              </w:r>
            </w:ins>
          </w:p>
        </w:tc>
        <w:tc>
          <w:tcPr>
            <w:tcW w:w="400" w:type="dxa"/>
            <w:noWrap/>
            <w:vAlign w:val="bottom"/>
            <w:hideMark/>
          </w:tcPr>
          <w:p w14:paraId="58E88E40" w14:textId="77777777" w:rsidR="00EB1C64" w:rsidRPr="008722AB" w:rsidRDefault="00EB1C64" w:rsidP="00154A4A">
            <w:pPr>
              <w:pStyle w:val="tabletext11"/>
              <w:jc w:val="center"/>
              <w:rPr>
                <w:ins w:id="29297" w:author="Author"/>
              </w:rPr>
            </w:pPr>
            <w:ins w:id="29298" w:author="Author">
              <w:r w:rsidRPr="008722AB">
                <w:t>2.41</w:t>
              </w:r>
            </w:ins>
          </w:p>
        </w:tc>
        <w:tc>
          <w:tcPr>
            <w:tcW w:w="400" w:type="dxa"/>
            <w:noWrap/>
            <w:vAlign w:val="bottom"/>
            <w:hideMark/>
          </w:tcPr>
          <w:p w14:paraId="6CA60763" w14:textId="77777777" w:rsidR="00EB1C64" w:rsidRPr="008722AB" w:rsidRDefault="00EB1C64" w:rsidP="00154A4A">
            <w:pPr>
              <w:pStyle w:val="tabletext11"/>
              <w:jc w:val="center"/>
              <w:rPr>
                <w:ins w:id="29299" w:author="Author"/>
              </w:rPr>
            </w:pPr>
            <w:ins w:id="29300" w:author="Author">
              <w:r w:rsidRPr="008722AB">
                <w:t>2.34</w:t>
              </w:r>
            </w:ins>
          </w:p>
        </w:tc>
        <w:tc>
          <w:tcPr>
            <w:tcW w:w="400" w:type="dxa"/>
            <w:noWrap/>
            <w:vAlign w:val="bottom"/>
            <w:hideMark/>
          </w:tcPr>
          <w:p w14:paraId="38764E83" w14:textId="77777777" w:rsidR="00EB1C64" w:rsidRPr="008722AB" w:rsidRDefault="00EB1C64" w:rsidP="00154A4A">
            <w:pPr>
              <w:pStyle w:val="tabletext11"/>
              <w:jc w:val="center"/>
              <w:rPr>
                <w:ins w:id="29301" w:author="Author"/>
              </w:rPr>
            </w:pPr>
            <w:ins w:id="29302" w:author="Author">
              <w:r w:rsidRPr="008722AB">
                <w:t>2.27</w:t>
              </w:r>
            </w:ins>
          </w:p>
        </w:tc>
        <w:tc>
          <w:tcPr>
            <w:tcW w:w="440" w:type="dxa"/>
            <w:noWrap/>
            <w:vAlign w:val="bottom"/>
            <w:hideMark/>
          </w:tcPr>
          <w:p w14:paraId="2DAEC0A5" w14:textId="77777777" w:rsidR="00EB1C64" w:rsidRPr="008722AB" w:rsidRDefault="00EB1C64" w:rsidP="00154A4A">
            <w:pPr>
              <w:pStyle w:val="tabletext11"/>
              <w:jc w:val="center"/>
              <w:rPr>
                <w:ins w:id="29303" w:author="Author"/>
              </w:rPr>
            </w:pPr>
            <w:ins w:id="29304" w:author="Author">
              <w:r w:rsidRPr="008722AB">
                <w:t>2.20</w:t>
              </w:r>
            </w:ins>
          </w:p>
        </w:tc>
        <w:tc>
          <w:tcPr>
            <w:tcW w:w="400" w:type="dxa"/>
            <w:noWrap/>
            <w:vAlign w:val="bottom"/>
            <w:hideMark/>
          </w:tcPr>
          <w:p w14:paraId="2421579B" w14:textId="77777777" w:rsidR="00EB1C64" w:rsidRPr="008722AB" w:rsidRDefault="00EB1C64" w:rsidP="00154A4A">
            <w:pPr>
              <w:pStyle w:val="tabletext11"/>
              <w:jc w:val="center"/>
              <w:rPr>
                <w:ins w:id="29305" w:author="Author"/>
              </w:rPr>
            </w:pPr>
            <w:ins w:id="29306" w:author="Author">
              <w:r w:rsidRPr="008722AB">
                <w:t>2.13</w:t>
              </w:r>
            </w:ins>
          </w:p>
        </w:tc>
        <w:tc>
          <w:tcPr>
            <w:tcW w:w="400" w:type="dxa"/>
            <w:noWrap/>
            <w:vAlign w:val="bottom"/>
            <w:hideMark/>
          </w:tcPr>
          <w:p w14:paraId="2E2A8ABC" w14:textId="77777777" w:rsidR="00EB1C64" w:rsidRPr="008722AB" w:rsidRDefault="00EB1C64" w:rsidP="00154A4A">
            <w:pPr>
              <w:pStyle w:val="tabletext11"/>
              <w:jc w:val="center"/>
              <w:rPr>
                <w:ins w:id="29307" w:author="Author"/>
              </w:rPr>
            </w:pPr>
            <w:ins w:id="29308" w:author="Author">
              <w:r w:rsidRPr="008722AB">
                <w:t>2.07</w:t>
              </w:r>
            </w:ins>
          </w:p>
        </w:tc>
        <w:tc>
          <w:tcPr>
            <w:tcW w:w="400" w:type="dxa"/>
            <w:noWrap/>
            <w:vAlign w:val="bottom"/>
            <w:hideMark/>
          </w:tcPr>
          <w:p w14:paraId="31191555" w14:textId="77777777" w:rsidR="00EB1C64" w:rsidRPr="008722AB" w:rsidRDefault="00EB1C64" w:rsidP="00154A4A">
            <w:pPr>
              <w:pStyle w:val="tabletext11"/>
              <w:jc w:val="center"/>
              <w:rPr>
                <w:ins w:id="29309" w:author="Author"/>
              </w:rPr>
            </w:pPr>
            <w:ins w:id="29310" w:author="Author">
              <w:r w:rsidRPr="008722AB">
                <w:t>2.01</w:t>
              </w:r>
            </w:ins>
          </w:p>
        </w:tc>
        <w:tc>
          <w:tcPr>
            <w:tcW w:w="400" w:type="dxa"/>
            <w:noWrap/>
            <w:vAlign w:val="bottom"/>
            <w:hideMark/>
          </w:tcPr>
          <w:p w14:paraId="2A5418D9" w14:textId="77777777" w:rsidR="00EB1C64" w:rsidRPr="008722AB" w:rsidRDefault="00EB1C64" w:rsidP="00154A4A">
            <w:pPr>
              <w:pStyle w:val="tabletext11"/>
              <w:jc w:val="center"/>
              <w:rPr>
                <w:ins w:id="29311" w:author="Author"/>
              </w:rPr>
            </w:pPr>
            <w:ins w:id="29312" w:author="Author">
              <w:r w:rsidRPr="008722AB">
                <w:t>1.95</w:t>
              </w:r>
            </w:ins>
          </w:p>
        </w:tc>
        <w:tc>
          <w:tcPr>
            <w:tcW w:w="460" w:type="dxa"/>
            <w:noWrap/>
            <w:vAlign w:val="bottom"/>
            <w:hideMark/>
          </w:tcPr>
          <w:p w14:paraId="774A14CB" w14:textId="77777777" w:rsidR="00EB1C64" w:rsidRPr="008722AB" w:rsidRDefault="00EB1C64" w:rsidP="00154A4A">
            <w:pPr>
              <w:pStyle w:val="tabletext11"/>
              <w:jc w:val="center"/>
              <w:rPr>
                <w:ins w:id="29313" w:author="Author"/>
              </w:rPr>
            </w:pPr>
            <w:ins w:id="29314" w:author="Author">
              <w:r w:rsidRPr="008722AB">
                <w:t>1.89</w:t>
              </w:r>
            </w:ins>
          </w:p>
        </w:tc>
      </w:tr>
      <w:tr w:rsidR="00EB1C64" w:rsidRPr="008722AB" w14:paraId="52294FD0" w14:textId="77777777" w:rsidTr="00154A4A">
        <w:trPr>
          <w:trHeight w:val="190"/>
          <w:ins w:id="29315" w:author="Author"/>
        </w:trPr>
        <w:tc>
          <w:tcPr>
            <w:tcW w:w="200" w:type="dxa"/>
            <w:tcBorders>
              <w:right w:val="nil"/>
            </w:tcBorders>
            <w:vAlign w:val="bottom"/>
          </w:tcPr>
          <w:p w14:paraId="3330FEBB" w14:textId="77777777" w:rsidR="00EB1C64" w:rsidRPr="008722AB" w:rsidRDefault="00EB1C64" w:rsidP="00154A4A">
            <w:pPr>
              <w:pStyle w:val="tabletext11"/>
              <w:jc w:val="right"/>
              <w:rPr>
                <w:ins w:id="29316" w:author="Author"/>
              </w:rPr>
            </w:pPr>
          </w:p>
        </w:tc>
        <w:tc>
          <w:tcPr>
            <w:tcW w:w="1580" w:type="dxa"/>
            <w:tcBorders>
              <w:left w:val="nil"/>
            </w:tcBorders>
            <w:vAlign w:val="bottom"/>
            <w:hideMark/>
          </w:tcPr>
          <w:p w14:paraId="79A917D5" w14:textId="77777777" w:rsidR="00EB1C64" w:rsidRPr="008722AB" w:rsidRDefault="00EB1C64" w:rsidP="00154A4A">
            <w:pPr>
              <w:pStyle w:val="tabletext11"/>
              <w:tabs>
                <w:tab w:val="decimal" w:pos="640"/>
              </w:tabs>
              <w:rPr>
                <w:ins w:id="29317" w:author="Author"/>
              </w:rPr>
            </w:pPr>
            <w:ins w:id="29318" w:author="Author">
              <w:r w:rsidRPr="008722AB">
                <w:t>350,000 to 399,999</w:t>
              </w:r>
            </w:ins>
          </w:p>
        </w:tc>
        <w:tc>
          <w:tcPr>
            <w:tcW w:w="560" w:type="dxa"/>
            <w:noWrap/>
            <w:vAlign w:val="bottom"/>
            <w:hideMark/>
          </w:tcPr>
          <w:p w14:paraId="670446A7" w14:textId="77777777" w:rsidR="00EB1C64" w:rsidRPr="008722AB" w:rsidRDefault="00EB1C64">
            <w:pPr>
              <w:pStyle w:val="tabletext11"/>
              <w:tabs>
                <w:tab w:val="decimal" w:pos="220"/>
              </w:tabs>
              <w:jc w:val="center"/>
              <w:rPr>
                <w:ins w:id="29319" w:author="Author"/>
              </w:rPr>
              <w:pPrChange w:id="29320" w:author="Author">
                <w:pPr>
                  <w:pStyle w:val="tabletext11"/>
                  <w:jc w:val="center"/>
                </w:pPr>
              </w:pPrChange>
            </w:pPr>
            <w:ins w:id="29321" w:author="Author">
              <w:r w:rsidRPr="008722AB">
                <w:t>7.73</w:t>
              </w:r>
            </w:ins>
          </w:p>
        </w:tc>
        <w:tc>
          <w:tcPr>
            <w:tcW w:w="560" w:type="dxa"/>
            <w:noWrap/>
            <w:vAlign w:val="bottom"/>
            <w:hideMark/>
          </w:tcPr>
          <w:p w14:paraId="2A1773AC" w14:textId="77777777" w:rsidR="00EB1C64" w:rsidRPr="008722AB" w:rsidRDefault="00EB1C64">
            <w:pPr>
              <w:pStyle w:val="tabletext11"/>
              <w:tabs>
                <w:tab w:val="decimal" w:pos="200"/>
              </w:tabs>
              <w:jc w:val="center"/>
              <w:rPr>
                <w:ins w:id="29322" w:author="Author"/>
              </w:rPr>
              <w:pPrChange w:id="29323" w:author="Author">
                <w:pPr>
                  <w:pStyle w:val="tabletext11"/>
                  <w:jc w:val="center"/>
                </w:pPr>
              </w:pPrChange>
            </w:pPr>
            <w:ins w:id="29324" w:author="Author">
              <w:r w:rsidRPr="008722AB">
                <w:t>7.50</w:t>
              </w:r>
            </w:ins>
          </w:p>
        </w:tc>
        <w:tc>
          <w:tcPr>
            <w:tcW w:w="480" w:type="dxa"/>
            <w:noWrap/>
            <w:vAlign w:val="bottom"/>
            <w:hideMark/>
          </w:tcPr>
          <w:p w14:paraId="60BD62C0" w14:textId="77777777" w:rsidR="00EB1C64" w:rsidRPr="008722AB" w:rsidRDefault="00EB1C64">
            <w:pPr>
              <w:pStyle w:val="tabletext11"/>
              <w:tabs>
                <w:tab w:val="decimal" w:pos="200"/>
              </w:tabs>
              <w:jc w:val="center"/>
              <w:rPr>
                <w:ins w:id="29325" w:author="Author"/>
              </w:rPr>
              <w:pPrChange w:id="29326" w:author="Author">
                <w:pPr>
                  <w:pStyle w:val="tabletext11"/>
                  <w:jc w:val="center"/>
                </w:pPr>
              </w:pPrChange>
            </w:pPr>
            <w:ins w:id="29327" w:author="Author">
              <w:r w:rsidRPr="008722AB">
                <w:t>7.27</w:t>
              </w:r>
            </w:ins>
          </w:p>
        </w:tc>
        <w:tc>
          <w:tcPr>
            <w:tcW w:w="480" w:type="dxa"/>
            <w:noWrap/>
            <w:vAlign w:val="bottom"/>
            <w:hideMark/>
          </w:tcPr>
          <w:p w14:paraId="5C8254B6" w14:textId="77777777" w:rsidR="00EB1C64" w:rsidRPr="008722AB" w:rsidRDefault="00EB1C64">
            <w:pPr>
              <w:pStyle w:val="tabletext11"/>
              <w:tabs>
                <w:tab w:val="decimal" w:pos="200"/>
              </w:tabs>
              <w:jc w:val="center"/>
              <w:rPr>
                <w:ins w:id="29328" w:author="Author"/>
              </w:rPr>
              <w:pPrChange w:id="29329" w:author="Author">
                <w:pPr>
                  <w:pStyle w:val="tabletext11"/>
                  <w:jc w:val="center"/>
                </w:pPr>
              </w:pPrChange>
            </w:pPr>
            <w:ins w:id="29330" w:author="Author">
              <w:r w:rsidRPr="008722AB">
                <w:t>6.80</w:t>
              </w:r>
            </w:ins>
          </w:p>
        </w:tc>
        <w:tc>
          <w:tcPr>
            <w:tcW w:w="480" w:type="dxa"/>
            <w:noWrap/>
            <w:vAlign w:val="bottom"/>
            <w:hideMark/>
          </w:tcPr>
          <w:p w14:paraId="0EF8B8B7" w14:textId="77777777" w:rsidR="00EB1C64" w:rsidRPr="008722AB" w:rsidRDefault="00EB1C64">
            <w:pPr>
              <w:pStyle w:val="tabletext11"/>
              <w:tabs>
                <w:tab w:val="decimal" w:pos="200"/>
              </w:tabs>
              <w:jc w:val="center"/>
              <w:rPr>
                <w:ins w:id="29331" w:author="Author"/>
              </w:rPr>
              <w:pPrChange w:id="29332" w:author="Author">
                <w:pPr>
                  <w:pStyle w:val="tabletext11"/>
                  <w:jc w:val="center"/>
                </w:pPr>
              </w:pPrChange>
            </w:pPr>
            <w:ins w:id="29333" w:author="Author">
              <w:r w:rsidRPr="008722AB">
                <w:t>6.34</w:t>
              </w:r>
            </w:ins>
          </w:p>
        </w:tc>
        <w:tc>
          <w:tcPr>
            <w:tcW w:w="480" w:type="dxa"/>
            <w:noWrap/>
            <w:vAlign w:val="bottom"/>
            <w:hideMark/>
          </w:tcPr>
          <w:p w14:paraId="76D2FBD9" w14:textId="77777777" w:rsidR="00EB1C64" w:rsidRPr="008722AB" w:rsidRDefault="00EB1C64">
            <w:pPr>
              <w:pStyle w:val="tabletext11"/>
              <w:tabs>
                <w:tab w:val="decimal" w:pos="200"/>
              </w:tabs>
              <w:jc w:val="center"/>
              <w:rPr>
                <w:ins w:id="29334" w:author="Author"/>
              </w:rPr>
              <w:pPrChange w:id="29335" w:author="Author">
                <w:pPr>
                  <w:pStyle w:val="tabletext11"/>
                  <w:jc w:val="center"/>
                </w:pPr>
              </w:pPrChange>
            </w:pPr>
            <w:ins w:id="29336" w:author="Author">
              <w:r w:rsidRPr="008722AB">
                <w:t>5.88</w:t>
              </w:r>
            </w:ins>
          </w:p>
        </w:tc>
        <w:tc>
          <w:tcPr>
            <w:tcW w:w="480" w:type="dxa"/>
            <w:noWrap/>
            <w:vAlign w:val="bottom"/>
            <w:hideMark/>
          </w:tcPr>
          <w:p w14:paraId="1714BCF4" w14:textId="77777777" w:rsidR="00EB1C64" w:rsidRPr="008722AB" w:rsidRDefault="00EB1C64">
            <w:pPr>
              <w:pStyle w:val="tabletext11"/>
              <w:tabs>
                <w:tab w:val="decimal" w:pos="200"/>
              </w:tabs>
              <w:jc w:val="center"/>
              <w:rPr>
                <w:ins w:id="29337" w:author="Author"/>
              </w:rPr>
              <w:pPrChange w:id="29338" w:author="Author">
                <w:pPr>
                  <w:pStyle w:val="tabletext11"/>
                  <w:jc w:val="center"/>
                </w:pPr>
              </w:pPrChange>
            </w:pPr>
            <w:ins w:id="29339" w:author="Author">
              <w:r w:rsidRPr="008722AB">
                <w:t>5.41</w:t>
              </w:r>
            </w:ins>
          </w:p>
        </w:tc>
        <w:tc>
          <w:tcPr>
            <w:tcW w:w="480" w:type="dxa"/>
            <w:noWrap/>
            <w:vAlign w:val="bottom"/>
            <w:hideMark/>
          </w:tcPr>
          <w:p w14:paraId="11A19FB4" w14:textId="77777777" w:rsidR="00EB1C64" w:rsidRPr="008722AB" w:rsidRDefault="00EB1C64">
            <w:pPr>
              <w:pStyle w:val="tabletext11"/>
              <w:tabs>
                <w:tab w:val="decimal" w:pos="200"/>
              </w:tabs>
              <w:jc w:val="center"/>
              <w:rPr>
                <w:ins w:id="29340" w:author="Author"/>
              </w:rPr>
              <w:pPrChange w:id="29341" w:author="Author">
                <w:pPr>
                  <w:pStyle w:val="tabletext11"/>
                  <w:jc w:val="center"/>
                </w:pPr>
              </w:pPrChange>
            </w:pPr>
            <w:ins w:id="29342" w:author="Author">
              <w:r w:rsidRPr="008722AB">
                <w:t>4.95</w:t>
              </w:r>
            </w:ins>
          </w:p>
        </w:tc>
        <w:tc>
          <w:tcPr>
            <w:tcW w:w="400" w:type="dxa"/>
            <w:noWrap/>
            <w:vAlign w:val="bottom"/>
            <w:hideMark/>
          </w:tcPr>
          <w:p w14:paraId="007885AD" w14:textId="77777777" w:rsidR="00EB1C64" w:rsidRPr="008722AB" w:rsidRDefault="00EB1C64" w:rsidP="00154A4A">
            <w:pPr>
              <w:pStyle w:val="tabletext11"/>
              <w:jc w:val="center"/>
              <w:rPr>
                <w:ins w:id="29343" w:author="Author"/>
              </w:rPr>
            </w:pPr>
            <w:ins w:id="29344" w:author="Author">
              <w:r w:rsidRPr="008722AB">
                <w:t>4.48</w:t>
              </w:r>
            </w:ins>
          </w:p>
        </w:tc>
        <w:tc>
          <w:tcPr>
            <w:tcW w:w="400" w:type="dxa"/>
            <w:noWrap/>
            <w:vAlign w:val="bottom"/>
            <w:hideMark/>
          </w:tcPr>
          <w:p w14:paraId="2AACE3B0" w14:textId="77777777" w:rsidR="00EB1C64" w:rsidRPr="008722AB" w:rsidRDefault="00EB1C64" w:rsidP="00154A4A">
            <w:pPr>
              <w:pStyle w:val="tabletext11"/>
              <w:jc w:val="center"/>
              <w:rPr>
                <w:ins w:id="29345" w:author="Author"/>
              </w:rPr>
            </w:pPr>
            <w:ins w:id="29346" w:author="Author">
              <w:r w:rsidRPr="008722AB">
                <w:t>4.02</w:t>
              </w:r>
            </w:ins>
          </w:p>
        </w:tc>
        <w:tc>
          <w:tcPr>
            <w:tcW w:w="400" w:type="dxa"/>
            <w:noWrap/>
            <w:vAlign w:val="bottom"/>
            <w:hideMark/>
          </w:tcPr>
          <w:p w14:paraId="45A7A65D" w14:textId="77777777" w:rsidR="00EB1C64" w:rsidRPr="008722AB" w:rsidRDefault="00EB1C64" w:rsidP="00154A4A">
            <w:pPr>
              <w:pStyle w:val="tabletext11"/>
              <w:jc w:val="center"/>
              <w:rPr>
                <w:ins w:id="29347" w:author="Author"/>
              </w:rPr>
            </w:pPr>
            <w:ins w:id="29348" w:author="Author">
              <w:r w:rsidRPr="008722AB">
                <w:t>3.56</w:t>
              </w:r>
            </w:ins>
          </w:p>
        </w:tc>
        <w:tc>
          <w:tcPr>
            <w:tcW w:w="400" w:type="dxa"/>
            <w:noWrap/>
            <w:vAlign w:val="bottom"/>
            <w:hideMark/>
          </w:tcPr>
          <w:p w14:paraId="4BA61171" w14:textId="77777777" w:rsidR="00EB1C64" w:rsidRPr="008722AB" w:rsidRDefault="00EB1C64" w:rsidP="00154A4A">
            <w:pPr>
              <w:pStyle w:val="tabletext11"/>
              <w:jc w:val="center"/>
              <w:rPr>
                <w:ins w:id="29349" w:author="Author"/>
              </w:rPr>
            </w:pPr>
            <w:ins w:id="29350" w:author="Author">
              <w:r w:rsidRPr="008722AB">
                <w:t>3.45</w:t>
              </w:r>
            </w:ins>
          </w:p>
        </w:tc>
        <w:tc>
          <w:tcPr>
            <w:tcW w:w="400" w:type="dxa"/>
            <w:noWrap/>
            <w:vAlign w:val="bottom"/>
            <w:hideMark/>
          </w:tcPr>
          <w:p w14:paraId="3CF80181" w14:textId="77777777" w:rsidR="00EB1C64" w:rsidRPr="008722AB" w:rsidRDefault="00EB1C64" w:rsidP="00154A4A">
            <w:pPr>
              <w:pStyle w:val="tabletext11"/>
              <w:jc w:val="center"/>
              <w:rPr>
                <w:ins w:id="29351" w:author="Author"/>
              </w:rPr>
            </w:pPr>
            <w:ins w:id="29352" w:author="Author">
              <w:r w:rsidRPr="008722AB">
                <w:t>3.35</w:t>
              </w:r>
            </w:ins>
          </w:p>
        </w:tc>
        <w:tc>
          <w:tcPr>
            <w:tcW w:w="400" w:type="dxa"/>
            <w:noWrap/>
            <w:vAlign w:val="bottom"/>
            <w:hideMark/>
          </w:tcPr>
          <w:p w14:paraId="115E8975" w14:textId="77777777" w:rsidR="00EB1C64" w:rsidRPr="008722AB" w:rsidRDefault="00EB1C64" w:rsidP="00154A4A">
            <w:pPr>
              <w:pStyle w:val="tabletext11"/>
              <w:jc w:val="center"/>
              <w:rPr>
                <w:ins w:id="29353" w:author="Author"/>
              </w:rPr>
            </w:pPr>
            <w:ins w:id="29354" w:author="Author">
              <w:r w:rsidRPr="008722AB">
                <w:t>3.25</w:t>
              </w:r>
            </w:ins>
          </w:p>
        </w:tc>
        <w:tc>
          <w:tcPr>
            <w:tcW w:w="400" w:type="dxa"/>
            <w:noWrap/>
            <w:vAlign w:val="bottom"/>
            <w:hideMark/>
          </w:tcPr>
          <w:p w14:paraId="72CC0DF1" w14:textId="77777777" w:rsidR="00EB1C64" w:rsidRPr="008722AB" w:rsidRDefault="00EB1C64" w:rsidP="00154A4A">
            <w:pPr>
              <w:pStyle w:val="tabletext11"/>
              <w:jc w:val="center"/>
              <w:rPr>
                <w:ins w:id="29355" w:author="Author"/>
              </w:rPr>
            </w:pPr>
            <w:ins w:id="29356" w:author="Author">
              <w:r w:rsidRPr="008722AB">
                <w:t>3.15</w:t>
              </w:r>
            </w:ins>
          </w:p>
        </w:tc>
        <w:tc>
          <w:tcPr>
            <w:tcW w:w="400" w:type="dxa"/>
            <w:noWrap/>
            <w:vAlign w:val="bottom"/>
            <w:hideMark/>
          </w:tcPr>
          <w:p w14:paraId="193FB87C" w14:textId="77777777" w:rsidR="00EB1C64" w:rsidRPr="008722AB" w:rsidRDefault="00EB1C64" w:rsidP="00154A4A">
            <w:pPr>
              <w:pStyle w:val="tabletext11"/>
              <w:jc w:val="center"/>
              <w:rPr>
                <w:ins w:id="29357" w:author="Author"/>
              </w:rPr>
            </w:pPr>
            <w:ins w:id="29358" w:author="Author">
              <w:r w:rsidRPr="008722AB">
                <w:t>3.05</w:t>
              </w:r>
            </w:ins>
          </w:p>
        </w:tc>
        <w:tc>
          <w:tcPr>
            <w:tcW w:w="400" w:type="dxa"/>
            <w:noWrap/>
            <w:vAlign w:val="bottom"/>
            <w:hideMark/>
          </w:tcPr>
          <w:p w14:paraId="3C95301C" w14:textId="77777777" w:rsidR="00EB1C64" w:rsidRPr="008722AB" w:rsidRDefault="00EB1C64" w:rsidP="00154A4A">
            <w:pPr>
              <w:pStyle w:val="tabletext11"/>
              <w:jc w:val="center"/>
              <w:rPr>
                <w:ins w:id="29359" w:author="Author"/>
              </w:rPr>
            </w:pPr>
            <w:ins w:id="29360" w:author="Author">
              <w:r w:rsidRPr="008722AB">
                <w:t>2.96</w:t>
              </w:r>
            </w:ins>
          </w:p>
        </w:tc>
        <w:tc>
          <w:tcPr>
            <w:tcW w:w="400" w:type="dxa"/>
            <w:noWrap/>
            <w:vAlign w:val="bottom"/>
            <w:hideMark/>
          </w:tcPr>
          <w:p w14:paraId="42636B74" w14:textId="77777777" w:rsidR="00EB1C64" w:rsidRPr="008722AB" w:rsidRDefault="00EB1C64" w:rsidP="00154A4A">
            <w:pPr>
              <w:pStyle w:val="tabletext11"/>
              <w:jc w:val="center"/>
              <w:rPr>
                <w:ins w:id="29361" w:author="Author"/>
              </w:rPr>
            </w:pPr>
            <w:ins w:id="29362" w:author="Author">
              <w:r w:rsidRPr="008722AB">
                <w:t>2.87</w:t>
              </w:r>
            </w:ins>
          </w:p>
        </w:tc>
        <w:tc>
          <w:tcPr>
            <w:tcW w:w="400" w:type="dxa"/>
            <w:noWrap/>
            <w:vAlign w:val="bottom"/>
            <w:hideMark/>
          </w:tcPr>
          <w:p w14:paraId="7B1E0D57" w14:textId="77777777" w:rsidR="00EB1C64" w:rsidRPr="008722AB" w:rsidRDefault="00EB1C64" w:rsidP="00154A4A">
            <w:pPr>
              <w:pStyle w:val="tabletext11"/>
              <w:jc w:val="center"/>
              <w:rPr>
                <w:ins w:id="29363" w:author="Author"/>
              </w:rPr>
            </w:pPr>
            <w:ins w:id="29364" w:author="Author">
              <w:r w:rsidRPr="008722AB">
                <w:t>2.79</w:t>
              </w:r>
            </w:ins>
          </w:p>
        </w:tc>
        <w:tc>
          <w:tcPr>
            <w:tcW w:w="400" w:type="dxa"/>
            <w:noWrap/>
            <w:vAlign w:val="bottom"/>
            <w:hideMark/>
          </w:tcPr>
          <w:p w14:paraId="4AF2B864" w14:textId="77777777" w:rsidR="00EB1C64" w:rsidRPr="008722AB" w:rsidRDefault="00EB1C64" w:rsidP="00154A4A">
            <w:pPr>
              <w:pStyle w:val="tabletext11"/>
              <w:jc w:val="center"/>
              <w:rPr>
                <w:ins w:id="29365" w:author="Author"/>
              </w:rPr>
            </w:pPr>
            <w:ins w:id="29366" w:author="Author">
              <w:r w:rsidRPr="008722AB">
                <w:t>2.70</w:t>
              </w:r>
            </w:ins>
          </w:p>
        </w:tc>
        <w:tc>
          <w:tcPr>
            <w:tcW w:w="400" w:type="dxa"/>
            <w:noWrap/>
            <w:vAlign w:val="bottom"/>
            <w:hideMark/>
          </w:tcPr>
          <w:p w14:paraId="5C98C2D9" w14:textId="77777777" w:rsidR="00EB1C64" w:rsidRPr="008722AB" w:rsidRDefault="00EB1C64" w:rsidP="00154A4A">
            <w:pPr>
              <w:pStyle w:val="tabletext11"/>
              <w:jc w:val="center"/>
              <w:rPr>
                <w:ins w:id="29367" w:author="Author"/>
              </w:rPr>
            </w:pPr>
            <w:ins w:id="29368" w:author="Author">
              <w:r w:rsidRPr="008722AB">
                <w:t>2.62</w:t>
              </w:r>
            </w:ins>
          </w:p>
        </w:tc>
        <w:tc>
          <w:tcPr>
            <w:tcW w:w="400" w:type="dxa"/>
            <w:noWrap/>
            <w:vAlign w:val="bottom"/>
            <w:hideMark/>
          </w:tcPr>
          <w:p w14:paraId="6B77D599" w14:textId="77777777" w:rsidR="00EB1C64" w:rsidRPr="008722AB" w:rsidRDefault="00EB1C64" w:rsidP="00154A4A">
            <w:pPr>
              <w:pStyle w:val="tabletext11"/>
              <w:jc w:val="center"/>
              <w:rPr>
                <w:ins w:id="29369" w:author="Author"/>
              </w:rPr>
            </w:pPr>
            <w:ins w:id="29370" w:author="Author">
              <w:r w:rsidRPr="008722AB">
                <w:t>2.54</w:t>
              </w:r>
            </w:ins>
          </w:p>
        </w:tc>
        <w:tc>
          <w:tcPr>
            <w:tcW w:w="440" w:type="dxa"/>
            <w:noWrap/>
            <w:vAlign w:val="bottom"/>
            <w:hideMark/>
          </w:tcPr>
          <w:p w14:paraId="6F4A3575" w14:textId="77777777" w:rsidR="00EB1C64" w:rsidRPr="008722AB" w:rsidRDefault="00EB1C64" w:rsidP="00154A4A">
            <w:pPr>
              <w:pStyle w:val="tabletext11"/>
              <w:jc w:val="center"/>
              <w:rPr>
                <w:ins w:id="29371" w:author="Author"/>
              </w:rPr>
            </w:pPr>
            <w:ins w:id="29372" w:author="Author">
              <w:r w:rsidRPr="008722AB">
                <w:t>2.47</w:t>
              </w:r>
            </w:ins>
          </w:p>
        </w:tc>
        <w:tc>
          <w:tcPr>
            <w:tcW w:w="400" w:type="dxa"/>
            <w:noWrap/>
            <w:vAlign w:val="bottom"/>
            <w:hideMark/>
          </w:tcPr>
          <w:p w14:paraId="0CF1B27B" w14:textId="77777777" w:rsidR="00EB1C64" w:rsidRPr="008722AB" w:rsidRDefault="00EB1C64" w:rsidP="00154A4A">
            <w:pPr>
              <w:pStyle w:val="tabletext11"/>
              <w:jc w:val="center"/>
              <w:rPr>
                <w:ins w:id="29373" w:author="Author"/>
              </w:rPr>
            </w:pPr>
            <w:ins w:id="29374" w:author="Author">
              <w:r w:rsidRPr="008722AB">
                <w:t>2.39</w:t>
              </w:r>
            </w:ins>
          </w:p>
        </w:tc>
        <w:tc>
          <w:tcPr>
            <w:tcW w:w="400" w:type="dxa"/>
            <w:noWrap/>
            <w:vAlign w:val="bottom"/>
            <w:hideMark/>
          </w:tcPr>
          <w:p w14:paraId="2F58DE98" w14:textId="77777777" w:rsidR="00EB1C64" w:rsidRPr="008722AB" w:rsidRDefault="00EB1C64" w:rsidP="00154A4A">
            <w:pPr>
              <w:pStyle w:val="tabletext11"/>
              <w:jc w:val="center"/>
              <w:rPr>
                <w:ins w:id="29375" w:author="Author"/>
              </w:rPr>
            </w:pPr>
            <w:ins w:id="29376" w:author="Author">
              <w:r w:rsidRPr="008722AB">
                <w:t>2.32</w:t>
              </w:r>
            </w:ins>
          </w:p>
        </w:tc>
        <w:tc>
          <w:tcPr>
            <w:tcW w:w="400" w:type="dxa"/>
            <w:noWrap/>
            <w:vAlign w:val="bottom"/>
            <w:hideMark/>
          </w:tcPr>
          <w:p w14:paraId="7F6032C0" w14:textId="77777777" w:rsidR="00EB1C64" w:rsidRPr="008722AB" w:rsidRDefault="00EB1C64" w:rsidP="00154A4A">
            <w:pPr>
              <w:pStyle w:val="tabletext11"/>
              <w:jc w:val="center"/>
              <w:rPr>
                <w:ins w:id="29377" w:author="Author"/>
              </w:rPr>
            </w:pPr>
            <w:ins w:id="29378" w:author="Author">
              <w:r w:rsidRPr="008722AB">
                <w:t>2.25</w:t>
              </w:r>
            </w:ins>
          </w:p>
        </w:tc>
        <w:tc>
          <w:tcPr>
            <w:tcW w:w="400" w:type="dxa"/>
            <w:noWrap/>
            <w:vAlign w:val="bottom"/>
            <w:hideMark/>
          </w:tcPr>
          <w:p w14:paraId="2887DF2C" w14:textId="77777777" w:rsidR="00EB1C64" w:rsidRPr="008722AB" w:rsidRDefault="00EB1C64" w:rsidP="00154A4A">
            <w:pPr>
              <w:pStyle w:val="tabletext11"/>
              <w:jc w:val="center"/>
              <w:rPr>
                <w:ins w:id="29379" w:author="Author"/>
              </w:rPr>
            </w:pPr>
            <w:ins w:id="29380" w:author="Author">
              <w:r w:rsidRPr="008722AB">
                <w:t>2.18</w:t>
              </w:r>
            </w:ins>
          </w:p>
        </w:tc>
        <w:tc>
          <w:tcPr>
            <w:tcW w:w="460" w:type="dxa"/>
            <w:noWrap/>
            <w:vAlign w:val="bottom"/>
            <w:hideMark/>
          </w:tcPr>
          <w:p w14:paraId="7F89525A" w14:textId="77777777" w:rsidR="00EB1C64" w:rsidRPr="008722AB" w:rsidRDefault="00EB1C64" w:rsidP="00154A4A">
            <w:pPr>
              <w:pStyle w:val="tabletext11"/>
              <w:jc w:val="center"/>
              <w:rPr>
                <w:ins w:id="29381" w:author="Author"/>
              </w:rPr>
            </w:pPr>
            <w:ins w:id="29382" w:author="Author">
              <w:r w:rsidRPr="008722AB">
                <w:t>2.12</w:t>
              </w:r>
            </w:ins>
          </w:p>
        </w:tc>
      </w:tr>
      <w:tr w:rsidR="00EB1C64" w:rsidRPr="008722AB" w14:paraId="51F60DF6" w14:textId="77777777" w:rsidTr="00154A4A">
        <w:trPr>
          <w:trHeight w:val="190"/>
          <w:ins w:id="29383" w:author="Author"/>
        </w:trPr>
        <w:tc>
          <w:tcPr>
            <w:tcW w:w="200" w:type="dxa"/>
            <w:tcBorders>
              <w:right w:val="nil"/>
            </w:tcBorders>
            <w:vAlign w:val="bottom"/>
          </w:tcPr>
          <w:p w14:paraId="15E7C7FD" w14:textId="77777777" w:rsidR="00EB1C64" w:rsidRPr="008722AB" w:rsidRDefault="00EB1C64" w:rsidP="00154A4A">
            <w:pPr>
              <w:pStyle w:val="tabletext11"/>
              <w:jc w:val="right"/>
              <w:rPr>
                <w:ins w:id="29384" w:author="Author"/>
              </w:rPr>
            </w:pPr>
          </w:p>
        </w:tc>
        <w:tc>
          <w:tcPr>
            <w:tcW w:w="1580" w:type="dxa"/>
            <w:tcBorders>
              <w:left w:val="nil"/>
            </w:tcBorders>
            <w:vAlign w:val="bottom"/>
            <w:hideMark/>
          </w:tcPr>
          <w:p w14:paraId="77EFFE30" w14:textId="77777777" w:rsidR="00EB1C64" w:rsidRPr="008722AB" w:rsidRDefault="00EB1C64" w:rsidP="00154A4A">
            <w:pPr>
              <w:pStyle w:val="tabletext11"/>
              <w:tabs>
                <w:tab w:val="decimal" w:pos="640"/>
              </w:tabs>
              <w:rPr>
                <w:ins w:id="29385" w:author="Author"/>
              </w:rPr>
            </w:pPr>
            <w:ins w:id="29386" w:author="Author">
              <w:r w:rsidRPr="008722AB">
                <w:t>400,000 to 449,999</w:t>
              </w:r>
            </w:ins>
          </w:p>
        </w:tc>
        <w:tc>
          <w:tcPr>
            <w:tcW w:w="560" w:type="dxa"/>
            <w:noWrap/>
            <w:vAlign w:val="bottom"/>
            <w:hideMark/>
          </w:tcPr>
          <w:p w14:paraId="4CF76A01" w14:textId="77777777" w:rsidR="00EB1C64" w:rsidRPr="008722AB" w:rsidRDefault="00EB1C64">
            <w:pPr>
              <w:pStyle w:val="tabletext11"/>
              <w:tabs>
                <w:tab w:val="decimal" w:pos="220"/>
              </w:tabs>
              <w:jc w:val="center"/>
              <w:rPr>
                <w:ins w:id="29387" w:author="Author"/>
              </w:rPr>
              <w:pPrChange w:id="29388" w:author="Author">
                <w:pPr>
                  <w:pStyle w:val="tabletext11"/>
                  <w:jc w:val="center"/>
                </w:pPr>
              </w:pPrChange>
            </w:pPr>
            <w:ins w:id="29389" w:author="Author">
              <w:r w:rsidRPr="008722AB">
                <w:t>8.55</w:t>
              </w:r>
            </w:ins>
          </w:p>
        </w:tc>
        <w:tc>
          <w:tcPr>
            <w:tcW w:w="560" w:type="dxa"/>
            <w:noWrap/>
            <w:vAlign w:val="bottom"/>
            <w:hideMark/>
          </w:tcPr>
          <w:p w14:paraId="4AAA77DD" w14:textId="77777777" w:rsidR="00EB1C64" w:rsidRPr="008722AB" w:rsidRDefault="00EB1C64">
            <w:pPr>
              <w:pStyle w:val="tabletext11"/>
              <w:tabs>
                <w:tab w:val="decimal" w:pos="200"/>
              </w:tabs>
              <w:jc w:val="center"/>
              <w:rPr>
                <w:ins w:id="29390" w:author="Author"/>
              </w:rPr>
              <w:pPrChange w:id="29391" w:author="Author">
                <w:pPr>
                  <w:pStyle w:val="tabletext11"/>
                  <w:jc w:val="center"/>
                </w:pPr>
              </w:pPrChange>
            </w:pPr>
            <w:ins w:id="29392" w:author="Author">
              <w:r w:rsidRPr="008722AB">
                <w:t>8.30</w:t>
              </w:r>
            </w:ins>
          </w:p>
        </w:tc>
        <w:tc>
          <w:tcPr>
            <w:tcW w:w="480" w:type="dxa"/>
            <w:noWrap/>
            <w:vAlign w:val="bottom"/>
            <w:hideMark/>
          </w:tcPr>
          <w:p w14:paraId="08C5286A" w14:textId="77777777" w:rsidR="00EB1C64" w:rsidRPr="008722AB" w:rsidRDefault="00EB1C64">
            <w:pPr>
              <w:pStyle w:val="tabletext11"/>
              <w:tabs>
                <w:tab w:val="decimal" w:pos="200"/>
              </w:tabs>
              <w:jc w:val="center"/>
              <w:rPr>
                <w:ins w:id="29393" w:author="Author"/>
              </w:rPr>
              <w:pPrChange w:id="29394" w:author="Author">
                <w:pPr>
                  <w:pStyle w:val="tabletext11"/>
                  <w:jc w:val="center"/>
                </w:pPr>
              </w:pPrChange>
            </w:pPr>
            <w:ins w:id="29395" w:author="Author">
              <w:r w:rsidRPr="008722AB">
                <w:t>8.04</w:t>
              </w:r>
            </w:ins>
          </w:p>
        </w:tc>
        <w:tc>
          <w:tcPr>
            <w:tcW w:w="480" w:type="dxa"/>
            <w:noWrap/>
            <w:vAlign w:val="bottom"/>
            <w:hideMark/>
          </w:tcPr>
          <w:p w14:paraId="0EAC16CB" w14:textId="77777777" w:rsidR="00EB1C64" w:rsidRPr="008722AB" w:rsidRDefault="00EB1C64">
            <w:pPr>
              <w:pStyle w:val="tabletext11"/>
              <w:tabs>
                <w:tab w:val="decimal" w:pos="200"/>
              </w:tabs>
              <w:jc w:val="center"/>
              <w:rPr>
                <w:ins w:id="29396" w:author="Author"/>
              </w:rPr>
              <w:pPrChange w:id="29397" w:author="Author">
                <w:pPr>
                  <w:pStyle w:val="tabletext11"/>
                  <w:jc w:val="center"/>
                </w:pPr>
              </w:pPrChange>
            </w:pPr>
            <w:ins w:id="29398" w:author="Author">
              <w:r w:rsidRPr="008722AB">
                <w:t>7.53</w:t>
              </w:r>
            </w:ins>
          </w:p>
        </w:tc>
        <w:tc>
          <w:tcPr>
            <w:tcW w:w="480" w:type="dxa"/>
            <w:noWrap/>
            <w:vAlign w:val="bottom"/>
            <w:hideMark/>
          </w:tcPr>
          <w:p w14:paraId="7AF32AA1" w14:textId="77777777" w:rsidR="00EB1C64" w:rsidRPr="008722AB" w:rsidRDefault="00EB1C64">
            <w:pPr>
              <w:pStyle w:val="tabletext11"/>
              <w:tabs>
                <w:tab w:val="decimal" w:pos="200"/>
              </w:tabs>
              <w:jc w:val="center"/>
              <w:rPr>
                <w:ins w:id="29399" w:author="Author"/>
              </w:rPr>
              <w:pPrChange w:id="29400" w:author="Author">
                <w:pPr>
                  <w:pStyle w:val="tabletext11"/>
                  <w:jc w:val="center"/>
                </w:pPr>
              </w:pPrChange>
            </w:pPr>
            <w:ins w:id="29401" w:author="Author">
              <w:r w:rsidRPr="008722AB">
                <w:t>7.01</w:t>
              </w:r>
            </w:ins>
          </w:p>
        </w:tc>
        <w:tc>
          <w:tcPr>
            <w:tcW w:w="480" w:type="dxa"/>
            <w:noWrap/>
            <w:vAlign w:val="bottom"/>
            <w:hideMark/>
          </w:tcPr>
          <w:p w14:paraId="5DB76E3A" w14:textId="77777777" w:rsidR="00EB1C64" w:rsidRPr="008722AB" w:rsidRDefault="00EB1C64">
            <w:pPr>
              <w:pStyle w:val="tabletext11"/>
              <w:tabs>
                <w:tab w:val="decimal" w:pos="200"/>
              </w:tabs>
              <w:jc w:val="center"/>
              <w:rPr>
                <w:ins w:id="29402" w:author="Author"/>
              </w:rPr>
              <w:pPrChange w:id="29403" w:author="Author">
                <w:pPr>
                  <w:pStyle w:val="tabletext11"/>
                  <w:jc w:val="center"/>
                </w:pPr>
              </w:pPrChange>
            </w:pPr>
            <w:ins w:id="29404" w:author="Author">
              <w:r w:rsidRPr="008722AB">
                <w:t>6.50</w:t>
              </w:r>
            </w:ins>
          </w:p>
        </w:tc>
        <w:tc>
          <w:tcPr>
            <w:tcW w:w="480" w:type="dxa"/>
            <w:noWrap/>
            <w:vAlign w:val="bottom"/>
            <w:hideMark/>
          </w:tcPr>
          <w:p w14:paraId="610C9E21" w14:textId="77777777" w:rsidR="00EB1C64" w:rsidRPr="008722AB" w:rsidRDefault="00EB1C64">
            <w:pPr>
              <w:pStyle w:val="tabletext11"/>
              <w:tabs>
                <w:tab w:val="decimal" w:pos="200"/>
              </w:tabs>
              <w:jc w:val="center"/>
              <w:rPr>
                <w:ins w:id="29405" w:author="Author"/>
              </w:rPr>
              <w:pPrChange w:id="29406" w:author="Author">
                <w:pPr>
                  <w:pStyle w:val="tabletext11"/>
                  <w:jc w:val="center"/>
                </w:pPr>
              </w:pPrChange>
            </w:pPr>
            <w:ins w:id="29407" w:author="Author">
              <w:r w:rsidRPr="008722AB">
                <w:t>5.99</w:t>
              </w:r>
            </w:ins>
          </w:p>
        </w:tc>
        <w:tc>
          <w:tcPr>
            <w:tcW w:w="480" w:type="dxa"/>
            <w:noWrap/>
            <w:vAlign w:val="bottom"/>
            <w:hideMark/>
          </w:tcPr>
          <w:p w14:paraId="3C1B49E1" w14:textId="77777777" w:rsidR="00EB1C64" w:rsidRPr="008722AB" w:rsidRDefault="00EB1C64">
            <w:pPr>
              <w:pStyle w:val="tabletext11"/>
              <w:tabs>
                <w:tab w:val="decimal" w:pos="200"/>
              </w:tabs>
              <w:jc w:val="center"/>
              <w:rPr>
                <w:ins w:id="29408" w:author="Author"/>
              </w:rPr>
              <w:pPrChange w:id="29409" w:author="Author">
                <w:pPr>
                  <w:pStyle w:val="tabletext11"/>
                  <w:jc w:val="center"/>
                </w:pPr>
              </w:pPrChange>
            </w:pPr>
            <w:ins w:id="29410" w:author="Author">
              <w:r w:rsidRPr="008722AB">
                <w:t>5.47</w:t>
              </w:r>
            </w:ins>
          </w:p>
        </w:tc>
        <w:tc>
          <w:tcPr>
            <w:tcW w:w="400" w:type="dxa"/>
            <w:noWrap/>
            <w:vAlign w:val="bottom"/>
            <w:hideMark/>
          </w:tcPr>
          <w:p w14:paraId="7DEE1A2C" w14:textId="77777777" w:rsidR="00EB1C64" w:rsidRPr="008722AB" w:rsidRDefault="00EB1C64" w:rsidP="00154A4A">
            <w:pPr>
              <w:pStyle w:val="tabletext11"/>
              <w:jc w:val="center"/>
              <w:rPr>
                <w:ins w:id="29411" w:author="Author"/>
              </w:rPr>
            </w:pPr>
            <w:ins w:id="29412" w:author="Author">
              <w:r w:rsidRPr="008722AB">
                <w:t>4.96</w:t>
              </w:r>
            </w:ins>
          </w:p>
        </w:tc>
        <w:tc>
          <w:tcPr>
            <w:tcW w:w="400" w:type="dxa"/>
            <w:noWrap/>
            <w:vAlign w:val="bottom"/>
            <w:hideMark/>
          </w:tcPr>
          <w:p w14:paraId="326EF73B" w14:textId="77777777" w:rsidR="00EB1C64" w:rsidRPr="008722AB" w:rsidRDefault="00EB1C64" w:rsidP="00154A4A">
            <w:pPr>
              <w:pStyle w:val="tabletext11"/>
              <w:jc w:val="center"/>
              <w:rPr>
                <w:ins w:id="29413" w:author="Author"/>
              </w:rPr>
            </w:pPr>
            <w:ins w:id="29414" w:author="Author">
              <w:r w:rsidRPr="008722AB">
                <w:t>4.45</w:t>
              </w:r>
            </w:ins>
          </w:p>
        </w:tc>
        <w:tc>
          <w:tcPr>
            <w:tcW w:w="400" w:type="dxa"/>
            <w:noWrap/>
            <w:vAlign w:val="bottom"/>
            <w:hideMark/>
          </w:tcPr>
          <w:p w14:paraId="660F65FA" w14:textId="77777777" w:rsidR="00EB1C64" w:rsidRPr="008722AB" w:rsidRDefault="00EB1C64" w:rsidP="00154A4A">
            <w:pPr>
              <w:pStyle w:val="tabletext11"/>
              <w:jc w:val="center"/>
              <w:rPr>
                <w:ins w:id="29415" w:author="Author"/>
              </w:rPr>
            </w:pPr>
            <w:ins w:id="29416" w:author="Author">
              <w:r w:rsidRPr="008722AB">
                <w:t>3.93</w:t>
              </w:r>
            </w:ins>
          </w:p>
        </w:tc>
        <w:tc>
          <w:tcPr>
            <w:tcW w:w="400" w:type="dxa"/>
            <w:noWrap/>
            <w:vAlign w:val="bottom"/>
            <w:hideMark/>
          </w:tcPr>
          <w:p w14:paraId="77C815F6" w14:textId="77777777" w:rsidR="00EB1C64" w:rsidRPr="008722AB" w:rsidRDefault="00EB1C64" w:rsidP="00154A4A">
            <w:pPr>
              <w:pStyle w:val="tabletext11"/>
              <w:jc w:val="center"/>
              <w:rPr>
                <w:ins w:id="29417" w:author="Author"/>
              </w:rPr>
            </w:pPr>
            <w:ins w:id="29418" w:author="Author">
              <w:r w:rsidRPr="008722AB">
                <w:t>3.82</w:t>
              </w:r>
            </w:ins>
          </w:p>
        </w:tc>
        <w:tc>
          <w:tcPr>
            <w:tcW w:w="400" w:type="dxa"/>
            <w:noWrap/>
            <w:vAlign w:val="bottom"/>
            <w:hideMark/>
          </w:tcPr>
          <w:p w14:paraId="51FF7F05" w14:textId="77777777" w:rsidR="00EB1C64" w:rsidRPr="008722AB" w:rsidRDefault="00EB1C64" w:rsidP="00154A4A">
            <w:pPr>
              <w:pStyle w:val="tabletext11"/>
              <w:jc w:val="center"/>
              <w:rPr>
                <w:ins w:id="29419" w:author="Author"/>
              </w:rPr>
            </w:pPr>
            <w:ins w:id="29420" w:author="Author">
              <w:r w:rsidRPr="008722AB">
                <w:t>3.70</w:t>
              </w:r>
            </w:ins>
          </w:p>
        </w:tc>
        <w:tc>
          <w:tcPr>
            <w:tcW w:w="400" w:type="dxa"/>
            <w:noWrap/>
            <w:vAlign w:val="bottom"/>
            <w:hideMark/>
          </w:tcPr>
          <w:p w14:paraId="51B8B802" w14:textId="77777777" w:rsidR="00EB1C64" w:rsidRPr="008722AB" w:rsidRDefault="00EB1C64" w:rsidP="00154A4A">
            <w:pPr>
              <w:pStyle w:val="tabletext11"/>
              <w:jc w:val="center"/>
              <w:rPr>
                <w:ins w:id="29421" w:author="Author"/>
              </w:rPr>
            </w:pPr>
            <w:ins w:id="29422" w:author="Author">
              <w:r w:rsidRPr="008722AB">
                <w:t>3.59</w:t>
              </w:r>
            </w:ins>
          </w:p>
        </w:tc>
        <w:tc>
          <w:tcPr>
            <w:tcW w:w="400" w:type="dxa"/>
            <w:noWrap/>
            <w:vAlign w:val="bottom"/>
            <w:hideMark/>
          </w:tcPr>
          <w:p w14:paraId="367812B9" w14:textId="77777777" w:rsidR="00EB1C64" w:rsidRPr="008722AB" w:rsidRDefault="00EB1C64" w:rsidP="00154A4A">
            <w:pPr>
              <w:pStyle w:val="tabletext11"/>
              <w:jc w:val="center"/>
              <w:rPr>
                <w:ins w:id="29423" w:author="Author"/>
              </w:rPr>
            </w:pPr>
            <w:ins w:id="29424" w:author="Author">
              <w:r w:rsidRPr="008722AB">
                <w:t>3.48</w:t>
              </w:r>
            </w:ins>
          </w:p>
        </w:tc>
        <w:tc>
          <w:tcPr>
            <w:tcW w:w="400" w:type="dxa"/>
            <w:noWrap/>
            <w:vAlign w:val="bottom"/>
            <w:hideMark/>
          </w:tcPr>
          <w:p w14:paraId="37730F8F" w14:textId="77777777" w:rsidR="00EB1C64" w:rsidRPr="008722AB" w:rsidRDefault="00EB1C64" w:rsidP="00154A4A">
            <w:pPr>
              <w:pStyle w:val="tabletext11"/>
              <w:jc w:val="center"/>
              <w:rPr>
                <w:ins w:id="29425" w:author="Author"/>
              </w:rPr>
            </w:pPr>
            <w:ins w:id="29426" w:author="Author">
              <w:r w:rsidRPr="008722AB">
                <w:t>3.38</w:t>
              </w:r>
            </w:ins>
          </w:p>
        </w:tc>
        <w:tc>
          <w:tcPr>
            <w:tcW w:w="400" w:type="dxa"/>
            <w:noWrap/>
            <w:vAlign w:val="bottom"/>
            <w:hideMark/>
          </w:tcPr>
          <w:p w14:paraId="5428BE4F" w14:textId="77777777" w:rsidR="00EB1C64" w:rsidRPr="008722AB" w:rsidRDefault="00EB1C64" w:rsidP="00154A4A">
            <w:pPr>
              <w:pStyle w:val="tabletext11"/>
              <w:jc w:val="center"/>
              <w:rPr>
                <w:ins w:id="29427" w:author="Author"/>
              </w:rPr>
            </w:pPr>
            <w:ins w:id="29428" w:author="Author">
              <w:r w:rsidRPr="008722AB">
                <w:t>3.28</w:t>
              </w:r>
            </w:ins>
          </w:p>
        </w:tc>
        <w:tc>
          <w:tcPr>
            <w:tcW w:w="400" w:type="dxa"/>
            <w:noWrap/>
            <w:vAlign w:val="bottom"/>
            <w:hideMark/>
          </w:tcPr>
          <w:p w14:paraId="3A19C2FA" w14:textId="77777777" w:rsidR="00EB1C64" w:rsidRPr="008722AB" w:rsidRDefault="00EB1C64" w:rsidP="00154A4A">
            <w:pPr>
              <w:pStyle w:val="tabletext11"/>
              <w:jc w:val="center"/>
              <w:rPr>
                <w:ins w:id="29429" w:author="Author"/>
              </w:rPr>
            </w:pPr>
            <w:ins w:id="29430" w:author="Author">
              <w:r w:rsidRPr="008722AB">
                <w:t>3.18</w:t>
              </w:r>
            </w:ins>
          </w:p>
        </w:tc>
        <w:tc>
          <w:tcPr>
            <w:tcW w:w="400" w:type="dxa"/>
            <w:noWrap/>
            <w:vAlign w:val="bottom"/>
            <w:hideMark/>
          </w:tcPr>
          <w:p w14:paraId="0959C857" w14:textId="77777777" w:rsidR="00EB1C64" w:rsidRPr="008722AB" w:rsidRDefault="00EB1C64" w:rsidP="00154A4A">
            <w:pPr>
              <w:pStyle w:val="tabletext11"/>
              <w:jc w:val="center"/>
              <w:rPr>
                <w:ins w:id="29431" w:author="Author"/>
              </w:rPr>
            </w:pPr>
            <w:ins w:id="29432" w:author="Author">
              <w:r w:rsidRPr="008722AB">
                <w:t>3.08</w:t>
              </w:r>
            </w:ins>
          </w:p>
        </w:tc>
        <w:tc>
          <w:tcPr>
            <w:tcW w:w="400" w:type="dxa"/>
            <w:noWrap/>
            <w:vAlign w:val="bottom"/>
            <w:hideMark/>
          </w:tcPr>
          <w:p w14:paraId="54676B13" w14:textId="77777777" w:rsidR="00EB1C64" w:rsidRPr="008722AB" w:rsidRDefault="00EB1C64" w:rsidP="00154A4A">
            <w:pPr>
              <w:pStyle w:val="tabletext11"/>
              <w:jc w:val="center"/>
              <w:rPr>
                <w:ins w:id="29433" w:author="Author"/>
              </w:rPr>
            </w:pPr>
            <w:ins w:id="29434" w:author="Author">
              <w:r w:rsidRPr="008722AB">
                <w:t>2.99</w:t>
              </w:r>
            </w:ins>
          </w:p>
        </w:tc>
        <w:tc>
          <w:tcPr>
            <w:tcW w:w="400" w:type="dxa"/>
            <w:noWrap/>
            <w:vAlign w:val="bottom"/>
            <w:hideMark/>
          </w:tcPr>
          <w:p w14:paraId="1E839DF5" w14:textId="77777777" w:rsidR="00EB1C64" w:rsidRPr="008722AB" w:rsidRDefault="00EB1C64" w:rsidP="00154A4A">
            <w:pPr>
              <w:pStyle w:val="tabletext11"/>
              <w:jc w:val="center"/>
              <w:rPr>
                <w:ins w:id="29435" w:author="Author"/>
              </w:rPr>
            </w:pPr>
            <w:ins w:id="29436" w:author="Author">
              <w:r w:rsidRPr="008722AB">
                <w:t>2.90</w:t>
              </w:r>
            </w:ins>
          </w:p>
        </w:tc>
        <w:tc>
          <w:tcPr>
            <w:tcW w:w="400" w:type="dxa"/>
            <w:noWrap/>
            <w:vAlign w:val="bottom"/>
            <w:hideMark/>
          </w:tcPr>
          <w:p w14:paraId="3A4F829E" w14:textId="77777777" w:rsidR="00EB1C64" w:rsidRPr="008722AB" w:rsidRDefault="00EB1C64" w:rsidP="00154A4A">
            <w:pPr>
              <w:pStyle w:val="tabletext11"/>
              <w:jc w:val="center"/>
              <w:rPr>
                <w:ins w:id="29437" w:author="Author"/>
              </w:rPr>
            </w:pPr>
            <w:ins w:id="29438" w:author="Author">
              <w:r w:rsidRPr="008722AB">
                <w:t>2.81</w:t>
              </w:r>
            </w:ins>
          </w:p>
        </w:tc>
        <w:tc>
          <w:tcPr>
            <w:tcW w:w="440" w:type="dxa"/>
            <w:noWrap/>
            <w:vAlign w:val="bottom"/>
            <w:hideMark/>
          </w:tcPr>
          <w:p w14:paraId="1752AD3C" w14:textId="77777777" w:rsidR="00EB1C64" w:rsidRPr="008722AB" w:rsidRDefault="00EB1C64" w:rsidP="00154A4A">
            <w:pPr>
              <w:pStyle w:val="tabletext11"/>
              <w:jc w:val="center"/>
              <w:rPr>
                <w:ins w:id="29439" w:author="Author"/>
              </w:rPr>
            </w:pPr>
            <w:ins w:id="29440" w:author="Author">
              <w:r w:rsidRPr="008722AB">
                <w:t>2.73</w:t>
              </w:r>
            </w:ins>
          </w:p>
        </w:tc>
        <w:tc>
          <w:tcPr>
            <w:tcW w:w="400" w:type="dxa"/>
            <w:noWrap/>
            <w:vAlign w:val="bottom"/>
            <w:hideMark/>
          </w:tcPr>
          <w:p w14:paraId="59CC955C" w14:textId="77777777" w:rsidR="00EB1C64" w:rsidRPr="008722AB" w:rsidRDefault="00EB1C64" w:rsidP="00154A4A">
            <w:pPr>
              <w:pStyle w:val="tabletext11"/>
              <w:jc w:val="center"/>
              <w:rPr>
                <w:ins w:id="29441" w:author="Author"/>
              </w:rPr>
            </w:pPr>
            <w:ins w:id="29442" w:author="Author">
              <w:r w:rsidRPr="008722AB">
                <w:t>2.65</w:t>
              </w:r>
            </w:ins>
          </w:p>
        </w:tc>
        <w:tc>
          <w:tcPr>
            <w:tcW w:w="400" w:type="dxa"/>
            <w:noWrap/>
            <w:vAlign w:val="bottom"/>
            <w:hideMark/>
          </w:tcPr>
          <w:p w14:paraId="188ADDF7" w14:textId="77777777" w:rsidR="00EB1C64" w:rsidRPr="008722AB" w:rsidRDefault="00EB1C64" w:rsidP="00154A4A">
            <w:pPr>
              <w:pStyle w:val="tabletext11"/>
              <w:jc w:val="center"/>
              <w:rPr>
                <w:ins w:id="29443" w:author="Author"/>
              </w:rPr>
            </w:pPr>
            <w:ins w:id="29444" w:author="Author">
              <w:r w:rsidRPr="008722AB">
                <w:t>2.57</w:t>
              </w:r>
            </w:ins>
          </w:p>
        </w:tc>
        <w:tc>
          <w:tcPr>
            <w:tcW w:w="400" w:type="dxa"/>
            <w:noWrap/>
            <w:vAlign w:val="bottom"/>
            <w:hideMark/>
          </w:tcPr>
          <w:p w14:paraId="227203A8" w14:textId="77777777" w:rsidR="00EB1C64" w:rsidRPr="008722AB" w:rsidRDefault="00EB1C64" w:rsidP="00154A4A">
            <w:pPr>
              <w:pStyle w:val="tabletext11"/>
              <w:jc w:val="center"/>
              <w:rPr>
                <w:ins w:id="29445" w:author="Author"/>
              </w:rPr>
            </w:pPr>
            <w:ins w:id="29446" w:author="Author">
              <w:r w:rsidRPr="008722AB">
                <w:t>2.49</w:t>
              </w:r>
            </w:ins>
          </w:p>
        </w:tc>
        <w:tc>
          <w:tcPr>
            <w:tcW w:w="400" w:type="dxa"/>
            <w:noWrap/>
            <w:vAlign w:val="bottom"/>
            <w:hideMark/>
          </w:tcPr>
          <w:p w14:paraId="0B02FCFB" w14:textId="77777777" w:rsidR="00EB1C64" w:rsidRPr="008722AB" w:rsidRDefault="00EB1C64" w:rsidP="00154A4A">
            <w:pPr>
              <w:pStyle w:val="tabletext11"/>
              <w:jc w:val="center"/>
              <w:rPr>
                <w:ins w:id="29447" w:author="Author"/>
              </w:rPr>
            </w:pPr>
            <w:ins w:id="29448" w:author="Author">
              <w:r w:rsidRPr="008722AB">
                <w:t>2.42</w:t>
              </w:r>
            </w:ins>
          </w:p>
        </w:tc>
        <w:tc>
          <w:tcPr>
            <w:tcW w:w="460" w:type="dxa"/>
            <w:noWrap/>
            <w:vAlign w:val="bottom"/>
            <w:hideMark/>
          </w:tcPr>
          <w:p w14:paraId="0CAFDE76" w14:textId="77777777" w:rsidR="00EB1C64" w:rsidRPr="008722AB" w:rsidRDefault="00EB1C64" w:rsidP="00154A4A">
            <w:pPr>
              <w:pStyle w:val="tabletext11"/>
              <w:jc w:val="center"/>
              <w:rPr>
                <w:ins w:id="29449" w:author="Author"/>
              </w:rPr>
            </w:pPr>
            <w:ins w:id="29450" w:author="Author">
              <w:r w:rsidRPr="008722AB">
                <w:t>2.34</w:t>
              </w:r>
            </w:ins>
          </w:p>
        </w:tc>
      </w:tr>
      <w:tr w:rsidR="00EB1C64" w:rsidRPr="008722AB" w14:paraId="00194A0F" w14:textId="77777777" w:rsidTr="00154A4A">
        <w:trPr>
          <w:trHeight w:val="190"/>
          <w:ins w:id="29451" w:author="Author"/>
        </w:trPr>
        <w:tc>
          <w:tcPr>
            <w:tcW w:w="200" w:type="dxa"/>
            <w:tcBorders>
              <w:right w:val="nil"/>
            </w:tcBorders>
            <w:vAlign w:val="bottom"/>
          </w:tcPr>
          <w:p w14:paraId="67827FF0" w14:textId="77777777" w:rsidR="00EB1C64" w:rsidRPr="008722AB" w:rsidRDefault="00EB1C64" w:rsidP="00154A4A">
            <w:pPr>
              <w:pStyle w:val="tabletext11"/>
              <w:jc w:val="right"/>
              <w:rPr>
                <w:ins w:id="29452" w:author="Author"/>
              </w:rPr>
            </w:pPr>
          </w:p>
        </w:tc>
        <w:tc>
          <w:tcPr>
            <w:tcW w:w="1580" w:type="dxa"/>
            <w:tcBorders>
              <w:left w:val="nil"/>
            </w:tcBorders>
            <w:vAlign w:val="bottom"/>
            <w:hideMark/>
          </w:tcPr>
          <w:p w14:paraId="147317C5" w14:textId="77777777" w:rsidR="00EB1C64" w:rsidRPr="008722AB" w:rsidRDefault="00EB1C64" w:rsidP="00154A4A">
            <w:pPr>
              <w:pStyle w:val="tabletext11"/>
              <w:tabs>
                <w:tab w:val="decimal" w:pos="640"/>
              </w:tabs>
              <w:rPr>
                <w:ins w:id="29453" w:author="Author"/>
              </w:rPr>
            </w:pPr>
            <w:ins w:id="29454" w:author="Author">
              <w:r w:rsidRPr="008722AB">
                <w:t>450,000 to 499,999</w:t>
              </w:r>
            </w:ins>
          </w:p>
        </w:tc>
        <w:tc>
          <w:tcPr>
            <w:tcW w:w="560" w:type="dxa"/>
            <w:noWrap/>
            <w:vAlign w:val="bottom"/>
            <w:hideMark/>
          </w:tcPr>
          <w:p w14:paraId="1E63A487" w14:textId="77777777" w:rsidR="00EB1C64" w:rsidRPr="008722AB" w:rsidRDefault="00EB1C64">
            <w:pPr>
              <w:pStyle w:val="tabletext11"/>
              <w:tabs>
                <w:tab w:val="decimal" w:pos="200"/>
              </w:tabs>
              <w:jc w:val="center"/>
              <w:rPr>
                <w:ins w:id="29455" w:author="Author"/>
              </w:rPr>
              <w:pPrChange w:id="29456" w:author="Author">
                <w:pPr>
                  <w:pStyle w:val="tabletext11"/>
                  <w:jc w:val="center"/>
                </w:pPr>
              </w:pPrChange>
            </w:pPr>
            <w:ins w:id="29457" w:author="Author">
              <w:r w:rsidRPr="008722AB">
                <w:t>9.36</w:t>
              </w:r>
            </w:ins>
          </w:p>
        </w:tc>
        <w:tc>
          <w:tcPr>
            <w:tcW w:w="560" w:type="dxa"/>
            <w:noWrap/>
            <w:vAlign w:val="bottom"/>
            <w:hideMark/>
          </w:tcPr>
          <w:p w14:paraId="6FAB9F37" w14:textId="77777777" w:rsidR="00EB1C64" w:rsidRPr="008722AB" w:rsidRDefault="00EB1C64">
            <w:pPr>
              <w:pStyle w:val="tabletext11"/>
              <w:tabs>
                <w:tab w:val="decimal" w:pos="200"/>
              </w:tabs>
              <w:jc w:val="center"/>
              <w:rPr>
                <w:ins w:id="29458" w:author="Author"/>
              </w:rPr>
              <w:pPrChange w:id="29459" w:author="Author">
                <w:pPr>
                  <w:pStyle w:val="tabletext11"/>
                  <w:jc w:val="center"/>
                </w:pPr>
              </w:pPrChange>
            </w:pPr>
            <w:ins w:id="29460" w:author="Author">
              <w:r w:rsidRPr="008722AB">
                <w:t>9.08</w:t>
              </w:r>
            </w:ins>
          </w:p>
        </w:tc>
        <w:tc>
          <w:tcPr>
            <w:tcW w:w="480" w:type="dxa"/>
            <w:noWrap/>
            <w:vAlign w:val="bottom"/>
            <w:hideMark/>
          </w:tcPr>
          <w:p w14:paraId="2607E875" w14:textId="77777777" w:rsidR="00EB1C64" w:rsidRPr="008722AB" w:rsidRDefault="00EB1C64">
            <w:pPr>
              <w:pStyle w:val="tabletext11"/>
              <w:tabs>
                <w:tab w:val="decimal" w:pos="200"/>
              </w:tabs>
              <w:jc w:val="center"/>
              <w:rPr>
                <w:ins w:id="29461" w:author="Author"/>
              </w:rPr>
              <w:pPrChange w:id="29462" w:author="Author">
                <w:pPr>
                  <w:pStyle w:val="tabletext11"/>
                  <w:jc w:val="center"/>
                </w:pPr>
              </w:pPrChange>
            </w:pPr>
            <w:ins w:id="29463" w:author="Author">
              <w:r w:rsidRPr="008722AB">
                <w:t>8.79</w:t>
              </w:r>
            </w:ins>
          </w:p>
        </w:tc>
        <w:tc>
          <w:tcPr>
            <w:tcW w:w="480" w:type="dxa"/>
            <w:noWrap/>
            <w:vAlign w:val="bottom"/>
            <w:hideMark/>
          </w:tcPr>
          <w:p w14:paraId="186DA480" w14:textId="77777777" w:rsidR="00EB1C64" w:rsidRPr="008722AB" w:rsidRDefault="00EB1C64">
            <w:pPr>
              <w:pStyle w:val="tabletext11"/>
              <w:tabs>
                <w:tab w:val="decimal" w:pos="200"/>
              </w:tabs>
              <w:jc w:val="center"/>
              <w:rPr>
                <w:ins w:id="29464" w:author="Author"/>
              </w:rPr>
              <w:pPrChange w:id="29465" w:author="Author">
                <w:pPr>
                  <w:pStyle w:val="tabletext11"/>
                  <w:jc w:val="center"/>
                </w:pPr>
              </w:pPrChange>
            </w:pPr>
            <w:ins w:id="29466" w:author="Author">
              <w:r w:rsidRPr="008722AB">
                <w:t>8.23</w:t>
              </w:r>
            </w:ins>
          </w:p>
        </w:tc>
        <w:tc>
          <w:tcPr>
            <w:tcW w:w="480" w:type="dxa"/>
            <w:noWrap/>
            <w:vAlign w:val="bottom"/>
            <w:hideMark/>
          </w:tcPr>
          <w:p w14:paraId="414C8DBA" w14:textId="77777777" w:rsidR="00EB1C64" w:rsidRPr="008722AB" w:rsidRDefault="00EB1C64">
            <w:pPr>
              <w:pStyle w:val="tabletext11"/>
              <w:tabs>
                <w:tab w:val="decimal" w:pos="200"/>
              </w:tabs>
              <w:jc w:val="center"/>
              <w:rPr>
                <w:ins w:id="29467" w:author="Author"/>
              </w:rPr>
              <w:pPrChange w:id="29468" w:author="Author">
                <w:pPr>
                  <w:pStyle w:val="tabletext11"/>
                  <w:jc w:val="center"/>
                </w:pPr>
              </w:pPrChange>
            </w:pPr>
            <w:ins w:id="29469" w:author="Author">
              <w:r w:rsidRPr="008722AB">
                <w:t>7.67</w:t>
              </w:r>
            </w:ins>
          </w:p>
        </w:tc>
        <w:tc>
          <w:tcPr>
            <w:tcW w:w="480" w:type="dxa"/>
            <w:noWrap/>
            <w:vAlign w:val="bottom"/>
            <w:hideMark/>
          </w:tcPr>
          <w:p w14:paraId="30E6007F" w14:textId="77777777" w:rsidR="00EB1C64" w:rsidRPr="008722AB" w:rsidRDefault="00EB1C64">
            <w:pPr>
              <w:pStyle w:val="tabletext11"/>
              <w:tabs>
                <w:tab w:val="decimal" w:pos="200"/>
              </w:tabs>
              <w:jc w:val="center"/>
              <w:rPr>
                <w:ins w:id="29470" w:author="Author"/>
              </w:rPr>
              <w:pPrChange w:id="29471" w:author="Author">
                <w:pPr>
                  <w:pStyle w:val="tabletext11"/>
                  <w:jc w:val="center"/>
                </w:pPr>
              </w:pPrChange>
            </w:pPr>
            <w:ins w:id="29472" w:author="Author">
              <w:r w:rsidRPr="008722AB">
                <w:t>7.11</w:t>
              </w:r>
            </w:ins>
          </w:p>
        </w:tc>
        <w:tc>
          <w:tcPr>
            <w:tcW w:w="480" w:type="dxa"/>
            <w:noWrap/>
            <w:vAlign w:val="bottom"/>
            <w:hideMark/>
          </w:tcPr>
          <w:p w14:paraId="02ADDF82" w14:textId="77777777" w:rsidR="00EB1C64" w:rsidRPr="008722AB" w:rsidRDefault="00EB1C64">
            <w:pPr>
              <w:pStyle w:val="tabletext11"/>
              <w:tabs>
                <w:tab w:val="decimal" w:pos="200"/>
              </w:tabs>
              <w:jc w:val="center"/>
              <w:rPr>
                <w:ins w:id="29473" w:author="Author"/>
              </w:rPr>
              <w:pPrChange w:id="29474" w:author="Author">
                <w:pPr>
                  <w:pStyle w:val="tabletext11"/>
                  <w:jc w:val="center"/>
                </w:pPr>
              </w:pPrChange>
            </w:pPr>
            <w:ins w:id="29475" w:author="Author">
              <w:r w:rsidRPr="008722AB">
                <w:t>6.55</w:t>
              </w:r>
            </w:ins>
          </w:p>
        </w:tc>
        <w:tc>
          <w:tcPr>
            <w:tcW w:w="480" w:type="dxa"/>
            <w:noWrap/>
            <w:vAlign w:val="bottom"/>
            <w:hideMark/>
          </w:tcPr>
          <w:p w14:paraId="636429C2" w14:textId="77777777" w:rsidR="00EB1C64" w:rsidRPr="008722AB" w:rsidRDefault="00EB1C64">
            <w:pPr>
              <w:pStyle w:val="tabletext11"/>
              <w:tabs>
                <w:tab w:val="decimal" w:pos="200"/>
              </w:tabs>
              <w:jc w:val="center"/>
              <w:rPr>
                <w:ins w:id="29476" w:author="Author"/>
              </w:rPr>
              <w:pPrChange w:id="29477" w:author="Author">
                <w:pPr>
                  <w:pStyle w:val="tabletext11"/>
                  <w:jc w:val="center"/>
                </w:pPr>
              </w:pPrChange>
            </w:pPr>
            <w:ins w:id="29478" w:author="Author">
              <w:r w:rsidRPr="008722AB">
                <w:t>5.99</w:t>
              </w:r>
            </w:ins>
          </w:p>
        </w:tc>
        <w:tc>
          <w:tcPr>
            <w:tcW w:w="400" w:type="dxa"/>
            <w:noWrap/>
            <w:vAlign w:val="bottom"/>
            <w:hideMark/>
          </w:tcPr>
          <w:p w14:paraId="14A2E5C7" w14:textId="77777777" w:rsidR="00EB1C64" w:rsidRPr="008722AB" w:rsidRDefault="00EB1C64" w:rsidP="00154A4A">
            <w:pPr>
              <w:pStyle w:val="tabletext11"/>
              <w:jc w:val="center"/>
              <w:rPr>
                <w:ins w:id="29479" w:author="Author"/>
              </w:rPr>
            </w:pPr>
            <w:ins w:id="29480" w:author="Author">
              <w:r w:rsidRPr="008722AB">
                <w:t>5.43</w:t>
              </w:r>
            </w:ins>
          </w:p>
        </w:tc>
        <w:tc>
          <w:tcPr>
            <w:tcW w:w="400" w:type="dxa"/>
            <w:noWrap/>
            <w:vAlign w:val="bottom"/>
            <w:hideMark/>
          </w:tcPr>
          <w:p w14:paraId="4855B5CB" w14:textId="77777777" w:rsidR="00EB1C64" w:rsidRPr="008722AB" w:rsidRDefault="00EB1C64" w:rsidP="00154A4A">
            <w:pPr>
              <w:pStyle w:val="tabletext11"/>
              <w:jc w:val="center"/>
              <w:rPr>
                <w:ins w:id="29481" w:author="Author"/>
              </w:rPr>
            </w:pPr>
            <w:ins w:id="29482" w:author="Author">
              <w:r w:rsidRPr="008722AB">
                <w:t>4.87</w:t>
              </w:r>
            </w:ins>
          </w:p>
        </w:tc>
        <w:tc>
          <w:tcPr>
            <w:tcW w:w="400" w:type="dxa"/>
            <w:noWrap/>
            <w:vAlign w:val="bottom"/>
            <w:hideMark/>
          </w:tcPr>
          <w:p w14:paraId="1B2C16EC" w14:textId="77777777" w:rsidR="00EB1C64" w:rsidRPr="008722AB" w:rsidRDefault="00EB1C64" w:rsidP="00154A4A">
            <w:pPr>
              <w:pStyle w:val="tabletext11"/>
              <w:jc w:val="center"/>
              <w:rPr>
                <w:ins w:id="29483" w:author="Author"/>
              </w:rPr>
            </w:pPr>
            <w:ins w:id="29484" w:author="Author">
              <w:r w:rsidRPr="008722AB">
                <w:t>4.30</w:t>
              </w:r>
            </w:ins>
          </w:p>
        </w:tc>
        <w:tc>
          <w:tcPr>
            <w:tcW w:w="400" w:type="dxa"/>
            <w:noWrap/>
            <w:vAlign w:val="bottom"/>
            <w:hideMark/>
          </w:tcPr>
          <w:p w14:paraId="05781DFA" w14:textId="77777777" w:rsidR="00EB1C64" w:rsidRPr="008722AB" w:rsidRDefault="00EB1C64" w:rsidP="00154A4A">
            <w:pPr>
              <w:pStyle w:val="tabletext11"/>
              <w:jc w:val="center"/>
              <w:rPr>
                <w:ins w:id="29485" w:author="Author"/>
              </w:rPr>
            </w:pPr>
            <w:ins w:id="29486" w:author="Author">
              <w:r w:rsidRPr="008722AB">
                <w:t>4.17</w:t>
              </w:r>
            </w:ins>
          </w:p>
        </w:tc>
        <w:tc>
          <w:tcPr>
            <w:tcW w:w="400" w:type="dxa"/>
            <w:noWrap/>
            <w:vAlign w:val="bottom"/>
            <w:hideMark/>
          </w:tcPr>
          <w:p w14:paraId="6C22A2CF" w14:textId="77777777" w:rsidR="00EB1C64" w:rsidRPr="008722AB" w:rsidRDefault="00EB1C64" w:rsidP="00154A4A">
            <w:pPr>
              <w:pStyle w:val="tabletext11"/>
              <w:jc w:val="center"/>
              <w:rPr>
                <w:ins w:id="29487" w:author="Author"/>
              </w:rPr>
            </w:pPr>
            <w:ins w:id="29488" w:author="Author">
              <w:r w:rsidRPr="008722AB">
                <w:t>4.05</w:t>
              </w:r>
            </w:ins>
          </w:p>
        </w:tc>
        <w:tc>
          <w:tcPr>
            <w:tcW w:w="400" w:type="dxa"/>
            <w:noWrap/>
            <w:vAlign w:val="bottom"/>
            <w:hideMark/>
          </w:tcPr>
          <w:p w14:paraId="07CCD8BD" w14:textId="77777777" w:rsidR="00EB1C64" w:rsidRPr="008722AB" w:rsidRDefault="00EB1C64" w:rsidP="00154A4A">
            <w:pPr>
              <w:pStyle w:val="tabletext11"/>
              <w:jc w:val="center"/>
              <w:rPr>
                <w:ins w:id="29489" w:author="Author"/>
              </w:rPr>
            </w:pPr>
            <w:ins w:id="29490" w:author="Author">
              <w:r w:rsidRPr="008722AB">
                <w:t>3.93</w:t>
              </w:r>
            </w:ins>
          </w:p>
        </w:tc>
        <w:tc>
          <w:tcPr>
            <w:tcW w:w="400" w:type="dxa"/>
            <w:noWrap/>
            <w:vAlign w:val="bottom"/>
            <w:hideMark/>
          </w:tcPr>
          <w:p w14:paraId="58A36FC0" w14:textId="77777777" w:rsidR="00EB1C64" w:rsidRPr="008722AB" w:rsidRDefault="00EB1C64" w:rsidP="00154A4A">
            <w:pPr>
              <w:pStyle w:val="tabletext11"/>
              <w:jc w:val="center"/>
              <w:rPr>
                <w:ins w:id="29491" w:author="Author"/>
              </w:rPr>
            </w:pPr>
            <w:ins w:id="29492" w:author="Author">
              <w:r w:rsidRPr="008722AB">
                <w:t>3.81</w:t>
              </w:r>
            </w:ins>
          </w:p>
        </w:tc>
        <w:tc>
          <w:tcPr>
            <w:tcW w:w="400" w:type="dxa"/>
            <w:noWrap/>
            <w:vAlign w:val="bottom"/>
            <w:hideMark/>
          </w:tcPr>
          <w:p w14:paraId="1102EF38" w14:textId="77777777" w:rsidR="00EB1C64" w:rsidRPr="008722AB" w:rsidRDefault="00EB1C64" w:rsidP="00154A4A">
            <w:pPr>
              <w:pStyle w:val="tabletext11"/>
              <w:jc w:val="center"/>
              <w:rPr>
                <w:ins w:id="29493" w:author="Author"/>
              </w:rPr>
            </w:pPr>
            <w:ins w:id="29494" w:author="Author">
              <w:r w:rsidRPr="008722AB">
                <w:t>3.70</w:t>
              </w:r>
            </w:ins>
          </w:p>
        </w:tc>
        <w:tc>
          <w:tcPr>
            <w:tcW w:w="400" w:type="dxa"/>
            <w:noWrap/>
            <w:vAlign w:val="bottom"/>
            <w:hideMark/>
          </w:tcPr>
          <w:p w14:paraId="38A00259" w14:textId="77777777" w:rsidR="00EB1C64" w:rsidRPr="008722AB" w:rsidRDefault="00EB1C64" w:rsidP="00154A4A">
            <w:pPr>
              <w:pStyle w:val="tabletext11"/>
              <w:jc w:val="center"/>
              <w:rPr>
                <w:ins w:id="29495" w:author="Author"/>
              </w:rPr>
            </w:pPr>
            <w:ins w:id="29496" w:author="Author">
              <w:r w:rsidRPr="008722AB">
                <w:t>3.58</w:t>
              </w:r>
            </w:ins>
          </w:p>
        </w:tc>
        <w:tc>
          <w:tcPr>
            <w:tcW w:w="400" w:type="dxa"/>
            <w:noWrap/>
            <w:vAlign w:val="bottom"/>
            <w:hideMark/>
          </w:tcPr>
          <w:p w14:paraId="6D86E35A" w14:textId="77777777" w:rsidR="00EB1C64" w:rsidRPr="008722AB" w:rsidRDefault="00EB1C64" w:rsidP="00154A4A">
            <w:pPr>
              <w:pStyle w:val="tabletext11"/>
              <w:jc w:val="center"/>
              <w:rPr>
                <w:ins w:id="29497" w:author="Author"/>
              </w:rPr>
            </w:pPr>
            <w:ins w:id="29498" w:author="Author">
              <w:r w:rsidRPr="008722AB">
                <w:t>3.48</w:t>
              </w:r>
            </w:ins>
          </w:p>
        </w:tc>
        <w:tc>
          <w:tcPr>
            <w:tcW w:w="400" w:type="dxa"/>
            <w:noWrap/>
            <w:vAlign w:val="bottom"/>
            <w:hideMark/>
          </w:tcPr>
          <w:p w14:paraId="6ACCD76C" w14:textId="77777777" w:rsidR="00EB1C64" w:rsidRPr="008722AB" w:rsidRDefault="00EB1C64" w:rsidP="00154A4A">
            <w:pPr>
              <w:pStyle w:val="tabletext11"/>
              <w:jc w:val="center"/>
              <w:rPr>
                <w:ins w:id="29499" w:author="Author"/>
              </w:rPr>
            </w:pPr>
            <w:ins w:id="29500" w:author="Author">
              <w:r w:rsidRPr="008722AB">
                <w:t>3.37</w:t>
              </w:r>
            </w:ins>
          </w:p>
        </w:tc>
        <w:tc>
          <w:tcPr>
            <w:tcW w:w="400" w:type="dxa"/>
            <w:noWrap/>
            <w:vAlign w:val="bottom"/>
            <w:hideMark/>
          </w:tcPr>
          <w:p w14:paraId="4F714172" w14:textId="77777777" w:rsidR="00EB1C64" w:rsidRPr="008722AB" w:rsidRDefault="00EB1C64" w:rsidP="00154A4A">
            <w:pPr>
              <w:pStyle w:val="tabletext11"/>
              <w:jc w:val="center"/>
              <w:rPr>
                <w:ins w:id="29501" w:author="Author"/>
              </w:rPr>
            </w:pPr>
            <w:ins w:id="29502" w:author="Author">
              <w:r w:rsidRPr="008722AB">
                <w:t>3.27</w:t>
              </w:r>
            </w:ins>
          </w:p>
        </w:tc>
        <w:tc>
          <w:tcPr>
            <w:tcW w:w="400" w:type="dxa"/>
            <w:noWrap/>
            <w:vAlign w:val="bottom"/>
            <w:hideMark/>
          </w:tcPr>
          <w:p w14:paraId="46E88BF4" w14:textId="77777777" w:rsidR="00EB1C64" w:rsidRPr="008722AB" w:rsidRDefault="00EB1C64" w:rsidP="00154A4A">
            <w:pPr>
              <w:pStyle w:val="tabletext11"/>
              <w:jc w:val="center"/>
              <w:rPr>
                <w:ins w:id="29503" w:author="Author"/>
              </w:rPr>
            </w:pPr>
            <w:ins w:id="29504" w:author="Author">
              <w:r w:rsidRPr="008722AB">
                <w:t>3.17</w:t>
              </w:r>
            </w:ins>
          </w:p>
        </w:tc>
        <w:tc>
          <w:tcPr>
            <w:tcW w:w="400" w:type="dxa"/>
            <w:noWrap/>
            <w:vAlign w:val="bottom"/>
            <w:hideMark/>
          </w:tcPr>
          <w:p w14:paraId="624DEBCD" w14:textId="77777777" w:rsidR="00EB1C64" w:rsidRPr="008722AB" w:rsidRDefault="00EB1C64" w:rsidP="00154A4A">
            <w:pPr>
              <w:pStyle w:val="tabletext11"/>
              <w:jc w:val="center"/>
              <w:rPr>
                <w:ins w:id="29505" w:author="Author"/>
              </w:rPr>
            </w:pPr>
            <w:ins w:id="29506" w:author="Author">
              <w:r w:rsidRPr="008722AB">
                <w:t>3.08</w:t>
              </w:r>
            </w:ins>
          </w:p>
        </w:tc>
        <w:tc>
          <w:tcPr>
            <w:tcW w:w="440" w:type="dxa"/>
            <w:noWrap/>
            <w:vAlign w:val="bottom"/>
            <w:hideMark/>
          </w:tcPr>
          <w:p w14:paraId="625C0158" w14:textId="77777777" w:rsidR="00EB1C64" w:rsidRPr="008722AB" w:rsidRDefault="00EB1C64" w:rsidP="00154A4A">
            <w:pPr>
              <w:pStyle w:val="tabletext11"/>
              <w:jc w:val="center"/>
              <w:rPr>
                <w:ins w:id="29507" w:author="Author"/>
              </w:rPr>
            </w:pPr>
            <w:ins w:id="29508" w:author="Author">
              <w:r w:rsidRPr="008722AB">
                <w:t>2.99</w:t>
              </w:r>
            </w:ins>
          </w:p>
        </w:tc>
        <w:tc>
          <w:tcPr>
            <w:tcW w:w="400" w:type="dxa"/>
            <w:noWrap/>
            <w:vAlign w:val="bottom"/>
            <w:hideMark/>
          </w:tcPr>
          <w:p w14:paraId="7EAC800E" w14:textId="77777777" w:rsidR="00EB1C64" w:rsidRPr="008722AB" w:rsidRDefault="00EB1C64" w:rsidP="00154A4A">
            <w:pPr>
              <w:pStyle w:val="tabletext11"/>
              <w:jc w:val="center"/>
              <w:rPr>
                <w:ins w:id="29509" w:author="Author"/>
              </w:rPr>
            </w:pPr>
            <w:ins w:id="29510" w:author="Author">
              <w:r w:rsidRPr="008722AB">
                <w:t>2.90</w:t>
              </w:r>
            </w:ins>
          </w:p>
        </w:tc>
        <w:tc>
          <w:tcPr>
            <w:tcW w:w="400" w:type="dxa"/>
            <w:noWrap/>
            <w:vAlign w:val="bottom"/>
            <w:hideMark/>
          </w:tcPr>
          <w:p w14:paraId="3AB9994A" w14:textId="77777777" w:rsidR="00EB1C64" w:rsidRPr="008722AB" w:rsidRDefault="00EB1C64" w:rsidP="00154A4A">
            <w:pPr>
              <w:pStyle w:val="tabletext11"/>
              <w:jc w:val="center"/>
              <w:rPr>
                <w:ins w:id="29511" w:author="Author"/>
              </w:rPr>
            </w:pPr>
            <w:ins w:id="29512" w:author="Author">
              <w:r w:rsidRPr="008722AB">
                <w:t>2.81</w:t>
              </w:r>
            </w:ins>
          </w:p>
        </w:tc>
        <w:tc>
          <w:tcPr>
            <w:tcW w:w="400" w:type="dxa"/>
            <w:noWrap/>
            <w:vAlign w:val="bottom"/>
            <w:hideMark/>
          </w:tcPr>
          <w:p w14:paraId="7D3A7DA0" w14:textId="77777777" w:rsidR="00EB1C64" w:rsidRPr="008722AB" w:rsidRDefault="00EB1C64" w:rsidP="00154A4A">
            <w:pPr>
              <w:pStyle w:val="tabletext11"/>
              <w:jc w:val="center"/>
              <w:rPr>
                <w:ins w:id="29513" w:author="Author"/>
              </w:rPr>
            </w:pPr>
            <w:ins w:id="29514" w:author="Author">
              <w:r w:rsidRPr="008722AB">
                <w:t>2.73</w:t>
              </w:r>
            </w:ins>
          </w:p>
        </w:tc>
        <w:tc>
          <w:tcPr>
            <w:tcW w:w="400" w:type="dxa"/>
            <w:noWrap/>
            <w:vAlign w:val="bottom"/>
            <w:hideMark/>
          </w:tcPr>
          <w:p w14:paraId="47F269D9" w14:textId="77777777" w:rsidR="00EB1C64" w:rsidRPr="008722AB" w:rsidRDefault="00EB1C64" w:rsidP="00154A4A">
            <w:pPr>
              <w:pStyle w:val="tabletext11"/>
              <w:jc w:val="center"/>
              <w:rPr>
                <w:ins w:id="29515" w:author="Author"/>
              </w:rPr>
            </w:pPr>
            <w:ins w:id="29516" w:author="Author">
              <w:r w:rsidRPr="008722AB">
                <w:t>2.64</w:t>
              </w:r>
            </w:ins>
          </w:p>
        </w:tc>
        <w:tc>
          <w:tcPr>
            <w:tcW w:w="460" w:type="dxa"/>
            <w:noWrap/>
            <w:vAlign w:val="bottom"/>
            <w:hideMark/>
          </w:tcPr>
          <w:p w14:paraId="39D37416" w14:textId="77777777" w:rsidR="00EB1C64" w:rsidRPr="008722AB" w:rsidRDefault="00EB1C64" w:rsidP="00154A4A">
            <w:pPr>
              <w:pStyle w:val="tabletext11"/>
              <w:jc w:val="center"/>
              <w:rPr>
                <w:ins w:id="29517" w:author="Author"/>
              </w:rPr>
            </w:pPr>
            <w:ins w:id="29518" w:author="Author">
              <w:r w:rsidRPr="008722AB">
                <w:t>2.56</w:t>
              </w:r>
            </w:ins>
          </w:p>
        </w:tc>
      </w:tr>
      <w:tr w:rsidR="00EB1C64" w:rsidRPr="008722AB" w14:paraId="1F20E379" w14:textId="77777777" w:rsidTr="00154A4A">
        <w:trPr>
          <w:trHeight w:val="190"/>
          <w:ins w:id="29519" w:author="Author"/>
        </w:trPr>
        <w:tc>
          <w:tcPr>
            <w:tcW w:w="200" w:type="dxa"/>
            <w:tcBorders>
              <w:right w:val="nil"/>
            </w:tcBorders>
            <w:vAlign w:val="bottom"/>
          </w:tcPr>
          <w:p w14:paraId="653AE1A9" w14:textId="77777777" w:rsidR="00EB1C64" w:rsidRPr="008722AB" w:rsidRDefault="00EB1C64" w:rsidP="00154A4A">
            <w:pPr>
              <w:pStyle w:val="tabletext11"/>
              <w:jc w:val="right"/>
              <w:rPr>
                <w:ins w:id="29520" w:author="Author"/>
              </w:rPr>
            </w:pPr>
          </w:p>
        </w:tc>
        <w:tc>
          <w:tcPr>
            <w:tcW w:w="1580" w:type="dxa"/>
            <w:tcBorders>
              <w:left w:val="nil"/>
            </w:tcBorders>
            <w:vAlign w:val="bottom"/>
            <w:hideMark/>
          </w:tcPr>
          <w:p w14:paraId="1EF003CA" w14:textId="77777777" w:rsidR="00EB1C64" w:rsidRPr="008722AB" w:rsidRDefault="00EB1C64" w:rsidP="00154A4A">
            <w:pPr>
              <w:pStyle w:val="tabletext11"/>
              <w:tabs>
                <w:tab w:val="decimal" w:pos="640"/>
              </w:tabs>
              <w:rPr>
                <w:ins w:id="29521" w:author="Author"/>
              </w:rPr>
            </w:pPr>
            <w:ins w:id="29522" w:author="Author">
              <w:r w:rsidRPr="008722AB">
                <w:t>500,000 to 599,999</w:t>
              </w:r>
            </w:ins>
          </w:p>
        </w:tc>
        <w:tc>
          <w:tcPr>
            <w:tcW w:w="560" w:type="dxa"/>
            <w:noWrap/>
            <w:vAlign w:val="bottom"/>
            <w:hideMark/>
          </w:tcPr>
          <w:p w14:paraId="78CE1301" w14:textId="77777777" w:rsidR="00EB1C64" w:rsidRPr="008722AB" w:rsidRDefault="00EB1C64" w:rsidP="00154A4A">
            <w:pPr>
              <w:pStyle w:val="tabletext11"/>
              <w:jc w:val="center"/>
              <w:rPr>
                <w:ins w:id="29523" w:author="Author"/>
              </w:rPr>
            </w:pPr>
            <w:ins w:id="29524" w:author="Author">
              <w:r w:rsidRPr="008722AB">
                <w:t>10.36</w:t>
              </w:r>
            </w:ins>
          </w:p>
        </w:tc>
        <w:tc>
          <w:tcPr>
            <w:tcW w:w="560" w:type="dxa"/>
            <w:noWrap/>
            <w:vAlign w:val="bottom"/>
            <w:hideMark/>
          </w:tcPr>
          <w:p w14:paraId="14BBF72A" w14:textId="77777777" w:rsidR="00EB1C64" w:rsidRPr="008722AB" w:rsidRDefault="00EB1C64" w:rsidP="00154A4A">
            <w:pPr>
              <w:pStyle w:val="tabletext11"/>
              <w:jc w:val="center"/>
              <w:rPr>
                <w:ins w:id="29525" w:author="Author"/>
              </w:rPr>
            </w:pPr>
            <w:ins w:id="29526" w:author="Author">
              <w:r w:rsidRPr="008722AB">
                <w:t>10.05</w:t>
              </w:r>
            </w:ins>
          </w:p>
        </w:tc>
        <w:tc>
          <w:tcPr>
            <w:tcW w:w="480" w:type="dxa"/>
            <w:noWrap/>
            <w:vAlign w:val="bottom"/>
            <w:hideMark/>
          </w:tcPr>
          <w:p w14:paraId="0A05CC05" w14:textId="77777777" w:rsidR="00EB1C64" w:rsidRPr="008722AB" w:rsidRDefault="00EB1C64">
            <w:pPr>
              <w:pStyle w:val="tabletext11"/>
              <w:tabs>
                <w:tab w:val="decimal" w:pos="200"/>
              </w:tabs>
              <w:jc w:val="center"/>
              <w:rPr>
                <w:ins w:id="29527" w:author="Author"/>
              </w:rPr>
              <w:pPrChange w:id="29528" w:author="Author">
                <w:pPr>
                  <w:pStyle w:val="tabletext11"/>
                  <w:jc w:val="center"/>
                </w:pPr>
              </w:pPrChange>
            </w:pPr>
            <w:ins w:id="29529" w:author="Author">
              <w:r w:rsidRPr="008722AB">
                <w:t>9.74</w:t>
              </w:r>
            </w:ins>
          </w:p>
        </w:tc>
        <w:tc>
          <w:tcPr>
            <w:tcW w:w="480" w:type="dxa"/>
            <w:noWrap/>
            <w:vAlign w:val="bottom"/>
            <w:hideMark/>
          </w:tcPr>
          <w:p w14:paraId="1B70936A" w14:textId="77777777" w:rsidR="00EB1C64" w:rsidRPr="008722AB" w:rsidRDefault="00EB1C64">
            <w:pPr>
              <w:pStyle w:val="tabletext11"/>
              <w:tabs>
                <w:tab w:val="decimal" w:pos="200"/>
              </w:tabs>
              <w:jc w:val="center"/>
              <w:rPr>
                <w:ins w:id="29530" w:author="Author"/>
              </w:rPr>
              <w:pPrChange w:id="29531" w:author="Author">
                <w:pPr>
                  <w:pStyle w:val="tabletext11"/>
                  <w:jc w:val="center"/>
                </w:pPr>
              </w:pPrChange>
            </w:pPr>
            <w:ins w:id="29532" w:author="Author">
              <w:r w:rsidRPr="008722AB">
                <w:t>9.12</w:t>
              </w:r>
            </w:ins>
          </w:p>
        </w:tc>
        <w:tc>
          <w:tcPr>
            <w:tcW w:w="480" w:type="dxa"/>
            <w:noWrap/>
            <w:vAlign w:val="bottom"/>
            <w:hideMark/>
          </w:tcPr>
          <w:p w14:paraId="48D41ACE" w14:textId="77777777" w:rsidR="00EB1C64" w:rsidRPr="008722AB" w:rsidRDefault="00EB1C64">
            <w:pPr>
              <w:pStyle w:val="tabletext11"/>
              <w:tabs>
                <w:tab w:val="decimal" w:pos="200"/>
              </w:tabs>
              <w:jc w:val="center"/>
              <w:rPr>
                <w:ins w:id="29533" w:author="Author"/>
              </w:rPr>
              <w:pPrChange w:id="29534" w:author="Author">
                <w:pPr>
                  <w:pStyle w:val="tabletext11"/>
                  <w:jc w:val="center"/>
                </w:pPr>
              </w:pPrChange>
            </w:pPr>
            <w:ins w:id="29535" w:author="Author">
              <w:r w:rsidRPr="008722AB">
                <w:t>8.50</w:t>
              </w:r>
            </w:ins>
          </w:p>
        </w:tc>
        <w:tc>
          <w:tcPr>
            <w:tcW w:w="480" w:type="dxa"/>
            <w:noWrap/>
            <w:vAlign w:val="bottom"/>
            <w:hideMark/>
          </w:tcPr>
          <w:p w14:paraId="0C152DC0" w14:textId="77777777" w:rsidR="00EB1C64" w:rsidRPr="008722AB" w:rsidRDefault="00EB1C64">
            <w:pPr>
              <w:pStyle w:val="tabletext11"/>
              <w:tabs>
                <w:tab w:val="decimal" w:pos="200"/>
              </w:tabs>
              <w:jc w:val="center"/>
              <w:rPr>
                <w:ins w:id="29536" w:author="Author"/>
              </w:rPr>
              <w:pPrChange w:id="29537" w:author="Author">
                <w:pPr>
                  <w:pStyle w:val="tabletext11"/>
                  <w:jc w:val="center"/>
                </w:pPr>
              </w:pPrChange>
            </w:pPr>
            <w:ins w:id="29538" w:author="Author">
              <w:r w:rsidRPr="008722AB">
                <w:t>7.87</w:t>
              </w:r>
            </w:ins>
          </w:p>
        </w:tc>
        <w:tc>
          <w:tcPr>
            <w:tcW w:w="480" w:type="dxa"/>
            <w:noWrap/>
            <w:vAlign w:val="bottom"/>
            <w:hideMark/>
          </w:tcPr>
          <w:p w14:paraId="2388DB38" w14:textId="77777777" w:rsidR="00EB1C64" w:rsidRPr="008722AB" w:rsidRDefault="00EB1C64">
            <w:pPr>
              <w:pStyle w:val="tabletext11"/>
              <w:tabs>
                <w:tab w:val="decimal" w:pos="200"/>
              </w:tabs>
              <w:jc w:val="center"/>
              <w:rPr>
                <w:ins w:id="29539" w:author="Author"/>
              </w:rPr>
              <w:pPrChange w:id="29540" w:author="Author">
                <w:pPr>
                  <w:pStyle w:val="tabletext11"/>
                  <w:jc w:val="center"/>
                </w:pPr>
              </w:pPrChange>
            </w:pPr>
            <w:ins w:id="29541" w:author="Author">
              <w:r w:rsidRPr="008722AB">
                <w:t>7.25</w:t>
              </w:r>
            </w:ins>
          </w:p>
        </w:tc>
        <w:tc>
          <w:tcPr>
            <w:tcW w:w="480" w:type="dxa"/>
            <w:noWrap/>
            <w:vAlign w:val="bottom"/>
            <w:hideMark/>
          </w:tcPr>
          <w:p w14:paraId="544EBD39" w14:textId="77777777" w:rsidR="00EB1C64" w:rsidRPr="008722AB" w:rsidRDefault="00EB1C64">
            <w:pPr>
              <w:pStyle w:val="tabletext11"/>
              <w:tabs>
                <w:tab w:val="decimal" w:pos="200"/>
              </w:tabs>
              <w:jc w:val="center"/>
              <w:rPr>
                <w:ins w:id="29542" w:author="Author"/>
              </w:rPr>
              <w:pPrChange w:id="29543" w:author="Author">
                <w:pPr>
                  <w:pStyle w:val="tabletext11"/>
                  <w:jc w:val="center"/>
                </w:pPr>
              </w:pPrChange>
            </w:pPr>
            <w:ins w:id="29544" w:author="Author">
              <w:r w:rsidRPr="008722AB">
                <w:t>6.63</w:t>
              </w:r>
            </w:ins>
          </w:p>
        </w:tc>
        <w:tc>
          <w:tcPr>
            <w:tcW w:w="400" w:type="dxa"/>
            <w:noWrap/>
            <w:vAlign w:val="bottom"/>
            <w:hideMark/>
          </w:tcPr>
          <w:p w14:paraId="6BBE114A" w14:textId="77777777" w:rsidR="00EB1C64" w:rsidRPr="008722AB" w:rsidRDefault="00EB1C64" w:rsidP="00154A4A">
            <w:pPr>
              <w:pStyle w:val="tabletext11"/>
              <w:jc w:val="center"/>
              <w:rPr>
                <w:ins w:id="29545" w:author="Author"/>
              </w:rPr>
            </w:pPr>
            <w:ins w:id="29546" w:author="Author">
              <w:r w:rsidRPr="008722AB">
                <w:t>6.01</w:t>
              </w:r>
            </w:ins>
          </w:p>
        </w:tc>
        <w:tc>
          <w:tcPr>
            <w:tcW w:w="400" w:type="dxa"/>
            <w:noWrap/>
            <w:vAlign w:val="bottom"/>
            <w:hideMark/>
          </w:tcPr>
          <w:p w14:paraId="75AA3F10" w14:textId="77777777" w:rsidR="00EB1C64" w:rsidRPr="008722AB" w:rsidRDefault="00EB1C64" w:rsidP="00154A4A">
            <w:pPr>
              <w:pStyle w:val="tabletext11"/>
              <w:jc w:val="center"/>
              <w:rPr>
                <w:ins w:id="29547" w:author="Author"/>
              </w:rPr>
            </w:pPr>
            <w:ins w:id="29548" w:author="Author">
              <w:r w:rsidRPr="008722AB">
                <w:t>5.39</w:t>
              </w:r>
            </w:ins>
          </w:p>
        </w:tc>
        <w:tc>
          <w:tcPr>
            <w:tcW w:w="400" w:type="dxa"/>
            <w:noWrap/>
            <w:vAlign w:val="bottom"/>
            <w:hideMark/>
          </w:tcPr>
          <w:p w14:paraId="1F423A55" w14:textId="77777777" w:rsidR="00EB1C64" w:rsidRPr="008722AB" w:rsidRDefault="00EB1C64" w:rsidP="00154A4A">
            <w:pPr>
              <w:pStyle w:val="tabletext11"/>
              <w:jc w:val="center"/>
              <w:rPr>
                <w:ins w:id="29549" w:author="Author"/>
              </w:rPr>
            </w:pPr>
            <w:ins w:id="29550" w:author="Author">
              <w:r w:rsidRPr="008722AB">
                <w:t>4.77</w:t>
              </w:r>
            </w:ins>
          </w:p>
        </w:tc>
        <w:tc>
          <w:tcPr>
            <w:tcW w:w="400" w:type="dxa"/>
            <w:noWrap/>
            <w:vAlign w:val="bottom"/>
            <w:hideMark/>
          </w:tcPr>
          <w:p w14:paraId="4AC4898C" w14:textId="77777777" w:rsidR="00EB1C64" w:rsidRPr="008722AB" w:rsidRDefault="00EB1C64" w:rsidP="00154A4A">
            <w:pPr>
              <w:pStyle w:val="tabletext11"/>
              <w:jc w:val="center"/>
              <w:rPr>
                <w:ins w:id="29551" w:author="Author"/>
              </w:rPr>
            </w:pPr>
            <w:ins w:id="29552" w:author="Author">
              <w:r w:rsidRPr="008722AB">
                <w:t>4.62</w:t>
              </w:r>
            </w:ins>
          </w:p>
        </w:tc>
        <w:tc>
          <w:tcPr>
            <w:tcW w:w="400" w:type="dxa"/>
            <w:noWrap/>
            <w:vAlign w:val="bottom"/>
            <w:hideMark/>
          </w:tcPr>
          <w:p w14:paraId="70DDA250" w14:textId="77777777" w:rsidR="00EB1C64" w:rsidRPr="008722AB" w:rsidRDefault="00EB1C64" w:rsidP="00154A4A">
            <w:pPr>
              <w:pStyle w:val="tabletext11"/>
              <w:jc w:val="center"/>
              <w:rPr>
                <w:ins w:id="29553" w:author="Author"/>
              </w:rPr>
            </w:pPr>
            <w:ins w:id="29554" w:author="Author">
              <w:r w:rsidRPr="008722AB">
                <w:t>4.48</w:t>
              </w:r>
            </w:ins>
          </w:p>
        </w:tc>
        <w:tc>
          <w:tcPr>
            <w:tcW w:w="400" w:type="dxa"/>
            <w:noWrap/>
            <w:vAlign w:val="bottom"/>
            <w:hideMark/>
          </w:tcPr>
          <w:p w14:paraId="01A8CAD5" w14:textId="77777777" w:rsidR="00EB1C64" w:rsidRPr="008722AB" w:rsidRDefault="00EB1C64" w:rsidP="00154A4A">
            <w:pPr>
              <w:pStyle w:val="tabletext11"/>
              <w:jc w:val="center"/>
              <w:rPr>
                <w:ins w:id="29555" w:author="Author"/>
              </w:rPr>
            </w:pPr>
            <w:ins w:id="29556" w:author="Author">
              <w:r w:rsidRPr="008722AB">
                <w:t>4.35</w:t>
              </w:r>
            </w:ins>
          </w:p>
        </w:tc>
        <w:tc>
          <w:tcPr>
            <w:tcW w:w="400" w:type="dxa"/>
            <w:noWrap/>
            <w:vAlign w:val="bottom"/>
            <w:hideMark/>
          </w:tcPr>
          <w:p w14:paraId="4379F2EB" w14:textId="77777777" w:rsidR="00EB1C64" w:rsidRPr="008722AB" w:rsidRDefault="00EB1C64" w:rsidP="00154A4A">
            <w:pPr>
              <w:pStyle w:val="tabletext11"/>
              <w:jc w:val="center"/>
              <w:rPr>
                <w:ins w:id="29557" w:author="Author"/>
              </w:rPr>
            </w:pPr>
            <w:ins w:id="29558" w:author="Author">
              <w:r w:rsidRPr="008722AB">
                <w:t>4.22</w:t>
              </w:r>
            </w:ins>
          </w:p>
        </w:tc>
        <w:tc>
          <w:tcPr>
            <w:tcW w:w="400" w:type="dxa"/>
            <w:noWrap/>
            <w:vAlign w:val="bottom"/>
            <w:hideMark/>
          </w:tcPr>
          <w:p w14:paraId="3868FB49" w14:textId="77777777" w:rsidR="00EB1C64" w:rsidRPr="008722AB" w:rsidRDefault="00EB1C64" w:rsidP="00154A4A">
            <w:pPr>
              <w:pStyle w:val="tabletext11"/>
              <w:jc w:val="center"/>
              <w:rPr>
                <w:ins w:id="29559" w:author="Author"/>
              </w:rPr>
            </w:pPr>
            <w:ins w:id="29560" w:author="Author">
              <w:r w:rsidRPr="008722AB">
                <w:t>4.09</w:t>
              </w:r>
            </w:ins>
          </w:p>
        </w:tc>
        <w:tc>
          <w:tcPr>
            <w:tcW w:w="400" w:type="dxa"/>
            <w:noWrap/>
            <w:vAlign w:val="bottom"/>
            <w:hideMark/>
          </w:tcPr>
          <w:p w14:paraId="2E7D03A0" w14:textId="77777777" w:rsidR="00EB1C64" w:rsidRPr="008722AB" w:rsidRDefault="00EB1C64" w:rsidP="00154A4A">
            <w:pPr>
              <w:pStyle w:val="tabletext11"/>
              <w:jc w:val="center"/>
              <w:rPr>
                <w:ins w:id="29561" w:author="Author"/>
              </w:rPr>
            </w:pPr>
            <w:ins w:id="29562" w:author="Author">
              <w:r w:rsidRPr="008722AB">
                <w:t>3.97</w:t>
              </w:r>
            </w:ins>
          </w:p>
        </w:tc>
        <w:tc>
          <w:tcPr>
            <w:tcW w:w="400" w:type="dxa"/>
            <w:noWrap/>
            <w:vAlign w:val="bottom"/>
            <w:hideMark/>
          </w:tcPr>
          <w:p w14:paraId="0D00DE61" w14:textId="77777777" w:rsidR="00EB1C64" w:rsidRPr="008722AB" w:rsidRDefault="00EB1C64" w:rsidP="00154A4A">
            <w:pPr>
              <w:pStyle w:val="tabletext11"/>
              <w:jc w:val="center"/>
              <w:rPr>
                <w:ins w:id="29563" w:author="Author"/>
              </w:rPr>
            </w:pPr>
            <w:ins w:id="29564" w:author="Author">
              <w:r w:rsidRPr="008722AB">
                <w:t>3.85</w:t>
              </w:r>
            </w:ins>
          </w:p>
        </w:tc>
        <w:tc>
          <w:tcPr>
            <w:tcW w:w="400" w:type="dxa"/>
            <w:noWrap/>
            <w:vAlign w:val="bottom"/>
            <w:hideMark/>
          </w:tcPr>
          <w:p w14:paraId="755FED20" w14:textId="77777777" w:rsidR="00EB1C64" w:rsidRPr="008722AB" w:rsidRDefault="00EB1C64" w:rsidP="00154A4A">
            <w:pPr>
              <w:pStyle w:val="tabletext11"/>
              <w:jc w:val="center"/>
              <w:rPr>
                <w:ins w:id="29565" w:author="Author"/>
              </w:rPr>
            </w:pPr>
            <w:ins w:id="29566" w:author="Author">
              <w:r w:rsidRPr="008722AB">
                <w:t>3.74</w:t>
              </w:r>
            </w:ins>
          </w:p>
        </w:tc>
        <w:tc>
          <w:tcPr>
            <w:tcW w:w="400" w:type="dxa"/>
            <w:noWrap/>
            <w:vAlign w:val="bottom"/>
            <w:hideMark/>
          </w:tcPr>
          <w:p w14:paraId="7C18E62C" w14:textId="77777777" w:rsidR="00EB1C64" w:rsidRPr="008722AB" w:rsidRDefault="00EB1C64" w:rsidP="00154A4A">
            <w:pPr>
              <w:pStyle w:val="tabletext11"/>
              <w:jc w:val="center"/>
              <w:rPr>
                <w:ins w:id="29567" w:author="Author"/>
              </w:rPr>
            </w:pPr>
            <w:ins w:id="29568" w:author="Author">
              <w:r w:rsidRPr="008722AB">
                <w:t>3.62</w:t>
              </w:r>
            </w:ins>
          </w:p>
        </w:tc>
        <w:tc>
          <w:tcPr>
            <w:tcW w:w="400" w:type="dxa"/>
            <w:noWrap/>
            <w:vAlign w:val="bottom"/>
            <w:hideMark/>
          </w:tcPr>
          <w:p w14:paraId="6243286F" w14:textId="77777777" w:rsidR="00EB1C64" w:rsidRPr="008722AB" w:rsidRDefault="00EB1C64" w:rsidP="00154A4A">
            <w:pPr>
              <w:pStyle w:val="tabletext11"/>
              <w:jc w:val="center"/>
              <w:rPr>
                <w:ins w:id="29569" w:author="Author"/>
              </w:rPr>
            </w:pPr>
            <w:ins w:id="29570" w:author="Author">
              <w:r w:rsidRPr="008722AB">
                <w:t>3.51</w:t>
              </w:r>
            </w:ins>
          </w:p>
        </w:tc>
        <w:tc>
          <w:tcPr>
            <w:tcW w:w="400" w:type="dxa"/>
            <w:noWrap/>
            <w:vAlign w:val="bottom"/>
            <w:hideMark/>
          </w:tcPr>
          <w:p w14:paraId="45730D4E" w14:textId="77777777" w:rsidR="00EB1C64" w:rsidRPr="008722AB" w:rsidRDefault="00EB1C64" w:rsidP="00154A4A">
            <w:pPr>
              <w:pStyle w:val="tabletext11"/>
              <w:jc w:val="center"/>
              <w:rPr>
                <w:ins w:id="29571" w:author="Author"/>
              </w:rPr>
            </w:pPr>
            <w:ins w:id="29572" w:author="Author">
              <w:r w:rsidRPr="008722AB">
                <w:t>3.41</w:t>
              </w:r>
            </w:ins>
          </w:p>
        </w:tc>
        <w:tc>
          <w:tcPr>
            <w:tcW w:w="440" w:type="dxa"/>
            <w:noWrap/>
            <w:vAlign w:val="bottom"/>
            <w:hideMark/>
          </w:tcPr>
          <w:p w14:paraId="69D24126" w14:textId="77777777" w:rsidR="00EB1C64" w:rsidRPr="008722AB" w:rsidRDefault="00EB1C64" w:rsidP="00154A4A">
            <w:pPr>
              <w:pStyle w:val="tabletext11"/>
              <w:jc w:val="center"/>
              <w:rPr>
                <w:ins w:id="29573" w:author="Author"/>
              </w:rPr>
            </w:pPr>
            <w:ins w:id="29574" w:author="Author">
              <w:r w:rsidRPr="008722AB">
                <w:t>3.31</w:t>
              </w:r>
            </w:ins>
          </w:p>
        </w:tc>
        <w:tc>
          <w:tcPr>
            <w:tcW w:w="400" w:type="dxa"/>
            <w:noWrap/>
            <w:vAlign w:val="bottom"/>
            <w:hideMark/>
          </w:tcPr>
          <w:p w14:paraId="421A4A83" w14:textId="77777777" w:rsidR="00EB1C64" w:rsidRPr="008722AB" w:rsidRDefault="00EB1C64" w:rsidP="00154A4A">
            <w:pPr>
              <w:pStyle w:val="tabletext11"/>
              <w:jc w:val="center"/>
              <w:rPr>
                <w:ins w:id="29575" w:author="Author"/>
              </w:rPr>
            </w:pPr>
            <w:ins w:id="29576" w:author="Author">
              <w:r w:rsidRPr="008722AB">
                <w:t>3.21</w:t>
              </w:r>
            </w:ins>
          </w:p>
        </w:tc>
        <w:tc>
          <w:tcPr>
            <w:tcW w:w="400" w:type="dxa"/>
            <w:noWrap/>
            <w:vAlign w:val="bottom"/>
            <w:hideMark/>
          </w:tcPr>
          <w:p w14:paraId="05A95929" w14:textId="77777777" w:rsidR="00EB1C64" w:rsidRPr="008722AB" w:rsidRDefault="00EB1C64" w:rsidP="00154A4A">
            <w:pPr>
              <w:pStyle w:val="tabletext11"/>
              <w:jc w:val="center"/>
              <w:rPr>
                <w:ins w:id="29577" w:author="Author"/>
              </w:rPr>
            </w:pPr>
            <w:ins w:id="29578" w:author="Author">
              <w:r w:rsidRPr="008722AB">
                <w:t>3.11</w:t>
              </w:r>
            </w:ins>
          </w:p>
        </w:tc>
        <w:tc>
          <w:tcPr>
            <w:tcW w:w="400" w:type="dxa"/>
            <w:noWrap/>
            <w:vAlign w:val="bottom"/>
            <w:hideMark/>
          </w:tcPr>
          <w:p w14:paraId="4CCE3E01" w14:textId="77777777" w:rsidR="00EB1C64" w:rsidRPr="008722AB" w:rsidRDefault="00EB1C64" w:rsidP="00154A4A">
            <w:pPr>
              <w:pStyle w:val="tabletext11"/>
              <w:jc w:val="center"/>
              <w:rPr>
                <w:ins w:id="29579" w:author="Author"/>
              </w:rPr>
            </w:pPr>
            <w:ins w:id="29580" w:author="Author">
              <w:r w:rsidRPr="008722AB">
                <w:t>3.02</w:t>
              </w:r>
            </w:ins>
          </w:p>
        </w:tc>
        <w:tc>
          <w:tcPr>
            <w:tcW w:w="400" w:type="dxa"/>
            <w:noWrap/>
            <w:vAlign w:val="bottom"/>
            <w:hideMark/>
          </w:tcPr>
          <w:p w14:paraId="1F2D8A7A" w14:textId="77777777" w:rsidR="00EB1C64" w:rsidRPr="008722AB" w:rsidRDefault="00EB1C64" w:rsidP="00154A4A">
            <w:pPr>
              <w:pStyle w:val="tabletext11"/>
              <w:jc w:val="center"/>
              <w:rPr>
                <w:ins w:id="29581" w:author="Author"/>
              </w:rPr>
            </w:pPr>
            <w:ins w:id="29582" w:author="Author">
              <w:r w:rsidRPr="008722AB">
                <w:t>2.93</w:t>
              </w:r>
            </w:ins>
          </w:p>
        </w:tc>
        <w:tc>
          <w:tcPr>
            <w:tcW w:w="460" w:type="dxa"/>
            <w:noWrap/>
            <w:vAlign w:val="bottom"/>
            <w:hideMark/>
          </w:tcPr>
          <w:p w14:paraId="31262331" w14:textId="77777777" w:rsidR="00EB1C64" w:rsidRPr="008722AB" w:rsidRDefault="00EB1C64" w:rsidP="00154A4A">
            <w:pPr>
              <w:pStyle w:val="tabletext11"/>
              <w:jc w:val="center"/>
              <w:rPr>
                <w:ins w:id="29583" w:author="Author"/>
              </w:rPr>
            </w:pPr>
            <w:ins w:id="29584" w:author="Author">
              <w:r w:rsidRPr="008722AB">
                <w:t>2.84</w:t>
              </w:r>
            </w:ins>
          </w:p>
        </w:tc>
      </w:tr>
      <w:tr w:rsidR="00EB1C64" w:rsidRPr="008722AB" w14:paraId="0FFABC99" w14:textId="77777777" w:rsidTr="00154A4A">
        <w:trPr>
          <w:trHeight w:val="190"/>
          <w:ins w:id="29585" w:author="Author"/>
        </w:trPr>
        <w:tc>
          <w:tcPr>
            <w:tcW w:w="200" w:type="dxa"/>
            <w:tcBorders>
              <w:right w:val="nil"/>
            </w:tcBorders>
            <w:vAlign w:val="bottom"/>
          </w:tcPr>
          <w:p w14:paraId="4BC3562C" w14:textId="77777777" w:rsidR="00EB1C64" w:rsidRPr="008722AB" w:rsidRDefault="00EB1C64" w:rsidP="00154A4A">
            <w:pPr>
              <w:pStyle w:val="tabletext11"/>
              <w:jc w:val="right"/>
              <w:rPr>
                <w:ins w:id="29586" w:author="Author"/>
              </w:rPr>
            </w:pPr>
          </w:p>
        </w:tc>
        <w:tc>
          <w:tcPr>
            <w:tcW w:w="1580" w:type="dxa"/>
            <w:tcBorders>
              <w:left w:val="nil"/>
            </w:tcBorders>
            <w:vAlign w:val="bottom"/>
            <w:hideMark/>
          </w:tcPr>
          <w:p w14:paraId="1FCDBF30" w14:textId="77777777" w:rsidR="00EB1C64" w:rsidRPr="008722AB" w:rsidRDefault="00EB1C64" w:rsidP="00154A4A">
            <w:pPr>
              <w:pStyle w:val="tabletext11"/>
              <w:tabs>
                <w:tab w:val="decimal" w:pos="640"/>
              </w:tabs>
              <w:rPr>
                <w:ins w:id="29587" w:author="Author"/>
              </w:rPr>
            </w:pPr>
            <w:ins w:id="29588" w:author="Author">
              <w:r w:rsidRPr="008722AB">
                <w:t>600,000 to 699,999</w:t>
              </w:r>
            </w:ins>
          </w:p>
        </w:tc>
        <w:tc>
          <w:tcPr>
            <w:tcW w:w="560" w:type="dxa"/>
            <w:noWrap/>
            <w:vAlign w:val="bottom"/>
            <w:hideMark/>
          </w:tcPr>
          <w:p w14:paraId="332C48D0" w14:textId="77777777" w:rsidR="00EB1C64" w:rsidRPr="008722AB" w:rsidRDefault="00EB1C64" w:rsidP="00154A4A">
            <w:pPr>
              <w:pStyle w:val="tabletext11"/>
              <w:jc w:val="center"/>
              <w:rPr>
                <w:ins w:id="29589" w:author="Author"/>
              </w:rPr>
            </w:pPr>
            <w:ins w:id="29590" w:author="Author">
              <w:r w:rsidRPr="008722AB">
                <w:t>11.92</w:t>
              </w:r>
            </w:ins>
          </w:p>
        </w:tc>
        <w:tc>
          <w:tcPr>
            <w:tcW w:w="560" w:type="dxa"/>
            <w:noWrap/>
            <w:vAlign w:val="bottom"/>
            <w:hideMark/>
          </w:tcPr>
          <w:p w14:paraId="44F22C21" w14:textId="77777777" w:rsidR="00EB1C64" w:rsidRPr="008722AB" w:rsidRDefault="00EB1C64" w:rsidP="00154A4A">
            <w:pPr>
              <w:pStyle w:val="tabletext11"/>
              <w:jc w:val="center"/>
              <w:rPr>
                <w:ins w:id="29591" w:author="Author"/>
              </w:rPr>
            </w:pPr>
            <w:ins w:id="29592" w:author="Author">
              <w:r w:rsidRPr="008722AB">
                <w:t>11.57</w:t>
              </w:r>
            </w:ins>
          </w:p>
        </w:tc>
        <w:tc>
          <w:tcPr>
            <w:tcW w:w="480" w:type="dxa"/>
            <w:noWrap/>
            <w:vAlign w:val="bottom"/>
            <w:hideMark/>
          </w:tcPr>
          <w:p w14:paraId="1993BC4B" w14:textId="77777777" w:rsidR="00EB1C64" w:rsidRPr="008722AB" w:rsidRDefault="00EB1C64" w:rsidP="00154A4A">
            <w:pPr>
              <w:pStyle w:val="tabletext11"/>
              <w:jc w:val="center"/>
              <w:rPr>
                <w:ins w:id="29593" w:author="Author"/>
              </w:rPr>
            </w:pPr>
            <w:ins w:id="29594" w:author="Author">
              <w:r w:rsidRPr="008722AB">
                <w:t>11.21</w:t>
              </w:r>
            </w:ins>
          </w:p>
        </w:tc>
        <w:tc>
          <w:tcPr>
            <w:tcW w:w="480" w:type="dxa"/>
            <w:noWrap/>
            <w:vAlign w:val="bottom"/>
            <w:hideMark/>
          </w:tcPr>
          <w:p w14:paraId="53AB359A" w14:textId="77777777" w:rsidR="00EB1C64" w:rsidRPr="008722AB" w:rsidRDefault="00EB1C64" w:rsidP="00154A4A">
            <w:pPr>
              <w:pStyle w:val="tabletext11"/>
              <w:jc w:val="center"/>
              <w:rPr>
                <w:ins w:id="29595" w:author="Author"/>
              </w:rPr>
            </w:pPr>
            <w:ins w:id="29596" w:author="Author">
              <w:r w:rsidRPr="008722AB">
                <w:t>10.49</w:t>
              </w:r>
            </w:ins>
          </w:p>
        </w:tc>
        <w:tc>
          <w:tcPr>
            <w:tcW w:w="480" w:type="dxa"/>
            <w:noWrap/>
            <w:vAlign w:val="bottom"/>
            <w:hideMark/>
          </w:tcPr>
          <w:p w14:paraId="6A34432A" w14:textId="77777777" w:rsidR="00EB1C64" w:rsidRPr="008722AB" w:rsidRDefault="00EB1C64">
            <w:pPr>
              <w:pStyle w:val="tabletext11"/>
              <w:tabs>
                <w:tab w:val="decimal" w:pos="200"/>
              </w:tabs>
              <w:jc w:val="center"/>
              <w:rPr>
                <w:ins w:id="29597" w:author="Author"/>
              </w:rPr>
              <w:pPrChange w:id="29598" w:author="Author">
                <w:pPr>
                  <w:pStyle w:val="tabletext11"/>
                  <w:jc w:val="center"/>
                </w:pPr>
              </w:pPrChange>
            </w:pPr>
            <w:ins w:id="29599" w:author="Author">
              <w:r w:rsidRPr="008722AB">
                <w:t>9.78</w:t>
              </w:r>
            </w:ins>
          </w:p>
        </w:tc>
        <w:tc>
          <w:tcPr>
            <w:tcW w:w="480" w:type="dxa"/>
            <w:noWrap/>
            <w:vAlign w:val="bottom"/>
            <w:hideMark/>
          </w:tcPr>
          <w:p w14:paraId="72018383" w14:textId="77777777" w:rsidR="00EB1C64" w:rsidRPr="008722AB" w:rsidRDefault="00EB1C64">
            <w:pPr>
              <w:pStyle w:val="tabletext11"/>
              <w:tabs>
                <w:tab w:val="decimal" w:pos="200"/>
              </w:tabs>
              <w:jc w:val="center"/>
              <w:rPr>
                <w:ins w:id="29600" w:author="Author"/>
              </w:rPr>
              <w:pPrChange w:id="29601" w:author="Author">
                <w:pPr>
                  <w:pStyle w:val="tabletext11"/>
                  <w:jc w:val="center"/>
                </w:pPr>
              </w:pPrChange>
            </w:pPr>
            <w:ins w:id="29602" w:author="Author">
              <w:r w:rsidRPr="008722AB">
                <w:t>9.06</w:t>
              </w:r>
            </w:ins>
          </w:p>
        </w:tc>
        <w:tc>
          <w:tcPr>
            <w:tcW w:w="480" w:type="dxa"/>
            <w:noWrap/>
            <w:vAlign w:val="bottom"/>
            <w:hideMark/>
          </w:tcPr>
          <w:p w14:paraId="3F1F2FF3" w14:textId="77777777" w:rsidR="00EB1C64" w:rsidRPr="008722AB" w:rsidRDefault="00EB1C64">
            <w:pPr>
              <w:pStyle w:val="tabletext11"/>
              <w:tabs>
                <w:tab w:val="decimal" w:pos="200"/>
              </w:tabs>
              <w:jc w:val="center"/>
              <w:rPr>
                <w:ins w:id="29603" w:author="Author"/>
              </w:rPr>
              <w:pPrChange w:id="29604" w:author="Author">
                <w:pPr>
                  <w:pStyle w:val="tabletext11"/>
                  <w:jc w:val="center"/>
                </w:pPr>
              </w:pPrChange>
            </w:pPr>
            <w:ins w:id="29605" w:author="Author">
              <w:r w:rsidRPr="008722AB">
                <w:t>8.35</w:t>
              </w:r>
            </w:ins>
          </w:p>
        </w:tc>
        <w:tc>
          <w:tcPr>
            <w:tcW w:w="480" w:type="dxa"/>
            <w:noWrap/>
            <w:vAlign w:val="bottom"/>
            <w:hideMark/>
          </w:tcPr>
          <w:p w14:paraId="2A7F64C1" w14:textId="77777777" w:rsidR="00EB1C64" w:rsidRPr="008722AB" w:rsidRDefault="00EB1C64">
            <w:pPr>
              <w:pStyle w:val="tabletext11"/>
              <w:tabs>
                <w:tab w:val="decimal" w:pos="200"/>
              </w:tabs>
              <w:jc w:val="center"/>
              <w:rPr>
                <w:ins w:id="29606" w:author="Author"/>
              </w:rPr>
              <w:pPrChange w:id="29607" w:author="Author">
                <w:pPr>
                  <w:pStyle w:val="tabletext11"/>
                  <w:jc w:val="center"/>
                </w:pPr>
              </w:pPrChange>
            </w:pPr>
            <w:ins w:id="29608" w:author="Author">
              <w:r w:rsidRPr="008722AB">
                <w:t>7.63</w:t>
              </w:r>
            </w:ins>
          </w:p>
        </w:tc>
        <w:tc>
          <w:tcPr>
            <w:tcW w:w="400" w:type="dxa"/>
            <w:noWrap/>
            <w:vAlign w:val="bottom"/>
            <w:hideMark/>
          </w:tcPr>
          <w:p w14:paraId="74491408" w14:textId="77777777" w:rsidR="00EB1C64" w:rsidRPr="008722AB" w:rsidRDefault="00EB1C64" w:rsidP="00154A4A">
            <w:pPr>
              <w:pStyle w:val="tabletext11"/>
              <w:jc w:val="center"/>
              <w:rPr>
                <w:ins w:id="29609" w:author="Author"/>
              </w:rPr>
            </w:pPr>
            <w:ins w:id="29610" w:author="Author">
              <w:r w:rsidRPr="008722AB">
                <w:t>6.92</w:t>
              </w:r>
            </w:ins>
          </w:p>
        </w:tc>
        <w:tc>
          <w:tcPr>
            <w:tcW w:w="400" w:type="dxa"/>
            <w:noWrap/>
            <w:vAlign w:val="bottom"/>
            <w:hideMark/>
          </w:tcPr>
          <w:p w14:paraId="32926188" w14:textId="77777777" w:rsidR="00EB1C64" w:rsidRPr="008722AB" w:rsidRDefault="00EB1C64" w:rsidP="00154A4A">
            <w:pPr>
              <w:pStyle w:val="tabletext11"/>
              <w:jc w:val="center"/>
              <w:rPr>
                <w:ins w:id="29611" w:author="Author"/>
              </w:rPr>
            </w:pPr>
            <w:ins w:id="29612" w:author="Author">
              <w:r w:rsidRPr="008722AB">
                <w:t>6.20</w:t>
              </w:r>
            </w:ins>
          </w:p>
        </w:tc>
        <w:tc>
          <w:tcPr>
            <w:tcW w:w="400" w:type="dxa"/>
            <w:noWrap/>
            <w:vAlign w:val="bottom"/>
            <w:hideMark/>
          </w:tcPr>
          <w:p w14:paraId="34B4642A" w14:textId="77777777" w:rsidR="00EB1C64" w:rsidRPr="008722AB" w:rsidRDefault="00EB1C64" w:rsidP="00154A4A">
            <w:pPr>
              <w:pStyle w:val="tabletext11"/>
              <w:jc w:val="center"/>
              <w:rPr>
                <w:ins w:id="29613" w:author="Author"/>
              </w:rPr>
            </w:pPr>
            <w:ins w:id="29614" w:author="Author">
              <w:r w:rsidRPr="008722AB">
                <w:t>5.48</w:t>
              </w:r>
            </w:ins>
          </w:p>
        </w:tc>
        <w:tc>
          <w:tcPr>
            <w:tcW w:w="400" w:type="dxa"/>
            <w:noWrap/>
            <w:vAlign w:val="bottom"/>
            <w:hideMark/>
          </w:tcPr>
          <w:p w14:paraId="07737D39" w14:textId="77777777" w:rsidR="00EB1C64" w:rsidRPr="008722AB" w:rsidRDefault="00EB1C64" w:rsidP="00154A4A">
            <w:pPr>
              <w:pStyle w:val="tabletext11"/>
              <w:jc w:val="center"/>
              <w:rPr>
                <w:ins w:id="29615" w:author="Author"/>
              </w:rPr>
            </w:pPr>
            <w:ins w:id="29616" w:author="Author">
              <w:r w:rsidRPr="008722AB">
                <w:t>5.32</w:t>
              </w:r>
            </w:ins>
          </w:p>
        </w:tc>
        <w:tc>
          <w:tcPr>
            <w:tcW w:w="400" w:type="dxa"/>
            <w:noWrap/>
            <w:vAlign w:val="bottom"/>
            <w:hideMark/>
          </w:tcPr>
          <w:p w14:paraId="74979EA3" w14:textId="77777777" w:rsidR="00EB1C64" w:rsidRPr="008722AB" w:rsidRDefault="00EB1C64" w:rsidP="00154A4A">
            <w:pPr>
              <w:pStyle w:val="tabletext11"/>
              <w:jc w:val="center"/>
              <w:rPr>
                <w:ins w:id="29617" w:author="Author"/>
              </w:rPr>
            </w:pPr>
            <w:ins w:id="29618" w:author="Author">
              <w:r w:rsidRPr="008722AB">
                <w:t>5.16</w:t>
              </w:r>
            </w:ins>
          </w:p>
        </w:tc>
        <w:tc>
          <w:tcPr>
            <w:tcW w:w="400" w:type="dxa"/>
            <w:noWrap/>
            <w:vAlign w:val="bottom"/>
            <w:hideMark/>
          </w:tcPr>
          <w:p w14:paraId="77ADD67C" w14:textId="77777777" w:rsidR="00EB1C64" w:rsidRPr="008722AB" w:rsidRDefault="00EB1C64" w:rsidP="00154A4A">
            <w:pPr>
              <w:pStyle w:val="tabletext11"/>
              <w:jc w:val="center"/>
              <w:rPr>
                <w:ins w:id="29619" w:author="Author"/>
              </w:rPr>
            </w:pPr>
            <w:ins w:id="29620" w:author="Author">
              <w:r w:rsidRPr="008722AB">
                <w:t>5.01</w:t>
              </w:r>
            </w:ins>
          </w:p>
        </w:tc>
        <w:tc>
          <w:tcPr>
            <w:tcW w:w="400" w:type="dxa"/>
            <w:noWrap/>
            <w:vAlign w:val="bottom"/>
            <w:hideMark/>
          </w:tcPr>
          <w:p w14:paraId="630A5C3D" w14:textId="77777777" w:rsidR="00EB1C64" w:rsidRPr="008722AB" w:rsidRDefault="00EB1C64" w:rsidP="00154A4A">
            <w:pPr>
              <w:pStyle w:val="tabletext11"/>
              <w:jc w:val="center"/>
              <w:rPr>
                <w:ins w:id="29621" w:author="Author"/>
              </w:rPr>
            </w:pPr>
            <w:ins w:id="29622" w:author="Author">
              <w:r w:rsidRPr="008722AB">
                <w:t>4.86</w:t>
              </w:r>
            </w:ins>
          </w:p>
        </w:tc>
        <w:tc>
          <w:tcPr>
            <w:tcW w:w="400" w:type="dxa"/>
            <w:noWrap/>
            <w:vAlign w:val="bottom"/>
            <w:hideMark/>
          </w:tcPr>
          <w:p w14:paraId="1F81807B" w14:textId="77777777" w:rsidR="00EB1C64" w:rsidRPr="008722AB" w:rsidRDefault="00EB1C64" w:rsidP="00154A4A">
            <w:pPr>
              <w:pStyle w:val="tabletext11"/>
              <w:jc w:val="center"/>
              <w:rPr>
                <w:ins w:id="29623" w:author="Author"/>
              </w:rPr>
            </w:pPr>
            <w:ins w:id="29624" w:author="Author">
              <w:r w:rsidRPr="008722AB">
                <w:t>4.71</w:t>
              </w:r>
            </w:ins>
          </w:p>
        </w:tc>
        <w:tc>
          <w:tcPr>
            <w:tcW w:w="400" w:type="dxa"/>
            <w:noWrap/>
            <w:vAlign w:val="bottom"/>
            <w:hideMark/>
          </w:tcPr>
          <w:p w14:paraId="462AACE0" w14:textId="77777777" w:rsidR="00EB1C64" w:rsidRPr="008722AB" w:rsidRDefault="00EB1C64" w:rsidP="00154A4A">
            <w:pPr>
              <w:pStyle w:val="tabletext11"/>
              <w:jc w:val="center"/>
              <w:rPr>
                <w:ins w:id="29625" w:author="Author"/>
              </w:rPr>
            </w:pPr>
            <w:ins w:id="29626" w:author="Author">
              <w:r w:rsidRPr="008722AB">
                <w:t>4.57</w:t>
              </w:r>
            </w:ins>
          </w:p>
        </w:tc>
        <w:tc>
          <w:tcPr>
            <w:tcW w:w="400" w:type="dxa"/>
            <w:noWrap/>
            <w:vAlign w:val="bottom"/>
            <w:hideMark/>
          </w:tcPr>
          <w:p w14:paraId="6E36DE12" w14:textId="77777777" w:rsidR="00EB1C64" w:rsidRPr="008722AB" w:rsidRDefault="00EB1C64" w:rsidP="00154A4A">
            <w:pPr>
              <w:pStyle w:val="tabletext11"/>
              <w:jc w:val="center"/>
              <w:rPr>
                <w:ins w:id="29627" w:author="Author"/>
              </w:rPr>
            </w:pPr>
            <w:ins w:id="29628" w:author="Author">
              <w:r w:rsidRPr="008722AB">
                <w:t>4.43</w:t>
              </w:r>
            </w:ins>
          </w:p>
        </w:tc>
        <w:tc>
          <w:tcPr>
            <w:tcW w:w="400" w:type="dxa"/>
            <w:noWrap/>
            <w:vAlign w:val="bottom"/>
            <w:hideMark/>
          </w:tcPr>
          <w:p w14:paraId="49F24A6E" w14:textId="77777777" w:rsidR="00EB1C64" w:rsidRPr="008722AB" w:rsidRDefault="00EB1C64" w:rsidP="00154A4A">
            <w:pPr>
              <w:pStyle w:val="tabletext11"/>
              <w:jc w:val="center"/>
              <w:rPr>
                <w:ins w:id="29629" w:author="Author"/>
              </w:rPr>
            </w:pPr>
            <w:ins w:id="29630" w:author="Author">
              <w:r w:rsidRPr="008722AB">
                <w:t>4.30</w:t>
              </w:r>
            </w:ins>
          </w:p>
        </w:tc>
        <w:tc>
          <w:tcPr>
            <w:tcW w:w="400" w:type="dxa"/>
            <w:noWrap/>
            <w:vAlign w:val="bottom"/>
            <w:hideMark/>
          </w:tcPr>
          <w:p w14:paraId="6F1E3B65" w14:textId="77777777" w:rsidR="00EB1C64" w:rsidRPr="008722AB" w:rsidRDefault="00EB1C64" w:rsidP="00154A4A">
            <w:pPr>
              <w:pStyle w:val="tabletext11"/>
              <w:jc w:val="center"/>
              <w:rPr>
                <w:ins w:id="29631" w:author="Author"/>
              </w:rPr>
            </w:pPr>
            <w:ins w:id="29632" w:author="Author">
              <w:r w:rsidRPr="008722AB">
                <w:t>4.17</w:t>
              </w:r>
            </w:ins>
          </w:p>
        </w:tc>
        <w:tc>
          <w:tcPr>
            <w:tcW w:w="400" w:type="dxa"/>
            <w:noWrap/>
            <w:vAlign w:val="bottom"/>
            <w:hideMark/>
          </w:tcPr>
          <w:p w14:paraId="75D97EEF" w14:textId="77777777" w:rsidR="00EB1C64" w:rsidRPr="008722AB" w:rsidRDefault="00EB1C64" w:rsidP="00154A4A">
            <w:pPr>
              <w:pStyle w:val="tabletext11"/>
              <w:jc w:val="center"/>
              <w:rPr>
                <w:ins w:id="29633" w:author="Author"/>
              </w:rPr>
            </w:pPr>
            <w:ins w:id="29634" w:author="Author">
              <w:r w:rsidRPr="008722AB">
                <w:t>4.04</w:t>
              </w:r>
            </w:ins>
          </w:p>
        </w:tc>
        <w:tc>
          <w:tcPr>
            <w:tcW w:w="400" w:type="dxa"/>
            <w:noWrap/>
            <w:vAlign w:val="bottom"/>
            <w:hideMark/>
          </w:tcPr>
          <w:p w14:paraId="33E790BC" w14:textId="77777777" w:rsidR="00EB1C64" w:rsidRPr="008722AB" w:rsidRDefault="00EB1C64" w:rsidP="00154A4A">
            <w:pPr>
              <w:pStyle w:val="tabletext11"/>
              <w:jc w:val="center"/>
              <w:rPr>
                <w:ins w:id="29635" w:author="Author"/>
              </w:rPr>
            </w:pPr>
            <w:ins w:id="29636" w:author="Author">
              <w:r w:rsidRPr="008722AB">
                <w:t>3.92</w:t>
              </w:r>
            </w:ins>
          </w:p>
        </w:tc>
        <w:tc>
          <w:tcPr>
            <w:tcW w:w="440" w:type="dxa"/>
            <w:noWrap/>
            <w:vAlign w:val="bottom"/>
            <w:hideMark/>
          </w:tcPr>
          <w:p w14:paraId="55A84427" w14:textId="77777777" w:rsidR="00EB1C64" w:rsidRPr="008722AB" w:rsidRDefault="00EB1C64" w:rsidP="00154A4A">
            <w:pPr>
              <w:pStyle w:val="tabletext11"/>
              <w:jc w:val="center"/>
              <w:rPr>
                <w:ins w:id="29637" w:author="Author"/>
              </w:rPr>
            </w:pPr>
            <w:ins w:id="29638" w:author="Author">
              <w:r w:rsidRPr="008722AB">
                <w:t>3.81</w:t>
              </w:r>
            </w:ins>
          </w:p>
        </w:tc>
        <w:tc>
          <w:tcPr>
            <w:tcW w:w="400" w:type="dxa"/>
            <w:noWrap/>
            <w:vAlign w:val="bottom"/>
            <w:hideMark/>
          </w:tcPr>
          <w:p w14:paraId="334B6D6D" w14:textId="77777777" w:rsidR="00EB1C64" w:rsidRPr="008722AB" w:rsidRDefault="00EB1C64" w:rsidP="00154A4A">
            <w:pPr>
              <w:pStyle w:val="tabletext11"/>
              <w:jc w:val="center"/>
              <w:rPr>
                <w:ins w:id="29639" w:author="Author"/>
              </w:rPr>
            </w:pPr>
            <w:ins w:id="29640" w:author="Author">
              <w:r w:rsidRPr="008722AB">
                <w:t>3.69</w:t>
              </w:r>
            </w:ins>
          </w:p>
        </w:tc>
        <w:tc>
          <w:tcPr>
            <w:tcW w:w="400" w:type="dxa"/>
            <w:noWrap/>
            <w:vAlign w:val="bottom"/>
            <w:hideMark/>
          </w:tcPr>
          <w:p w14:paraId="6FB1BF98" w14:textId="77777777" w:rsidR="00EB1C64" w:rsidRPr="008722AB" w:rsidRDefault="00EB1C64" w:rsidP="00154A4A">
            <w:pPr>
              <w:pStyle w:val="tabletext11"/>
              <w:jc w:val="center"/>
              <w:rPr>
                <w:ins w:id="29641" w:author="Author"/>
              </w:rPr>
            </w:pPr>
            <w:ins w:id="29642" w:author="Author">
              <w:r w:rsidRPr="008722AB">
                <w:t>3.58</w:t>
              </w:r>
            </w:ins>
          </w:p>
        </w:tc>
        <w:tc>
          <w:tcPr>
            <w:tcW w:w="400" w:type="dxa"/>
            <w:noWrap/>
            <w:vAlign w:val="bottom"/>
            <w:hideMark/>
          </w:tcPr>
          <w:p w14:paraId="1110119F" w14:textId="77777777" w:rsidR="00EB1C64" w:rsidRPr="008722AB" w:rsidRDefault="00EB1C64" w:rsidP="00154A4A">
            <w:pPr>
              <w:pStyle w:val="tabletext11"/>
              <w:jc w:val="center"/>
              <w:rPr>
                <w:ins w:id="29643" w:author="Author"/>
              </w:rPr>
            </w:pPr>
            <w:ins w:id="29644" w:author="Author">
              <w:r w:rsidRPr="008722AB">
                <w:t>3.47</w:t>
              </w:r>
            </w:ins>
          </w:p>
        </w:tc>
        <w:tc>
          <w:tcPr>
            <w:tcW w:w="400" w:type="dxa"/>
            <w:noWrap/>
            <w:vAlign w:val="bottom"/>
            <w:hideMark/>
          </w:tcPr>
          <w:p w14:paraId="3080CDB7" w14:textId="77777777" w:rsidR="00EB1C64" w:rsidRPr="008722AB" w:rsidRDefault="00EB1C64" w:rsidP="00154A4A">
            <w:pPr>
              <w:pStyle w:val="tabletext11"/>
              <w:jc w:val="center"/>
              <w:rPr>
                <w:ins w:id="29645" w:author="Author"/>
              </w:rPr>
            </w:pPr>
            <w:ins w:id="29646" w:author="Author">
              <w:r w:rsidRPr="008722AB">
                <w:t>3.37</w:t>
              </w:r>
            </w:ins>
          </w:p>
        </w:tc>
        <w:tc>
          <w:tcPr>
            <w:tcW w:w="460" w:type="dxa"/>
            <w:noWrap/>
            <w:vAlign w:val="bottom"/>
            <w:hideMark/>
          </w:tcPr>
          <w:p w14:paraId="5860ADDC" w14:textId="77777777" w:rsidR="00EB1C64" w:rsidRPr="008722AB" w:rsidRDefault="00EB1C64" w:rsidP="00154A4A">
            <w:pPr>
              <w:pStyle w:val="tabletext11"/>
              <w:jc w:val="center"/>
              <w:rPr>
                <w:ins w:id="29647" w:author="Author"/>
              </w:rPr>
            </w:pPr>
            <w:ins w:id="29648" w:author="Author">
              <w:r w:rsidRPr="008722AB">
                <w:t>3.27</w:t>
              </w:r>
            </w:ins>
          </w:p>
        </w:tc>
      </w:tr>
      <w:tr w:rsidR="00EB1C64" w:rsidRPr="008722AB" w14:paraId="3BDF82ED" w14:textId="77777777" w:rsidTr="00154A4A">
        <w:trPr>
          <w:trHeight w:val="190"/>
          <w:ins w:id="29649" w:author="Author"/>
        </w:trPr>
        <w:tc>
          <w:tcPr>
            <w:tcW w:w="200" w:type="dxa"/>
            <w:tcBorders>
              <w:right w:val="nil"/>
            </w:tcBorders>
            <w:vAlign w:val="bottom"/>
          </w:tcPr>
          <w:p w14:paraId="2121EDBC" w14:textId="77777777" w:rsidR="00EB1C64" w:rsidRPr="008722AB" w:rsidRDefault="00EB1C64" w:rsidP="00154A4A">
            <w:pPr>
              <w:pStyle w:val="tabletext11"/>
              <w:jc w:val="right"/>
              <w:rPr>
                <w:ins w:id="29650" w:author="Author"/>
              </w:rPr>
            </w:pPr>
          </w:p>
        </w:tc>
        <w:tc>
          <w:tcPr>
            <w:tcW w:w="1580" w:type="dxa"/>
            <w:tcBorders>
              <w:left w:val="nil"/>
            </w:tcBorders>
            <w:vAlign w:val="bottom"/>
            <w:hideMark/>
          </w:tcPr>
          <w:p w14:paraId="2DAA08F5" w14:textId="77777777" w:rsidR="00EB1C64" w:rsidRPr="008722AB" w:rsidRDefault="00EB1C64" w:rsidP="00154A4A">
            <w:pPr>
              <w:pStyle w:val="tabletext11"/>
              <w:tabs>
                <w:tab w:val="decimal" w:pos="640"/>
              </w:tabs>
              <w:rPr>
                <w:ins w:id="29651" w:author="Author"/>
              </w:rPr>
            </w:pPr>
            <w:ins w:id="29652" w:author="Author">
              <w:r w:rsidRPr="008722AB">
                <w:t>700,000 to 799,999</w:t>
              </w:r>
            </w:ins>
          </w:p>
        </w:tc>
        <w:tc>
          <w:tcPr>
            <w:tcW w:w="560" w:type="dxa"/>
            <w:noWrap/>
            <w:vAlign w:val="bottom"/>
            <w:hideMark/>
          </w:tcPr>
          <w:p w14:paraId="6F2679AA" w14:textId="77777777" w:rsidR="00EB1C64" w:rsidRPr="008722AB" w:rsidRDefault="00EB1C64" w:rsidP="00154A4A">
            <w:pPr>
              <w:pStyle w:val="tabletext11"/>
              <w:jc w:val="center"/>
              <w:rPr>
                <w:ins w:id="29653" w:author="Author"/>
              </w:rPr>
            </w:pPr>
            <w:ins w:id="29654" w:author="Author">
              <w:r w:rsidRPr="008722AB">
                <w:t>13.44</w:t>
              </w:r>
            </w:ins>
          </w:p>
        </w:tc>
        <w:tc>
          <w:tcPr>
            <w:tcW w:w="560" w:type="dxa"/>
            <w:noWrap/>
            <w:vAlign w:val="bottom"/>
            <w:hideMark/>
          </w:tcPr>
          <w:p w14:paraId="321666B8" w14:textId="77777777" w:rsidR="00EB1C64" w:rsidRPr="008722AB" w:rsidRDefault="00EB1C64" w:rsidP="00154A4A">
            <w:pPr>
              <w:pStyle w:val="tabletext11"/>
              <w:jc w:val="center"/>
              <w:rPr>
                <w:ins w:id="29655" w:author="Author"/>
              </w:rPr>
            </w:pPr>
            <w:ins w:id="29656" w:author="Author">
              <w:r w:rsidRPr="008722AB">
                <w:t>13.04</w:t>
              </w:r>
            </w:ins>
          </w:p>
        </w:tc>
        <w:tc>
          <w:tcPr>
            <w:tcW w:w="480" w:type="dxa"/>
            <w:noWrap/>
            <w:vAlign w:val="bottom"/>
            <w:hideMark/>
          </w:tcPr>
          <w:p w14:paraId="206F7358" w14:textId="77777777" w:rsidR="00EB1C64" w:rsidRPr="008722AB" w:rsidRDefault="00EB1C64" w:rsidP="00154A4A">
            <w:pPr>
              <w:pStyle w:val="tabletext11"/>
              <w:jc w:val="center"/>
              <w:rPr>
                <w:ins w:id="29657" w:author="Author"/>
              </w:rPr>
            </w:pPr>
            <w:ins w:id="29658" w:author="Author">
              <w:r w:rsidRPr="008722AB">
                <w:t>12.63</w:t>
              </w:r>
            </w:ins>
          </w:p>
        </w:tc>
        <w:tc>
          <w:tcPr>
            <w:tcW w:w="480" w:type="dxa"/>
            <w:noWrap/>
            <w:vAlign w:val="bottom"/>
            <w:hideMark/>
          </w:tcPr>
          <w:p w14:paraId="6EA8A9EB" w14:textId="77777777" w:rsidR="00EB1C64" w:rsidRPr="008722AB" w:rsidRDefault="00EB1C64" w:rsidP="00154A4A">
            <w:pPr>
              <w:pStyle w:val="tabletext11"/>
              <w:jc w:val="center"/>
              <w:rPr>
                <w:ins w:id="29659" w:author="Author"/>
              </w:rPr>
            </w:pPr>
            <w:ins w:id="29660" w:author="Author">
              <w:r w:rsidRPr="008722AB">
                <w:t>11.83</w:t>
              </w:r>
            </w:ins>
          </w:p>
        </w:tc>
        <w:tc>
          <w:tcPr>
            <w:tcW w:w="480" w:type="dxa"/>
            <w:noWrap/>
            <w:vAlign w:val="bottom"/>
            <w:hideMark/>
          </w:tcPr>
          <w:p w14:paraId="578B89FD" w14:textId="77777777" w:rsidR="00EB1C64" w:rsidRPr="008722AB" w:rsidRDefault="00EB1C64" w:rsidP="00154A4A">
            <w:pPr>
              <w:pStyle w:val="tabletext11"/>
              <w:jc w:val="center"/>
              <w:rPr>
                <w:ins w:id="29661" w:author="Author"/>
              </w:rPr>
            </w:pPr>
            <w:ins w:id="29662" w:author="Author">
              <w:r w:rsidRPr="008722AB">
                <w:t>11.02</w:t>
              </w:r>
            </w:ins>
          </w:p>
        </w:tc>
        <w:tc>
          <w:tcPr>
            <w:tcW w:w="480" w:type="dxa"/>
            <w:noWrap/>
            <w:vAlign w:val="bottom"/>
            <w:hideMark/>
          </w:tcPr>
          <w:p w14:paraId="1F39A539" w14:textId="77777777" w:rsidR="00EB1C64" w:rsidRPr="008722AB" w:rsidRDefault="00EB1C64" w:rsidP="00154A4A">
            <w:pPr>
              <w:pStyle w:val="tabletext11"/>
              <w:jc w:val="center"/>
              <w:rPr>
                <w:ins w:id="29663" w:author="Author"/>
              </w:rPr>
            </w:pPr>
            <w:ins w:id="29664" w:author="Author">
              <w:r w:rsidRPr="008722AB">
                <w:t>10.21</w:t>
              </w:r>
            </w:ins>
          </w:p>
        </w:tc>
        <w:tc>
          <w:tcPr>
            <w:tcW w:w="480" w:type="dxa"/>
            <w:noWrap/>
            <w:vAlign w:val="bottom"/>
            <w:hideMark/>
          </w:tcPr>
          <w:p w14:paraId="01844E48" w14:textId="77777777" w:rsidR="00EB1C64" w:rsidRPr="008722AB" w:rsidRDefault="00EB1C64">
            <w:pPr>
              <w:pStyle w:val="tabletext11"/>
              <w:tabs>
                <w:tab w:val="decimal" w:pos="200"/>
              </w:tabs>
              <w:jc w:val="center"/>
              <w:rPr>
                <w:ins w:id="29665" w:author="Author"/>
              </w:rPr>
              <w:pPrChange w:id="29666" w:author="Author">
                <w:pPr>
                  <w:pStyle w:val="tabletext11"/>
                  <w:jc w:val="center"/>
                </w:pPr>
              </w:pPrChange>
            </w:pPr>
            <w:ins w:id="29667" w:author="Author">
              <w:r w:rsidRPr="008722AB">
                <w:t>9.41</w:t>
              </w:r>
            </w:ins>
          </w:p>
        </w:tc>
        <w:tc>
          <w:tcPr>
            <w:tcW w:w="480" w:type="dxa"/>
            <w:noWrap/>
            <w:vAlign w:val="bottom"/>
            <w:hideMark/>
          </w:tcPr>
          <w:p w14:paraId="4BBBDA13" w14:textId="77777777" w:rsidR="00EB1C64" w:rsidRPr="008722AB" w:rsidRDefault="00EB1C64">
            <w:pPr>
              <w:pStyle w:val="tabletext11"/>
              <w:tabs>
                <w:tab w:val="decimal" w:pos="200"/>
              </w:tabs>
              <w:jc w:val="center"/>
              <w:rPr>
                <w:ins w:id="29668" w:author="Author"/>
              </w:rPr>
              <w:pPrChange w:id="29669" w:author="Author">
                <w:pPr>
                  <w:pStyle w:val="tabletext11"/>
                  <w:jc w:val="center"/>
                </w:pPr>
              </w:pPrChange>
            </w:pPr>
            <w:ins w:id="29670" w:author="Author">
              <w:r w:rsidRPr="008722AB">
                <w:t>8.60</w:t>
              </w:r>
            </w:ins>
          </w:p>
        </w:tc>
        <w:tc>
          <w:tcPr>
            <w:tcW w:w="400" w:type="dxa"/>
            <w:noWrap/>
            <w:vAlign w:val="bottom"/>
            <w:hideMark/>
          </w:tcPr>
          <w:p w14:paraId="00A9F468" w14:textId="77777777" w:rsidR="00EB1C64" w:rsidRPr="008722AB" w:rsidRDefault="00EB1C64" w:rsidP="00154A4A">
            <w:pPr>
              <w:pStyle w:val="tabletext11"/>
              <w:jc w:val="center"/>
              <w:rPr>
                <w:ins w:id="29671" w:author="Author"/>
              </w:rPr>
            </w:pPr>
            <w:ins w:id="29672" w:author="Author">
              <w:r w:rsidRPr="008722AB">
                <w:t>7.79</w:t>
              </w:r>
            </w:ins>
          </w:p>
        </w:tc>
        <w:tc>
          <w:tcPr>
            <w:tcW w:w="400" w:type="dxa"/>
            <w:noWrap/>
            <w:vAlign w:val="bottom"/>
            <w:hideMark/>
          </w:tcPr>
          <w:p w14:paraId="1311EF22" w14:textId="77777777" w:rsidR="00EB1C64" w:rsidRPr="008722AB" w:rsidRDefault="00EB1C64" w:rsidP="00154A4A">
            <w:pPr>
              <w:pStyle w:val="tabletext11"/>
              <w:jc w:val="center"/>
              <w:rPr>
                <w:ins w:id="29673" w:author="Author"/>
              </w:rPr>
            </w:pPr>
            <w:ins w:id="29674" w:author="Author">
              <w:r w:rsidRPr="008722AB">
                <w:t>6.99</w:t>
              </w:r>
            </w:ins>
          </w:p>
        </w:tc>
        <w:tc>
          <w:tcPr>
            <w:tcW w:w="400" w:type="dxa"/>
            <w:noWrap/>
            <w:vAlign w:val="bottom"/>
            <w:hideMark/>
          </w:tcPr>
          <w:p w14:paraId="320FAB6B" w14:textId="77777777" w:rsidR="00EB1C64" w:rsidRPr="008722AB" w:rsidRDefault="00EB1C64" w:rsidP="00154A4A">
            <w:pPr>
              <w:pStyle w:val="tabletext11"/>
              <w:jc w:val="center"/>
              <w:rPr>
                <w:ins w:id="29675" w:author="Author"/>
              </w:rPr>
            </w:pPr>
            <w:ins w:id="29676" w:author="Author">
              <w:r w:rsidRPr="008722AB">
                <w:t>6.18</w:t>
              </w:r>
            </w:ins>
          </w:p>
        </w:tc>
        <w:tc>
          <w:tcPr>
            <w:tcW w:w="400" w:type="dxa"/>
            <w:noWrap/>
            <w:vAlign w:val="bottom"/>
            <w:hideMark/>
          </w:tcPr>
          <w:p w14:paraId="1E2FF277" w14:textId="77777777" w:rsidR="00EB1C64" w:rsidRPr="008722AB" w:rsidRDefault="00EB1C64" w:rsidP="00154A4A">
            <w:pPr>
              <w:pStyle w:val="tabletext11"/>
              <w:jc w:val="center"/>
              <w:rPr>
                <w:ins w:id="29677" w:author="Author"/>
              </w:rPr>
            </w:pPr>
            <w:ins w:id="29678" w:author="Author">
              <w:r w:rsidRPr="008722AB">
                <w:t>6.00</w:t>
              </w:r>
            </w:ins>
          </w:p>
        </w:tc>
        <w:tc>
          <w:tcPr>
            <w:tcW w:w="400" w:type="dxa"/>
            <w:noWrap/>
            <w:vAlign w:val="bottom"/>
            <w:hideMark/>
          </w:tcPr>
          <w:p w14:paraId="30757F1C" w14:textId="77777777" w:rsidR="00EB1C64" w:rsidRPr="008722AB" w:rsidRDefault="00EB1C64" w:rsidP="00154A4A">
            <w:pPr>
              <w:pStyle w:val="tabletext11"/>
              <w:jc w:val="center"/>
              <w:rPr>
                <w:ins w:id="29679" w:author="Author"/>
              </w:rPr>
            </w:pPr>
            <w:ins w:id="29680" w:author="Author">
              <w:r w:rsidRPr="008722AB">
                <w:t>5.82</w:t>
              </w:r>
            </w:ins>
          </w:p>
        </w:tc>
        <w:tc>
          <w:tcPr>
            <w:tcW w:w="400" w:type="dxa"/>
            <w:noWrap/>
            <w:vAlign w:val="bottom"/>
            <w:hideMark/>
          </w:tcPr>
          <w:p w14:paraId="269A1606" w14:textId="77777777" w:rsidR="00EB1C64" w:rsidRPr="008722AB" w:rsidRDefault="00EB1C64" w:rsidP="00154A4A">
            <w:pPr>
              <w:pStyle w:val="tabletext11"/>
              <w:jc w:val="center"/>
              <w:rPr>
                <w:ins w:id="29681" w:author="Author"/>
              </w:rPr>
            </w:pPr>
            <w:ins w:id="29682" w:author="Author">
              <w:r w:rsidRPr="008722AB">
                <w:t>5.64</w:t>
              </w:r>
            </w:ins>
          </w:p>
        </w:tc>
        <w:tc>
          <w:tcPr>
            <w:tcW w:w="400" w:type="dxa"/>
            <w:noWrap/>
            <w:vAlign w:val="bottom"/>
            <w:hideMark/>
          </w:tcPr>
          <w:p w14:paraId="004BB2E5" w14:textId="77777777" w:rsidR="00EB1C64" w:rsidRPr="008722AB" w:rsidRDefault="00EB1C64" w:rsidP="00154A4A">
            <w:pPr>
              <w:pStyle w:val="tabletext11"/>
              <w:jc w:val="center"/>
              <w:rPr>
                <w:ins w:id="29683" w:author="Author"/>
              </w:rPr>
            </w:pPr>
            <w:ins w:id="29684" w:author="Author">
              <w:r w:rsidRPr="008722AB">
                <w:t>5.47</w:t>
              </w:r>
            </w:ins>
          </w:p>
        </w:tc>
        <w:tc>
          <w:tcPr>
            <w:tcW w:w="400" w:type="dxa"/>
            <w:noWrap/>
            <w:vAlign w:val="bottom"/>
            <w:hideMark/>
          </w:tcPr>
          <w:p w14:paraId="731ABAB1" w14:textId="77777777" w:rsidR="00EB1C64" w:rsidRPr="008722AB" w:rsidRDefault="00EB1C64" w:rsidP="00154A4A">
            <w:pPr>
              <w:pStyle w:val="tabletext11"/>
              <w:jc w:val="center"/>
              <w:rPr>
                <w:ins w:id="29685" w:author="Author"/>
              </w:rPr>
            </w:pPr>
            <w:ins w:id="29686" w:author="Author">
              <w:r w:rsidRPr="008722AB">
                <w:t>5.31</w:t>
              </w:r>
            </w:ins>
          </w:p>
        </w:tc>
        <w:tc>
          <w:tcPr>
            <w:tcW w:w="400" w:type="dxa"/>
            <w:noWrap/>
            <w:vAlign w:val="bottom"/>
            <w:hideMark/>
          </w:tcPr>
          <w:p w14:paraId="63790309" w14:textId="77777777" w:rsidR="00EB1C64" w:rsidRPr="008722AB" w:rsidRDefault="00EB1C64" w:rsidP="00154A4A">
            <w:pPr>
              <w:pStyle w:val="tabletext11"/>
              <w:jc w:val="center"/>
              <w:rPr>
                <w:ins w:id="29687" w:author="Author"/>
              </w:rPr>
            </w:pPr>
            <w:ins w:id="29688" w:author="Author">
              <w:r w:rsidRPr="008722AB">
                <w:t>5.15</w:t>
              </w:r>
            </w:ins>
          </w:p>
        </w:tc>
        <w:tc>
          <w:tcPr>
            <w:tcW w:w="400" w:type="dxa"/>
            <w:noWrap/>
            <w:vAlign w:val="bottom"/>
            <w:hideMark/>
          </w:tcPr>
          <w:p w14:paraId="34766216" w14:textId="77777777" w:rsidR="00EB1C64" w:rsidRPr="008722AB" w:rsidRDefault="00EB1C64" w:rsidP="00154A4A">
            <w:pPr>
              <w:pStyle w:val="tabletext11"/>
              <w:jc w:val="center"/>
              <w:rPr>
                <w:ins w:id="29689" w:author="Author"/>
              </w:rPr>
            </w:pPr>
            <w:ins w:id="29690" w:author="Author">
              <w:r w:rsidRPr="008722AB">
                <w:t>4.99</w:t>
              </w:r>
            </w:ins>
          </w:p>
        </w:tc>
        <w:tc>
          <w:tcPr>
            <w:tcW w:w="400" w:type="dxa"/>
            <w:noWrap/>
            <w:vAlign w:val="bottom"/>
            <w:hideMark/>
          </w:tcPr>
          <w:p w14:paraId="3C9DBC76" w14:textId="77777777" w:rsidR="00EB1C64" w:rsidRPr="008722AB" w:rsidRDefault="00EB1C64" w:rsidP="00154A4A">
            <w:pPr>
              <w:pStyle w:val="tabletext11"/>
              <w:jc w:val="center"/>
              <w:rPr>
                <w:ins w:id="29691" w:author="Author"/>
              </w:rPr>
            </w:pPr>
            <w:ins w:id="29692" w:author="Author">
              <w:r w:rsidRPr="008722AB">
                <w:t>4.84</w:t>
              </w:r>
            </w:ins>
          </w:p>
        </w:tc>
        <w:tc>
          <w:tcPr>
            <w:tcW w:w="400" w:type="dxa"/>
            <w:noWrap/>
            <w:vAlign w:val="bottom"/>
            <w:hideMark/>
          </w:tcPr>
          <w:p w14:paraId="0A53C5E0" w14:textId="77777777" w:rsidR="00EB1C64" w:rsidRPr="008722AB" w:rsidRDefault="00EB1C64" w:rsidP="00154A4A">
            <w:pPr>
              <w:pStyle w:val="tabletext11"/>
              <w:jc w:val="center"/>
              <w:rPr>
                <w:ins w:id="29693" w:author="Author"/>
              </w:rPr>
            </w:pPr>
            <w:ins w:id="29694" w:author="Author">
              <w:r w:rsidRPr="008722AB">
                <w:t>4.70</w:t>
              </w:r>
            </w:ins>
          </w:p>
        </w:tc>
        <w:tc>
          <w:tcPr>
            <w:tcW w:w="400" w:type="dxa"/>
            <w:noWrap/>
            <w:vAlign w:val="bottom"/>
            <w:hideMark/>
          </w:tcPr>
          <w:p w14:paraId="4ADACF08" w14:textId="77777777" w:rsidR="00EB1C64" w:rsidRPr="008722AB" w:rsidRDefault="00EB1C64" w:rsidP="00154A4A">
            <w:pPr>
              <w:pStyle w:val="tabletext11"/>
              <w:jc w:val="center"/>
              <w:rPr>
                <w:ins w:id="29695" w:author="Author"/>
              </w:rPr>
            </w:pPr>
            <w:ins w:id="29696" w:author="Author">
              <w:r w:rsidRPr="008722AB">
                <w:t>4.56</w:t>
              </w:r>
            </w:ins>
          </w:p>
        </w:tc>
        <w:tc>
          <w:tcPr>
            <w:tcW w:w="400" w:type="dxa"/>
            <w:noWrap/>
            <w:vAlign w:val="bottom"/>
            <w:hideMark/>
          </w:tcPr>
          <w:p w14:paraId="474549A3" w14:textId="77777777" w:rsidR="00EB1C64" w:rsidRPr="008722AB" w:rsidRDefault="00EB1C64" w:rsidP="00154A4A">
            <w:pPr>
              <w:pStyle w:val="tabletext11"/>
              <w:jc w:val="center"/>
              <w:rPr>
                <w:ins w:id="29697" w:author="Author"/>
              </w:rPr>
            </w:pPr>
            <w:ins w:id="29698" w:author="Author">
              <w:r w:rsidRPr="008722AB">
                <w:t>4.42</w:t>
              </w:r>
            </w:ins>
          </w:p>
        </w:tc>
        <w:tc>
          <w:tcPr>
            <w:tcW w:w="440" w:type="dxa"/>
            <w:noWrap/>
            <w:vAlign w:val="bottom"/>
            <w:hideMark/>
          </w:tcPr>
          <w:p w14:paraId="4826C2FD" w14:textId="77777777" w:rsidR="00EB1C64" w:rsidRPr="008722AB" w:rsidRDefault="00EB1C64" w:rsidP="00154A4A">
            <w:pPr>
              <w:pStyle w:val="tabletext11"/>
              <w:jc w:val="center"/>
              <w:rPr>
                <w:ins w:id="29699" w:author="Author"/>
              </w:rPr>
            </w:pPr>
            <w:ins w:id="29700" w:author="Author">
              <w:r w:rsidRPr="008722AB">
                <w:t>4.29</w:t>
              </w:r>
            </w:ins>
          </w:p>
        </w:tc>
        <w:tc>
          <w:tcPr>
            <w:tcW w:w="400" w:type="dxa"/>
            <w:noWrap/>
            <w:vAlign w:val="bottom"/>
            <w:hideMark/>
          </w:tcPr>
          <w:p w14:paraId="12133669" w14:textId="77777777" w:rsidR="00EB1C64" w:rsidRPr="008722AB" w:rsidRDefault="00EB1C64" w:rsidP="00154A4A">
            <w:pPr>
              <w:pStyle w:val="tabletext11"/>
              <w:jc w:val="center"/>
              <w:rPr>
                <w:ins w:id="29701" w:author="Author"/>
              </w:rPr>
            </w:pPr>
            <w:ins w:id="29702" w:author="Author">
              <w:r w:rsidRPr="008722AB">
                <w:t>4.16</w:t>
              </w:r>
            </w:ins>
          </w:p>
        </w:tc>
        <w:tc>
          <w:tcPr>
            <w:tcW w:w="400" w:type="dxa"/>
            <w:noWrap/>
            <w:vAlign w:val="bottom"/>
            <w:hideMark/>
          </w:tcPr>
          <w:p w14:paraId="061B0D1A" w14:textId="77777777" w:rsidR="00EB1C64" w:rsidRPr="008722AB" w:rsidRDefault="00EB1C64" w:rsidP="00154A4A">
            <w:pPr>
              <w:pStyle w:val="tabletext11"/>
              <w:jc w:val="center"/>
              <w:rPr>
                <w:ins w:id="29703" w:author="Author"/>
              </w:rPr>
            </w:pPr>
            <w:ins w:id="29704" w:author="Author">
              <w:r w:rsidRPr="008722AB">
                <w:t>4.04</w:t>
              </w:r>
            </w:ins>
          </w:p>
        </w:tc>
        <w:tc>
          <w:tcPr>
            <w:tcW w:w="400" w:type="dxa"/>
            <w:noWrap/>
            <w:vAlign w:val="bottom"/>
            <w:hideMark/>
          </w:tcPr>
          <w:p w14:paraId="56D23F56" w14:textId="77777777" w:rsidR="00EB1C64" w:rsidRPr="008722AB" w:rsidRDefault="00EB1C64" w:rsidP="00154A4A">
            <w:pPr>
              <w:pStyle w:val="tabletext11"/>
              <w:jc w:val="center"/>
              <w:rPr>
                <w:ins w:id="29705" w:author="Author"/>
              </w:rPr>
            </w:pPr>
            <w:ins w:id="29706" w:author="Author">
              <w:r w:rsidRPr="008722AB">
                <w:t>3.91</w:t>
              </w:r>
            </w:ins>
          </w:p>
        </w:tc>
        <w:tc>
          <w:tcPr>
            <w:tcW w:w="400" w:type="dxa"/>
            <w:noWrap/>
            <w:vAlign w:val="bottom"/>
            <w:hideMark/>
          </w:tcPr>
          <w:p w14:paraId="5AD4BC7A" w14:textId="77777777" w:rsidR="00EB1C64" w:rsidRPr="008722AB" w:rsidRDefault="00EB1C64" w:rsidP="00154A4A">
            <w:pPr>
              <w:pStyle w:val="tabletext11"/>
              <w:jc w:val="center"/>
              <w:rPr>
                <w:ins w:id="29707" w:author="Author"/>
              </w:rPr>
            </w:pPr>
            <w:ins w:id="29708" w:author="Author">
              <w:r w:rsidRPr="008722AB">
                <w:t>3.80</w:t>
              </w:r>
            </w:ins>
          </w:p>
        </w:tc>
        <w:tc>
          <w:tcPr>
            <w:tcW w:w="460" w:type="dxa"/>
            <w:noWrap/>
            <w:vAlign w:val="bottom"/>
            <w:hideMark/>
          </w:tcPr>
          <w:p w14:paraId="2E4F864A" w14:textId="77777777" w:rsidR="00EB1C64" w:rsidRPr="008722AB" w:rsidRDefault="00EB1C64" w:rsidP="00154A4A">
            <w:pPr>
              <w:pStyle w:val="tabletext11"/>
              <w:jc w:val="center"/>
              <w:rPr>
                <w:ins w:id="29709" w:author="Author"/>
              </w:rPr>
            </w:pPr>
            <w:ins w:id="29710" w:author="Author">
              <w:r w:rsidRPr="008722AB">
                <w:t>3.68</w:t>
              </w:r>
            </w:ins>
          </w:p>
        </w:tc>
      </w:tr>
      <w:tr w:rsidR="00EB1C64" w:rsidRPr="008722AB" w14:paraId="4D24D7B2" w14:textId="77777777" w:rsidTr="00154A4A">
        <w:trPr>
          <w:trHeight w:val="190"/>
          <w:ins w:id="29711" w:author="Author"/>
        </w:trPr>
        <w:tc>
          <w:tcPr>
            <w:tcW w:w="200" w:type="dxa"/>
            <w:tcBorders>
              <w:right w:val="nil"/>
            </w:tcBorders>
            <w:vAlign w:val="bottom"/>
          </w:tcPr>
          <w:p w14:paraId="08AE80DD" w14:textId="77777777" w:rsidR="00EB1C64" w:rsidRPr="008722AB" w:rsidRDefault="00EB1C64" w:rsidP="00154A4A">
            <w:pPr>
              <w:pStyle w:val="tabletext11"/>
              <w:jc w:val="right"/>
              <w:rPr>
                <w:ins w:id="29712" w:author="Author"/>
              </w:rPr>
            </w:pPr>
          </w:p>
        </w:tc>
        <w:tc>
          <w:tcPr>
            <w:tcW w:w="1580" w:type="dxa"/>
            <w:tcBorders>
              <w:left w:val="nil"/>
            </w:tcBorders>
            <w:vAlign w:val="bottom"/>
            <w:hideMark/>
          </w:tcPr>
          <w:p w14:paraId="29924BB2" w14:textId="77777777" w:rsidR="00EB1C64" w:rsidRPr="008722AB" w:rsidRDefault="00EB1C64" w:rsidP="00154A4A">
            <w:pPr>
              <w:pStyle w:val="tabletext11"/>
              <w:tabs>
                <w:tab w:val="decimal" w:pos="640"/>
              </w:tabs>
              <w:rPr>
                <w:ins w:id="29713" w:author="Author"/>
              </w:rPr>
            </w:pPr>
            <w:ins w:id="29714" w:author="Author">
              <w:r w:rsidRPr="008722AB">
                <w:t>800,000 to 899,999</w:t>
              </w:r>
            </w:ins>
          </w:p>
        </w:tc>
        <w:tc>
          <w:tcPr>
            <w:tcW w:w="560" w:type="dxa"/>
            <w:noWrap/>
            <w:vAlign w:val="bottom"/>
            <w:hideMark/>
          </w:tcPr>
          <w:p w14:paraId="6C6EA1FC" w14:textId="77777777" w:rsidR="00EB1C64" w:rsidRPr="008722AB" w:rsidRDefault="00EB1C64" w:rsidP="00154A4A">
            <w:pPr>
              <w:pStyle w:val="tabletext11"/>
              <w:jc w:val="center"/>
              <w:rPr>
                <w:ins w:id="29715" w:author="Author"/>
              </w:rPr>
            </w:pPr>
            <w:ins w:id="29716" w:author="Author">
              <w:r w:rsidRPr="008722AB">
                <w:t>14.91</w:t>
              </w:r>
            </w:ins>
          </w:p>
        </w:tc>
        <w:tc>
          <w:tcPr>
            <w:tcW w:w="560" w:type="dxa"/>
            <w:noWrap/>
            <w:vAlign w:val="bottom"/>
            <w:hideMark/>
          </w:tcPr>
          <w:p w14:paraId="6B4934D5" w14:textId="77777777" w:rsidR="00EB1C64" w:rsidRPr="008722AB" w:rsidRDefault="00EB1C64" w:rsidP="00154A4A">
            <w:pPr>
              <w:pStyle w:val="tabletext11"/>
              <w:jc w:val="center"/>
              <w:rPr>
                <w:ins w:id="29717" w:author="Author"/>
              </w:rPr>
            </w:pPr>
            <w:ins w:id="29718" w:author="Author">
              <w:r w:rsidRPr="008722AB">
                <w:t>14.47</w:t>
              </w:r>
            </w:ins>
          </w:p>
        </w:tc>
        <w:tc>
          <w:tcPr>
            <w:tcW w:w="480" w:type="dxa"/>
            <w:noWrap/>
            <w:vAlign w:val="bottom"/>
            <w:hideMark/>
          </w:tcPr>
          <w:p w14:paraId="727CCBFB" w14:textId="77777777" w:rsidR="00EB1C64" w:rsidRPr="008722AB" w:rsidRDefault="00EB1C64" w:rsidP="00154A4A">
            <w:pPr>
              <w:pStyle w:val="tabletext11"/>
              <w:jc w:val="center"/>
              <w:rPr>
                <w:ins w:id="29719" w:author="Author"/>
              </w:rPr>
            </w:pPr>
            <w:ins w:id="29720" w:author="Author">
              <w:r w:rsidRPr="008722AB">
                <w:t>14.02</w:t>
              </w:r>
            </w:ins>
          </w:p>
        </w:tc>
        <w:tc>
          <w:tcPr>
            <w:tcW w:w="480" w:type="dxa"/>
            <w:noWrap/>
            <w:vAlign w:val="bottom"/>
            <w:hideMark/>
          </w:tcPr>
          <w:p w14:paraId="38AA5F16" w14:textId="77777777" w:rsidR="00EB1C64" w:rsidRPr="008722AB" w:rsidRDefault="00EB1C64" w:rsidP="00154A4A">
            <w:pPr>
              <w:pStyle w:val="tabletext11"/>
              <w:jc w:val="center"/>
              <w:rPr>
                <w:ins w:id="29721" w:author="Author"/>
              </w:rPr>
            </w:pPr>
            <w:ins w:id="29722" w:author="Author">
              <w:r w:rsidRPr="008722AB">
                <w:t>13.12</w:t>
              </w:r>
            </w:ins>
          </w:p>
        </w:tc>
        <w:tc>
          <w:tcPr>
            <w:tcW w:w="480" w:type="dxa"/>
            <w:noWrap/>
            <w:vAlign w:val="bottom"/>
            <w:hideMark/>
          </w:tcPr>
          <w:p w14:paraId="7B0E8F0D" w14:textId="77777777" w:rsidR="00EB1C64" w:rsidRPr="008722AB" w:rsidRDefault="00EB1C64" w:rsidP="00154A4A">
            <w:pPr>
              <w:pStyle w:val="tabletext11"/>
              <w:jc w:val="center"/>
              <w:rPr>
                <w:ins w:id="29723" w:author="Author"/>
              </w:rPr>
            </w:pPr>
            <w:ins w:id="29724" w:author="Author">
              <w:r w:rsidRPr="008722AB">
                <w:t>12.23</w:t>
              </w:r>
            </w:ins>
          </w:p>
        </w:tc>
        <w:tc>
          <w:tcPr>
            <w:tcW w:w="480" w:type="dxa"/>
            <w:noWrap/>
            <w:vAlign w:val="bottom"/>
            <w:hideMark/>
          </w:tcPr>
          <w:p w14:paraId="7892F189" w14:textId="77777777" w:rsidR="00EB1C64" w:rsidRPr="008722AB" w:rsidRDefault="00EB1C64" w:rsidP="00154A4A">
            <w:pPr>
              <w:pStyle w:val="tabletext11"/>
              <w:jc w:val="center"/>
              <w:rPr>
                <w:ins w:id="29725" w:author="Author"/>
              </w:rPr>
            </w:pPr>
            <w:ins w:id="29726" w:author="Author">
              <w:r w:rsidRPr="008722AB">
                <w:t>11.33</w:t>
              </w:r>
            </w:ins>
          </w:p>
        </w:tc>
        <w:tc>
          <w:tcPr>
            <w:tcW w:w="480" w:type="dxa"/>
            <w:noWrap/>
            <w:vAlign w:val="bottom"/>
            <w:hideMark/>
          </w:tcPr>
          <w:p w14:paraId="384912E0" w14:textId="77777777" w:rsidR="00EB1C64" w:rsidRPr="008722AB" w:rsidRDefault="00EB1C64" w:rsidP="00154A4A">
            <w:pPr>
              <w:pStyle w:val="tabletext11"/>
              <w:jc w:val="center"/>
              <w:rPr>
                <w:ins w:id="29727" w:author="Author"/>
              </w:rPr>
            </w:pPr>
            <w:ins w:id="29728" w:author="Author">
              <w:r w:rsidRPr="008722AB">
                <w:t>10.44</w:t>
              </w:r>
            </w:ins>
          </w:p>
        </w:tc>
        <w:tc>
          <w:tcPr>
            <w:tcW w:w="480" w:type="dxa"/>
            <w:noWrap/>
            <w:vAlign w:val="bottom"/>
            <w:hideMark/>
          </w:tcPr>
          <w:p w14:paraId="6665E9D3" w14:textId="77777777" w:rsidR="00EB1C64" w:rsidRPr="008722AB" w:rsidRDefault="00EB1C64">
            <w:pPr>
              <w:pStyle w:val="tabletext11"/>
              <w:tabs>
                <w:tab w:val="decimal" w:pos="200"/>
              </w:tabs>
              <w:jc w:val="center"/>
              <w:rPr>
                <w:ins w:id="29729" w:author="Author"/>
              </w:rPr>
              <w:pPrChange w:id="29730" w:author="Author">
                <w:pPr>
                  <w:pStyle w:val="tabletext11"/>
                  <w:jc w:val="center"/>
                </w:pPr>
              </w:pPrChange>
            </w:pPr>
            <w:ins w:id="29731" w:author="Author">
              <w:r w:rsidRPr="008722AB">
                <w:t>9.54</w:t>
              </w:r>
            </w:ins>
          </w:p>
        </w:tc>
        <w:tc>
          <w:tcPr>
            <w:tcW w:w="400" w:type="dxa"/>
            <w:noWrap/>
            <w:vAlign w:val="bottom"/>
            <w:hideMark/>
          </w:tcPr>
          <w:p w14:paraId="6EC8244F" w14:textId="77777777" w:rsidR="00EB1C64" w:rsidRPr="008722AB" w:rsidRDefault="00EB1C64" w:rsidP="00154A4A">
            <w:pPr>
              <w:pStyle w:val="tabletext11"/>
              <w:jc w:val="center"/>
              <w:rPr>
                <w:ins w:id="29732" w:author="Author"/>
              </w:rPr>
            </w:pPr>
            <w:ins w:id="29733" w:author="Author">
              <w:r w:rsidRPr="008722AB">
                <w:t>8.65</w:t>
              </w:r>
            </w:ins>
          </w:p>
        </w:tc>
        <w:tc>
          <w:tcPr>
            <w:tcW w:w="400" w:type="dxa"/>
            <w:noWrap/>
            <w:vAlign w:val="bottom"/>
            <w:hideMark/>
          </w:tcPr>
          <w:p w14:paraId="0F25D0AE" w14:textId="77777777" w:rsidR="00EB1C64" w:rsidRPr="008722AB" w:rsidRDefault="00EB1C64" w:rsidP="00154A4A">
            <w:pPr>
              <w:pStyle w:val="tabletext11"/>
              <w:jc w:val="center"/>
              <w:rPr>
                <w:ins w:id="29734" w:author="Author"/>
              </w:rPr>
            </w:pPr>
            <w:ins w:id="29735" w:author="Author">
              <w:r w:rsidRPr="008722AB">
                <w:t>7.75</w:t>
              </w:r>
            </w:ins>
          </w:p>
        </w:tc>
        <w:tc>
          <w:tcPr>
            <w:tcW w:w="400" w:type="dxa"/>
            <w:noWrap/>
            <w:vAlign w:val="bottom"/>
            <w:hideMark/>
          </w:tcPr>
          <w:p w14:paraId="38C35EEE" w14:textId="77777777" w:rsidR="00EB1C64" w:rsidRPr="008722AB" w:rsidRDefault="00EB1C64" w:rsidP="00154A4A">
            <w:pPr>
              <w:pStyle w:val="tabletext11"/>
              <w:jc w:val="center"/>
              <w:rPr>
                <w:ins w:id="29736" w:author="Author"/>
              </w:rPr>
            </w:pPr>
            <w:ins w:id="29737" w:author="Author">
              <w:r w:rsidRPr="008722AB">
                <w:t>6.86</w:t>
              </w:r>
            </w:ins>
          </w:p>
        </w:tc>
        <w:tc>
          <w:tcPr>
            <w:tcW w:w="400" w:type="dxa"/>
            <w:noWrap/>
            <w:vAlign w:val="bottom"/>
            <w:hideMark/>
          </w:tcPr>
          <w:p w14:paraId="3A1DA162" w14:textId="77777777" w:rsidR="00EB1C64" w:rsidRPr="008722AB" w:rsidRDefault="00EB1C64" w:rsidP="00154A4A">
            <w:pPr>
              <w:pStyle w:val="tabletext11"/>
              <w:jc w:val="center"/>
              <w:rPr>
                <w:ins w:id="29738" w:author="Author"/>
              </w:rPr>
            </w:pPr>
            <w:ins w:id="29739" w:author="Author">
              <w:r w:rsidRPr="008722AB">
                <w:t>6.65</w:t>
              </w:r>
            </w:ins>
          </w:p>
        </w:tc>
        <w:tc>
          <w:tcPr>
            <w:tcW w:w="400" w:type="dxa"/>
            <w:noWrap/>
            <w:vAlign w:val="bottom"/>
            <w:hideMark/>
          </w:tcPr>
          <w:p w14:paraId="1DC50D09" w14:textId="77777777" w:rsidR="00EB1C64" w:rsidRPr="008722AB" w:rsidRDefault="00EB1C64" w:rsidP="00154A4A">
            <w:pPr>
              <w:pStyle w:val="tabletext11"/>
              <w:jc w:val="center"/>
              <w:rPr>
                <w:ins w:id="29740" w:author="Author"/>
              </w:rPr>
            </w:pPr>
            <w:ins w:id="29741" w:author="Author">
              <w:r w:rsidRPr="008722AB">
                <w:t>6.45</w:t>
              </w:r>
            </w:ins>
          </w:p>
        </w:tc>
        <w:tc>
          <w:tcPr>
            <w:tcW w:w="400" w:type="dxa"/>
            <w:noWrap/>
            <w:vAlign w:val="bottom"/>
            <w:hideMark/>
          </w:tcPr>
          <w:p w14:paraId="2B91E358" w14:textId="77777777" w:rsidR="00EB1C64" w:rsidRPr="008722AB" w:rsidRDefault="00EB1C64" w:rsidP="00154A4A">
            <w:pPr>
              <w:pStyle w:val="tabletext11"/>
              <w:jc w:val="center"/>
              <w:rPr>
                <w:ins w:id="29742" w:author="Author"/>
              </w:rPr>
            </w:pPr>
            <w:ins w:id="29743" w:author="Author">
              <w:r w:rsidRPr="008722AB">
                <w:t>6.26</w:t>
              </w:r>
            </w:ins>
          </w:p>
        </w:tc>
        <w:tc>
          <w:tcPr>
            <w:tcW w:w="400" w:type="dxa"/>
            <w:noWrap/>
            <w:vAlign w:val="bottom"/>
            <w:hideMark/>
          </w:tcPr>
          <w:p w14:paraId="16CB6EFA" w14:textId="77777777" w:rsidR="00EB1C64" w:rsidRPr="008722AB" w:rsidRDefault="00EB1C64" w:rsidP="00154A4A">
            <w:pPr>
              <w:pStyle w:val="tabletext11"/>
              <w:jc w:val="center"/>
              <w:rPr>
                <w:ins w:id="29744" w:author="Author"/>
              </w:rPr>
            </w:pPr>
            <w:ins w:id="29745" w:author="Author">
              <w:r w:rsidRPr="008722AB">
                <w:t>6.07</w:t>
              </w:r>
            </w:ins>
          </w:p>
        </w:tc>
        <w:tc>
          <w:tcPr>
            <w:tcW w:w="400" w:type="dxa"/>
            <w:noWrap/>
            <w:vAlign w:val="bottom"/>
            <w:hideMark/>
          </w:tcPr>
          <w:p w14:paraId="156D35A7" w14:textId="77777777" w:rsidR="00EB1C64" w:rsidRPr="008722AB" w:rsidRDefault="00EB1C64" w:rsidP="00154A4A">
            <w:pPr>
              <w:pStyle w:val="tabletext11"/>
              <w:jc w:val="center"/>
              <w:rPr>
                <w:ins w:id="29746" w:author="Author"/>
              </w:rPr>
            </w:pPr>
            <w:ins w:id="29747" w:author="Author">
              <w:r w:rsidRPr="008722AB">
                <w:t>5.89</w:t>
              </w:r>
            </w:ins>
          </w:p>
        </w:tc>
        <w:tc>
          <w:tcPr>
            <w:tcW w:w="400" w:type="dxa"/>
            <w:noWrap/>
            <w:vAlign w:val="bottom"/>
            <w:hideMark/>
          </w:tcPr>
          <w:p w14:paraId="19B0106D" w14:textId="77777777" w:rsidR="00EB1C64" w:rsidRPr="008722AB" w:rsidRDefault="00EB1C64" w:rsidP="00154A4A">
            <w:pPr>
              <w:pStyle w:val="tabletext11"/>
              <w:jc w:val="center"/>
              <w:rPr>
                <w:ins w:id="29748" w:author="Author"/>
              </w:rPr>
            </w:pPr>
            <w:ins w:id="29749" w:author="Author">
              <w:r w:rsidRPr="008722AB">
                <w:t>5.71</w:t>
              </w:r>
            </w:ins>
          </w:p>
        </w:tc>
        <w:tc>
          <w:tcPr>
            <w:tcW w:w="400" w:type="dxa"/>
            <w:noWrap/>
            <w:vAlign w:val="bottom"/>
            <w:hideMark/>
          </w:tcPr>
          <w:p w14:paraId="1272E763" w14:textId="77777777" w:rsidR="00EB1C64" w:rsidRPr="008722AB" w:rsidRDefault="00EB1C64" w:rsidP="00154A4A">
            <w:pPr>
              <w:pStyle w:val="tabletext11"/>
              <w:jc w:val="center"/>
              <w:rPr>
                <w:ins w:id="29750" w:author="Author"/>
              </w:rPr>
            </w:pPr>
            <w:ins w:id="29751" w:author="Author">
              <w:r w:rsidRPr="008722AB">
                <w:t>5.54</w:t>
              </w:r>
            </w:ins>
          </w:p>
        </w:tc>
        <w:tc>
          <w:tcPr>
            <w:tcW w:w="400" w:type="dxa"/>
            <w:noWrap/>
            <w:vAlign w:val="bottom"/>
            <w:hideMark/>
          </w:tcPr>
          <w:p w14:paraId="5D2386DF" w14:textId="77777777" w:rsidR="00EB1C64" w:rsidRPr="008722AB" w:rsidRDefault="00EB1C64" w:rsidP="00154A4A">
            <w:pPr>
              <w:pStyle w:val="tabletext11"/>
              <w:jc w:val="center"/>
              <w:rPr>
                <w:ins w:id="29752" w:author="Author"/>
              </w:rPr>
            </w:pPr>
            <w:ins w:id="29753" w:author="Author">
              <w:r w:rsidRPr="008722AB">
                <w:t>5.38</w:t>
              </w:r>
            </w:ins>
          </w:p>
        </w:tc>
        <w:tc>
          <w:tcPr>
            <w:tcW w:w="400" w:type="dxa"/>
            <w:noWrap/>
            <w:vAlign w:val="bottom"/>
            <w:hideMark/>
          </w:tcPr>
          <w:p w14:paraId="36FA04E9" w14:textId="77777777" w:rsidR="00EB1C64" w:rsidRPr="008722AB" w:rsidRDefault="00EB1C64" w:rsidP="00154A4A">
            <w:pPr>
              <w:pStyle w:val="tabletext11"/>
              <w:jc w:val="center"/>
              <w:rPr>
                <w:ins w:id="29754" w:author="Author"/>
              </w:rPr>
            </w:pPr>
            <w:ins w:id="29755" w:author="Author">
              <w:r w:rsidRPr="008722AB">
                <w:t>5.22</w:t>
              </w:r>
            </w:ins>
          </w:p>
        </w:tc>
        <w:tc>
          <w:tcPr>
            <w:tcW w:w="400" w:type="dxa"/>
            <w:noWrap/>
            <w:vAlign w:val="bottom"/>
            <w:hideMark/>
          </w:tcPr>
          <w:p w14:paraId="309B27B3" w14:textId="77777777" w:rsidR="00EB1C64" w:rsidRPr="008722AB" w:rsidRDefault="00EB1C64" w:rsidP="00154A4A">
            <w:pPr>
              <w:pStyle w:val="tabletext11"/>
              <w:jc w:val="center"/>
              <w:rPr>
                <w:ins w:id="29756" w:author="Author"/>
              </w:rPr>
            </w:pPr>
            <w:ins w:id="29757" w:author="Author">
              <w:r w:rsidRPr="008722AB">
                <w:t>5.06</w:t>
              </w:r>
            </w:ins>
          </w:p>
        </w:tc>
        <w:tc>
          <w:tcPr>
            <w:tcW w:w="400" w:type="dxa"/>
            <w:noWrap/>
            <w:vAlign w:val="bottom"/>
            <w:hideMark/>
          </w:tcPr>
          <w:p w14:paraId="4B4EDBB0" w14:textId="77777777" w:rsidR="00EB1C64" w:rsidRPr="008722AB" w:rsidRDefault="00EB1C64" w:rsidP="00154A4A">
            <w:pPr>
              <w:pStyle w:val="tabletext11"/>
              <w:jc w:val="center"/>
              <w:rPr>
                <w:ins w:id="29758" w:author="Author"/>
              </w:rPr>
            </w:pPr>
            <w:ins w:id="29759" w:author="Author">
              <w:r w:rsidRPr="008722AB">
                <w:t>4.91</w:t>
              </w:r>
            </w:ins>
          </w:p>
        </w:tc>
        <w:tc>
          <w:tcPr>
            <w:tcW w:w="440" w:type="dxa"/>
            <w:noWrap/>
            <w:vAlign w:val="bottom"/>
            <w:hideMark/>
          </w:tcPr>
          <w:p w14:paraId="2B4ECABA" w14:textId="77777777" w:rsidR="00EB1C64" w:rsidRPr="008722AB" w:rsidRDefault="00EB1C64" w:rsidP="00154A4A">
            <w:pPr>
              <w:pStyle w:val="tabletext11"/>
              <w:jc w:val="center"/>
              <w:rPr>
                <w:ins w:id="29760" w:author="Author"/>
              </w:rPr>
            </w:pPr>
            <w:ins w:id="29761" w:author="Author">
              <w:r w:rsidRPr="008722AB">
                <w:t>4.76</w:t>
              </w:r>
            </w:ins>
          </w:p>
        </w:tc>
        <w:tc>
          <w:tcPr>
            <w:tcW w:w="400" w:type="dxa"/>
            <w:noWrap/>
            <w:vAlign w:val="bottom"/>
            <w:hideMark/>
          </w:tcPr>
          <w:p w14:paraId="08C4089B" w14:textId="77777777" w:rsidR="00EB1C64" w:rsidRPr="008722AB" w:rsidRDefault="00EB1C64" w:rsidP="00154A4A">
            <w:pPr>
              <w:pStyle w:val="tabletext11"/>
              <w:jc w:val="center"/>
              <w:rPr>
                <w:ins w:id="29762" w:author="Author"/>
              </w:rPr>
            </w:pPr>
            <w:ins w:id="29763" w:author="Author">
              <w:r w:rsidRPr="008722AB">
                <w:t>4.62</w:t>
              </w:r>
            </w:ins>
          </w:p>
        </w:tc>
        <w:tc>
          <w:tcPr>
            <w:tcW w:w="400" w:type="dxa"/>
            <w:noWrap/>
            <w:vAlign w:val="bottom"/>
            <w:hideMark/>
          </w:tcPr>
          <w:p w14:paraId="638ADD46" w14:textId="77777777" w:rsidR="00EB1C64" w:rsidRPr="008722AB" w:rsidRDefault="00EB1C64" w:rsidP="00154A4A">
            <w:pPr>
              <w:pStyle w:val="tabletext11"/>
              <w:jc w:val="center"/>
              <w:rPr>
                <w:ins w:id="29764" w:author="Author"/>
              </w:rPr>
            </w:pPr>
            <w:ins w:id="29765" w:author="Author">
              <w:r w:rsidRPr="008722AB">
                <w:t>4.48</w:t>
              </w:r>
            </w:ins>
          </w:p>
        </w:tc>
        <w:tc>
          <w:tcPr>
            <w:tcW w:w="400" w:type="dxa"/>
            <w:noWrap/>
            <w:vAlign w:val="bottom"/>
            <w:hideMark/>
          </w:tcPr>
          <w:p w14:paraId="6157C4C2" w14:textId="77777777" w:rsidR="00EB1C64" w:rsidRPr="008722AB" w:rsidRDefault="00EB1C64" w:rsidP="00154A4A">
            <w:pPr>
              <w:pStyle w:val="tabletext11"/>
              <w:jc w:val="center"/>
              <w:rPr>
                <w:ins w:id="29766" w:author="Author"/>
              </w:rPr>
            </w:pPr>
            <w:ins w:id="29767" w:author="Author">
              <w:r w:rsidRPr="008722AB">
                <w:t>4.34</w:t>
              </w:r>
            </w:ins>
          </w:p>
        </w:tc>
        <w:tc>
          <w:tcPr>
            <w:tcW w:w="400" w:type="dxa"/>
            <w:noWrap/>
            <w:vAlign w:val="bottom"/>
            <w:hideMark/>
          </w:tcPr>
          <w:p w14:paraId="7F2429C1" w14:textId="77777777" w:rsidR="00EB1C64" w:rsidRPr="008722AB" w:rsidRDefault="00EB1C64" w:rsidP="00154A4A">
            <w:pPr>
              <w:pStyle w:val="tabletext11"/>
              <w:jc w:val="center"/>
              <w:rPr>
                <w:ins w:id="29768" w:author="Author"/>
              </w:rPr>
            </w:pPr>
            <w:ins w:id="29769" w:author="Author">
              <w:r w:rsidRPr="008722AB">
                <w:t>4.21</w:t>
              </w:r>
            </w:ins>
          </w:p>
        </w:tc>
        <w:tc>
          <w:tcPr>
            <w:tcW w:w="460" w:type="dxa"/>
            <w:noWrap/>
            <w:vAlign w:val="bottom"/>
            <w:hideMark/>
          </w:tcPr>
          <w:p w14:paraId="2962C4CE" w14:textId="77777777" w:rsidR="00EB1C64" w:rsidRPr="008722AB" w:rsidRDefault="00EB1C64" w:rsidP="00154A4A">
            <w:pPr>
              <w:pStyle w:val="tabletext11"/>
              <w:jc w:val="center"/>
              <w:rPr>
                <w:ins w:id="29770" w:author="Author"/>
              </w:rPr>
            </w:pPr>
            <w:ins w:id="29771" w:author="Author">
              <w:r w:rsidRPr="008722AB">
                <w:t>4.09</w:t>
              </w:r>
            </w:ins>
          </w:p>
        </w:tc>
      </w:tr>
      <w:tr w:rsidR="00EB1C64" w:rsidRPr="008722AB" w14:paraId="219F4CF9" w14:textId="77777777" w:rsidTr="00154A4A">
        <w:trPr>
          <w:trHeight w:val="190"/>
          <w:ins w:id="29772" w:author="Author"/>
        </w:trPr>
        <w:tc>
          <w:tcPr>
            <w:tcW w:w="200" w:type="dxa"/>
            <w:tcBorders>
              <w:right w:val="nil"/>
            </w:tcBorders>
            <w:vAlign w:val="bottom"/>
          </w:tcPr>
          <w:p w14:paraId="19739EBC" w14:textId="77777777" w:rsidR="00EB1C64" w:rsidRPr="008722AB" w:rsidRDefault="00EB1C64" w:rsidP="00154A4A">
            <w:pPr>
              <w:pStyle w:val="tabletext11"/>
              <w:jc w:val="right"/>
              <w:rPr>
                <w:ins w:id="29773" w:author="Author"/>
              </w:rPr>
            </w:pPr>
          </w:p>
        </w:tc>
        <w:tc>
          <w:tcPr>
            <w:tcW w:w="1580" w:type="dxa"/>
            <w:tcBorders>
              <w:left w:val="nil"/>
            </w:tcBorders>
            <w:vAlign w:val="bottom"/>
            <w:hideMark/>
          </w:tcPr>
          <w:p w14:paraId="039D4853" w14:textId="77777777" w:rsidR="00EB1C64" w:rsidRPr="008722AB" w:rsidRDefault="00EB1C64" w:rsidP="00154A4A">
            <w:pPr>
              <w:pStyle w:val="tabletext11"/>
              <w:tabs>
                <w:tab w:val="decimal" w:pos="640"/>
              </w:tabs>
              <w:rPr>
                <w:ins w:id="29774" w:author="Author"/>
              </w:rPr>
            </w:pPr>
            <w:ins w:id="29775" w:author="Author">
              <w:r w:rsidRPr="008722AB">
                <w:t>900,000 or greater</w:t>
              </w:r>
            </w:ins>
          </w:p>
        </w:tc>
        <w:tc>
          <w:tcPr>
            <w:tcW w:w="560" w:type="dxa"/>
            <w:noWrap/>
            <w:vAlign w:val="bottom"/>
            <w:hideMark/>
          </w:tcPr>
          <w:p w14:paraId="43EC4A34" w14:textId="77777777" w:rsidR="00EB1C64" w:rsidRPr="008722AB" w:rsidRDefault="00EB1C64" w:rsidP="00154A4A">
            <w:pPr>
              <w:pStyle w:val="tabletext11"/>
              <w:jc w:val="center"/>
              <w:rPr>
                <w:ins w:id="29776" w:author="Author"/>
              </w:rPr>
            </w:pPr>
            <w:ins w:id="29777" w:author="Author">
              <w:r w:rsidRPr="008722AB">
                <w:t>16.35</w:t>
              </w:r>
            </w:ins>
          </w:p>
        </w:tc>
        <w:tc>
          <w:tcPr>
            <w:tcW w:w="560" w:type="dxa"/>
            <w:noWrap/>
            <w:vAlign w:val="bottom"/>
            <w:hideMark/>
          </w:tcPr>
          <w:p w14:paraId="5AE7939E" w14:textId="77777777" w:rsidR="00EB1C64" w:rsidRPr="008722AB" w:rsidRDefault="00EB1C64" w:rsidP="00154A4A">
            <w:pPr>
              <w:pStyle w:val="tabletext11"/>
              <w:jc w:val="center"/>
              <w:rPr>
                <w:ins w:id="29778" w:author="Author"/>
              </w:rPr>
            </w:pPr>
            <w:ins w:id="29779" w:author="Author">
              <w:r w:rsidRPr="008722AB">
                <w:t>15.86</w:t>
              </w:r>
            </w:ins>
          </w:p>
        </w:tc>
        <w:tc>
          <w:tcPr>
            <w:tcW w:w="480" w:type="dxa"/>
            <w:noWrap/>
            <w:vAlign w:val="bottom"/>
            <w:hideMark/>
          </w:tcPr>
          <w:p w14:paraId="0116EF5E" w14:textId="77777777" w:rsidR="00EB1C64" w:rsidRPr="008722AB" w:rsidRDefault="00EB1C64" w:rsidP="00154A4A">
            <w:pPr>
              <w:pStyle w:val="tabletext11"/>
              <w:jc w:val="center"/>
              <w:rPr>
                <w:ins w:id="29780" w:author="Author"/>
              </w:rPr>
            </w:pPr>
            <w:ins w:id="29781" w:author="Author">
              <w:r w:rsidRPr="008722AB">
                <w:t>15.37</w:t>
              </w:r>
            </w:ins>
          </w:p>
        </w:tc>
        <w:tc>
          <w:tcPr>
            <w:tcW w:w="480" w:type="dxa"/>
            <w:noWrap/>
            <w:vAlign w:val="bottom"/>
            <w:hideMark/>
          </w:tcPr>
          <w:p w14:paraId="67E989E4" w14:textId="77777777" w:rsidR="00EB1C64" w:rsidRPr="008722AB" w:rsidRDefault="00EB1C64" w:rsidP="00154A4A">
            <w:pPr>
              <w:pStyle w:val="tabletext11"/>
              <w:jc w:val="center"/>
              <w:rPr>
                <w:ins w:id="29782" w:author="Author"/>
              </w:rPr>
            </w:pPr>
            <w:ins w:id="29783" w:author="Author">
              <w:r w:rsidRPr="008722AB">
                <w:t>14.39</w:t>
              </w:r>
            </w:ins>
          </w:p>
        </w:tc>
        <w:tc>
          <w:tcPr>
            <w:tcW w:w="480" w:type="dxa"/>
            <w:noWrap/>
            <w:vAlign w:val="bottom"/>
            <w:hideMark/>
          </w:tcPr>
          <w:p w14:paraId="055BD822" w14:textId="77777777" w:rsidR="00EB1C64" w:rsidRPr="008722AB" w:rsidRDefault="00EB1C64" w:rsidP="00154A4A">
            <w:pPr>
              <w:pStyle w:val="tabletext11"/>
              <w:jc w:val="center"/>
              <w:rPr>
                <w:ins w:id="29784" w:author="Author"/>
              </w:rPr>
            </w:pPr>
            <w:ins w:id="29785" w:author="Author">
              <w:r w:rsidRPr="008722AB">
                <w:t>13.41</w:t>
              </w:r>
            </w:ins>
          </w:p>
        </w:tc>
        <w:tc>
          <w:tcPr>
            <w:tcW w:w="480" w:type="dxa"/>
            <w:noWrap/>
            <w:vAlign w:val="bottom"/>
            <w:hideMark/>
          </w:tcPr>
          <w:p w14:paraId="2F7F494C" w14:textId="77777777" w:rsidR="00EB1C64" w:rsidRPr="008722AB" w:rsidRDefault="00EB1C64" w:rsidP="00154A4A">
            <w:pPr>
              <w:pStyle w:val="tabletext11"/>
              <w:jc w:val="center"/>
              <w:rPr>
                <w:ins w:id="29786" w:author="Author"/>
              </w:rPr>
            </w:pPr>
            <w:ins w:id="29787" w:author="Author">
              <w:r w:rsidRPr="008722AB">
                <w:t>12.43</w:t>
              </w:r>
            </w:ins>
          </w:p>
        </w:tc>
        <w:tc>
          <w:tcPr>
            <w:tcW w:w="480" w:type="dxa"/>
            <w:noWrap/>
            <w:vAlign w:val="bottom"/>
            <w:hideMark/>
          </w:tcPr>
          <w:p w14:paraId="412BC43F" w14:textId="77777777" w:rsidR="00EB1C64" w:rsidRPr="008722AB" w:rsidRDefault="00EB1C64" w:rsidP="00154A4A">
            <w:pPr>
              <w:pStyle w:val="tabletext11"/>
              <w:jc w:val="center"/>
              <w:rPr>
                <w:ins w:id="29788" w:author="Author"/>
              </w:rPr>
            </w:pPr>
            <w:ins w:id="29789" w:author="Author">
              <w:r w:rsidRPr="008722AB">
                <w:t>11.45</w:t>
              </w:r>
            </w:ins>
          </w:p>
        </w:tc>
        <w:tc>
          <w:tcPr>
            <w:tcW w:w="480" w:type="dxa"/>
            <w:noWrap/>
            <w:vAlign w:val="bottom"/>
            <w:hideMark/>
          </w:tcPr>
          <w:p w14:paraId="47148458" w14:textId="77777777" w:rsidR="00EB1C64" w:rsidRPr="008722AB" w:rsidRDefault="00EB1C64" w:rsidP="00154A4A">
            <w:pPr>
              <w:pStyle w:val="tabletext11"/>
              <w:jc w:val="center"/>
              <w:rPr>
                <w:ins w:id="29790" w:author="Author"/>
              </w:rPr>
            </w:pPr>
            <w:ins w:id="29791" w:author="Author">
              <w:r w:rsidRPr="008722AB">
                <w:t>10.47</w:t>
              </w:r>
            </w:ins>
          </w:p>
        </w:tc>
        <w:tc>
          <w:tcPr>
            <w:tcW w:w="400" w:type="dxa"/>
            <w:noWrap/>
            <w:vAlign w:val="bottom"/>
            <w:hideMark/>
          </w:tcPr>
          <w:p w14:paraId="79260D8A" w14:textId="77777777" w:rsidR="00EB1C64" w:rsidRPr="008722AB" w:rsidRDefault="00EB1C64" w:rsidP="00154A4A">
            <w:pPr>
              <w:pStyle w:val="tabletext11"/>
              <w:jc w:val="center"/>
              <w:rPr>
                <w:ins w:id="29792" w:author="Author"/>
              </w:rPr>
            </w:pPr>
            <w:ins w:id="29793" w:author="Author">
              <w:r w:rsidRPr="008722AB">
                <w:t>9.49</w:t>
              </w:r>
            </w:ins>
          </w:p>
        </w:tc>
        <w:tc>
          <w:tcPr>
            <w:tcW w:w="400" w:type="dxa"/>
            <w:noWrap/>
            <w:vAlign w:val="bottom"/>
            <w:hideMark/>
          </w:tcPr>
          <w:p w14:paraId="43E264B6" w14:textId="77777777" w:rsidR="00EB1C64" w:rsidRPr="008722AB" w:rsidRDefault="00EB1C64" w:rsidP="00154A4A">
            <w:pPr>
              <w:pStyle w:val="tabletext11"/>
              <w:jc w:val="center"/>
              <w:rPr>
                <w:ins w:id="29794" w:author="Author"/>
              </w:rPr>
            </w:pPr>
            <w:ins w:id="29795" w:author="Author">
              <w:r w:rsidRPr="008722AB">
                <w:t>8.50</w:t>
              </w:r>
            </w:ins>
          </w:p>
        </w:tc>
        <w:tc>
          <w:tcPr>
            <w:tcW w:w="400" w:type="dxa"/>
            <w:noWrap/>
            <w:vAlign w:val="bottom"/>
            <w:hideMark/>
          </w:tcPr>
          <w:p w14:paraId="5F3E8470" w14:textId="77777777" w:rsidR="00EB1C64" w:rsidRPr="008722AB" w:rsidRDefault="00EB1C64" w:rsidP="00154A4A">
            <w:pPr>
              <w:pStyle w:val="tabletext11"/>
              <w:jc w:val="center"/>
              <w:rPr>
                <w:ins w:id="29796" w:author="Author"/>
              </w:rPr>
            </w:pPr>
            <w:ins w:id="29797" w:author="Author">
              <w:r w:rsidRPr="008722AB">
                <w:t>7.52</w:t>
              </w:r>
            </w:ins>
          </w:p>
        </w:tc>
        <w:tc>
          <w:tcPr>
            <w:tcW w:w="400" w:type="dxa"/>
            <w:noWrap/>
            <w:vAlign w:val="bottom"/>
            <w:hideMark/>
          </w:tcPr>
          <w:p w14:paraId="7C6BB338" w14:textId="77777777" w:rsidR="00EB1C64" w:rsidRPr="008722AB" w:rsidRDefault="00EB1C64" w:rsidP="00154A4A">
            <w:pPr>
              <w:pStyle w:val="tabletext11"/>
              <w:jc w:val="center"/>
              <w:rPr>
                <w:ins w:id="29798" w:author="Author"/>
              </w:rPr>
            </w:pPr>
            <w:ins w:id="29799" w:author="Author">
              <w:r w:rsidRPr="008722AB">
                <w:t>7.30</w:t>
              </w:r>
            </w:ins>
          </w:p>
        </w:tc>
        <w:tc>
          <w:tcPr>
            <w:tcW w:w="400" w:type="dxa"/>
            <w:noWrap/>
            <w:vAlign w:val="bottom"/>
            <w:hideMark/>
          </w:tcPr>
          <w:p w14:paraId="4AC7792F" w14:textId="77777777" w:rsidR="00EB1C64" w:rsidRPr="008722AB" w:rsidRDefault="00EB1C64" w:rsidP="00154A4A">
            <w:pPr>
              <w:pStyle w:val="tabletext11"/>
              <w:jc w:val="center"/>
              <w:rPr>
                <w:ins w:id="29800" w:author="Author"/>
              </w:rPr>
            </w:pPr>
            <w:ins w:id="29801" w:author="Author">
              <w:r w:rsidRPr="008722AB">
                <w:t>7.08</w:t>
              </w:r>
            </w:ins>
          </w:p>
        </w:tc>
        <w:tc>
          <w:tcPr>
            <w:tcW w:w="400" w:type="dxa"/>
            <w:noWrap/>
            <w:vAlign w:val="bottom"/>
            <w:hideMark/>
          </w:tcPr>
          <w:p w14:paraId="6180D411" w14:textId="77777777" w:rsidR="00EB1C64" w:rsidRPr="008722AB" w:rsidRDefault="00EB1C64" w:rsidP="00154A4A">
            <w:pPr>
              <w:pStyle w:val="tabletext11"/>
              <w:jc w:val="center"/>
              <w:rPr>
                <w:ins w:id="29802" w:author="Author"/>
              </w:rPr>
            </w:pPr>
            <w:ins w:id="29803" w:author="Author">
              <w:r w:rsidRPr="008722AB">
                <w:t>6.87</w:t>
              </w:r>
            </w:ins>
          </w:p>
        </w:tc>
        <w:tc>
          <w:tcPr>
            <w:tcW w:w="400" w:type="dxa"/>
            <w:noWrap/>
            <w:vAlign w:val="bottom"/>
            <w:hideMark/>
          </w:tcPr>
          <w:p w14:paraId="265481C5" w14:textId="77777777" w:rsidR="00EB1C64" w:rsidRPr="008722AB" w:rsidRDefault="00EB1C64" w:rsidP="00154A4A">
            <w:pPr>
              <w:pStyle w:val="tabletext11"/>
              <w:jc w:val="center"/>
              <w:rPr>
                <w:ins w:id="29804" w:author="Author"/>
              </w:rPr>
            </w:pPr>
            <w:ins w:id="29805" w:author="Author">
              <w:r w:rsidRPr="008722AB">
                <w:t>6.66</w:t>
              </w:r>
            </w:ins>
          </w:p>
        </w:tc>
        <w:tc>
          <w:tcPr>
            <w:tcW w:w="400" w:type="dxa"/>
            <w:noWrap/>
            <w:vAlign w:val="bottom"/>
            <w:hideMark/>
          </w:tcPr>
          <w:p w14:paraId="13032422" w14:textId="77777777" w:rsidR="00EB1C64" w:rsidRPr="008722AB" w:rsidRDefault="00EB1C64" w:rsidP="00154A4A">
            <w:pPr>
              <w:pStyle w:val="tabletext11"/>
              <w:jc w:val="center"/>
              <w:rPr>
                <w:ins w:id="29806" w:author="Author"/>
              </w:rPr>
            </w:pPr>
            <w:ins w:id="29807" w:author="Author">
              <w:r w:rsidRPr="008722AB">
                <w:t>6.46</w:t>
              </w:r>
            </w:ins>
          </w:p>
        </w:tc>
        <w:tc>
          <w:tcPr>
            <w:tcW w:w="400" w:type="dxa"/>
            <w:noWrap/>
            <w:vAlign w:val="bottom"/>
            <w:hideMark/>
          </w:tcPr>
          <w:p w14:paraId="7A8DDD5A" w14:textId="77777777" w:rsidR="00EB1C64" w:rsidRPr="008722AB" w:rsidRDefault="00EB1C64" w:rsidP="00154A4A">
            <w:pPr>
              <w:pStyle w:val="tabletext11"/>
              <w:jc w:val="center"/>
              <w:rPr>
                <w:ins w:id="29808" w:author="Author"/>
              </w:rPr>
            </w:pPr>
            <w:ins w:id="29809" w:author="Author">
              <w:r w:rsidRPr="008722AB">
                <w:t>6.27</w:t>
              </w:r>
            </w:ins>
          </w:p>
        </w:tc>
        <w:tc>
          <w:tcPr>
            <w:tcW w:w="400" w:type="dxa"/>
            <w:noWrap/>
            <w:vAlign w:val="bottom"/>
            <w:hideMark/>
          </w:tcPr>
          <w:p w14:paraId="2F71BDF5" w14:textId="77777777" w:rsidR="00EB1C64" w:rsidRPr="008722AB" w:rsidRDefault="00EB1C64" w:rsidP="00154A4A">
            <w:pPr>
              <w:pStyle w:val="tabletext11"/>
              <w:jc w:val="center"/>
              <w:rPr>
                <w:ins w:id="29810" w:author="Author"/>
              </w:rPr>
            </w:pPr>
            <w:ins w:id="29811" w:author="Author">
              <w:r w:rsidRPr="008722AB">
                <w:t>6.08</w:t>
              </w:r>
            </w:ins>
          </w:p>
        </w:tc>
        <w:tc>
          <w:tcPr>
            <w:tcW w:w="400" w:type="dxa"/>
            <w:noWrap/>
            <w:vAlign w:val="bottom"/>
            <w:hideMark/>
          </w:tcPr>
          <w:p w14:paraId="39912803" w14:textId="77777777" w:rsidR="00EB1C64" w:rsidRPr="008722AB" w:rsidRDefault="00EB1C64" w:rsidP="00154A4A">
            <w:pPr>
              <w:pStyle w:val="tabletext11"/>
              <w:jc w:val="center"/>
              <w:rPr>
                <w:ins w:id="29812" w:author="Author"/>
              </w:rPr>
            </w:pPr>
            <w:ins w:id="29813" w:author="Author">
              <w:r w:rsidRPr="008722AB">
                <w:t>5.90</w:t>
              </w:r>
            </w:ins>
          </w:p>
        </w:tc>
        <w:tc>
          <w:tcPr>
            <w:tcW w:w="400" w:type="dxa"/>
            <w:noWrap/>
            <w:vAlign w:val="bottom"/>
            <w:hideMark/>
          </w:tcPr>
          <w:p w14:paraId="10B8C3EC" w14:textId="77777777" w:rsidR="00EB1C64" w:rsidRPr="008722AB" w:rsidRDefault="00EB1C64" w:rsidP="00154A4A">
            <w:pPr>
              <w:pStyle w:val="tabletext11"/>
              <w:jc w:val="center"/>
              <w:rPr>
                <w:ins w:id="29814" w:author="Author"/>
              </w:rPr>
            </w:pPr>
            <w:ins w:id="29815" w:author="Author">
              <w:r w:rsidRPr="008722AB">
                <w:t>5.72</w:t>
              </w:r>
            </w:ins>
          </w:p>
        </w:tc>
        <w:tc>
          <w:tcPr>
            <w:tcW w:w="400" w:type="dxa"/>
            <w:noWrap/>
            <w:vAlign w:val="bottom"/>
            <w:hideMark/>
          </w:tcPr>
          <w:p w14:paraId="1B40FD7E" w14:textId="77777777" w:rsidR="00EB1C64" w:rsidRPr="008722AB" w:rsidRDefault="00EB1C64" w:rsidP="00154A4A">
            <w:pPr>
              <w:pStyle w:val="tabletext11"/>
              <w:jc w:val="center"/>
              <w:rPr>
                <w:ins w:id="29816" w:author="Author"/>
              </w:rPr>
            </w:pPr>
            <w:ins w:id="29817" w:author="Author">
              <w:r w:rsidRPr="008722AB">
                <w:t>5.55</w:t>
              </w:r>
            </w:ins>
          </w:p>
        </w:tc>
        <w:tc>
          <w:tcPr>
            <w:tcW w:w="400" w:type="dxa"/>
            <w:noWrap/>
            <w:vAlign w:val="bottom"/>
            <w:hideMark/>
          </w:tcPr>
          <w:p w14:paraId="27498C90" w14:textId="77777777" w:rsidR="00EB1C64" w:rsidRPr="008722AB" w:rsidRDefault="00EB1C64" w:rsidP="00154A4A">
            <w:pPr>
              <w:pStyle w:val="tabletext11"/>
              <w:jc w:val="center"/>
              <w:rPr>
                <w:ins w:id="29818" w:author="Author"/>
              </w:rPr>
            </w:pPr>
            <w:ins w:id="29819" w:author="Author">
              <w:r w:rsidRPr="008722AB">
                <w:t>5.38</w:t>
              </w:r>
            </w:ins>
          </w:p>
        </w:tc>
        <w:tc>
          <w:tcPr>
            <w:tcW w:w="440" w:type="dxa"/>
            <w:noWrap/>
            <w:vAlign w:val="bottom"/>
            <w:hideMark/>
          </w:tcPr>
          <w:p w14:paraId="4BA23638" w14:textId="77777777" w:rsidR="00EB1C64" w:rsidRPr="008722AB" w:rsidRDefault="00EB1C64" w:rsidP="00154A4A">
            <w:pPr>
              <w:pStyle w:val="tabletext11"/>
              <w:jc w:val="center"/>
              <w:rPr>
                <w:ins w:id="29820" w:author="Author"/>
              </w:rPr>
            </w:pPr>
            <w:ins w:id="29821" w:author="Author">
              <w:r w:rsidRPr="008722AB">
                <w:t>5.22</w:t>
              </w:r>
            </w:ins>
          </w:p>
        </w:tc>
        <w:tc>
          <w:tcPr>
            <w:tcW w:w="400" w:type="dxa"/>
            <w:noWrap/>
            <w:vAlign w:val="bottom"/>
            <w:hideMark/>
          </w:tcPr>
          <w:p w14:paraId="2906EE3E" w14:textId="77777777" w:rsidR="00EB1C64" w:rsidRPr="008722AB" w:rsidRDefault="00EB1C64" w:rsidP="00154A4A">
            <w:pPr>
              <w:pStyle w:val="tabletext11"/>
              <w:jc w:val="center"/>
              <w:rPr>
                <w:ins w:id="29822" w:author="Author"/>
              </w:rPr>
            </w:pPr>
            <w:ins w:id="29823" w:author="Author">
              <w:r w:rsidRPr="008722AB">
                <w:t>5.06</w:t>
              </w:r>
            </w:ins>
          </w:p>
        </w:tc>
        <w:tc>
          <w:tcPr>
            <w:tcW w:w="400" w:type="dxa"/>
            <w:noWrap/>
            <w:vAlign w:val="bottom"/>
            <w:hideMark/>
          </w:tcPr>
          <w:p w14:paraId="09EE8995" w14:textId="77777777" w:rsidR="00EB1C64" w:rsidRPr="008722AB" w:rsidRDefault="00EB1C64" w:rsidP="00154A4A">
            <w:pPr>
              <w:pStyle w:val="tabletext11"/>
              <w:jc w:val="center"/>
              <w:rPr>
                <w:ins w:id="29824" w:author="Author"/>
              </w:rPr>
            </w:pPr>
            <w:ins w:id="29825" w:author="Author">
              <w:r w:rsidRPr="008722AB">
                <w:t>4.91</w:t>
              </w:r>
            </w:ins>
          </w:p>
        </w:tc>
        <w:tc>
          <w:tcPr>
            <w:tcW w:w="400" w:type="dxa"/>
            <w:noWrap/>
            <w:vAlign w:val="bottom"/>
            <w:hideMark/>
          </w:tcPr>
          <w:p w14:paraId="1F20D06E" w14:textId="77777777" w:rsidR="00EB1C64" w:rsidRPr="008722AB" w:rsidRDefault="00EB1C64" w:rsidP="00154A4A">
            <w:pPr>
              <w:pStyle w:val="tabletext11"/>
              <w:jc w:val="center"/>
              <w:rPr>
                <w:ins w:id="29826" w:author="Author"/>
              </w:rPr>
            </w:pPr>
            <w:ins w:id="29827" w:author="Author">
              <w:r w:rsidRPr="008722AB">
                <w:t>4.76</w:t>
              </w:r>
            </w:ins>
          </w:p>
        </w:tc>
        <w:tc>
          <w:tcPr>
            <w:tcW w:w="400" w:type="dxa"/>
            <w:noWrap/>
            <w:vAlign w:val="bottom"/>
            <w:hideMark/>
          </w:tcPr>
          <w:p w14:paraId="48E8C162" w14:textId="77777777" w:rsidR="00EB1C64" w:rsidRPr="008722AB" w:rsidRDefault="00EB1C64" w:rsidP="00154A4A">
            <w:pPr>
              <w:pStyle w:val="tabletext11"/>
              <w:jc w:val="center"/>
              <w:rPr>
                <w:ins w:id="29828" w:author="Author"/>
              </w:rPr>
            </w:pPr>
            <w:ins w:id="29829" w:author="Author">
              <w:r w:rsidRPr="008722AB">
                <w:t>4.62</w:t>
              </w:r>
            </w:ins>
          </w:p>
        </w:tc>
        <w:tc>
          <w:tcPr>
            <w:tcW w:w="460" w:type="dxa"/>
            <w:noWrap/>
            <w:vAlign w:val="bottom"/>
            <w:hideMark/>
          </w:tcPr>
          <w:p w14:paraId="244FBA00" w14:textId="77777777" w:rsidR="00EB1C64" w:rsidRPr="008722AB" w:rsidRDefault="00EB1C64" w:rsidP="00154A4A">
            <w:pPr>
              <w:pStyle w:val="tabletext11"/>
              <w:jc w:val="center"/>
              <w:rPr>
                <w:ins w:id="29830" w:author="Author"/>
              </w:rPr>
            </w:pPr>
            <w:ins w:id="29831" w:author="Author">
              <w:r w:rsidRPr="008722AB">
                <w:t>4.48</w:t>
              </w:r>
            </w:ins>
          </w:p>
        </w:tc>
      </w:tr>
    </w:tbl>
    <w:p w14:paraId="77589E0E" w14:textId="77777777" w:rsidR="00EB1C64" w:rsidRPr="008722AB" w:rsidRDefault="00EB1C64">
      <w:pPr>
        <w:pStyle w:val="tablecaption"/>
        <w:rPr>
          <w:ins w:id="29832" w:author="Author"/>
        </w:rPr>
        <w:pPrChange w:id="29833" w:author="Author">
          <w:pPr>
            <w:pStyle w:val="blocktext1"/>
          </w:pPr>
        </w:pPrChange>
      </w:pPr>
      <w:ins w:id="29834" w:author="Author">
        <w:r w:rsidRPr="008722AB">
          <w:t xml:space="preserve">Table 301.C.2.b.(2) Private Passenger Types Vehicle Value Factors </w:t>
        </w:r>
        <w:r w:rsidRPr="008722AB">
          <w:rPr>
            <w:rFonts w:cs="Arial"/>
          </w:rPr>
          <w:t>–</w:t>
        </w:r>
        <w:r w:rsidRPr="008722AB">
          <w:t xml:space="preserve"> Other Than Collision With Actual Cash Value Rating</w:t>
        </w:r>
      </w:ins>
    </w:p>
    <w:p w14:paraId="1DB488BB" w14:textId="77777777" w:rsidR="00EB1C64" w:rsidRPr="008722AB" w:rsidRDefault="00EB1C64">
      <w:pPr>
        <w:pStyle w:val="isonormal"/>
        <w:rPr>
          <w:ins w:id="29835" w:author="Author"/>
        </w:rPr>
        <w:pPrChange w:id="29836" w:author="Author">
          <w:pPr>
            <w:pStyle w:val="tablecaption"/>
          </w:pPr>
        </w:pPrChange>
      </w:pPr>
    </w:p>
    <w:p w14:paraId="31EE3B56" w14:textId="77777777" w:rsidR="00EB1C64" w:rsidRPr="008722AB" w:rsidRDefault="00EB1C64" w:rsidP="00EB1C64">
      <w:pPr>
        <w:pStyle w:val="outlinehd5"/>
        <w:rPr>
          <w:ins w:id="29837" w:author="Author"/>
        </w:rPr>
      </w:pPr>
      <w:ins w:id="29838" w:author="Author">
        <w:r w:rsidRPr="008722AB">
          <w:tab/>
          <w:t>(3)</w:t>
        </w:r>
        <w:r w:rsidRPr="008722AB">
          <w:tab/>
          <w:t xml:space="preserve">All Other Vehicles Vehicle Value Factors </w:t>
        </w:r>
        <w:r w:rsidRPr="008722AB">
          <w:rPr>
            <w:rFonts w:cs="Arial"/>
          </w:rPr>
          <w:t>–</w:t>
        </w:r>
        <w:r w:rsidRPr="008722AB">
          <w:t xml:space="preserve"> Other Than Collision With Actual Cash Value Rating</w:t>
        </w:r>
      </w:ins>
    </w:p>
    <w:p w14:paraId="1B671E12" w14:textId="77777777" w:rsidR="00EB1C64" w:rsidRPr="00EB1C64" w:rsidRDefault="00EB1C64">
      <w:pPr>
        <w:pStyle w:val="space4"/>
        <w:rPr>
          <w:ins w:id="29839" w:author="Author"/>
          <w:rPrChange w:id="29840" w:author="Author">
            <w:rPr>
              <w:ins w:id="29841" w:author="Author"/>
              <w:b/>
            </w:rPr>
          </w:rPrChange>
        </w:rPr>
        <w:pPrChange w:id="29842" w:author="Author">
          <w:pPr>
            <w:pStyle w:val="blocktext1"/>
          </w:pPr>
        </w:pPrChange>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EB1C64" w:rsidRPr="008722AB" w14:paraId="00EFCE28" w14:textId="77777777" w:rsidTr="00154A4A">
        <w:trPr>
          <w:trHeight w:val="190"/>
          <w:ins w:id="29843" w:author="Author"/>
        </w:trPr>
        <w:tc>
          <w:tcPr>
            <w:tcW w:w="1780" w:type="dxa"/>
            <w:gridSpan w:val="2"/>
            <w:shd w:val="clear" w:color="auto" w:fill="auto"/>
            <w:vAlign w:val="bottom"/>
          </w:tcPr>
          <w:p w14:paraId="5DF96B7C" w14:textId="77777777" w:rsidR="00EB1C64" w:rsidRPr="008722AB" w:rsidRDefault="00EB1C64" w:rsidP="00154A4A">
            <w:pPr>
              <w:pStyle w:val="tablehead"/>
              <w:rPr>
                <w:ins w:id="29844" w:author="Author"/>
              </w:rPr>
            </w:pPr>
            <w:ins w:id="29845" w:author="Author">
              <w:r w:rsidRPr="008722AB">
                <w:t>OCN Price Bracket</w:t>
              </w:r>
            </w:ins>
          </w:p>
        </w:tc>
        <w:tc>
          <w:tcPr>
            <w:tcW w:w="680" w:type="dxa"/>
            <w:shd w:val="clear" w:color="auto" w:fill="auto"/>
            <w:vAlign w:val="bottom"/>
          </w:tcPr>
          <w:p w14:paraId="449D50CF" w14:textId="77777777" w:rsidR="00EB1C64" w:rsidRPr="008722AB" w:rsidRDefault="00EB1C64" w:rsidP="00154A4A">
            <w:pPr>
              <w:pStyle w:val="tablehead"/>
              <w:rPr>
                <w:ins w:id="29846" w:author="Author"/>
              </w:rPr>
            </w:pPr>
            <w:ins w:id="29847" w:author="Author">
              <w:r w:rsidRPr="008722AB">
                <w:t xml:space="preserve">Current Model Year </w:t>
              </w:r>
            </w:ins>
          </w:p>
        </w:tc>
        <w:tc>
          <w:tcPr>
            <w:tcW w:w="900" w:type="dxa"/>
            <w:shd w:val="clear" w:color="auto" w:fill="auto"/>
            <w:vAlign w:val="bottom"/>
          </w:tcPr>
          <w:p w14:paraId="6231EA17" w14:textId="77777777" w:rsidR="00EB1C64" w:rsidRPr="008722AB" w:rsidRDefault="00EB1C64" w:rsidP="00154A4A">
            <w:pPr>
              <w:pStyle w:val="tablehead"/>
              <w:rPr>
                <w:ins w:id="29848" w:author="Author"/>
              </w:rPr>
            </w:pPr>
            <w:ins w:id="29849" w:author="Author">
              <w:r w:rsidRPr="008722AB">
                <w:t xml:space="preserve">First Preceding Model Year </w:t>
              </w:r>
            </w:ins>
          </w:p>
        </w:tc>
        <w:tc>
          <w:tcPr>
            <w:tcW w:w="400" w:type="dxa"/>
            <w:shd w:val="clear" w:color="auto" w:fill="auto"/>
            <w:vAlign w:val="bottom"/>
          </w:tcPr>
          <w:p w14:paraId="2FEE6CD7" w14:textId="77777777" w:rsidR="00EB1C64" w:rsidRPr="008722AB" w:rsidRDefault="00EB1C64" w:rsidP="00154A4A">
            <w:pPr>
              <w:pStyle w:val="tablehead"/>
              <w:rPr>
                <w:ins w:id="29850" w:author="Author"/>
              </w:rPr>
            </w:pPr>
            <w:ins w:id="29851" w:author="Author">
              <w:r w:rsidRPr="008722AB">
                <w:t>2nd</w:t>
              </w:r>
            </w:ins>
          </w:p>
        </w:tc>
        <w:tc>
          <w:tcPr>
            <w:tcW w:w="400" w:type="dxa"/>
            <w:shd w:val="clear" w:color="auto" w:fill="auto"/>
            <w:vAlign w:val="bottom"/>
          </w:tcPr>
          <w:p w14:paraId="68D250F1" w14:textId="77777777" w:rsidR="00EB1C64" w:rsidRPr="008722AB" w:rsidRDefault="00EB1C64" w:rsidP="00154A4A">
            <w:pPr>
              <w:pStyle w:val="tablehead"/>
              <w:rPr>
                <w:ins w:id="29852" w:author="Author"/>
              </w:rPr>
            </w:pPr>
            <w:ins w:id="29853" w:author="Author">
              <w:r w:rsidRPr="008722AB">
                <w:t>3rd</w:t>
              </w:r>
            </w:ins>
          </w:p>
        </w:tc>
        <w:tc>
          <w:tcPr>
            <w:tcW w:w="400" w:type="dxa"/>
            <w:shd w:val="clear" w:color="auto" w:fill="auto"/>
            <w:vAlign w:val="bottom"/>
          </w:tcPr>
          <w:p w14:paraId="67780969" w14:textId="77777777" w:rsidR="00EB1C64" w:rsidRPr="008722AB" w:rsidRDefault="00EB1C64" w:rsidP="00154A4A">
            <w:pPr>
              <w:pStyle w:val="tablehead"/>
              <w:rPr>
                <w:ins w:id="29854" w:author="Author"/>
              </w:rPr>
            </w:pPr>
            <w:ins w:id="29855" w:author="Author">
              <w:r w:rsidRPr="008722AB">
                <w:t>4th</w:t>
              </w:r>
            </w:ins>
          </w:p>
        </w:tc>
        <w:tc>
          <w:tcPr>
            <w:tcW w:w="400" w:type="dxa"/>
            <w:shd w:val="clear" w:color="auto" w:fill="auto"/>
            <w:vAlign w:val="bottom"/>
          </w:tcPr>
          <w:p w14:paraId="030DF583" w14:textId="77777777" w:rsidR="00EB1C64" w:rsidRPr="008722AB" w:rsidRDefault="00EB1C64" w:rsidP="00154A4A">
            <w:pPr>
              <w:pStyle w:val="tablehead"/>
              <w:rPr>
                <w:ins w:id="29856" w:author="Author"/>
              </w:rPr>
            </w:pPr>
            <w:ins w:id="29857" w:author="Author">
              <w:r w:rsidRPr="008722AB">
                <w:t>5th</w:t>
              </w:r>
            </w:ins>
          </w:p>
        </w:tc>
        <w:tc>
          <w:tcPr>
            <w:tcW w:w="400" w:type="dxa"/>
            <w:shd w:val="clear" w:color="auto" w:fill="auto"/>
            <w:vAlign w:val="bottom"/>
          </w:tcPr>
          <w:p w14:paraId="49905970" w14:textId="77777777" w:rsidR="00EB1C64" w:rsidRPr="008722AB" w:rsidRDefault="00EB1C64" w:rsidP="00154A4A">
            <w:pPr>
              <w:pStyle w:val="tablehead"/>
              <w:rPr>
                <w:ins w:id="29858" w:author="Author"/>
              </w:rPr>
            </w:pPr>
            <w:ins w:id="29859" w:author="Author">
              <w:r w:rsidRPr="008722AB">
                <w:t>6th</w:t>
              </w:r>
            </w:ins>
          </w:p>
        </w:tc>
        <w:tc>
          <w:tcPr>
            <w:tcW w:w="400" w:type="dxa"/>
            <w:shd w:val="clear" w:color="auto" w:fill="auto"/>
            <w:vAlign w:val="bottom"/>
          </w:tcPr>
          <w:p w14:paraId="41C3F608" w14:textId="77777777" w:rsidR="00EB1C64" w:rsidRPr="008722AB" w:rsidRDefault="00EB1C64" w:rsidP="00154A4A">
            <w:pPr>
              <w:pStyle w:val="tablehead"/>
              <w:rPr>
                <w:ins w:id="29860" w:author="Author"/>
              </w:rPr>
            </w:pPr>
            <w:ins w:id="29861" w:author="Author">
              <w:r w:rsidRPr="008722AB">
                <w:t>7th</w:t>
              </w:r>
            </w:ins>
          </w:p>
        </w:tc>
        <w:tc>
          <w:tcPr>
            <w:tcW w:w="400" w:type="dxa"/>
            <w:shd w:val="clear" w:color="auto" w:fill="auto"/>
            <w:vAlign w:val="bottom"/>
          </w:tcPr>
          <w:p w14:paraId="15C2614F" w14:textId="77777777" w:rsidR="00EB1C64" w:rsidRPr="008722AB" w:rsidRDefault="00EB1C64" w:rsidP="00154A4A">
            <w:pPr>
              <w:pStyle w:val="tablehead"/>
              <w:rPr>
                <w:ins w:id="29862" w:author="Author"/>
              </w:rPr>
            </w:pPr>
            <w:ins w:id="29863" w:author="Author">
              <w:r w:rsidRPr="008722AB">
                <w:t>8th</w:t>
              </w:r>
            </w:ins>
          </w:p>
        </w:tc>
        <w:tc>
          <w:tcPr>
            <w:tcW w:w="400" w:type="dxa"/>
            <w:shd w:val="clear" w:color="auto" w:fill="auto"/>
            <w:vAlign w:val="bottom"/>
          </w:tcPr>
          <w:p w14:paraId="5D1BC35A" w14:textId="77777777" w:rsidR="00EB1C64" w:rsidRPr="008722AB" w:rsidRDefault="00EB1C64" w:rsidP="00154A4A">
            <w:pPr>
              <w:pStyle w:val="tablehead"/>
              <w:rPr>
                <w:ins w:id="29864" w:author="Author"/>
              </w:rPr>
            </w:pPr>
            <w:ins w:id="29865" w:author="Author">
              <w:r w:rsidRPr="008722AB">
                <w:t>9th</w:t>
              </w:r>
            </w:ins>
          </w:p>
        </w:tc>
        <w:tc>
          <w:tcPr>
            <w:tcW w:w="400" w:type="dxa"/>
            <w:shd w:val="clear" w:color="auto" w:fill="auto"/>
            <w:vAlign w:val="bottom"/>
          </w:tcPr>
          <w:p w14:paraId="0D22419E" w14:textId="77777777" w:rsidR="00EB1C64" w:rsidRPr="008722AB" w:rsidRDefault="00EB1C64" w:rsidP="00154A4A">
            <w:pPr>
              <w:pStyle w:val="tablehead"/>
              <w:rPr>
                <w:ins w:id="29866" w:author="Author"/>
              </w:rPr>
            </w:pPr>
            <w:ins w:id="29867" w:author="Author">
              <w:r w:rsidRPr="008722AB">
                <w:t>10th</w:t>
              </w:r>
            </w:ins>
          </w:p>
        </w:tc>
        <w:tc>
          <w:tcPr>
            <w:tcW w:w="400" w:type="dxa"/>
            <w:shd w:val="clear" w:color="auto" w:fill="auto"/>
            <w:vAlign w:val="bottom"/>
          </w:tcPr>
          <w:p w14:paraId="763C0FC7" w14:textId="77777777" w:rsidR="00EB1C64" w:rsidRPr="008722AB" w:rsidRDefault="00EB1C64" w:rsidP="00154A4A">
            <w:pPr>
              <w:pStyle w:val="tablehead"/>
              <w:rPr>
                <w:ins w:id="29868" w:author="Author"/>
              </w:rPr>
            </w:pPr>
            <w:ins w:id="29869" w:author="Author">
              <w:r w:rsidRPr="008722AB">
                <w:t>11th</w:t>
              </w:r>
            </w:ins>
          </w:p>
        </w:tc>
        <w:tc>
          <w:tcPr>
            <w:tcW w:w="400" w:type="dxa"/>
            <w:shd w:val="clear" w:color="auto" w:fill="auto"/>
            <w:vAlign w:val="bottom"/>
          </w:tcPr>
          <w:p w14:paraId="79364D23" w14:textId="77777777" w:rsidR="00EB1C64" w:rsidRPr="008722AB" w:rsidRDefault="00EB1C64" w:rsidP="00154A4A">
            <w:pPr>
              <w:pStyle w:val="tablehead"/>
              <w:rPr>
                <w:ins w:id="29870" w:author="Author"/>
              </w:rPr>
            </w:pPr>
            <w:ins w:id="29871" w:author="Author">
              <w:r w:rsidRPr="008722AB">
                <w:t>12th</w:t>
              </w:r>
            </w:ins>
          </w:p>
        </w:tc>
        <w:tc>
          <w:tcPr>
            <w:tcW w:w="400" w:type="dxa"/>
            <w:shd w:val="clear" w:color="auto" w:fill="auto"/>
            <w:vAlign w:val="bottom"/>
          </w:tcPr>
          <w:p w14:paraId="333A1DB2" w14:textId="77777777" w:rsidR="00EB1C64" w:rsidRPr="008722AB" w:rsidRDefault="00EB1C64" w:rsidP="00154A4A">
            <w:pPr>
              <w:pStyle w:val="tablehead"/>
              <w:rPr>
                <w:ins w:id="29872" w:author="Author"/>
              </w:rPr>
            </w:pPr>
            <w:ins w:id="29873" w:author="Author">
              <w:r w:rsidRPr="008722AB">
                <w:t>13th</w:t>
              </w:r>
            </w:ins>
          </w:p>
        </w:tc>
        <w:tc>
          <w:tcPr>
            <w:tcW w:w="400" w:type="dxa"/>
            <w:shd w:val="clear" w:color="auto" w:fill="auto"/>
            <w:vAlign w:val="bottom"/>
          </w:tcPr>
          <w:p w14:paraId="5791F161" w14:textId="77777777" w:rsidR="00EB1C64" w:rsidRPr="008722AB" w:rsidRDefault="00EB1C64" w:rsidP="00154A4A">
            <w:pPr>
              <w:pStyle w:val="tablehead"/>
              <w:rPr>
                <w:ins w:id="29874" w:author="Author"/>
              </w:rPr>
            </w:pPr>
            <w:ins w:id="29875" w:author="Author">
              <w:r w:rsidRPr="008722AB">
                <w:t>14th</w:t>
              </w:r>
            </w:ins>
          </w:p>
        </w:tc>
        <w:tc>
          <w:tcPr>
            <w:tcW w:w="400" w:type="dxa"/>
            <w:shd w:val="clear" w:color="auto" w:fill="auto"/>
            <w:vAlign w:val="bottom"/>
          </w:tcPr>
          <w:p w14:paraId="14E60D87" w14:textId="77777777" w:rsidR="00EB1C64" w:rsidRPr="008722AB" w:rsidRDefault="00EB1C64" w:rsidP="00154A4A">
            <w:pPr>
              <w:pStyle w:val="tablehead"/>
              <w:rPr>
                <w:ins w:id="29876" w:author="Author"/>
              </w:rPr>
            </w:pPr>
            <w:ins w:id="29877" w:author="Author">
              <w:r w:rsidRPr="008722AB">
                <w:t>15th</w:t>
              </w:r>
            </w:ins>
          </w:p>
        </w:tc>
        <w:tc>
          <w:tcPr>
            <w:tcW w:w="400" w:type="dxa"/>
            <w:shd w:val="clear" w:color="auto" w:fill="auto"/>
            <w:vAlign w:val="bottom"/>
          </w:tcPr>
          <w:p w14:paraId="58A1AE1C" w14:textId="77777777" w:rsidR="00EB1C64" w:rsidRPr="008722AB" w:rsidRDefault="00EB1C64" w:rsidP="00154A4A">
            <w:pPr>
              <w:pStyle w:val="tablehead"/>
              <w:rPr>
                <w:ins w:id="29878" w:author="Author"/>
              </w:rPr>
            </w:pPr>
            <w:ins w:id="29879" w:author="Author">
              <w:r w:rsidRPr="008722AB">
                <w:t>16th</w:t>
              </w:r>
            </w:ins>
          </w:p>
        </w:tc>
        <w:tc>
          <w:tcPr>
            <w:tcW w:w="400" w:type="dxa"/>
            <w:shd w:val="clear" w:color="auto" w:fill="auto"/>
            <w:vAlign w:val="bottom"/>
          </w:tcPr>
          <w:p w14:paraId="4DA15F9B" w14:textId="77777777" w:rsidR="00EB1C64" w:rsidRPr="008722AB" w:rsidRDefault="00EB1C64" w:rsidP="00154A4A">
            <w:pPr>
              <w:pStyle w:val="tablehead"/>
              <w:rPr>
                <w:ins w:id="29880" w:author="Author"/>
              </w:rPr>
            </w:pPr>
            <w:ins w:id="29881" w:author="Author">
              <w:r w:rsidRPr="008722AB">
                <w:t>17th</w:t>
              </w:r>
            </w:ins>
          </w:p>
        </w:tc>
        <w:tc>
          <w:tcPr>
            <w:tcW w:w="400" w:type="dxa"/>
            <w:shd w:val="clear" w:color="auto" w:fill="auto"/>
            <w:vAlign w:val="bottom"/>
          </w:tcPr>
          <w:p w14:paraId="42DDABAE" w14:textId="77777777" w:rsidR="00EB1C64" w:rsidRPr="008722AB" w:rsidRDefault="00EB1C64" w:rsidP="00154A4A">
            <w:pPr>
              <w:pStyle w:val="tablehead"/>
              <w:rPr>
                <w:ins w:id="29882" w:author="Author"/>
              </w:rPr>
            </w:pPr>
            <w:ins w:id="29883" w:author="Author">
              <w:r w:rsidRPr="008722AB">
                <w:t>18th</w:t>
              </w:r>
            </w:ins>
          </w:p>
        </w:tc>
        <w:tc>
          <w:tcPr>
            <w:tcW w:w="400" w:type="dxa"/>
            <w:shd w:val="clear" w:color="auto" w:fill="auto"/>
            <w:vAlign w:val="bottom"/>
          </w:tcPr>
          <w:p w14:paraId="4D0FFB0A" w14:textId="77777777" w:rsidR="00EB1C64" w:rsidRPr="008722AB" w:rsidRDefault="00EB1C64" w:rsidP="00154A4A">
            <w:pPr>
              <w:pStyle w:val="tablehead"/>
              <w:rPr>
                <w:ins w:id="29884" w:author="Author"/>
              </w:rPr>
            </w:pPr>
            <w:ins w:id="29885" w:author="Author">
              <w:r w:rsidRPr="008722AB">
                <w:t>19th</w:t>
              </w:r>
            </w:ins>
          </w:p>
        </w:tc>
        <w:tc>
          <w:tcPr>
            <w:tcW w:w="400" w:type="dxa"/>
            <w:shd w:val="clear" w:color="auto" w:fill="auto"/>
            <w:vAlign w:val="bottom"/>
          </w:tcPr>
          <w:p w14:paraId="791E9DC0" w14:textId="77777777" w:rsidR="00EB1C64" w:rsidRPr="008722AB" w:rsidRDefault="00EB1C64" w:rsidP="00154A4A">
            <w:pPr>
              <w:pStyle w:val="tablehead"/>
              <w:rPr>
                <w:ins w:id="29886" w:author="Author"/>
              </w:rPr>
            </w:pPr>
            <w:ins w:id="29887" w:author="Author">
              <w:r w:rsidRPr="008722AB">
                <w:t>20th</w:t>
              </w:r>
            </w:ins>
          </w:p>
        </w:tc>
        <w:tc>
          <w:tcPr>
            <w:tcW w:w="400" w:type="dxa"/>
            <w:shd w:val="clear" w:color="auto" w:fill="auto"/>
            <w:vAlign w:val="bottom"/>
          </w:tcPr>
          <w:p w14:paraId="2696B6E7" w14:textId="77777777" w:rsidR="00EB1C64" w:rsidRPr="008722AB" w:rsidRDefault="00EB1C64" w:rsidP="00154A4A">
            <w:pPr>
              <w:pStyle w:val="tablehead"/>
              <w:rPr>
                <w:ins w:id="29888" w:author="Author"/>
              </w:rPr>
            </w:pPr>
            <w:ins w:id="29889" w:author="Author">
              <w:r w:rsidRPr="008722AB">
                <w:t>21st</w:t>
              </w:r>
            </w:ins>
          </w:p>
        </w:tc>
        <w:tc>
          <w:tcPr>
            <w:tcW w:w="440" w:type="dxa"/>
            <w:shd w:val="clear" w:color="auto" w:fill="auto"/>
            <w:vAlign w:val="bottom"/>
          </w:tcPr>
          <w:p w14:paraId="7EF381F9" w14:textId="77777777" w:rsidR="00EB1C64" w:rsidRPr="008722AB" w:rsidRDefault="00EB1C64" w:rsidP="00154A4A">
            <w:pPr>
              <w:pStyle w:val="tablehead"/>
              <w:rPr>
                <w:ins w:id="29890" w:author="Author"/>
              </w:rPr>
            </w:pPr>
            <w:ins w:id="29891" w:author="Author">
              <w:r w:rsidRPr="008722AB">
                <w:t>22nd</w:t>
              </w:r>
            </w:ins>
          </w:p>
        </w:tc>
        <w:tc>
          <w:tcPr>
            <w:tcW w:w="400" w:type="dxa"/>
            <w:shd w:val="clear" w:color="auto" w:fill="auto"/>
            <w:vAlign w:val="bottom"/>
          </w:tcPr>
          <w:p w14:paraId="5ECE274A" w14:textId="77777777" w:rsidR="00EB1C64" w:rsidRPr="008722AB" w:rsidRDefault="00EB1C64" w:rsidP="00154A4A">
            <w:pPr>
              <w:pStyle w:val="tablehead"/>
              <w:rPr>
                <w:ins w:id="29892" w:author="Author"/>
              </w:rPr>
            </w:pPr>
            <w:ins w:id="29893" w:author="Author">
              <w:r w:rsidRPr="008722AB">
                <w:t>23rd</w:t>
              </w:r>
            </w:ins>
          </w:p>
        </w:tc>
        <w:tc>
          <w:tcPr>
            <w:tcW w:w="400" w:type="dxa"/>
            <w:shd w:val="clear" w:color="auto" w:fill="auto"/>
            <w:vAlign w:val="bottom"/>
          </w:tcPr>
          <w:p w14:paraId="25C62936" w14:textId="77777777" w:rsidR="00EB1C64" w:rsidRPr="008722AB" w:rsidRDefault="00EB1C64" w:rsidP="00154A4A">
            <w:pPr>
              <w:pStyle w:val="tablehead"/>
              <w:rPr>
                <w:ins w:id="29894" w:author="Author"/>
              </w:rPr>
            </w:pPr>
            <w:ins w:id="29895" w:author="Author">
              <w:r w:rsidRPr="008722AB">
                <w:t>24th</w:t>
              </w:r>
            </w:ins>
          </w:p>
        </w:tc>
        <w:tc>
          <w:tcPr>
            <w:tcW w:w="400" w:type="dxa"/>
            <w:shd w:val="clear" w:color="auto" w:fill="auto"/>
            <w:vAlign w:val="bottom"/>
          </w:tcPr>
          <w:p w14:paraId="3E27C29A" w14:textId="77777777" w:rsidR="00EB1C64" w:rsidRPr="008722AB" w:rsidRDefault="00EB1C64" w:rsidP="00154A4A">
            <w:pPr>
              <w:pStyle w:val="tablehead"/>
              <w:rPr>
                <w:ins w:id="29896" w:author="Author"/>
              </w:rPr>
            </w:pPr>
            <w:ins w:id="29897" w:author="Author">
              <w:r w:rsidRPr="008722AB">
                <w:t>25th</w:t>
              </w:r>
            </w:ins>
          </w:p>
        </w:tc>
        <w:tc>
          <w:tcPr>
            <w:tcW w:w="400" w:type="dxa"/>
            <w:shd w:val="clear" w:color="auto" w:fill="auto"/>
            <w:vAlign w:val="bottom"/>
          </w:tcPr>
          <w:p w14:paraId="16615A73" w14:textId="77777777" w:rsidR="00EB1C64" w:rsidRPr="008722AB" w:rsidRDefault="00EB1C64" w:rsidP="00154A4A">
            <w:pPr>
              <w:pStyle w:val="tablehead"/>
              <w:rPr>
                <w:ins w:id="29898" w:author="Author"/>
              </w:rPr>
            </w:pPr>
            <w:ins w:id="29899" w:author="Author">
              <w:r w:rsidRPr="008722AB">
                <w:t>26th</w:t>
              </w:r>
            </w:ins>
          </w:p>
        </w:tc>
        <w:tc>
          <w:tcPr>
            <w:tcW w:w="460" w:type="dxa"/>
            <w:shd w:val="clear" w:color="auto" w:fill="auto"/>
            <w:vAlign w:val="bottom"/>
          </w:tcPr>
          <w:p w14:paraId="2FD7B2B6" w14:textId="77777777" w:rsidR="00EB1C64" w:rsidRPr="008722AB" w:rsidRDefault="00EB1C64" w:rsidP="00154A4A">
            <w:pPr>
              <w:pStyle w:val="tablehead"/>
              <w:rPr>
                <w:ins w:id="29900" w:author="Author"/>
              </w:rPr>
            </w:pPr>
            <w:ins w:id="29901" w:author="Author">
              <w:r w:rsidRPr="008722AB">
                <w:t>27th and older</w:t>
              </w:r>
            </w:ins>
          </w:p>
        </w:tc>
      </w:tr>
      <w:tr w:rsidR="00EB1C64" w:rsidRPr="008722AB" w14:paraId="4975FF45" w14:textId="77777777" w:rsidTr="00154A4A">
        <w:trPr>
          <w:trHeight w:val="190"/>
          <w:ins w:id="29902" w:author="Author"/>
        </w:trPr>
        <w:tc>
          <w:tcPr>
            <w:tcW w:w="200" w:type="dxa"/>
            <w:tcBorders>
              <w:right w:val="nil"/>
            </w:tcBorders>
            <w:shd w:val="clear" w:color="auto" w:fill="auto"/>
            <w:vAlign w:val="bottom"/>
          </w:tcPr>
          <w:p w14:paraId="0AC48670" w14:textId="77777777" w:rsidR="00EB1C64" w:rsidRPr="008722AB" w:rsidRDefault="00EB1C64" w:rsidP="00154A4A">
            <w:pPr>
              <w:pStyle w:val="tabletext11"/>
              <w:jc w:val="right"/>
              <w:rPr>
                <w:ins w:id="29903" w:author="Author"/>
              </w:rPr>
            </w:pPr>
            <w:ins w:id="29904" w:author="Author">
              <w:r w:rsidRPr="008722AB">
                <w:t>$</w:t>
              </w:r>
            </w:ins>
          </w:p>
        </w:tc>
        <w:tc>
          <w:tcPr>
            <w:tcW w:w="1580" w:type="dxa"/>
            <w:tcBorders>
              <w:left w:val="nil"/>
            </w:tcBorders>
            <w:shd w:val="clear" w:color="auto" w:fill="auto"/>
            <w:vAlign w:val="bottom"/>
          </w:tcPr>
          <w:p w14:paraId="3066291E" w14:textId="77777777" w:rsidR="00EB1C64" w:rsidRPr="008722AB" w:rsidRDefault="00EB1C64" w:rsidP="00154A4A">
            <w:pPr>
              <w:pStyle w:val="tabletext11"/>
              <w:tabs>
                <w:tab w:val="decimal" w:pos="640"/>
              </w:tabs>
              <w:rPr>
                <w:ins w:id="29905" w:author="Author"/>
              </w:rPr>
            </w:pPr>
            <w:ins w:id="29906" w:author="Author">
              <w:r w:rsidRPr="008722AB">
                <w:t>0 to 999</w:t>
              </w:r>
            </w:ins>
          </w:p>
        </w:tc>
        <w:tc>
          <w:tcPr>
            <w:tcW w:w="680" w:type="dxa"/>
            <w:shd w:val="clear" w:color="auto" w:fill="auto"/>
            <w:noWrap/>
            <w:vAlign w:val="bottom"/>
          </w:tcPr>
          <w:p w14:paraId="5A442C3E" w14:textId="77777777" w:rsidR="00EB1C64" w:rsidRPr="008722AB" w:rsidRDefault="00EB1C64" w:rsidP="00154A4A">
            <w:pPr>
              <w:pStyle w:val="tabletext11"/>
              <w:jc w:val="center"/>
              <w:rPr>
                <w:ins w:id="29907" w:author="Author"/>
              </w:rPr>
            </w:pPr>
            <w:ins w:id="29908" w:author="Author">
              <w:r w:rsidRPr="008722AB">
                <w:t>0.24</w:t>
              </w:r>
            </w:ins>
          </w:p>
        </w:tc>
        <w:tc>
          <w:tcPr>
            <w:tcW w:w="900" w:type="dxa"/>
            <w:shd w:val="clear" w:color="auto" w:fill="auto"/>
            <w:noWrap/>
            <w:vAlign w:val="bottom"/>
          </w:tcPr>
          <w:p w14:paraId="04621B89" w14:textId="77777777" w:rsidR="00EB1C64" w:rsidRPr="008722AB" w:rsidRDefault="00EB1C64" w:rsidP="00154A4A">
            <w:pPr>
              <w:pStyle w:val="tabletext11"/>
              <w:jc w:val="center"/>
              <w:rPr>
                <w:ins w:id="29909" w:author="Author"/>
              </w:rPr>
            </w:pPr>
            <w:ins w:id="29910" w:author="Author">
              <w:r w:rsidRPr="008722AB">
                <w:t>0.24</w:t>
              </w:r>
            </w:ins>
          </w:p>
        </w:tc>
        <w:tc>
          <w:tcPr>
            <w:tcW w:w="400" w:type="dxa"/>
            <w:shd w:val="clear" w:color="auto" w:fill="auto"/>
            <w:noWrap/>
            <w:vAlign w:val="bottom"/>
          </w:tcPr>
          <w:p w14:paraId="42C6F9D6" w14:textId="77777777" w:rsidR="00EB1C64" w:rsidRPr="008722AB" w:rsidRDefault="00EB1C64" w:rsidP="00154A4A">
            <w:pPr>
              <w:pStyle w:val="tabletext11"/>
              <w:jc w:val="center"/>
              <w:rPr>
                <w:ins w:id="29911" w:author="Author"/>
              </w:rPr>
            </w:pPr>
            <w:ins w:id="29912" w:author="Author">
              <w:r w:rsidRPr="008722AB">
                <w:t>0.24</w:t>
              </w:r>
            </w:ins>
          </w:p>
        </w:tc>
        <w:tc>
          <w:tcPr>
            <w:tcW w:w="400" w:type="dxa"/>
            <w:shd w:val="clear" w:color="auto" w:fill="auto"/>
            <w:noWrap/>
            <w:vAlign w:val="bottom"/>
          </w:tcPr>
          <w:p w14:paraId="666B60E1" w14:textId="77777777" w:rsidR="00EB1C64" w:rsidRPr="008722AB" w:rsidRDefault="00EB1C64" w:rsidP="00154A4A">
            <w:pPr>
              <w:pStyle w:val="tabletext11"/>
              <w:jc w:val="center"/>
              <w:rPr>
                <w:ins w:id="29913" w:author="Author"/>
              </w:rPr>
            </w:pPr>
            <w:ins w:id="29914" w:author="Author">
              <w:r w:rsidRPr="008722AB">
                <w:t>0.23</w:t>
              </w:r>
            </w:ins>
          </w:p>
        </w:tc>
        <w:tc>
          <w:tcPr>
            <w:tcW w:w="400" w:type="dxa"/>
            <w:shd w:val="clear" w:color="auto" w:fill="auto"/>
            <w:noWrap/>
            <w:vAlign w:val="bottom"/>
          </w:tcPr>
          <w:p w14:paraId="40708549" w14:textId="77777777" w:rsidR="00EB1C64" w:rsidRPr="008722AB" w:rsidRDefault="00EB1C64" w:rsidP="00154A4A">
            <w:pPr>
              <w:pStyle w:val="tabletext11"/>
              <w:jc w:val="center"/>
              <w:rPr>
                <w:ins w:id="29915" w:author="Author"/>
              </w:rPr>
            </w:pPr>
            <w:ins w:id="29916" w:author="Author">
              <w:r w:rsidRPr="008722AB">
                <w:t>0.22</w:t>
              </w:r>
            </w:ins>
          </w:p>
        </w:tc>
        <w:tc>
          <w:tcPr>
            <w:tcW w:w="400" w:type="dxa"/>
            <w:shd w:val="clear" w:color="auto" w:fill="auto"/>
            <w:noWrap/>
            <w:vAlign w:val="bottom"/>
          </w:tcPr>
          <w:p w14:paraId="37B60A6D" w14:textId="77777777" w:rsidR="00EB1C64" w:rsidRPr="008722AB" w:rsidRDefault="00EB1C64" w:rsidP="00154A4A">
            <w:pPr>
              <w:pStyle w:val="tabletext11"/>
              <w:jc w:val="center"/>
              <w:rPr>
                <w:ins w:id="29917" w:author="Author"/>
              </w:rPr>
            </w:pPr>
            <w:ins w:id="29918" w:author="Author">
              <w:r w:rsidRPr="008722AB">
                <w:t>0.20</w:t>
              </w:r>
            </w:ins>
          </w:p>
        </w:tc>
        <w:tc>
          <w:tcPr>
            <w:tcW w:w="400" w:type="dxa"/>
            <w:shd w:val="clear" w:color="auto" w:fill="auto"/>
            <w:noWrap/>
            <w:vAlign w:val="bottom"/>
          </w:tcPr>
          <w:p w14:paraId="5DBAC752" w14:textId="77777777" w:rsidR="00EB1C64" w:rsidRPr="008722AB" w:rsidRDefault="00EB1C64" w:rsidP="00154A4A">
            <w:pPr>
              <w:pStyle w:val="tabletext11"/>
              <w:jc w:val="center"/>
              <w:rPr>
                <w:ins w:id="29919" w:author="Author"/>
              </w:rPr>
            </w:pPr>
            <w:ins w:id="29920" w:author="Author">
              <w:r w:rsidRPr="008722AB">
                <w:t>0.19</w:t>
              </w:r>
            </w:ins>
          </w:p>
        </w:tc>
        <w:tc>
          <w:tcPr>
            <w:tcW w:w="400" w:type="dxa"/>
            <w:shd w:val="clear" w:color="auto" w:fill="auto"/>
            <w:noWrap/>
            <w:vAlign w:val="bottom"/>
          </w:tcPr>
          <w:p w14:paraId="617D78D1" w14:textId="77777777" w:rsidR="00EB1C64" w:rsidRPr="008722AB" w:rsidRDefault="00EB1C64" w:rsidP="00154A4A">
            <w:pPr>
              <w:pStyle w:val="tabletext11"/>
              <w:jc w:val="center"/>
              <w:rPr>
                <w:ins w:id="29921" w:author="Author"/>
              </w:rPr>
            </w:pPr>
            <w:ins w:id="29922" w:author="Author">
              <w:r w:rsidRPr="008722AB">
                <w:t>0.18</w:t>
              </w:r>
            </w:ins>
          </w:p>
        </w:tc>
        <w:tc>
          <w:tcPr>
            <w:tcW w:w="400" w:type="dxa"/>
            <w:shd w:val="clear" w:color="auto" w:fill="auto"/>
            <w:noWrap/>
            <w:vAlign w:val="bottom"/>
          </w:tcPr>
          <w:p w14:paraId="2590D693" w14:textId="77777777" w:rsidR="00EB1C64" w:rsidRPr="008722AB" w:rsidRDefault="00EB1C64" w:rsidP="00154A4A">
            <w:pPr>
              <w:pStyle w:val="tabletext11"/>
              <w:jc w:val="center"/>
              <w:rPr>
                <w:ins w:id="29923" w:author="Author"/>
              </w:rPr>
            </w:pPr>
            <w:ins w:id="29924" w:author="Author">
              <w:r w:rsidRPr="008722AB">
                <w:t>0.17</w:t>
              </w:r>
            </w:ins>
          </w:p>
        </w:tc>
        <w:tc>
          <w:tcPr>
            <w:tcW w:w="400" w:type="dxa"/>
            <w:shd w:val="clear" w:color="auto" w:fill="auto"/>
            <w:noWrap/>
            <w:vAlign w:val="bottom"/>
          </w:tcPr>
          <w:p w14:paraId="4084876A" w14:textId="77777777" w:rsidR="00EB1C64" w:rsidRPr="008722AB" w:rsidRDefault="00EB1C64" w:rsidP="00154A4A">
            <w:pPr>
              <w:pStyle w:val="tabletext11"/>
              <w:jc w:val="center"/>
              <w:rPr>
                <w:ins w:id="29925" w:author="Author"/>
              </w:rPr>
            </w:pPr>
            <w:ins w:id="29926" w:author="Author">
              <w:r w:rsidRPr="008722AB">
                <w:t>0.16</w:t>
              </w:r>
            </w:ins>
          </w:p>
        </w:tc>
        <w:tc>
          <w:tcPr>
            <w:tcW w:w="400" w:type="dxa"/>
            <w:shd w:val="clear" w:color="auto" w:fill="auto"/>
            <w:noWrap/>
            <w:vAlign w:val="bottom"/>
          </w:tcPr>
          <w:p w14:paraId="374BC852" w14:textId="77777777" w:rsidR="00EB1C64" w:rsidRPr="008722AB" w:rsidRDefault="00EB1C64" w:rsidP="00154A4A">
            <w:pPr>
              <w:pStyle w:val="tabletext11"/>
              <w:jc w:val="center"/>
              <w:rPr>
                <w:ins w:id="29927" w:author="Author"/>
              </w:rPr>
            </w:pPr>
            <w:ins w:id="29928" w:author="Author">
              <w:r w:rsidRPr="008722AB">
                <w:t>0.15</w:t>
              </w:r>
            </w:ins>
          </w:p>
        </w:tc>
        <w:tc>
          <w:tcPr>
            <w:tcW w:w="400" w:type="dxa"/>
            <w:shd w:val="clear" w:color="auto" w:fill="auto"/>
            <w:noWrap/>
            <w:vAlign w:val="bottom"/>
          </w:tcPr>
          <w:p w14:paraId="7150D152" w14:textId="77777777" w:rsidR="00EB1C64" w:rsidRPr="008722AB" w:rsidRDefault="00EB1C64" w:rsidP="00154A4A">
            <w:pPr>
              <w:pStyle w:val="tabletext11"/>
              <w:jc w:val="center"/>
              <w:rPr>
                <w:ins w:id="29929" w:author="Author"/>
              </w:rPr>
            </w:pPr>
            <w:ins w:id="29930" w:author="Author">
              <w:r w:rsidRPr="008722AB">
                <w:t>0.14</w:t>
              </w:r>
            </w:ins>
          </w:p>
        </w:tc>
        <w:tc>
          <w:tcPr>
            <w:tcW w:w="400" w:type="dxa"/>
            <w:shd w:val="clear" w:color="auto" w:fill="auto"/>
            <w:noWrap/>
            <w:vAlign w:val="bottom"/>
          </w:tcPr>
          <w:p w14:paraId="447B2755" w14:textId="77777777" w:rsidR="00EB1C64" w:rsidRPr="008722AB" w:rsidRDefault="00EB1C64" w:rsidP="00154A4A">
            <w:pPr>
              <w:pStyle w:val="tabletext11"/>
              <w:jc w:val="center"/>
              <w:rPr>
                <w:ins w:id="29931" w:author="Author"/>
              </w:rPr>
            </w:pPr>
            <w:ins w:id="29932" w:author="Author">
              <w:r w:rsidRPr="008722AB">
                <w:t>0.14</w:t>
              </w:r>
            </w:ins>
          </w:p>
        </w:tc>
        <w:tc>
          <w:tcPr>
            <w:tcW w:w="400" w:type="dxa"/>
            <w:shd w:val="clear" w:color="auto" w:fill="auto"/>
            <w:noWrap/>
            <w:vAlign w:val="bottom"/>
          </w:tcPr>
          <w:p w14:paraId="43A0BB20" w14:textId="77777777" w:rsidR="00EB1C64" w:rsidRPr="008722AB" w:rsidRDefault="00EB1C64" w:rsidP="00154A4A">
            <w:pPr>
              <w:pStyle w:val="tabletext11"/>
              <w:jc w:val="center"/>
              <w:rPr>
                <w:ins w:id="29933" w:author="Author"/>
              </w:rPr>
            </w:pPr>
            <w:ins w:id="29934" w:author="Author">
              <w:r w:rsidRPr="008722AB">
                <w:t>0.13</w:t>
              </w:r>
            </w:ins>
          </w:p>
        </w:tc>
        <w:tc>
          <w:tcPr>
            <w:tcW w:w="400" w:type="dxa"/>
            <w:shd w:val="clear" w:color="auto" w:fill="auto"/>
            <w:noWrap/>
            <w:vAlign w:val="bottom"/>
          </w:tcPr>
          <w:p w14:paraId="08378CE6" w14:textId="77777777" w:rsidR="00EB1C64" w:rsidRPr="008722AB" w:rsidRDefault="00EB1C64" w:rsidP="00154A4A">
            <w:pPr>
              <w:pStyle w:val="tabletext11"/>
              <w:jc w:val="center"/>
              <w:rPr>
                <w:ins w:id="29935" w:author="Author"/>
              </w:rPr>
            </w:pPr>
            <w:ins w:id="29936" w:author="Author">
              <w:r w:rsidRPr="008722AB">
                <w:t>0.13</w:t>
              </w:r>
            </w:ins>
          </w:p>
        </w:tc>
        <w:tc>
          <w:tcPr>
            <w:tcW w:w="400" w:type="dxa"/>
            <w:shd w:val="clear" w:color="auto" w:fill="auto"/>
            <w:noWrap/>
            <w:vAlign w:val="bottom"/>
          </w:tcPr>
          <w:p w14:paraId="562517F7" w14:textId="77777777" w:rsidR="00EB1C64" w:rsidRPr="008722AB" w:rsidRDefault="00EB1C64" w:rsidP="00154A4A">
            <w:pPr>
              <w:pStyle w:val="tabletext11"/>
              <w:jc w:val="center"/>
              <w:rPr>
                <w:ins w:id="29937" w:author="Author"/>
              </w:rPr>
            </w:pPr>
            <w:ins w:id="29938" w:author="Author">
              <w:r w:rsidRPr="008722AB">
                <w:t>0.12</w:t>
              </w:r>
            </w:ins>
          </w:p>
        </w:tc>
        <w:tc>
          <w:tcPr>
            <w:tcW w:w="400" w:type="dxa"/>
            <w:shd w:val="clear" w:color="auto" w:fill="auto"/>
            <w:noWrap/>
            <w:vAlign w:val="bottom"/>
          </w:tcPr>
          <w:p w14:paraId="68153259" w14:textId="77777777" w:rsidR="00EB1C64" w:rsidRPr="008722AB" w:rsidRDefault="00EB1C64" w:rsidP="00154A4A">
            <w:pPr>
              <w:pStyle w:val="tabletext11"/>
              <w:jc w:val="center"/>
              <w:rPr>
                <w:ins w:id="29939" w:author="Author"/>
              </w:rPr>
            </w:pPr>
            <w:ins w:id="29940" w:author="Author">
              <w:r w:rsidRPr="008722AB">
                <w:t>0.12</w:t>
              </w:r>
            </w:ins>
          </w:p>
        </w:tc>
        <w:tc>
          <w:tcPr>
            <w:tcW w:w="400" w:type="dxa"/>
            <w:shd w:val="clear" w:color="auto" w:fill="auto"/>
            <w:noWrap/>
            <w:vAlign w:val="bottom"/>
          </w:tcPr>
          <w:p w14:paraId="10397573" w14:textId="77777777" w:rsidR="00EB1C64" w:rsidRPr="008722AB" w:rsidRDefault="00EB1C64" w:rsidP="00154A4A">
            <w:pPr>
              <w:pStyle w:val="tabletext11"/>
              <w:jc w:val="center"/>
              <w:rPr>
                <w:ins w:id="29941" w:author="Author"/>
              </w:rPr>
            </w:pPr>
            <w:ins w:id="29942" w:author="Author">
              <w:r w:rsidRPr="008722AB">
                <w:t>0.11</w:t>
              </w:r>
            </w:ins>
          </w:p>
        </w:tc>
        <w:tc>
          <w:tcPr>
            <w:tcW w:w="400" w:type="dxa"/>
            <w:shd w:val="clear" w:color="auto" w:fill="auto"/>
            <w:noWrap/>
            <w:vAlign w:val="bottom"/>
          </w:tcPr>
          <w:p w14:paraId="075B6C96" w14:textId="77777777" w:rsidR="00EB1C64" w:rsidRPr="008722AB" w:rsidRDefault="00EB1C64" w:rsidP="00154A4A">
            <w:pPr>
              <w:pStyle w:val="tabletext11"/>
              <w:jc w:val="center"/>
              <w:rPr>
                <w:ins w:id="29943" w:author="Author"/>
              </w:rPr>
            </w:pPr>
            <w:ins w:id="29944" w:author="Author">
              <w:r w:rsidRPr="008722AB">
                <w:t>0.11</w:t>
              </w:r>
            </w:ins>
          </w:p>
        </w:tc>
        <w:tc>
          <w:tcPr>
            <w:tcW w:w="400" w:type="dxa"/>
            <w:shd w:val="clear" w:color="auto" w:fill="auto"/>
            <w:noWrap/>
            <w:vAlign w:val="bottom"/>
          </w:tcPr>
          <w:p w14:paraId="5961659F" w14:textId="77777777" w:rsidR="00EB1C64" w:rsidRPr="008722AB" w:rsidRDefault="00EB1C64" w:rsidP="00154A4A">
            <w:pPr>
              <w:pStyle w:val="tabletext11"/>
              <w:jc w:val="center"/>
              <w:rPr>
                <w:ins w:id="29945" w:author="Author"/>
              </w:rPr>
            </w:pPr>
            <w:ins w:id="29946" w:author="Author">
              <w:r w:rsidRPr="008722AB">
                <w:t>0.10</w:t>
              </w:r>
            </w:ins>
          </w:p>
        </w:tc>
        <w:tc>
          <w:tcPr>
            <w:tcW w:w="400" w:type="dxa"/>
            <w:shd w:val="clear" w:color="auto" w:fill="auto"/>
            <w:noWrap/>
            <w:vAlign w:val="bottom"/>
          </w:tcPr>
          <w:p w14:paraId="08846845" w14:textId="77777777" w:rsidR="00EB1C64" w:rsidRPr="008722AB" w:rsidRDefault="00EB1C64" w:rsidP="00154A4A">
            <w:pPr>
              <w:pStyle w:val="tabletext11"/>
              <w:jc w:val="center"/>
              <w:rPr>
                <w:ins w:id="29947" w:author="Author"/>
              </w:rPr>
            </w:pPr>
            <w:ins w:id="29948" w:author="Author">
              <w:r w:rsidRPr="008722AB">
                <w:t>0.10</w:t>
              </w:r>
            </w:ins>
          </w:p>
        </w:tc>
        <w:tc>
          <w:tcPr>
            <w:tcW w:w="400" w:type="dxa"/>
            <w:shd w:val="clear" w:color="auto" w:fill="auto"/>
            <w:noWrap/>
            <w:vAlign w:val="bottom"/>
          </w:tcPr>
          <w:p w14:paraId="5AA0DAEF" w14:textId="77777777" w:rsidR="00EB1C64" w:rsidRPr="008722AB" w:rsidRDefault="00EB1C64" w:rsidP="00154A4A">
            <w:pPr>
              <w:pStyle w:val="tabletext11"/>
              <w:jc w:val="center"/>
              <w:rPr>
                <w:ins w:id="29949" w:author="Author"/>
              </w:rPr>
            </w:pPr>
            <w:ins w:id="29950" w:author="Author">
              <w:r w:rsidRPr="008722AB">
                <w:t>0.10</w:t>
              </w:r>
            </w:ins>
          </w:p>
        </w:tc>
        <w:tc>
          <w:tcPr>
            <w:tcW w:w="440" w:type="dxa"/>
            <w:shd w:val="clear" w:color="auto" w:fill="auto"/>
            <w:noWrap/>
            <w:vAlign w:val="bottom"/>
          </w:tcPr>
          <w:p w14:paraId="67FBE1AE" w14:textId="77777777" w:rsidR="00EB1C64" w:rsidRPr="008722AB" w:rsidRDefault="00EB1C64" w:rsidP="00154A4A">
            <w:pPr>
              <w:pStyle w:val="tabletext11"/>
              <w:jc w:val="center"/>
              <w:rPr>
                <w:ins w:id="29951" w:author="Author"/>
              </w:rPr>
            </w:pPr>
            <w:ins w:id="29952" w:author="Author">
              <w:r w:rsidRPr="008722AB">
                <w:t>0.09</w:t>
              </w:r>
            </w:ins>
          </w:p>
        </w:tc>
        <w:tc>
          <w:tcPr>
            <w:tcW w:w="400" w:type="dxa"/>
            <w:shd w:val="clear" w:color="auto" w:fill="auto"/>
            <w:noWrap/>
            <w:vAlign w:val="bottom"/>
          </w:tcPr>
          <w:p w14:paraId="450DCEC4" w14:textId="77777777" w:rsidR="00EB1C64" w:rsidRPr="008722AB" w:rsidRDefault="00EB1C64" w:rsidP="00154A4A">
            <w:pPr>
              <w:pStyle w:val="tabletext11"/>
              <w:jc w:val="center"/>
              <w:rPr>
                <w:ins w:id="29953" w:author="Author"/>
              </w:rPr>
            </w:pPr>
            <w:ins w:id="29954" w:author="Author">
              <w:r w:rsidRPr="008722AB">
                <w:t>0.09</w:t>
              </w:r>
            </w:ins>
          </w:p>
        </w:tc>
        <w:tc>
          <w:tcPr>
            <w:tcW w:w="400" w:type="dxa"/>
            <w:shd w:val="clear" w:color="auto" w:fill="auto"/>
            <w:noWrap/>
            <w:vAlign w:val="bottom"/>
          </w:tcPr>
          <w:p w14:paraId="3DC20706" w14:textId="77777777" w:rsidR="00EB1C64" w:rsidRPr="008722AB" w:rsidRDefault="00EB1C64" w:rsidP="00154A4A">
            <w:pPr>
              <w:pStyle w:val="tabletext11"/>
              <w:jc w:val="center"/>
              <w:rPr>
                <w:ins w:id="29955" w:author="Author"/>
              </w:rPr>
            </w:pPr>
            <w:ins w:id="29956" w:author="Author">
              <w:r w:rsidRPr="008722AB">
                <w:t>0.09</w:t>
              </w:r>
            </w:ins>
          </w:p>
        </w:tc>
        <w:tc>
          <w:tcPr>
            <w:tcW w:w="400" w:type="dxa"/>
            <w:shd w:val="clear" w:color="auto" w:fill="auto"/>
            <w:noWrap/>
            <w:vAlign w:val="bottom"/>
          </w:tcPr>
          <w:p w14:paraId="57945881" w14:textId="77777777" w:rsidR="00EB1C64" w:rsidRPr="008722AB" w:rsidRDefault="00EB1C64" w:rsidP="00154A4A">
            <w:pPr>
              <w:pStyle w:val="tabletext11"/>
              <w:jc w:val="center"/>
              <w:rPr>
                <w:ins w:id="29957" w:author="Author"/>
              </w:rPr>
            </w:pPr>
            <w:ins w:id="29958" w:author="Author">
              <w:r w:rsidRPr="008722AB">
                <w:t>0.08</w:t>
              </w:r>
            </w:ins>
          </w:p>
        </w:tc>
        <w:tc>
          <w:tcPr>
            <w:tcW w:w="400" w:type="dxa"/>
            <w:shd w:val="clear" w:color="auto" w:fill="auto"/>
            <w:noWrap/>
            <w:vAlign w:val="bottom"/>
          </w:tcPr>
          <w:p w14:paraId="71143935" w14:textId="77777777" w:rsidR="00EB1C64" w:rsidRPr="008722AB" w:rsidRDefault="00EB1C64" w:rsidP="00154A4A">
            <w:pPr>
              <w:pStyle w:val="tabletext11"/>
              <w:jc w:val="center"/>
              <w:rPr>
                <w:ins w:id="29959" w:author="Author"/>
              </w:rPr>
            </w:pPr>
            <w:ins w:id="29960" w:author="Author">
              <w:r w:rsidRPr="008722AB">
                <w:t>0.08</w:t>
              </w:r>
            </w:ins>
          </w:p>
        </w:tc>
        <w:tc>
          <w:tcPr>
            <w:tcW w:w="460" w:type="dxa"/>
            <w:shd w:val="clear" w:color="auto" w:fill="auto"/>
            <w:noWrap/>
            <w:vAlign w:val="bottom"/>
          </w:tcPr>
          <w:p w14:paraId="2FE3991F" w14:textId="77777777" w:rsidR="00EB1C64" w:rsidRPr="008722AB" w:rsidRDefault="00EB1C64" w:rsidP="00154A4A">
            <w:pPr>
              <w:pStyle w:val="tabletext11"/>
              <w:jc w:val="center"/>
              <w:rPr>
                <w:ins w:id="29961" w:author="Author"/>
              </w:rPr>
            </w:pPr>
            <w:ins w:id="29962" w:author="Author">
              <w:r w:rsidRPr="008722AB">
                <w:t>0.08</w:t>
              </w:r>
            </w:ins>
          </w:p>
        </w:tc>
      </w:tr>
      <w:tr w:rsidR="00EB1C64" w:rsidRPr="008722AB" w14:paraId="5A8E5F85" w14:textId="77777777" w:rsidTr="00154A4A">
        <w:trPr>
          <w:trHeight w:val="190"/>
          <w:ins w:id="29963" w:author="Author"/>
        </w:trPr>
        <w:tc>
          <w:tcPr>
            <w:tcW w:w="200" w:type="dxa"/>
            <w:tcBorders>
              <w:right w:val="nil"/>
            </w:tcBorders>
            <w:shd w:val="clear" w:color="auto" w:fill="auto"/>
            <w:vAlign w:val="bottom"/>
          </w:tcPr>
          <w:p w14:paraId="4ECEDF12" w14:textId="77777777" w:rsidR="00EB1C64" w:rsidRPr="008722AB" w:rsidRDefault="00EB1C64" w:rsidP="00154A4A">
            <w:pPr>
              <w:pStyle w:val="tabletext11"/>
              <w:jc w:val="right"/>
              <w:rPr>
                <w:ins w:id="29964" w:author="Author"/>
              </w:rPr>
            </w:pPr>
          </w:p>
        </w:tc>
        <w:tc>
          <w:tcPr>
            <w:tcW w:w="1580" w:type="dxa"/>
            <w:tcBorders>
              <w:left w:val="nil"/>
            </w:tcBorders>
            <w:shd w:val="clear" w:color="auto" w:fill="auto"/>
            <w:vAlign w:val="bottom"/>
          </w:tcPr>
          <w:p w14:paraId="715089AE" w14:textId="77777777" w:rsidR="00EB1C64" w:rsidRPr="008722AB" w:rsidRDefault="00EB1C64" w:rsidP="00154A4A">
            <w:pPr>
              <w:pStyle w:val="tabletext11"/>
              <w:tabs>
                <w:tab w:val="decimal" w:pos="640"/>
              </w:tabs>
              <w:rPr>
                <w:ins w:id="29965" w:author="Author"/>
              </w:rPr>
            </w:pPr>
            <w:ins w:id="29966" w:author="Author">
              <w:r w:rsidRPr="008722AB">
                <w:t>1,000 to 1,999</w:t>
              </w:r>
            </w:ins>
          </w:p>
        </w:tc>
        <w:tc>
          <w:tcPr>
            <w:tcW w:w="680" w:type="dxa"/>
            <w:shd w:val="clear" w:color="auto" w:fill="auto"/>
            <w:noWrap/>
            <w:vAlign w:val="bottom"/>
          </w:tcPr>
          <w:p w14:paraId="39BED7BD" w14:textId="77777777" w:rsidR="00EB1C64" w:rsidRPr="008722AB" w:rsidRDefault="00EB1C64" w:rsidP="00154A4A">
            <w:pPr>
              <w:pStyle w:val="tabletext11"/>
              <w:jc w:val="center"/>
              <w:rPr>
                <w:ins w:id="29967" w:author="Author"/>
              </w:rPr>
            </w:pPr>
            <w:ins w:id="29968" w:author="Author">
              <w:r w:rsidRPr="008722AB">
                <w:t>0.29</w:t>
              </w:r>
            </w:ins>
          </w:p>
        </w:tc>
        <w:tc>
          <w:tcPr>
            <w:tcW w:w="900" w:type="dxa"/>
            <w:shd w:val="clear" w:color="auto" w:fill="auto"/>
            <w:noWrap/>
            <w:vAlign w:val="bottom"/>
          </w:tcPr>
          <w:p w14:paraId="69674D7E" w14:textId="77777777" w:rsidR="00EB1C64" w:rsidRPr="008722AB" w:rsidRDefault="00EB1C64" w:rsidP="00154A4A">
            <w:pPr>
              <w:pStyle w:val="tabletext11"/>
              <w:jc w:val="center"/>
              <w:rPr>
                <w:ins w:id="29969" w:author="Author"/>
              </w:rPr>
            </w:pPr>
            <w:ins w:id="29970" w:author="Author">
              <w:r w:rsidRPr="008722AB">
                <w:t>0.29</w:t>
              </w:r>
            </w:ins>
          </w:p>
        </w:tc>
        <w:tc>
          <w:tcPr>
            <w:tcW w:w="400" w:type="dxa"/>
            <w:shd w:val="clear" w:color="auto" w:fill="auto"/>
            <w:noWrap/>
            <w:vAlign w:val="bottom"/>
          </w:tcPr>
          <w:p w14:paraId="3B14C0D4" w14:textId="77777777" w:rsidR="00EB1C64" w:rsidRPr="008722AB" w:rsidRDefault="00EB1C64" w:rsidP="00154A4A">
            <w:pPr>
              <w:pStyle w:val="tabletext11"/>
              <w:jc w:val="center"/>
              <w:rPr>
                <w:ins w:id="29971" w:author="Author"/>
              </w:rPr>
            </w:pPr>
            <w:ins w:id="29972" w:author="Author">
              <w:r w:rsidRPr="008722AB">
                <w:t>0.29</w:t>
              </w:r>
            </w:ins>
          </w:p>
        </w:tc>
        <w:tc>
          <w:tcPr>
            <w:tcW w:w="400" w:type="dxa"/>
            <w:shd w:val="clear" w:color="auto" w:fill="auto"/>
            <w:noWrap/>
            <w:vAlign w:val="bottom"/>
          </w:tcPr>
          <w:p w14:paraId="263647A1" w14:textId="77777777" w:rsidR="00EB1C64" w:rsidRPr="008722AB" w:rsidRDefault="00EB1C64" w:rsidP="00154A4A">
            <w:pPr>
              <w:pStyle w:val="tabletext11"/>
              <w:jc w:val="center"/>
              <w:rPr>
                <w:ins w:id="29973" w:author="Author"/>
              </w:rPr>
            </w:pPr>
            <w:ins w:id="29974" w:author="Author">
              <w:r w:rsidRPr="008722AB">
                <w:t>0.28</w:t>
              </w:r>
            </w:ins>
          </w:p>
        </w:tc>
        <w:tc>
          <w:tcPr>
            <w:tcW w:w="400" w:type="dxa"/>
            <w:shd w:val="clear" w:color="auto" w:fill="auto"/>
            <w:noWrap/>
            <w:vAlign w:val="bottom"/>
          </w:tcPr>
          <w:p w14:paraId="0B66B153" w14:textId="77777777" w:rsidR="00EB1C64" w:rsidRPr="008722AB" w:rsidRDefault="00EB1C64" w:rsidP="00154A4A">
            <w:pPr>
              <w:pStyle w:val="tabletext11"/>
              <w:jc w:val="center"/>
              <w:rPr>
                <w:ins w:id="29975" w:author="Author"/>
              </w:rPr>
            </w:pPr>
            <w:ins w:id="29976" w:author="Author">
              <w:r w:rsidRPr="008722AB">
                <w:t>0.26</w:t>
              </w:r>
            </w:ins>
          </w:p>
        </w:tc>
        <w:tc>
          <w:tcPr>
            <w:tcW w:w="400" w:type="dxa"/>
            <w:shd w:val="clear" w:color="auto" w:fill="auto"/>
            <w:noWrap/>
            <w:vAlign w:val="bottom"/>
          </w:tcPr>
          <w:p w14:paraId="7DAD7BB7" w14:textId="77777777" w:rsidR="00EB1C64" w:rsidRPr="008722AB" w:rsidRDefault="00EB1C64" w:rsidP="00154A4A">
            <w:pPr>
              <w:pStyle w:val="tabletext11"/>
              <w:jc w:val="center"/>
              <w:rPr>
                <w:ins w:id="29977" w:author="Author"/>
              </w:rPr>
            </w:pPr>
            <w:ins w:id="29978" w:author="Author">
              <w:r w:rsidRPr="008722AB">
                <w:t>0.24</w:t>
              </w:r>
            </w:ins>
          </w:p>
        </w:tc>
        <w:tc>
          <w:tcPr>
            <w:tcW w:w="400" w:type="dxa"/>
            <w:shd w:val="clear" w:color="auto" w:fill="auto"/>
            <w:noWrap/>
            <w:vAlign w:val="bottom"/>
          </w:tcPr>
          <w:p w14:paraId="03700F06" w14:textId="77777777" w:rsidR="00EB1C64" w:rsidRPr="008722AB" w:rsidRDefault="00EB1C64" w:rsidP="00154A4A">
            <w:pPr>
              <w:pStyle w:val="tabletext11"/>
              <w:jc w:val="center"/>
              <w:rPr>
                <w:ins w:id="29979" w:author="Author"/>
              </w:rPr>
            </w:pPr>
            <w:ins w:id="29980" w:author="Author">
              <w:r w:rsidRPr="008722AB">
                <w:t>0.23</w:t>
              </w:r>
            </w:ins>
          </w:p>
        </w:tc>
        <w:tc>
          <w:tcPr>
            <w:tcW w:w="400" w:type="dxa"/>
            <w:shd w:val="clear" w:color="auto" w:fill="auto"/>
            <w:noWrap/>
            <w:vAlign w:val="bottom"/>
          </w:tcPr>
          <w:p w14:paraId="7CFD1040" w14:textId="77777777" w:rsidR="00EB1C64" w:rsidRPr="008722AB" w:rsidRDefault="00EB1C64" w:rsidP="00154A4A">
            <w:pPr>
              <w:pStyle w:val="tabletext11"/>
              <w:jc w:val="center"/>
              <w:rPr>
                <w:ins w:id="29981" w:author="Author"/>
              </w:rPr>
            </w:pPr>
            <w:ins w:id="29982" w:author="Author">
              <w:r w:rsidRPr="008722AB">
                <w:t>0.22</w:t>
              </w:r>
            </w:ins>
          </w:p>
        </w:tc>
        <w:tc>
          <w:tcPr>
            <w:tcW w:w="400" w:type="dxa"/>
            <w:shd w:val="clear" w:color="auto" w:fill="auto"/>
            <w:noWrap/>
            <w:vAlign w:val="bottom"/>
          </w:tcPr>
          <w:p w14:paraId="13655480" w14:textId="77777777" w:rsidR="00EB1C64" w:rsidRPr="008722AB" w:rsidRDefault="00EB1C64" w:rsidP="00154A4A">
            <w:pPr>
              <w:pStyle w:val="tabletext11"/>
              <w:jc w:val="center"/>
              <w:rPr>
                <w:ins w:id="29983" w:author="Author"/>
              </w:rPr>
            </w:pPr>
            <w:ins w:id="29984" w:author="Author">
              <w:r w:rsidRPr="008722AB">
                <w:t>0.20</w:t>
              </w:r>
            </w:ins>
          </w:p>
        </w:tc>
        <w:tc>
          <w:tcPr>
            <w:tcW w:w="400" w:type="dxa"/>
            <w:shd w:val="clear" w:color="auto" w:fill="auto"/>
            <w:noWrap/>
            <w:vAlign w:val="bottom"/>
          </w:tcPr>
          <w:p w14:paraId="31675FAF" w14:textId="77777777" w:rsidR="00EB1C64" w:rsidRPr="008722AB" w:rsidRDefault="00EB1C64" w:rsidP="00154A4A">
            <w:pPr>
              <w:pStyle w:val="tabletext11"/>
              <w:jc w:val="center"/>
              <w:rPr>
                <w:ins w:id="29985" w:author="Author"/>
              </w:rPr>
            </w:pPr>
            <w:ins w:id="29986" w:author="Author">
              <w:r w:rsidRPr="008722AB">
                <w:t>0.19</w:t>
              </w:r>
            </w:ins>
          </w:p>
        </w:tc>
        <w:tc>
          <w:tcPr>
            <w:tcW w:w="400" w:type="dxa"/>
            <w:shd w:val="clear" w:color="auto" w:fill="auto"/>
            <w:noWrap/>
            <w:vAlign w:val="bottom"/>
          </w:tcPr>
          <w:p w14:paraId="65CE845B" w14:textId="77777777" w:rsidR="00EB1C64" w:rsidRPr="008722AB" w:rsidRDefault="00EB1C64" w:rsidP="00154A4A">
            <w:pPr>
              <w:pStyle w:val="tabletext11"/>
              <w:jc w:val="center"/>
              <w:rPr>
                <w:ins w:id="29987" w:author="Author"/>
              </w:rPr>
            </w:pPr>
            <w:ins w:id="29988" w:author="Author">
              <w:r w:rsidRPr="008722AB">
                <w:t>0.18</w:t>
              </w:r>
            </w:ins>
          </w:p>
        </w:tc>
        <w:tc>
          <w:tcPr>
            <w:tcW w:w="400" w:type="dxa"/>
            <w:shd w:val="clear" w:color="auto" w:fill="auto"/>
            <w:noWrap/>
            <w:vAlign w:val="bottom"/>
          </w:tcPr>
          <w:p w14:paraId="3EB87159" w14:textId="77777777" w:rsidR="00EB1C64" w:rsidRPr="008722AB" w:rsidRDefault="00EB1C64" w:rsidP="00154A4A">
            <w:pPr>
              <w:pStyle w:val="tabletext11"/>
              <w:jc w:val="center"/>
              <w:rPr>
                <w:ins w:id="29989" w:author="Author"/>
              </w:rPr>
            </w:pPr>
            <w:ins w:id="29990" w:author="Author">
              <w:r w:rsidRPr="008722AB">
                <w:t>0.18</w:t>
              </w:r>
            </w:ins>
          </w:p>
        </w:tc>
        <w:tc>
          <w:tcPr>
            <w:tcW w:w="400" w:type="dxa"/>
            <w:shd w:val="clear" w:color="auto" w:fill="auto"/>
            <w:noWrap/>
            <w:vAlign w:val="bottom"/>
          </w:tcPr>
          <w:p w14:paraId="44E13873" w14:textId="77777777" w:rsidR="00EB1C64" w:rsidRPr="008722AB" w:rsidRDefault="00EB1C64" w:rsidP="00154A4A">
            <w:pPr>
              <w:pStyle w:val="tabletext11"/>
              <w:jc w:val="center"/>
              <w:rPr>
                <w:ins w:id="29991" w:author="Author"/>
              </w:rPr>
            </w:pPr>
            <w:ins w:id="29992" w:author="Author">
              <w:r w:rsidRPr="008722AB">
                <w:t>0.17</w:t>
              </w:r>
            </w:ins>
          </w:p>
        </w:tc>
        <w:tc>
          <w:tcPr>
            <w:tcW w:w="400" w:type="dxa"/>
            <w:shd w:val="clear" w:color="auto" w:fill="auto"/>
            <w:noWrap/>
            <w:vAlign w:val="bottom"/>
          </w:tcPr>
          <w:p w14:paraId="0F3F7ACF" w14:textId="77777777" w:rsidR="00EB1C64" w:rsidRPr="008722AB" w:rsidRDefault="00EB1C64" w:rsidP="00154A4A">
            <w:pPr>
              <w:pStyle w:val="tabletext11"/>
              <w:jc w:val="center"/>
              <w:rPr>
                <w:ins w:id="29993" w:author="Author"/>
              </w:rPr>
            </w:pPr>
            <w:ins w:id="29994" w:author="Author">
              <w:r w:rsidRPr="008722AB">
                <w:t>0.16</w:t>
              </w:r>
            </w:ins>
          </w:p>
        </w:tc>
        <w:tc>
          <w:tcPr>
            <w:tcW w:w="400" w:type="dxa"/>
            <w:shd w:val="clear" w:color="auto" w:fill="auto"/>
            <w:noWrap/>
            <w:vAlign w:val="bottom"/>
          </w:tcPr>
          <w:p w14:paraId="11570150" w14:textId="77777777" w:rsidR="00EB1C64" w:rsidRPr="008722AB" w:rsidRDefault="00EB1C64" w:rsidP="00154A4A">
            <w:pPr>
              <w:pStyle w:val="tabletext11"/>
              <w:jc w:val="center"/>
              <w:rPr>
                <w:ins w:id="29995" w:author="Author"/>
              </w:rPr>
            </w:pPr>
            <w:ins w:id="29996" w:author="Author">
              <w:r w:rsidRPr="008722AB">
                <w:t>0.16</w:t>
              </w:r>
            </w:ins>
          </w:p>
        </w:tc>
        <w:tc>
          <w:tcPr>
            <w:tcW w:w="400" w:type="dxa"/>
            <w:shd w:val="clear" w:color="auto" w:fill="auto"/>
            <w:noWrap/>
            <w:vAlign w:val="bottom"/>
          </w:tcPr>
          <w:p w14:paraId="51DA10AF" w14:textId="77777777" w:rsidR="00EB1C64" w:rsidRPr="008722AB" w:rsidRDefault="00EB1C64" w:rsidP="00154A4A">
            <w:pPr>
              <w:pStyle w:val="tabletext11"/>
              <w:jc w:val="center"/>
              <w:rPr>
                <w:ins w:id="29997" w:author="Author"/>
              </w:rPr>
            </w:pPr>
            <w:ins w:id="29998" w:author="Author">
              <w:r w:rsidRPr="008722AB">
                <w:t>0.15</w:t>
              </w:r>
            </w:ins>
          </w:p>
        </w:tc>
        <w:tc>
          <w:tcPr>
            <w:tcW w:w="400" w:type="dxa"/>
            <w:shd w:val="clear" w:color="auto" w:fill="auto"/>
            <w:noWrap/>
            <w:vAlign w:val="bottom"/>
          </w:tcPr>
          <w:p w14:paraId="35BEF360" w14:textId="77777777" w:rsidR="00EB1C64" w:rsidRPr="008722AB" w:rsidRDefault="00EB1C64" w:rsidP="00154A4A">
            <w:pPr>
              <w:pStyle w:val="tabletext11"/>
              <w:jc w:val="center"/>
              <w:rPr>
                <w:ins w:id="29999" w:author="Author"/>
              </w:rPr>
            </w:pPr>
            <w:ins w:id="30000" w:author="Author">
              <w:r w:rsidRPr="008722AB">
                <w:t>0.14</w:t>
              </w:r>
            </w:ins>
          </w:p>
        </w:tc>
        <w:tc>
          <w:tcPr>
            <w:tcW w:w="400" w:type="dxa"/>
            <w:shd w:val="clear" w:color="auto" w:fill="auto"/>
            <w:noWrap/>
            <w:vAlign w:val="bottom"/>
          </w:tcPr>
          <w:p w14:paraId="798B6FA1" w14:textId="77777777" w:rsidR="00EB1C64" w:rsidRPr="008722AB" w:rsidRDefault="00EB1C64" w:rsidP="00154A4A">
            <w:pPr>
              <w:pStyle w:val="tabletext11"/>
              <w:jc w:val="center"/>
              <w:rPr>
                <w:ins w:id="30001" w:author="Author"/>
              </w:rPr>
            </w:pPr>
            <w:ins w:id="30002" w:author="Author">
              <w:r w:rsidRPr="008722AB">
                <w:t>0.14</w:t>
              </w:r>
            </w:ins>
          </w:p>
        </w:tc>
        <w:tc>
          <w:tcPr>
            <w:tcW w:w="400" w:type="dxa"/>
            <w:shd w:val="clear" w:color="auto" w:fill="auto"/>
            <w:noWrap/>
            <w:vAlign w:val="bottom"/>
          </w:tcPr>
          <w:p w14:paraId="754677CF" w14:textId="77777777" w:rsidR="00EB1C64" w:rsidRPr="008722AB" w:rsidRDefault="00EB1C64" w:rsidP="00154A4A">
            <w:pPr>
              <w:pStyle w:val="tabletext11"/>
              <w:jc w:val="center"/>
              <w:rPr>
                <w:ins w:id="30003" w:author="Author"/>
              </w:rPr>
            </w:pPr>
            <w:ins w:id="30004" w:author="Author">
              <w:r w:rsidRPr="008722AB">
                <w:t>0.13</w:t>
              </w:r>
            </w:ins>
          </w:p>
        </w:tc>
        <w:tc>
          <w:tcPr>
            <w:tcW w:w="400" w:type="dxa"/>
            <w:shd w:val="clear" w:color="auto" w:fill="auto"/>
            <w:noWrap/>
            <w:vAlign w:val="bottom"/>
          </w:tcPr>
          <w:p w14:paraId="2B6F3803" w14:textId="77777777" w:rsidR="00EB1C64" w:rsidRPr="008722AB" w:rsidRDefault="00EB1C64" w:rsidP="00154A4A">
            <w:pPr>
              <w:pStyle w:val="tabletext11"/>
              <w:jc w:val="center"/>
              <w:rPr>
                <w:ins w:id="30005" w:author="Author"/>
              </w:rPr>
            </w:pPr>
            <w:ins w:id="30006" w:author="Author">
              <w:r w:rsidRPr="008722AB">
                <w:t>0.13</w:t>
              </w:r>
            </w:ins>
          </w:p>
        </w:tc>
        <w:tc>
          <w:tcPr>
            <w:tcW w:w="400" w:type="dxa"/>
            <w:shd w:val="clear" w:color="auto" w:fill="auto"/>
            <w:noWrap/>
            <w:vAlign w:val="bottom"/>
          </w:tcPr>
          <w:p w14:paraId="64C48FA6" w14:textId="77777777" w:rsidR="00EB1C64" w:rsidRPr="008722AB" w:rsidRDefault="00EB1C64" w:rsidP="00154A4A">
            <w:pPr>
              <w:pStyle w:val="tabletext11"/>
              <w:jc w:val="center"/>
              <w:rPr>
                <w:ins w:id="30007" w:author="Author"/>
              </w:rPr>
            </w:pPr>
            <w:ins w:id="30008" w:author="Author">
              <w:r w:rsidRPr="008722AB">
                <w:t>0.12</w:t>
              </w:r>
            </w:ins>
          </w:p>
        </w:tc>
        <w:tc>
          <w:tcPr>
            <w:tcW w:w="400" w:type="dxa"/>
            <w:shd w:val="clear" w:color="auto" w:fill="auto"/>
            <w:noWrap/>
            <w:vAlign w:val="bottom"/>
          </w:tcPr>
          <w:p w14:paraId="63C7B4DC" w14:textId="77777777" w:rsidR="00EB1C64" w:rsidRPr="008722AB" w:rsidRDefault="00EB1C64" w:rsidP="00154A4A">
            <w:pPr>
              <w:pStyle w:val="tabletext11"/>
              <w:jc w:val="center"/>
              <w:rPr>
                <w:ins w:id="30009" w:author="Author"/>
              </w:rPr>
            </w:pPr>
            <w:ins w:id="30010" w:author="Author">
              <w:r w:rsidRPr="008722AB">
                <w:t>0.12</w:t>
              </w:r>
            </w:ins>
          </w:p>
        </w:tc>
        <w:tc>
          <w:tcPr>
            <w:tcW w:w="440" w:type="dxa"/>
            <w:shd w:val="clear" w:color="auto" w:fill="auto"/>
            <w:noWrap/>
            <w:vAlign w:val="bottom"/>
          </w:tcPr>
          <w:p w14:paraId="7F7248CA" w14:textId="77777777" w:rsidR="00EB1C64" w:rsidRPr="008722AB" w:rsidRDefault="00EB1C64" w:rsidP="00154A4A">
            <w:pPr>
              <w:pStyle w:val="tabletext11"/>
              <w:jc w:val="center"/>
              <w:rPr>
                <w:ins w:id="30011" w:author="Author"/>
              </w:rPr>
            </w:pPr>
            <w:ins w:id="30012" w:author="Author">
              <w:r w:rsidRPr="008722AB">
                <w:t>0.11</w:t>
              </w:r>
            </w:ins>
          </w:p>
        </w:tc>
        <w:tc>
          <w:tcPr>
            <w:tcW w:w="400" w:type="dxa"/>
            <w:shd w:val="clear" w:color="auto" w:fill="auto"/>
            <w:noWrap/>
            <w:vAlign w:val="bottom"/>
          </w:tcPr>
          <w:p w14:paraId="5E5F6AA9" w14:textId="77777777" w:rsidR="00EB1C64" w:rsidRPr="008722AB" w:rsidRDefault="00EB1C64" w:rsidP="00154A4A">
            <w:pPr>
              <w:pStyle w:val="tabletext11"/>
              <w:jc w:val="center"/>
              <w:rPr>
                <w:ins w:id="30013" w:author="Author"/>
              </w:rPr>
            </w:pPr>
            <w:ins w:id="30014" w:author="Author">
              <w:r w:rsidRPr="008722AB">
                <w:t>0.11</w:t>
              </w:r>
            </w:ins>
          </w:p>
        </w:tc>
        <w:tc>
          <w:tcPr>
            <w:tcW w:w="400" w:type="dxa"/>
            <w:shd w:val="clear" w:color="auto" w:fill="auto"/>
            <w:noWrap/>
            <w:vAlign w:val="bottom"/>
          </w:tcPr>
          <w:p w14:paraId="0D8BCA36" w14:textId="77777777" w:rsidR="00EB1C64" w:rsidRPr="008722AB" w:rsidRDefault="00EB1C64" w:rsidP="00154A4A">
            <w:pPr>
              <w:pStyle w:val="tabletext11"/>
              <w:jc w:val="center"/>
              <w:rPr>
                <w:ins w:id="30015" w:author="Author"/>
              </w:rPr>
            </w:pPr>
            <w:ins w:id="30016" w:author="Author">
              <w:r w:rsidRPr="008722AB">
                <w:t>0.10</w:t>
              </w:r>
            </w:ins>
          </w:p>
        </w:tc>
        <w:tc>
          <w:tcPr>
            <w:tcW w:w="400" w:type="dxa"/>
            <w:shd w:val="clear" w:color="auto" w:fill="auto"/>
            <w:noWrap/>
            <w:vAlign w:val="bottom"/>
          </w:tcPr>
          <w:p w14:paraId="46D933E9" w14:textId="77777777" w:rsidR="00EB1C64" w:rsidRPr="008722AB" w:rsidRDefault="00EB1C64" w:rsidP="00154A4A">
            <w:pPr>
              <w:pStyle w:val="tabletext11"/>
              <w:jc w:val="center"/>
              <w:rPr>
                <w:ins w:id="30017" w:author="Author"/>
              </w:rPr>
            </w:pPr>
            <w:ins w:id="30018" w:author="Author">
              <w:r w:rsidRPr="008722AB">
                <w:t>0.10</w:t>
              </w:r>
            </w:ins>
          </w:p>
        </w:tc>
        <w:tc>
          <w:tcPr>
            <w:tcW w:w="400" w:type="dxa"/>
            <w:shd w:val="clear" w:color="auto" w:fill="auto"/>
            <w:noWrap/>
            <w:vAlign w:val="bottom"/>
          </w:tcPr>
          <w:p w14:paraId="15A957A0" w14:textId="77777777" w:rsidR="00EB1C64" w:rsidRPr="008722AB" w:rsidRDefault="00EB1C64" w:rsidP="00154A4A">
            <w:pPr>
              <w:pStyle w:val="tabletext11"/>
              <w:jc w:val="center"/>
              <w:rPr>
                <w:ins w:id="30019" w:author="Author"/>
              </w:rPr>
            </w:pPr>
            <w:ins w:id="30020" w:author="Author">
              <w:r w:rsidRPr="008722AB">
                <w:t>0.10</w:t>
              </w:r>
            </w:ins>
          </w:p>
        </w:tc>
        <w:tc>
          <w:tcPr>
            <w:tcW w:w="460" w:type="dxa"/>
            <w:shd w:val="clear" w:color="auto" w:fill="auto"/>
            <w:noWrap/>
            <w:vAlign w:val="bottom"/>
          </w:tcPr>
          <w:p w14:paraId="1C9350C5" w14:textId="77777777" w:rsidR="00EB1C64" w:rsidRPr="008722AB" w:rsidRDefault="00EB1C64" w:rsidP="00154A4A">
            <w:pPr>
              <w:pStyle w:val="tabletext11"/>
              <w:jc w:val="center"/>
              <w:rPr>
                <w:ins w:id="30021" w:author="Author"/>
              </w:rPr>
            </w:pPr>
            <w:ins w:id="30022" w:author="Author">
              <w:r w:rsidRPr="008722AB">
                <w:t>0.09</w:t>
              </w:r>
            </w:ins>
          </w:p>
        </w:tc>
      </w:tr>
      <w:tr w:rsidR="00EB1C64" w:rsidRPr="008722AB" w14:paraId="281CBF96" w14:textId="77777777" w:rsidTr="00154A4A">
        <w:trPr>
          <w:trHeight w:val="190"/>
          <w:ins w:id="30023" w:author="Author"/>
        </w:trPr>
        <w:tc>
          <w:tcPr>
            <w:tcW w:w="200" w:type="dxa"/>
            <w:tcBorders>
              <w:right w:val="nil"/>
            </w:tcBorders>
            <w:shd w:val="clear" w:color="auto" w:fill="auto"/>
            <w:vAlign w:val="bottom"/>
          </w:tcPr>
          <w:p w14:paraId="22F355DF" w14:textId="77777777" w:rsidR="00EB1C64" w:rsidRPr="008722AB" w:rsidRDefault="00EB1C64" w:rsidP="00154A4A">
            <w:pPr>
              <w:pStyle w:val="tabletext11"/>
              <w:jc w:val="right"/>
              <w:rPr>
                <w:ins w:id="30024" w:author="Author"/>
              </w:rPr>
            </w:pPr>
          </w:p>
        </w:tc>
        <w:tc>
          <w:tcPr>
            <w:tcW w:w="1580" w:type="dxa"/>
            <w:tcBorders>
              <w:left w:val="nil"/>
            </w:tcBorders>
            <w:shd w:val="clear" w:color="auto" w:fill="auto"/>
            <w:vAlign w:val="bottom"/>
          </w:tcPr>
          <w:p w14:paraId="6C321CB5" w14:textId="77777777" w:rsidR="00EB1C64" w:rsidRPr="008722AB" w:rsidRDefault="00EB1C64" w:rsidP="00154A4A">
            <w:pPr>
              <w:pStyle w:val="tabletext11"/>
              <w:tabs>
                <w:tab w:val="decimal" w:pos="640"/>
              </w:tabs>
              <w:rPr>
                <w:ins w:id="30025" w:author="Author"/>
              </w:rPr>
            </w:pPr>
            <w:ins w:id="30026" w:author="Author">
              <w:r w:rsidRPr="008722AB">
                <w:t>2,000 to 2,999</w:t>
              </w:r>
            </w:ins>
          </w:p>
        </w:tc>
        <w:tc>
          <w:tcPr>
            <w:tcW w:w="680" w:type="dxa"/>
            <w:shd w:val="clear" w:color="auto" w:fill="auto"/>
            <w:noWrap/>
            <w:vAlign w:val="bottom"/>
          </w:tcPr>
          <w:p w14:paraId="59843DA5" w14:textId="77777777" w:rsidR="00EB1C64" w:rsidRPr="008722AB" w:rsidRDefault="00EB1C64" w:rsidP="00154A4A">
            <w:pPr>
              <w:pStyle w:val="tabletext11"/>
              <w:jc w:val="center"/>
              <w:rPr>
                <w:ins w:id="30027" w:author="Author"/>
              </w:rPr>
            </w:pPr>
            <w:ins w:id="30028" w:author="Author">
              <w:r w:rsidRPr="008722AB">
                <w:t>0.35</w:t>
              </w:r>
            </w:ins>
          </w:p>
        </w:tc>
        <w:tc>
          <w:tcPr>
            <w:tcW w:w="900" w:type="dxa"/>
            <w:shd w:val="clear" w:color="auto" w:fill="auto"/>
            <w:noWrap/>
            <w:vAlign w:val="bottom"/>
          </w:tcPr>
          <w:p w14:paraId="413DC061" w14:textId="77777777" w:rsidR="00EB1C64" w:rsidRPr="008722AB" w:rsidRDefault="00EB1C64" w:rsidP="00154A4A">
            <w:pPr>
              <w:pStyle w:val="tabletext11"/>
              <w:jc w:val="center"/>
              <w:rPr>
                <w:ins w:id="30029" w:author="Author"/>
              </w:rPr>
            </w:pPr>
            <w:ins w:id="30030" w:author="Author">
              <w:r w:rsidRPr="008722AB">
                <w:t>0.35</w:t>
              </w:r>
            </w:ins>
          </w:p>
        </w:tc>
        <w:tc>
          <w:tcPr>
            <w:tcW w:w="400" w:type="dxa"/>
            <w:shd w:val="clear" w:color="auto" w:fill="auto"/>
            <w:noWrap/>
            <w:vAlign w:val="bottom"/>
          </w:tcPr>
          <w:p w14:paraId="790A101E" w14:textId="77777777" w:rsidR="00EB1C64" w:rsidRPr="008722AB" w:rsidRDefault="00EB1C64" w:rsidP="00154A4A">
            <w:pPr>
              <w:pStyle w:val="tabletext11"/>
              <w:jc w:val="center"/>
              <w:rPr>
                <w:ins w:id="30031" w:author="Author"/>
              </w:rPr>
            </w:pPr>
            <w:ins w:id="30032" w:author="Author">
              <w:r w:rsidRPr="008722AB">
                <w:t>0.35</w:t>
              </w:r>
            </w:ins>
          </w:p>
        </w:tc>
        <w:tc>
          <w:tcPr>
            <w:tcW w:w="400" w:type="dxa"/>
            <w:shd w:val="clear" w:color="auto" w:fill="auto"/>
            <w:noWrap/>
            <w:vAlign w:val="bottom"/>
          </w:tcPr>
          <w:p w14:paraId="121948A9" w14:textId="77777777" w:rsidR="00EB1C64" w:rsidRPr="008722AB" w:rsidRDefault="00EB1C64" w:rsidP="00154A4A">
            <w:pPr>
              <w:pStyle w:val="tabletext11"/>
              <w:jc w:val="center"/>
              <w:rPr>
                <w:ins w:id="30033" w:author="Author"/>
              </w:rPr>
            </w:pPr>
            <w:ins w:id="30034" w:author="Author">
              <w:r w:rsidRPr="008722AB">
                <w:t>0.33</w:t>
              </w:r>
            </w:ins>
          </w:p>
        </w:tc>
        <w:tc>
          <w:tcPr>
            <w:tcW w:w="400" w:type="dxa"/>
            <w:shd w:val="clear" w:color="auto" w:fill="auto"/>
            <w:noWrap/>
            <w:vAlign w:val="bottom"/>
          </w:tcPr>
          <w:p w14:paraId="6F053550" w14:textId="77777777" w:rsidR="00EB1C64" w:rsidRPr="008722AB" w:rsidRDefault="00EB1C64" w:rsidP="00154A4A">
            <w:pPr>
              <w:pStyle w:val="tabletext11"/>
              <w:jc w:val="center"/>
              <w:rPr>
                <w:ins w:id="30035" w:author="Author"/>
              </w:rPr>
            </w:pPr>
            <w:ins w:id="30036" w:author="Author">
              <w:r w:rsidRPr="008722AB">
                <w:t>0.32</w:t>
              </w:r>
            </w:ins>
          </w:p>
        </w:tc>
        <w:tc>
          <w:tcPr>
            <w:tcW w:w="400" w:type="dxa"/>
            <w:shd w:val="clear" w:color="auto" w:fill="auto"/>
            <w:noWrap/>
            <w:vAlign w:val="bottom"/>
          </w:tcPr>
          <w:p w14:paraId="35DB2790" w14:textId="77777777" w:rsidR="00EB1C64" w:rsidRPr="008722AB" w:rsidRDefault="00EB1C64" w:rsidP="00154A4A">
            <w:pPr>
              <w:pStyle w:val="tabletext11"/>
              <w:jc w:val="center"/>
              <w:rPr>
                <w:ins w:id="30037" w:author="Author"/>
              </w:rPr>
            </w:pPr>
            <w:ins w:id="30038" w:author="Author">
              <w:r w:rsidRPr="008722AB">
                <w:t>0.29</w:t>
              </w:r>
            </w:ins>
          </w:p>
        </w:tc>
        <w:tc>
          <w:tcPr>
            <w:tcW w:w="400" w:type="dxa"/>
            <w:shd w:val="clear" w:color="auto" w:fill="auto"/>
            <w:noWrap/>
            <w:vAlign w:val="bottom"/>
          </w:tcPr>
          <w:p w14:paraId="33898F90" w14:textId="77777777" w:rsidR="00EB1C64" w:rsidRPr="008722AB" w:rsidRDefault="00EB1C64" w:rsidP="00154A4A">
            <w:pPr>
              <w:pStyle w:val="tabletext11"/>
              <w:jc w:val="center"/>
              <w:rPr>
                <w:ins w:id="30039" w:author="Author"/>
              </w:rPr>
            </w:pPr>
            <w:ins w:id="30040" w:author="Author">
              <w:r w:rsidRPr="008722AB">
                <w:t>0.27</w:t>
              </w:r>
            </w:ins>
          </w:p>
        </w:tc>
        <w:tc>
          <w:tcPr>
            <w:tcW w:w="400" w:type="dxa"/>
            <w:shd w:val="clear" w:color="auto" w:fill="auto"/>
            <w:noWrap/>
            <w:vAlign w:val="bottom"/>
          </w:tcPr>
          <w:p w14:paraId="3F554F65" w14:textId="77777777" w:rsidR="00EB1C64" w:rsidRPr="008722AB" w:rsidRDefault="00EB1C64" w:rsidP="00154A4A">
            <w:pPr>
              <w:pStyle w:val="tabletext11"/>
              <w:jc w:val="center"/>
              <w:rPr>
                <w:ins w:id="30041" w:author="Author"/>
              </w:rPr>
            </w:pPr>
            <w:ins w:id="30042" w:author="Author">
              <w:r w:rsidRPr="008722AB">
                <w:t>0.26</w:t>
              </w:r>
            </w:ins>
          </w:p>
        </w:tc>
        <w:tc>
          <w:tcPr>
            <w:tcW w:w="400" w:type="dxa"/>
            <w:shd w:val="clear" w:color="auto" w:fill="auto"/>
            <w:noWrap/>
            <w:vAlign w:val="bottom"/>
          </w:tcPr>
          <w:p w14:paraId="46D3A57D" w14:textId="77777777" w:rsidR="00EB1C64" w:rsidRPr="008722AB" w:rsidRDefault="00EB1C64" w:rsidP="00154A4A">
            <w:pPr>
              <w:pStyle w:val="tabletext11"/>
              <w:jc w:val="center"/>
              <w:rPr>
                <w:ins w:id="30043" w:author="Author"/>
              </w:rPr>
            </w:pPr>
            <w:ins w:id="30044" w:author="Author">
              <w:r w:rsidRPr="008722AB">
                <w:t>0.25</w:t>
              </w:r>
            </w:ins>
          </w:p>
        </w:tc>
        <w:tc>
          <w:tcPr>
            <w:tcW w:w="400" w:type="dxa"/>
            <w:shd w:val="clear" w:color="auto" w:fill="auto"/>
            <w:noWrap/>
            <w:vAlign w:val="bottom"/>
          </w:tcPr>
          <w:p w14:paraId="40809768" w14:textId="77777777" w:rsidR="00EB1C64" w:rsidRPr="008722AB" w:rsidRDefault="00EB1C64" w:rsidP="00154A4A">
            <w:pPr>
              <w:pStyle w:val="tabletext11"/>
              <w:jc w:val="center"/>
              <w:rPr>
                <w:ins w:id="30045" w:author="Author"/>
              </w:rPr>
            </w:pPr>
            <w:ins w:id="30046" w:author="Author">
              <w:r w:rsidRPr="008722AB">
                <w:t>0.23</w:t>
              </w:r>
            </w:ins>
          </w:p>
        </w:tc>
        <w:tc>
          <w:tcPr>
            <w:tcW w:w="400" w:type="dxa"/>
            <w:shd w:val="clear" w:color="auto" w:fill="auto"/>
            <w:noWrap/>
            <w:vAlign w:val="bottom"/>
          </w:tcPr>
          <w:p w14:paraId="203D594F" w14:textId="77777777" w:rsidR="00EB1C64" w:rsidRPr="008722AB" w:rsidRDefault="00EB1C64" w:rsidP="00154A4A">
            <w:pPr>
              <w:pStyle w:val="tabletext11"/>
              <w:jc w:val="center"/>
              <w:rPr>
                <w:ins w:id="30047" w:author="Author"/>
              </w:rPr>
            </w:pPr>
            <w:ins w:id="30048" w:author="Author">
              <w:r w:rsidRPr="008722AB">
                <w:t>0.22</w:t>
              </w:r>
            </w:ins>
          </w:p>
        </w:tc>
        <w:tc>
          <w:tcPr>
            <w:tcW w:w="400" w:type="dxa"/>
            <w:shd w:val="clear" w:color="auto" w:fill="auto"/>
            <w:noWrap/>
            <w:vAlign w:val="bottom"/>
          </w:tcPr>
          <w:p w14:paraId="6C97EE15" w14:textId="77777777" w:rsidR="00EB1C64" w:rsidRPr="008722AB" w:rsidRDefault="00EB1C64" w:rsidP="00154A4A">
            <w:pPr>
              <w:pStyle w:val="tabletext11"/>
              <w:jc w:val="center"/>
              <w:rPr>
                <w:ins w:id="30049" w:author="Author"/>
              </w:rPr>
            </w:pPr>
            <w:ins w:id="30050" w:author="Author">
              <w:r w:rsidRPr="008722AB">
                <w:t>0.21</w:t>
              </w:r>
            </w:ins>
          </w:p>
        </w:tc>
        <w:tc>
          <w:tcPr>
            <w:tcW w:w="400" w:type="dxa"/>
            <w:shd w:val="clear" w:color="auto" w:fill="auto"/>
            <w:noWrap/>
            <w:vAlign w:val="bottom"/>
          </w:tcPr>
          <w:p w14:paraId="1B959949" w14:textId="77777777" w:rsidR="00EB1C64" w:rsidRPr="008722AB" w:rsidRDefault="00EB1C64" w:rsidP="00154A4A">
            <w:pPr>
              <w:pStyle w:val="tabletext11"/>
              <w:jc w:val="center"/>
              <w:rPr>
                <w:ins w:id="30051" w:author="Author"/>
              </w:rPr>
            </w:pPr>
            <w:ins w:id="30052" w:author="Author">
              <w:r w:rsidRPr="008722AB">
                <w:t>0.20</w:t>
              </w:r>
            </w:ins>
          </w:p>
        </w:tc>
        <w:tc>
          <w:tcPr>
            <w:tcW w:w="400" w:type="dxa"/>
            <w:shd w:val="clear" w:color="auto" w:fill="auto"/>
            <w:noWrap/>
            <w:vAlign w:val="bottom"/>
          </w:tcPr>
          <w:p w14:paraId="55265086" w14:textId="77777777" w:rsidR="00EB1C64" w:rsidRPr="008722AB" w:rsidRDefault="00EB1C64" w:rsidP="00154A4A">
            <w:pPr>
              <w:pStyle w:val="tabletext11"/>
              <w:jc w:val="center"/>
              <w:rPr>
                <w:ins w:id="30053" w:author="Author"/>
              </w:rPr>
            </w:pPr>
            <w:ins w:id="30054" w:author="Author">
              <w:r w:rsidRPr="008722AB">
                <w:t>0.20</w:t>
              </w:r>
            </w:ins>
          </w:p>
        </w:tc>
        <w:tc>
          <w:tcPr>
            <w:tcW w:w="400" w:type="dxa"/>
            <w:shd w:val="clear" w:color="auto" w:fill="auto"/>
            <w:noWrap/>
            <w:vAlign w:val="bottom"/>
          </w:tcPr>
          <w:p w14:paraId="39EBF7B3" w14:textId="77777777" w:rsidR="00EB1C64" w:rsidRPr="008722AB" w:rsidRDefault="00EB1C64" w:rsidP="00154A4A">
            <w:pPr>
              <w:pStyle w:val="tabletext11"/>
              <w:jc w:val="center"/>
              <w:rPr>
                <w:ins w:id="30055" w:author="Author"/>
              </w:rPr>
            </w:pPr>
            <w:ins w:id="30056" w:author="Author">
              <w:r w:rsidRPr="008722AB">
                <w:t>0.19</w:t>
              </w:r>
            </w:ins>
          </w:p>
        </w:tc>
        <w:tc>
          <w:tcPr>
            <w:tcW w:w="400" w:type="dxa"/>
            <w:shd w:val="clear" w:color="auto" w:fill="auto"/>
            <w:noWrap/>
            <w:vAlign w:val="bottom"/>
          </w:tcPr>
          <w:p w14:paraId="2C8A71C2" w14:textId="77777777" w:rsidR="00EB1C64" w:rsidRPr="008722AB" w:rsidRDefault="00EB1C64" w:rsidP="00154A4A">
            <w:pPr>
              <w:pStyle w:val="tabletext11"/>
              <w:jc w:val="center"/>
              <w:rPr>
                <w:ins w:id="30057" w:author="Author"/>
              </w:rPr>
            </w:pPr>
            <w:ins w:id="30058" w:author="Author">
              <w:r w:rsidRPr="008722AB">
                <w:t>0.18</w:t>
              </w:r>
            </w:ins>
          </w:p>
        </w:tc>
        <w:tc>
          <w:tcPr>
            <w:tcW w:w="400" w:type="dxa"/>
            <w:shd w:val="clear" w:color="auto" w:fill="auto"/>
            <w:noWrap/>
            <w:vAlign w:val="bottom"/>
          </w:tcPr>
          <w:p w14:paraId="563AF040" w14:textId="77777777" w:rsidR="00EB1C64" w:rsidRPr="008722AB" w:rsidRDefault="00EB1C64" w:rsidP="00154A4A">
            <w:pPr>
              <w:pStyle w:val="tabletext11"/>
              <w:jc w:val="center"/>
              <w:rPr>
                <w:ins w:id="30059" w:author="Author"/>
              </w:rPr>
            </w:pPr>
            <w:ins w:id="30060" w:author="Author">
              <w:r w:rsidRPr="008722AB">
                <w:t>0.17</w:t>
              </w:r>
            </w:ins>
          </w:p>
        </w:tc>
        <w:tc>
          <w:tcPr>
            <w:tcW w:w="400" w:type="dxa"/>
            <w:shd w:val="clear" w:color="auto" w:fill="auto"/>
            <w:noWrap/>
            <w:vAlign w:val="bottom"/>
          </w:tcPr>
          <w:p w14:paraId="2E1F99BF" w14:textId="77777777" w:rsidR="00EB1C64" w:rsidRPr="008722AB" w:rsidRDefault="00EB1C64" w:rsidP="00154A4A">
            <w:pPr>
              <w:pStyle w:val="tabletext11"/>
              <w:jc w:val="center"/>
              <w:rPr>
                <w:ins w:id="30061" w:author="Author"/>
              </w:rPr>
            </w:pPr>
            <w:ins w:id="30062" w:author="Author">
              <w:r w:rsidRPr="008722AB">
                <w:t>0.17</w:t>
              </w:r>
            </w:ins>
          </w:p>
        </w:tc>
        <w:tc>
          <w:tcPr>
            <w:tcW w:w="400" w:type="dxa"/>
            <w:shd w:val="clear" w:color="auto" w:fill="auto"/>
            <w:noWrap/>
            <w:vAlign w:val="bottom"/>
          </w:tcPr>
          <w:p w14:paraId="0D5A0DB4" w14:textId="77777777" w:rsidR="00EB1C64" w:rsidRPr="008722AB" w:rsidRDefault="00EB1C64" w:rsidP="00154A4A">
            <w:pPr>
              <w:pStyle w:val="tabletext11"/>
              <w:jc w:val="center"/>
              <w:rPr>
                <w:ins w:id="30063" w:author="Author"/>
              </w:rPr>
            </w:pPr>
            <w:ins w:id="30064" w:author="Author">
              <w:r w:rsidRPr="008722AB">
                <w:t>0.16</w:t>
              </w:r>
            </w:ins>
          </w:p>
        </w:tc>
        <w:tc>
          <w:tcPr>
            <w:tcW w:w="400" w:type="dxa"/>
            <w:shd w:val="clear" w:color="auto" w:fill="auto"/>
            <w:noWrap/>
            <w:vAlign w:val="bottom"/>
          </w:tcPr>
          <w:p w14:paraId="52CC79A6" w14:textId="77777777" w:rsidR="00EB1C64" w:rsidRPr="008722AB" w:rsidRDefault="00EB1C64" w:rsidP="00154A4A">
            <w:pPr>
              <w:pStyle w:val="tabletext11"/>
              <w:jc w:val="center"/>
              <w:rPr>
                <w:ins w:id="30065" w:author="Author"/>
              </w:rPr>
            </w:pPr>
            <w:ins w:id="30066" w:author="Author">
              <w:r w:rsidRPr="008722AB">
                <w:t>0.15</w:t>
              </w:r>
            </w:ins>
          </w:p>
        </w:tc>
        <w:tc>
          <w:tcPr>
            <w:tcW w:w="400" w:type="dxa"/>
            <w:shd w:val="clear" w:color="auto" w:fill="auto"/>
            <w:noWrap/>
            <w:vAlign w:val="bottom"/>
          </w:tcPr>
          <w:p w14:paraId="0963A52F" w14:textId="77777777" w:rsidR="00EB1C64" w:rsidRPr="008722AB" w:rsidRDefault="00EB1C64" w:rsidP="00154A4A">
            <w:pPr>
              <w:pStyle w:val="tabletext11"/>
              <w:jc w:val="center"/>
              <w:rPr>
                <w:ins w:id="30067" w:author="Author"/>
              </w:rPr>
            </w:pPr>
            <w:ins w:id="30068" w:author="Author">
              <w:r w:rsidRPr="008722AB">
                <w:t>0.15</w:t>
              </w:r>
            </w:ins>
          </w:p>
        </w:tc>
        <w:tc>
          <w:tcPr>
            <w:tcW w:w="400" w:type="dxa"/>
            <w:shd w:val="clear" w:color="auto" w:fill="auto"/>
            <w:noWrap/>
            <w:vAlign w:val="bottom"/>
          </w:tcPr>
          <w:p w14:paraId="4EC4A150" w14:textId="77777777" w:rsidR="00EB1C64" w:rsidRPr="008722AB" w:rsidRDefault="00EB1C64" w:rsidP="00154A4A">
            <w:pPr>
              <w:pStyle w:val="tabletext11"/>
              <w:jc w:val="center"/>
              <w:rPr>
                <w:ins w:id="30069" w:author="Author"/>
              </w:rPr>
            </w:pPr>
            <w:ins w:id="30070" w:author="Author">
              <w:r w:rsidRPr="008722AB">
                <w:t>0.14</w:t>
              </w:r>
            </w:ins>
          </w:p>
        </w:tc>
        <w:tc>
          <w:tcPr>
            <w:tcW w:w="440" w:type="dxa"/>
            <w:shd w:val="clear" w:color="auto" w:fill="auto"/>
            <w:noWrap/>
            <w:vAlign w:val="bottom"/>
          </w:tcPr>
          <w:p w14:paraId="686D5E77" w14:textId="77777777" w:rsidR="00EB1C64" w:rsidRPr="008722AB" w:rsidRDefault="00EB1C64" w:rsidP="00154A4A">
            <w:pPr>
              <w:pStyle w:val="tabletext11"/>
              <w:jc w:val="center"/>
              <w:rPr>
                <w:ins w:id="30071" w:author="Author"/>
              </w:rPr>
            </w:pPr>
            <w:ins w:id="30072" w:author="Author">
              <w:r w:rsidRPr="008722AB">
                <w:t>0.14</w:t>
              </w:r>
            </w:ins>
          </w:p>
        </w:tc>
        <w:tc>
          <w:tcPr>
            <w:tcW w:w="400" w:type="dxa"/>
            <w:shd w:val="clear" w:color="auto" w:fill="auto"/>
            <w:noWrap/>
            <w:vAlign w:val="bottom"/>
          </w:tcPr>
          <w:p w14:paraId="46CDE45B" w14:textId="77777777" w:rsidR="00EB1C64" w:rsidRPr="008722AB" w:rsidRDefault="00EB1C64" w:rsidP="00154A4A">
            <w:pPr>
              <w:pStyle w:val="tabletext11"/>
              <w:jc w:val="center"/>
              <w:rPr>
                <w:ins w:id="30073" w:author="Author"/>
              </w:rPr>
            </w:pPr>
            <w:ins w:id="30074" w:author="Author">
              <w:r w:rsidRPr="008722AB">
                <w:t>0.13</w:t>
              </w:r>
            </w:ins>
          </w:p>
        </w:tc>
        <w:tc>
          <w:tcPr>
            <w:tcW w:w="400" w:type="dxa"/>
            <w:shd w:val="clear" w:color="auto" w:fill="auto"/>
            <w:noWrap/>
            <w:vAlign w:val="bottom"/>
          </w:tcPr>
          <w:p w14:paraId="63BE4AD4" w14:textId="77777777" w:rsidR="00EB1C64" w:rsidRPr="008722AB" w:rsidRDefault="00EB1C64" w:rsidP="00154A4A">
            <w:pPr>
              <w:pStyle w:val="tabletext11"/>
              <w:jc w:val="center"/>
              <w:rPr>
                <w:ins w:id="30075" w:author="Author"/>
              </w:rPr>
            </w:pPr>
            <w:ins w:id="30076" w:author="Author">
              <w:r w:rsidRPr="008722AB">
                <w:t>0.12</w:t>
              </w:r>
            </w:ins>
          </w:p>
        </w:tc>
        <w:tc>
          <w:tcPr>
            <w:tcW w:w="400" w:type="dxa"/>
            <w:shd w:val="clear" w:color="auto" w:fill="auto"/>
            <w:noWrap/>
            <w:vAlign w:val="bottom"/>
          </w:tcPr>
          <w:p w14:paraId="164983B4" w14:textId="77777777" w:rsidR="00EB1C64" w:rsidRPr="008722AB" w:rsidRDefault="00EB1C64" w:rsidP="00154A4A">
            <w:pPr>
              <w:pStyle w:val="tabletext11"/>
              <w:jc w:val="center"/>
              <w:rPr>
                <w:ins w:id="30077" w:author="Author"/>
              </w:rPr>
            </w:pPr>
            <w:ins w:id="30078" w:author="Author">
              <w:r w:rsidRPr="008722AB">
                <w:t>0.12</w:t>
              </w:r>
            </w:ins>
          </w:p>
        </w:tc>
        <w:tc>
          <w:tcPr>
            <w:tcW w:w="400" w:type="dxa"/>
            <w:shd w:val="clear" w:color="auto" w:fill="auto"/>
            <w:noWrap/>
            <w:vAlign w:val="bottom"/>
          </w:tcPr>
          <w:p w14:paraId="1D4E5E52" w14:textId="77777777" w:rsidR="00EB1C64" w:rsidRPr="008722AB" w:rsidRDefault="00EB1C64" w:rsidP="00154A4A">
            <w:pPr>
              <w:pStyle w:val="tabletext11"/>
              <w:jc w:val="center"/>
              <w:rPr>
                <w:ins w:id="30079" w:author="Author"/>
              </w:rPr>
            </w:pPr>
            <w:ins w:id="30080" w:author="Author">
              <w:r w:rsidRPr="008722AB">
                <w:t>0.11</w:t>
              </w:r>
            </w:ins>
          </w:p>
        </w:tc>
        <w:tc>
          <w:tcPr>
            <w:tcW w:w="460" w:type="dxa"/>
            <w:shd w:val="clear" w:color="auto" w:fill="auto"/>
            <w:noWrap/>
            <w:vAlign w:val="bottom"/>
          </w:tcPr>
          <w:p w14:paraId="62851FAB" w14:textId="77777777" w:rsidR="00EB1C64" w:rsidRPr="008722AB" w:rsidRDefault="00EB1C64" w:rsidP="00154A4A">
            <w:pPr>
              <w:pStyle w:val="tabletext11"/>
              <w:jc w:val="center"/>
              <w:rPr>
                <w:ins w:id="30081" w:author="Author"/>
              </w:rPr>
            </w:pPr>
            <w:ins w:id="30082" w:author="Author">
              <w:r w:rsidRPr="008722AB">
                <w:t>0.11</w:t>
              </w:r>
            </w:ins>
          </w:p>
        </w:tc>
      </w:tr>
      <w:tr w:rsidR="00EB1C64" w:rsidRPr="008722AB" w14:paraId="7396EFE9" w14:textId="77777777" w:rsidTr="00154A4A">
        <w:trPr>
          <w:trHeight w:val="190"/>
          <w:ins w:id="30083" w:author="Author"/>
        </w:trPr>
        <w:tc>
          <w:tcPr>
            <w:tcW w:w="200" w:type="dxa"/>
            <w:tcBorders>
              <w:right w:val="nil"/>
            </w:tcBorders>
            <w:shd w:val="clear" w:color="auto" w:fill="auto"/>
            <w:vAlign w:val="bottom"/>
          </w:tcPr>
          <w:p w14:paraId="71EE9683" w14:textId="77777777" w:rsidR="00EB1C64" w:rsidRPr="008722AB" w:rsidRDefault="00EB1C64" w:rsidP="00154A4A">
            <w:pPr>
              <w:pStyle w:val="tabletext11"/>
              <w:jc w:val="right"/>
              <w:rPr>
                <w:ins w:id="30084" w:author="Author"/>
              </w:rPr>
            </w:pPr>
          </w:p>
        </w:tc>
        <w:tc>
          <w:tcPr>
            <w:tcW w:w="1580" w:type="dxa"/>
            <w:tcBorders>
              <w:left w:val="nil"/>
            </w:tcBorders>
            <w:shd w:val="clear" w:color="auto" w:fill="auto"/>
            <w:vAlign w:val="bottom"/>
          </w:tcPr>
          <w:p w14:paraId="69110231" w14:textId="77777777" w:rsidR="00EB1C64" w:rsidRPr="008722AB" w:rsidRDefault="00EB1C64" w:rsidP="00154A4A">
            <w:pPr>
              <w:pStyle w:val="tabletext11"/>
              <w:tabs>
                <w:tab w:val="decimal" w:pos="640"/>
              </w:tabs>
              <w:rPr>
                <w:ins w:id="30085" w:author="Author"/>
              </w:rPr>
            </w:pPr>
            <w:ins w:id="30086" w:author="Author">
              <w:r w:rsidRPr="008722AB">
                <w:t>3,000 to 3,999</w:t>
              </w:r>
            </w:ins>
          </w:p>
        </w:tc>
        <w:tc>
          <w:tcPr>
            <w:tcW w:w="680" w:type="dxa"/>
            <w:shd w:val="clear" w:color="auto" w:fill="auto"/>
            <w:noWrap/>
            <w:vAlign w:val="bottom"/>
          </w:tcPr>
          <w:p w14:paraId="4C8E1380" w14:textId="77777777" w:rsidR="00EB1C64" w:rsidRPr="008722AB" w:rsidRDefault="00EB1C64" w:rsidP="00154A4A">
            <w:pPr>
              <w:pStyle w:val="tabletext11"/>
              <w:jc w:val="center"/>
              <w:rPr>
                <w:ins w:id="30087" w:author="Author"/>
              </w:rPr>
            </w:pPr>
            <w:ins w:id="30088" w:author="Author">
              <w:r w:rsidRPr="008722AB">
                <w:t>0.39</w:t>
              </w:r>
            </w:ins>
          </w:p>
        </w:tc>
        <w:tc>
          <w:tcPr>
            <w:tcW w:w="900" w:type="dxa"/>
            <w:shd w:val="clear" w:color="auto" w:fill="auto"/>
            <w:noWrap/>
            <w:vAlign w:val="bottom"/>
          </w:tcPr>
          <w:p w14:paraId="018EFF74" w14:textId="77777777" w:rsidR="00EB1C64" w:rsidRPr="008722AB" w:rsidRDefault="00EB1C64" w:rsidP="00154A4A">
            <w:pPr>
              <w:pStyle w:val="tabletext11"/>
              <w:jc w:val="center"/>
              <w:rPr>
                <w:ins w:id="30089" w:author="Author"/>
              </w:rPr>
            </w:pPr>
            <w:ins w:id="30090" w:author="Author">
              <w:r w:rsidRPr="008722AB">
                <w:t>0.39</w:t>
              </w:r>
            </w:ins>
          </w:p>
        </w:tc>
        <w:tc>
          <w:tcPr>
            <w:tcW w:w="400" w:type="dxa"/>
            <w:shd w:val="clear" w:color="auto" w:fill="auto"/>
            <w:noWrap/>
            <w:vAlign w:val="bottom"/>
          </w:tcPr>
          <w:p w14:paraId="65EAB278" w14:textId="77777777" w:rsidR="00EB1C64" w:rsidRPr="008722AB" w:rsidRDefault="00EB1C64" w:rsidP="00154A4A">
            <w:pPr>
              <w:pStyle w:val="tabletext11"/>
              <w:jc w:val="center"/>
              <w:rPr>
                <w:ins w:id="30091" w:author="Author"/>
              </w:rPr>
            </w:pPr>
            <w:ins w:id="30092" w:author="Author">
              <w:r w:rsidRPr="008722AB">
                <w:t>0.39</w:t>
              </w:r>
            </w:ins>
          </w:p>
        </w:tc>
        <w:tc>
          <w:tcPr>
            <w:tcW w:w="400" w:type="dxa"/>
            <w:shd w:val="clear" w:color="auto" w:fill="auto"/>
            <w:noWrap/>
            <w:vAlign w:val="bottom"/>
          </w:tcPr>
          <w:p w14:paraId="77CDA1AC" w14:textId="77777777" w:rsidR="00EB1C64" w:rsidRPr="008722AB" w:rsidRDefault="00EB1C64" w:rsidP="00154A4A">
            <w:pPr>
              <w:pStyle w:val="tabletext11"/>
              <w:jc w:val="center"/>
              <w:rPr>
                <w:ins w:id="30093" w:author="Author"/>
              </w:rPr>
            </w:pPr>
            <w:ins w:id="30094" w:author="Author">
              <w:r w:rsidRPr="008722AB">
                <w:t>0.37</w:t>
              </w:r>
            </w:ins>
          </w:p>
        </w:tc>
        <w:tc>
          <w:tcPr>
            <w:tcW w:w="400" w:type="dxa"/>
            <w:shd w:val="clear" w:color="auto" w:fill="auto"/>
            <w:noWrap/>
            <w:vAlign w:val="bottom"/>
          </w:tcPr>
          <w:p w14:paraId="26C0475C" w14:textId="77777777" w:rsidR="00EB1C64" w:rsidRPr="008722AB" w:rsidRDefault="00EB1C64" w:rsidP="00154A4A">
            <w:pPr>
              <w:pStyle w:val="tabletext11"/>
              <w:jc w:val="center"/>
              <w:rPr>
                <w:ins w:id="30095" w:author="Author"/>
              </w:rPr>
            </w:pPr>
            <w:ins w:id="30096" w:author="Author">
              <w:r w:rsidRPr="008722AB">
                <w:t>0.36</w:t>
              </w:r>
            </w:ins>
          </w:p>
        </w:tc>
        <w:tc>
          <w:tcPr>
            <w:tcW w:w="400" w:type="dxa"/>
            <w:shd w:val="clear" w:color="auto" w:fill="auto"/>
            <w:noWrap/>
            <w:vAlign w:val="bottom"/>
          </w:tcPr>
          <w:p w14:paraId="397E6246" w14:textId="77777777" w:rsidR="00EB1C64" w:rsidRPr="008722AB" w:rsidRDefault="00EB1C64" w:rsidP="00154A4A">
            <w:pPr>
              <w:pStyle w:val="tabletext11"/>
              <w:jc w:val="center"/>
              <w:rPr>
                <w:ins w:id="30097" w:author="Author"/>
              </w:rPr>
            </w:pPr>
            <w:ins w:id="30098" w:author="Author">
              <w:r w:rsidRPr="008722AB">
                <w:t>0.32</w:t>
              </w:r>
            </w:ins>
          </w:p>
        </w:tc>
        <w:tc>
          <w:tcPr>
            <w:tcW w:w="400" w:type="dxa"/>
            <w:shd w:val="clear" w:color="auto" w:fill="auto"/>
            <w:noWrap/>
            <w:vAlign w:val="bottom"/>
          </w:tcPr>
          <w:p w14:paraId="408CE6B4" w14:textId="77777777" w:rsidR="00EB1C64" w:rsidRPr="008722AB" w:rsidRDefault="00EB1C64" w:rsidP="00154A4A">
            <w:pPr>
              <w:pStyle w:val="tabletext11"/>
              <w:jc w:val="center"/>
              <w:rPr>
                <w:ins w:id="30099" w:author="Author"/>
              </w:rPr>
            </w:pPr>
            <w:ins w:id="30100" w:author="Author">
              <w:r w:rsidRPr="008722AB">
                <w:t>0.31</w:t>
              </w:r>
            </w:ins>
          </w:p>
        </w:tc>
        <w:tc>
          <w:tcPr>
            <w:tcW w:w="400" w:type="dxa"/>
            <w:shd w:val="clear" w:color="auto" w:fill="auto"/>
            <w:noWrap/>
            <w:vAlign w:val="bottom"/>
          </w:tcPr>
          <w:p w14:paraId="787B67F8" w14:textId="77777777" w:rsidR="00EB1C64" w:rsidRPr="008722AB" w:rsidRDefault="00EB1C64" w:rsidP="00154A4A">
            <w:pPr>
              <w:pStyle w:val="tabletext11"/>
              <w:jc w:val="center"/>
              <w:rPr>
                <w:ins w:id="30101" w:author="Author"/>
              </w:rPr>
            </w:pPr>
            <w:ins w:id="30102" w:author="Author">
              <w:r w:rsidRPr="008722AB">
                <w:t>0.29</w:t>
              </w:r>
            </w:ins>
          </w:p>
        </w:tc>
        <w:tc>
          <w:tcPr>
            <w:tcW w:w="400" w:type="dxa"/>
            <w:shd w:val="clear" w:color="auto" w:fill="auto"/>
            <w:noWrap/>
            <w:vAlign w:val="bottom"/>
          </w:tcPr>
          <w:p w14:paraId="31509A78" w14:textId="77777777" w:rsidR="00EB1C64" w:rsidRPr="008722AB" w:rsidRDefault="00EB1C64" w:rsidP="00154A4A">
            <w:pPr>
              <w:pStyle w:val="tabletext11"/>
              <w:jc w:val="center"/>
              <w:rPr>
                <w:ins w:id="30103" w:author="Author"/>
              </w:rPr>
            </w:pPr>
            <w:ins w:id="30104" w:author="Author">
              <w:r w:rsidRPr="008722AB">
                <w:t>0.28</w:t>
              </w:r>
            </w:ins>
          </w:p>
        </w:tc>
        <w:tc>
          <w:tcPr>
            <w:tcW w:w="400" w:type="dxa"/>
            <w:shd w:val="clear" w:color="auto" w:fill="auto"/>
            <w:noWrap/>
            <w:vAlign w:val="bottom"/>
          </w:tcPr>
          <w:p w14:paraId="7C42AD5B" w14:textId="77777777" w:rsidR="00EB1C64" w:rsidRPr="008722AB" w:rsidRDefault="00EB1C64" w:rsidP="00154A4A">
            <w:pPr>
              <w:pStyle w:val="tabletext11"/>
              <w:jc w:val="center"/>
              <w:rPr>
                <w:ins w:id="30105" w:author="Author"/>
              </w:rPr>
            </w:pPr>
            <w:ins w:id="30106" w:author="Author">
              <w:r w:rsidRPr="008722AB">
                <w:t>0.26</w:t>
              </w:r>
            </w:ins>
          </w:p>
        </w:tc>
        <w:tc>
          <w:tcPr>
            <w:tcW w:w="400" w:type="dxa"/>
            <w:shd w:val="clear" w:color="auto" w:fill="auto"/>
            <w:noWrap/>
            <w:vAlign w:val="bottom"/>
          </w:tcPr>
          <w:p w14:paraId="25016C01" w14:textId="77777777" w:rsidR="00EB1C64" w:rsidRPr="008722AB" w:rsidRDefault="00EB1C64" w:rsidP="00154A4A">
            <w:pPr>
              <w:pStyle w:val="tabletext11"/>
              <w:jc w:val="center"/>
              <w:rPr>
                <w:ins w:id="30107" w:author="Author"/>
              </w:rPr>
            </w:pPr>
            <w:ins w:id="30108" w:author="Author">
              <w:r w:rsidRPr="008722AB">
                <w:t>0.25</w:t>
              </w:r>
            </w:ins>
          </w:p>
        </w:tc>
        <w:tc>
          <w:tcPr>
            <w:tcW w:w="400" w:type="dxa"/>
            <w:shd w:val="clear" w:color="auto" w:fill="auto"/>
            <w:noWrap/>
            <w:vAlign w:val="bottom"/>
          </w:tcPr>
          <w:p w14:paraId="4299243A" w14:textId="77777777" w:rsidR="00EB1C64" w:rsidRPr="008722AB" w:rsidRDefault="00EB1C64" w:rsidP="00154A4A">
            <w:pPr>
              <w:pStyle w:val="tabletext11"/>
              <w:jc w:val="center"/>
              <w:rPr>
                <w:ins w:id="30109" w:author="Author"/>
              </w:rPr>
            </w:pPr>
            <w:ins w:id="30110" w:author="Author">
              <w:r w:rsidRPr="008722AB">
                <w:t>0.24</w:t>
              </w:r>
            </w:ins>
          </w:p>
        </w:tc>
        <w:tc>
          <w:tcPr>
            <w:tcW w:w="400" w:type="dxa"/>
            <w:shd w:val="clear" w:color="auto" w:fill="auto"/>
            <w:noWrap/>
            <w:vAlign w:val="bottom"/>
          </w:tcPr>
          <w:p w14:paraId="080F91F3" w14:textId="77777777" w:rsidR="00EB1C64" w:rsidRPr="008722AB" w:rsidRDefault="00EB1C64" w:rsidP="00154A4A">
            <w:pPr>
              <w:pStyle w:val="tabletext11"/>
              <w:jc w:val="center"/>
              <w:rPr>
                <w:ins w:id="30111" w:author="Author"/>
              </w:rPr>
            </w:pPr>
            <w:ins w:id="30112" w:author="Author">
              <w:r w:rsidRPr="008722AB">
                <w:t>0.23</w:t>
              </w:r>
            </w:ins>
          </w:p>
        </w:tc>
        <w:tc>
          <w:tcPr>
            <w:tcW w:w="400" w:type="dxa"/>
            <w:shd w:val="clear" w:color="auto" w:fill="auto"/>
            <w:noWrap/>
            <w:vAlign w:val="bottom"/>
          </w:tcPr>
          <w:p w14:paraId="585ED8B0" w14:textId="77777777" w:rsidR="00EB1C64" w:rsidRPr="008722AB" w:rsidRDefault="00EB1C64" w:rsidP="00154A4A">
            <w:pPr>
              <w:pStyle w:val="tabletext11"/>
              <w:jc w:val="center"/>
              <w:rPr>
                <w:ins w:id="30113" w:author="Author"/>
              </w:rPr>
            </w:pPr>
            <w:ins w:id="30114" w:author="Author">
              <w:r w:rsidRPr="008722AB">
                <w:t>0.22</w:t>
              </w:r>
            </w:ins>
          </w:p>
        </w:tc>
        <w:tc>
          <w:tcPr>
            <w:tcW w:w="400" w:type="dxa"/>
            <w:shd w:val="clear" w:color="auto" w:fill="auto"/>
            <w:noWrap/>
            <w:vAlign w:val="bottom"/>
          </w:tcPr>
          <w:p w14:paraId="49ABC7BB" w14:textId="77777777" w:rsidR="00EB1C64" w:rsidRPr="008722AB" w:rsidRDefault="00EB1C64" w:rsidP="00154A4A">
            <w:pPr>
              <w:pStyle w:val="tabletext11"/>
              <w:jc w:val="center"/>
              <w:rPr>
                <w:ins w:id="30115" w:author="Author"/>
              </w:rPr>
            </w:pPr>
            <w:ins w:id="30116" w:author="Author">
              <w:r w:rsidRPr="008722AB">
                <w:t>0.21</w:t>
              </w:r>
            </w:ins>
          </w:p>
        </w:tc>
        <w:tc>
          <w:tcPr>
            <w:tcW w:w="400" w:type="dxa"/>
            <w:shd w:val="clear" w:color="auto" w:fill="auto"/>
            <w:noWrap/>
            <w:vAlign w:val="bottom"/>
          </w:tcPr>
          <w:p w14:paraId="5E1A2B12" w14:textId="77777777" w:rsidR="00EB1C64" w:rsidRPr="008722AB" w:rsidRDefault="00EB1C64" w:rsidP="00154A4A">
            <w:pPr>
              <w:pStyle w:val="tabletext11"/>
              <w:jc w:val="center"/>
              <w:rPr>
                <w:ins w:id="30117" w:author="Author"/>
              </w:rPr>
            </w:pPr>
            <w:ins w:id="30118" w:author="Author">
              <w:r w:rsidRPr="008722AB">
                <w:t>0.20</w:t>
              </w:r>
            </w:ins>
          </w:p>
        </w:tc>
        <w:tc>
          <w:tcPr>
            <w:tcW w:w="400" w:type="dxa"/>
            <w:shd w:val="clear" w:color="auto" w:fill="auto"/>
            <w:noWrap/>
            <w:vAlign w:val="bottom"/>
          </w:tcPr>
          <w:p w14:paraId="2CF33F16" w14:textId="77777777" w:rsidR="00EB1C64" w:rsidRPr="008722AB" w:rsidRDefault="00EB1C64" w:rsidP="00154A4A">
            <w:pPr>
              <w:pStyle w:val="tabletext11"/>
              <w:jc w:val="center"/>
              <w:rPr>
                <w:ins w:id="30119" w:author="Author"/>
              </w:rPr>
            </w:pPr>
            <w:ins w:id="30120" w:author="Author">
              <w:r w:rsidRPr="008722AB">
                <w:t>0.19</w:t>
              </w:r>
            </w:ins>
          </w:p>
        </w:tc>
        <w:tc>
          <w:tcPr>
            <w:tcW w:w="400" w:type="dxa"/>
            <w:shd w:val="clear" w:color="auto" w:fill="auto"/>
            <w:noWrap/>
            <w:vAlign w:val="bottom"/>
          </w:tcPr>
          <w:p w14:paraId="0AC7F7E7" w14:textId="77777777" w:rsidR="00EB1C64" w:rsidRPr="008722AB" w:rsidRDefault="00EB1C64" w:rsidP="00154A4A">
            <w:pPr>
              <w:pStyle w:val="tabletext11"/>
              <w:jc w:val="center"/>
              <w:rPr>
                <w:ins w:id="30121" w:author="Author"/>
              </w:rPr>
            </w:pPr>
            <w:ins w:id="30122" w:author="Author">
              <w:r w:rsidRPr="008722AB">
                <w:t>0.19</w:t>
              </w:r>
            </w:ins>
          </w:p>
        </w:tc>
        <w:tc>
          <w:tcPr>
            <w:tcW w:w="400" w:type="dxa"/>
            <w:shd w:val="clear" w:color="auto" w:fill="auto"/>
            <w:noWrap/>
            <w:vAlign w:val="bottom"/>
          </w:tcPr>
          <w:p w14:paraId="347E0248" w14:textId="77777777" w:rsidR="00EB1C64" w:rsidRPr="008722AB" w:rsidRDefault="00EB1C64" w:rsidP="00154A4A">
            <w:pPr>
              <w:pStyle w:val="tabletext11"/>
              <w:jc w:val="center"/>
              <w:rPr>
                <w:ins w:id="30123" w:author="Author"/>
              </w:rPr>
            </w:pPr>
            <w:ins w:id="30124" w:author="Author">
              <w:r w:rsidRPr="008722AB">
                <w:t>0.18</w:t>
              </w:r>
            </w:ins>
          </w:p>
        </w:tc>
        <w:tc>
          <w:tcPr>
            <w:tcW w:w="400" w:type="dxa"/>
            <w:shd w:val="clear" w:color="auto" w:fill="auto"/>
            <w:noWrap/>
            <w:vAlign w:val="bottom"/>
          </w:tcPr>
          <w:p w14:paraId="612A41D2" w14:textId="77777777" w:rsidR="00EB1C64" w:rsidRPr="008722AB" w:rsidRDefault="00EB1C64" w:rsidP="00154A4A">
            <w:pPr>
              <w:pStyle w:val="tabletext11"/>
              <w:jc w:val="center"/>
              <w:rPr>
                <w:ins w:id="30125" w:author="Author"/>
              </w:rPr>
            </w:pPr>
            <w:ins w:id="30126" w:author="Author">
              <w:r w:rsidRPr="008722AB">
                <w:t>0.17</w:t>
              </w:r>
            </w:ins>
          </w:p>
        </w:tc>
        <w:tc>
          <w:tcPr>
            <w:tcW w:w="400" w:type="dxa"/>
            <w:shd w:val="clear" w:color="auto" w:fill="auto"/>
            <w:noWrap/>
            <w:vAlign w:val="bottom"/>
          </w:tcPr>
          <w:p w14:paraId="2D2C01F0" w14:textId="77777777" w:rsidR="00EB1C64" w:rsidRPr="008722AB" w:rsidRDefault="00EB1C64" w:rsidP="00154A4A">
            <w:pPr>
              <w:pStyle w:val="tabletext11"/>
              <w:jc w:val="center"/>
              <w:rPr>
                <w:ins w:id="30127" w:author="Author"/>
              </w:rPr>
            </w:pPr>
            <w:ins w:id="30128" w:author="Author">
              <w:r w:rsidRPr="008722AB">
                <w:t>0.16</w:t>
              </w:r>
            </w:ins>
          </w:p>
        </w:tc>
        <w:tc>
          <w:tcPr>
            <w:tcW w:w="400" w:type="dxa"/>
            <w:shd w:val="clear" w:color="auto" w:fill="auto"/>
            <w:noWrap/>
            <w:vAlign w:val="bottom"/>
          </w:tcPr>
          <w:p w14:paraId="0C531634" w14:textId="77777777" w:rsidR="00EB1C64" w:rsidRPr="008722AB" w:rsidRDefault="00EB1C64" w:rsidP="00154A4A">
            <w:pPr>
              <w:pStyle w:val="tabletext11"/>
              <w:jc w:val="center"/>
              <w:rPr>
                <w:ins w:id="30129" w:author="Author"/>
              </w:rPr>
            </w:pPr>
            <w:ins w:id="30130" w:author="Author">
              <w:r w:rsidRPr="008722AB">
                <w:t>0.16</w:t>
              </w:r>
            </w:ins>
          </w:p>
        </w:tc>
        <w:tc>
          <w:tcPr>
            <w:tcW w:w="440" w:type="dxa"/>
            <w:shd w:val="clear" w:color="auto" w:fill="auto"/>
            <w:noWrap/>
            <w:vAlign w:val="bottom"/>
          </w:tcPr>
          <w:p w14:paraId="6A877D57" w14:textId="77777777" w:rsidR="00EB1C64" w:rsidRPr="008722AB" w:rsidRDefault="00EB1C64" w:rsidP="00154A4A">
            <w:pPr>
              <w:pStyle w:val="tabletext11"/>
              <w:jc w:val="center"/>
              <w:rPr>
                <w:ins w:id="30131" w:author="Author"/>
              </w:rPr>
            </w:pPr>
            <w:ins w:id="30132" w:author="Author">
              <w:r w:rsidRPr="008722AB">
                <w:t>0.15</w:t>
              </w:r>
            </w:ins>
          </w:p>
        </w:tc>
        <w:tc>
          <w:tcPr>
            <w:tcW w:w="400" w:type="dxa"/>
            <w:shd w:val="clear" w:color="auto" w:fill="auto"/>
            <w:noWrap/>
            <w:vAlign w:val="bottom"/>
          </w:tcPr>
          <w:p w14:paraId="6AE05223" w14:textId="77777777" w:rsidR="00EB1C64" w:rsidRPr="008722AB" w:rsidRDefault="00EB1C64" w:rsidP="00154A4A">
            <w:pPr>
              <w:pStyle w:val="tabletext11"/>
              <w:jc w:val="center"/>
              <w:rPr>
                <w:ins w:id="30133" w:author="Author"/>
              </w:rPr>
            </w:pPr>
            <w:ins w:id="30134" w:author="Author">
              <w:r w:rsidRPr="008722AB">
                <w:t>0.15</w:t>
              </w:r>
            </w:ins>
          </w:p>
        </w:tc>
        <w:tc>
          <w:tcPr>
            <w:tcW w:w="400" w:type="dxa"/>
            <w:shd w:val="clear" w:color="auto" w:fill="auto"/>
            <w:noWrap/>
            <w:vAlign w:val="bottom"/>
          </w:tcPr>
          <w:p w14:paraId="3ABBF942" w14:textId="77777777" w:rsidR="00EB1C64" w:rsidRPr="008722AB" w:rsidRDefault="00EB1C64" w:rsidP="00154A4A">
            <w:pPr>
              <w:pStyle w:val="tabletext11"/>
              <w:jc w:val="center"/>
              <w:rPr>
                <w:ins w:id="30135" w:author="Author"/>
              </w:rPr>
            </w:pPr>
            <w:ins w:id="30136" w:author="Author">
              <w:r w:rsidRPr="008722AB">
                <w:t>0.14</w:t>
              </w:r>
            </w:ins>
          </w:p>
        </w:tc>
        <w:tc>
          <w:tcPr>
            <w:tcW w:w="400" w:type="dxa"/>
            <w:shd w:val="clear" w:color="auto" w:fill="auto"/>
            <w:noWrap/>
            <w:vAlign w:val="bottom"/>
          </w:tcPr>
          <w:p w14:paraId="58562C39" w14:textId="77777777" w:rsidR="00EB1C64" w:rsidRPr="008722AB" w:rsidRDefault="00EB1C64" w:rsidP="00154A4A">
            <w:pPr>
              <w:pStyle w:val="tabletext11"/>
              <w:jc w:val="center"/>
              <w:rPr>
                <w:ins w:id="30137" w:author="Author"/>
              </w:rPr>
            </w:pPr>
            <w:ins w:id="30138" w:author="Author">
              <w:r w:rsidRPr="008722AB">
                <w:t>0.13</w:t>
              </w:r>
            </w:ins>
          </w:p>
        </w:tc>
        <w:tc>
          <w:tcPr>
            <w:tcW w:w="400" w:type="dxa"/>
            <w:shd w:val="clear" w:color="auto" w:fill="auto"/>
            <w:noWrap/>
            <w:vAlign w:val="bottom"/>
          </w:tcPr>
          <w:p w14:paraId="7CEB58FA" w14:textId="77777777" w:rsidR="00EB1C64" w:rsidRPr="008722AB" w:rsidRDefault="00EB1C64" w:rsidP="00154A4A">
            <w:pPr>
              <w:pStyle w:val="tabletext11"/>
              <w:jc w:val="center"/>
              <w:rPr>
                <w:ins w:id="30139" w:author="Author"/>
              </w:rPr>
            </w:pPr>
            <w:ins w:id="30140" w:author="Author">
              <w:r w:rsidRPr="008722AB">
                <w:t>0.13</w:t>
              </w:r>
            </w:ins>
          </w:p>
        </w:tc>
        <w:tc>
          <w:tcPr>
            <w:tcW w:w="460" w:type="dxa"/>
            <w:shd w:val="clear" w:color="auto" w:fill="auto"/>
            <w:noWrap/>
            <w:vAlign w:val="bottom"/>
          </w:tcPr>
          <w:p w14:paraId="6BC15997" w14:textId="77777777" w:rsidR="00EB1C64" w:rsidRPr="008722AB" w:rsidRDefault="00EB1C64" w:rsidP="00154A4A">
            <w:pPr>
              <w:pStyle w:val="tabletext11"/>
              <w:jc w:val="center"/>
              <w:rPr>
                <w:ins w:id="30141" w:author="Author"/>
              </w:rPr>
            </w:pPr>
            <w:ins w:id="30142" w:author="Author">
              <w:r w:rsidRPr="008722AB">
                <w:t>0.12</w:t>
              </w:r>
            </w:ins>
          </w:p>
        </w:tc>
      </w:tr>
      <w:tr w:rsidR="00EB1C64" w:rsidRPr="008722AB" w14:paraId="6FB191C4" w14:textId="77777777" w:rsidTr="00154A4A">
        <w:trPr>
          <w:trHeight w:val="190"/>
          <w:ins w:id="30143" w:author="Author"/>
        </w:trPr>
        <w:tc>
          <w:tcPr>
            <w:tcW w:w="200" w:type="dxa"/>
            <w:tcBorders>
              <w:right w:val="nil"/>
            </w:tcBorders>
            <w:shd w:val="clear" w:color="auto" w:fill="auto"/>
            <w:vAlign w:val="bottom"/>
          </w:tcPr>
          <w:p w14:paraId="007EB9CE" w14:textId="77777777" w:rsidR="00EB1C64" w:rsidRPr="008722AB" w:rsidRDefault="00EB1C64" w:rsidP="00154A4A">
            <w:pPr>
              <w:pStyle w:val="tabletext11"/>
              <w:jc w:val="right"/>
              <w:rPr>
                <w:ins w:id="30144" w:author="Author"/>
              </w:rPr>
            </w:pPr>
          </w:p>
        </w:tc>
        <w:tc>
          <w:tcPr>
            <w:tcW w:w="1580" w:type="dxa"/>
            <w:tcBorders>
              <w:left w:val="nil"/>
            </w:tcBorders>
            <w:shd w:val="clear" w:color="auto" w:fill="auto"/>
            <w:vAlign w:val="bottom"/>
          </w:tcPr>
          <w:p w14:paraId="18AAC691" w14:textId="77777777" w:rsidR="00EB1C64" w:rsidRPr="008722AB" w:rsidRDefault="00EB1C64" w:rsidP="00154A4A">
            <w:pPr>
              <w:pStyle w:val="tabletext11"/>
              <w:tabs>
                <w:tab w:val="decimal" w:pos="640"/>
              </w:tabs>
              <w:rPr>
                <w:ins w:id="30145" w:author="Author"/>
              </w:rPr>
            </w:pPr>
            <w:ins w:id="30146" w:author="Author">
              <w:r w:rsidRPr="008722AB">
                <w:t>4,000 to 4,999</w:t>
              </w:r>
            </w:ins>
          </w:p>
        </w:tc>
        <w:tc>
          <w:tcPr>
            <w:tcW w:w="680" w:type="dxa"/>
            <w:shd w:val="clear" w:color="auto" w:fill="auto"/>
            <w:noWrap/>
            <w:vAlign w:val="bottom"/>
          </w:tcPr>
          <w:p w14:paraId="6A905B07" w14:textId="77777777" w:rsidR="00EB1C64" w:rsidRPr="008722AB" w:rsidRDefault="00EB1C64" w:rsidP="00154A4A">
            <w:pPr>
              <w:pStyle w:val="tabletext11"/>
              <w:jc w:val="center"/>
              <w:rPr>
                <w:ins w:id="30147" w:author="Author"/>
              </w:rPr>
            </w:pPr>
            <w:ins w:id="30148" w:author="Author">
              <w:r w:rsidRPr="008722AB">
                <w:t>0.42</w:t>
              </w:r>
            </w:ins>
          </w:p>
        </w:tc>
        <w:tc>
          <w:tcPr>
            <w:tcW w:w="900" w:type="dxa"/>
            <w:shd w:val="clear" w:color="auto" w:fill="auto"/>
            <w:noWrap/>
            <w:vAlign w:val="bottom"/>
          </w:tcPr>
          <w:p w14:paraId="3F010348" w14:textId="77777777" w:rsidR="00EB1C64" w:rsidRPr="008722AB" w:rsidRDefault="00EB1C64" w:rsidP="00154A4A">
            <w:pPr>
              <w:pStyle w:val="tabletext11"/>
              <w:jc w:val="center"/>
              <w:rPr>
                <w:ins w:id="30149" w:author="Author"/>
              </w:rPr>
            </w:pPr>
            <w:ins w:id="30150" w:author="Author">
              <w:r w:rsidRPr="008722AB">
                <w:t>0.42</w:t>
              </w:r>
            </w:ins>
          </w:p>
        </w:tc>
        <w:tc>
          <w:tcPr>
            <w:tcW w:w="400" w:type="dxa"/>
            <w:shd w:val="clear" w:color="auto" w:fill="auto"/>
            <w:noWrap/>
            <w:vAlign w:val="bottom"/>
          </w:tcPr>
          <w:p w14:paraId="24E7BA53" w14:textId="77777777" w:rsidR="00EB1C64" w:rsidRPr="008722AB" w:rsidRDefault="00EB1C64" w:rsidP="00154A4A">
            <w:pPr>
              <w:pStyle w:val="tabletext11"/>
              <w:jc w:val="center"/>
              <w:rPr>
                <w:ins w:id="30151" w:author="Author"/>
              </w:rPr>
            </w:pPr>
            <w:ins w:id="30152" w:author="Author">
              <w:r w:rsidRPr="008722AB">
                <w:t>0.42</w:t>
              </w:r>
            </w:ins>
          </w:p>
        </w:tc>
        <w:tc>
          <w:tcPr>
            <w:tcW w:w="400" w:type="dxa"/>
            <w:shd w:val="clear" w:color="auto" w:fill="auto"/>
            <w:noWrap/>
            <w:vAlign w:val="bottom"/>
          </w:tcPr>
          <w:p w14:paraId="68E3BB78" w14:textId="77777777" w:rsidR="00EB1C64" w:rsidRPr="008722AB" w:rsidRDefault="00EB1C64" w:rsidP="00154A4A">
            <w:pPr>
              <w:pStyle w:val="tabletext11"/>
              <w:jc w:val="center"/>
              <w:rPr>
                <w:ins w:id="30153" w:author="Author"/>
              </w:rPr>
            </w:pPr>
            <w:ins w:id="30154" w:author="Author">
              <w:r w:rsidRPr="008722AB">
                <w:t>0.41</w:t>
              </w:r>
            </w:ins>
          </w:p>
        </w:tc>
        <w:tc>
          <w:tcPr>
            <w:tcW w:w="400" w:type="dxa"/>
            <w:shd w:val="clear" w:color="auto" w:fill="auto"/>
            <w:noWrap/>
            <w:vAlign w:val="bottom"/>
          </w:tcPr>
          <w:p w14:paraId="039BE914" w14:textId="77777777" w:rsidR="00EB1C64" w:rsidRPr="008722AB" w:rsidRDefault="00EB1C64" w:rsidP="00154A4A">
            <w:pPr>
              <w:pStyle w:val="tabletext11"/>
              <w:jc w:val="center"/>
              <w:rPr>
                <w:ins w:id="30155" w:author="Author"/>
              </w:rPr>
            </w:pPr>
            <w:ins w:id="30156" w:author="Author">
              <w:r w:rsidRPr="008722AB">
                <w:t>0.39</w:t>
              </w:r>
            </w:ins>
          </w:p>
        </w:tc>
        <w:tc>
          <w:tcPr>
            <w:tcW w:w="400" w:type="dxa"/>
            <w:shd w:val="clear" w:color="auto" w:fill="auto"/>
            <w:noWrap/>
            <w:vAlign w:val="bottom"/>
          </w:tcPr>
          <w:p w14:paraId="0F4948C2" w14:textId="77777777" w:rsidR="00EB1C64" w:rsidRPr="008722AB" w:rsidRDefault="00EB1C64" w:rsidP="00154A4A">
            <w:pPr>
              <w:pStyle w:val="tabletext11"/>
              <w:jc w:val="center"/>
              <w:rPr>
                <w:ins w:id="30157" w:author="Author"/>
              </w:rPr>
            </w:pPr>
            <w:ins w:id="30158" w:author="Author">
              <w:r w:rsidRPr="008722AB">
                <w:t>0.35</w:t>
              </w:r>
            </w:ins>
          </w:p>
        </w:tc>
        <w:tc>
          <w:tcPr>
            <w:tcW w:w="400" w:type="dxa"/>
            <w:shd w:val="clear" w:color="auto" w:fill="auto"/>
            <w:noWrap/>
            <w:vAlign w:val="bottom"/>
          </w:tcPr>
          <w:p w14:paraId="0978FF90" w14:textId="77777777" w:rsidR="00EB1C64" w:rsidRPr="008722AB" w:rsidRDefault="00EB1C64" w:rsidP="00154A4A">
            <w:pPr>
              <w:pStyle w:val="tabletext11"/>
              <w:jc w:val="center"/>
              <w:rPr>
                <w:ins w:id="30159" w:author="Author"/>
              </w:rPr>
            </w:pPr>
            <w:ins w:id="30160" w:author="Author">
              <w:r w:rsidRPr="008722AB">
                <w:t>0.33</w:t>
              </w:r>
            </w:ins>
          </w:p>
        </w:tc>
        <w:tc>
          <w:tcPr>
            <w:tcW w:w="400" w:type="dxa"/>
            <w:shd w:val="clear" w:color="auto" w:fill="auto"/>
            <w:noWrap/>
            <w:vAlign w:val="bottom"/>
          </w:tcPr>
          <w:p w14:paraId="01F0FCED" w14:textId="77777777" w:rsidR="00EB1C64" w:rsidRPr="008722AB" w:rsidRDefault="00EB1C64" w:rsidP="00154A4A">
            <w:pPr>
              <w:pStyle w:val="tabletext11"/>
              <w:jc w:val="center"/>
              <w:rPr>
                <w:ins w:id="30161" w:author="Author"/>
              </w:rPr>
            </w:pPr>
            <w:ins w:id="30162" w:author="Author">
              <w:r w:rsidRPr="008722AB">
                <w:t>0.32</w:t>
              </w:r>
            </w:ins>
          </w:p>
        </w:tc>
        <w:tc>
          <w:tcPr>
            <w:tcW w:w="400" w:type="dxa"/>
            <w:shd w:val="clear" w:color="auto" w:fill="auto"/>
            <w:noWrap/>
            <w:vAlign w:val="bottom"/>
          </w:tcPr>
          <w:p w14:paraId="1523B9C3" w14:textId="77777777" w:rsidR="00EB1C64" w:rsidRPr="008722AB" w:rsidRDefault="00EB1C64" w:rsidP="00154A4A">
            <w:pPr>
              <w:pStyle w:val="tabletext11"/>
              <w:jc w:val="center"/>
              <w:rPr>
                <w:ins w:id="30163" w:author="Author"/>
              </w:rPr>
            </w:pPr>
            <w:ins w:id="30164" w:author="Author">
              <w:r w:rsidRPr="008722AB">
                <w:t>0.30</w:t>
              </w:r>
            </w:ins>
          </w:p>
        </w:tc>
        <w:tc>
          <w:tcPr>
            <w:tcW w:w="400" w:type="dxa"/>
            <w:shd w:val="clear" w:color="auto" w:fill="auto"/>
            <w:noWrap/>
            <w:vAlign w:val="bottom"/>
          </w:tcPr>
          <w:p w14:paraId="169A2105" w14:textId="77777777" w:rsidR="00EB1C64" w:rsidRPr="008722AB" w:rsidRDefault="00EB1C64" w:rsidP="00154A4A">
            <w:pPr>
              <w:pStyle w:val="tabletext11"/>
              <w:jc w:val="center"/>
              <w:rPr>
                <w:ins w:id="30165" w:author="Author"/>
              </w:rPr>
            </w:pPr>
            <w:ins w:id="30166" w:author="Author">
              <w:r w:rsidRPr="008722AB">
                <w:t>0.28</w:t>
              </w:r>
            </w:ins>
          </w:p>
        </w:tc>
        <w:tc>
          <w:tcPr>
            <w:tcW w:w="400" w:type="dxa"/>
            <w:shd w:val="clear" w:color="auto" w:fill="auto"/>
            <w:noWrap/>
            <w:vAlign w:val="bottom"/>
          </w:tcPr>
          <w:p w14:paraId="31F1899E" w14:textId="77777777" w:rsidR="00EB1C64" w:rsidRPr="008722AB" w:rsidRDefault="00EB1C64" w:rsidP="00154A4A">
            <w:pPr>
              <w:pStyle w:val="tabletext11"/>
              <w:jc w:val="center"/>
              <w:rPr>
                <w:ins w:id="30167" w:author="Author"/>
              </w:rPr>
            </w:pPr>
            <w:ins w:id="30168" w:author="Author">
              <w:r w:rsidRPr="008722AB">
                <w:t>0.27</w:t>
              </w:r>
            </w:ins>
          </w:p>
        </w:tc>
        <w:tc>
          <w:tcPr>
            <w:tcW w:w="400" w:type="dxa"/>
            <w:shd w:val="clear" w:color="auto" w:fill="auto"/>
            <w:noWrap/>
            <w:vAlign w:val="bottom"/>
          </w:tcPr>
          <w:p w14:paraId="1A395335" w14:textId="77777777" w:rsidR="00EB1C64" w:rsidRPr="008722AB" w:rsidRDefault="00EB1C64" w:rsidP="00154A4A">
            <w:pPr>
              <w:pStyle w:val="tabletext11"/>
              <w:jc w:val="center"/>
              <w:rPr>
                <w:ins w:id="30169" w:author="Author"/>
              </w:rPr>
            </w:pPr>
            <w:ins w:id="30170" w:author="Author">
              <w:r w:rsidRPr="008722AB">
                <w:t>0.26</w:t>
              </w:r>
            </w:ins>
          </w:p>
        </w:tc>
        <w:tc>
          <w:tcPr>
            <w:tcW w:w="400" w:type="dxa"/>
            <w:shd w:val="clear" w:color="auto" w:fill="auto"/>
            <w:noWrap/>
            <w:vAlign w:val="bottom"/>
          </w:tcPr>
          <w:p w14:paraId="2439E5CF" w14:textId="77777777" w:rsidR="00EB1C64" w:rsidRPr="008722AB" w:rsidRDefault="00EB1C64" w:rsidP="00154A4A">
            <w:pPr>
              <w:pStyle w:val="tabletext11"/>
              <w:jc w:val="center"/>
              <w:rPr>
                <w:ins w:id="30171" w:author="Author"/>
              </w:rPr>
            </w:pPr>
            <w:ins w:id="30172" w:author="Author">
              <w:r w:rsidRPr="008722AB">
                <w:t>0.25</w:t>
              </w:r>
            </w:ins>
          </w:p>
        </w:tc>
        <w:tc>
          <w:tcPr>
            <w:tcW w:w="400" w:type="dxa"/>
            <w:shd w:val="clear" w:color="auto" w:fill="auto"/>
            <w:noWrap/>
            <w:vAlign w:val="bottom"/>
          </w:tcPr>
          <w:p w14:paraId="5C31E999" w14:textId="77777777" w:rsidR="00EB1C64" w:rsidRPr="008722AB" w:rsidRDefault="00EB1C64" w:rsidP="00154A4A">
            <w:pPr>
              <w:pStyle w:val="tabletext11"/>
              <w:jc w:val="center"/>
              <w:rPr>
                <w:ins w:id="30173" w:author="Author"/>
              </w:rPr>
            </w:pPr>
            <w:ins w:id="30174" w:author="Author">
              <w:r w:rsidRPr="008722AB">
                <w:t>0.24</w:t>
              </w:r>
            </w:ins>
          </w:p>
        </w:tc>
        <w:tc>
          <w:tcPr>
            <w:tcW w:w="400" w:type="dxa"/>
            <w:shd w:val="clear" w:color="auto" w:fill="auto"/>
            <w:noWrap/>
            <w:vAlign w:val="bottom"/>
          </w:tcPr>
          <w:p w14:paraId="01DB83A7" w14:textId="77777777" w:rsidR="00EB1C64" w:rsidRPr="008722AB" w:rsidRDefault="00EB1C64" w:rsidP="00154A4A">
            <w:pPr>
              <w:pStyle w:val="tabletext11"/>
              <w:jc w:val="center"/>
              <w:rPr>
                <w:ins w:id="30175" w:author="Author"/>
              </w:rPr>
            </w:pPr>
            <w:ins w:id="30176" w:author="Author">
              <w:r w:rsidRPr="008722AB">
                <w:t>0.23</w:t>
              </w:r>
            </w:ins>
          </w:p>
        </w:tc>
        <w:tc>
          <w:tcPr>
            <w:tcW w:w="400" w:type="dxa"/>
            <w:shd w:val="clear" w:color="auto" w:fill="auto"/>
            <w:noWrap/>
            <w:vAlign w:val="bottom"/>
          </w:tcPr>
          <w:p w14:paraId="5D5654D0" w14:textId="77777777" w:rsidR="00EB1C64" w:rsidRPr="008722AB" w:rsidRDefault="00EB1C64" w:rsidP="00154A4A">
            <w:pPr>
              <w:pStyle w:val="tabletext11"/>
              <w:jc w:val="center"/>
              <w:rPr>
                <w:ins w:id="30177" w:author="Author"/>
              </w:rPr>
            </w:pPr>
            <w:ins w:id="30178" w:author="Author">
              <w:r w:rsidRPr="008722AB">
                <w:t>0.22</w:t>
              </w:r>
            </w:ins>
          </w:p>
        </w:tc>
        <w:tc>
          <w:tcPr>
            <w:tcW w:w="400" w:type="dxa"/>
            <w:shd w:val="clear" w:color="auto" w:fill="auto"/>
            <w:noWrap/>
            <w:vAlign w:val="bottom"/>
          </w:tcPr>
          <w:p w14:paraId="5400A3C7" w14:textId="77777777" w:rsidR="00EB1C64" w:rsidRPr="008722AB" w:rsidRDefault="00EB1C64" w:rsidP="00154A4A">
            <w:pPr>
              <w:pStyle w:val="tabletext11"/>
              <w:jc w:val="center"/>
              <w:rPr>
                <w:ins w:id="30179" w:author="Author"/>
              </w:rPr>
            </w:pPr>
            <w:ins w:id="30180" w:author="Author">
              <w:r w:rsidRPr="008722AB">
                <w:t>0.21</w:t>
              </w:r>
            </w:ins>
          </w:p>
        </w:tc>
        <w:tc>
          <w:tcPr>
            <w:tcW w:w="400" w:type="dxa"/>
            <w:shd w:val="clear" w:color="auto" w:fill="auto"/>
            <w:noWrap/>
            <w:vAlign w:val="bottom"/>
          </w:tcPr>
          <w:p w14:paraId="3797EF92" w14:textId="77777777" w:rsidR="00EB1C64" w:rsidRPr="008722AB" w:rsidRDefault="00EB1C64" w:rsidP="00154A4A">
            <w:pPr>
              <w:pStyle w:val="tabletext11"/>
              <w:jc w:val="center"/>
              <w:rPr>
                <w:ins w:id="30181" w:author="Author"/>
              </w:rPr>
            </w:pPr>
            <w:ins w:id="30182" w:author="Author">
              <w:r w:rsidRPr="008722AB">
                <w:t>0.20</w:t>
              </w:r>
            </w:ins>
          </w:p>
        </w:tc>
        <w:tc>
          <w:tcPr>
            <w:tcW w:w="400" w:type="dxa"/>
            <w:shd w:val="clear" w:color="auto" w:fill="auto"/>
            <w:noWrap/>
            <w:vAlign w:val="bottom"/>
          </w:tcPr>
          <w:p w14:paraId="5ACE8B8E" w14:textId="77777777" w:rsidR="00EB1C64" w:rsidRPr="008722AB" w:rsidRDefault="00EB1C64" w:rsidP="00154A4A">
            <w:pPr>
              <w:pStyle w:val="tabletext11"/>
              <w:jc w:val="center"/>
              <w:rPr>
                <w:ins w:id="30183" w:author="Author"/>
              </w:rPr>
            </w:pPr>
            <w:ins w:id="30184" w:author="Author">
              <w:r w:rsidRPr="008722AB">
                <w:t>0.19</w:t>
              </w:r>
            </w:ins>
          </w:p>
        </w:tc>
        <w:tc>
          <w:tcPr>
            <w:tcW w:w="400" w:type="dxa"/>
            <w:shd w:val="clear" w:color="auto" w:fill="auto"/>
            <w:noWrap/>
            <w:vAlign w:val="bottom"/>
          </w:tcPr>
          <w:p w14:paraId="40CCA66B" w14:textId="77777777" w:rsidR="00EB1C64" w:rsidRPr="008722AB" w:rsidRDefault="00EB1C64" w:rsidP="00154A4A">
            <w:pPr>
              <w:pStyle w:val="tabletext11"/>
              <w:jc w:val="center"/>
              <w:rPr>
                <w:ins w:id="30185" w:author="Author"/>
              </w:rPr>
            </w:pPr>
            <w:ins w:id="30186" w:author="Author">
              <w:r w:rsidRPr="008722AB">
                <w:t>0.19</w:t>
              </w:r>
            </w:ins>
          </w:p>
        </w:tc>
        <w:tc>
          <w:tcPr>
            <w:tcW w:w="400" w:type="dxa"/>
            <w:shd w:val="clear" w:color="auto" w:fill="auto"/>
            <w:noWrap/>
            <w:vAlign w:val="bottom"/>
          </w:tcPr>
          <w:p w14:paraId="06193CED" w14:textId="77777777" w:rsidR="00EB1C64" w:rsidRPr="008722AB" w:rsidRDefault="00EB1C64" w:rsidP="00154A4A">
            <w:pPr>
              <w:pStyle w:val="tabletext11"/>
              <w:jc w:val="center"/>
              <w:rPr>
                <w:ins w:id="30187" w:author="Author"/>
              </w:rPr>
            </w:pPr>
            <w:ins w:id="30188" w:author="Author">
              <w:r w:rsidRPr="008722AB">
                <w:t>0.18</w:t>
              </w:r>
            </w:ins>
          </w:p>
        </w:tc>
        <w:tc>
          <w:tcPr>
            <w:tcW w:w="400" w:type="dxa"/>
            <w:shd w:val="clear" w:color="auto" w:fill="auto"/>
            <w:noWrap/>
            <w:vAlign w:val="bottom"/>
          </w:tcPr>
          <w:p w14:paraId="114312B6" w14:textId="77777777" w:rsidR="00EB1C64" w:rsidRPr="008722AB" w:rsidRDefault="00EB1C64" w:rsidP="00154A4A">
            <w:pPr>
              <w:pStyle w:val="tabletext11"/>
              <w:jc w:val="center"/>
              <w:rPr>
                <w:ins w:id="30189" w:author="Author"/>
              </w:rPr>
            </w:pPr>
            <w:ins w:id="30190" w:author="Author">
              <w:r w:rsidRPr="008722AB">
                <w:t>0.17</w:t>
              </w:r>
            </w:ins>
          </w:p>
        </w:tc>
        <w:tc>
          <w:tcPr>
            <w:tcW w:w="440" w:type="dxa"/>
            <w:shd w:val="clear" w:color="auto" w:fill="auto"/>
            <w:noWrap/>
            <w:vAlign w:val="bottom"/>
          </w:tcPr>
          <w:p w14:paraId="553195F3" w14:textId="77777777" w:rsidR="00EB1C64" w:rsidRPr="008722AB" w:rsidRDefault="00EB1C64" w:rsidP="00154A4A">
            <w:pPr>
              <w:pStyle w:val="tabletext11"/>
              <w:jc w:val="center"/>
              <w:rPr>
                <w:ins w:id="30191" w:author="Author"/>
              </w:rPr>
            </w:pPr>
            <w:ins w:id="30192" w:author="Author">
              <w:r w:rsidRPr="008722AB">
                <w:t>0.16</w:t>
              </w:r>
            </w:ins>
          </w:p>
        </w:tc>
        <w:tc>
          <w:tcPr>
            <w:tcW w:w="400" w:type="dxa"/>
            <w:shd w:val="clear" w:color="auto" w:fill="auto"/>
            <w:noWrap/>
            <w:vAlign w:val="bottom"/>
          </w:tcPr>
          <w:p w14:paraId="6A527034" w14:textId="77777777" w:rsidR="00EB1C64" w:rsidRPr="008722AB" w:rsidRDefault="00EB1C64" w:rsidP="00154A4A">
            <w:pPr>
              <w:pStyle w:val="tabletext11"/>
              <w:jc w:val="center"/>
              <w:rPr>
                <w:ins w:id="30193" w:author="Author"/>
              </w:rPr>
            </w:pPr>
            <w:ins w:id="30194" w:author="Author">
              <w:r w:rsidRPr="008722AB">
                <w:t>0.16</w:t>
              </w:r>
            </w:ins>
          </w:p>
        </w:tc>
        <w:tc>
          <w:tcPr>
            <w:tcW w:w="400" w:type="dxa"/>
            <w:shd w:val="clear" w:color="auto" w:fill="auto"/>
            <w:noWrap/>
            <w:vAlign w:val="bottom"/>
          </w:tcPr>
          <w:p w14:paraId="77A76E6D" w14:textId="77777777" w:rsidR="00EB1C64" w:rsidRPr="008722AB" w:rsidRDefault="00EB1C64" w:rsidP="00154A4A">
            <w:pPr>
              <w:pStyle w:val="tabletext11"/>
              <w:jc w:val="center"/>
              <w:rPr>
                <w:ins w:id="30195" w:author="Author"/>
              </w:rPr>
            </w:pPr>
            <w:ins w:id="30196" w:author="Author">
              <w:r w:rsidRPr="008722AB">
                <w:t>0.15</w:t>
              </w:r>
            </w:ins>
          </w:p>
        </w:tc>
        <w:tc>
          <w:tcPr>
            <w:tcW w:w="400" w:type="dxa"/>
            <w:shd w:val="clear" w:color="auto" w:fill="auto"/>
            <w:noWrap/>
            <w:vAlign w:val="bottom"/>
          </w:tcPr>
          <w:p w14:paraId="6D444F3F" w14:textId="77777777" w:rsidR="00EB1C64" w:rsidRPr="008722AB" w:rsidRDefault="00EB1C64" w:rsidP="00154A4A">
            <w:pPr>
              <w:pStyle w:val="tabletext11"/>
              <w:jc w:val="center"/>
              <w:rPr>
                <w:ins w:id="30197" w:author="Author"/>
              </w:rPr>
            </w:pPr>
            <w:ins w:id="30198" w:author="Author">
              <w:r w:rsidRPr="008722AB">
                <w:t>0.14</w:t>
              </w:r>
            </w:ins>
          </w:p>
        </w:tc>
        <w:tc>
          <w:tcPr>
            <w:tcW w:w="400" w:type="dxa"/>
            <w:shd w:val="clear" w:color="auto" w:fill="auto"/>
            <w:noWrap/>
            <w:vAlign w:val="bottom"/>
          </w:tcPr>
          <w:p w14:paraId="70A10345" w14:textId="77777777" w:rsidR="00EB1C64" w:rsidRPr="008722AB" w:rsidRDefault="00EB1C64" w:rsidP="00154A4A">
            <w:pPr>
              <w:pStyle w:val="tabletext11"/>
              <w:jc w:val="center"/>
              <w:rPr>
                <w:ins w:id="30199" w:author="Author"/>
              </w:rPr>
            </w:pPr>
            <w:ins w:id="30200" w:author="Author">
              <w:r w:rsidRPr="008722AB">
                <w:t>0.14</w:t>
              </w:r>
            </w:ins>
          </w:p>
        </w:tc>
        <w:tc>
          <w:tcPr>
            <w:tcW w:w="460" w:type="dxa"/>
            <w:shd w:val="clear" w:color="auto" w:fill="auto"/>
            <w:noWrap/>
            <w:vAlign w:val="bottom"/>
          </w:tcPr>
          <w:p w14:paraId="6C0750BF" w14:textId="77777777" w:rsidR="00EB1C64" w:rsidRPr="008722AB" w:rsidRDefault="00EB1C64" w:rsidP="00154A4A">
            <w:pPr>
              <w:pStyle w:val="tabletext11"/>
              <w:jc w:val="center"/>
              <w:rPr>
                <w:ins w:id="30201" w:author="Author"/>
              </w:rPr>
            </w:pPr>
            <w:ins w:id="30202" w:author="Author">
              <w:r w:rsidRPr="008722AB">
                <w:t>0.13</w:t>
              </w:r>
            </w:ins>
          </w:p>
        </w:tc>
      </w:tr>
      <w:tr w:rsidR="00EB1C64" w:rsidRPr="008722AB" w14:paraId="0726A028" w14:textId="77777777" w:rsidTr="00154A4A">
        <w:trPr>
          <w:trHeight w:val="190"/>
          <w:ins w:id="30203" w:author="Author"/>
        </w:trPr>
        <w:tc>
          <w:tcPr>
            <w:tcW w:w="200" w:type="dxa"/>
            <w:tcBorders>
              <w:right w:val="nil"/>
            </w:tcBorders>
            <w:shd w:val="clear" w:color="auto" w:fill="auto"/>
            <w:vAlign w:val="bottom"/>
          </w:tcPr>
          <w:p w14:paraId="0A31F914" w14:textId="77777777" w:rsidR="00EB1C64" w:rsidRPr="008722AB" w:rsidRDefault="00EB1C64" w:rsidP="00154A4A">
            <w:pPr>
              <w:pStyle w:val="tabletext11"/>
              <w:jc w:val="right"/>
              <w:rPr>
                <w:ins w:id="30204" w:author="Author"/>
              </w:rPr>
            </w:pPr>
          </w:p>
        </w:tc>
        <w:tc>
          <w:tcPr>
            <w:tcW w:w="1580" w:type="dxa"/>
            <w:tcBorders>
              <w:left w:val="nil"/>
            </w:tcBorders>
            <w:shd w:val="clear" w:color="auto" w:fill="auto"/>
            <w:vAlign w:val="bottom"/>
          </w:tcPr>
          <w:p w14:paraId="3A2D24E5" w14:textId="77777777" w:rsidR="00EB1C64" w:rsidRPr="008722AB" w:rsidRDefault="00EB1C64" w:rsidP="00154A4A">
            <w:pPr>
              <w:pStyle w:val="tabletext11"/>
              <w:tabs>
                <w:tab w:val="decimal" w:pos="640"/>
              </w:tabs>
              <w:rPr>
                <w:ins w:id="30205" w:author="Author"/>
              </w:rPr>
            </w:pPr>
            <w:ins w:id="30206" w:author="Author">
              <w:r w:rsidRPr="008722AB">
                <w:t>5,000 to 5,999</w:t>
              </w:r>
            </w:ins>
          </w:p>
        </w:tc>
        <w:tc>
          <w:tcPr>
            <w:tcW w:w="680" w:type="dxa"/>
            <w:shd w:val="clear" w:color="auto" w:fill="auto"/>
            <w:noWrap/>
            <w:vAlign w:val="bottom"/>
          </w:tcPr>
          <w:p w14:paraId="70ED3A9B" w14:textId="77777777" w:rsidR="00EB1C64" w:rsidRPr="008722AB" w:rsidRDefault="00EB1C64" w:rsidP="00154A4A">
            <w:pPr>
              <w:pStyle w:val="tabletext11"/>
              <w:jc w:val="center"/>
              <w:rPr>
                <w:ins w:id="30207" w:author="Author"/>
              </w:rPr>
            </w:pPr>
            <w:ins w:id="30208" w:author="Author">
              <w:r w:rsidRPr="008722AB">
                <w:t>0.45</w:t>
              </w:r>
            </w:ins>
          </w:p>
        </w:tc>
        <w:tc>
          <w:tcPr>
            <w:tcW w:w="900" w:type="dxa"/>
            <w:shd w:val="clear" w:color="auto" w:fill="auto"/>
            <w:noWrap/>
            <w:vAlign w:val="bottom"/>
          </w:tcPr>
          <w:p w14:paraId="57EE4F35" w14:textId="77777777" w:rsidR="00EB1C64" w:rsidRPr="008722AB" w:rsidRDefault="00EB1C64" w:rsidP="00154A4A">
            <w:pPr>
              <w:pStyle w:val="tabletext11"/>
              <w:jc w:val="center"/>
              <w:rPr>
                <w:ins w:id="30209" w:author="Author"/>
              </w:rPr>
            </w:pPr>
            <w:ins w:id="30210" w:author="Author">
              <w:r w:rsidRPr="008722AB">
                <w:t>0.45</w:t>
              </w:r>
            </w:ins>
          </w:p>
        </w:tc>
        <w:tc>
          <w:tcPr>
            <w:tcW w:w="400" w:type="dxa"/>
            <w:shd w:val="clear" w:color="auto" w:fill="auto"/>
            <w:noWrap/>
            <w:vAlign w:val="bottom"/>
          </w:tcPr>
          <w:p w14:paraId="6C618AAE" w14:textId="77777777" w:rsidR="00EB1C64" w:rsidRPr="008722AB" w:rsidRDefault="00EB1C64" w:rsidP="00154A4A">
            <w:pPr>
              <w:pStyle w:val="tabletext11"/>
              <w:jc w:val="center"/>
              <w:rPr>
                <w:ins w:id="30211" w:author="Author"/>
              </w:rPr>
            </w:pPr>
            <w:ins w:id="30212" w:author="Author">
              <w:r w:rsidRPr="008722AB">
                <w:t>0.45</w:t>
              </w:r>
            </w:ins>
          </w:p>
        </w:tc>
        <w:tc>
          <w:tcPr>
            <w:tcW w:w="400" w:type="dxa"/>
            <w:shd w:val="clear" w:color="auto" w:fill="auto"/>
            <w:noWrap/>
            <w:vAlign w:val="bottom"/>
          </w:tcPr>
          <w:p w14:paraId="75121AA9" w14:textId="77777777" w:rsidR="00EB1C64" w:rsidRPr="008722AB" w:rsidRDefault="00EB1C64" w:rsidP="00154A4A">
            <w:pPr>
              <w:pStyle w:val="tabletext11"/>
              <w:jc w:val="center"/>
              <w:rPr>
                <w:ins w:id="30213" w:author="Author"/>
              </w:rPr>
            </w:pPr>
            <w:ins w:id="30214" w:author="Author">
              <w:r w:rsidRPr="008722AB">
                <w:t>0.43</w:t>
              </w:r>
            </w:ins>
          </w:p>
        </w:tc>
        <w:tc>
          <w:tcPr>
            <w:tcW w:w="400" w:type="dxa"/>
            <w:shd w:val="clear" w:color="auto" w:fill="auto"/>
            <w:noWrap/>
            <w:vAlign w:val="bottom"/>
          </w:tcPr>
          <w:p w14:paraId="5295C37F" w14:textId="77777777" w:rsidR="00EB1C64" w:rsidRPr="008722AB" w:rsidRDefault="00EB1C64" w:rsidP="00154A4A">
            <w:pPr>
              <w:pStyle w:val="tabletext11"/>
              <w:jc w:val="center"/>
              <w:rPr>
                <w:ins w:id="30215" w:author="Author"/>
              </w:rPr>
            </w:pPr>
            <w:ins w:id="30216" w:author="Author">
              <w:r w:rsidRPr="008722AB">
                <w:t>0.41</w:t>
              </w:r>
            </w:ins>
          </w:p>
        </w:tc>
        <w:tc>
          <w:tcPr>
            <w:tcW w:w="400" w:type="dxa"/>
            <w:shd w:val="clear" w:color="auto" w:fill="auto"/>
            <w:noWrap/>
            <w:vAlign w:val="bottom"/>
          </w:tcPr>
          <w:p w14:paraId="5679D3F3" w14:textId="77777777" w:rsidR="00EB1C64" w:rsidRPr="008722AB" w:rsidRDefault="00EB1C64" w:rsidP="00154A4A">
            <w:pPr>
              <w:pStyle w:val="tabletext11"/>
              <w:jc w:val="center"/>
              <w:rPr>
                <w:ins w:id="30217" w:author="Author"/>
              </w:rPr>
            </w:pPr>
            <w:ins w:id="30218" w:author="Author">
              <w:r w:rsidRPr="008722AB">
                <w:t>0.37</w:t>
              </w:r>
            </w:ins>
          </w:p>
        </w:tc>
        <w:tc>
          <w:tcPr>
            <w:tcW w:w="400" w:type="dxa"/>
            <w:shd w:val="clear" w:color="auto" w:fill="auto"/>
            <w:noWrap/>
            <w:vAlign w:val="bottom"/>
          </w:tcPr>
          <w:p w14:paraId="1AC4F1F0" w14:textId="77777777" w:rsidR="00EB1C64" w:rsidRPr="008722AB" w:rsidRDefault="00EB1C64" w:rsidP="00154A4A">
            <w:pPr>
              <w:pStyle w:val="tabletext11"/>
              <w:jc w:val="center"/>
              <w:rPr>
                <w:ins w:id="30219" w:author="Author"/>
              </w:rPr>
            </w:pPr>
            <w:ins w:id="30220" w:author="Author">
              <w:r w:rsidRPr="008722AB">
                <w:t>0.35</w:t>
              </w:r>
            </w:ins>
          </w:p>
        </w:tc>
        <w:tc>
          <w:tcPr>
            <w:tcW w:w="400" w:type="dxa"/>
            <w:shd w:val="clear" w:color="auto" w:fill="auto"/>
            <w:noWrap/>
            <w:vAlign w:val="bottom"/>
          </w:tcPr>
          <w:p w14:paraId="108243CE" w14:textId="77777777" w:rsidR="00EB1C64" w:rsidRPr="008722AB" w:rsidRDefault="00EB1C64" w:rsidP="00154A4A">
            <w:pPr>
              <w:pStyle w:val="tabletext11"/>
              <w:jc w:val="center"/>
              <w:rPr>
                <w:ins w:id="30221" w:author="Author"/>
              </w:rPr>
            </w:pPr>
            <w:ins w:id="30222" w:author="Author">
              <w:r w:rsidRPr="008722AB">
                <w:t>0.34</w:t>
              </w:r>
            </w:ins>
          </w:p>
        </w:tc>
        <w:tc>
          <w:tcPr>
            <w:tcW w:w="400" w:type="dxa"/>
            <w:shd w:val="clear" w:color="auto" w:fill="auto"/>
            <w:noWrap/>
            <w:vAlign w:val="bottom"/>
          </w:tcPr>
          <w:p w14:paraId="706FF17A" w14:textId="77777777" w:rsidR="00EB1C64" w:rsidRPr="008722AB" w:rsidRDefault="00EB1C64" w:rsidP="00154A4A">
            <w:pPr>
              <w:pStyle w:val="tabletext11"/>
              <w:jc w:val="center"/>
              <w:rPr>
                <w:ins w:id="30223" w:author="Author"/>
              </w:rPr>
            </w:pPr>
            <w:ins w:id="30224" w:author="Author">
              <w:r w:rsidRPr="008722AB">
                <w:t>0.32</w:t>
              </w:r>
            </w:ins>
          </w:p>
        </w:tc>
        <w:tc>
          <w:tcPr>
            <w:tcW w:w="400" w:type="dxa"/>
            <w:shd w:val="clear" w:color="auto" w:fill="auto"/>
            <w:noWrap/>
            <w:vAlign w:val="bottom"/>
          </w:tcPr>
          <w:p w14:paraId="118FC5A4" w14:textId="77777777" w:rsidR="00EB1C64" w:rsidRPr="008722AB" w:rsidRDefault="00EB1C64" w:rsidP="00154A4A">
            <w:pPr>
              <w:pStyle w:val="tabletext11"/>
              <w:jc w:val="center"/>
              <w:rPr>
                <w:ins w:id="30225" w:author="Author"/>
              </w:rPr>
            </w:pPr>
            <w:ins w:id="30226" w:author="Author">
              <w:r w:rsidRPr="008722AB">
                <w:t>0.30</w:t>
              </w:r>
            </w:ins>
          </w:p>
        </w:tc>
        <w:tc>
          <w:tcPr>
            <w:tcW w:w="400" w:type="dxa"/>
            <w:shd w:val="clear" w:color="auto" w:fill="auto"/>
            <w:noWrap/>
            <w:vAlign w:val="bottom"/>
          </w:tcPr>
          <w:p w14:paraId="539DE2D8" w14:textId="77777777" w:rsidR="00EB1C64" w:rsidRPr="008722AB" w:rsidRDefault="00EB1C64" w:rsidP="00154A4A">
            <w:pPr>
              <w:pStyle w:val="tabletext11"/>
              <w:jc w:val="center"/>
              <w:rPr>
                <w:ins w:id="30227" w:author="Author"/>
              </w:rPr>
            </w:pPr>
            <w:ins w:id="30228" w:author="Author">
              <w:r w:rsidRPr="008722AB">
                <w:t>0.28</w:t>
              </w:r>
            </w:ins>
          </w:p>
        </w:tc>
        <w:tc>
          <w:tcPr>
            <w:tcW w:w="400" w:type="dxa"/>
            <w:shd w:val="clear" w:color="auto" w:fill="auto"/>
            <w:noWrap/>
            <w:vAlign w:val="bottom"/>
          </w:tcPr>
          <w:p w14:paraId="6B145022" w14:textId="77777777" w:rsidR="00EB1C64" w:rsidRPr="008722AB" w:rsidRDefault="00EB1C64" w:rsidP="00154A4A">
            <w:pPr>
              <w:pStyle w:val="tabletext11"/>
              <w:jc w:val="center"/>
              <w:rPr>
                <w:ins w:id="30229" w:author="Author"/>
              </w:rPr>
            </w:pPr>
            <w:ins w:id="30230" w:author="Author">
              <w:r w:rsidRPr="008722AB">
                <w:t>0.27</w:t>
              </w:r>
            </w:ins>
          </w:p>
        </w:tc>
        <w:tc>
          <w:tcPr>
            <w:tcW w:w="400" w:type="dxa"/>
            <w:shd w:val="clear" w:color="auto" w:fill="auto"/>
            <w:noWrap/>
            <w:vAlign w:val="bottom"/>
          </w:tcPr>
          <w:p w14:paraId="05531620" w14:textId="77777777" w:rsidR="00EB1C64" w:rsidRPr="008722AB" w:rsidRDefault="00EB1C64" w:rsidP="00154A4A">
            <w:pPr>
              <w:pStyle w:val="tabletext11"/>
              <w:jc w:val="center"/>
              <w:rPr>
                <w:ins w:id="30231" w:author="Author"/>
              </w:rPr>
            </w:pPr>
            <w:ins w:id="30232" w:author="Author">
              <w:r w:rsidRPr="008722AB">
                <w:t>0.26</w:t>
              </w:r>
            </w:ins>
          </w:p>
        </w:tc>
        <w:tc>
          <w:tcPr>
            <w:tcW w:w="400" w:type="dxa"/>
            <w:shd w:val="clear" w:color="auto" w:fill="auto"/>
            <w:noWrap/>
            <w:vAlign w:val="bottom"/>
          </w:tcPr>
          <w:p w14:paraId="5F848125" w14:textId="77777777" w:rsidR="00EB1C64" w:rsidRPr="008722AB" w:rsidRDefault="00EB1C64" w:rsidP="00154A4A">
            <w:pPr>
              <w:pStyle w:val="tabletext11"/>
              <w:jc w:val="center"/>
              <w:rPr>
                <w:ins w:id="30233" w:author="Author"/>
              </w:rPr>
            </w:pPr>
            <w:ins w:id="30234" w:author="Author">
              <w:r w:rsidRPr="008722AB">
                <w:t>0.25</w:t>
              </w:r>
            </w:ins>
          </w:p>
        </w:tc>
        <w:tc>
          <w:tcPr>
            <w:tcW w:w="400" w:type="dxa"/>
            <w:shd w:val="clear" w:color="auto" w:fill="auto"/>
            <w:noWrap/>
            <w:vAlign w:val="bottom"/>
          </w:tcPr>
          <w:p w14:paraId="795B5921" w14:textId="77777777" w:rsidR="00EB1C64" w:rsidRPr="008722AB" w:rsidRDefault="00EB1C64" w:rsidP="00154A4A">
            <w:pPr>
              <w:pStyle w:val="tabletext11"/>
              <w:jc w:val="center"/>
              <w:rPr>
                <w:ins w:id="30235" w:author="Author"/>
              </w:rPr>
            </w:pPr>
            <w:ins w:id="30236" w:author="Author">
              <w:r w:rsidRPr="008722AB">
                <w:t>0.24</w:t>
              </w:r>
            </w:ins>
          </w:p>
        </w:tc>
        <w:tc>
          <w:tcPr>
            <w:tcW w:w="400" w:type="dxa"/>
            <w:shd w:val="clear" w:color="auto" w:fill="auto"/>
            <w:noWrap/>
            <w:vAlign w:val="bottom"/>
          </w:tcPr>
          <w:p w14:paraId="40774E62" w14:textId="77777777" w:rsidR="00EB1C64" w:rsidRPr="008722AB" w:rsidRDefault="00EB1C64" w:rsidP="00154A4A">
            <w:pPr>
              <w:pStyle w:val="tabletext11"/>
              <w:jc w:val="center"/>
              <w:rPr>
                <w:ins w:id="30237" w:author="Author"/>
              </w:rPr>
            </w:pPr>
            <w:ins w:id="30238" w:author="Author">
              <w:r w:rsidRPr="008722AB">
                <w:t>0.23</w:t>
              </w:r>
            </w:ins>
          </w:p>
        </w:tc>
        <w:tc>
          <w:tcPr>
            <w:tcW w:w="400" w:type="dxa"/>
            <w:shd w:val="clear" w:color="auto" w:fill="auto"/>
            <w:noWrap/>
            <w:vAlign w:val="bottom"/>
          </w:tcPr>
          <w:p w14:paraId="3C06E822" w14:textId="77777777" w:rsidR="00EB1C64" w:rsidRPr="008722AB" w:rsidRDefault="00EB1C64" w:rsidP="00154A4A">
            <w:pPr>
              <w:pStyle w:val="tabletext11"/>
              <w:jc w:val="center"/>
              <w:rPr>
                <w:ins w:id="30239" w:author="Author"/>
              </w:rPr>
            </w:pPr>
            <w:ins w:id="30240" w:author="Author">
              <w:r w:rsidRPr="008722AB">
                <w:t>0.22</w:t>
              </w:r>
            </w:ins>
          </w:p>
        </w:tc>
        <w:tc>
          <w:tcPr>
            <w:tcW w:w="400" w:type="dxa"/>
            <w:shd w:val="clear" w:color="auto" w:fill="auto"/>
            <w:noWrap/>
            <w:vAlign w:val="bottom"/>
          </w:tcPr>
          <w:p w14:paraId="700434B8" w14:textId="77777777" w:rsidR="00EB1C64" w:rsidRPr="008722AB" w:rsidRDefault="00EB1C64" w:rsidP="00154A4A">
            <w:pPr>
              <w:pStyle w:val="tabletext11"/>
              <w:jc w:val="center"/>
              <w:rPr>
                <w:ins w:id="30241" w:author="Author"/>
              </w:rPr>
            </w:pPr>
            <w:ins w:id="30242" w:author="Author">
              <w:r w:rsidRPr="008722AB">
                <w:t>0.21</w:t>
              </w:r>
            </w:ins>
          </w:p>
        </w:tc>
        <w:tc>
          <w:tcPr>
            <w:tcW w:w="400" w:type="dxa"/>
            <w:shd w:val="clear" w:color="auto" w:fill="auto"/>
            <w:noWrap/>
            <w:vAlign w:val="bottom"/>
          </w:tcPr>
          <w:p w14:paraId="6C6764E9" w14:textId="77777777" w:rsidR="00EB1C64" w:rsidRPr="008722AB" w:rsidRDefault="00EB1C64" w:rsidP="00154A4A">
            <w:pPr>
              <w:pStyle w:val="tabletext11"/>
              <w:jc w:val="center"/>
              <w:rPr>
                <w:ins w:id="30243" w:author="Author"/>
              </w:rPr>
            </w:pPr>
            <w:ins w:id="30244" w:author="Author">
              <w:r w:rsidRPr="008722AB">
                <w:t>0.20</w:t>
              </w:r>
            </w:ins>
          </w:p>
        </w:tc>
        <w:tc>
          <w:tcPr>
            <w:tcW w:w="400" w:type="dxa"/>
            <w:shd w:val="clear" w:color="auto" w:fill="auto"/>
            <w:noWrap/>
            <w:vAlign w:val="bottom"/>
          </w:tcPr>
          <w:p w14:paraId="55973867" w14:textId="77777777" w:rsidR="00EB1C64" w:rsidRPr="008722AB" w:rsidRDefault="00EB1C64" w:rsidP="00154A4A">
            <w:pPr>
              <w:pStyle w:val="tabletext11"/>
              <w:jc w:val="center"/>
              <w:rPr>
                <w:ins w:id="30245" w:author="Author"/>
              </w:rPr>
            </w:pPr>
            <w:ins w:id="30246" w:author="Author">
              <w:r w:rsidRPr="008722AB">
                <w:t>0.20</w:t>
              </w:r>
            </w:ins>
          </w:p>
        </w:tc>
        <w:tc>
          <w:tcPr>
            <w:tcW w:w="400" w:type="dxa"/>
            <w:shd w:val="clear" w:color="auto" w:fill="auto"/>
            <w:noWrap/>
            <w:vAlign w:val="bottom"/>
          </w:tcPr>
          <w:p w14:paraId="255BA7B4" w14:textId="77777777" w:rsidR="00EB1C64" w:rsidRPr="008722AB" w:rsidRDefault="00EB1C64" w:rsidP="00154A4A">
            <w:pPr>
              <w:pStyle w:val="tabletext11"/>
              <w:jc w:val="center"/>
              <w:rPr>
                <w:ins w:id="30247" w:author="Author"/>
              </w:rPr>
            </w:pPr>
            <w:ins w:id="30248" w:author="Author">
              <w:r w:rsidRPr="008722AB">
                <w:t>0.19</w:t>
              </w:r>
            </w:ins>
          </w:p>
        </w:tc>
        <w:tc>
          <w:tcPr>
            <w:tcW w:w="400" w:type="dxa"/>
            <w:shd w:val="clear" w:color="auto" w:fill="auto"/>
            <w:noWrap/>
            <w:vAlign w:val="bottom"/>
          </w:tcPr>
          <w:p w14:paraId="483D6787" w14:textId="77777777" w:rsidR="00EB1C64" w:rsidRPr="008722AB" w:rsidRDefault="00EB1C64" w:rsidP="00154A4A">
            <w:pPr>
              <w:pStyle w:val="tabletext11"/>
              <w:jc w:val="center"/>
              <w:rPr>
                <w:ins w:id="30249" w:author="Author"/>
              </w:rPr>
            </w:pPr>
            <w:ins w:id="30250" w:author="Author">
              <w:r w:rsidRPr="008722AB">
                <w:t>0.18</w:t>
              </w:r>
            </w:ins>
          </w:p>
        </w:tc>
        <w:tc>
          <w:tcPr>
            <w:tcW w:w="440" w:type="dxa"/>
            <w:shd w:val="clear" w:color="auto" w:fill="auto"/>
            <w:noWrap/>
            <w:vAlign w:val="bottom"/>
          </w:tcPr>
          <w:p w14:paraId="76B9764A" w14:textId="77777777" w:rsidR="00EB1C64" w:rsidRPr="008722AB" w:rsidRDefault="00EB1C64" w:rsidP="00154A4A">
            <w:pPr>
              <w:pStyle w:val="tabletext11"/>
              <w:jc w:val="center"/>
              <w:rPr>
                <w:ins w:id="30251" w:author="Author"/>
              </w:rPr>
            </w:pPr>
            <w:ins w:id="30252" w:author="Author">
              <w:r w:rsidRPr="008722AB">
                <w:t>0.17</w:t>
              </w:r>
            </w:ins>
          </w:p>
        </w:tc>
        <w:tc>
          <w:tcPr>
            <w:tcW w:w="400" w:type="dxa"/>
            <w:shd w:val="clear" w:color="auto" w:fill="auto"/>
            <w:noWrap/>
            <w:vAlign w:val="bottom"/>
          </w:tcPr>
          <w:p w14:paraId="43FBE354" w14:textId="77777777" w:rsidR="00EB1C64" w:rsidRPr="008722AB" w:rsidRDefault="00EB1C64" w:rsidP="00154A4A">
            <w:pPr>
              <w:pStyle w:val="tabletext11"/>
              <w:jc w:val="center"/>
              <w:rPr>
                <w:ins w:id="30253" w:author="Author"/>
              </w:rPr>
            </w:pPr>
            <w:ins w:id="30254" w:author="Author">
              <w:r w:rsidRPr="008722AB">
                <w:t>0.17</w:t>
              </w:r>
            </w:ins>
          </w:p>
        </w:tc>
        <w:tc>
          <w:tcPr>
            <w:tcW w:w="400" w:type="dxa"/>
            <w:shd w:val="clear" w:color="auto" w:fill="auto"/>
            <w:noWrap/>
            <w:vAlign w:val="bottom"/>
          </w:tcPr>
          <w:p w14:paraId="314CDD77" w14:textId="77777777" w:rsidR="00EB1C64" w:rsidRPr="008722AB" w:rsidRDefault="00EB1C64" w:rsidP="00154A4A">
            <w:pPr>
              <w:pStyle w:val="tabletext11"/>
              <w:jc w:val="center"/>
              <w:rPr>
                <w:ins w:id="30255" w:author="Author"/>
              </w:rPr>
            </w:pPr>
            <w:ins w:id="30256" w:author="Author">
              <w:r w:rsidRPr="008722AB">
                <w:t>0.16</w:t>
              </w:r>
            </w:ins>
          </w:p>
        </w:tc>
        <w:tc>
          <w:tcPr>
            <w:tcW w:w="400" w:type="dxa"/>
            <w:shd w:val="clear" w:color="auto" w:fill="auto"/>
            <w:noWrap/>
            <w:vAlign w:val="bottom"/>
          </w:tcPr>
          <w:p w14:paraId="6CD8F0CD" w14:textId="77777777" w:rsidR="00EB1C64" w:rsidRPr="008722AB" w:rsidRDefault="00EB1C64" w:rsidP="00154A4A">
            <w:pPr>
              <w:pStyle w:val="tabletext11"/>
              <w:jc w:val="center"/>
              <w:rPr>
                <w:ins w:id="30257" w:author="Author"/>
              </w:rPr>
            </w:pPr>
            <w:ins w:id="30258" w:author="Author">
              <w:r w:rsidRPr="008722AB">
                <w:t>0.15</w:t>
              </w:r>
            </w:ins>
          </w:p>
        </w:tc>
        <w:tc>
          <w:tcPr>
            <w:tcW w:w="400" w:type="dxa"/>
            <w:shd w:val="clear" w:color="auto" w:fill="auto"/>
            <w:noWrap/>
            <w:vAlign w:val="bottom"/>
          </w:tcPr>
          <w:p w14:paraId="599AC8C1" w14:textId="77777777" w:rsidR="00EB1C64" w:rsidRPr="008722AB" w:rsidRDefault="00EB1C64" w:rsidP="00154A4A">
            <w:pPr>
              <w:pStyle w:val="tabletext11"/>
              <w:jc w:val="center"/>
              <w:rPr>
                <w:ins w:id="30259" w:author="Author"/>
              </w:rPr>
            </w:pPr>
            <w:ins w:id="30260" w:author="Author">
              <w:r w:rsidRPr="008722AB">
                <w:t>0.15</w:t>
              </w:r>
            </w:ins>
          </w:p>
        </w:tc>
        <w:tc>
          <w:tcPr>
            <w:tcW w:w="460" w:type="dxa"/>
            <w:shd w:val="clear" w:color="auto" w:fill="auto"/>
            <w:noWrap/>
            <w:vAlign w:val="bottom"/>
          </w:tcPr>
          <w:p w14:paraId="22147DB0" w14:textId="77777777" w:rsidR="00EB1C64" w:rsidRPr="008722AB" w:rsidRDefault="00EB1C64" w:rsidP="00154A4A">
            <w:pPr>
              <w:pStyle w:val="tabletext11"/>
              <w:jc w:val="center"/>
              <w:rPr>
                <w:ins w:id="30261" w:author="Author"/>
              </w:rPr>
            </w:pPr>
            <w:ins w:id="30262" w:author="Author">
              <w:r w:rsidRPr="008722AB">
                <w:t>0.14</w:t>
              </w:r>
            </w:ins>
          </w:p>
        </w:tc>
      </w:tr>
      <w:tr w:rsidR="00EB1C64" w:rsidRPr="008722AB" w14:paraId="6AC7C8B9" w14:textId="77777777" w:rsidTr="00154A4A">
        <w:trPr>
          <w:trHeight w:val="190"/>
          <w:ins w:id="30263" w:author="Author"/>
        </w:trPr>
        <w:tc>
          <w:tcPr>
            <w:tcW w:w="200" w:type="dxa"/>
            <w:tcBorders>
              <w:right w:val="nil"/>
            </w:tcBorders>
            <w:shd w:val="clear" w:color="auto" w:fill="auto"/>
            <w:vAlign w:val="bottom"/>
          </w:tcPr>
          <w:p w14:paraId="6FDAE27D" w14:textId="77777777" w:rsidR="00EB1C64" w:rsidRPr="008722AB" w:rsidRDefault="00EB1C64" w:rsidP="00154A4A">
            <w:pPr>
              <w:pStyle w:val="tabletext11"/>
              <w:jc w:val="right"/>
              <w:rPr>
                <w:ins w:id="30264" w:author="Author"/>
              </w:rPr>
            </w:pPr>
          </w:p>
        </w:tc>
        <w:tc>
          <w:tcPr>
            <w:tcW w:w="1580" w:type="dxa"/>
            <w:tcBorders>
              <w:left w:val="nil"/>
            </w:tcBorders>
            <w:shd w:val="clear" w:color="auto" w:fill="auto"/>
            <w:vAlign w:val="bottom"/>
          </w:tcPr>
          <w:p w14:paraId="3B2FCBF3" w14:textId="77777777" w:rsidR="00EB1C64" w:rsidRPr="008722AB" w:rsidRDefault="00EB1C64" w:rsidP="00154A4A">
            <w:pPr>
              <w:pStyle w:val="tabletext11"/>
              <w:tabs>
                <w:tab w:val="decimal" w:pos="640"/>
              </w:tabs>
              <w:rPr>
                <w:ins w:id="30265" w:author="Author"/>
              </w:rPr>
            </w:pPr>
            <w:ins w:id="30266" w:author="Author">
              <w:r w:rsidRPr="008722AB">
                <w:t>6,000 to 7,999</w:t>
              </w:r>
            </w:ins>
          </w:p>
        </w:tc>
        <w:tc>
          <w:tcPr>
            <w:tcW w:w="680" w:type="dxa"/>
            <w:shd w:val="clear" w:color="auto" w:fill="auto"/>
            <w:noWrap/>
            <w:vAlign w:val="bottom"/>
          </w:tcPr>
          <w:p w14:paraId="33AFEA8A" w14:textId="77777777" w:rsidR="00EB1C64" w:rsidRPr="008722AB" w:rsidRDefault="00EB1C64" w:rsidP="00154A4A">
            <w:pPr>
              <w:pStyle w:val="tabletext11"/>
              <w:jc w:val="center"/>
              <w:rPr>
                <w:ins w:id="30267" w:author="Author"/>
              </w:rPr>
            </w:pPr>
            <w:ins w:id="30268" w:author="Author">
              <w:r w:rsidRPr="008722AB">
                <w:t>0.48</w:t>
              </w:r>
            </w:ins>
          </w:p>
        </w:tc>
        <w:tc>
          <w:tcPr>
            <w:tcW w:w="900" w:type="dxa"/>
            <w:shd w:val="clear" w:color="auto" w:fill="auto"/>
            <w:noWrap/>
            <w:vAlign w:val="bottom"/>
          </w:tcPr>
          <w:p w14:paraId="7EC591FC" w14:textId="77777777" w:rsidR="00EB1C64" w:rsidRPr="008722AB" w:rsidRDefault="00EB1C64" w:rsidP="00154A4A">
            <w:pPr>
              <w:pStyle w:val="tabletext11"/>
              <w:jc w:val="center"/>
              <w:rPr>
                <w:ins w:id="30269" w:author="Author"/>
              </w:rPr>
            </w:pPr>
            <w:ins w:id="30270" w:author="Author">
              <w:r w:rsidRPr="008722AB">
                <w:t>0.48</w:t>
              </w:r>
            </w:ins>
          </w:p>
        </w:tc>
        <w:tc>
          <w:tcPr>
            <w:tcW w:w="400" w:type="dxa"/>
            <w:shd w:val="clear" w:color="auto" w:fill="auto"/>
            <w:noWrap/>
            <w:vAlign w:val="bottom"/>
          </w:tcPr>
          <w:p w14:paraId="7C7E794A" w14:textId="77777777" w:rsidR="00EB1C64" w:rsidRPr="008722AB" w:rsidRDefault="00EB1C64" w:rsidP="00154A4A">
            <w:pPr>
              <w:pStyle w:val="tabletext11"/>
              <w:jc w:val="center"/>
              <w:rPr>
                <w:ins w:id="30271" w:author="Author"/>
              </w:rPr>
            </w:pPr>
            <w:ins w:id="30272" w:author="Author">
              <w:r w:rsidRPr="008722AB">
                <w:t>0.48</w:t>
              </w:r>
            </w:ins>
          </w:p>
        </w:tc>
        <w:tc>
          <w:tcPr>
            <w:tcW w:w="400" w:type="dxa"/>
            <w:shd w:val="clear" w:color="auto" w:fill="auto"/>
            <w:noWrap/>
            <w:vAlign w:val="bottom"/>
          </w:tcPr>
          <w:p w14:paraId="1AFFF8C2" w14:textId="77777777" w:rsidR="00EB1C64" w:rsidRPr="008722AB" w:rsidRDefault="00EB1C64" w:rsidP="00154A4A">
            <w:pPr>
              <w:pStyle w:val="tabletext11"/>
              <w:jc w:val="center"/>
              <w:rPr>
                <w:ins w:id="30273" w:author="Author"/>
              </w:rPr>
            </w:pPr>
            <w:ins w:id="30274" w:author="Author">
              <w:r w:rsidRPr="008722AB">
                <w:t>0.46</w:t>
              </w:r>
            </w:ins>
          </w:p>
        </w:tc>
        <w:tc>
          <w:tcPr>
            <w:tcW w:w="400" w:type="dxa"/>
            <w:shd w:val="clear" w:color="auto" w:fill="auto"/>
            <w:noWrap/>
            <w:vAlign w:val="bottom"/>
          </w:tcPr>
          <w:p w14:paraId="68F6DB1A" w14:textId="77777777" w:rsidR="00EB1C64" w:rsidRPr="008722AB" w:rsidRDefault="00EB1C64" w:rsidP="00154A4A">
            <w:pPr>
              <w:pStyle w:val="tabletext11"/>
              <w:jc w:val="center"/>
              <w:rPr>
                <w:ins w:id="30275" w:author="Author"/>
              </w:rPr>
            </w:pPr>
            <w:ins w:id="30276" w:author="Author">
              <w:r w:rsidRPr="008722AB">
                <w:t>0.44</w:t>
              </w:r>
            </w:ins>
          </w:p>
        </w:tc>
        <w:tc>
          <w:tcPr>
            <w:tcW w:w="400" w:type="dxa"/>
            <w:shd w:val="clear" w:color="auto" w:fill="auto"/>
            <w:noWrap/>
            <w:vAlign w:val="bottom"/>
          </w:tcPr>
          <w:p w14:paraId="6140703A" w14:textId="77777777" w:rsidR="00EB1C64" w:rsidRPr="008722AB" w:rsidRDefault="00EB1C64" w:rsidP="00154A4A">
            <w:pPr>
              <w:pStyle w:val="tabletext11"/>
              <w:jc w:val="center"/>
              <w:rPr>
                <w:ins w:id="30277" w:author="Author"/>
              </w:rPr>
            </w:pPr>
            <w:ins w:id="30278" w:author="Author">
              <w:r w:rsidRPr="008722AB">
                <w:t>0.40</w:t>
              </w:r>
            </w:ins>
          </w:p>
        </w:tc>
        <w:tc>
          <w:tcPr>
            <w:tcW w:w="400" w:type="dxa"/>
            <w:shd w:val="clear" w:color="auto" w:fill="auto"/>
            <w:noWrap/>
            <w:vAlign w:val="bottom"/>
          </w:tcPr>
          <w:p w14:paraId="001E3D9C" w14:textId="77777777" w:rsidR="00EB1C64" w:rsidRPr="008722AB" w:rsidRDefault="00EB1C64" w:rsidP="00154A4A">
            <w:pPr>
              <w:pStyle w:val="tabletext11"/>
              <w:jc w:val="center"/>
              <w:rPr>
                <w:ins w:id="30279" w:author="Author"/>
              </w:rPr>
            </w:pPr>
            <w:ins w:id="30280" w:author="Author">
              <w:r w:rsidRPr="008722AB">
                <w:t>0.38</w:t>
              </w:r>
            </w:ins>
          </w:p>
        </w:tc>
        <w:tc>
          <w:tcPr>
            <w:tcW w:w="400" w:type="dxa"/>
            <w:shd w:val="clear" w:color="auto" w:fill="auto"/>
            <w:noWrap/>
            <w:vAlign w:val="bottom"/>
          </w:tcPr>
          <w:p w14:paraId="232E49AA" w14:textId="77777777" w:rsidR="00EB1C64" w:rsidRPr="008722AB" w:rsidRDefault="00EB1C64" w:rsidP="00154A4A">
            <w:pPr>
              <w:pStyle w:val="tabletext11"/>
              <w:jc w:val="center"/>
              <w:rPr>
                <w:ins w:id="30281" w:author="Author"/>
              </w:rPr>
            </w:pPr>
            <w:ins w:id="30282" w:author="Author">
              <w:r w:rsidRPr="008722AB">
                <w:t>0.36</w:t>
              </w:r>
            </w:ins>
          </w:p>
        </w:tc>
        <w:tc>
          <w:tcPr>
            <w:tcW w:w="400" w:type="dxa"/>
            <w:shd w:val="clear" w:color="auto" w:fill="auto"/>
            <w:noWrap/>
            <w:vAlign w:val="bottom"/>
          </w:tcPr>
          <w:p w14:paraId="41CCB6E1" w14:textId="77777777" w:rsidR="00EB1C64" w:rsidRPr="008722AB" w:rsidRDefault="00EB1C64" w:rsidP="00154A4A">
            <w:pPr>
              <w:pStyle w:val="tabletext11"/>
              <w:jc w:val="center"/>
              <w:rPr>
                <w:ins w:id="30283" w:author="Author"/>
              </w:rPr>
            </w:pPr>
            <w:ins w:id="30284" w:author="Author">
              <w:r w:rsidRPr="008722AB">
                <w:t>0.34</w:t>
              </w:r>
            </w:ins>
          </w:p>
        </w:tc>
        <w:tc>
          <w:tcPr>
            <w:tcW w:w="400" w:type="dxa"/>
            <w:shd w:val="clear" w:color="auto" w:fill="auto"/>
            <w:noWrap/>
            <w:vAlign w:val="bottom"/>
          </w:tcPr>
          <w:p w14:paraId="6590BFD6" w14:textId="77777777" w:rsidR="00EB1C64" w:rsidRPr="008722AB" w:rsidRDefault="00EB1C64" w:rsidP="00154A4A">
            <w:pPr>
              <w:pStyle w:val="tabletext11"/>
              <w:jc w:val="center"/>
              <w:rPr>
                <w:ins w:id="30285" w:author="Author"/>
              </w:rPr>
            </w:pPr>
            <w:ins w:id="30286" w:author="Author">
              <w:r w:rsidRPr="008722AB">
                <w:t>0.32</w:t>
              </w:r>
            </w:ins>
          </w:p>
        </w:tc>
        <w:tc>
          <w:tcPr>
            <w:tcW w:w="400" w:type="dxa"/>
            <w:shd w:val="clear" w:color="auto" w:fill="auto"/>
            <w:noWrap/>
            <w:vAlign w:val="bottom"/>
          </w:tcPr>
          <w:p w14:paraId="7D1C565F" w14:textId="77777777" w:rsidR="00EB1C64" w:rsidRPr="008722AB" w:rsidRDefault="00EB1C64" w:rsidP="00154A4A">
            <w:pPr>
              <w:pStyle w:val="tabletext11"/>
              <w:jc w:val="center"/>
              <w:rPr>
                <w:ins w:id="30287" w:author="Author"/>
              </w:rPr>
            </w:pPr>
            <w:ins w:id="30288" w:author="Author">
              <w:r w:rsidRPr="008722AB">
                <w:t>0.31</w:t>
              </w:r>
            </w:ins>
          </w:p>
        </w:tc>
        <w:tc>
          <w:tcPr>
            <w:tcW w:w="400" w:type="dxa"/>
            <w:shd w:val="clear" w:color="auto" w:fill="auto"/>
            <w:noWrap/>
            <w:vAlign w:val="bottom"/>
          </w:tcPr>
          <w:p w14:paraId="432A6E5A" w14:textId="77777777" w:rsidR="00EB1C64" w:rsidRPr="008722AB" w:rsidRDefault="00EB1C64" w:rsidP="00154A4A">
            <w:pPr>
              <w:pStyle w:val="tabletext11"/>
              <w:jc w:val="center"/>
              <w:rPr>
                <w:ins w:id="30289" w:author="Author"/>
              </w:rPr>
            </w:pPr>
            <w:ins w:id="30290" w:author="Author">
              <w:r w:rsidRPr="008722AB">
                <w:t>0.29</w:t>
              </w:r>
            </w:ins>
          </w:p>
        </w:tc>
        <w:tc>
          <w:tcPr>
            <w:tcW w:w="400" w:type="dxa"/>
            <w:shd w:val="clear" w:color="auto" w:fill="auto"/>
            <w:noWrap/>
            <w:vAlign w:val="bottom"/>
          </w:tcPr>
          <w:p w14:paraId="4DD845A4" w14:textId="77777777" w:rsidR="00EB1C64" w:rsidRPr="008722AB" w:rsidRDefault="00EB1C64" w:rsidP="00154A4A">
            <w:pPr>
              <w:pStyle w:val="tabletext11"/>
              <w:jc w:val="center"/>
              <w:rPr>
                <w:ins w:id="30291" w:author="Author"/>
              </w:rPr>
            </w:pPr>
            <w:ins w:id="30292" w:author="Author">
              <w:r w:rsidRPr="008722AB">
                <w:t>0.28</w:t>
              </w:r>
            </w:ins>
          </w:p>
        </w:tc>
        <w:tc>
          <w:tcPr>
            <w:tcW w:w="400" w:type="dxa"/>
            <w:shd w:val="clear" w:color="auto" w:fill="auto"/>
            <w:noWrap/>
            <w:vAlign w:val="bottom"/>
          </w:tcPr>
          <w:p w14:paraId="7CF48156" w14:textId="77777777" w:rsidR="00EB1C64" w:rsidRPr="008722AB" w:rsidRDefault="00EB1C64" w:rsidP="00154A4A">
            <w:pPr>
              <w:pStyle w:val="tabletext11"/>
              <w:jc w:val="center"/>
              <w:rPr>
                <w:ins w:id="30293" w:author="Author"/>
              </w:rPr>
            </w:pPr>
            <w:ins w:id="30294" w:author="Author">
              <w:r w:rsidRPr="008722AB">
                <w:t>0.27</w:t>
              </w:r>
            </w:ins>
          </w:p>
        </w:tc>
        <w:tc>
          <w:tcPr>
            <w:tcW w:w="400" w:type="dxa"/>
            <w:shd w:val="clear" w:color="auto" w:fill="auto"/>
            <w:noWrap/>
            <w:vAlign w:val="bottom"/>
          </w:tcPr>
          <w:p w14:paraId="4B12BB80" w14:textId="77777777" w:rsidR="00EB1C64" w:rsidRPr="008722AB" w:rsidRDefault="00EB1C64" w:rsidP="00154A4A">
            <w:pPr>
              <w:pStyle w:val="tabletext11"/>
              <w:jc w:val="center"/>
              <w:rPr>
                <w:ins w:id="30295" w:author="Author"/>
              </w:rPr>
            </w:pPr>
            <w:ins w:id="30296" w:author="Author">
              <w:r w:rsidRPr="008722AB">
                <w:t>0.26</w:t>
              </w:r>
            </w:ins>
          </w:p>
        </w:tc>
        <w:tc>
          <w:tcPr>
            <w:tcW w:w="400" w:type="dxa"/>
            <w:shd w:val="clear" w:color="auto" w:fill="auto"/>
            <w:noWrap/>
            <w:vAlign w:val="bottom"/>
          </w:tcPr>
          <w:p w14:paraId="28AFEFB3" w14:textId="77777777" w:rsidR="00EB1C64" w:rsidRPr="008722AB" w:rsidRDefault="00EB1C64" w:rsidP="00154A4A">
            <w:pPr>
              <w:pStyle w:val="tabletext11"/>
              <w:jc w:val="center"/>
              <w:rPr>
                <w:ins w:id="30297" w:author="Author"/>
              </w:rPr>
            </w:pPr>
            <w:ins w:id="30298" w:author="Author">
              <w:r w:rsidRPr="008722AB">
                <w:t>0.25</w:t>
              </w:r>
            </w:ins>
          </w:p>
        </w:tc>
        <w:tc>
          <w:tcPr>
            <w:tcW w:w="400" w:type="dxa"/>
            <w:shd w:val="clear" w:color="auto" w:fill="auto"/>
            <w:noWrap/>
            <w:vAlign w:val="bottom"/>
          </w:tcPr>
          <w:p w14:paraId="008B6379" w14:textId="77777777" w:rsidR="00EB1C64" w:rsidRPr="008722AB" w:rsidRDefault="00EB1C64" w:rsidP="00154A4A">
            <w:pPr>
              <w:pStyle w:val="tabletext11"/>
              <w:jc w:val="center"/>
              <w:rPr>
                <w:ins w:id="30299" w:author="Author"/>
              </w:rPr>
            </w:pPr>
            <w:ins w:id="30300" w:author="Author">
              <w:r w:rsidRPr="008722AB">
                <w:t>0.24</w:t>
              </w:r>
            </w:ins>
          </w:p>
        </w:tc>
        <w:tc>
          <w:tcPr>
            <w:tcW w:w="400" w:type="dxa"/>
            <w:shd w:val="clear" w:color="auto" w:fill="auto"/>
            <w:noWrap/>
            <w:vAlign w:val="bottom"/>
          </w:tcPr>
          <w:p w14:paraId="7E73CA55" w14:textId="77777777" w:rsidR="00EB1C64" w:rsidRPr="008722AB" w:rsidRDefault="00EB1C64" w:rsidP="00154A4A">
            <w:pPr>
              <w:pStyle w:val="tabletext11"/>
              <w:jc w:val="center"/>
              <w:rPr>
                <w:ins w:id="30301" w:author="Author"/>
              </w:rPr>
            </w:pPr>
            <w:ins w:id="30302" w:author="Author">
              <w:r w:rsidRPr="008722AB">
                <w:t>0.23</w:t>
              </w:r>
            </w:ins>
          </w:p>
        </w:tc>
        <w:tc>
          <w:tcPr>
            <w:tcW w:w="400" w:type="dxa"/>
            <w:shd w:val="clear" w:color="auto" w:fill="auto"/>
            <w:noWrap/>
            <w:vAlign w:val="bottom"/>
          </w:tcPr>
          <w:p w14:paraId="3B26139E" w14:textId="77777777" w:rsidR="00EB1C64" w:rsidRPr="008722AB" w:rsidRDefault="00EB1C64" w:rsidP="00154A4A">
            <w:pPr>
              <w:pStyle w:val="tabletext11"/>
              <w:jc w:val="center"/>
              <w:rPr>
                <w:ins w:id="30303" w:author="Author"/>
              </w:rPr>
            </w:pPr>
            <w:ins w:id="30304" w:author="Author">
              <w:r w:rsidRPr="008722AB">
                <w:t>0.22</w:t>
              </w:r>
            </w:ins>
          </w:p>
        </w:tc>
        <w:tc>
          <w:tcPr>
            <w:tcW w:w="400" w:type="dxa"/>
            <w:shd w:val="clear" w:color="auto" w:fill="auto"/>
            <w:noWrap/>
            <w:vAlign w:val="bottom"/>
          </w:tcPr>
          <w:p w14:paraId="3ECB79A1" w14:textId="77777777" w:rsidR="00EB1C64" w:rsidRPr="008722AB" w:rsidRDefault="00EB1C64" w:rsidP="00154A4A">
            <w:pPr>
              <w:pStyle w:val="tabletext11"/>
              <w:jc w:val="center"/>
              <w:rPr>
                <w:ins w:id="30305" w:author="Author"/>
              </w:rPr>
            </w:pPr>
            <w:ins w:id="30306" w:author="Author">
              <w:r w:rsidRPr="008722AB">
                <w:t>0.21</w:t>
              </w:r>
            </w:ins>
          </w:p>
        </w:tc>
        <w:tc>
          <w:tcPr>
            <w:tcW w:w="400" w:type="dxa"/>
            <w:shd w:val="clear" w:color="auto" w:fill="auto"/>
            <w:noWrap/>
            <w:vAlign w:val="bottom"/>
          </w:tcPr>
          <w:p w14:paraId="1F05D82D" w14:textId="77777777" w:rsidR="00EB1C64" w:rsidRPr="008722AB" w:rsidRDefault="00EB1C64" w:rsidP="00154A4A">
            <w:pPr>
              <w:pStyle w:val="tabletext11"/>
              <w:jc w:val="center"/>
              <w:rPr>
                <w:ins w:id="30307" w:author="Author"/>
              </w:rPr>
            </w:pPr>
            <w:ins w:id="30308" w:author="Author">
              <w:r w:rsidRPr="008722AB">
                <w:t>0.20</w:t>
              </w:r>
            </w:ins>
          </w:p>
        </w:tc>
        <w:tc>
          <w:tcPr>
            <w:tcW w:w="400" w:type="dxa"/>
            <w:shd w:val="clear" w:color="auto" w:fill="auto"/>
            <w:noWrap/>
            <w:vAlign w:val="bottom"/>
          </w:tcPr>
          <w:p w14:paraId="3E430326" w14:textId="77777777" w:rsidR="00EB1C64" w:rsidRPr="008722AB" w:rsidRDefault="00EB1C64" w:rsidP="00154A4A">
            <w:pPr>
              <w:pStyle w:val="tabletext11"/>
              <w:jc w:val="center"/>
              <w:rPr>
                <w:ins w:id="30309" w:author="Author"/>
              </w:rPr>
            </w:pPr>
            <w:ins w:id="30310" w:author="Author">
              <w:r w:rsidRPr="008722AB">
                <w:t>0.19</w:t>
              </w:r>
            </w:ins>
          </w:p>
        </w:tc>
        <w:tc>
          <w:tcPr>
            <w:tcW w:w="440" w:type="dxa"/>
            <w:shd w:val="clear" w:color="auto" w:fill="auto"/>
            <w:noWrap/>
            <w:vAlign w:val="bottom"/>
          </w:tcPr>
          <w:p w14:paraId="2BDCA99D" w14:textId="77777777" w:rsidR="00EB1C64" w:rsidRPr="008722AB" w:rsidRDefault="00EB1C64" w:rsidP="00154A4A">
            <w:pPr>
              <w:pStyle w:val="tabletext11"/>
              <w:jc w:val="center"/>
              <w:rPr>
                <w:ins w:id="30311" w:author="Author"/>
              </w:rPr>
            </w:pPr>
            <w:ins w:id="30312" w:author="Author">
              <w:r w:rsidRPr="008722AB">
                <w:t>0.19</w:t>
              </w:r>
            </w:ins>
          </w:p>
        </w:tc>
        <w:tc>
          <w:tcPr>
            <w:tcW w:w="400" w:type="dxa"/>
            <w:shd w:val="clear" w:color="auto" w:fill="auto"/>
            <w:noWrap/>
            <w:vAlign w:val="bottom"/>
          </w:tcPr>
          <w:p w14:paraId="4B63B996" w14:textId="77777777" w:rsidR="00EB1C64" w:rsidRPr="008722AB" w:rsidRDefault="00EB1C64" w:rsidP="00154A4A">
            <w:pPr>
              <w:pStyle w:val="tabletext11"/>
              <w:jc w:val="center"/>
              <w:rPr>
                <w:ins w:id="30313" w:author="Author"/>
              </w:rPr>
            </w:pPr>
            <w:ins w:id="30314" w:author="Author">
              <w:r w:rsidRPr="008722AB">
                <w:t>0.18</w:t>
              </w:r>
            </w:ins>
          </w:p>
        </w:tc>
        <w:tc>
          <w:tcPr>
            <w:tcW w:w="400" w:type="dxa"/>
            <w:shd w:val="clear" w:color="auto" w:fill="auto"/>
            <w:noWrap/>
            <w:vAlign w:val="bottom"/>
          </w:tcPr>
          <w:p w14:paraId="4BD38942" w14:textId="77777777" w:rsidR="00EB1C64" w:rsidRPr="008722AB" w:rsidRDefault="00EB1C64" w:rsidP="00154A4A">
            <w:pPr>
              <w:pStyle w:val="tabletext11"/>
              <w:jc w:val="center"/>
              <w:rPr>
                <w:ins w:id="30315" w:author="Author"/>
              </w:rPr>
            </w:pPr>
            <w:ins w:id="30316" w:author="Author">
              <w:r w:rsidRPr="008722AB">
                <w:t>0.17</w:t>
              </w:r>
            </w:ins>
          </w:p>
        </w:tc>
        <w:tc>
          <w:tcPr>
            <w:tcW w:w="400" w:type="dxa"/>
            <w:shd w:val="clear" w:color="auto" w:fill="auto"/>
            <w:noWrap/>
            <w:vAlign w:val="bottom"/>
          </w:tcPr>
          <w:p w14:paraId="0D4573AF" w14:textId="77777777" w:rsidR="00EB1C64" w:rsidRPr="008722AB" w:rsidRDefault="00EB1C64" w:rsidP="00154A4A">
            <w:pPr>
              <w:pStyle w:val="tabletext11"/>
              <w:jc w:val="center"/>
              <w:rPr>
                <w:ins w:id="30317" w:author="Author"/>
              </w:rPr>
            </w:pPr>
            <w:ins w:id="30318" w:author="Author">
              <w:r w:rsidRPr="008722AB">
                <w:t>0.17</w:t>
              </w:r>
            </w:ins>
          </w:p>
        </w:tc>
        <w:tc>
          <w:tcPr>
            <w:tcW w:w="400" w:type="dxa"/>
            <w:shd w:val="clear" w:color="auto" w:fill="auto"/>
            <w:noWrap/>
            <w:vAlign w:val="bottom"/>
          </w:tcPr>
          <w:p w14:paraId="3C73B7B9" w14:textId="77777777" w:rsidR="00EB1C64" w:rsidRPr="008722AB" w:rsidRDefault="00EB1C64" w:rsidP="00154A4A">
            <w:pPr>
              <w:pStyle w:val="tabletext11"/>
              <w:jc w:val="center"/>
              <w:rPr>
                <w:ins w:id="30319" w:author="Author"/>
              </w:rPr>
            </w:pPr>
            <w:ins w:id="30320" w:author="Author">
              <w:r w:rsidRPr="008722AB">
                <w:t>0.16</w:t>
              </w:r>
            </w:ins>
          </w:p>
        </w:tc>
        <w:tc>
          <w:tcPr>
            <w:tcW w:w="460" w:type="dxa"/>
            <w:shd w:val="clear" w:color="auto" w:fill="auto"/>
            <w:noWrap/>
            <w:vAlign w:val="bottom"/>
          </w:tcPr>
          <w:p w14:paraId="3E5C020F" w14:textId="77777777" w:rsidR="00EB1C64" w:rsidRPr="008722AB" w:rsidRDefault="00EB1C64" w:rsidP="00154A4A">
            <w:pPr>
              <w:pStyle w:val="tabletext11"/>
              <w:jc w:val="center"/>
              <w:rPr>
                <w:ins w:id="30321" w:author="Author"/>
              </w:rPr>
            </w:pPr>
            <w:ins w:id="30322" w:author="Author">
              <w:r w:rsidRPr="008722AB">
                <w:t>0.15</w:t>
              </w:r>
            </w:ins>
          </w:p>
        </w:tc>
      </w:tr>
      <w:tr w:rsidR="00EB1C64" w:rsidRPr="008722AB" w14:paraId="724EECDE" w14:textId="77777777" w:rsidTr="00154A4A">
        <w:trPr>
          <w:trHeight w:val="190"/>
          <w:ins w:id="30323" w:author="Author"/>
        </w:trPr>
        <w:tc>
          <w:tcPr>
            <w:tcW w:w="200" w:type="dxa"/>
            <w:tcBorders>
              <w:right w:val="nil"/>
            </w:tcBorders>
            <w:shd w:val="clear" w:color="auto" w:fill="auto"/>
            <w:vAlign w:val="bottom"/>
          </w:tcPr>
          <w:p w14:paraId="0D6C41CB" w14:textId="77777777" w:rsidR="00EB1C64" w:rsidRPr="008722AB" w:rsidRDefault="00EB1C64" w:rsidP="00154A4A">
            <w:pPr>
              <w:pStyle w:val="tabletext11"/>
              <w:jc w:val="right"/>
              <w:rPr>
                <w:ins w:id="30324" w:author="Author"/>
              </w:rPr>
            </w:pPr>
          </w:p>
        </w:tc>
        <w:tc>
          <w:tcPr>
            <w:tcW w:w="1580" w:type="dxa"/>
            <w:tcBorders>
              <w:left w:val="nil"/>
            </w:tcBorders>
            <w:shd w:val="clear" w:color="auto" w:fill="auto"/>
            <w:vAlign w:val="bottom"/>
          </w:tcPr>
          <w:p w14:paraId="0D24C178" w14:textId="77777777" w:rsidR="00EB1C64" w:rsidRPr="008722AB" w:rsidRDefault="00EB1C64" w:rsidP="00154A4A">
            <w:pPr>
              <w:pStyle w:val="tabletext11"/>
              <w:tabs>
                <w:tab w:val="decimal" w:pos="640"/>
              </w:tabs>
              <w:rPr>
                <w:ins w:id="30325" w:author="Author"/>
              </w:rPr>
            </w:pPr>
            <w:ins w:id="30326" w:author="Author">
              <w:r w:rsidRPr="008722AB">
                <w:t>8,000 to 9,999</w:t>
              </w:r>
            </w:ins>
          </w:p>
        </w:tc>
        <w:tc>
          <w:tcPr>
            <w:tcW w:w="680" w:type="dxa"/>
            <w:shd w:val="clear" w:color="auto" w:fill="auto"/>
            <w:noWrap/>
            <w:vAlign w:val="bottom"/>
          </w:tcPr>
          <w:p w14:paraId="561EDF53" w14:textId="77777777" w:rsidR="00EB1C64" w:rsidRPr="008722AB" w:rsidRDefault="00EB1C64" w:rsidP="00154A4A">
            <w:pPr>
              <w:pStyle w:val="tabletext11"/>
              <w:jc w:val="center"/>
              <w:rPr>
                <w:ins w:id="30327" w:author="Author"/>
              </w:rPr>
            </w:pPr>
            <w:ins w:id="30328" w:author="Author">
              <w:r w:rsidRPr="008722AB">
                <w:t>0.52</w:t>
              </w:r>
            </w:ins>
          </w:p>
        </w:tc>
        <w:tc>
          <w:tcPr>
            <w:tcW w:w="900" w:type="dxa"/>
            <w:shd w:val="clear" w:color="auto" w:fill="auto"/>
            <w:noWrap/>
            <w:vAlign w:val="bottom"/>
          </w:tcPr>
          <w:p w14:paraId="796A5EF9" w14:textId="77777777" w:rsidR="00EB1C64" w:rsidRPr="008722AB" w:rsidRDefault="00EB1C64" w:rsidP="00154A4A">
            <w:pPr>
              <w:pStyle w:val="tabletext11"/>
              <w:jc w:val="center"/>
              <w:rPr>
                <w:ins w:id="30329" w:author="Author"/>
              </w:rPr>
            </w:pPr>
            <w:ins w:id="30330" w:author="Author">
              <w:r w:rsidRPr="008722AB">
                <w:t>0.52</w:t>
              </w:r>
            </w:ins>
          </w:p>
        </w:tc>
        <w:tc>
          <w:tcPr>
            <w:tcW w:w="400" w:type="dxa"/>
            <w:shd w:val="clear" w:color="auto" w:fill="auto"/>
            <w:noWrap/>
            <w:vAlign w:val="bottom"/>
          </w:tcPr>
          <w:p w14:paraId="00CA5EE9" w14:textId="77777777" w:rsidR="00EB1C64" w:rsidRPr="008722AB" w:rsidRDefault="00EB1C64" w:rsidP="00154A4A">
            <w:pPr>
              <w:pStyle w:val="tabletext11"/>
              <w:jc w:val="center"/>
              <w:rPr>
                <w:ins w:id="30331" w:author="Author"/>
              </w:rPr>
            </w:pPr>
            <w:ins w:id="30332" w:author="Author">
              <w:r w:rsidRPr="008722AB">
                <w:t>0.52</w:t>
              </w:r>
            </w:ins>
          </w:p>
        </w:tc>
        <w:tc>
          <w:tcPr>
            <w:tcW w:w="400" w:type="dxa"/>
            <w:shd w:val="clear" w:color="auto" w:fill="auto"/>
            <w:noWrap/>
            <w:vAlign w:val="bottom"/>
          </w:tcPr>
          <w:p w14:paraId="6EA7CC36" w14:textId="77777777" w:rsidR="00EB1C64" w:rsidRPr="008722AB" w:rsidRDefault="00EB1C64" w:rsidP="00154A4A">
            <w:pPr>
              <w:pStyle w:val="tabletext11"/>
              <w:jc w:val="center"/>
              <w:rPr>
                <w:ins w:id="30333" w:author="Author"/>
              </w:rPr>
            </w:pPr>
            <w:ins w:id="30334" w:author="Author">
              <w:r w:rsidRPr="008722AB">
                <w:t>0.50</w:t>
              </w:r>
            </w:ins>
          </w:p>
        </w:tc>
        <w:tc>
          <w:tcPr>
            <w:tcW w:w="400" w:type="dxa"/>
            <w:shd w:val="clear" w:color="auto" w:fill="auto"/>
            <w:noWrap/>
            <w:vAlign w:val="bottom"/>
          </w:tcPr>
          <w:p w14:paraId="36521CF8" w14:textId="77777777" w:rsidR="00EB1C64" w:rsidRPr="008722AB" w:rsidRDefault="00EB1C64" w:rsidP="00154A4A">
            <w:pPr>
              <w:pStyle w:val="tabletext11"/>
              <w:jc w:val="center"/>
              <w:rPr>
                <w:ins w:id="30335" w:author="Author"/>
              </w:rPr>
            </w:pPr>
            <w:ins w:id="30336" w:author="Author">
              <w:r w:rsidRPr="008722AB">
                <w:t>0.47</w:t>
              </w:r>
            </w:ins>
          </w:p>
        </w:tc>
        <w:tc>
          <w:tcPr>
            <w:tcW w:w="400" w:type="dxa"/>
            <w:shd w:val="clear" w:color="auto" w:fill="auto"/>
            <w:noWrap/>
            <w:vAlign w:val="bottom"/>
          </w:tcPr>
          <w:p w14:paraId="072E23F3" w14:textId="77777777" w:rsidR="00EB1C64" w:rsidRPr="008722AB" w:rsidRDefault="00EB1C64" w:rsidP="00154A4A">
            <w:pPr>
              <w:pStyle w:val="tabletext11"/>
              <w:jc w:val="center"/>
              <w:rPr>
                <w:ins w:id="30337" w:author="Author"/>
              </w:rPr>
            </w:pPr>
            <w:ins w:id="30338" w:author="Author">
              <w:r w:rsidRPr="008722AB">
                <w:t>0.43</w:t>
              </w:r>
            </w:ins>
          </w:p>
        </w:tc>
        <w:tc>
          <w:tcPr>
            <w:tcW w:w="400" w:type="dxa"/>
            <w:shd w:val="clear" w:color="auto" w:fill="auto"/>
            <w:noWrap/>
            <w:vAlign w:val="bottom"/>
          </w:tcPr>
          <w:p w14:paraId="1025CA31" w14:textId="77777777" w:rsidR="00EB1C64" w:rsidRPr="008722AB" w:rsidRDefault="00EB1C64" w:rsidP="00154A4A">
            <w:pPr>
              <w:pStyle w:val="tabletext11"/>
              <w:jc w:val="center"/>
              <w:rPr>
                <w:ins w:id="30339" w:author="Author"/>
              </w:rPr>
            </w:pPr>
            <w:ins w:id="30340" w:author="Author">
              <w:r w:rsidRPr="008722AB">
                <w:t>0.41</w:t>
              </w:r>
            </w:ins>
          </w:p>
        </w:tc>
        <w:tc>
          <w:tcPr>
            <w:tcW w:w="400" w:type="dxa"/>
            <w:shd w:val="clear" w:color="auto" w:fill="auto"/>
            <w:noWrap/>
            <w:vAlign w:val="bottom"/>
          </w:tcPr>
          <w:p w14:paraId="14CA7406" w14:textId="77777777" w:rsidR="00EB1C64" w:rsidRPr="008722AB" w:rsidRDefault="00EB1C64" w:rsidP="00154A4A">
            <w:pPr>
              <w:pStyle w:val="tabletext11"/>
              <w:jc w:val="center"/>
              <w:rPr>
                <w:ins w:id="30341" w:author="Author"/>
              </w:rPr>
            </w:pPr>
            <w:ins w:id="30342" w:author="Author">
              <w:r w:rsidRPr="008722AB">
                <w:t>0.39</w:t>
              </w:r>
            </w:ins>
          </w:p>
        </w:tc>
        <w:tc>
          <w:tcPr>
            <w:tcW w:w="400" w:type="dxa"/>
            <w:shd w:val="clear" w:color="auto" w:fill="auto"/>
            <w:noWrap/>
            <w:vAlign w:val="bottom"/>
          </w:tcPr>
          <w:p w14:paraId="35D1C2D4" w14:textId="77777777" w:rsidR="00EB1C64" w:rsidRPr="008722AB" w:rsidRDefault="00EB1C64" w:rsidP="00154A4A">
            <w:pPr>
              <w:pStyle w:val="tabletext11"/>
              <w:jc w:val="center"/>
              <w:rPr>
                <w:ins w:id="30343" w:author="Author"/>
              </w:rPr>
            </w:pPr>
            <w:ins w:id="30344" w:author="Author">
              <w:r w:rsidRPr="008722AB">
                <w:t>0.37</w:t>
              </w:r>
            </w:ins>
          </w:p>
        </w:tc>
        <w:tc>
          <w:tcPr>
            <w:tcW w:w="400" w:type="dxa"/>
            <w:shd w:val="clear" w:color="auto" w:fill="auto"/>
            <w:noWrap/>
            <w:vAlign w:val="bottom"/>
          </w:tcPr>
          <w:p w14:paraId="4B2BFEC7" w14:textId="77777777" w:rsidR="00EB1C64" w:rsidRPr="008722AB" w:rsidRDefault="00EB1C64" w:rsidP="00154A4A">
            <w:pPr>
              <w:pStyle w:val="tabletext11"/>
              <w:jc w:val="center"/>
              <w:rPr>
                <w:ins w:id="30345" w:author="Author"/>
              </w:rPr>
            </w:pPr>
            <w:ins w:id="30346" w:author="Author">
              <w:r w:rsidRPr="008722AB">
                <w:t>0.35</w:t>
              </w:r>
            </w:ins>
          </w:p>
        </w:tc>
        <w:tc>
          <w:tcPr>
            <w:tcW w:w="400" w:type="dxa"/>
            <w:shd w:val="clear" w:color="auto" w:fill="auto"/>
            <w:noWrap/>
            <w:vAlign w:val="bottom"/>
          </w:tcPr>
          <w:p w14:paraId="71DA083C" w14:textId="77777777" w:rsidR="00EB1C64" w:rsidRPr="008722AB" w:rsidRDefault="00EB1C64" w:rsidP="00154A4A">
            <w:pPr>
              <w:pStyle w:val="tabletext11"/>
              <w:jc w:val="center"/>
              <w:rPr>
                <w:ins w:id="30347" w:author="Author"/>
              </w:rPr>
            </w:pPr>
            <w:ins w:id="30348" w:author="Author">
              <w:r w:rsidRPr="008722AB">
                <w:t>0.33</w:t>
              </w:r>
            </w:ins>
          </w:p>
        </w:tc>
        <w:tc>
          <w:tcPr>
            <w:tcW w:w="400" w:type="dxa"/>
            <w:shd w:val="clear" w:color="auto" w:fill="auto"/>
            <w:noWrap/>
            <w:vAlign w:val="bottom"/>
          </w:tcPr>
          <w:p w14:paraId="547ACDDF" w14:textId="77777777" w:rsidR="00EB1C64" w:rsidRPr="008722AB" w:rsidRDefault="00EB1C64" w:rsidP="00154A4A">
            <w:pPr>
              <w:pStyle w:val="tabletext11"/>
              <w:jc w:val="center"/>
              <w:rPr>
                <w:ins w:id="30349" w:author="Author"/>
              </w:rPr>
            </w:pPr>
            <w:ins w:id="30350" w:author="Author">
              <w:r w:rsidRPr="008722AB">
                <w:t>0.32</w:t>
              </w:r>
            </w:ins>
          </w:p>
        </w:tc>
        <w:tc>
          <w:tcPr>
            <w:tcW w:w="400" w:type="dxa"/>
            <w:shd w:val="clear" w:color="auto" w:fill="auto"/>
            <w:noWrap/>
            <w:vAlign w:val="bottom"/>
          </w:tcPr>
          <w:p w14:paraId="0638C965" w14:textId="77777777" w:rsidR="00EB1C64" w:rsidRPr="008722AB" w:rsidRDefault="00EB1C64" w:rsidP="00154A4A">
            <w:pPr>
              <w:pStyle w:val="tabletext11"/>
              <w:jc w:val="center"/>
              <w:rPr>
                <w:ins w:id="30351" w:author="Author"/>
              </w:rPr>
            </w:pPr>
            <w:ins w:id="30352" w:author="Author">
              <w:r w:rsidRPr="008722AB">
                <w:t>0.30</w:t>
              </w:r>
            </w:ins>
          </w:p>
        </w:tc>
        <w:tc>
          <w:tcPr>
            <w:tcW w:w="400" w:type="dxa"/>
            <w:shd w:val="clear" w:color="auto" w:fill="auto"/>
            <w:noWrap/>
            <w:vAlign w:val="bottom"/>
          </w:tcPr>
          <w:p w14:paraId="4B92D1F3" w14:textId="77777777" w:rsidR="00EB1C64" w:rsidRPr="008722AB" w:rsidRDefault="00EB1C64" w:rsidP="00154A4A">
            <w:pPr>
              <w:pStyle w:val="tabletext11"/>
              <w:jc w:val="center"/>
              <w:rPr>
                <w:ins w:id="30353" w:author="Author"/>
              </w:rPr>
            </w:pPr>
            <w:ins w:id="30354" w:author="Author">
              <w:r w:rsidRPr="008722AB">
                <w:t>0.29</w:t>
              </w:r>
            </w:ins>
          </w:p>
        </w:tc>
        <w:tc>
          <w:tcPr>
            <w:tcW w:w="400" w:type="dxa"/>
            <w:shd w:val="clear" w:color="auto" w:fill="auto"/>
            <w:noWrap/>
            <w:vAlign w:val="bottom"/>
          </w:tcPr>
          <w:p w14:paraId="5A8D4233" w14:textId="77777777" w:rsidR="00EB1C64" w:rsidRPr="008722AB" w:rsidRDefault="00EB1C64" w:rsidP="00154A4A">
            <w:pPr>
              <w:pStyle w:val="tabletext11"/>
              <w:jc w:val="center"/>
              <w:rPr>
                <w:ins w:id="30355" w:author="Author"/>
              </w:rPr>
            </w:pPr>
            <w:ins w:id="30356" w:author="Author">
              <w:r w:rsidRPr="008722AB">
                <w:t>0.28</w:t>
              </w:r>
            </w:ins>
          </w:p>
        </w:tc>
        <w:tc>
          <w:tcPr>
            <w:tcW w:w="400" w:type="dxa"/>
            <w:shd w:val="clear" w:color="auto" w:fill="auto"/>
            <w:noWrap/>
            <w:vAlign w:val="bottom"/>
          </w:tcPr>
          <w:p w14:paraId="78318015" w14:textId="77777777" w:rsidR="00EB1C64" w:rsidRPr="008722AB" w:rsidRDefault="00EB1C64" w:rsidP="00154A4A">
            <w:pPr>
              <w:pStyle w:val="tabletext11"/>
              <w:jc w:val="center"/>
              <w:rPr>
                <w:ins w:id="30357" w:author="Author"/>
              </w:rPr>
            </w:pPr>
            <w:ins w:id="30358" w:author="Author">
              <w:r w:rsidRPr="008722AB">
                <w:t>0.27</w:t>
              </w:r>
            </w:ins>
          </w:p>
        </w:tc>
        <w:tc>
          <w:tcPr>
            <w:tcW w:w="400" w:type="dxa"/>
            <w:shd w:val="clear" w:color="auto" w:fill="auto"/>
            <w:noWrap/>
            <w:vAlign w:val="bottom"/>
          </w:tcPr>
          <w:p w14:paraId="1E0B9281" w14:textId="77777777" w:rsidR="00EB1C64" w:rsidRPr="008722AB" w:rsidRDefault="00EB1C64" w:rsidP="00154A4A">
            <w:pPr>
              <w:pStyle w:val="tabletext11"/>
              <w:jc w:val="center"/>
              <w:rPr>
                <w:ins w:id="30359" w:author="Author"/>
              </w:rPr>
            </w:pPr>
            <w:ins w:id="30360" w:author="Author">
              <w:r w:rsidRPr="008722AB">
                <w:t>0.26</w:t>
              </w:r>
            </w:ins>
          </w:p>
        </w:tc>
        <w:tc>
          <w:tcPr>
            <w:tcW w:w="400" w:type="dxa"/>
            <w:shd w:val="clear" w:color="auto" w:fill="auto"/>
            <w:noWrap/>
            <w:vAlign w:val="bottom"/>
          </w:tcPr>
          <w:p w14:paraId="3D000F7E" w14:textId="77777777" w:rsidR="00EB1C64" w:rsidRPr="008722AB" w:rsidRDefault="00EB1C64" w:rsidP="00154A4A">
            <w:pPr>
              <w:pStyle w:val="tabletext11"/>
              <w:jc w:val="center"/>
              <w:rPr>
                <w:ins w:id="30361" w:author="Author"/>
              </w:rPr>
            </w:pPr>
            <w:ins w:id="30362" w:author="Author">
              <w:r w:rsidRPr="008722AB">
                <w:t>0.25</w:t>
              </w:r>
            </w:ins>
          </w:p>
        </w:tc>
        <w:tc>
          <w:tcPr>
            <w:tcW w:w="400" w:type="dxa"/>
            <w:shd w:val="clear" w:color="auto" w:fill="auto"/>
            <w:noWrap/>
            <w:vAlign w:val="bottom"/>
          </w:tcPr>
          <w:p w14:paraId="465F2A31" w14:textId="77777777" w:rsidR="00EB1C64" w:rsidRPr="008722AB" w:rsidRDefault="00EB1C64" w:rsidP="00154A4A">
            <w:pPr>
              <w:pStyle w:val="tabletext11"/>
              <w:jc w:val="center"/>
              <w:rPr>
                <w:ins w:id="30363" w:author="Author"/>
              </w:rPr>
            </w:pPr>
            <w:ins w:id="30364" w:author="Author">
              <w:r w:rsidRPr="008722AB">
                <w:t>0.24</w:t>
              </w:r>
            </w:ins>
          </w:p>
        </w:tc>
        <w:tc>
          <w:tcPr>
            <w:tcW w:w="400" w:type="dxa"/>
            <w:shd w:val="clear" w:color="auto" w:fill="auto"/>
            <w:noWrap/>
            <w:vAlign w:val="bottom"/>
          </w:tcPr>
          <w:p w14:paraId="4BE27656" w14:textId="77777777" w:rsidR="00EB1C64" w:rsidRPr="008722AB" w:rsidRDefault="00EB1C64" w:rsidP="00154A4A">
            <w:pPr>
              <w:pStyle w:val="tabletext11"/>
              <w:jc w:val="center"/>
              <w:rPr>
                <w:ins w:id="30365" w:author="Author"/>
              </w:rPr>
            </w:pPr>
            <w:ins w:id="30366" w:author="Author">
              <w:r w:rsidRPr="008722AB">
                <w:t>0.23</w:t>
              </w:r>
            </w:ins>
          </w:p>
        </w:tc>
        <w:tc>
          <w:tcPr>
            <w:tcW w:w="400" w:type="dxa"/>
            <w:shd w:val="clear" w:color="auto" w:fill="auto"/>
            <w:noWrap/>
            <w:vAlign w:val="bottom"/>
          </w:tcPr>
          <w:p w14:paraId="49E2A798" w14:textId="77777777" w:rsidR="00EB1C64" w:rsidRPr="008722AB" w:rsidRDefault="00EB1C64" w:rsidP="00154A4A">
            <w:pPr>
              <w:pStyle w:val="tabletext11"/>
              <w:jc w:val="center"/>
              <w:rPr>
                <w:ins w:id="30367" w:author="Author"/>
              </w:rPr>
            </w:pPr>
            <w:ins w:id="30368" w:author="Author">
              <w:r w:rsidRPr="008722AB">
                <w:t>0.22</w:t>
              </w:r>
            </w:ins>
          </w:p>
        </w:tc>
        <w:tc>
          <w:tcPr>
            <w:tcW w:w="400" w:type="dxa"/>
            <w:shd w:val="clear" w:color="auto" w:fill="auto"/>
            <w:noWrap/>
            <w:vAlign w:val="bottom"/>
          </w:tcPr>
          <w:p w14:paraId="174450B5" w14:textId="77777777" w:rsidR="00EB1C64" w:rsidRPr="008722AB" w:rsidRDefault="00EB1C64" w:rsidP="00154A4A">
            <w:pPr>
              <w:pStyle w:val="tabletext11"/>
              <w:jc w:val="center"/>
              <w:rPr>
                <w:ins w:id="30369" w:author="Author"/>
              </w:rPr>
            </w:pPr>
            <w:ins w:id="30370" w:author="Author">
              <w:r w:rsidRPr="008722AB">
                <w:t>0.21</w:t>
              </w:r>
            </w:ins>
          </w:p>
        </w:tc>
        <w:tc>
          <w:tcPr>
            <w:tcW w:w="440" w:type="dxa"/>
            <w:shd w:val="clear" w:color="auto" w:fill="auto"/>
            <w:noWrap/>
            <w:vAlign w:val="bottom"/>
          </w:tcPr>
          <w:p w14:paraId="32D8E51B" w14:textId="77777777" w:rsidR="00EB1C64" w:rsidRPr="008722AB" w:rsidRDefault="00EB1C64" w:rsidP="00154A4A">
            <w:pPr>
              <w:pStyle w:val="tabletext11"/>
              <w:jc w:val="center"/>
              <w:rPr>
                <w:ins w:id="30371" w:author="Author"/>
              </w:rPr>
            </w:pPr>
            <w:ins w:id="30372" w:author="Author">
              <w:r w:rsidRPr="008722AB">
                <w:t>0.20</w:t>
              </w:r>
            </w:ins>
          </w:p>
        </w:tc>
        <w:tc>
          <w:tcPr>
            <w:tcW w:w="400" w:type="dxa"/>
            <w:shd w:val="clear" w:color="auto" w:fill="auto"/>
            <w:noWrap/>
            <w:vAlign w:val="bottom"/>
          </w:tcPr>
          <w:p w14:paraId="45D9FCDF" w14:textId="77777777" w:rsidR="00EB1C64" w:rsidRPr="008722AB" w:rsidRDefault="00EB1C64" w:rsidP="00154A4A">
            <w:pPr>
              <w:pStyle w:val="tabletext11"/>
              <w:jc w:val="center"/>
              <w:rPr>
                <w:ins w:id="30373" w:author="Author"/>
              </w:rPr>
            </w:pPr>
            <w:ins w:id="30374" w:author="Author">
              <w:r w:rsidRPr="008722AB">
                <w:t>0.19</w:t>
              </w:r>
            </w:ins>
          </w:p>
        </w:tc>
        <w:tc>
          <w:tcPr>
            <w:tcW w:w="400" w:type="dxa"/>
            <w:shd w:val="clear" w:color="auto" w:fill="auto"/>
            <w:noWrap/>
            <w:vAlign w:val="bottom"/>
          </w:tcPr>
          <w:p w14:paraId="56C6DC77" w14:textId="77777777" w:rsidR="00EB1C64" w:rsidRPr="008722AB" w:rsidRDefault="00EB1C64" w:rsidP="00154A4A">
            <w:pPr>
              <w:pStyle w:val="tabletext11"/>
              <w:jc w:val="center"/>
              <w:rPr>
                <w:ins w:id="30375" w:author="Author"/>
              </w:rPr>
            </w:pPr>
            <w:ins w:id="30376" w:author="Author">
              <w:r w:rsidRPr="008722AB">
                <w:t>0.19</w:t>
              </w:r>
            </w:ins>
          </w:p>
        </w:tc>
        <w:tc>
          <w:tcPr>
            <w:tcW w:w="400" w:type="dxa"/>
            <w:shd w:val="clear" w:color="auto" w:fill="auto"/>
            <w:noWrap/>
            <w:vAlign w:val="bottom"/>
          </w:tcPr>
          <w:p w14:paraId="260498D3" w14:textId="77777777" w:rsidR="00EB1C64" w:rsidRPr="008722AB" w:rsidRDefault="00EB1C64" w:rsidP="00154A4A">
            <w:pPr>
              <w:pStyle w:val="tabletext11"/>
              <w:jc w:val="center"/>
              <w:rPr>
                <w:ins w:id="30377" w:author="Author"/>
              </w:rPr>
            </w:pPr>
            <w:ins w:id="30378" w:author="Author">
              <w:r w:rsidRPr="008722AB">
                <w:t>0.18</w:t>
              </w:r>
            </w:ins>
          </w:p>
        </w:tc>
        <w:tc>
          <w:tcPr>
            <w:tcW w:w="400" w:type="dxa"/>
            <w:shd w:val="clear" w:color="auto" w:fill="auto"/>
            <w:noWrap/>
            <w:vAlign w:val="bottom"/>
          </w:tcPr>
          <w:p w14:paraId="19679718" w14:textId="77777777" w:rsidR="00EB1C64" w:rsidRPr="008722AB" w:rsidRDefault="00EB1C64" w:rsidP="00154A4A">
            <w:pPr>
              <w:pStyle w:val="tabletext11"/>
              <w:jc w:val="center"/>
              <w:rPr>
                <w:ins w:id="30379" w:author="Author"/>
              </w:rPr>
            </w:pPr>
            <w:ins w:id="30380" w:author="Author">
              <w:r w:rsidRPr="008722AB">
                <w:t>0.17</w:t>
              </w:r>
            </w:ins>
          </w:p>
        </w:tc>
        <w:tc>
          <w:tcPr>
            <w:tcW w:w="460" w:type="dxa"/>
            <w:shd w:val="clear" w:color="auto" w:fill="auto"/>
            <w:noWrap/>
            <w:vAlign w:val="bottom"/>
          </w:tcPr>
          <w:p w14:paraId="361C2F4A" w14:textId="77777777" w:rsidR="00EB1C64" w:rsidRPr="008722AB" w:rsidRDefault="00EB1C64" w:rsidP="00154A4A">
            <w:pPr>
              <w:pStyle w:val="tabletext11"/>
              <w:jc w:val="center"/>
              <w:rPr>
                <w:ins w:id="30381" w:author="Author"/>
              </w:rPr>
            </w:pPr>
            <w:ins w:id="30382" w:author="Author">
              <w:r w:rsidRPr="008722AB">
                <w:t>0.16</w:t>
              </w:r>
            </w:ins>
          </w:p>
        </w:tc>
      </w:tr>
      <w:tr w:rsidR="00EB1C64" w:rsidRPr="008722AB" w14:paraId="16BD38EA" w14:textId="77777777" w:rsidTr="00154A4A">
        <w:trPr>
          <w:trHeight w:val="190"/>
          <w:ins w:id="30383" w:author="Author"/>
        </w:trPr>
        <w:tc>
          <w:tcPr>
            <w:tcW w:w="200" w:type="dxa"/>
            <w:tcBorders>
              <w:right w:val="nil"/>
            </w:tcBorders>
            <w:shd w:val="clear" w:color="auto" w:fill="auto"/>
            <w:vAlign w:val="bottom"/>
          </w:tcPr>
          <w:p w14:paraId="58E1E952" w14:textId="77777777" w:rsidR="00EB1C64" w:rsidRPr="008722AB" w:rsidRDefault="00EB1C64" w:rsidP="00154A4A">
            <w:pPr>
              <w:pStyle w:val="tabletext11"/>
              <w:jc w:val="right"/>
              <w:rPr>
                <w:ins w:id="30384" w:author="Author"/>
              </w:rPr>
            </w:pPr>
          </w:p>
        </w:tc>
        <w:tc>
          <w:tcPr>
            <w:tcW w:w="1580" w:type="dxa"/>
            <w:tcBorders>
              <w:left w:val="nil"/>
            </w:tcBorders>
            <w:shd w:val="clear" w:color="auto" w:fill="auto"/>
            <w:vAlign w:val="bottom"/>
          </w:tcPr>
          <w:p w14:paraId="6DC0E58C" w14:textId="77777777" w:rsidR="00EB1C64" w:rsidRPr="008722AB" w:rsidRDefault="00EB1C64" w:rsidP="00154A4A">
            <w:pPr>
              <w:pStyle w:val="tabletext11"/>
              <w:tabs>
                <w:tab w:val="decimal" w:pos="640"/>
              </w:tabs>
              <w:rPr>
                <w:ins w:id="30385" w:author="Author"/>
              </w:rPr>
            </w:pPr>
            <w:ins w:id="30386" w:author="Author">
              <w:r w:rsidRPr="008722AB">
                <w:t>10,000 to 11,999</w:t>
              </w:r>
            </w:ins>
          </w:p>
        </w:tc>
        <w:tc>
          <w:tcPr>
            <w:tcW w:w="680" w:type="dxa"/>
            <w:shd w:val="clear" w:color="auto" w:fill="auto"/>
            <w:noWrap/>
            <w:vAlign w:val="bottom"/>
          </w:tcPr>
          <w:p w14:paraId="1C33283E" w14:textId="77777777" w:rsidR="00EB1C64" w:rsidRPr="008722AB" w:rsidRDefault="00EB1C64" w:rsidP="00154A4A">
            <w:pPr>
              <w:pStyle w:val="tabletext11"/>
              <w:jc w:val="center"/>
              <w:rPr>
                <w:ins w:id="30387" w:author="Author"/>
              </w:rPr>
            </w:pPr>
            <w:ins w:id="30388" w:author="Author">
              <w:r w:rsidRPr="008722AB">
                <w:t>0.58</w:t>
              </w:r>
            </w:ins>
          </w:p>
        </w:tc>
        <w:tc>
          <w:tcPr>
            <w:tcW w:w="900" w:type="dxa"/>
            <w:shd w:val="clear" w:color="auto" w:fill="auto"/>
            <w:noWrap/>
            <w:vAlign w:val="bottom"/>
          </w:tcPr>
          <w:p w14:paraId="719B9A14" w14:textId="77777777" w:rsidR="00EB1C64" w:rsidRPr="008722AB" w:rsidRDefault="00EB1C64" w:rsidP="00154A4A">
            <w:pPr>
              <w:pStyle w:val="tabletext11"/>
              <w:jc w:val="center"/>
              <w:rPr>
                <w:ins w:id="30389" w:author="Author"/>
              </w:rPr>
            </w:pPr>
            <w:ins w:id="30390" w:author="Author">
              <w:r w:rsidRPr="008722AB">
                <w:t>0.58</w:t>
              </w:r>
            </w:ins>
          </w:p>
        </w:tc>
        <w:tc>
          <w:tcPr>
            <w:tcW w:w="400" w:type="dxa"/>
            <w:shd w:val="clear" w:color="auto" w:fill="auto"/>
            <w:noWrap/>
            <w:vAlign w:val="bottom"/>
          </w:tcPr>
          <w:p w14:paraId="7972DD02" w14:textId="77777777" w:rsidR="00EB1C64" w:rsidRPr="008722AB" w:rsidRDefault="00EB1C64" w:rsidP="00154A4A">
            <w:pPr>
              <w:pStyle w:val="tabletext11"/>
              <w:jc w:val="center"/>
              <w:rPr>
                <w:ins w:id="30391" w:author="Author"/>
              </w:rPr>
            </w:pPr>
            <w:ins w:id="30392" w:author="Author">
              <w:r w:rsidRPr="008722AB">
                <w:t>0.58</w:t>
              </w:r>
            </w:ins>
          </w:p>
        </w:tc>
        <w:tc>
          <w:tcPr>
            <w:tcW w:w="400" w:type="dxa"/>
            <w:shd w:val="clear" w:color="auto" w:fill="auto"/>
            <w:noWrap/>
            <w:vAlign w:val="bottom"/>
          </w:tcPr>
          <w:p w14:paraId="46959DB9" w14:textId="77777777" w:rsidR="00EB1C64" w:rsidRPr="008722AB" w:rsidRDefault="00EB1C64" w:rsidP="00154A4A">
            <w:pPr>
              <w:pStyle w:val="tabletext11"/>
              <w:jc w:val="center"/>
              <w:rPr>
                <w:ins w:id="30393" w:author="Author"/>
              </w:rPr>
            </w:pPr>
            <w:ins w:id="30394" w:author="Author">
              <w:r w:rsidRPr="008722AB">
                <w:t>0.55</w:t>
              </w:r>
            </w:ins>
          </w:p>
        </w:tc>
        <w:tc>
          <w:tcPr>
            <w:tcW w:w="400" w:type="dxa"/>
            <w:shd w:val="clear" w:color="auto" w:fill="auto"/>
            <w:noWrap/>
            <w:vAlign w:val="bottom"/>
          </w:tcPr>
          <w:p w14:paraId="74D08FC1" w14:textId="77777777" w:rsidR="00EB1C64" w:rsidRPr="008722AB" w:rsidRDefault="00EB1C64" w:rsidP="00154A4A">
            <w:pPr>
              <w:pStyle w:val="tabletext11"/>
              <w:jc w:val="center"/>
              <w:rPr>
                <w:ins w:id="30395" w:author="Author"/>
              </w:rPr>
            </w:pPr>
            <w:ins w:id="30396" w:author="Author">
              <w:r w:rsidRPr="008722AB">
                <w:t>0.53</w:t>
              </w:r>
            </w:ins>
          </w:p>
        </w:tc>
        <w:tc>
          <w:tcPr>
            <w:tcW w:w="400" w:type="dxa"/>
            <w:shd w:val="clear" w:color="auto" w:fill="auto"/>
            <w:noWrap/>
            <w:vAlign w:val="bottom"/>
          </w:tcPr>
          <w:p w14:paraId="0027DF3F" w14:textId="77777777" w:rsidR="00EB1C64" w:rsidRPr="008722AB" w:rsidRDefault="00EB1C64" w:rsidP="00154A4A">
            <w:pPr>
              <w:pStyle w:val="tabletext11"/>
              <w:jc w:val="center"/>
              <w:rPr>
                <w:ins w:id="30397" w:author="Author"/>
              </w:rPr>
            </w:pPr>
            <w:ins w:id="30398" w:author="Author">
              <w:r w:rsidRPr="008722AB">
                <w:t>0.48</w:t>
              </w:r>
            </w:ins>
          </w:p>
        </w:tc>
        <w:tc>
          <w:tcPr>
            <w:tcW w:w="400" w:type="dxa"/>
            <w:shd w:val="clear" w:color="auto" w:fill="auto"/>
            <w:noWrap/>
            <w:vAlign w:val="bottom"/>
          </w:tcPr>
          <w:p w14:paraId="14AC1861" w14:textId="77777777" w:rsidR="00EB1C64" w:rsidRPr="008722AB" w:rsidRDefault="00EB1C64" w:rsidP="00154A4A">
            <w:pPr>
              <w:pStyle w:val="tabletext11"/>
              <w:jc w:val="center"/>
              <w:rPr>
                <w:ins w:id="30399" w:author="Author"/>
              </w:rPr>
            </w:pPr>
            <w:ins w:id="30400" w:author="Author">
              <w:r w:rsidRPr="008722AB">
                <w:t>0.45</w:t>
              </w:r>
            </w:ins>
          </w:p>
        </w:tc>
        <w:tc>
          <w:tcPr>
            <w:tcW w:w="400" w:type="dxa"/>
            <w:shd w:val="clear" w:color="auto" w:fill="auto"/>
            <w:noWrap/>
            <w:vAlign w:val="bottom"/>
          </w:tcPr>
          <w:p w14:paraId="29300653" w14:textId="77777777" w:rsidR="00EB1C64" w:rsidRPr="008722AB" w:rsidRDefault="00EB1C64" w:rsidP="00154A4A">
            <w:pPr>
              <w:pStyle w:val="tabletext11"/>
              <w:jc w:val="center"/>
              <w:rPr>
                <w:ins w:id="30401" w:author="Author"/>
              </w:rPr>
            </w:pPr>
            <w:ins w:id="30402" w:author="Author">
              <w:r w:rsidRPr="008722AB">
                <w:t>0.43</w:t>
              </w:r>
            </w:ins>
          </w:p>
        </w:tc>
        <w:tc>
          <w:tcPr>
            <w:tcW w:w="400" w:type="dxa"/>
            <w:shd w:val="clear" w:color="auto" w:fill="auto"/>
            <w:noWrap/>
            <w:vAlign w:val="bottom"/>
          </w:tcPr>
          <w:p w14:paraId="326F7221" w14:textId="77777777" w:rsidR="00EB1C64" w:rsidRPr="008722AB" w:rsidRDefault="00EB1C64" w:rsidP="00154A4A">
            <w:pPr>
              <w:pStyle w:val="tabletext11"/>
              <w:jc w:val="center"/>
              <w:rPr>
                <w:ins w:id="30403" w:author="Author"/>
              </w:rPr>
            </w:pPr>
            <w:ins w:id="30404" w:author="Author">
              <w:r w:rsidRPr="008722AB">
                <w:t>0.41</w:t>
              </w:r>
            </w:ins>
          </w:p>
        </w:tc>
        <w:tc>
          <w:tcPr>
            <w:tcW w:w="400" w:type="dxa"/>
            <w:shd w:val="clear" w:color="auto" w:fill="auto"/>
            <w:noWrap/>
            <w:vAlign w:val="bottom"/>
          </w:tcPr>
          <w:p w14:paraId="787A2F15" w14:textId="77777777" w:rsidR="00EB1C64" w:rsidRPr="008722AB" w:rsidRDefault="00EB1C64" w:rsidP="00154A4A">
            <w:pPr>
              <w:pStyle w:val="tabletext11"/>
              <w:jc w:val="center"/>
              <w:rPr>
                <w:ins w:id="30405" w:author="Author"/>
              </w:rPr>
            </w:pPr>
            <w:ins w:id="30406" w:author="Author">
              <w:r w:rsidRPr="008722AB">
                <w:t>0.39</w:t>
              </w:r>
            </w:ins>
          </w:p>
        </w:tc>
        <w:tc>
          <w:tcPr>
            <w:tcW w:w="400" w:type="dxa"/>
            <w:shd w:val="clear" w:color="auto" w:fill="auto"/>
            <w:noWrap/>
            <w:vAlign w:val="bottom"/>
          </w:tcPr>
          <w:p w14:paraId="026D2355" w14:textId="77777777" w:rsidR="00EB1C64" w:rsidRPr="008722AB" w:rsidRDefault="00EB1C64" w:rsidP="00154A4A">
            <w:pPr>
              <w:pStyle w:val="tabletext11"/>
              <w:jc w:val="center"/>
              <w:rPr>
                <w:ins w:id="30407" w:author="Author"/>
              </w:rPr>
            </w:pPr>
            <w:ins w:id="30408" w:author="Author">
              <w:r w:rsidRPr="008722AB">
                <w:t>0.37</w:t>
              </w:r>
            </w:ins>
          </w:p>
        </w:tc>
        <w:tc>
          <w:tcPr>
            <w:tcW w:w="400" w:type="dxa"/>
            <w:shd w:val="clear" w:color="auto" w:fill="auto"/>
            <w:noWrap/>
            <w:vAlign w:val="bottom"/>
          </w:tcPr>
          <w:p w14:paraId="2FF11A2B" w14:textId="77777777" w:rsidR="00EB1C64" w:rsidRPr="008722AB" w:rsidRDefault="00EB1C64" w:rsidP="00154A4A">
            <w:pPr>
              <w:pStyle w:val="tabletext11"/>
              <w:jc w:val="center"/>
              <w:rPr>
                <w:ins w:id="30409" w:author="Author"/>
              </w:rPr>
            </w:pPr>
            <w:ins w:id="30410" w:author="Author">
              <w:r w:rsidRPr="008722AB">
                <w:t>0.35</w:t>
              </w:r>
            </w:ins>
          </w:p>
        </w:tc>
        <w:tc>
          <w:tcPr>
            <w:tcW w:w="400" w:type="dxa"/>
            <w:shd w:val="clear" w:color="auto" w:fill="auto"/>
            <w:noWrap/>
            <w:vAlign w:val="bottom"/>
          </w:tcPr>
          <w:p w14:paraId="4F85B67E" w14:textId="77777777" w:rsidR="00EB1C64" w:rsidRPr="008722AB" w:rsidRDefault="00EB1C64" w:rsidP="00154A4A">
            <w:pPr>
              <w:pStyle w:val="tabletext11"/>
              <w:jc w:val="center"/>
              <w:rPr>
                <w:ins w:id="30411" w:author="Author"/>
              </w:rPr>
            </w:pPr>
            <w:ins w:id="30412" w:author="Author">
              <w:r w:rsidRPr="008722AB">
                <w:t>0.34</w:t>
              </w:r>
            </w:ins>
          </w:p>
        </w:tc>
        <w:tc>
          <w:tcPr>
            <w:tcW w:w="400" w:type="dxa"/>
            <w:shd w:val="clear" w:color="auto" w:fill="auto"/>
            <w:noWrap/>
            <w:vAlign w:val="bottom"/>
          </w:tcPr>
          <w:p w14:paraId="57B6EC91" w14:textId="77777777" w:rsidR="00EB1C64" w:rsidRPr="008722AB" w:rsidRDefault="00EB1C64" w:rsidP="00154A4A">
            <w:pPr>
              <w:pStyle w:val="tabletext11"/>
              <w:jc w:val="center"/>
              <w:rPr>
                <w:ins w:id="30413" w:author="Author"/>
              </w:rPr>
            </w:pPr>
            <w:ins w:id="30414" w:author="Author">
              <w:r w:rsidRPr="008722AB">
                <w:t>0.32</w:t>
              </w:r>
            </w:ins>
          </w:p>
        </w:tc>
        <w:tc>
          <w:tcPr>
            <w:tcW w:w="400" w:type="dxa"/>
            <w:shd w:val="clear" w:color="auto" w:fill="auto"/>
            <w:noWrap/>
            <w:vAlign w:val="bottom"/>
          </w:tcPr>
          <w:p w14:paraId="1F9E6CFD" w14:textId="77777777" w:rsidR="00EB1C64" w:rsidRPr="008722AB" w:rsidRDefault="00EB1C64" w:rsidP="00154A4A">
            <w:pPr>
              <w:pStyle w:val="tabletext11"/>
              <w:jc w:val="center"/>
              <w:rPr>
                <w:ins w:id="30415" w:author="Author"/>
              </w:rPr>
            </w:pPr>
            <w:ins w:id="30416" w:author="Author">
              <w:r w:rsidRPr="008722AB">
                <w:t>0.31</w:t>
              </w:r>
            </w:ins>
          </w:p>
        </w:tc>
        <w:tc>
          <w:tcPr>
            <w:tcW w:w="400" w:type="dxa"/>
            <w:shd w:val="clear" w:color="auto" w:fill="auto"/>
            <w:noWrap/>
            <w:vAlign w:val="bottom"/>
          </w:tcPr>
          <w:p w14:paraId="1BC7F87C" w14:textId="77777777" w:rsidR="00EB1C64" w:rsidRPr="008722AB" w:rsidRDefault="00EB1C64" w:rsidP="00154A4A">
            <w:pPr>
              <w:pStyle w:val="tabletext11"/>
              <w:jc w:val="center"/>
              <w:rPr>
                <w:ins w:id="30417" w:author="Author"/>
              </w:rPr>
            </w:pPr>
            <w:ins w:id="30418" w:author="Author">
              <w:r w:rsidRPr="008722AB">
                <w:t>0.30</w:t>
              </w:r>
            </w:ins>
          </w:p>
        </w:tc>
        <w:tc>
          <w:tcPr>
            <w:tcW w:w="400" w:type="dxa"/>
            <w:shd w:val="clear" w:color="auto" w:fill="auto"/>
            <w:noWrap/>
            <w:vAlign w:val="bottom"/>
          </w:tcPr>
          <w:p w14:paraId="619466F7" w14:textId="77777777" w:rsidR="00EB1C64" w:rsidRPr="008722AB" w:rsidRDefault="00EB1C64" w:rsidP="00154A4A">
            <w:pPr>
              <w:pStyle w:val="tabletext11"/>
              <w:jc w:val="center"/>
              <w:rPr>
                <w:ins w:id="30419" w:author="Author"/>
              </w:rPr>
            </w:pPr>
            <w:ins w:id="30420" w:author="Author">
              <w:r w:rsidRPr="008722AB">
                <w:t>0.29</w:t>
              </w:r>
            </w:ins>
          </w:p>
        </w:tc>
        <w:tc>
          <w:tcPr>
            <w:tcW w:w="400" w:type="dxa"/>
            <w:shd w:val="clear" w:color="auto" w:fill="auto"/>
            <w:noWrap/>
            <w:vAlign w:val="bottom"/>
          </w:tcPr>
          <w:p w14:paraId="153EFB3C" w14:textId="77777777" w:rsidR="00EB1C64" w:rsidRPr="008722AB" w:rsidRDefault="00EB1C64" w:rsidP="00154A4A">
            <w:pPr>
              <w:pStyle w:val="tabletext11"/>
              <w:jc w:val="center"/>
              <w:rPr>
                <w:ins w:id="30421" w:author="Author"/>
              </w:rPr>
            </w:pPr>
            <w:ins w:id="30422" w:author="Author">
              <w:r w:rsidRPr="008722AB">
                <w:t>0.27</w:t>
              </w:r>
            </w:ins>
          </w:p>
        </w:tc>
        <w:tc>
          <w:tcPr>
            <w:tcW w:w="400" w:type="dxa"/>
            <w:shd w:val="clear" w:color="auto" w:fill="auto"/>
            <w:noWrap/>
            <w:vAlign w:val="bottom"/>
          </w:tcPr>
          <w:p w14:paraId="2C38D6AF" w14:textId="77777777" w:rsidR="00EB1C64" w:rsidRPr="008722AB" w:rsidRDefault="00EB1C64" w:rsidP="00154A4A">
            <w:pPr>
              <w:pStyle w:val="tabletext11"/>
              <w:jc w:val="center"/>
              <w:rPr>
                <w:ins w:id="30423" w:author="Author"/>
              </w:rPr>
            </w:pPr>
            <w:ins w:id="30424" w:author="Author">
              <w:r w:rsidRPr="008722AB">
                <w:t>0.26</w:t>
              </w:r>
            </w:ins>
          </w:p>
        </w:tc>
        <w:tc>
          <w:tcPr>
            <w:tcW w:w="400" w:type="dxa"/>
            <w:shd w:val="clear" w:color="auto" w:fill="auto"/>
            <w:noWrap/>
            <w:vAlign w:val="bottom"/>
          </w:tcPr>
          <w:p w14:paraId="1B90BFA8" w14:textId="77777777" w:rsidR="00EB1C64" w:rsidRPr="008722AB" w:rsidRDefault="00EB1C64" w:rsidP="00154A4A">
            <w:pPr>
              <w:pStyle w:val="tabletext11"/>
              <w:jc w:val="center"/>
              <w:rPr>
                <w:ins w:id="30425" w:author="Author"/>
              </w:rPr>
            </w:pPr>
            <w:ins w:id="30426" w:author="Author">
              <w:r w:rsidRPr="008722AB">
                <w:t>0.25</w:t>
              </w:r>
            </w:ins>
          </w:p>
        </w:tc>
        <w:tc>
          <w:tcPr>
            <w:tcW w:w="400" w:type="dxa"/>
            <w:shd w:val="clear" w:color="auto" w:fill="auto"/>
            <w:noWrap/>
            <w:vAlign w:val="bottom"/>
          </w:tcPr>
          <w:p w14:paraId="1B155FD5" w14:textId="77777777" w:rsidR="00EB1C64" w:rsidRPr="008722AB" w:rsidRDefault="00EB1C64" w:rsidP="00154A4A">
            <w:pPr>
              <w:pStyle w:val="tabletext11"/>
              <w:jc w:val="center"/>
              <w:rPr>
                <w:ins w:id="30427" w:author="Author"/>
              </w:rPr>
            </w:pPr>
            <w:ins w:id="30428" w:author="Author">
              <w:r w:rsidRPr="008722AB">
                <w:t>0.24</w:t>
              </w:r>
            </w:ins>
          </w:p>
        </w:tc>
        <w:tc>
          <w:tcPr>
            <w:tcW w:w="400" w:type="dxa"/>
            <w:shd w:val="clear" w:color="auto" w:fill="auto"/>
            <w:noWrap/>
            <w:vAlign w:val="bottom"/>
          </w:tcPr>
          <w:p w14:paraId="1E0A3304" w14:textId="77777777" w:rsidR="00EB1C64" w:rsidRPr="008722AB" w:rsidRDefault="00EB1C64" w:rsidP="00154A4A">
            <w:pPr>
              <w:pStyle w:val="tabletext11"/>
              <w:jc w:val="center"/>
              <w:rPr>
                <w:ins w:id="30429" w:author="Author"/>
              </w:rPr>
            </w:pPr>
            <w:ins w:id="30430" w:author="Author">
              <w:r w:rsidRPr="008722AB">
                <w:t>0.23</w:t>
              </w:r>
            </w:ins>
          </w:p>
        </w:tc>
        <w:tc>
          <w:tcPr>
            <w:tcW w:w="440" w:type="dxa"/>
            <w:shd w:val="clear" w:color="auto" w:fill="auto"/>
            <w:noWrap/>
            <w:vAlign w:val="bottom"/>
          </w:tcPr>
          <w:p w14:paraId="0853E29E" w14:textId="77777777" w:rsidR="00EB1C64" w:rsidRPr="008722AB" w:rsidRDefault="00EB1C64" w:rsidP="00154A4A">
            <w:pPr>
              <w:pStyle w:val="tabletext11"/>
              <w:jc w:val="center"/>
              <w:rPr>
                <w:ins w:id="30431" w:author="Author"/>
              </w:rPr>
            </w:pPr>
            <w:ins w:id="30432" w:author="Author">
              <w:r w:rsidRPr="008722AB">
                <w:t>0.22</w:t>
              </w:r>
            </w:ins>
          </w:p>
        </w:tc>
        <w:tc>
          <w:tcPr>
            <w:tcW w:w="400" w:type="dxa"/>
            <w:shd w:val="clear" w:color="auto" w:fill="auto"/>
            <w:noWrap/>
            <w:vAlign w:val="bottom"/>
          </w:tcPr>
          <w:p w14:paraId="152989CA" w14:textId="77777777" w:rsidR="00EB1C64" w:rsidRPr="008722AB" w:rsidRDefault="00EB1C64" w:rsidP="00154A4A">
            <w:pPr>
              <w:pStyle w:val="tabletext11"/>
              <w:jc w:val="center"/>
              <w:rPr>
                <w:ins w:id="30433" w:author="Author"/>
              </w:rPr>
            </w:pPr>
            <w:ins w:id="30434" w:author="Author">
              <w:r w:rsidRPr="008722AB">
                <w:t>0.21</w:t>
              </w:r>
            </w:ins>
          </w:p>
        </w:tc>
        <w:tc>
          <w:tcPr>
            <w:tcW w:w="400" w:type="dxa"/>
            <w:shd w:val="clear" w:color="auto" w:fill="auto"/>
            <w:noWrap/>
            <w:vAlign w:val="bottom"/>
          </w:tcPr>
          <w:p w14:paraId="7597BB4F" w14:textId="77777777" w:rsidR="00EB1C64" w:rsidRPr="008722AB" w:rsidRDefault="00EB1C64" w:rsidP="00154A4A">
            <w:pPr>
              <w:pStyle w:val="tabletext11"/>
              <w:jc w:val="center"/>
              <w:rPr>
                <w:ins w:id="30435" w:author="Author"/>
              </w:rPr>
            </w:pPr>
            <w:ins w:id="30436" w:author="Author">
              <w:r w:rsidRPr="008722AB">
                <w:t>0.21</w:t>
              </w:r>
            </w:ins>
          </w:p>
        </w:tc>
        <w:tc>
          <w:tcPr>
            <w:tcW w:w="400" w:type="dxa"/>
            <w:shd w:val="clear" w:color="auto" w:fill="auto"/>
            <w:noWrap/>
            <w:vAlign w:val="bottom"/>
          </w:tcPr>
          <w:p w14:paraId="58F9B6FD" w14:textId="77777777" w:rsidR="00EB1C64" w:rsidRPr="008722AB" w:rsidRDefault="00EB1C64" w:rsidP="00154A4A">
            <w:pPr>
              <w:pStyle w:val="tabletext11"/>
              <w:jc w:val="center"/>
              <w:rPr>
                <w:ins w:id="30437" w:author="Author"/>
              </w:rPr>
            </w:pPr>
            <w:ins w:id="30438" w:author="Author">
              <w:r w:rsidRPr="008722AB">
                <w:t>0.20</w:t>
              </w:r>
            </w:ins>
          </w:p>
        </w:tc>
        <w:tc>
          <w:tcPr>
            <w:tcW w:w="400" w:type="dxa"/>
            <w:shd w:val="clear" w:color="auto" w:fill="auto"/>
            <w:noWrap/>
            <w:vAlign w:val="bottom"/>
          </w:tcPr>
          <w:p w14:paraId="7EEDFA52" w14:textId="77777777" w:rsidR="00EB1C64" w:rsidRPr="008722AB" w:rsidRDefault="00EB1C64" w:rsidP="00154A4A">
            <w:pPr>
              <w:pStyle w:val="tabletext11"/>
              <w:jc w:val="center"/>
              <w:rPr>
                <w:ins w:id="30439" w:author="Author"/>
              </w:rPr>
            </w:pPr>
            <w:ins w:id="30440" w:author="Author">
              <w:r w:rsidRPr="008722AB">
                <w:t>0.19</w:t>
              </w:r>
            </w:ins>
          </w:p>
        </w:tc>
        <w:tc>
          <w:tcPr>
            <w:tcW w:w="460" w:type="dxa"/>
            <w:shd w:val="clear" w:color="auto" w:fill="auto"/>
            <w:noWrap/>
            <w:vAlign w:val="bottom"/>
          </w:tcPr>
          <w:p w14:paraId="0AA92A02" w14:textId="77777777" w:rsidR="00EB1C64" w:rsidRPr="008722AB" w:rsidRDefault="00EB1C64" w:rsidP="00154A4A">
            <w:pPr>
              <w:pStyle w:val="tabletext11"/>
              <w:jc w:val="center"/>
              <w:rPr>
                <w:ins w:id="30441" w:author="Author"/>
              </w:rPr>
            </w:pPr>
            <w:ins w:id="30442" w:author="Author">
              <w:r w:rsidRPr="008722AB">
                <w:t>0.18</w:t>
              </w:r>
            </w:ins>
          </w:p>
        </w:tc>
      </w:tr>
      <w:tr w:rsidR="00EB1C64" w:rsidRPr="008722AB" w14:paraId="58DDCED0" w14:textId="77777777" w:rsidTr="00154A4A">
        <w:trPr>
          <w:trHeight w:val="190"/>
          <w:ins w:id="30443" w:author="Author"/>
        </w:trPr>
        <w:tc>
          <w:tcPr>
            <w:tcW w:w="200" w:type="dxa"/>
            <w:tcBorders>
              <w:right w:val="nil"/>
            </w:tcBorders>
            <w:shd w:val="clear" w:color="auto" w:fill="auto"/>
            <w:vAlign w:val="bottom"/>
          </w:tcPr>
          <w:p w14:paraId="743D2699" w14:textId="77777777" w:rsidR="00EB1C64" w:rsidRPr="008722AB" w:rsidRDefault="00EB1C64" w:rsidP="00154A4A">
            <w:pPr>
              <w:pStyle w:val="tabletext11"/>
              <w:jc w:val="right"/>
              <w:rPr>
                <w:ins w:id="30444" w:author="Author"/>
              </w:rPr>
            </w:pPr>
          </w:p>
        </w:tc>
        <w:tc>
          <w:tcPr>
            <w:tcW w:w="1580" w:type="dxa"/>
            <w:tcBorders>
              <w:left w:val="nil"/>
            </w:tcBorders>
            <w:shd w:val="clear" w:color="auto" w:fill="auto"/>
            <w:vAlign w:val="bottom"/>
          </w:tcPr>
          <w:p w14:paraId="68FEA142" w14:textId="77777777" w:rsidR="00EB1C64" w:rsidRPr="008722AB" w:rsidRDefault="00EB1C64" w:rsidP="00154A4A">
            <w:pPr>
              <w:pStyle w:val="tabletext11"/>
              <w:tabs>
                <w:tab w:val="decimal" w:pos="640"/>
              </w:tabs>
              <w:rPr>
                <w:ins w:id="30445" w:author="Author"/>
              </w:rPr>
            </w:pPr>
            <w:ins w:id="30446" w:author="Author">
              <w:r w:rsidRPr="008722AB">
                <w:t>12,000 to 13,999</w:t>
              </w:r>
            </w:ins>
          </w:p>
        </w:tc>
        <w:tc>
          <w:tcPr>
            <w:tcW w:w="680" w:type="dxa"/>
            <w:shd w:val="clear" w:color="auto" w:fill="auto"/>
            <w:noWrap/>
            <w:vAlign w:val="bottom"/>
          </w:tcPr>
          <w:p w14:paraId="0B7D4D8D" w14:textId="77777777" w:rsidR="00EB1C64" w:rsidRPr="008722AB" w:rsidRDefault="00EB1C64" w:rsidP="00154A4A">
            <w:pPr>
              <w:pStyle w:val="tabletext11"/>
              <w:jc w:val="center"/>
              <w:rPr>
                <w:ins w:id="30447" w:author="Author"/>
              </w:rPr>
            </w:pPr>
            <w:ins w:id="30448" w:author="Author">
              <w:r w:rsidRPr="008722AB">
                <w:t>0.64</w:t>
              </w:r>
            </w:ins>
          </w:p>
        </w:tc>
        <w:tc>
          <w:tcPr>
            <w:tcW w:w="900" w:type="dxa"/>
            <w:shd w:val="clear" w:color="auto" w:fill="auto"/>
            <w:noWrap/>
            <w:vAlign w:val="bottom"/>
          </w:tcPr>
          <w:p w14:paraId="6114D544" w14:textId="77777777" w:rsidR="00EB1C64" w:rsidRPr="008722AB" w:rsidRDefault="00EB1C64" w:rsidP="00154A4A">
            <w:pPr>
              <w:pStyle w:val="tabletext11"/>
              <w:jc w:val="center"/>
              <w:rPr>
                <w:ins w:id="30449" w:author="Author"/>
              </w:rPr>
            </w:pPr>
            <w:ins w:id="30450" w:author="Author">
              <w:r w:rsidRPr="008722AB">
                <w:t>0.64</w:t>
              </w:r>
            </w:ins>
          </w:p>
        </w:tc>
        <w:tc>
          <w:tcPr>
            <w:tcW w:w="400" w:type="dxa"/>
            <w:shd w:val="clear" w:color="auto" w:fill="auto"/>
            <w:noWrap/>
            <w:vAlign w:val="bottom"/>
          </w:tcPr>
          <w:p w14:paraId="774670A2" w14:textId="77777777" w:rsidR="00EB1C64" w:rsidRPr="008722AB" w:rsidRDefault="00EB1C64" w:rsidP="00154A4A">
            <w:pPr>
              <w:pStyle w:val="tabletext11"/>
              <w:jc w:val="center"/>
              <w:rPr>
                <w:ins w:id="30451" w:author="Author"/>
              </w:rPr>
            </w:pPr>
            <w:ins w:id="30452" w:author="Author">
              <w:r w:rsidRPr="008722AB">
                <w:t>0.64</w:t>
              </w:r>
            </w:ins>
          </w:p>
        </w:tc>
        <w:tc>
          <w:tcPr>
            <w:tcW w:w="400" w:type="dxa"/>
            <w:shd w:val="clear" w:color="auto" w:fill="auto"/>
            <w:noWrap/>
            <w:vAlign w:val="bottom"/>
          </w:tcPr>
          <w:p w14:paraId="645BFC5F" w14:textId="77777777" w:rsidR="00EB1C64" w:rsidRPr="008722AB" w:rsidRDefault="00EB1C64" w:rsidP="00154A4A">
            <w:pPr>
              <w:pStyle w:val="tabletext11"/>
              <w:jc w:val="center"/>
              <w:rPr>
                <w:ins w:id="30453" w:author="Author"/>
              </w:rPr>
            </w:pPr>
            <w:ins w:id="30454" w:author="Author">
              <w:r w:rsidRPr="008722AB">
                <w:t>0.61</w:t>
              </w:r>
            </w:ins>
          </w:p>
        </w:tc>
        <w:tc>
          <w:tcPr>
            <w:tcW w:w="400" w:type="dxa"/>
            <w:shd w:val="clear" w:color="auto" w:fill="auto"/>
            <w:noWrap/>
            <w:vAlign w:val="bottom"/>
          </w:tcPr>
          <w:p w14:paraId="37EDBCBA" w14:textId="77777777" w:rsidR="00EB1C64" w:rsidRPr="008722AB" w:rsidRDefault="00EB1C64" w:rsidP="00154A4A">
            <w:pPr>
              <w:pStyle w:val="tabletext11"/>
              <w:jc w:val="center"/>
              <w:rPr>
                <w:ins w:id="30455" w:author="Author"/>
              </w:rPr>
            </w:pPr>
            <w:ins w:id="30456" w:author="Author">
              <w:r w:rsidRPr="008722AB">
                <w:t>0.58</w:t>
              </w:r>
            </w:ins>
          </w:p>
        </w:tc>
        <w:tc>
          <w:tcPr>
            <w:tcW w:w="400" w:type="dxa"/>
            <w:shd w:val="clear" w:color="auto" w:fill="auto"/>
            <w:noWrap/>
            <w:vAlign w:val="bottom"/>
          </w:tcPr>
          <w:p w14:paraId="366DFAD8" w14:textId="77777777" w:rsidR="00EB1C64" w:rsidRPr="008722AB" w:rsidRDefault="00EB1C64" w:rsidP="00154A4A">
            <w:pPr>
              <w:pStyle w:val="tabletext11"/>
              <w:jc w:val="center"/>
              <w:rPr>
                <w:ins w:id="30457" w:author="Author"/>
              </w:rPr>
            </w:pPr>
            <w:ins w:id="30458" w:author="Author">
              <w:r w:rsidRPr="008722AB">
                <w:t>0.53</w:t>
              </w:r>
            </w:ins>
          </w:p>
        </w:tc>
        <w:tc>
          <w:tcPr>
            <w:tcW w:w="400" w:type="dxa"/>
            <w:shd w:val="clear" w:color="auto" w:fill="auto"/>
            <w:noWrap/>
            <w:vAlign w:val="bottom"/>
          </w:tcPr>
          <w:p w14:paraId="343D110D" w14:textId="77777777" w:rsidR="00EB1C64" w:rsidRPr="008722AB" w:rsidRDefault="00EB1C64" w:rsidP="00154A4A">
            <w:pPr>
              <w:pStyle w:val="tabletext11"/>
              <w:jc w:val="center"/>
              <w:rPr>
                <w:ins w:id="30459" w:author="Author"/>
              </w:rPr>
            </w:pPr>
            <w:ins w:id="30460" w:author="Author">
              <w:r w:rsidRPr="008722AB">
                <w:t>0.50</w:t>
              </w:r>
            </w:ins>
          </w:p>
        </w:tc>
        <w:tc>
          <w:tcPr>
            <w:tcW w:w="400" w:type="dxa"/>
            <w:shd w:val="clear" w:color="auto" w:fill="auto"/>
            <w:noWrap/>
            <w:vAlign w:val="bottom"/>
          </w:tcPr>
          <w:p w14:paraId="25C3FEBC" w14:textId="77777777" w:rsidR="00EB1C64" w:rsidRPr="008722AB" w:rsidRDefault="00EB1C64" w:rsidP="00154A4A">
            <w:pPr>
              <w:pStyle w:val="tabletext11"/>
              <w:jc w:val="center"/>
              <w:rPr>
                <w:ins w:id="30461" w:author="Author"/>
              </w:rPr>
            </w:pPr>
            <w:ins w:id="30462" w:author="Author">
              <w:r w:rsidRPr="008722AB">
                <w:t>0.48</w:t>
              </w:r>
            </w:ins>
          </w:p>
        </w:tc>
        <w:tc>
          <w:tcPr>
            <w:tcW w:w="400" w:type="dxa"/>
            <w:shd w:val="clear" w:color="auto" w:fill="auto"/>
            <w:noWrap/>
            <w:vAlign w:val="bottom"/>
          </w:tcPr>
          <w:p w14:paraId="6B10320F" w14:textId="77777777" w:rsidR="00EB1C64" w:rsidRPr="008722AB" w:rsidRDefault="00EB1C64" w:rsidP="00154A4A">
            <w:pPr>
              <w:pStyle w:val="tabletext11"/>
              <w:jc w:val="center"/>
              <w:rPr>
                <w:ins w:id="30463" w:author="Author"/>
              </w:rPr>
            </w:pPr>
            <w:ins w:id="30464" w:author="Author">
              <w:r w:rsidRPr="008722AB">
                <w:t>0.45</w:t>
              </w:r>
            </w:ins>
          </w:p>
        </w:tc>
        <w:tc>
          <w:tcPr>
            <w:tcW w:w="400" w:type="dxa"/>
            <w:shd w:val="clear" w:color="auto" w:fill="auto"/>
            <w:noWrap/>
            <w:vAlign w:val="bottom"/>
          </w:tcPr>
          <w:p w14:paraId="675D5964" w14:textId="77777777" w:rsidR="00EB1C64" w:rsidRPr="008722AB" w:rsidRDefault="00EB1C64" w:rsidP="00154A4A">
            <w:pPr>
              <w:pStyle w:val="tabletext11"/>
              <w:jc w:val="center"/>
              <w:rPr>
                <w:ins w:id="30465" w:author="Author"/>
              </w:rPr>
            </w:pPr>
            <w:ins w:id="30466" w:author="Author">
              <w:r w:rsidRPr="008722AB">
                <w:t>0.43</w:t>
              </w:r>
            </w:ins>
          </w:p>
        </w:tc>
        <w:tc>
          <w:tcPr>
            <w:tcW w:w="400" w:type="dxa"/>
            <w:shd w:val="clear" w:color="auto" w:fill="auto"/>
            <w:noWrap/>
            <w:vAlign w:val="bottom"/>
          </w:tcPr>
          <w:p w14:paraId="033B398F" w14:textId="77777777" w:rsidR="00EB1C64" w:rsidRPr="008722AB" w:rsidRDefault="00EB1C64" w:rsidP="00154A4A">
            <w:pPr>
              <w:pStyle w:val="tabletext11"/>
              <w:jc w:val="center"/>
              <w:rPr>
                <w:ins w:id="30467" w:author="Author"/>
              </w:rPr>
            </w:pPr>
            <w:ins w:id="30468" w:author="Author">
              <w:r w:rsidRPr="008722AB">
                <w:t>0.40</w:t>
              </w:r>
            </w:ins>
          </w:p>
        </w:tc>
        <w:tc>
          <w:tcPr>
            <w:tcW w:w="400" w:type="dxa"/>
            <w:shd w:val="clear" w:color="auto" w:fill="auto"/>
            <w:noWrap/>
            <w:vAlign w:val="bottom"/>
          </w:tcPr>
          <w:p w14:paraId="121BC977" w14:textId="77777777" w:rsidR="00EB1C64" w:rsidRPr="008722AB" w:rsidRDefault="00EB1C64" w:rsidP="00154A4A">
            <w:pPr>
              <w:pStyle w:val="tabletext11"/>
              <w:jc w:val="center"/>
              <w:rPr>
                <w:ins w:id="30469" w:author="Author"/>
              </w:rPr>
            </w:pPr>
            <w:ins w:id="30470" w:author="Author">
              <w:r w:rsidRPr="008722AB">
                <w:t>0.39</w:t>
              </w:r>
            </w:ins>
          </w:p>
        </w:tc>
        <w:tc>
          <w:tcPr>
            <w:tcW w:w="400" w:type="dxa"/>
            <w:shd w:val="clear" w:color="auto" w:fill="auto"/>
            <w:noWrap/>
            <w:vAlign w:val="bottom"/>
          </w:tcPr>
          <w:p w14:paraId="4F0C9BA5" w14:textId="77777777" w:rsidR="00EB1C64" w:rsidRPr="008722AB" w:rsidRDefault="00EB1C64" w:rsidP="00154A4A">
            <w:pPr>
              <w:pStyle w:val="tabletext11"/>
              <w:jc w:val="center"/>
              <w:rPr>
                <w:ins w:id="30471" w:author="Author"/>
              </w:rPr>
            </w:pPr>
            <w:ins w:id="30472" w:author="Author">
              <w:r w:rsidRPr="008722AB">
                <w:t>0.37</w:t>
              </w:r>
            </w:ins>
          </w:p>
        </w:tc>
        <w:tc>
          <w:tcPr>
            <w:tcW w:w="400" w:type="dxa"/>
            <w:shd w:val="clear" w:color="auto" w:fill="auto"/>
            <w:noWrap/>
            <w:vAlign w:val="bottom"/>
          </w:tcPr>
          <w:p w14:paraId="31BBE960" w14:textId="77777777" w:rsidR="00EB1C64" w:rsidRPr="008722AB" w:rsidRDefault="00EB1C64" w:rsidP="00154A4A">
            <w:pPr>
              <w:pStyle w:val="tabletext11"/>
              <w:jc w:val="center"/>
              <w:rPr>
                <w:ins w:id="30473" w:author="Author"/>
              </w:rPr>
            </w:pPr>
            <w:ins w:id="30474" w:author="Author">
              <w:r w:rsidRPr="008722AB">
                <w:t>0.36</w:t>
              </w:r>
            </w:ins>
          </w:p>
        </w:tc>
        <w:tc>
          <w:tcPr>
            <w:tcW w:w="400" w:type="dxa"/>
            <w:shd w:val="clear" w:color="auto" w:fill="auto"/>
            <w:noWrap/>
            <w:vAlign w:val="bottom"/>
          </w:tcPr>
          <w:p w14:paraId="10F4D8F3" w14:textId="77777777" w:rsidR="00EB1C64" w:rsidRPr="008722AB" w:rsidRDefault="00EB1C64" w:rsidP="00154A4A">
            <w:pPr>
              <w:pStyle w:val="tabletext11"/>
              <w:jc w:val="center"/>
              <w:rPr>
                <w:ins w:id="30475" w:author="Author"/>
              </w:rPr>
            </w:pPr>
            <w:ins w:id="30476" w:author="Author">
              <w:r w:rsidRPr="008722AB">
                <w:t>0.34</w:t>
              </w:r>
            </w:ins>
          </w:p>
        </w:tc>
        <w:tc>
          <w:tcPr>
            <w:tcW w:w="400" w:type="dxa"/>
            <w:shd w:val="clear" w:color="auto" w:fill="auto"/>
            <w:noWrap/>
            <w:vAlign w:val="bottom"/>
          </w:tcPr>
          <w:p w14:paraId="1C33AA49" w14:textId="77777777" w:rsidR="00EB1C64" w:rsidRPr="008722AB" w:rsidRDefault="00EB1C64" w:rsidP="00154A4A">
            <w:pPr>
              <w:pStyle w:val="tabletext11"/>
              <w:jc w:val="center"/>
              <w:rPr>
                <w:ins w:id="30477" w:author="Author"/>
              </w:rPr>
            </w:pPr>
            <w:ins w:id="30478" w:author="Author">
              <w:r w:rsidRPr="008722AB">
                <w:t>0.33</w:t>
              </w:r>
            </w:ins>
          </w:p>
        </w:tc>
        <w:tc>
          <w:tcPr>
            <w:tcW w:w="400" w:type="dxa"/>
            <w:shd w:val="clear" w:color="auto" w:fill="auto"/>
            <w:noWrap/>
            <w:vAlign w:val="bottom"/>
          </w:tcPr>
          <w:p w14:paraId="05187B5B" w14:textId="77777777" w:rsidR="00EB1C64" w:rsidRPr="008722AB" w:rsidRDefault="00EB1C64" w:rsidP="00154A4A">
            <w:pPr>
              <w:pStyle w:val="tabletext11"/>
              <w:jc w:val="center"/>
              <w:rPr>
                <w:ins w:id="30479" w:author="Author"/>
              </w:rPr>
            </w:pPr>
            <w:ins w:id="30480" w:author="Author">
              <w:r w:rsidRPr="008722AB">
                <w:t>0.32</w:t>
              </w:r>
            </w:ins>
          </w:p>
        </w:tc>
        <w:tc>
          <w:tcPr>
            <w:tcW w:w="400" w:type="dxa"/>
            <w:shd w:val="clear" w:color="auto" w:fill="auto"/>
            <w:noWrap/>
            <w:vAlign w:val="bottom"/>
          </w:tcPr>
          <w:p w14:paraId="1740F474" w14:textId="77777777" w:rsidR="00EB1C64" w:rsidRPr="008722AB" w:rsidRDefault="00EB1C64" w:rsidP="00154A4A">
            <w:pPr>
              <w:pStyle w:val="tabletext11"/>
              <w:jc w:val="center"/>
              <w:rPr>
                <w:ins w:id="30481" w:author="Author"/>
              </w:rPr>
            </w:pPr>
            <w:ins w:id="30482" w:author="Author">
              <w:r w:rsidRPr="008722AB">
                <w:t>0.30</w:t>
              </w:r>
            </w:ins>
          </w:p>
        </w:tc>
        <w:tc>
          <w:tcPr>
            <w:tcW w:w="400" w:type="dxa"/>
            <w:shd w:val="clear" w:color="auto" w:fill="auto"/>
            <w:noWrap/>
            <w:vAlign w:val="bottom"/>
          </w:tcPr>
          <w:p w14:paraId="31EEC7EE" w14:textId="77777777" w:rsidR="00EB1C64" w:rsidRPr="008722AB" w:rsidRDefault="00EB1C64" w:rsidP="00154A4A">
            <w:pPr>
              <w:pStyle w:val="tabletext11"/>
              <w:jc w:val="center"/>
              <w:rPr>
                <w:ins w:id="30483" w:author="Author"/>
              </w:rPr>
            </w:pPr>
            <w:ins w:id="30484" w:author="Author">
              <w:r w:rsidRPr="008722AB">
                <w:t>0.29</w:t>
              </w:r>
            </w:ins>
          </w:p>
        </w:tc>
        <w:tc>
          <w:tcPr>
            <w:tcW w:w="400" w:type="dxa"/>
            <w:shd w:val="clear" w:color="auto" w:fill="auto"/>
            <w:noWrap/>
            <w:vAlign w:val="bottom"/>
          </w:tcPr>
          <w:p w14:paraId="3078BB5F" w14:textId="77777777" w:rsidR="00EB1C64" w:rsidRPr="008722AB" w:rsidRDefault="00EB1C64" w:rsidP="00154A4A">
            <w:pPr>
              <w:pStyle w:val="tabletext11"/>
              <w:jc w:val="center"/>
              <w:rPr>
                <w:ins w:id="30485" w:author="Author"/>
              </w:rPr>
            </w:pPr>
            <w:ins w:id="30486" w:author="Author">
              <w:r w:rsidRPr="008722AB">
                <w:t>0.28</w:t>
              </w:r>
            </w:ins>
          </w:p>
        </w:tc>
        <w:tc>
          <w:tcPr>
            <w:tcW w:w="400" w:type="dxa"/>
            <w:shd w:val="clear" w:color="auto" w:fill="auto"/>
            <w:noWrap/>
            <w:vAlign w:val="bottom"/>
          </w:tcPr>
          <w:p w14:paraId="22B8F10C" w14:textId="77777777" w:rsidR="00EB1C64" w:rsidRPr="008722AB" w:rsidRDefault="00EB1C64" w:rsidP="00154A4A">
            <w:pPr>
              <w:pStyle w:val="tabletext11"/>
              <w:jc w:val="center"/>
              <w:rPr>
                <w:ins w:id="30487" w:author="Author"/>
              </w:rPr>
            </w:pPr>
            <w:ins w:id="30488" w:author="Author">
              <w:r w:rsidRPr="008722AB">
                <w:t>0.27</w:t>
              </w:r>
            </w:ins>
          </w:p>
        </w:tc>
        <w:tc>
          <w:tcPr>
            <w:tcW w:w="400" w:type="dxa"/>
            <w:shd w:val="clear" w:color="auto" w:fill="auto"/>
            <w:noWrap/>
            <w:vAlign w:val="bottom"/>
          </w:tcPr>
          <w:p w14:paraId="2C04226A" w14:textId="77777777" w:rsidR="00EB1C64" w:rsidRPr="008722AB" w:rsidRDefault="00EB1C64" w:rsidP="00154A4A">
            <w:pPr>
              <w:pStyle w:val="tabletext11"/>
              <w:jc w:val="center"/>
              <w:rPr>
                <w:ins w:id="30489" w:author="Author"/>
              </w:rPr>
            </w:pPr>
            <w:ins w:id="30490" w:author="Author">
              <w:r w:rsidRPr="008722AB">
                <w:t>0.26</w:t>
              </w:r>
            </w:ins>
          </w:p>
        </w:tc>
        <w:tc>
          <w:tcPr>
            <w:tcW w:w="440" w:type="dxa"/>
            <w:shd w:val="clear" w:color="auto" w:fill="auto"/>
            <w:noWrap/>
            <w:vAlign w:val="bottom"/>
          </w:tcPr>
          <w:p w14:paraId="35A91A2B" w14:textId="77777777" w:rsidR="00EB1C64" w:rsidRPr="008722AB" w:rsidRDefault="00EB1C64" w:rsidP="00154A4A">
            <w:pPr>
              <w:pStyle w:val="tabletext11"/>
              <w:jc w:val="center"/>
              <w:rPr>
                <w:ins w:id="30491" w:author="Author"/>
              </w:rPr>
            </w:pPr>
            <w:ins w:id="30492" w:author="Author">
              <w:r w:rsidRPr="008722AB">
                <w:t>0.25</w:t>
              </w:r>
            </w:ins>
          </w:p>
        </w:tc>
        <w:tc>
          <w:tcPr>
            <w:tcW w:w="400" w:type="dxa"/>
            <w:shd w:val="clear" w:color="auto" w:fill="auto"/>
            <w:noWrap/>
            <w:vAlign w:val="bottom"/>
          </w:tcPr>
          <w:p w14:paraId="335DBF69" w14:textId="77777777" w:rsidR="00EB1C64" w:rsidRPr="008722AB" w:rsidRDefault="00EB1C64" w:rsidP="00154A4A">
            <w:pPr>
              <w:pStyle w:val="tabletext11"/>
              <w:jc w:val="center"/>
              <w:rPr>
                <w:ins w:id="30493" w:author="Author"/>
              </w:rPr>
            </w:pPr>
            <w:ins w:id="30494" w:author="Author">
              <w:r w:rsidRPr="008722AB">
                <w:t>0.24</w:t>
              </w:r>
            </w:ins>
          </w:p>
        </w:tc>
        <w:tc>
          <w:tcPr>
            <w:tcW w:w="400" w:type="dxa"/>
            <w:shd w:val="clear" w:color="auto" w:fill="auto"/>
            <w:noWrap/>
            <w:vAlign w:val="bottom"/>
          </w:tcPr>
          <w:p w14:paraId="2E84E62E" w14:textId="77777777" w:rsidR="00EB1C64" w:rsidRPr="008722AB" w:rsidRDefault="00EB1C64" w:rsidP="00154A4A">
            <w:pPr>
              <w:pStyle w:val="tabletext11"/>
              <w:jc w:val="center"/>
              <w:rPr>
                <w:ins w:id="30495" w:author="Author"/>
              </w:rPr>
            </w:pPr>
            <w:ins w:id="30496" w:author="Author">
              <w:r w:rsidRPr="008722AB">
                <w:t>0.23</w:t>
              </w:r>
            </w:ins>
          </w:p>
        </w:tc>
        <w:tc>
          <w:tcPr>
            <w:tcW w:w="400" w:type="dxa"/>
            <w:shd w:val="clear" w:color="auto" w:fill="auto"/>
            <w:noWrap/>
            <w:vAlign w:val="bottom"/>
          </w:tcPr>
          <w:p w14:paraId="3B7F2DAE" w14:textId="77777777" w:rsidR="00EB1C64" w:rsidRPr="008722AB" w:rsidRDefault="00EB1C64" w:rsidP="00154A4A">
            <w:pPr>
              <w:pStyle w:val="tabletext11"/>
              <w:jc w:val="center"/>
              <w:rPr>
                <w:ins w:id="30497" w:author="Author"/>
              </w:rPr>
            </w:pPr>
            <w:ins w:id="30498" w:author="Author">
              <w:r w:rsidRPr="008722AB">
                <w:t>0.22</w:t>
              </w:r>
            </w:ins>
          </w:p>
        </w:tc>
        <w:tc>
          <w:tcPr>
            <w:tcW w:w="400" w:type="dxa"/>
            <w:shd w:val="clear" w:color="auto" w:fill="auto"/>
            <w:noWrap/>
            <w:vAlign w:val="bottom"/>
          </w:tcPr>
          <w:p w14:paraId="1908442E" w14:textId="77777777" w:rsidR="00EB1C64" w:rsidRPr="008722AB" w:rsidRDefault="00EB1C64" w:rsidP="00154A4A">
            <w:pPr>
              <w:pStyle w:val="tabletext11"/>
              <w:jc w:val="center"/>
              <w:rPr>
                <w:ins w:id="30499" w:author="Author"/>
              </w:rPr>
            </w:pPr>
            <w:ins w:id="30500" w:author="Author">
              <w:r w:rsidRPr="008722AB">
                <w:t>0.21</w:t>
              </w:r>
            </w:ins>
          </w:p>
        </w:tc>
        <w:tc>
          <w:tcPr>
            <w:tcW w:w="460" w:type="dxa"/>
            <w:shd w:val="clear" w:color="auto" w:fill="auto"/>
            <w:noWrap/>
            <w:vAlign w:val="bottom"/>
          </w:tcPr>
          <w:p w14:paraId="6D2C55A0" w14:textId="77777777" w:rsidR="00EB1C64" w:rsidRPr="008722AB" w:rsidRDefault="00EB1C64" w:rsidP="00154A4A">
            <w:pPr>
              <w:pStyle w:val="tabletext11"/>
              <w:jc w:val="center"/>
              <w:rPr>
                <w:ins w:id="30501" w:author="Author"/>
              </w:rPr>
            </w:pPr>
            <w:ins w:id="30502" w:author="Author">
              <w:r w:rsidRPr="008722AB">
                <w:t>0.20</w:t>
              </w:r>
            </w:ins>
          </w:p>
        </w:tc>
      </w:tr>
      <w:tr w:rsidR="00EB1C64" w:rsidRPr="008722AB" w14:paraId="4E7C02D3" w14:textId="77777777" w:rsidTr="00154A4A">
        <w:trPr>
          <w:trHeight w:val="190"/>
          <w:ins w:id="30503" w:author="Author"/>
        </w:trPr>
        <w:tc>
          <w:tcPr>
            <w:tcW w:w="200" w:type="dxa"/>
            <w:tcBorders>
              <w:right w:val="nil"/>
            </w:tcBorders>
            <w:shd w:val="clear" w:color="auto" w:fill="auto"/>
            <w:vAlign w:val="bottom"/>
          </w:tcPr>
          <w:p w14:paraId="5053ECC9" w14:textId="77777777" w:rsidR="00EB1C64" w:rsidRPr="008722AB" w:rsidRDefault="00EB1C64" w:rsidP="00154A4A">
            <w:pPr>
              <w:pStyle w:val="tabletext11"/>
              <w:jc w:val="right"/>
              <w:rPr>
                <w:ins w:id="30504" w:author="Author"/>
              </w:rPr>
            </w:pPr>
          </w:p>
        </w:tc>
        <w:tc>
          <w:tcPr>
            <w:tcW w:w="1580" w:type="dxa"/>
            <w:tcBorders>
              <w:left w:val="nil"/>
            </w:tcBorders>
            <w:shd w:val="clear" w:color="auto" w:fill="auto"/>
            <w:vAlign w:val="bottom"/>
          </w:tcPr>
          <w:p w14:paraId="3EAFB216" w14:textId="77777777" w:rsidR="00EB1C64" w:rsidRPr="008722AB" w:rsidRDefault="00EB1C64" w:rsidP="00154A4A">
            <w:pPr>
              <w:pStyle w:val="tabletext11"/>
              <w:tabs>
                <w:tab w:val="decimal" w:pos="640"/>
              </w:tabs>
              <w:rPr>
                <w:ins w:id="30505" w:author="Author"/>
              </w:rPr>
            </w:pPr>
            <w:ins w:id="30506" w:author="Author">
              <w:r w:rsidRPr="008722AB">
                <w:t>14,000 to 15,999</w:t>
              </w:r>
            </w:ins>
          </w:p>
        </w:tc>
        <w:tc>
          <w:tcPr>
            <w:tcW w:w="680" w:type="dxa"/>
            <w:shd w:val="clear" w:color="auto" w:fill="auto"/>
            <w:noWrap/>
            <w:vAlign w:val="bottom"/>
          </w:tcPr>
          <w:p w14:paraId="754FD260" w14:textId="77777777" w:rsidR="00EB1C64" w:rsidRPr="008722AB" w:rsidRDefault="00EB1C64" w:rsidP="00154A4A">
            <w:pPr>
              <w:pStyle w:val="tabletext11"/>
              <w:jc w:val="center"/>
              <w:rPr>
                <w:ins w:id="30507" w:author="Author"/>
              </w:rPr>
            </w:pPr>
            <w:ins w:id="30508" w:author="Author">
              <w:r w:rsidRPr="008722AB">
                <w:t>0.70</w:t>
              </w:r>
            </w:ins>
          </w:p>
        </w:tc>
        <w:tc>
          <w:tcPr>
            <w:tcW w:w="900" w:type="dxa"/>
            <w:shd w:val="clear" w:color="auto" w:fill="auto"/>
            <w:noWrap/>
            <w:vAlign w:val="bottom"/>
          </w:tcPr>
          <w:p w14:paraId="1246ABA8" w14:textId="77777777" w:rsidR="00EB1C64" w:rsidRPr="008722AB" w:rsidRDefault="00EB1C64" w:rsidP="00154A4A">
            <w:pPr>
              <w:pStyle w:val="tabletext11"/>
              <w:jc w:val="center"/>
              <w:rPr>
                <w:ins w:id="30509" w:author="Author"/>
              </w:rPr>
            </w:pPr>
            <w:ins w:id="30510" w:author="Author">
              <w:r w:rsidRPr="008722AB">
                <w:t>0.70</w:t>
              </w:r>
            </w:ins>
          </w:p>
        </w:tc>
        <w:tc>
          <w:tcPr>
            <w:tcW w:w="400" w:type="dxa"/>
            <w:shd w:val="clear" w:color="auto" w:fill="auto"/>
            <w:noWrap/>
            <w:vAlign w:val="bottom"/>
          </w:tcPr>
          <w:p w14:paraId="3C340C65" w14:textId="77777777" w:rsidR="00EB1C64" w:rsidRPr="008722AB" w:rsidRDefault="00EB1C64" w:rsidP="00154A4A">
            <w:pPr>
              <w:pStyle w:val="tabletext11"/>
              <w:jc w:val="center"/>
              <w:rPr>
                <w:ins w:id="30511" w:author="Author"/>
              </w:rPr>
            </w:pPr>
            <w:ins w:id="30512" w:author="Author">
              <w:r w:rsidRPr="008722AB">
                <w:t>0.70</w:t>
              </w:r>
            </w:ins>
          </w:p>
        </w:tc>
        <w:tc>
          <w:tcPr>
            <w:tcW w:w="400" w:type="dxa"/>
            <w:shd w:val="clear" w:color="auto" w:fill="auto"/>
            <w:noWrap/>
            <w:vAlign w:val="bottom"/>
          </w:tcPr>
          <w:p w14:paraId="33CC59A8" w14:textId="77777777" w:rsidR="00EB1C64" w:rsidRPr="008722AB" w:rsidRDefault="00EB1C64" w:rsidP="00154A4A">
            <w:pPr>
              <w:pStyle w:val="tabletext11"/>
              <w:jc w:val="center"/>
              <w:rPr>
                <w:ins w:id="30513" w:author="Author"/>
              </w:rPr>
            </w:pPr>
            <w:ins w:id="30514" w:author="Author">
              <w:r w:rsidRPr="008722AB">
                <w:t>0.67</w:t>
              </w:r>
            </w:ins>
          </w:p>
        </w:tc>
        <w:tc>
          <w:tcPr>
            <w:tcW w:w="400" w:type="dxa"/>
            <w:shd w:val="clear" w:color="auto" w:fill="auto"/>
            <w:noWrap/>
            <w:vAlign w:val="bottom"/>
          </w:tcPr>
          <w:p w14:paraId="41984923" w14:textId="77777777" w:rsidR="00EB1C64" w:rsidRPr="008722AB" w:rsidRDefault="00EB1C64" w:rsidP="00154A4A">
            <w:pPr>
              <w:pStyle w:val="tabletext11"/>
              <w:jc w:val="center"/>
              <w:rPr>
                <w:ins w:id="30515" w:author="Author"/>
              </w:rPr>
            </w:pPr>
            <w:ins w:id="30516" w:author="Author">
              <w:r w:rsidRPr="008722AB">
                <w:t>0.64</w:t>
              </w:r>
            </w:ins>
          </w:p>
        </w:tc>
        <w:tc>
          <w:tcPr>
            <w:tcW w:w="400" w:type="dxa"/>
            <w:shd w:val="clear" w:color="auto" w:fill="auto"/>
            <w:noWrap/>
            <w:vAlign w:val="bottom"/>
          </w:tcPr>
          <w:p w14:paraId="0A3AAC05" w14:textId="77777777" w:rsidR="00EB1C64" w:rsidRPr="008722AB" w:rsidRDefault="00EB1C64" w:rsidP="00154A4A">
            <w:pPr>
              <w:pStyle w:val="tabletext11"/>
              <w:jc w:val="center"/>
              <w:rPr>
                <w:ins w:id="30517" w:author="Author"/>
              </w:rPr>
            </w:pPr>
            <w:ins w:id="30518" w:author="Author">
              <w:r w:rsidRPr="008722AB">
                <w:t>0.57</w:t>
              </w:r>
            </w:ins>
          </w:p>
        </w:tc>
        <w:tc>
          <w:tcPr>
            <w:tcW w:w="400" w:type="dxa"/>
            <w:shd w:val="clear" w:color="auto" w:fill="auto"/>
            <w:noWrap/>
            <w:vAlign w:val="bottom"/>
          </w:tcPr>
          <w:p w14:paraId="07E5E94D" w14:textId="77777777" w:rsidR="00EB1C64" w:rsidRPr="008722AB" w:rsidRDefault="00EB1C64" w:rsidP="00154A4A">
            <w:pPr>
              <w:pStyle w:val="tabletext11"/>
              <w:jc w:val="center"/>
              <w:rPr>
                <w:ins w:id="30519" w:author="Author"/>
              </w:rPr>
            </w:pPr>
            <w:ins w:id="30520" w:author="Author">
              <w:r w:rsidRPr="008722AB">
                <w:t>0.55</w:t>
              </w:r>
            </w:ins>
          </w:p>
        </w:tc>
        <w:tc>
          <w:tcPr>
            <w:tcW w:w="400" w:type="dxa"/>
            <w:shd w:val="clear" w:color="auto" w:fill="auto"/>
            <w:noWrap/>
            <w:vAlign w:val="bottom"/>
          </w:tcPr>
          <w:p w14:paraId="1A33EC44" w14:textId="77777777" w:rsidR="00EB1C64" w:rsidRPr="008722AB" w:rsidRDefault="00EB1C64" w:rsidP="00154A4A">
            <w:pPr>
              <w:pStyle w:val="tabletext11"/>
              <w:jc w:val="center"/>
              <w:rPr>
                <w:ins w:id="30521" w:author="Author"/>
              </w:rPr>
            </w:pPr>
            <w:ins w:id="30522" w:author="Author">
              <w:r w:rsidRPr="008722AB">
                <w:t>0.52</w:t>
              </w:r>
            </w:ins>
          </w:p>
        </w:tc>
        <w:tc>
          <w:tcPr>
            <w:tcW w:w="400" w:type="dxa"/>
            <w:shd w:val="clear" w:color="auto" w:fill="auto"/>
            <w:noWrap/>
            <w:vAlign w:val="bottom"/>
          </w:tcPr>
          <w:p w14:paraId="54FBB682" w14:textId="77777777" w:rsidR="00EB1C64" w:rsidRPr="008722AB" w:rsidRDefault="00EB1C64" w:rsidP="00154A4A">
            <w:pPr>
              <w:pStyle w:val="tabletext11"/>
              <w:jc w:val="center"/>
              <w:rPr>
                <w:ins w:id="30523" w:author="Author"/>
              </w:rPr>
            </w:pPr>
            <w:ins w:id="30524" w:author="Author">
              <w:r w:rsidRPr="008722AB">
                <w:t>0.49</w:t>
              </w:r>
            </w:ins>
          </w:p>
        </w:tc>
        <w:tc>
          <w:tcPr>
            <w:tcW w:w="400" w:type="dxa"/>
            <w:shd w:val="clear" w:color="auto" w:fill="auto"/>
            <w:noWrap/>
            <w:vAlign w:val="bottom"/>
          </w:tcPr>
          <w:p w14:paraId="57956FD8" w14:textId="77777777" w:rsidR="00EB1C64" w:rsidRPr="008722AB" w:rsidRDefault="00EB1C64" w:rsidP="00154A4A">
            <w:pPr>
              <w:pStyle w:val="tabletext11"/>
              <w:jc w:val="center"/>
              <w:rPr>
                <w:ins w:id="30525" w:author="Author"/>
              </w:rPr>
            </w:pPr>
            <w:ins w:id="30526" w:author="Author">
              <w:r w:rsidRPr="008722AB">
                <w:t>0.47</w:t>
              </w:r>
            </w:ins>
          </w:p>
        </w:tc>
        <w:tc>
          <w:tcPr>
            <w:tcW w:w="400" w:type="dxa"/>
            <w:shd w:val="clear" w:color="auto" w:fill="auto"/>
            <w:noWrap/>
            <w:vAlign w:val="bottom"/>
          </w:tcPr>
          <w:p w14:paraId="1AF08A69" w14:textId="77777777" w:rsidR="00EB1C64" w:rsidRPr="008722AB" w:rsidRDefault="00EB1C64" w:rsidP="00154A4A">
            <w:pPr>
              <w:pStyle w:val="tabletext11"/>
              <w:jc w:val="center"/>
              <w:rPr>
                <w:ins w:id="30527" w:author="Author"/>
              </w:rPr>
            </w:pPr>
            <w:ins w:id="30528" w:author="Author">
              <w:r w:rsidRPr="008722AB">
                <w:t>0.44</w:t>
              </w:r>
            </w:ins>
          </w:p>
        </w:tc>
        <w:tc>
          <w:tcPr>
            <w:tcW w:w="400" w:type="dxa"/>
            <w:shd w:val="clear" w:color="auto" w:fill="auto"/>
            <w:noWrap/>
            <w:vAlign w:val="bottom"/>
          </w:tcPr>
          <w:p w14:paraId="18FAA8ED" w14:textId="77777777" w:rsidR="00EB1C64" w:rsidRPr="008722AB" w:rsidRDefault="00EB1C64" w:rsidP="00154A4A">
            <w:pPr>
              <w:pStyle w:val="tabletext11"/>
              <w:jc w:val="center"/>
              <w:rPr>
                <w:ins w:id="30529" w:author="Author"/>
              </w:rPr>
            </w:pPr>
            <w:ins w:id="30530" w:author="Author">
              <w:r w:rsidRPr="008722AB">
                <w:t>0.42</w:t>
              </w:r>
            </w:ins>
          </w:p>
        </w:tc>
        <w:tc>
          <w:tcPr>
            <w:tcW w:w="400" w:type="dxa"/>
            <w:shd w:val="clear" w:color="auto" w:fill="auto"/>
            <w:noWrap/>
            <w:vAlign w:val="bottom"/>
          </w:tcPr>
          <w:p w14:paraId="632F4A36" w14:textId="77777777" w:rsidR="00EB1C64" w:rsidRPr="008722AB" w:rsidRDefault="00EB1C64" w:rsidP="00154A4A">
            <w:pPr>
              <w:pStyle w:val="tabletext11"/>
              <w:jc w:val="center"/>
              <w:rPr>
                <w:ins w:id="30531" w:author="Author"/>
              </w:rPr>
            </w:pPr>
            <w:ins w:id="30532" w:author="Author">
              <w:r w:rsidRPr="008722AB">
                <w:t>0.41</w:t>
              </w:r>
            </w:ins>
          </w:p>
        </w:tc>
        <w:tc>
          <w:tcPr>
            <w:tcW w:w="400" w:type="dxa"/>
            <w:shd w:val="clear" w:color="auto" w:fill="auto"/>
            <w:noWrap/>
            <w:vAlign w:val="bottom"/>
          </w:tcPr>
          <w:p w14:paraId="283EE9B6" w14:textId="77777777" w:rsidR="00EB1C64" w:rsidRPr="008722AB" w:rsidRDefault="00EB1C64" w:rsidP="00154A4A">
            <w:pPr>
              <w:pStyle w:val="tabletext11"/>
              <w:jc w:val="center"/>
              <w:rPr>
                <w:ins w:id="30533" w:author="Author"/>
              </w:rPr>
            </w:pPr>
            <w:ins w:id="30534" w:author="Author">
              <w:r w:rsidRPr="008722AB">
                <w:t>0.39</w:t>
              </w:r>
            </w:ins>
          </w:p>
        </w:tc>
        <w:tc>
          <w:tcPr>
            <w:tcW w:w="400" w:type="dxa"/>
            <w:shd w:val="clear" w:color="auto" w:fill="auto"/>
            <w:noWrap/>
            <w:vAlign w:val="bottom"/>
          </w:tcPr>
          <w:p w14:paraId="1098BAC5" w14:textId="77777777" w:rsidR="00EB1C64" w:rsidRPr="008722AB" w:rsidRDefault="00EB1C64" w:rsidP="00154A4A">
            <w:pPr>
              <w:pStyle w:val="tabletext11"/>
              <w:jc w:val="center"/>
              <w:rPr>
                <w:ins w:id="30535" w:author="Author"/>
              </w:rPr>
            </w:pPr>
            <w:ins w:id="30536" w:author="Author">
              <w:r w:rsidRPr="008722AB">
                <w:t>0.37</w:t>
              </w:r>
            </w:ins>
          </w:p>
        </w:tc>
        <w:tc>
          <w:tcPr>
            <w:tcW w:w="400" w:type="dxa"/>
            <w:shd w:val="clear" w:color="auto" w:fill="auto"/>
            <w:noWrap/>
            <w:vAlign w:val="bottom"/>
          </w:tcPr>
          <w:p w14:paraId="4E41CE43" w14:textId="77777777" w:rsidR="00EB1C64" w:rsidRPr="008722AB" w:rsidRDefault="00EB1C64" w:rsidP="00154A4A">
            <w:pPr>
              <w:pStyle w:val="tabletext11"/>
              <w:jc w:val="center"/>
              <w:rPr>
                <w:ins w:id="30537" w:author="Author"/>
              </w:rPr>
            </w:pPr>
            <w:ins w:id="30538" w:author="Author">
              <w:r w:rsidRPr="008722AB">
                <w:t>0.36</w:t>
              </w:r>
            </w:ins>
          </w:p>
        </w:tc>
        <w:tc>
          <w:tcPr>
            <w:tcW w:w="400" w:type="dxa"/>
            <w:shd w:val="clear" w:color="auto" w:fill="auto"/>
            <w:noWrap/>
            <w:vAlign w:val="bottom"/>
          </w:tcPr>
          <w:p w14:paraId="4D92D11B" w14:textId="77777777" w:rsidR="00EB1C64" w:rsidRPr="008722AB" w:rsidRDefault="00EB1C64" w:rsidP="00154A4A">
            <w:pPr>
              <w:pStyle w:val="tabletext11"/>
              <w:jc w:val="center"/>
              <w:rPr>
                <w:ins w:id="30539" w:author="Author"/>
              </w:rPr>
            </w:pPr>
            <w:ins w:id="30540" w:author="Author">
              <w:r w:rsidRPr="008722AB">
                <w:t>0.35</w:t>
              </w:r>
            </w:ins>
          </w:p>
        </w:tc>
        <w:tc>
          <w:tcPr>
            <w:tcW w:w="400" w:type="dxa"/>
            <w:shd w:val="clear" w:color="auto" w:fill="auto"/>
            <w:noWrap/>
            <w:vAlign w:val="bottom"/>
          </w:tcPr>
          <w:p w14:paraId="146CE0D0" w14:textId="77777777" w:rsidR="00EB1C64" w:rsidRPr="008722AB" w:rsidRDefault="00EB1C64" w:rsidP="00154A4A">
            <w:pPr>
              <w:pStyle w:val="tabletext11"/>
              <w:jc w:val="center"/>
              <w:rPr>
                <w:ins w:id="30541" w:author="Author"/>
              </w:rPr>
            </w:pPr>
            <w:ins w:id="30542" w:author="Author">
              <w:r w:rsidRPr="008722AB">
                <w:t>0.33</w:t>
              </w:r>
            </w:ins>
          </w:p>
        </w:tc>
        <w:tc>
          <w:tcPr>
            <w:tcW w:w="400" w:type="dxa"/>
            <w:shd w:val="clear" w:color="auto" w:fill="auto"/>
            <w:noWrap/>
            <w:vAlign w:val="bottom"/>
          </w:tcPr>
          <w:p w14:paraId="2FF94389" w14:textId="77777777" w:rsidR="00EB1C64" w:rsidRPr="008722AB" w:rsidRDefault="00EB1C64" w:rsidP="00154A4A">
            <w:pPr>
              <w:pStyle w:val="tabletext11"/>
              <w:jc w:val="center"/>
              <w:rPr>
                <w:ins w:id="30543" w:author="Author"/>
              </w:rPr>
            </w:pPr>
            <w:ins w:id="30544" w:author="Author">
              <w:r w:rsidRPr="008722AB">
                <w:t>0.32</w:t>
              </w:r>
            </w:ins>
          </w:p>
        </w:tc>
        <w:tc>
          <w:tcPr>
            <w:tcW w:w="400" w:type="dxa"/>
            <w:shd w:val="clear" w:color="auto" w:fill="auto"/>
            <w:noWrap/>
            <w:vAlign w:val="bottom"/>
          </w:tcPr>
          <w:p w14:paraId="08A0AC8C" w14:textId="77777777" w:rsidR="00EB1C64" w:rsidRPr="008722AB" w:rsidRDefault="00EB1C64" w:rsidP="00154A4A">
            <w:pPr>
              <w:pStyle w:val="tabletext11"/>
              <w:jc w:val="center"/>
              <w:rPr>
                <w:ins w:id="30545" w:author="Author"/>
              </w:rPr>
            </w:pPr>
            <w:ins w:id="30546" w:author="Author">
              <w:r w:rsidRPr="008722AB">
                <w:t>0.31</w:t>
              </w:r>
            </w:ins>
          </w:p>
        </w:tc>
        <w:tc>
          <w:tcPr>
            <w:tcW w:w="400" w:type="dxa"/>
            <w:shd w:val="clear" w:color="auto" w:fill="auto"/>
            <w:noWrap/>
            <w:vAlign w:val="bottom"/>
          </w:tcPr>
          <w:p w14:paraId="17083F2B" w14:textId="77777777" w:rsidR="00EB1C64" w:rsidRPr="008722AB" w:rsidRDefault="00EB1C64" w:rsidP="00154A4A">
            <w:pPr>
              <w:pStyle w:val="tabletext11"/>
              <w:jc w:val="center"/>
              <w:rPr>
                <w:ins w:id="30547" w:author="Author"/>
              </w:rPr>
            </w:pPr>
            <w:ins w:id="30548" w:author="Author">
              <w:r w:rsidRPr="008722AB">
                <w:t>0.29</w:t>
              </w:r>
            </w:ins>
          </w:p>
        </w:tc>
        <w:tc>
          <w:tcPr>
            <w:tcW w:w="400" w:type="dxa"/>
            <w:shd w:val="clear" w:color="auto" w:fill="auto"/>
            <w:noWrap/>
            <w:vAlign w:val="bottom"/>
          </w:tcPr>
          <w:p w14:paraId="326C12F6" w14:textId="77777777" w:rsidR="00EB1C64" w:rsidRPr="008722AB" w:rsidRDefault="00EB1C64" w:rsidP="00154A4A">
            <w:pPr>
              <w:pStyle w:val="tabletext11"/>
              <w:jc w:val="center"/>
              <w:rPr>
                <w:ins w:id="30549" w:author="Author"/>
              </w:rPr>
            </w:pPr>
            <w:ins w:id="30550" w:author="Author">
              <w:r w:rsidRPr="008722AB">
                <w:t>0.28</w:t>
              </w:r>
            </w:ins>
          </w:p>
        </w:tc>
        <w:tc>
          <w:tcPr>
            <w:tcW w:w="440" w:type="dxa"/>
            <w:shd w:val="clear" w:color="auto" w:fill="auto"/>
            <w:noWrap/>
            <w:vAlign w:val="bottom"/>
          </w:tcPr>
          <w:p w14:paraId="77204600" w14:textId="77777777" w:rsidR="00EB1C64" w:rsidRPr="008722AB" w:rsidRDefault="00EB1C64" w:rsidP="00154A4A">
            <w:pPr>
              <w:pStyle w:val="tabletext11"/>
              <w:jc w:val="center"/>
              <w:rPr>
                <w:ins w:id="30551" w:author="Author"/>
              </w:rPr>
            </w:pPr>
            <w:ins w:id="30552" w:author="Author">
              <w:r w:rsidRPr="008722AB">
                <w:t>0.27</w:t>
              </w:r>
            </w:ins>
          </w:p>
        </w:tc>
        <w:tc>
          <w:tcPr>
            <w:tcW w:w="400" w:type="dxa"/>
            <w:shd w:val="clear" w:color="auto" w:fill="auto"/>
            <w:noWrap/>
            <w:vAlign w:val="bottom"/>
          </w:tcPr>
          <w:p w14:paraId="2C2A57A7" w14:textId="77777777" w:rsidR="00EB1C64" w:rsidRPr="008722AB" w:rsidRDefault="00EB1C64" w:rsidP="00154A4A">
            <w:pPr>
              <w:pStyle w:val="tabletext11"/>
              <w:jc w:val="center"/>
              <w:rPr>
                <w:ins w:id="30553" w:author="Author"/>
              </w:rPr>
            </w:pPr>
            <w:ins w:id="30554" w:author="Author">
              <w:r w:rsidRPr="008722AB">
                <w:t>0.26</w:t>
              </w:r>
            </w:ins>
          </w:p>
        </w:tc>
        <w:tc>
          <w:tcPr>
            <w:tcW w:w="400" w:type="dxa"/>
            <w:shd w:val="clear" w:color="auto" w:fill="auto"/>
            <w:noWrap/>
            <w:vAlign w:val="bottom"/>
          </w:tcPr>
          <w:p w14:paraId="6F7159A3" w14:textId="77777777" w:rsidR="00EB1C64" w:rsidRPr="008722AB" w:rsidRDefault="00EB1C64" w:rsidP="00154A4A">
            <w:pPr>
              <w:pStyle w:val="tabletext11"/>
              <w:jc w:val="center"/>
              <w:rPr>
                <w:ins w:id="30555" w:author="Author"/>
              </w:rPr>
            </w:pPr>
            <w:ins w:id="30556" w:author="Author">
              <w:r w:rsidRPr="008722AB">
                <w:t>0.25</w:t>
              </w:r>
            </w:ins>
          </w:p>
        </w:tc>
        <w:tc>
          <w:tcPr>
            <w:tcW w:w="400" w:type="dxa"/>
            <w:shd w:val="clear" w:color="auto" w:fill="auto"/>
            <w:noWrap/>
            <w:vAlign w:val="bottom"/>
          </w:tcPr>
          <w:p w14:paraId="6A88B65A" w14:textId="77777777" w:rsidR="00EB1C64" w:rsidRPr="008722AB" w:rsidRDefault="00EB1C64" w:rsidP="00154A4A">
            <w:pPr>
              <w:pStyle w:val="tabletext11"/>
              <w:jc w:val="center"/>
              <w:rPr>
                <w:ins w:id="30557" w:author="Author"/>
              </w:rPr>
            </w:pPr>
            <w:ins w:id="30558" w:author="Author">
              <w:r w:rsidRPr="008722AB">
                <w:t>0.24</w:t>
              </w:r>
            </w:ins>
          </w:p>
        </w:tc>
        <w:tc>
          <w:tcPr>
            <w:tcW w:w="400" w:type="dxa"/>
            <w:shd w:val="clear" w:color="auto" w:fill="auto"/>
            <w:noWrap/>
            <w:vAlign w:val="bottom"/>
          </w:tcPr>
          <w:p w14:paraId="19C88984" w14:textId="77777777" w:rsidR="00EB1C64" w:rsidRPr="008722AB" w:rsidRDefault="00EB1C64" w:rsidP="00154A4A">
            <w:pPr>
              <w:pStyle w:val="tabletext11"/>
              <w:jc w:val="center"/>
              <w:rPr>
                <w:ins w:id="30559" w:author="Author"/>
              </w:rPr>
            </w:pPr>
            <w:ins w:id="30560" w:author="Author">
              <w:r w:rsidRPr="008722AB">
                <w:t>0.23</w:t>
              </w:r>
            </w:ins>
          </w:p>
        </w:tc>
        <w:tc>
          <w:tcPr>
            <w:tcW w:w="460" w:type="dxa"/>
            <w:shd w:val="clear" w:color="auto" w:fill="auto"/>
            <w:noWrap/>
            <w:vAlign w:val="bottom"/>
          </w:tcPr>
          <w:p w14:paraId="3D50593B" w14:textId="77777777" w:rsidR="00EB1C64" w:rsidRPr="008722AB" w:rsidRDefault="00EB1C64" w:rsidP="00154A4A">
            <w:pPr>
              <w:pStyle w:val="tabletext11"/>
              <w:jc w:val="center"/>
              <w:rPr>
                <w:ins w:id="30561" w:author="Author"/>
              </w:rPr>
            </w:pPr>
            <w:ins w:id="30562" w:author="Author">
              <w:r w:rsidRPr="008722AB">
                <w:t>0.22</w:t>
              </w:r>
            </w:ins>
          </w:p>
        </w:tc>
      </w:tr>
      <w:tr w:rsidR="00EB1C64" w:rsidRPr="008722AB" w14:paraId="59BE9A18" w14:textId="77777777" w:rsidTr="00154A4A">
        <w:trPr>
          <w:trHeight w:val="190"/>
          <w:ins w:id="30563" w:author="Author"/>
        </w:trPr>
        <w:tc>
          <w:tcPr>
            <w:tcW w:w="200" w:type="dxa"/>
            <w:tcBorders>
              <w:right w:val="nil"/>
            </w:tcBorders>
            <w:shd w:val="clear" w:color="auto" w:fill="auto"/>
            <w:vAlign w:val="bottom"/>
          </w:tcPr>
          <w:p w14:paraId="0685430E" w14:textId="77777777" w:rsidR="00EB1C64" w:rsidRPr="008722AB" w:rsidRDefault="00EB1C64" w:rsidP="00154A4A">
            <w:pPr>
              <w:pStyle w:val="tabletext11"/>
              <w:jc w:val="right"/>
              <w:rPr>
                <w:ins w:id="30564" w:author="Author"/>
              </w:rPr>
            </w:pPr>
          </w:p>
        </w:tc>
        <w:tc>
          <w:tcPr>
            <w:tcW w:w="1580" w:type="dxa"/>
            <w:tcBorders>
              <w:left w:val="nil"/>
            </w:tcBorders>
            <w:shd w:val="clear" w:color="auto" w:fill="auto"/>
            <w:vAlign w:val="bottom"/>
          </w:tcPr>
          <w:p w14:paraId="416A20DD" w14:textId="77777777" w:rsidR="00EB1C64" w:rsidRPr="008722AB" w:rsidRDefault="00EB1C64" w:rsidP="00154A4A">
            <w:pPr>
              <w:pStyle w:val="tabletext11"/>
              <w:tabs>
                <w:tab w:val="decimal" w:pos="640"/>
              </w:tabs>
              <w:rPr>
                <w:ins w:id="30565" w:author="Author"/>
              </w:rPr>
            </w:pPr>
            <w:ins w:id="30566" w:author="Author">
              <w:r w:rsidRPr="008722AB">
                <w:t>16,000 to 17,999</w:t>
              </w:r>
            </w:ins>
          </w:p>
        </w:tc>
        <w:tc>
          <w:tcPr>
            <w:tcW w:w="680" w:type="dxa"/>
            <w:shd w:val="clear" w:color="auto" w:fill="auto"/>
            <w:noWrap/>
            <w:vAlign w:val="bottom"/>
          </w:tcPr>
          <w:p w14:paraId="1F7BA1A4" w14:textId="77777777" w:rsidR="00EB1C64" w:rsidRPr="008722AB" w:rsidRDefault="00EB1C64" w:rsidP="00154A4A">
            <w:pPr>
              <w:pStyle w:val="tabletext11"/>
              <w:jc w:val="center"/>
              <w:rPr>
                <w:ins w:id="30567" w:author="Author"/>
              </w:rPr>
            </w:pPr>
            <w:ins w:id="30568" w:author="Author">
              <w:r w:rsidRPr="008722AB">
                <w:t>0.75</w:t>
              </w:r>
            </w:ins>
          </w:p>
        </w:tc>
        <w:tc>
          <w:tcPr>
            <w:tcW w:w="900" w:type="dxa"/>
            <w:shd w:val="clear" w:color="auto" w:fill="auto"/>
            <w:noWrap/>
            <w:vAlign w:val="bottom"/>
          </w:tcPr>
          <w:p w14:paraId="64F4E4DF" w14:textId="77777777" w:rsidR="00EB1C64" w:rsidRPr="008722AB" w:rsidRDefault="00EB1C64" w:rsidP="00154A4A">
            <w:pPr>
              <w:pStyle w:val="tabletext11"/>
              <w:jc w:val="center"/>
              <w:rPr>
                <w:ins w:id="30569" w:author="Author"/>
              </w:rPr>
            </w:pPr>
            <w:ins w:id="30570" w:author="Author">
              <w:r w:rsidRPr="008722AB">
                <w:t>0.75</w:t>
              </w:r>
            </w:ins>
          </w:p>
        </w:tc>
        <w:tc>
          <w:tcPr>
            <w:tcW w:w="400" w:type="dxa"/>
            <w:shd w:val="clear" w:color="auto" w:fill="auto"/>
            <w:noWrap/>
            <w:vAlign w:val="bottom"/>
          </w:tcPr>
          <w:p w14:paraId="21FD261D" w14:textId="77777777" w:rsidR="00EB1C64" w:rsidRPr="008722AB" w:rsidRDefault="00EB1C64" w:rsidP="00154A4A">
            <w:pPr>
              <w:pStyle w:val="tabletext11"/>
              <w:jc w:val="center"/>
              <w:rPr>
                <w:ins w:id="30571" w:author="Author"/>
              </w:rPr>
            </w:pPr>
            <w:ins w:id="30572" w:author="Author">
              <w:r w:rsidRPr="008722AB">
                <w:t>0.75</w:t>
              </w:r>
            </w:ins>
          </w:p>
        </w:tc>
        <w:tc>
          <w:tcPr>
            <w:tcW w:w="400" w:type="dxa"/>
            <w:shd w:val="clear" w:color="auto" w:fill="auto"/>
            <w:noWrap/>
            <w:vAlign w:val="bottom"/>
          </w:tcPr>
          <w:p w14:paraId="07ABFDFB" w14:textId="77777777" w:rsidR="00EB1C64" w:rsidRPr="008722AB" w:rsidRDefault="00EB1C64" w:rsidP="00154A4A">
            <w:pPr>
              <w:pStyle w:val="tabletext11"/>
              <w:jc w:val="center"/>
              <w:rPr>
                <w:ins w:id="30573" w:author="Author"/>
              </w:rPr>
            </w:pPr>
            <w:ins w:id="30574" w:author="Author">
              <w:r w:rsidRPr="008722AB">
                <w:t>0.72</w:t>
              </w:r>
            </w:ins>
          </w:p>
        </w:tc>
        <w:tc>
          <w:tcPr>
            <w:tcW w:w="400" w:type="dxa"/>
            <w:shd w:val="clear" w:color="auto" w:fill="auto"/>
            <w:noWrap/>
            <w:vAlign w:val="bottom"/>
          </w:tcPr>
          <w:p w14:paraId="6C3B38AF" w14:textId="77777777" w:rsidR="00EB1C64" w:rsidRPr="008722AB" w:rsidRDefault="00EB1C64" w:rsidP="00154A4A">
            <w:pPr>
              <w:pStyle w:val="tabletext11"/>
              <w:jc w:val="center"/>
              <w:rPr>
                <w:ins w:id="30575" w:author="Author"/>
              </w:rPr>
            </w:pPr>
            <w:ins w:id="30576" w:author="Author">
              <w:r w:rsidRPr="008722AB">
                <w:t>0.69</w:t>
              </w:r>
            </w:ins>
          </w:p>
        </w:tc>
        <w:tc>
          <w:tcPr>
            <w:tcW w:w="400" w:type="dxa"/>
            <w:shd w:val="clear" w:color="auto" w:fill="auto"/>
            <w:noWrap/>
            <w:vAlign w:val="bottom"/>
          </w:tcPr>
          <w:p w14:paraId="36FA7BC0" w14:textId="77777777" w:rsidR="00EB1C64" w:rsidRPr="008722AB" w:rsidRDefault="00EB1C64" w:rsidP="00154A4A">
            <w:pPr>
              <w:pStyle w:val="tabletext11"/>
              <w:jc w:val="center"/>
              <w:rPr>
                <w:ins w:id="30577" w:author="Author"/>
              </w:rPr>
            </w:pPr>
            <w:ins w:id="30578" w:author="Author">
              <w:r w:rsidRPr="008722AB">
                <w:t>0.62</w:t>
              </w:r>
            </w:ins>
          </w:p>
        </w:tc>
        <w:tc>
          <w:tcPr>
            <w:tcW w:w="400" w:type="dxa"/>
            <w:shd w:val="clear" w:color="auto" w:fill="auto"/>
            <w:noWrap/>
            <w:vAlign w:val="bottom"/>
          </w:tcPr>
          <w:p w14:paraId="426A3710" w14:textId="77777777" w:rsidR="00EB1C64" w:rsidRPr="008722AB" w:rsidRDefault="00EB1C64" w:rsidP="00154A4A">
            <w:pPr>
              <w:pStyle w:val="tabletext11"/>
              <w:jc w:val="center"/>
              <w:rPr>
                <w:ins w:id="30579" w:author="Author"/>
              </w:rPr>
            </w:pPr>
            <w:ins w:id="30580" w:author="Author">
              <w:r w:rsidRPr="008722AB">
                <w:t>0.59</w:t>
              </w:r>
            </w:ins>
          </w:p>
        </w:tc>
        <w:tc>
          <w:tcPr>
            <w:tcW w:w="400" w:type="dxa"/>
            <w:shd w:val="clear" w:color="auto" w:fill="auto"/>
            <w:noWrap/>
            <w:vAlign w:val="bottom"/>
          </w:tcPr>
          <w:p w14:paraId="7FCF3122" w14:textId="77777777" w:rsidR="00EB1C64" w:rsidRPr="008722AB" w:rsidRDefault="00EB1C64" w:rsidP="00154A4A">
            <w:pPr>
              <w:pStyle w:val="tabletext11"/>
              <w:jc w:val="center"/>
              <w:rPr>
                <w:ins w:id="30581" w:author="Author"/>
              </w:rPr>
            </w:pPr>
            <w:ins w:id="30582" w:author="Author">
              <w:r w:rsidRPr="008722AB">
                <w:t>0.56</w:t>
              </w:r>
            </w:ins>
          </w:p>
        </w:tc>
        <w:tc>
          <w:tcPr>
            <w:tcW w:w="400" w:type="dxa"/>
            <w:shd w:val="clear" w:color="auto" w:fill="auto"/>
            <w:noWrap/>
            <w:vAlign w:val="bottom"/>
          </w:tcPr>
          <w:p w14:paraId="4A9CDAC4" w14:textId="77777777" w:rsidR="00EB1C64" w:rsidRPr="008722AB" w:rsidRDefault="00EB1C64" w:rsidP="00154A4A">
            <w:pPr>
              <w:pStyle w:val="tabletext11"/>
              <w:jc w:val="center"/>
              <w:rPr>
                <w:ins w:id="30583" w:author="Author"/>
              </w:rPr>
            </w:pPr>
            <w:ins w:id="30584" w:author="Author">
              <w:r w:rsidRPr="008722AB">
                <w:t>0.53</w:t>
              </w:r>
            </w:ins>
          </w:p>
        </w:tc>
        <w:tc>
          <w:tcPr>
            <w:tcW w:w="400" w:type="dxa"/>
            <w:shd w:val="clear" w:color="auto" w:fill="auto"/>
            <w:noWrap/>
            <w:vAlign w:val="bottom"/>
          </w:tcPr>
          <w:p w14:paraId="7E815CF4" w14:textId="77777777" w:rsidR="00EB1C64" w:rsidRPr="008722AB" w:rsidRDefault="00EB1C64" w:rsidP="00154A4A">
            <w:pPr>
              <w:pStyle w:val="tabletext11"/>
              <w:jc w:val="center"/>
              <w:rPr>
                <w:ins w:id="30585" w:author="Author"/>
              </w:rPr>
            </w:pPr>
            <w:ins w:id="30586" w:author="Author">
              <w:r w:rsidRPr="008722AB">
                <w:t>0.50</w:t>
              </w:r>
            </w:ins>
          </w:p>
        </w:tc>
        <w:tc>
          <w:tcPr>
            <w:tcW w:w="400" w:type="dxa"/>
            <w:shd w:val="clear" w:color="auto" w:fill="auto"/>
            <w:noWrap/>
            <w:vAlign w:val="bottom"/>
          </w:tcPr>
          <w:p w14:paraId="43D7EEFB" w14:textId="77777777" w:rsidR="00EB1C64" w:rsidRPr="008722AB" w:rsidRDefault="00EB1C64" w:rsidP="00154A4A">
            <w:pPr>
              <w:pStyle w:val="tabletext11"/>
              <w:jc w:val="center"/>
              <w:rPr>
                <w:ins w:id="30587" w:author="Author"/>
              </w:rPr>
            </w:pPr>
            <w:ins w:id="30588" w:author="Author">
              <w:r w:rsidRPr="008722AB">
                <w:t>0.48</w:t>
              </w:r>
            </w:ins>
          </w:p>
        </w:tc>
        <w:tc>
          <w:tcPr>
            <w:tcW w:w="400" w:type="dxa"/>
            <w:shd w:val="clear" w:color="auto" w:fill="auto"/>
            <w:noWrap/>
            <w:vAlign w:val="bottom"/>
          </w:tcPr>
          <w:p w14:paraId="4DF7F437" w14:textId="77777777" w:rsidR="00EB1C64" w:rsidRPr="008722AB" w:rsidRDefault="00EB1C64" w:rsidP="00154A4A">
            <w:pPr>
              <w:pStyle w:val="tabletext11"/>
              <w:jc w:val="center"/>
              <w:rPr>
                <w:ins w:id="30589" w:author="Author"/>
              </w:rPr>
            </w:pPr>
            <w:ins w:id="30590" w:author="Author">
              <w:r w:rsidRPr="008722AB">
                <w:t>0.46</w:t>
              </w:r>
            </w:ins>
          </w:p>
        </w:tc>
        <w:tc>
          <w:tcPr>
            <w:tcW w:w="400" w:type="dxa"/>
            <w:shd w:val="clear" w:color="auto" w:fill="auto"/>
            <w:noWrap/>
            <w:vAlign w:val="bottom"/>
          </w:tcPr>
          <w:p w14:paraId="3C60C470" w14:textId="77777777" w:rsidR="00EB1C64" w:rsidRPr="008722AB" w:rsidRDefault="00EB1C64" w:rsidP="00154A4A">
            <w:pPr>
              <w:pStyle w:val="tabletext11"/>
              <w:jc w:val="center"/>
              <w:rPr>
                <w:ins w:id="30591" w:author="Author"/>
              </w:rPr>
            </w:pPr>
            <w:ins w:id="30592" w:author="Author">
              <w:r w:rsidRPr="008722AB">
                <w:t>0.44</w:t>
              </w:r>
            </w:ins>
          </w:p>
        </w:tc>
        <w:tc>
          <w:tcPr>
            <w:tcW w:w="400" w:type="dxa"/>
            <w:shd w:val="clear" w:color="auto" w:fill="auto"/>
            <w:noWrap/>
            <w:vAlign w:val="bottom"/>
          </w:tcPr>
          <w:p w14:paraId="675CCA16" w14:textId="77777777" w:rsidR="00EB1C64" w:rsidRPr="008722AB" w:rsidRDefault="00EB1C64" w:rsidP="00154A4A">
            <w:pPr>
              <w:pStyle w:val="tabletext11"/>
              <w:jc w:val="center"/>
              <w:rPr>
                <w:ins w:id="30593" w:author="Author"/>
              </w:rPr>
            </w:pPr>
            <w:ins w:id="30594" w:author="Author">
              <w:r w:rsidRPr="008722AB">
                <w:t>0.42</w:t>
              </w:r>
            </w:ins>
          </w:p>
        </w:tc>
        <w:tc>
          <w:tcPr>
            <w:tcW w:w="400" w:type="dxa"/>
            <w:shd w:val="clear" w:color="auto" w:fill="auto"/>
            <w:noWrap/>
            <w:vAlign w:val="bottom"/>
          </w:tcPr>
          <w:p w14:paraId="6DC1A02E" w14:textId="77777777" w:rsidR="00EB1C64" w:rsidRPr="008722AB" w:rsidRDefault="00EB1C64" w:rsidP="00154A4A">
            <w:pPr>
              <w:pStyle w:val="tabletext11"/>
              <w:jc w:val="center"/>
              <w:rPr>
                <w:ins w:id="30595" w:author="Author"/>
              </w:rPr>
            </w:pPr>
            <w:ins w:id="30596" w:author="Author">
              <w:r w:rsidRPr="008722AB">
                <w:t>0.40</w:t>
              </w:r>
            </w:ins>
          </w:p>
        </w:tc>
        <w:tc>
          <w:tcPr>
            <w:tcW w:w="400" w:type="dxa"/>
            <w:shd w:val="clear" w:color="auto" w:fill="auto"/>
            <w:noWrap/>
            <w:vAlign w:val="bottom"/>
          </w:tcPr>
          <w:p w14:paraId="382AFE05" w14:textId="77777777" w:rsidR="00EB1C64" w:rsidRPr="008722AB" w:rsidRDefault="00EB1C64" w:rsidP="00154A4A">
            <w:pPr>
              <w:pStyle w:val="tabletext11"/>
              <w:jc w:val="center"/>
              <w:rPr>
                <w:ins w:id="30597" w:author="Author"/>
              </w:rPr>
            </w:pPr>
            <w:ins w:id="30598" w:author="Author">
              <w:r w:rsidRPr="008722AB">
                <w:t>0.39</w:t>
              </w:r>
            </w:ins>
          </w:p>
        </w:tc>
        <w:tc>
          <w:tcPr>
            <w:tcW w:w="400" w:type="dxa"/>
            <w:shd w:val="clear" w:color="auto" w:fill="auto"/>
            <w:noWrap/>
            <w:vAlign w:val="bottom"/>
          </w:tcPr>
          <w:p w14:paraId="645FE2A7" w14:textId="77777777" w:rsidR="00EB1C64" w:rsidRPr="008722AB" w:rsidRDefault="00EB1C64" w:rsidP="00154A4A">
            <w:pPr>
              <w:pStyle w:val="tabletext11"/>
              <w:jc w:val="center"/>
              <w:rPr>
                <w:ins w:id="30599" w:author="Author"/>
              </w:rPr>
            </w:pPr>
            <w:ins w:id="30600" w:author="Author">
              <w:r w:rsidRPr="008722AB">
                <w:t>0.37</w:t>
              </w:r>
            </w:ins>
          </w:p>
        </w:tc>
        <w:tc>
          <w:tcPr>
            <w:tcW w:w="400" w:type="dxa"/>
            <w:shd w:val="clear" w:color="auto" w:fill="auto"/>
            <w:noWrap/>
            <w:vAlign w:val="bottom"/>
          </w:tcPr>
          <w:p w14:paraId="4D86FC88" w14:textId="77777777" w:rsidR="00EB1C64" w:rsidRPr="008722AB" w:rsidRDefault="00EB1C64" w:rsidP="00154A4A">
            <w:pPr>
              <w:pStyle w:val="tabletext11"/>
              <w:jc w:val="center"/>
              <w:rPr>
                <w:ins w:id="30601" w:author="Author"/>
              </w:rPr>
            </w:pPr>
            <w:ins w:id="30602" w:author="Author">
              <w:r w:rsidRPr="008722AB">
                <w:t>0.36</w:t>
              </w:r>
            </w:ins>
          </w:p>
        </w:tc>
        <w:tc>
          <w:tcPr>
            <w:tcW w:w="400" w:type="dxa"/>
            <w:shd w:val="clear" w:color="auto" w:fill="auto"/>
            <w:noWrap/>
            <w:vAlign w:val="bottom"/>
          </w:tcPr>
          <w:p w14:paraId="4E92BB68" w14:textId="77777777" w:rsidR="00EB1C64" w:rsidRPr="008722AB" w:rsidRDefault="00EB1C64" w:rsidP="00154A4A">
            <w:pPr>
              <w:pStyle w:val="tabletext11"/>
              <w:jc w:val="center"/>
              <w:rPr>
                <w:ins w:id="30603" w:author="Author"/>
              </w:rPr>
            </w:pPr>
            <w:ins w:id="30604" w:author="Author">
              <w:r w:rsidRPr="008722AB">
                <w:t>0.34</w:t>
              </w:r>
            </w:ins>
          </w:p>
        </w:tc>
        <w:tc>
          <w:tcPr>
            <w:tcW w:w="400" w:type="dxa"/>
            <w:shd w:val="clear" w:color="auto" w:fill="auto"/>
            <w:noWrap/>
            <w:vAlign w:val="bottom"/>
          </w:tcPr>
          <w:p w14:paraId="6E2C61FD" w14:textId="77777777" w:rsidR="00EB1C64" w:rsidRPr="008722AB" w:rsidRDefault="00EB1C64" w:rsidP="00154A4A">
            <w:pPr>
              <w:pStyle w:val="tabletext11"/>
              <w:jc w:val="center"/>
              <w:rPr>
                <w:ins w:id="30605" w:author="Author"/>
              </w:rPr>
            </w:pPr>
            <w:ins w:id="30606" w:author="Author">
              <w:r w:rsidRPr="008722AB">
                <w:t>0.33</w:t>
              </w:r>
            </w:ins>
          </w:p>
        </w:tc>
        <w:tc>
          <w:tcPr>
            <w:tcW w:w="400" w:type="dxa"/>
            <w:shd w:val="clear" w:color="auto" w:fill="auto"/>
            <w:noWrap/>
            <w:vAlign w:val="bottom"/>
          </w:tcPr>
          <w:p w14:paraId="37B8259D" w14:textId="77777777" w:rsidR="00EB1C64" w:rsidRPr="008722AB" w:rsidRDefault="00EB1C64" w:rsidP="00154A4A">
            <w:pPr>
              <w:pStyle w:val="tabletext11"/>
              <w:jc w:val="center"/>
              <w:rPr>
                <w:ins w:id="30607" w:author="Author"/>
              </w:rPr>
            </w:pPr>
            <w:ins w:id="30608" w:author="Author">
              <w:r w:rsidRPr="008722AB">
                <w:t>0.32</w:t>
              </w:r>
            </w:ins>
          </w:p>
        </w:tc>
        <w:tc>
          <w:tcPr>
            <w:tcW w:w="400" w:type="dxa"/>
            <w:shd w:val="clear" w:color="auto" w:fill="auto"/>
            <w:noWrap/>
            <w:vAlign w:val="bottom"/>
          </w:tcPr>
          <w:p w14:paraId="2E87D7DF" w14:textId="77777777" w:rsidR="00EB1C64" w:rsidRPr="008722AB" w:rsidRDefault="00EB1C64" w:rsidP="00154A4A">
            <w:pPr>
              <w:pStyle w:val="tabletext11"/>
              <w:jc w:val="center"/>
              <w:rPr>
                <w:ins w:id="30609" w:author="Author"/>
              </w:rPr>
            </w:pPr>
            <w:ins w:id="30610" w:author="Author">
              <w:r w:rsidRPr="008722AB">
                <w:t>0.30</w:t>
              </w:r>
            </w:ins>
          </w:p>
        </w:tc>
        <w:tc>
          <w:tcPr>
            <w:tcW w:w="440" w:type="dxa"/>
            <w:shd w:val="clear" w:color="auto" w:fill="auto"/>
            <w:noWrap/>
            <w:vAlign w:val="bottom"/>
          </w:tcPr>
          <w:p w14:paraId="2C7145B4" w14:textId="77777777" w:rsidR="00EB1C64" w:rsidRPr="008722AB" w:rsidRDefault="00EB1C64" w:rsidP="00154A4A">
            <w:pPr>
              <w:pStyle w:val="tabletext11"/>
              <w:jc w:val="center"/>
              <w:rPr>
                <w:ins w:id="30611" w:author="Author"/>
              </w:rPr>
            </w:pPr>
            <w:ins w:id="30612" w:author="Author">
              <w:r w:rsidRPr="008722AB">
                <w:t>0.29</w:t>
              </w:r>
            </w:ins>
          </w:p>
        </w:tc>
        <w:tc>
          <w:tcPr>
            <w:tcW w:w="400" w:type="dxa"/>
            <w:shd w:val="clear" w:color="auto" w:fill="auto"/>
            <w:noWrap/>
            <w:vAlign w:val="bottom"/>
          </w:tcPr>
          <w:p w14:paraId="108BCD01" w14:textId="77777777" w:rsidR="00EB1C64" w:rsidRPr="008722AB" w:rsidRDefault="00EB1C64" w:rsidP="00154A4A">
            <w:pPr>
              <w:pStyle w:val="tabletext11"/>
              <w:jc w:val="center"/>
              <w:rPr>
                <w:ins w:id="30613" w:author="Author"/>
              </w:rPr>
            </w:pPr>
            <w:ins w:id="30614" w:author="Author">
              <w:r w:rsidRPr="008722AB">
                <w:t>0.28</w:t>
              </w:r>
            </w:ins>
          </w:p>
        </w:tc>
        <w:tc>
          <w:tcPr>
            <w:tcW w:w="400" w:type="dxa"/>
            <w:shd w:val="clear" w:color="auto" w:fill="auto"/>
            <w:noWrap/>
            <w:vAlign w:val="bottom"/>
          </w:tcPr>
          <w:p w14:paraId="5E446532" w14:textId="77777777" w:rsidR="00EB1C64" w:rsidRPr="008722AB" w:rsidRDefault="00EB1C64" w:rsidP="00154A4A">
            <w:pPr>
              <w:pStyle w:val="tabletext11"/>
              <w:jc w:val="center"/>
              <w:rPr>
                <w:ins w:id="30615" w:author="Author"/>
              </w:rPr>
            </w:pPr>
            <w:ins w:id="30616" w:author="Author">
              <w:r w:rsidRPr="008722AB">
                <w:t>0.27</w:t>
              </w:r>
            </w:ins>
          </w:p>
        </w:tc>
        <w:tc>
          <w:tcPr>
            <w:tcW w:w="400" w:type="dxa"/>
            <w:shd w:val="clear" w:color="auto" w:fill="auto"/>
            <w:noWrap/>
            <w:vAlign w:val="bottom"/>
          </w:tcPr>
          <w:p w14:paraId="00EB1419" w14:textId="77777777" w:rsidR="00EB1C64" w:rsidRPr="008722AB" w:rsidRDefault="00EB1C64" w:rsidP="00154A4A">
            <w:pPr>
              <w:pStyle w:val="tabletext11"/>
              <w:jc w:val="center"/>
              <w:rPr>
                <w:ins w:id="30617" w:author="Author"/>
              </w:rPr>
            </w:pPr>
            <w:ins w:id="30618" w:author="Author">
              <w:r w:rsidRPr="008722AB">
                <w:t>0.26</w:t>
              </w:r>
            </w:ins>
          </w:p>
        </w:tc>
        <w:tc>
          <w:tcPr>
            <w:tcW w:w="400" w:type="dxa"/>
            <w:shd w:val="clear" w:color="auto" w:fill="auto"/>
            <w:noWrap/>
            <w:vAlign w:val="bottom"/>
          </w:tcPr>
          <w:p w14:paraId="556EA9E5" w14:textId="77777777" w:rsidR="00EB1C64" w:rsidRPr="008722AB" w:rsidRDefault="00EB1C64" w:rsidP="00154A4A">
            <w:pPr>
              <w:pStyle w:val="tabletext11"/>
              <w:jc w:val="center"/>
              <w:rPr>
                <w:ins w:id="30619" w:author="Author"/>
              </w:rPr>
            </w:pPr>
            <w:ins w:id="30620" w:author="Author">
              <w:r w:rsidRPr="008722AB">
                <w:t>0.25</w:t>
              </w:r>
            </w:ins>
          </w:p>
        </w:tc>
        <w:tc>
          <w:tcPr>
            <w:tcW w:w="460" w:type="dxa"/>
            <w:shd w:val="clear" w:color="auto" w:fill="auto"/>
            <w:noWrap/>
            <w:vAlign w:val="bottom"/>
          </w:tcPr>
          <w:p w14:paraId="1178937B" w14:textId="77777777" w:rsidR="00EB1C64" w:rsidRPr="008722AB" w:rsidRDefault="00EB1C64" w:rsidP="00154A4A">
            <w:pPr>
              <w:pStyle w:val="tabletext11"/>
              <w:jc w:val="center"/>
              <w:rPr>
                <w:ins w:id="30621" w:author="Author"/>
              </w:rPr>
            </w:pPr>
            <w:ins w:id="30622" w:author="Author">
              <w:r w:rsidRPr="008722AB">
                <w:t>0.24</w:t>
              </w:r>
            </w:ins>
          </w:p>
        </w:tc>
      </w:tr>
      <w:tr w:rsidR="00EB1C64" w:rsidRPr="008722AB" w14:paraId="4591B85A" w14:textId="77777777" w:rsidTr="00154A4A">
        <w:trPr>
          <w:trHeight w:val="190"/>
          <w:ins w:id="30623" w:author="Author"/>
        </w:trPr>
        <w:tc>
          <w:tcPr>
            <w:tcW w:w="200" w:type="dxa"/>
            <w:tcBorders>
              <w:right w:val="nil"/>
            </w:tcBorders>
            <w:shd w:val="clear" w:color="auto" w:fill="auto"/>
            <w:vAlign w:val="bottom"/>
          </w:tcPr>
          <w:p w14:paraId="002A5E58" w14:textId="77777777" w:rsidR="00EB1C64" w:rsidRPr="008722AB" w:rsidRDefault="00EB1C64" w:rsidP="00154A4A">
            <w:pPr>
              <w:pStyle w:val="tabletext11"/>
              <w:jc w:val="right"/>
              <w:rPr>
                <w:ins w:id="30624" w:author="Author"/>
              </w:rPr>
            </w:pPr>
          </w:p>
        </w:tc>
        <w:tc>
          <w:tcPr>
            <w:tcW w:w="1580" w:type="dxa"/>
            <w:tcBorders>
              <w:left w:val="nil"/>
            </w:tcBorders>
            <w:shd w:val="clear" w:color="auto" w:fill="auto"/>
            <w:vAlign w:val="bottom"/>
          </w:tcPr>
          <w:p w14:paraId="7471FE5A" w14:textId="77777777" w:rsidR="00EB1C64" w:rsidRPr="008722AB" w:rsidRDefault="00EB1C64" w:rsidP="00154A4A">
            <w:pPr>
              <w:pStyle w:val="tabletext11"/>
              <w:tabs>
                <w:tab w:val="decimal" w:pos="640"/>
              </w:tabs>
              <w:rPr>
                <w:ins w:id="30625" w:author="Author"/>
              </w:rPr>
            </w:pPr>
            <w:ins w:id="30626" w:author="Author">
              <w:r w:rsidRPr="008722AB">
                <w:t>18,000 to 19,999</w:t>
              </w:r>
            </w:ins>
          </w:p>
        </w:tc>
        <w:tc>
          <w:tcPr>
            <w:tcW w:w="680" w:type="dxa"/>
            <w:shd w:val="clear" w:color="auto" w:fill="auto"/>
            <w:noWrap/>
            <w:vAlign w:val="bottom"/>
          </w:tcPr>
          <w:p w14:paraId="5437BF3A" w14:textId="77777777" w:rsidR="00EB1C64" w:rsidRPr="008722AB" w:rsidRDefault="00EB1C64" w:rsidP="00154A4A">
            <w:pPr>
              <w:pStyle w:val="tabletext11"/>
              <w:jc w:val="center"/>
              <w:rPr>
                <w:ins w:id="30627" w:author="Author"/>
              </w:rPr>
            </w:pPr>
            <w:ins w:id="30628" w:author="Author">
              <w:r w:rsidRPr="008722AB">
                <w:t>0.81</w:t>
              </w:r>
            </w:ins>
          </w:p>
        </w:tc>
        <w:tc>
          <w:tcPr>
            <w:tcW w:w="900" w:type="dxa"/>
            <w:shd w:val="clear" w:color="auto" w:fill="auto"/>
            <w:noWrap/>
            <w:vAlign w:val="bottom"/>
          </w:tcPr>
          <w:p w14:paraId="79AFF7F2" w14:textId="77777777" w:rsidR="00EB1C64" w:rsidRPr="008722AB" w:rsidRDefault="00EB1C64" w:rsidP="00154A4A">
            <w:pPr>
              <w:pStyle w:val="tabletext11"/>
              <w:jc w:val="center"/>
              <w:rPr>
                <w:ins w:id="30629" w:author="Author"/>
              </w:rPr>
            </w:pPr>
            <w:ins w:id="30630" w:author="Author">
              <w:r w:rsidRPr="008722AB">
                <w:t>0.81</w:t>
              </w:r>
            </w:ins>
          </w:p>
        </w:tc>
        <w:tc>
          <w:tcPr>
            <w:tcW w:w="400" w:type="dxa"/>
            <w:shd w:val="clear" w:color="auto" w:fill="auto"/>
            <w:noWrap/>
            <w:vAlign w:val="bottom"/>
          </w:tcPr>
          <w:p w14:paraId="6EC803FC" w14:textId="77777777" w:rsidR="00EB1C64" w:rsidRPr="008722AB" w:rsidRDefault="00EB1C64" w:rsidP="00154A4A">
            <w:pPr>
              <w:pStyle w:val="tabletext11"/>
              <w:jc w:val="center"/>
              <w:rPr>
                <w:ins w:id="30631" w:author="Author"/>
              </w:rPr>
            </w:pPr>
            <w:ins w:id="30632" w:author="Author">
              <w:r w:rsidRPr="008722AB">
                <w:t>0.81</w:t>
              </w:r>
            </w:ins>
          </w:p>
        </w:tc>
        <w:tc>
          <w:tcPr>
            <w:tcW w:w="400" w:type="dxa"/>
            <w:shd w:val="clear" w:color="auto" w:fill="auto"/>
            <w:noWrap/>
            <w:vAlign w:val="bottom"/>
          </w:tcPr>
          <w:p w14:paraId="0A4DCB2B" w14:textId="77777777" w:rsidR="00EB1C64" w:rsidRPr="008722AB" w:rsidRDefault="00EB1C64" w:rsidP="00154A4A">
            <w:pPr>
              <w:pStyle w:val="tabletext11"/>
              <w:jc w:val="center"/>
              <w:rPr>
                <w:ins w:id="30633" w:author="Author"/>
              </w:rPr>
            </w:pPr>
            <w:ins w:id="30634" w:author="Author">
              <w:r w:rsidRPr="008722AB">
                <w:t>0.77</w:t>
              </w:r>
            </w:ins>
          </w:p>
        </w:tc>
        <w:tc>
          <w:tcPr>
            <w:tcW w:w="400" w:type="dxa"/>
            <w:shd w:val="clear" w:color="auto" w:fill="auto"/>
            <w:noWrap/>
            <w:vAlign w:val="bottom"/>
          </w:tcPr>
          <w:p w14:paraId="6577E465" w14:textId="77777777" w:rsidR="00EB1C64" w:rsidRPr="008722AB" w:rsidRDefault="00EB1C64" w:rsidP="00154A4A">
            <w:pPr>
              <w:pStyle w:val="tabletext11"/>
              <w:jc w:val="center"/>
              <w:rPr>
                <w:ins w:id="30635" w:author="Author"/>
              </w:rPr>
            </w:pPr>
            <w:ins w:id="30636" w:author="Author">
              <w:r w:rsidRPr="008722AB">
                <w:t>0.73</w:t>
              </w:r>
            </w:ins>
          </w:p>
        </w:tc>
        <w:tc>
          <w:tcPr>
            <w:tcW w:w="400" w:type="dxa"/>
            <w:shd w:val="clear" w:color="auto" w:fill="auto"/>
            <w:noWrap/>
            <w:vAlign w:val="bottom"/>
          </w:tcPr>
          <w:p w14:paraId="4381E43D" w14:textId="77777777" w:rsidR="00EB1C64" w:rsidRPr="008722AB" w:rsidRDefault="00EB1C64" w:rsidP="00154A4A">
            <w:pPr>
              <w:pStyle w:val="tabletext11"/>
              <w:jc w:val="center"/>
              <w:rPr>
                <w:ins w:id="30637" w:author="Author"/>
              </w:rPr>
            </w:pPr>
            <w:ins w:id="30638" w:author="Author">
              <w:r w:rsidRPr="008722AB">
                <w:t>0.66</w:t>
              </w:r>
            </w:ins>
          </w:p>
        </w:tc>
        <w:tc>
          <w:tcPr>
            <w:tcW w:w="400" w:type="dxa"/>
            <w:shd w:val="clear" w:color="auto" w:fill="auto"/>
            <w:noWrap/>
            <w:vAlign w:val="bottom"/>
          </w:tcPr>
          <w:p w14:paraId="691DC110" w14:textId="77777777" w:rsidR="00EB1C64" w:rsidRPr="008722AB" w:rsidRDefault="00EB1C64" w:rsidP="00154A4A">
            <w:pPr>
              <w:pStyle w:val="tabletext11"/>
              <w:jc w:val="center"/>
              <w:rPr>
                <w:ins w:id="30639" w:author="Author"/>
              </w:rPr>
            </w:pPr>
            <w:ins w:id="30640" w:author="Author">
              <w:r w:rsidRPr="008722AB">
                <w:t>0.63</w:t>
              </w:r>
            </w:ins>
          </w:p>
        </w:tc>
        <w:tc>
          <w:tcPr>
            <w:tcW w:w="400" w:type="dxa"/>
            <w:shd w:val="clear" w:color="auto" w:fill="auto"/>
            <w:noWrap/>
            <w:vAlign w:val="bottom"/>
          </w:tcPr>
          <w:p w14:paraId="358478E7" w14:textId="77777777" w:rsidR="00EB1C64" w:rsidRPr="008722AB" w:rsidRDefault="00EB1C64" w:rsidP="00154A4A">
            <w:pPr>
              <w:pStyle w:val="tabletext11"/>
              <w:jc w:val="center"/>
              <w:rPr>
                <w:ins w:id="30641" w:author="Author"/>
              </w:rPr>
            </w:pPr>
            <w:ins w:id="30642" w:author="Author">
              <w:r w:rsidRPr="008722AB">
                <w:t>0.60</w:t>
              </w:r>
            </w:ins>
          </w:p>
        </w:tc>
        <w:tc>
          <w:tcPr>
            <w:tcW w:w="400" w:type="dxa"/>
            <w:shd w:val="clear" w:color="auto" w:fill="auto"/>
            <w:noWrap/>
            <w:vAlign w:val="bottom"/>
          </w:tcPr>
          <w:p w14:paraId="361EF396" w14:textId="77777777" w:rsidR="00EB1C64" w:rsidRPr="008722AB" w:rsidRDefault="00EB1C64" w:rsidP="00154A4A">
            <w:pPr>
              <w:pStyle w:val="tabletext11"/>
              <w:jc w:val="center"/>
              <w:rPr>
                <w:ins w:id="30643" w:author="Author"/>
              </w:rPr>
            </w:pPr>
            <w:ins w:id="30644" w:author="Author">
              <w:r w:rsidRPr="008722AB">
                <w:t>0.57</w:t>
              </w:r>
            </w:ins>
          </w:p>
        </w:tc>
        <w:tc>
          <w:tcPr>
            <w:tcW w:w="400" w:type="dxa"/>
            <w:shd w:val="clear" w:color="auto" w:fill="auto"/>
            <w:noWrap/>
            <w:vAlign w:val="bottom"/>
          </w:tcPr>
          <w:p w14:paraId="5C7387C6" w14:textId="77777777" w:rsidR="00EB1C64" w:rsidRPr="008722AB" w:rsidRDefault="00EB1C64" w:rsidP="00154A4A">
            <w:pPr>
              <w:pStyle w:val="tabletext11"/>
              <w:jc w:val="center"/>
              <w:rPr>
                <w:ins w:id="30645" w:author="Author"/>
              </w:rPr>
            </w:pPr>
            <w:ins w:id="30646" w:author="Author">
              <w:r w:rsidRPr="008722AB">
                <w:t>0.54</w:t>
              </w:r>
            </w:ins>
          </w:p>
        </w:tc>
        <w:tc>
          <w:tcPr>
            <w:tcW w:w="400" w:type="dxa"/>
            <w:shd w:val="clear" w:color="auto" w:fill="auto"/>
            <w:noWrap/>
            <w:vAlign w:val="bottom"/>
          </w:tcPr>
          <w:p w14:paraId="572C9F4E" w14:textId="77777777" w:rsidR="00EB1C64" w:rsidRPr="008722AB" w:rsidRDefault="00EB1C64" w:rsidP="00154A4A">
            <w:pPr>
              <w:pStyle w:val="tabletext11"/>
              <w:jc w:val="center"/>
              <w:rPr>
                <w:ins w:id="30647" w:author="Author"/>
              </w:rPr>
            </w:pPr>
            <w:ins w:id="30648" w:author="Author">
              <w:r w:rsidRPr="008722AB">
                <w:t>0.51</w:t>
              </w:r>
            </w:ins>
          </w:p>
        </w:tc>
        <w:tc>
          <w:tcPr>
            <w:tcW w:w="400" w:type="dxa"/>
            <w:shd w:val="clear" w:color="auto" w:fill="auto"/>
            <w:noWrap/>
            <w:vAlign w:val="bottom"/>
          </w:tcPr>
          <w:p w14:paraId="65E84E26" w14:textId="77777777" w:rsidR="00EB1C64" w:rsidRPr="008722AB" w:rsidRDefault="00EB1C64" w:rsidP="00154A4A">
            <w:pPr>
              <w:pStyle w:val="tabletext11"/>
              <w:jc w:val="center"/>
              <w:rPr>
                <w:ins w:id="30649" w:author="Author"/>
              </w:rPr>
            </w:pPr>
            <w:ins w:id="30650" w:author="Author">
              <w:r w:rsidRPr="008722AB">
                <w:t>0.49</w:t>
              </w:r>
            </w:ins>
          </w:p>
        </w:tc>
        <w:tc>
          <w:tcPr>
            <w:tcW w:w="400" w:type="dxa"/>
            <w:shd w:val="clear" w:color="auto" w:fill="auto"/>
            <w:noWrap/>
            <w:vAlign w:val="bottom"/>
          </w:tcPr>
          <w:p w14:paraId="1C0AE757" w14:textId="77777777" w:rsidR="00EB1C64" w:rsidRPr="008722AB" w:rsidRDefault="00EB1C64" w:rsidP="00154A4A">
            <w:pPr>
              <w:pStyle w:val="tabletext11"/>
              <w:jc w:val="center"/>
              <w:rPr>
                <w:ins w:id="30651" w:author="Author"/>
              </w:rPr>
            </w:pPr>
            <w:ins w:id="30652" w:author="Author">
              <w:r w:rsidRPr="008722AB">
                <w:t>0.47</w:t>
              </w:r>
            </w:ins>
          </w:p>
        </w:tc>
        <w:tc>
          <w:tcPr>
            <w:tcW w:w="400" w:type="dxa"/>
            <w:shd w:val="clear" w:color="auto" w:fill="auto"/>
            <w:noWrap/>
            <w:vAlign w:val="bottom"/>
          </w:tcPr>
          <w:p w14:paraId="6959BEC8" w14:textId="77777777" w:rsidR="00EB1C64" w:rsidRPr="008722AB" w:rsidRDefault="00EB1C64" w:rsidP="00154A4A">
            <w:pPr>
              <w:pStyle w:val="tabletext11"/>
              <w:jc w:val="center"/>
              <w:rPr>
                <w:ins w:id="30653" w:author="Author"/>
              </w:rPr>
            </w:pPr>
            <w:ins w:id="30654" w:author="Author">
              <w:r w:rsidRPr="008722AB">
                <w:t>0.45</w:t>
              </w:r>
            </w:ins>
          </w:p>
        </w:tc>
        <w:tc>
          <w:tcPr>
            <w:tcW w:w="400" w:type="dxa"/>
            <w:shd w:val="clear" w:color="auto" w:fill="auto"/>
            <w:noWrap/>
            <w:vAlign w:val="bottom"/>
          </w:tcPr>
          <w:p w14:paraId="32F8F81E" w14:textId="77777777" w:rsidR="00EB1C64" w:rsidRPr="008722AB" w:rsidRDefault="00EB1C64" w:rsidP="00154A4A">
            <w:pPr>
              <w:pStyle w:val="tabletext11"/>
              <w:jc w:val="center"/>
              <w:rPr>
                <w:ins w:id="30655" w:author="Author"/>
              </w:rPr>
            </w:pPr>
            <w:ins w:id="30656" w:author="Author">
              <w:r w:rsidRPr="008722AB">
                <w:t>0.43</w:t>
              </w:r>
            </w:ins>
          </w:p>
        </w:tc>
        <w:tc>
          <w:tcPr>
            <w:tcW w:w="400" w:type="dxa"/>
            <w:shd w:val="clear" w:color="auto" w:fill="auto"/>
            <w:noWrap/>
            <w:vAlign w:val="bottom"/>
          </w:tcPr>
          <w:p w14:paraId="14535B3C" w14:textId="77777777" w:rsidR="00EB1C64" w:rsidRPr="008722AB" w:rsidRDefault="00EB1C64" w:rsidP="00154A4A">
            <w:pPr>
              <w:pStyle w:val="tabletext11"/>
              <w:jc w:val="center"/>
              <w:rPr>
                <w:ins w:id="30657" w:author="Author"/>
              </w:rPr>
            </w:pPr>
            <w:ins w:id="30658" w:author="Author">
              <w:r w:rsidRPr="008722AB">
                <w:t>0.41</w:t>
              </w:r>
            </w:ins>
          </w:p>
        </w:tc>
        <w:tc>
          <w:tcPr>
            <w:tcW w:w="400" w:type="dxa"/>
            <w:shd w:val="clear" w:color="auto" w:fill="auto"/>
            <w:noWrap/>
            <w:vAlign w:val="bottom"/>
          </w:tcPr>
          <w:p w14:paraId="5CDFD972" w14:textId="77777777" w:rsidR="00EB1C64" w:rsidRPr="008722AB" w:rsidRDefault="00EB1C64" w:rsidP="00154A4A">
            <w:pPr>
              <w:pStyle w:val="tabletext11"/>
              <w:jc w:val="center"/>
              <w:rPr>
                <w:ins w:id="30659" w:author="Author"/>
              </w:rPr>
            </w:pPr>
            <w:ins w:id="30660" w:author="Author">
              <w:r w:rsidRPr="008722AB">
                <w:t>0.40</w:t>
              </w:r>
            </w:ins>
          </w:p>
        </w:tc>
        <w:tc>
          <w:tcPr>
            <w:tcW w:w="400" w:type="dxa"/>
            <w:shd w:val="clear" w:color="auto" w:fill="auto"/>
            <w:noWrap/>
            <w:vAlign w:val="bottom"/>
          </w:tcPr>
          <w:p w14:paraId="12A5E3A7" w14:textId="77777777" w:rsidR="00EB1C64" w:rsidRPr="008722AB" w:rsidRDefault="00EB1C64" w:rsidP="00154A4A">
            <w:pPr>
              <w:pStyle w:val="tabletext11"/>
              <w:jc w:val="center"/>
              <w:rPr>
                <w:ins w:id="30661" w:author="Author"/>
              </w:rPr>
            </w:pPr>
            <w:ins w:id="30662" w:author="Author">
              <w:r w:rsidRPr="008722AB">
                <w:t>0.38</w:t>
              </w:r>
            </w:ins>
          </w:p>
        </w:tc>
        <w:tc>
          <w:tcPr>
            <w:tcW w:w="400" w:type="dxa"/>
            <w:shd w:val="clear" w:color="auto" w:fill="auto"/>
            <w:noWrap/>
            <w:vAlign w:val="bottom"/>
          </w:tcPr>
          <w:p w14:paraId="011B2D1A" w14:textId="77777777" w:rsidR="00EB1C64" w:rsidRPr="008722AB" w:rsidRDefault="00EB1C64" w:rsidP="00154A4A">
            <w:pPr>
              <w:pStyle w:val="tabletext11"/>
              <w:jc w:val="center"/>
              <w:rPr>
                <w:ins w:id="30663" w:author="Author"/>
              </w:rPr>
            </w:pPr>
            <w:ins w:id="30664" w:author="Author">
              <w:r w:rsidRPr="008722AB">
                <w:t>0.37</w:t>
              </w:r>
            </w:ins>
          </w:p>
        </w:tc>
        <w:tc>
          <w:tcPr>
            <w:tcW w:w="400" w:type="dxa"/>
            <w:shd w:val="clear" w:color="auto" w:fill="auto"/>
            <w:noWrap/>
            <w:vAlign w:val="bottom"/>
          </w:tcPr>
          <w:p w14:paraId="0A9DF11A" w14:textId="77777777" w:rsidR="00EB1C64" w:rsidRPr="008722AB" w:rsidRDefault="00EB1C64" w:rsidP="00154A4A">
            <w:pPr>
              <w:pStyle w:val="tabletext11"/>
              <w:jc w:val="center"/>
              <w:rPr>
                <w:ins w:id="30665" w:author="Author"/>
              </w:rPr>
            </w:pPr>
            <w:ins w:id="30666" w:author="Author">
              <w:r w:rsidRPr="008722AB">
                <w:t>0.35</w:t>
              </w:r>
            </w:ins>
          </w:p>
        </w:tc>
        <w:tc>
          <w:tcPr>
            <w:tcW w:w="400" w:type="dxa"/>
            <w:shd w:val="clear" w:color="auto" w:fill="auto"/>
            <w:noWrap/>
            <w:vAlign w:val="bottom"/>
          </w:tcPr>
          <w:p w14:paraId="68371DD4" w14:textId="77777777" w:rsidR="00EB1C64" w:rsidRPr="008722AB" w:rsidRDefault="00EB1C64" w:rsidP="00154A4A">
            <w:pPr>
              <w:pStyle w:val="tabletext11"/>
              <w:jc w:val="center"/>
              <w:rPr>
                <w:ins w:id="30667" w:author="Author"/>
              </w:rPr>
            </w:pPr>
            <w:ins w:id="30668" w:author="Author">
              <w:r w:rsidRPr="008722AB">
                <w:t>0.34</w:t>
              </w:r>
            </w:ins>
          </w:p>
        </w:tc>
        <w:tc>
          <w:tcPr>
            <w:tcW w:w="400" w:type="dxa"/>
            <w:shd w:val="clear" w:color="auto" w:fill="auto"/>
            <w:noWrap/>
            <w:vAlign w:val="bottom"/>
          </w:tcPr>
          <w:p w14:paraId="258039E0" w14:textId="77777777" w:rsidR="00EB1C64" w:rsidRPr="008722AB" w:rsidRDefault="00EB1C64" w:rsidP="00154A4A">
            <w:pPr>
              <w:pStyle w:val="tabletext11"/>
              <w:jc w:val="center"/>
              <w:rPr>
                <w:ins w:id="30669" w:author="Author"/>
              </w:rPr>
            </w:pPr>
            <w:ins w:id="30670" w:author="Author">
              <w:r w:rsidRPr="008722AB">
                <w:t>0.32</w:t>
              </w:r>
            </w:ins>
          </w:p>
        </w:tc>
        <w:tc>
          <w:tcPr>
            <w:tcW w:w="440" w:type="dxa"/>
            <w:shd w:val="clear" w:color="auto" w:fill="auto"/>
            <w:noWrap/>
            <w:vAlign w:val="bottom"/>
          </w:tcPr>
          <w:p w14:paraId="43391F17" w14:textId="77777777" w:rsidR="00EB1C64" w:rsidRPr="008722AB" w:rsidRDefault="00EB1C64" w:rsidP="00154A4A">
            <w:pPr>
              <w:pStyle w:val="tabletext11"/>
              <w:jc w:val="center"/>
              <w:rPr>
                <w:ins w:id="30671" w:author="Author"/>
              </w:rPr>
            </w:pPr>
            <w:ins w:id="30672" w:author="Author">
              <w:r w:rsidRPr="008722AB">
                <w:t>0.31</w:t>
              </w:r>
            </w:ins>
          </w:p>
        </w:tc>
        <w:tc>
          <w:tcPr>
            <w:tcW w:w="400" w:type="dxa"/>
            <w:shd w:val="clear" w:color="auto" w:fill="auto"/>
            <w:noWrap/>
            <w:vAlign w:val="bottom"/>
          </w:tcPr>
          <w:p w14:paraId="016A9199" w14:textId="77777777" w:rsidR="00EB1C64" w:rsidRPr="008722AB" w:rsidRDefault="00EB1C64" w:rsidP="00154A4A">
            <w:pPr>
              <w:pStyle w:val="tabletext11"/>
              <w:jc w:val="center"/>
              <w:rPr>
                <w:ins w:id="30673" w:author="Author"/>
              </w:rPr>
            </w:pPr>
            <w:ins w:id="30674" w:author="Author">
              <w:r w:rsidRPr="008722AB">
                <w:t>0.30</w:t>
              </w:r>
            </w:ins>
          </w:p>
        </w:tc>
        <w:tc>
          <w:tcPr>
            <w:tcW w:w="400" w:type="dxa"/>
            <w:shd w:val="clear" w:color="auto" w:fill="auto"/>
            <w:noWrap/>
            <w:vAlign w:val="bottom"/>
          </w:tcPr>
          <w:p w14:paraId="70603EB2" w14:textId="77777777" w:rsidR="00EB1C64" w:rsidRPr="008722AB" w:rsidRDefault="00EB1C64" w:rsidP="00154A4A">
            <w:pPr>
              <w:pStyle w:val="tabletext11"/>
              <w:jc w:val="center"/>
              <w:rPr>
                <w:ins w:id="30675" w:author="Author"/>
              </w:rPr>
            </w:pPr>
            <w:ins w:id="30676" w:author="Author">
              <w:r w:rsidRPr="008722AB">
                <w:t>0.29</w:t>
              </w:r>
            </w:ins>
          </w:p>
        </w:tc>
        <w:tc>
          <w:tcPr>
            <w:tcW w:w="400" w:type="dxa"/>
            <w:shd w:val="clear" w:color="auto" w:fill="auto"/>
            <w:noWrap/>
            <w:vAlign w:val="bottom"/>
          </w:tcPr>
          <w:p w14:paraId="375221A3" w14:textId="77777777" w:rsidR="00EB1C64" w:rsidRPr="008722AB" w:rsidRDefault="00EB1C64" w:rsidP="00154A4A">
            <w:pPr>
              <w:pStyle w:val="tabletext11"/>
              <w:jc w:val="center"/>
              <w:rPr>
                <w:ins w:id="30677" w:author="Author"/>
              </w:rPr>
            </w:pPr>
            <w:ins w:id="30678" w:author="Author">
              <w:r w:rsidRPr="008722AB">
                <w:t>0.28</w:t>
              </w:r>
            </w:ins>
          </w:p>
        </w:tc>
        <w:tc>
          <w:tcPr>
            <w:tcW w:w="400" w:type="dxa"/>
            <w:shd w:val="clear" w:color="auto" w:fill="auto"/>
            <w:noWrap/>
            <w:vAlign w:val="bottom"/>
          </w:tcPr>
          <w:p w14:paraId="64E129AD" w14:textId="77777777" w:rsidR="00EB1C64" w:rsidRPr="008722AB" w:rsidRDefault="00EB1C64" w:rsidP="00154A4A">
            <w:pPr>
              <w:pStyle w:val="tabletext11"/>
              <w:jc w:val="center"/>
              <w:rPr>
                <w:ins w:id="30679" w:author="Author"/>
              </w:rPr>
            </w:pPr>
            <w:ins w:id="30680" w:author="Author">
              <w:r w:rsidRPr="008722AB">
                <w:t>0.26</w:t>
              </w:r>
            </w:ins>
          </w:p>
        </w:tc>
        <w:tc>
          <w:tcPr>
            <w:tcW w:w="460" w:type="dxa"/>
            <w:shd w:val="clear" w:color="auto" w:fill="auto"/>
            <w:noWrap/>
            <w:vAlign w:val="bottom"/>
          </w:tcPr>
          <w:p w14:paraId="2D08CC48" w14:textId="77777777" w:rsidR="00EB1C64" w:rsidRPr="008722AB" w:rsidRDefault="00EB1C64" w:rsidP="00154A4A">
            <w:pPr>
              <w:pStyle w:val="tabletext11"/>
              <w:jc w:val="center"/>
              <w:rPr>
                <w:ins w:id="30681" w:author="Author"/>
              </w:rPr>
            </w:pPr>
            <w:ins w:id="30682" w:author="Author">
              <w:r w:rsidRPr="008722AB">
                <w:t>0.25</w:t>
              </w:r>
            </w:ins>
          </w:p>
        </w:tc>
      </w:tr>
      <w:tr w:rsidR="00EB1C64" w:rsidRPr="008722AB" w14:paraId="79CDD5C8" w14:textId="77777777" w:rsidTr="00154A4A">
        <w:trPr>
          <w:trHeight w:val="190"/>
          <w:ins w:id="30683" w:author="Author"/>
        </w:trPr>
        <w:tc>
          <w:tcPr>
            <w:tcW w:w="200" w:type="dxa"/>
            <w:tcBorders>
              <w:right w:val="nil"/>
            </w:tcBorders>
            <w:shd w:val="clear" w:color="auto" w:fill="auto"/>
            <w:vAlign w:val="bottom"/>
          </w:tcPr>
          <w:p w14:paraId="025A3881" w14:textId="77777777" w:rsidR="00EB1C64" w:rsidRPr="008722AB" w:rsidRDefault="00EB1C64" w:rsidP="00154A4A">
            <w:pPr>
              <w:pStyle w:val="tabletext11"/>
              <w:jc w:val="right"/>
              <w:rPr>
                <w:ins w:id="30684" w:author="Author"/>
              </w:rPr>
            </w:pPr>
          </w:p>
        </w:tc>
        <w:tc>
          <w:tcPr>
            <w:tcW w:w="1580" w:type="dxa"/>
            <w:tcBorders>
              <w:left w:val="nil"/>
            </w:tcBorders>
            <w:shd w:val="clear" w:color="auto" w:fill="auto"/>
            <w:vAlign w:val="bottom"/>
          </w:tcPr>
          <w:p w14:paraId="5A365E3D" w14:textId="77777777" w:rsidR="00EB1C64" w:rsidRPr="008722AB" w:rsidRDefault="00EB1C64" w:rsidP="00154A4A">
            <w:pPr>
              <w:pStyle w:val="tabletext11"/>
              <w:tabs>
                <w:tab w:val="decimal" w:pos="640"/>
              </w:tabs>
              <w:rPr>
                <w:ins w:id="30685" w:author="Author"/>
              </w:rPr>
            </w:pPr>
            <w:ins w:id="30686" w:author="Author">
              <w:r w:rsidRPr="008722AB">
                <w:t>20,000 to 24,999</w:t>
              </w:r>
            </w:ins>
          </w:p>
        </w:tc>
        <w:tc>
          <w:tcPr>
            <w:tcW w:w="680" w:type="dxa"/>
            <w:shd w:val="clear" w:color="auto" w:fill="auto"/>
            <w:noWrap/>
            <w:vAlign w:val="bottom"/>
          </w:tcPr>
          <w:p w14:paraId="72CA3EE6" w14:textId="77777777" w:rsidR="00EB1C64" w:rsidRPr="008722AB" w:rsidRDefault="00EB1C64" w:rsidP="00154A4A">
            <w:pPr>
              <w:pStyle w:val="tabletext11"/>
              <w:jc w:val="center"/>
              <w:rPr>
                <w:ins w:id="30687" w:author="Author"/>
              </w:rPr>
            </w:pPr>
            <w:ins w:id="30688" w:author="Author">
              <w:r w:rsidRPr="008722AB">
                <w:t>0.89</w:t>
              </w:r>
            </w:ins>
          </w:p>
        </w:tc>
        <w:tc>
          <w:tcPr>
            <w:tcW w:w="900" w:type="dxa"/>
            <w:shd w:val="clear" w:color="auto" w:fill="auto"/>
            <w:noWrap/>
            <w:vAlign w:val="bottom"/>
          </w:tcPr>
          <w:p w14:paraId="53DBEE3F" w14:textId="77777777" w:rsidR="00EB1C64" w:rsidRPr="008722AB" w:rsidRDefault="00EB1C64" w:rsidP="00154A4A">
            <w:pPr>
              <w:pStyle w:val="tabletext11"/>
              <w:jc w:val="center"/>
              <w:rPr>
                <w:ins w:id="30689" w:author="Author"/>
              </w:rPr>
            </w:pPr>
            <w:ins w:id="30690" w:author="Author">
              <w:r w:rsidRPr="008722AB">
                <w:t>0.89</w:t>
              </w:r>
            </w:ins>
          </w:p>
        </w:tc>
        <w:tc>
          <w:tcPr>
            <w:tcW w:w="400" w:type="dxa"/>
            <w:shd w:val="clear" w:color="auto" w:fill="auto"/>
            <w:noWrap/>
            <w:vAlign w:val="bottom"/>
          </w:tcPr>
          <w:p w14:paraId="374FC7EB" w14:textId="77777777" w:rsidR="00EB1C64" w:rsidRPr="008722AB" w:rsidRDefault="00EB1C64" w:rsidP="00154A4A">
            <w:pPr>
              <w:pStyle w:val="tabletext11"/>
              <w:jc w:val="center"/>
              <w:rPr>
                <w:ins w:id="30691" w:author="Author"/>
              </w:rPr>
            </w:pPr>
            <w:ins w:id="30692" w:author="Author">
              <w:r w:rsidRPr="008722AB">
                <w:t>0.89</w:t>
              </w:r>
            </w:ins>
          </w:p>
        </w:tc>
        <w:tc>
          <w:tcPr>
            <w:tcW w:w="400" w:type="dxa"/>
            <w:shd w:val="clear" w:color="auto" w:fill="auto"/>
            <w:noWrap/>
            <w:vAlign w:val="bottom"/>
          </w:tcPr>
          <w:p w14:paraId="0AB564D5" w14:textId="77777777" w:rsidR="00EB1C64" w:rsidRPr="008722AB" w:rsidRDefault="00EB1C64" w:rsidP="00154A4A">
            <w:pPr>
              <w:pStyle w:val="tabletext11"/>
              <w:jc w:val="center"/>
              <w:rPr>
                <w:ins w:id="30693" w:author="Author"/>
              </w:rPr>
            </w:pPr>
            <w:ins w:id="30694" w:author="Author">
              <w:r w:rsidRPr="008722AB">
                <w:t>0.85</w:t>
              </w:r>
            </w:ins>
          </w:p>
        </w:tc>
        <w:tc>
          <w:tcPr>
            <w:tcW w:w="400" w:type="dxa"/>
            <w:shd w:val="clear" w:color="auto" w:fill="auto"/>
            <w:noWrap/>
            <w:vAlign w:val="bottom"/>
          </w:tcPr>
          <w:p w14:paraId="6BE9E66A" w14:textId="77777777" w:rsidR="00EB1C64" w:rsidRPr="008722AB" w:rsidRDefault="00EB1C64" w:rsidP="00154A4A">
            <w:pPr>
              <w:pStyle w:val="tabletext11"/>
              <w:jc w:val="center"/>
              <w:rPr>
                <w:ins w:id="30695" w:author="Author"/>
              </w:rPr>
            </w:pPr>
            <w:ins w:id="30696" w:author="Author">
              <w:r w:rsidRPr="008722AB">
                <w:t>0.81</w:t>
              </w:r>
            </w:ins>
          </w:p>
        </w:tc>
        <w:tc>
          <w:tcPr>
            <w:tcW w:w="400" w:type="dxa"/>
            <w:shd w:val="clear" w:color="auto" w:fill="auto"/>
            <w:noWrap/>
            <w:vAlign w:val="bottom"/>
          </w:tcPr>
          <w:p w14:paraId="073962B4" w14:textId="77777777" w:rsidR="00EB1C64" w:rsidRPr="008722AB" w:rsidRDefault="00EB1C64" w:rsidP="00154A4A">
            <w:pPr>
              <w:pStyle w:val="tabletext11"/>
              <w:jc w:val="center"/>
              <w:rPr>
                <w:ins w:id="30697" w:author="Author"/>
              </w:rPr>
            </w:pPr>
            <w:ins w:id="30698" w:author="Author">
              <w:r w:rsidRPr="008722AB">
                <w:t>0.73</w:t>
              </w:r>
            </w:ins>
          </w:p>
        </w:tc>
        <w:tc>
          <w:tcPr>
            <w:tcW w:w="400" w:type="dxa"/>
            <w:shd w:val="clear" w:color="auto" w:fill="auto"/>
            <w:noWrap/>
            <w:vAlign w:val="bottom"/>
          </w:tcPr>
          <w:p w14:paraId="3F8C3FF9" w14:textId="77777777" w:rsidR="00EB1C64" w:rsidRPr="008722AB" w:rsidRDefault="00EB1C64" w:rsidP="00154A4A">
            <w:pPr>
              <w:pStyle w:val="tabletext11"/>
              <w:jc w:val="center"/>
              <w:rPr>
                <w:ins w:id="30699" w:author="Author"/>
              </w:rPr>
            </w:pPr>
            <w:ins w:id="30700" w:author="Author">
              <w:r w:rsidRPr="008722AB">
                <w:t>0.70</w:t>
              </w:r>
            </w:ins>
          </w:p>
        </w:tc>
        <w:tc>
          <w:tcPr>
            <w:tcW w:w="400" w:type="dxa"/>
            <w:shd w:val="clear" w:color="auto" w:fill="auto"/>
            <w:noWrap/>
            <w:vAlign w:val="bottom"/>
          </w:tcPr>
          <w:p w14:paraId="027F1039" w14:textId="77777777" w:rsidR="00EB1C64" w:rsidRPr="008722AB" w:rsidRDefault="00EB1C64" w:rsidP="00154A4A">
            <w:pPr>
              <w:pStyle w:val="tabletext11"/>
              <w:jc w:val="center"/>
              <w:rPr>
                <w:ins w:id="30701" w:author="Author"/>
              </w:rPr>
            </w:pPr>
            <w:ins w:id="30702" w:author="Author">
              <w:r w:rsidRPr="008722AB">
                <w:t>0.66</w:t>
              </w:r>
            </w:ins>
          </w:p>
        </w:tc>
        <w:tc>
          <w:tcPr>
            <w:tcW w:w="400" w:type="dxa"/>
            <w:shd w:val="clear" w:color="auto" w:fill="auto"/>
            <w:noWrap/>
            <w:vAlign w:val="bottom"/>
          </w:tcPr>
          <w:p w14:paraId="5F9E093C" w14:textId="77777777" w:rsidR="00EB1C64" w:rsidRPr="008722AB" w:rsidRDefault="00EB1C64" w:rsidP="00154A4A">
            <w:pPr>
              <w:pStyle w:val="tabletext11"/>
              <w:jc w:val="center"/>
              <w:rPr>
                <w:ins w:id="30703" w:author="Author"/>
              </w:rPr>
            </w:pPr>
            <w:ins w:id="30704" w:author="Author">
              <w:r w:rsidRPr="008722AB">
                <w:t>0.63</w:t>
              </w:r>
            </w:ins>
          </w:p>
        </w:tc>
        <w:tc>
          <w:tcPr>
            <w:tcW w:w="400" w:type="dxa"/>
            <w:shd w:val="clear" w:color="auto" w:fill="auto"/>
            <w:noWrap/>
            <w:vAlign w:val="bottom"/>
          </w:tcPr>
          <w:p w14:paraId="4CD53B49" w14:textId="77777777" w:rsidR="00EB1C64" w:rsidRPr="008722AB" w:rsidRDefault="00EB1C64" w:rsidP="00154A4A">
            <w:pPr>
              <w:pStyle w:val="tabletext11"/>
              <w:jc w:val="center"/>
              <w:rPr>
                <w:ins w:id="30705" w:author="Author"/>
              </w:rPr>
            </w:pPr>
            <w:ins w:id="30706" w:author="Author">
              <w:r w:rsidRPr="008722AB">
                <w:t>0.59</w:t>
              </w:r>
            </w:ins>
          </w:p>
        </w:tc>
        <w:tc>
          <w:tcPr>
            <w:tcW w:w="400" w:type="dxa"/>
            <w:shd w:val="clear" w:color="auto" w:fill="auto"/>
            <w:noWrap/>
            <w:vAlign w:val="bottom"/>
          </w:tcPr>
          <w:p w14:paraId="2B502CFF" w14:textId="77777777" w:rsidR="00EB1C64" w:rsidRPr="008722AB" w:rsidRDefault="00EB1C64" w:rsidP="00154A4A">
            <w:pPr>
              <w:pStyle w:val="tabletext11"/>
              <w:jc w:val="center"/>
              <w:rPr>
                <w:ins w:id="30707" w:author="Author"/>
              </w:rPr>
            </w:pPr>
            <w:ins w:id="30708" w:author="Author">
              <w:r w:rsidRPr="008722AB">
                <w:t>0.56</w:t>
              </w:r>
            </w:ins>
          </w:p>
        </w:tc>
        <w:tc>
          <w:tcPr>
            <w:tcW w:w="400" w:type="dxa"/>
            <w:shd w:val="clear" w:color="auto" w:fill="auto"/>
            <w:noWrap/>
            <w:vAlign w:val="bottom"/>
          </w:tcPr>
          <w:p w14:paraId="3DDB056F" w14:textId="77777777" w:rsidR="00EB1C64" w:rsidRPr="008722AB" w:rsidRDefault="00EB1C64" w:rsidP="00154A4A">
            <w:pPr>
              <w:pStyle w:val="tabletext11"/>
              <w:jc w:val="center"/>
              <w:rPr>
                <w:ins w:id="30709" w:author="Author"/>
              </w:rPr>
            </w:pPr>
            <w:ins w:id="30710" w:author="Author">
              <w:r w:rsidRPr="008722AB">
                <w:t>0.54</w:t>
              </w:r>
            </w:ins>
          </w:p>
        </w:tc>
        <w:tc>
          <w:tcPr>
            <w:tcW w:w="400" w:type="dxa"/>
            <w:shd w:val="clear" w:color="auto" w:fill="auto"/>
            <w:noWrap/>
            <w:vAlign w:val="bottom"/>
          </w:tcPr>
          <w:p w14:paraId="166C4227" w14:textId="77777777" w:rsidR="00EB1C64" w:rsidRPr="008722AB" w:rsidRDefault="00EB1C64" w:rsidP="00154A4A">
            <w:pPr>
              <w:pStyle w:val="tabletext11"/>
              <w:jc w:val="center"/>
              <w:rPr>
                <w:ins w:id="30711" w:author="Author"/>
              </w:rPr>
            </w:pPr>
            <w:ins w:id="30712" w:author="Author">
              <w:r w:rsidRPr="008722AB">
                <w:t>0.52</w:t>
              </w:r>
            </w:ins>
          </w:p>
        </w:tc>
        <w:tc>
          <w:tcPr>
            <w:tcW w:w="400" w:type="dxa"/>
            <w:shd w:val="clear" w:color="auto" w:fill="auto"/>
            <w:noWrap/>
            <w:vAlign w:val="bottom"/>
          </w:tcPr>
          <w:p w14:paraId="523288F1" w14:textId="77777777" w:rsidR="00EB1C64" w:rsidRPr="008722AB" w:rsidRDefault="00EB1C64" w:rsidP="00154A4A">
            <w:pPr>
              <w:pStyle w:val="tabletext11"/>
              <w:jc w:val="center"/>
              <w:rPr>
                <w:ins w:id="30713" w:author="Author"/>
              </w:rPr>
            </w:pPr>
            <w:ins w:id="30714" w:author="Author">
              <w:r w:rsidRPr="008722AB">
                <w:t>0.50</w:t>
              </w:r>
            </w:ins>
          </w:p>
        </w:tc>
        <w:tc>
          <w:tcPr>
            <w:tcW w:w="400" w:type="dxa"/>
            <w:shd w:val="clear" w:color="auto" w:fill="auto"/>
            <w:noWrap/>
            <w:vAlign w:val="bottom"/>
          </w:tcPr>
          <w:p w14:paraId="77BC56EB" w14:textId="77777777" w:rsidR="00EB1C64" w:rsidRPr="008722AB" w:rsidRDefault="00EB1C64" w:rsidP="00154A4A">
            <w:pPr>
              <w:pStyle w:val="tabletext11"/>
              <w:jc w:val="center"/>
              <w:rPr>
                <w:ins w:id="30715" w:author="Author"/>
              </w:rPr>
            </w:pPr>
            <w:ins w:id="30716" w:author="Author">
              <w:r w:rsidRPr="008722AB">
                <w:t>0.48</w:t>
              </w:r>
            </w:ins>
          </w:p>
        </w:tc>
        <w:tc>
          <w:tcPr>
            <w:tcW w:w="400" w:type="dxa"/>
            <w:shd w:val="clear" w:color="auto" w:fill="auto"/>
            <w:noWrap/>
            <w:vAlign w:val="bottom"/>
          </w:tcPr>
          <w:p w14:paraId="0F5F7F9E" w14:textId="77777777" w:rsidR="00EB1C64" w:rsidRPr="008722AB" w:rsidRDefault="00EB1C64" w:rsidP="00154A4A">
            <w:pPr>
              <w:pStyle w:val="tabletext11"/>
              <w:jc w:val="center"/>
              <w:rPr>
                <w:ins w:id="30717" w:author="Author"/>
              </w:rPr>
            </w:pPr>
            <w:ins w:id="30718" w:author="Author">
              <w:r w:rsidRPr="008722AB">
                <w:t>0.46</w:t>
              </w:r>
            </w:ins>
          </w:p>
        </w:tc>
        <w:tc>
          <w:tcPr>
            <w:tcW w:w="400" w:type="dxa"/>
            <w:shd w:val="clear" w:color="auto" w:fill="auto"/>
            <w:noWrap/>
            <w:vAlign w:val="bottom"/>
          </w:tcPr>
          <w:p w14:paraId="5DAF88D1" w14:textId="77777777" w:rsidR="00EB1C64" w:rsidRPr="008722AB" w:rsidRDefault="00EB1C64" w:rsidP="00154A4A">
            <w:pPr>
              <w:pStyle w:val="tabletext11"/>
              <w:jc w:val="center"/>
              <w:rPr>
                <w:ins w:id="30719" w:author="Author"/>
              </w:rPr>
            </w:pPr>
            <w:ins w:id="30720" w:author="Author">
              <w:r w:rsidRPr="008722AB">
                <w:t>0.44</w:t>
              </w:r>
            </w:ins>
          </w:p>
        </w:tc>
        <w:tc>
          <w:tcPr>
            <w:tcW w:w="400" w:type="dxa"/>
            <w:shd w:val="clear" w:color="auto" w:fill="auto"/>
            <w:noWrap/>
            <w:vAlign w:val="bottom"/>
          </w:tcPr>
          <w:p w14:paraId="3220B183" w14:textId="77777777" w:rsidR="00EB1C64" w:rsidRPr="008722AB" w:rsidRDefault="00EB1C64" w:rsidP="00154A4A">
            <w:pPr>
              <w:pStyle w:val="tabletext11"/>
              <w:jc w:val="center"/>
              <w:rPr>
                <w:ins w:id="30721" w:author="Author"/>
              </w:rPr>
            </w:pPr>
            <w:ins w:id="30722" w:author="Author">
              <w:r w:rsidRPr="008722AB">
                <w:t>0.42</w:t>
              </w:r>
            </w:ins>
          </w:p>
        </w:tc>
        <w:tc>
          <w:tcPr>
            <w:tcW w:w="400" w:type="dxa"/>
            <w:shd w:val="clear" w:color="auto" w:fill="auto"/>
            <w:noWrap/>
            <w:vAlign w:val="bottom"/>
          </w:tcPr>
          <w:p w14:paraId="2B46C489" w14:textId="77777777" w:rsidR="00EB1C64" w:rsidRPr="008722AB" w:rsidRDefault="00EB1C64" w:rsidP="00154A4A">
            <w:pPr>
              <w:pStyle w:val="tabletext11"/>
              <w:jc w:val="center"/>
              <w:rPr>
                <w:ins w:id="30723" w:author="Author"/>
              </w:rPr>
            </w:pPr>
            <w:ins w:id="30724" w:author="Author">
              <w:r w:rsidRPr="008722AB">
                <w:t>0.40</w:t>
              </w:r>
            </w:ins>
          </w:p>
        </w:tc>
        <w:tc>
          <w:tcPr>
            <w:tcW w:w="400" w:type="dxa"/>
            <w:shd w:val="clear" w:color="auto" w:fill="auto"/>
            <w:noWrap/>
            <w:vAlign w:val="bottom"/>
          </w:tcPr>
          <w:p w14:paraId="54EE7C5B" w14:textId="77777777" w:rsidR="00EB1C64" w:rsidRPr="008722AB" w:rsidRDefault="00EB1C64" w:rsidP="00154A4A">
            <w:pPr>
              <w:pStyle w:val="tabletext11"/>
              <w:jc w:val="center"/>
              <w:rPr>
                <w:ins w:id="30725" w:author="Author"/>
              </w:rPr>
            </w:pPr>
            <w:ins w:id="30726" w:author="Author">
              <w:r w:rsidRPr="008722AB">
                <w:t>0.39</w:t>
              </w:r>
            </w:ins>
          </w:p>
        </w:tc>
        <w:tc>
          <w:tcPr>
            <w:tcW w:w="400" w:type="dxa"/>
            <w:shd w:val="clear" w:color="auto" w:fill="auto"/>
            <w:noWrap/>
            <w:vAlign w:val="bottom"/>
          </w:tcPr>
          <w:p w14:paraId="5C259EED" w14:textId="77777777" w:rsidR="00EB1C64" w:rsidRPr="008722AB" w:rsidRDefault="00EB1C64" w:rsidP="00154A4A">
            <w:pPr>
              <w:pStyle w:val="tabletext11"/>
              <w:jc w:val="center"/>
              <w:rPr>
                <w:ins w:id="30727" w:author="Author"/>
              </w:rPr>
            </w:pPr>
            <w:ins w:id="30728" w:author="Author">
              <w:r w:rsidRPr="008722AB">
                <w:t>0.37</w:t>
              </w:r>
            </w:ins>
          </w:p>
        </w:tc>
        <w:tc>
          <w:tcPr>
            <w:tcW w:w="400" w:type="dxa"/>
            <w:shd w:val="clear" w:color="auto" w:fill="auto"/>
            <w:noWrap/>
            <w:vAlign w:val="bottom"/>
          </w:tcPr>
          <w:p w14:paraId="2A4ECB35" w14:textId="77777777" w:rsidR="00EB1C64" w:rsidRPr="008722AB" w:rsidRDefault="00EB1C64" w:rsidP="00154A4A">
            <w:pPr>
              <w:pStyle w:val="tabletext11"/>
              <w:jc w:val="center"/>
              <w:rPr>
                <w:ins w:id="30729" w:author="Author"/>
              </w:rPr>
            </w:pPr>
            <w:ins w:id="30730" w:author="Author">
              <w:r w:rsidRPr="008722AB">
                <w:t>0.36</w:t>
              </w:r>
            </w:ins>
          </w:p>
        </w:tc>
        <w:tc>
          <w:tcPr>
            <w:tcW w:w="440" w:type="dxa"/>
            <w:shd w:val="clear" w:color="auto" w:fill="auto"/>
            <w:noWrap/>
            <w:vAlign w:val="bottom"/>
          </w:tcPr>
          <w:p w14:paraId="2BD67351" w14:textId="77777777" w:rsidR="00EB1C64" w:rsidRPr="008722AB" w:rsidRDefault="00EB1C64" w:rsidP="00154A4A">
            <w:pPr>
              <w:pStyle w:val="tabletext11"/>
              <w:jc w:val="center"/>
              <w:rPr>
                <w:ins w:id="30731" w:author="Author"/>
              </w:rPr>
            </w:pPr>
            <w:ins w:id="30732" w:author="Author">
              <w:r w:rsidRPr="008722AB">
                <w:t>0.34</w:t>
              </w:r>
            </w:ins>
          </w:p>
        </w:tc>
        <w:tc>
          <w:tcPr>
            <w:tcW w:w="400" w:type="dxa"/>
            <w:shd w:val="clear" w:color="auto" w:fill="auto"/>
            <w:noWrap/>
            <w:vAlign w:val="bottom"/>
          </w:tcPr>
          <w:p w14:paraId="5D12B3B4" w14:textId="77777777" w:rsidR="00EB1C64" w:rsidRPr="008722AB" w:rsidRDefault="00EB1C64" w:rsidP="00154A4A">
            <w:pPr>
              <w:pStyle w:val="tabletext11"/>
              <w:jc w:val="center"/>
              <w:rPr>
                <w:ins w:id="30733" w:author="Author"/>
              </w:rPr>
            </w:pPr>
            <w:ins w:id="30734" w:author="Author">
              <w:r w:rsidRPr="008722AB">
                <w:t>0.33</w:t>
              </w:r>
            </w:ins>
          </w:p>
        </w:tc>
        <w:tc>
          <w:tcPr>
            <w:tcW w:w="400" w:type="dxa"/>
            <w:shd w:val="clear" w:color="auto" w:fill="auto"/>
            <w:noWrap/>
            <w:vAlign w:val="bottom"/>
          </w:tcPr>
          <w:p w14:paraId="3184F2F5" w14:textId="77777777" w:rsidR="00EB1C64" w:rsidRPr="008722AB" w:rsidRDefault="00EB1C64" w:rsidP="00154A4A">
            <w:pPr>
              <w:pStyle w:val="tabletext11"/>
              <w:jc w:val="center"/>
              <w:rPr>
                <w:ins w:id="30735" w:author="Author"/>
              </w:rPr>
            </w:pPr>
            <w:ins w:id="30736" w:author="Author">
              <w:r w:rsidRPr="008722AB">
                <w:t>0.32</w:t>
              </w:r>
            </w:ins>
          </w:p>
        </w:tc>
        <w:tc>
          <w:tcPr>
            <w:tcW w:w="400" w:type="dxa"/>
            <w:shd w:val="clear" w:color="auto" w:fill="auto"/>
            <w:noWrap/>
            <w:vAlign w:val="bottom"/>
          </w:tcPr>
          <w:p w14:paraId="5469706D" w14:textId="77777777" w:rsidR="00EB1C64" w:rsidRPr="008722AB" w:rsidRDefault="00EB1C64" w:rsidP="00154A4A">
            <w:pPr>
              <w:pStyle w:val="tabletext11"/>
              <w:jc w:val="center"/>
              <w:rPr>
                <w:ins w:id="30737" w:author="Author"/>
              </w:rPr>
            </w:pPr>
            <w:ins w:id="30738" w:author="Author">
              <w:r w:rsidRPr="008722AB">
                <w:t>0.30</w:t>
              </w:r>
            </w:ins>
          </w:p>
        </w:tc>
        <w:tc>
          <w:tcPr>
            <w:tcW w:w="400" w:type="dxa"/>
            <w:shd w:val="clear" w:color="auto" w:fill="auto"/>
            <w:noWrap/>
            <w:vAlign w:val="bottom"/>
          </w:tcPr>
          <w:p w14:paraId="6C0AF41D" w14:textId="77777777" w:rsidR="00EB1C64" w:rsidRPr="008722AB" w:rsidRDefault="00EB1C64" w:rsidP="00154A4A">
            <w:pPr>
              <w:pStyle w:val="tabletext11"/>
              <w:jc w:val="center"/>
              <w:rPr>
                <w:ins w:id="30739" w:author="Author"/>
              </w:rPr>
            </w:pPr>
            <w:ins w:id="30740" w:author="Author">
              <w:r w:rsidRPr="008722AB">
                <w:t>0.29</w:t>
              </w:r>
            </w:ins>
          </w:p>
        </w:tc>
        <w:tc>
          <w:tcPr>
            <w:tcW w:w="460" w:type="dxa"/>
            <w:shd w:val="clear" w:color="auto" w:fill="auto"/>
            <w:noWrap/>
            <w:vAlign w:val="bottom"/>
          </w:tcPr>
          <w:p w14:paraId="7B43F9AA" w14:textId="77777777" w:rsidR="00EB1C64" w:rsidRPr="008722AB" w:rsidRDefault="00EB1C64" w:rsidP="00154A4A">
            <w:pPr>
              <w:pStyle w:val="tabletext11"/>
              <w:jc w:val="center"/>
              <w:rPr>
                <w:ins w:id="30741" w:author="Author"/>
              </w:rPr>
            </w:pPr>
            <w:ins w:id="30742" w:author="Author">
              <w:r w:rsidRPr="008722AB">
                <w:t>0.28</w:t>
              </w:r>
            </w:ins>
          </w:p>
        </w:tc>
      </w:tr>
      <w:tr w:rsidR="00EB1C64" w:rsidRPr="008722AB" w14:paraId="0BBFD0F0" w14:textId="77777777" w:rsidTr="00154A4A">
        <w:trPr>
          <w:trHeight w:val="190"/>
          <w:ins w:id="30743" w:author="Author"/>
        </w:trPr>
        <w:tc>
          <w:tcPr>
            <w:tcW w:w="200" w:type="dxa"/>
            <w:tcBorders>
              <w:right w:val="nil"/>
            </w:tcBorders>
            <w:shd w:val="clear" w:color="auto" w:fill="auto"/>
            <w:vAlign w:val="bottom"/>
          </w:tcPr>
          <w:p w14:paraId="688F5091" w14:textId="77777777" w:rsidR="00EB1C64" w:rsidRPr="008722AB" w:rsidRDefault="00EB1C64" w:rsidP="00154A4A">
            <w:pPr>
              <w:pStyle w:val="tabletext11"/>
              <w:jc w:val="right"/>
              <w:rPr>
                <w:ins w:id="30744" w:author="Author"/>
              </w:rPr>
            </w:pPr>
          </w:p>
        </w:tc>
        <w:tc>
          <w:tcPr>
            <w:tcW w:w="1580" w:type="dxa"/>
            <w:tcBorders>
              <w:left w:val="nil"/>
            </w:tcBorders>
            <w:shd w:val="clear" w:color="auto" w:fill="auto"/>
            <w:vAlign w:val="bottom"/>
          </w:tcPr>
          <w:p w14:paraId="5D12AEB4" w14:textId="77777777" w:rsidR="00EB1C64" w:rsidRPr="008722AB" w:rsidRDefault="00EB1C64" w:rsidP="00154A4A">
            <w:pPr>
              <w:pStyle w:val="tabletext11"/>
              <w:tabs>
                <w:tab w:val="decimal" w:pos="640"/>
              </w:tabs>
              <w:rPr>
                <w:ins w:id="30745" w:author="Author"/>
              </w:rPr>
            </w:pPr>
            <w:ins w:id="30746" w:author="Author">
              <w:r w:rsidRPr="008722AB">
                <w:t>25,000 to 29,999</w:t>
              </w:r>
            </w:ins>
          </w:p>
        </w:tc>
        <w:tc>
          <w:tcPr>
            <w:tcW w:w="680" w:type="dxa"/>
            <w:shd w:val="clear" w:color="auto" w:fill="auto"/>
            <w:noWrap/>
            <w:vAlign w:val="bottom"/>
          </w:tcPr>
          <w:p w14:paraId="30C51C0A" w14:textId="77777777" w:rsidR="00EB1C64" w:rsidRPr="008722AB" w:rsidRDefault="00EB1C64" w:rsidP="00154A4A">
            <w:pPr>
              <w:pStyle w:val="tabletext11"/>
              <w:jc w:val="center"/>
              <w:rPr>
                <w:ins w:id="30747" w:author="Author"/>
              </w:rPr>
            </w:pPr>
            <w:ins w:id="30748" w:author="Author">
              <w:r w:rsidRPr="008722AB">
                <w:t>1.00</w:t>
              </w:r>
            </w:ins>
          </w:p>
        </w:tc>
        <w:tc>
          <w:tcPr>
            <w:tcW w:w="900" w:type="dxa"/>
            <w:shd w:val="clear" w:color="auto" w:fill="auto"/>
            <w:noWrap/>
            <w:vAlign w:val="bottom"/>
          </w:tcPr>
          <w:p w14:paraId="14D16DA6" w14:textId="77777777" w:rsidR="00EB1C64" w:rsidRPr="008722AB" w:rsidRDefault="00EB1C64" w:rsidP="00154A4A">
            <w:pPr>
              <w:pStyle w:val="tabletext11"/>
              <w:jc w:val="center"/>
              <w:rPr>
                <w:ins w:id="30749" w:author="Author"/>
              </w:rPr>
            </w:pPr>
            <w:ins w:id="30750" w:author="Author">
              <w:r w:rsidRPr="008722AB">
                <w:t>1.00</w:t>
              </w:r>
            </w:ins>
          </w:p>
        </w:tc>
        <w:tc>
          <w:tcPr>
            <w:tcW w:w="400" w:type="dxa"/>
            <w:shd w:val="clear" w:color="auto" w:fill="auto"/>
            <w:noWrap/>
            <w:vAlign w:val="bottom"/>
          </w:tcPr>
          <w:p w14:paraId="41682DC1" w14:textId="77777777" w:rsidR="00EB1C64" w:rsidRPr="008722AB" w:rsidRDefault="00EB1C64" w:rsidP="00154A4A">
            <w:pPr>
              <w:pStyle w:val="tabletext11"/>
              <w:jc w:val="center"/>
              <w:rPr>
                <w:ins w:id="30751" w:author="Author"/>
              </w:rPr>
            </w:pPr>
            <w:ins w:id="30752" w:author="Author">
              <w:r w:rsidRPr="008722AB">
                <w:t>1.00</w:t>
              </w:r>
            </w:ins>
          </w:p>
        </w:tc>
        <w:tc>
          <w:tcPr>
            <w:tcW w:w="400" w:type="dxa"/>
            <w:shd w:val="clear" w:color="auto" w:fill="auto"/>
            <w:noWrap/>
            <w:vAlign w:val="bottom"/>
          </w:tcPr>
          <w:p w14:paraId="54B024A5" w14:textId="77777777" w:rsidR="00EB1C64" w:rsidRPr="008722AB" w:rsidRDefault="00EB1C64" w:rsidP="00154A4A">
            <w:pPr>
              <w:pStyle w:val="tabletext11"/>
              <w:jc w:val="center"/>
              <w:rPr>
                <w:ins w:id="30753" w:author="Author"/>
              </w:rPr>
            </w:pPr>
            <w:ins w:id="30754" w:author="Author">
              <w:r w:rsidRPr="008722AB">
                <w:t>0.96</w:t>
              </w:r>
            </w:ins>
          </w:p>
        </w:tc>
        <w:tc>
          <w:tcPr>
            <w:tcW w:w="400" w:type="dxa"/>
            <w:shd w:val="clear" w:color="auto" w:fill="auto"/>
            <w:noWrap/>
            <w:vAlign w:val="bottom"/>
          </w:tcPr>
          <w:p w14:paraId="047ABE7D" w14:textId="77777777" w:rsidR="00EB1C64" w:rsidRPr="008722AB" w:rsidRDefault="00EB1C64" w:rsidP="00154A4A">
            <w:pPr>
              <w:pStyle w:val="tabletext11"/>
              <w:jc w:val="center"/>
              <w:rPr>
                <w:ins w:id="30755" w:author="Author"/>
              </w:rPr>
            </w:pPr>
            <w:ins w:id="30756" w:author="Author">
              <w:r w:rsidRPr="008722AB">
                <w:t>0.91</w:t>
              </w:r>
            </w:ins>
          </w:p>
        </w:tc>
        <w:tc>
          <w:tcPr>
            <w:tcW w:w="400" w:type="dxa"/>
            <w:shd w:val="clear" w:color="auto" w:fill="auto"/>
            <w:noWrap/>
            <w:vAlign w:val="bottom"/>
          </w:tcPr>
          <w:p w14:paraId="73EA6E24" w14:textId="77777777" w:rsidR="00EB1C64" w:rsidRPr="008722AB" w:rsidRDefault="00EB1C64" w:rsidP="00154A4A">
            <w:pPr>
              <w:pStyle w:val="tabletext11"/>
              <w:jc w:val="center"/>
              <w:rPr>
                <w:ins w:id="30757" w:author="Author"/>
              </w:rPr>
            </w:pPr>
            <w:ins w:id="30758" w:author="Author">
              <w:r w:rsidRPr="008722AB">
                <w:t>0.82</w:t>
              </w:r>
            </w:ins>
          </w:p>
        </w:tc>
        <w:tc>
          <w:tcPr>
            <w:tcW w:w="400" w:type="dxa"/>
            <w:shd w:val="clear" w:color="auto" w:fill="auto"/>
            <w:noWrap/>
            <w:vAlign w:val="bottom"/>
          </w:tcPr>
          <w:p w14:paraId="039045C8" w14:textId="77777777" w:rsidR="00EB1C64" w:rsidRPr="008722AB" w:rsidRDefault="00EB1C64" w:rsidP="00154A4A">
            <w:pPr>
              <w:pStyle w:val="tabletext11"/>
              <w:jc w:val="center"/>
              <w:rPr>
                <w:ins w:id="30759" w:author="Author"/>
              </w:rPr>
            </w:pPr>
            <w:ins w:id="30760" w:author="Author">
              <w:r w:rsidRPr="008722AB">
                <w:t>0.78</w:t>
              </w:r>
            </w:ins>
          </w:p>
        </w:tc>
        <w:tc>
          <w:tcPr>
            <w:tcW w:w="400" w:type="dxa"/>
            <w:shd w:val="clear" w:color="auto" w:fill="auto"/>
            <w:noWrap/>
            <w:vAlign w:val="bottom"/>
          </w:tcPr>
          <w:p w14:paraId="50D1AFF2" w14:textId="77777777" w:rsidR="00EB1C64" w:rsidRPr="008722AB" w:rsidRDefault="00EB1C64" w:rsidP="00154A4A">
            <w:pPr>
              <w:pStyle w:val="tabletext11"/>
              <w:jc w:val="center"/>
              <w:rPr>
                <w:ins w:id="30761" w:author="Author"/>
              </w:rPr>
            </w:pPr>
            <w:ins w:id="30762" w:author="Author">
              <w:r w:rsidRPr="008722AB">
                <w:t>0.74</w:t>
              </w:r>
            </w:ins>
          </w:p>
        </w:tc>
        <w:tc>
          <w:tcPr>
            <w:tcW w:w="400" w:type="dxa"/>
            <w:shd w:val="clear" w:color="auto" w:fill="auto"/>
            <w:noWrap/>
            <w:vAlign w:val="bottom"/>
          </w:tcPr>
          <w:p w14:paraId="1757A9CA" w14:textId="77777777" w:rsidR="00EB1C64" w:rsidRPr="008722AB" w:rsidRDefault="00EB1C64" w:rsidP="00154A4A">
            <w:pPr>
              <w:pStyle w:val="tabletext11"/>
              <w:jc w:val="center"/>
              <w:rPr>
                <w:ins w:id="30763" w:author="Author"/>
              </w:rPr>
            </w:pPr>
            <w:ins w:id="30764" w:author="Author">
              <w:r w:rsidRPr="008722AB">
                <w:t>0.71</w:t>
              </w:r>
            </w:ins>
          </w:p>
        </w:tc>
        <w:tc>
          <w:tcPr>
            <w:tcW w:w="400" w:type="dxa"/>
            <w:shd w:val="clear" w:color="auto" w:fill="auto"/>
            <w:noWrap/>
            <w:vAlign w:val="bottom"/>
          </w:tcPr>
          <w:p w14:paraId="191959D1" w14:textId="77777777" w:rsidR="00EB1C64" w:rsidRPr="008722AB" w:rsidRDefault="00EB1C64" w:rsidP="00154A4A">
            <w:pPr>
              <w:pStyle w:val="tabletext11"/>
              <w:jc w:val="center"/>
              <w:rPr>
                <w:ins w:id="30765" w:author="Author"/>
              </w:rPr>
            </w:pPr>
            <w:ins w:id="30766" w:author="Author">
              <w:r w:rsidRPr="008722AB">
                <w:t>0.67</w:t>
              </w:r>
            </w:ins>
          </w:p>
        </w:tc>
        <w:tc>
          <w:tcPr>
            <w:tcW w:w="400" w:type="dxa"/>
            <w:shd w:val="clear" w:color="auto" w:fill="auto"/>
            <w:noWrap/>
            <w:vAlign w:val="bottom"/>
          </w:tcPr>
          <w:p w14:paraId="7C975993" w14:textId="77777777" w:rsidR="00EB1C64" w:rsidRPr="008722AB" w:rsidRDefault="00EB1C64" w:rsidP="00154A4A">
            <w:pPr>
              <w:pStyle w:val="tabletext11"/>
              <w:jc w:val="center"/>
              <w:rPr>
                <w:ins w:id="30767" w:author="Author"/>
              </w:rPr>
            </w:pPr>
            <w:ins w:id="30768" w:author="Author">
              <w:r w:rsidRPr="008722AB">
                <w:t>0.63</w:t>
              </w:r>
            </w:ins>
          </w:p>
        </w:tc>
        <w:tc>
          <w:tcPr>
            <w:tcW w:w="400" w:type="dxa"/>
            <w:shd w:val="clear" w:color="auto" w:fill="auto"/>
            <w:noWrap/>
            <w:vAlign w:val="bottom"/>
          </w:tcPr>
          <w:p w14:paraId="55545483" w14:textId="77777777" w:rsidR="00EB1C64" w:rsidRPr="008722AB" w:rsidRDefault="00EB1C64" w:rsidP="00154A4A">
            <w:pPr>
              <w:pStyle w:val="tabletext11"/>
              <w:jc w:val="center"/>
              <w:rPr>
                <w:ins w:id="30769" w:author="Author"/>
              </w:rPr>
            </w:pPr>
            <w:ins w:id="30770" w:author="Author">
              <w:r w:rsidRPr="008722AB">
                <w:t>0.60</w:t>
              </w:r>
            </w:ins>
          </w:p>
        </w:tc>
        <w:tc>
          <w:tcPr>
            <w:tcW w:w="400" w:type="dxa"/>
            <w:shd w:val="clear" w:color="auto" w:fill="auto"/>
            <w:noWrap/>
            <w:vAlign w:val="bottom"/>
          </w:tcPr>
          <w:p w14:paraId="1F3B0606" w14:textId="77777777" w:rsidR="00EB1C64" w:rsidRPr="008722AB" w:rsidRDefault="00EB1C64" w:rsidP="00154A4A">
            <w:pPr>
              <w:pStyle w:val="tabletext11"/>
              <w:jc w:val="center"/>
              <w:rPr>
                <w:ins w:id="30771" w:author="Author"/>
              </w:rPr>
            </w:pPr>
            <w:ins w:id="30772" w:author="Author">
              <w:r w:rsidRPr="008722AB">
                <w:t>0.58</w:t>
              </w:r>
            </w:ins>
          </w:p>
        </w:tc>
        <w:tc>
          <w:tcPr>
            <w:tcW w:w="400" w:type="dxa"/>
            <w:shd w:val="clear" w:color="auto" w:fill="auto"/>
            <w:noWrap/>
            <w:vAlign w:val="bottom"/>
          </w:tcPr>
          <w:p w14:paraId="3662E541" w14:textId="77777777" w:rsidR="00EB1C64" w:rsidRPr="008722AB" w:rsidRDefault="00EB1C64" w:rsidP="00154A4A">
            <w:pPr>
              <w:pStyle w:val="tabletext11"/>
              <w:jc w:val="center"/>
              <w:rPr>
                <w:ins w:id="30773" w:author="Author"/>
              </w:rPr>
            </w:pPr>
            <w:ins w:id="30774" w:author="Author">
              <w:r w:rsidRPr="008722AB">
                <w:t>0.56</w:t>
              </w:r>
            </w:ins>
          </w:p>
        </w:tc>
        <w:tc>
          <w:tcPr>
            <w:tcW w:w="400" w:type="dxa"/>
            <w:shd w:val="clear" w:color="auto" w:fill="auto"/>
            <w:noWrap/>
            <w:vAlign w:val="bottom"/>
          </w:tcPr>
          <w:p w14:paraId="0B01B69F" w14:textId="77777777" w:rsidR="00EB1C64" w:rsidRPr="008722AB" w:rsidRDefault="00EB1C64" w:rsidP="00154A4A">
            <w:pPr>
              <w:pStyle w:val="tabletext11"/>
              <w:jc w:val="center"/>
              <w:rPr>
                <w:ins w:id="30775" w:author="Author"/>
              </w:rPr>
            </w:pPr>
            <w:ins w:id="30776" w:author="Author">
              <w:r w:rsidRPr="008722AB">
                <w:t>0.54</w:t>
              </w:r>
            </w:ins>
          </w:p>
        </w:tc>
        <w:tc>
          <w:tcPr>
            <w:tcW w:w="400" w:type="dxa"/>
            <w:shd w:val="clear" w:color="auto" w:fill="auto"/>
            <w:noWrap/>
            <w:vAlign w:val="bottom"/>
          </w:tcPr>
          <w:p w14:paraId="5BC7BA97" w14:textId="77777777" w:rsidR="00EB1C64" w:rsidRPr="008722AB" w:rsidRDefault="00EB1C64" w:rsidP="00154A4A">
            <w:pPr>
              <w:pStyle w:val="tabletext11"/>
              <w:jc w:val="center"/>
              <w:rPr>
                <w:ins w:id="30777" w:author="Author"/>
              </w:rPr>
            </w:pPr>
            <w:ins w:id="30778" w:author="Author">
              <w:r w:rsidRPr="008722AB">
                <w:t>0.51</w:t>
              </w:r>
            </w:ins>
          </w:p>
        </w:tc>
        <w:tc>
          <w:tcPr>
            <w:tcW w:w="400" w:type="dxa"/>
            <w:shd w:val="clear" w:color="auto" w:fill="auto"/>
            <w:noWrap/>
            <w:vAlign w:val="bottom"/>
          </w:tcPr>
          <w:p w14:paraId="184E21FA" w14:textId="77777777" w:rsidR="00EB1C64" w:rsidRPr="008722AB" w:rsidRDefault="00EB1C64" w:rsidP="00154A4A">
            <w:pPr>
              <w:pStyle w:val="tabletext11"/>
              <w:jc w:val="center"/>
              <w:rPr>
                <w:ins w:id="30779" w:author="Author"/>
              </w:rPr>
            </w:pPr>
            <w:ins w:id="30780" w:author="Author">
              <w:r w:rsidRPr="008722AB">
                <w:t>0.49</w:t>
              </w:r>
            </w:ins>
          </w:p>
        </w:tc>
        <w:tc>
          <w:tcPr>
            <w:tcW w:w="400" w:type="dxa"/>
            <w:shd w:val="clear" w:color="auto" w:fill="auto"/>
            <w:noWrap/>
            <w:vAlign w:val="bottom"/>
          </w:tcPr>
          <w:p w14:paraId="087A359C" w14:textId="77777777" w:rsidR="00EB1C64" w:rsidRPr="008722AB" w:rsidRDefault="00EB1C64" w:rsidP="00154A4A">
            <w:pPr>
              <w:pStyle w:val="tabletext11"/>
              <w:jc w:val="center"/>
              <w:rPr>
                <w:ins w:id="30781" w:author="Author"/>
              </w:rPr>
            </w:pPr>
            <w:ins w:id="30782" w:author="Author">
              <w:r w:rsidRPr="008722AB">
                <w:t>0.47</w:t>
              </w:r>
            </w:ins>
          </w:p>
        </w:tc>
        <w:tc>
          <w:tcPr>
            <w:tcW w:w="400" w:type="dxa"/>
            <w:shd w:val="clear" w:color="auto" w:fill="auto"/>
            <w:noWrap/>
            <w:vAlign w:val="bottom"/>
          </w:tcPr>
          <w:p w14:paraId="53676794" w14:textId="77777777" w:rsidR="00EB1C64" w:rsidRPr="008722AB" w:rsidRDefault="00EB1C64" w:rsidP="00154A4A">
            <w:pPr>
              <w:pStyle w:val="tabletext11"/>
              <w:jc w:val="center"/>
              <w:rPr>
                <w:ins w:id="30783" w:author="Author"/>
              </w:rPr>
            </w:pPr>
            <w:ins w:id="30784" w:author="Author">
              <w:r w:rsidRPr="008722AB">
                <w:t>0.45</w:t>
              </w:r>
            </w:ins>
          </w:p>
        </w:tc>
        <w:tc>
          <w:tcPr>
            <w:tcW w:w="400" w:type="dxa"/>
            <w:shd w:val="clear" w:color="auto" w:fill="auto"/>
            <w:noWrap/>
            <w:vAlign w:val="bottom"/>
          </w:tcPr>
          <w:p w14:paraId="40FD84AA" w14:textId="77777777" w:rsidR="00EB1C64" w:rsidRPr="008722AB" w:rsidRDefault="00EB1C64" w:rsidP="00154A4A">
            <w:pPr>
              <w:pStyle w:val="tabletext11"/>
              <w:jc w:val="center"/>
              <w:rPr>
                <w:ins w:id="30785" w:author="Author"/>
              </w:rPr>
            </w:pPr>
            <w:ins w:id="30786" w:author="Author">
              <w:r w:rsidRPr="008722AB">
                <w:t>0.44</w:t>
              </w:r>
            </w:ins>
          </w:p>
        </w:tc>
        <w:tc>
          <w:tcPr>
            <w:tcW w:w="400" w:type="dxa"/>
            <w:shd w:val="clear" w:color="auto" w:fill="auto"/>
            <w:noWrap/>
            <w:vAlign w:val="bottom"/>
          </w:tcPr>
          <w:p w14:paraId="58D736D0" w14:textId="77777777" w:rsidR="00EB1C64" w:rsidRPr="008722AB" w:rsidRDefault="00EB1C64" w:rsidP="00154A4A">
            <w:pPr>
              <w:pStyle w:val="tabletext11"/>
              <w:jc w:val="center"/>
              <w:rPr>
                <w:ins w:id="30787" w:author="Author"/>
              </w:rPr>
            </w:pPr>
            <w:ins w:id="30788" w:author="Author">
              <w:r w:rsidRPr="008722AB">
                <w:t>0.42</w:t>
              </w:r>
            </w:ins>
          </w:p>
        </w:tc>
        <w:tc>
          <w:tcPr>
            <w:tcW w:w="400" w:type="dxa"/>
            <w:shd w:val="clear" w:color="auto" w:fill="auto"/>
            <w:noWrap/>
            <w:vAlign w:val="bottom"/>
          </w:tcPr>
          <w:p w14:paraId="535EA739" w14:textId="77777777" w:rsidR="00EB1C64" w:rsidRPr="008722AB" w:rsidRDefault="00EB1C64" w:rsidP="00154A4A">
            <w:pPr>
              <w:pStyle w:val="tabletext11"/>
              <w:jc w:val="center"/>
              <w:rPr>
                <w:ins w:id="30789" w:author="Author"/>
              </w:rPr>
            </w:pPr>
            <w:ins w:id="30790" w:author="Author">
              <w:r w:rsidRPr="008722AB">
                <w:t>0.40</w:t>
              </w:r>
            </w:ins>
          </w:p>
        </w:tc>
        <w:tc>
          <w:tcPr>
            <w:tcW w:w="440" w:type="dxa"/>
            <w:shd w:val="clear" w:color="auto" w:fill="auto"/>
            <w:noWrap/>
            <w:vAlign w:val="bottom"/>
          </w:tcPr>
          <w:p w14:paraId="7142117E" w14:textId="77777777" w:rsidR="00EB1C64" w:rsidRPr="008722AB" w:rsidRDefault="00EB1C64" w:rsidP="00154A4A">
            <w:pPr>
              <w:pStyle w:val="tabletext11"/>
              <w:jc w:val="center"/>
              <w:rPr>
                <w:ins w:id="30791" w:author="Author"/>
              </w:rPr>
            </w:pPr>
            <w:ins w:id="30792" w:author="Author">
              <w:r w:rsidRPr="008722AB">
                <w:t>0.39</w:t>
              </w:r>
            </w:ins>
          </w:p>
        </w:tc>
        <w:tc>
          <w:tcPr>
            <w:tcW w:w="400" w:type="dxa"/>
            <w:shd w:val="clear" w:color="auto" w:fill="auto"/>
            <w:noWrap/>
            <w:vAlign w:val="bottom"/>
          </w:tcPr>
          <w:p w14:paraId="0EA5FC2C" w14:textId="77777777" w:rsidR="00EB1C64" w:rsidRPr="008722AB" w:rsidRDefault="00EB1C64" w:rsidP="00154A4A">
            <w:pPr>
              <w:pStyle w:val="tabletext11"/>
              <w:jc w:val="center"/>
              <w:rPr>
                <w:ins w:id="30793" w:author="Author"/>
              </w:rPr>
            </w:pPr>
            <w:ins w:id="30794" w:author="Author">
              <w:r w:rsidRPr="008722AB">
                <w:t>0.37</w:t>
              </w:r>
            </w:ins>
          </w:p>
        </w:tc>
        <w:tc>
          <w:tcPr>
            <w:tcW w:w="400" w:type="dxa"/>
            <w:shd w:val="clear" w:color="auto" w:fill="auto"/>
            <w:noWrap/>
            <w:vAlign w:val="bottom"/>
          </w:tcPr>
          <w:p w14:paraId="10C7DEF5" w14:textId="77777777" w:rsidR="00EB1C64" w:rsidRPr="008722AB" w:rsidRDefault="00EB1C64" w:rsidP="00154A4A">
            <w:pPr>
              <w:pStyle w:val="tabletext11"/>
              <w:jc w:val="center"/>
              <w:rPr>
                <w:ins w:id="30795" w:author="Author"/>
              </w:rPr>
            </w:pPr>
            <w:ins w:id="30796" w:author="Author">
              <w:r w:rsidRPr="008722AB">
                <w:t>0.36</w:t>
              </w:r>
            </w:ins>
          </w:p>
        </w:tc>
        <w:tc>
          <w:tcPr>
            <w:tcW w:w="400" w:type="dxa"/>
            <w:shd w:val="clear" w:color="auto" w:fill="auto"/>
            <w:noWrap/>
            <w:vAlign w:val="bottom"/>
          </w:tcPr>
          <w:p w14:paraId="5EC10E9B" w14:textId="77777777" w:rsidR="00EB1C64" w:rsidRPr="008722AB" w:rsidRDefault="00EB1C64" w:rsidP="00154A4A">
            <w:pPr>
              <w:pStyle w:val="tabletext11"/>
              <w:jc w:val="center"/>
              <w:rPr>
                <w:ins w:id="30797" w:author="Author"/>
              </w:rPr>
            </w:pPr>
            <w:ins w:id="30798" w:author="Author">
              <w:r w:rsidRPr="008722AB">
                <w:t>0.34</w:t>
              </w:r>
            </w:ins>
          </w:p>
        </w:tc>
        <w:tc>
          <w:tcPr>
            <w:tcW w:w="400" w:type="dxa"/>
            <w:shd w:val="clear" w:color="auto" w:fill="auto"/>
            <w:noWrap/>
            <w:vAlign w:val="bottom"/>
          </w:tcPr>
          <w:p w14:paraId="2F5A3397" w14:textId="77777777" w:rsidR="00EB1C64" w:rsidRPr="008722AB" w:rsidRDefault="00EB1C64" w:rsidP="00154A4A">
            <w:pPr>
              <w:pStyle w:val="tabletext11"/>
              <w:jc w:val="center"/>
              <w:rPr>
                <w:ins w:id="30799" w:author="Author"/>
              </w:rPr>
            </w:pPr>
            <w:ins w:id="30800" w:author="Author">
              <w:r w:rsidRPr="008722AB">
                <w:t>0.33</w:t>
              </w:r>
            </w:ins>
          </w:p>
        </w:tc>
        <w:tc>
          <w:tcPr>
            <w:tcW w:w="460" w:type="dxa"/>
            <w:shd w:val="clear" w:color="auto" w:fill="auto"/>
            <w:noWrap/>
            <w:vAlign w:val="bottom"/>
          </w:tcPr>
          <w:p w14:paraId="3279F52F" w14:textId="77777777" w:rsidR="00EB1C64" w:rsidRPr="008722AB" w:rsidRDefault="00EB1C64" w:rsidP="00154A4A">
            <w:pPr>
              <w:pStyle w:val="tabletext11"/>
              <w:jc w:val="center"/>
              <w:rPr>
                <w:ins w:id="30801" w:author="Author"/>
              </w:rPr>
            </w:pPr>
            <w:ins w:id="30802" w:author="Author">
              <w:r w:rsidRPr="008722AB">
                <w:t>0.31</w:t>
              </w:r>
            </w:ins>
          </w:p>
        </w:tc>
      </w:tr>
      <w:tr w:rsidR="00EB1C64" w:rsidRPr="008722AB" w14:paraId="56828B20" w14:textId="77777777" w:rsidTr="00154A4A">
        <w:trPr>
          <w:trHeight w:val="190"/>
          <w:ins w:id="30803" w:author="Author"/>
        </w:trPr>
        <w:tc>
          <w:tcPr>
            <w:tcW w:w="200" w:type="dxa"/>
            <w:tcBorders>
              <w:right w:val="nil"/>
            </w:tcBorders>
            <w:shd w:val="clear" w:color="auto" w:fill="auto"/>
            <w:vAlign w:val="bottom"/>
          </w:tcPr>
          <w:p w14:paraId="58BF37E4" w14:textId="77777777" w:rsidR="00EB1C64" w:rsidRPr="008722AB" w:rsidRDefault="00EB1C64" w:rsidP="00154A4A">
            <w:pPr>
              <w:pStyle w:val="tabletext11"/>
              <w:jc w:val="right"/>
              <w:rPr>
                <w:ins w:id="30804" w:author="Author"/>
              </w:rPr>
            </w:pPr>
          </w:p>
        </w:tc>
        <w:tc>
          <w:tcPr>
            <w:tcW w:w="1580" w:type="dxa"/>
            <w:tcBorders>
              <w:left w:val="nil"/>
            </w:tcBorders>
            <w:shd w:val="clear" w:color="auto" w:fill="auto"/>
            <w:vAlign w:val="bottom"/>
          </w:tcPr>
          <w:p w14:paraId="3AD00237" w14:textId="77777777" w:rsidR="00EB1C64" w:rsidRPr="008722AB" w:rsidRDefault="00EB1C64" w:rsidP="00154A4A">
            <w:pPr>
              <w:pStyle w:val="tabletext11"/>
              <w:tabs>
                <w:tab w:val="decimal" w:pos="640"/>
              </w:tabs>
              <w:rPr>
                <w:ins w:id="30805" w:author="Author"/>
              </w:rPr>
            </w:pPr>
            <w:ins w:id="30806" w:author="Author">
              <w:r w:rsidRPr="008722AB">
                <w:t>30,000 to 34,999</w:t>
              </w:r>
            </w:ins>
          </w:p>
        </w:tc>
        <w:tc>
          <w:tcPr>
            <w:tcW w:w="680" w:type="dxa"/>
            <w:shd w:val="clear" w:color="auto" w:fill="auto"/>
            <w:noWrap/>
            <w:vAlign w:val="bottom"/>
          </w:tcPr>
          <w:p w14:paraId="58F1D065" w14:textId="77777777" w:rsidR="00EB1C64" w:rsidRPr="008722AB" w:rsidRDefault="00EB1C64" w:rsidP="00154A4A">
            <w:pPr>
              <w:pStyle w:val="tabletext11"/>
              <w:jc w:val="center"/>
              <w:rPr>
                <w:ins w:id="30807" w:author="Author"/>
              </w:rPr>
            </w:pPr>
            <w:ins w:id="30808" w:author="Author">
              <w:r w:rsidRPr="008722AB">
                <w:t>1.10</w:t>
              </w:r>
            </w:ins>
          </w:p>
        </w:tc>
        <w:tc>
          <w:tcPr>
            <w:tcW w:w="900" w:type="dxa"/>
            <w:shd w:val="clear" w:color="auto" w:fill="auto"/>
            <w:noWrap/>
            <w:vAlign w:val="bottom"/>
          </w:tcPr>
          <w:p w14:paraId="4FD4996B" w14:textId="77777777" w:rsidR="00EB1C64" w:rsidRPr="008722AB" w:rsidRDefault="00EB1C64" w:rsidP="00154A4A">
            <w:pPr>
              <w:pStyle w:val="tabletext11"/>
              <w:jc w:val="center"/>
              <w:rPr>
                <w:ins w:id="30809" w:author="Author"/>
              </w:rPr>
            </w:pPr>
            <w:ins w:id="30810" w:author="Author">
              <w:r w:rsidRPr="008722AB">
                <w:t>1.10</w:t>
              </w:r>
            </w:ins>
          </w:p>
        </w:tc>
        <w:tc>
          <w:tcPr>
            <w:tcW w:w="400" w:type="dxa"/>
            <w:shd w:val="clear" w:color="auto" w:fill="auto"/>
            <w:noWrap/>
            <w:vAlign w:val="bottom"/>
          </w:tcPr>
          <w:p w14:paraId="2A0E78D6" w14:textId="77777777" w:rsidR="00EB1C64" w:rsidRPr="008722AB" w:rsidRDefault="00EB1C64" w:rsidP="00154A4A">
            <w:pPr>
              <w:pStyle w:val="tabletext11"/>
              <w:jc w:val="center"/>
              <w:rPr>
                <w:ins w:id="30811" w:author="Author"/>
              </w:rPr>
            </w:pPr>
            <w:ins w:id="30812" w:author="Author">
              <w:r w:rsidRPr="008722AB">
                <w:t>1.10</w:t>
              </w:r>
            </w:ins>
          </w:p>
        </w:tc>
        <w:tc>
          <w:tcPr>
            <w:tcW w:w="400" w:type="dxa"/>
            <w:shd w:val="clear" w:color="auto" w:fill="auto"/>
            <w:noWrap/>
            <w:vAlign w:val="bottom"/>
          </w:tcPr>
          <w:p w14:paraId="083E70DA" w14:textId="77777777" w:rsidR="00EB1C64" w:rsidRPr="008722AB" w:rsidRDefault="00EB1C64" w:rsidP="00154A4A">
            <w:pPr>
              <w:pStyle w:val="tabletext11"/>
              <w:jc w:val="center"/>
              <w:rPr>
                <w:ins w:id="30813" w:author="Author"/>
              </w:rPr>
            </w:pPr>
            <w:ins w:id="30814" w:author="Author">
              <w:r w:rsidRPr="008722AB">
                <w:t>1.05</w:t>
              </w:r>
            </w:ins>
          </w:p>
        </w:tc>
        <w:tc>
          <w:tcPr>
            <w:tcW w:w="400" w:type="dxa"/>
            <w:shd w:val="clear" w:color="auto" w:fill="auto"/>
            <w:noWrap/>
            <w:vAlign w:val="bottom"/>
          </w:tcPr>
          <w:p w14:paraId="5E7C1D21" w14:textId="77777777" w:rsidR="00EB1C64" w:rsidRPr="008722AB" w:rsidRDefault="00EB1C64" w:rsidP="00154A4A">
            <w:pPr>
              <w:pStyle w:val="tabletext11"/>
              <w:jc w:val="center"/>
              <w:rPr>
                <w:ins w:id="30815" w:author="Author"/>
              </w:rPr>
            </w:pPr>
            <w:ins w:id="30816" w:author="Author">
              <w:r w:rsidRPr="008722AB">
                <w:t>1.00</w:t>
              </w:r>
            </w:ins>
          </w:p>
        </w:tc>
        <w:tc>
          <w:tcPr>
            <w:tcW w:w="400" w:type="dxa"/>
            <w:shd w:val="clear" w:color="auto" w:fill="auto"/>
            <w:noWrap/>
            <w:vAlign w:val="bottom"/>
          </w:tcPr>
          <w:p w14:paraId="5A767532" w14:textId="77777777" w:rsidR="00EB1C64" w:rsidRPr="008722AB" w:rsidRDefault="00EB1C64" w:rsidP="00154A4A">
            <w:pPr>
              <w:pStyle w:val="tabletext11"/>
              <w:jc w:val="center"/>
              <w:rPr>
                <w:ins w:id="30817" w:author="Author"/>
              </w:rPr>
            </w:pPr>
            <w:ins w:id="30818" w:author="Author">
              <w:r w:rsidRPr="008722AB">
                <w:t>0.90</w:t>
              </w:r>
            </w:ins>
          </w:p>
        </w:tc>
        <w:tc>
          <w:tcPr>
            <w:tcW w:w="400" w:type="dxa"/>
            <w:shd w:val="clear" w:color="auto" w:fill="auto"/>
            <w:noWrap/>
            <w:vAlign w:val="bottom"/>
          </w:tcPr>
          <w:p w14:paraId="0D7AE2D2" w14:textId="77777777" w:rsidR="00EB1C64" w:rsidRPr="008722AB" w:rsidRDefault="00EB1C64" w:rsidP="00154A4A">
            <w:pPr>
              <w:pStyle w:val="tabletext11"/>
              <w:jc w:val="center"/>
              <w:rPr>
                <w:ins w:id="30819" w:author="Author"/>
              </w:rPr>
            </w:pPr>
            <w:ins w:id="30820" w:author="Author">
              <w:r w:rsidRPr="008722AB">
                <w:t>0.86</w:t>
              </w:r>
            </w:ins>
          </w:p>
        </w:tc>
        <w:tc>
          <w:tcPr>
            <w:tcW w:w="400" w:type="dxa"/>
            <w:shd w:val="clear" w:color="auto" w:fill="auto"/>
            <w:noWrap/>
            <w:vAlign w:val="bottom"/>
          </w:tcPr>
          <w:p w14:paraId="3E5C5C18" w14:textId="77777777" w:rsidR="00EB1C64" w:rsidRPr="008722AB" w:rsidRDefault="00EB1C64" w:rsidP="00154A4A">
            <w:pPr>
              <w:pStyle w:val="tabletext11"/>
              <w:jc w:val="center"/>
              <w:rPr>
                <w:ins w:id="30821" w:author="Author"/>
              </w:rPr>
            </w:pPr>
            <w:ins w:id="30822" w:author="Author">
              <w:r w:rsidRPr="008722AB">
                <w:t>0.82</w:t>
              </w:r>
            </w:ins>
          </w:p>
        </w:tc>
        <w:tc>
          <w:tcPr>
            <w:tcW w:w="400" w:type="dxa"/>
            <w:shd w:val="clear" w:color="auto" w:fill="auto"/>
            <w:noWrap/>
            <w:vAlign w:val="bottom"/>
          </w:tcPr>
          <w:p w14:paraId="7845DB55" w14:textId="77777777" w:rsidR="00EB1C64" w:rsidRPr="008722AB" w:rsidRDefault="00EB1C64" w:rsidP="00154A4A">
            <w:pPr>
              <w:pStyle w:val="tabletext11"/>
              <w:jc w:val="center"/>
              <w:rPr>
                <w:ins w:id="30823" w:author="Author"/>
              </w:rPr>
            </w:pPr>
            <w:ins w:id="30824" w:author="Author">
              <w:r w:rsidRPr="008722AB">
                <w:t>0.78</w:t>
              </w:r>
            </w:ins>
          </w:p>
        </w:tc>
        <w:tc>
          <w:tcPr>
            <w:tcW w:w="400" w:type="dxa"/>
            <w:shd w:val="clear" w:color="auto" w:fill="auto"/>
            <w:noWrap/>
            <w:vAlign w:val="bottom"/>
          </w:tcPr>
          <w:p w14:paraId="2AFC4B2F" w14:textId="77777777" w:rsidR="00EB1C64" w:rsidRPr="008722AB" w:rsidRDefault="00EB1C64" w:rsidP="00154A4A">
            <w:pPr>
              <w:pStyle w:val="tabletext11"/>
              <w:jc w:val="center"/>
              <w:rPr>
                <w:ins w:id="30825" w:author="Author"/>
              </w:rPr>
            </w:pPr>
            <w:ins w:id="30826" w:author="Author">
              <w:r w:rsidRPr="008722AB">
                <w:t>0.74</w:t>
              </w:r>
            </w:ins>
          </w:p>
        </w:tc>
        <w:tc>
          <w:tcPr>
            <w:tcW w:w="400" w:type="dxa"/>
            <w:shd w:val="clear" w:color="auto" w:fill="auto"/>
            <w:noWrap/>
            <w:vAlign w:val="bottom"/>
          </w:tcPr>
          <w:p w14:paraId="2BDD14EE" w14:textId="77777777" w:rsidR="00EB1C64" w:rsidRPr="008722AB" w:rsidRDefault="00EB1C64" w:rsidP="00154A4A">
            <w:pPr>
              <w:pStyle w:val="tabletext11"/>
              <w:jc w:val="center"/>
              <w:rPr>
                <w:ins w:id="30827" w:author="Author"/>
              </w:rPr>
            </w:pPr>
            <w:ins w:id="30828" w:author="Author">
              <w:r w:rsidRPr="008722AB">
                <w:t>0.69</w:t>
              </w:r>
            </w:ins>
          </w:p>
        </w:tc>
        <w:tc>
          <w:tcPr>
            <w:tcW w:w="400" w:type="dxa"/>
            <w:shd w:val="clear" w:color="auto" w:fill="auto"/>
            <w:noWrap/>
            <w:vAlign w:val="bottom"/>
          </w:tcPr>
          <w:p w14:paraId="5B78B38B" w14:textId="77777777" w:rsidR="00EB1C64" w:rsidRPr="008722AB" w:rsidRDefault="00EB1C64" w:rsidP="00154A4A">
            <w:pPr>
              <w:pStyle w:val="tabletext11"/>
              <w:jc w:val="center"/>
              <w:rPr>
                <w:ins w:id="30829" w:author="Author"/>
              </w:rPr>
            </w:pPr>
            <w:ins w:id="30830" w:author="Author">
              <w:r w:rsidRPr="008722AB">
                <w:t>0.67</w:t>
              </w:r>
            </w:ins>
          </w:p>
        </w:tc>
        <w:tc>
          <w:tcPr>
            <w:tcW w:w="400" w:type="dxa"/>
            <w:shd w:val="clear" w:color="auto" w:fill="auto"/>
            <w:noWrap/>
            <w:vAlign w:val="bottom"/>
          </w:tcPr>
          <w:p w14:paraId="408CC778" w14:textId="77777777" w:rsidR="00EB1C64" w:rsidRPr="008722AB" w:rsidRDefault="00EB1C64" w:rsidP="00154A4A">
            <w:pPr>
              <w:pStyle w:val="tabletext11"/>
              <w:jc w:val="center"/>
              <w:rPr>
                <w:ins w:id="30831" w:author="Author"/>
              </w:rPr>
            </w:pPr>
            <w:ins w:id="30832" w:author="Author">
              <w:r w:rsidRPr="008722AB">
                <w:t>0.64</w:t>
              </w:r>
            </w:ins>
          </w:p>
        </w:tc>
        <w:tc>
          <w:tcPr>
            <w:tcW w:w="400" w:type="dxa"/>
            <w:shd w:val="clear" w:color="auto" w:fill="auto"/>
            <w:noWrap/>
            <w:vAlign w:val="bottom"/>
          </w:tcPr>
          <w:p w14:paraId="73CD169D" w14:textId="77777777" w:rsidR="00EB1C64" w:rsidRPr="008722AB" w:rsidRDefault="00EB1C64" w:rsidP="00154A4A">
            <w:pPr>
              <w:pStyle w:val="tabletext11"/>
              <w:jc w:val="center"/>
              <w:rPr>
                <w:ins w:id="30833" w:author="Author"/>
              </w:rPr>
            </w:pPr>
            <w:ins w:id="30834" w:author="Author">
              <w:r w:rsidRPr="008722AB">
                <w:t>0.61</w:t>
              </w:r>
            </w:ins>
          </w:p>
        </w:tc>
        <w:tc>
          <w:tcPr>
            <w:tcW w:w="400" w:type="dxa"/>
            <w:shd w:val="clear" w:color="auto" w:fill="auto"/>
            <w:noWrap/>
            <w:vAlign w:val="bottom"/>
          </w:tcPr>
          <w:p w14:paraId="1DE984F1" w14:textId="77777777" w:rsidR="00EB1C64" w:rsidRPr="008722AB" w:rsidRDefault="00EB1C64" w:rsidP="00154A4A">
            <w:pPr>
              <w:pStyle w:val="tabletext11"/>
              <w:jc w:val="center"/>
              <w:rPr>
                <w:ins w:id="30835" w:author="Author"/>
              </w:rPr>
            </w:pPr>
            <w:ins w:id="30836" w:author="Author">
              <w:r w:rsidRPr="008722AB">
                <w:t>0.59</w:t>
              </w:r>
            </w:ins>
          </w:p>
        </w:tc>
        <w:tc>
          <w:tcPr>
            <w:tcW w:w="400" w:type="dxa"/>
            <w:shd w:val="clear" w:color="auto" w:fill="auto"/>
            <w:noWrap/>
            <w:vAlign w:val="bottom"/>
          </w:tcPr>
          <w:p w14:paraId="229DC76D" w14:textId="77777777" w:rsidR="00EB1C64" w:rsidRPr="008722AB" w:rsidRDefault="00EB1C64" w:rsidP="00154A4A">
            <w:pPr>
              <w:pStyle w:val="tabletext11"/>
              <w:jc w:val="center"/>
              <w:rPr>
                <w:ins w:id="30837" w:author="Author"/>
              </w:rPr>
            </w:pPr>
            <w:ins w:id="30838" w:author="Author">
              <w:r w:rsidRPr="008722AB">
                <w:t>0.57</w:t>
              </w:r>
            </w:ins>
          </w:p>
        </w:tc>
        <w:tc>
          <w:tcPr>
            <w:tcW w:w="400" w:type="dxa"/>
            <w:shd w:val="clear" w:color="auto" w:fill="auto"/>
            <w:noWrap/>
            <w:vAlign w:val="bottom"/>
          </w:tcPr>
          <w:p w14:paraId="19F86B14" w14:textId="77777777" w:rsidR="00EB1C64" w:rsidRPr="008722AB" w:rsidRDefault="00EB1C64" w:rsidP="00154A4A">
            <w:pPr>
              <w:pStyle w:val="tabletext11"/>
              <w:jc w:val="center"/>
              <w:rPr>
                <w:ins w:id="30839" w:author="Author"/>
              </w:rPr>
            </w:pPr>
            <w:ins w:id="30840" w:author="Author">
              <w:r w:rsidRPr="008722AB">
                <w:t>0.54</w:t>
              </w:r>
            </w:ins>
          </w:p>
        </w:tc>
        <w:tc>
          <w:tcPr>
            <w:tcW w:w="400" w:type="dxa"/>
            <w:shd w:val="clear" w:color="auto" w:fill="auto"/>
            <w:noWrap/>
            <w:vAlign w:val="bottom"/>
          </w:tcPr>
          <w:p w14:paraId="6A30A6DE" w14:textId="77777777" w:rsidR="00EB1C64" w:rsidRPr="008722AB" w:rsidRDefault="00EB1C64" w:rsidP="00154A4A">
            <w:pPr>
              <w:pStyle w:val="tabletext11"/>
              <w:jc w:val="center"/>
              <w:rPr>
                <w:ins w:id="30841" w:author="Author"/>
              </w:rPr>
            </w:pPr>
            <w:ins w:id="30842" w:author="Author">
              <w:r w:rsidRPr="008722AB">
                <w:t>0.52</w:t>
              </w:r>
            </w:ins>
          </w:p>
        </w:tc>
        <w:tc>
          <w:tcPr>
            <w:tcW w:w="400" w:type="dxa"/>
            <w:shd w:val="clear" w:color="auto" w:fill="auto"/>
            <w:noWrap/>
            <w:vAlign w:val="bottom"/>
          </w:tcPr>
          <w:p w14:paraId="677E9339" w14:textId="77777777" w:rsidR="00EB1C64" w:rsidRPr="008722AB" w:rsidRDefault="00EB1C64" w:rsidP="00154A4A">
            <w:pPr>
              <w:pStyle w:val="tabletext11"/>
              <w:jc w:val="center"/>
              <w:rPr>
                <w:ins w:id="30843" w:author="Author"/>
              </w:rPr>
            </w:pPr>
            <w:ins w:id="30844" w:author="Author">
              <w:r w:rsidRPr="008722AB">
                <w:t>0.50</w:t>
              </w:r>
            </w:ins>
          </w:p>
        </w:tc>
        <w:tc>
          <w:tcPr>
            <w:tcW w:w="400" w:type="dxa"/>
            <w:shd w:val="clear" w:color="auto" w:fill="auto"/>
            <w:noWrap/>
            <w:vAlign w:val="bottom"/>
          </w:tcPr>
          <w:p w14:paraId="7DE2E638" w14:textId="77777777" w:rsidR="00EB1C64" w:rsidRPr="008722AB" w:rsidRDefault="00EB1C64" w:rsidP="00154A4A">
            <w:pPr>
              <w:pStyle w:val="tabletext11"/>
              <w:jc w:val="center"/>
              <w:rPr>
                <w:ins w:id="30845" w:author="Author"/>
              </w:rPr>
            </w:pPr>
            <w:ins w:id="30846" w:author="Author">
              <w:r w:rsidRPr="008722AB">
                <w:t>0.48</w:t>
              </w:r>
            </w:ins>
          </w:p>
        </w:tc>
        <w:tc>
          <w:tcPr>
            <w:tcW w:w="400" w:type="dxa"/>
            <w:shd w:val="clear" w:color="auto" w:fill="auto"/>
            <w:noWrap/>
            <w:vAlign w:val="bottom"/>
          </w:tcPr>
          <w:p w14:paraId="04A6DD7F" w14:textId="77777777" w:rsidR="00EB1C64" w:rsidRPr="008722AB" w:rsidRDefault="00EB1C64" w:rsidP="00154A4A">
            <w:pPr>
              <w:pStyle w:val="tabletext11"/>
              <w:jc w:val="center"/>
              <w:rPr>
                <w:ins w:id="30847" w:author="Author"/>
              </w:rPr>
            </w:pPr>
            <w:ins w:id="30848" w:author="Author">
              <w:r w:rsidRPr="008722AB">
                <w:t>0.46</w:t>
              </w:r>
            </w:ins>
          </w:p>
        </w:tc>
        <w:tc>
          <w:tcPr>
            <w:tcW w:w="400" w:type="dxa"/>
            <w:shd w:val="clear" w:color="auto" w:fill="auto"/>
            <w:noWrap/>
            <w:vAlign w:val="bottom"/>
          </w:tcPr>
          <w:p w14:paraId="108BFB06" w14:textId="77777777" w:rsidR="00EB1C64" w:rsidRPr="008722AB" w:rsidRDefault="00EB1C64" w:rsidP="00154A4A">
            <w:pPr>
              <w:pStyle w:val="tabletext11"/>
              <w:jc w:val="center"/>
              <w:rPr>
                <w:ins w:id="30849" w:author="Author"/>
              </w:rPr>
            </w:pPr>
            <w:ins w:id="30850" w:author="Author">
              <w:r w:rsidRPr="008722AB">
                <w:t>0.44</w:t>
              </w:r>
            </w:ins>
          </w:p>
        </w:tc>
        <w:tc>
          <w:tcPr>
            <w:tcW w:w="440" w:type="dxa"/>
            <w:shd w:val="clear" w:color="auto" w:fill="auto"/>
            <w:noWrap/>
            <w:vAlign w:val="bottom"/>
          </w:tcPr>
          <w:p w14:paraId="6529DD42" w14:textId="77777777" w:rsidR="00EB1C64" w:rsidRPr="008722AB" w:rsidRDefault="00EB1C64" w:rsidP="00154A4A">
            <w:pPr>
              <w:pStyle w:val="tabletext11"/>
              <w:jc w:val="center"/>
              <w:rPr>
                <w:ins w:id="30851" w:author="Author"/>
              </w:rPr>
            </w:pPr>
            <w:ins w:id="30852" w:author="Author">
              <w:r w:rsidRPr="008722AB">
                <w:t>0.43</w:t>
              </w:r>
            </w:ins>
          </w:p>
        </w:tc>
        <w:tc>
          <w:tcPr>
            <w:tcW w:w="400" w:type="dxa"/>
            <w:shd w:val="clear" w:color="auto" w:fill="auto"/>
            <w:noWrap/>
            <w:vAlign w:val="bottom"/>
          </w:tcPr>
          <w:p w14:paraId="121A2324" w14:textId="77777777" w:rsidR="00EB1C64" w:rsidRPr="008722AB" w:rsidRDefault="00EB1C64" w:rsidP="00154A4A">
            <w:pPr>
              <w:pStyle w:val="tabletext11"/>
              <w:jc w:val="center"/>
              <w:rPr>
                <w:ins w:id="30853" w:author="Author"/>
              </w:rPr>
            </w:pPr>
            <w:ins w:id="30854" w:author="Author">
              <w:r w:rsidRPr="008722AB">
                <w:t>0.41</w:t>
              </w:r>
            </w:ins>
          </w:p>
        </w:tc>
        <w:tc>
          <w:tcPr>
            <w:tcW w:w="400" w:type="dxa"/>
            <w:shd w:val="clear" w:color="auto" w:fill="auto"/>
            <w:noWrap/>
            <w:vAlign w:val="bottom"/>
          </w:tcPr>
          <w:p w14:paraId="0FC2E0B7" w14:textId="77777777" w:rsidR="00EB1C64" w:rsidRPr="008722AB" w:rsidRDefault="00EB1C64" w:rsidP="00154A4A">
            <w:pPr>
              <w:pStyle w:val="tabletext11"/>
              <w:jc w:val="center"/>
              <w:rPr>
                <w:ins w:id="30855" w:author="Author"/>
              </w:rPr>
            </w:pPr>
            <w:ins w:id="30856" w:author="Author">
              <w:r w:rsidRPr="008722AB">
                <w:t>0.39</w:t>
              </w:r>
            </w:ins>
          </w:p>
        </w:tc>
        <w:tc>
          <w:tcPr>
            <w:tcW w:w="400" w:type="dxa"/>
            <w:shd w:val="clear" w:color="auto" w:fill="auto"/>
            <w:noWrap/>
            <w:vAlign w:val="bottom"/>
          </w:tcPr>
          <w:p w14:paraId="42338EA4" w14:textId="77777777" w:rsidR="00EB1C64" w:rsidRPr="008722AB" w:rsidRDefault="00EB1C64" w:rsidP="00154A4A">
            <w:pPr>
              <w:pStyle w:val="tabletext11"/>
              <w:jc w:val="center"/>
              <w:rPr>
                <w:ins w:id="30857" w:author="Author"/>
              </w:rPr>
            </w:pPr>
            <w:ins w:id="30858" w:author="Author">
              <w:r w:rsidRPr="008722AB">
                <w:t>0.38</w:t>
              </w:r>
            </w:ins>
          </w:p>
        </w:tc>
        <w:tc>
          <w:tcPr>
            <w:tcW w:w="400" w:type="dxa"/>
            <w:shd w:val="clear" w:color="auto" w:fill="auto"/>
            <w:noWrap/>
            <w:vAlign w:val="bottom"/>
          </w:tcPr>
          <w:p w14:paraId="4EF41254" w14:textId="77777777" w:rsidR="00EB1C64" w:rsidRPr="008722AB" w:rsidRDefault="00EB1C64" w:rsidP="00154A4A">
            <w:pPr>
              <w:pStyle w:val="tabletext11"/>
              <w:jc w:val="center"/>
              <w:rPr>
                <w:ins w:id="30859" w:author="Author"/>
              </w:rPr>
            </w:pPr>
            <w:ins w:id="30860" w:author="Author">
              <w:r w:rsidRPr="008722AB">
                <w:t>0.36</w:t>
              </w:r>
            </w:ins>
          </w:p>
        </w:tc>
        <w:tc>
          <w:tcPr>
            <w:tcW w:w="460" w:type="dxa"/>
            <w:shd w:val="clear" w:color="auto" w:fill="auto"/>
            <w:noWrap/>
            <w:vAlign w:val="bottom"/>
          </w:tcPr>
          <w:p w14:paraId="046FF7D0" w14:textId="77777777" w:rsidR="00EB1C64" w:rsidRPr="008722AB" w:rsidRDefault="00EB1C64" w:rsidP="00154A4A">
            <w:pPr>
              <w:pStyle w:val="tabletext11"/>
              <w:jc w:val="center"/>
              <w:rPr>
                <w:ins w:id="30861" w:author="Author"/>
              </w:rPr>
            </w:pPr>
            <w:ins w:id="30862" w:author="Author">
              <w:r w:rsidRPr="008722AB">
                <w:t>0.35</w:t>
              </w:r>
            </w:ins>
          </w:p>
        </w:tc>
      </w:tr>
      <w:tr w:rsidR="00EB1C64" w:rsidRPr="008722AB" w14:paraId="105F8C58" w14:textId="77777777" w:rsidTr="00154A4A">
        <w:trPr>
          <w:trHeight w:val="190"/>
          <w:ins w:id="30863" w:author="Author"/>
        </w:trPr>
        <w:tc>
          <w:tcPr>
            <w:tcW w:w="200" w:type="dxa"/>
            <w:tcBorders>
              <w:right w:val="nil"/>
            </w:tcBorders>
            <w:shd w:val="clear" w:color="auto" w:fill="auto"/>
            <w:vAlign w:val="bottom"/>
          </w:tcPr>
          <w:p w14:paraId="69203D0A" w14:textId="77777777" w:rsidR="00EB1C64" w:rsidRPr="008722AB" w:rsidRDefault="00EB1C64" w:rsidP="00154A4A">
            <w:pPr>
              <w:pStyle w:val="tabletext11"/>
              <w:jc w:val="right"/>
              <w:rPr>
                <w:ins w:id="30864" w:author="Author"/>
              </w:rPr>
            </w:pPr>
          </w:p>
        </w:tc>
        <w:tc>
          <w:tcPr>
            <w:tcW w:w="1580" w:type="dxa"/>
            <w:tcBorders>
              <w:left w:val="nil"/>
            </w:tcBorders>
            <w:shd w:val="clear" w:color="auto" w:fill="auto"/>
            <w:vAlign w:val="bottom"/>
          </w:tcPr>
          <w:p w14:paraId="14D2907D" w14:textId="77777777" w:rsidR="00EB1C64" w:rsidRPr="008722AB" w:rsidRDefault="00EB1C64" w:rsidP="00154A4A">
            <w:pPr>
              <w:pStyle w:val="tabletext11"/>
              <w:tabs>
                <w:tab w:val="decimal" w:pos="640"/>
              </w:tabs>
              <w:rPr>
                <w:ins w:id="30865" w:author="Author"/>
              </w:rPr>
            </w:pPr>
            <w:ins w:id="30866" w:author="Author">
              <w:r w:rsidRPr="008722AB">
                <w:t>35,000 to 39,999</w:t>
              </w:r>
            </w:ins>
          </w:p>
        </w:tc>
        <w:tc>
          <w:tcPr>
            <w:tcW w:w="680" w:type="dxa"/>
            <w:shd w:val="clear" w:color="auto" w:fill="auto"/>
            <w:noWrap/>
            <w:vAlign w:val="bottom"/>
          </w:tcPr>
          <w:p w14:paraId="6CFDB571" w14:textId="77777777" w:rsidR="00EB1C64" w:rsidRPr="008722AB" w:rsidRDefault="00EB1C64" w:rsidP="00154A4A">
            <w:pPr>
              <w:pStyle w:val="tabletext11"/>
              <w:jc w:val="center"/>
              <w:rPr>
                <w:ins w:id="30867" w:author="Author"/>
              </w:rPr>
            </w:pPr>
            <w:ins w:id="30868" w:author="Author">
              <w:r w:rsidRPr="008722AB">
                <w:t>1.20</w:t>
              </w:r>
            </w:ins>
          </w:p>
        </w:tc>
        <w:tc>
          <w:tcPr>
            <w:tcW w:w="900" w:type="dxa"/>
            <w:shd w:val="clear" w:color="auto" w:fill="auto"/>
            <w:noWrap/>
            <w:vAlign w:val="bottom"/>
          </w:tcPr>
          <w:p w14:paraId="5C26AC6E" w14:textId="77777777" w:rsidR="00EB1C64" w:rsidRPr="008722AB" w:rsidRDefault="00EB1C64" w:rsidP="00154A4A">
            <w:pPr>
              <w:pStyle w:val="tabletext11"/>
              <w:jc w:val="center"/>
              <w:rPr>
                <w:ins w:id="30869" w:author="Author"/>
              </w:rPr>
            </w:pPr>
            <w:ins w:id="30870" w:author="Author">
              <w:r w:rsidRPr="008722AB">
                <w:t>1.20</w:t>
              </w:r>
            </w:ins>
          </w:p>
        </w:tc>
        <w:tc>
          <w:tcPr>
            <w:tcW w:w="400" w:type="dxa"/>
            <w:shd w:val="clear" w:color="auto" w:fill="auto"/>
            <w:noWrap/>
            <w:vAlign w:val="bottom"/>
          </w:tcPr>
          <w:p w14:paraId="52B1E5E1" w14:textId="77777777" w:rsidR="00EB1C64" w:rsidRPr="008722AB" w:rsidRDefault="00EB1C64" w:rsidP="00154A4A">
            <w:pPr>
              <w:pStyle w:val="tabletext11"/>
              <w:jc w:val="center"/>
              <w:rPr>
                <w:ins w:id="30871" w:author="Author"/>
              </w:rPr>
            </w:pPr>
            <w:ins w:id="30872" w:author="Author">
              <w:r w:rsidRPr="008722AB">
                <w:t>1.20</w:t>
              </w:r>
            </w:ins>
          </w:p>
        </w:tc>
        <w:tc>
          <w:tcPr>
            <w:tcW w:w="400" w:type="dxa"/>
            <w:shd w:val="clear" w:color="auto" w:fill="auto"/>
            <w:noWrap/>
            <w:vAlign w:val="bottom"/>
          </w:tcPr>
          <w:p w14:paraId="0DCCD47D" w14:textId="77777777" w:rsidR="00EB1C64" w:rsidRPr="008722AB" w:rsidRDefault="00EB1C64" w:rsidP="00154A4A">
            <w:pPr>
              <w:pStyle w:val="tabletext11"/>
              <w:jc w:val="center"/>
              <w:rPr>
                <w:ins w:id="30873" w:author="Author"/>
              </w:rPr>
            </w:pPr>
            <w:ins w:id="30874" w:author="Author">
              <w:r w:rsidRPr="008722AB">
                <w:t>1.15</w:t>
              </w:r>
            </w:ins>
          </w:p>
        </w:tc>
        <w:tc>
          <w:tcPr>
            <w:tcW w:w="400" w:type="dxa"/>
            <w:shd w:val="clear" w:color="auto" w:fill="auto"/>
            <w:noWrap/>
            <w:vAlign w:val="bottom"/>
          </w:tcPr>
          <w:p w14:paraId="06007A88" w14:textId="77777777" w:rsidR="00EB1C64" w:rsidRPr="008722AB" w:rsidRDefault="00EB1C64" w:rsidP="00154A4A">
            <w:pPr>
              <w:pStyle w:val="tabletext11"/>
              <w:jc w:val="center"/>
              <w:rPr>
                <w:ins w:id="30875" w:author="Author"/>
              </w:rPr>
            </w:pPr>
            <w:ins w:id="30876" w:author="Author">
              <w:r w:rsidRPr="008722AB">
                <w:t>1.09</w:t>
              </w:r>
            </w:ins>
          </w:p>
        </w:tc>
        <w:tc>
          <w:tcPr>
            <w:tcW w:w="400" w:type="dxa"/>
            <w:shd w:val="clear" w:color="auto" w:fill="auto"/>
            <w:noWrap/>
            <w:vAlign w:val="bottom"/>
          </w:tcPr>
          <w:p w14:paraId="5B6972F2" w14:textId="77777777" w:rsidR="00EB1C64" w:rsidRPr="008722AB" w:rsidRDefault="00EB1C64" w:rsidP="00154A4A">
            <w:pPr>
              <w:pStyle w:val="tabletext11"/>
              <w:jc w:val="center"/>
              <w:rPr>
                <w:ins w:id="30877" w:author="Author"/>
              </w:rPr>
            </w:pPr>
            <w:ins w:id="30878" w:author="Author">
              <w:r w:rsidRPr="008722AB">
                <w:t>0.98</w:t>
              </w:r>
            </w:ins>
          </w:p>
        </w:tc>
        <w:tc>
          <w:tcPr>
            <w:tcW w:w="400" w:type="dxa"/>
            <w:shd w:val="clear" w:color="auto" w:fill="auto"/>
            <w:noWrap/>
            <w:vAlign w:val="bottom"/>
          </w:tcPr>
          <w:p w14:paraId="776B88F3" w14:textId="77777777" w:rsidR="00EB1C64" w:rsidRPr="008722AB" w:rsidRDefault="00EB1C64" w:rsidP="00154A4A">
            <w:pPr>
              <w:pStyle w:val="tabletext11"/>
              <w:jc w:val="center"/>
              <w:rPr>
                <w:ins w:id="30879" w:author="Author"/>
              </w:rPr>
            </w:pPr>
            <w:ins w:id="30880" w:author="Author">
              <w:r w:rsidRPr="008722AB">
                <w:t>0.94</w:t>
              </w:r>
            </w:ins>
          </w:p>
        </w:tc>
        <w:tc>
          <w:tcPr>
            <w:tcW w:w="400" w:type="dxa"/>
            <w:shd w:val="clear" w:color="auto" w:fill="auto"/>
            <w:noWrap/>
            <w:vAlign w:val="bottom"/>
          </w:tcPr>
          <w:p w14:paraId="7371C6B7" w14:textId="77777777" w:rsidR="00EB1C64" w:rsidRPr="008722AB" w:rsidRDefault="00EB1C64" w:rsidP="00154A4A">
            <w:pPr>
              <w:pStyle w:val="tabletext11"/>
              <w:jc w:val="center"/>
              <w:rPr>
                <w:ins w:id="30881" w:author="Author"/>
              </w:rPr>
            </w:pPr>
            <w:ins w:id="30882" w:author="Author">
              <w:r w:rsidRPr="008722AB">
                <w:t>0.89</w:t>
              </w:r>
            </w:ins>
          </w:p>
        </w:tc>
        <w:tc>
          <w:tcPr>
            <w:tcW w:w="400" w:type="dxa"/>
            <w:shd w:val="clear" w:color="auto" w:fill="auto"/>
            <w:noWrap/>
            <w:vAlign w:val="bottom"/>
          </w:tcPr>
          <w:p w14:paraId="6EE13ECF" w14:textId="77777777" w:rsidR="00EB1C64" w:rsidRPr="008722AB" w:rsidRDefault="00EB1C64" w:rsidP="00154A4A">
            <w:pPr>
              <w:pStyle w:val="tabletext11"/>
              <w:jc w:val="center"/>
              <w:rPr>
                <w:ins w:id="30883" w:author="Author"/>
              </w:rPr>
            </w:pPr>
            <w:ins w:id="30884" w:author="Author">
              <w:r w:rsidRPr="008722AB">
                <w:t>0.85</w:t>
              </w:r>
            </w:ins>
          </w:p>
        </w:tc>
        <w:tc>
          <w:tcPr>
            <w:tcW w:w="400" w:type="dxa"/>
            <w:shd w:val="clear" w:color="auto" w:fill="auto"/>
            <w:noWrap/>
            <w:vAlign w:val="bottom"/>
          </w:tcPr>
          <w:p w14:paraId="52336D6E" w14:textId="77777777" w:rsidR="00EB1C64" w:rsidRPr="008722AB" w:rsidRDefault="00EB1C64" w:rsidP="00154A4A">
            <w:pPr>
              <w:pStyle w:val="tabletext11"/>
              <w:jc w:val="center"/>
              <w:rPr>
                <w:ins w:id="30885" w:author="Author"/>
              </w:rPr>
            </w:pPr>
            <w:ins w:id="30886" w:author="Author">
              <w:r w:rsidRPr="008722AB">
                <w:t>0.80</w:t>
              </w:r>
            </w:ins>
          </w:p>
        </w:tc>
        <w:tc>
          <w:tcPr>
            <w:tcW w:w="400" w:type="dxa"/>
            <w:shd w:val="clear" w:color="auto" w:fill="auto"/>
            <w:noWrap/>
            <w:vAlign w:val="bottom"/>
          </w:tcPr>
          <w:p w14:paraId="19F9F3E6" w14:textId="77777777" w:rsidR="00EB1C64" w:rsidRPr="008722AB" w:rsidRDefault="00EB1C64" w:rsidP="00154A4A">
            <w:pPr>
              <w:pStyle w:val="tabletext11"/>
              <w:jc w:val="center"/>
              <w:rPr>
                <w:ins w:id="30887" w:author="Author"/>
              </w:rPr>
            </w:pPr>
            <w:ins w:id="30888" w:author="Author">
              <w:r w:rsidRPr="008722AB">
                <w:t>0.76</w:t>
              </w:r>
            </w:ins>
          </w:p>
        </w:tc>
        <w:tc>
          <w:tcPr>
            <w:tcW w:w="400" w:type="dxa"/>
            <w:shd w:val="clear" w:color="auto" w:fill="auto"/>
            <w:noWrap/>
            <w:vAlign w:val="bottom"/>
          </w:tcPr>
          <w:p w14:paraId="250E775A" w14:textId="77777777" w:rsidR="00EB1C64" w:rsidRPr="008722AB" w:rsidRDefault="00EB1C64" w:rsidP="00154A4A">
            <w:pPr>
              <w:pStyle w:val="tabletext11"/>
              <w:jc w:val="center"/>
              <w:rPr>
                <w:ins w:id="30889" w:author="Author"/>
              </w:rPr>
            </w:pPr>
            <w:ins w:id="30890" w:author="Author">
              <w:r w:rsidRPr="008722AB">
                <w:t>0.73</w:t>
              </w:r>
            </w:ins>
          </w:p>
        </w:tc>
        <w:tc>
          <w:tcPr>
            <w:tcW w:w="400" w:type="dxa"/>
            <w:shd w:val="clear" w:color="auto" w:fill="auto"/>
            <w:noWrap/>
            <w:vAlign w:val="bottom"/>
          </w:tcPr>
          <w:p w14:paraId="37058566" w14:textId="77777777" w:rsidR="00EB1C64" w:rsidRPr="008722AB" w:rsidRDefault="00EB1C64" w:rsidP="00154A4A">
            <w:pPr>
              <w:pStyle w:val="tabletext11"/>
              <w:jc w:val="center"/>
              <w:rPr>
                <w:ins w:id="30891" w:author="Author"/>
              </w:rPr>
            </w:pPr>
            <w:ins w:id="30892" w:author="Author">
              <w:r w:rsidRPr="008722AB">
                <w:t>0.70</w:t>
              </w:r>
            </w:ins>
          </w:p>
        </w:tc>
        <w:tc>
          <w:tcPr>
            <w:tcW w:w="400" w:type="dxa"/>
            <w:shd w:val="clear" w:color="auto" w:fill="auto"/>
            <w:noWrap/>
            <w:vAlign w:val="bottom"/>
          </w:tcPr>
          <w:p w14:paraId="69DB5B64" w14:textId="77777777" w:rsidR="00EB1C64" w:rsidRPr="008722AB" w:rsidRDefault="00EB1C64" w:rsidP="00154A4A">
            <w:pPr>
              <w:pStyle w:val="tabletext11"/>
              <w:jc w:val="center"/>
              <w:rPr>
                <w:ins w:id="30893" w:author="Author"/>
              </w:rPr>
            </w:pPr>
            <w:ins w:id="30894" w:author="Author">
              <w:r w:rsidRPr="008722AB">
                <w:t>0.67</w:t>
              </w:r>
            </w:ins>
          </w:p>
        </w:tc>
        <w:tc>
          <w:tcPr>
            <w:tcW w:w="400" w:type="dxa"/>
            <w:shd w:val="clear" w:color="auto" w:fill="auto"/>
            <w:noWrap/>
            <w:vAlign w:val="bottom"/>
          </w:tcPr>
          <w:p w14:paraId="1F4DF428" w14:textId="77777777" w:rsidR="00EB1C64" w:rsidRPr="008722AB" w:rsidRDefault="00EB1C64" w:rsidP="00154A4A">
            <w:pPr>
              <w:pStyle w:val="tabletext11"/>
              <w:jc w:val="center"/>
              <w:rPr>
                <w:ins w:id="30895" w:author="Author"/>
              </w:rPr>
            </w:pPr>
            <w:ins w:id="30896" w:author="Author">
              <w:r w:rsidRPr="008722AB">
                <w:t>0.64</w:t>
              </w:r>
            </w:ins>
          </w:p>
        </w:tc>
        <w:tc>
          <w:tcPr>
            <w:tcW w:w="400" w:type="dxa"/>
            <w:shd w:val="clear" w:color="auto" w:fill="auto"/>
            <w:noWrap/>
            <w:vAlign w:val="bottom"/>
          </w:tcPr>
          <w:p w14:paraId="0C9C5A6E" w14:textId="77777777" w:rsidR="00EB1C64" w:rsidRPr="008722AB" w:rsidRDefault="00EB1C64" w:rsidP="00154A4A">
            <w:pPr>
              <w:pStyle w:val="tabletext11"/>
              <w:jc w:val="center"/>
              <w:rPr>
                <w:ins w:id="30897" w:author="Author"/>
              </w:rPr>
            </w:pPr>
            <w:ins w:id="30898" w:author="Author">
              <w:r w:rsidRPr="008722AB">
                <w:t>0.62</w:t>
              </w:r>
            </w:ins>
          </w:p>
        </w:tc>
        <w:tc>
          <w:tcPr>
            <w:tcW w:w="400" w:type="dxa"/>
            <w:shd w:val="clear" w:color="auto" w:fill="auto"/>
            <w:noWrap/>
            <w:vAlign w:val="bottom"/>
          </w:tcPr>
          <w:p w14:paraId="6545F4C4" w14:textId="77777777" w:rsidR="00EB1C64" w:rsidRPr="008722AB" w:rsidRDefault="00EB1C64" w:rsidP="00154A4A">
            <w:pPr>
              <w:pStyle w:val="tabletext11"/>
              <w:jc w:val="center"/>
              <w:rPr>
                <w:ins w:id="30899" w:author="Author"/>
              </w:rPr>
            </w:pPr>
            <w:ins w:id="30900" w:author="Author">
              <w:r w:rsidRPr="008722AB">
                <w:t>0.59</w:t>
              </w:r>
            </w:ins>
          </w:p>
        </w:tc>
        <w:tc>
          <w:tcPr>
            <w:tcW w:w="400" w:type="dxa"/>
            <w:shd w:val="clear" w:color="auto" w:fill="auto"/>
            <w:noWrap/>
            <w:vAlign w:val="bottom"/>
          </w:tcPr>
          <w:p w14:paraId="47CBF5FE" w14:textId="77777777" w:rsidR="00EB1C64" w:rsidRPr="008722AB" w:rsidRDefault="00EB1C64" w:rsidP="00154A4A">
            <w:pPr>
              <w:pStyle w:val="tabletext11"/>
              <w:jc w:val="center"/>
              <w:rPr>
                <w:ins w:id="30901" w:author="Author"/>
              </w:rPr>
            </w:pPr>
            <w:ins w:id="30902" w:author="Author">
              <w:r w:rsidRPr="008722AB">
                <w:t>0.57</w:t>
              </w:r>
            </w:ins>
          </w:p>
        </w:tc>
        <w:tc>
          <w:tcPr>
            <w:tcW w:w="400" w:type="dxa"/>
            <w:shd w:val="clear" w:color="auto" w:fill="auto"/>
            <w:noWrap/>
            <w:vAlign w:val="bottom"/>
          </w:tcPr>
          <w:p w14:paraId="76A8F599" w14:textId="77777777" w:rsidR="00EB1C64" w:rsidRPr="008722AB" w:rsidRDefault="00EB1C64" w:rsidP="00154A4A">
            <w:pPr>
              <w:pStyle w:val="tabletext11"/>
              <w:jc w:val="center"/>
              <w:rPr>
                <w:ins w:id="30903" w:author="Author"/>
              </w:rPr>
            </w:pPr>
            <w:ins w:id="30904" w:author="Author">
              <w:r w:rsidRPr="008722AB">
                <w:t>0.55</w:t>
              </w:r>
            </w:ins>
          </w:p>
        </w:tc>
        <w:tc>
          <w:tcPr>
            <w:tcW w:w="400" w:type="dxa"/>
            <w:shd w:val="clear" w:color="auto" w:fill="auto"/>
            <w:noWrap/>
            <w:vAlign w:val="bottom"/>
          </w:tcPr>
          <w:p w14:paraId="4AE2F71A" w14:textId="77777777" w:rsidR="00EB1C64" w:rsidRPr="008722AB" w:rsidRDefault="00EB1C64" w:rsidP="00154A4A">
            <w:pPr>
              <w:pStyle w:val="tabletext11"/>
              <w:jc w:val="center"/>
              <w:rPr>
                <w:ins w:id="30905" w:author="Author"/>
              </w:rPr>
            </w:pPr>
            <w:ins w:id="30906" w:author="Author">
              <w:r w:rsidRPr="008722AB">
                <w:t>0.52</w:t>
              </w:r>
            </w:ins>
          </w:p>
        </w:tc>
        <w:tc>
          <w:tcPr>
            <w:tcW w:w="400" w:type="dxa"/>
            <w:shd w:val="clear" w:color="auto" w:fill="auto"/>
            <w:noWrap/>
            <w:vAlign w:val="bottom"/>
          </w:tcPr>
          <w:p w14:paraId="002E787E" w14:textId="77777777" w:rsidR="00EB1C64" w:rsidRPr="008722AB" w:rsidRDefault="00EB1C64" w:rsidP="00154A4A">
            <w:pPr>
              <w:pStyle w:val="tabletext11"/>
              <w:jc w:val="center"/>
              <w:rPr>
                <w:ins w:id="30907" w:author="Author"/>
              </w:rPr>
            </w:pPr>
            <w:ins w:id="30908" w:author="Author">
              <w:r w:rsidRPr="008722AB">
                <w:t>0.50</w:t>
              </w:r>
            </w:ins>
          </w:p>
        </w:tc>
        <w:tc>
          <w:tcPr>
            <w:tcW w:w="400" w:type="dxa"/>
            <w:shd w:val="clear" w:color="auto" w:fill="auto"/>
            <w:noWrap/>
            <w:vAlign w:val="bottom"/>
          </w:tcPr>
          <w:p w14:paraId="11D1174C" w14:textId="77777777" w:rsidR="00EB1C64" w:rsidRPr="008722AB" w:rsidRDefault="00EB1C64" w:rsidP="00154A4A">
            <w:pPr>
              <w:pStyle w:val="tabletext11"/>
              <w:jc w:val="center"/>
              <w:rPr>
                <w:ins w:id="30909" w:author="Author"/>
              </w:rPr>
            </w:pPr>
            <w:ins w:id="30910" w:author="Author">
              <w:r w:rsidRPr="008722AB">
                <w:t>0.48</w:t>
              </w:r>
            </w:ins>
          </w:p>
        </w:tc>
        <w:tc>
          <w:tcPr>
            <w:tcW w:w="440" w:type="dxa"/>
            <w:shd w:val="clear" w:color="auto" w:fill="auto"/>
            <w:noWrap/>
            <w:vAlign w:val="bottom"/>
          </w:tcPr>
          <w:p w14:paraId="1D7787D1" w14:textId="77777777" w:rsidR="00EB1C64" w:rsidRPr="008722AB" w:rsidRDefault="00EB1C64" w:rsidP="00154A4A">
            <w:pPr>
              <w:pStyle w:val="tabletext11"/>
              <w:jc w:val="center"/>
              <w:rPr>
                <w:ins w:id="30911" w:author="Author"/>
              </w:rPr>
            </w:pPr>
            <w:ins w:id="30912" w:author="Author">
              <w:r w:rsidRPr="008722AB">
                <w:t>0.46</w:t>
              </w:r>
            </w:ins>
          </w:p>
        </w:tc>
        <w:tc>
          <w:tcPr>
            <w:tcW w:w="400" w:type="dxa"/>
            <w:shd w:val="clear" w:color="auto" w:fill="auto"/>
            <w:noWrap/>
            <w:vAlign w:val="bottom"/>
          </w:tcPr>
          <w:p w14:paraId="0DA23088" w14:textId="77777777" w:rsidR="00EB1C64" w:rsidRPr="008722AB" w:rsidRDefault="00EB1C64" w:rsidP="00154A4A">
            <w:pPr>
              <w:pStyle w:val="tabletext11"/>
              <w:jc w:val="center"/>
              <w:rPr>
                <w:ins w:id="30913" w:author="Author"/>
              </w:rPr>
            </w:pPr>
            <w:ins w:id="30914" w:author="Author">
              <w:r w:rsidRPr="008722AB">
                <w:t>0.44</w:t>
              </w:r>
            </w:ins>
          </w:p>
        </w:tc>
        <w:tc>
          <w:tcPr>
            <w:tcW w:w="400" w:type="dxa"/>
            <w:shd w:val="clear" w:color="auto" w:fill="auto"/>
            <w:noWrap/>
            <w:vAlign w:val="bottom"/>
          </w:tcPr>
          <w:p w14:paraId="222C81AA" w14:textId="77777777" w:rsidR="00EB1C64" w:rsidRPr="008722AB" w:rsidRDefault="00EB1C64" w:rsidP="00154A4A">
            <w:pPr>
              <w:pStyle w:val="tabletext11"/>
              <w:jc w:val="center"/>
              <w:rPr>
                <w:ins w:id="30915" w:author="Author"/>
              </w:rPr>
            </w:pPr>
            <w:ins w:id="30916" w:author="Author">
              <w:r w:rsidRPr="008722AB">
                <w:t>0.43</w:t>
              </w:r>
            </w:ins>
          </w:p>
        </w:tc>
        <w:tc>
          <w:tcPr>
            <w:tcW w:w="400" w:type="dxa"/>
            <w:shd w:val="clear" w:color="auto" w:fill="auto"/>
            <w:noWrap/>
            <w:vAlign w:val="bottom"/>
          </w:tcPr>
          <w:p w14:paraId="20770956" w14:textId="77777777" w:rsidR="00EB1C64" w:rsidRPr="008722AB" w:rsidRDefault="00EB1C64" w:rsidP="00154A4A">
            <w:pPr>
              <w:pStyle w:val="tabletext11"/>
              <w:jc w:val="center"/>
              <w:rPr>
                <w:ins w:id="30917" w:author="Author"/>
              </w:rPr>
            </w:pPr>
            <w:ins w:id="30918" w:author="Author">
              <w:r w:rsidRPr="008722AB">
                <w:t>0.41</w:t>
              </w:r>
            </w:ins>
          </w:p>
        </w:tc>
        <w:tc>
          <w:tcPr>
            <w:tcW w:w="400" w:type="dxa"/>
            <w:shd w:val="clear" w:color="auto" w:fill="auto"/>
            <w:noWrap/>
            <w:vAlign w:val="bottom"/>
          </w:tcPr>
          <w:p w14:paraId="11ADF306" w14:textId="77777777" w:rsidR="00EB1C64" w:rsidRPr="008722AB" w:rsidRDefault="00EB1C64" w:rsidP="00154A4A">
            <w:pPr>
              <w:pStyle w:val="tabletext11"/>
              <w:jc w:val="center"/>
              <w:rPr>
                <w:ins w:id="30919" w:author="Author"/>
              </w:rPr>
            </w:pPr>
            <w:ins w:id="30920" w:author="Author">
              <w:r w:rsidRPr="008722AB">
                <w:t>0.39</w:t>
              </w:r>
            </w:ins>
          </w:p>
        </w:tc>
        <w:tc>
          <w:tcPr>
            <w:tcW w:w="460" w:type="dxa"/>
            <w:shd w:val="clear" w:color="auto" w:fill="auto"/>
            <w:noWrap/>
            <w:vAlign w:val="bottom"/>
          </w:tcPr>
          <w:p w14:paraId="5950EB4B" w14:textId="77777777" w:rsidR="00EB1C64" w:rsidRPr="008722AB" w:rsidRDefault="00EB1C64" w:rsidP="00154A4A">
            <w:pPr>
              <w:pStyle w:val="tabletext11"/>
              <w:jc w:val="center"/>
              <w:rPr>
                <w:ins w:id="30921" w:author="Author"/>
              </w:rPr>
            </w:pPr>
            <w:ins w:id="30922" w:author="Author">
              <w:r w:rsidRPr="008722AB">
                <w:t>0.38</w:t>
              </w:r>
            </w:ins>
          </w:p>
        </w:tc>
      </w:tr>
      <w:tr w:rsidR="00EB1C64" w:rsidRPr="008722AB" w14:paraId="365CB7A2" w14:textId="77777777" w:rsidTr="00154A4A">
        <w:trPr>
          <w:trHeight w:val="190"/>
          <w:ins w:id="30923" w:author="Author"/>
        </w:trPr>
        <w:tc>
          <w:tcPr>
            <w:tcW w:w="200" w:type="dxa"/>
            <w:tcBorders>
              <w:right w:val="nil"/>
            </w:tcBorders>
            <w:shd w:val="clear" w:color="auto" w:fill="auto"/>
            <w:vAlign w:val="bottom"/>
          </w:tcPr>
          <w:p w14:paraId="3C97B541" w14:textId="77777777" w:rsidR="00EB1C64" w:rsidRPr="008722AB" w:rsidRDefault="00EB1C64" w:rsidP="00154A4A">
            <w:pPr>
              <w:pStyle w:val="tabletext11"/>
              <w:jc w:val="right"/>
              <w:rPr>
                <w:ins w:id="30924" w:author="Author"/>
              </w:rPr>
            </w:pPr>
          </w:p>
        </w:tc>
        <w:tc>
          <w:tcPr>
            <w:tcW w:w="1580" w:type="dxa"/>
            <w:tcBorders>
              <w:left w:val="nil"/>
            </w:tcBorders>
            <w:shd w:val="clear" w:color="auto" w:fill="auto"/>
            <w:vAlign w:val="bottom"/>
          </w:tcPr>
          <w:p w14:paraId="23115BAD" w14:textId="77777777" w:rsidR="00EB1C64" w:rsidRPr="008722AB" w:rsidRDefault="00EB1C64" w:rsidP="00154A4A">
            <w:pPr>
              <w:pStyle w:val="tabletext11"/>
              <w:tabs>
                <w:tab w:val="decimal" w:pos="640"/>
              </w:tabs>
              <w:rPr>
                <w:ins w:id="30925" w:author="Author"/>
              </w:rPr>
            </w:pPr>
            <w:ins w:id="30926" w:author="Author">
              <w:r w:rsidRPr="008722AB">
                <w:t>40,000 to 44,999</w:t>
              </w:r>
            </w:ins>
          </w:p>
        </w:tc>
        <w:tc>
          <w:tcPr>
            <w:tcW w:w="680" w:type="dxa"/>
            <w:shd w:val="clear" w:color="auto" w:fill="auto"/>
            <w:noWrap/>
            <w:vAlign w:val="bottom"/>
          </w:tcPr>
          <w:p w14:paraId="6BF6C640" w14:textId="77777777" w:rsidR="00EB1C64" w:rsidRPr="008722AB" w:rsidRDefault="00EB1C64" w:rsidP="00154A4A">
            <w:pPr>
              <w:pStyle w:val="tabletext11"/>
              <w:jc w:val="center"/>
              <w:rPr>
                <w:ins w:id="30927" w:author="Author"/>
              </w:rPr>
            </w:pPr>
            <w:ins w:id="30928" w:author="Author">
              <w:r w:rsidRPr="008722AB">
                <w:t>1.27</w:t>
              </w:r>
            </w:ins>
          </w:p>
        </w:tc>
        <w:tc>
          <w:tcPr>
            <w:tcW w:w="900" w:type="dxa"/>
            <w:shd w:val="clear" w:color="auto" w:fill="auto"/>
            <w:noWrap/>
            <w:vAlign w:val="bottom"/>
          </w:tcPr>
          <w:p w14:paraId="75206D3F" w14:textId="77777777" w:rsidR="00EB1C64" w:rsidRPr="008722AB" w:rsidRDefault="00EB1C64" w:rsidP="00154A4A">
            <w:pPr>
              <w:pStyle w:val="tabletext11"/>
              <w:jc w:val="center"/>
              <w:rPr>
                <w:ins w:id="30929" w:author="Author"/>
              </w:rPr>
            </w:pPr>
            <w:ins w:id="30930" w:author="Author">
              <w:r w:rsidRPr="008722AB">
                <w:t>1.27</w:t>
              </w:r>
            </w:ins>
          </w:p>
        </w:tc>
        <w:tc>
          <w:tcPr>
            <w:tcW w:w="400" w:type="dxa"/>
            <w:shd w:val="clear" w:color="auto" w:fill="auto"/>
            <w:noWrap/>
            <w:vAlign w:val="bottom"/>
          </w:tcPr>
          <w:p w14:paraId="780C0E95" w14:textId="77777777" w:rsidR="00EB1C64" w:rsidRPr="008722AB" w:rsidRDefault="00EB1C64" w:rsidP="00154A4A">
            <w:pPr>
              <w:pStyle w:val="tabletext11"/>
              <w:jc w:val="center"/>
              <w:rPr>
                <w:ins w:id="30931" w:author="Author"/>
              </w:rPr>
            </w:pPr>
            <w:ins w:id="30932" w:author="Author">
              <w:r w:rsidRPr="008722AB">
                <w:t>1.27</w:t>
              </w:r>
            </w:ins>
          </w:p>
        </w:tc>
        <w:tc>
          <w:tcPr>
            <w:tcW w:w="400" w:type="dxa"/>
            <w:shd w:val="clear" w:color="auto" w:fill="auto"/>
            <w:noWrap/>
            <w:vAlign w:val="bottom"/>
          </w:tcPr>
          <w:p w14:paraId="01985E59" w14:textId="77777777" w:rsidR="00EB1C64" w:rsidRPr="008722AB" w:rsidRDefault="00EB1C64" w:rsidP="00154A4A">
            <w:pPr>
              <w:pStyle w:val="tabletext11"/>
              <w:jc w:val="center"/>
              <w:rPr>
                <w:ins w:id="30933" w:author="Author"/>
              </w:rPr>
            </w:pPr>
            <w:ins w:id="30934" w:author="Author">
              <w:r w:rsidRPr="008722AB">
                <w:t>1.21</w:t>
              </w:r>
            </w:ins>
          </w:p>
        </w:tc>
        <w:tc>
          <w:tcPr>
            <w:tcW w:w="400" w:type="dxa"/>
            <w:shd w:val="clear" w:color="auto" w:fill="auto"/>
            <w:noWrap/>
            <w:vAlign w:val="bottom"/>
          </w:tcPr>
          <w:p w14:paraId="4D682551" w14:textId="77777777" w:rsidR="00EB1C64" w:rsidRPr="008722AB" w:rsidRDefault="00EB1C64" w:rsidP="00154A4A">
            <w:pPr>
              <w:pStyle w:val="tabletext11"/>
              <w:jc w:val="center"/>
              <w:rPr>
                <w:ins w:id="30935" w:author="Author"/>
              </w:rPr>
            </w:pPr>
            <w:ins w:id="30936" w:author="Author">
              <w:r w:rsidRPr="008722AB">
                <w:t>1.16</w:t>
              </w:r>
            </w:ins>
          </w:p>
        </w:tc>
        <w:tc>
          <w:tcPr>
            <w:tcW w:w="400" w:type="dxa"/>
            <w:shd w:val="clear" w:color="auto" w:fill="auto"/>
            <w:noWrap/>
            <w:vAlign w:val="bottom"/>
          </w:tcPr>
          <w:p w14:paraId="2F6C7BFB" w14:textId="77777777" w:rsidR="00EB1C64" w:rsidRPr="008722AB" w:rsidRDefault="00EB1C64" w:rsidP="00154A4A">
            <w:pPr>
              <w:pStyle w:val="tabletext11"/>
              <w:jc w:val="center"/>
              <w:rPr>
                <w:ins w:id="30937" w:author="Author"/>
              </w:rPr>
            </w:pPr>
            <w:ins w:id="30938" w:author="Author">
              <w:r w:rsidRPr="008722AB">
                <w:t>1.04</w:t>
              </w:r>
            </w:ins>
          </w:p>
        </w:tc>
        <w:tc>
          <w:tcPr>
            <w:tcW w:w="400" w:type="dxa"/>
            <w:shd w:val="clear" w:color="auto" w:fill="auto"/>
            <w:noWrap/>
            <w:vAlign w:val="bottom"/>
          </w:tcPr>
          <w:p w14:paraId="6FDD0C2B" w14:textId="77777777" w:rsidR="00EB1C64" w:rsidRPr="008722AB" w:rsidRDefault="00EB1C64" w:rsidP="00154A4A">
            <w:pPr>
              <w:pStyle w:val="tabletext11"/>
              <w:jc w:val="center"/>
              <w:rPr>
                <w:ins w:id="30939" w:author="Author"/>
              </w:rPr>
            </w:pPr>
            <w:ins w:id="30940" w:author="Author">
              <w:r w:rsidRPr="008722AB">
                <w:t>0.99</w:t>
              </w:r>
            </w:ins>
          </w:p>
        </w:tc>
        <w:tc>
          <w:tcPr>
            <w:tcW w:w="400" w:type="dxa"/>
            <w:shd w:val="clear" w:color="auto" w:fill="auto"/>
            <w:noWrap/>
            <w:vAlign w:val="bottom"/>
          </w:tcPr>
          <w:p w14:paraId="0E28D279" w14:textId="77777777" w:rsidR="00EB1C64" w:rsidRPr="008722AB" w:rsidRDefault="00EB1C64" w:rsidP="00154A4A">
            <w:pPr>
              <w:pStyle w:val="tabletext11"/>
              <w:jc w:val="center"/>
              <w:rPr>
                <w:ins w:id="30941" w:author="Author"/>
              </w:rPr>
            </w:pPr>
            <w:ins w:id="30942" w:author="Author">
              <w:r w:rsidRPr="008722AB">
                <w:t>0.94</w:t>
              </w:r>
            </w:ins>
          </w:p>
        </w:tc>
        <w:tc>
          <w:tcPr>
            <w:tcW w:w="400" w:type="dxa"/>
            <w:shd w:val="clear" w:color="auto" w:fill="auto"/>
            <w:noWrap/>
            <w:vAlign w:val="bottom"/>
          </w:tcPr>
          <w:p w14:paraId="4F1F2161" w14:textId="77777777" w:rsidR="00EB1C64" w:rsidRPr="008722AB" w:rsidRDefault="00EB1C64" w:rsidP="00154A4A">
            <w:pPr>
              <w:pStyle w:val="tabletext11"/>
              <w:jc w:val="center"/>
              <w:rPr>
                <w:ins w:id="30943" w:author="Author"/>
              </w:rPr>
            </w:pPr>
            <w:ins w:id="30944" w:author="Author">
              <w:r w:rsidRPr="008722AB">
                <w:t>0.90</w:t>
              </w:r>
            </w:ins>
          </w:p>
        </w:tc>
        <w:tc>
          <w:tcPr>
            <w:tcW w:w="400" w:type="dxa"/>
            <w:shd w:val="clear" w:color="auto" w:fill="auto"/>
            <w:noWrap/>
            <w:vAlign w:val="bottom"/>
          </w:tcPr>
          <w:p w14:paraId="785073A1" w14:textId="77777777" w:rsidR="00EB1C64" w:rsidRPr="008722AB" w:rsidRDefault="00EB1C64" w:rsidP="00154A4A">
            <w:pPr>
              <w:pStyle w:val="tabletext11"/>
              <w:jc w:val="center"/>
              <w:rPr>
                <w:ins w:id="30945" w:author="Author"/>
              </w:rPr>
            </w:pPr>
            <w:ins w:id="30946" w:author="Author">
              <w:r w:rsidRPr="008722AB">
                <w:t>0.85</w:t>
              </w:r>
            </w:ins>
          </w:p>
        </w:tc>
        <w:tc>
          <w:tcPr>
            <w:tcW w:w="400" w:type="dxa"/>
            <w:shd w:val="clear" w:color="auto" w:fill="auto"/>
            <w:noWrap/>
            <w:vAlign w:val="bottom"/>
          </w:tcPr>
          <w:p w14:paraId="4170EF2F" w14:textId="77777777" w:rsidR="00EB1C64" w:rsidRPr="008722AB" w:rsidRDefault="00EB1C64" w:rsidP="00154A4A">
            <w:pPr>
              <w:pStyle w:val="tabletext11"/>
              <w:jc w:val="center"/>
              <w:rPr>
                <w:ins w:id="30947" w:author="Author"/>
              </w:rPr>
            </w:pPr>
            <w:ins w:id="30948" w:author="Author">
              <w:r w:rsidRPr="008722AB">
                <w:t>0.80</w:t>
              </w:r>
            </w:ins>
          </w:p>
        </w:tc>
        <w:tc>
          <w:tcPr>
            <w:tcW w:w="400" w:type="dxa"/>
            <w:shd w:val="clear" w:color="auto" w:fill="auto"/>
            <w:noWrap/>
            <w:vAlign w:val="bottom"/>
          </w:tcPr>
          <w:p w14:paraId="2494B61E" w14:textId="77777777" w:rsidR="00EB1C64" w:rsidRPr="008722AB" w:rsidRDefault="00EB1C64" w:rsidP="00154A4A">
            <w:pPr>
              <w:pStyle w:val="tabletext11"/>
              <w:jc w:val="center"/>
              <w:rPr>
                <w:ins w:id="30949" w:author="Author"/>
              </w:rPr>
            </w:pPr>
            <w:ins w:id="30950" w:author="Author">
              <w:r w:rsidRPr="008722AB">
                <w:t>0.77</w:t>
              </w:r>
            </w:ins>
          </w:p>
        </w:tc>
        <w:tc>
          <w:tcPr>
            <w:tcW w:w="400" w:type="dxa"/>
            <w:shd w:val="clear" w:color="auto" w:fill="auto"/>
            <w:noWrap/>
            <w:vAlign w:val="bottom"/>
          </w:tcPr>
          <w:p w14:paraId="781B60C8" w14:textId="77777777" w:rsidR="00EB1C64" w:rsidRPr="008722AB" w:rsidRDefault="00EB1C64" w:rsidP="00154A4A">
            <w:pPr>
              <w:pStyle w:val="tabletext11"/>
              <w:jc w:val="center"/>
              <w:rPr>
                <w:ins w:id="30951" w:author="Author"/>
              </w:rPr>
            </w:pPr>
            <w:ins w:id="30952" w:author="Author">
              <w:r w:rsidRPr="008722AB">
                <w:t>0.74</w:t>
              </w:r>
            </w:ins>
          </w:p>
        </w:tc>
        <w:tc>
          <w:tcPr>
            <w:tcW w:w="400" w:type="dxa"/>
            <w:shd w:val="clear" w:color="auto" w:fill="auto"/>
            <w:noWrap/>
            <w:vAlign w:val="bottom"/>
          </w:tcPr>
          <w:p w14:paraId="4D5CC839" w14:textId="77777777" w:rsidR="00EB1C64" w:rsidRPr="008722AB" w:rsidRDefault="00EB1C64" w:rsidP="00154A4A">
            <w:pPr>
              <w:pStyle w:val="tabletext11"/>
              <w:jc w:val="center"/>
              <w:rPr>
                <w:ins w:id="30953" w:author="Author"/>
              </w:rPr>
            </w:pPr>
            <w:ins w:id="30954" w:author="Author">
              <w:r w:rsidRPr="008722AB">
                <w:t>0.71</w:t>
              </w:r>
            </w:ins>
          </w:p>
        </w:tc>
        <w:tc>
          <w:tcPr>
            <w:tcW w:w="400" w:type="dxa"/>
            <w:shd w:val="clear" w:color="auto" w:fill="auto"/>
            <w:noWrap/>
            <w:vAlign w:val="bottom"/>
          </w:tcPr>
          <w:p w14:paraId="7B7A1E60" w14:textId="77777777" w:rsidR="00EB1C64" w:rsidRPr="008722AB" w:rsidRDefault="00EB1C64" w:rsidP="00154A4A">
            <w:pPr>
              <w:pStyle w:val="tabletext11"/>
              <w:jc w:val="center"/>
              <w:rPr>
                <w:ins w:id="30955" w:author="Author"/>
              </w:rPr>
            </w:pPr>
            <w:ins w:id="30956" w:author="Author">
              <w:r w:rsidRPr="008722AB">
                <w:t>0.68</w:t>
              </w:r>
            </w:ins>
          </w:p>
        </w:tc>
        <w:tc>
          <w:tcPr>
            <w:tcW w:w="400" w:type="dxa"/>
            <w:shd w:val="clear" w:color="auto" w:fill="auto"/>
            <w:noWrap/>
            <w:vAlign w:val="bottom"/>
          </w:tcPr>
          <w:p w14:paraId="16EC49C1" w14:textId="77777777" w:rsidR="00EB1C64" w:rsidRPr="008722AB" w:rsidRDefault="00EB1C64" w:rsidP="00154A4A">
            <w:pPr>
              <w:pStyle w:val="tabletext11"/>
              <w:jc w:val="center"/>
              <w:rPr>
                <w:ins w:id="30957" w:author="Author"/>
              </w:rPr>
            </w:pPr>
            <w:ins w:id="30958" w:author="Author">
              <w:r w:rsidRPr="008722AB">
                <w:t>0.65</w:t>
              </w:r>
            </w:ins>
          </w:p>
        </w:tc>
        <w:tc>
          <w:tcPr>
            <w:tcW w:w="400" w:type="dxa"/>
            <w:shd w:val="clear" w:color="auto" w:fill="auto"/>
            <w:noWrap/>
            <w:vAlign w:val="bottom"/>
          </w:tcPr>
          <w:p w14:paraId="01D634C7" w14:textId="77777777" w:rsidR="00EB1C64" w:rsidRPr="008722AB" w:rsidRDefault="00EB1C64" w:rsidP="00154A4A">
            <w:pPr>
              <w:pStyle w:val="tabletext11"/>
              <w:jc w:val="center"/>
              <w:rPr>
                <w:ins w:id="30959" w:author="Author"/>
              </w:rPr>
            </w:pPr>
            <w:ins w:id="30960" w:author="Author">
              <w:r w:rsidRPr="008722AB">
                <w:t>0.63</w:t>
              </w:r>
            </w:ins>
          </w:p>
        </w:tc>
        <w:tc>
          <w:tcPr>
            <w:tcW w:w="400" w:type="dxa"/>
            <w:shd w:val="clear" w:color="auto" w:fill="auto"/>
            <w:noWrap/>
            <w:vAlign w:val="bottom"/>
          </w:tcPr>
          <w:p w14:paraId="11B36A99" w14:textId="77777777" w:rsidR="00EB1C64" w:rsidRPr="008722AB" w:rsidRDefault="00EB1C64" w:rsidP="00154A4A">
            <w:pPr>
              <w:pStyle w:val="tabletext11"/>
              <w:jc w:val="center"/>
              <w:rPr>
                <w:ins w:id="30961" w:author="Author"/>
              </w:rPr>
            </w:pPr>
            <w:ins w:id="30962" w:author="Author">
              <w:r w:rsidRPr="008722AB">
                <w:t>0.60</w:t>
              </w:r>
            </w:ins>
          </w:p>
        </w:tc>
        <w:tc>
          <w:tcPr>
            <w:tcW w:w="400" w:type="dxa"/>
            <w:shd w:val="clear" w:color="auto" w:fill="auto"/>
            <w:noWrap/>
            <w:vAlign w:val="bottom"/>
          </w:tcPr>
          <w:p w14:paraId="2B0D1AD2" w14:textId="77777777" w:rsidR="00EB1C64" w:rsidRPr="008722AB" w:rsidRDefault="00EB1C64" w:rsidP="00154A4A">
            <w:pPr>
              <w:pStyle w:val="tabletext11"/>
              <w:jc w:val="center"/>
              <w:rPr>
                <w:ins w:id="30963" w:author="Author"/>
              </w:rPr>
            </w:pPr>
            <w:ins w:id="30964" w:author="Author">
              <w:r w:rsidRPr="008722AB">
                <w:t>0.58</w:t>
              </w:r>
            </w:ins>
          </w:p>
        </w:tc>
        <w:tc>
          <w:tcPr>
            <w:tcW w:w="400" w:type="dxa"/>
            <w:shd w:val="clear" w:color="auto" w:fill="auto"/>
            <w:noWrap/>
            <w:vAlign w:val="bottom"/>
          </w:tcPr>
          <w:p w14:paraId="30CAAD5A" w14:textId="77777777" w:rsidR="00EB1C64" w:rsidRPr="008722AB" w:rsidRDefault="00EB1C64" w:rsidP="00154A4A">
            <w:pPr>
              <w:pStyle w:val="tabletext11"/>
              <w:jc w:val="center"/>
              <w:rPr>
                <w:ins w:id="30965" w:author="Author"/>
              </w:rPr>
            </w:pPr>
            <w:ins w:id="30966" w:author="Author">
              <w:r w:rsidRPr="008722AB">
                <w:t>0.55</w:t>
              </w:r>
            </w:ins>
          </w:p>
        </w:tc>
        <w:tc>
          <w:tcPr>
            <w:tcW w:w="400" w:type="dxa"/>
            <w:shd w:val="clear" w:color="auto" w:fill="auto"/>
            <w:noWrap/>
            <w:vAlign w:val="bottom"/>
          </w:tcPr>
          <w:p w14:paraId="6A691EF9" w14:textId="77777777" w:rsidR="00EB1C64" w:rsidRPr="008722AB" w:rsidRDefault="00EB1C64" w:rsidP="00154A4A">
            <w:pPr>
              <w:pStyle w:val="tabletext11"/>
              <w:jc w:val="center"/>
              <w:rPr>
                <w:ins w:id="30967" w:author="Author"/>
              </w:rPr>
            </w:pPr>
            <w:ins w:id="30968" w:author="Author">
              <w:r w:rsidRPr="008722AB">
                <w:t>0.53</w:t>
              </w:r>
            </w:ins>
          </w:p>
        </w:tc>
        <w:tc>
          <w:tcPr>
            <w:tcW w:w="400" w:type="dxa"/>
            <w:shd w:val="clear" w:color="auto" w:fill="auto"/>
            <w:noWrap/>
            <w:vAlign w:val="bottom"/>
          </w:tcPr>
          <w:p w14:paraId="5DD62905" w14:textId="77777777" w:rsidR="00EB1C64" w:rsidRPr="008722AB" w:rsidRDefault="00EB1C64" w:rsidP="00154A4A">
            <w:pPr>
              <w:pStyle w:val="tabletext11"/>
              <w:jc w:val="center"/>
              <w:rPr>
                <w:ins w:id="30969" w:author="Author"/>
              </w:rPr>
            </w:pPr>
            <w:ins w:id="30970" w:author="Author">
              <w:r w:rsidRPr="008722AB">
                <w:t>0.51</w:t>
              </w:r>
            </w:ins>
          </w:p>
        </w:tc>
        <w:tc>
          <w:tcPr>
            <w:tcW w:w="440" w:type="dxa"/>
            <w:shd w:val="clear" w:color="auto" w:fill="auto"/>
            <w:noWrap/>
            <w:vAlign w:val="bottom"/>
          </w:tcPr>
          <w:p w14:paraId="7BF09A9A" w14:textId="77777777" w:rsidR="00EB1C64" w:rsidRPr="008722AB" w:rsidRDefault="00EB1C64" w:rsidP="00154A4A">
            <w:pPr>
              <w:pStyle w:val="tabletext11"/>
              <w:jc w:val="center"/>
              <w:rPr>
                <w:ins w:id="30971" w:author="Author"/>
              </w:rPr>
            </w:pPr>
            <w:ins w:id="30972" w:author="Author">
              <w:r w:rsidRPr="008722AB">
                <w:t>0.49</w:t>
              </w:r>
            </w:ins>
          </w:p>
        </w:tc>
        <w:tc>
          <w:tcPr>
            <w:tcW w:w="400" w:type="dxa"/>
            <w:shd w:val="clear" w:color="auto" w:fill="auto"/>
            <w:noWrap/>
            <w:vAlign w:val="bottom"/>
          </w:tcPr>
          <w:p w14:paraId="5867F477" w14:textId="77777777" w:rsidR="00EB1C64" w:rsidRPr="008722AB" w:rsidRDefault="00EB1C64" w:rsidP="00154A4A">
            <w:pPr>
              <w:pStyle w:val="tabletext11"/>
              <w:jc w:val="center"/>
              <w:rPr>
                <w:ins w:id="30973" w:author="Author"/>
              </w:rPr>
            </w:pPr>
            <w:ins w:id="30974" w:author="Author">
              <w:r w:rsidRPr="008722AB">
                <w:t>0.47</w:t>
              </w:r>
            </w:ins>
          </w:p>
        </w:tc>
        <w:tc>
          <w:tcPr>
            <w:tcW w:w="400" w:type="dxa"/>
            <w:shd w:val="clear" w:color="auto" w:fill="auto"/>
            <w:noWrap/>
            <w:vAlign w:val="bottom"/>
          </w:tcPr>
          <w:p w14:paraId="271A5013" w14:textId="77777777" w:rsidR="00EB1C64" w:rsidRPr="008722AB" w:rsidRDefault="00EB1C64" w:rsidP="00154A4A">
            <w:pPr>
              <w:pStyle w:val="tabletext11"/>
              <w:jc w:val="center"/>
              <w:rPr>
                <w:ins w:id="30975" w:author="Author"/>
              </w:rPr>
            </w:pPr>
            <w:ins w:id="30976" w:author="Author">
              <w:r w:rsidRPr="008722AB">
                <w:t>0.45</w:t>
              </w:r>
            </w:ins>
          </w:p>
        </w:tc>
        <w:tc>
          <w:tcPr>
            <w:tcW w:w="400" w:type="dxa"/>
            <w:shd w:val="clear" w:color="auto" w:fill="auto"/>
            <w:noWrap/>
            <w:vAlign w:val="bottom"/>
          </w:tcPr>
          <w:p w14:paraId="377EB063" w14:textId="77777777" w:rsidR="00EB1C64" w:rsidRPr="008722AB" w:rsidRDefault="00EB1C64" w:rsidP="00154A4A">
            <w:pPr>
              <w:pStyle w:val="tabletext11"/>
              <w:jc w:val="center"/>
              <w:rPr>
                <w:ins w:id="30977" w:author="Author"/>
              </w:rPr>
            </w:pPr>
            <w:ins w:id="30978" w:author="Author">
              <w:r w:rsidRPr="008722AB">
                <w:t>0.43</w:t>
              </w:r>
            </w:ins>
          </w:p>
        </w:tc>
        <w:tc>
          <w:tcPr>
            <w:tcW w:w="400" w:type="dxa"/>
            <w:shd w:val="clear" w:color="auto" w:fill="auto"/>
            <w:noWrap/>
            <w:vAlign w:val="bottom"/>
          </w:tcPr>
          <w:p w14:paraId="12418462" w14:textId="77777777" w:rsidR="00EB1C64" w:rsidRPr="008722AB" w:rsidRDefault="00EB1C64" w:rsidP="00154A4A">
            <w:pPr>
              <w:pStyle w:val="tabletext11"/>
              <w:jc w:val="center"/>
              <w:rPr>
                <w:ins w:id="30979" w:author="Author"/>
              </w:rPr>
            </w:pPr>
            <w:ins w:id="30980" w:author="Author">
              <w:r w:rsidRPr="008722AB">
                <w:t>0.42</w:t>
              </w:r>
            </w:ins>
          </w:p>
        </w:tc>
        <w:tc>
          <w:tcPr>
            <w:tcW w:w="460" w:type="dxa"/>
            <w:shd w:val="clear" w:color="auto" w:fill="auto"/>
            <w:noWrap/>
            <w:vAlign w:val="bottom"/>
          </w:tcPr>
          <w:p w14:paraId="768062D7" w14:textId="77777777" w:rsidR="00EB1C64" w:rsidRPr="008722AB" w:rsidRDefault="00EB1C64" w:rsidP="00154A4A">
            <w:pPr>
              <w:pStyle w:val="tabletext11"/>
              <w:jc w:val="center"/>
              <w:rPr>
                <w:ins w:id="30981" w:author="Author"/>
              </w:rPr>
            </w:pPr>
            <w:ins w:id="30982" w:author="Author">
              <w:r w:rsidRPr="008722AB">
                <w:t>0.40</w:t>
              </w:r>
            </w:ins>
          </w:p>
        </w:tc>
      </w:tr>
      <w:tr w:rsidR="00EB1C64" w:rsidRPr="008722AB" w14:paraId="33ABD8B0" w14:textId="77777777" w:rsidTr="00154A4A">
        <w:trPr>
          <w:trHeight w:val="190"/>
          <w:ins w:id="30983" w:author="Author"/>
        </w:trPr>
        <w:tc>
          <w:tcPr>
            <w:tcW w:w="200" w:type="dxa"/>
            <w:tcBorders>
              <w:right w:val="nil"/>
            </w:tcBorders>
            <w:shd w:val="clear" w:color="auto" w:fill="auto"/>
            <w:vAlign w:val="bottom"/>
          </w:tcPr>
          <w:p w14:paraId="1DFDA07D" w14:textId="77777777" w:rsidR="00EB1C64" w:rsidRPr="008722AB" w:rsidRDefault="00EB1C64" w:rsidP="00154A4A">
            <w:pPr>
              <w:pStyle w:val="tabletext11"/>
              <w:jc w:val="right"/>
              <w:rPr>
                <w:ins w:id="30984" w:author="Author"/>
              </w:rPr>
            </w:pPr>
          </w:p>
        </w:tc>
        <w:tc>
          <w:tcPr>
            <w:tcW w:w="1580" w:type="dxa"/>
            <w:tcBorders>
              <w:left w:val="nil"/>
            </w:tcBorders>
            <w:shd w:val="clear" w:color="auto" w:fill="auto"/>
            <w:vAlign w:val="bottom"/>
          </w:tcPr>
          <w:p w14:paraId="26029EB3" w14:textId="77777777" w:rsidR="00EB1C64" w:rsidRPr="008722AB" w:rsidRDefault="00EB1C64" w:rsidP="00154A4A">
            <w:pPr>
              <w:pStyle w:val="tabletext11"/>
              <w:tabs>
                <w:tab w:val="decimal" w:pos="640"/>
              </w:tabs>
              <w:rPr>
                <w:ins w:id="30985" w:author="Author"/>
              </w:rPr>
            </w:pPr>
            <w:ins w:id="30986" w:author="Author">
              <w:r w:rsidRPr="008722AB">
                <w:t>45,000 to 49,999</w:t>
              </w:r>
            </w:ins>
          </w:p>
        </w:tc>
        <w:tc>
          <w:tcPr>
            <w:tcW w:w="680" w:type="dxa"/>
            <w:shd w:val="clear" w:color="auto" w:fill="auto"/>
            <w:noWrap/>
            <w:vAlign w:val="bottom"/>
          </w:tcPr>
          <w:p w14:paraId="4D8EF0D9" w14:textId="77777777" w:rsidR="00EB1C64" w:rsidRPr="008722AB" w:rsidRDefault="00EB1C64" w:rsidP="00154A4A">
            <w:pPr>
              <w:pStyle w:val="tabletext11"/>
              <w:jc w:val="center"/>
              <w:rPr>
                <w:ins w:id="30987" w:author="Author"/>
              </w:rPr>
            </w:pPr>
            <w:ins w:id="30988" w:author="Author">
              <w:r w:rsidRPr="008722AB">
                <w:t>1.33</w:t>
              </w:r>
            </w:ins>
          </w:p>
        </w:tc>
        <w:tc>
          <w:tcPr>
            <w:tcW w:w="900" w:type="dxa"/>
            <w:shd w:val="clear" w:color="auto" w:fill="auto"/>
            <w:noWrap/>
            <w:vAlign w:val="bottom"/>
          </w:tcPr>
          <w:p w14:paraId="7FBA9B08" w14:textId="77777777" w:rsidR="00EB1C64" w:rsidRPr="008722AB" w:rsidRDefault="00EB1C64" w:rsidP="00154A4A">
            <w:pPr>
              <w:pStyle w:val="tabletext11"/>
              <w:jc w:val="center"/>
              <w:rPr>
                <w:ins w:id="30989" w:author="Author"/>
              </w:rPr>
            </w:pPr>
            <w:ins w:id="30990" w:author="Author">
              <w:r w:rsidRPr="008722AB">
                <w:t>1.33</w:t>
              </w:r>
            </w:ins>
          </w:p>
        </w:tc>
        <w:tc>
          <w:tcPr>
            <w:tcW w:w="400" w:type="dxa"/>
            <w:shd w:val="clear" w:color="auto" w:fill="auto"/>
            <w:noWrap/>
            <w:vAlign w:val="bottom"/>
          </w:tcPr>
          <w:p w14:paraId="34DA78D2" w14:textId="77777777" w:rsidR="00EB1C64" w:rsidRPr="008722AB" w:rsidRDefault="00EB1C64" w:rsidP="00154A4A">
            <w:pPr>
              <w:pStyle w:val="tabletext11"/>
              <w:jc w:val="center"/>
              <w:rPr>
                <w:ins w:id="30991" w:author="Author"/>
              </w:rPr>
            </w:pPr>
            <w:ins w:id="30992" w:author="Author">
              <w:r w:rsidRPr="008722AB">
                <w:t>1.33</w:t>
              </w:r>
            </w:ins>
          </w:p>
        </w:tc>
        <w:tc>
          <w:tcPr>
            <w:tcW w:w="400" w:type="dxa"/>
            <w:shd w:val="clear" w:color="auto" w:fill="auto"/>
            <w:noWrap/>
            <w:vAlign w:val="bottom"/>
          </w:tcPr>
          <w:p w14:paraId="3C59CDF5" w14:textId="77777777" w:rsidR="00EB1C64" w:rsidRPr="008722AB" w:rsidRDefault="00EB1C64" w:rsidP="00154A4A">
            <w:pPr>
              <w:pStyle w:val="tabletext11"/>
              <w:jc w:val="center"/>
              <w:rPr>
                <w:ins w:id="30993" w:author="Author"/>
              </w:rPr>
            </w:pPr>
            <w:ins w:id="30994" w:author="Author">
              <w:r w:rsidRPr="008722AB">
                <w:t>1.27</w:t>
              </w:r>
            </w:ins>
          </w:p>
        </w:tc>
        <w:tc>
          <w:tcPr>
            <w:tcW w:w="400" w:type="dxa"/>
            <w:shd w:val="clear" w:color="auto" w:fill="auto"/>
            <w:noWrap/>
            <w:vAlign w:val="bottom"/>
          </w:tcPr>
          <w:p w14:paraId="5C3EF649" w14:textId="77777777" w:rsidR="00EB1C64" w:rsidRPr="008722AB" w:rsidRDefault="00EB1C64" w:rsidP="00154A4A">
            <w:pPr>
              <w:pStyle w:val="tabletext11"/>
              <w:jc w:val="center"/>
              <w:rPr>
                <w:ins w:id="30995" w:author="Author"/>
              </w:rPr>
            </w:pPr>
            <w:ins w:id="30996" w:author="Author">
              <w:r w:rsidRPr="008722AB">
                <w:t>1.21</w:t>
              </w:r>
            </w:ins>
          </w:p>
        </w:tc>
        <w:tc>
          <w:tcPr>
            <w:tcW w:w="400" w:type="dxa"/>
            <w:shd w:val="clear" w:color="auto" w:fill="auto"/>
            <w:noWrap/>
            <w:vAlign w:val="bottom"/>
          </w:tcPr>
          <w:p w14:paraId="767B36E4" w14:textId="77777777" w:rsidR="00EB1C64" w:rsidRPr="008722AB" w:rsidRDefault="00EB1C64" w:rsidP="00154A4A">
            <w:pPr>
              <w:pStyle w:val="tabletext11"/>
              <w:jc w:val="center"/>
              <w:rPr>
                <w:ins w:id="30997" w:author="Author"/>
              </w:rPr>
            </w:pPr>
            <w:ins w:id="30998" w:author="Author">
              <w:r w:rsidRPr="008722AB">
                <w:t>1.09</w:t>
              </w:r>
            </w:ins>
          </w:p>
        </w:tc>
        <w:tc>
          <w:tcPr>
            <w:tcW w:w="400" w:type="dxa"/>
            <w:shd w:val="clear" w:color="auto" w:fill="auto"/>
            <w:noWrap/>
            <w:vAlign w:val="bottom"/>
          </w:tcPr>
          <w:p w14:paraId="6FF5CA00" w14:textId="77777777" w:rsidR="00EB1C64" w:rsidRPr="008722AB" w:rsidRDefault="00EB1C64" w:rsidP="00154A4A">
            <w:pPr>
              <w:pStyle w:val="tabletext11"/>
              <w:jc w:val="center"/>
              <w:rPr>
                <w:ins w:id="30999" w:author="Author"/>
              </w:rPr>
            </w:pPr>
            <w:ins w:id="31000" w:author="Author">
              <w:r w:rsidRPr="008722AB">
                <w:t>1.04</w:t>
              </w:r>
            </w:ins>
          </w:p>
        </w:tc>
        <w:tc>
          <w:tcPr>
            <w:tcW w:w="400" w:type="dxa"/>
            <w:shd w:val="clear" w:color="auto" w:fill="auto"/>
            <w:noWrap/>
            <w:vAlign w:val="bottom"/>
          </w:tcPr>
          <w:p w14:paraId="435367E6" w14:textId="77777777" w:rsidR="00EB1C64" w:rsidRPr="008722AB" w:rsidRDefault="00EB1C64" w:rsidP="00154A4A">
            <w:pPr>
              <w:pStyle w:val="tabletext11"/>
              <w:jc w:val="center"/>
              <w:rPr>
                <w:ins w:id="31001" w:author="Author"/>
              </w:rPr>
            </w:pPr>
            <w:ins w:id="31002" w:author="Author">
              <w:r w:rsidRPr="008722AB">
                <w:t>0.99</w:t>
              </w:r>
            </w:ins>
          </w:p>
        </w:tc>
        <w:tc>
          <w:tcPr>
            <w:tcW w:w="400" w:type="dxa"/>
            <w:shd w:val="clear" w:color="auto" w:fill="auto"/>
            <w:noWrap/>
            <w:vAlign w:val="bottom"/>
          </w:tcPr>
          <w:p w14:paraId="71C5ACCE" w14:textId="77777777" w:rsidR="00EB1C64" w:rsidRPr="008722AB" w:rsidRDefault="00EB1C64" w:rsidP="00154A4A">
            <w:pPr>
              <w:pStyle w:val="tabletext11"/>
              <w:jc w:val="center"/>
              <w:rPr>
                <w:ins w:id="31003" w:author="Author"/>
              </w:rPr>
            </w:pPr>
            <w:ins w:id="31004" w:author="Author">
              <w:r w:rsidRPr="008722AB">
                <w:t>0.94</w:t>
              </w:r>
            </w:ins>
          </w:p>
        </w:tc>
        <w:tc>
          <w:tcPr>
            <w:tcW w:w="400" w:type="dxa"/>
            <w:shd w:val="clear" w:color="auto" w:fill="auto"/>
            <w:noWrap/>
            <w:vAlign w:val="bottom"/>
          </w:tcPr>
          <w:p w14:paraId="47835B43" w14:textId="77777777" w:rsidR="00EB1C64" w:rsidRPr="008722AB" w:rsidRDefault="00EB1C64" w:rsidP="00154A4A">
            <w:pPr>
              <w:pStyle w:val="tabletext11"/>
              <w:jc w:val="center"/>
              <w:rPr>
                <w:ins w:id="31005" w:author="Author"/>
              </w:rPr>
            </w:pPr>
            <w:ins w:id="31006" w:author="Author">
              <w:r w:rsidRPr="008722AB">
                <w:t>0.89</w:t>
              </w:r>
            </w:ins>
          </w:p>
        </w:tc>
        <w:tc>
          <w:tcPr>
            <w:tcW w:w="400" w:type="dxa"/>
            <w:shd w:val="clear" w:color="auto" w:fill="auto"/>
            <w:noWrap/>
            <w:vAlign w:val="bottom"/>
          </w:tcPr>
          <w:p w14:paraId="15510012" w14:textId="77777777" w:rsidR="00EB1C64" w:rsidRPr="008722AB" w:rsidRDefault="00EB1C64" w:rsidP="00154A4A">
            <w:pPr>
              <w:pStyle w:val="tabletext11"/>
              <w:jc w:val="center"/>
              <w:rPr>
                <w:ins w:id="31007" w:author="Author"/>
              </w:rPr>
            </w:pPr>
            <w:ins w:id="31008" w:author="Author">
              <w:r w:rsidRPr="008722AB">
                <w:t>0.84</w:t>
              </w:r>
            </w:ins>
          </w:p>
        </w:tc>
        <w:tc>
          <w:tcPr>
            <w:tcW w:w="400" w:type="dxa"/>
            <w:shd w:val="clear" w:color="auto" w:fill="auto"/>
            <w:noWrap/>
            <w:vAlign w:val="bottom"/>
          </w:tcPr>
          <w:p w14:paraId="5F7C6723" w14:textId="77777777" w:rsidR="00EB1C64" w:rsidRPr="008722AB" w:rsidRDefault="00EB1C64" w:rsidP="00154A4A">
            <w:pPr>
              <w:pStyle w:val="tabletext11"/>
              <w:jc w:val="center"/>
              <w:rPr>
                <w:ins w:id="31009" w:author="Author"/>
              </w:rPr>
            </w:pPr>
            <w:ins w:id="31010" w:author="Author">
              <w:r w:rsidRPr="008722AB">
                <w:t>0.80</w:t>
              </w:r>
            </w:ins>
          </w:p>
        </w:tc>
        <w:tc>
          <w:tcPr>
            <w:tcW w:w="400" w:type="dxa"/>
            <w:shd w:val="clear" w:color="auto" w:fill="auto"/>
            <w:noWrap/>
            <w:vAlign w:val="bottom"/>
          </w:tcPr>
          <w:p w14:paraId="428D972F" w14:textId="77777777" w:rsidR="00EB1C64" w:rsidRPr="008722AB" w:rsidRDefault="00EB1C64" w:rsidP="00154A4A">
            <w:pPr>
              <w:pStyle w:val="tabletext11"/>
              <w:jc w:val="center"/>
              <w:rPr>
                <w:ins w:id="31011" w:author="Author"/>
              </w:rPr>
            </w:pPr>
            <w:ins w:id="31012" w:author="Author">
              <w:r w:rsidRPr="008722AB">
                <w:t>0.77</w:t>
              </w:r>
            </w:ins>
          </w:p>
        </w:tc>
        <w:tc>
          <w:tcPr>
            <w:tcW w:w="400" w:type="dxa"/>
            <w:shd w:val="clear" w:color="auto" w:fill="auto"/>
            <w:noWrap/>
            <w:vAlign w:val="bottom"/>
          </w:tcPr>
          <w:p w14:paraId="4CEDCE60" w14:textId="77777777" w:rsidR="00EB1C64" w:rsidRPr="008722AB" w:rsidRDefault="00EB1C64" w:rsidP="00154A4A">
            <w:pPr>
              <w:pStyle w:val="tabletext11"/>
              <w:jc w:val="center"/>
              <w:rPr>
                <w:ins w:id="31013" w:author="Author"/>
              </w:rPr>
            </w:pPr>
            <w:ins w:id="31014" w:author="Author">
              <w:r w:rsidRPr="008722AB">
                <w:t>0.74</w:t>
              </w:r>
            </w:ins>
          </w:p>
        </w:tc>
        <w:tc>
          <w:tcPr>
            <w:tcW w:w="400" w:type="dxa"/>
            <w:shd w:val="clear" w:color="auto" w:fill="auto"/>
            <w:noWrap/>
            <w:vAlign w:val="bottom"/>
          </w:tcPr>
          <w:p w14:paraId="5A130CB8" w14:textId="77777777" w:rsidR="00EB1C64" w:rsidRPr="008722AB" w:rsidRDefault="00EB1C64" w:rsidP="00154A4A">
            <w:pPr>
              <w:pStyle w:val="tabletext11"/>
              <w:jc w:val="center"/>
              <w:rPr>
                <w:ins w:id="31015" w:author="Author"/>
              </w:rPr>
            </w:pPr>
            <w:ins w:id="31016" w:author="Author">
              <w:r w:rsidRPr="008722AB">
                <w:t>0.71</w:t>
              </w:r>
            </w:ins>
          </w:p>
        </w:tc>
        <w:tc>
          <w:tcPr>
            <w:tcW w:w="400" w:type="dxa"/>
            <w:shd w:val="clear" w:color="auto" w:fill="auto"/>
            <w:noWrap/>
            <w:vAlign w:val="bottom"/>
          </w:tcPr>
          <w:p w14:paraId="27DBD280" w14:textId="77777777" w:rsidR="00EB1C64" w:rsidRPr="008722AB" w:rsidRDefault="00EB1C64" w:rsidP="00154A4A">
            <w:pPr>
              <w:pStyle w:val="tabletext11"/>
              <w:jc w:val="center"/>
              <w:rPr>
                <w:ins w:id="31017" w:author="Author"/>
              </w:rPr>
            </w:pPr>
            <w:ins w:id="31018" w:author="Author">
              <w:r w:rsidRPr="008722AB">
                <w:t>0.68</w:t>
              </w:r>
            </w:ins>
          </w:p>
        </w:tc>
        <w:tc>
          <w:tcPr>
            <w:tcW w:w="400" w:type="dxa"/>
            <w:shd w:val="clear" w:color="auto" w:fill="auto"/>
            <w:noWrap/>
            <w:vAlign w:val="bottom"/>
          </w:tcPr>
          <w:p w14:paraId="3727424E" w14:textId="77777777" w:rsidR="00EB1C64" w:rsidRPr="008722AB" w:rsidRDefault="00EB1C64" w:rsidP="00154A4A">
            <w:pPr>
              <w:pStyle w:val="tabletext11"/>
              <w:jc w:val="center"/>
              <w:rPr>
                <w:ins w:id="31019" w:author="Author"/>
              </w:rPr>
            </w:pPr>
            <w:ins w:id="31020" w:author="Author">
              <w:r w:rsidRPr="008722AB">
                <w:t>0.65</w:t>
              </w:r>
            </w:ins>
          </w:p>
        </w:tc>
        <w:tc>
          <w:tcPr>
            <w:tcW w:w="400" w:type="dxa"/>
            <w:shd w:val="clear" w:color="auto" w:fill="auto"/>
            <w:noWrap/>
            <w:vAlign w:val="bottom"/>
          </w:tcPr>
          <w:p w14:paraId="782780F3" w14:textId="77777777" w:rsidR="00EB1C64" w:rsidRPr="008722AB" w:rsidRDefault="00EB1C64" w:rsidP="00154A4A">
            <w:pPr>
              <w:pStyle w:val="tabletext11"/>
              <w:jc w:val="center"/>
              <w:rPr>
                <w:ins w:id="31021" w:author="Author"/>
              </w:rPr>
            </w:pPr>
            <w:ins w:id="31022" w:author="Author">
              <w:r w:rsidRPr="008722AB">
                <w:t>0.63</w:t>
              </w:r>
            </w:ins>
          </w:p>
        </w:tc>
        <w:tc>
          <w:tcPr>
            <w:tcW w:w="400" w:type="dxa"/>
            <w:shd w:val="clear" w:color="auto" w:fill="auto"/>
            <w:noWrap/>
            <w:vAlign w:val="bottom"/>
          </w:tcPr>
          <w:p w14:paraId="1E8AE995" w14:textId="77777777" w:rsidR="00EB1C64" w:rsidRPr="008722AB" w:rsidRDefault="00EB1C64" w:rsidP="00154A4A">
            <w:pPr>
              <w:pStyle w:val="tabletext11"/>
              <w:jc w:val="center"/>
              <w:rPr>
                <w:ins w:id="31023" w:author="Author"/>
              </w:rPr>
            </w:pPr>
            <w:ins w:id="31024" w:author="Author">
              <w:r w:rsidRPr="008722AB">
                <w:t>0.60</w:t>
              </w:r>
            </w:ins>
          </w:p>
        </w:tc>
        <w:tc>
          <w:tcPr>
            <w:tcW w:w="400" w:type="dxa"/>
            <w:shd w:val="clear" w:color="auto" w:fill="auto"/>
            <w:noWrap/>
            <w:vAlign w:val="bottom"/>
          </w:tcPr>
          <w:p w14:paraId="522FC3FB" w14:textId="77777777" w:rsidR="00EB1C64" w:rsidRPr="008722AB" w:rsidRDefault="00EB1C64" w:rsidP="00154A4A">
            <w:pPr>
              <w:pStyle w:val="tabletext11"/>
              <w:jc w:val="center"/>
              <w:rPr>
                <w:ins w:id="31025" w:author="Author"/>
              </w:rPr>
            </w:pPr>
            <w:ins w:id="31026" w:author="Author">
              <w:r w:rsidRPr="008722AB">
                <w:t>0.58</w:t>
              </w:r>
            </w:ins>
          </w:p>
        </w:tc>
        <w:tc>
          <w:tcPr>
            <w:tcW w:w="400" w:type="dxa"/>
            <w:shd w:val="clear" w:color="auto" w:fill="auto"/>
            <w:noWrap/>
            <w:vAlign w:val="bottom"/>
          </w:tcPr>
          <w:p w14:paraId="0D7E5FA2" w14:textId="77777777" w:rsidR="00EB1C64" w:rsidRPr="008722AB" w:rsidRDefault="00EB1C64" w:rsidP="00154A4A">
            <w:pPr>
              <w:pStyle w:val="tabletext11"/>
              <w:jc w:val="center"/>
              <w:rPr>
                <w:ins w:id="31027" w:author="Author"/>
              </w:rPr>
            </w:pPr>
            <w:ins w:id="31028" w:author="Author">
              <w:r w:rsidRPr="008722AB">
                <w:t>0.56</w:t>
              </w:r>
            </w:ins>
          </w:p>
        </w:tc>
        <w:tc>
          <w:tcPr>
            <w:tcW w:w="400" w:type="dxa"/>
            <w:shd w:val="clear" w:color="auto" w:fill="auto"/>
            <w:noWrap/>
            <w:vAlign w:val="bottom"/>
          </w:tcPr>
          <w:p w14:paraId="44278F76" w14:textId="77777777" w:rsidR="00EB1C64" w:rsidRPr="008722AB" w:rsidRDefault="00EB1C64" w:rsidP="00154A4A">
            <w:pPr>
              <w:pStyle w:val="tabletext11"/>
              <w:jc w:val="center"/>
              <w:rPr>
                <w:ins w:id="31029" w:author="Author"/>
              </w:rPr>
            </w:pPr>
            <w:ins w:id="31030" w:author="Author">
              <w:r w:rsidRPr="008722AB">
                <w:t>0.53</w:t>
              </w:r>
            </w:ins>
          </w:p>
        </w:tc>
        <w:tc>
          <w:tcPr>
            <w:tcW w:w="440" w:type="dxa"/>
            <w:shd w:val="clear" w:color="auto" w:fill="auto"/>
            <w:noWrap/>
            <w:vAlign w:val="bottom"/>
          </w:tcPr>
          <w:p w14:paraId="3CB771E4" w14:textId="77777777" w:rsidR="00EB1C64" w:rsidRPr="008722AB" w:rsidRDefault="00EB1C64" w:rsidP="00154A4A">
            <w:pPr>
              <w:pStyle w:val="tabletext11"/>
              <w:jc w:val="center"/>
              <w:rPr>
                <w:ins w:id="31031" w:author="Author"/>
              </w:rPr>
            </w:pPr>
            <w:ins w:id="31032" w:author="Author">
              <w:r w:rsidRPr="008722AB">
                <w:t>0.51</w:t>
              </w:r>
            </w:ins>
          </w:p>
        </w:tc>
        <w:tc>
          <w:tcPr>
            <w:tcW w:w="400" w:type="dxa"/>
            <w:shd w:val="clear" w:color="auto" w:fill="auto"/>
            <w:noWrap/>
            <w:vAlign w:val="bottom"/>
          </w:tcPr>
          <w:p w14:paraId="6499115E" w14:textId="77777777" w:rsidR="00EB1C64" w:rsidRPr="008722AB" w:rsidRDefault="00EB1C64" w:rsidP="00154A4A">
            <w:pPr>
              <w:pStyle w:val="tabletext11"/>
              <w:jc w:val="center"/>
              <w:rPr>
                <w:ins w:id="31033" w:author="Author"/>
              </w:rPr>
            </w:pPr>
            <w:ins w:id="31034" w:author="Author">
              <w:r w:rsidRPr="008722AB">
                <w:t>0.49</w:t>
              </w:r>
            </w:ins>
          </w:p>
        </w:tc>
        <w:tc>
          <w:tcPr>
            <w:tcW w:w="400" w:type="dxa"/>
            <w:shd w:val="clear" w:color="auto" w:fill="auto"/>
            <w:noWrap/>
            <w:vAlign w:val="bottom"/>
          </w:tcPr>
          <w:p w14:paraId="5F3C1F4F" w14:textId="77777777" w:rsidR="00EB1C64" w:rsidRPr="008722AB" w:rsidRDefault="00EB1C64" w:rsidP="00154A4A">
            <w:pPr>
              <w:pStyle w:val="tabletext11"/>
              <w:jc w:val="center"/>
              <w:rPr>
                <w:ins w:id="31035" w:author="Author"/>
              </w:rPr>
            </w:pPr>
            <w:ins w:id="31036" w:author="Author">
              <w:r w:rsidRPr="008722AB">
                <w:t>0.47</w:t>
              </w:r>
            </w:ins>
          </w:p>
        </w:tc>
        <w:tc>
          <w:tcPr>
            <w:tcW w:w="400" w:type="dxa"/>
            <w:shd w:val="clear" w:color="auto" w:fill="auto"/>
            <w:noWrap/>
            <w:vAlign w:val="bottom"/>
          </w:tcPr>
          <w:p w14:paraId="208A0393" w14:textId="77777777" w:rsidR="00EB1C64" w:rsidRPr="008722AB" w:rsidRDefault="00EB1C64" w:rsidP="00154A4A">
            <w:pPr>
              <w:pStyle w:val="tabletext11"/>
              <w:jc w:val="center"/>
              <w:rPr>
                <w:ins w:id="31037" w:author="Author"/>
              </w:rPr>
            </w:pPr>
            <w:ins w:id="31038" w:author="Author">
              <w:r w:rsidRPr="008722AB">
                <w:t>0.45</w:t>
              </w:r>
            </w:ins>
          </w:p>
        </w:tc>
        <w:tc>
          <w:tcPr>
            <w:tcW w:w="400" w:type="dxa"/>
            <w:shd w:val="clear" w:color="auto" w:fill="auto"/>
            <w:noWrap/>
            <w:vAlign w:val="bottom"/>
          </w:tcPr>
          <w:p w14:paraId="69B7EB20" w14:textId="77777777" w:rsidR="00EB1C64" w:rsidRPr="008722AB" w:rsidRDefault="00EB1C64" w:rsidP="00154A4A">
            <w:pPr>
              <w:pStyle w:val="tabletext11"/>
              <w:jc w:val="center"/>
              <w:rPr>
                <w:ins w:id="31039" w:author="Author"/>
              </w:rPr>
            </w:pPr>
            <w:ins w:id="31040" w:author="Author">
              <w:r w:rsidRPr="008722AB">
                <w:t>0.44</w:t>
              </w:r>
            </w:ins>
          </w:p>
        </w:tc>
        <w:tc>
          <w:tcPr>
            <w:tcW w:w="460" w:type="dxa"/>
            <w:shd w:val="clear" w:color="auto" w:fill="auto"/>
            <w:noWrap/>
            <w:vAlign w:val="bottom"/>
          </w:tcPr>
          <w:p w14:paraId="4FC42AD4" w14:textId="77777777" w:rsidR="00EB1C64" w:rsidRPr="008722AB" w:rsidRDefault="00EB1C64" w:rsidP="00154A4A">
            <w:pPr>
              <w:pStyle w:val="tabletext11"/>
              <w:jc w:val="center"/>
              <w:rPr>
                <w:ins w:id="31041" w:author="Author"/>
              </w:rPr>
            </w:pPr>
            <w:ins w:id="31042" w:author="Author">
              <w:r w:rsidRPr="008722AB">
                <w:t>0.42</w:t>
              </w:r>
            </w:ins>
          </w:p>
        </w:tc>
      </w:tr>
      <w:tr w:rsidR="00EB1C64" w:rsidRPr="008722AB" w14:paraId="0D68B112" w14:textId="77777777" w:rsidTr="00154A4A">
        <w:trPr>
          <w:trHeight w:val="190"/>
          <w:ins w:id="31043" w:author="Author"/>
        </w:trPr>
        <w:tc>
          <w:tcPr>
            <w:tcW w:w="200" w:type="dxa"/>
            <w:tcBorders>
              <w:right w:val="nil"/>
            </w:tcBorders>
            <w:shd w:val="clear" w:color="auto" w:fill="auto"/>
            <w:vAlign w:val="bottom"/>
          </w:tcPr>
          <w:p w14:paraId="62A4B153" w14:textId="77777777" w:rsidR="00EB1C64" w:rsidRPr="008722AB" w:rsidRDefault="00EB1C64" w:rsidP="00154A4A">
            <w:pPr>
              <w:pStyle w:val="tabletext11"/>
              <w:jc w:val="right"/>
              <w:rPr>
                <w:ins w:id="31044" w:author="Author"/>
              </w:rPr>
            </w:pPr>
          </w:p>
        </w:tc>
        <w:tc>
          <w:tcPr>
            <w:tcW w:w="1580" w:type="dxa"/>
            <w:tcBorders>
              <w:left w:val="nil"/>
            </w:tcBorders>
            <w:shd w:val="clear" w:color="auto" w:fill="auto"/>
            <w:vAlign w:val="bottom"/>
          </w:tcPr>
          <w:p w14:paraId="6333B1BD" w14:textId="77777777" w:rsidR="00EB1C64" w:rsidRPr="008722AB" w:rsidRDefault="00EB1C64" w:rsidP="00154A4A">
            <w:pPr>
              <w:pStyle w:val="tabletext11"/>
              <w:tabs>
                <w:tab w:val="decimal" w:pos="640"/>
              </w:tabs>
              <w:rPr>
                <w:ins w:id="31045" w:author="Author"/>
              </w:rPr>
            </w:pPr>
            <w:ins w:id="31046" w:author="Author">
              <w:r w:rsidRPr="008722AB">
                <w:t>50,000 to 54,999</w:t>
              </w:r>
            </w:ins>
          </w:p>
        </w:tc>
        <w:tc>
          <w:tcPr>
            <w:tcW w:w="680" w:type="dxa"/>
            <w:shd w:val="clear" w:color="auto" w:fill="auto"/>
            <w:noWrap/>
            <w:vAlign w:val="bottom"/>
          </w:tcPr>
          <w:p w14:paraId="513691C6" w14:textId="77777777" w:rsidR="00EB1C64" w:rsidRPr="008722AB" w:rsidRDefault="00EB1C64" w:rsidP="00154A4A">
            <w:pPr>
              <w:pStyle w:val="tabletext11"/>
              <w:jc w:val="center"/>
              <w:rPr>
                <w:ins w:id="31047" w:author="Author"/>
              </w:rPr>
            </w:pPr>
            <w:ins w:id="31048" w:author="Author">
              <w:r w:rsidRPr="008722AB">
                <w:t>1.38</w:t>
              </w:r>
            </w:ins>
          </w:p>
        </w:tc>
        <w:tc>
          <w:tcPr>
            <w:tcW w:w="900" w:type="dxa"/>
            <w:shd w:val="clear" w:color="auto" w:fill="auto"/>
            <w:noWrap/>
            <w:vAlign w:val="bottom"/>
          </w:tcPr>
          <w:p w14:paraId="35834B45" w14:textId="77777777" w:rsidR="00EB1C64" w:rsidRPr="008722AB" w:rsidRDefault="00EB1C64" w:rsidP="00154A4A">
            <w:pPr>
              <w:pStyle w:val="tabletext11"/>
              <w:jc w:val="center"/>
              <w:rPr>
                <w:ins w:id="31049" w:author="Author"/>
              </w:rPr>
            </w:pPr>
            <w:ins w:id="31050" w:author="Author">
              <w:r w:rsidRPr="008722AB">
                <w:t>1.38</w:t>
              </w:r>
            </w:ins>
          </w:p>
        </w:tc>
        <w:tc>
          <w:tcPr>
            <w:tcW w:w="400" w:type="dxa"/>
            <w:shd w:val="clear" w:color="auto" w:fill="auto"/>
            <w:noWrap/>
            <w:vAlign w:val="bottom"/>
          </w:tcPr>
          <w:p w14:paraId="08EB76F4" w14:textId="77777777" w:rsidR="00EB1C64" w:rsidRPr="008722AB" w:rsidRDefault="00EB1C64" w:rsidP="00154A4A">
            <w:pPr>
              <w:pStyle w:val="tabletext11"/>
              <w:jc w:val="center"/>
              <w:rPr>
                <w:ins w:id="31051" w:author="Author"/>
              </w:rPr>
            </w:pPr>
            <w:ins w:id="31052" w:author="Author">
              <w:r w:rsidRPr="008722AB">
                <w:t>1.38</w:t>
              </w:r>
            </w:ins>
          </w:p>
        </w:tc>
        <w:tc>
          <w:tcPr>
            <w:tcW w:w="400" w:type="dxa"/>
            <w:shd w:val="clear" w:color="auto" w:fill="auto"/>
            <w:noWrap/>
            <w:vAlign w:val="bottom"/>
          </w:tcPr>
          <w:p w14:paraId="4C3F1CCC" w14:textId="77777777" w:rsidR="00EB1C64" w:rsidRPr="008722AB" w:rsidRDefault="00EB1C64" w:rsidP="00154A4A">
            <w:pPr>
              <w:pStyle w:val="tabletext11"/>
              <w:jc w:val="center"/>
              <w:rPr>
                <w:ins w:id="31053" w:author="Author"/>
              </w:rPr>
            </w:pPr>
            <w:ins w:id="31054" w:author="Author">
              <w:r w:rsidRPr="008722AB">
                <w:t>1.32</w:t>
              </w:r>
            </w:ins>
          </w:p>
        </w:tc>
        <w:tc>
          <w:tcPr>
            <w:tcW w:w="400" w:type="dxa"/>
            <w:shd w:val="clear" w:color="auto" w:fill="auto"/>
            <w:noWrap/>
            <w:vAlign w:val="bottom"/>
          </w:tcPr>
          <w:p w14:paraId="2C4093C1" w14:textId="77777777" w:rsidR="00EB1C64" w:rsidRPr="008722AB" w:rsidRDefault="00EB1C64" w:rsidP="00154A4A">
            <w:pPr>
              <w:pStyle w:val="tabletext11"/>
              <w:jc w:val="center"/>
              <w:rPr>
                <w:ins w:id="31055" w:author="Author"/>
              </w:rPr>
            </w:pPr>
            <w:ins w:id="31056" w:author="Author">
              <w:r w:rsidRPr="008722AB">
                <w:t>1.26</w:t>
              </w:r>
            </w:ins>
          </w:p>
        </w:tc>
        <w:tc>
          <w:tcPr>
            <w:tcW w:w="400" w:type="dxa"/>
            <w:shd w:val="clear" w:color="auto" w:fill="auto"/>
            <w:noWrap/>
            <w:vAlign w:val="bottom"/>
          </w:tcPr>
          <w:p w14:paraId="44711E31" w14:textId="77777777" w:rsidR="00EB1C64" w:rsidRPr="008722AB" w:rsidRDefault="00EB1C64" w:rsidP="00154A4A">
            <w:pPr>
              <w:pStyle w:val="tabletext11"/>
              <w:jc w:val="center"/>
              <w:rPr>
                <w:ins w:id="31057" w:author="Author"/>
              </w:rPr>
            </w:pPr>
            <w:ins w:id="31058" w:author="Author">
              <w:r w:rsidRPr="008722AB">
                <w:t>1.13</w:t>
              </w:r>
            </w:ins>
          </w:p>
        </w:tc>
        <w:tc>
          <w:tcPr>
            <w:tcW w:w="400" w:type="dxa"/>
            <w:shd w:val="clear" w:color="auto" w:fill="auto"/>
            <w:noWrap/>
            <w:vAlign w:val="bottom"/>
          </w:tcPr>
          <w:p w14:paraId="42A017CA" w14:textId="77777777" w:rsidR="00EB1C64" w:rsidRPr="008722AB" w:rsidRDefault="00EB1C64" w:rsidP="00154A4A">
            <w:pPr>
              <w:pStyle w:val="tabletext11"/>
              <w:jc w:val="center"/>
              <w:rPr>
                <w:ins w:id="31059" w:author="Author"/>
              </w:rPr>
            </w:pPr>
            <w:ins w:id="31060" w:author="Author">
              <w:r w:rsidRPr="008722AB">
                <w:t>1.08</w:t>
              </w:r>
            </w:ins>
          </w:p>
        </w:tc>
        <w:tc>
          <w:tcPr>
            <w:tcW w:w="400" w:type="dxa"/>
            <w:shd w:val="clear" w:color="auto" w:fill="auto"/>
            <w:noWrap/>
            <w:vAlign w:val="bottom"/>
          </w:tcPr>
          <w:p w14:paraId="12BD7FFF" w14:textId="77777777" w:rsidR="00EB1C64" w:rsidRPr="008722AB" w:rsidRDefault="00EB1C64" w:rsidP="00154A4A">
            <w:pPr>
              <w:pStyle w:val="tabletext11"/>
              <w:jc w:val="center"/>
              <w:rPr>
                <w:ins w:id="31061" w:author="Author"/>
              </w:rPr>
            </w:pPr>
            <w:ins w:id="31062" w:author="Author">
              <w:r w:rsidRPr="008722AB">
                <w:t>1.03</w:t>
              </w:r>
            </w:ins>
          </w:p>
        </w:tc>
        <w:tc>
          <w:tcPr>
            <w:tcW w:w="400" w:type="dxa"/>
            <w:shd w:val="clear" w:color="auto" w:fill="auto"/>
            <w:noWrap/>
            <w:vAlign w:val="bottom"/>
          </w:tcPr>
          <w:p w14:paraId="0AE4046D" w14:textId="77777777" w:rsidR="00EB1C64" w:rsidRPr="008722AB" w:rsidRDefault="00EB1C64" w:rsidP="00154A4A">
            <w:pPr>
              <w:pStyle w:val="tabletext11"/>
              <w:jc w:val="center"/>
              <w:rPr>
                <w:ins w:id="31063" w:author="Author"/>
              </w:rPr>
            </w:pPr>
            <w:ins w:id="31064" w:author="Author">
              <w:r w:rsidRPr="008722AB">
                <w:t>0.97</w:t>
              </w:r>
            </w:ins>
          </w:p>
        </w:tc>
        <w:tc>
          <w:tcPr>
            <w:tcW w:w="400" w:type="dxa"/>
            <w:shd w:val="clear" w:color="auto" w:fill="auto"/>
            <w:noWrap/>
            <w:vAlign w:val="bottom"/>
          </w:tcPr>
          <w:p w14:paraId="688A7235" w14:textId="77777777" w:rsidR="00EB1C64" w:rsidRPr="008722AB" w:rsidRDefault="00EB1C64" w:rsidP="00154A4A">
            <w:pPr>
              <w:pStyle w:val="tabletext11"/>
              <w:jc w:val="center"/>
              <w:rPr>
                <w:ins w:id="31065" w:author="Author"/>
              </w:rPr>
            </w:pPr>
            <w:ins w:id="31066" w:author="Author">
              <w:r w:rsidRPr="008722AB">
                <w:t>0.92</w:t>
              </w:r>
            </w:ins>
          </w:p>
        </w:tc>
        <w:tc>
          <w:tcPr>
            <w:tcW w:w="400" w:type="dxa"/>
            <w:shd w:val="clear" w:color="auto" w:fill="auto"/>
            <w:noWrap/>
            <w:vAlign w:val="bottom"/>
          </w:tcPr>
          <w:p w14:paraId="224C4654" w14:textId="77777777" w:rsidR="00EB1C64" w:rsidRPr="008722AB" w:rsidRDefault="00EB1C64" w:rsidP="00154A4A">
            <w:pPr>
              <w:pStyle w:val="tabletext11"/>
              <w:jc w:val="center"/>
              <w:rPr>
                <w:ins w:id="31067" w:author="Author"/>
              </w:rPr>
            </w:pPr>
            <w:ins w:id="31068" w:author="Author">
              <w:r w:rsidRPr="008722AB">
                <w:t>0.87</w:t>
              </w:r>
            </w:ins>
          </w:p>
        </w:tc>
        <w:tc>
          <w:tcPr>
            <w:tcW w:w="400" w:type="dxa"/>
            <w:shd w:val="clear" w:color="auto" w:fill="auto"/>
            <w:noWrap/>
            <w:vAlign w:val="bottom"/>
          </w:tcPr>
          <w:p w14:paraId="6332CDA5" w14:textId="77777777" w:rsidR="00EB1C64" w:rsidRPr="008722AB" w:rsidRDefault="00EB1C64" w:rsidP="00154A4A">
            <w:pPr>
              <w:pStyle w:val="tabletext11"/>
              <w:jc w:val="center"/>
              <w:rPr>
                <w:ins w:id="31069" w:author="Author"/>
              </w:rPr>
            </w:pPr>
            <w:ins w:id="31070" w:author="Author">
              <w:r w:rsidRPr="008722AB">
                <w:t>0.84</w:t>
              </w:r>
            </w:ins>
          </w:p>
        </w:tc>
        <w:tc>
          <w:tcPr>
            <w:tcW w:w="400" w:type="dxa"/>
            <w:shd w:val="clear" w:color="auto" w:fill="auto"/>
            <w:noWrap/>
            <w:vAlign w:val="bottom"/>
          </w:tcPr>
          <w:p w14:paraId="2F081792" w14:textId="77777777" w:rsidR="00EB1C64" w:rsidRPr="008722AB" w:rsidRDefault="00EB1C64" w:rsidP="00154A4A">
            <w:pPr>
              <w:pStyle w:val="tabletext11"/>
              <w:jc w:val="center"/>
              <w:rPr>
                <w:ins w:id="31071" w:author="Author"/>
              </w:rPr>
            </w:pPr>
            <w:ins w:id="31072" w:author="Author">
              <w:r w:rsidRPr="008722AB">
                <w:t>0.80</w:t>
              </w:r>
            </w:ins>
          </w:p>
        </w:tc>
        <w:tc>
          <w:tcPr>
            <w:tcW w:w="400" w:type="dxa"/>
            <w:shd w:val="clear" w:color="auto" w:fill="auto"/>
            <w:noWrap/>
            <w:vAlign w:val="bottom"/>
          </w:tcPr>
          <w:p w14:paraId="647D13B4" w14:textId="77777777" w:rsidR="00EB1C64" w:rsidRPr="008722AB" w:rsidRDefault="00EB1C64" w:rsidP="00154A4A">
            <w:pPr>
              <w:pStyle w:val="tabletext11"/>
              <w:jc w:val="center"/>
              <w:rPr>
                <w:ins w:id="31073" w:author="Author"/>
              </w:rPr>
            </w:pPr>
            <w:ins w:id="31074" w:author="Author">
              <w:r w:rsidRPr="008722AB">
                <w:t>0.77</w:t>
              </w:r>
            </w:ins>
          </w:p>
        </w:tc>
        <w:tc>
          <w:tcPr>
            <w:tcW w:w="400" w:type="dxa"/>
            <w:shd w:val="clear" w:color="auto" w:fill="auto"/>
            <w:noWrap/>
            <w:vAlign w:val="bottom"/>
          </w:tcPr>
          <w:p w14:paraId="2D69CE29" w14:textId="77777777" w:rsidR="00EB1C64" w:rsidRPr="008722AB" w:rsidRDefault="00EB1C64" w:rsidP="00154A4A">
            <w:pPr>
              <w:pStyle w:val="tabletext11"/>
              <w:jc w:val="center"/>
              <w:rPr>
                <w:ins w:id="31075" w:author="Author"/>
              </w:rPr>
            </w:pPr>
            <w:ins w:id="31076" w:author="Author">
              <w:r w:rsidRPr="008722AB">
                <w:t>0.74</w:t>
              </w:r>
            </w:ins>
          </w:p>
        </w:tc>
        <w:tc>
          <w:tcPr>
            <w:tcW w:w="400" w:type="dxa"/>
            <w:shd w:val="clear" w:color="auto" w:fill="auto"/>
            <w:noWrap/>
            <w:vAlign w:val="bottom"/>
          </w:tcPr>
          <w:p w14:paraId="4F16D8B4" w14:textId="77777777" w:rsidR="00EB1C64" w:rsidRPr="008722AB" w:rsidRDefault="00EB1C64" w:rsidP="00154A4A">
            <w:pPr>
              <w:pStyle w:val="tabletext11"/>
              <w:jc w:val="center"/>
              <w:rPr>
                <w:ins w:id="31077" w:author="Author"/>
              </w:rPr>
            </w:pPr>
            <w:ins w:id="31078" w:author="Author">
              <w:r w:rsidRPr="008722AB">
                <w:t>0.71</w:t>
              </w:r>
            </w:ins>
          </w:p>
        </w:tc>
        <w:tc>
          <w:tcPr>
            <w:tcW w:w="400" w:type="dxa"/>
            <w:shd w:val="clear" w:color="auto" w:fill="auto"/>
            <w:noWrap/>
            <w:vAlign w:val="bottom"/>
          </w:tcPr>
          <w:p w14:paraId="3A845B1D" w14:textId="77777777" w:rsidR="00EB1C64" w:rsidRPr="008722AB" w:rsidRDefault="00EB1C64" w:rsidP="00154A4A">
            <w:pPr>
              <w:pStyle w:val="tabletext11"/>
              <w:jc w:val="center"/>
              <w:rPr>
                <w:ins w:id="31079" w:author="Author"/>
              </w:rPr>
            </w:pPr>
            <w:ins w:id="31080" w:author="Author">
              <w:r w:rsidRPr="008722AB">
                <w:t>0.68</w:t>
              </w:r>
            </w:ins>
          </w:p>
        </w:tc>
        <w:tc>
          <w:tcPr>
            <w:tcW w:w="400" w:type="dxa"/>
            <w:shd w:val="clear" w:color="auto" w:fill="auto"/>
            <w:noWrap/>
            <w:vAlign w:val="bottom"/>
          </w:tcPr>
          <w:p w14:paraId="02A84CB1" w14:textId="77777777" w:rsidR="00EB1C64" w:rsidRPr="008722AB" w:rsidRDefault="00EB1C64" w:rsidP="00154A4A">
            <w:pPr>
              <w:pStyle w:val="tabletext11"/>
              <w:jc w:val="center"/>
              <w:rPr>
                <w:ins w:id="31081" w:author="Author"/>
              </w:rPr>
            </w:pPr>
            <w:ins w:id="31082" w:author="Author">
              <w:r w:rsidRPr="008722AB">
                <w:t>0.65</w:t>
              </w:r>
            </w:ins>
          </w:p>
        </w:tc>
        <w:tc>
          <w:tcPr>
            <w:tcW w:w="400" w:type="dxa"/>
            <w:shd w:val="clear" w:color="auto" w:fill="auto"/>
            <w:noWrap/>
            <w:vAlign w:val="bottom"/>
          </w:tcPr>
          <w:p w14:paraId="0D92DE06" w14:textId="77777777" w:rsidR="00EB1C64" w:rsidRPr="008722AB" w:rsidRDefault="00EB1C64" w:rsidP="00154A4A">
            <w:pPr>
              <w:pStyle w:val="tabletext11"/>
              <w:jc w:val="center"/>
              <w:rPr>
                <w:ins w:id="31083" w:author="Author"/>
              </w:rPr>
            </w:pPr>
            <w:ins w:id="31084" w:author="Author">
              <w:r w:rsidRPr="008722AB">
                <w:t>0.63</w:t>
              </w:r>
            </w:ins>
          </w:p>
        </w:tc>
        <w:tc>
          <w:tcPr>
            <w:tcW w:w="400" w:type="dxa"/>
            <w:shd w:val="clear" w:color="auto" w:fill="auto"/>
            <w:noWrap/>
            <w:vAlign w:val="bottom"/>
          </w:tcPr>
          <w:p w14:paraId="565C36BE" w14:textId="77777777" w:rsidR="00EB1C64" w:rsidRPr="008722AB" w:rsidRDefault="00EB1C64" w:rsidP="00154A4A">
            <w:pPr>
              <w:pStyle w:val="tabletext11"/>
              <w:jc w:val="center"/>
              <w:rPr>
                <w:ins w:id="31085" w:author="Author"/>
              </w:rPr>
            </w:pPr>
            <w:ins w:id="31086" w:author="Author">
              <w:r w:rsidRPr="008722AB">
                <w:t>0.60</w:t>
              </w:r>
            </w:ins>
          </w:p>
        </w:tc>
        <w:tc>
          <w:tcPr>
            <w:tcW w:w="400" w:type="dxa"/>
            <w:shd w:val="clear" w:color="auto" w:fill="auto"/>
            <w:noWrap/>
            <w:vAlign w:val="bottom"/>
          </w:tcPr>
          <w:p w14:paraId="2AACE819" w14:textId="77777777" w:rsidR="00EB1C64" w:rsidRPr="008722AB" w:rsidRDefault="00EB1C64" w:rsidP="00154A4A">
            <w:pPr>
              <w:pStyle w:val="tabletext11"/>
              <w:jc w:val="center"/>
              <w:rPr>
                <w:ins w:id="31087" w:author="Author"/>
              </w:rPr>
            </w:pPr>
            <w:ins w:id="31088" w:author="Author">
              <w:r w:rsidRPr="008722AB">
                <w:t>0.58</w:t>
              </w:r>
            </w:ins>
          </w:p>
        </w:tc>
        <w:tc>
          <w:tcPr>
            <w:tcW w:w="400" w:type="dxa"/>
            <w:shd w:val="clear" w:color="auto" w:fill="auto"/>
            <w:noWrap/>
            <w:vAlign w:val="bottom"/>
          </w:tcPr>
          <w:p w14:paraId="4650CF17" w14:textId="77777777" w:rsidR="00EB1C64" w:rsidRPr="008722AB" w:rsidRDefault="00EB1C64" w:rsidP="00154A4A">
            <w:pPr>
              <w:pStyle w:val="tabletext11"/>
              <w:jc w:val="center"/>
              <w:rPr>
                <w:ins w:id="31089" w:author="Author"/>
              </w:rPr>
            </w:pPr>
            <w:ins w:id="31090" w:author="Author">
              <w:r w:rsidRPr="008722AB">
                <w:t>0.56</w:t>
              </w:r>
            </w:ins>
          </w:p>
        </w:tc>
        <w:tc>
          <w:tcPr>
            <w:tcW w:w="440" w:type="dxa"/>
            <w:shd w:val="clear" w:color="auto" w:fill="auto"/>
            <w:noWrap/>
            <w:vAlign w:val="bottom"/>
          </w:tcPr>
          <w:p w14:paraId="25256E30" w14:textId="77777777" w:rsidR="00EB1C64" w:rsidRPr="008722AB" w:rsidRDefault="00EB1C64" w:rsidP="00154A4A">
            <w:pPr>
              <w:pStyle w:val="tabletext11"/>
              <w:jc w:val="center"/>
              <w:rPr>
                <w:ins w:id="31091" w:author="Author"/>
              </w:rPr>
            </w:pPr>
            <w:ins w:id="31092" w:author="Author">
              <w:r w:rsidRPr="008722AB">
                <w:t>0.53</w:t>
              </w:r>
            </w:ins>
          </w:p>
        </w:tc>
        <w:tc>
          <w:tcPr>
            <w:tcW w:w="400" w:type="dxa"/>
            <w:shd w:val="clear" w:color="auto" w:fill="auto"/>
            <w:noWrap/>
            <w:vAlign w:val="bottom"/>
          </w:tcPr>
          <w:p w14:paraId="2800F032" w14:textId="77777777" w:rsidR="00EB1C64" w:rsidRPr="008722AB" w:rsidRDefault="00EB1C64" w:rsidP="00154A4A">
            <w:pPr>
              <w:pStyle w:val="tabletext11"/>
              <w:jc w:val="center"/>
              <w:rPr>
                <w:ins w:id="31093" w:author="Author"/>
              </w:rPr>
            </w:pPr>
            <w:ins w:id="31094" w:author="Author">
              <w:r w:rsidRPr="008722AB">
                <w:t>0.51</w:t>
              </w:r>
            </w:ins>
          </w:p>
        </w:tc>
        <w:tc>
          <w:tcPr>
            <w:tcW w:w="400" w:type="dxa"/>
            <w:shd w:val="clear" w:color="auto" w:fill="auto"/>
            <w:noWrap/>
            <w:vAlign w:val="bottom"/>
          </w:tcPr>
          <w:p w14:paraId="470B6FF3" w14:textId="77777777" w:rsidR="00EB1C64" w:rsidRPr="008722AB" w:rsidRDefault="00EB1C64" w:rsidP="00154A4A">
            <w:pPr>
              <w:pStyle w:val="tabletext11"/>
              <w:jc w:val="center"/>
              <w:rPr>
                <w:ins w:id="31095" w:author="Author"/>
              </w:rPr>
            </w:pPr>
            <w:ins w:id="31096" w:author="Author">
              <w:r w:rsidRPr="008722AB">
                <w:t>0.49</w:t>
              </w:r>
            </w:ins>
          </w:p>
        </w:tc>
        <w:tc>
          <w:tcPr>
            <w:tcW w:w="400" w:type="dxa"/>
            <w:shd w:val="clear" w:color="auto" w:fill="auto"/>
            <w:noWrap/>
            <w:vAlign w:val="bottom"/>
          </w:tcPr>
          <w:p w14:paraId="1CD2A98D" w14:textId="77777777" w:rsidR="00EB1C64" w:rsidRPr="008722AB" w:rsidRDefault="00EB1C64" w:rsidP="00154A4A">
            <w:pPr>
              <w:pStyle w:val="tabletext11"/>
              <w:jc w:val="center"/>
              <w:rPr>
                <w:ins w:id="31097" w:author="Author"/>
              </w:rPr>
            </w:pPr>
            <w:ins w:id="31098" w:author="Author">
              <w:r w:rsidRPr="008722AB">
                <w:t>0.47</w:t>
              </w:r>
            </w:ins>
          </w:p>
        </w:tc>
        <w:tc>
          <w:tcPr>
            <w:tcW w:w="400" w:type="dxa"/>
            <w:shd w:val="clear" w:color="auto" w:fill="auto"/>
            <w:noWrap/>
            <w:vAlign w:val="bottom"/>
          </w:tcPr>
          <w:p w14:paraId="58BF4BC1" w14:textId="77777777" w:rsidR="00EB1C64" w:rsidRPr="008722AB" w:rsidRDefault="00EB1C64" w:rsidP="00154A4A">
            <w:pPr>
              <w:pStyle w:val="tabletext11"/>
              <w:jc w:val="center"/>
              <w:rPr>
                <w:ins w:id="31099" w:author="Author"/>
              </w:rPr>
            </w:pPr>
            <w:ins w:id="31100" w:author="Author">
              <w:r w:rsidRPr="008722AB">
                <w:t>0.45</w:t>
              </w:r>
            </w:ins>
          </w:p>
        </w:tc>
        <w:tc>
          <w:tcPr>
            <w:tcW w:w="460" w:type="dxa"/>
            <w:shd w:val="clear" w:color="auto" w:fill="auto"/>
            <w:noWrap/>
            <w:vAlign w:val="bottom"/>
          </w:tcPr>
          <w:p w14:paraId="3DCA1A88" w14:textId="77777777" w:rsidR="00EB1C64" w:rsidRPr="008722AB" w:rsidRDefault="00EB1C64" w:rsidP="00154A4A">
            <w:pPr>
              <w:pStyle w:val="tabletext11"/>
              <w:jc w:val="center"/>
              <w:rPr>
                <w:ins w:id="31101" w:author="Author"/>
              </w:rPr>
            </w:pPr>
            <w:ins w:id="31102" w:author="Author">
              <w:r w:rsidRPr="008722AB">
                <w:t>0.43</w:t>
              </w:r>
            </w:ins>
          </w:p>
        </w:tc>
      </w:tr>
      <w:tr w:rsidR="00EB1C64" w:rsidRPr="008722AB" w14:paraId="048ED48A" w14:textId="77777777" w:rsidTr="00154A4A">
        <w:trPr>
          <w:trHeight w:val="190"/>
          <w:ins w:id="31103" w:author="Author"/>
        </w:trPr>
        <w:tc>
          <w:tcPr>
            <w:tcW w:w="200" w:type="dxa"/>
            <w:tcBorders>
              <w:right w:val="nil"/>
            </w:tcBorders>
            <w:shd w:val="clear" w:color="auto" w:fill="auto"/>
            <w:vAlign w:val="bottom"/>
          </w:tcPr>
          <w:p w14:paraId="045DB4F8" w14:textId="77777777" w:rsidR="00EB1C64" w:rsidRPr="008722AB" w:rsidRDefault="00EB1C64" w:rsidP="00154A4A">
            <w:pPr>
              <w:pStyle w:val="tabletext11"/>
              <w:jc w:val="right"/>
              <w:rPr>
                <w:ins w:id="31104" w:author="Author"/>
              </w:rPr>
            </w:pPr>
          </w:p>
        </w:tc>
        <w:tc>
          <w:tcPr>
            <w:tcW w:w="1580" w:type="dxa"/>
            <w:tcBorders>
              <w:left w:val="nil"/>
            </w:tcBorders>
            <w:shd w:val="clear" w:color="auto" w:fill="auto"/>
            <w:vAlign w:val="bottom"/>
          </w:tcPr>
          <w:p w14:paraId="19F42EC4" w14:textId="77777777" w:rsidR="00EB1C64" w:rsidRPr="008722AB" w:rsidRDefault="00EB1C64" w:rsidP="00154A4A">
            <w:pPr>
              <w:pStyle w:val="tabletext11"/>
              <w:tabs>
                <w:tab w:val="decimal" w:pos="640"/>
              </w:tabs>
              <w:rPr>
                <w:ins w:id="31105" w:author="Author"/>
              </w:rPr>
            </w:pPr>
            <w:ins w:id="31106" w:author="Author">
              <w:r w:rsidRPr="008722AB">
                <w:t>55,000 to 64,999</w:t>
              </w:r>
            </w:ins>
          </w:p>
        </w:tc>
        <w:tc>
          <w:tcPr>
            <w:tcW w:w="680" w:type="dxa"/>
            <w:shd w:val="clear" w:color="auto" w:fill="auto"/>
            <w:noWrap/>
            <w:vAlign w:val="bottom"/>
          </w:tcPr>
          <w:p w14:paraId="47B2D02C" w14:textId="77777777" w:rsidR="00EB1C64" w:rsidRPr="008722AB" w:rsidRDefault="00EB1C64" w:rsidP="00154A4A">
            <w:pPr>
              <w:pStyle w:val="tabletext11"/>
              <w:jc w:val="center"/>
              <w:rPr>
                <w:ins w:id="31107" w:author="Author"/>
              </w:rPr>
            </w:pPr>
            <w:ins w:id="31108" w:author="Author">
              <w:r w:rsidRPr="008722AB">
                <w:t>1.46</w:t>
              </w:r>
            </w:ins>
          </w:p>
        </w:tc>
        <w:tc>
          <w:tcPr>
            <w:tcW w:w="900" w:type="dxa"/>
            <w:shd w:val="clear" w:color="auto" w:fill="auto"/>
            <w:noWrap/>
            <w:vAlign w:val="bottom"/>
          </w:tcPr>
          <w:p w14:paraId="31E8FFF4" w14:textId="77777777" w:rsidR="00EB1C64" w:rsidRPr="008722AB" w:rsidRDefault="00EB1C64" w:rsidP="00154A4A">
            <w:pPr>
              <w:pStyle w:val="tabletext11"/>
              <w:jc w:val="center"/>
              <w:rPr>
                <w:ins w:id="31109" w:author="Author"/>
              </w:rPr>
            </w:pPr>
            <w:ins w:id="31110" w:author="Author">
              <w:r w:rsidRPr="008722AB">
                <w:t>1.46</w:t>
              </w:r>
            </w:ins>
          </w:p>
        </w:tc>
        <w:tc>
          <w:tcPr>
            <w:tcW w:w="400" w:type="dxa"/>
            <w:shd w:val="clear" w:color="auto" w:fill="auto"/>
            <w:noWrap/>
            <w:vAlign w:val="bottom"/>
          </w:tcPr>
          <w:p w14:paraId="52AFF08E" w14:textId="77777777" w:rsidR="00EB1C64" w:rsidRPr="008722AB" w:rsidRDefault="00EB1C64" w:rsidP="00154A4A">
            <w:pPr>
              <w:pStyle w:val="tabletext11"/>
              <w:jc w:val="center"/>
              <w:rPr>
                <w:ins w:id="31111" w:author="Author"/>
              </w:rPr>
            </w:pPr>
            <w:ins w:id="31112" w:author="Author">
              <w:r w:rsidRPr="008722AB">
                <w:t>1.46</w:t>
              </w:r>
            </w:ins>
          </w:p>
        </w:tc>
        <w:tc>
          <w:tcPr>
            <w:tcW w:w="400" w:type="dxa"/>
            <w:shd w:val="clear" w:color="auto" w:fill="auto"/>
            <w:noWrap/>
            <w:vAlign w:val="bottom"/>
          </w:tcPr>
          <w:p w14:paraId="42AC6B46" w14:textId="77777777" w:rsidR="00EB1C64" w:rsidRPr="008722AB" w:rsidRDefault="00EB1C64" w:rsidP="00154A4A">
            <w:pPr>
              <w:pStyle w:val="tabletext11"/>
              <w:jc w:val="center"/>
              <w:rPr>
                <w:ins w:id="31113" w:author="Author"/>
              </w:rPr>
            </w:pPr>
            <w:ins w:id="31114" w:author="Author">
              <w:r w:rsidRPr="008722AB">
                <w:t>1.39</w:t>
              </w:r>
            </w:ins>
          </w:p>
        </w:tc>
        <w:tc>
          <w:tcPr>
            <w:tcW w:w="400" w:type="dxa"/>
            <w:shd w:val="clear" w:color="auto" w:fill="auto"/>
            <w:noWrap/>
            <w:vAlign w:val="bottom"/>
          </w:tcPr>
          <w:p w14:paraId="6B9C47A6" w14:textId="77777777" w:rsidR="00EB1C64" w:rsidRPr="008722AB" w:rsidRDefault="00EB1C64" w:rsidP="00154A4A">
            <w:pPr>
              <w:pStyle w:val="tabletext11"/>
              <w:jc w:val="center"/>
              <w:rPr>
                <w:ins w:id="31115" w:author="Author"/>
              </w:rPr>
            </w:pPr>
            <w:ins w:id="31116" w:author="Author">
              <w:r w:rsidRPr="008722AB">
                <w:t>1.33</w:t>
              </w:r>
            </w:ins>
          </w:p>
        </w:tc>
        <w:tc>
          <w:tcPr>
            <w:tcW w:w="400" w:type="dxa"/>
            <w:shd w:val="clear" w:color="auto" w:fill="auto"/>
            <w:noWrap/>
            <w:vAlign w:val="bottom"/>
          </w:tcPr>
          <w:p w14:paraId="6575A8BC" w14:textId="77777777" w:rsidR="00EB1C64" w:rsidRPr="008722AB" w:rsidRDefault="00EB1C64" w:rsidP="00154A4A">
            <w:pPr>
              <w:pStyle w:val="tabletext11"/>
              <w:jc w:val="center"/>
              <w:rPr>
                <w:ins w:id="31117" w:author="Author"/>
              </w:rPr>
            </w:pPr>
            <w:ins w:id="31118" w:author="Author">
              <w:r w:rsidRPr="008722AB">
                <w:t>1.20</w:t>
              </w:r>
            </w:ins>
          </w:p>
        </w:tc>
        <w:tc>
          <w:tcPr>
            <w:tcW w:w="400" w:type="dxa"/>
            <w:shd w:val="clear" w:color="auto" w:fill="auto"/>
            <w:noWrap/>
            <w:vAlign w:val="bottom"/>
          </w:tcPr>
          <w:p w14:paraId="6DD710D5" w14:textId="77777777" w:rsidR="00EB1C64" w:rsidRPr="008722AB" w:rsidRDefault="00EB1C64" w:rsidP="00154A4A">
            <w:pPr>
              <w:pStyle w:val="tabletext11"/>
              <w:jc w:val="center"/>
              <w:rPr>
                <w:ins w:id="31119" w:author="Author"/>
              </w:rPr>
            </w:pPr>
            <w:ins w:id="31120" w:author="Author">
              <w:r w:rsidRPr="008722AB">
                <w:t>1.14</w:t>
              </w:r>
            </w:ins>
          </w:p>
        </w:tc>
        <w:tc>
          <w:tcPr>
            <w:tcW w:w="400" w:type="dxa"/>
            <w:shd w:val="clear" w:color="auto" w:fill="auto"/>
            <w:noWrap/>
            <w:vAlign w:val="bottom"/>
          </w:tcPr>
          <w:p w14:paraId="6EADA1BA" w14:textId="77777777" w:rsidR="00EB1C64" w:rsidRPr="008722AB" w:rsidRDefault="00EB1C64" w:rsidP="00154A4A">
            <w:pPr>
              <w:pStyle w:val="tabletext11"/>
              <w:jc w:val="center"/>
              <w:rPr>
                <w:ins w:id="31121" w:author="Author"/>
              </w:rPr>
            </w:pPr>
            <w:ins w:id="31122" w:author="Author">
              <w:r w:rsidRPr="008722AB">
                <w:t>1.09</w:t>
              </w:r>
            </w:ins>
          </w:p>
        </w:tc>
        <w:tc>
          <w:tcPr>
            <w:tcW w:w="400" w:type="dxa"/>
            <w:shd w:val="clear" w:color="auto" w:fill="auto"/>
            <w:noWrap/>
            <w:vAlign w:val="bottom"/>
          </w:tcPr>
          <w:p w14:paraId="16226192" w14:textId="77777777" w:rsidR="00EB1C64" w:rsidRPr="008722AB" w:rsidRDefault="00EB1C64" w:rsidP="00154A4A">
            <w:pPr>
              <w:pStyle w:val="tabletext11"/>
              <w:jc w:val="center"/>
              <w:rPr>
                <w:ins w:id="31123" w:author="Author"/>
              </w:rPr>
            </w:pPr>
            <w:ins w:id="31124" w:author="Author">
              <w:r w:rsidRPr="008722AB">
                <w:t>1.03</w:t>
              </w:r>
            </w:ins>
          </w:p>
        </w:tc>
        <w:tc>
          <w:tcPr>
            <w:tcW w:w="400" w:type="dxa"/>
            <w:shd w:val="clear" w:color="auto" w:fill="auto"/>
            <w:noWrap/>
            <w:vAlign w:val="bottom"/>
          </w:tcPr>
          <w:p w14:paraId="4005E166" w14:textId="77777777" w:rsidR="00EB1C64" w:rsidRPr="008722AB" w:rsidRDefault="00EB1C64" w:rsidP="00154A4A">
            <w:pPr>
              <w:pStyle w:val="tabletext11"/>
              <w:jc w:val="center"/>
              <w:rPr>
                <w:ins w:id="31125" w:author="Author"/>
              </w:rPr>
            </w:pPr>
            <w:ins w:id="31126" w:author="Author">
              <w:r w:rsidRPr="008722AB">
                <w:t>0.97</w:t>
              </w:r>
            </w:ins>
          </w:p>
        </w:tc>
        <w:tc>
          <w:tcPr>
            <w:tcW w:w="400" w:type="dxa"/>
            <w:shd w:val="clear" w:color="auto" w:fill="auto"/>
            <w:noWrap/>
            <w:vAlign w:val="bottom"/>
          </w:tcPr>
          <w:p w14:paraId="3CA4EB35" w14:textId="77777777" w:rsidR="00EB1C64" w:rsidRPr="008722AB" w:rsidRDefault="00EB1C64" w:rsidP="00154A4A">
            <w:pPr>
              <w:pStyle w:val="tabletext11"/>
              <w:jc w:val="center"/>
              <w:rPr>
                <w:ins w:id="31127" w:author="Author"/>
              </w:rPr>
            </w:pPr>
            <w:ins w:id="31128" w:author="Author">
              <w:r w:rsidRPr="008722AB">
                <w:t>0.92</w:t>
              </w:r>
            </w:ins>
          </w:p>
        </w:tc>
        <w:tc>
          <w:tcPr>
            <w:tcW w:w="400" w:type="dxa"/>
            <w:shd w:val="clear" w:color="auto" w:fill="auto"/>
            <w:noWrap/>
            <w:vAlign w:val="bottom"/>
          </w:tcPr>
          <w:p w14:paraId="1DE03256" w14:textId="77777777" w:rsidR="00EB1C64" w:rsidRPr="008722AB" w:rsidRDefault="00EB1C64" w:rsidP="00154A4A">
            <w:pPr>
              <w:pStyle w:val="tabletext11"/>
              <w:jc w:val="center"/>
              <w:rPr>
                <w:ins w:id="31129" w:author="Author"/>
              </w:rPr>
            </w:pPr>
            <w:ins w:id="31130" w:author="Author">
              <w:r w:rsidRPr="008722AB">
                <w:t>0.88</w:t>
              </w:r>
            </w:ins>
          </w:p>
        </w:tc>
        <w:tc>
          <w:tcPr>
            <w:tcW w:w="400" w:type="dxa"/>
            <w:shd w:val="clear" w:color="auto" w:fill="auto"/>
            <w:noWrap/>
            <w:vAlign w:val="bottom"/>
          </w:tcPr>
          <w:p w14:paraId="3CF7DE2A" w14:textId="77777777" w:rsidR="00EB1C64" w:rsidRPr="008722AB" w:rsidRDefault="00EB1C64" w:rsidP="00154A4A">
            <w:pPr>
              <w:pStyle w:val="tabletext11"/>
              <w:jc w:val="center"/>
              <w:rPr>
                <w:ins w:id="31131" w:author="Author"/>
              </w:rPr>
            </w:pPr>
            <w:ins w:id="31132" w:author="Author">
              <w:r w:rsidRPr="008722AB">
                <w:t>0.85</w:t>
              </w:r>
            </w:ins>
          </w:p>
        </w:tc>
        <w:tc>
          <w:tcPr>
            <w:tcW w:w="400" w:type="dxa"/>
            <w:shd w:val="clear" w:color="auto" w:fill="auto"/>
            <w:noWrap/>
            <w:vAlign w:val="bottom"/>
          </w:tcPr>
          <w:p w14:paraId="0C12D1B2" w14:textId="77777777" w:rsidR="00EB1C64" w:rsidRPr="008722AB" w:rsidRDefault="00EB1C64" w:rsidP="00154A4A">
            <w:pPr>
              <w:pStyle w:val="tabletext11"/>
              <w:jc w:val="center"/>
              <w:rPr>
                <w:ins w:id="31133" w:author="Author"/>
              </w:rPr>
            </w:pPr>
            <w:ins w:id="31134" w:author="Author">
              <w:r w:rsidRPr="008722AB">
                <w:t>0.81</w:t>
              </w:r>
            </w:ins>
          </w:p>
        </w:tc>
        <w:tc>
          <w:tcPr>
            <w:tcW w:w="400" w:type="dxa"/>
            <w:shd w:val="clear" w:color="auto" w:fill="auto"/>
            <w:noWrap/>
            <w:vAlign w:val="bottom"/>
          </w:tcPr>
          <w:p w14:paraId="4903445F" w14:textId="77777777" w:rsidR="00EB1C64" w:rsidRPr="008722AB" w:rsidRDefault="00EB1C64" w:rsidP="00154A4A">
            <w:pPr>
              <w:pStyle w:val="tabletext11"/>
              <w:jc w:val="center"/>
              <w:rPr>
                <w:ins w:id="31135" w:author="Author"/>
              </w:rPr>
            </w:pPr>
            <w:ins w:id="31136" w:author="Author">
              <w:r w:rsidRPr="008722AB">
                <w:t>0.78</w:t>
              </w:r>
            </w:ins>
          </w:p>
        </w:tc>
        <w:tc>
          <w:tcPr>
            <w:tcW w:w="400" w:type="dxa"/>
            <w:shd w:val="clear" w:color="auto" w:fill="auto"/>
            <w:noWrap/>
            <w:vAlign w:val="bottom"/>
          </w:tcPr>
          <w:p w14:paraId="1D62DEE2" w14:textId="77777777" w:rsidR="00EB1C64" w:rsidRPr="008722AB" w:rsidRDefault="00EB1C64" w:rsidP="00154A4A">
            <w:pPr>
              <w:pStyle w:val="tabletext11"/>
              <w:jc w:val="center"/>
              <w:rPr>
                <w:ins w:id="31137" w:author="Author"/>
              </w:rPr>
            </w:pPr>
            <w:ins w:id="31138" w:author="Author">
              <w:r w:rsidRPr="008722AB">
                <w:t>0.75</w:t>
              </w:r>
            </w:ins>
          </w:p>
        </w:tc>
        <w:tc>
          <w:tcPr>
            <w:tcW w:w="400" w:type="dxa"/>
            <w:shd w:val="clear" w:color="auto" w:fill="auto"/>
            <w:noWrap/>
            <w:vAlign w:val="bottom"/>
          </w:tcPr>
          <w:p w14:paraId="750D4CEE" w14:textId="77777777" w:rsidR="00EB1C64" w:rsidRPr="008722AB" w:rsidRDefault="00EB1C64" w:rsidP="00154A4A">
            <w:pPr>
              <w:pStyle w:val="tabletext11"/>
              <w:jc w:val="center"/>
              <w:rPr>
                <w:ins w:id="31139" w:author="Author"/>
              </w:rPr>
            </w:pPr>
            <w:ins w:id="31140" w:author="Author">
              <w:r w:rsidRPr="008722AB">
                <w:t>0.72</w:t>
              </w:r>
            </w:ins>
          </w:p>
        </w:tc>
        <w:tc>
          <w:tcPr>
            <w:tcW w:w="400" w:type="dxa"/>
            <w:shd w:val="clear" w:color="auto" w:fill="auto"/>
            <w:noWrap/>
            <w:vAlign w:val="bottom"/>
          </w:tcPr>
          <w:p w14:paraId="1A4D3595" w14:textId="77777777" w:rsidR="00EB1C64" w:rsidRPr="008722AB" w:rsidRDefault="00EB1C64" w:rsidP="00154A4A">
            <w:pPr>
              <w:pStyle w:val="tabletext11"/>
              <w:jc w:val="center"/>
              <w:rPr>
                <w:ins w:id="31141" w:author="Author"/>
              </w:rPr>
            </w:pPr>
            <w:ins w:id="31142" w:author="Author">
              <w:r w:rsidRPr="008722AB">
                <w:t>0.69</w:t>
              </w:r>
            </w:ins>
          </w:p>
        </w:tc>
        <w:tc>
          <w:tcPr>
            <w:tcW w:w="400" w:type="dxa"/>
            <w:shd w:val="clear" w:color="auto" w:fill="auto"/>
            <w:noWrap/>
            <w:vAlign w:val="bottom"/>
          </w:tcPr>
          <w:p w14:paraId="1F0D56FE" w14:textId="77777777" w:rsidR="00EB1C64" w:rsidRPr="008722AB" w:rsidRDefault="00EB1C64" w:rsidP="00154A4A">
            <w:pPr>
              <w:pStyle w:val="tabletext11"/>
              <w:jc w:val="center"/>
              <w:rPr>
                <w:ins w:id="31143" w:author="Author"/>
              </w:rPr>
            </w:pPr>
            <w:ins w:id="31144" w:author="Author">
              <w:r w:rsidRPr="008722AB">
                <w:t>0.66</w:t>
              </w:r>
            </w:ins>
          </w:p>
        </w:tc>
        <w:tc>
          <w:tcPr>
            <w:tcW w:w="400" w:type="dxa"/>
            <w:shd w:val="clear" w:color="auto" w:fill="auto"/>
            <w:noWrap/>
            <w:vAlign w:val="bottom"/>
          </w:tcPr>
          <w:p w14:paraId="5DCF1B26" w14:textId="77777777" w:rsidR="00EB1C64" w:rsidRPr="008722AB" w:rsidRDefault="00EB1C64" w:rsidP="00154A4A">
            <w:pPr>
              <w:pStyle w:val="tabletext11"/>
              <w:jc w:val="center"/>
              <w:rPr>
                <w:ins w:id="31145" w:author="Author"/>
              </w:rPr>
            </w:pPr>
            <w:ins w:id="31146" w:author="Author">
              <w:r w:rsidRPr="008722AB">
                <w:t>0.64</w:t>
              </w:r>
            </w:ins>
          </w:p>
        </w:tc>
        <w:tc>
          <w:tcPr>
            <w:tcW w:w="400" w:type="dxa"/>
            <w:shd w:val="clear" w:color="auto" w:fill="auto"/>
            <w:noWrap/>
            <w:vAlign w:val="bottom"/>
          </w:tcPr>
          <w:p w14:paraId="6D516894" w14:textId="77777777" w:rsidR="00EB1C64" w:rsidRPr="008722AB" w:rsidRDefault="00EB1C64" w:rsidP="00154A4A">
            <w:pPr>
              <w:pStyle w:val="tabletext11"/>
              <w:jc w:val="center"/>
              <w:rPr>
                <w:ins w:id="31147" w:author="Author"/>
              </w:rPr>
            </w:pPr>
            <w:ins w:id="31148" w:author="Author">
              <w:r w:rsidRPr="008722AB">
                <w:t>0.61</w:t>
              </w:r>
            </w:ins>
          </w:p>
        </w:tc>
        <w:tc>
          <w:tcPr>
            <w:tcW w:w="400" w:type="dxa"/>
            <w:shd w:val="clear" w:color="auto" w:fill="auto"/>
            <w:noWrap/>
            <w:vAlign w:val="bottom"/>
          </w:tcPr>
          <w:p w14:paraId="6725E58E" w14:textId="77777777" w:rsidR="00EB1C64" w:rsidRPr="008722AB" w:rsidRDefault="00EB1C64" w:rsidP="00154A4A">
            <w:pPr>
              <w:pStyle w:val="tabletext11"/>
              <w:jc w:val="center"/>
              <w:rPr>
                <w:ins w:id="31149" w:author="Author"/>
              </w:rPr>
            </w:pPr>
            <w:ins w:id="31150" w:author="Author">
              <w:r w:rsidRPr="008722AB">
                <w:t>0.59</w:t>
              </w:r>
            </w:ins>
          </w:p>
        </w:tc>
        <w:tc>
          <w:tcPr>
            <w:tcW w:w="440" w:type="dxa"/>
            <w:shd w:val="clear" w:color="auto" w:fill="auto"/>
            <w:noWrap/>
            <w:vAlign w:val="bottom"/>
          </w:tcPr>
          <w:p w14:paraId="33E47917" w14:textId="77777777" w:rsidR="00EB1C64" w:rsidRPr="008722AB" w:rsidRDefault="00EB1C64" w:rsidP="00154A4A">
            <w:pPr>
              <w:pStyle w:val="tabletext11"/>
              <w:jc w:val="center"/>
              <w:rPr>
                <w:ins w:id="31151" w:author="Author"/>
              </w:rPr>
            </w:pPr>
            <w:ins w:id="31152" w:author="Author">
              <w:r w:rsidRPr="008722AB">
                <w:t>0.56</w:t>
              </w:r>
            </w:ins>
          </w:p>
        </w:tc>
        <w:tc>
          <w:tcPr>
            <w:tcW w:w="400" w:type="dxa"/>
            <w:shd w:val="clear" w:color="auto" w:fill="auto"/>
            <w:noWrap/>
            <w:vAlign w:val="bottom"/>
          </w:tcPr>
          <w:p w14:paraId="5F062E89" w14:textId="77777777" w:rsidR="00EB1C64" w:rsidRPr="008722AB" w:rsidRDefault="00EB1C64" w:rsidP="00154A4A">
            <w:pPr>
              <w:pStyle w:val="tabletext11"/>
              <w:jc w:val="center"/>
              <w:rPr>
                <w:ins w:id="31153" w:author="Author"/>
              </w:rPr>
            </w:pPr>
            <w:ins w:id="31154" w:author="Author">
              <w:r w:rsidRPr="008722AB">
                <w:t>0.54</w:t>
              </w:r>
            </w:ins>
          </w:p>
        </w:tc>
        <w:tc>
          <w:tcPr>
            <w:tcW w:w="400" w:type="dxa"/>
            <w:shd w:val="clear" w:color="auto" w:fill="auto"/>
            <w:noWrap/>
            <w:vAlign w:val="bottom"/>
          </w:tcPr>
          <w:p w14:paraId="0B342D0B" w14:textId="77777777" w:rsidR="00EB1C64" w:rsidRPr="008722AB" w:rsidRDefault="00EB1C64" w:rsidP="00154A4A">
            <w:pPr>
              <w:pStyle w:val="tabletext11"/>
              <w:jc w:val="center"/>
              <w:rPr>
                <w:ins w:id="31155" w:author="Author"/>
              </w:rPr>
            </w:pPr>
            <w:ins w:id="31156" w:author="Author">
              <w:r w:rsidRPr="008722AB">
                <w:t>0.52</w:t>
              </w:r>
            </w:ins>
          </w:p>
        </w:tc>
        <w:tc>
          <w:tcPr>
            <w:tcW w:w="400" w:type="dxa"/>
            <w:shd w:val="clear" w:color="auto" w:fill="auto"/>
            <w:noWrap/>
            <w:vAlign w:val="bottom"/>
          </w:tcPr>
          <w:p w14:paraId="6BB0A85B" w14:textId="77777777" w:rsidR="00EB1C64" w:rsidRPr="008722AB" w:rsidRDefault="00EB1C64" w:rsidP="00154A4A">
            <w:pPr>
              <w:pStyle w:val="tabletext11"/>
              <w:jc w:val="center"/>
              <w:rPr>
                <w:ins w:id="31157" w:author="Author"/>
              </w:rPr>
            </w:pPr>
            <w:ins w:id="31158" w:author="Author">
              <w:r w:rsidRPr="008722AB">
                <w:t>0.50</w:t>
              </w:r>
            </w:ins>
          </w:p>
        </w:tc>
        <w:tc>
          <w:tcPr>
            <w:tcW w:w="400" w:type="dxa"/>
            <w:shd w:val="clear" w:color="auto" w:fill="auto"/>
            <w:noWrap/>
            <w:vAlign w:val="bottom"/>
          </w:tcPr>
          <w:p w14:paraId="73378F16" w14:textId="77777777" w:rsidR="00EB1C64" w:rsidRPr="008722AB" w:rsidRDefault="00EB1C64" w:rsidP="00154A4A">
            <w:pPr>
              <w:pStyle w:val="tabletext11"/>
              <w:jc w:val="center"/>
              <w:rPr>
                <w:ins w:id="31159" w:author="Author"/>
              </w:rPr>
            </w:pPr>
            <w:ins w:id="31160" w:author="Author">
              <w:r w:rsidRPr="008722AB">
                <w:t>0.48</w:t>
              </w:r>
            </w:ins>
          </w:p>
        </w:tc>
        <w:tc>
          <w:tcPr>
            <w:tcW w:w="460" w:type="dxa"/>
            <w:shd w:val="clear" w:color="auto" w:fill="auto"/>
            <w:noWrap/>
            <w:vAlign w:val="bottom"/>
          </w:tcPr>
          <w:p w14:paraId="35792BB7" w14:textId="77777777" w:rsidR="00EB1C64" w:rsidRPr="008722AB" w:rsidRDefault="00EB1C64" w:rsidP="00154A4A">
            <w:pPr>
              <w:pStyle w:val="tabletext11"/>
              <w:jc w:val="center"/>
              <w:rPr>
                <w:ins w:id="31161" w:author="Author"/>
              </w:rPr>
            </w:pPr>
            <w:ins w:id="31162" w:author="Author">
              <w:r w:rsidRPr="008722AB">
                <w:t>0.46</w:t>
              </w:r>
            </w:ins>
          </w:p>
        </w:tc>
      </w:tr>
      <w:tr w:rsidR="00EB1C64" w:rsidRPr="008722AB" w14:paraId="613B9F9B" w14:textId="77777777" w:rsidTr="00154A4A">
        <w:trPr>
          <w:trHeight w:val="190"/>
          <w:ins w:id="31163" w:author="Author"/>
        </w:trPr>
        <w:tc>
          <w:tcPr>
            <w:tcW w:w="200" w:type="dxa"/>
            <w:tcBorders>
              <w:right w:val="nil"/>
            </w:tcBorders>
            <w:shd w:val="clear" w:color="auto" w:fill="auto"/>
            <w:vAlign w:val="bottom"/>
          </w:tcPr>
          <w:p w14:paraId="767C696D" w14:textId="77777777" w:rsidR="00EB1C64" w:rsidRPr="008722AB" w:rsidRDefault="00EB1C64" w:rsidP="00154A4A">
            <w:pPr>
              <w:pStyle w:val="tabletext11"/>
              <w:jc w:val="right"/>
              <w:rPr>
                <w:ins w:id="31164" w:author="Author"/>
              </w:rPr>
            </w:pPr>
          </w:p>
        </w:tc>
        <w:tc>
          <w:tcPr>
            <w:tcW w:w="1580" w:type="dxa"/>
            <w:tcBorders>
              <w:left w:val="nil"/>
            </w:tcBorders>
            <w:shd w:val="clear" w:color="auto" w:fill="auto"/>
            <w:vAlign w:val="bottom"/>
          </w:tcPr>
          <w:p w14:paraId="1DE57CC0" w14:textId="77777777" w:rsidR="00EB1C64" w:rsidRPr="008722AB" w:rsidRDefault="00EB1C64" w:rsidP="00154A4A">
            <w:pPr>
              <w:pStyle w:val="tabletext11"/>
              <w:tabs>
                <w:tab w:val="decimal" w:pos="640"/>
              </w:tabs>
              <w:rPr>
                <w:ins w:id="31165" w:author="Author"/>
              </w:rPr>
            </w:pPr>
            <w:ins w:id="31166" w:author="Author">
              <w:r w:rsidRPr="008722AB">
                <w:t>65,000 to 74,999</w:t>
              </w:r>
            </w:ins>
          </w:p>
        </w:tc>
        <w:tc>
          <w:tcPr>
            <w:tcW w:w="680" w:type="dxa"/>
            <w:shd w:val="clear" w:color="auto" w:fill="auto"/>
            <w:noWrap/>
            <w:vAlign w:val="bottom"/>
          </w:tcPr>
          <w:p w14:paraId="07EF98DC" w14:textId="77777777" w:rsidR="00EB1C64" w:rsidRPr="008722AB" w:rsidRDefault="00EB1C64" w:rsidP="00154A4A">
            <w:pPr>
              <w:pStyle w:val="tabletext11"/>
              <w:jc w:val="center"/>
              <w:rPr>
                <w:ins w:id="31167" w:author="Author"/>
              </w:rPr>
            </w:pPr>
            <w:ins w:id="31168" w:author="Author">
              <w:r w:rsidRPr="008722AB">
                <w:t>1.55</w:t>
              </w:r>
            </w:ins>
          </w:p>
        </w:tc>
        <w:tc>
          <w:tcPr>
            <w:tcW w:w="900" w:type="dxa"/>
            <w:shd w:val="clear" w:color="auto" w:fill="auto"/>
            <w:noWrap/>
            <w:vAlign w:val="bottom"/>
          </w:tcPr>
          <w:p w14:paraId="0DC7F1DD" w14:textId="77777777" w:rsidR="00EB1C64" w:rsidRPr="008722AB" w:rsidRDefault="00EB1C64" w:rsidP="00154A4A">
            <w:pPr>
              <w:pStyle w:val="tabletext11"/>
              <w:jc w:val="center"/>
              <w:rPr>
                <w:ins w:id="31169" w:author="Author"/>
              </w:rPr>
            </w:pPr>
            <w:ins w:id="31170" w:author="Author">
              <w:r w:rsidRPr="008722AB">
                <w:t>1.55</w:t>
              </w:r>
            </w:ins>
          </w:p>
        </w:tc>
        <w:tc>
          <w:tcPr>
            <w:tcW w:w="400" w:type="dxa"/>
            <w:shd w:val="clear" w:color="auto" w:fill="auto"/>
            <w:noWrap/>
            <w:vAlign w:val="bottom"/>
          </w:tcPr>
          <w:p w14:paraId="4A9658C4" w14:textId="77777777" w:rsidR="00EB1C64" w:rsidRPr="008722AB" w:rsidRDefault="00EB1C64" w:rsidP="00154A4A">
            <w:pPr>
              <w:pStyle w:val="tabletext11"/>
              <w:jc w:val="center"/>
              <w:rPr>
                <w:ins w:id="31171" w:author="Author"/>
              </w:rPr>
            </w:pPr>
            <w:ins w:id="31172" w:author="Author">
              <w:r w:rsidRPr="008722AB">
                <w:t>1.55</w:t>
              </w:r>
            </w:ins>
          </w:p>
        </w:tc>
        <w:tc>
          <w:tcPr>
            <w:tcW w:w="400" w:type="dxa"/>
            <w:shd w:val="clear" w:color="auto" w:fill="auto"/>
            <w:noWrap/>
            <w:vAlign w:val="bottom"/>
          </w:tcPr>
          <w:p w14:paraId="04D83ADD" w14:textId="77777777" w:rsidR="00EB1C64" w:rsidRPr="008722AB" w:rsidRDefault="00EB1C64" w:rsidP="00154A4A">
            <w:pPr>
              <w:pStyle w:val="tabletext11"/>
              <w:jc w:val="center"/>
              <w:rPr>
                <w:ins w:id="31173" w:author="Author"/>
              </w:rPr>
            </w:pPr>
            <w:ins w:id="31174" w:author="Author">
              <w:r w:rsidRPr="008722AB">
                <w:t>1.48</w:t>
              </w:r>
            </w:ins>
          </w:p>
        </w:tc>
        <w:tc>
          <w:tcPr>
            <w:tcW w:w="400" w:type="dxa"/>
            <w:shd w:val="clear" w:color="auto" w:fill="auto"/>
            <w:noWrap/>
            <w:vAlign w:val="bottom"/>
          </w:tcPr>
          <w:p w14:paraId="7656D3B9" w14:textId="77777777" w:rsidR="00EB1C64" w:rsidRPr="008722AB" w:rsidRDefault="00EB1C64" w:rsidP="00154A4A">
            <w:pPr>
              <w:pStyle w:val="tabletext11"/>
              <w:jc w:val="center"/>
              <w:rPr>
                <w:ins w:id="31175" w:author="Author"/>
              </w:rPr>
            </w:pPr>
            <w:ins w:id="31176" w:author="Author">
              <w:r w:rsidRPr="008722AB">
                <w:t>1.41</w:t>
              </w:r>
            </w:ins>
          </w:p>
        </w:tc>
        <w:tc>
          <w:tcPr>
            <w:tcW w:w="400" w:type="dxa"/>
            <w:shd w:val="clear" w:color="auto" w:fill="auto"/>
            <w:noWrap/>
            <w:vAlign w:val="bottom"/>
          </w:tcPr>
          <w:p w14:paraId="7C055D2F" w14:textId="77777777" w:rsidR="00EB1C64" w:rsidRPr="008722AB" w:rsidRDefault="00EB1C64" w:rsidP="00154A4A">
            <w:pPr>
              <w:pStyle w:val="tabletext11"/>
              <w:jc w:val="center"/>
              <w:rPr>
                <w:ins w:id="31177" w:author="Author"/>
              </w:rPr>
            </w:pPr>
            <w:ins w:id="31178" w:author="Author">
              <w:r w:rsidRPr="008722AB">
                <w:t>1.27</w:t>
              </w:r>
            </w:ins>
          </w:p>
        </w:tc>
        <w:tc>
          <w:tcPr>
            <w:tcW w:w="400" w:type="dxa"/>
            <w:shd w:val="clear" w:color="auto" w:fill="auto"/>
            <w:noWrap/>
            <w:vAlign w:val="bottom"/>
          </w:tcPr>
          <w:p w14:paraId="74D4D360" w14:textId="77777777" w:rsidR="00EB1C64" w:rsidRPr="008722AB" w:rsidRDefault="00EB1C64" w:rsidP="00154A4A">
            <w:pPr>
              <w:pStyle w:val="tabletext11"/>
              <w:jc w:val="center"/>
              <w:rPr>
                <w:ins w:id="31179" w:author="Author"/>
              </w:rPr>
            </w:pPr>
            <w:ins w:id="31180" w:author="Author">
              <w:r w:rsidRPr="008722AB">
                <w:t>1.21</w:t>
              </w:r>
            </w:ins>
          </w:p>
        </w:tc>
        <w:tc>
          <w:tcPr>
            <w:tcW w:w="400" w:type="dxa"/>
            <w:shd w:val="clear" w:color="auto" w:fill="auto"/>
            <w:noWrap/>
            <w:vAlign w:val="bottom"/>
          </w:tcPr>
          <w:p w14:paraId="23BDFB18" w14:textId="77777777" w:rsidR="00EB1C64" w:rsidRPr="008722AB" w:rsidRDefault="00EB1C64" w:rsidP="00154A4A">
            <w:pPr>
              <w:pStyle w:val="tabletext11"/>
              <w:jc w:val="center"/>
              <w:rPr>
                <w:ins w:id="31181" w:author="Author"/>
              </w:rPr>
            </w:pPr>
            <w:ins w:id="31182" w:author="Author">
              <w:r w:rsidRPr="008722AB">
                <w:t>1.15</w:t>
              </w:r>
            </w:ins>
          </w:p>
        </w:tc>
        <w:tc>
          <w:tcPr>
            <w:tcW w:w="400" w:type="dxa"/>
            <w:shd w:val="clear" w:color="auto" w:fill="auto"/>
            <w:noWrap/>
            <w:vAlign w:val="bottom"/>
          </w:tcPr>
          <w:p w14:paraId="4A568CE1" w14:textId="77777777" w:rsidR="00EB1C64" w:rsidRPr="008722AB" w:rsidRDefault="00EB1C64" w:rsidP="00154A4A">
            <w:pPr>
              <w:pStyle w:val="tabletext11"/>
              <w:jc w:val="center"/>
              <w:rPr>
                <w:ins w:id="31183" w:author="Author"/>
              </w:rPr>
            </w:pPr>
            <w:ins w:id="31184" w:author="Author">
              <w:r w:rsidRPr="008722AB">
                <w:t>1.10</w:t>
              </w:r>
            </w:ins>
          </w:p>
        </w:tc>
        <w:tc>
          <w:tcPr>
            <w:tcW w:w="400" w:type="dxa"/>
            <w:shd w:val="clear" w:color="auto" w:fill="auto"/>
            <w:noWrap/>
            <w:vAlign w:val="bottom"/>
          </w:tcPr>
          <w:p w14:paraId="75676050" w14:textId="77777777" w:rsidR="00EB1C64" w:rsidRPr="008722AB" w:rsidRDefault="00EB1C64" w:rsidP="00154A4A">
            <w:pPr>
              <w:pStyle w:val="tabletext11"/>
              <w:jc w:val="center"/>
              <w:rPr>
                <w:ins w:id="31185" w:author="Author"/>
              </w:rPr>
            </w:pPr>
            <w:ins w:id="31186" w:author="Author">
              <w:r w:rsidRPr="008722AB">
                <w:t>1.04</w:t>
              </w:r>
            </w:ins>
          </w:p>
        </w:tc>
        <w:tc>
          <w:tcPr>
            <w:tcW w:w="400" w:type="dxa"/>
            <w:shd w:val="clear" w:color="auto" w:fill="auto"/>
            <w:noWrap/>
            <w:vAlign w:val="bottom"/>
          </w:tcPr>
          <w:p w14:paraId="19E6CF55" w14:textId="77777777" w:rsidR="00EB1C64" w:rsidRPr="008722AB" w:rsidRDefault="00EB1C64" w:rsidP="00154A4A">
            <w:pPr>
              <w:pStyle w:val="tabletext11"/>
              <w:jc w:val="center"/>
              <w:rPr>
                <w:ins w:id="31187" w:author="Author"/>
              </w:rPr>
            </w:pPr>
            <w:ins w:id="31188" w:author="Author">
              <w:r w:rsidRPr="008722AB">
                <w:t>0.98</w:t>
              </w:r>
            </w:ins>
          </w:p>
        </w:tc>
        <w:tc>
          <w:tcPr>
            <w:tcW w:w="400" w:type="dxa"/>
            <w:shd w:val="clear" w:color="auto" w:fill="auto"/>
            <w:noWrap/>
            <w:vAlign w:val="bottom"/>
          </w:tcPr>
          <w:p w14:paraId="46ACA381" w14:textId="77777777" w:rsidR="00EB1C64" w:rsidRPr="008722AB" w:rsidRDefault="00EB1C64" w:rsidP="00154A4A">
            <w:pPr>
              <w:pStyle w:val="tabletext11"/>
              <w:jc w:val="center"/>
              <w:rPr>
                <w:ins w:id="31189" w:author="Author"/>
              </w:rPr>
            </w:pPr>
            <w:ins w:id="31190" w:author="Author">
              <w:r w:rsidRPr="008722AB">
                <w:t>0.94</w:t>
              </w:r>
            </w:ins>
          </w:p>
        </w:tc>
        <w:tc>
          <w:tcPr>
            <w:tcW w:w="400" w:type="dxa"/>
            <w:shd w:val="clear" w:color="auto" w:fill="auto"/>
            <w:noWrap/>
            <w:vAlign w:val="bottom"/>
          </w:tcPr>
          <w:p w14:paraId="68096B78" w14:textId="77777777" w:rsidR="00EB1C64" w:rsidRPr="008722AB" w:rsidRDefault="00EB1C64" w:rsidP="00154A4A">
            <w:pPr>
              <w:pStyle w:val="tabletext11"/>
              <w:jc w:val="center"/>
              <w:rPr>
                <w:ins w:id="31191" w:author="Author"/>
              </w:rPr>
            </w:pPr>
            <w:ins w:id="31192" w:author="Author">
              <w:r w:rsidRPr="008722AB">
                <w:t>0.90</w:t>
              </w:r>
            </w:ins>
          </w:p>
        </w:tc>
        <w:tc>
          <w:tcPr>
            <w:tcW w:w="400" w:type="dxa"/>
            <w:shd w:val="clear" w:color="auto" w:fill="auto"/>
            <w:noWrap/>
            <w:vAlign w:val="bottom"/>
          </w:tcPr>
          <w:p w14:paraId="4C6CD21B" w14:textId="77777777" w:rsidR="00EB1C64" w:rsidRPr="008722AB" w:rsidRDefault="00EB1C64" w:rsidP="00154A4A">
            <w:pPr>
              <w:pStyle w:val="tabletext11"/>
              <w:jc w:val="center"/>
              <w:rPr>
                <w:ins w:id="31193" w:author="Author"/>
              </w:rPr>
            </w:pPr>
            <w:ins w:id="31194" w:author="Author">
              <w:r w:rsidRPr="008722AB">
                <w:t>0.87</w:t>
              </w:r>
            </w:ins>
          </w:p>
        </w:tc>
        <w:tc>
          <w:tcPr>
            <w:tcW w:w="400" w:type="dxa"/>
            <w:shd w:val="clear" w:color="auto" w:fill="auto"/>
            <w:noWrap/>
            <w:vAlign w:val="bottom"/>
          </w:tcPr>
          <w:p w14:paraId="05C524C9" w14:textId="77777777" w:rsidR="00EB1C64" w:rsidRPr="008722AB" w:rsidRDefault="00EB1C64" w:rsidP="00154A4A">
            <w:pPr>
              <w:pStyle w:val="tabletext11"/>
              <w:jc w:val="center"/>
              <w:rPr>
                <w:ins w:id="31195" w:author="Author"/>
              </w:rPr>
            </w:pPr>
            <w:ins w:id="31196" w:author="Author">
              <w:r w:rsidRPr="008722AB">
                <w:t>0.83</w:t>
              </w:r>
            </w:ins>
          </w:p>
        </w:tc>
        <w:tc>
          <w:tcPr>
            <w:tcW w:w="400" w:type="dxa"/>
            <w:shd w:val="clear" w:color="auto" w:fill="auto"/>
            <w:noWrap/>
            <w:vAlign w:val="bottom"/>
          </w:tcPr>
          <w:p w14:paraId="7720F7BA" w14:textId="77777777" w:rsidR="00EB1C64" w:rsidRPr="008722AB" w:rsidRDefault="00EB1C64" w:rsidP="00154A4A">
            <w:pPr>
              <w:pStyle w:val="tabletext11"/>
              <w:jc w:val="center"/>
              <w:rPr>
                <w:ins w:id="31197" w:author="Author"/>
              </w:rPr>
            </w:pPr>
            <w:ins w:id="31198" w:author="Author">
              <w:r w:rsidRPr="008722AB">
                <w:t>0.80</w:t>
              </w:r>
            </w:ins>
          </w:p>
        </w:tc>
        <w:tc>
          <w:tcPr>
            <w:tcW w:w="400" w:type="dxa"/>
            <w:shd w:val="clear" w:color="auto" w:fill="auto"/>
            <w:noWrap/>
            <w:vAlign w:val="bottom"/>
          </w:tcPr>
          <w:p w14:paraId="46CC8A10" w14:textId="77777777" w:rsidR="00EB1C64" w:rsidRPr="008722AB" w:rsidRDefault="00EB1C64" w:rsidP="00154A4A">
            <w:pPr>
              <w:pStyle w:val="tabletext11"/>
              <w:jc w:val="center"/>
              <w:rPr>
                <w:ins w:id="31199" w:author="Author"/>
              </w:rPr>
            </w:pPr>
            <w:ins w:id="31200" w:author="Author">
              <w:r w:rsidRPr="008722AB">
                <w:t>0.77</w:t>
              </w:r>
            </w:ins>
          </w:p>
        </w:tc>
        <w:tc>
          <w:tcPr>
            <w:tcW w:w="400" w:type="dxa"/>
            <w:shd w:val="clear" w:color="auto" w:fill="auto"/>
            <w:noWrap/>
            <w:vAlign w:val="bottom"/>
          </w:tcPr>
          <w:p w14:paraId="2FD96C71" w14:textId="77777777" w:rsidR="00EB1C64" w:rsidRPr="008722AB" w:rsidRDefault="00EB1C64" w:rsidP="00154A4A">
            <w:pPr>
              <w:pStyle w:val="tabletext11"/>
              <w:jc w:val="center"/>
              <w:rPr>
                <w:ins w:id="31201" w:author="Author"/>
              </w:rPr>
            </w:pPr>
            <w:ins w:id="31202" w:author="Author">
              <w:r w:rsidRPr="008722AB">
                <w:t>0.73</w:t>
              </w:r>
            </w:ins>
          </w:p>
        </w:tc>
        <w:tc>
          <w:tcPr>
            <w:tcW w:w="400" w:type="dxa"/>
            <w:shd w:val="clear" w:color="auto" w:fill="auto"/>
            <w:noWrap/>
            <w:vAlign w:val="bottom"/>
          </w:tcPr>
          <w:p w14:paraId="432202B8" w14:textId="77777777" w:rsidR="00EB1C64" w:rsidRPr="008722AB" w:rsidRDefault="00EB1C64" w:rsidP="00154A4A">
            <w:pPr>
              <w:pStyle w:val="tabletext11"/>
              <w:jc w:val="center"/>
              <w:rPr>
                <w:ins w:id="31203" w:author="Author"/>
              </w:rPr>
            </w:pPr>
            <w:ins w:id="31204" w:author="Author">
              <w:r w:rsidRPr="008722AB">
                <w:t>0.71</w:t>
              </w:r>
            </w:ins>
          </w:p>
        </w:tc>
        <w:tc>
          <w:tcPr>
            <w:tcW w:w="400" w:type="dxa"/>
            <w:shd w:val="clear" w:color="auto" w:fill="auto"/>
            <w:noWrap/>
            <w:vAlign w:val="bottom"/>
          </w:tcPr>
          <w:p w14:paraId="0ACF1441" w14:textId="77777777" w:rsidR="00EB1C64" w:rsidRPr="008722AB" w:rsidRDefault="00EB1C64" w:rsidP="00154A4A">
            <w:pPr>
              <w:pStyle w:val="tabletext11"/>
              <w:jc w:val="center"/>
              <w:rPr>
                <w:ins w:id="31205" w:author="Author"/>
              </w:rPr>
            </w:pPr>
            <w:ins w:id="31206" w:author="Author">
              <w:r w:rsidRPr="008722AB">
                <w:t>0.68</w:t>
              </w:r>
            </w:ins>
          </w:p>
        </w:tc>
        <w:tc>
          <w:tcPr>
            <w:tcW w:w="400" w:type="dxa"/>
            <w:shd w:val="clear" w:color="auto" w:fill="auto"/>
            <w:noWrap/>
            <w:vAlign w:val="bottom"/>
          </w:tcPr>
          <w:p w14:paraId="4548B90F" w14:textId="77777777" w:rsidR="00EB1C64" w:rsidRPr="008722AB" w:rsidRDefault="00EB1C64" w:rsidP="00154A4A">
            <w:pPr>
              <w:pStyle w:val="tabletext11"/>
              <w:jc w:val="center"/>
              <w:rPr>
                <w:ins w:id="31207" w:author="Author"/>
              </w:rPr>
            </w:pPr>
            <w:ins w:id="31208" w:author="Author">
              <w:r w:rsidRPr="008722AB">
                <w:t>0.65</w:t>
              </w:r>
            </w:ins>
          </w:p>
        </w:tc>
        <w:tc>
          <w:tcPr>
            <w:tcW w:w="400" w:type="dxa"/>
            <w:shd w:val="clear" w:color="auto" w:fill="auto"/>
            <w:noWrap/>
            <w:vAlign w:val="bottom"/>
          </w:tcPr>
          <w:p w14:paraId="11F05E2D" w14:textId="77777777" w:rsidR="00EB1C64" w:rsidRPr="008722AB" w:rsidRDefault="00EB1C64" w:rsidP="00154A4A">
            <w:pPr>
              <w:pStyle w:val="tabletext11"/>
              <w:jc w:val="center"/>
              <w:rPr>
                <w:ins w:id="31209" w:author="Author"/>
              </w:rPr>
            </w:pPr>
            <w:ins w:id="31210" w:author="Author">
              <w:r w:rsidRPr="008722AB">
                <w:t>0.62</w:t>
              </w:r>
            </w:ins>
          </w:p>
        </w:tc>
        <w:tc>
          <w:tcPr>
            <w:tcW w:w="440" w:type="dxa"/>
            <w:shd w:val="clear" w:color="auto" w:fill="auto"/>
            <w:noWrap/>
            <w:vAlign w:val="bottom"/>
          </w:tcPr>
          <w:p w14:paraId="4D59A323" w14:textId="77777777" w:rsidR="00EB1C64" w:rsidRPr="008722AB" w:rsidRDefault="00EB1C64" w:rsidP="00154A4A">
            <w:pPr>
              <w:pStyle w:val="tabletext11"/>
              <w:jc w:val="center"/>
              <w:rPr>
                <w:ins w:id="31211" w:author="Author"/>
              </w:rPr>
            </w:pPr>
            <w:ins w:id="31212" w:author="Author">
              <w:r w:rsidRPr="008722AB">
                <w:t>0.60</w:t>
              </w:r>
            </w:ins>
          </w:p>
        </w:tc>
        <w:tc>
          <w:tcPr>
            <w:tcW w:w="400" w:type="dxa"/>
            <w:shd w:val="clear" w:color="auto" w:fill="auto"/>
            <w:noWrap/>
            <w:vAlign w:val="bottom"/>
          </w:tcPr>
          <w:p w14:paraId="02D457CD" w14:textId="77777777" w:rsidR="00EB1C64" w:rsidRPr="008722AB" w:rsidRDefault="00EB1C64" w:rsidP="00154A4A">
            <w:pPr>
              <w:pStyle w:val="tabletext11"/>
              <w:jc w:val="center"/>
              <w:rPr>
                <w:ins w:id="31213" w:author="Author"/>
              </w:rPr>
            </w:pPr>
            <w:ins w:id="31214" w:author="Author">
              <w:r w:rsidRPr="008722AB">
                <w:t>0.58</w:t>
              </w:r>
            </w:ins>
          </w:p>
        </w:tc>
        <w:tc>
          <w:tcPr>
            <w:tcW w:w="400" w:type="dxa"/>
            <w:shd w:val="clear" w:color="auto" w:fill="auto"/>
            <w:noWrap/>
            <w:vAlign w:val="bottom"/>
          </w:tcPr>
          <w:p w14:paraId="2738FE09" w14:textId="77777777" w:rsidR="00EB1C64" w:rsidRPr="008722AB" w:rsidRDefault="00EB1C64" w:rsidP="00154A4A">
            <w:pPr>
              <w:pStyle w:val="tabletext11"/>
              <w:jc w:val="center"/>
              <w:rPr>
                <w:ins w:id="31215" w:author="Author"/>
              </w:rPr>
            </w:pPr>
            <w:ins w:id="31216" w:author="Author">
              <w:r w:rsidRPr="008722AB">
                <w:t>0.55</w:t>
              </w:r>
            </w:ins>
          </w:p>
        </w:tc>
        <w:tc>
          <w:tcPr>
            <w:tcW w:w="400" w:type="dxa"/>
            <w:shd w:val="clear" w:color="auto" w:fill="auto"/>
            <w:noWrap/>
            <w:vAlign w:val="bottom"/>
          </w:tcPr>
          <w:p w14:paraId="50765957" w14:textId="77777777" w:rsidR="00EB1C64" w:rsidRPr="008722AB" w:rsidRDefault="00EB1C64" w:rsidP="00154A4A">
            <w:pPr>
              <w:pStyle w:val="tabletext11"/>
              <w:jc w:val="center"/>
              <w:rPr>
                <w:ins w:id="31217" w:author="Author"/>
              </w:rPr>
            </w:pPr>
            <w:ins w:id="31218" w:author="Author">
              <w:r w:rsidRPr="008722AB">
                <w:t>0.53</w:t>
              </w:r>
            </w:ins>
          </w:p>
        </w:tc>
        <w:tc>
          <w:tcPr>
            <w:tcW w:w="400" w:type="dxa"/>
            <w:shd w:val="clear" w:color="auto" w:fill="auto"/>
            <w:noWrap/>
            <w:vAlign w:val="bottom"/>
          </w:tcPr>
          <w:p w14:paraId="674E46AE" w14:textId="77777777" w:rsidR="00EB1C64" w:rsidRPr="008722AB" w:rsidRDefault="00EB1C64" w:rsidP="00154A4A">
            <w:pPr>
              <w:pStyle w:val="tabletext11"/>
              <w:jc w:val="center"/>
              <w:rPr>
                <w:ins w:id="31219" w:author="Author"/>
              </w:rPr>
            </w:pPr>
            <w:ins w:id="31220" w:author="Author">
              <w:r w:rsidRPr="008722AB">
                <w:t>0.51</w:t>
              </w:r>
            </w:ins>
          </w:p>
        </w:tc>
        <w:tc>
          <w:tcPr>
            <w:tcW w:w="460" w:type="dxa"/>
            <w:shd w:val="clear" w:color="auto" w:fill="auto"/>
            <w:noWrap/>
            <w:vAlign w:val="bottom"/>
          </w:tcPr>
          <w:p w14:paraId="40FA6684" w14:textId="77777777" w:rsidR="00EB1C64" w:rsidRPr="008722AB" w:rsidRDefault="00EB1C64" w:rsidP="00154A4A">
            <w:pPr>
              <w:pStyle w:val="tabletext11"/>
              <w:jc w:val="center"/>
              <w:rPr>
                <w:ins w:id="31221" w:author="Author"/>
              </w:rPr>
            </w:pPr>
            <w:ins w:id="31222" w:author="Author">
              <w:r w:rsidRPr="008722AB">
                <w:t>0.49</w:t>
              </w:r>
            </w:ins>
          </w:p>
        </w:tc>
      </w:tr>
      <w:tr w:rsidR="00EB1C64" w:rsidRPr="008722AB" w14:paraId="3A1DAFCA" w14:textId="77777777" w:rsidTr="00154A4A">
        <w:trPr>
          <w:trHeight w:val="190"/>
          <w:ins w:id="31223" w:author="Author"/>
        </w:trPr>
        <w:tc>
          <w:tcPr>
            <w:tcW w:w="200" w:type="dxa"/>
            <w:tcBorders>
              <w:right w:val="nil"/>
            </w:tcBorders>
            <w:shd w:val="clear" w:color="auto" w:fill="auto"/>
            <w:vAlign w:val="bottom"/>
          </w:tcPr>
          <w:p w14:paraId="4766EC5A" w14:textId="77777777" w:rsidR="00EB1C64" w:rsidRPr="008722AB" w:rsidRDefault="00EB1C64" w:rsidP="00154A4A">
            <w:pPr>
              <w:pStyle w:val="tabletext11"/>
              <w:jc w:val="right"/>
              <w:rPr>
                <w:ins w:id="31224" w:author="Author"/>
              </w:rPr>
            </w:pPr>
          </w:p>
        </w:tc>
        <w:tc>
          <w:tcPr>
            <w:tcW w:w="1580" w:type="dxa"/>
            <w:tcBorders>
              <w:left w:val="nil"/>
            </w:tcBorders>
            <w:shd w:val="clear" w:color="auto" w:fill="auto"/>
            <w:vAlign w:val="bottom"/>
          </w:tcPr>
          <w:p w14:paraId="528619E0" w14:textId="77777777" w:rsidR="00EB1C64" w:rsidRPr="008722AB" w:rsidRDefault="00EB1C64" w:rsidP="00154A4A">
            <w:pPr>
              <w:pStyle w:val="tabletext11"/>
              <w:tabs>
                <w:tab w:val="decimal" w:pos="640"/>
              </w:tabs>
              <w:rPr>
                <w:ins w:id="31225" w:author="Author"/>
              </w:rPr>
            </w:pPr>
            <w:ins w:id="31226" w:author="Author">
              <w:r w:rsidRPr="008722AB">
                <w:t>75,000 to 84,999</w:t>
              </w:r>
            </w:ins>
          </w:p>
        </w:tc>
        <w:tc>
          <w:tcPr>
            <w:tcW w:w="680" w:type="dxa"/>
            <w:shd w:val="clear" w:color="auto" w:fill="auto"/>
            <w:noWrap/>
            <w:vAlign w:val="bottom"/>
          </w:tcPr>
          <w:p w14:paraId="7D9B96C4" w14:textId="77777777" w:rsidR="00EB1C64" w:rsidRPr="008722AB" w:rsidRDefault="00EB1C64" w:rsidP="00154A4A">
            <w:pPr>
              <w:pStyle w:val="tabletext11"/>
              <w:jc w:val="center"/>
              <w:rPr>
                <w:ins w:id="31227" w:author="Author"/>
              </w:rPr>
            </w:pPr>
            <w:ins w:id="31228" w:author="Author">
              <w:r w:rsidRPr="008722AB">
                <w:t>1.64</w:t>
              </w:r>
            </w:ins>
          </w:p>
        </w:tc>
        <w:tc>
          <w:tcPr>
            <w:tcW w:w="900" w:type="dxa"/>
            <w:shd w:val="clear" w:color="auto" w:fill="auto"/>
            <w:noWrap/>
            <w:vAlign w:val="bottom"/>
          </w:tcPr>
          <w:p w14:paraId="54F3C8B9" w14:textId="77777777" w:rsidR="00EB1C64" w:rsidRPr="008722AB" w:rsidRDefault="00EB1C64" w:rsidP="00154A4A">
            <w:pPr>
              <w:pStyle w:val="tabletext11"/>
              <w:jc w:val="center"/>
              <w:rPr>
                <w:ins w:id="31229" w:author="Author"/>
              </w:rPr>
            </w:pPr>
            <w:ins w:id="31230" w:author="Author">
              <w:r w:rsidRPr="008722AB">
                <w:t>1.64</w:t>
              </w:r>
            </w:ins>
          </w:p>
        </w:tc>
        <w:tc>
          <w:tcPr>
            <w:tcW w:w="400" w:type="dxa"/>
            <w:shd w:val="clear" w:color="auto" w:fill="auto"/>
            <w:noWrap/>
            <w:vAlign w:val="bottom"/>
          </w:tcPr>
          <w:p w14:paraId="27685439" w14:textId="77777777" w:rsidR="00EB1C64" w:rsidRPr="008722AB" w:rsidRDefault="00EB1C64" w:rsidP="00154A4A">
            <w:pPr>
              <w:pStyle w:val="tabletext11"/>
              <w:jc w:val="center"/>
              <w:rPr>
                <w:ins w:id="31231" w:author="Author"/>
              </w:rPr>
            </w:pPr>
            <w:ins w:id="31232" w:author="Author">
              <w:r w:rsidRPr="008722AB">
                <w:t>1.64</w:t>
              </w:r>
            </w:ins>
          </w:p>
        </w:tc>
        <w:tc>
          <w:tcPr>
            <w:tcW w:w="400" w:type="dxa"/>
            <w:shd w:val="clear" w:color="auto" w:fill="auto"/>
            <w:noWrap/>
            <w:vAlign w:val="bottom"/>
          </w:tcPr>
          <w:p w14:paraId="6873E193" w14:textId="77777777" w:rsidR="00EB1C64" w:rsidRPr="008722AB" w:rsidRDefault="00EB1C64" w:rsidP="00154A4A">
            <w:pPr>
              <w:pStyle w:val="tabletext11"/>
              <w:jc w:val="center"/>
              <w:rPr>
                <w:ins w:id="31233" w:author="Author"/>
              </w:rPr>
            </w:pPr>
            <w:ins w:id="31234" w:author="Author">
              <w:r w:rsidRPr="008722AB">
                <w:t>1.56</w:t>
              </w:r>
            </w:ins>
          </w:p>
        </w:tc>
        <w:tc>
          <w:tcPr>
            <w:tcW w:w="400" w:type="dxa"/>
            <w:shd w:val="clear" w:color="auto" w:fill="auto"/>
            <w:noWrap/>
            <w:vAlign w:val="bottom"/>
          </w:tcPr>
          <w:p w14:paraId="40A1C08F" w14:textId="77777777" w:rsidR="00EB1C64" w:rsidRPr="008722AB" w:rsidRDefault="00EB1C64" w:rsidP="00154A4A">
            <w:pPr>
              <w:pStyle w:val="tabletext11"/>
              <w:jc w:val="center"/>
              <w:rPr>
                <w:ins w:id="31235" w:author="Author"/>
              </w:rPr>
            </w:pPr>
            <w:ins w:id="31236" w:author="Author">
              <w:r w:rsidRPr="008722AB">
                <w:t>1.49</w:t>
              </w:r>
            </w:ins>
          </w:p>
        </w:tc>
        <w:tc>
          <w:tcPr>
            <w:tcW w:w="400" w:type="dxa"/>
            <w:shd w:val="clear" w:color="auto" w:fill="auto"/>
            <w:noWrap/>
            <w:vAlign w:val="bottom"/>
          </w:tcPr>
          <w:p w14:paraId="186506F7" w14:textId="77777777" w:rsidR="00EB1C64" w:rsidRPr="008722AB" w:rsidRDefault="00EB1C64" w:rsidP="00154A4A">
            <w:pPr>
              <w:pStyle w:val="tabletext11"/>
              <w:jc w:val="center"/>
              <w:rPr>
                <w:ins w:id="31237" w:author="Author"/>
              </w:rPr>
            </w:pPr>
            <w:ins w:id="31238" w:author="Author">
              <w:r w:rsidRPr="008722AB">
                <w:t>1.34</w:t>
              </w:r>
            </w:ins>
          </w:p>
        </w:tc>
        <w:tc>
          <w:tcPr>
            <w:tcW w:w="400" w:type="dxa"/>
            <w:shd w:val="clear" w:color="auto" w:fill="auto"/>
            <w:noWrap/>
            <w:vAlign w:val="bottom"/>
          </w:tcPr>
          <w:p w14:paraId="76C90379" w14:textId="77777777" w:rsidR="00EB1C64" w:rsidRPr="008722AB" w:rsidRDefault="00EB1C64" w:rsidP="00154A4A">
            <w:pPr>
              <w:pStyle w:val="tabletext11"/>
              <w:jc w:val="center"/>
              <w:rPr>
                <w:ins w:id="31239" w:author="Author"/>
              </w:rPr>
            </w:pPr>
            <w:ins w:id="31240" w:author="Author">
              <w:r w:rsidRPr="008722AB">
                <w:t>1.28</w:t>
              </w:r>
            </w:ins>
          </w:p>
        </w:tc>
        <w:tc>
          <w:tcPr>
            <w:tcW w:w="400" w:type="dxa"/>
            <w:shd w:val="clear" w:color="auto" w:fill="auto"/>
            <w:noWrap/>
            <w:vAlign w:val="bottom"/>
          </w:tcPr>
          <w:p w14:paraId="18973FAE" w14:textId="77777777" w:rsidR="00EB1C64" w:rsidRPr="008722AB" w:rsidRDefault="00EB1C64" w:rsidP="00154A4A">
            <w:pPr>
              <w:pStyle w:val="tabletext11"/>
              <w:jc w:val="center"/>
              <w:rPr>
                <w:ins w:id="31241" w:author="Author"/>
              </w:rPr>
            </w:pPr>
            <w:ins w:id="31242" w:author="Author">
              <w:r w:rsidRPr="008722AB">
                <w:t>1.22</w:t>
              </w:r>
            </w:ins>
          </w:p>
        </w:tc>
        <w:tc>
          <w:tcPr>
            <w:tcW w:w="400" w:type="dxa"/>
            <w:shd w:val="clear" w:color="auto" w:fill="auto"/>
            <w:noWrap/>
            <w:vAlign w:val="bottom"/>
          </w:tcPr>
          <w:p w14:paraId="7D72C076" w14:textId="77777777" w:rsidR="00EB1C64" w:rsidRPr="008722AB" w:rsidRDefault="00EB1C64" w:rsidP="00154A4A">
            <w:pPr>
              <w:pStyle w:val="tabletext11"/>
              <w:jc w:val="center"/>
              <w:rPr>
                <w:ins w:id="31243" w:author="Author"/>
              </w:rPr>
            </w:pPr>
            <w:ins w:id="31244" w:author="Author">
              <w:r w:rsidRPr="008722AB">
                <w:t>1.16</w:t>
              </w:r>
            </w:ins>
          </w:p>
        </w:tc>
        <w:tc>
          <w:tcPr>
            <w:tcW w:w="400" w:type="dxa"/>
            <w:shd w:val="clear" w:color="auto" w:fill="auto"/>
            <w:noWrap/>
            <w:vAlign w:val="bottom"/>
          </w:tcPr>
          <w:p w14:paraId="364E6F4C" w14:textId="77777777" w:rsidR="00EB1C64" w:rsidRPr="008722AB" w:rsidRDefault="00EB1C64" w:rsidP="00154A4A">
            <w:pPr>
              <w:pStyle w:val="tabletext11"/>
              <w:jc w:val="center"/>
              <w:rPr>
                <w:ins w:id="31245" w:author="Author"/>
              </w:rPr>
            </w:pPr>
            <w:ins w:id="31246" w:author="Author">
              <w:r w:rsidRPr="008722AB">
                <w:t>1.09</w:t>
              </w:r>
            </w:ins>
          </w:p>
        </w:tc>
        <w:tc>
          <w:tcPr>
            <w:tcW w:w="400" w:type="dxa"/>
            <w:shd w:val="clear" w:color="auto" w:fill="auto"/>
            <w:noWrap/>
            <w:vAlign w:val="bottom"/>
          </w:tcPr>
          <w:p w14:paraId="7A1076F8" w14:textId="77777777" w:rsidR="00EB1C64" w:rsidRPr="008722AB" w:rsidRDefault="00EB1C64" w:rsidP="00154A4A">
            <w:pPr>
              <w:pStyle w:val="tabletext11"/>
              <w:jc w:val="center"/>
              <w:rPr>
                <w:ins w:id="31247" w:author="Author"/>
              </w:rPr>
            </w:pPr>
            <w:ins w:id="31248" w:author="Author">
              <w:r w:rsidRPr="008722AB">
                <w:t>1.03</w:t>
              </w:r>
            </w:ins>
          </w:p>
        </w:tc>
        <w:tc>
          <w:tcPr>
            <w:tcW w:w="400" w:type="dxa"/>
            <w:shd w:val="clear" w:color="auto" w:fill="auto"/>
            <w:noWrap/>
            <w:vAlign w:val="bottom"/>
          </w:tcPr>
          <w:p w14:paraId="64B1096B" w14:textId="77777777" w:rsidR="00EB1C64" w:rsidRPr="008722AB" w:rsidRDefault="00EB1C64" w:rsidP="00154A4A">
            <w:pPr>
              <w:pStyle w:val="tabletext11"/>
              <w:jc w:val="center"/>
              <w:rPr>
                <w:ins w:id="31249" w:author="Author"/>
              </w:rPr>
            </w:pPr>
            <w:ins w:id="31250" w:author="Author">
              <w:r w:rsidRPr="008722AB">
                <w:t>0.99</w:t>
              </w:r>
            </w:ins>
          </w:p>
        </w:tc>
        <w:tc>
          <w:tcPr>
            <w:tcW w:w="400" w:type="dxa"/>
            <w:shd w:val="clear" w:color="auto" w:fill="auto"/>
            <w:noWrap/>
            <w:vAlign w:val="bottom"/>
          </w:tcPr>
          <w:p w14:paraId="76C33B7D" w14:textId="77777777" w:rsidR="00EB1C64" w:rsidRPr="008722AB" w:rsidRDefault="00EB1C64" w:rsidP="00154A4A">
            <w:pPr>
              <w:pStyle w:val="tabletext11"/>
              <w:jc w:val="center"/>
              <w:rPr>
                <w:ins w:id="31251" w:author="Author"/>
              </w:rPr>
            </w:pPr>
            <w:ins w:id="31252" w:author="Author">
              <w:r w:rsidRPr="008722AB">
                <w:t>0.95</w:t>
              </w:r>
            </w:ins>
          </w:p>
        </w:tc>
        <w:tc>
          <w:tcPr>
            <w:tcW w:w="400" w:type="dxa"/>
            <w:shd w:val="clear" w:color="auto" w:fill="auto"/>
            <w:noWrap/>
            <w:vAlign w:val="bottom"/>
          </w:tcPr>
          <w:p w14:paraId="3ACE20A6" w14:textId="77777777" w:rsidR="00EB1C64" w:rsidRPr="008722AB" w:rsidRDefault="00EB1C64" w:rsidP="00154A4A">
            <w:pPr>
              <w:pStyle w:val="tabletext11"/>
              <w:jc w:val="center"/>
              <w:rPr>
                <w:ins w:id="31253" w:author="Author"/>
              </w:rPr>
            </w:pPr>
            <w:ins w:id="31254" w:author="Author">
              <w:r w:rsidRPr="008722AB">
                <w:t>0.91</w:t>
              </w:r>
            </w:ins>
          </w:p>
        </w:tc>
        <w:tc>
          <w:tcPr>
            <w:tcW w:w="400" w:type="dxa"/>
            <w:shd w:val="clear" w:color="auto" w:fill="auto"/>
            <w:noWrap/>
            <w:vAlign w:val="bottom"/>
          </w:tcPr>
          <w:p w14:paraId="10C74C0F" w14:textId="77777777" w:rsidR="00EB1C64" w:rsidRPr="008722AB" w:rsidRDefault="00EB1C64" w:rsidP="00154A4A">
            <w:pPr>
              <w:pStyle w:val="tabletext11"/>
              <w:jc w:val="center"/>
              <w:rPr>
                <w:ins w:id="31255" w:author="Author"/>
              </w:rPr>
            </w:pPr>
            <w:ins w:id="31256" w:author="Author">
              <w:r w:rsidRPr="008722AB">
                <w:t>0.88</w:t>
              </w:r>
            </w:ins>
          </w:p>
        </w:tc>
        <w:tc>
          <w:tcPr>
            <w:tcW w:w="400" w:type="dxa"/>
            <w:shd w:val="clear" w:color="auto" w:fill="auto"/>
            <w:noWrap/>
            <w:vAlign w:val="bottom"/>
          </w:tcPr>
          <w:p w14:paraId="48BDA76D" w14:textId="77777777" w:rsidR="00EB1C64" w:rsidRPr="008722AB" w:rsidRDefault="00EB1C64" w:rsidP="00154A4A">
            <w:pPr>
              <w:pStyle w:val="tabletext11"/>
              <w:jc w:val="center"/>
              <w:rPr>
                <w:ins w:id="31257" w:author="Author"/>
              </w:rPr>
            </w:pPr>
            <w:ins w:id="31258" w:author="Author">
              <w:r w:rsidRPr="008722AB">
                <w:t>0.84</w:t>
              </w:r>
            </w:ins>
          </w:p>
        </w:tc>
        <w:tc>
          <w:tcPr>
            <w:tcW w:w="400" w:type="dxa"/>
            <w:shd w:val="clear" w:color="auto" w:fill="auto"/>
            <w:noWrap/>
            <w:vAlign w:val="bottom"/>
          </w:tcPr>
          <w:p w14:paraId="2ECCE17B" w14:textId="77777777" w:rsidR="00EB1C64" w:rsidRPr="008722AB" w:rsidRDefault="00EB1C64" w:rsidP="00154A4A">
            <w:pPr>
              <w:pStyle w:val="tabletext11"/>
              <w:jc w:val="center"/>
              <w:rPr>
                <w:ins w:id="31259" w:author="Author"/>
              </w:rPr>
            </w:pPr>
            <w:ins w:id="31260" w:author="Author">
              <w:r w:rsidRPr="008722AB">
                <w:t>0.81</w:t>
              </w:r>
            </w:ins>
          </w:p>
        </w:tc>
        <w:tc>
          <w:tcPr>
            <w:tcW w:w="400" w:type="dxa"/>
            <w:shd w:val="clear" w:color="auto" w:fill="auto"/>
            <w:noWrap/>
            <w:vAlign w:val="bottom"/>
          </w:tcPr>
          <w:p w14:paraId="04F30035" w14:textId="77777777" w:rsidR="00EB1C64" w:rsidRPr="008722AB" w:rsidRDefault="00EB1C64" w:rsidP="00154A4A">
            <w:pPr>
              <w:pStyle w:val="tabletext11"/>
              <w:jc w:val="center"/>
              <w:rPr>
                <w:ins w:id="31261" w:author="Author"/>
              </w:rPr>
            </w:pPr>
            <w:ins w:id="31262" w:author="Author">
              <w:r w:rsidRPr="008722AB">
                <w:t>0.78</w:t>
              </w:r>
            </w:ins>
          </w:p>
        </w:tc>
        <w:tc>
          <w:tcPr>
            <w:tcW w:w="400" w:type="dxa"/>
            <w:shd w:val="clear" w:color="auto" w:fill="auto"/>
            <w:noWrap/>
            <w:vAlign w:val="bottom"/>
          </w:tcPr>
          <w:p w14:paraId="795BA088" w14:textId="77777777" w:rsidR="00EB1C64" w:rsidRPr="008722AB" w:rsidRDefault="00EB1C64" w:rsidP="00154A4A">
            <w:pPr>
              <w:pStyle w:val="tabletext11"/>
              <w:jc w:val="center"/>
              <w:rPr>
                <w:ins w:id="31263" w:author="Author"/>
              </w:rPr>
            </w:pPr>
            <w:ins w:id="31264" w:author="Author">
              <w:r w:rsidRPr="008722AB">
                <w:t>0.74</w:t>
              </w:r>
            </w:ins>
          </w:p>
        </w:tc>
        <w:tc>
          <w:tcPr>
            <w:tcW w:w="400" w:type="dxa"/>
            <w:shd w:val="clear" w:color="auto" w:fill="auto"/>
            <w:noWrap/>
            <w:vAlign w:val="bottom"/>
          </w:tcPr>
          <w:p w14:paraId="4B2A72D9" w14:textId="77777777" w:rsidR="00EB1C64" w:rsidRPr="008722AB" w:rsidRDefault="00EB1C64" w:rsidP="00154A4A">
            <w:pPr>
              <w:pStyle w:val="tabletext11"/>
              <w:jc w:val="center"/>
              <w:rPr>
                <w:ins w:id="31265" w:author="Author"/>
              </w:rPr>
            </w:pPr>
            <w:ins w:id="31266" w:author="Author">
              <w:r w:rsidRPr="008722AB">
                <w:t>0.71</w:t>
              </w:r>
            </w:ins>
          </w:p>
        </w:tc>
        <w:tc>
          <w:tcPr>
            <w:tcW w:w="400" w:type="dxa"/>
            <w:shd w:val="clear" w:color="auto" w:fill="auto"/>
            <w:noWrap/>
            <w:vAlign w:val="bottom"/>
          </w:tcPr>
          <w:p w14:paraId="3684C8F9" w14:textId="77777777" w:rsidR="00EB1C64" w:rsidRPr="008722AB" w:rsidRDefault="00EB1C64" w:rsidP="00154A4A">
            <w:pPr>
              <w:pStyle w:val="tabletext11"/>
              <w:jc w:val="center"/>
              <w:rPr>
                <w:ins w:id="31267" w:author="Author"/>
              </w:rPr>
            </w:pPr>
            <w:ins w:id="31268" w:author="Author">
              <w:r w:rsidRPr="008722AB">
                <w:t>0.69</w:t>
              </w:r>
            </w:ins>
          </w:p>
        </w:tc>
        <w:tc>
          <w:tcPr>
            <w:tcW w:w="400" w:type="dxa"/>
            <w:shd w:val="clear" w:color="auto" w:fill="auto"/>
            <w:noWrap/>
            <w:vAlign w:val="bottom"/>
          </w:tcPr>
          <w:p w14:paraId="1F1EBFA4" w14:textId="77777777" w:rsidR="00EB1C64" w:rsidRPr="008722AB" w:rsidRDefault="00EB1C64" w:rsidP="00154A4A">
            <w:pPr>
              <w:pStyle w:val="tabletext11"/>
              <w:jc w:val="center"/>
              <w:rPr>
                <w:ins w:id="31269" w:author="Author"/>
              </w:rPr>
            </w:pPr>
            <w:ins w:id="31270" w:author="Author">
              <w:r w:rsidRPr="008722AB">
                <w:t>0.66</w:t>
              </w:r>
            </w:ins>
          </w:p>
        </w:tc>
        <w:tc>
          <w:tcPr>
            <w:tcW w:w="440" w:type="dxa"/>
            <w:shd w:val="clear" w:color="auto" w:fill="auto"/>
            <w:noWrap/>
            <w:vAlign w:val="bottom"/>
          </w:tcPr>
          <w:p w14:paraId="79AABF7B" w14:textId="77777777" w:rsidR="00EB1C64" w:rsidRPr="008722AB" w:rsidRDefault="00EB1C64" w:rsidP="00154A4A">
            <w:pPr>
              <w:pStyle w:val="tabletext11"/>
              <w:jc w:val="center"/>
              <w:rPr>
                <w:ins w:id="31271" w:author="Author"/>
              </w:rPr>
            </w:pPr>
            <w:ins w:id="31272" w:author="Author">
              <w:r w:rsidRPr="008722AB">
                <w:t>0.63</w:t>
              </w:r>
            </w:ins>
          </w:p>
        </w:tc>
        <w:tc>
          <w:tcPr>
            <w:tcW w:w="400" w:type="dxa"/>
            <w:shd w:val="clear" w:color="auto" w:fill="auto"/>
            <w:noWrap/>
            <w:vAlign w:val="bottom"/>
          </w:tcPr>
          <w:p w14:paraId="2680C7C6" w14:textId="77777777" w:rsidR="00EB1C64" w:rsidRPr="008722AB" w:rsidRDefault="00EB1C64" w:rsidP="00154A4A">
            <w:pPr>
              <w:pStyle w:val="tabletext11"/>
              <w:jc w:val="center"/>
              <w:rPr>
                <w:ins w:id="31273" w:author="Author"/>
              </w:rPr>
            </w:pPr>
            <w:ins w:id="31274" w:author="Author">
              <w:r w:rsidRPr="008722AB">
                <w:t>0.61</w:t>
              </w:r>
            </w:ins>
          </w:p>
        </w:tc>
        <w:tc>
          <w:tcPr>
            <w:tcW w:w="400" w:type="dxa"/>
            <w:shd w:val="clear" w:color="auto" w:fill="auto"/>
            <w:noWrap/>
            <w:vAlign w:val="bottom"/>
          </w:tcPr>
          <w:p w14:paraId="357CB499" w14:textId="77777777" w:rsidR="00EB1C64" w:rsidRPr="008722AB" w:rsidRDefault="00EB1C64" w:rsidP="00154A4A">
            <w:pPr>
              <w:pStyle w:val="tabletext11"/>
              <w:jc w:val="center"/>
              <w:rPr>
                <w:ins w:id="31275" w:author="Author"/>
              </w:rPr>
            </w:pPr>
            <w:ins w:id="31276" w:author="Author">
              <w:r w:rsidRPr="008722AB">
                <w:t>0.58</w:t>
              </w:r>
            </w:ins>
          </w:p>
        </w:tc>
        <w:tc>
          <w:tcPr>
            <w:tcW w:w="400" w:type="dxa"/>
            <w:shd w:val="clear" w:color="auto" w:fill="auto"/>
            <w:noWrap/>
            <w:vAlign w:val="bottom"/>
          </w:tcPr>
          <w:p w14:paraId="0C2917DE" w14:textId="77777777" w:rsidR="00EB1C64" w:rsidRPr="008722AB" w:rsidRDefault="00EB1C64" w:rsidP="00154A4A">
            <w:pPr>
              <w:pStyle w:val="tabletext11"/>
              <w:jc w:val="center"/>
              <w:rPr>
                <w:ins w:id="31277" w:author="Author"/>
              </w:rPr>
            </w:pPr>
            <w:ins w:id="31278" w:author="Author">
              <w:r w:rsidRPr="008722AB">
                <w:t>0.56</w:t>
              </w:r>
            </w:ins>
          </w:p>
        </w:tc>
        <w:tc>
          <w:tcPr>
            <w:tcW w:w="400" w:type="dxa"/>
            <w:shd w:val="clear" w:color="auto" w:fill="auto"/>
            <w:noWrap/>
            <w:vAlign w:val="bottom"/>
          </w:tcPr>
          <w:p w14:paraId="1F8561AA" w14:textId="77777777" w:rsidR="00EB1C64" w:rsidRPr="008722AB" w:rsidRDefault="00EB1C64" w:rsidP="00154A4A">
            <w:pPr>
              <w:pStyle w:val="tabletext11"/>
              <w:jc w:val="center"/>
              <w:rPr>
                <w:ins w:id="31279" w:author="Author"/>
              </w:rPr>
            </w:pPr>
            <w:ins w:id="31280" w:author="Author">
              <w:r w:rsidRPr="008722AB">
                <w:t>0.54</w:t>
              </w:r>
            </w:ins>
          </w:p>
        </w:tc>
        <w:tc>
          <w:tcPr>
            <w:tcW w:w="460" w:type="dxa"/>
            <w:shd w:val="clear" w:color="auto" w:fill="auto"/>
            <w:noWrap/>
            <w:vAlign w:val="bottom"/>
          </w:tcPr>
          <w:p w14:paraId="5B006B35" w14:textId="77777777" w:rsidR="00EB1C64" w:rsidRPr="008722AB" w:rsidRDefault="00EB1C64" w:rsidP="00154A4A">
            <w:pPr>
              <w:pStyle w:val="tabletext11"/>
              <w:jc w:val="center"/>
              <w:rPr>
                <w:ins w:id="31281" w:author="Author"/>
              </w:rPr>
            </w:pPr>
            <w:ins w:id="31282" w:author="Author">
              <w:r w:rsidRPr="008722AB">
                <w:t>0.52</w:t>
              </w:r>
            </w:ins>
          </w:p>
        </w:tc>
      </w:tr>
      <w:tr w:rsidR="00EB1C64" w:rsidRPr="008722AB" w14:paraId="14260B04" w14:textId="77777777" w:rsidTr="00154A4A">
        <w:trPr>
          <w:trHeight w:val="190"/>
          <w:ins w:id="31283" w:author="Author"/>
        </w:trPr>
        <w:tc>
          <w:tcPr>
            <w:tcW w:w="200" w:type="dxa"/>
            <w:tcBorders>
              <w:right w:val="nil"/>
            </w:tcBorders>
            <w:shd w:val="clear" w:color="auto" w:fill="auto"/>
            <w:vAlign w:val="bottom"/>
          </w:tcPr>
          <w:p w14:paraId="1FEDA290" w14:textId="77777777" w:rsidR="00EB1C64" w:rsidRPr="008722AB" w:rsidRDefault="00EB1C64" w:rsidP="00154A4A">
            <w:pPr>
              <w:pStyle w:val="tabletext11"/>
              <w:jc w:val="right"/>
              <w:rPr>
                <w:ins w:id="31284" w:author="Author"/>
              </w:rPr>
            </w:pPr>
          </w:p>
        </w:tc>
        <w:tc>
          <w:tcPr>
            <w:tcW w:w="1580" w:type="dxa"/>
            <w:tcBorders>
              <w:left w:val="nil"/>
            </w:tcBorders>
            <w:shd w:val="clear" w:color="auto" w:fill="auto"/>
            <w:vAlign w:val="bottom"/>
          </w:tcPr>
          <w:p w14:paraId="7A824168" w14:textId="77777777" w:rsidR="00EB1C64" w:rsidRPr="008722AB" w:rsidRDefault="00EB1C64" w:rsidP="00154A4A">
            <w:pPr>
              <w:pStyle w:val="tabletext11"/>
              <w:tabs>
                <w:tab w:val="decimal" w:pos="640"/>
              </w:tabs>
              <w:rPr>
                <w:ins w:id="31285" w:author="Author"/>
              </w:rPr>
            </w:pPr>
            <w:ins w:id="31286" w:author="Author">
              <w:r w:rsidRPr="008722AB">
                <w:t>85,000 to 99,999</w:t>
              </w:r>
            </w:ins>
          </w:p>
        </w:tc>
        <w:tc>
          <w:tcPr>
            <w:tcW w:w="680" w:type="dxa"/>
            <w:shd w:val="clear" w:color="auto" w:fill="auto"/>
            <w:noWrap/>
            <w:vAlign w:val="bottom"/>
          </w:tcPr>
          <w:p w14:paraId="72141D7A" w14:textId="77777777" w:rsidR="00EB1C64" w:rsidRPr="008722AB" w:rsidRDefault="00EB1C64" w:rsidP="00154A4A">
            <w:pPr>
              <w:pStyle w:val="tabletext11"/>
              <w:jc w:val="center"/>
              <w:rPr>
                <w:ins w:id="31287" w:author="Author"/>
              </w:rPr>
            </w:pPr>
            <w:ins w:id="31288" w:author="Author">
              <w:r w:rsidRPr="008722AB">
                <w:t>1.73</w:t>
              </w:r>
            </w:ins>
          </w:p>
        </w:tc>
        <w:tc>
          <w:tcPr>
            <w:tcW w:w="900" w:type="dxa"/>
            <w:shd w:val="clear" w:color="auto" w:fill="auto"/>
            <w:noWrap/>
            <w:vAlign w:val="bottom"/>
          </w:tcPr>
          <w:p w14:paraId="08BBC457" w14:textId="77777777" w:rsidR="00EB1C64" w:rsidRPr="008722AB" w:rsidRDefault="00EB1C64" w:rsidP="00154A4A">
            <w:pPr>
              <w:pStyle w:val="tabletext11"/>
              <w:jc w:val="center"/>
              <w:rPr>
                <w:ins w:id="31289" w:author="Author"/>
              </w:rPr>
            </w:pPr>
            <w:ins w:id="31290" w:author="Author">
              <w:r w:rsidRPr="008722AB">
                <w:t>1.73</w:t>
              </w:r>
            </w:ins>
          </w:p>
        </w:tc>
        <w:tc>
          <w:tcPr>
            <w:tcW w:w="400" w:type="dxa"/>
            <w:shd w:val="clear" w:color="auto" w:fill="auto"/>
            <w:noWrap/>
            <w:vAlign w:val="bottom"/>
          </w:tcPr>
          <w:p w14:paraId="2667EA31" w14:textId="77777777" w:rsidR="00EB1C64" w:rsidRPr="008722AB" w:rsidRDefault="00EB1C64" w:rsidP="00154A4A">
            <w:pPr>
              <w:pStyle w:val="tabletext11"/>
              <w:jc w:val="center"/>
              <w:rPr>
                <w:ins w:id="31291" w:author="Author"/>
              </w:rPr>
            </w:pPr>
            <w:ins w:id="31292" w:author="Author">
              <w:r w:rsidRPr="008722AB">
                <w:t>1.73</w:t>
              </w:r>
            </w:ins>
          </w:p>
        </w:tc>
        <w:tc>
          <w:tcPr>
            <w:tcW w:w="400" w:type="dxa"/>
            <w:shd w:val="clear" w:color="auto" w:fill="auto"/>
            <w:noWrap/>
            <w:vAlign w:val="bottom"/>
          </w:tcPr>
          <w:p w14:paraId="7B901032" w14:textId="77777777" w:rsidR="00EB1C64" w:rsidRPr="008722AB" w:rsidRDefault="00EB1C64" w:rsidP="00154A4A">
            <w:pPr>
              <w:pStyle w:val="tabletext11"/>
              <w:jc w:val="center"/>
              <w:rPr>
                <w:ins w:id="31293" w:author="Author"/>
              </w:rPr>
            </w:pPr>
            <w:ins w:id="31294" w:author="Author">
              <w:r w:rsidRPr="008722AB">
                <w:t>1.65</w:t>
              </w:r>
            </w:ins>
          </w:p>
        </w:tc>
        <w:tc>
          <w:tcPr>
            <w:tcW w:w="400" w:type="dxa"/>
            <w:shd w:val="clear" w:color="auto" w:fill="auto"/>
            <w:noWrap/>
            <w:vAlign w:val="bottom"/>
          </w:tcPr>
          <w:p w14:paraId="60CA496B" w14:textId="77777777" w:rsidR="00EB1C64" w:rsidRPr="008722AB" w:rsidRDefault="00EB1C64" w:rsidP="00154A4A">
            <w:pPr>
              <w:pStyle w:val="tabletext11"/>
              <w:jc w:val="center"/>
              <w:rPr>
                <w:ins w:id="31295" w:author="Author"/>
              </w:rPr>
            </w:pPr>
            <w:ins w:id="31296" w:author="Author">
              <w:r w:rsidRPr="008722AB">
                <w:t>1.58</w:t>
              </w:r>
            </w:ins>
          </w:p>
        </w:tc>
        <w:tc>
          <w:tcPr>
            <w:tcW w:w="400" w:type="dxa"/>
            <w:shd w:val="clear" w:color="auto" w:fill="auto"/>
            <w:noWrap/>
            <w:vAlign w:val="bottom"/>
          </w:tcPr>
          <w:p w14:paraId="4B6F866E" w14:textId="77777777" w:rsidR="00EB1C64" w:rsidRPr="008722AB" w:rsidRDefault="00EB1C64" w:rsidP="00154A4A">
            <w:pPr>
              <w:pStyle w:val="tabletext11"/>
              <w:jc w:val="center"/>
              <w:rPr>
                <w:ins w:id="31297" w:author="Author"/>
              </w:rPr>
            </w:pPr>
            <w:ins w:id="31298" w:author="Author">
              <w:r w:rsidRPr="008722AB">
                <w:t>1.42</w:t>
              </w:r>
            </w:ins>
          </w:p>
        </w:tc>
        <w:tc>
          <w:tcPr>
            <w:tcW w:w="400" w:type="dxa"/>
            <w:shd w:val="clear" w:color="auto" w:fill="auto"/>
            <w:noWrap/>
            <w:vAlign w:val="bottom"/>
          </w:tcPr>
          <w:p w14:paraId="10850DC5" w14:textId="77777777" w:rsidR="00EB1C64" w:rsidRPr="008722AB" w:rsidRDefault="00EB1C64" w:rsidP="00154A4A">
            <w:pPr>
              <w:pStyle w:val="tabletext11"/>
              <w:jc w:val="center"/>
              <w:rPr>
                <w:ins w:id="31299" w:author="Author"/>
              </w:rPr>
            </w:pPr>
            <w:ins w:id="31300" w:author="Author">
              <w:r w:rsidRPr="008722AB">
                <w:t>1.36</w:t>
              </w:r>
            </w:ins>
          </w:p>
        </w:tc>
        <w:tc>
          <w:tcPr>
            <w:tcW w:w="400" w:type="dxa"/>
            <w:shd w:val="clear" w:color="auto" w:fill="auto"/>
            <w:noWrap/>
            <w:vAlign w:val="bottom"/>
          </w:tcPr>
          <w:p w14:paraId="5B6DEFF1" w14:textId="77777777" w:rsidR="00EB1C64" w:rsidRPr="008722AB" w:rsidRDefault="00EB1C64" w:rsidP="00154A4A">
            <w:pPr>
              <w:pStyle w:val="tabletext11"/>
              <w:jc w:val="center"/>
              <w:rPr>
                <w:ins w:id="31301" w:author="Author"/>
              </w:rPr>
            </w:pPr>
            <w:ins w:id="31302" w:author="Author">
              <w:r w:rsidRPr="008722AB">
                <w:t>1.29</w:t>
              </w:r>
            </w:ins>
          </w:p>
        </w:tc>
        <w:tc>
          <w:tcPr>
            <w:tcW w:w="400" w:type="dxa"/>
            <w:shd w:val="clear" w:color="auto" w:fill="auto"/>
            <w:noWrap/>
            <w:vAlign w:val="bottom"/>
          </w:tcPr>
          <w:p w14:paraId="239AE54B" w14:textId="77777777" w:rsidR="00EB1C64" w:rsidRPr="008722AB" w:rsidRDefault="00EB1C64" w:rsidP="00154A4A">
            <w:pPr>
              <w:pStyle w:val="tabletext11"/>
              <w:jc w:val="center"/>
              <w:rPr>
                <w:ins w:id="31303" w:author="Author"/>
              </w:rPr>
            </w:pPr>
            <w:ins w:id="31304" w:author="Author">
              <w:r w:rsidRPr="008722AB">
                <w:t>1.22</w:t>
              </w:r>
            </w:ins>
          </w:p>
        </w:tc>
        <w:tc>
          <w:tcPr>
            <w:tcW w:w="400" w:type="dxa"/>
            <w:shd w:val="clear" w:color="auto" w:fill="auto"/>
            <w:noWrap/>
            <w:vAlign w:val="bottom"/>
          </w:tcPr>
          <w:p w14:paraId="085B2193" w14:textId="77777777" w:rsidR="00EB1C64" w:rsidRPr="008722AB" w:rsidRDefault="00EB1C64" w:rsidP="00154A4A">
            <w:pPr>
              <w:pStyle w:val="tabletext11"/>
              <w:jc w:val="center"/>
              <w:rPr>
                <w:ins w:id="31305" w:author="Author"/>
              </w:rPr>
            </w:pPr>
            <w:ins w:id="31306" w:author="Author">
              <w:r w:rsidRPr="008722AB">
                <w:t>1.16</w:t>
              </w:r>
            </w:ins>
          </w:p>
        </w:tc>
        <w:tc>
          <w:tcPr>
            <w:tcW w:w="400" w:type="dxa"/>
            <w:shd w:val="clear" w:color="auto" w:fill="auto"/>
            <w:noWrap/>
            <w:vAlign w:val="bottom"/>
          </w:tcPr>
          <w:p w14:paraId="2B23C824" w14:textId="77777777" w:rsidR="00EB1C64" w:rsidRPr="008722AB" w:rsidRDefault="00EB1C64" w:rsidP="00154A4A">
            <w:pPr>
              <w:pStyle w:val="tabletext11"/>
              <w:jc w:val="center"/>
              <w:rPr>
                <w:ins w:id="31307" w:author="Author"/>
              </w:rPr>
            </w:pPr>
            <w:ins w:id="31308" w:author="Author">
              <w:r w:rsidRPr="008722AB">
                <w:t>1.09</w:t>
              </w:r>
            </w:ins>
          </w:p>
        </w:tc>
        <w:tc>
          <w:tcPr>
            <w:tcW w:w="400" w:type="dxa"/>
            <w:shd w:val="clear" w:color="auto" w:fill="auto"/>
            <w:noWrap/>
            <w:vAlign w:val="bottom"/>
          </w:tcPr>
          <w:p w14:paraId="16C1C859" w14:textId="77777777" w:rsidR="00EB1C64" w:rsidRPr="008722AB" w:rsidRDefault="00EB1C64" w:rsidP="00154A4A">
            <w:pPr>
              <w:pStyle w:val="tabletext11"/>
              <w:jc w:val="center"/>
              <w:rPr>
                <w:ins w:id="31309" w:author="Author"/>
              </w:rPr>
            </w:pPr>
            <w:ins w:id="31310" w:author="Author">
              <w:r w:rsidRPr="008722AB">
                <w:t>1.05</w:t>
              </w:r>
            </w:ins>
          </w:p>
        </w:tc>
        <w:tc>
          <w:tcPr>
            <w:tcW w:w="400" w:type="dxa"/>
            <w:shd w:val="clear" w:color="auto" w:fill="auto"/>
            <w:noWrap/>
            <w:vAlign w:val="bottom"/>
          </w:tcPr>
          <w:p w14:paraId="232FCBCF" w14:textId="77777777" w:rsidR="00EB1C64" w:rsidRPr="008722AB" w:rsidRDefault="00EB1C64" w:rsidP="00154A4A">
            <w:pPr>
              <w:pStyle w:val="tabletext11"/>
              <w:jc w:val="center"/>
              <w:rPr>
                <w:ins w:id="31311" w:author="Author"/>
              </w:rPr>
            </w:pPr>
            <w:ins w:id="31312" w:author="Author">
              <w:r w:rsidRPr="008722AB">
                <w:t>1.01</w:t>
              </w:r>
            </w:ins>
          </w:p>
        </w:tc>
        <w:tc>
          <w:tcPr>
            <w:tcW w:w="400" w:type="dxa"/>
            <w:shd w:val="clear" w:color="auto" w:fill="auto"/>
            <w:noWrap/>
            <w:vAlign w:val="bottom"/>
          </w:tcPr>
          <w:p w14:paraId="7BAA96FE" w14:textId="77777777" w:rsidR="00EB1C64" w:rsidRPr="008722AB" w:rsidRDefault="00EB1C64" w:rsidP="00154A4A">
            <w:pPr>
              <w:pStyle w:val="tabletext11"/>
              <w:jc w:val="center"/>
              <w:rPr>
                <w:ins w:id="31313" w:author="Author"/>
              </w:rPr>
            </w:pPr>
            <w:ins w:id="31314" w:author="Author">
              <w:r w:rsidRPr="008722AB">
                <w:t>0.97</w:t>
              </w:r>
            </w:ins>
          </w:p>
        </w:tc>
        <w:tc>
          <w:tcPr>
            <w:tcW w:w="400" w:type="dxa"/>
            <w:shd w:val="clear" w:color="auto" w:fill="auto"/>
            <w:noWrap/>
            <w:vAlign w:val="bottom"/>
          </w:tcPr>
          <w:p w14:paraId="5A6F8376" w14:textId="77777777" w:rsidR="00EB1C64" w:rsidRPr="008722AB" w:rsidRDefault="00EB1C64" w:rsidP="00154A4A">
            <w:pPr>
              <w:pStyle w:val="tabletext11"/>
              <w:jc w:val="center"/>
              <w:rPr>
                <w:ins w:id="31315" w:author="Author"/>
              </w:rPr>
            </w:pPr>
            <w:ins w:id="31316" w:author="Author">
              <w:r w:rsidRPr="008722AB">
                <w:t>0.93</w:t>
              </w:r>
            </w:ins>
          </w:p>
        </w:tc>
        <w:tc>
          <w:tcPr>
            <w:tcW w:w="400" w:type="dxa"/>
            <w:shd w:val="clear" w:color="auto" w:fill="auto"/>
            <w:noWrap/>
            <w:vAlign w:val="bottom"/>
          </w:tcPr>
          <w:p w14:paraId="03132302" w14:textId="77777777" w:rsidR="00EB1C64" w:rsidRPr="008722AB" w:rsidRDefault="00EB1C64" w:rsidP="00154A4A">
            <w:pPr>
              <w:pStyle w:val="tabletext11"/>
              <w:jc w:val="center"/>
              <w:rPr>
                <w:ins w:id="31317" w:author="Author"/>
              </w:rPr>
            </w:pPr>
            <w:ins w:id="31318" w:author="Author">
              <w:r w:rsidRPr="008722AB">
                <w:t>0.89</w:t>
              </w:r>
            </w:ins>
          </w:p>
        </w:tc>
        <w:tc>
          <w:tcPr>
            <w:tcW w:w="400" w:type="dxa"/>
            <w:shd w:val="clear" w:color="auto" w:fill="auto"/>
            <w:noWrap/>
            <w:vAlign w:val="bottom"/>
          </w:tcPr>
          <w:p w14:paraId="1032AEBD" w14:textId="77777777" w:rsidR="00EB1C64" w:rsidRPr="008722AB" w:rsidRDefault="00EB1C64" w:rsidP="00154A4A">
            <w:pPr>
              <w:pStyle w:val="tabletext11"/>
              <w:jc w:val="center"/>
              <w:rPr>
                <w:ins w:id="31319" w:author="Author"/>
              </w:rPr>
            </w:pPr>
            <w:ins w:id="31320" w:author="Author">
              <w:r w:rsidRPr="008722AB">
                <w:t>0.85</w:t>
              </w:r>
            </w:ins>
          </w:p>
        </w:tc>
        <w:tc>
          <w:tcPr>
            <w:tcW w:w="400" w:type="dxa"/>
            <w:shd w:val="clear" w:color="auto" w:fill="auto"/>
            <w:noWrap/>
            <w:vAlign w:val="bottom"/>
          </w:tcPr>
          <w:p w14:paraId="0366462F" w14:textId="77777777" w:rsidR="00EB1C64" w:rsidRPr="008722AB" w:rsidRDefault="00EB1C64" w:rsidP="00154A4A">
            <w:pPr>
              <w:pStyle w:val="tabletext11"/>
              <w:jc w:val="center"/>
              <w:rPr>
                <w:ins w:id="31321" w:author="Author"/>
              </w:rPr>
            </w:pPr>
            <w:ins w:id="31322" w:author="Author">
              <w:r w:rsidRPr="008722AB">
                <w:t>0.82</w:t>
              </w:r>
            </w:ins>
          </w:p>
        </w:tc>
        <w:tc>
          <w:tcPr>
            <w:tcW w:w="400" w:type="dxa"/>
            <w:shd w:val="clear" w:color="auto" w:fill="auto"/>
            <w:noWrap/>
            <w:vAlign w:val="bottom"/>
          </w:tcPr>
          <w:p w14:paraId="059F2210" w14:textId="77777777" w:rsidR="00EB1C64" w:rsidRPr="008722AB" w:rsidRDefault="00EB1C64" w:rsidP="00154A4A">
            <w:pPr>
              <w:pStyle w:val="tabletext11"/>
              <w:jc w:val="center"/>
              <w:rPr>
                <w:ins w:id="31323" w:author="Author"/>
              </w:rPr>
            </w:pPr>
            <w:ins w:id="31324" w:author="Author">
              <w:r w:rsidRPr="008722AB">
                <w:t>0.79</w:t>
              </w:r>
            </w:ins>
          </w:p>
        </w:tc>
        <w:tc>
          <w:tcPr>
            <w:tcW w:w="400" w:type="dxa"/>
            <w:shd w:val="clear" w:color="auto" w:fill="auto"/>
            <w:noWrap/>
            <w:vAlign w:val="bottom"/>
          </w:tcPr>
          <w:p w14:paraId="44EA8100" w14:textId="77777777" w:rsidR="00EB1C64" w:rsidRPr="008722AB" w:rsidRDefault="00EB1C64" w:rsidP="00154A4A">
            <w:pPr>
              <w:pStyle w:val="tabletext11"/>
              <w:jc w:val="center"/>
              <w:rPr>
                <w:ins w:id="31325" w:author="Author"/>
              </w:rPr>
            </w:pPr>
            <w:ins w:id="31326" w:author="Author">
              <w:r w:rsidRPr="008722AB">
                <w:t>0.76</w:t>
              </w:r>
            </w:ins>
          </w:p>
        </w:tc>
        <w:tc>
          <w:tcPr>
            <w:tcW w:w="400" w:type="dxa"/>
            <w:shd w:val="clear" w:color="auto" w:fill="auto"/>
            <w:noWrap/>
            <w:vAlign w:val="bottom"/>
          </w:tcPr>
          <w:p w14:paraId="7363B7E3" w14:textId="77777777" w:rsidR="00EB1C64" w:rsidRPr="008722AB" w:rsidRDefault="00EB1C64" w:rsidP="00154A4A">
            <w:pPr>
              <w:pStyle w:val="tabletext11"/>
              <w:jc w:val="center"/>
              <w:rPr>
                <w:ins w:id="31327" w:author="Author"/>
              </w:rPr>
            </w:pPr>
            <w:ins w:id="31328" w:author="Author">
              <w:r w:rsidRPr="008722AB">
                <w:t>0.73</w:t>
              </w:r>
            </w:ins>
          </w:p>
        </w:tc>
        <w:tc>
          <w:tcPr>
            <w:tcW w:w="400" w:type="dxa"/>
            <w:shd w:val="clear" w:color="auto" w:fill="auto"/>
            <w:noWrap/>
            <w:vAlign w:val="bottom"/>
          </w:tcPr>
          <w:p w14:paraId="539265F7" w14:textId="77777777" w:rsidR="00EB1C64" w:rsidRPr="008722AB" w:rsidRDefault="00EB1C64" w:rsidP="00154A4A">
            <w:pPr>
              <w:pStyle w:val="tabletext11"/>
              <w:jc w:val="center"/>
              <w:rPr>
                <w:ins w:id="31329" w:author="Author"/>
              </w:rPr>
            </w:pPr>
            <w:ins w:id="31330" w:author="Author">
              <w:r w:rsidRPr="008722AB">
                <w:t>0.70</w:t>
              </w:r>
            </w:ins>
          </w:p>
        </w:tc>
        <w:tc>
          <w:tcPr>
            <w:tcW w:w="440" w:type="dxa"/>
            <w:shd w:val="clear" w:color="auto" w:fill="auto"/>
            <w:noWrap/>
            <w:vAlign w:val="bottom"/>
          </w:tcPr>
          <w:p w14:paraId="325EA127" w14:textId="77777777" w:rsidR="00EB1C64" w:rsidRPr="008722AB" w:rsidRDefault="00EB1C64" w:rsidP="00154A4A">
            <w:pPr>
              <w:pStyle w:val="tabletext11"/>
              <w:jc w:val="center"/>
              <w:rPr>
                <w:ins w:id="31331" w:author="Author"/>
              </w:rPr>
            </w:pPr>
            <w:ins w:id="31332" w:author="Author">
              <w:r w:rsidRPr="008722AB">
                <w:t>0.67</w:t>
              </w:r>
            </w:ins>
          </w:p>
        </w:tc>
        <w:tc>
          <w:tcPr>
            <w:tcW w:w="400" w:type="dxa"/>
            <w:shd w:val="clear" w:color="auto" w:fill="auto"/>
            <w:noWrap/>
            <w:vAlign w:val="bottom"/>
          </w:tcPr>
          <w:p w14:paraId="735928A3" w14:textId="77777777" w:rsidR="00EB1C64" w:rsidRPr="008722AB" w:rsidRDefault="00EB1C64" w:rsidP="00154A4A">
            <w:pPr>
              <w:pStyle w:val="tabletext11"/>
              <w:jc w:val="center"/>
              <w:rPr>
                <w:ins w:id="31333" w:author="Author"/>
              </w:rPr>
            </w:pPr>
            <w:ins w:id="31334" w:author="Author">
              <w:r w:rsidRPr="008722AB">
                <w:t>0.64</w:t>
              </w:r>
            </w:ins>
          </w:p>
        </w:tc>
        <w:tc>
          <w:tcPr>
            <w:tcW w:w="400" w:type="dxa"/>
            <w:shd w:val="clear" w:color="auto" w:fill="auto"/>
            <w:noWrap/>
            <w:vAlign w:val="bottom"/>
          </w:tcPr>
          <w:p w14:paraId="3E78DC64" w14:textId="77777777" w:rsidR="00EB1C64" w:rsidRPr="008722AB" w:rsidRDefault="00EB1C64" w:rsidP="00154A4A">
            <w:pPr>
              <w:pStyle w:val="tabletext11"/>
              <w:jc w:val="center"/>
              <w:rPr>
                <w:ins w:id="31335" w:author="Author"/>
              </w:rPr>
            </w:pPr>
            <w:ins w:id="31336" w:author="Author">
              <w:r w:rsidRPr="008722AB">
                <w:t>0.62</w:t>
              </w:r>
            </w:ins>
          </w:p>
        </w:tc>
        <w:tc>
          <w:tcPr>
            <w:tcW w:w="400" w:type="dxa"/>
            <w:shd w:val="clear" w:color="auto" w:fill="auto"/>
            <w:noWrap/>
            <w:vAlign w:val="bottom"/>
          </w:tcPr>
          <w:p w14:paraId="3DABC6D0" w14:textId="77777777" w:rsidR="00EB1C64" w:rsidRPr="008722AB" w:rsidRDefault="00EB1C64" w:rsidP="00154A4A">
            <w:pPr>
              <w:pStyle w:val="tabletext11"/>
              <w:jc w:val="center"/>
              <w:rPr>
                <w:ins w:id="31337" w:author="Author"/>
              </w:rPr>
            </w:pPr>
            <w:ins w:id="31338" w:author="Author">
              <w:r w:rsidRPr="008722AB">
                <w:t>0.59</w:t>
              </w:r>
            </w:ins>
          </w:p>
        </w:tc>
        <w:tc>
          <w:tcPr>
            <w:tcW w:w="400" w:type="dxa"/>
            <w:shd w:val="clear" w:color="auto" w:fill="auto"/>
            <w:noWrap/>
            <w:vAlign w:val="bottom"/>
          </w:tcPr>
          <w:p w14:paraId="01F6F547" w14:textId="77777777" w:rsidR="00EB1C64" w:rsidRPr="008722AB" w:rsidRDefault="00EB1C64" w:rsidP="00154A4A">
            <w:pPr>
              <w:pStyle w:val="tabletext11"/>
              <w:jc w:val="center"/>
              <w:rPr>
                <w:ins w:id="31339" w:author="Author"/>
              </w:rPr>
            </w:pPr>
            <w:ins w:id="31340" w:author="Author">
              <w:r w:rsidRPr="008722AB">
                <w:t>0.57</w:t>
              </w:r>
            </w:ins>
          </w:p>
        </w:tc>
        <w:tc>
          <w:tcPr>
            <w:tcW w:w="460" w:type="dxa"/>
            <w:shd w:val="clear" w:color="auto" w:fill="auto"/>
            <w:noWrap/>
            <w:vAlign w:val="bottom"/>
          </w:tcPr>
          <w:p w14:paraId="7A2C64DA" w14:textId="77777777" w:rsidR="00EB1C64" w:rsidRPr="008722AB" w:rsidRDefault="00EB1C64" w:rsidP="00154A4A">
            <w:pPr>
              <w:pStyle w:val="tabletext11"/>
              <w:jc w:val="center"/>
              <w:rPr>
                <w:ins w:id="31341" w:author="Author"/>
              </w:rPr>
            </w:pPr>
            <w:ins w:id="31342" w:author="Author">
              <w:r w:rsidRPr="008722AB">
                <w:t>0.55</w:t>
              </w:r>
            </w:ins>
          </w:p>
        </w:tc>
      </w:tr>
      <w:tr w:rsidR="00EB1C64" w:rsidRPr="008722AB" w14:paraId="67CE7CCC" w14:textId="77777777" w:rsidTr="00154A4A">
        <w:trPr>
          <w:trHeight w:val="190"/>
          <w:ins w:id="31343" w:author="Author"/>
        </w:trPr>
        <w:tc>
          <w:tcPr>
            <w:tcW w:w="200" w:type="dxa"/>
            <w:tcBorders>
              <w:right w:val="nil"/>
            </w:tcBorders>
            <w:shd w:val="clear" w:color="auto" w:fill="auto"/>
            <w:vAlign w:val="bottom"/>
          </w:tcPr>
          <w:p w14:paraId="128160C3" w14:textId="77777777" w:rsidR="00EB1C64" w:rsidRPr="008722AB" w:rsidRDefault="00EB1C64" w:rsidP="00154A4A">
            <w:pPr>
              <w:pStyle w:val="tabletext11"/>
              <w:jc w:val="right"/>
              <w:rPr>
                <w:ins w:id="31344" w:author="Author"/>
              </w:rPr>
            </w:pPr>
          </w:p>
        </w:tc>
        <w:tc>
          <w:tcPr>
            <w:tcW w:w="1580" w:type="dxa"/>
            <w:tcBorders>
              <w:left w:val="nil"/>
            </w:tcBorders>
            <w:shd w:val="clear" w:color="auto" w:fill="auto"/>
            <w:vAlign w:val="bottom"/>
          </w:tcPr>
          <w:p w14:paraId="0869D72F" w14:textId="77777777" w:rsidR="00EB1C64" w:rsidRPr="008722AB" w:rsidRDefault="00EB1C64" w:rsidP="00154A4A">
            <w:pPr>
              <w:pStyle w:val="tabletext11"/>
              <w:tabs>
                <w:tab w:val="decimal" w:pos="640"/>
              </w:tabs>
              <w:rPr>
                <w:ins w:id="31345" w:author="Author"/>
              </w:rPr>
            </w:pPr>
            <w:ins w:id="31346" w:author="Author">
              <w:r w:rsidRPr="008722AB">
                <w:t>100,000 to 114,999</w:t>
              </w:r>
            </w:ins>
          </w:p>
        </w:tc>
        <w:tc>
          <w:tcPr>
            <w:tcW w:w="680" w:type="dxa"/>
            <w:shd w:val="clear" w:color="auto" w:fill="auto"/>
            <w:noWrap/>
            <w:vAlign w:val="bottom"/>
          </w:tcPr>
          <w:p w14:paraId="5F70DE58" w14:textId="77777777" w:rsidR="00EB1C64" w:rsidRPr="008722AB" w:rsidRDefault="00EB1C64" w:rsidP="00154A4A">
            <w:pPr>
              <w:pStyle w:val="tabletext11"/>
              <w:jc w:val="center"/>
              <w:rPr>
                <w:ins w:id="31347" w:author="Author"/>
              </w:rPr>
            </w:pPr>
            <w:ins w:id="31348" w:author="Author">
              <w:r w:rsidRPr="008722AB">
                <w:t>1.84</w:t>
              </w:r>
            </w:ins>
          </w:p>
        </w:tc>
        <w:tc>
          <w:tcPr>
            <w:tcW w:w="900" w:type="dxa"/>
            <w:shd w:val="clear" w:color="auto" w:fill="auto"/>
            <w:noWrap/>
            <w:vAlign w:val="bottom"/>
          </w:tcPr>
          <w:p w14:paraId="080EBF9F" w14:textId="77777777" w:rsidR="00EB1C64" w:rsidRPr="008722AB" w:rsidRDefault="00EB1C64" w:rsidP="00154A4A">
            <w:pPr>
              <w:pStyle w:val="tabletext11"/>
              <w:jc w:val="center"/>
              <w:rPr>
                <w:ins w:id="31349" w:author="Author"/>
              </w:rPr>
            </w:pPr>
            <w:ins w:id="31350" w:author="Author">
              <w:r w:rsidRPr="008722AB">
                <w:t>1.84</w:t>
              </w:r>
            </w:ins>
          </w:p>
        </w:tc>
        <w:tc>
          <w:tcPr>
            <w:tcW w:w="400" w:type="dxa"/>
            <w:shd w:val="clear" w:color="auto" w:fill="auto"/>
            <w:noWrap/>
            <w:vAlign w:val="bottom"/>
          </w:tcPr>
          <w:p w14:paraId="38D9EE96" w14:textId="77777777" w:rsidR="00EB1C64" w:rsidRPr="008722AB" w:rsidRDefault="00EB1C64" w:rsidP="00154A4A">
            <w:pPr>
              <w:pStyle w:val="tabletext11"/>
              <w:jc w:val="center"/>
              <w:rPr>
                <w:ins w:id="31351" w:author="Author"/>
              </w:rPr>
            </w:pPr>
            <w:ins w:id="31352" w:author="Author">
              <w:r w:rsidRPr="008722AB">
                <w:t>1.84</w:t>
              </w:r>
            </w:ins>
          </w:p>
        </w:tc>
        <w:tc>
          <w:tcPr>
            <w:tcW w:w="400" w:type="dxa"/>
            <w:shd w:val="clear" w:color="auto" w:fill="auto"/>
            <w:noWrap/>
            <w:vAlign w:val="bottom"/>
          </w:tcPr>
          <w:p w14:paraId="1BA2B055" w14:textId="77777777" w:rsidR="00EB1C64" w:rsidRPr="008722AB" w:rsidRDefault="00EB1C64" w:rsidP="00154A4A">
            <w:pPr>
              <w:pStyle w:val="tabletext11"/>
              <w:jc w:val="center"/>
              <w:rPr>
                <w:ins w:id="31353" w:author="Author"/>
              </w:rPr>
            </w:pPr>
            <w:ins w:id="31354" w:author="Author">
              <w:r w:rsidRPr="008722AB">
                <w:t>1.76</w:t>
              </w:r>
            </w:ins>
          </w:p>
        </w:tc>
        <w:tc>
          <w:tcPr>
            <w:tcW w:w="400" w:type="dxa"/>
            <w:shd w:val="clear" w:color="auto" w:fill="auto"/>
            <w:noWrap/>
            <w:vAlign w:val="bottom"/>
          </w:tcPr>
          <w:p w14:paraId="4B537D6D" w14:textId="77777777" w:rsidR="00EB1C64" w:rsidRPr="008722AB" w:rsidRDefault="00EB1C64" w:rsidP="00154A4A">
            <w:pPr>
              <w:pStyle w:val="tabletext11"/>
              <w:jc w:val="center"/>
              <w:rPr>
                <w:ins w:id="31355" w:author="Author"/>
              </w:rPr>
            </w:pPr>
            <w:ins w:id="31356" w:author="Author">
              <w:r w:rsidRPr="008722AB">
                <w:t>1.67</w:t>
              </w:r>
            </w:ins>
          </w:p>
        </w:tc>
        <w:tc>
          <w:tcPr>
            <w:tcW w:w="400" w:type="dxa"/>
            <w:shd w:val="clear" w:color="auto" w:fill="auto"/>
            <w:noWrap/>
            <w:vAlign w:val="bottom"/>
          </w:tcPr>
          <w:p w14:paraId="5CFFA28D" w14:textId="77777777" w:rsidR="00EB1C64" w:rsidRPr="008722AB" w:rsidRDefault="00EB1C64" w:rsidP="00154A4A">
            <w:pPr>
              <w:pStyle w:val="tabletext11"/>
              <w:jc w:val="center"/>
              <w:rPr>
                <w:ins w:id="31357" w:author="Author"/>
              </w:rPr>
            </w:pPr>
            <w:ins w:id="31358" w:author="Author">
              <w:r w:rsidRPr="008722AB">
                <w:t>1.51</w:t>
              </w:r>
            </w:ins>
          </w:p>
        </w:tc>
        <w:tc>
          <w:tcPr>
            <w:tcW w:w="400" w:type="dxa"/>
            <w:shd w:val="clear" w:color="auto" w:fill="auto"/>
            <w:noWrap/>
            <w:vAlign w:val="bottom"/>
          </w:tcPr>
          <w:p w14:paraId="560BE0E6" w14:textId="77777777" w:rsidR="00EB1C64" w:rsidRPr="008722AB" w:rsidRDefault="00EB1C64" w:rsidP="00154A4A">
            <w:pPr>
              <w:pStyle w:val="tabletext11"/>
              <w:jc w:val="center"/>
              <w:rPr>
                <w:ins w:id="31359" w:author="Author"/>
              </w:rPr>
            </w:pPr>
            <w:ins w:id="31360" w:author="Author">
              <w:r w:rsidRPr="008722AB">
                <w:t>1.44</w:t>
              </w:r>
            </w:ins>
          </w:p>
        </w:tc>
        <w:tc>
          <w:tcPr>
            <w:tcW w:w="400" w:type="dxa"/>
            <w:shd w:val="clear" w:color="auto" w:fill="auto"/>
            <w:noWrap/>
            <w:vAlign w:val="bottom"/>
          </w:tcPr>
          <w:p w14:paraId="20BFC40E" w14:textId="77777777" w:rsidR="00EB1C64" w:rsidRPr="008722AB" w:rsidRDefault="00EB1C64" w:rsidP="00154A4A">
            <w:pPr>
              <w:pStyle w:val="tabletext11"/>
              <w:jc w:val="center"/>
              <w:rPr>
                <w:ins w:id="31361" w:author="Author"/>
              </w:rPr>
            </w:pPr>
            <w:ins w:id="31362" w:author="Author">
              <w:r w:rsidRPr="008722AB">
                <w:t>1.37</w:t>
              </w:r>
            </w:ins>
          </w:p>
        </w:tc>
        <w:tc>
          <w:tcPr>
            <w:tcW w:w="400" w:type="dxa"/>
            <w:shd w:val="clear" w:color="auto" w:fill="auto"/>
            <w:noWrap/>
            <w:vAlign w:val="bottom"/>
          </w:tcPr>
          <w:p w14:paraId="77D10128" w14:textId="77777777" w:rsidR="00EB1C64" w:rsidRPr="008722AB" w:rsidRDefault="00EB1C64" w:rsidP="00154A4A">
            <w:pPr>
              <w:pStyle w:val="tabletext11"/>
              <w:jc w:val="center"/>
              <w:rPr>
                <w:ins w:id="31363" w:author="Author"/>
              </w:rPr>
            </w:pPr>
            <w:ins w:id="31364" w:author="Author">
              <w:r w:rsidRPr="008722AB">
                <w:t>1.30</w:t>
              </w:r>
            </w:ins>
          </w:p>
        </w:tc>
        <w:tc>
          <w:tcPr>
            <w:tcW w:w="400" w:type="dxa"/>
            <w:shd w:val="clear" w:color="auto" w:fill="auto"/>
            <w:noWrap/>
            <w:vAlign w:val="bottom"/>
          </w:tcPr>
          <w:p w14:paraId="282664F4" w14:textId="77777777" w:rsidR="00EB1C64" w:rsidRPr="008722AB" w:rsidRDefault="00EB1C64" w:rsidP="00154A4A">
            <w:pPr>
              <w:pStyle w:val="tabletext11"/>
              <w:jc w:val="center"/>
              <w:rPr>
                <w:ins w:id="31365" w:author="Author"/>
              </w:rPr>
            </w:pPr>
            <w:ins w:id="31366" w:author="Author">
              <w:r w:rsidRPr="008722AB">
                <w:t>1.23</w:t>
              </w:r>
            </w:ins>
          </w:p>
        </w:tc>
        <w:tc>
          <w:tcPr>
            <w:tcW w:w="400" w:type="dxa"/>
            <w:shd w:val="clear" w:color="auto" w:fill="auto"/>
            <w:noWrap/>
            <w:vAlign w:val="bottom"/>
          </w:tcPr>
          <w:p w14:paraId="63FB9D36" w14:textId="77777777" w:rsidR="00EB1C64" w:rsidRPr="008722AB" w:rsidRDefault="00EB1C64" w:rsidP="00154A4A">
            <w:pPr>
              <w:pStyle w:val="tabletext11"/>
              <w:jc w:val="center"/>
              <w:rPr>
                <w:ins w:id="31367" w:author="Author"/>
              </w:rPr>
            </w:pPr>
            <w:ins w:id="31368" w:author="Author">
              <w:r w:rsidRPr="008722AB">
                <w:t>1.16</w:t>
              </w:r>
            </w:ins>
          </w:p>
        </w:tc>
        <w:tc>
          <w:tcPr>
            <w:tcW w:w="400" w:type="dxa"/>
            <w:shd w:val="clear" w:color="auto" w:fill="auto"/>
            <w:noWrap/>
            <w:vAlign w:val="bottom"/>
          </w:tcPr>
          <w:p w14:paraId="46CAFFC7" w14:textId="77777777" w:rsidR="00EB1C64" w:rsidRPr="008722AB" w:rsidRDefault="00EB1C64" w:rsidP="00154A4A">
            <w:pPr>
              <w:pStyle w:val="tabletext11"/>
              <w:jc w:val="center"/>
              <w:rPr>
                <w:ins w:id="31369" w:author="Author"/>
              </w:rPr>
            </w:pPr>
            <w:ins w:id="31370" w:author="Author">
              <w:r w:rsidRPr="008722AB">
                <w:t>1.11</w:t>
              </w:r>
            </w:ins>
          </w:p>
        </w:tc>
        <w:tc>
          <w:tcPr>
            <w:tcW w:w="400" w:type="dxa"/>
            <w:shd w:val="clear" w:color="auto" w:fill="auto"/>
            <w:noWrap/>
            <w:vAlign w:val="bottom"/>
          </w:tcPr>
          <w:p w14:paraId="74C342FE" w14:textId="77777777" w:rsidR="00EB1C64" w:rsidRPr="008722AB" w:rsidRDefault="00EB1C64" w:rsidP="00154A4A">
            <w:pPr>
              <w:pStyle w:val="tabletext11"/>
              <w:jc w:val="center"/>
              <w:rPr>
                <w:ins w:id="31371" w:author="Author"/>
              </w:rPr>
            </w:pPr>
            <w:ins w:id="31372" w:author="Author">
              <w:r w:rsidRPr="008722AB">
                <w:t>1.07</w:t>
              </w:r>
            </w:ins>
          </w:p>
        </w:tc>
        <w:tc>
          <w:tcPr>
            <w:tcW w:w="400" w:type="dxa"/>
            <w:shd w:val="clear" w:color="auto" w:fill="auto"/>
            <w:noWrap/>
            <w:vAlign w:val="bottom"/>
          </w:tcPr>
          <w:p w14:paraId="01EDF1FA" w14:textId="77777777" w:rsidR="00EB1C64" w:rsidRPr="008722AB" w:rsidRDefault="00EB1C64" w:rsidP="00154A4A">
            <w:pPr>
              <w:pStyle w:val="tabletext11"/>
              <w:jc w:val="center"/>
              <w:rPr>
                <w:ins w:id="31373" w:author="Author"/>
              </w:rPr>
            </w:pPr>
            <w:ins w:id="31374" w:author="Author">
              <w:r w:rsidRPr="008722AB">
                <w:t>1.03</w:t>
              </w:r>
            </w:ins>
          </w:p>
        </w:tc>
        <w:tc>
          <w:tcPr>
            <w:tcW w:w="400" w:type="dxa"/>
            <w:shd w:val="clear" w:color="auto" w:fill="auto"/>
            <w:noWrap/>
            <w:vAlign w:val="bottom"/>
          </w:tcPr>
          <w:p w14:paraId="2068C649" w14:textId="77777777" w:rsidR="00EB1C64" w:rsidRPr="008722AB" w:rsidRDefault="00EB1C64" w:rsidP="00154A4A">
            <w:pPr>
              <w:pStyle w:val="tabletext11"/>
              <w:jc w:val="center"/>
              <w:rPr>
                <w:ins w:id="31375" w:author="Author"/>
              </w:rPr>
            </w:pPr>
            <w:ins w:id="31376" w:author="Author">
              <w:r w:rsidRPr="008722AB">
                <w:t>0.98</w:t>
              </w:r>
            </w:ins>
          </w:p>
        </w:tc>
        <w:tc>
          <w:tcPr>
            <w:tcW w:w="400" w:type="dxa"/>
            <w:shd w:val="clear" w:color="auto" w:fill="auto"/>
            <w:noWrap/>
            <w:vAlign w:val="bottom"/>
          </w:tcPr>
          <w:p w14:paraId="6E8B966A" w14:textId="77777777" w:rsidR="00EB1C64" w:rsidRPr="008722AB" w:rsidRDefault="00EB1C64" w:rsidP="00154A4A">
            <w:pPr>
              <w:pStyle w:val="tabletext11"/>
              <w:jc w:val="center"/>
              <w:rPr>
                <w:ins w:id="31377" w:author="Author"/>
              </w:rPr>
            </w:pPr>
            <w:ins w:id="31378" w:author="Author">
              <w:r w:rsidRPr="008722AB">
                <w:t>0.95</w:t>
              </w:r>
            </w:ins>
          </w:p>
        </w:tc>
        <w:tc>
          <w:tcPr>
            <w:tcW w:w="400" w:type="dxa"/>
            <w:shd w:val="clear" w:color="auto" w:fill="auto"/>
            <w:noWrap/>
            <w:vAlign w:val="bottom"/>
          </w:tcPr>
          <w:p w14:paraId="7C1664AE" w14:textId="77777777" w:rsidR="00EB1C64" w:rsidRPr="008722AB" w:rsidRDefault="00EB1C64" w:rsidP="00154A4A">
            <w:pPr>
              <w:pStyle w:val="tabletext11"/>
              <w:jc w:val="center"/>
              <w:rPr>
                <w:ins w:id="31379" w:author="Author"/>
              </w:rPr>
            </w:pPr>
            <w:ins w:id="31380" w:author="Author">
              <w:r w:rsidRPr="008722AB">
                <w:t>0.91</w:t>
              </w:r>
            </w:ins>
          </w:p>
        </w:tc>
        <w:tc>
          <w:tcPr>
            <w:tcW w:w="400" w:type="dxa"/>
            <w:shd w:val="clear" w:color="auto" w:fill="auto"/>
            <w:noWrap/>
            <w:vAlign w:val="bottom"/>
          </w:tcPr>
          <w:p w14:paraId="022150F0" w14:textId="77777777" w:rsidR="00EB1C64" w:rsidRPr="008722AB" w:rsidRDefault="00EB1C64" w:rsidP="00154A4A">
            <w:pPr>
              <w:pStyle w:val="tabletext11"/>
              <w:jc w:val="center"/>
              <w:rPr>
                <w:ins w:id="31381" w:author="Author"/>
              </w:rPr>
            </w:pPr>
            <w:ins w:id="31382" w:author="Author">
              <w:r w:rsidRPr="008722AB">
                <w:t>0.87</w:t>
              </w:r>
            </w:ins>
          </w:p>
        </w:tc>
        <w:tc>
          <w:tcPr>
            <w:tcW w:w="400" w:type="dxa"/>
            <w:shd w:val="clear" w:color="auto" w:fill="auto"/>
            <w:noWrap/>
            <w:vAlign w:val="bottom"/>
          </w:tcPr>
          <w:p w14:paraId="532AC60D" w14:textId="77777777" w:rsidR="00EB1C64" w:rsidRPr="008722AB" w:rsidRDefault="00EB1C64" w:rsidP="00154A4A">
            <w:pPr>
              <w:pStyle w:val="tabletext11"/>
              <w:jc w:val="center"/>
              <w:rPr>
                <w:ins w:id="31383" w:author="Author"/>
              </w:rPr>
            </w:pPr>
            <w:ins w:id="31384" w:author="Author">
              <w:r w:rsidRPr="008722AB">
                <w:t>0.84</w:t>
              </w:r>
            </w:ins>
          </w:p>
        </w:tc>
        <w:tc>
          <w:tcPr>
            <w:tcW w:w="400" w:type="dxa"/>
            <w:shd w:val="clear" w:color="auto" w:fill="auto"/>
            <w:noWrap/>
            <w:vAlign w:val="bottom"/>
          </w:tcPr>
          <w:p w14:paraId="2AFCC9C7" w14:textId="77777777" w:rsidR="00EB1C64" w:rsidRPr="008722AB" w:rsidRDefault="00EB1C64" w:rsidP="00154A4A">
            <w:pPr>
              <w:pStyle w:val="tabletext11"/>
              <w:jc w:val="center"/>
              <w:rPr>
                <w:ins w:id="31385" w:author="Author"/>
              </w:rPr>
            </w:pPr>
            <w:ins w:id="31386" w:author="Author">
              <w:r w:rsidRPr="008722AB">
                <w:t>0.80</w:t>
              </w:r>
            </w:ins>
          </w:p>
        </w:tc>
        <w:tc>
          <w:tcPr>
            <w:tcW w:w="400" w:type="dxa"/>
            <w:shd w:val="clear" w:color="auto" w:fill="auto"/>
            <w:noWrap/>
            <w:vAlign w:val="bottom"/>
          </w:tcPr>
          <w:p w14:paraId="3ED594BC" w14:textId="77777777" w:rsidR="00EB1C64" w:rsidRPr="008722AB" w:rsidRDefault="00EB1C64" w:rsidP="00154A4A">
            <w:pPr>
              <w:pStyle w:val="tabletext11"/>
              <w:jc w:val="center"/>
              <w:rPr>
                <w:ins w:id="31387" w:author="Author"/>
              </w:rPr>
            </w:pPr>
            <w:ins w:id="31388" w:author="Author">
              <w:r w:rsidRPr="008722AB">
                <w:t>0.77</w:t>
              </w:r>
            </w:ins>
          </w:p>
        </w:tc>
        <w:tc>
          <w:tcPr>
            <w:tcW w:w="400" w:type="dxa"/>
            <w:shd w:val="clear" w:color="auto" w:fill="auto"/>
            <w:noWrap/>
            <w:vAlign w:val="bottom"/>
          </w:tcPr>
          <w:p w14:paraId="22B7C80A" w14:textId="77777777" w:rsidR="00EB1C64" w:rsidRPr="008722AB" w:rsidRDefault="00EB1C64" w:rsidP="00154A4A">
            <w:pPr>
              <w:pStyle w:val="tabletext11"/>
              <w:jc w:val="center"/>
              <w:rPr>
                <w:ins w:id="31389" w:author="Author"/>
              </w:rPr>
            </w:pPr>
            <w:ins w:id="31390" w:author="Author">
              <w:r w:rsidRPr="008722AB">
                <w:t>0.74</w:t>
              </w:r>
            </w:ins>
          </w:p>
        </w:tc>
        <w:tc>
          <w:tcPr>
            <w:tcW w:w="440" w:type="dxa"/>
            <w:shd w:val="clear" w:color="auto" w:fill="auto"/>
            <w:noWrap/>
            <w:vAlign w:val="bottom"/>
          </w:tcPr>
          <w:p w14:paraId="7F81F601" w14:textId="77777777" w:rsidR="00EB1C64" w:rsidRPr="008722AB" w:rsidRDefault="00EB1C64" w:rsidP="00154A4A">
            <w:pPr>
              <w:pStyle w:val="tabletext11"/>
              <w:jc w:val="center"/>
              <w:rPr>
                <w:ins w:id="31391" w:author="Author"/>
              </w:rPr>
            </w:pPr>
            <w:ins w:id="31392" w:author="Author">
              <w:r w:rsidRPr="008722AB">
                <w:t>0.71</w:t>
              </w:r>
            </w:ins>
          </w:p>
        </w:tc>
        <w:tc>
          <w:tcPr>
            <w:tcW w:w="400" w:type="dxa"/>
            <w:shd w:val="clear" w:color="auto" w:fill="auto"/>
            <w:noWrap/>
            <w:vAlign w:val="bottom"/>
          </w:tcPr>
          <w:p w14:paraId="37C7846B" w14:textId="77777777" w:rsidR="00EB1C64" w:rsidRPr="008722AB" w:rsidRDefault="00EB1C64" w:rsidP="00154A4A">
            <w:pPr>
              <w:pStyle w:val="tabletext11"/>
              <w:jc w:val="center"/>
              <w:rPr>
                <w:ins w:id="31393" w:author="Author"/>
              </w:rPr>
            </w:pPr>
            <w:ins w:id="31394" w:author="Author">
              <w:r w:rsidRPr="008722AB">
                <w:t>0.68</w:t>
              </w:r>
            </w:ins>
          </w:p>
        </w:tc>
        <w:tc>
          <w:tcPr>
            <w:tcW w:w="400" w:type="dxa"/>
            <w:shd w:val="clear" w:color="auto" w:fill="auto"/>
            <w:noWrap/>
            <w:vAlign w:val="bottom"/>
          </w:tcPr>
          <w:p w14:paraId="7C2FC0AE" w14:textId="77777777" w:rsidR="00EB1C64" w:rsidRPr="008722AB" w:rsidRDefault="00EB1C64" w:rsidP="00154A4A">
            <w:pPr>
              <w:pStyle w:val="tabletext11"/>
              <w:jc w:val="center"/>
              <w:rPr>
                <w:ins w:id="31395" w:author="Author"/>
              </w:rPr>
            </w:pPr>
            <w:ins w:id="31396" w:author="Author">
              <w:r w:rsidRPr="008722AB">
                <w:t>0.65</w:t>
              </w:r>
            </w:ins>
          </w:p>
        </w:tc>
        <w:tc>
          <w:tcPr>
            <w:tcW w:w="400" w:type="dxa"/>
            <w:shd w:val="clear" w:color="auto" w:fill="auto"/>
            <w:noWrap/>
            <w:vAlign w:val="bottom"/>
          </w:tcPr>
          <w:p w14:paraId="4EFFBBCF" w14:textId="77777777" w:rsidR="00EB1C64" w:rsidRPr="008722AB" w:rsidRDefault="00EB1C64" w:rsidP="00154A4A">
            <w:pPr>
              <w:pStyle w:val="tabletext11"/>
              <w:jc w:val="center"/>
              <w:rPr>
                <w:ins w:id="31397" w:author="Author"/>
              </w:rPr>
            </w:pPr>
            <w:ins w:id="31398" w:author="Author">
              <w:r w:rsidRPr="008722AB">
                <w:t>0.63</w:t>
              </w:r>
            </w:ins>
          </w:p>
        </w:tc>
        <w:tc>
          <w:tcPr>
            <w:tcW w:w="400" w:type="dxa"/>
            <w:shd w:val="clear" w:color="auto" w:fill="auto"/>
            <w:noWrap/>
            <w:vAlign w:val="bottom"/>
          </w:tcPr>
          <w:p w14:paraId="43D4E3EB" w14:textId="77777777" w:rsidR="00EB1C64" w:rsidRPr="008722AB" w:rsidRDefault="00EB1C64" w:rsidP="00154A4A">
            <w:pPr>
              <w:pStyle w:val="tabletext11"/>
              <w:jc w:val="center"/>
              <w:rPr>
                <w:ins w:id="31399" w:author="Author"/>
              </w:rPr>
            </w:pPr>
            <w:ins w:id="31400" w:author="Author">
              <w:r w:rsidRPr="008722AB">
                <w:t>0.60</w:t>
              </w:r>
            </w:ins>
          </w:p>
        </w:tc>
        <w:tc>
          <w:tcPr>
            <w:tcW w:w="460" w:type="dxa"/>
            <w:shd w:val="clear" w:color="auto" w:fill="auto"/>
            <w:noWrap/>
            <w:vAlign w:val="bottom"/>
          </w:tcPr>
          <w:p w14:paraId="5938818A" w14:textId="77777777" w:rsidR="00EB1C64" w:rsidRPr="008722AB" w:rsidRDefault="00EB1C64" w:rsidP="00154A4A">
            <w:pPr>
              <w:pStyle w:val="tabletext11"/>
              <w:jc w:val="center"/>
              <w:rPr>
                <w:ins w:id="31401" w:author="Author"/>
              </w:rPr>
            </w:pPr>
            <w:ins w:id="31402" w:author="Author">
              <w:r w:rsidRPr="008722AB">
                <w:t>0.58</w:t>
              </w:r>
            </w:ins>
          </w:p>
        </w:tc>
      </w:tr>
      <w:tr w:rsidR="00EB1C64" w:rsidRPr="008722AB" w14:paraId="76CD6108" w14:textId="77777777" w:rsidTr="00154A4A">
        <w:trPr>
          <w:trHeight w:val="190"/>
          <w:ins w:id="31403" w:author="Author"/>
        </w:trPr>
        <w:tc>
          <w:tcPr>
            <w:tcW w:w="200" w:type="dxa"/>
            <w:tcBorders>
              <w:right w:val="nil"/>
            </w:tcBorders>
            <w:shd w:val="clear" w:color="auto" w:fill="auto"/>
            <w:vAlign w:val="bottom"/>
          </w:tcPr>
          <w:p w14:paraId="77968D00" w14:textId="77777777" w:rsidR="00EB1C64" w:rsidRPr="008722AB" w:rsidRDefault="00EB1C64" w:rsidP="00154A4A">
            <w:pPr>
              <w:pStyle w:val="tabletext11"/>
              <w:jc w:val="right"/>
              <w:rPr>
                <w:ins w:id="31404" w:author="Author"/>
              </w:rPr>
            </w:pPr>
          </w:p>
        </w:tc>
        <w:tc>
          <w:tcPr>
            <w:tcW w:w="1580" w:type="dxa"/>
            <w:tcBorders>
              <w:left w:val="nil"/>
            </w:tcBorders>
            <w:shd w:val="clear" w:color="auto" w:fill="auto"/>
            <w:vAlign w:val="bottom"/>
          </w:tcPr>
          <w:p w14:paraId="65AC329B" w14:textId="77777777" w:rsidR="00EB1C64" w:rsidRPr="008722AB" w:rsidRDefault="00EB1C64" w:rsidP="00154A4A">
            <w:pPr>
              <w:pStyle w:val="tabletext11"/>
              <w:tabs>
                <w:tab w:val="decimal" w:pos="640"/>
              </w:tabs>
              <w:rPr>
                <w:ins w:id="31405" w:author="Author"/>
              </w:rPr>
            </w:pPr>
            <w:ins w:id="31406" w:author="Author">
              <w:r w:rsidRPr="008722AB">
                <w:t>115,000 to 129,999</w:t>
              </w:r>
            </w:ins>
          </w:p>
        </w:tc>
        <w:tc>
          <w:tcPr>
            <w:tcW w:w="680" w:type="dxa"/>
            <w:shd w:val="clear" w:color="auto" w:fill="auto"/>
            <w:noWrap/>
            <w:vAlign w:val="bottom"/>
          </w:tcPr>
          <w:p w14:paraId="1A1E5D05" w14:textId="77777777" w:rsidR="00EB1C64" w:rsidRPr="008722AB" w:rsidRDefault="00EB1C64" w:rsidP="00154A4A">
            <w:pPr>
              <w:pStyle w:val="tabletext11"/>
              <w:jc w:val="center"/>
              <w:rPr>
                <w:ins w:id="31407" w:author="Author"/>
              </w:rPr>
            </w:pPr>
            <w:ins w:id="31408" w:author="Author">
              <w:r w:rsidRPr="008722AB">
                <w:t>1.94</w:t>
              </w:r>
            </w:ins>
          </w:p>
        </w:tc>
        <w:tc>
          <w:tcPr>
            <w:tcW w:w="900" w:type="dxa"/>
            <w:shd w:val="clear" w:color="auto" w:fill="auto"/>
            <w:noWrap/>
            <w:vAlign w:val="bottom"/>
          </w:tcPr>
          <w:p w14:paraId="19E35432" w14:textId="77777777" w:rsidR="00EB1C64" w:rsidRPr="008722AB" w:rsidRDefault="00EB1C64" w:rsidP="00154A4A">
            <w:pPr>
              <w:pStyle w:val="tabletext11"/>
              <w:jc w:val="center"/>
              <w:rPr>
                <w:ins w:id="31409" w:author="Author"/>
              </w:rPr>
            </w:pPr>
            <w:ins w:id="31410" w:author="Author">
              <w:r w:rsidRPr="008722AB">
                <w:t>1.94</w:t>
              </w:r>
            </w:ins>
          </w:p>
        </w:tc>
        <w:tc>
          <w:tcPr>
            <w:tcW w:w="400" w:type="dxa"/>
            <w:shd w:val="clear" w:color="auto" w:fill="auto"/>
            <w:noWrap/>
            <w:vAlign w:val="bottom"/>
          </w:tcPr>
          <w:p w14:paraId="4121D1AA" w14:textId="77777777" w:rsidR="00EB1C64" w:rsidRPr="008722AB" w:rsidRDefault="00EB1C64" w:rsidP="00154A4A">
            <w:pPr>
              <w:pStyle w:val="tabletext11"/>
              <w:jc w:val="center"/>
              <w:rPr>
                <w:ins w:id="31411" w:author="Author"/>
              </w:rPr>
            </w:pPr>
            <w:ins w:id="31412" w:author="Author">
              <w:r w:rsidRPr="008722AB">
                <w:t>1.94</w:t>
              </w:r>
            </w:ins>
          </w:p>
        </w:tc>
        <w:tc>
          <w:tcPr>
            <w:tcW w:w="400" w:type="dxa"/>
            <w:shd w:val="clear" w:color="auto" w:fill="auto"/>
            <w:noWrap/>
            <w:vAlign w:val="bottom"/>
          </w:tcPr>
          <w:p w14:paraId="497535E2" w14:textId="77777777" w:rsidR="00EB1C64" w:rsidRPr="008722AB" w:rsidRDefault="00EB1C64" w:rsidP="00154A4A">
            <w:pPr>
              <w:pStyle w:val="tabletext11"/>
              <w:jc w:val="center"/>
              <w:rPr>
                <w:ins w:id="31413" w:author="Author"/>
              </w:rPr>
            </w:pPr>
            <w:ins w:id="31414" w:author="Author">
              <w:r w:rsidRPr="008722AB">
                <w:t>1.85</w:t>
              </w:r>
            </w:ins>
          </w:p>
        </w:tc>
        <w:tc>
          <w:tcPr>
            <w:tcW w:w="400" w:type="dxa"/>
            <w:shd w:val="clear" w:color="auto" w:fill="auto"/>
            <w:noWrap/>
            <w:vAlign w:val="bottom"/>
          </w:tcPr>
          <w:p w14:paraId="30A0F1C0" w14:textId="77777777" w:rsidR="00EB1C64" w:rsidRPr="008722AB" w:rsidRDefault="00EB1C64" w:rsidP="00154A4A">
            <w:pPr>
              <w:pStyle w:val="tabletext11"/>
              <w:jc w:val="center"/>
              <w:rPr>
                <w:ins w:id="31415" w:author="Author"/>
              </w:rPr>
            </w:pPr>
            <w:ins w:id="31416" w:author="Author">
              <w:r w:rsidRPr="008722AB">
                <w:t>1.76</w:t>
              </w:r>
            </w:ins>
          </w:p>
        </w:tc>
        <w:tc>
          <w:tcPr>
            <w:tcW w:w="400" w:type="dxa"/>
            <w:shd w:val="clear" w:color="auto" w:fill="auto"/>
            <w:noWrap/>
            <w:vAlign w:val="bottom"/>
          </w:tcPr>
          <w:p w14:paraId="296713A4" w14:textId="77777777" w:rsidR="00EB1C64" w:rsidRPr="008722AB" w:rsidRDefault="00EB1C64" w:rsidP="00154A4A">
            <w:pPr>
              <w:pStyle w:val="tabletext11"/>
              <w:jc w:val="center"/>
              <w:rPr>
                <w:ins w:id="31417" w:author="Author"/>
              </w:rPr>
            </w:pPr>
            <w:ins w:id="31418" w:author="Author">
              <w:r w:rsidRPr="008722AB">
                <w:t>1.59</w:t>
              </w:r>
            </w:ins>
          </w:p>
        </w:tc>
        <w:tc>
          <w:tcPr>
            <w:tcW w:w="400" w:type="dxa"/>
            <w:shd w:val="clear" w:color="auto" w:fill="auto"/>
            <w:noWrap/>
            <w:vAlign w:val="bottom"/>
          </w:tcPr>
          <w:p w14:paraId="72693997" w14:textId="77777777" w:rsidR="00EB1C64" w:rsidRPr="008722AB" w:rsidRDefault="00EB1C64" w:rsidP="00154A4A">
            <w:pPr>
              <w:pStyle w:val="tabletext11"/>
              <w:jc w:val="center"/>
              <w:rPr>
                <w:ins w:id="31419" w:author="Author"/>
              </w:rPr>
            </w:pPr>
            <w:ins w:id="31420" w:author="Author">
              <w:r w:rsidRPr="008722AB">
                <w:t>1.52</w:t>
              </w:r>
            </w:ins>
          </w:p>
        </w:tc>
        <w:tc>
          <w:tcPr>
            <w:tcW w:w="400" w:type="dxa"/>
            <w:shd w:val="clear" w:color="auto" w:fill="auto"/>
            <w:noWrap/>
            <w:vAlign w:val="bottom"/>
          </w:tcPr>
          <w:p w14:paraId="49D34CD7" w14:textId="77777777" w:rsidR="00EB1C64" w:rsidRPr="008722AB" w:rsidRDefault="00EB1C64" w:rsidP="00154A4A">
            <w:pPr>
              <w:pStyle w:val="tabletext11"/>
              <w:jc w:val="center"/>
              <w:rPr>
                <w:ins w:id="31421" w:author="Author"/>
              </w:rPr>
            </w:pPr>
            <w:ins w:id="31422" w:author="Author">
              <w:r w:rsidRPr="008722AB">
                <w:t>1.44</w:t>
              </w:r>
            </w:ins>
          </w:p>
        </w:tc>
        <w:tc>
          <w:tcPr>
            <w:tcW w:w="400" w:type="dxa"/>
            <w:shd w:val="clear" w:color="auto" w:fill="auto"/>
            <w:noWrap/>
            <w:vAlign w:val="bottom"/>
          </w:tcPr>
          <w:p w14:paraId="4A37BF07" w14:textId="77777777" w:rsidR="00EB1C64" w:rsidRPr="008722AB" w:rsidRDefault="00EB1C64" w:rsidP="00154A4A">
            <w:pPr>
              <w:pStyle w:val="tabletext11"/>
              <w:jc w:val="center"/>
              <w:rPr>
                <w:ins w:id="31423" w:author="Author"/>
              </w:rPr>
            </w:pPr>
            <w:ins w:id="31424" w:author="Author">
              <w:r w:rsidRPr="008722AB">
                <w:t>1.37</w:t>
              </w:r>
            </w:ins>
          </w:p>
        </w:tc>
        <w:tc>
          <w:tcPr>
            <w:tcW w:w="400" w:type="dxa"/>
            <w:shd w:val="clear" w:color="auto" w:fill="auto"/>
            <w:noWrap/>
            <w:vAlign w:val="bottom"/>
          </w:tcPr>
          <w:p w14:paraId="57A85119" w14:textId="77777777" w:rsidR="00EB1C64" w:rsidRPr="008722AB" w:rsidRDefault="00EB1C64" w:rsidP="00154A4A">
            <w:pPr>
              <w:pStyle w:val="tabletext11"/>
              <w:jc w:val="center"/>
              <w:rPr>
                <w:ins w:id="31425" w:author="Author"/>
              </w:rPr>
            </w:pPr>
            <w:ins w:id="31426" w:author="Author">
              <w:r w:rsidRPr="008722AB">
                <w:t>1.29</w:t>
              </w:r>
            </w:ins>
          </w:p>
        </w:tc>
        <w:tc>
          <w:tcPr>
            <w:tcW w:w="400" w:type="dxa"/>
            <w:shd w:val="clear" w:color="auto" w:fill="auto"/>
            <w:noWrap/>
            <w:vAlign w:val="bottom"/>
          </w:tcPr>
          <w:p w14:paraId="6F3C18F3" w14:textId="77777777" w:rsidR="00EB1C64" w:rsidRPr="008722AB" w:rsidRDefault="00EB1C64" w:rsidP="00154A4A">
            <w:pPr>
              <w:pStyle w:val="tabletext11"/>
              <w:jc w:val="center"/>
              <w:rPr>
                <w:ins w:id="31427" w:author="Author"/>
              </w:rPr>
            </w:pPr>
            <w:ins w:id="31428" w:author="Author">
              <w:r w:rsidRPr="008722AB">
                <w:t>1.22</w:t>
              </w:r>
            </w:ins>
          </w:p>
        </w:tc>
        <w:tc>
          <w:tcPr>
            <w:tcW w:w="400" w:type="dxa"/>
            <w:shd w:val="clear" w:color="auto" w:fill="auto"/>
            <w:noWrap/>
            <w:vAlign w:val="bottom"/>
          </w:tcPr>
          <w:p w14:paraId="6F961F8E" w14:textId="77777777" w:rsidR="00EB1C64" w:rsidRPr="008722AB" w:rsidRDefault="00EB1C64" w:rsidP="00154A4A">
            <w:pPr>
              <w:pStyle w:val="tabletext11"/>
              <w:jc w:val="center"/>
              <w:rPr>
                <w:ins w:id="31429" w:author="Author"/>
              </w:rPr>
            </w:pPr>
            <w:ins w:id="31430" w:author="Author">
              <w:r w:rsidRPr="008722AB">
                <w:t>1.17</w:t>
              </w:r>
            </w:ins>
          </w:p>
        </w:tc>
        <w:tc>
          <w:tcPr>
            <w:tcW w:w="400" w:type="dxa"/>
            <w:shd w:val="clear" w:color="auto" w:fill="auto"/>
            <w:noWrap/>
            <w:vAlign w:val="bottom"/>
          </w:tcPr>
          <w:p w14:paraId="6D457F66" w14:textId="77777777" w:rsidR="00EB1C64" w:rsidRPr="008722AB" w:rsidRDefault="00EB1C64" w:rsidP="00154A4A">
            <w:pPr>
              <w:pStyle w:val="tabletext11"/>
              <w:jc w:val="center"/>
              <w:rPr>
                <w:ins w:id="31431" w:author="Author"/>
              </w:rPr>
            </w:pPr>
            <w:ins w:id="31432" w:author="Author">
              <w:r w:rsidRPr="008722AB">
                <w:t>1.13</w:t>
              </w:r>
            </w:ins>
          </w:p>
        </w:tc>
        <w:tc>
          <w:tcPr>
            <w:tcW w:w="400" w:type="dxa"/>
            <w:shd w:val="clear" w:color="auto" w:fill="auto"/>
            <w:noWrap/>
            <w:vAlign w:val="bottom"/>
          </w:tcPr>
          <w:p w14:paraId="1E354CCA" w14:textId="77777777" w:rsidR="00EB1C64" w:rsidRPr="008722AB" w:rsidRDefault="00EB1C64" w:rsidP="00154A4A">
            <w:pPr>
              <w:pStyle w:val="tabletext11"/>
              <w:jc w:val="center"/>
              <w:rPr>
                <w:ins w:id="31433" w:author="Author"/>
              </w:rPr>
            </w:pPr>
            <w:ins w:id="31434" w:author="Author">
              <w:r w:rsidRPr="008722AB">
                <w:t>1.08</w:t>
              </w:r>
            </w:ins>
          </w:p>
        </w:tc>
        <w:tc>
          <w:tcPr>
            <w:tcW w:w="400" w:type="dxa"/>
            <w:shd w:val="clear" w:color="auto" w:fill="auto"/>
            <w:noWrap/>
            <w:vAlign w:val="bottom"/>
          </w:tcPr>
          <w:p w14:paraId="7DCFA809" w14:textId="77777777" w:rsidR="00EB1C64" w:rsidRPr="008722AB" w:rsidRDefault="00EB1C64" w:rsidP="00154A4A">
            <w:pPr>
              <w:pStyle w:val="tabletext11"/>
              <w:jc w:val="center"/>
              <w:rPr>
                <w:ins w:id="31435" w:author="Author"/>
              </w:rPr>
            </w:pPr>
            <w:ins w:id="31436" w:author="Author">
              <w:r w:rsidRPr="008722AB">
                <w:t>1.04</w:t>
              </w:r>
            </w:ins>
          </w:p>
        </w:tc>
        <w:tc>
          <w:tcPr>
            <w:tcW w:w="400" w:type="dxa"/>
            <w:shd w:val="clear" w:color="auto" w:fill="auto"/>
            <w:noWrap/>
            <w:vAlign w:val="bottom"/>
          </w:tcPr>
          <w:p w14:paraId="226E6C7D" w14:textId="77777777" w:rsidR="00EB1C64" w:rsidRPr="008722AB" w:rsidRDefault="00EB1C64" w:rsidP="00154A4A">
            <w:pPr>
              <w:pStyle w:val="tabletext11"/>
              <w:jc w:val="center"/>
              <w:rPr>
                <w:ins w:id="31437" w:author="Author"/>
              </w:rPr>
            </w:pPr>
            <w:ins w:id="31438" w:author="Author">
              <w:r w:rsidRPr="008722AB">
                <w:t>1.00</w:t>
              </w:r>
            </w:ins>
          </w:p>
        </w:tc>
        <w:tc>
          <w:tcPr>
            <w:tcW w:w="400" w:type="dxa"/>
            <w:shd w:val="clear" w:color="auto" w:fill="auto"/>
            <w:noWrap/>
            <w:vAlign w:val="bottom"/>
          </w:tcPr>
          <w:p w14:paraId="0144BDC6" w14:textId="77777777" w:rsidR="00EB1C64" w:rsidRPr="008722AB" w:rsidRDefault="00EB1C64" w:rsidP="00154A4A">
            <w:pPr>
              <w:pStyle w:val="tabletext11"/>
              <w:jc w:val="center"/>
              <w:rPr>
                <w:ins w:id="31439" w:author="Author"/>
              </w:rPr>
            </w:pPr>
            <w:ins w:id="31440" w:author="Author">
              <w:r w:rsidRPr="008722AB">
                <w:t>0.96</w:t>
              </w:r>
            </w:ins>
          </w:p>
        </w:tc>
        <w:tc>
          <w:tcPr>
            <w:tcW w:w="400" w:type="dxa"/>
            <w:shd w:val="clear" w:color="auto" w:fill="auto"/>
            <w:noWrap/>
            <w:vAlign w:val="bottom"/>
          </w:tcPr>
          <w:p w14:paraId="4530F78C" w14:textId="77777777" w:rsidR="00EB1C64" w:rsidRPr="008722AB" w:rsidRDefault="00EB1C64" w:rsidP="00154A4A">
            <w:pPr>
              <w:pStyle w:val="tabletext11"/>
              <w:jc w:val="center"/>
              <w:rPr>
                <w:ins w:id="31441" w:author="Author"/>
              </w:rPr>
            </w:pPr>
            <w:ins w:id="31442" w:author="Author">
              <w:r w:rsidRPr="008722AB">
                <w:t>0.92</w:t>
              </w:r>
            </w:ins>
          </w:p>
        </w:tc>
        <w:tc>
          <w:tcPr>
            <w:tcW w:w="400" w:type="dxa"/>
            <w:shd w:val="clear" w:color="auto" w:fill="auto"/>
            <w:noWrap/>
            <w:vAlign w:val="bottom"/>
          </w:tcPr>
          <w:p w14:paraId="02958C8F" w14:textId="77777777" w:rsidR="00EB1C64" w:rsidRPr="008722AB" w:rsidRDefault="00EB1C64" w:rsidP="00154A4A">
            <w:pPr>
              <w:pStyle w:val="tabletext11"/>
              <w:jc w:val="center"/>
              <w:rPr>
                <w:ins w:id="31443" w:author="Author"/>
              </w:rPr>
            </w:pPr>
            <w:ins w:id="31444" w:author="Author">
              <w:r w:rsidRPr="008722AB">
                <w:t>0.88</w:t>
              </w:r>
            </w:ins>
          </w:p>
        </w:tc>
        <w:tc>
          <w:tcPr>
            <w:tcW w:w="400" w:type="dxa"/>
            <w:shd w:val="clear" w:color="auto" w:fill="auto"/>
            <w:noWrap/>
            <w:vAlign w:val="bottom"/>
          </w:tcPr>
          <w:p w14:paraId="3E3DE898" w14:textId="77777777" w:rsidR="00EB1C64" w:rsidRPr="008722AB" w:rsidRDefault="00EB1C64" w:rsidP="00154A4A">
            <w:pPr>
              <w:pStyle w:val="tabletext11"/>
              <w:jc w:val="center"/>
              <w:rPr>
                <w:ins w:id="31445" w:author="Author"/>
              </w:rPr>
            </w:pPr>
            <w:ins w:id="31446" w:author="Author">
              <w:r w:rsidRPr="008722AB">
                <w:t>0.85</w:t>
              </w:r>
            </w:ins>
          </w:p>
        </w:tc>
        <w:tc>
          <w:tcPr>
            <w:tcW w:w="400" w:type="dxa"/>
            <w:shd w:val="clear" w:color="auto" w:fill="auto"/>
            <w:noWrap/>
            <w:vAlign w:val="bottom"/>
          </w:tcPr>
          <w:p w14:paraId="6810F439" w14:textId="77777777" w:rsidR="00EB1C64" w:rsidRPr="008722AB" w:rsidRDefault="00EB1C64" w:rsidP="00154A4A">
            <w:pPr>
              <w:pStyle w:val="tabletext11"/>
              <w:jc w:val="center"/>
              <w:rPr>
                <w:ins w:id="31447" w:author="Author"/>
              </w:rPr>
            </w:pPr>
            <w:ins w:id="31448" w:author="Author">
              <w:r w:rsidRPr="008722AB">
                <w:t>0.81</w:t>
              </w:r>
            </w:ins>
          </w:p>
        </w:tc>
        <w:tc>
          <w:tcPr>
            <w:tcW w:w="400" w:type="dxa"/>
            <w:shd w:val="clear" w:color="auto" w:fill="auto"/>
            <w:noWrap/>
            <w:vAlign w:val="bottom"/>
          </w:tcPr>
          <w:p w14:paraId="6D7619DA" w14:textId="77777777" w:rsidR="00EB1C64" w:rsidRPr="008722AB" w:rsidRDefault="00EB1C64" w:rsidP="00154A4A">
            <w:pPr>
              <w:pStyle w:val="tabletext11"/>
              <w:jc w:val="center"/>
              <w:rPr>
                <w:ins w:id="31449" w:author="Author"/>
              </w:rPr>
            </w:pPr>
            <w:ins w:id="31450" w:author="Author">
              <w:r w:rsidRPr="008722AB">
                <w:t>0.78</w:t>
              </w:r>
            </w:ins>
          </w:p>
        </w:tc>
        <w:tc>
          <w:tcPr>
            <w:tcW w:w="440" w:type="dxa"/>
            <w:shd w:val="clear" w:color="auto" w:fill="auto"/>
            <w:noWrap/>
            <w:vAlign w:val="bottom"/>
          </w:tcPr>
          <w:p w14:paraId="66CAB6A8" w14:textId="77777777" w:rsidR="00EB1C64" w:rsidRPr="008722AB" w:rsidRDefault="00EB1C64" w:rsidP="00154A4A">
            <w:pPr>
              <w:pStyle w:val="tabletext11"/>
              <w:jc w:val="center"/>
              <w:rPr>
                <w:ins w:id="31451" w:author="Author"/>
              </w:rPr>
            </w:pPr>
            <w:ins w:id="31452" w:author="Author">
              <w:r w:rsidRPr="008722AB">
                <w:t>0.75</w:t>
              </w:r>
            </w:ins>
          </w:p>
        </w:tc>
        <w:tc>
          <w:tcPr>
            <w:tcW w:w="400" w:type="dxa"/>
            <w:shd w:val="clear" w:color="auto" w:fill="auto"/>
            <w:noWrap/>
            <w:vAlign w:val="bottom"/>
          </w:tcPr>
          <w:p w14:paraId="09CE2B9E" w14:textId="77777777" w:rsidR="00EB1C64" w:rsidRPr="008722AB" w:rsidRDefault="00EB1C64" w:rsidP="00154A4A">
            <w:pPr>
              <w:pStyle w:val="tabletext11"/>
              <w:jc w:val="center"/>
              <w:rPr>
                <w:ins w:id="31453" w:author="Author"/>
              </w:rPr>
            </w:pPr>
            <w:ins w:id="31454" w:author="Author">
              <w:r w:rsidRPr="008722AB">
                <w:t>0.72</w:t>
              </w:r>
            </w:ins>
          </w:p>
        </w:tc>
        <w:tc>
          <w:tcPr>
            <w:tcW w:w="400" w:type="dxa"/>
            <w:shd w:val="clear" w:color="auto" w:fill="auto"/>
            <w:noWrap/>
            <w:vAlign w:val="bottom"/>
          </w:tcPr>
          <w:p w14:paraId="456C050B" w14:textId="77777777" w:rsidR="00EB1C64" w:rsidRPr="008722AB" w:rsidRDefault="00EB1C64" w:rsidP="00154A4A">
            <w:pPr>
              <w:pStyle w:val="tabletext11"/>
              <w:jc w:val="center"/>
              <w:rPr>
                <w:ins w:id="31455" w:author="Author"/>
              </w:rPr>
            </w:pPr>
            <w:ins w:id="31456" w:author="Author">
              <w:r w:rsidRPr="008722AB">
                <w:t>0.69</w:t>
              </w:r>
            </w:ins>
          </w:p>
        </w:tc>
        <w:tc>
          <w:tcPr>
            <w:tcW w:w="400" w:type="dxa"/>
            <w:shd w:val="clear" w:color="auto" w:fill="auto"/>
            <w:noWrap/>
            <w:vAlign w:val="bottom"/>
          </w:tcPr>
          <w:p w14:paraId="5C0A5D1F" w14:textId="77777777" w:rsidR="00EB1C64" w:rsidRPr="008722AB" w:rsidRDefault="00EB1C64" w:rsidP="00154A4A">
            <w:pPr>
              <w:pStyle w:val="tabletext11"/>
              <w:jc w:val="center"/>
              <w:rPr>
                <w:ins w:id="31457" w:author="Author"/>
              </w:rPr>
            </w:pPr>
            <w:ins w:id="31458" w:author="Author">
              <w:r w:rsidRPr="008722AB">
                <w:t>0.66</w:t>
              </w:r>
            </w:ins>
          </w:p>
        </w:tc>
        <w:tc>
          <w:tcPr>
            <w:tcW w:w="400" w:type="dxa"/>
            <w:shd w:val="clear" w:color="auto" w:fill="auto"/>
            <w:noWrap/>
            <w:vAlign w:val="bottom"/>
          </w:tcPr>
          <w:p w14:paraId="14A35E35" w14:textId="77777777" w:rsidR="00EB1C64" w:rsidRPr="008722AB" w:rsidRDefault="00EB1C64" w:rsidP="00154A4A">
            <w:pPr>
              <w:pStyle w:val="tabletext11"/>
              <w:jc w:val="center"/>
              <w:rPr>
                <w:ins w:id="31459" w:author="Author"/>
              </w:rPr>
            </w:pPr>
            <w:ins w:id="31460" w:author="Author">
              <w:r w:rsidRPr="008722AB">
                <w:t>0.64</w:t>
              </w:r>
            </w:ins>
          </w:p>
        </w:tc>
        <w:tc>
          <w:tcPr>
            <w:tcW w:w="460" w:type="dxa"/>
            <w:shd w:val="clear" w:color="auto" w:fill="auto"/>
            <w:noWrap/>
            <w:vAlign w:val="bottom"/>
          </w:tcPr>
          <w:p w14:paraId="5A61D8F7" w14:textId="77777777" w:rsidR="00EB1C64" w:rsidRPr="008722AB" w:rsidRDefault="00EB1C64" w:rsidP="00154A4A">
            <w:pPr>
              <w:pStyle w:val="tabletext11"/>
              <w:jc w:val="center"/>
              <w:rPr>
                <w:ins w:id="31461" w:author="Author"/>
              </w:rPr>
            </w:pPr>
            <w:ins w:id="31462" w:author="Author">
              <w:r w:rsidRPr="008722AB">
                <w:t>0.61</w:t>
              </w:r>
            </w:ins>
          </w:p>
        </w:tc>
      </w:tr>
      <w:tr w:rsidR="00EB1C64" w:rsidRPr="008722AB" w14:paraId="194B14DD" w14:textId="77777777" w:rsidTr="00154A4A">
        <w:trPr>
          <w:trHeight w:val="190"/>
          <w:ins w:id="31463" w:author="Author"/>
        </w:trPr>
        <w:tc>
          <w:tcPr>
            <w:tcW w:w="200" w:type="dxa"/>
            <w:tcBorders>
              <w:right w:val="nil"/>
            </w:tcBorders>
            <w:shd w:val="clear" w:color="auto" w:fill="auto"/>
            <w:vAlign w:val="bottom"/>
          </w:tcPr>
          <w:p w14:paraId="40105FED" w14:textId="77777777" w:rsidR="00EB1C64" w:rsidRPr="008722AB" w:rsidRDefault="00EB1C64" w:rsidP="00154A4A">
            <w:pPr>
              <w:pStyle w:val="tabletext11"/>
              <w:jc w:val="right"/>
              <w:rPr>
                <w:ins w:id="31464" w:author="Author"/>
              </w:rPr>
            </w:pPr>
          </w:p>
        </w:tc>
        <w:tc>
          <w:tcPr>
            <w:tcW w:w="1580" w:type="dxa"/>
            <w:tcBorders>
              <w:left w:val="nil"/>
            </w:tcBorders>
            <w:shd w:val="clear" w:color="auto" w:fill="auto"/>
            <w:vAlign w:val="bottom"/>
          </w:tcPr>
          <w:p w14:paraId="4F3CCFDA" w14:textId="77777777" w:rsidR="00EB1C64" w:rsidRPr="008722AB" w:rsidRDefault="00EB1C64" w:rsidP="00154A4A">
            <w:pPr>
              <w:pStyle w:val="tabletext11"/>
              <w:tabs>
                <w:tab w:val="decimal" w:pos="640"/>
              </w:tabs>
              <w:rPr>
                <w:ins w:id="31465" w:author="Author"/>
              </w:rPr>
            </w:pPr>
            <w:ins w:id="31466" w:author="Author">
              <w:r w:rsidRPr="008722AB">
                <w:t>130,000 to 149,999</w:t>
              </w:r>
            </w:ins>
          </w:p>
        </w:tc>
        <w:tc>
          <w:tcPr>
            <w:tcW w:w="680" w:type="dxa"/>
            <w:shd w:val="clear" w:color="auto" w:fill="auto"/>
            <w:noWrap/>
            <w:vAlign w:val="bottom"/>
          </w:tcPr>
          <w:p w14:paraId="6AFEC658" w14:textId="77777777" w:rsidR="00EB1C64" w:rsidRPr="008722AB" w:rsidRDefault="00EB1C64" w:rsidP="00154A4A">
            <w:pPr>
              <w:pStyle w:val="tabletext11"/>
              <w:jc w:val="center"/>
              <w:rPr>
                <w:ins w:id="31467" w:author="Author"/>
              </w:rPr>
            </w:pPr>
            <w:ins w:id="31468" w:author="Author">
              <w:r w:rsidRPr="008722AB">
                <w:t>2.04</w:t>
              </w:r>
            </w:ins>
          </w:p>
        </w:tc>
        <w:tc>
          <w:tcPr>
            <w:tcW w:w="900" w:type="dxa"/>
            <w:shd w:val="clear" w:color="auto" w:fill="auto"/>
            <w:noWrap/>
            <w:vAlign w:val="bottom"/>
          </w:tcPr>
          <w:p w14:paraId="4B0C0A3D" w14:textId="77777777" w:rsidR="00EB1C64" w:rsidRPr="008722AB" w:rsidRDefault="00EB1C64" w:rsidP="00154A4A">
            <w:pPr>
              <w:pStyle w:val="tabletext11"/>
              <w:jc w:val="center"/>
              <w:rPr>
                <w:ins w:id="31469" w:author="Author"/>
              </w:rPr>
            </w:pPr>
            <w:ins w:id="31470" w:author="Author">
              <w:r w:rsidRPr="008722AB">
                <w:t>2.04</w:t>
              </w:r>
            </w:ins>
          </w:p>
        </w:tc>
        <w:tc>
          <w:tcPr>
            <w:tcW w:w="400" w:type="dxa"/>
            <w:shd w:val="clear" w:color="auto" w:fill="auto"/>
            <w:noWrap/>
            <w:vAlign w:val="bottom"/>
          </w:tcPr>
          <w:p w14:paraId="27F1B222" w14:textId="77777777" w:rsidR="00EB1C64" w:rsidRPr="008722AB" w:rsidRDefault="00EB1C64" w:rsidP="00154A4A">
            <w:pPr>
              <w:pStyle w:val="tabletext11"/>
              <w:jc w:val="center"/>
              <w:rPr>
                <w:ins w:id="31471" w:author="Author"/>
              </w:rPr>
            </w:pPr>
            <w:ins w:id="31472" w:author="Author">
              <w:r w:rsidRPr="008722AB">
                <w:t>2.04</w:t>
              </w:r>
            </w:ins>
          </w:p>
        </w:tc>
        <w:tc>
          <w:tcPr>
            <w:tcW w:w="400" w:type="dxa"/>
            <w:shd w:val="clear" w:color="auto" w:fill="auto"/>
            <w:noWrap/>
            <w:vAlign w:val="bottom"/>
          </w:tcPr>
          <w:p w14:paraId="7E4B925F" w14:textId="77777777" w:rsidR="00EB1C64" w:rsidRPr="008722AB" w:rsidRDefault="00EB1C64" w:rsidP="00154A4A">
            <w:pPr>
              <w:pStyle w:val="tabletext11"/>
              <w:jc w:val="center"/>
              <w:rPr>
                <w:ins w:id="31473" w:author="Author"/>
              </w:rPr>
            </w:pPr>
            <w:ins w:id="31474" w:author="Author">
              <w:r w:rsidRPr="008722AB">
                <w:t>1.95</w:t>
              </w:r>
            </w:ins>
          </w:p>
        </w:tc>
        <w:tc>
          <w:tcPr>
            <w:tcW w:w="400" w:type="dxa"/>
            <w:shd w:val="clear" w:color="auto" w:fill="auto"/>
            <w:noWrap/>
            <w:vAlign w:val="bottom"/>
          </w:tcPr>
          <w:p w14:paraId="343B466A" w14:textId="77777777" w:rsidR="00EB1C64" w:rsidRPr="008722AB" w:rsidRDefault="00EB1C64" w:rsidP="00154A4A">
            <w:pPr>
              <w:pStyle w:val="tabletext11"/>
              <w:jc w:val="center"/>
              <w:rPr>
                <w:ins w:id="31475" w:author="Author"/>
              </w:rPr>
            </w:pPr>
            <w:ins w:id="31476" w:author="Author">
              <w:r w:rsidRPr="008722AB">
                <w:t>1.86</w:t>
              </w:r>
            </w:ins>
          </w:p>
        </w:tc>
        <w:tc>
          <w:tcPr>
            <w:tcW w:w="400" w:type="dxa"/>
            <w:shd w:val="clear" w:color="auto" w:fill="auto"/>
            <w:noWrap/>
            <w:vAlign w:val="bottom"/>
          </w:tcPr>
          <w:p w14:paraId="61092CBE" w14:textId="77777777" w:rsidR="00EB1C64" w:rsidRPr="008722AB" w:rsidRDefault="00EB1C64" w:rsidP="00154A4A">
            <w:pPr>
              <w:pStyle w:val="tabletext11"/>
              <w:jc w:val="center"/>
              <w:rPr>
                <w:ins w:id="31477" w:author="Author"/>
              </w:rPr>
            </w:pPr>
            <w:ins w:id="31478" w:author="Author">
              <w:r w:rsidRPr="008722AB">
                <w:t>1.67</w:t>
              </w:r>
            </w:ins>
          </w:p>
        </w:tc>
        <w:tc>
          <w:tcPr>
            <w:tcW w:w="400" w:type="dxa"/>
            <w:shd w:val="clear" w:color="auto" w:fill="auto"/>
            <w:noWrap/>
            <w:vAlign w:val="bottom"/>
          </w:tcPr>
          <w:p w14:paraId="380665DE" w14:textId="77777777" w:rsidR="00EB1C64" w:rsidRPr="008722AB" w:rsidRDefault="00EB1C64" w:rsidP="00154A4A">
            <w:pPr>
              <w:pStyle w:val="tabletext11"/>
              <w:jc w:val="center"/>
              <w:rPr>
                <w:ins w:id="31479" w:author="Author"/>
              </w:rPr>
            </w:pPr>
            <w:ins w:id="31480" w:author="Author">
              <w:r w:rsidRPr="008722AB">
                <w:t>1.60</w:t>
              </w:r>
            </w:ins>
          </w:p>
        </w:tc>
        <w:tc>
          <w:tcPr>
            <w:tcW w:w="400" w:type="dxa"/>
            <w:shd w:val="clear" w:color="auto" w:fill="auto"/>
            <w:noWrap/>
            <w:vAlign w:val="bottom"/>
          </w:tcPr>
          <w:p w14:paraId="687EBE40" w14:textId="77777777" w:rsidR="00EB1C64" w:rsidRPr="008722AB" w:rsidRDefault="00EB1C64" w:rsidP="00154A4A">
            <w:pPr>
              <w:pStyle w:val="tabletext11"/>
              <w:jc w:val="center"/>
              <w:rPr>
                <w:ins w:id="31481" w:author="Author"/>
              </w:rPr>
            </w:pPr>
            <w:ins w:id="31482" w:author="Author">
              <w:r w:rsidRPr="008722AB">
                <w:t>1.52</w:t>
              </w:r>
            </w:ins>
          </w:p>
        </w:tc>
        <w:tc>
          <w:tcPr>
            <w:tcW w:w="400" w:type="dxa"/>
            <w:shd w:val="clear" w:color="auto" w:fill="auto"/>
            <w:noWrap/>
            <w:vAlign w:val="bottom"/>
          </w:tcPr>
          <w:p w14:paraId="61559DD3" w14:textId="77777777" w:rsidR="00EB1C64" w:rsidRPr="008722AB" w:rsidRDefault="00EB1C64" w:rsidP="00154A4A">
            <w:pPr>
              <w:pStyle w:val="tabletext11"/>
              <w:jc w:val="center"/>
              <w:rPr>
                <w:ins w:id="31483" w:author="Author"/>
              </w:rPr>
            </w:pPr>
            <w:ins w:id="31484" w:author="Author">
              <w:r w:rsidRPr="008722AB">
                <w:t>1.44</w:t>
              </w:r>
            </w:ins>
          </w:p>
        </w:tc>
        <w:tc>
          <w:tcPr>
            <w:tcW w:w="400" w:type="dxa"/>
            <w:shd w:val="clear" w:color="auto" w:fill="auto"/>
            <w:noWrap/>
            <w:vAlign w:val="bottom"/>
          </w:tcPr>
          <w:p w14:paraId="2C949C2B" w14:textId="77777777" w:rsidR="00EB1C64" w:rsidRPr="008722AB" w:rsidRDefault="00EB1C64" w:rsidP="00154A4A">
            <w:pPr>
              <w:pStyle w:val="tabletext11"/>
              <w:jc w:val="center"/>
              <w:rPr>
                <w:ins w:id="31485" w:author="Author"/>
              </w:rPr>
            </w:pPr>
            <w:ins w:id="31486" w:author="Author">
              <w:r w:rsidRPr="008722AB">
                <w:t>1.36</w:t>
              </w:r>
            </w:ins>
          </w:p>
        </w:tc>
        <w:tc>
          <w:tcPr>
            <w:tcW w:w="400" w:type="dxa"/>
            <w:shd w:val="clear" w:color="auto" w:fill="auto"/>
            <w:noWrap/>
            <w:vAlign w:val="bottom"/>
          </w:tcPr>
          <w:p w14:paraId="5C37E267" w14:textId="77777777" w:rsidR="00EB1C64" w:rsidRPr="008722AB" w:rsidRDefault="00EB1C64" w:rsidP="00154A4A">
            <w:pPr>
              <w:pStyle w:val="tabletext11"/>
              <w:jc w:val="center"/>
              <w:rPr>
                <w:ins w:id="31487" w:author="Author"/>
              </w:rPr>
            </w:pPr>
            <w:ins w:id="31488" w:author="Author">
              <w:r w:rsidRPr="008722AB">
                <w:t>1.29</w:t>
              </w:r>
            </w:ins>
          </w:p>
        </w:tc>
        <w:tc>
          <w:tcPr>
            <w:tcW w:w="400" w:type="dxa"/>
            <w:shd w:val="clear" w:color="auto" w:fill="auto"/>
            <w:noWrap/>
            <w:vAlign w:val="bottom"/>
          </w:tcPr>
          <w:p w14:paraId="66F57FE1" w14:textId="77777777" w:rsidR="00EB1C64" w:rsidRPr="008722AB" w:rsidRDefault="00EB1C64" w:rsidP="00154A4A">
            <w:pPr>
              <w:pStyle w:val="tabletext11"/>
              <w:jc w:val="center"/>
              <w:rPr>
                <w:ins w:id="31489" w:author="Author"/>
              </w:rPr>
            </w:pPr>
            <w:ins w:id="31490" w:author="Author">
              <w:r w:rsidRPr="008722AB">
                <w:t>1.24</w:t>
              </w:r>
            </w:ins>
          </w:p>
        </w:tc>
        <w:tc>
          <w:tcPr>
            <w:tcW w:w="400" w:type="dxa"/>
            <w:shd w:val="clear" w:color="auto" w:fill="auto"/>
            <w:noWrap/>
            <w:vAlign w:val="bottom"/>
          </w:tcPr>
          <w:p w14:paraId="7337BB3E" w14:textId="77777777" w:rsidR="00EB1C64" w:rsidRPr="008722AB" w:rsidRDefault="00EB1C64" w:rsidP="00154A4A">
            <w:pPr>
              <w:pStyle w:val="tabletext11"/>
              <w:jc w:val="center"/>
              <w:rPr>
                <w:ins w:id="31491" w:author="Author"/>
              </w:rPr>
            </w:pPr>
            <w:ins w:id="31492" w:author="Author">
              <w:r w:rsidRPr="008722AB">
                <w:t>1.19</w:t>
              </w:r>
            </w:ins>
          </w:p>
        </w:tc>
        <w:tc>
          <w:tcPr>
            <w:tcW w:w="400" w:type="dxa"/>
            <w:shd w:val="clear" w:color="auto" w:fill="auto"/>
            <w:noWrap/>
            <w:vAlign w:val="bottom"/>
          </w:tcPr>
          <w:p w14:paraId="3C1737EE" w14:textId="77777777" w:rsidR="00EB1C64" w:rsidRPr="008722AB" w:rsidRDefault="00EB1C64" w:rsidP="00154A4A">
            <w:pPr>
              <w:pStyle w:val="tabletext11"/>
              <w:jc w:val="center"/>
              <w:rPr>
                <w:ins w:id="31493" w:author="Author"/>
              </w:rPr>
            </w:pPr>
            <w:ins w:id="31494" w:author="Author">
              <w:r w:rsidRPr="008722AB">
                <w:t>1.14</w:t>
              </w:r>
            </w:ins>
          </w:p>
        </w:tc>
        <w:tc>
          <w:tcPr>
            <w:tcW w:w="400" w:type="dxa"/>
            <w:shd w:val="clear" w:color="auto" w:fill="auto"/>
            <w:noWrap/>
            <w:vAlign w:val="bottom"/>
          </w:tcPr>
          <w:p w14:paraId="61C9696B" w14:textId="77777777" w:rsidR="00EB1C64" w:rsidRPr="008722AB" w:rsidRDefault="00EB1C64" w:rsidP="00154A4A">
            <w:pPr>
              <w:pStyle w:val="tabletext11"/>
              <w:jc w:val="center"/>
              <w:rPr>
                <w:ins w:id="31495" w:author="Author"/>
              </w:rPr>
            </w:pPr>
            <w:ins w:id="31496" w:author="Author">
              <w:r w:rsidRPr="008722AB">
                <w:t>1.09</w:t>
              </w:r>
            </w:ins>
          </w:p>
        </w:tc>
        <w:tc>
          <w:tcPr>
            <w:tcW w:w="400" w:type="dxa"/>
            <w:shd w:val="clear" w:color="auto" w:fill="auto"/>
            <w:noWrap/>
            <w:vAlign w:val="bottom"/>
          </w:tcPr>
          <w:p w14:paraId="06DE2469" w14:textId="77777777" w:rsidR="00EB1C64" w:rsidRPr="008722AB" w:rsidRDefault="00EB1C64" w:rsidP="00154A4A">
            <w:pPr>
              <w:pStyle w:val="tabletext11"/>
              <w:jc w:val="center"/>
              <w:rPr>
                <w:ins w:id="31497" w:author="Author"/>
              </w:rPr>
            </w:pPr>
            <w:ins w:id="31498" w:author="Author">
              <w:r w:rsidRPr="008722AB">
                <w:t>1.05</w:t>
              </w:r>
            </w:ins>
          </w:p>
        </w:tc>
        <w:tc>
          <w:tcPr>
            <w:tcW w:w="400" w:type="dxa"/>
            <w:shd w:val="clear" w:color="auto" w:fill="auto"/>
            <w:noWrap/>
            <w:vAlign w:val="bottom"/>
          </w:tcPr>
          <w:p w14:paraId="13279143" w14:textId="77777777" w:rsidR="00EB1C64" w:rsidRPr="008722AB" w:rsidRDefault="00EB1C64" w:rsidP="00154A4A">
            <w:pPr>
              <w:pStyle w:val="tabletext11"/>
              <w:jc w:val="center"/>
              <w:rPr>
                <w:ins w:id="31499" w:author="Author"/>
              </w:rPr>
            </w:pPr>
            <w:ins w:id="31500" w:author="Author">
              <w:r w:rsidRPr="008722AB">
                <w:t>1.01</w:t>
              </w:r>
            </w:ins>
          </w:p>
        </w:tc>
        <w:tc>
          <w:tcPr>
            <w:tcW w:w="400" w:type="dxa"/>
            <w:shd w:val="clear" w:color="auto" w:fill="auto"/>
            <w:noWrap/>
            <w:vAlign w:val="bottom"/>
          </w:tcPr>
          <w:p w14:paraId="6FFC64E5" w14:textId="77777777" w:rsidR="00EB1C64" w:rsidRPr="008722AB" w:rsidRDefault="00EB1C64" w:rsidP="00154A4A">
            <w:pPr>
              <w:pStyle w:val="tabletext11"/>
              <w:jc w:val="center"/>
              <w:rPr>
                <w:ins w:id="31501" w:author="Author"/>
              </w:rPr>
            </w:pPr>
            <w:ins w:id="31502" w:author="Author">
              <w:r w:rsidRPr="008722AB">
                <w:t>0.97</w:t>
              </w:r>
            </w:ins>
          </w:p>
        </w:tc>
        <w:tc>
          <w:tcPr>
            <w:tcW w:w="400" w:type="dxa"/>
            <w:shd w:val="clear" w:color="auto" w:fill="auto"/>
            <w:noWrap/>
            <w:vAlign w:val="bottom"/>
          </w:tcPr>
          <w:p w14:paraId="40B78FD1" w14:textId="77777777" w:rsidR="00EB1C64" w:rsidRPr="008722AB" w:rsidRDefault="00EB1C64" w:rsidP="00154A4A">
            <w:pPr>
              <w:pStyle w:val="tabletext11"/>
              <w:jc w:val="center"/>
              <w:rPr>
                <w:ins w:id="31503" w:author="Author"/>
              </w:rPr>
            </w:pPr>
            <w:ins w:id="31504" w:author="Author">
              <w:r w:rsidRPr="008722AB">
                <w:t>0.93</w:t>
              </w:r>
            </w:ins>
          </w:p>
        </w:tc>
        <w:tc>
          <w:tcPr>
            <w:tcW w:w="400" w:type="dxa"/>
            <w:shd w:val="clear" w:color="auto" w:fill="auto"/>
            <w:noWrap/>
            <w:vAlign w:val="bottom"/>
          </w:tcPr>
          <w:p w14:paraId="5D150AAF" w14:textId="77777777" w:rsidR="00EB1C64" w:rsidRPr="008722AB" w:rsidRDefault="00EB1C64" w:rsidP="00154A4A">
            <w:pPr>
              <w:pStyle w:val="tabletext11"/>
              <w:jc w:val="center"/>
              <w:rPr>
                <w:ins w:id="31505" w:author="Author"/>
              </w:rPr>
            </w:pPr>
            <w:ins w:id="31506" w:author="Author">
              <w:r w:rsidRPr="008722AB">
                <w:t>0.89</w:t>
              </w:r>
            </w:ins>
          </w:p>
        </w:tc>
        <w:tc>
          <w:tcPr>
            <w:tcW w:w="400" w:type="dxa"/>
            <w:shd w:val="clear" w:color="auto" w:fill="auto"/>
            <w:noWrap/>
            <w:vAlign w:val="bottom"/>
          </w:tcPr>
          <w:p w14:paraId="0B47B98A" w14:textId="77777777" w:rsidR="00EB1C64" w:rsidRPr="008722AB" w:rsidRDefault="00EB1C64" w:rsidP="00154A4A">
            <w:pPr>
              <w:pStyle w:val="tabletext11"/>
              <w:jc w:val="center"/>
              <w:rPr>
                <w:ins w:id="31507" w:author="Author"/>
              </w:rPr>
            </w:pPr>
            <w:ins w:id="31508" w:author="Author">
              <w:r w:rsidRPr="008722AB">
                <w:t>0.86</w:t>
              </w:r>
            </w:ins>
          </w:p>
        </w:tc>
        <w:tc>
          <w:tcPr>
            <w:tcW w:w="400" w:type="dxa"/>
            <w:shd w:val="clear" w:color="auto" w:fill="auto"/>
            <w:noWrap/>
            <w:vAlign w:val="bottom"/>
          </w:tcPr>
          <w:p w14:paraId="59A58E11" w14:textId="77777777" w:rsidR="00EB1C64" w:rsidRPr="008722AB" w:rsidRDefault="00EB1C64" w:rsidP="00154A4A">
            <w:pPr>
              <w:pStyle w:val="tabletext11"/>
              <w:jc w:val="center"/>
              <w:rPr>
                <w:ins w:id="31509" w:author="Author"/>
              </w:rPr>
            </w:pPr>
            <w:ins w:id="31510" w:author="Author">
              <w:r w:rsidRPr="008722AB">
                <w:t>0.82</w:t>
              </w:r>
            </w:ins>
          </w:p>
        </w:tc>
        <w:tc>
          <w:tcPr>
            <w:tcW w:w="440" w:type="dxa"/>
            <w:shd w:val="clear" w:color="auto" w:fill="auto"/>
            <w:noWrap/>
            <w:vAlign w:val="bottom"/>
          </w:tcPr>
          <w:p w14:paraId="3F47FF16" w14:textId="77777777" w:rsidR="00EB1C64" w:rsidRPr="008722AB" w:rsidRDefault="00EB1C64" w:rsidP="00154A4A">
            <w:pPr>
              <w:pStyle w:val="tabletext11"/>
              <w:jc w:val="center"/>
              <w:rPr>
                <w:ins w:id="31511" w:author="Author"/>
              </w:rPr>
            </w:pPr>
            <w:ins w:id="31512" w:author="Author">
              <w:r w:rsidRPr="008722AB">
                <w:t>0.79</w:t>
              </w:r>
            </w:ins>
          </w:p>
        </w:tc>
        <w:tc>
          <w:tcPr>
            <w:tcW w:w="400" w:type="dxa"/>
            <w:shd w:val="clear" w:color="auto" w:fill="auto"/>
            <w:noWrap/>
            <w:vAlign w:val="bottom"/>
          </w:tcPr>
          <w:p w14:paraId="4811D1D3" w14:textId="77777777" w:rsidR="00EB1C64" w:rsidRPr="008722AB" w:rsidRDefault="00EB1C64" w:rsidP="00154A4A">
            <w:pPr>
              <w:pStyle w:val="tabletext11"/>
              <w:jc w:val="center"/>
              <w:rPr>
                <w:ins w:id="31513" w:author="Author"/>
              </w:rPr>
            </w:pPr>
            <w:ins w:id="31514" w:author="Author">
              <w:r w:rsidRPr="008722AB">
                <w:t>0.76</w:t>
              </w:r>
            </w:ins>
          </w:p>
        </w:tc>
        <w:tc>
          <w:tcPr>
            <w:tcW w:w="400" w:type="dxa"/>
            <w:shd w:val="clear" w:color="auto" w:fill="auto"/>
            <w:noWrap/>
            <w:vAlign w:val="bottom"/>
          </w:tcPr>
          <w:p w14:paraId="6EAB5587" w14:textId="77777777" w:rsidR="00EB1C64" w:rsidRPr="008722AB" w:rsidRDefault="00EB1C64" w:rsidP="00154A4A">
            <w:pPr>
              <w:pStyle w:val="tabletext11"/>
              <w:jc w:val="center"/>
              <w:rPr>
                <w:ins w:id="31515" w:author="Author"/>
              </w:rPr>
            </w:pPr>
            <w:ins w:id="31516" w:author="Author">
              <w:r w:rsidRPr="008722AB">
                <w:t>0.73</w:t>
              </w:r>
            </w:ins>
          </w:p>
        </w:tc>
        <w:tc>
          <w:tcPr>
            <w:tcW w:w="400" w:type="dxa"/>
            <w:shd w:val="clear" w:color="auto" w:fill="auto"/>
            <w:noWrap/>
            <w:vAlign w:val="bottom"/>
          </w:tcPr>
          <w:p w14:paraId="3DFD1FFE" w14:textId="77777777" w:rsidR="00EB1C64" w:rsidRPr="008722AB" w:rsidRDefault="00EB1C64" w:rsidP="00154A4A">
            <w:pPr>
              <w:pStyle w:val="tabletext11"/>
              <w:jc w:val="center"/>
              <w:rPr>
                <w:ins w:id="31517" w:author="Author"/>
              </w:rPr>
            </w:pPr>
            <w:ins w:id="31518" w:author="Author">
              <w:r w:rsidRPr="008722AB">
                <w:t>0.70</w:t>
              </w:r>
            </w:ins>
          </w:p>
        </w:tc>
        <w:tc>
          <w:tcPr>
            <w:tcW w:w="400" w:type="dxa"/>
            <w:shd w:val="clear" w:color="auto" w:fill="auto"/>
            <w:noWrap/>
            <w:vAlign w:val="bottom"/>
          </w:tcPr>
          <w:p w14:paraId="32C1282B" w14:textId="77777777" w:rsidR="00EB1C64" w:rsidRPr="008722AB" w:rsidRDefault="00EB1C64" w:rsidP="00154A4A">
            <w:pPr>
              <w:pStyle w:val="tabletext11"/>
              <w:jc w:val="center"/>
              <w:rPr>
                <w:ins w:id="31519" w:author="Author"/>
              </w:rPr>
            </w:pPr>
            <w:ins w:id="31520" w:author="Author">
              <w:r w:rsidRPr="008722AB">
                <w:t>0.67</w:t>
              </w:r>
            </w:ins>
          </w:p>
        </w:tc>
        <w:tc>
          <w:tcPr>
            <w:tcW w:w="460" w:type="dxa"/>
            <w:shd w:val="clear" w:color="auto" w:fill="auto"/>
            <w:noWrap/>
            <w:vAlign w:val="bottom"/>
          </w:tcPr>
          <w:p w14:paraId="372ECBBE" w14:textId="77777777" w:rsidR="00EB1C64" w:rsidRPr="008722AB" w:rsidRDefault="00EB1C64" w:rsidP="00154A4A">
            <w:pPr>
              <w:pStyle w:val="tabletext11"/>
              <w:jc w:val="center"/>
              <w:rPr>
                <w:ins w:id="31521" w:author="Author"/>
              </w:rPr>
            </w:pPr>
            <w:ins w:id="31522" w:author="Author">
              <w:r w:rsidRPr="008722AB">
                <w:t>0.64</w:t>
              </w:r>
            </w:ins>
          </w:p>
        </w:tc>
      </w:tr>
      <w:tr w:rsidR="00EB1C64" w:rsidRPr="008722AB" w14:paraId="769255A3" w14:textId="77777777" w:rsidTr="00154A4A">
        <w:trPr>
          <w:trHeight w:val="190"/>
          <w:ins w:id="31523" w:author="Author"/>
        </w:trPr>
        <w:tc>
          <w:tcPr>
            <w:tcW w:w="200" w:type="dxa"/>
            <w:tcBorders>
              <w:right w:val="nil"/>
            </w:tcBorders>
            <w:shd w:val="clear" w:color="auto" w:fill="auto"/>
            <w:vAlign w:val="bottom"/>
          </w:tcPr>
          <w:p w14:paraId="706C17C8" w14:textId="77777777" w:rsidR="00EB1C64" w:rsidRPr="008722AB" w:rsidRDefault="00EB1C64" w:rsidP="00154A4A">
            <w:pPr>
              <w:pStyle w:val="tabletext11"/>
              <w:jc w:val="right"/>
              <w:rPr>
                <w:ins w:id="31524" w:author="Author"/>
              </w:rPr>
            </w:pPr>
          </w:p>
        </w:tc>
        <w:tc>
          <w:tcPr>
            <w:tcW w:w="1580" w:type="dxa"/>
            <w:tcBorders>
              <w:left w:val="nil"/>
            </w:tcBorders>
            <w:shd w:val="clear" w:color="auto" w:fill="auto"/>
            <w:vAlign w:val="bottom"/>
          </w:tcPr>
          <w:p w14:paraId="7DD94804" w14:textId="77777777" w:rsidR="00EB1C64" w:rsidRPr="008722AB" w:rsidRDefault="00EB1C64" w:rsidP="00154A4A">
            <w:pPr>
              <w:pStyle w:val="tabletext11"/>
              <w:tabs>
                <w:tab w:val="decimal" w:pos="640"/>
              </w:tabs>
              <w:rPr>
                <w:ins w:id="31525" w:author="Author"/>
              </w:rPr>
            </w:pPr>
            <w:ins w:id="31526" w:author="Author">
              <w:r w:rsidRPr="008722AB">
                <w:t>150,000 to 174,999</w:t>
              </w:r>
            </w:ins>
          </w:p>
        </w:tc>
        <w:tc>
          <w:tcPr>
            <w:tcW w:w="680" w:type="dxa"/>
            <w:shd w:val="clear" w:color="auto" w:fill="auto"/>
            <w:noWrap/>
            <w:vAlign w:val="bottom"/>
          </w:tcPr>
          <w:p w14:paraId="13ACC51B" w14:textId="77777777" w:rsidR="00EB1C64" w:rsidRPr="008722AB" w:rsidRDefault="00EB1C64" w:rsidP="00154A4A">
            <w:pPr>
              <w:pStyle w:val="tabletext11"/>
              <w:jc w:val="center"/>
              <w:rPr>
                <w:ins w:id="31527" w:author="Author"/>
              </w:rPr>
            </w:pPr>
            <w:ins w:id="31528" w:author="Author">
              <w:r w:rsidRPr="008722AB">
                <w:t>2.16</w:t>
              </w:r>
            </w:ins>
          </w:p>
        </w:tc>
        <w:tc>
          <w:tcPr>
            <w:tcW w:w="900" w:type="dxa"/>
            <w:shd w:val="clear" w:color="auto" w:fill="auto"/>
            <w:noWrap/>
            <w:vAlign w:val="bottom"/>
          </w:tcPr>
          <w:p w14:paraId="661255D4" w14:textId="77777777" w:rsidR="00EB1C64" w:rsidRPr="008722AB" w:rsidRDefault="00EB1C64" w:rsidP="00154A4A">
            <w:pPr>
              <w:pStyle w:val="tabletext11"/>
              <w:jc w:val="center"/>
              <w:rPr>
                <w:ins w:id="31529" w:author="Author"/>
              </w:rPr>
            </w:pPr>
            <w:ins w:id="31530" w:author="Author">
              <w:r w:rsidRPr="008722AB">
                <w:t>2.16</w:t>
              </w:r>
            </w:ins>
          </w:p>
        </w:tc>
        <w:tc>
          <w:tcPr>
            <w:tcW w:w="400" w:type="dxa"/>
            <w:shd w:val="clear" w:color="auto" w:fill="auto"/>
            <w:noWrap/>
            <w:vAlign w:val="bottom"/>
          </w:tcPr>
          <w:p w14:paraId="6873889E" w14:textId="77777777" w:rsidR="00EB1C64" w:rsidRPr="008722AB" w:rsidRDefault="00EB1C64" w:rsidP="00154A4A">
            <w:pPr>
              <w:pStyle w:val="tabletext11"/>
              <w:jc w:val="center"/>
              <w:rPr>
                <w:ins w:id="31531" w:author="Author"/>
              </w:rPr>
            </w:pPr>
            <w:ins w:id="31532" w:author="Author">
              <w:r w:rsidRPr="008722AB">
                <w:t>2.16</w:t>
              </w:r>
            </w:ins>
          </w:p>
        </w:tc>
        <w:tc>
          <w:tcPr>
            <w:tcW w:w="400" w:type="dxa"/>
            <w:shd w:val="clear" w:color="auto" w:fill="auto"/>
            <w:noWrap/>
            <w:vAlign w:val="bottom"/>
          </w:tcPr>
          <w:p w14:paraId="334D171A" w14:textId="77777777" w:rsidR="00EB1C64" w:rsidRPr="008722AB" w:rsidRDefault="00EB1C64" w:rsidP="00154A4A">
            <w:pPr>
              <w:pStyle w:val="tabletext11"/>
              <w:jc w:val="center"/>
              <w:rPr>
                <w:ins w:id="31533" w:author="Author"/>
              </w:rPr>
            </w:pPr>
            <w:ins w:id="31534" w:author="Author">
              <w:r w:rsidRPr="008722AB">
                <w:t>2.07</w:t>
              </w:r>
            </w:ins>
          </w:p>
        </w:tc>
        <w:tc>
          <w:tcPr>
            <w:tcW w:w="400" w:type="dxa"/>
            <w:shd w:val="clear" w:color="auto" w:fill="auto"/>
            <w:noWrap/>
            <w:vAlign w:val="bottom"/>
          </w:tcPr>
          <w:p w14:paraId="2F7C0408" w14:textId="77777777" w:rsidR="00EB1C64" w:rsidRPr="008722AB" w:rsidRDefault="00EB1C64" w:rsidP="00154A4A">
            <w:pPr>
              <w:pStyle w:val="tabletext11"/>
              <w:jc w:val="center"/>
              <w:rPr>
                <w:ins w:id="31535" w:author="Author"/>
              </w:rPr>
            </w:pPr>
            <w:ins w:id="31536" w:author="Author">
              <w:r w:rsidRPr="008722AB">
                <w:t>1.97</w:t>
              </w:r>
            </w:ins>
          </w:p>
        </w:tc>
        <w:tc>
          <w:tcPr>
            <w:tcW w:w="400" w:type="dxa"/>
            <w:shd w:val="clear" w:color="auto" w:fill="auto"/>
            <w:noWrap/>
            <w:vAlign w:val="bottom"/>
          </w:tcPr>
          <w:p w14:paraId="43B37A9A" w14:textId="77777777" w:rsidR="00EB1C64" w:rsidRPr="008722AB" w:rsidRDefault="00EB1C64" w:rsidP="00154A4A">
            <w:pPr>
              <w:pStyle w:val="tabletext11"/>
              <w:jc w:val="center"/>
              <w:rPr>
                <w:ins w:id="31537" w:author="Author"/>
              </w:rPr>
            </w:pPr>
            <w:ins w:id="31538" w:author="Author">
              <w:r w:rsidRPr="008722AB">
                <w:t>1.77</w:t>
              </w:r>
            </w:ins>
          </w:p>
        </w:tc>
        <w:tc>
          <w:tcPr>
            <w:tcW w:w="400" w:type="dxa"/>
            <w:shd w:val="clear" w:color="auto" w:fill="auto"/>
            <w:noWrap/>
            <w:vAlign w:val="bottom"/>
          </w:tcPr>
          <w:p w14:paraId="57733BAA" w14:textId="77777777" w:rsidR="00EB1C64" w:rsidRPr="008722AB" w:rsidRDefault="00EB1C64" w:rsidP="00154A4A">
            <w:pPr>
              <w:pStyle w:val="tabletext11"/>
              <w:jc w:val="center"/>
              <w:rPr>
                <w:ins w:id="31539" w:author="Author"/>
              </w:rPr>
            </w:pPr>
            <w:ins w:id="31540" w:author="Author">
              <w:r w:rsidRPr="008722AB">
                <w:t>1.69</w:t>
              </w:r>
            </w:ins>
          </w:p>
        </w:tc>
        <w:tc>
          <w:tcPr>
            <w:tcW w:w="400" w:type="dxa"/>
            <w:shd w:val="clear" w:color="auto" w:fill="auto"/>
            <w:noWrap/>
            <w:vAlign w:val="bottom"/>
          </w:tcPr>
          <w:p w14:paraId="7AC4BACD" w14:textId="77777777" w:rsidR="00EB1C64" w:rsidRPr="008722AB" w:rsidRDefault="00EB1C64" w:rsidP="00154A4A">
            <w:pPr>
              <w:pStyle w:val="tabletext11"/>
              <w:jc w:val="center"/>
              <w:rPr>
                <w:ins w:id="31541" w:author="Author"/>
              </w:rPr>
            </w:pPr>
            <w:ins w:id="31542" w:author="Author">
              <w:r w:rsidRPr="008722AB">
                <w:t>1.61</w:t>
              </w:r>
            </w:ins>
          </w:p>
        </w:tc>
        <w:tc>
          <w:tcPr>
            <w:tcW w:w="400" w:type="dxa"/>
            <w:shd w:val="clear" w:color="auto" w:fill="auto"/>
            <w:noWrap/>
            <w:vAlign w:val="bottom"/>
          </w:tcPr>
          <w:p w14:paraId="683F46B4" w14:textId="77777777" w:rsidR="00EB1C64" w:rsidRPr="008722AB" w:rsidRDefault="00EB1C64" w:rsidP="00154A4A">
            <w:pPr>
              <w:pStyle w:val="tabletext11"/>
              <w:jc w:val="center"/>
              <w:rPr>
                <w:ins w:id="31543" w:author="Author"/>
              </w:rPr>
            </w:pPr>
            <w:ins w:id="31544" w:author="Author">
              <w:r w:rsidRPr="008722AB">
                <w:t>1.53</w:t>
              </w:r>
            </w:ins>
          </w:p>
        </w:tc>
        <w:tc>
          <w:tcPr>
            <w:tcW w:w="400" w:type="dxa"/>
            <w:shd w:val="clear" w:color="auto" w:fill="auto"/>
            <w:noWrap/>
            <w:vAlign w:val="bottom"/>
          </w:tcPr>
          <w:p w14:paraId="5E884786" w14:textId="77777777" w:rsidR="00EB1C64" w:rsidRPr="008722AB" w:rsidRDefault="00EB1C64" w:rsidP="00154A4A">
            <w:pPr>
              <w:pStyle w:val="tabletext11"/>
              <w:jc w:val="center"/>
              <w:rPr>
                <w:ins w:id="31545" w:author="Author"/>
              </w:rPr>
            </w:pPr>
            <w:ins w:id="31546" w:author="Author">
              <w:r w:rsidRPr="008722AB">
                <w:t>1.45</w:t>
              </w:r>
            </w:ins>
          </w:p>
        </w:tc>
        <w:tc>
          <w:tcPr>
            <w:tcW w:w="400" w:type="dxa"/>
            <w:shd w:val="clear" w:color="auto" w:fill="auto"/>
            <w:noWrap/>
            <w:vAlign w:val="bottom"/>
          </w:tcPr>
          <w:p w14:paraId="2D2CBB3E" w14:textId="77777777" w:rsidR="00EB1C64" w:rsidRPr="008722AB" w:rsidRDefault="00EB1C64" w:rsidP="00154A4A">
            <w:pPr>
              <w:pStyle w:val="tabletext11"/>
              <w:jc w:val="center"/>
              <w:rPr>
                <w:ins w:id="31547" w:author="Author"/>
              </w:rPr>
            </w:pPr>
            <w:ins w:id="31548" w:author="Author">
              <w:r w:rsidRPr="008722AB">
                <w:t>1.36</w:t>
              </w:r>
            </w:ins>
          </w:p>
        </w:tc>
        <w:tc>
          <w:tcPr>
            <w:tcW w:w="400" w:type="dxa"/>
            <w:shd w:val="clear" w:color="auto" w:fill="auto"/>
            <w:noWrap/>
            <w:vAlign w:val="bottom"/>
          </w:tcPr>
          <w:p w14:paraId="28181204" w14:textId="77777777" w:rsidR="00EB1C64" w:rsidRPr="008722AB" w:rsidRDefault="00EB1C64" w:rsidP="00154A4A">
            <w:pPr>
              <w:pStyle w:val="tabletext11"/>
              <w:jc w:val="center"/>
              <w:rPr>
                <w:ins w:id="31549" w:author="Author"/>
              </w:rPr>
            </w:pPr>
            <w:ins w:id="31550" w:author="Author">
              <w:r w:rsidRPr="008722AB">
                <w:t>1.31</w:t>
              </w:r>
            </w:ins>
          </w:p>
        </w:tc>
        <w:tc>
          <w:tcPr>
            <w:tcW w:w="400" w:type="dxa"/>
            <w:shd w:val="clear" w:color="auto" w:fill="auto"/>
            <w:noWrap/>
            <w:vAlign w:val="bottom"/>
          </w:tcPr>
          <w:p w14:paraId="3E77EAC9" w14:textId="77777777" w:rsidR="00EB1C64" w:rsidRPr="008722AB" w:rsidRDefault="00EB1C64" w:rsidP="00154A4A">
            <w:pPr>
              <w:pStyle w:val="tabletext11"/>
              <w:jc w:val="center"/>
              <w:rPr>
                <w:ins w:id="31551" w:author="Author"/>
              </w:rPr>
            </w:pPr>
            <w:ins w:id="31552" w:author="Author">
              <w:r w:rsidRPr="008722AB">
                <w:t>1.26</w:t>
              </w:r>
            </w:ins>
          </w:p>
        </w:tc>
        <w:tc>
          <w:tcPr>
            <w:tcW w:w="400" w:type="dxa"/>
            <w:shd w:val="clear" w:color="auto" w:fill="auto"/>
            <w:noWrap/>
            <w:vAlign w:val="bottom"/>
          </w:tcPr>
          <w:p w14:paraId="1976F7DD" w14:textId="77777777" w:rsidR="00EB1C64" w:rsidRPr="008722AB" w:rsidRDefault="00EB1C64" w:rsidP="00154A4A">
            <w:pPr>
              <w:pStyle w:val="tabletext11"/>
              <w:jc w:val="center"/>
              <w:rPr>
                <w:ins w:id="31553" w:author="Author"/>
              </w:rPr>
            </w:pPr>
            <w:ins w:id="31554" w:author="Author">
              <w:r w:rsidRPr="008722AB">
                <w:t>1.21</w:t>
              </w:r>
            </w:ins>
          </w:p>
        </w:tc>
        <w:tc>
          <w:tcPr>
            <w:tcW w:w="400" w:type="dxa"/>
            <w:shd w:val="clear" w:color="auto" w:fill="auto"/>
            <w:noWrap/>
            <w:vAlign w:val="bottom"/>
          </w:tcPr>
          <w:p w14:paraId="040FA0C5" w14:textId="77777777" w:rsidR="00EB1C64" w:rsidRPr="008722AB" w:rsidRDefault="00EB1C64" w:rsidP="00154A4A">
            <w:pPr>
              <w:pStyle w:val="tabletext11"/>
              <w:jc w:val="center"/>
              <w:rPr>
                <w:ins w:id="31555" w:author="Author"/>
              </w:rPr>
            </w:pPr>
            <w:ins w:id="31556" w:author="Author">
              <w:r w:rsidRPr="008722AB">
                <w:t>1.16</w:t>
              </w:r>
            </w:ins>
          </w:p>
        </w:tc>
        <w:tc>
          <w:tcPr>
            <w:tcW w:w="400" w:type="dxa"/>
            <w:shd w:val="clear" w:color="auto" w:fill="auto"/>
            <w:noWrap/>
            <w:vAlign w:val="bottom"/>
          </w:tcPr>
          <w:p w14:paraId="669763FB" w14:textId="77777777" w:rsidR="00EB1C64" w:rsidRPr="008722AB" w:rsidRDefault="00EB1C64" w:rsidP="00154A4A">
            <w:pPr>
              <w:pStyle w:val="tabletext11"/>
              <w:jc w:val="center"/>
              <w:rPr>
                <w:ins w:id="31557" w:author="Author"/>
              </w:rPr>
            </w:pPr>
            <w:ins w:id="31558" w:author="Author">
              <w:r w:rsidRPr="008722AB">
                <w:t>1.11</w:t>
              </w:r>
            </w:ins>
          </w:p>
        </w:tc>
        <w:tc>
          <w:tcPr>
            <w:tcW w:w="400" w:type="dxa"/>
            <w:shd w:val="clear" w:color="auto" w:fill="auto"/>
            <w:noWrap/>
            <w:vAlign w:val="bottom"/>
          </w:tcPr>
          <w:p w14:paraId="58E379C9" w14:textId="77777777" w:rsidR="00EB1C64" w:rsidRPr="008722AB" w:rsidRDefault="00EB1C64" w:rsidP="00154A4A">
            <w:pPr>
              <w:pStyle w:val="tabletext11"/>
              <w:jc w:val="center"/>
              <w:rPr>
                <w:ins w:id="31559" w:author="Author"/>
              </w:rPr>
            </w:pPr>
            <w:ins w:id="31560" w:author="Author">
              <w:r w:rsidRPr="008722AB">
                <w:t>1.07</w:t>
              </w:r>
            </w:ins>
          </w:p>
        </w:tc>
        <w:tc>
          <w:tcPr>
            <w:tcW w:w="400" w:type="dxa"/>
            <w:shd w:val="clear" w:color="auto" w:fill="auto"/>
            <w:noWrap/>
            <w:vAlign w:val="bottom"/>
          </w:tcPr>
          <w:p w14:paraId="29C3F98D" w14:textId="77777777" w:rsidR="00EB1C64" w:rsidRPr="008722AB" w:rsidRDefault="00EB1C64" w:rsidP="00154A4A">
            <w:pPr>
              <w:pStyle w:val="tabletext11"/>
              <w:jc w:val="center"/>
              <w:rPr>
                <w:ins w:id="31561" w:author="Author"/>
              </w:rPr>
            </w:pPr>
            <w:ins w:id="31562" w:author="Author">
              <w:r w:rsidRPr="008722AB">
                <w:t>1.02</w:t>
              </w:r>
            </w:ins>
          </w:p>
        </w:tc>
        <w:tc>
          <w:tcPr>
            <w:tcW w:w="400" w:type="dxa"/>
            <w:shd w:val="clear" w:color="auto" w:fill="auto"/>
            <w:noWrap/>
            <w:vAlign w:val="bottom"/>
          </w:tcPr>
          <w:p w14:paraId="5E494E6B" w14:textId="77777777" w:rsidR="00EB1C64" w:rsidRPr="008722AB" w:rsidRDefault="00EB1C64" w:rsidP="00154A4A">
            <w:pPr>
              <w:pStyle w:val="tabletext11"/>
              <w:jc w:val="center"/>
              <w:rPr>
                <w:ins w:id="31563" w:author="Author"/>
              </w:rPr>
            </w:pPr>
            <w:ins w:id="31564" w:author="Author">
              <w:r w:rsidRPr="008722AB">
                <w:t>0.98</w:t>
              </w:r>
            </w:ins>
          </w:p>
        </w:tc>
        <w:tc>
          <w:tcPr>
            <w:tcW w:w="400" w:type="dxa"/>
            <w:shd w:val="clear" w:color="auto" w:fill="auto"/>
            <w:noWrap/>
            <w:vAlign w:val="bottom"/>
          </w:tcPr>
          <w:p w14:paraId="3D52418D" w14:textId="77777777" w:rsidR="00EB1C64" w:rsidRPr="008722AB" w:rsidRDefault="00EB1C64" w:rsidP="00154A4A">
            <w:pPr>
              <w:pStyle w:val="tabletext11"/>
              <w:jc w:val="center"/>
              <w:rPr>
                <w:ins w:id="31565" w:author="Author"/>
              </w:rPr>
            </w:pPr>
            <w:ins w:id="31566" w:author="Author">
              <w:r w:rsidRPr="008722AB">
                <w:t>0.94</w:t>
              </w:r>
            </w:ins>
          </w:p>
        </w:tc>
        <w:tc>
          <w:tcPr>
            <w:tcW w:w="400" w:type="dxa"/>
            <w:shd w:val="clear" w:color="auto" w:fill="auto"/>
            <w:noWrap/>
            <w:vAlign w:val="bottom"/>
          </w:tcPr>
          <w:p w14:paraId="17A9A088" w14:textId="77777777" w:rsidR="00EB1C64" w:rsidRPr="008722AB" w:rsidRDefault="00EB1C64" w:rsidP="00154A4A">
            <w:pPr>
              <w:pStyle w:val="tabletext11"/>
              <w:jc w:val="center"/>
              <w:rPr>
                <w:ins w:id="31567" w:author="Author"/>
              </w:rPr>
            </w:pPr>
            <w:ins w:id="31568" w:author="Author">
              <w:r w:rsidRPr="008722AB">
                <w:t>0.91</w:t>
              </w:r>
            </w:ins>
          </w:p>
        </w:tc>
        <w:tc>
          <w:tcPr>
            <w:tcW w:w="400" w:type="dxa"/>
            <w:shd w:val="clear" w:color="auto" w:fill="auto"/>
            <w:noWrap/>
            <w:vAlign w:val="bottom"/>
          </w:tcPr>
          <w:p w14:paraId="618040DE" w14:textId="77777777" w:rsidR="00EB1C64" w:rsidRPr="008722AB" w:rsidRDefault="00EB1C64" w:rsidP="00154A4A">
            <w:pPr>
              <w:pStyle w:val="tabletext11"/>
              <w:jc w:val="center"/>
              <w:rPr>
                <w:ins w:id="31569" w:author="Author"/>
              </w:rPr>
            </w:pPr>
            <w:ins w:id="31570" w:author="Author">
              <w:r w:rsidRPr="008722AB">
                <w:t>0.87</w:t>
              </w:r>
            </w:ins>
          </w:p>
        </w:tc>
        <w:tc>
          <w:tcPr>
            <w:tcW w:w="440" w:type="dxa"/>
            <w:shd w:val="clear" w:color="auto" w:fill="auto"/>
            <w:noWrap/>
            <w:vAlign w:val="bottom"/>
          </w:tcPr>
          <w:p w14:paraId="10457F16" w14:textId="77777777" w:rsidR="00EB1C64" w:rsidRPr="008722AB" w:rsidRDefault="00EB1C64" w:rsidP="00154A4A">
            <w:pPr>
              <w:pStyle w:val="tabletext11"/>
              <w:jc w:val="center"/>
              <w:rPr>
                <w:ins w:id="31571" w:author="Author"/>
              </w:rPr>
            </w:pPr>
            <w:ins w:id="31572" w:author="Author">
              <w:r w:rsidRPr="008722AB">
                <w:t>0.84</w:t>
              </w:r>
            </w:ins>
          </w:p>
        </w:tc>
        <w:tc>
          <w:tcPr>
            <w:tcW w:w="400" w:type="dxa"/>
            <w:shd w:val="clear" w:color="auto" w:fill="auto"/>
            <w:noWrap/>
            <w:vAlign w:val="bottom"/>
          </w:tcPr>
          <w:p w14:paraId="55291AD3" w14:textId="77777777" w:rsidR="00EB1C64" w:rsidRPr="008722AB" w:rsidRDefault="00EB1C64" w:rsidP="00154A4A">
            <w:pPr>
              <w:pStyle w:val="tabletext11"/>
              <w:jc w:val="center"/>
              <w:rPr>
                <w:ins w:id="31573" w:author="Author"/>
              </w:rPr>
            </w:pPr>
            <w:ins w:id="31574" w:author="Author">
              <w:r w:rsidRPr="008722AB">
                <w:t>0.80</w:t>
              </w:r>
            </w:ins>
          </w:p>
        </w:tc>
        <w:tc>
          <w:tcPr>
            <w:tcW w:w="400" w:type="dxa"/>
            <w:shd w:val="clear" w:color="auto" w:fill="auto"/>
            <w:noWrap/>
            <w:vAlign w:val="bottom"/>
          </w:tcPr>
          <w:p w14:paraId="24F6F475" w14:textId="77777777" w:rsidR="00EB1C64" w:rsidRPr="008722AB" w:rsidRDefault="00EB1C64" w:rsidP="00154A4A">
            <w:pPr>
              <w:pStyle w:val="tabletext11"/>
              <w:jc w:val="center"/>
              <w:rPr>
                <w:ins w:id="31575" w:author="Author"/>
              </w:rPr>
            </w:pPr>
            <w:ins w:id="31576" w:author="Author">
              <w:r w:rsidRPr="008722AB">
                <w:t>0.77</w:t>
              </w:r>
            </w:ins>
          </w:p>
        </w:tc>
        <w:tc>
          <w:tcPr>
            <w:tcW w:w="400" w:type="dxa"/>
            <w:shd w:val="clear" w:color="auto" w:fill="auto"/>
            <w:noWrap/>
            <w:vAlign w:val="bottom"/>
          </w:tcPr>
          <w:p w14:paraId="310D043F" w14:textId="77777777" w:rsidR="00EB1C64" w:rsidRPr="008722AB" w:rsidRDefault="00EB1C64" w:rsidP="00154A4A">
            <w:pPr>
              <w:pStyle w:val="tabletext11"/>
              <w:jc w:val="center"/>
              <w:rPr>
                <w:ins w:id="31577" w:author="Author"/>
              </w:rPr>
            </w:pPr>
            <w:ins w:id="31578" w:author="Author">
              <w:r w:rsidRPr="008722AB">
                <w:t>0.74</w:t>
              </w:r>
            </w:ins>
          </w:p>
        </w:tc>
        <w:tc>
          <w:tcPr>
            <w:tcW w:w="400" w:type="dxa"/>
            <w:shd w:val="clear" w:color="auto" w:fill="auto"/>
            <w:noWrap/>
            <w:vAlign w:val="bottom"/>
          </w:tcPr>
          <w:p w14:paraId="5B68B343" w14:textId="77777777" w:rsidR="00EB1C64" w:rsidRPr="008722AB" w:rsidRDefault="00EB1C64" w:rsidP="00154A4A">
            <w:pPr>
              <w:pStyle w:val="tabletext11"/>
              <w:jc w:val="center"/>
              <w:rPr>
                <w:ins w:id="31579" w:author="Author"/>
              </w:rPr>
            </w:pPr>
            <w:ins w:id="31580" w:author="Author">
              <w:r w:rsidRPr="008722AB">
                <w:t>0.71</w:t>
              </w:r>
            </w:ins>
          </w:p>
        </w:tc>
        <w:tc>
          <w:tcPr>
            <w:tcW w:w="460" w:type="dxa"/>
            <w:shd w:val="clear" w:color="auto" w:fill="auto"/>
            <w:noWrap/>
            <w:vAlign w:val="bottom"/>
          </w:tcPr>
          <w:p w14:paraId="5AB1EB07" w14:textId="77777777" w:rsidR="00EB1C64" w:rsidRPr="008722AB" w:rsidRDefault="00EB1C64" w:rsidP="00154A4A">
            <w:pPr>
              <w:pStyle w:val="tabletext11"/>
              <w:jc w:val="center"/>
              <w:rPr>
                <w:ins w:id="31581" w:author="Author"/>
              </w:rPr>
            </w:pPr>
            <w:ins w:id="31582" w:author="Author">
              <w:r w:rsidRPr="008722AB">
                <w:t>0.68</w:t>
              </w:r>
            </w:ins>
          </w:p>
        </w:tc>
      </w:tr>
      <w:tr w:rsidR="00EB1C64" w:rsidRPr="008722AB" w14:paraId="6D1BA8A1" w14:textId="77777777" w:rsidTr="00154A4A">
        <w:trPr>
          <w:trHeight w:val="190"/>
          <w:ins w:id="31583" w:author="Author"/>
        </w:trPr>
        <w:tc>
          <w:tcPr>
            <w:tcW w:w="200" w:type="dxa"/>
            <w:tcBorders>
              <w:right w:val="nil"/>
            </w:tcBorders>
            <w:shd w:val="clear" w:color="auto" w:fill="auto"/>
            <w:vAlign w:val="bottom"/>
          </w:tcPr>
          <w:p w14:paraId="66EC5635" w14:textId="77777777" w:rsidR="00EB1C64" w:rsidRPr="008722AB" w:rsidRDefault="00EB1C64" w:rsidP="00154A4A">
            <w:pPr>
              <w:pStyle w:val="tabletext11"/>
              <w:jc w:val="right"/>
              <w:rPr>
                <w:ins w:id="31584" w:author="Author"/>
              </w:rPr>
            </w:pPr>
          </w:p>
        </w:tc>
        <w:tc>
          <w:tcPr>
            <w:tcW w:w="1580" w:type="dxa"/>
            <w:tcBorders>
              <w:left w:val="nil"/>
            </w:tcBorders>
            <w:shd w:val="clear" w:color="auto" w:fill="auto"/>
            <w:vAlign w:val="bottom"/>
          </w:tcPr>
          <w:p w14:paraId="13B4232C" w14:textId="77777777" w:rsidR="00EB1C64" w:rsidRPr="008722AB" w:rsidRDefault="00EB1C64" w:rsidP="00154A4A">
            <w:pPr>
              <w:pStyle w:val="tabletext11"/>
              <w:tabs>
                <w:tab w:val="decimal" w:pos="640"/>
              </w:tabs>
              <w:rPr>
                <w:ins w:id="31585" w:author="Author"/>
              </w:rPr>
            </w:pPr>
            <w:ins w:id="31586" w:author="Author">
              <w:r w:rsidRPr="008722AB">
                <w:t>175,000 to 199,999</w:t>
              </w:r>
            </w:ins>
          </w:p>
        </w:tc>
        <w:tc>
          <w:tcPr>
            <w:tcW w:w="680" w:type="dxa"/>
            <w:shd w:val="clear" w:color="auto" w:fill="auto"/>
            <w:noWrap/>
            <w:vAlign w:val="bottom"/>
          </w:tcPr>
          <w:p w14:paraId="00B60264" w14:textId="77777777" w:rsidR="00EB1C64" w:rsidRPr="008722AB" w:rsidRDefault="00EB1C64" w:rsidP="00154A4A">
            <w:pPr>
              <w:pStyle w:val="tabletext11"/>
              <w:jc w:val="center"/>
              <w:rPr>
                <w:ins w:id="31587" w:author="Author"/>
              </w:rPr>
            </w:pPr>
            <w:ins w:id="31588" w:author="Author">
              <w:r w:rsidRPr="008722AB">
                <w:t>2.29</w:t>
              </w:r>
            </w:ins>
          </w:p>
        </w:tc>
        <w:tc>
          <w:tcPr>
            <w:tcW w:w="900" w:type="dxa"/>
            <w:shd w:val="clear" w:color="auto" w:fill="auto"/>
            <w:noWrap/>
            <w:vAlign w:val="bottom"/>
          </w:tcPr>
          <w:p w14:paraId="61865AAB" w14:textId="77777777" w:rsidR="00EB1C64" w:rsidRPr="008722AB" w:rsidRDefault="00EB1C64" w:rsidP="00154A4A">
            <w:pPr>
              <w:pStyle w:val="tabletext11"/>
              <w:jc w:val="center"/>
              <w:rPr>
                <w:ins w:id="31589" w:author="Author"/>
              </w:rPr>
            </w:pPr>
            <w:ins w:id="31590" w:author="Author">
              <w:r w:rsidRPr="008722AB">
                <w:t>2.29</w:t>
              </w:r>
            </w:ins>
          </w:p>
        </w:tc>
        <w:tc>
          <w:tcPr>
            <w:tcW w:w="400" w:type="dxa"/>
            <w:shd w:val="clear" w:color="auto" w:fill="auto"/>
            <w:noWrap/>
            <w:vAlign w:val="bottom"/>
          </w:tcPr>
          <w:p w14:paraId="7A512FA1" w14:textId="77777777" w:rsidR="00EB1C64" w:rsidRPr="008722AB" w:rsidRDefault="00EB1C64" w:rsidP="00154A4A">
            <w:pPr>
              <w:pStyle w:val="tabletext11"/>
              <w:jc w:val="center"/>
              <w:rPr>
                <w:ins w:id="31591" w:author="Author"/>
              </w:rPr>
            </w:pPr>
            <w:ins w:id="31592" w:author="Author">
              <w:r w:rsidRPr="008722AB">
                <w:t>2.29</w:t>
              </w:r>
            </w:ins>
          </w:p>
        </w:tc>
        <w:tc>
          <w:tcPr>
            <w:tcW w:w="400" w:type="dxa"/>
            <w:shd w:val="clear" w:color="auto" w:fill="auto"/>
            <w:noWrap/>
            <w:vAlign w:val="bottom"/>
          </w:tcPr>
          <w:p w14:paraId="179D332B" w14:textId="77777777" w:rsidR="00EB1C64" w:rsidRPr="008722AB" w:rsidRDefault="00EB1C64" w:rsidP="00154A4A">
            <w:pPr>
              <w:pStyle w:val="tabletext11"/>
              <w:jc w:val="center"/>
              <w:rPr>
                <w:ins w:id="31593" w:author="Author"/>
              </w:rPr>
            </w:pPr>
            <w:ins w:id="31594" w:author="Author">
              <w:r w:rsidRPr="008722AB">
                <w:t>2.19</w:t>
              </w:r>
            </w:ins>
          </w:p>
        </w:tc>
        <w:tc>
          <w:tcPr>
            <w:tcW w:w="400" w:type="dxa"/>
            <w:shd w:val="clear" w:color="auto" w:fill="auto"/>
            <w:noWrap/>
            <w:vAlign w:val="bottom"/>
          </w:tcPr>
          <w:p w14:paraId="04C0BFE2" w14:textId="77777777" w:rsidR="00EB1C64" w:rsidRPr="008722AB" w:rsidRDefault="00EB1C64" w:rsidP="00154A4A">
            <w:pPr>
              <w:pStyle w:val="tabletext11"/>
              <w:jc w:val="center"/>
              <w:rPr>
                <w:ins w:id="31595" w:author="Author"/>
              </w:rPr>
            </w:pPr>
            <w:ins w:id="31596" w:author="Author">
              <w:r w:rsidRPr="008722AB">
                <w:t>2.09</w:t>
              </w:r>
            </w:ins>
          </w:p>
        </w:tc>
        <w:tc>
          <w:tcPr>
            <w:tcW w:w="400" w:type="dxa"/>
            <w:shd w:val="clear" w:color="auto" w:fill="auto"/>
            <w:noWrap/>
            <w:vAlign w:val="bottom"/>
          </w:tcPr>
          <w:p w14:paraId="718DEA9C" w14:textId="77777777" w:rsidR="00EB1C64" w:rsidRPr="008722AB" w:rsidRDefault="00EB1C64" w:rsidP="00154A4A">
            <w:pPr>
              <w:pStyle w:val="tabletext11"/>
              <w:jc w:val="center"/>
              <w:rPr>
                <w:ins w:id="31597" w:author="Author"/>
              </w:rPr>
            </w:pPr>
            <w:ins w:id="31598" w:author="Author">
              <w:r w:rsidRPr="008722AB">
                <w:t>1.88</w:t>
              </w:r>
            </w:ins>
          </w:p>
        </w:tc>
        <w:tc>
          <w:tcPr>
            <w:tcW w:w="400" w:type="dxa"/>
            <w:shd w:val="clear" w:color="auto" w:fill="auto"/>
            <w:noWrap/>
            <w:vAlign w:val="bottom"/>
          </w:tcPr>
          <w:p w14:paraId="6C6E54A3" w14:textId="77777777" w:rsidR="00EB1C64" w:rsidRPr="008722AB" w:rsidRDefault="00EB1C64" w:rsidP="00154A4A">
            <w:pPr>
              <w:pStyle w:val="tabletext11"/>
              <w:jc w:val="center"/>
              <w:rPr>
                <w:ins w:id="31599" w:author="Author"/>
              </w:rPr>
            </w:pPr>
            <w:ins w:id="31600" w:author="Author">
              <w:r w:rsidRPr="008722AB">
                <w:t>1.79</w:t>
              </w:r>
            </w:ins>
          </w:p>
        </w:tc>
        <w:tc>
          <w:tcPr>
            <w:tcW w:w="400" w:type="dxa"/>
            <w:shd w:val="clear" w:color="auto" w:fill="auto"/>
            <w:noWrap/>
            <w:vAlign w:val="bottom"/>
          </w:tcPr>
          <w:p w14:paraId="5FB1D5B1" w14:textId="77777777" w:rsidR="00EB1C64" w:rsidRPr="008722AB" w:rsidRDefault="00EB1C64" w:rsidP="00154A4A">
            <w:pPr>
              <w:pStyle w:val="tabletext11"/>
              <w:jc w:val="center"/>
              <w:rPr>
                <w:ins w:id="31601" w:author="Author"/>
              </w:rPr>
            </w:pPr>
            <w:ins w:id="31602" w:author="Author">
              <w:r w:rsidRPr="008722AB">
                <w:t>1.70</w:t>
              </w:r>
            </w:ins>
          </w:p>
        </w:tc>
        <w:tc>
          <w:tcPr>
            <w:tcW w:w="400" w:type="dxa"/>
            <w:shd w:val="clear" w:color="auto" w:fill="auto"/>
            <w:noWrap/>
            <w:vAlign w:val="bottom"/>
          </w:tcPr>
          <w:p w14:paraId="445FD778" w14:textId="77777777" w:rsidR="00EB1C64" w:rsidRPr="008722AB" w:rsidRDefault="00EB1C64" w:rsidP="00154A4A">
            <w:pPr>
              <w:pStyle w:val="tabletext11"/>
              <w:jc w:val="center"/>
              <w:rPr>
                <w:ins w:id="31603" w:author="Author"/>
              </w:rPr>
            </w:pPr>
            <w:ins w:id="31604" w:author="Author">
              <w:r w:rsidRPr="008722AB">
                <w:t>1.62</w:t>
              </w:r>
            </w:ins>
          </w:p>
        </w:tc>
        <w:tc>
          <w:tcPr>
            <w:tcW w:w="400" w:type="dxa"/>
            <w:shd w:val="clear" w:color="auto" w:fill="auto"/>
            <w:noWrap/>
            <w:vAlign w:val="bottom"/>
          </w:tcPr>
          <w:p w14:paraId="2BD9ED36" w14:textId="77777777" w:rsidR="00EB1C64" w:rsidRPr="008722AB" w:rsidRDefault="00EB1C64" w:rsidP="00154A4A">
            <w:pPr>
              <w:pStyle w:val="tabletext11"/>
              <w:jc w:val="center"/>
              <w:rPr>
                <w:ins w:id="31605" w:author="Author"/>
              </w:rPr>
            </w:pPr>
            <w:ins w:id="31606" w:author="Author">
              <w:r w:rsidRPr="008722AB">
                <w:t>1.53</w:t>
              </w:r>
            </w:ins>
          </w:p>
        </w:tc>
        <w:tc>
          <w:tcPr>
            <w:tcW w:w="400" w:type="dxa"/>
            <w:shd w:val="clear" w:color="auto" w:fill="auto"/>
            <w:noWrap/>
            <w:vAlign w:val="bottom"/>
          </w:tcPr>
          <w:p w14:paraId="626E098E" w14:textId="77777777" w:rsidR="00EB1C64" w:rsidRPr="008722AB" w:rsidRDefault="00EB1C64" w:rsidP="00154A4A">
            <w:pPr>
              <w:pStyle w:val="tabletext11"/>
              <w:jc w:val="center"/>
              <w:rPr>
                <w:ins w:id="31607" w:author="Author"/>
              </w:rPr>
            </w:pPr>
            <w:ins w:id="31608" w:author="Author">
              <w:r w:rsidRPr="008722AB">
                <w:t>1.44</w:t>
              </w:r>
            </w:ins>
          </w:p>
        </w:tc>
        <w:tc>
          <w:tcPr>
            <w:tcW w:w="400" w:type="dxa"/>
            <w:shd w:val="clear" w:color="auto" w:fill="auto"/>
            <w:noWrap/>
            <w:vAlign w:val="bottom"/>
          </w:tcPr>
          <w:p w14:paraId="32717DBB" w14:textId="77777777" w:rsidR="00EB1C64" w:rsidRPr="008722AB" w:rsidRDefault="00EB1C64" w:rsidP="00154A4A">
            <w:pPr>
              <w:pStyle w:val="tabletext11"/>
              <w:jc w:val="center"/>
              <w:rPr>
                <w:ins w:id="31609" w:author="Author"/>
              </w:rPr>
            </w:pPr>
            <w:ins w:id="31610" w:author="Author">
              <w:r w:rsidRPr="008722AB">
                <w:t>1.39</w:t>
              </w:r>
            </w:ins>
          </w:p>
        </w:tc>
        <w:tc>
          <w:tcPr>
            <w:tcW w:w="400" w:type="dxa"/>
            <w:shd w:val="clear" w:color="auto" w:fill="auto"/>
            <w:noWrap/>
            <w:vAlign w:val="bottom"/>
          </w:tcPr>
          <w:p w14:paraId="46F12D0D" w14:textId="77777777" w:rsidR="00EB1C64" w:rsidRPr="008722AB" w:rsidRDefault="00EB1C64" w:rsidP="00154A4A">
            <w:pPr>
              <w:pStyle w:val="tabletext11"/>
              <w:jc w:val="center"/>
              <w:rPr>
                <w:ins w:id="31611" w:author="Author"/>
              </w:rPr>
            </w:pPr>
            <w:ins w:id="31612" w:author="Author">
              <w:r w:rsidRPr="008722AB">
                <w:t>1.33</w:t>
              </w:r>
            </w:ins>
          </w:p>
        </w:tc>
        <w:tc>
          <w:tcPr>
            <w:tcW w:w="400" w:type="dxa"/>
            <w:shd w:val="clear" w:color="auto" w:fill="auto"/>
            <w:noWrap/>
            <w:vAlign w:val="bottom"/>
          </w:tcPr>
          <w:p w14:paraId="2D5A1574" w14:textId="77777777" w:rsidR="00EB1C64" w:rsidRPr="008722AB" w:rsidRDefault="00EB1C64" w:rsidP="00154A4A">
            <w:pPr>
              <w:pStyle w:val="tabletext11"/>
              <w:jc w:val="center"/>
              <w:rPr>
                <w:ins w:id="31613" w:author="Author"/>
              </w:rPr>
            </w:pPr>
            <w:ins w:id="31614" w:author="Author">
              <w:r w:rsidRPr="008722AB">
                <w:t>1.28</w:t>
              </w:r>
            </w:ins>
          </w:p>
        </w:tc>
        <w:tc>
          <w:tcPr>
            <w:tcW w:w="400" w:type="dxa"/>
            <w:shd w:val="clear" w:color="auto" w:fill="auto"/>
            <w:noWrap/>
            <w:vAlign w:val="bottom"/>
          </w:tcPr>
          <w:p w14:paraId="73F5D2C9" w14:textId="77777777" w:rsidR="00EB1C64" w:rsidRPr="008722AB" w:rsidRDefault="00EB1C64" w:rsidP="00154A4A">
            <w:pPr>
              <w:pStyle w:val="tabletext11"/>
              <w:jc w:val="center"/>
              <w:rPr>
                <w:ins w:id="31615" w:author="Author"/>
              </w:rPr>
            </w:pPr>
            <w:ins w:id="31616" w:author="Author">
              <w:r w:rsidRPr="008722AB">
                <w:t>1.23</w:t>
              </w:r>
            </w:ins>
          </w:p>
        </w:tc>
        <w:tc>
          <w:tcPr>
            <w:tcW w:w="400" w:type="dxa"/>
            <w:shd w:val="clear" w:color="auto" w:fill="auto"/>
            <w:noWrap/>
            <w:vAlign w:val="bottom"/>
          </w:tcPr>
          <w:p w14:paraId="38A46C72" w14:textId="77777777" w:rsidR="00EB1C64" w:rsidRPr="008722AB" w:rsidRDefault="00EB1C64" w:rsidP="00154A4A">
            <w:pPr>
              <w:pStyle w:val="tabletext11"/>
              <w:jc w:val="center"/>
              <w:rPr>
                <w:ins w:id="31617" w:author="Author"/>
              </w:rPr>
            </w:pPr>
            <w:ins w:id="31618" w:author="Author">
              <w:r w:rsidRPr="008722AB">
                <w:t>1.18</w:t>
              </w:r>
            </w:ins>
          </w:p>
        </w:tc>
        <w:tc>
          <w:tcPr>
            <w:tcW w:w="400" w:type="dxa"/>
            <w:shd w:val="clear" w:color="auto" w:fill="auto"/>
            <w:noWrap/>
            <w:vAlign w:val="bottom"/>
          </w:tcPr>
          <w:p w14:paraId="16E11BF8" w14:textId="77777777" w:rsidR="00EB1C64" w:rsidRPr="008722AB" w:rsidRDefault="00EB1C64" w:rsidP="00154A4A">
            <w:pPr>
              <w:pStyle w:val="tabletext11"/>
              <w:jc w:val="center"/>
              <w:rPr>
                <w:ins w:id="31619" w:author="Author"/>
              </w:rPr>
            </w:pPr>
            <w:ins w:id="31620" w:author="Author">
              <w:r w:rsidRPr="008722AB">
                <w:t>1.13</w:t>
              </w:r>
            </w:ins>
          </w:p>
        </w:tc>
        <w:tc>
          <w:tcPr>
            <w:tcW w:w="400" w:type="dxa"/>
            <w:shd w:val="clear" w:color="auto" w:fill="auto"/>
            <w:noWrap/>
            <w:vAlign w:val="bottom"/>
          </w:tcPr>
          <w:p w14:paraId="54FAC8AB" w14:textId="77777777" w:rsidR="00EB1C64" w:rsidRPr="008722AB" w:rsidRDefault="00EB1C64" w:rsidP="00154A4A">
            <w:pPr>
              <w:pStyle w:val="tabletext11"/>
              <w:jc w:val="center"/>
              <w:rPr>
                <w:ins w:id="31621" w:author="Author"/>
              </w:rPr>
            </w:pPr>
            <w:ins w:id="31622" w:author="Author">
              <w:r w:rsidRPr="008722AB">
                <w:t>1.08</w:t>
              </w:r>
            </w:ins>
          </w:p>
        </w:tc>
        <w:tc>
          <w:tcPr>
            <w:tcW w:w="400" w:type="dxa"/>
            <w:shd w:val="clear" w:color="auto" w:fill="auto"/>
            <w:noWrap/>
            <w:vAlign w:val="bottom"/>
          </w:tcPr>
          <w:p w14:paraId="33F11E37" w14:textId="77777777" w:rsidR="00EB1C64" w:rsidRPr="008722AB" w:rsidRDefault="00EB1C64" w:rsidP="00154A4A">
            <w:pPr>
              <w:pStyle w:val="tabletext11"/>
              <w:jc w:val="center"/>
              <w:rPr>
                <w:ins w:id="31623" w:author="Author"/>
              </w:rPr>
            </w:pPr>
            <w:ins w:id="31624" w:author="Author">
              <w:r w:rsidRPr="008722AB">
                <w:t>1.04</w:t>
              </w:r>
            </w:ins>
          </w:p>
        </w:tc>
        <w:tc>
          <w:tcPr>
            <w:tcW w:w="400" w:type="dxa"/>
            <w:shd w:val="clear" w:color="auto" w:fill="auto"/>
            <w:noWrap/>
            <w:vAlign w:val="bottom"/>
          </w:tcPr>
          <w:p w14:paraId="4420F281" w14:textId="77777777" w:rsidR="00EB1C64" w:rsidRPr="008722AB" w:rsidRDefault="00EB1C64" w:rsidP="00154A4A">
            <w:pPr>
              <w:pStyle w:val="tabletext11"/>
              <w:jc w:val="center"/>
              <w:rPr>
                <w:ins w:id="31625" w:author="Author"/>
              </w:rPr>
            </w:pPr>
            <w:ins w:id="31626" w:author="Author">
              <w:r w:rsidRPr="008722AB">
                <w:t>1.00</w:t>
              </w:r>
            </w:ins>
          </w:p>
        </w:tc>
        <w:tc>
          <w:tcPr>
            <w:tcW w:w="400" w:type="dxa"/>
            <w:shd w:val="clear" w:color="auto" w:fill="auto"/>
            <w:noWrap/>
            <w:vAlign w:val="bottom"/>
          </w:tcPr>
          <w:p w14:paraId="3F04267D" w14:textId="77777777" w:rsidR="00EB1C64" w:rsidRPr="008722AB" w:rsidRDefault="00EB1C64" w:rsidP="00154A4A">
            <w:pPr>
              <w:pStyle w:val="tabletext11"/>
              <w:jc w:val="center"/>
              <w:rPr>
                <w:ins w:id="31627" w:author="Author"/>
              </w:rPr>
            </w:pPr>
            <w:ins w:id="31628" w:author="Author">
              <w:r w:rsidRPr="008722AB">
                <w:t>0.96</w:t>
              </w:r>
            </w:ins>
          </w:p>
        </w:tc>
        <w:tc>
          <w:tcPr>
            <w:tcW w:w="400" w:type="dxa"/>
            <w:shd w:val="clear" w:color="auto" w:fill="auto"/>
            <w:noWrap/>
            <w:vAlign w:val="bottom"/>
          </w:tcPr>
          <w:p w14:paraId="1D456B45" w14:textId="77777777" w:rsidR="00EB1C64" w:rsidRPr="008722AB" w:rsidRDefault="00EB1C64" w:rsidP="00154A4A">
            <w:pPr>
              <w:pStyle w:val="tabletext11"/>
              <w:jc w:val="center"/>
              <w:rPr>
                <w:ins w:id="31629" w:author="Author"/>
              </w:rPr>
            </w:pPr>
            <w:ins w:id="31630" w:author="Author">
              <w:r w:rsidRPr="008722AB">
                <w:t>0.92</w:t>
              </w:r>
            </w:ins>
          </w:p>
        </w:tc>
        <w:tc>
          <w:tcPr>
            <w:tcW w:w="440" w:type="dxa"/>
            <w:shd w:val="clear" w:color="auto" w:fill="auto"/>
            <w:noWrap/>
            <w:vAlign w:val="bottom"/>
          </w:tcPr>
          <w:p w14:paraId="0B30F216" w14:textId="77777777" w:rsidR="00EB1C64" w:rsidRPr="008722AB" w:rsidRDefault="00EB1C64" w:rsidP="00154A4A">
            <w:pPr>
              <w:pStyle w:val="tabletext11"/>
              <w:jc w:val="center"/>
              <w:rPr>
                <w:ins w:id="31631" w:author="Author"/>
              </w:rPr>
            </w:pPr>
            <w:ins w:id="31632" w:author="Author">
              <w:r w:rsidRPr="008722AB">
                <w:t>0.88</w:t>
              </w:r>
            </w:ins>
          </w:p>
        </w:tc>
        <w:tc>
          <w:tcPr>
            <w:tcW w:w="400" w:type="dxa"/>
            <w:shd w:val="clear" w:color="auto" w:fill="auto"/>
            <w:noWrap/>
            <w:vAlign w:val="bottom"/>
          </w:tcPr>
          <w:p w14:paraId="6FC3FC6C" w14:textId="77777777" w:rsidR="00EB1C64" w:rsidRPr="008722AB" w:rsidRDefault="00EB1C64" w:rsidP="00154A4A">
            <w:pPr>
              <w:pStyle w:val="tabletext11"/>
              <w:jc w:val="center"/>
              <w:rPr>
                <w:ins w:id="31633" w:author="Author"/>
              </w:rPr>
            </w:pPr>
            <w:ins w:id="31634" w:author="Author">
              <w:r w:rsidRPr="008722AB">
                <w:t>0.85</w:t>
              </w:r>
            </w:ins>
          </w:p>
        </w:tc>
        <w:tc>
          <w:tcPr>
            <w:tcW w:w="400" w:type="dxa"/>
            <w:shd w:val="clear" w:color="auto" w:fill="auto"/>
            <w:noWrap/>
            <w:vAlign w:val="bottom"/>
          </w:tcPr>
          <w:p w14:paraId="4CB7B18C" w14:textId="77777777" w:rsidR="00EB1C64" w:rsidRPr="008722AB" w:rsidRDefault="00EB1C64" w:rsidP="00154A4A">
            <w:pPr>
              <w:pStyle w:val="tabletext11"/>
              <w:jc w:val="center"/>
              <w:rPr>
                <w:ins w:id="31635" w:author="Author"/>
              </w:rPr>
            </w:pPr>
            <w:ins w:id="31636" w:author="Author">
              <w:r w:rsidRPr="008722AB">
                <w:t>0.82</w:t>
              </w:r>
            </w:ins>
          </w:p>
        </w:tc>
        <w:tc>
          <w:tcPr>
            <w:tcW w:w="400" w:type="dxa"/>
            <w:shd w:val="clear" w:color="auto" w:fill="auto"/>
            <w:noWrap/>
            <w:vAlign w:val="bottom"/>
          </w:tcPr>
          <w:p w14:paraId="3E231A81" w14:textId="77777777" w:rsidR="00EB1C64" w:rsidRPr="008722AB" w:rsidRDefault="00EB1C64" w:rsidP="00154A4A">
            <w:pPr>
              <w:pStyle w:val="tabletext11"/>
              <w:jc w:val="center"/>
              <w:rPr>
                <w:ins w:id="31637" w:author="Author"/>
              </w:rPr>
            </w:pPr>
            <w:ins w:id="31638" w:author="Author">
              <w:r w:rsidRPr="008722AB">
                <w:t>0.78</w:t>
              </w:r>
            </w:ins>
          </w:p>
        </w:tc>
        <w:tc>
          <w:tcPr>
            <w:tcW w:w="400" w:type="dxa"/>
            <w:shd w:val="clear" w:color="auto" w:fill="auto"/>
            <w:noWrap/>
            <w:vAlign w:val="bottom"/>
          </w:tcPr>
          <w:p w14:paraId="63BCAE1D" w14:textId="77777777" w:rsidR="00EB1C64" w:rsidRPr="008722AB" w:rsidRDefault="00EB1C64" w:rsidP="00154A4A">
            <w:pPr>
              <w:pStyle w:val="tabletext11"/>
              <w:jc w:val="center"/>
              <w:rPr>
                <w:ins w:id="31639" w:author="Author"/>
              </w:rPr>
            </w:pPr>
            <w:ins w:id="31640" w:author="Author">
              <w:r w:rsidRPr="008722AB">
                <w:t>0.75</w:t>
              </w:r>
            </w:ins>
          </w:p>
        </w:tc>
        <w:tc>
          <w:tcPr>
            <w:tcW w:w="460" w:type="dxa"/>
            <w:shd w:val="clear" w:color="auto" w:fill="auto"/>
            <w:noWrap/>
            <w:vAlign w:val="bottom"/>
          </w:tcPr>
          <w:p w14:paraId="587073E9" w14:textId="77777777" w:rsidR="00EB1C64" w:rsidRPr="008722AB" w:rsidRDefault="00EB1C64" w:rsidP="00154A4A">
            <w:pPr>
              <w:pStyle w:val="tabletext11"/>
              <w:jc w:val="center"/>
              <w:rPr>
                <w:ins w:id="31641" w:author="Author"/>
              </w:rPr>
            </w:pPr>
            <w:ins w:id="31642" w:author="Author">
              <w:r w:rsidRPr="008722AB">
                <w:t>0.72</w:t>
              </w:r>
            </w:ins>
          </w:p>
        </w:tc>
      </w:tr>
      <w:tr w:rsidR="00EB1C64" w:rsidRPr="008722AB" w14:paraId="5A32F470" w14:textId="77777777" w:rsidTr="00154A4A">
        <w:trPr>
          <w:trHeight w:val="190"/>
          <w:ins w:id="31643" w:author="Author"/>
        </w:trPr>
        <w:tc>
          <w:tcPr>
            <w:tcW w:w="200" w:type="dxa"/>
            <w:tcBorders>
              <w:right w:val="nil"/>
            </w:tcBorders>
            <w:shd w:val="clear" w:color="auto" w:fill="auto"/>
            <w:vAlign w:val="bottom"/>
          </w:tcPr>
          <w:p w14:paraId="59211369" w14:textId="77777777" w:rsidR="00EB1C64" w:rsidRPr="008722AB" w:rsidRDefault="00EB1C64" w:rsidP="00154A4A">
            <w:pPr>
              <w:pStyle w:val="tabletext11"/>
              <w:jc w:val="right"/>
              <w:rPr>
                <w:ins w:id="31644" w:author="Author"/>
              </w:rPr>
            </w:pPr>
          </w:p>
        </w:tc>
        <w:tc>
          <w:tcPr>
            <w:tcW w:w="1580" w:type="dxa"/>
            <w:tcBorders>
              <w:left w:val="nil"/>
            </w:tcBorders>
            <w:shd w:val="clear" w:color="auto" w:fill="auto"/>
            <w:vAlign w:val="bottom"/>
          </w:tcPr>
          <w:p w14:paraId="64F284C6" w14:textId="77777777" w:rsidR="00EB1C64" w:rsidRPr="008722AB" w:rsidRDefault="00EB1C64" w:rsidP="00154A4A">
            <w:pPr>
              <w:pStyle w:val="tabletext11"/>
              <w:tabs>
                <w:tab w:val="decimal" w:pos="640"/>
              </w:tabs>
              <w:rPr>
                <w:ins w:id="31645" w:author="Author"/>
              </w:rPr>
            </w:pPr>
            <w:ins w:id="31646" w:author="Author">
              <w:r w:rsidRPr="008722AB">
                <w:t>200,000 to 229,999</w:t>
              </w:r>
            </w:ins>
          </w:p>
        </w:tc>
        <w:tc>
          <w:tcPr>
            <w:tcW w:w="680" w:type="dxa"/>
            <w:shd w:val="clear" w:color="auto" w:fill="auto"/>
            <w:noWrap/>
            <w:vAlign w:val="bottom"/>
          </w:tcPr>
          <w:p w14:paraId="46DC93C5" w14:textId="77777777" w:rsidR="00EB1C64" w:rsidRPr="008722AB" w:rsidRDefault="00EB1C64" w:rsidP="00154A4A">
            <w:pPr>
              <w:pStyle w:val="tabletext11"/>
              <w:jc w:val="center"/>
              <w:rPr>
                <w:ins w:id="31647" w:author="Author"/>
              </w:rPr>
            </w:pPr>
            <w:ins w:id="31648" w:author="Author">
              <w:r w:rsidRPr="008722AB">
                <w:t>2.42</w:t>
              </w:r>
            </w:ins>
          </w:p>
        </w:tc>
        <w:tc>
          <w:tcPr>
            <w:tcW w:w="900" w:type="dxa"/>
            <w:shd w:val="clear" w:color="auto" w:fill="auto"/>
            <w:noWrap/>
            <w:vAlign w:val="bottom"/>
          </w:tcPr>
          <w:p w14:paraId="171DBF5D" w14:textId="77777777" w:rsidR="00EB1C64" w:rsidRPr="008722AB" w:rsidRDefault="00EB1C64" w:rsidP="00154A4A">
            <w:pPr>
              <w:pStyle w:val="tabletext11"/>
              <w:jc w:val="center"/>
              <w:rPr>
                <w:ins w:id="31649" w:author="Author"/>
              </w:rPr>
            </w:pPr>
            <w:ins w:id="31650" w:author="Author">
              <w:r w:rsidRPr="008722AB">
                <w:t>2.42</w:t>
              </w:r>
            </w:ins>
          </w:p>
        </w:tc>
        <w:tc>
          <w:tcPr>
            <w:tcW w:w="400" w:type="dxa"/>
            <w:shd w:val="clear" w:color="auto" w:fill="auto"/>
            <w:noWrap/>
            <w:vAlign w:val="bottom"/>
          </w:tcPr>
          <w:p w14:paraId="6B43219B" w14:textId="77777777" w:rsidR="00EB1C64" w:rsidRPr="008722AB" w:rsidRDefault="00EB1C64" w:rsidP="00154A4A">
            <w:pPr>
              <w:pStyle w:val="tabletext11"/>
              <w:jc w:val="center"/>
              <w:rPr>
                <w:ins w:id="31651" w:author="Author"/>
              </w:rPr>
            </w:pPr>
            <w:ins w:id="31652" w:author="Author">
              <w:r w:rsidRPr="008722AB">
                <w:t>2.42</w:t>
              </w:r>
            </w:ins>
          </w:p>
        </w:tc>
        <w:tc>
          <w:tcPr>
            <w:tcW w:w="400" w:type="dxa"/>
            <w:shd w:val="clear" w:color="auto" w:fill="auto"/>
            <w:noWrap/>
            <w:vAlign w:val="bottom"/>
          </w:tcPr>
          <w:p w14:paraId="096D3AD0" w14:textId="77777777" w:rsidR="00EB1C64" w:rsidRPr="008722AB" w:rsidRDefault="00EB1C64" w:rsidP="00154A4A">
            <w:pPr>
              <w:pStyle w:val="tabletext11"/>
              <w:jc w:val="center"/>
              <w:rPr>
                <w:ins w:id="31653" w:author="Author"/>
              </w:rPr>
            </w:pPr>
            <w:ins w:id="31654" w:author="Author">
              <w:r w:rsidRPr="008722AB">
                <w:t>2.31</w:t>
              </w:r>
            </w:ins>
          </w:p>
        </w:tc>
        <w:tc>
          <w:tcPr>
            <w:tcW w:w="400" w:type="dxa"/>
            <w:shd w:val="clear" w:color="auto" w:fill="auto"/>
            <w:noWrap/>
            <w:vAlign w:val="bottom"/>
          </w:tcPr>
          <w:p w14:paraId="3E75E8A6" w14:textId="77777777" w:rsidR="00EB1C64" w:rsidRPr="008722AB" w:rsidRDefault="00EB1C64" w:rsidP="00154A4A">
            <w:pPr>
              <w:pStyle w:val="tabletext11"/>
              <w:jc w:val="center"/>
              <w:rPr>
                <w:ins w:id="31655" w:author="Author"/>
              </w:rPr>
            </w:pPr>
            <w:ins w:id="31656" w:author="Author">
              <w:r w:rsidRPr="008722AB">
                <w:t>2.20</w:t>
              </w:r>
            </w:ins>
          </w:p>
        </w:tc>
        <w:tc>
          <w:tcPr>
            <w:tcW w:w="400" w:type="dxa"/>
            <w:shd w:val="clear" w:color="auto" w:fill="auto"/>
            <w:noWrap/>
            <w:vAlign w:val="bottom"/>
          </w:tcPr>
          <w:p w14:paraId="4C6AECCA" w14:textId="77777777" w:rsidR="00EB1C64" w:rsidRPr="008722AB" w:rsidRDefault="00EB1C64" w:rsidP="00154A4A">
            <w:pPr>
              <w:pStyle w:val="tabletext11"/>
              <w:jc w:val="center"/>
              <w:rPr>
                <w:ins w:id="31657" w:author="Author"/>
              </w:rPr>
            </w:pPr>
            <w:ins w:id="31658" w:author="Author">
              <w:r w:rsidRPr="008722AB">
                <w:t>1.98</w:t>
              </w:r>
            </w:ins>
          </w:p>
        </w:tc>
        <w:tc>
          <w:tcPr>
            <w:tcW w:w="400" w:type="dxa"/>
            <w:shd w:val="clear" w:color="auto" w:fill="auto"/>
            <w:noWrap/>
            <w:vAlign w:val="bottom"/>
          </w:tcPr>
          <w:p w14:paraId="3D0ADBF9" w14:textId="77777777" w:rsidR="00EB1C64" w:rsidRPr="008722AB" w:rsidRDefault="00EB1C64" w:rsidP="00154A4A">
            <w:pPr>
              <w:pStyle w:val="tabletext11"/>
              <w:jc w:val="center"/>
              <w:rPr>
                <w:ins w:id="31659" w:author="Author"/>
              </w:rPr>
            </w:pPr>
            <w:ins w:id="31660" w:author="Author">
              <w:r w:rsidRPr="008722AB">
                <w:t>1.89</w:t>
              </w:r>
            </w:ins>
          </w:p>
        </w:tc>
        <w:tc>
          <w:tcPr>
            <w:tcW w:w="400" w:type="dxa"/>
            <w:shd w:val="clear" w:color="auto" w:fill="auto"/>
            <w:noWrap/>
            <w:vAlign w:val="bottom"/>
          </w:tcPr>
          <w:p w14:paraId="64A5AA15" w14:textId="77777777" w:rsidR="00EB1C64" w:rsidRPr="008722AB" w:rsidRDefault="00EB1C64" w:rsidP="00154A4A">
            <w:pPr>
              <w:pStyle w:val="tabletext11"/>
              <w:jc w:val="center"/>
              <w:rPr>
                <w:ins w:id="31661" w:author="Author"/>
              </w:rPr>
            </w:pPr>
            <w:ins w:id="31662" w:author="Author">
              <w:r w:rsidRPr="008722AB">
                <w:t>1.80</w:t>
              </w:r>
            </w:ins>
          </w:p>
        </w:tc>
        <w:tc>
          <w:tcPr>
            <w:tcW w:w="400" w:type="dxa"/>
            <w:shd w:val="clear" w:color="auto" w:fill="auto"/>
            <w:noWrap/>
            <w:vAlign w:val="bottom"/>
          </w:tcPr>
          <w:p w14:paraId="427AE489" w14:textId="77777777" w:rsidR="00EB1C64" w:rsidRPr="008722AB" w:rsidRDefault="00EB1C64" w:rsidP="00154A4A">
            <w:pPr>
              <w:pStyle w:val="tabletext11"/>
              <w:jc w:val="center"/>
              <w:rPr>
                <w:ins w:id="31663" w:author="Author"/>
              </w:rPr>
            </w:pPr>
            <w:ins w:id="31664" w:author="Author">
              <w:r w:rsidRPr="008722AB">
                <w:t>1.71</w:t>
              </w:r>
            </w:ins>
          </w:p>
        </w:tc>
        <w:tc>
          <w:tcPr>
            <w:tcW w:w="400" w:type="dxa"/>
            <w:shd w:val="clear" w:color="auto" w:fill="auto"/>
            <w:noWrap/>
            <w:vAlign w:val="bottom"/>
          </w:tcPr>
          <w:p w14:paraId="7F9E2DBD" w14:textId="77777777" w:rsidR="00EB1C64" w:rsidRPr="008722AB" w:rsidRDefault="00EB1C64" w:rsidP="00154A4A">
            <w:pPr>
              <w:pStyle w:val="tabletext11"/>
              <w:jc w:val="center"/>
              <w:rPr>
                <w:ins w:id="31665" w:author="Author"/>
              </w:rPr>
            </w:pPr>
            <w:ins w:id="31666" w:author="Author">
              <w:r w:rsidRPr="008722AB">
                <w:t>1.61</w:t>
              </w:r>
            </w:ins>
          </w:p>
        </w:tc>
        <w:tc>
          <w:tcPr>
            <w:tcW w:w="400" w:type="dxa"/>
            <w:shd w:val="clear" w:color="auto" w:fill="auto"/>
            <w:noWrap/>
            <w:vAlign w:val="bottom"/>
          </w:tcPr>
          <w:p w14:paraId="724DA0EC" w14:textId="77777777" w:rsidR="00EB1C64" w:rsidRPr="008722AB" w:rsidRDefault="00EB1C64" w:rsidP="00154A4A">
            <w:pPr>
              <w:pStyle w:val="tabletext11"/>
              <w:jc w:val="center"/>
              <w:rPr>
                <w:ins w:id="31667" w:author="Author"/>
              </w:rPr>
            </w:pPr>
            <w:ins w:id="31668" w:author="Author">
              <w:r w:rsidRPr="008722AB">
                <w:t>1.52</w:t>
              </w:r>
            </w:ins>
          </w:p>
        </w:tc>
        <w:tc>
          <w:tcPr>
            <w:tcW w:w="400" w:type="dxa"/>
            <w:shd w:val="clear" w:color="auto" w:fill="auto"/>
            <w:noWrap/>
            <w:vAlign w:val="bottom"/>
          </w:tcPr>
          <w:p w14:paraId="272361EA" w14:textId="77777777" w:rsidR="00EB1C64" w:rsidRPr="008722AB" w:rsidRDefault="00EB1C64" w:rsidP="00154A4A">
            <w:pPr>
              <w:pStyle w:val="tabletext11"/>
              <w:jc w:val="center"/>
              <w:rPr>
                <w:ins w:id="31669" w:author="Author"/>
              </w:rPr>
            </w:pPr>
            <w:ins w:id="31670" w:author="Author">
              <w:r w:rsidRPr="008722AB">
                <w:t>1.46</w:t>
              </w:r>
            </w:ins>
          </w:p>
        </w:tc>
        <w:tc>
          <w:tcPr>
            <w:tcW w:w="400" w:type="dxa"/>
            <w:shd w:val="clear" w:color="auto" w:fill="auto"/>
            <w:noWrap/>
            <w:vAlign w:val="bottom"/>
          </w:tcPr>
          <w:p w14:paraId="1370224E" w14:textId="77777777" w:rsidR="00EB1C64" w:rsidRPr="008722AB" w:rsidRDefault="00EB1C64" w:rsidP="00154A4A">
            <w:pPr>
              <w:pStyle w:val="tabletext11"/>
              <w:jc w:val="center"/>
              <w:rPr>
                <w:ins w:id="31671" w:author="Author"/>
              </w:rPr>
            </w:pPr>
            <w:ins w:id="31672" w:author="Author">
              <w:r w:rsidRPr="008722AB">
                <w:t>1.40</w:t>
              </w:r>
            </w:ins>
          </w:p>
        </w:tc>
        <w:tc>
          <w:tcPr>
            <w:tcW w:w="400" w:type="dxa"/>
            <w:shd w:val="clear" w:color="auto" w:fill="auto"/>
            <w:noWrap/>
            <w:vAlign w:val="bottom"/>
          </w:tcPr>
          <w:p w14:paraId="4FE0CB13" w14:textId="77777777" w:rsidR="00EB1C64" w:rsidRPr="008722AB" w:rsidRDefault="00EB1C64" w:rsidP="00154A4A">
            <w:pPr>
              <w:pStyle w:val="tabletext11"/>
              <w:jc w:val="center"/>
              <w:rPr>
                <w:ins w:id="31673" w:author="Author"/>
              </w:rPr>
            </w:pPr>
            <w:ins w:id="31674" w:author="Author">
              <w:r w:rsidRPr="008722AB">
                <w:t>1.35</w:t>
              </w:r>
            </w:ins>
          </w:p>
        </w:tc>
        <w:tc>
          <w:tcPr>
            <w:tcW w:w="400" w:type="dxa"/>
            <w:shd w:val="clear" w:color="auto" w:fill="auto"/>
            <w:noWrap/>
            <w:vAlign w:val="bottom"/>
          </w:tcPr>
          <w:p w14:paraId="7DDB6F57" w14:textId="77777777" w:rsidR="00EB1C64" w:rsidRPr="008722AB" w:rsidRDefault="00EB1C64" w:rsidP="00154A4A">
            <w:pPr>
              <w:pStyle w:val="tabletext11"/>
              <w:jc w:val="center"/>
              <w:rPr>
                <w:ins w:id="31675" w:author="Author"/>
              </w:rPr>
            </w:pPr>
            <w:ins w:id="31676" w:author="Author">
              <w:r w:rsidRPr="008722AB">
                <w:t>1.29</w:t>
              </w:r>
            </w:ins>
          </w:p>
        </w:tc>
        <w:tc>
          <w:tcPr>
            <w:tcW w:w="400" w:type="dxa"/>
            <w:shd w:val="clear" w:color="auto" w:fill="auto"/>
            <w:noWrap/>
            <w:vAlign w:val="bottom"/>
          </w:tcPr>
          <w:p w14:paraId="664B5BD5" w14:textId="77777777" w:rsidR="00EB1C64" w:rsidRPr="008722AB" w:rsidRDefault="00EB1C64" w:rsidP="00154A4A">
            <w:pPr>
              <w:pStyle w:val="tabletext11"/>
              <w:jc w:val="center"/>
              <w:rPr>
                <w:ins w:id="31677" w:author="Author"/>
              </w:rPr>
            </w:pPr>
            <w:ins w:id="31678" w:author="Author">
              <w:r w:rsidRPr="008722AB">
                <w:t>1.24</w:t>
              </w:r>
            </w:ins>
          </w:p>
        </w:tc>
        <w:tc>
          <w:tcPr>
            <w:tcW w:w="400" w:type="dxa"/>
            <w:shd w:val="clear" w:color="auto" w:fill="auto"/>
            <w:noWrap/>
            <w:vAlign w:val="bottom"/>
          </w:tcPr>
          <w:p w14:paraId="740EE4B3" w14:textId="77777777" w:rsidR="00EB1C64" w:rsidRPr="008722AB" w:rsidRDefault="00EB1C64" w:rsidP="00154A4A">
            <w:pPr>
              <w:pStyle w:val="tabletext11"/>
              <w:jc w:val="center"/>
              <w:rPr>
                <w:ins w:id="31679" w:author="Author"/>
              </w:rPr>
            </w:pPr>
            <w:ins w:id="31680" w:author="Author">
              <w:r w:rsidRPr="008722AB">
                <w:t>1.19</w:t>
              </w:r>
            </w:ins>
          </w:p>
        </w:tc>
        <w:tc>
          <w:tcPr>
            <w:tcW w:w="400" w:type="dxa"/>
            <w:shd w:val="clear" w:color="auto" w:fill="auto"/>
            <w:noWrap/>
            <w:vAlign w:val="bottom"/>
          </w:tcPr>
          <w:p w14:paraId="7A689D90" w14:textId="77777777" w:rsidR="00EB1C64" w:rsidRPr="008722AB" w:rsidRDefault="00EB1C64" w:rsidP="00154A4A">
            <w:pPr>
              <w:pStyle w:val="tabletext11"/>
              <w:jc w:val="center"/>
              <w:rPr>
                <w:ins w:id="31681" w:author="Author"/>
              </w:rPr>
            </w:pPr>
            <w:ins w:id="31682" w:author="Author">
              <w:r w:rsidRPr="008722AB">
                <w:t>1.14</w:t>
              </w:r>
            </w:ins>
          </w:p>
        </w:tc>
        <w:tc>
          <w:tcPr>
            <w:tcW w:w="400" w:type="dxa"/>
            <w:shd w:val="clear" w:color="auto" w:fill="auto"/>
            <w:noWrap/>
            <w:vAlign w:val="bottom"/>
          </w:tcPr>
          <w:p w14:paraId="1A7184F1" w14:textId="77777777" w:rsidR="00EB1C64" w:rsidRPr="008722AB" w:rsidRDefault="00EB1C64" w:rsidP="00154A4A">
            <w:pPr>
              <w:pStyle w:val="tabletext11"/>
              <w:jc w:val="center"/>
              <w:rPr>
                <w:ins w:id="31683" w:author="Author"/>
              </w:rPr>
            </w:pPr>
            <w:ins w:id="31684" w:author="Author">
              <w:r w:rsidRPr="008722AB">
                <w:t>1.10</w:t>
              </w:r>
            </w:ins>
          </w:p>
        </w:tc>
        <w:tc>
          <w:tcPr>
            <w:tcW w:w="400" w:type="dxa"/>
            <w:shd w:val="clear" w:color="auto" w:fill="auto"/>
            <w:noWrap/>
            <w:vAlign w:val="bottom"/>
          </w:tcPr>
          <w:p w14:paraId="1005CD1F" w14:textId="77777777" w:rsidR="00EB1C64" w:rsidRPr="008722AB" w:rsidRDefault="00EB1C64" w:rsidP="00154A4A">
            <w:pPr>
              <w:pStyle w:val="tabletext11"/>
              <w:jc w:val="center"/>
              <w:rPr>
                <w:ins w:id="31685" w:author="Author"/>
              </w:rPr>
            </w:pPr>
            <w:ins w:id="31686" w:author="Author">
              <w:r w:rsidRPr="008722AB">
                <w:t>1.05</w:t>
              </w:r>
            </w:ins>
          </w:p>
        </w:tc>
        <w:tc>
          <w:tcPr>
            <w:tcW w:w="400" w:type="dxa"/>
            <w:shd w:val="clear" w:color="auto" w:fill="auto"/>
            <w:noWrap/>
            <w:vAlign w:val="bottom"/>
          </w:tcPr>
          <w:p w14:paraId="499AE13F" w14:textId="77777777" w:rsidR="00EB1C64" w:rsidRPr="008722AB" w:rsidRDefault="00EB1C64" w:rsidP="00154A4A">
            <w:pPr>
              <w:pStyle w:val="tabletext11"/>
              <w:jc w:val="center"/>
              <w:rPr>
                <w:ins w:id="31687" w:author="Author"/>
              </w:rPr>
            </w:pPr>
            <w:ins w:id="31688" w:author="Author">
              <w:r w:rsidRPr="008722AB">
                <w:t>1.01</w:t>
              </w:r>
            </w:ins>
          </w:p>
        </w:tc>
        <w:tc>
          <w:tcPr>
            <w:tcW w:w="400" w:type="dxa"/>
            <w:shd w:val="clear" w:color="auto" w:fill="auto"/>
            <w:noWrap/>
            <w:vAlign w:val="bottom"/>
          </w:tcPr>
          <w:p w14:paraId="55C0168F" w14:textId="77777777" w:rsidR="00EB1C64" w:rsidRPr="008722AB" w:rsidRDefault="00EB1C64" w:rsidP="00154A4A">
            <w:pPr>
              <w:pStyle w:val="tabletext11"/>
              <w:jc w:val="center"/>
              <w:rPr>
                <w:ins w:id="31689" w:author="Author"/>
              </w:rPr>
            </w:pPr>
            <w:ins w:id="31690" w:author="Author">
              <w:r w:rsidRPr="008722AB">
                <w:t>0.97</w:t>
              </w:r>
            </w:ins>
          </w:p>
        </w:tc>
        <w:tc>
          <w:tcPr>
            <w:tcW w:w="440" w:type="dxa"/>
            <w:shd w:val="clear" w:color="auto" w:fill="auto"/>
            <w:noWrap/>
            <w:vAlign w:val="bottom"/>
          </w:tcPr>
          <w:p w14:paraId="452E62A3" w14:textId="77777777" w:rsidR="00EB1C64" w:rsidRPr="008722AB" w:rsidRDefault="00EB1C64" w:rsidP="00154A4A">
            <w:pPr>
              <w:pStyle w:val="tabletext11"/>
              <w:jc w:val="center"/>
              <w:rPr>
                <w:ins w:id="31691" w:author="Author"/>
              </w:rPr>
            </w:pPr>
            <w:ins w:id="31692" w:author="Author">
              <w:r w:rsidRPr="008722AB">
                <w:t>0.93</w:t>
              </w:r>
            </w:ins>
          </w:p>
        </w:tc>
        <w:tc>
          <w:tcPr>
            <w:tcW w:w="400" w:type="dxa"/>
            <w:shd w:val="clear" w:color="auto" w:fill="auto"/>
            <w:noWrap/>
            <w:vAlign w:val="bottom"/>
          </w:tcPr>
          <w:p w14:paraId="1F8AD644" w14:textId="77777777" w:rsidR="00EB1C64" w:rsidRPr="008722AB" w:rsidRDefault="00EB1C64" w:rsidP="00154A4A">
            <w:pPr>
              <w:pStyle w:val="tabletext11"/>
              <w:jc w:val="center"/>
              <w:rPr>
                <w:ins w:id="31693" w:author="Author"/>
              </w:rPr>
            </w:pPr>
            <w:ins w:id="31694" w:author="Author">
              <w:r w:rsidRPr="008722AB">
                <w:t>0.90</w:t>
              </w:r>
            </w:ins>
          </w:p>
        </w:tc>
        <w:tc>
          <w:tcPr>
            <w:tcW w:w="400" w:type="dxa"/>
            <w:shd w:val="clear" w:color="auto" w:fill="auto"/>
            <w:noWrap/>
            <w:vAlign w:val="bottom"/>
          </w:tcPr>
          <w:p w14:paraId="2C4ABA62" w14:textId="77777777" w:rsidR="00EB1C64" w:rsidRPr="008722AB" w:rsidRDefault="00EB1C64" w:rsidP="00154A4A">
            <w:pPr>
              <w:pStyle w:val="tabletext11"/>
              <w:jc w:val="center"/>
              <w:rPr>
                <w:ins w:id="31695" w:author="Author"/>
              </w:rPr>
            </w:pPr>
            <w:ins w:id="31696" w:author="Author">
              <w:r w:rsidRPr="008722AB">
                <w:t>0.86</w:t>
              </w:r>
            </w:ins>
          </w:p>
        </w:tc>
        <w:tc>
          <w:tcPr>
            <w:tcW w:w="400" w:type="dxa"/>
            <w:shd w:val="clear" w:color="auto" w:fill="auto"/>
            <w:noWrap/>
            <w:vAlign w:val="bottom"/>
          </w:tcPr>
          <w:p w14:paraId="49DD069C" w14:textId="77777777" w:rsidR="00EB1C64" w:rsidRPr="008722AB" w:rsidRDefault="00EB1C64" w:rsidP="00154A4A">
            <w:pPr>
              <w:pStyle w:val="tabletext11"/>
              <w:jc w:val="center"/>
              <w:rPr>
                <w:ins w:id="31697" w:author="Author"/>
              </w:rPr>
            </w:pPr>
            <w:ins w:id="31698" w:author="Author">
              <w:r w:rsidRPr="008722AB">
                <w:t>0.83</w:t>
              </w:r>
            </w:ins>
          </w:p>
        </w:tc>
        <w:tc>
          <w:tcPr>
            <w:tcW w:w="400" w:type="dxa"/>
            <w:shd w:val="clear" w:color="auto" w:fill="auto"/>
            <w:noWrap/>
            <w:vAlign w:val="bottom"/>
          </w:tcPr>
          <w:p w14:paraId="3F5373AD" w14:textId="77777777" w:rsidR="00EB1C64" w:rsidRPr="008722AB" w:rsidRDefault="00EB1C64" w:rsidP="00154A4A">
            <w:pPr>
              <w:pStyle w:val="tabletext11"/>
              <w:jc w:val="center"/>
              <w:rPr>
                <w:ins w:id="31699" w:author="Author"/>
              </w:rPr>
            </w:pPr>
            <w:ins w:id="31700" w:author="Author">
              <w:r w:rsidRPr="008722AB">
                <w:t>0.79</w:t>
              </w:r>
            </w:ins>
          </w:p>
        </w:tc>
        <w:tc>
          <w:tcPr>
            <w:tcW w:w="460" w:type="dxa"/>
            <w:shd w:val="clear" w:color="auto" w:fill="auto"/>
            <w:noWrap/>
            <w:vAlign w:val="bottom"/>
          </w:tcPr>
          <w:p w14:paraId="7F8987FD" w14:textId="77777777" w:rsidR="00EB1C64" w:rsidRPr="008722AB" w:rsidRDefault="00EB1C64" w:rsidP="00154A4A">
            <w:pPr>
              <w:pStyle w:val="tabletext11"/>
              <w:jc w:val="center"/>
              <w:rPr>
                <w:ins w:id="31701" w:author="Author"/>
              </w:rPr>
            </w:pPr>
            <w:ins w:id="31702" w:author="Author">
              <w:r w:rsidRPr="008722AB">
                <w:t>0.76</w:t>
              </w:r>
            </w:ins>
          </w:p>
        </w:tc>
      </w:tr>
      <w:tr w:rsidR="00EB1C64" w:rsidRPr="008722AB" w14:paraId="72C1E549" w14:textId="77777777" w:rsidTr="00154A4A">
        <w:trPr>
          <w:trHeight w:val="190"/>
          <w:ins w:id="31703" w:author="Author"/>
        </w:trPr>
        <w:tc>
          <w:tcPr>
            <w:tcW w:w="200" w:type="dxa"/>
            <w:tcBorders>
              <w:right w:val="nil"/>
            </w:tcBorders>
            <w:shd w:val="clear" w:color="auto" w:fill="auto"/>
            <w:vAlign w:val="bottom"/>
          </w:tcPr>
          <w:p w14:paraId="6FD84C85" w14:textId="77777777" w:rsidR="00EB1C64" w:rsidRPr="008722AB" w:rsidRDefault="00EB1C64" w:rsidP="00154A4A">
            <w:pPr>
              <w:pStyle w:val="tabletext11"/>
              <w:jc w:val="right"/>
              <w:rPr>
                <w:ins w:id="31704" w:author="Author"/>
              </w:rPr>
            </w:pPr>
          </w:p>
        </w:tc>
        <w:tc>
          <w:tcPr>
            <w:tcW w:w="1580" w:type="dxa"/>
            <w:tcBorders>
              <w:left w:val="nil"/>
            </w:tcBorders>
            <w:shd w:val="clear" w:color="auto" w:fill="auto"/>
            <w:vAlign w:val="bottom"/>
          </w:tcPr>
          <w:p w14:paraId="57FC705E" w14:textId="77777777" w:rsidR="00EB1C64" w:rsidRPr="008722AB" w:rsidRDefault="00EB1C64" w:rsidP="00154A4A">
            <w:pPr>
              <w:pStyle w:val="tabletext11"/>
              <w:tabs>
                <w:tab w:val="decimal" w:pos="640"/>
              </w:tabs>
              <w:rPr>
                <w:ins w:id="31705" w:author="Author"/>
              </w:rPr>
            </w:pPr>
            <w:ins w:id="31706" w:author="Author">
              <w:r w:rsidRPr="008722AB">
                <w:t>230,000 to 259,999</w:t>
              </w:r>
            </w:ins>
          </w:p>
        </w:tc>
        <w:tc>
          <w:tcPr>
            <w:tcW w:w="680" w:type="dxa"/>
            <w:shd w:val="clear" w:color="auto" w:fill="auto"/>
            <w:noWrap/>
            <w:vAlign w:val="bottom"/>
          </w:tcPr>
          <w:p w14:paraId="0A6FAF47" w14:textId="77777777" w:rsidR="00EB1C64" w:rsidRPr="008722AB" w:rsidRDefault="00EB1C64" w:rsidP="00154A4A">
            <w:pPr>
              <w:pStyle w:val="tabletext11"/>
              <w:jc w:val="center"/>
              <w:rPr>
                <w:ins w:id="31707" w:author="Author"/>
              </w:rPr>
            </w:pPr>
            <w:ins w:id="31708" w:author="Author">
              <w:r w:rsidRPr="008722AB">
                <w:t>2.55</w:t>
              </w:r>
            </w:ins>
          </w:p>
        </w:tc>
        <w:tc>
          <w:tcPr>
            <w:tcW w:w="900" w:type="dxa"/>
            <w:shd w:val="clear" w:color="auto" w:fill="auto"/>
            <w:noWrap/>
            <w:vAlign w:val="bottom"/>
          </w:tcPr>
          <w:p w14:paraId="79A3E432" w14:textId="77777777" w:rsidR="00EB1C64" w:rsidRPr="008722AB" w:rsidRDefault="00EB1C64" w:rsidP="00154A4A">
            <w:pPr>
              <w:pStyle w:val="tabletext11"/>
              <w:jc w:val="center"/>
              <w:rPr>
                <w:ins w:id="31709" w:author="Author"/>
              </w:rPr>
            </w:pPr>
            <w:ins w:id="31710" w:author="Author">
              <w:r w:rsidRPr="008722AB">
                <w:t>2.55</w:t>
              </w:r>
            </w:ins>
          </w:p>
        </w:tc>
        <w:tc>
          <w:tcPr>
            <w:tcW w:w="400" w:type="dxa"/>
            <w:shd w:val="clear" w:color="auto" w:fill="auto"/>
            <w:noWrap/>
            <w:vAlign w:val="bottom"/>
          </w:tcPr>
          <w:p w14:paraId="1F765537" w14:textId="77777777" w:rsidR="00EB1C64" w:rsidRPr="008722AB" w:rsidRDefault="00EB1C64" w:rsidP="00154A4A">
            <w:pPr>
              <w:pStyle w:val="tabletext11"/>
              <w:jc w:val="center"/>
              <w:rPr>
                <w:ins w:id="31711" w:author="Author"/>
              </w:rPr>
            </w:pPr>
            <w:ins w:id="31712" w:author="Author">
              <w:r w:rsidRPr="008722AB">
                <w:t>2.55</w:t>
              </w:r>
            </w:ins>
          </w:p>
        </w:tc>
        <w:tc>
          <w:tcPr>
            <w:tcW w:w="400" w:type="dxa"/>
            <w:shd w:val="clear" w:color="auto" w:fill="auto"/>
            <w:noWrap/>
            <w:vAlign w:val="bottom"/>
          </w:tcPr>
          <w:p w14:paraId="19AFECFC" w14:textId="77777777" w:rsidR="00EB1C64" w:rsidRPr="008722AB" w:rsidRDefault="00EB1C64" w:rsidP="00154A4A">
            <w:pPr>
              <w:pStyle w:val="tabletext11"/>
              <w:jc w:val="center"/>
              <w:rPr>
                <w:ins w:id="31713" w:author="Author"/>
              </w:rPr>
            </w:pPr>
            <w:ins w:id="31714" w:author="Author">
              <w:r w:rsidRPr="008722AB">
                <w:t>2.43</w:t>
              </w:r>
            </w:ins>
          </w:p>
        </w:tc>
        <w:tc>
          <w:tcPr>
            <w:tcW w:w="400" w:type="dxa"/>
            <w:shd w:val="clear" w:color="auto" w:fill="auto"/>
            <w:noWrap/>
            <w:vAlign w:val="bottom"/>
          </w:tcPr>
          <w:p w14:paraId="0D233666" w14:textId="77777777" w:rsidR="00EB1C64" w:rsidRPr="008722AB" w:rsidRDefault="00EB1C64" w:rsidP="00154A4A">
            <w:pPr>
              <w:pStyle w:val="tabletext11"/>
              <w:jc w:val="center"/>
              <w:rPr>
                <w:ins w:id="31715" w:author="Author"/>
              </w:rPr>
            </w:pPr>
            <w:ins w:id="31716" w:author="Author">
              <w:r w:rsidRPr="008722AB">
                <w:t>2.32</w:t>
              </w:r>
            </w:ins>
          </w:p>
        </w:tc>
        <w:tc>
          <w:tcPr>
            <w:tcW w:w="400" w:type="dxa"/>
            <w:shd w:val="clear" w:color="auto" w:fill="auto"/>
            <w:noWrap/>
            <w:vAlign w:val="bottom"/>
          </w:tcPr>
          <w:p w14:paraId="1AEA9909" w14:textId="77777777" w:rsidR="00EB1C64" w:rsidRPr="008722AB" w:rsidRDefault="00EB1C64" w:rsidP="00154A4A">
            <w:pPr>
              <w:pStyle w:val="tabletext11"/>
              <w:jc w:val="center"/>
              <w:rPr>
                <w:ins w:id="31717" w:author="Author"/>
              </w:rPr>
            </w:pPr>
            <w:ins w:id="31718" w:author="Author">
              <w:r w:rsidRPr="008722AB">
                <w:t>2.09</w:t>
              </w:r>
            </w:ins>
          </w:p>
        </w:tc>
        <w:tc>
          <w:tcPr>
            <w:tcW w:w="400" w:type="dxa"/>
            <w:shd w:val="clear" w:color="auto" w:fill="auto"/>
            <w:noWrap/>
            <w:vAlign w:val="bottom"/>
          </w:tcPr>
          <w:p w14:paraId="34FDA7AA" w14:textId="77777777" w:rsidR="00EB1C64" w:rsidRPr="008722AB" w:rsidRDefault="00EB1C64" w:rsidP="00154A4A">
            <w:pPr>
              <w:pStyle w:val="tabletext11"/>
              <w:jc w:val="center"/>
              <w:rPr>
                <w:ins w:id="31719" w:author="Author"/>
              </w:rPr>
            </w:pPr>
            <w:ins w:id="31720" w:author="Author">
              <w:r w:rsidRPr="008722AB">
                <w:t>1.99</w:t>
              </w:r>
            </w:ins>
          </w:p>
        </w:tc>
        <w:tc>
          <w:tcPr>
            <w:tcW w:w="400" w:type="dxa"/>
            <w:shd w:val="clear" w:color="auto" w:fill="auto"/>
            <w:noWrap/>
            <w:vAlign w:val="bottom"/>
          </w:tcPr>
          <w:p w14:paraId="021603D9" w14:textId="77777777" w:rsidR="00EB1C64" w:rsidRPr="008722AB" w:rsidRDefault="00EB1C64" w:rsidP="00154A4A">
            <w:pPr>
              <w:pStyle w:val="tabletext11"/>
              <w:jc w:val="center"/>
              <w:rPr>
                <w:ins w:id="31721" w:author="Author"/>
              </w:rPr>
            </w:pPr>
            <w:ins w:id="31722" w:author="Author">
              <w:r w:rsidRPr="008722AB">
                <w:t>1.89</w:t>
              </w:r>
            </w:ins>
          </w:p>
        </w:tc>
        <w:tc>
          <w:tcPr>
            <w:tcW w:w="400" w:type="dxa"/>
            <w:shd w:val="clear" w:color="auto" w:fill="auto"/>
            <w:noWrap/>
            <w:vAlign w:val="bottom"/>
          </w:tcPr>
          <w:p w14:paraId="219E3C34" w14:textId="77777777" w:rsidR="00EB1C64" w:rsidRPr="008722AB" w:rsidRDefault="00EB1C64" w:rsidP="00154A4A">
            <w:pPr>
              <w:pStyle w:val="tabletext11"/>
              <w:jc w:val="center"/>
              <w:rPr>
                <w:ins w:id="31723" w:author="Author"/>
              </w:rPr>
            </w:pPr>
            <w:ins w:id="31724" w:author="Author">
              <w:r w:rsidRPr="008722AB">
                <w:t>1.80</w:t>
              </w:r>
            </w:ins>
          </w:p>
        </w:tc>
        <w:tc>
          <w:tcPr>
            <w:tcW w:w="400" w:type="dxa"/>
            <w:shd w:val="clear" w:color="auto" w:fill="auto"/>
            <w:noWrap/>
            <w:vAlign w:val="bottom"/>
          </w:tcPr>
          <w:p w14:paraId="4E785C5A" w14:textId="77777777" w:rsidR="00EB1C64" w:rsidRPr="008722AB" w:rsidRDefault="00EB1C64" w:rsidP="00154A4A">
            <w:pPr>
              <w:pStyle w:val="tabletext11"/>
              <w:jc w:val="center"/>
              <w:rPr>
                <w:ins w:id="31725" w:author="Author"/>
              </w:rPr>
            </w:pPr>
            <w:ins w:id="31726" w:author="Author">
              <w:r w:rsidRPr="008722AB">
                <w:t>1.70</w:t>
              </w:r>
            </w:ins>
          </w:p>
        </w:tc>
        <w:tc>
          <w:tcPr>
            <w:tcW w:w="400" w:type="dxa"/>
            <w:shd w:val="clear" w:color="auto" w:fill="auto"/>
            <w:noWrap/>
            <w:vAlign w:val="bottom"/>
          </w:tcPr>
          <w:p w14:paraId="7A7BC1C8" w14:textId="77777777" w:rsidR="00EB1C64" w:rsidRPr="008722AB" w:rsidRDefault="00EB1C64" w:rsidP="00154A4A">
            <w:pPr>
              <w:pStyle w:val="tabletext11"/>
              <w:jc w:val="center"/>
              <w:rPr>
                <w:ins w:id="31727" w:author="Author"/>
              </w:rPr>
            </w:pPr>
            <w:ins w:id="31728" w:author="Author">
              <w:r w:rsidRPr="008722AB">
                <w:t>1.60</w:t>
              </w:r>
            </w:ins>
          </w:p>
        </w:tc>
        <w:tc>
          <w:tcPr>
            <w:tcW w:w="400" w:type="dxa"/>
            <w:shd w:val="clear" w:color="auto" w:fill="auto"/>
            <w:noWrap/>
            <w:vAlign w:val="bottom"/>
          </w:tcPr>
          <w:p w14:paraId="78C614BB" w14:textId="77777777" w:rsidR="00EB1C64" w:rsidRPr="008722AB" w:rsidRDefault="00EB1C64" w:rsidP="00154A4A">
            <w:pPr>
              <w:pStyle w:val="tabletext11"/>
              <w:jc w:val="center"/>
              <w:rPr>
                <w:ins w:id="31729" w:author="Author"/>
              </w:rPr>
            </w:pPr>
            <w:ins w:id="31730" w:author="Author">
              <w:r w:rsidRPr="008722AB">
                <w:t>1.54</w:t>
              </w:r>
            </w:ins>
          </w:p>
        </w:tc>
        <w:tc>
          <w:tcPr>
            <w:tcW w:w="400" w:type="dxa"/>
            <w:shd w:val="clear" w:color="auto" w:fill="auto"/>
            <w:noWrap/>
            <w:vAlign w:val="bottom"/>
          </w:tcPr>
          <w:p w14:paraId="62164C88" w14:textId="77777777" w:rsidR="00EB1C64" w:rsidRPr="008722AB" w:rsidRDefault="00EB1C64" w:rsidP="00154A4A">
            <w:pPr>
              <w:pStyle w:val="tabletext11"/>
              <w:jc w:val="center"/>
              <w:rPr>
                <w:ins w:id="31731" w:author="Author"/>
              </w:rPr>
            </w:pPr>
            <w:ins w:id="31732" w:author="Author">
              <w:r w:rsidRPr="008722AB">
                <w:t>1.48</w:t>
              </w:r>
            </w:ins>
          </w:p>
        </w:tc>
        <w:tc>
          <w:tcPr>
            <w:tcW w:w="400" w:type="dxa"/>
            <w:shd w:val="clear" w:color="auto" w:fill="auto"/>
            <w:noWrap/>
            <w:vAlign w:val="bottom"/>
          </w:tcPr>
          <w:p w14:paraId="0C82EE54" w14:textId="77777777" w:rsidR="00EB1C64" w:rsidRPr="008722AB" w:rsidRDefault="00EB1C64" w:rsidP="00154A4A">
            <w:pPr>
              <w:pStyle w:val="tabletext11"/>
              <w:jc w:val="center"/>
              <w:rPr>
                <w:ins w:id="31733" w:author="Author"/>
              </w:rPr>
            </w:pPr>
            <w:ins w:id="31734" w:author="Author">
              <w:r w:rsidRPr="008722AB">
                <w:t>1.42</w:t>
              </w:r>
            </w:ins>
          </w:p>
        </w:tc>
        <w:tc>
          <w:tcPr>
            <w:tcW w:w="400" w:type="dxa"/>
            <w:shd w:val="clear" w:color="auto" w:fill="auto"/>
            <w:noWrap/>
            <w:vAlign w:val="bottom"/>
          </w:tcPr>
          <w:p w14:paraId="15FDB5BB" w14:textId="77777777" w:rsidR="00EB1C64" w:rsidRPr="008722AB" w:rsidRDefault="00EB1C64" w:rsidP="00154A4A">
            <w:pPr>
              <w:pStyle w:val="tabletext11"/>
              <w:jc w:val="center"/>
              <w:rPr>
                <w:ins w:id="31735" w:author="Author"/>
              </w:rPr>
            </w:pPr>
            <w:ins w:id="31736" w:author="Author">
              <w:r w:rsidRPr="008722AB">
                <w:t>1.36</w:t>
              </w:r>
            </w:ins>
          </w:p>
        </w:tc>
        <w:tc>
          <w:tcPr>
            <w:tcW w:w="400" w:type="dxa"/>
            <w:shd w:val="clear" w:color="auto" w:fill="auto"/>
            <w:noWrap/>
            <w:vAlign w:val="bottom"/>
          </w:tcPr>
          <w:p w14:paraId="413176AA" w14:textId="77777777" w:rsidR="00EB1C64" w:rsidRPr="008722AB" w:rsidRDefault="00EB1C64" w:rsidP="00154A4A">
            <w:pPr>
              <w:pStyle w:val="tabletext11"/>
              <w:jc w:val="center"/>
              <w:rPr>
                <w:ins w:id="31737" w:author="Author"/>
              </w:rPr>
            </w:pPr>
            <w:ins w:id="31738" w:author="Author">
              <w:r w:rsidRPr="008722AB">
                <w:t>1.31</w:t>
              </w:r>
            </w:ins>
          </w:p>
        </w:tc>
        <w:tc>
          <w:tcPr>
            <w:tcW w:w="400" w:type="dxa"/>
            <w:shd w:val="clear" w:color="auto" w:fill="auto"/>
            <w:noWrap/>
            <w:vAlign w:val="bottom"/>
          </w:tcPr>
          <w:p w14:paraId="21A22649" w14:textId="77777777" w:rsidR="00EB1C64" w:rsidRPr="008722AB" w:rsidRDefault="00EB1C64" w:rsidP="00154A4A">
            <w:pPr>
              <w:pStyle w:val="tabletext11"/>
              <w:jc w:val="center"/>
              <w:rPr>
                <w:ins w:id="31739" w:author="Author"/>
              </w:rPr>
            </w:pPr>
            <w:ins w:id="31740" w:author="Author">
              <w:r w:rsidRPr="008722AB">
                <w:t>1.26</w:t>
              </w:r>
            </w:ins>
          </w:p>
        </w:tc>
        <w:tc>
          <w:tcPr>
            <w:tcW w:w="400" w:type="dxa"/>
            <w:shd w:val="clear" w:color="auto" w:fill="auto"/>
            <w:noWrap/>
            <w:vAlign w:val="bottom"/>
          </w:tcPr>
          <w:p w14:paraId="64A37FC8" w14:textId="77777777" w:rsidR="00EB1C64" w:rsidRPr="008722AB" w:rsidRDefault="00EB1C64" w:rsidP="00154A4A">
            <w:pPr>
              <w:pStyle w:val="tabletext11"/>
              <w:jc w:val="center"/>
              <w:rPr>
                <w:ins w:id="31741" w:author="Author"/>
              </w:rPr>
            </w:pPr>
            <w:ins w:id="31742" w:author="Author">
              <w:r w:rsidRPr="008722AB">
                <w:t>1.21</w:t>
              </w:r>
            </w:ins>
          </w:p>
        </w:tc>
        <w:tc>
          <w:tcPr>
            <w:tcW w:w="400" w:type="dxa"/>
            <w:shd w:val="clear" w:color="auto" w:fill="auto"/>
            <w:noWrap/>
            <w:vAlign w:val="bottom"/>
          </w:tcPr>
          <w:p w14:paraId="6F69FD83" w14:textId="77777777" w:rsidR="00EB1C64" w:rsidRPr="008722AB" w:rsidRDefault="00EB1C64" w:rsidP="00154A4A">
            <w:pPr>
              <w:pStyle w:val="tabletext11"/>
              <w:jc w:val="center"/>
              <w:rPr>
                <w:ins w:id="31743" w:author="Author"/>
              </w:rPr>
            </w:pPr>
            <w:ins w:id="31744" w:author="Author">
              <w:r w:rsidRPr="008722AB">
                <w:t>1.16</w:t>
              </w:r>
            </w:ins>
          </w:p>
        </w:tc>
        <w:tc>
          <w:tcPr>
            <w:tcW w:w="400" w:type="dxa"/>
            <w:shd w:val="clear" w:color="auto" w:fill="auto"/>
            <w:noWrap/>
            <w:vAlign w:val="bottom"/>
          </w:tcPr>
          <w:p w14:paraId="502F6CF8" w14:textId="77777777" w:rsidR="00EB1C64" w:rsidRPr="008722AB" w:rsidRDefault="00EB1C64" w:rsidP="00154A4A">
            <w:pPr>
              <w:pStyle w:val="tabletext11"/>
              <w:jc w:val="center"/>
              <w:rPr>
                <w:ins w:id="31745" w:author="Author"/>
              </w:rPr>
            </w:pPr>
            <w:ins w:id="31746" w:author="Author">
              <w:r w:rsidRPr="008722AB">
                <w:t>1.11</w:t>
              </w:r>
            </w:ins>
          </w:p>
        </w:tc>
        <w:tc>
          <w:tcPr>
            <w:tcW w:w="400" w:type="dxa"/>
            <w:shd w:val="clear" w:color="auto" w:fill="auto"/>
            <w:noWrap/>
            <w:vAlign w:val="bottom"/>
          </w:tcPr>
          <w:p w14:paraId="467452F7" w14:textId="77777777" w:rsidR="00EB1C64" w:rsidRPr="008722AB" w:rsidRDefault="00EB1C64" w:rsidP="00154A4A">
            <w:pPr>
              <w:pStyle w:val="tabletext11"/>
              <w:jc w:val="center"/>
              <w:rPr>
                <w:ins w:id="31747" w:author="Author"/>
              </w:rPr>
            </w:pPr>
            <w:ins w:id="31748" w:author="Author">
              <w:r w:rsidRPr="008722AB">
                <w:t>1.07</w:t>
              </w:r>
            </w:ins>
          </w:p>
        </w:tc>
        <w:tc>
          <w:tcPr>
            <w:tcW w:w="400" w:type="dxa"/>
            <w:shd w:val="clear" w:color="auto" w:fill="auto"/>
            <w:noWrap/>
            <w:vAlign w:val="bottom"/>
          </w:tcPr>
          <w:p w14:paraId="779FA4A5" w14:textId="77777777" w:rsidR="00EB1C64" w:rsidRPr="008722AB" w:rsidRDefault="00EB1C64" w:rsidP="00154A4A">
            <w:pPr>
              <w:pStyle w:val="tabletext11"/>
              <w:jc w:val="center"/>
              <w:rPr>
                <w:ins w:id="31749" w:author="Author"/>
              </w:rPr>
            </w:pPr>
            <w:ins w:id="31750" w:author="Author">
              <w:r w:rsidRPr="008722AB">
                <w:t>1.02</w:t>
              </w:r>
            </w:ins>
          </w:p>
        </w:tc>
        <w:tc>
          <w:tcPr>
            <w:tcW w:w="440" w:type="dxa"/>
            <w:shd w:val="clear" w:color="auto" w:fill="auto"/>
            <w:noWrap/>
            <w:vAlign w:val="bottom"/>
          </w:tcPr>
          <w:p w14:paraId="427C42C1" w14:textId="77777777" w:rsidR="00EB1C64" w:rsidRPr="008722AB" w:rsidRDefault="00EB1C64" w:rsidP="00154A4A">
            <w:pPr>
              <w:pStyle w:val="tabletext11"/>
              <w:jc w:val="center"/>
              <w:rPr>
                <w:ins w:id="31751" w:author="Author"/>
              </w:rPr>
            </w:pPr>
            <w:ins w:id="31752" w:author="Author">
              <w:r w:rsidRPr="008722AB">
                <w:t>0.98</w:t>
              </w:r>
            </w:ins>
          </w:p>
        </w:tc>
        <w:tc>
          <w:tcPr>
            <w:tcW w:w="400" w:type="dxa"/>
            <w:shd w:val="clear" w:color="auto" w:fill="auto"/>
            <w:noWrap/>
            <w:vAlign w:val="bottom"/>
          </w:tcPr>
          <w:p w14:paraId="3419C6D9" w14:textId="77777777" w:rsidR="00EB1C64" w:rsidRPr="008722AB" w:rsidRDefault="00EB1C64" w:rsidP="00154A4A">
            <w:pPr>
              <w:pStyle w:val="tabletext11"/>
              <w:jc w:val="center"/>
              <w:rPr>
                <w:ins w:id="31753" w:author="Author"/>
              </w:rPr>
            </w:pPr>
            <w:ins w:id="31754" w:author="Author">
              <w:r w:rsidRPr="008722AB">
                <w:t>0.94</w:t>
              </w:r>
            </w:ins>
          </w:p>
        </w:tc>
        <w:tc>
          <w:tcPr>
            <w:tcW w:w="400" w:type="dxa"/>
            <w:shd w:val="clear" w:color="auto" w:fill="auto"/>
            <w:noWrap/>
            <w:vAlign w:val="bottom"/>
          </w:tcPr>
          <w:p w14:paraId="5BEE396A" w14:textId="77777777" w:rsidR="00EB1C64" w:rsidRPr="008722AB" w:rsidRDefault="00EB1C64" w:rsidP="00154A4A">
            <w:pPr>
              <w:pStyle w:val="tabletext11"/>
              <w:jc w:val="center"/>
              <w:rPr>
                <w:ins w:id="31755" w:author="Author"/>
              </w:rPr>
            </w:pPr>
            <w:ins w:id="31756" w:author="Author">
              <w:r w:rsidRPr="008722AB">
                <w:t>0.91</w:t>
              </w:r>
            </w:ins>
          </w:p>
        </w:tc>
        <w:tc>
          <w:tcPr>
            <w:tcW w:w="400" w:type="dxa"/>
            <w:shd w:val="clear" w:color="auto" w:fill="auto"/>
            <w:noWrap/>
            <w:vAlign w:val="bottom"/>
          </w:tcPr>
          <w:p w14:paraId="5D1D7564" w14:textId="77777777" w:rsidR="00EB1C64" w:rsidRPr="008722AB" w:rsidRDefault="00EB1C64" w:rsidP="00154A4A">
            <w:pPr>
              <w:pStyle w:val="tabletext11"/>
              <w:jc w:val="center"/>
              <w:rPr>
                <w:ins w:id="31757" w:author="Author"/>
              </w:rPr>
            </w:pPr>
            <w:ins w:id="31758" w:author="Author">
              <w:r w:rsidRPr="008722AB">
                <w:t>0.87</w:t>
              </w:r>
            </w:ins>
          </w:p>
        </w:tc>
        <w:tc>
          <w:tcPr>
            <w:tcW w:w="400" w:type="dxa"/>
            <w:shd w:val="clear" w:color="auto" w:fill="auto"/>
            <w:noWrap/>
            <w:vAlign w:val="bottom"/>
          </w:tcPr>
          <w:p w14:paraId="4E2D6E05" w14:textId="77777777" w:rsidR="00EB1C64" w:rsidRPr="008722AB" w:rsidRDefault="00EB1C64" w:rsidP="00154A4A">
            <w:pPr>
              <w:pStyle w:val="tabletext11"/>
              <w:jc w:val="center"/>
              <w:rPr>
                <w:ins w:id="31759" w:author="Author"/>
              </w:rPr>
            </w:pPr>
            <w:ins w:id="31760" w:author="Author">
              <w:r w:rsidRPr="008722AB">
                <w:t>0.83</w:t>
              </w:r>
            </w:ins>
          </w:p>
        </w:tc>
        <w:tc>
          <w:tcPr>
            <w:tcW w:w="460" w:type="dxa"/>
            <w:shd w:val="clear" w:color="auto" w:fill="auto"/>
            <w:noWrap/>
            <w:vAlign w:val="bottom"/>
          </w:tcPr>
          <w:p w14:paraId="3FE296D9" w14:textId="77777777" w:rsidR="00EB1C64" w:rsidRPr="008722AB" w:rsidRDefault="00EB1C64" w:rsidP="00154A4A">
            <w:pPr>
              <w:pStyle w:val="tabletext11"/>
              <w:jc w:val="center"/>
              <w:rPr>
                <w:ins w:id="31761" w:author="Author"/>
              </w:rPr>
            </w:pPr>
            <w:ins w:id="31762" w:author="Author">
              <w:r w:rsidRPr="008722AB">
                <w:t>0.80</w:t>
              </w:r>
            </w:ins>
          </w:p>
        </w:tc>
      </w:tr>
      <w:tr w:rsidR="00EB1C64" w:rsidRPr="008722AB" w14:paraId="3907DCFF" w14:textId="77777777" w:rsidTr="00154A4A">
        <w:trPr>
          <w:trHeight w:val="190"/>
          <w:ins w:id="31763" w:author="Author"/>
        </w:trPr>
        <w:tc>
          <w:tcPr>
            <w:tcW w:w="200" w:type="dxa"/>
            <w:tcBorders>
              <w:right w:val="nil"/>
            </w:tcBorders>
            <w:shd w:val="clear" w:color="auto" w:fill="auto"/>
            <w:vAlign w:val="bottom"/>
          </w:tcPr>
          <w:p w14:paraId="13861549" w14:textId="77777777" w:rsidR="00EB1C64" w:rsidRPr="008722AB" w:rsidRDefault="00EB1C64" w:rsidP="00154A4A">
            <w:pPr>
              <w:pStyle w:val="tabletext11"/>
              <w:jc w:val="right"/>
              <w:rPr>
                <w:ins w:id="31764" w:author="Author"/>
              </w:rPr>
            </w:pPr>
          </w:p>
        </w:tc>
        <w:tc>
          <w:tcPr>
            <w:tcW w:w="1580" w:type="dxa"/>
            <w:tcBorders>
              <w:left w:val="nil"/>
            </w:tcBorders>
            <w:shd w:val="clear" w:color="auto" w:fill="auto"/>
            <w:vAlign w:val="bottom"/>
          </w:tcPr>
          <w:p w14:paraId="19EB5D6D" w14:textId="77777777" w:rsidR="00EB1C64" w:rsidRPr="008722AB" w:rsidRDefault="00EB1C64" w:rsidP="00154A4A">
            <w:pPr>
              <w:pStyle w:val="tabletext11"/>
              <w:tabs>
                <w:tab w:val="decimal" w:pos="640"/>
              </w:tabs>
              <w:rPr>
                <w:ins w:id="31765" w:author="Author"/>
              </w:rPr>
            </w:pPr>
            <w:ins w:id="31766" w:author="Author">
              <w:r w:rsidRPr="008722AB">
                <w:t>260,000 to 299,999</w:t>
              </w:r>
            </w:ins>
          </w:p>
        </w:tc>
        <w:tc>
          <w:tcPr>
            <w:tcW w:w="680" w:type="dxa"/>
            <w:shd w:val="clear" w:color="auto" w:fill="auto"/>
            <w:noWrap/>
            <w:vAlign w:val="bottom"/>
          </w:tcPr>
          <w:p w14:paraId="756BD225" w14:textId="77777777" w:rsidR="00EB1C64" w:rsidRPr="008722AB" w:rsidRDefault="00EB1C64" w:rsidP="00154A4A">
            <w:pPr>
              <w:pStyle w:val="tabletext11"/>
              <w:jc w:val="center"/>
              <w:rPr>
                <w:ins w:id="31767" w:author="Author"/>
              </w:rPr>
            </w:pPr>
            <w:ins w:id="31768" w:author="Author">
              <w:r w:rsidRPr="008722AB">
                <w:t>2.68</w:t>
              </w:r>
            </w:ins>
          </w:p>
        </w:tc>
        <w:tc>
          <w:tcPr>
            <w:tcW w:w="900" w:type="dxa"/>
            <w:shd w:val="clear" w:color="auto" w:fill="auto"/>
            <w:noWrap/>
            <w:vAlign w:val="bottom"/>
          </w:tcPr>
          <w:p w14:paraId="4469D472" w14:textId="77777777" w:rsidR="00EB1C64" w:rsidRPr="008722AB" w:rsidRDefault="00EB1C64" w:rsidP="00154A4A">
            <w:pPr>
              <w:pStyle w:val="tabletext11"/>
              <w:jc w:val="center"/>
              <w:rPr>
                <w:ins w:id="31769" w:author="Author"/>
              </w:rPr>
            </w:pPr>
            <w:ins w:id="31770" w:author="Author">
              <w:r w:rsidRPr="008722AB">
                <w:t>2.68</w:t>
              </w:r>
            </w:ins>
          </w:p>
        </w:tc>
        <w:tc>
          <w:tcPr>
            <w:tcW w:w="400" w:type="dxa"/>
            <w:shd w:val="clear" w:color="auto" w:fill="auto"/>
            <w:noWrap/>
            <w:vAlign w:val="bottom"/>
          </w:tcPr>
          <w:p w14:paraId="2B07EEC2" w14:textId="77777777" w:rsidR="00EB1C64" w:rsidRPr="008722AB" w:rsidRDefault="00EB1C64" w:rsidP="00154A4A">
            <w:pPr>
              <w:pStyle w:val="tabletext11"/>
              <w:jc w:val="center"/>
              <w:rPr>
                <w:ins w:id="31771" w:author="Author"/>
              </w:rPr>
            </w:pPr>
            <w:ins w:id="31772" w:author="Author">
              <w:r w:rsidRPr="008722AB">
                <w:t>2.68</w:t>
              </w:r>
            </w:ins>
          </w:p>
        </w:tc>
        <w:tc>
          <w:tcPr>
            <w:tcW w:w="400" w:type="dxa"/>
            <w:shd w:val="clear" w:color="auto" w:fill="auto"/>
            <w:noWrap/>
            <w:vAlign w:val="bottom"/>
          </w:tcPr>
          <w:p w14:paraId="6A5F5E0B" w14:textId="77777777" w:rsidR="00EB1C64" w:rsidRPr="008722AB" w:rsidRDefault="00EB1C64" w:rsidP="00154A4A">
            <w:pPr>
              <w:pStyle w:val="tabletext11"/>
              <w:jc w:val="center"/>
              <w:rPr>
                <w:ins w:id="31773" w:author="Author"/>
              </w:rPr>
            </w:pPr>
            <w:ins w:id="31774" w:author="Author">
              <w:r w:rsidRPr="008722AB">
                <w:t>2.56</w:t>
              </w:r>
            </w:ins>
          </w:p>
        </w:tc>
        <w:tc>
          <w:tcPr>
            <w:tcW w:w="400" w:type="dxa"/>
            <w:shd w:val="clear" w:color="auto" w:fill="auto"/>
            <w:noWrap/>
            <w:vAlign w:val="bottom"/>
          </w:tcPr>
          <w:p w14:paraId="67A7B678" w14:textId="77777777" w:rsidR="00EB1C64" w:rsidRPr="008722AB" w:rsidRDefault="00EB1C64" w:rsidP="00154A4A">
            <w:pPr>
              <w:pStyle w:val="tabletext11"/>
              <w:jc w:val="center"/>
              <w:rPr>
                <w:ins w:id="31775" w:author="Author"/>
              </w:rPr>
            </w:pPr>
            <w:ins w:id="31776" w:author="Author">
              <w:r w:rsidRPr="008722AB">
                <w:t>2.44</w:t>
              </w:r>
            </w:ins>
          </w:p>
        </w:tc>
        <w:tc>
          <w:tcPr>
            <w:tcW w:w="400" w:type="dxa"/>
            <w:shd w:val="clear" w:color="auto" w:fill="auto"/>
            <w:noWrap/>
            <w:vAlign w:val="bottom"/>
          </w:tcPr>
          <w:p w14:paraId="280FF7B5" w14:textId="77777777" w:rsidR="00EB1C64" w:rsidRPr="008722AB" w:rsidRDefault="00EB1C64" w:rsidP="00154A4A">
            <w:pPr>
              <w:pStyle w:val="tabletext11"/>
              <w:jc w:val="center"/>
              <w:rPr>
                <w:ins w:id="31777" w:author="Author"/>
              </w:rPr>
            </w:pPr>
            <w:ins w:id="31778" w:author="Author">
              <w:r w:rsidRPr="008722AB">
                <w:t>2.20</w:t>
              </w:r>
            </w:ins>
          </w:p>
        </w:tc>
        <w:tc>
          <w:tcPr>
            <w:tcW w:w="400" w:type="dxa"/>
            <w:shd w:val="clear" w:color="auto" w:fill="auto"/>
            <w:noWrap/>
            <w:vAlign w:val="bottom"/>
          </w:tcPr>
          <w:p w14:paraId="079E93A1" w14:textId="77777777" w:rsidR="00EB1C64" w:rsidRPr="008722AB" w:rsidRDefault="00EB1C64" w:rsidP="00154A4A">
            <w:pPr>
              <w:pStyle w:val="tabletext11"/>
              <w:jc w:val="center"/>
              <w:rPr>
                <w:ins w:id="31779" w:author="Author"/>
              </w:rPr>
            </w:pPr>
            <w:ins w:id="31780" w:author="Author">
              <w:r w:rsidRPr="008722AB">
                <w:t>2.10</w:t>
              </w:r>
            </w:ins>
          </w:p>
        </w:tc>
        <w:tc>
          <w:tcPr>
            <w:tcW w:w="400" w:type="dxa"/>
            <w:shd w:val="clear" w:color="auto" w:fill="auto"/>
            <w:noWrap/>
            <w:vAlign w:val="bottom"/>
          </w:tcPr>
          <w:p w14:paraId="699235CB" w14:textId="77777777" w:rsidR="00EB1C64" w:rsidRPr="008722AB" w:rsidRDefault="00EB1C64" w:rsidP="00154A4A">
            <w:pPr>
              <w:pStyle w:val="tabletext11"/>
              <w:jc w:val="center"/>
              <w:rPr>
                <w:ins w:id="31781" w:author="Author"/>
              </w:rPr>
            </w:pPr>
            <w:ins w:id="31782" w:author="Author">
              <w:r w:rsidRPr="008722AB">
                <w:t>1.99</w:t>
              </w:r>
            </w:ins>
          </w:p>
        </w:tc>
        <w:tc>
          <w:tcPr>
            <w:tcW w:w="400" w:type="dxa"/>
            <w:shd w:val="clear" w:color="auto" w:fill="auto"/>
            <w:noWrap/>
            <w:vAlign w:val="bottom"/>
          </w:tcPr>
          <w:p w14:paraId="29269054" w14:textId="77777777" w:rsidR="00EB1C64" w:rsidRPr="008722AB" w:rsidRDefault="00EB1C64" w:rsidP="00154A4A">
            <w:pPr>
              <w:pStyle w:val="tabletext11"/>
              <w:jc w:val="center"/>
              <w:rPr>
                <w:ins w:id="31783" w:author="Author"/>
              </w:rPr>
            </w:pPr>
            <w:ins w:id="31784" w:author="Author">
              <w:r w:rsidRPr="008722AB">
                <w:t>1.89</w:t>
              </w:r>
            </w:ins>
          </w:p>
        </w:tc>
        <w:tc>
          <w:tcPr>
            <w:tcW w:w="400" w:type="dxa"/>
            <w:shd w:val="clear" w:color="auto" w:fill="auto"/>
            <w:noWrap/>
            <w:vAlign w:val="bottom"/>
          </w:tcPr>
          <w:p w14:paraId="477BA95A" w14:textId="77777777" w:rsidR="00EB1C64" w:rsidRPr="008722AB" w:rsidRDefault="00EB1C64" w:rsidP="00154A4A">
            <w:pPr>
              <w:pStyle w:val="tabletext11"/>
              <w:jc w:val="center"/>
              <w:rPr>
                <w:ins w:id="31785" w:author="Author"/>
              </w:rPr>
            </w:pPr>
            <w:ins w:id="31786" w:author="Author">
              <w:r w:rsidRPr="008722AB">
                <w:t>1.79</w:t>
              </w:r>
            </w:ins>
          </w:p>
        </w:tc>
        <w:tc>
          <w:tcPr>
            <w:tcW w:w="400" w:type="dxa"/>
            <w:shd w:val="clear" w:color="auto" w:fill="auto"/>
            <w:noWrap/>
            <w:vAlign w:val="bottom"/>
          </w:tcPr>
          <w:p w14:paraId="6E1CBC6E" w14:textId="77777777" w:rsidR="00EB1C64" w:rsidRPr="008722AB" w:rsidRDefault="00EB1C64" w:rsidP="00154A4A">
            <w:pPr>
              <w:pStyle w:val="tabletext11"/>
              <w:jc w:val="center"/>
              <w:rPr>
                <w:ins w:id="31787" w:author="Author"/>
              </w:rPr>
            </w:pPr>
            <w:ins w:id="31788" w:author="Author">
              <w:r w:rsidRPr="008722AB">
                <w:t>1.69</w:t>
              </w:r>
            </w:ins>
          </w:p>
        </w:tc>
        <w:tc>
          <w:tcPr>
            <w:tcW w:w="400" w:type="dxa"/>
            <w:shd w:val="clear" w:color="auto" w:fill="auto"/>
            <w:noWrap/>
            <w:vAlign w:val="bottom"/>
          </w:tcPr>
          <w:p w14:paraId="5F75C6E3" w14:textId="77777777" w:rsidR="00EB1C64" w:rsidRPr="008722AB" w:rsidRDefault="00EB1C64" w:rsidP="00154A4A">
            <w:pPr>
              <w:pStyle w:val="tabletext11"/>
              <w:jc w:val="center"/>
              <w:rPr>
                <w:ins w:id="31789" w:author="Author"/>
              </w:rPr>
            </w:pPr>
            <w:ins w:id="31790" w:author="Author">
              <w:r w:rsidRPr="008722AB">
                <w:t>1.62</w:t>
              </w:r>
            </w:ins>
          </w:p>
        </w:tc>
        <w:tc>
          <w:tcPr>
            <w:tcW w:w="400" w:type="dxa"/>
            <w:shd w:val="clear" w:color="auto" w:fill="auto"/>
            <w:noWrap/>
            <w:vAlign w:val="bottom"/>
          </w:tcPr>
          <w:p w14:paraId="445BE747" w14:textId="77777777" w:rsidR="00EB1C64" w:rsidRPr="008722AB" w:rsidRDefault="00EB1C64" w:rsidP="00154A4A">
            <w:pPr>
              <w:pStyle w:val="tabletext11"/>
              <w:jc w:val="center"/>
              <w:rPr>
                <w:ins w:id="31791" w:author="Author"/>
              </w:rPr>
            </w:pPr>
            <w:ins w:id="31792" w:author="Author">
              <w:r w:rsidRPr="008722AB">
                <w:t>1.56</w:t>
              </w:r>
            </w:ins>
          </w:p>
        </w:tc>
        <w:tc>
          <w:tcPr>
            <w:tcW w:w="400" w:type="dxa"/>
            <w:shd w:val="clear" w:color="auto" w:fill="auto"/>
            <w:noWrap/>
            <w:vAlign w:val="bottom"/>
          </w:tcPr>
          <w:p w14:paraId="14C46F74" w14:textId="77777777" w:rsidR="00EB1C64" w:rsidRPr="008722AB" w:rsidRDefault="00EB1C64" w:rsidP="00154A4A">
            <w:pPr>
              <w:pStyle w:val="tabletext11"/>
              <w:jc w:val="center"/>
              <w:rPr>
                <w:ins w:id="31793" w:author="Author"/>
              </w:rPr>
            </w:pPr>
            <w:ins w:id="31794" w:author="Author">
              <w:r w:rsidRPr="008722AB">
                <w:t>1.49</w:t>
              </w:r>
            </w:ins>
          </w:p>
        </w:tc>
        <w:tc>
          <w:tcPr>
            <w:tcW w:w="400" w:type="dxa"/>
            <w:shd w:val="clear" w:color="auto" w:fill="auto"/>
            <w:noWrap/>
            <w:vAlign w:val="bottom"/>
          </w:tcPr>
          <w:p w14:paraId="4EF474C1" w14:textId="77777777" w:rsidR="00EB1C64" w:rsidRPr="008722AB" w:rsidRDefault="00EB1C64" w:rsidP="00154A4A">
            <w:pPr>
              <w:pStyle w:val="tabletext11"/>
              <w:jc w:val="center"/>
              <w:rPr>
                <w:ins w:id="31795" w:author="Author"/>
              </w:rPr>
            </w:pPr>
            <w:ins w:id="31796" w:author="Author">
              <w:r w:rsidRPr="008722AB">
                <w:t>1.43</w:t>
              </w:r>
            </w:ins>
          </w:p>
        </w:tc>
        <w:tc>
          <w:tcPr>
            <w:tcW w:w="400" w:type="dxa"/>
            <w:shd w:val="clear" w:color="auto" w:fill="auto"/>
            <w:noWrap/>
            <w:vAlign w:val="bottom"/>
          </w:tcPr>
          <w:p w14:paraId="132FF21F" w14:textId="77777777" w:rsidR="00EB1C64" w:rsidRPr="008722AB" w:rsidRDefault="00EB1C64" w:rsidP="00154A4A">
            <w:pPr>
              <w:pStyle w:val="tabletext11"/>
              <w:jc w:val="center"/>
              <w:rPr>
                <w:ins w:id="31797" w:author="Author"/>
              </w:rPr>
            </w:pPr>
            <w:ins w:id="31798" w:author="Author">
              <w:r w:rsidRPr="008722AB">
                <w:t>1.38</w:t>
              </w:r>
            </w:ins>
          </w:p>
        </w:tc>
        <w:tc>
          <w:tcPr>
            <w:tcW w:w="400" w:type="dxa"/>
            <w:shd w:val="clear" w:color="auto" w:fill="auto"/>
            <w:noWrap/>
            <w:vAlign w:val="bottom"/>
          </w:tcPr>
          <w:p w14:paraId="31685938" w14:textId="77777777" w:rsidR="00EB1C64" w:rsidRPr="008722AB" w:rsidRDefault="00EB1C64" w:rsidP="00154A4A">
            <w:pPr>
              <w:pStyle w:val="tabletext11"/>
              <w:jc w:val="center"/>
              <w:rPr>
                <w:ins w:id="31799" w:author="Author"/>
              </w:rPr>
            </w:pPr>
            <w:ins w:id="31800" w:author="Author">
              <w:r w:rsidRPr="008722AB">
                <w:t>1.32</w:t>
              </w:r>
            </w:ins>
          </w:p>
        </w:tc>
        <w:tc>
          <w:tcPr>
            <w:tcW w:w="400" w:type="dxa"/>
            <w:shd w:val="clear" w:color="auto" w:fill="auto"/>
            <w:noWrap/>
            <w:vAlign w:val="bottom"/>
          </w:tcPr>
          <w:p w14:paraId="0B33778A" w14:textId="77777777" w:rsidR="00EB1C64" w:rsidRPr="008722AB" w:rsidRDefault="00EB1C64" w:rsidP="00154A4A">
            <w:pPr>
              <w:pStyle w:val="tabletext11"/>
              <w:jc w:val="center"/>
              <w:rPr>
                <w:ins w:id="31801" w:author="Author"/>
              </w:rPr>
            </w:pPr>
            <w:ins w:id="31802" w:author="Author">
              <w:r w:rsidRPr="008722AB">
                <w:t>1.27</w:t>
              </w:r>
            </w:ins>
          </w:p>
        </w:tc>
        <w:tc>
          <w:tcPr>
            <w:tcW w:w="400" w:type="dxa"/>
            <w:shd w:val="clear" w:color="auto" w:fill="auto"/>
            <w:noWrap/>
            <w:vAlign w:val="bottom"/>
          </w:tcPr>
          <w:p w14:paraId="507D9377" w14:textId="77777777" w:rsidR="00EB1C64" w:rsidRPr="008722AB" w:rsidRDefault="00EB1C64" w:rsidP="00154A4A">
            <w:pPr>
              <w:pStyle w:val="tabletext11"/>
              <w:jc w:val="center"/>
              <w:rPr>
                <w:ins w:id="31803" w:author="Author"/>
              </w:rPr>
            </w:pPr>
            <w:ins w:id="31804" w:author="Author">
              <w:r w:rsidRPr="008722AB">
                <w:t>1.22</w:t>
              </w:r>
            </w:ins>
          </w:p>
        </w:tc>
        <w:tc>
          <w:tcPr>
            <w:tcW w:w="400" w:type="dxa"/>
            <w:shd w:val="clear" w:color="auto" w:fill="auto"/>
            <w:noWrap/>
            <w:vAlign w:val="bottom"/>
          </w:tcPr>
          <w:p w14:paraId="7C8F2E1E" w14:textId="77777777" w:rsidR="00EB1C64" w:rsidRPr="008722AB" w:rsidRDefault="00EB1C64" w:rsidP="00154A4A">
            <w:pPr>
              <w:pStyle w:val="tabletext11"/>
              <w:jc w:val="center"/>
              <w:rPr>
                <w:ins w:id="31805" w:author="Author"/>
              </w:rPr>
            </w:pPr>
            <w:ins w:id="31806" w:author="Author">
              <w:r w:rsidRPr="008722AB">
                <w:t>1.17</w:t>
              </w:r>
            </w:ins>
          </w:p>
        </w:tc>
        <w:tc>
          <w:tcPr>
            <w:tcW w:w="400" w:type="dxa"/>
            <w:shd w:val="clear" w:color="auto" w:fill="auto"/>
            <w:noWrap/>
            <w:vAlign w:val="bottom"/>
          </w:tcPr>
          <w:p w14:paraId="1BE938B3" w14:textId="77777777" w:rsidR="00EB1C64" w:rsidRPr="008722AB" w:rsidRDefault="00EB1C64" w:rsidP="00154A4A">
            <w:pPr>
              <w:pStyle w:val="tabletext11"/>
              <w:jc w:val="center"/>
              <w:rPr>
                <w:ins w:id="31807" w:author="Author"/>
              </w:rPr>
            </w:pPr>
            <w:ins w:id="31808" w:author="Author">
              <w:r w:rsidRPr="008722AB">
                <w:t>1.12</w:t>
              </w:r>
            </w:ins>
          </w:p>
        </w:tc>
        <w:tc>
          <w:tcPr>
            <w:tcW w:w="400" w:type="dxa"/>
            <w:shd w:val="clear" w:color="auto" w:fill="auto"/>
            <w:noWrap/>
            <w:vAlign w:val="bottom"/>
          </w:tcPr>
          <w:p w14:paraId="5D30F1FC" w14:textId="77777777" w:rsidR="00EB1C64" w:rsidRPr="008722AB" w:rsidRDefault="00EB1C64" w:rsidP="00154A4A">
            <w:pPr>
              <w:pStyle w:val="tabletext11"/>
              <w:jc w:val="center"/>
              <w:rPr>
                <w:ins w:id="31809" w:author="Author"/>
              </w:rPr>
            </w:pPr>
            <w:ins w:id="31810" w:author="Author">
              <w:r w:rsidRPr="008722AB">
                <w:t>1.08</w:t>
              </w:r>
            </w:ins>
          </w:p>
        </w:tc>
        <w:tc>
          <w:tcPr>
            <w:tcW w:w="440" w:type="dxa"/>
            <w:shd w:val="clear" w:color="auto" w:fill="auto"/>
            <w:noWrap/>
            <w:vAlign w:val="bottom"/>
          </w:tcPr>
          <w:p w14:paraId="39C02AE9" w14:textId="77777777" w:rsidR="00EB1C64" w:rsidRPr="008722AB" w:rsidRDefault="00EB1C64" w:rsidP="00154A4A">
            <w:pPr>
              <w:pStyle w:val="tabletext11"/>
              <w:jc w:val="center"/>
              <w:rPr>
                <w:ins w:id="31811" w:author="Author"/>
              </w:rPr>
            </w:pPr>
            <w:ins w:id="31812" w:author="Author">
              <w:r w:rsidRPr="008722AB">
                <w:t>1.03</w:t>
              </w:r>
            </w:ins>
          </w:p>
        </w:tc>
        <w:tc>
          <w:tcPr>
            <w:tcW w:w="400" w:type="dxa"/>
            <w:shd w:val="clear" w:color="auto" w:fill="auto"/>
            <w:noWrap/>
            <w:vAlign w:val="bottom"/>
          </w:tcPr>
          <w:p w14:paraId="1C3B08BC" w14:textId="77777777" w:rsidR="00EB1C64" w:rsidRPr="008722AB" w:rsidRDefault="00EB1C64" w:rsidP="00154A4A">
            <w:pPr>
              <w:pStyle w:val="tabletext11"/>
              <w:jc w:val="center"/>
              <w:rPr>
                <w:ins w:id="31813" w:author="Author"/>
              </w:rPr>
            </w:pPr>
            <w:ins w:id="31814" w:author="Author">
              <w:r w:rsidRPr="008722AB">
                <w:t>0.99</w:t>
              </w:r>
            </w:ins>
          </w:p>
        </w:tc>
        <w:tc>
          <w:tcPr>
            <w:tcW w:w="400" w:type="dxa"/>
            <w:shd w:val="clear" w:color="auto" w:fill="auto"/>
            <w:noWrap/>
            <w:vAlign w:val="bottom"/>
          </w:tcPr>
          <w:p w14:paraId="1FCAD0D7" w14:textId="77777777" w:rsidR="00EB1C64" w:rsidRPr="008722AB" w:rsidRDefault="00EB1C64" w:rsidP="00154A4A">
            <w:pPr>
              <w:pStyle w:val="tabletext11"/>
              <w:jc w:val="center"/>
              <w:rPr>
                <w:ins w:id="31815" w:author="Author"/>
              </w:rPr>
            </w:pPr>
            <w:ins w:id="31816" w:author="Author">
              <w:r w:rsidRPr="008722AB">
                <w:t>0.95</w:t>
              </w:r>
            </w:ins>
          </w:p>
        </w:tc>
        <w:tc>
          <w:tcPr>
            <w:tcW w:w="400" w:type="dxa"/>
            <w:shd w:val="clear" w:color="auto" w:fill="auto"/>
            <w:noWrap/>
            <w:vAlign w:val="bottom"/>
          </w:tcPr>
          <w:p w14:paraId="42BA98F4" w14:textId="77777777" w:rsidR="00EB1C64" w:rsidRPr="008722AB" w:rsidRDefault="00EB1C64" w:rsidP="00154A4A">
            <w:pPr>
              <w:pStyle w:val="tabletext11"/>
              <w:jc w:val="center"/>
              <w:rPr>
                <w:ins w:id="31817" w:author="Author"/>
              </w:rPr>
            </w:pPr>
            <w:ins w:id="31818" w:author="Author">
              <w:r w:rsidRPr="008722AB">
                <w:t>0.92</w:t>
              </w:r>
            </w:ins>
          </w:p>
        </w:tc>
        <w:tc>
          <w:tcPr>
            <w:tcW w:w="400" w:type="dxa"/>
            <w:shd w:val="clear" w:color="auto" w:fill="auto"/>
            <w:noWrap/>
            <w:vAlign w:val="bottom"/>
          </w:tcPr>
          <w:p w14:paraId="0B8AA21C" w14:textId="77777777" w:rsidR="00EB1C64" w:rsidRPr="008722AB" w:rsidRDefault="00EB1C64" w:rsidP="00154A4A">
            <w:pPr>
              <w:pStyle w:val="tabletext11"/>
              <w:jc w:val="center"/>
              <w:rPr>
                <w:ins w:id="31819" w:author="Author"/>
              </w:rPr>
            </w:pPr>
            <w:ins w:id="31820" w:author="Author">
              <w:r w:rsidRPr="008722AB">
                <w:t>0.88</w:t>
              </w:r>
            </w:ins>
          </w:p>
        </w:tc>
        <w:tc>
          <w:tcPr>
            <w:tcW w:w="460" w:type="dxa"/>
            <w:shd w:val="clear" w:color="auto" w:fill="auto"/>
            <w:noWrap/>
            <w:vAlign w:val="bottom"/>
          </w:tcPr>
          <w:p w14:paraId="6079BB00" w14:textId="77777777" w:rsidR="00EB1C64" w:rsidRPr="008722AB" w:rsidRDefault="00EB1C64" w:rsidP="00154A4A">
            <w:pPr>
              <w:pStyle w:val="tabletext11"/>
              <w:jc w:val="center"/>
              <w:rPr>
                <w:ins w:id="31821" w:author="Author"/>
              </w:rPr>
            </w:pPr>
            <w:ins w:id="31822" w:author="Author">
              <w:r w:rsidRPr="008722AB">
                <w:t>0.84</w:t>
              </w:r>
            </w:ins>
          </w:p>
        </w:tc>
      </w:tr>
      <w:tr w:rsidR="00EB1C64" w:rsidRPr="008722AB" w14:paraId="60FC6792" w14:textId="77777777" w:rsidTr="00154A4A">
        <w:trPr>
          <w:trHeight w:val="190"/>
          <w:ins w:id="31823" w:author="Author"/>
        </w:trPr>
        <w:tc>
          <w:tcPr>
            <w:tcW w:w="200" w:type="dxa"/>
            <w:tcBorders>
              <w:right w:val="nil"/>
            </w:tcBorders>
            <w:shd w:val="clear" w:color="auto" w:fill="auto"/>
            <w:vAlign w:val="bottom"/>
          </w:tcPr>
          <w:p w14:paraId="7DB5EEFC" w14:textId="77777777" w:rsidR="00EB1C64" w:rsidRPr="008722AB" w:rsidRDefault="00EB1C64" w:rsidP="00154A4A">
            <w:pPr>
              <w:pStyle w:val="tabletext11"/>
              <w:jc w:val="right"/>
              <w:rPr>
                <w:ins w:id="31824" w:author="Author"/>
              </w:rPr>
            </w:pPr>
          </w:p>
        </w:tc>
        <w:tc>
          <w:tcPr>
            <w:tcW w:w="1580" w:type="dxa"/>
            <w:tcBorders>
              <w:left w:val="nil"/>
            </w:tcBorders>
            <w:shd w:val="clear" w:color="auto" w:fill="auto"/>
            <w:vAlign w:val="bottom"/>
          </w:tcPr>
          <w:p w14:paraId="479E3D45" w14:textId="77777777" w:rsidR="00EB1C64" w:rsidRPr="008722AB" w:rsidRDefault="00EB1C64" w:rsidP="00154A4A">
            <w:pPr>
              <w:pStyle w:val="tabletext11"/>
              <w:tabs>
                <w:tab w:val="decimal" w:pos="640"/>
              </w:tabs>
              <w:rPr>
                <w:ins w:id="31825" w:author="Author"/>
              </w:rPr>
            </w:pPr>
            <w:ins w:id="31826" w:author="Author">
              <w:r w:rsidRPr="008722AB">
                <w:t>300,000 to 349,999</w:t>
              </w:r>
            </w:ins>
          </w:p>
        </w:tc>
        <w:tc>
          <w:tcPr>
            <w:tcW w:w="680" w:type="dxa"/>
            <w:shd w:val="clear" w:color="auto" w:fill="auto"/>
            <w:noWrap/>
            <w:vAlign w:val="bottom"/>
          </w:tcPr>
          <w:p w14:paraId="1CA1667F" w14:textId="77777777" w:rsidR="00EB1C64" w:rsidRPr="008722AB" w:rsidRDefault="00EB1C64" w:rsidP="00154A4A">
            <w:pPr>
              <w:pStyle w:val="tabletext11"/>
              <w:jc w:val="center"/>
              <w:rPr>
                <w:ins w:id="31827" w:author="Author"/>
              </w:rPr>
            </w:pPr>
            <w:ins w:id="31828" w:author="Author">
              <w:r w:rsidRPr="008722AB">
                <w:t>2.84</w:t>
              </w:r>
            </w:ins>
          </w:p>
        </w:tc>
        <w:tc>
          <w:tcPr>
            <w:tcW w:w="900" w:type="dxa"/>
            <w:shd w:val="clear" w:color="auto" w:fill="auto"/>
            <w:noWrap/>
            <w:vAlign w:val="bottom"/>
          </w:tcPr>
          <w:p w14:paraId="76E5D539" w14:textId="77777777" w:rsidR="00EB1C64" w:rsidRPr="008722AB" w:rsidRDefault="00EB1C64" w:rsidP="00154A4A">
            <w:pPr>
              <w:pStyle w:val="tabletext11"/>
              <w:jc w:val="center"/>
              <w:rPr>
                <w:ins w:id="31829" w:author="Author"/>
              </w:rPr>
            </w:pPr>
            <w:ins w:id="31830" w:author="Author">
              <w:r w:rsidRPr="008722AB">
                <w:t>2.84</w:t>
              </w:r>
            </w:ins>
          </w:p>
        </w:tc>
        <w:tc>
          <w:tcPr>
            <w:tcW w:w="400" w:type="dxa"/>
            <w:shd w:val="clear" w:color="auto" w:fill="auto"/>
            <w:noWrap/>
            <w:vAlign w:val="bottom"/>
          </w:tcPr>
          <w:p w14:paraId="6A31E9A9" w14:textId="77777777" w:rsidR="00EB1C64" w:rsidRPr="008722AB" w:rsidRDefault="00EB1C64" w:rsidP="00154A4A">
            <w:pPr>
              <w:pStyle w:val="tabletext11"/>
              <w:jc w:val="center"/>
              <w:rPr>
                <w:ins w:id="31831" w:author="Author"/>
              </w:rPr>
            </w:pPr>
            <w:ins w:id="31832" w:author="Author">
              <w:r w:rsidRPr="008722AB">
                <w:t>2.84</w:t>
              </w:r>
            </w:ins>
          </w:p>
        </w:tc>
        <w:tc>
          <w:tcPr>
            <w:tcW w:w="400" w:type="dxa"/>
            <w:shd w:val="clear" w:color="auto" w:fill="auto"/>
            <w:noWrap/>
            <w:vAlign w:val="bottom"/>
          </w:tcPr>
          <w:p w14:paraId="17DDDF46" w14:textId="77777777" w:rsidR="00EB1C64" w:rsidRPr="008722AB" w:rsidRDefault="00EB1C64" w:rsidP="00154A4A">
            <w:pPr>
              <w:pStyle w:val="tabletext11"/>
              <w:jc w:val="center"/>
              <w:rPr>
                <w:ins w:id="31833" w:author="Author"/>
              </w:rPr>
            </w:pPr>
            <w:ins w:id="31834" w:author="Author">
              <w:r w:rsidRPr="008722AB">
                <w:t>2.71</w:t>
              </w:r>
            </w:ins>
          </w:p>
        </w:tc>
        <w:tc>
          <w:tcPr>
            <w:tcW w:w="400" w:type="dxa"/>
            <w:shd w:val="clear" w:color="auto" w:fill="auto"/>
            <w:noWrap/>
            <w:vAlign w:val="bottom"/>
          </w:tcPr>
          <w:p w14:paraId="35CB42F8" w14:textId="77777777" w:rsidR="00EB1C64" w:rsidRPr="008722AB" w:rsidRDefault="00EB1C64" w:rsidP="00154A4A">
            <w:pPr>
              <w:pStyle w:val="tabletext11"/>
              <w:jc w:val="center"/>
              <w:rPr>
                <w:ins w:id="31835" w:author="Author"/>
              </w:rPr>
            </w:pPr>
            <w:ins w:id="31836" w:author="Author">
              <w:r w:rsidRPr="008722AB">
                <w:t>2.58</w:t>
              </w:r>
            </w:ins>
          </w:p>
        </w:tc>
        <w:tc>
          <w:tcPr>
            <w:tcW w:w="400" w:type="dxa"/>
            <w:shd w:val="clear" w:color="auto" w:fill="auto"/>
            <w:noWrap/>
            <w:vAlign w:val="bottom"/>
          </w:tcPr>
          <w:p w14:paraId="51D4E2F5" w14:textId="77777777" w:rsidR="00EB1C64" w:rsidRPr="008722AB" w:rsidRDefault="00EB1C64" w:rsidP="00154A4A">
            <w:pPr>
              <w:pStyle w:val="tabletext11"/>
              <w:jc w:val="center"/>
              <w:rPr>
                <w:ins w:id="31837" w:author="Author"/>
              </w:rPr>
            </w:pPr>
            <w:ins w:id="31838" w:author="Author">
              <w:r w:rsidRPr="008722AB">
                <w:t>2.33</w:t>
              </w:r>
            </w:ins>
          </w:p>
        </w:tc>
        <w:tc>
          <w:tcPr>
            <w:tcW w:w="400" w:type="dxa"/>
            <w:shd w:val="clear" w:color="auto" w:fill="auto"/>
            <w:noWrap/>
            <w:vAlign w:val="bottom"/>
          </w:tcPr>
          <w:p w14:paraId="6F13BA0D" w14:textId="77777777" w:rsidR="00EB1C64" w:rsidRPr="008722AB" w:rsidRDefault="00EB1C64" w:rsidP="00154A4A">
            <w:pPr>
              <w:pStyle w:val="tabletext11"/>
              <w:jc w:val="center"/>
              <w:rPr>
                <w:ins w:id="31839" w:author="Author"/>
              </w:rPr>
            </w:pPr>
            <w:ins w:id="31840" w:author="Author">
              <w:r w:rsidRPr="008722AB">
                <w:t>2.22</w:t>
              </w:r>
            </w:ins>
          </w:p>
        </w:tc>
        <w:tc>
          <w:tcPr>
            <w:tcW w:w="400" w:type="dxa"/>
            <w:shd w:val="clear" w:color="auto" w:fill="auto"/>
            <w:noWrap/>
            <w:vAlign w:val="bottom"/>
          </w:tcPr>
          <w:p w14:paraId="62D577E3" w14:textId="77777777" w:rsidR="00EB1C64" w:rsidRPr="008722AB" w:rsidRDefault="00EB1C64" w:rsidP="00154A4A">
            <w:pPr>
              <w:pStyle w:val="tabletext11"/>
              <w:jc w:val="center"/>
              <w:rPr>
                <w:ins w:id="31841" w:author="Author"/>
              </w:rPr>
            </w:pPr>
            <w:ins w:id="31842" w:author="Author">
              <w:r w:rsidRPr="008722AB">
                <w:t>2.11</w:t>
              </w:r>
            </w:ins>
          </w:p>
        </w:tc>
        <w:tc>
          <w:tcPr>
            <w:tcW w:w="400" w:type="dxa"/>
            <w:shd w:val="clear" w:color="auto" w:fill="auto"/>
            <w:noWrap/>
            <w:vAlign w:val="bottom"/>
          </w:tcPr>
          <w:p w14:paraId="32652059" w14:textId="77777777" w:rsidR="00EB1C64" w:rsidRPr="008722AB" w:rsidRDefault="00EB1C64" w:rsidP="00154A4A">
            <w:pPr>
              <w:pStyle w:val="tabletext11"/>
              <w:jc w:val="center"/>
              <w:rPr>
                <w:ins w:id="31843" w:author="Author"/>
              </w:rPr>
            </w:pPr>
            <w:ins w:id="31844" w:author="Author">
              <w:r w:rsidRPr="008722AB">
                <w:t>2.00</w:t>
              </w:r>
            </w:ins>
          </w:p>
        </w:tc>
        <w:tc>
          <w:tcPr>
            <w:tcW w:w="400" w:type="dxa"/>
            <w:shd w:val="clear" w:color="auto" w:fill="auto"/>
            <w:noWrap/>
            <w:vAlign w:val="bottom"/>
          </w:tcPr>
          <w:p w14:paraId="6C96CAD9" w14:textId="77777777" w:rsidR="00EB1C64" w:rsidRPr="008722AB" w:rsidRDefault="00EB1C64" w:rsidP="00154A4A">
            <w:pPr>
              <w:pStyle w:val="tabletext11"/>
              <w:jc w:val="center"/>
              <w:rPr>
                <w:ins w:id="31845" w:author="Author"/>
              </w:rPr>
            </w:pPr>
            <w:ins w:id="31846" w:author="Author">
              <w:r w:rsidRPr="008722AB">
                <w:t>1.90</w:t>
              </w:r>
            </w:ins>
          </w:p>
        </w:tc>
        <w:tc>
          <w:tcPr>
            <w:tcW w:w="400" w:type="dxa"/>
            <w:shd w:val="clear" w:color="auto" w:fill="auto"/>
            <w:noWrap/>
            <w:vAlign w:val="bottom"/>
          </w:tcPr>
          <w:p w14:paraId="6FF0E2D6" w14:textId="77777777" w:rsidR="00EB1C64" w:rsidRPr="008722AB" w:rsidRDefault="00EB1C64" w:rsidP="00154A4A">
            <w:pPr>
              <w:pStyle w:val="tabletext11"/>
              <w:jc w:val="center"/>
              <w:rPr>
                <w:ins w:id="31847" w:author="Author"/>
              </w:rPr>
            </w:pPr>
            <w:ins w:id="31848" w:author="Author">
              <w:r w:rsidRPr="008722AB">
                <w:t>1.79</w:t>
              </w:r>
            </w:ins>
          </w:p>
        </w:tc>
        <w:tc>
          <w:tcPr>
            <w:tcW w:w="400" w:type="dxa"/>
            <w:shd w:val="clear" w:color="auto" w:fill="auto"/>
            <w:noWrap/>
            <w:vAlign w:val="bottom"/>
          </w:tcPr>
          <w:p w14:paraId="073B1D43" w14:textId="77777777" w:rsidR="00EB1C64" w:rsidRPr="008722AB" w:rsidRDefault="00EB1C64" w:rsidP="00154A4A">
            <w:pPr>
              <w:pStyle w:val="tabletext11"/>
              <w:jc w:val="center"/>
              <w:rPr>
                <w:ins w:id="31849" w:author="Author"/>
              </w:rPr>
            </w:pPr>
            <w:ins w:id="31850" w:author="Author">
              <w:r w:rsidRPr="008722AB">
                <w:t>1.72</w:t>
              </w:r>
            </w:ins>
          </w:p>
        </w:tc>
        <w:tc>
          <w:tcPr>
            <w:tcW w:w="400" w:type="dxa"/>
            <w:shd w:val="clear" w:color="auto" w:fill="auto"/>
            <w:noWrap/>
            <w:vAlign w:val="bottom"/>
          </w:tcPr>
          <w:p w14:paraId="01DE4E03" w14:textId="77777777" w:rsidR="00EB1C64" w:rsidRPr="008722AB" w:rsidRDefault="00EB1C64" w:rsidP="00154A4A">
            <w:pPr>
              <w:pStyle w:val="tabletext11"/>
              <w:jc w:val="center"/>
              <w:rPr>
                <w:ins w:id="31851" w:author="Author"/>
              </w:rPr>
            </w:pPr>
            <w:ins w:id="31852" w:author="Author">
              <w:r w:rsidRPr="008722AB">
                <w:t>1.65</w:t>
              </w:r>
            </w:ins>
          </w:p>
        </w:tc>
        <w:tc>
          <w:tcPr>
            <w:tcW w:w="400" w:type="dxa"/>
            <w:shd w:val="clear" w:color="auto" w:fill="auto"/>
            <w:noWrap/>
            <w:vAlign w:val="bottom"/>
          </w:tcPr>
          <w:p w14:paraId="4863852F" w14:textId="77777777" w:rsidR="00EB1C64" w:rsidRPr="008722AB" w:rsidRDefault="00EB1C64" w:rsidP="00154A4A">
            <w:pPr>
              <w:pStyle w:val="tabletext11"/>
              <w:jc w:val="center"/>
              <w:rPr>
                <w:ins w:id="31853" w:author="Author"/>
              </w:rPr>
            </w:pPr>
            <w:ins w:id="31854" w:author="Author">
              <w:r w:rsidRPr="008722AB">
                <w:t>1.58</w:t>
              </w:r>
            </w:ins>
          </w:p>
        </w:tc>
        <w:tc>
          <w:tcPr>
            <w:tcW w:w="400" w:type="dxa"/>
            <w:shd w:val="clear" w:color="auto" w:fill="auto"/>
            <w:noWrap/>
            <w:vAlign w:val="bottom"/>
          </w:tcPr>
          <w:p w14:paraId="2CF9297B" w14:textId="77777777" w:rsidR="00EB1C64" w:rsidRPr="008722AB" w:rsidRDefault="00EB1C64" w:rsidP="00154A4A">
            <w:pPr>
              <w:pStyle w:val="tabletext11"/>
              <w:jc w:val="center"/>
              <w:rPr>
                <w:ins w:id="31855" w:author="Author"/>
              </w:rPr>
            </w:pPr>
            <w:ins w:id="31856" w:author="Author">
              <w:r w:rsidRPr="008722AB">
                <w:t>1.52</w:t>
              </w:r>
            </w:ins>
          </w:p>
        </w:tc>
        <w:tc>
          <w:tcPr>
            <w:tcW w:w="400" w:type="dxa"/>
            <w:shd w:val="clear" w:color="auto" w:fill="auto"/>
            <w:noWrap/>
            <w:vAlign w:val="bottom"/>
          </w:tcPr>
          <w:p w14:paraId="6DB91026" w14:textId="77777777" w:rsidR="00EB1C64" w:rsidRPr="008722AB" w:rsidRDefault="00EB1C64" w:rsidP="00154A4A">
            <w:pPr>
              <w:pStyle w:val="tabletext11"/>
              <w:jc w:val="center"/>
              <w:rPr>
                <w:ins w:id="31857" w:author="Author"/>
              </w:rPr>
            </w:pPr>
            <w:ins w:id="31858" w:author="Author">
              <w:r w:rsidRPr="008722AB">
                <w:t>1.46</w:t>
              </w:r>
            </w:ins>
          </w:p>
        </w:tc>
        <w:tc>
          <w:tcPr>
            <w:tcW w:w="400" w:type="dxa"/>
            <w:shd w:val="clear" w:color="auto" w:fill="auto"/>
            <w:noWrap/>
            <w:vAlign w:val="bottom"/>
          </w:tcPr>
          <w:p w14:paraId="6FAD720B" w14:textId="77777777" w:rsidR="00EB1C64" w:rsidRPr="008722AB" w:rsidRDefault="00EB1C64" w:rsidP="00154A4A">
            <w:pPr>
              <w:pStyle w:val="tabletext11"/>
              <w:jc w:val="center"/>
              <w:rPr>
                <w:ins w:id="31859" w:author="Author"/>
              </w:rPr>
            </w:pPr>
            <w:ins w:id="31860" w:author="Author">
              <w:r w:rsidRPr="008722AB">
                <w:t>1.40</w:t>
              </w:r>
            </w:ins>
          </w:p>
        </w:tc>
        <w:tc>
          <w:tcPr>
            <w:tcW w:w="400" w:type="dxa"/>
            <w:shd w:val="clear" w:color="auto" w:fill="auto"/>
            <w:noWrap/>
            <w:vAlign w:val="bottom"/>
          </w:tcPr>
          <w:p w14:paraId="6BFD1418" w14:textId="77777777" w:rsidR="00EB1C64" w:rsidRPr="008722AB" w:rsidRDefault="00EB1C64" w:rsidP="00154A4A">
            <w:pPr>
              <w:pStyle w:val="tabletext11"/>
              <w:jc w:val="center"/>
              <w:rPr>
                <w:ins w:id="31861" w:author="Author"/>
              </w:rPr>
            </w:pPr>
            <w:ins w:id="31862" w:author="Author">
              <w:r w:rsidRPr="008722AB">
                <w:t>1.34</w:t>
              </w:r>
            </w:ins>
          </w:p>
        </w:tc>
        <w:tc>
          <w:tcPr>
            <w:tcW w:w="400" w:type="dxa"/>
            <w:shd w:val="clear" w:color="auto" w:fill="auto"/>
            <w:noWrap/>
            <w:vAlign w:val="bottom"/>
          </w:tcPr>
          <w:p w14:paraId="66F8BF8C" w14:textId="77777777" w:rsidR="00EB1C64" w:rsidRPr="008722AB" w:rsidRDefault="00EB1C64" w:rsidP="00154A4A">
            <w:pPr>
              <w:pStyle w:val="tabletext11"/>
              <w:jc w:val="center"/>
              <w:rPr>
                <w:ins w:id="31863" w:author="Author"/>
              </w:rPr>
            </w:pPr>
            <w:ins w:id="31864" w:author="Author">
              <w:r w:rsidRPr="008722AB">
                <w:t>1.29</w:t>
              </w:r>
            </w:ins>
          </w:p>
        </w:tc>
        <w:tc>
          <w:tcPr>
            <w:tcW w:w="400" w:type="dxa"/>
            <w:shd w:val="clear" w:color="auto" w:fill="auto"/>
            <w:noWrap/>
            <w:vAlign w:val="bottom"/>
          </w:tcPr>
          <w:p w14:paraId="6FD94E2D" w14:textId="77777777" w:rsidR="00EB1C64" w:rsidRPr="008722AB" w:rsidRDefault="00EB1C64" w:rsidP="00154A4A">
            <w:pPr>
              <w:pStyle w:val="tabletext11"/>
              <w:jc w:val="center"/>
              <w:rPr>
                <w:ins w:id="31865" w:author="Author"/>
              </w:rPr>
            </w:pPr>
            <w:ins w:id="31866" w:author="Author">
              <w:r w:rsidRPr="008722AB">
                <w:t>1.24</w:t>
              </w:r>
            </w:ins>
          </w:p>
        </w:tc>
        <w:tc>
          <w:tcPr>
            <w:tcW w:w="400" w:type="dxa"/>
            <w:shd w:val="clear" w:color="auto" w:fill="auto"/>
            <w:noWrap/>
            <w:vAlign w:val="bottom"/>
          </w:tcPr>
          <w:p w14:paraId="7E98F8E6" w14:textId="77777777" w:rsidR="00EB1C64" w:rsidRPr="008722AB" w:rsidRDefault="00EB1C64" w:rsidP="00154A4A">
            <w:pPr>
              <w:pStyle w:val="tabletext11"/>
              <w:jc w:val="center"/>
              <w:rPr>
                <w:ins w:id="31867" w:author="Author"/>
              </w:rPr>
            </w:pPr>
            <w:ins w:id="31868" w:author="Author">
              <w:r w:rsidRPr="008722AB">
                <w:t>1.19</w:t>
              </w:r>
            </w:ins>
          </w:p>
        </w:tc>
        <w:tc>
          <w:tcPr>
            <w:tcW w:w="400" w:type="dxa"/>
            <w:shd w:val="clear" w:color="auto" w:fill="auto"/>
            <w:noWrap/>
            <w:vAlign w:val="bottom"/>
          </w:tcPr>
          <w:p w14:paraId="4D9186C4" w14:textId="77777777" w:rsidR="00EB1C64" w:rsidRPr="008722AB" w:rsidRDefault="00EB1C64" w:rsidP="00154A4A">
            <w:pPr>
              <w:pStyle w:val="tabletext11"/>
              <w:jc w:val="center"/>
              <w:rPr>
                <w:ins w:id="31869" w:author="Author"/>
              </w:rPr>
            </w:pPr>
            <w:ins w:id="31870" w:author="Author">
              <w:r w:rsidRPr="008722AB">
                <w:t>1.14</w:t>
              </w:r>
            </w:ins>
          </w:p>
        </w:tc>
        <w:tc>
          <w:tcPr>
            <w:tcW w:w="440" w:type="dxa"/>
            <w:shd w:val="clear" w:color="auto" w:fill="auto"/>
            <w:noWrap/>
            <w:vAlign w:val="bottom"/>
          </w:tcPr>
          <w:p w14:paraId="62EBE6BE" w14:textId="77777777" w:rsidR="00EB1C64" w:rsidRPr="008722AB" w:rsidRDefault="00EB1C64" w:rsidP="00154A4A">
            <w:pPr>
              <w:pStyle w:val="tabletext11"/>
              <w:jc w:val="center"/>
              <w:rPr>
                <w:ins w:id="31871" w:author="Author"/>
              </w:rPr>
            </w:pPr>
            <w:ins w:id="31872" w:author="Author">
              <w:r w:rsidRPr="008722AB">
                <w:t>1.10</w:t>
              </w:r>
            </w:ins>
          </w:p>
        </w:tc>
        <w:tc>
          <w:tcPr>
            <w:tcW w:w="400" w:type="dxa"/>
            <w:shd w:val="clear" w:color="auto" w:fill="auto"/>
            <w:noWrap/>
            <w:vAlign w:val="bottom"/>
          </w:tcPr>
          <w:p w14:paraId="0EFFE330" w14:textId="77777777" w:rsidR="00EB1C64" w:rsidRPr="008722AB" w:rsidRDefault="00EB1C64" w:rsidP="00154A4A">
            <w:pPr>
              <w:pStyle w:val="tabletext11"/>
              <w:jc w:val="center"/>
              <w:rPr>
                <w:ins w:id="31873" w:author="Author"/>
              </w:rPr>
            </w:pPr>
            <w:ins w:id="31874" w:author="Author">
              <w:r w:rsidRPr="008722AB">
                <w:t>1.05</w:t>
              </w:r>
            </w:ins>
          </w:p>
        </w:tc>
        <w:tc>
          <w:tcPr>
            <w:tcW w:w="400" w:type="dxa"/>
            <w:shd w:val="clear" w:color="auto" w:fill="auto"/>
            <w:noWrap/>
            <w:vAlign w:val="bottom"/>
          </w:tcPr>
          <w:p w14:paraId="09BB6BF4" w14:textId="77777777" w:rsidR="00EB1C64" w:rsidRPr="008722AB" w:rsidRDefault="00EB1C64" w:rsidP="00154A4A">
            <w:pPr>
              <w:pStyle w:val="tabletext11"/>
              <w:jc w:val="center"/>
              <w:rPr>
                <w:ins w:id="31875" w:author="Author"/>
              </w:rPr>
            </w:pPr>
            <w:ins w:id="31876" w:author="Author">
              <w:r w:rsidRPr="008722AB">
                <w:t>1.01</w:t>
              </w:r>
            </w:ins>
          </w:p>
        </w:tc>
        <w:tc>
          <w:tcPr>
            <w:tcW w:w="400" w:type="dxa"/>
            <w:shd w:val="clear" w:color="auto" w:fill="auto"/>
            <w:noWrap/>
            <w:vAlign w:val="bottom"/>
          </w:tcPr>
          <w:p w14:paraId="76291600" w14:textId="77777777" w:rsidR="00EB1C64" w:rsidRPr="008722AB" w:rsidRDefault="00EB1C64" w:rsidP="00154A4A">
            <w:pPr>
              <w:pStyle w:val="tabletext11"/>
              <w:jc w:val="center"/>
              <w:rPr>
                <w:ins w:id="31877" w:author="Author"/>
              </w:rPr>
            </w:pPr>
            <w:ins w:id="31878" w:author="Author">
              <w:r w:rsidRPr="008722AB">
                <w:t>0.97</w:t>
              </w:r>
            </w:ins>
          </w:p>
        </w:tc>
        <w:tc>
          <w:tcPr>
            <w:tcW w:w="400" w:type="dxa"/>
            <w:shd w:val="clear" w:color="auto" w:fill="auto"/>
            <w:noWrap/>
            <w:vAlign w:val="bottom"/>
          </w:tcPr>
          <w:p w14:paraId="213DFE34" w14:textId="77777777" w:rsidR="00EB1C64" w:rsidRPr="008722AB" w:rsidRDefault="00EB1C64" w:rsidP="00154A4A">
            <w:pPr>
              <w:pStyle w:val="tabletext11"/>
              <w:jc w:val="center"/>
              <w:rPr>
                <w:ins w:id="31879" w:author="Author"/>
              </w:rPr>
            </w:pPr>
            <w:ins w:id="31880" w:author="Author">
              <w:r w:rsidRPr="008722AB">
                <w:t>0.93</w:t>
              </w:r>
            </w:ins>
          </w:p>
        </w:tc>
        <w:tc>
          <w:tcPr>
            <w:tcW w:w="460" w:type="dxa"/>
            <w:shd w:val="clear" w:color="auto" w:fill="auto"/>
            <w:noWrap/>
            <w:vAlign w:val="bottom"/>
          </w:tcPr>
          <w:p w14:paraId="624DE2A3" w14:textId="77777777" w:rsidR="00EB1C64" w:rsidRPr="008722AB" w:rsidRDefault="00EB1C64" w:rsidP="00154A4A">
            <w:pPr>
              <w:pStyle w:val="tabletext11"/>
              <w:jc w:val="center"/>
              <w:rPr>
                <w:ins w:id="31881" w:author="Author"/>
              </w:rPr>
            </w:pPr>
            <w:ins w:id="31882" w:author="Author">
              <w:r w:rsidRPr="008722AB">
                <w:t>0.89</w:t>
              </w:r>
            </w:ins>
          </w:p>
        </w:tc>
      </w:tr>
      <w:tr w:rsidR="00EB1C64" w:rsidRPr="008722AB" w14:paraId="504E90D7" w14:textId="77777777" w:rsidTr="00154A4A">
        <w:trPr>
          <w:trHeight w:val="190"/>
          <w:ins w:id="31883" w:author="Author"/>
        </w:trPr>
        <w:tc>
          <w:tcPr>
            <w:tcW w:w="200" w:type="dxa"/>
            <w:tcBorders>
              <w:right w:val="nil"/>
            </w:tcBorders>
            <w:shd w:val="clear" w:color="auto" w:fill="auto"/>
            <w:vAlign w:val="bottom"/>
          </w:tcPr>
          <w:p w14:paraId="4E1E3C82" w14:textId="77777777" w:rsidR="00EB1C64" w:rsidRPr="008722AB" w:rsidRDefault="00EB1C64" w:rsidP="00154A4A">
            <w:pPr>
              <w:pStyle w:val="tabletext11"/>
              <w:jc w:val="right"/>
              <w:rPr>
                <w:ins w:id="31884" w:author="Author"/>
              </w:rPr>
            </w:pPr>
          </w:p>
        </w:tc>
        <w:tc>
          <w:tcPr>
            <w:tcW w:w="1580" w:type="dxa"/>
            <w:tcBorders>
              <w:left w:val="nil"/>
            </w:tcBorders>
            <w:shd w:val="clear" w:color="auto" w:fill="auto"/>
            <w:vAlign w:val="bottom"/>
          </w:tcPr>
          <w:p w14:paraId="7904135A" w14:textId="77777777" w:rsidR="00EB1C64" w:rsidRPr="008722AB" w:rsidRDefault="00EB1C64" w:rsidP="00154A4A">
            <w:pPr>
              <w:pStyle w:val="tabletext11"/>
              <w:tabs>
                <w:tab w:val="decimal" w:pos="640"/>
              </w:tabs>
              <w:rPr>
                <w:ins w:id="31885" w:author="Author"/>
              </w:rPr>
            </w:pPr>
            <w:ins w:id="31886" w:author="Author">
              <w:r w:rsidRPr="008722AB">
                <w:t>350,000 to 399,999</w:t>
              </w:r>
            </w:ins>
          </w:p>
        </w:tc>
        <w:tc>
          <w:tcPr>
            <w:tcW w:w="680" w:type="dxa"/>
            <w:shd w:val="clear" w:color="auto" w:fill="auto"/>
            <w:noWrap/>
            <w:vAlign w:val="bottom"/>
          </w:tcPr>
          <w:p w14:paraId="2C675284" w14:textId="77777777" w:rsidR="00EB1C64" w:rsidRPr="008722AB" w:rsidRDefault="00EB1C64" w:rsidP="00154A4A">
            <w:pPr>
              <w:pStyle w:val="tabletext11"/>
              <w:jc w:val="center"/>
              <w:rPr>
                <w:ins w:id="31887" w:author="Author"/>
              </w:rPr>
            </w:pPr>
            <w:ins w:id="31888" w:author="Author">
              <w:r w:rsidRPr="008722AB">
                <w:t>3.00</w:t>
              </w:r>
            </w:ins>
          </w:p>
        </w:tc>
        <w:tc>
          <w:tcPr>
            <w:tcW w:w="900" w:type="dxa"/>
            <w:shd w:val="clear" w:color="auto" w:fill="auto"/>
            <w:noWrap/>
            <w:vAlign w:val="bottom"/>
          </w:tcPr>
          <w:p w14:paraId="12D55E4F" w14:textId="77777777" w:rsidR="00EB1C64" w:rsidRPr="008722AB" w:rsidRDefault="00EB1C64" w:rsidP="00154A4A">
            <w:pPr>
              <w:pStyle w:val="tabletext11"/>
              <w:jc w:val="center"/>
              <w:rPr>
                <w:ins w:id="31889" w:author="Author"/>
              </w:rPr>
            </w:pPr>
            <w:ins w:id="31890" w:author="Author">
              <w:r w:rsidRPr="008722AB">
                <w:t>3.00</w:t>
              </w:r>
            </w:ins>
          </w:p>
        </w:tc>
        <w:tc>
          <w:tcPr>
            <w:tcW w:w="400" w:type="dxa"/>
            <w:shd w:val="clear" w:color="auto" w:fill="auto"/>
            <w:noWrap/>
            <w:vAlign w:val="bottom"/>
          </w:tcPr>
          <w:p w14:paraId="1E8FB3B3" w14:textId="77777777" w:rsidR="00EB1C64" w:rsidRPr="008722AB" w:rsidRDefault="00EB1C64" w:rsidP="00154A4A">
            <w:pPr>
              <w:pStyle w:val="tabletext11"/>
              <w:jc w:val="center"/>
              <w:rPr>
                <w:ins w:id="31891" w:author="Author"/>
              </w:rPr>
            </w:pPr>
            <w:ins w:id="31892" w:author="Author">
              <w:r w:rsidRPr="008722AB">
                <w:t>3.00</w:t>
              </w:r>
            </w:ins>
          </w:p>
        </w:tc>
        <w:tc>
          <w:tcPr>
            <w:tcW w:w="400" w:type="dxa"/>
            <w:shd w:val="clear" w:color="auto" w:fill="auto"/>
            <w:noWrap/>
            <w:vAlign w:val="bottom"/>
          </w:tcPr>
          <w:p w14:paraId="09ED99F2" w14:textId="77777777" w:rsidR="00EB1C64" w:rsidRPr="008722AB" w:rsidRDefault="00EB1C64" w:rsidP="00154A4A">
            <w:pPr>
              <w:pStyle w:val="tabletext11"/>
              <w:jc w:val="center"/>
              <w:rPr>
                <w:ins w:id="31893" w:author="Author"/>
              </w:rPr>
            </w:pPr>
            <w:ins w:id="31894" w:author="Author">
              <w:r w:rsidRPr="008722AB">
                <w:t>2.87</w:t>
              </w:r>
            </w:ins>
          </w:p>
        </w:tc>
        <w:tc>
          <w:tcPr>
            <w:tcW w:w="400" w:type="dxa"/>
            <w:shd w:val="clear" w:color="auto" w:fill="auto"/>
            <w:noWrap/>
            <w:vAlign w:val="bottom"/>
          </w:tcPr>
          <w:p w14:paraId="7B378A10" w14:textId="77777777" w:rsidR="00EB1C64" w:rsidRPr="008722AB" w:rsidRDefault="00EB1C64" w:rsidP="00154A4A">
            <w:pPr>
              <w:pStyle w:val="tabletext11"/>
              <w:jc w:val="center"/>
              <w:rPr>
                <w:ins w:id="31895" w:author="Author"/>
              </w:rPr>
            </w:pPr>
            <w:ins w:id="31896" w:author="Author">
              <w:r w:rsidRPr="008722AB">
                <w:t>2.73</w:t>
              </w:r>
            </w:ins>
          </w:p>
        </w:tc>
        <w:tc>
          <w:tcPr>
            <w:tcW w:w="400" w:type="dxa"/>
            <w:shd w:val="clear" w:color="auto" w:fill="auto"/>
            <w:noWrap/>
            <w:vAlign w:val="bottom"/>
          </w:tcPr>
          <w:p w14:paraId="1CB88E03" w14:textId="77777777" w:rsidR="00EB1C64" w:rsidRPr="008722AB" w:rsidRDefault="00EB1C64" w:rsidP="00154A4A">
            <w:pPr>
              <w:pStyle w:val="tabletext11"/>
              <w:jc w:val="center"/>
              <w:rPr>
                <w:ins w:id="31897" w:author="Author"/>
              </w:rPr>
            </w:pPr>
            <w:ins w:id="31898" w:author="Author">
              <w:r w:rsidRPr="008722AB">
                <w:t>2.46</w:t>
              </w:r>
            </w:ins>
          </w:p>
        </w:tc>
        <w:tc>
          <w:tcPr>
            <w:tcW w:w="400" w:type="dxa"/>
            <w:shd w:val="clear" w:color="auto" w:fill="auto"/>
            <w:noWrap/>
            <w:vAlign w:val="bottom"/>
          </w:tcPr>
          <w:p w14:paraId="6F2CC8DA" w14:textId="77777777" w:rsidR="00EB1C64" w:rsidRPr="008722AB" w:rsidRDefault="00EB1C64" w:rsidP="00154A4A">
            <w:pPr>
              <w:pStyle w:val="tabletext11"/>
              <w:jc w:val="center"/>
              <w:rPr>
                <w:ins w:id="31899" w:author="Author"/>
              </w:rPr>
            </w:pPr>
            <w:ins w:id="31900" w:author="Author">
              <w:r w:rsidRPr="008722AB">
                <w:t>2.35</w:t>
              </w:r>
            </w:ins>
          </w:p>
        </w:tc>
        <w:tc>
          <w:tcPr>
            <w:tcW w:w="400" w:type="dxa"/>
            <w:shd w:val="clear" w:color="auto" w:fill="auto"/>
            <w:noWrap/>
            <w:vAlign w:val="bottom"/>
          </w:tcPr>
          <w:p w14:paraId="24224324" w14:textId="77777777" w:rsidR="00EB1C64" w:rsidRPr="008722AB" w:rsidRDefault="00EB1C64" w:rsidP="00154A4A">
            <w:pPr>
              <w:pStyle w:val="tabletext11"/>
              <w:jc w:val="center"/>
              <w:rPr>
                <w:ins w:id="31901" w:author="Author"/>
              </w:rPr>
            </w:pPr>
            <w:ins w:id="31902" w:author="Author">
              <w:r w:rsidRPr="008722AB">
                <w:t>2.23</w:t>
              </w:r>
            </w:ins>
          </w:p>
        </w:tc>
        <w:tc>
          <w:tcPr>
            <w:tcW w:w="400" w:type="dxa"/>
            <w:shd w:val="clear" w:color="auto" w:fill="auto"/>
            <w:noWrap/>
            <w:vAlign w:val="bottom"/>
          </w:tcPr>
          <w:p w14:paraId="51767DF0" w14:textId="77777777" w:rsidR="00EB1C64" w:rsidRPr="008722AB" w:rsidRDefault="00EB1C64" w:rsidP="00154A4A">
            <w:pPr>
              <w:pStyle w:val="tabletext11"/>
              <w:jc w:val="center"/>
              <w:rPr>
                <w:ins w:id="31903" w:author="Author"/>
              </w:rPr>
            </w:pPr>
            <w:ins w:id="31904" w:author="Author">
              <w:r w:rsidRPr="008722AB">
                <w:t>2.12</w:t>
              </w:r>
            </w:ins>
          </w:p>
        </w:tc>
        <w:tc>
          <w:tcPr>
            <w:tcW w:w="400" w:type="dxa"/>
            <w:shd w:val="clear" w:color="auto" w:fill="auto"/>
            <w:noWrap/>
            <w:vAlign w:val="bottom"/>
          </w:tcPr>
          <w:p w14:paraId="49CA536D" w14:textId="77777777" w:rsidR="00EB1C64" w:rsidRPr="008722AB" w:rsidRDefault="00EB1C64" w:rsidP="00154A4A">
            <w:pPr>
              <w:pStyle w:val="tabletext11"/>
              <w:jc w:val="center"/>
              <w:rPr>
                <w:ins w:id="31905" w:author="Author"/>
              </w:rPr>
            </w:pPr>
            <w:ins w:id="31906" w:author="Author">
              <w:r w:rsidRPr="008722AB">
                <w:t>2.01</w:t>
              </w:r>
            </w:ins>
          </w:p>
        </w:tc>
        <w:tc>
          <w:tcPr>
            <w:tcW w:w="400" w:type="dxa"/>
            <w:shd w:val="clear" w:color="auto" w:fill="auto"/>
            <w:noWrap/>
            <w:vAlign w:val="bottom"/>
          </w:tcPr>
          <w:p w14:paraId="71EF645F" w14:textId="77777777" w:rsidR="00EB1C64" w:rsidRPr="008722AB" w:rsidRDefault="00EB1C64" w:rsidP="00154A4A">
            <w:pPr>
              <w:pStyle w:val="tabletext11"/>
              <w:jc w:val="center"/>
              <w:rPr>
                <w:ins w:id="31907" w:author="Author"/>
              </w:rPr>
            </w:pPr>
            <w:ins w:id="31908" w:author="Author">
              <w:r w:rsidRPr="008722AB">
                <w:t>1.89</w:t>
              </w:r>
            </w:ins>
          </w:p>
        </w:tc>
        <w:tc>
          <w:tcPr>
            <w:tcW w:w="400" w:type="dxa"/>
            <w:shd w:val="clear" w:color="auto" w:fill="auto"/>
            <w:noWrap/>
            <w:vAlign w:val="bottom"/>
          </w:tcPr>
          <w:p w14:paraId="07EA804F" w14:textId="77777777" w:rsidR="00EB1C64" w:rsidRPr="008722AB" w:rsidRDefault="00EB1C64" w:rsidP="00154A4A">
            <w:pPr>
              <w:pStyle w:val="tabletext11"/>
              <w:jc w:val="center"/>
              <w:rPr>
                <w:ins w:id="31909" w:author="Author"/>
              </w:rPr>
            </w:pPr>
            <w:ins w:id="31910" w:author="Author">
              <w:r w:rsidRPr="008722AB">
                <w:t>1.82</w:t>
              </w:r>
            </w:ins>
          </w:p>
        </w:tc>
        <w:tc>
          <w:tcPr>
            <w:tcW w:w="400" w:type="dxa"/>
            <w:shd w:val="clear" w:color="auto" w:fill="auto"/>
            <w:noWrap/>
            <w:vAlign w:val="bottom"/>
          </w:tcPr>
          <w:p w14:paraId="4A490A79" w14:textId="77777777" w:rsidR="00EB1C64" w:rsidRPr="008722AB" w:rsidRDefault="00EB1C64" w:rsidP="00154A4A">
            <w:pPr>
              <w:pStyle w:val="tabletext11"/>
              <w:jc w:val="center"/>
              <w:rPr>
                <w:ins w:id="31911" w:author="Author"/>
              </w:rPr>
            </w:pPr>
            <w:ins w:id="31912" w:author="Author">
              <w:r w:rsidRPr="008722AB">
                <w:t>1.74</w:t>
              </w:r>
            </w:ins>
          </w:p>
        </w:tc>
        <w:tc>
          <w:tcPr>
            <w:tcW w:w="400" w:type="dxa"/>
            <w:shd w:val="clear" w:color="auto" w:fill="auto"/>
            <w:noWrap/>
            <w:vAlign w:val="bottom"/>
          </w:tcPr>
          <w:p w14:paraId="6F23B180" w14:textId="77777777" w:rsidR="00EB1C64" w:rsidRPr="008722AB" w:rsidRDefault="00EB1C64" w:rsidP="00154A4A">
            <w:pPr>
              <w:pStyle w:val="tabletext11"/>
              <w:jc w:val="center"/>
              <w:rPr>
                <w:ins w:id="31913" w:author="Author"/>
              </w:rPr>
            </w:pPr>
            <w:ins w:id="31914" w:author="Author">
              <w:r w:rsidRPr="008722AB">
                <w:t>1.67</w:t>
              </w:r>
            </w:ins>
          </w:p>
        </w:tc>
        <w:tc>
          <w:tcPr>
            <w:tcW w:w="400" w:type="dxa"/>
            <w:shd w:val="clear" w:color="auto" w:fill="auto"/>
            <w:noWrap/>
            <w:vAlign w:val="bottom"/>
          </w:tcPr>
          <w:p w14:paraId="475D6AC5" w14:textId="77777777" w:rsidR="00EB1C64" w:rsidRPr="008722AB" w:rsidRDefault="00EB1C64" w:rsidP="00154A4A">
            <w:pPr>
              <w:pStyle w:val="tabletext11"/>
              <w:jc w:val="center"/>
              <w:rPr>
                <w:ins w:id="31915" w:author="Author"/>
              </w:rPr>
            </w:pPr>
            <w:ins w:id="31916" w:author="Author">
              <w:r w:rsidRPr="008722AB">
                <w:t>1.61</w:t>
              </w:r>
            </w:ins>
          </w:p>
        </w:tc>
        <w:tc>
          <w:tcPr>
            <w:tcW w:w="400" w:type="dxa"/>
            <w:shd w:val="clear" w:color="auto" w:fill="auto"/>
            <w:noWrap/>
            <w:vAlign w:val="bottom"/>
          </w:tcPr>
          <w:p w14:paraId="65D5D75D" w14:textId="77777777" w:rsidR="00EB1C64" w:rsidRPr="008722AB" w:rsidRDefault="00EB1C64" w:rsidP="00154A4A">
            <w:pPr>
              <w:pStyle w:val="tabletext11"/>
              <w:jc w:val="center"/>
              <w:rPr>
                <w:ins w:id="31917" w:author="Author"/>
              </w:rPr>
            </w:pPr>
            <w:ins w:id="31918" w:author="Author">
              <w:r w:rsidRPr="008722AB">
                <w:t>1.54</w:t>
              </w:r>
            </w:ins>
          </w:p>
        </w:tc>
        <w:tc>
          <w:tcPr>
            <w:tcW w:w="400" w:type="dxa"/>
            <w:shd w:val="clear" w:color="auto" w:fill="auto"/>
            <w:noWrap/>
            <w:vAlign w:val="bottom"/>
          </w:tcPr>
          <w:p w14:paraId="57B3F5C8" w14:textId="77777777" w:rsidR="00EB1C64" w:rsidRPr="008722AB" w:rsidRDefault="00EB1C64" w:rsidP="00154A4A">
            <w:pPr>
              <w:pStyle w:val="tabletext11"/>
              <w:jc w:val="center"/>
              <w:rPr>
                <w:ins w:id="31919" w:author="Author"/>
              </w:rPr>
            </w:pPr>
            <w:ins w:id="31920" w:author="Author">
              <w:r w:rsidRPr="008722AB">
                <w:t>1.48</w:t>
              </w:r>
            </w:ins>
          </w:p>
        </w:tc>
        <w:tc>
          <w:tcPr>
            <w:tcW w:w="400" w:type="dxa"/>
            <w:shd w:val="clear" w:color="auto" w:fill="auto"/>
            <w:noWrap/>
            <w:vAlign w:val="bottom"/>
          </w:tcPr>
          <w:p w14:paraId="2DE8E22F" w14:textId="77777777" w:rsidR="00EB1C64" w:rsidRPr="008722AB" w:rsidRDefault="00EB1C64" w:rsidP="00154A4A">
            <w:pPr>
              <w:pStyle w:val="tabletext11"/>
              <w:jc w:val="center"/>
              <w:rPr>
                <w:ins w:id="31921" w:author="Author"/>
              </w:rPr>
            </w:pPr>
            <w:ins w:id="31922" w:author="Author">
              <w:r w:rsidRPr="008722AB">
                <w:t>1.42</w:t>
              </w:r>
            </w:ins>
          </w:p>
        </w:tc>
        <w:tc>
          <w:tcPr>
            <w:tcW w:w="400" w:type="dxa"/>
            <w:shd w:val="clear" w:color="auto" w:fill="auto"/>
            <w:noWrap/>
            <w:vAlign w:val="bottom"/>
          </w:tcPr>
          <w:p w14:paraId="5A39E776" w14:textId="77777777" w:rsidR="00EB1C64" w:rsidRPr="008722AB" w:rsidRDefault="00EB1C64" w:rsidP="00154A4A">
            <w:pPr>
              <w:pStyle w:val="tabletext11"/>
              <w:jc w:val="center"/>
              <w:rPr>
                <w:ins w:id="31923" w:author="Author"/>
              </w:rPr>
            </w:pPr>
            <w:ins w:id="31924" w:author="Author">
              <w:r w:rsidRPr="008722AB">
                <w:t>1.36</w:t>
              </w:r>
            </w:ins>
          </w:p>
        </w:tc>
        <w:tc>
          <w:tcPr>
            <w:tcW w:w="400" w:type="dxa"/>
            <w:shd w:val="clear" w:color="auto" w:fill="auto"/>
            <w:noWrap/>
            <w:vAlign w:val="bottom"/>
          </w:tcPr>
          <w:p w14:paraId="7A717128" w14:textId="77777777" w:rsidR="00EB1C64" w:rsidRPr="008722AB" w:rsidRDefault="00EB1C64" w:rsidP="00154A4A">
            <w:pPr>
              <w:pStyle w:val="tabletext11"/>
              <w:jc w:val="center"/>
              <w:rPr>
                <w:ins w:id="31925" w:author="Author"/>
              </w:rPr>
            </w:pPr>
            <w:ins w:id="31926" w:author="Author">
              <w:r w:rsidRPr="008722AB">
                <w:t>1.31</w:t>
              </w:r>
            </w:ins>
          </w:p>
        </w:tc>
        <w:tc>
          <w:tcPr>
            <w:tcW w:w="400" w:type="dxa"/>
            <w:shd w:val="clear" w:color="auto" w:fill="auto"/>
            <w:noWrap/>
            <w:vAlign w:val="bottom"/>
          </w:tcPr>
          <w:p w14:paraId="6D0EFCD2" w14:textId="77777777" w:rsidR="00EB1C64" w:rsidRPr="008722AB" w:rsidRDefault="00EB1C64" w:rsidP="00154A4A">
            <w:pPr>
              <w:pStyle w:val="tabletext11"/>
              <w:jc w:val="center"/>
              <w:rPr>
                <w:ins w:id="31927" w:author="Author"/>
              </w:rPr>
            </w:pPr>
            <w:ins w:id="31928" w:author="Author">
              <w:r w:rsidRPr="008722AB">
                <w:t>1.26</w:t>
              </w:r>
            </w:ins>
          </w:p>
        </w:tc>
        <w:tc>
          <w:tcPr>
            <w:tcW w:w="400" w:type="dxa"/>
            <w:shd w:val="clear" w:color="auto" w:fill="auto"/>
            <w:noWrap/>
            <w:vAlign w:val="bottom"/>
          </w:tcPr>
          <w:p w14:paraId="7305F6B4" w14:textId="77777777" w:rsidR="00EB1C64" w:rsidRPr="008722AB" w:rsidRDefault="00EB1C64" w:rsidP="00154A4A">
            <w:pPr>
              <w:pStyle w:val="tabletext11"/>
              <w:jc w:val="center"/>
              <w:rPr>
                <w:ins w:id="31929" w:author="Author"/>
              </w:rPr>
            </w:pPr>
            <w:ins w:id="31930" w:author="Author">
              <w:r w:rsidRPr="008722AB">
                <w:t>1.21</w:t>
              </w:r>
            </w:ins>
          </w:p>
        </w:tc>
        <w:tc>
          <w:tcPr>
            <w:tcW w:w="440" w:type="dxa"/>
            <w:shd w:val="clear" w:color="auto" w:fill="auto"/>
            <w:noWrap/>
            <w:vAlign w:val="bottom"/>
          </w:tcPr>
          <w:p w14:paraId="46D63F51" w14:textId="77777777" w:rsidR="00EB1C64" w:rsidRPr="008722AB" w:rsidRDefault="00EB1C64" w:rsidP="00154A4A">
            <w:pPr>
              <w:pStyle w:val="tabletext11"/>
              <w:jc w:val="center"/>
              <w:rPr>
                <w:ins w:id="31931" w:author="Author"/>
              </w:rPr>
            </w:pPr>
            <w:ins w:id="31932" w:author="Author">
              <w:r w:rsidRPr="008722AB">
                <w:t>1.16</w:t>
              </w:r>
            </w:ins>
          </w:p>
        </w:tc>
        <w:tc>
          <w:tcPr>
            <w:tcW w:w="400" w:type="dxa"/>
            <w:shd w:val="clear" w:color="auto" w:fill="auto"/>
            <w:noWrap/>
            <w:vAlign w:val="bottom"/>
          </w:tcPr>
          <w:p w14:paraId="2447DDDE" w14:textId="77777777" w:rsidR="00EB1C64" w:rsidRPr="008722AB" w:rsidRDefault="00EB1C64" w:rsidP="00154A4A">
            <w:pPr>
              <w:pStyle w:val="tabletext11"/>
              <w:jc w:val="center"/>
              <w:rPr>
                <w:ins w:id="31933" w:author="Author"/>
              </w:rPr>
            </w:pPr>
            <w:ins w:id="31934" w:author="Author">
              <w:r w:rsidRPr="008722AB">
                <w:t>1.11</w:t>
              </w:r>
            </w:ins>
          </w:p>
        </w:tc>
        <w:tc>
          <w:tcPr>
            <w:tcW w:w="400" w:type="dxa"/>
            <w:shd w:val="clear" w:color="auto" w:fill="auto"/>
            <w:noWrap/>
            <w:vAlign w:val="bottom"/>
          </w:tcPr>
          <w:p w14:paraId="74176683" w14:textId="77777777" w:rsidR="00EB1C64" w:rsidRPr="008722AB" w:rsidRDefault="00EB1C64" w:rsidP="00154A4A">
            <w:pPr>
              <w:pStyle w:val="tabletext11"/>
              <w:jc w:val="center"/>
              <w:rPr>
                <w:ins w:id="31935" w:author="Author"/>
              </w:rPr>
            </w:pPr>
            <w:ins w:id="31936" w:author="Author">
              <w:r w:rsidRPr="008722AB">
                <w:t>1.07</w:t>
              </w:r>
            </w:ins>
          </w:p>
        </w:tc>
        <w:tc>
          <w:tcPr>
            <w:tcW w:w="400" w:type="dxa"/>
            <w:shd w:val="clear" w:color="auto" w:fill="auto"/>
            <w:noWrap/>
            <w:vAlign w:val="bottom"/>
          </w:tcPr>
          <w:p w14:paraId="40C499C3" w14:textId="77777777" w:rsidR="00EB1C64" w:rsidRPr="008722AB" w:rsidRDefault="00EB1C64" w:rsidP="00154A4A">
            <w:pPr>
              <w:pStyle w:val="tabletext11"/>
              <w:jc w:val="center"/>
              <w:rPr>
                <w:ins w:id="31937" w:author="Author"/>
              </w:rPr>
            </w:pPr>
            <w:ins w:id="31938" w:author="Author">
              <w:r w:rsidRPr="008722AB">
                <w:t>1.03</w:t>
              </w:r>
            </w:ins>
          </w:p>
        </w:tc>
        <w:tc>
          <w:tcPr>
            <w:tcW w:w="400" w:type="dxa"/>
            <w:shd w:val="clear" w:color="auto" w:fill="auto"/>
            <w:noWrap/>
            <w:vAlign w:val="bottom"/>
          </w:tcPr>
          <w:p w14:paraId="514BB684" w14:textId="77777777" w:rsidR="00EB1C64" w:rsidRPr="008722AB" w:rsidRDefault="00EB1C64" w:rsidP="00154A4A">
            <w:pPr>
              <w:pStyle w:val="tabletext11"/>
              <w:jc w:val="center"/>
              <w:rPr>
                <w:ins w:id="31939" w:author="Author"/>
              </w:rPr>
            </w:pPr>
            <w:ins w:id="31940" w:author="Author">
              <w:r w:rsidRPr="008722AB">
                <w:t>0.98</w:t>
              </w:r>
            </w:ins>
          </w:p>
        </w:tc>
        <w:tc>
          <w:tcPr>
            <w:tcW w:w="460" w:type="dxa"/>
            <w:shd w:val="clear" w:color="auto" w:fill="auto"/>
            <w:noWrap/>
            <w:vAlign w:val="bottom"/>
          </w:tcPr>
          <w:p w14:paraId="60A5B646" w14:textId="77777777" w:rsidR="00EB1C64" w:rsidRPr="008722AB" w:rsidRDefault="00EB1C64" w:rsidP="00154A4A">
            <w:pPr>
              <w:pStyle w:val="tabletext11"/>
              <w:jc w:val="center"/>
              <w:rPr>
                <w:ins w:id="31941" w:author="Author"/>
              </w:rPr>
            </w:pPr>
            <w:ins w:id="31942" w:author="Author">
              <w:r w:rsidRPr="008722AB">
                <w:t>0.95</w:t>
              </w:r>
            </w:ins>
          </w:p>
        </w:tc>
      </w:tr>
      <w:tr w:rsidR="00EB1C64" w:rsidRPr="008722AB" w14:paraId="6F3F60C2" w14:textId="77777777" w:rsidTr="00154A4A">
        <w:trPr>
          <w:trHeight w:val="190"/>
          <w:ins w:id="31943" w:author="Author"/>
        </w:trPr>
        <w:tc>
          <w:tcPr>
            <w:tcW w:w="200" w:type="dxa"/>
            <w:tcBorders>
              <w:right w:val="nil"/>
            </w:tcBorders>
            <w:shd w:val="clear" w:color="auto" w:fill="auto"/>
            <w:vAlign w:val="bottom"/>
          </w:tcPr>
          <w:p w14:paraId="71177A25" w14:textId="77777777" w:rsidR="00EB1C64" w:rsidRPr="008722AB" w:rsidRDefault="00EB1C64" w:rsidP="00154A4A">
            <w:pPr>
              <w:pStyle w:val="tabletext11"/>
              <w:jc w:val="right"/>
              <w:rPr>
                <w:ins w:id="31944" w:author="Author"/>
              </w:rPr>
            </w:pPr>
          </w:p>
        </w:tc>
        <w:tc>
          <w:tcPr>
            <w:tcW w:w="1580" w:type="dxa"/>
            <w:tcBorders>
              <w:left w:val="nil"/>
            </w:tcBorders>
            <w:shd w:val="clear" w:color="auto" w:fill="auto"/>
            <w:vAlign w:val="bottom"/>
          </w:tcPr>
          <w:p w14:paraId="2CB5C8D1" w14:textId="77777777" w:rsidR="00EB1C64" w:rsidRPr="008722AB" w:rsidRDefault="00EB1C64" w:rsidP="00154A4A">
            <w:pPr>
              <w:pStyle w:val="tabletext11"/>
              <w:tabs>
                <w:tab w:val="decimal" w:pos="640"/>
              </w:tabs>
              <w:rPr>
                <w:ins w:id="31945" w:author="Author"/>
              </w:rPr>
            </w:pPr>
            <w:ins w:id="31946" w:author="Author">
              <w:r w:rsidRPr="008722AB">
                <w:t>400,000 to 449,999</w:t>
              </w:r>
            </w:ins>
          </w:p>
        </w:tc>
        <w:tc>
          <w:tcPr>
            <w:tcW w:w="680" w:type="dxa"/>
            <w:shd w:val="clear" w:color="auto" w:fill="auto"/>
            <w:noWrap/>
            <w:vAlign w:val="bottom"/>
          </w:tcPr>
          <w:p w14:paraId="54E5B8A4" w14:textId="77777777" w:rsidR="00EB1C64" w:rsidRPr="008722AB" w:rsidRDefault="00EB1C64" w:rsidP="00154A4A">
            <w:pPr>
              <w:pStyle w:val="tabletext11"/>
              <w:jc w:val="center"/>
              <w:rPr>
                <w:ins w:id="31947" w:author="Author"/>
              </w:rPr>
            </w:pPr>
            <w:ins w:id="31948" w:author="Author">
              <w:r w:rsidRPr="008722AB">
                <w:t>3.16</w:t>
              </w:r>
            </w:ins>
          </w:p>
        </w:tc>
        <w:tc>
          <w:tcPr>
            <w:tcW w:w="900" w:type="dxa"/>
            <w:shd w:val="clear" w:color="auto" w:fill="auto"/>
            <w:noWrap/>
            <w:vAlign w:val="bottom"/>
          </w:tcPr>
          <w:p w14:paraId="0BE946B2" w14:textId="77777777" w:rsidR="00EB1C64" w:rsidRPr="008722AB" w:rsidRDefault="00EB1C64" w:rsidP="00154A4A">
            <w:pPr>
              <w:pStyle w:val="tabletext11"/>
              <w:jc w:val="center"/>
              <w:rPr>
                <w:ins w:id="31949" w:author="Author"/>
              </w:rPr>
            </w:pPr>
            <w:ins w:id="31950" w:author="Author">
              <w:r w:rsidRPr="008722AB">
                <w:t>3.16</w:t>
              </w:r>
            </w:ins>
          </w:p>
        </w:tc>
        <w:tc>
          <w:tcPr>
            <w:tcW w:w="400" w:type="dxa"/>
            <w:shd w:val="clear" w:color="auto" w:fill="auto"/>
            <w:noWrap/>
            <w:vAlign w:val="bottom"/>
          </w:tcPr>
          <w:p w14:paraId="0F49C959" w14:textId="77777777" w:rsidR="00EB1C64" w:rsidRPr="008722AB" w:rsidRDefault="00EB1C64" w:rsidP="00154A4A">
            <w:pPr>
              <w:pStyle w:val="tabletext11"/>
              <w:jc w:val="center"/>
              <w:rPr>
                <w:ins w:id="31951" w:author="Author"/>
              </w:rPr>
            </w:pPr>
            <w:ins w:id="31952" w:author="Author">
              <w:r w:rsidRPr="008722AB">
                <w:t>3.16</w:t>
              </w:r>
            </w:ins>
          </w:p>
        </w:tc>
        <w:tc>
          <w:tcPr>
            <w:tcW w:w="400" w:type="dxa"/>
            <w:shd w:val="clear" w:color="auto" w:fill="auto"/>
            <w:noWrap/>
            <w:vAlign w:val="bottom"/>
          </w:tcPr>
          <w:p w14:paraId="1CBE1508" w14:textId="77777777" w:rsidR="00EB1C64" w:rsidRPr="008722AB" w:rsidRDefault="00EB1C64" w:rsidP="00154A4A">
            <w:pPr>
              <w:pStyle w:val="tabletext11"/>
              <w:jc w:val="center"/>
              <w:rPr>
                <w:ins w:id="31953" w:author="Author"/>
              </w:rPr>
            </w:pPr>
            <w:ins w:id="31954" w:author="Author">
              <w:r w:rsidRPr="008722AB">
                <w:t>3.01</w:t>
              </w:r>
            </w:ins>
          </w:p>
        </w:tc>
        <w:tc>
          <w:tcPr>
            <w:tcW w:w="400" w:type="dxa"/>
            <w:shd w:val="clear" w:color="auto" w:fill="auto"/>
            <w:noWrap/>
            <w:vAlign w:val="bottom"/>
          </w:tcPr>
          <w:p w14:paraId="43398223" w14:textId="77777777" w:rsidR="00EB1C64" w:rsidRPr="008722AB" w:rsidRDefault="00EB1C64" w:rsidP="00154A4A">
            <w:pPr>
              <w:pStyle w:val="tabletext11"/>
              <w:jc w:val="center"/>
              <w:rPr>
                <w:ins w:id="31955" w:author="Author"/>
              </w:rPr>
            </w:pPr>
            <w:ins w:id="31956" w:author="Author">
              <w:r w:rsidRPr="008722AB">
                <w:t>2.87</w:t>
              </w:r>
            </w:ins>
          </w:p>
        </w:tc>
        <w:tc>
          <w:tcPr>
            <w:tcW w:w="400" w:type="dxa"/>
            <w:shd w:val="clear" w:color="auto" w:fill="auto"/>
            <w:noWrap/>
            <w:vAlign w:val="bottom"/>
          </w:tcPr>
          <w:p w14:paraId="10425554" w14:textId="77777777" w:rsidR="00EB1C64" w:rsidRPr="008722AB" w:rsidRDefault="00EB1C64" w:rsidP="00154A4A">
            <w:pPr>
              <w:pStyle w:val="tabletext11"/>
              <w:jc w:val="center"/>
              <w:rPr>
                <w:ins w:id="31957" w:author="Author"/>
              </w:rPr>
            </w:pPr>
            <w:ins w:id="31958" w:author="Author">
              <w:r w:rsidRPr="008722AB">
                <w:t>2.59</w:t>
              </w:r>
            </w:ins>
          </w:p>
        </w:tc>
        <w:tc>
          <w:tcPr>
            <w:tcW w:w="400" w:type="dxa"/>
            <w:shd w:val="clear" w:color="auto" w:fill="auto"/>
            <w:noWrap/>
            <w:vAlign w:val="bottom"/>
          </w:tcPr>
          <w:p w14:paraId="5BD03E79" w14:textId="77777777" w:rsidR="00EB1C64" w:rsidRPr="008722AB" w:rsidRDefault="00EB1C64" w:rsidP="00154A4A">
            <w:pPr>
              <w:pStyle w:val="tabletext11"/>
              <w:jc w:val="center"/>
              <w:rPr>
                <w:ins w:id="31959" w:author="Author"/>
              </w:rPr>
            </w:pPr>
            <w:ins w:id="31960" w:author="Author">
              <w:r w:rsidRPr="008722AB">
                <w:t>2.47</w:t>
              </w:r>
            </w:ins>
          </w:p>
        </w:tc>
        <w:tc>
          <w:tcPr>
            <w:tcW w:w="400" w:type="dxa"/>
            <w:shd w:val="clear" w:color="auto" w:fill="auto"/>
            <w:noWrap/>
            <w:vAlign w:val="bottom"/>
          </w:tcPr>
          <w:p w14:paraId="5EF98252" w14:textId="77777777" w:rsidR="00EB1C64" w:rsidRPr="008722AB" w:rsidRDefault="00EB1C64" w:rsidP="00154A4A">
            <w:pPr>
              <w:pStyle w:val="tabletext11"/>
              <w:jc w:val="center"/>
              <w:rPr>
                <w:ins w:id="31961" w:author="Author"/>
              </w:rPr>
            </w:pPr>
            <w:ins w:id="31962" w:author="Author">
              <w:r w:rsidRPr="008722AB">
                <w:t>2.35</w:t>
              </w:r>
            </w:ins>
          </w:p>
        </w:tc>
        <w:tc>
          <w:tcPr>
            <w:tcW w:w="400" w:type="dxa"/>
            <w:shd w:val="clear" w:color="auto" w:fill="auto"/>
            <w:noWrap/>
            <w:vAlign w:val="bottom"/>
          </w:tcPr>
          <w:p w14:paraId="25095FE1" w14:textId="77777777" w:rsidR="00EB1C64" w:rsidRPr="008722AB" w:rsidRDefault="00EB1C64" w:rsidP="00154A4A">
            <w:pPr>
              <w:pStyle w:val="tabletext11"/>
              <w:jc w:val="center"/>
              <w:rPr>
                <w:ins w:id="31963" w:author="Author"/>
              </w:rPr>
            </w:pPr>
            <w:ins w:id="31964" w:author="Author">
              <w:r w:rsidRPr="008722AB">
                <w:t>2.23</w:t>
              </w:r>
            </w:ins>
          </w:p>
        </w:tc>
        <w:tc>
          <w:tcPr>
            <w:tcW w:w="400" w:type="dxa"/>
            <w:shd w:val="clear" w:color="auto" w:fill="auto"/>
            <w:noWrap/>
            <w:vAlign w:val="bottom"/>
          </w:tcPr>
          <w:p w14:paraId="73AFF747" w14:textId="77777777" w:rsidR="00EB1C64" w:rsidRPr="008722AB" w:rsidRDefault="00EB1C64" w:rsidP="00154A4A">
            <w:pPr>
              <w:pStyle w:val="tabletext11"/>
              <w:jc w:val="center"/>
              <w:rPr>
                <w:ins w:id="31965" w:author="Author"/>
              </w:rPr>
            </w:pPr>
            <w:ins w:id="31966" w:author="Author">
              <w:r w:rsidRPr="008722AB">
                <w:t>2.11</w:t>
              </w:r>
            </w:ins>
          </w:p>
        </w:tc>
        <w:tc>
          <w:tcPr>
            <w:tcW w:w="400" w:type="dxa"/>
            <w:shd w:val="clear" w:color="auto" w:fill="auto"/>
            <w:noWrap/>
            <w:vAlign w:val="bottom"/>
          </w:tcPr>
          <w:p w14:paraId="40AE5601" w14:textId="77777777" w:rsidR="00EB1C64" w:rsidRPr="008722AB" w:rsidRDefault="00EB1C64" w:rsidP="00154A4A">
            <w:pPr>
              <w:pStyle w:val="tabletext11"/>
              <w:jc w:val="center"/>
              <w:rPr>
                <w:ins w:id="31967" w:author="Author"/>
              </w:rPr>
            </w:pPr>
            <w:ins w:id="31968" w:author="Author">
              <w:r w:rsidRPr="008722AB">
                <w:t>1.99</w:t>
              </w:r>
            </w:ins>
          </w:p>
        </w:tc>
        <w:tc>
          <w:tcPr>
            <w:tcW w:w="400" w:type="dxa"/>
            <w:shd w:val="clear" w:color="auto" w:fill="auto"/>
            <w:noWrap/>
            <w:vAlign w:val="bottom"/>
          </w:tcPr>
          <w:p w14:paraId="7B263DE6" w14:textId="77777777" w:rsidR="00EB1C64" w:rsidRPr="008722AB" w:rsidRDefault="00EB1C64" w:rsidP="00154A4A">
            <w:pPr>
              <w:pStyle w:val="tabletext11"/>
              <w:jc w:val="center"/>
              <w:rPr>
                <w:ins w:id="31969" w:author="Author"/>
              </w:rPr>
            </w:pPr>
            <w:ins w:id="31970" w:author="Author">
              <w:r w:rsidRPr="008722AB">
                <w:t>1.91</w:t>
              </w:r>
            </w:ins>
          </w:p>
        </w:tc>
        <w:tc>
          <w:tcPr>
            <w:tcW w:w="400" w:type="dxa"/>
            <w:shd w:val="clear" w:color="auto" w:fill="auto"/>
            <w:noWrap/>
            <w:vAlign w:val="bottom"/>
          </w:tcPr>
          <w:p w14:paraId="0521A315" w14:textId="77777777" w:rsidR="00EB1C64" w:rsidRPr="008722AB" w:rsidRDefault="00EB1C64" w:rsidP="00154A4A">
            <w:pPr>
              <w:pStyle w:val="tabletext11"/>
              <w:jc w:val="center"/>
              <w:rPr>
                <w:ins w:id="31971" w:author="Author"/>
              </w:rPr>
            </w:pPr>
            <w:ins w:id="31972" w:author="Author">
              <w:r w:rsidRPr="008722AB">
                <w:t>1.83</w:t>
              </w:r>
            </w:ins>
          </w:p>
        </w:tc>
        <w:tc>
          <w:tcPr>
            <w:tcW w:w="400" w:type="dxa"/>
            <w:shd w:val="clear" w:color="auto" w:fill="auto"/>
            <w:noWrap/>
            <w:vAlign w:val="bottom"/>
          </w:tcPr>
          <w:p w14:paraId="767A2049" w14:textId="77777777" w:rsidR="00EB1C64" w:rsidRPr="008722AB" w:rsidRDefault="00EB1C64" w:rsidP="00154A4A">
            <w:pPr>
              <w:pStyle w:val="tabletext11"/>
              <w:jc w:val="center"/>
              <w:rPr>
                <w:ins w:id="31973" w:author="Author"/>
              </w:rPr>
            </w:pPr>
            <w:ins w:id="31974" w:author="Author">
              <w:r w:rsidRPr="008722AB">
                <w:t>1.76</w:t>
              </w:r>
            </w:ins>
          </w:p>
        </w:tc>
        <w:tc>
          <w:tcPr>
            <w:tcW w:w="400" w:type="dxa"/>
            <w:shd w:val="clear" w:color="auto" w:fill="auto"/>
            <w:noWrap/>
            <w:vAlign w:val="bottom"/>
          </w:tcPr>
          <w:p w14:paraId="4635918C" w14:textId="77777777" w:rsidR="00EB1C64" w:rsidRPr="008722AB" w:rsidRDefault="00EB1C64" w:rsidP="00154A4A">
            <w:pPr>
              <w:pStyle w:val="tabletext11"/>
              <w:jc w:val="center"/>
              <w:rPr>
                <w:ins w:id="31975" w:author="Author"/>
              </w:rPr>
            </w:pPr>
            <w:ins w:id="31976" w:author="Author">
              <w:r w:rsidRPr="008722AB">
                <w:t>1.69</w:t>
              </w:r>
            </w:ins>
          </w:p>
        </w:tc>
        <w:tc>
          <w:tcPr>
            <w:tcW w:w="400" w:type="dxa"/>
            <w:shd w:val="clear" w:color="auto" w:fill="auto"/>
            <w:noWrap/>
            <w:vAlign w:val="bottom"/>
          </w:tcPr>
          <w:p w14:paraId="101D799C" w14:textId="77777777" w:rsidR="00EB1C64" w:rsidRPr="008722AB" w:rsidRDefault="00EB1C64" w:rsidP="00154A4A">
            <w:pPr>
              <w:pStyle w:val="tabletext11"/>
              <w:jc w:val="center"/>
              <w:rPr>
                <w:ins w:id="31977" w:author="Author"/>
              </w:rPr>
            </w:pPr>
            <w:ins w:id="31978" w:author="Author">
              <w:r w:rsidRPr="008722AB">
                <w:t>1.62</w:t>
              </w:r>
            </w:ins>
          </w:p>
        </w:tc>
        <w:tc>
          <w:tcPr>
            <w:tcW w:w="400" w:type="dxa"/>
            <w:shd w:val="clear" w:color="auto" w:fill="auto"/>
            <w:noWrap/>
            <w:vAlign w:val="bottom"/>
          </w:tcPr>
          <w:p w14:paraId="55CF0FAA" w14:textId="77777777" w:rsidR="00EB1C64" w:rsidRPr="008722AB" w:rsidRDefault="00EB1C64" w:rsidP="00154A4A">
            <w:pPr>
              <w:pStyle w:val="tabletext11"/>
              <w:jc w:val="center"/>
              <w:rPr>
                <w:ins w:id="31979" w:author="Author"/>
              </w:rPr>
            </w:pPr>
            <w:ins w:id="31980" w:author="Author">
              <w:r w:rsidRPr="008722AB">
                <w:t>1.56</w:t>
              </w:r>
            </w:ins>
          </w:p>
        </w:tc>
        <w:tc>
          <w:tcPr>
            <w:tcW w:w="400" w:type="dxa"/>
            <w:shd w:val="clear" w:color="auto" w:fill="auto"/>
            <w:noWrap/>
            <w:vAlign w:val="bottom"/>
          </w:tcPr>
          <w:p w14:paraId="0398DD3B" w14:textId="77777777" w:rsidR="00EB1C64" w:rsidRPr="008722AB" w:rsidRDefault="00EB1C64" w:rsidP="00154A4A">
            <w:pPr>
              <w:pStyle w:val="tabletext11"/>
              <w:jc w:val="center"/>
              <w:rPr>
                <w:ins w:id="31981" w:author="Author"/>
              </w:rPr>
            </w:pPr>
            <w:ins w:id="31982" w:author="Author">
              <w:r w:rsidRPr="008722AB">
                <w:t>1.49</w:t>
              </w:r>
            </w:ins>
          </w:p>
        </w:tc>
        <w:tc>
          <w:tcPr>
            <w:tcW w:w="400" w:type="dxa"/>
            <w:shd w:val="clear" w:color="auto" w:fill="auto"/>
            <w:noWrap/>
            <w:vAlign w:val="bottom"/>
          </w:tcPr>
          <w:p w14:paraId="1A6BC633" w14:textId="77777777" w:rsidR="00EB1C64" w:rsidRPr="008722AB" w:rsidRDefault="00EB1C64" w:rsidP="00154A4A">
            <w:pPr>
              <w:pStyle w:val="tabletext11"/>
              <w:jc w:val="center"/>
              <w:rPr>
                <w:ins w:id="31983" w:author="Author"/>
              </w:rPr>
            </w:pPr>
            <w:ins w:id="31984" w:author="Author">
              <w:r w:rsidRPr="008722AB">
                <w:t>1.43</w:t>
              </w:r>
            </w:ins>
          </w:p>
        </w:tc>
        <w:tc>
          <w:tcPr>
            <w:tcW w:w="400" w:type="dxa"/>
            <w:shd w:val="clear" w:color="auto" w:fill="auto"/>
            <w:noWrap/>
            <w:vAlign w:val="bottom"/>
          </w:tcPr>
          <w:p w14:paraId="339F5AFC" w14:textId="77777777" w:rsidR="00EB1C64" w:rsidRPr="008722AB" w:rsidRDefault="00EB1C64" w:rsidP="00154A4A">
            <w:pPr>
              <w:pStyle w:val="tabletext11"/>
              <w:jc w:val="center"/>
              <w:rPr>
                <w:ins w:id="31985" w:author="Author"/>
              </w:rPr>
            </w:pPr>
            <w:ins w:id="31986" w:author="Author">
              <w:r w:rsidRPr="008722AB">
                <w:t>1.38</w:t>
              </w:r>
            </w:ins>
          </w:p>
        </w:tc>
        <w:tc>
          <w:tcPr>
            <w:tcW w:w="400" w:type="dxa"/>
            <w:shd w:val="clear" w:color="auto" w:fill="auto"/>
            <w:noWrap/>
            <w:vAlign w:val="bottom"/>
          </w:tcPr>
          <w:p w14:paraId="037241D4" w14:textId="77777777" w:rsidR="00EB1C64" w:rsidRPr="008722AB" w:rsidRDefault="00EB1C64" w:rsidP="00154A4A">
            <w:pPr>
              <w:pStyle w:val="tabletext11"/>
              <w:jc w:val="center"/>
              <w:rPr>
                <w:ins w:id="31987" w:author="Author"/>
              </w:rPr>
            </w:pPr>
            <w:ins w:id="31988" w:author="Author">
              <w:r w:rsidRPr="008722AB">
                <w:t>1.32</w:t>
              </w:r>
            </w:ins>
          </w:p>
        </w:tc>
        <w:tc>
          <w:tcPr>
            <w:tcW w:w="400" w:type="dxa"/>
            <w:shd w:val="clear" w:color="auto" w:fill="auto"/>
            <w:noWrap/>
            <w:vAlign w:val="bottom"/>
          </w:tcPr>
          <w:p w14:paraId="5154120B" w14:textId="77777777" w:rsidR="00EB1C64" w:rsidRPr="008722AB" w:rsidRDefault="00EB1C64" w:rsidP="00154A4A">
            <w:pPr>
              <w:pStyle w:val="tabletext11"/>
              <w:jc w:val="center"/>
              <w:rPr>
                <w:ins w:id="31989" w:author="Author"/>
              </w:rPr>
            </w:pPr>
            <w:ins w:id="31990" w:author="Author">
              <w:r w:rsidRPr="008722AB">
                <w:t>1.27</w:t>
              </w:r>
            </w:ins>
          </w:p>
        </w:tc>
        <w:tc>
          <w:tcPr>
            <w:tcW w:w="440" w:type="dxa"/>
            <w:shd w:val="clear" w:color="auto" w:fill="auto"/>
            <w:noWrap/>
            <w:vAlign w:val="bottom"/>
          </w:tcPr>
          <w:p w14:paraId="21451A65" w14:textId="77777777" w:rsidR="00EB1C64" w:rsidRPr="008722AB" w:rsidRDefault="00EB1C64" w:rsidP="00154A4A">
            <w:pPr>
              <w:pStyle w:val="tabletext11"/>
              <w:jc w:val="center"/>
              <w:rPr>
                <w:ins w:id="31991" w:author="Author"/>
              </w:rPr>
            </w:pPr>
            <w:ins w:id="31992" w:author="Author">
              <w:r w:rsidRPr="008722AB">
                <w:t>1.22</w:t>
              </w:r>
            </w:ins>
          </w:p>
        </w:tc>
        <w:tc>
          <w:tcPr>
            <w:tcW w:w="400" w:type="dxa"/>
            <w:shd w:val="clear" w:color="auto" w:fill="auto"/>
            <w:noWrap/>
            <w:vAlign w:val="bottom"/>
          </w:tcPr>
          <w:p w14:paraId="73126BD5" w14:textId="77777777" w:rsidR="00EB1C64" w:rsidRPr="008722AB" w:rsidRDefault="00EB1C64" w:rsidP="00154A4A">
            <w:pPr>
              <w:pStyle w:val="tabletext11"/>
              <w:jc w:val="center"/>
              <w:rPr>
                <w:ins w:id="31993" w:author="Author"/>
              </w:rPr>
            </w:pPr>
            <w:ins w:id="31994" w:author="Author">
              <w:r w:rsidRPr="008722AB">
                <w:t>1.17</w:t>
              </w:r>
            </w:ins>
          </w:p>
        </w:tc>
        <w:tc>
          <w:tcPr>
            <w:tcW w:w="400" w:type="dxa"/>
            <w:shd w:val="clear" w:color="auto" w:fill="auto"/>
            <w:noWrap/>
            <w:vAlign w:val="bottom"/>
          </w:tcPr>
          <w:p w14:paraId="24BFADBC" w14:textId="77777777" w:rsidR="00EB1C64" w:rsidRPr="008722AB" w:rsidRDefault="00EB1C64" w:rsidP="00154A4A">
            <w:pPr>
              <w:pStyle w:val="tabletext11"/>
              <w:jc w:val="center"/>
              <w:rPr>
                <w:ins w:id="31995" w:author="Author"/>
              </w:rPr>
            </w:pPr>
            <w:ins w:id="31996" w:author="Author">
              <w:r w:rsidRPr="008722AB">
                <w:t>1.12</w:t>
              </w:r>
            </w:ins>
          </w:p>
        </w:tc>
        <w:tc>
          <w:tcPr>
            <w:tcW w:w="400" w:type="dxa"/>
            <w:shd w:val="clear" w:color="auto" w:fill="auto"/>
            <w:noWrap/>
            <w:vAlign w:val="bottom"/>
          </w:tcPr>
          <w:p w14:paraId="6878D9BD" w14:textId="77777777" w:rsidR="00EB1C64" w:rsidRPr="008722AB" w:rsidRDefault="00EB1C64" w:rsidP="00154A4A">
            <w:pPr>
              <w:pStyle w:val="tabletext11"/>
              <w:jc w:val="center"/>
              <w:rPr>
                <w:ins w:id="31997" w:author="Author"/>
              </w:rPr>
            </w:pPr>
            <w:ins w:id="31998" w:author="Author">
              <w:r w:rsidRPr="008722AB">
                <w:t>1.08</w:t>
              </w:r>
            </w:ins>
          </w:p>
        </w:tc>
        <w:tc>
          <w:tcPr>
            <w:tcW w:w="400" w:type="dxa"/>
            <w:shd w:val="clear" w:color="auto" w:fill="auto"/>
            <w:noWrap/>
            <w:vAlign w:val="bottom"/>
          </w:tcPr>
          <w:p w14:paraId="7F461CB2" w14:textId="77777777" w:rsidR="00EB1C64" w:rsidRPr="008722AB" w:rsidRDefault="00EB1C64" w:rsidP="00154A4A">
            <w:pPr>
              <w:pStyle w:val="tabletext11"/>
              <w:jc w:val="center"/>
              <w:rPr>
                <w:ins w:id="31999" w:author="Author"/>
              </w:rPr>
            </w:pPr>
            <w:ins w:id="32000" w:author="Author">
              <w:r w:rsidRPr="008722AB">
                <w:t>1.03</w:t>
              </w:r>
            </w:ins>
          </w:p>
        </w:tc>
        <w:tc>
          <w:tcPr>
            <w:tcW w:w="460" w:type="dxa"/>
            <w:shd w:val="clear" w:color="auto" w:fill="auto"/>
            <w:noWrap/>
            <w:vAlign w:val="bottom"/>
          </w:tcPr>
          <w:p w14:paraId="3FC7CE3A" w14:textId="77777777" w:rsidR="00EB1C64" w:rsidRPr="008722AB" w:rsidRDefault="00EB1C64" w:rsidP="00154A4A">
            <w:pPr>
              <w:pStyle w:val="tabletext11"/>
              <w:jc w:val="center"/>
              <w:rPr>
                <w:ins w:id="32001" w:author="Author"/>
              </w:rPr>
            </w:pPr>
            <w:ins w:id="32002" w:author="Author">
              <w:r w:rsidRPr="008722AB">
                <w:t>0.99</w:t>
              </w:r>
            </w:ins>
          </w:p>
        </w:tc>
      </w:tr>
      <w:tr w:rsidR="00EB1C64" w:rsidRPr="008722AB" w14:paraId="26390175" w14:textId="77777777" w:rsidTr="00154A4A">
        <w:trPr>
          <w:trHeight w:val="190"/>
          <w:ins w:id="32003" w:author="Author"/>
        </w:trPr>
        <w:tc>
          <w:tcPr>
            <w:tcW w:w="200" w:type="dxa"/>
            <w:tcBorders>
              <w:right w:val="nil"/>
            </w:tcBorders>
            <w:shd w:val="clear" w:color="auto" w:fill="auto"/>
            <w:vAlign w:val="bottom"/>
          </w:tcPr>
          <w:p w14:paraId="6D6FDC93" w14:textId="77777777" w:rsidR="00EB1C64" w:rsidRPr="008722AB" w:rsidRDefault="00EB1C64" w:rsidP="00154A4A">
            <w:pPr>
              <w:pStyle w:val="tabletext11"/>
              <w:jc w:val="right"/>
              <w:rPr>
                <w:ins w:id="32004" w:author="Author"/>
              </w:rPr>
            </w:pPr>
          </w:p>
        </w:tc>
        <w:tc>
          <w:tcPr>
            <w:tcW w:w="1580" w:type="dxa"/>
            <w:tcBorders>
              <w:left w:val="nil"/>
            </w:tcBorders>
            <w:shd w:val="clear" w:color="auto" w:fill="auto"/>
            <w:vAlign w:val="bottom"/>
          </w:tcPr>
          <w:p w14:paraId="776DD508" w14:textId="77777777" w:rsidR="00EB1C64" w:rsidRPr="008722AB" w:rsidRDefault="00EB1C64" w:rsidP="00154A4A">
            <w:pPr>
              <w:pStyle w:val="tabletext11"/>
              <w:tabs>
                <w:tab w:val="decimal" w:pos="640"/>
              </w:tabs>
              <w:rPr>
                <w:ins w:id="32005" w:author="Author"/>
              </w:rPr>
            </w:pPr>
            <w:ins w:id="32006" w:author="Author">
              <w:r w:rsidRPr="008722AB">
                <w:t>450,000 to 499,999</w:t>
              </w:r>
            </w:ins>
          </w:p>
        </w:tc>
        <w:tc>
          <w:tcPr>
            <w:tcW w:w="680" w:type="dxa"/>
            <w:shd w:val="clear" w:color="auto" w:fill="auto"/>
            <w:noWrap/>
            <w:vAlign w:val="bottom"/>
          </w:tcPr>
          <w:p w14:paraId="4B9287D2" w14:textId="77777777" w:rsidR="00EB1C64" w:rsidRPr="008722AB" w:rsidRDefault="00EB1C64" w:rsidP="00154A4A">
            <w:pPr>
              <w:pStyle w:val="tabletext11"/>
              <w:jc w:val="center"/>
              <w:rPr>
                <w:ins w:id="32007" w:author="Author"/>
              </w:rPr>
            </w:pPr>
            <w:ins w:id="32008" w:author="Author">
              <w:r w:rsidRPr="008722AB">
                <w:t>3.30</w:t>
              </w:r>
            </w:ins>
          </w:p>
        </w:tc>
        <w:tc>
          <w:tcPr>
            <w:tcW w:w="900" w:type="dxa"/>
            <w:shd w:val="clear" w:color="auto" w:fill="auto"/>
            <w:noWrap/>
            <w:vAlign w:val="bottom"/>
          </w:tcPr>
          <w:p w14:paraId="4F715D21" w14:textId="77777777" w:rsidR="00EB1C64" w:rsidRPr="008722AB" w:rsidRDefault="00EB1C64" w:rsidP="00154A4A">
            <w:pPr>
              <w:pStyle w:val="tabletext11"/>
              <w:jc w:val="center"/>
              <w:rPr>
                <w:ins w:id="32009" w:author="Author"/>
              </w:rPr>
            </w:pPr>
            <w:ins w:id="32010" w:author="Author">
              <w:r w:rsidRPr="008722AB">
                <w:t>3.30</w:t>
              </w:r>
            </w:ins>
          </w:p>
        </w:tc>
        <w:tc>
          <w:tcPr>
            <w:tcW w:w="400" w:type="dxa"/>
            <w:shd w:val="clear" w:color="auto" w:fill="auto"/>
            <w:noWrap/>
            <w:vAlign w:val="bottom"/>
          </w:tcPr>
          <w:p w14:paraId="4B0E8CA9" w14:textId="77777777" w:rsidR="00EB1C64" w:rsidRPr="008722AB" w:rsidRDefault="00EB1C64" w:rsidP="00154A4A">
            <w:pPr>
              <w:pStyle w:val="tabletext11"/>
              <w:jc w:val="center"/>
              <w:rPr>
                <w:ins w:id="32011" w:author="Author"/>
              </w:rPr>
            </w:pPr>
            <w:ins w:id="32012" w:author="Author">
              <w:r w:rsidRPr="008722AB">
                <w:t>3.30</w:t>
              </w:r>
            </w:ins>
          </w:p>
        </w:tc>
        <w:tc>
          <w:tcPr>
            <w:tcW w:w="400" w:type="dxa"/>
            <w:shd w:val="clear" w:color="auto" w:fill="auto"/>
            <w:noWrap/>
            <w:vAlign w:val="bottom"/>
          </w:tcPr>
          <w:p w14:paraId="083708CA" w14:textId="77777777" w:rsidR="00EB1C64" w:rsidRPr="008722AB" w:rsidRDefault="00EB1C64" w:rsidP="00154A4A">
            <w:pPr>
              <w:pStyle w:val="tabletext11"/>
              <w:jc w:val="center"/>
              <w:rPr>
                <w:ins w:id="32013" w:author="Author"/>
              </w:rPr>
            </w:pPr>
            <w:ins w:id="32014" w:author="Author">
              <w:r w:rsidRPr="008722AB">
                <w:t>3.15</w:t>
              </w:r>
            </w:ins>
          </w:p>
        </w:tc>
        <w:tc>
          <w:tcPr>
            <w:tcW w:w="400" w:type="dxa"/>
            <w:shd w:val="clear" w:color="auto" w:fill="auto"/>
            <w:noWrap/>
            <w:vAlign w:val="bottom"/>
          </w:tcPr>
          <w:p w14:paraId="4258D53F" w14:textId="77777777" w:rsidR="00EB1C64" w:rsidRPr="008722AB" w:rsidRDefault="00EB1C64" w:rsidP="00154A4A">
            <w:pPr>
              <w:pStyle w:val="tabletext11"/>
              <w:jc w:val="center"/>
              <w:rPr>
                <w:ins w:id="32015" w:author="Author"/>
              </w:rPr>
            </w:pPr>
            <w:ins w:id="32016" w:author="Author">
              <w:r w:rsidRPr="008722AB">
                <w:t>3.00</w:t>
              </w:r>
            </w:ins>
          </w:p>
        </w:tc>
        <w:tc>
          <w:tcPr>
            <w:tcW w:w="400" w:type="dxa"/>
            <w:shd w:val="clear" w:color="auto" w:fill="auto"/>
            <w:noWrap/>
            <w:vAlign w:val="bottom"/>
          </w:tcPr>
          <w:p w14:paraId="64F99DA3" w14:textId="77777777" w:rsidR="00EB1C64" w:rsidRPr="008722AB" w:rsidRDefault="00EB1C64" w:rsidP="00154A4A">
            <w:pPr>
              <w:pStyle w:val="tabletext11"/>
              <w:jc w:val="center"/>
              <w:rPr>
                <w:ins w:id="32017" w:author="Author"/>
              </w:rPr>
            </w:pPr>
            <w:ins w:id="32018" w:author="Author">
              <w:r w:rsidRPr="008722AB">
                <w:t>2.71</w:t>
              </w:r>
            </w:ins>
          </w:p>
        </w:tc>
        <w:tc>
          <w:tcPr>
            <w:tcW w:w="400" w:type="dxa"/>
            <w:shd w:val="clear" w:color="auto" w:fill="auto"/>
            <w:noWrap/>
            <w:vAlign w:val="bottom"/>
          </w:tcPr>
          <w:p w14:paraId="5721688E" w14:textId="77777777" w:rsidR="00EB1C64" w:rsidRPr="008722AB" w:rsidRDefault="00EB1C64" w:rsidP="00154A4A">
            <w:pPr>
              <w:pStyle w:val="tabletext11"/>
              <w:jc w:val="center"/>
              <w:rPr>
                <w:ins w:id="32019" w:author="Author"/>
              </w:rPr>
            </w:pPr>
            <w:ins w:id="32020" w:author="Author">
              <w:r w:rsidRPr="008722AB">
                <w:t>2.58</w:t>
              </w:r>
            </w:ins>
          </w:p>
        </w:tc>
        <w:tc>
          <w:tcPr>
            <w:tcW w:w="400" w:type="dxa"/>
            <w:shd w:val="clear" w:color="auto" w:fill="auto"/>
            <w:noWrap/>
            <w:vAlign w:val="bottom"/>
          </w:tcPr>
          <w:p w14:paraId="37B4F078" w14:textId="77777777" w:rsidR="00EB1C64" w:rsidRPr="008722AB" w:rsidRDefault="00EB1C64" w:rsidP="00154A4A">
            <w:pPr>
              <w:pStyle w:val="tabletext11"/>
              <w:jc w:val="center"/>
              <w:rPr>
                <w:ins w:id="32021" w:author="Author"/>
              </w:rPr>
            </w:pPr>
            <w:ins w:id="32022" w:author="Author">
              <w:r w:rsidRPr="008722AB">
                <w:t>2.45</w:t>
              </w:r>
            </w:ins>
          </w:p>
        </w:tc>
        <w:tc>
          <w:tcPr>
            <w:tcW w:w="400" w:type="dxa"/>
            <w:shd w:val="clear" w:color="auto" w:fill="auto"/>
            <w:noWrap/>
            <w:vAlign w:val="bottom"/>
          </w:tcPr>
          <w:p w14:paraId="337A001D" w14:textId="77777777" w:rsidR="00EB1C64" w:rsidRPr="008722AB" w:rsidRDefault="00EB1C64" w:rsidP="00154A4A">
            <w:pPr>
              <w:pStyle w:val="tabletext11"/>
              <w:jc w:val="center"/>
              <w:rPr>
                <w:ins w:id="32023" w:author="Author"/>
              </w:rPr>
            </w:pPr>
            <w:ins w:id="32024" w:author="Author">
              <w:r w:rsidRPr="008722AB">
                <w:t>2.33</w:t>
              </w:r>
            </w:ins>
          </w:p>
        </w:tc>
        <w:tc>
          <w:tcPr>
            <w:tcW w:w="400" w:type="dxa"/>
            <w:shd w:val="clear" w:color="auto" w:fill="auto"/>
            <w:noWrap/>
            <w:vAlign w:val="bottom"/>
          </w:tcPr>
          <w:p w14:paraId="6A632E2D" w14:textId="77777777" w:rsidR="00EB1C64" w:rsidRPr="008722AB" w:rsidRDefault="00EB1C64" w:rsidP="00154A4A">
            <w:pPr>
              <w:pStyle w:val="tabletext11"/>
              <w:jc w:val="center"/>
              <w:rPr>
                <w:ins w:id="32025" w:author="Author"/>
              </w:rPr>
            </w:pPr>
            <w:ins w:id="32026" w:author="Author">
              <w:r w:rsidRPr="008722AB">
                <w:t>2.20</w:t>
              </w:r>
            </w:ins>
          </w:p>
        </w:tc>
        <w:tc>
          <w:tcPr>
            <w:tcW w:w="400" w:type="dxa"/>
            <w:shd w:val="clear" w:color="auto" w:fill="auto"/>
            <w:noWrap/>
            <w:vAlign w:val="bottom"/>
          </w:tcPr>
          <w:p w14:paraId="79EF65C9" w14:textId="77777777" w:rsidR="00EB1C64" w:rsidRPr="008722AB" w:rsidRDefault="00EB1C64" w:rsidP="00154A4A">
            <w:pPr>
              <w:pStyle w:val="tabletext11"/>
              <w:jc w:val="center"/>
              <w:rPr>
                <w:ins w:id="32027" w:author="Author"/>
              </w:rPr>
            </w:pPr>
            <w:ins w:id="32028" w:author="Author">
              <w:r w:rsidRPr="008722AB">
                <w:t>2.08</w:t>
              </w:r>
            </w:ins>
          </w:p>
        </w:tc>
        <w:tc>
          <w:tcPr>
            <w:tcW w:w="400" w:type="dxa"/>
            <w:shd w:val="clear" w:color="auto" w:fill="auto"/>
            <w:noWrap/>
            <w:vAlign w:val="bottom"/>
          </w:tcPr>
          <w:p w14:paraId="7020D05E" w14:textId="77777777" w:rsidR="00EB1C64" w:rsidRPr="008722AB" w:rsidRDefault="00EB1C64" w:rsidP="00154A4A">
            <w:pPr>
              <w:pStyle w:val="tabletext11"/>
              <w:jc w:val="center"/>
              <w:rPr>
                <w:ins w:id="32029" w:author="Author"/>
              </w:rPr>
            </w:pPr>
            <w:ins w:id="32030" w:author="Author">
              <w:r w:rsidRPr="008722AB">
                <w:t>2.00</w:t>
              </w:r>
            </w:ins>
          </w:p>
        </w:tc>
        <w:tc>
          <w:tcPr>
            <w:tcW w:w="400" w:type="dxa"/>
            <w:shd w:val="clear" w:color="auto" w:fill="auto"/>
            <w:noWrap/>
            <w:vAlign w:val="bottom"/>
          </w:tcPr>
          <w:p w14:paraId="35E6AC32" w14:textId="77777777" w:rsidR="00EB1C64" w:rsidRPr="008722AB" w:rsidRDefault="00EB1C64" w:rsidP="00154A4A">
            <w:pPr>
              <w:pStyle w:val="tabletext11"/>
              <w:jc w:val="center"/>
              <w:rPr>
                <w:ins w:id="32031" w:author="Author"/>
              </w:rPr>
            </w:pPr>
            <w:ins w:id="32032" w:author="Author">
              <w:r w:rsidRPr="008722AB">
                <w:t>1.92</w:t>
              </w:r>
            </w:ins>
          </w:p>
        </w:tc>
        <w:tc>
          <w:tcPr>
            <w:tcW w:w="400" w:type="dxa"/>
            <w:shd w:val="clear" w:color="auto" w:fill="auto"/>
            <w:noWrap/>
            <w:vAlign w:val="bottom"/>
          </w:tcPr>
          <w:p w14:paraId="6D68D25A" w14:textId="77777777" w:rsidR="00EB1C64" w:rsidRPr="008722AB" w:rsidRDefault="00EB1C64" w:rsidP="00154A4A">
            <w:pPr>
              <w:pStyle w:val="tabletext11"/>
              <w:jc w:val="center"/>
              <w:rPr>
                <w:ins w:id="32033" w:author="Author"/>
              </w:rPr>
            </w:pPr>
            <w:ins w:id="32034" w:author="Author">
              <w:r w:rsidRPr="008722AB">
                <w:t>1.84</w:t>
              </w:r>
            </w:ins>
          </w:p>
        </w:tc>
        <w:tc>
          <w:tcPr>
            <w:tcW w:w="400" w:type="dxa"/>
            <w:shd w:val="clear" w:color="auto" w:fill="auto"/>
            <w:noWrap/>
            <w:vAlign w:val="bottom"/>
          </w:tcPr>
          <w:p w14:paraId="695ABEE1" w14:textId="77777777" w:rsidR="00EB1C64" w:rsidRPr="008722AB" w:rsidRDefault="00EB1C64" w:rsidP="00154A4A">
            <w:pPr>
              <w:pStyle w:val="tabletext11"/>
              <w:jc w:val="center"/>
              <w:rPr>
                <w:ins w:id="32035" w:author="Author"/>
              </w:rPr>
            </w:pPr>
            <w:ins w:id="32036" w:author="Author">
              <w:r w:rsidRPr="008722AB">
                <w:t>1.77</w:t>
              </w:r>
            </w:ins>
          </w:p>
        </w:tc>
        <w:tc>
          <w:tcPr>
            <w:tcW w:w="400" w:type="dxa"/>
            <w:shd w:val="clear" w:color="auto" w:fill="auto"/>
            <w:noWrap/>
            <w:vAlign w:val="bottom"/>
          </w:tcPr>
          <w:p w14:paraId="5959A510" w14:textId="77777777" w:rsidR="00EB1C64" w:rsidRPr="008722AB" w:rsidRDefault="00EB1C64" w:rsidP="00154A4A">
            <w:pPr>
              <w:pStyle w:val="tabletext11"/>
              <w:jc w:val="center"/>
              <w:rPr>
                <w:ins w:id="32037" w:author="Author"/>
              </w:rPr>
            </w:pPr>
            <w:ins w:id="32038" w:author="Author">
              <w:r w:rsidRPr="008722AB">
                <w:t>1.69</w:t>
              </w:r>
            </w:ins>
          </w:p>
        </w:tc>
        <w:tc>
          <w:tcPr>
            <w:tcW w:w="400" w:type="dxa"/>
            <w:shd w:val="clear" w:color="auto" w:fill="auto"/>
            <w:noWrap/>
            <w:vAlign w:val="bottom"/>
          </w:tcPr>
          <w:p w14:paraId="5F1E4328" w14:textId="77777777" w:rsidR="00EB1C64" w:rsidRPr="008722AB" w:rsidRDefault="00EB1C64" w:rsidP="00154A4A">
            <w:pPr>
              <w:pStyle w:val="tabletext11"/>
              <w:jc w:val="center"/>
              <w:rPr>
                <w:ins w:id="32039" w:author="Author"/>
              </w:rPr>
            </w:pPr>
            <w:ins w:id="32040" w:author="Author">
              <w:r w:rsidRPr="008722AB">
                <w:t>1.63</w:t>
              </w:r>
            </w:ins>
          </w:p>
        </w:tc>
        <w:tc>
          <w:tcPr>
            <w:tcW w:w="400" w:type="dxa"/>
            <w:shd w:val="clear" w:color="auto" w:fill="auto"/>
            <w:noWrap/>
            <w:vAlign w:val="bottom"/>
          </w:tcPr>
          <w:p w14:paraId="27034866" w14:textId="77777777" w:rsidR="00EB1C64" w:rsidRPr="008722AB" w:rsidRDefault="00EB1C64" w:rsidP="00154A4A">
            <w:pPr>
              <w:pStyle w:val="tabletext11"/>
              <w:jc w:val="center"/>
              <w:rPr>
                <w:ins w:id="32041" w:author="Author"/>
              </w:rPr>
            </w:pPr>
            <w:ins w:id="32042" w:author="Author">
              <w:r w:rsidRPr="008722AB">
                <w:t>1.56</w:t>
              </w:r>
            </w:ins>
          </w:p>
        </w:tc>
        <w:tc>
          <w:tcPr>
            <w:tcW w:w="400" w:type="dxa"/>
            <w:shd w:val="clear" w:color="auto" w:fill="auto"/>
            <w:noWrap/>
            <w:vAlign w:val="bottom"/>
          </w:tcPr>
          <w:p w14:paraId="43FD35FD" w14:textId="77777777" w:rsidR="00EB1C64" w:rsidRPr="008722AB" w:rsidRDefault="00EB1C64" w:rsidP="00154A4A">
            <w:pPr>
              <w:pStyle w:val="tabletext11"/>
              <w:jc w:val="center"/>
              <w:rPr>
                <w:ins w:id="32043" w:author="Author"/>
              </w:rPr>
            </w:pPr>
            <w:ins w:id="32044" w:author="Author">
              <w:r w:rsidRPr="008722AB">
                <w:t>1.50</w:t>
              </w:r>
            </w:ins>
          </w:p>
        </w:tc>
        <w:tc>
          <w:tcPr>
            <w:tcW w:w="400" w:type="dxa"/>
            <w:shd w:val="clear" w:color="auto" w:fill="auto"/>
            <w:noWrap/>
            <w:vAlign w:val="bottom"/>
          </w:tcPr>
          <w:p w14:paraId="640D08F1" w14:textId="77777777" w:rsidR="00EB1C64" w:rsidRPr="008722AB" w:rsidRDefault="00EB1C64" w:rsidP="00154A4A">
            <w:pPr>
              <w:pStyle w:val="tabletext11"/>
              <w:jc w:val="center"/>
              <w:rPr>
                <w:ins w:id="32045" w:author="Author"/>
              </w:rPr>
            </w:pPr>
            <w:ins w:id="32046" w:author="Author">
              <w:r w:rsidRPr="008722AB">
                <w:t>1.44</w:t>
              </w:r>
            </w:ins>
          </w:p>
        </w:tc>
        <w:tc>
          <w:tcPr>
            <w:tcW w:w="400" w:type="dxa"/>
            <w:shd w:val="clear" w:color="auto" w:fill="auto"/>
            <w:noWrap/>
            <w:vAlign w:val="bottom"/>
          </w:tcPr>
          <w:p w14:paraId="631D042E" w14:textId="77777777" w:rsidR="00EB1C64" w:rsidRPr="008722AB" w:rsidRDefault="00EB1C64" w:rsidP="00154A4A">
            <w:pPr>
              <w:pStyle w:val="tabletext11"/>
              <w:jc w:val="center"/>
              <w:rPr>
                <w:ins w:id="32047" w:author="Author"/>
              </w:rPr>
            </w:pPr>
            <w:ins w:id="32048" w:author="Author">
              <w:r w:rsidRPr="008722AB">
                <w:t>1.38</w:t>
              </w:r>
            </w:ins>
          </w:p>
        </w:tc>
        <w:tc>
          <w:tcPr>
            <w:tcW w:w="400" w:type="dxa"/>
            <w:shd w:val="clear" w:color="auto" w:fill="auto"/>
            <w:noWrap/>
            <w:vAlign w:val="bottom"/>
          </w:tcPr>
          <w:p w14:paraId="6B363180" w14:textId="77777777" w:rsidR="00EB1C64" w:rsidRPr="008722AB" w:rsidRDefault="00EB1C64" w:rsidP="00154A4A">
            <w:pPr>
              <w:pStyle w:val="tabletext11"/>
              <w:jc w:val="center"/>
              <w:rPr>
                <w:ins w:id="32049" w:author="Author"/>
              </w:rPr>
            </w:pPr>
            <w:ins w:id="32050" w:author="Author">
              <w:r w:rsidRPr="008722AB">
                <w:t>1.33</w:t>
              </w:r>
            </w:ins>
          </w:p>
        </w:tc>
        <w:tc>
          <w:tcPr>
            <w:tcW w:w="440" w:type="dxa"/>
            <w:shd w:val="clear" w:color="auto" w:fill="auto"/>
            <w:noWrap/>
            <w:vAlign w:val="bottom"/>
          </w:tcPr>
          <w:p w14:paraId="1915DEB5" w14:textId="77777777" w:rsidR="00EB1C64" w:rsidRPr="008722AB" w:rsidRDefault="00EB1C64" w:rsidP="00154A4A">
            <w:pPr>
              <w:pStyle w:val="tabletext11"/>
              <w:jc w:val="center"/>
              <w:rPr>
                <w:ins w:id="32051" w:author="Author"/>
              </w:rPr>
            </w:pPr>
            <w:ins w:id="32052" w:author="Author">
              <w:r w:rsidRPr="008722AB">
                <w:t>1.27</w:t>
              </w:r>
            </w:ins>
          </w:p>
        </w:tc>
        <w:tc>
          <w:tcPr>
            <w:tcW w:w="400" w:type="dxa"/>
            <w:shd w:val="clear" w:color="auto" w:fill="auto"/>
            <w:noWrap/>
            <w:vAlign w:val="bottom"/>
          </w:tcPr>
          <w:p w14:paraId="770D8C1C" w14:textId="77777777" w:rsidR="00EB1C64" w:rsidRPr="008722AB" w:rsidRDefault="00EB1C64" w:rsidP="00154A4A">
            <w:pPr>
              <w:pStyle w:val="tabletext11"/>
              <w:jc w:val="center"/>
              <w:rPr>
                <w:ins w:id="32053" w:author="Author"/>
              </w:rPr>
            </w:pPr>
            <w:ins w:id="32054" w:author="Author">
              <w:r w:rsidRPr="008722AB">
                <w:t>1.22</w:t>
              </w:r>
            </w:ins>
          </w:p>
        </w:tc>
        <w:tc>
          <w:tcPr>
            <w:tcW w:w="400" w:type="dxa"/>
            <w:shd w:val="clear" w:color="auto" w:fill="auto"/>
            <w:noWrap/>
            <w:vAlign w:val="bottom"/>
          </w:tcPr>
          <w:p w14:paraId="5DC4FD84" w14:textId="77777777" w:rsidR="00EB1C64" w:rsidRPr="008722AB" w:rsidRDefault="00EB1C64" w:rsidP="00154A4A">
            <w:pPr>
              <w:pStyle w:val="tabletext11"/>
              <w:jc w:val="center"/>
              <w:rPr>
                <w:ins w:id="32055" w:author="Author"/>
              </w:rPr>
            </w:pPr>
            <w:ins w:id="32056" w:author="Author">
              <w:r w:rsidRPr="008722AB">
                <w:t>1.17</w:t>
              </w:r>
            </w:ins>
          </w:p>
        </w:tc>
        <w:tc>
          <w:tcPr>
            <w:tcW w:w="400" w:type="dxa"/>
            <w:shd w:val="clear" w:color="auto" w:fill="auto"/>
            <w:noWrap/>
            <w:vAlign w:val="bottom"/>
          </w:tcPr>
          <w:p w14:paraId="693E87CB" w14:textId="77777777" w:rsidR="00EB1C64" w:rsidRPr="008722AB" w:rsidRDefault="00EB1C64" w:rsidP="00154A4A">
            <w:pPr>
              <w:pStyle w:val="tabletext11"/>
              <w:jc w:val="center"/>
              <w:rPr>
                <w:ins w:id="32057" w:author="Author"/>
              </w:rPr>
            </w:pPr>
            <w:ins w:id="32058" w:author="Author">
              <w:r w:rsidRPr="008722AB">
                <w:t>1.13</w:t>
              </w:r>
            </w:ins>
          </w:p>
        </w:tc>
        <w:tc>
          <w:tcPr>
            <w:tcW w:w="400" w:type="dxa"/>
            <w:shd w:val="clear" w:color="auto" w:fill="auto"/>
            <w:noWrap/>
            <w:vAlign w:val="bottom"/>
          </w:tcPr>
          <w:p w14:paraId="1EEC6498" w14:textId="77777777" w:rsidR="00EB1C64" w:rsidRPr="008722AB" w:rsidRDefault="00EB1C64" w:rsidP="00154A4A">
            <w:pPr>
              <w:pStyle w:val="tabletext11"/>
              <w:jc w:val="center"/>
              <w:rPr>
                <w:ins w:id="32059" w:author="Author"/>
              </w:rPr>
            </w:pPr>
            <w:ins w:id="32060" w:author="Author">
              <w:r w:rsidRPr="008722AB">
                <w:t>1.08</w:t>
              </w:r>
            </w:ins>
          </w:p>
        </w:tc>
        <w:tc>
          <w:tcPr>
            <w:tcW w:w="460" w:type="dxa"/>
            <w:shd w:val="clear" w:color="auto" w:fill="auto"/>
            <w:noWrap/>
            <w:vAlign w:val="bottom"/>
          </w:tcPr>
          <w:p w14:paraId="6DDBD9A2" w14:textId="77777777" w:rsidR="00EB1C64" w:rsidRPr="008722AB" w:rsidRDefault="00EB1C64" w:rsidP="00154A4A">
            <w:pPr>
              <w:pStyle w:val="tabletext11"/>
              <w:jc w:val="center"/>
              <w:rPr>
                <w:ins w:id="32061" w:author="Author"/>
              </w:rPr>
            </w:pPr>
            <w:ins w:id="32062" w:author="Author">
              <w:r w:rsidRPr="008722AB">
                <w:t>1.04</w:t>
              </w:r>
            </w:ins>
          </w:p>
        </w:tc>
      </w:tr>
      <w:tr w:rsidR="00EB1C64" w:rsidRPr="008722AB" w14:paraId="57D6C905" w14:textId="77777777" w:rsidTr="00154A4A">
        <w:trPr>
          <w:trHeight w:val="190"/>
          <w:ins w:id="32063" w:author="Author"/>
        </w:trPr>
        <w:tc>
          <w:tcPr>
            <w:tcW w:w="200" w:type="dxa"/>
            <w:tcBorders>
              <w:right w:val="nil"/>
            </w:tcBorders>
            <w:shd w:val="clear" w:color="auto" w:fill="auto"/>
            <w:vAlign w:val="bottom"/>
          </w:tcPr>
          <w:p w14:paraId="73F9A4AA" w14:textId="77777777" w:rsidR="00EB1C64" w:rsidRPr="008722AB" w:rsidRDefault="00EB1C64" w:rsidP="00154A4A">
            <w:pPr>
              <w:pStyle w:val="tabletext11"/>
              <w:jc w:val="right"/>
              <w:rPr>
                <w:ins w:id="32064" w:author="Author"/>
              </w:rPr>
            </w:pPr>
          </w:p>
        </w:tc>
        <w:tc>
          <w:tcPr>
            <w:tcW w:w="1580" w:type="dxa"/>
            <w:tcBorders>
              <w:left w:val="nil"/>
            </w:tcBorders>
            <w:shd w:val="clear" w:color="auto" w:fill="auto"/>
            <w:vAlign w:val="bottom"/>
          </w:tcPr>
          <w:p w14:paraId="4B2F12AE" w14:textId="77777777" w:rsidR="00EB1C64" w:rsidRPr="008722AB" w:rsidRDefault="00EB1C64" w:rsidP="00154A4A">
            <w:pPr>
              <w:pStyle w:val="tabletext11"/>
              <w:tabs>
                <w:tab w:val="decimal" w:pos="640"/>
              </w:tabs>
              <w:rPr>
                <w:ins w:id="32065" w:author="Author"/>
              </w:rPr>
            </w:pPr>
            <w:ins w:id="32066" w:author="Author">
              <w:r w:rsidRPr="008722AB">
                <w:t>500,000 to 599,999</w:t>
              </w:r>
            </w:ins>
          </w:p>
        </w:tc>
        <w:tc>
          <w:tcPr>
            <w:tcW w:w="680" w:type="dxa"/>
            <w:shd w:val="clear" w:color="auto" w:fill="auto"/>
            <w:noWrap/>
            <w:vAlign w:val="bottom"/>
          </w:tcPr>
          <w:p w14:paraId="67EC800A" w14:textId="77777777" w:rsidR="00EB1C64" w:rsidRPr="008722AB" w:rsidRDefault="00EB1C64" w:rsidP="00154A4A">
            <w:pPr>
              <w:pStyle w:val="tabletext11"/>
              <w:jc w:val="center"/>
              <w:rPr>
                <w:ins w:id="32067" w:author="Author"/>
              </w:rPr>
            </w:pPr>
            <w:ins w:id="32068" w:author="Author">
              <w:r w:rsidRPr="008722AB">
                <w:t>3.47</w:t>
              </w:r>
            </w:ins>
          </w:p>
        </w:tc>
        <w:tc>
          <w:tcPr>
            <w:tcW w:w="900" w:type="dxa"/>
            <w:shd w:val="clear" w:color="auto" w:fill="auto"/>
            <w:noWrap/>
            <w:vAlign w:val="bottom"/>
          </w:tcPr>
          <w:p w14:paraId="76F8EFDF" w14:textId="77777777" w:rsidR="00EB1C64" w:rsidRPr="008722AB" w:rsidRDefault="00EB1C64" w:rsidP="00154A4A">
            <w:pPr>
              <w:pStyle w:val="tabletext11"/>
              <w:jc w:val="center"/>
              <w:rPr>
                <w:ins w:id="32069" w:author="Author"/>
              </w:rPr>
            </w:pPr>
            <w:ins w:id="32070" w:author="Author">
              <w:r w:rsidRPr="008722AB">
                <w:t>3.47</w:t>
              </w:r>
            </w:ins>
          </w:p>
        </w:tc>
        <w:tc>
          <w:tcPr>
            <w:tcW w:w="400" w:type="dxa"/>
            <w:shd w:val="clear" w:color="auto" w:fill="auto"/>
            <w:noWrap/>
            <w:vAlign w:val="bottom"/>
          </w:tcPr>
          <w:p w14:paraId="471741F6" w14:textId="77777777" w:rsidR="00EB1C64" w:rsidRPr="008722AB" w:rsidRDefault="00EB1C64" w:rsidP="00154A4A">
            <w:pPr>
              <w:pStyle w:val="tabletext11"/>
              <w:jc w:val="center"/>
              <w:rPr>
                <w:ins w:id="32071" w:author="Author"/>
              </w:rPr>
            </w:pPr>
            <w:ins w:id="32072" w:author="Author">
              <w:r w:rsidRPr="008722AB">
                <w:t>3.47</w:t>
              </w:r>
            </w:ins>
          </w:p>
        </w:tc>
        <w:tc>
          <w:tcPr>
            <w:tcW w:w="400" w:type="dxa"/>
            <w:shd w:val="clear" w:color="auto" w:fill="auto"/>
            <w:noWrap/>
            <w:vAlign w:val="bottom"/>
          </w:tcPr>
          <w:p w14:paraId="624A4F42" w14:textId="77777777" w:rsidR="00EB1C64" w:rsidRPr="008722AB" w:rsidRDefault="00EB1C64" w:rsidP="00154A4A">
            <w:pPr>
              <w:pStyle w:val="tabletext11"/>
              <w:jc w:val="center"/>
              <w:rPr>
                <w:ins w:id="32073" w:author="Author"/>
              </w:rPr>
            </w:pPr>
            <w:ins w:id="32074" w:author="Author">
              <w:r w:rsidRPr="008722AB">
                <w:t>3.31</w:t>
              </w:r>
            </w:ins>
          </w:p>
        </w:tc>
        <w:tc>
          <w:tcPr>
            <w:tcW w:w="400" w:type="dxa"/>
            <w:shd w:val="clear" w:color="auto" w:fill="auto"/>
            <w:noWrap/>
            <w:vAlign w:val="bottom"/>
          </w:tcPr>
          <w:p w14:paraId="57CF8F76" w14:textId="77777777" w:rsidR="00EB1C64" w:rsidRPr="008722AB" w:rsidRDefault="00EB1C64" w:rsidP="00154A4A">
            <w:pPr>
              <w:pStyle w:val="tabletext11"/>
              <w:jc w:val="center"/>
              <w:rPr>
                <w:ins w:id="32075" w:author="Author"/>
              </w:rPr>
            </w:pPr>
            <w:ins w:id="32076" w:author="Author">
              <w:r w:rsidRPr="008722AB">
                <w:t>3.16</w:t>
              </w:r>
            </w:ins>
          </w:p>
        </w:tc>
        <w:tc>
          <w:tcPr>
            <w:tcW w:w="400" w:type="dxa"/>
            <w:shd w:val="clear" w:color="auto" w:fill="auto"/>
            <w:noWrap/>
            <w:vAlign w:val="bottom"/>
          </w:tcPr>
          <w:p w14:paraId="50BF7EB4" w14:textId="77777777" w:rsidR="00EB1C64" w:rsidRPr="008722AB" w:rsidRDefault="00EB1C64" w:rsidP="00154A4A">
            <w:pPr>
              <w:pStyle w:val="tabletext11"/>
              <w:jc w:val="center"/>
              <w:rPr>
                <w:ins w:id="32077" w:author="Author"/>
              </w:rPr>
            </w:pPr>
            <w:ins w:id="32078" w:author="Author">
              <w:r w:rsidRPr="008722AB">
                <w:t>2.84</w:t>
              </w:r>
            </w:ins>
          </w:p>
        </w:tc>
        <w:tc>
          <w:tcPr>
            <w:tcW w:w="400" w:type="dxa"/>
            <w:shd w:val="clear" w:color="auto" w:fill="auto"/>
            <w:noWrap/>
            <w:vAlign w:val="bottom"/>
          </w:tcPr>
          <w:p w14:paraId="5D6C9B40" w14:textId="77777777" w:rsidR="00EB1C64" w:rsidRPr="008722AB" w:rsidRDefault="00EB1C64" w:rsidP="00154A4A">
            <w:pPr>
              <w:pStyle w:val="tabletext11"/>
              <w:jc w:val="center"/>
              <w:rPr>
                <w:ins w:id="32079" w:author="Author"/>
              </w:rPr>
            </w:pPr>
            <w:ins w:id="32080" w:author="Author">
              <w:r w:rsidRPr="008722AB">
                <w:t>2.71</w:t>
              </w:r>
            </w:ins>
          </w:p>
        </w:tc>
        <w:tc>
          <w:tcPr>
            <w:tcW w:w="400" w:type="dxa"/>
            <w:shd w:val="clear" w:color="auto" w:fill="auto"/>
            <w:noWrap/>
            <w:vAlign w:val="bottom"/>
          </w:tcPr>
          <w:p w14:paraId="2A8CDA9E" w14:textId="77777777" w:rsidR="00EB1C64" w:rsidRPr="008722AB" w:rsidRDefault="00EB1C64" w:rsidP="00154A4A">
            <w:pPr>
              <w:pStyle w:val="tabletext11"/>
              <w:jc w:val="center"/>
              <w:rPr>
                <w:ins w:id="32081" w:author="Author"/>
              </w:rPr>
            </w:pPr>
            <w:ins w:id="32082" w:author="Author">
              <w:r w:rsidRPr="008722AB">
                <w:t>2.58</w:t>
              </w:r>
            </w:ins>
          </w:p>
        </w:tc>
        <w:tc>
          <w:tcPr>
            <w:tcW w:w="400" w:type="dxa"/>
            <w:shd w:val="clear" w:color="auto" w:fill="auto"/>
            <w:noWrap/>
            <w:vAlign w:val="bottom"/>
          </w:tcPr>
          <w:p w14:paraId="78AB963E" w14:textId="77777777" w:rsidR="00EB1C64" w:rsidRPr="008722AB" w:rsidRDefault="00EB1C64" w:rsidP="00154A4A">
            <w:pPr>
              <w:pStyle w:val="tabletext11"/>
              <w:jc w:val="center"/>
              <w:rPr>
                <w:ins w:id="32083" w:author="Author"/>
              </w:rPr>
            </w:pPr>
            <w:ins w:id="32084" w:author="Author">
              <w:r w:rsidRPr="008722AB">
                <w:t>2.45</w:t>
              </w:r>
            </w:ins>
          </w:p>
        </w:tc>
        <w:tc>
          <w:tcPr>
            <w:tcW w:w="400" w:type="dxa"/>
            <w:shd w:val="clear" w:color="auto" w:fill="auto"/>
            <w:noWrap/>
            <w:vAlign w:val="bottom"/>
          </w:tcPr>
          <w:p w14:paraId="69AFC73A" w14:textId="77777777" w:rsidR="00EB1C64" w:rsidRPr="008722AB" w:rsidRDefault="00EB1C64" w:rsidP="00154A4A">
            <w:pPr>
              <w:pStyle w:val="tabletext11"/>
              <w:jc w:val="center"/>
              <w:rPr>
                <w:ins w:id="32085" w:author="Author"/>
              </w:rPr>
            </w:pPr>
            <w:ins w:id="32086" w:author="Author">
              <w:r w:rsidRPr="008722AB">
                <w:t>2.32</w:t>
              </w:r>
            </w:ins>
          </w:p>
        </w:tc>
        <w:tc>
          <w:tcPr>
            <w:tcW w:w="400" w:type="dxa"/>
            <w:shd w:val="clear" w:color="auto" w:fill="auto"/>
            <w:noWrap/>
            <w:vAlign w:val="bottom"/>
          </w:tcPr>
          <w:p w14:paraId="177ADBE8" w14:textId="77777777" w:rsidR="00EB1C64" w:rsidRPr="008722AB" w:rsidRDefault="00EB1C64" w:rsidP="00154A4A">
            <w:pPr>
              <w:pStyle w:val="tabletext11"/>
              <w:jc w:val="center"/>
              <w:rPr>
                <w:ins w:id="32087" w:author="Author"/>
              </w:rPr>
            </w:pPr>
            <w:ins w:id="32088" w:author="Author">
              <w:r w:rsidRPr="008722AB">
                <w:t>2.19</w:t>
              </w:r>
            </w:ins>
          </w:p>
        </w:tc>
        <w:tc>
          <w:tcPr>
            <w:tcW w:w="400" w:type="dxa"/>
            <w:shd w:val="clear" w:color="auto" w:fill="auto"/>
            <w:noWrap/>
            <w:vAlign w:val="bottom"/>
          </w:tcPr>
          <w:p w14:paraId="5F5312F8" w14:textId="77777777" w:rsidR="00EB1C64" w:rsidRPr="008722AB" w:rsidRDefault="00EB1C64" w:rsidP="00154A4A">
            <w:pPr>
              <w:pStyle w:val="tabletext11"/>
              <w:jc w:val="center"/>
              <w:rPr>
                <w:ins w:id="32089" w:author="Author"/>
              </w:rPr>
            </w:pPr>
            <w:ins w:id="32090" w:author="Author">
              <w:r w:rsidRPr="008722AB">
                <w:t>2.10</w:t>
              </w:r>
            </w:ins>
          </w:p>
        </w:tc>
        <w:tc>
          <w:tcPr>
            <w:tcW w:w="400" w:type="dxa"/>
            <w:shd w:val="clear" w:color="auto" w:fill="auto"/>
            <w:noWrap/>
            <w:vAlign w:val="bottom"/>
          </w:tcPr>
          <w:p w14:paraId="110B9D12" w14:textId="77777777" w:rsidR="00EB1C64" w:rsidRPr="008722AB" w:rsidRDefault="00EB1C64" w:rsidP="00154A4A">
            <w:pPr>
              <w:pStyle w:val="tabletext11"/>
              <w:jc w:val="center"/>
              <w:rPr>
                <w:ins w:id="32091" w:author="Author"/>
              </w:rPr>
            </w:pPr>
            <w:ins w:id="32092" w:author="Author">
              <w:r w:rsidRPr="008722AB">
                <w:t>2.01</w:t>
              </w:r>
            </w:ins>
          </w:p>
        </w:tc>
        <w:tc>
          <w:tcPr>
            <w:tcW w:w="400" w:type="dxa"/>
            <w:shd w:val="clear" w:color="auto" w:fill="auto"/>
            <w:noWrap/>
            <w:vAlign w:val="bottom"/>
          </w:tcPr>
          <w:p w14:paraId="05958160" w14:textId="77777777" w:rsidR="00EB1C64" w:rsidRPr="008722AB" w:rsidRDefault="00EB1C64" w:rsidP="00154A4A">
            <w:pPr>
              <w:pStyle w:val="tabletext11"/>
              <w:jc w:val="center"/>
              <w:rPr>
                <w:ins w:id="32093" w:author="Author"/>
              </w:rPr>
            </w:pPr>
            <w:ins w:id="32094" w:author="Author">
              <w:r w:rsidRPr="008722AB">
                <w:t>1.93</w:t>
              </w:r>
            </w:ins>
          </w:p>
        </w:tc>
        <w:tc>
          <w:tcPr>
            <w:tcW w:w="400" w:type="dxa"/>
            <w:shd w:val="clear" w:color="auto" w:fill="auto"/>
            <w:noWrap/>
            <w:vAlign w:val="bottom"/>
          </w:tcPr>
          <w:p w14:paraId="5390FE70" w14:textId="77777777" w:rsidR="00EB1C64" w:rsidRPr="008722AB" w:rsidRDefault="00EB1C64" w:rsidP="00154A4A">
            <w:pPr>
              <w:pStyle w:val="tabletext11"/>
              <w:jc w:val="center"/>
              <w:rPr>
                <w:ins w:id="32095" w:author="Author"/>
              </w:rPr>
            </w:pPr>
            <w:ins w:id="32096" w:author="Author">
              <w:r w:rsidRPr="008722AB">
                <w:t>1.86</w:t>
              </w:r>
            </w:ins>
          </w:p>
        </w:tc>
        <w:tc>
          <w:tcPr>
            <w:tcW w:w="400" w:type="dxa"/>
            <w:shd w:val="clear" w:color="auto" w:fill="auto"/>
            <w:noWrap/>
            <w:vAlign w:val="bottom"/>
          </w:tcPr>
          <w:p w14:paraId="7C7E0239" w14:textId="77777777" w:rsidR="00EB1C64" w:rsidRPr="008722AB" w:rsidRDefault="00EB1C64" w:rsidP="00154A4A">
            <w:pPr>
              <w:pStyle w:val="tabletext11"/>
              <w:jc w:val="center"/>
              <w:rPr>
                <w:ins w:id="32097" w:author="Author"/>
              </w:rPr>
            </w:pPr>
            <w:ins w:id="32098" w:author="Author">
              <w:r w:rsidRPr="008722AB">
                <w:t>1.78</w:t>
              </w:r>
            </w:ins>
          </w:p>
        </w:tc>
        <w:tc>
          <w:tcPr>
            <w:tcW w:w="400" w:type="dxa"/>
            <w:shd w:val="clear" w:color="auto" w:fill="auto"/>
            <w:noWrap/>
            <w:vAlign w:val="bottom"/>
          </w:tcPr>
          <w:p w14:paraId="0928485C" w14:textId="77777777" w:rsidR="00EB1C64" w:rsidRPr="008722AB" w:rsidRDefault="00EB1C64" w:rsidP="00154A4A">
            <w:pPr>
              <w:pStyle w:val="tabletext11"/>
              <w:jc w:val="center"/>
              <w:rPr>
                <w:ins w:id="32099" w:author="Author"/>
              </w:rPr>
            </w:pPr>
            <w:ins w:id="32100" w:author="Author">
              <w:r w:rsidRPr="008722AB">
                <w:t>1.71</w:t>
              </w:r>
            </w:ins>
          </w:p>
        </w:tc>
        <w:tc>
          <w:tcPr>
            <w:tcW w:w="400" w:type="dxa"/>
            <w:shd w:val="clear" w:color="auto" w:fill="auto"/>
            <w:noWrap/>
            <w:vAlign w:val="bottom"/>
          </w:tcPr>
          <w:p w14:paraId="696CAA71" w14:textId="77777777" w:rsidR="00EB1C64" w:rsidRPr="008722AB" w:rsidRDefault="00EB1C64" w:rsidP="00154A4A">
            <w:pPr>
              <w:pStyle w:val="tabletext11"/>
              <w:jc w:val="center"/>
              <w:rPr>
                <w:ins w:id="32101" w:author="Author"/>
              </w:rPr>
            </w:pPr>
            <w:ins w:id="32102" w:author="Author">
              <w:r w:rsidRPr="008722AB">
                <w:t>1.64</w:t>
              </w:r>
            </w:ins>
          </w:p>
        </w:tc>
        <w:tc>
          <w:tcPr>
            <w:tcW w:w="400" w:type="dxa"/>
            <w:shd w:val="clear" w:color="auto" w:fill="auto"/>
            <w:noWrap/>
            <w:vAlign w:val="bottom"/>
          </w:tcPr>
          <w:p w14:paraId="08D393A9" w14:textId="77777777" w:rsidR="00EB1C64" w:rsidRPr="008722AB" w:rsidRDefault="00EB1C64" w:rsidP="00154A4A">
            <w:pPr>
              <w:pStyle w:val="tabletext11"/>
              <w:jc w:val="center"/>
              <w:rPr>
                <w:ins w:id="32103" w:author="Author"/>
              </w:rPr>
            </w:pPr>
            <w:ins w:id="32104" w:author="Author">
              <w:r w:rsidRPr="008722AB">
                <w:t>1.58</w:t>
              </w:r>
            </w:ins>
          </w:p>
        </w:tc>
        <w:tc>
          <w:tcPr>
            <w:tcW w:w="400" w:type="dxa"/>
            <w:shd w:val="clear" w:color="auto" w:fill="auto"/>
            <w:noWrap/>
            <w:vAlign w:val="bottom"/>
          </w:tcPr>
          <w:p w14:paraId="37D46F5F" w14:textId="77777777" w:rsidR="00EB1C64" w:rsidRPr="008722AB" w:rsidRDefault="00EB1C64" w:rsidP="00154A4A">
            <w:pPr>
              <w:pStyle w:val="tabletext11"/>
              <w:jc w:val="center"/>
              <w:rPr>
                <w:ins w:id="32105" w:author="Author"/>
              </w:rPr>
            </w:pPr>
            <w:ins w:id="32106" w:author="Author">
              <w:r w:rsidRPr="008722AB">
                <w:t>1.51</w:t>
              </w:r>
            </w:ins>
          </w:p>
        </w:tc>
        <w:tc>
          <w:tcPr>
            <w:tcW w:w="400" w:type="dxa"/>
            <w:shd w:val="clear" w:color="auto" w:fill="auto"/>
            <w:noWrap/>
            <w:vAlign w:val="bottom"/>
          </w:tcPr>
          <w:p w14:paraId="6BC15318" w14:textId="77777777" w:rsidR="00EB1C64" w:rsidRPr="008722AB" w:rsidRDefault="00EB1C64" w:rsidP="00154A4A">
            <w:pPr>
              <w:pStyle w:val="tabletext11"/>
              <w:jc w:val="center"/>
              <w:rPr>
                <w:ins w:id="32107" w:author="Author"/>
              </w:rPr>
            </w:pPr>
            <w:ins w:id="32108" w:author="Author">
              <w:r w:rsidRPr="008722AB">
                <w:t>1.45</w:t>
              </w:r>
            </w:ins>
          </w:p>
        </w:tc>
        <w:tc>
          <w:tcPr>
            <w:tcW w:w="400" w:type="dxa"/>
            <w:shd w:val="clear" w:color="auto" w:fill="auto"/>
            <w:noWrap/>
            <w:vAlign w:val="bottom"/>
          </w:tcPr>
          <w:p w14:paraId="729DB9C6" w14:textId="77777777" w:rsidR="00EB1C64" w:rsidRPr="008722AB" w:rsidRDefault="00EB1C64" w:rsidP="00154A4A">
            <w:pPr>
              <w:pStyle w:val="tabletext11"/>
              <w:jc w:val="center"/>
              <w:rPr>
                <w:ins w:id="32109" w:author="Author"/>
              </w:rPr>
            </w:pPr>
            <w:ins w:id="32110" w:author="Author">
              <w:r w:rsidRPr="008722AB">
                <w:t>1.39</w:t>
              </w:r>
            </w:ins>
          </w:p>
        </w:tc>
        <w:tc>
          <w:tcPr>
            <w:tcW w:w="440" w:type="dxa"/>
            <w:shd w:val="clear" w:color="auto" w:fill="auto"/>
            <w:noWrap/>
            <w:vAlign w:val="bottom"/>
          </w:tcPr>
          <w:p w14:paraId="27ECDD16" w14:textId="77777777" w:rsidR="00EB1C64" w:rsidRPr="008722AB" w:rsidRDefault="00EB1C64" w:rsidP="00154A4A">
            <w:pPr>
              <w:pStyle w:val="tabletext11"/>
              <w:jc w:val="center"/>
              <w:rPr>
                <w:ins w:id="32111" w:author="Author"/>
              </w:rPr>
            </w:pPr>
            <w:ins w:id="32112" w:author="Author">
              <w:r w:rsidRPr="008722AB">
                <w:t>1.34</w:t>
              </w:r>
            </w:ins>
          </w:p>
        </w:tc>
        <w:tc>
          <w:tcPr>
            <w:tcW w:w="400" w:type="dxa"/>
            <w:shd w:val="clear" w:color="auto" w:fill="auto"/>
            <w:noWrap/>
            <w:vAlign w:val="bottom"/>
          </w:tcPr>
          <w:p w14:paraId="44EA6E15" w14:textId="77777777" w:rsidR="00EB1C64" w:rsidRPr="008722AB" w:rsidRDefault="00EB1C64" w:rsidP="00154A4A">
            <w:pPr>
              <w:pStyle w:val="tabletext11"/>
              <w:jc w:val="center"/>
              <w:rPr>
                <w:ins w:id="32113" w:author="Author"/>
              </w:rPr>
            </w:pPr>
            <w:ins w:id="32114" w:author="Author">
              <w:r w:rsidRPr="008722AB">
                <w:t>1.29</w:t>
              </w:r>
            </w:ins>
          </w:p>
        </w:tc>
        <w:tc>
          <w:tcPr>
            <w:tcW w:w="400" w:type="dxa"/>
            <w:shd w:val="clear" w:color="auto" w:fill="auto"/>
            <w:noWrap/>
            <w:vAlign w:val="bottom"/>
          </w:tcPr>
          <w:p w14:paraId="708DF457" w14:textId="77777777" w:rsidR="00EB1C64" w:rsidRPr="008722AB" w:rsidRDefault="00EB1C64" w:rsidP="00154A4A">
            <w:pPr>
              <w:pStyle w:val="tabletext11"/>
              <w:jc w:val="center"/>
              <w:rPr>
                <w:ins w:id="32115" w:author="Author"/>
              </w:rPr>
            </w:pPr>
            <w:ins w:id="32116" w:author="Author">
              <w:r w:rsidRPr="008722AB">
                <w:t>1.23</w:t>
              </w:r>
            </w:ins>
          </w:p>
        </w:tc>
        <w:tc>
          <w:tcPr>
            <w:tcW w:w="400" w:type="dxa"/>
            <w:shd w:val="clear" w:color="auto" w:fill="auto"/>
            <w:noWrap/>
            <w:vAlign w:val="bottom"/>
          </w:tcPr>
          <w:p w14:paraId="10E3B035" w14:textId="77777777" w:rsidR="00EB1C64" w:rsidRPr="008722AB" w:rsidRDefault="00EB1C64" w:rsidP="00154A4A">
            <w:pPr>
              <w:pStyle w:val="tabletext11"/>
              <w:jc w:val="center"/>
              <w:rPr>
                <w:ins w:id="32117" w:author="Author"/>
              </w:rPr>
            </w:pPr>
            <w:ins w:id="32118" w:author="Author">
              <w:r w:rsidRPr="008722AB">
                <w:t>1.18</w:t>
              </w:r>
            </w:ins>
          </w:p>
        </w:tc>
        <w:tc>
          <w:tcPr>
            <w:tcW w:w="400" w:type="dxa"/>
            <w:shd w:val="clear" w:color="auto" w:fill="auto"/>
            <w:noWrap/>
            <w:vAlign w:val="bottom"/>
          </w:tcPr>
          <w:p w14:paraId="09EBABD0" w14:textId="77777777" w:rsidR="00EB1C64" w:rsidRPr="008722AB" w:rsidRDefault="00EB1C64" w:rsidP="00154A4A">
            <w:pPr>
              <w:pStyle w:val="tabletext11"/>
              <w:jc w:val="center"/>
              <w:rPr>
                <w:ins w:id="32119" w:author="Author"/>
              </w:rPr>
            </w:pPr>
            <w:ins w:id="32120" w:author="Author">
              <w:r w:rsidRPr="008722AB">
                <w:t>1.14</w:t>
              </w:r>
            </w:ins>
          </w:p>
        </w:tc>
        <w:tc>
          <w:tcPr>
            <w:tcW w:w="460" w:type="dxa"/>
            <w:shd w:val="clear" w:color="auto" w:fill="auto"/>
            <w:noWrap/>
            <w:vAlign w:val="bottom"/>
          </w:tcPr>
          <w:p w14:paraId="312AF3C6" w14:textId="77777777" w:rsidR="00EB1C64" w:rsidRPr="008722AB" w:rsidRDefault="00EB1C64" w:rsidP="00154A4A">
            <w:pPr>
              <w:pStyle w:val="tabletext11"/>
              <w:jc w:val="center"/>
              <w:rPr>
                <w:ins w:id="32121" w:author="Author"/>
              </w:rPr>
            </w:pPr>
            <w:ins w:id="32122" w:author="Author">
              <w:r w:rsidRPr="008722AB">
                <w:t>1.09</w:t>
              </w:r>
            </w:ins>
          </w:p>
        </w:tc>
      </w:tr>
      <w:tr w:rsidR="00EB1C64" w:rsidRPr="008722AB" w14:paraId="0EF35998" w14:textId="77777777" w:rsidTr="00154A4A">
        <w:trPr>
          <w:trHeight w:val="190"/>
          <w:ins w:id="32123" w:author="Author"/>
        </w:trPr>
        <w:tc>
          <w:tcPr>
            <w:tcW w:w="200" w:type="dxa"/>
            <w:tcBorders>
              <w:right w:val="nil"/>
            </w:tcBorders>
            <w:shd w:val="clear" w:color="auto" w:fill="auto"/>
            <w:vAlign w:val="bottom"/>
          </w:tcPr>
          <w:p w14:paraId="65EAB9B4" w14:textId="77777777" w:rsidR="00EB1C64" w:rsidRPr="008722AB" w:rsidRDefault="00EB1C64" w:rsidP="00154A4A">
            <w:pPr>
              <w:pStyle w:val="tabletext11"/>
              <w:jc w:val="right"/>
              <w:rPr>
                <w:ins w:id="32124" w:author="Author"/>
              </w:rPr>
            </w:pPr>
          </w:p>
        </w:tc>
        <w:tc>
          <w:tcPr>
            <w:tcW w:w="1580" w:type="dxa"/>
            <w:tcBorders>
              <w:left w:val="nil"/>
            </w:tcBorders>
            <w:shd w:val="clear" w:color="auto" w:fill="auto"/>
            <w:vAlign w:val="bottom"/>
          </w:tcPr>
          <w:p w14:paraId="78E31603" w14:textId="77777777" w:rsidR="00EB1C64" w:rsidRPr="008722AB" w:rsidRDefault="00EB1C64" w:rsidP="00154A4A">
            <w:pPr>
              <w:pStyle w:val="tabletext11"/>
              <w:tabs>
                <w:tab w:val="decimal" w:pos="640"/>
              </w:tabs>
              <w:rPr>
                <w:ins w:id="32125" w:author="Author"/>
              </w:rPr>
            </w:pPr>
            <w:ins w:id="32126" w:author="Author">
              <w:r w:rsidRPr="008722AB">
                <w:t>600,000 to 699,999</w:t>
              </w:r>
            </w:ins>
          </w:p>
        </w:tc>
        <w:tc>
          <w:tcPr>
            <w:tcW w:w="680" w:type="dxa"/>
            <w:shd w:val="clear" w:color="auto" w:fill="auto"/>
            <w:noWrap/>
            <w:vAlign w:val="bottom"/>
          </w:tcPr>
          <w:p w14:paraId="3AD0794F" w14:textId="77777777" w:rsidR="00EB1C64" w:rsidRPr="008722AB" w:rsidRDefault="00EB1C64" w:rsidP="00154A4A">
            <w:pPr>
              <w:pStyle w:val="tabletext11"/>
              <w:jc w:val="center"/>
              <w:rPr>
                <w:ins w:id="32127" w:author="Author"/>
              </w:rPr>
            </w:pPr>
            <w:ins w:id="32128" w:author="Author">
              <w:r w:rsidRPr="008722AB">
                <w:t>3.72</w:t>
              </w:r>
            </w:ins>
          </w:p>
        </w:tc>
        <w:tc>
          <w:tcPr>
            <w:tcW w:w="900" w:type="dxa"/>
            <w:shd w:val="clear" w:color="auto" w:fill="auto"/>
            <w:noWrap/>
            <w:vAlign w:val="bottom"/>
          </w:tcPr>
          <w:p w14:paraId="6ACAAE3A" w14:textId="77777777" w:rsidR="00EB1C64" w:rsidRPr="008722AB" w:rsidRDefault="00EB1C64" w:rsidP="00154A4A">
            <w:pPr>
              <w:pStyle w:val="tabletext11"/>
              <w:jc w:val="center"/>
              <w:rPr>
                <w:ins w:id="32129" w:author="Author"/>
              </w:rPr>
            </w:pPr>
            <w:ins w:id="32130" w:author="Author">
              <w:r w:rsidRPr="008722AB">
                <w:t>3.72</w:t>
              </w:r>
            </w:ins>
          </w:p>
        </w:tc>
        <w:tc>
          <w:tcPr>
            <w:tcW w:w="400" w:type="dxa"/>
            <w:shd w:val="clear" w:color="auto" w:fill="auto"/>
            <w:noWrap/>
            <w:vAlign w:val="bottom"/>
          </w:tcPr>
          <w:p w14:paraId="7C8AE1CD" w14:textId="77777777" w:rsidR="00EB1C64" w:rsidRPr="008722AB" w:rsidRDefault="00EB1C64" w:rsidP="00154A4A">
            <w:pPr>
              <w:pStyle w:val="tabletext11"/>
              <w:jc w:val="center"/>
              <w:rPr>
                <w:ins w:id="32131" w:author="Author"/>
              </w:rPr>
            </w:pPr>
            <w:ins w:id="32132" w:author="Author">
              <w:r w:rsidRPr="008722AB">
                <w:t>3.72</w:t>
              </w:r>
            </w:ins>
          </w:p>
        </w:tc>
        <w:tc>
          <w:tcPr>
            <w:tcW w:w="400" w:type="dxa"/>
            <w:shd w:val="clear" w:color="auto" w:fill="auto"/>
            <w:noWrap/>
            <w:vAlign w:val="bottom"/>
          </w:tcPr>
          <w:p w14:paraId="770563B0" w14:textId="77777777" w:rsidR="00EB1C64" w:rsidRPr="008722AB" w:rsidRDefault="00EB1C64" w:rsidP="00154A4A">
            <w:pPr>
              <w:pStyle w:val="tabletext11"/>
              <w:jc w:val="center"/>
              <w:rPr>
                <w:ins w:id="32133" w:author="Author"/>
              </w:rPr>
            </w:pPr>
            <w:ins w:id="32134" w:author="Author">
              <w:r w:rsidRPr="008722AB">
                <w:t>3.55</w:t>
              </w:r>
            </w:ins>
          </w:p>
        </w:tc>
        <w:tc>
          <w:tcPr>
            <w:tcW w:w="400" w:type="dxa"/>
            <w:shd w:val="clear" w:color="auto" w:fill="auto"/>
            <w:noWrap/>
            <w:vAlign w:val="bottom"/>
          </w:tcPr>
          <w:p w14:paraId="24CE5EA2" w14:textId="77777777" w:rsidR="00EB1C64" w:rsidRPr="008722AB" w:rsidRDefault="00EB1C64" w:rsidP="00154A4A">
            <w:pPr>
              <w:pStyle w:val="tabletext11"/>
              <w:jc w:val="center"/>
              <w:rPr>
                <w:ins w:id="32135" w:author="Author"/>
              </w:rPr>
            </w:pPr>
            <w:ins w:id="32136" w:author="Author">
              <w:r w:rsidRPr="008722AB">
                <w:t>3.38</w:t>
              </w:r>
            </w:ins>
          </w:p>
        </w:tc>
        <w:tc>
          <w:tcPr>
            <w:tcW w:w="400" w:type="dxa"/>
            <w:shd w:val="clear" w:color="auto" w:fill="auto"/>
            <w:noWrap/>
            <w:vAlign w:val="bottom"/>
          </w:tcPr>
          <w:p w14:paraId="1C1144E5" w14:textId="77777777" w:rsidR="00EB1C64" w:rsidRPr="008722AB" w:rsidRDefault="00EB1C64" w:rsidP="00154A4A">
            <w:pPr>
              <w:pStyle w:val="tabletext11"/>
              <w:jc w:val="center"/>
              <w:rPr>
                <w:ins w:id="32137" w:author="Author"/>
              </w:rPr>
            </w:pPr>
            <w:ins w:id="32138" w:author="Author">
              <w:r w:rsidRPr="008722AB">
                <w:t>3.05</w:t>
              </w:r>
            </w:ins>
          </w:p>
        </w:tc>
        <w:tc>
          <w:tcPr>
            <w:tcW w:w="400" w:type="dxa"/>
            <w:shd w:val="clear" w:color="auto" w:fill="auto"/>
            <w:noWrap/>
            <w:vAlign w:val="bottom"/>
          </w:tcPr>
          <w:p w14:paraId="5D8CC913" w14:textId="77777777" w:rsidR="00EB1C64" w:rsidRPr="008722AB" w:rsidRDefault="00EB1C64" w:rsidP="00154A4A">
            <w:pPr>
              <w:pStyle w:val="tabletext11"/>
              <w:jc w:val="center"/>
              <w:rPr>
                <w:ins w:id="32139" w:author="Author"/>
              </w:rPr>
            </w:pPr>
            <w:ins w:id="32140" w:author="Author">
              <w:r w:rsidRPr="008722AB">
                <w:t>2.91</w:t>
              </w:r>
            </w:ins>
          </w:p>
        </w:tc>
        <w:tc>
          <w:tcPr>
            <w:tcW w:w="400" w:type="dxa"/>
            <w:shd w:val="clear" w:color="auto" w:fill="auto"/>
            <w:noWrap/>
            <w:vAlign w:val="bottom"/>
          </w:tcPr>
          <w:p w14:paraId="7D0ACD78" w14:textId="77777777" w:rsidR="00EB1C64" w:rsidRPr="008722AB" w:rsidRDefault="00EB1C64" w:rsidP="00154A4A">
            <w:pPr>
              <w:pStyle w:val="tabletext11"/>
              <w:jc w:val="center"/>
              <w:rPr>
                <w:ins w:id="32141" w:author="Author"/>
              </w:rPr>
            </w:pPr>
            <w:ins w:id="32142" w:author="Author">
              <w:r w:rsidRPr="008722AB">
                <w:t>2.77</w:t>
              </w:r>
            </w:ins>
          </w:p>
        </w:tc>
        <w:tc>
          <w:tcPr>
            <w:tcW w:w="400" w:type="dxa"/>
            <w:shd w:val="clear" w:color="auto" w:fill="auto"/>
            <w:noWrap/>
            <w:vAlign w:val="bottom"/>
          </w:tcPr>
          <w:p w14:paraId="22796031" w14:textId="77777777" w:rsidR="00EB1C64" w:rsidRPr="008722AB" w:rsidRDefault="00EB1C64" w:rsidP="00154A4A">
            <w:pPr>
              <w:pStyle w:val="tabletext11"/>
              <w:jc w:val="center"/>
              <w:rPr>
                <w:ins w:id="32143" w:author="Author"/>
              </w:rPr>
            </w:pPr>
            <w:ins w:id="32144" w:author="Author">
              <w:r w:rsidRPr="008722AB">
                <w:t>2.62</w:t>
              </w:r>
            </w:ins>
          </w:p>
        </w:tc>
        <w:tc>
          <w:tcPr>
            <w:tcW w:w="400" w:type="dxa"/>
            <w:shd w:val="clear" w:color="auto" w:fill="auto"/>
            <w:noWrap/>
            <w:vAlign w:val="bottom"/>
          </w:tcPr>
          <w:p w14:paraId="256C0B59" w14:textId="77777777" w:rsidR="00EB1C64" w:rsidRPr="008722AB" w:rsidRDefault="00EB1C64" w:rsidP="00154A4A">
            <w:pPr>
              <w:pStyle w:val="tabletext11"/>
              <w:jc w:val="center"/>
              <w:rPr>
                <w:ins w:id="32145" w:author="Author"/>
              </w:rPr>
            </w:pPr>
            <w:ins w:id="32146" w:author="Author">
              <w:r w:rsidRPr="008722AB">
                <w:t>2.48</w:t>
              </w:r>
            </w:ins>
          </w:p>
        </w:tc>
        <w:tc>
          <w:tcPr>
            <w:tcW w:w="400" w:type="dxa"/>
            <w:shd w:val="clear" w:color="auto" w:fill="auto"/>
            <w:noWrap/>
            <w:vAlign w:val="bottom"/>
          </w:tcPr>
          <w:p w14:paraId="3CFC1D1D" w14:textId="77777777" w:rsidR="00EB1C64" w:rsidRPr="008722AB" w:rsidRDefault="00EB1C64" w:rsidP="00154A4A">
            <w:pPr>
              <w:pStyle w:val="tabletext11"/>
              <w:jc w:val="center"/>
              <w:rPr>
                <w:ins w:id="32147" w:author="Author"/>
              </w:rPr>
            </w:pPr>
            <w:ins w:id="32148" w:author="Author">
              <w:r w:rsidRPr="008722AB">
                <w:t>2.34</w:t>
              </w:r>
            </w:ins>
          </w:p>
        </w:tc>
        <w:tc>
          <w:tcPr>
            <w:tcW w:w="400" w:type="dxa"/>
            <w:shd w:val="clear" w:color="auto" w:fill="auto"/>
            <w:noWrap/>
            <w:vAlign w:val="bottom"/>
          </w:tcPr>
          <w:p w14:paraId="2EF5BBD3" w14:textId="77777777" w:rsidR="00EB1C64" w:rsidRPr="008722AB" w:rsidRDefault="00EB1C64" w:rsidP="00154A4A">
            <w:pPr>
              <w:pStyle w:val="tabletext11"/>
              <w:jc w:val="center"/>
              <w:rPr>
                <w:ins w:id="32149" w:author="Author"/>
              </w:rPr>
            </w:pPr>
            <w:ins w:id="32150" w:author="Author">
              <w:r w:rsidRPr="008722AB">
                <w:t>2.25</w:t>
              </w:r>
            </w:ins>
          </w:p>
        </w:tc>
        <w:tc>
          <w:tcPr>
            <w:tcW w:w="400" w:type="dxa"/>
            <w:shd w:val="clear" w:color="auto" w:fill="auto"/>
            <w:noWrap/>
            <w:vAlign w:val="bottom"/>
          </w:tcPr>
          <w:p w14:paraId="243362C6" w14:textId="77777777" w:rsidR="00EB1C64" w:rsidRPr="008722AB" w:rsidRDefault="00EB1C64" w:rsidP="00154A4A">
            <w:pPr>
              <w:pStyle w:val="tabletext11"/>
              <w:jc w:val="center"/>
              <w:rPr>
                <w:ins w:id="32151" w:author="Author"/>
              </w:rPr>
            </w:pPr>
            <w:ins w:id="32152" w:author="Author">
              <w:r w:rsidRPr="008722AB">
                <w:t>2.16</w:t>
              </w:r>
            </w:ins>
          </w:p>
        </w:tc>
        <w:tc>
          <w:tcPr>
            <w:tcW w:w="400" w:type="dxa"/>
            <w:shd w:val="clear" w:color="auto" w:fill="auto"/>
            <w:noWrap/>
            <w:vAlign w:val="bottom"/>
          </w:tcPr>
          <w:p w14:paraId="62610697" w14:textId="77777777" w:rsidR="00EB1C64" w:rsidRPr="008722AB" w:rsidRDefault="00EB1C64" w:rsidP="00154A4A">
            <w:pPr>
              <w:pStyle w:val="tabletext11"/>
              <w:jc w:val="center"/>
              <w:rPr>
                <w:ins w:id="32153" w:author="Author"/>
              </w:rPr>
            </w:pPr>
            <w:ins w:id="32154" w:author="Author">
              <w:r w:rsidRPr="008722AB">
                <w:t>2.07</w:t>
              </w:r>
            </w:ins>
          </w:p>
        </w:tc>
        <w:tc>
          <w:tcPr>
            <w:tcW w:w="400" w:type="dxa"/>
            <w:shd w:val="clear" w:color="auto" w:fill="auto"/>
            <w:noWrap/>
            <w:vAlign w:val="bottom"/>
          </w:tcPr>
          <w:p w14:paraId="3F46C5B1" w14:textId="77777777" w:rsidR="00EB1C64" w:rsidRPr="008722AB" w:rsidRDefault="00EB1C64" w:rsidP="00154A4A">
            <w:pPr>
              <w:pStyle w:val="tabletext11"/>
              <w:jc w:val="center"/>
              <w:rPr>
                <w:ins w:id="32155" w:author="Author"/>
              </w:rPr>
            </w:pPr>
            <w:ins w:id="32156" w:author="Author">
              <w:r w:rsidRPr="008722AB">
                <w:t>1.99</w:t>
              </w:r>
            </w:ins>
          </w:p>
        </w:tc>
        <w:tc>
          <w:tcPr>
            <w:tcW w:w="400" w:type="dxa"/>
            <w:shd w:val="clear" w:color="auto" w:fill="auto"/>
            <w:noWrap/>
            <w:vAlign w:val="bottom"/>
          </w:tcPr>
          <w:p w14:paraId="191AF44A" w14:textId="77777777" w:rsidR="00EB1C64" w:rsidRPr="008722AB" w:rsidRDefault="00EB1C64" w:rsidP="00154A4A">
            <w:pPr>
              <w:pStyle w:val="tabletext11"/>
              <w:jc w:val="center"/>
              <w:rPr>
                <w:ins w:id="32157" w:author="Author"/>
              </w:rPr>
            </w:pPr>
            <w:ins w:id="32158" w:author="Author">
              <w:r w:rsidRPr="008722AB">
                <w:t>1.91</w:t>
              </w:r>
            </w:ins>
          </w:p>
        </w:tc>
        <w:tc>
          <w:tcPr>
            <w:tcW w:w="400" w:type="dxa"/>
            <w:shd w:val="clear" w:color="auto" w:fill="auto"/>
            <w:noWrap/>
            <w:vAlign w:val="bottom"/>
          </w:tcPr>
          <w:p w14:paraId="3A1A7E52" w14:textId="77777777" w:rsidR="00EB1C64" w:rsidRPr="008722AB" w:rsidRDefault="00EB1C64" w:rsidP="00154A4A">
            <w:pPr>
              <w:pStyle w:val="tabletext11"/>
              <w:jc w:val="center"/>
              <w:rPr>
                <w:ins w:id="32159" w:author="Author"/>
              </w:rPr>
            </w:pPr>
            <w:ins w:id="32160" w:author="Author">
              <w:r w:rsidRPr="008722AB">
                <w:t>1.83</w:t>
              </w:r>
            </w:ins>
          </w:p>
        </w:tc>
        <w:tc>
          <w:tcPr>
            <w:tcW w:w="400" w:type="dxa"/>
            <w:shd w:val="clear" w:color="auto" w:fill="auto"/>
            <w:noWrap/>
            <w:vAlign w:val="bottom"/>
          </w:tcPr>
          <w:p w14:paraId="256CD58D" w14:textId="77777777" w:rsidR="00EB1C64" w:rsidRPr="008722AB" w:rsidRDefault="00EB1C64" w:rsidP="00154A4A">
            <w:pPr>
              <w:pStyle w:val="tabletext11"/>
              <w:jc w:val="center"/>
              <w:rPr>
                <w:ins w:id="32161" w:author="Author"/>
              </w:rPr>
            </w:pPr>
            <w:ins w:id="32162" w:author="Author">
              <w:r w:rsidRPr="008722AB">
                <w:t>1.76</w:t>
              </w:r>
            </w:ins>
          </w:p>
        </w:tc>
        <w:tc>
          <w:tcPr>
            <w:tcW w:w="400" w:type="dxa"/>
            <w:shd w:val="clear" w:color="auto" w:fill="auto"/>
            <w:noWrap/>
            <w:vAlign w:val="bottom"/>
          </w:tcPr>
          <w:p w14:paraId="5B4939D1" w14:textId="77777777" w:rsidR="00EB1C64" w:rsidRPr="008722AB" w:rsidRDefault="00EB1C64" w:rsidP="00154A4A">
            <w:pPr>
              <w:pStyle w:val="tabletext11"/>
              <w:jc w:val="center"/>
              <w:rPr>
                <w:ins w:id="32163" w:author="Author"/>
              </w:rPr>
            </w:pPr>
            <w:ins w:id="32164" w:author="Author">
              <w:r w:rsidRPr="008722AB">
                <w:t>1.69</w:t>
              </w:r>
            </w:ins>
          </w:p>
        </w:tc>
        <w:tc>
          <w:tcPr>
            <w:tcW w:w="400" w:type="dxa"/>
            <w:shd w:val="clear" w:color="auto" w:fill="auto"/>
            <w:noWrap/>
            <w:vAlign w:val="bottom"/>
          </w:tcPr>
          <w:p w14:paraId="233BFE97" w14:textId="77777777" w:rsidR="00EB1C64" w:rsidRPr="008722AB" w:rsidRDefault="00EB1C64" w:rsidP="00154A4A">
            <w:pPr>
              <w:pStyle w:val="tabletext11"/>
              <w:jc w:val="center"/>
              <w:rPr>
                <w:ins w:id="32165" w:author="Author"/>
              </w:rPr>
            </w:pPr>
            <w:ins w:id="32166" w:author="Author">
              <w:r w:rsidRPr="008722AB">
                <w:t>1.62</w:t>
              </w:r>
            </w:ins>
          </w:p>
        </w:tc>
        <w:tc>
          <w:tcPr>
            <w:tcW w:w="400" w:type="dxa"/>
            <w:shd w:val="clear" w:color="auto" w:fill="auto"/>
            <w:noWrap/>
            <w:vAlign w:val="bottom"/>
          </w:tcPr>
          <w:p w14:paraId="4FA29D67" w14:textId="77777777" w:rsidR="00EB1C64" w:rsidRPr="008722AB" w:rsidRDefault="00EB1C64" w:rsidP="00154A4A">
            <w:pPr>
              <w:pStyle w:val="tabletext11"/>
              <w:jc w:val="center"/>
              <w:rPr>
                <w:ins w:id="32167" w:author="Author"/>
              </w:rPr>
            </w:pPr>
            <w:ins w:id="32168" w:author="Author">
              <w:r w:rsidRPr="008722AB">
                <w:t>1.56</w:t>
              </w:r>
            </w:ins>
          </w:p>
        </w:tc>
        <w:tc>
          <w:tcPr>
            <w:tcW w:w="400" w:type="dxa"/>
            <w:shd w:val="clear" w:color="auto" w:fill="auto"/>
            <w:noWrap/>
            <w:vAlign w:val="bottom"/>
          </w:tcPr>
          <w:p w14:paraId="2C7D5B40" w14:textId="77777777" w:rsidR="00EB1C64" w:rsidRPr="008722AB" w:rsidRDefault="00EB1C64" w:rsidP="00154A4A">
            <w:pPr>
              <w:pStyle w:val="tabletext11"/>
              <w:jc w:val="center"/>
              <w:rPr>
                <w:ins w:id="32169" w:author="Author"/>
              </w:rPr>
            </w:pPr>
            <w:ins w:id="32170" w:author="Author">
              <w:r w:rsidRPr="008722AB">
                <w:t>1.49</w:t>
              </w:r>
            </w:ins>
          </w:p>
        </w:tc>
        <w:tc>
          <w:tcPr>
            <w:tcW w:w="440" w:type="dxa"/>
            <w:shd w:val="clear" w:color="auto" w:fill="auto"/>
            <w:noWrap/>
            <w:vAlign w:val="bottom"/>
          </w:tcPr>
          <w:p w14:paraId="60227021" w14:textId="77777777" w:rsidR="00EB1C64" w:rsidRPr="008722AB" w:rsidRDefault="00EB1C64" w:rsidP="00154A4A">
            <w:pPr>
              <w:pStyle w:val="tabletext11"/>
              <w:jc w:val="center"/>
              <w:rPr>
                <w:ins w:id="32171" w:author="Author"/>
              </w:rPr>
            </w:pPr>
            <w:ins w:id="32172" w:author="Author">
              <w:r w:rsidRPr="008722AB">
                <w:t>1.43</w:t>
              </w:r>
            </w:ins>
          </w:p>
        </w:tc>
        <w:tc>
          <w:tcPr>
            <w:tcW w:w="400" w:type="dxa"/>
            <w:shd w:val="clear" w:color="auto" w:fill="auto"/>
            <w:noWrap/>
            <w:vAlign w:val="bottom"/>
          </w:tcPr>
          <w:p w14:paraId="24347F93" w14:textId="77777777" w:rsidR="00EB1C64" w:rsidRPr="008722AB" w:rsidRDefault="00EB1C64" w:rsidP="00154A4A">
            <w:pPr>
              <w:pStyle w:val="tabletext11"/>
              <w:jc w:val="center"/>
              <w:rPr>
                <w:ins w:id="32173" w:author="Author"/>
              </w:rPr>
            </w:pPr>
            <w:ins w:id="32174" w:author="Author">
              <w:r w:rsidRPr="008722AB">
                <w:t>1.38</w:t>
              </w:r>
            </w:ins>
          </w:p>
        </w:tc>
        <w:tc>
          <w:tcPr>
            <w:tcW w:w="400" w:type="dxa"/>
            <w:shd w:val="clear" w:color="auto" w:fill="auto"/>
            <w:noWrap/>
            <w:vAlign w:val="bottom"/>
          </w:tcPr>
          <w:p w14:paraId="0D0EFF39" w14:textId="77777777" w:rsidR="00EB1C64" w:rsidRPr="008722AB" w:rsidRDefault="00EB1C64" w:rsidP="00154A4A">
            <w:pPr>
              <w:pStyle w:val="tabletext11"/>
              <w:jc w:val="center"/>
              <w:rPr>
                <w:ins w:id="32175" w:author="Author"/>
              </w:rPr>
            </w:pPr>
            <w:ins w:id="32176" w:author="Author">
              <w:r w:rsidRPr="008722AB">
                <w:t>1.32</w:t>
              </w:r>
            </w:ins>
          </w:p>
        </w:tc>
        <w:tc>
          <w:tcPr>
            <w:tcW w:w="400" w:type="dxa"/>
            <w:shd w:val="clear" w:color="auto" w:fill="auto"/>
            <w:noWrap/>
            <w:vAlign w:val="bottom"/>
          </w:tcPr>
          <w:p w14:paraId="1361F8DD" w14:textId="77777777" w:rsidR="00EB1C64" w:rsidRPr="008722AB" w:rsidRDefault="00EB1C64" w:rsidP="00154A4A">
            <w:pPr>
              <w:pStyle w:val="tabletext11"/>
              <w:jc w:val="center"/>
              <w:rPr>
                <w:ins w:id="32177" w:author="Author"/>
              </w:rPr>
            </w:pPr>
            <w:ins w:id="32178" w:author="Author">
              <w:r w:rsidRPr="008722AB">
                <w:t>1.27</w:t>
              </w:r>
            </w:ins>
          </w:p>
        </w:tc>
        <w:tc>
          <w:tcPr>
            <w:tcW w:w="400" w:type="dxa"/>
            <w:shd w:val="clear" w:color="auto" w:fill="auto"/>
            <w:noWrap/>
            <w:vAlign w:val="bottom"/>
          </w:tcPr>
          <w:p w14:paraId="3094F0E1" w14:textId="77777777" w:rsidR="00EB1C64" w:rsidRPr="008722AB" w:rsidRDefault="00EB1C64" w:rsidP="00154A4A">
            <w:pPr>
              <w:pStyle w:val="tabletext11"/>
              <w:jc w:val="center"/>
              <w:rPr>
                <w:ins w:id="32179" w:author="Author"/>
              </w:rPr>
            </w:pPr>
            <w:ins w:id="32180" w:author="Author">
              <w:r w:rsidRPr="008722AB">
                <w:t>1.22</w:t>
              </w:r>
            </w:ins>
          </w:p>
        </w:tc>
        <w:tc>
          <w:tcPr>
            <w:tcW w:w="460" w:type="dxa"/>
            <w:shd w:val="clear" w:color="auto" w:fill="auto"/>
            <w:noWrap/>
            <w:vAlign w:val="bottom"/>
          </w:tcPr>
          <w:p w14:paraId="5CE9C339" w14:textId="77777777" w:rsidR="00EB1C64" w:rsidRPr="008722AB" w:rsidRDefault="00EB1C64" w:rsidP="00154A4A">
            <w:pPr>
              <w:pStyle w:val="tabletext11"/>
              <w:jc w:val="center"/>
              <w:rPr>
                <w:ins w:id="32181" w:author="Author"/>
              </w:rPr>
            </w:pPr>
            <w:ins w:id="32182" w:author="Author">
              <w:r w:rsidRPr="008722AB">
                <w:t>1.17</w:t>
              </w:r>
            </w:ins>
          </w:p>
        </w:tc>
      </w:tr>
      <w:tr w:rsidR="00EB1C64" w:rsidRPr="008722AB" w14:paraId="28555FD5" w14:textId="77777777" w:rsidTr="00154A4A">
        <w:trPr>
          <w:trHeight w:val="190"/>
          <w:ins w:id="32183" w:author="Author"/>
        </w:trPr>
        <w:tc>
          <w:tcPr>
            <w:tcW w:w="200" w:type="dxa"/>
            <w:tcBorders>
              <w:right w:val="nil"/>
            </w:tcBorders>
            <w:shd w:val="clear" w:color="auto" w:fill="auto"/>
            <w:vAlign w:val="bottom"/>
          </w:tcPr>
          <w:p w14:paraId="28C0E7AC" w14:textId="77777777" w:rsidR="00EB1C64" w:rsidRPr="008722AB" w:rsidRDefault="00EB1C64" w:rsidP="00154A4A">
            <w:pPr>
              <w:pStyle w:val="tabletext11"/>
              <w:jc w:val="right"/>
              <w:rPr>
                <w:ins w:id="32184" w:author="Author"/>
              </w:rPr>
            </w:pPr>
          </w:p>
        </w:tc>
        <w:tc>
          <w:tcPr>
            <w:tcW w:w="1580" w:type="dxa"/>
            <w:tcBorders>
              <w:left w:val="nil"/>
            </w:tcBorders>
            <w:shd w:val="clear" w:color="auto" w:fill="auto"/>
            <w:vAlign w:val="bottom"/>
          </w:tcPr>
          <w:p w14:paraId="0B8487F5" w14:textId="77777777" w:rsidR="00EB1C64" w:rsidRPr="008722AB" w:rsidRDefault="00EB1C64" w:rsidP="00154A4A">
            <w:pPr>
              <w:pStyle w:val="tabletext11"/>
              <w:tabs>
                <w:tab w:val="decimal" w:pos="640"/>
              </w:tabs>
              <w:rPr>
                <w:ins w:id="32185" w:author="Author"/>
              </w:rPr>
            </w:pPr>
            <w:ins w:id="32186" w:author="Author">
              <w:r w:rsidRPr="008722AB">
                <w:t>700,000 to 799,999</w:t>
              </w:r>
            </w:ins>
          </w:p>
        </w:tc>
        <w:tc>
          <w:tcPr>
            <w:tcW w:w="680" w:type="dxa"/>
            <w:shd w:val="clear" w:color="auto" w:fill="auto"/>
            <w:noWrap/>
            <w:vAlign w:val="bottom"/>
          </w:tcPr>
          <w:p w14:paraId="766066A4" w14:textId="77777777" w:rsidR="00EB1C64" w:rsidRPr="008722AB" w:rsidRDefault="00EB1C64" w:rsidP="00154A4A">
            <w:pPr>
              <w:pStyle w:val="tabletext11"/>
              <w:jc w:val="center"/>
              <w:rPr>
                <w:ins w:id="32187" w:author="Author"/>
              </w:rPr>
            </w:pPr>
            <w:ins w:id="32188" w:author="Author">
              <w:r w:rsidRPr="008722AB">
                <w:t>3.94</w:t>
              </w:r>
            </w:ins>
          </w:p>
        </w:tc>
        <w:tc>
          <w:tcPr>
            <w:tcW w:w="900" w:type="dxa"/>
            <w:shd w:val="clear" w:color="auto" w:fill="auto"/>
            <w:noWrap/>
            <w:vAlign w:val="bottom"/>
          </w:tcPr>
          <w:p w14:paraId="6B4E9AF6" w14:textId="77777777" w:rsidR="00EB1C64" w:rsidRPr="008722AB" w:rsidRDefault="00EB1C64" w:rsidP="00154A4A">
            <w:pPr>
              <w:pStyle w:val="tabletext11"/>
              <w:jc w:val="center"/>
              <w:rPr>
                <w:ins w:id="32189" w:author="Author"/>
              </w:rPr>
            </w:pPr>
            <w:ins w:id="32190" w:author="Author">
              <w:r w:rsidRPr="008722AB">
                <w:t>3.94</w:t>
              </w:r>
            </w:ins>
          </w:p>
        </w:tc>
        <w:tc>
          <w:tcPr>
            <w:tcW w:w="400" w:type="dxa"/>
            <w:shd w:val="clear" w:color="auto" w:fill="auto"/>
            <w:noWrap/>
            <w:vAlign w:val="bottom"/>
          </w:tcPr>
          <w:p w14:paraId="419BB319" w14:textId="77777777" w:rsidR="00EB1C64" w:rsidRPr="008722AB" w:rsidRDefault="00EB1C64" w:rsidP="00154A4A">
            <w:pPr>
              <w:pStyle w:val="tabletext11"/>
              <w:jc w:val="center"/>
              <w:rPr>
                <w:ins w:id="32191" w:author="Author"/>
              </w:rPr>
            </w:pPr>
            <w:ins w:id="32192" w:author="Author">
              <w:r w:rsidRPr="008722AB">
                <w:t>3.94</w:t>
              </w:r>
            </w:ins>
          </w:p>
        </w:tc>
        <w:tc>
          <w:tcPr>
            <w:tcW w:w="400" w:type="dxa"/>
            <w:shd w:val="clear" w:color="auto" w:fill="auto"/>
            <w:noWrap/>
            <w:vAlign w:val="bottom"/>
          </w:tcPr>
          <w:p w14:paraId="0D3296EF" w14:textId="77777777" w:rsidR="00EB1C64" w:rsidRPr="008722AB" w:rsidRDefault="00EB1C64" w:rsidP="00154A4A">
            <w:pPr>
              <w:pStyle w:val="tabletext11"/>
              <w:jc w:val="center"/>
              <w:rPr>
                <w:ins w:id="32193" w:author="Author"/>
              </w:rPr>
            </w:pPr>
            <w:ins w:id="32194" w:author="Author">
              <w:r w:rsidRPr="008722AB">
                <w:t>3.76</w:t>
              </w:r>
            </w:ins>
          </w:p>
        </w:tc>
        <w:tc>
          <w:tcPr>
            <w:tcW w:w="400" w:type="dxa"/>
            <w:shd w:val="clear" w:color="auto" w:fill="auto"/>
            <w:noWrap/>
            <w:vAlign w:val="bottom"/>
          </w:tcPr>
          <w:p w14:paraId="68D501EC" w14:textId="77777777" w:rsidR="00EB1C64" w:rsidRPr="008722AB" w:rsidRDefault="00EB1C64" w:rsidP="00154A4A">
            <w:pPr>
              <w:pStyle w:val="tabletext11"/>
              <w:jc w:val="center"/>
              <w:rPr>
                <w:ins w:id="32195" w:author="Author"/>
              </w:rPr>
            </w:pPr>
            <w:ins w:id="32196" w:author="Author">
              <w:r w:rsidRPr="008722AB">
                <w:t>3.59</w:t>
              </w:r>
            </w:ins>
          </w:p>
        </w:tc>
        <w:tc>
          <w:tcPr>
            <w:tcW w:w="400" w:type="dxa"/>
            <w:shd w:val="clear" w:color="auto" w:fill="auto"/>
            <w:noWrap/>
            <w:vAlign w:val="bottom"/>
          </w:tcPr>
          <w:p w14:paraId="4EB7B64A" w14:textId="77777777" w:rsidR="00EB1C64" w:rsidRPr="008722AB" w:rsidRDefault="00EB1C64" w:rsidP="00154A4A">
            <w:pPr>
              <w:pStyle w:val="tabletext11"/>
              <w:jc w:val="center"/>
              <w:rPr>
                <w:ins w:id="32197" w:author="Author"/>
              </w:rPr>
            </w:pPr>
            <w:ins w:id="32198" w:author="Author">
              <w:r w:rsidRPr="008722AB">
                <w:t>3.23</w:t>
              </w:r>
            </w:ins>
          </w:p>
        </w:tc>
        <w:tc>
          <w:tcPr>
            <w:tcW w:w="400" w:type="dxa"/>
            <w:shd w:val="clear" w:color="auto" w:fill="auto"/>
            <w:noWrap/>
            <w:vAlign w:val="bottom"/>
          </w:tcPr>
          <w:p w14:paraId="78D922E0" w14:textId="77777777" w:rsidR="00EB1C64" w:rsidRPr="008722AB" w:rsidRDefault="00EB1C64" w:rsidP="00154A4A">
            <w:pPr>
              <w:pStyle w:val="tabletext11"/>
              <w:jc w:val="center"/>
              <w:rPr>
                <w:ins w:id="32199" w:author="Author"/>
              </w:rPr>
            </w:pPr>
            <w:ins w:id="32200" w:author="Author">
              <w:r w:rsidRPr="008722AB">
                <w:t>3.08</w:t>
              </w:r>
            </w:ins>
          </w:p>
        </w:tc>
        <w:tc>
          <w:tcPr>
            <w:tcW w:w="400" w:type="dxa"/>
            <w:shd w:val="clear" w:color="auto" w:fill="auto"/>
            <w:noWrap/>
            <w:vAlign w:val="bottom"/>
          </w:tcPr>
          <w:p w14:paraId="3D1BDE17" w14:textId="77777777" w:rsidR="00EB1C64" w:rsidRPr="008722AB" w:rsidRDefault="00EB1C64" w:rsidP="00154A4A">
            <w:pPr>
              <w:pStyle w:val="tabletext11"/>
              <w:jc w:val="center"/>
              <w:rPr>
                <w:ins w:id="32201" w:author="Author"/>
              </w:rPr>
            </w:pPr>
            <w:ins w:id="32202" w:author="Author">
              <w:r w:rsidRPr="008722AB">
                <w:t>2.93</w:t>
              </w:r>
            </w:ins>
          </w:p>
        </w:tc>
        <w:tc>
          <w:tcPr>
            <w:tcW w:w="400" w:type="dxa"/>
            <w:shd w:val="clear" w:color="auto" w:fill="auto"/>
            <w:noWrap/>
            <w:vAlign w:val="bottom"/>
          </w:tcPr>
          <w:p w14:paraId="7123F5CA" w14:textId="77777777" w:rsidR="00EB1C64" w:rsidRPr="008722AB" w:rsidRDefault="00EB1C64" w:rsidP="00154A4A">
            <w:pPr>
              <w:pStyle w:val="tabletext11"/>
              <w:jc w:val="center"/>
              <w:rPr>
                <w:ins w:id="32203" w:author="Author"/>
              </w:rPr>
            </w:pPr>
            <w:ins w:id="32204" w:author="Author">
              <w:r w:rsidRPr="008722AB">
                <w:t>2.78</w:t>
              </w:r>
            </w:ins>
          </w:p>
        </w:tc>
        <w:tc>
          <w:tcPr>
            <w:tcW w:w="400" w:type="dxa"/>
            <w:shd w:val="clear" w:color="auto" w:fill="auto"/>
            <w:noWrap/>
            <w:vAlign w:val="bottom"/>
          </w:tcPr>
          <w:p w14:paraId="0B9933A2" w14:textId="77777777" w:rsidR="00EB1C64" w:rsidRPr="008722AB" w:rsidRDefault="00EB1C64" w:rsidP="00154A4A">
            <w:pPr>
              <w:pStyle w:val="tabletext11"/>
              <w:jc w:val="center"/>
              <w:rPr>
                <w:ins w:id="32205" w:author="Author"/>
              </w:rPr>
            </w:pPr>
            <w:ins w:id="32206" w:author="Author">
              <w:r w:rsidRPr="008722AB">
                <w:t>2.63</w:t>
              </w:r>
            </w:ins>
          </w:p>
        </w:tc>
        <w:tc>
          <w:tcPr>
            <w:tcW w:w="400" w:type="dxa"/>
            <w:shd w:val="clear" w:color="auto" w:fill="auto"/>
            <w:noWrap/>
            <w:vAlign w:val="bottom"/>
          </w:tcPr>
          <w:p w14:paraId="0F5E7B09" w14:textId="77777777" w:rsidR="00EB1C64" w:rsidRPr="008722AB" w:rsidRDefault="00EB1C64" w:rsidP="00154A4A">
            <w:pPr>
              <w:pStyle w:val="tabletext11"/>
              <w:jc w:val="center"/>
              <w:rPr>
                <w:ins w:id="32207" w:author="Author"/>
              </w:rPr>
            </w:pPr>
            <w:ins w:id="32208" w:author="Author">
              <w:r w:rsidRPr="008722AB">
                <w:t>2.48</w:t>
              </w:r>
            </w:ins>
          </w:p>
        </w:tc>
        <w:tc>
          <w:tcPr>
            <w:tcW w:w="400" w:type="dxa"/>
            <w:shd w:val="clear" w:color="auto" w:fill="auto"/>
            <w:noWrap/>
            <w:vAlign w:val="bottom"/>
          </w:tcPr>
          <w:p w14:paraId="36A2D00D" w14:textId="77777777" w:rsidR="00EB1C64" w:rsidRPr="008722AB" w:rsidRDefault="00EB1C64" w:rsidP="00154A4A">
            <w:pPr>
              <w:pStyle w:val="tabletext11"/>
              <w:jc w:val="center"/>
              <w:rPr>
                <w:ins w:id="32209" w:author="Author"/>
              </w:rPr>
            </w:pPr>
            <w:ins w:id="32210" w:author="Author">
              <w:r w:rsidRPr="008722AB">
                <w:t>2.38</w:t>
              </w:r>
            </w:ins>
          </w:p>
        </w:tc>
        <w:tc>
          <w:tcPr>
            <w:tcW w:w="400" w:type="dxa"/>
            <w:shd w:val="clear" w:color="auto" w:fill="auto"/>
            <w:noWrap/>
            <w:vAlign w:val="bottom"/>
          </w:tcPr>
          <w:p w14:paraId="1F145D03" w14:textId="77777777" w:rsidR="00EB1C64" w:rsidRPr="008722AB" w:rsidRDefault="00EB1C64" w:rsidP="00154A4A">
            <w:pPr>
              <w:pStyle w:val="tabletext11"/>
              <w:jc w:val="center"/>
              <w:rPr>
                <w:ins w:id="32211" w:author="Author"/>
              </w:rPr>
            </w:pPr>
            <w:ins w:id="32212" w:author="Author">
              <w:r w:rsidRPr="008722AB">
                <w:t>2.29</w:t>
              </w:r>
            </w:ins>
          </w:p>
        </w:tc>
        <w:tc>
          <w:tcPr>
            <w:tcW w:w="400" w:type="dxa"/>
            <w:shd w:val="clear" w:color="auto" w:fill="auto"/>
            <w:noWrap/>
            <w:vAlign w:val="bottom"/>
          </w:tcPr>
          <w:p w14:paraId="6B411135" w14:textId="77777777" w:rsidR="00EB1C64" w:rsidRPr="008722AB" w:rsidRDefault="00EB1C64" w:rsidP="00154A4A">
            <w:pPr>
              <w:pStyle w:val="tabletext11"/>
              <w:jc w:val="center"/>
              <w:rPr>
                <w:ins w:id="32213" w:author="Author"/>
              </w:rPr>
            </w:pPr>
            <w:ins w:id="32214" w:author="Author">
              <w:r w:rsidRPr="008722AB">
                <w:t>2.20</w:t>
              </w:r>
            </w:ins>
          </w:p>
        </w:tc>
        <w:tc>
          <w:tcPr>
            <w:tcW w:w="400" w:type="dxa"/>
            <w:shd w:val="clear" w:color="auto" w:fill="auto"/>
            <w:noWrap/>
            <w:vAlign w:val="bottom"/>
          </w:tcPr>
          <w:p w14:paraId="3A3E0548" w14:textId="77777777" w:rsidR="00EB1C64" w:rsidRPr="008722AB" w:rsidRDefault="00EB1C64" w:rsidP="00154A4A">
            <w:pPr>
              <w:pStyle w:val="tabletext11"/>
              <w:jc w:val="center"/>
              <w:rPr>
                <w:ins w:id="32215" w:author="Author"/>
              </w:rPr>
            </w:pPr>
            <w:ins w:id="32216" w:author="Author">
              <w:r w:rsidRPr="008722AB">
                <w:t>2.11</w:t>
              </w:r>
            </w:ins>
          </w:p>
        </w:tc>
        <w:tc>
          <w:tcPr>
            <w:tcW w:w="400" w:type="dxa"/>
            <w:shd w:val="clear" w:color="auto" w:fill="auto"/>
            <w:noWrap/>
            <w:vAlign w:val="bottom"/>
          </w:tcPr>
          <w:p w14:paraId="785D6BB3" w14:textId="77777777" w:rsidR="00EB1C64" w:rsidRPr="008722AB" w:rsidRDefault="00EB1C64" w:rsidP="00154A4A">
            <w:pPr>
              <w:pStyle w:val="tabletext11"/>
              <w:jc w:val="center"/>
              <w:rPr>
                <w:ins w:id="32217" w:author="Author"/>
              </w:rPr>
            </w:pPr>
            <w:ins w:id="32218" w:author="Author">
              <w:r w:rsidRPr="008722AB">
                <w:t>2.03</w:t>
              </w:r>
            </w:ins>
          </w:p>
        </w:tc>
        <w:tc>
          <w:tcPr>
            <w:tcW w:w="400" w:type="dxa"/>
            <w:shd w:val="clear" w:color="auto" w:fill="auto"/>
            <w:noWrap/>
            <w:vAlign w:val="bottom"/>
          </w:tcPr>
          <w:p w14:paraId="32F9BC59" w14:textId="77777777" w:rsidR="00EB1C64" w:rsidRPr="008722AB" w:rsidRDefault="00EB1C64" w:rsidP="00154A4A">
            <w:pPr>
              <w:pStyle w:val="tabletext11"/>
              <w:jc w:val="center"/>
              <w:rPr>
                <w:ins w:id="32219" w:author="Author"/>
              </w:rPr>
            </w:pPr>
            <w:ins w:id="32220" w:author="Author">
              <w:r w:rsidRPr="008722AB">
                <w:t>1.94</w:t>
              </w:r>
            </w:ins>
          </w:p>
        </w:tc>
        <w:tc>
          <w:tcPr>
            <w:tcW w:w="400" w:type="dxa"/>
            <w:shd w:val="clear" w:color="auto" w:fill="auto"/>
            <w:noWrap/>
            <w:vAlign w:val="bottom"/>
          </w:tcPr>
          <w:p w14:paraId="31BB61CC" w14:textId="77777777" w:rsidR="00EB1C64" w:rsidRPr="008722AB" w:rsidRDefault="00EB1C64" w:rsidP="00154A4A">
            <w:pPr>
              <w:pStyle w:val="tabletext11"/>
              <w:jc w:val="center"/>
              <w:rPr>
                <w:ins w:id="32221" w:author="Author"/>
              </w:rPr>
            </w:pPr>
            <w:ins w:id="32222" w:author="Author">
              <w:r w:rsidRPr="008722AB">
                <w:t>1.87</w:t>
              </w:r>
            </w:ins>
          </w:p>
        </w:tc>
        <w:tc>
          <w:tcPr>
            <w:tcW w:w="400" w:type="dxa"/>
            <w:shd w:val="clear" w:color="auto" w:fill="auto"/>
            <w:noWrap/>
            <w:vAlign w:val="bottom"/>
          </w:tcPr>
          <w:p w14:paraId="7CA3A32D" w14:textId="77777777" w:rsidR="00EB1C64" w:rsidRPr="008722AB" w:rsidRDefault="00EB1C64" w:rsidP="00154A4A">
            <w:pPr>
              <w:pStyle w:val="tabletext11"/>
              <w:jc w:val="center"/>
              <w:rPr>
                <w:ins w:id="32223" w:author="Author"/>
              </w:rPr>
            </w:pPr>
            <w:ins w:id="32224" w:author="Author">
              <w:r w:rsidRPr="008722AB">
                <w:t>1.79</w:t>
              </w:r>
            </w:ins>
          </w:p>
        </w:tc>
        <w:tc>
          <w:tcPr>
            <w:tcW w:w="400" w:type="dxa"/>
            <w:shd w:val="clear" w:color="auto" w:fill="auto"/>
            <w:noWrap/>
            <w:vAlign w:val="bottom"/>
          </w:tcPr>
          <w:p w14:paraId="2CB7EDE9" w14:textId="77777777" w:rsidR="00EB1C64" w:rsidRPr="008722AB" w:rsidRDefault="00EB1C64" w:rsidP="00154A4A">
            <w:pPr>
              <w:pStyle w:val="tabletext11"/>
              <w:jc w:val="center"/>
              <w:rPr>
                <w:ins w:id="32225" w:author="Author"/>
              </w:rPr>
            </w:pPr>
            <w:ins w:id="32226" w:author="Author">
              <w:r w:rsidRPr="008722AB">
                <w:t>1.72</w:t>
              </w:r>
            </w:ins>
          </w:p>
        </w:tc>
        <w:tc>
          <w:tcPr>
            <w:tcW w:w="400" w:type="dxa"/>
            <w:shd w:val="clear" w:color="auto" w:fill="auto"/>
            <w:noWrap/>
            <w:vAlign w:val="bottom"/>
          </w:tcPr>
          <w:p w14:paraId="272EC12A" w14:textId="77777777" w:rsidR="00EB1C64" w:rsidRPr="008722AB" w:rsidRDefault="00EB1C64" w:rsidP="00154A4A">
            <w:pPr>
              <w:pStyle w:val="tabletext11"/>
              <w:jc w:val="center"/>
              <w:rPr>
                <w:ins w:id="32227" w:author="Author"/>
              </w:rPr>
            </w:pPr>
            <w:ins w:id="32228" w:author="Author">
              <w:r w:rsidRPr="008722AB">
                <w:t>1.65</w:t>
              </w:r>
            </w:ins>
          </w:p>
        </w:tc>
        <w:tc>
          <w:tcPr>
            <w:tcW w:w="400" w:type="dxa"/>
            <w:shd w:val="clear" w:color="auto" w:fill="auto"/>
            <w:noWrap/>
            <w:vAlign w:val="bottom"/>
          </w:tcPr>
          <w:p w14:paraId="47B5209B" w14:textId="77777777" w:rsidR="00EB1C64" w:rsidRPr="008722AB" w:rsidRDefault="00EB1C64" w:rsidP="00154A4A">
            <w:pPr>
              <w:pStyle w:val="tabletext11"/>
              <w:jc w:val="center"/>
              <w:rPr>
                <w:ins w:id="32229" w:author="Author"/>
              </w:rPr>
            </w:pPr>
            <w:ins w:id="32230" w:author="Author">
              <w:r w:rsidRPr="008722AB">
                <w:t>1.59</w:t>
              </w:r>
            </w:ins>
          </w:p>
        </w:tc>
        <w:tc>
          <w:tcPr>
            <w:tcW w:w="440" w:type="dxa"/>
            <w:shd w:val="clear" w:color="auto" w:fill="auto"/>
            <w:noWrap/>
            <w:vAlign w:val="bottom"/>
          </w:tcPr>
          <w:p w14:paraId="0AB0A491" w14:textId="77777777" w:rsidR="00EB1C64" w:rsidRPr="008722AB" w:rsidRDefault="00EB1C64" w:rsidP="00154A4A">
            <w:pPr>
              <w:pStyle w:val="tabletext11"/>
              <w:jc w:val="center"/>
              <w:rPr>
                <w:ins w:id="32231" w:author="Author"/>
              </w:rPr>
            </w:pPr>
            <w:ins w:id="32232" w:author="Author">
              <w:r w:rsidRPr="008722AB">
                <w:t>1.52</w:t>
              </w:r>
            </w:ins>
          </w:p>
        </w:tc>
        <w:tc>
          <w:tcPr>
            <w:tcW w:w="400" w:type="dxa"/>
            <w:shd w:val="clear" w:color="auto" w:fill="auto"/>
            <w:noWrap/>
            <w:vAlign w:val="bottom"/>
          </w:tcPr>
          <w:p w14:paraId="35A60261" w14:textId="77777777" w:rsidR="00EB1C64" w:rsidRPr="008722AB" w:rsidRDefault="00EB1C64" w:rsidP="00154A4A">
            <w:pPr>
              <w:pStyle w:val="tabletext11"/>
              <w:jc w:val="center"/>
              <w:rPr>
                <w:ins w:id="32233" w:author="Author"/>
              </w:rPr>
            </w:pPr>
            <w:ins w:id="32234" w:author="Author">
              <w:r w:rsidRPr="008722AB">
                <w:t>1.46</w:t>
              </w:r>
            </w:ins>
          </w:p>
        </w:tc>
        <w:tc>
          <w:tcPr>
            <w:tcW w:w="400" w:type="dxa"/>
            <w:shd w:val="clear" w:color="auto" w:fill="auto"/>
            <w:noWrap/>
            <w:vAlign w:val="bottom"/>
          </w:tcPr>
          <w:p w14:paraId="3CB60374" w14:textId="77777777" w:rsidR="00EB1C64" w:rsidRPr="008722AB" w:rsidRDefault="00EB1C64" w:rsidP="00154A4A">
            <w:pPr>
              <w:pStyle w:val="tabletext11"/>
              <w:jc w:val="center"/>
              <w:rPr>
                <w:ins w:id="32235" w:author="Author"/>
              </w:rPr>
            </w:pPr>
            <w:ins w:id="32236" w:author="Author">
              <w:r w:rsidRPr="008722AB">
                <w:t>1.40</w:t>
              </w:r>
            </w:ins>
          </w:p>
        </w:tc>
        <w:tc>
          <w:tcPr>
            <w:tcW w:w="400" w:type="dxa"/>
            <w:shd w:val="clear" w:color="auto" w:fill="auto"/>
            <w:noWrap/>
            <w:vAlign w:val="bottom"/>
          </w:tcPr>
          <w:p w14:paraId="2DAF462B" w14:textId="77777777" w:rsidR="00EB1C64" w:rsidRPr="008722AB" w:rsidRDefault="00EB1C64" w:rsidP="00154A4A">
            <w:pPr>
              <w:pStyle w:val="tabletext11"/>
              <w:jc w:val="center"/>
              <w:rPr>
                <w:ins w:id="32237" w:author="Author"/>
              </w:rPr>
            </w:pPr>
            <w:ins w:id="32238" w:author="Author">
              <w:r w:rsidRPr="008722AB">
                <w:t>1.35</w:t>
              </w:r>
            </w:ins>
          </w:p>
        </w:tc>
        <w:tc>
          <w:tcPr>
            <w:tcW w:w="400" w:type="dxa"/>
            <w:shd w:val="clear" w:color="auto" w:fill="auto"/>
            <w:noWrap/>
            <w:vAlign w:val="bottom"/>
          </w:tcPr>
          <w:p w14:paraId="3823AEF9" w14:textId="77777777" w:rsidR="00EB1C64" w:rsidRPr="008722AB" w:rsidRDefault="00EB1C64" w:rsidP="00154A4A">
            <w:pPr>
              <w:pStyle w:val="tabletext11"/>
              <w:jc w:val="center"/>
              <w:rPr>
                <w:ins w:id="32239" w:author="Author"/>
              </w:rPr>
            </w:pPr>
            <w:ins w:id="32240" w:author="Author">
              <w:r w:rsidRPr="008722AB">
                <w:t>1.29</w:t>
              </w:r>
            </w:ins>
          </w:p>
        </w:tc>
        <w:tc>
          <w:tcPr>
            <w:tcW w:w="460" w:type="dxa"/>
            <w:shd w:val="clear" w:color="auto" w:fill="auto"/>
            <w:noWrap/>
            <w:vAlign w:val="bottom"/>
          </w:tcPr>
          <w:p w14:paraId="4BFC47A5" w14:textId="77777777" w:rsidR="00EB1C64" w:rsidRPr="008722AB" w:rsidRDefault="00EB1C64" w:rsidP="00154A4A">
            <w:pPr>
              <w:pStyle w:val="tabletext11"/>
              <w:jc w:val="center"/>
              <w:rPr>
                <w:ins w:id="32241" w:author="Author"/>
              </w:rPr>
            </w:pPr>
            <w:ins w:id="32242" w:author="Author">
              <w:r w:rsidRPr="008722AB">
                <w:t>1.24</w:t>
              </w:r>
            </w:ins>
          </w:p>
        </w:tc>
      </w:tr>
      <w:tr w:rsidR="00EB1C64" w:rsidRPr="008722AB" w14:paraId="11D2AEBD" w14:textId="77777777" w:rsidTr="00154A4A">
        <w:trPr>
          <w:trHeight w:val="190"/>
          <w:ins w:id="32243" w:author="Author"/>
        </w:trPr>
        <w:tc>
          <w:tcPr>
            <w:tcW w:w="200" w:type="dxa"/>
            <w:tcBorders>
              <w:right w:val="nil"/>
            </w:tcBorders>
            <w:shd w:val="clear" w:color="auto" w:fill="auto"/>
            <w:vAlign w:val="bottom"/>
          </w:tcPr>
          <w:p w14:paraId="6E4A2E84" w14:textId="77777777" w:rsidR="00EB1C64" w:rsidRPr="008722AB" w:rsidRDefault="00EB1C64" w:rsidP="00154A4A">
            <w:pPr>
              <w:pStyle w:val="tabletext11"/>
              <w:jc w:val="right"/>
              <w:rPr>
                <w:ins w:id="32244" w:author="Author"/>
              </w:rPr>
            </w:pPr>
          </w:p>
        </w:tc>
        <w:tc>
          <w:tcPr>
            <w:tcW w:w="1580" w:type="dxa"/>
            <w:tcBorders>
              <w:left w:val="nil"/>
            </w:tcBorders>
            <w:shd w:val="clear" w:color="auto" w:fill="auto"/>
            <w:vAlign w:val="bottom"/>
          </w:tcPr>
          <w:p w14:paraId="2EE76A60" w14:textId="77777777" w:rsidR="00EB1C64" w:rsidRPr="008722AB" w:rsidRDefault="00EB1C64" w:rsidP="00154A4A">
            <w:pPr>
              <w:pStyle w:val="tabletext11"/>
              <w:tabs>
                <w:tab w:val="decimal" w:pos="640"/>
              </w:tabs>
              <w:rPr>
                <w:ins w:id="32245" w:author="Author"/>
              </w:rPr>
            </w:pPr>
            <w:ins w:id="32246" w:author="Author">
              <w:r w:rsidRPr="008722AB">
                <w:t>800,000 to 899,999</w:t>
              </w:r>
            </w:ins>
          </w:p>
        </w:tc>
        <w:tc>
          <w:tcPr>
            <w:tcW w:w="680" w:type="dxa"/>
            <w:shd w:val="clear" w:color="auto" w:fill="auto"/>
            <w:noWrap/>
            <w:vAlign w:val="bottom"/>
          </w:tcPr>
          <w:p w14:paraId="7EE8B86B" w14:textId="77777777" w:rsidR="00EB1C64" w:rsidRPr="008722AB" w:rsidRDefault="00EB1C64" w:rsidP="00154A4A">
            <w:pPr>
              <w:pStyle w:val="tabletext11"/>
              <w:jc w:val="center"/>
              <w:rPr>
                <w:ins w:id="32247" w:author="Author"/>
              </w:rPr>
            </w:pPr>
            <w:ins w:id="32248" w:author="Author">
              <w:r w:rsidRPr="008722AB">
                <w:t>4.15</w:t>
              </w:r>
            </w:ins>
          </w:p>
        </w:tc>
        <w:tc>
          <w:tcPr>
            <w:tcW w:w="900" w:type="dxa"/>
            <w:shd w:val="clear" w:color="auto" w:fill="auto"/>
            <w:noWrap/>
            <w:vAlign w:val="bottom"/>
          </w:tcPr>
          <w:p w14:paraId="40F7CF04" w14:textId="77777777" w:rsidR="00EB1C64" w:rsidRPr="008722AB" w:rsidRDefault="00EB1C64" w:rsidP="00154A4A">
            <w:pPr>
              <w:pStyle w:val="tabletext11"/>
              <w:jc w:val="center"/>
              <w:rPr>
                <w:ins w:id="32249" w:author="Author"/>
              </w:rPr>
            </w:pPr>
            <w:ins w:id="32250" w:author="Author">
              <w:r w:rsidRPr="008722AB">
                <w:t>4.15</w:t>
              </w:r>
            </w:ins>
          </w:p>
        </w:tc>
        <w:tc>
          <w:tcPr>
            <w:tcW w:w="400" w:type="dxa"/>
            <w:shd w:val="clear" w:color="auto" w:fill="auto"/>
            <w:noWrap/>
            <w:vAlign w:val="bottom"/>
          </w:tcPr>
          <w:p w14:paraId="7DCDA6E3" w14:textId="77777777" w:rsidR="00EB1C64" w:rsidRPr="008722AB" w:rsidRDefault="00EB1C64" w:rsidP="00154A4A">
            <w:pPr>
              <w:pStyle w:val="tabletext11"/>
              <w:jc w:val="center"/>
              <w:rPr>
                <w:ins w:id="32251" w:author="Author"/>
              </w:rPr>
            </w:pPr>
            <w:ins w:id="32252" w:author="Author">
              <w:r w:rsidRPr="008722AB">
                <w:t>4.15</w:t>
              </w:r>
            </w:ins>
          </w:p>
        </w:tc>
        <w:tc>
          <w:tcPr>
            <w:tcW w:w="400" w:type="dxa"/>
            <w:shd w:val="clear" w:color="auto" w:fill="auto"/>
            <w:noWrap/>
            <w:vAlign w:val="bottom"/>
          </w:tcPr>
          <w:p w14:paraId="55885BE2" w14:textId="77777777" w:rsidR="00EB1C64" w:rsidRPr="008722AB" w:rsidRDefault="00EB1C64" w:rsidP="00154A4A">
            <w:pPr>
              <w:pStyle w:val="tabletext11"/>
              <w:jc w:val="center"/>
              <w:rPr>
                <w:ins w:id="32253" w:author="Author"/>
              </w:rPr>
            </w:pPr>
            <w:ins w:id="32254" w:author="Author">
              <w:r w:rsidRPr="008722AB">
                <w:t>3.96</w:t>
              </w:r>
            </w:ins>
          </w:p>
        </w:tc>
        <w:tc>
          <w:tcPr>
            <w:tcW w:w="400" w:type="dxa"/>
            <w:shd w:val="clear" w:color="auto" w:fill="auto"/>
            <w:noWrap/>
            <w:vAlign w:val="bottom"/>
          </w:tcPr>
          <w:p w14:paraId="6B39CC09" w14:textId="77777777" w:rsidR="00EB1C64" w:rsidRPr="008722AB" w:rsidRDefault="00EB1C64" w:rsidP="00154A4A">
            <w:pPr>
              <w:pStyle w:val="tabletext11"/>
              <w:jc w:val="center"/>
              <w:rPr>
                <w:ins w:id="32255" w:author="Author"/>
              </w:rPr>
            </w:pPr>
            <w:ins w:id="32256" w:author="Author">
              <w:r w:rsidRPr="008722AB">
                <w:t>3.78</w:t>
              </w:r>
            </w:ins>
          </w:p>
        </w:tc>
        <w:tc>
          <w:tcPr>
            <w:tcW w:w="400" w:type="dxa"/>
            <w:shd w:val="clear" w:color="auto" w:fill="auto"/>
            <w:noWrap/>
            <w:vAlign w:val="bottom"/>
          </w:tcPr>
          <w:p w14:paraId="2355546E" w14:textId="77777777" w:rsidR="00EB1C64" w:rsidRPr="008722AB" w:rsidRDefault="00EB1C64" w:rsidP="00154A4A">
            <w:pPr>
              <w:pStyle w:val="tabletext11"/>
              <w:jc w:val="center"/>
              <w:rPr>
                <w:ins w:id="32257" w:author="Author"/>
              </w:rPr>
            </w:pPr>
            <w:ins w:id="32258" w:author="Author">
              <w:r w:rsidRPr="008722AB">
                <w:t>3.40</w:t>
              </w:r>
            </w:ins>
          </w:p>
        </w:tc>
        <w:tc>
          <w:tcPr>
            <w:tcW w:w="400" w:type="dxa"/>
            <w:shd w:val="clear" w:color="auto" w:fill="auto"/>
            <w:noWrap/>
            <w:vAlign w:val="bottom"/>
          </w:tcPr>
          <w:p w14:paraId="1B94CDD0" w14:textId="77777777" w:rsidR="00EB1C64" w:rsidRPr="008722AB" w:rsidRDefault="00EB1C64" w:rsidP="00154A4A">
            <w:pPr>
              <w:pStyle w:val="tabletext11"/>
              <w:jc w:val="center"/>
              <w:rPr>
                <w:ins w:id="32259" w:author="Author"/>
              </w:rPr>
            </w:pPr>
            <w:ins w:id="32260" w:author="Author">
              <w:r w:rsidRPr="008722AB">
                <w:t>3.24</w:t>
              </w:r>
            </w:ins>
          </w:p>
        </w:tc>
        <w:tc>
          <w:tcPr>
            <w:tcW w:w="400" w:type="dxa"/>
            <w:shd w:val="clear" w:color="auto" w:fill="auto"/>
            <w:noWrap/>
            <w:vAlign w:val="bottom"/>
          </w:tcPr>
          <w:p w14:paraId="36A873D6" w14:textId="77777777" w:rsidR="00EB1C64" w:rsidRPr="008722AB" w:rsidRDefault="00EB1C64" w:rsidP="00154A4A">
            <w:pPr>
              <w:pStyle w:val="tabletext11"/>
              <w:jc w:val="center"/>
              <w:rPr>
                <w:ins w:id="32261" w:author="Author"/>
              </w:rPr>
            </w:pPr>
            <w:ins w:id="32262" w:author="Author">
              <w:r w:rsidRPr="008722AB">
                <w:t>3.09</w:t>
              </w:r>
            </w:ins>
          </w:p>
        </w:tc>
        <w:tc>
          <w:tcPr>
            <w:tcW w:w="400" w:type="dxa"/>
            <w:shd w:val="clear" w:color="auto" w:fill="auto"/>
            <w:noWrap/>
            <w:vAlign w:val="bottom"/>
          </w:tcPr>
          <w:p w14:paraId="7770B952" w14:textId="77777777" w:rsidR="00EB1C64" w:rsidRPr="008722AB" w:rsidRDefault="00EB1C64" w:rsidP="00154A4A">
            <w:pPr>
              <w:pStyle w:val="tabletext11"/>
              <w:jc w:val="center"/>
              <w:rPr>
                <w:ins w:id="32263" w:author="Author"/>
              </w:rPr>
            </w:pPr>
            <w:ins w:id="32264" w:author="Author">
              <w:r w:rsidRPr="008722AB">
                <w:t>2.93</w:t>
              </w:r>
            </w:ins>
          </w:p>
        </w:tc>
        <w:tc>
          <w:tcPr>
            <w:tcW w:w="400" w:type="dxa"/>
            <w:shd w:val="clear" w:color="auto" w:fill="auto"/>
            <w:noWrap/>
            <w:vAlign w:val="bottom"/>
          </w:tcPr>
          <w:p w14:paraId="3A828429" w14:textId="77777777" w:rsidR="00EB1C64" w:rsidRPr="008722AB" w:rsidRDefault="00EB1C64" w:rsidP="00154A4A">
            <w:pPr>
              <w:pStyle w:val="tabletext11"/>
              <w:jc w:val="center"/>
              <w:rPr>
                <w:ins w:id="32265" w:author="Author"/>
              </w:rPr>
            </w:pPr>
            <w:ins w:id="32266" w:author="Author">
              <w:r w:rsidRPr="008722AB">
                <w:t>2.77</w:t>
              </w:r>
            </w:ins>
          </w:p>
        </w:tc>
        <w:tc>
          <w:tcPr>
            <w:tcW w:w="400" w:type="dxa"/>
            <w:shd w:val="clear" w:color="auto" w:fill="auto"/>
            <w:noWrap/>
            <w:vAlign w:val="bottom"/>
          </w:tcPr>
          <w:p w14:paraId="3C14FF06" w14:textId="77777777" w:rsidR="00EB1C64" w:rsidRPr="008722AB" w:rsidRDefault="00EB1C64" w:rsidP="00154A4A">
            <w:pPr>
              <w:pStyle w:val="tabletext11"/>
              <w:jc w:val="center"/>
              <w:rPr>
                <w:ins w:id="32267" w:author="Author"/>
              </w:rPr>
            </w:pPr>
            <w:ins w:id="32268" w:author="Author">
              <w:r w:rsidRPr="008722AB">
                <w:t>2.61</w:t>
              </w:r>
            </w:ins>
          </w:p>
        </w:tc>
        <w:tc>
          <w:tcPr>
            <w:tcW w:w="400" w:type="dxa"/>
            <w:shd w:val="clear" w:color="auto" w:fill="auto"/>
            <w:noWrap/>
            <w:vAlign w:val="bottom"/>
          </w:tcPr>
          <w:p w14:paraId="0C8852C3" w14:textId="77777777" w:rsidR="00EB1C64" w:rsidRPr="008722AB" w:rsidRDefault="00EB1C64" w:rsidP="00154A4A">
            <w:pPr>
              <w:pStyle w:val="tabletext11"/>
              <w:jc w:val="center"/>
              <w:rPr>
                <w:ins w:id="32269" w:author="Author"/>
              </w:rPr>
            </w:pPr>
            <w:ins w:id="32270" w:author="Author">
              <w:r w:rsidRPr="008722AB">
                <w:t>2.51</w:t>
              </w:r>
            </w:ins>
          </w:p>
        </w:tc>
        <w:tc>
          <w:tcPr>
            <w:tcW w:w="400" w:type="dxa"/>
            <w:shd w:val="clear" w:color="auto" w:fill="auto"/>
            <w:noWrap/>
            <w:vAlign w:val="bottom"/>
          </w:tcPr>
          <w:p w14:paraId="64DBC48D" w14:textId="77777777" w:rsidR="00EB1C64" w:rsidRPr="008722AB" w:rsidRDefault="00EB1C64" w:rsidP="00154A4A">
            <w:pPr>
              <w:pStyle w:val="tabletext11"/>
              <w:jc w:val="center"/>
              <w:rPr>
                <w:ins w:id="32271" w:author="Author"/>
              </w:rPr>
            </w:pPr>
            <w:ins w:id="32272" w:author="Author">
              <w:r w:rsidRPr="008722AB">
                <w:t>2.41</w:t>
              </w:r>
            </w:ins>
          </w:p>
        </w:tc>
        <w:tc>
          <w:tcPr>
            <w:tcW w:w="400" w:type="dxa"/>
            <w:shd w:val="clear" w:color="auto" w:fill="auto"/>
            <w:noWrap/>
            <w:vAlign w:val="bottom"/>
          </w:tcPr>
          <w:p w14:paraId="5E103A86" w14:textId="77777777" w:rsidR="00EB1C64" w:rsidRPr="008722AB" w:rsidRDefault="00EB1C64" w:rsidP="00154A4A">
            <w:pPr>
              <w:pStyle w:val="tabletext11"/>
              <w:jc w:val="center"/>
              <w:rPr>
                <w:ins w:id="32273" w:author="Author"/>
              </w:rPr>
            </w:pPr>
            <w:ins w:id="32274" w:author="Author">
              <w:r w:rsidRPr="008722AB">
                <w:t>2.31</w:t>
              </w:r>
            </w:ins>
          </w:p>
        </w:tc>
        <w:tc>
          <w:tcPr>
            <w:tcW w:w="400" w:type="dxa"/>
            <w:shd w:val="clear" w:color="auto" w:fill="auto"/>
            <w:noWrap/>
            <w:vAlign w:val="bottom"/>
          </w:tcPr>
          <w:p w14:paraId="2FA216B3" w14:textId="77777777" w:rsidR="00EB1C64" w:rsidRPr="008722AB" w:rsidRDefault="00EB1C64" w:rsidP="00154A4A">
            <w:pPr>
              <w:pStyle w:val="tabletext11"/>
              <w:jc w:val="center"/>
              <w:rPr>
                <w:ins w:id="32275" w:author="Author"/>
              </w:rPr>
            </w:pPr>
            <w:ins w:id="32276" w:author="Author">
              <w:r w:rsidRPr="008722AB">
                <w:t>2.22</w:t>
              </w:r>
            </w:ins>
          </w:p>
        </w:tc>
        <w:tc>
          <w:tcPr>
            <w:tcW w:w="400" w:type="dxa"/>
            <w:shd w:val="clear" w:color="auto" w:fill="auto"/>
            <w:noWrap/>
            <w:vAlign w:val="bottom"/>
          </w:tcPr>
          <w:p w14:paraId="784D99B4" w14:textId="77777777" w:rsidR="00EB1C64" w:rsidRPr="008722AB" w:rsidRDefault="00EB1C64" w:rsidP="00154A4A">
            <w:pPr>
              <w:pStyle w:val="tabletext11"/>
              <w:jc w:val="center"/>
              <w:rPr>
                <w:ins w:id="32277" w:author="Author"/>
              </w:rPr>
            </w:pPr>
            <w:ins w:id="32278" w:author="Author">
              <w:r w:rsidRPr="008722AB">
                <w:t>2.13</w:t>
              </w:r>
            </w:ins>
          </w:p>
        </w:tc>
        <w:tc>
          <w:tcPr>
            <w:tcW w:w="400" w:type="dxa"/>
            <w:shd w:val="clear" w:color="auto" w:fill="auto"/>
            <w:noWrap/>
            <w:vAlign w:val="bottom"/>
          </w:tcPr>
          <w:p w14:paraId="540E95EF" w14:textId="77777777" w:rsidR="00EB1C64" w:rsidRPr="008722AB" w:rsidRDefault="00EB1C64" w:rsidP="00154A4A">
            <w:pPr>
              <w:pStyle w:val="tabletext11"/>
              <w:jc w:val="center"/>
              <w:rPr>
                <w:ins w:id="32279" w:author="Author"/>
              </w:rPr>
            </w:pPr>
            <w:ins w:id="32280" w:author="Author">
              <w:r w:rsidRPr="008722AB">
                <w:t>2.05</w:t>
              </w:r>
            </w:ins>
          </w:p>
        </w:tc>
        <w:tc>
          <w:tcPr>
            <w:tcW w:w="400" w:type="dxa"/>
            <w:shd w:val="clear" w:color="auto" w:fill="auto"/>
            <w:noWrap/>
            <w:vAlign w:val="bottom"/>
          </w:tcPr>
          <w:p w14:paraId="4E9AE24B" w14:textId="77777777" w:rsidR="00EB1C64" w:rsidRPr="008722AB" w:rsidRDefault="00EB1C64" w:rsidP="00154A4A">
            <w:pPr>
              <w:pStyle w:val="tabletext11"/>
              <w:jc w:val="center"/>
              <w:rPr>
                <w:ins w:id="32281" w:author="Author"/>
              </w:rPr>
            </w:pPr>
            <w:ins w:id="32282" w:author="Author">
              <w:r w:rsidRPr="008722AB">
                <w:t>1.96</w:t>
              </w:r>
            </w:ins>
          </w:p>
        </w:tc>
        <w:tc>
          <w:tcPr>
            <w:tcW w:w="400" w:type="dxa"/>
            <w:shd w:val="clear" w:color="auto" w:fill="auto"/>
            <w:noWrap/>
            <w:vAlign w:val="bottom"/>
          </w:tcPr>
          <w:p w14:paraId="26E82360" w14:textId="77777777" w:rsidR="00EB1C64" w:rsidRPr="008722AB" w:rsidRDefault="00EB1C64" w:rsidP="00154A4A">
            <w:pPr>
              <w:pStyle w:val="tabletext11"/>
              <w:jc w:val="center"/>
              <w:rPr>
                <w:ins w:id="32283" w:author="Author"/>
              </w:rPr>
            </w:pPr>
            <w:ins w:id="32284" w:author="Author">
              <w:r w:rsidRPr="008722AB">
                <w:t>1.89</w:t>
              </w:r>
            </w:ins>
          </w:p>
        </w:tc>
        <w:tc>
          <w:tcPr>
            <w:tcW w:w="400" w:type="dxa"/>
            <w:shd w:val="clear" w:color="auto" w:fill="auto"/>
            <w:noWrap/>
            <w:vAlign w:val="bottom"/>
          </w:tcPr>
          <w:p w14:paraId="32A1E255" w14:textId="77777777" w:rsidR="00EB1C64" w:rsidRPr="008722AB" w:rsidRDefault="00EB1C64" w:rsidP="00154A4A">
            <w:pPr>
              <w:pStyle w:val="tabletext11"/>
              <w:jc w:val="center"/>
              <w:rPr>
                <w:ins w:id="32285" w:author="Author"/>
              </w:rPr>
            </w:pPr>
            <w:ins w:id="32286" w:author="Author">
              <w:r w:rsidRPr="008722AB">
                <w:t>1.81</w:t>
              </w:r>
            </w:ins>
          </w:p>
        </w:tc>
        <w:tc>
          <w:tcPr>
            <w:tcW w:w="400" w:type="dxa"/>
            <w:shd w:val="clear" w:color="auto" w:fill="auto"/>
            <w:noWrap/>
            <w:vAlign w:val="bottom"/>
          </w:tcPr>
          <w:p w14:paraId="0774A329" w14:textId="77777777" w:rsidR="00EB1C64" w:rsidRPr="008722AB" w:rsidRDefault="00EB1C64" w:rsidP="00154A4A">
            <w:pPr>
              <w:pStyle w:val="tabletext11"/>
              <w:jc w:val="center"/>
              <w:rPr>
                <w:ins w:id="32287" w:author="Author"/>
              </w:rPr>
            </w:pPr>
            <w:ins w:id="32288" w:author="Author">
              <w:r w:rsidRPr="008722AB">
                <w:t>1.74</w:t>
              </w:r>
            </w:ins>
          </w:p>
        </w:tc>
        <w:tc>
          <w:tcPr>
            <w:tcW w:w="400" w:type="dxa"/>
            <w:shd w:val="clear" w:color="auto" w:fill="auto"/>
            <w:noWrap/>
            <w:vAlign w:val="bottom"/>
          </w:tcPr>
          <w:p w14:paraId="20A40BED" w14:textId="77777777" w:rsidR="00EB1C64" w:rsidRPr="008722AB" w:rsidRDefault="00EB1C64" w:rsidP="00154A4A">
            <w:pPr>
              <w:pStyle w:val="tabletext11"/>
              <w:jc w:val="center"/>
              <w:rPr>
                <w:ins w:id="32289" w:author="Author"/>
              </w:rPr>
            </w:pPr>
            <w:ins w:id="32290" w:author="Author">
              <w:r w:rsidRPr="008722AB">
                <w:t>1.67</w:t>
              </w:r>
            </w:ins>
          </w:p>
        </w:tc>
        <w:tc>
          <w:tcPr>
            <w:tcW w:w="440" w:type="dxa"/>
            <w:shd w:val="clear" w:color="auto" w:fill="auto"/>
            <w:noWrap/>
            <w:vAlign w:val="bottom"/>
          </w:tcPr>
          <w:p w14:paraId="506A4722" w14:textId="77777777" w:rsidR="00EB1C64" w:rsidRPr="008722AB" w:rsidRDefault="00EB1C64" w:rsidP="00154A4A">
            <w:pPr>
              <w:pStyle w:val="tabletext11"/>
              <w:jc w:val="center"/>
              <w:rPr>
                <w:ins w:id="32291" w:author="Author"/>
              </w:rPr>
            </w:pPr>
            <w:ins w:id="32292" w:author="Author">
              <w:r w:rsidRPr="008722AB">
                <w:t>1.60</w:t>
              </w:r>
            </w:ins>
          </w:p>
        </w:tc>
        <w:tc>
          <w:tcPr>
            <w:tcW w:w="400" w:type="dxa"/>
            <w:shd w:val="clear" w:color="auto" w:fill="auto"/>
            <w:noWrap/>
            <w:vAlign w:val="bottom"/>
          </w:tcPr>
          <w:p w14:paraId="1837BA7F" w14:textId="77777777" w:rsidR="00EB1C64" w:rsidRPr="008722AB" w:rsidRDefault="00EB1C64" w:rsidP="00154A4A">
            <w:pPr>
              <w:pStyle w:val="tabletext11"/>
              <w:jc w:val="center"/>
              <w:rPr>
                <w:ins w:id="32293" w:author="Author"/>
              </w:rPr>
            </w:pPr>
            <w:ins w:id="32294" w:author="Author">
              <w:r w:rsidRPr="008722AB">
                <w:t>1.54</w:t>
              </w:r>
            </w:ins>
          </w:p>
        </w:tc>
        <w:tc>
          <w:tcPr>
            <w:tcW w:w="400" w:type="dxa"/>
            <w:shd w:val="clear" w:color="auto" w:fill="auto"/>
            <w:noWrap/>
            <w:vAlign w:val="bottom"/>
          </w:tcPr>
          <w:p w14:paraId="2CFA5721" w14:textId="77777777" w:rsidR="00EB1C64" w:rsidRPr="008722AB" w:rsidRDefault="00EB1C64" w:rsidP="00154A4A">
            <w:pPr>
              <w:pStyle w:val="tabletext11"/>
              <w:jc w:val="center"/>
              <w:rPr>
                <w:ins w:id="32295" w:author="Author"/>
              </w:rPr>
            </w:pPr>
            <w:ins w:id="32296" w:author="Author">
              <w:r w:rsidRPr="008722AB">
                <w:t>1.48</w:t>
              </w:r>
            </w:ins>
          </w:p>
        </w:tc>
        <w:tc>
          <w:tcPr>
            <w:tcW w:w="400" w:type="dxa"/>
            <w:shd w:val="clear" w:color="auto" w:fill="auto"/>
            <w:noWrap/>
            <w:vAlign w:val="bottom"/>
          </w:tcPr>
          <w:p w14:paraId="1AED6149" w14:textId="77777777" w:rsidR="00EB1C64" w:rsidRPr="008722AB" w:rsidRDefault="00EB1C64" w:rsidP="00154A4A">
            <w:pPr>
              <w:pStyle w:val="tabletext11"/>
              <w:jc w:val="center"/>
              <w:rPr>
                <w:ins w:id="32297" w:author="Author"/>
              </w:rPr>
            </w:pPr>
            <w:ins w:id="32298" w:author="Author">
              <w:r w:rsidRPr="008722AB">
                <w:t>1.42</w:t>
              </w:r>
            </w:ins>
          </w:p>
        </w:tc>
        <w:tc>
          <w:tcPr>
            <w:tcW w:w="400" w:type="dxa"/>
            <w:shd w:val="clear" w:color="auto" w:fill="auto"/>
            <w:noWrap/>
            <w:vAlign w:val="bottom"/>
          </w:tcPr>
          <w:p w14:paraId="1FB9EE43" w14:textId="77777777" w:rsidR="00EB1C64" w:rsidRPr="008722AB" w:rsidRDefault="00EB1C64" w:rsidP="00154A4A">
            <w:pPr>
              <w:pStyle w:val="tabletext11"/>
              <w:jc w:val="center"/>
              <w:rPr>
                <w:ins w:id="32299" w:author="Author"/>
              </w:rPr>
            </w:pPr>
            <w:ins w:id="32300" w:author="Author">
              <w:r w:rsidRPr="008722AB">
                <w:t>1.36</w:t>
              </w:r>
            </w:ins>
          </w:p>
        </w:tc>
        <w:tc>
          <w:tcPr>
            <w:tcW w:w="460" w:type="dxa"/>
            <w:shd w:val="clear" w:color="auto" w:fill="auto"/>
            <w:noWrap/>
            <w:vAlign w:val="bottom"/>
          </w:tcPr>
          <w:p w14:paraId="3AF6316B" w14:textId="77777777" w:rsidR="00EB1C64" w:rsidRPr="008722AB" w:rsidRDefault="00EB1C64" w:rsidP="00154A4A">
            <w:pPr>
              <w:pStyle w:val="tabletext11"/>
              <w:jc w:val="center"/>
              <w:rPr>
                <w:ins w:id="32301" w:author="Author"/>
              </w:rPr>
            </w:pPr>
            <w:ins w:id="32302" w:author="Author">
              <w:r w:rsidRPr="008722AB">
                <w:t>1.31</w:t>
              </w:r>
            </w:ins>
          </w:p>
        </w:tc>
      </w:tr>
      <w:tr w:rsidR="00EB1C64" w:rsidRPr="008722AB" w14:paraId="3CF0AB0D" w14:textId="77777777" w:rsidTr="00154A4A">
        <w:trPr>
          <w:trHeight w:val="190"/>
          <w:ins w:id="32303" w:author="Author"/>
        </w:trPr>
        <w:tc>
          <w:tcPr>
            <w:tcW w:w="200" w:type="dxa"/>
            <w:tcBorders>
              <w:right w:val="nil"/>
            </w:tcBorders>
            <w:shd w:val="clear" w:color="auto" w:fill="auto"/>
            <w:vAlign w:val="bottom"/>
          </w:tcPr>
          <w:p w14:paraId="5A864C78" w14:textId="77777777" w:rsidR="00EB1C64" w:rsidRPr="008722AB" w:rsidRDefault="00EB1C64" w:rsidP="00154A4A">
            <w:pPr>
              <w:pStyle w:val="tabletext11"/>
              <w:jc w:val="right"/>
              <w:rPr>
                <w:ins w:id="32304" w:author="Author"/>
              </w:rPr>
            </w:pPr>
          </w:p>
        </w:tc>
        <w:tc>
          <w:tcPr>
            <w:tcW w:w="1580" w:type="dxa"/>
            <w:tcBorders>
              <w:left w:val="nil"/>
            </w:tcBorders>
            <w:shd w:val="clear" w:color="auto" w:fill="auto"/>
            <w:vAlign w:val="bottom"/>
          </w:tcPr>
          <w:p w14:paraId="6D308031" w14:textId="77777777" w:rsidR="00EB1C64" w:rsidRPr="008722AB" w:rsidRDefault="00EB1C64" w:rsidP="00154A4A">
            <w:pPr>
              <w:pStyle w:val="tabletext11"/>
              <w:tabs>
                <w:tab w:val="decimal" w:pos="640"/>
              </w:tabs>
              <w:rPr>
                <w:ins w:id="32305" w:author="Author"/>
              </w:rPr>
            </w:pPr>
            <w:ins w:id="32306" w:author="Author">
              <w:r w:rsidRPr="008722AB">
                <w:t>900,000 or greater</w:t>
              </w:r>
            </w:ins>
          </w:p>
        </w:tc>
        <w:tc>
          <w:tcPr>
            <w:tcW w:w="680" w:type="dxa"/>
            <w:shd w:val="clear" w:color="auto" w:fill="auto"/>
            <w:noWrap/>
            <w:vAlign w:val="bottom"/>
          </w:tcPr>
          <w:p w14:paraId="78B2C784" w14:textId="77777777" w:rsidR="00EB1C64" w:rsidRPr="008722AB" w:rsidRDefault="00EB1C64" w:rsidP="00154A4A">
            <w:pPr>
              <w:pStyle w:val="tabletext11"/>
              <w:jc w:val="center"/>
              <w:rPr>
                <w:ins w:id="32307" w:author="Author"/>
              </w:rPr>
            </w:pPr>
            <w:ins w:id="32308" w:author="Author">
              <w:r w:rsidRPr="008722AB">
                <w:t>4.34</w:t>
              </w:r>
            </w:ins>
          </w:p>
        </w:tc>
        <w:tc>
          <w:tcPr>
            <w:tcW w:w="900" w:type="dxa"/>
            <w:shd w:val="clear" w:color="auto" w:fill="auto"/>
            <w:noWrap/>
            <w:vAlign w:val="bottom"/>
          </w:tcPr>
          <w:p w14:paraId="7D9D0C8F" w14:textId="77777777" w:rsidR="00EB1C64" w:rsidRPr="008722AB" w:rsidRDefault="00EB1C64" w:rsidP="00154A4A">
            <w:pPr>
              <w:pStyle w:val="tabletext11"/>
              <w:jc w:val="center"/>
              <w:rPr>
                <w:ins w:id="32309" w:author="Author"/>
              </w:rPr>
            </w:pPr>
            <w:ins w:id="32310" w:author="Author">
              <w:r w:rsidRPr="008722AB">
                <w:t>4.34</w:t>
              </w:r>
            </w:ins>
          </w:p>
        </w:tc>
        <w:tc>
          <w:tcPr>
            <w:tcW w:w="400" w:type="dxa"/>
            <w:shd w:val="clear" w:color="auto" w:fill="auto"/>
            <w:noWrap/>
            <w:vAlign w:val="bottom"/>
          </w:tcPr>
          <w:p w14:paraId="0CF7C2AA" w14:textId="77777777" w:rsidR="00EB1C64" w:rsidRPr="008722AB" w:rsidRDefault="00EB1C64" w:rsidP="00154A4A">
            <w:pPr>
              <w:pStyle w:val="tabletext11"/>
              <w:jc w:val="center"/>
              <w:rPr>
                <w:ins w:id="32311" w:author="Author"/>
              </w:rPr>
            </w:pPr>
            <w:ins w:id="32312" w:author="Author">
              <w:r w:rsidRPr="008722AB">
                <w:t>4.34</w:t>
              </w:r>
            </w:ins>
          </w:p>
        </w:tc>
        <w:tc>
          <w:tcPr>
            <w:tcW w:w="400" w:type="dxa"/>
            <w:shd w:val="clear" w:color="auto" w:fill="auto"/>
            <w:noWrap/>
            <w:vAlign w:val="bottom"/>
          </w:tcPr>
          <w:p w14:paraId="17F398DA" w14:textId="77777777" w:rsidR="00EB1C64" w:rsidRPr="008722AB" w:rsidRDefault="00EB1C64" w:rsidP="00154A4A">
            <w:pPr>
              <w:pStyle w:val="tabletext11"/>
              <w:jc w:val="center"/>
              <w:rPr>
                <w:ins w:id="32313" w:author="Author"/>
              </w:rPr>
            </w:pPr>
            <w:ins w:id="32314" w:author="Author">
              <w:r w:rsidRPr="008722AB">
                <w:t>4.15</w:t>
              </w:r>
            </w:ins>
          </w:p>
        </w:tc>
        <w:tc>
          <w:tcPr>
            <w:tcW w:w="400" w:type="dxa"/>
            <w:shd w:val="clear" w:color="auto" w:fill="auto"/>
            <w:noWrap/>
            <w:vAlign w:val="bottom"/>
          </w:tcPr>
          <w:p w14:paraId="773B934C" w14:textId="77777777" w:rsidR="00EB1C64" w:rsidRPr="008722AB" w:rsidRDefault="00EB1C64" w:rsidP="00154A4A">
            <w:pPr>
              <w:pStyle w:val="tabletext11"/>
              <w:jc w:val="center"/>
              <w:rPr>
                <w:ins w:id="32315" w:author="Author"/>
              </w:rPr>
            </w:pPr>
            <w:ins w:id="32316" w:author="Author">
              <w:r w:rsidRPr="008722AB">
                <w:t>3.95</w:t>
              </w:r>
            </w:ins>
          </w:p>
        </w:tc>
        <w:tc>
          <w:tcPr>
            <w:tcW w:w="400" w:type="dxa"/>
            <w:shd w:val="clear" w:color="auto" w:fill="auto"/>
            <w:noWrap/>
            <w:vAlign w:val="bottom"/>
          </w:tcPr>
          <w:p w14:paraId="438EBBFA" w14:textId="77777777" w:rsidR="00EB1C64" w:rsidRPr="008722AB" w:rsidRDefault="00EB1C64" w:rsidP="00154A4A">
            <w:pPr>
              <w:pStyle w:val="tabletext11"/>
              <w:jc w:val="center"/>
              <w:rPr>
                <w:ins w:id="32317" w:author="Author"/>
              </w:rPr>
            </w:pPr>
            <w:ins w:id="32318" w:author="Author">
              <w:r w:rsidRPr="008722AB">
                <w:t>3.56</w:t>
              </w:r>
            </w:ins>
          </w:p>
        </w:tc>
        <w:tc>
          <w:tcPr>
            <w:tcW w:w="400" w:type="dxa"/>
            <w:shd w:val="clear" w:color="auto" w:fill="auto"/>
            <w:noWrap/>
            <w:vAlign w:val="bottom"/>
          </w:tcPr>
          <w:p w14:paraId="55CE38EA" w14:textId="77777777" w:rsidR="00EB1C64" w:rsidRPr="008722AB" w:rsidRDefault="00EB1C64" w:rsidP="00154A4A">
            <w:pPr>
              <w:pStyle w:val="tabletext11"/>
              <w:jc w:val="center"/>
              <w:rPr>
                <w:ins w:id="32319" w:author="Author"/>
              </w:rPr>
            </w:pPr>
            <w:ins w:id="32320" w:author="Author">
              <w:r w:rsidRPr="008722AB">
                <w:t>3.40</w:t>
              </w:r>
            </w:ins>
          </w:p>
        </w:tc>
        <w:tc>
          <w:tcPr>
            <w:tcW w:w="400" w:type="dxa"/>
            <w:shd w:val="clear" w:color="auto" w:fill="auto"/>
            <w:noWrap/>
            <w:vAlign w:val="bottom"/>
          </w:tcPr>
          <w:p w14:paraId="636A53B4" w14:textId="77777777" w:rsidR="00EB1C64" w:rsidRPr="008722AB" w:rsidRDefault="00EB1C64" w:rsidP="00154A4A">
            <w:pPr>
              <w:pStyle w:val="tabletext11"/>
              <w:jc w:val="center"/>
              <w:rPr>
                <w:ins w:id="32321" w:author="Author"/>
              </w:rPr>
            </w:pPr>
            <w:ins w:id="32322" w:author="Author">
              <w:r w:rsidRPr="008722AB">
                <w:t>3.23</w:t>
              </w:r>
            </w:ins>
          </w:p>
        </w:tc>
        <w:tc>
          <w:tcPr>
            <w:tcW w:w="400" w:type="dxa"/>
            <w:shd w:val="clear" w:color="auto" w:fill="auto"/>
            <w:noWrap/>
            <w:vAlign w:val="bottom"/>
          </w:tcPr>
          <w:p w14:paraId="011A1369" w14:textId="77777777" w:rsidR="00EB1C64" w:rsidRPr="008722AB" w:rsidRDefault="00EB1C64" w:rsidP="00154A4A">
            <w:pPr>
              <w:pStyle w:val="tabletext11"/>
              <w:jc w:val="center"/>
              <w:rPr>
                <w:ins w:id="32323" w:author="Author"/>
              </w:rPr>
            </w:pPr>
            <w:ins w:id="32324" w:author="Author">
              <w:r w:rsidRPr="008722AB">
                <w:t>3.07</w:t>
              </w:r>
            </w:ins>
          </w:p>
        </w:tc>
        <w:tc>
          <w:tcPr>
            <w:tcW w:w="400" w:type="dxa"/>
            <w:shd w:val="clear" w:color="auto" w:fill="auto"/>
            <w:noWrap/>
            <w:vAlign w:val="bottom"/>
          </w:tcPr>
          <w:p w14:paraId="60674FA6" w14:textId="77777777" w:rsidR="00EB1C64" w:rsidRPr="008722AB" w:rsidRDefault="00EB1C64" w:rsidP="00154A4A">
            <w:pPr>
              <w:pStyle w:val="tabletext11"/>
              <w:jc w:val="center"/>
              <w:rPr>
                <w:ins w:id="32325" w:author="Author"/>
              </w:rPr>
            </w:pPr>
            <w:ins w:id="32326" w:author="Author">
              <w:r w:rsidRPr="008722AB">
                <w:t>2.90</w:t>
              </w:r>
            </w:ins>
          </w:p>
        </w:tc>
        <w:tc>
          <w:tcPr>
            <w:tcW w:w="400" w:type="dxa"/>
            <w:shd w:val="clear" w:color="auto" w:fill="auto"/>
            <w:noWrap/>
            <w:vAlign w:val="bottom"/>
          </w:tcPr>
          <w:p w14:paraId="76678F76" w14:textId="77777777" w:rsidR="00EB1C64" w:rsidRPr="008722AB" w:rsidRDefault="00EB1C64" w:rsidP="00154A4A">
            <w:pPr>
              <w:pStyle w:val="tabletext11"/>
              <w:jc w:val="center"/>
              <w:rPr>
                <w:ins w:id="32327" w:author="Author"/>
              </w:rPr>
            </w:pPr>
            <w:ins w:id="32328" w:author="Author">
              <w:r w:rsidRPr="008722AB">
                <w:t>2.74</w:t>
              </w:r>
            </w:ins>
          </w:p>
        </w:tc>
        <w:tc>
          <w:tcPr>
            <w:tcW w:w="400" w:type="dxa"/>
            <w:shd w:val="clear" w:color="auto" w:fill="auto"/>
            <w:noWrap/>
            <w:vAlign w:val="bottom"/>
          </w:tcPr>
          <w:p w14:paraId="7DF78658" w14:textId="77777777" w:rsidR="00EB1C64" w:rsidRPr="008722AB" w:rsidRDefault="00EB1C64" w:rsidP="00154A4A">
            <w:pPr>
              <w:pStyle w:val="tabletext11"/>
              <w:jc w:val="center"/>
              <w:rPr>
                <w:ins w:id="32329" w:author="Author"/>
              </w:rPr>
            </w:pPr>
            <w:ins w:id="32330" w:author="Author">
              <w:r w:rsidRPr="008722AB">
                <w:t>2.63</w:t>
              </w:r>
            </w:ins>
          </w:p>
        </w:tc>
        <w:tc>
          <w:tcPr>
            <w:tcW w:w="400" w:type="dxa"/>
            <w:shd w:val="clear" w:color="auto" w:fill="auto"/>
            <w:noWrap/>
            <w:vAlign w:val="bottom"/>
          </w:tcPr>
          <w:p w14:paraId="1BE9CE24" w14:textId="77777777" w:rsidR="00EB1C64" w:rsidRPr="008722AB" w:rsidRDefault="00EB1C64" w:rsidP="00154A4A">
            <w:pPr>
              <w:pStyle w:val="tabletext11"/>
              <w:jc w:val="center"/>
              <w:rPr>
                <w:ins w:id="32331" w:author="Author"/>
              </w:rPr>
            </w:pPr>
            <w:ins w:id="32332" w:author="Author">
              <w:r w:rsidRPr="008722AB">
                <w:t>2.52</w:t>
              </w:r>
            </w:ins>
          </w:p>
        </w:tc>
        <w:tc>
          <w:tcPr>
            <w:tcW w:w="400" w:type="dxa"/>
            <w:shd w:val="clear" w:color="auto" w:fill="auto"/>
            <w:noWrap/>
            <w:vAlign w:val="bottom"/>
          </w:tcPr>
          <w:p w14:paraId="7395EB67" w14:textId="77777777" w:rsidR="00EB1C64" w:rsidRPr="008722AB" w:rsidRDefault="00EB1C64" w:rsidP="00154A4A">
            <w:pPr>
              <w:pStyle w:val="tabletext11"/>
              <w:jc w:val="center"/>
              <w:rPr>
                <w:ins w:id="32333" w:author="Author"/>
              </w:rPr>
            </w:pPr>
            <w:ins w:id="32334" w:author="Author">
              <w:r w:rsidRPr="008722AB">
                <w:t>2.42</w:t>
              </w:r>
            </w:ins>
          </w:p>
        </w:tc>
        <w:tc>
          <w:tcPr>
            <w:tcW w:w="400" w:type="dxa"/>
            <w:shd w:val="clear" w:color="auto" w:fill="auto"/>
            <w:noWrap/>
            <w:vAlign w:val="bottom"/>
          </w:tcPr>
          <w:p w14:paraId="5974D4B0" w14:textId="77777777" w:rsidR="00EB1C64" w:rsidRPr="008722AB" w:rsidRDefault="00EB1C64" w:rsidP="00154A4A">
            <w:pPr>
              <w:pStyle w:val="tabletext11"/>
              <w:jc w:val="center"/>
              <w:rPr>
                <w:ins w:id="32335" w:author="Author"/>
              </w:rPr>
            </w:pPr>
            <w:ins w:id="32336" w:author="Author">
              <w:r w:rsidRPr="008722AB">
                <w:t>2.32</w:t>
              </w:r>
            </w:ins>
          </w:p>
        </w:tc>
        <w:tc>
          <w:tcPr>
            <w:tcW w:w="400" w:type="dxa"/>
            <w:shd w:val="clear" w:color="auto" w:fill="auto"/>
            <w:noWrap/>
            <w:vAlign w:val="bottom"/>
          </w:tcPr>
          <w:p w14:paraId="721050F5" w14:textId="77777777" w:rsidR="00EB1C64" w:rsidRPr="008722AB" w:rsidRDefault="00EB1C64" w:rsidP="00154A4A">
            <w:pPr>
              <w:pStyle w:val="tabletext11"/>
              <w:jc w:val="center"/>
              <w:rPr>
                <w:ins w:id="32337" w:author="Author"/>
              </w:rPr>
            </w:pPr>
            <w:ins w:id="32338" w:author="Author">
              <w:r w:rsidRPr="008722AB">
                <w:t>2.23</w:t>
              </w:r>
            </w:ins>
          </w:p>
        </w:tc>
        <w:tc>
          <w:tcPr>
            <w:tcW w:w="400" w:type="dxa"/>
            <w:shd w:val="clear" w:color="auto" w:fill="auto"/>
            <w:noWrap/>
            <w:vAlign w:val="bottom"/>
          </w:tcPr>
          <w:p w14:paraId="76FEABDB" w14:textId="77777777" w:rsidR="00EB1C64" w:rsidRPr="008722AB" w:rsidRDefault="00EB1C64" w:rsidP="00154A4A">
            <w:pPr>
              <w:pStyle w:val="tabletext11"/>
              <w:jc w:val="center"/>
              <w:rPr>
                <w:ins w:id="32339" w:author="Author"/>
              </w:rPr>
            </w:pPr>
            <w:ins w:id="32340" w:author="Author">
              <w:r w:rsidRPr="008722AB">
                <w:t>2.14</w:t>
              </w:r>
            </w:ins>
          </w:p>
        </w:tc>
        <w:tc>
          <w:tcPr>
            <w:tcW w:w="400" w:type="dxa"/>
            <w:shd w:val="clear" w:color="auto" w:fill="auto"/>
            <w:noWrap/>
            <w:vAlign w:val="bottom"/>
          </w:tcPr>
          <w:p w14:paraId="2313DD48" w14:textId="77777777" w:rsidR="00EB1C64" w:rsidRPr="008722AB" w:rsidRDefault="00EB1C64" w:rsidP="00154A4A">
            <w:pPr>
              <w:pStyle w:val="tabletext11"/>
              <w:jc w:val="center"/>
              <w:rPr>
                <w:ins w:id="32341" w:author="Author"/>
              </w:rPr>
            </w:pPr>
            <w:ins w:id="32342" w:author="Author">
              <w:r w:rsidRPr="008722AB">
                <w:t>2.06</w:t>
              </w:r>
            </w:ins>
          </w:p>
        </w:tc>
        <w:tc>
          <w:tcPr>
            <w:tcW w:w="400" w:type="dxa"/>
            <w:shd w:val="clear" w:color="auto" w:fill="auto"/>
            <w:noWrap/>
            <w:vAlign w:val="bottom"/>
          </w:tcPr>
          <w:p w14:paraId="4C1CDC36" w14:textId="77777777" w:rsidR="00EB1C64" w:rsidRPr="008722AB" w:rsidRDefault="00EB1C64" w:rsidP="00154A4A">
            <w:pPr>
              <w:pStyle w:val="tabletext11"/>
              <w:jc w:val="center"/>
              <w:rPr>
                <w:ins w:id="32343" w:author="Author"/>
              </w:rPr>
            </w:pPr>
            <w:ins w:id="32344" w:author="Author">
              <w:r w:rsidRPr="008722AB">
                <w:t>1.97</w:t>
              </w:r>
            </w:ins>
          </w:p>
        </w:tc>
        <w:tc>
          <w:tcPr>
            <w:tcW w:w="400" w:type="dxa"/>
            <w:shd w:val="clear" w:color="auto" w:fill="auto"/>
            <w:noWrap/>
            <w:vAlign w:val="bottom"/>
          </w:tcPr>
          <w:p w14:paraId="0A38E148" w14:textId="77777777" w:rsidR="00EB1C64" w:rsidRPr="008722AB" w:rsidRDefault="00EB1C64" w:rsidP="00154A4A">
            <w:pPr>
              <w:pStyle w:val="tabletext11"/>
              <w:jc w:val="center"/>
              <w:rPr>
                <w:ins w:id="32345" w:author="Author"/>
              </w:rPr>
            </w:pPr>
            <w:ins w:id="32346" w:author="Author">
              <w:r w:rsidRPr="008722AB">
                <w:t>1.89</w:t>
              </w:r>
            </w:ins>
          </w:p>
        </w:tc>
        <w:tc>
          <w:tcPr>
            <w:tcW w:w="400" w:type="dxa"/>
            <w:shd w:val="clear" w:color="auto" w:fill="auto"/>
            <w:noWrap/>
            <w:vAlign w:val="bottom"/>
          </w:tcPr>
          <w:p w14:paraId="43273C95" w14:textId="77777777" w:rsidR="00EB1C64" w:rsidRPr="008722AB" w:rsidRDefault="00EB1C64" w:rsidP="00154A4A">
            <w:pPr>
              <w:pStyle w:val="tabletext11"/>
              <w:jc w:val="center"/>
              <w:rPr>
                <w:ins w:id="32347" w:author="Author"/>
              </w:rPr>
            </w:pPr>
            <w:ins w:id="32348" w:author="Author">
              <w:r w:rsidRPr="008722AB">
                <w:t>1.82</w:t>
              </w:r>
            </w:ins>
          </w:p>
        </w:tc>
        <w:tc>
          <w:tcPr>
            <w:tcW w:w="400" w:type="dxa"/>
            <w:shd w:val="clear" w:color="auto" w:fill="auto"/>
            <w:noWrap/>
            <w:vAlign w:val="bottom"/>
          </w:tcPr>
          <w:p w14:paraId="534BE729" w14:textId="77777777" w:rsidR="00EB1C64" w:rsidRPr="008722AB" w:rsidRDefault="00EB1C64" w:rsidP="00154A4A">
            <w:pPr>
              <w:pStyle w:val="tabletext11"/>
              <w:jc w:val="center"/>
              <w:rPr>
                <w:ins w:id="32349" w:author="Author"/>
              </w:rPr>
            </w:pPr>
            <w:ins w:id="32350" w:author="Author">
              <w:r w:rsidRPr="008722AB">
                <w:t>1.75</w:t>
              </w:r>
            </w:ins>
          </w:p>
        </w:tc>
        <w:tc>
          <w:tcPr>
            <w:tcW w:w="440" w:type="dxa"/>
            <w:shd w:val="clear" w:color="auto" w:fill="auto"/>
            <w:noWrap/>
            <w:vAlign w:val="bottom"/>
          </w:tcPr>
          <w:p w14:paraId="21EFF13B" w14:textId="77777777" w:rsidR="00EB1C64" w:rsidRPr="008722AB" w:rsidRDefault="00EB1C64" w:rsidP="00154A4A">
            <w:pPr>
              <w:pStyle w:val="tabletext11"/>
              <w:jc w:val="center"/>
              <w:rPr>
                <w:ins w:id="32351" w:author="Author"/>
              </w:rPr>
            </w:pPr>
            <w:ins w:id="32352" w:author="Author">
              <w:r w:rsidRPr="008722AB">
                <w:t>1.68</w:t>
              </w:r>
            </w:ins>
          </w:p>
        </w:tc>
        <w:tc>
          <w:tcPr>
            <w:tcW w:w="400" w:type="dxa"/>
            <w:shd w:val="clear" w:color="auto" w:fill="auto"/>
            <w:noWrap/>
            <w:vAlign w:val="bottom"/>
          </w:tcPr>
          <w:p w14:paraId="0D06160A" w14:textId="77777777" w:rsidR="00EB1C64" w:rsidRPr="008722AB" w:rsidRDefault="00EB1C64" w:rsidP="00154A4A">
            <w:pPr>
              <w:pStyle w:val="tabletext11"/>
              <w:jc w:val="center"/>
              <w:rPr>
                <w:ins w:id="32353" w:author="Author"/>
              </w:rPr>
            </w:pPr>
            <w:ins w:id="32354" w:author="Author">
              <w:r w:rsidRPr="008722AB">
                <w:t>1.61</w:t>
              </w:r>
            </w:ins>
          </w:p>
        </w:tc>
        <w:tc>
          <w:tcPr>
            <w:tcW w:w="400" w:type="dxa"/>
            <w:shd w:val="clear" w:color="auto" w:fill="auto"/>
            <w:noWrap/>
            <w:vAlign w:val="bottom"/>
          </w:tcPr>
          <w:p w14:paraId="3D883A8D" w14:textId="77777777" w:rsidR="00EB1C64" w:rsidRPr="008722AB" w:rsidRDefault="00EB1C64" w:rsidP="00154A4A">
            <w:pPr>
              <w:pStyle w:val="tabletext11"/>
              <w:jc w:val="center"/>
              <w:rPr>
                <w:ins w:id="32355" w:author="Author"/>
              </w:rPr>
            </w:pPr>
            <w:ins w:id="32356" w:author="Author">
              <w:r w:rsidRPr="008722AB">
                <w:t>1.54</w:t>
              </w:r>
            </w:ins>
          </w:p>
        </w:tc>
        <w:tc>
          <w:tcPr>
            <w:tcW w:w="400" w:type="dxa"/>
            <w:shd w:val="clear" w:color="auto" w:fill="auto"/>
            <w:noWrap/>
            <w:vAlign w:val="bottom"/>
          </w:tcPr>
          <w:p w14:paraId="2E3B008D" w14:textId="77777777" w:rsidR="00EB1C64" w:rsidRPr="008722AB" w:rsidRDefault="00EB1C64" w:rsidP="00154A4A">
            <w:pPr>
              <w:pStyle w:val="tabletext11"/>
              <w:jc w:val="center"/>
              <w:rPr>
                <w:ins w:id="32357" w:author="Author"/>
              </w:rPr>
            </w:pPr>
            <w:ins w:id="32358" w:author="Author">
              <w:r w:rsidRPr="008722AB">
                <w:t>1.48</w:t>
              </w:r>
            </w:ins>
          </w:p>
        </w:tc>
        <w:tc>
          <w:tcPr>
            <w:tcW w:w="400" w:type="dxa"/>
            <w:shd w:val="clear" w:color="auto" w:fill="auto"/>
            <w:noWrap/>
            <w:vAlign w:val="bottom"/>
          </w:tcPr>
          <w:p w14:paraId="2890E615" w14:textId="77777777" w:rsidR="00EB1C64" w:rsidRPr="008722AB" w:rsidRDefault="00EB1C64" w:rsidP="00154A4A">
            <w:pPr>
              <w:pStyle w:val="tabletext11"/>
              <w:jc w:val="center"/>
              <w:rPr>
                <w:ins w:id="32359" w:author="Author"/>
              </w:rPr>
            </w:pPr>
            <w:ins w:id="32360" w:author="Author">
              <w:r w:rsidRPr="008722AB">
                <w:t>1.42</w:t>
              </w:r>
            </w:ins>
          </w:p>
        </w:tc>
        <w:tc>
          <w:tcPr>
            <w:tcW w:w="460" w:type="dxa"/>
            <w:shd w:val="clear" w:color="auto" w:fill="auto"/>
            <w:noWrap/>
            <w:vAlign w:val="bottom"/>
          </w:tcPr>
          <w:p w14:paraId="59D78AB2" w14:textId="77777777" w:rsidR="00EB1C64" w:rsidRPr="008722AB" w:rsidRDefault="00EB1C64" w:rsidP="00154A4A">
            <w:pPr>
              <w:pStyle w:val="tabletext11"/>
              <w:jc w:val="center"/>
              <w:rPr>
                <w:ins w:id="32361" w:author="Author"/>
              </w:rPr>
            </w:pPr>
            <w:ins w:id="32362" w:author="Author">
              <w:r w:rsidRPr="008722AB">
                <w:t>1.37</w:t>
              </w:r>
            </w:ins>
          </w:p>
        </w:tc>
      </w:tr>
    </w:tbl>
    <w:p w14:paraId="77DEEA23" w14:textId="77777777" w:rsidR="00EB1C64" w:rsidRPr="008722AB" w:rsidRDefault="00EB1C64">
      <w:pPr>
        <w:pStyle w:val="tablecaption"/>
        <w:rPr>
          <w:ins w:id="32363" w:author="Author"/>
        </w:rPr>
        <w:pPrChange w:id="32364" w:author="Author">
          <w:pPr>
            <w:pStyle w:val="blocktext1"/>
          </w:pPr>
        </w:pPrChange>
      </w:pPr>
      <w:ins w:id="32365" w:author="Author">
        <w:r w:rsidRPr="008722AB">
          <w:t xml:space="preserve">Table 301.C.2.b.(3) All Other Vehicles Vehicle Value Factors </w:t>
        </w:r>
        <w:r w:rsidRPr="008722AB">
          <w:rPr>
            <w:rFonts w:cs="Arial"/>
          </w:rPr>
          <w:t>–</w:t>
        </w:r>
        <w:r w:rsidRPr="008722AB">
          <w:t xml:space="preserve"> Other Than Collision With Actual Cash Value Rating</w:t>
        </w:r>
      </w:ins>
    </w:p>
    <w:p w14:paraId="3DC92771" w14:textId="77777777" w:rsidR="00EB1C64" w:rsidRPr="008722AB" w:rsidRDefault="00EB1C64" w:rsidP="00EB1C64">
      <w:pPr>
        <w:pStyle w:val="isonormal"/>
      </w:pPr>
    </w:p>
    <w:p w14:paraId="68FAF516" w14:textId="77777777" w:rsidR="00EB1C64" w:rsidRPr="008722AB" w:rsidRDefault="00EB1C64" w:rsidP="00EB1C64">
      <w:pPr>
        <w:pStyle w:val="isonormal"/>
        <w:sectPr w:rsidR="00EB1C64" w:rsidRPr="008722AB" w:rsidSect="0052565F">
          <w:headerReference w:type="default" r:id="rId13"/>
          <w:footerReference w:type="default" r:id="rId14"/>
          <w:pgSz w:w="15840" w:h="12240" w:orient="landscape"/>
          <w:pgMar w:top="1520" w:right="980" w:bottom="1720" w:left="980" w:header="1000" w:footer="840" w:gutter="0"/>
          <w:cols w:space="480"/>
          <w:noEndnote/>
          <w:docGrid w:linePitch="326"/>
        </w:sectPr>
      </w:pPr>
    </w:p>
    <w:p w14:paraId="7E99416D" w14:textId="77777777" w:rsidR="00EB1C64" w:rsidRPr="008722AB" w:rsidRDefault="00EB1C64" w:rsidP="00EB1C64">
      <w:pPr>
        <w:pStyle w:val="blocktext1"/>
        <w:rPr>
          <w:ins w:id="32366" w:author="Author"/>
        </w:rPr>
      </w:pPr>
      <w:ins w:id="32367" w:author="Author">
        <w:r w:rsidRPr="008722AB">
          <w:lastRenderedPageBreak/>
          <w:t xml:space="preserve">Paragraph </w:t>
        </w:r>
        <w:r w:rsidRPr="008722AB">
          <w:rPr>
            <w:b/>
          </w:rPr>
          <w:t>D.1.b.</w:t>
        </w:r>
        <w:r w:rsidRPr="008722AB">
          <w:t xml:space="preserve"> is replaced by the following:</w:t>
        </w:r>
      </w:ins>
    </w:p>
    <w:p w14:paraId="586FFD24" w14:textId="77777777" w:rsidR="00EB1C64" w:rsidRPr="008722AB" w:rsidRDefault="00EB1C64">
      <w:pPr>
        <w:pStyle w:val="outlinehd2"/>
        <w:rPr>
          <w:ins w:id="32368" w:author="Author"/>
        </w:rPr>
        <w:pPrChange w:id="32369" w:author="Author">
          <w:pPr>
            <w:keepNext/>
            <w:keepLines/>
            <w:tabs>
              <w:tab w:val="right" w:pos="480"/>
              <w:tab w:val="left" w:pos="600"/>
            </w:tabs>
            <w:ind w:left="600" w:hanging="600"/>
          </w:pPr>
        </w:pPrChange>
      </w:pPr>
      <w:ins w:id="32370" w:author="Author">
        <w:r w:rsidRPr="008722AB">
          <w:tab/>
          <w:t>D.</w:t>
        </w:r>
        <w:r w:rsidRPr="008722AB">
          <w:tab/>
          <w:t>Liability Factors</w:t>
        </w:r>
      </w:ins>
    </w:p>
    <w:p w14:paraId="5B4F225F" w14:textId="77777777" w:rsidR="00EB1C64" w:rsidRPr="008722AB" w:rsidRDefault="00EB1C64">
      <w:pPr>
        <w:pStyle w:val="outlinehd3"/>
        <w:rPr>
          <w:ins w:id="32371" w:author="Author"/>
        </w:rPr>
        <w:pPrChange w:id="32372" w:author="Author">
          <w:pPr>
            <w:keepNext/>
            <w:keepLines/>
            <w:tabs>
              <w:tab w:val="right" w:pos="780"/>
              <w:tab w:val="left" w:pos="900"/>
            </w:tabs>
            <w:ind w:left="900" w:hanging="900"/>
          </w:pPr>
        </w:pPrChange>
      </w:pPr>
      <w:ins w:id="32373" w:author="Author">
        <w:r w:rsidRPr="008722AB">
          <w:tab/>
          <w:t>1.</w:t>
        </w:r>
        <w:r w:rsidRPr="008722AB">
          <w:tab/>
          <w:t>Liability Original Cost New Factors</w:t>
        </w:r>
      </w:ins>
    </w:p>
    <w:p w14:paraId="05E67D9E" w14:textId="77777777" w:rsidR="00EB1C64" w:rsidRPr="008722AB" w:rsidRDefault="00EB1C64" w:rsidP="00EB1C64">
      <w:pPr>
        <w:pStyle w:val="outlinehd4"/>
        <w:rPr>
          <w:ins w:id="32374" w:author="Author"/>
        </w:rPr>
      </w:pPr>
      <w:ins w:id="32375" w:author="Author">
        <w:r w:rsidRPr="008722AB">
          <w:tab/>
          <w:t>b.</w:t>
        </w:r>
        <w:r w:rsidRPr="008722AB">
          <w:tab/>
          <w:t>Liability Original Cost New Factors</w:t>
        </w:r>
      </w:ins>
    </w:p>
    <w:p w14:paraId="766DC779" w14:textId="77777777" w:rsidR="00EB1C64" w:rsidRPr="00EB1C64" w:rsidRDefault="00EB1C64">
      <w:pPr>
        <w:pStyle w:val="space4"/>
        <w:rPr>
          <w:ins w:id="32376" w:author="Author"/>
          <w:rPrChange w:id="32377" w:author="Author">
            <w:rPr>
              <w:ins w:id="32378" w:author="Author"/>
              <w:b/>
            </w:rPr>
          </w:rPrChange>
        </w:rPr>
        <w:pPrChange w:id="32379" w:author="Author">
          <w:pPr>
            <w:pStyle w:val="blocktext1"/>
          </w:pPr>
        </w:pPrChange>
      </w:pPr>
    </w:p>
    <w:tbl>
      <w:tblPr>
        <w:tblW w:w="0" w:type="auto"/>
        <w:tblInd w:w="-161" w:type="dxa"/>
        <w:tblLayout w:type="fixed"/>
        <w:tblCellMar>
          <w:left w:w="50" w:type="dxa"/>
          <w:right w:w="50" w:type="dxa"/>
        </w:tblCellMar>
        <w:tblLook w:val="04A0" w:firstRow="1" w:lastRow="0" w:firstColumn="1" w:lastColumn="0" w:noHBand="0" w:noVBand="1"/>
        <w:tblPrChange w:id="3238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40"/>
        <w:gridCol w:w="1920"/>
        <w:gridCol w:w="700"/>
        <w:gridCol w:w="800"/>
        <w:gridCol w:w="700"/>
        <w:gridCol w:w="700"/>
        <w:gridCol w:w="820"/>
        <w:gridCol w:w="840"/>
        <w:gridCol w:w="720"/>
        <w:gridCol w:w="760"/>
        <w:gridCol w:w="840"/>
        <w:gridCol w:w="1040"/>
        <w:tblGridChange w:id="32381">
          <w:tblGrid>
            <w:gridCol w:w="200"/>
            <w:gridCol w:w="240"/>
            <w:gridCol w:w="43"/>
            <w:gridCol w:w="200"/>
            <w:gridCol w:w="1677"/>
            <w:gridCol w:w="563"/>
            <w:gridCol w:w="137"/>
            <w:gridCol w:w="583"/>
            <w:gridCol w:w="217"/>
            <w:gridCol w:w="623"/>
            <w:gridCol w:w="77"/>
            <w:gridCol w:w="643"/>
            <w:gridCol w:w="57"/>
            <w:gridCol w:w="663"/>
            <w:gridCol w:w="157"/>
            <w:gridCol w:w="683"/>
            <w:gridCol w:w="157"/>
            <w:gridCol w:w="683"/>
            <w:gridCol w:w="37"/>
            <w:gridCol w:w="683"/>
            <w:gridCol w:w="77"/>
            <w:gridCol w:w="683"/>
            <w:gridCol w:w="157"/>
            <w:gridCol w:w="683"/>
            <w:gridCol w:w="357"/>
            <w:gridCol w:w="683"/>
          </w:tblGrid>
        </w:tblGridChange>
      </w:tblGrid>
      <w:tr w:rsidR="00EB1C64" w:rsidRPr="008722AB" w14:paraId="29D2A841" w14:textId="77777777" w:rsidTr="00EB1C64">
        <w:trPr>
          <w:cantSplit/>
          <w:trHeight w:val="190"/>
          <w:ins w:id="32382" w:author="Author"/>
          <w:trPrChange w:id="32383" w:author="Author">
            <w:trPr>
              <w:gridBefore w:val="3"/>
              <w:cantSplit/>
              <w:trHeight w:val="190"/>
            </w:trPr>
          </w:trPrChange>
        </w:trPr>
        <w:tc>
          <w:tcPr>
            <w:tcW w:w="200" w:type="dxa"/>
            <w:tcBorders>
              <w:right w:val="single" w:sz="6" w:space="0" w:color="auto"/>
            </w:tcBorders>
            <w:shd w:val="clear" w:color="auto" w:fill="auto"/>
            <w:tcPrChange w:id="32384" w:author="Author">
              <w:tcPr>
                <w:tcW w:w="200" w:type="dxa"/>
                <w:tcBorders>
                  <w:right w:val="single" w:sz="4" w:space="0" w:color="auto"/>
                </w:tcBorders>
                <w:shd w:val="clear" w:color="auto" w:fill="auto"/>
              </w:tcPr>
            </w:tcPrChange>
          </w:tcPr>
          <w:p w14:paraId="6C8A6C2F" w14:textId="77777777" w:rsidR="00EB1C64" w:rsidRPr="008722AB" w:rsidRDefault="00EB1C64" w:rsidP="00154A4A">
            <w:pPr>
              <w:pStyle w:val="tablehead"/>
              <w:rPr>
                <w:ins w:id="32385" w:author="Author"/>
              </w:rPr>
            </w:pPr>
          </w:p>
        </w:tc>
        <w:tc>
          <w:tcPr>
            <w:tcW w:w="2160" w:type="dxa"/>
            <w:gridSpan w:val="2"/>
            <w:tcBorders>
              <w:top w:val="single" w:sz="6" w:space="0" w:color="auto"/>
              <w:left w:val="single" w:sz="6" w:space="0" w:color="auto"/>
              <w:bottom w:val="single" w:sz="6" w:space="0" w:color="auto"/>
              <w:right w:val="single" w:sz="6" w:space="0" w:color="auto"/>
            </w:tcBorders>
            <w:shd w:val="clear" w:color="auto" w:fill="auto"/>
            <w:vAlign w:val="bottom"/>
            <w:tcPrChange w:id="32386" w:author="Author">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5653167" w14:textId="77777777" w:rsidR="00EB1C64" w:rsidRPr="008722AB" w:rsidRDefault="00EB1C64" w:rsidP="00154A4A">
            <w:pPr>
              <w:pStyle w:val="tablehead"/>
              <w:rPr>
                <w:ins w:id="32387" w:author="Author"/>
              </w:rPr>
            </w:pPr>
            <w:ins w:id="32388" w:author="Author">
              <w:r w:rsidRPr="008722AB">
                <w:t xml:space="preserve">Price Bracket </w:t>
              </w:r>
              <w:r w:rsidRPr="008722AB">
                <w:br/>
                <w:t>(OCN Or Stated Amt.)</w:t>
              </w:r>
            </w:ins>
          </w:p>
        </w:tc>
        <w:tc>
          <w:tcPr>
            <w:tcW w:w="700" w:type="dxa"/>
            <w:tcBorders>
              <w:top w:val="single" w:sz="6" w:space="0" w:color="auto"/>
              <w:left w:val="single" w:sz="6" w:space="0" w:color="auto"/>
              <w:bottom w:val="single" w:sz="6" w:space="0" w:color="auto"/>
              <w:right w:val="single" w:sz="6" w:space="0" w:color="auto"/>
            </w:tcBorders>
            <w:shd w:val="clear" w:color="auto" w:fill="auto"/>
            <w:vAlign w:val="bottom"/>
            <w:tcPrChange w:id="32389" w:author="Author">
              <w:tcPr>
                <w:tcW w:w="720" w:type="dxa"/>
                <w:gridSpan w:val="2"/>
                <w:tcBorders>
                  <w:top w:val="single" w:sz="4" w:space="0" w:color="auto"/>
                  <w:left w:val="nil"/>
                  <w:bottom w:val="single" w:sz="4" w:space="0" w:color="auto"/>
                  <w:right w:val="single" w:sz="4" w:space="0" w:color="auto"/>
                </w:tcBorders>
                <w:shd w:val="clear" w:color="auto" w:fill="auto"/>
                <w:vAlign w:val="bottom"/>
              </w:tcPr>
            </w:tcPrChange>
          </w:tcPr>
          <w:p w14:paraId="6624E64D" w14:textId="77777777" w:rsidR="00EB1C64" w:rsidRPr="008722AB" w:rsidRDefault="00EB1C64" w:rsidP="00154A4A">
            <w:pPr>
              <w:pStyle w:val="tablehead"/>
              <w:rPr>
                <w:ins w:id="32390" w:author="Author"/>
              </w:rPr>
            </w:pPr>
            <w:ins w:id="32391" w:author="Author">
              <w:r w:rsidRPr="008722AB">
                <w:t>Light Trucks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Change w:id="32392" w:author="Author">
              <w:tcPr>
                <w:tcW w:w="840" w:type="dxa"/>
                <w:gridSpan w:val="2"/>
                <w:tcBorders>
                  <w:top w:val="single" w:sz="4" w:space="0" w:color="auto"/>
                  <w:left w:val="nil"/>
                  <w:bottom w:val="single" w:sz="4" w:space="0" w:color="auto"/>
                  <w:right w:val="single" w:sz="4" w:space="0" w:color="auto"/>
                </w:tcBorders>
                <w:shd w:val="clear" w:color="auto" w:fill="auto"/>
                <w:vAlign w:val="bottom"/>
              </w:tcPr>
            </w:tcPrChange>
          </w:tcPr>
          <w:p w14:paraId="30A4066B" w14:textId="77777777" w:rsidR="00EB1C64" w:rsidRPr="008722AB" w:rsidRDefault="00EB1C64" w:rsidP="00154A4A">
            <w:pPr>
              <w:pStyle w:val="tablehead"/>
              <w:rPr>
                <w:ins w:id="32393" w:author="Author"/>
              </w:rPr>
            </w:pPr>
            <w:ins w:id="32394" w:author="Author">
              <w:r w:rsidRPr="008722AB">
                <w:t>Medium Trucks</w:t>
              </w:r>
            </w:ins>
          </w:p>
        </w:tc>
        <w:tc>
          <w:tcPr>
            <w:tcW w:w="700" w:type="dxa"/>
            <w:tcBorders>
              <w:top w:val="single" w:sz="6" w:space="0" w:color="auto"/>
              <w:left w:val="single" w:sz="6" w:space="0" w:color="auto"/>
              <w:bottom w:val="single" w:sz="6" w:space="0" w:color="auto"/>
              <w:right w:val="single" w:sz="6" w:space="0" w:color="auto"/>
            </w:tcBorders>
            <w:shd w:val="clear" w:color="auto" w:fill="auto"/>
            <w:vAlign w:val="bottom"/>
            <w:tcPrChange w:id="32395" w:author="Author">
              <w:tcPr>
                <w:tcW w:w="720" w:type="dxa"/>
                <w:gridSpan w:val="2"/>
                <w:tcBorders>
                  <w:top w:val="single" w:sz="4" w:space="0" w:color="auto"/>
                  <w:left w:val="nil"/>
                  <w:bottom w:val="single" w:sz="4" w:space="0" w:color="auto"/>
                  <w:right w:val="single" w:sz="4" w:space="0" w:color="auto"/>
                </w:tcBorders>
                <w:shd w:val="clear" w:color="auto" w:fill="auto"/>
                <w:vAlign w:val="bottom"/>
              </w:tcPr>
            </w:tcPrChange>
          </w:tcPr>
          <w:p w14:paraId="1F9706AC" w14:textId="77777777" w:rsidR="00EB1C64" w:rsidRPr="008722AB" w:rsidRDefault="00EB1C64" w:rsidP="00154A4A">
            <w:pPr>
              <w:pStyle w:val="tablehead"/>
              <w:rPr>
                <w:ins w:id="32396" w:author="Author"/>
              </w:rPr>
            </w:pPr>
            <w:ins w:id="32397" w:author="Author">
              <w:r w:rsidRPr="008722AB">
                <w:t>Heavy Trucks</w:t>
              </w:r>
            </w:ins>
          </w:p>
        </w:tc>
        <w:tc>
          <w:tcPr>
            <w:tcW w:w="700" w:type="dxa"/>
            <w:tcBorders>
              <w:top w:val="single" w:sz="6" w:space="0" w:color="auto"/>
              <w:left w:val="single" w:sz="6" w:space="0" w:color="auto"/>
              <w:bottom w:val="single" w:sz="6" w:space="0" w:color="auto"/>
              <w:right w:val="single" w:sz="6" w:space="0" w:color="auto"/>
            </w:tcBorders>
            <w:shd w:val="clear" w:color="auto" w:fill="auto"/>
            <w:vAlign w:val="bottom"/>
            <w:tcPrChange w:id="32398" w:author="Author">
              <w:tcPr>
                <w:tcW w:w="720" w:type="dxa"/>
                <w:gridSpan w:val="2"/>
                <w:tcBorders>
                  <w:top w:val="single" w:sz="4" w:space="0" w:color="auto"/>
                  <w:left w:val="nil"/>
                  <w:bottom w:val="single" w:sz="4" w:space="0" w:color="auto"/>
                  <w:right w:val="single" w:sz="4" w:space="0" w:color="auto"/>
                </w:tcBorders>
                <w:shd w:val="clear" w:color="auto" w:fill="auto"/>
                <w:vAlign w:val="bottom"/>
              </w:tcPr>
            </w:tcPrChange>
          </w:tcPr>
          <w:p w14:paraId="7FE7B91D" w14:textId="77777777" w:rsidR="00EB1C64" w:rsidRPr="008722AB" w:rsidRDefault="00EB1C64" w:rsidP="00154A4A">
            <w:pPr>
              <w:pStyle w:val="tablehead"/>
              <w:rPr>
                <w:ins w:id="32399" w:author="Author"/>
              </w:rPr>
            </w:pPr>
            <w:ins w:id="32400" w:author="Author">
              <w:r w:rsidRPr="008722AB">
                <w:t>Extra-heavy Trucks</w:t>
              </w:r>
            </w:ins>
          </w:p>
        </w:tc>
        <w:tc>
          <w:tcPr>
            <w:tcW w:w="820" w:type="dxa"/>
            <w:tcBorders>
              <w:top w:val="single" w:sz="6" w:space="0" w:color="auto"/>
              <w:left w:val="single" w:sz="6" w:space="0" w:color="auto"/>
              <w:bottom w:val="single" w:sz="6" w:space="0" w:color="auto"/>
              <w:right w:val="single" w:sz="6" w:space="0" w:color="auto"/>
            </w:tcBorders>
            <w:shd w:val="clear" w:color="auto" w:fill="auto"/>
            <w:vAlign w:val="bottom"/>
            <w:tcPrChange w:id="32401" w:author="Author">
              <w:tcPr>
                <w:tcW w:w="840" w:type="dxa"/>
                <w:gridSpan w:val="2"/>
                <w:tcBorders>
                  <w:top w:val="single" w:sz="4" w:space="0" w:color="auto"/>
                  <w:left w:val="nil"/>
                  <w:bottom w:val="single" w:sz="4" w:space="0" w:color="auto"/>
                  <w:right w:val="single" w:sz="4" w:space="0" w:color="auto"/>
                </w:tcBorders>
                <w:shd w:val="clear" w:color="auto" w:fill="auto"/>
                <w:vAlign w:val="bottom"/>
              </w:tcPr>
            </w:tcPrChange>
          </w:tcPr>
          <w:p w14:paraId="77B59C6C" w14:textId="77777777" w:rsidR="00EB1C64" w:rsidRPr="008722AB" w:rsidRDefault="00EB1C64" w:rsidP="00154A4A">
            <w:pPr>
              <w:pStyle w:val="tablehead"/>
              <w:rPr>
                <w:ins w:id="32402" w:author="Author"/>
              </w:rPr>
            </w:pPr>
            <w:ins w:id="32403" w:author="Author">
              <w:r w:rsidRPr="008722AB">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Change w:id="32404" w:author="Author">
              <w:tcPr>
                <w:tcW w:w="840" w:type="dxa"/>
                <w:gridSpan w:val="2"/>
                <w:tcBorders>
                  <w:top w:val="single" w:sz="4" w:space="0" w:color="auto"/>
                  <w:left w:val="nil"/>
                  <w:bottom w:val="single" w:sz="4" w:space="0" w:color="auto"/>
                  <w:right w:val="single" w:sz="4" w:space="0" w:color="auto"/>
                </w:tcBorders>
                <w:shd w:val="clear" w:color="auto" w:fill="auto"/>
                <w:vAlign w:val="bottom"/>
              </w:tcPr>
            </w:tcPrChange>
          </w:tcPr>
          <w:p w14:paraId="0D3EC410" w14:textId="77777777" w:rsidR="00EB1C64" w:rsidRPr="008722AB" w:rsidRDefault="00EB1C64" w:rsidP="00154A4A">
            <w:pPr>
              <w:pStyle w:val="tablehead"/>
              <w:rPr>
                <w:ins w:id="32405" w:author="Author"/>
              </w:rPr>
            </w:pPr>
            <w:ins w:id="32406" w:author="Author">
              <w:r w:rsidRPr="008722AB">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Change w:id="32407" w:author="Author">
              <w:tcPr>
                <w:tcW w:w="720" w:type="dxa"/>
                <w:gridSpan w:val="2"/>
                <w:tcBorders>
                  <w:top w:val="single" w:sz="4" w:space="0" w:color="auto"/>
                  <w:left w:val="nil"/>
                  <w:bottom w:val="single" w:sz="4" w:space="0" w:color="auto"/>
                  <w:right w:val="single" w:sz="4" w:space="0" w:color="auto"/>
                </w:tcBorders>
                <w:shd w:val="clear" w:color="auto" w:fill="auto"/>
                <w:vAlign w:val="bottom"/>
              </w:tcPr>
            </w:tcPrChange>
          </w:tcPr>
          <w:p w14:paraId="3BF451C9" w14:textId="77777777" w:rsidR="00EB1C64" w:rsidRPr="008722AB" w:rsidRDefault="00EB1C64" w:rsidP="00154A4A">
            <w:pPr>
              <w:pStyle w:val="tablehead"/>
              <w:rPr>
                <w:ins w:id="32408" w:author="Author"/>
              </w:rPr>
            </w:pPr>
            <w:ins w:id="32409" w:author="Author">
              <w:r w:rsidRPr="008722AB">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Change w:id="32410" w:author="Author">
              <w:tcPr>
                <w:tcW w:w="760" w:type="dxa"/>
                <w:gridSpan w:val="2"/>
                <w:tcBorders>
                  <w:top w:val="single" w:sz="4" w:space="0" w:color="auto"/>
                  <w:left w:val="nil"/>
                  <w:bottom w:val="single" w:sz="4" w:space="0" w:color="auto"/>
                  <w:right w:val="single" w:sz="4" w:space="0" w:color="auto"/>
                </w:tcBorders>
                <w:shd w:val="clear" w:color="auto" w:fill="auto"/>
                <w:vAlign w:val="bottom"/>
              </w:tcPr>
            </w:tcPrChange>
          </w:tcPr>
          <w:p w14:paraId="26F259CC" w14:textId="77777777" w:rsidR="00EB1C64" w:rsidRPr="008722AB" w:rsidRDefault="00EB1C64" w:rsidP="00154A4A">
            <w:pPr>
              <w:pStyle w:val="tablehead"/>
              <w:rPr>
                <w:ins w:id="32411" w:author="Author"/>
              </w:rPr>
            </w:pPr>
            <w:ins w:id="32412" w:author="Author">
              <w:r w:rsidRPr="008722AB">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Change w:id="32413" w:author="Author">
              <w:tcPr>
                <w:tcW w:w="840" w:type="dxa"/>
                <w:gridSpan w:val="2"/>
                <w:tcBorders>
                  <w:top w:val="single" w:sz="4" w:space="0" w:color="auto"/>
                  <w:left w:val="nil"/>
                  <w:bottom w:val="single" w:sz="4" w:space="0" w:color="auto"/>
                  <w:right w:val="single" w:sz="4" w:space="0" w:color="auto"/>
                </w:tcBorders>
                <w:shd w:val="clear" w:color="auto" w:fill="auto"/>
                <w:vAlign w:val="bottom"/>
              </w:tcPr>
            </w:tcPrChange>
          </w:tcPr>
          <w:p w14:paraId="3A6BAF6A" w14:textId="77777777" w:rsidR="00EB1C64" w:rsidRPr="008722AB" w:rsidRDefault="00EB1C64" w:rsidP="00154A4A">
            <w:pPr>
              <w:pStyle w:val="tablehead"/>
              <w:rPr>
                <w:ins w:id="32414" w:author="Author"/>
              </w:rPr>
            </w:pPr>
            <w:ins w:id="32415" w:author="Author">
              <w:r w:rsidRPr="008722AB">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Change w:id="32416" w:author="Author">
              <w:tcPr>
                <w:tcW w:w="1040" w:type="dxa"/>
                <w:gridSpan w:val="2"/>
                <w:tcBorders>
                  <w:top w:val="single" w:sz="4" w:space="0" w:color="auto"/>
                  <w:left w:val="nil"/>
                  <w:bottom w:val="single" w:sz="4" w:space="0" w:color="auto"/>
                  <w:right w:val="single" w:sz="4" w:space="0" w:color="auto"/>
                </w:tcBorders>
                <w:shd w:val="clear" w:color="auto" w:fill="auto"/>
                <w:vAlign w:val="bottom"/>
              </w:tcPr>
            </w:tcPrChange>
          </w:tcPr>
          <w:p w14:paraId="50355A36" w14:textId="77777777" w:rsidR="00EB1C64" w:rsidRPr="008722AB" w:rsidRDefault="00EB1C64" w:rsidP="00154A4A">
            <w:pPr>
              <w:pStyle w:val="tablehead"/>
              <w:rPr>
                <w:ins w:id="32417" w:author="Author"/>
              </w:rPr>
            </w:pPr>
            <w:ins w:id="32418" w:author="Author">
              <w:r w:rsidRPr="008722AB">
                <w:t>Private Passenger Types</w:t>
              </w:r>
            </w:ins>
          </w:p>
        </w:tc>
      </w:tr>
      <w:tr w:rsidR="00EB1C64" w:rsidRPr="008722AB" w14:paraId="7D6BB811" w14:textId="77777777" w:rsidTr="00EB1C64">
        <w:trPr>
          <w:cantSplit/>
          <w:trHeight w:val="190"/>
          <w:ins w:id="32419" w:author="Author"/>
        </w:trPr>
        <w:tc>
          <w:tcPr>
            <w:tcW w:w="200" w:type="dxa"/>
            <w:tcBorders>
              <w:right w:val="single" w:sz="6" w:space="0" w:color="auto"/>
            </w:tcBorders>
            <w:shd w:val="clear" w:color="auto" w:fill="auto"/>
          </w:tcPr>
          <w:p w14:paraId="118D88E7" w14:textId="77777777" w:rsidR="00EB1C64" w:rsidRPr="008722AB" w:rsidRDefault="00EB1C64" w:rsidP="00154A4A">
            <w:pPr>
              <w:pStyle w:val="tabletext11"/>
              <w:jc w:val="center"/>
              <w:rPr>
                <w:ins w:id="32420" w:author="Author"/>
              </w:rPr>
            </w:pPr>
          </w:p>
        </w:tc>
        <w:tc>
          <w:tcPr>
            <w:tcW w:w="240" w:type="dxa"/>
            <w:tcBorders>
              <w:top w:val="single" w:sz="6" w:space="0" w:color="auto"/>
              <w:left w:val="single" w:sz="6" w:space="0" w:color="auto"/>
              <w:bottom w:val="single" w:sz="6" w:space="0" w:color="auto"/>
            </w:tcBorders>
            <w:shd w:val="clear" w:color="auto" w:fill="auto"/>
          </w:tcPr>
          <w:p w14:paraId="7DC9BDBC" w14:textId="77777777" w:rsidR="00EB1C64" w:rsidRPr="008722AB" w:rsidRDefault="00EB1C64">
            <w:pPr>
              <w:pStyle w:val="tabletext11"/>
              <w:jc w:val="right"/>
              <w:rPr>
                <w:ins w:id="32421" w:author="Author"/>
              </w:rPr>
              <w:pPrChange w:id="32422" w:author="Author">
                <w:pPr>
                  <w:pStyle w:val="tabletext11"/>
                  <w:jc w:val="center"/>
                </w:pPr>
              </w:pPrChange>
            </w:pPr>
            <w:ins w:id="32423" w:author="Author">
              <w:r w:rsidRPr="008722AB">
                <w:t>$</w:t>
              </w:r>
            </w:ins>
          </w:p>
        </w:tc>
        <w:tc>
          <w:tcPr>
            <w:tcW w:w="1920" w:type="dxa"/>
            <w:tcBorders>
              <w:top w:val="single" w:sz="6" w:space="0" w:color="auto"/>
              <w:left w:val="nil"/>
              <w:bottom w:val="single" w:sz="6" w:space="0" w:color="auto"/>
              <w:right w:val="single" w:sz="6" w:space="0" w:color="auto"/>
            </w:tcBorders>
            <w:shd w:val="clear" w:color="auto" w:fill="auto"/>
          </w:tcPr>
          <w:p w14:paraId="3F80E1DD" w14:textId="77777777" w:rsidR="00EB1C64" w:rsidRPr="008722AB" w:rsidRDefault="00EB1C64">
            <w:pPr>
              <w:pStyle w:val="tabletext11"/>
              <w:tabs>
                <w:tab w:val="decimal" w:pos="300"/>
              </w:tabs>
              <w:jc w:val="center"/>
              <w:rPr>
                <w:ins w:id="32424" w:author="Author"/>
              </w:rPr>
              <w:pPrChange w:id="32425" w:author="Author">
                <w:pPr>
                  <w:pStyle w:val="tabletext11"/>
                  <w:tabs>
                    <w:tab w:val="decimal" w:pos="681"/>
                  </w:tabs>
                </w:pPr>
              </w:pPrChange>
            </w:pPr>
            <w:ins w:id="32426" w:author="Author">
              <w:r w:rsidRPr="008722AB">
                <w:t>0 to 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65ABD5" w14:textId="77777777" w:rsidR="00EB1C64" w:rsidRPr="008722AB" w:rsidRDefault="00EB1C64">
            <w:pPr>
              <w:pStyle w:val="tabletext11"/>
              <w:jc w:val="center"/>
              <w:rPr>
                <w:ins w:id="32427" w:author="Author"/>
              </w:rPr>
              <w:pPrChange w:id="32428" w:author="Author">
                <w:pPr>
                  <w:tabs>
                    <w:tab w:val="decimal" w:pos="220"/>
                  </w:tabs>
                </w:pPr>
              </w:pPrChange>
            </w:pPr>
            <w:ins w:id="32429" w:author="Author">
              <w:r w:rsidRPr="008722AB">
                <w:t>0.57</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DEE56" w14:textId="77777777" w:rsidR="00EB1C64" w:rsidRPr="008722AB" w:rsidRDefault="00EB1C64">
            <w:pPr>
              <w:pStyle w:val="tabletext11"/>
              <w:jc w:val="center"/>
              <w:rPr>
                <w:ins w:id="32430" w:author="Author"/>
              </w:rPr>
              <w:pPrChange w:id="32431" w:author="Author">
                <w:pPr>
                  <w:tabs>
                    <w:tab w:val="decimal" w:pos="220"/>
                  </w:tabs>
                </w:pPr>
              </w:pPrChange>
            </w:pPr>
            <w:ins w:id="32432" w:author="Author">
              <w:r w:rsidRPr="008722AB">
                <w:t>0.55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D188E" w14:textId="77777777" w:rsidR="00EB1C64" w:rsidRPr="008722AB" w:rsidRDefault="00EB1C64">
            <w:pPr>
              <w:pStyle w:val="tabletext11"/>
              <w:jc w:val="center"/>
              <w:rPr>
                <w:ins w:id="32433" w:author="Author"/>
              </w:rPr>
              <w:pPrChange w:id="32434" w:author="Author">
                <w:pPr>
                  <w:tabs>
                    <w:tab w:val="decimal" w:pos="220"/>
                  </w:tabs>
                </w:pPr>
              </w:pPrChange>
            </w:pPr>
            <w:ins w:id="32435" w:author="Author">
              <w:r w:rsidRPr="008722AB">
                <w:t>0.52</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3EC16" w14:textId="77777777" w:rsidR="00EB1C64" w:rsidRPr="008722AB" w:rsidRDefault="00EB1C64">
            <w:pPr>
              <w:pStyle w:val="tabletext11"/>
              <w:jc w:val="center"/>
              <w:rPr>
                <w:ins w:id="32436" w:author="Author"/>
              </w:rPr>
              <w:pPrChange w:id="32437" w:author="Author">
                <w:pPr>
                  <w:tabs>
                    <w:tab w:val="decimal" w:pos="220"/>
                  </w:tabs>
                </w:pPr>
              </w:pPrChange>
            </w:pPr>
            <w:ins w:id="32438" w:author="Author">
              <w:r w:rsidRPr="008722AB">
                <w:t>0.78</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54BC12" w14:textId="77777777" w:rsidR="00EB1C64" w:rsidRPr="008722AB" w:rsidRDefault="00EB1C64">
            <w:pPr>
              <w:pStyle w:val="tabletext11"/>
              <w:jc w:val="center"/>
              <w:rPr>
                <w:ins w:id="32439" w:author="Author"/>
              </w:rPr>
              <w:pPrChange w:id="32440" w:author="Author">
                <w:pPr>
                  <w:tabs>
                    <w:tab w:val="decimal" w:pos="220"/>
                  </w:tabs>
                </w:pPr>
              </w:pPrChange>
            </w:pPr>
            <w:ins w:id="32441" w:author="Author">
              <w:r w:rsidRPr="008722AB">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FBB3B" w14:textId="77777777" w:rsidR="00EB1C64" w:rsidRPr="008722AB" w:rsidRDefault="00EB1C64">
            <w:pPr>
              <w:pStyle w:val="tabletext11"/>
              <w:jc w:val="center"/>
              <w:rPr>
                <w:ins w:id="32442" w:author="Author"/>
              </w:rPr>
              <w:pPrChange w:id="32443" w:author="Author">
                <w:pPr>
                  <w:tabs>
                    <w:tab w:val="decimal" w:pos="220"/>
                  </w:tabs>
                </w:pPr>
              </w:pPrChange>
            </w:pPr>
            <w:ins w:id="32444" w:author="Author">
              <w:r w:rsidRPr="008722AB">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7EA537" w14:textId="77777777" w:rsidR="00EB1C64" w:rsidRPr="008722AB" w:rsidRDefault="00EB1C64">
            <w:pPr>
              <w:pStyle w:val="tabletext11"/>
              <w:jc w:val="center"/>
              <w:rPr>
                <w:ins w:id="32445" w:author="Author"/>
              </w:rPr>
              <w:pPrChange w:id="32446" w:author="Author">
                <w:pPr>
                  <w:tabs>
                    <w:tab w:val="decimal" w:pos="220"/>
                  </w:tabs>
                </w:pPr>
              </w:pPrChange>
            </w:pPr>
            <w:ins w:id="32447" w:author="Author">
              <w:r w:rsidRPr="008722AB">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952690" w14:textId="77777777" w:rsidR="00EB1C64" w:rsidRPr="008722AB" w:rsidRDefault="00EB1C64">
            <w:pPr>
              <w:pStyle w:val="tabletext11"/>
              <w:jc w:val="center"/>
              <w:rPr>
                <w:ins w:id="32448" w:author="Author"/>
              </w:rPr>
              <w:pPrChange w:id="32449" w:author="Author">
                <w:pPr>
                  <w:tabs>
                    <w:tab w:val="decimal" w:pos="220"/>
                  </w:tabs>
                </w:pPr>
              </w:pPrChange>
            </w:pPr>
            <w:ins w:id="32450" w:author="Author">
              <w:r w:rsidRPr="008722AB">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55E9F" w14:textId="77777777" w:rsidR="00EB1C64" w:rsidRPr="008722AB" w:rsidRDefault="00EB1C64">
            <w:pPr>
              <w:pStyle w:val="tabletext11"/>
              <w:jc w:val="center"/>
              <w:rPr>
                <w:ins w:id="32451" w:author="Author"/>
              </w:rPr>
              <w:pPrChange w:id="32452" w:author="Author">
                <w:pPr>
                  <w:tabs>
                    <w:tab w:val="decimal" w:pos="220"/>
                  </w:tabs>
                </w:pPr>
              </w:pPrChange>
            </w:pPr>
            <w:ins w:id="32453" w:author="Author">
              <w:r w:rsidRPr="008722AB">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3BBA6D" w14:textId="77777777" w:rsidR="00EB1C64" w:rsidRPr="008722AB" w:rsidRDefault="00EB1C64">
            <w:pPr>
              <w:pStyle w:val="tabletext11"/>
              <w:jc w:val="center"/>
              <w:rPr>
                <w:ins w:id="32454" w:author="Author"/>
              </w:rPr>
              <w:pPrChange w:id="32455" w:author="Author">
                <w:pPr>
                  <w:tabs>
                    <w:tab w:val="decimal" w:pos="321"/>
                  </w:tabs>
                </w:pPr>
              </w:pPrChange>
            </w:pPr>
            <w:ins w:id="32456" w:author="Author">
              <w:r w:rsidRPr="008722AB">
                <w:t>1.26</w:t>
              </w:r>
            </w:ins>
          </w:p>
        </w:tc>
      </w:tr>
      <w:tr w:rsidR="00EB1C64" w:rsidRPr="008722AB" w14:paraId="2C0B357A" w14:textId="77777777" w:rsidTr="00EB1C64">
        <w:trPr>
          <w:cantSplit/>
          <w:trHeight w:val="190"/>
          <w:ins w:id="32457" w:author="Author"/>
        </w:trPr>
        <w:tc>
          <w:tcPr>
            <w:tcW w:w="200" w:type="dxa"/>
            <w:tcBorders>
              <w:right w:val="single" w:sz="6" w:space="0" w:color="auto"/>
            </w:tcBorders>
            <w:shd w:val="clear" w:color="auto" w:fill="auto"/>
          </w:tcPr>
          <w:p w14:paraId="28816787" w14:textId="77777777" w:rsidR="00EB1C64" w:rsidRPr="008722AB" w:rsidRDefault="00EB1C64" w:rsidP="00154A4A">
            <w:pPr>
              <w:pStyle w:val="tabletext11"/>
              <w:jc w:val="center"/>
              <w:rPr>
                <w:ins w:id="32458" w:author="Author"/>
              </w:rPr>
            </w:pPr>
          </w:p>
        </w:tc>
        <w:tc>
          <w:tcPr>
            <w:tcW w:w="240" w:type="dxa"/>
            <w:tcBorders>
              <w:top w:val="single" w:sz="6" w:space="0" w:color="auto"/>
              <w:left w:val="single" w:sz="6" w:space="0" w:color="auto"/>
              <w:bottom w:val="single" w:sz="6" w:space="0" w:color="auto"/>
            </w:tcBorders>
            <w:shd w:val="clear" w:color="auto" w:fill="auto"/>
          </w:tcPr>
          <w:p w14:paraId="076D698F" w14:textId="77777777" w:rsidR="00EB1C64" w:rsidRPr="008722AB" w:rsidRDefault="00EB1C64" w:rsidP="00154A4A">
            <w:pPr>
              <w:pStyle w:val="tabletext11"/>
              <w:jc w:val="center"/>
              <w:rPr>
                <w:ins w:id="32459" w:author="Author"/>
              </w:rPr>
            </w:pPr>
          </w:p>
        </w:tc>
        <w:tc>
          <w:tcPr>
            <w:tcW w:w="1920" w:type="dxa"/>
            <w:tcBorders>
              <w:top w:val="single" w:sz="6" w:space="0" w:color="auto"/>
              <w:left w:val="nil"/>
              <w:bottom w:val="single" w:sz="6" w:space="0" w:color="auto"/>
              <w:right w:val="single" w:sz="6" w:space="0" w:color="auto"/>
            </w:tcBorders>
            <w:shd w:val="clear" w:color="auto" w:fill="auto"/>
          </w:tcPr>
          <w:p w14:paraId="0B773951" w14:textId="77777777" w:rsidR="00EB1C64" w:rsidRPr="008722AB" w:rsidRDefault="00EB1C64">
            <w:pPr>
              <w:pStyle w:val="tabletext11"/>
              <w:jc w:val="center"/>
              <w:rPr>
                <w:ins w:id="32460" w:author="Author"/>
              </w:rPr>
              <w:pPrChange w:id="32461" w:author="Author">
                <w:pPr>
                  <w:pStyle w:val="tabletext11"/>
                  <w:tabs>
                    <w:tab w:val="decimal" w:pos="681"/>
                  </w:tabs>
                </w:pPr>
              </w:pPrChange>
            </w:pPr>
            <w:ins w:id="32462" w:author="Author">
              <w:r w:rsidRPr="008722AB">
                <w:t>1,000 to 1,999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E8BE6" w14:textId="77777777" w:rsidR="00EB1C64" w:rsidRPr="008722AB" w:rsidRDefault="00EB1C64">
            <w:pPr>
              <w:pStyle w:val="tabletext11"/>
              <w:jc w:val="center"/>
              <w:rPr>
                <w:ins w:id="32463" w:author="Author"/>
              </w:rPr>
              <w:pPrChange w:id="32464" w:author="Author">
                <w:pPr>
                  <w:tabs>
                    <w:tab w:val="decimal" w:pos="220"/>
                  </w:tabs>
                </w:pPr>
              </w:pPrChange>
            </w:pPr>
            <w:ins w:id="32465" w:author="Author">
              <w:r w:rsidRPr="008722AB">
                <w:t>0.63</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A9EE97" w14:textId="77777777" w:rsidR="00EB1C64" w:rsidRPr="008722AB" w:rsidRDefault="00EB1C64">
            <w:pPr>
              <w:pStyle w:val="tabletext11"/>
              <w:jc w:val="center"/>
              <w:rPr>
                <w:ins w:id="32466" w:author="Author"/>
              </w:rPr>
              <w:pPrChange w:id="32467" w:author="Author">
                <w:pPr>
                  <w:tabs>
                    <w:tab w:val="decimal" w:pos="220"/>
                  </w:tabs>
                </w:pPr>
              </w:pPrChange>
            </w:pPr>
            <w:ins w:id="32468" w:author="Author">
              <w:r w:rsidRPr="008722AB">
                <w:t>0.61</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2F066" w14:textId="77777777" w:rsidR="00EB1C64" w:rsidRPr="008722AB" w:rsidRDefault="00EB1C64">
            <w:pPr>
              <w:pStyle w:val="tabletext11"/>
              <w:jc w:val="center"/>
              <w:rPr>
                <w:ins w:id="32469" w:author="Author"/>
              </w:rPr>
              <w:pPrChange w:id="32470" w:author="Author">
                <w:pPr>
                  <w:tabs>
                    <w:tab w:val="decimal" w:pos="220"/>
                  </w:tabs>
                </w:pPr>
              </w:pPrChange>
            </w:pPr>
            <w:ins w:id="32471" w:author="Author">
              <w:r w:rsidRPr="008722AB">
                <w:t>0.58</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D2EDB" w14:textId="77777777" w:rsidR="00EB1C64" w:rsidRPr="008722AB" w:rsidRDefault="00EB1C64">
            <w:pPr>
              <w:pStyle w:val="tabletext11"/>
              <w:jc w:val="center"/>
              <w:rPr>
                <w:ins w:id="32472" w:author="Author"/>
              </w:rPr>
              <w:pPrChange w:id="32473" w:author="Author">
                <w:pPr>
                  <w:tabs>
                    <w:tab w:val="decimal" w:pos="220"/>
                  </w:tabs>
                </w:pPr>
              </w:pPrChange>
            </w:pPr>
            <w:ins w:id="32474" w:author="Author">
              <w:r w:rsidRPr="008722AB">
                <w:t>0.81</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B4B11" w14:textId="77777777" w:rsidR="00EB1C64" w:rsidRPr="008722AB" w:rsidRDefault="00EB1C64">
            <w:pPr>
              <w:pStyle w:val="tabletext11"/>
              <w:jc w:val="center"/>
              <w:rPr>
                <w:ins w:id="32475" w:author="Author"/>
              </w:rPr>
              <w:pPrChange w:id="32476" w:author="Author">
                <w:pPr>
                  <w:tabs>
                    <w:tab w:val="decimal" w:pos="220"/>
                  </w:tabs>
                </w:pPr>
              </w:pPrChange>
            </w:pPr>
            <w:ins w:id="32477" w:author="Author">
              <w:r w:rsidRPr="008722AB">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BBE45" w14:textId="77777777" w:rsidR="00EB1C64" w:rsidRPr="008722AB" w:rsidRDefault="00EB1C64">
            <w:pPr>
              <w:pStyle w:val="tabletext11"/>
              <w:jc w:val="center"/>
              <w:rPr>
                <w:ins w:id="32478" w:author="Author"/>
              </w:rPr>
              <w:pPrChange w:id="32479" w:author="Author">
                <w:pPr>
                  <w:tabs>
                    <w:tab w:val="decimal" w:pos="220"/>
                  </w:tabs>
                </w:pPr>
              </w:pPrChange>
            </w:pPr>
            <w:ins w:id="32480" w:author="Author">
              <w:r w:rsidRPr="008722AB">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7F108C" w14:textId="77777777" w:rsidR="00EB1C64" w:rsidRPr="008722AB" w:rsidRDefault="00EB1C64">
            <w:pPr>
              <w:pStyle w:val="tabletext11"/>
              <w:jc w:val="center"/>
              <w:rPr>
                <w:ins w:id="32481" w:author="Author"/>
              </w:rPr>
              <w:pPrChange w:id="32482" w:author="Author">
                <w:pPr>
                  <w:tabs>
                    <w:tab w:val="decimal" w:pos="220"/>
                  </w:tabs>
                </w:pPr>
              </w:pPrChange>
            </w:pPr>
            <w:ins w:id="32483" w:author="Author">
              <w:r w:rsidRPr="008722AB">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A762B" w14:textId="77777777" w:rsidR="00EB1C64" w:rsidRPr="008722AB" w:rsidRDefault="00EB1C64">
            <w:pPr>
              <w:pStyle w:val="tabletext11"/>
              <w:jc w:val="center"/>
              <w:rPr>
                <w:ins w:id="32484" w:author="Author"/>
              </w:rPr>
              <w:pPrChange w:id="32485" w:author="Author">
                <w:pPr>
                  <w:tabs>
                    <w:tab w:val="decimal" w:pos="220"/>
                  </w:tabs>
                </w:pPr>
              </w:pPrChange>
            </w:pPr>
            <w:ins w:id="32486" w:author="Author">
              <w:r w:rsidRPr="008722AB">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842904" w14:textId="77777777" w:rsidR="00EB1C64" w:rsidRPr="008722AB" w:rsidRDefault="00EB1C64">
            <w:pPr>
              <w:pStyle w:val="tabletext11"/>
              <w:jc w:val="center"/>
              <w:rPr>
                <w:ins w:id="32487" w:author="Author"/>
              </w:rPr>
              <w:pPrChange w:id="32488" w:author="Author">
                <w:pPr>
                  <w:tabs>
                    <w:tab w:val="decimal" w:pos="220"/>
                  </w:tabs>
                </w:pPr>
              </w:pPrChange>
            </w:pPr>
            <w:ins w:id="32489" w:author="Author">
              <w:r w:rsidRPr="008722AB">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63D51" w14:textId="77777777" w:rsidR="00EB1C64" w:rsidRPr="008722AB" w:rsidRDefault="00EB1C64">
            <w:pPr>
              <w:pStyle w:val="tabletext11"/>
              <w:jc w:val="center"/>
              <w:rPr>
                <w:ins w:id="32490" w:author="Author"/>
              </w:rPr>
              <w:pPrChange w:id="32491" w:author="Author">
                <w:pPr>
                  <w:tabs>
                    <w:tab w:val="decimal" w:pos="321"/>
                  </w:tabs>
                </w:pPr>
              </w:pPrChange>
            </w:pPr>
            <w:ins w:id="32492" w:author="Author">
              <w:r w:rsidRPr="008722AB">
                <w:t>1.21</w:t>
              </w:r>
            </w:ins>
          </w:p>
        </w:tc>
      </w:tr>
      <w:tr w:rsidR="00EB1C64" w:rsidRPr="008722AB" w14:paraId="0B3BB1D2" w14:textId="77777777" w:rsidTr="00EB1C64">
        <w:trPr>
          <w:cantSplit/>
          <w:trHeight w:val="190"/>
          <w:ins w:id="32493" w:author="Author"/>
        </w:trPr>
        <w:tc>
          <w:tcPr>
            <w:tcW w:w="200" w:type="dxa"/>
            <w:tcBorders>
              <w:right w:val="single" w:sz="6" w:space="0" w:color="auto"/>
            </w:tcBorders>
            <w:shd w:val="clear" w:color="auto" w:fill="auto"/>
          </w:tcPr>
          <w:p w14:paraId="450F561F" w14:textId="77777777" w:rsidR="00EB1C64" w:rsidRPr="008722AB" w:rsidRDefault="00EB1C64" w:rsidP="00154A4A">
            <w:pPr>
              <w:pStyle w:val="tabletext11"/>
              <w:jc w:val="center"/>
              <w:rPr>
                <w:ins w:id="32494" w:author="Author"/>
              </w:rPr>
            </w:pPr>
          </w:p>
        </w:tc>
        <w:tc>
          <w:tcPr>
            <w:tcW w:w="240" w:type="dxa"/>
            <w:tcBorders>
              <w:top w:val="single" w:sz="6" w:space="0" w:color="auto"/>
              <w:left w:val="single" w:sz="6" w:space="0" w:color="auto"/>
              <w:bottom w:val="single" w:sz="6" w:space="0" w:color="auto"/>
            </w:tcBorders>
            <w:shd w:val="clear" w:color="auto" w:fill="auto"/>
          </w:tcPr>
          <w:p w14:paraId="7867C411" w14:textId="77777777" w:rsidR="00EB1C64" w:rsidRPr="008722AB" w:rsidRDefault="00EB1C64" w:rsidP="00154A4A">
            <w:pPr>
              <w:pStyle w:val="tabletext11"/>
              <w:jc w:val="center"/>
              <w:rPr>
                <w:ins w:id="32495" w:author="Author"/>
              </w:rPr>
            </w:pPr>
          </w:p>
        </w:tc>
        <w:tc>
          <w:tcPr>
            <w:tcW w:w="1920" w:type="dxa"/>
            <w:tcBorders>
              <w:top w:val="single" w:sz="6" w:space="0" w:color="auto"/>
              <w:left w:val="nil"/>
              <w:bottom w:val="single" w:sz="6" w:space="0" w:color="auto"/>
              <w:right w:val="single" w:sz="6" w:space="0" w:color="auto"/>
            </w:tcBorders>
            <w:shd w:val="clear" w:color="auto" w:fill="auto"/>
          </w:tcPr>
          <w:p w14:paraId="3FD9B417" w14:textId="77777777" w:rsidR="00EB1C64" w:rsidRPr="008722AB" w:rsidRDefault="00EB1C64">
            <w:pPr>
              <w:pStyle w:val="tabletext11"/>
              <w:jc w:val="center"/>
              <w:rPr>
                <w:ins w:id="32496" w:author="Author"/>
              </w:rPr>
              <w:pPrChange w:id="32497" w:author="Author">
                <w:pPr>
                  <w:pStyle w:val="tabletext11"/>
                  <w:tabs>
                    <w:tab w:val="decimal" w:pos="681"/>
                  </w:tabs>
                </w:pPr>
              </w:pPrChange>
            </w:pPr>
            <w:ins w:id="32498" w:author="Author">
              <w:r w:rsidRPr="008722AB">
                <w:t>2,000 to 2,999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EB032" w14:textId="77777777" w:rsidR="00EB1C64" w:rsidRPr="008722AB" w:rsidRDefault="00EB1C64">
            <w:pPr>
              <w:pStyle w:val="tabletext11"/>
              <w:jc w:val="center"/>
              <w:rPr>
                <w:ins w:id="32499" w:author="Author"/>
              </w:rPr>
              <w:pPrChange w:id="32500" w:author="Author">
                <w:pPr>
                  <w:tabs>
                    <w:tab w:val="decimal" w:pos="220"/>
                  </w:tabs>
                </w:pPr>
              </w:pPrChange>
            </w:pPr>
            <w:ins w:id="32501" w:author="Author">
              <w:r w:rsidRPr="008722AB">
                <w:t>0.70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1A3FD7" w14:textId="77777777" w:rsidR="00EB1C64" w:rsidRPr="008722AB" w:rsidRDefault="00EB1C64">
            <w:pPr>
              <w:pStyle w:val="tabletext11"/>
              <w:jc w:val="center"/>
              <w:rPr>
                <w:ins w:id="32502" w:author="Author"/>
              </w:rPr>
              <w:pPrChange w:id="32503" w:author="Author">
                <w:pPr>
                  <w:tabs>
                    <w:tab w:val="decimal" w:pos="220"/>
                  </w:tabs>
                </w:pPr>
              </w:pPrChange>
            </w:pPr>
            <w:ins w:id="32504" w:author="Author">
              <w:r w:rsidRPr="008722AB">
                <w:t>0.67</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0FCE22" w14:textId="77777777" w:rsidR="00EB1C64" w:rsidRPr="008722AB" w:rsidRDefault="00EB1C64">
            <w:pPr>
              <w:pStyle w:val="tabletext11"/>
              <w:jc w:val="center"/>
              <w:rPr>
                <w:ins w:id="32505" w:author="Author"/>
              </w:rPr>
              <w:pPrChange w:id="32506" w:author="Author">
                <w:pPr>
                  <w:tabs>
                    <w:tab w:val="decimal" w:pos="220"/>
                  </w:tabs>
                </w:pPr>
              </w:pPrChange>
            </w:pPr>
            <w:ins w:id="32507" w:author="Author">
              <w:r w:rsidRPr="008722AB">
                <w:t>0.64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63BC93" w14:textId="77777777" w:rsidR="00EB1C64" w:rsidRPr="008722AB" w:rsidRDefault="00EB1C64">
            <w:pPr>
              <w:pStyle w:val="tabletext11"/>
              <w:jc w:val="center"/>
              <w:rPr>
                <w:ins w:id="32508" w:author="Author"/>
              </w:rPr>
              <w:pPrChange w:id="32509" w:author="Author">
                <w:pPr>
                  <w:tabs>
                    <w:tab w:val="decimal" w:pos="220"/>
                  </w:tabs>
                </w:pPr>
              </w:pPrChange>
            </w:pPr>
            <w:ins w:id="32510" w:author="Author">
              <w:r w:rsidRPr="008722AB">
                <w:t>0.84</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65C85" w14:textId="77777777" w:rsidR="00EB1C64" w:rsidRPr="008722AB" w:rsidRDefault="00EB1C64">
            <w:pPr>
              <w:pStyle w:val="tabletext11"/>
              <w:jc w:val="center"/>
              <w:rPr>
                <w:ins w:id="32511" w:author="Author"/>
              </w:rPr>
              <w:pPrChange w:id="32512" w:author="Author">
                <w:pPr>
                  <w:tabs>
                    <w:tab w:val="decimal" w:pos="220"/>
                  </w:tabs>
                </w:pPr>
              </w:pPrChange>
            </w:pPr>
            <w:ins w:id="32513" w:author="Author">
              <w:r w:rsidRPr="008722AB">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843BF" w14:textId="77777777" w:rsidR="00EB1C64" w:rsidRPr="008722AB" w:rsidRDefault="00EB1C64">
            <w:pPr>
              <w:pStyle w:val="tabletext11"/>
              <w:jc w:val="center"/>
              <w:rPr>
                <w:ins w:id="32514" w:author="Author"/>
              </w:rPr>
              <w:pPrChange w:id="32515" w:author="Author">
                <w:pPr>
                  <w:tabs>
                    <w:tab w:val="decimal" w:pos="220"/>
                  </w:tabs>
                </w:pPr>
              </w:pPrChange>
            </w:pPr>
            <w:ins w:id="32516" w:author="Author">
              <w:r w:rsidRPr="008722AB">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B9961" w14:textId="77777777" w:rsidR="00EB1C64" w:rsidRPr="008722AB" w:rsidRDefault="00EB1C64">
            <w:pPr>
              <w:pStyle w:val="tabletext11"/>
              <w:jc w:val="center"/>
              <w:rPr>
                <w:ins w:id="32517" w:author="Author"/>
              </w:rPr>
              <w:pPrChange w:id="32518" w:author="Author">
                <w:pPr>
                  <w:tabs>
                    <w:tab w:val="decimal" w:pos="220"/>
                  </w:tabs>
                </w:pPr>
              </w:pPrChange>
            </w:pPr>
            <w:ins w:id="32519" w:author="Author">
              <w:r w:rsidRPr="008722AB">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7F168" w14:textId="77777777" w:rsidR="00EB1C64" w:rsidRPr="008722AB" w:rsidRDefault="00EB1C64">
            <w:pPr>
              <w:pStyle w:val="tabletext11"/>
              <w:jc w:val="center"/>
              <w:rPr>
                <w:ins w:id="32520" w:author="Author"/>
              </w:rPr>
              <w:pPrChange w:id="32521" w:author="Author">
                <w:pPr>
                  <w:tabs>
                    <w:tab w:val="decimal" w:pos="220"/>
                  </w:tabs>
                </w:pPr>
              </w:pPrChange>
            </w:pPr>
            <w:ins w:id="32522" w:author="Author">
              <w:r w:rsidRPr="008722AB">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E51472" w14:textId="77777777" w:rsidR="00EB1C64" w:rsidRPr="008722AB" w:rsidRDefault="00EB1C64">
            <w:pPr>
              <w:pStyle w:val="tabletext11"/>
              <w:jc w:val="center"/>
              <w:rPr>
                <w:ins w:id="32523" w:author="Author"/>
              </w:rPr>
              <w:pPrChange w:id="32524" w:author="Author">
                <w:pPr>
                  <w:tabs>
                    <w:tab w:val="decimal" w:pos="220"/>
                  </w:tabs>
                </w:pPr>
              </w:pPrChange>
            </w:pPr>
            <w:ins w:id="32525" w:author="Author">
              <w:r w:rsidRPr="008722AB">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E4862" w14:textId="77777777" w:rsidR="00EB1C64" w:rsidRPr="008722AB" w:rsidRDefault="00EB1C64">
            <w:pPr>
              <w:pStyle w:val="tabletext11"/>
              <w:jc w:val="center"/>
              <w:rPr>
                <w:ins w:id="32526" w:author="Author"/>
              </w:rPr>
              <w:pPrChange w:id="32527" w:author="Author">
                <w:pPr>
                  <w:tabs>
                    <w:tab w:val="decimal" w:pos="321"/>
                  </w:tabs>
                </w:pPr>
              </w:pPrChange>
            </w:pPr>
            <w:ins w:id="32528" w:author="Author">
              <w:r w:rsidRPr="008722AB">
                <w:t>1.17</w:t>
              </w:r>
            </w:ins>
          </w:p>
        </w:tc>
      </w:tr>
      <w:tr w:rsidR="00EB1C64" w:rsidRPr="008722AB" w14:paraId="28F16A21" w14:textId="77777777" w:rsidTr="00EB1C64">
        <w:trPr>
          <w:cantSplit/>
          <w:trHeight w:val="190"/>
          <w:ins w:id="32529" w:author="Author"/>
        </w:trPr>
        <w:tc>
          <w:tcPr>
            <w:tcW w:w="200" w:type="dxa"/>
            <w:tcBorders>
              <w:right w:val="single" w:sz="6" w:space="0" w:color="auto"/>
            </w:tcBorders>
            <w:shd w:val="clear" w:color="auto" w:fill="auto"/>
          </w:tcPr>
          <w:p w14:paraId="0C216D14" w14:textId="77777777" w:rsidR="00EB1C64" w:rsidRPr="008722AB" w:rsidRDefault="00EB1C64" w:rsidP="00154A4A">
            <w:pPr>
              <w:pStyle w:val="tabletext11"/>
              <w:jc w:val="center"/>
              <w:rPr>
                <w:ins w:id="32530" w:author="Author"/>
              </w:rPr>
            </w:pPr>
          </w:p>
        </w:tc>
        <w:tc>
          <w:tcPr>
            <w:tcW w:w="240" w:type="dxa"/>
            <w:tcBorders>
              <w:top w:val="single" w:sz="6" w:space="0" w:color="auto"/>
              <w:left w:val="single" w:sz="6" w:space="0" w:color="auto"/>
              <w:bottom w:val="single" w:sz="6" w:space="0" w:color="auto"/>
            </w:tcBorders>
            <w:shd w:val="clear" w:color="auto" w:fill="auto"/>
          </w:tcPr>
          <w:p w14:paraId="79625D0C" w14:textId="77777777" w:rsidR="00EB1C64" w:rsidRPr="008722AB" w:rsidRDefault="00EB1C64" w:rsidP="00154A4A">
            <w:pPr>
              <w:pStyle w:val="tabletext11"/>
              <w:jc w:val="center"/>
              <w:rPr>
                <w:ins w:id="32531" w:author="Author"/>
              </w:rPr>
            </w:pPr>
          </w:p>
        </w:tc>
        <w:tc>
          <w:tcPr>
            <w:tcW w:w="1920" w:type="dxa"/>
            <w:tcBorders>
              <w:top w:val="single" w:sz="6" w:space="0" w:color="auto"/>
              <w:left w:val="nil"/>
              <w:bottom w:val="single" w:sz="6" w:space="0" w:color="auto"/>
              <w:right w:val="single" w:sz="6" w:space="0" w:color="auto"/>
            </w:tcBorders>
            <w:shd w:val="clear" w:color="auto" w:fill="auto"/>
          </w:tcPr>
          <w:p w14:paraId="4D988BD2" w14:textId="77777777" w:rsidR="00EB1C64" w:rsidRPr="008722AB" w:rsidRDefault="00EB1C64">
            <w:pPr>
              <w:pStyle w:val="tabletext11"/>
              <w:jc w:val="center"/>
              <w:rPr>
                <w:ins w:id="32532" w:author="Author"/>
              </w:rPr>
              <w:pPrChange w:id="32533" w:author="Author">
                <w:pPr>
                  <w:pStyle w:val="tabletext11"/>
                  <w:tabs>
                    <w:tab w:val="decimal" w:pos="681"/>
                  </w:tabs>
                </w:pPr>
              </w:pPrChange>
            </w:pPr>
            <w:ins w:id="32534" w:author="Author">
              <w:r w:rsidRPr="008722AB">
                <w:t>3,000 to 3,999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8D7DE" w14:textId="77777777" w:rsidR="00EB1C64" w:rsidRPr="008722AB" w:rsidRDefault="00EB1C64">
            <w:pPr>
              <w:pStyle w:val="tabletext11"/>
              <w:jc w:val="center"/>
              <w:rPr>
                <w:ins w:id="32535" w:author="Author"/>
              </w:rPr>
              <w:pPrChange w:id="32536" w:author="Author">
                <w:pPr>
                  <w:tabs>
                    <w:tab w:val="decimal" w:pos="220"/>
                  </w:tabs>
                </w:pPr>
              </w:pPrChange>
            </w:pPr>
            <w:ins w:id="32537" w:author="Author">
              <w:r w:rsidRPr="008722AB">
                <w:t>0.74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E6505" w14:textId="77777777" w:rsidR="00EB1C64" w:rsidRPr="008722AB" w:rsidRDefault="00EB1C64">
            <w:pPr>
              <w:pStyle w:val="tabletext11"/>
              <w:jc w:val="center"/>
              <w:rPr>
                <w:ins w:id="32538" w:author="Author"/>
              </w:rPr>
              <w:pPrChange w:id="32539" w:author="Author">
                <w:pPr>
                  <w:tabs>
                    <w:tab w:val="decimal" w:pos="220"/>
                  </w:tabs>
                </w:pPr>
              </w:pPrChange>
            </w:pPr>
            <w:ins w:id="32540" w:author="Author">
              <w:r w:rsidRPr="008722AB">
                <w:t>0.71</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3656F1" w14:textId="77777777" w:rsidR="00EB1C64" w:rsidRPr="008722AB" w:rsidRDefault="00EB1C64">
            <w:pPr>
              <w:pStyle w:val="tabletext11"/>
              <w:jc w:val="center"/>
              <w:rPr>
                <w:ins w:id="32541" w:author="Author"/>
              </w:rPr>
              <w:pPrChange w:id="32542" w:author="Author">
                <w:pPr>
                  <w:tabs>
                    <w:tab w:val="decimal" w:pos="220"/>
                  </w:tabs>
                </w:pPr>
              </w:pPrChange>
            </w:pPr>
            <w:ins w:id="32543" w:author="Author">
              <w:r w:rsidRPr="008722AB">
                <w:t>0.68</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24B7D" w14:textId="77777777" w:rsidR="00EB1C64" w:rsidRPr="008722AB" w:rsidRDefault="00EB1C64">
            <w:pPr>
              <w:pStyle w:val="tabletext11"/>
              <w:jc w:val="center"/>
              <w:rPr>
                <w:ins w:id="32544" w:author="Author"/>
              </w:rPr>
              <w:pPrChange w:id="32545" w:author="Author">
                <w:pPr>
                  <w:tabs>
                    <w:tab w:val="decimal" w:pos="220"/>
                  </w:tabs>
                </w:pPr>
              </w:pPrChange>
            </w:pPr>
            <w:ins w:id="32546" w:author="Author">
              <w:r w:rsidRPr="008722AB">
                <w:t>0.85</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708D9" w14:textId="77777777" w:rsidR="00EB1C64" w:rsidRPr="008722AB" w:rsidRDefault="00EB1C64">
            <w:pPr>
              <w:pStyle w:val="tabletext11"/>
              <w:jc w:val="center"/>
              <w:rPr>
                <w:ins w:id="32547" w:author="Author"/>
              </w:rPr>
              <w:pPrChange w:id="32548" w:author="Author">
                <w:pPr>
                  <w:tabs>
                    <w:tab w:val="decimal" w:pos="220"/>
                  </w:tabs>
                </w:pPr>
              </w:pPrChange>
            </w:pPr>
            <w:ins w:id="32549" w:author="Author">
              <w:r w:rsidRPr="008722AB">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B5235" w14:textId="77777777" w:rsidR="00EB1C64" w:rsidRPr="008722AB" w:rsidRDefault="00EB1C64">
            <w:pPr>
              <w:pStyle w:val="tabletext11"/>
              <w:jc w:val="center"/>
              <w:rPr>
                <w:ins w:id="32550" w:author="Author"/>
              </w:rPr>
              <w:pPrChange w:id="32551" w:author="Author">
                <w:pPr>
                  <w:tabs>
                    <w:tab w:val="decimal" w:pos="220"/>
                  </w:tabs>
                </w:pPr>
              </w:pPrChange>
            </w:pPr>
            <w:ins w:id="32552" w:author="Author">
              <w:r w:rsidRPr="008722AB">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BDB23E" w14:textId="77777777" w:rsidR="00EB1C64" w:rsidRPr="008722AB" w:rsidRDefault="00EB1C64">
            <w:pPr>
              <w:pStyle w:val="tabletext11"/>
              <w:jc w:val="center"/>
              <w:rPr>
                <w:ins w:id="32553" w:author="Author"/>
              </w:rPr>
              <w:pPrChange w:id="32554" w:author="Author">
                <w:pPr>
                  <w:tabs>
                    <w:tab w:val="decimal" w:pos="220"/>
                  </w:tabs>
                </w:pPr>
              </w:pPrChange>
            </w:pPr>
            <w:ins w:id="32555" w:author="Author">
              <w:r w:rsidRPr="008722AB">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BB915" w14:textId="77777777" w:rsidR="00EB1C64" w:rsidRPr="008722AB" w:rsidRDefault="00EB1C64">
            <w:pPr>
              <w:pStyle w:val="tabletext11"/>
              <w:jc w:val="center"/>
              <w:rPr>
                <w:ins w:id="32556" w:author="Author"/>
              </w:rPr>
              <w:pPrChange w:id="32557" w:author="Author">
                <w:pPr>
                  <w:tabs>
                    <w:tab w:val="decimal" w:pos="220"/>
                  </w:tabs>
                </w:pPr>
              </w:pPrChange>
            </w:pPr>
            <w:ins w:id="32558" w:author="Author">
              <w:r w:rsidRPr="008722AB">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83C30" w14:textId="77777777" w:rsidR="00EB1C64" w:rsidRPr="008722AB" w:rsidRDefault="00EB1C64">
            <w:pPr>
              <w:pStyle w:val="tabletext11"/>
              <w:jc w:val="center"/>
              <w:rPr>
                <w:ins w:id="32559" w:author="Author"/>
              </w:rPr>
              <w:pPrChange w:id="32560" w:author="Author">
                <w:pPr>
                  <w:tabs>
                    <w:tab w:val="decimal" w:pos="220"/>
                  </w:tabs>
                </w:pPr>
              </w:pPrChange>
            </w:pPr>
            <w:ins w:id="32561" w:author="Author">
              <w:r w:rsidRPr="008722AB">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9DAF4" w14:textId="77777777" w:rsidR="00EB1C64" w:rsidRPr="008722AB" w:rsidRDefault="00EB1C64">
            <w:pPr>
              <w:pStyle w:val="tabletext11"/>
              <w:jc w:val="center"/>
              <w:rPr>
                <w:ins w:id="32562" w:author="Author"/>
              </w:rPr>
              <w:pPrChange w:id="32563" w:author="Author">
                <w:pPr>
                  <w:tabs>
                    <w:tab w:val="decimal" w:pos="321"/>
                  </w:tabs>
                </w:pPr>
              </w:pPrChange>
            </w:pPr>
            <w:ins w:id="32564" w:author="Author">
              <w:r w:rsidRPr="008722AB">
                <w:t>1.14</w:t>
              </w:r>
            </w:ins>
          </w:p>
        </w:tc>
      </w:tr>
      <w:tr w:rsidR="00EB1C64" w:rsidRPr="008722AB" w14:paraId="56D8DD5E" w14:textId="77777777" w:rsidTr="00EB1C64">
        <w:trPr>
          <w:cantSplit/>
          <w:trHeight w:val="190"/>
          <w:ins w:id="32565" w:author="Author"/>
        </w:trPr>
        <w:tc>
          <w:tcPr>
            <w:tcW w:w="200" w:type="dxa"/>
            <w:tcBorders>
              <w:right w:val="single" w:sz="6" w:space="0" w:color="auto"/>
            </w:tcBorders>
            <w:shd w:val="clear" w:color="auto" w:fill="auto"/>
          </w:tcPr>
          <w:p w14:paraId="50814343" w14:textId="77777777" w:rsidR="00EB1C64" w:rsidRPr="008722AB" w:rsidRDefault="00EB1C64" w:rsidP="00154A4A">
            <w:pPr>
              <w:pStyle w:val="tabletext11"/>
              <w:jc w:val="center"/>
              <w:rPr>
                <w:ins w:id="32566" w:author="Author"/>
              </w:rPr>
            </w:pPr>
          </w:p>
        </w:tc>
        <w:tc>
          <w:tcPr>
            <w:tcW w:w="240" w:type="dxa"/>
            <w:tcBorders>
              <w:top w:val="single" w:sz="6" w:space="0" w:color="auto"/>
              <w:left w:val="single" w:sz="6" w:space="0" w:color="auto"/>
              <w:bottom w:val="single" w:sz="6" w:space="0" w:color="auto"/>
            </w:tcBorders>
            <w:shd w:val="clear" w:color="auto" w:fill="auto"/>
          </w:tcPr>
          <w:p w14:paraId="09FE41ED" w14:textId="77777777" w:rsidR="00EB1C64" w:rsidRPr="008722AB" w:rsidRDefault="00EB1C64" w:rsidP="00154A4A">
            <w:pPr>
              <w:pStyle w:val="tabletext11"/>
              <w:jc w:val="center"/>
              <w:rPr>
                <w:ins w:id="32567" w:author="Author"/>
              </w:rPr>
            </w:pPr>
          </w:p>
        </w:tc>
        <w:tc>
          <w:tcPr>
            <w:tcW w:w="1920" w:type="dxa"/>
            <w:tcBorders>
              <w:top w:val="single" w:sz="6" w:space="0" w:color="auto"/>
              <w:left w:val="nil"/>
              <w:bottom w:val="single" w:sz="6" w:space="0" w:color="auto"/>
              <w:right w:val="single" w:sz="6" w:space="0" w:color="auto"/>
            </w:tcBorders>
            <w:shd w:val="clear" w:color="auto" w:fill="auto"/>
          </w:tcPr>
          <w:p w14:paraId="7A33D9BD" w14:textId="77777777" w:rsidR="00EB1C64" w:rsidRPr="008722AB" w:rsidRDefault="00EB1C64">
            <w:pPr>
              <w:pStyle w:val="tabletext11"/>
              <w:jc w:val="center"/>
              <w:rPr>
                <w:ins w:id="32568" w:author="Author"/>
              </w:rPr>
              <w:pPrChange w:id="32569" w:author="Author">
                <w:pPr>
                  <w:pStyle w:val="tabletext11"/>
                  <w:tabs>
                    <w:tab w:val="decimal" w:pos="681"/>
                  </w:tabs>
                </w:pPr>
              </w:pPrChange>
            </w:pPr>
            <w:ins w:id="32570" w:author="Author">
              <w:r w:rsidRPr="008722AB">
                <w:t>4,000 to 4,999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53427" w14:textId="77777777" w:rsidR="00EB1C64" w:rsidRPr="008722AB" w:rsidRDefault="00EB1C64">
            <w:pPr>
              <w:pStyle w:val="tabletext11"/>
              <w:jc w:val="center"/>
              <w:rPr>
                <w:ins w:id="32571" w:author="Author"/>
              </w:rPr>
              <w:pPrChange w:id="32572" w:author="Author">
                <w:pPr>
                  <w:tabs>
                    <w:tab w:val="decimal" w:pos="220"/>
                  </w:tabs>
                </w:pPr>
              </w:pPrChange>
            </w:pPr>
            <w:ins w:id="32573" w:author="Author">
              <w:r w:rsidRPr="008722AB">
                <w:t>0.77</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E85D3" w14:textId="77777777" w:rsidR="00EB1C64" w:rsidRPr="008722AB" w:rsidRDefault="00EB1C64">
            <w:pPr>
              <w:pStyle w:val="tabletext11"/>
              <w:jc w:val="center"/>
              <w:rPr>
                <w:ins w:id="32574" w:author="Author"/>
              </w:rPr>
              <w:pPrChange w:id="32575" w:author="Author">
                <w:pPr>
                  <w:tabs>
                    <w:tab w:val="decimal" w:pos="220"/>
                  </w:tabs>
                </w:pPr>
              </w:pPrChange>
            </w:pPr>
            <w:ins w:id="32576" w:author="Author">
              <w:r w:rsidRPr="008722AB">
                <w:t>0.74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00B855" w14:textId="77777777" w:rsidR="00EB1C64" w:rsidRPr="008722AB" w:rsidRDefault="00EB1C64">
            <w:pPr>
              <w:pStyle w:val="tabletext11"/>
              <w:jc w:val="center"/>
              <w:rPr>
                <w:ins w:id="32577" w:author="Author"/>
              </w:rPr>
              <w:pPrChange w:id="32578" w:author="Author">
                <w:pPr>
                  <w:tabs>
                    <w:tab w:val="decimal" w:pos="220"/>
                  </w:tabs>
                </w:pPr>
              </w:pPrChange>
            </w:pPr>
            <w:ins w:id="32579" w:author="Author">
              <w:r w:rsidRPr="008722AB">
                <w:t>0.71</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C7610" w14:textId="77777777" w:rsidR="00EB1C64" w:rsidRPr="008722AB" w:rsidRDefault="00EB1C64">
            <w:pPr>
              <w:pStyle w:val="tabletext11"/>
              <w:jc w:val="center"/>
              <w:rPr>
                <w:ins w:id="32580" w:author="Author"/>
              </w:rPr>
              <w:pPrChange w:id="32581" w:author="Author">
                <w:pPr>
                  <w:tabs>
                    <w:tab w:val="decimal" w:pos="220"/>
                  </w:tabs>
                </w:pPr>
              </w:pPrChange>
            </w:pPr>
            <w:ins w:id="32582" w:author="Author">
              <w:r w:rsidRPr="008722AB">
                <w:t>0.87</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3A0DD7" w14:textId="77777777" w:rsidR="00EB1C64" w:rsidRPr="008722AB" w:rsidRDefault="00EB1C64">
            <w:pPr>
              <w:pStyle w:val="tabletext11"/>
              <w:jc w:val="center"/>
              <w:rPr>
                <w:ins w:id="32583" w:author="Author"/>
              </w:rPr>
              <w:pPrChange w:id="32584" w:author="Author">
                <w:pPr>
                  <w:tabs>
                    <w:tab w:val="decimal" w:pos="220"/>
                  </w:tabs>
                </w:pPr>
              </w:pPrChange>
            </w:pPr>
            <w:ins w:id="32585" w:author="Author">
              <w:r w:rsidRPr="008722AB">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1DCA0" w14:textId="77777777" w:rsidR="00EB1C64" w:rsidRPr="008722AB" w:rsidRDefault="00EB1C64">
            <w:pPr>
              <w:pStyle w:val="tabletext11"/>
              <w:jc w:val="center"/>
              <w:rPr>
                <w:ins w:id="32586" w:author="Author"/>
              </w:rPr>
              <w:pPrChange w:id="32587" w:author="Author">
                <w:pPr>
                  <w:tabs>
                    <w:tab w:val="decimal" w:pos="220"/>
                  </w:tabs>
                </w:pPr>
              </w:pPrChange>
            </w:pPr>
            <w:ins w:id="32588" w:author="Author">
              <w:r w:rsidRPr="008722AB">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9D911" w14:textId="77777777" w:rsidR="00EB1C64" w:rsidRPr="008722AB" w:rsidRDefault="00EB1C64">
            <w:pPr>
              <w:pStyle w:val="tabletext11"/>
              <w:jc w:val="center"/>
              <w:rPr>
                <w:ins w:id="32589" w:author="Author"/>
              </w:rPr>
              <w:pPrChange w:id="32590" w:author="Author">
                <w:pPr>
                  <w:tabs>
                    <w:tab w:val="decimal" w:pos="220"/>
                  </w:tabs>
                </w:pPr>
              </w:pPrChange>
            </w:pPr>
            <w:ins w:id="32591" w:author="Author">
              <w:r w:rsidRPr="008722AB">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92D3A" w14:textId="77777777" w:rsidR="00EB1C64" w:rsidRPr="008722AB" w:rsidRDefault="00EB1C64">
            <w:pPr>
              <w:pStyle w:val="tabletext11"/>
              <w:jc w:val="center"/>
              <w:rPr>
                <w:ins w:id="32592" w:author="Author"/>
              </w:rPr>
              <w:pPrChange w:id="32593" w:author="Author">
                <w:pPr>
                  <w:tabs>
                    <w:tab w:val="decimal" w:pos="220"/>
                  </w:tabs>
                </w:pPr>
              </w:pPrChange>
            </w:pPr>
            <w:ins w:id="32594" w:author="Author">
              <w:r w:rsidRPr="008722AB">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88F1EB" w14:textId="77777777" w:rsidR="00EB1C64" w:rsidRPr="008722AB" w:rsidRDefault="00EB1C64">
            <w:pPr>
              <w:pStyle w:val="tabletext11"/>
              <w:jc w:val="center"/>
              <w:rPr>
                <w:ins w:id="32595" w:author="Author"/>
              </w:rPr>
              <w:pPrChange w:id="32596" w:author="Author">
                <w:pPr>
                  <w:tabs>
                    <w:tab w:val="decimal" w:pos="220"/>
                  </w:tabs>
                </w:pPr>
              </w:pPrChange>
            </w:pPr>
            <w:ins w:id="32597" w:author="Author">
              <w:r w:rsidRPr="008722AB">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5BB23" w14:textId="77777777" w:rsidR="00EB1C64" w:rsidRPr="008722AB" w:rsidRDefault="00EB1C64">
            <w:pPr>
              <w:pStyle w:val="tabletext11"/>
              <w:jc w:val="center"/>
              <w:rPr>
                <w:ins w:id="32598" w:author="Author"/>
              </w:rPr>
              <w:pPrChange w:id="32599" w:author="Author">
                <w:pPr>
                  <w:tabs>
                    <w:tab w:val="decimal" w:pos="321"/>
                  </w:tabs>
                </w:pPr>
              </w:pPrChange>
            </w:pPr>
            <w:ins w:id="32600" w:author="Author">
              <w:r w:rsidRPr="008722AB">
                <w:t>1.12</w:t>
              </w:r>
            </w:ins>
          </w:p>
        </w:tc>
      </w:tr>
      <w:tr w:rsidR="00EB1C64" w:rsidRPr="008722AB" w14:paraId="5AA78B89" w14:textId="77777777" w:rsidTr="00EB1C64">
        <w:trPr>
          <w:cantSplit/>
          <w:trHeight w:val="190"/>
          <w:ins w:id="32601" w:author="Author"/>
        </w:trPr>
        <w:tc>
          <w:tcPr>
            <w:tcW w:w="200" w:type="dxa"/>
            <w:tcBorders>
              <w:right w:val="single" w:sz="6" w:space="0" w:color="auto"/>
            </w:tcBorders>
            <w:shd w:val="clear" w:color="auto" w:fill="auto"/>
          </w:tcPr>
          <w:p w14:paraId="58B14D11" w14:textId="77777777" w:rsidR="00EB1C64" w:rsidRPr="008722AB" w:rsidRDefault="00EB1C64" w:rsidP="00154A4A">
            <w:pPr>
              <w:pStyle w:val="tabletext11"/>
              <w:jc w:val="center"/>
              <w:rPr>
                <w:ins w:id="32602" w:author="Author"/>
              </w:rPr>
            </w:pPr>
          </w:p>
        </w:tc>
        <w:tc>
          <w:tcPr>
            <w:tcW w:w="240" w:type="dxa"/>
            <w:tcBorders>
              <w:top w:val="single" w:sz="6" w:space="0" w:color="auto"/>
              <w:left w:val="single" w:sz="6" w:space="0" w:color="auto"/>
              <w:bottom w:val="single" w:sz="6" w:space="0" w:color="auto"/>
            </w:tcBorders>
            <w:shd w:val="clear" w:color="auto" w:fill="auto"/>
          </w:tcPr>
          <w:p w14:paraId="24E67C63" w14:textId="77777777" w:rsidR="00EB1C64" w:rsidRPr="008722AB" w:rsidRDefault="00EB1C64" w:rsidP="00154A4A">
            <w:pPr>
              <w:pStyle w:val="tabletext11"/>
              <w:jc w:val="center"/>
              <w:rPr>
                <w:ins w:id="32603" w:author="Author"/>
              </w:rPr>
            </w:pPr>
          </w:p>
        </w:tc>
        <w:tc>
          <w:tcPr>
            <w:tcW w:w="1920" w:type="dxa"/>
            <w:tcBorders>
              <w:top w:val="single" w:sz="6" w:space="0" w:color="auto"/>
              <w:left w:val="nil"/>
              <w:bottom w:val="single" w:sz="6" w:space="0" w:color="auto"/>
              <w:right w:val="single" w:sz="6" w:space="0" w:color="auto"/>
            </w:tcBorders>
            <w:shd w:val="clear" w:color="auto" w:fill="auto"/>
          </w:tcPr>
          <w:p w14:paraId="393EBB6E" w14:textId="77777777" w:rsidR="00EB1C64" w:rsidRPr="008722AB" w:rsidRDefault="00EB1C64">
            <w:pPr>
              <w:pStyle w:val="tabletext11"/>
              <w:jc w:val="center"/>
              <w:rPr>
                <w:ins w:id="32604" w:author="Author"/>
              </w:rPr>
              <w:pPrChange w:id="32605" w:author="Author">
                <w:pPr>
                  <w:pStyle w:val="tabletext11"/>
                  <w:tabs>
                    <w:tab w:val="decimal" w:pos="681"/>
                  </w:tabs>
                </w:pPr>
              </w:pPrChange>
            </w:pPr>
            <w:ins w:id="32606" w:author="Author">
              <w:r w:rsidRPr="008722AB">
                <w:t>5,000 to 5,999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A94028" w14:textId="77777777" w:rsidR="00EB1C64" w:rsidRPr="008722AB" w:rsidRDefault="00EB1C64">
            <w:pPr>
              <w:pStyle w:val="tabletext11"/>
              <w:jc w:val="center"/>
              <w:rPr>
                <w:ins w:id="32607" w:author="Author"/>
              </w:rPr>
              <w:pPrChange w:id="32608" w:author="Author">
                <w:pPr>
                  <w:tabs>
                    <w:tab w:val="decimal" w:pos="220"/>
                  </w:tabs>
                </w:pPr>
              </w:pPrChange>
            </w:pPr>
            <w:ins w:id="32609" w:author="Author">
              <w:r w:rsidRPr="008722AB">
                <w:t>0.80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F062A" w14:textId="77777777" w:rsidR="00EB1C64" w:rsidRPr="008722AB" w:rsidRDefault="00EB1C64">
            <w:pPr>
              <w:pStyle w:val="tabletext11"/>
              <w:jc w:val="center"/>
              <w:rPr>
                <w:ins w:id="32610" w:author="Author"/>
              </w:rPr>
              <w:pPrChange w:id="32611" w:author="Author">
                <w:pPr>
                  <w:tabs>
                    <w:tab w:val="decimal" w:pos="220"/>
                  </w:tabs>
                </w:pPr>
              </w:pPrChange>
            </w:pPr>
            <w:ins w:id="32612" w:author="Author">
              <w:r w:rsidRPr="008722AB">
                <w:t>0.77</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C459C" w14:textId="77777777" w:rsidR="00EB1C64" w:rsidRPr="008722AB" w:rsidRDefault="00EB1C64">
            <w:pPr>
              <w:pStyle w:val="tabletext11"/>
              <w:jc w:val="center"/>
              <w:rPr>
                <w:ins w:id="32613" w:author="Author"/>
              </w:rPr>
              <w:pPrChange w:id="32614" w:author="Author">
                <w:pPr>
                  <w:tabs>
                    <w:tab w:val="decimal" w:pos="220"/>
                  </w:tabs>
                </w:pPr>
              </w:pPrChange>
            </w:pPr>
            <w:ins w:id="32615" w:author="Author">
              <w:r w:rsidRPr="008722AB">
                <w:t>0.73</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B74F09" w14:textId="77777777" w:rsidR="00EB1C64" w:rsidRPr="008722AB" w:rsidRDefault="00EB1C64">
            <w:pPr>
              <w:pStyle w:val="tabletext11"/>
              <w:jc w:val="center"/>
              <w:rPr>
                <w:ins w:id="32616" w:author="Author"/>
              </w:rPr>
              <w:pPrChange w:id="32617" w:author="Author">
                <w:pPr>
                  <w:tabs>
                    <w:tab w:val="decimal" w:pos="220"/>
                  </w:tabs>
                </w:pPr>
              </w:pPrChange>
            </w:pPr>
            <w:ins w:id="32618" w:author="Author">
              <w:r w:rsidRPr="008722AB">
                <w:t>0.88</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FCC2E" w14:textId="77777777" w:rsidR="00EB1C64" w:rsidRPr="008722AB" w:rsidRDefault="00EB1C64">
            <w:pPr>
              <w:pStyle w:val="tabletext11"/>
              <w:jc w:val="center"/>
              <w:rPr>
                <w:ins w:id="32619" w:author="Author"/>
              </w:rPr>
              <w:pPrChange w:id="32620" w:author="Author">
                <w:pPr>
                  <w:tabs>
                    <w:tab w:val="decimal" w:pos="220"/>
                  </w:tabs>
                </w:pPr>
              </w:pPrChange>
            </w:pPr>
            <w:ins w:id="32621" w:author="Author">
              <w:r w:rsidRPr="008722AB">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28FE98" w14:textId="77777777" w:rsidR="00EB1C64" w:rsidRPr="008722AB" w:rsidRDefault="00EB1C64">
            <w:pPr>
              <w:pStyle w:val="tabletext11"/>
              <w:jc w:val="center"/>
              <w:rPr>
                <w:ins w:id="32622" w:author="Author"/>
              </w:rPr>
              <w:pPrChange w:id="32623" w:author="Author">
                <w:pPr>
                  <w:tabs>
                    <w:tab w:val="decimal" w:pos="220"/>
                  </w:tabs>
                </w:pPr>
              </w:pPrChange>
            </w:pPr>
            <w:ins w:id="32624" w:author="Author">
              <w:r w:rsidRPr="008722AB">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BBC6B0" w14:textId="77777777" w:rsidR="00EB1C64" w:rsidRPr="008722AB" w:rsidRDefault="00EB1C64">
            <w:pPr>
              <w:pStyle w:val="tabletext11"/>
              <w:jc w:val="center"/>
              <w:rPr>
                <w:ins w:id="32625" w:author="Author"/>
              </w:rPr>
              <w:pPrChange w:id="32626" w:author="Author">
                <w:pPr>
                  <w:tabs>
                    <w:tab w:val="decimal" w:pos="220"/>
                  </w:tabs>
                </w:pPr>
              </w:pPrChange>
            </w:pPr>
            <w:ins w:id="32627" w:author="Author">
              <w:r w:rsidRPr="008722AB">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233FE" w14:textId="77777777" w:rsidR="00EB1C64" w:rsidRPr="008722AB" w:rsidRDefault="00EB1C64">
            <w:pPr>
              <w:pStyle w:val="tabletext11"/>
              <w:jc w:val="center"/>
              <w:rPr>
                <w:ins w:id="32628" w:author="Author"/>
              </w:rPr>
              <w:pPrChange w:id="32629" w:author="Author">
                <w:pPr>
                  <w:tabs>
                    <w:tab w:val="decimal" w:pos="220"/>
                  </w:tabs>
                </w:pPr>
              </w:pPrChange>
            </w:pPr>
            <w:ins w:id="32630" w:author="Author">
              <w:r w:rsidRPr="008722AB">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159E2" w14:textId="77777777" w:rsidR="00EB1C64" w:rsidRPr="008722AB" w:rsidRDefault="00EB1C64">
            <w:pPr>
              <w:pStyle w:val="tabletext11"/>
              <w:jc w:val="center"/>
              <w:rPr>
                <w:ins w:id="32631" w:author="Author"/>
              </w:rPr>
              <w:pPrChange w:id="32632" w:author="Author">
                <w:pPr>
                  <w:tabs>
                    <w:tab w:val="decimal" w:pos="220"/>
                  </w:tabs>
                </w:pPr>
              </w:pPrChange>
            </w:pPr>
            <w:ins w:id="32633" w:author="Author">
              <w:r w:rsidRPr="008722AB">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21F4C" w14:textId="77777777" w:rsidR="00EB1C64" w:rsidRPr="008722AB" w:rsidRDefault="00EB1C64">
            <w:pPr>
              <w:pStyle w:val="tabletext11"/>
              <w:jc w:val="center"/>
              <w:rPr>
                <w:ins w:id="32634" w:author="Author"/>
              </w:rPr>
              <w:pPrChange w:id="32635" w:author="Author">
                <w:pPr>
                  <w:tabs>
                    <w:tab w:val="decimal" w:pos="321"/>
                  </w:tabs>
                </w:pPr>
              </w:pPrChange>
            </w:pPr>
            <w:ins w:id="32636" w:author="Author">
              <w:r w:rsidRPr="008722AB">
                <w:t>1.11</w:t>
              </w:r>
            </w:ins>
          </w:p>
        </w:tc>
      </w:tr>
      <w:tr w:rsidR="00EB1C64" w:rsidRPr="008722AB" w14:paraId="663EFC91" w14:textId="77777777" w:rsidTr="00EB1C64">
        <w:trPr>
          <w:cantSplit/>
          <w:trHeight w:val="190"/>
          <w:ins w:id="32637" w:author="Author"/>
        </w:trPr>
        <w:tc>
          <w:tcPr>
            <w:tcW w:w="200" w:type="dxa"/>
            <w:tcBorders>
              <w:right w:val="single" w:sz="6" w:space="0" w:color="auto"/>
            </w:tcBorders>
            <w:shd w:val="clear" w:color="auto" w:fill="auto"/>
          </w:tcPr>
          <w:p w14:paraId="68A0FA4F" w14:textId="77777777" w:rsidR="00EB1C64" w:rsidRPr="008722AB" w:rsidRDefault="00EB1C64" w:rsidP="00154A4A">
            <w:pPr>
              <w:pStyle w:val="tabletext11"/>
              <w:jc w:val="center"/>
              <w:rPr>
                <w:ins w:id="32638" w:author="Author"/>
              </w:rPr>
            </w:pPr>
          </w:p>
        </w:tc>
        <w:tc>
          <w:tcPr>
            <w:tcW w:w="240" w:type="dxa"/>
            <w:tcBorders>
              <w:top w:val="single" w:sz="6" w:space="0" w:color="auto"/>
              <w:left w:val="single" w:sz="6" w:space="0" w:color="auto"/>
              <w:bottom w:val="single" w:sz="6" w:space="0" w:color="auto"/>
            </w:tcBorders>
            <w:shd w:val="clear" w:color="auto" w:fill="auto"/>
          </w:tcPr>
          <w:p w14:paraId="02AF85FD" w14:textId="77777777" w:rsidR="00EB1C64" w:rsidRPr="008722AB" w:rsidRDefault="00EB1C64" w:rsidP="00154A4A">
            <w:pPr>
              <w:pStyle w:val="tabletext11"/>
              <w:jc w:val="center"/>
              <w:rPr>
                <w:ins w:id="32639" w:author="Author"/>
              </w:rPr>
            </w:pPr>
          </w:p>
        </w:tc>
        <w:tc>
          <w:tcPr>
            <w:tcW w:w="1920" w:type="dxa"/>
            <w:tcBorders>
              <w:top w:val="single" w:sz="6" w:space="0" w:color="auto"/>
              <w:left w:val="nil"/>
              <w:bottom w:val="single" w:sz="6" w:space="0" w:color="auto"/>
              <w:right w:val="single" w:sz="6" w:space="0" w:color="auto"/>
            </w:tcBorders>
            <w:shd w:val="clear" w:color="auto" w:fill="auto"/>
          </w:tcPr>
          <w:p w14:paraId="22B3F3DC" w14:textId="77777777" w:rsidR="00EB1C64" w:rsidRPr="008722AB" w:rsidRDefault="00EB1C64">
            <w:pPr>
              <w:pStyle w:val="tabletext11"/>
              <w:jc w:val="center"/>
              <w:rPr>
                <w:ins w:id="32640" w:author="Author"/>
              </w:rPr>
              <w:pPrChange w:id="32641" w:author="Author">
                <w:pPr>
                  <w:pStyle w:val="tabletext11"/>
                  <w:tabs>
                    <w:tab w:val="decimal" w:pos="681"/>
                  </w:tabs>
                </w:pPr>
              </w:pPrChange>
            </w:pPr>
            <w:ins w:id="32642" w:author="Author">
              <w:r w:rsidRPr="008722AB">
                <w:t>6,000 to 7,999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9EF432" w14:textId="77777777" w:rsidR="00EB1C64" w:rsidRPr="008722AB" w:rsidRDefault="00EB1C64">
            <w:pPr>
              <w:pStyle w:val="tabletext11"/>
              <w:jc w:val="center"/>
              <w:rPr>
                <w:ins w:id="32643" w:author="Author"/>
              </w:rPr>
              <w:pPrChange w:id="32644" w:author="Author">
                <w:pPr>
                  <w:tabs>
                    <w:tab w:val="decimal" w:pos="220"/>
                  </w:tabs>
                </w:pPr>
              </w:pPrChange>
            </w:pPr>
            <w:ins w:id="32645" w:author="Author">
              <w:r w:rsidRPr="008722AB">
                <w:t>0.83</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B18A1" w14:textId="77777777" w:rsidR="00EB1C64" w:rsidRPr="008722AB" w:rsidRDefault="00EB1C64">
            <w:pPr>
              <w:pStyle w:val="tabletext11"/>
              <w:jc w:val="center"/>
              <w:rPr>
                <w:ins w:id="32646" w:author="Author"/>
              </w:rPr>
              <w:pPrChange w:id="32647" w:author="Author">
                <w:pPr>
                  <w:tabs>
                    <w:tab w:val="decimal" w:pos="220"/>
                  </w:tabs>
                </w:pPr>
              </w:pPrChange>
            </w:pPr>
            <w:ins w:id="32648" w:author="Author">
              <w:r w:rsidRPr="008722AB">
                <w:t>0.80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BC92B6" w14:textId="77777777" w:rsidR="00EB1C64" w:rsidRPr="008722AB" w:rsidRDefault="00EB1C64">
            <w:pPr>
              <w:pStyle w:val="tabletext11"/>
              <w:jc w:val="center"/>
              <w:rPr>
                <w:ins w:id="32649" w:author="Author"/>
              </w:rPr>
              <w:pPrChange w:id="32650" w:author="Author">
                <w:pPr>
                  <w:tabs>
                    <w:tab w:val="decimal" w:pos="220"/>
                  </w:tabs>
                </w:pPr>
              </w:pPrChange>
            </w:pPr>
            <w:ins w:id="32651" w:author="Author">
              <w:r w:rsidRPr="008722AB">
                <w:t>0.76</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5508C3" w14:textId="77777777" w:rsidR="00EB1C64" w:rsidRPr="008722AB" w:rsidRDefault="00EB1C64">
            <w:pPr>
              <w:pStyle w:val="tabletext11"/>
              <w:jc w:val="center"/>
              <w:rPr>
                <w:ins w:id="32652" w:author="Author"/>
              </w:rPr>
              <w:pPrChange w:id="32653" w:author="Author">
                <w:pPr>
                  <w:tabs>
                    <w:tab w:val="decimal" w:pos="220"/>
                  </w:tabs>
                </w:pPr>
              </w:pPrChange>
            </w:pPr>
            <w:ins w:id="32654" w:author="Author">
              <w:r w:rsidRPr="008722AB">
                <w:t>0.89</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3E06F7" w14:textId="77777777" w:rsidR="00EB1C64" w:rsidRPr="008722AB" w:rsidRDefault="00EB1C64">
            <w:pPr>
              <w:pStyle w:val="tabletext11"/>
              <w:jc w:val="center"/>
              <w:rPr>
                <w:ins w:id="32655" w:author="Author"/>
              </w:rPr>
              <w:pPrChange w:id="32656" w:author="Author">
                <w:pPr>
                  <w:tabs>
                    <w:tab w:val="decimal" w:pos="220"/>
                  </w:tabs>
                </w:pPr>
              </w:pPrChange>
            </w:pPr>
            <w:ins w:id="32657" w:author="Author">
              <w:r w:rsidRPr="008722AB">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E21AD" w14:textId="77777777" w:rsidR="00EB1C64" w:rsidRPr="008722AB" w:rsidRDefault="00EB1C64">
            <w:pPr>
              <w:pStyle w:val="tabletext11"/>
              <w:jc w:val="center"/>
              <w:rPr>
                <w:ins w:id="32658" w:author="Author"/>
              </w:rPr>
              <w:pPrChange w:id="32659" w:author="Author">
                <w:pPr>
                  <w:tabs>
                    <w:tab w:val="decimal" w:pos="220"/>
                  </w:tabs>
                </w:pPr>
              </w:pPrChange>
            </w:pPr>
            <w:ins w:id="32660" w:author="Author">
              <w:r w:rsidRPr="008722AB">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EAB90" w14:textId="77777777" w:rsidR="00EB1C64" w:rsidRPr="008722AB" w:rsidRDefault="00EB1C64">
            <w:pPr>
              <w:pStyle w:val="tabletext11"/>
              <w:jc w:val="center"/>
              <w:rPr>
                <w:ins w:id="32661" w:author="Author"/>
              </w:rPr>
              <w:pPrChange w:id="32662" w:author="Author">
                <w:pPr>
                  <w:tabs>
                    <w:tab w:val="decimal" w:pos="220"/>
                  </w:tabs>
                </w:pPr>
              </w:pPrChange>
            </w:pPr>
            <w:ins w:id="32663" w:author="Author">
              <w:r w:rsidRPr="008722AB">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87241" w14:textId="77777777" w:rsidR="00EB1C64" w:rsidRPr="008722AB" w:rsidRDefault="00EB1C64">
            <w:pPr>
              <w:pStyle w:val="tabletext11"/>
              <w:jc w:val="center"/>
              <w:rPr>
                <w:ins w:id="32664" w:author="Author"/>
              </w:rPr>
              <w:pPrChange w:id="32665" w:author="Author">
                <w:pPr>
                  <w:tabs>
                    <w:tab w:val="decimal" w:pos="220"/>
                  </w:tabs>
                </w:pPr>
              </w:pPrChange>
            </w:pPr>
            <w:ins w:id="32666" w:author="Author">
              <w:r w:rsidRPr="008722AB">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3F145" w14:textId="77777777" w:rsidR="00EB1C64" w:rsidRPr="008722AB" w:rsidRDefault="00EB1C64">
            <w:pPr>
              <w:pStyle w:val="tabletext11"/>
              <w:jc w:val="center"/>
              <w:rPr>
                <w:ins w:id="32667" w:author="Author"/>
              </w:rPr>
              <w:pPrChange w:id="32668" w:author="Author">
                <w:pPr>
                  <w:tabs>
                    <w:tab w:val="decimal" w:pos="220"/>
                  </w:tabs>
                </w:pPr>
              </w:pPrChange>
            </w:pPr>
            <w:ins w:id="32669" w:author="Author">
              <w:r w:rsidRPr="008722AB">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BACBF" w14:textId="77777777" w:rsidR="00EB1C64" w:rsidRPr="008722AB" w:rsidRDefault="00EB1C64">
            <w:pPr>
              <w:pStyle w:val="tabletext11"/>
              <w:jc w:val="center"/>
              <w:rPr>
                <w:ins w:id="32670" w:author="Author"/>
              </w:rPr>
              <w:pPrChange w:id="32671" w:author="Author">
                <w:pPr>
                  <w:tabs>
                    <w:tab w:val="decimal" w:pos="321"/>
                  </w:tabs>
                </w:pPr>
              </w:pPrChange>
            </w:pPr>
            <w:ins w:id="32672" w:author="Author">
              <w:r w:rsidRPr="008722AB">
                <w:t>1.09</w:t>
              </w:r>
            </w:ins>
          </w:p>
        </w:tc>
      </w:tr>
      <w:tr w:rsidR="00EB1C64" w:rsidRPr="008722AB" w14:paraId="26374248" w14:textId="77777777" w:rsidTr="00EB1C64">
        <w:trPr>
          <w:cantSplit/>
          <w:trHeight w:val="190"/>
          <w:ins w:id="32673" w:author="Author"/>
        </w:trPr>
        <w:tc>
          <w:tcPr>
            <w:tcW w:w="200" w:type="dxa"/>
            <w:tcBorders>
              <w:right w:val="single" w:sz="6" w:space="0" w:color="auto"/>
            </w:tcBorders>
            <w:shd w:val="clear" w:color="auto" w:fill="auto"/>
          </w:tcPr>
          <w:p w14:paraId="196C3712" w14:textId="77777777" w:rsidR="00EB1C64" w:rsidRPr="008722AB" w:rsidRDefault="00EB1C64" w:rsidP="00154A4A">
            <w:pPr>
              <w:pStyle w:val="tabletext11"/>
              <w:jc w:val="center"/>
              <w:rPr>
                <w:ins w:id="32674" w:author="Author"/>
              </w:rPr>
            </w:pPr>
          </w:p>
        </w:tc>
        <w:tc>
          <w:tcPr>
            <w:tcW w:w="240" w:type="dxa"/>
            <w:tcBorders>
              <w:top w:val="single" w:sz="6" w:space="0" w:color="auto"/>
              <w:left w:val="single" w:sz="6" w:space="0" w:color="auto"/>
              <w:bottom w:val="single" w:sz="6" w:space="0" w:color="auto"/>
            </w:tcBorders>
            <w:shd w:val="clear" w:color="auto" w:fill="auto"/>
          </w:tcPr>
          <w:p w14:paraId="678972B2" w14:textId="77777777" w:rsidR="00EB1C64" w:rsidRPr="008722AB" w:rsidRDefault="00EB1C64" w:rsidP="00154A4A">
            <w:pPr>
              <w:pStyle w:val="tabletext11"/>
              <w:jc w:val="center"/>
              <w:rPr>
                <w:ins w:id="32675" w:author="Author"/>
              </w:rPr>
            </w:pPr>
          </w:p>
        </w:tc>
        <w:tc>
          <w:tcPr>
            <w:tcW w:w="1920" w:type="dxa"/>
            <w:tcBorders>
              <w:top w:val="single" w:sz="6" w:space="0" w:color="auto"/>
              <w:left w:val="nil"/>
              <w:bottom w:val="single" w:sz="6" w:space="0" w:color="auto"/>
              <w:right w:val="single" w:sz="6" w:space="0" w:color="auto"/>
            </w:tcBorders>
            <w:shd w:val="clear" w:color="auto" w:fill="auto"/>
          </w:tcPr>
          <w:p w14:paraId="1F02099B" w14:textId="77777777" w:rsidR="00EB1C64" w:rsidRPr="008722AB" w:rsidRDefault="00EB1C64">
            <w:pPr>
              <w:pStyle w:val="tabletext11"/>
              <w:jc w:val="center"/>
              <w:rPr>
                <w:ins w:id="32676" w:author="Author"/>
              </w:rPr>
              <w:pPrChange w:id="32677" w:author="Author">
                <w:pPr>
                  <w:pStyle w:val="tabletext11"/>
                  <w:tabs>
                    <w:tab w:val="decimal" w:pos="681"/>
                  </w:tabs>
                </w:pPr>
              </w:pPrChange>
            </w:pPr>
            <w:ins w:id="32678" w:author="Author">
              <w:r w:rsidRPr="008722AB">
                <w:t>8,000 to 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374B36" w14:textId="77777777" w:rsidR="00EB1C64" w:rsidRPr="008722AB" w:rsidRDefault="00EB1C64">
            <w:pPr>
              <w:pStyle w:val="tabletext11"/>
              <w:jc w:val="center"/>
              <w:rPr>
                <w:ins w:id="32679" w:author="Author"/>
              </w:rPr>
              <w:pPrChange w:id="32680" w:author="Author">
                <w:pPr>
                  <w:tabs>
                    <w:tab w:val="decimal" w:pos="220"/>
                  </w:tabs>
                </w:pPr>
              </w:pPrChange>
            </w:pPr>
            <w:ins w:id="32681" w:author="Author">
              <w:r w:rsidRPr="008722AB">
                <w:t>0.86</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D3088" w14:textId="77777777" w:rsidR="00EB1C64" w:rsidRPr="008722AB" w:rsidRDefault="00EB1C64">
            <w:pPr>
              <w:pStyle w:val="tabletext11"/>
              <w:jc w:val="center"/>
              <w:rPr>
                <w:ins w:id="32682" w:author="Author"/>
              </w:rPr>
              <w:pPrChange w:id="32683" w:author="Author">
                <w:pPr>
                  <w:tabs>
                    <w:tab w:val="decimal" w:pos="220"/>
                  </w:tabs>
                </w:pPr>
              </w:pPrChange>
            </w:pPr>
            <w:ins w:id="32684" w:author="Author">
              <w:r w:rsidRPr="008722AB">
                <w:t>0.83</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BAA0D" w14:textId="77777777" w:rsidR="00EB1C64" w:rsidRPr="008722AB" w:rsidRDefault="00EB1C64">
            <w:pPr>
              <w:pStyle w:val="tabletext11"/>
              <w:jc w:val="center"/>
              <w:rPr>
                <w:ins w:id="32685" w:author="Author"/>
              </w:rPr>
              <w:pPrChange w:id="32686" w:author="Author">
                <w:pPr>
                  <w:tabs>
                    <w:tab w:val="decimal" w:pos="220"/>
                  </w:tabs>
                </w:pPr>
              </w:pPrChange>
            </w:pPr>
            <w:ins w:id="32687" w:author="Author">
              <w:r w:rsidRPr="008722AB">
                <w:t>0.79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763A1" w14:textId="77777777" w:rsidR="00EB1C64" w:rsidRPr="008722AB" w:rsidRDefault="00EB1C64">
            <w:pPr>
              <w:pStyle w:val="tabletext11"/>
              <w:jc w:val="center"/>
              <w:rPr>
                <w:ins w:id="32688" w:author="Author"/>
              </w:rPr>
              <w:pPrChange w:id="32689" w:author="Author">
                <w:pPr>
                  <w:tabs>
                    <w:tab w:val="decimal" w:pos="220"/>
                  </w:tabs>
                </w:pPr>
              </w:pPrChange>
            </w:pPr>
            <w:ins w:id="32690" w:author="Author">
              <w:r w:rsidRPr="008722AB">
                <w:t>0.90</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45E616" w14:textId="77777777" w:rsidR="00EB1C64" w:rsidRPr="008722AB" w:rsidRDefault="00EB1C64">
            <w:pPr>
              <w:pStyle w:val="tabletext11"/>
              <w:jc w:val="center"/>
              <w:rPr>
                <w:ins w:id="32691" w:author="Author"/>
              </w:rPr>
              <w:pPrChange w:id="32692" w:author="Author">
                <w:pPr>
                  <w:tabs>
                    <w:tab w:val="decimal" w:pos="220"/>
                  </w:tabs>
                </w:pPr>
              </w:pPrChange>
            </w:pPr>
            <w:ins w:id="32693" w:author="Author">
              <w:r w:rsidRPr="008722AB">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8C897" w14:textId="77777777" w:rsidR="00EB1C64" w:rsidRPr="008722AB" w:rsidRDefault="00EB1C64">
            <w:pPr>
              <w:pStyle w:val="tabletext11"/>
              <w:jc w:val="center"/>
              <w:rPr>
                <w:ins w:id="32694" w:author="Author"/>
              </w:rPr>
              <w:pPrChange w:id="32695" w:author="Author">
                <w:pPr>
                  <w:tabs>
                    <w:tab w:val="decimal" w:pos="220"/>
                  </w:tabs>
                </w:pPr>
              </w:pPrChange>
            </w:pPr>
            <w:ins w:id="32696" w:author="Author">
              <w:r w:rsidRPr="008722AB">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54003B" w14:textId="77777777" w:rsidR="00EB1C64" w:rsidRPr="008722AB" w:rsidRDefault="00EB1C64">
            <w:pPr>
              <w:pStyle w:val="tabletext11"/>
              <w:jc w:val="center"/>
              <w:rPr>
                <w:ins w:id="32697" w:author="Author"/>
              </w:rPr>
              <w:pPrChange w:id="32698" w:author="Author">
                <w:pPr>
                  <w:tabs>
                    <w:tab w:val="decimal" w:pos="220"/>
                  </w:tabs>
                </w:pPr>
              </w:pPrChange>
            </w:pPr>
            <w:ins w:id="32699" w:author="Author">
              <w:r w:rsidRPr="008722AB">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9993D4" w14:textId="77777777" w:rsidR="00EB1C64" w:rsidRPr="008722AB" w:rsidRDefault="00EB1C64">
            <w:pPr>
              <w:pStyle w:val="tabletext11"/>
              <w:jc w:val="center"/>
              <w:rPr>
                <w:ins w:id="32700" w:author="Author"/>
              </w:rPr>
              <w:pPrChange w:id="32701" w:author="Author">
                <w:pPr>
                  <w:tabs>
                    <w:tab w:val="decimal" w:pos="220"/>
                  </w:tabs>
                </w:pPr>
              </w:pPrChange>
            </w:pPr>
            <w:ins w:id="32702" w:author="Author">
              <w:r w:rsidRPr="008722AB">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8EEED" w14:textId="77777777" w:rsidR="00EB1C64" w:rsidRPr="008722AB" w:rsidRDefault="00EB1C64">
            <w:pPr>
              <w:pStyle w:val="tabletext11"/>
              <w:jc w:val="center"/>
              <w:rPr>
                <w:ins w:id="32703" w:author="Author"/>
              </w:rPr>
              <w:pPrChange w:id="32704" w:author="Author">
                <w:pPr>
                  <w:tabs>
                    <w:tab w:val="decimal" w:pos="220"/>
                  </w:tabs>
                </w:pPr>
              </w:pPrChange>
            </w:pPr>
            <w:ins w:id="32705" w:author="Author">
              <w:r w:rsidRPr="008722AB">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2DBCE" w14:textId="77777777" w:rsidR="00EB1C64" w:rsidRPr="008722AB" w:rsidRDefault="00EB1C64">
            <w:pPr>
              <w:pStyle w:val="tabletext11"/>
              <w:jc w:val="center"/>
              <w:rPr>
                <w:ins w:id="32706" w:author="Author"/>
              </w:rPr>
              <w:pPrChange w:id="32707" w:author="Author">
                <w:pPr>
                  <w:tabs>
                    <w:tab w:val="decimal" w:pos="321"/>
                  </w:tabs>
                </w:pPr>
              </w:pPrChange>
            </w:pPr>
            <w:ins w:id="32708" w:author="Author">
              <w:r w:rsidRPr="008722AB">
                <w:t>1.07</w:t>
              </w:r>
            </w:ins>
          </w:p>
        </w:tc>
      </w:tr>
      <w:tr w:rsidR="00EB1C64" w:rsidRPr="008722AB" w14:paraId="2067711E" w14:textId="77777777" w:rsidTr="00EB1C64">
        <w:trPr>
          <w:cantSplit/>
          <w:trHeight w:val="190"/>
          <w:ins w:id="32709" w:author="Author"/>
        </w:trPr>
        <w:tc>
          <w:tcPr>
            <w:tcW w:w="200" w:type="dxa"/>
            <w:tcBorders>
              <w:right w:val="single" w:sz="6" w:space="0" w:color="auto"/>
            </w:tcBorders>
            <w:shd w:val="clear" w:color="auto" w:fill="auto"/>
          </w:tcPr>
          <w:p w14:paraId="30F692D5" w14:textId="77777777" w:rsidR="00EB1C64" w:rsidRPr="008722AB" w:rsidRDefault="00EB1C64" w:rsidP="00154A4A">
            <w:pPr>
              <w:pStyle w:val="tabletext11"/>
              <w:jc w:val="center"/>
              <w:rPr>
                <w:ins w:id="32710" w:author="Author"/>
              </w:rPr>
            </w:pPr>
          </w:p>
        </w:tc>
        <w:tc>
          <w:tcPr>
            <w:tcW w:w="240" w:type="dxa"/>
            <w:tcBorders>
              <w:top w:val="single" w:sz="6" w:space="0" w:color="auto"/>
              <w:left w:val="single" w:sz="6" w:space="0" w:color="auto"/>
              <w:bottom w:val="single" w:sz="6" w:space="0" w:color="auto"/>
            </w:tcBorders>
            <w:shd w:val="clear" w:color="auto" w:fill="auto"/>
          </w:tcPr>
          <w:p w14:paraId="7E6BC493" w14:textId="77777777" w:rsidR="00EB1C64" w:rsidRPr="008722AB" w:rsidRDefault="00EB1C64" w:rsidP="00154A4A">
            <w:pPr>
              <w:pStyle w:val="tabletext11"/>
              <w:jc w:val="center"/>
              <w:rPr>
                <w:ins w:id="32711" w:author="Author"/>
              </w:rPr>
            </w:pPr>
          </w:p>
        </w:tc>
        <w:tc>
          <w:tcPr>
            <w:tcW w:w="1920" w:type="dxa"/>
            <w:tcBorders>
              <w:top w:val="single" w:sz="6" w:space="0" w:color="auto"/>
              <w:left w:val="nil"/>
              <w:bottom w:val="single" w:sz="6" w:space="0" w:color="auto"/>
              <w:right w:val="single" w:sz="6" w:space="0" w:color="auto"/>
            </w:tcBorders>
            <w:shd w:val="clear" w:color="auto" w:fill="auto"/>
          </w:tcPr>
          <w:p w14:paraId="07613B62" w14:textId="77777777" w:rsidR="00EB1C64" w:rsidRPr="008722AB" w:rsidRDefault="00EB1C64">
            <w:pPr>
              <w:pStyle w:val="tabletext11"/>
              <w:jc w:val="center"/>
              <w:rPr>
                <w:ins w:id="32712" w:author="Author"/>
              </w:rPr>
              <w:pPrChange w:id="32713" w:author="Author">
                <w:pPr>
                  <w:pStyle w:val="tabletext11"/>
                  <w:tabs>
                    <w:tab w:val="decimal" w:pos="681"/>
                  </w:tabs>
                </w:pPr>
              </w:pPrChange>
            </w:pPr>
            <w:ins w:id="32714" w:author="Author">
              <w:r w:rsidRPr="008722AB">
                <w:t>10,000 to 11,999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2FDB5F" w14:textId="77777777" w:rsidR="00EB1C64" w:rsidRPr="008722AB" w:rsidRDefault="00EB1C64">
            <w:pPr>
              <w:pStyle w:val="tabletext11"/>
              <w:jc w:val="center"/>
              <w:rPr>
                <w:ins w:id="32715" w:author="Author"/>
              </w:rPr>
              <w:pPrChange w:id="32716" w:author="Author">
                <w:pPr>
                  <w:tabs>
                    <w:tab w:val="decimal" w:pos="220"/>
                  </w:tabs>
                </w:pPr>
              </w:pPrChange>
            </w:pPr>
            <w:ins w:id="32717" w:author="Author">
              <w:r w:rsidRPr="008722AB">
                <w:t>0.88</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F8AE7" w14:textId="77777777" w:rsidR="00EB1C64" w:rsidRPr="008722AB" w:rsidRDefault="00EB1C64">
            <w:pPr>
              <w:pStyle w:val="tabletext11"/>
              <w:jc w:val="center"/>
              <w:rPr>
                <w:ins w:id="32718" w:author="Author"/>
              </w:rPr>
              <w:pPrChange w:id="32719" w:author="Author">
                <w:pPr>
                  <w:tabs>
                    <w:tab w:val="decimal" w:pos="220"/>
                  </w:tabs>
                </w:pPr>
              </w:pPrChange>
            </w:pPr>
            <w:ins w:id="32720" w:author="Author">
              <w:r w:rsidRPr="008722AB">
                <w:t>0.86</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08D05" w14:textId="77777777" w:rsidR="00EB1C64" w:rsidRPr="008722AB" w:rsidRDefault="00EB1C64">
            <w:pPr>
              <w:pStyle w:val="tabletext11"/>
              <w:jc w:val="center"/>
              <w:rPr>
                <w:ins w:id="32721" w:author="Author"/>
              </w:rPr>
              <w:pPrChange w:id="32722" w:author="Author">
                <w:pPr>
                  <w:tabs>
                    <w:tab w:val="decimal" w:pos="220"/>
                  </w:tabs>
                </w:pPr>
              </w:pPrChange>
            </w:pPr>
            <w:ins w:id="32723" w:author="Author">
              <w:r w:rsidRPr="008722AB">
                <w:t>0.81</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AECF21" w14:textId="77777777" w:rsidR="00EB1C64" w:rsidRPr="008722AB" w:rsidRDefault="00EB1C64">
            <w:pPr>
              <w:pStyle w:val="tabletext11"/>
              <w:jc w:val="center"/>
              <w:rPr>
                <w:ins w:id="32724" w:author="Author"/>
              </w:rPr>
              <w:pPrChange w:id="32725" w:author="Author">
                <w:pPr>
                  <w:tabs>
                    <w:tab w:val="decimal" w:pos="220"/>
                  </w:tabs>
                </w:pPr>
              </w:pPrChange>
            </w:pPr>
            <w:ins w:id="32726" w:author="Author">
              <w:r w:rsidRPr="008722AB">
                <w:t>0.91</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D2EC9" w14:textId="77777777" w:rsidR="00EB1C64" w:rsidRPr="008722AB" w:rsidRDefault="00EB1C64">
            <w:pPr>
              <w:pStyle w:val="tabletext11"/>
              <w:jc w:val="center"/>
              <w:rPr>
                <w:ins w:id="32727" w:author="Author"/>
              </w:rPr>
              <w:pPrChange w:id="32728" w:author="Author">
                <w:pPr>
                  <w:tabs>
                    <w:tab w:val="decimal" w:pos="220"/>
                  </w:tabs>
                </w:pPr>
              </w:pPrChange>
            </w:pPr>
            <w:ins w:id="32729" w:author="Author">
              <w:r w:rsidRPr="008722AB">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889FE" w14:textId="77777777" w:rsidR="00EB1C64" w:rsidRPr="008722AB" w:rsidRDefault="00EB1C64">
            <w:pPr>
              <w:pStyle w:val="tabletext11"/>
              <w:jc w:val="center"/>
              <w:rPr>
                <w:ins w:id="32730" w:author="Author"/>
              </w:rPr>
              <w:pPrChange w:id="32731" w:author="Author">
                <w:pPr>
                  <w:tabs>
                    <w:tab w:val="decimal" w:pos="220"/>
                  </w:tabs>
                </w:pPr>
              </w:pPrChange>
            </w:pPr>
            <w:ins w:id="32732" w:author="Author">
              <w:r w:rsidRPr="008722AB">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2BF39" w14:textId="77777777" w:rsidR="00EB1C64" w:rsidRPr="008722AB" w:rsidRDefault="00EB1C64">
            <w:pPr>
              <w:pStyle w:val="tabletext11"/>
              <w:jc w:val="center"/>
              <w:rPr>
                <w:ins w:id="32733" w:author="Author"/>
              </w:rPr>
              <w:pPrChange w:id="32734" w:author="Author">
                <w:pPr>
                  <w:tabs>
                    <w:tab w:val="decimal" w:pos="220"/>
                  </w:tabs>
                </w:pPr>
              </w:pPrChange>
            </w:pPr>
            <w:ins w:id="32735" w:author="Author">
              <w:r w:rsidRPr="008722AB">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EC18D" w14:textId="77777777" w:rsidR="00EB1C64" w:rsidRPr="008722AB" w:rsidRDefault="00EB1C64">
            <w:pPr>
              <w:pStyle w:val="tabletext11"/>
              <w:jc w:val="center"/>
              <w:rPr>
                <w:ins w:id="32736" w:author="Author"/>
              </w:rPr>
              <w:pPrChange w:id="32737" w:author="Author">
                <w:pPr>
                  <w:tabs>
                    <w:tab w:val="decimal" w:pos="220"/>
                  </w:tabs>
                </w:pPr>
              </w:pPrChange>
            </w:pPr>
            <w:ins w:id="32738" w:author="Author">
              <w:r w:rsidRPr="008722AB">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A421E0" w14:textId="77777777" w:rsidR="00EB1C64" w:rsidRPr="008722AB" w:rsidRDefault="00EB1C64">
            <w:pPr>
              <w:pStyle w:val="tabletext11"/>
              <w:jc w:val="center"/>
              <w:rPr>
                <w:ins w:id="32739" w:author="Author"/>
              </w:rPr>
              <w:pPrChange w:id="32740" w:author="Author">
                <w:pPr>
                  <w:tabs>
                    <w:tab w:val="decimal" w:pos="220"/>
                  </w:tabs>
                </w:pPr>
              </w:pPrChange>
            </w:pPr>
            <w:ins w:id="32741" w:author="Author">
              <w:r w:rsidRPr="008722AB">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B47E8B" w14:textId="77777777" w:rsidR="00EB1C64" w:rsidRPr="008722AB" w:rsidRDefault="00EB1C64">
            <w:pPr>
              <w:pStyle w:val="tabletext11"/>
              <w:jc w:val="center"/>
              <w:rPr>
                <w:ins w:id="32742" w:author="Author"/>
              </w:rPr>
              <w:pPrChange w:id="32743" w:author="Author">
                <w:pPr>
                  <w:tabs>
                    <w:tab w:val="decimal" w:pos="321"/>
                  </w:tabs>
                </w:pPr>
              </w:pPrChange>
            </w:pPr>
            <w:ins w:id="32744" w:author="Author">
              <w:r w:rsidRPr="008722AB">
                <w:t>1.06</w:t>
              </w:r>
            </w:ins>
          </w:p>
        </w:tc>
      </w:tr>
      <w:tr w:rsidR="00EB1C64" w:rsidRPr="008722AB" w14:paraId="3887D583" w14:textId="77777777" w:rsidTr="00EB1C64">
        <w:trPr>
          <w:cantSplit/>
          <w:trHeight w:val="190"/>
          <w:ins w:id="32745" w:author="Author"/>
        </w:trPr>
        <w:tc>
          <w:tcPr>
            <w:tcW w:w="200" w:type="dxa"/>
            <w:tcBorders>
              <w:right w:val="single" w:sz="6" w:space="0" w:color="auto"/>
            </w:tcBorders>
            <w:shd w:val="clear" w:color="auto" w:fill="auto"/>
          </w:tcPr>
          <w:p w14:paraId="3B6B3E7A" w14:textId="77777777" w:rsidR="00EB1C64" w:rsidRPr="008722AB" w:rsidRDefault="00EB1C64" w:rsidP="00154A4A">
            <w:pPr>
              <w:pStyle w:val="tabletext11"/>
              <w:jc w:val="center"/>
              <w:rPr>
                <w:ins w:id="32746" w:author="Author"/>
              </w:rPr>
            </w:pPr>
          </w:p>
        </w:tc>
        <w:tc>
          <w:tcPr>
            <w:tcW w:w="240" w:type="dxa"/>
            <w:tcBorders>
              <w:top w:val="single" w:sz="6" w:space="0" w:color="auto"/>
              <w:left w:val="single" w:sz="6" w:space="0" w:color="auto"/>
              <w:bottom w:val="single" w:sz="6" w:space="0" w:color="auto"/>
            </w:tcBorders>
            <w:shd w:val="clear" w:color="auto" w:fill="auto"/>
          </w:tcPr>
          <w:p w14:paraId="1C48991A" w14:textId="77777777" w:rsidR="00EB1C64" w:rsidRPr="008722AB" w:rsidRDefault="00EB1C64" w:rsidP="00154A4A">
            <w:pPr>
              <w:pStyle w:val="tabletext11"/>
              <w:jc w:val="center"/>
              <w:rPr>
                <w:ins w:id="32747" w:author="Author"/>
              </w:rPr>
            </w:pPr>
          </w:p>
        </w:tc>
        <w:tc>
          <w:tcPr>
            <w:tcW w:w="1920" w:type="dxa"/>
            <w:tcBorders>
              <w:top w:val="single" w:sz="6" w:space="0" w:color="auto"/>
              <w:left w:val="nil"/>
              <w:bottom w:val="single" w:sz="6" w:space="0" w:color="auto"/>
              <w:right w:val="single" w:sz="6" w:space="0" w:color="auto"/>
            </w:tcBorders>
            <w:shd w:val="clear" w:color="auto" w:fill="auto"/>
          </w:tcPr>
          <w:p w14:paraId="28263890" w14:textId="77777777" w:rsidR="00EB1C64" w:rsidRPr="008722AB" w:rsidRDefault="00EB1C64">
            <w:pPr>
              <w:pStyle w:val="tabletext11"/>
              <w:jc w:val="center"/>
              <w:rPr>
                <w:ins w:id="32748" w:author="Author"/>
              </w:rPr>
              <w:pPrChange w:id="32749" w:author="Author">
                <w:pPr>
                  <w:pStyle w:val="tabletext11"/>
                  <w:tabs>
                    <w:tab w:val="decimal" w:pos="681"/>
                  </w:tabs>
                </w:pPr>
              </w:pPrChange>
            </w:pPr>
            <w:ins w:id="32750" w:author="Author">
              <w:r w:rsidRPr="008722AB">
                <w:t>12,000 to 13,999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54B60A" w14:textId="77777777" w:rsidR="00EB1C64" w:rsidRPr="008722AB" w:rsidRDefault="00EB1C64">
            <w:pPr>
              <w:pStyle w:val="tabletext11"/>
              <w:jc w:val="center"/>
              <w:rPr>
                <w:ins w:id="32751" w:author="Author"/>
              </w:rPr>
              <w:pPrChange w:id="32752" w:author="Author">
                <w:pPr>
                  <w:tabs>
                    <w:tab w:val="decimal" w:pos="220"/>
                  </w:tabs>
                </w:pPr>
              </w:pPrChange>
            </w:pPr>
            <w:ins w:id="32753" w:author="Author">
              <w:r w:rsidRPr="008722AB">
                <w:t>0.91</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893A6" w14:textId="77777777" w:rsidR="00EB1C64" w:rsidRPr="008722AB" w:rsidRDefault="00EB1C64">
            <w:pPr>
              <w:pStyle w:val="tabletext11"/>
              <w:jc w:val="center"/>
              <w:rPr>
                <w:ins w:id="32754" w:author="Author"/>
              </w:rPr>
              <w:pPrChange w:id="32755" w:author="Author">
                <w:pPr>
                  <w:tabs>
                    <w:tab w:val="decimal" w:pos="220"/>
                  </w:tabs>
                </w:pPr>
              </w:pPrChange>
            </w:pPr>
            <w:ins w:id="32756" w:author="Author">
              <w:r w:rsidRPr="008722AB">
                <w:t>0.88</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A4FE01" w14:textId="77777777" w:rsidR="00EB1C64" w:rsidRPr="008722AB" w:rsidRDefault="00EB1C64">
            <w:pPr>
              <w:pStyle w:val="tabletext11"/>
              <w:jc w:val="center"/>
              <w:rPr>
                <w:ins w:id="32757" w:author="Author"/>
              </w:rPr>
              <w:pPrChange w:id="32758" w:author="Author">
                <w:pPr>
                  <w:tabs>
                    <w:tab w:val="decimal" w:pos="220"/>
                  </w:tabs>
                </w:pPr>
              </w:pPrChange>
            </w:pPr>
            <w:ins w:id="32759" w:author="Author">
              <w:r w:rsidRPr="008722AB">
                <w:t>0.83</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136C4" w14:textId="77777777" w:rsidR="00EB1C64" w:rsidRPr="008722AB" w:rsidRDefault="00EB1C64">
            <w:pPr>
              <w:pStyle w:val="tabletext11"/>
              <w:jc w:val="center"/>
              <w:rPr>
                <w:ins w:id="32760" w:author="Author"/>
              </w:rPr>
              <w:pPrChange w:id="32761" w:author="Author">
                <w:pPr>
                  <w:tabs>
                    <w:tab w:val="decimal" w:pos="220"/>
                  </w:tabs>
                </w:pPr>
              </w:pPrChange>
            </w:pPr>
            <w:ins w:id="32762" w:author="Author">
              <w:r w:rsidRPr="008722AB">
                <w:t>0.92</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EE534" w14:textId="77777777" w:rsidR="00EB1C64" w:rsidRPr="008722AB" w:rsidRDefault="00EB1C64">
            <w:pPr>
              <w:pStyle w:val="tabletext11"/>
              <w:jc w:val="center"/>
              <w:rPr>
                <w:ins w:id="32763" w:author="Author"/>
              </w:rPr>
              <w:pPrChange w:id="32764" w:author="Author">
                <w:pPr>
                  <w:tabs>
                    <w:tab w:val="decimal" w:pos="220"/>
                  </w:tabs>
                </w:pPr>
              </w:pPrChange>
            </w:pPr>
            <w:ins w:id="32765" w:author="Author">
              <w:r w:rsidRPr="008722AB">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FBDA3A" w14:textId="77777777" w:rsidR="00EB1C64" w:rsidRPr="008722AB" w:rsidRDefault="00EB1C64">
            <w:pPr>
              <w:pStyle w:val="tabletext11"/>
              <w:jc w:val="center"/>
              <w:rPr>
                <w:ins w:id="32766" w:author="Author"/>
              </w:rPr>
              <w:pPrChange w:id="32767" w:author="Author">
                <w:pPr>
                  <w:tabs>
                    <w:tab w:val="decimal" w:pos="220"/>
                  </w:tabs>
                </w:pPr>
              </w:pPrChange>
            </w:pPr>
            <w:ins w:id="32768" w:author="Author">
              <w:r w:rsidRPr="008722AB">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FB0D8" w14:textId="77777777" w:rsidR="00EB1C64" w:rsidRPr="008722AB" w:rsidRDefault="00EB1C64">
            <w:pPr>
              <w:pStyle w:val="tabletext11"/>
              <w:jc w:val="center"/>
              <w:rPr>
                <w:ins w:id="32769" w:author="Author"/>
              </w:rPr>
              <w:pPrChange w:id="32770" w:author="Author">
                <w:pPr>
                  <w:tabs>
                    <w:tab w:val="decimal" w:pos="220"/>
                  </w:tabs>
                </w:pPr>
              </w:pPrChange>
            </w:pPr>
            <w:ins w:id="32771" w:author="Author">
              <w:r w:rsidRPr="008722AB">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603D23" w14:textId="77777777" w:rsidR="00EB1C64" w:rsidRPr="008722AB" w:rsidRDefault="00EB1C64">
            <w:pPr>
              <w:pStyle w:val="tabletext11"/>
              <w:jc w:val="center"/>
              <w:rPr>
                <w:ins w:id="32772" w:author="Author"/>
              </w:rPr>
              <w:pPrChange w:id="32773" w:author="Author">
                <w:pPr>
                  <w:tabs>
                    <w:tab w:val="decimal" w:pos="220"/>
                  </w:tabs>
                </w:pPr>
              </w:pPrChange>
            </w:pPr>
            <w:ins w:id="32774" w:author="Author">
              <w:r w:rsidRPr="008722AB">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64C6B" w14:textId="77777777" w:rsidR="00EB1C64" w:rsidRPr="008722AB" w:rsidRDefault="00EB1C64">
            <w:pPr>
              <w:pStyle w:val="tabletext11"/>
              <w:jc w:val="center"/>
              <w:rPr>
                <w:ins w:id="32775" w:author="Author"/>
              </w:rPr>
              <w:pPrChange w:id="32776" w:author="Author">
                <w:pPr>
                  <w:tabs>
                    <w:tab w:val="decimal" w:pos="220"/>
                  </w:tabs>
                </w:pPr>
              </w:pPrChange>
            </w:pPr>
            <w:ins w:id="32777" w:author="Author">
              <w:r w:rsidRPr="008722AB">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7E8381" w14:textId="77777777" w:rsidR="00EB1C64" w:rsidRPr="008722AB" w:rsidRDefault="00EB1C64">
            <w:pPr>
              <w:pStyle w:val="tabletext11"/>
              <w:jc w:val="center"/>
              <w:rPr>
                <w:ins w:id="32778" w:author="Author"/>
              </w:rPr>
              <w:pPrChange w:id="32779" w:author="Author">
                <w:pPr>
                  <w:tabs>
                    <w:tab w:val="decimal" w:pos="321"/>
                  </w:tabs>
                </w:pPr>
              </w:pPrChange>
            </w:pPr>
            <w:ins w:id="32780" w:author="Author">
              <w:r w:rsidRPr="008722AB">
                <w:t>1.05</w:t>
              </w:r>
            </w:ins>
          </w:p>
        </w:tc>
      </w:tr>
      <w:tr w:rsidR="00EB1C64" w:rsidRPr="008722AB" w14:paraId="3FAD5BE8" w14:textId="77777777" w:rsidTr="00EB1C64">
        <w:trPr>
          <w:cantSplit/>
          <w:trHeight w:val="190"/>
          <w:ins w:id="32781" w:author="Author"/>
        </w:trPr>
        <w:tc>
          <w:tcPr>
            <w:tcW w:w="200" w:type="dxa"/>
            <w:tcBorders>
              <w:right w:val="single" w:sz="6" w:space="0" w:color="auto"/>
            </w:tcBorders>
            <w:shd w:val="clear" w:color="auto" w:fill="auto"/>
          </w:tcPr>
          <w:p w14:paraId="4E16E0C6" w14:textId="77777777" w:rsidR="00EB1C64" w:rsidRPr="008722AB" w:rsidRDefault="00EB1C64" w:rsidP="00154A4A">
            <w:pPr>
              <w:pStyle w:val="tabletext11"/>
              <w:jc w:val="center"/>
              <w:rPr>
                <w:ins w:id="32782" w:author="Author"/>
              </w:rPr>
            </w:pPr>
          </w:p>
        </w:tc>
        <w:tc>
          <w:tcPr>
            <w:tcW w:w="240" w:type="dxa"/>
            <w:tcBorders>
              <w:top w:val="single" w:sz="6" w:space="0" w:color="auto"/>
              <w:left w:val="single" w:sz="6" w:space="0" w:color="auto"/>
              <w:bottom w:val="single" w:sz="6" w:space="0" w:color="auto"/>
            </w:tcBorders>
            <w:shd w:val="clear" w:color="auto" w:fill="auto"/>
          </w:tcPr>
          <w:p w14:paraId="5EB9F221" w14:textId="77777777" w:rsidR="00EB1C64" w:rsidRPr="008722AB" w:rsidRDefault="00EB1C64" w:rsidP="00154A4A">
            <w:pPr>
              <w:pStyle w:val="tabletext11"/>
              <w:jc w:val="center"/>
              <w:rPr>
                <w:ins w:id="32783" w:author="Author"/>
              </w:rPr>
            </w:pPr>
          </w:p>
        </w:tc>
        <w:tc>
          <w:tcPr>
            <w:tcW w:w="1920" w:type="dxa"/>
            <w:tcBorders>
              <w:top w:val="single" w:sz="6" w:space="0" w:color="auto"/>
              <w:left w:val="nil"/>
              <w:bottom w:val="single" w:sz="6" w:space="0" w:color="auto"/>
              <w:right w:val="single" w:sz="6" w:space="0" w:color="auto"/>
            </w:tcBorders>
            <w:shd w:val="clear" w:color="auto" w:fill="auto"/>
          </w:tcPr>
          <w:p w14:paraId="1E8AD2E7" w14:textId="77777777" w:rsidR="00EB1C64" w:rsidRPr="008722AB" w:rsidRDefault="00EB1C64">
            <w:pPr>
              <w:pStyle w:val="tabletext11"/>
              <w:jc w:val="center"/>
              <w:rPr>
                <w:ins w:id="32784" w:author="Author"/>
              </w:rPr>
              <w:pPrChange w:id="32785" w:author="Author">
                <w:pPr>
                  <w:pStyle w:val="tabletext11"/>
                  <w:tabs>
                    <w:tab w:val="decimal" w:pos="681"/>
                  </w:tabs>
                </w:pPr>
              </w:pPrChange>
            </w:pPr>
            <w:ins w:id="32786" w:author="Author">
              <w:r w:rsidRPr="008722AB">
                <w:t>14,000 to 15,999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9A582" w14:textId="77777777" w:rsidR="00EB1C64" w:rsidRPr="008722AB" w:rsidRDefault="00EB1C64">
            <w:pPr>
              <w:pStyle w:val="tabletext11"/>
              <w:jc w:val="center"/>
              <w:rPr>
                <w:ins w:id="32787" w:author="Author"/>
              </w:rPr>
              <w:pPrChange w:id="32788" w:author="Author">
                <w:pPr>
                  <w:tabs>
                    <w:tab w:val="decimal" w:pos="220"/>
                  </w:tabs>
                </w:pPr>
              </w:pPrChange>
            </w:pPr>
            <w:ins w:id="32789" w:author="Author">
              <w:r w:rsidRPr="008722AB">
                <w:t>0.93</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F51E8" w14:textId="77777777" w:rsidR="00EB1C64" w:rsidRPr="008722AB" w:rsidRDefault="00EB1C64">
            <w:pPr>
              <w:pStyle w:val="tabletext11"/>
              <w:jc w:val="center"/>
              <w:rPr>
                <w:ins w:id="32790" w:author="Author"/>
              </w:rPr>
              <w:pPrChange w:id="32791" w:author="Author">
                <w:pPr>
                  <w:tabs>
                    <w:tab w:val="decimal" w:pos="220"/>
                  </w:tabs>
                </w:pPr>
              </w:pPrChange>
            </w:pPr>
            <w:ins w:id="32792" w:author="Author">
              <w:r w:rsidRPr="008722AB">
                <w:t>0.90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55F76B" w14:textId="77777777" w:rsidR="00EB1C64" w:rsidRPr="008722AB" w:rsidRDefault="00EB1C64">
            <w:pPr>
              <w:pStyle w:val="tabletext11"/>
              <w:jc w:val="center"/>
              <w:rPr>
                <w:ins w:id="32793" w:author="Author"/>
              </w:rPr>
              <w:pPrChange w:id="32794" w:author="Author">
                <w:pPr>
                  <w:tabs>
                    <w:tab w:val="decimal" w:pos="220"/>
                  </w:tabs>
                </w:pPr>
              </w:pPrChange>
            </w:pPr>
            <w:ins w:id="32795" w:author="Author">
              <w:r w:rsidRPr="008722AB">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177F2" w14:textId="77777777" w:rsidR="00EB1C64" w:rsidRPr="008722AB" w:rsidRDefault="00EB1C64">
            <w:pPr>
              <w:pStyle w:val="tabletext11"/>
              <w:jc w:val="center"/>
              <w:rPr>
                <w:ins w:id="32796" w:author="Author"/>
              </w:rPr>
              <w:pPrChange w:id="32797" w:author="Author">
                <w:pPr>
                  <w:tabs>
                    <w:tab w:val="decimal" w:pos="220"/>
                  </w:tabs>
                </w:pPr>
              </w:pPrChange>
            </w:pPr>
            <w:ins w:id="32798" w:author="Author">
              <w:r w:rsidRPr="008722AB">
                <w:t>0.92</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361F9" w14:textId="77777777" w:rsidR="00EB1C64" w:rsidRPr="008722AB" w:rsidRDefault="00EB1C64">
            <w:pPr>
              <w:pStyle w:val="tabletext11"/>
              <w:jc w:val="center"/>
              <w:rPr>
                <w:ins w:id="32799" w:author="Author"/>
              </w:rPr>
              <w:pPrChange w:id="32800" w:author="Author">
                <w:pPr>
                  <w:tabs>
                    <w:tab w:val="decimal" w:pos="220"/>
                  </w:tabs>
                </w:pPr>
              </w:pPrChange>
            </w:pPr>
            <w:ins w:id="32801" w:author="Author">
              <w:r w:rsidRPr="008722AB">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B24607" w14:textId="77777777" w:rsidR="00EB1C64" w:rsidRPr="008722AB" w:rsidRDefault="00EB1C64">
            <w:pPr>
              <w:pStyle w:val="tabletext11"/>
              <w:jc w:val="center"/>
              <w:rPr>
                <w:ins w:id="32802" w:author="Author"/>
              </w:rPr>
              <w:pPrChange w:id="32803" w:author="Author">
                <w:pPr>
                  <w:tabs>
                    <w:tab w:val="decimal" w:pos="220"/>
                  </w:tabs>
                </w:pPr>
              </w:pPrChange>
            </w:pPr>
            <w:ins w:id="32804" w:author="Author">
              <w:r w:rsidRPr="008722AB">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3559B4" w14:textId="77777777" w:rsidR="00EB1C64" w:rsidRPr="008722AB" w:rsidRDefault="00EB1C64">
            <w:pPr>
              <w:pStyle w:val="tabletext11"/>
              <w:jc w:val="center"/>
              <w:rPr>
                <w:ins w:id="32805" w:author="Author"/>
              </w:rPr>
              <w:pPrChange w:id="32806" w:author="Author">
                <w:pPr>
                  <w:tabs>
                    <w:tab w:val="decimal" w:pos="220"/>
                  </w:tabs>
                </w:pPr>
              </w:pPrChange>
            </w:pPr>
            <w:ins w:id="32807" w:author="Author">
              <w:r w:rsidRPr="008722AB">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F1C17" w14:textId="77777777" w:rsidR="00EB1C64" w:rsidRPr="008722AB" w:rsidRDefault="00EB1C64">
            <w:pPr>
              <w:pStyle w:val="tabletext11"/>
              <w:jc w:val="center"/>
              <w:rPr>
                <w:ins w:id="32808" w:author="Author"/>
              </w:rPr>
              <w:pPrChange w:id="32809" w:author="Author">
                <w:pPr>
                  <w:tabs>
                    <w:tab w:val="decimal" w:pos="220"/>
                  </w:tabs>
                </w:pPr>
              </w:pPrChange>
            </w:pPr>
            <w:ins w:id="32810" w:author="Author">
              <w:r w:rsidRPr="008722AB">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A5860F" w14:textId="77777777" w:rsidR="00EB1C64" w:rsidRPr="008722AB" w:rsidRDefault="00EB1C64">
            <w:pPr>
              <w:pStyle w:val="tabletext11"/>
              <w:jc w:val="center"/>
              <w:rPr>
                <w:ins w:id="32811" w:author="Author"/>
              </w:rPr>
              <w:pPrChange w:id="32812" w:author="Author">
                <w:pPr>
                  <w:tabs>
                    <w:tab w:val="decimal" w:pos="220"/>
                  </w:tabs>
                </w:pPr>
              </w:pPrChange>
            </w:pPr>
            <w:ins w:id="32813" w:author="Author">
              <w:r w:rsidRPr="008722AB">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14AFEA" w14:textId="77777777" w:rsidR="00EB1C64" w:rsidRPr="008722AB" w:rsidRDefault="00EB1C64">
            <w:pPr>
              <w:pStyle w:val="tabletext11"/>
              <w:jc w:val="center"/>
              <w:rPr>
                <w:ins w:id="32814" w:author="Author"/>
              </w:rPr>
              <w:pPrChange w:id="32815" w:author="Author">
                <w:pPr>
                  <w:tabs>
                    <w:tab w:val="decimal" w:pos="321"/>
                  </w:tabs>
                </w:pPr>
              </w:pPrChange>
            </w:pPr>
            <w:ins w:id="32816" w:author="Author">
              <w:r w:rsidRPr="008722AB">
                <w:t>1.04</w:t>
              </w:r>
            </w:ins>
          </w:p>
        </w:tc>
      </w:tr>
      <w:tr w:rsidR="00EB1C64" w:rsidRPr="008722AB" w14:paraId="10098B58" w14:textId="77777777" w:rsidTr="00EB1C64">
        <w:trPr>
          <w:cantSplit/>
          <w:trHeight w:val="190"/>
          <w:ins w:id="32817" w:author="Author"/>
        </w:trPr>
        <w:tc>
          <w:tcPr>
            <w:tcW w:w="200" w:type="dxa"/>
            <w:tcBorders>
              <w:right w:val="single" w:sz="6" w:space="0" w:color="auto"/>
            </w:tcBorders>
            <w:shd w:val="clear" w:color="auto" w:fill="auto"/>
          </w:tcPr>
          <w:p w14:paraId="78AB9A16" w14:textId="77777777" w:rsidR="00EB1C64" w:rsidRPr="008722AB" w:rsidRDefault="00EB1C64" w:rsidP="00154A4A">
            <w:pPr>
              <w:pStyle w:val="tabletext11"/>
              <w:jc w:val="center"/>
              <w:rPr>
                <w:ins w:id="32818" w:author="Author"/>
              </w:rPr>
            </w:pPr>
          </w:p>
        </w:tc>
        <w:tc>
          <w:tcPr>
            <w:tcW w:w="240" w:type="dxa"/>
            <w:tcBorders>
              <w:top w:val="single" w:sz="6" w:space="0" w:color="auto"/>
              <w:left w:val="single" w:sz="6" w:space="0" w:color="auto"/>
              <w:bottom w:val="single" w:sz="6" w:space="0" w:color="auto"/>
            </w:tcBorders>
            <w:shd w:val="clear" w:color="auto" w:fill="auto"/>
          </w:tcPr>
          <w:p w14:paraId="6A4330C8" w14:textId="77777777" w:rsidR="00EB1C64" w:rsidRPr="008722AB" w:rsidRDefault="00EB1C64" w:rsidP="00154A4A">
            <w:pPr>
              <w:pStyle w:val="tabletext11"/>
              <w:jc w:val="center"/>
              <w:rPr>
                <w:ins w:id="32819" w:author="Author"/>
              </w:rPr>
            </w:pPr>
          </w:p>
        </w:tc>
        <w:tc>
          <w:tcPr>
            <w:tcW w:w="1920" w:type="dxa"/>
            <w:tcBorders>
              <w:top w:val="single" w:sz="6" w:space="0" w:color="auto"/>
              <w:left w:val="nil"/>
              <w:bottom w:val="single" w:sz="6" w:space="0" w:color="auto"/>
              <w:right w:val="single" w:sz="6" w:space="0" w:color="auto"/>
            </w:tcBorders>
            <w:shd w:val="clear" w:color="auto" w:fill="auto"/>
          </w:tcPr>
          <w:p w14:paraId="2EB34CFD" w14:textId="77777777" w:rsidR="00EB1C64" w:rsidRPr="008722AB" w:rsidRDefault="00EB1C64">
            <w:pPr>
              <w:pStyle w:val="tabletext11"/>
              <w:jc w:val="center"/>
              <w:rPr>
                <w:ins w:id="32820" w:author="Author"/>
              </w:rPr>
              <w:pPrChange w:id="32821" w:author="Author">
                <w:pPr>
                  <w:pStyle w:val="tabletext11"/>
                  <w:tabs>
                    <w:tab w:val="decimal" w:pos="681"/>
                  </w:tabs>
                </w:pPr>
              </w:pPrChange>
            </w:pPr>
            <w:ins w:id="32822" w:author="Author">
              <w:r w:rsidRPr="008722AB">
                <w:t>16,000 to 17,999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9D41B4" w14:textId="77777777" w:rsidR="00EB1C64" w:rsidRPr="008722AB" w:rsidRDefault="00EB1C64">
            <w:pPr>
              <w:pStyle w:val="tabletext11"/>
              <w:jc w:val="center"/>
              <w:rPr>
                <w:ins w:id="32823" w:author="Author"/>
              </w:rPr>
              <w:pPrChange w:id="32824" w:author="Author">
                <w:pPr>
                  <w:tabs>
                    <w:tab w:val="decimal" w:pos="220"/>
                  </w:tabs>
                </w:pPr>
              </w:pPrChange>
            </w:pPr>
            <w:ins w:id="32825" w:author="Author">
              <w:r w:rsidRPr="008722AB">
                <w:t>0.94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EE6E48" w14:textId="77777777" w:rsidR="00EB1C64" w:rsidRPr="008722AB" w:rsidRDefault="00EB1C64">
            <w:pPr>
              <w:pStyle w:val="tabletext11"/>
              <w:jc w:val="center"/>
              <w:rPr>
                <w:ins w:id="32826" w:author="Author"/>
              </w:rPr>
              <w:pPrChange w:id="32827" w:author="Author">
                <w:pPr>
                  <w:tabs>
                    <w:tab w:val="decimal" w:pos="220"/>
                  </w:tabs>
                </w:pPr>
              </w:pPrChange>
            </w:pPr>
            <w:ins w:id="32828" w:author="Author">
              <w:r w:rsidRPr="008722AB">
                <w:t>0.91</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99C77" w14:textId="77777777" w:rsidR="00EB1C64" w:rsidRPr="008722AB" w:rsidRDefault="00EB1C64">
            <w:pPr>
              <w:pStyle w:val="tabletext11"/>
              <w:jc w:val="center"/>
              <w:rPr>
                <w:ins w:id="32829" w:author="Author"/>
              </w:rPr>
              <w:pPrChange w:id="32830" w:author="Author">
                <w:pPr>
                  <w:tabs>
                    <w:tab w:val="decimal" w:pos="220"/>
                  </w:tabs>
                </w:pPr>
              </w:pPrChange>
            </w:pPr>
            <w:ins w:id="32831" w:author="Author">
              <w:r w:rsidRPr="008722AB">
                <w:t>0.87</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4790A" w14:textId="77777777" w:rsidR="00EB1C64" w:rsidRPr="008722AB" w:rsidRDefault="00EB1C64">
            <w:pPr>
              <w:pStyle w:val="tabletext11"/>
              <w:jc w:val="center"/>
              <w:rPr>
                <w:ins w:id="32832" w:author="Author"/>
              </w:rPr>
              <w:pPrChange w:id="32833" w:author="Author">
                <w:pPr>
                  <w:tabs>
                    <w:tab w:val="decimal" w:pos="220"/>
                  </w:tabs>
                </w:pPr>
              </w:pPrChange>
            </w:pPr>
            <w:ins w:id="32834" w:author="Author">
              <w:r w:rsidRPr="008722AB">
                <w:t>0.93</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45F7B" w14:textId="77777777" w:rsidR="00EB1C64" w:rsidRPr="008722AB" w:rsidRDefault="00EB1C64">
            <w:pPr>
              <w:pStyle w:val="tabletext11"/>
              <w:jc w:val="center"/>
              <w:rPr>
                <w:ins w:id="32835" w:author="Author"/>
              </w:rPr>
              <w:pPrChange w:id="32836" w:author="Author">
                <w:pPr>
                  <w:tabs>
                    <w:tab w:val="decimal" w:pos="220"/>
                  </w:tabs>
                </w:pPr>
              </w:pPrChange>
            </w:pPr>
            <w:ins w:id="32837" w:author="Author">
              <w:r w:rsidRPr="008722AB">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FCC6B" w14:textId="77777777" w:rsidR="00EB1C64" w:rsidRPr="008722AB" w:rsidRDefault="00EB1C64">
            <w:pPr>
              <w:pStyle w:val="tabletext11"/>
              <w:jc w:val="center"/>
              <w:rPr>
                <w:ins w:id="32838" w:author="Author"/>
              </w:rPr>
              <w:pPrChange w:id="32839" w:author="Author">
                <w:pPr>
                  <w:tabs>
                    <w:tab w:val="decimal" w:pos="220"/>
                  </w:tabs>
                </w:pPr>
              </w:pPrChange>
            </w:pPr>
            <w:ins w:id="32840" w:author="Author">
              <w:r w:rsidRPr="008722AB">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223CD" w14:textId="77777777" w:rsidR="00EB1C64" w:rsidRPr="008722AB" w:rsidRDefault="00EB1C64">
            <w:pPr>
              <w:pStyle w:val="tabletext11"/>
              <w:jc w:val="center"/>
              <w:rPr>
                <w:ins w:id="32841" w:author="Author"/>
              </w:rPr>
              <w:pPrChange w:id="32842" w:author="Author">
                <w:pPr>
                  <w:tabs>
                    <w:tab w:val="decimal" w:pos="220"/>
                  </w:tabs>
                </w:pPr>
              </w:pPrChange>
            </w:pPr>
            <w:ins w:id="32843" w:author="Author">
              <w:r w:rsidRPr="008722AB">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643DEC" w14:textId="77777777" w:rsidR="00EB1C64" w:rsidRPr="008722AB" w:rsidRDefault="00EB1C64">
            <w:pPr>
              <w:pStyle w:val="tabletext11"/>
              <w:jc w:val="center"/>
              <w:rPr>
                <w:ins w:id="32844" w:author="Author"/>
              </w:rPr>
              <w:pPrChange w:id="32845" w:author="Author">
                <w:pPr>
                  <w:tabs>
                    <w:tab w:val="decimal" w:pos="220"/>
                  </w:tabs>
                </w:pPr>
              </w:pPrChange>
            </w:pPr>
            <w:ins w:id="32846" w:author="Author">
              <w:r w:rsidRPr="008722AB">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86765" w14:textId="77777777" w:rsidR="00EB1C64" w:rsidRPr="008722AB" w:rsidRDefault="00EB1C64">
            <w:pPr>
              <w:pStyle w:val="tabletext11"/>
              <w:jc w:val="center"/>
              <w:rPr>
                <w:ins w:id="32847" w:author="Author"/>
              </w:rPr>
              <w:pPrChange w:id="32848" w:author="Author">
                <w:pPr>
                  <w:tabs>
                    <w:tab w:val="decimal" w:pos="220"/>
                  </w:tabs>
                </w:pPr>
              </w:pPrChange>
            </w:pPr>
            <w:ins w:id="32849" w:author="Author">
              <w:r w:rsidRPr="008722AB">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934D4E" w14:textId="77777777" w:rsidR="00EB1C64" w:rsidRPr="008722AB" w:rsidRDefault="00EB1C64">
            <w:pPr>
              <w:pStyle w:val="tabletext11"/>
              <w:jc w:val="center"/>
              <w:rPr>
                <w:ins w:id="32850" w:author="Author"/>
              </w:rPr>
              <w:pPrChange w:id="32851" w:author="Author">
                <w:pPr>
                  <w:tabs>
                    <w:tab w:val="decimal" w:pos="321"/>
                  </w:tabs>
                </w:pPr>
              </w:pPrChange>
            </w:pPr>
            <w:ins w:id="32852" w:author="Author">
              <w:r w:rsidRPr="008722AB">
                <w:t>1.03</w:t>
              </w:r>
            </w:ins>
          </w:p>
        </w:tc>
      </w:tr>
      <w:tr w:rsidR="00EB1C64" w:rsidRPr="008722AB" w14:paraId="47A0E9F4" w14:textId="77777777" w:rsidTr="00EB1C64">
        <w:trPr>
          <w:cantSplit/>
          <w:trHeight w:val="190"/>
          <w:ins w:id="32853" w:author="Author"/>
        </w:trPr>
        <w:tc>
          <w:tcPr>
            <w:tcW w:w="200" w:type="dxa"/>
            <w:tcBorders>
              <w:right w:val="single" w:sz="6" w:space="0" w:color="auto"/>
            </w:tcBorders>
            <w:shd w:val="clear" w:color="auto" w:fill="auto"/>
          </w:tcPr>
          <w:p w14:paraId="593378EC" w14:textId="77777777" w:rsidR="00EB1C64" w:rsidRPr="008722AB" w:rsidRDefault="00EB1C64" w:rsidP="00154A4A">
            <w:pPr>
              <w:pStyle w:val="tabletext11"/>
              <w:jc w:val="center"/>
              <w:rPr>
                <w:ins w:id="32854" w:author="Author"/>
              </w:rPr>
            </w:pPr>
          </w:p>
        </w:tc>
        <w:tc>
          <w:tcPr>
            <w:tcW w:w="240" w:type="dxa"/>
            <w:tcBorders>
              <w:top w:val="single" w:sz="6" w:space="0" w:color="auto"/>
              <w:left w:val="single" w:sz="6" w:space="0" w:color="auto"/>
              <w:bottom w:val="single" w:sz="6" w:space="0" w:color="auto"/>
            </w:tcBorders>
            <w:shd w:val="clear" w:color="auto" w:fill="auto"/>
          </w:tcPr>
          <w:p w14:paraId="26B2DA4A" w14:textId="77777777" w:rsidR="00EB1C64" w:rsidRPr="008722AB" w:rsidRDefault="00EB1C64" w:rsidP="00154A4A">
            <w:pPr>
              <w:pStyle w:val="tabletext11"/>
              <w:jc w:val="center"/>
              <w:rPr>
                <w:ins w:id="32855" w:author="Author"/>
              </w:rPr>
            </w:pPr>
          </w:p>
        </w:tc>
        <w:tc>
          <w:tcPr>
            <w:tcW w:w="1920" w:type="dxa"/>
            <w:tcBorders>
              <w:top w:val="single" w:sz="6" w:space="0" w:color="auto"/>
              <w:left w:val="nil"/>
              <w:bottom w:val="single" w:sz="6" w:space="0" w:color="auto"/>
              <w:right w:val="single" w:sz="6" w:space="0" w:color="auto"/>
            </w:tcBorders>
            <w:shd w:val="clear" w:color="auto" w:fill="auto"/>
          </w:tcPr>
          <w:p w14:paraId="366D1995" w14:textId="77777777" w:rsidR="00EB1C64" w:rsidRPr="008722AB" w:rsidRDefault="00EB1C64">
            <w:pPr>
              <w:pStyle w:val="tabletext11"/>
              <w:jc w:val="center"/>
              <w:rPr>
                <w:ins w:id="32856" w:author="Author"/>
              </w:rPr>
              <w:pPrChange w:id="32857" w:author="Author">
                <w:pPr>
                  <w:pStyle w:val="tabletext11"/>
                  <w:tabs>
                    <w:tab w:val="decimal" w:pos="681"/>
                  </w:tabs>
                </w:pPr>
              </w:pPrChange>
            </w:pPr>
            <w:ins w:id="32858" w:author="Author">
              <w:r w:rsidRPr="008722AB">
                <w:t>18,000 to 19,999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7B34A9" w14:textId="77777777" w:rsidR="00EB1C64" w:rsidRPr="008722AB" w:rsidRDefault="00EB1C64">
            <w:pPr>
              <w:pStyle w:val="tabletext11"/>
              <w:jc w:val="center"/>
              <w:rPr>
                <w:ins w:id="32859" w:author="Author"/>
              </w:rPr>
              <w:pPrChange w:id="32860" w:author="Author">
                <w:pPr>
                  <w:tabs>
                    <w:tab w:val="decimal" w:pos="220"/>
                  </w:tabs>
                </w:pPr>
              </w:pPrChange>
            </w:pPr>
            <w:ins w:id="32861" w:author="Author">
              <w:r w:rsidRPr="008722AB">
                <w:t>0.96</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FEE78" w14:textId="77777777" w:rsidR="00EB1C64" w:rsidRPr="008722AB" w:rsidRDefault="00EB1C64">
            <w:pPr>
              <w:pStyle w:val="tabletext11"/>
              <w:jc w:val="center"/>
              <w:rPr>
                <w:ins w:id="32862" w:author="Author"/>
              </w:rPr>
              <w:pPrChange w:id="32863" w:author="Author">
                <w:pPr>
                  <w:tabs>
                    <w:tab w:val="decimal" w:pos="220"/>
                  </w:tabs>
                </w:pPr>
              </w:pPrChange>
            </w:pPr>
            <w:ins w:id="32864" w:author="Author">
              <w:r w:rsidRPr="008722AB">
                <w:t>0.93</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C3879" w14:textId="77777777" w:rsidR="00EB1C64" w:rsidRPr="008722AB" w:rsidRDefault="00EB1C64">
            <w:pPr>
              <w:pStyle w:val="tabletext11"/>
              <w:jc w:val="center"/>
              <w:rPr>
                <w:ins w:id="32865" w:author="Author"/>
              </w:rPr>
              <w:pPrChange w:id="32866" w:author="Author">
                <w:pPr>
                  <w:tabs>
                    <w:tab w:val="decimal" w:pos="220"/>
                  </w:tabs>
                </w:pPr>
              </w:pPrChange>
            </w:pPr>
            <w:ins w:id="32867" w:author="Author">
              <w:r w:rsidRPr="008722AB">
                <w:t>0.88</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5F73B7" w14:textId="77777777" w:rsidR="00EB1C64" w:rsidRPr="008722AB" w:rsidRDefault="00EB1C64">
            <w:pPr>
              <w:pStyle w:val="tabletext11"/>
              <w:jc w:val="center"/>
              <w:rPr>
                <w:ins w:id="32868" w:author="Author"/>
              </w:rPr>
              <w:pPrChange w:id="32869" w:author="Author">
                <w:pPr>
                  <w:tabs>
                    <w:tab w:val="decimal" w:pos="220"/>
                  </w:tabs>
                </w:pPr>
              </w:pPrChange>
            </w:pPr>
            <w:ins w:id="32870" w:author="Author">
              <w:r w:rsidRPr="008722AB">
                <w:t>0.93</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E713AF" w14:textId="77777777" w:rsidR="00EB1C64" w:rsidRPr="008722AB" w:rsidRDefault="00EB1C64">
            <w:pPr>
              <w:pStyle w:val="tabletext11"/>
              <w:jc w:val="center"/>
              <w:rPr>
                <w:ins w:id="32871" w:author="Author"/>
              </w:rPr>
              <w:pPrChange w:id="32872" w:author="Author">
                <w:pPr>
                  <w:tabs>
                    <w:tab w:val="decimal" w:pos="220"/>
                  </w:tabs>
                </w:pPr>
              </w:pPrChange>
            </w:pPr>
            <w:ins w:id="32873" w:author="Author">
              <w:r w:rsidRPr="008722AB">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B2977" w14:textId="77777777" w:rsidR="00EB1C64" w:rsidRPr="008722AB" w:rsidRDefault="00EB1C64">
            <w:pPr>
              <w:pStyle w:val="tabletext11"/>
              <w:jc w:val="center"/>
              <w:rPr>
                <w:ins w:id="32874" w:author="Author"/>
              </w:rPr>
              <w:pPrChange w:id="32875" w:author="Author">
                <w:pPr>
                  <w:tabs>
                    <w:tab w:val="decimal" w:pos="220"/>
                  </w:tabs>
                </w:pPr>
              </w:pPrChange>
            </w:pPr>
            <w:ins w:id="32876" w:author="Author">
              <w:r w:rsidRPr="008722AB">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A2B50A" w14:textId="77777777" w:rsidR="00EB1C64" w:rsidRPr="008722AB" w:rsidRDefault="00EB1C64">
            <w:pPr>
              <w:pStyle w:val="tabletext11"/>
              <w:jc w:val="center"/>
              <w:rPr>
                <w:ins w:id="32877" w:author="Author"/>
              </w:rPr>
              <w:pPrChange w:id="32878" w:author="Author">
                <w:pPr>
                  <w:tabs>
                    <w:tab w:val="decimal" w:pos="220"/>
                  </w:tabs>
                </w:pPr>
              </w:pPrChange>
            </w:pPr>
            <w:ins w:id="32879" w:author="Author">
              <w:r w:rsidRPr="008722A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80F63" w14:textId="77777777" w:rsidR="00EB1C64" w:rsidRPr="008722AB" w:rsidRDefault="00EB1C64">
            <w:pPr>
              <w:pStyle w:val="tabletext11"/>
              <w:jc w:val="center"/>
              <w:rPr>
                <w:ins w:id="32880" w:author="Author"/>
              </w:rPr>
              <w:pPrChange w:id="32881" w:author="Author">
                <w:pPr>
                  <w:tabs>
                    <w:tab w:val="decimal" w:pos="220"/>
                  </w:tabs>
                </w:pPr>
              </w:pPrChange>
            </w:pPr>
            <w:ins w:id="32882" w:author="Author">
              <w:r w:rsidRPr="008722AB">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2F8C5" w14:textId="77777777" w:rsidR="00EB1C64" w:rsidRPr="008722AB" w:rsidRDefault="00EB1C64">
            <w:pPr>
              <w:pStyle w:val="tabletext11"/>
              <w:jc w:val="center"/>
              <w:rPr>
                <w:ins w:id="32883" w:author="Author"/>
              </w:rPr>
              <w:pPrChange w:id="32884" w:author="Author">
                <w:pPr>
                  <w:tabs>
                    <w:tab w:val="decimal" w:pos="220"/>
                  </w:tabs>
                </w:pPr>
              </w:pPrChange>
            </w:pPr>
            <w:ins w:id="32885" w:author="Author">
              <w:r w:rsidRPr="008722AB">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4E730F" w14:textId="77777777" w:rsidR="00EB1C64" w:rsidRPr="008722AB" w:rsidRDefault="00EB1C64">
            <w:pPr>
              <w:pStyle w:val="tabletext11"/>
              <w:jc w:val="center"/>
              <w:rPr>
                <w:ins w:id="32886" w:author="Author"/>
              </w:rPr>
              <w:pPrChange w:id="32887" w:author="Author">
                <w:pPr>
                  <w:tabs>
                    <w:tab w:val="decimal" w:pos="321"/>
                  </w:tabs>
                </w:pPr>
              </w:pPrChange>
            </w:pPr>
            <w:ins w:id="32888" w:author="Author">
              <w:r w:rsidRPr="008722AB">
                <w:t>1.03</w:t>
              </w:r>
            </w:ins>
          </w:p>
        </w:tc>
      </w:tr>
      <w:tr w:rsidR="00EB1C64" w:rsidRPr="008722AB" w14:paraId="75D5D8A2" w14:textId="77777777" w:rsidTr="00EB1C64">
        <w:trPr>
          <w:cantSplit/>
          <w:trHeight w:val="190"/>
          <w:ins w:id="32889" w:author="Author"/>
        </w:trPr>
        <w:tc>
          <w:tcPr>
            <w:tcW w:w="200" w:type="dxa"/>
            <w:tcBorders>
              <w:right w:val="single" w:sz="6" w:space="0" w:color="auto"/>
            </w:tcBorders>
            <w:shd w:val="clear" w:color="auto" w:fill="auto"/>
          </w:tcPr>
          <w:p w14:paraId="033C17E0" w14:textId="77777777" w:rsidR="00EB1C64" w:rsidRPr="008722AB" w:rsidRDefault="00EB1C64" w:rsidP="00154A4A">
            <w:pPr>
              <w:pStyle w:val="tabletext11"/>
              <w:jc w:val="center"/>
              <w:rPr>
                <w:ins w:id="32890" w:author="Author"/>
              </w:rPr>
            </w:pPr>
          </w:p>
        </w:tc>
        <w:tc>
          <w:tcPr>
            <w:tcW w:w="240" w:type="dxa"/>
            <w:tcBorders>
              <w:top w:val="single" w:sz="6" w:space="0" w:color="auto"/>
              <w:left w:val="single" w:sz="6" w:space="0" w:color="auto"/>
              <w:bottom w:val="single" w:sz="6" w:space="0" w:color="auto"/>
            </w:tcBorders>
            <w:shd w:val="clear" w:color="auto" w:fill="auto"/>
          </w:tcPr>
          <w:p w14:paraId="336CA4DF" w14:textId="77777777" w:rsidR="00EB1C64" w:rsidRPr="008722AB" w:rsidRDefault="00EB1C64" w:rsidP="00154A4A">
            <w:pPr>
              <w:pStyle w:val="tabletext11"/>
              <w:jc w:val="center"/>
              <w:rPr>
                <w:ins w:id="32891" w:author="Author"/>
              </w:rPr>
            </w:pPr>
          </w:p>
        </w:tc>
        <w:tc>
          <w:tcPr>
            <w:tcW w:w="1920" w:type="dxa"/>
            <w:tcBorders>
              <w:top w:val="single" w:sz="6" w:space="0" w:color="auto"/>
              <w:left w:val="nil"/>
              <w:bottom w:val="single" w:sz="6" w:space="0" w:color="auto"/>
              <w:right w:val="single" w:sz="6" w:space="0" w:color="auto"/>
            </w:tcBorders>
            <w:shd w:val="clear" w:color="auto" w:fill="auto"/>
          </w:tcPr>
          <w:p w14:paraId="69FDD734" w14:textId="77777777" w:rsidR="00EB1C64" w:rsidRPr="008722AB" w:rsidRDefault="00EB1C64">
            <w:pPr>
              <w:pStyle w:val="tabletext11"/>
              <w:jc w:val="center"/>
              <w:rPr>
                <w:ins w:id="32892" w:author="Author"/>
              </w:rPr>
              <w:pPrChange w:id="32893" w:author="Author">
                <w:pPr>
                  <w:pStyle w:val="tabletext11"/>
                  <w:tabs>
                    <w:tab w:val="decimal" w:pos="681"/>
                  </w:tabs>
                </w:pPr>
              </w:pPrChange>
            </w:pPr>
            <w:ins w:id="32894" w:author="Author">
              <w:r w:rsidRPr="008722AB">
                <w:t>20,000 to 24,999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5CEB7" w14:textId="77777777" w:rsidR="00EB1C64" w:rsidRPr="008722AB" w:rsidRDefault="00EB1C64">
            <w:pPr>
              <w:pStyle w:val="tabletext11"/>
              <w:jc w:val="center"/>
              <w:rPr>
                <w:ins w:id="32895" w:author="Author"/>
              </w:rPr>
              <w:pPrChange w:id="32896" w:author="Author">
                <w:pPr>
                  <w:tabs>
                    <w:tab w:val="decimal" w:pos="220"/>
                  </w:tabs>
                </w:pPr>
              </w:pPrChange>
            </w:pPr>
            <w:ins w:id="32897" w:author="Author">
              <w:r w:rsidRPr="008722AB">
                <w:t>0.98</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4820BE" w14:textId="77777777" w:rsidR="00EB1C64" w:rsidRPr="008722AB" w:rsidRDefault="00EB1C64">
            <w:pPr>
              <w:pStyle w:val="tabletext11"/>
              <w:jc w:val="center"/>
              <w:rPr>
                <w:ins w:id="32898" w:author="Author"/>
              </w:rPr>
              <w:pPrChange w:id="32899" w:author="Author">
                <w:pPr>
                  <w:tabs>
                    <w:tab w:val="decimal" w:pos="220"/>
                  </w:tabs>
                </w:pPr>
              </w:pPrChange>
            </w:pPr>
            <w:ins w:id="32900" w:author="Author">
              <w:r w:rsidRPr="008722AB">
                <w:t>0.95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CDFD5" w14:textId="77777777" w:rsidR="00EB1C64" w:rsidRPr="008722AB" w:rsidRDefault="00EB1C64">
            <w:pPr>
              <w:pStyle w:val="tabletext11"/>
              <w:jc w:val="center"/>
              <w:rPr>
                <w:ins w:id="32901" w:author="Author"/>
              </w:rPr>
              <w:pPrChange w:id="32902" w:author="Author">
                <w:pPr>
                  <w:tabs>
                    <w:tab w:val="decimal" w:pos="220"/>
                  </w:tabs>
                </w:pPr>
              </w:pPrChange>
            </w:pPr>
            <w:ins w:id="32903" w:author="Author">
              <w:r w:rsidRPr="008722AB">
                <w:t>0.90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3BACF" w14:textId="77777777" w:rsidR="00EB1C64" w:rsidRPr="008722AB" w:rsidRDefault="00EB1C64">
            <w:pPr>
              <w:pStyle w:val="tabletext11"/>
              <w:jc w:val="center"/>
              <w:rPr>
                <w:ins w:id="32904" w:author="Author"/>
              </w:rPr>
              <w:pPrChange w:id="32905" w:author="Author">
                <w:pPr>
                  <w:tabs>
                    <w:tab w:val="decimal" w:pos="220"/>
                  </w:tabs>
                </w:pPr>
              </w:pPrChange>
            </w:pPr>
            <w:ins w:id="32906" w:author="Author">
              <w:r w:rsidRPr="008722AB">
                <w:t>0.94</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E2552A" w14:textId="77777777" w:rsidR="00EB1C64" w:rsidRPr="008722AB" w:rsidRDefault="00EB1C64">
            <w:pPr>
              <w:pStyle w:val="tabletext11"/>
              <w:jc w:val="center"/>
              <w:rPr>
                <w:ins w:id="32907" w:author="Author"/>
              </w:rPr>
              <w:pPrChange w:id="32908" w:author="Author">
                <w:pPr>
                  <w:tabs>
                    <w:tab w:val="decimal" w:pos="220"/>
                  </w:tabs>
                </w:pPr>
              </w:pPrChange>
            </w:pPr>
            <w:ins w:id="32909" w:author="Author">
              <w:r w:rsidRPr="008722AB">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EA0E69" w14:textId="77777777" w:rsidR="00EB1C64" w:rsidRPr="008722AB" w:rsidRDefault="00EB1C64">
            <w:pPr>
              <w:pStyle w:val="tabletext11"/>
              <w:jc w:val="center"/>
              <w:rPr>
                <w:ins w:id="32910" w:author="Author"/>
              </w:rPr>
              <w:pPrChange w:id="32911" w:author="Author">
                <w:pPr>
                  <w:tabs>
                    <w:tab w:val="decimal" w:pos="220"/>
                  </w:tabs>
                </w:pPr>
              </w:pPrChange>
            </w:pPr>
            <w:ins w:id="32912" w:author="Author">
              <w:r w:rsidRPr="008722AB">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7D066" w14:textId="77777777" w:rsidR="00EB1C64" w:rsidRPr="008722AB" w:rsidRDefault="00EB1C64">
            <w:pPr>
              <w:pStyle w:val="tabletext11"/>
              <w:jc w:val="center"/>
              <w:rPr>
                <w:ins w:id="32913" w:author="Author"/>
              </w:rPr>
              <w:pPrChange w:id="32914" w:author="Author">
                <w:pPr>
                  <w:tabs>
                    <w:tab w:val="decimal" w:pos="220"/>
                  </w:tabs>
                </w:pPr>
              </w:pPrChange>
            </w:pPr>
            <w:ins w:id="32915" w:author="Author">
              <w:r w:rsidRPr="008722AB">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2B55D" w14:textId="77777777" w:rsidR="00EB1C64" w:rsidRPr="008722AB" w:rsidRDefault="00EB1C64">
            <w:pPr>
              <w:pStyle w:val="tabletext11"/>
              <w:jc w:val="center"/>
              <w:rPr>
                <w:ins w:id="32916" w:author="Author"/>
              </w:rPr>
              <w:pPrChange w:id="32917" w:author="Author">
                <w:pPr>
                  <w:tabs>
                    <w:tab w:val="decimal" w:pos="220"/>
                  </w:tabs>
                </w:pPr>
              </w:pPrChange>
            </w:pPr>
            <w:ins w:id="32918" w:author="Author">
              <w:r w:rsidRPr="008722AB">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4A898" w14:textId="77777777" w:rsidR="00EB1C64" w:rsidRPr="008722AB" w:rsidRDefault="00EB1C64">
            <w:pPr>
              <w:pStyle w:val="tabletext11"/>
              <w:jc w:val="center"/>
              <w:rPr>
                <w:ins w:id="32919" w:author="Author"/>
              </w:rPr>
              <w:pPrChange w:id="32920" w:author="Author">
                <w:pPr>
                  <w:tabs>
                    <w:tab w:val="decimal" w:pos="220"/>
                  </w:tabs>
                </w:pPr>
              </w:pPrChange>
            </w:pPr>
            <w:ins w:id="32921" w:author="Author">
              <w:r w:rsidRPr="008722AB">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4BA25" w14:textId="77777777" w:rsidR="00EB1C64" w:rsidRPr="008722AB" w:rsidRDefault="00EB1C64">
            <w:pPr>
              <w:pStyle w:val="tabletext11"/>
              <w:jc w:val="center"/>
              <w:rPr>
                <w:ins w:id="32922" w:author="Author"/>
              </w:rPr>
              <w:pPrChange w:id="32923" w:author="Author">
                <w:pPr>
                  <w:tabs>
                    <w:tab w:val="decimal" w:pos="321"/>
                  </w:tabs>
                </w:pPr>
              </w:pPrChange>
            </w:pPr>
            <w:ins w:id="32924" w:author="Author">
              <w:r w:rsidRPr="008722AB">
                <w:t>1.02</w:t>
              </w:r>
            </w:ins>
          </w:p>
        </w:tc>
      </w:tr>
      <w:tr w:rsidR="00EB1C64" w:rsidRPr="008722AB" w14:paraId="2521D22A" w14:textId="77777777" w:rsidTr="00EB1C64">
        <w:trPr>
          <w:cantSplit/>
          <w:trHeight w:val="190"/>
          <w:ins w:id="32925" w:author="Author"/>
        </w:trPr>
        <w:tc>
          <w:tcPr>
            <w:tcW w:w="200" w:type="dxa"/>
            <w:tcBorders>
              <w:right w:val="single" w:sz="6" w:space="0" w:color="auto"/>
            </w:tcBorders>
            <w:shd w:val="clear" w:color="auto" w:fill="auto"/>
          </w:tcPr>
          <w:p w14:paraId="27E4ABB9" w14:textId="77777777" w:rsidR="00EB1C64" w:rsidRPr="008722AB" w:rsidRDefault="00EB1C64" w:rsidP="00154A4A">
            <w:pPr>
              <w:pStyle w:val="tabletext11"/>
              <w:jc w:val="center"/>
              <w:rPr>
                <w:ins w:id="32926" w:author="Author"/>
              </w:rPr>
            </w:pPr>
          </w:p>
        </w:tc>
        <w:tc>
          <w:tcPr>
            <w:tcW w:w="240" w:type="dxa"/>
            <w:tcBorders>
              <w:top w:val="single" w:sz="6" w:space="0" w:color="auto"/>
              <w:left w:val="single" w:sz="6" w:space="0" w:color="auto"/>
              <w:bottom w:val="single" w:sz="6" w:space="0" w:color="auto"/>
            </w:tcBorders>
            <w:shd w:val="clear" w:color="auto" w:fill="auto"/>
          </w:tcPr>
          <w:p w14:paraId="0A9CAF34" w14:textId="77777777" w:rsidR="00EB1C64" w:rsidRPr="008722AB" w:rsidRDefault="00EB1C64" w:rsidP="00154A4A">
            <w:pPr>
              <w:pStyle w:val="tabletext11"/>
              <w:jc w:val="center"/>
              <w:rPr>
                <w:ins w:id="32927" w:author="Author"/>
              </w:rPr>
            </w:pPr>
          </w:p>
        </w:tc>
        <w:tc>
          <w:tcPr>
            <w:tcW w:w="1920" w:type="dxa"/>
            <w:tcBorders>
              <w:top w:val="single" w:sz="6" w:space="0" w:color="auto"/>
              <w:left w:val="nil"/>
              <w:bottom w:val="single" w:sz="6" w:space="0" w:color="auto"/>
              <w:right w:val="single" w:sz="6" w:space="0" w:color="auto"/>
            </w:tcBorders>
            <w:shd w:val="clear" w:color="auto" w:fill="auto"/>
          </w:tcPr>
          <w:p w14:paraId="37FA0CF2" w14:textId="77777777" w:rsidR="00EB1C64" w:rsidRPr="008722AB" w:rsidRDefault="00EB1C64">
            <w:pPr>
              <w:pStyle w:val="tabletext11"/>
              <w:jc w:val="center"/>
              <w:rPr>
                <w:ins w:id="32928" w:author="Author"/>
              </w:rPr>
              <w:pPrChange w:id="32929" w:author="Author">
                <w:pPr>
                  <w:pStyle w:val="tabletext11"/>
                  <w:tabs>
                    <w:tab w:val="decimal" w:pos="681"/>
                  </w:tabs>
                </w:pPr>
              </w:pPrChange>
            </w:pPr>
            <w:ins w:id="32930" w:author="Author">
              <w:r w:rsidRPr="008722AB">
                <w:t>25,000 to 29,999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F7C74" w14:textId="77777777" w:rsidR="00EB1C64" w:rsidRPr="008722AB" w:rsidRDefault="00EB1C64">
            <w:pPr>
              <w:pStyle w:val="tabletext11"/>
              <w:jc w:val="center"/>
              <w:rPr>
                <w:ins w:id="32931" w:author="Author"/>
              </w:rPr>
              <w:pPrChange w:id="32932" w:author="Author">
                <w:pPr>
                  <w:tabs>
                    <w:tab w:val="decimal" w:pos="220"/>
                  </w:tabs>
                </w:pPr>
              </w:pPrChange>
            </w:pPr>
            <w:ins w:id="32933" w:author="Author">
              <w:r w:rsidRPr="008722AB">
                <w:t>1.01</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E62E21" w14:textId="77777777" w:rsidR="00EB1C64" w:rsidRPr="008722AB" w:rsidRDefault="00EB1C64">
            <w:pPr>
              <w:pStyle w:val="tabletext11"/>
              <w:jc w:val="center"/>
              <w:rPr>
                <w:ins w:id="32934" w:author="Author"/>
              </w:rPr>
              <w:pPrChange w:id="32935" w:author="Author">
                <w:pPr>
                  <w:tabs>
                    <w:tab w:val="decimal" w:pos="220"/>
                  </w:tabs>
                </w:pPr>
              </w:pPrChange>
            </w:pPr>
            <w:ins w:id="32936" w:author="Author">
              <w:r w:rsidRPr="008722AB">
                <w:t>0.98</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48679" w14:textId="77777777" w:rsidR="00EB1C64" w:rsidRPr="008722AB" w:rsidRDefault="00EB1C64">
            <w:pPr>
              <w:pStyle w:val="tabletext11"/>
              <w:jc w:val="center"/>
              <w:rPr>
                <w:ins w:id="32937" w:author="Author"/>
              </w:rPr>
              <w:pPrChange w:id="32938" w:author="Author">
                <w:pPr>
                  <w:tabs>
                    <w:tab w:val="decimal" w:pos="220"/>
                  </w:tabs>
                </w:pPr>
              </w:pPrChange>
            </w:pPr>
            <w:ins w:id="32939" w:author="Author">
              <w:r w:rsidRPr="008722AB">
                <w:t>0.93</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27ABAC" w14:textId="77777777" w:rsidR="00EB1C64" w:rsidRPr="008722AB" w:rsidRDefault="00EB1C64">
            <w:pPr>
              <w:pStyle w:val="tabletext11"/>
              <w:jc w:val="center"/>
              <w:rPr>
                <w:ins w:id="32940" w:author="Author"/>
              </w:rPr>
              <w:pPrChange w:id="32941" w:author="Author">
                <w:pPr>
                  <w:tabs>
                    <w:tab w:val="decimal" w:pos="220"/>
                  </w:tabs>
                </w:pPr>
              </w:pPrChange>
            </w:pPr>
            <w:ins w:id="32942" w:author="Author">
              <w:r w:rsidRPr="008722AB">
                <w:t>0.95</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F1A58C" w14:textId="77777777" w:rsidR="00EB1C64" w:rsidRPr="008722AB" w:rsidRDefault="00EB1C64">
            <w:pPr>
              <w:pStyle w:val="tabletext11"/>
              <w:jc w:val="center"/>
              <w:rPr>
                <w:ins w:id="32943" w:author="Author"/>
              </w:rPr>
              <w:pPrChange w:id="32944" w:author="Author">
                <w:pPr>
                  <w:tabs>
                    <w:tab w:val="decimal" w:pos="220"/>
                  </w:tabs>
                </w:pPr>
              </w:pPrChange>
            </w:pPr>
            <w:ins w:id="32945" w:author="Author">
              <w:r w:rsidRPr="008722AB">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8D150" w14:textId="77777777" w:rsidR="00EB1C64" w:rsidRPr="008722AB" w:rsidRDefault="00EB1C64">
            <w:pPr>
              <w:pStyle w:val="tabletext11"/>
              <w:jc w:val="center"/>
              <w:rPr>
                <w:ins w:id="32946" w:author="Author"/>
              </w:rPr>
              <w:pPrChange w:id="32947" w:author="Author">
                <w:pPr>
                  <w:tabs>
                    <w:tab w:val="decimal" w:pos="220"/>
                  </w:tabs>
                </w:pPr>
              </w:pPrChange>
            </w:pPr>
            <w:ins w:id="32948" w:author="Author">
              <w:r w:rsidRPr="008722AB">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32C1A8" w14:textId="77777777" w:rsidR="00EB1C64" w:rsidRPr="008722AB" w:rsidRDefault="00EB1C64">
            <w:pPr>
              <w:pStyle w:val="tabletext11"/>
              <w:jc w:val="center"/>
              <w:rPr>
                <w:ins w:id="32949" w:author="Author"/>
              </w:rPr>
              <w:pPrChange w:id="32950" w:author="Author">
                <w:pPr>
                  <w:tabs>
                    <w:tab w:val="decimal" w:pos="220"/>
                  </w:tabs>
                </w:pPr>
              </w:pPrChange>
            </w:pPr>
            <w:ins w:id="32951" w:author="Author">
              <w:r w:rsidRPr="008722AB">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3C0A78" w14:textId="77777777" w:rsidR="00EB1C64" w:rsidRPr="008722AB" w:rsidRDefault="00EB1C64">
            <w:pPr>
              <w:pStyle w:val="tabletext11"/>
              <w:jc w:val="center"/>
              <w:rPr>
                <w:ins w:id="32952" w:author="Author"/>
              </w:rPr>
              <w:pPrChange w:id="32953" w:author="Author">
                <w:pPr>
                  <w:tabs>
                    <w:tab w:val="decimal" w:pos="220"/>
                  </w:tabs>
                </w:pPr>
              </w:pPrChange>
            </w:pPr>
            <w:ins w:id="32954" w:author="Author">
              <w:r w:rsidRPr="008722AB">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6A7F86" w14:textId="77777777" w:rsidR="00EB1C64" w:rsidRPr="008722AB" w:rsidRDefault="00EB1C64">
            <w:pPr>
              <w:pStyle w:val="tabletext11"/>
              <w:jc w:val="center"/>
              <w:rPr>
                <w:ins w:id="32955" w:author="Author"/>
              </w:rPr>
              <w:pPrChange w:id="32956" w:author="Author">
                <w:pPr>
                  <w:tabs>
                    <w:tab w:val="decimal" w:pos="220"/>
                  </w:tabs>
                </w:pPr>
              </w:pPrChange>
            </w:pPr>
            <w:ins w:id="32957" w:author="Author">
              <w:r w:rsidRPr="008722AB">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B211B" w14:textId="77777777" w:rsidR="00EB1C64" w:rsidRPr="008722AB" w:rsidRDefault="00EB1C64">
            <w:pPr>
              <w:pStyle w:val="tabletext11"/>
              <w:jc w:val="center"/>
              <w:rPr>
                <w:ins w:id="32958" w:author="Author"/>
              </w:rPr>
              <w:pPrChange w:id="32959" w:author="Author">
                <w:pPr>
                  <w:tabs>
                    <w:tab w:val="decimal" w:pos="321"/>
                  </w:tabs>
                </w:pPr>
              </w:pPrChange>
            </w:pPr>
            <w:ins w:id="32960" w:author="Author">
              <w:r w:rsidRPr="008722AB">
                <w:t>1.01</w:t>
              </w:r>
            </w:ins>
          </w:p>
        </w:tc>
      </w:tr>
      <w:tr w:rsidR="00EB1C64" w:rsidRPr="008722AB" w14:paraId="08167928" w14:textId="77777777" w:rsidTr="00EB1C64">
        <w:trPr>
          <w:cantSplit/>
          <w:trHeight w:val="190"/>
          <w:ins w:id="32961" w:author="Author"/>
        </w:trPr>
        <w:tc>
          <w:tcPr>
            <w:tcW w:w="200" w:type="dxa"/>
            <w:tcBorders>
              <w:right w:val="single" w:sz="6" w:space="0" w:color="auto"/>
            </w:tcBorders>
            <w:shd w:val="clear" w:color="auto" w:fill="auto"/>
          </w:tcPr>
          <w:p w14:paraId="1D88686E" w14:textId="77777777" w:rsidR="00EB1C64" w:rsidRPr="008722AB" w:rsidRDefault="00EB1C64" w:rsidP="00154A4A">
            <w:pPr>
              <w:pStyle w:val="tabletext11"/>
              <w:jc w:val="center"/>
              <w:rPr>
                <w:ins w:id="32962" w:author="Author"/>
              </w:rPr>
            </w:pPr>
          </w:p>
        </w:tc>
        <w:tc>
          <w:tcPr>
            <w:tcW w:w="240" w:type="dxa"/>
            <w:tcBorders>
              <w:top w:val="single" w:sz="6" w:space="0" w:color="auto"/>
              <w:left w:val="single" w:sz="6" w:space="0" w:color="auto"/>
              <w:bottom w:val="single" w:sz="6" w:space="0" w:color="auto"/>
            </w:tcBorders>
            <w:shd w:val="clear" w:color="auto" w:fill="auto"/>
          </w:tcPr>
          <w:p w14:paraId="151B0F44" w14:textId="77777777" w:rsidR="00EB1C64" w:rsidRPr="008722AB" w:rsidRDefault="00EB1C64" w:rsidP="00154A4A">
            <w:pPr>
              <w:pStyle w:val="tabletext11"/>
              <w:jc w:val="center"/>
              <w:rPr>
                <w:ins w:id="32963" w:author="Author"/>
              </w:rPr>
            </w:pPr>
          </w:p>
        </w:tc>
        <w:tc>
          <w:tcPr>
            <w:tcW w:w="1920" w:type="dxa"/>
            <w:tcBorders>
              <w:top w:val="single" w:sz="6" w:space="0" w:color="auto"/>
              <w:left w:val="nil"/>
              <w:bottom w:val="single" w:sz="6" w:space="0" w:color="auto"/>
              <w:right w:val="single" w:sz="6" w:space="0" w:color="auto"/>
            </w:tcBorders>
            <w:shd w:val="clear" w:color="auto" w:fill="auto"/>
          </w:tcPr>
          <w:p w14:paraId="4A256C3C" w14:textId="77777777" w:rsidR="00EB1C64" w:rsidRPr="008722AB" w:rsidRDefault="00EB1C64">
            <w:pPr>
              <w:pStyle w:val="tabletext11"/>
              <w:jc w:val="center"/>
              <w:rPr>
                <w:ins w:id="32964" w:author="Author"/>
              </w:rPr>
              <w:pPrChange w:id="32965" w:author="Author">
                <w:pPr>
                  <w:pStyle w:val="tabletext11"/>
                  <w:tabs>
                    <w:tab w:val="decimal" w:pos="681"/>
                  </w:tabs>
                </w:pPr>
              </w:pPrChange>
            </w:pPr>
            <w:ins w:id="32966" w:author="Author">
              <w:r w:rsidRPr="008722AB">
                <w:t>30,000 to 34,999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60D0C" w14:textId="77777777" w:rsidR="00EB1C64" w:rsidRPr="008722AB" w:rsidRDefault="00EB1C64">
            <w:pPr>
              <w:pStyle w:val="tabletext11"/>
              <w:jc w:val="center"/>
              <w:rPr>
                <w:ins w:id="32967" w:author="Author"/>
              </w:rPr>
              <w:pPrChange w:id="32968" w:author="Author">
                <w:pPr>
                  <w:tabs>
                    <w:tab w:val="decimal" w:pos="220"/>
                  </w:tabs>
                </w:pPr>
              </w:pPrChange>
            </w:pPr>
            <w:ins w:id="32969" w:author="Author">
              <w:r w:rsidRPr="008722AB">
                <w:t>1.04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F3145" w14:textId="77777777" w:rsidR="00EB1C64" w:rsidRPr="008722AB" w:rsidRDefault="00EB1C64">
            <w:pPr>
              <w:pStyle w:val="tabletext11"/>
              <w:jc w:val="center"/>
              <w:rPr>
                <w:ins w:id="32970" w:author="Author"/>
              </w:rPr>
              <w:pPrChange w:id="32971" w:author="Author">
                <w:pPr>
                  <w:tabs>
                    <w:tab w:val="decimal" w:pos="220"/>
                  </w:tabs>
                </w:pPr>
              </w:pPrChange>
            </w:pPr>
            <w:ins w:id="32972" w:author="Author">
              <w:r w:rsidRPr="008722AB">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1E87B" w14:textId="77777777" w:rsidR="00EB1C64" w:rsidRPr="008722AB" w:rsidRDefault="00EB1C64">
            <w:pPr>
              <w:pStyle w:val="tabletext11"/>
              <w:jc w:val="center"/>
              <w:rPr>
                <w:ins w:id="32973" w:author="Author"/>
              </w:rPr>
              <w:pPrChange w:id="32974" w:author="Author">
                <w:pPr>
                  <w:tabs>
                    <w:tab w:val="decimal" w:pos="220"/>
                  </w:tabs>
                </w:pPr>
              </w:pPrChange>
            </w:pPr>
            <w:ins w:id="32975" w:author="Author">
              <w:r w:rsidRPr="008722AB">
                <w:t>0.95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063F1" w14:textId="77777777" w:rsidR="00EB1C64" w:rsidRPr="008722AB" w:rsidRDefault="00EB1C64">
            <w:pPr>
              <w:pStyle w:val="tabletext11"/>
              <w:jc w:val="center"/>
              <w:rPr>
                <w:ins w:id="32976" w:author="Author"/>
              </w:rPr>
              <w:pPrChange w:id="32977" w:author="Author">
                <w:pPr>
                  <w:tabs>
                    <w:tab w:val="decimal" w:pos="220"/>
                  </w:tabs>
                </w:pPr>
              </w:pPrChange>
            </w:pPr>
            <w:ins w:id="32978" w:author="Author">
              <w:r w:rsidRPr="008722AB">
                <w:t>0.96</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6E34D" w14:textId="77777777" w:rsidR="00EB1C64" w:rsidRPr="008722AB" w:rsidRDefault="00EB1C64">
            <w:pPr>
              <w:pStyle w:val="tabletext11"/>
              <w:jc w:val="center"/>
              <w:rPr>
                <w:ins w:id="32979" w:author="Author"/>
              </w:rPr>
              <w:pPrChange w:id="32980" w:author="Author">
                <w:pPr>
                  <w:tabs>
                    <w:tab w:val="decimal" w:pos="220"/>
                  </w:tabs>
                </w:pPr>
              </w:pPrChange>
            </w:pPr>
            <w:ins w:id="32981" w:author="Author">
              <w:r w:rsidRPr="008722AB">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AD724" w14:textId="77777777" w:rsidR="00EB1C64" w:rsidRPr="008722AB" w:rsidRDefault="00EB1C64">
            <w:pPr>
              <w:pStyle w:val="tabletext11"/>
              <w:jc w:val="center"/>
              <w:rPr>
                <w:ins w:id="32982" w:author="Author"/>
              </w:rPr>
              <w:pPrChange w:id="32983" w:author="Author">
                <w:pPr>
                  <w:tabs>
                    <w:tab w:val="decimal" w:pos="220"/>
                  </w:tabs>
                </w:pPr>
              </w:pPrChange>
            </w:pPr>
            <w:ins w:id="32984" w:author="Author">
              <w:r w:rsidRPr="008722AB">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C5592" w14:textId="77777777" w:rsidR="00EB1C64" w:rsidRPr="008722AB" w:rsidRDefault="00EB1C64">
            <w:pPr>
              <w:pStyle w:val="tabletext11"/>
              <w:jc w:val="center"/>
              <w:rPr>
                <w:ins w:id="32985" w:author="Author"/>
              </w:rPr>
              <w:pPrChange w:id="32986" w:author="Author">
                <w:pPr>
                  <w:tabs>
                    <w:tab w:val="decimal" w:pos="220"/>
                  </w:tabs>
                </w:pPr>
              </w:pPrChange>
            </w:pPr>
            <w:ins w:id="32987" w:author="Author">
              <w:r w:rsidRPr="008722AB">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BA58C" w14:textId="77777777" w:rsidR="00EB1C64" w:rsidRPr="008722AB" w:rsidRDefault="00EB1C64">
            <w:pPr>
              <w:pStyle w:val="tabletext11"/>
              <w:jc w:val="center"/>
              <w:rPr>
                <w:ins w:id="32988" w:author="Author"/>
              </w:rPr>
              <w:pPrChange w:id="32989" w:author="Author">
                <w:pPr>
                  <w:tabs>
                    <w:tab w:val="decimal" w:pos="220"/>
                  </w:tabs>
                </w:pPr>
              </w:pPrChange>
            </w:pPr>
            <w:ins w:id="32990" w:author="Author">
              <w:r w:rsidRPr="008722AB">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AA7BA" w14:textId="77777777" w:rsidR="00EB1C64" w:rsidRPr="008722AB" w:rsidRDefault="00EB1C64">
            <w:pPr>
              <w:pStyle w:val="tabletext11"/>
              <w:jc w:val="center"/>
              <w:rPr>
                <w:ins w:id="32991" w:author="Author"/>
              </w:rPr>
              <w:pPrChange w:id="32992" w:author="Author">
                <w:pPr>
                  <w:tabs>
                    <w:tab w:val="decimal" w:pos="220"/>
                  </w:tabs>
                </w:pPr>
              </w:pPrChange>
            </w:pPr>
            <w:ins w:id="32993" w:author="Author">
              <w:r w:rsidRPr="008722AB">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1696D" w14:textId="77777777" w:rsidR="00EB1C64" w:rsidRPr="008722AB" w:rsidRDefault="00EB1C64">
            <w:pPr>
              <w:pStyle w:val="tabletext11"/>
              <w:jc w:val="center"/>
              <w:rPr>
                <w:ins w:id="32994" w:author="Author"/>
              </w:rPr>
              <w:pPrChange w:id="32995" w:author="Author">
                <w:pPr>
                  <w:tabs>
                    <w:tab w:val="decimal" w:pos="321"/>
                  </w:tabs>
                </w:pPr>
              </w:pPrChange>
            </w:pPr>
            <w:ins w:id="32996" w:author="Author">
              <w:r w:rsidRPr="008722AB">
                <w:t>1.00</w:t>
              </w:r>
            </w:ins>
          </w:p>
        </w:tc>
      </w:tr>
      <w:tr w:rsidR="00EB1C64" w:rsidRPr="008722AB" w14:paraId="5C8C143A" w14:textId="77777777" w:rsidTr="00EB1C64">
        <w:trPr>
          <w:cantSplit/>
          <w:trHeight w:val="190"/>
          <w:ins w:id="32997" w:author="Author"/>
        </w:trPr>
        <w:tc>
          <w:tcPr>
            <w:tcW w:w="200" w:type="dxa"/>
            <w:tcBorders>
              <w:right w:val="single" w:sz="6" w:space="0" w:color="auto"/>
            </w:tcBorders>
            <w:shd w:val="clear" w:color="auto" w:fill="auto"/>
          </w:tcPr>
          <w:p w14:paraId="61329EFD" w14:textId="77777777" w:rsidR="00EB1C64" w:rsidRPr="008722AB" w:rsidRDefault="00EB1C64" w:rsidP="00154A4A">
            <w:pPr>
              <w:pStyle w:val="tabletext11"/>
              <w:jc w:val="center"/>
              <w:rPr>
                <w:ins w:id="32998" w:author="Author"/>
              </w:rPr>
            </w:pPr>
          </w:p>
        </w:tc>
        <w:tc>
          <w:tcPr>
            <w:tcW w:w="240" w:type="dxa"/>
            <w:tcBorders>
              <w:top w:val="single" w:sz="6" w:space="0" w:color="auto"/>
              <w:left w:val="single" w:sz="6" w:space="0" w:color="auto"/>
              <w:bottom w:val="single" w:sz="6" w:space="0" w:color="auto"/>
            </w:tcBorders>
            <w:shd w:val="clear" w:color="auto" w:fill="auto"/>
          </w:tcPr>
          <w:p w14:paraId="6E0A373C" w14:textId="77777777" w:rsidR="00EB1C64" w:rsidRPr="008722AB" w:rsidRDefault="00EB1C64" w:rsidP="00154A4A">
            <w:pPr>
              <w:pStyle w:val="tabletext11"/>
              <w:jc w:val="center"/>
              <w:rPr>
                <w:ins w:id="32999" w:author="Author"/>
              </w:rPr>
            </w:pPr>
          </w:p>
        </w:tc>
        <w:tc>
          <w:tcPr>
            <w:tcW w:w="1920" w:type="dxa"/>
            <w:tcBorders>
              <w:top w:val="single" w:sz="6" w:space="0" w:color="auto"/>
              <w:left w:val="nil"/>
              <w:bottom w:val="single" w:sz="6" w:space="0" w:color="auto"/>
              <w:right w:val="single" w:sz="6" w:space="0" w:color="auto"/>
            </w:tcBorders>
            <w:shd w:val="clear" w:color="auto" w:fill="auto"/>
          </w:tcPr>
          <w:p w14:paraId="18F5E525" w14:textId="77777777" w:rsidR="00EB1C64" w:rsidRPr="008722AB" w:rsidRDefault="00EB1C64">
            <w:pPr>
              <w:pStyle w:val="tabletext11"/>
              <w:jc w:val="center"/>
              <w:rPr>
                <w:ins w:id="33000" w:author="Author"/>
              </w:rPr>
              <w:pPrChange w:id="33001" w:author="Author">
                <w:pPr>
                  <w:pStyle w:val="tabletext11"/>
                  <w:tabs>
                    <w:tab w:val="decimal" w:pos="681"/>
                  </w:tabs>
                </w:pPr>
              </w:pPrChange>
            </w:pPr>
            <w:ins w:id="33002" w:author="Author">
              <w:r w:rsidRPr="008722AB">
                <w:t>35,000 to 39,999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48918" w14:textId="77777777" w:rsidR="00EB1C64" w:rsidRPr="008722AB" w:rsidRDefault="00EB1C64">
            <w:pPr>
              <w:pStyle w:val="tabletext11"/>
              <w:jc w:val="center"/>
              <w:rPr>
                <w:ins w:id="33003" w:author="Author"/>
              </w:rPr>
              <w:pPrChange w:id="33004" w:author="Author">
                <w:pPr>
                  <w:tabs>
                    <w:tab w:val="decimal" w:pos="220"/>
                  </w:tabs>
                </w:pPr>
              </w:pPrChange>
            </w:pPr>
            <w:ins w:id="33005" w:author="Author">
              <w:r w:rsidRPr="008722AB">
                <w:t>1.06</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EC3097" w14:textId="77777777" w:rsidR="00EB1C64" w:rsidRPr="008722AB" w:rsidRDefault="00EB1C64">
            <w:pPr>
              <w:pStyle w:val="tabletext11"/>
              <w:jc w:val="center"/>
              <w:rPr>
                <w:ins w:id="33006" w:author="Author"/>
              </w:rPr>
              <w:pPrChange w:id="33007" w:author="Author">
                <w:pPr>
                  <w:tabs>
                    <w:tab w:val="decimal" w:pos="220"/>
                  </w:tabs>
                </w:pPr>
              </w:pPrChange>
            </w:pPr>
            <w:ins w:id="33008" w:author="Author">
              <w:r w:rsidRPr="008722AB">
                <w:t>1.02</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0E6A6" w14:textId="77777777" w:rsidR="00EB1C64" w:rsidRPr="008722AB" w:rsidRDefault="00EB1C64">
            <w:pPr>
              <w:pStyle w:val="tabletext11"/>
              <w:jc w:val="center"/>
              <w:rPr>
                <w:ins w:id="33009" w:author="Author"/>
              </w:rPr>
              <w:pPrChange w:id="33010" w:author="Author">
                <w:pPr>
                  <w:tabs>
                    <w:tab w:val="decimal" w:pos="220"/>
                  </w:tabs>
                </w:pPr>
              </w:pPrChange>
            </w:pPr>
            <w:ins w:id="33011" w:author="Author">
              <w:r w:rsidRPr="008722AB">
                <w:t>0.97</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D4752" w14:textId="77777777" w:rsidR="00EB1C64" w:rsidRPr="008722AB" w:rsidRDefault="00EB1C64">
            <w:pPr>
              <w:pStyle w:val="tabletext11"/>
              <w:jc w:val="center"/>
              <w:rPr>
                <w:ins w:id="33012" w:author="Author"/>
              </w:rPr>
              <w:pPrChange w:id="33013" w:author="Author">
                <w:pPr>
                  <w:tabs>
                    <w:tab w:val="decimal" w:pos="220"/>
                  </w:tabs>
                </w:pPr>
              </w:pPrChange>
            </w:pPr>
            <w:ins w:id="33014" w:author="Author">
              <w:r w:rsidRPr="008722AB">
                <w:t>0.97</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5E688" w14:textId="77777777" w:rsidR="00EB1C64" w:rsidRPr="008722AB" w:rsidRDefault="00EB1C64">
            <w:pPr>
              <w:pStyle w:val="tabletext11"/>
              <w:jc w:val="center"/>
              <w:rPr>
                <w:ins w:id="33015" w:author="Author"/>
              </w:rPr>
              <w:pPrChange w:id="33016" w:author="Author">
                <w:pPr>
                  <w:tabs>
                    <w:tab w:val="decimal" w:pos="220"/>
                  </w:tabs>
                </w:pPr>
              </w:pPrChange>
            </w:pPr>
            <w:ins w:id="33017" w:author="Author">
              <w:r w:rsidRPr="008722AB">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79F620" w14:textId="77777777" w:rsidR="00EB1C64" w:rsidRPr="008722AB" w:rsidRDefault="00EB1C64">
            <w:pPr>
              <w:pStyle w:val="tabletext11"/>
              <w:jc w:val="center"/>
              <w:rPr>
                <w:ins w:id="33018" w:author="Author"/>
              </w:rPr>
              <w:pPrChange w:id="33019" w:author="Author">
                <w:pPr>
                  <w:tabs>
                    <w:tab w:val="decimal" w:pos="220"/>
                  </w:tabs>
                </w:pPr>
              </w:pPrChange>
            </w:pPr>
            <w:ins w:id="33020" w:author="Author">
              <w:r w:rsidRPr="008722AB">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41A3F" w14:textId="77777777" w:rsidR="00EB1C64" w:rsidRPr="008722AB" w:rsidRDefault="00EB1C64">
            <w:pPr>
              <w:pStyle w:val="tabletext11"/>
              <w:jc w:val="center"/>
              <w:rPr>
                <w:ins w:id="33021" w:author="Author"/>
              </w:rPr>
              <w:pPrChange w:id="33022" w:author="Author">
                <w:pPr>
                  <w:tabs>
                    <w:tab w:val="decimal" w:pos="220"/>
                  </w:tabs>
                </w:pPr>
              </w:pPrChange>
            </w:pPr>
            <w:ins w:id="33023" w:author="Author">
              <w:r w:rsidRPr="008722AB">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F96AA" w14:textId="77777777" w:rsidR="00EB1C64" w:rsidRPr="008722AB" w:rsidRDefault="00EB1C64">
            <w:pPr>
              <w:pStyle w:val="tabletext11"/>
              <w:jc w:val="center"/>
              <w:rPr>
                <w:ins w:id="33024" w:author="Author"/>
              </w:rPr>
              <w:pPrChange w:id="33025" w:author="Author">
                <w:pPr>
                  <w:tabs>
                    <w:tab w:val="decimal" w:pos="220"/>
                  </w:tabs>
                </w:pPr>
              </w:pPrChange>
            </w:pPr>
            <w:ins w:id="33026" w:author="Author">
              <w:r w:rsidRPr="008722AB">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3BEF0" w14:textId="77777777" w:rsidR="00EB1C64" w:rsidRPr="008722AB" w:rsidRDefault="00EB1C64">
            <w:pPr>
              <w:pStyle w:val="tabletext11"/>
              <w:jc w:val="center"/>
              <w:rPr>
                <w:ins w:id="33027" w:author="Author"/>
              </w:rPr>
              <w:pPrChange w:id="33028" w:author="Author">
                <w:pPr>
                  <w:tabs>
                    <w:tab w:val="decimal" w:pos="220"/>
                  </w:tabs>
                </w:pPr>
              </w:pPrChange>
            </w:pPr>
            <w:ins w:id="33029" w:author="Author">
              <w:r w:rsidRPr="008722AB">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0EC75" w14:textId="77777777" w:rsidR="00EB1C64" w:rsidRPr="008722AB" w:rsidRDefault="00EB1C64">
            <w:pPr>
              <w:pStyle w:val="tabletext11"/>
              <w:jc w:val="center"/>
              <w:rPr>
                <w:ins w:id="33030" w:author="Author"/>
              </w:rPr>
              <w:pPrChange w:id="33031" w:author="Author">
                <w:pPr>
                  <w:tabs>
                    <w:tab w:val="decimal" w:pos="321"/>
                  </w:tabs>
                </w:pPr>
              </w:pPrChange>
            </w:pPr>
            <w:ins w:id="33032" w:author="Author">
              <w:r w:rsidRPr="008722AB">
                <w:t>0.99</w:t>
              </w:r>
            </w:ins>
          </w:p>
        </w:tc>
      </w:tr>
      <w:tr w:rsidR="00EB1C64" w:rsidRPr="008722AB" w14:paraId="644ABCBF" w14:textId="77777777" w:rsidTr="00EB1C64">
        <w:trPr>
          <w:cantSplit/>
          <w:trHeight w:val="190"/>
          <w:ins w:id="33033" w:author="Author"/>
        </w:trPr>
        <w:tc>
          <w:tcPr>
            <w:tcW w:w="200" w:type="dxa"/>
            <w:tcBorders>
              <w:right w:val="single" w:sz="6" w:space="0" w:color="auto"/>
            </w:tcBorders>
            <w:shd w:val="clear" w:color="auto" w:fill="auto"/>
          </w:tcPr>
          <w:p w14:paraId="04F0D91A" w14:textId="77777777" w:rsidR="00EB1C64" w:rsidRPr="008722AB" w:rsidRDefault="00EB1C64" w:rsidP="00154A4A">
            <w:pPr>
              <w:pStyle w:val="tabletext11"/>
              <w:jc w:val="center"/>
              <w:rPr>
                <w:ins w:id="33034" w:author="Author"/>
              </w:rPr>
            </w:pPr>
          </w:p>
        </w:tc>
        <w:tc>
          <w:tcPr>
            <w:tcW w:w="240" w:type="dxa"/>
            <w:tcBorders>
              <w:top w:val="single" w:sz="6" w:space="0" w:color="auto"/>
              <w:left w:val="single" w:sz="6" w:space="0" w:color="auto"/>
              <w:bottom w:val="single" w:sz="6" w:space="0" w:color="auto"/>
            </w:tcBorders>
            <w:shd w:val="clear" w:color="auto" w:fill="auto"/>
          </w:tcPr>
          <w:p w14:paraId="26C580BB" w14:textId="77777777" w:rsidR="00EB1C64" w:rsidRPr="008722AB" w:rsidRDefault="00EB1C64" w:rsidP="00154A4A">
            <w:pPr>
              <w:pStyle w:val="tabletext11"/>
              <w:jc w:val="center"/>
              <w:rPr>
                <w:ins w:id="33035" w:author="Author"/>
              </w:rPr>
            </w:pPr>
          </w:p>
        </w:tc>
        <w:tc>
          <w:tcPr>
            <w:tcW w:w="1920" w:type="dxa"/>
            <w:tcBorders>
              <w:top w:val="single" w:sz="6" w:space="0" w:color="auto"/>
              <w:left w:val="nil"/>
              <w:bottom w:val="single" w:sz="6" w:space="0" w:color="auto"/>
              <w:right w:val="single" w:sz="6" w:space="0" w:color="auto"/>
            </w:tcBorders>
            <w:shd w:val="clear" w:color="auto" w:fill="auto"/>
          </w:tcPr>
          <w:p w14:paraId="01E847F3" w14:textId="77777777" w:rsidR="00EB1C64" w:rsidRPr="008722AB" w:rsidRDefault="00EB1C64">
            <w:pPr>
              <w:pStyle w:val="tabletext11"/>
              <w:jc w:val="center"/>
              <w:rPr>
                <w:ins w:id="33036" w:author="Author"/>
              </w:rPr>
              <w:pPrChange w:id="33037" w:author="Author">
                <w:pPr>
                  <w:pStyle w:val="tabletext11"/>
                  <w:tabs>
                    <w:tab w:val="decimal" w:pos="681"/>
                  </w:tabs>
                </w:pPr>
              </w:pPrChange>
            </w:pPr>
            <w:ins w:id="33038" w:author="Author">
              <w:r w:rsidRPr="008722AB">
                <w:t>40,000 to 44,999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CE9BA" w14:textId="77777777" w:rsidR="00EB1C64" w:rsidRPr="008722AB" w:rsidRDefault="00EB1C64">
            <w:pPr>
              <w:pStyle w:val="tabletext11"/>
              <w:jc w:val="center"/>
              <w:rPr>
                <w:ins w:id="33039" w:author="Author"/>
              </w:rPr>
              <w:pPrChange w:id="33040" w:author="Author">
                <w:pPr>
                  <w:tabs>
                    <w:tab w:val="decimal" w:pos="220"/>
                  </w:tabs>
                </w:pPr>
              </w:pPrChange>
            </w:pPr>
            <w:ins w:id="33041" w:author="Author">
              <w:r w:rsidRPr="008722AB">
                <w:t>1.08</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3F641B" w14:textId="77777777" w:rsidR="00EB1C64" w:rsidRPr="008722AB" w:rsidRDefault="00EB1C64">
            <w:pPr>
              <w:pStyle w:val="tabletext11"/>
              <w:jc w:val="center"/>
              <w:rPr>
                <w:ins w:id="33042" w:author="Author"/>
              </w:rPr>
              <w:pPrChange w:id="33043" w:author="Author">
                <w:pPr>
                  <w:tabs>
                    <w:tab w:val="decimal" w:pos="220"/>
                  </w:tabs>
                </w:pPr>
              </w:pPrChange>
            </w:pPr>
            <w:ins w:id="33044" w:author="Author">
              <w:r w:rsidRPr="008722AB">
                <w:t>1.04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040FF" w14:textId="77777777" w:rsidR="00EB1C64" w:rsidRPr="008722AB" w:rsidRDefault="00EB1C64">
            <w:pPr>
              <w:pStyle w:val="tabletext11"/>
              <w:jc w:val="center"/>
              <w:rPr>
                <w:ins w:id="33045" w:author="Author"/>
              </w:rPr>
              <w:pPrChange w:id="33046" w:author="Author">
                <w:pPr>
                  <w:tabs>
                    <w:tab w:val="decimal" w:pos="220"/>
                  </w:tabs>
                </w:pPr>
              </w:pPrChange>
            </w:pPr>
            <w:ins w:id="33047" w:author="Author">
              <w:r w:rsidRPr="008722AB">
                <w:t>0.99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A1A4D" w14:textId="77777777" w:rsidR="00EB1C64" w:rsidRPr="008722AB" w:rsidRDefault="00EB1C64">
            <w:pPr>
              <w:pStyle w:val="tabletext11"/>
              <w:jc w:val="center"/>
              <w:rPr>
                <w:ins w:id="33048" w:author="Author"/>
              </w:rPr>
              <w:pPrChange w:id="33049" w:author="Author">
                <w:pPr>
                  <w:tabs>
                    <w:tab w:val="decimal" w:pos="220"/>
                  </w:tabs>
                </w:pPr>
              </w:pPrChange>
            </w:pPr>
            <w:ins w:id="33050" w:author="Author">
              <w:r w:rsidRPr="008722AB">
                <w:t>0.97</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FE77E" w14:textId="77777777" w:rsidR="00EB1C64" w:rsidRPr="008722AB" w:rsidRDefault="00EB1C64">
            <w:pPr>
              <w:pStyle w:val="tabletext11"/>
              <w:jc w:val="center"/>
              <w:rPr>
                <w:ins w:id="33051" w:author="Author"/>
              </w:rPr>
              <w:pPrChange w:id="33052" w:author="Author">
                <w:pPr>
                  <w:tabs>
                    <w:tab w:val="decimal" w:pos="220"/>
                  </w:tabs>
                </w:pPr>
              </w:pPrChange>
            </w:pPr>
            <w:ins w:id="33053" w:author="Author">
              <w:r w:rsidRPr="008722AB">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0BFB7" w14:textId="77777777" w:rsidR="00EB1C64" w:rsidRPr="008722AB" w:rsidRDefault="00EB1C64">
            <w:pPr>
              <w:pStyle w:val="tabletext11"/>
              <w:jc w:val="center"/>
              <w:rPr>
                <w:ins w:id="33054" w:author="Author"/>
              </w:rPr>
              <w:pPrChange w:id="33055" w:author="Author">
                <w:pPr>
                  <w:tabs>
                    <w:tab w:val="decimal" w:pos="220"/>
                  </w:tabs>
                </w:pPr>
              </w:pPrChange>
            </w:pPr>
            <w:ins w:id="33056" w:author="Author">
              <w:r w:rsidRPr="008722AB">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79B89" w14:textId="77777777" w:rsidR="00EB1C64" w:rsidRPr="008722AB" w:rsidRDefault="00EB1C64">
            <w:pPr>
              <w:pStyle w:val="tabletext11"/>
              <w:jc w:val="center"/>
              <w:rPr>
                <w:ins w:id="33057" w:author="Author"/>
              </w:rPr>
              <w:pPrChange w:id="33058" w:author="Author">
                <w:pPr>
                  <w:tabs>
                    <w:tab w:val="decimal" w:pos="220"/>
                  </w:tabs>
                </w:pPr>
              </w:pPrChange>
            </w:pPr>
            <w:ins w:id="33059" w:author="Author">
              <w:r w:rsidRPr="008722AB">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169843" w14:textId="77777777" w:rsidR="00EB1C64" w:rsidRPr="008722AB" w:rsidRDefault="00EB1C64">
            <w:pPr>
              <w:pStyle w:val="tabletext11"/>
              <w:jc w:val="center"/>
              <w:rPr>
                <w:ins w:id="33060" w:author="Author"/>
              </w:rPr>
              <w:pPrChange w:id="33061" w:author="Author">
                <w:pPr>
                  <w:tabs>
                    <w:tab w:val="decimal" w:pos="220"/>
                  </w:tabs>
                </w:pPr>
              </w:pPrChange>
            </w:pPr>
            <w:ins w:id="33062" w:author="Author">
              <w:r w:rsidRPr="008722AB">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BEC61" w14:textId="77777777" w:rsidR="00EB1C64" w:rsidRPr="008722AB" w:rsidRDefault="00EB1C64">
            <w:pPr>
              <w:pStyle w:val="tabletext11"/>
              <w:jc w:val="center"/>
              <w:rPr>
                <w:ins w:id="33063" w:author="Author"/>
              </w:rPr>
              <w:pPrChange w:id="33064" w:author="Author">
                <w:pPr>
                  <w:tabs>
                    <w:tab w:val="decimal" w:pos="220"/>
                  </w:tabs>
                </w:pPr>
              </w:pPrChange>
            </w:pPr>
            <w:ins w:id="33065" w:author="Author">
              <w:r w:rsidRPr="008722AB">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07F4E4" w14:textId="77777777" w:rsidR="00EB1C64" w:rsidRPr="008722AB" w:rsidRDefault="00EB1C64">
            <w:pPr>
              <w:pStyle w:val="tabletext11"/>
              <w:jc w:val="center"/>
              <w:rPr>
                <w:ins w:id="33066" w:author="Author"/>
              </w:rPr>
              <w:pPrChange w:id="33067" w:author="Author">
                <w:pPr>
                  <w:tabs>
                    <w:tab w:val="decimal" w:pos="321"/>
                  </w:tabs>
                </w:pPr>
              </w:pPrChange>
            </w:pPr>
            <w:ins w:id="33068" w:author="Author">
              <w:r w:rsidRPr="008722AB">
                <w:t>0.98</w:t>
              </w:r>
            </w:ins>
          </w:p>
        </w:tc>
      </w:tr>
      <w:tr w:rsidR="00EB1C64" w:rsidRPr="008722AB" w14:paraId="3D5AC7FE" w14:textId="77777777" w:rsidTr="00EB1C64">
        <w:trPr>
          <w:cantSplit/>
          <w:trHeight w:val="190"/>
          <w:ins w:id="33069" w:author="Author"/>
        </w:trPr>
        <w:tc>
          <w:tcPr>
            <w:tcW w:w="200" w:type="dxa"/>
            <w:tcBorders>
              <w:right w:val="single" w:sz="6" w:space="0" w:color="auto"/>
            </w:tcBorders>
            <w:shd w:val="clear" w:color="auto" w:fill="auto"/>
          </w:tcPr>
          <w:p w14:paraId="2237D736" w14:textId="77777777" w:rsidR="00EB1C64" w:rsidRPr="008722AB" w:rsidRDefault="00EB1C64" w:rsidP="00154A4A">
            <w:pPr>
              <w:pStyle w:val="tabletext11"/>
              <w:jc w:val="center"/>
              <w:rPr>
                <w:ins w:id="33070" w:author="Author"/>
              </w:rPr>
            </w:pPr>
          </w:p>
        </w:tc>
        <w:tc>
          <w:tcPr>
            <w:tcW w:w="240" w:type="dxa"/>
            <w:tcBorders>
              <w:top w:val="single" w:sz="6" w:space="0" w:color="auto"/>
              <w:left w:val="single" w:sz="6" w:space="0" w:color="auto"/>
              <w:bottom w:val="single" w:sz="6" w:space="0" w:color="auto"/>
            </w:tcBorders>
            <w:shd w:val="clear" w:color="auto" w:fill="auto"/>
          </w:tcPr>
          <w:p w14:paraId="5347F4B4" w14:textId="77777777" w:rsidR="00EB1C64" w:rsidRPr="008722AB" w:rsidRDefault="00EB1C64" w:rsidP="00154A4A">
            <w:pPr>
              <w:pStyle w:val="tabletext11"/>
              <w:jc w:val="center"/>
              <w:rPr>
                <w:ins w:id="33071" w:author="Author"/>
              </w:rPr>
            </w:pPr>
          </w:p>
        </w:tc>
        <w:tc>
          <w:tcPr>
            <w:tcW w:w="1920" w:type="dxa"/>
            <w:tcBorders>
              <w:top w:val="single" w:sz="6" w:space="0" w:color="auto"/>
              <w:left w:val="nil"/>
              <w:bottom w:val="single" w:sz="6" w:space="0" w:color="auto"/>
              <w:right w:val="single" w:sz="6" w:space="0" w:color="auto"/>
            </w:tcBorders>
            <w:shd w:val="clear" w:color="auto" w:fill="auto"/>
          </w:tcPr>
          <w:p w14:paraId="0A837F2D" w14:textId="77777777" w:rsidR="00EB1C64" w:rsidRPr="008722AB" w:rsidRDefault="00EB1C64">
            <w:pPr>
              <w:pStyle w:val="tabletext11"/>
              <w:jc w:val="center"/>
              <w:rPr>
                <w:ins w:id="33072" w:author="Author"/>
              </w:rPr>
              <w:pPrChange w:id="33073" w:author="Author">
                <w:pPr>
                  <w:pStyle w:val="tabletext11"/>
                  <w:tabs>
                    <w:tab w:val="decimal" w:pos="681"/>
                  </w:tabs>
                </w:pPr>
              </w:pPrChange>
            </w:pPr>
            <w:ins w:id="33074" w:author="Author">
              <w:r w:rsidRPr="008722AB">
                <w:t>45,000 to 49,999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29665" w14:textId="77777777" w:rsidR="00EB1C64" w:rsidRPr="008722AB" w:rsidRDefault="00EB1C64">
            <w:pPr>
              <w:pStyle w:val="tabletext11"/>
              <w:jc w:val="center"/>
              <w:rPr>
                <w:ins w:id="33075" w:author="Author"/>
              </w:rPr>
              <w:pPrChange w:id="33076" w:author="Author">
                <w:pPr>
                  <w:tabs>
                    <w:tab w:val="decimal" w:pos="220"/>
                  </w:tabs>
                </w:pPr>
              </w:pPrChange>
            </w:pPr>
            <w:ins w:id="33077" w:author="Author">
              <w:r w:rsidRPr="008722A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0919B" w14:textId="77777777" w:rsidR="00EB1C64" w:rsidRPr="008722AB" w:rsidRDefault="00EB1C64">
            <w:pPr>
              <w:pStyle w:val="tabletext11"/>
              <w:jc w:val="center"/>
              <w:rPr>
                <w:ins w:id="33078" w:author="Author"/>
              </w:rPr>
              <w:pPrChange w:id="33079" w:author="Author">
                <w:pPr>
                  <w:tabs>
                    <w:tab w:val="decimal" w:pos="220"/>
                  </w:tabs>
                </w:pPr>
              </w:pPrChange>
            </w:pPr>
            <w:ins w:id="33080" w:author="Author">
              <w:r w:rsidRPr="008722AB">
                <w:t>1.06</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EDD53" w14:textId="77777777" w:rsidR="00EB1C64" w:rsidRPr="008722AB" w:rsidRDefault="00EB1C64">
            <w:pPr>
              <w:pStyle w:val="tabletext11"/>
              <w:jc w:val="center"/>
              <w:rPr>
                <w:ins w:id="33081" w:author="Author"/>
              </w:rPr>
              <w:pPrChange w:id="33082" w:author="Author">
                <w:pPr>
                  <w:tabs>
                    <w:tab w:val="decimal" w:pos="220"/>
                  </w:tabs>
                </w:pPr>
              </w:pPrChange>
            </w:pPr>
            <w:ins w:id="33083" w:author="Author">
              <w:r w:rsidRPr="008722AB">
                <w:t>1.01</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D6FEC" w14:textId="77777777" w:rsidR="00EB1C64" w:rsidRPr="008722AB" w:rsidRDefault="00EB1C64">
            <w:pPr>
              <w:pStyle w:val="tabletext11"/>
              <w:jc w:val="center"/>
              <w:rPr>
                <w:ins w:id="33084" w:author="Author"/>
              </w:rPr>
              <w:pPrChange w:id="33085" w:author="Author">
                <w:pPr>
                  <w:tabs>
                    <w:tab w:val="decimal" w:pos="220"/>
                  </w:tabs>
                </w:pPr>
              </w:pPrChange>
            </w:pPr>
            <w:ins w:id="33086" w:author="Author">
              <w:r w:rsidRPr="008722AB">
                <w:t>0.98</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BA879" w14:textId="77777777" w:rsidR="00EB1C64" w:rsidRPr="008722AB" w:rsidRDefault="00EB1C64">
            <w:pPr>
              <w:pStyle w:val="tabletext11"/>
              <w:jc w:val="center"/>
              <w:rPr>
                <w:ins w:id="33087" w:author="Author"/>
              </w:rPr>
              <w:pPrChange w:id="33088" w:author="Author">
                <w:pPr>
                  <w:tabs>
                    <w:tab w:val="decimal" w:pos="220"/>
                  </w:tabs>
                </w:pPr>
              </w:pPrChange>
            </w:pPr>
            <w:ins w:id="33089" w:author="Author">
              <w:r w:rsidRPr="008722AB">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AE779" w14:textId="77777777" w:rsidR="00EB1C64" w:rsidRPr="008722AB" w:rsidRDefault="00EB1C64">
            <w:pPr>
              <w:pStyle w:val="tabletext11"/>
              <w:jc w:val="center"/>
              <w:rPr>
                <w:ins w:id="33090" w:author="Author"/>
              </w:rPr>
              <w:pPrChange w:id="33091" w:author="Author">
                <w:pPr>
                  <w:tabs>
                    <w:tab w:val="decimal" w:pos="220"/>
                  </w:tabs>
                </w:pPr>
              </w:pPrChange>
            </w:pPr>
            <w:ins w:id="33092" w:author="Author">
              <w:r w:rsidRPr="008722AB">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EEBAA" w14:textId="77777777" w:rsidR="00EB1C64" w:rsidRPr="008722AB" w:rsidRDefault="00EB1C64">
            <w:pPr>
              <w:pStyle w:val="tabletext11"/>
              <w:jc w:val="center"/>
              <w:rPr>
                <w:ins w:id="33093" w:author="Author"/>
              </w:rPr>
              <w:pPrChange w:id="33094" w:author="Author">
                <w:pPr>
                  <w:tabs>
                    <w:tab w:val="decimal" w:pos="220"/>
                  </w:tabs>
                </w:pPr>
              </w:pPrChange>
            </w:pPr>
            <w:ins w:id="33095" w:author="Author">
              <w:r w:rsidRPr="008722AB">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3C95F" w14:textId="77777777" w:rsidR="00EB1C64" w:rsidRPr="008722AB" w:rsidRDefault="00EB1C64">
            <w:pPr>
              <w:pStyle w:val="tabletext11"/>
              <w:jc w:val="center"/>
              <w:rPr>
                <w:ins w:id="33096" w:author="Author"/>
              </w:rPr>
              <w:pPrChange w:id="33097" w:author="Author">
                <w:pPr>
                  <w:tabs>
                    <w:tab w:val="decimal" w:pos="220"/>
                  </w:tabs>
                </w:pPr>
              </w:pPrChange>
            </w:pPr>
            <w:ins w:id="33098" w:author="Author">
              <w:r w:rsidRPr="008722AB">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14204" w14:textId="77777777" w:rsidR="00EB1C64" w:rsidRPr="008722AB" w:rsidRDefault="00EB1C64">
            <w:pPr>
              <w:pStyle w:val="tabletext11"/>
              <w:jc w:val="center"/>
              <w:rPr>
                <w:ins w:id="33099" w:author="Author"/>
              </w:rPr>
              <w:pPrChange w:id="33100" w:author="Author">
                <w:pPr>
                  <w:tabs>
                    <w:tab w:val="decimal" w:pos="220"/>
                  </w:tabs>
                </w:pPr>
              </w:pPrChange>
            </w:pPr>
            <w:ins w:id="33101" w:author="Author">
              <w:r w:rsidRPr="008722AB">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E5AB5" w14:textId="77777777" w:rsidR="00EB1C64" w:rsidRPr="008722AB" w:rsidRDefault="00EB1C64">
            <w:pPr>
              <w:pStyle w:val="tabletext11"/>
              <w:jc w:val="center"/>
              <w:rPr>
                <w:ins w:id="33102" w:author="Author"/>
              </w:rPr>
              <w:pPrChange w:id="33103" w:author="Author">
                <w:pPr>
                  <w:tabs>
                    <w:tab w:val="decimal" w:pos="321"/>
                  </w:tabs>
                </w:pPr>
              </w:pPrChange>
            </w:pPr>
            <w:ins w:id="33104" w:author="Author">
              <w:r w:rsidRPr="008722AB">
                <w:t>0.97</w:t>
              </w:r>
            </w:ins>
          </w:p>
        </w:tc>
      </w:tr>
      <w:tr w:rsidR="00EB1C64" w:rsidRPr="008722AB" w14:paraId="68BA51D8" w14:textId="77777777" w:rsidTr="00EB1C64">
        <w:trPr>
          <w:cantSplit/>
          <w:trHeight w:val="190"/>
          <w:ins w:id="33105" w:author="Author"/>
        </w:trPr>
        <w:tc>
          <w:tcPr>
            <w:tcW w:w="200" w:type="dxa"/>
            <w:tcBorders>
              <w:right w:val="single" w:sz="6" w:space="0" w:color="auto"/>
            </w:tcBorders>
            <w:shd w:val="clear" w:color="auto" w:fill="auto"/>
          </w:tcPr>
          <w:p w14:paraId="5EB72706" w14:textId="77777777" w:rsidR="00EB1C64" w:rsidRPr="008722AB" w:rsidRDefault="00EB1C64" w:rsidP="00154A4A">
            <w:pPr>
              <w:pStyle w:val="tabletext11"/>
              <w:jc w:val="center"/>
              <w:rPr>
                <w:ins w:id="33106" w:author="Author"/>
              </w:rPr>
            </w:pPr>
          </w:p>
        </w:tc>
        <w:tc>
          <w:tcPr>
            <w:tcW w:w="240" w:type="dxa"/>
            <w:tcBorders>
              <w:top w:val="single" w:sz="6" w:space="0" w:color="auto"/>
              <w:left w:val="single" w:sz="6" w:space="0" w:color="auto"/>
              <w:bottom w:val="single" w:sz="6" w:space="0" w:color="auto"/>
            </w:tcBorders>
            <w:shd w:val="clear" w:color="auto" w:fill="auto"/>
          </w:tcPr>
          <w:p w14:paraId="33610385" w14:textId="77777777" w:rsidR="00EB1C64" w:rsidRPr="008722AB" w:rsidRDefault="00EB1C64" w:rsidP="00154A4A">
            <w:pPr>
              <w:pStyle w:val="tabletext11"/>
              <w:jc w:val="center"/>
              <w:rPr>
                <w:ins w:id="33107" w:author="Author"/>
              </w:rPr>
            </w:pPr>
          </w:p>
        </w:tc>
        <w:tc>
          <w:tcPr>
            <w:tcW w:w="1920" w:type="dxa"/>
            <w:tcBorders>
              <w:top w:val="single" w:sz="6" w:space="0" w:color="auto"/>
              <w:left w:val="nil"/>
              <w:bottom w:val="single" w:sz="6" w:space="0" w:color="auto"/>
              <w:right w:val="single" w:sz="6" w:space="0" w:color="auto"/>
            </w:tcBorders>
            <w:shd w:val="clear" w:color="auto" w:fill="auto"/>
          </w:tcPr>
          <w:p w14:paraId="2BD0E633" w14:textId="77777777" w:rsidR="00EB1C64" w:rsidRPr="008722AB" w:rsidRDefault="00EB1C64">
            <w:pPr>
              <w:pStyle w:val="tabletext11"/>
              <w:jc w:val="center"/>
              <w:rPr>
                <w:ins w:id="33108" w:author="Author"/>
              </w:rPr>
              <w:pPrChange w:id="33109" w:author="Author">
                <w:pPr>
                  <w:pStyle w:val="tabletext11"/>
                  <w:tabs>
                    <w:tab w:val="decimal" w:pos="681"/>
                  </w:tabs>
                </w:pPr>
              </w:pPrChange>
            </w:pPr>
            <w:ins w:id="33110" w:author="Author">
              <w:r w:rsidRPr="008722AB">
                <w:t>50,000 to 54,999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C070D" w14:textId="77777777" w:rsidR="00EB1C64" w:rsidRPr="008722AB" w:rsidRDefault="00EB1C64">
            <w:pPr>
              <w:pStyle w:val="tabletext11"/>
              <w:jc w:val="center"/>
              <w:rPr>
                <w:ins w:id="33111" w:author="Author"/>
              </w:rPr>
              <w:pPrChange w:id="33112" w:author="Author">
                <w:pPr>
                  <w:tabs>
                    <w:tab w:val="decimal" w:pos="220"/>
                  </w:tabs>
                </w:pPr>
              </w:pPrChange>
            </w:pPr>
            <w:ins w:id="33113" w:author="Author">
              <w:r w:rsidRPr="008722AB">
                <w:t>1.11</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72D01" w14:textId="77777777" w:rsidR="00EB1C64" w:rsidRPr="008722AB" w:rsidRDefault="00EB1C64">
            <w:pPr>
              <w:pStyle w:val="tabletext11"/>
              <w:jc w:val="center"/>
              <w:rPr>
                <w:ins w:id="33114" w:author="Author"/>
              </w:rPr>
              <w:pPrChange w:id="33115" w:author="Author">
                <w:pPr>
                  <w:tabs>
                    <w:tab w:val="decimal" w:pos="220"/>
                  </w:tabs>
                </w:pPr>
              </w:pPrChange>
            </w:pPr>
            <w:ins w:id="33116" w:author="Author">
              <w:r w:rsidRPr="008722AB">
                <w:t>1.08</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64A71" w14:textId="77777777" w:rsidR="00EB1C64" w:rsidRPr="008722AB" w:rsidRDefault="00EB1C64">
            <w:pPr>
              <w:pStyle w:val="tabletext11"/>
              <w:jc w:val="center"/>
              <w:rPr>
                <w:ins w:id="33117" w:author="Author"/>
              </w:rPr>
              <w:pPrChange w:id="33118" w:author="Author">
                <w:pPr>
                  <w:tabs>
                    <w:tab w:val="decimal" w:pos="220"/>
                  </w:tabs>
                </w:pPr>
              </w:pPrChange>
            </w:pPr>
            <w:ins w:id="33119" w:author="Author">
              <w:r w:rsidRPr="008722AB">
                <w:t>1.02</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2AB0B" w14:textId="77777777" w:rsidR="00EB1C64" w:rsidRPr="008722AB" w:rsidRDefault="00EB1C64">
            <w:pPr>
              <w:pStyle w:val="tabletext11"/>
              <w:jc w:val="center"/>
              <w:rPr>
                <w:ins w:id="33120" w:author="Author"/>
              </w:rPr>
              <w:pPrChange w:id="33121" w:author="Author">
                <w:pPr>
                  <w:tabs>
                    <w:tab w:val="decimal" w:pos="220"/>
                  </w:tabs>
                </w:pPr>
              </w:pPrChange>
            </w:pPr>
            <w:ins w:id="33122" w:author="Author">
              <w:r w:rsidRPr="008722AB">
                <w:t>0.98</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87E3E" w14:textId="77777777" w:rsidR="00EB1C64" w:rsidRPr="008722AB" w:rsidRDefault="00EB1C64">
            <w:pPr>
              <w:pStyle w:val="tabletext11"/>
              <w:jc w:val="center"/>
              <w:rPr>
                <w:ins w:id="33123" w:author="Author"/>
              </w:rPr>
              <w:pPrChange w:id="33124" w:author="Author">
                <w:pPr>
                  <w:tabs>
                    <w:tab w:val="decimal" w:pos="220"/>
                  </w:tabs>
                </w:pPr>
              </w:pPrChange>
            </w:pPr>
            <w:ins w:id="33125" w:author="Author">
              <w:r w:rsidRPr="008722AB">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EFE1AC" w14:textId="77777777" w:rsidR="00EB1C64" w:rsidRPr="008722AB" w:rsidRDefault="00EB1C64">
            <w:pPr>
              <w:pStyle w:val="tabletext11"/>
              <w:jc w:val="center"/>
              <w:rPr>
                <w:ins w:id="33126" w:author="Author"/>
              </w:rPr>
              <w:pPrChange w:id="33127" w:author="Author">
                <w:pPr>
                  <w:tabs>
                    <w:tab w:val="decimal" w:pos="220"/>
                  </w:tabs>
                </w:pPr>
              </w:pPrChange>
            </w:pPr>
            <w:ins w:id="33128" w:author="Author">
              <w:r w:rsidRPr="008722AB">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B15275" w14:textId="77777777" w:rsidR="00EB1C64" w:rsidRPr="008722AB" w:rsidRDefault="00EB1C64">
            <w:pPr>
              <w:pStyle w:val="tabletext11"/>
              <w:jc w:val="center"/>
              <w:rPr>
                <w:ins w:id="33129" w:author="Author"/>
              </w:rPr>
              <w:pPrChange w:id="33130" w:author="Author">
                <w:pPr>
                  <w:tabs>
                    <w:tab w:val="decimal" w:pos="220"/>
                  </w:tabs>
                </w:pPr>
              </w:pPrChange>
            </w:pPr>
            <w:ins w:id="33131" w:author="Author">
              <w:r w:rsidRPr="008722AB">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53D94" w14:textId="77777777" w:rsidR="00EB1C64" w:rsidRPr="008722AB" w:rsidRDefault="00EB1C64">
            <w:pPr>
              <w:pStyle w:val="tabletext11"/>
              <w:jc w:val="center"/>
              <w:rPr>
                <w:ins w:id="33132" w:author="Author"/>
              </w:rPr>
              <w:pPrChange w:id="33133" w:author="Author">
                <w:pPr>
                  <w:tabs>
                    <w:tab w:val="decimal" w:pos="220"/>
                  </w:tabs>
                </w:pPr>
              </w:pPrChange>
            </w:pPr>
            <w:ins w:id="33134" w:author="Author">
              <w:r w:rsidRPr="008722AB">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81FF9" w14:textId="77777777" w:rsidR="00EB1C64" w:rsidRPr="008722AB" w:rsidRDefault="00EB1C64">
            <w:pPr>
              <w:pStyle w:val="tabletext11"/>
              <w:jc w:val="center"/>
              <w:rPr>
                <w:ins w:id="33135" w:author="Author"/>
              </w:rPr>
              <w:pPrChange w:id="33136" w:author="Author">
                <w:pPr>
                  <w:tabs>
                    <w:tab w:val="decimal" w:pos="220"/>
                  </w:tabs>
                </w:pPr>
              </w:pPrChange>
            </w:pPr>
            <w:ins w:id="33137" w:author="Author">
              <w:r w:rsidRPr="008722AB">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F58B2" w14:textId="77777777" w:rsidR="00EB1C64" w:rsidRPr="008722AB" w:rsidRDefault="00EB1C64">
            <w:pPr>
              <w:pStyle w:val="tabletext11"/>
              <w:jc w:val="center"/>
              <w:rPr>
                <w:ins w:id="33138" w:author="Author"/>
              </w:rPr>
              <w:pPrChange w:id="33139" w:author="Author">
                <w:pPr>
                  <w:tabs>
                    <w:tab w:val="decimal" w:pos="321"/>
                  </w:tabs>
                </w:pPr>
              </w:pPrChange>
            </w:pPr>
            <w:ins w:id="33140" w:author="Author">
              <w:r w:rsidRPr="008722AB">
                <w:t>0.97</w:t>
              </w:r>
            </w:ins>
          </w:p>
        </w:tc>
      </w:tr>
      <w:tr w:rsidR="00EB1C64" w:rsidRPr="008722AB" w14:paraId="1D5AAD5E" w14:textId="77777777" w:rsidTr="00EB1C64">
        <w:trPr>
          <w:cantSplit/>
          <w:trHeight w:val="190"/>
          <w:ins w:id="33141" w:author="Author"/>
        </w:trPr>
        <w:tc>
          <w:tcPr>
            <w:tcW w:w="200" w:type="dxa"/>
            <w:tcBorders>
              <w:right w:val="single" w:sz="6" w:space="0" w:color="auto"/>
            </w:tcBorders>
            <w:shd w:val="clear" w:color="auto" w:fill="auto"/>
          </w:tcPr>
          <w:p w14:paraId="4EE2B99D" w14:textId="77777777" w:rsidR="00EB1C64" w:rsidRPr="008722AB" w:rsidRDefault="00EB1C64" w:rsidP="00154A4A">
            <w:pPr>
              <w:pStyle w:val="tabletext11"/>
              <w:jc w:val="center"/>
              <w:rPr>
                <w:ins w:id="33142" w:author="Author"/>
              </w:rPr>
            </w:pPr>
          </w:p>
        </w:tc>
        <w:tc>
          <w:tcPr>
            <w:tcW w:w="240" w:type="dxa"/>
            <w:tcBorders>
              <w:top w:val="single" w:sz="6" w:space="0" w:color="auto"/>
              <w:left w:val="single" w:sz="6" w:space="0" w:color="auto"/>
              <w:bottom w:val="single" w:sz="6" w:space="0" w:color="auto"/>
            </w:tcBorders>
            <w:shd w:val="clear" w:color="auto" w:fill="auto"/>
          </w:tcPr>
          <w:p w14:paraId="6AF79652" w14:textId="77777777" w:rsidR="00EB1C64" w:rsidRPr="008722AB" w:rsidRDefault="00EB1C64" w:rsidP="00154A4A">
            <w:pPr>
              <w:pStyle w:val="tabletext11"/>
              <w:jc w:val="center"/>
              <w:rPr>
                <w:ins w:id="33143" w:author="Author"/>
              </w:rPr>
            </w:pPr>
          </w:p>
        </w:tc>
        <w:tc>
          <w:tcPr>
            <w:tcW w:w="1920" w:type="dxa"/>
            <w:tcBorders>
              <w:top w:val="single" w:sz="6" w:space="0" w:color="auto"/>
              <w:left w:val="nil"/>
              <w:bottom w:val="single" w:sz="6" w:space="0" w:color="auto"/>
              <w:right w:val="single" w:sz="6" w:space="0" w:color="auto"/>
            </w:tcBorders>
            <w:shd w:val="clear" w:color="auto" w:fill="auto"/>
          </w:tcPr>
          <w:p w14:paraId="374EC346" w14:textId="77777777" w:rsidR="00EB1C64" w:rsidRPr="008722AB" w:rsidRDefault="00EB1C64">
            <w:pPr>
              <w:pStyle w:val="tabletext11"/>
              <w:jc w:val="center"/>
              <w:rPr>
                <w:ins w:id="33144" w:author="Author"/>
              </w:rPr>
              <w:pPrChange w:id="33145" w:author="Author">
                <w:pPr>
                  <w:pStyle w:val="tabletext11"/>
                  <w:tabs>
                    <w:tab w:val="decimal" w:pos="681"/>
                  </w:tabs>
                </w:pPr>
              </w:pPrChange>
            </w:pPr>
            <w:ins w:id="33146" w:author="Author">
              <w:r w:rsidRPr="008722AB">
                <w:t>55,000 to 64,999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A61517" w14:textId="77777777" w:rsidR="00EB1C64" w:rsidRPr="008722AB" w:rsidRDefault="00EB1C64">
            <w:pPr>
              <w:pStyle w:val="tabletext11"/>
              <w:jc w:val="center"/>
              <w:rPr>
                <w:ins w:id="33147" w:author="Author"/>
              </w:rPr>
              <w:pPrChange w:id="33148" w:author="Author">
                <w:pPr>
                  <w:tabs>
                    <w:tab w:val="decimal" w:pos="220"/>
                  </w:tabs>
                </w:pPr>
              </w:pPrChange>
            </w:pPr>
            <w:ins w:id="33149" w:author="Author">
              <w:r w:rsidRPr="008722AB">
                <w:t>1.13</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840A30" w14:textId="77777777" w:rsidR="00EB1C64" w:rsidRPr="008722AB" w:rsidRDefault="00EB1C64">
            <w:pPr>
              <w:pStyle w:val="tabletext11"/>
              <w:jc w:val="center"/>
              <w:rPr>
                <w:ins w:id="33150" w:author="Author"/>
              </w:rPr>
              <w:pPrChange w:id="33151" w:author="Author">
                <w:pPr>
                  <w:tabs>
                    <w:tab w:val="decimal" w:pos="220"/>
                  </w:tabs>
                </w:pPr>
              </w:pPrChange>
            </w:pPr>
            <w:ins w:id="33152" w:author="Author">
              <w:r w:rsidRPr="008722AB">
                <w:t>1.10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7D6C9" w14:textId="77777777" w:rsidR="00EB1C64" w:rsidRPr="008722AB" w:rsidRDefault="00EB1C64">
            <w:pPr>
              <w:pStyle w:val="tabletext11"/>
              <w:jc w:val="center"/>
              <w:rPr>
                <w:ins w:id="33153" w:author="Author"/>
              </w:rPr>
              <w:pPrChange w:id="33154" w:author="Author">
                <w:pPr>
                  <w:tabs>
                    <w:tab w:val="decimal" w:pos="220"/>
                  </w:tabs>
                </w:pPr>
              </w:pPrChange>
            </w:pPr>
            <w:ins w:id="33155" w:author="Author">
              <w:r w:rsidRPr="008722AB">
                <w:t>1.04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7C6E5" w14:textId="77777777" w:rsidR="00EB1C64" w:rsidRPr="008722AB" w:rsidRDefault="00EB1C64">
            <w:pPr>
              <w:pStyle w:val="tabletext11"/>
              <w:jc w:val="center"/>
              <w:rPr>
                <w:ins w:id="33156" w:author="Author"/>
              </w:rPr>
              <w:pPrChange w:id="33157" w:author="Author">
                <w:pPr>
                  <w:tabs>
                    <w:tab w:val="decimal" w:pos="220"/>
                  </w:tabs>
                </w:pPr>
              </w:pPrChange>
            </w:pPr>
            <w:ins w:id="33158" w:author="Author">
              <w:r w:rsidRPr="008722AB">
                <w:t>0.99</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60BEC" w14:textId="77777777" w:rsidR="00EB1C64" w:rsidRPr="008722AB" w:rsidRDefault="00EB1C64">
            <w:pPr>
              <w:pStyle w:val="tabletext11"/>
              <w:jc w:val="center"/>
              <w:rPr>
                <w:ins w:id="33159" w:author="Author"/>
              </w:rPr>
              <w:pPrChange w:id="33160" w:author="Author">
                <w:pPr>
                  <w:tabs>
                    <w:tab w:val="decimal" w:pos="220"/>
                  </w:tabs>
                </w:pPr>
              </w:pPrChange>
            </w:pPr>
            <w:ins w:id="33161" w:author="Author">
              <w:r w:rsidRPr="008722AB">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241037" w14:textId="77777777" w:rsidR="00EB1C64" w:rsidRPr="008722AB" w:rsidRDefault="00EB1C64">
            <w:pPr>
              <w:pStyle w:val="tabletext11"/>
              <w:jc w:val="center"/>
              <w:rPr>
                <w:ins w:id="33162" w:author="Author"/>
              </w:rPr>
              <w:pPrChange w:id="33163" w:author="Author">
                <w:pPr>
                  <w:tabs>
                    <w:tab w:val="decimal" w:pos="220"/>
                  </w:tabs>
                </w:pPr>
              </w:pPrChange>
            </w:pPr>
            <w:ins w:id="33164" w:author="Author">
              <w:r w:rsidRPr="008722AB">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EB949" w14:textId="77777777" w:rsidR="00EB1C64" w:rsidRPr="008722AB" w:rsidRDefault="00EB1C64">
            <w:pPr>
              <w:pStyle w:val="tabletext11"/>
              <w:jc w:val="center"/>
              <w:rPr>
                <w:ins w:id="33165" w:author="Author"/>
              </w:rPr>
              <w:pPrChange w:id="33166" w:author="Author">
                <w:pPr>
                  <w:tabs>
                    <w:tab w:val="decimal" w:pos="220"/>
                  </w:tabs>
                </w:pPr>
              </w:pPrChange>
            </w:pPr>
            <w:ins w:id="33167" w:author="Author">
              <w:r w:rsidRPr="008722AB">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72547" w14:textId="77777777" w:rsidR="00EB1C64" w:rsidRPr="008722AB" w:rsidRDefault="00EB1C64">
            <w:pPr>
              <w:pStyle w:val="tabletext11"/>
              <w:jc w:val="center"/>
              <w:rPr>
                <w:ins w:id="33168" w:author="Author"/>
              </w:rPr>
              <w:pPrChange w:id="33169" w:author="Author">
                <w:pPr>
                  <w:tabs>
                    <w:tab w:val="decimal" w:pos="220"/>
                  </w:tabs>
                </w:pPr>
              </w:pPrChange>
            </w:pPr>
            <w:ins w:id="33170" w:author="Author">
              <w:r w:rsidRPr="008722AB">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0DBCA8" w14:textId="77777777" w:rsidR="00EB1C64" w:rsidRPr="008722AB" w:rsidRDefault="00EB1C64">
            <w:pPr>
              <w:pStyle w:val="tabletext11"/>
              <w:jc w:val="center"/>
              <w:rPr>
                <w:ins w:id="33171" w:author="Author"/>
              </w:rPr>
              <w:pPrChange w:id="33172" w:author="Author">
                <w:pPr>
                  <w:tabs>
                    <w:tab w:val="decimal" w:pos="220"/>
                  </w:tabs>
                </w:pPr>
              </w:pPrChange>
            </w:pPr>
            <w:ins w:id="33173" w:author="Author">
              <w:r w:rsidRPr="008722AB">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B44C8" w14:textId="77777777" w:rsidR="00EB1C64" w:rsidRPr="008722AB" w:rsidRDefault="00EB1C64">
            <w:pPr>
              <w:pStyle w:val="tabletext11"/>
              <w:jc w:val="center"/>
              <w:rPr>
                <w:ins w:id="33174" w:author="Author"/>
              </w:rPr>
              <w:pPrChange w:id="33175" w:author="Author">
                <w:pPr>
                  <w:tabs>
                    <w:tab w:val="decimal" w:pos="321"/>
                  </w:tabs>
                </w:pPr>
              </w:pPrChange>
            </w:pPr>
            <w:ins w:id="33176" w:author="Author">
              <w:r w:rsidRPr="008722AB">
                <w:t>0.96</w:t>
              </w:r>
            </w:ins>
          </w:p>
        </w:tc>
      </w:tr>
      <w:tr w:rsidR="00EB1C64" w:rsidRPr="008722AB" w14:paraId="30F60E81" w14:textId="77777777" w:rsidTr="00EB1C64">
        <w:trPr>
          <w:cantSplit/>
          <w:trHeight w:val="190"/>
          <w:ins w:id="33177" w:author="Author"/>
        </w:trPr>
        <w:tc>
          <w:tcPr>
            <w:tcW w:w="200" w:type="dxa"/>
            <w:tcBorders>
              <w:right w:val="single" w:sz="6" w:space="0" w:color="auto"/>
            </w:tcBorders>
            <w:shd w:val="clear" w:color="auto" w:fill="auto"/>
          </w:tcPr>
          <w:p w14:paraId="3AB9ACD1" w14:textId="77777777" w:rsidR="00EB1C64" w:rsidRPr="008722AB" w:rsidRDefault="00EB1C64" w:rsidP="00154A4A">
            <w:pPr>
              <w:pStyle w:val="tabletext11"/>
              <w:jc w:val="center"/>
              <w:rPr>
                <w:ins w:id="33178" w:author="Author"/>
              </w:rPr>
            </w:pPr>
          </w:p>
        </w:tc>
        <w:tc>
          <w:tcPr>
            <w:tcW w:w="240" w:type="dxa"/>
            <w:tcBorders>
              <w:top w:val="single" w:sz="6" w:space="0" w:color="auto"/>
              <w:left w:val="single" w:sz="6" w:space="0" w:color="auto"/>
              <w:bottom w:val="single" w:sz="6" w:space="0" w:color="auto"/>
            </w:tcBorders>
            <w:shd w:val="clear" w:color="auto" w:fill="auto"/>
          </w:tcPr>
          <w:p w14:paraId="00279436" w14:textId="77777777" w:rsidR="00EB1C64" w:rsidRPr="008722AB" w:rsidRDefault="00EB1C64" w:rsidP="00154A4A">
            <w:pPr>
              <w:pStyle w:val="tabletext11"/>
              <w:jc w:val="center"/>
              <w:rPr>
                <w:ins w:id="33179" w:author="Author"/>
              </w:rPr>
            </w:pPr>
          </w:p>
        </w:tc>
        <w:tc>
          <w:tcPr>
            <w:tcW w:w="1920" w:type="dxa"/>
            <w:tcBorders>
              <w:top w:val="single" w:sz="6" w:space="0" w:color="auto"/>
              <w:left w:val="nil"/>
              <w:bottom w:val="single" w:sz="6" w:space="0" w:color="auto"/>
              <w:right w:val="single" w:sz="6" w:space="0" w:color="auto"/>
            </w:tcBorders>
            <w:shd w:val="clear" w:color="auto" w:fill="auto"/>
          </w:tcPr>
          <w:p w14:paraId="096D9DA2" w14:textId="77777777" w:rsidR="00EB1C64" w:rsidRPr="008722AB" w:rsidRDefault="00EB1C64">
            <w:pPr>
              <w:pStyle w:val="tabletext11"/>
              <w:jc w:val="center"/>
              <w:rPr>
                <w:ins w:id="33180" w:author="Author"/>
              </w:rPr>
              <w:pPrChange w:id="33181" w:author="Author">
                <w:pPr>
                  <w:pStyle w:val="tabletext11"/>
                  <w:tabs>
                    <w:tab w:val="decimal" w:pos="681"/>
                  </w:tabs>
                </w:pPr>
              </w:pPrChange>
            </w:pPr>
            <w:ins w:id="33182" w:author="Author">
              <w:r w:rsidRPr="008722AB">
                <w:t>65,000 to 74,999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5044D" w14:textId="77777777" w:rsidR="00EB1C64" w:rsidRPr="008722AB" w:rsidRDefault="00EB1C64">
            <w:pPr>
              <w:pStyle w:val="tabletext11"/>
              <w:jc w:val="center"/>
              <w:rPr>
                <w:ins w:id="33183" w:author="Author"/>
              </w:rPr>
              <w:pPrChange w:id="33184" w:author="Author">
                <w:pPr>
                  <w:tabs>
                    <w:tab w:val="decimal" w:pos="220"/>
                  </w:tabs>
                </w:pPr>
              </w:pPrChange>
            </w:pPr>
            <w:ins w:id="33185" w:author="Author">
              <w:r w:rsidRPr="008722AB">
                <w:t>1.16</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2EBE1" w14:textId="77777777" w:rsidR="00EB1C64" w:rsidRPr="008722AB" w:rsidRDefault="00EB1C64">
            <w:pPr>
              <w:pStyle w:val="tabletext11"/>
              <w:jc w:val="center"/>
              <w:rPr>
                <w:ins w:id="33186" w:author="Author"/>
              </w:rPr>
              <w:pPrChange w:id="33187" w:author="Author">
                <w:pPr>
                  <w:tabs>
                    <w:tab w:val="decimal" w:pos="220"/>
                  </w:tabs>
                </w:pPr>
              </w:pPrChange>
            </w:pPr>
            <w:ins w:id="33188" w:author="Author">
              <w:r w:rsidRPr="008722AB">
                <w:t>1.12</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01990" w14:textId="77777777" w:rsidR="00EB1C64" w:rsidRPr="008722AB" w:rsidRDefault="00EB1C64">
            <w:pPr>
              <w:pStyle w:val="tabletext11"/>
              <w:jc w:val="center"/>
              <w:rPr>
                <w:ins w:id="33189" w:author="Author"/>
              </w:rPr>
              <w:pPrChange w:id="33190" w:author="Author">
                <w:pPr>
                  <w:tabs>
                    <w:tab w:val="decimal" w:pos="220"/>
                  </w:tabs>
                </w:pPr>
              </w:pPrChange>
            </w:pPr>
            <w:ins w:id="33191" w:author="Author">
              <w:r w:rsidRPr="008722AB">
                <w:t>1.07</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188D9" w14:textId="77777777" w:rsidR="00EB1C64" w:rsidRPr="008722AB" w:rsidRDefault="00EB1C64">
            <w:pPr>
              <w:pStyle w:val="tabletext11"/>
              <w:jc w:val="center"/>
              <w:rPr>
                <w:ins w:id="33192" w:author="Author"/>
              </w:rPr>
              <w:pPrChange w:id="33193" w:author="Author">
                <w:pPr>
                  <w:tabs>
                    <w:tab w:val="decimal" w:pos="220"/>
                  </w:tabs>
                </w:pPr>
              </w:pPrChange>
            </w:pPr>
            <w:ins w:id="33194" w:author="Author">
              <w:r w:rsidRPr="008722AB">
                <w:t>1.00</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2BB703" w14:textId="77777777" w:rsidR="00EB1C64" w:rsidRPr="008722AB" w:rsidRDefault="00EB1C64">
            <w:pPr>
              <w:pStyle w:val="tabletext11"/>
              <w:jc w:val="center"/>
              <w:rPr>
                <w:ins w:id="33195" w:author="Author"/>
              </w:rPr>
              <w:pPrChange w:id="33196" w:author="Author">
                <w:pPr>
                  <w:tabs>
                    <w:tab w:val="decimal" w:pos="220"/>
                  </w:tabs>
                </w:pPr>
              </w:pPrChange>
            </w:pPr>
            <w:ins w:id="33197" w:author="Author">
              <w:r w:rsidRPr="008722AB">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8C12F" w14:textId="77777777" w:rsidR="00EB1C64" w:rsidRPr="008722AB" w:rsidRDefault="00EB1C64">
            <w:pPr>
              <w:pStyle w:val="tabletext11"/>
              <w:jc w:val="center"/>
              <w:rPr>
                <w:ins w:id="33198" w:author="Author"/>
              </w:rPr>
              <w:pPrChange w:id="33199" w:author="Author">
                <w:pPr>
                  <w:tabs>
                    <w:tab w:val="decimal" w:pos="220"/>
                  </w:tabs>
                </w:pPr>
              </w:pPrChange>
            </w:pPr>
            <w:ins w:id="33200" w:author="Author">
              <w:r w:rsidRPr="008722AB">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B812C6" w14:textId="77777777" w:rsidR="00EB1C64" w:rsidRPr="008722AB" w:rsidRDefault="00EB1C64">
            <w:pPr>
              <w:pStyle w:val="tabletext11"/>
              <w:jc w:val="center"/>
              <w:rPr>
                <w:ins w:id="33201" w:author="Author"/>
              </w:rPr>
              <w:pPrChange w:id="33202" w:author="Author">
                <w:pPr>
                  <w:tabs>
                    <w:tab w:val="decimal" w:pos="220"/>
                  </w:tabs>
                </w:pPr>
              </w:pPrChange>
            </w:pPr>
            <w:ins w:id="33203" w:author="Author">
              <w:r w:rsidRPr="008722AB">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50294" w14:textId="77777777" w:rsidR="00EB1C64" w:rsidRPr="008722AB" w:rsidRDefault="00EB1C64">
            <w:pPr>
              <w:pStyle w:val="tabletext11"/>
              <w:jc w:val="center"/>
              <w:rPr>
                <w:ins w:id="33204" w:author="Author"/>
              </w:rPr>
              <w:pPrChange w:id="33205" w:author="Author">
                <w:pPr>
                  <w:tabs>
                    <w:tab w:val="decimal" w:pos="220"/>
                  </w:tabs>
                </w:pPr>
              </w:pPrChange>
            </w:pPr>
            <w:ins w:id="33206" w:author="Author">
              <w:r w:rsidRPr="008722AB">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30E100" w14:textId="77777777" w:rsidR="00EB1C64" w:rsidRPr="008722AB" w:rsidRDefault="00EB1C64">
            <w:pPr>
              <w:pStyle w:val="tabletext11"/>
              <w:jc w:val="center"/>
              <w:rPr>
                <w:ins w:id="33207" w:author="Author"/>
              </w:rPr>
              <w:pPrChange w:id="33208" w:author="Author">
                <w:pPr>
                  <w:tabs>
                    <w:tab w:val="decimal" w:pos="220"/>
                  </w:tabs>
                </w:pPr>
              </w:pPrChange>
            </w:pPr>
            <w:ins w:id="33209" w:author="Author">
              <w:r w:rsidRPr="008722AB">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3492F2" w14:textId="77777777" w:rsidR="00EB1C64" w:rsidRPr="008722AB" w:rsidRDefault="00EB1C64">
            <w:pPr>
              <w:pStyle w:val="tabletext11"/>
              <w:jc w:val="center"/>
              <w:rPr>
                <w:ins w:id="33210" w:author="Author"/>
              </w:rPr>
              <w:pPrChange w:id="33211" w:author="Author">
                <w:pPr>
                  <w:tabs>
                    <w:tab w:val="decimal" w:pos="321"/>
                  </w:tabs>
                </w:pPr>
              </w:pPrChange>
            </w:pPr>
            <w:ins w:id="33212" w:author="Author">
              <w:r w:rsidRPr="008722AB">
                <w:t>0.95</w:t>
              </w:r>
            </w:ins>
          </w:p>
        </w:tc>
      </w:tr>
      <w:tr w:rsidR="00EB1C64" w:rsidRPr="008722AB" w14:paraId="12E9D01C" w14:textId="77777777" w:rsidTr="00EB1C64">
        <w:trPr>
          <w:cantSplit/>
          <w:trHeight w:val="190"/>
          <w:ins w:id="33213" w:author="Author"/>
        </w:trPr>
        <w:tc>
          <w:tcPr>
            <w:tcW w:w="200" w:type="dxa"/>
            <w:tcBorders>
              <w:right w:val="single" w:sz="6" w:space="0" w:color="auto"/>
            </w:tcBorders>
            <w:shd w:val="clear" w:color="auto" w:fill="auto"/>
          </w:tcPr>
          <w:p w14:paraId="6A97345E" w14:textId="77777777" w:rsidR="00EB1C64" w:rsidRPr="008722AB" w:rsidRDefault="00EB1C64" w:rsidP="00154A4A">
            <w:pPr>
              <w:pStyle w:val="tabletext11"/>
              <w:jc w:val="center"/>
              <w:rPr>
                <w:ins w:id="33214" w:author="Author"/>
              </w:rPr>
            </w:pPr>
          </w:p>
        </w:tc>
        <w:tc>
          <w:tcPr>
            <w:tcW w:w="240" w:type="dxa"/>
            <w:tcBorders>
              <w:top w:val="single" w:sz="6" w:space="0" w:color="auto"/>
              <w:left w:val="single" w:sz="6" w:space="0" w:color="auto"/>
              <w:bottom w:val="single" w:sz="6" w:space="0" w:color="auto"/>
            </w:tcBorders>
            <w:shd w:val="clear" w:color="auto" w:fill="auto"/>
          </w:tcPr>
          <w:p w14:paraId="45C0DB41" w14:textId="77777777" w:rsidR="00EB1C64" w:rsidRPr="008722AB" w:rsidRDefault="00EB1C64" w:rsidP="00154A4A">
            <w:pPr>
              <w:pStyle w:val="tabletext11"/>
              <w:jc w:val="center"/>
              <w:rPr>
                <w:ins w:id="33215" w:author="Author"/>
              </w:rPr>
            </w:pPr>
          </w:p>
        </w:tc>
        <w:tc>
          <w:tcPr>
            <w:tcW w:w="1920" w:type="dxa"/>
            <w:tcBorders>
              <w:top w:val="single" w:sz="6" w:space="0" w:color="auto"/>
              <w:left w:val="nil"/>
              <w:bottom w:val="single" w:sz="6" w:space="0" w:color="auto"/>
              <w:right w:val="single" w:sz="6" w:space="0" w:color="auto"/>
            </w:tcBorders>
            <w:shd w:val="clear" w:color="auto" w:fill="auto"/>
          </w:tcPr>
          <w:p w14:paraId="12A8360A" w14:textId="77777777" w:rsidR="00EB1C64" w:rsidRPr="008722AB" w:rsidRDefault="00EB1C64">
            <w:pPr>
              <w:pStyle w:val="tabletext11"/>
              <w:jc w:val="center"/>
              <w:rPr>
                <w:ins w:id="33216" w:author="Author"/>
              </w:rPr>
              <w:pPrChange w:id="33217" w:author="Author">
                <w:pPr>
                  <w:pStyle w:val="tabletext11"/>
                  <w:tabs>
                    <w:tab w:val="decimal" w:pos="681"/>
                  </w:tabs>
                </w:pPr>
              </w:pPrChange>
            </w:pPr>
            <w:ins w:id="33218" w:author="Author">
              <w:r w:rsidRPr="008722AB">
                <w:t>75,000 to 84,999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DE6E9" w14:textId="77777777" w:rsidR="00EB1C64" w:rsidRPr="008722AB" w:rsidRDefault="00EB1C64">
            <w:pPr>
              <w:pStyle w:val="tabletext11"/>
              <w:jc w:val="center"/>
              <w:rPr>
                <w:ins w:id="33219" w:author="Author"/>
              </w:rPr>
              <w:pPrChange w:id="33220" w:author="Author">
                <w:pPr>
                  <w:tabs>
                    <w:tab w:val="decimal" w:pos="220"/>
                  </w:tabs>
                </w:pPr>
              </w:pPrChange>
            </w:pPr>
            <w:ins w:id="33221" w:author="Author">
              <w:r w:rsidRPr="008722AB">
                <w:t>1.18</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06B36" w14:textId="77777777" w:rsidR="00EB1C64" w:rsidRPr="008722AB" w:rsidRDefault="00EB1C64">
            <w:pPr>
              <w:pStyle w:val="tabletext11"/>
              <w:jc w:val="center"/>
              <w:rPr>
                <w:ins w:id="33222" w:author="Author"/>
              </w:rPr>
              <w:pPrChange w:id="33223" w:author="Author">
                <w:pPr>
                  <w:tabs>
                    <w:tab w:val="decimal" w:pos="220"/>
                  </w:tabs>
                </w:pPr>
              </w:pPrChange>
            </w:pPr>
            <w:ins w:id="33224" w:author="Author">
              <w:r w:rsidRPr="008722AB">
                <w:t>1.15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1DC60A" w14:textId="77777777" w:rsidR="00EB1C64" w:rsidRPr="008722AB" w:rsidRDefault="00EB1C64">
            <w:pPr>
              <w:pStyle w:val="tabletext11"/>
              <w:jc w:val="center"/>
              <w:rPr>
                <w:ins w:id="33225" w:author="Author"/>
              </w:rPr>
              <w:pPrChange w:id="33226" w:author="Author">
                <w:pPr>
                  <w:tabs>
                    <w:tab w:val="decimal" w:pos="220"/>
                  </w:tabs>
                </w:pPr>
              </w:pPrChange>
            </w:pPr>
            <w:ins w:id="33227" w:author="Author">
              <w:r w:rsidRPr="008722AB">
                <w:t>1.09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35C27" w14:textId="77777777" w:rsidR="00EB1C64" w:rsidRPr="008722AB" w:rsidRDefault="00EB1C64">
            <w:pPr>
              <w:pStyle w:val="tabletext11"/>
              <w:jc w:val="center"/>
              <w:rPr>
                <w:ins w:id="33228" w:author="Author"/>
              </w:rPr>
              <w:pPrChange w:id="33229" w:author="Author">
                <w:pPr>
                  <w:tabs>
                    <w:tab w:val="decimal" w:pos="220"/>
                  </w:tabs>
                </w:pPr>
              </w:pPrChange>
            </w:pPr>
            <w:ins w:id="33230" w:author="Author">
              <w:r w:rsidRPr="008722AB">
                <w:t>1.00</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31AF0" w14:textId="77777777" w:rsidR="00EB1C64" w:rsidRPr="008722AB" w:rsidRDefault="00EB1C64">
            <w:pPr>
              <w:pStyle w:val="tabletext11"/>
              <w:jc w:val="center"/>
              <w:rPr>
                <w:ins w:id="33231" w:author="Author"/>
              </w:rPr>
              <w:pPrChange w:id="33232" w:author="Author">
                <w:pPr>
                  <w:tabs>
                    <w:tab w:val="decimal" w:pos="220"/>
                  </w:tabs>
                </w:pPr>
              </w:pPrChange>
            </w:pPr>
            <w:ins w:id="33233" w:author="Author">
              <w:r w:rsidRPr="008722AB">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D29B4" w14:textId="77777777" w:rsidR="00EB1C64" w:rsidRPr="008722AB" w:rsidRDefault="00EB1C64">
            <w:pPr>
              <w:pStyle w:val="tabletext11"/>
              <w:jc w:val="center"/>
              <w:rPr>
                <w:ins w:id="33234" w:author="Author"/>
              </w:rPr>
              <w:pPrChange w:id="33235" w:author="Author">
                <w:pPr>
                  <w:tabs>
                    <w:tab w:val="decimal" w:pos="220"/>
                  </w:tabs>
                </w:pPr>
              </w:pPrChange>
            </w:pPr>
            <w:ins w:id="33236" w:author="Author">
              <w:r w:rsidRPr="008722AB">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5A0EE" w14:textId="77777777" w:rsidR="00EB1C64" w:rsidRPr="008722AB" w:rsidRDefault="00EB1C64">
            <w:pPr>
              <w:pStyle w:val="tabletext11"/>
              <w:jc w:val="center"/>
              <w:rPr>
                <w:ins w:id="33237" w:author="Author"/>
              </w:rPr>
              <w:pPrChange w:id="33238" w:author="Author">
                <w:pPr>
                  <w:tabs>
                    <w:tab w:val="decimal" w:pos="220"/>
                  </w:tabs>
                </w:pPr>
              </w:pPrChange>
            </w:pPr>
            <w:ins w:id="33239" w:author="Author">
              <w:r w:rsidRPr="008722AB">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B8953" w14:textId="77777777" w:rsidR="00EB1C64" w:rsidRPr="008722AB" w:rsidRDefault="00EB1C64">
            <w:pPr>
              <w:pStyle w:val="tabletext11"/>
              <w:jc w:val="center"/>
              <w:rPr>
                <w:ins w:id="33240" w:author="Author"/>
              </w:rPr>
              <w:pPrChange w:id="33241" w:author="Author">
                <w:pPr>
                  <w:tabs>
                    <w:tab w:val="decimal" w:pos="220"/>
                  </w:tabs>
                </w:pPr>
              </w:pPrChange>
            </w:pPr>
            <w:ins w:id="33242" w:author="Author">
              <w:r w:rsidRPr="008722AB">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01E34" w14:textId="77777777" w:rsidR="00EB1C64" w:rsidRPr="008722AB" w:rsidRDefault="00EB1C64">
            <w:pPr>
              <w:pStyle w:val="tabletext11"/>
              <w:jc w:val="center"/>
              <w:rPr>
                <w:ins w:id="33243" w:author="Author"/>
              </w:rPr>
              <w:pPrChange w:id="33244" w:author="Author">
                <w:pPr>
                  <w:tabs>
                    <w:tab w:val="decimal" w:pos="220"/>
                  </w:tabs>
                </w:pPr>
              </w:pPrChange>
            </w:pPr>
            <w:ins w:id="33245" w:author="Author">
              <w:r w:rsidRPr="008722AB">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37DB1" w14:textId="77777777" w:rsidR="00EB1C64" w:rsidRPr="008722AB" w:rsidRDefault="00EB1C64">
            <w:pPr>
              <w:pStyle w:val="tabletext11"/>
              <w:jc w:val="center"/>
              <w:rPr>
                <w:ins w:id="33246" w:author="Author"/>
              </w:rPr>
              <w:pPrChange w:id="33247" w:author="Author">
                <w:pPr>
                  <w:tabs>
                    <w:tab w:val="decimal" w:pos="321"/>
                  </w:tabs>
                </w:pPr>
              </w:pPrChange>
            </w:pPr>
            <w:ins w:id="33248" w:author="Author">
              <w:r w:rsidRPr="008722AB">
                <w:t>0.95</w:t>
              </w:r>
            </w:ins>
          </w:p>
        </w:tc>
      </w:tr>
      <w:tr w:rsidR="00EB1C64" w:rsidRPr="008722AB" w14:paraId="438B4923" w14:textId="77777777" w:rsidTr="00EB1C64">
        <w:trPr>
          <w:cantSplit/>
          <w:trHeight w:val="190"/>
          <w:ins w:id="33249" w:author="Author"/>
        </w:trPr>
        <w:tc>
          <w:tcPr>
            <w:tcW w:w="200" w:type="dxa"/>
            <w:tcBorders>
              <w:right w:val="single" w:sz="6" w:space="0" w:color="auto"/>
            </w:tcBorders>
            <w:shd w:val="clear" w:color="auto" w:fill="auto"/>
          </w:tcPr>
          <w:p w14:paraId="2EE18FB9" w14:textId="77777777" w:rsidR="00EB1C64" w:rsidRPr="008722AB" w:rsidRDefault="00EB1C64" w:rsidP="00154A4A">
            <w:pPr>
              <w:pStyle w:val="tabletext11"/>
              <w:jc w:val="center"/>
              <w:rPr>
                <w:ins w:id="33250" w:author="Author"/>
              </w:rPr>
            </w:pPr>
          </w:p>
        </w:tc>
        <w:tc>
          <w:tcPr>
            <w:tcW w:w="240" w:type="dxa"/>
            <w:tcBorders>
              <w:top w:val="single" w:sz="6" w:space="0" w:color="auto"/>
              <w:left w:val="single" w:sz="6" w:space="0" w:color="auto"/>
              <w:bottom w:val="single" w:sz="6" w:space="0" w:color="auto"/>
            </w:tcBorders>
            <w:shd w:val="clear" w:color="auto" w:fill="auto"/>
          </w:tcPr>
          <w:p w14:paraId="1E5385F9" w14:textId="77777777" w:rsidR="00EB1C64" w:rsidRPr="008722AB" w:rsidRDefault="00EB1C64" w:rsidP="00154A4A">
            <w:pPr>
              <w:pStyle w:val="tabletext11"/>
              <w:jc w:val="center"/>
              <w:rPr>
                <w:ins w:id="33251" w:author="Author"/>
              </w:rPr>
            </w:pPr>
          </w:p>
        </w:tc>
        <w:tc>
          <w:tcPr>
            <w:tcW w:w="1920" w:type="dxa"/>
            <w:tcBorders>
              <w:top w:val="single" w:sz="6" w:space="0" w:color="auto"/>
              <w:left w:val="nil"/>
              <w:bottom w:val="single" w:sz="6" w:space="0" w:color="auto"/>
              <w:right w:val="single" w:sz="6" w:space="0" w:color="auto"/>
            </w:tcBorders>
            <w:shd w:val="clear" w:color="auto" w:fill="auto"/>
          </w:tcPr>
          <w:p w14:paraId="05476C2A" w14:textId="77777777" w:rsidR="00EB1C64" w:rsidRPr="008722AB" w:rsidRDefault="00EB1C64">
            <w:pPr>
              <w:pStyle w:val="tabletext11"/>
              <w:jc w:val="center"/>
              <w:rPr>
                <w:ins w:id="33252" w:author="Author"/>
              </w:rPr>
              <w:pPrChange w:id="33253" w:author="Author">
                <w:pPr>
                  <w:pStyle w:val="tabletext11"/>
                  <w:tabs>
                    <w:tab w:val="decimal" w:pos="681"/>
                  </w:tabs>
                </w:pPr>
              </w:pPrChange>
            </w:pPr>
            <w:ins w:id="33254" w:author="Author">
              <w:r w:rsidRPr="008722AB">
                <w:t>85,000 to 99,999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D3E68" w14:textId="77777777" w:rsidR="00EB1C64" w:rsidRPr="008722AB" w:rsidRDefault="00EB1C64">
            <w:pPr>
              <w:pStyle w:val="tabletext11"/>
              <w:jc w:val="center"/>
              <w:rPr>
                <w:ins w:id="33255" w:author="Author"/>
              </w:rPr>
              <w:pPrChange w:id="33256" w:author="Author">
                <w:pPr>
                  <w:tabs>
                    <w:tab w:val="decimal" w:pos="220"/>
                  </w:tabs>
                </w:pPr>
              </w:pPrChange>
            </w:pPr>
            <w:ins w:id="33257" w:author="Author">
              <w:r w:rsidRPr="008722AB">
                <w:t>1.21</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1FE9A2" w14:textId="77777777" w:rsidR="00EB1C64" w:rsidRPr="008722AB" w:rsidRDefault="00EB1C64">
            <w:pPr>
              <w:pStyle w:val="tabletext11"/>
              <w:jc w:val="center"/>
              <w:rPr>
                <w:ins w:id="33258" w:author="Author"/>
              </w:rPr>
              <w:pPrChange w:id="33259" w:author="Author">
                <w:pPr>
                  <w:tabs>
                    <w:tab w:val="decimal" w:pos="220"/>
                  </w:tabs>
                </w:pPr>
              </w:pPrChange>
            </w:pPr>
            <w:ins w:id="33260" w:author="Author">
              <w:r w:rsidRPr="008722AB">
                <w:t>1.17</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2BB20" w14:textId="77777777" w:rsidR="00EB1C64" w:rsidRPr="008722AB" w:rsidRDefault="00EB1C64">
            <w:pPr>
              <w:pStyle w:val="tabletext11"/>
              <w:jc w:val="center"/>
              <w:rPr>
                <w:ins w:id="33261" w:author="Author"/>
              </w:rPr>
              <w:pPrChange w:id="33262" w:author="Author">
                <w:pPr>
                  <w:tabs>
                    <w:tab w:val="decimal" w:pos="220"/>
                  </w:tabs>
                </w:pPr>
              </w:pPrChange>
            </w:pPr>
            <w:ins w:id="33263" w:author="Author">
              <w:r w:rsidRPr="008722AB">
                <w:t>1.11</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19B36" w14:textId="77777777" w:rsidR="00EB1C64" w:rsidRPr="008722AB" w:rsidRDefault="00EB1C64">
            <w:pPr>
              <w:pStyle w:val="tabletext11"/>
              <w:jc w:val="center"/>
              <w:rPr>
                <w:ins w:id="33264" w:author="Author"/>
              </w:rPr>
              <w:pPrChange w:id="33265" w:author="Author">
                <w:pPr>
                  <w:tabs>
                    <w:tab w:val="decimal" w:pos="220"/>
                  </w:tabs>
                </w:pPr>
              </w:pPrChange>
            </w:pPr>
            <w:ins w:id="33266" w:author="Author">
              <w:r w:rsidRPr="008722AB">
                <w:t>1.01</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0C1F44" w14:textId="77777777" w:rsidR="00EB1C64" w:rsidRPr="008722AB" w:rsidRDefault="00EB1C64">
            <w:pPr>
              <w:pStyle w:val="tabletext11"/>
              <w:jc w:val="center"/>
              <w:rPr>
                <w:ins w:id="33267" w:author="Author"/>
              </w:rPr>
              <w:pPrChange w:id="33268" w:author="Author">
                <w:pPr>
                  <w:tabs>
                    <w:tab w:val="decimal" w:pos="220"/>
                  </w:tabs>
                </w:pPr>
              </w:pPrChange>
            </w:pPr>
            <w:ins w:id="33269" w:author="Author">
              <w:r w:rsidRPr="008722AB">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183378" w14:textId="77777777" w:rsidR="00EB1C64" w:rsidRPr="008722AB" w:rsidRDefault="00EB1C64">
            <w:pPr>
              <w:pStyle w:val="tabletext11"/>
              <w:jc w:val="center"/>
              <w:rPr>
                <w:ins w:id="33270" w:author="Author"/>
              </w:rPr>
              <w:pPrChange w:id="33271" w:author="Author">
                <w:pPr>
                  <w:tabs>
                    <w:tab w:val="decimal" w:pos="220"/>
                  </w:tabs>
                </w:pPr>
              </w:pPrChange>
            </w:pPr>
            <w:ins w:id="33272" w:author="Author">
              <w:r w:rsidRPr="008722AB">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B4C2C" w14:textId="77777777" w:rsidR="00EB1C64" w:rsidRPr="008722AB" w:rsidRDefault="00EB1C64">
            <w:pPr>
              <w:pStyle w:val="tabletext11"/>
              <w:jc w:val="center"/>
              <w:rPr>
                <w:ins w:id="33273" w:author="Author"/>
              </w:rPr>
              <w:pPrChange w:id="33274" w:author="Author">
                <w:pPr>
                  <w:tabs>
                    <w:tab w:val="decimal" w:pos="220"/>
                  </w:tabs>
                </w:pPr>
              </w:pPrChange>
            </w:pPr>
            <w:ins w:id="33275" w:author="Author">
              <w:r w:rsidRPr="008722AB">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61C0F" w14:textId="77777777" w:rsidR="00EB1C64" w:rsidRPr="008722AB" w:rsidRDefault="00EB1C64">
            <w:pPr>
              <w:pStyle w:val="tabletext11"/>
              <w:jc w:val="center"/>
              <w:rPr>
                <w:ins w:id="33276" w:author="Author"/>
              </w:rPr>
              <w:pPrChange w:id="33277" w:author="Author">
                <w:pPr>
                  <w:tabs>
                    <w:tab w:val="decimal" w:pos="220"/>
                  </w:tabs>
                </w:pPr>
              </w:pPrChange>
            </w:pPr>
            <w:ins w:id="33278" w:author="Author">
              <w:r w:rsidRPr="008722AB">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F50D4" w14:textId="77777777" w:rsidR="00EB1C64" w:rsidRPr="008722AB" w:rsidRDefault="00EB1C64">
            <w:pPr>
              <w:pStyle w:val="tabletext11"/>
              <w:jc w:val="center"/>
              <w:rPr>
                <w:ins w:id="33279" w:author="Author"/>
              </w:rPr>
              <w:pPrChange w:id="33280" w:author="Author">
                <w:pPr>
                  <w:tabs>
                    <w:tab w:val="decimal" w:pos="220"/>
                  </w:tabs>
                </w:pPr>
              </w:pPrChange>
            </w:pPr>
            <w:ins w:id="33281" w:author="Author">
              <w:r w:rsidRPr="008722AB">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CA5A3" w14:textId="77777777" w:rsidR="00EB1C64" w:rsidRPr="008722AB" w:rsidRDefault="00EB1C64">
            <w:pPr>
              <w:pStyle w:val="tabletext11"/>
              <w:jc w:val="center"/>
              <w:rPr>
                <w:ins w:id="33282" w:author="Author"/>
              </w:rPr>
              <w:pPrChange w:id="33283" w:author="Author">
                <w:pPr>
                  <w:tabs>
                    <w:tab w:val="decimal" w:pos="321"/>
                  </w:tabs>
                </w:pPr>
              </w:pPrChange>
            </w:pPr>
            <w:ins w:id="33284" w:author="Author">
              <w:r w:rsidRPr="008722AB">
                <w:t>0.94</w:t>
              </w:r>
            </w:ins>
          </w:p>
        </w:tc>
      </w:tr>
      <w:tr w:rsidR="00EB1C64" w:rsidRPr="008722AB" w14:paraId="779CC231" w14:textId="77777777" w:rsidTr="00EB1C64">
        <w:trPr>
          <w:cantSplit/>
          <w:trHeight w:val="190"/>
          <w:ins w:id="33285" w:author="Author"/>
        </w:trPr>
        <w:tc>
          <w:tcPr>
            <w:tcW w:w="200" w:type="dxa"/>
            <w:tcBorders>
              <w:right w:val="single" w:sz="6" w:space="0" w:color="auto"/>
            </w:tcBorders>
            <w:shd w:val="clear" w:color="auto" w:fill="auto"/>
          </w:tcPr>
          <w:p w14:paraId="5181A558" w14:textId="77777777" w:rsidR="00EB1C64" w:rsidRPr="008722AB" w:rsidRDefault="00EB1C64" w:rsidP="00154A4A">
            <w:pPr>
              <w:pStyle w:val="tabletext11"/>
              <w:jc w:val="center"/>
              <w:rPr>
                <w:ins w:id="33286" w:author="Author"/>
              </w:rPr>
            </w:pPr>
          </w:p>
        </w:tc>
        <w:tc>
          <w:tcPr>
            <w:tcW w:w="240" w:type="dxa"/>
            <w:tcBorders>
              <w:top w:val="single" w:sz="6" w:space="0" w:color="auto"/>
              <w:left w:val="single" w:sz="6" w:space="0" w:color="auto"/>
              <w:bottom w:val="single" w:sz="6" w:space="0" w:color="auto"/>
            </w:tcBorders>
            <w:shd w:val="clear" w:color="auto" w:fill="auto"/>
          </w:tcPr>
          <w:p w14:paraId="75B114CE" w14:textId="77777777" w:rsidR="00EB1C64" w:rsidRPr="008722AB" w:rsidRDefault="00EB1C64" w:rsidP="00154A4A">
            <w:pPr>
              <w:pStyle w:val="tabletext11"/>
              <w:jc w:val="center"/>
              <w:rPr>
                <w:ins w:id="33287" w:author="Author"/>
              </w:rPr>
            </w:pPr>
          </w:p>
        </w:tc>
        <w:tc>
          <w:tcPr>
            <w:tcW w:w="1920" w:type="dxa"/>
            <w:tcBorders>
              <w:top w:val="single" w:sz="6" w:space="0" w:color="auto"/>
              <w:left w:val="nil"/>
              <w:bottom w:val="single" w:sz="6" w:space="0" w:color="auto"/>
              <w:right w:val="single" w:sz="6" w:space="0" w:color="auto"/>
            </w:tcBorders>
            <w:shd w:val="clear" w:color="auto" w:fill="auto"/>
          </w:tcPr>
          <w:p w14:paraId="25781BFF" w14:textId="77777777" w:rsidR="00EB1C64" w:rsidRPr="008722AB" w:rsidRDefault="00EB1C64">
            <w:pPr>
              <w:pStyle w:val="tabletext11"/>
              <w:jc w:val="center"/>
              <w:rPr>
                <w:ins w:id="33288" w:author="Author"/>
              </w:rPr>
              <w:pPrChange w:id="33289" w:author="Author">
                <w:pPr>
                  <w:pStyle w:val="tabletext11"/>
                  <w:tabs>
                    <w:tab w:val="decimal" w:pos="681"/>
                  </w:tabs>
                </w:pPr>
              </w:pPrChange>
            </w:pPr>
            <w:ins w:id="33290" w:author="Author">
              <w:r w:rsidRPr="008722AB">
                <w:t>100,000 to 114,999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D6D48A" w14:textId="77777777" w:rsidR="00EB1C64" w:rsidRPr="008722AB" w:rsidRDefault="00EB1C64">
            <w:pPr>
              <w:pStyle w:val="tabletext11"/>
              <w:jc w:val="center"/>
              <w:rPr>
                <w:ins w:id="33291" w:author="Author"/>
              </w:rPr>
              <w:pPrChange w:id="33292" w:author="Author">
                <w:pPr>
                  <w:tabs>
                    <w:tab w:val="decimal" w:pos="220"/>
                  </w:tabs>
                </w:pPr>
              </w:pPrChange>
            </w:pPr>
            <w:ins w:id="33293" w:author="Author">
              <w:r w:rsidRPr="008722AB">
                <w:t>1.23</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A46FE0" w14:textId="77777777" w:rsidR="00EB1C64" w:rsidRPr="008722AB" w:rsidRDefault="00EB1C64">
            <w:pPr>
              <w:pStyle w:val="tabletext11"/>
              <w:jc w:val="center"/>
              <w:rPr>
                <w:ins w:id="33294" w:author="Author"/>
              </w:rPr>
              <w:pPrChange w:id="33295" w:author="Author">
                <w:pPr>
                  <w:tabs>
                    <w:tab w:val="decimal" w:pos="220"/>
                  </w:tabs>
                </w:pPr>
              </w:pPrChange>
            </w:pPr>
            <w:ins w:id="33296" w:author="Author">
              <w:r w:rsidRPr="008722AB">
                <w:t>1.19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4B19F" w14:textId="77777777" w:rsidR="00EB1C64" w:rsidRPr="008722AB" w:rsidRDefault="00EB1C64">
            <w:pPr>
              <w:pStyle w:val="tabletext11"/>
              <w:jc w:val="center"/>
              <w:rPr>
                <w:ins w:id="33297" w:author="Author"/>
              </w:rPr>
              <w:pPrChange w:id="33298" w:author="Author">
                <w:pPr>
                  <w:tabs>
                    <w:tab w:val="decimal" w:pos="220"/>
                  </w:tabs>
                </w:pPr>
              </w:pPrChange>
            </w:pPr>
            <w:ins w:id="33299" w:author="Author">
              <w:r w:rsidRPr="008722AB">
                <w:t>1.14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FF2B60" w14:textId="77777777" w:rsidR="00EB1C64" w:rsidRPr="008722AB" w:rsidRDefault="00EB1C64">
            <w:pPr>
              <w:pStyle w:val="tabletext11"/>
              <w:jc w:val="center"/>
              <w:rPr>
                <w:ins w:id="33300" w:author="Author"/>
              </w:rPr>
              <w:pPrChange w:id="33301" w:author="Author">
                <w:pPr>
                  <w:tabs>
                    <w:tab w:val="decimal" w:pos="220"/>
                  </w:tabs>
                </w:pPr>
              </w:pPrChange>
            </w:pPr>
            <w:ins w:id="33302" w:author="Author">
              <w:r w:rsidRPr="008722AB">
                <w:t>1.02</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00394" w14:textId="77777777" w:rsidR="00EB1C64" w:rsidRPr="008722AB" w:rsidRDefault="00EB1C64">
            <w:pPr>
              <w:pStyle w:val="tabletext11"/>
              <w:jc w:val="center"/>
              <w:rPr>
                <w:ins w:id="33303" w:author="Author"/>
              </w:rPr>
              <w:pPrChange w:id="33304" w:author="Author">
                <w:pPr>
                  <w:tabs>
                    <w:tab w:val="decimal" w:pos="220"/>
                  </w:tabs>
                </w:pPr>
              </w:pPrChange>
            </w:pPr>
            <w:ins w:id="33305" w:author="Author">
              <w:r w:rsidRPr="008722AB">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06086D" w14:textId="77777777" w:rsidR="00EB1C64" w:rsidRPr="008722AB" w:rsidRDefault="00EB1C64">
            <w:pPr>
              <w:pStyle w:val="tabletext11"/>
              <w:jc w:val="center"/>
              <w:rPr>
                <w:ins w:id="33306" w:author="Author"/>
              </w:rPr>
              <w:pPrChange w:id="33307" w:author="Author">
                <w:pPr>
                  <w:tabs>
                    <w:tab w:val="decimal" w:pos="220"/>
                  </w:tabs>
                </w:pPr>
              </w:pPrChange>
            </w:pPr>
            <w:ins w:id="33308" w:author="Author">
              <w:r w:rsidRPr="008722AB">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E1842" w14:textId="77777777" w:rsidR="00EB1C64" w:rsidRPr="008722AB" w:rsidRDefault="00EB1C64">
            <w:pPr>
              <w:pStyle w:val="tabletext11"/>
              <w:jc w:val="center"/>
              <w:rPr>
                <w:ins w:id="33309" w:author="Author"/>
              </w:rPr>
              <w:pPrChange w:id="33310" w:author="Author">
                <w:pPr>
                  <w:tabs>
                    <w:tab w:val="decimal" w:pos="220"/>
                  </w:tabs>
                </w:pPr>
              </w:pPrChange>
            </w:pPr>
            <w:ins w:id="33311" w:author="Author">
              <w:r w:rsidRPr="008722AB">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593F1" w14:textId="77777777" w:rsidR="00EB1C64" w:rsidRPr="008722AB" w:rsidRDefault="00EB1C64">
            <w:pPr>
              <w:pStyle w:val="tabletext11"/>
              <w:jc w:val="center"/>
              <w:rPr>
                <w:ins w:id="33312" w:author="Author"/>
              </w:rPr>
              <w:pPrChange w:id="33313" w:author="Author">
                <w:pPr>
                  <w:tabs>
                    <w:tab w:val="decimal" w:pos="220"/>
                  </w:tabs>
                </w:pPr>
              </w:pPrChange>
            </w:pPr>
            <w:ins w:id="33314" w:author="Author">
              <w:r w:rsidRPr="008722AB">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9309C" w14:textId="77777777" w:rsidR="00EB1C64" w:rsidRPr="008722AB" w:rsidRDefault="00EB1C64">
            <w:pPr>
              <w:pStyle w:val="tabletext11"/>
              <w:jc w:val="center"/>
              <w:rPr>
                <w:ins w:id="33315" w:author="Author"/>
              </w:rPr>
              <w:pPrChange w:id="33316" w:author="Author">
                <w:pPr>
                  <w:tabs>
                    <w:tab w:val="decimal" w:pos="220"/>
                  </w:tabs>
                </w:pPr>
              </w:pPrChange>
            </w:pPr>
            <w:ins w:id="33317" w:author="Author">
              <w:r w:rsidRPr="008722AB">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8AA305" w14:textId="77777777" w:rsidR="00EB1C64" w:rsidRPr="008722AB" w:rsidRDefault="00EB1C64">
            <w:pPr>
              <w:pStyle w:val="tabletext11"/>
              <w:jc w:val="center"/>
              <w:rPr>
                <w:ins w:id="33318" w:author="Author"/>
              </w:rPr>
              <w:pPrChange w:id="33319" w:author="Author">
                <w:pPr>
                  <w:tabs>
                    <w:tab w:val="decimal" w:pos="321"/>
                  </w:tabs>
                </w:pPr>
              </w:pPrChange>
            </w:pPr>
            <w:ins w:id="33320" w:author="Author">
              <w:r w:rsidRPr="008722AB">
                <w:t>0.93</w:t>
              </w:r>
            </w:ins>
          </w:p>
        </w:tc>
      </w:tr>
      <w:tr w:rsidR="00EB1C64" w:rsidRPr="008722AB" w14:paraId="4777881F" w14:textId="77777777" w:rsidTr="00EB1C64">
        <w:trPr>
          <w:cantSplit/>
          <w:trHeight w:val="190"/>
          <w:ins w:id="33321" w:author="Author"/>
        </w:trPr>
        <w:tc>
          <w:tcPr>
            <w:tcW w:w="200" w:type="dxa"/>
            <w:tcBorders>
              <w:right w:val="single" w:sz="6" w:space="0" w:color="auto"/>
            </w:tcBorders>
            <w:shd w:val="clear" w:color="auto" w:fill="auto"/>
          </w:tcPr>
          <w:p w14:paraId="53D2C7A9" w14:textId="77777777" w:rsidR="00EB1C64" w:rsidRPr="008722AB" w:rsidRDefault="00EB1C64" w:rsidP="00154A4A">
            <w:pPr>
              <w:pStyle w:val="tabletext11"/>
              <w:jc w:val="center"/>
              <w:rPr>
                <w:ins w:id="33322" w:author="Author"/>
              </w:rPr>
            </w:pPr>
          </w:p>
        </w:tc>
        <w:tc>
          <w:tcPr>
            <w:tcW w:w="240" w:type="dxa"/>
            <w:tcBorders>
              <w:top w:val="single" w:sz="6" w:space="0" w:color="auto"/>
              <w:left w:val="single" w:sz="6" w:space="0" w:color="auto"/>
              <w:bottom w:val="single" w:sz="6" w:space="0" w:color="auto"/>
            </w:tcBorders>
            <w:shd w:val="clear" w:color="auto" w:fill="auto"/>
          </w:tcPr>
          <w:p w14:paraId="584293F5" w14:textId="77777777" w:rsidR="00EB1C64" w:rsidRPr="008722AB" w:rsidRDefault="00EB1C64" w:rsidP="00154A4A">
            <w:pPr>
              <w:pStyle w:val="tabletext11"/>
              <w:jc w:val="center"/>
              <w:rPr>
                <w:ins w:id="33323" w:author="Author"/>
              </w:rPr>
            </w:pPr>
          </w:p>
        </w:tc>
        <w:tc>
          <w:tcPr>
            <w:tcW w:w="1920" w:type="dxa"/>
            <w:tcBorders>
              <w:top w:val="single" w:sz="6" w:space="0" w:color="auto"/>
              <w:left w:val="nil"/>
              <w:bottom w:val="single" w:sz="6" w:space="0" w:color="auto"/>
              <w:right w:val="single" w:sz="6" w:space="0" w:color="auto"/>
            </w:tcBorders>
            <w:shd w:val="clear" w:color="auto" w:fill="auto"/>
          </w:tcPr>
          <w:p w14:paraId="0D32F79F" w14:textId="77777777" w:rsidR="00EB1C64" w:rsidRPr="008722AB" w:rsidRDefault="00EB1C64">
            <w:pPr>
              <w:pStyle w:val="tabletext11"/>
              <w:jc w:val="center"/>
              <w:rPr>
                <w:ins w:id="33324" w:author="Author"/>
              </w:rPr>
              <w:pPrChange w:id="33325" w:author="Author">
                <w:pPr>
                  <w:pStyle w:val="tabletext11"/>
                  <w:tabs>
                    <w:tab w:val="decimal" w:pos="681"/>
                  </w:tabs>
                </w:pPr>
              </w:pPrChange>
            </w:pPr>
            <w:ins w:id="33326" w:author="Author">
              <w:r w:rsidRPr="008722AB">
                <w:t>115,000 to 129,999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524B87" w14:textId="77777777" w:rsidR="00EB1C64" w:rsidRPr="008722AB" w:rsidRDefault="00EB1C64">
            <w:pPr>
              <w:pStyle w:val="tabletext11"/>
              <w:jc w:val="center"/>
              <w:rPr>
                <w:ins w:id="33327" w:author="Author"/>
              </w:rPr>
              <w:pPrChange w:id="33328" w:author="Author">
                <w:pPr>
                  <w:tabs>
                    <w:tab w:val="decimal" w:pos="220"/>
                  </w:tabs>
                </w:pPr>
              </w:pPrChange>
            </w:pPr>
            <w:ins w:id="33329" w:author="Author">
              <w:r w:rsidRPr="008722AB">
                <w:t>1.26</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85FCC" w14:textId="77777777" w:rsidR="00EB1C64" w:rsidRPr="008722AB" w:rsidRDefault="00EB1C64">
            <w:pPr>
              <w:pStyle w:val="tabletext11"/>
              <w:jc w:val="center"/>
              <w:rPr>
                <w:ins w:id="33330" w:author="Author"/>
              </w:rPr>
              <w:pPrChange w:id="33331" w:author="Author">
                <w:pPr>
                  <w:tabs>
                    <w:tab w:val="decimal" w:pos="220"/>
                  </w:tabs>
                </w:pPr>
              </w:pPrChange>
            </w:pPr>
            <w:ins w:id="33332" w:author="Author">
              <w:r w:rsidRPr="008722AB">
                <w:t>1.22</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FE25C" w14:textId="77777777" w:rsidR="00EB1C64" w:rsidRPr="008722AB" w:rsidRDefault="00EB1C64">
            <w:pPr>
              <w:pStyle w:val="tabletext11"/>
              <w:jc w:val="center"/>
              <w:rPr>
                <w:ins w:id="33333" w:author="Author"/>
              </w:rPr>
              <w:pPrChange w:id="33334" w:author="Author">
                <w:pPr>
                  <w:tabs>
                    <w:tab w:val="decimal" w:pos="220"/>
                  </w:tabs>
                </w:pPr>
              </w:pPrChange>
            </w:pPr>
            <w:ins w:id="33335" w:author="Author">
              <w:r w:rsidRPr="008722AB">
                <w:t>1.16</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BC7AC" w14:textId="77777777" w:rsidR="00EB1C64" w:rsidRPr="008722AB" w:rsidRDefault="00EB1C64">
            <w:pPr>
              <w:pStyle w:val="tabletext11"/>
              <w:jc w:val="center"/>
              <w:rPr>
                <w:ins w:id="33336" w:author="Author"/>
              </w:rPr>
              <w:pPrChange w:id="33337" w:author="Author">
                <w:pPr>
                  <w:tabs>
                    <w:tab w:val="decimal" w:pos="220"/>
                  </w:tabs>
                </w:pPr>
              </w:pPrChange>
            </w:pPr>
            <w:ins w:id="33338" w:author="Author">
              <w:r w:rsidRPr="008722AB">
                <w:t>1.02</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B81309" w14:textId="77777777" w:rsidR="00EB1C64" w:rsidRPr="008722AB" w:rsidRDefault="00EB1C64">
            <w:pPr>
              <w:pStyle w:val="tabletext11"/>
              <w:jc w:val="center"/>
              <w:rPr>
                <w:ins w:id="33339" w:author="Author"/>
              </w:rPr>
              <w:pPrChange w:id="33340" w:author="Author">
                <w:pPr>
                  <w:tabs>
                    <w:tab w:val="decimal" w:pos="220"/>
                  </w:tabs>
                </w:pPr>
              </w:pPrChange>
            </w:pPr>
            <w:ins w:id="33341" w:author="Author">
              <w:r w:rsidRPr="008722AB">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F1C5B" w14:textId="77777777" w:rsidR="00EB1C64" w:rsidRPr="008722AB" w:rsidRDefault="00EB1C64">
            <w:pPr>
              <w:pStyle w:val="tabletext11"/>
              <w:jc w:val="center"/>
              <w:rPr>
                <w:ins w:id="33342" w:author="Author"/>
              </w:rPr>
              <w:pPrChange w:id="33343" w:author="Author">
                <w:pPr>
                  <w:tabs>
                    <w:tab w:val="decimal" w:pos="220"/>
                  </w:tabs>
                </w:pPr>
              </w:pPrChange>
            </w:pPr>
            <w:ins w:id="33344" w:author="Author">
              <w:r w:rsidRPr="008722AB">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FB1F6" w14:textId="77777777" w:rsidR="00EB1C64" w:rsidRPr="008722AB" w:rsidRDefault="00EB1C64">
            <w:pPr>
              <w:pStyle w:val="tabletext11"/>
              <w:jc w:val="center"/>
              <w:rPr>
                <w:ins w:id="33345" w:author="Author"/>
              </w:rPr>
              <w:pPrChange w:id="33346" w:author="Author">
                <w:pPr>
                  <w:tabs>
                    <w:tab w:val="decimal" w:pos="220"/>
                  </w:tabs>
                </w:pPr>
              </w:pPrChange>
            </w:pPr>
            <w:ins w:id="33347" w:author="Author">
              <w:r w:rsidRPr="008722AB">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4B2194" w14:textId="77777777" w:rsidR="00EB1C64" w:rsidRPr="008722AB" w:rsidRDefault="00EB1C64">
            <w:pPr>
              <w:pStyle w:val="tabletext11"/>
              <w:jc w:val="center"/>
              <w:rPr>
                <w:ins w:id="33348" w:author="Author"/>
              </w:rPr>
              <w:pPrChange w:id="33349" w:author="Author">
                <w:pPr>
                  <w:tabs>
                    <w:tab w:val="decimal" w:pos="220"/>
                  </w:tabs>
                </w:pPr>
              </w:pPrChange>
            </w:pPr>
            <w:ins w:id="33350" w:author="Author">
              <w:r w:rsidRPr="008722AB">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4043C" w14:textId="77777777" w:rsidR="00EB1C64" w:rsidRPr="008722AB" w:rsidRDefault="00EB1C64">
            <w:pPr>
              <w:pStyle w:val="tabletext11"/>
              <w:jc w:val="center"/>
              <w:rPr>
                <w:ins w:id="33351" w:author="Author"/>
              </w:rPr>
              <w:pPrChange w:id="33352" w:author="Author">
                <w:pPr>
                  <w:tabs>
                    <w:tab w:val="decimal" w:pos="220"/>
                  </w:tabs>
                </w:pPr>
              </w:pPrChange>
            </w:pPr>
            <w:ins w:id="33353" w:author="Author">
              <w:r w:rsidRPr="008722AB">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320A0" w14:textId="77777777" w:rsidR="00EB1C64" w:rsidRPr="008722AB" w:rsidRDefault="00EB1C64">
            <w:pPr>
              <w:pStyle w:val="tabletext11"/>
              <w:jc w:val="center"/>
              <w:rPr>
                <w:ins w:id="33354" w:author="Author"/>
              </w:rPr>
              <w:pPrChange w:id="33355" w:author="Author">
                <w:pPr>
                  <w:tabs>
                    <w:tab w:val="decimal" w:pos="321"/>
                  </w:tabs>
                </w:pPr>
              </w:pPrChange>
            </w:pPr>
            <w:ins w:id="33356" w:author="Author">
              <w:r w:rsidRPr="008722AB">
                <w:t>0.92</w:t>
              </w:r>
            </w:ins>
          </w:p>
        </w:tc>
      </w:tr>
      <w:tr w:rsidR="00EB1C64" w:rsidRPr="008722AB" w14:paraId="21E6260B" w14:textId="77777777" w:rsidTr="00EB1C64">
        <w:trPr>
          <w:cantSplit/>
          <w:trHeight w:val="190"/>
          <w:ins w:id="33357" w:author="Author"/>
        </w:trPr>
        <w:tc>
          <w:tcPr>
            <w:tcW w:w="200" w:type="dxa"/>
            <w:tcBorders>
              <w:right w:val="single" w:sz="6" w:space="0" w:color="auto"/>
            </w:tcBorders>
            <w:shd w:val="clear" w:color="auto" w:fill="auto"/>
          </w:tcPr>
          <w:p w14:paraId="4FADD99D" w14:textId="77777777" w:rsidR="00EB1C64" w:rsidRPr="008722AB" w:rsidRDefault="00EB1C64" w:rsidP="00154A4A">
            <w:pPr>
              <w:pStyle w:val="tabletext11"/>
              <w:jc w:val="center"/>
              <w:rPr>
                <w:ins w:id="33358" w:author="Author"/>
              </w:rPr>
            </w:pPr>
          </w:p>
        </w:tc>
        <w:tc>
          <w:tcPr>
            <w:tcW w:w="240" w:type="dxa"/>
            <w:tcBorders>
              <w:top w:val="single" w:sz="6" w:space="0" w:color="auto"/>
              <w:left w:val="single" w:sz="6" w:space="0" w:color="auto"/>
              <w:bottom w:val="single" w:sz="6" w:space="0" w:color="auto"/>
            </w:tcBorders>
            <w:shd w:val="clear" w:color="auto" w:fill="auto"/>
          </w:tcPr>
          <w:p w14:paraId="5B823965" w14:textId="77777777" w:rsidR="00EB1C64" w:rsidRPr="008722AB" w:rsidRDefault="00EB1C64" w:rsidP="00154A4A">
            <w:pPr>
              <w:pStyle w:val="tabletext11"/>
              <w:jc w:val="center"/>
              <w:rPr>
                <w:ins w:id="33359" w:author="Author"/>
              </w:rPr>
            </w:pPr>
          </w:p>
        </w:tc>
        <w:tc>
          <w:tcPr>
            <w:tcW w:w="1920" w:type="dxa"/>
            <w:tcBorders>
              <w:top w:val="single" w:sz="6" w:space="0" w:color="auto"/>
              <w:left w:val="nil"/>
              <w:bottom w:val="single" w:sz="6" w:space="0" w:color="auto"/>
              <w:right w:val="single" w:sz="6" w:space="0" w:color="auto"/>
            </w:tcBorders>
            <w:shd w:val="clear" w:color="auto" w:fill="auto"/>
          </w:tcPr>
          <w:p w14:paraId="2DE0BDF8" w14:textId="77777777" w:rsidR="00EB1C64" w:rsidRPr="008722AB" w:rsidRDefault="00EB1C64">
            <w:pPr>
              <w:pStyle w:val="tabletext11"/>
              <w:jc w:val="center"/>
              <w:rPr>
                <w:ins w:id="33360" w:author="Author"/>
              </w:rPr>
              <w:pPrChange w:id="33361" w:author="Author">
                <w:pPr>
                  <w:pStyle w:val="tabletext11"/>
                  <w:tabs>
                    <w:tab w:val="decimal" w:pos="681"/>
                  </w:tabs>
                </w:pPr>
              </w:pPrChange>
            </w:pPr>
            <w:ins w:id="33362" w:author="Author">
              <w:r w:rsidRPr="008722AB">
                <w:t>130,000 to 149,999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E4AA9D" w14:textId="77777777" w:rsidR="00EB1C64" w:rsidRPr="008722AB" w:rsidRDefault="00EB1C64">
            <w:pPr>
              <w:pStyle w:val="tabletext11"/>
              <w:jc w:val="center"/>
              <w:rPr>
                <w:ins w:id="33363" w:author="Author"/>
              </w:rPr>
              <w:pPrChange w:id="33364" w:author="Author">
                <w:pPr>
                  <w:tabs>
                    <w:tab w:val="decimal" w:pos="220"/>
                  </w:tabs>
                </w:pPr>
              </w:pPrChange>
            </w:pPr>
            <w:ins w:id="33365" w:author="Author">
              <w:r w:rsidRPr="008722AB">
                <w:t>1.28</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20281" w14:textId="77777777" w:rsidR="00EB1C64" w:rsidRPr="008722AB" w:rsidRDefault="00EB1C64">
            <w:pPr>
              <w:pStyle w:val="tabletext11"/>
              <w:jc w:val="center"/>
              <w:rPr>
                <w:ins w:id="33366" w:author="Author"/>
              </w:rPr>
              <w:pPrChange w:id="33367" w:author="Author">
                <w:pPr>
                  <w:tabs>
                    <w:tab w:val="decimal" w:pos="220"/>
                  </w:tabs>
                </w:pPr>
              </w:pPrChange>
            </w:pPr>
            <w:ins w:id="33368" w:author="Author">
              <w:r w:rsidRPr="008722AB">
                <w:t>1.24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6F4EB" w14:textId="77777777" w:rsidR="00EB1C64" w:rsidRPr="008722AB" w:rsidRDefault="00EB1C64">
            <w:pPr>
              <w:pStyle w:val="tabletext11"/>
              <w:jc w:val="center"/>
              <w:rPr>
                <w:ins w:id="33369" w:author="Author"/>
              </w:rPr>
              <w:pPrChange w:id="33370" w:author="Author">
                <w:pPr>
                  <w:tabs>
                    <w:tab w:val="decimal" w:pos="220"/>
                  </w:tabs>
                </w:pPr>
              </w:pPrChange>
            </w:pPr>
            <w:ins w:id="33371" w:author="Author">
              <w:r w:rsidRPr="008722AB">
                <w:t>1.18</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E9DFB" w14:textId="77777777" w:rsidR="00EB1C64" w:rsidRPr="008722AB" w:rsidRDefault="00EB1C64">
            <w:pPr>
              <w:pStyle w:val="tabletext11"/>
              <w:jc w:val="center"/>
              <w:rPr>
                <w:ins w:id="33372" w:author="Author"/>
              </w:rPr>
              <w:pPrChange w:id="33373" w:author="Author">
                <w:pPr>
                  <w:tabs>
                    <w:tab w:val="decimal" w:pos="220"/>
                  </w:tabs>
                </w:pPr>
              </w:pPrChange>
            </w:pPr>
            <w:ins w:id="33374" w:author="Author">
              <w:r w:rsidRPr="008722AB">
                <w:t>1.03</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F9260" w14:textId="77777777" w:rsidR="00EB1C64" w:rsidRPr="008722AB" w:rsidRDefault="00EB1C64">
            <w:pPr>
              <w:pStyle w:val="tabletext11"/>
              <w:jc w:val="center"/>
              <w:rPr>
                <w:ins w:id="33375" w:author="Author"/>
              </w:rPr>
              <w:pPrChange w:id="33376" w:author="Author">
                <w:pPr>
                  <w:tabs>
                    <w:tab w:val="decimal" w:pos="220"/>
                  </w:tabs>
                </w:pPr>
              </w:pPrChange>
            </w:pPr>
            <w:ins w:id="33377" w:author="Author">
              <w:r w:rsidRPr="008722AB">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F782B" w14:textId="77777777" w:rsidR="00EB1C64" w:rsidRPr="008722AB" w:rsidRDefault="00EB1C64">
            <w:pPr>
              <w:pStyle w:val="tabletext11"/>
              <w:jc w:val="center"/>
              <w:rPr>
                <w:ins w:id="33378" w:author="Author"/>
              </w:rPr>
              <w:pPrChange w:id="33379" w:author="Author">
                <w:pPr>
                  <w:tabs>
                    <w:tab w:val="decimal" w:pos="220"/>
                  </w:tabs>
                </w:pPr>
              </w:pPrChange>
            </w:pPr>
            <w:ins w:id="33380" w:author="Author">
              <w:r w:rsidRPr="008722AB">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1D6E0" w14:textId="77777777" w:rsidR="00EB1C64" w:rsidRPr="008722AB" w:rsidRDefault="00EB1C64">
            <w:pPr>
              <w:pStyle w:val="tabletext11"/>
              <w:jc w:val="center"/>
              <w:rPr>
                <w:ins w:id="33381" w:author="Author"/>
              </w:rPr>
              <w:pPrChange w:id="33382" w:author="Author">
                <w:pPr>
                  <w:tabs>
                    <w:tab w:val="decimal" w:pos="220"/>
                  </w:tabs>
                </w:pPr>
              </w:pPrChange>
            </w:pPr>
            <w:ins w:id="33383" w:author="Author">
              <w:r w:rsidRPr="008722AB">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AD0D44" w14:textId="77777777" w:rsidR="00EB1C64" w:rsidRPr="008722AB" w:rsidRDefault="00EB1C64">
            <w:pPr>
              <w:pStyle w:val="tabletext11"/>
              <w:jc w:val="center"/>
              <w:rPr>
                <w:ins w:id="33384" w:author="Author"/>
              </w:rPr>
              <w:pPrChange w:id="33385" w:author="Author">
                <w:pPr>
                  <w:tabs>
                    <w:tab w:val="decimal" w:pos="220"/>
                  </w:tabs>
                </w:pPr>
              </w:pPrChange>
            </w:pPr>
            <w:ins w:id="33386" w:author="Author">
              <w:r w:rsidRPr="008722AB">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E2C4E4" w14:textId="77777777" w:rsidR="00EB1C64" w:rsidRPr="008722AB" w:rsidRDefault="00EB1C64">
            <w:pPr>
              <w:pStyle w:val="tabletext11"/>
              <w:jc w:val="center"/>
              <w:rPr>
                <w:ins w:id="33387" w:author="Author"/>
              </w:rPr>
              <w:pPrChange w:id="33388" w:author="Author">
                <w:pPr>
                  <w:tabs>
                    <w:tab w:val="decimal" w:pos="220"/>
                  </w:tabs>
                </w:pPr>
              </w:pPrChange>
            </w:pPr>
            <w:ins w:id="33389" w:author="Author">
              <w:r w:rsidRPr="008722AB">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A83AD8" w14:textId="77777777" w:rsidR="00EB1C64" w:rsidRPr="008722AB" w:rsidRDefault="00EB1C64">
            <w:pPr>
              <w:pStyle w:val="tabletext11"/>
              <w:jc w:val="center"/>
              <w:rPr>
                <w:ins w:id="33390" w:author="Author"/>
              </w:rPr>
              <w:pPrChange w:id="33391" w:author="Author">
                <w:pPr>
                  <w:tabs>
                    <w:tab w:val="decimal" w:pos="321"/>
                  </w:tabs>
                </w:pPr>
              </w:pPrChange>
            </w:pPr>
            <w:ins w:id="33392" w:author="Author">
              <w:r w:rsidRPr="008722AB">
                <w:t>0.92</w:t>
              </w:r>
            </w:ins>
          </w:p>
        </w:tc>
      </w:tr>
      <w:tr w:rsidR="00EB1C64" w:rsidRPr="008722AB" w14:paraId="5B8B555C" w14:textId="77777777" w:rsidTr="00EB1C64">
        <w:trPr>
          <w:cantSplit/>
          <w:trHeight w:val="190"/>
          <w:ins w:id="33393" w:author="Author"/>
        </w:trPr>
        <w:tc>
          <w:tcPr>
            <w:tcW w:w="200" w:type="dxa"/>
            <w:tcBorders>
              <w:right w:val="single" w:sz="6" w:space="0" w:color="auto"/>
            </w:tcBorders>
            <w:shd w:val="clear" w:color="auto" w:fill="auto"/>
          </w:tcPr>
          <w:p w14:paraId="154E48F8" w14:textId="77777777" w:rsidR="00EB1C64" w:rsidRPr="008722AB" w:rsidRDefault="00EB1C64" w:rsidP="00154A4A">
            <w:pPr>
              <w:pStyle w:val="tabletext11"/>
              <w:jc w:val="center"/>
              <w:rPr>
                <w:ins w:id="33394" w:author="Author"/>
              </w:rPr>
            </w:pPr>
          </w:p>
        </w:tc>
        <w:tc>
          <w:tcPr>
            <w:tcW w:w="240" w:type="dxa"/>
            <w:tcBorders>
              <w:top w:val="single" w:sz="6" w:space="0" w:color="auto"/>
              <w:left w:val="single" w:sz="6" w:space="0" w:color="auto"/>
              <w:bottom w:val="single" w:sz="6" w:space="0" w:color="auto"/>
            </w:tcBorders>
            <w:shd w:val="clear" w:color="auto" w:fill="auto"/>
          </w:tcPr>
          <w:p w14:paraId="775204D1" w14:textId="77777777" w:rsidR="00EB1C64" w:rsidRPr="008722AB" w:rsidRDefault="00EB1C64" w:rsidP="00154A4A">
            <w:pPr>
              <w:pStyle w:val="tabletext11"/>
              <w:jc w:val="center"/>
              <w:rPr>
                <w:ins w:id="33395" w:author="Author"/>
              </w:rPr>
            </w:pPr>
          </w:p>
        </w:tc>
        <w:tc>
          <w:tcPr>
            <w:tcW w:w="1920" w:type="dxa"/>
            <w:tcBorders>
              <w:top w:val="single" w:sz="6" w:space="0" w:color="auto"/>
              <w:left w:val="nil"/>
              <w:bottom w:val="single" w:sz="6" w:space="0" w:color="auto"/>
              <w:right w:val="single" w:sz="6" w:space="0" w:color="auto"/>
            </w:tcBorders>
            <w:shd w:val="clear" w:color="auto" w:fill="auto"/>
          </w:tcPr>
          <w:p w14:paraId="208FC502" w14:textId="77777777" w:rsidR="00EB1C64" w:rsidRPr="008722AB" w:rsidRDefault="00EB1C64">
            <w:pPr>
              <w:pStyle w:val="tabletext11"/>
              <w:jc w:val="center"/>
              <w:rPr>
                <w:ins w:id="33396" w:author="Author"/>
              </w:rPr>
              <w:pPrChange w:id="33397" w:author="Author">
                <w:pPr>
                  <w:pStyle w:val="tabletext11"/>
                  <w:tabs>
                    <w:tab w:val="decimal" w:pos="681"/>
                  </w:tabs>
                </w:pPr>
              </w:pPrChange>
            </w:pPr>
            <w:ins w:id="33398" w:author="Author">
              <w:r w:rsidRPr="008722AB">
                <w:t>150,000 to 174,999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85939A" w14:textId="77777777" w:rsidR="00EB1C64" w:rsidRPr="008722AB" w:rsidRDefault="00EB1C64">
            <w:pPr>
              <w:pStyle w:val="tabletext11"/>
              <w:jc w:val="center"/>
              <w:rPr>
                <w:ins w:id="33399" w:author="Author"/>
              </w:rPr>
              <w:pPrChange w:id="33400" w:author="Author">
                <w:pPr>
                  <w:tabs>
                    <w:tab w:val="decimal" w:pos="220"/>
                  </w:tabs>
                </w:pPr>
              </w:pPrChange>
            </w:pPr>
            <w:ins w:id="33401" w:author="Author">
              <w:r w:rsidRPr="008722AB">
                <w:t>1.31</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C456D" w14:textId="77777777" w:rsidR="00EB1C64" w:rsidRPr="008722AB" w:rsidRDefault="00EB1C64">
            <w:pPr>
              <w:pStyle w:val="tabletext11"/>
              <w:jc w:val="center"/>
              <w:rPr>
                <w:ins w:id="33402" w:author="Author"/>
              </w:rPr>
              <w:pPrChange w:id="33403" w:author="Author">
                <w:pPr>
                  <w:tabs>
                    <w:tab w:val="decimal" w:pos="220"/>
                  </w:tabs>
                </w:pPr>
              </w:pPrChange>
            </w:pPr>
            <w:ins w:id="33404" w:author="Author">
              <w:r w:rsidRPr="008722AB">
                <w:t>1.27</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802F33" w14:textId="77777777" w:rsidR="00EB1C64" w:rsidRPr="008722AB" w:rsidRDefault="00EB1C64">
            <w:pPr>
              <w:pStyle w:val="tabletext11"/>
              <w:jc w:val="center"/>
              <w:rPr>
                <w:ins w:id="33405" w:author="Author"/>
              </w:rPr>
              <w:pPrChange w:id="33406" w:author="Author">
                <w:pPr>
                  <w:tabs>
                    <w:tab w:val="decimal" w:pos="220"/>
                  </w:tabs>
                </w:pPr>
              </w:pPrChange>
            </w:pPr>
            <w:ins w:id="33407" w:author="Author">
              <w:r w:rsidRPr="008722AB">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FB81B" w14:textId="77777777" w:rsidR="00EB1C64" w:rsidRPr="008722AB" w:rsidRDefault="00EB1C64">
            <w:pPr>
              <w:pStyle w:val="tabletext11"/>
              <w:jc w:val="center"/>
              <w:rPr>
                <w:ins w:id="33408" w:author="Author"/>
              </w:rPr>
              <w:pPrChange w:id="33409" w:author="Author">
                <w:pPr>
                  <w:tabs>
                    <w:tab w:val="decimal" w:pos="220"/>
                  </w:tabs>
                </w:pPr>
              </w:pPrChange>
            </w:pPr>
            <w:ins w:id="33410" w:author="Author">
              <w:r w:rsidRPr="008722AB">
                <w:t>1.04</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66B1F5" w14:textId="77777777" w:rsidR="00EB1C64" w:rsidRPr="008722AB" w:rsidRDefault="00EB1C64">
            <w:pPr>
              <w:pStyle w:val="tabletext11"/>
              <w:jc w:val="center"/>
              <w:rPr>
                <w:ins w:id="33411" w:author="Author"/>
              </w:rPr>
              <w:pPrChange w:id="33412" w:author="Author">
                <w:pPr>
                  <w:tabs>
                    <w:tab w:val="decimal" w:pos="220"/>
                  </w:tabs>
                </w:pPr>
              </w:pPrChange>
            </w:pPr>
            <w:ins w:id="33413" w:author="Author">
              <w:r w:rsidRPr="008722AB">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5EF27" w14:textId="77777777" w:rsidR="00EB1C64" w:rsidRPr="008722AB" w:rsidRDefault="00EB1C64">
            <w:pPr>
              <w:pStyle w:val="tabletext11"/>
              <w:jc w:val="center"/>
              <w:rPr>
                <w:ins w:id="33414" w:author="Author"/>
              </w:rPr>
              <w:pPrChange w:id="33415" w:author="Author">
                <w:pPr>
                  <w:tabs>
                    <w:tab w:val="decimal" w:pos="220"/>
                  </w:tabs>
                </w:pPr>
              </w:pPrChange>
            </w:pPr>
            <w:ins w:id="33416" w:author="Author">
              <w:r w:rsidRPr="008722AB">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47B44" w14:textId="77777777" w:rsidR="00EB1C64" w:rsidRPr="008722AB" w:rsidRDefault="00EB1C64">
            <w:pPr>
              <w:pStyle w:val="tabletext11"/>
              <w:jc w:val="center"/>
              <w:rPr>
                <w:ins w:id="33417" w:author="Author"/>
              </w:rPr>
              <w:pPrChange w:id="33418" w:author="Author">
                <w:pPr>
                  <w:tabs>
                    <w:tab w:val="decimal" w:pos="220"/>
                  </w:tabs>
                </w:pPr>
              </w:pPrChange>
            </w:pPr>
            <w:ins w:id="33419" w:author="Author">
              <w:r w:rsidRPr="008722AB">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9C036" w14:textId="77777777" w:rsidR="00EB1C64" w:rsidRPr="008722AB" w:rsidRDefault="00EB1C64">
            <w:pPr>
              <w:pStyle w:val="tabletext11"/>
              <w:jc w:val="center"/>
              <w:rPr>
                <w:ins w:id="33420" w:author="Author"/>
              </w:rPr>
              <w:pPrChange w:id="33421" w:author="Author">
                <w:pPr>
                  <w:tabs>
                    <w:tab w:val="decimal" w:pos="220"/>
                  </w:tabs>
                </w:pPr>
              </w:pPrChange>
            </w:pPr>
            <w:ins w:id="33422" w:author="Author">
              <w:r w:rsidRPr="008722AB">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FAFA8" w14:textId="77777777" w:rsidR="00EB1C64" w:rsidRPr="008722AB" w:rsidRDefault="00EB1C64">
            <w:pPr>
              <w:pStyle w:val="tabletext11"/>
              <w:jc w:val="center"/>
              <w:rPr>
                <w:ins w:id="33423" w:author="Author"/>
              </w:rPr>
              <w:pPrChange w:id="33424" w:author="Author">
                <w:pPr>
                  <w:tabs>
                    <w:tab w:val="decimal" w:pos="220"/>
                  </w:tabs>
                </w:pPr>
              </w:pPrChange>
            </w:pPr>
            <w:ins w:id="33425" w:author="Author">
              <w:r w:rsidRPr="008722AB">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2AA48" w14:textId="77777777" w:rsidR="00EB1C64" w:rsidRPr="008722AB" w:rsidRDefault="00EB1C64">
            <w:pPr>
              <w:pStyle w:val="tabletext11"/>
              <w:jc w:val="center"/>
              <w:rPr>
                <w:ins w:id="33426" w:author="Author"/>
              </w:rPr>
              <w:pPrChange w:id="33427" w:author="Author">
                <w:pPr>
                  <w:tabs>
                    <w:tab w:val="decimal" w:pos="321"/>
                  </w:tabs>
                </w:pPr>
              </w:pPrChange>
            </w:pPr>
            <w:ins w:id="33428" w:author="Author">
              <w:r w:rsidRPr="008722AB">
                <w:t>0.91</w:t>
              </w:r>
            </w:ins>
          </w:p>
        </w:tc>
      </w:tr>
      <w:tr w:rsidR="00EB1C64" w:rsidRPr="008722AB" w14:paraId="12908B04" w14:textId="77777777" w:rsidTr="00EB1C64">
        <w:trPr>
          <w:cantSplit/>
          <w:trHeight w:val="190"/>
          <w:ins w:id="33429" w:author="Author"/>
        </w:trPr>
        <w:tc>
          <w:tcPr>
            <w:tcW w:w="200" w:type="dxa"/>
            <w:tcBorders>
              <w:right w:val="single" w:sz="6" w:space="0" w:color="auto"/>
            </w:tcBorders>
            <w:shd w:val="clear" w:color="auto" w:fill="auto"/>
          </w:tcPr>
          <w:p w14:paraId="0B569606" w14:textId="77777777" w:rsidR="00EB1C64" w:rsidRPr="008722AB" w:rsidRDefault="00EB1C64" w:rsidP="00154A4A">
            <w:pPr>
              <w:pStyle w:val="tabletext11"/>
              <w:jc w:val="center"/>
              <w:rPr>
                <w:ins w:id="33430" w:author="Author"/>
              </w:rPr>
            </w:pPr>
          </w:p>
        </w:tc>
        <w:tc>
          <w:tcPr>
            <w:tcW w:w="240" w:type="dxa"/>
            <w:tcBorders>
              <w:top w:val="single" w:sz="6" w:space="0" w:color="auto"/>
              <w:left w:val="single" w:sz="6" w:space="0" w:color="auto"/>
              <w:bottom w:val="single" w:sz="6" w:space="0" w:color="auto"/>
            </w:tcBorders>
            <w:shd w:val="clear" w:color="auto" w:fill="auto"/>
          </w:tcPr>
          <w:p w14:paraId="13C6115D" w14:textId="77777777" w:rsidR="00EB1C64" w:rsidRPr="008722AB" w:rsidRDefault="00EB1C64" w:rsidP="00154A4A">
            <w:pPr>
              <w:pStyle w:val="tabletext11"/>
              <w:jc w:val="center"/>
              <w:rPr>
                <w:ins w:id="33431" w:author="Author"/>
              </w:rPr>
            </w:pPr>
          </w:p>
        </w:tc>
        <w:tc>
          <w:tcPr>
            <w:tcW w:w="1920" w:type="dxa"/>
            <w:tcBorders>
              <w:top w:val="single" w:sz="6" w:space="0" w:color="auto"/>
              <w:left w:val="nil"/>
              <w:bottom w:val="single" w:sz="6" w:space="0" w:color="auto"/>
              <w:right w:val="single" w:sz="6" w:space="0" w:color="auto"/>
            </w:tcBorders>
            <w:shd w:val="clear" w:color="auto" w:fill="auto"/>
          </w:tcPr>
          <w:p w14:paraId="3094E491" w14:textId="77777777" w:rsidR="00EB1C64" w:rsidRPr="008722AB" w:rsidRDefault="00EB1C64">
            <w:pPr>
              <w:pStyle w:val="tabletext11"/>
              <w:jc w:val="center"/>
              <w:rPr>
                <w:ins w:id="33432" w:author="Author"/>
              </w:rPr>
              <w:pPrChange w:id="33433" w:author="Author">
                <w:pPr>
                  <w:pStyle w:val="tabletext11"/>
                  <w:tabs>
                    <w:tab w:val="decimal" w:pos="681"/>
                  </w:tabs>
                </w:pPr>
              </w:pPrChange>
            </w:pPr>
            <w:ins w:id="33434" w:author="Author">
              <w:r w:rsidRPr="008722AB">
                <w:t>175,000 to 199,999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1168F7" w14:textId="77777777" w:rsidR="00EB1C64" w:rsidRPr="008722AB" w:rsidRDefault="00EB1C64">
            <w:pPr>
              <w:pStyle w:val="tabletext11"/>
              <w:jc w:val="center"/>
              <w:rPr>
                <w:ins w:id="33435" w:author="Author"/>
              </w:rPr>
              <w:pPrChange w:id="33436" w:author="Author">
                <w:pPr>
                  <w:tabs>
                    <w:tab w:val="decimal" w:pos="220"/>
                  </w:tabs>
                </w:pPr>
              </w:pPrChange>
            </w:pPr>
            <w:ins w:id="33437" w:author="Author">
              <w:r w:rsidRPr="008722AB">
                <w:t>1.34</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F4A0D9" w14:textId="77777777" w:rsidR="00EB1C64" w:rsidRPr="008722AB" w:rsidRDefault="00EB1C64">
            <w:pPr>
              <w:pStyle w:val="tabletext11"/>
              <w:jc w:val="center"/>
              <w:rPr>
                <w:ins w:id="33438" w:author="Author"/>
              </w:rPr>
              <w:pPrChange w:id="33439" w:author="Author">
                <w:pPr>
                  <w:tabs>
                    <w:tab w:val="decimal" w:pos="220"/>
                  </w:tabs>
                </w:pPr>
              </w:pPrChange>
            </w:pPr>
            <w:ins w:id="33440" w:author="Author">
              <w:r w:rsidRPr="008722AB">
                <w:t>1.29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B8BDC" w14:textId="77777777" w:rsidR="00EB1C64" w:rsidRPr="008722AB" w:rsidRDefault="00EB1C64">
            <w:pPr>
              <w:pStyle w:val="tabletext11"/>
              <w:jc w:val="center"/>
              <w:rPr>
                <w:ins w:id="33441" w:author="Author"/>
              </w:rPr>
              <w:pPrChange w:id="33442" w:author="Author">
                <w:pPr>
                  <w:tabs>
                    <w:tab w:val="decimal" w:pos="220"/>
                  </w:tabs>
                </w:pPr>
              </w:pPrChange>
            </w:pPr>
            <w:ins w:id="33443" w:author="Author">
              <w:r w:rsidRPr="008722AB">
                <w:t>1.23</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14766" w14:textId="77777777" w:rsidR="00EB1C64" w:rsidRPr="008722AB" w:rsidRDefault="00EB1C64">
            <w:pPr>
              <w:pStyle w:val="tabletext11"/>
              <w:jc w:val="center"/>
              <w:rPr>
                <w:ins w:id="33444" w:author="Author"/>
              </w:rPr>
              <w:pPrChange w:id="33445" w:author="Author">
                <w:pPr>
                  <w:tabs>
                    <w:tab w:val="decimal" w:pos="220"/>
                  </w:tabs>
                </w:pPr>
              </w:pPrChange>
            </w:pPr>
            <w:ins w:id="33446" w:author="Author">
              <w:r w:rsidRPr="008722AB">
                <w:t>1.05</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CCAAD" w14:textId="77777777" w:rsidR="00EB1C64" w:rsidRPr="008722AB" w:rsidRDefault="00EB1C64">
            <w:pPr>
              <w:pStyle w:val="tabletext11"/>
              <w:jc w:val="center"/>
              <w:rPr>
                <w:ins w:id="33447" w:author="Author"/>
              </w:rPr>
              <w:pPrChange w:id="33448" w:author="Author">
                <w:pPr>
                  <w:tabs>
                    <w:tab w:val="decimal" w:pos="220"/>
                  </w:tabs>
                </w:pPr>
              </w:pPrChange>
            </w:pPr>
            <w:ins w:id="33449" w:author="Author">
              <w:r w:rsidRPr="008722AB">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838A6" w14:textId="77777777" w:rsidR="00EB1C64" w:rsidRPr="008722AB" w:rsidRDefault="00EB1C64">
            <w:pPr>
              <w:pStyle w:val="tabletext11"/>
              <w:jc w:val="center"/>
              <w:rPr>
                <w:ins w:id="33450" w:author="Author"/>
              </w:rPr>
              <w:pPrChange w:id="33451" w:author="Author">
                <w:pPr>
                  <w:tabs>
                    <w:tab w:val="decimal" w:pos="220"/>
                  </w:tabs>
                </w:pPr>
              </w:pPrChange>
            </w:pPr>
            <w:ins w:id="33452" w:author="Author">
              <w:r w:rsidRPr="008722AB">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81FE11" w14:textId="77777777" w:rsidR="00EB1C64" w:rsidRPr="008722AB" w:rsidRDefault="00EB1C64">
            <w:pPr>
              <w:pStyle w:val="tabletext11"/>
              <w:jc w:val="center"/>
              <w:rPr>
                <w:ins w:id="33453" w:author="Author"/>
              </w:rPr>
              <w:pPrChange w:id="33454" w:author="Author">
                <w:pPr>
                  <w:tabs>
                    <w:tab w:val="decimal" w:pos="220"/>
                  </w:tabs>
                </w:pPr>
              </w:pPrChange>
            </w:pPr>
            <w:ins w:id="33455" w:author="Author">
              <w:r w:rsidRPr="008722AB">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FC89C5" w14:textId="77777777" w:rsidR="00EB1C64" w:rsidRPr="008722AB" w:rsidRDefault="00EB1C64">
            <w:pPr>
              <w:pStyle w:val="tabletext11"/>
              <w:jc w:val="center"/>
              <w:rPr>
                <w:ins w:id="33456" w:author="Author"/>
              </w:rPr>
              <w:pPrChange w:id="33457" w:author="Author">
                <w:pPr>
                  <w:tabs>
                    <w:tab w:val="decimal" w:pos="220"/>
                  </w:tabs>
                </w:pPr>
              </w:pPrChange>
            </w:pPr>
            <w:ins w:id="33458" w:author="Author">
              <w:r w:rsidRPr="008722AB">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3E423A" w14:textId="77777777" w:rsidR="00EB1C64" w:rsidRPr="008722AB" w:rsidRDefault="00EB1C64">
            <w:pPr>
              <w:pStyle w:val="tabletext11"/>
              <w:jc w:val="center"/>
              <w:rPr>
                <w:ins w:id="33459" w:author="Author"/>
              </w:rPr>
              <w:pPrChange w:id="33460" w:author="Author">
                <w:pPr>
                  <w:tabs>
                    <w:tab w:val="decimal" w:pos="220"/>
                  </w:tabs>
                </w:pPr>
              </w:pPrChange>
            </w:pPr>
            <w:ins w:id="33461" w:author="Author">
              <w:r w:rsidRPr="008722AB">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7F87FC" w14:textId="77777777" w:rsidR="00EB1C64" w:rsidRPr="008722AB" w:rsidRDefault="00EB1C64">
            <w:pPr>
              <w:pStyle w:val="tabletext11"/>
              <w:jc w:val="center"/>
              <w:rPr>
                <w:ins w:id="33462" w:author="Author"/>
              </w:rPr>
              <w:pPrChange w:id="33463" w:author="Author">
                <w:pPr>
                  <w:tabs>
                    <w:tab w:val="decimal" w:pos="321"/>
                  </w:tabs>
                </w:pPr>
              </w:pPrChange>
            </w:pPr>
            <w:ins w:id="33464" w:author="Author">
              <w:r w:rsidRPr="008722AB">
                <w:t>0.90</w:t>
              </w:r>
            </w:ins>
          </w:p>
        </w:tc>
      </w:tr>
      <w:tr w:rsidR="00EB1C64" w:rsidRPr="008722AB" w14:paraId="7730F26A" w14:textId="77777777" w:rsidTr="00EB1C64">
        <w:trPr>
          <w:cantSplit/>
          <w:trHeight w:val="190"/>
          <w:ins w:id="33465" w:author="Author"/>
        </w:trPr>
        <w:tc>
          <w:tcPr>
            <w:tcW w:w="200" w:type="dxa"/>
            <w:tcBorders>
              <w:right w:val="single" w:sz="6" w:space="0" w:color="auto"/>
            </w:tcBorders>
            <w:shd w:val="clear" w:color="auto" w:fill="auto"/>
          </w:tcPr>
          <w:p w14:paraId="4E31E255" w14:textId="77777777" w:rsidR="00EB1C64" w:rsidRPr="008722AB" w:rsidRDefault="00EB1C64" w:rsidP="00154A4A">
            <w:pPr>
              <w:pStyle w:val="tabletext11"/>
              <w:jc w:val="center"/>
              <w:rPr>
                <w:ins w:id="33466" w:author="Author"/>
              </w:rPr>
            </w:pPr>
          </w:p>
        </w:tc>
        <w:tc>
          <w:tcPr>
            <w:tcW w:w="240" w:type="dxa"/>
            <w:tcBorders>
              <w:top w:val="single" w:sz="6" w:space="0" w:color="auto"/>
              <w:left w:val="single" w:sz="6" w:space="0" w:color="auto"/>
              <w:bottom w:val="single" w:sz="6" w:space="0" w:color="auto"/>
            </w:tcBorders>
            <w:shd w:val="clear" w:color="auto" w:fill="auto"/>
          </w:tcPr>
          <w:p w14:paraId="6AC4B476" w14:textId="77777777" w:rsidR="00EB1C64" w:rsidRPr="008722AB" w:rsidRDefault="00EB1C64" w:rsidP="00154A4A">
            <w:pPr>
              <w:pStyle w:val="tabletext11"/>
              <w:jc w:val="center"/>
              <w:rPr>
                <w:ins w:id="33467" w:author="Author"/>
              </w:rPr>
            </w:pPr>
          </w:p>
        </w:tc>
        <w:tc>
          <w:tcPr>
            <w:tcW w:w="1920" w:type="dxa"/>
            <w:tcBorders>
              <w:top w:val="single" w:sz="6" w:space="0" w:color="auto"/>
              <w:left w:val="nil"/>
              <w:bottom w:val="single" w:sz="6" w:space="0" w:color="auto"/>
              <w:right w:val="single" w:sz="6" w:space="0" w:color="auto"/>
            </w:tcBorders>
            <w:shd w:val="clear" w:color="auto" w:fill="auto"/>
          </w:tcPr>
          <w:p w14:paraId="174C0E0D" w14:textId="77777777" w:rsidR="00EB1C64" w:rsidRPr="008722AB" w:rsidRDefault="00EB1C64">
            <w:pPr>
              <w:pStyle w:val="tabletext11"/>
              <w:jc w:val="center"/>
              <w:rPr>
                <w:ins w:id="33468" w:author="Author"/>
              </w:rPr>
              <w:pPrChange w:id="33469" w:author="Author">
                <w:pPr>
                  <w:pStyle w:val="tabletext11"/>
                  <w:tabs>
                    <w:tab w:val="decimal" w:pos="681"/>
                  </w:tabs>
                </w:pPr>
              </w:pPrChange>
            </w:pPr>
            <w:ins w:id="33470" w:author="Author">
              <w:r w:rsidRPr="008722AB">
                <w:t>200,000 to 229,999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3D3E0" w14:textId="77777777" w:rsidR="00EB1C64" w:rsidRPr="008722AB" w:rsidRDefault="00EB1C64">
            <w:pPr>
              <w:pStyle w:val="tabletext11"/>
              <w:jc w:val="center"/>
              <w:rPr>
                <w:ins w:id="33471" w:author="Author"/>
              </w:rPr>
              <w:pPrChange w:id="33472" w:author="Author">
                <w:pPr>
                  <w:tabs>
                    <w:tab w:val="decimal" w:pos="220"/>
                  </w:tabs>
                </w:pPr>
              </w:pPrChange>
            </w:pPr>
            <w:ins w:id="33473" w:author="Author">
              <w:r w:rsidRPr="008722AB">
                <w:t>1.36</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41956" w14:textId="77777777" w:rsidR="00EB1C64" w:rsidRPr="008722AB" w:rsidRDefault="00EB1C64">
            <w:pPr>
              <w:pStyle w:val="tabletext11"/>
              <w:jc w:val="center"/>
              <w:rPr>
                <w:ins w:id="33474" w:author="Author"/>
              </w:rPr>
              <w:pPrChange w:id="33475" w:author="Author">
                <w:pPr>
                  <w:tabs>
                    <w:tab w:val="decimal" w:pos="220"/>
                  </w:tabs>
                </w:pPr>
              </w:pPrChange>
            </w:pPr>
            <w:ins w:id="33476" w:author="Author">
              <w:r w:rsidRPr="008722AB">
                <w:t>1.32</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CAD5D" w14:textId="77777777" w:rsidR="00EB1C64" w:rsidRPr="008722AB" w:rsidRDefault="00EB1C64">
            <w:pPr>
              <w:pStyle w:val="tabletext11"/>
              <w:jc w:val="center"/>
              <w:rPr>
                <w:ins w:id="33477" w:author="Author"/>
              </w:rPr>
              <w:pPrChange w:id="33478" w:author="Author">
                <w:pPr>
                  <w:tabs>
                    <w:tab w:val="decimal" w:pos="220"/>
                  </w:tabs>
                </w:pPr>
              </w:pPrChange>
            </w:pPr>
            <w:ins w:id="33479" w:author="Author">
              <w:r w:rsidRPr="008722AB">
                <w:t>1.25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43C0AD" w14:textId="77777777" w:rsidR="00EB1C64" w:rsidRPr="008722AB" w:rsidRDefault="00EB1C64">
            <w:pPr>
              <w:pStyle w:val="tabletext11"/>
              <w:jc w:val="center"/>
              <w:rPr>
                <w:ins w:id="33480" w:author="Author"/>
              </w:rPr>
              <w:pPrChange w:id="33481" w:author="Author">
                <w:pPr>
                  <w:tabs>
                    <w:tab w:val="decimal" w:pos="220"/>
                  </w:tabs>
                </w:pPr>
              </w:pPrChange>
            </w:pPr>
            <w:ins w:id="33482" w:author="Author">
              <w:r w:rsidRPr="008722AB">
                <w:t>1.05</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436903" w14:textId="77777777" w:rsidR="00EB1C64" w:rsidRPr="008722AB" w:rsidRDefault="00EB1C64">
            <w:pPr>
              <w:pStyle w:val="tabletext11"/>
              <w:jc w:val="center"/>
              <w:rPr>
                <w:ins w:id="33483" w:author="Author"/>
              </w:rPr>
              <w:pPrChange w:id="33484" w:author="Author">
                <w:pPr>
                  <w:tabs>
                    <w:tab w:val="decimal" w:pos="220"/>
                  </w:tabs>
                </w:pPr>
              </w:pPrChange>
            </w:pPr>
            <w:ins w:id="33485" w:author="Author">
              <w:r w:rsidRPr="008722AB">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2092D2" w14:textId="77777777" w:rsidR="00EB1C64" w:rsidRPr="008722AB" w:rsidRDefault="00EB1C64">
            <w:pPr>
              <w:pStyle w:val="tabletext11"/>
              <w:jc w:val="center"/>
              <w:rPr>
                <w:ins w:id="33486" w:author="Author"/>
              </w:rPr>
              <w:pPrChange w:id="33487" w:author="Author">
                <w:pPr>
                  <w:tabs>
                    <w:tab w:val="decimal" w:pos="220"/>
                  </w:tabs>
                </w:pPr>
              </w:pPrChange>
            </w:pPr>
            <w:ins w:id="33488" w:author="Author">
              <w:r w:rsidRPr="008722AB">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AD705C" w14:textId="77777777" w:rsidR="00EB1C64" w:rsidRPr="008722AB" w:rsidRDefault="00EB1C64">
            <w:pPr>
              <w:pStyle w:val="tabletext11"/>
              <w:jc w:val="center"/>
              <w:rPr>
                <w:ins w:id="33489" w:author="Author"/>
              </w:rPr>
              <w:pPrChange w:id="33490" w:author="Author">
                <w:pPr>
                  <w:tabs>
                    <w:tab w:val="decimal" w:pos="220"/>
                  </w:tabs>
                </w:pPr>
              </w:pPrChange>
            </w:pPr>
            <w:ins w:id="33491" w:author="Author">
              <w:r w:rsidRPr="008722AB">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BC4CBE" w14:textId="77777777" w:rsidR="00EB1C64" w:rsidRPr="008722AB" w:rsidRDefault="00EB1C64">
            <w:pPr>
              <w:pStyle w:val="tabletext11"/>
              <w:jc w:val="center"/>
              <w:rPr>
                <w:ins w:id="33492" w:author="Author"/>
              </w:rPr>
              <w:pPrChange w:id="33493" w:author="Author">
                <w:pPr>
                  <w:tabs>
                    <w:tab w:val="decimal" w:pos="220"/>
                  </w:tabs>
                </w:pPr>
              </w:pPrChange>
            </w:pPr>
            <w:ins w:id="33494" w:author="Author">
              <w:r w:rsidRPr="008722AB">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8EE43" w14:textId="77777777" w:rsidR="00EB1C64" w:rsidRPr="008722AB" w:rsidRDefault="00EB1C64">
            <w:pPr>
              <w:pStyle w:val="tabletext11"/>
              <w:jc w:val="center"/>
              <w:rPr>
                <w:ins w:id="33495" w:author="Author"/>
              </w:rPr>
              <w:pPrChange w:id="33496" w:author="Author">
                <w:pPr>
                  <w:tabs>
                    <w:tab w:val="decimal" w:pos="220"/>
                  </w:tabs>
                </w:pPr>
              </w:pPrChange>
            </w:pPr>
            <w:ins w:id="33497" w:author="Author">
              <w:r w:rsidRPr="008722AB">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966FE" w14:textId="77777777" w:rsidR="00EB1C64" w:rsidRPr="008722AB" w:rsidRDefault="00EB1C64">
            <w:pPr>
              <w:pStyle w:val="tabletext11"/>
              <w:jc w:val="center"/>
              <w:rPr>
                <w:ins w:id="33498" w:author="Author"/>
              </w:rPr>
              <w:pPrChange w:id="33499" w:author="Author">
                <w:pPr>
                  <w:tabs>
                    <w:tab w:val="decimal" w:pos="321"/>
                  </w:tabs>
                </w:pPr>
              </w:pPrChange>
            </w:pPr>
            <w:ins w:id="33500" w:author="Author">
              <w:r w:rsidRPr="008722AB">
                <w:t>0.89</w:t>
              </w:r>
            </w:ins>
          </w:p>
        </w:tc>
      </w:tr>
      <w:tr w:rsidR="00EB1C64" w:rsidRPr="008722AB" w14:paraId="0C195F9F" w14:textId="77777777" w:rsidTr="00EB1C64">
        <w:trPr>
          <w:cantSplit/>
          <w:trHeight w:val="190"/>
          <w:ins w:id="33501" w:author="Author"/>
        </w:trPr>
        <w:tc>
          <w:tcPr>
            <w:tcW w:w="200" w:type="dxa"/>
            <w:tcBorders>
              <w:right w:val="single" w:sz="6" w:space="0" w:color="auto"/>
            </w:tcBorders>
            <w:shd w:val="clear" w:color="auto" w:fill="auto"/>
          </w:tcPr>
          <w:p w14:paraId="2BD0CC0A" w14:textId="77777777" w:rsidR="00EB1C64" w:rsidRPr="008722AB" w:rsidRDefault="00EB1C64" w:rsidP="00154A4A">
            <w:pPr>
              <w:pStyle w:val="tabletext11"/>
              <w:jc w:val="center"/>
              <w:rPr>
                <w:ins w:id="33502" w:author="Author"/>
              </w:rPr>
            </w:pPr>
          </w:p>
        </w:tc>
        <w:tc>
          <w:tcPr>
            <w:tcW w:w="240" w:type="dxa"/>
            <w:tcBorders>
              <w:top w:val="single" w:sz="6" w:space="0" w:color="auto"/>
              <w:left w:val="single" w:sz="6" w:space="0" w:color="auto"/>
              <w:bottom w:val="single" w:sz="6" w:space="0" w:color="auto"/>
            </w:tcBorders>
            <w:shd w:val="clear" w:color="auto" w:fill="auto"/>
          </w:tcPr>
          <w:p w14:paraId="0430551B" w14:textId="77777777" w:rsidR="00EB1C64" w:rsidRPr="008722AB" w:rsidRDefault="00EB1C64" w:rsidP="00154A4A">
            <w:pPr>
              <w:pStyle w:val="tabletext11"/>
              <w:jc w:val="center"/>
              <w:rPr>
                <w:ins w:id="33503" w:author="Author"/>
              </w:rPr>
            </w:pPr>
          </w:p>
        </w:tc>
        <w:tc>
          <w:tcPr>
            <w:tcW w:w="1920" w:type="dxa"/>
            <w:tcBorders>
              <w:top w:val="single" w:sz="6" w:space="0" w:color="auto"/>
              <w:left w:val="nil"/>
              <w:bottom w:val="single" w:sz="6" w:space="0" w:color="auto"/>
              <w:right w:val="single" w:sz="6" w:space="0" w:color="auto"/>
            </w:tcBorders>
            <w:shd w:val="clear" w:color="auto" w:fill="auto"/>
          </w:tcPr>
          <w:p w14:paraId="4D3DAC7F" w14:textId="77777777" w:rsidR="00EB1C64" w:rsidRPr="008722AB" w:rsidRDefault="00EB1C64">
            <w:pPr>
              <w:pStyle w:val="tabletext11"/>
              <w:jc w:val="center"/>
              <w:rPr>
                <w:ins w:id="33504" w:author="Author"/>
              </w:rPr>
              <w:pPrChange w:id="33505" w:author="Author">
                <w:pPr>
                  <w:pStyle w:val="tabletext11"/>
                  <w:tabs>
                    <w:tab w:val="decimal" w:pos="681"/>
                  </w:tabs>
                </w:pPr>
              </w:pPrChange>
            </w:pPr>
            <w:ins w:id="33506" w:author="Author">
              <w:r w:rsidRPr="008722AB">
                <w:t>230,000 to 259,999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F6D1C" w14:textId="77777777" w:rsidR="00EB1C64" w:rsidRPr="008722AB" w:rsidRDefault="00EB1C64">
            <w:pPr>
              <w:pStyle w:val="tabletext11"/>
              <w:jc w:val="center"/>
              <w:rPr>
                <w:ins w:id="33507" w:author="Author"/>
              </w:rPr>
              <w:pPrChange w:id="33508" w:author="Author">
                <w:pPr>
                  <w:tabs>
                    <w:tab w:val="decimal" w:pos="220"/>
                  </w:tabs>
                </w:pPr>
              </w:pPrChange>
            </w:pPr>
            <w:ins w:id="33509" w:author="Author">
              <w:r w:rsidRPr="008722AB">
                <w:t>1.39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9B75F" w14:textId="77777777" w:rsidR="00EB1C64" w:rsidRPr="008722AB" w:rsidRDefault="00EB1C64">
            <w:pPr>
              <w:pStyle w:val="tabletext11"/>
              <w:jc w:val="center"/>
              <w:rPr>
                <w:ins w:id="33510" w:author="Author"/>
              </w:rPr>
              <w:pPrChange w:id="33511" w:author="Author">
                <w:pPr>
                  <w:tabs>
                    <w:tab w:val="decimal" w:pos="220"/>
                  </w:tabs>
                </w:pPr>
              </w:pPrChange>
            </w:pPr>
            <w:ins w:id="33512" w:author="Author">
              <w:r w:rsidRPr="008722AB">
                <w:t>1.34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C7614" w14:textId="77777777" w:rsidR="00EB1C64" w:rsidRPr="008722AB" w:rsidRDefault="00EB1C64">
            <w:pPr>
              <w:pStyle w:val="tabletext11"/>
              <w:jc w:val="center"/>
              <w:rPr>
                <w:ins w:id="33513" w:author="Author"/>
              </w:rPr>
              <w:pPrChange w:id="33514" w:author="Author">
                <w:pPr>
                  <w:tabs>
                    <w:tab w:val="decimal" w:pos="220"/>
                  </w:tabs>
                </w:pPr>
              </w:pPrChange>
            </w:pPr>
            <w:ins w:id="33515" w:author="Author">
              <w:r w:rsidRPr="008722AB">
                <w:t>1.28</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2AAA71" w14:textId="77777777" w:rsidR="00EB1C64" w:rsidRPr="008722AB" w:rsidRDefault="00EB1C64">
            <w:pPr>
              <w:pStyle w:val="tabletext11"/>
              <w:jc w:val="center"/>
              <w:rPr>
                <w:ins w:id="33516" w:author="Author"/>
              </w:rPr>
              <w:pPrChange w:id="33517" w:author="Author">
                <w:pPr>
                  <w:tabs>
                    <w:tab w:val="decimal" w:pos="220"/>
                  </w:tabs>
                </w:pPr>
              </w:pPrChange>
            </w:pPr>
            <w:ins w:id="33518" w:author="Author">
              <w:r w:rsidRPr="008722AB">
                <w:t>1.06</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98E56" w14:textId="77777777" w:rsidR="00EB1C64" w:rsidRPr="008722AB" w:rsidRDefault="00EB1C64">
            <w:pPr>
              <w:pStyle w:val="tabletext11"/>
              <w:jc w:val="center"/>
              <w:rPr>
                <w:ins w:id="33519" w:author="Author"/>
              </w:rPr>
              <w:pPrChange w:id="33520" w:author="Author">
                <w:pPr>
                  <w:tabs>
                    <w:tab w:val="decimal" w:pos="220"/>
                  </w:tabs>
                </w:pPr>
              </w:pPrChange>
            </w:pPr>
            <w:ins w:id="33521" w:author="Author">
              <w:r w:rsidRPr="008722AB">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36588E" w14:textId="77777777" w:rsidR="00EB1C64" w:rsidRPr="008722AB" w:rsidRDefault="00EB1C64">
            <w:pPr>
              <w:pStyle w:val="tabletext11"/>
              <w:jc w:val="center"/>
              <w:rPr>
                <w:ins w:id="33522" w:author="Author"/>
              </w:rPr>
              <w:pPrChange w:id="33523" w:author="Author">
                <w:pPr>
                  <w:tabs>
                    <w:tab w:val="decimal" w:pos="220"/>
                  </w:tabs>
                </w:pPr>
              </w:pPrChange>
            </w:pPr>
            <w:ins w:id="33524" w:author="Author">
              <w:r w:rsidRPr="008722AB">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FF4DC" w14:textId="77777777" w:rsidR="00EB1C64" w:rsidRPr="008722AB" w:rsidRDefault="00EB1C64">
            <w:pPr>
              <w:pStyle w:val="tabletext11"/>
              <w:jc w:val="center"/>
              <w:rPr>
                <w:ins w:id="33525" w:author="Author"/>
              </w:rPr>
              <w:pPrChange w:id="33526" w:author="Author">
                <w:pPr>
                  <w:tabs>
                    <w:tab w:val="decimal" w:pos="220"/>
                  </w:tabs>
                </w:pPr>
              </w:pPrChange>
            </w:pPr>
            <w:ins w:id="33527" w:author="Author">
              <w:r w:rsidRPr="008722AB">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17B62" w14:textId="77777777" w:rsidR="00EB1C64" w:rsidRPr="008722AB" w:rsidRDefault="00EB1C64">
            <w:pPr>
              <w:pStyle w:val="tabletext11"/>
              <w:jc w:val="center"/>
              <w:rPr>
                <w:ins w:id="33528" w:author="Author"/>
              </w:rPr>
              <w:pPrChange w:id="33529" w:author="Author">
                <w:pPr>
                  <w:tabs>
                    <w:tab w:val="decimal" w:pos="220"/>
                  </w:tabs>
                </w:pPr>
              </w:pPrChange>
            </w:pPr>
            <w:ins w:id="33530" w:author="Author">
              <w:r w:rsidRPr="008722AB">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3721D0" w14:textId="77777777" w:rsidR="00EB1C64" w:rsidRPr="008722AB" w:rsidRDefault="00EB1C64">
            <w:pPr>
              <w:pStyle w:val="tabletext11"/>
              <w:jc w:val="center"/>
              <w:rPr>
                <w:ins w:id="33531" w:author="Author"/>
              </w:rPr>
              <w:pPrChange w:id="33532" w:author="Author">
                <w:pPr>
                  <w:tabs>
                    <w:tab w:val="decimal" w:pos="220"/>
                  </w:tabs>
                </w:pPr>
              </w:pPrChange>
            </w:pPr>
            <w:ins w:id="33533" w:author="Author">
              <w:r w:rsidRPr="008722AB">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8FFC7" w14:textId="77777777" w:rsidR="00EB1C64" w:rsidRPr="008722AB" w:rsidRDefault="00EB1C64">
            <w:pPr>
              <w:pStyle w:val="tabletext11"/>
              <w:jc w:val="center"/>
              <w:rPr>
                <w:ins w:id="33534" w:author="Author"/>
              </w:rPr>
              <w:pPrChange w:id="33535" w:author="Author">
                <w:pPr>
                  <w:tabs>
                    <w:tab w:val="decimal" w:pos="321"/>
                  </w:tabs>
                </w:pPr>
              </w:pPrChange>
            </w:pPr>
            <w:ins w:id="33536" w:author="Author">
              <w:r w:rsidRPr="008722AB">
                <w:t>0.89</w:t>
              </w:r>
            </w:ins>
          </w:p>
        </w:tc>
      </w:tr>
      <w:tr w:rsidR="00EB1C64" w:rsidRPr="008722AB" w14:paraId="5D42AA78" w14:textId="77777777" w:rsidTr="00EB1C64">
        <w:trPr>
          <w:cantSplit/>
          <w:trHeight w:val="190"/>
          <w:ins w:id="33537" w:author="Author"/>
        </w:trPr>
        <w:tc>
          <w:tcPr>
            <w:tcW w:w="200" w:type="dxa"/>
            <w:tcBorders>
              <w:right w:val="single" w:sz="6" w:space="0" w:color="auto"/>
            </w:tcBorders>
            <w:shd w:val="clear" w:color="auto" w:fill="auto"/>
          </w:tcPr>
          <w:p w14:paraId="44760092" w14:textId="77777777" w:rsidR="00EB1C64" w:rsidRPr="008722AB" w:rsidRDefault="00EB1C64" w:rsidP="00154A4A">
            <w:pPr>
              <w:pStyle w:val="tabletext11"/>
              <w:jc w:val="center"/>
              <w:rPr>
                <w:ins w:id="33538" w:author="Author"/>
              </w:rPr>
            </w:pPr>
          </w:p>
        </w:tc>
        <w:tc>
          <w:tcPr>
            <w:tcW w:w="240" w:type="dxa"/>
            <w:tcBorders>
              <w:top w:val="single" w:sz="6" w:space="0" w:color="auto"/>
              <w:left w:val="single" w:sz="6" w:space="0" w:color="auto"/>
              <w:bottom w:val="single" w:sz="6" w:space="0" w:color="auto"/>
            </w:tcBorders>
            <w:shd w:val="clear" w:color="auto" w:fill="auto"/>
          </w:tcPr>
          <w:p w14:paraId="7E00C883" w14:textId="77777777" w:rsidR="00EB1C64" w:rsidRPr="008722AB" w:rsidRDefault="00EB1C64" w:rsidP="00154A4A">
            <w:pPr>
              <w:pStyle w:val="tabletext11"/>
              <w:jc w:val="center"/>
              <w:rPr>
                <w:ins w:id="33539" w:author="Author"/>
              </w:rPr>
            </w:pPr>
          </w:p>
        </w:tc>
        <w:tc>
          <w:tcPr>
            <w:tcW w:w="1920" w:type="dxa"/>
            <w:tcBorders>
              <w:top w:val="single" w:sz="6" w:space="0" w:color="auto"/>
              <w:left w:val="nil"/>
              <w:bottom w:val="single" w:sz="6" w:space="0" w:color="auto"/>
              <w:right w:val="single" w:sz="6" w:space="0" w:color="auto"/>
            </w:tcBorders>
            <w:shd w:val="clear" w:color="auto" w:fill="auto"/>
          </w:tcPr>
          <w:p w14:paraId="7F1943DF" w14:textId="77777777" w:rsidR="00EB1C64" w:rsidRPr="008722AB" w:rsidRDefault="00EB1C64">
            <w:pPr>
              <w:pStyle w:val="tabletext11"/>
              <w:jc w:val="center"/>
              <w:rPr>
                <w:ins w:id="33540" w:author="Author"/>
              </w:rPr>
              <w:pPrChange w:id="33541" w:author="Author">
                <w:pPr>
                  <w:pStyle w:val="tabletext11"/>
                  <w:tabs>
                    <w:tab w:val="decimal" w:pos="681"/>
                  </w:tabs>
                </w:pPr>
              </w:pPrChange>
            </w:pPr>
            <w:ins w:id="33542" w:author="Author">
              <w:r w:rsidRPr="008722AB">
                <w:t>260,000 to 299,999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DACA3" w14:textId="77777777" w:rsidR="00EB1C64" w:rsidRPr="008722AB" w:rsidRDefault="00EB1C64">
            <w:pPr>
              <w:pStyle w:val="tabletext11"/>
              <w:jc w:val="center"/>
              <w:rPr>
                <w:ins w:id="33543" w:author="Author"/>
              </w:rPr>
              <w:pPrChange w:id="33544" w:author="Author">
                <w:pPr>
                  <w:tabs>
                    <w:tab w:val="decimal" w:pos="220"/>
                  </w:tabs>
                </w:pPr>
              </w:pPrChange>
            </w:pPr>
            <w:ins w:id="33545" w:author="Author">
              <w:r w:rsidRPr="008722AB">
                <w:t>1.42</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4AEF9" w14:textId="77777777" w:rsidR="00EB1C64" w:rsidRPr="008722AB" w:rsidRDefault="00EB1C64">
            <w:pPr>
              <w:pStyle w:val="tabletext11"/>
              <w:jc w:val="center"/>
              <w:rPr>
                <w:ins w:id="33546" w:author="Author"/>
              </w:rPr>
              <w:pPrChange w:id="33547" w:author="Author">
                <w:pPr>
                  <w:tabs>
                    <w:tab w:val="decimal" w:pos="220"/>
                  </w:tabs>
                </w:pPr>
              </w:pPrChange>
            </w:pPr>
            <w:ins w:id="33548" w:author="Author">
              <w:r w:rsidRPr="008722AB">
                <w:t>1.37</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9646A" w14:textId="77777777" w:rsidR="00EB1C64" w:rsidRPr="008722AB" w:rsidRDefault="00EB1C64">
            <w:pPr>
              <w:pStyle w:val="tabletext11"/>
              <w:jc w:val="center"/>
              <w:rPr>
                <w:ins w:id="33549" w:author="Author"/>
              </w:rPr>
              <w:pPrChange w:id="33550" w:author="Author">
                <w:pPr>
                  <w:tabs>
                    <w:tab w:val="decimal" w:pos="220"/>
                  </w:tabs>
                </w:pPr>
              </w:pPrChange>
            </w:pPr>
            <w:ins w:id="33551" w:author="Author">
              <w:r w:rsidRPr="008722AB">
                <w:t>1.30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E2E2C" w14:textId="77777777" w:rsidR="00EB1C64" w:rsidRPr="008722AB" w:rsidRDefault="00EB1C64">
            <w:pPr>
              <w:pStyle w:val="tabletext11"/>
              <w:jc w:val="center"/>
              <w:rPr>
                <w:ins w:id="33552" w:author="Author"/>
              </w:rPr>
              <w:pPrChange w:id="33553" w:author="Author">
                <w:pPr>
                  <w:tabs>
                    <w:tab w:val="decimal" w:pos="220"/>
                  </w:tabs>
                </w:pPr>
              </w:pPrChange>
            </w:pPr>
            <w:ins w:id="33554" w:author="Author">
              <w:r w:rsidRPr="008722AB">
                <w:t>1.07</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E0487" w14:textId="77777777" w:rsidR="00EB1C64" w:rsidRPr="008722AB" w:rsidRDefault="00EB1C64">
            <w:pPr>
              <w:pStyle w:val="tabletext11"/>
              <w:jc w:val="center"/>
              <w:rPr>
                <w:ins w:id="33555" w:author="Author"/>
              </w:rPr>
              <w:pPrChange w:id="33556" w:author="Author">
                <w:pPr>
                  <w:tabs>
                    <w:tab w:val="decimal" w:pos="220"/>
                  </w:tabs>
                </w:pPr>
              </w:pPrChange>
            </w:pPr>
            <w:ins w:id="33557" w:author="Author">
              <w:r w:rsidRPr="008722AB">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0B83D" w14:textId="77777777" w:rsidR="00EB1C64" w:rsidRPr="008722AB" w:rsidRDefault="00EB1C64">
            <w:pPr>
              <w:pStyle w:val="tabletext11"/>
              <w:jc w:val="center"/>
              <w:rPr>
                <w:ins w:id="33558" w:author="Author"/>
              </w:rPr>
              <w:pPrChange w:id="33559" w:author="Author">
                <w:pPr>
                  <w:tabs>
                    <w:tab w:val="decimal" w:pos="220"/>
                  </w:tabs>
                </w:pPr>
              </w:pPrChange>
            </w:pPr>
            <w:ins w:id="33560" w:author="Author">
              <w:r w:rsidRPr="008722AB">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8C61E" w14:textId="77777777" w:rsidR="00EB1C64" w:rsidRPr="008722AB" w:rsidRDefault="00EB1C64">
            <w:pPr>
              <w:pStyle w:val="tabletext11"/>
              <w:jc w:val="center"/>
              <w:rPr>
                <w:ins w:id="33561" w:author="Author"/>
              </w:rPr>
              <w:pPrChange w:id="33562" w:author="Author">
                <w:pPr>
                  <w:tabs>
                    <w:tab w:val="decimal" w:pos="220"/>
                  </w:tabs>
                </w:pPr>
              </w:pPrChange>
            </w:pPr>
            <w:ins w:id="33563" w:author="Author">
              <w:r w:rsidRPr="008722AB">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352B16" w14:textId="77777777" w:rsidR="00EB1C64" w:rsidRPr="008722AB" w:rsidRDefault="00EB1C64">
            <w:pPr>
              <w:pStyle w:val="tabletext11"/>
              <w:jc w:val="center"/>
              <w:rPr>
                <w:ins w:id="33564" w:author="Author"/>
              </w:rPr>
              <w:pPrChange w:id="33565" w:author="Author">
                <w:pPr>
                  <w:tabs>
                    <w:tab w:val="decimal" w:pos="220"/>
                  </w:tabs>
                </w:pPr>
              </w:pPrChange>
            </w:pPr>
            <w:ins w:id="33566" w:author="Author">
              <w:r w:rsidRPr="008722AB">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C2E20E" w14:textId="77777777" w:rsidR="00EB1C64" w:rsidRPr="008722AB" w:rsidRDefault="00EB1C64">
            <w:pPr>
              <w:pStyle w:val="tabletext11"/>
              <w:jc w:val="center"/>
              <w:rPr>
                <w:ins w:id="33567" w:author="Author"/>
              </w:rPr>
              <w:pPrChange w:id="33568" w:author="Author">
                <w:pPr>
                  <w:tabs>
                    <w:tab w:val="decimal" w:pos="220"/>
                  </w:tabs>
                </w:pPr>
              </w:pPrChange>
            </w:pPr>
            <w:ins w:id="33569" w:author="Author">
              <w:r w:rsidRPr="008722AB">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6FE9C" w14:textId="77777777" w:rsidR="00EB1C64" w:rsidRPr="008722AB" w:rsidRDefault="00EB1C64">
            <w:pPr>
              <w:pStyle w:val="tabletext11"/>
              <w:jc w:val="center"/>
              <w:rPr>
                <w:ins w:id="33570" w:author="Author"/>
              </w:rPr>
              <w:pPrChange w:id="33571" w:author="Author">
                <w:pPr>
                  <w:tabs>
                    <w:tab w:val="decimal" w:pos="321"/>
                  </w:tabs>
                </w:pPr>
              </w:pPrChange>
            </w:pPr>
            <w:ins w:id="33572" w:author="Author">
              <w:r w:rsidRPr="008722AB">
                <w:t>0.88</w:t>
              </w:r>
            </w:ins>
          </w:p>
        </w:tc>
      </w:tr>
      <w:tr w:rsidR="00EB1C64" w:rsidRPr="008722AB" w14:paraId="79E9A042" w14:textId="77777777" w:rsidTr="00EB1C64">
        <w:trPr>
          <w:cantSplit/>
          <w:trHeight w:val="190"/>
          <w:ins w:id="33573" w:author="Author"/>
        </w:trPr>
        <w:tc>
          <w:tcPr>
            <w:tcW w:w="200" w:type="dxa"/>
            <w:tcBorders>
              <w:right w:val="single" w:sz="6" w:space="0" w:color="auto"/>
            </w:tcBorders>
            <w:shd w:val="clear" w:color="auto" w:fill="auto"/>
          </w:tcPr>
          <w:p w14:paraId="6192AAEA" w14:textId="77777777" w:rsidR="00EB1C64" w:rsidRPr="008722AB" w:rsidRDefault="00EB1C64" w:rsidP="00154A4A">
            <w:pPr>
              <w:pStyle w:val="tabletext11"/>
              <w:jc w:val="center"/>
              <w:rPr>
                <w:ins w:id="33574" w:author="Author"/>
              </w:rPr>
            </w:pPr>
          </w:p>
        </w:tc>
        <w:tc>
          <w:tcPr>
            <w:tcW w:w="240" w:type="dxa"/>
            <w:tcBorders>
              <w:top w:val="single" w:sz="6" w:space="0" w:color="auto"/>
              <w:left w:val="single" w:sz="6" w:space="0" w:color="auto"/>
              <w:bottom w:val="single" w:sz="6" w:space="0" w:color="auto"/>
            </w:tcBorders>
            <w:shd w:val="clear" w:color="auto" w:fill="auto"/>
          </w:tcPr>
          <w:p w14:paraId="52B3AD5F" w14:textId="77777777" w:rsidR="00EB1C64" w:rsidRPr="008722AB" w:rsidRDefault="00EB1C64" w:rsidP="00154A4A">
            <w:pPr>
              <w:pStyle w:val="tabletext11"/>
              <w:jc w:val="center"/>
              <w:rPr>
                <w:ins w:id="33575" w:author="Author"/>
              </w:rPr>
            </w:pPr>
          </w:p>
        </w:tc>
        <w:tc>
          <w:tcPr>
            <w:tcW w:w="1920" w:type="dxa"/>
            <w:tcBorders>
              <w:top w:val="single" w:sz="6" w:space="0" w:color="auto"/>
              <w:left w:val="nil"/>
              <w:bottom w:val="single" w:sz="6" w:space="0" w:color="auto"/>
              <w:right w:val="single" w:sz="6" w:space="0" w:color="auto"/>
            </w:tcBorders>
            <w:shd w:val="clear" w:color="auto" w:fill="auto"/>
          </w:tcPr>
          <w:p w14:paraId="520EF199" w14:textId="77777777" w:rsidR="00EB1C64" w:rsidRPr="008722AB" w:rsidRDefault="00EB1C64">
            <w:pPr>
              <w:pStyle w:val="tabletext11"/>
              <w:jc w:val="center"/>
              <w:rPr>
                <w:ins w:id="33576" w:author="Author"/>
              </w:rPr>
              <w:pPrChange w:id="33577" w:author="Author">
                <w:pPr>
                  <w:pStyle w:val="tabletext11"/>
                  <w:tabs>
                    <w:tab w:val="decimal" w:pos="681"/>
                  </w:tabs>
                </w:pPr>
              </w:pPrChange>
            </w:pPr>
            <w:ins w:id="33578" w:author="Author">
              <w:r w:rsidRPr="008722AB">
                <w:t>300,000 to 349,999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575D7D" w14:textId="77777777" w:rsidR="00EB1C64" w:rsidRPr="008722AB" w:rsidRDefault="00EB1C64">
            <w:pPr>
              <w:pStyle w:val="tabletext11"/>
              <w:jc w:val="center"/>
              <w:rPr>
                <w:ins w:id="33579" w:author="Author"/>
              </w:rPr>
              <w:pPrChange w:id="33580" w:author="Author">
                <w:pPr>
                  <w:tabs>
                    <w:tab w:val="decimal" w:pos="220"/>
                  </w:tabs>
                </w:pPr>
              </w:pPrChange>
            </w:pPr>
            <w:ins w:id="33581" w:author="Author">
              <w:r w:rsidRPr="008722AB">
                <w:t>1.45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AA5543" w14:textId="77777777" w:rsidR="00EB1C64" w:rsidRPr="008722AB" w:rsidRDefault="00EB1C64">
            <w:pPr>
              <w:pStyle w:val="tabletext11"/>
              <w:jc w:val="center"/>
              <w:rPr>
                <w:ins w:id="33582" w:author="Author"/>
              </w:rPr>
              <w:pPrChange w:id="33583" w:author="Author">
                <w:pPr>
                  <w:tabs>
                    <w:tab w:val="decimal" w:pos="220"/>
                  </w:tabs>
                </w:pPr>
              </w:pPrChange>
            </w:pPr>
            <w:ins w:id="33584" w:author="Author">
              <w:r w:rsidRPr="008722AB">
                <w:t>1.40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59E70" w14:textId="77777777" w:rsidR="00EB1C64" w:rsidRPr="008722AB" w:rsidRDefault="00EB1C64">
            <w:pPr>
              <w:pStyle w:val="tabletext11"/>
              <w:jc w:val="center"/>
              <w:rPr>
                <w:ins w:id="33585" w:author="Author"/>
              </w:rPr>
              <w:pPrChange w:id="33586" w:author="Author">
                <w:pPr>
                  <w:tabs>
                    <w:tab w:val="decimal" w:pos="220"/>
                  </w:tabs>
                </w:pPr>
              </w:pPrChange>
            </w:pPr>
            <w:ins w:id="33587" w:author="Author">
              <w:r w:rsidRPr="008722AB">
                <w:t>1.33</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EC2A3E" w14:textId="77777777" w:rsidR="00EB1C64" w:rsidRPr="008722AB" w:rsidRDefault="00EB1C64">
            <w:pPr>
              <w:pStyle w:val="tabletext11"/>
              <w:jc w:val="center"/>
              <w:rPr>
                <w:ins w:id="33588" w:author="Author"/>
              </w:rPr>
              <w:pPrChange w:id="33589" w:author="Author">
                <w:pPr>
                  <w:tabs>
                    <w:tab w:val="decimal" w:pos="220"/>
                  </w:tabs>
                </w:pPr>
              </w:pPrChange>
            </w:pPr>
            <w:ins w:id="33590" w:author="Author">
              <w:r w:rsidRPr="008722AB">
                <w:t>1.07</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1D7A98" w14:textId="77777777" w:rsidR="00EB1C64" w:rsidRPr="008722AB" w:rsidRDefault="00EB1C64">
            <w:pPr>
              <w:pStyle w:val="tabletext11"/>
              <w:jc w:val="center"/>
              <w:rPr>
                <w:ins w:id="33591" w:author="Author"/>
              </w:rPr>
              <w:pPrChange w:id="33592" w:author="Author">
                <w:pPr>
                  <w:tabs>
                    <w:tab w:val="decimal" w:pos="220"/>
                  </w:tabs>
                </w:pPr>
              </w:pPrChange>
            </w:pPr>
            <w:ins w:id="33593" w:author="Author">
              <w:r w:rsidRPr="008722AB">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4EC9D" w14:textId="77777777" w:rsidR="00EB1C64" w:rsidRPr="008722AB" w:rsidRDefault="00EB1C64">
            <w:pPr>
              <w:pStyle w:val="tabletext11"/>
              <w:jc w:val="center"/>
              <w:rPr>
                <w:ins w:id="33594" w:author="Author"/>
              </w:rPr>
              <w:pPrChange w:id="33595" w:author="Author">
                <w:pPr>
                  <w:tabs>
                    <w:tab w:val="decimal" w:pos="220"/>
                  </w:tabs>
                </w:pPr>
              </w:pPrChange>
            </w:pPr>
            <w:ins w:id="33596" w:author="Author">
              <w:r w:rsidRPr="008722AB">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26233F" w14:textId="77777777" w:rsidR="00EB1C64" w:rsidRPr="008722AB" w:rsidRDefault="00EB1C64">
            <w:pPr>
              <w:pStyle w:val="tabletext11"/>
              <w:jc w:val="center"/>
              <w:rPr>
                <w:ins w:id="33597" w:author="Author"/>
              </w:rPr>
              <w:pPrChange w:id="33598" w:author="Author">
                <w:pPr>
                  <w:tabs>
                    <w:tab w:val="decimal" w:pos="220"/>
                  </w:tabs>
                </w:pPr>
              </w:pPrChange>
            </w:pPr>
            <w:ins w:id="33599" w:author="Author">
              <w:r w:rsidRPr="008722AB">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22E40F" w14:textId="77777777" w:rsidR="00EB1C64" w:rsidRPr="008722AB" w:rsidRDefault="00EB1C64">
            <w:pPr>
              <w:pStyle w:val="tabletext11"/>
              <w:jc w:val="center"/>
              <w:rPr>
                <w:ins w:id="33600" w:author="Author"/>
              </w:rPr>
              <w:pPrChange w:id="33601" w:author="Author">
                <w:pPr>
                  <w:tabs>
                    <w:tab w:val="decimal" w:pos="220"/>
                  </w:tabs>
                </w:pPr>
              </w:pPrChange>
            </w:pPr>
            <w:ins w:id="33602" w:author="Author">
              <w:r w:rsidRPr="008722AB">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93C175" w14:textId="77777777" w:rsidR="00EB1C64" w:rsidRPr="008722AB" w:rsidRDefault="00EB1C64">
            <w:pPr>
              <w:pStyle w:val="tabletext11"/>
              <w:jc w:val="center"/>
              <w:rPr>
                <w:ins w:id="33603" w:author="Author"/>
              </w:rPr>
              <w:pPrChange w:id="33604" w:author="Author">
                <w:pPr>
                  <w:tabs>
                    <w:tab w:val="decimal" w:pos="220"/>
                  </w:tabs>
                </w:pPr>
              </w:pPrChange>
            </w:pPr>
            <w:ins w:id="33605" w:author="Author">
              <w:r w:rsidRPr="008722AB">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718435" w14:textId="77777777" w:rsidR="00EB1C64" w:rsidRPr="008722AB" w:rsidRDefault="00EB1C64">
            <w:pPr>
              <w:pStyle w:val="tabletext11"/>
              <w:jc w:val="center"/>
              <w:rPr>
                <w:ins w:id="33606" w:author="Author"/>
              </w:rPr>
              <w:pPrChange w:id="33607" w:author="Author">
                <w:pPr>
                  <w:tabs>
                    <w:tab w:val="decimal" w:pos="321"/>
                  </w:tabs>
                </w:pPr>
              </w:pPrChange>
            </w:pPr>
            <w:ins w:id="33608" w:author="Author">
              <w:r w:rsidRPr="008722AB">
                <w:t>0.87</w:t>
              </w:r>
            </w:ins>
          </w:p>
        </w:tc>
      </w:tr>
      <w:tr w:rsidR="00EB1C64" w:rsidRPr="008722AB" w14:paraId="7799A156" w14:textId="77777777" w:rsidTr="00EB1C64">
        <w:trPr>
          <w:cantSplit/>
          <w:trHeight w:val="190"/>
          <w:ins w:id="33609" w:author="Author"/>
        </w:trPr>
        <w:tc>
          <w:tcPr>
            <w:tcW w:w="200" w:type="dxa"/>
            <w:tcBorders>
              <w:right w:val="single" w:sz="6" w:space="0" w:color="auto"/>
            </w:tcBorders>
            <w:shd w:val="clear" w:color="auto" w:fill="auto"/>
          </w:tcPr>
          <w:p w14:paraId="12B5F29C" w14:textId="77777777" w:rsidR="00EB1C64" w:rsidRPr="008722AB" w:rsidRDefault="00EB1C64" w:rsidP="00154A4A">
            <w:pPr>
              <w:pStyle w:val="tabletext11"/>
              <w:jc w:val="center"/>
              <w:rPr>
                <w:ins w:id="33610" w:author="Author"/>
              </w:rPr>
            </w:pPr>
          </w:p>
        </w:tc>
        <w:tc>
          <w:tcPr>
            <w:tcW w:w="240" w:type="dxa"/>
            <w:tcBorders>
              <w:top w:val="single" w:sz="6" w:space="0" w:color="auto"/>
              <w:left w:val="single" w:sz="6" w:space="0" w:color="auto"/>
              <w:bottom w:val="single" w:sz="6" w:space="0" w:color="auto"/>
            </w:tcBorders>
            <w:shd w:val="clear" w:color="auto" w:fill="auto"/>
          </w:tcPr>
          <w:p w14:paraId="692918D2" w14:textId="77777777" w:rsidR="00EB1C64" w:rsidRPr="008722AB" w:rsidRDefault="00EB1C64" w:rsidP="00154A4A">
            <w:pPr>
              <w:pStyle w:val="tabletext11"/>
              <w:jc w:val="center"/>
              <w:rPr>
                <w:ins w:id="33611" w:author="Author"/>
              </w:rPr>
            </w:pPr>
          </w:p>
        </w:tc>
        <w:tc>
          <w:tcPr>
            <w:tcW w:w="1920" w:type="dxa"/>
            <w:tcBorders>
              <w:top w:val="single" w:sz="6" w:space="0" w:color="auto"/>
              <w:left w:val="nil"/>
              <w:bottom w:val="single" w:sz="6" w:space="0" w:color="auto"/>
              <w:right w:val="single" w:sz="6" w:space="0" w:color="auto"/>
            </w:tcBorders>
            <w:shd w:val="clear" w:color="auto" w:fill="auto"/>
          </w:tcPr>
          <w:p w14:paraId="68AA1B6F" w14:textId="77777777" w:rsidR="00EB1C64" w:rsidRPr="008722AB" w:rsidRDefault="00EB1C64">
            <w:pPr>
              <w:pStyle w:val="tabletext11"/>
              <w:jc w:val="center"/>
              <w:rPr>
                <w:ins w:id="33612" w:author="Author"/>
              </w:rPr>
              <w:pPrChange w:id="33613" w:author="Author">
                <w:pPr>
                  <w:pStyle w:val="tabletext11"/>
                  <w:tabs>
                    <w:tab w:val="decimal" w:pos="681"/>
                  </w:tabs>
                </w:pPr>
              </w:pPrChange>
            </w:pPr>
            <w:ins w:id="33614" w:author="Author">
              <w:r w:rsidRPr="008722AB">
                <w:t>350,000 to 399,999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EB67C9" w14:textId="77777777" w:rsidR="00EB1C64" w:rsidRPr="008722AB" w:rsidRDefault="00EB1C64">
            <w:pPr>
              <w:pStyle w:val="tabletext11"/>
              <w:jc w:val="center"/>
              <w:rPr>
                <w:ins w:id="33615" w:author="Author"/>
              </w:rPr>
              <w:pPrChange w:id="33616" w:author="Author">
                <w:pPr>
                  <w:tabs>
                    <w:tab w:val="decimal" w:pos="220"/>
                  </w:tabs>
                </w:pPr>
              </w:pPrChange>
            </w:pPr>
            <w:ins w:id="33617" w:author="Author">
              <w:r w:rsidRPr="008722AB">
                <w:t>1.48</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96A87" w14:textId="77777777" w:rsidR="00EB1C64" w:rsidRPr="008722AB" w:rsidRDefault="00EB1C64">
            <w:pPr>
              <w:pStyle w:val="tabletext11"/>
              <w:jc w:val="center"/>
              <w:rPr>
                <w:ins w:id="33618" w:author="Author"/>
              </w:rPr>
              <w:pPrChange w:id="33619" w:author="Author">
                <w:pPr>
                  <w:tabs>
                    <w:tab w:val="decimal" w:pos="220"/>
                  </w:tabs>
                </w:pPr>
              </w:pPrChange>
            </w:pPr>
            <w:ins w:id="33620" w:author="Author">
              <w:r w:rsidRPr="008722AB">
                <w:t>1.43</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89516" w14:textId="77777777" w:rsidR="00EB1C64" w:rsidRPr="008722AB" w:rsidRDefault="00EB1C64">
            <w:pPr>
              <w:pStyle w:val="tabletext11"/>
              <w:jc w:val="center"/>
              <w:rPr>
                <w:ins w:id="33621" w:author="Author"/>
              </w:rPr>
              <w:pPrChange w:id="33622" w:author="Author">
                <w:pPr>
                  <w:tabs>
                    <w:tab w:val="decimal" w:pos="220"/>
                  </w:tabs>
                </w:pPr>
              </w:pPrChange>
            </w:pPr>
            <w:ins w:id="33623" w:author="Author">
              <w:r w:rsidRPr="008722AB">
                <w:t>1.36</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FC30E0" w14:textId="77777777" w:rsidR="00EB1C64" w:rsidRPr="008722AB" w:rsidRDefault="00EB1C64">
            <w:pPr>
              <w:pStyle w:val="tabletext11"/>
              <w:jc w:val="center"/>
              <w:rPr>
                <w:ins w:id="33624" w:author="Author"/>
              </w:rPr>
              <w:pPrChange w:id="33625" w:author="Author">
                <w:pPr>
                  <w:tabs>
                    <w:tab w:val="decimal" w:pos="220"/>
                  </w:tabs>
                </w:pPr>
              </w:pPrChange>
            </w:pPr>
            <w:ins w:id="33626" w:author="Author">
              <w:r w:rsidRPr="008722AB">
                <w:t>1.08</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BF0F2" w14:textId="77777777" w:rsidR="00EB1C64" w:rsidRPr="008722AB" w:rsidRDefault="00EB1C64">
            <w:pPr>
              <w:pStyle w:val="tabletext11"/>
              <w:jc w:val="center"/>
              <w:rPr>
                <w:ins w:id="33627" w:author="Author"/>
              </w:rPr>
              <w:pPrChange w:id="33628" w:author="Author">
                <w:pPr>
                  <w:tabs>
                    <w:tab w:val="decimal" w:pos="220"/>
                  </w:tabs>
                </w:pPr>
              </w:pPrChange>
            </w:pPr>
            <w:ins w:id="33629" w:author="Author">
              <w:r w:rsidRPr="008722AB">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873926" w14:textId="77777777" w:rsidR="00EB1C64" w:rsidRPr="008722AB" w:rsidRDefault="00EB1C64">
            <w:pPr>
              <w:pStyle w:val="tabletext11"/>
              <w:jc w:val="center"/>
              <w:rPr>
                <w:ins w:id="33630" w:author="Author"/>
              </w:rPr>
              <w:pPrChange w:id="33631" w:author="Author">
                <w:pPr>
                  <w:tabs>
                    <w:tab w:val="decimal" w:pos="220"/>
                  </w:tabs>
                </w:pPr>
              </w:pPrChange>
            </w:pPr>
            <w:ins w:id="33632" w:author="Author">
              <w:r w:rsidRPr="008722AB">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83A59" w14:textId="77777777" w:rsidR="00EB1C64" w:rsidRPr="008722AB" w:rsidRDefault="00EB1C64">
            <w:pPr>
              <w:pStyle w:val="tabletext11"/>
              <w:jc w:val="center"/>
              <w:rPr>
                <w:ins w:id="33633" w:author="Author"/>
              </w:rPr>
              <w:pPrChange w:id="33634" w:author="Author">
                <w:pPr>
                  <w:tabs>
                    <w:tab w:val="decimal" w:pos="220"/>
                  </w:tabs>
                </w:pPr>
              </w:pPrChange>
            </w:pPr>
            <w:ins w:id="33635" w:author="Author">
              <w:r w:rsidRPr="008722AB">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3567A" w14:textId="77777777" w:rsidR="00EB1C64" w:rsidRPr="008722AB" w:rsidRDefault="00EB1C64">
            <w:pPr>
              <w:pStyle w:val="tabletext11"/>
              <w:jc w:val="center"/>
              <w:rPr>
                <w:ins w:id="33636" w:author="Author"/>
              </w:rPr>
              <w:pPrChange w:id="33637" w:author="Author">
                <w:pPr>
                  <w:tabs>
                    <w:tab w:val="decimal" w:pos="220"/>
                  </w:tabs>
                </w:pPr>
              </w:pPrChange>
            </w:pPr>
            <w:ins w:id="33638" w:author="Author">
              <w:r w:rsidRPr="008722AB">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960C1" w14:textId="77777777" w:rsidR="00EB1C64" w:rsidRPr="008722AB" w:rsidRDefault="00EB1C64">
            <w:pPr>
              <w:pStyle w:val="tabletext11"/>
              <w:jc w:val="center"/>
              <w:rPr>
                <w:ins w:id="33639" w:author="Author"/>
              </w:rPr>
              <w:pPrChange w:id="33640" w:author="Author">
                <w:pPr>
                  <w:tabs>
                    <w:tab w:val="decimal" w:pos="220"/>
                  </w:tabs>
                </w:pPr>
              </w:pPrChange>
            </w:pPr>
            <w:ins w:id="33641" w:author="Author">
              <w:r w:rsidRPr="008722AB">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1D589" w14:textId="77777777" w:rsidR="00EB1C64" w:rsidRPr="008722AB" w:rsidRDefault="00EB1C64">
            <w:pPr>
              <w:pStyle w:val="tabletext11"/>
              <w:jc w:val="center"/>
              <w:rPr>
                <w:ins w:id="33642" w:author="Author"/>
              </w:rPr>
              <w:pPrChange w:id="33643" w:author="Author">
                <w:pPr>
                  <w:tabs>
                    <w:tab w:val="decimal" w:pos="321"/>
                  </w:tabs>
                </w:pPr>
              </w:pPrChange>
            </w:pPr>
            <w:ins w:id="33644" w:author="Author">
              <w:r w:rsidRPr="008722AB">
                <w:t>0.87</w:t>
              </w:r>
            </w:ins>
          </w:p>
        </w:tc>
      </w:tr>
      <w:tr w:rsidR="00EB1C64" w:rsidRPr="008722AB" w14:paraId="432AAADF" w14:textId="77777777" w:rsidTr="00EB1C64">
        <w:trPr>
          <w:cantSplit/>
          <w:trHeight w:val="190"/>
          <w:ins w:id="33645" w:author="Author"/>
        </w:trPr>
        <w:tc>
          <w:tcPr>
            <w:tcW w:w="200" w:type="dxa"/>
            <w:tcBorders>
              <w:right w:val="single" w:sz="6" w:space="0" w:color="auto"/>
            </w:tcBorders>
            <w:shd w:val="clear" w:color="auto" w:fill="auto"/>
          </w:tcPr>
          <w:p w14:paraId="5BCF65C3" w14:textId="77777777" w:rsidR="00EB1C64" w:rsidRPr="008722AB" w:rsidRDefault="00EB1C64" w:rsidP="00154A4A">
            <w:pPr>
              <w:pStyle w:val="tabletext11"/>
              <w:jc w:val="center"/>
              <w:rPr>
                <w:ins w:id="33646" w:author="Author"/>
              </w:rPr>
            </w:pPr>
          </w:p>
        </w:tc>
        <w:tc>
          <w:tcPr>
            <w:tcW w:w="240" w:type="dxa"/>
            <w:tcBorders>
              <w:top w:val="single" w:sz="6" w:space="0" w:color="auto"/>
              <w:left w:val="single" w:sz="6" w:space="0" w:color="auto"/>
              <w:bottom w:val="single" w:sz="6" w:space="0" w:color="auto"/>
            </w:tcBorders>
            <w:shd w:val="clear" w:color="auto" w:fill="auto"/>
          </w:tcPr>
          <w:p w14:paraId="3E7FDE0E" w14:textId="77777777" w:rsidR="00EB1C64" w:rsidRPr="008722AB" w:rsidRDefault="00EB1C64" w:rsidP="00154A4A">
            <w:pPr>
              <w:pStyle w:val="tabletext11"/>
              <w:jc w:val="center"/>
              <w:rPr>
                <w:ins w:id="33647" w:author="Author"/>
              </w:rPr>
            </w:pPr>
          </w:p>
        </w:tc>
        <w:tc>
          <w:tcPr>
            <w:tcW w:w="1920" w:type="dxa"/>
            <w:tcBorders>
              <w:top w:val="single" w:sz="6" w:space="0" w:color="auto"/>
              <w:left w:val="nil"/>
              <w:bottom w:val="single" w:sz="6" w:space="0" w:color="auto"/>
              <w:right w:val="single" w:sz="6" w:space="0" w:color="auto"/>
            </w:tcBorders>
            <w:shd w:val="clear" w:color="auto" w:fill="auto"/>
          </w:tcPr>
          <w:p w14:paraId="4A768E5C" w14:textId="77777777" w:rsidR="00EB1C64" w:rsidRPr="008722AB" w:rsidRDefault="00EB1C64">
            <w:pPr>
              <w:pStyle w:val="tabletext11"/>
              <w:jc w:val="center"/>
              <w:rPr>
                <w:ins w:id="33648" w:author="Author"/>
              </w:rPr>
              <w:pPrChange w:id="33649" w:author="Author">
                <w:pPr>
                  <w:pStyle w:val="tabletext11"/>
                  <w:tabs>
                    <w:tab w:val="decimal" w:pos="681"/>
                  </w:tabs>
                </w:pPr>
              </w:pPrChange>
            </w:pPr>
            <w:ins w:id="33650" w:author="Author">
              <w:r w:rsidRPr="008722AB">
                <w:t>400,000 to 449,999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04001" w14:textId="77777777" w:rsidR="00EB1C64" w:rsidRPr="008722AB" w:rsidRDefault="00EB1C64">
            <w:pPr>
              <w:pStyle w:val="tabletext11"/>
              <w:jc w:val="center"/>
              <w:rPr>
                <w:ins w:id="33651" w:author="Author"/>
              </w:rPr>
              <w:pPrChange w:id="33652" w:author="Author">
                <w:pPr>
                  <w:tabs>
                    <w:tab w:val="decimal" w:pos="220"/>
                  </w:tabs>
                </w:pPr>
              </w:pPrChange>
            </w:pPr>
            <w:ins w:id="33653" w:author="Author">
              <w:r w:rsidRPr="008722AB">
                <w:t>1.50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E4455F" w14:textId="77777777" w:rsidR="00EB1C64" w:rsidRPr="008722AB" w:rsidRDefault="00EB1C64">
            <w:pPr>
              <w:pStyle w:val="tabletext11"/>
              <w:jc w:val="center"/>
              <w:rPr>
                <w:ins w:id="33654" w:author="Author"/>
              </w:rPr>
              <w:pPrChange w:id="33655" w:author="Author">
                <w:pPr>
                  <w:tabs>
                    <w:tab w:val="decimal" w:pos="220"/>
                  </w:tabs>
                </w:pPr>
              </w:pPrChange>
            </w:pPr>
            <w:ins w:id="33656" w:author="Author">
              <w:r w:rsidRPr="008722AB">
                <w:t>1.45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4633A4" w14:textId="77777777" w:rsidR="00EB1C64" w:rsidRPr="008722AB" w:rsidRDefault="00EB1C64">
            <w:pPr>
              <w:pStyle w:val="tabletext11"/>
              <w:jc w:val="center"/>
              <w:rPr>
                <w:ins w:id="33657" w:author="Author"/>
              </w:rPr>
              <w:pPrChange w:id="33658" w:author="Author">
                <w:pPr>
                  <w:tabs>
                    <w:tab w:val="decimal" w:pos="220"/>
                  </w:tabs>
                </w:pPr>
              </w:pPrChange>
            </w:pPr>
            <w:ins w:id="33659" w:author="Author">
              <w:r w:rsidRPr="008722AB">
                <w:t>1.38</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37E428" w14:textId="77777777" w:rsidR="00EB1C64" w:rsidRPr="008722AB" w:rsidRDefault="00EB1C64">
            <w:pPr>
              <w:pStyle w:val="tabletext11"/>
              <w:jc w:val="center"/>
              <w:rPr>
                <w:ins w:id="33660" w:author="Author"/>
              </w:rPr>
              <w:pPrChange w:id="33661" w:author="Author">
                <w:pPr>
                  <w:tabs>
                    <w:tab w:val="decimal" w:pos="220"/>
                  </w:tabs>
                </w:pPr>
              </w:pPrChange>
            </w:pPr>
            <w:ins w:id="33662" w:author="Author">
              <w:r w:rsidRPr="008722AB">
                <w:t>1.09</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8BA9C" w14:textId="77777777" w:rsidR="00EB1C64" w:rsidRPr="008722AB" w:rsidRDefault="00EB1C64">
            <w:pPr>
              <w:pStyle w:val="tabletext11"/>
              <w:jc w:val="center"/>
              <w:rPr>
                <w:ins w:id="33663" w:author="Author"/>
              </w:rPr>
              <w:pPrChange w:id="33664" w:author="Author">
                <w:pPr>
                  <w:tabs>
                    <w:tab w:val="decimal" w:pos="220"/>
                  </w:tabs>
                </w:pPr>
              </w:pPrChange>
            </w:pPr>
            <w:ins w:id="33665" w:author="Author">
              <w:r w:rsidRPr="008722AB">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BB19C" w14:textId="77777777" w:rsidR="00EB1C64" w:rsidRPr="008722AB" w:rsidRDefault="00EB1C64">
            <w:pPr>
              <w:pStyle w:val="tabletext11"/>
              <w:jc w:val="center"/>
              <w:rPr>
                <w:ins w:id="33666" w:author="Author"/>
              </w:rPr>
              <w:pPrChange w:id="33667" w:author="Author">
                <w:pPr>
                  <w:tabs>
                    <w:tab w:val="decimal" w:pos="220"/>
                  </w:tabs>
                </w:pPr>
              </w:pPrChange>
            </w:pPr>
            <w:ins w:id="33668" w:author="Author">
              <w:r w:rsidRPr="008722AB">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99DB1" w14:textId="77777777" w:rsidR="00EB1C64" w:rsidRPr="008722AB" w:rsidRDefault="00EB1C64">
            <w:pPr>
              <w:pStyle w:val="tabletext11"/>
              <w:jc w:val="center"/>
              <w:rPr>
                <w:ins w:id="33669" w:author="Author"/>
              </w:rPr>
              <w:pPrChange w:id="33670" w:author="Author">
                <w:pPr>
                  <w:tabs>
                    <w:tab w:val="decimal" w:pos="220"/>
                  </w:tabs>
                </w:pPr>
              </w:pPrChange>
            </w:pPr>
            <w:ins w:id="33671" w:author="Author">
              <w:r w:rsidRPr="008722AB">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357FB" w14:textId="77777777" w:rsidR="00EB1C64" w:rsidRPr="008722AB" w:rsidRDefault="00EB1C64">
            <w:pPr>
              <w:pStyle w:val="tabletext11"/>
              <w:jc w:val="center"/>
              <w:rPr>
                <w:ins w:id="33672" w:author="Author"/>
              </w:rPr>
              <w:pPrChange w:id="33673" w:author="Author">
                <w:pPr>
                  <w:tabs>
                    <w:tab w:val="decimal" w:pos="220"/>
                  </w:tabs>
                </w:pPr>
              </w:pPrChange>
            </w:pPr>
            <w:ins w:id="33674" w:author="Author">
              <w:r w:rsidRPr="008722AB">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3195E" w14:textId="77777777" w:rsidR="00EB1C64" w:rsidRPr="008722AB" w:rsidRDefault="00EB1C64">
            <w:pPr>
              <w:pStyle w:val="tabletext11"/>
              <w:jc w:val="center"/>
              <w:rPr>
                <w:ins w:id="33675" w:author="Author"/>
              </w:rPr>
              <w:pPrChange w:id="33676" w:author="Author">
                <w:pPr>
                  <w:tabs>
                    <w:tab w:val="decimal" w:pos="220"/>
                  </w:tabs>
                </w:pPr>
              </w:pPrChange>
            </w:pPr>
            <w:ins w:id="33677" w:author="Author">
              <w:r w:rsidRPr="008722AB">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0F52E" w14:textId="77777777" w:rsidR="00EB1C64" w:rsidRPr="008722AB" w:rsidRDefault="00EB1C64">
            <w:pPr>
              <w:pStyle w:val="tabletext11"/>
              <w:jc w:val="center"/>
              <w:rPr>
                <w:ins w:id="33678" w:author="Author"/>
              </w:rPr>
              <w:pPrChange w:id="33679" w:author="Author">
                <w:pPr>
                  <w:tabs>
                    <w:tab w:val="decimal" w:pos="321"/>
                  </w:tabs>
                </w:pPr>
              </w:pPrChange>
            </w:pPr>
            <w:ins w:id="33680" w:author="Author">
              <w:r w:rsidRPr="008722AB">
                <w:t>0.86</w:t>
              </w:r>
            </w:ins>
          </w:p>
        </w:tc>
      </w:tr>
      <w:tr w:rsidR="00EB1C64" w:rsidRPr="008722AB" w14:paraId="1E1482A7" w14:textId="77777777" w:rsidTr="00EB1C64">
        <w:trPr>
          <w:cantSplit/>
          <w:trHeight w:val="190"/>
          <w:ins w:id="33681" w:author="Author"/>
        </w:trPr>
        <w:tc>
          <w:tcPr>
            <w:tcW w:w="200" w:type="dxa"/>
            <w:tcBorders>
              <w:right w:val="single" w:sz="6" w:space="0" w:color="auto"/>
            </w:tcBorders>
            <w:shd w:val="clear" w:color="auto" w:fill="auto"/>
          </w:tcPr>
          <w:p w14:paraId="56E9F996" w14:textId="77777777" w:rsidR="00EB1C64" w:rsidRPr="008722AB" w:rsidRDefault="00EB1C64" w:rsidP="00154A4A">
            <w:pPr>
              <w:pStyle w:val="tabletext11"/>
              <w:jc w:val="center"/>
              <w:rPr>
                <w:ins w:id="33682" w:author="Author"/>
              </w:rPr>
            </w:pPr>
          </w:p>
        </w:tc>
        <w:tc>
          <w:tcPr>
            <w:tcW w:w="240" w:type="dxa"/>
            <w:tcBorders>
              <w:top w:val="single" w:sz="6" w:space="0" w:color="auto"/>
              <w:left w:val="single" w:sz="6" w:space="0" w:color="auto"/>
              <w:bottom w:val="single" w:sz="6" w:space="0" w:color="auto"/>
            </w:tcBorders>
            <w:shd w:val="clear" w:color="auto" w:fill="auto"/>
          </w:tcPr>
          <w:p w14:paraId="6918E1C1" w14:textId="77777777" w:rsidR="00EB1C64" w:rsidRPr="008722AB" w:rsidRDefault="00EB1C64" w:rsidP="00154A4A">
            <w:pPr>
              <w:pStyle w:val="tabletext11"/>
              <w:jc w:val="center"/>
              <w:rPr>
                <w:ins w:id="33683" w:author="Author"/>
              </w:rPr>
            </w:pPr>
          </w:p>
        </w:tc>
        <w:tc>
          <w:tcPr>
            <w:tcW w:w="1920" w:type="dxa"/>
            <w:tcBorders>
              <w:top w:val="single" w:sz="6" w:space="0" w:color="auto"/>
              <w:left w:val="nil"/>
              <w:bottom w:val="single" w:sz="6" w:space="0" w:color="auto"/>
              <w:right w:val="single" w:sz="6" w:space="0" w:color="auto"/>
            </w:tcBorders>
            <w:shd w:val="clear" w:color="auto" w:fill="auto"/>
          </w:tcPr>
          <w:p w14:paraId="7A99A963" w14:textId="77777777" w:rsidR="00EB1C64" w:rsidRPr="008722AB" w:rsidRDefault="00EB1C64">
            <w:pPr>
              <w:pStyle w:val="tabletext11"/>
              <w:jc w:val="center"/>
              <w:rPr>
                <w:ins w:id="33684" w:author="Author"/>
              </w:rPr>
              <w:pPrChange w:id="33685" w:author="Author">
                <w:pPr>
                  <w:pStyle w:val="tabletext11"/>
                  <w:tabs>
                    <w:tab w:val="decimal" w:pos="681"/>
                  </w:tabs>
                </w:pPr>
              </w:pPrChange>
            </w:pPr>
            <w:ins w:id="33686" w:author="Author">
              <w:r w:rsidRPr="008722AB">
                <w:t>450,000 to 499,999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0439F7" w14:textId="77777777" w:rsidR="00EB1C64" w:rsidRPr="008722AB" w:rsidRDefault="00EB1C64">
            <w:pPr>
              <w:pStyle w:val="tabletext11"/>
              <w:jc w:val="center"/>
              <w:rPr>
                <w:ins w:id="33687" w:author="Author"/>
              </w:rPr>
              <w:pPrChange w:id="33688" w:author="Author">
                <w:pPr>
                  <w:tabs>
                    <w:tab w:val="decimal" w:pos="220"/>
                  </w:tabs>
                </w:pPr>
              </w:pPrChange>
            </w:pPr>
            <w:ins w:id="33689" w:author="Author">
              <w:r w:rsidRPr="008722AB">
                <w:t>1.53</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0B46F" w14:textId="77777777" w:rsidR="00EB1C64" w:rsidRPr="008722AB" w:rsidRDefault="00EB1C64">
            <w:pPr>
              <w:pStyle w:val="tabletext11"/>
              <w:jc w:val="center"/>
              <w:rPr>
                <w:ins w:id="33690" w:author="Author"/>
              </w:rPr>
              <w:pPrChange w:id="33691" w:author="Author">
                <w:pPr>
                  <w:tabs>
                    <w:tab w:val="decimal" w:pos="220"/>
                  </w:tabs>
                </w:pPr>
              </w:pPrChange>
            </w:pPr>
            <w:ins w:id="33692" w:author="Author">
              <w:r w:rsidRPr="008722AB">
                <w:t>1.48</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70255" w14:textId="77777777" w:rsidR="00EB1C64" w:rsidRPr="008722AB" w:rsidRDefault="00EB1C64">
            <w:pPr>
              <w:pStyle w:val="tabletext11"/>
              <w:jc w:val="center"/>
              <w:rPr>
                <w:ins w:id="33693" w:author="Author"/>
              </w:rPr>
              <w:pPrChange w:id="33694" w:author="Author">
                <w:pPr>
                  <w:tabs>
                    <w:tab w:val="decimal" w:pos="220"/>
                  </w:tabs>
                </w:pPr>
              </w:pPrChange>
            </w:pPr>
            <w:ins w:id="33695" w:author="Author">
              <w:r w:rsidRPr="008722AB">
                <w:t>1.40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141F4" w14:textId="77777777" w:rsidR="00EB1C64" w:rsidRPr="008722AB" w:rsidRDefault="00EB1C64">
            <w:pPr>
              <w:pStyle w:val="tabletext11"/>
              <w:jc w:val="center"/>
              <w:rPr>
                <w:ins w:id="33696" w:author="Author"/>
              </w:rPr>
              <w:pPrChange w:id="33697" w:author="Author">
                <w:pPr>
                  <w:tabs>
                    <w:tab w:val="decimal" w:pos="220"/>
                  </w:tabs>
                </w:pPr>
              </w:pPrChange>
            </w:pPr>
            <w:ins w:id="33698" w:author="Author">
              <w:r w:rsidRPr="008722AB">
                <w:t>1.09</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C2DFF" w14:textId="77777777" w:rsidR="00EB1C64" w:rsidRPr="008722AB" w:rsidRDefault="00EB1C64">
            <w:pPr>
              <w:pStyle w:val="tabletext11"/>
              <w:jc w:val="center"/>
              <w:rPr>
                <w:ins w:id="33699" w:author="Author"/>
              </w:rPr>
              <w:pPrChange w:id="33700" w:author="Author">
                <w:pPr>
                  <w:tabs>
                    <w:tab w:val="decimal" w:pos="220"/>
                  </w:tabs>
                </w:pPr>
              </w:pPrChange>
            </w:pPr>
            <w:ins w:id="33701" w:author="Author">
              <w:r w:rsidRPr="008722AB">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D48E3" w14:textId="77777777" w:rsidR="00EB1C64" w:rsidRPr="008722AB" w:rsidRDefault="00EB1C64">
            <w:pPr>
              <w:pStyle w:val="tabletext11"/>
              <w:jc w:val="center"/>
              <w:rPr>
                <w:ins w:id="33702" w:author="Author"/>
              </w:rPr>
              <w:pPrChange w:id="33703" w:author="Author">
                <w:pPr>
                  <w:tabs>
                    <w:tab w:val="decimal" w:pos="220"/>
                  </w:tabs>
                </w:pPr>
              </w:pPrChange>
            </w:pPr>
            <w:ins w:id="33704" w:author="Author">
              <w:r w:rsidRPr="008722AB">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1D741" w14:textId="77777777" w:rsidR="00EB1C64" w:rsidRPr="008722AB" w:rsidRDefault="00EB1C64">
            <w:pPr>
              <w:pStyle w:val="tabletext11"/>
              <w:jc w:val="center"/>
              <w:rPr>
                <w:ins w:id="33705" w:author="Author"/>
              </w:rPr>
              <w:pPrChange w:id="33706" w:author="Author">
                <w:pPr>
                  <w:tabs>
                    <w:tab w:val="decimal" w:pos="220"/>
                  </w:tabs>
                </w:pPr>
              </w:pPrChange>
            </w:pPr>
            <w:ins w:id="33707" w:author="Author">
              <w:r w:rsidRPr="008722AB">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8B813A" w14:textId="77777777" w:rsidR="00EB1C64" w:rsidRPr="008722AB" w:rsidRDefault="00EB1C64">
            <w:pPr>
              <w:pStyle w:val="tabletext11"/>
              <w:jc w:val="center"/>
              <w:rPr>
                <w:ins w:id="33708" w:author="Author"/>
              </w:rPr>
              <w:pPrChange w:id="33709" w:author="Author">
                <w:pPr>
                  <w:tabs>
                    <w:tab w:val="decimal" w:pos="220"/>
                  </w:tabs>
                </w:pPr>
              </w:pPrChange>
            </w:pPr>
            <w:ins w:id="33710" w:author="Author">
              <w:r w:rsidRPr="008722AB">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952C7" w14:textId="77777777" w:rsidR="00EB1C64" w:rsidRPr="008722AB" w:rsidRDefault="00EB1C64">
            <w:pPr>
              <w:pStyle w:val="tabletext11"/>
              <w:jc w:val="center"/>
              <w:rPr>
                <w:ins w:id="33711" w:author="Author"/>
              </w:rPr>
              <w:pPrChange w:id="33712" w:author="Author">
                <w:pPr>
                  <w:tabs>
                    <w:tab w:val="decimal" w:pos="220"/>
                  </w:tabs>
                </w:pPr>
              </w:pPrChange>
            </w:pPr>
            <w:ins w:id="33713" w:author="Author">
              <w:r w:rsidRPr="008722AB">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98BC8" w14:textId="77777777" w:rsidR="00EB1C64" w:rsidRPr="008722AB" w:rsidRDefault="00EB1C64">
            <w:pPr>
              <w:pStyle w:val="tabletext11"/>
              <w:jc w:val="center"/>
              <w:rPr>
                <w:ins w:id="33714" w:author="Author"/>
              </w:rPr>
              <w:pPrChange w:id="33715" w:author="Author">
                <w:pPr>
                  <w:tabs>
                    <w:tab w:val="decimal" w:pos="321"/>
                  </w:tabs>
                </w:pPr>
              </w:pPrChange>
            </w:pPr>
            <w:ins w:id="33716" w:author="Author">
              <w:r w:rsidRPr="008722AB">
                <w:t>0.85</w:t>
              </w:r>
            </w:ins>
          </w:p>
        </w:tc>
      </w:tr>
      <w:tr w:rsidR="00EB1C64" w:rsidRPr="008722AB" w14:paraId="210386D8" w14:textId="77777777" w:rsidTr="00EB1C64">
        <w:trPr>
          <w:cantSplit/>
          <w:trHeight w:val="190"/>
          <w:ins w:id="33717" w:author="Author"/>
        </w:trPr>
        <w:tc>
          <w:tcPr>
            <w:tcW w:w="200" w:type="dxa"/>
            <w:tcBorders>
              <w:right w:val="single" w:sz="6" w:space="0" w:color="auto"/>
            </w:tcBorders>
            <w:shd w:val="clear" w:color="auto" w:fill="auto"/>
          </w:tcPr>
          <w:p w14:paraId="13E4F20C" w14:textId="77777777" w:rsidR="00EB1C64" w:rsidRPr="008722AB" w:rsidRDefault="00EB1C64" w:rsidP="00154A4A">
            <w:pPr>
              <w:pStyle w:val="tabletext11"/>
              <w:jc w:val="center"/>
              <w:rPr>
                <w:ins w:id="33718" w:author="Author"/>
              </w:rPr>
            </w:pPr>
          </w:p>
        </w:tc>
        <w:tc>
          <w:tcPr>
            <w:tcW w:w="240" w:type="dxa"/>
            <w:tcBorders>
              <w:top w:val="single" w:sz="6" w:space="0" w:color="auto"/>
              <w:left w:val="single" w:sz="6" w:space="0" w:color="auto"/>
              <w:bottom w:val="single" w:sz="6" w:space="0" w:color="auto"/>
            </w:tcBorders>
            <w:shd w:val="clear" w:color="auto" w:fill="auto"/>
          </w:tcPr>
          <w:p w14:paraId="512684BC" w14:textId="77777777" w:rsidR="00EB1C64" w:rsidRPr="008722AB" w:rsidRDefault="00EB1C64" w:rsidP="00154A4A">
            <w:pPr>
              <w:pStyle w:val="tabletext11"/>
              <w:jc w:val="center"/>
              <w:rPr>
                <w:ins w:id="33719" w:author="Author"/>
              </w:rPr>
            </w:pPr>
          </w:p>
        </w:tc>
        <w:tc>
          <w:tcPr>
            <w:tcW w:w="1920" w:type="dxa"/>
            <w:tcBorders>
              <w:top w:val="single" w:sz="6" w:space="0" w:color="auto"/>
              <w:left w:val="nil"/>
              <w:bottom w:val="single" w:sz="6" w:space="0" w:color="auto"/>
              <w:right w:val="single" w:sz="6" w:space="0" w:color="auto"/>
            </w:tcBorders>
            <w:shd w:val="clear" w:color="auto" w:fill="auto"/>
          </w:tcPr>
          <w:p w14:paraId="4DBEF9FC" w14:textId="77777777" w:rsidR="00EB1C64" w:rsidRPr="008722AB" w:rsidRDefault="00EB1C64">
            <w:pPr>
              <w:pStyle w:val="tabletext11"/>
              <w:jc w:val="center"/>
              <w:rPr>
                <w:ins w:id="33720" w:author="Author"/>
              </w:rPr>
              <w:pPrChange w:id="33721" w:author="Author">
                <w:pPr>
                  <w:pStyle w:val="tabletext11"/>
                  <w:tabs>
                    <w:tab w:val="decimal" w:pos="681"/>
                  </w:tabs>
                </w:pPr>
              </w:pPrChange>
            </w:pPr>
            <w:ins w:id="33722" w:author="Author">
              <w:r w:rsidRPr="008722AB">
                <w:t>500,000 to 599,999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922A5" w14:textId="77777777" w:rsidR="00EB1C64" w:rsidRPr="008722AB" w:rsidRDefault="00EB1C64">
            <w:pPr>
              <w:pStyle w:val="tabletext11"/>
              <w:jc w:val="center"/>
              <w:rPr>
                <w:ins w:id="33723" w:author="Author"/>
              </w:rPr>
              <w:pPrChange w:id="33724" w:author="Author">
                <w:pPr>
                  <w:tabs>
                    <w:tab w:val="decimal" w:pos="220"/>
                  </w:tabs>
                </w:pPr>
              </w:pPrChange>
            </w:pPr>
            <w:ins w:id="33725" w:author="Author">
              <w:r w:rsidRPr="008722AB">
                <w:t>1.55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2F592" w14:textId="77777777" w:rsidR="00EB1C64" w:rsidRPr="008722AB" w:rsidRDefault="00EB1C64">
            <w:pPr>
              <w:pStyle w:val="tabletext11"/>
              <w:jc w:val="center"/>
              <w:rPr>
                <w:ins w:id="33726" w:author="Author"/>
              </w:rPr>
              <w:pPrChange w:id="33727" w:author="Author">
                <w:pPr>
                  <w:tabs>
                    <w:tab w:val="decimal" w:pos="220"/>
                  </w:tabs>
                </w:pPr>
              </w:pPrChange>
            </w:pPr>
            <w:ins w:id="33728" w:author="Author">
              <w:r w:rsidRPr="008722AB">
                <w:t>1.50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3D5E1" w14:textId="77777777" w:rsidR="00EB1C64" w:rsidRPr="008722AB" w:rsidRDefault="00EB1C64">
            <w:pPr>
              <w:pStyle w:val="tabletext11"/>
              <w:jc w:val="center"/>
              <w:rPr>
                <w:ins w:id="33729" w:author="Author"/>
              </w:rPr>
              <w:pPrChange w:id="33730" w:author="Author">
                <w:pPr>
                  <w:tabs>
                    <w:tab w:val="decimal" w:pos="220"/>
                  </w:tabs>
                </w:pPr>
              </w:pPrChange>
            </w:pPr>
            <w:ins w:id="33731" w:author="Author">
              <w:r w:rsidRPr="008722AB">
                <w:t>1.43</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0EB8A" w14:textId="77777777" w:rsidR="00EB1C64" w:rsidRPr="008722AB" w:rsidRDefault="00EB1C64">
            <w:pPr>
              <w:pStyle w:val="tabletext11"/>
              <w:jc w:val="center"/>
              <w:rPr>
                <w:ins w:id="33732" w:author="Author"/>
              </w:rPr>
              <w:pPrChange w:id="33733" w:author="Author">
                <w:pPr>
                  <w:tabs>
                    <w:tab w:val="decimal" w:pos="220"/>
                  </w:tabs>
                </w:pPr>
              </w:pPrChange>
            </w:pPr>
            <w:ins w:id="33734" w:author="Author">
              <w:r w:rsidRPr="008722AB">
                <w:t>1.10</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8B597" w14:textId="77777777" w:rsidR="00EB1C64" w:rsidRPr="008722AB" w:rsidRDefault="00EB1C64">
            <w:pPr>
              <w:pStyle w:val="tabletext11"/>
              <w:jc w:val="center"/>
              <w:rPr>
                <w:ins w:id="33735" w:author="Author"/>
              </w:rPr>
              <w:pPrChange w:id="33736" w:author="Author">
                <w:pPr>
                  <w:tabs>
                    <w:tab w:val="decimal" w:pos="220"/>
                  </w:tabs>
                </w:pPr>
              </w:pPrChange>
            </w:pPr>
            <w:ins w:id="33737" w:author="Author">
              <w:r w:rsidRPr="008722AB">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B655B" w14:textId="77777777" w:rsidR="00EB1C64" w:rsidRPr="008722AB" w:rsidRDefault="00EB1C64">
            <w:pPr>
              <w:pStyle w:val="tabletext11"/>
              <w:jc w:val="center"/>
              <w:rPr>
                <w:ins w:id="33738" w:author="Author"/>
              </w:rPr>
              <w:pPrChange w:id="33739" w:author="Author">
                <w:pPr>
                  <w:tabs>
                    <w:tab w:val="decimal" w:pos="220"/>
                  </w:tabs>
                </w:pPr>
              </w:pPrChange>
            </w:pPr>
            <w:ins w:id="33740" w:author="Author">
              <w:r w:rsidRPr="008722AB">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2C310B" w14:textId="77777777" w:rsidR="00EB1C64" w:rsidRPr="008722AB" w:rsidRDefault="00EB1C64">
            <w:pPr>
              <w:pStyle w:val="tabletext11"/>
              <w:jc w:val="center"/>
              <w:rPr>
                <w:ins w:id="33741" w:author="Author"/>
              </w:rPr>
              <w:pPrChange w:id="33742" w:author="Author">
                <w:pPr>
                  <w:tabs>
                    <w:tab w:val="decimal" w:pos="220"/>
                  </w:tabs>
                </w:pPr>
              </w:pPrChange>
            </w:pPr>
            <w:ins w:id="33743" w:author="Author">
              <w:r w:rsidRPr="008722AB">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25CCB" w14:textId="77777777" w:rsidR="00EB1C64" w:rsidRPr="008722AB" w:rsidRDefault="00EB1C64">
            <w:pPr>
              <w:pStyle w:val="tabletext11"/>
              <w:jc w:val="center"/>
              <w:rPr>
                <w:ins w:id="33744" w:author="Author"/>
              </w:rPr>
              <w:pPrChange w:id="33745" w:author="Author">
                <w:pPr>
                  <w:tabs>
                    <w:tab w:val="decimal" w:pos="220"/>
                  </w:tabs>
                </w:pPr>
              </w:pPrChange>
            </w:pPr>
            <w:ins w:id="33746" w:author="Author">
              <w:r w:rsidRPr="008722AB">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8EC3DF" w14:textId="77777777" w:rsidR="00EB1C64" w:rsidRPr="008722AB" w:rsidRDefault="00EB1C64">
            <w:pPr>
              <w:pStyle w:val="tabletext11"/>
              <w:jc w:val="center"/>
              <w:rPr>
                <w:ins w:id="33747" w:author="Author"/>
              </w:rPr>
              <w:pPrChange w:id="33748" w:author="Author">
                <w:pPr>
                  <w:tabs>
                    <w:tab w:val="decimal" w:pos="220"/>
                  </w:tabs>
                </w:pPr>
              </w:pPrChange>
            </w:pPr>
            <w:ins w:id="33749" w:author="Author">
              <w:r w:rsidRPr="008722AB">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CF9AF" w14:textId="77777777" w:rsidR="00EB1C64" w:rsidRPr="008722AB" w:rsidRDefault="00EB1C64">
            <w:pPr>
              <w:pStyle w:val="tabletext11"/>
              <w:jc w:val="center"/>
              <w:rPr>
                <w:ins w:id="33750" w:author="Author"/>
              </w:rPr>
              <w:pPrChange w:id="33751" w:author="Author">
                <w:pPr>
                  <w:tabs>
                    <w:tab w:val="decimal" w:pos="321"/>
                  </w:tabs>
                </w:pPr>
              </w:pPrChange>
            </w:pPr>
            <w:ins w:id="33752" w:author="Author">
              <w:r w:rsidRPr="008722AB">
                <w:t>0.85</w:t>
              </w:r>
            </w:ins>
          </w:p>
        </w:tc>
      </w:tr>
      <w:tr w:rsidR="00EB1C64" w:rsidRPr="008722AB" w14:paraId="2B36CD3D" w14:textId="77777777" w:rsidTr="00EB1C64">
        <w:trPr>
          <w:cantSplit/>
          <w:trHeight w:val="190"/>
          <w:ins w:id="33753" w:author="Author"/>
        </w:trPr>
        <w:tc>
          <w:tcPr>
            <w:tcW w:w="200" w:type="dxa"/>
            <w:tcBorders>
              <w:right w:val="single" w:sz="6" w:space="0" w:color="auto"/>
            </w:tcBorders>
            <w:shd w:val="clear" w:color="auto" w:fill="auto"/>
          </w:tcPr>
          <w:p w14:paraId="1F58BEE6" w14:textId="77777777" w:rsidR="00EB1C64" w:rsidRPr="008722AB" w:rsidRDefault="00EB1C64" w:rsidP="00154A4A">
            <w:pPr>
              <w:pStyle w:val="tabletext11"/>
              <w:jc w:val="center"/>
              <w:rPr>
                <w:ins w:id="33754" w:author="Author"/>
              </w:rPr>
            </w:pPr>
          </w:p>
        </w:tc>
        <w:tc>
          <w:tcPr>
            <w:tcW w:w="240" w:type="dxa"/>
            <w:tcBorders>
              <w:top w:val="single" w:sz="6" w:space="0" w:color="auto"/>
              <w:left w:val="single" w:sz="6" w:space="0" w:color="auto"/>
              <w:bottom w:val="single" w:sz="6" w:space="0" w:color="auto"/>
            </w:tcBorders>
            <w:shd w:val="clear" w:color="auto" w:fill="auto"/>
          </w:tcPr>
          <w:p w14:paraId="2AA03A66" w14:textId="77777777" w:rsidR="00EB1C64" w:rsidRPr="008722AB" w:rsidRDefault="00EB1C64" w:rsidP="00154A4A">
            <w:pPr>
              <w:pStyle w:val="tabletext11"/>
              <w:jc w:val="center"/>
              <w:rPr>
                <w:ins w:id="33755" w:author="Author"/>
              </w:rPr>
            </w:pPr>
          </w:p>
        </w:tc>
        <w:tc>
          <w:tcPr>
            <w:tcW w:w="1920" w:type="dxa"/>
            <w:tcBorders>
              <w:top w:val="single" w:sz="6" w:space="0" w:color="auto"/>
              <w:left w:val="nil"/>
              <w:bottom w:val="single" w:sz="6" w:space="0" w:color="auto"/>
              <w:right w:val="single" w:sz="6" w:space="0" w:color="auto"/>
            </w:tcBorders>
            <w:shd w:val="clear" w:color="auto" w:fill="auto"/>
          </w:tcPr>
          <w:p w14:paraId="5FED2169" w14:textId="77777777" w:rsidR="00EB1C64" w:rsidRPr="008722AB" w:rsidRDefault="00EB1C64">
            <w:pPr>
              <w:pStyle w:val="tabletext11"/>
              <w:jc w:val="center"/>
              <w:rPr>
                <w:ins w:id="33756" w:author="Author"/>
              </w:rPr>
              <w:pPrChange w:id="33757" w:author="Author">
                <w:pPr>
                  <w:pStyle w:val="tabletext11"/>
                  <w:tabs>
                    <w:tab w:val="decimal" w:pos="681"/>
                  </w:tabs>
                </w:pPr>
              </w:pPrChange>
            </w:pPr>
            <w:ins w:id="33758" w:author="Author">
              <w:r w:rsidRPr="008722AB">
                <w:t>600,000 to 699,999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27A87D" w14:textId="77777777" w:rsidR="00EB1C64" w:rsidRPr="008722AB" w:rsidRDefault="00EB1C64">
            <w:pPr>
              <w:pStyle w:val="tabletext11"/>
              <w:jc w:val="center"/>
              <w:rPr>
                <w:ins w:id="33759" w:author="Author"/>
              </w:rPr>
              <w:pPrChange w:id="33760" w:author="Author">
                <w:pPr>
                  <w:tabs>
                    <w:tab w:val="decimal" w:pos="220"/>
                  </w:tabs>
                </w:pPr>
              </w:pPrChange>
            </w:pPr>
            <w:ins w:id="33761" w:author="Author">
              <w:r w:rsidRPr="008722AB">
                <w:t>1.59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79A1A" w14:textId="77777777" w:rsidR="00EB1C64" w:rsidRPr="008722AB" w:rsidRDefault="00EB1C64">
            <w:pPr>
              <w:pStyle w:val="tabletext11"/>
              <w:jc w:val="center"/>
              <w:rPr>
                <w:ins w:id="33762" w:author="Author"/>
              </w:rPr>
              <w:pPrChange w:id="33763" w:author="Author">
                <w:pPr>
                  <w:tabs>
                    <w:tab w:val="decimal" w:pos="220"/>
                  </w:tabs>
                </w:pPr>
              </w:pPrChange>
            </w:pPr>
            <w:ins w:id="33764" w:author="Author">
              <w:r w:rsidRPr="008722AB">
                <w:t>1.54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5FB75C" w14:textId="77777777" w:rsidR="00EB1C64" w:rsidRPr="008722AB" w:rsidRDefault="00EB1C64">
            <w:pPr>
              <w:pStyle w:val="tabletext11"/>
              <w:jc w:val="center"/>
              <w:rPr>
                <w:ins w:id="33765" w:author="Author"/>
              </w:rPr>
              <w:pPrChange w:id="33766" w:author="Author">
                <w:pPr>
                  <w:tabs>
                    <w:tab w:val="decimal" w:pos="220"/>
                  </w:tabs>
                </w:pPr>
              </w:pPrChange>
            </w:pPr>
            <w:ins w:id="33767" w:author="Author">
              <w:r w:rsidRPr="008722AB">
                <w:t>1.47</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09E4B8" w14:textId="77777777" w:rsidR="00EB1C64" w:rsidRPr="008722AB" w:rsidRDefault="00EB1C64">
            <w:pPr>
              <w:pStyle w:val="tabletext11"/>
              <w:jc w:val="center"/>
              <w:rPr>
                <w:ins w:id="33768" w:author="Author"/>
              </w:rPr>
              <w:pPrChange w:id="33769" w:author="Author">
                <w:pPr>
                  <w:tabs>
                    <w:tab w:val="decimal" w:pos="220"/>
                  </w:tabs>
                </w:pPr>
              </w:pPrChange>
            </w:pPr>
            <w:ins w:id="33770" w:author="Author">
              <w:r w:rsidRPr="008722AB">
                <w:t>1.11</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982555" w14:textId="77777777" w:rsidR="00EB1C64" w:rsidRPr="008722AB" w:rsidRDefault="00EB1C64">
            <w:pPr>
              <w:pStyle w:val="tabletext11"/>
              <w:jc w:val="center"/>
              <w:rPr>
                <w:ins w:id="33771" w:author="Author"/>
              </w:rPr>
              <w:pPrChange w:id="33772" w:author="Author">
                <w:pPr>
                  <w:tabs>
                    <w:tab w:val="decimal" w:pos="220"/>
                  </w:tabs>
                </w:pPr>
              </w:pPrChange>
            </w:pPr>
            <w:ins w:id="33773" w:author="Author">
              <w:r w:rsidRPr="008722AB">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DD3174" w14:textId="77777777" w:rsidR="00EB1C64" w:rsidRPr="008722AB" w:rsidRDefault="00EB1C64">
            <w:pPr>
              <w:pStyle w:val="tabletext11"/>
              <w:jc w:val="center"/>
              <w:rPr>
                <w:ins w:id="33774" w:author="Author"/>
              </w:rPr>
              <w:pPrChange w:id="33775" w:author="Author">
                <w:pPr>
                  <w:tabs>
                    <w:tab w:val="decimal" w:pos="220"/>
                  </w:tabs>
                </w:pPr>
              </w:pPrChange>
            </w:pPr>
            <w:ins w:id="33776" w:author="Author">
              <w:r w:rsidRPr="008722AB">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F077B" w14:textId="77777777" w:rsidR="00EB1C64" w:rsidRPr="008722AB" w:rsidRDefault="00EB1C64">
            <w:pPr>
              <w:pStyle w:val="tabletext11"/>
              <w:jc w:val="center"/>
              <w:rPr>
                <w:ins w:id="33777" w:author="Author"/>
              </w:rPr>
              <w:pPrChange w:id="33778" w:author="Author">
                <w:pPr>
                  <w:tabs>
                    <w:tab w:val="decimal" w:pos="220"/>
                  </w:tabs>
                </w:pPr>
              </w:pPrChange>
            </w:pPr>
            <w:ins w:id="33779" w:author="Author">
              <w:r w:rsidRPr="008722AB">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8ED972" w14:textId="77777777" w:rsidR="00EB1C64" w:rsidRPr="008722AB" w:rsidRDefault="00EB1C64">
            <w:pPr>
              <w:pStyle w:val="tabletext11"/>
              <w:jc w:val="center"/>
              <w:rPr>
                <w:ins w:id="33780" w:author="Author"/>
              </w:rPr>
              <w:pPrChange w:id="33781" w:author="Author">
                <w:pPr>
                  <w:tabs>
                    <w:tab w:val="decimal" w:pos="220"/>
                  </w:tabs>
                </w:pPr>
              </w:pPrChange>
            </w:pPr>
            <w:ins w:id="33782" w:author="Author">
              <w:r w:rsidRPr="008722AB">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38A322" w14:textId="77777777" w:rsidR="00EB1C64" w:rsidRPr="008722AB" w:rsidRDefault="00EB1C64">
            <w:pPr>
              <w:pStyle w:val="tabletext11"/>
              <w:jc w:val="center"/>
              <w:rPr>
                <w:ins w:id="33783" w:author="Author"/>
              </w:rPr>
              <w:pPrChange w:id="33784" w:author="Author">
                <w:pPr>
                  <w:tabs>
                    <w:tab w:val="decimal" w:pos="220"/>
                  </w:tabs>
                </w:pPr>
              </w:pPrChange>
            </w:pPr>
            <w:ins w:id="33785" w:author="Author">
              <w:r w:rsidRPr="008722AB">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73C73" w14:textId="77777777" w:rsidR="00EB1C64" w:rsidRPr="008722AB" w:rsidRDefault="00EB1C64">
            <w:pPr>
              <w:pStyle w:val="tabletext11"/>
              <w:jc w:val="center"/>
              <w:rPr>
                <w:ins w:id="33786" w:author="Author"/>
              </w:rPr>
              <w:pPrChange w:id="33787" w:author="Author">
                <w:pPr>
                  <w:tabs>
                    <w:tab w:val="decimal" w:pos="321"/>
                  </w:tabs>
                </w:pPr>
              </w:pPrChange>
            </w:pPr>
            <w:ins w:id="33788" w:author="Author">
              <w:r w:rsidRPr="008722AB">
                <w:t>0.84</w:t>
              </w:r>
            </w:ins>
          </w:p>
        </w:tc>
      </w:tr>
      <w:tr w:rsidR="00EB1C64" w:rsidRPr="008722AB" w14:paraId="1F64D7E3" w14:textId="77777777" w:rsidTr="00EB1C64">
        <w:trPr>
          <w:cantSplit/>
          <w:trHeight w:val="190"/>
          <w:ins w:id="33789" w:author="Author"/>
        </w:trPr>
        <w:tc>
          <w:tcPr>
            <w:tcW w:w="200" w:type="dxa"/>
            <w:tcBorders>
              <w:right w:val="single" w:sz="6" w:space="0" w:color="auto"/>
            </w:tcBorders>
            <w:shd w:val="clear" w:color="auto" w:fill="auto"/>
          </w:tcPr>
          <w:p w14:paraId="706C5F3F" w14:textId="77777777" w:rsidR="00EB1C64" w:rsidRPr="008722AB" w:rsidRDefault="00EB1C64" w:rsidP="00154A4A">
            <w:pPr>
              <w:pStyle w:val="tabletext11"/>
              <w:jc w:val="center"/>
              <w:rPr>
                <w:ins w:id="33790" w:author="Author"/>
              </w:rPr>
            </w:pPr>
          </w:p>
        </w:tc>
        <w:tc>
          <w:tcPr>
            <w:tcW w:w="240" w:type="dxa"/>
            <w:tcBorders>
              <w:top w:val="single" w:sz="6" w:space="0" w:color="auto"/>
              <w:left w:val="single" w:sz="6" w:space="0" w:color="auto"/>
              <w:bottom w:val="single" w:sz="6" w:space="0" w:color="auto"/>
            </w:tcBorders>
            <w:shd w:val="clear" w:color="auto" w:fill="auto"/>
          </w:tcPr>
          <w:p w14:paraId="088ED5AC" w14:textId="77777777" w:rsidR="00EB1C64" w:rsidRPr="008722AB" w:rsidRDefault="00EB1C64" w:rsidP="00154A4A">
            <w:pPr>
              <w:pStyle w:val="tabletext11"/>
              <w:jc w:val="center"/>
              <w:rPr>
                <w:ins w:id="33791" w:author="Author"/>
              </w:rPr>
            </w:pPr>
          </w:p>
        </w:tc>
        <w:tc>
          <w:tcPr>
            <w:tcW w:w="1920" w:type="dxa"/>
            <w:tcBorders>
              <w:top w:val="single" w:sz="6" w:space="0" w:color="auto"/>
              <w:left w:val="nil"/>
              <w:bottom w:val="single" w:sz="6" w:space="0" w:color="auto"/>
              <w:right w:val="single" w:sz="6" w:space="0" w:color="auto"/>
            </w:tcBorders>
            <w:shd w:val="clear" w:color="auto" w:fill="auto"/>
          </w:tcPr>
          <w:p w14:paraId="6AA7DC9B" w14:textId="77777777" w:rsidR="00EB1C64" w:rsidRPr="008722AB" w:rsidRDefault="00EB1C64">
            <w:pPr>
              <w:pStyle w:val="tabletext11"/>
              <w:jc w:val="center"/>
              <w:rPr>
                <w:ins w:id="33792" w:author="Author"/>
              </w:rPr>
              <w:pPrChange w:id="33793" w:author="Author">
                <w:pPr>
                  <w:pStyle w:val="tabletext11"/>
                  <w:tabs>
                    <w:tab w:val="decimal" w:pos="681"/>
                  </w:tabs>
                </w:pPr>
              </w:pPrChange>
            </w:pPr>
            <w:ins w:id="33794" w:author="Author">
              <w:r w:rsidRPr="008722AB">
                <w:t>700,000 to 799,999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C71E32" w14:textId="77777777" w:rsidR="00EB1C64" w:rsidRPr="008722AB" w:rsidRDefault="00EB1C64">
            <w:pPr>
              <w:pStyle w:val="tabletext11"/>
              <w:jc w:val="center"/>
              <w:rPr>
                <w:ins w:id="33795" w:author="Author"/>
              </w:rPr>
              <w:pPrChange w:id="33796" w:author="Author">
                <w:pPr>
                  <w:tabs>
                    <w:tab w:val="decimal" w:pos="220"/>
                  </w:tabs>
                </w:pPr>
              </w:pPrChange>
            </w:pPr>
            <w:ins w:id="33797" w:author="Author">
              <w:r w:rsidRPr="008722AB">
                <w:t>1.63</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E2F9E" w14:textId="77777777" w:rsidR="00EB1C64" w:rsidRPr="008722AB" w:rsidRDefault="00EB1C64">
            <w:pPr>
              <w:pStyle w:val="tabletext11"/>
              <w:jc w:val="center"/>
              <w:rPr>
                <w:ins w:id="33798" w:author="Author"/>
              </w:rPr>
              <w:pPrChange w:id="33799" w:author="Author">
                <w:pPr>
                  <w:tabs>
                    <w:tab w:val="decimal" w:pos="220"/>
                  </w:tabs>
                </w:pPr>
              </w:pPrChange>
            </w:pPr>
            <w:ins w:id="33800" w:author="Author">
              <w:r w:rsidRPr="008722AB">
                <w:t>1.58</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596DD" w14:textId="77777777" w:rsidR="00EB1C64" w:rsidRPr="008722AB" w:rsidRDefault="00EB1C64">
            <w:pPr>
              <w:pStyle w:val="tabletext11"/>
              <w:jc w:val="center"/>
              <w:rPr>
                <w:ins w:id="33801" w:author="Author"/>
              </w:rPr>
              <w:pPrChange w:id="33802" w:author="Author">
                <w:pPr>
                  <w:tabs>
                    <w:tab w:val="decimal" w:pos="220"/>
                  </w:tabs>
                </w:pPr>
              </w:pPrChange>
            </w:pPr>
            <w:ins w:id="33803" w:author="Author">
              <w:r w:rsidRPr="008722AB">
                <w:t>1.50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098DA7" w14:textId="77777777" w:rsidR="00EB1C64" w:rsidRPr="008722AB" w:rsidRDefault="00EB1C64">
            <w:pPr>
              <w:pStyle w:val="tabletext11"/>
              <w:jc w:val="center"/>
              <w:rPr>
                <w:ins w:id="33804" w:author="Author"/>
              </w:rPr>
              <w:pPrChange w:id="33805" w:author="Author">
                <w:pPr>
                  <w:tabs>
                    <w:tab w:val="decimal" w:pos="220"/>
                  </w:tabs>
                </w:pPr>
              </w:pPrChange>
            </w:pPr>
            <w:ins w:id="33806" w:author="Author">
              <w:r w:rsidRPr="008722AB">
                <w:t>1.12</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C12B0" w14:textId="77777777" w:rsidR="00EB1C64" w:rsidRPr="008722AB" w:rsidRDefault="00EB1C64">
            <w:pPr>
              <w:pStyle w:val="tabletext11"/>
              <w:jc w:val="center"/>
              <w:rPr>
                <w:ins w:id="33807" w:author="Author"/>
              </w:rPr>
              <w:pPrChange w:id="33808" w:author="Author">
                <w:pPr>
                  <w:tabs>
                    <w:tab w:val="decimal" w:pos="220"/>
                  </w:tabs>
                </w:pPr>
              </w:pPrChange>
            </w:pPr>
            <w:ins w:id="33809" w:author="Author">
              <w:r w:rsidRPr="008722AB">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B5CDAB" w14:textId="77777777" w:rsidR="00EB1C64" w:rsidRPr="008722AB" w:rsidRDefault="00EB1C64">
            <w:pPr>
              <w:pStyle w:val="tabletext11"/>
              <w:jc w:val="center"/>
              <w:rPr>
                <w:ins w:id="33810" w:author="Author"/>
              </w:rPr>
              <w:pPrChange w:id="33811" w:author="Author">
                <w:pPr>
                  <w:tabs>
                    <w:tab w:val="decimal" w:pos="220"/>
                  </w:tabs>
                </w:pPr>
              </w:pPrChange>
            </w:pPr>
            <w:ins w:id="33812" w:author="Author">
              <w:r w:rsidRPr="008722AB">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FE9E5" w14:textId="77777777" w:rsidR="00EB1C64" w:rsidRPr="008722AB" w:rsidRDefault="00EB1C64">
            <w:pPr>
              <w:pStyle w:val="tabletext11"/>
              <w:jc w:val="center"/>
              <w:rPr>
                <w:ins w:id="33813" w:author="Author"/>
              </w:rPr>
              <w:pPrChange w:id="33814" w:author="Author">
                <w:pPr>
                  <w:tabs>
                    <w:tab w:val="decimal" w:pos="220"/>
                  </w:tabs>
                </w:pPr>
              </w:pPrChange>
            </w:pPr>
            <w:ins w:id="33815" w:author="Author">
              <w:r w:rsidRPr="008722AB">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DCC8B1" w14:textId="77777777" w:rsidR="00EB1C64" w:rsidRPr="008722AB" w:rsidRDefault="00EB1C64">
            <w:pPr>
              <w:pStyle w:val="tabletext11"/>
              <w:jc w:val="center"/>
              <w:rPr>
                <w:ins w:id="33816" w:author="Author"/>
              </w:rPr>
              <w:pPrChange w:id="33817" w:author="Author">
                <w:pPr>
                  <w:tabs>
                    <w:tab w:val="decimal" w:pos="220"/>
                  </w:tabs>
                </w:pPr>
              </w:pPrChange>
            </w:pPr>
            <w:ins w:id="33818" w:author="Author">
              <w:r w:rsidRPr="008722AB">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0BE140" w14:textId="77777777" w:rsidR="00EB1C64" w:rsidRPr="008722AB" w:rsidRDefault="00EB1C64">
            <w:pPr>
              <w:pStyle w:val="tabletext11"/>
              <w:jc w:val="center"/>
              <w:rPr>
                <w:ins w:id="33819" w:author="Author"/>
              </w:rPr>
              <w:pPrChange w:id="33820" w:author="Author">
                <w:pPr>
                  <w:tabs>
                    <w:tab w:val="decimal" w:pos="220"/>
                  </w:tabs>
                </w:pPr>
              </w:pPrChange>
            </w:pPr>
            <w:ins w:id="33821" w:author="Author">
              <w:r w:rsidRPr="008722AB">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CD41DF" w14:textId="77777777" w:rsidR="00EB1C64" w:rsidRPr="008722AB" w:rsidRDefault="00EB1C64">
            <w:pPr>
              <w:pStyle w:val="tabletext11"/>
              <w:jc w:val="center"/>
              <w:rPr>
                <w:ins w:id="33822" w:author="Author"/>
              </w:rPr>
              <w:pPrChange w:id="33823" w:author="Author">
                <w:pPr>
                  <w:tabs>
                    <w:tab w:val="decimal" w:pos="321"/>
                  </w:tabs>
                </w:pPr>
              </w:pPrChange>
            </w:pPr>
            <w:ins w:id="33824" w:author="Author">
              <w:r w:rsidRPr="008722AB">
                <w:t>0.83</w:t>
              </w:r>
            </w:ins>
          </w:p>
        </w:tc>
      </w:tr>
      <w:tr w:rsidR="00EB1C64" w:rsidRPr="008722AB" w14:paraId="5417D4A0" w14:textId="77777777" w:rsidTr="00EB1C64">
        <w:trPr>
          <w:cantSplit/>
          <w:trHeight w:val="190"/>
          <w:ins w:id="33825" w:author="Author"/>
        </w:trPr>
        <w:tc>
          <w:tcPr>
            <w:tcW w:w="200" w:type="dxa"/>
            <w:tcBorders>
              <w:right w:val="single" w:sz="6" w:space="0" w:color="auto"/>
            </w:tcBorders>
            <w:shd w:val="clear" w:color="auto" w:fill="auto"/>
          </w:tcPr>
          <w:p w14:paraId="7ABAEB10" w14:textId="77777777" w:rsidR="00EB1C64" w:rsidRPr="008722AB" w:rsidRDefault="00EB1C64" w:rsidP="00154A4A">
            <w:pPr>
              <w:pStyle w:val="tabletext11"/>
              <w:jc w:val="center"/>
              <w:rPr>
                <w:ins w:id="33826" w:author="Author"/>
              </w:rPr>
            </w:pPr>
          </w:p>
        </w:tc>
        <w:tc>
          <w:tcPr>
            <w:tcW w:w="240" w:type="dxa"/>
            <w:tcBorders>
              <w:top w:val="single" w:sz="6" w:space="0" w:color="auto"/>
              <w:left w:val="single" w:sz="6" w:space="0" w:color="auto"/>
              <w:bottom w:val="single" w:sz="6" w:space="0" w:color="auto"/>
            </w:tcBorders>
            <w:shd w:val="clear" w:color="auto" w:fill="auto"/>
          </w:tcPr>
          <w:p w14:paraId="6FD8CF94" w14:textId="77777777" w:rsidR="00EB1C64" w:rsidRPr="008722AB" w:rsidRDefault="00EB1C64" w:rsidP="00154A4A">
            <w:pPr>
              <w:pStyle w:val="tabletext11"/>
              <w:jc w:val="center"/>
              <w:rPr>
                <w:ins w:id="33827" w:author="Author"/>
              </w:rPr>
            </w:pPr>
          </w:p>
        </w:tc>
        <w:tc>
          <w:tcPr>
            <w:tcW w:w="1920" w:type="dxa"/>
            <w:tcBorders>
              <w:top w:val="single" w:sz="6" w:space="0" w:color="auto"/>
              <w:left w:val="nil"/>
              <w:bottom w:val="single" w:sz="6" w:space="0" w:color="auto"/>
              <w:right w:val="single" w:sz="6" w:space="0" w:color="auto"/>
            </w:tcBorders>
            <w:shd w:val="clear" w:color="auto" w:fill="auto"/>
          </w:tcPr>
          <w:p w14:paraId="6BA049E3" w14:textId="77777777" w:rsidR="00EB1C64" w:rsidRPr="008722AB" w:rsidRDefault="00EB1C64">
            <w:pPr>
              <w:pStyle w:val="tabletext11"/>
              <w:jc w:val="center"/>
              <w:rPr>
                <w:ins w:id="33828" w:author="Author"/>
              </w:rPr>
              <w:pPrChange w:id="33829" w:author="Author">
                <w:pPr>
                  <w:pStyle w:val="tabletext11"/>
                  <w:tabs>
                    <w:tab w:val="decimal" w:pos="681"/>
                  </w:tabs>
                </w:pPr>
              </w:pPrChange>
            </w:pPr>
            <w:ins w:id="33830" w:author="Author">
              <w:r w:rsidRPr="008722AB">
                <w:t>800,000 to 899,999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F83AB" w14:textId="77777777" w:rsidR="00EB1C64" w:rsidRPr="008722AB" w:rsidRDefault="00EB1C64">
            <w:pPr>
              <w:pStyle w:val="tabletext11"/>
              <w:jc w:val="center"/>
              <w:rPr>
                <w:ins w:id="33831" w:author="Author"/>
              </w:rPr>
              <w:pPrChange w:id="33832" w:author="Author">
                <w:pPr>
                  <w:tabs>
                    <w:tab w:val="decimal" w:pos="220"/>
                  </w:tabs>
                </w:pPr>
              </w:pPrChange>
            </w:pPr>
            <w:ins w:id="33833" w:author="Author">
              <w:r w:rsidRPr="008722AB">
                <w:t>1.66</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B4137" w14:textId="77777777" w:rsidR="00EB1C64" w:rsidRPr="008722AB" w:rsidRDefault="00EB1C64">
            <w:pPr>
              <w:pStyle w:val="tabletext11"/>
              <w:jc w:val="center"/>
              <w:rPr>
                <w:ins w:id="33834" w:author="Author"/>
              </w:rPr>
              <w:pPrChange w:id="33835" w:author="Author">
                <w:pPr>
                  <w:tabs>
                    <w:tab w:val="decimal" w:pos="220"/>
                  </w:tabs>
                </w:pPr>
              </w:pPrChange>
            </w:pPr>
            <w:ins w:id="33836" w:author="Author">
              <w:r w:rsidRPr="008722AB">
                <w:t>1.61</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1ABD4" w14:textId="77777777" w:rsidR="00EB1C64" w:rsidRPr="008722AB" w:rsidRDefault="00EB1C64">
            <w:pPr>
              <w:pStyle w:val="tabletext11"/>
              <w:jc w:val="center"/>
              <w:rPr>
                <w:ins w:id="33837" w:author="Author"/>
              </w:rPr>
              <w:pPrChange w:id="33838" w:author="Author">
                <w:pPr>
                  <w:tabs>
                    <w:tab w:val="decimal" w:pos="220"/>
                  </w:tabs>
                </w:pPr>
              </w:pPrChange>
            </w:pPr>
            <w:ins w:id="33839" w:author="Author">
              <w:r w:rsidRPr="008722AB">
                <w:t>1.53</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9BD7B" w14:textId="77777777" w:rsidR="00EB1C64" w:rsidRPr="008722AB" w:rsidRDefault="00EB1C64">
            <w:pPr>
              <w:pStyle w:val="tabletext11"/>
              <w:jc w:val="center"/>
              <w:rPr>
                <w:ins w:id="33840" w:author="Author"/>
              </w:rPr>
              <w:pPrChange w:id="33841" w:author="Author">
                <w:pPr>
                  <w:tabs>
                    <w:tab w:val="decimal" w:pos="220"/>
                  </w:tabs>
                </w:pPr>
              </w:pPrChange>
            </w:pPr>
            <w:ins w:id="33842" w:author="Author">
              <w:r w:rsidRPr="008722AB">
                <w:t>1.13</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6ECE2" w14:textId="77777777" w:rsidR="00EB1C64" w:rsidRPr="008722AB" w:rsidRDefault="00EB1C64">
            <w:pPr>
              <w:pStyle w:val="tabletext11"/>
              <w:jc w:val="center"/>
              <w:rPr>
                <w:ins w:id="33843" w:author="Author"/>
              </w:rPr>
              <w:pPrChange w:id="33844" w:author="Author">
                <w:pPr>
                  <w:tabs>
                    <w:tab w:val="decimal" w:pos="220"/>
                  </w:tabs>
                </w:pPr>
              </w:pPrChange>
            </w:pPr>
            <w:ins w:id="33845" w:author="Author">
              <w:r w:rsidRPr="008722AB">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A3B5F" w14:textId="77777777" w:rsidR="00EB1C64" w:rsidRPr="008722AB" w:rsidRDefault="00EB1C64">
            <w:pPr>
              <w:pStyle w:val="tabletext11"/>
              <w:jc w:val="center"/>
              <w:rPr>
                <w:ins w:id="33846" w:author="Author"/>
              </w:rPr>
              <w:pPrChange w:id="33847" w:author="Author">
                <w:pPr>
                  <w:tabs>
                    <w:tab w:val="decimal" w:pos="220"/>
                  </w:tabs>
                </w:pPr>
              </w:pPrChange>
            </w:pPr>
            <w:ins w:id="33848" w:author="Author">
              <w:r w:rsidRPr="008722AB">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4477DD" w14:textId="77777777" w:rsidR="00EB1C64" w:rsidRPr="008722AB" w:rsidRDefault="00EB1C64">
            <w:pPr>
              <w:pStyle w:val="tabletext11"/>
              <w:jc w:val="center"/>
              <w:rPr>
                <w:ins w:id="33849" w:author="Author"/>
              </w:rPr>
              <w:pPrChange w:id="33850" w:author="Author">
                <w:pPr>
                  <w:tabs>
                    <w:tab w:val="decimal" w:pos="220"/>
                  </w:tabs>
                </w:pPr>
              </w:pPrChange>
            </w:pPr>
            <w:ins w:id="33851" w:author="Author">
              <w:r w:rsidRPr="008722AB">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736A5" w14:textId="77777777" w:rsidR="00EB1C64" w:rsidRPr="008722AB" w:rsidRDefault="00EB1C64">
            <w:pPr>
              <w:pStyle w:val="tabletext11"/>
              <w:jc w:val="center"/>
              <w:rPr>
                <w:ins w:id="33852" w:author="Author"/>
              </w:rPr>
              <w:pPrChange w:id="33853" w:author="Author">
                <w:pPr>
                  <w:tabs>
                    <w:tab w:val="decimal" w:pos="220"/>
                  </w:tabs>
                </w:pPr>
              </w:pPrChange>
            </w:pPr>
            <w:ins w:id="33854" w:author="Author">
              <w:r w:rsidRPr="008722AB">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83E38" w14:textId="77777777" w:rsidR="00EB1C64" w:rsidRPr="008722AB" w:rsidRDefault="00EB1C64">
            <w:pPr>
              <w:pStyle w:val="tabletext11"/>
              <w:jc w:val="center"/>
              <w:rPr>
                <w:ins w:id="33855" w:author="Author"/>
              </w:rPr>
              <w:pPrChange w:id="33856" w:author="Author">
                <w:pPr>
                  <w:tabs>
                    <w:tab w:val="decimal" w:pos="220"/>
                  </w:tabs>
                </w:pPr>
              </w:pPrChange>
            </w:pPr>
            <w:ins w:id="33857" w:author="Author">
              <w:r w:rsidRPr="008722AB">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7C1EF" w14:textId="77777777" w:rsidR="00EB1C64" w:rsidRPr="008722AB" w:rsidRDefault="00EB1C64">
            <w:pPr>
              <w:pStyle w:val="tabletext11"/>
              <w:jc w:val="center"/>
              <w:rPr>
                <w:ins w:id="33858" w:author="Author"/>
              </w:rPr>
              <w:pPrChange w:id="33859" w:author="Author">
                <w:pPr>
                  <w:tabs>
                    <w:tab w:val="decimal" w:pos="321"/>
                  </w:tabs>
                </w:pPr>
              </w:pPrChange>
            </w:pPr>
            <w:ins w:id="33860" w:author="Author">
              <w:r w:rsidRPr="008722AB">
                <w:t>0.83</w:t>
              </w:r>
            </w:ins>
          </w:p>
        </w:tc>
      </w:tr>
      <w:tr w:rsidR="00EB1C64" w:rsidRPr="008722AB" w14:paraId="67274416" w14:textId="77777777" w:rsidTr="00EB1C64">
        <w:trPr>
          <w:cantSplit/>
          <w:trHeight w:val="190"/>
          <w:ins w:id="33861" w:author="Author"/>
        </w:trPr>
        <w:tc>
          <w:tcPr>
            <w:tcW w:w="200" w:type="dxa"/>
            <w:tcBorders>
              <w:right w:val="single" w:sz="6" w:space="0" w:color="auto"/>
            </w:tcBorders>
            <w:shd w:val="clear" w:color="auto" w:fill="auto"/>
          </w:tcPr>
          <w:p w14:paraId="3144E00F" w14:textId="77777777" w:rsidR="00EB1C64" w:rsidRPr="008722AB" w:rsidRDefault="00EB1C64" w:rsidP="00154A4A">
            <w:pPr>
              <w:pStyle w:val="tabletext11"/>
              <w:jc w:val="center"/>
              <w:rPr>
                <w:ins w:id="33862" w:author="Author"/>
              </w:rPr>
            </w:pPr>
          </w:p>
        </w:tc>
        <w:tc>
          <w:tcPr>
            <w:tcW w:w="240" w:type="dxa"/>
            <w:tcBorders>
              <w:top w:val="single" w:sz="6" w:space="0" w:color="auto"/>
              <w:left w:val="single" w:sz="6" w:space="0" w:color="auto"/>
              <w:bottom w:val="single" w:sz="6" w:space="0" w:color="auto"/>
            </w:tcBorders>
            <w:shd w:val="clear" w:color="auto" w:fill="auto"/>
          </w:tcPr>
          <w:p w14:paraId="3A546270" w14:textId="77777777" w:rsidR="00EB1C64" w:rsidRPr="008722AB" w:rsidRDefault="00EB1C64" w:rsidP="00154A4A">
            <w:pPr>
              <w:pStyle w:val="tabletext11"/>
              <w:jc w:val="center"/>
              <w:rPr>
                <w:ins w:id="33863" w:author="Author"/>
              </w:rPr>
            </w:pPr>
          </w:p>
        </w:tc>
        <w:tc>
          <w:tcPr>
            <w:tcW w:w="1920" w:type="dxa"/>
            <w:tcBorders>
              <w:top w:val="single" w:sz="6" w:space="0" w:color="auto"/>
              <w:left w:val="nil"/>
              <w:bottom w:val="single" w:sz="6" w:space="0" w:color="auto"/>
              <w:right w:val="single" w:sz="6" w:space="0" w:color="auto"/>
            </w:tcBorders>
            <w:shd w:val="clear" w:color="auto" w:fill="auto"/>
          </w:tcPr>
          <w:p w14:paraId="52512500" w14:textId="77777777" w:rsidR="00EB1C64" w:rsidRPr="008722AB" w:rsidRDefault="00EB1C64">
            <w:pPr>
              <w:pStyle w:val="tabletext11"/>
              <w:tabs>
                <w:tab w:val="decimal" w:pos="780"/>
              </w:tabs>
              <w:rPr>
                <w:ins w:id="33864" w:author="Author"/>
              </w:rPr>
              <w:pPrChange w:id="33865" w:author="Author">
                <w:pPr>
                  <w:pStyle w:val="tabletext11"/>
                  <w:tabs>
                    <w:tab w:val="decimal" w:pos="681"/>
                  </w:tabs>
                </w:pPr>
              </w:pPrChange>
            </w:pPr>
            <w:ins w:id="33866" w:author="Author">
              <w:r w:rsidRPr="008722AB">
                <w:t>900,000 or greater</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54154" w14:textId="77777777" w:rsidR="00EB1C64" w:rsidRPr="008722AB" w:rsidRDefault="00EB1C64">
            <w:pPr>
              <w:pStyle w:val="tabletext11"/>
              <w:jc w:val="center"/>
              <w:rPr>
                <w:ins w:id="33867" w:author="Author"/>
              </w:rPr>
              <w:pPrChange w:id="33868" w:author="Author">
                <w:pPr>
                  <w:tabs>
                    <w:tab w:val="decimal" w:pos="220"/>
                  </w:tabs>
                </w:pPr>
              </w:pPrChange>
            </w:pPr>
            <w:ins w:id="33869" w:author="Author">
              <w:r w:rsidRPr="008722AB">
                <w:t>1.69</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A7DC33" w14:textId="77777777" w:rsidR="00EB1C64" w:rsidRPr="008722AB" w:rsidRDefault="00EB1C64">
            <w:pPr>
              <w:pStyle w:val="tabletext11"/>
              <w:jc w:val="center"/>
              <w:rPr>
                <w:ins w:id="33870" w:author="Author"/>
              </w:rPr>
              <w:pPrChange w:id="33871" w:author="Author">
                <w:pPr>
                  <w:tabs>
                    <w:tab w:val="decimal" w:pos="220"/>
                  </w:tabs>
                </w:pPr>
              </w:pPrChange>
            </w:pPr>
            <w:ins w:id="33872" w:author="Author">
              <w:r w:rsidRPr="008722AB">
                <w:t>1.63</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78292" w14:textId="77777777" w:rsidR="00EB1C64" w:rsidRPr="008722AB" w:rsidRDefault="00EB1C64">
            <w:pPr>
              <w:pStyle w:val="tabletext11"/>
              <w:jc w:val="center"/>
              <w:rPr>
                <w:ins w:id="33873" w:author="Author"/>
              </w:rPr>
              <w:pPrChange w:id="33874" w:author="Author">
                <w:pPr>
                  <w:tabs>
                    <w:tab w:val="decimal" w:pos="220"/>
                  </w:tabs>
                </w:pPr>
              </w:pPrChange>
            </w:pPr>
            <w:ins w:id="33875" w:author="Author">
              <w:r w:rsidRPr="008722AB">
                <w:t>1.55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18E032" w14:textId="77777777" w:rsidR="00EB1C64" w:rsidRPr="008722AB" w:rsidRDefault="00EB1C64">
            <w:pPr>
              <w:pStyle w:val="tabletext11"/>
              <w:jc w:val="center"/>
              <w:rPr>
                <w:ins w:id="33876" w:author="Author"/>
              </w:rPr>
              <w:pPrChange w:id="33877" w:author="Author">
                <w:pPr>
                  <w:tabs>
                    <w:tab w:val="decimal" w:pos="220"/>
                  </w:tabs>
                </w:pPr>
              </w:pPrChange>
            </w:pPr>
            <w:ins w:id="33878" w:author="Author">
              <w:r w:rsidRPr="008722AB">
                <w:t>1.13</w:t>
              </w:r>
            </w:ins>
          </w:p>
        </w:tc>
        <w:tc>
          <w:tcPr>
            <w:tcW w:w="8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DD11A" w14:textId="77777777" w:rsidR="00EB1C64" w:rsidRPr="008722AB" w:rsidRDefault="00EB1C64">
            <w:pPr>
              <w:pStyle w:val="tabletext11"/>
              <w:jc w:val="center"/>
              <w:rPr>
                <w:ins w:id="33879" w:author="Author"/>
              </w:rPr>
              <w:pPrChange w:id="33880" w:author="Author">
                <w:pPr>
                  <w:tabs>
                    <w:tab w:val="decimal" w:pos="220"/>
                  </w:tabs>
                </w:pPr>
              </w:pPrChange>
            </w:pPr>
            <w:ins w:id="33881" w:author="Author">
              <w:r w:rsidRPr="008722AB">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BC4B7" w14:textId="77777777" w:rsidR="00EB1C64" w:rsidRPr="008722AB" w:rsidRDefault="00EB1C64">
            <w:pPr>
              <w:pStyle w:val="tabletext11"/>
              <w:jc w:val="center"/>
              <w:rPr>
                <w:ins w:id="33882" w:author="Author"/>
              </w:rPr>
              <w:pPrChange w:id="33883" w:author="Author">
                <w:pPr>
                  <w:tabs>
                    <w:tab w:val="decimal" w:pos="220"/>
                  </w:tabs>
                </w:pPr>
              </w:pPrChange>
            </w:pPr>
            <w:ins w:id="33884" w:author="Author">
              <w:r w:rsidRPr="008722AB">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265409" w14:textId="77777777" w:rsidR="00EB1C64" w:rsidRPr="008722AB" w:rsidRDefault="00EB1C64">
            <w:pPr>
              <w:pStyle w:val="tabletext11"/>
              <w:jc w:val="center"/>
              <w:rPr>
                <w:ins w:id="33885" w:author="Author"/>
              </w:rPr>
              <w:pPrChange w:id="33886" w:author="Author">
                <w:pPr>
                  <w:tabs>
                    <w:tab w:val="decimal" w:pos="220"/>
                  </w:tabs>
                </w:pPr>
              </w:pPrChange>
            </w:pPr>
            <w:ins w:id="33887" w:author="Author">
              <w:r w:rsidRPr="008722AB">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728F8C" w14:textId="77777777" w:rsidR="00EB1C64" w:rsidRPr="008722AB" w:rsidRDefault="00EB1C64">
            <w:pPr>
              <w:pStyle w:val="tabletext11"/>
              <w:jc w:val="center"/>
              <w:rPr>
                <w:ins w:id="33888" w:author="Author"/>
              </w:rPr>
              <w:pPrChange w:id="33889" w:author="Author">
                <w:pPr>
                  <w:tabs>
                    <w:tab w:val="decimal" w:pos="220"/>
                  </w:tabs>
                </w:pPr>
              </w:pPrChange>
            </w:pPr>
            <w:ins w:id="33890" w:author="Author">
              <w:r w:rsidRPr="008722AB">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9C321" w14:textId="77777777" w:rsidR="00EB1C64" w:rsidRPr="008722AB" w:rsidRDefault="00EB1C64">
            <w:pPr>
              <w:pStyle w:val="tabletext11"/>
              <w:jc w:val="center"/>
              <w:rPr>
                <w:ins w:id="33891" w:author="Author"/>
              </w:rPr>
              <w:pPrChange w:id="33892" w:author="Author">
                <w:pPr>
                  <w:tabs>
                    <w:tab w:val="decimal" w:pos="220"/>
                  </w:tabs>
                </w:pPr>
              </w:pPrChange>
            </w:pPr>
            <w:ins w:id="33893" w:author="Author">
              <w:r w:rsidRPr="008722AB">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F9797" w14:textId="77777777" w:rsidR="00EB1C64" w:rsidRPr="008722AB" w:rsidRDefault="00EB1C64">
            <w:pPr>
              <w:pStyle w:val="tabletext11"/>
              <w:jc w:val="center"/>
              <w:rPr>
                <w:ins w:id="33894" w:author="Author"/>
              </w:rPr>
              <w:pPrChange w:id="33895" w:author="Author">
                <w:pPr>
                  <w:tabs>
                    <w:tab w:val="decimal" w:pos="321"/>
                  </w:tabs>
                </w:pPr>
              </w:pPrChange>
            </w:pPr>
            <w:ins w:id="33896" w:author="Author">
              <w:r w:rsidRPr="008722AB">
                <w:t>0.82</w:t>
              </w:r>
            </w:ins>
          </w:p>
        </w:tc>
      </w:tr>
    </w:tbl>
    <w:p w14:paraId="686BDDBA" w14:textId="77777777" w:rsidR="00EB1C64" w:rsidRPr="008722AB" w:rsidRDefault="00EB1C64" w:rsidP="00EB1C64">
      <w:pPr>
        <w:pStyle w:val="tablecaption"/>
        <w:rPr>
          <w:ins w:id="33897" w:author="Author"/>
        </w:rPr>
      </w:pPr>
      <w:ins w:id="33898" w:author="Author">
        <w:r w:rsidRPr="008722AB">
          <w:t>Table 301.D.1.b. Liability Original Cost New Factors</w:t>
        </w:r>
      </w:ins>
    </w:p>
    <w:p w14:paraId="0D260B54" w14:textId="77777777" w:rsidR="00EB1C64" w:rsidRPr="008722AB" w:rsidRDefault="00EB1C64">
      <w:pPr>
        <w:pStyle w:val="isonormal"/>
        <w:rPr>
          <w:ins w:id="33899" w:author="Author"/>
        </w:rPr>
        <w:pPrChange w:id="33900" w:author="Author">
          <w:pPr>
            <w:pStyle w:val="blocktext1"/>
          </w:pPr>
        </w:pPrChange>
      </w:pPr>
    </w:p>
    <w:p w14:paraId="078D586E" w14:textId="77777777" w:rsidR="00EB1C64" w:rsidRPr="008722AB" w:rsidRDefault="00EB1C64" w:rsidP="00EB1C64">
      <w:pPr>
        <w:pStyle w:val="blocktext1"/>
        <w:rPr>
          <w:ins w:id="33901" w:author="Author"/>
        </w:rPr>
      </w:pPr>
      <w:ins w:id="33902" w:author="Author">
        <w:r w:rsidRPr="008722AB">
          <w:t xml:space="preserve">Paragraphs </w:t>
        </w:r>
        <w:r w:rsidRPr="008722AB">
          <w:rPr>
            <w:b/>
          </w:rPr>
          <w:t xml:space="preserve">D.2.a. </w:t>
        </w:r>
        <w:r w:rsidRPr="008722AB">
          <w:rPr>
            <w:bCs/>
          </w:rPr>
          <w:t xml:space="preserve">and </w:t>
        </w:r>
        <w:r w:rsidRPr="008722AB">
          <w:rPr>
            <w:b/>
          </w:rPr>
          <w:t xml:space="preserve">D.2.b. </w:t>
        </w:r>
        <w:r w:rsidRPr="008722AB">
          <w:rPr>
            <w:bCs/>
          </w:rPr>
          <w:t>are</w:t>
        </w:r>
        <w:r w:rsidRPr="008722AB">
          <w:t xml:space="preserve"> replaced by the following:</w:t>
        </w:r>
      </w:ins>
    </w:p>
    <w:p w14:paraId="54862F4E" w14:textId="77777777" w:rsidR="00EB1C64" w:rsidRPr="008722AB" w:rsidRDefault="00EB1C64" w:rsidP="00EB1C64">
      <w:pPr>
        <w:pStyle w:val="outlinehd4"/>
        <w:rPr>
          <w:ins w:id="33903" w:author="Author"/>
        </w:rPr>
      </w:pPr>
      <w:ins w:id="33904" w:author="Author">
        <w:r w:rsidRPr="008722AB">
          <w:tab/>
          <w:t>a.</w:t>
        </w:r>
        <w:r w:rsidRPr="008722AB">
          <w:tab/>
          <w:t xml:space="preserve">Liability Vehicle Age Factors </w:t>
        </w:r>
        <w:r w:rsidRPr="008722AB">
          <w:rPr>
            <w:rFonts w:cs="Arial"/>
          </w:rPr>
          <w:t>–</w:t>
        </w:r>
        <w:r w:rsidRPr="008722AB">
          <w:t xml:space="preserve"> Stated Amount Vehicles</w:t>
        </w:r>
      </w:ins>
    </w:p>
    <w:p w14:paraId="3AD197C8" w14:textId="77777777" w:rsidR="00EB1C64" w:rsidRPr="00EB1C64" w:rsidRDefault="00EB1C64">
      <w:pPr>
        <w:pStyle w:val="space4"/>
        <w:rPr>
          <w:ins w:id="33905" w:author="Author"/>
          <w:rPrChange w:id="33906" w:author="Author">
            <w:rPr>
              <w:ins w:id="33907" w:author="Author"/>
              <w:b/>
            </w:rPr>
          </w:rPrChange>
        </w:rPr>
        <w:pPrChange w:id="33908" w:author="Author">
          <w:pPr>
            <w:pStyle w:val="blocktext1"/>
          </w:pPr>
        </w:pPrChange>
      </w:pPr>
    </w:p>
    <w:tbl>
      <w:tblPr>
        <w:tblW w:w="0" w:type="auto"/>
        <w:tblInd w:w="-160" w:type="dxa"/>
        <w:tblLayout w:type="fixed"/>
        <w:tblCellMar>
          <w:left w:w="50" w:type="dxa"/>
          <w:right w:w="50" w:type="dxa"/>
        </w:tblCellMar>
        <w:tblLook w:val="0000" w:firstRow="0" w:lastRow="0" w:firstColumn="0" w:lastColumn="0" w:noHBand="0" w:noVBand="0"/>
        <w:tblPrChange w:id="33909"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600"/>
        <w:gridCol w:w="1160"/>
        <w:gridCol w:w="1040"/>
        <w:tblGridChange w:id="33910">
          <w:tblGrid>
            <w:gridCol w:w="200"/>
            <w:gridCol w:w="2600"/>
            <w:gridCol w:w="1160"/>
            <w:gridCol w:w="1040"/>
          </w:tblGrid>
        </w:tblGridChange>
      </w:tblGrid>
      <w:tr w:rsidR="00EB1C64" w:rsidRPr="008722AB" w14:paraId="25AAB27A" w14:textId="77777777" w:rsidTr="00EB1C64">
        <w:trPr>
          <w:cantSplit/>
          <w:trHeight w:val="190"/>
          <w:ins w:id="33911" w:author="Author"/>
          <w:trPrChange w:id="33912" w:author="Author">
            <w:trPr>
              <w:cantSplit/>
              <w:trHeight w:val="190"/>
            </w:trPr>
          </w:trPrChange>
        </w:trPr>
        <w:tc>
          <w:tcPr>
            <w:tcW w:w="200" w:type="dxa"/>
            <w:tcPrChange w:id="33913" w:author="Author">
              <w:tcPr>
                <w:tcW w:w="200" w:type="dxa"/>
              </w:tcPr>
            </w:tcPrChange>
          </w:tcPr>
          <w:p w14:paraId="15B8A255" w14:textId="77777777" w:rsidR="00EB1C64" w:rsidRPr="008722AB" w:rsidRDefault="00EB1C64" w:rsidP="00154A4A">
            <w:pPr>
              <w:pStyle w:val="tablehead"/>
              <w:rPr>
                <w:ins w:id="33914" w:author="Author"/>
              </w:rPr>
            </w:pPr>
          </w:p>
        </w:tc>
        <w:tc>
          <w:tcPr>
            <w:tcW w:w="2600" w:type="dxa"/>
            <w:tcBorders>
              <w:top w:val="single" w:sz="6" w:space="0" w:color="auto"/>
              <w:left w:val="single" w:sz="6" w:space="0" w:color="auto"/>
              <w:bottom w:val="single" w:sz="6" w:space="0" w:color="auto"/>
              <w:right w:val="single" w:sz="6" w:space="0" w:color="auto"/>
            </w:tcBorders>
            <w:vAlign w:val="bottom"/>
            <w:tcPrChange w:id="33915" w:author="Author">
              <w:tcPr>
                <w:tcW w:w="2600" w:type="dxa"/>
                <w:tcBorders>
                  <w:top w:val="single" w:sz="6" w:space="0" w:color="auto"/>
                  <w:left w:val="single" w:sz="6" w:space="0" w:color="auto"/>
                  <w:bottom w:val="single" w:sz="4" w:space="0" w:color="auto"/>
                  <w:right w:val="single" w:sz="6" w:space="0" w:color="auto"/>
                </w:tcBorders>
              </w:tcPr>
            </w:tcPrChange>
          </w:tcPr>
          <w:p w14:paraId="67386613" w14:textId="77777777" w:rsidR="00EB1C64" w:rsidRPr="008722AB" w:rsidRDefault="00EB1C64" w:rsidP="00154A4A">
            <w:pPr>
              <w:pStyle w:val="tablehead"/>
              <w:rPr>
                <w:ins w:id="33916" w:author="Author"/>
              </w:rPr>
            </w:pPr>
            <w:ins w:id="33917" w:author="Author">
              <w:r w:rsidRPr="008722AB">
                <w:br/>
              </w:r>
              <w:r w:rsidRPr="008722AB">
                <w:br/>
                <w:t>Stated Amount Vehicles</w:t>
              </w:r>
            </w:ins>
          </w:p>
        </w:tc>
        <w:tc>
          <w:tcPr>
            <w:tcW w:w="1160" w:type="dxa"/>
            <w:tcBorders>
              <w:top w:val="single" w:sz="6" w:space="0" w:color="auto"/>
              <w:left w:val="single" w:sz="6" w:space="0" w:color="auto"/>
              <w:bottom w:val="single" w:sz="6" w:space="0" w:color="auto"/>
              <w:right w:val="single" w:sz="6" w:space="0" w:color="auto"/>
            </w:tcBorders>
            <w:vAlign w:val="bottom"/>
            <w:tcPrChange w:id="33918" w:author="Author">
              <w:tcPr>
                <w:tcW w:w="1160" w:type="dxa"/>
                <w:tcBorders>
                  <w:top w:val="single" w:sz="6" w:space="0" w:color="auto"/>
                  <w:left w:val="single" w:sz="6" w:space="0" w:color="auto"/>
                  <w:bottom w:val="single" w:sz="4" w:space="0" w:color="auto"/>
                  <w:right w:val="single" w:sz="6" w:space="0" w:color="auto"/>
                </w:tcBorders>
              </w:tcPr>
            </w:tcPrChange>
          </w:tcPr>
          <w:p w14:paraId="79B0E6E0" w14:textId="77777777" w:rsidR="00EB1C64" w:rsidRPr="008722AB" w:rsidRDefault="00EB1C64" w:rsidP="00154A4A">
            <w:pPr>
              <w:pStyle w:val="tablehead"/>
              <w:rPr>
                <w:ins w:id="33919" w:author="Author"/>
              </w:rPr>
            </w:pPr>
            <w:ins w:id="33920" w:author="Author">
              <w:r w:rsidRPr="008722AB">
                <w:t>Trucks, Tractors, And Trailers</w:t>
              </w:r>
            </w:ins>
          </w:p>
        </w:tc>
        <w:tc>
          <w:tcPr>
            <w:tcW w:w="1040" w:type="dxa"/>
            <w:tcBorders>
              <w:top w:val="single" w:sz="6" w:space="0" w:color="auto"/>
              <w:left w:val="single" w:sz="6" w:space="0" w:color="auto"/>
              <w:bottom w:val="single" w:sz="6" w:space="0" w:color="auto"/>
              <w:right w:val="single" w:sz="6" w:space="0" w:color="auto"/>
            </w:tcBorders>
            <w:vAlign w:val="bottom"/>
            <w:tcPrChange w:id="33921" w:author="Author">
              <w:tcPr>
                <w:tcW w:w="1040" w:type="dxa"/>
                <w:tcBorders>
                  <w:top w:val="single" w:sz="6" w:space="0" w:color="auto"/>
                  <w:left w:val="single" w:sz="6" w:space="0" w:color="auto"/>
                  <w:bottom w:val="single" w:sz="4" w:space="0" w:color="auto"/>
                  <w:right w:val="single" w:sz="6" w:space="0" w:color="auto"/>
                </w:tcBorders>
              </w:tcPr>
            </w:tcPrChange>
          </w:tcPr>
          <w:p w14:paraId="129628DF" w14:textId="77777777" w:rsidR="00EB1C64" w:rsidRPr="008722AB" w:rsidRDefault="00EB1C64" w:rsidP="00154A4A">
            <w:pPr>
              <w:pStyle w:val="tablehead"/>
              <w:rPr>
                <w:ins w:id="33922" w:author="Author"/>
              </w:rPr>
            </w:pPr>
            <w:ins w:id="33923" w:author="Author">
              <w:r w:rsidRPr="008722AB">
                <w:t>Private Passenger Types</w:t>
              </w:r>
            </w:ins>
          </w:p>
        </w:tc>
      </w:tr>
      <w:tr w:rsidR="00EB1C64" w:rsidRPr="008722AB" w14:paraId="347BB3C2" w14:textId="77777777" w:rsidTr="00EB1C64">
        <w:trPr>
          <w:cantSplit/>
          <w:trHeight w:val="190"/>
          <w:ins w:id="33924" w:author="Author"/>
          <w:trPrChange w:id="33925" w:author="Author">
            <w:trPr>
              <w:cantSplit/>
              <w:trHeight w:val="190"/>
            </w:trPr>
          </w:trPrChange>
        </w:trPr>
        <w:tc>
          <w:tcPr>
            <w:tcW w:w="200" w:type="dxa"/>
            <w:tcPrChange w:id="33926" w:author="Author">
              <w:tcPr>
                <w:tcW w:w="200" w:type="dxa"/>
              </w:tcPr>
            </w:tcPrChange>
          </w:tcPr>
          <w:p w14:paraId="208DC664" w14:textId="77777777" w:rsidR="00EB1C64" w:rsidRPr="008722AB" w:rsidRDefault="00EB1C64" w:rsidP="00154A4A">
            <w:pPr>
              <w:pStyle w:val="tabletext11"/>
              <w:rPr>
                <w:ins w:id="33927" w:author="Author"/>
              </w:rPr>
            </w:pPr>
          </w:p>
        </w:tc>
        <w:tc>
          <w:tcPr>
            <w:tcW w:w="2600" w:type="dxa"/>
            <w:tcBorders>
              <w:top w:val="single" w:sz="6" w:space="0" w:color="auto"/>
              <w:left w:val="single" w:sz="6" w:space="0" w:color="auto"/>
              <w:bottom w:val="single" w:sz="6" w:space="0" w:color="auto"/>
              <w:right w:val="single" w:sz="6" w:space="0" w:color="auto"/>
            </w:tcBorders>
            <w:tcPrChange w:id="33928" w:author="Author">
              <w:tcPr>
                <w:tcW w:w="2600" w:type="dxa"/>
                <w:tcBorders>
                  <w:top w:val="single" w:sz="4" w:space="0" w:color="auto"/>
                  <w:left w:val="single" w:sz="6" w:space="0" w:color="auto"/>
                  <w:bottom w:val="single" w:sz="4" w:space="0" w:color="auto"/>
                  <w:right w:val="single" w:sz="6" w:space="0" w:color="auto"/>
                </w:tcBorders>
              </w:tcPr>
            </w:tcPrChange>
          </w:tcPr>
          <w:p w14:paraId="7A00BC85" w14:textId="77777777" w:rsidR="00EB1C64" w:rsidRPr="008722AB" w:rsidRDefault="00EB1C64" w:rsidP="00154A4A">
            <w:pPr>
              <w:pStyle w:val="tabletext11"/>
              <w:jc w:val="center"/>
              <w:rPr>
                <w:ins w:id="33929" w:author="Author"/>
              </w:rPr>
            </w:pPr>
            <w:ins w:id="33930" w:author="Author">
              <w:r w:rsidRPr="008722AB">
                <w:t>All ages</w:t>
              </w:r>
            </w:ins>
          </w:p>
        </w:tc>
        <w:tc>
          <w:tcPr>
            <w:tcW w:w="1160" w:type="dxa"/>
            <w:tcBorders>
              <w:top w:val="single" w:sz="6" w:space="0" w:color="auto"/>
              <w:left w:val="single" w:sz="6" w:space="0" w:color="auto"/>
              <w:bottom w:val="single" w:sz="6" w:space="0" w:color="auto"/>
              <w:right w:val="single" w:sz="6" w:space="0" w:color="auto"/>
            </w:tcBorders>
            <w:tcPrChange w:id="33931" w:author="Author">
              <w:tcPr>
                <w:tcW w:w="1160" w:type="dxa"/>
                <w:tcBorders>
                  <w:top w:val="single" w:sz="4" w:space="0" w:color="auto"/>
                  <w:left w:val="single" w:sz="6" w:space="0" w:color="auto"/>
                  <w:bottom w:val="single" w:sz="4" w:space="0" w:color="auto"/>
                  <w:right w:val="single" w:sz="6" w:space="0" w:color="auto"/>
                </w:tcBorders>
              </w:tcPr>
            </w:tcPrChange>
          </w:tcPr>
          <w:p w14:paraId="094D447D" w14:textId="77777777" w:rsidR="00EB1C64" w:rsidRPr="008722AB" w:rsidRDefault="00EB1C64" w:rsidP="00154A4A">
            <w:pPr>
              <w:pStyle w:val="tabletext11"/>
              <w:tabs>
                <w:tab w:val="decimal" w:pos="440"/>
              </w:tabs>
              <w:rPr>
                <w:ins w:id="33932" w:author="Author"/>
              </w:rPr>
            </w:pPr>
            <w:ins w:id="33933" w:author="Author">
              <w:r w:rsidRPr="008722AB">
                <w:t>1.00</w:t>
              </w:r>
            </w:ins>
          </w:p>
        </w:tc>
        <w:tc>
          <w:tcPr>
            <w:tcW w:w="1040" w:type="dxa"/>
            <w:tcBorders>
              <w:top w:val="single" w:sz="6" w:space="0" w:color="auto"/>
              <w:left w:val="single" w:sz="6" w:space="0" w:color="auto"/>
              <w:bottom w:val="single" w:sz="6" w:space="0" w:color="auto"/>
              <w:right w:val="single" w:sz="6" w:space="0" w:color="auto"/>
            </w:tcBorders>
            <w:tcPrChange w:id="33934" w:author="Author">
              <w:tcPr>
                <w:tcW w:w="1040" w:type="dxa"/>
                <w:tcBorders>
                  <w:top w:val="single" w:sz="4" w:space="0" w:color="auto"/>
                  <w:left w:val="single" w:sz="6" w:space="0" w:color="auto"/>
                  <w:bottom w:val="single" w:sz="4" w:space="0" w:color="auto"/>
                  <w:right w:val="single" w:sz="6" w:space="0" w:color="auto"/>
                </w:tcBorders>
              </w:tcPr>
            </w:tcPrChange>
          </w:tcPr>
          <w:p w14:paraId="744920C9" w14:textId="77777777" w:rsidR="00EB1C64" w:rsidRPr="008722AB" w:rsidRDefault="00EB1C64" w:rsidP="00154A4A">
            <w:pPr>
              <w:pStyle w:val="tabletext11"/>
              <w:tabs>
                <w:tab w:val="decimal" w:pos="380"/>
              </w:tabs>
              <w:rPr>
                <w:ins w:id="33935" w:author="Author"/>
              </w:rPr>
            </w:pPr>
            <w:ins w:id="33936" w:author="Author">
              <w:r w:rsidRPr="008722AB">
                <w:t>1.00</w:t>
              </w:r>
            </w:ins>
          </w:p>
        </w:tc>
      </w:tr>
    </w:tbl>
    <w:p w14:paraId="08ABF352" w14:textId="77777777" w:rsidR="00EB1C64" w:rsidRPr="008722AB" w:rsidRDefault="00EB1C64" w:rsidP="00EB1C64">
      <w:pPr>
        <w:pStyle w:val="tablecaption"/>
        <w:rPr>
          <w:ins w:id="33937" w:author="Author"/>
        </w:rPr>
      </w:pPr>
      <w:ins w:id="33938" w:author="Author">
        <w:r w:rsidRPr="008722AB">
          <w:t>Table 301.D.2.a. Liability Vehicle Age Factors – Stated Amount Vehicles</w:t>
        </w:r>
      </w:ins>
    </w:p>
    <w:p w14:paraId="47A23C19" w14:textId="77777777" w:rsidR="00EB1C64" w:rsidRPr="008722AB" w:rsidRDefault="00EB1C64">
      <w:pPr>
        <w:pStyle w:val="isonormal"/>
        <w:rPr>
          <w:ins w:id="33939" w:author="Author"/>
        </w:rPr>
        <w:pPrChange w:id="33940" w:author="Author">
          <w:pPr>
            <w:pStyle w:val="blocktext1"/>
          </w:pPr>
        </w:pPrChange>
      </w:pPr>
    </w:p>
    <w:p w14:paraId="35E86479" w14:textId="77777777" w:rsidR="00EB1C64" w:rsidRPr="008722AB" w:rsidRDefault="00EB1C64" w:rsidP="00EB1C64">
      <w:pPr>
        <w:pStyle w:val="outlinehd4"/>
        <w:rPr>
          <w:ins w:id="33941" w:author="Author"/>
        </w:rPr>
      </w:pPr>
      <w:ins w:id="33942" w:author="Author">
        <w:r w:rsidRPr="008722AB">
          <w:tab/>
          <w:t>b.</w:t>
        </w:r>
        <w:r w:rsidRPr="008722AB">
          <w:tab/>
          <w:t xml:space="preserve">Liability Vehicle Age Factors </w:t>
        </w:r>
        <w:r w:rsidRPr="008722AB">
          <w:rPr>
            <w:rFonts w:cs="Arial"/>
          </w:rPr>
          <w:t>–</w:t>
        </w:r>
        <w:r w:rsidRPr="008722AB">
          <w:t xml:space="preserve"> All Other Vehicles</w:t>
        </w:r>
      </w:ins>
    </w:p>
    <w:p w14:paraId="2F63442F" w14:textId="77777777" w:rsidR="00EB1C64" w:rsidRPr="00EB1C64" w:rsidRDefault="00EB1C64">
      <w:pPr>
        <w:pStyle w:val="space4"/>
        <w:rPr>
          <w:ins w:id="33943" w:author="Author"/>
          <w:rPrChange w:id="33944" w:author="Author">
            <w:rPr>
              <w:ins w:id="33945" w:author="Author"/>
              <w:b/>
            </w:rPr>
          </w:rPrChange>
        </w:rPr>
        <w:pPrChange w:id="33946" w:author="Author">
          <w:pPr>
            <w:pStyle w:val="blocktext1"/>
          </w:pPr>
        </w:pPrChange>
      </w:pPr>
    </w:p>
    <w:tbl>
      <w:tblPr>
        <w:tblW w:w="0" w:type="auto"/>
        <w:tblInd w:w="-160" w:type="dxa"/>
        <w:tblLayout w:type="fixed"/>
        <w:tblCellMar>
          <w:left w:w="50" w:type="dxa"/>
          <w:right w:w="50" w:type="dxa"/>
        </w:tblCellMar>
        <w:tblLook w:val="0000" w:firstRow="0" w:lastRow="0" w:firstColumn="0" w:lastColumn="0" w:noHBand="0" w:noVBand="0"/>
        <w:tblPrChange w:id="33947"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400"/>
        <w:gridCol w:w="1200"/>
        <w:gridCol w:w="1200"/>
        <w:tblGridChange w:id="33948">
          <w:tblGrid>
            <w:gridCol w:w="200"/>
            <w:gridCol w:w="2400"/>
            <w:gridCol w:w="1200"/>
            <w:gridCol w:w="1200"/>
          </w:tblGrid>
        </w:tblGridChange>
      </w:tblGrid>
      <w:tr w:rsidR="00EB1C64" w:rsidRPr="008722AB" w14:paraId="5DA4225D" w14:textId="77777777" w:rsidTr="00EB1C64">
        <w:trPr>
          <w:cantSplit/>
          <w:trHeight w:val="190"/>
          <w:ins w:id="33949" w:author="Author"/>
          <w:trPrChange w:id="33950" w:author="Author">
            <w:trPr>
              <w:cantSplit/>
              <w:trHeight w:val="190"/>
            </w:trPr>
          </w:trPrChange>
        </w:trPr>
        <w:tc>
          <w:tcPr>
            <w:tcW w:w="200" w:type="dxa"/>
            <w:tcBorders>
              <w:right w:val="single" w:sz="6" w:space="0" w:color="auto"/>
            </w:tcBorders>
            <w:tcPrChange w:id="33951" w:author="Author">
              <w:tcPr>
                <w:tcW w:w="200" w:type="dxa"/>
                <w:tcBorders>
                  <w:right w:val="single" w:sz="4" w:space="0" w:color="auto"/>
                </w:tcBorders>
              </w:tcPr>
            </w:tcPrChange>
          </w:tcPr>
          <w:p w14:paraId="0E3B8AD5" w14:textId="77777777" w:rsidR="00EB1C64" w:rsidRPr="008722AB" w:rsidRDefault="00EB1C64" w:rsidP="00154A4A">
            <w:pPr>
              <w:pStyle w:val="tablehead"/>
              <w:rPr>
                <w:ins w:id="33952" w:author="Author"/>
              </w:rPr>
            </w:pPr>
          </w:p>
        </w:tc>
        <w:tc>
          <w:tcPr>
            <w:tcW w:w="2400" w:type="dxa"/>
            <w:tcBorders>
              <w:top w:val="single" w:sz="6" w:space="0" w:color="auto"/>
              <w:left w:val="single" w:sz="6" w:space="0" w:color="auto"/>
              <w:bottom w:val="single" w:sz="6" w:space="0" w:color="auto"/>
              <w:right w:val="single" w:sz="6" w:space="0" w:color="auto"/>
            </w:tcBorders>
            <w:vAlign w:val="bottom"/>
            <w:tcPrChange w:id="33953" w:author="Author">
              <w:tcPr>
                <w:tcW w:w="2400" w:type="dxa"/>
                <w:tcBorders>
                  <w:top w:val="single" w:sz="6" w:space="0" w:color="auto"/>
                  <w:left w:val="single" w:sz="4" w:space="0" w:color="auto"/>
                  <w:bottom w:val="single" w:sz="4" w:space="0" w:color="auto"/>
                  <w:right w:val="single" w:sz="6" w:space="0" w:color="auto"/>
                </w:tcBorders>
              </w:tcPr>
            </w:tcPrChange>
          </w:tcPr>
          <w:p w14:paraId="1D49B2FF" w14:textId="77777777" w:rsidR="00EB1C64" w:rsidRPr="008722AB" w:rsidRDefault="00EB1C64" w:rsidP="00154A4A">
            <w:pPr>
              <w:pStyle w:val="tablehead"/>
              <w:rPr>
                <w:ins w:id="33954" w:author="Author"/>
              </w:rPr>
            </w:pPr>
            <w:ins w:id="33955" w:author="Author">
              <w:r w:rsidRPr="008722AB">
                <w:br/>
                <w:t>Original Cost</w:t>
              </w:r>
              <w:r w:rsidRPr="008722AB">
                <w:br/>
                <w:t>New Vehicles</w:t>
              </w:r>
            </w:ins>
          </w:p>
        </w:tc>
        <w:tc>
          <w:tcPr>
            <w:tcW w:w="1200" w:type="dxa"/>
            <w:tcBorders>
              <w:top w:val="single" w:sz="6" w:space="0" w:color="auto"/>
              <w:left w:val="single" w:sz="6" w:space="0" w:color="auto"/>
              <w:bottom w:val="single" w:sz="6" w:space="0" w:color="auto"/>
              <w:right w:val="single" w:sz="6" w:space="0" w:color="auto"/>
            </w:tcBorders>
            <w:vAlign w:val="bottom"/>
            <w:tcPrChange w:id="33956" w:author="Author">
              <w:tcPr>
                <w:tcW w:w="1200" w:type="dxa"/>
                <w:tcBorders>
                  <w:top w:val="single" w:sz="6" w:space="0" w:color="auto"/>
                  <w:left w:val="single" w:sz="6" w:space="0" w:color="auto"/>
                  <w:bottom w:val="single" w:sz="4" w:space="0" w:color="auto"/>
                  <w:right w:val="single" w:sz="6" w:space="0" w:color="auto"/>
                </w:tcBorders>
              </w:tcPr>
            </w:tcPrChange>
          </w:tcPr>
          <w:p w14:paraId="2F649B28" w14:textId="77777777" w:rsidR="00EB1C64" w:rsidRPr="008722AB" w:rsidRDefault="00EB1C64" w:rsidP="00154A4A">
            <w:pPr>
              <w:pStyle w:val="tablehead"/>
              <w:rPr>
                <w:ins w:id="33957" w:author="Author"/>
              </w:rPr>
            </w:pPr>
            <w:ins w:id="33958" w:author="Author">
              <w:r w:rsidRPr="008722AB">
                <w:t>Trucks, Tractors And Trailers</w:t>
              </w:r>
            </w:ins>
          </w:p>
        </w:tc>
        <w:tc>
          <w:tcPr>
            <w:tcW w:w="1200" w:type="dxa"/>
            <w:tcBorders>
              <w:top w:val="single" w:sz="6" w:space="0" w:color="auto"/>
              <w:left w:val="single" w:sz="6" w:space="0" w:color="auto"/>
              <w:bottom w:val="single" w:sz="6" w:space="0" w:color="auto"/>
              <w:right w:val="single" w:sz="6" w:space="0" w:color="auto"/>
            </w:tcBorders>
            <w:vAlign w:val="bottom"/>
            <w:tcPrChange w:id="33959" w:author="Author">
              <w:tcPr>
                <w:tcW w:w="1200" w:type="dxa"/>
                <w:tcBorders>
                  <w:top w:val="single" w:sz="6" w:space="0" w:color="auto"/>
                  <w:left w:val="single" w:sz="6" w:space="0" w:color="auto"/>
                  <w:bottom w:val="single" w:sz="4" w:space="0" w:color="auto"/>
                  <w:right w:val="single" w:sz="6" w:space="0" w:color="auto"/>
                </w:tcBorders>
              </w:tcPr>
            </w:tcPrChange>
          </w:tcPr>
          <w:p w14:paraId="41A1220D" w14:textId="77777777" w:rsidR="00EB1C64" w:rsidRPr="008722AB" w:rsidRDefault="00EB1C64" w:rsidP="00154A4A">
            <w:pPr>
              <w:pStyle w:val="tablehead"/>
              <w:rPr>
                <w:ins w:id="33960" w:author="Author"/>
              </w:rPr>
            </w:pPr>
            <w:ins w:id="33961" w:author="Author">
              <w:r w:rsidRPr="008722AB">
                <w:t>Private Passenger Types</w:t>
              </w:r>
            </w:ins>
          </w:p>
        </w:tc>
      </w:tr>
      <w:tr w:rsidR="00EB1C64" w:rsidRPr="008722AB" w14:paraId="786D4672" w14:textId="77777777" w:rsidTr="00EB1C64">
        <w:trPr>
          <w:cantSplit/>
          <w:trHeight w:val="190"/>
          <w:ins w:id="33962" w:author="Author"/>
          <w:trPrChange w:id="33963" w:author="Author">
            <w:trPr>
              <w:cantSplit/>
              <w:trHeight w:val="190"/>
            </w:trPr>
          </w:trPrChange>
        </w:trPr>
        <w:tc>
          <w:tcPr>
            <w:tcW w:w="200" w:type="dxa"/>
            <w:tcPrChange w:id="33964" w:author="Author">
              <w:tcPr>
                <w:tcW w:w="200" w:type="dxa"/>
              </w:tcPr>
            </w:tcPrChange>
          </w:tcPr>
          <w:p w14:paraId="7CC73B39" w14:textId="77777777" w:rsidR="00EB1C64" w:rsidRPr="008722AB" w:rsidRDefault="00EB1C64">
            <w:pPr>
              <w:pStyle w:val="tabletext11"/>
              <w:jc w:val="center"/>
              <w:rPr>
                <w:ins w:id="33965" w:author="Author"/>
              </w:rPr>
              <w:pPrChange w:id="33966"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3967" w:author="Author">
              <w:tcPr>
                <w:tcW w:w="2400" w:type="dxa"/>
                <w:tcBorders>
                  <w:top w:val="single" w:sz="4" w:space="0" w:color="auto"/>
                  <w:left w:val="single" w:sz="6" w:space="0" w:color="auto"/>
                  <w:bottom w:val="single" w:sz="4" w:space="0" w:color="auto"/>
                  <w:right w:val="single" w:sz="6" w:space="0" w:color="auto"/>
                </w:tcBorders>
              </w:tcPr>
            </w:tcPrChange>
          </w:tcPr>
          <w:p w14:paraId="0237FA10" w14:textId="77777777" w:rsidR="00EB1C64" w:rsidRPr="008722AB" w:rsidRDefault="00EB1C64" w:rsidP="00154A4A">
            <w:pPr>
              <w:pStyle w:val="tabletext11"/>
              <w:jc w:val="center"/>
              <w:rPr>
                <w:ins w:id="33968" w:author="Author"/>
              </w:rPr>
            </w:pPr>
            <w:ins w:id="33969" w:author="Author">
              <w:r w:rsidRPr="008722AB">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Change w:id="3397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880F122" w14:textId="77777777" w:rsidR="00EB1C64" w:rsidRPr="008722AB" w:rsidRDefault="00EB1C64">
            <w:pPr>
              <w:pStyle w:val="tabletext11"/>
              <w:jc w:val="center"/>
              <w:rPr>
                <w:ins w:id="33971" w:author="Author"/>
              </w:rPr>
              <w:pPrChange w:id="33972" w:author="Author">
                <w:pPr>
                  <w:tabs>
                    <w:tab w:val="decimal" w:pos="460"/>
                  </w:tabs>
                </w:pPr>
              </w:pPrChange>
            </w:pPr>
            <w:ins w:id="33973" w:author="Author">
              <w:r w:rsidRPr="008722AB">
                <w:t>1.04</w:t>
              </w:r>
            </w:ins>
          </w:p>
        </w:tc>
        <w:tc>
          <w:tcPr>
            <w:tcW w:w="1200" w:type="dxa"/>
            <w:tcBorders>
              <w:top w:val="single" w:sz="6" w:space="0" w:color="auto"/>
              <w:left w:val="single" w:sz="6" w:space="0" w:color="auto"/>
              <w:bottom w:val="single" w:sz="6" w:space="0" w:color="auto"/>
              <w:right w:val="single" w:sz="6" w:space="0" w:color="auto"/>
            </w:tcBorders>
            <w:vAlign w:val="bottom"/>
            <w:tcPrChange w:id="3397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5AF7D78" w14:textId="77777777" w:rsidR="00EB1C64" w:rsidRPr="008722AB" w:rsidRDefault="00EB1C64">
            <w:pPr>
              <w:pStyle w:val="tabletext11"/>
              <w:jc w:val="center"/>
              <w:rPr>
                <w:ins w:id="33975" w:author="Author"/>
              </w:rPr>
              <w:pPrChange w:id="33976" w:author="Author">
                <w:pPr>
                  <w:tabs>
                    <w:tab w:val="decimal" w:pos="460"/>
                  </w:tabs>
                </w:pPr>
              </w:pPrChange>
            </w:pPr>
            <w:ins w:id="33977" w:author="Author">
              <w:r w:rsidRPr="008722AB">
                <w:t>0.92</w:t>
              </w:r>
            </w:ins>
          </w:p>
        </w:tc>
      </w:tr>
      <w:tr w:rsidR="00EB1C64" w:rsidRPr="008722AB" w14:paraId="78D48CF5" w14:textId="77777777" w:rsidTr="00EB1C64">
        <w:trPr>
          <w:cantSplit/>
          <w:trHeight w:val="190"/>
          <w:ins w:id="33978" w:author="Author"/>
          <w:trPrChange w:id="33979" w:author="Author">
            <w:trPr>
              <w:cantSplit/>
              <w:trHeight w:val="190"/>
            </w:trPr>
          </w:trPrChange>
        </w:trPr>
        <w:tc>
          <w:tcPr>
            <w:tcW w:w="200" w:type="dxa"/>
            <w:tcPrChange w:id="33980" w:author="Author">
              <w:tcPr>
                <w:tcW w:w="200" w:type="dxa"/>
              </w:tcPr>
            </w:tcPrChange>
          </w:tcPr>
          <w:p w14:paraId="13348C29" w14:textId="77777777" w:rsidR="00EB1C64" w:rsidRPr="008722AB" w:rsidRDefault="00EB1C64">
            <w:pPr>
              <w:pStyle w:val="tabletext11"/>
              <w:jc w:val="center"/>
              <w:rPr>
                <w:ins w:id="33981" w:author="Author"/>
              </w:rPr>
              <w:pPrChange w:id="33982"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3983" w:author="Author">
              <w:tcPr>
                <w:tcW w:w="2400" w:type="dxa"/>
                <w:tcBorders>
                  <w:top w:val="single" w:sz="4" w:space="0" w:color="auto"/>
                  <w:left w:val="single" w:sz="6" w:space="0" w:color="auto"/>
                  <w:bottom w:val="single" w:sz="4" w:space="0" w:color="auto"/>
                  <w:right w:val="single" w:sz="6" w:space="0" w:color="auto"/>
                </w:tcBorders>
              </w:tcPr>
            </w:tcPrChange>
          </w:tcPr>
          <w:p w14:paraId="61F1C766" w14:textId="77777777" w:rsidR="00EB1C64" w:rsidRPr="008722AB" w:rsidRDefault="00EB1C64" w:rsidP="00154A4A">
            <w:pPr>
              <w:pStyle w:val="tabletext11"/>
              <w:jc w:val="center"/>
              <w:rPr>
                <w:ins w:id="33984" w:author="Author"/>
              </w:rPr>
            </w:pPr>
            <w:ins w:id="33985" w:author="Author">
              <w:r w:rsidRPr="008722AB">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Change w:id="3398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37B9156" w14:textId="77777777" w:rsidR="00EB1C64" w:rsidRPr="00EB1C64" w:rsidRDefault="00EB1C64">
            <w:pPr>
              <w:pStyle w:val="tabletext11"/>
              <w:jc w:val="center"/>
              <w:rPr>
                <w:ins w:id="33987" w:author="Author"/>
                <w:rPrChange w:id="33988" w:author="Author">
                  <w:rPr>
                    <w:ins w:id="33989" w:author="Author"/>
                    <w:rFonts w:cs="Arial"/>
                    <w:color w:val="000000"/>
                    <w:sz w:val="20"/>
                  </w:rPr>
                </w:rPrChange>
              </w:rPr>
              <w:pPrChange w:id="33990" w:author="Author">
                <w:pPr>
                  <w:tabs>
                    <w:tab w:val="decimal" w:pos="460"/>
                  </w:tabs>
                </w:pPr>
              </w:pPrChange>
            </w:pPr>
            <w:ins w:id="33991" w:author="Author">
              <w:r w:rsidRPr="00EB1C64">
                <w:rPr>
                  <w:rPrChange w:id="33992" w:author="Author">
                    <w:rPr>
                      <w:rFonts w:cs="Arial"/>
                      <w:color w:val="000000"/>
                      <w:sz w:val="20"/>
                    </w:rPr>
                  </w:rPrChange>
                </w:rPr>
                <w:t>1.08</w:t>
              </w:r>
            </w:ins>
          </w:p>
        </w:tc>
        <w:tc>
          <w:tcPr>
            <w:tcW w:w="1200" w:type="dxa"/>
            <w:tcBorders>
              <w:top w:val="single" w:sz="6" w:space="0" w:color="auto"/>
              <w:left w:val="single" w:sz="6" w:space="0" w:color="auto"/>
              <w:bottom w:val="single" w:sz="6" w:space="0" w:color="auto"/>
              <w:right w:val="single" w:sz="6" w:space="0" w:color="auto"/>
            </w:tcBorders>
            <w:vAlign w:val="bottom"/>
            <w:tcPrChange w:id="3399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6835EB2" w14:textId="77777777" w:rsidR="00EB1C64" w:rsidRPr="00EB1C64" w:rsidRDefault="00EB1C64">
            <w:pPr>
              <w:pStyle w:val="tabletext11"/>
              <w:jc w:val="center"/>
              <w:rPr>
                <w:ins w:id="33994" w:author="Author"/>
                <w:rPrChange w:id="33995" w:author="Author">
                  <w:rPr>
                    <w:ins w:id="33996" w:author="Author"/>
                    <w:rFonts w:cs="Arial"/>
                    <w:color w:val="000000"/>
                    <w:sz w:val="20"/>
                  </w:rPr>
                </w:rPrChange>
              </w:rPr>
              <w:pPrChange w:id="33997" w:author="Author">
                <w:pPr>
                  <w:tabs>
                    <w:tab w:val="decimal" w:pos="460"/>
                  </w:tabs>
                </w:pPr>
              </w:pPrChange>
            </w:pPr>
            <w:ins w:id="33998" w:author="Author">
              <w:r w:rsidRPr="00EB1C64">
                <w:rPr>
                  <w:rPrChange w:id="33999" w:author="Author">
                    <w:rPr>
                      <w:rFonts w:cs="Arial"/>
                      <w:color w:val="000000"/>
                      <w:sz w:val="20"/>
                    </w:rPr>
                  </w:rPrChange>
                </w:rPr>
                <w:t>0.99</w:t>
              </w:r>
            </w:ins>
          </w:p>
        </w:tc>
      </w:tr>
      <w:tr w:rsidR="00EB1C64" w:rsidRPr="008722AB" w14:paraId="5CBCAD05" w14:textId="77777777" w:rsidTr="00EB1C64">
        <w:trPr>
          <w:cantSplit/>
          <w:trHeight w:val="190"/>
          <w:ins w:id="34000" w:author="Author"/>
          <w:trPrChange w:id="34001" w:author="Author">
            <w:trPr>
              <w:cantSplit/>
              <w:trHeight w:val="190"/>
            </w:trPr>
          </w:trPrChange>
        </w:trPr>
        <w:tc>
          <w:tcPr>
            <w:tcW w:w="200" w:type="dxa"/>
            <w:tcPrChange w:id="34002" w:author="Author">
              <w:tcPr>
                <w:tcW w:w="200" w:type="dxa"/>
              </w:tcPr>
            </w:tcPrChange>
          </w:tcPr>
          <w:p w14:paraId="0D3078FC" w14:textId="77777777" w:rsidR="00EB1C64" w:rsidRPr="008722AB" w:rsidRDefault="00EB1C64">
            <w:pPr>
              <w:pStyle w:val="tabletext11"/>
              <w:jc w:val="center"/>
              <w:rPr>
                <w:ins w:id="34003" w:author="Author"/>
              </w:rPr>
              <w:pPrChange w:id="34004"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005" w:author="Author">
              <w:tcPr>
                <w:tcW w:w="2400" w:type="dxa"/>
                <w:tcBorders>
                  <w:top w:val="single" w:sz="4" w:space="0" w:color="auto"/>
                  <w:left w:val="single" w:sz="6" w:space="0" w:color="auto"/>
                  <w:bottom w:val="single" w:sz="4" w:space="0" w:color="auto"/>
                  <w:right w:val="single" w:sz="6" w:space="0" w:color="auto"/>
                </w:tcBorders>
              </w:tcPr>
            </w:tcPrChange>
          </w:tcPr>
          <w:p w14:paraId="179E1744" w14:textId="77777777" w:rsidR="00EB1C64" w:rsidRPr="008722AB" w:rsidRDefault="00EB1C64" w:rsidP="00154A4A">
            <w:pPr>
              <w:pStyle w:val="tabletext11"/>
              <w:jc w:val="center"/>
              <w:rPr>
                <w:ins w:id="34006" w:author="Author"/>
              </w:rPr>
            </w:pPr>
            <w:ins w:id="34007" w:author="Author">
              <w:r w:rsidRPr="008722AB">
                <w:t>2nd</w:t>
              </w:r>
            </w:ins>
          </w:p>
        </w:tc>
        <w:tc>
          <w:tcPr>
            <w:tcW w:w="1200" w:type="dxa"/>
            <w:tcBorders>
              <w:top w:val="single" w:sz="6" w:space="0" w:color="auto"/>
              <w:left w:val="single" w:sz="6" w:space="0" w:color="auto"/>
              <w:bottom w:val="single" w:sz="6" w:space="0" w:color="auto"/>
              <w:right w:val="single" w:sz="6" w:space="0" w:color="auto"/>
            </w:tcBorders>
            <w:vAlign w:val="bottom"/>
            <w:tcPrChange w:id="3400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6EF5CA1" w14:textId="77777777" w:rsidR="00EB1C64" w:rsidRPr="00EB1C64" w:rsidRDefault="00EB1C64">
            <w:pPr>
              <w:pStyle w:val="tabletext11"/>
              <w:jc w:val="center"/>
              <w:rPr>
                <w:ins w:id="34009" w:author="Author"/>
                <w:rPrChange w:id="34010" w:author="Author">
                  <w:rPr>
                    <w:ins w:id="34011" w:author="Author"/>
                    <w:rFonts w:cs="Arial"/>
                    <w:color w:val="000000"/>
                    <w:sz w:val="20"/>
                  </w:rPr>
                </w:rPrChange>
              </w:rPr>
              <w:pPrChange w:id="34012" w:author="Author">
                <w:pPr>
                  <w:tabs>
                    <w:tab w:val="decimal" w:pos="460"/>
                  </w:tabs>
                </w:pPr>
              </w:pPrChange>
            </w:pPr>
            <w:ins w:id="34013" w:author="Author">
              <w:r w:rsidRPr="00EB1C64">
                <w:rPr>
                  <w:rPrChange w:id="34014" w:author="Author">
                    <w:rPr>
                      <w:rFonts w:cs="Arial"/>
                      <w:color w:val="000000"/>
                      <w:sz w:val="20"/>
                    </w:rPr>
                  </w:rPrChange>
                </w:rPr>
                <w:t>1.10</w:t>
              </w:r>
            </w:ins>
          </w:p>
        </w:tc>
        <w:tc>
          <w:tcPr>
            <w:tcW w:w="1200" w:type="dxa"/>
            <w:tcBorders>
              <w:top w:val="single" w:sz="6" w:space="0" w:color="auto"/>
              <w:left w:val="single" w:sz="6" w:space="0" w:color="auto"/>
              <w:bottom w:val="single" w:sz="6" w:space="0" w:color="auto"/>
              <w:right w:val="single" w:sz="6" w:space="0" w:color="auto"/>
            </w:tcBorders>
            <w:vAlign w:val="bottom"/>
            <w:tcPrChange w:id="3401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7C1468F" w14:textId="77777777" w:rsidR="00EB1C64" w:rsidRPr="00EB1C64" w:rsidRDefault="00EB1C64">
            <w:pPr>
              <w:pStyle w:val="tabletext11"/>
              <w:jc w:val="center"/>
              <w:rPr>
                <w:ins w:id="34016" w:author="Author"/>
                <w:rPrChange w:id="34017" w:author="Author">
                  <w:rPr>
                    <w:ins w:id="34018" w:author="Author"/>
                    <w:rFonts w:cs="Arial"/>
                    <w:color w:val="000000"/>
                    <w:sz w:val="20"/>
                  </w:rPr>
                </w:rPrChange>
              </w:rPr>
              <w:pPrChange w:id="34019" w:author="Author">
                <w:pPr>
                  <w:tabs>
                    <w:tab w:val="decimal" w:pos="460"/>
                  </w:tabs>
                </w:pPr>
              </w:pPrChange>
            </w:pPr>
            <w:ins w:id="34020" w:author="Author">
              <w:r w:rsidRPr="00EB1C64">
                <w:rPr>
                  <w:rPrChange w:id="34021" w:author="Author">
                    <w:rPr>
                      <w:rFonts w:cs="Arial"/>
                      <w:color w:val="000000"/>
                      <w:sz w:val="20"/>
                    </w:rPr>
                  </w:rPrChange>
                </w:rPr>
                <w:t>1.03</w:t>
              </w:r>
            </w:ins>
          </w:p>
        </w:tc>
      </w:tr>
      <w:tr w:rsidR="00EB1C64" w:rsidRPr="008722AB" w14:paraId="102004F6" w14:textId="77777777" w:rsidTr="00EB1C64">
        <w:trPr>
          <w:cantSplit/>
          <w:trHeight w:val="190"/>
          <w:ins w:id="34022" w:author="Author"/>
          <w:trPrChange w:id="34023" w:author="Author">
            <w:trPr>
              <w:cantSplit/>
              <w:trHeight w:val="190"/>
            </w:trPr>
          </w:trPrChange>
        </w:trPr>
        <w:tc>
          <w:tcPr>
            <w:tcW w:w="200" w:type="dxa"/>
            <w:tcPrChange w:id="34024" w:author="Author">
              <w:tcPr>
                <w:tcW w:w="200" w:type="dxa"/>
              </w:tcPr>
            </w:tcPrChange>
          </w:tcPr>
          <w:p w14:paraId="4D46872F" w14:textId="77777777" w:rsidR="00EB1C64" w:rsidRPr="008722AB" w:rsidRDefault="00EB1C64">
            <w:pPr>
              <w:pStyle w:val="tabletext11"/>
              <w:jc w:val="center"/>
              <w:rPr>
                <w:ins w:id="34025" w:author="Author"/>
              </w:rPr>
              <w:pPrChange w:id="34026"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027" w:author="Author">
              <w:tcPr>
                <w:tcW w:w="2400" w:type="dxa"/>
                <w:tcBorders>
                  <w:top w:val="single" w:sz="4" w:space="0" w:color="auto"/>
                  <w:left w:val="single" w:sz="6" w:space="0" w:color="auto"/>
                  <w:bottom w:val="single" w:sz="4" w:space="0" w:color="auto"/>
                  <w:right w:val="single" w:sz="6" w:space="0" w:color="auto"/>
                </w:tcBorders>
              </w:tcPr>
            </w:tcPrChange>
          </w:tcPr>
          <w:p w14:paraId="25BD0545" w14:textId="77777777" w:rsidR="00EB1C64" w:rsidRPr="008722AB" w:rsidRDefault="00EB1C64" w:rsidP="00154A4A">
            <w:pPr>
              <w:pStyle w:val="tabletext11"/>
              <w:jc w:val="center"/>
              <w:rPr>
                <w:ins w:id="34028" w:author="Author"/>
              </w:rPr>
            </w:pPr>
            <w:ins w:id="34029" w:author="Author">
              <w:r w:rsidRPr="008722AB">
                <w:t>3rd</w:t>
              </w:r>
            </w:ins>
          </w:p>
        </w:tc>
        <w:tc>
          <w:tcPr>
            <w:tcW w:w="1200" w:type="dxa"/>
            <w:tcBorders>
              <w:top w:val="single" w:sz="6" w:space="0" w:color="auto"/>
              <w:left w:val="single" w:sz="6" w:space="0" w:color="auto"/>
              <w:bottom w:val="single" w:sz="6" w:space="0" w:color="auto"/>
              <w:right w:val="single" w:sz="6" w:space="0" w:color="auto"/>
            </w:tcBorders>
            <w:vAlign w:val="bottom"/>
            <w:tcPrChange w:id="3403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F7FF0D2" w14:textId="77777777" w:rsidR="00EB1C64" w:rsidRPr="00EB1C64" w:rsidRDefault="00EB1C64">
            <w:pPr>
              <w:pStyle w:val="tabletext11"/>
              <w:jc w:val="center"/>
              <w:rPr>
                <w:ins w:id="34031" w:author="Author"/>
                <w:rPrChange w:id="34032" w:author="Author">
                  <w:rPr>
                    <w:ins w:id="34033" w:author="Author"/>
                    <w:rFonts w:cs="Arial"/>
                    <w:color w:val="000000"/>
                    <w:sz w:val="20"/>
                  </w:rPr>
                </w:rPrChange>
              </w:rPr>
              <w:pPrChange w:id="34034" w:author="Author">
                <w:pPr>
                  <w:tabs>
                    <w:tab w:val="decimal" w:pos="460"/>
                  </w:tabs>
                </w:pPr>
              </w:pPrChange>
            </w:pPr>
            <w:ins w:id="34035" w:author="Author">
              <w:r w:rsidRPr="00EB1C64">
                <w:rPr>
                  <w:rPrChange w:id="34036" w:author="Author">
                    <w:rPr>
                      <w:rFonts w:cs="Arial"/>
                      <w:color w:val="000000"/>
                      <w:sz w:val="20"/>
                    </w:rPr>
                  </w:rPrChange>
                </w:rPr>
                <w:t>1.12</w:t>
              </w:r>
            </w:ins>
          </w:p>
        </w:tc>
        <w:tc>
          <w:tcPr>
            <w:tcW w:w="1200" w:type="dxa"/>
            <w:tcBorders>
              <w:top w:val="single" w:sz="6" w:space="0" w:color="auto"/>
              <w:left w:val="single" w:sz="6" w:space="0" w:color="auto"/>
              <w:bottom w:val="single" w:sz="6" w:space="0" w:color="auto"/>
              <w:right w:val="single" w:sz="6" w:space="0" w:color="auto"/>
            </w:tcBorders>
            <w:vAlign w:val="bottom"/>
            <w:tcPrChange w:id="3403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A469070" w14:textId="77777777" w:rsidR="00EB1C64" w:rsidRPr="00EB1C64" w:rsidRDefault="00EB1C64">
            <w:pPr>
              <w:pStyle w:val="tabletext11"/>
              <w:jc w:val="center"/>
              <w:rPr>
                <w:ins w:id="34038" w:author="Author"/>
                <w:rPrChange w:id="34039" w:author="Author">
                  <w:rPr>
                    <w:ins w:id="34040" w:author="Author"/>
                    <w:rFonts w:cs="Arial"/>
                    <w:color w:val="000000"/>
                    <w:sz w:val="20"/>
                  </w:rPr>
                </w:rPrChange>
              </w:rPr>
              <w:pPrChange w:id="34041" w:author="Author">
                <w:pPr>
                  <w:tabs>
                    <w:tab w:val="decimal" w:pos="460"/>
                  </w:tabs>
                </w:pPr>
              </w:pPrChange>
            </w:pPr>
            <w:ins w:id="34042" w:author="Author">
              <w:r w:rsidRPr="00EB1C64">
                <w:rPr>
                  <w:rPrChange w:id="34043" w:author="Author">
                    <w:rPr>
                      <w:rFonts w:cs="Arial"/>
                      <w:color w:val="000000"/>
                      <w:sz w:val="20"/>
                    </w:rPr>
                  </w:rPrChange>
                </w:rPr>
                <w:t>1.07</w:t>
              </w:r>
            </w:ins>
          </w:p>
        </w:tc>
      </w:tr>
      <w:tr w:rsidR="00EB1C64" w:rsidRPr="008722AB" w14:paraId="7210EAF8" w14:textId="77777777" w:rsidTr="00EB1C64">
        <w:trPr>
          <w:cantSplit/>
          <w:trHeight w:val="190"/>
          <w:ins w:id="34044" w:author="Author"/>
          <w:trPrChange w:id="34045" w:author="Author">
            <w:trPr>
              <w:cantSplit/>
              <w:trHeight w:val="190"/>
            </w:trPr>
          </w:trPrChange>
        </w:trPr>
        <w:tc>
          <w:tcPr>
            <w:tcW w:w="200" w:type="dxa"/>
            <w:tcPrChange w:id="34046" w:author="Author">
              <w:tcPr>
                <w:tcW w:w="200" w:type="dxa"/>
              </w:tcPr>
            </w:tcPrChange>
          </w:tcPr>
          <w:p w14:paraId="376B16E7" w14:textId="77777777" w:rsidR="00EB1C64" w:rsidRPr="008722AB" w:rsidRDefault="00EB1C64">
            <w:pPr>
              <w:pStyle w:val="tabletext11"/>
              <w:jc w:val="center"/>
              <w:rPr>
                <w:ins w:id="34047" w:author="Author"/>
              </w:rPr>
              <w:pPrChange w:id="34048"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049" w:author="Author">
              <w:tcPr>
                <w:tcW w:w="2400" w:type="dxa"/>
                <w:tcBorders>
                  <w:top w:val="single" w:sz="4" w:space="0" w:color="auto"/>
                  <w:left w:val="single" w:sz="6" w:space="0" w:color="auto"/>
                  <w:bottom w:val="single" w:sz="4" w:space="0" w:color="auto"/>
                  <w:right w:val="single" w:sz="6" w:space="0" w:color="auto"/>
                </w:tcBorders>
              </w:tcPr>
            </w:tcPrChange>
          </w:tcPr>
          <w:p w14:paraId="225A64FA" w14:textId="77777777" w:rsidR="00EB1C64" w:rsidRPr="008722AB" w:rsidRDefault="00EB1C64" w:rsidP="00154A4A">
            <w:pPr>
              <w:pStyle w:val="tabletext11"/>
              <w:jc w:val="center"/>
              <w:rPr>
                <w:ins w:id="34050" w:author="Author"/>
              </w:rPr>
            </w:pPr>
            <w:ins w:id="34051" w:author="Author">
              <w:r w:rsidRPr="008722AB">
                <w:t>4th</w:t>
              </w:r>
            </w:ins>
          </w:p>
        </w:tc>
        <w:tc>
          <w:tcPr>
            <w:tcW w:w="1200" w:type="dxa"/>
            <w:tcBorders>
              <w:top w:val="single" w:sz="6" w:space="0" w:color="auto"/>
              <w:left w:val="single" w:sz="6" w:space="0" w:color="auto"/>
              <w:bottom w:val="single" w:sz="6" w:space="0" w:color="auto"/>
              <w:right w:val="single" w:sz="6" w:space="0" w:color="auto"/>
            </w:tcBorders>
            <w:vAlign w:val="bottom"/>
            <w:tcPrChange w:id="3405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0E0821F" w14:textId="77777777" w:rsidR="00EB1C64" w:rsidRPr="00EB1C64" w:rsidRDefault="00EB1C64">
            <w:pPr>
              <w:pStyle w:val="tabletext11"/>
              <w:jc w:val="center"/>
              <w:rPr>
                <w:ins w:id="34053" w:author="Author"/>
                <w:rPrChange w:id="34054" w:author="Author">
                  <w:rPr>
                    <w:ins w:id="34055" w:author="Author"/>
                    <w:rFonts w:cs="Arial"/>
                    <w:color w:val="000000"/>
                    <w:sz w:val="20"/>
                  </w:rPr>
                </w:rPrChange>
              </w:rPr>
              <w:pPrChange w:id="34056" w:author="Author">
                <w:pPr>
                  <w:tabs>
                    <w:tab w:val="decimal" w:pos="460"/>
                  </w:tabs>
                </w:pPr>
              </w:pPrChange>
            </w:pPr>
            <w:ins w:id="34057" w:author="Author">
              <w:r w:rsidRPr="00EB1C64">
                <w:rPr>
                  <w:rPrChange w:id="34058" w:author="Author">
                    <w:rPr>
                      <w:rFonts w:cs="Arial"/>
                      <w:color w:val="000000"/>
                      <w:sz w:val="20"/>
                    </w:rPr>
                  </w:rPrChange>
                </w:rPr>
                <w:t>1.13</w:t>
              </w:r>
            </w:ins>
          </w:p>
        </w:tc>
        <w:tc>
          <w:tcPr>
            <w:tcW w:w="1200" w:type="dxa"/>
            <w:tcBorders>
              <w:top w:val="single" w:sz="6" w:space="0" w:color="auto"/>
              <w:left w:val="single" w:sz="6" w:space="0" w:color="auto"/>
              <w:bottom w:val="single" w:sz="6" w:space="0" w:color="auto"/>
              <w:right w:val="single" w:sz="6" w:space="0" w:color="auto"/>
            </w:tcBorders>
            <w:vAlign w:val="bottom"/>
            <w:tcPrChange w:id="3405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FEC94B0" w14:textId="77777777" w:rsidR="00EB1C64" w:rsidRPr="00EB1C64" w:rsidRDefault="00EB1C64">
            <w:pPr>
              <w:pStyle w:val="tabletext11"/>
              <w:jc w:val="center"/>
              <w:rPr>
                <w:ins w:id="34060" w:author="Author"/>
                <w:rPrChange w:id="34061" w:author="Author">
                  <w:rPr>
                    <w:ins w:id="34062" w:author="Author"/>
                    <w:rFonts w:cs="Arial"/>
                    <w:color w:val="000000"/>
                    <w:sz w:val="20"/>
                  </w:rPr>
                </w:rPrChange>
              </w:rPr>
              <w:pPrChange w:id="34063" w:author="Author">
                <w:pPr>
                  <w:tabs>
                    <w:tab w:val="decimal" w:pos="460"/>
                  </w:tabs>
                </w:pPr>
              </w:pPrChange>
            </w:pPr>
            <w:ins w:id="34064" w:author="Author">
              <w:r w:rsidRPr="00EB1C64">
                <w:rPr>
                  <w:rPrChange w:id="34065" w:author="Author">
                    <w:rPr>
                      <w:rFonts w:cs="Arial"/>
                      <w:color w:val="000000"/>
                      <w:sz w:val="20"/>
                    </w:rPr>
                  </w:rPrChange>
                </w:rPr>
                <w:t>1.09</w:t>
              </w:r>
            </w:ins>
          </w:p>
        </w:tc>
      </w:tr>
      <w:tr w:rsidR="00EB1C64" w:rsidRPr="008722AB" w14:paraId="6F94282D" w14:textId="77777777" w:rsidTr="00EB1C64">
        <w:trPr>
          <w:cantSplit/>
          <w:trHeight w:val="190"/>
          <w:ins w:id="34066" w:author="Author"/>
          <w:trPrChange w:id="34067" w:author="Author">
            <w:trPr>
              <w:cantSplit/>
              <w:trHeight w:val="190"/>
            </w:trPr>
          </w:trPrChange>
        </w:trPr>
        <w:tc>
          <w:tcPr>
            <w:tcW w:w="200" w:type="dxa"/>
            <w:tcPrChange w:id="34068" w:author="Author">
              <w:tcPr>
                <w:tcW w:w="200" w:type="dxa"/>
              </w:tcPr>
            </w:tcPrChange>
          </w:tcPr>
          <w:p w14:paraId="0E1318E5" w14:textId="77777777" w:rsidR="00EB1C64" w:rsidRPr="008722AB" w:rsidRDefault="00EB1C64">
            <w:pPr>
              <w:pStyle w:val="tabletext11"/>
              <w:jc w:val="center"/>
              <w:rPr>
                <w:ins w:id="34069" w:author="Author"/>
              </w:rPr>
              <w:pPrChange w:id="34070"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071" w:author="Author">
              <w:tcPr>
                <w:tcW w:w="2400" w:type="dxa"/>
                <w:tcBorders>
                  <w:top w:val="single" w:sz="4" w:space="0" w:color="auto"/>
                  <w:left w:val="single" w:sz="6" w:space="0" w:color="auto"/>
                  <w:bottom w:val="single" w:sz="4" w:space="0" w:color="auto"/>
                  <w:right w:val="single" w:sz="6" w:space="0" w:color="auto"/>
                </w:tcBorders>
              </w:tcPr>
            </w:tcPrChange>
          </w:tcPr>
          <w:p w14:paraId="0DAEB2C8" w14:textId="77777777" w:rsidR="00EB1C64" w:rsidRPr="008722AB" w:rsidRDefault="00EB1C64" w:rsidP="00154A4A">
            <w:pPr>
              <w:pStyle w:val="tabletext11"/>
              <w:jc w:val="center"/>
              <w:rPr>
                <w:ins w:id="34072" w:author="Author"/>
              </w:rPr>
            </w:pPr>
            <w:ins w:id="34073" w:author="Author">
              <w:r w:rsidRPr="008722AB">
                <w:t>5th</w:t>
              </w:r>
            </w:ins>
          </w:p>
        </w:tc>
        <w:tc>
          <w:tcPr>
            <w:tcW w:w="1200" w:type="dxa"/>
            <w:tcBorders>
              <w:top w:val="single" w:sz="6" w:space="0" w:color="auto"/>
              <w:left w:val="single" w:sz="6" w:space="0" w:color="auto"/>
              <w:bottom w:val="single" w:sz="6" w:space="0" w:color="auto"/>
              <w:right w:val="single" w:sz="6" w:space="0" w:color="auto"/>
            </w:tcBorders>
            <w:vAlign w:val="bottom"/>
            <w:tcPrChange w:id="3407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20D4EDE" w14:textId="77777777" w:rsidR="00EB1C64" w:rsidRPr="00EB1C64" w:rsidRDefault="00EB1C64">
            <w:pPr>
              <w:pStyle w:val="tabletext11"/>
              <w:jc w:val="center"/>
              <w:rPr>
                <w:ins w:id="34075" w:author="Author"/>
                <w:rPrChange w:id="34076" w:author="Author">
                  <w:rPr>
                    <w:ins w:id="34077" w:author="Author"/>
                    <w:rFonts w:cs="Arial"/>
                    <w:color w:val="000000"/>
                    <w:sz w:val="20"/>
                  </w:rPr>
                </w:rPrChange>
              </w:rPr>
              <w:pPrChange w:id="34078" w:author="Author">
                <w:pPr>
                  <w:tabs>
                    <w:tab w:val="decimal" w:pos="460"/>
                  </w:tabs>
                </w:pPr>
              </w:pPrChange>
            </w:pPr>
            <w:ins w:id="34079" w:author="Author">
              <w:r w:rsidRPr="00EB1C64">
                <w:rPr>
                  <w:rPrChange w:id="34080" w:author="Author">
                    <w:rPr>
                      <w:rFonts w:cs="Arial"/>
                      <w:color w:val="000000"/>
                      <w:sz w:val="20"/>
                    </w:rPr>
                  </w:rPrChange>
                </w:rPr>
                <w:t>1.09</w:t>
              </w:r>
            </w:ins>
          </w:p>
        </w:tc>
        <w:tc>
          <w:tcPr>
            <w:tcW w:w="1200" w:type="dxa"/>
            <w:tcBorders>
              <w:top w:val="single" w:sz="6" w:space="0" w:color="auto"/>
              <w:left w:val="single" w:sz="6" w:space="0" w:color="auto"/>
              <w:bottom w:val="single" w:sz="6" w:space="0" w:color="auto"/>
              <w:right w:val="single" w:sz="6" w:space="0" w:color="auto"/>
            </w:tcBorders>
            <w:vAlign w:val="bottom"/>
            <w:tcPrChange w:id="3408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3975491" w14:textId="77777777" w:rsidR="00EB1C64" w:rsidRPr="00EB1C64" w:rsidRDefault="00EB1C64">
            <w:pPr>
              <w:pStyle w:val="tabletext11"/>
              <w:jc w:val="center"/>
              <w:rPr>
                <w:ins w:id="34082" w:author="Author"/>
                <w:rPrChange w:id="34083" w:author="Author">
                  <w:rPr>
                    <w:ins w:id="34084" w:author="Author"/>
                    <w:rFonts w:cs="Arial"/>
                    <w:color w:val="000000"/>
                    <w:sz w:val="20"/>
                  </w:rPr>
                </w:rPrChange>
              </w:rPr>
              <w:pPrChange w:id="34085" w:author="Author">
                <w:pPr>
                  <w:tabs>
                    <w:tab w:val="decimal" w:pos="460"/>
                  </w:tabs>
                </w:pPr>
              </w:pPrChange>
            </w:pPr>
            <w:ins w:id="34086" w:author="Author">
              <w:r w:rsidRPr="00EB1C64">
                <w:rPr>
                  <w:rPrChange w:id="34087" w:author="Author">
                    <w:rPr>
                      <w:rFonts w:cs="Arial"/>
                      <w:color w:val="000000"/>
                      <w:sz w:val="20"/>
                    </w:rPr>
                  </w:rPrChange>
                </w:rPr>
                <w:t>1.06</w:t>
              </w:r>
            </w:ins>
          </w:p>
        </w:tc>
      </w:tr>
      <w:tr w:rsidR="00EB1C64" w:rsidRPr="008722AB" w14:paraId="2E271D58" w14:textId="77777777" w:rsidTr="00EB1C64">
        <w:trPr>
          <w:cantSplit/>
          <w:trHeight w:val="190"/>
          <w:ins w:id="34088" w:author="Author"/>
          <w:trPrChange w:id="34089" w:author="Author">
            <w:trPr>
              <w:cantSplit/>
              <w:trHeight w:val="190"/>
            </w:trPr>
          </w:trPrChange>
        </w:trPr>
        <w:tc>
          <w:tcPr>
            <w:tcW w:w="200" w:type="dxa"/>
            <w:tcPrChange w:id="34090" w:author="Author">
              <w:tcPr>
                <w:tcW w:w="200" w:type="dxa"/>
              </w:tcPr>
            </w:tcPrChange>
          </w:tcPr>
          <w:p w14:paraId="21D62D9A" w14:textId="77777777" w:rsidR="00EB1C64" w:rsidRPr="008722AB" w:rsidRDefault="00EB1C64">
            <w:pPr>
              <w:pStyle w:val="tabletext11"/>
              <w:jc w:val="center"/>
              <w:rPr>
                <w:ins w:id="34091" w:author="Author"/>
              </w:rPr>
              <w:pPrChange w:id="34092"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093" w:author="Author">
              <w:tcPr>
                <w:tcW w:w="2400" w:type="dxa"/>
                <w:tcBorders>
                  <w:top w:val="single" w:sz="4" w:space="0" w:color="auto"/>
                  <w:left w:val="single" w:sz="6" w:space="0" w:color="auto"/>
                  <w:bottom w:val="single" w:sz="4" w:space="0" w:color="auto"/>
                  <w:right w:val="single" w:sz="6" w:space="0" w:color="auto"/>
                </w:tcBorders>
              </w:tcPr>
            </w:tcPrChange>
          </w:tcPr>
          <w:p w14:paraId="30A02C1C" w14:textId="77777777" w:rsidR="00EB1C64" w:rsidRPr="008722AB" w:rsidRDefault="00EB1C64" w:rsidP="00154A4A">
            <w:pPr>
              <w:pStyle w:val="tabletext11"/>
              <w:jc w:val="center"/>
              <w:rPr>
                <w:ins w:id="34094" w:author="Author"/>
              </w:rPr>
            </w:pPr>
            <w:ins w:id="34095" w:author="Author">
              <w:r w:rsidRPr="008722AB">
                <w:t>6th</w:t>
              </w:r>
            </w:ins>
          </w:p>
        </w:tc>
        <w:tc>
          <w:tcPr>
            <w:tcW w:w="1200" w:type="dxa"/>
            <w:tcBorders>
              <w:top w:val="single" w:sz="6" w:space="0" w:color="auto"/>
              <w:left w:val="single" w:sz="6" w:space="0" w:color="auto"/>
              <w:bottom w:val="single" w:sz="6" w:space="0" w:color="auto"/>
              <w:right w:val="single" w:sz="6" w:space="0" w:color="auto"/>
            </w:tcBorders>
            <w:vAlign w:val="bottom"/>
            <w:tcPrChange w:id="3409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BC90CBC" w14:textId="77777777" w:rsidR="00EB1C64" w:rsidRPr="00EB1C64" w:rsidRDefault="00EB1C64">
            <w:pPr>
              <w:pStyle w:val="tabletext11"/>
              <w:jc w:val="center"/>
              <w:rPr>
                <w:ins w:id="34097" w:author="Author"/>
                <w:rPrChange w:id="34098" w:author="Author">
                  <w:rPr>
                    <w:ins w:id="34099" w:author="Author"/>
                    <w:rFonts w:cs="Arial"/>
                    <w:color w:val="000000"/>
                    <w:sz w:val="20"/>
                  </w:rPr>
                </w:rPrChange>
              </w:rPr>
              <w:pPrChange w:id="34100" w:author="Author">
                <w:pPr>
                  <w:tabs>
                    <w:tab w:val="decimal" w:pos="460"/>
                  </w:tabs>
                </w:pPr>
              </w:pPrChange>
            </w:pPr>
            <w:ins w:id="34101" w:author="Author">
              <w:r w:rsidRPr="00EB1C64">
                <w:rPr>
                  <w:rPrChange w:id="34102" w:author="Author">
                    <w:rPr>
                      <w:rFonts w:cs="Arial"/>
                      <w:color w:val="000000"/>
                      <w:sz w:val="20"/>
                    </w:rPr>
                  </w:rPrChange>
                </w:rPr>
                <w:t>1.05</w:t>
              </w:r>
            </w:ins>
          </w:p>
        </w:tc>
        <w:tc>
          <w:tcPr>
            <w:tcW w:w="1200" w:type="dxa"/>
            <w:tcBorders>
              <w:top w:val="single" w:sz="6" w:space="0" w:color="auto"/>
              <w:left w:val="single" w:sz="6" w:space="0" w:color="auto"/>
              <w:bottom w:val="single" w:sz="6" w:space="0" w:color="auto"/>
              <w:right w:val="single" w:sz="6" w:space="0" w:color="auto"/>
            </w:tcBorders>
            <w:vAlign w:val="bottom"/>
            <w:tcPrChange w:id="3410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AFA449D" w14:textId="77777777" w:rsidR="00EB1C64" w:rsidRPr="00EB1C64" w:rsidRDefault="00EB1C64">
            <w:pPr>
              <w:pStyle w:val="tabletext11"/>
              <w:jc w:val="center"/>
              <w:rPr>
                <w:ins w:id="34104" w:author="Author"/>
                <w:rPrChange w:id="34105" w:author="Author">
                  <w:rPr>
                    <w:ins w:id="34106" w:author="Author"/>
                    <w:rFonts w:cs="Arial"/>
                    <w:color w:val="000000"/>
                    <w:sz w:val="20"/>
                  </w:rPr>
                </w:rPrChange>
              </w:rPr>
              <w:pPrChange w:id="34107" w:author="Author">
                <w:pPr>
                  <w:tabs>
                    <w:tab w:val="decimal" w:pos="460"/>
                  </w:tabs>
                </w:pPr>
              </w:pPrChange>
            </w:pPr>
            <w:ins w:id="34108" w:author="Author">
              <w:r w:rsidRPr="00EB1C64">
                <w:rPr>
                  <w:rPrChange w:id="34109" w:author="Author">
                    <w:rPr>
                      <w:rFonts w:cs="Arial"/>
                      <w:color w:val="000000"/>
                      <w:sz w:val="20"/>
                    </w:rPr>
                  </w:rPrChange>
                </w:rPr>
                <w:t>1.03</w:t>
              </w:r>
            </w:ins>
          </w:p>
        </w:tc>
      </w:tr>
      <w:tr w:rsidR="00EB1C64" w:rsidRPr="008722AB" w14:paraId="504250CF" w14:textId="77777777" w:rsidTr="00EB1C64">
        <w:trPr>
          <w:cantSplit/>
          <w:trHeight w:val="190"/>
          <w:ins w:id="34110" w:author="Author"/>
          <w:trPrChange w:id="34111" w:author="Author">
            <w:trPr>
              <w:cantSplit/>
              <w:trHeight w:val="190"/>
            </w:trPr>
          </w:trPrChange>
        </w:trPr>
        <w:tc>
          <w:tcPr>
            <w:tcW w:w="200" w:type="dxa"/>
            <w:tcPrChange w:id="34112" w:author="Author">
              <w:tcPr>
                <w:tcW w:w="200" w:type="dxa"/>
              </w:tcPr>
            </w:tcPrChange>
          </w:tcPr>
          <w:p w14:paraId="2D9D786F" w14:textId="77777777" w:rsidR="00EB1C64" w:rsidRPr="008722AB" w:rsidRDefault="00EB1C64">
            <w:pPr>
              <w:pStyle w:val="tabletext11"/>
              <w:jc w:val="center"/>
              <w:rPr>
                <w:ins w:id="34113" w:author="Author"/>
              </w:rPr>
              <w:pPrChange w:id="34114"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115" w:author="Author">
              <w:tcPr>
                <w:tcW w:w="2400" w:type="dxa"/>
                <w:tcBorders>
                  <w:top w:val="single" w:sz="4" w:space="0" w:color="auto"/>
                  <w:left w:val="single" w:sz="6" w:space="0" w:color="auto"/>
                  <w:bottom w:val="single" w:sz="4" w:space="0" w:color="auto"/>
                  <w:right w:val="single" w:sz="6" w:space="0" w:color="auto"/>
                </w:tcBorders>
              </w:tcPr>
            </w:tcPrChange>
          </w:tcPr>
          <w:p w14:paraId="0D220E66" w14:textId="77777777" w:rsidR="00EB1C64" w:rsidRPr="008722AB" w:rsidRDefault="00EB1C64" w:rsidP="00154A4A">
            <w:pPr>
              <w:pStyle w:val="tabletext11"/>
              <w:jc w:val="center"/>
              <w:rPr>
                <w:ins w:id="34116" w:author="Author"/>
              </w:rPr>
            </w:pPr>
            <w:ins w:id="34117" w:author="Author">
              <w:r w:rsidRPr="008722AB">
                <w:t>7th</w:t>
              </w:r>
            </w:ins>
          </w:p>
        </w:tc>
        <w:tc>
          <w:tcPr>
            <w:tcW w:w="1200" w:type="dxa"/>
            <w:tcBorders>
              <w:top w:val="single" w:sz="6" w:space="0" w:color="auto"/>
              <w:left w:val="single" w:sz="6" w:space="0" w:color="auto"/>
              <w:bottom w:val="single" w:sz="6" w:space="0" w:color="auto"/>
              <w:right w:val="single" w:sz="6" w:space="0" w:color="auto"/>
            </w:tcBorders>
            <w:vAlign w:val="bottom"/>
            <w:tcPrChange w:id="3411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E8F0AE3" w14:textId="77777777" w:rsidR="00EB1C64" w:rsidRPr="00EB1C64" w:rsidRDefault="00EB1C64">
            <w:pPr>
              <w:pStyle w:val="tabletext11"/>
              <w:jc w:val="center"/>
              <w:rPr>
                <w:ins w:id="34119" w:author="Author"/>
                <w:rPrChange w:id="34120" w:author="Author">
                  <w:rPr>
                    <w:ins w:id="34121" w:author="Author"/>
                    <w:rFonts w:cs="Arial"/>
                    <w:color w:val="000000"/>
                    <w:sz w:val="20"/>
                  </w:rPr>
                </w:rPrChange>
              </w:rPr>
              <w:pPrChange w:id="34122" w:author="Author">
                <w:pPr>
                  <w:tabs>
                    <w:tab w:val="decimal" w:pos="460"/>
                  </w:tabs>
                </w:pPr>
              </w:pPrChange>
            </w:pPr>
            <w:ins w:id="34123" w:author="Author">
              <w:r w:rsidRPr="00EB1C64">
                <w:rPr>
                  <w:rPrChange w:id="34124" w:author="Author">
                    <w:rPr>
                      <w:rFonts w:cs="Arial"/>
                      <w:color w:val="000000"/>
                      <w:sz w:val="20"/>
                    </w:rPr>
                  </w:rPrChange>
                </w:rPr>
                <w:t>1.02</w:t>
              </w:r>
            </w:ins>
          </w:p>
        </w:tc>
        <w:tc>
          <w:tcPr>
            <w:tcW w:w="1200" w:type="dxa"/>
            <w:tcBorders>
              <w:top w:val="single" w:sz="6" w:space="0" w:color="auto"/>
              <w:left w:val="single" w:sz="6" w:space="0" w:color="auto"/>
              <w:bottom w:val="single" w:sz="6" w:space="0" w:color="auto"/>
              <w:right w:val="single" w:sz="6" w:space="0" w:color="auto"/>
            </w:tcBorders>
            <w:vAlign w:val="bottom"/>
            <w:tcPrChange w:id="3412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0A18A46" w14:textId="77777777" w:rsidR="00EB1C64" w:rsidRPr="00EB1C64" w:rsidRDefault="00EB1C64">
            <w:pPr>
              <w:pStyle w:val="tabletext11"/>
              <w:jc w:val="center"/>
              <w:rPr>
                <w:ins w:id="34126" w:author="Author"/>
                <w:rPrChange w:id="34127" w:author="Author">
                  <w:rPr>
                    <w:ins w:id="34128" w:author="Author"/>
                    <w:rFonts w:cs="Arial"/>
                    <w:color w:val="000000"/>
                    <w:sz w:val="20"/>
                  </w:rPr>
                </w:rPrChange>
              </w:rPr>
              <w:pPrChange w:id="34129" w:author="Author">
                <w:pPr>
                  <w:tabs>
                    <w:tab w:val="decimal" w:pos="460"/>
                  </w:tabs>
                </w:pPr>
              </w:pPrChange>
            </w:pPr>
            <w:ins w:id="34130" w:author="Author">
              <w:r w:rsidRPr="00EB1C64">
                <w:rPr>
                  <w:rPrChange w:id="34131" w:author="Author">
                    <w:rPr>
                      <w:rFonts w:cs="Arial"/>
                      <w:color w:val="000000"/>
                      <w:sz w:val="20"/>
                    </w:rPr>
                  </w:rPrChange>
                </w:rPr>
                <w:t>1.00</w:t>
              </w:r>
            </w:ins>
          </w:p>
        </w:tc>
      </w:tr>
      <w:tr w:rsidR="00EB1C64" w:rsidRPr="008722AB" w14:paraId="2EC1B36E" w14:textId="77777777" w:rsidTr="00EB1C64">
        <w:trPr>
          <w:cantSplit/>
          <w:trHeight w:val="190"/>
          <w:ins w:id="34132" w:author="Author"/>
          <w:trPrChange w:id="34133" w:author="Author">
            <w:trPr>
              <w:cantSplit/>
              <w:trHeight w:val="190"/>
            </w:trPr>
          </w:trPrChange>
        </w:trPr>
        <w:tc>
          <w:tcPr>
            <w:tcW w:w="200" w:type="dxa"/>
            <w:tcPrChange w:id="34134" w:author="Author">
              <w:tcPr>
                <w:tcW w:w="200" w:type="dxa"/>
              </w:tcPr>
            </w:tcPrChange>
          </w:tcPr>
          <w:p w14:paraId="1B22E394" w14:textId="77777777" w:rsidR="00EB1C64" w:rsidRPr="008722AB" w:rsidRDefault="00EB1C64">
            <w:pPr>
              <w:pStyle w:val="tabletext11"/>
              <w:jc w:val="center"/>
              <w:rPr>
                <w:ins w:id="34135" w:author="Author"/>
              </w:rPr>
              <w:pPrChange w:id="34136"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137" w:author="Author">
              <w:tcPr>
                <w:tcW w:w="2400" w:type="dxa"/>
                <w:tcBorders>
                  <w:top w:val="single" w:sz="4" w:space="0" w:color="auto"/>
                  <w:left w:val="single" w:sz="6" w:space="0" w:color="auto"/>
                  <w:bottom w:val="single" w:sz="4" w:space="0" w:color="auto"/>
                  <w:right w:val="single" w:sz="6" w:space="0" w:color="auto"/>
                </w:tcBorders>
              </w:tcPr>
            </w:tcPrChange>
          </w:tcPr>
          <w:p w14:paraId="2481638F" w14:textId="77777777" w:rsidR="00EB1C64" w:rsidRPr="008722AB" w:rsidRDefault="00EB1C64" w:rsidP="00154A4A">
            <w:pPr>
              <w:pStyle w:val="tabletext11"/>
              <w:jc w:val="center"/>
              <w:rPr>
                <w:ins w:id="34138" w:author="Author"/>
              </w:rPr>
            </w:pPr>
            <w:ins w:id="34139" w:author="Author">
              <w:r w:rsidRPr="008722AB">
                <w:t>8th</w:t>
              </w:r>
            </w:ins>
          </w:p>
        </w:tc>
        <w:tc>
          <w:tcPr>
            <w:tcW w:w="1200" w:type="dxa"/>
            <w:tcBorders>
              <w:top w:val="single" w:sz="6" w:space="0" w:color="auto"/>
              <w:left w:val="single" w:sz="6" w:space="0" w:color="auto"/>
              <w:bottom w:val="single" w:sz="6" w:space="0" w:color="auto"/>
              <w:right w:val="single" w:sz="6" w:space="0" w:color="auto"/>
            </w:tcBorders>
            <w:vAlign w:val="bottom"/>
            <w:tcPrChange w:id="3414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2D520AC" w14:textId="77777777" w:rsidR="00EB1C64" w:rsidRPr="00EB1C64" w:rsidRDefault="00EB1C64">
            <w:pPr>
              <w:pStyle w:val="tabletext11"/>
              <w:jc w:val="center"/>
              <w:rPr>
                <w:ins w:id="34141" w:author="Author"/>
                <w:rPrChange w:id="34142" w:author="Author">
                  <w:rPr>
                    <w:ins w:id="34143" w:author="Author"/>
                    <w:rFonts w:cs="Arial"/>
                    <w:color w:val="000000"/>
                    <w:sz w:val="20"/>
                  </w:rPr>
                </w:rPrChange>
              </w:rPr>
              <w:pPrChange w:id="34144" w:author="Author">
                <w:pPr>
                  <w:tabs>
                    <w:tab w:val="decimal" w:pos="460"/>
                  </w:tabs>
                </w:pPr>
              </w:pPrChange>
            </w:pPr>
            <w:ins w:id="34145" w:author="Author">
              <w:r w:rsidRPr="00EB1C64">
                <w:rPr>
                  <w:rPrChange w:id="34146" w:author="Author">
                    <w:rPr>
                      <w:rFonts w:cs="Arial"/>
                      <w:color w:val="000000"/>
                      <w:sz w:val="20"/>
                    </w:rPr>
                  </w:rPrChange>
                </w:rPr>
                <w:t>0.99</w:t>
              </w:r>
            </w:ins>
          </w:p>
        </w:tc>
        <w:tc>
          <w:tcPr>
            <w:tcW w:w="1200" w:type="dxa"/>
            <w:tcBorders>
              <w:top w:val="single" w:sz="6" w:space="0" w:color="auto"/>
              <w:left w:val="single" w:sz="6" w:space="0" w:color="auto"/>
              <w:bottom w:val="single" w:sz="6" w:space="0" w:color="auto"/>
              <w:right w:val="single" w:sz="6" w:space="0" w:color="auto"/>
            </w:tcBorders>
            <w:vAlign w:val="bottom"/>
            <w:tcPrChange w:id="3414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553110C" w14:textId="77777777" w:rsidR="00EB1C64" w:rsidRPr="00EB1C64" w:rsidRDefault="00EB1C64">
            <w:pPr>
              <w:pStyle w:val="tabletext11"/>
              <w:jc w:val="center"/>
              <w:rPr>
                <w:ins w:id="34148" w:author="Author"/>
                <w:rPrChange w:id="34149" w:author="Author">
                  <w:rPr>
                    <w:ins w:id="34150" w:author="Author"/>
                    <w:rFonts w:cs="Arial"/>
                    <w:color w:val="000000"/>
                    <w:sz w:val="20"/>
                  </w:rPr>
                </w:rPrChange>
              </w:rPr>
              <w:pPrChange w:id="34151" w:author="Author">
                <w:pPr>
                  <w:tabs>
                    <w:tab w:val="decimal" w:pos="460"/>
                  </w:tabs>
                </w:pPr>
              </w:pPrChange>
            </w:pPr>
            <w:ins w:id="34152" w:author="Author">
              <w:r w:rsidRPr="00EB1C64">
                <w:rPr>
                  <w:rPrChange w:id="34153" w:author="Author">
                    <w:rPr>
                      <w:rFonts w:cs="Arial"/>
                      <w:color w:val="000000"/>
                      <w:sz w:val="20"/>
                    </w:rPr>
                  </w:rPrChange>
                </w:rPr>
                <w:t>0.98</w:t>
              </w:r>
            </w:ins>
          </w:p>
        </w:tc>
      </w:tr>
      <w:tr w:rsidR="00EB1C64" w:rsidRPr="008722AB" w14:paraId="14311EE4" w14:textId="77777777" w:rsidTr="00EB1C64">
        <w:trPr>
          <w:cantSplit/>
          <w:trHeight w:val="190"/>
          <w:ins w:id="34154" w:author="Author"/>
          <w:trPrChange w:id="34155" w:author="Author">
            <w:trPr>
              <w:cantSplit/>
              <w:trHeight w:val="190"/>
            </w:trPr>
          </w:trPrChange>
        </w:trPr>
        <w:tc>
          <w:tcPr>
            <w:tcW w:w="200" w:type="dxa"/>
            <w:tcPrChange w:id="34156" w:author="Author">
              <w:tcPr>
                <w:tcW w:w="200" w:type="dxa"/>
              </w:tcPr>
            </w:tcPrChange>
          </w:tcPr>
          <w:p w14:paraId="580D5408" w14:textId="77777777" w:rsidR="00EB1C64" w:rsidRPr="008722AB" w:rsidRDefault="00EB1C64">
            <w:pPr>
              <w:pStyle w:val="tabletext11"/>
              <w:jc w:val="center"/>
              <w:rPr>
                <w:ins w:id="34157" w:author="Author"/>
              </w:rPr>
              <w:pPrChange w:id="34158"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159" w:author="Author">
              <w:tcPr>
                <w:tcW w:w="2400" w:type="dxa"/>
                <w:tcBorders>
                  <w:top w:val="single" w:sz="4" w:space="0" w:color="auto"/>
                  <w:left w:val="single" w:sz="6" w:space="0" w:color="auto"/>
                  <w:bottom w:val="single" w:sz="4" w:space="0" w:color="auto"/>
                  <w:right w:val="single" w:sz="6" w:space="0" w:color="auto"/>
                </w:tcBorders>
              </w:tcPr>
            </w:tcPrChange>
          </w:tcPr>
          <w:p w14:paraId="125DA547" w14:textId="77777777" w:rsidR="00EB1C64" w:rsidRPr="008722AB" w:rsidRDefault="00EB1C64" w:rsidP="00154A4A">
            <w:pPr>
              <w:pStyle w:val="tabletext11"/>
              <w:jc w:val="center"/>
              <w:rPr>
                <w:ins w:id="34160" w:author="Author"/>
              </w:rPr>
            </w:pPr>
            <w:ins w:id="34161" w:author="Author">
              <w:r w:rsidRPr="008722AB">
                <w:t>9th</w:t>
              </w:r>
            </w:ins>
          </w:p>
        </w:tc>
        <w:tc>
          <w:tcPr>
            <w:tcW w:w="1200" w:type="dxa"/>
            <w:tcBorders>
              <w:top w:val="single" w:sz="6" w:space="0" w:color="auto"/>
              <w:left w:val="single" w:sz="6" w:space="0" w:color="auto"/>
              <w:bottom w:val="single" w:sz="6" w:space="0" w:color="auto"/>
              <w:right w:val="single" w:sz="6" w:space="0" w:color="auto"/>
            </w:tcBorders>
            <w:vAlign w:val="bottom"/>
            <w:tcPrChange w:id="3416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D9A5DA0" w14:textId="77777777" w:rsidR="00EB1C64" w:rsidRPr="00EB1C64" w:rsidRDefault="00EB1C64">
            <w:pPr>
              <w:pStyle w:val="tabletext11"/>
              <w:jc w:val="center"/>
              <w:rPr>
                <w:ins w:id="34163" w:author="Author"/>
                <w:rPrChange w:id="34164" w:author="Author">
                  <w:rPr>
                    <w:ins w:id="34165" w:author="Author"/>
                    <w:rFonts w:cs="Arial"/>
                    <w:color w:val="000000"/>
                    <w:sz w:val="20"/>
                  </w:rPr>
                </w:rPrChange>
              </w:rPr>
              <w:pPrChange w:id="34166" w:author="Author">
                <w:pPr>
                  <w:tabs>
                    <w:tab w:val="decimal" w:pos="460"/>
                  </w:tabs>
                </w:pPr>
              </w:pPrChange>
            </w:pPr>
            <w:ins w:id="34167" w:author="Author">
              <w:r w:rsidRPr="00EB1C64">
                <w:rPr>
                  <w:rPrChange w:id="34168" w:author="Author">
                    <w:rPr>
                      <w:rFonts w:cs="Arial"/>
                      <w:color w:val="000000"/>
                      <w:sz w:val="20"/>
                    </w:rPr>
                  </w:rPrChange>
                </w:rPr>
                <w:t>0.97</w:t>
              </w:r>
            </w:ins>
          </w:p>
        </w:tc>
        <w:tc>
          <w:tcPr>
            <w:tcW w:w="1200" w:type="dxa"/>
            <w:tcBorders>
              <w:top w:val="single" w:sz="6" w:space="0" w:color="auto"/>
              <w:left w:val="single" w:sz="6" w:space="0" w:color="auto"/>
              <w:bottom w:val="single" w:sz="6" w:space="0" w:color="auto"/>
              <w:right w:val="single" w:sz="6" w:space="0" w:color="auto"/>
            </w:tcBorders>
            <w:vAlign w:val="bottom"/>
            <w:tcPrChange w:id="3416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6068BE2" w14:textId="77777777" w:rsidR="00EB1C64" w:rsidRPr="00EB1C64" w:rsidRDefault="00EB1C64">
            <w:pPr>
              <w:pStyle w:val="tabletext11"/>
              <w:jc w:val="center"/>
              <w:rPr>
                <w:ins w:id="34170" w:author="Author"/>
                <w:rPrChange w:id="34171" w:author="Author">
                  <w:rPr>
                    <w:ins w:id="34172" w:author="Author"/>
                    <w:rFonts w:cs="Arial"/>
                    <w:color w:val="000000"/>
                    <w:sz w:val="20"/>
                  </w:rPr>
                </w:rPrChange>
              </w:rPr>
              <w:pPrChange w:id="34173" w:author="Author">
                <w:pPr>
                  <w:tabs>
                    <w:tab w:val="decimal" w:pos="460"/>
                  </w:tabs>
                </w:pPr>
              </w:pPrChange>
            </w:pPr>
            <w:ins w:id="34174" w:author="Author">
              <w:r w:rsidRPr="00EB1C64">
                <w:rPr>
                  <w:rPrChange w:id="34175" w:author="Author">
                    <w:rPr>
                      <w:rFonts w:cs="Arial"/>
                      <w:color w:val="000000"/>
                      <w:sz w:val="20"/>
                    </w:rPr>
                  </w:rPrChange>
                </w:rPr>
                <w:t>0.96</w:t>
              </w:r>
            </w:ins>
          </w:p>
        </w:tc>
      </w:tr>
      <w:tr w:rsidR="00EB1C64" w:rsidRPr="008722AB" w14:paraId="73DBC905" w14:textId="77777777" w:rsidTr="00EB1C64">
        <w:trPr>
          <w:cantSplit/>
          <w:trHeight w:val="190"/>
          <w:ins w:id="34176" w:author="Author"/>
          <w:trPrChange w:id="34177" w:author="Author">
            <w:trPr>
              <w:cantSplit/>
              <w:trHeight w:val="190"/>
            </w:trPr>
          </w:trPrChange>
        </w:trPr>
        <w:tc>
          <w:tcPr>
            <w:tcW w:w="200" w:type="dxa"/>
            <w:tcPrChange w:id="34178" w:author="Author">
              <w:tcPr>
                <w:tcW w:w="200" w:type="dxa"/>
              </w:tcPr>
            </w:tcPrChange>
          </w:tcPr>
          <w:p w14:paraId="3B7AD6BD" w14:textId="77777777" w:rsidR="00EB1C64" w:rsidRPr="008722AB" w:rsidRDefault="00EB1C64">
            <w:pPr>
              <w:pStyle w:val="tabletext11"/>
              <w:jc w:val="center"/>
              <w:rPr>
                <w:ins w:id="34179" w:author="Author"/>
              </w:rPr>
              <w:pPrChange w:id="34180"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181" w:author="Author">
              <w:tcPr>
                <w:tcW w:w="2400" w:type="dxa"/>
                <w:tcBorders>
                  <w:top w:val="single" w:sz="4" w:space="0" w:color="auto"/>
                  <w:left w:val="single" w:sz="6" w:space="0" w:color="auto"/>
                  <w:bottom w:val="single" w:sz="4" w:space="0" w:color="auto"/>
                  <w:right w:val="single" w:sz="6" w:space="0" w:color="auto"/>
                </w:tcBorders>
              </w:tcPr>
            </w:tcPrChange>
          </w:tcPr>
          <w:p w14:paraId="728CD631" w14:textId="77777777" w:rsidR="00EB1C64" w:rsidRPr="008722AB" w:rsidRDefault="00EB1C64" w:rsidP="00154A4A">
            <w:pPr>
              <w:pStyle w:val="tabletext11"/>
              <w:jc w:val="center"/>
              <w:rPr>
                <w:ins w:id="34182" w:author="Author"/>
              </w:rPr>
            </w:pPr>
            <w:ins w:id="34183" w:author="Author">
              <w:r w:rsidRPr="008722AB">
                <w:t>10th</w:t>
              </w:r>
            </w:ins>
          </w:p>
        </w:tc>
        <w:tc>
          <w:tcPr>
            <w:tcW w:w="1200" w:type="dxa"/>
            <w:tcBorders>
              <w:top w:val="single" w:sz="6" w:space="0" w:color="auto"/>
              <w:left w:val="single" w:sz="6" w:space="0" w:color="auto"/>
              <w:bottom w:val="single" w:sz="6" w:space="0" w:color="auto"/>
              <w:right w:val="single" w:sz="6" w:space="0" w:color="auto"/>
            </w:tcBorders>
            <w:vAlign w:val="bottom"/>
            <w:tcPrChange w:id="3418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0020539" w14:textId="77777777" w:rsidR="00EB1C64" w:rsidRPr="00EB1C64" w:rsidRDefault="00EB1C64">
            <w:pPr>
              <w:pStyle w:val="tabletext11"/>
              <w:jc w:val="center"/>
              <w:rPr>
                <w:ins w:id="34185" w:author="Author"/>
                <w:rPrChange w:id="34186" w:author="Author">
                  <w:rPr>
                    <w:ins w:id="34187" w:author="Author"/>
                    <w:rFonts w:cs="Arial"/>
                    <w:color w:val="000000"/>
                    <w:sz w:val="20"/>
                  </w:rPr>
                </w:rPrChange>
              </w:rPr>
              <w:pPrChange w:id="34188" w:author="Author">
                <w:pPr>
                  <w:tabs>
                    <w:tab w:val="decimal" w:pos="460"/>
                  </w:tabs>
                </w:pPr>
              </w:pPrChange>
            </w:pPr>
            <w:ins w:id="34189" w:author="Author">
              <w:r w:rsidRPr="00EB1C64">
                <w:rPr>
                  <w:rPrChange w:id="34190" w:author="Author">
                    <w:rPr>
                      <w:rFonts w:cs="Arial"/>
                      <w:color w:val="000000"/>
                      <w:sz w:val="20"/>
                    </w:rPr>
                  </w:rPrChange>
                </w:rPr>
                <w:t>0.95</w:t>
              </w:r>
            </w:ins>
          </w:p>
        </w:tc>
        <w:tc>
          <w:tcPr>
            <w:tcW w:w="1200" w:type="dxa"/>
            <w:tcBorders>
              <w:top w:val="single" w:sz="6" w:space="0" w:color="auto"/>
              <w:left w:val="single" w:sz="6" w:space="0" w:color="auto"/>
              <w:bottom w:val="single" w:sz="6" w:space="0" w:color="auto"/>
              <w:right w:val="single" w:sz="6" w:space="0" w:color="auto"/>
            </w:tcBorders>
            <w:vAlign w:val="bottom"/>
            <w:tcPrChange w:id="3419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88F1315" w14:textId="77777777" w:rsidR="00EB1C64" w:rsidRPr="00EB1C64" w:rsidRDefault="00EB1C64">
            <w:pPr>
              <w:pStyle w:val="tabletext11"/>
              <w:jc w:val="center"/>
              <w:rPr>
                <w:ins w:id="34192" w:author="Author"/>
                <w:rPrChange w:id="34193" w:author="Author">
                  <w:rPr>
                    <w:ins w:id="34194" w:author="Author"/>
                    <w:rFonts w:cs="Arial"/>
                    <w:color w:val="000000"/>
                    <w:sz w:val="20"/>
                  </w:rPr>
                </w:rPrChange>
              </w:rPr>
              <w:pPrChange w:id="34195" w:author="Author">
                <w:pPr>
                  <w:tabs>
                    <w:tab w:val="decimal" w:pos="460"/>
                  </w:tabs>
                </w:pPr>
              </w:pPrChange>
            </w:pPr>
            <w:ins w:id="34196" w:author="Author">
              <w:r w:rsidRPr="00EB1C64">
                <w:rPr>
                  <w:rPrChange w:id="34197" w:author="Author">
                    <w:rPr>
                      <w:rFonts w:cs="Arial"/>
                      <w:color w:val="000000"/>
                      <w:sz w:val="20"/>
                    </w:rPr>
                  </w:rPrChange>
                </w:rPr>
                <w:t>0.94</w:t>
              </w:r>
            </w:ins>
          </w:p>
        </w:tc>
      </w:tr>
      <w:tr w:rsidR="00EB1C64" w:rsidRPr="008722AB" w14:paraId="19100C13" w14:textId="77777777" w:rsidTr="00EB1C64">
        <w:trPr>
          <w:cantSplit/>
          <w:trHeight w:val="190"/>
          <w:ins w:id="34198" w:author="Author"/>
          <w:trPrChange w:id="34199" w:author="Author">
            <w:trPr>
              <w:cantSplit/>
              <w:trHeight w:val="190"/>
            </w:trPr>
          </w:trPrChange>
        </w:trPr>
        <w:tc>
          <w:tcPr>
            <w:tcW w:w="200" w:type="dxa"/>
            <w:tcPrChange w:id="34200" w:author="Author">
              <w:tcPr>
                <w:tcW w:w="200" w:type="dxa"/>
              </w:tcPr>
            </w:tcPrChange>
          </w:tcPr>
          <w:p w14:paraId="51BBAE17" w14:textId="77777777" w:rsidR="00EB1C64" w:rsidRPr="008722AB" w:rsidRDefault="00EB1C64">
            <w:pPr>
              <w:pStyle w:val="tabletext11"/>
              <w:jc w:val="center"/>
              <w:rPr>
                <w:ins w:id="34201" w:author="Author"/>
              </w:rPr>
              <w:pPrChange w:id="34202"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203" w:author="Author">
              <w:tcPr>
                <w:tcW w:w="2400" w:type="dxa"/>
                <w:tcBorders>
                  <w:top w:val="single" w:sz="4" w:space="0" w:color="auto"/>
                  <w:left w:val="single" w:sz="6" w:space="0" w:color="auto"/>
                  <w:bottom w:val="single" w:sz="4" w:space="0" w:color="auto"/>
                  <w:right w:val="single" w:sz="6" w:space="0" w:color="auto"/>
                </w:tcBorders>
              </w:tcPr>
            </w:tcPrChange>
          </w:tcPr>
          <w:p w14:paraId="28128A24" w14:textId="77777777" w:rsidR="00EB1C64" w:rsidRPr="008722AB" w:rsidRDefault="00EB1C64" w:rsidP="00154A4A">
            <w:pPr>
              <w:pStyle w:val="tabletext11"/>
              <w:jc w:val="center"/>
              <w:rPr>
                <w:ins w:id="34204" w:author="Author"/>
              </w:rPr>
            </w:pPr>
            <w:ins w:id="34205" w:author="Author">
              <w:r w:rsidRPr="008722AB">
                <w:t>11th</w:t>
              </w:r>
            </w:ins>
          </w:p>
        </w:tc>
        <w:tc>
          <w:tcPr>
            <w:tcW w:w="1200" w:type="dxa"/>
            <w:tcBorders>
              <w:top w:val="single" w:sz="6" w:space="0" w:color="auto"/>
              <w:left w:val="single" w:sz="6" w:space="0" w:color="auto"/>
              <w:bottom w:val="single" w:sz="6" w:space="0" w:color="auto"/>
              <w:right w:val="single" w:sz="6" w:space="0" w:color="auto"/>
            </w:tcBorders>
            <w:vAlign w:val="bottom"/>
            <w:tcPrChange w:id="3420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A4A3C20" w14:textId="77777777" w:rsidR="00EB1C64" w:rsidRPr="00EB1C64" w:rsidRDefault="00EB1C64">
            <w:pPr>
              <w:pStyle w:val="tabletext11"/>
              <w:jc w:val="center"/>
              <w:rPr>
                <w:ins w:id="34207" w:author="Author"/>
                <w:rPrChange w:id="34208" w:author="Author">
                  <w:rPr>
                    <w:ins w:id="34209" w:author="Author"/>
                    <w:rFonts w:cs="Arial"/>
                    <w:color w:val="000000"/>
                    <w:sz w:val="20"/>
                  </w:rPr>
                </w:rPrChange>
              </w:rPr>
              <w:pPrChange w:id="34210" w:author="Author">
                <w:pPr>
                  <w:tabs>
                    <w:tab w:val="decimal" w:pos="460"/>
                  </w:tabs>
                </w:pPr>
              </w:pPrChange>
            </w:pPr>
            <w:ins w:id="34211" w:author="Author">
              <w:r w:rsidRPr="00EB1C64">
                <w:rPr>
                  <w:rPrChange w:id="34212" w:author="Author">
                    <w:rPr>
                      <w:rFonts w:cs="Arial"/>
                      <w:color w:val="000000"/>
                      <w:sz w:val="20"/>
                    </w:rPr>
                  </w:rPrChange>
                </w:rPr>
                <w:t>0.93</w:t>
              </w:r>
            </w:ins>
          </w:p>
        </w:tc>
        <w:tc>
          <w:tcPr>
            <w:tcW w:w="1200" w:type="dxa"/>
            <w:tcBorders>
              <w:top w:val="single" w:sz="6" w:space="0" w:color="auto"/>
              <w:left w:val="single" w:sz="6" w:space="0" w:color="auto"/>
              <w:bottom w:val="single" w:sz="6" w:space="0" w:color="auto"/>
              <w:right w:val="single" w:sz="6" w:space="0" w:color="auto"/>
            </w:tcBorders>
            <w:vAlign w:val="bottom"/>
            <w:tcPrChange w:id="3421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CF1888B" w14:textId="77777777" w:rsidR="00EB1C64" w:rsidRPr="00EB1C64" w:rsidRDefault="00EB1C64">
            <w:pPr>
              <w:pStyle w:val="tabletext11"/>
              <w:jc w:val="center"/>
              <w:rPr>
                <w:ins w:id="34214" w:author="Author"/>
                <w:rPrChange w:id="34215" w:author="Author">
                  <w:rPr>
                    <w:ins w:id="34216" w:author="Author"/>
                    <w:rFonts w:cs="Arial"/>
                    <w:color w:val="000000"/>
                    <w:sz w:val="20"/>
                  </w:rPr>
                </w:rPrChange>
              </w:rPr>
              <w:pPrChange w:id="34217" w:author="Author">
                <w:pPr>
                  <w:tabs>
                    <w:tab w:val="decimal" w:pos="460"/>
                  </w:tabs>
                </w:pPr>
              </w:pPrChange>
            </w:pPr>
            <w:ins w:id="34218" w:author="Author">
              <w:r w:rsidRPr="00EB1C64">
                <w:rPr>
                  <w:rPrChange w:id="34219" w:author="Author">
                    <w:rPr>
                      <w:rFonts w:cs="Arial"/>
                      <w:color w:val="000000"/>
                      <w:sz w:val="20"/>
                    </w:rPr>
                  </w:rPrChange>
                </w:rPr>
                <w:t>0.93</w:t>
              </w:r>
            </w:ins>
          </w:p>
        </w:tc>
      </w:tr>
      <w:tr w:rsidR="00EB1C64" w:rsidRPr="008722AB" w14:paraId="2761FC71" w14:textId="77777777" w:rsidTr="00EB1C64">
        <w:trPr>
          <w:cantSplit/>
          <w:trHeight w:val="190"/>
          <w:ins w:id="34220" w:author="Author"/>
          <w:trPrChange w:id="34221" w:author="Author">
            <w:trPr>
              <w:cantSplit/>
              <w:trHeight w:val="190"/>
            </w:trPr>
          </w:trPrChange>
        </w:trPr>
        <w:tc>
          <w:tcPr>
            <w:tcW w:w="200" w:type="dxa"/>
            <w:tcPrChange w:id="34222" w:author="Author">
              <w:tcPr>
                <w:tcW w:w="200" w:type="dxa"/>
              </w:tcPr>
            </w:tcPrChange>
          </w:tcPr>
          <w:p w14:paraId="17ABE4A2" w14:textId="77777777" w:rsidR="00EB1C64" w:rsidRPr="008722AB" w:rsidRDefault="00EB1C64">
            <w:pPr>
              <w:pStyle w:val="tabletext11"/>
              <w:jc w:val="center"/>
              <w:rPr>
                <w:ins w:id="34223" w:author="Author"/>
              </w:rPr>
              <w:pPrChange w:id="34224"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225" w:author="Author">
              <w:tcPr>
                <w:tcW w:w="2400" w:type="dxa"/>
                <w:tcBorders>
                  <w:top w:val="single" w:sz="4" w:space="0" w:color="auto"/>
                  <w:left w:val="single" w:sz="6" w:space="0" w:color="auto"/>
                  <w:bottom w:val="single" w:sz="4" w:space="0" w:color="auto"/>
                  <w:right w:val="single" w:sz="6" w:space="0" w:color="auto"/>
                </w:tcBorders>
              </w:tcPr>
            </w:tcPrChange>
          </w:tcPr>
          <w:p w14:paraId="386EE961" w14:textId="77777777" w:rsidR="00EB1C64" w:rsidRPr="008722AB" w:rsidRDefault="00EB1C64" w:rsidP="00154A4A">
            <w:pPr>
              <w:pStyle w:val="tabletext11"/>
              <w:jc w:val="center"/>
              <w:rPr>
                <w:ins w:id="34226" w:author="Author"/>
              </w:rPr>
            </w:pPr>
            <w:ins w:id="34227" w:author="Author">
              <w:r w:rsidRPr="008722AB">
                <w:t>12th</w:t>
              </w:r>
            </w:ins>
          </w:p>
        </w:tc>
        <w:tc>
          <w:tcPr>
            <w:tcW w:w="1200" w:type="dxa"/>
            <w:tcBorders>
              <w:top w:val="single" w:sz="6" w:space="0" w:color="auto"/>
              <w:left w:val="single" w:sz="6" w:space="0" w:color="auto"/>
              <w:bottom w:val="single" w:sz="6" w:space="0" w:color="auto"/>
              <w:right w:val="single" w:sz="6" w:space="0" w:color="auto"/>
            </w:tcBorders>
            <w:vAlign w:val="bottom"/>
            <w:tcPrChange w:id="3422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1FBEF81" w14:textId="77777777" w:rsidR="00EB1C64" w:rsidRPr="00EB1C64" w:rsidRDefault="00EB1C64">
            <w:pPr>
              <w:pStyle w:val="tabletext11"/>
              <w:jc w:val="center"/>
              <w:rPr>
                <w:ins w:id="34229" w:author="Author"/>
                <w:rPrChange w:id="34230" w:author="Author">
                  <w:rPr>
                    <w:ins w:id="34231" w:author="Author"/>
                    <w:rFonts w:cs="Arial"/>
                    <w:color w:val="000000"/>
                    <w:sz w:val="20"/>
                  </w:rPr>
                </w:rPrChange>
              </w:rPr>
              <w:pPrChange w:id="34232" w:author="Author">
                <w:pPr>
                  <w:tabs>
                    <w:tab w:val="decimal" w:pos="460"/>
                  </w:tabs>
                </w:pPr>
              </w:pPrChange>
            </w:pPr>
            <w:ins w:id="34233" w:author="Author">
              <w:r w:rsidRPr="00EB1C64">
                <w:rPr>
                  <w:rPrChange w:id="34234" w:author="Author">
                    <w:rPr>
                      <w:rFonts w:cs="Arial"/>
                      <w:color w:val="000000"/>
                      <w:sz w:val="20"/>
                    </w:rPr>
                  </w:rPrChange>
                </w:rPr>
                <w:t>0.91</w:t>
              </w:r>
            </w:ins>
          </w:p>
        </w:tc>
        <w:tc>
          <w:tcPr>
            <w:tcW w:w="1200" w:type="dxa"/>
            <w:tcBorders>
              <w:top w:val="single" w:sz="6" w:space="0" w:color="auto"/>
              <w:left w:val="single" w:sz="6" w:space="0" w:color="auto"/>
              <w:bottom w:val="single" w:sz="6" w:space="0" w:color="auto"/>
              <w:right w:val="single" w:sz="6" w:space="0" w:color="auto"/>
            </w:tcBorders>
            <w:vAlign w:val="bottom"/>
            <w:tcPrChange w:id="3423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91FE35C" w14:textId="77777777" w:rsidR="00EB1C64" w:rsidRPr="00EB1C64" w:rsidRDefault="00EB1C64">
            <w:pPr>
              <w:pStyle w:val="tabletext11"/>
              <w:jc w:val="center"/>
              <w:rPr>
                <w:ins w:id="34236" w:author="Author"/>
                <w:rPrChange w:id="34237" w:author="Author">
                  <w:rPr>
                    <w:ins w:id="34238" w:author="Author"/>
                    <w:rFonts w:cs="Arial"/>
                    <w:color w:val="000000"/>
                    <w:sz w:val="20"/>
                  </w:rPr>
                </w:rPrChange>
              </w:rPr>
              <w:pPrChange w:id="34239" w:author="Author">
                <w:pPr>
                  <w:tabs>
                    <w:tab w:val="decimal" w:pos="460"/>
                  </w:tabs>
                </w:pPr>
              </w:pPrChange>
            </w:pPr>
            <w:ins w:id="34240" w:author="Author">
              <w:r w:rsidRPr="00EB1C64">
                <w:rPr>
                  <w:rPrChange w:id="34241" w:author="Author">
                    <w:rPr>
                      <w:rFonts w:cs="Arial"/>
                      <w:color w:val="000000"/>
                      <w:sz w:val="20"/>
                    </w:rPr>
                  </w:rPrChange>
                </w:rPr>
                <w:t>0.92</w:t>
              </w:r>
            </w:ins>
          </w:p>
        </w:tc>
      </w:tr>
      <w:tr w:rsidR="00EB1C64" w:rsidRPr="008722AB" w14:paraId="1A4BDE29" w14:textId="77777777" w:rsidTr="00EB1C64">
        <w:trPr>
          <w:cantSplit/>
          <w:trHeight w:val="190"/>
          <w:ins w:id="34242" w:author="Author"/>
          <w:trPrChange w:id="34243" w:author="Author">
            <w:trPr>
              <w:cantSplit/>
              <w:trHeight w:val="190"/>
            </w:trPr>
          </w:trPrChange>
        </w:trPr>
        <w:tc>
          <w:tcPr>
            <w:tcW w:w="200" w:type="dxa"/>
            <w:tcPrChange w:id="34244" w:author="Author">
              <w:tcPr>
                <w:tcW w:w="200" w:type="dxa"/>
              </w:tcPr>
            </w:tcPrChange>
          </w:tcPr>
          <w:p w14:paraId="751E417B" w14:textId="77777777" w:rsidR="00EB1C64" w:rsidRPr="008722AB" w:rsidRDefault="00EB1C64">
            <w:pPr>
              <w:pStyle w:val="tabletext11"/>
              <w:jc w:val="center"/>
              <w:rPr>
                <w:ins w:id="34245" w:author="Author"/>
              </w:rPr>
              <w:pPrChange w:id="34246"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247" w:author="Author">
              <w:tcPr>
                <w:tcW w:w="2400" w:type="dxa"/>
                <w:tcBorders>
                  <w:top w:val="single" w:sz="4" w:space="0" w:color="auto"/>
                  <w:left w:val="single" w:sz="6" w:space="0" w:color="auto"/>
                  <w:bottom w:val="single" w:sz="4" w:space="0" w:color="auto"/>
                  <w:right w:val="single" w:sz="6" w:space="0" w:color="auto"/>
                </w:tcBorders>
              </w:tcPr>
            </w:tcPrChange>
          </w:tcPr>
          <w:p w14:paraId="24C301FF" w14:textId="77777777" w:rsidR="00EB1C64" w:rsidRPr="008722AB" w:rsidRDefault="00EB1C64" w:rsidP="00154A4A">
            <w:pPr>
              <w:pStyle w:val="tabletext11"/>
              <w:jc w:val="center"/>
              <w:rPr>
                <w:ins w:id="34248" w:author="Author"/>
              </w:rPr>
            </w:pPr>
            <w:ins w:id="34249" w:author="Author">
              <w:r w:rsidRPr="008722AB">
                <w:t>13th</w:t>
              </w:r>
            </w:ins>
          </w:p>
        </w:tc>
        <w:tc>
          <w:tcPr>
            <w:tcW w:w="1200" w:type="dxa"/>
            <w:tcBorders>
              <w:top w:val="single" w:sz="6" w:space="0" w:color="auto"/>
              <w:left w:val="single" w:sz="6" w:space="0" w:color="auto"/>
              <w:bottom w:val="single" w:sz="6" w:space="0" w:color="auto"/>
              <w:right w:val="single" w:sz="6" w:space="0" w:color="auto"/>
            </w:tcBorders>
            <w:vAlign w:val="bottom"/>
            <w:tcPrChange w:id="3425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8306648" w14:textId="77777777" w:rsidR="00EB1C64" w:rsidRPr="00EB1C64" w:rsidRDefault="00EB1C64">
            <w:pPr>
              <w:pStyle w:val="tabletext11"/>
              <w:jc w:val="center"/>
              <w:rPr>
                <w:ins w:id="34251" w:author="Author"/>
                <w:rPrChange w:id="34252" w:author="Author">
                  <w:rPr>
                    <w:ins w:id="34253" w:author="Author"/>
                    <w:rFonts w:cs="Arial"/>
                    <w:color w:val="000000"/>
                    <w:sz w:val="20"/>
                  </w:rPr>
                </w:rPrChange>
              </w:rPr>
              <w:pPrChange w:id="34254" w:author="Author">
                <w:pPr>
                  <w:tabs>
                    <w:tab w:val="decimal" w:pos="460"/>
                  </w:tabs>
                </w:pPr>
              </w:pPrChange>
            </w:pPr>
            <w:ins w:id="34255" w:author="Author">
              <w:r w:rsidRPr="00EB1C64">
                <w:rPr>
                  <w:rPrChange w:id="34256" w:author="Author">
                    <w:rPr>
                      <w:rFonts w:cs="Arial"/>
                      <w:color w:val="000000"/>
                      <w:sz w:val="20"/>
                    </w:rPr>
                  </w:rPrChange>
                </w:rPr>
                <w:t>0.90</w:t>
              </w:r>
            </w:ins>
          </w:p>
        </w:tc>
        <w:tc>
          <w:tcPr>
            <w:tcW w:w="1200" w:type="dxa"/>
            <w:tcBorders>
              <w:top w:val="single" w:sz="6" w:space="0" w:color="auto"/>
              <w:left w:val="single" w:sz="6" w:space="0" w:color="auto"/>
              <w:bottom w:val="single" w:sz="6" w:space="0" w:color="auto"/>
              <w:right w:val="single" w:sz="6" w:space="0" w:color="auto"/>
            </w:tcBorders>
            <w:vAlign w:val="bottom"/>
            <w:tcPrChange w:id="3425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3D0BF69" w14:textId="77777777" w:rsidR="00EB1C64" w:rsidRPr="00EB1C64" w:rsidRDefault="00EB1C64">
            <w:pPr>
              <w:pStyle w:val="tabletext11"/>
              <w:jc w:val="center"/>
              <w:rPr>
                <w:ins w:id="34258" w:author="Author"/>
                <w:rPrChange w:id="34259" w:author="Author">
                  <w:rPr>
                    <w:ins w:id="34260" w:author="Author"/>
                    <w:rFonts w:cs="Arial"/>
                    <w:color w:val="000000"/>
                    <w:sz w:val="20"/>
                  </w:rPr>
                </w:rPrChange>
              </w:rPr>
              <w:pPrChange w:id="34261" w:author="Author">
                <w:pPr>
                  <w:tabs>
                    <w:tab w:val="decimal" w:pos="460"/>
                  </w:tabs>
                </w:pPr>
              </w:pPrChange>
            </w:pPr>
            <w:ins w:id="34262" w:author="Author">
              <w:r w:rsidRPr="00EB1C64">
                <w:rPr>
                  <w:rPrChange w:id="34263" w:author="Author">
                    <w:rPr>
                      <w:rFonts w:cs="Arial"/>
                      <w:color w:val="000000"/>
                      <w:sz w:val="20"/>
                    </w:rPr>
                  </w:rPrChange>
                </w:rPr>
                <w:t>0.90</w:t>
              </w:r>
            </w:ins>
          </w:p>
        </w:tc>
      </w:tr>
      <w:tr w:rsidR="00EB1C64" w:rsidRPr="008722AB" w14:paraId="67175FAF" w14:textId="77777777" w:rsidTr="00EB1C64">
        <w:trPr>
          <w:cantSplit/>
          <w:trHeight w:val="190"/>
          <w:ins w:id="34264" w:author="Author"/>
          <w:trPrChange w:id="34265" w:author="Author">
            <w:trPr>
              <w:cantSplit/>
              <w:trHeight w:val="190"/>
            </w:trPr>
          </w:trPrChange>
        </w:trPr>
        <w:tc>
          <w:tcPr>
            <w:tcW w:w="200" w:type="dxa"/>
            <w:tcPrChange w:id="34266" w:author="Author">
              <w:tcPr>
                <w:tcW w:w="200" w:type="dxa"/>
              </w:tcPr>
            </w:tcPrChange>
          </w:tcPr>
          <w:p w14:paraId="6B969B84" w14:textId="77777777" w:rsidR="00EB1C64" w:rsidRPr="008722AB" w:rsidRDefault="00EB1C64">
            <w:pPr>
              <w:pStyle w:val="tabletext11"/>
              <w:jc w:val="center"/>
              <w:rPr>
                <w:ins w:id="34267" w:author="Author"/>
              </w:rPr>
              <w:pPrChange w:id="34268"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269" w:author="Author">
              <w:tcPr>
                <w:tcW w:w="2400" w:type="dxa"/>
                <w:tcBorders>
                  <w:top w:val="single" w:sz="4" w:space="0" w:color="auto"/>
                  <w:left w:val="single" w:sz="6" w:space="0" w:color="auto"/>
                  <w:bottom w:val="single" w:sz="4" w:space="0" w:color="auto"/>
                  <w:right w:val="single" w:sz="6" w:space="0" w:color="auto"/>
                </w:tcBorders>
              </w:tcPr>
            </w:tcPrChange>
          </w:tcPr>
          <w:p w14:paraId="0BD901E1" w14:textId="77777777" w:rsidR="00EB1C64" w:rsidRPr="008722AB" w:rsidRDefault="00EB1C64" w:rsidP="00154A4A">
            <w:pPr>
              <w:pStyle w:val="tabletext11"/>
              <w:jc w:val="center"/>
              <w:rPr>
                <w:ins w:id="34270" w:author="Author"/>
              </w:rPr>
            </w:pPr>
            <w:ins w:id="34271" w:author="Author">
              <w:r w:rsidRPr="008722AB">
                <w:t>14th</w:t>
              </w:r>
            </w:ins>
          </w:p>
        </w:tc>
        <w:tc>
          <w:tcPr>
            <w:tcW w:w="1200" w:type="dxa"/>
            <w:tcBorders>
              <w:top w:val="single" w:sz="6" w:space="0" w:color="auto"/>
              <w:left w:val="single" w:sz="6" w:space="0" w:color="auto"/>
              <w:bottom w:val="single" w:sz="6" w:space="0" w:color="auto"/>
              <w:right w:val="single" w:sz="6" w:space="0" w:color="auto"/>
            </w:tcBorders>
            <w:vAlign w:val="bottom"/>
            <w:tcPrChange w:id="3427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F29D002" w14:textId="77777777" w:rsidR="00EB1C64" w:rsidRPr="00EB1C64" w:rsidRDefault="00EB1C64">
            <w:pPr>
              <w:pStyle w:val="tabletext11"/>
              <w:jc w:val="center"/>
              <w:rPr>
                <w:ins w:id="34273" w:author="Author"/>
                <w:rPrChange w:id="34274" w:author="Author">
                  <w:rPr>
                    <w:ins w:id="34275" w:author="Author"/>
                    <w:rFonts w:cs="Arial"/>
                    <w:color w:val="000000"/>
                    <w:sz w:val="20"/>
                  </w:rPr>
                </w:rPrChange>
              </w:rPr>
              <w:pPrChange w:id="34276" w:author="Author">
                <w:pPr>
                  <w:tabs>
                    <w:tab w:val="decimal" w:pos="460"/>
                  </w:tabs>
                </w:pPr>
              </w:pPrChange>
            </w:pPr>
            <w:ins w:id="34277" w:author="Author">
              <w:r w:rsidRPr="00EB1C64">
                <w:rPr>
                  <w:rPrChange w:id="34278" w:author="Author">
                    <w:rPr>
                      <w:rFonts w:cs="Arial"/>
                      <w:color w:val="000000"/>
                      <w:sz w:val="20"/>
                    </w:rPr>
                  </w:rPrChange>
                </w:rPr>
                <w:t>0.88</w:t>
              </w:r>
            </w:ins>
          </w:p>
        </w:tc>
        <w:tc>
          <w:tcPr>
            <w:tcW w:w="1200" w:type="dxa"/>
            <w:tcBorders>
              <w:top w:val="single" w:sz="6" w:space="0" w:color="auto"/>
              <w:left w:val="single" w:sz="6" w:space="0" w:color="auto"/>
              <w:bottom w:val="single" w:sz="6" w:space="0" w:color="auto"/>
              <w:right w:val="single" w:sz="6" w:space="0" w:color="auto"/>
            </w:tcBorders>
            <w:vAlign w:val="bottom"/>
            <w:tcPrChange w:id="3427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21DAA34" w14:textId="77777777" w:rsidR="00EB1C64" w:rsidRPr="00EB1C64" w:rsidRDefault="00EB1C64">
            <w:pPr>
              <w:pStyle w:val="tabletext11"/>
              <w:jc w:val="center"/>
              <w:rPr>
                <w:ins w:id="34280" w:author="Author"/>
                <w:rPrChange w:id="34281" w:author="Author">
                  <w:rPr>
                    <w:ins w:id="34282" w:author="Author"/>
                    <w:rFonts w:cs="Arial"/>
                    <w:color w:val="000000"/>
                    <w:sz w:val="20"/>
                  </w:rPr>
                </w:rPrChange>
              </w:rPr>
              <w:pPrChange w:id="34283" w:author="Author">
                <w:pPr>
                  <w:tabs>
                    <w:tab w:val="decimal" w:pos="460"/>
                  </w:tabs>
                </w:pPr>
              </w:pPrChange>
            </w:pPr>
            <w:ins w:id="34284" w:author="Author">
              <w:r w:rsidRPr="00EB1C64">
                <w:rPr>
                  <w:rPrChange w:id="34285" w:author="Author">
                    <w:rPr>
                      <w:rFonts w:cs="Arial"/>
                      <w:color w:val="000000"/>
                      <w:sz w:val="20"/>
                    </w:rPr>
                  </w:rPrChange>
                </w:rPr>
                <w:t>0.89</w:t>
              </w:r>
            </w:ins>
          </w:p>
        </w:tc>
      </w:tr>
      <w:tr w:rsidR="00EB1C64" w:rsidRPr="008722AB" w14:paraId="3604D2EC" w14:textId="77777777" w:rsidTr="00EB1C64">
        <w:trPr>
          <w:cantSplit/>
          <w:trHeight w:val="190"/>
          <w:ins w:id="34286" w:author="Author"/>
          <w:trPrChange w:id="34287" w:author="Author">
            <w:trPr>
              <w:cantSplit/>
              <w:trHeight w:val="190"/>
            </w:trPr>
          </w:trPrChange>
        </w:trPr>
        <w:tc>
          <w:tcPr>
            <w:tcW w:w="200" w:type="dxa"/>
            <w:tcPrChange w:id="34288" w:author="Author">
              <w:tcPr>
                <w:tcW w:w="200" w:type="dxa"/>
              </w:tcPr>
            </w:tcPrChange>
          </w:tcPr>
          <w:p w14:paraId="06BEB1C4" w14:textId="77777777" w:rsidR="00EB1C64" w:rsidRPr="008722AB" w:rsidRDefault="00EB1C64">
            <w:pPr>
              <w:pStyle w:val="tabletext11"/>
              <w:jc w:val="center"/>
              <w:rPr>
                <w:ins w:id="34289" w:author="Author"/>
              </w:rPr>
              <w:pPrChange w:id="34290"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291" w:author="Author">
              <w:tcPr>
                <w:tcW w:w="2400" w:type="dxa"/>
                <w:tcBorders>
                  <w:top w:val="single" w:sz="4" w:space="0" w:color="auto"/>
                  <w:left w:val="single" w:sz="6" w:space="0" w:color="auto"/>
                  <w:bottom w:val="single" w:sz="4" w:space="0" w:color="auto"/>
                  <w:right w:val="single" w:sz="6" w:space="0" w:color="auto"/>
                </w:tcBorders>
              </w:tcPr>
            </w:tcPrChange>
          </w:tcPr>
          <w:p w14:paraId="5CB662F9" w14:textId="77777777" w:rsidR="00EB1C64" w:rsidRPr="008722AB" w:rsidRDefault="00EB1C64" w:rsidP="00154A4A">
            <w:pPr>
              <w:pStyle w:val="tabletext11"/>
              <w:jc w:val="center"/>
              <w:rPr>
                <w:ins w:id="34292" w:author="Author"/>
              </w:rPr>
            </w:pPr>
            <w:ins w:id="34293" w:author="Author">
              <w:r w:rsidRPr="008722AB">
                <w:t>15th</w:t>
              </w:r>
            </w:ins>
          </w:p>
        </w:tc>
        <w:tc>
          <w:tcPr>
            <w:tcW w:w="1200" w:type="dxa"/>
            <w:tcBorders>
              <w:top w:val="single" w:sz="6" w:space="0" w:color="auto"/>
              <w:left w:val="single" w:sz="6" w:space="0" w:color="auto"/>
              <w:bottom w:val="single" w:sz="6" w:space="0" w:color="auto"/>
              <w:right w:val="single" w:sz="6" w:space="0" w:color="auto"/>
            </w:tcBorders>
            <w:vAlign w:val="bottom"/>
            <w:tcPrChange w:id="3429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BFFE231" w14:textId="77777777" w:rsidR="00EB1C64" w:rsidRPr="00EB1C64" w:rsidRDefault="00EB1C64">
            <w:pPr>
              <w:pStyle w:val="tabletext11"/>
              <w:jc w:val="center"/>
              <w:rPr>
                <w:ins w:id="34295" w:author="Author"/>
                <w:rPrChange w:id="34296" w:author="Author">
                  <w:rPr>
                    <w:ins w:id="34297" w:author="Author"/>
                    <w:rFonts w:cs="Arial"/>
                    <w:color w:val="000000"/>
                    <w:sz w:val="20"/>
                  </w:rPr>
                </w:rPrChange>
              </w:rPr>
              <w:pPrChange w:id="34298" w:author="Author">
                <w:pPr>
                  <w:tabs>
                    <w:tab w:val="decimal" w:pos="460"/>
                  </w:tabs>
                </w:pPr>
              </w:pPrChange>
            </w:pPr>
            <w:ins w:id="34299" w:author="Author">
              <w:r w:rsidRPr="00EB1C64">
                <w:rPr>
                  <w:rPrChange w:id="34300" w:author="Author">
                    <w:rPr>
                      <w:rFonts w:cs="Arial"/>
                      <w:color w:val="000000"/>
                      <w:sz w:val="20"/>
                    </w:rPr>
                  </w:rPrChange>
                </w:rPr>
                <w:t>0.87</w:t>
              </w:r>
            </w:ins>
          </w:p>
        </w:tc>
        <w:tc>
          <w:tcPr>
            <w:tcW w:w="1200" w:type="dxa"/>
            <w:tcBorders>
              <w:top w:val="single" w:sz="6" w:space="0" w:color="auto"/>
              <w:left w:val="single" w:sz="6" w:space="0" w:color="auto"/>
              <w:bottom w:val="single" w:sz="6" w:space="0" w:color="auto"/>
              <w:right w:val="single" w:sz="6" w:space="0" w:color="auto"/>
            </w:tcBorders>
            <w:vAlign w:val="bottom"/>
            <w:tcPrChange w:id="3430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29555AF" w14:textId="77777777" w:rsidR="00EB1C64" w:rsidRPr="00EB1C64" w:rsidRDefault="00EB1C64">
            <w:pPr>
              <w:pStyle w:val="tabletext11"/>
              <w:jc w:val="center"/>
              <w:rPr>
                <w:ins w:id="34302" w:author="Author"/>
                <w:rPrChange w:id="34303" w:author="Author">
                  <w:rPr>
                    <w:ins w:id="34304" w:author="Author"/>
                    <w:rFonts w:cs="Arial"/>
                    <w:color w:val="000000"/>
                    <w:sz w:val="20"/>
                  </w:rPr>
                </w:rPrChange>
              </w:rPr>
              <w:pPrChange w:id="34305" w:author="Author">
                <w:pPr>
                  <w:tabs>
                    <w:tab w:val="decimal" w:pos="460"/>
                  </w:tabs>
                </w:pPr>
              </w:pPrChange>
            </w:pPr>
            <w:ins w:id="34306" w:author="Author">
              <w:r w:rsidRPr="00EB1C64">
                <w:rPr>
                  <w:rPrChange w:id="34307" w:author="Author">
                    <w:rPr>
                      <w:rFonts w:cs="Arial"/>
                      <w:color w:val="000000"/>
                      <w:sz w:val="20"/>
                    </w:rPr>
                  </w:rPrChange>
                </w:rPr>
                <w:t>0.88</w:t>
              </w:r>
            </w:ins>
          </w:p>
        </w:tc>
      </w:tr>
      <w:tr w:rsidR="00EB1C64" w:rsidRPr="008722AB" w14:paraId="05B7D81A" w14:textId="77777777" w:rsidTr="00EB1C64">
        <w:trPr>
          <w:cantSplit/>
          <w:trHeight w:val="190"/>
          <w:ins w:id="34308" w:author="Author"/>
          <w:trPrChange w:id="34309" w:author="Author">
            <w:trPr>
              <w:cantSplit/>
              <w:trHeight w:val="190"/>
            </w:trPr>
          </w:trPrChange>
        </w:trPr>
        <w:tc>
          <w:tcPr>
            <w:tcW w:w="200" w:type="dxa"/>
            <w:tcPrChange w:id="34310" w:author="Author">
              <w:tcPr>
                <w:tcW w:w="200" w:type="dxa"/>
              </w:tcPr>
            </w:tcPrChange>
          </w:tcPr>
          <w:p w14:paraId="721C71FD" w14:textId="77777777" w:rsidR="00EB1C64" w:rsidRPr="008722AB" w:rsidRDefault="00EB1C64">
            <w:pPr>
              <w:pStyle w:val="tabletext11"/>
              <w:jc w:val="center"/>
              <w:rPr>
                <w:ins w:id="34311" w:author="Author"/>
              </w:rPr>
              <w:pPrChange w:id="34312"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313" w:author="Author">
              <w:tcPr>
                <w:tcW w:w="2400" w:type="dxa"/>
                <w:tcBorders>
                  <w:top w:val="single" w:sz="4" w:space="0" w:color="auto"/>
                  <w:left w:val="single" w:sz="6" w:space="0" w:color="auto"/>
                  <w:bottom w:val="single" w:sz="4" w:space="0" w:color="auto"/>
                  <w:right w:val="single" w:sz="6" w:space="0" w:color="auto"/>
                </w:tcBorders>
              </w:tcPr>
            </w:tcPrChange>
          </w:tcPr>
          <w:p w14:paraId="484DE7FA" w14:textId="77777777" w:rsidR="00EB1C64" w:rsidRPr="008722AB" w:rsidRDefault="00EB1C64" w:rsidP="00154A4A">
            <w:pPr>
              <w:pStyle w:val="tabletext11"/>
              <w:jc w:val="center"/>
              <w:rPr>
                <w:ins w:id="34314" w:author="Author"/>
              </w:rPr>
            </w:pPr>
            <w:ins w:id="34315" w:author="Author">
              <w:r w:rsidRPr="008722AB">
                <w:t>16th</w:t>
              </w:r>
            </w:ins>
          </w:p>
        </w:tc>
        <w:tc>
          <w:tcPr>
            <w:tcW w:w="1200" w:type="dxa"/>
            <w:tcBorders>
              <w:top w:val="single" w:sz="6" w:space="0" w:color="auto"/>
              <w:left w:val="single" w:sz="6" w:space="0" w:color="auto"/>
              <w:bottom w:val="single" w:sz="6" w:space="0" w:color="auto"/>
              <w:right w:val="single" w:sz="6" w:space="0" w:color="auto"/>
            </w:tcBorders>
            <w:vAlign w:val="bottom"/>
            <w:tcPrChange w:id="3431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FC93F67" w14:textId="77777777" w:rsidR="00EB1C64" w:rsidRPr="00EB1C64" w:rsidRDefault="00EB1C64">
            <w:pPr>
              <w:pStyle w:val="tabletext11"/>
              <w:jc w:val="center"/>
              <w:rPr>
                <w:ins w:id="34317" w:author="Author"/>
                <w:rPrChange w:id="34318" w:author="Author">
                  <w:rPr>
                    <w:ins w:id="34319" w:author="Author"/>
                    <w:rFonts w:cs="Arial"/>
                    <w:color w:val="000000"/>
                    <w:sz w:val="20"/>
                  </w:rPr>
                </w:rPrChange>
              </w:rPr>
              <w:pPrChange w:id="34320" w:author="Author">
                <w:pPr>
                  <w:tabs>
                    <w:tab w:val="decimal" w:pos="460"/>
                  </w:tabs>
                </w:pPr>
              </w:pPrChange>
            </w:pPr>
            <w:ins w:id="34321" w:author="Author">
              <w:r w:rsidRPr="00EB1C64">
                <w:rPr>
                  <w:rPrChange w:id="34322" w:author="Author">
                    <w:rPr>
                      <w:rFonts w:cs="Arial"/>
                      <w:color w:val="000000"/>
                      <w:sz w:val="20"/>
                    </w:rPr>
                  </w:rPrChange>
                </w:rPr>
                <w:t>0.85</w:t>
              </w:r>
            </w:ins>
          </w:p>
        </w:tc>
        <w:tc>
          <w:tcPr>
            <w:tcW w:w="1200" w:type="dxa"/>
            <w:tcBorders>
              <w:top w:val="single" w:sz="6" w:space="0" w:color="auto"/>
              <w:left w:val="single" w:sz="6" w:space="0" w:color="auto"/>
              <w:bottom w:val="single" w:sz="6" w:space="0" w:color="auto"/>
              <w:right w:val="single" w:sz="6" w:space="0" w:color="auto"/>
            </w:tcBorders>
            <w:vAlign w:val="bottom"/>
            <w:tcPrChange w:id="3432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6924D9A" w14:textId="77777777" w:rsidR="00EB1C64" w:rsidRPr="00EB1C64" w:rsidRDefault="00EB1C64">
            <w:pPr>
              <w:pStyle w:val="tabletext11"/>
              <w:jc w:val="center"/>
              <w:rPr>
                <w:ins w:id="34324" w:author="Author"/>
                <w:rPrChange w:id="34325" w:author="Author">
                  <w:rPr>
                    <w:ins w:id="34326" w:author="Author"/>
                    <w:rFonts w:cs="Arial"/>
                    <w:color w:val="000000"/>
                    <w:sz w:val="20"/>
                  </w:rPr>
                </w:rPrChange>
              </w:rPr>
              <w:pPrChange w:id="34327" w:author="Author">
                <w:pPr>
                  <w:tabs>
                    <w:tab w:val="decimal" w:pos="460"/>
                  </w:tabs>
                </w:pPr>
              </w:pPrChange>
            </w:pPr>
            <w:ins w:id="34328" w:author="Author">
              <w:r w:rsidRPr="00EB1C64">
                <w:rPr>
                  <w:rPrChange w:id="34329" w:author="Author">
                    <w:rPr>
                      <w:rFonts w:cs="Arial"/>
                      <w:color w:val="000000"/>
                      <w:sz w:val="20"/>
                    </w:rPr>
                  </w:rPrChange>
                </w:rPr>
                <w:t>0.86</w:t>
              </w:r>
            </w:ins>
          </w:p>
        </w:tc>
      </w:tr>
      <w:tr w:rsidR="00EB1C64" w:rsidRPr="008722AB" w14:paraId="1BB16951" w14:textId="77777777" w:rsidTr="00EB1C64">
        <w:trPr>
          <w:cantSplit/>
          <w:trHeight w:val="190"/>
          <w:ins w:id="34330" w:author="Author"/>
          <w:trPrChange w:id="34331" w:author="Author">
            <w:trPr>
              <w:cantSplit/>
              <w:trHeight w:val="190"/>
            </w:trPr>
          </w:trPrChange>
        </w:trPr>
        <w:tc>
          <w:tcPr>
            <w:tcW w:w="200" w:type="dxa"/>
            <w:tcPrChange w:id="34332" w:author="Author">
              <w:tcPr>
                <w:tcW w:w="200" w:type="dxa"/>
              </w:tcPr>
            </w:tcPrChange>
          </w:tcPr>
          <w:p w14:paraId="78EA1809" w14:textId="77777777" w:rsidR="00EB1C64" w:rsidRPr="008722AB" w:rsidRDefault="00EB1C64">
            <w:pPr>
              <w:pStyle w:val="tabletext11"/>
              <w:jc w:val="center"/>
              <w:rPr>
                <w:ins w:id="34333" w:author="Author"/>
              </w:rPr>
              <w:pPrChange w:id="34334"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335" w:author="Author">
              <w:tcPr>
                <w:tcW w:w="2400" w:type="dxa"/>
                <w:tcBorders>
                  <w:top w:val="single" w:sz="4" w:space="0" w:color="auto"/>
                  <w:left w:val="single" w:sz="6" w:space="0" w:color="auto"/>
                  <w:bottom w:val="single" w:sz="4" w:space="0" w:color="auto"/>
                  <w:right w:val="single" w:sz="6" w:space="0" w:color="auto"/>
                </w:tcBorders>
              </w:tcPr>
            </w:tcPrChange>
          </w:tcPr>
          <w:p w14:paraId="47A9131F" w14:textId="77777777" w:rsidR="00EB1C64" w:rsidRPr="008722AB" w:rsidRDefault="00EB1C64" w:rsidP="00154A4A">
            <w:pPr>
              <w:pStyle w:val="tabletext11"/>
              <w:jc w:val="center"/>
              <w:rPr>
                <w:ins w:id="34336" w:author="Author"/>
              </w:rPr>
            </w:pPr>
            <w:ins w:id="34337" w:author="Author">
              <w:r w:rsidRPr="008722AB">
                <w:t>17th</w:t>
              </w:r>
            </w:ins>
          </w:p>
        </w:tc>
        <w:tc>
          <w:tcPr>
            <w:tcW w:w="1200" w:type="dxa"/>
            <w:tcBorders>
              <w:top w:val="single" w:sz="6" w:space="0" w:color="auto"/>
              <w:left w:val="single" w:sz="6" w:space="0" w:color="auto"/>
              <w:bottom w:val="single" w:sz="6" w:space="0" w:color="auto"/>
              <w:right w:val="single" w:sz="6" w:space="0" w:color="auto"/>
            </w:tcBorders>
            <w:vAlign w:val="bottom"/>
            <w:tcPrChange w:id="3433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C4F5DDC" w14:textId="77777777" w:rsidR="00EB1C64" w:rsidRPr="00EB1C64" w:rsidRDefault="00EB1C64">
            <w:pPr>
              <w:pStyle w:val="tabletext11"/>
              <w:jc w:val="center"/>
              <w:rPr>
                <w:ins w:id="34339" w:author="Author"/>
                <w:rPrChange w:id="34340" w:author="Author">
                  <w:rPr>
                    <w:ins w:id="34341" w:author="Author"/>
                    <w:rFonts w:cs="Arial"/>
                    <w:color w:val="000000"/>
                    <w:sz w:val="20"/>
                  </w:rPr>
                </w:rPrChange>
              </w:rPr>
              <w:pPrChange w:id="34342" w:author="Author">
                <w:pPr>
                  <w:tabs>
                    <w:tab w:val="decimal" w:pos="460"/>
                  </w:tabs>
                </w:pPr>
              </w:pPrChange>
            </w:pPr>
            <w:ins w:id="34343" w:author="Author">
              <w:r w:rsidRPr="00EB1C64">
                <w:rPr>
                  <w:rPrChange w:id="34344" w:author="Author">
                    <w:rPr>
                      <w:rFonts w:cs="Arial"/>
                      <w:color w:val="000000"/>
                      <w:sz w:val="20"/>
                    </w:rPr>
                  </w:rPrChange>
                </w:rPr>
                <w:t>0.84</w:t>
              </w:r>
            </w:ins>
          </w:p>
        </w:tc>
        <w:tc>
          <w:tcPr>
            <w:tcW w:w="1200" w:type="dxa"/>
            <w:tcBorders>
              <w:top w:val="single" w:sz="6" w:space="0" w:color="auto"/>
              <w:left w:val="single" w:sz="6" w:space="0" w:color="auto"/>
              <w:bottom w:val="single" w:sz="6" w:space="0" w:color="auto"/>
              <w:right w:val="single" w:sz="6" w:space="0" w:color="auto"/>
            </w:tcBorders>
            <w:vAlign w:val="bottom"/>
            <w:tcPrChange w:id="3434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BD09358" w14:textId="77777777" w:rsidR="00EB1C64" w:rsidRPr="00EB1C64" w:rsidRDefault="00EB1C64">
            <w:pPr>
              <w:pStyle w:val="tabletext11"/>
              <w:jc w:val="center"/>
              <w:rPr>
                <w:ins w:id="34346" w:author="Author"/>
                <w:rPrChange w:id="34347" w:author="Author">
                  <w:rPr>
                    <w:ins w:id="34348" w:author="Author"/>
                    <w:rFonts w:cs="Arial"/>
                    <w:color w:val="000000"/>
                    <w:sz w:val="20"/>
                  </w:rPr>
                </w:rPrChange>
              </w:rPr>
              <w:pPrChange w:id="34349" w:author="Author">
                <w:pPr>
                  <w:tabs>
                    <w:tab w:val="decimal" w:pos="460"/>
                  </w:tabs>
                </w:pPr>
              </w:pPrChange>
            </w:pPr>
            <w:ins w:id="34350" w:author="Author">
              <w:r w:rsidRPr="00EB1C64">
                <w:rPr>
                  <w:rPrChange w:id="34351" w:author="Author">
                    <w:rPr>
                      <w:rFonts w:cs="Arial"/>
                      <w:color w:val="000000"/>
                      <w:sz w:val="20"/>
                    </w:rPr>
                  </w:rPrChange>
                </w:rPr>
                <w:t>0.85</w:t>
              </w:r>
            </w:ins>
          </w:p>
        </w:tc>
      </w:tr>
      <w:tr w:rsidR="00EB1C64" w:rsidRPr="008722AB" w14:paraId="45612D2B" w14:textId="77777777" w:rsidTr="00EB1C64">
        <w:trPr>
          <w:cantSplit/>
          <w:trHeight w:val="190"/>
          <w:ins w:id="34352" w:author="Author"/>
          <w:trPrChange w:id="34353" w:author="Author">
            <w:trPr>
              <w:cantSplit/>
              <w:trHeight w:val="190"/>
            </w:trPr>
          </w:trPrChange>
        </w:trPr>
        <w:tc>
          <w:tcPr>
            <w:tcW w:w="200" w:type="dxa"/>
            <w:tcPrChange w:id="34354" w:author="Author">
              <w:tcPr>
                <w:tcW w:w="200" w:type="dxa"/>
              </w:tcPr>
            </w:tcPrChange>
          </w:tcPr>
          <w:p w14:paraId="002213CF" w14:textId="77777777" w:rsidR="00EB1C64" w:rsidRPr="008722AB" w:rsidRDefault="00EB1C64">
            <w:pPr>
              <w:pStyle w:val="tabletext11"/>
              <w:jc w:val="center"/>
              <w:rPr>
                <w:ins w:id="34355" w:author="Author"/>
              </w:rPr>
              <w:pPrChange w:id="34356"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357" w:author="Author">
              <w:tcPr>
                <w:tcW w:w="2400" w:type="dxa"/>
                <w:tcBorders>
                  <w:top w:val="single" w:sz="4" w:space="0" w:color="auto"/>
                  <w:left w:val="single" w:sz="6" w:space="0" w:color="auto"/>
                  <w:bottom w:val="single" w:sz="4" w:space="0" w:color="auto"/>
                  <w:right w:val="single" w:sz="6" w:space="0" w:color="auto"/>
                </w:tcBorders>
              </w:tcPr>
            </w:tcPrChange>
          </w:tcPr>
          <w:p w14:paraId="365E9556" w14:textId="77777777" w:rsidR="00EB1C64" w:rsidRPr="008722AB" w:rsidRDefault="00EB1C64" w:rsidP="00154A4A">
            <w:pPr>
              <w:pStyle w:val="tabletext11"/>
              <w:jc w:val="center"/>
              <w:rPr>
                <w:ins w:id="34358" w:author="Author"/>
              </w:rPr>
            </w:pPr>
            <w:ins w:id="34359" w:author="Author">
              <w:r w:rsidRPr="008722AB">
                <w:t>18th</w:t>
              </w:r>
            </w:ins>
          </w:p>
        </w:tc>
        <w:tc>
          <w:tcPr>
            <w:tcW w:w="1200" w:type="dxa"/>
            <w:tcBorders>
              <w:top w:val="single" w:sz="6" w:space="0" w:color="auto"/>
              <w:left w:val="single" w:sz="6" w:space="0" w:color="auto"/>
              <w:bottom w:val="single" w:sz="6" w:space="0" w:color="auto"/>
              <w:right w:val="single" w:sz="6" w:space="0" w:color="auto"/>
            </w:tcBorders>
            <w:vAlign w:val="bottom"/>
            <w:tcPrChange w:id="3436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593D35E" w14:textId="77777777" w:rsidR="00EB1C64" w:rsidRPr="00EB1C64" w:rsidRDefault="00EB1C64">
            <w:pPr>
              <w:pStyle w:val="tabletext11"/>
              <w:jc w:val="center"/>
              <w:rPr>
                <w:ins w:id="34361" w:author="Author"/>
                <w:rPrChange w:id="34362" w:author="Author">
                  <w:rPr>
                    <w:ins w:id="34363" w:author="Author"/>
                    <w:rFonts w:cs="Arial"/>
                    <w:color w:val="000000"/>
                    <w:sz w:val="20"/>
                  </w:rPr>
                </w:rPrChange>
              </w:rPr>
              <w:pPrChange w:id="34364" w:author="Author">
                <w:pPr>
                  <w:tabs>
                    <w:tab w:val="decimal" w:pos="460"/>
                  </w:tabs>
                </w:pPr>
              </w:pPrChange>
            </w:pPr>
            <w:ins w:id="34365" w:author="Author">
              <w:r w:rsidRPr="00EB1C64">
                <w:rPr>
                  <w:rPrChange w:id="34366" w:author="Author">
                    <w:rPr>
                      <w:rFonts w:cs="Arial"/>
                      <w:color w:val="000000"/>
                      <w:sz w:val="20"/>
                    </w:rPr>
                  </w:rPrChange>
                </w:rPr>
                <w:t>0.82</w:t>
              </w:r>
            </w:ins>
          </w:p>
        </w:tc>
        <w:tc>
          <w:tcPr>
            <w:tcW w:w="1200" w:type="dxa"/>
            <w:tcBorders>
              <w:top w:val="single" w:sz="6" w:space="0" w:color="auto"/>
              <w:left w:val="single" w:sz="6" w:space="0" w:color="auto"/>
              <w:bottom w:val="single" w:sz="6" w:space="0" w:color="auto"/>
              <w:right w:val="single" w:sz="6" w:space="0" w:color="auto"/>
            </w:tcBorders>
            <w:vAlign w:val="bottom"/>
            <w:tcPrChange w:id="3436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3209E2E" w14:textId="77777777" w:rsidR="00EB1C64" w:rsidRPr="00EB1C64" w:rsidRDefault="00EB1C64">
            <w:pPr>
              <w:pStyle w:val="tabletext11"/>
              <w:jc w:val="center"/>
              <w:rPr>
                <w:ins w:id="34368" w:author="Author"/>
                <w:rPrChange w:id="34369" w:author="Author">
                  <w:rPr>
                    <w:ins w:id="34370" w:author="Author"/>
                    <w:rFonts w:cs="Arial"/>
                    <w:color w:val="000000"/>
                    <w:sz w:val="20"/>
                  </w:rPr>
                </w:rPrChange>
              </w:rPr>
              <w:pPrChange w:id="34371" w:author="Author">
                <w:pPr>
                  <w:tabs>
                    <w:tab w:val="decimal" w:pos="460"/>
                  </w:tabs>
                </w:pPr>
              </w:pPrChange>
            </w:pPr>
            <w:ins w:id="34372" w:author="Author">
              <w:r w:rsidRPr="00EB1C64">
                <w:rPr>
                  <w:rPrChange w:id="34373" w:author="Author">
                    <w:rPr>
                      <w:rFonts w:cs="Arial"/>
                      <w:color w:val="000000"/>
                      <w:sz w:val="20"/>
                    </w:rPr>
                  </w:rPrChange>
                </w:rPr>
                <w:t>0.84</w:t>
              </w:r>
            </w:ins>
          </w:p>
        </w:tc>
      </w:tr>
      <w:tr w:rsidR="00EB1C64" w:rsidRPr="008722AB" w14:paraId="272A1485" w14:textId="77777777" w:rsidTr="00EB1C64">
        <w:trPr>
          <w:cantSplit/>
          <w:trHeight w:val="190"/>
          <w:ins w:id="34374" w:author="Author"/>
          <w:trPrChange w:id="34375" w:author="Author">
            <w:trPr>
              <w:cantSplit/>
              <w:trHeight w:val="190"/>
            </w:trPr>
          </w:trPrChange>
        </w:trPr>
        <w:tc>
          <w:tcPr>
            <w:tcW w:w="200" w:type="dxa"/>
            <w:tcPrChange w:id="34376" w:author="Author">
              <w:tcPr>
                <w:tcW w:w="200" w:type="dxa"/>
              </w:tcPr>
            </w:tcPrChange>
          </w:tcPr>
          <w:p w14:paraId="3C0E982C" w14:textId="77777777" w:rsidR="00EB1C64" w:rsidRPr="008722AB" w:rsidRDefault="00EB1C64">
            <w:pPr>
              <w:pStyle w:val="tabletext11"/>
              <w:jc w:val="center"/>
              <w:rPr>
                <w:ins w:id="34377" w:author="Author"/>
              </w:rPr>
              <w:pPrChange w:id="34378"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379" w:author="Author">
              <w:tcPr>
                <w:tcW w:w="2400" w:type="dxa"/>
                <w:tcBorders>
                  <w:top w:val="single" w:sz="4" w:space="0" w:color="auto"/>
                  <w:left w:val="single" w:sz="6" w:space="0" w:color="auto"/>
                  <w:bottom w:val="single" w:sz="4" w:space="0" w:color="auto"/>
                  <w:right w:val="single" w:sz="6" w:space="0" w:color="auto"/>
                </w:tcBorders>
              </w:tcPr>
            </w:tcPrChange>
          </w:tcPr>
          <w:p w14:paraId="16F0A9C0" w14:textId="77777777" w:rsidR="00EB1C64" w:rsidRPr="008722AB" w:rsidRDefault="00EB1C64" w:rsidP="00154A4A">
            <w:pPr>
              <w:pStyle w:val="tabletext11"/>
              <w:jc w:val="center"/>
              <w:rPr>
                <w:ins w:id="34380" w:author="Author"/>
              </w:rPr>
            </w:pPr>
            <w:ins w:id="34381" w:author="Author">
              <w:r w:rsidRPr="008722AB">
                <w:t>19th</w:t>
              </w:r>
            </w:ins>
          </w:p>
        </w:tc>
        <w:tc>
          <w:tcPr>
            <w:tcW w:w="1200" w:type="dxa"/>
            <w:tcBorders>
              <w:top w:val="single" w:sz="6" w:space="0" w:color="auto"/>
              <w:left w:val="single" w:sz="6" w:space="0" w:color="auto"/>
              <w:bottom w:val="single" w:sz="6" w:space="0" w:color="auto"/>
              <w:right w:val="single" w:sz="6" w:space="0" w:color="auto"/>
            </w:tcBorders>
            <w:vAlign w:val="bottom"/>
            <w:tcPrChange w:id="3438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9ACF575" w14:textId="77777777" w:rsidR="00EB1C64" w:rsidRPr="00EB1C64" w:rsidRDefault="00EB1C64">
            <w:pPr>
              <w:pStyle w:val="tabletext11"/>
              <w:jc w:val="center"/>
              <w:rPr>
                <w:ins w:id="34383" w:author="Author"/>
                <w:rPrChange w:id="34384" w:author="Author">
                  <w:rPr>
                    <w:ins w:id="34385" w:author="Author"/>
                    <w:rFonts w:cs="Arial"/>
                    <w:color w:val="000000"/>
                    <w:sz w:val="20"/>
                  </w:rPr>
                </w:rPrChange>
              </w:rPr>
              <w:pPrChange w:id="34386" w:author="Author">
                <w:pPr>
                  <w:tabs>
                    <w:tab w:val="decimal" w:pos="460"/>
                  </w:tabs>
                </w:pPr>
              </w:pPrChange>
            </w:pPr>
            <w:ins w:id="34387" w:author="Author">
              <w:r w:rsidRPr="00EB1C64">
                <w:rPr>
                  <w:rPrChange w:id="34388" w:author="Author">
                    <w:rPr>
                      <w:rFonts w:cs="Arial"/>
                      <w:color w:val="000000"/>
                      <w:sz w:val="20"/>
                    </w:rPr>
                  </w:rPrChange>
                </w:rPr>
                <w:t>0.81</w:t>
              </w:r>
            </w:ins>
          </w:p>
        </w:tc>
        <w:tc>
          <w:tcPr>
            <w:tcW w:w="1200" w:type="dxa"/>
            <w:tcBorders>
              <w:top w:val="single" w:sz="6" w:space="0" w:color="auto"/>
              <w:left w:val="single" w:sz="6" w:space="0" w:color="auto"/>
              <w:bottom w:val="single" w:sz="6" w:space="0" w:color="auto"/>
              <w:right w:val="single" w:sz="6" w:space="0" w:color="auto"/>
            </w:tcBorders>
            <w:vAlign w:val="bottom"/>
            <w:tcPrChange w:id="3438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B5140A6" w14:textId="77777777" w:rsidR="00EB1C64" w:rsidRPr="00EB1C64" w:rsidRDefault="00EB1C64">
            <w:pPr>
              <w:pStyle w:val="tabletext11"/>
              <w:jc w:val="center"/>
              <w:rPr>
                <w:ins w:id="34390" w:author="Author"/>
                <w:rPrChange w:id="34391" w:author="Author">
                  <w:rPr>
                    <w:ins w:id="34392" w:author="Author"/>
                    <w:rFonts w:cs="Arial"/>
                    <w:color w:val="000000"/>
                    <w:sz w:val="20"/>
                  </w:rPr>
                </w:rPrChange>
              </w:rPr>
              <w:pPrChange w:id="34393" w:author="Author">
                <w:pPr>
                  <w:tabs>
                    <w:tab w:val="decimal" w:pos="460"/>
                  </w:tabs>
                </w:pPr>
              </w:pPrChange>
            </w:pPr>
            <w:ins w:id="34394" w:author="Author">
              <w:r w:rsidRPr="00EB1C64">
                <w:rPr>
                  <w:rPrChange w:id="34395" w:author="Author">
                    <w:rPr>
                      <w:rFonts w:cs="Arial"/>
                      <w:color w:val="000000"/>
                      <w:sz w:val="20"/>
                    </w:rPr>
                  </w:rPrChange>
                </w:rPr>
                <w:t>0.82</w:t>
              </w:r>
            </w:ins>
          </w:p>
        </w:tc>
      </w:tr>
      <w:tr w:rsidR="00EB1C64" w:rsidRPr="008722AB" w14:paraId="704E8BB1" w14:textId="77777777" w:rsidTr="00EB1C64">
        <w:trPr>
          <w:cantSplit/>
          <w:trHeight w:val="190"/>
          <w:ins w:id="34396" w:author="Author"/>
          <w:trPrChange w:id="34397" w:author="Author">
            <w:trPr>
              <w:cantSplit/>
              <w:trHeight w:val="190"/>
            </w:trPr>
          </w:trPrChange>
        </w:trPr>
        <w:tc>
          <w:tcPr>
            <w:tcW w:w="200" w:type="dxa"/>
            <w:tcPrChange w:id="34398" w:author="Author">
              <w:tcPr>
                <w:tcW w:w="200" w:type="dxa"/>
              </w:tcPr>
            </w:tcPrChange>
          </w:tcPr>
          <w:p w14:paraId="146201AB" w14:textId="77777777" w:rsidR="00EB1C64" w:rsidRPr="008722AB" w:rsidRDefault="00EB1C64">
            <w:pPr>
              <w:pStyle w:val="tabletext11"/>
              <w:jc w:val="center"/>
              <w:rPr>
                <w:ins w:id="34399" w:author="Author"/>
              </w:rPr>
              <w:pPrChange w:id="34400"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401" w:author="Author">
              <w:tcPr>
                <w:tcW w:w="2400" w:type="dxa"/>
                <w:tcBorders>
                  <w:top w:val="single" w:sz="4" w:space="0" w:color="auto"/>
                  <w:left w:val="single" w:sz="6" w:space="0" w:color="auto"/>
                  <w:bottom w:val="single" w:sz="4" w:space="0" w:color="auto"/>
                  <w:right w:val="single" w:sz="6" w:space="0" w:color="auto"/>
                </w:tcBorders>
              </w:tcPr>
            </w:tcPrChange>
          </w:tcPr>
          <w:p w14:paraId="0EE6BE50" w14:textId="77777777" w:rsidR="00EB1C64" w:rsidRPr="008722AB" w:rsidRDefault="00EB1C64" w:rsidP="00154A4A">
            <w:pPr>
              <w:pStyle w:val="tabletext11"/>
              <w:jc w:val="center"/>
              <w:rPr>
                <w:ins w:id="34402" w:author="Author"/>
              </w:rPr>
            </w:pPr>
            <w:ins w:id="34403" w:author="Author">
              <w:r w:rsidRPr="008722AB">
                <w:t>20th</w:t>
              </w:r>
            </w:ins>
          </w:p>
        </w:tc>
        <w:tc>
          <w:tcPr>
            <w:tcW w:w="1200" w:type="dxa"/>
            <w:tcBorders>
              <w:top w:val="single" w:sz="6" w:space="0" w:color="auto"/>
              <w:left w:val="single" w:sz="6" w:space="0" w:color="auto"/>
              <w:bottom w:val="single" w:sz="6" w:space="0" w:color="auto"/>
              <w:right w:val="single" w:sz="6" w:space="0" w:color="auto"/>
            </w:tcBorders>
            <w:vAlign w:val="bottom"/>
            <w:tcPrChange w:id="3440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51FB796" w14:textId="77777777" w:rsidR="00EB1C64" w:rsidRPr="00EB1C64" w:rsidRDefault="00EB1C64">
            <w:pPr>
              <w:pStyle w:val="tabletext11"/>
              <w:jc w:val="center"/>
              <w:rPr>
                <w:ins w:id="34405" w:author="Author"/>
                <w:rPrChange w:id="34406" w:author="Author">
                  <w:rPr>
                    <w:ins w:id="34407" w:author="Author"/>
                    <w:rFonts w:cs="Arial"/>
                    <w:color w:val="000000"/>
                    <w:sz w:val="20"/>
                  </w:rPr>
                </w:rPrChange>
              </w:rPr>
              <w:pPrChange w:id="34408" w:author="Author">
                <w:pPr>
                  <w:tabs>
                    <w:tab w:val="decimal" w:pos="460"/>
                  </w:tabs>
                </w:pPr>
              </w:pPrChange>
            </w:pPr>
            <w:ins w:id="34409" w:author="Author">
              <w:r w:rsidRPr="00EB1C64">
                <w:rPr>
                  <w:rPrChange w:id="34410" w:author="Author">
                    <w:rPr>
                      <w:rFonts w:cs="Arial"/>
                      <w:color w:val="000000"/>
                      <w:sz w:val="20"/>
                    </w:rPr>
                  </w:rPrChange>
                </w:rPr>
                <w:t>0.80</w:t>
              </w:r>
            </w:ins>
          </w:p>
        </w:tc>
        <w:tc>
          <w:tcPr>
            <w:tcW w:w="1200" w:type="dxa"/>
            <w:tcBorders>
              <w:top w:val="single" w:sz="6" w:space="0" w:color="auto"/>
              <w:left w:val="single" w:sz="6" w:space="0" w:color="auto"/>
              <w:bottom w:val="single" w:sz="6" w:space="0" w:color="auto"/>
              <w:right w:val="single" w:sz="6" w:space="0" w:color="auto"/>
            </w:tcBorders>
            <w:vAlign w:val="bottom"/>
            <w:tcPrChange w:id="3441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CD2DBFE" w14:textId="77777777" w:rsidR="00EB1C64" w:rsidRPr="00EB1C64" w:rsidRDefault="00EB1C64">
            <w:pPr>
              <w:pStyle w:val="tabletext11"/>
              <w:jc w:val="center"/>
              <w:rPr>
                <w:ins w:id="34412" w:author="Author"/>
                <w:rPrChange w:id="34413" w:author="Author">
                  <w:rPr>
                    <w:ins w:id="34414" w:author="Author"/>
                    <w:rFonts w:cs="Arial"/>
                    <w:color w:val="000000"/>
                    <w:sz w:val="20"/>
                  </w:rPr>
                </w:rPrChange>
              </w:rPr>
              <w:pPrChange w:id="34415" w:author="Author">
                <w:pPr>
                  <w:tabs>
                    <w:tab w:val="decimal" w:pos="460"/>
                  </w:tabs>
                </w:pPr>
              </w:pPrChange>
            </w:pPr>
            <w:ins w:id="34416" w:author="Author">
              <w:r w:rsidRPr="00EB1C64">
                <w:rPr>
                  <w:rPrChange w:id="34417" w:author="Author">
                    <w:rPr>
                      <w:rFonts w:cs="Arial"/>
                      <w:color w:val="000000"/>
                      <w:sz w:val="20"/>
                    </w:rPr>
                  </w:rPrChange>
                </w:rPr>
                <w:t>0.81</w:t>
              </w:r>
            </w:ins>
          </w:p>
        </w:tc>
      </w:tr>
      <w:tr w:rsidR="00EB1C64" w:rsidRPr="008722AB" w14:paraId="52A75938" w14:textId="77777777" w:rsidTr="00EB1C64">
        <w:trPr>
          <w:cantSplit/>
          <w:trHeight w:val="190"/>
          <w:ins w:id="34418" w:author="Author"/>
          <w:trPrChange w:id="34419" w:author="Author">
            <w:trPr>
              <w:cantSplit/>
              <w:trHeight w:val="190"/>
            </w:trPr>
          </w:trPrChange>
        </w:trPr>
        <w:tc>
          <w:tcPr>
            <w:tcW w:w="200" w:type="dxa"/>
            <w:tcPrChange w:id="34420" w:author="Author">
              <w:tcPr>
                <w:tcW w:w="200" w:type="dxa"/>
              </w:tcPr>
            </w:tcPrChange>
          </w:tcPr>
          <w:p w14:paraId="1051FF36" w14:textId="77777777" w:rsidR="00EB1C64" w:rsidRPr="008722AB" w:rsidRDefault="00EB1C64">
            <w:pPr>
              <w:pStyle w:val="tabletext11"/>
              <w:jc w:val="center"/>
              <w:rPr>
                <w:ins w:id="34421" w:author="Author"/>
              </w:rPr>
              <w:pPrChange w:id="34422"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423" w:author="Author">
              <w:tcPr>
                <w:tcW w:w="2400" w:type="dxa"/>
                <w:tcBorders>
                  <w:top w:val="single" w:sz="4" w:space="0" w:color="auto"/>
                  <w:left w:val="single" w:sz="6" w:space="0" w:color="auto"/>
                  <w:bottom w:val="single" w:sz="4" w:space="0" w:color="auto"/>
                  <w:right w:val="single" w:sz="6" w:space="0" w:color="auto"/>
                </w:tcBorders>
              </w:tcPr>
            </w:tcPrChange>
          </w:tcPr>
          <w:p w14:paraId="34B88279" w14:textId="77777777" w:rsidR="00EB1C64" w:rsidRPr="008722AB" w:rsidRDefault="00EB1C64" w:rsidP="00154A4A">
            <w:pPr>
              <w:pStyle w:val="tabletext11"/>
              <w:jc w:val="center"/>
              <w:rPr>
                <w:ins w:id="34424" w:author="Author"/>
              </w:rPr>
            </w:pPr>
            <w:ins w:id="34425" w:author="Author">
              <w:r w:rsidRPr="008722AB">
                <w:t>21st</w:t>
              </w:r>
            </w:ins>
          </w:p>
        </w:tc>
        <w:tc>
          <w:tcPr>
            <w:tcW w:w="1200" w:type="dxa"/>
            <w:tcBorders>
              <w:top w:val="single" w:sz="6" w:space="0" w:color="auto"/>
              <w:left w:val="single" w:sz="6" w:space="0" w:color="auto"/>
              <w:bottom w:val="single" w:sz="6" w:space="0" w:color="auto"/>
              <w:right w:val="single" w:sz="6" w:space="0" w:color="auto"/>
            </w:tcBorders>
            <w:vAlign w:val="bottom"/>
            <w:tcPrChange w:id="3442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5723D37" w14:textId="77777777" w:rsidR="00EB1C64" w:rsidRPr="00EB1C64" w:rsidRDefault="00EB1C64">
            <w:pPr>
              <w:pStyle w:val="tabletext11"/>
              <w:jc w:val="center"/>
              <w:rPr>
                <w:ins w:id="34427" w:author="Author"/>
                <w:rPrChange w:id="34428" w:author="Author">
                  <w:rPr>
                    <w:ins w:id="34429" w:author="Author"/>
                    <w:rFonts w:cs="Arial"/>
                    <w:color w:val="000000"/>
                    <w:sz w:val="20"/>
                  </w:rPr>
                </w:rPrChange>
              </w:rPr>
              <w:pPrChange w:id="34430" w:author="Author">
                <w:pPr>
                  <w:tabs>
                    <w:tab w:val="decimal" w:pos="460"/>
                  </w:tabs>
                </w:pPr>
              </w:pPrChange>
            </w:pPr>
            <w:ins w:id="34431" w:author="Author">
              <w:r w:rsidRPr="00EB1C64">
                <w:rPr>
                  <w:rPrChange w:id="34432" w:author="Author">
                    <w:rPr>
                      <w:rFonts w:cs="Arial"/>
                      <w:color w:val="000000"/>
                      <w:sz w:val="20"/>
                    </w:rPr>
                  </w:rPrChange>
                </w:rPr>
                <w:t>0.78</w:t>
              </w:r>
            </w:ins>
          </w:p>
        </w:tc>
        <w:tc>
          <w:tcPr>
            <w:tcW w:w="1200" w:type="dxa"/>
            <w:tcBorders>
              <w:top w:val="single" w:sz="6" w:space="0" w:color="auto"/>
              <w:left w:val="single" w:sz="6" w:space="0" w:color="auto"/>
              <w:bottom w:val="single" w:sz="6" w:space="0" w:color="auto"/>
              <w:right w:val="single" w:sz="6" w:space="0" w:color="auto"/>
            </w:tcBorders>
            <w:vAlign w:val="bottom"/>
            <w:tcPrChange w:id="3443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AA337FB" w14:textId="77777777" w:rsidR="00EB1C64" w:rsidRPr="00EB1C64" w:rsidRDefault="00EB1C64">
            <w:pPr>
              <w:pStyle w:val="tabletext11"/>
              <w:jc w:val="center"/>
              <w:rPr>
                <w:ins w:id="34434" w:author="Author"/>
                <w:rPrChange w:id="34435" w:author="Author">
                  <w:rPr>
                    <w:ins w:id="34436" w:author="Author"/>
                    <w:rFonts w:cs="Arial"/>
                    <w:color w:val="000000"/>
                    <w:sz w:val="20"/>
                  </w:rPr>
                </w:rPrChange>
              </w:rPr>
              <w:pPrChange w:id="34437" w:author="Author">
                <w:pPr>
                  <w:tabs>
                    <w:tab w:val="decimal" w:pos="460"/>
                  </w:tabs>
                </w:pPr>
              </w:pPrChange>
            </w:pPr>
            <w:ins w:id="34438" w:author="Author">
              <w:r w:rsidRPr="00EB1C64">
                <w:rPr>
                  <w:rPrChange w:id="34439" w:author="Author">
                    <w:rPr>
                      <w:rFonts w:cs="Arial"/>
                      <w:color w:val="000000"/>
                      <w:sz w:val="20"/>
                    </w:rPr>
                  </w:rPrChange>
                </w:rPr>
                <w:t>0.80</w:t>
              </w:r>
            </w:ins>
          </w:p>
        </w:tc>
      </w:tr>
      <w:tr w:rsidR="00EB1C64" w:rsidRPr="008722AB" w14:paraId="20881E2F" w14:textId="77777777" w:rsidTr="00EB1C64">
        <w:trPr>
          <w:cantSplit/>
          <w:trHeight w:val="190"/>
          <w:ins w:id="34440" w:author="Author"/>
          <w:trPrChange w:id="34441" w:author="Author">
            <w:trPr>
              <w:cantSplit/>
              <w:trHeight w:val="190"/>
            </w:trPr>
          </w:trPrChange>
        </w:trPr>
        <w:tc>
          <w:tcPr>
            <w:tcW w:w="200" w:type="dxa"/>
            <w:tcPrChange w:id="34442" w:author="Author">
              <w:tcPr>
                <w:tcW w:w="200" w:type="dxa"/>
              </w:tcPr>
            </w:tcPrChange>
          </w:tcPr>
          <w:p w14:paraId="7916ACA8" w14:textId="77777777" w:rsidR="00EB1C64" w:rsidRPr="008722AB" w:rsidRDefault="00EB1C64">
            <w:pPr>
              <w:pStyle w:val="tabletext11"/>
              <w:jc w:val="center"/>
              <w:rPr>
                <w:ins w:id="34443" w:author="Author"/>
              </w:rPr>
              <w:pPrChange w:id="34444"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445" w:author="Author">
              <w:tcPr>
                <w:tcW w:w="2400" w:type="dxa"/>
                <w:tcBorders>
                  <w:top w:val="single" w:sz="4" w:space="0" w:color="auto"/>
                  <w:left w:val="single" w:sz="6" w:space="0" w:color="auto"/>
                  <w:bottom w:val="single" w:sz="4" w:space="0" w:color="auto"/>
                  <w:right w:val="single" w:sz="6" w:space="0" w:color="auto"/>
                </w:tcBorders>
              </w:tcPr>
            </w:tcPrChange>
          </w:tcPr>
          <w:p w14:paraId="75EA97C6" w14:textId="77777777" w:rsidR="00EB1C64" w:rsidRPr="008722AB" w:rsidRDefault="00EB1C64" w:rsidP="00154A4A">
            <w:pPr>
              <w:pStyle w:val="tabletext11"/>
              <w:jc w:val="center"/>
              <w:rPr>
                <w:ins w:id="34446" w:author="Author"/>
              </w:rPr>
            </w:pPr>
            <w:ins w:id="34447" w:author="Author">
              <w:r w:rsidRPr="008722AB">
                <w:t>22nd</w:t>
              </w:r>
            </w:ins>
          </w:p>
        </w:tc>
        <w:tc>
          <w:tcPr>
            <w:tcW w:w="1200" w:type="dxa"/>
            <w:tcBorders>
              <w:top w:val="single" w:sz="6" w:space="0" w:color="auto"/>
              <w:left w:val="single" w:sz="6" w:space="0" w:color="auto"/>
              <w:bottom w:val="single" w:sz="6" w:space="0" w:color="auto"/>
              <w:right w:val="single" w:sz="6" w:space="0" w:color="auto"/>
            </w:tcBorders>
            <w:vAlign w:val="bottom"/>
            <w:tcPrChange w:id="3444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3CD72C0" w14:textId="77777777" w:rsidR="00EB1C64" w:rsidRPr="00EB1C64" w:rsidRDefault="00EB1C64">
            <w:pPr>
              <w:pStyle w:val="tabletext11"/>
              <w:jc w:val="center"/>
              <w:rPr>
                <w:ins w:id="34449" w:author="Author"/>
                <w:rPrChange w:id="34450" w:author="Author">
                  <w:rPr>
                    <w:ins w:id="34451" w:author="Author"/>
                    <w:rFonts w:cs="Arial"/>
                    <w:color w:val="000000"/>
                    <w:sz w:val="20"/>
                  </w:rPr>
                </w:rPrChange>
              </w:rPr>
              <w:pPrChange w:id="34452" w:author="Author">
                <w:pPr>
                  <w:tabs>
                    <w:tab w:val="decimal" w:pos="460"/>
                  </w:tabs>
                </w:pPr>
              </w:pPrChange>
            </w:pPr>
            <w:ins w:id="34453" w:author="Author">
              <w:r w:rsidRPr="00EB1C64">
                <w:rPr>
                  <w:rPrChange w:id="34454" w:author="Author">
                    <w:rPr>
                      <w:rFonts w:cs="Arial"/>
                      <w:color w:val="000000"/>
                      <w:sz w:val="20"/>
                    </w:rPr>
                  </w:rPrChange>
                </w:rPr>
                <w:t>0.77</w:t>
              </w:r>
            </w:ins>
          </w:p>
        </w:tc>
        <w:tc>
          <w:tcPr>
            <w:tcW w:w="1200" w:type="dxa"/>
            <w:tcBorders>
              <w:top w:val="single" w:sz="6" w:space="0" w:color="auto"/>
              <w:left w:val="single" w:sz="6" w:space="0" w:color="auto"/>
              <w:bottom w:val="single" w:sz="6" w:space="0" w:color="auto"/>
              <w:right w:val="single" w:sz="6" w:space="0" w:color="auto"/>
            </w:tcBorders>
            <w:vAlign w:val="bottom"/>
            <w:tcPrChange w:id="3445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BB81847" w14:textId="77777777" w:rsidR="00EB1C64" w:rsidRPr="00EB1C64" w:rsidRDefault="00EB1C64">
            <w:pPr>
              <w:pStyle w:val="tabletext11"/>
              <w:jc w:val="center"/>
              <w:rPr>
                <w:ins w:id="34456" w:author="Author"/>
                <w:rPrChange w:id="34457" w:author="Author">
                  <w:rPr>
                    <w:ins w:id="34458" w:author="Author"/>
                    <w:rFonts w:cs="Arial"/>
                    <w:color w:val="000000"/>
                    <w:sz w:val="20"/>
                  </w:rPr>
                </w:rPrChange>
              </w:rPr>
              <w:pPrChange w:id="34459" w:author="Author">
                <w:pPr>
                  <w:tabs>
                    <w:tab w:val="decimal" w:pos="460"/>
                  </w:tabs>
                </w:pPr>
              </w:pPrChange>
            </w:pPr>
            <w:ins w:id="34460" w:author="Author">
              <w:r w:rsidRPr="00EB1C64">
                <w:rPr>
                  <w:rPrChange w:id="34461" w:author="Author">
                    <w:rPr>
                      <w:rFonts w:cs="Arial"/>
                      <w:color w:val="000000"/>
                      <w:sz w:val="20"/>
                    </w:rPr>
                  </w:rPrChange>
                </w:rPr>
                <w:t>0.79</w:t>
              </w:r>
            </w:ins>
          </w:p>
        </w:tc>
      </w:tr>
      <w:tr w:rsidR="00EB1C64" w:rsidRPr="008722AB" w14:paraId="13ECC645" w14:textId="77777777" w:rsidTr="00EB1C64">
        <w:trPr>
          <w:cantSplit/>
          <w:trHeight w:val="190"/>
          <w:ins w:id="34462" w:author="Author"/>
          <w:trPrChange w:id="34463" w:author="Author">
            <w:trPr>
              <w:cantSplit/>
              <w:trHeight w:val="190"/>
            </w:trPr>
          </w:trPrChange>
        </w:trPr>
        <w:tc>
          <w:tcPr>
            <w:tcW w:w="200" w:type="dxa"/>
            <w:tcPrChange w:id="34464" w:author="Author">
              <w:tcPr>
                <w:tcW w:w="200" w:type="dxa"/>
              </w:tcPr>
            </w:tcPrChange>
          </w:tcPr>
          <w:p w14:paraId="20FAA201" w14:textId="77777777" w:rsidR="00EB1C64" w:rsidRPr="008722AB" w:rsidRDefault="00EB1C64">
            <w:pPr>
              <w:pStyle w:val="tabletext11"/>
              <w:jc w:val="center"/>
              <w:rPr>
                <w:ins w:id="34465" w:author="Author"/>
              </w:rPr>
              <w:pPrChange w:id="34466"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467" w:author="Author">
              <w:tcPr>
                <w:tcW w:w="2400" w:type="dxa"/>
                <w:tcBorders>
                  <w:top w:val="single" w:sz="4" w:space="0" w:color="auto"/>
                  <w:left w:val="single" w:sz="6" w:space="0" w:color="auto"/>
                  <w:bottom w:val="single" w:sz="4" w:space="0" w:color="auto"/>
                  <w:right w:val="single" w:sz="6" w:space="0" w:color="auto"/>
                </w:tcBorders>
              </w:tcPr>
            </w:tcPrChange>
          </w:tcPr>
          <w:p w14:paraId="4A25CB4B" w14:textId="77777777" w:rsidR="00EB1C64" w:rsidRPr="008722AB" w:rsidRDefault="00EB1C64" w:rsidP="00154A4A">
            <w:pPr>
              <w:pStyle w:val="tabletext11"/>
              <w:jc w:val="center"/>
              <w:rPr>
                <w:ins w:id="34468" w:author="Author"/>
              </w:rPr>
            </w:pPr>
            <w:ins w:id="34469" w:author="Author">
              <w:r w:rsidRPr="008722AB">
                <w:t>23rd</w:t>
              </w:r>
            </w:ins>
          </w:p>
        </w:tc>
        <w:tc>
          <w:tcPr>
            <w:tcW w:w="1200" w:type="dxa"/>
            <w:tcBorders>
              <w:top w:val="single" w:sz="6" w:space="0" w:color="auto"/>
              <w:left w:val="single" w:sz="6" w:space="0" w:color="auto"/>
              <w:bottom w:val="single" w:sz="6" w:space="0" w:color="auto"/>
              <w:right w:val="single" w:sz="6" w:space="0" w:color="auto"/>
            </w:tcBorders>
            <w:vAlign w:val="bottom"/>
            <w:tcPrChange w:id="3447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6F4C84D" w14:textId="77777777" w:rsidR="00EB1C64" w:rsidRPr="00EB1C64" w:rsidRDefault="00EB1C64">
            <w:pPr>
              <w:pStyle w:val="tabletext11"/>
              <w:jc w:val="center"/>
              <w:rPr>
                <w:ins w:id="34471" w:author="Author"/>
                <w:rPrChange w:id="34472" w:author="Author">
                  <w:rPr>
                    <w:ins w:id="34473" w:author="Author"/>
                    <w:rFonts w:cs="Arial"/>
                    <w:color w:val="000000"/>
                    <w:sz w:val="20"/>
                  </w:rPr>
                </w:rPrChange>
              </w:rPr>
              <w:pPrChange w:id="34474" w:author="Author">
                <w:pPr>
                  <w:tabs>
                    <w:tab w:val="decimal" w:pos="460"/>
                  </w:tabs>
                </w:pPr>
              </w:pPrChange>
            </w:pPr>
            <w:ins w:id="34475" w:author="Author">
              <w:r w:rsidRPr="00EB1C64">
                <w:rPr>
                  <w:rPrChange w:id="34476" w:author="Author">
                    <w:rPr>
                      <w:rFonts w:cs="Arial"/>
                      <w:color w:val="000000"/>
                      <w:sz w:val="20"/>
                    </w:rPr>
                  </w:rPrChange>
                </w:rPr>
                <w:t>0.76</w:t>
              </w:r>
            </w:ins>
          </w:p>
        </w:tc>
        <w:tc>
          <w:tcPr>
            <w:tcW w:w="1200" w:type="dxa"/>
            <w:tcBorders>
              <w:top w:val="single" w:sz="6" w:space="0" w:color="auto"/>
              <w:left w:val="single" w:sz="6" w:space="0" w:color="auto"/>
              <w:bottom w:val="single" w:sz="6" w:space="0" w:color="auto"/>
              <w:right w:val="single" w:sz="6" w:space="0" w:color="auto"/>
            </w:tcBorders>
            <w:vAlign w:val="bottom"/>
            <w:tcPrChange w:id="3447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7B4F376" w14:textId="77777777" w:rsidR="00EB1C64" w:rsidRPr="00EB1C64" w:rsidRDefault="00EB1C64">
            <w:pPr>
              <w:pStyle w:val="tabletext11"/>
              <w:jc w:val="center"/>
              <w:rPr>
                <w:ins w:id="34478" w:author="Author"/>
                <w:rPrChange w:id="34479" w:author="Author">
                  <w:rPr>
                    <w:ins w:id="34480" w:author="Author"/>
                    <w:rFonts w:cs="Arial"/>
                    <w:color w:val="000000"/>
                    <w:sz w:val="20"/>
                  </w:rPr>
                </w:rPrChange>
              </w:rPr>
              <w:pPrChange w:id="34481" w:author="Author">
                <w:pPr>
                  <w:tabs>
                    <w:tab w:val="decimal" w:pos="460"/>
                  </w:tabs>
                </w:pPr>
              </w:pPrChange>
            </w:pPr>
            <w:ins w:id="34482" w:author="Author">
              <w:r w:rsidRPr="00EB1C64">
                <w:rPr>
                  <w:rPrChange w:id="34483" w:author="Author">
                    <w:rPr>
                      <w:rFonts w:cs="Arial"/>
                      <w:color w:val="000000"/>
                      <w:sz w:val="20"/>
                    </w:rPr>
                  </w:rPrChange>
                </w:rPr>
                <w:t>0.78</w:t>
              </w:r>
            </w:ins>
          </w:p>
        </w:tc>
      </w:tr>
      <w:tr w:rsidR="00EB1C64" w:rsidRPr="008722AB" w14:paraId="2618A741" w14:textId="77777777" w:rsidTr="00EB1C64">
        <w:trPr>
          <w:cantSplit/>
          <w:trHeight w:val="190"/>
          <w:ins w:id="34484" w:author="Author"/>
          <w:trPrChange w:id="34485" w:author="Author">
            <w:trPr>
              <w:cantSplit/>
              <w:trHeight w:val="190"/>
            </w:trPr>
          </w:trPrChange>
        </w:trPr>
        <w:tc>
          <w:tcPr>
            <w:tcW w:w="200" w:type="dxa"/>
            <w:tcPrChange w:id="34486" w:author="Author">
              <w:tcPr>
                <w:tcW w:w="200" w:type="dxa"/>
              </w:tcPr>
            </w:tcPrChange>
          </w:tcPr>
          <w:p w14:paraId="7D7EF4B8" w14:textId="77777777" w:rsidR="00EB1C64" w:rsidRPr="008722AB" w:rsidRDefault="00EB1C64">
            <w:pPr>
              <w:pStyle w:val="tabletext11"/>
              <w:jc w:val="center"/>
              <w:rPr>
                <w:ins w:id="34487" w:author="Author"/>
              </w:rPr>
              <w:pPrChange w:id="34488"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489" w:author="Author">
              <w:tcPr>
                <w:tcW w:w="2400" w:type="dxa"/>
                <w:tcBorders>
                  <w:top w:val="single" w:sz="4" w:space="0" w:color="auto"/>
                  <w:left w:val="single" w:sz="6" w:space="0" w:color="auto"/>
                  <w:bottom w:val="single" w:sz="4" w:space="0" w:color="auto"/>
                  <w:right w:val="single" w:sz="6" w:space="0" w:color="auto"/>
                </w:tcBorders>
              </w:tcPr>
            </w:tcPrChange>
          </w:tcPr>
          <w:p w14:paraId="0A7F24C4" w14:textId="77777777" w:rsidR="00EB1C64" w:rsidRPr="008722AB" w:rsidRDefault="00EB1C64" w:rsidP="00154A4A">
            <w:pPr>
              <w:pStyle w:val="tabletext11"/>
              <w:jc w:val="center"/>
              <w:rPr>
                <w:ins w:id="34490" w:author="Author"/>
              </w:rPr>
            </w:pPr>
            <w:ins w:id="34491" w:author="Author">
              <w:r w:rsidRPr="008722AB">
                <w:t>24th</w:t>
              </w:r>
            </w:ins>
          </w:p>
        </w:tc>
        <w:tc>
          <w:tcPr>
            <w:tcW w:w="1200" w:type="dxa"/>
            <w:tcBorders>
              <w:top w:val="single" w:sz="6" w:space="0" w:color="auto"/>
              <w:left w:val="single" w:sz="6" w:space="0" w:color="auto"/>
              <w:bottom w:val="single" w:sz="6" w:space="0" w:color="auto"/>
              <w:right w:val="single" w:sz="6" w:space="0" w:color="auto"/>
            </w:tcBorders>
            <w:vAlign w:val="bottom"/>
            <w:tcPrChange w:id="3449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AB238A9" w14:textId="77777777" w:rsidR="00EB1C64" w:rsidRPr="00EB1C64" w:rsidRDefault="00EB1C64">
            <w:pPr>
              <w:pStyle w:val="tabletext11"/>
              <w:jc w:val="center"/>
              <w:rPr>
                <w:ins w:id="34493" w:author="Author"/>
                <w:rPrChange w:id="34494" w:author="Author">
                  <w:rPr>
                    <w:ins w:id="34495" w:author="Author"/>
                    <w:rFonts w:cs="Arial"/>
                    <w:color w:val="000000"/>
                    <w:sz w:val="20"/>
                  </w:rPr>
                </w:rPrChange>
              </w:rPr>
              <w:pPrChange w:id="34496" w:author="Author">
                <w:pPr>
                  <w:tabs>
                    <w:tab w:val="decimal" w:pos="460"/>
                  </w:tabs>
                </w:pPr>
              </w:pPrChange>
            </w:pPr>
            <w:ins w:id="34497" w:author="Author">
              <w:r w:rsidRPr="00EB1C64">
                <w:rPr>
                  <w:rPrChange w:id="34498" w:author="Author">
                    <w:rPr>
                      <w:rFonts w:cs="Arial"/>
                      <w:color w:val="000000"/>
                      <w:sz w:val="20"/>
                    </w:rPr>
                  </w:rPrChange>
                </w:rPr>
                <w:t>0.74</w:t>
              </w:r>
            </w:ins>
          </w:p>
        </w:tc>
        <w:tc>
          <w:tcPr>
            <w:tcW w:w="1200" w:type="dxa"/>
            <w:tcBorders>
              <w:top w:val="single" w:sz="6" w:space="0" w:color="auto"/>
              <w:left w:val="single" w:sz="6" w:space="0" w:color="auto"/>
              <w:bottom w:val="single" w:sz="6" w:space="0" w:color="auto"/>
              <w:right w:val="single" w:sz="6" w:space="0" w:color="auto"/>
            </w:tcBorders>
            <w:vAlign w:val="bottom"/>
            <w:tcPrChange w:id="3449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23493D9" w14:textId="77777777" w:rsidR="00EB1C64" w:rsidRPr="00EB1C64" w:rsidRDefault="00EB1C64">
            <w:pPr>
              <w:pStyle w:val="tabletext11"/>
              <w:jc w:val="center"/>
              <w:rPr>
                <w:ins w:id="34500" w:author="Author"/>
                <w:rPrChange w:id="34501" w:author="Author">
                  <w:rPr>
                    <w:ins w:id="34502" w:author="Author"/>
                    <w:rFonts w:cs="Arial"/>
                    <w:color w:val="000000"/>
                    <w:sz w:val="20"/>
                  </w:rPr>
                </w:rPrChange>
              </w:rPr>
              <w:pPrChange w:id="34503" w:author="Author">
                <w:pPr>
                  <w:tabs>
                    <w:tab w:val="decimal" w:pos="460"/>
                  </w:tabs>
                </w:pPr>
              </w:pPrChange>
            </w:pPr>
            <w:ins w:id="34504" w:author="Author">
              <w:r w:rsidRPr="00EB1C64">
                <w:rPr>
                  <w:rPrChange w:id="34505" w:author="Author">
                    <w:rPr>
                      <w:rFonts w:cs="Arial"/>
                      <w:color w:val="000000"/>
                      <w:sz w:val="20"/>
                    </w:rPr>
                  </w:rPrChange>
                </w:rPr>
                <w:t>0.76</w:t>
              </w:r>
            </w:ins>
          </w:p>
        </w:tc>
      </w:tr>
      <w:tr w:rsidR="00EB1C64" w:rsidRPr="008722AB" w14:paraId="0834E8F8" w14:textId="77777777" w:rsidTr="00EB1C64">
        <w:trPr>
          <w:cantSplit/>
          <w:trHeight w:val="190"/>
          <w:ins w:id="34506" w:author="Author"/>
          <w:trPrChange w:id="34507" w:author="Author">
            <w:trPr>
              <w:cantSplit/>
              <w:trHeight w:val="190"/>
            </w:trPr>
          </w:trPrChange>
        </w:trPr>
        <w:tc>
          <w:tcPr>
            <w:tcW w:w="200" w:type="dxa"/>
            <w:tcPrChange w:id="34508" w:author="Author">
              <w:tcPr>
                <w:tcW w:w="200" w:type="dxa"/>
              </w:tcPr>
            </w:tcPrChange>
          </w:tcPr>
          <w:p w14:paraId="1AD51DAA" w14:textId="77777777" w:rsidR="00EB1C64" w:rsidRPr="008722AB" w:rsidRDefault="00EB1C64">
            <w:pPr>
              <w:pStyle w:val="tabletext11"/>
              <w:jc w:val="center"/>
              <w:rPr>
                <w:ins w:id="34509" w:author="Author"/>
              </w:rPr>
              <w:pPrChange w:id="34510"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511" w:author="Author">
              <w:tcPr>
                <w:tcW w:w="2400" w:type="dxa"/>
                <w:tcBorders>
                  <w:top w:val="single" w:sz="4" w:space="0" w:color="auto"/>
                  <w:left w:val="single" w:sz="6" w:space="0" w:color="auto"/>
                  <w:bottom w:val="single" w:sz="4" w:space="0" w:color="auto"/>
                  <w:right w:val="single" w:sz="6" w:space="0" w:color="auto"/>
                </w:tcBorders>
              </w:tcPr>
            </w:tcPrChange>
          </w:tcPr>
          <w:p w14:paraId="7CDFCD4F" w14:textId="77777777" w:rsidR="00EB1C64" w:rsidRPr="008722AB" w:rsidRDefault="00EB1C64" w:rsidP="00154A4A">
            <w:pPr>
              <w:pStyle w:val="tabletext11"/>
              <w:jc w:val="center"/>
              <w:rPr>
                <w:ins w:id="34512" w:author="Author"/>
              </w:rPr>
            </w:pPr>
            <w:ins w:id="34513" w:author="Author">
              <w:r w:rsidRPr="008722AB">
                <w:t>25th</w:t>
              </w:r>
            </w:ins>
          </w:p>
        </w:tc>
        <w:tc>
          <w:tcPr>
            <w:tcW w:w="1200" w:type="dxa"/>
            <w:tcBorders>
              <w:top w:val="single" w:sz="6" w:space="0" w:color="auto"/>
              <w:left w:val="single" w:sz="6" w:space="0" w:color="auto"/>
              <w:bottom w:val="single" w:sz="6" w:space="0" w:color="auto"/>
              <w:right w:val="single" w:sz="6" w:space="0" w:color="auto"/>
            </w:tcBorders>
            <w:vAlign w:val="bottom"/>
            <w:tcPrChange w:id="3451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0D445A3" w14:textId="77777777" w:rsidR="00EB1C64" w:rsidRPr="00EB1C64" w:rsidRDefault="00EB1C64">
            <w:pPr>
              <w:pStyle w:val="tabletext11"/>
              <w:jc w:val="center"/>
              <w:rPr>
                <w:ins w:id="34515" w:author="Author"/>
                <w:rPrChange w:id="34516" w:author="Author">
                  <w:rPr>
                    <w:ins w:id="34517" w:author="Author"/>
                    <w:rFonts w:cs="Arial"/>
                    <w:color w:val="000000"/>
                    <w:sz w:val="20"/>
                  </w:rPr>
                </w:rPrChange>
              </w:rPr>
              <w:pPrChange w:id="34518" w:author="Author">
                <w:pPr>
                  <w:tabs>
                    <w:tab w:val="decimal" w:pos="460"/>
                  </w:tabs>
                </w:pPr>
              </w:pPrChange>
            </w:pPr>
            <w:ins w:id="34519" w:author="Author">
              <w:r w:rsidRPr="00EB1C64">
                <w:rPr>
                  <w:rPrChange w:id="34520" w:author="Author">
                    <w:rPr>
                      <w:rFonts w:cs="Arial"/>
                      <w:color w:val="000000"/>
                      <w:sz w:val="20"/>
                    </w:rPr>
                  </w:rPrChange>
                </w:rPr>
                <w:t>0.73</w:t>
              </w:r>
            </w:ins>
          </w:p>
        </w:tc>
        <w:tc>
          <w:tcPr>
            <w:tcW w:w="1200" w:type="dxa"/>
            <w:tcBorders>
              <w:top w:val="single" w:sz="6" w:space="0" w:color="auto"/>
              <w:left w:val="single" w:sz="6" w:space="0" w:color="auto"/>
              <w:bottom w:val="single" w:sz="6" w:space="0" w:color="auto"/>
              <w:right w:val="single" w:sz="6" w:space="0" w:color="auto"/>
            </w:tcBorders>
            <w:vAlign w:val="bottom"/>
            <w:tcPrChange w:id="3452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A805475" w14:textId="77777777" w:rsidR="00EB1C64" w:rsidRPr="00EB1C64" w:rsidRDefault="00EB1C64">
            <w:pPr>
              <w:pStyle w:val="tabletext11"/>
              <w:jc w:val="center"/>
              <w:rPr>
                <w:ins w:id="34522" w:author="Author"/>
                <w:rPrChange w:id="34523" w:author="Author">
                  <w:rPr>
                    <w:ins w:id="34524" w:author="Author"/>
                    <w:rFonts w:cs="Arial"/>
                    <w:color w:val="000000"/>
                    <w:sz w:val="20"/>
                  </w:rPr>
                </w:rPrChange>
              </w:rPr>
              <w:pPrChange w:id="34525" w:author="Author">
                <w:pPr>
                  <w:tabs>
                    <w:tab w:val="decimal" w:pos="460"/>
                  </w:tabs>
                </w:pPr>
              </w:pPrChange>
            </w:pPr>
            <w:ins w:id="34526" w:author="Author">
              <w:r w:rsidRPr="00EB1C64">
                <w:rPr>
                  <w:rPrChange w:id="34527" w:author="Author">
                    <w:rPr>
                      <w:rFonts w:cs="Arial"/>
                      <w:color w:val="000000"/>
                      <w:sz w:val="20"/>
                    </w:rPr>
                  </w:rPrChange>
                </w:rPr>
                <w:t>0.75</w:t>
              </w:r>
            </w:ins>
          </w:p>
        </w:tc>
      </w:tr>
      <w:tr w:rsidR="00EB1C64" w:rsidRPr="008722AB" w14:paraId="1D4BDA12" w14:textId="77777777" w:rsidTr="00EB1C64">
        <w:trPr>
          <w:cantSplit/>
          <w:trHeight w:val="190"/>
          <w:ins w:id="34528" w:author="Author"/>
          <w:trPrChange w:id="34529" w:author="Author">
            <w:trPr>
              <w:cantSplit/>
              <w:trHeight w:val="190"/>
            </w:trPr>
          </w:trPrChange>
        </w:trPr>
        <w:tc>
          <w:tcPr>
            <w:tcW w:w="200" w:type="dxa"/>
            <w:tcPrChange w:id="34530" w:author="Author">
              <w:tcPr>
                <w:tcW w:w="200" w:type="dxa"/>
              </w:tcPr>
            </w:tcPrChange>
          </w:tcPr>
          <w:p w14:paraId="70DA2B1D" w14:textId="77777777" w:rsidR="00EB1C64" w:rsidRPr="008722AB" w:rsidRDefault="00EB1C64">
            <w:pPr>
              <w:pStyle w:val="tabletext11"/>
              <w:jc w:val="center"/>
              <w:rPr>
                <w:ins w:id="34531" w:author="Author"/>
              </w:rPr>
              <w:pPrChange w:id="34532"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533" w:author="Author">
              <w:tcPr>
                <w:tcW w:w="2400" w:type="dxa"/>
                <w:tcBorders>
                  <w:top w:val="single" w:sz="4" w:space="0" w:color="auto"/>
                  <w:left w:val="single" w:sz="6" w:space="0" w:color="auto"/>
                  <w:bottom w:val="single" w:sz="4" w:space="0" w:color="auto"/>
                  <w:right w:val="single" w:sz="6" w:space="0" w:color="auto"/>
                </w:tcBorders>
              </w:tcPr>
            </w:tcPrChange>
          </w:tcPr>
          <w:p w14:paraId="7CB4DA23" w14:textId="77777777" w:rsidR="00EB1C64" w:rsidRPr="008722AB" w:rsidRDefault="00EB1C64" w:rsidP="00154A4A">
            <w:pPr>
              <w:pStyle w:val="tabletext11"/>
              <w:jc w:val="center"/>
              <w:rPr>
                <w:ins w:id="34534" w:author="Author"/>
              </w:rPr>
            </w:pPr>
            <w:ins w:id="34535" w:author="Author">
              <w:r w:rsidRPr="008722AB">
                <w:t>26th</w:t>
              </w:r>
            </w:ins>
          </w:p>
        </w:tc>
        <w:tc>
          <w:tcPr>
            <w:tcW w:w="1200" w:type="dxa"/>
            <w:tcBorders>
              <w:top w:val="single" w:sz="6" w:space="0" w:color="auto"/>
              <w:left w:val="single" w:sz="6" w:space="0" w:color="auto"/>
              <w:bottom w:val="single" w:sz="6" w:space="0" w:color="auto"/>
              <w:right w:val="single" w:sz="6" w:space="0" w:color="auto"/>
            </w:tcBorders>
            <w:vAlign w:val="bottom"/>
            <w:tcPrChange w:id="3453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121726A" w14:textId="77777777" w:rsidR="00EB1C64" w:rsidRPr="00EB1C64" w:rsidRDefault="00EB1C64">
            <w:pPr>
              <w:pStyle w:val="tabletext11"/>
              <w:jc w:val="center"/>
              <w:rPr>
                <w:ins w:id="34537" w:author="Author"/>
                <w:rPrChange w:id="34538" w:author="Author">
                  <w:rPr>
                    <w:ins w:id="34539" w:author="Author"/>
                    <w:rFonts w:cs="Arial"/>
                    <w:color w:val="000000"/>
                    <w:sz w:val="20"/>
                  </w:rPr>
                </w:rPrChange>
              </w:rPr>
              <w:pPrChange w:id="34540" w:author="Author">
                <w:pPr>
                  <w:tabs>
                    <w:tab w:val="decimal" w:pos="460"/>
                  </w:tabs>
                </w:pPr>
              </w:pPrChange>
            </w:pPr>
            <w:ins w:id="34541" w:author="Author">
              <w:r w:rsidRPr="00EB1C64">
                <w:rPr>
                  <w:rPrChange w:id="34542" w:author="Author">
                    <w:rPr>
                      <w:rFonts w:cs="Arial"/>
                      <w:color w:val="000000"/>
                      <w:sz w:val="20"/>
                    </w:rPr>
                  </w:rPrChange>
                </w:rPr>
                <w:t>0.72</w:t>
              </w:r>
            </w:ins>
          </w:p>
        </w:tc>
        <w:tc>
          <w:tcPr>
            <w:tcW w:w="1200" w:type="dxa"/>
            <w:tcBorders>
              <w:top w:val="single" w:sz="6" w:space="0" w:color="auto"/>
              <w:left w:val="single" w:sz="6" w:space="0" w:color="auto"/>
              <w:bottom w:val="single" w:sz="6" w:space="0" w:color="auto"/>
              <w:right w:val="single" w:sz="6" w:space="0" w:color="auto"/>
            </w:tcBorders>
            <w:vAlign w:val="bottom"/>
            <w:tcPrChange w:id="3454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B2F3688" w14:textId="77777777" w:rsidR="00EB1C64" w:rsidRPr="00EB1C64" w:rsidRDefault="00EB1C64">
            <w:pPr>
              <w:pStyle w:val="tabletext11"/>
              <w:jc w:val="center"/>
              <w:rPr>
                <w:ins w:id="34544" w:author="Author"/>
                <w:rPrChange w:id="34545" w:author="Author">
                  <w:rPr>
                    <w:ins w:id="34546" w:author="Author"/>
                    <w:rFonts w:cs="Arial"/>
                    <w:color w:val="000000"/>
                    <w:sz w:val="20"/>
                  </w:rPr>
                </w:rPrChange>
              </w:rPr>
              <w:pPrChange w:id="34547" w:author="Author">
                <w:pPr>
                  <w:tabs>
                    <w:tab w:val="decimal" w:pos="460"/>
                  </w:tabs>
                </w:pPr>
              </w:pPrChange>
            </w:pPr>
            <w:ins w:id="34548" w:author="Author">
              <w:r w:rsidRPr="00EB1C64">
                <w:rPr>
                  <w:rPrChange w:id="34549" w:author="Author">
                    <w:rPr>
                      <w:rFonts w:cs="Arial"/>
                      <w:color w:val="000000"/>
                      <w:sz w:val="20"/>
                    </w:rPr>
                  </w:rPrChange>
                </w:rPr>
                <w:t>0.74</w:t>
              </w:r>
            </w:ins>
          </w:p>
        </w:tc>
      </w:tr>
      <w:tr w:rsidR="00EB1C64" w:rsidRPr="008722AB" w14:paraId="77C7B098" w14:textId="77777777" w:rsidTr="00EB1C64">
        <w:trPr>
          <w:cantSplit/>
          <w:trHeight w:val="190"/>
          <w:ins w:id="34550" w:author="Author"/>
          <w:trPrChange w:id="34551" w:author="Author">
            <w:trPr>
              <w:cantSplit/>
              <w:trHeight w:val="190"/>
            </w:trPr>
          </w:trPrChange>
        </w:trPr>
        <w:tc>
          <w:tcPr>
            <w:tcW w:w="200" w:type="dxa"/>
            <w:tcPrChange w:id="34552" w:author="Author">
              <w:tcPr>
                <w:tcW w:w="200" w:type="dxa"/>
              </w:tcPr>
            </w:tcPrChange>
          </w:tcPr>
          <w:p w14:paraId="01F9B624" w14:textId="77777777" w:rsidR="00EB1C64" w:rsidRPr="008722AB" w:rsidRDefault="00EB1C64">
            <w:pPr>
              <w:pStyle w:val="tabletext11"/>
              <w:jc w:val="center"/>
              <w:rPr>
                <w:ins w:id="34553" w:author="Author"/>
              </w:rPr>
              <w:pPrChange w:id="34554" w:author="Author">
                <w:pPr>
                  <w:pStyle w:val="tabletext11"/>
                </w:pPr>
              </w:pPrChange>
            </w:pPr>
          </w:p>
        </w:tc>
        <w:tc>
          <w:tcPr>
            <w:tcW w:w="2400" w:type="dxa"/>
            <w:tcBorders>
              <w:top w:val="single" w:sz="6" w:space="0" w:color="auto"/>
              <w:left w:val="single" w:sz="6" w:space="0" w:color="auto"/>
              <w:bottom w:val="single" w:sz="6" w:space="0" w:color="auto"/>
              <w:right w:val="single" w:sz="6" w:space="0" w:color="auto"/>
            </w:tcBorders>
            <w:tcPrChange w:id="34555" w:author="Author">
              <w:tcPr>
                <w:tcW w:w="2400" w:type="dxa"/>
                <w:tcBorders>
                  <w:top w:val="single" w:sz="4" w:space="0" w:color="auto"/>
                  <w:left w:val="single" w:sz="6" w:space="0" w:color="auto"/>
                  <w:bottom w:val="single" w:sz="6" w:space="0" w:color="auto"/>
                  <w:right w:val="single" w:sz="6" w:space="0" w:color="auto"/>
                </w:tcBorders>
              </w:tcPr>
            </w:tcPrChange>
          </w:tcPr>
          <w:p w14:paraId="63CD2F22" w14:textId="77777777" w:rsidR="00EB1C64" w:rsidRPr="008722AB" w:rsidRDefault="00EB1C64" w:rsidP="00154A4A">
            <w:pPr>
              <w:pStyle w:val="tabletext11"/>
              <w:jc w:val="center"/>
              <w:rPr>
                <w:ins w:id="34556" w:author="Author"/>
              </w:rPr>
            </w:pPr>
            <w:ins w:id="34557" w:author="Author">
              <w:r w:rsidRPr="008722AB">
                <w:t>27th and older</w:t>
              </w:r>
            </w:ins>
          </w:p>
        </w:tc>
        <w:tc>
          <w:tcPr>
            <w:tcW w:w="1200" w:type="dxa"/>
            <w:tcBorders>
              <w:top w:val="single" w:sz="6" w:space="0" w:color="auto"/>
              <w:left w:val="single" w:sz="6" w:space="0" w:color="auto"/>
              <w:bottom w:val="single" w:sz="6" w:space="0" w:color="auto"/>
              <w:right w:val="single" w:sz="6" w:space="0" w:color="auto"/>
            </w:tcBorders>
            <w:vAlign w:val="bottom"/>
            <w:tcPrChange w:id="34558" w:author="Author">
              <w:tcPr>
                <w:tcW w:w="1200" w:type="dxa"/>
                <w:tcBorders>
                  <w:top w:val="single" w:sz="4" w:space="0" w:color="auto"/>
                  <w:left w:val="single" w:sz="6" w:space="0" w:color="auto"/>
                  <w:bottom w:val="single" w:sz="6" w:space="0" w:color="auto"/>
                  <w:right w:val="single" w:sz="6" w:space="0" w:color="auto"/>
                </w:tcBorders>
                <w:vAlign w:val="bottom"/>
              </w:tcPr>
            </w:tcPrChange>
          </w:tcPr>
          <w:p w14:paraId="51962410" w14:textId="77777777" w:rsidR="00EB1C64" w:rsidRPr="00EB1C64" w:rsidRDefault="00EB1C64">
            <w:pPr>
              <w:pStyle w:val="tabletext11"/>
              <w:jc w:val="center"/>
              <w:rPr>
                <w:ins w:id="34559" w:author="Author"/>
                <w:rPrChange w:id="34560" w:author="Author">
                  <w:rPr>
                    <w:ins w:id="34561" w:author="Author"/>
                    <w:rFonts w:cs="Arial"/>
                    <w:color w:val="000000"/>
                    <w:sz w:val="20"/>
                  </w:rPr>
                </w:rPrChange>
              </w:rPr>
              <w:pPrChange w:id="34562" w:author="Author">
                <w:pPr>
                  <w:tabs>
                    <w:tab w:val="decimal" w:pos="460"/>
                  </w:tabs>
                </w:pPr>
              </w:pPrChange>
            </w:pPr>
            <w:ins w:id="34563" w:author="Author">
              <w:r w:rsidRPr="00EB1C64">
                <w:rPr>
                  <w:rPrChange w:id="34564" w:author="Author">
                    <w:rPr>
                      <w:rFonts w:cs="Arial"/>
                      <w:color w:val="000000"/>
                      <w:sz w:val="20"/>
                    </w:rPr>
                  </w:rPrChange>
                </w:rPr>
                <w:t>0.71</w:t>
              </w:r>
            </w:ins>
          </w:p>
        </w:tc>
        <w:tc>
          <w:tcPr>
            <w:tcW w:w="1200" w:type="dxa"/>
            <w:tcBorders>
              <w:top w:val="single" w:sz="6" w:space="0" w:color="auto"/>
              <w:left w:val="single" w:sz="6" w:space="0" w:color="auto"/>
              <w:bottom w:val="single" w:sz="6" w:space="0" w:color="auto"/>
              <w:right w:val="single" w:sz="6" w:space="0" w:color="auto"/>
            </w:tcBorders>
            <w:vAlign w:val="bottom"/>
            <w:tcPrChange w:id="34565" w:author="Author">
              <w:tcPr>
                <w:tcW w:w="1200" w:type="dxa"/>
                <w:tcBorders>
                  <w:top w:val="single" w:sz="4" w:space="0" w:color="auto"/>
                  <w:left w:val="single" w:sz="6" w:space="0" w:color="auto"/>
                  <w:bottom w:val="single" w:sz="6" w:space="0" w:color="auto"/>
                  <w:right w:val="single" w:sz="6" w:space="0" w:color="auto"/>
                </w:tcBorders>
                <w:vAlign w:val="bottom"/>
              </w:tcPr>
            </w:tcPrChange>
          </w:tcPr>
          <w:p w14:paraId="07F25C32" w14:textId="77777777" w:rsidR="00EB1C64" w:rsidRPr="00EB1C64" w:rsidRDefault="00EB1C64">
            <w:pPr>
              <w:pStyle w:val="tabletext11"/>
              <w:jc w:val="center"/>
              <w:rPr>
                <w:ins w:id="34566" w:author="Author"/>
                <w:rPrChange w:id="34567" w:author="Author">
                  <w:rPr>
                    <w:ins w:id="34568" w:author="Author"/>
                    <w:rFonts w:cs="Arial"/>
                    <w:color w:val="000000"/>
                    <w:sz w:val="20"/>
                  </w:rPr>
                </w:rPrChange>
              </w:rPr>
              <w:pPrChange w:id="34569" w:author="Author">
                <w:pPr>
                  <w:tabs>
                    <w:tab w:val="decimal" w:pos="460"/>
                  </w:tabs>
                </w:pPr>
              </w:pPrChange>
            </w:pPr>
            <w:ins w:id="34570" w:author="Author">
              <w:r w:rsidRPr="00EB1C64">
                <w:rPr>
                  <w:rPrChange w:id="34571" w:author="Author">
                    <w:rPr>
                      <w:rFonts w:cs="Arial"/>
                      <w:color w:val="000000"/>
                      <w:sz w:val="20"/>
                    </w:rPr>
                  </w:rPrChange>
                </w:rPr>
                <w:t>0.73</w:t>
              </w:r>
            </w:ins>
          </w:p>
        </w:tc>
      </w:tr>
    </w:tbl>
    <w:p w14:paraId="1000AB33" w14:textId="5A34D68F" w:rsidR="00EB1C64" w:rsidRDefault="00EB1C64" w:rsidP="00EB1C64">
      <w:pPr>
        <w:pStyle w:val="tablecaption"/>
        <w:rPr>
          <w:rFonts w:cs="Arial"/>
        </w:rPr>
      </w:pPr>
      <w:ins w:id="34572" w:author="Author">
        <w:r w:rsidRPr="008722AB">
          <w:t xml:space="preserve">Table 301.D.2.b. Liability Vehicle Age Factors </w:t>
        </w:r>
        <w:r w:rsidRPr="008722AB">
          <w:rPr>
            <w:rFonts w:cs="Arial"/>
          </w:rPr>
          <w:t>–</w:t>
        </w:r>
        <w:r w:rsidRPr="008722AB">
          <w:t xml:space="preserve"> </w:t>
        </w:r>
        <w:r w:rsidRPr="008722AB">
          <w:rPr>
            <w:rFonts w:cs="Arial"/>
          </w:rPr>
          <w:t>All Other Vehicles</w:t>
        </w:r>
      </w:ins>
      <w:bookmarkEnd w:id="9053"/>
    </w:p>
    <w:p w14:paraId="38180903" w14:textId="5252E623" w:rsidR="00EB1C64" w:rsidRDefault="00EB1C64" w:rsidP="00EB1C64">
      <w:pPr>
        <w:pStyle w:val="isonormal"/>
        <w:jc w:val="left"/>
      </w:pPr>
    </w:p>
    <w:p w14:paraId="14E0DC74" w14:textId="77777777" w:rsidR="00EB1C64" w:rsidRDefault="00EB1C64" w:rsidP="00EB1C64">
      <w:pPr>
        <w:pStyle w:val="isonormal"/>
        <w:sectPr w:rsidR="00EB1C64" w:rsidSect="00EB1C64">
          <w:headerReference w:type="default" r:id="rId15"/>
          <w:footerReference w:type="default" r:id="rId16"/>
          <w:pgSz w:w="12240" w:h="15840"/>
          <w:pgMar w:top="1735" w:right="960" w:bottom="1560" w:left="1200" w:header="575" w:footer="480" w:gutter="0"/>
          <w:cols w:space="480"/>
          <w:noEndnote/>
          <w:docGrid w:linePitch="326"/>
        </w:sectPr>
      </w:pPr>
    </w:p>
    <w:p w14:paraId="1176122E" w14:textId="77777777" w:rsidR="00EB1C64" w:rsidRPr="00D33472" w:rsidRDefault="00EB1C64" w:rsidP="00EB1C64">
      <w:pPr>
        <w:pStyle w:val="boxrule"/>
        <w:rPr>
          <w:ins w:id="34573" w:author="Author"/>
        </w:rPr>
      </w:pPr>
      <w:ins w:id="34574" w:author="Author">
        <w:r w:rsidRPr="00D33472">
          <w:lastRenderedPageBreak/>
          <w:t>302.  SUSPENSION</w:t>
        </w:r>
      </w:ins>
    </w:p>
    <w:p w14:paraId="79A41F7C" w14:textId="77777777" w:rsidR="00EB1C64" w:rsidRPr="00D33472" w:rsidRDefault="00EB1C64" w:rsidP="00EB1C64">
      <w:pPr>
        <w:pStyle w:val="blocktext1"/>
        <w:rPr>
          <w:ins w:id="34575" w:author="Author"/>
        </w:rPr>
      </w:pPr>
      <w:ins w:id="34576" w:author="Author">
        <w:r w:rsidRPr="00D33472">
          <w:t xml:space="preserve">Paragraph </w:t>
        </w:r>
        <w:r w:rsidRPr="00D33472">
          <w:rPr>
            <w:b/>
            <w:color w:val="000000"/>
          </w:rPr>
          <w:t>D.</w:t>
        </w:r>
        <w:r w:rsidRPr="00D33472">
          <w:t xml:space="preserve"> is replaced by the following:</w:t>
        </w:r>
      </w:ins>
    </w:p>
    <w:p w14:paraId="5153BF5B" w14:textId="7998C713" w:rsidR="00EB1C64" w:rsidRDefault="00EB1C64" w:rsidP="00EB1C64">
      <w:pPr>
        <w:pStyle w:val="outlinetxt2"/>
      </w:pPr>
      <w:ins w:id="34577" w:author="Author">
        <w:r w:rsidRPr="00D33472">
          <w:rPr>
            <w:b/>
          </w:rPr>
          <w:tab/>
          <w:t>D.</w:t>
        </w:r>
        <w:r w:rsidRPr="00D33472">
          <w:rPr>
            <w:b/>
          </w:rPr>
          <w:tab/>
        </w:r>
        <w:r w:rsidRPr="00D33472">
          <w:t>Liability coverage may be suspended at the request of the named insured only if the named insured has filed an affidavit with the appropriate motor license agent stating that the owned auto will not be operated during the period of suspension.</w:t>
        </w:r>
      </w:ins>
    </w:p>
    <w:p w14:paraId="751A181D" w14:textId="051C0640" w:rsidR="00EB1C64" w:rsidRDefault="00EB1C64" w:rsidP="00EB1C64">
      <w:pPr>
        <w:pStyle w:val="isonormal"/>
        <w:jc w:val="left"/>
      </w:pPr>
    </w:p>
    <w:p w14:paraId="70BD3172" w14:textId="77777777" w:rsidR="00EB1C64" w:rsidRDefault="00EB1C64" w:rsidP="00EB1C64">
      <w:pPr>
        <w:pStyle w:val="isonormal"/>
        <w:sectPr w:rsidR="00EB1C64" w:rsidSect="00EB1C64">
          <w:headerReference w:type="default" r:id="rId17"/>
          <w:footerReference w:type="default" r:id="rId18"/>
          <w:pgSz w:w="12240" w:h="15840"/>
          <w:pgMar w:top="1735" w:right="960" w:bottom="1560" w:left="1200" w:header="575" w:footer="480" w:gutter="0"/>
          <w:cols w:space="480"/>
          <w:noEndnote/>
          <w:docGrid w:linePitch="326"/>
        </w:sectPr>
      </w:pPr>
    </w:p>
    <w:p w14:paraId="251EC4CC" w14:textId="77777777" w:rsidR="00EB1C64" w:rsidRPr="000D6D88" w:rsidRDefault="00EB1C64" w:rsidP="00EB1C64">
      <w:pPr>
        <w:pStyle w:val="boxrule"/>
        <w:rPr>
          <w:ins w:id="34578" w:author="Author"/>
        </w:rPr>
      </w:pPr>
      <w:bookmarkStart w:id="34579" w:name="_Hlk26437571"/>
      <w:ins w:id="34580" w:author="Author">
        <w:r w:rsidRPr="000D6D88">
          <w:lastRenderedPageBreak/>
          <w:t>308.  PHYSICAL DAMAGE COVERAGES</w:t>
        </w:r>
      </w:ins>
    </w:p>
    <w:p w14:paraId="28708C9E" w14:textId="77777777" w:rsidR="00EB1C64" w:rsidRPr="000D6D88" w:rsidRDefault="00EB1C64" w:rsidP="00EB1C64">
      <w:pPr>
        <w:pStyle w:val="blocktext1"/>
        <w:rPr>
          <w:ins w:id="34581" w:author="Author"/>
        </w:rPr>
      </w:pPr>
      <w:ins w:id="34582" w:author="Author">
        <w:r w:rsidRPr="000D6D88">
          <w:t xml:space="preserve">Paragraph </w:t>
        </w:r>
        <w:r w:rsidRPr="000D6D88">
          <w:rPr>
            <w:b/>
            <w:color w:val="000000"/>
          </w:rPr>
          <w:t>A.</w:t>
        </w:r>
        <w:r w:rsidRPr="000D6D88">
          <w:t xml:space="preserve"> is replaced by the following:</w:t>
        </w:r>
      </w:ins>
    </w:p>
    <w:p w14:paraId="00CF6052" w14:textId="77777777" w:rsidR="00EB1C64" w:rsidRPr="000D6D88" w:rsidRDefault="00EB1C64" w:rsidP="00EB1C64">
      <w:pPr>
        <w:pStyle w:val="outlinehd2"/>
        <w:rPr>
          <w:ins w:id="34583" w:author="Author"/>
        </w:rPr>
      </w:pPr>
      <w:ins w:id="34584" w:author="Author">
        <w:r w:rsidRPr="000D6D88">
          <w:tab/>
          <w:t>A.</w:t>
        </w:r>
        <w:r w:rsidRPr="000D6D88">
          <w:tab/>
          <w:t>Limited Other Than Collision Coverage Factors</w:t>
        </w:r>
      </w:ins>
    </w:p>
    <w:p w14:paraId="2EAED1E1" w14:textId="77777777" w:rsidR="00EB1C64" w:rsidRPr="000D6D88" w:rsidRDefault="00EB1C64" w:rsidP="00EB1C64">
      <w:pPr>
        <w:pStyle w:val="space4"/>
        <w:rPr>
          <w:ins w:id="34585" w:author="Author"/>
        </w:rPr>
      </w:pPr>
    </w:p>
    <w:tbl>
      <w:tblPr>
        <w:tblW w:w="0" w:type="auto"/>
        <w:tblInd w:w="-160" w:type="dxa"/>
        <w:tblCellMar>
          <w:left w:w="0" w:type="dxa"/>
          <w:right w:w="0" w:type="dxa"/>
        </w:tblCellMar>
        <w:tblLook w:val="04A0" w:firstRow="1" w:lastRow="0" w:firstColumn="1" w:lastColumn="0" w:noHBand="0" w:noVBand="1"/>
        <w:tblPrChange w:id="34586" w:author="Author">
          <w:tblPr>
            <w:tblW w:w="0" w:type="auto"/>
            <w:tblInd w:w="-160" w:type="dxa"/>
            <w:tblCellMar>
              <w:left w:w="0" w:type="dxa"/>
              <w:right w:w="0" w:type="dxa"/>
            </w:tblCellMar>
            <w:tblLook w:val="04A0" w:firstRow="1" w:lastRow="0" w:firstColumn="1" w:lastColumn="0" w:noHBand="0" w:noVBand="1"/>
          </w:tblPr>
        </w:tblPrChange>
      </w:tblPr>
      <w:tblGrid>
        <w:gridCol w:w="200"/>
        <w:gridCol w:w="2944"/>
        <w:gridCol w:w="865"/>
        <w:gridCol w:w="991"/>
        <w:tblGridChange w:id="34587">
          <w:tblGrid>
            <w:gridCol w:w="200"/>
            <w:gridCol w:w="2944"/>
            <w:gridCol w:w="865"/>
            <w:gridCol w:w="991"/>
          </w:tblGrid>
        </w:tblGridChange>
      </w:tblGrid>
      <w:tr w:rsidR="00EB1C64" w:rsidRPr="000D6D88" w14:paraId="657F1A6A" w14:textId="77777777" w:rsidTr="00EB1C64">
        <w:trPr>
          <w:trHeight w:val="190"/>
          <w:ins w:id="34588" w:author="Author"/>
          <w:trPrChange w:id="34589" w:author="Author">
            <w:trPr>
              <w:trHeight w:val="190"/>
            </w:trPr>
          </w:trPrChange>
        </w:trPr>
        <w:tc>
          <w:tcPr>
            <w:tcW w:w="200" w:type="dxa"/>
            <w:tcBorders>
              <w:right w:val="single" w:sz="6" w:space="0" w:color="auto"/>
            </w:tcBorders>
            <w:tcMar>
              <w:top w:w="0" w:type="dxa"/>
              <w:left w:w="50" w:type="dxa"/>
              <w:bottom w:w="0" w:type="dxa"/>
              <w:right w:w="50" w:type="dxa"/>
            </w:tcMar>
            <w:vAlign w:val="bottom"/>
            <w:hideMark/>
            <w:tcPrChange w:id="34590" w:author="Author">
              <w:tcPr>
                <w:tcW w:w="200" w:type="dxa"/>
                <w:tcBorders>
                  <w:right w:val="single" w:sz="6" w:space="0" w:color="auto"/>
                </w:tcBorders>
                <w:tcMar>
                  <w:top w:w="0" w:type="dxa"/>
                  <w:left w:w="50" w:type="dxa"/>
                  <w:bottom w:w="0" w:type="dxa"/>
                  <w:right w:w="50" w:type="dxa"/>
                </w:tcMar>
                <w:vAlign w:val="bottom"/>
                <w:hideMark/>
              </w:tcPr>
            </w:tcPrChange>
          </w:tcPr>
          <w:p w14:paraId="03B65F0A" w14:textId="77777777" w:rsidR="00EB1C64" w:rsidRPr="000D6D88" w:rsidRDefault="00EB1C64" w:rsidP="00154A4A">
            <w:pPr>
              <w:pStyle w:val="tablehead"/>
              <w:rPr>
                <w:ins w:id="34591" w:author="Author"/>
              </w:rPr>
            </w:pPr>
          </w:p>
        </w:tc>
        <w:tc>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4592" w:author="Author">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0668A764" w14:textId="77777777" w:rsidR="00EB1C64" w:rsidRPr="000D6D88" w:rsidRDefault="00EB1C64" w:rsidP="00154A4A">
            <w:pPr>
              <w:pStyle w:val="tablehead"/>
              <w:rPr>
                <w:ins w:id="34593" w:author="Author"/>
              </w:rPr>
            </w:pPr>
            <w:ins w:id="34594" w:author="Author">
              <w:r w:rsidRPr="000D6D88">
                <w:t>Coverage</w:t>
              </w:r>
            </w:ins>
          </w:p>
        </w:tc>
        <w:tc>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4595" w:author="Author">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77EA4B41" w14:textId="77777777" w:rsidR="00EB1C64" w:rsidRPr="000D6D88" w:rsidRDefault="00EB1C64" w:rsidP="00154A4A">
            <w:pPr>
              <w:pStyle w:val="tablehead"/>
              <w:rPr>
                <w:ins w:id="34596" w:author="Author"/>
              </w:rPr>
            </w:pPr>
            <w:ins w:id="34597" w:author="Author">
              <w:r w:rsidRPr="000D6D88">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tcPrChange w:id="34598" w:author="Author">
              <w:tcPr>
                <w:tcW w:w="990" w:type="dxa"/>
                <w:tcBorders>
                  <w:top w:val="single" w:sz="6" w:space="0" w:color="auto"/>
                  <w:left w:val="single" w:sz="6" w:space="0" w:color="auto"/>
                  <w:bottom w:val="single" w:sz="6" w:space="0" w:color="auto"/>
                  <w:right w:val="single" w:sz="6" w:space="0" w:color="auto"/>
                </w:tcBorders>
                <w:vAlign w:val="bottom"/>
              </w:tcPr>
            </w:tcPrChange>
          </w:tcPr>
          <w:p w14:paraId="7255ED57" w14:textId="77777777" w:rsidR="00EB1C64" w:rsidRPr="000D6D88" w:rsidRDefault="00EB1C64" w:rsidP="00154A4A">
            <w:pPr>
              <w:pStyle w:val="tablehead"/>
              <w:rPr>
                <w:ins w:id="34599" w:author="Author"/>
              </w:rPr>
            </w:pPr>
            <w:ins w:id="34600" w:author="Author">
              <w:r w:rsidRPr="000D6D88">
                <w:t>Zone-rated Vehicles</w:t>
              </w:r>
            </w:ins>
          </w:p>
        </w:tc>
      </w:tr>
      <w:tr w:rsidR="00EB1C64" w:rsidRPr="000D6D88" w14:paraId="4334C47D" w14:textId="77777777" w:rsidTr="00EB1C64">
        <w:trPr>
          <w:trHeight w:val="297"/>
          <w:ins w:id="34601" w:author="Author"/>
          <w:trPrChange w:id="34602" w:author="Author">
            <w:trPr>
              <w:trHeight w:val="297"/>
            </w:trPr>
          </w:trPrChange>
        </w:trPr>
        <w:tc>
          <w:tcPr>
            <w:tcW w:w="200" w:type="dxa"/>
            <w:tcBorders>
              <w:right w:val="single" w:sz="6" w:space="0" w:color="auto"/>
            </w:tcBorders>
            <w:tcMar>
              <w:top w:w="0" w:type="dxa"/>
              <w:left w:w="50" w:type="dxa"/>
              <w:bottom w:w="0" w:type="dxa"/>
              <w:right w:w="50" w:type="dxa"/>
            </w:tcMar>
            <w:hideMark/>
            <w:tcPrChange w:id="34603" w:author="Author">
              <w:tcPr>
                <w:tcW w:w="200" w:type="dxa"/>
                <w:tcBorders>
                  <w:right w:val="single" w:sz="6" w:space="0" w:color="auto"/>
                </w:tcBorders>
                <w:tcMar>
                  <w:top w:w="0" w:type="dxa"/>
                  <w:left w:w="50" w:type="dxa"/>
                  <w:bottom w:w="0" w:type="dxa"/>
                  <w:right w:w="50" w:type="dxa"/>
                </w:tcMar>
                <w:hideMark/>
              </w:tcPr>
            </w:tcPrChange>
          </w:tcPr>
          <w:p w14:paraId="58253F6E" w14:textId="77777777" w:rsidR="00EB1C64" w:rsidRPr="000D6D88" w:rsidRDefault="00EB1C64" w:rsidP="00154A4A">
            <w:pPr>
              <w:pStyle w:val="tabletext11"/>
              <w:jc w:val="center"/>
              <w:rPr>
                <w:ins w:id="34604" w:author="Author"/>
              </w:rPr>
            </w:pPr>
          </w:p>
        </w:tc>
        <w:tc>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4605" w:author="Author">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27FF4085" w14:textId="77777777" w:rsidR="00EB1C64" w:rsidRPr="000D6D88" w:rsidRDefault="00EB1C64" w:rsidP="00154A4A">
            <w:pPr>
              <w:pStyle w:val="tabletext11"/>
              <w:rPr>
                <w:ins w:id="34606" w:author="Author"/>
              </w:rPr>
            </w:pPr>
            <w:ins w:id="34607" w:author="Author">
              <w:r w:rsidRPr="000D6D88">
                <w:t>Fire Only</w:t>
              </w:r>
            </w:ins>
          </w:p>
        </w:tc>
        <w:tc>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608" w:author="Author">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tcPrChange>
          </w:tcPr>
          <w:p w14:paraId="065AF4D4" w14:textId="77777777" w:rsidR="00EB1C64" w:rsidRPr="000D6D88" w:rsidRDefault="00EB1C64" w:rsidP="00154A4A">
            <w:pPr>
              <w:pStyle w:val="tabletext11"/>
              <w:jc w:val="center"/>
              <w:rPr>
                <w:ins w:id="34609" w:author="Author"/>
                <w:color w:val="000000"/>
              </w:rPr>
            </w:pPr>
            <w:ins w:id="34610" w:author="Author">
              <w:r w:rsidRPr="000D6D88">
                <w:rPr>
                  <w:color w:val="000000"/>
                </w:rPr>
                <w:t>0.350</w:t>
              </w:r>
            </w:ins>
          </w:p>
        </w:tc>
        <w:tc>
          <w:tcPr>
            <w:tcW w:w="991" w:type="dxa"/>
            <w:tcBorders>
              <w:top w:val="single" w:sz="6" w:space="0" w:color="auto"/>
              <w:left w:val="single" w:sz="6" w:space="0" w:color="auto"/>
              <w:bottom w:val="single" w:sz="6" w:space="0" w:color="auto"/>
              <w:right w:val="single" w:sz="6" w:space="0" w:color="auto"/>
            </w:tcBorders>
            <w:vAlign w:val="bottom"/>
            <w:tcPrChange w:id="34611" w:author="Author">
              <w:tcPr>
                <w:tcW w:w="990" w:type="dxa"/>
                <w:tcBorders>
                  <w:top w:val="single" w:sz="6" w:space="0" w:color="auto"/>
                  <w:left w:val="single" w:sz="6" w:space="0" w:color="auto"/>
                  <w:bottom w:val="single" w:sz="6" w:space="0" w:color="auto"/>
                  <w:right w:val="single" w:sz="6" w:space="0" w:color="auto"/>
                </w:tcBorders>
                <w:vAlign w:val="bottom"/>
              </w:tcPr>
            </w:tcPrChange>
          </w:tcPr>
          <w:p w14:paraId="6A6F1991" w14:textId="77777777" w:rsidR="00EB1C64" w:rsidRPr="000D6D88" w:rsidRDefault="00EB1C64" w:rsidP="00154A4A">
            <w:pPr>
              <w:pStyle w:val="tabletext11"/>
              <w:jc w:val="center"/>
              <w:rPr>
                <w:ins w:id="34612" w:author="Author"/>
                <w:color w:val="000000"/>
              </w:rPr>
            </w:pPr>
            <w:ins w:id="34613" w:author="Author">
              <w:r w:rsidRPr="000D6D88">
                <w:rPr>
                  <w:color w:val="000000"/>
                </w:rPr>
                <w:t>0.328</w:t>
              </w:r>
            </w:ins>
          </w:p>
        </w:tc>
      </w:tr>
      <w:tr w:rsidR="00EB1C64" w:rsidRPr="000D6D88" w14:paraId="4D1FEA87" w14:textId="77777777" w:rsidTr="00EB1C64">
        <w:trPr>
          <w:trHeight w:val="190"/>
          <w:ins w:id="34614" w:author="Author"/>
          <w:trPrChange w:id="34615" w:author="Author">
            <w:trPr>
              <w:trHeight w:val="190"/>
            </w:trPr>
          </w:trPrChange>
        </w:trPr>
        <w:tc>
          <w:tcPr>
            <w:tcW w:w="200" w:type="dxa"/>
            <w:tcBorders>
              <w:right w:val="single" w:sz="6" w:space="0" w:color="auto"/>
            </w:tcBorders>
            <w:tcMar>
              <w:top w:w="0" w:type="dxa"/>
              <w:left w:w="50" w:type="dxa"/>
              <w:bottom w:w="0" w:type="dxa"/>
              <w:right w:w="50" w:type="dxa"/>
            </w:tcMar>
            <w:hideMark/>
            <w:tcPrChange w:id="34616" w:author="Author">
              <w:tcPr>
                <w:tcW w:w="200" w:type="dxa"/>
                <w:tcBorders>
                  <w:right w:val="single" w:sz="6" w:space="0" w:color="auto"/>
                </w:tcBorders>
                <w:tcMar>
                  <w:top w:w="0" w:type="dxa"/>
                  <w:left w:w="50" w:type="dxa"/>
                  <w:bottom w:w="0" w:type="dxa"/>
                  <w:right w:w="50" w:type="dxa"/>
                </w:tcMar>
                <w:hideMark/>
              </w:tcPr>
            </w:tcPrChange>
          </w:tcPr>
          <w:p w14:paraId="5A62D011" w14:textId="77777777" w:rsidR="00EB1C64" w:rsidRPr="000D6D88" w:rsidRDefault="00EB1C64" w:rsidP="00154A4A">
            <w:pPr>
              <w:pStyle w:val="tabletext11"/>
              <w:jc w:val="center"/>
              <w:rPr>
                <w:ins w:id="34617" w:author="Author"/>
              </w:rPr>
            </w:pPr>
          </w:p>
        </w:tc>
        <w:tc>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4618" w:author="Author">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1BD50228" w14:textId="77777777" w:rsidR="00EB1C64" w:rsidRPr="000D6D88" w:rsidRDefault="00EB1C64" w:rsidP="00154A4A">
            <w:pPr>
              <w:pStyle w:val="tabletext11"/>
              <w:rPr>
                <w:ins w:id="34619" w:author="Author"/>
              </w:rPr>
            </w:pPr>
            <w:ins w:id="34620" w:author="Author">
              <w:r w:rsidRPr="000D6D88">
                <w:t>Fire And Theft Only</w:t>
              </w:r>
            </w:ins>
          </w:p>
        </w:tc>
        <w:tc>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621" w:author="Author">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tcPrChange>
          </w:tcPr>
          <w:p w14:paraId="55C0742C" w14:textId="77777777" w:rsidR="00EB1C64" w:rsidRPr="000D6D88" w:rsidRDefault="00EB1C64" w:rsidP="00154A4A">
            <w:pPr>
              <w:pStyle w:val="tabletext11"/>
              <w:jc w:val="center"/>
              <w:rPr>
                <w:ins w:id="34622" w:author="Author"/>
                <w:color w:val="000000"/>
              </w:rPr>
            </w:pPr>
            <w:ins w:id="34623" w:author="Author">
              <w:r w:rsidRPr="000D6D88">
                <w:rPr>
                  <w:color w:val="000000"/>
                </w:rPr>
                <w:t>0.600</w:t>
              </w:r>
            </w:ins>
          </w:p>
        </w:tc>
        <w:tc>
          <w:tcPr>
            <w:tcW w:w="991" w:type="dxa"/>
            <w:tcBorders>
              <w:top w:val="single" w:sz="6" w:space="0" w:color="auto"/>
              <w:left w:val="single" w:sz="6" w:space="0" w:color="auto"/>
              <w:bottom w:val="single" w:sz="6" w:space="0" w:color="auto"/>
              <w:right w:val="single" w:sz="6" w:space="0" w:color="auto"/>
            </w:tcBorders>
            <w:vAlign w:val="bottom"/>
            <w:tcPrChange w:id="34624" w:author="Author">
              <w:tcPr>
                <w:tcW w:w="990" w:type="dxa"/>
                <w:tcBorders>
                  <w:top w:val="single" w:sz="6" w:space="0" w:color="auto"/>
                  <w:left w:val="single" w:sz="6" w:space="0" w:color="auto"/>
                  <w:bottom w:val="single" w:sz="6" w:space="0" w:color="auto"/>
                  <w:right w:val="single" w:sz="6" w:space="0" w:color="auto"/>
                </w:tcBorders>
                <w:vAlign w:val="bottom"/>
              </w:tcPr>
            </w:tcPrChange>
          </w:tcPr>
          <w:p w14:paraId="5335AC4D" w14:textId="77777777" w:rsidR="00EB1C64" w:rsidRPr="000D6D88" w:rsidRDefault="00EB1C64" w:rsidP="00154A4A">
            <w:pPr>
              <w:pStyle w:val="tabletext11"/>
              <w:jc w:val="center"/>
              <w:rPr>
                <w:ins w:id="34625" w:author="Author"/>
                <w:color w:val="000000"/>
              </w:rPr>
            </w:pPr>
            <w:ins w:id="34626" w:author="Author">
              <w:r w:rsidRPr="000D6D88">
                <w:rPr>
                  <w:color w:val="000000"/>
                </w:rPr>
                <w:t>0.562</w:t>
              </w:r>
            </w:ins>
          </w:p>
        </w:tc>
      </w:tr>
      <w:tr w:rsidR="00EB1C64" w:rsidRPr="000D6D88" w14:paraId="0CBA4831" w14:textId="77777777" w:rsidTr="00EB1C64">
        <w:trPr>
          <w:trHeight w:val="190"/>
          <w:ins w:id="34627" w:author="Author"/>
          <w:trPrChange w:id="34628" w:author="Author">
            <w:trPr>
              <w:trHeight w:val="190"/>
            </w:trPr>
          </w:trPrChange>
        </w:trPr>
        <w:tc>
          <w:tcPr>
            <w:tcW w:w="200" w:type="dxa"/>
            <w:tcBorders>
              <w:right w:val="single" w:sz="6" w:space="0" w:color="auto"/>
            </w:tcBorders>
            <w:tcMar>
              <w:top w:w="0" w:type="dxa"/>
              <w:left w:w="50" w:type="dxa"/>
              <w:bottom w:w="0" w:type="dxa"/>
              <w:right w:w="50" w:type="dxa"/>
            </w:tcMar>
            <w:hideMark/>
            <w:tcPrChange w:id="34629" w:author="Author">
              <w:tcPr>
                <w:tcW w:w="200" w:type="dxa"/>
                <w:tcBorders>
                  <w:right w:val="single" w:sz="6" w:space="0" w:color="auto"/>
                </w:tcBorders>
                <w:tcMar>
                  <w:top w:w="0" w:type="dxa"/>
                  <w:left w:w="50" w:type="dxa"/>
                  <w:bottom w:w="0" w:type="dxa"/>
                  <w:right w:w="50" w:type="dxa"/>
                </w:tcMar>
                <w:hideMark/>
              </w:tcPr>
            </w:tcPrChange>
          </w:tcPr>
          <w:p w14:paraId="5C750DBD" w14:textId="77777777" w:rsidR="00EB1C64" w:rsidRPr="000D6D88" w:rsidRDefault="00EB1C64" w:rsidP="00154A4A">
            <w:pPr>
              <w:pStyle w:val="tabletext11"/>
              <w:jc w:val="center"/>
              <w:rPr>
                <w:ins w:id="34630" w:author="Author"/>
              </w:rPr>
            </w:pPr>
          </w:p>
        </w:tc>
        <w:tc>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4631" w:author="Author">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119CFD8E" w14:textId="77777777" w:rsidR="00EB1C64" w:rsidRPr="000D6D88" w:rsidRDefault="00EB1C64" w:rsidP="00154A4A">
            <w:pPr>
              <w:pStyle w:val="tabletext11"/>
              <w:rPr>
                <w:ins w:id="34632" w:author="Author"/>
              </w:rPr>
            </w:pPr>
            <w:ins w:id="34633" w:author="Author">
              <w:r w:rsidRPr="000D6D88">
                <w:t>Fire, Theft And Windstorm Only</w:t>
              </w:r>
            </w:ins>
          </w:p>
        </w:tc>
        <w:tc>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634" w:author="Author">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tcPrChange>
          </w:tcPr>
          <w:p w14:paraId="4EB7E7A8" w14:textId="77777777" w:rsidR="00EB1C64" w:rsidRPr="000D6D88" w:rsidRDefault="00EB1C64" w:rsidP="00154A4A">
            <w:pPr>
              <w:pStyle w:val="tabletext11"/>
              <w:jc w:val="center"/>
              <w:rPr>
                <w:ins w:id="34635" w:author="Author"/>
                <w:color w:val="000000"/>
              </w:rPr>
            </w:pPr>
            <w:ins w:id="34636" w:author="Author">
              <w:r w:rsidRPr="000D6D88">
                <w:rPr>
                  <w:color w:val="000000"/>
                </w:rPr>
                <w:t>0.750</w:t>
              </w:r>
            </w:ins>
          </w:p>
        </w:tc>
        <w:tc>
          <w:tcPr>
            <w:tcW w:w="991" w:type="dxa"/>
            <w:tcBorders>
              <w:top w:val="single" w:sz="6" w:space="0" w:color="auto"/>
              <w:left w:val="single" w:sz="6" w:space="0" w:color="auto"/>
              <w:bottom w:val="single" w:sz="6" w:space="0" w:color="auto"/>
              <w:right w:val="single" w:sz="6" w:space="0" w:color="auto"/>
            </w:tcBorders>
            <w:vAlign w:val="bottom"/>
            <w:tcPrChange w:id="34637" w:author="Author">
              <w:tcPr>
                <w:tcW w:w="990" w:type="dxa"/>
                <w:tcBorders>
                  <w:top w:val="single" w:sz="6" w:space="0" w:color="auto"/>
                  <w:left w:val="single" w:sz="6" w:space="0" w:color="auto"/>
                  <w:bottom w:val="single" w:sz="6" w:space="0" w:color="auto"/>
                  <w:right w:val="single" w:sz="6" w:space="0" w:color="auto"/>
                </w:tcBorders>
                <w:vAlign w:val="bottom"/>
              </w:tcPr>
            </w:tcPrChange>
          </w:tcPr>
          <w:p w14:paraId="003F0548" w14:textId="77777777" w:rsidR="00EB1C64" w:rsidRPr="000D6D88" w:rsidRDefault="00EB1C64" w:rsidP="00154A4A">
            <w:pPr>
              <w:pStyle w:val="tabletext11"/>
              <w:jc w:val="center"/>
              <w:rPr>
                <w:ins w:id="34638" w:author="Author"/>
                <w:color w:val="000000"/>
              </w:rPr>
            </w:pPr>
            <w:ins w:id="34639" w:author="Author">
              <w:r w:rsidRPr="000D6D88">
                <w:rPr>
                  <w:color w:val="000000"/>
                </w:rPr>
                <w:t>0.703</w:t>
              </w:r>
            </w:ins>
          </w:p>
        </w:tc>
      </w:tr>
      <w:tr w:rsidR="00EB1C64" w:rsidRPr="000D6D88" w14:paraId="38CF744D" w14:textId="77777777" w:rsidTr="00EB1C64">
        <w:trPr>
          <w:trHeight w:val="190"/>
          <w:ins w:id="34640" w:author="Author"/>
          <w:trPrChange w:id="34641" w:author="Author">
            <w:trPr>
              <w:trHeight w:val="190"/>
            </w:trPr>
          </w:trPrChange>
        </w:trPr>
        <w:tc>
          <w:tcPr>
            <w:tcW w:w="200" w:type="dxa"/>
            <w:tcBorders>
              <w:right w:val="single" w:sz="6" w:space="0" w:color="auto"/>
            </w:tcBorders>
            <w:tcMar>
              <w:top w:w="0" w:type="dxa"/>
              <w:left w:w="50" w:type="dxa"/>
              <w:bottom w:w="0" w:type="dxa"/>
              <w:right w:w="50" w:type="dxa"/>
            </w:tcMar>
            <w:hideMark/>
            <w:tcPrChange w:id="34642" w:author="Author">
              <w:tcPr>
                <w:tcW w:w="200" w:type="dxa"/>
                <w:tcBorders>
                  <w:right w:val="single" w:sz="6" w:space="0" w:color="auto"/>
                </w:tcBorders>
                <w:tcMar>
                  <w:top w:w="0" w:type="dxa"/>
                  <w:left w:w="50" w:type="dxa"/>
                  <w:bottom w:w="0" w:type="dxa"/>
                  <w:right w:w="50" w:type="dxa"/>
                </w:tcMar>
                <w:hideMark/>
              </w:tcPr>
            </w:tcPrChange>
          </w:tcPr>
          <w:p w14:paraId="617039A5" w14:textId="77777777" w:rsidR="00EB1C64" w:rsidRPr="000D6D88" w:rsidRDefault="00EB1C64" w:rsidP="00154A4A">
            <w:pPr>
              <w:pStyle w:val="tabletext11"/>
              <w:jc w:val="center"/>
              <w:rPr>
                <w:ins w:id="34643" w:author="Author"/>
              </w:rPr>
            </w:pPr>
          </w:p>
        </w:tc>
        <w:tc>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4644" w:author="Author">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29605FDA" w14:textId="77777777" w:rsidR="00EB1C64" w:rsidRPr="000D6D88" w:rsidRDefault="00EB1C64" w:rsidP="00154A4A">
            <w:pPr>
              <w:pStyle w:val="tabletext11"/>
              <w:rPr>
                <w:ins w:id="34645" w:author="Author"/>
              </w:rPr>
            </w:pPr>
            <w:ins w:id="34646" w:author="Author">
              <w:r w:rsidRPr="000D6D88">
                <w:t>Limited Specified Causes Of Loss</w:t>
              </w:r>
            </w:ins>
          </w:p>
        </w:tc>
        <w:tc>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647" w:author="Author">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tcPrChange>
          </w:tcPr>
          <w:p w14:paraId="7149EE7B" w14:textId="77777777" w:rsidR="00EB1C64" w:rsidRPr="000D6D88" w:rsidRDefault="00EB1C64" w:rsidP="00154A4A">
            <w:pPr>
              <w:pStyle w:val="tabletext11"/>
              <w:jc w:val="center"/>
              <w:rPr>
                <w:ins w:id="34648" w:author="Author"/>
                <w:color w:val="000000"/>
              </w:rPr>
            </w:pPr>
            <w:ins w:id="34649" w:author="Author">
              <w:r w:rsidRPr="000D6D88">
                <w:rPr>
                  <w:color w:val="000000"/>
                </w:rPr>
                <w:t>0.950</w:t>
              </w:r>
            </w:ins>
          </w:p>
        </w:tc>
        <w:tc>
          <w:tcPr>
            <w:tcW w:w="991" w:type="dxa"/>
            <w:tcBorders>
              <w:top w:val="single" w:sz="6" w:space="0" w:color="auto"/>
              <w:left w:val="single" w:sz="6" w:space="0" w:color="auto"/>
              <w:bottom w:val="single" w:sz="6" w:space="0" w:color="auto"/>
              <w:right w:val="single" w:sz="6" w:space="0" w:color="auto"/>
            </w:tcBorders>
            <w:vAlign w:val="bottom"/>
            <w:tcPrChange w:id="34650" w:author="Author">
              <w:tcPr>
                <w:tcW w:w="990" w:type="dxa"/>
                <w:tcBorders>
                  <w:top w:val="single" w:sz="6" w:space="0" w:color="auto"/>
                  <w:left w:val="single" w:sz="6" w:space="0" w:color="auto"/>
                  <w:bottom w:val="single" w:sz="6" w:space="0" w:color="auto"/>
                  <w:right w:val="single" w:sz="6" w:space="0" w:color="auto"/>
                </w:tcBorders>
                <w:vAlign w:val="bottom"/>
              </w:tcPr>
            </w:tcPrChange>
          </w:tcPr>
          <w:p w14:paraId="3C4EDF0B" w14:textId="77777777" w:rsidR="00EB1C64" w:rsidRPr="000D6D88" w:rsidRDefault="00EB1C64" w:rsidP="00154A4A">
            <w:pPr>
              <w:pStyle w:val="tabletext11"/>
              <w:jc w:val="center"/>
              <w:rPr>
                <w:ins w:id="34651" w:author="Author"/>
                <w:color w:val="000000"/>
              </w:rPr>
            </w:pPr>
            <w:ins w:id="34652" w:author="Author">
              <w:r w:rsidRPr="000D6D88">
                <w:rPr>
                  <w:color w:val="000000"/>
                </w:rPr>
                <w:t>0.890</w:t>
              </w:r>
            </w:ins>
          </w:p>
        </w:tc>
      </w:tr>
      <w:tr w:rsidR="00EB1C64" w:rsidRPr="000D6D88" w14:paraId="3F828959" w14:textId="77777777" w:rsidTr="00EB1C64">
        <w:trPr>
          <w:trHeight w:val="190"/>
          <w:ins w:id="34653" w:author="Author"/>
          <w:trPrChange w:id="34654" w:author="Author">
            <w:trPr>
              <w:trHeight w:val="190"/>
            </w:trPr>
          </w:trPrChange>
        </w:trPr>
        <w:tc>
          <w:tcPr>
            <w:tcW w:w="200" w:type="dxa"/>
            <w:tcBorders>
              <w:right w:val="single" w:sz="6" w:space="0" w:color="auto"/>
            </w:tcBorders>
            <w:tcMar>
              <w:top w:w="0" w:type="dxa"/>
              <w:left w:w="50" w:type="dxa"/>
              <w:bottom w:w="0" w:type="dxa"/>
              <w:right w:w="50" w:type="dxa"/>
            </w:tcMar>
            <w:tcPrChange w:id="34655" w:author="Author">
              <w:tcPr>
                <w:tcW w:w="200" w:type="dxa"/>
                <w:tcBorders>
                  <w:right w:val="single" w:sz="6" w:space="0" w:color="auto"/>
                </w:tcBorders>
                <w:tcMar>
                  <w:top w:w="0" w:type="dxa"/>
                  <w:left w:w="50" w:type="dxa"/>
                  <w:bottom w:w="0" w:type="dxa"/>
                  <w:right w:w="50" w:type="dxa"/>
                </w:tcMar>
              </w:tcPr>
            </w:tcPrChange>
          </w:tcPr>
          <w:p w14:paraId="09AD7682" w14:textId="77777777" w:rsidR="00EB1C64" w:rsidRPr="000D6D88" w:rsidRDefault="00EB1C64" w:rsidP="00154A4A">
            <w:pPr>
              <w:pStyle w:val="tabletext11"/>
              <w:jc w:val="center"/>
              <w:rPr>
                <w:ins w:id="34656" w:author="Author"/>
              </w:rPr>
            </w:pPr>
          </w:p>
        </w:tc>
        <w:tc>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657" w:author="Author">
              <w:tcPr>
                <w:tcW w:w="294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tcPrChange>
          </w:tcPr>
          <w:p w14:paraId="5EA8061B" w14:textId="77777777" w:rsidR="00EB1C64" w:rsidRPr="000D6D88" w:rsidRDefault="00EB1C64" w:rsidP="00154A4A">
            <w:pPr>
              <w:pStyle w:val="tabletext11"/>
              <w:rPr>
                <w:ins w:id="34658" w:author="Author"/>
              </w:rPr>
            </w:pPr>
            <w:ins w:id="34659" w:author="Author">
              <w:r w:rsidRPr="000D6D88">
                <w:t>Specified Causes Of Loss</w:t>
              </w:r>
            </w:ins>
          </w:p>
        </w:tc>
        <w:tc>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660" w:author="Author">
              <w:tcPr>
                <w:tcW w:w="86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tcPrChange>
          </w:tcPr>
          <w:p w14:paraId="6EFF3271" w14:textId="77777777" w:rsidR="00EB1C64" w:rsidRPr="000D6D88" w:rsidRDefault="00EB1C64" w:rsidP="00154A4A">
            <w:pPr>
              <w:pStyle w:val="tabletext11"/>
              <w:jc w:val="center"/>
              <w:rPr>
                <w:ins w:id="34661" w:author="Author"/>
                <w:color w:val="000000"/>
              </w:rPr>
            </w:pPr>
            <w:ins w:id="34662" w:author="Author">
              <w:r w:rsidRPr="000D6D88">
                <w:rPr>
                  <w:color w:val="000000"/>
                </w:rPr>
                <w:t>1.000</w:t>
              </w:r>
            </w:ins>
          </w:p>
        </w:tc>
        <w:tc>
          <w:tcPr>
            <w:tcW w:w="991" w:type="dxa"/>
            <w:tcBorders>
              <w:top w:val="single" w:sz="6" w:space="0" w:color="auto"/>
              <w:left w:val="single" w:sz="6" w:space="0" w:color="auto"/>
              <w:bottom w:val="single" w:sz="6" w:space="0" w:color="auto"/>
              <w:right w:val="single" w:sz="6" w:space="0" w:color="auto"/>
            </w:tcBorders>
            <w:vAlign w:val="bottom"/>
            <w:tcPrChange w:id="34663" w:author="Author">
              <w:tcPr>
                <w:tcW w:w="990" w:type="dxa"/>
                <w:tcBorders>
                  <w:top w:val="single" w:sz="6" w:space="0" w:color="auto"/>
                  <w:left w:val="single" w:sz="6" w:space="0" w:color="auto"/>
                  <w:bottom w:val="single" w:sz="6" w:space="0" w:color="auto"/>
                  <w:right w:val="single" w:sz="6" w:space="0" w:color="auto"/>
                </w:tcBorders>
                <w:vAlign w:val="bottom"/>
              </w:tcPr>
            </w:tcPrChange>
          </w:tcPr>
          <w:p w14:paraId="4F3F03D3" w14:textId="77777777" w:rsidR="00EB1C64" w:rsidRPr="000D6D88" w:rsidRDefault="00EB1C64" w:rsidP="00154A4A">
            <w:pPr>
              <w:pStyle w:val="tabletext11"/>
              <w:jc w:val="center"/>
              <w:rPr>
                <w:ins w:id="34664" w:author="Author"/>
                <w:color w:val="000000"/>
              </w:rPr>
            </w:pPr>
            <w:ins w:id="34665" w:author="Author">
              <w:r w:rsidRPr="000D6D88">
                <w:rPr>
                  <w:color w:val="000000"/>
                </w:rPr>
                <w:t>0.937</w:t>
              </w:r>
            </w:ins>
          </w:p>
        </w:tc>
      </w:tr>
      <w:tr w:rsidR="00EB1C64" w:rsidRPr="000D6D88" w14:paraId="323CC86F" w14:textId="77777777" w:rsidTr="00EB1C64">
        <w:trPr>
          <w:trHeight w:val="190"/>
          <w:ins w:id="34666" w:author="Author"/>
          <w:trPrChange w:id="34667" w:author="Author">
            <w:trPr>
              <w:trHeight w:val="190"/>
            </w:trPr>
          </w:trPrChange>
        </w:trPr>
        <w:tc>
          <w:tcPr>
            <w:tcW w:w="200" w:type="dxa"/>
            <w:tcBorders>
              <w:right w:val="single" w:sz="6" w:space="0" w:color="auto"/>
            </w:tcBorders>
            <w:tcMar>
              <w:top w:w="0" w:type="dxa"/>
              <w:left w:w="50" w:type="dxa"/>
              <w:bottom w:w="0" w:type="dxa"/>
              <w:right w:w="50" w:type="dxa"/>
            </w:tcMar>
            <w:hideMark/>
            <w:tcPrChange w:id="34668" w:author="Author">
              <w:tcPr>
                <w:tcW w:w="200" w:type="dxa"/>
                <w:tcBorders>
                  <w:right w:val="single" w:sz="6" w:space="0" w:color="auto"/>
                </w:tcBorders>
                <w:tcMar>
                  <w:top w:w="0" w:type="dxa"/>
                  <w:left w:w="50" w:type="dxa"/>
                  <w:bottom w:w="0" w:type="dxa"/>
                  <w:right w:w="50" w:type="dxa"/>
                </w:tcMar>
                <w:hideMark/>
              </w:tcPr>
            </w:tcPrChange>
          </w:tcPr>
          <w:p w14:paraId="0DDBF10E" w14:textId="77777777" w:rsidR="00EB1C64" w:rsidRPr="000D6D88" w:rsidRDefault="00EB1C64" w:rsidP="00154A4A">
            <w:pPr>
              <w:pStyle w:val="tabletext11"/>
              <w:jc w:val="center"/>
              <w:rPr>
                <w:ins w:id="34669"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4670" w:author="Author">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tcPrChange>
          </w:tcPr>
          <w:p w14:paraId="49BB51C5" w14:textId="77777777" w:rsidR="00EB1C64" w:rsidRPr="000D6D88" w:rsidRDefault="00EB1C64" w:rsidP="00154A4A">
            <w:pPr>
              <w:pStyle w:val="tabletext11"/>
              <w:rPr>
                <w:ins w:id="34671" w:author="Author"/>
              </w:rPr>
            </w:pPr>
            <w:ins w:id="34672" w:author="Author">
              <w:r w:rsidRPr="000D6D88">
                <w:t>For Stated Amount rating, refer to company.</w:t>
              </w:r>
            </w:ins>
          </w:p>
        </w:tc>
      </w:tr>
    </w:tbl>
    <w:p w14:paraId="5FD90084" w14:textId="193C88E8" w:rsidR="00EB1C64" w:rsidRDefault="00EB1C64" w:rsidP="00324E73">
      <w:pPr>
        <w:pStyle w:val="tablecaption"/>
      </w:pPr>
      <w:ins w:id="34673" w:author="Author">
        <w:r w:rsidRPr="000D6D88">
          <w:t>Table 308.A. Limited Other Than Collision Coverage Factors</w:t>
        </w:r>
      </w:ins>
      <w:bookmarkEnd w:id="34579"/>
    </w:p>
    <w:p w14:paraId="5EF8E21B" w14:textId="4C2DEF27" w:rsidR="00EB1C64" w:rsidRPr="007D1701" w:rsidRDefault="00324E73" w:rsidP="00EB1C64">
      <w:pPr>
        <w:pStyle w:val="boxrule"/>
        <w:rPr>
          <w:ins w:id="34674" w:author="Author"/>
        </w:rPr>
      </w:pPr>
      <w:r>
        <w:br w:type="page"/>
      </w:r>
      <w:ins w:id="34675" w:author="Author">
        <w:r w:rsidR="00EB1C64" w:rsidRPr="007D1701">
          <w:lastRenderedPageBreak/>
          <w:t>311.  TERRORISM ENDORSEMENT OPTIONS – FEDERAL BACKSTOP</w:t>
        </w:r>
      </w:ins>
    </w:p>
    <w:p w14:paraId="03F43BCE" w14:textId="599CB2DF" w:rsidR="00EB1C64" w:rsidRDefault="00EB1C64" w:rsidP="00EB1C64">
      <w:pPr>
        <w:pStyle w:val="blocktext1"/>
      </w:pPr>
      <w:ins w:id="34676" w:author="Author">
        <w:r w:rsidRPr="007D1701">
          <w:t xml:space="preserve">The title of Rule </w:t>
        </w:r>
        <w:r w:rsidRPr="007D1701">
          <w:rPr>
            <w:b/>
            <w:bCs/>
          </w:rPr>
          <w:t>311.</w:t>
        </w:r>
        <w:r w:rsidRPr="007D1701">
          <w:t xml:space="preserve"> Terrorism Endorsement Options is replaced by the preceding title.</w:t>
        </w:r>
      </w:ins>
    </w:p>
    <w:p w14:paraId="2DDF2370" w14:textId="77777777" w:rsidR="006172F8" w:rsidRPr="008B47BC" w:rsidDel="00BC385A" w:rsidRDefault="006172F8" w:rsidP="000618B6">
      <w:pPr>
        <w:pStyle w:val="boxrule"/>
        <w:rPr>
          <w:del w:id="34677" w:author="Author"/>
        </w:rPr>
      </w:pPr>
      <w:r>
        <w:br w:type="page"/>
      </w:r>
      <w:del w:id="34678" w:author="Author">
        <w:r w:rsidRPr="008B47BC" w:rsidDel="00BC385A">
          <w:lastRenderedPageBreak/>
          <w:delText>12.  FORMS PORTFOLIO REFERENCE</w:delText>
        </w:r>
      </w:del>
    </w:p>
    <w:p w14:paraId="645F461E" w14:textId="77777777" w:rsidR="006172F8" w:rsidRPr="008B47BC" w:rsidDel="00BC385A" w:rsidRDefault="006172F8" w:rsidP="000618B6">
      <w:pPr>
        <w:pStyle w:val="blocktext1"/>
        <w:suppressAutoHyphens/>
        <w:rPr>
          <w:del w:id="34679" w:author="Author"/>
        </w:rPr>
      </w:pPr>
      <w:del w:id="34680" w:author="Author">
        <w:r w:rsidRPr="008B47BC" w:rsidDel="00BC385A">
          <w:delText xml:space="preserve">The following is added to Paragraph </w:delText>
        </w:r>
        <w:r w:rsidRPr="008B47BC" w:rsidDel="00BC385A">
          <w:rPr>
            <w:b/>
            <w:bCs/>
          </w:rPr>
          <w:delText>B.:</w:delText>
        </w:r>
      </w:del>
    </w:p>
    <w:p w14:paraId="3611E336" w14:textId="77777777" w:rsidR="006172F8" w:rsidRPr="008B47BC" w:rsidDel="00BC385A" w:rsidRDefault="006172F8" w:rsidP="000618B6">
      <w:pPr>
        <w:pStyle w:val="blocktext3"/>
        <w:suppressAutoHyphens/>
        <w:rPr>
          <w:del w:id="34681" w:author="Author"/>
        </w:rPr>
      </w:pPr>
      <w:del w:id="34682" w:author="Author">
        <w:r w:rsidRPr="008B47BC" w:rsidDel="00BC385A">
          <w:delText>The following endorsements are applicable in addition to those referenced elsewhere in the Manual:</w:delText>
        </w:r>
      </w:del>
    </w:p>
    <w:p w14:paraId="67466130" w14:textId="77777777" w:rsidR="006172F8" w:rsidRPr="008B47BC" w:rsidDel="00BC385A" w:rsidRDefault="006172F8" w:rsidP="000618B6">
      <w:pPr>
        <w:pStyle w:val="blocktext3"/>
        <w:suppressAutoHyphens/>
        <w:rPr>
          <w:del w:id="34683" w:author="Author"/>
        </w:rPr>
      </w:pPr>
      <w:del w:id="34684" w:author="Author">
        <w:r w:rsidRPr="008B47BC" w:rsidDel="00BC385A">
          <w:rPr>
            <w:rStyle w:val="formlink"/>
          </w:rPr>
          <w:delText>CA 01 32</w:delText>
        </w:r>
        <w:r w:rsidRPr="008B47BC" w:rsidDel="00BC385A">
          <w:delText xml:space="preserve"> Oklahoma Changes</w:delText>
        </w:r>
      </w:del>
    </w:p>
    <w:p w14:paraId="120B4EB9" w14:textId="77777777" w:rsidR="006172F8" w:rsidRPr="008B47BC" w:rsidDel="00BC385A" w:rsidRDefault="006172F8" w:rsidP="000618B6">
      <w:pPr>
        <w:pStyle w:val="blocktext3"/>
        <w:suppressAutoHyphens/>
        <w:rPr>
          <w:del w:id="34685" w:author="Author"/>
        </w:rPr>
      </w:pPr>
      <w:del w:id="34686" w:author="Author">
        <w:r w:rsidRPr="008B47BC" w:rsidDel="00BC385A">
          <w:rPr>
            <w:rStyle w:val="formlink"/>
          </w:rPr>
          <w:delText>CA 99 42</w:delText>
        </w:r>
        <w:r w:rsidRPr="008B47BC" w:rsidDel="00BC385A">
          <w:delText xml:space="preserve"> Split Liability Limits For Governmental Subdivisions – Oklahoma</w:delText>
        </w:r>
      </w:del>
    </w:p>
    <w:p w14:paraId="56D7D257" w14:textId="77777777" w:rsidR="006172F8" w:rsidRPr="008B47BC" w:rsidDel="00BC385A" w:rsidRDefault="006172F8" w:rsidP="000618B6">
      <w:pPr>
        <w:pStyle w:val="blocktext3"/>
        <w:suppressAutoHyphens/>
        <w:rPr>
          <w:del w:id="34687" w:author="Author"/>
        </w:rPr>
      </w:pPr>
      <w:del w:id="34688" w:author="Author">
        <w:r w:rsidRPr="008B47BC" w:rsidDel="00BC385A">
          <w:rPr>
            <w:rStyle w:val="formlink"/>
          </w:rPr>
          <w:delText>IL 02 36</w:delText>
        </w:r>
        <w:r w:rsidRPr="008B47BC" w:rsidDel="00BC385A">
          <w:delText xml:space="preserve"> Oklahoma Changes – Cancellation And Nonrenewal</w:delText>
        </w:r>
      </w:del>
    </w:p>
    <w:p w14:paraId="30AD4A38" w14:textId="77777777" w:rsidR="006172F8" w:rsidDel="00BC385A" w:rsidRDefault="006172F8" w:rsidP="000618B6">
      <w:pPr>
        <w:pStyle w:val="blocktext3"/>
        <w:suppressAutoHyphens/>
        <w:rPr>
          <w:del w:id="34689" w:author="Author"/>
        </w:rPr>
      </w:pPr>
      <w:del w:id="34690" w:author="Author">
        <w:r w:rsidRPr="008B47BC" w:rsidDel="00BC385A">
          <w:rPr>
            <w:rStyle w:val="formlink"/>
          </w:rPr>
          <w:delText>IL 01 77</w:delText>
        </w:r>
        <w:r w:rsidRPr="008B47BC" w:rsidDel="00BC385A">
          <w:delText xml:space="preserve"> Oklahoma Changes – Concealment, Misrepresentation Or Fraud</w:delText>
        </w:r>
        <w:bookmarkStart w:id="34691" w:name="EndOfDoc"/>
        <w:bookmarkEnd w:id="34691"/>
      </w:del>
    </w:p>
    <w:p w14:paraId="03050E6E" w14:textId="77777777" w:rsidR="006172F8" w:rsidDel="00BC385A" w:rsidRDefault="006172F8" w:rsidP="000618B6">
      <w:pPr>
        <w:pStyle w:val="isonormal"/>
        <w:jc w:val="left"/>
        <w:rPr>
          <w:del w:id="34692" w:author="Author"/>
        </w:rPr>
      </w:pPr>
    </w:p>
    <w:p w14:paraId="74073B65" w14:textId="77777777" w:rsidR="006172F8" w:rsidDel="00BC385A" w:rsidRDefault="006172F8" w:rsidP="000618B6">
      <w:pPr>
        <w:pStyle w:val="isonormal"/>
        <w:rPr>
          <w:del w:id="34693" w:author="Author"/>
        </w:rPr>
        <w:sectPr w:rsidR="006172F8" w:rsidDel="00BC385A" w:rsidSect="00FC3CAE">
          <w:headerReference w:type="even" r:id="rId19"/>
          <w:headerReference w:type="default" r:id="rId20"/>
          <w:footerReference w:type="even" r:id="rId21"/>
          <w:footerReference w:type="default" r:id="rId22"/>
          <w:headerReference w:type="first" r:id="rId23"/>
          <w:footerReference w:type="first" r:id="rId24"/>
          <w:type w:val="oddPage"/>
          <w:pgSz w:w="12240" w:h="15840" w:code="1"/>
          <w:pgMar w:top="1735" w:right="960" w:bottom="1560" w:left="1200" w:header="575" w:footer="480" w:gutter="0"/>
          <w:cols w:space="480"/>
          <w:docGrid w:linePitch="326"/>
        </w:sectPr>
      </w:pPr>
    </w:p>
    <w:p w14:paraId="547E7CB1" w14:textId="77777777" w:rsidR="006172F8" w:rsidRPr="00A84EC5" w:rsidDel="00BC385A" w:rsidRDefault="006172F8" w:rsidP="000618B6">
      <w:pPr>
        <w:pStyle w:val="boxrule"/>
        <w:rPr>
          <w:del w:id="34694" w:author="Author"/>
        </w:rPr>
      </w:pPr>
      <w:del w:id="34695" w:author="Author">
        <w:r w:rsidRPr="00A84EC5" w:rsidDel="00BC385A">
          <w:lastRenderedPageBreak/>
          <w:delText>18.  RATING TERRITORIES</w:delText>
        </w:r>
      </w:del>
    </w:p>
    <w:p w14:paraId="13826B8B" w14:textId="77777777" w:rsidR="006172F8" w:rsidRPr="00A84EC5" w:rsidDel="00BC385A" w:rsidRDefault="006172F8" w:rsidP="000618B6">
      <w:pPr>
        <w:pStyle w:val="blocktext1"/>
        <w:rPr>
          <w:del w:id="34696" w:author="Author"/>
        </w:rPr>
      </w:pPr>
      <w:del w:id="34697" w:author="Author">
        <w:r w:rsidRPr="00A84EC5" w:rsidDel="00BC385A">
          <w:delText xml:space="preserve">Paragraph </w:delText>
        </w:r>
        <w:r w:rsidRPr="00A84EC5" w:rsidDel="00BC385A">
          <w:rPr>
            <w:b/>
          </w:rPr>
          <w:delText>A.3.</w:delText>
        </w:r>
        <w:r w:rsidRPr="00A84EC5" w:rsidDel="00BC385A">
          <w:delText xml:space="preserve"> is replaced by the following:</w:delText>
        </w:r>
      </w:del>
    </w:p>
    <w:p w14:paraId="0D6473CA" w14:textId="77777777" w:rsidR="006172F8" w:rsidRPr="00A84EC5" w:rsidDel="00BC385A" w:rsidRDefault="006172F8" w:rsidP="000618B6">
      <w:pPr>
        <w:pStyle w:val="outlinehd2"/>
        <w:rPr>
          <w:del w:id="34698" w:author="Author"/>
        </w:rPr>
      </w:pPr>
      <w:del w:id="34699" w:author="Author">
        <w:r w:rsidRPr="00A84EC5" w:rsidDel="00BC385A">
          <w:tab/>
          <w:delText>A.</w:delText>
        </w:r>
        <w:r w:rsidRPr="00A84EC5" w:rsidDel="00BC385A">
          <w:tab/>
          <w:delText>Territory Determination</w:delText>
        </w:r>
      </w:del>
    </w:p>
    <w:p w14:paraId="61BABA03" w14:textId="77777777" w:rsidR="006172F8" w:rsidDel="00BC385A" w:rsidRDefault="006172F8" w:rsidP="000618B6">
      <w:pPr>
        <w:pStyle w:val="outlinetxt3"/>
        <w:rPr>
          <w:del w:id="34700" w:author="Author"/>
        </w:rPr>
      </w:pPr>
      <w:del w:id="34701" w:author="Author">
        <w:r w:rsidRPr="00A84EC5" w:rsidDel="00BC385A">
          <w:tab/>
        </w:r>
        <w:r w:rsidRPr="00A84EC5" w:rsidDel="00BC385A">
          <w:rPr>
            <w:b/>
          </w:rPr>
          <w:delText>3.</w:delText>
        </w:r>
        <w:r w:rsidRPr="00A84EC5" w:rsidDel="00BC385A">
          <w:tab/>
          <w:delText xml:space="preserve">If the manual refers to this paragraph to determine rating territory, use Territory 118 when the address of the named insured is located in this jurisdiction. </w:delText>
        </w:r>
      </w:del>
    </w:p>
    <w:p w14:paraId="537EF6AE" w14:textId="77777777" w:rsidR="006172F8" w:rsidDel="00BC385A" w:rsidRDefault="006172F8" w:rsidP="000618B6">
      <w:pPr>
        <w:pStyle w:val="isonormal"/>
        <w:jc w:val="left"/>
        <w:rPr>
          <w:del w:id="34702" w:author="Author"/>
        </w:rPr>
      </w:pPr>
    </w:p>
    <w:p w14:paraId="48CA5923" w14:textId="77777777" w:rsidR="006172F8" w:rsidDel="00BC385A" w:rsidRDefault="006172F8" w:rsidP="000618B6">
      <w:pPr>
        <w:pStyle w:val="isonormal"/>
        <w:rPr>
          <w:del w:id="34703" w:author="Author"/>
        </w:rPr>
        <w:sectPr w:rsidR="006172F8" w:rsidDel="00BC385A" w:rsidSect="000618B6">
          <w:pgSz w:w="12240" w:h="15840"/>
          <w:pgMar w:top="1735" w:right="960" w:bottom="1560" w:left="1200" w:header="575" w:footer="480" w:gutter="0"/>
          <w:cols w:space="0"/>
          <w:docGrid w:linePitch="245"/>
        </w:sectPr>
      </w:pPr>
    </w:p>
    <w:p w14:paraId="15CA6B16" w14:textId="77777777" w:rsidR="006172F8" w:rsidRPr="007F0979" w:rsidDel="00BC385A" w:rsidRDefault="006172F8" w:rsidP="000618B6">
      <w:pPr>
        <w:pStyle w:val="boxrule"/>
        <w:rPr>
          <w:del w:id="34704" w:author="Author"/>
        </w:rPr>
      </w:pPr>
      <w:del w:id="34705" w:author="Author">
        <w:r w:rsidRPr="007F0979" w:rsidDel="00BC385A">
          <w:lastRenderedPageBreak/>
          <w:delText>22.  PREMIUM DEVELOPMENT – OTHER THAN ZONE-RATED AUTOS</w:delText>
        </w:r>
      </w:del>
    </w:p>
    <w:p w14:paraId="117AD687" w14:textId="77777777" w:rsidR="006172F8" w:rsidRPr="007F0979" w:rsidDel="00BC385A" w:rsidRDefault="006172F8" w:rsidP="000618B6">
      <w:pPr>
        <w:pStyle w:val="blocktext1"/>
        <w:rPr>
          <w:del w:id="34706" w:author="Author"/>
        </w:rPr>
      </w:pPr>
      <w:del w:id="34707" w:author="Author">
        <w:r w:rsidRPr="007F0979" w:rsidDel="00BC385A">
          <w:delText xml:space="preserve">Paragraph </w:delText>
        </w:r>
        <w:r w:rsidRPr="007F0979" w:rsidDel="00BC385A">
          <w:rPr>
            <w:b/>
          </w:rPr>
          <w:delText>C.2.b.</w:delText>
        </w:r>
        <w:r w:rsidRPr="007F0979" w:rsidDel="00BC385A">
          <w:delText xml:space="preserve"> is replaced by the following:</w:delText>
        </w:r>
      </w:del>
    </w:p>
    <w:p w14:paraId="3084C0FA" w14:textId="77777777" w:rsidR="006172F8" w:rsidRPr="007F0979" w:rsidDel="00BC385A" w:rsidRDefault="006172F8" w:rsidP="000618B6">
      <w:pPr>
        <w:pStyle w:val="outlinehd2"/>
        <w:rPr>
          <w:del w:id="34708" w:author="Author"/>
        </w:rPr>
      </w:pPr>
      <w:del w:id="34709" w:author="Author">
        <w:r w:rsidRPr="007F0979" w:rsidDel="00BC385A">
          <w:tab/>
          <w:delText>C.</w:delText>
        </w:r>
        <w:r w:rsidRPr="007F0979" w:rsidDel="00BC385A">
          <w:tab/>
          <w:delText>Premium Computation</w:delText>
        </w:r>
      </w:del>
    </w:p>
    <w:p w14:paraId="6FEBF8AE" w14:textId="77777777" w:rsidR="006172F8" w:rsidRPr="007F0979" w:rsidDel="00BC385A" w:rsidRDefault="006172F8" w:rsidP="000618B6">
      <w:pPr>
        <w:pStyle w:val="outlinehd3"/>
        <w:rPr>
          <w:del w:id="34710" w:author="Author"/>
        </w:rPr>
      </w:pPr>
      <w:del w:id="34711" w:author="Author">
        <w:r w:rsidRPr="007F0979" w:rsidDel="00BC385A">
          <w:tab/>
          <w:delText>2.</w:delText>
        </w:r>
        <w:r w:rsidRPr="007F0979" w:rsidDel="00BC385A">
          <w:tab/>
          <w:delText>Liability</w:delText>
        </w:r>
      </w:del>
    </w:p>
    <w:p w14:paraId="4AB01E73" w14:textId="77777777" w:rsidR="006172F8" w:rsidRPr="007F0979" w:rsidDel="00BC385A" w:rsidRDefault="006172F8" w:rsidP="000618B6">
      <w:pPr>
        <w:pStyle w:val="outlinetxt4"/>
        <w:rPr>
          <w:del w:id="34712" w:author="Author"/>
        </w:rPr>
      </w:pPr>
      <w:del w:id="34713" w:author="Author">
        <w:r w:rsidRPr="007F0979" w:rsidDel="00BC385A">
          <w:rPr>
            <w:b/>
          </w:rPr>
          <w:tab/>
          <w:delText>b.</w:delText>
        </w:r>
        <w:r w:rsidRPr="007F0979" w:rsidDel="00BC385A">
          <w:rPr>
            <w:b/>
          </w:rPr>
          <w:tab/>
        </w:r>
        <w:r w:rsidRPr="007F0979" w:rsidDel="00BC385A">
          <w:delText>For fleets, multiply the base premium by the following factor:</w:delText>
        </w:r>
      </w:del>
    </w:p>
    <w:p w14:paraId="618D09B3" w14:textId="77777777" w:rsidR="006172F8" w:rsidRPr="007F0979" w:rsidDel="00BC385A" w:rsidRDefault="006172F8" w:rsidP="000618B6">
      <w:pPr>
        <w:pStyle w:val="space4"/>
        <w:rPr>
          <w:del w:id="347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172F8" w:rsidRPr="007F0979" w:rsidDel="00BC385A" w14:paraId="19C67BE2" w14:textId="77777777" w:rsidTr="00A5731B">
        <w:trPr>
          <w:cantSplit/>
          <w:trHeight w:val="190"/>
          <w:tblHeader/>
          <w:del w:id="34715" w:author="Author"/>
        </w:trPr>
        <w:tc>
          <w:tcPr>
            <w:tcW w:w="200" w:type="dxa"/>
          </w:tcPr>
          <w:p w14:paraId="7ABA15C1" w14:textId="77777777" w:rsidR="006172F8" w:rsidRPr="007F0979" w:rsidDel="00BC385A" w:rsidRDefault="006172F8" w:rsidP="00A5731B">
            <w:pPr>
              <w:pStyle w:val="tablehead"/>
              <w:rPr>
                <w:del w:id="34716" w:author="Author"/>
              </w:rPr>
            </w:pPr>
          </w:p>
        </w:tc>
        <w:tc>
          <w:tcPr>
            <w:tcW w:w="4800" w:type="dxa"/>
            <w:tcBorders>
              <w:top w:val="single" w:sz="6" w:space="0" w:color="auto"/>
              <w:left w:val="single" w:sz="6" w:space="0" w:color="auto"/>
              <w:bottom w:val="single" w:sz="6" w:space="0" w:color="auto"/>
              <w:right w:val="single" w:sz="6" w:space="0" w:color="auto"/>
            </w:tcBorders>
          </w:tcPr>
          <w:p w14:paraId="4FE1855F" w14:textId="77777777" w:rsidR="006172F8" w:rsidRPr="007F0979" w:rsidDel="00BC385A" w:rsidRDefault="006172F8" w:rsidP="00A5731B">
            <w:pPr>
              <w:pStyle w:val="tablehead"/>
              <w:rPr>
                <w:del w:id="34717" w:author="Author"/>
              </w:rPr>
            </w:pPr>
            <w:del w:id="34718" w:author="Author">
              <w:r w:rsidRPr="007F0979" w:rsidDel="00BC385A">
                <w:delText>Factor</w:delText>
              </w:r>
            </w:del>
          </w:p>
        </w:tc>
      </w:tr>
      <w:tr w:rsidR="006172F8" w:rsidRPr="007F0979" w:rsidDel="00BC385A" w14:paraId="46A767FE" w14:textId="77777777" w:rsidTr="00A5731B">
        <w:trPr>
          <w:cantSplit/>
          <w:trHeight w:val="190"/>
          <w:tblHeader/>
          <w:del w:id="34719" w:author="Author"/>
        </w:trPr>
        <w:tc>
          <w:tcPr>
            <w:tcW w:w="200" w:type="dxa"/>
          </w:tcPr>
          <w:p w14:paraId="6E8B55EE" w14:textId="77777777" w:rsidR="006172F8" w:rsidRPr="007F0979" w:rsidDel="00BC385A" w:rsidRDefault="006172F8" w:rsidP="00A5731B">
            <w:pPr>
              <w:pStyle w:val="tabletext11"/>
              <w:jc w:val="center"/>
              <w:rPr>
                <w:del w:id="34720" w:author="Author"/>
              </w:rPr>
            </w:pPr>
          </w:p>
        </w:tc>
        <w:tc>
          <w:tcPr>
            <w:tcW w:w="4800" w:type="dxa"/>
            <w:tcBorders>
              <w:top w:val="single" w:sz="6" w:space="0" w:color="auto"/>
              <w:left w:val="single" w:sz="6" w:space="0" w:color="auto"/>
              <w:bottom w:val="single" w:sz="6" w:space="0" w:color="auto"/>
              <w:right w:val="single" w:sz="6" w:space="0" w:color="auto"/>
            </w:tcBorders>
          </w:tcPr>
          <w:p w14:paraId="726C7A94" w14:textId="77777777" w:rsidR="006172F8" w:rsidRPr="007F0979" w:rsidDel="00BC385A" w:rsidRDefault="006172F8" w:rsidP="00A5731B">
            <w:pPr>
              <w:pStyle w:val="tabletext11"/>
              <w:tabs>
                <w:tab w:val="decimal" w:pos="2200"/>
              </w:tabs>
              <w:rPr>
                <w:del w:id="34721" w:author="Author"/>
              </w:rPr>
            </w:pPr>
            <w:del w:id="34722" w:author="Author">
              <w:r w:rsidRPr="007F0979" w:rsidDel="00BC385A">
                <w:delText>1.10</w:delText>
              </w:r>
            </w:del>
          </w:p>
        </w:tc>
      </w:tr>
    </w:tbl>
    <w:p w14:paraId="1F4D483A" w14:textId="77777777" w:rsidR="006172F8" w:rsidRPr="007F0979" w:rsidDel="00BC385A" w:rsidRDefault="006172F8" w:rsidP="000618B6">
      <w:pPr>
        <w:pStyle w:val="tablecaption"/>
        <w:rPr>
          <w:del w:id="34723" w:author="Author"/>
        </w:rPr>
      </w:pPr>
      <w:del w:id="34724" w:author="Author">
        <w:r w:rsidRPr="007F0979" w:rsidDel="00BC385A">
          <w:delText>Table 22.C.2.b. Liability Coverage Factor</w:delText>
        </w:r>
      </w:del>
    </w:p>
    <w:p w14:paraId="72D8A173" w14:textId="77777777" w:rsidR="006172F8" w:rsidRPr="007F0979" w:rsidDel="00BC385A" w:rsidRDefault="006172F8" w:rsidP="000618B6">
      <w:pPr>
        <w:pStyle w:val="isonormal"/>
        <w:rPr>
          <w:del w:id="34725" w:author="Author"/>
        </w:rPr>
      </w:pPr>
    </w:p>
    <w:p w14:paraId="7BB6A472" w14:textId="77777777" w:rsidR="006172F8" w:rsidRPr="007F0979" w:rsidDel="00BC385A" w:rsidRDefault="006172F8" w:rsidP="000618B6">
      <w:pPr>
        <w:pStyle w:val="blocktext1"/>
        <w:rPr>
          <w:del w:id="34726" w:author="Author"/>
        </w:rPr>
      </w:pPr>
      <w:del w:id="34727" w:author="Author">
        <w:r w:rsidRPr="007F0979" w:rsidDel="00BC385A">
          <w:delText xml:space="preserve">Paragraph </w:delText>
        </w:r>
        <w:r w:rsidRPr="007F0979" w:rsidDel="00BC385A">
          <w:rPr>
            <w:b/>
          </w:rPr>
          <w:delText>C.3.d.</w:delText>
        </w:r>
        <w:r w:rsidRPr="007F0979" w:rsidDel="00BC385A">
          <w:delText xml:space="preserve"> is replaced by the following:</w:delText>
        </w:r>
      </w:del>
    </w:p>
    <w:p w14:paraId="28CFAA5E" w14:textId="77777777" w:rsidR="006172F8" w:rsidRPr="007F0979" w:rsidDel="00BC385A" w:rsidRDefault="006172F8" w:rsidP="000618B6">
      <w:pPr>
        <w:pStyle w:val="outlinehd3"/>
        <w:rPr>
          <w:del w:id="34728" w:author="Author"/>
        </w:rPr>
      </w:pPr>
      <w:del w:id="34729" w:author="Author">
        <w:r w:rsidRPr="007F0979" w:rsidDel="00BC385A">
          <w:tab/>
          <w:delText>3.</w:delText>
        </w:r>
        <w:r w:rsidRPr="007F0979" w:rsidDel="00BC385A">
          <w:tab/>
          <w:delText>Physical Damage Coverages</w:delText>
        </w:r>
      </w:del>
    </w:p>
    <w:p w14:paraId="41C7A2DA" w14:textId="77777777" w:rsidR="006172F8" w:rsidRPr="007F0979" w:rsidDel="00BC385A" w:rsidRDefault="006172F8" w:rsidP="000618B6">
      <w:pPr>
        <w:pStyle w:val="outlinetxt4"/>
        <w:rPr>
          <w:del w:id="34730" w:author="Author"/>
        </w:rPr>
      </w:pPr>
      <w:del w:id="34731" w:author="Author">
        <w:r w:rsidRPr="007F0979" w:rsidDel="00BC385A">
          <w:rPr>
            <w:b/>
          </w:rPr>
          <w:tab/>
          <w:delText>d.</w:delText>
        </w:r>
        <w:r w:rsidRPr="007F0979" w:rsidDel="00BC385A">
          <w:rPr>
            <w:b/>
          </w:rPr>
          <w:tab/>
        </w:r>
        <w:r w:rsidRPr="007F0979" w:rsidDel="00BC385A">
          <w:delText>For fleets, multiply the base premiums by the following factors:</w:delText>
        </w:r>
      </w:del>
    </w:p>
    <w:p w14:paraId="22BF62B5" w14:textId="77777777" w:rsidR="006172F8" w:rsidRPr="007F0979" w:rsidDel="00BC385A" w:rsidRDefault="006172F8" w:rsidP="000618B6">
      <w:pPr>
        <w:pStyle w:val="space4"/>
        <w:rPr>
          <w:del w:id="347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172F8" w:rsidRPr="007F0979" w:rsidDel="00BC385A" w14:paraId="0036BD21" w14:textId="77777777" w:rsidTr="00A5731B">
        <w:trPr>
          <w:cantSplit/>
          <w:trHeight w:val="190"/>
          <w:tblHeader/>
          <w:del w:id="34733" w:author="Author"/>
        </w:trPr>
        <w:tc>
          <w:tcPr>
            <w:tcW w:w="200" w:type="dxa"/>
            <w:tcBorders>
              <w:top w:val="nil"/>
              <w:left w:val="nil"/>
              <w:bottom w:val="nil"/>
              <w:right w:val="nil"/>
            </w:tcBorders>
          </w:tcPr>
          <w:p w14:paraId="233A879B" w14:textId="77777777" w:rsidR="006172F8" w:rsidRPr="007F0979" w:rsidDel="00BC385A" w:rsidRDefault="006172F8" w:rsidP="00A5731B">
            <w:pPr>
              <w:pStyle w:val="tablehead"/>
              <w:rPr>
                <w:del w:id="34734" w:author="Author"/>
              </w:rPr>
            </w:pPr>
          </w:p>
        </w:tc>
        <w:tc>
          <w:tcPr>
            <w:tcW w:w="2400" w:type="dxa"/>
            <w:tcBorders>
              <w:top w:val="single" w:sz="6" w:space="0" w:color="auto"/>
              <w:left w:val="single" w:sz="6" w:space="0" w:color="auto"/>
              <w:bottom w:val="nil"/>
              <w:right w:val="single" w:sz="6" w:space="0" w:color="auto"/>
            </w:tcBorders>
          </w:tcPr>
          <w:p w14:paraId="17711496" w14:textId="77777777" w:rsidR="006172F8" w:rsidRPr="007F0979" w:rsidDel="00BC385A" w:rsidRDefault="006172F8" w:rsidP="00A5731B">
            <w:pPr>
              <w:pStyle w:val="tablehead"/>
              <w:rPr>
                <w:del w:id="34735" w:author="Author"/>
              </w:rPr>
            </w:pPr>
            <w:del w:id="34736" w:author="Author">
              <w:r w:rsidRPr="007F0979" w:rsidDel="00BC385A">
                <w:delText>Other Than Collision</w:delText>
              </w:r>
            </w:del>
          </w:p>
        </w:tc>
        <w:tc>
          <w:tcPr>
            <w:tcW w:w="2400" w:type="dxa"/>
            <w:tcBorders>
              <w:top w:val="single" w:sz="6" w:space="0" w:color="auto"/>
              <w:left w:val="single" w:sz="6" w:space="0" w:color="auto"/>
              <w:bottom w:val="nil"/>
              <w:right w:val="single" w:sz="6" w:space="0" w:color="auto"/>
            </w:tcBorders>
          </w:tcPr>
          <w:p w14:paraId="682F78B6" w14:textId="77777777" w:rsidR="006172F8" w:rsidRPr="007F0979" w:rsidDel="00BC385A" w:rsidRDefault="006172F8" w:rsidP="00A5731B">
            <w:pPr>
              <w:pStyle w:val="tablehead"/>
              <w:rPr>
                <w:del w:id="34737" w:author="Author"/>
              </w:rPr>
            </w:pPr>
            <w:del w:id="34738" w:author="Author">
              <w:r w:rsidRPr="007F0979" w:rsidDel="00BC385A">
                <w:delText>Collision</w:delText>
              </w:r>
            </w:del>
          </w:p>
        </w:tc>
      </w:tr>
      <w:tr w:rsidR="006172F8" w:rsidRPr="007F0979" w:rsidDel="00BC385A" w14:paraId="0DA6045A" w14:textId="77777777" w:rsidTr="00A5731B">
        <w:trPr>
          <w:cantSplit/>
          <w:trHeight w:val="190"/>
          <w:del w:id="34739" w:author="Author"/>
        </w:trPr>
        <w:tc>
          <w:tcPr>
            <w:tcW w:w="200" w:type="dxa"/>
            <w:tcBorders>
              <w:top w:val="nil"/>
              <w:left w:val="nil"/>
              <w:bottom w:val="nil"/>
              <w:right w:val="nil"/>
            </w:tcBorders>
          </w:tcPr>
          <w:p w14:paraId="4F025AC0" w14:textId="77777777" w:rsidR="006172F8" w:rsidRPr="007F0979" w:rsidDel="00BC385A" w:rsidRDefault="006172F8" w:rsidP="00A5731B">
            <w:pPr>
              <w:pStyle w:val="tabletext11"/>
              <w:rPr>
                <w:del w:id="34740" w:author="Author"/>
              </w:rPr>
            </w:pPr>
          </w:p>
        </w:tc>
        <w:tc>
          <w:tcPr>
            <w:tcW w:w="2400" w:type="dxa"/>
            <w:tcBorders>
              <w:top w:val="single" w:sz="6" w:space="0" w:color="auto"/>
              <w:left w:val="single" w:sz="6" w:space="0" w:color="auto"/>
              <w:bottom w:val="single" w:sz="6" w:space="0" w:color="auto"/>
              <w:right w:val="single" w:sz="6" w:space="0" w:color="auto"/>
            </w:tcBorders>
          </w:tcPr>
          <w:p w14:paraId="286067B2" w14:textId="77777777" w:rsidR="006172F8" w:rsidRPr="007F0979" w:rsidDel="00BC385A" w:rsidRDefault="006172F8" w:rsidP="00A5731B">
            <w:pPr>
              <w:pStyle w:val="tabletext11"/>
              <w:tabs>
                <w:tab w:val="decimal" w:pos="1160"/>
              </w:tabs>
              <w:rPr>
                <w:del w:id="34741" w:author="Author"/>
              </w:rPr>
            </w:pPr>
            <w:del w:id="34742" w:author="Author">
              <w:r w:rsidRPr="007F0979" w:rsidDel="00BC385A">
                <w:delText>.75</w:delText>
              </w:r>
            </w:del>
          </w:p>
        </w:tc>
        <w:tc>
          <w:tcPr>
            <w:tcW w:w="2400" w:type="dxa"/>
            <w:tcBorders>
              <w:top w:val="single" w:sz="6" w:space="0" w:color="auto"/>
              <w:left w:val="single" w:sz="6" w:space="0" w:color="auto"/>
              <w:bottom w:val="single" w:sz="6" w:space="0" w:color="auto"/>
              <w:right w:val="single" w:sz="6" w:space="0" w:color="auto"/>
            </w:tcBorders>
          </w:tcPr>
          <w:p w14:paraId="1576E7C4" w14:textId="77777777" w:rsidR="006172F8" w:rsidRPr="007F0979" w:rsidDel="00BC385A" w:rsidRDefault="006172F8" w:rsidP="00A5731B">
            <w:pPr>
              <w:pStyle w:val="tabletext11"/>
              <w:tabs>
                <w:tab w:val="decimal" w:pos="1060"/>
              </w:tabs>
              <w:rPr>
                <w:del w:id="34743" w:author="Author"/>
              </w:rPr>
            </w:pPr>
            <w:del w:id="34744" w:author="Author">
              <w:r w:rsidRPr="007F0979" w:rsidDel="00BC385A">
                <w:delText>.95</w:delText>
              </w:r>
            </w:del>
          </w:p>
        </w:tc>
      </w:tr>
    </w:tbl>
    <w:p w14:paraId="3501A260" w14:textId="77777777" w:rsidR="006172F8" w:rsidDel="00BC385A" w:rsidRDefault="006172F8" w:rsidP="000618B6">
      <w:pPr>
        <w:pStyle w:val="tablecaption"/>
        <w:rPr>
          <w:del w:id="34745" w:author="Author"/>
        </w:rPr>
      </w:pPr>
      <w:del w:id="34746" w:author="Author">
        <w:r w:rsidRPr="007F0979" w:rsidDel="00BC385A">
          <w:delText>Table 22.C.3.d. Physical Damage Coverages Factors</w:delText>
        </w:r>
      </w:del>
    </w:p>
    <w:p w14:paraId="1ABF00C3" w14:textId="77777777" w:rsidR="006172F8" w:rsidDel="00BC385A" w:rsidRDefault="006172F8" w:rsidP="000618B6">
      <w:pPr>
        <w:pStyle w:val="isonormal"/>
        <w:jc w:val="left"/>
        <w:rPr>
          <w:del w:id="34747" w:author="Author"/>
        </w:rPr>
      </w:pPr>
    </w:p>
    <w:p w14:paraId="2C8D020C" w14:textId="77777777" w:rsidR="006172F8" w:rsidDel="00BC385A" w:rsidRDefault="006172F8" w:rsidP="000618B6">
      <w:pPr>
        <w:pStyle w:val="isonormal"/>
        <w:rPr>
          <w:del w:id="34748" w:author="Author"/>
        </w:rPr>
        <w:sectPr w:rsidR="006172F8" w:rsidDel="00BC385A" w:rsidSect="000618B6">
          <w:pgSz w:w="12240" w:h="15840"/>
          <w:pgMar w:top="1735" w:right="960" w:bottom="1560" w:left="1200" w:header="575" w:footer="480" w:gutter="0"/>
          <w:cols w:space="480"/>
          <w:noEndnote/>
          <w:docGrid w:linePitch="245"/>
        </w:sectPr>
      </w:pPr>
    </w:p>
    <w:p w14:paraId="38944B98" w14:textId="77777777" w:rsidR="006172F8" w:rsidRPr="00074544" w:rsidDel="00BC385A" w:rsidRDefault="006172F8" w:rsidP="000618B6">
      <w:pPr>
        <w:pStyle w:val="boxrule"/>
        <w:rPr>
          <w:del w:id="34749" w:author="Author"/>
        </w:rPr>
      </w:pPr>
      <w:del w:id="34750" w:author="Author">
        <w:r w:rsidRPr="00074544" w:rsidDel="00BC385A">
          <w:lastRenderedPageBreak/>
          <w:delText>23.  TRUCKS, TRACTORS AND TRAILERS CLASSIFICATIONS</w:delText>
        </w:r>
      </w:del>
    </w:p>
    <w:p w14:paraId="2C24D9C4" w14:textId="77777777" w:rsidR="006172F8" w:rsidRPr="00074544" w:rsidDel="00BC385A" w:rsidRDefault="006172F8" w:rsidP="000618B6">
      <w:pPr>
        <w:pStyle w:val="blocktext1"/>
        <w:suppressAutoHyphens/>
        <w:rPr>
          <w:del w:id="34751" w:author="Author"/>
        </w:rPr>
      </w:pPr>
      <w:del w:id="34752" w:author="Author">
        <w:r w:rsidRPr="00074544" w:rsidDel="00BC385A">
          <w:delText xml:space="preserve">Table </w:delText>
        </w:r>
        <w:r w:rsidRPr="00074544" w:rsidDel="00BC385A">
          <w:rPr>
            <w:b/>
            <w:bCs/>
          </w:rPr>
          <w:delText>23.B.5.c.</w:delText>
        </w:r>
        <w:r w:rsidRPr="00074544" w:rsidDel="00BC385A">
          <w:delText xml:space="preserve"> is replaced by the following:</w:delText>
        </w:r>
      </w:del>
    </w:p>
    <w:p w14:paraId="1CC2FBFD" w14:textId="77777777" w:rsidR="006172F8" w:rsidRPr="00074544" w:rsidDel="00BC385A" w:rsidRDefault="006172F8" w:rsidP="000618B6">
      <w:pPr>
        <w:pStyle w:val="space4"/>
        <w:suppressAutoHyphens/>
        <w:rPr>
          <w:del w:id="3475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6172F8" w:rsidRPr="00074544" w:rsidDel="00BC385A" w14:paraId="27767219" w14:textId="77777777" w:rsidTr="00A5731B">
        <w:trPr>
          <w:trHeight w:val="190"/>
          <w:del w:id="34754" w:author="Author"/>
        </w:trPr>
        <w:tc>
          <w:tcPr>
            <w:tcW w:w="200" w:type="dxa"/>
          </w:tcPr>
          <w:p w14:paraId="7F49CCD5" w14:textId="77777777" w:rsidR="006172F8" w:rsidRPr="00074544" w:rsidDel="00BC385A" w:rsidRDefault="006172F8" w:rsidP="00A5731B">
            <w:pPr>
              <w:pStyle w:val="tablehead"/>
              <w:suppressAutoHyphens/>
              <w:rPr>
                <w:del w:id="34755" w:author="Author"/>
              </w:rPr>
            </w:pPr>
          </w:p>
        </w:tc>
        <w:tc>
          <w:tcPr>
            <w:tcW w:w="2520" w:type="dxa"/>
            <w:tcBorders>
              <w:top w:val="single" w:sz="6" w:space="0" w:color="auto"/>
              <w:left w:val="single" w:sz="6" w:space="0" w:color="auto"/>
              <w:bottom w:val="nil"/>
              <w:right w:val="single" w:sz="6" w:space="0" w:color="auto"/>
            </w:tcBorders>
          </w:tcPr>
          <w:p w14:paraId="4D4402DC" w14:textId="77777777" w:rsidR="006172F8" w:rsidRPr="00074544" w:rsidDel="00BC385A" w:rsidRDefault="006172F8" w:rsidP="00A5731B">
            <w:pPr>
              <w:pStyle w:val="tablehead"/>
              <w:suppressAutoHyphens/>
              <w:rPr>
                <w:del w:id="34756" w:author="Author"/>
              </w:rPr>
            </w:pPr>
          </w:p>
        </w:tc>
        <w:tc>
          <w:tcPr>
            <w:tcW w:w="2200" w:type="dxa"/>
            <w:tcBorders>
              <w:top w:val="single" w:sz="6" w:space="0" w:color="auto"/>
              <w:left w:val="single" w:sz="6" w:space="0" w:color="auto"/>
              <w:bottom w:val="nil"/>
              <w:right w:val="single" w:sz="6" w:space="0" w:color="auto"/>
            </w:tcBorders>
          </w:tcPr>
          <w:p w14:paraId="452E98F3" w14:textId="77777777" w:rsidR="006172F8" w:rsidRPr="00074544" w:rsidDel="00BC385A" w:rsidRDefault="006172F8" w:rsidP="00A5731B">
            <w:pPr>
              <w:pStyle w:val="tablehead"/>
              <w:suppressAutoHyphens/>
              <w:rPr>
                <w:del w:id="34757" w:author="Author"/>
              </w:rPr>
            </w:pPr>
          </w:p>
        </w:tc>
        <w:tc>
          <w:tcPr>
            <w:tcW w:w="2520" w:type="dxa"/>
            <w:gridSpan w:val="2"/>
            <w:tcBorders>
              <w:top w:val="single" w:sz="6" w:space="0" w:color="auto"/>
              <w:left w:val="single" w:sz="6" w:space="0" w:color="auto"/>
              <w:bottom w:val="nil"/>
              <w:right w:val="single" w:sz="6" w:space="0" w:color="auto"/>
            </w:tcBorders>
          </w:tcPr>
          <w:p w14:paraId="27AE72C1" w14:textId="77777777" w:rsidR="006172F8" w:rsidRPr="00074544" w:rsidDel="00BC385A" w:rsidRDefault="006172F8" w:rsidP="00A5731B">
            <w:pPr>
              <w:pStyle w:val="tablehead"/>
              <w:suppressAutoHyphens/>
              <w:rPr>
                <w:del w:id="34758"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6A750CBC" w14:textId="77777777" w:rsidR="006172F8" w:rsidRPr="00074544" w:rsidDel="00BC385A" w:rsidRDefault="006172F8" w:rsidP="00A5731B">
            <w:pPr>
              <w:pStyle w:val="tablehead"/>
              <w:suppressAutoHyphens/>
              <w:rPr>
                <w:del w:id="34759" w:author="Author"/>
              </w:rPr>
            </w:pPr>
            <w:del w:id="34760" w:author="Author">
              <w:r w:rsidRPr="00074544" w:rsidDel="00BC385A">
                <w:delText>Radius Class</w:delText>
              </w:r>
            </w:del>
          </w:p>
        </w:tc>
      </w:tr>
      <w:tr w:rsidR="006172F8" w:rsidRPr="00074544" w:rsidDel="00BC385A" w14:paraId="7E91EE8F" w14:textId="77777777" w:rsidTr="00A5731B">
        <w:trPr>
          <w:trHeight w:val="190"/>
          <w:del w:id="34761" w:author="Author"/>
        </w:trPr>
        <w:tc>
          <w:tcPr>
            <w:tcW w:w="200" w:type="dxa"/>
          </w:tcPr>
          <w:p w14:paraId="0603EED8" w14:textId="77777777" w:rsidR="006172F8" w:rsidRPr="00074544" w:rsidDel="00BC385A" w:rsidRDefault="006172F8" w:rsidP="00A5731B">
            <w:pPr>
              <w:pStyle w:val="tablehead"/>
              <w:suppressAutoHyphens/>
              <w:rPr>
                <w:del w:id="34762" w:author="Author"/>
              </w:rPr>
            </w:pPr>
          </w:p>
        </w:tc>
        <w:tc>
          <w:tcPr>
            <w:tcW w:w="2520" w:type="dxa"/>
            <w:tcBorders>
              <w:top w:val="nil"/>
              <w:left w:val="single" w:sz="6" w:space="0" w:color="auto"/>
              <w:bottom w:val="nil"/>
              <w:right w:val="single" w:sz="6" w:space="0" w:color="auto"/>
            </w:tcBorders>
          </w:tcPr>
          <w:p w14:paraId="5FEE8C10" w14:textId="77777777" w:rsidR="006172F8" w:rsidRPr="00074544" w:rsidDel="00BC385A" w:rsidRDefault="006172F8" w:rsidP="00A5731B">
            <w:pPr>
              <w:pStyle w:val="tablehead"/>
              <w:suppressAutoHyphens/>
              <w:rPr>
                <w:del w:id="34763" w:author="Author"/>
              </w:rPr>
            </w:pPr>
          </w:p>
        </w:tc>
        <w:tc>
          <w:tcPr>
            <w:tcW w:w="2200" w:type="dxa"/>
            <w:tcBorders>
              <w:top w:val="nil"/>
              <w:left w:val="single" w:sz="6" w:space="0" w:color="auto"/>
              <w:bottom w:val="nil"/>
              <w:right w:val="single" w:sz="6" w:space="0" w:color="auto"/>
            </w:tcBorders>
          </w:tcPr>
          <w:p w14:paraId="5D803979" w14:textId="77777777" w:rsidR="006172F8" w:rsidRPr="00074544" w:rsidDel="00BC385A" w:rsidRDefault="006172F8" w:rsidP="00A5731B">
            <w:pPr>
              <w:pStyle w:val="tablehead"/>
              <w:suppressAutoHyphens/>
              <w:rPr>
                <w:del w:id="34764" w:author="Author"/>
              </w:rPr>
            </w:pPr>
          </w:p>
        </w:tc>
        <w:tc>
          <w:tcPr>
            <w:tcW w:w="2520" w:type="dxa"/>
            <w:gridSpan w:val="2"/>
            <w:tcBorders>
              <w:top w:val="nil"/>
              <w:left w:val="single" w:sz="6" w:space="0" w:color="auto"/>
              <w:bottom w:val="nil"/>
              <w:right w:val="single" w:sz="6" w:space="0" w:color="auto"/>
            </w:tcBorders>
          </w:tcPr>
          <w:p w14:paraId="1B29B3DF" w14:textId="77777777" w:rsidR="006172F8" w:rsidRPr="00074544" w:rsidDel="00BC385A" w:rsidRDefault="006172F8" w:rsidP="00A5731B">
            <w:pPr>
              <w:pStyle w:val="tablehead"/>
              <w:suppressAutoHyphens/>
              <w:rPr>
                <w:del w:id="34765"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29E62E7B" w14:textId="77777777" w:rsidR="006172F8" w:rsidRPr="00074544" w:rsidDel="00BC385A" w:rsidRDefault="006172F8" w:rsidP="00A5731B">
            <w:pPr>
              <w:pStyle w:val="tablehead"/>
              <w:suppressAutoHyphens/>
              <w:rPr>
                <w:del w:id="34766" w:author="Author"/>
              </w:rPr>
            </w:pPr>
            <w:del w:id="34767" w:author="Author">
              <w:r w:rsidRPr="00074544" w:rsidDel="00BC385A">
                <w:delText>Long Distance (Over 200 Miles)</w:delText>
              </w:r>
            </w:del>
          </w:p>
        </w:tc>
      </w:tr>
      <w:tr w:rsidR="006172F8" w:rsidRPr="00074544" w:rsidDel="00BC385A" w14:paraId="56D0CAAF" w14:textId="77777777" w:rsidTr="00A5731B">
        <w:trPr>
          <w:trHeight w:val="190"/>
          <w:del w:id="34768" w:author="Author"/>
        </w:trPr>
        <w:tc>
          <w:tcPr>
            <w:tcW w:w="200" w:type="dxa"/>
          </w:tcPr>
          <w:p w14:paraId="3F79E7E6" w14:textId="77777777" w:rsidR="006172F8" w:rsidRPr="00074544" w:rsidDel="00BC385A" w:rsidRDefault="006172F8" w:rsidP="00A5731B">
            <w:pPr>
              <w:pStyle w:val="tablehead"/>
              <w:suppressAutoHyphens/>
              <w:rPr>
                <w:del w:id="34769" w:author="Author"/>
              </w:rPr>
            </w:pPr>
          </w:p>
        </w:tc>
        <w:tc>
          <w:tcPr>
            <w:tcW w:w="2520" w:type="dxa"/>
            <w:tcBorders>
              <w:top w:val="nil"/>
              <w:left w:val="single" w:sz="6" w:space="0" w:color="auto"/>
              <w:bottom w:val="nil"/>
              <w:right w:val="single" w:sz="6" w:space="0" w:color="auto"/>
            </w:tcBorders>
          </w:tcPr>
          <w:p w14:paraId="42C23773" w14:textId="77777777" w:rsidR="006172F8" w:rsidRPr="00074544" w:rsidDel="00BC385A" w:rsidRDefault="006172F8" w:rsidP="00A5731B">
            <w:pPr>
              <w:pStyle w:val="tablehead"/>
              <w:suppressAutoHyphens/>
              <w:rPr>
                <w:del w:id="34770" w:author="Author"/>
              </w:rPr>
            </w:pPr>
            <w:del w:id="34771" w:author="Author">
              <w:r w:rsidRPr="00074544" w:rsidDel="00BC385A">
                <w:delText>Size</w:delText>
              </w:r>
            </w:del>
          </w:p>
        </w:tc>
        <w:tc>
          <w:tcPr>
            <w:tcW w:w="2200" w:type="dxa"/>
            <w:tcBorders>
              <w:top w:val="nil"/>
              <w:left w:val="single" w:sz="6" w:space="0" w:color="auto"/>
              <w:bottom w:val="nil"/>
              <w:right w:val="single" w:sz="6" w:space="0" w:color="auto"/>
            </w:tcBorders>
          </w:tcPr>
          <w:p w14:paraId="2FD608E6" w14:textId="77777777" w:rsidR="006172F8" w:rsidRPr="00074544" w:rsidDel="00BC385A" w:rsidRDefault="006172F8" w:rsidP="00A5731B">
            <w:pPr>
              <w:pStyle w:val="tablehead"/>
              <w:suppressAutoHyphens/>
              <w:rPr>
                <w:del w:id="34772" w:author="Author"/>
              </w:rPr>
            </w:pPr>
            <w:del w:id="34773" w:author="Author">
              <w:r w:rsidRPr="00074544" w:rsidDel="00BC385A">
                <w:delText>Business Use</w:delText>
              </w:r>
            </w:del>
          </w:p>
        </w:tc>
        <w:tc>
          <w:tcPr>
            <w:tcW w:w="2520" w:type="dxa"/>
            <w:gridSpan w:val="2"/>
            <w:tcBorders>
              <w:top w:val="nil"/>
              <w:left w:val="single" w:sz="6" w:space="0" w:color="auto"/>
              <w:bottom w:val="nil"/>
              <w:right w:val="single" w:sz="6" w:space="0" w:color="auto"/>
            </w:tcBorders>
          </w:tcPr>
          <w:p w14:paraId="41203C64" w14:textId="77777777" w:rsidR="006172F8" w:rsidRPr="00074544" w:rsidDel="00BC385A" w:rsidRDefault="006172F8" w:rsidP="00A5731B">
            <w:pPr>
              <w:pStyle w:val="tablehead"/>
              <w:suppressAutoHyphens/>
              <w:rPr>
                <w:del w:id="34774" w:author="Author"/>
              </w:rPr>
            </w:pPr>
          </w:p>
        </w:tc>
        <w:tc>
          <w:tcPr>
            <w:tcW w:w="1435" w:type="dxa"/>
            <w:tcBorders>
              <w:top w:val="single" w:sz="6" w:space="0" w:color="auto"/>
              <w:left w:val="single" w:sz="6" w:space="0" w:color="auto"/>
              <w:bottom w:val="nil"/>
              <w:right w:val="single" w:sz="6" w:space="0" w:color="auto"/>
            </w:tcBorders>
          </w:tcPr>
          <w:p w14:paraId="0CB9A432" w14:textId="77777777" w:rsidR="006172F8" w:rsidRPr="00074544" w:rsidDel="00BC385A" w:rsidRDefault="006172F8" w:rsidP="00A5731B">
            <w:pPr>
              <w:pStyle w:val="tablehead"/>
              <w:suppressAutoHyphens/>
              <w:rPr>
                <w:del w:id="34775" w:author="Author"/>
              </w:rPr>
            </w:pPr>
            <w:del w:id="34776" w:author="Author">
              <w:r w:rsidRPr="00074544" w:rsidDel="00BC385A">
                <w:delText>Liability</w:delText>
              </w:r>
            </w:del>
          </w:p>
        </w:tc>
        <w:tc>
          <w:tcPr>
            <w:tcW w:w="1436" w:type="dxa"/>
            <w:tcBorders>
              <w:top w:val="single" w:sz="6" w:space="0" w:color="auto"/>
              <w:left w:val="nil"/>
              <w:bottom w:val="nil"/>
              <w:right w:val="single" w:sz="6" w:space="0" w:color="auto"/>
            </w:tcBorders>
          </w:tcPr>
          <w:p w14:paraId="48DCB9CD" w14:textId="77777777" w:rsidR="006172F8" w:rsidRPr="00074544" w:rsidDel="00BC385A" w:rsidRDefault="006172F8" w:rsidP="00A5731B">
            <w:pPr>
              <w:pStyle w:val="tablehead"/>
              <w:suppressAutoHyphens/>
              <w:rPr>
                <w:del w:id="34777" w:author="Author"/>
              </w:rPr>
            </w:pPr>
            <w:del w:id="34778" w:author="Author">
              <w:r w:rsidRPr="00074544" w:rsidDel="00BC385A">
                <w:delText>Phys. Dam.</w:delText>
              </w:r>
            </w:del>
          </w:p>
        </w:tc>
      </w:tr>
      <w:tr w:rsidR="006172F8" w:rsidRPr="00074544" w:rsidDel="00BC385A" w14:paraId="10539C83" w14:textId="77777777" w:rsidTr="00A5731B">
        <w:trPr>
          <w:trHeight w:val="190"/>
          <w:del w:id="34779" w:author="Author"/>
        </w:trPr>
        <w:tc>
          <w:tcPr>
            <w:tcW w:w="200" w:type="dxa"/>
          </w:tcPr>
          <w:p w14:paraId="22FC73EB" w14:textId="77777777" w:rsidR="006172F8" w:rsidRPr="00074544" w:rsidDel="00BC385A" w:rsidRDefault="006172F8" w:rsidP="00A5731B">
            <w:pPr>
              <w:pStyle w:val="tablehead"/>
              <w:suppressAutoHyphens/>
              <w:rPr>
                <w:del w:id="34780" w:author="Author"/>
              </w:rPr>
            </w:pPr>
          </w:p>
        </w:tc>
        <w:tc>
          <w:tcPr>
            <w:tcW w:w="2520" w:type="dxa"/>
            <w:tcBorders>
              <w:top w:val="nil"/>
              <w:left w:val="single" w:sz="6" w:space="0" w:color="auto"/>
              <w:bottom w:val="single" w:sz="6" w:space="0" w:color="auto"/>
              <w:right w:val="single" w:sz="6" w:space="0" w:color="auto"/>
            </w:tcBorders>
          </w:tcPr>
          <w:p w14:paraId="49F7B7C4" w14:textId="77777777" w:rsidR="006172F8" w:rsidRPr="00074544" w:rsidDel="00BC385A" w:rsidRDefault="006172F8" w:rsidP="00A5731B">
            <w:pPr>
              <w:pStyle w:val="tablehead"/>
              <w:suppressAutoHyphens/>
              <w:rPr>
                <w:del w:id="34781" w:author="Author"/>
              </w:rPr>
            </w:pPr>
            <w:del w:id="34782" w:author="Author">
              <w:r w:rsidRPr="00074544" w:rsidDel="00BC385A">
                <w:delText>Class</w:delText>
              </w:r>
            </w:del>
          </w:p>
        </w:tc>
        <w:tc>
          <w:tcPr>
            <w:tcW w:w="2200" w:type="dxa"/>
            <w:tcBorders>
              <w:top w:val="nil"/>
              <w:left w:val="single" w:sz="6" w:space="0" w:color="auto"/>
              <w:bottom w:val="single" w:sz="6" w:space="0" w:color="auto"/>
              <w:right w:val="single" w:sz="6" w:space="0" w:color="auto"/>
            </w:tcBorders>
          </w:tcPr>
          <w:p w14:paraId="3F51B94A" w14:textId="77777777" w:rsidR="006172F8" w:rsidRPr="00074544" w:rsidDel="00BC385A" w:rsidRDefault="006172F8" w:rsidP="00A5731B">
            <w:pPr>
              <w:pStyle w:val="tablehead"/>
              <w:suppressAutoHyphens/>
              <w:rPr>
                <w:del w:id="34783" w:author="Author"/>
              </w:rPr>
            </w:pPr>
            <w:del w:id="34784" w:author="Author">
              <w:r w:rsidRPr="00074544" w:rsidDel="00BC385A">
                <w:delText>Class</w:delText>
              </w:r>
            </w:del>
          </w:p>
        </w:tc>
        <w:tc>
          <w:tcPr>
            <w:tcW w:w="2520" w:type="dxa"/>
            <w:gridSpan w:val="2"/>
            <w:tcBorders>
              <w:top w:val="nil"/>
              <w:left w:val="single" w:sz="6" w:space="0" w:color="auto"/>
              <w:bottom w:val="single" w:sz="6" w:space="0" w:color="auto"/>
              <w:right w:val="single" w:sz="6" w:space="0" w:color="auto"/>
            </w:tcBorders>
          </w:tcPr>
          <w:p w14:paraId="3D3E129E" w14:textId="77777777" w:rsidR="006172F8" w:rsidRPr="00074544" w:rsidDel="00BC385A" w:rsidRDefault="006172F8" w:rsidP="00A5731B">
            <w:pPr>
              <w:pStyle w:val="tablehead"/>
              <w:suppressAutoHyphens/>
              <w:rPr>
                <w:del w:id="34785" w:author="Author"/>
              </w:rPr>
            </w:pPr>
            <w:del w:id="34786" w:author="Author">
              <w:r w:rsidRPr="00074544" w:rsidDel="00BC385A">
                <w:delText>Codes</w:delText>
              </w:r>
            </w:del>
          </w:p>
        </w:tc>
        <w:tc>
          <w:tcPr>
            <w:tcW w:w="1435" w:type="dxa"/>
            <w:tcBorders>
              <w:top w:val="nil"/>
              <w:left w:val="single" w:sz="6" w:space="0" w:color="auto"/>
              <w:bottom w:val="single" w:sz="6" w:space="0" w:color="auto"/>
              <w:right w:val="single" w:sz="6" w:space="0" w:color="auto"/>
            </w:tcBorders>
          </w:tcPr>
          <w:p w14:paraId="115CFCDC" w14:textId="77777777" w:rsidR="006172F8" w:rsidRPr="00074544" w:rsidDel="00BC385A" w:rsidRDefault="006172F8" w:rsidP="00A5731B">
            <w:pPr>
              <w:pStyle w:val="tablehead"/>
              <w:suppressAutoHyphens/>
              <w:rPr>
                <w:del w:id="34787" w:author="Author"/>
              </w:rPr>
            </w:pPr>
            <w:del w:id="34788" w:author="Author">
              <w:r w:rsidRPr="00074544" w:rsidDel="00BC385A">
                <w:delText>Factor</w:delText>
              </w:r>
            </w:del>
          </w:p>
        </w:tc>
        <w:tc>
          <w:tcPr>
            <w:tcW w:w="1436" w:type="dxa"/>
            <w:tcBorders>
              <w:top w:val="nil"/>
              <w:left w:val="nil"/>
              <w:bottom w:val="single" w:sz="6" w:space="0" w:color="auto"/>
              <w:right w:val="single" w:sz="6" w:space="0" w:color="auto"/>
            </w:tcBorders>
          </w:tcPr>
          <w:p w14:paraId="375D4602" w14:textId="77777777" w:rsidR="006172F8" w:rsidRPr="00074544" w:rsidDel="00BC385A" w:rsidRDefault="006172F8" w:rsidP="00A5731B">
            <w:pPr>
              <w:pStyle w:val="tablehead"/>
              <w:suppressAutoHyphens/>
              <w:rPr>
                <w:del w:id="34789" w:author="Author"/>
              </w:rPr>
            </w:pPr>
            <w:del w:id="34790" w:author="Author">
              <w:r w:rsidRPr="00074544" w:rsidDel="00BC385A">
                <w:delText>Factor</w:delText>
              </w:r>
            </w:del>
          </w:p>
        </w:tc>
      </w:tr>
      <w:tr w:rsidR="006172F8" w:rsidRPr="00074544" w:rsidDel="00BC385A" w14:paraId="4C3BF517" w14:textId="77777777" w:rsidTr="00A5731B">
        <w:trPr>
          <w:cantSplit/>
          <w:trHeight w:val="190"/>
          <w:del w:id="34791" w:author="Author"/>
        </w:trPr>
        <w:tc>
          <w:tcPr>
            <w:tcW w:w="200" w:type="dxa"/>
            <w:tcBorders>
              <w:top w:val="nil"/>
              <w:left w:val="nil"/>
              <w:bottom w:val="nil"/>
              <w:right w:val="nil"/>
            </w:tcBorders>
          </w:tcPr>
          <w:p w14:paraId="72A802A3" w14:textId="77777777" w:rsidR="006172F8" w:rsidRPr="00074544" w:rsidDel="00BC385A" w:rsidRDefault="006172F8" w:rsidP="00A5731B">
            <w:pPr>
              <w:pStyle w:val="tabletext11"/>
              <w:suppressAutoHyphens/>
              <w:rPr>
                <w:del w:id="34792" w:author="Author"/>
              </w:rPr>
            </w:pPr>
            <w:del w:id="34793" w:author="Author">
              <w:r w:rsidRPr="00074544" w:rsidDel="00BC385A">
                <w:br/>
              </w:r>
            </w:del>
          </w:p>
        </w:tc>
        <w:tc>
          <w:tcPr>
            <w:tcW w:w="2520" w:type="dxa"/>
            <w:tcBorders>
              <w:top w:val="single" w:sz="6" w:space="0" w:color="auto"/>
              <w:left w:val="single" w:sz="6" w:space="0" w:color="auto"/>
              <w:bottom w:val="nil"/>
              <w:right w:val="single" w:sz="6" w:space="0" w:color="auto"/>
            </w:tcBorders>
          </w:tcPr>
          <w:p w14:paraId="327A1822" w14:textId="77777777" w:rsidR="006172F8" w:rsidRPr="00074544" w:rsidDel="00BC385A" w:rsidRDefault="006172F8" w:rsidP="00A5731B">
            <w:pPr>
              <w:pStyle w:val="tabletext11"/>
              <w:suppressAutoHyphens/>
              <w:jc w:val="center"/>
              <w:rPr>
                <w:del w:id="34794" w:author="Author"/>
              </w:rPr>
            </w:pPr>
          </w:p>
        </w:tc>
        <w:tc>
          <w:tcPr>
            <w:tcW w:w="2200" w:type="dxa"/>
            <w:tcBorders>
              <w:top w:val="single" w:sz="6" w:space="0" w:color="auto"/>
              <w:left w:val="single" w:sz="6" w:space="0" w:color="auto"/>
              <w:bottom w:val="single" w:sz="6" w:space="0" w:color="auto"/>
              <w:right w:val="single" w:sz="6" w:space="0" w:color="auto"/>
            </w:tcBorders>
          </w:tcPr>
          <w:p w14:paraId="10FCA001" w14:textId="77777777" w:rsidR="006172F8" w:rsidRPr="00074544" w:rsidDel="00BC385A" w:rsidRDefault="006172F8" w:rsidP="00A5731B">
            <w:pPr>
              <w:pStyle w:val="tabletext11"/>
              <w:suppressAutoHyphens/>
              <w:jc w:val="center"/>
              <w:rPr>
                <w:del w:id="34795" w:author="Author"/>
              </w:rPr>
            </w:pPr>
            <w:del w:id="34796" w:author="Author">
              <w:r w:rsidRPr="00074544" w:rsidDel="00BC385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692FD10" w14:textId="77777777" w:rsidR="006172F8" w:rsidRPr="00074544" w:rsidDel="00BC385A" w:rsidRDefault="006172F8" w:rsidP="00A5731B">
            <w:pPr>
              <w:pStyle w:val="tabletext11"/>
              <w:suppressAutoHyphens/>
              <w:jc w:val="center"/>
              <w:rPr>
                <w:del w:id="34797" w:author="Author"/>
              </w:rPr>
            </w:pPr>
            <w:del w:id="34798"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0031938" w14:textId="77777777" w:rsidR="006172F8" w:rsidRPr="00074544" w:rsidDel="00BC385A" w:rsidRDefault="006172F8" w:rsidP="00A5731B">
            <w:pPr>
              <w:pStyle w:val="tabletext11"/>
              <w:suppressAutoHyphens/>
              <w:jc w:val="center"/>
              <w:rPr>
                <w:del w:id="34799" w:author="Author"/>
              </w:rPr>
            </w:pPr>
            <w:del w:id="34800" w:author="Author">
              <w:r w:rsidRPr="00074544" w:rsidDel="00BC385A">
                <w:delText>013 – –</w:delText>
              </w:r>
              <w:r w:rsidRPr="00074544" w:rsidDel="00BC385A">
                <w:br/>
                <w:delText>016 – –</w:delText>
              </w:r>
            </w:del>
          </w:p>
        </w:tc>
        <w:tc>
          <w:tcPr>
            <w:tcW w:w="1435" w:type="dxa"/>
            <w:tcBorders>
              <w:top w:val="single" w:sz="6" w:space="0" w:color="auto"/>
              <w:left w:val="single" w:sz="6" w:space="0" w:color="auto"/>
              <w:bottom w:val="single" w:sz="6" w:space="0" w:color="auto"/>
              <w:right w:val="single" w:sz="6" w:space="0" w:color="auto"/>
            </w:tcBorders>
          </w:tcPr>
          <w:p w14:paraId="61EB3AFB" w14:textId="77777777" w:rsidR="006172F8" w:rsidRPr="00074544" w:rsidDel="00BC385A" w:rsidRDefault="006172F8" w:rsidP="00A5731B">
            <w:pPr>
              <w:pStyle w:val="tabletext11"/>
              <w:suppressAutoHyphens/>
              <w:jc w:val="center"/>
              <w:rPr>
                <w:del w:id="34801" w:author="Author"/>
                <w:b/>
              </w:rPr>
            </w:pPr>
            <w:del w:id="34802" w:author="Author">
              <w:r w:rsidRPr="00074544" w:rsidDel="00BC385A">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18428D85" w14:textId="77777777" w:rsidR="006172F8" w:rsidRPr="00074544" w:rsidDel="00BC385A" w:rsidRDefault="006172F8" w:rsidP="00A5731B">
            <w:pPr>
              <w:pStyle w:val="tabletext11"/>
              <w:suppressAutoHyphens/>
              <w:jc w:val="center"/>
              <w:rPr>
                <w:del w:id="34803" w:author="Author"/>
                <w:b/>
              </w:rPr>
            </w:pPr>
            <w:del w:id="34804" w:author="Author">
              <w:r w:rsidRPr="00074544" w:rsidDel="00BC385A">
                <w:rPr>
                  <w:b/>
                </w:rPr>
                <w:delText>1.20</w:delText>
              </w:r>
            </w:del>
          </w:p>
        </w:tc>
      </w:tr>
      <w:tr w:rsidR="006172F8" w:rsidRPr="00074544" w:rsidDel="00BC385A" w14:paraId="73D5599C" w14:textId="77777777" w:rsidTr="00A5731B">
        <w:trPr>
          <w:cantSplit/>
          <w:trHeight w:val="190"/>
          <w:del w:id="34805" w:author="Author"/>
        </w:trPr>
        <w:tc>
          <w:tcPr>
            <w:tcW w:w="200" w:type="dxa"/>
            <w:tcBorders>
              <w:top w:val="nil"/>
              <w:left w:val="nil"/>
              <w:bottom w:val="nil"/>
              <w:right w:val="nil"/>
            </w:tcBorders>
          </w:tcPr>
          <w:p w14:paraId="33366207" w14:textId="77777777" w:rsidR="006172F8" w:rsidRPr="00074544" w:rsidDel="00BC385A" w:rsidRDefault="006172F8" w:rsidP="00A5731B">
            <w:pPr>
              <w:pStyle w:val="tabletext11"/>
              <w:suppressAutoHyphens/>
              <w:rPr>
                <w:del w:id="34806" w:author="Author"/>
              </w:rPr>
            </w:pPr>
            <w:del w:id="34807" w:author="Author">
              <w:r w:rsidRPr="00074544" w:rsidDel="00BC385A">
                <w:br/>
              </w:r>
            </w:del>
          </w:p>
        </w:tc>
        <w:tc>
          <w:tcPr>
            <w:tcW w:w="2520" w:type="dxa"/>
            <w:tcBorders>
              <w:top w:val="nil"/>
              <w:left w:val="single" w:sz="6" w:space="0" w:color="auto"/>
              <w:bottom w:val="nil"/>
              <w:right w:val="single" w:sz="6" w:space="0" w:color="auto"/>
            </w:tcBorders>
          </w:tcPr>
          <w:p w14:paraId="485B64E2" w14:textId="77777777" w:rsidR="006172F8" w:rsidRPr="00074544" w:rsidDel="00BC385A" w:rsidRDefault="006172F8" w:rsidP="00A5731B">
            <w:pPr>
              <w:pStyle w:val="tabletext11"/>
              <w:suppressAutoHyphens/>
              <w:jc w:val="center"/>
              <w:rPr>
                <w:del w:id="34808" w:author="Author"/>
              </w:rPr>
            </w:pPr>
            <w:del w:id="34809" w:author="Author">
              <w:r w:rsidRPr="00074544" w:rsidDel="00BC385A">
                <w:rPr>
                  <w:b/>
                </w:rPr>
                <w:delText>Light Trucks</w:delText>
              </w:r>
              <w:r w:rsidRPr="00074544" w:rsidDel="00BC385A">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753A10BC" w14:textId="77777777" w:rsidR="006172F8" w:rsidRPr="00074544" w:rsidDel="00BC385A" w:rsidRDefault="006172F8" w:rsidP="00A5731B">
            <w:pPr>
              <w:pStyle w:val="tabletext11"/>
              <w:suppressAutoHyphens/>
              <w:jc w:val="center"/>
              <w:rPr>
                <w:del w:id="34810" w:author="Author"/>
              </w:rPr>
            </w:pPr>
            <w:del w:id="34811" w:author="Author">
              <w:r w:rsidRPr="00074544" w:rsidDel="00BC385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FA0E5F2" w14:textId="77777777" w:rsidR="006172F8" w:rsidRPr="00074544" w:rsidDel="00BC385A" w:rsidRDefault="006172F8" w:rsidP="00A5731B">
            <w:pPr>
              <w:pStyle w:val="tabletext11"/>
              <w:suppressAutoHyphens/>
              <w:jc w:val="center"/>
              <w:rPr>
                <w:del w:id="34812" w:author="Author"/>
              </w:rPr>
            </w:pPr>
            <w:del w:id="34813"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AA2533F" w14:textId="77777777" w:rsidR="006172F8" w:rsidRPr="00074544" w:rsidDel="00BC385A" w:rsidRDefault="006172F8" w:rsidP="00A5731B">
            <w:pPr>
              <w:pStyle w:val="tabletext11"/>
              <w:suppressAutoHyphens/>
              <w:jc w:val="center"/>
              <w:rPr>
                <w:del w:id="34814" w:author="Author"/>
              </w:rPr>
            </w:pPr>
            <w:del w:id="34815" w:author="Author">
              <w:r w:rsidRPr="00074544" w:rsidDel="00BC385A">
                <w:delText>023 – –</w:delText>
              </w:r>
              <w:r w:rsidRPr="00074544" w:rsidDel="00BC385A">
                <w:br/>
                <w:delText>026 – –</w:delText>
              </w:r>
            </w:del>
          </w:p>
        </w:tc>
        <w:tc>
          <w:tcPr>
            <w:tcW w:w="1435" w:type="dxa"/>
            <w:tcBorders>
              <w:top w:val="single" w:sz="6" w:space="0" w:color="auto"/>
              <w:left w:val="single" w:sz="6" w:space="0" w:color="auto"/>
              <w:bottom w:val="single" w:sz="6" w:space="0" w:color="auto"/>
              <w:right w:val="single" w:sz="6" w:space="0" w:color="auto"/>
            </w:tcBorders>
          </w:tcPr>
          <w:p w14:paraId="70608C06" w14:textId="77777777" w:rsidR="006172F8" w:rsidRPr="00074544" w:rsidDel="00BC385A" w:rsidRDefault="006172F8" w:rsidP="00A5731B">
            <w:pPr>
              <w:pStyle w:val="tabletext11"/>
              <w:suppressAutoHyphens/>
              <w:jc w:val="center"/>
              <w:rPr>
                <w:del w:id="34816" w:author="Author"/>
                <w:b/>
              </w:rPr>
            </w:pPr>
            <w:del w:id="34817" w:author="Author">
              <w:r w:rsidRPr="00074544" w:rsidDel="00BC385A">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42E8B0D9" w14:textId="77777777" w:rsidR="006172F8" w:rsidRPr="00074544" w:rsidDel="00BC385A" w:rsidRDefault="006172F8" w:rsidP="00A5731B">
            <w:pPr>
              <w:pStyle w:val="tabletext11"/>
              <w:suppressAutoHyphens/>
              <w:jc w:val="center"/>
              <w:rPr>
                <w:del w:id="34818" w:author="Author"/>
                <w:b/>
              </w:rPr>
            </w:pPr>
            <w:del w:id="34819" w:author="Author">
              <w:r w:rsidRPr="00074544" w:rsidDel="00BC385A">
                <w:rPr>
                  <w:b/>
                </w:rPr>
                <w:delText>1.25</w:delText>
              </w:r>
            </w:del>
          </w:p>
        </w:tc>
      </w:tr>
      <w:tr w:rsidR="006172F8" w:rsidRPr="00074544" w:rsidDel="00BC385A" w14:paraId="54596D3A" w14:textId="77777777" w:rsidTr="00A5731B">
        <w:trPr>
          <w:cantSplit/>
          <w:trHeight w:val="190"/>
          <w:del w:id="34820" w:author="Author"/>
        </w:trPr>
        <w:tc>
          <w:tcPr>
            <w:tcW w:w="200" w:type="dxa"/>
            <w:tcBorders>
              <w:top w:val="nil"/>
              <w:left w:val="nil"/>
              <w:bottom w:val="nil"/>
              <w:right w:val="nil"/>
            </w:tcBorders>
          </w:tcPr>
          <w:p w14:paraId="5ADB9B46" w14:textId="77777777" w:rsidR="006172F8" w:rsidRPr="00074544" w:rsidDel="00BC385A" w:rsidRDefault="006172F8" w:rsidP="00A5731B">
            <w:pPr>
              <w:pStyle w:val="tabletext11"/>
              <w:suppressAutoHyphens/>
              <w:rPr>
                <w:del w:id="34821" w:author="Author"/>
              </w:rPr>
            </w:pPr>
            <w:del w:id="34822" w:author="Author">
              <w:r w:rsidRPr="00074544" w:rsidDel="00BC385A">
                <w:br/>
              </w:r>
            </w:del>
          </w:p>
        </w:tc>
        <w:tc>
          <w:tcPr>
            <w:tcW w:w="2520" w:type="dxa"/>
            <w:tcBorders>
              <w:top w:val="nil"/>
              <w:left w:val="single" w:sz="6" w:space="0" w:color="auto"/>
              <w:bottom w:val="nil"/>
              <w:right w:val="single" w:sz="6" w:space="0" w:color="auto"/>
            </w:tcBorders>
          </w:tcPr>
          <w:p w14:paraId="35E0B1F5" w14:textId="77777777" w:rsidR="006172F8" w:rsidRPr="00074544" w:rsidDel="00BC385A" w:rsidRDefault="006172F8" w:rsidP="00A5731B">
            <w:pPr>
              <w:pStyle w:val="tabletext11"/>
              <w:suppressAutoHyphens/>
              <w:jc w:val="center"/>
              <w:rPr>
                <w:del w:id="34823" w:author="Author"/>
              </w:rPr>
            </w:pPr>
            <w:del w:id="34824" w:author="Author">
              <w:r w:rsidRPr="00074544" w:rsidDel="00BC385A">
                <w:delText>GVWR)</w:delText>
              </w:r>
            </w:del>
          </w:p>
        </w:tc>
        <w:tc>
          <w:tcPr>
            <w:tcW w:w="2200" w:type="dxa"/>
            <w:tcBorders>
              <w:top w:val="single" w:sz="6" w:space="0" w:color="auto"/>
              <w:left w:val="single" w:sz="6" w:space="0" w:color="auto"/>
              <w:bottom w:val="nil"/>
              <w:right w:val="single" w:sz="6" w:space="0" w:color="auto"/>
            </w:tcBorders>
          </w:tcPr>
          <w:p w14:paraId="0817E291" w14:textId="77777777" w:rsidR="006172F8" w:rsidRPr="00074544" w:rsidDel="00BC385A" w:rsidRDefault="006172F8" w:rsidP="00A5731B">
            <w:pPr>
              <w:pStyle w:val="tabletext11"/>
              <w:suppressAutoHyphens/>
              <w:jc w:val="center"/>
              <w:rPr>
                <w:del w:id="34825" w:author="Author"/>
              </w:rPr>
            </w:pPr>
            <w:del w:id="34826" w:author="Author">
              <w:r w:rsidRPr="00074544" w:rsidDel="00BC385A">
                <w:rPr>
                  <w:b/>
                </w:rPr>
                <w:delText>Commercial</w:delText>
              </w:r>
            </w:del>
          </w:p>
        </w:tc>
        <w:tc>
          <w:tcPr>
            <w:tcW w:w="1260" w:type="dxa"/>
            <w:tcBorders>
              <w:top w:val="single" w:sz="6" w:space="0" w:color="auto"/>
              <w:left w:val="single" w:sz="6" w:space="0" w:color="auto"/>
              <w:bottom w:val="nil"/>
              <w:right w:val="single" w:sz="6" w:space="0" w:color="auto"/>
            </w:tcBorders>
          </w:tcPr>
          <w:p w14:paraId="175B90FF" w14:textId="77777777" w:rsidR="006172F8" w:rsidRPr="00074544" w:rsidDel="00BC385A" w:rsidRDefault="006172F8" w:rsidP="00A5731B">
            <w:pPr>
              <w:pStyle w:val="tabletext11"/>
              <w:suppressAutoHyphens/>
              <w:jc w:val="center"/>
              <w:rPr>
                <w:del w:id="34827" w:author="Author"/>
              </w:rPr>
            </w:pPr>
            <w:del w:id="34828"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nil"/>
              <w:right w:val="single" w:sz="6" w:space="0" w:color="auto"/>
            </w:tcBorders>
          </w:tcPr>
          <w:p w14:paraId="2ED64295" w14:textId="77777777" w:rsidR="006172F8" w:rsidRPr="00074544" w:rsidDel="00BC385A" w:rsidRDefault="006172F8" w:rsidP="00A5731B">
            <w:pPr>
              <w:pStyle w:val="tabletext11"/>
              <w:suppressAutoHyphens/>
              <w:jc w:val="center"/>
              <w:rPr>
                <w:del w:id="34829" w:author="Author"/>
              </w:rPr>
            </w:pPr>
            <w:del w:id="34830" w:author="Author">
              <w:r w:rsidRPr="00074544" w:rsidDel="00BC385A">
                <w:delText>033 – –</w:delText>
              </w:r>
              <w:r w:rsidRPr="00074544" w:rsidDel="00BC385A">
                <w:br/>
                <w:delText>036 – –</w:delText>
              </w:r>
            </w:del>
          </w:p>
        </w:tc>
        <w:tc>
          <w:tcPr>
            <w:tcW w:w="1435" w:type="dxa"/>
            <w:tcBorders>
              <w:top w:val="single" w:sz="6" w:space="0" w:color="auto"/>
              <w:left w:val="single" w:sz="6" w:space="0" w:color="auto"/>
              <w:bottom w:val="nil"/>
              <w:right w:val="single" w:sz="6" w:space="0" w:color="auto"/>
            </w:tcBorders>
          </w:tcPr>
          <w:p w14:paraId="6CC50D97" w14:textId="77777777" w:rsidR="006172F8" w:rsidRPr="00074544" w:rsidDel="00BC385A" w:rsidRDefault="006172F8" w:rsidP="00A5731B">
            <w:pPr>
              <w:pStyle w:val="tabletext11"/>
              <w:suppressAutoHyphens/>
              <w:jc w:val="center"/>
              <w:rPr>
                <w:del w:id="34831" w:author="Author"/>
                <w:b/>
              </w:rPr>
            </w:pPr>
            <w:del w:id="34832" w:author="Author">
              <w:r w:rsidRPr="00074544" w:rsidDel="00BC385A">
                <w:rPr>
                  <w:b/>
                </w:rPr>
                <w:delText>1.65</w:delText>
              </w:r>
            </w:del>
          </w:p>
        </w:tc>
        <w:tc>
          <w:tcPr>
            <w:tcW w:w="1436" w:type="dxa"/>
            <w:tcBorders>
              <w:top w:val="single" w:sz="6" w:space="0" w:color="auto"/>
              <w:left w:val="single" w:sz="6" w:space="0" w:color="auto"/>
              <w:bottom w:val="nil"/>
              <w:right w:val="single" w:sz="6" w:space="0" w:color="auto"/>
            </w:tcBorders>
          </w:tcPr>
          <w:p w14:paraId="5EA75449" w14:textId="77777777" w:rsidR="006172F8" w:rsidRPr="00074544" w:rsidDel="00BC385A" w:rsidRDefault="006172F8" w:rsidP="00A5731B">
            <w:pPr>
              <w:pStyle w:val="tabletext11"/>
              <w:suppressAutoHyphens/>
              <w:jc w:val="center"/>
              <w:rPr>
                <w:del w:id="34833" w:author="Author"/>
                <w:b/>
              </w:rPr>
            </w:pPr>
            <w:del w:id="34834" w:author="Author">
              <w:r w:rsidRPr="00074544" w:rsidDel="00BC385A">
                <w:rPr>
                  <w:b/>
                </w:rPr>
                <w:delText>1.30</w:delText>
              </w:r>
            </w:del>
          </w:p>
        </w:tc>
      </w:tr>
      <w:tr w:rsidR="006172F8" w:rsidRPr="00074544" w:rsidDel="00BC385A" w14:paraId="79F2B529" w14:textId="77777777" w:rsidTr="00A5731B">
        <w:trPr>
          <w:cantSplit/>
          <w:trHeight w:val="190"/>
          <w:del w:id="34835" w:author="Author"/>
        </w:trPr>
        <w:tc>
          <w:tcPr>
            <w:tcW w:w="200" w:type="dxa"/>
            <w:tcBorders>
              <w:top w:val="nil"/>
              <w:left w:val="nil"/>
              <w:bottom w:val="nil"/>
              <w:right w:val="nil"/>
            </w:tcBorders>
          </w:tcPr>
          <w:p w14:paraId="05C03BD1" w14:textId="77777777" w:rsidR="006172F8" w:rsidRPr="00074544" w:rsidDel="00BC385A" w:rsidRDefault="006172F8" w:rsidP="00A5731B">
            <w:pPr>
              <w:pStyle w:val="tabletext11"/>
              <w:suppressAutoHyphens/>
              <w:jc w:val="center"/>
              <w:rPr>
                <w:del w:id="34836" w:author="Author"/>
                <w:b/>
              </w:rPr>
            </w:pPr>
          </w:p>
        </w:tc>
        <w:tc>
          <w:tcPr>
            <w:tcW w:w="2520" w:type="dxa"/>
            <w:tcBorders>
              <w:top w:val="single" w:sz="6" w:space="0" w:color="auto"/>
              <w:left w:val="single" w:sz="6" w:space="0" w:color="auto"/>
              <w:bottom w:val="single" w:sz="6" w:space="0" w:color="auto"/>
              <w:right w:val="nil"/>
            </w:tcBorders>
          </w:tcPr>
          <w:p w14:paraId="3AC36A10" w14:textId="77777777" w:rsidR="006172F8" w:rsidRPr="00074544" w:rsidDel="00BC385A" w:rsidRDefault="006172F8" w:rsidP="00A5731B">
            <w:pPr>
              <w:pStyle w:val="tabletext11"/>
              <w:suppressAutoHyphens/>
              <w:jc w:val="center"/>
              <w:rPr>
                <w:del w:id="34837" w:author="Author"/>
                <w:b/>
              </w:rPr>
            </w:pPr>
          </w:p>
        </w:tc>
        <w:tc>
          <w:tcPr>
            <w:tcW w:w="2200" w:type="dxa"/>
            <w:tcBorders>
              <w:top w:val="single" w:sz="6" w:space="0" w:color="auto"/>
              <w:left w:val="nil"/>
              <w:bottom w:val="single" w:sz="6" w:space="0" w:color="auto"/>
              <w:right w:val="nil"/>
            </w:tcBorders>
          </w:tcPr>
          <w:p w14:paraId="75C8B6EF" w14:textId="77777777" w:rsidR="006172F8" w:rsidRPr="00074544" w:rsidDel="00BC385A" w:rsidRDefault="006172F8" w:rsidP="00A5731B">
            <w:pPr>
              <w:pStyle w:val="tabletext11"/>
              <w:suppressAutoHyphens/>
              <w:jc w:val="center"/>
              <w:rPr>
                <w:del w:id="34838" w:author="Author"/>
                <w:b/>
              </w:rPr>
            </w:pPr>
          </w:p>
        </w:tc>
        <w:tc>
          <w:tcPr>
            <w:tcW w:w="1260" w:type="dxa"/>
            <w:tcBorders>
              <w:top w:val="single" w:sz="6" w:space="0" w:color="auto"/>
              <w:left w:val="nil"/>
              <w:bottom w:val="single" w:sz="6" w:space="0" w:color="auto"/>
              <w:right w:val="nil"/>
            </w:tcBorders>
          </w:tcPr>
          <w:p w14:paraId="301EE7D6" w14:textId="77777777" w:rsidR="006172F8" w:rsidRPr="00074544" w:rsidDel="00BC385A" w:rsidRDefault="006172F8" w:rsidP="00A5731B">
            <w:pPr>
              <w:pStyle w:val="tabletext11"/>
              <w:suppressAutoHyphens/>
              <w:jc w:val="center"/>
              <w:rPr>
                <w:del w:id="34839" w:author="Author"/>
                <w:b/>
              </w:rPr>
            </w:pPr>
          </w:p>
        </w:tc>
        <w:tc>
          <w:tcPr>
            <w:tcW w:w="1260" w:type="dxa"/>
            <w:tcBorders>
              <w:top w:val="single" w:sz="6" w:space="0" w:color="auto"/>
              <w:left w:val="nil"/>
              <w:bottom w:val="single" w:sz="6" w:space="0" w:color="auto"/>
              <w:right w:val="nil"/>
            </w:tcBorders>
          </w:tcPr>
          <w:p w14:paraId="2CB0BDB5" w14:textId="77777777" w:rsidR="006172F8" w:rsidRPr="00074544" w:rsidDel="00BC385A" w:rsidRDefault="006172F8" w:rsidP="00A5731B">
            <w:pPr>
              <w:pStyle w:val="tabletext11"/>
              <w:suppressAutoHyphens/>
              <w:jc w:val="center"/>
              <w:rPr>
                <w:del w:id="34840" w:author="Author"/>
                <w:b/>
              </w:rPr>
            </w:pPr>
          </w:p>
        </w:tc>
        <w:tc>
          <w:tcPr>
            <w:tcW w:w="2871" w:type="dxa"/>
            <w:gridSpan w:val="2"/>
            <w:tcBorders>
              <w:top w:val="single" w:sz="6" w:space="0" w:color="auto"/>
              <w:left w:val="nil"/>
              <w:bottom w:val="single" w:sz="6" w:space="0" w:color="auto"/>
              <w:right w:val="single" w:sz="6" w:space="0" w:color="auto"/>
            </w:tcBorders>
          </w:tcPr>
          <w:p w14:paraId="136A8EBD" w14:textId="77777777" w:rsidR="006172F8" w:rsidRPr="00074544" w:rsidDel="00BC385A" w:rsidRDefault="006172F8" w:rsidP="00A5731B">
            <w:pPr>
              <w:pStyle w:val="tabletext11"/>
              <w:suppressAutoHyphens/>
              <w:jc w:val="center"/>
              <w:rPr>
                <w:del w:id="34841" w:author="Author"/>
                <w:b/>
              </w:rPr>
            </w:pPr>
            <w:del w:id="34842" w:author="Author">
              <w:r w:rsidRPr="00074544" w:rsidDel="00BC385A">
                <w:rPr>
                  <w:b/>
                </w:rPr>
                <w:delText>ZONE-RATED</w:delText>
              </w:r>
            </w:del>
          </w:p>
        </w:tc>
      </w:tr>
      <w:tr w:rsidR="006172F8" w:rsidRPr="00074544" w:rsidDel="00BC385A" w14:paraId="6A2191D1" w14:textId="77777777" w:rsidTr="00A5731B">
        <w:trPr>
          <w:cantSplit/>
          <w:trHeight w:val="190"/>
          <w:del w:id="34843" w:author="Author"/>
        </w:trPr>
        <w:tc>
          <w:tcPr>
            <w:tcW w:w="200" w:type="dxa"/>
            <w:tcBorders>
              <w:top w:val="nil"/>
              <w:left w:val="nil"/>
              <w:bottom w:val="nil"/>
              <w:right w:val="nil"/>
            </w:tcBorders>
          </w:tcPr>
          <w:p w14:paraId="6F1CD130" w14:textId="77777777" w:rsidR="006172F8" w:rsidRPr="00074544" w:rsidDel="00BC385A" w:rsidRDefault="006172F8" w:rsidP="00A5731B">
            <w:pPr>
              <w:pStyle w:val="tabletext11"/>
              <w:suppressAutoHyphens/>
              <w:rPr>
                <w:del w:id="34844" w:author="Author"/>
              </w:rPr>
            </w:pPr>
            <w:del w:id="34845" w:author="Author">
              <w:r w:rsidRPr="00074544" w:rsidDel="00BC385A">
                <w:br/>
              </w:r>
            </w:del>
          </w:p>
        </w:tc>
        <w:tc>
          <w:tcPr>
            <w:tcW w:w="2520" w:type="dxa"/>
            <w:tcBorders>
              <w:top w:val="single" w:sz="6" w:space="0" w:color="auto"/>
              <w:left w:val="single" w:sz="6" w:space="0" w:color="auto"/>
              <w:bottom w:val="nil"/>
              <w:right w:val="single" w:sz="6" w:space="0" w:color="auto"/>
            </w:tcBorders>
          </w:tcPr>
          <w:p w14:paraId="3F9222D6" w14:textId="77777777" w:rsidR="006172F8" w:rsidRPr="00074544" w:rsidDel="00BC385A" w:rsidRDefault="006172F8" w:rsidP="00A5731B">
            <w:pPr>
              <w:pStyle w:val="tabletext11"/>
              <w:suppressAutoHyphens/>
              <w:jc w:val="center"/>
              <w:rPr>
                <w:del w:id="34846" w:author="Author"/>
              </w:rPr>
            </w:pPr>
          </w:p>
        </w:tc>
        <w:tc>
          <w:tcPr>
            <w:tcW w:w="2200" w:type="dxa"/>
            <w:tcBorders>
              <w:top w:val="single" w:sz="6" w:space="0" w:color="auto"/>
              <w:left w:val="single" w:sz="6" w:space="0" w:color="auto"/>
              <w:bottom w:val="single" w:sz="6" w:space="0" w:color="auto"/>
              <w:right w:val="single" w:sz="6" w:space="0" w:color="auto"/>
            </w:tcBorders>
          </w:tcPr>
          <w:p w14:paraId="644F4415" w14:textId="77777777" w:rsidR="006172F8" w:rsidRPr="00074544" w:rsidDel="00BC385A" w:rsidRDefault="006172F8" w:rsidP="00A5731B">
            <w:pPr>
              <w:pStyle w:val="tabletext11"/>
              <w:suppressAutoHyphens/>
              <w:jc w:val="center"/>
              <w:rPr>
                <w:del w:id="34847" w:author="Author"/>
              </w:rPr>
            </w:pPr>
            <w:del w:id="34848" w:author="Author">
              <w:r w:rsidRPr="00074544" w:rsidDel="00BC385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FF3B963" w14:textId="77777777" w:rsidR="006172F8" w:rsidRPr="00074544" w:rsidDel="00BC385A" w:rsidRDefault="006172F8" w:rsidP="00A5731B">
            <w:pPr>
              <w:pStyle w:val="tabletext11"/>
              <w:suppressAutoHyphens/>
              <w:jc w:val="center"/>
              <w:rPr>
                <w:del w:id="34849" w:author="Author"/>
              </w:rPr>
            </w:pPr>
            <w:del w:id="34850"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41BEA0C" w14:textId="77777777" w:rsidR="006172F8" w:rsidRPr="00074544" w:rsidDel="00BC385A" w:rsidRDefault="006172F8" w:rsidP="00A5731B">
            <w:pPr>
              <w:pStyle w:val="tabletext11"/>
              <w:suppressAutoHyphens/>
              <w:jc w:val="center"/>
              <w:rPr>
                <w:del w:id="34851" w:author="Author"/>
              </w:rPr>
            </w:pPr>
            <w:del w:id="34852" w:author="Author">
              <w:r w:rsidRPr="00074544" w:rsidDel="00BC385A">
                <w:delText>213 – –</w:delText>
              </w:r>
              <w:r w:rsidRPr="00074544" w:rsidDel="00BC385A">
                <w:br/>
                <w:delText>216 – –</w:delText>
              </w:r>
            </w:del>
          </w:p>
        </w:tc>
        <w:tc>
          <w:tcPr>
            <w:tcW w:w="1435" w:type="dxa"/>
            <w:tcBorders>
              <w:top w:val="single" w:sz="6" w:space="0" w:color="auto"/>
              <w:left w:val="single" w:sz="6" w:space="0" w:color="auto"/>
              <w:bottom w:val="single" w:sz="6" w:space="0" w:color="auto"/>
              <w:right w:val="single" w:sz="6" w:space="0" w:color="auto"/>
            </w:tcBorders>
          </w:tcPr>
          <w:p w14:paraId="4DEEBB74" w14:textId="77777777" w:rsidR="006172F8" w:rsidRPr="00074544" w:rsidDel="00BC385A" w:rsidRDefault="006172F8" w:rsidP="00A5731B">
            <w:pPr>
              <w:pStyle w:val="tabletext11"/>
              <w:suppressAutoHyphens/>
              <w:jc w:val="center"/>
              <w:rPr>
                <w:del w:id="34853" w:author="Author"/>
                <w:b/>
              </w:rPr>
            </w:pPr>
            <w:del w:id="34854" w:author="Author">
              <w:r w:rsidRPr="00074544" w:rsidDel="00BC385A">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5A9A3CF6" w14:textId="77777777" w:rsidR="006172F8" w:rsidRPr="00074544" w:rsidDel="00BC385A" w:rsidRDefault="006172F8" w:rsidP="00A5731B">
            <w:pPr>
              <w:pStyle w:val="tabletext11"/>
              <w:suppressAutoHyphens/>
              <w:jc w:val="center"/>
              <w:rPr>
                <w:del w:id="34855" w:author="Author"/>
                <w:b/>
              </w:rPr>
            </w:pPr>
            <w:del w:id="34856" w:author="Author">
              <w:r w:rsidRPr="00074544" w:rsidDel="00BC385A">
                <w:rPr>
                  <w:b/>
                </w:rPr>
                <w:delText>1.00</w:delText>
              </w:r>
            </w:del>
          </w:p>
        </w:tc>
      </w:tr>
      <w:tr w:rsidR="006172F8" w:rsidRPr="00074544" w:rsidDel="00BC385A" w14:paraId="0B030B69" w14:textId="77777777" w:rsidTr="00A5731B">
        <w:trPr>
          <w:cantSplit/>
          <w:trHeight w:val="190"/>
          <w:del w:id="34857" w:author="Author"/>
        </w:trPr>
        <w:tc>
          <w:tcPr>
            <w:tcW w:w="200" w:type="dxa"/>
            <w:tcBorders>
              <w:top w:val="nil"/>
              <w:left w:val="nil"/>
              <w:bottom w:val="nil"/>
              <w:right w:val="nil"/>
            </w:tcBorders>
          </w:tcPr>
          <w:p w14:paraId="24E3E0B6" w14:textId="77777777" w:rsidR="006172F8" w:rsidRPr="00074544" w:rsidDel="00BC385A" w:rsidRDefault="006172F8" w:rsidP="00A5731B">
            <w:pPr>
              <w:pStyle w:val="tabletext11"/>
              <w:suppressAutoHyphens/>
              <w:rPr>
                <w:del w:id="34858" w:author="Author"/>
              </w:rPr>
            </w:pPr>
            <w:del w:id="34859" w:author="Author">
              <w:r w:rsidRPr="00074544" w:rsidDel="00BC385A">
                <w:br/>
              </w:r>
            </w:del>
          </w:p>
        </w:tc>
        <w:tc>
          <w:tcPr>
            <w:tcW w:w="2520" w:type="dxa"/>
            <w:tcBorders>
              <w:top w:val="nil"/>
              <w:left w:val="single" w:sz="6" w:space="0" w:color="auto"/>
              <w:bottom w:val="nil"/>
              <w:right w:val="single" w:sz="6" w:space="0" w:color="auto"/>
            </w:tcBorders>
          </w:tcPr>
          <w:p w14:paraId="55305B2A" w14:textId="77777777" w:rsidR="006172F8" w:rsidRPr="00074544" w:rsidDel="00BC385A" w:rsidRDefault="006172F8" w:rsidP="00A5731B">
            <w:pPr>
              <w:pStyle w:val="tabletext11"/>
              <w:suppressAutoHyphens/>
              <w:jc w:val="center"/>
              <w:rPr>
                <w:del w:id="34860" w:author="Author"/>
              </w:rPr>
            </w:pPr>
            <w:del w:id="34861" w:author="Author">
              <w:r w:rsidRPr="00074544" w:rsidDel="00BC385A">
                <w:rPr>
                  <w:b/>
                </w:rPr>
                <w:delText>Medium Trucks</w:delText>
              </w:r>
              <w:r w:rsidRPr="00074544" w:rsidDel="00BC385A">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3B264B2D" w14:textId="77777777" w:rsidR="006172F8" w:rsidRPr="00074544" w:rsidDel="00BC385A" w:rsidRDefault="006172F8" w:rsidP="00A5731B">
            <w:pPr>
              <w:pStyle w:val="tabletext11"/>
              <w:suppressAutoHyphens/>
              <w:jc w:val="center"/>
              <w:rPr>
                <w:del w:id="34862" w:author="Author"/>
              </w:rPr>
            </w:pPr>
            <w:del w:id="34863" w:author="Author">
              <w:r w:rsidRPr="00074544" w:rsidDel="00BC385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71ECCEC" w14:textId="77777777" w:rsidR="006172F8" w:rsidRPr="00074544" w:rsidDel="00BC385A" w:rsidRDefault="006172F8" w:rsidP="00A5731B">
            <w:pPr>
              <w:pStyle w:val="tabletext11"/>
              <w:suppressAutoHyphens/>
              <w:jc w:val="center"/>
              <w:rPr>
                <w:del w:id="34864" w:author="Author"/>
              </w:rPr>
            </w:pPr>
            <w:del w:id="34865"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3A84FD5" w14:textId="77777777" w:rsidR="006172F8" w:rsidRPr="00074544" w:rsidDel="00BC385A" w:rsidRDefault="006172F8" w:rsidP="00A5731B">
            <w:pPr>
              <w:pStyle w:val="tabletext11"/>
              <w:suppressAutoHyphens/>
              <w:jc w:val="center"/>
              <w:rPr>
                <w:del w:id="34866" w:author="Author"/>
              </w:rPr>
            </w:pPr>
            <w:del w:id="34867" w:author="Author">
              <w:r w:rsidRPr="00074544" w:rsidDel="00BC385A">
                <w:delText>223 – –</w:delText>
              </w:r>
              <w:r w:rsidRPr="00074544" w:rsidDel="00BC385A">
                <w:br/>
                <w:delText>226 – –</w:delText>
              </w:r>
            </w:del>
          </w:p>
        </w:tc>
        <w:tc>
          <w:tcPr>
            <w:tcW w:w="1435" w:type="dxa"/>
            <w:tcBorders>
              <w:top w:val="single" w:sz="6" w:space="0" w:color="auto"/>
              <w:left w:val="single" w:sz="6" w:space="0" w:color="auto"/>
              <w:bottom w:val="single" w:sz="6" w:space="0" w:color="auto"/>
              <w:right w:val="single" w:sz="6" w:space="0" w:color="auto"/>
            </w:tcBorders>
          </w:tcPr>
          <w:p w14:paraId="6B0B468A" w14:textId="77777777" w:rsidR="006172F8" w:rsidRPr="00074544" w:rsidDel="00BC385A" w:rsidRDefault="006172F8" w:rsidP="00A5731B">
            <w:pPr>
              <w:pStyle w:val="tabletext11"/>
              <w:suppressAutoHyphens/>
              <w:jc w:val="center"/>
              <w:rPr>
                <w:del w:id="34868" w:author="Author"/>
                <w:b/>
              </w:rPr>
            </w:pPr>
            <w:del w:id="34869" w:author="Author">
              <w:r w:rsidRPr="00074544" w:rsidDel="00BC385A">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2A9E03C3" w14:textId="77777777" w:rsidR="006172F8" w:rsidRPr="00074544" w:rsidDel="00BC385A" w:rsidRDefault="006172F8" w:rsidP="00A5731B">
            <w:pPr>
              <w:pStyle w:val="tabletext11"/>
              <w:suppressAutoHyphens/>
              <w:jc w:val="center"/>
              <w:rPr>
                <w:del w:id="34870" w:author="Author"/>
                <w:b/>
              </w:rPr>
            </w:pPr>
            <w:del w:id="34871" w:author="Author">
              <w:r w:rsidRPr="00074544" w:rsidDel="00BC385A">
                <w:rPr>
                  <w:b/>
                </w:rPr>
                <w:delText>1.00</w:delText>
              </w:r>
            </w:del>
          </w:p>
        </w:tc>
      </w:tr>
      <w:tr w:rsidR="006172F8" w:rsidRPr="00074544" w:rsidDel="00BC385A" w14:paraId="23162489" w14:textId="77777777" w:rsidTr="00A5731B">
        <w:trPr>
          <w:cantSplit/>
          <w:trHeight w:val="190"/>
          <w:del w:id="34872" w:author="Author"/>
        </w:trPr>
        <w:tc>
          <w:tcPr>
            <w:tcW w:w="200" w:type="dxa"/>
            <w:tcBorders>
              <w:top w:val="nil"/>
              <w:left w:val="nil"/>
              <w:bottom w:val="nil"/>
              <w:right w:val="nil"/>
            </w:tcBorders>
          </w:tcPr>
          <w:p w14:paraId="0ED97E22" w14:textId="77777777" w:rsidR="006172F8" w:rsidRPr="00074544" w:rsidDel="00BC385A" w:rsidRDefault="006172F8" w:rsidP="00A5731B">
            <w:pPr>
              <w:pStyle w:val="tabletext11"/>
              <w:suppressAutoHyphens/>
              <w:rPr>
                <w:del w:id="34873" w:author="Author"/>
              </w:rPr>
            </w:pPr>
            <w:del w:id="34874" w:author="Author">
              <w:r w:rsidRPr="00074544" w:rsidDel="00BC385A">
                <w:br/>
              </w:r>
            </w:del>
          </w:p>
        </w:tc>
        <w:tc>
          <w:tcPr>
            <w:tcW w:w="2520" w:type="dxa"/>
            <w:tcBorders>
              <w:top w:val="nil"/>
              <w:left w:val="single" w:sz="6" w:space="0" w:color="auto"/>
              <w:bottom w:val="nil"/>
              <w:right w:val="single" w:sz="6" w:space="0" w:color="auto"/>
            </w:tcBorders>
          </w:tcPr>
          <w:p w14:paraId="48C8A0AA" w14:textId="77777777" w:rsidR="006172F8" w:rsidRPr="00074544" w:rsidDel="00BC385A" w:rsidRDefault="006172F8" w:rsidP="00A5731B">
            <w:pPr>
              <w:pStyle w:val="tabletext11"/>
              <w:suppressAutoHyphens/>
              <w:jc w:val="center"/>
              <w:rPr>
                <w:del w:id="34875" w:author="Author"/>
              </w:rPr>
            </w:pPr>
            <w:del w:id="34876" w:author="Author">
              <w:r w:rsidRPr="00074544" w:rsidDel="00BC385A">
                <w:delText>GVWR)</w:delText>
              </w:r>
            </w:del>
          </w:p>
        </w:tc>
        <w:tc>
          <w:tcPr>
            <w:tcW w:w="2200" w:type="dxa"/>
            <w:tcBorders>
              <w:top w:val="single" w:sz="6" w:space="0" w:color="auto"/>
              <w:left w:val="single" w:sz="6" w:space="0" w:color="auto"/>
              <w:bottom w:val="nil"/>
              <w:right w:val="single" w:sz="6" w:space="0" w:color="auto"/>
            </w:tcBorders>
          </w:tcPr>
          <w:p w14:paraId="53C86A14" w14:textId="77777777" w:rsidR="006172F8" w:rsidRPr="00074544" w:rsidDel="00BC385A" w:rsidRDefault="006172F8" w:rsidP="00A5731B">
            <w:pPr>
              <w:pStyle w:val="tabletext11"/>
              <w:suppressAutoHyphens/>
              <w:jc w:val="center"/>
              <w:rPr>
                <w:del w:id="34877" w:author="Author"/>
              </w:rPr>
            </w:pPr>
            <w:del w:id="34878" w:author="Author">
              <w:r w:rsidRPr="00074544" w:rsidDel="00BC385A">
                <w:rPr>
                  <w:b/>
                </w:rPr>
                <w:delText>Commercial</w:delText>
              </w:r>
            </w:del>
          </w:p>
        </w:tc>
        <w:tc>
          <w:tcPr>
            <w:tcW w:w="1260" w:type="dxa"/>
            <w:tcBorders>
              <w:top w:val="single" w:sz="6" w:space="0" w:color="auto"/>
              <w:left w:val="single" w:sz="6" w:space="0" w:color="auto"/>
              <w:bottom w:val="nil"/>
              <w:right w:val="single" w:sz="6" w:space="0" w:color="auto"/>
            </w:tcBorders>
          </w:tcPr>
          <w:p w14:paraId="4A9A76AE" w14:textId="77777777" w:rsidR="006172F8" w:rsidRPr="00074544" w:rsidDel="00BC385A" w:rsidRDefault="006172F8" w:rsidP="00A5731B">
            <w:pPr>
              <w:pStyle w:val="tabletext11"/>
              <w:suppressAutoHyphens/>
              <w:jc w:val="center"/>
              <w:rPr>
                <w:del w:id="34879" w:author="Author"/>
              </w:rPr>
            </w:pPr>
            <w:del w:id="34880"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nil"/>
              <w:right w:val="single" w:sz="6" w:space="0" w:color="auto"/>
            </w:tcBorders>
          </w:tcPr>
          <w:p w14:paraId="22C7BCE4" w14:textId="77777777" w:rsidR="006172F8" w:rsidRPr="00074544" w:rsidDel="00BC385A" w:rsidRDefault="006172F8" w:rsidP="00A5731B">
            <w:pPr>
              <w:pStyle w:val="tabletext11"/>
              <w:suppressAutoHyphens/>
              <w:jc w:val="center"/>
              <w:rPr>
                <w:del w:id="34881" w:author="Author"/>
              </w:rPr>
            </w:pPr>
            <w:del w:id="34882" w:author="Author">
              <w:r w:rsidRPr="00074544" w:rsidDel="00BC385A">
                <w:delText>233 – –</w:delText>
              </w:r>
              <w:r w:rsidRPr="00074544" w:rsidDel="00BC385A">
                <w:br/>
                <w:delText>236 – –</w:delText>
              </w:r>
            </w:del>
          </w:p>
        </w:tc>
        <w:tc>
          <w:tcPr>
            <w:tcW w:w="1435" w:type="dxa"/>
            <w:tcBorders>
              <w:top w:val="single" w:sz="6" w:space="0" w:color="auto"/>
              <w:left w:val="single" w:sz="6" w:space="0" w:color="auto"/>
              <w:bottom w:val="nil"/>
              <w:right w:val="single" w:sz="6" w:space="0" w:color="auto"/>
            </w:tcBorders>
          </w:tcPr>
          <w:p w14:paraId="63A63BD6" w14:textId="77777777" w:rsidR="006172F8" w:rsidRPr="00074544" w:rsidDel="00BC385A" w:rsidRDefault="006172F8" w:rsidP="00A5731B">
            <w:pPr>
              <w:pStyle w:val="tabletext11"/>
              <w:suppressAutoHyphens/>
              <w:jc w:val="center"/>
              <w:rPr>
                <w:del w:id="34883" w:author="Author"/>
                <w:b/>
              </w:rPr>
            </w:pPr>
            <w:del w:id="34884" w:author="Author">
              <w:r w:rsidRPr="00074544" w:rsidDel="00BC385A">
                <w:rPr>
                  <w:b/>
                </w:rPr>
                <w:delText>0.82</w:delText>
              </w:r>
            </w:del>
          </w:p>
        </w:tc>
        <w:tc>
          <w:tcPr>
            <w:tcW w:w="1436" w:type="dxa"/>
            <w:tcBorders>
              <w:top w:val="single" w:sz="6" w:space="0" w:color="auto"/>
              <w:left w:val="single" w:sz="6" w:space="0" w:color="auto"/>
              <w:bottom w:val="nil"/>
              <w:right w:val="single" w:sz="6" w:space="0" w:color="auto"/>
            </w:tcBorders>
          </w:tcPr>
          <w:p w14:paraId="7B5265BE" w14:textId="77777777" w:rsidR="006172F8" w:rsidRPr="00074544" w:rsidDel="00BC385A" w:rsidRDefault="006172F8" w:rsidP="00A5731B">
            <w:pPr>
              <w:pStyle w:val="tabletext11"/>
              <w:suppressAutoHyphens/>
              <w:jc w:val="center"/>
              <w:rPr>
                <w:del w:id="34885" w:author="Author"/>
                <w:b/>
              </w:rPr>
            </w:pPr>
            <w:del w:id="34886" w:author="Author">
              <w:r w:rsidRPr="00074544" w:rsidDel="00BC385A">
                <w:rPr>
                  <w:b/>
                </w:rPr>
                <w:delText>1.00</w:delText>
              </w:r>
            </w:del>
          </w:p>
        </w:tc>
      </w:tr>
      <w:tr w:rsidR="006172F8" w:rsidRPr="00074544" w:rsidDel="00BC385A" w14:paraId="7641B730" w14:textId="77777777" w:rsidTr="00A5731B">
        <w:trPr>
          <w:cantSplit/>
          <w:trHeight w:val="190"/>
          <w:del w:id="34887" w:author="Author"/>
        </w:trPr>
        <w:tc>
          <w:tcPr>
            <w:tcW w:w="200" w:type="dxa"/>
            <w:tcBorders>
              <w:top w:val="nil"/>
              <w:left w:val="nil"/>
              <w:bottom w:val="nil"/>
              <w:right w:val="nil"/>
            </w:tcBorders>
          </w:tcPr>
          <w:p w14:paraId="23844EA6" w14:textId="77777777" w:rsidR="006172F8" w:rsidRPr="00074544" w:rsidDel="00BC385A" w:rsidRDefault="006172F8" w:rsidP="00A5731B">
            <w:pPr>
              <w:pStyle w:val="tabletext11"/>
              <w:suppressAutoHyphens/>
              <w:rPr>
                <w:del w:id="34888" w:author="Author"/>
              </w:rPr>
            </w:pPr>
          </w:p>
        </w:tc>
        <w:tc>
          <w:tcPr>
            <w:tcW w:w="2520" w:type="dxa"/>
            <w:tcBorders>
              <w:top w:val="single" w:sz="6" w:space="0" w:color="auto"/>
              <w:left w:val="single" w:sz="6" w:space="0" w:color="auto"/>
              <w:bottom w:val="nil"/>
              <w:right w:val="nil"/>
            </w:tcBorders>
          </w:tcPr>
          <w:p w14:paraId="25C9F698" w14:textId="77777777" w:rsidR="006172F8" w:rsidRPr="00074544" w:rsidDel="00BC385A" w:rsidRDefault="006172F8" w:rsidP="00A5731B">
            <w:pPr>
              <w:pStyle w:val="tabletext11"/>
              <w:suppressAutoHyphens/>
              <w:jc w:val="center"/>
              <w:rPr>
                <w:del w:id="34889" w:author="Author"/>
              </w:rPr>
            </w:pPr>
          </w:p>
        </w:tc>
        <w:tc>
          <w:tcPr>
            <w:tcW w:w="2200" w:type="dxa"/>
            <w:tcBorders>
              <w:top w:val="single" w:sz="6" w:space="0" w:color="auto"/>
              <w:left w:val="nil"/>
              <w:bottom w:val="single" w:sz="6" w:space="0" w:color="auto"/>
              <w:right w:val="nil"/>
            </w:tcBorders>
          </w:tcPr>
          <w:p w14:paraId="5005F936" w14:textId="77777777" w:rsidR="006172F8" w:rsidRPr="00074544" w:rsidDel="00BC385A" w:rsidRDefault="006172F8" w:rsidP="00A5731B">
            <w:pPr>
              <w:pStyle w:val="tabletext11"/>
              <w:suppressAutoHyphens/>
              <w:jc w:val="center"/>
              <w:rPr>
                <w:del w:id="34890" w:author="Author"/>
              </w:rPr>
            </w:pPr>
          </w:p>
        </w:tc>
        <w:tc>
          <w:tcPr>
            <w:tcW w:w="1260" w:type="dxa"/>
            <w:tcBorders>
              <w:top w:val="single" w:sz="6" w:space="0" w:color="auto"/>
              <w:left w:val="nil"/>
              <w:bottom w:val="single" w:sz="6" w:space="0" w:color="auto"/>
              <w:right w:val="nil"/>
            </w:tcBorders>
          </w:tcPr>
          <w:p w14:paraId="10367E36" w14:textId="77777777" w:rsidR="006172F8" w:rsidRPr="00074544" w:rsidDel="00BC385A" w:rsidRDefault="006172F8" w:rsidP="00A5731B">
            <w:pPr>
              <w:pStyle w:val="tabletext11"/>
              <w:suppressAutoHyphens/>
              <w:jc w:val="center"/>
              <w:rPr>
                <w:del w:id="34891" w:author="Author"/>
              </w:rPr>
            </w:pPr>
          </w:p>
        </w:tc>
        <w:tc>
          <w:tcPr>
            <w:tcW w:w="1260" w:type="dxa"/>
            <w:tcBorders>
              <w:top w:val="single" w:sz="6" w:space="0" w:color="auto"/>
              <w:left w:val="nil"/>
              <w:bottom w:val="single" w:sz="6" w:space="0" w:color="auto"/>
              <w:right w:val="nil"/>
            </w:tcBorders>
          </w:tcPr>
          <w:p w14:paraId="15949F2F" w14:textId="77777777" w:rsidR="006172F8" w:rsidRPr="00074544" w:rsidDel="00BC385A" w:rsidRDefault="006172F8" w:rsidP="00A5731B">
            <w:pPr>
              <w:pStyle w:val="tabletext11"/>
              <w:suppressAutoHyphens/>
              <w:jc w:val="center"/>
              <w:rPr>
                <w:del w:id="34892" w:author="Author"/>
              </w:rPr>
            </w:pPr>
          </w:p>
        </w:tc>
        <w:tc>
          <w:tcPr>
            <w:tcW w:w="1435" w:type="dxa"/>
            <w:tcBorders>
              <w:top w:val="single" w:sz="6" w:space="0" w:color="auto"/>
              <w:left w:val="nil"/>
              <w:bottom w:val="single" w:sz="6" w:space="0" w:color="auto"/>
              <w:right w:val="nil"/>
            </w:tcBorders>
          </w:tcPr>
          <w:p w14:paraId="01AB7F15" w14:textId="77777777" w:rsidR="006172F8" w:rsidRPr="00074544" w:rsidDel="00BC385A" w:rsidRDefault="006172F8" w:rsidP="00A5731B">
            <w:pPr>
              <w:pStyle w:val="tabletext11"/>
              <w:suppressAutoHyphens/>
              <w:jc w:val="center"/>
              <w:rPr>
                <w:del w:id="34893" w:author="Author"/>
              </w:rPr>
            </w:pPr>
          </w:p>
        </w:tc>
        <w:tc>
          <w:tcPr>
            <w:tcW w:w="1436" w:type="dxa"/>
            <w:tcBorders>
              <w:top w:val="single" w:sz="6" w:space="0" w:color="auto"/>
              <w:left w:val="nil"/>
              <w:bottom w:val="single" w:sz="6" w:space="0" w:color="auto"/>
              <w:right w:val="single" w:sz="6" w:space="0" w:color="auto"/>
            </w:tcBorders>
          </w:tcPr>
          <w:p w14:paraId="2B36F42A" w14:textId="77777777" w:rsidR="006172F8" w:rsidRPr="00074544" w:rsidDel="00BC385A" w:rsidRDefault="006172F8" w:rsidP="00A5731B">
            <w:pPr>
              <w:pStyle w:val="tabletext11"/>
              <w:suppressAutoHyphens/>
              <w:jc w:val="center"/>
              <w:rPr>
                <w:del w:id="34894" w:author="Author"/>
              </w:rPr>
            </w:pPr>
          </w:p>
        </w:tc>
      </w:tr>
      <w:tr w:rsidR="006172F8" w:rsidRPr="00074544" w:rsidDel="00BC385A" w14:paraId="7B03AB2A" w14:textId="77777777" w:rsidTr="00A5731B">
        <w:trPr>
          <w:cantSplit/>
          <w:trHeight w:val="190"/>
          <w:del w:id="34895" w:author="Author"/>
        </w:trPr>
        <w:tc>
          <w:tcPr>
            <w:tcW w:w="200" w:type="dxa"/>
            <w:tcBorders>
              <w:top w:val="nil"/>
              <w:left w:val="nil"/>
              <w:bottom w:val="nil"/>
              <w:right w:val="nil"/>
            </w:tcBorders>
          </w:tcPr>
          <w:p w14:paraId="521DABAA" w14:textId="77777777" w:rsidR="006172F8" w:rsidRPr="00074544" w:rsidDel="00BC385A" w:rsidRDefault="006172F8" w:rsidP="00A5731B">
            <w:pPr>
              <w:pStyle w:val="tabletext11"/>
              <w:suppressAutoHyphens/>
              <w:rPr>
                <w:del w:id="34896" w:author="Author"/>
              </w:rPr>
            </w:pPr>
            <w:del w:id="34897" w:author="Author">
              <w:r w:rsidRPr="00074544" w:rsidDel="00BC385A">
                <w:br/>
              </w:r>
            </w:del>
          </w:p>
        </w:tc>
        <w:tc>
          <w:tcPr>
            <w:tcW w:w="2520" w:type="dxa"/>
            <w:tcBorders>
              <w:top w:val="single" w:sz="6" w:space="0" w:color="auto"/>
              <w:left w:val="single" w:sz="6" w:space="0" w:color="auto"/>
              <w:bottom w:val="nil"/>
              <w:right w:val="single" w:sz="6" w:space="0" w:color="auto"/>
            </w:tcBorders>
          </w:tcPr>
          <w:p w14:paraId="574F8314" w14:textId="77777777" w:rsidR="006172F8" w:rsidRPr="00074544" w:rsidDel="00BC385A" w:rsidRDefault="006172F8" w:rsidP="00A5731B">
            <w:pPr>
              <w:pStyle w:val="tabletext11"/>
              <w:suppressAutoHyphens/>
              <w:jc w:val="center"/>
              <w:rPr>
                <w:del w:id="34898" w:author="Author"/>
              </w:rPr>
            </w:pPr>
          </w:p>
        </w:tc>
        <w:tc>
          <w:tcPr>
            <w:tcW w:w="2200" w:type="dxa"/>
            <w:tcBorders>
              <w:top w:val="single" w:sz="6" w:space="0" w:color="auto"/>
              <w:left w:val="single" w:sz="6" w:space="0" w:color="auto"/>
              <w:bottom w:val="single" w:sz="6" w:space="0" w:color="auto"/>
              <w:right w:val="single" w:sz="6" w:space="0" w:color="auto"/>
            </w:tcBorders>
          </w:tcPr>
          <w:p w14:paraId="20648CCE" w14:textId="77777777" w:rsidR="006172F8" w:rsidRPr="00074544" w:rsidDel="00BC385A" w:rsidRDefault="006172F8" w:rsidP="00A5731B">
            <w:pPr>
              <w:pStyle w:val="tabletext11"/>
              <w:suppressAutoHyphens/>
              <w:jc w:val="center"/>
              <w:rPr>
                <w:del w:id="34899" w:author="Author"/>
              </w:rPr>
            </w:pPr>
            <w:del w:id="34900" w:author="Author">
              <w:r w:rsidRPr="00074544" w:rsidDel="00BC385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C7A7BF3" w14:textId="77777777" w:rsidR="006172F8" w:rsidRPr="00074544" w:rsidDel="00BC385A" w:rsidRDefault="006172F8" w:rsidP="00A5731B">
            <w:pPr>
              <w:pStyle w:val="tabletext11"/>
              <w:suppressAutoHyphens/>
              <w:jc w:val="center"/>
              <w:rPr>
                <w:del w:id="34901" w:author="Author"/>
              </w:rPr>
            </w:pPr>
            <w:del w:id="34902"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1F1ED33" w14:textId="77777777" w:rsidR="006172F8" w:rsidRPr="00074544" w:rsidDel="00BC385A" w:rsidRDefault="006172F8" w:rsidP="00A5731B">
            <w:pPr>
              <w:pStyle w:val="tabletext11"/>
              <w:suppressAutoHyphens/>
              <w:jc w:val="center"/>
              <w:rPr>
                <w:del w:id="34903" w:author="Author"/>
              </w:rPr>
            </w:pPr>
            <w:del w:id="34904" w:author="Author">
              <w:r w:rsidRPr="00074544" w:rsidDel="00BC385A">
                <w:delText>313 – –</w:delText>
              </w:r>
              <w:r w:rsidRPr="00074544" w:rsidDel="00BC385A">
                <w:br/>
                <w:delText>316 – –</w:delText>
              </w:r>
            </w:del>
          </w:p>
        </w:tc>
        <w:tc>
          <w:tcPr>
            <w:tcW w:w="1435" w:type="dxa"/>
            <w:tcBorders>
              <w:top w:val="single" w:sz="6" w:space="0" w:color="auto"/>
              <w:left w:val="single" w:sz="6" w:space="0" w:color="auto"/>
              <w:bottom w:val="single" w:sz="6" w:space="0" w:color="auto"/>
              <w:right w:val="single" w:sz="6" w:space="0" w:color="auto"/>
            </w:tcBorders>
          </w:tcPr>
          <w:p w14:paraId="092581CA" w14:textId="77777777" w:rsidR="006172F8" w:rsidRPr="00074544" w:rsidDel="00BC385A" w:rsidRDefault="006172F8" w:rsidP="00A5731B">
            <w:pPr>
              <w:pStyle w:val="tabletext11"/>
              <w:suppressAutoHyphens/>
              <w:jc w:val="center"/>
              <w:rPr>
                <w:del w:id="34905" w:author="Author"/>
                <w:b/>
              </w:rPr>
            </w:pPr>
            <w:del w:id="34906" w:author="Author">
              <w:r w:rsidRPr="00074544" w:rsidDel="00BC385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EF0E810" w14:textId="77777777" w:rsidR="006172F8" w:rsidRPr="00074544" w:rsidDel="00BC385A" w:rsidRDefault="006172F8" w:rsidP="00A5731B">
            <w:pPr>
              <w:pStyle w:val="tabletext11"/>
              <w:suppressAutoHyphens/>
              <w:jc w:val="center"/>
              <w:rPr>
                <w:del w:id="34907" w:author="Author"/>
                <w:b/>
              </w:rPr>
            </w:pPr>
            <w:del w:id="34908" w:author="Author">
              <w:r w:rsidRPr="00074544" w:rsidDel="00BC385A">
                <w:rPr>
                  <w:b/>
                </w:rPr>
                <w:delText>1.00</w:delText>
              </w:r>
            </w:del>
          </w:p>
        </w:tc>
      </w:tr>
      <w:tr w:rsidR="006172F8" w:rsidRPr="00074544" w:rsidDel="00BC385A" w14:paraId="09ECE5B4" w14:textId="77777777" w:rsidTr="00A5731B">
        <w:trPr>
          <w:cantSplit/>
          <w:trHeight w:val="190"/>
          <w:del w:id="34909" w:author="Author"/>
        </w:trPr>
        <w:tc>
          <w:tcPr>
            <w:tcW w:w="200" w:type="dxa"/>
            <w:tcBorders>
              <w:top w:val="nil"/>
              <w:left w:val="nil"/>
              <w:bottom w:val="nil"/>
              <w:right w:val="nil"/>
            </w:tcBorders>
          </w:tcPr>
          <w:p w14:paraId="56CA661D" w14:textId="77777777" w:rsidR="006172F8" w:rsidRPr="00074544" w:rsidDel="00BC385A" w:rsidRDefault="006172F8" w:rsidP="00A5731B">
            <w:pPr>
              <w:pStyle w:val="tabletext11"/>
              <w:suppressAutoHyphens/>
              <w:rPr>
                <w:del w:id="34910" w:author="Author"/>
              </w:rPr>
            </w:pPr>
            <w:del w:id="34911" w:author="Author">
              <w:r w:rsidRPr="00074544" w:rsidDel="00BC385A">
                <w:br/>
              </w:r>
            </w:del>
          </w:p>
        </w:tc>
        <w:tc>
          <w:tcPr>
            <w:tcW w:w="2520" w:type="dxa"/>
            <w:tcBorders>
              <w:top w:val="nil"/>
              <w:left w:val="single" w:sz="6" w:space="0" w:color="auto"/>
              <w:bottom w:val="nil"/>
              <w:right w:val="single" w:sz="6" w:space="0" w:color="auto"/>
            </w:tcBorders>
          </w:tcPr>
          <w:p w14:paraId="2DBC4A1E" w14:textId="77777777" w:rsidR="006172F8" w:rsidRPr="00074544" w:rsidDel="00BC385A" w:rsidRDefault="006172F8" w:rsidP="00A5731B">
            <w:pPr>
              <w:pStyle w:val="tabletext11"/>
              <w:suppressAutoHyphens/>
              <w:jc w:val="center"/>
              <w:rPr>
                <w:del w:id="34912" w:author="Author"/>
              </w:rPr>
            </w:pPr>
            <w:del w:id="34913" w:author="Author">
              <w:r w:rsidRPr="00074544" w:rsidDel="00BC385A">
                <w:rPr>
                  <w:b/>
                </w:rPr>
                <w:delText>Heavy Trucks</w:delText>
              </w:r>
              <w:r w:rsidRPr="00074544" w:rsidDel="00BC385A">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2B7423BC" w14:textId="77777777" w:rsidR="006172F8" w:rsidRPr="00074544" w:rsidDel="00BC385A" w:rsidRDefault="006172F8" w:rsidP="00A5731B">
            <w:pPr>
              <w:pStyle w:val="tabletext11"/>
              <w:suppressAutoHyphens/>
              <w:jc w:val="center"/>
              <w:rPr>
                <w:del w:id="34914" w:author="Author"/>
              </w:rPr>
            </w:pPr>
            <w:del w:id="34915" w:author="Author">
              <w:r w:rsidRPr="00074544" w:rsidDel="00BC385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18BBE0A" w14:textId="77777777" w:rsidR="006172F8" w:rsidRPr="00074544" w:rsidDel="00BC385A" w:rsidRDefault="006172F8" w:rsidP="00A5731B">
            <w:pPr>
              <w:pStyle w:val="tabletext11"/>
              <w:suppressAutoHyphens/>
              <w:jc w:val="center"/>
              <w:rPr>
                <w:del w:id="34916" w:author="Author"/>
              </w:rPr>
            </w:pPr>
            <w:del w:id="34917"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90637D7" w14:textId="77777777" w:rsidR="006172F8" w:rsidRPr="00074544" w:rsidDel="00BC385A" w:rsidRDefault="006172F8" w:rsidP="00A5731B">
            <w:pPr>
              <w:pStyle w:val="tabletext11"/>
              <w:suppressAutoHyphens/>
              <w:jc w:val="center"/>
              <w:rPr>
                <w:del w:id="34918" w:author="Author"/>
              </w:rPr>
            </w:pPr>
            <w:del w:id="34919" w:author="Author">
              <w:r w:rsidRPr="00074544" w:rsidDel="00BC385A">
                <w:delText>323 – –</w:delText>
              </w:r>
              <w:r w:rsidRPr="00074544" w:rsidDel="00BC385A">
                <w:br/>
                <w:delText>326 – –</w:delText>
              </w:r>
            </w:del>
          </w:p>
        </w:tc>
        <w:tc>
          <w:tcPr>
            <w:tcW w:w="1435" w:type="dxa"/>
            <w:tcBorders>
              <w:top w:val="single" w:sz="6" w:space="0" w:color="auto"/>
              <w:left w:val="single" w:sz="6" w:space="0" w:color="auto"/>
              <w:bottom w:val="single" w:sz="6" w:space="0" w:color="auto"/>
              <w:right w:val="single" w:sz="6" w:space="0" w:color="auto"/>
            </w:tcBorders>
          </w:tcPr>
          <w:p w14:paraId="4E98DB0B" w14:textId="77777777" w:rsidR="006172F8" w:rsidRPr="00074544" w:rsidDel="00BC385A" w:rsidRDefault="006172F8" w:rsidP="00A5731B">
            <w:pPr>
              <w:pStyle w:val="tabletext11"/>
              <w:suppressAutoHyphens/>
              <w:jc w:val="center"/>
              <w:rPr>
                <w:del w:id="34920" w:author="Author"/>
                <w:b/>
              </w:rPr>
            </w:pPr>
            <w:del w:id="34921" w:author="Author">
              <w:r w:rsidRPr="00074544" w:rsidDel="00BC385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91807B7" w14:textId="77777777" w:rsidR="006172F8" w:rsidRPr="00074544" w:rsidDel="00BC385A" w:rsidRDefault="006172F8" w:rsidP="00A5731B">
            <w:pPr>
              <w:pStyle w:val="tabletext11"/>
              <w:suppressAutoHyphens/>
              <w:jc w:val="center"/>
              <w:rPr>
                <w:del w:id="34922" w:author="Author"/>
                <w:b/>
              </w:rPr>
            </w:pPr>
            <w:del w:id="34923" w:author="Author">
              <w:r w:rsidRPr="00074544" w:rsidDel="00BC385A">
                <w:rPr>
                  <w:b/>
                </w:rPr>
                <w:delText>1.00</w:delText>
              </w:r>
            </w:del>
          </w:p>
        </w:tc>
      </w:tr>
      <w:tr w:rsidR="006172F8" w:rsidRPr="00074544" w:rsidDel="00BC385A" w14:paraId="161FD207" w14:textId="77777777" w:rsidTr="00A5731B">
        <w:trPr>
          <w:cantSplit/>
          <w:trHeight w:val="190"/>
          <w:del w:id="34924" w:author="Author"/>
        </w:trPr>
        <w:tc>
          <w:tcPr>
            <w:tcW w:w="200" w:type="dxa"/>
            <w:tcBorders>
              <w:top w:val="nil"/>
              <w:left w:val="nil"/>
              <w:bottom w:val="nil"/>
              <w:right w:val="nil"/>
            </w:tcBorders>
          </w:tcPr>
          <w:p w14:paraId="6034E548" w14:textId="77777777" w:rsidR="006172F8" w:rsidRPr="00074544" w:rsidDel="00BC385A" w:rsidRDefault="006172F8" w:rsidP="00A5731B">
            <w:pPr>
              <w:pStyle w:val="tabletext11"/>
              <w:suppressAutoHyphens/>
              <w:rPr>
                <w:del w:id="34925" w:author="Author"/>
              </w:rPr>
            </w:pPr>
            <w:del w:id="34926" w:author="Author">
              <w:r w:rsidRPr="00074544" w:rsidDel="00BC385A">
                <w:br/>
              </w:r>
            </w:del>
          </w:p>
        </w:tc>
        <w:tc>
          <w:tcPr>
            <w:tcW w:w="2520" w:type="dxa"/>
            <w:tcBorders>
              <w:top w:val="nil"/>
              <w:left w:val="single" w:sz="6" w:space="0" w:color="auto"/>
              <w:bottom w:val="nil"/>
              <w:right w:val="single" w:sz="6" w:space="0" w:color="auto"/>
            </w:tcBorders>
          </w:tcPr>
          <w:p w14:paraId="684CF284" w14:textId="77777777" w:rsidR="006172F8" w:rsidRPr="00074544" w:rsidDel="00BC385A" w:rsidRDefault="006172F8" w:rsidP="00A5731B">
            <w:pPr>
              <w:pStyle w:val="tabletext11"/>
              <w:suppressAutoHyphens/>
              <w:jc w:val="center"/>
              <w:rPr>
                <w:del w:id="34927" w:author="Author"/>
              </w:rPr>
            </w:pPr>
            <w:del w:id="34928" w:author="Author">
              <w:r w:rsidRPr="00074544" w:rsidDel="00BC385A">
                <w:delText>GVWR)</w:delText>
              </w:r>
            </w:del>
          </w:p>
        </w:tc>
        <w:tc>
          <w:tcPr>
            <w:tcW w:w="2200" w:type="dxa"/>
            <w:tcBorders>
              <w:top w:val="single" w:sz="6" w:space="0" w:color="auto"/>
              <w:left w:val="single" w:sz="6" w:space="0" w:color="auto"/>
              <w:bottom w:val="nil"/>
              <w:right w:val="single" w:sz="6" w:space="0" w:color="auto"/>
            </w:tcBorders>
          </w:tcPr>
          <w:p w14:paraId="6B00995A" w14:textId="77777777" w:rsidR="006172F8" w:rsidRPr="00074544" w:rsidDel="00BC385A" w:rsidRDefault="006172F8" w:rsidP="00A5731B">
            <w:pPr>
              <w:pStyle w:val="tabletext11"/>
              <w:suppressAutoHyphens/>
              <w:jc w:val="center"/>
              <w:rPr>
                <w:del w:id="34929" w:author="Author"/>
              </w:rPr>
            </w:pPr>
            <w:del w:id="34930" w:author="Author">
              <w:r w:rsidRPr="00074544" w:rsidDel="00BC385A">
                <w:rPr>
                  <w:b/>
                </w:rPr>
                <w:delText>Commercial</w:delText>
              </w:r>
            </w:del>
          </w:p>
        </w:tc>
        <w:tc>
          <w:tcPr>
            <w:tcW w:w="1260" w:type="dxa"/>
            <w:tcBorders>
              <w:top w:val="single" w:sz="6" w:space="0" w:color="auto"/>
              <w:left w:val="single" w:sz="6" w:space="0" w:color="auto"/>
              <w:bottom w:val="nil"/>
              <w:right w:val="single" w:sz="6" w:space="0" w:color="auto"/>
            </w:tcBorders>
          </w:tcPr>
          <w:p w14:paraId="11080503" w14:textId="77777777" w:rsidR="006172F8" w:rsidRPr="00074544" w:rsidDel="00BC385A" w:rsidRDefault="006172F8" w:rsidP="00A5731B">
            <w:pPr>
              <w:pStyle w:val="tabletext11"/>
              <w:suppressAutoHyphens/>
              <w:jc w:val="center"/>
              <w:rPr>
                <w:del w:id="34931" w:author="Author"/>
              </w:rPr>
            </w:pPr>
            <w:del w:id="34932"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nil"/>
              <w:right w:val="single" w:sz="6" w:space="0" w:color="auto"/>
            </w:tcBorders>
          </w:tcPr>
          <w:p w14:paraId="7BB50C8B" w14:textId="77777777" w:rsidR="006172F8" w:rsidRPr="00074544" w:rsidDel="00BC385A" w:rsidRDefault="006172F8" w:rsidP="00A5731B">
            <w:pPr>
              <w:pStyle w:val="tabletext11"/>
              <w:suppressAutoHyphens/>
              <w:jc w:val="center"/>
              <w:rPr>
                <w:del w:id="34933" w:author="Author"/>
              </w:rPr>
            </w:pPr>
            <w:del w:id="34934" w:author="Author">
              <w:r w:rsidRPr="00074544" w:rsidDel="00BC385A">
                <w:delText>333 – –</w:delText>
              </w:r>
              <w:r w:rsidRPr="00074544" w:rsidDel="00BC385A">
                <w:br/>
                <w:delText>336 – –</w:delText>
              </w:r>
            </w:del>
          </w:p>
        </w:tc>
        <w:tc>
          <w:tcPr>
            <w:tcW w:w="1435" w:type="dxa"/>
            <w:tcBorders>
              <w:top w:val="single" w:sz="6" w:space="0" w:color="auto"/>
              <w:left w:val="single" w:sz="6" w:space="0" w:color="auto"/>
              <w:bottom w:val="nil"/>
              <w:right w:val="single" w:sz="6" w:space="0" w:color="auto"/>
            </w:tcBorders>
          </w:tcPr>
          <w:p w14:paraId="6BAF2322" w14:textId="77777777" w:rsidR="006172F8" w:rsidRPr="00074544" w:rsidDel="00BC385A" w:rsidRDefault="006172F8" w:rsidP="00A5731B">
            <w:pPr>
              <w:pStyle w:val="tabletext11"/>
              <w:suppressAutoHyphens/>
              <w:jc w:val="center"/>
              <w:rPr>
                <w:del w:id="34935" w:author="Author"/>
                <w:b/>
              </w:rPr>
            </w:pPr>
            <w:del w:id="34936" w:author="Author">
              <w:r w:rsidRPr="00074544" w:rsidDel="00BC385A">
                <w:rPr>
                  <w:b/>
                </w:rPr>
                <w:delText>1.00</w:delText>
              </w:r>
            </w:del>
          </w:p>
        </w:tc>
        <w:tc>
          <w:tcPr>
            <w:tcW w:w="1436" w:type="dxa"/>
            <w:tcBorders>
              <w:top w:val="single" w:sz="6" w:space="0" w:color="auto"/>
              <w:left w:val="single" w:sz="6" w:space="0" w:color="auto"/>
              <w:bottom w:val="nil"/>
              <w:right w:val="single" w:sz="6" w:space="0" w:color="auto"/>
            </w:tcBorders>
          </w:tcPr>
          <w:p w14:paraId="38E3CC42" w14:textId="77777777" w:rsidR="006172F8" w:rsidRPr="00074544" w:rsidDel="00BC385A" w:rsidRDefault="006172F8" w:rsidP="00A5731B">
            <w:pPr>
              <w:pStyle w:val="tabletext11"/>
              <w:suppressAutoHyphens/>
              <w:jc w:val="center"/>
              <w:rPr>
                <w:del w:id="34937" w:author="Author"/>
                <w:b/>
              </w:rPr>
            </w:pPr>
            <w:del w:id="34938" w:author="Author">
              <w:r w:rsidRPr="00074544" w:rsidDel="00BC385A">
                <w:rPr>
                  <w:b/>
                </w:rPr>
                <w:delText>1.00</w:delText>
              </w:r>
            </w:del>
          </w:p>
        </w:tc>
      </w:tr>
      <w:tr w:rsidR="006172F8" w:rsidRPr="00074544" w:rsidDel="00BC385A" w14:paraId="5AC99DD6" w14:textId="77777777" w:rsidTr="00A5731B">
        <w:trPr>
          <w:cantSplit/>
          <w:trHeight w:val="190"/>
          <w:del w:id="34939" w:author="Author"/>
        </w:trPr>
        <w:tc>
          <w:tcPr>
            <w:tcW w:w="200" w:type="dxa"/>
            <w:tcBorders>
              <w:top w:val="nil"/>
              <w:left w:val="nil"/>
              <w:bottom w:val="nil"/>
              <w:right w:val="nil"/>
            </w:tcBorders>
          </w:tcPr>
          <w:p w14:paraId="5DC9060C" w14:textId="77777777" w:rsidR="006172F8" w:rsidRPr="00074544" w:rsidDel="00BC385A" w:rsidRDefault="006172F8" w:rsidP="00A5731B">
            <w:pPr>
              <w:pStyle w:val="tabletext11"/>
              <w:suppressAutoHyphens/>
              <w:rPr>
                <w:del w:id="34940" w:author="Author"/>
              </w:rPr>
            </w:pPr>
          </w:p>
        </w:tc>
        <w:tc>
          <w:tcPr>
            <w:tcW w:w="2520" w:type="dxa"/>
            <w:tcBorders>
              <w:top w:val="single" w:sz="6" w:space="0" w:color="auto"/>
              <w:left w:val="single" w:sz="6" w:space="0" w:color="auto"/>
              <w:bottom w:val="single" w:sz="6" w:space="0" w:color="auto"/>
              <w:right w:val="nil"/>
            </w:tcBorders>
          </w:tcPr>
          <w:p w14:paraId="03F9DA59" w14:textId="77777777" w:rsidR="006172F8" w:rsidRPr="00074544" w:rsidDel="00BC385A" w:rsidRDefault="006172F8" w:rsidP="00A5731B">
            <w:pPr>
              <w:pStyle w:val="tabletext11"/>
              <w:suppressAutoHyphens/>
              <w:jc w:val="center"/>
              <w:rPr>
                <w:del w:id="34941" w:author="Author"/>
              </w:rPr>
            </w:pPr>
          </w:p>
        </w:tc>
        <w:tc>
          <w:tcPr>
            <w:tcW w:w="2200" w:type="dxa"/>
            <w:tcBorders>
              <w:top w:val="single" w:sz="6" w:space="0" w:color="auto"/>
              <w:left w:val="nil"/>
              <w:bottom w:val="single" w:sz="6" w:space="0" w:color="auto"/>
              <w:right w:val="nil"/>
            </w:tcBorders>
          </w:tcPr>
          <w:p w14:paraId="233A2F99" w14:textId="77777777" w:rsidR="006172F8" w:rsidRPr="00074544" w:rsidDel="00BC385A" w:rsidRDefault="006172F8" w:rsidP="00A5731B">
            <w:pPr>
              <w:pStyle w:val="tabletext11"/>
              <w:suppressAutoHyphens/>
              <w:jc w:val="center"/>
              <w:rPr>
                <w:del w:id="34942" w:author="Author"/>
              </w:rPr>
            </w:pPr>
          </w:p>
        </w:tc>
        <w:tc>
          <w:tcPr>
            <w:tcW w:w="1260" w:type="dxa"/>
            <w:tcBorders>
              <w:top w:val="single" w:sz="6" w:space="0" w:color="auto"/>
              <w:left w:val="nil"/>
              <w:bottom w:val="single" w:sz="6" w:space="0" w:color="auto"/>
              <w:right w:val="nil"/>
            </w:tcBorders>
          </w:tcPr>
          <w:p w14:paraId="0A40BAF4" w14:textId="77777777" w:rsidR="006172F8" w:rsidRPr="00074544" w:rsidDel="00BC385A" w:rsidRDefault="006172F8" w:rsidP="00A5731B">
            <w:pPr>
              <w:pStyle w:val="tabletext11"/>
              <w:suppressAutoHyphens/>
              <w:jc w:val="center"/>
              <w:rPr>
                <w:del w:id="34943" w:author="Author"/>
              </w:rPr>
            </w:pPr>
          </w:p>
        </w:tc>
        <w:tc>
          <w:tcPr>
            <w:tcW w:w="1260" w:type="dxa"/>
            <w:tcBorders>
              <w:top w:val="single" w:sz="6" w:space="0" w:color="auto"/>
              <w:left w:val="nil"/>
              <w:bottom w:val="single" w:sz="6" w:space="0" w:color="auto"/>
              <w:right w:val="nil"/>
            </w:tcBorders>
          </w:tcPr>
          <w:p w14:paraId="7050E938" w14:textId="77777777" w:rsidR="006172F8" w:rsidRPr="00074544" w:rsidDel="00BC385A" w:rsidRDefault="006172F8" w:rsidP="00A5731B">
            <w:pPr>
              <w:pStyle w:val="tabletext11"/>
              <w:suppressAutoHyphens/>
              <w:jc w:val="center"/>
              <w:rPr>
                <w:del w:id="34944" w:author="Author"/>
              </w:rPr>
            </w:pPr>
          </w:p>
        </w:tc>
        <w:tc>
          <w:tcPr>
            <w:tcW w:w="1435" w:type="dxa"/>
            <w:tcBorders>
              <w:top w:val="single" w:sz="6" w:space="0" w:color="auto"/>
              <w:left w:val="nil"/>
              <w:bottom w:val="single" w:sz="6" w:space="0" w:color="auto"/>
              <w:right w:val="nil"/>
            </w:tcBorders>
          </w:tcPr>
          <w:p w14:paraId="6B100D97" w14:textId="77777777" w:rsidR="006172F8" w:rsidRPr="00074544" w:rsidDel="00BC385A" w:rsidRDefault="006172F8" w:rsidP="00A5731B">
            <w:pPr>
              <w:pStyle w:val="tabletext11"/>
              <w:tabs>
                <w:tab w:val="decimal" w:pos="500"/>
              </w:tabs>
              <w:suppressAutoHyphens/>
              <w:rPr>
                <w:del w:id="34945" w:author="Author"/>
              </w:rPr>
            </w:pPr>
          </w:p>
        </w:tc>
        <w:tc>
          <w:tcPr>
            <w:tcW w:w="1436" w:type="dxa"/>
            <w:tcBorders>
              <w:top w:val="single" w:sz="6" w:space="0" w:color="auto"/>
              <w:left w:val="nil"/>
              <w:bottom w:val="single" w:sz="6" w:space="0" w:color="auto"/>
              <w:right w:val="single" w:sz="6" w:space="0" w:color="auto"/>
            </w:tcBorders>
          </w:tcPr>
          <w:p w14:paraId="61E64A9F" w14:textId="77777777" w:rsidR="006172F8" w:rsidRPr="00074544" w:rsidDel="00BC385A" w:rsidRDefault="006172F8" w:rsidP="00A5731B">
            <w:pPr>
              <w:pStyle w:val="tabletext11"/>
              <w:tabs>
                <w:tab w:val="decimal" w:pos="500"/>
              </w:tabs>
              <w:suppressAutoHyphens/>
              <w:rPr>
                <w:del w:id="34946" w:author="Author"/>
              </w:rPr>
            </w:pPr>
          </w:p>
        </w:tc>
      </w:tr>
      <w:tr w:rsidR="006172F8" w:rsidRPr="00074544" w:rsidDel="00BC385A" w14:paraId="330A3294" w14:textId="77777777" w:rsidTr="00A5731B">
        <w:trPr>
          <w:cantSplit/>
          <w:trHeight w:val="190"/>
          <w:del w:id="34947" w:author="Author"/>
        </w:trPr>
        <w:tc>
          <w:tcPr>
            <w:tcW w:w="200" w:type="dxa"/>
            <w:tcBorders>
              <w:top w:val="nil"/>
              <w:left w:val="nil"/>
              <w:bottom w:val="nil"/>
              <w:right w:val="nil"/>
            </w:tcBorders>
          </w:tcPr>
          <w:p w14:paraId="03B9000D" w14:textId="77777777" w:rsidR="006172F8" w:rsidRPr="00074544" w:rsidDel="00BC385A" w:rsidRDefault="006172F8" w:rsidP="00A5731B">
            <w:pPr>
              <w:pStyle w:val="tabletext11"/>
              <w:suppressAutoHyphens/>
              <w:rPr>
                <w:del w:id="34948" w:author="Author"/>
              </w:rPr>
            </w:pPr>
            <w:del w:id="34949" w:author="Author">
              <w:r w:rsidRPr="00074544" w:rsidDel="00BC385A">
                <w:br/>
              </w:r>
            </w:del>
          </w:p>
        </w:tc>
        <w:tc>
          <w:tcPr>
            <w:tcW w:w="4720" w:type="dxa"/>
            <w:gridSpan w:val="2"/>
            <w:tcBorders>
              <w:top w:val="single" w:sz="6" w:space="0" w:color="auto"/>
              <w:left w:val="single" w:sz="6" w:space="0" w:color="auto"/>
              <w:bottom w:val="single" w:sz="6" w:space="0" w:color="auto"/>
              <w:right w:val="single" w:sz="6" w:space="0" w:color="auto"/>
            </w:tcBorders>
          </w:tcPr>
          <w:p w14:paraId="6B439603" w14:textId="77777777" w:rsidR="006172F8" w:rsidRPr="00074544" w:rsidDel="00BC385A" w:rsidRDefault="006172F8" w:rsidP="00A5731B">
            <w:pPr>
              <w:pStyle w:val="tabletext11"/>
              <w:suppressAutoHyphens/>
              <w:jc w:val="center"/>
              <w:rPr>
                <w:del w:id="34950" w:author="Author"/>
              </w:rPr>
            </w:pPr>
            <w:del w:id="34951" w:author="Author">
              <w:r w:rsidRPr="00074544" w:rsidDel="00BC385A">
                <w:rPr>
                  <w:b/>
                </w:rPr>
                <w:delText>Extra-heavy Trucks</w:delText>
              </w:r>
              <w:r w:rsidRPr="00074544" w:rsidDel="00BC385A">
                <w:rPr>
                  <w:b/>
                </w:rPr>
                <w:br/>
              </w:r>
              <w:r w:rsidRPr="00074544" w:rsidDel="00BC385A">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1ADEE023" w14:textId="77777777" w:rsidR="006172F8" w:rsidRPr="00074544" w:rsidDel="00BC385A" w:rsidRDefault="006172F8" w:rsidP="00A5731B">
            <w:pPr>
              <w:pStyle w:val="tabletext11"/>
              <w:suppressAutoHyphens/>
              <w:jc w:val="center"/>
              <w:rPr>
                <w:del w:id="34952" w:author="Author"/>
              </w:rPr>
            </w:pPr>
            <w:del w:id="34953"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34959AE" w14:textId="77777777" w:rsidR="006172F8" w:rsidRPr="00074544" w:rsidDel="00BC385A" w:rsidRDefault="006172F8" w:rsidP="00A5731B">
            <w:pPr>
              <w:pStyle w:val="tabletext11"/>
              <w:suppressAutoHyphens/>
              <w:jc w:val="center"/>
              <w:rPr>
                <w:del w:id="34954" w:author="Author"/>
              </w:rPr>
            </w:pPr>
            <w:del w:id="34955" w:author="Author">
              <w:r w:rsidRPr="00074544" w:rsidDel="00BC385A">
                <w:delText>403 – –</w:delText>
              </w:r>
              <w:r w:rsidRPr="00074544" w:rsidDel="00BC385A">
                <w:br/>
                <w:delText>406 – –</w:delText>
              </w:r>
            </w:del>
          </w:p>
        </w:tc>
        <w:tc>
          <w:tcPr>
            <w:tcW w:w="1435" w:type="dxa"/>
            <w:tcBorders>
              <w:top w:val="single" w:sz="6" w:space="0" w:color="auto"/>
              <w:left w:val="single" w:sz="6" w:space="0" w:color="auto"/>
              <w:bottom w:val="single" w:sz="6" w:space="0" w:color="auto"/>
              <w:right w:val="single" w:sz="6" w:space="0" w:color="auto"/>
            </w:tcBorders>
          </w:tcPr>
          <w:p w14:paraId="6002668A" w14:textId="77777777" w:rsidR="006172F8" w:rsidRPr="00074544" w:rsidDel="00BC385A" w:rsidRDefault="006172F8" w:rsidP="00A5731B">
            <w:pPr>
              <w:pStyle w:val="tabletext11"/>
              <w:suppressAutoHyphens/>
              <w:jc w:val="center"/>
              <w:rPr>
                <w:del w:id="34956" w:author="Author"/>
                <w:b/>
              </w:rPr>
            </w:pPr>
            <w:del w:id="34957" w:author="Author">
              <w:r w:rsidRPr="00074544" w:rsidDel="00BC385A">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57249F90" w14:textId="77777777" w:rsidR="006172F8" w:rsidRPr="00074544" w:rsidDel="00BC385A" w:rsidRDefault="006172F8" w:rsidP="00A5731B">
            <w:pPr>
              <w:pStyle w:val="tabletext11"/>
              <w:suppressAutoHyphens/>
              <w:jc w:val="center"/>
              <w:rPr>
                <w:del w:id="34958" w:author="Author"/>
                <w:b/>
              </w:rPr>
            </w:pPr>
            <w:del w:id="34959" w:author="Author">
              <w:r w:rsidRPr="00074544" w:rsidDel="00BC385A">
                <w:rPr>
                  <w:b/>
                </w:rPr>
                <w:delText>1.16</w:delText>
              </w:r>
            </w:del>
          </w:p>
        </w:tc>
      </w:tr>
      <w:tr w:rsidR="006172F8" w:rsidRPr="00074544" w:rsidDel="00BC385A" w14:paraId="3F60A41C" w14:textId="77777777" w:rsidTr="00A5731B">
        <w:trPr>
          <w:cantSplit/>
          <w:trHeight w:val="190"/>
          <w:del w:id="34960" w:author="Author"/>
        </w:trPr>
        <w:tc>
          <w:tcPr>
            <w:tcW w:w="200" w:type="dxa"/>
            <w:tcBorders>
              <w:top w:val="nil"/>
              <w:left w:val="nil"/>
              <w:bottom w:val="nil"/>
              <w:right w:val="nil"/>
            </w:tcBorders>
          </w:tcPr>
          <w:p w14:paraId="29431462" w14:textId="77777777" w:rsidR="006172F8" w:rsidRPr="00074544" w:rsidDel="00BC385A" w:rsidRDefault="006172F8" w:rsidP="00A5731B">
            <w:pPr>
              <w:pStyle w:val="tabletext11"/>
              <w:suppressAutoHyphens/>
              <w:rPr>
                <w:del w:id="34961" w:author="Author"/>
              </w:rPr>
            </w:pPr>
          </w:p>
        </w:tc>
        <w:tc>
          <w:tcPr>
            <w:tcW w:w="2520" w:type="dxa"/>
            <w:tcBorders>
              <w:top w:val="single" w:sz="6" w:space="0" w:color="auto"/>
              <w:left w:val="single" w:sz="6" w:space="0" w:color="auto"/>
              <w:bottom w:val="nil"/>
              <w:right w:val="nil"/>
            </w:tcBorders>
          </w:tcPr>
          <w:p w14:paraId="0D71CB6C" w14:textId="77777777" w:rsidR="006172F8" w:rsidRPr="00074544" w:rsidDel="00BC385A" w:rsidRDefault="006172F8" w:rsidP="00A5731B">
            <w:pPr>
              <w:pStyle w:val="tabletext11"/>
              <w:suppressAutoHyphens/>
              <w:jc w:val="center"/>
              <w:rPr>
                <w:del w:id="34962" w:author="Author"/>
              </w:rPr>
            </w:pPr>
          </w:p>
        </w:tc>
        <w:tc>
          <w:tcPr>
            <w:tcW w:w="2200" w:type="dxa"/>
            <w:tcBorders>
              <w:top w:val="single" w:sz="6" w:space="0" w:color="auto"/>
              <w:left w:val="nil"/>
              <w:bottom w:val="single" w:sz="6" w:space="0" w:color="auto"/>
              <w:right w:val="nil"/>
            </w:tcBorders>
          </w:tcPr>
          <w:p w14:paraId="61959D36" w14:textId="77777777" w:rsidR="006172F8" w:rsidRPr="00074544" w:rsidDel="00BC385A" w:rsidRDefault="006172F8" w:rsidP="00A5731B">
            <w:pPr>
              <w:pStyle w:val="tabletext11"/>
              <w:suppressAutoHyphens/>
              <w:jc w:val="center"/>
              <w:rPr>
                <w:del w:id="34963" w:author="Author"/>
              </w:rPr>
            </w:pPr>
          </w:p>
        </w:tc>
        <w:tc>
          <w:tcPr>
            <w:tcW w:w="1260" w:type="dxa"/>
            <w:tcBorders>
              <w:top w:val="single" w:sz="6" w:space="0" w:color="auto"/>
              <w:left w:val="nil"/>
              <w:bottom w:val="single" w:sz="6" w:space="0" w:color="auto"/>
              <w:right w:val="nil"/>
            </w:tcBorders>
          </w:tcPr>
          <w:p w14:paraId="43BD1C8C" w14:textId="77777777" w:rsidR="006172F8" w:rsidRPr="00074544" w:rsidDel="00BC385A" w:rsidRDefault="006172F8" w:rsidP="00A5731B">
            <w:pPr>
              <w:pStyle w:val="tabletext11"/>
              <w:suppressAutoHyphens/>
              <w:jc w:val="center"/>
              <w:rPr>
                <w:del w:id="34964" w:author="Author"/>
              </w:rPr>
            </w:pPr>
          </w:p>
        </w:tc>
        <w:tc>
          <w:tcPr>
            <w:tcW w:w="1260" w:type="dxa"/>
            <w:tcBorders>
              <w:top w:val="single" w:sz="6" w:space="0" w:color="auto"/>
              <w:left w:val="nil"/>
              <w:bottom w:val="single" w:sz="6" w:space="0" w:color="auto"/>
              <w:right w:val="nil"/>
            </w:tcBorders>
          </w:tcPr>
          <w:p w14:paraId="48FD1155" w14:textId="77777777" w:rsidR="006172F8" w:rsidRPr="00074544" w:rsidDel="00BC385A" w:rsidRDefault="006172F8" w:rsidP="00A5731B">
            <w:pPr>
              <w:pStyle w:val="tabletext11"/>
              <w:suppressAutoHyphens/>
              <w:jc w:val="center"/>
              <w:rPr>
                <w:del w:id="34965" w:author="Author"/>
              </w:rPr>
            </w:pPr>
          </w:p>
        </w:tc>
        <w:tc>
          <w:tcPr>
            <w:tcW w:w="1435" w:type="dxa"/>
            <w:tcBorders>
              <w:top w:val="single" w:sz="6" w:space="0" w:color="auto"/>
              <w:left w:val="nil"/>
              <w:bottom w:val="single" w:sz="6" w:space="0" w:color="auto"/>
              <w:right w:val="nil"/>
            </w:tcBorders>
          </w:tcPr>
          <w:p w14:paraId="2F8EC7FD" w14:textId="77777777" w:rsidR="006172F8" w:rsidRPr="00074544" w:rsidDel="00BC385A" w:rsidRDefault="006172F8" w:rsidP="00A5731B">
            <w:pPr>
              <w:pStyle w:val="tabletext11"/>
              <w:suppressAutoHyphens/>
              <w:jc w:val="center"/>
              <w:rPr>
                <w:del w:id="34966" w:author="Author"/>
              </w:rPr>
            </w:pPr>
          </w:p>
        </w:tc>
        <w:tc>
          <w:tcPr>
            <w:tcW w:w="1436" w:type="dxa"/>
            <w:tcBorders>
              <w:top w:val="single" w:sz="6" w:space="0" w:color="auto"/>
              <w:left w:val="nil"/>
              <w:bottom w:val="single" w:sz="6" w:space="0" w:color="auto"/>
              <w:right w:val="single" w:sz="6" w:space="0" w:color="auto"/>
            </w:tcBorders>
          </w:tcPr>
          <w:p w14:paraId="139B1426" w14:textId="77777777" w:rsidR="006172F8" w:rsidRPr="00074544" w:rsidDel="00BC385A" w:rsidRDefault="006172F8" w:rsidP="00A5731B">
            <w:pPr>
              <w:pStyle w:val="tabletext11"/>
              <w:suppressAutoHyphens/>
              <w:jc w:val="center"/>
              <w:rPr>
                <w:del w:id="34967" w:author="Author"/>
              </w:rPr>
            </w:pPr>
          </w:p>
        </w:tc>
      </w:tr>
      <w:tr w:rsidR="006172F8" w:rsidRPr="00074544" w:rsidDel="00BC385A" w14:paraId="6048E206" w14:textId="77777777" w:rsidTr="00A5731B">
        <w:trPr>
          <w:cantSplit/>
          <w:trHeight w:val="190"/>
          <w:del w:id="34968" w:author="Author"/>
        </w:trPr>
        <w:tc>
          <w:tcPr>
            <w:tcW w:w="200" w:type="dxa"/>
            <w:tcBorders>
              <w:top w:val="nil"/>
              <w:left w:val="nil"/>
              <w:bottom w:val="nil"/>
              <w:right w:val="nil"/>
            </w:tcBorders>
          </w:tcPr>
          <w:p w14:paraId="7984A9C0" w14:textId="77777777" w:rsidR="006172F8" w:rsidRPr="00074544" w:rsidDel="00BC385A" w:rsidRDefault="006172F8" w:rsidP="00A5731B">
            <w:pPr>
              <w:pStyle w:val="tabletext11"/>
              <w:suppressAutoHyphens/>
              <w:rPr>
                <w:del w:id="34969" w:author="Author"/>
              </w:rPr>
            </w:pPr>
            <w:del w:id="34970" w:author="Author">
              <w:r w:rsidRPr="00074544" w:rsidDel="00BC385A">
                <w:br/>
              </w:r>
            </w:del>
          </w:p>
        </w:tc>
        <w:tc>
          <w:tcPr>
            <w:tcW w:w="2520" w:type="dxa"/>
            <w:tcBorders>
              <w:top w:val="single" w:sz="6" w:space="0" w:color="auto"/>
              <w:left w:val="single" w:sz="6" w:space="0" w:color="auto"/>
              <w:bottom w:val="nil"/>
              <w:right w:val="single" w:sz="6" w:space="0" w:color="auto"/>
            </w:tcBorders>
          </w:tcPr>
          <w:p w14:paraId="717113F2" w14:textId="77777777" w:rsidR="006172F8" w:rsidRPr="00074544" w:rsidDel="00BC385A" w:rsidRDefault="006172F8" w:rsidP="00A5731B">
            <w:pPr>
              <w:pStyle w:val="tabletext11"/>
              <w:suppressAutoHyphens/>
              <w:jc w:val="center"/>
              <w:rPr>
                <w:del w:id="34971" w:author="Author"/>
              </w:rPr>
            </w:pPr>
            <w:del w:id="34972" w:author="Author">
              <w:r w:rsidRPr="00074544" w:rsidDel="00BC385A">
                <w:br/>
              </w:r>
              <w:r w:rsidRPr="00074544" w:rsidDel="00BC385A">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1A172C05" w14:textId="77777777" w:rsidR="006172F8" w:rsidRPr="00074544" w:rsidDel="00BC385A" w:rsidRDefault="006172F8" w:rsidP="00A5731B">
            <w:pPr>
              <w:pStyle w:val="tabletext11"/>
              <w:suppressAutoHyphens/>
              <w:jc w:val="center"/>
              <w:rPr>
                <w:del w:id="34973" w:author="Author"/>
              </w:rPr>
            </w:pPr>
            <w:del w:id="34974" w:author="Author">
              <w:r w:rsidRPr="00074544" w:rsidDel="00BC385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6006E19" w14:textId="77777777" w:rsidR="006172F8" w:rsidRPr="00074544" w:rsidDel="00BC385A" w:rsidRDefault="006172F8" w:rsidP="00A5731B">
            <w:pPr>
              <w:pStyle w:val="tabletext11"/>
              <w:suppressAutoHyphens/>
              <w:jc w:val="center"/>
              <w:rPr>
                <w:del w:id="34975" w:author="Author"/>
              </w:rPr>
            </w:pPr>
            <w:del w:id="34976"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98C63FC" w14:textId="77777777" w:rsidR="006172F8" w:rsidRPr="00074544" w:rsidDel="00BC385A" w:rsidRDefault="006172F8" w:rsidP="00A5731B">
            <w:pPr>
              <w:pStyle w:val="tabletext11"/>
              <w:suppressAutoHyphens/>
              <w:jc w:val="center"/>
              <w:rPr>
                <w:del w:id="34977" w:author="Author"/>
              </w:rPr>
            </w:pPr>
            <w:del w:id="34978" w:author="Author">
              <w:r w:rsidRPr="00074544" w:rsidDel="00BC385A">
                <w:delText>343 – –</w:delText>
              </w:r>
              <w:r w:rsidRPr="00074544" w:rsidDel="00BC385A">
                <w:br/>
                <w:delText>346 – –</w:delText>
              </w:r>
            </w:del>
          </w:p>
        </w:tc>
        <w:tc>
          <w:tcPr>
            <w:tcW w:w="1435" w:type="dxa"/>
            <w:tcBorders>
              <w:top w:val="single" w:sz="6" w:space="0" w:color="auto"/>
              <w:left w:val="single" w:sz="6" w:space="0" w:color="auto"/>
              <w:bottom w:val="single" w:sz="6" w:space="0" w:color="auto"/>
              <w:right w:val="single" w:sz="6" w:space="0" w:color="auto"/>
            </w:tcBorders>
          </w:tcPr>
          <w:p w14:paraId="79E4AF82" w14:textId="77777777" w:rsidR="006172F8" w:rsidRPr="00074544" w:rsidDel="00BC385A" w:rsidRDefault="006172F8" w:rsidP="00A5731B">
            <w:pPr>
              <w:pStyle w:val="tabletext11"/>
              <w:suppressAutoHyphens/>
              <w:jc w:val="center"/>
              <w:rPr>
                <w:del w:id="34979" w:author="Author"/>
                <w:b/>
              </w:rPr>
            </w:pPr>
            <w:del w:id="34980" w:author="Author">
              <w:r w:rsidRPr="00074544" w:rsidDel="00BC385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52DFCD2" w14:textId="77777777" w:rsidR="006172F8" w:rsidRPr="00074544" w:rsidDel="00BC385A" w:rsidRDefault="006172F8" w:rsidP="00A5731B">
            <w:pPr>
              <w:pStyle w:val="tabletext11"/>
              <w:suppressAutoHyphens/>
              <w:jc w:val="center"/>
              <w:rPr>
                <w:del w:id="34981" w:author="Author"/>
                <w:b/>
              </w:rPr>
            </w:pPr>
            <w:del w:id="34982" w:author="Author">
              <w:r w:rsidRPr="00074544" w:rsidDel="00BC385A">
                <w:rPr>
                  <w:b/>
                </w:rPr>
                <w:delText>1.00</w:delText>
              </w:r>
            </w:del>
          </w:p>
        </w:tc>
      </w:tr>
      <w:tr w:rsidR="006172F8" w:rsidRPr="00074544" w:rsidDel="00BC385A" w14:paraId="21D68C2C" w14:textId="77777777" w:rsidTr="00A5731B">
        <w:trPr>
          <w:cantSplit/>
          <w:trHeight w:val="190"/>
          <w:del w:id="34983" w:author="Author"/>
        </w:trPr>
        <w:tc>
          <w:tcPr>
            <w:tcW w:w="200" w:type="dxa"/>
            <w:tcBorders>
              <w:top w:val="nil"/>
              <w:left w:val="nil"/>
              <w:bottom w:val="nil"/>
              <w:right w:val="nil"/>
            </w:tcBorders>
          </w:tcPr>
          <w:p w14:paraId="6713E2EF" w14:textId="77777777" w:rsidR="006172F8" w:rsidRPr="00074544" w:rsidDel="00BC385A" w:rsidRDefault="006172F8" w:rsidP="00A5731B">
            <w:pPr>
              <w:pStyle w:val="tabletext11"/>
              <w:suppressAutoHyphens/>
              <w:rPr>
                <w:del w:id="34984" w:author="Author"/>
              </w:rPr>
            </w:pPr>
            <w:del w:id="34985" w:author="Author">
              <w:r w:rsidRPr="00074544" w:rsidDel="00BC385A">
                <w:br/>
              </w:r>
            </w:del>
          </w:p>
        </w:tc>
        <w:tc>
          <w:tcPr>
            <w:tcW w:w="2520" w:type="dxa"/>
            <w:tcBorders>
              <w:top w:val="nil"/>
              <w:left w:val="single" w:sz="6" w:space="0" w:color="auto"/>
              <w:bottom w:val="nil"/>
              <w:right w:val="single" w:sz="6" w:space="0" w:color="auto"/>
            </w:tcBorders>
          </w:tcPr>
          <w:p w14:paraId="00F5D41A" w14:textId="77777777" w:rsidR="006172F8" w:rsidRPr="00074544" w:rsidDel="00BC385A" w:rsidRDefault="006172F8" w:rsidP="00A5731B">
            <w:pPr>
              <w:pStyle w:val="tabletext11"/>
              <w:suppressAutoHyphens/>
              <w:jc w:val="center"/>
              <w:rPr>
                <w:del w:id="34986" w:author="Author"/>
              </w:rPr>
            </w:pPr>
            <w:del w:id="34987" w:author="Author">
              <w:r w:rsidRPr="00074544" w:rsidDel="00BC385A">
                <w:rPr>
                  <w:b/>
                </w:rPr>
                <w:delText>Truck-tractors</w:delText>
              </w:r>
              <w:r w:rsidRPr="00074544" w:rsidDel="00BC385A">
                <w:rPr>
                  <w:b/>
                </w:rPr>
                <w:br/>
              </w:r>
              <w:r w:rsidRPr="00074544" w:rsidDel="00BC385A">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71D6A4C9" w14:textId="77777777" w:rsidR="006172F8" w:rsidRPr="00074544" w:rsidDel="00BC385A" w:rsidRDefault="006172F8" w:rsidP="00A5731B">
            <w:pPr>
              <w:pStyle w:val="tabletext11"/>
              <w:suppressAutoHyphens/>
              <w:jc w:val="center"/>
              <w:rPr>
                <w:del w:id="34988" w:author="Author"/>
              </w:rPr>
            </w:pPr>
            <w:del w:id="34989" w:author="Author">
              <w:r w:rsidRPr="00074544" w:rsidDel="00BC385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27CADD4" w14:textId="77777777" w:rsidR="006172F8" w:rsidRPr="00074544" w:rsidDel="00BC385A" w:rsidRDefault="006172F8" w:rsidP="00A5731B">
            <w:pPr>
              <w:pStyle w:val="tabletext11"/>
              <w:suppressAutoHyphens/>
              <w:jc w:val="center"/>
              <w:rPr>
                <w:del w:id="34990" w:author="Author"/>
              </w:rPr>
            </w:pPr>
            <w:del w:id="34991"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425784F" w14:textId="77777777" w:rsidR="006172F8" w:rsidRPr="00074544" w:rsidDel="00BC385A" w:rsidRDefault="006172F8" w:rsidP="00A5731B">
            <w:pPr>
              <w:pStyle w:val="tabletext11"/>
              <w:suppressAutoHyphens/>
              <w:jc w:val="center"/>
              <w:rPr>
                <w:del w:id="34992" w:author="Author"/>
              </w:rPr>
            </w:pPr>
            <w:del w:id="34993" w:author="Author">
              <w:r w:rsidRPr="00074544" w:rsidDel="00BC385A">
                <w:delText>353 – –</w:delText>
              </w:r>
              <w:r w:rsidRPr="00074544" w:rsidDel="00BC385A">
                <w:br/>
                <w:delText>356 – –</w:delText>
              </w:r>
            </w:del>
          </w:p>
        </w:tc>
        <w:tc>
          <w:tcPr>
            <w:tcW w:w="1435" w:type="dxa"/>
            <w:tcBorders>
              <w:top w:val="single" w:sz="6" w:space="0" w:color="auto"/>
              <w:left w:val="single" w:sz="6" w:space="0" w:color="auto"/>
              <w:bottom w:val="single" w:sz="6" w:space="0" w:color="auto"/>
              <w:right w:val="single" w:sz="6" w:space="0" w:color="auto"/>
            </w:tcBorders>
          </w:tcPr>
          <w:p w14:paraId="7C851D73" w14:textId="77777777" w:rsidR="006172F8" w:rsidRPr="00074544" w:rsidDel="00BC385A" w:rsidRDefault="006172F8" w:rsidP="00A5731B">
            <w:pPr>
              <w:pStyle w:val="tabletext11"/>
              <w:suppressAutoHyphens/>
              <w:jc w:val="center"/>
              <w:rPr>
                <w:del w:id="34994" w:author="Author"/>
                <w:b/>
              </w:rPr>
            </w:pPr>
            <w:del w:id="34995" w:author="Author">
              <w:r w:rsidRPr="00074544" w:rsidDel="00BC385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9C7D22B" w14:textId="77777777" w:rsidR="006172F8" w:rsidRPr="00074544" w:rsidDel="00BC385A" w:rsidRDefault="006172F8" w:rsidP="00A5731B">
            <w:pPr>
              <w:pStyle w:val="tabletext11"/>
              <w:suppressAutoHyphens/>
              <w:jc w:val="center"/>
              <w:rPr>
                <w:del w:id="34996" w:author="Author"/>
                <w:b/>
              </w:rPr>
            </w:pPr>
            <w:del w:id="34997" w:author="Author">
              <w:r w:rsidRPr="00074544" w:rsidDel="00BC385A">
                <w:rPr>
                  <w:b/>
                </w:rPr>
                <w:delText>1.00</w:delText>
              </w:r>
            </w:del>
          </w:p>
        </w:tc>
      </w:tr>
      <w:tr w:rsidR="006172F8" w:rsidRPr="00074544" w:rsidDel="00BC385A" w14:paraId="372104B5" w14:textId="77777777" w:rsidTr="00A5731B">
        <w:trPr>
          <w:cantSplit/>
          <w:trHeight w:val="190"/>
          <w:del w:id="34998" w:author="Author"/>
        </w:trPr>
        <w:tc>
          <w:tcPr>
            <w:tcW w:w="200" w:type="dxa"/>
            <w:tcBorders>
              <w:top w:val="nil"/>
              <w:left w:val="nil"/>
              <w:bottom w:val="nil"/>
              <w:right w:val="nil"/>
            </w:tcBorders>
          </w:tcPr>
          <w:p w14:paraId="3ECC3193" w14:textId="77777777" w:rsidR="006172F8" w:rsidRPr="00074544" w:rsidDel="00BC385A" w:rsidRDefault="006172F8" w:rsidP="00A5731B">
            <w:pPr>
              <w:pStyle w:val="tabletext11"/>
              <w:suppressAutoHyphens/>
              <w:rPr>
                <w:del w:id="34999" w:author="Author"/>
              </w:rPr>
            </w:pPr>
            <w:del w:id="35000" w:author="Author">
              <w:r w:rsidRPr="00074544" w:rsidDel="00BC385A">
                <w:br/>
              </w:r>
            </w:del>
          </w:p>
        </w:tc>
        <w:tc>
          <w:tcPr>
            <w:tcW w:w="2520" w:type="dxa"/>
            <w:tcBorders>
              <w:top w:val="nil"/>
              <w:left w:val="single" w:sz="6" w:space="0" w:color="auto"/>
              <w:bottom w:val="nil"/>
              <w:right w:val="single" w:sz="6" w:space="0" w:color="auto"/>
            </w:tcBorders>
          </w:tcPr>
          <w:p w14:paraId="3A96BA15" w14:textId="77777777" w:rsidR="006172F8" w:rsidRPr="00074544" w:rsidDel="00BC385A" w:rsidRDefault="006172F8" w:rsidP="00A5731B">
            <w:pPr>
              <w:pStyle w:val="tabletext11"/>
              <w:suppressAutoHyphens/>
              <w:jc w:val="center"/>
              <w:rPr>
                <w:del w:id="35001" w:author="Author"/>
              </w:rPr>
            </w:pPr>
            <w:del w:id="35002" w:author="Author">
              <w:r w:rsidRPr="00074544" w:rsidDel="00BC385A">
                <w:delText>GCW)</w:delText>
              </w:r>
            </w:del>
          </w:p>
        </w:tc>
        <w:tc>
          <w:tcPr>
            <w:tcW w:w="2200" w:type="dxa"/>
            <w:tcBorders>
              <w:top w:val="single" w:sz="6" w:space="0" w:color="auto"/>
              <w:left w:val="single" w:sz="6" w:space="0" w:color="auto"/>
              <w:bottom w:val="nil"/>
              <w:right w:val="single" w:sz="6" w:space="0" w:color="auto"/>
            </w:tcBorders>
          </w:tcPr>
          <w:p w14:paraId="436D7DC3" w14:textId="77777777" w:rsidR="006172F8" w:rsidRPr="00074544" w:rsidDel="00BC385A" w:rsidRDefault="006172F8" w:rsidP="00A5731B">
            <w:pPr>
              <w:pStyle w:val="tabletext11"/>
              <w:suppressAutoHyphens/>
              <w:jc w:val="center"/>
              <w:rPr>
                <w:del w:id="35003" w:author="Author"/>
              </w:rPr>
            </w:pPr>
            <w:del w:id="35004" w:author="Author">
              <w:r w:rsidRPr="00074544" w:rsidDel="00BC385A">
                <w:rPr>
                  <w:b/>
                </w:rPr>
                <w:delText>Commercial</w:delText>
              </w:r>
            </w:del>
          </w:p>
        </w:tc>
        <w:tc>
          <w:tcPr>
            <w:tcW w:w="1260" w:type="dxa"/>
            <w:tcBorders>
              <w:top w:val="single" w:sz="6" w:space="0" w:color="auto"/>
              <w:left w:val="single" w:sz="6" w:space="0" w:color="auto"/>
              <w:bottom w:val="nil"/>
              <w:right w:val="single" w:sz="6" w:space="0" w:color="auto"/>
            </w:tcBorders>
          </w:tcPr>
          <w:p w14:paraId="5A7E7C47" w14:textId="77777777" w:rsidR="006172F8" w:rsidRPr="00074544" w:rsidDel="00BC385A" w:rsidRDefault="006172F8" w:rsidP="00A5731B">
            <w:pPr>
              <w:pStyle w:val="tabletext11"/>
              <w:suppressAutoHyphens/>
              <w:jc w:val="center"/>
              <w:rPr>
                <w:del w:id="35005" w:author="Author"/>
              </w:rPr>
            </w:pPr>
            <w:del w:id="35006"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nil"/>
              <w:right w:val="single" w:sz="6" w:space="0" w:color="auto"/>
            </w:tcBorders>
          </w:tcPr>
          <w:p w14:paraId="417292D9" w14:textId="77777777" w:rsidR="006172F8" w:rsidRPr="00074544" w:rsidDel="00BC385A" w:rsidRDefault="006172F8" w:rsidP="00A5731B">
            <w:pPr>
              <w:pStyle w:val="tabletext11"/>
              <w:suppressAutoHyphens/>
              <w:jc w:val="center"/>
              <w:rPr>
                <w:del w:id="35007" w:author="Author"/>
              </w:rPr>
            </w:pPr>
            <w:del w:id="35008" w:author="Author">
              <w:r w:rsidRPr="00074544" w:rsidDel="00BC385A">
                <w:delText>363 – –</w:delText>
              </w:r>
              <w:r w:rsidRPr="00074544" w:rsidDel="00BC385A">
                <w:br/>
                <w:delText>366 – –</w:delText>
              </w:r>
            </w:del>
          </w:p>
        </w:tc>
        <w:tc>
          <w:tcPr>
            <w:tcW w:w="1435" w:type="dxa"/>
            <w:tcBorders>
              <w:top w:val="single" w:sz="6" w:space="0" w:color="auto"/>
              <w:left w:val="single" w:sz="6" w:space="0" w:color="auto"/>
              <w:bottom w:val="nil"/>
              <w:right w:val="single" w:sz="6" w:space="0" w:color="auto"/>
            </w:tcBorders>
          </w:tcPr>
          <w:p w14:paraId="63786D9D" w14:textId="77777777" w:rsidR="006172F8" w:rsidRPr="00074544" w:rsidDel="00BC385A" w:rsidRDefault="006172F8" w:rsidP="00A5731B">
            <w:pPr>
              <w:pStyle w:val="tabletext11"/>
              <w:suppressAutoHyphens/>
              <w:jc w:val="center"/>
              <w:rPr>
                <w:del w:id="35009" w:author="Author"/>
                <w:b/>
              </w:rPr>
            </w:pPr>
            <w:del w:id="35010" w:author="Author">
              <w:r w:rsidRPr="00074544" w:rsidDel="00BC385A">
                <w:rPr>
                  <w:b/>
                </w:rPr>
                <w:delText>1.00</w:delText>
              </w:r>
            </w:del>
          </w:p>
        </w:tc>
        <w:tc>
          <w:tcPr>
            <w:tcW w:w="1436" w:type="dxa"/>
            <w:tcBorders>
              <w:top w:val="single" w:sz="6" w:space="0" w:color="auto"/>
              <w:left w:val="single" w:sz="6" w:space="0" w:color="auto"/>
              <w:bottom w:val="nil"/>
              <w:right w:val="single" w:sz="6" w:space="0" w:color="auto"/>
            </w:tcBorders>
          </w:tcPr>
          <w:p w14:paraId="1E1217A0" w14:textId="77777777" w:rsidR="006172F8" w:rsidRPr="00074544" w:rsidDel="00BC385A" w:rsidRDefault="006172F8" w:rsidP="00A5731B">
            <w:pPr>
              <w:pStyle w:val="tabletext11"/>
              <w:suppressAutoHyphens/>
              <w:jc w:val="center"/>
              <w:rPr>
                <w:del w:id="35011" w:author="Author"/>
                <w:b/>
              </w:rPr>
            </w:pPr>
            <w:del w:id="35012" w:author="Author">
              <w:r w:rsidRPr="00074544" w:rsidDel="00BC385A">
                <w:rPr>
                  <w:b/>
                </w:rPr>
                <w:delText>1.00</w:delText>
              </w:r>
            </w:del>
          </w:p>
        </w:tc>
      </w:tr>
      <w:tr w:rsidR="006172F8" w:rsidRPr="00074544" w:rsidDel="00BC385A" w14:paraId="29BE6FCA" w14:textId="77777777" w:rsidTr="00A5731B">
        <w:trPr>
          <w:cantSplit/>
          <w:trHeight w:val="190"/>
          <w:del w:id="35013" w:author="Author"/>
        </w:trPr>
        <w:tc>
          <w:tcPr>
            <w:tcW w:w="200" w:type="dxa"/>
            <w:tcBorders>
              <w:top w:val="nil"/>
              <w:left w:val="nil"/>
              <w:bottom w:val="nil"/>
              <w:right w:val="nil"/>
            </w:tcBorders>
          </w:tcPr>
          <w:p w14:paraId="08BE5459" w14:textId="77777777" w:rsidR="006172F8" w:rsidRPr="00074544" w:rsidDel="00BC385A" w:rsidRDefault="006172F8" w:rsidP="00A5731B">
            <w:pPr>
              <w:pStyle w:val="tabletext11"/>
              <w:suppressAutoHyphens/>
              <w:rPr>
                <w:del w:id="35014" w:author="Author"/>
              </w:rPr>
            </w:pPr>
          </w:p>
        </w:tc>
        <w:tc>
          <w:tcPr>
            <w:tcW w:w="2520" w:type="dxa"/>
            <w:tcBorders>
              <w:top w:val="single" w:sz="6" w:space="0" w:color="auto"/>
              <w:left w:val="single" w:sz="6" w:space="0" w:color="auto"/>
              <w:bottom w:val="single" w:sz="6" w:space="0" w:color="auto"/>
              <w:right w:val="nil"/>
            </w:tcBorders>
          </w:tcPr>
          <w:p w14:paraId="08B67D7A" w14:textId="77777777" w:rsidR="006172F8" w:rsidRPr="00074544" w:rsidDel="00BC385A" w:rsidRDefault="006172F8" w:rsidP="00A5731B">
            <w:pPr>
              <w:pStyle w:val="tabletext11"/>
              <w:suppressAutoHyphens/>
              <w:jc w:val="center"/>
              <w:rPr>
                <w:del w:id="35015" w:author="Author"/>
              </w:rPr>
            </w:pPr>
          </w:p>
        </w:tc>
        <w:tc>
          <w:tcPr>
            <w:tcW w:w="2200" w:type="dxa"/>
            <w:tcBorders>
              <w:top w:val="single" w:sz="6" w:space="0" w:color="auto"/>
              <w:left w:val="nil"/>
              <w:bottom w:val="single" w:sz="6" w:space="0" w:color="auto"/>
              <w:right w:val="nil"/>
            </w:tcBorders>
          </w:tcPr>
          <w:p w14:paraId="5BF86C10" w14:textId="77777777" w:rsidR="006172F8" w:rsidRPr="00074544" w:rsidDel="00BC385A" w:rsidRDefault="006172F8" w:rsidP="00A5731B">
            <w:pPr>
              <w:pStyle w:val="tabletext11"/>
              <w:suppressAutoHyphens/>
              <w:jc w:val="center"/>
              <w:rPr>
                <w:del w:id="35016" w:author="Author"/>
              </w:rPr>
            </w:pPr>
          </w:p>
        </w:tc>
        <w:tc>
          <w:tcPr>
            <w:tcW w:w="1260" w:type="dxa"/>
            <w:tcBorders>
              <w:top w:val="single" w:sz="6" w:space="0" w:color="auto"/>
              <w:left w:val="nil"/>
              <w:bottom w:val="single" w:sz="6" w:space="0" w:color="auto"/>
              <w:right w:val="nil"/>
            </w:tcBorders>
          </w:tcPr>
          <w:p w14:paraId="64568B3C" w14:textId="77777777" w:rsidR="006172F8" w:rsidRPr="00074544" w:rsidDel="00BC385A" w:rsidRDefault="006172F8" w:rsidP="00A5731B">
            <w:pPr>
              <w:pStyle w:val="tabletext11"/>
              <w:suppressAutoHyphens/>
              <w:jc w:val="center"/>
              <w:rPr>
                <w:del w:id="35017" w:author="Author"/>
              </w:rPr>
            </w:pPr>
          </w:p>
        </w:tc>
        <w:tc>
          <w:tcPr>
            <w:tcW w:w="1260" w:type="dxa"/>
            <w:tcBorders>
              <w:top w:val="single" w:sz="6" w:space="0" w:color="auto"/>
              <w:left w:val="nil"/>
              <w:bottom w:val="single" w:sz="6" w:space="0" w:color="auto"/>
              <w:right w:val="nil"/>
            </w:tcBorders>
          </w:tcPr>
          <w:p w14:paraId="67286C70" w14:textId="77777777" w:rsidR="006172F8" w:rsidRPr="00074544" w:rsidDel="00BC385A" w:rsidRDefault="006172F8" w:rsidP="00A5731B">
            <w:pPr>
              <w:pStyle w:val="tabletext11"/>
              <w:suppressAutoHyphens/>
              <w:jc w:val="center"/>
              <w:rPr>
                <w:del w:id="35018" w:author="Author"/>
              </w:rPr>
            </w:pPr>
          </w:p>
        </w:tc>
        <w:tc>
          <w:tcPr>
            <w:tcW w:w="1435" w:type="dxa"/>
            <w:tcBorders>
              <w:top w:val="single" w:sz="6" w:space="0" w:color="auto"/>
              <w:left w:val="nil"/>
              <w:bottom w:val="single" w:sz="6" w:space="0" w:color="auto"/>
              <w:right w:val="nil"/>
            </w:tcBorders>
          </w:tcPr>
          <w:p w14:paraId="14D4F741" w14:textId="77777777" w:rsidR="006172F8" w:rsidRPr="00074544" w:rsidDel="00BC385A" w:rsidRDefault="006172F8" w:rsidP="00A5731B">
            <w:pPr>
              <w:pStyle w:val="tabletext11"/>
              <w:suppressAutoHyphens/>
              <w:jc w:val="center"/>
              <w:rPr>
                <w:del w:id="35019" w:author="Author"/>
              </w:rPr>
            </w:pPr>
          </w:p>
        </w:tc>
        <w:tc>
          <w:tcPr>
            <w:tcW w:w="1436" w:type="dxa"/>
            <w:tcBorders>
              <w:top w:val="single" w:sz="6" w:space="0" w:color="auto"/>
              <w:left w:val="nil"/>
              <w:bottom w:val="single" w:sz="6" w:space="0" w:color="auto"/>
              <w:right w:val="single" w:sz="6" w:space="0" w:color="auto"/>
            </w:tcBorders>
          </w:tcPr>
          <w:p w14:paraId="491E4809" w14:textId="77777777" w:rsidR="006172F8" w:rsidRPr="00074544" w:rsidDel="00BC385A" w:rsidRDefault="006172F8" w:rsidP="00A5731B">
            <w:pPr>
              <w:pStyle w:val="tabletext11"/>
              <w:suppressAutoHyphens/>
              <w:jc w:val="center"/>
              <w:rPr>
                <w:del w:id="35020" w:author="Author"/>
              </w:rPr>
            </w:pPr>
          </w:p>
        </w:tc>
      </w:tr>
      <w:tr w:rsidR="006172F8" w:rsidRPr="00074544" w:rsidDel="00BC385A" w14:paraId="7B91D07B" w14:textId="77777777" w:rsidTr="00A5731B">
        <w:trPr>
          <w:cantSplit/>
          <w:trHeight w:val="190"/>
          <w:del w:id="35021" w:author="Author"/>
        </w:trPr>
        <w:tc>
          <w:tcPr>
            <w:tcW w:w="200" w:type="dxa"/>
            <w:tcBorders>
              <w:top w:val="nil"/>
              <w:left w:val="nil"/>
              <w:bottom w:val="nil"/>
              <w:right w:val="nil"/>
            </w:tcBorders>
          </w:tcPr>
          <w:p w14:paraId="09D36F27" w14:textId="77777777" w:rsidR="006172F8" w:rsidRPr="00074544" w:rsidDel="00BC385A" w:rsidRDefault="006172F8" w:rsidP="00A5731B">
            <w:pPr>
              <w:pStyle w:val="tabletext11"/>
              <w:suppressAutoHyphens/>
              <w:rPr>
                <w:del w:id="35022" w:author="Author"/>
              </w:rPr>
            </w:pPr>
            <w:del w:id="35023" w:author="Author">
              <w:r w:rsidRPr="00074544" w:rsidDel="00BC385A">
                <w:br/>
              </w:r>
            </w:del>
          </w:p>
        </w:tc>
        <w:tc>
          <w:tcPr>
            <w:tcW w:w="4720" w:type="dxa"/>
            <w:gridSpan w:val="2"/>
            <w:tcBorders>
              <w:top w:val="single" w:sz="6" w:space="0" w:color="auto"/>
              <w:left w:val="single" w:sz="6" w:space="0" w:color="auto"/>
              <w:bottom w:val="single" w:sz="6" w:space="0" w:color="auto"/>
              <w:right w:val="single" w:sz="6" w:space="0" w:color="auto"/>
            </w:tcBorders>
          </w:tcPr>
          <w:p w14:paraId="0F5BEBAF" w14:textId="77777777" w:rsidR="006172F8" w:rsidRPr="00074544" w:rsidDel="00BC385A" w:rsidRDefault="006172F8" w:rsidP="00A5731B">
            <w:pPr>
              <w:pStyle w:val="tabletext11"/>
              <w:suppressAutoHyphens/>
              <w:jc w:val="center"/>
              <w:rPr>
                <w:del w:id="35024" w:author="Author"/>
              </w:rPr>
            </w:pPr>
            <w:del w:id="35025" w:author="Author">
              <w:r w:rsidRPr="00074544" w:rsidDel="00BC385A">
                <w:rPr>
                  <w:b/>
                </w:rPr>
                <w:delText>Extra-heavy Truck-tractors</w:delText>
              </w:r>
              <w:r w:rsidRPr="00074544" w:rsidDel="00BC385A">
                <w:rPr>
                  <w:b/>
                </w:rPr>
                <w:br/>
              </w:r>
              <w:r w:rsidRPr="00074544" w:rsidDel="00BC385A">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546D5B1C" w14:textId="77777777" w:rsidR="006172F8" w:rsidRPr="00074544" w:rsidDel="00BC385A" w:rsidRDefault="006172F8" w:rsidP="00A5731B">
            <w:pPr>
              <w:pStyle w:val="tabletext11"/>
              <w:suppressAutoHyphens/>
              <w:jc w:val="center"/>
              <w:rPr>
                <w:del w:id="35026" w:author="Author"/>
              </w:rPr>
            </w:pPr>
            <w:del w:id="35027"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24D2667" w14:textId="77777777" w:rsidR="006172F8" w:rsidRPr="00074544" w:rsidDel="00BC385A" w:rsidRDefault="006172F8" w:rsidP="00A5731B">
            <w:pPr>
              <w:pStyle w:val="tabletext11"/>
              <w:suppressAutoHyphens/>
              <w:jc w:val="center"/>
              <w:rPr>
                <w:del w:id="35028" w:author="Author"/>
              </w:rPr>
            </w:pPr>
            <w:del w:id="35029" w:author="Author">
              <w:r w:rsidRPr="00074544" w:rsidDel="00BC385A">
                <w:delText>503 – –</w:delText>
              </w:r>
              <w:r w:rsidRPr="00074544" w:rsidDel="00BC385A">
                <w:br/>
                <w:delText>506 – –</w:delText>
              </w:r>
            </w:del>
          </w:p>
        </w:tc>
        <w:tc>
          <w:tcPr>
            <w:tcW w:w="1435" w:type="dxa"/>
            <w:tcBorders>
              <w:top w:val="single" w:sz="6" w:space="0" w:color="auto"/>
              <w:left w:val="single" w:sz="6" w:space="0" w:color="auto"/>
              <w:bottom w:val="single" w:sz="6" w:space="0" w:color="auto"/>
              <w:right w:val="single" w:sz="6" w:space="0" w:color="auto"/>
            </w:tcBorders>
          </w:tcPr>
          <w:p w14:paraId="64C7001A" w14:textId="77777777" w:rsidR="006172F8" w:rsidRPr="00074544" w:rsidDel="00BC385A" w:rsidRDefault="006172F8" w:rsidP="00A5731B">
            <w:pPr>
              <w:pStyle w:val="tabletext11"/>
              <w:suppressAutoHyphens/>
              <w:jc w:val="center"/>
              <w:rPr>
                <w:del w:id="35030" w:author="Author"/>
                <w:b/>
              </w:rPr>
            </w:pPr>
            <w:del w:id="35031" w:author="Author">
              <w:r w:rsidRPr="00074544" w:rsidDel="00BC385A">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415BD89D" w14:textId="77777777" w:rsidR="006172F8" w:rsidRPr="00074544" w:rsidDel="00BC385A" w:rsidRDefault="006172F8" w:rsidP="00A5731B">
            <w:pPr>
              <w:pStyle w:val="tabletext11"/>
              <w:suppressAutoHyphens/>
              <w:jc w:val="center"/>
              <w:rPr>
                <w:del w:id="35032" w:author="Author"/>
                <w:b/>
              </w:rPr>
            </w:pPr>
            <w:del w:id="35033" w:author="Author">
              <w:r w:rsidRPr="00074544" w:rsidDel="00BC385A">
                <w:rPr>
                  <w:b/>
                </w:rPr>
                <w:delText>1.16</w:delText>
              </w:r>
            </w:del>
          </w:p>
        </w:tc>
      </w:tr>
      <w:tr w:rsidR="006172F8" w:rsidRPr="00074544" w:rsidDel="00BC385A" w14:paraId="33A058C9" w14:textId="77777777" w:rsidTr="00A5731B">
        <w:trPr>
          <w:cantSplit/>
          <w:trHeight w:val="190"/>
          <w:del w:id="35034" w:author="Author"/>
        </w:trPr>
        <w:tc>
          <w:tcPr>
            <w:tcW w:w="200" w:type="dxa"/>
            <w:tcBorders>
              <w:top w:val="nil"/>
              <w:left w:val="nil"/>
              <w:bottom w:val="nil"/>
              <w:right w:val="nil"/>
            </w:tcBorders>
          </w:tcPr>
          <w:p w14:paraId="23F7E989" w14:textId="77777777" w:rsidR="006172F8" w:rsidRPr="00074544" w:rsidDel="00BC385A" w:rsidRDefault="006172F8" w:rsidP="00A5731B">
            <w:pPr>
              <w:pStyle w:val="tabletext11"/>
              <w:suppressAutoHyphens/>
              <w:rPr>
                <w:del w:id="35035" w:author="Author"/>
              </w:rPr>
            </w:pPr>
          </w:p>
        </w:tc>
        <w:tc>
          <w:tcPr>
            <w:tcW w:w="2520" w:type="dxa"/>
            <w:tcBorders>
              <w:top w:val="single" w:sz="6" w:space="0" w:color="auto"/>
              <w:left w:val="single" w:sz="6" w:space="0" w:color="auto"/>
              <w:bottom w:val="single" w:sz="6" w:space="0" w:color="auto"/>
              <w:right w:val="nil"/>
            </w:tcBorders>
          </w:tcPr>
          <w:p w14:paraId="78C6E124" w14:textId="77777777" w:rsidR="006172F8" w:rsidRPr="00074544" w:rsidDel="00BC385A" w:rsidRDefault="006172F8" w:rsidP="00A5731B">
            <w:pPr>
              <w:pStyle w:val="tabletext11"/>
              <w:suppressAutoHyphens/>
              <w:jc w:val="center"/>
              <w:rPr>
                <w:del w:id="35036" w:author="Author"/>
              </w:rPr>
            </w:pPr>
          </w:p>
        </w:tc>
        <w:tc>
          <w:tcPr>
            <w:tcW w:w="2200" w:type="dxa"/>
            <w:tcBorders>
              <w:top w:val="single" w:sz="6" w:space="0" w:color="auto"/>
              <w:left w:val="nil"/>
              <w:bottom w:val="single" w:sz="6" w:space="0" w:color="auto"/>
              <w:right w:val="nil"/>
            </w:tcBorders>
          </w:tcPr>
          <w:p w14:paraId="00B82103" w14:textId="77777777" w:rsidR="006172F8" w:rsidRPr="00074544" w:rsidDel="00BC385A" w:rsidRDefault="006172F8" w:rsidP="00A5731B">
            <w:pPr>
              <w:pStyle w:val="tabletext11"/>
              <w:suppressAutoHyphens/>
              <w:jc w:val="center"/>
              <w:rPr>
                <w:del w:id="35037" w:author="Author"/>
              </w:rPr>
            </w:pPr>
          </w:p>
        </w:tc>
        <w:tc>
          <w:tcPr>
            <w:tcW w:w="1260" w:type="dxa"/>
            <w:tcBorders>
              <w:top w:val="single" w:sz="6" w:space="0" w:color="auto"/>
              <w:left w:val="nil"/>
              <w:bottom w:val="single" w:sz="6" w:space="0" w:color="auto"/>
              <w:right w:val="nil"/>
            </w:tcBorders>
          </w:tcPr>
          <w:p w14:paraId="32D7182D" w14:textId="77777777" w:rsidR="006172F8" w:rsidRPr="00074544" w:rsidDel="00BC385A" w:rsidRDefault="006172F8" w:rsidP="00A5731B">
            <w:pPr>
              <w:pStyle w:val="tabletext11"/>
              <w:suppressAutoHyphens/>
              <w:jc w:val="center"/>
              <w:rPr>
                <w:del w:id="35038" w:author="Author"/>
              </w:rPr>
            </w:pPr>
          </w:p>
        </w:tc>
        <w:tc>
          <w:tcPr>
            <w:tcW w:w="1260" w:type="dxa"/>
            <w:tcBorders>
              <w:top w:val="single" w:sz="6" w:space="0" w:color="auto"/>
              <w:left w:val="nil"/>
              <w:bottom w:val="single" w:sz="6" w:space="0" w:color="auto"/>
              <w:right w:val="nil"/>
            </w:tcBorders>
          </w:tcPr>
          <w:p w14:paraId="00C75703" w14:textId="77777777" w:rsidR="006172F8" w:rsidRPr="00074544" w:rsidDel="00BC385A" w:rsidRDefault="006172F8" w:rsidP="00A5731B">
            <w:pPr>
              <w:pStyle w:val="tabletext11"/>
              <w:suppressAutoHyphens/>
              <w:jc w:val="center"/>
              <w:rPr>
                <w:del w:id="35039" w:author="Author"/>
              </w:rPr>
            </w:pPr>
          </w:p>
        </w:tc>
        <w:tc>
          <w:tcPr>
            <w:tcW w:w="1435" w:type="dxa"/>
            <w:tcBorders>
              <w:top w:val="single" w:sz="6" w:space="0" w:color="auto"/>
              <w:left w:val="nil"/>
              <w:bottom w:val="single" w:sz="6" w:space="0" w:color="auto"/>
              <w:right w:val="nil"/>
            </w:tcBorders>
          </w:tcPr>
          <w:p w14:paraId="7A61B2D7" w14:textId="77777777" w:rsidR="006172F8" w:rsidRPr="00074544" w:rsidDel="00BC385A" w:rsidRDefault="006172F8" w:rsidP="00A5731B">
            <w:pPr>
              <w:pStyle w:val="tabletext11"/>
              <w:suppressAutoHyphens/>
              <w:jc w:val="center"/>
              <w:rPr>
                <w:del w:id="35040" w:author="Author"/>
              </w:rPr>
            </w:pPr>
          </w:p>
        </w:tc>
        <w:tc>
          <w:tcPr>
            <w:tcW w:w="1436" w:type="dxa"/>
            <w:tcBorders>
              <w:top w:val="single" w:sz="6" w:space="0" w:color="auto"/>
              <w:left w:val="nil"/>
              <w:bottom w:val="single" w:sz="6" w:space="0" w:color="auto"/>
              <w:right w:val="single" w:sz="6" w:space="0" w:color="auto"/>
            </w:tcBorders>
          </w:tcPr>
          <w:p w14:paraId="1116D2C4" w14:textId="77777777" w:rsidR="006172F8" w:rsidRPr="00074544" w:rsidDel="00BC385A" w:rsidRDefault="006172F8" w:rsidP="00A5731B">
            <w:pPr>
              <w:pStyle w:val="tabletext11"/>
              <w:suppressAutoHyphens/>
              <w:jc w:val="center"/>
              <w:rPr>
                <w:del w:id="35041" w:author="Author"/>
              </w:rPr>
            </w:pPr>
          </w:p>
        </w:tc>
      </w:tr>
      <w:tr w:rsidR="006172F8" w:rsidRPr="00074544" w:rsidDel="00BC385A" w14:paraId="00A0B075" w14:textId="77777777" w:rsidTr="00A5731B">
        <w:trPr>
          <w:cantSplit/>
          <w:trHeight w:val="190"/>
          <w:del w:id="35042" w:author="Author"/>
        </w:trPr>
        <w:tc>
          <w:tcPr>
            <w:tcW w:w="200" w:type="dxa"/>
            <w:tcBorders>
              <w:top w:val="nil"/>
              <w:left w:val="nil"/>
              <w:bottom w:val="nil"/>
              <w:right w:val="nil"/>
            </w:tcBorders>
          </w:tcPr>
          <w:p w14:paraId="297AD79C" w14:textId="77777777" w:rsidR="006172F8" w:rsidRPr="00074544" w:rsidDel="00BC385A" w:rsidRDefault="006172F8" w:rsidP="00A5731B">
            <w:pPr>
              <w:pStyle w:val="tabletext11"/>
              <w:suppressAutoHyphens/>
              <w:rPr>
                <w:del w:id="35043" w:author="Author"/>
              </w:rPr>
            </w:pPr>
          </w:p>
        </w:tc>
        <w:tc>
          <w:tcPr>
            <w:tcW w:w="10111" w:type="dxa"/>
            <w:gridSpan w:val="6"/>
            <w:tcBorders>
              <w:top w:val="nil"/>
              <w:left w:val="single" w:sz="6" w:space="0" w:color="auto"/>
              <w:bottom w:val="single" w:sz="6" w:space="0" w:color="auto"/>
              <w:right w:val="single" w:sz="6" w:space="0" w:color="auto"/>
            </w:tcBorders>
          </w:tcPr>
          <w:p w14:paraId="68AE452D" w14:textId="77777777" w:rsidR="006172F8" w:rsidRPr="00074544" w:rsidDel="00BC385A" w:rsidRDefault="006172F8" w:rsidP="00A5731B">
            <w:pPr>
              <w:pStyle w:val="tabletext11"/>
              <w:tabs>
                <w:tab w:val="decimal" w:pos="500"/>
              </w:tabs>
              <w:suppressAutoHyphens/>
              <w:jc w:val="center"/>
              <w:rPr>
                <w:del w:id="35044" w:author="Author"/>
              </w:rPr>
            </w:pPr>
            <w:del w:id="35045" w:author="Author">
              <w:r w:rsidRPr="00074544" w:rsidDel="00BC385A">
                <w:rPr>
                  <w:b/>
                </w:rPr>
                <w:delText>Trailer Types</w:delText>
              </w:r>
            </w:del>
          </w:p>
        </w:tc>
      </w:tr>
      <w:tr w:rsidR="006172F8" w:rsidRPr="00074544" w:rsidDel="00BC385A" w14:paraId="6F5BAF20" w14:textId="77777777" w:rsidTr="00A5731B">
        <w:trPr>
          <w:cantSplit/>
          <w:trHeight w:val="190"/>
          <w:del w:id="35046" w:author="Author"/>
        </w:trPr>
        <w:tc>
          <w:tcPr>
            <w:tcW w:w="200" w:type="dxa"/>
            <w:tcBorders>
              <w:top w:val="nil"/>
              <w:left w:val="nil"/>
              <w:bottom w:val="nil"/>
              <w:right w:val="nil"/>
            </w:tcBorders>
          </w:tcPr>
          <w:p w14:paraId="2F9E3B91" w14:textId="77777777" w:rsidR="006172F8" w:rsidRPr="00074544" w:rsidDel="00BC385A" w:rsidRDefault="006172F8" w:rsidP="00A5731B">
            <w:pPr>
              <w:pStyle w:val="tabletext11"/>
              <w:suppressAutoHyphens/>
              <w:rPr>
                <w:del w:id="35047" w:author="Author"/>
              </w:rPr>
            </w:pPr>
            <w:del w:id="35048" w:author="Author">
              <w:r w:rsidRPr="00074544" w:rsidDel="00BC385A">
                <w:br/>
              </w:r>
            </w:del>
          </w:p>
        </w:tc>
        <w:tc>
          <w:tcPr>
            <w:tcW w:w="4720" w:type="dxa"/>
            <w:gridSpan w:val="2"/>
            <w:tcBorders>
              <w:top w:val="single" w:sz="6" w:space="0" w:color="auto"/>
              <w:left w:val="single" w:sz="6" w:space="0" w:color="auto"/>
              <w:bottom w:val="single" w:sz="6" w:space="0" w:color="auto"/>
              <w:right w:val="single" w:sz="6" w:space="0" w:color="auto"/>
            </w:tcBorders>
          </w:tcPr>
          <w:p w14:paraId="645FF2F4" w14:textId="77777777" w:rsidR="006172F8" w:rsidRPr="00074544" w:rsidDel="00BC385A" w:rsidRDefault="006172F8" w:rsidP="00A5731B">
            <w:pPr>
              <w:pStyle w:val="tabletext11"/>
              <w:suppressAutoHyphens/>
              <w:jc w:val="center"/>
              <w:rPr>
                <w:del w:id="35049" w:author="Author"/>
              </w:rPr>
            </w:pPr>
            <w:del w:id="35050" w:author="Author">
              <w:r w:rsidRPr="00074544" w:rsidDel="00BC385A">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4FF878B5" w14:textId="77777777" w:rsidR="006172F8" w:rsidRPr="00074544" w:rsidDel="00BC385A" w:rsidRDefault="006172F8" w:rsidP="00A5731B">
            <w:pPr>
              <w:pStyle w:val="tabletext11"/>
              <w:suppressAutoHyphens/>
              <w:jc w:val="center"/>
              <w:rPr>
                <w:del w:id="35051" w:author="Author"/>
              </w:rPr>
            </w:pPr>
            <w:del w:id="35052"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A3B95DE" w14:textId="77777777" w:rsidR="006172F8" w:rsidRPr="00074544" w:rsidDel="00BC385A" w:rsidRDefault="006172F8" w:rsidP="00A5731B">
            <w:pPr>
              <w:pStyle w:val="tabletext11"/>
              <w:suppressAutoHyphens/>
              <w:jc w:val="center"/>
              <w:rPr>
                <w:del w:id="35053" w:author="Author"/>
              </w:rPr>
            </w:pPr>
            <w:del w:id="35054" w:author="Author">
              <w:r w:rsidRPr="00074544" w:rsidDel="00BC385A">
                <w:delText>673 – –</w:delText>
              </w:r>
              <w:r w:rsidRPr="00074544" w:rsidDel="00BC385A">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AF11E85" w14:textId="77777777" w:rsidR="006172F8" w:rsidRPr="00074544" w:rsidDel="00BC385A" w:rsidRDefault="006172F8" w:rsidP="00A5731B">
            <w:pPr>
              <w:pStyle w:val="tabletext11"/>
              <w:suppressAutoHyphens/>
              <w:jc w:val="center"/>
              <w:rPr>
                <w:del w:id="35055" w:author="Author"/>
                <w:b/>
              </w:rPr>
            </w:pPr>
            <w:del w:id="35056" w:author="Author">
              <w:r w:rsidRPr="00074544" w:rsidDel="00BC385A">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7F2CA8FB" w14:textId="77777777" w:rsidR="006172F8" w:rsidRPr="00074544" w:rsidDel="00BC385A" w:rsidRDefault="006172F8" w:rsidP="00A5731B">
            <w:pPr>
              <w:pStyle w:val="tabletext11"/>
              <w:suppressAutoHyphens/>
              <w:jc w:val="center"/>
              <w:rPr>
                <w:del w:id="35057" w:author="Author"/>
                <w:b/>
              </w:rPr>
            </w:pPr>
            <w:del w:id="35058" w:author="Author">
              <w:r w:rsidRPr="00074544" w:rsidDel="00BC385A">
                <w:rPr>
                  <w:b/>
                </w:rPr>
                <w:delText>0.69</w:delText>
              </w:r>
            </w:del>
          </w:p>
        </w:tc>
      </w:tr>
      <w:tr w:rsidR="006172F8" w:rsidRPr="00074544" w:rsidDel="00BC385A" w14:paraId="326F1E98" w14:textId="77777777" w:rsidTr="00A5731B">
        <w:trPr>
          <w:cantSplit/>
          <w:trHeight w:val="190"/>
          <w:del w:id="35059" w:author="Author"/>
        </w:trPr>
        <w:tc>
          <w:tcPr>
            <w:tcW w:w="200" w:type="dxa"/>
            <w:tcBorders>
              <w:top w:val="nil"/>
              <w:left w:val="nil"/>
              <w:bottom w:val="nil"/>
              <w:right w:val="nil"/>
            </w:tcBorders>
          </w:tcPr>
          <w:p w14:paraId="2B5A47E7" w14:textId="77777777" w:rsidR="006172F8" w:rsidRPr="00074544" w:rsidDel="00BC385A" w:rsidRDefault="006172F8" w:rsidP="00A5731B">
            <w:pPr>
              <w:pStyle w:val="tabletext11"/>
              <w:suppressAutoHyphens/>
              <w:rPr>
                <w:del w:id="35060" w:author="Author"/>
              </w:rPr>
            </w:pPr>
            <w:del w:id="35061" w:author="Author">
              <w:r w:rsidRPr="00074544" w:rsidDel="00BC385A">
                <w:br/>
              </w:r>
            </w:del>
          </w:p>
        </w:tc>
        <w:tc>
          <w:tcPr>
            <w:tcW w:w="4720" w:type="dxa"/>
            <w:gridSpan w:val="2"/>
            <w:tcBorders>
              <w:top w:val="single" w:sz="6" w:space="0" w:color="auto"/>
              <w:left w:val="single" w:sz="6" w:space="0" w:color="auto"/>
              <w:bottom w:val="single" w:sz="6" w:space="0" w:color="auto"/>
              <w:right w:val="single" w:sz="6" w:space="0" w:color="auto"/>
            </w:tcBorders>
          </w:tcPr>
          <w:p w14:paraId="41852456" w14:textId="77777777" w:rsidR="006172F8" w:rsidRPr="00074544" w:rsidDel="00BC385A" w:rsidRDefault="006172F8" w:rsidP="00A5731B">
            <w:pPr>
              <w:pStyle w:val="tabletext11"/>
              <w:suppressAutoHyphens/>
              <w:jc w:val="center"/>
              <w:rPr>
                <w:del w:id="35062" w:author="Author"/>
              </w:rPr>
            </w:pPr>
            <w:del w:id="35063" w:author="Author">
              <w:r w:rsidRPr="00074544" w:rsidDel="00BC385A">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2BCFD2A8" w14:textId="77777777" w:rsidR="006172F8" w:rsidRPr="00074544" w:rsidDel="00BC385A" w:rsidRDefault="006172F8" w:rsidP="00A5731B">
            <w:pPr>
              <w:pStyle w:val="tabletext11"/>
              <w:suppressAutoHyphens/>
              <w:jc w:val="center"/>
              <w:rPr>
                <w:del w:id="35064" w:author="Author"/>
              </w:rPr>
            </w:pPr>
            <w:del w:id="35065"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ED14195" w14:textId="77777777" w:rsidR="006172F8" w:rsidRPr="00074544" w:rsidDel="00BC385A" w:rsidRDefault="006172F8" w:rsidP="00A5731B">
            <w:pPr>
              <w:pStyle w:val="tabletext11"/>
              <w:suppressAutoHyphens/>
              <w:jc w:val="center"/>
              <w:rPr>
                <w:del w:id="35066" w:author="Author"/>
              </w:rPr>
            </w:pPr>
            <w:del w:id="35067" w:author="Author">
              <w:r w:rsidRPr="00074544" w:rsidDel="00BC385A">
                <w:delText>683 – –</w:delText>
              </w:r>
              <w:r w:rsidRPr="00074544" w:rsidDel="00BC385A">
                <w:br/>
                <w:delText>686 – –</w:delText>
              </w:r>
            </w:del>
          </w:p>
        </w:tc>
        <w:tc>
          <w:tcPr>
            <w:tcW w:w="1435" w:type="dxa"/>
            <w:tcBorders>
              <w:top w:val="single" w:sz="6" w:space="0" w:color="auto"/>
              <w:left w:val="single" w:sz="6" w:space="0" w:color="auto"/>
              <w:bottom w:val="single" w:sz="6" w:space="0" w:color="auto"/>
              <w:right w:val="single" w:sz="6" w:space="0" w:color="auto"/>
            </w:tcBorders>
          </w:tcPr>
          <w:p w14:paraId="1CCDE712" w14:textId="77777777" w:rsidR="006172F8" w:rsidRPr="00074544" w:rsidDel="00BC385A" w:rsidRDefault="006172F8" w:rsidP="00A5731B">
            <w:pPr>
              <w:pStyle w:val="tabletext11"/>
              <w:suppressAutoHyphens/>
              <w:jc w:val="center"/>
              <w:rPr>
                <w:del w:id="35068" w:author="Author"/>
                <w:b/>
              </w:rPr>
            </w:pPr>
            <w:del w:id="35069" w:author="Author">
              <w:r w:rsidRPr="00074544" w:rsidDel="00BC385A">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2264D45" w14:textId="77777777" w:rsidR="006172F8" w:rsidRPr="00074544" w:rsidDel="00BC385A" w:rsidRDefault="006172F8" w:rsidP="00A5731B">
            <w:pPr>
              <w:pStyle w:val="tabletext11"/>
              <w:suppressAutoHyphens/>
              <w:jc w:val="center"/>
              <w:rPr>
                <w:del w:id="35070" w:author="Author"/>
                <w:b/>
              </w:rPr>
            </w:pPr>
            <w:del w:id="35071" w:author="Author">
              <w:r w:rsidRPr="00074544" w:rsidDel="00BC385A">
                <w:rPr>
                  <w:b/>
                </w:rPr>
                <w:delText>0.69</w:delText>
              </w:r>
            </w:del>
          </w:p>
        </w:tc>
      </w:tr>
      <w:tr w:rsidR="006172F8" w:rsidRPr="00074544" w:rsidDel="00BC385A" w14:paraId="2DFFE4CA" w14:textId="77777777" w:rsidTr="00A5731B">
        <w:trPr>
          <w:cantSplit/>
          <w:trHeight w:val="190"/>
          <w:del w:id="35072" w:author="Author"/>
        </w:trPr>
        <w:tc>
          <w:tcPr>
            <w:tcW w:w="200" w:type="dxa"/>
            <w:tcBorders>
              <w:top w:val="nil"/>
              <w:left w:val="nil"/>
              <w:bottom w:val="nil"/>
              <w:right w:val="nil"/>
            </w:tcBorders>
          </w:tcPr>
          <w:p w14:paraId="6BF56E7B" w14:textId="77777777" w:rsidR="006172F8" w:rsidRPr="00074544" w:rsidDel="00BC385A" w:rsidRDefault="006172F8" w:rsidP="00A5731B">
            <w:pPr>
              <w:pStyle w:val="tabletext11"/>
              <w:suppressAutoHyphens/>
              <w:rPr>
                <w:del w:id="35073" w:author="Author"/>
              </w:rPr>
            </w:pPr>
            <w:del w:id="35074" w:author="Author">
              <w:r w:rsidRPr="00074544" w:rsidDel="00BC385A">
                <w:br/>
              </w:r>
            </w:del>
          </w:p>
        </w:tc>
        <w:tc>
          <w:tcPr>
            <w:tcW w:w="4720" w:type="dxa"/>
            <w:gridSpan w:val="2"/>
            <w:tcBorders>
              <w:top w:val="single" w:sz="6" w:space="0" w:color="auto"/>
              <w:left w:val="single" w:sz="6" w:space="0" w:color="auto"/>
              <w:bottom w:val="single" w:sz="6" w:space="0" w:color="auto"/>
              <w:right w:val="single" w:sz="6" w:space="0" w:color="auto"/>
            </w:tcBorders>
          </w:tcPr>
          <w:p w14:paraId="419C468A" w14:textId="77777777" w:rsidR="006172F8" w:rsidRPr="00074544" w:rsidDel="00BC385A" w:rsidRDefault="006172F8" w:rsidP="00A5731B">
            <w:pPr>
              <w:pStyle w:val="tabletext11"/>
              <w:suppressAutoHyphens/>
              <w:jc w:val="center"/>
              <w:rPr>
                <w:del w:id="35075" w:author="Author"/>
              </w:rPr>
            </w:pPr>
            <w:del w:id="35076" w:author="Author">
              <w:r w:rsidRPr="00074544" w:rsidDel="00BC385A">
                <w:rPr>
                  <w:b/>
                </w:rPr>
                <w:delText>Service Or Utility Trailer</w:delText>
              </w:r>
              <w:r w:rsidRPr="00074544" w:rsidDel="00BC385A">
                <w:rPr>
                  <w:b/>
                </w:rPr>
                <w:br/>
              </w:r>
              <w:r w:rsidRPr="00074544" w:rsidDel="00BC385A">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234AFEAA" w14:textId="77777777" w:rsidR="006172F8" w:rsidRPr="00074544" w:rsidDel="00BC385A" w:rsidRDefault="006172F8" w:rsidP="00A5731B">
            <w:pPr>
              <w:pStyle w:val="tabletext11"/>
              <w:suppressAutoHyphens/>
              <w:jc w:val="center"/>
              <w:rPr>
                <w:del w:id="35077" w:author="Author"/>
              </w:rPr>
            </w:pPr>
            <w:del w:id="35078" w:author="Author">
              <w:r w:rsidRPr="00074544" w:rsidDel="00BC385A">
                <w:delText>Non-fleet</w:delText>
              </w:r>
              <w:r w:rsidRPr="00074544" w:rsidDel="00BC385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F189421" w14:textId="77777777" w:rsidR="006172F8" w:rsidRPr="00074544" w:rsidDel="00BC385A" w:rsidRDefault="006172F8" w:rsidP="00A5731B">
            <w:pPr>
              <w:pStyle w:val="tabletext11"/>
              <w:suppressAutoHyphens/>
              <w:jc w:val="center"/>
              <w:rPr>
                <w:del w:id="35079" w:author="Author"/>
              </w:rPr>
            </w:pPr>
            <w:del w:id="35080" w:author="Author">
              <w:r w:rsidRPr="00074544" w:rsidDel="00BC385A">
                <w:delText>693 – –</w:delText>
              </w:r>
              <w:r w:rsidRPr="00074544" w:rsidDel="00BC385A">
                <w:br/>
                <w:delText>696 – –</w:delText>
              </w:r>
            </w:del>
          </w:p>
        </w:tc>
        <w:tc>
          <w:tcPr>
            <w:tcW w:w="1435" w:type="dxa"/>
            <w:tcBorders>
              <w:top w:val="single" w:sz="6" w:space="0" w:color="auto"/>
              <w:left w:val="single" w:sz="6" w:space="0" w:color="auto"/>
              <w:bottom w:val="single" w:sz="6" w:space="0" w:color="auto"/>
              <w:right w:val="single" w:sz="6" w:space="0" w:color="auto"/>
            </w:tcBorders>
          </w:tcPr>
          <w:p w14:paraId="3CF77DB2" w14:textId="77777777" w:rsidR="006172F8" w:rsidRPr="00074544" w:rsidDel="00BC385A" w:rsidRDefault="006172F8" w:rsidP="00A5731B">
            <w:pPr>
              <w:pStyle w:val="tabletext11"/>
              <w:suppressAutoHyphens/>
              <w:jc w:val="center"/>
              <w:rPr>
                <w:del w:id="35081" w:author="Author"/>
                <w:b/>
              </w:rPr>
            </w:pPr>
            <w:del w:id="35082" w:author="Author">
              <w:r w:rsidRPr="00074544" w:rsidDel="00BC385A">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7D9DE8FB" w14:textId="77777777" w:rsidR="006172F8" w:rsidRPr="00074544" w:rsidDel="00BC385A" w:rsidRDefault="006172F8" w:rsidP="00A5731B">
            <w:pPr>
              <w:pStyle w:val="tabletext11"/>
              <w:suppressAutoHyphens/>
              <w:jc w:val="center"/>
              <w:rPr>
                <w:del w:id="35083" w:author="Author"/>
                <w:b/>
              </w:rPr>
            </w:pPr>
            <w:del w:id="35084" w:author="Author">
              <w:r w:rsidRPr="00074544" w:rsidDel="00BC385A">
                <w:rPr>
                  <w:b/>
                </w:rPr>
                <w:delText>0.69</w:delText>
              </w:r>
            </w:del>
          </w:p>
        </w:tc>
      </w:tr>
    </w:tbl>
    <w:p w14:paraId="4CF8D9BF" w14:textId="77777777" w:rsidR="006172F8" w:rsidRPr="00074544" w:rsidDel="00BC385A" w:rsidRDefault="006172F8" w:rsidP="000618B6">
      <w:pPr>
        <w:pStyle w:val="tablecaption"/>
        <w:suppressAutoHyphens/>
        <w:rPr>
          <w:del w:id="35085" w:author="Author"/>
        </w:rPr>
      </w:pPr>
      <w:del w:id="35086" w:author="Author">
        <w:r w:rsidRPr="00074544" w:rsidDel="00BC385A">
          <w:delText>Table 23.B.5.c. Long Distance Radius</w:delText>
        </w:r>
      </w:del>
    </w:p>
    <w:p w14:paraId="01C64F5B" w14:textId="77777777" w:rsidR="006172F8" w:rsidRPr="00074544" w:rsidDel="00BC385A" w:rsidRDefault="006172F8" w:rsidP="000618B6">
      <w:pPr>
        <w:pStyle w:val="isonormal"/>
        <w:suppressAutoHyphens/>
        <w:rPr>
          <w:del w:id="35087" w:author="Author"/>
        </w:rPr>
      </w:pPr>
    </w:p>
    <w:p w14:paraId="2FDEF6CE" w14:textId="77777777" w:rsidR="006172F8" w:rsidRPr="00074544" w:rsidDel="00BC385A" w:rsidRDefault="006172F8" w:rsidP="000618B6">
      <w:pPr>
        <w:pStyle w:val="blocktext1"/>
        <w:suppressAutoHyphens/>
        <w:rPr>
          <w:del w:id="35088" w:author="Author"/>
        </w:rPr>
      </w:pPr>
      <w:del w:id="35089" w:author="Author">
        <w:r w:rsidRPr="00074544" w:rsidDel="00BC385A">
          <w:delText>Paragraph</w:delText>
        </w:r>
        <w:r w:rsidRPr="00074544" w:rsidDel="00BC385A">
          <w:rPr>
            <w:b/>
          </w:rPr>
          <w:delText xml:space="preserve"> C.</w:delText>
        </w:r>
        <w:r w:rsidRPr="00074544" w:rsidDel="00BC385A">
          <w:delText xml:space="preserve"> is replaced by the following:</w:delText>
        </w:r>
      </w:del>
    </w:p>
    <w:p w14:paraId="17AEFEC7" w14:textId="77777777" w:rsidR="006172F8" w:rsidRPr="00074544" w:rsidDel="00BC385A" w:rsidRDefault="006172F8" w:rsidP="000618B6">
      <w:pPr>
        <w:pStyle w:val="outlinehd2"/>
        <w:suppressAutoHyphens/>
        <w:rPr>
          <w:del w:id="35090" w:author="Author"/>
        </w:rPr>
      </w:pPr>
      <w:del w:id="35091" w:author="Author">
        <w:r w:rsidRPr="00074544" w:rsidDel="00BC385A">
          <w:lastRenderedPageBreak/>
          <w:tab/>
          <w:delText>C.</w:delText>
        </w:r>
        <w:r w:rsidRPr="00074544" w:rsidDel="00BC385A">
          <w:tab/>
          <w:delText>Secondary Classification – Special Industry Class</w:delText>
        </w:r>
      </w:del>
    </w:p>
    <w:p w14:paraId="2F70DCC7" w14:textId="77777777" w:rsidR="006172F8" w:rsidRPr="00074544" w:rsidDel="00BC385A" w:rsidRDefault="006172F8" w:rsidP="000618B6">
      <w:pPr>
        <w:pStyle w:val="outlinehd3"/>
        <w:suppressAutoHyphens/>
        <w:rPr>
          <w:del w:id="35092" w:author="Author"/>
        </w:rPr>
      </w:pPr>
      <w:del w:id="35093" w:author="Author">
        <w:r w:rsidRPr="00074544" w:rsidDel="00BC385A">
          <w:tab/>
          <w:delText>1.</w:delText>
        </w:r>
        <w:r w:rsidRPr="00074544" w:rsidDel="00BC385A">
          <w:tab/>
          <w:delText>Application</w:delText>
        </w:r>
      </w:del>
    </w:p>
    <w:p w14:paraId="17D298E2" w14:textId="77777777" w:rsidR="006172F8" w:rsidRPr="00074544" w:rsidDel="00BC385A" w:rsidRDefault="006172F8" w:rsidP="000618B6">
      <w:pPr>
        <w:pStyle w:val="blocktext4"/>
        <w:suppressAutoHyphens/>
        <w:rPr>
          <w:del w:id="35094" w:author="Author"/>
        </w:rPr>
      </w:pPr>
      <w:del w:id="35095" w:author="Author">
        <w:r w:rsidRPr="00074544" w:rsidDel="00BC385A">
          <w:delText>According to classification, combine the secondary factor in this section with the primary factor. Insert the code provided, in the 4th and 5th digit of the classification code.</w:delText>
        </w:r>
      </w:del>
    </w:p>
    <w:p w14:paraId="053FE0BC" w14:textId="77777777" w:rsidR="006172F8" w:rsidRPr="00074544" w:rsidDel="00BC385A" w:rsidRDefault="006172F8" w:rsidP="000618B6">
      <w:pPr>
        <w:pStyle w:val="outlinehd3"/>
        <w:suppressAutoHyphens/>
        <w:rPr>
          <w:del w:id="35096" w:author="Author"/>
        </w:rPr>
      </w:pPr>
      <w:del w:id="35097" w:author="Author">
        <w:r w:rsidRPr="00074544" w:rsidDel="00BC385A">
          <w:tab/>
          <w:delText>2.</w:delText>
        </w:r>
        <w:r w:rsidRPr="00074544" w:rsidDel="00BC385A">
          <w:tab/>
          <w:delText>Autos Having More Than One Use</w:delText>
        </w:r>
      </w:del>
    </w:p>
    <w:p w14:paraId="7E9D3C79" w14:textId="77777777" w:rsidR="006172F8" w:rsidRPr="00074544" w:rsidDel="00BC385A" w:rsidRDefault="006172F8" w:rsidP="000618B6">
      <w:pPr>
        <w:pStyle w:val="blocktext4"/>
        <w:suppressAutoHyphens/>
        <w:rPr>
          <w:del w:id="35098" w:author="Author"/>
        </w:rPr>
      </w:pPr>
      <w:del w:id="35099" w:author="Author">
        <w:r w:rsidRPr="00074544" w:rsidDel="00BC385A">
          <w:delText>Where more than one secondary rating factor applies, use the highest rated classification unless 80% of the use is in a lower rated activity. In that case, use the lower rated classification.</w:delText>
        </w:r>
      </w:del>
    </w:p>
    <w:p w14:paraId="7125E64A" w14:textId="77777777" w:rsidR="006172F8" w:rsidRPr="00074544" w:rsidDel="00BC385A" w:rsidRDefault="006172F8" w:rsidP="000618B6">
      <w:pPr>
        <w:pStyle w:val="outlinehd3"/>
        <w:suppressAutoHyphens/>
        <w:rPr>
          <w:del w:id="35100" w:author="Author"/>
        </w:rPr>
      </w:pPr>
      <w:del w:id="35101" w:author="Author">
        <w:r w:rsidRPr="00074544" w:rsidDel="00BC385A">
          <w:tab/>
          <w:delText>3.</w:delText>
        </w:r>
        <w:r w:rsidRPr="00074544" w:rsidDel="00BC385A">
          <w:tab/>
          <w:delText>Trailer Types And Zone-rated Autos</w:delText>
        </w:r>
      </w:del>
    </w:p>
    <w:p w14:paraId="56009A4B" w14:textId="77777777" w:rsidR="006172F8" w:rsidRPr="00074544" w:rsidDel="00BC385A" w:rsidRDefault="006172F8" w:rsidP="000618B6">
      <w:pPr>
        <w:pStyle w:val="outlinehd4"/>
        <w:suppressAutoHyphens/>
        <w:rPr>
          <w:del w:id="35102" w:author="Author"/>
        </w:rPr>
      </w:pPr>
      <w:del w:id="35103" w:author="Author">
        <w:r w:rsidRPr="00074544" w:rsidDel="00BC385A">
          <w:tab/>
          <w:delText>a.</w:delText>
        </w:r>
        <w:r w:rsidRPr="00074544" w:rsidDel="00BC385A">
          <w:tab/>
          <w:delText>Codes</w:delText>
        </w:r>
      </w:del>
    </w:p>
    <w:p w14:paraId="702C215C" w14:textId="77777777" w:rsidR="006172F8" w:rsidRPr="00074544" w:rsidDel="00BC385A" w:rsidRDefault="006172F8" w:rsidP="000618B6">
      <w:pPr>
        <w:pStyle w:val="blocktext5"/>
        <w:suppressAutoHyphens/>
        <w:rPr>
          <w:del w:id="35104" w:author="Author"/>
        </w:rPr>
      </w:pPr>
      <w:del w:id="35105" w:author="Author">
        <w:r w:rsidRPr="00074544" w:rsidDel="00BC385A">
          <w:delText>Use the classifications and codes provided in the tables of this section.</w:delText>
        </w:r>
      </w:del>
    </w:p>
    <w:p w14:paraId="6808B8C3" w14:textId="77777777" w:rsidR="006172F8" w:rsidRPr="00074544" w:rsidDel="00BC385A" w:rsidRDefault="006172F8" w:rsidP="000618B6">
      <w:pPr>
        <w:pStyle w:val="outlinehd4"/>
        <w:suppressAutoHyphens/>
        <w:rPr>
          <w:del w:id="35106" w:author="Author"/>
        </w:rPr>
      </w:pPr>
      <w:del w:id="35107" w:author="Author">
        <w:r w:rsidRPr="00074544" w:rsidDel="00BC385A">
          <w:tab/>
          <w:delText>b.</w:delText>
        </w:r>
        <w:r w:rsidRPr="00074544" w:rsidDel="00BC385A">
          <w:tab/>
          <w:delText>Factors</w:delText>
        </w:r>
      </w:del>
    </w:p>
    <w:p w14:paraId="31A4F1E0" w14:textId="77777777" w:rsidR="006172F8" w:rsidRPr="00074544" w:rsidDel="00BC385A" w:rsidRDefault="006172F8" w:rsidP="000618B6">
      <w:pPr>
        <w:pStyle w:val="blocktext5"/>
        <w:suppressAutoHyphens/>
        <w:rPr>
          <w:del w:id="35108" w:author="Author"/>
        </w:rPr>
      </w:pPr>
      <w:del w:id="35109" w:author="Author">
        <w:r w:rsidRPr="00074544" w:rsidDel="00BC385A">
          <w:delText>All secondary factors for Trailer Types and Zone-rated Autos are zero (0.00). Do not use the factors provided in this section.</w:delText>
        </w:r>
      </w:del>
    </w:p>
    <w:p w14:paraId="1FDFDA78" w14:textId="77777777" w:rsidR="006172F8" w:rsidRPr="00074544" w:rsidDel="00BC385A" w:rsidRDefault="006172F8" w:rsidP="000618B6">
      <w:pPr>
        <w:pStyle w:val="outlinehd3"/>
        <w:suppressAutoHyphens/>
        <w:rPr>
          <w:del w:id="35110" w:author="Author"/>
        </w:rPr>
      </w:pPr>
      <w:del w:id="35111" w:author="Author">
        <w:r w:rsidRPr="00074544" w:rsidDel="00BC385A">
          <w:tab/>
          <w:delText>4.</w:delText>
        </w:r>
        <w:r w:rsidRPr="00074544" w:rsidDel="00BC385A">
          <w:tab/>
          <w:delText>Truckers</w:delText>
        </w:r>
      </w:del>
    </w:p>
    <w:p w14:paraId="69CCFAFE" w14:textId="77777777" w:rsidR="006172F8" w:rsidRPr="00074544" w:rsidDel="00BC385A" w:rsidRDefault="006172F8" w:rsidP="000618B6">
      <w:pPr>
        <w:pStyle w:val="blocktext4"/>
        <w:suppressAutoHyphens/>
        <w:rPr>
          <w:del w:id="35112" w:author="Author"/>
        </w:rPr>
      </w:pPr>
      <w:del w:id="35113" w:author="Author">
        <w:r w:rsidRPr="00074544" w:rsidDel="00BC385A">
          <w:delText>Autos used to haul or transport goods, materials or commodities for another, other than autos used in moving operations.</w:delText>
        </w:r>
      </w:del>
    </w:p>
    <w:p w14:paraId="77C5D476" w14:textId="77777777" w:rsidR="006172F8" w:rsidRPr="00074544" w:rsidDel="00BC385A" w:rsidRDefault="006172F8" w:rsidP="000618B6">
      <w:pPr>
        <w:pStyle w:val="space4"/>
        <w:suppressAutoHyphens/>
        <w:rPr>
          <w:del w:id="3511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6"/>
      </w:tblGrid>
      <w:tr w:rsidR="006172F8" w:rsidRPr="00074544" w:rsidDel="00BC385A" w14:paraId="3FCC4203" w14:textId="77777777" w:rsidTr="00A5731B">
        <w:trPr>
          <w:cantSplit/>
          <w:trHeight w:val="190"/>
          <w:del w:id="35115" w:author="Author"/>
        </w:trPr>
        <w:tc>
          <w:tcPr>
            <w:tcW w:w="200" w:type="dxa"/>
            <w:tcBorders>
              <w:top w:val="nil"/>
              <w:left w:val="nil"/>
              <w:bottom w:val="nil"/>
              <w:right w:val="nil"/>
            </w:tcBorders>
          </w:tcPr>
          <w:p w14:paraId="7B74AC2C" w14:textId="77777777" w:rsidR="006172F8" w:rsidRPr="00074544" w:rsidDel="00BC385A" w:rsidRDefault="006172F8" w:rsidP="00A5731B">
            <w:pPr>
              <w:pStyle w:val="tablehead"/>
              <w:suppressAutoHyphens/>
              <w:rPr>
                <w:del w:id="35116" w:author="Author"/>
              </w:rPr>
            </w:pPr>
            <w:del w:id="35117" w:author="Author">
              <w:r w:rsidRPr="00074544" w:rsidDel="00BC385A">
                <w:br/>
              </w:r>
            </w:del>
          </w:p>
        </w:tc>
        <w:tc>
          <w:tcPr>
            <w:tcW w:w="10080" w:type="dxa"/>
            <w:gridSpan w:val="3"/>
            <w:tcBorders>
              <w:top w:val="single" w:sz="6" w:space="0" w:color="auto"/>
              <w:left w:val="single" w:sz="6" w:space="0" w:color="auto"/>
              <w:bottom w:val="single" w:sz="6" w:space="0" w:color="auto"/>
              <w:right w:val="single" w:sz="6" w:space="0" w:color="auto"/>
            </w:tcBorders>
          </w:tcPr>
          <w:p w14:paraId="45FE172F" w14:textId="77777777" w:rsidR="006172F8" w:rsidRPr="00074544" w:rsidDel="00BC385A" w:rsidRDefault="006172F8" w:rsidP="00A5731B">
            <w:pPr>
              <w:pStyle w:val="tablehead"/>
              <w:suppressAutoHyphens/>
              <w:rPr>
                <w:del w:id="35118" w:author="Author"/>
              </w:rPr>
            </w:pPr>
            <w:del w:id="35119" w:author="Author">
              <w:r w:rsidRPr="00074544" w:rsidDel="00BC385A">
                <w:delText>Truckers</w:delText>
              </w:r>
              <w:r w:rsidRPr="00074544" w:rsidDel="00BC385A">
                <w:br/>
                <w:delText>Secondary Factor For Autos (Except Trailer Types And Zone-rated Autos)</w:delText>
              </w:r>
            </w:del>
          </w:p>
        </w:tc>
      </w:tr>
      <w:tr w:rsidR="006172F8" w:rsidRPr="00074544" w:rsidDel="00BC385A" w14:paraId="329E4A05" w14:textId="77777777" w:rsidTr="00A5731B">
        <w:trPr>
          <w:cantSplit/>
          <w:trHeight w:val="190"/>
          <w:del w:id="35120" w:author="Author"/>
        </w:trPr>
        <w:tc>
          <w:tcPr>
            <w:tcW w:w="200" w:type="dxa"/>
            <w:tcBorders>
              <w:top w:val="nil"/>
              <w:left w:val="nil"/>
              <w:bottom w:val="nil"/>
              <w:right w:val="nil"/>
            </w:tcBorders>
          </w:tcPr>
          <w:p w14:paraId="1A0D4210" w14:textId="77777777" w:rsidR="006172F8" w:rsidRPr="00074544" w:rsidDel="00BC385A" w:rsidRDefault="006172F8" w:rsidP="00A5731B">
            <w:pPr>
              <w:pStyle w:val="tabletext11"/>
              <w:suppressAutoHyphens/>
              <w:rPr>
                <w:del w:id="35121" w:author="Author"/>
              </w:rPr>
            </w:pPr>
          </w:p>
        </w:tc>
        <w:tc>
          <w:tcPr>
            <w:tcW w:w="5610" w:type="dxa"/>
            <w:tcBorders>
              <w:top w:val="nil"/>
              <w:left w:val="single" w:sz="6" w:space="0" w:color="auto"/>
              <w:bottom w:val="single" w:sz="6" w:space="0" w:color="auto"/>
              <w:right w:val="single" w:sz="6" w:space="0" w:color="auto"/>
            </w:tcBorders>
          </w:tcPr>
          <w:p w14:paraId="09AC128B" w14:textId="77777777" w:rsidR="006172F8" w:rsidRPr="00074544" w:rsidDel="00BC385A" w:rsidRDefault="006172F8" w:rsidP="00A5731B">
            <w:pPr>
              <w:pStyle w:val="tablehead"/>
              <w:suppressAutoHyphens/>
              <w:rPr>
                <w:del w:id="35122" w:author="Author"/>
              </w:rPr>
            </w:pPr>
            <w:del w:id="35123" w:author="Author">
              <w:r w:rsidRPr="00074544" w:rsidDel="00BC385A">
                <w:delText>Classification</w:delText>
              </w:r>
            </w:del>
          </w:p>
        </w:tc>
        <w:tc>
          <w:tcPr>
            <w:tcW w:w="2235" w:type="dxa"/>
            <w:tcBorders>
              <w:top w:val="nil"/>
              <w:left w:val="single" w:sz="6" w:space="0" w:color="auto"/>
              <w:bottom w:val="nil"/>
              <w:right w:val="single" w:sz="6" w:space="0" w:color="auto"/>
            </w:tcBorders>
          </w:tcPr>
          <w:p w14:paraId="295010DA" w14:textId="77777777" w:rsidR="006172F8" w:rsidRPr="00074544" w:rsidDel="00BC385A" w:rsidRDefault="006172F8" w:rsidP="00A5731B">
            <w:pPr>
              <w:pStyle w:val="tablehead"/>
              <w:suppressAutoHyphens/>
              <w:rPr>
                <w:del w:id="35124" w:author="Author"/>
              </w:rPr>
            </w:pPr>
            <w:del w:id="35125" w:author="Author">
              <w:r w:rsidRPr="00074544" w:rsidDel="00BC385A">
                <w:delText>Secondary Factor</w:delText>
              </w:r>
            </w:del>
          </w:p>
        </w:tc>
        <w:tc>
          <w:tcPr>
            <w:tcW w:w="2236" w:type="dxa"/>
            <w:tcBorders>
              <w:top w:val="nil"/>
              <w:left w:val="single" w:sz="6" w:space="0" w:color="auto"/>
              <w:bottom w:val="single" w:sz="6" w:space="0" w:color="auto"/>
              <w:right w:val="single" w:sz="6" w:space="0" w:color="auto"/>
            </w:tcBorders>
          </w:tcPr>
          <w:p w14:paraId="7FA33111" w14:textId="77777777" w:rsidR="006172F8" w:rsidRPr="00074544" w:rsidDel="00BC385A" w:rsidRDefault="006172F8" w:rsidP="00A5731B">
            <w:pPr>
              <w:pStyle w:val="tablehead"/>
              <w:suppressAutoHyphens/>
              <w:rPr>
                <w:del w:id="35126" w:author="Author"/>
              </w:rPr>
            </w:pPr>
            <w:del w:id="35127" w:author="Author">
              <w:r w:rsidRPr="00074544" w:rsidDel="00BC385A">
                <w:delText>Code</w:delText>
              </w:r>
            </w:del>
          </w:p>
        </w:tc>
      </w:tr>
      <w:tr w:rsidR="006172F8" w:rsidRPr="00074544" w:rsidDel="00BC385A" w14:paraId="5470DEA7" w14:textId="77777777" w:rsidTr="00A5731B">
        <w:trPr>
          <w:cantSplit/>
          <w:trHeight w:val="190"/>
          <w:del w:id="35128" w:author="Author"/>
        </w:trPr>
        <w:tc>
          <w:tcPr>
            <w:tcW w:w="200" w:type="dxa"/>
            <w:tcBorders>
              <w:top w:val="nil"/>
              <w:left w:val="nil"/>
              <w:bottom w:val="nil"/>
              <w:right w:val="nil"/>
            </w:tcBorders>
          </w:tcPr>
          <w:p w14:paraId="7D8A6A91" w14:textId="77777777" w:rsidR="006172F8" w:rsidRPr="00074544" w:rsidDel="00BC385A" w:rsidRDefault="006172F8" w:rsidP="00A5731B">
            <w:pPr>
              <w:pStyle w:val="tabletext11"/>
              <w:suppressAutoHyphens/>
              <w:rPr>
                <w:del w:id="35129" w:author="Author"/>
              </w:rPr>
            </w:pPr>
          </w:p>
        </w:tc>
        <w:tc>
          <w:tcPr>
            <w:tcW w:w="5610" w:type="dxa"/>
            <w:tcBorders>
              <w:top w:val="single" w:sz="6" w:space="0" w:color="auto"/>
              <w:left w:val="single" w:sz="6" w:space="0" w:color="auto"/>
              <w:bottom w:val="nil"/>
              <w:right w:val="nil"/>
            </w:tcBorders>
          </w:tcPr>
          <w:p w14:paraId="42274B31" w14:textId="77777777" w:rsidR="006172F8" w:rsidRPr="00074544" w:rsidDel="00BC385A" w:rsidRDefault="006172F8" w:rsidP="00A5731B">
            <w:pPr>
              <w:pStyle w:val="tabletext11"/>
              <w:suppressAutoHyphens/>
              <w:rPr>
                <w:del w:id="35130" w:author="Author"/>
              </w:rPr>
            </w:pPr>
            <w:del w:id="35131" w:author="Author">
              <w:r w:rsidRPr="00074544" w:rsidDel="00BC385A">
                <w:rPr>
                  <w:b/>
                </w:rPr>
                <w:delText>a.</w:delText>
              </w:r>
              <w:r w:rsidRPr="00074544" w:rsidDel="00BC385A">
                <w:delText xml:space="preserve"> Common Carriers</w:delText>
              </w:r>
            </w:del>
          </w:p>
        </w:tc>
        <w:tc>
          <w:tcPr>
            <w:tcW w:w="2235" w:type="dxa"/>
            <w:tcBorders>
              <w:top w:val="single" w:sz="6" w:space="0" w:color="auto"/>
              <w:left w:val="single" w:sz="6" w:space="0" w:color="auto"/>
              <w:bottom w:val="nil"/>
              <w:right w:val="single" w:sz="6" w:space="0" w:color="auto"/>
            </w:tcBorders>
          </w:tcPr>
          <w:p w14:paraId="787C5CDB" w14:textId="77777777" w:rsidR="006172F8" w:rsidRPr="00074544" w:rsidDel="00BC385A" w:rsidRDefault="006172F8" w:rsidP="00A5731B">
            <w:pPr>
              <w:pStyle w:val="tabletext11"/>
              <w:suppressAutoHyphens/>
              <w:jc w:val="center"/>
              <w:rPr>
                <w:del w:id="35132" w:author="Author"/>
              </w:rPr>
            </w:pPr>
            <w:del w:id="35133" w:author="Author">
              <w:r w:rsidRPr="00074544" w:rsidDel="00BC385A">
                <w:delText>+0.75</w:delText>
              </w:r>
            </w:del>
          </w:p>
        </w:tc>
        <w:tc>
          <w:tcPr>
            <w:tcW w:w="2236" w:type="dxa"/>
            <w:tcBorders>
              <w:top w:val="single" w:sz="6" w:space="0" w:color="auto"/>
              <w:left w:val="single" w:sz="6" w:space="0" w:color="auto"/>
              <w:bottom w:val="nil"/>
              <w:right w:val="single" w:sz="6" w:space="0" w:color="auto"/>
            </w:tcBorders>
          </w:tcPr>
          <w:p w14:paraId="56033764" w14:textId="77777777" w:rsidR="006172F8" w:rsidRPr="00074544" w:rsidDel="00BC385A" w:rsidRDefault="006172F8" w:rsidP="00A5731B">
            <w:pPr>
              <w:pStyle w:val="tabletext11"/>
              <w:suppressAutoHyphens/>
              <w:jc w:val="center"/>
              <w:rPr>
                <w:del w:id="35134" w:author="Author"/>
              </w:rPr>
            </w:pPr>
            <w:del w:id="35135" w:author="Author">
              <w:r w:rsidRPr="00074544" w:rsidDel="00BC385A">
                <w:delText>– – – 21</w:delText>
              </w:r>
            </w:del>
          </w:p>
        </w:tc>
      </w:tr>
      <w:tr w:rsidR="006172F8" w:rsidRPr="00074544" w:rsidDel="00BC385A" w14:paraId="618A38F9" w14:textId="77777777" w:rsidTr="00A5731B">
        <w:trPr>
          <w:cantSplit/>
          <w:trHeight w:val="190"/>
          <w:del w:id="35136" w:author="Author"/>
        </w:trPr>
        <w:tc>
          <w:tcPr>
            <w:tcW w:w="200" w:type="dxa"/>
            <w:tcBorders>
              <w:top w:val="nil"/>
              <w:left w:val="nil"/>
              <w:bottom w:val="nil"/>
              <w:right w:val="nil"/>
            </w:tcBorders>
          </w:tcPr>
          <w:p w14:paraId="091A9905" w14:textId="77777777" w:rsidR="006172F8" w:rsidRPr="00074544" w:rsidDel="00BC385A" w:rsidRDefault="006172F8" w:rsidP="00A5731B">
            <w:pPr>
              <w:pStyle w:val="tabletext11"/>
              <w:suppressAutoHyphens/>
              <w:rPr>
                <w:del w:id="35137" w:author="Author"/>
              </w:rPr>
            </w:pPr>
          </w:p>
        </w:tc>
        <w:tc>
          <w:tcPr>
            <w:tcW w:w="5610" w:type="dxa"/>
            <w:tcBorders>
              <w:top w:val="nil"/>
              <w:left w:val="single" w:sz="6" w:space="0" w:color="auto"/>
              <w:bottom w:val="nil"/>
              <w:right w:val="nil"/>
            </w:tcBorders>
          </w:tcPr>
          <w:p w14:paraId="5C6CFAF4" w14:textId="77777777" w:rsidR="006172F8" w:rsidRPr="00074544" w:rsidDel="00BC385A" w:rsidRDefault="006172F8" w:rsidP="00A5731B">
            <w:pPr>
              <w:pStyle w:val="tabletext11"/>
              <w:suppressAutoHyphens/>
              <w:rPr>
                <w:del w:id="35138" w:author="Author"/>
              </w:rPr>
            </w:pPr>
          </w:p>
        </w:tc>
        <w:tc>
          <w:tcPr>
            <w:tcW w:w="2235" w:type="dxa"/>
            <w:tcBorders>
              <w:top w:val="nil"/>
              <w:left w:val="single" w:sz="6" w:space="0" w:color="auto"/>
              <w:bottom w:val="nil"/>
              <w:right w:val="single" w:sz="6" w:space="0" w:color="auto"/>
            </w:tcBorders>
          </w:tcPr>
          <w:p w14:paraId="5BE44DF0" w14:textId="77777777" w:rsidR="006172F8" w:rsidRPr="00074544" w:rsidDel="00BC385A" w:rsidRDefault="006172F8" w:rsidP="00A5731B">
            <w:pPr>
              <w:pStyle w:val="tabletext11"/>
              <w:suppressAutoHyphens/>
              <w:jc w:val="center"/>
              <w:rPr>
                <w:del w:id="35139" w:author="Author"/>
              </w:rPr>
            </w:pPr>
          </w:p>
        </w:tc>
        <w:tc>
          <w:tcPr>
            <w:tcW w:w="2236" w:type="dxa"/>
            <w:tcBorders>
              <w:top w:val="nil"/>
              <w:left w:val="single" w:sz="6" w:space="0" w:color="auto"/>
              <w:bottom w:val="nil"/>
              <w:right w:val="single" w:sz="6" w:space="0" w:color="auto"/>
            </w:tcBorders>
          </w:tcPr>
          <w:p w14:paraId="608ECE39" w14:textId="77777777" w:rsidR="006172F8" w:rsidRPr="00074544" w:rsidDel="00BC385A" w:rsidRDefault="006172F8" w:rsidP="00A5731B">
            <w:pPr>
              <w:pStyle w:val="tabletext11"/>
              <w:suppressAutoHyphens/>
              <w:jc w:val="center"/>
              <w:rPr>
                <w:del w:id="35140" w:author="Author"/>
              </w:rPr>
            </w:pPr>
          </w:p>
        </w:tc>
      </w:tr>
      <w:tr w:rsidR="006172F8" w:rsidRPr="00074544" w:rsidDel="00BC385A" w14:paraId="14177B95" w14:textId="77777777" w:rsidTr="00A5731B">
        <w:trPr>
          <w:cantSplit/>
          <w:trHeight w:val="190"/>
          <w:del w:id="35141" w:author="Author"/>
        </w:trPr>
        <w:tc>
          <w:tcPr>
            <w:tcW w:w="200" w:type="dxa"/>
            <w:tcBorders>
              <w:top w:val="nil"/>
              <w:left w:val="nil"/>
              <w:bottom w:val="nil"/>
              <w:right w:val="nil"/>
            </w:tcBorders>
          </w:tcPr>
          <w:p w14:paraId="0EB88140" w14:textId="77777777" w:rsidR="006172F8" w:rsidRPr="00074544" w:rsidDel="00BC385A" w:rsidRDefault="006172F8" w:rsidP="00A5731B">
            <w:pPr>
              <w:pStyle w:val="tabletext11"/>
              <w:suppressAutoHyphens/>
              <w:rPr>
                <w:del w:id="35142" w:author="Author"/>
              </w:rPr>
            </w:pPr>
            <w:del w:id="35143" w:author="Author">
              <w:r w:rsidRPr="00074544" w:rsidDel="00BC385A">
                <w:br/>
              </w:r>
            </w:del>
          </w:p>
        </w:tc>
        <w:tc>
          <w:tcPr>
            <w:tcW w:w="5610" w:type="dxa"/>
            <w:tcBorders>
              <w:top w:val="nil"/>
              <w:left w:val="single" w:sz="6" w:space="0" w:color="auto"/>
              <w:bottom w:val="nil"/>
              <w:right w:val="nil"/>
            </w:tcBorders>
          </w:tcPr>
          <w:p w14:paraId="57433117" w14:textId="77777777" w:rsidR="006172F8" w:rsidRPr="00074544" w:rsidDel="00BC385A" w:rsidRDefault="006172F8" w:rsidP="00A5731B">
            <w:pPr>
              <w:pStyle w:val="tabletext11"/>
              <w:suppressAutoHyphens/>
              <w:ind w:left="260" w:hanging="260"/>
              <w:rPr>
                <w:del w:id="35144" w:author="Author"/>
              </w:rPr>
            </w:pPr>
            <w:del w:id="35145" w:author="Author">
              <w:r w:rsidRPr="00074544" w:rsidDel="00BC385A">
                <w:rPr>
                  <w:b/>
                </w:rPr>
                <w:delText>b.</w:delText>
              </w:r>
              <w:r w:rsidRPr="00074544" w:rsidDel="00BC385A">
                <w:delText xml:space="preserve"> Contract Carriers </w:delText>
              </w:r>
              <w:r w:rsidRPr="00074544" w:rsidDel="00BC385A">
                <w:br/>
                <w:delText>(Other than Chemical or Iron and Steel Haulers)</w:delText>
              </w:r>
            </w:del>
          </w:p>
        </w:tc>
        <w:tc>
          <w:tcPr>
            <w:tcW w:w="2235" w:type="dxa"/>
            <w:tcBorders>
              <w:top w:val="nil"/>
              <w:left w:val="single" w:sz="6" w:space="0" w:color="auto"/>
              <w:bottom w:val="nil"/>
              <w:right w:val="single" w:sz="6" w:space="0" w:color="auto"/>
            </w:tcBorders>
          </w:tcPr>
          <w:p w14:paraId="47BF2C14" w14:textId="77777777" w:rsidR="006172F8" w:rsidRPr="00074544" w:rsidDel="00BC385A" w:rsidRDefault="006172F8" w:rsidP="00A5731B">
            <w:pPr>
              <w:pStyle w:val="tabletext11"/>
              <w:suppressAutoHyphens/>
              <w:jc w:val="center"/>
              <w:rPr>
                <w:del w:id="35146" w:author="Author"/>
              </w:rPr>
            </w:pPr>
            <w:del w:id="35147" w:author="Author">
              <w:r w:rsidRPr="00074544" w:rsidDel="00BC385A">
                <w:delText>+0.75</w:delText>
              </w:r>
            </w:del>
          </w:p>
        </w:tc>
        <w:tc>
          <w:tcPr>
            <w:tcW w:w="2236" w:type="dxa"/>
            <w:tcBorders>
              <w:top w:val="nil"/>
              <w:left w:val="single" w:sz="6" w:space="0" w:color="auto"/>
              <w:bottom w:val="nil"/>
              <w:right w:val="single" w:sz="6" w:space="0" w:color="auto"/>
            </w:tcBorders>
          </w:tcPr>
          <w:p w14:paraId="0C0AC440" w14:textId="77777777" w:rsidR="006172F8" w:rsidRPr="00074544" w:rsidDel="00BC385A" w:rsidRDefault="006172F8" w:rsidP="00A5731B">
            <w:pPr>
              <w:pStyle w:val="tabletext11"/>
              <w:suppressAutoHyphens/>
              <w:jc w:val="center"/>
              <w:rPr>
                <w:del w:id="35148" w:author="Author"/>
              </w:rPr>
            </w:pPr>
            <w:del w:id="35149" w:author="Author">
              <w:r w:rsidRPr="00074544" w:rsidDel="00BC385A">
                <w:delText>– – – 22</w:delText>
              </w:r>
            </w:del>
          </w:p>
        </w:tc>
      </w:tr>
      <w:tr w:rsidR="006172F8" w:rsidRPr="00074544" w:rsidDel="00BC385A" w14:paraId="33D1E521" w14:textId="77777777" w:rsidTr="00A5731B">
        <w:trPr>
          <w:cantSplit/>
          <w:trHeight w:val="190"/>
          <w:del w:id="35150" w:author="Author"/>
        </w:trPr>
        <w:tc>
          <w:tcPr>
            <w:tcW w:w="200" w:type="dxa"/>
            <w:tcBorders>
              <w:top w:val="nil"/>
              <w:left w:val="nil"/>
              <w:bottom w:val="nil"/>
              <w:right w:val="nil"/>
            </w:tcBorders>
          </w:tcPr>
          <w:p w14:paraId="63ECBCAC" w14:textId="77777777" w:rsidR="006172F8" w:rsidRPr="00074544" w:rsidDel="00BC385A" w:rsidRDefault="006172F8" w:rsidP="00A5731B">
            <w:pPr>
              <w:pStyle w:val="tabletext11"/>
              <w:suppressAutoHyphens/>
              <w:rPr>
                <w:del w:id="35151" w:author="Author"/>
              </w:rPr>
            </w:pPr>
          </w:p>
        </w:tc>
        <w:tc>
          <w:tcPr>
            <w:tcW w:w="5610" w:type="dxa"/>
            <w:tcBorders>
              <w:top w:val="nil"/>
              <w:left w:val="single" w:sz="6" w:space="0" w:color="auto"/>
              <w:bottom w:val="nil"/>
              <w:right w:val="nil"/>
            </w:tcBorders>
          </w:tcPr>
          <w:p w14:paraId="0C0EFF82" w14:textId="77777777" w:rsidR="006172F8" w:rsidRPr="00074544" w:rsidDel="00BC385A" w:rsidRDefault="006172F8" w:rsidP="00A5731B">
            <w:pPr>
              <w:pStyle w:val="tabletext11"/>
              <w:suppressAutoHyphens/>
              <w:rPr>
                <w:del w:id="35152" w:author="Author"/>
              </w:rPr>
            </w:pPr>
          </w:p>
        </w:tc>
        <w:tc>
          <w:tcPr>
            <w:tcW w:w="2235" w:type="dxa"/>
            <w:tcBorders>
              <w:top w:val="nil"/>
              <w:left w:val="single" w:sz="6" w:space="0" w:color="auto"/>
              <w:bottom w:val="nil"/>
              <w:right w:val="single" w:sz="6" w:space="0" w:color="auto"/>
            </w:tcBorders>
          </w:tcPr>
          <w:p w14:paraId="366CDCB8" w14:textId="77777777" w:rsidR="006172F8" w:rsidRPr="00074544" w:rsidDel="00BC385A" w:rsidRDefault="006172F8" w:rsidP="00A5731B">
            <w:pPr>
              <w:pStyle w:val="tabletext11"/>
              <w:suppressAutoHyphens/>
              <w:jc w:val="center"/>
              <w:rPr>
                <w:del w:id="35153" w:author="Author"/>
              </w:rPr>
            </w:pPr>
          </w:p>
        </w:tc>
        <w:tc>
          <w:tcPr>
            <w:tcW w:w="2236" w:type="dxa"/>
            <w:tcBorders>
              <w:top w:val="nil"/>
              <w:left w:val="single" w:sz="6" w:space="0" w:color="auto"/>
              <w:bottom w:val="nil"/>
              <w:right w:val="single" w:sz="6" w:space="0" w:color="auto"/>
            </w:tcBorders>
          </w:tcPr>
          <w:p w14:paraId="095C450E" w14:textId="77777777" w:rsidR="006172F8" w:rsidRPr="00074544" w:rsidDel="00BC385A" w:rsidRDefault="006172F8" w:rsidP="00A5731B">
            <w:pPr>
              <w:pStyle w:val="tabletext11"/>
              <w:suppressAutoHyphens/>
              <w:jc w:val="center"/>
              <w:rPr>
                <w:del w:id="35154" w:author="Author"/>
              </w:rPr>
            </w:pPr>
          </w:p>
        </w:tc>
      </w:tr>
      <w:tr w:rsidR="006172F8" w:rsidRPr="00074544" w:rsidDel="00BC385A" w14:paraId="2D9438DE" w14:textId="77777777" w:rsidTr="00A5731B">
        <w:trPr>
          <w:cantSplit/>
          <w:trHeight w:val="190"/>
          <w:del w:id="35155" w:author="Author"/>
        </w:trPr>
        <w:tc>
          <w:tcPr>
            <w:tcW w:w="200" w:type="dxa"/>
            <w:tcBorders>
              <w:top w:val="nil"/>
              <w:left w:val="nil"/>
              <w:bottom w:val="nil"/>
              <w:right w:val="nil"/>
            </w:tcBorders>
          </w:tcPr>
          <w:p w14:paraId="165001ED" w14:textId="77777777" w:rsidR="006172F8" w:rsidRPr="00074544" w:rsidDel="00BC385A" w:rsidRDefault="006172F8" w:rsidP="00A5731B">
            <w:pPr>
              <w:pStyle w:val="tabletext11"/>
              <w:suppressAutoHyphens/>
              <w:rPr>
                <w:del w:id="35156" w:author="Author"/>
              </w:rPr>
            </w:pPr>
          </w:p>
        </w:tc>
        <w:tc>
          <w:tcPr>
            <w:tcW w:w="5610" w:type="dxa"/>
            <w:tcBorders>
              <w:top w:val="nil"/>
              <w:left w:val="single" w:sz="6" w:space="0" w:color="auto"/>
              <w:bottom w:val="nil"/>
              <w:right w:val="nil"/>
            </w:tcBorders>
          </w:tcPr>
          <w:p w14:paraId="166699E5" w14:textId="77777777" w:rsidR="006172F8" w:rsidRPr="00074544" w:rsidDel="00BC385A" w:rsidRDefault="006172F8" w:rsidP="00A5731B">
            <w:pPr>
              <w:pStyle w:val="tabletext11"/>
              <w:suppressAutoHyphens/>
              <w:rPr>
                <w:del w:id="35157" w:author="Author"/>
              </w:rPr>
            </w:pPr>
            <w:del w:id="35158" w:author="Author">
              <w:r w:rsidRPr="00074544" w:rsidDel="00BC385A">
                <w:rPr>
                  <w:b/>
                </w:rPr>
                <w:delText>c.</w:delText>
              </w:r>
              <w:r w:rsidRPr="00074544" w:rsidDel="00BC385A">
                <w:delText xml:space="preserve"> Contract Carriers Hauling Chemicals</w:delText>
              </w:r>
            </w:del>
          </w:p>
        </w:tc>
        <w:tc>
          <w:tcPr>
            <w:tcW w:w="2235" w:type="dxa"/>
            <w:tcBorders>
              <w:top w:val="nil"/>
              <w:left w:val="single" w:sz="6" w:space="0" w:color="auto"/>
              <w:bottom w:val="nil"/>
              <w:right w:val="single" w:sz="6" w:space="0" w:color="auto"/>
            </w:tcBorders>
          </w:tcPr>
          <w:p w14:paraId="792AB3E4" w14:textId="77777777" w:rsidR="006172F8" w:rsidRPr="00074544" w:rsidDel="00BC385A" w:rsidRDefault="006172F8" w:rsidP="00A5731B">
            <w:pPr>
              <w:pStyle w:val="tabletext11"/>
              <w:suppressAutoHyphens/>
              <w:jc w:val="center"/>
              <w:rPr>
                <w:del w:id="35159" w:author="Author"/>
              </w:rPr>
            </w:pPr>
            <w:del w:id="35160" w:author="Author">
              <w:r w:rsidRPr="00074544" w:rsidDel="00BC385A">
                <w:delText>+0.75</w:delText>
              </w:r>
            </w:del>
          </w:p>
        </w:tc>
        <w:tc>
          <w:tcPr>
            <w:tcW w:w="2236" w:type="dxa"/>
            <w:tcBorders>
              <w:top w:val="nil"/>
              <w:left w:val="single" w:sz="6" w:space="0" w:color="auto"/>
              <w:bottom w:val="nil"/>
              <w:right w:val="single" w:sz="6" w:space="0" w:color="auto"/>
            </w:tcBorders>
          </w:tcPr>
          <w:p w14:paraId="76441987" w14:textId="77777777" w:rsidR="006172F8" w:rsidRPr="00074544" w:rsidDel="00BC385A" w:rsidRDefault="006172F8" w:rsidP="00A5731B">
            <w:pPr>
              <w:pStyle w:val="tabletext11"/>
              <w:suppressAutoHyphens/>
              <w:jc w:val="center"/>
              <w:rPr>
                <w:del w:id="35161" w:author="Author"/>
              </w:rPr>
            </w:pPr>
            <w:del w:id="35162" w:author="Author">
              <w:r w:rsidRPr="00074544" w:rsidDel="00BC385A">
                <w:delText>– – – 23</w:delText>
              </w:r>
            </w:del>
          </w:p>
        </w:tc>
      </w:tr>
      <w:tr w:rsidR="006172F8" w:rsidRPr="00074544" w:rsidDel="00BC385A" w14:paraId="4E69CFE3" w14:textId="77777777" w:rsidTr="00A5731B">
        <w:trPr>
          <w:cantSplit/>
          <w:trHeight w:val="190"/>
          <w:del w:id="35163" w:author="Author"/>
        </w:trPr>
        <w:tc>
          <w:tcPr>
            <w:tcW w:w="200" w:type="dxa"/>
            <w:tcBorders>
              <w:top w:val="nil"/>
              <w:left w:val="nil"/>
              <w:bottom w:val="nil"/>
              <w:right w:val="nil"/>
            </w:tcBorders>
          </w:tcPr>
          <w:p w14:paraId="2A567AFC" w14:textId="77777777" w:rsidR="006172F8" w:rsidRPr="00074544" w:rsidDel="00BC385A" w:rsidRDefault="006172F8" w:rsidP="00A5731B">
            <w:pPr>
              <w:pStyle w:val="tabletext11"/>
              <w:suppressAutoHyphens/>
              <w:rPr>
                <w:del w:id="35164" w:author="Author"/>
              </w:rPr>
            </w:pPr>
          </w:p>
        </w:tc>
        <w:tc>
          <w:tcPr>
            <w:tcW w:w="5610" w:type="dxa"/>
            <w:tcBorders>
              <w:top w:val="nil"/>
              <w:left w:val="single" w:sz="6" w:space="0" w:color="auto"/>
              <w:bottom w:val="nil"/>
              <w:right w:val="nil"/>
            </w:tcBorders>
          </w:tcPr>
          <w:p w14:paraId="52B8E352" w14:textId="77777777" w:rsidR="006172F8" w:rsidRPr="00074544" w:rsidDel="00BC385A" w:rsidRDefault="006172F8" w:rsidP="00A5731B">
            <w:pPr>
              <w:pStyle w:val="tabletext11"/>
              <w:suppressAutoHyphens/>
              <w:rPr>
                <w:del w:id="35165" w:author="Author"/>
              </w:rPr>
            </w:pPr>
          </w:p>
        </w:tc>
        <w:tc>
          <w:tcPr>
            <w:tcW w:w="2235" w:type="dxa"/>
            <w:tcBorders>
              <w:top w:val="nil"/>
              <w:left w:val="single" w:sz="6" w:space="0" w:color="auto"/>
              <w:bottom w:val="nil"/>
              <w:right w:val="single" w:sz="6" w:space="0" w:color="auto"/>
            </w:tcBorders>
          </w:tcPr>
          <w:p w14:paraId="19F5AF76" w14:textId="77777777" w:rsidR="006172F8" w:rsidRPr="00074544" w:rsidDel="00BC385A" w:rsidRDefault="006172F8" w:rsidP="00A5731B">
            <w:pPr>
              <w:pStyle w:val="tabletext11"/>
              <w:suppressAutoHyphens/>
              <w:jc w:val="center"/>
              <w:rPr>
                <w:del w:id="35166" w:author="Author"/>
              </w:rPr>
            </w:pPr>
          </w:p>
        </w:tc>
        <w:tc>
          <w:tcPr>
            <w:tcW w:w="2236" w:type="dxa"/>
            <w:tcBorders>
              <w:top w:val="nil"/>
              <w:left w:val="single" w:sz="6" w:space="0" w:color="auto"/>
              <w:bottom w:val="nil"/>
              <w:right w:val="single" w:sz="6" w:space="0" w:color="auto"/>
            </w:tcBorders>
          </w:tcPr>
          <w:p w14:paraId="01590036" w14:textId="77777777" w:rsidR="006172F8" w:rsidRPr="00074544" w:rsidDel="00BC385A" w:rsidRDefault="006172F8" w:rsidP="00A5731B">
            <w:pPr>
              <w:pStyle w:val="tabletext11"/>
              <w:suppressAutoHyphens/>
              <w:jc w:val="center"/>
              <w:rPr>
                <w:del w:id="35167" w:author="Author"/>
              </w:rPr>
            </w:pPr>
          </w:p>
        </w:tc>
      </w:tr>
      <w:tr w:rsidR="006172F8" w:rsidRPr="00074544" w:rsidDel="00BC385A" w14:paraId="5AEF4342" w14:textId="77777777" w:rsidTr="00A5731B">
        <w:trPr>
          <w:cantSplit/>
          <w:trHeight w:val="190"/>
          <w:del w:id="35168" w:author="Author"/>
        </w:trPr>
        <w:tc>
          <w:tcPr>
            <w:tcW w:w="200" w:type="dxa"/>
            <w:tcBorders>
              <w:top w:val="nil"/>
              <w:left w:val="nil"/>
              <w:bottom w:val="nil"/>
              <w:right w:val="nil"/>
            </w:tcBorders>
          </w:tcPr>
          <w:p w14:paraId="4C59211D" w14:textId="77777777" w:rsidR="006172F8" w:rsidRPr="00074544" w:rsidDel="00BC385A" w:rsidRDefault="006172F8" w:rsidP="00A5731B">
            <w:pPr>
              <w:pStyle w:val="tabletext11"/>
              <w:suppressAutoHyphens/>
              <w:rPr>
                <w:del w:id="35169" w:author="Author"/>
              </w:rPr>
            </w:pPr>
          </w:p>
        </w:tc>
        <w:tc>
          <w:tcPr>
            <w:tcW w:w="5610" w:type="dxa"/>
            <w:tcBorders>
              <w:top w:val="nil"/>
              <w:left w:val="single" w:sz="6" w:space="0" w:color="auto"/>
              <w:bottom w:val="nil"/>
              <w:right w:val="nil"/>
            </w:tcBorders>
          </w:tcPr>
          <w:p w14:paraId="12583F30" w14:textId="77777777" w:rsidR="006172F8" w:rsidRPr="00074544" w:rsidDel="00BC385A" w:rsidRDefault="006172F8" w:rsidP="00A5731B">
            <w:pPr>
              <w:pStyle w:val="tabletext11"/>
              <w:suppressAutoHyphens/>
              <w:rPr>
                <w:del w:id="35170" w:author="Author"/>
              </w:rPr>
            </w:pPr>
            <w:del w:id="35171" w:author="Author">
              <w:r w:rsidRPr="00074544" w:rsidDel="00BC385A">
                <w:rPr>
                  <w:b/>
                </w:rPr>
                <w:delText>d.</w:delText>
              </w:r>
              <w:r w:rsidRPr="00074544" w:rsidDel="00BC385A">
                <w:delText xml:space="preserve"> Contract Carriers Hauling Iron and Steel</w:delText>
              </w:r>
            </w:del>
          </w:p>
        </w:tc>
        <w:tc>
          <w:tcPr>
            <w:tcW w:w="2235" w:type="dxa"/>
            <w:tcBorders>
              <w:top w:val="nil"/>
              <w:left w:val="single" w:sz="6" w:space="0" w:color="auto"/>
              <w:bottom w:val="nil"/>
              <w:right w:val="single" w:sz="6" w:space="0" w:color="auto"/>
            </w:tcBorders>
          </w:tcPr>
          <w:p w14:paraId="5E7CCC42" w14:textId="77777777" w:rsidR="006172F8" w:rsidRPr="00074544" w:rsidDel="00BC385A" w:rsidRDefault="006172F8" w:rsidP="00A5731B">
            <w:pPr>
              <w:pStyle w:val="tabletext11"/>
              <w:suppressAutoHyphens/>
              <w:jc w:val="center"/>
              <w:rPr>
                <w:del w:id="35172" w:author="Author"/>
              </w:rPr>
            </w:pPr>
            <w:del w:id="35173" w:author="Author">
              <w:r w:rsidRPr="00074544" w:rsidDel="00BC385A">
                <w:delText>+0.75</w:delText>
              </w:r>
            </w:del>
          </w:p>
        </w:tc>
        <w:tc>
          <w:tcPr>
            <w:tcW w:w="2236" w:type="dxa"/>
            <w:tcBorders>
              <w:top w:val="nil"/>
              <w:left w:val="single" w:sz="6" w:space="0" w:color="auto"/>
              <w:bottom w:val="nil"/>
              <w:right w:val="single" w:sz="6" w:space="0" w:color="auto"/>
            </w:tcBorders>
          </w:tcPr>
          <w:p w14:paraId="74B4E62D" w14:textId="77777777" w:rsidR="006172F8" w:rsidRPr="00074544" w:rsidDel="00BC385A" w:rsidRDefault="006172F8" w:rsidP="00A5731B">
            <w:pPr>
              <w:pStyle w:val="tabletext11"/>
              <w:suppressAutoHyphens/>
              <w:jc w:val="center"/>
              <w:rPr>
                <w:del w:id="35174" w:author="Author"/>
              </w:rPr>
            </w:pPr>
            <w:del w:id="35175" w:author="Author">
              <w:r w:rsidRPr="00074544" w:rsidDel="00BC385A">
                <w:delText>– – – 24</w:delText>
              </w:r>
            </w:del>
          </w:p>
        </w:tc>
      </w:tr>
      <w:tr w:rsidR="006172F8" w:rsidRPr="00074544" w:rsidDel="00BC385A" w14:paraId="130BCE83" w14:textId="77777777" w:rsidTr="00A5731B">
        <w:trPr>
          <w:cantSplit/>
          <w:trHeight w:val="190"/>
          <w:del w:id="35176" w:author="Author"/>
        </w:trPr>
        <w:tc>
          <w:tcPr>
            <w:tcW w:w="200" w:type="dxa"/>
            <w:tcBorders>
              <w:top w:val="nil"/>
              <w:left w:val="nil"/>
              <w:bottom w:val="nil"/>
              <w:right w:val="nil"/>
            </w:tcBorders>
          </w:tcPr>
          <w:p w14:paraId="27F41F02" w14:textId="77777777" w:rsidR="006172F8" w:rsidRPr="00074544" w:rsidDel="00BC385A" w:rsidRDefault="006172F8" w:rsidP="00A5731B">
            <w:pPr>
              <w:pStyle w:val="tabletext11"/>
              <w:suppressAutoHyphens/>
              <w:rPr>
                <w:del w:id="35177" w:author="Author"/>
              </w:rPr>
            </w:pPr>
          </w:p>
        </w:tc>
        <w:tc>
          <w:tcPr>
            <w:tcW w:w="5610" w:type="dxa"/>
            <w:tcBorders>
              <w:top w:val="nil"/>
              <w:left w:val="single" w:sz="6" w:space="0" w:color="auto"/>
              <w:bottom w:val="nil"/>
              <w:right w:val="nil"/>
            </w:tcBorders>
          </w:tcPr>
          <w:p w14:paraId="5B565602" w14:textId="77777777" w:rsidR="006172F8" w:rsidRPr="00074544" w:rsidDel="00BC385A" w:rsidRDefault="006172F8" w:rsidP="00A5731B">
            <w:pPr>
              <w:pStyle w:val="tabletext11"/>
              <w:suppressAutoHyphens/>
              <w:rPr>
                <w:del w:id="35178" w:author="Author"/>
              </w:rPr>
            </w:pPr>
          </w:p>
        </w:tc>
        <w:tc>
          <w:tcPr>
            <w:tcW w:w="2235" w:type="dxa"/>
            <w:tcBorders>
              <w:top w:val="nil"/>
              <w:left w:val="single" w:sz="6" w:space="0" w:color="auto"/>
              <w:bottom w:val="nil"/>
              <w:right w:val="single" w:sz="6" w:space="0" w:color="auto"/>
            </w:tcBorders>
          </w:tcPr>
          <w:p w14:paraId="1A2E731B" w14:textId="77777777" w:rsidR="006172F8" w:rsidRPr="00074544" w:rsidDel="00BC385A" w:rsidRDefault="006172F8" w:rsidP="00A5731B">
            <w:pPr>
              <w:pStyle w:val="tabletext11"/>
              <w:suppressAutoHyphens/>
              <w:jc w:val="center"/>
              <w:rPr>
                <w:del w:id="35179" w:author="Author"/>
              </w:rPr>
            </w:pPr>
          </w:p>
        </w:tc>
        <w:tc>
          <w:tcPr>
            <w:tcW w:w="2236" w:type="dxa"/>
            <w:tcBorders>
              <w:top w:val="nil"/>
              <w:left w:val="single" w:sz="6" w:space="0" w:color="auto"/>
              <w:bottom w:val="nil"/>
              <w:right w:val="single" w:sz="6" w:space="0" w:color="auto"/>
            </w:tcBorders>
          </w:tcPr>
          <w:p w14:paraId="03028743" w14:textId="77777777" w:rsidR="006172F8" w:rsidRPr="00074544" w:rsidDel="00BC385A" w:rsidRDefault="006172F8" w:rsidP="00A5731B">
            <w:pPr>
              <w:pStyle w:val="tabletext11"/>
              <w:suppressAutoHyphens/>
              <w:jc w:val="center"/>
              <w:rPr>
                <w:del w:id="35180" w:author="Author"/>
              </w:rPr>
            </w:pPr>
          </w:p>
        </w:tc>
      </w:tr>
      <w:tr w:rsidR="006172F8" w:rsidRPr="00074544" w:rsidDel="00BC385A" w14:paraId="28AC65A2" w14:textId="77777777" w:rsidTr="00A5731B">
        <w:trPr>
          <w:cantSplit/>
          <w:trHeight w:val="190"/>
          <w:del w:id="35181" w:author="Author"/>
        </w:trPr>
        <w:tc>
          <w:tcPr>
            <w:tcW w:w="200" w:type="dxa"/>
            <w:tcBorders>
              <w:top w:val="nil"/>
              <w:left w:val="nil"/>
              <w:bottom w:val="nil"/>
              <w:right w:val="nil"/>
            </w:tcBorders>
          </w:tcPr>
          <w:p w14:paraId="46FE41C5" w14:textId="77777777" w:rsidR="006172F8" w:rsidRPr="00074544" w:rsidDel="00BC385A" w:rsidRDefault="006172F8" w:rsidP="00A5731B">
            <w:pPr>
              <w:pStyle w:val="tabletext11"/>
              <w:suppressAutoHyphens/>
              <w:rPr>
                <w:del w:id="35182" w:author="Author"/>
              </w:rPr>
            </w:pPr>
            <w:del w:id="35183" w:author="Author">
              <w:r w:rsidRPr="00074544" w:rsidDel="00BC385A">
                <w:br/>
              </w:r>
            </w:del>
          </w:p>
        </w:tc>
        <w:tc>
          <w:tcPr>
            <w:tcW w:w="5610" w:type="dxa"/>
            <w:tcBorders>
              <w:top w:val="nil"/>
              <w:left w:val="single" w:sz="6" w:space="0" w:color="auto"/>
              <w:bottom w:val="nil"/>
              <w:right w:val="nil"/>
            </w:tcBorders>
          </w:tcPr>
          <w:p w14:paraId="232E0CAB" w14:textId="77777777" w:rsidR="006172F8" w:rsidRPr="00074544" w:rsidDel="00BC385A" w:rsidRDefault="006172F8" w:rsidP="00A5731B">
            <w:pPr>
              <w:pStyle w:val="tabletext11"/>
              <w:suppressAutoHyphens/>
              <w:ind w:left="260" w:hanging="260"/>
              <w:rPr>
                <w:del w:id="35184" w:author="Author"/>
              </w:rPr>
            </w:pPr>
            <w:del w:id="35185" w:author="Author">
              <w:r w:rsidRPr="00074544" w:rsidDel="00BC385A">
                <w:rPr>
                  <w:b/>
                </w:rPr>
                <w:delText>e.</w:delText>
              </w:r>
              <w:r w:rsidRPr="00074544" w:rsidDel="00BC385A">
                <w:delText xml:space="preserve"> Exempt Carriers </w:delText>
              </w:r>
              <w:r w:rsidRPr="00074544" w:rsidDel="00BC385A">
                <w:br/>
                <w:delText>(Other than Livestock Haulers)</w:delText>
              </w:r>
            </w:del>
          </w:p>
        </w:tc>
        <w:tc>
          <w:tcPr>
            <w:tcW w:w="2235" w:type="dxa"/>
            <w:tcBorders>
              <w:top w:val="nil"/>
              <w:left w:val="single" w:sz="6" w:space="0" w:color="auto"/>
              <w:bottom w:val="nil"/>
              <w:right w:val="single" w:sz="6" w:space="0" w:color="auto"/>
            </w:tcBorders>
          </w:tcPr>
          <w:p w14:paraId="38A8B764" w14:textId="77777777" w:rsidR="006172F8" w:rsidRPr="00074544" w:rsidDel="00BC385A" w:rsidRDefault="006172F8" w:rsidP="00A5731B">
            <w:pPr>
              <w:pStyle w:val="tabletext11"/>
              <w:suppressAutoHyphens/>
              <w:jc w:val="center"/>
              <w:rPr>
                <w:del w:id="35186" w:author="Author"/>
              </w:rPr>
            </w:pPr>
            <w:del w:id="35187" w:author="Author">
              <w:r w:rsidRPr="00074544" w:rsidDel="00BC385A">
                <w:delText>+0.75</w:delText>
              </w:r>
            </w:del>
          </w:p>
        </w:tc>
        <w:tc>
          <w:tcPr>
            <w:tcW w:w="2236" w:type="dxa"/>
            <w:tcBorders>
              <w:top w:val="nil"/>
              <w:left w:val="single" w:sz="6" w:space="0" w:color="auto"/>
              <w:bottom w:val="nil"/>
              <w:right w:val="single" w:sz="6" w:space="0" w:color="auto"/>
            </w:tcBorders>
          </w:tcPr>
          <w:p w14:paraId="3B9044CE" w14:textId="77777777" w:rsidR="006172F8" w:rsidRPr="00074544" w:rsidDel="00BC385A" w:rsidRDefault="006172F8" w:rsidP="00A5731B">
            <w:pPr>
              <w:pStyle w:val="tabletext11"/>
              <w:suppressAutoHyphens/>
              <w:jc w:val="center"/>
              <w:rPr>
                <w:del w:id="35188" w:author="Author"/>
              </w:rPr>
            </w:pPr>
            <w:del w:id="35189" w:author="Author">
              <w:r w:rsidRPr="00074544" w:rsidDel="00BC385A">
                <w:delText>– – – 25</w:delText>
              </w:r>
            </w:del>
          </w:p>
        </w:tc>
      </w:tr>
      <w:tr w:rsidR="006172F8" w:rsidRPr="00074544" w:rsidDel="00BC385A" w14:paraId="481B75DA" w14:textId="77777777" w:rsidTr="00A5731B">
        <w:trPr>
          <w:cantSplit/>
          <w:trHeight w:val="190"/>
          <w:del w:id="35190" w:author="Author"/>
        </w:trPr>
        <w:tc>
          <w:tcPr>
            <w:tcW w:w="200" w:type="dxa"/>
            <w:tcBorders>
              <w:top w:val="nil"/>
              <w:left w:val="nil"/>
              <w:bottom w:val="nil"/>
              <w:right w:val="nil"/>
            </w:tcBorders>
          </w:tcPr>
          <w:p w14:paraId="78C3C6AC" w14:textId="77777777" w:rsidR="006172F8" w:rsidRPr="00074544" w:rsidDel="00BC385A" w:rsidRDefault="006172F8" w:rsidP="00A5731B">
            <w:pPr>
              <w:pStyle w:val="tabletext11"/>
              <w:suppressAutoHyphens/>
              <w:rPr>
                <w:del w:id="35191" w:author="Author"/>
              </w:rPr>
            </w:pPr>
          </w:p>
        </w:tc>
        <w:tc>
          <w:tcPr>
            <w:tcW w:w="5610" w:type="dxa"/>
            <w:tcBorders>
              <w:top w:val="nil"/>
              <w:left w:val="single" w:sz="6" w:space="0" w:color="auto"/>
              <w:bottom w:val="nil"/>
              <w:right w:val="nil"/>
            </w:tcBorders>
          </w:tcPr>
          <w:p w14:paraId="09A9B7FD" w14:textId="77777777" w:rsidR="006172F8" w:rsidRPr="00074544" w:rsidDel="00BC385A" w:rsidRDefault="006172F8" w:rsidP="00A5731B">
            <w:pPr>
              <w:pStyle w:val="tabletext11"/>
              <w:suppressAutoHyphens/>
              <w:rPr>
                <w:del w:id="35192" w:author="Author"/>
              </w:rPr>
            </w:pPr>
          </w:p>
        </w:tc>
        <w:tc>
          <w:tcPr>
            <w:tcW w:w="2235" w:type="dxa"/>
            <w:tcBorders>
              <w:top w:val="nil"/>
              <w:left w:val="single" w:sz="6" w:space="0" w:color="auto"/>
              <w:bottom w:val="nil"/>
              <w:right w:val="single" w:sz="6" w:space="0" w:color="auto"/>
            </w:tcBorders>
          </w:tcPr>
          <w:p w14:paraId="4F040FFE" w14:textId="77777777" w:rsidR="006172F8" w:rsidRPr="00074544" w:rsidDel="00BC385A" w:rsidRDefault="006172F8" w:rsidP="00A5731B">
            <w:pPr>
              <w:pStyle w:val="tabletext11"/>
              <w:suppressAutoHyphens/>
              <w:jc w:val="center"/>
              <w:rPr>
                <w:del w:id="35193" w:author="Author"/>
              </w:rPr>
            </w:pPr>
          </w:p>
        </w:tc>
        <w:tc>
          <w:tcPr>
            <w:tcW w:w="2236" w:type="dxa"/>
            <w:tcBorders>
              <w:top w:val="nil"/>
              <w:left w:val="single" w:sz="6" w:space="0" w:color="auto"/>
              <w:bottom w:val="nil"/>
              <w:right w:val="single" w:sz="6" w:space="0" w:color="auto"/>
            </w:tcBorders>
          </w:tcPr>
          <w:p w14:paraId="69E66E1E" w14:textId="77777777" w:rsidR="006172F8" w:rsidRPr="00074544" w:rsidDel="00BC385A" w:rsidRDefault="006172F8" w:rsidP="00A5731B">
            <w:pPr>
              <w:pStyle w:val="tabletext11"/>
              <w:suppressAutoHyphens/>
              <w:jc w:val="center"/>
              <w:rPr>
                <w:del w:id="35194" w:author="Author"/>
              </w:rPr>
            </w:pPr>
          </w:p>
        </w:tc>
      </w:tr>
      <w:tr w:rsidR="006172F8" w:rsidRPr="00074544" w:rsidDel="00BC385A" w14:paraId="4E711324" w14:textId="77777777" w:rsidTr="00A5731B">
        <w:trPr>
          <w:cantSplit/>
          <w:trHeight w:val="190"/>
          <w:del w:id="35195" w:author="Author"/>
        </w:trPr>
        <w:tc>
          <w:tcPr>
            <w:tcW w:w="200" w:type="dxa"/>
            <w:tcBorders>
              <w:top w:val="nil"/>
              <w:left w:val="nil"/>
              <w:bottom w:val="nil"/>
              <w:right w:val="nil"/>
            </w:tcBorders>
          </w:tcPr>
          <w:p w14:paraId="6084F6D2" w14:textId="77777777" w:rsidR="006172F8" w:rsidRPr="00074544" w:rsidDel="00BC385A" w:rsidRDefault="006172F8" w:rsidP="00A5731B">
            <w:pPr>
              <w:pStyle w:val="tabletext11"/>
              <w:suppressAutoHyphens/>
              <w:rPr>
                <w:del w:id="35196" w:author="Author"/>
              </w:rPr>
            </w:pPr>
          </w:p>
        </w:tc>
        <w:tc>
          <w:tcPr>
            <w:tcW w:w="5610" w:type="dxa"/>
            <w:tcBorders>
              <w:top w:val="nil"/>
              <w:left w:val="single" w:sz="6" w:space="0" w:color="auto"/>
              <w:bottom w:val="nil"/>
              <w:right w:val="nil"/>
            </w:tcBorders>
          </w:tcPr>
          <w:p w14:paraId="67FDD331" w14:textId="77777777" w:rsidR="006172F8" w:rsidRPr="00074544" w:rsidDel="00BC385A" w:rsidRDefault="006172F8" w:rsidP="00A5731B">
            <w:pPr>
              <w:pStyle w:val="tabletext11"/>
              <w:suppressAutoHyphens/>
              <w:rPr>
                <w:del w:id="35197" w:author="Author"/>
              </w:rPr>
            </w:pPr>
            <w:del w:id="35198" w:author="Author">
              <w:r w:rsidRPr="00074544" w:rsidDel="00BC385A">
                <w:rPr>
                  <w:b/>
                </w:rPr>
                <w:delText>f.</w:delText>
              </w:r>
              <w:r w:rsidRPr="00074544" w:rsidDel="00BC385A">
                <w:delText xml:space="preserve"> Exempt Carriers Hauling Livestock</w:delText>
              </w:r>
            </w:del>
          </w:p>
        </w:tc>
        <w:tc>
          <w:tcPr>
            <w:tcW w:w="2235" w:type="dxa"/>
            <w:tcBorders>
              <w:top w:val="nil"/>
              <w:left w:val="single" w:sz="6" w:space="0" w:color="auto"/>
              <w:bottom w:val="nil"/>
              <w:right w:val="single" w:sz="6" w:space="0" w:color="auto"/>
            </w:tcBorders>
          </w:tcPr>
          <w:p w14:paraId="0F9BF724" w14:textId="77777777" w:rsidR="006172F8" w:rsidRPr="00074544" w:rsidDel="00BC385A" w:rsidRDefault="006172F8" w:rsidP="00A5731B">
            <w:pPr>
              <w:pStyle w:val="tabletext11"/>
              <w:suppressAutoHyphens/>
              <w:jc w:val="center"/>
              <w:rPr>
                <w:del w:id="35199" w:author="Author"/>
              </w:rPr>
            </w:pPr>
            <w:del w:id="35200" w:author="Author">
              <w:r w:rsidRPr="00074544" w:rsidDel="00BC385A">
                <w:delText>+0.75</w:delText>
              </w:r>
            </w:del>
          </w:p>
        </w:tc>
        <w:tc>
          <w:tcPr>
            <w:tcW w:w="2236" w:type="dxa"/>
            <w:tcBorders>
              <w:top w:val="nil"/>
              <w:left w:val="single" w:sz="6" w:space="0" w:color="auto"/>
              <w:bottom w:val="nil"/>
              <w:right w:val="single" w:sz="6" w:space="0" w:color="auto"/>
            </w:tcBorders>
          </w:tcPr>
          <w:p w14:paraId="6D64C89D" w14:textId="77777777" w:rsidR="006172F8" w:rsidRPr="00074544" w:rsidDel="00BC385A" w:rsidRDefault="006172F8" w:rsidP="00A5731B">
            <w:pPr>
              <w:pStyle w:val="tabletext11"/>
              <w:suppressAutoHyphens/>
              <w:jc w:val="center"/>
              <w:rPr>
                <w:del w:id="35201" w:author="Author"/>
              </w:rPr>
            </w:pPr>
            <w:del w:id="35202" w:author="Author">
              <w:r w:rsidRPr="00074544" w:rsidDel="00BC385A">
                <w:delText>– – – 26</w:delText>
              </w:r>
            </w:del>
          </w:p>
        </w:tc>
      </w:tr>
      <w:tr w:rsidR="006172F8" w:rsidRPr="00074544" w:rsidDel="00BC385A" w14:paraId="257F7A90" w14:textId="77777777" w:rsidTr="00A5731B">
        <w:trPr>
          <w:cantSplit/>
          <w:trHeight w:val="190"/>
          <w:del w:id="35203" w:author="Author"/>
        </w:trPr>
        <w:tc>
          <w:tcPr>
            <w:tcW w:w="200" w:type="dxa"/>
            <w:tcBorders>
              <w:top w:val="nil"/>
              <w:left w:val="nil"/>
              <w:bottom w:val="nil"/>
              <w:right w:val="nil"/>
            </w:tcBorders>
          </w:tcPr>
          <w:p w14:paraId="62F81954" w14:textId="77777777" w:rsidR="006172F8" w:rsidRPr="00074544" w:rsidDel="00BC385A" w:rsidRDefault="006172F8" w:rsidP="00A5731B">
            <w:pPr>
              <w:pStyle w:val="tabletext11"/>
              <w:suppressAutoHyphens/>
              <w:rPr>
                <w:del w:id="35204" w:author="Author"/>
              </w:rPr>
            </w:pPr>
          </w:p>
        </w:tc>
        <w:tc>
          <w:tcPr>
            <w:tcW w:w="5610" w:type="dxa"/>
            <w:tcBorders>
              <w:top w:val="nil"/>
              <w:left w:val="single" w:sz="6" w:space="0" w:color="auto"/>
              <w:bottom w:val="nil"/>
              <w:right w:val="nil"/>
            </w:tcBorders>
          </w:tcPr>
          <w:p w14:paraId="62F08FC5" w14:textId="77777777" w:rsidR="006172F8" w:rsidRPr="00074544" w:rsidDel="00BC385A" w:rsidRDefault="006172F8" w:rsidP="00A5731B">
            <w:pPr>
              <w:pStyle w:val="tabletext11"/>
              <w:suppressAutoHyphens/>
              <w:rPr>
                <w:del w:id="35205" w:author="Author"/>
              </w:rPr>
            </w:pPr>
          </w:p>
        </w:tc>
        <w:tc>
          <w:tcPr>
            <w:tcW w:w="2235" w:type="dxa"/>
            <w:tcBorders>
              <w:top w:val="nil"/>
              <w:left w:val="single" w:sz="6" w:space="0" w:color="auto"/>
              <w:bottom w:val="nil"/>
              <w:right w:val="single" w:sz="6" w:space="0" w:color="auto"/>
            </w:tcBorders>
          </w:tcPr>
          <w:p w14:paraId="41C853C1" w14:textId="77777777" w:rsidR="006172F8" w:rsidRPr="00074544" w:rsidDel="00BC385A" w:rsidRDefault="006172F8" w:rsidP="00A5731B">
            <w:pPr>
              <w:pStyle w:val="tabletext11"/>
              <w:suppressAutoHyphens/>
              <w:jc w:val="center"/>
              <w:rPr>
                <w:del w:id="35206" w:author="Author"/>
              </w:rPr>
            </w:pPr>
          </w:p>
        </w:tc>
        <w:tc>
          <w:tcPr>
            <w:tcW w:w="2236" w:type="dxa"/>
            <w:tcBorders>
              <w:top w:val="nil"/>
              <w:left w:val="single" w:sz="6" w:space="0" w:color="auto"/>
              <w:bottom w:val="nil"/>
              <w:right w:val="single" w:sz="6" w:space="0" w:color="auto"/>
            </w:tcBorders>
          </w:tcPr>
          <w:p w14:paraId="3D41EF20" w14:textId="77777777" w:rsidR="006172F8" w:rsidRPr="00074544" w:rsidDel="00BC385A" w:rsidRDefault="006172F8" w:rsidP="00A5731B">
            <w:pPr>
              <w:pStyle w:val="tabletext11"/>
              <w:suppressAutoHyphens/>
              <w:jc w:val="center"/>
              <w:rPr>
                <w:del w:id="35207" w:author="Author"/>
              </w:rPr>
            </w:pPr>
          </w:p>
        </w:tc>
      </w:tr>
      <w:tr w:rsidR="006172F8" w:rsidRPr="00074544" w:rsidDel="00BC385A" w14:paraId="33E7308E" w14:textId="77777777" w:rsidTr="00A5731B">
        <w:trPr>
          <w:cantSplit/>
          <w:trHeight w:val="190"/>
          <w:del w:id="35208" w:author="Author"/>
        </w:trPr>
        <w:tc>
          <w:tcPr>
            <w:tcW w:w="200" w:type="dxa"/>
            <w:tcBorders>
              <w:top w:val="nil"/>
              <w:left w:val="nil"/>
              <w:bottom w:val="nil"/>
              <w:right w:val="nil"/>
            </w:tcBorders>
          </w:tcPr>
          <w:p w14:paraId="268DBB48" w14:textId="77777777" w:rsidR="006172F8" w:rsidRPr="00074544" w:rsidDel="00BC385A" w:rsidRDefault="006172F8" w:rsidP="00A5731B">
            <w:pPr>
              <w:pStyle w:val="tabletext11"/>
              <w:suppressAutoHyphens/>
              <w:rPr>
                <w:del w:id="35209" w:author="Author"/>
              </w:rPr>
            </w:pPr>
            <w:del w:id="35210" w:author="Author">
              <w:r w:rsidRPr="00074544" w:rsidDel="00BC385A">
                <w:br/>
              </w:r>
            </w:del>
          </w:p>
        </w:tc>
        <w:tc>
          <w:tcPr>
            <w:tcW w:w="5610" w:type="dxa"/>
            <w:tcBorders>
              <w:top w:val="nil"/>
              <w:left w:val="single" w:sz="6" w:space="0" w:color="auto"/>
              <w:bottom w:val="nil"/>
              <w:right w:val="nil"/>
            </w:tcBorders>
          </w:tcPr>
          <w:p w14:paraId="2656923F" w14:textId="77777777" w:rsidR="006172F8" w:rsidRPr="00074544" w:rsidDel="00BC385A" w:rsidRDefault="006172F8" w:rsidP="00A5731B">
            <w:pPr>
              <w:pStyle w:val="tabletext11"/>
              <w:suppressAutoHyphens/>
              <w:ind w:left="260" w:hanging="260"/>
              <w:rPr>
                <w:del w:id="35211" w:author="Author"/>
              </w:rPr>
            </w:pPr>
            <w:del w:id="35212" w:author="Author">
              <w:r w:rsidRPr="00074544" w:rsidDel="00BC385A">
                <w:rPr>
                  <w:b/>
                </w:rPr>
                <w:delText>g.</w:delText>
              </w:r>
              <w:r w:rsidRPr="00074544" w:rsidDel="00BC385A">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6235539A" w14:textId="77777777" w:rsidR="006172F8" w:rsidRPr="00074544" w:rsidDel="00BC385A" w:rsidRDefault="006172F8" w:rsidP="00A5731B">
            <w:pPr>
              <w:pStyle w:val="tabletext11"/>
              <w:suppressAutoHyphens/>
              <w:jc w:val="center"/>
              <w:rPr>
                <w:del w:id="35213" w:author="Author"/>
              </w:rPr>
            </w:pPr>
            <w:del w:id="35214" w:author="Author">
              <w:r w:rsidRPr="00074544" w:rsidDel="00BC385A">
                <w:delText>+0.75</w:delText>
              </w:r>
            </w:del>
          </w:p>
        </w:tc>
        <w:tc>
          <w:tcPr>
            <w:tcW w:w="2236" w:type="dxa"/>
            <w:tcBorders>
              <w:top w:val="nil"/>
              <w:left w:val="single" w:sz="6" w:space="0" w:color="auto"/>
              <w:bottom w:val="nil"/>
              <w:right w:val="single" w:sz="6" w:space="0" w:color="auto"/>
            </w:tcBorders>
          </w:tcPr>
          <w:p w14:paraId="32D5172F" w14:textId="77777777" w:rsidR="006172F8" w:rsidRPr="00074544" w:rsidDel="00BC385A" w:rsidRDefault="006172F8" w:rsidP="00A5731B">
            <w:pPr>
              <w:pStyle w:val="tabletext11"/>
              <w:suppressAutoHyphens/>
              <w:jc w:val="center"/>
              <w:rPr>
                <w:del w:id="35215" w:author="Author"/>
              </w:rPr>
            </w:pPr>
            <w:del w:id="35216" w:author="Author">
              <w:r w:rsidRPr="00074544" w:rsidDel="00BC385A">
                <w:delText>– – – 02</w:delText>
              </w:r>
            </w:del>
          </w:p>
        </w:tc>
      </w:tr>
      <w:tr w:rsidR="006172F8" w:rsidRPr="00074544" w:rsidDel="00BC385A" w14:paraId="1E8A64D2" w14:textId="77777777" w:rsidTr="00A5731B">
        <w:trPr>
          <w:cantSplit/>
          <w:trHeight w:val="190"/>
          <w:del w:id="35217" w:author="Author"/>
        </w:trPr>
        <w:tc>
          <w:tcPr>
            <w:tcW w:w="200" w:type="dxa"/>
            <w:tcBorders>
              <w:top w:val="nil"/>
              <w:left w:val="nil"/>
              <w:bottom w:val="nil"/>
              <w:right w:val="nil"/>
            </w:tcBorders>
          </w:tcPr>
          <w:p w14:paraId="473E8031" w14:textId="77777777" w:rsidR="006172F8" w:rsidRPr="00074544" w:rsidDel="00BC385A" w:rsidRDefault="006172F8" w:rsidP="00A5731B">
            <w:pPr>
              <w:pStyle w:val="tabletext11"/>
              <w:suppressAutoHyphens/>
              <w:rPr>
                <w:del w:id="35218" w:author="Author"/>
              </w:rPr>
            </w:pPr>
          </w:p>
        </w:tc>
        <w:tc>
          <w:tcPr>
            <w:tcW w:w="5610" w:type="dxa"/>
            <w:tcBorders>
              <w:top w:val="nil"/>
              <w:left w:val="single" w:sz="6" w:space="0" w:color="auto"/>
              <w:bottom w:val="nil"/>
              <w:right w:val="nil"/>
            </w:tcBorders>
          </w:tcPr>
          <w:p w14:paraId="43C8B204" w14:textId="77777777" w:rsidR="006172F8" w:rsidRPr="00074544" w:rsidDel="00BC385A" w:rsidRDefault="006172F8" w:rsidP="00A5731B">
            <w:pPr>
              <w:pStyle w:val="tabletext11"/>
              <w:suppressAutoHyphens/>
              <w:rPr>
                <w:del w:id="35219" w:author="Author"/>
              </w:rPr>
            </w:pPr>
          </w:p>
        </w:tc>
        <w:tc>
          <w:tcPr>
            <w:tcW w:w="2235" w:type="dxa"/>
            <w:tcBorders>
              <w:top w:val="nil"/>
              <w:left w:val="single" w:sz="6" w:space="0" w:color="auto"/>
              <w:bottom w:val="nil"/>
              <w:right w:val="single" w:sz="6" w:space="0" w:color="auto"/>
            </w:tcBorders>
          </w:tcPr>
          <w:p w14:paraId="0562119B" w14:textId="77777777" w:rsidR="006172F8" w:rsidRPr="00074544" w:rsidDel="00BC385A" w:rsidRDefault="006172F8" w:rsidP="00A5731B">
            <w:pPr>
              <w:pStyle w:val="tabletext11"/>
              <w:suppressAutoHyphens/>
              <w:jc w:val="center"/>
              <w:rPr>
                <w:del w:id="35220" w:author="Author"/>
              </w:rPr>
            </w:pPr>
          </w:p>
        </w:tc>
        <w:tc>
          <w:tcPr>
            <w:tcW w:w="2236" w:type="dxa"/>
            <w:tcBorders>
              <w:top w:val="nil"/>
              <w:left w:val="single" w:sz="6" w:space="0" w:color="auto"/>
              <w:bottom w:val="nil"/>
              <w:right w:val="single" w:sz="6" w:space="0" w:color="auto"/>
            </w:tcBorders>
          </w:tcPr>
          <w:p w14:paraId="1E4A2C18" w14:textId="77777777" w:rsidR="006172F8" w:rsidRPr="00074544" w:rsidDel="00BC385A" w:rsidRDefault="006172F8" w:rsidP="00A5731B">
            <w:pPr>
              <w:pStyle w:val="tabletext11"/>
              <w:suppressAutoHyphens/>
              <w:jc w:val="center"/>
              <w:rPr>
                <w:del w:id="35221" w:author="Author"/>
              </w:rPr>
            </w:pPr>
          </w:p>
        </w:tc>
      </w:tr>
      <w:tr w:rsidR="006172F8" w:rsidRPr="00074544" w:rsidDel="00BC385A" w14:paraId="7CF9598D" w14:textId="77777777" w:rsidTr="00A5731B">
        <w:trPr>
          <w:cantSplit/>
          <w:trHeight w:val="190"/>
          <w:del w:id="35222" w:author="Author"/>
        </w:trPr>
        <w:tc>
          <w:tcPr>
            <w:tcW w:w="200" w:type="dxa"/>
            <w:tcBorders>
              <w:top w:val="nil"/>
              <w:left w:val="nil"/>
              <w:bottom w:val="nil"/>
              <w:right w:val="nil"/>
            </w:tcBorders>
          </w:tcPr>
          <w:p w14:paraId="3E4A866F" w14:textId="77777777" w:rsidR="006172F8" w:rsidRPr="00074544" w:rsidDel="00BC385A" w:rsidRDefault="006172F8" w:rsidP="00A5731B">
            <w:pPr>
              <w:pStyle w:val="tabletext11"/>
              <w:suppressAutoHyphens/>
              <w:rPr>
                <w:del w:id="35223" w:author="Author"/>
              </w:rPr>
            </w:pPr>
          </w:p>
        </w:tc>
        <w:tc>
          <w:tcPr>
            <w:tcW w:w="5610" w:type="dxa"/>
            <w:tcBorders>
              <w:top w:val="nil"/>
              <w:left w:val="single" w:sz="6" w:space="0" w:color="auto"/>
              <w:bottom w:val="nil"/>
              <w:right w:val="nil"/>
            </w:tcBorders>
          </w:tcPr>
          <w:p w14:paraId="4C14285D" w14:textId="77777777" w:rsidR="006172F8" w:rsidRPr="00074544" w:rsidDel="00BC385A" w:rsidRDefault="006172F8" w:rsidP="00A5731B">
            <w:pPr>
              <w:pStyle w:val="tabletext11"/>
              <w:suppressAutoHyphens/>
              <w:rPr>
                <w:del w:id="35224" w:author="Author"/>
              </w:rPr>
            </w:pPr>
            <w:del w:id="35225" w:author="Author">
              <w:r w:rsidRPr="00074544" w:rsidDel="00BC385A">
                <w:rPr>
                  <w:b/>
                </w:rPr>
                <w:delText>h.</w:delText>
              </w:r>
              <w:r w:rsidRPr="00074544" w:rsidDel="00BC385A">
                <w:delText xml:space="preserve"> Tow Trucks For-Hire</w:delText>
              </w:r>
            </w:del>
          </w:p>
        </w:tc>
        <w:tc>
          <w:tcPr>
            <w:tcW w:w="2235" w:type="dxa"/>
            <w:tcBorders>
              <w:top w:val="nil"/>
              <w:left w:val="single" w:sz="6" w:space="0" w:color="auto"/>
              <w:bottom w:val="nil"/>
              <w:right w:val="single" w:sz="6" w:space="0" w:color="auto"/>
            </w:tcBorders>
          </w:tcPr>
          <w:p w14:paraId="3C5D6209" w14:textId="77777777" w:rsidR="006172F8" w:rsidRPr="00074544" w:rsidDel="00BC385A" w:rsidRDefault="006172F8" w:rsidP="00A5731B">
            <w:pPr>
              <w:pStyle w:val="tabletext11"/>
              <w:suppressAutoHyphens/>
              <w:jc w:val="center"/>
              <w:rPr>
                <w:del w:id="35226" w:author="Author"/>
              </w:rPr>
            </w:pPr>
            <w:del w:id="35227" w:author="Author">
              <w:r w:rsidRPr="00074544" w:rsidDel="00BC385A">
                <w:delText>+0.75</w:delText>
              </w:r>
            </w:del>
          </w:p>
        </w:tc>
        <w:tc>
          <w:tcPr>
            <w:tcW w:w="2236" w:type="dxa"/>
            <w:tcBorders>
              <w:top w:val="nil"/>
              <w:left w:val="single" w:sz="6" w:space="0" w:color="auto"/>
              <w:bottom w:val="nil"/>
              <w:right w:val="single" w:sz="6" w:space="0" w:color="auto"/>
            </w:tcBorders>
          </w:tcPr>
          <w:p w14:paraId="6586BC79" w14:textId="77777777" w:rsidR="006172F8" w:rsidRPr="00074544" w:rsidDel="00BC385A" w:rsidRDefault="006172F8" w:rsidP="00A5731B">
            <w:pPr>
              <w:pStyle w:val="tabletext11"/>
              <w:suppressAutoHyphens/>
              <w:jc w:val="center"/>
              <w:rPr>
                <w:del w:id="35228" w:author="Author"/>
              </w:rPr>
            </w:pPr>
            <w:del w:id="35229" w:author="Author">
              <w:r w:rsidRPr="00074544" w:rsidDel="00BC385A">
                <w:delText>– – – 03</w:delText>
              </w:r>
            </w:del>
          </w:p>
        </w:tc>
      </w:tr>
      <w:tr w:rsidR="006172F8" w:rsidRPr="00074544" w:rsidDel="00BC385A" w14:paraId="437D7DE5" w14:textId="77777777" w:rsidTr="00A5731B">
        <w:trPr>
          <w:cantSplit/>
          <w:trHeight w:val="190"/>
          <w:del w:id="35230" w:author="Author"/>
        </w:trPr>
        <w:tc>
          <w:tcPr>
            <w:tcW w:w="200" w:type="dxa"/>
            <w:tcBorders>
              <w:top w:val="nil"/>
              <w:left w:val="nil"/>
              <w:bottom w:val="nil"/>
              <w:right w:val="nil"/>
            </w:tcBorders>
          </w:tcPr>
          <w:p w14:paraId="04ED7023" w14:textId="77777777" w:rsidR="006172F8" w:rsidRPr="00074544" w:rsidDel="00BC385A" w:rsidRDefault="006172F8" w:rsidP="00A5731B">
            <w:pPr>
              <w:pStyle w:val="tabletext11"/>
              <w:suppressAutoHyphens/>
              <w:rPr>
                <w:del w:id="35231" w:author="Author"/>
              </w:rPr>
            </w:pPr>
          </w:p>
        </w:tc>
        <w:tc>
          <w:tcPr>
            <w:tcW w:w="5610" w:type="dxa"/>
            <w:tcBorders>
              <w:top w:val="nil"/>
              <w:left w:val="single" w:sz="6" w:space="0" w:color="auto"/>
              <w:bottom w:val="nil"/>
              <w:right w:val="nil"/>
            </w:tcBorders>
          </w:tcPr>
          <w:p w14:paraId="23F39036" w14:textId="77777777" w:rsidR="006172F8" w:rsidRPr="00074544" w:rsidDel="00BC385A" w:rsidRDefault="006172F8" w:rsidP="00A5731B">
            <w:pPr>
              <w:pStyle w:val="tabletext11"/>
              <w:suppressAutoHyphens/>
              <w:rPr>
                <w:del w:id="35232" w:author="Author"/>
              </w:rPr>
            </w:pPr>
          </w:p>
        </w:tc>
        <w:tc>
          <w:tcPr>
            <w:tcW w:w="2235" w:type="dxa"/>
            <w:tcBorders>
              <w:top w:val="nil"/>
              <w:left w:val="single" w:sz="6" w:space="0" w:color="auto"/>
              <w:bottom w:val="nil"/>
              <w:right w:val="single" w:sz="6" w:space="0" w:color="auto"/>
            </w:tcBorders>
          </w:tcPr>
          <w:p w14:paraId="51F02283" w14:textId="77777777" w:rsidR="006172F8" w:rsidRPr="00074544" w:rsidDel="00BC385A" w:rsidRDefault="006172F8" w:rsidP="00A5731B">
            <w:pPr>
              <w:pStyle w:val="tabletext11"/>
              <w:suppressAutoHyphens/>
              <w:jc w:val="center"/>
              <w:rPr>
                <w:del w:id="35233" w:author="Author"/>
              </w:rPr>
            </w:pPr>
          </w:p>
        </w:tc>
        <w:tc>
          <w:tcPr>
            <w:tcW w:w="2236" w:type="dxa"/>
            <w:tcBorders>
              <w:top w:val="nil"/>
              <w:left w:val="single" w:sz="6" w:space="0" w:color="auto"/>
              <w:bottom w:val="nil"/>
              <w:right w:val="single" w:sz="6" w:space="0" w:color="auto"/>
            </w:tcBorders>
          </w:tcPr>
          <w:p w14:paraId="0468CC97" w14:textId="77777777" w:rsidR="006172F8" w:rsidRPr="00074544" w:rsidDel="00BC385A" w:rsidRDefault="006172F8" w:rsidP="00A5731B">
            <w:pPr>
              <w:pStyle w:val="tabletext11"/>
              <w:suppressAutoHyphens/>
              <w:jc w:val="center"/>
              <w:rPr>
                <w:del w:id="35234" w:author="Author"/>
              </w:rPr>
            </w:pPr>
          </w:p>
        </w:tc>
      </w:tr>
      <w:tr w:rsidR="006172F8" w:rsidRPr="00074544" w:rsidDel="00BC385A" w14:paraId="160EADC4" w14:textId="77777777" w:rsidTr="00A5731B">
        <w:trPr>
          <w:cantSplit/>
          <w:trHeight w:val="190"/>
          <w:del w:id="35235" w:author="Author"/>
        </w:trPr>
        <w:tc>
          <w:tcPr>
            <w:tcW w:w="200" w:type="dxa"/>
            <w:tcBorders>
              <w:top w:val="nil"/>
              <w:left w:val="nil"/>
              <w:bottom w:val="nil"/>
              <w:right w:val="nil"/>
            </w:tcBorders>
          </w:tcPr>
          <w:p w14:paraId="40538725" w14:textId="77777777" w:rsidR="006172F8" w:rsidRPr="00074544" w:rsidDel="00BC385A" w:rsidRDefault="006172F8" w:rsidP="00A5731B">
            <w:pPr>
              <w:pStyle w:val="tabletext11"/>
              <w:suppressAutoHyphens/>
              <w:rPr>
                <w:del w:id="35236" w:author="Author"/>
              </w:rPr>
            </w:pPr>
          </w:p>
        </w:tc>
        <w:tc>
          <w:tcPr>
            <w:tcW w:w="5610" w:type="dxa"/>
            <w:tcBorders>
              <w:top w:val="nil"/>
              <w:left w:val="single" w:sz="6" w:space="0" w:color="auto"/>
              <w:bottom w:val="single" w:sz="6" w:space="0" w:color="auto"/>
              <w:right w:val="nil"/>
            </w:tcBorders>
          </w:tcPr>
          <w:p w14:paraId="5F745ED2" w14:textId="77777777" w:rsidR="006172F8" w:rsidRPr="00074544" w:rsidDel="00BC385A" w:rsidRDefault="006172F8" w:rsidP="00A5731B">
            <w:pPr>
              <w:pStyle w:val="tabletext11"/>
              <w:suppressAutoHyphens/>
              <w:rPr>
                <w:del w:id="35237" w:author="Author"/>
              </w:rPr>
            </w:pPr>
            <w:del w:id="35238" w:author="Author">
              <w:r w:rsidRPr="00074544" w:rsidDel="00BC385A">
                <w:rPr>
                  <w:b/>
                </w:rPr>
                <w:delText>i.</w:delText>
              </w:r>
              <w:r w:rsidRPr="00074544" w:rsidDel="00BC385A">
                <w:delText xml:space="preserve"> All Other</w:delText>
              </w:r>
            </w:del>
          </w:p>
        </w:tc>
        <w:tc>
          <w:tcPr>
            <w:tcW w:w="2235" w:type="dxa"/>
            <w:tcBorders>
              <w:top w:val="nil"/>
              <w:left w:val="single" w:sz="6" w:space="0" w:color="auto"/>
              <w:bottom w:val="single" w:sz="6" w:space="0" w:color="auto"/>
              <w:right w:val="single" w:sz="6" w:space="0" w:color="auto"/>
            </w:tcBorders>
          </w:tcPr>
          <w:p w14:paraId="0E6689F7" w14:textId="77777777" w:rsidR="006172F8" w:rsidRPr="00074544" w:rsidDel="00BC385A" w:rsidRDefault="006172F8" w:rsidP="00A5731B">
            <w:pPr>
              <w:pStyle w:val="tabletext11"/>
              <w:suppressAutoHyphens/>
              <w:jc w:val="center"/>
              <w:rPr>
                <w:del w:id="35239" w:author="Author"/>
              </w:rPr>
            </w:pPr>
            <w:del w:id="35240" w:author="Author">
              <w:r w:rsidRPr="00074544" w:rsidDel="00BC385A">
                <w:delText>+0.75</w:delText>
              </w:r>
            </w:del>
          </w:p>
        </w:tc>
        <w:tc>
          <w:tcPr>
            <w:tcW w:w="2236" w:type="dxa"/>
            <w:tcBorders>
              <w:top w:val="nil"/>
              <w:left w:val="single" w:sz="6" w:space="0" w:color="auto"/>
              <w:bottom w:val="single" w:sz="6" w:space="0" w:color="auto"/>
              <w:right w:val="single" w:sz="6" w:space="0" w:color="auto"/>
            </w:tcBorders>
          </w:tcPr>
          <w:p w14:paraId="0EC77CE2" w14:textId="77777777" w:rsidR="006172F8" w:rsidRPr="00074544" w:rsidDel="00BC385A" w:rsidRDefault="006172F8" w:rsidP="00A5731B">
            <w:pPr>
              <w:pStyle w:val="tabletext11"/>
              <w:suppressAutoHyphens/>
              <w:jc w:val="center"/>
              <w:rPr>
                <w:del w:id="35241" w:author="Author"/>
              </w:rPr>
            </w:pPr>
            <w:del w:id="35242" w:author="Author">
              <w:r w:rsidRPr="00074544" w:rsidDel="00BC385A">
                <w:delText>– – – 29</w:delText>
              </w:r>
            </w:del>
          </w:p>
        </w:tc>
      </w:tr>
    </w:tbl>
    <w:p w14:paraId="4C2CEC81" w14:textId="77777777" w:rsidR="006172F8" w:rsidRPr="00074544" w:rsidDel="00BC385A" w:rsidRDefault="006172F8" w:rsidP="000618B6">
      <w:pPr>
        <w:pStyle w:val="tablecaption"/>
        <w:suppressAutoHyphens/>
        <w:rPr>
          <w:del w:id="35243" w:author="Author"/>
        </w:rPr>
      </w:pPr>
      <w:del w:id="35244" w:author="Author">
        <w:r w:rsidRPr="00074544" w:rsidDel="00BC385A">
          <w:delText>Table 23.C.4. Truckers</w:delText>
        </w:r>
      </w:del>
    </w:p>
    <w:p w14:paraId="7279E275" w14:textId="77777777" w:rsidR="006172F8" w:rsidRPr="00074544" w:rsidDel="00BC385A" w:rsidRDefault="006172F8" w:rsidP="000618B6">
      <w:pPr>
        <w:pStyle w:val="isonormal"/>
        <w:suppressAutoHyphens/>
        <w:rPr>
          <w:del w:id="35245" w:author="Author"/>
        </w:rPr>
      </w:pPr>
    </w:p>
    <w:p w14:paraId="48F19B4A" w14:textId="77777777" w:rsidR="006172F8" w:rsidRPr="00074544" w:rsidDel="00BC385A" w:rsidRDefault="006172F8" w:rsidP="000618B6">
      <w:pPr>
        <w:pStyle w:val="outlinehd3"/>
        <w:suppressAutoHyphens/>
        <w:rPr>
          <w:del w:id="35246" w:author="Author"/>
        </w:rPr>
      </w:pPr>
      <w:del w:id="35247" w:author="Author">
        <w:r w:rsidRPr="00074544" w:rsidDel="00BC385A">
          <w:tab/>
          <w:delText>5.</w:delText>
        </w:r>
        <w:r w:rsidRPr="00074544" w:rsidDel="00BC385A">
          <w:tab/>
          <w:delText>Food Delivery</w:delText>
        </w:r>
      </w:del>
    </w:p>
    <w:p w14:paraId="77DF383A" w14:textId="77777777" w:rsidR="006172F8" w:rsidRPr="00074544" w:rsidDel="00BC385A" w:rsidRDefault="006172F8" w:rsidP="000618B6">
      <w:pPr>
        <w:pStyle w:val="blocktext4"/>
        <w:suppressAutoHyphens/>
        <w:rPr>
          <w:del w:id="35248" w:author="Author"/>
        </w:rPr>
      </w:pPr>
      <w:del w:id="35249" w:author="Author">
        <w:r w:rsidRPr="00074544" w:rsidDel="00BC385A">
          <w:delText>Autos used by food manufacturers to transport raw and finished products or used in wholesale distribution of food.</w:delText>
        </w:r>
      </w:del>
    </w:p>
    <w:p w14:paraId="497CFAD0" w14:textId="77777777" w:rsidR="006172F8" w:rsidRPr="00074544" w:rsidDel="00BC385A" w:rsidRDefault="006172F8" w:rsidP="000618B6">
      <w:pPr>
        <w:pStyle w:val="space4"/>
        <w:suppressAutoHyphens/>
        <w:rPr>
          <w:del w:id="3525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172F8" w:rsidRPr="00074544" w:rsidDel="00BC385A" w14:paraId="513A4D1C" w14:textId="77777777" w:rsidTr="00A5731B">
        <w:trPr>
          <w:cantSplit/>
          <w:trHeight w:val="190"/>
          <w:del w:id="35251" w:author="Author"/>
        </w:trPr>
        <w:tc>
          <w:tcPr>
            <w:tcW w:w="200" w:type="dxa"/>
            <w:tcBorders>
              <w:top w:val="nil"/>
              <w:left w:val="nil"/>
              <w:bottom w:val="nil"/>
              <w:right w:val="nil"/>
            </w:tcBorders>
          </w:tcPr>
          <w:p w14:paraId="5AAECD36" w14:textId="77777777" w:rsidR="006172F8" w:rsidRPr="00074544" w:rsidDel="00BC385A" w:rsidRDefault="006172F8" w:rsidP="00A5731B">
            <w:pPr>
              <w:pStyle w:val="tablehead"/>
              <w:suppressAutoHyphens/>
              <w:rPr>
                <w:del w:id="35252" w:author="Author"/>
              </w:rPr>
            </w:pPr>
            <w:del w:id="35253" w:author="Author">
              <w:r w:rsidRPr="00074544" w:rsidDel="00BC385A">
                <w:br/>
              </w:r>
            </w:del>
          </w:p>
        </w:tc>
        <w:tc>
          <w:tcPr>
            <w:tcW w:w="10080" w:type="dxa"/>
            <w:gridSpan w:val="3"/>
            <w:tcBorders>
              <w:top w:val="single" w:sz="6" w:space="0" w:color="auto"/>
              <w:left w:val="single" w:sz="6" w:space="0" w:color="auto"/>
              <w:bottom w:val="single" w:sz="6" w:space="0" w:color="auto"/>
              <w:right w:val="single" w:sz="6" w:space="0" w:color="auto"/>
            </w:tcBorders>
          </w:tcPr>
          <w:p w14:paraId="7F036DAD" w14:textId="77777777" w:rsidR="006172F8" w:rsidRPr="00074544" w:rsidDel="00BC385A" w:rsidRDefault="006172F8" w:rsidP="00A5731B">
            <w:pPr>
              <w:pStyle w:val="tablehead"/>
              <w:suppressAutoHyphens/>
              <w:rPr>
                <w:del w:id="35254" w:author="Author"/>
              </w:rPr>
            </w:pPr>
            <w:del w:id="35255" w:author="Author">
              <w:r w:rsidRPr="00074544" w:rsidDel="00BC385A">
                <w:delText>Food Delivery</w:delText>
              </w:r>
            </w:del>
          </w:p>
          <w:p w14:paraId="4193769D" w14:textId="77777777" w:rsidR="006172F8" w:rsidRPr="00074544" w:rsidDel="00BC385A" w:rsidRDefault="006172F8" w:rsidP="00A5731B">
            <w:pPr>
              <w:pStyle w:val="tablehead"/>
              <w:suppressAutoHyphens/>
              <w:rPr>
                <w:del w:id="35256" w:author="Author"/>
              </w:rPr>
            </w:pPr>
            <w:del w:id="35257" w:author="Author">
              <w:r w:rsidRPr="00074544" w:rsidDel="00BC385A">
                <w:delText>Secondary Factor For Other Autos (Except Trailer Types And Zone-rated Autos)</w:delText>
              </w:r>
            </w:del>
          </w:p>
        </w:tc>
      </w:tr>
      <w:tr w:rsidR="006172F8" w:rsidRPr="00074544" w:rsidDel="00BC385A" w14:paraId="2E9A529B" w14:textId="77777777" w:rsidTr="00A5731B">
        <w:trPr>
          <w:cantSplit/>
          <w:trHeight w:val="190"/>
          <w:del w:id="35258" w:author="Author"/>
        </w:trPr>
        <w:tc>
          <w:tcPr>
            <w:tcW w:w="200" w:type="dxa"/>
            <w:tcBorders>
              <w:top w:val="nil"/>
              <w:left w:val="nil"/>
              <w:bottom w:val="nil"/>
              <w:right w:val="nil"/>
            </w:tcBorders>
          </w:tcPr>
          <w:p w14:paraId="44AD107A" w14:textId="77777777" w:rsidR="006172F8" w:rsidRPr="00074544" w:rsidDel="00BC385A" w:rsidRDefault="006172F8" w:rsidP="00A5731B">
            <w:pPr>
              <w:pStyle w:val="tabletext11"/>
              <w:suppressAutoHyphens/>
              <w:rPr>
                <w:del w:id="35259" w:author="Author"/>
              </w:rPr>
            </w:pPr>
          </w:p>
        </w:tc>
        <w:tc>
          <w:tcPr>
            <w:tcW w:w="5610" w:type="dxa"/>
            <w:tcBorders>
              <w:top w:val="single" w:sz="6" w:space="0" w:color="auto"/>
              <w:left w:val="single" w:sz="6" w:space="0" w:color="auto"/>
              <w:bottom w:val="single" w:sz="6" w:space="0" w:color="auto"/>
              <w:right w:val="nil"/>
            </w:tcBorders>
          </w:tcPr>
          <w:p w14:paraId="3E5DE1FA" w14:textId="77777777" w:rsidR="006172F8" w:rsidRPr="00074544" w:rsidDel="00BC385A" w:rsidRDefault="006172F8" w:rsidP="00A5731B">
            <w:pPr>
              <w:pStyle w:val="tablehead"/>
              <w:suppressAutoHyphens/>
              <w:rPr>
                <w:del w:id="35260" w:author="Author"/>
              </w:rPr>
            </w:pPr>
            <w:del w:id="35261" w:author="Author">
              <w:r w:rsidRPr="00074544" w:rsidDel="00BC385A">
                <w:delText>Classification</w:delText>
              </w:r>
            </w:del>
          </w:p>
        </w:tc>
        <w:tc>
          <w:tcPr>
            <w:tcW w:w="2235" w:type="dxa"/>
            <w:tcBorders>
              <w:top w:val="single" w:sz="6" w:space="0" w:color="auto"/>
              <w:left w:val="single" w:sz="6" w:space="0" w:color="auto"/>
              <w:bottom w:val="nil"/>
              <w:right w:val="single" w:sz="6" w:space="0" w:color="auto"/>
            </w:tcBorders>
          </w:tcPr>
          <w:p w14:paraId="32B2FC80" w14:textId="77777777" w:rsidR="006172F8" w:rsidRPr="00074544" w:rsidDel="00BC385A" w:rsidRDefault="006172F8" w:rsidP="00A5731B">
            <w:pPr>
              <w:pStyle w:val="tablehead"/>
              <w:suppressAutoHyphens/>
              <w:rPr>
                <w:del w:id="35262" w:author="Author"/>
              </w:rPr>
            </w:pPr>
            <w:del w:id="35263" w:author="Author">
              <w:r w:rsidRPr="00074544" w:rsidDel="00BC385A">
                <w:delText>Secondary Factor</w:delText>
              </w:r>
            </w:del>
          </w:p>
        </w:tc>
        <w:tc>
          <w:tcPr>
            <w:tcW w:w="2235" w:type="dxa"/>
            <w:tcBorders>
              <w:top w:val="single" w:sz="6" w:space="0" w:color="auto"/>
              <w:left w:val="nil"/>
              <w:bottom w:val="nil"/>
              <w:right w:val="single" w:sz="6" w:space="0" w:color="auto"/>
            </w:tcBorders>
          </w:tcPr>
          <w:p w14:paraId="178D9BAF" w14:textId="77777777" w:rsidR="006172F8" w:rsidRPr="00074544" w:rsidDel="00BC385A" w:rsidRDefault="006172F8" w:rsidP="00A5731B">
            <w:pPr>
              <w:pStyle w:val="tablehead"/>
              <w:suppressAutoHyphens/>
              <w:rPr>
                <w:del w:id="35264" w:author="Author"/>
              </w:rPr>
            </w:pPr>
            <w:del w:id="35265" w:author="Author">
              <w:r w:rsidRPr="00074544" w:rsidDel="00BC385A">
                <w:delText>Code</w:delText>
              </w:r>
            </w:del>
          </w:p>
        </w:tc>
      </w:tr>
      <w:tr w:rsidR="006172F8" w:rsidRPr="00074544" w:rsidDel="00BC385A" w14:paraId="60DEAEA9" w14:textId="77777777" w:rsidTr="00A5731B">
        <w:trPr>
          <w:cantSplit/>
          <w:trHeight w:val="190"/>
          <w:del w:id="35266" w:author="Author"/>
        </w:trPr>
        <w:tc>
          <w:tcPr>
            <w:tcW w:w="200" w:type="dxa"/>
            <w:tcBorders>
              <w:top w:val="nil"/>
              <w:left w:val="nil"/>
              <w:bottom w:val="nil"/>
              <w:right w:val="nil"/>
            </w:tcBorders>
          </w:tcPr>
          <w:p w14:paraId="715FC977" w14:textId="77777777" w:rsidR="006172F8" w:rsidRPr="00074544" w:rsidDel="00BC385A" w:rsidRDefault="006172F8" w:rsidP="00A5731B">
            <w:pPr>
              <w:pStyle w:val="tabletext11"/>
              <w:suppressAutoHyphens/>
              <w:rPr>
                <w:del w:id="35267" w:author="Author"/>
              </w:rPr>
            </w:pPr>
          </w:p>
        </w:tc>
        <w:tc>
          <w:tcPr>
            <w:tcW w:w="5610" w:type="dxa"/>
            <w:tcBorders>
              <w:top w:val="single" w:sz="6" w:space="0" w:color="auto"/>
              <w:left w:val="single" w:sz="6" w:space="0" w:color="auto"/>
              <w:bottom w:val="nil"/>
              <w:right w:val="nil"/>
            </w:tcBorders>
          </w:tcPr>
          <w:p w14:paraId="02C0CD2D" w14:textId="77777777" w:rsidR="006172F8" w:rsidRPr="00074544" w:rsidDel="00BC385A" w:rsidRDefault="006172F8" w:rsidP="00A5731B">
            <w:pPr>
              <w:pStyle w:val="tabletext11"/>
              <w:suppressAutoHyphens/>
              <w:rPr>
                <w:del w:id="35268" w:author="Author"/>
              </w:rPr>
            </w:pPr>
            <w:del w:id="35269" w:author="Author">
              <w:r w:rsidRPr="00074544" w:rsidDel="00BC385A">
                <w:rPr>
                  <w:b/>
                </w:rPr>
                <w:delText>a.</w:delText>
              </w:r>
              <w:r w:rsidRPr="00074544" w:rsidDel="00BC385A">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398BDD0A" w14:textId="77777777" w:rsidR="006172F8" w:rsidRPr="00074544" w:rsidDel="00BC385A" w:rsidRDefault="006172F8" w:rsidP="00A5731B">
            <w:pPr>
              <w:pStyle w:val="tabletext11"/>
              <w:suppressAutoHyphens/>
              <w:jc w:val="center"/>
              <w:rPr>
                <w:del w:id="35270" w:author="Author"/>
              </w:rPr>
            </w:pPr>
            <w:del w:id="35271" w:author="Author">
              <w:r w:rsidRPr="00074544" w:rsidDel="00BC385A">
                <w:delText>+0.45</w:delText>
              </w:r>
            </w:del>
          </w:p>
        </w:tc>
        <w:tc>
          <w:tcPr>
            <w:tcW w:w="2235" w:type="dxa"/>
            <w:tcBorders>
              <w:top w:val="single" w:sz="6" w:space="0" w:color="auto"/>
              <w:left w:val="nil"/>
              <w:bottom w:val="nil"/>
              <w:right w:val="single" w:sz="6" w:space="0" w:color="auto"/>
            </w:tcBorders>
          </w:tcPr>
          <w:p w14:paraId="45AB8A1F" w14:textId="77777777" w:rsidR="006172F8" w:rsidRPr="00074544" w:rsidDel="00BC385A" w:rsidRDefault="006172F8" w:rsidP="00A5731B">
            <w:pPr>
              <w:pStyle w:val="tabletext11"/>
              <w:suppressAutoHyphens/>
              <w:jc w:val="center"/>
              <w:rPr>
                <w:del w:id="35272" w:author="Author"/>
              </w:rPr>
            </w:pPr>
            <w:del w:id="35273" w:author="Author">
              <w:r w:rsidRPr="00074544" w:rsidDel="00BC385A">
                <w:delText>– – – 31</w:delText>
              </w:r>
            </w:del>
          </w:p>
        </w:tc>
      </w:tr>
      <w:tr w:rsidR="006172F8" w:rsidRPr="00074544" w:rsidDel="00BC385A" w14:paraId="53C26016" w14:textId="77777777" w:rsidTr="00A5731B">
        <w:trPr>
          <w:cantSplit/>
          <w:trHeight w:val="190"/>
          <w:del w:id="35274" w:author="Author"/>
        </w:trPr>
        <w:tc>
          <w:tcPr>
            <w:tcW w:w="200" w:type="dxa"/>
            <w:tcBorders>
              <w:top w:val="nil"/>
              <w:left w:val="nil"/>
              <w:bottom w:val="nil"/>
              <w:right w:val="nil"/>
            </w:tcBorders>
          </w:tcPr>
          <w:p w14:paraId="59DF7CB5" w14:textId="77777777" w:rsidR="006172F8" w:rsidRPr="00074544" w:rsidDel="00BC385A" w:rsidRDefault="006172F8" w:rsidP="00A5731B">
            <w:pPr>
              <w:pStyle w:val="tabletext11"/>
              <w:suppressAutoHyphens/>
              <w:rPr>
                <w:del w:id="35275" w:author="Author"/>
              </w:rPr>
            </w:pPr>
          </w:p>
        </w:tc>
        <w:tc>
          <w:tcPr>
            <w:tcW w:w="5610" w:type="dxa"/>
            <w:tcBorders>
              <w:top w:val="nil"/>
              <w:left w:val="single" w:sz="6" w:space="0" w:color="auto"/>
              <w:bottom w:val="nil"/>
              <w:right w:val="nil"/>
            </w:tcBorders>
          </w:tcPr>
          <w:p w14:paraId="6DC01A7F" w14:textId="77777777" w:rsidR="006172F8" w:rsidRPr="00074544" w:rsidDel="00BC385A" w:rsidRDefault="006172F8" w:rsidP="00A5731B">
            <w:pPr>
              <w:pStyle w:val="tabletext11"/>
              <w:suppressAutoHyphens/>
              <w:rPr>
                <w:del w:id="35276" w:author="Author"/>
              </w:rPr>
            </w:pPr>
          </w:p>
        </w:tc>
        <w:tc>
          <w:tcPr>
            <w:tcW w:w="2235" w:type="dxa"/>
            <w:tcBorders>
              <w:top w:val="nil"/>
              <w:left w:val="single" w:sz="6" w:space="0" w:color="auto"/>
              <w:bottom w:val="nil"/>
              <w:right w:val="single" w:sz="6" w:space="0" w:color="auto"/>
            </w:tcBorders>
          </w:tcPr>
          <w:p w14:paraId="7DC565CE" w14:textId="77777777" w:rsidR="006172F8" w:rsidRPr="00074544" w:rsidDel="00BC385A" w:rsidRDefault="006172F8" w:rsidP="00A5731B">
            <w:pPr>
              <w:pStyle w:val="tabletext11"/>
              <w:suppressAutoHyphens/>
              <w:jc w:val="center"/>
              <w:rPr>
                <w:del w:id="35277" w:author="Author"/>
              </w:rPr>
            </w:pPr>
          </w:p>
        </w:tc>
        <w:tc>
          <w:tcPr>
            <w:tcW w:w="2235" w:type="dxa"/>
            <w:tcBorders>
              <w:top w:val="nil"/>
              <w:left w:val="nil"/>
              <w:bottom w:val="nil"/>
              <w:right w:val="single" w:sz="6" w:space="0" w:color="auto"/>
            </w:tcBorders>
          </w:tcPr>
          <w:p w14:paraId="18DF90CA" w14:textId="77777777" w:rsidR="006172F8" w:rsidRPr="00074544" w:rsidDel="00BC385A" w:rsidRDefault="006172F8" w:rsidP="00A5731B">
            <w:pPr>
              <w:pStyle w:val="tabletext11"/>
              <w:suppressAutoHyphens/>
              <w:jc w:val="center"/>
              <w:rPr>
                <w:del w:id="35278" w:author="Author"/>
              </w:rPr>
            </w:pPr>
          </w:p>
        </w:tc>
      </w:tr>
      <w:tr w:rsidR="006172F8" w:rsidRPr="00074544" w:rsidDel="00BC385A" w14:paraId="2317FDAD" w14:textId="77777777" w:rsidTr="00A5731B">
        <w:trPr>
          <w:cantSplit/>
          <w:trHeight w:val="190"/>
          <w:del w:id="35279" w:author="Author"/>
        </w:trPr>
        <w:tc>
          <w:tcPr>
            <w:tcW w:w="200" w:type="dxa"/>
            <w:tcBorders>
              <w:top w:val="nil"/>
              <w:left w:val="nil"/>
              <w:bottom w:val="nil"/>
              <w:right w:val="nil"/>
            </w:tcBorders>
          </w:tcPr>
          <w:p w14:paraId="62ED0980" w14:textId="77777777" w:rsidR="006172F8" w:rsidRPr="00074544" w:rsidDel="00BC385A" w:rsidRDefault="006172F8" w:rsidP="00A5731B">
            <w:pPr>
              <w:pStyle w:val="tabletext11"/>
              <w:suppressAutoHyphens/>
              <w:rPr>
                <w:del w:id="35280" w:author="Author"/>
              </w:rPr>
            </w:pPr>
          </w:p>
        </w:tc>
        <w:tc>
          <w:tcPr>
            <w:tcW w:w="5610" w:type="dxa"/>
            <w:tcBorders>
              <w:top w:val="nil"/>
              <w:left w:val="single" w:sz="6" w:space="0" w:color="auto"/>
              <w:bottom w:val="nil"/>
              <w:right w:val="nil"/>
            </w:tcBorders>
          </w:tcPr>
          <w:p w14:paraId="3A9267B7" w14:textId="77777777" w:rsidR="006172F8" w:rsidRPr="00074544" w:rsidDel="00BC385A" w:rsidRDefault="006172F8" w:rsidP="00A5731B">
            <w:pPr>
              <w:pStyle w:val="tabletext11"/>
              <w:suppressAutoHyphens/>
              <w:rPr>
                <w:del w:id="35281" w:author="Author"/>
              </w:rPr>
            </w:pPr>
            <w:del w:id="35282" w:author="Author">
              <w:r w:rsidRPr="00074544" w:rsidDel="00BC385A">
                <w:rPr>
                  <w:b/>
                </w:rPr>
                <w:delText>b.</w:delText>
              </w:r>
              <w:r w:rsidRPr="00074544" w:rsidDel="00BC385A">
                <w:delText xml:space="preserve"> Fish and Seafood</w:delText>
              </w:r>
            </w:del>
          </w:p>
        </w:tc>
        <w:tc>
          <w:tcPr>
            <w:tcW w:w="2235" w:type="dxa"/>
            <w:tcBorders>
              <w:top w:val="nil"/>
              <w:left w:val="single" w:sz="6" w:space="0" w:color="auto"/>
              <w:bottom w:val="nil"/>
              <w:right w:val="single" w:sz="6" w:space="0" w:color="auto"/>
            </w:tcBorders>
          </w:tcPr>
          <w:p w14:paraId="1DA1A6C2" w14:textId="77777777" w:rsidR="006172F8" w:rsidRPr="00074544" w:rsidDel="00BC385A" w:rsidRDefault="006172F8" w:rsidP="00A5731B">
            <w:pPr>
              <w:pStyle w:val="tabletext11"/>
              <w:suppressAutoHyphens/>
              <w:jc w:val="center"/>
              <w:rPr>
                <w:del w:id="35283" w:author="Author"/>
              </w:rPr>
            </w:pPr>
            <w:del w:id="35284" w:author="Author">
              <w:r w:rsidRPr="00074544" w:rsidDel="00BC385A">
                <w:delText>+0.45</w:delText>
              </w:r>
            </w:del>
          </w:p>
        </w:tc>
        <w:tc>
          <w:tcPr>
            <w:tcW w:w="2235" w:type="dxa"/>
            <w:tcBorders>
              <w:top w:val="nil"/>
              <w:left w:val="nil"/>
              <w:bottom w:val="nil"/>
              <w:right w:val="single" w:sz="6" w:space="0" w:color="auto"/>
            </w:tcBorders>
          </w:tcPr>
          <w:p w14:paraId="5D871AB2" w14:textId="77777777" w:rsidR="006172F8" w:rsidRPr="00074544" w:rsidDel="00BC385A" w:rsidRDefault="006172F8" w:rsidP="00A5731B">
            <w:pPr>
              <w:pStyle w:val="tabletext11"/>
              <w:suppressAutoHyphens/>
              <w:jc w:val="center"/>
              <w:rPr>
                <w:del w:id="35285" w:author="Author"/>
              </w:rPr>
            </w:pPr>
            <w:del w:id="35286" w:author="Author">
              <w:r w:rsidRPr="00074544" w:rsidDel="00BC385A">
                <w:delText>– – – 32</w:delText>
              </w:r>
            </w:del>
          </w:p>
        </w:tc>
      </w:tr>
      <w:tr w:rsidR="006172F8" w:rsidRPr="00074544" w:rsidDel="00BC385A" w14:paraId="2149C8FB" w14:textId="77777777" w:rsidTr="00A5731B">
        <w:trPr>
          <w:cantSplit/>
          <w:trHeight w:val="190"/>
          <w:del w:id="35287" w:author="Author"/>
        </w:trPr>
        <w:tc>
          <w:tcPr>
            <w:tcW w:w="200" w:type="dxa"/>
            <w:tcBorders>
              <w:top w:val="nil"/>
              <w:left w:val="nil"/>
              <w:bottom w:val="nil"/>
              <w:right w:val="nil"/>
            </w:tcBorders>
          </w:tcPr>
          <w:p w14:paraId="6A6B959C" w14:textId="77777777" w:rsidR="006172F8" w:rsidRPr="00074544" w:rsidDel="00BC385A" w:rsidRDefault="006172F8" w:rsidP="00A5731B">
            <w:pPr>
              <w:pStyle w:val="tabletext11"/>
              <w:suppressAutoHyphens/>
              <w:rPr>
                <w:del w:id="35288" w:author="Author"/>
              </w:rPr>
            </w:pPr>
          </w:p>
        </w:tc>
        <w:tc>
          <w:tcPr>
            <w:tcW w:w="5610" w:type="dxa"/>
            <w:tcBorders>
              <w:top w:val="nil"/>
              <w:left w:val="single" w:sz="6" w:space="0" w:color="auto"/>
              <w:bottom w:val="nil"/>
              <w:right w:val="nil"/>
            </w:tcBorders>
          </w:tcPr>
          <w:p w14:paraId="3C57719E" w14:textId="77777777" w:rsidR="006172F8" w:rsidRPr="00074544" w:rsidDel="00BC385A" w:rsidRDefault="006172F8" w:rsidP="00A5731B">
            <w:pPr>
              <w:pStyle w:val="tabletext11"/>
              <w:suppressAutoHyphens/>
              <w:rPr>
                <w:del w:id="35289" w:author="Author"/>
              </w:rPr>
            </w:pPr>
          </w:p>
        </w:tc>
        <w:tc>
          <w:tcPr>
            <w:tcW w:w="2235" w:type="dxa"/>
            <w:tcBorders>
              <w:top w:val="nil"/>
              <w:left w:val="single" w:sz="6" w:space="0" w:color="auto"/>
              <w:bottom w:val="nil"/>
              <w:right w:val="single" w:sz="6" w:space="0" w:color="auto"/>
            </w:tcBorders>
          </w:tcPr>
          <w:p w14:paraId="01AE7C1D" w14:textId="77777777" w:rsidR="006172F8" w:rsidRPr="00074544" w:rsidDel="00BC385A" w:rsidRDefault="006172F8" w:rsidP="00A5731B">
            <w:pPr>
              <w:pStyle w:val="tabletext11"/>
              <w:suppressAutoHyphens/>
              <w:jc w:val="center"/>
              <w:rPr>
                <w:del w:id="35290" w:author="Author"/>
              </w:rPr>
            </w:pPr>
          </w:p>
        </w:tc>
        <w:tc>
          <w:tcPr>
            <w:tcW w:w="2235" w:type="dxa"/>
            <w:tcBorders>
              <w:top w:val="nil"/>
              <w:left w:val="nil"/>
              <w:bottom w:val="nil"/>
              <w:right w:val="single" w:sz="6" w:space="0" w:color="auto"/>
            </w:tcBorders>
          </w:tcPr>
          <w:p w14:paraId="1DDC237A" w14:textId="77777777" w:rsidR="006172F8" w:rsidRPr="00074544" w:rsidDel="00BC385A" w:rsidRDefault="006172F8" w:rsidP="00A5731B">
            <w:pPr>
              <w:pStyle w:val="tabletext11"/>
              <w:suppressAutoHyphens/>
              <w:jc w:val="center"/>
              <w:rPr>
                <w:del w:id="35291" w:author="Author"/>
              </w:rPr>
            </w:pPr>
          </w:p>
        </w:tc>
      </w:tr>
      <w:tr w:rsidR="006172F8" w:rsidRPr="00074544" w:rsidDel="00BC385A" w14:paraId="49ABEE74" w14:textId="77777777" w:rsidTr="00A5731B">
        <w:trPr>
          <w:cantSplit/>
          <w:trHeight w:val="190"/>
          <w:del w:id="35292" w:author="Author"/>
        </w:trPr>
        <w:tc>
          <w:tcPr>
            <w:tcW w:w="200" w:type="dxa"/>
            <w:tcBorders>
              <w:top w:val="nil"/>
              <w:left w:val="nil"/>
              <w:bottom w:val="nil"/>
              <w:right w:val="nil"/>
            </w:tcBorders>
          </w:tcPr>
          <w:p w14:paraId="26AFFE81" w14:textId="77777777" w:rsidR="006172F8" w:rsidRPr="00074544" w:rsidDel="00BC385A" w:rsidRDefault="006172F8" w:rsidP="00A5731B">
            <w:pPr>
              <w:pStyle w:val="tabletext11"/>
              <w:suppressAutoHyphens/>
              <w:rPr>
                <w:del w:id="35293" w:author="Author"/>
              </w:rPr>
            </w:pPr>
          </w:p>
        </w:tc>
        <w:tc>
          <w:tcPr>
            <w:tcW w:w="5610" w:type="dxa"/>
            <w:tcBorders>
              <w:top w:val="nil"/>
              <w:left w:val="single" w:sz="6" w:space="0" w:color="auto"/>
              <w:bottom w:val="nil"/>
              <w:right w:val="nil"/>
            </w:tcBorders>
          </w:tcPr>
          <w:p w14:paraId="48C372FB" w14:textId="77777777" w:rsidR="006172F8" w:rsidRPr="00074544" w:rsidDel="00BC385A" w:rsidRDefault="006172F8" w:rsidP="00A5731B">
            <w:pPr>
              <w:pStyle w:val="tabletext11"/>
              <w:suppressAutoHyphens/>
              <w:rPr>
                <w:del w:id="35294" w:author="Author"/>
              </w:rPr>
            </w:pPr>
            <w:del w:id="35295" w:author="Author">
              <w:r w:rsidRPr="00074544" w:rsidDel="00BC385A">
                <w:rPr>
                  <w:b/>
                </w:rPr>
                <w:delText>c.</w:delText>
              </w:r>
              <w:r w:rsidRPr="00074544" w:rsidDel="00BC385A">
                <w:delText xml:space="preserve"> Frozen Food</w:delText>
              </w:r>
            </w:del>
          </w:p>
        </w:tc>
        <w:tc>
          <w:tcPr>
            <w:tcW w:w="2235" w:type="dxa"/>
            <w:tcBorders>
              <w:top w:val="nil"/>
              <w:left w:val="single" w:sz="6" w:space="0" w:color="auto"/>
              <w:bottom w:val="nil"/>
              <w:right w:val="single" w:sz="6" w:space="0" w:color="auto"/>
            </w:tcBorders>
          </w:tcPr>
          <w:p w14:paraId="0D1ED20A" w14:textId="77777777" w:rsidR="006172F8" w:rsidRPr="00074544" w:rsidDel="00BC385A" w:rsidRDefault="006172F8" w:rsidP="00A5731B">
            <w:pPr>
              <w:pStyle w:val="tabletext11"/>
              <w:suppressAutoHyphens/>
              <w:jc w:val="center"/>
              <w:rPr>
                <w:del w:id="35296" w:author="Author"/>
              </w:rPr>
            </w:pPr>
            <w:del w:id="35297" w:author="Author">
              <w:r w:rsidRPr="00074544" w:rsidDel="00BC385A">
                <w:delText>+0.45</w:delText>
              </w:r>
            </w:del>
          </w:p>
        </w:tc>
        <w:tc>
          <w:tcPr>
            <w:tcW w:w="2235" w:type="dxa"/>
            <w:tcBorders>
              <w:top w:val="nil"/>
              <w:left w:val="nil"/>
              <w:bottom w:val="nil"/>
              <w:right w:val="single" w:sz="6" w:space="0" w:color="auto"/>
            </w:tcBorders>
          </w:tcPr>
          <w:p w14:paraId="726C8EB7" w14:textId="77777777" w:rsidR="006172F8" w:rsidRPr="00074544" w:rsidDel="00BC385A" w:rsidRDefault="006172F8" w:rsidP="00A5731B">
            <w:pPr>
              <w:pStyle w:val="tabletext11"/>
              <w:suppressAutoHyphens/>
              <w:jc w:val="center"/>
              <w:rPr>
                <w:del w:id="35298" w:author="Author"/>
              </w:rPr>
            </w:pPr>
            <w:del w:id="35299" w:author="Author">
              <w:r w:rsidRPr="00074544" w:rsidDel="00BC385A">
                <w:delText>– – – 33</w:delText>
              </w:r>
            </w:del>
          </w:p>
        </w:tc>
      </w:tr>
      <w:tr w:rsidR="006172F8" w:rsidRPr="00074544" w:rsidDel="00BC385A" w14:paraId="504B3BA5" w14:textId="77777777" w:rsidTr="00A5731B">
        <w:trPr>
          <w:cantSplit/>
          <w:trHeight w:val="190"/>
          <w:del w:id="35300" w:author="Author"/>
        </w:trPr>
        <w:tc>
          <w:tcPr>
            <w:tcW w:w="200" w:type="dxa"/>
            <w:tcBorders>
              <w:top w:val="nil"/>
              <w:left w:val="nil"/>
              <w:bottom w:val="nil"/>
              <w:right w:val="nil"/>
            </w:tcBorders>
          </w:tcPr>
          <w:p w14:paraId="63E7A83D" w14:textId="77777777" w:rsidR="006172F8" w:rsidRPr="00074544" w:rsidDel="00BC385A" w:rsidRDefault="006172F8" w:rsidP="00A5731B">
            <w:pPr>
              <w:pStyle w:val="tabletext11"/>
              <w:suppressAutoHyphens/>
              <w:rPr>
                <w:del w:id="35301" w:author="Author"/>
              </w:rPr>
            </w:pPr>
          </w:p>
        </w:tc>
        <w:tc>
          <w:tcPr>
            <w:tcW w:w="5610" w:type="dxa"/>
            <w:tcBorders>
              <w:top w:val="nil"/>
              <w:left w:val="single" w:sz="6" w:space="0" w:color="auto"/>
              <w:bottom w:val="nil"/>
              <w:right w:val="nil"/>
            </w:tcBorders>
          </w:tcPr>
          <w:p w14:paraId="492E0CAB" w14:textId="77777777" w:rsidR="006172F8" w:rsidRPr="00074544" w:rsidDel="00BC385A" w:rsidRDefault="006172F8" w:rsidP="00A5731B">
            <w:pPr>
              <w:pStyle w:val="tabletext11"/>
              <w:suppressAutoHyphens/>
              <w:rPr>
                <w:del w:id="35302" w:author="Author"/>
                <w:b/>
              </w:rPr>
            </w:pPr>
          </w:p>
        </w:tc>
        <w:tc>
          <w:tcPr>
            <w:tcW w:w="2235" w:type="dxa"/>
            <w:tcBorders>
              <w:top w:val="nil"/>
              <w:left w:val="single" w:sz="6" w:space="0" w:color="auto"/>
              <w:bottom w:val="nil"/>
              <w:right w:val="single" w:sz="6" w:space="0" w:color="auto"/>
            </w:tcBorders>
          </w:tcPr>
          <w:p w14:paraId="06A8D42A" w14:textId="77777777" w:rsidR="006172F8" w:rsidRPr="00074544" w:rsidDel="00BC385A" w:rsidRDefault="006172F8" w:rsidP="00A5731B">
            <w:pPr>
              <w:pStyle w:val="tabletext11"/>
              <w:suppressAutoHyphens/>
              <w:jc w:val="center"/>
              <w:rPr>
                <w:del w:id="35303" w:author="Author"/>
              </w:rPr>
            </w:pPr>
          </w:p>
        </w:tc>
        <w:tc>
          <w:tcPr>
            <w:tcW w:w="2235" w:type="dxa"/>
            <w:tcBorders>
              <w:top w:val="nil"/>
              <w:left w:val="nil"/>
              <w:bottom w:val="nil"/>
              <w:right w:val="single" w:sz="6" w:space="0" w:color="auto"/>
            </w:tcBorders>
          </w:tcPr>
          <w:p w14:paraId="15E01325" w14:textId="77777777" w:rsidR="006172F8" w:rsidRPr="00074544" w:rsidDel="00BC385A" w:rsidRDefault="006172F8" w:rsidP="00A5731B">
            <w:pPr>
              <w:pStyle w:val="tabletext11"/>
              <w:suppressAutoHyphens/>
              <w:jc w:val="center"/>
              <w:rPr>
                <w:del w:id="35304" w:author="Author"/>
              </w:rPr>
            </w:pPr>
          </w:p>
        </w:tc>
      </w:tr>
      <w:tr w:rsidR="006172F8" w:rsidRPr="00074544" w:rsidDel="00BC385A" w14:paraId="459ED852" w14:textId="77777777" w:rsidTr="00A5731B">
        <w:trPr>
          <w:cantSplit/>
          <w:trHeight w:val="190"/>
          <w:del w:id="35305" w:author="Author"/>
        </w:trPr>
        <w:tc>
          <w:tcPr>
            <w:tcW w:w="200" w:type="dxa"/>
            <w:tcBorders>
              <w:top w:val="nil"/>
              <w:left w:val="nil"/>
              <w:bottom w:val="nil"/>
              <w:right w:val="nil"/>
            </w:tcBorders>
          </w:tcPr>
          <w:p w14:paraId="713C1489" w14:textId="77777777" w:rsidR="006172F8" w:rsidRPr="00074544" w:rsidDel="00BC385A" w:rsidRDefault="006172F8" w:rsidP="00A5731B">
            <w:pPr>
              <w:pStyle w:val="tabletext11"/>
              <w:suppressAutoHyphens/>
              <w:rPr>
                <w:del w:id="35306" w:author="Author"/>
              </w:rPr>
            </w:pPr>
          </w:p>
        </w:tc>
        <w:tc>
          <w:tcPr>
            <w:tcW w:w="5610" w:type="dxa"/>
            <w:tcBorders>
              <w:top w:val="nil"/>
              <w:left w:val="single" w:sz="6" w:space="0" w:color="auto"/>
              <w:bottom w:val="nil"/>
              <w:right w:val="nil"/>
            </w:tcBorders>
          </w:tcPr>
          <w:p w14:paraId="28ECC5AE" w14:textId="77777777" w:rsidR="006172F8" w:rsidRPr="00074544" w:rsidDel="00BC385A" w:rsidRDefault="006172F8" w:rsidP="00A5731B">
            <w:pPr>
              <w:pStyle w:val="tabletext11"/>
              <w:suppressAutoHyphens/>
              <w:rPr>
                <w:del w:id="35307" w:author="Author"/>
                <w:b/>
              </w:rPr>
            </w:pPr>
            <w:del w:id="35308" w:author="Author">
              <w:r w:rsidRPr="00074544" w:rsidDel="00BC385A">
                <w:rPr>
                  <w:b/>
                </w:rPr>
                <w:delText>d.</w:delText>
              </w:r>
              <w:r w:rsidRPr="00074544" w:rsidDel="00BC385A">
                <w:delText xml:space="preserve"> Fruit and Vegetable</w:delText>
              </w:r>
            </w:del>
          </w:p>
        </w:tc>
        <w:tc>
          <w:tcPr>
            <w:tcW w:w="2235" w:type="dxa"/>
            <w:tcBorders>
              <w:top w:val="nil"/>
              <w:left w:val="single" w:sz="6" w:space="0" w:color="auto"/>
              <w:bottom w:val="nil"/>
              <w:right w:val="single" w:sz="6" w:space="0" w:color="auto"/>
            </w:tcBorders>
          </w:tcPr>
          <w:p w14:paraId="1E686C12" w14:textId="77777777" w:rsidR="006172F8" w:rsidRPr="00074544" w:rsidDel="00BC385A" w:rsidRDefault="006172F8" w:rsidP="00A5731B">
            <w:pPr>
              <w:pStyle w:val="tabletext11"/>
              <w:suppressAutoHyphens/>
              <w:jc w:val="center"/>
              <w:rPr>
                <w:del w:id="35309" w:author="Author"/>
              </w:rPr>
            </w:pPr>
            <w:del w:id="35310" w:author="Author">
              <w:r w:rsidRPr="00074544" w:rsidDel="00BC385A">
                <w:delText>+0.45</w:delText>
              </w:r>
            </w:del>
          </w:p>
        </w:tc>
        <w:tc>
          <w:tcPr>
            <w:tcW w:w="2235" w:type="dxa"/>
            <w:tcBorders>
              <w:top w:val="nil"/>
              <w:left w:val="nil"/>
              <w:bottom w:val="nil"/>
              <w:right w:val="single" w:sz="6" w:space="0" w:color="auto"/>
            </w:tcBorders>
          </w:tcPr>
          <w:p w14:paraId="2706A96F" w14:textId="77777777" w:rsidR="006172F8" w:rsidRPr="00074544" w:rsidDel="00BC385A" w:rsidRDefault="006172F8" w:rsidP="00A5731B">
            <w:pPr>
              <w:pStyle w:val="tabletext11"/>
              <w:suppressAutoHyphens/>
              <w:jc w:val="center"/>
              <w:rPr>
                <w:del w:id="35311" w:author="Author"/>
              </w:rPr>
            </w:pPr>
            <w:del w:id="35312" w:author="Author">
              <w:r w:rsidRPr="00074544" w:rsidDel="00BC385A">
                <w:delText>– – – 34</w:delText>
              </w:r>
            </w:del>
          </w:p>
        </w:tc>
      </w:tr>
      <w:tr w:rsidR="006172F8" w:rsidRPr="00074544" w:rsidDel="00BC385A" w14:paraId="427CD3D1" w14:textId="77777777" w:rsidTr="00A5731B">
        <w:trPr>
          <w:cantSplit/>
          <w:trHeight w:val="190"/>
          <w:del w:id="35313" w:author="Author"/>
        </w:trPr>
        <w:tc>
          <w:tcPr>
            <w:tcW w:w="200" w:type="dxa"/>
            <w:tcBorders>
              <w:top w:val="nil"/>
              <w:left w:val="nil"/>
              <w:bottom w:val="nil"/>
              <w:right w:val="nil"/>
            </w:tcBorders>
          </w:tcPr>
          <w:p w14:paraId="79DDA930" w14:textId="77777777" w:rsidR="006172F8" w:rsidRPr="00074544" w:rsidDel="00BC385A" w:rsidRDefault="006172F8" w:rsidP="00A5731B">
            <w:pPr>
              <w:pStyle w:val="tabletext11"/>
              <w:suppressAutoHyphens/>
              <w:rPr>
                <w:del w:id="35314" w:author="Author"/>
              </w:rPr>
            </w:pPr>
          </w:p>
        </w:tc>
        <w:tc>
          <w:tcPr>
            <w:tcW w:w="5610" w:type="dxa"/>
            <w:tcBorders>
              <w:top w:val="nil"/>
              <w:left w:val="single" w:sz="6" w:space="0" w:color="auto"/>
              <w:bottom w:val="nil"/>
              <w:right w:val="nil"/>
            </w:tcBorders>
          </w:tcPr>
          <w:p w14:paraId="47B089C1" w14:textId="77777777" w:rsidR="006172F8" w:rsidRPr="00074544" w:rsidDel="00BC385A" w:rsidRDefault="006172F8" w:rsidP="00A5731B">
            <w:pPr>
              <w:pStyle w:val="tabletext11"/>
              <w:suppressAutoHyphens/>
              <w:rPr>
                <w:del w:id="35315" w:author="Author"/>
                <w:b/>
              </w:rPr>
            </w:pPr>
          </w:p>
        </w:tc>
        <w:tc>
          <w:tcPr>
            <w:tcW w:w="2235" w:type="dxa"/>
            <w:tcBorders>
              <w:top w:val="nil"/>
              <w:left w:val="single" w:sz="6" w:space="0" w:color="auto"/>
              <w:bottom w:val="nil"/>
              <w:right w:val="single" w:sz="6" w:space="0" w:color="auto"/>
            </w:tcBorders>
          </w:tcPr>
          <w:p w14:paraId="5AA17991" w14:textId="77777777" w:rsidR="006172F8" w:rsidRPr="00074544" w:rsidDel="00BC385A" w:rsidRDefault="006172F8" w:rsidP="00A5731B">
            <w:pPr>
              <w:pStyle w:val="tabletext11"/>
              <w:suppressAutoHyphens/>
              <w:jc w:val="center"/>
              <w:rPr>
                <w:del w:id="35316" w:author="Author"/>
              </w:rPr>
            </w:pPr>
          </w:p>
        </w:tc>
        <w:tc>
          <w:tcPr>
            <w:tcW w:w="2235" w:type="dxa"/>
            <w:tcBorders>
              <w:top w:val="nil"/>
              <w:left w:val="nil"/>
              <w:bottom w:val="nil"/>
              <w:right w:val="single" w:sz="6" w:space="0" w:color="auto"/>
            </w:tcBorders>
          </w:tcPr>
          <w:p w14:paraId="7FC1A250" w14:textId="77777777" w:rsidR="006172F8" w:rsidRPr="00074544" w:rsidDel="00BC385A" w:rsidRDefault="006172F8" w:rsidP="00A5731B">
            <w:pPr>
              <w:pStyle w:val="tabletext11"/>
              <w:suppressAutoHyphens/>
              <w:jc w:val="center"/>
              <w:rPr>
                <w:del w:id="35317" w:author="Author"/>
              </w:rPr>
            </w:pPr>
          </w:p>
        </w:tc>
      </w:tr>
      <w:tr w:rsidR="006172F8" w:rsidRPr="00074544" w:rsidDel="00BC385A" w14:paraId="317E00A2" w14:textId="77777777" w:rsidTr="00A5731B">
        <w:trPr>
          <w:cantSplit/>
          <w:trHeight w:val="190"/>
          <w:del w:id="35318" w:author="Author"/>
        </w:trPr>
        <w:tc>
          <w:tcPr>
            <w:tcW w:w="200" w:type="dxa"/>
            <w:tcBorders>
              <w:top w:val="nil"/>
              <w:left w:val="nil"/>
              <w:bottom w:val="nil"/>
              <w:right w:val="nil"/>
            </w:tcBorders>
          </w:tcPr>
          <w:p w14:paraId="49D6E366" w14:textId="77777777" w:rsidR="006172F8" w:rsidRPr="00074544" w:rsidDel="00BC385A" w:rsidRDefault="006172F8" w:rsidP="00A5731B">
            <w:pPr>
              <w:pStyle w:val="tabletext11"/>
              <w:suppressAutoHyphens/>
              <w:rPr>
                <w:del w:id="35319" w:author="Author"/>
              </w:rPr>
            </w:pPr>
          </w:p>
        </w:tc>
        <w:tc>
          <w:tcPr>
            <w:tcW w:w="5610" w:type="dxa"/>
            <w:tcBorders>
              <w:top w:val="nil"/>
              <w:left w:val="single" w:sz="6" w:space="0" w:color="auto"/>
              <w:bottom w:val="nil"/>
              <w:right w:val="nil"/>
            </w:tcBorders>
          </w:tcPr>
          <w:p w14:paraId="53DE9E2A" w14:textId="77777777" w:rsidR="006172F8" w:rsidRPr="00074544" w:rsidDel="00BC385A" w:rsidRDefault="006172F8" w:rsidP="00A5731B">
            <w:pPr>
              <w:pStyle w:val="tabletext11"/>
              <w:suppressAutoHyphens/>
              <w:rPr>
                <w:del w:id="35320" w:author="Author"/>
                <w:b/>
              </w:rPr>
            </w:pPr>
            <w:del w:id="35321" w:author="Author">
              <w:r w:rsidRPr="00074544" w:rsidDel="00BC385A">
                <w:rPr>
                  <w:b/>
                </w:rPr>
                <w:delText xml:space="preserve">e. </w:delText>
              </w:r>
              <w:r w:rsidRPr="00074544" w:rsidDel="00BC385A">
                <w:delText>Meat or Poultry</w:delText>
              </w:r>
            </w:del>
          </w:p>
        </w:tc>
        <w:tc>
          <w:tcPr>
            <w:tcW w:w="2235" w:type="dxa"/>
            <w:tcBorders>
              <w:top w:val="nil"/>
              <w:left w:val="single" w:sz="6" w:space="0" w:color="auto"/>
              <w:bottom w:val="nil"/>
              <w:right w:val="single" w:sz="6" w:space="0" w:color="auto"/>
            </w:tcBorders>
          </w:tcPr>
          <w:p w14:paraId="1E66907E" w14:textId="77777777" w:rsidR="006172F8" w:rsidRPr="00074544" w:rsidDel="00BC385A" w:rsidRDefault="006172F8" w:rsidP="00A5731B">
            <w:pPr>
              <w:pStyle w:val="tabletext11"/>
              <w:suppressAutoHyphens/>
              <w:jc w:val="center"/>
              <w:rPr>
                <w:del w:id="35322" w:author="Author"/>
              </w:rPr>
            </w:pPr>
            <w:del w:id="35323" w:author="Author">
              <w:r w:rsidRPr="00074544" w:rsidDel="00BC385A">
                <w:delText>+0.45</w:delText>
              </w:r>
            </w:del>
          </w:p>
        </w:tc>
        <w:tc>
          <w:tcPr>
            <w:tcW w:w="2235" w:type="dxa"/>
            <w:tcBorders>
              <w:top w:val="nil"/>
              <w:left w:val="nil"/>
              <w:bottom w:val="nil"/>
              <w:right w:val="single" w:sz="6" w:space="0" w:color="auto"/>
            </w:tcBorders>
          </w:tcPr>
          <w:p w14:paraId="5FC20671" w14:textId="77777777" w:rsidR="006172F8" w:rsidRPr="00074544" w:rsidDel="00BC385A" w:rsidRDefault="006172F8" w:rsidP="00A5731B">
            <w:pPr>
              <w:pStyle w:val="tabletext11"/>
              <w:suppressAutoHyphens/>
              <w:jc w:val="center"/>
              <w:rPr>
                <w:del w:id="35324" w:author="Author"/>
              </w:rPr>
            </w:pPr>
            <w:del w:id="35325" w:author="Author">
              <w:r w:rsidRPr="00074544" w:rsidDel="00BC385A">
                <w:delText>– – – 35</w:delText>
              </w:r>
            </w:del>
          </w:p>
        </w:tc>
      </w:tr>
      <w:tr w:rsidR="006172F8" w:rsidRPr="00074544" w:rsidDel="00BC385A" w14:paraId="272EEFEC" w14:textId="77777777" w:rsidTr="00A5731B">
        <w:trPr>
          <w:cantSplit/>
          <w:trHeight w:val="190"/>
          <w:del w:id="35326" w:author="Author"/>
        </w:trPr>
        <w:tc>
          <w:tcPr>
            <w:tcW w:w="200" w:type="dxa"/>
            <w:tcBorders>
              <w:top w:val="nil"/>
              <w:left w:val="nil"/>
              <w:bottom w:val="nil"/>
              <w:right w:val="nil"/>
            </w:tcBorders>
          </w:tcPr>
          <w:p w14:paraId="49EB09B0" w14:textId="77777777" w:rsidR="006172F8" w:rsidRPr="00074544" w:rsidDel="00BC385A" w:rsidRDefault="006172F8" w:rsidP="00A5731B">
            <w:pPr>
              <w:pStyle w:val="tabletext11"/>
              <w:suppressAutoHyphens/>
              <w:rPr>
                <w:del w:id="35327" w:author="Author"/>
              </w:rPr>
            </w:pPr>
          </w:p>
        </w:tc>
        <w:tc>
          <w:tcPr>
            <w:tcW w:w="5610" w:type="dxa"/>
            <w:tcBorders>
              <w:top w:val="nil"/>
              <w:left w:val="single" w:sz="6" w:space="0" w:color="auto"/>
              <w:bottom w:val="nil"/>
              <w:right w:val="nil"/>
            </w:tcBorders>
          </w:tcPr>
          <w:p w14:paraId="58DF7FAD" w14:textId="77777777" w:rsidR="006172F8" w:rsidRPr="00074544" w:rsidDel="00BC385A" w:rsidRDefault="006172F8" w:rsidP="00A5731B">
            <w:pPr>
              <w:pStyle w:val="tabletext11"/>
              <w:suppressAutoHyphens/>
              <w:rPr>
                <w:del w:id="35328" w:author="Author"/>
                <w:b/>
              </w:rPr>
            </w:pPr>
          </w:p>
        </w:tc>
        <w:tc>
          <w:tcPr>
            <w:tcW w:w="2235" w:type="dxa"/>
            <w:tcBorders>
              <w:top w:val="nil"/>
              <w:left w:val="single" w:sz="6" w:space="0" w:color="auto"/>
              <w:bottom w:val="nil"/>
              <w:right w:val="single" w:sz="6" w:space="0" w:color="auto"/>
            </w:tcBorders>
          </w:tcPr>
          <w:p w14:paraId="1131E86B" w14:textId="77777777" w:rsidR="006172F8" w:rsidRPr="00074544" w:rsidDel="00BC385A" w:rsidRDefault="006172F8" w:rsidP="00A5731B">
            <w:pPr>
              <w:pStyle w:val="tabletext11"/>
              <w:suppressAutoHyphens/>
              <w:jc w:val="center"/>
              <w:rPr>
                <w:del w:id="35329" w:author="Author"/>
              </w:rPr>
            </w:pPr>
          </w:p>
        </w:tc>
        <w:tc>
          <w:tcPr>
            <w:tcW w:w="2235" w:type="dxa"/>
            <w:tcBorders>
              <w:top w:val="nil"/>
              <w:left w:val="nil"/>
              <w:bottom w:val="nil"/>
              <w:right w:val="single" w:sz="6" w:space="0" w:color="auto"/>
            </w:tcBorders>
          </w:tcPr>
          <w:p w14:paraId="42ADF8CF" w14:textId="77777777" w:rsidR="006172F8" w:rsidRPr="00074544" w:rsidDel="00BC385A" w:rsidRDefault="006172F8" w:rsidP="00A5731B">
            <w:pPr>
              <w:pStyle w:val="tabletext11"/>
              <w:suppressAutoHyphens/>
              <w:jc w:val="center"/>
              <w:rPr>
                <w:del w:id="35330" w:author="Author"/>
              </w:rPr>
            </w:pPr>
          </w:p>
        </w:tc>
      </w:tr>
      <w:tr w:rsidR="006172F8" w:rsidRPr="00074544" w:rsidDel="00BC385A" w14:paraId="361B2D27" w14:textId="77777777" w:rsidTr="00A5731B">
        <w:trPr>
          <w:cantSplit/>
          <w:trHeight w:val="190"/>
          <w:del w:id="35331" w:author="Author"/>
        </w:trPr>
        <w:tc>
          <w:tcPr>
            <w:tcW w:w="200" w:type="dxa"/>
            <w:tcBorders>
              <w:top w:val="nil"/>
              <w:left w:val="nil"/>
              <w:bottom w:val="nil"/>
              <w:right w:val="nil"/>
            </w:tcBorders>
          </w:tcPr>
          <w:p w14:paraId="4EB6F897" w14:textId="77777777" w:rsidR="006172F8" w:rsidRPr="00074544" w:rsidDel="00BC385A" w:rsidRDefault="006172F8" w:rsidP="00A5731B">
            <w:pPr>
              <w:pStyle w:val="tabletext11"/>
              <w:suppressAutoHyphens/>
              <w:rPr>
                <w:del w:id="35332" w:author="Author"/>
              </w:rPr>
            </w:pPr>
          </w:p>
        </w:tc>
        <w:tc>
          <w:tcPr>
            <w:tcW w:w="5610" w:type="dxa"/>
            <w:tcBorders>
              <w:top w:val="nil"/>
              <w:left w:val="single" w:sz="6" w:space="0" w:color="auto"/>
              <w:bottom w:val="single" w:sz="6" w:space="0" w:color="auto"/>
              <w:right w:val="nil"/>
            </w:tcBorders>
          </w:tcPr>
          <w:p w14:paraId="5C6B9A1C" w14:textId="77777777" w:rsidR="006172F8" w:rsidRPr="00074544" w:rsidDel="00BC385A" w:rsidRDefault="006172F8" w:rsidP="00A5731B">
            <w:pPr>
              <w:pStyle w:val="tabletext11"/>
              <w:suppressAutoHyphens/>
              <w:rPr>
                <w:del w:id="35333" w:author="Author"/>
                <w:b/>
              </w:rPr>
            </w:pPr>
            <w:del w:id="35334" w:author="Author">
              <w:r w:rsidRPr="00074544" w:rsidDel="00BC385A">
                <w:rPr>
                  <w:b/>
                </w:rPr>
                <w:delText>f.</w:delText>
              </w:r>
              <w:r w:rsidRPr="00074544" w:rsidDel="00BC385A">
                <w:delText xml:space="preserve"> All Other</w:delText>
              </w:r>
            </w:del>
          </w:p>
        </w:tc>
        <w:tc>
          <w:tcPr>
            <w:tcW w:w="2235" w:type="dxa"/>
            <w:tcBorders>
              <w:top w:val="nil"/>
              <w:left w:val="single" w:sz="6" w:space="0" w:color="auto"/>
              <w:bottom w:val="single" w:sz="6" w:space="0" w:color="auto"/>
              <w:right w:val="single" w:sz="6" w:space="0" w:color="auto"/>
            </w:tcBorders>
          </w:tcPr>
          <w:p w14:paraId="27041B89" w14:textId="77777777" w:rsidR="006172F8" w:rsidRPr="00074544" w:rsidDel="00BC385A" w:rsidRDefault="006172F8" w:rsidP="00A5731B">
            <w:pPr>
              <w:pStyle w:val="tabletext11"/>
              <w:suppressAutoHyphens/>
              <w:jc w:val="center"/>
              <w:rPr>
                <w:del w:id="35335" w:author="Author"/>
              </w:rPr>
            </w:pPr>
            <w:del w:id="35336" w:author="Author">
              <w:r w:rsidRPr="00074544" w:rsidDel="00BC385A">
                <w:delText>+0.45</w:delText>
              </w:r>
            </w:del>
          </w:p>
        </w:tc>
        <w:tc>
          <w:tcPr>
            <w:tcW w:w="2235" w:type="dxa"/>
            <w:tcBorders>
              <w:top w:val="nil"/>
              <w:left w:val="nil"/>
              <w:bottom w:val="single" w:sz="6" w:space="0" w:color="auto"/>
              <w:right w:val="single" w:sz="6" w:space="0" w:color="auto"/>
            </w:tcBorders>
          </w:tcPr>
          <w:p w14:paraId="63A117CE" w14:textId="77777777" w:rsidR="006172F8" w:rsidRPr="00074544" w:rsidDel="00BC385A" w:rsidRDefault="006172F8" w:rsidP="00A5731B">
            <w:pPr>
              <w:pStyle w:val="tabletext11"/>
              <w:suppressAutoHyphens/>
              <w:jc w:val="center"/>
              <w:rPr>
                <w:del w:id="35337" w:author="Author"/>
              </w:rPr>
            </w:pPr>
            <w:del w:id="35338" w:author="Author">
              <w:r w:rsidRPr="00074544" w:rsidDel="00BC385A">
                <w:delText>– – – 39</w:delText>
              </w:r>
            </w:del>
          </w:p>
        </w:tc>
      </w:tr>
    </w:tbl>
    <w:p w14:paraId="4B9FF98C" w14:textId="77777777" w:rsidR="006172F8" w:rsidRPr="00074544" w:rsidDel="00BC385A" w:rsidRDefault="006172F8" w:rsidP="000618B6">
      <w:pPr>
        <w:pStyle w:val="tablecaption"/>
        <w:suppressAutoHyphens/>
        <w:rPr>
          <w:del w:id="35339" w:author="Author"/>
        </w:rPr>
      </w:pPr>
      <w:del w:id="35340" w:author="Author">
        <w:r w:rsidRPr="00074544" w:rsidDel="00BC385A">
          <w:delText>Table 23.C.5. Food Delivery</w:delText>
        </w:r>
      </w:del>
    </w:p>
    <w:p w14:paraId="53355B88" w14:textId="77777777" w:rsidR="006172F8" w:rsidRPr="00074544" w:rsidDel="00BC385A" w:rsidRDefault="006172F8" w:rsidP="000618B6">
      <w:pPr>
        <w:pStyle w:val="isonormal"/>
        <w:suppressAutoHyphens/>
        <w:rPr>
          <w:del w:id="35341" w:author="Author"/>
        </w:rPr>
      </w:pPr>
    </w:p>
    <w:p w14:paraId="41054AEB" w14:textId="77777777" w:rsidR="006172F8" w:rsidRPr="00074544" w:rsidDel="00BC385A" w:rsidRDefault="006172F8" w:rsidP="000618B6">
      <w:pPr>
        <w:pStyle w:val="outlinehd3"/>
        <w:suppressAutoHyphens/>
        <w:rPr>
          <w:del w:id="35342" w:author="Author"/>
        </w:rPr>
      </w:pPr>
      <w:del w:id="35343" w:author="Author">
        <w:r w:rsidRPr="00074544" w:rsidDel="00BC385A">
          <w:tab/>
          <w:delText>6.</w:delText>
        </w:r>
        <w:r w:rsidRPr="00074544" w:rsidDel="00BC385A">
          <w:tab/>
          <w:delText>Specialized Delivery</w:delText>
        </w:r>
      </w:del>
    </w:p>
    <w:p w14:paraId="03180366" w14:textId="77777777" w:rsidR="006172F8" w:rsidRPr="00074544" w:rsidDel="00BC385A" w:rsidRDefault="006172F8" w:rsidP="000618B6">
      <w:pPr>
        <w:pStyle w:val="blocktext4"/>
        <w:suppressAutoHyphens/>
        <w:rPr>
          <w:del w:id="35344" w:author="Author"/>
        </w:rPr>
      </w:pPr>
      <w:del w:id="35345" w:author="Author">
        <w:r w:rsidRPr="00074544" w:rsidDel="00BC385A">
          <w:delText>Autos used in deliveries subject to time and similar constraints.</w:delText>
        </w:r>
      </w:del>
    </w:p>
    <w:p w14:paraId="4B47145B" w14:textId="77777777" w:rsidR="006172F8" w:rsidRPr="00074544" w:rsidDel="00BC385A" w:rsidRDefault="006172F8" w:rsidP="000618B6">
      <w:pPr>
        <w:pStyle w:val="space4"/>
        <w:suppressAutoHyphens/>
        <w:rPr>
          <w:del w:id="353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172F8" w:rsidRPr="00074544" w:rsidDel="00BC385A" w14:paraId="76A4C7C8" w14:textId="77777777" w:rsidTr="00A5731B">
        <w:trPr>
          <w:cantSplit/>
          <w:trHeight w:val="190"/>
          <w:del w:id="35347" w:author="Author"/>
        </w:trPr>
        <w:tc>
          <w:tcPr>
            <w:tcW w:w="200" w:type="dxa"/>
            <w:tcBorders>
              <w:top w:val="nil"/>
              <w:left w:val="nil"/>
              <w:bottom w:val="nil"/>
              <w:right w:val="nil"/>
            </w:tcBorders>
          </w:tcPr>
          <w:p w14:paraId="00E4B8A9" w14:textId="77777777" w:rsidR="006172F8" w:rsidRPr="00074544" w:rsidDel="00BC385A" w:rsidRDefault="006172F8" w:rsidP="00A5731B">
            <w:pPr>
              <w:pStyle w:val="tablehead"/>
              <w:suppressAutoHyphens/>
              <w:rPr>
                <w:del w:id="35348" w:author="Author"/>
              </w:rPr>
            </w:pPr>
            <w:del w:id="35349" w:author="Author">
              <w:r w:rsidRPr="00074544" w:rsidDel="00BC385A">
                <w:br/>
              </w:r>
            </w:del>
          </w:p>
        </w:tc>
        <w:tc>
          <w:tcPr>
            <w:tcW w:w="10080" w:type="dxa"/>
            <w:gridSpan w:val="3"/>
            <w:tcBorders>
              <w:top w:val="single" w:sz="6" w:space="0" w:color="auto"/>
              <w:left w:val="single" w:sz="6" w:space="0" w:color="auto"/>
              <w:bottom w:val="single" w:sz="6" w:space="0" w:color="auto"/>
              <w:right w:val="single" w:sz="6" w:space="0" w:color="auto"/>
            </w:tcBorders>
          </w:tcPr>
          <w:p w14:paraId="618CEE74" w14:textId="77777777" w:rsidR="006172F8" w:rsidRPr="00074544" w:rsidDel="00BC385A" w:rsidRDefault="006172F8" w:rsidP="00A5731B">
            <w:pPr>
              <w:pStyle w:val="tablehead"/>
              <w:suppressAutoHyphens/>
              <w:rPr>
                <w:del w:id="35350" w:author="Author"/>
              </w:rPr>
            </w:pPr>
            <w:del w:id="35351" w:author="Author">
              <w:r w:rsidRPr="00074544" w:rsidDel="00BC385A">
                <w:delText>Specialized Delivery</w:delText>
              </w:r>
              <w:r w:rsidRPr="00074544" w:rsidDel="00BC385A">
                <w:br/>
                <w:delText>Secondary Factor For Other Autos (Except Trailer Types And Zone-rated Autos)</w:delText>
              </w:r>
            </w:del>
          </w:p>
        </w:tc>
      </w:tr>
      <w:tr w:rsidR="006172F8" w:rsidRPr="00074544" w:rsidDel="00BC385A" w14:paraId="231A7417" w14:textId="77777777" w:rsidTr="00A5731B">
        <w:trPr>
          <w:cantSplit/>
          <w:trHeight w:val="190"/>
          <w:del w:id="35352" w:author="Author"/>
        </w:trPr>
        <w:tc>
          <w:tcPr>
            <w:tcW w:w="200" w:type="dxa"/>
            <w:tcBorders>
              <w:top w:val="nil"/>
              <w:left w:val="nil"/>
              <w:bottom w:val="nil"/>
              <w:right w:val="nil"/>
            </w:tcBorders>
          </w:tcPr>
          <w:p w14:paraId="2A9141B0" w14:textId="77777777" w:rsidR="006172F8" w:rsidRPr="00074544" w:rsidDel="00BC385A" w:rsidRDefault="006172F8" w:rsidP="00A5731B">
            <w:pPr>
              <w:pStyle w:val="tabletext11"/>
              <w:suppressAutoHyphens/>
              <w:rPr>
                <w:del w:id="35353" w:author="Author"/>
              </w:rPr>
            </w:pPr>
          </w:p>
        </w:tc>
        <w:tc>
          <w:tcPr>
            <w:tcW w:w="5610" w:type="dxa"/>
            <w:tcBorders>
              <w:top w:val="single" w:sz="6" w:space="0" w:color="auto"/>
              <w:left w:val="single" w:sz="6" w:space="0" w:color="auto"/>
              <w:bottom w:val="single" w:sz="6" w:space="0" w:color="auto"/>
              <w:right w:val="nil"/>
            </w:tcBorders>
          </w:tcPr>
          <w:p w14:paraId="2191C47F" w14:textId="77777777" w:rsidR="006172F8" w:rsidRPr="00074544" w:rsidDel="00BC385A" w:rsidRDefault="006172F8" w:rsidP="00A5731B">
            <w:pPr>
              <w:pStyle w:val="tablehead"/>
              <w:suppressAutoHyphens/>
              <w:rPr>
                <w:del w:id="35354" w:author="Author"/>
                <w:bCs/>
              </w:rPr>
            </w:pPr>
            <w:del w:id="35355" w:author="Author">
              <w:r w:rsidRPr="00074544" w:rsidDel="00BC385A">
                <w:rPr>
                  <w:bCs/>
                </w:rPr>
                <w:delText>Classification</w:delText>
              </w:r>
            </w:del>
          </w:p>
        </w:tc>
        <w:tc>
          <w:tcPr>
            <w:tcW w:w="2235" w:type="dxa"/>
            <w:tcBorders>
              <w:top w:val="single" w:sz="6" w:space="0" w:color="auto"/>
              <w:left w:val="single" w:sz="6" w:space="0" w:color="auto"/>
              <w:bottom w:val="nil"/>
              <w:right w:val="single" w:sz="6" w:space="0" w:color="auto"/>
            </w:tcBorders>
          </w:tcPr>
          <w:p w14:paraId="702C0185" w14:textId="77777777" w:rsidR="006172F8" w:rsidRPr="00074544" w:rsidDel="00BC385A" w:rsidRDefault="006172F8" w:rsidP="00A5731B">
            <w:pPr>
              <w:pStyle w:val="tablehead"/>
              <w:suppressAutoHyphens/>
              <w:rPr>
                <w:del w:id="35356" w:author="Author"/>
                <w:bCs/>
              </w:rPr>
            </w:pPr>
            <w:del w:id="35357" w:author="Author">
              <w:r w:rsidRPr="00074544" w:rsidDel="00BC385A">
                <w:rPr>
                  <w:bCs/>
                </w:rPr>
                <w:delText>Secondary Factor</w:delText>
              </w:r>
            </w:del>
          </w:p>
        </w:tc>
        <w:tc>
          <w:tcPr>
            <w:tcW w:w="2235" w:type="dxa"/>
            <w:tcBorders>
              <w:top w:val="single" w:sz="6" w:space="0" w:color="auto"/>
              <w:left w:val="nil"/>
              <w:bottom w:val="nil"/>
              <w:right w:val="single" w:sz="6" w:space="0" w:color="auto"/>
            </w:tcBorders>
          </w:tcPr>
          <w:p w14:paraId="63432CCC" w14:textId="77777777" w:rsidR="006172F8" w:rsidRPr="00074544" w:rsidDel="00BC385A" w:rsidRDefault="006172F8" w:rsidP="00A5731B">
            <w:pPr>
              <w:pStyle w:val="tablehead"/>
              <w:suppressAutoHyphens/>
              <w:rPr>
                <w:del w:id="35358" w:author="Author"/>
                <w:bCs/>
              </w:rPr>
            </w:pPr>
            <w:del w:id="35359" w:author="Author">
              <w:r w:rsidRPr="00074544" w:rsidDel="00BC385A">
                <w:rPr>
                  <w:bCs/>
                </w:rPr>
                <w:delText>Code</w:delText>
              </w:r>
            </w:del>
          </w:p>
        </w:tc>
      </w:tr>
      <w:tr w:rsidR="006172F8" w:rsidRPr="00074544" w:rsidDel="00BC385A" w14:paraId="6C0ABB8D" w14:textId="77777777" w:rsidTr="00A5731B">
        <w:trPr>
          <w:cantSplit/>
          <w:trHeight w:val="190"/>
          <w:del w:id="35360" w:author="Author"/>
        </w:trPr>
        <w:tc>
          <w:tcPr>
            <w:tcW w:w="200" w:type="dxa"/>
            <w:tcBorders>
              <w:top w:val="nil"/>
              <w:left w:val="nil"/>
              <w:bottom w:val="nil"/>
              <w:right w:val="nil"/>
            </w:tcBorders>
          </w:tcPr>
          <w:p w14:paraId="48E45200" w14:textId="77777777" w:rsidR="006172F8" w:rsidRPr="00074544" w:rsidDel="00BC385A" w:rsidRDefault="006172F8" w:rsidP="00A5731B">
            <w:pPr>
              <w:pStyle w:val="tabletext11"/>
              <w:suppressAutoHyphens/>
              <w:rPr>
                <w:del w:id="35361" w:author="Author"/>
              </w:rPr>
            </w:pPr>
          </w:p>
        </w:tc>
        <w:tc>
          <w:tcPr>
            <w:tcW w:w="5610" w:type="dxa"/>
            <w:tcBorders>
              <w:top w:val="single" w:sz="6" w:space="0" w:color="auto"/>
              <w:left w:val="single" w:sz="6" w:space="0" w:color="auto"/>
              <w:bottom w:val="nil"/>
              <w:right w:val="nil"/>
            </w:tcBorders>
          </w:tcPr>
          <w:p w14:paraId="7A2A93F3" w14:textId="77777777" w:rsidR="006172F8" w:rsidRPr="00074544" w:rsidDel="00BC385A" w:rsidRDefault="006172F8" w:rsidP="00A5731B">
            <w:pPr>
              <w:pStyle w:val="tabletext11"/>
              <w:suppressAutoHyphens/>
              <w:rPr>
                <w:del w:id="35362" w:author="Author"/>
              </w:rPr>
            </w:pPr>
            <w:del w:id="35363" w:author="Author">
              <w:r w:rsidRPr="00074544" w:rsidDel="00BC385A">
                <w:rPr>
                  <w:b/>
                </w:rPr>
                <w:delText>a.</w:delText>
              </w:r>
              <w:r w:rsidRPr="00074544" w:rsidDel="00BC385A">
                <w:delText xml:space="preserve"> Armored Cars</w:delText>
              </w:r>
            </w:del>
          </w:p>
        </w:tc>
        <w:tc>
          <w:tcPr>
            <w:tcW w:w="2235" w:type="dxa"/>
            <w:tcBorders>
              <w:top w:val="single" w:sz="6" w:space="0" w:color="auto"/>
              <w:left w:val="single" w:sz="6" w:space="0" w:color="auto"/>
              <w:bottom w:val="nil"/>
              <w:right w:val="single" w:sz="6" w:space="0" w:color="auto"/>
            </w:tcBorders>
          </w:tcPr>
          <w:p w14:paraId="4E7ADC32" w14:textId="77777777" w:rsidR="006172F8" w:rsidRPr="00074544" w:rsidDel="00BC385A" w:rsidRDefault="006172F8" w:rsidP="00A5731B">
            <w:pPr>
              <w:pStyle w:val="tabletext11"/>
              <w:suppressAutoHyphens/>
              <w:jc w:val="center"/>
              <w:rPr>
                <w:del w:id="35364" w:author="Author"/>
              </w:rPr>
            </w:pPr>
            <w:del w:id="35365" w:author="Author">
              <w:r w:rsidRPr="00074544" w:rsidDel="00BC385A">
                <w:delText>+0.65</w:delText>
              </w:r>
            </w:del>
          </w:p>
        </w:tc>
        <w:tc>
          <w:tcPr>
            <w:tcW w:w="2235" w:type="dxa"/>
            <w:tcBorders>
              <w:top w:val="single" w:sz="6" w:space="0" w:color="auto"/>
              <w:left w:val="nil"/>
              <w:bottom w:val="nil"/>
              <w:right w:val="single" w:sz="6" w:space="0" w:color="auto"/>
            </w:tcBorders>
          </w:tcPr>
          <w:p w14:paraId="5A5E3B03" w14:textId="77777777" w:rsidR="006172F8" w:rsidRPr="00074544" w:rsidDel="00BC385A" w:rsidRDefault="006172F8" w:rsidP="00A5731B">
            <w:pPr>
              <w:pStyle w:val="tabletext11"/>
              <w:suppressAutoHyphens/>
              <w:jc w:val="center"/>
              <w:rPr>
                <w:del w:id="35366" w:author="Author"/>
              </w:rPr>
            </w:pPr>
            <w:del w:id="35367" w:author="Author">
              <w:r w:rsidRPr="00074544" w:rsidDel="00BC385A">
                <w:delText>– – – 41</w:delText>
              </w:r>
            </w:del>
          </w:p>
        </w:tc>
      </w:tr>
      <w:tr w:rsidR="006172F8" w:rsidRPr="00074544" w:rsidDel="00BC385A" w14:paraId="76A623E6" w14:textId="77777777" w:rsidTr="00A5731B">
        <w:trPr>
          <w:cantSplit/>
          <w:trHeight w:val="190"/>
          <w:del w:id="35368" w:author="Author"/>
        </w:trPr>
        <w:tc>
          <w:tcPr>
            <w:tcW w:w="200" w:type="dxa"/>
            <w:tcBorders>
              <w:top w:val="nil"/>
              <w:left w:val="nil"/>
              <w:bottom w:val="nil"/>
              <w:right w:val="nil"/>
            </w:tcBorders>
          </w:tcPr>
          <w:p w14:paraId="72CA0BC7" w14:textId="77777777" w:rsidR="006172F8" w:rsidRPr="00074544" w:rsidDel="00BC385A" w:rsidRDefault="006172F8" w:rsidP="00A5731B">
            <w:pPr>
              <w:pStyle w:val="tabletext11"/>
              <w:suppressAutoHyphens/>
              <w:rPr>
                <w:del w:id="35369" w:author="Author"/>
              </w:rPr>
            </w:pPr>
          </w:p>
        </w:tc>
        <w:tc>
          <w:tcPr>
            <w:tcW w:w="5610" w:type="dxa"/>
            <w:tcBorders>
              <w:top w:val="nil"/>
              <w:left w:val="single" w:sz="6" w:space="0" w:color="auto"/>
              <w:bottom w:val="nil"/>
              <w:right w:val="nil"/>
            </w:tcBorders>
          </w:tcPr>
          <w:p w14:paraId="4C32BF5D" w14:textId="77777777" w:rsidR="006172F8" w:rsidRPr="00074544" w:rsidDel="00BC385A" w:rsidRDefault="006172F8" w:rsidP="00A5731B">
            <w:pPr>
              <w:pStyle w:val="tabletext11"/>
              <w:suppressAutoHyphens/>
              <w:rPr>
                <w:del w:id="35370" w:author="Author"/>
              </w:rPr>
            </w:pPr>
          </w:p>
        </w:tc>
        <w:tc>
          <w:tcPr>
            <w:tcW w:w="2235" w:type="dxa"/>
            <w:tcBorders>
              <w:top w:val="nil"/>
              <w:left w:val="single" w:sz="6" w:space="0" w:color="auto"/>
              <w:bottom w:val="nil"/>
              <w:right w:val="single" w:sz="6" w:space="0" w:color="auto"/>
            </w:tcBorders>
          </w:tcPr>
          <w:p w14:paraId="51E4262E" w14:textId="77777777" w:rsidR="006172F8" w:rsidRPr="00074544" w:rsidDel="00BC385A" w:rsidRDefault="006172F8" w:rsidP="00A5731B">
            <w:pPr>
              <w:pStyle w:val="tabletext11"/>
              <w:suppressAutoHyphens/>
              <w:jc w:val="center"/>
              <w:rPr>
                <w:del w:id="35371" w:author="Author"/>
              </w:rPr>
            </w:pPr>
          </w:p>
        </w:tc>
        <w:tc>
          <w:tcPr>
            <w:tcW w:w="2235" w:type="dxa"/>
            <w:tcBorders>
              <w:top w:val="nil"/>
              <w:left w:val="nil"/>
              <w:bottom w:val="nil"/>
              <w:right w:val="single" w:sz="6" w:space="0" w:color="auto"/>
            </w:tcBorders>
          </w:tcPr>
          <w:p w14:paraId="389992EB" w14:textId="77777777" w:rsidR="006172F8" w:rsidRPr="00074544" w:rsidDel="00BC385A" w:rsidRDefault="006172F8" w:rsidP="00A5731B">
            <w:pPr>
              <w:pStyle w:val="tabletext11"/>
              <w:suppressAutoHyphens/>
              <w:jc w:val="center"/>
              <w:rPr>
                <w:del w:id="35372" w:author="Author"/>
              </w:rPr>
            </w:pPr>
          </w:p>
        </w:tc>
      </w:tr>
      <w:tr w:rsidR="006172F8" w:rsidRPr="00074544" w:rsidDel="00BC385A" w14:paraId="3AC77F4B" w14:textId="77777777" w:rsidTr="00A5731B">
        <w:trPr>
          <w:cantSplit/>
          <w:trHeight w:val="190"/>
          <w:del w:id="35373" w:author="Author"/>
        </w:trPr>
        <w:tc>
          <w:tcPr>
            <w:tcW w:w="200" w:type="dxa"/>
            <w:tcBorders>
              <w:top w:val="nil"/>
              <w:left w:val="nil"/>
              <w:bottom w:val="nil"/>
              <w:right w:val="nil"/>
            </w:tcBorders>
          </w:tcPr>
          <w:p w14:paraId="5EBC2949" w14:textId="77777777" w:rsidR="006172F8" w:rsidRPr="00074544" w:rsidDel="00BC385A" w:rsidRDefault="006172F8" w:rsidP="00A5731B">
            <w:pPr>
              <w:pStyle w:val="tabletext11"/>
              <w:suppressAutoHyphens/>
              <w:rPr>
                <w:del w:id="35374" w:author="Author"/>
              </w:rPr>
            </w:pPr>
          </w:p>
        </w:tc>
        <w:tc>
          <w:tcPr>
            <w:tcW w:w="5610" w:type="dxa"/>
            <w:tcBorders>
              <w:top w:val="nil"/>
              <w:left w:val="single" w:sz="6" w:space="0" w:color="auto"/>
              <w:bottom w:val="nil"/>
              <w:right w:val="nil"/>
            </w:tcBorders>
          </w:tcPr>
          <w:p w14:paraId="7388C3BC" w14:textId="77777777" w:rsidR="006172F8" w:rsidRPr="00074544" w:rsidDel="00BC385A" w:rsidRDefault="006172F8" w:rsidP="00A5731B">
            <w:pPr>
              <w:pStyle w:val="tabletext11"/>
              <w:suppressAutoHyphens/>
              <w:rPr>
                <w:del w:id="35375" w:author="Author"/>
              </w:rPr>
            </w:pPr>
            <w:del w:id="35376" w:author="Author">
              <w:r w:rsidRPr="00074544" w:rsidDel="00BC385A">
                <w:rPr>
                  <w:b/>
                </w:rPr>
                <w:delText>b.</w:delText>
              </w:r>
              <w:r w:rsidRPr="00074544" w:rsidDel="00BC385A">
                <w:delText xml:space="preserve"> Film Delivery</w:delText>
              </w:r>
            </w:del>
          </w:p>
        </w:tc>
        <w:tc>
          <w:tcPr>
            <w:tcW w:w="2235" w:type="dxa"/>
            <w:tcBorders>
              <w:top w:val="nil"/>
              <w:left w:val="single" w:sz="6" w:space="0" w:color="auto"/>
              <w:bottom w:val="nil"/>
              <w:right w:val="single" w:sz="6" w:space="0" w:color="auto"/>
            </w:tcBorders>
          </w:tcPr>
          <w:p w14:paraId="60CA0AEA" w14:textId="77777777" w:rsidR="006172F8" w:rsidRPr="00074544" w:rsidDel="00BC385A" w:rsidRDefault="006172F8" w:rsidP="00A5731B">
            <w:pPr>
              <w:pStyle w:val="tabletext11"/>
              <w:suppressAutoHyphens/>
              <w:jc w:val="center"/>
              <w:rPr>
                <w:del w:id="35377" w:author="Author"/>
              </w:rPr>
            </w:pPr>
            <w:del w:id="35378" w:author="Author">
              <w:r w:rsidRPr="00074544" w:rsidDel="00BC385A">
                <w:delText>+0.65</w:delText>
              </w:r>
            </w:del>
          </w:p>
        </w:tc>
        <w:tc>
          <w:tcPr>
            <w:tcW w:w="2235" w:type="dxa"/>
            <w:tcBorders>
              <w:top w:val="nil"/>
              <w:left w:val="nil"/>
              <w:bottom w:val="nil"/>
              <w:right w:val="single" w:sz="6" w:space="0" w:color="auto"/>
            </w:tcBorders>
          </w:tcPr>
          <w:p w14:paraId="4211AA85" w14:textId="77777777" w:rsidR="006172F8" w:rsidRPr="00074544" w:rsidDel="00BC385A" w:rsidRDefault="006172F8" w:rsidP="00A5731B">
            <w:pPr>
              <w:pStyle w:val="tabletext11"/>
              <w:suppressAutoHyphens/>
              <w:jc w:val="center"/>
              <w:rPr>
                <w:del w:id="35379" w:author="Author"/>
              </w:rPr>
            </w:pPr>
            <w:del w:id="35380" w:author="Author">
              <w:r w:rsidRPr="00074544" w:rsidDel="00BC385A">
                <w:delText>– – – 42</w:delText>
              </w:r>
            </w:del>
          </w:p>
        </w:tc>
      </w:tr>
      <w:tr w:rsidR="006172F8" w:rsidRPr="00074544" w:rsidDel="00BC385A" w14:paraId="5ED0569A" w14:textId="77777777" w:rsidTr="00A5731B">
        <w:trPr>
          <w:cantSplit/>
          <w:trHeight w:val="190"/>
          <w:del w:id="35381" w:author="Author"/>
        </w:trPr>
        <w:tc>
          <w:tcPr>
            <w:tcW w:w="200" w:type="dxa"/>
            <w:tcBorders>
              <w:top w:val="nil"/>
              <w:left w:val="nil"/>
              <w:bottom w:val="nil"/>
              <w:right w:val="nil"/>
            </w:tcBorders>
          </w:tcPr>
          <w:p w14:paraId="126B24F5" w14:textId="77777777" w:rsidR="006172F8" w:rsidRPr="00074544" w:rsidDel="00BC385A" w:rsidRDefault="006172F8" w:rsidP="00A5731B">
            <w:pPr>
              <w:pStyle w:val="tabletext11"/>
              <w:suppressAutoHyphens/>
              <w:rPr>
                <w:del w:id="35382" w:author="Author"/>
              </w:rPr>
            </w:pPr>
          </w:p>
        </w:tc>
        <w:tc>
          <w:tcPr>
            <w:tcW w:w="5610" w:type="dxa"/>
            <w:tcBorders>
              <w:top w:val="nil"/>
              <w:left w:val="single" w:sz="6" w:space="0" w:color="auto"/>
              <w:bottom w:val="nil"/>
              <w:right w:val="nil"/>
            </w:tcBorders>
          </w:tcPr>
          <w:p w14:paraId="33759423" w14:textId="77777777" w:rsidR="006172F8" w:rsidRPr="00074544" w:rsidDel="00BC385A" w:rsidRDefault="006172F8" w:rsidP="00A5731B">
            <w:pPr>
              <w:pStyle w:val="tabletext11"/>
              <w:suppressAutoHyphens/>
              <w:rPr>
                <w:del w:id="35383" w:author="Author"/>
              </w:rPr>
            </w:pPr>
          </w:p>
        </w:tc>
        <w:tc>
          <w:tcPr>
            <w:tcW w:w="2235" w:type="dxa"/>
            <w:tcBorders>
              <w:top w:val="nil"/>
              <w:left w:val="single" w:sz="6" w:space="0" w:color="auto"/>
              <w:bottom w:val="nil"/>
              <w:right w:val="single" w:sz="6" w:space="0" w:color="auto"/>
            </w:tcBorders>
          </w:tcPr>
          <w:p w14:paraId="40C0C0FB" w14:textId="77777777" w:rsidR="006172F8" w:rsidRPr="00074544" w:rsidDel="00BC385A" w:rsidRDefault="006172F8" w:rsidP="00A5731B">
            <w:pPr>
              <w:pStyle w:val="tabletext11"/>
              <w:suppressAutoHyphens/>
              <w:jc w:val="center"/>
              <w:rPr>
                <w:del w:id="35384" w:author="Author"/>
              </w:rPr>
            </w:pPr>
          </w:p>
        </w:tc>
        <w:tc>
          <w:tcPr>
            <w:tcW w:w="2235" w:type="dxa"/>
            <w:tcBorders>
              <w:top w:val="nil"/>
              <w:left w:val="nil"/>
              <w:bottom w:val="nil"/>
              <w:right w:val="single" w:sz="6" w:space="0" w:color="auto"/>
            </w:tcBorders>
          </w:tcPr>
          <w:p w14:paraId="3DB834DA" w14:textId="77777777" w:rsidR="006172F8" w:rsidRPr="00074544" w:rsidDel="00BC385A" w:rsidRDefault="006172F8" w:rsidP="00A5731B">
            <w:pPr>
              <w:pStyle w:val="tabletext11"/>
              <w:suppressAutoHyphens/>
              <w:jc w:val="center"/>
              <w:rPr>
                <w:del w:id="35385" w:author="Author"/>
              </w:rPr>
            </w:pPr>
          </w:p>
        </w:tc>
      </w:tr>
      <w:tr w:rsidR="006172F8" w:rsidRPr="00074544" w:rsidDel="00BC385A" w14:paraId="3A8FED3E" w14:textId="77777777" w:rsidTr="00A5731B">
        <w:trPr>
          <w:cantSplit/>
          <w:trHeight w:val="190"/>
          <w:del w:id="35386" w:author="Author"/>
        </w:trPr>
        <w:tc>
          <w:tcPr>
            <w:tcW w:w="200" w:type="dxa"/>
            <w:tcBorders>
              <w:top w:val="nil"/>
              <w:left w:val="nil"/>
              <w:bottom w:val="nil"/>
              <w:right w:val="nil"/>
            </w:tcBorders>
          </w:tcPr>
          <w:p w14:paraId="79972FC1" w14:textId="77777777" w:rsidR="006172F8" w:rsidRPr="00074544" w:rsidDel="00BC385A" w:rsidRDefault="006172F8" w:rsidP="00A5731B">
            <w:pPr>
              <w:pStyle w:val="tabletext11"/>
              <w:suppressAutoHyphens/>
              <w:rPr>
                <w:del w:id="35387" w:author="Author"/>
              </w:rPr>
            </w:pPr>
          </w:p>
        </w:tc>
        <w:tc>
          <w:tcPr>
            <w:tcW w:w="5610" w:type="dxa"/>
            <w:tcBorders>
              <w:top w:val="nil"/>
              <w:left w:val="single" w:sz="6" w:space="0" w:color="auto"/>
              <w:bottom w:val="nil"/>
              <w:right w:val="nil"/>
            </w:tcBorders>
          </w:tcPr>
          <w:p w14:paraId="380FE8D7" w14:textId="77777777" w:rsidR="006172F8" w:rsidRPr="00074544" w:rsidDel="00BC385A" w:rsidRDefault="006172F8" w:rsidP="00A5731B">
            <w:pPr>
              <w:pStyle w:val="tabletext11"/>
              <w:suppressAutoHyphens/>
              <w:rPr>
                <w:del w:id="35388" w:author="Author"/>
              </w:rPr>
            </w:pPr>
            <w:del w:id="35389" w:author="Author">
              <w:r w:rsidRPr="00074544" w:rsidDel="00BC385A">
                <w:rPr>
                  <w:b/>
                </w:rPr>
                <w:delText>c.</w:delText>
              </w:r>
              <w:r w:rsidRPr="00074544" w:rsidDel="00BC385A">
                <w:delText xml:space="preserve"> Magazines or Newspapers</w:delText>
              </w:r>
            </w:del>
          </w:p>
        </w:tc>
        <w:tc>
          <w:tcPr>
            <w:tcW w:w="2235" w:type="dxa"/>
            <w:tcBorders>
              <w:top w:val="nil"/>
              <w:left w:val="single" w:sz="6" w:space="0" w:color="auto"/>
              <w:bottom w:val="nil"/>
              <w:right w:val="single" w:sz="6" w:space="0" w:color="auto"/>
            </w:tcBorders>
          </w:tcPr>
          <w:p w14:paraId="55643EF8" w14:textId="77777777" w:rsidR="006172F8" w:rsidRPr="00074544" w:rsidDel="00BC385A" w:rsidRDefault="006172F8" w:rsidP="00A5731B">
            <w:pPr>
              <w:pStyle w:val="tabletext11"/>
              <w:suppressAutoHyphens/>
              <w:jc w:val="center"/>
              <w:rPr>
                <w:del w:id="35390" w:author="Author"/>
              </w:rPr>
            </w:pPr>
            <w:del w:id="35391" w:author="Author">
              <w:r w:rsidRPr="00074544" w:rsidDel="00BC385A">
                <w:delText>+0.65</w:delText>
              </w:r>
            </w:del>
          </w:p>
        </w:tc>
        <w:tc>
          <w:tcPr>
            <w:tcW w:w="2235" w:type="dxa"/>
            <w:tcBorders>
              <w:top w:val="nil"/>
              <w:left w:val="nil"/>
              <w:bottom w:val="nil"/>
              <w:right w:val="single" w:sz="6" w:space="0" w:color="auto"/>
            </w:tcBorders>
          </w:tcPr>
          <w:p w14:paraId="01D09926" w14:textId="77777777" w:rsidR="006172F8" w:rsidRPr="00074544" w:rsidDel="00BC385A" w:rsidRDefault="006172F8" w:rsidP="00A5731B">
            <w:pPr>
              <w:pStyle w:val="tabletext11"/>
              <w:suppressAutoHyphens/>
              <w:jc w:val="center"/>
              <w:rPr>
                <w:del w:id="35392" w:author="Author"/>
              </w:rPr>
            </w:pPr>
            <w:del w:id="35393" w:author="Author">
              <w:r w:rsidRPr="00074544" w:rsidDel="00BC385A">
                <w:delText>– – – 43</w:delText>
              </w:r>
            </w:del>
          </w:p>
        </w:tc>
      </w:tr>
      <w:tr w:rsidR="006172F8" w:rsidRPr="00074544" w:rsidDel="00BC385A" w14:paraId="74663E30" w14:textId="77777777" w:rsidTr="00A5731B">
        <w:trPr>
          <w:cantSplit/>
          <w:trHeight w:val="190"/>
          <w:del w:id="35394" w:author="Author"/>
        </w:trPr>
        <w:tc>
          <w:tcPr>
            <w:tcW w:w="200" w:type="dxa"/>
            <w:tcBorders>
              <w:top w:val="nil"/>
              <w:left w:val="nil"/>
              <w:bottom w:val="nil"/>
              <w:right w:val="nil"/>
            </w:tcBorders>
          </w:tcPr>
          <w:p w14:paraId="3E8D4455" w14:textId="77777777" w:rsidR="006172F8" w:rsidRPr="00074544" w:rsidDel="00BC385A" w:rsidRDefault="006172F8" w:rsidP="00A5731B">
            <w:pPr>
              <w:pStyle w:val="tabletext11"/>
              <w:suppressAutoHyphens/>
              <w:rPr>
                <w:del w:id="35395" w:author="Author"/>
              </w:rPr>
            </w:pPr>
          </w:p>
        </w:tc>
        <w:tc>
          <w:tcPr>
            <w:tcW w:w="5610" w:type="dxa"/>
            <w:tcBorders>
              <w:top w:val="nil"/>
              <w:left w:val="single" w:sz="6" w:space="0" w:color="auto"/>
              <w:bottom w:val="nil"/>
              <w:right w:val="nil"/>
            </w:tcBorders>
          </w:tcPr>
          <w:p w14:paraId="4C83556F" w14:textId="77777777" w:rsidR="006172F8" w:rsidRPr="00074544" w:rsidDel="00BC385A" w:rsidRDefault="006172F8" w:rsidP="00A5731B">
            <w:pPr>
              <w:pStyle w:val="tabletext11"/>
              <w:suppressAutoHyphens/>
              <w:rPr>
                <w:del w:id="35396" w:author="Author"/>
                <w:b/>
              </w:rPr>
            </w:pPr>
          </w:p>
        </w:tc>
        <w:tc>
          <w:tcPr>
            <w:tcW w:w="2235" w:type="dxa"/>
            <w:tcBorders>
              <w:top w:val="nil"/>
              <w:left w:val="single" w:sz="6" w:space="0" w:color="auto"/>
              <w:bottom w:val="nil"/>
              <w:right w:val="single" w:sz="6" w:space="0" w:color="auto"/>
            </w:tcBorders>
          </w:tcPr>
          <w:p w14:paraId="65715405" w14:textId="77777777" w:rsidR="006172F8" w:rsidRPr="00074544" w:rsidDel="00BC385A" w:rsidRDefault="006172F8" w:rsidP="00A5731B">
            <w:pPr>
              <w:pStyle w:val="tabletext11"/>
              <w:suppressAutoHyphens/>
              <w:jc w:val="center"/>
              <w:rPr>
                <w:del w:id="35397" w:author="Author"/>
              </w:rPr>
            </w:pPr>
          </w:p>
        </w:tc>
        <w:tc>
          <w:tcPr>
            <w:tcW w:w="2235" w:type="dxa"/>
            <w:tcBorders>
              <w:top w:val="nil"/>
              <w:left w:val="nil"/>
              <w:bottom w:val="nil"/>
              <w:right w:val="single" w:sz="6" w:space="0" w:color="auto"/>
            </w:tcBorders>
          </w:tcPr>
          <w:p w14:paraId="47B135B5" w14:textId="77777777" w:rsidR="006172F8" w:rsidRPr="00074544" w:rsidDel="00BC385A" w:rsidRDefault="006172F8" w:rsidP="00A5731B">
            <w:pPr>
              <w:pStyle w:val="tabletext11"/>
              <w:suppressAutoHyphens/>
              <w:jc w:val="center"/>
              <w:rPr>
                <w:del w:id="35398" w:author="Author"/>
              </w:rPr>
            </w:pPr>
          </w:p>
        </w:tc>
      </w:tr>
      <w:tr w:rsidR="006172F8" w:rsidRPr="00074544" w:rsidDel="00BC385A" w14:paraId="381CFFA4" w14:textId="77777777" w:rsidTr="00A5731B">
        <w:trPr>
          <w:cantSplit/>
          <w:trHeight w:val="190"/>
          <w:del w:id="35399" w:author="Author"/>
        </w:trPr>
        <w:tc>
          <w:tcPr>
            <w:tcW w:w="200" w:type="dxa"/>
            <w:tcBorders>
              <w:top w:val="nil"/>
              <w:left w:val="nil"/>
              <w:bottom w:val="nil"/>
              <w:right w:val="nil"/>
            </w:tcBorders>
          </w:tcPr>
          <w:p w14:paraId="116CA4B0" w14:textId="77777777" w:rsidR="006172F8" w:rsidRPr="00074544" w:rsidDel="00BC385A" w:rsidRDefault="006172F8" w:rsidP="00A5731B">
            <w:pPr>
              <w:pStyle w:val="tabletext11"/>
              <w:suppressAutoHyphens/>
              <w:rPr>
                <w:del w:id="35400" w:author="Author"/>
              </w:rPr>
            </w:pPr>
          </w:p>
        </w:tc>
        <w:tc>
          <w:tcPr>
            <w:tcW w:w="5610" w:type="dxa"/>
            <w:tcBorders>
              <w:top w:val="nil"/>
              <w:left w:val="single" w:sz="6" w:space="0" w:color="auto"/>
              <w:bottom w:val="nil"/>
              <w:right w:val="nil"/>
            </w:tcBorders>
          </w:tcPr>
          <w:p w14:paraId="0FF6A11F" w14:textId="77777777" w:rsidR="006172F8" w:rsidRPr="00074544" w:rsidDel="00BC385A" w:rsidRDefault="006172F8" w:rsidP="00A5731B">
            <w:pPr>
              <w:pStyle w:val="tabletext11"/>
              <w:suppressAutoHyphens/>
              <w:rPr>
                <w:del w:id="35401" w:author="Author"/>
                <w:b/>
              </w:rPr>
            </w:pPr>
            <w:del w:id="35402" w:author="Author">
              <w:r w:rsidRPr="00074544" w:rsidDel="00BC385A">
                <w:rPr>
                  <w:b/>
                </w:rPr>
                <w:delText>d.</w:delText>
              </w:r>
              <w:r w:rsidRPr="00074544" w:rsidDel="00BC385A">
                <w:delText xml:space="preserve"> Mail and Parcel Post</w:delText>
              </w:r>
            </w:del>
          </w:p>
        </w:tc>
        <w:tc>
          <w:tcPr>
            <w:tcW w:w="2235" w:type="dxa"/>
            <w:tcBorders>
              <w:top w:val="nil"/>
              <w:left w:val="single" w:sz="6" w:space="0" w:color="auto"/>
              <w:bottom w:val="nil"/>
              <w:right w:val="single" w:sz="6" w:space="0" w:color="auto"/>
            </w:tcBorders>
          </w:tcPr>
          <w:p w14:paraId="038FEA0C" w14:textId="77777777" w:rsidR="006172F8" w:rsidRPr="00074544" w:rsidDel="00BC385A" w:rsidRDefault="006172F8" w:rsidP="00A5731B">
            <w:pPr>
              <w:pStyle w:val="tabletext11"/>
              <w:suppressAutoHyphens/>
              <w:jc w:val="center"/>
              <w:rPr>
                <w:del w:id="35403" w:author="Author"/>
              </w:rPr>
            </w:pPr>
            <w:del w:id="35404" w:author="Author">
              <w:r w:rsidRPr="00074544" w:rsidDel="00BC385A">
                <w:delText>+0.65</w:delText>
              </w:r>
            </w:del>
          </w:p>
        </w:tc>
        <w:tc>
          <w:tcPr>
            <w:tcW w:w="2235" w:type="dxa"/>
            <w:tcBorders>
              <w:top w:val="nil"/>
              <w:left w:val="nil"/>
              <w:bottom w:val="nil"/>
              <w:right w:val="single" w:sz="6" w:space="0" w:color="auto"/>
            </w:tcBorders>
          </w:tcPr>
          <w:p w14:paraId="43128249" w14:textId="77777777" w:rsidR="006172F8" w:rsidRPr="00074544" w:rsidDel="00BC385A" w:rsidRDefault="006172F8" w:rsidP="00A5731B">
            <w:pPr>
              <w:pStyle w:val="tabletext11"/>
              <w:suppressAutoHyphens/>
              <w:jc w:val="center"/>
              <w:rPr>
                <w:del w:id="35405" w:author="Author"/>
              </w:rPr>
            </w:pPr>
            <w:del w:id="35406" w:author="Author">
              <w:r w:rsidRPr="00074544" w:rsidDel="00BC385A">
                <w:delText>– – – 44</w:delText>
              </w:r>
            </w:del>
          </w:p>
        </w:tc>
      </w:tr>
      <w:tr w:rsidR="006172F8" w:rsidRPr="00074544" w:rsidDel="00BC385A" w14:paraId="20CA1713" w14:textId="77777777" w:rsidTr="00A5731B">
        <w:trPr>
          <w:cantSplit/>
          <w:trHeight w:val="190"/>
          <w:del w:id="35407" w:author="Author"/>
        </w:trPr>
        <w:tc>
          <w:tcPr>
            <w:tcW w:w="200" w:type="dxa"/>
            <w:tcBorders>
              <w:top w:val="nil"/>
              <w:left w:val="nil"/>
              <w:bottom w:val="nil"/>
              <w:right w:val="nil"/>
            </w:tcBorders>
          </w:tcPr>
          <w:p w14:paraId="4B87F73E" w14:textId="77777777" w:rsidR="006172F8" w:rsidRPr="00074544" w:rsidDel="00BC385A" w:rsidRDefault="006172F8" w:rsidP="00A5731B">
            <w:pPr>
              <w:pStyle w:val="tabletext11"/>
              <w:suppressAutoHyphens/>
              <w:rPr>
                <w:del w:id="35408" w:author="Author"/>
              </w:rPr>
            </w:pPr>
          </w:p>
        </w:tc>
        <w:tc>
          <w:tcPr>
            <w:tcW w:w="5610" w:type="dxa"/>
            <w:tcBorders>
              <w:top w:val="nil"/>
              <w:left w:val="single" w:sz="6" w:space="0" w:color="auto"/>
              <w:bottom w:val="nil"/>
              <w:right w:val="nil"/>
            </w:tcBorders>
          </w:tcPr>
          <w:p w14:paraId="3A24D5FF" w14:textId="77777777" w:rsidR="006172F8" w:rsidRPr="00074544" w:rsidDel="00BC385A" w:rsidRDefault="006172F8" w:rsidP="00A5731B">
            <w:pPr>
              <w:pStyle w:val="tabletext11"/>
              <w:suppressAutoHyphens/>
              <w:rPr>
                <w:del w:id="35409" w:author="Author"/>
                <w:b/>
              </w:rPr>
            </w:pPr>
          </w:p>
        </w:tc>
        <w:tc>
          <w:tcPr>
            <w:tcW w:w="2235" w:type="dxa"/>
            <w:tcBorders>
              <w:top w:val="nil"/>
              <w:left w:val="single" w:sz="6" w:space="0" w:color="auto"/>
              <w:bottom w:val="nil"/>
              <w:right w:val="single" w:sz="6" w:space="0" w:color="auto"/>
            </w:tcBorders>
          </w:tcPr>
          <w:p w14:paraId="323274A0" w14:textId="77777777" w:rsidR="006172F8" w:rsidRPr="00074544" w:rsidDel="00BC385A" w:rsidRDefault="006172F8" w:rsidP="00A5731B">
            <w:pPr>
              <w:pStyle w:val="tabletext11"/>
              <w:suppressAutoHyphens/>
              <w:jc w:val="center"/>
              <w:rPr>
                <w:del w:id="35410" w:author="Author"/>
              </w:rPr>
            </w:pPr>
          </w:p>
        </w:tc>
        <w:tc>
          <w:tcPr>
            <w:tcW w:w="2235" w:type="dxa"/>
            <w:tcBorders>
              <w:top w:val="nil"/>
              <w:left w:val="nil"/>
              <w:bottom w:val="nil"/>
              <w:right w:val="single" w:sz="6" w:space="0" w:color="auto"/>
            </w:tcBorders>
          </w:tcPr>
          <w:p w14:paraId="54B0E18F" w14:textId="77777777" w:rsidR="006172F8" w:rsidRPr="00074544" w:rsidDel="00BC385A" w:rsidRDefault="006172F8" w:rsidP="00A5731B">
            <w:pPr>
              <w:pStyle w:val="tabletext11"/>
              <w:suppressAutoHyphens/>
              <w:jc w:val="center"/>
              <w:rPr>
                <w:del w:id="35411" w:author="Author"/>
              </w:rPr>
            </w:pPr>
          </w:p>
        </w:tc>
      </w:tr>
      <w:tr w:rsidR="006172F8" w:rsidRPr="00074544" w:rsidDel="00BC385A" w14:paraId="20AA8130" w14:textId="77777777" w:rsidTr="00A5731B">
        <w:trPr>
          <w:cantSplit/>
          <w:trHeight w:val="190"/>
          <w:del w:id="35412" w:author="Author"/>
        </w:trPr>
        <w:tc>
          <w:tcPr>
            <w:tcW w:w="200" w:type="dxa"/>
            <w:tcBorders>
              <w:top w:val="nil"/>
              <w:left w:val="nil"/>
              <w:bottom w:val="nil"/>
              <w:right w:val="nil"/>
            </w:tcBorders>
          </w:tcPr>
          <w:p w14:paraId="03E3EB81" w14:textId="77777777" w:rsidR="006172F8" w:rsidRPr="00074544" w:rsidDel="00BC385A" w:rsidRDefault="006172F8" w:rsidP="00A5731B">
            <w:pPr>
              <w:pStyle w:val="tabletext11"/>
              <w:suppressAutoHyphens/>
              <w:rPr>
                <w:del w:id="35413" w:author="Author"/>
              </w:rPr>
            </w:pPr>
          </w:p>
        </w:tc>
        <w:tc>
          <w:tcPr>
            <w:tcW w:w="5610" w:type="dxa"/>
            <w:tcBorders>
              <w:top w:val="nil"/>
              <w:left w:val="single" w:sz="6" w:space="0" w:color="auto"/>
              <w:bottom w:val="single" w:sz="6" w:space="0" w:color="auto"/>
              <w:right w:val="nil"/>
            </w:tcBorders>
          </w:tcPr>
          <w:p w14:paraId="59CE5ECC" w14:textId="77777777" w:rsidR="006172F8" w:rsidRPr="00074544" w:rsidDel="00BC385A" w:rsidRDefault="006172F8" w:rsidP="00A5731B">
            <w:pPr>
              <w:pStyle w:val="tabletext11"/>
              <w:suppressAutoHyphens/>
              <w:rPr>
                <w:del w:id="35414" w:author="Author"/>
                <w:b/>
              </w:rPr>
            </w:pPr>
            <w:del w:id="35415" w:author="Author">
              <w:r w:rsidRPr="00074544" w:rsidDel="00BC385A">
                <w:rPr>
                  <w:b/>
                </w:rPr>
                <w:delText>e.</w:delText>
              </w:r>
              <w:r w:rsidRPr="00074544" w:rsidDel="00BC385A">
                <w:delText xml:space="preserve"> All Other</w:delText>
              </w:r>
            </w:del>
          </w:p>
        </w:tc>
        <w:tc>
          <w:tcPr>
            <w:tcW w:w="2235" w:type="dxa"/>
            <w:tcBorders>
              <w:top w:val="nil"/>
              <w:left w:val="single" w:sz="6" w:space="0" w:color="auto"/>
              <w:bottom w:val="single" w:sz="6" w:space="0" w:color="auto"/>
              <w:right w:val="single" w:sz="6" w:space="0" w:color="auto"/>
            </w:tcBorders>
          </w:tcPr>
          <w:p w14:paraId="5D179505" w14:textId="77777777" w:rsidR="006172F8" w:rsidRPr="00074544" w:rsidDel="00BC385A" w:rsidRDefault="006172F8" w:rsidP="00A5731B">
            <w:pPr>
              <w:pStyle w:val="tabletext11"/>
              <w:suppressAutoHyphens/>
              <w:jc w:val="center"/>
              <w:rPr>
                <w:del w:id="35416" w:author="Author"/>
              </w:rPr>
            </w:pPr>
            <w:del w:id="35417" w:author="Author">
              <w:r w:rsidRPr="00074544" w:rsidDel="00BC385A">
                <w:delText>+0.65</w:delText>
              </w:r>
            </w:del>
          </w:p>
        </w:tc>
        <w:tc>
          <w:tcPr>
            <w:tcW w:w="2235" w:type="dxa"/>
            <w:tcBorders>
              <w:top w:val="nil"/>
              <w:left w:val="nil"/>
              <w:bottom w:val="single" w:sz="6" w:space="0" w:color="auto"/>
              <w:right w:val="single" w:sz="6" w:space="0" w:color="auto"/>
            </w:tcBorders>
          </w:tcPr>
          <w:p w14:paraId="6CBCC3A5" w14:textId="77777777" w:rsidR="006172F8" w:rsidRPr="00074544" w:rsidDel="00BC385A" w:rsidRDefault="006172F8" w:rsidP="00A5731B">
            <w:pPr>
              <w:pStyle w:val="tabletext11"/>
              <w:suppressAutoHyphens/>
              <w:jc w:val="center"/>
              <w:rPr>
                <w:del w:id="35418" w:author="Author"/>
              </w:rPr>
            </w:pPr>
            <w:del w:id="35419" w:author="Author">
              <w:r w:rsidRPr="00074544" w:rsidDel="00BC385A">
                <w:delText>– – – 49</w:delText>
              </w:r>
            </w:del>
          </w:p>
        </w:tc>
      </w:tr>
    </w:tbl>
    <w:p w14:paraId="482AC5CF" w14:textId="77777777" w:rsidR="006172F8" w:rsidRPr="00074544" w:rsidDel="00BC385A" w:rsidRDefault="006172F8" w:rsidP="000618B6">
      <w:pPr>
        <w:pStyle w:val="tablecaption"/>
        <w:suppressAutoHyphens/>
        <w:rPr>
          <w:del w:id="35420" w:author="Author"/>
        </w:rPr>
      </w:pPr>
      <w:del w:id="35421" w:author="Author">
        <w:r w:rsidRPr="00074544" w:rsidDel="00BC385A">
          <w:delText>Table 23.C.6. Specialized Delivery</w:delText>
        </w:r>
      </w:del>
    </w:p>
    <w:p w14:paraId="2BF378F5" w14:textId="77777777" w:rsidR="006172F8" w:rsidRPr="00074544" w:rsidDel="00BC385A" w:rsidRDefault="006172F8" w:rsidP="000618B6">
      <w:pPr>
        <w:pStyle w:val="isonormal"/>
        <w:suppressAutoHyphens/>
        <w:rPr>
          <w:del w:id="35422" w:author="Author"/>
        </w:rPr>
      </w:pPr>
    </w:p>
    <w:p w14:paraId="367411EA" w14:textId="77777777" w:rsidR="006172F8" w:rsidRPr="00074544" w:rsidDel="00BC385A" w:rsidRDefault="006172F8" w:rsidP="000618B6">
      <w:pPr>
        <w:pStyle w:val="outlinehd3"/>
        <w:suppressAutoHyphens/>
        <w:rPr>
          <w:del w:id="35423" w:author="Author"/>
        </w:rPr>
      </w:pPr>
      <w:del w:id="35424" w:author="Author">
        <w:r w:rsidRPr="00074544" w:rsidDel="00BC385A">
          <w:tab/>
          <w:delText>7.</w:delText>
        </w:r>
        <w:r w:rsidRPr="00074544" w:rsidDel="00BC385A">
          <w:tab/>
          <w:delText>Waste Disposal</w:delText>
        </w:r>
      </w:del>
    </w:p>
    <w:p w14:paraId="1DE01FB7" w14:textId="77777777" w:rsidR="006172F8" w:rsidRPr="00074544" w:rsidDel="00BC385A" w:rsidRDefault="006172F8" w:rsidP="000618B6">
      <w:pPr>
        <w:pStyle w:val="blocktext4"/>
        <w:suppressAutoHyphens/>
        <w:rPr>
          <w:del w:id="35425" w:author="Author"/>
        </w:rPr>
      </w:pPr>
      <w:del w:id="35426" w:author="Author">
        <w:r w:rsidRPr="00074544" w:rsidDel="00BC385A">
          <w:delText>Autos transporting salvage and waste material for disposal or resale.</w:delText>
        </w:r>
      </w:del>
    </w:p>
    <w:p w14:paraId="3A2D83ED" w14:textId="77777777" w:rsidR="006172F8" w:rsidRPr="00074544" w:rsidDel="00BC385A" w:rsidRDefault="006172F8" w:rsidP="000618B6">
      <w:pPr>
        <w:pStyle w:val="space4"/>
        <w:suppressAutoHyphens/>
        <w:rPr>
          <w:del w:id="3542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172F8" w:rsidRPr="00074544" w:rsidDel="00BC385A" w14:paraId="25786BAE" w14:textId="77777777" w:rsidTr="00A5731B">
        <w:trPr>
          <w:cantSplit/>
          <w:trHeight w:val="190"/>
          <w:del w:id="35428" w:author="Author"/>
        </w:trPr>
        <w:tc>
          <w:tcPr>
            <w:tcW w:w="200" w:type="dxa"/>
            <w:tcBorders>
              <w:top w:val="nil"/>
              <w:left w:val="nil"/>
              <w:bottom w:val="nil"/>
              <w:right w:val="nil"/>
            </w:tcBorders>
          </w:tcPr>
          <w:p w14:paraId="7F2AE9C5" w14:textId="77777777" w:rsidR="006172F8" w:rsidRPr="00074544" w:rsidDel="00BC385A" w:rsidRDefault="006172F8" w:rsidP="00A5731B">
            <w:pPr>
              <w:pStyle w:val="tablehead"/>
              <w:suppressAutoHyphens/>
              <w:rPr>
                <w:del w:id="35429" w:author="Author"/>
              </w:rPr>
            </w:pPr>
            <w:del w:id="35430" w:author="Author">
              <w:r w:rsidRPr="00074544" w:rsidDel="00BC385A">
                <w:br/>
              </w:r>
            </w:del>
          </w:p>
        </w:tc>
        <w:tc>
          <w:tcPr>
            <w:tcW w:w="10080" w:type="dxa"/>
            <w:gridSpan w:val="3"/>
            <w:tcBorders>
              <w:top w:val="single" w:sz="6" w:space="0" w:color="auto"/>
              <w:left w:val="single" w:sz="6" w:space="0" w:color="auto"/>
              <w:bottom w:val="single" w:sz="6" w:space="0" w:color="auto"/>
              <w:right w:val="single" w:sz="6" w:space="0" w:color="auto"/>
            </w:tcBorders>
          </w:tcPr>
          <w:p w14:paraId="2C572021" w14:textId="77777777" w:rsidR="006172F8" w:rsidRPr="00074544" w:rsidDel="00BC385A" w:rsidRDefault="006172F8" w:rsidP="00A5731B">
            <w:pPr>
              <w:pStyle w:val="tablehead"/>
              <w:suppressAutoHyphens/>
              <w:rPr>
                <w:del w:id="35431" w:author="Author"/>
              </w:rPr>
            </w:pPr>
            <w:del w:id="35432" w:author="Author">
              <w:r w:rsidRPr="00074544" w:rsidDel="00BC385A">
                <w:delText>Waste Disposal</w:delText>
              </w:r>
              <w:r w:rsidRPr="00074544" w:rsidDel="00BC385A">
                <w:br/>
                <w:delText>Secondary Factor For Other Autos (Except Trailer Types And Zone-rated Autos)</w:delText>
              </w:r>
            </w:del>
          </w:p>
        </w:tc>
      </w:tr>
      <w:tr w:rsidR="006172F8" w:rsidRPr="00074544" w:rsidDel="00BC385A" w14:paraId="0A52F289" w14:textId="77777777" w:rsidTr="00A5731B">
        <w:trPr>
          <w:cantSplit/>
          <w:trHeight w:val="190"/>
          <w:del w:id="35433" w:author="Author"/>
        </w:trPr>
        <w:tc>
          <w:tcPr>
            <w:tcW w:w="200" w:type="dxa"/>
            <w:tcBorders>
              <w:top w:val="nil"/>
              <w:left w:val="nil"/>
              <w:bottom w:val="nil"/>
              <w:right w:val="nil"/>
            </w:tcBorders>
          </w:tcPr>
          <w:p w14:paraId="17C7B5F3" w14:textId="77777777" w:rsidR="006172F8" w:rsidRPr="00074544" w:rsidDel="00BC385A" w:rsidRDefault="006172F8" w:rsidP="00A5731B">
            <w:pPr>
              <w:pStyle w:val="tabletext11"/>
              <w:suppressAutoHyphens/>
              <w:rPr>
                <w:del w:id="35434" w:author="Author"/>
              </w:rPr>
            </w:pPr>
          </w:p>
        </w:tc>
        <w:tc>
          <w:tcPr>
            <w:tcW w:w="5610" w:type="dxa"/>
            <w:tcBorders>
              <w:top w:val="single" w:sz="6" w:space="0" w:color="auto"/>
              <w:left w:val="single" w:sz="6" w:space="0" w:color="auto"/>
              <w:bottom w:val="single" w:sz="6" w:space="0" w:color="auto"/>
              <w:right w:val="nil"/>
            </w:tcBorders>
          </w:tcPr>
          <w:p w14:paraId="639BE68B" w14:textId="77777777" w:rsidR="006172F8" w:rsidRPr="00074544" w:rsidDel="00BC385A" w:rsidRDefault="006172F8" w:rsidP="00A5731B">
            <w:pPr>
              <w:pStyle w:val="tablehead"/>
              <w:suppressAutoHyphens/>
              <w:rPr>
                <w:del w:id="35435" w:author="Author"/>
              </w:rPr>
            </w:pPr>
            <w:del w:id="35436" w:author="Author">
              <w:r w:rsidRPr="00074544" w:rsidDel="00BC385A">
                <w:delText>Classification</w:delText>
              </w:r>
            </w:del>
          </w:p>
        </w:tc>
        <w:tc>
          <w:tcPr>
            <w:tcW w:w="2235" w:type="dxa"/>
            <w:tcBorders>
              <w:top w:val="single" w:sz="6" w:space="0" w:color="auto"/>
              <w:left w:val="single" w:sz="6" w:space="0" w:color="auto"/>
              <w:bottom w:val="nil"/>
              <w:right w:val="single" w:sz="6" w:space="0" w:color="auto"/>
            </w:tcBorders>
          </w:tcPr>
          <w:p w14:paraId="6EE85655" w14:textId="77777777" w:rsidR="006172F8" w:rsidRPr="00074544" w:rsidDel="00BC385A" w:rsidRDefault="006172F8" w:rsidP="00A5731B">
            <w:pPr>
              <w:pStyle w:val="tablehead"/>
              <w:suppressAutoHyphens/>
              <w:rPr>
                <w:del w:id="35437" w:author="Author"/>
              </w:rPr>
            </w:pPr>
            <w:del w:id="35438" w:author="Author">
              <w:r w:rsidRPr="00074544" w:rsidDel="00BC385A">
                <w:delText>Secondary Factor</w:delText>
              </w:r>
            </w:del>
          </w:p>
        </w:tc>
        <w:tc>
          <w:tcPr>
            <w:tcW w:w="2235" w:type="dxa"/>
            <w:tcBorders>
              <w:top w:val="single" w:sz="6" w:space="0" w:color="auto"/>
              <w:left w:val="nil"/>
              <w:bottom w:val="nil"/>
              <w:right w:val="single" w:sz="6" w:space="0" w:color="auto"/>
            </w:tcBorders>
          </w:tcPr>
          <w:p w14:paraId="6244F409" w14:textId="77777777" w:rsidR="006172F8" w:rsidRPr="00074544" w:rsidDel="00BC385A" w:rsidRDefault="006172F8" w:rsidP="00A5731B">
            <w:pPr>
              <w:pStyle w:val="tablehead"/>
              <w:suppressAutoHyphens/>
              <w:rPr>
                <w:del w:id="35439" w:author="Author"/>
              </w:rPr>
            </w:pPr>
            <w:del w:id="35440" w:author="Author">
              <w:r w:rsidRPr="00074544" w:rsidDel="00BC385A">
                <w:delText>Code</w:delText>
              </w:r>
            </w:del>
          </w:p>
        </w:tc>
      </w:tr>
      <w:tr w:rsidR="006172F8" w:rsidRPr="00074544" w:rsidDel="00BC385A" w14:paraId="154151B0" w14:textId="77777777" w:rsidTr="00A5731B">
        <w:trPr>
          <w:cantSplit/>
          <w:trHeight w:val="190"/>
          <w:del w:id="35441" w:author="Author"/>
        </w:trPr>
        <w:tc>
          <w:tcPr>
            <w:tcW w:w="200" w:type="dxa"/>
            <w:tcBorders>
              <w:top w:val="nil"/>
              <w:left w:val="nil"/>
              <w:bottom w:val="nil"/>
              <w:right w:val="nil"/>
            </w:tcBorders>
          </w:tcPr>
          <w:p w14:paraId="2B2F2F83" w14:textId="77777777" w:rsidR="006172F8" w:rsidRPr="00074544" w:rsidDel="00BC385A" w:rsidRDefault="006172F8" w:rsidP="00A5731B">
            <w:pPr>
              <w:pStyle w:val="tabletext11"/>
              <w:suppressAutoHyphens/>
              <w:rPr>
                <w:del w:id="35442" w:author="Author"/>
              </w:rPr>
            </w:pPr>
          </w:p>
        </w:tc>
        <w:tc>
          <w:tcPr>
            <w:tcW w:w="5610" w:type="dxa"/>
            <w:tcBorders>
              <w:top w:val="single" w:sz="6" w:space="0" w:color="auto"/>
              <w:left w:val="single" w:sz="6" w:space="0" w:color="auto"/>
              <w:bottom w:val="nil"/>
              <w:right w:val="nil"/>
            </w:tcBorders>
          </w:tcPr>
          <w:p w14:paraId="4C3E81D7" w14:textId="77777777" w:rsidR="006172F8" w:rsidRPr="00074544" w:rsidDel="00BC385A" w:rsidRDefault="006172F8" w:rsidP="00A5731B">
            <w:pPr>
              <w:pStyle w:val="tabletext11"/>
              <w:suppressAutoHyphens/>
              <w:rPr>
                <w:del w:id="35443" w:author="Author"/>
              </w:rPr>
            </w:pPr>
            <w:del w:id="35444" w:author="Author">
              <w:r w:rsidRPr="00074544" w:rsidDel="00BC385A">
                <w:rPr>
                  <w:b/>
                </w:rPr>
                <w:delText>a.</w:delText>
              </w:r>
              <w:r w:rsidRPr="00074544" w:rsidDel="00BC385A">
                <w:delText xml:space="preserve"> Auto Dismantlers</w:delText>
              </w:r>
            </w:del>
          </w:p>
        </w:tc>
        <w:tc>
          <w:tcPr>
            <w:tcW w:w="2235" w:type="dxa"/>
            <w:tcBorders>
              <w:top w:val="single" w:sz="6" w:space="0" w:color="auto"/>
              <w:left w:val="single" w:sz="6" w:space="0" w:color="auto"/>
              <w:bottom w:val="nil"/>
              <w:right w:val="single" w:sz="6" w:space="0" w:color="auto"/>
            </w:tcBorders>
          </w:tcPr>
          <w:p w14:paraId="1507F95D" w14:textId="77777777" w:rsidR="006172F8" w:rsidRPr="00074544" w:rsidDel="00BC385A" w:rsidRDefault="006172F8" w:rsidP="00A5731B">
            <w:pPr>
              <w:pStyle w:val="tabletext11"/>
              <w:suppressAutoHyphens/>
              <w:jc w:val="center"/>
              <w:rPr>
                <w:del w:id="35445" w:author="Author"/>
              </w:rPr>
            </w:pPr>
            <w:del w:id="35446" w:author="Author">
              <w:r w:rsidRPr="00074544" w:rsidDel="00BC385A">
                <w:delText>+0.30</w:delText>
              </w:r>
            </w:del>
          </w:p>
        </w:tc>
        <w:tc>
          <w:tcPr>
            <w:tcW w:w="2235" w:type="dxa"/>
            <w:tcBorders>
              <w:top w:val="single" w:sz="6" w:space="0" w:color="auto"/>
              <w:left w:val="nil"/>
              <w:bottom w:val="nil"/>
              <w:right w:val="single" w:sz="6" w:space="0" w:color="auto"/>
            </w:tcBorders>
          </w:tcPr>
          <w:p w14:paraId="6DF6199B" w14:textId="77777777" w:rsidR="006172F8" w:rsidRPr="00074544" w:rsidDel="00BC385A" w:rsidRDefault="006172F8" w:rsidP="00A5731B">
            <w:pPr>
              <w:pStyle w:val="tabletext11"/>
              <w:suppressAutoHyphens/>
              <w:jc w:val="center"/>
              <w:rPr>
                <w:del w:id="35447" w:author="Author"/>
              </w:rPr>
            </w:pPr>
            <w:del w:id="35448" w:author="Author">
              <w:r w:rsidRPr="00074544" w:rsidDel="00BC385A">
                <w:delText>– – – 51</w:delText>
              </w:r>
            </w:del>
          </w:p>
        </w:tc>
      </w:tr>
      <w:tr w:rsidR="006172F8" w:rsidRPr="00074544" w:rsidDel="00BC385A" w14:paraId="02D65993" w14:textId="77777777" w:rsidTr="00A5731B">
        <w:trPr>
          <w:cantSplit/>
          <w:trHeight w:val="190"/>
          <w:del w:id="35449" w:author="Author"/>
        </w:trPr>
        <w:tc>
          <w:tcPr>
            <w:tcW w:w="200" w:type="dxa"/>
            <w:tcBorders>
              <w:top w:val="nil"/>
              <w:left w:val="nil"/>
              <w:bottom w:val="nil"/>
              <w:right w:val="nil"/>
            </w:tcBorders>
          </w:tcPr>
          <w:p w14:paraId="05E78284" w14:textId="77777777" w:rsidR="006172F8" w:rsidRPr="00074544" w:rsidDel="00BC385A" w:rsidRDefault="006172F8" w:rsidP="00A5731B">
            <w:pPr>
              <w:pStyle w:val="tabletext11"/>
              <w:suppressAutoHyphens/>
              <w:rPr>
                <w:del w:id="35450" w:author="Author"/>
              </w:rPr>
            </w:pPr>
          </w:p>
        </w:tc>
        <w:tc>
          <w:tcPr>
            <w:tcW w:w="5610" w:type="dxa"/>
            <w:tcBorders>
              <w:top w:val="nil"/>
              <w:left w:val="single" w:sz="6" w:space="0" w:color="auto"/>
              <w:bottom w:val="nil"/>
              <w:right w:val="nil"/>
            </w:tcBorders>
          </w:tcPr>
          <w:p w14:paraId="1D86B090" w14:textId="77777777" w:rsidR="006172F8" w:rsidRPr="00074544" w:rsidDel="00BC385A" w:rsidRDefault="006172F8" w:rsidP="00A5731B">
            <w:pPr>
              <w:pStyle w:val="tabletext11"/>
              <w:suppressAutoHyphens/>
              <w:rPr>
                <w:del w:id="35451" w:author="Author"/>
              </w:rPr>
            </w:pPr>
          </w:p>
        </w:tc>
        <w:tc>
          <w:tcPr>
            <w:tcW w:w="2235" w:type="dxa"/>
            <w:tcBorders>
              <w:top w:val="nil"/>
              <w:left w:val="single" w:sz="6" w:space="0" w:color="auto"/>
              <w:bottom w:val="nil"/>
              <w:right w:val="single" w:sz="6" w:space="0" w:color="auto"/>
            </w:tcBorders>
          </w:tcPr>
          <w:p w14:paraId="5330370A" w14:textId="77777777" w:rsidR="006172F8" w:rsidRPr="00074544" w:rsidDel="00BC385A" w:rsidRDefault="006172F8" w:rsidP="00A5731B">
            <w:pPr>
              <w:pStyle w:val="tabletext11"/>
              <w:suppressAutoHyphens/>
              <w:jc w:val="center"/>
              <w:rPr>
                <w:del w:id="35452" w:author="Author"/>
              </w:rPr>
            </w:pPr>
          </w:p>
        </w:tc>
        <w:tc>
          <w:tcPr>
            <w:tcW w:w="2235" w:type="dxa"/>
            <w:tcBorders>
              <w:top w:val="nil"/>
              <w:left w:val="nil"/>
              <w:bottom w:val="nil"/>
              <w:right w:val="single" w:sz="6" w:space="0" w:color="auto"/>
            </w:tcBorders>
          </w:tcPr>
          <w:p w14:paraId="7BBC5358" w14:textId="77777777" w:rsidR="006172F8" w:rsidRPr="00074544" w:rsidDel="00BC385A" w:rsidRDefault="006172F8" w:rsidP="00A5731B">
            <w:pPr>
              <w:pStyle w:val="tabletext11"/>
              <w:suppressAutoHyphens/>
              <w:jc w:val="center"/>
              <w:rPr>
                <w:del w:id="35453" w:author="Author"/>
              </w:rPr>
            </w:pPr>
          </w:p>
        </w:tc>
      </w:tr>
      <w:tr w:rsidR="006172F8" w:rsidRPr="00074544" w:rsidDel="00BC385A" w14:paraId="11DA7350" w14:textId="77777777" w:rsidTr="00A5731B">
        <w:trPr>
          <w:cantSplit/>
          <w:trHeight w:val="190"/>
          <w:del w:id="35454" w:author="Author"/>
        </w:trPr>
        <w:tc>
          <w:tcPr>
            <w:tcW w:w="200" w:type="dxa"/>
            <w:tcBorders>
              <w:top w:val="nil"/>
              <w:left w:val="nil"/>
              <w:bottom w:val="nil"/>
              <w:right w:val="nil"/>
            </w:tcBorders>
          </w:tcPr>
          <w:p w14:paraId="74370097" w14:textId="77777777" w:rsidR="006172F8" w:rsidRPr="00074544" w:rsidDel="00BC385A" w:rsidRDefault="006172F8" w:rsidP="00A5731B">
            <w:pPr>
              <w:pStyle w:val="tabletext11"/>
              <w:suppressAutoHyphens/>
              <w:rPr>
                <w:del w:id="35455" w:author="Author"/>
              </w:rPr>
            </w:pPr>
          </w:p>
        </w:tc>
        <w:tc>
          <w:tcPr>
            <w:tcW w:w="5610" w:type="dxa"/>
            <w:tcBorders>
              <w:top w:val="nil"/>
              <w:left w:val="single" w:sz="6" w:space="0" w:color="auto"/>
              <w:bottom w:val="nil"/>
              <w:right w:val="nil"/>
            </w:tcBorders>
          </w:tcPr>
          <w:p w14:paraId="7D1E96CB" w14:textId="77777777" w:rsidR="006172F8" w:rsidRPr="00074544" w:rsidDel="00BC385A" w:rsidRDefault="006172F8" w:rsidP="00A5731B">
            <w:pPr>
              <w:pStyle w:val="tabletext11"/>
              <w:suppressAutoHyphens/>
              <w:rPr>
                <w:del w:id="35456" w:author="Author"/>
              </w:rPr>
            </w:pPr>
            <w:del w:id="35457" w:author="Author">
              <w:r w:rsidRPr="00074544" w:rsidDel="00BC385A">
                <w:rPr>
                  <w:b/>
                </w:rPr>
                <w:delText>b.</w:delText>
              </w:r>
              <w:r w:rsidRPr="00074544" w:rsidDel="00BC385A">
                <w:delText xml:space="preserve"> Building Wrecking Operators</w:delText>
              </w:r>
            </w:del>
          </w:p>
        </w:tc>
        <w:tc>
          <w:tcPr>
            <w:tcW w:w="2235" w:type="dxa"/>
            <w:tcBorders>
              <w:top w:val="nil"/>
              <w:left w:val="single" w:sz="6" w:space="0" w:color="auto"/>
              <w:bottom w:val="nil"/>
              <w:right w:val="single" w:sz="6" w:space="0" w:color="auto"/>
            </w:tcBorders>
          </w:tcPr>
          <w:p w14:paraId="198BD6EB" w14:textId="77777777" w:rsidR="006172F8" w:rsidRPr="00074544" w:rsidDel="00BC385A" w:rsidRDefault="006172F8" w:rsidP="00A5731B">
            <w:pPr>
              <w:pStyle w:val="tabletext11"/>
              <w:suppressAutoHyphens/>
              <w:jc w:val="center"/>
              <w:rPr>
                <w:del w:id="35458" w:author="Author"/>
              </w:rPr>
            </w:pPr>
            <w:del w:id="35459" w:author="Author">
              <w:r w:rsidRPr="00074544" w:rsidDel="00BC385A">
                <w:delText>+0.30</w:delText>
              </w:r>
            </w:del>
          </w:p>
        </w:tc>
        <w:tc>
          <w:tcPr>
            <w:tcW w:w="2235" w:type="dxa"/>
            <w:tcBorders>
              <w:top w:val="nil"/>
              <w:left w:val="nil"/>
              <w:bottom w:val="nil"/>
              <w:right w:val="single" w:sz="6" w:space="0" w:color="auto"/>
            </w:tcBorders>
          </w:tcPr>
          <w:p w14:paraId="24C0C1E0" w14:textId="77777777" w:rsidR="006172F8" w:rsidRPr="00074544" w:rsidDel="00BC385A" w:rsidRDefault="006172F8" w:rsidP="00A5731B">
            <w:pPr>
              <w:pStyle w:val="tabletext11"/>
              <w:suppressAutoHyphens/>
              <w:jc w:val="center"/>
              <w:rPr>
                <w:del w:id="35460" w:author="Author"/>
              </w:rPr>
            </w:pPr>
            <w:del w:id="35461" w:author="Author">
              <w:r w:rsidRPr="00074544" w:rsidDel="00BC385A">
                <w:delText>– – – 52</w:delText>
              </w:r>
            </w:del>
          </w:p>
        </w:tc>
      </w:tr>
      <w:tr w:rsidR="006172F8" w:rsidRPr="00074544" w:rsidDel="00BC385A" w14:paraId="05A38908" w14:textId="77777777" w:rsidTr="00A5731B">
        <w:trPr>
          <w:cantSplit/>
          <w:trHeight w:val="190"/>
          <w:del w:id="35462" w:author="Author"/>
        </w:trPr>
        <w:tc>
          <w:tcPr>
            <w:tcW w:w="200" w:type="dxa"/>
            <w:tcBorders>
              <w:top w:val="nil"/>
              <w:left w:val="nil"/>
              <w:bottom w:val="nil"/>
              <w:right w:val="nil"/>
            </w:tcBorders>
          </w:tcPr>
          <w:p w14:paraId="04867BBD" w14:textId="77777777" w:rsidR="006172F8" w:rsidRPr="00074544" w:rsidDel="00BC385A" w:rsidRDefault="006172F8" w:rsidP="00A5731B">
            <w:pPr>
              <w:pStyle w:val="tabletext11"/>
              <w:suppressAutoHyphens/>
              <w:rPr>
                <w:del w:id="35463" w:author="Author"/>
              </w:rPr>
            </w:pPr>
          </w:p>
        </w:tc>
        <w:tc>
          <w:tcPr>
            <w:tcW w:w="5610" w:type="dxa"/>
            <w:tcBorders>
              <w:top w:val="nil"/>
              <w:left w:val="single" w:sz="6" w:space="0" w:color="auto"/>
              <w:bottom w:val="nil"/>
              <w:right w:val="nil"/>
            </w:tcBorders>
          </w:tcPr>
          <w:p w14:paraId="3645B390" w14:textId="77777777" w:rsidR="006172F8" w:rsidRPr="00074544" w:rsidDel="00BC385A" w:rsidRDefault="006172F8" w:rsidP="00A5731B">
            <w:pPr>
              <w:pStyle w:val="tabletext11"/>
              <w:suppressAutoHyphens/>
              <w:rPr>
                <w:del w:id="35464" w:author="Author"/>
              </w:rPr>
            </w:pPr>
          </w:p>
        </w:tc>
        <w:tc>
          <w:tcPr>
            <w:tcW w:w="2235" w:type="dxa"/>
            <w:tcBorders>
              <w:top w:val="nil"/>
              <w:left w:val="single" w:sz="6" w:space="0" w:color="auto"/>
              <w:bottom w:val="nil"/>
              <w:right w:val="single" w:sz="6" w:space="0" w:color="auto"/>
            </w:tcBorders>
          </w:tcPr>
          <w:p w14:paraId="2B06741B" w14:textId="77777777" w:rsidR="006172F8" w:rsidRPr="00074544" w:rsidDel="00BC385A" w:rsidRDefault="006172F8" w:rsidP="00A5731B">
            <w:pPr>
              <w:pStyle w:val="tabletext11"/>
              <w:suppressAutoHyphens/>
              <w:jc w:val="center"/>
              <w:rPr>
                <w:del w:id="35465" w:author="Author"/>
              </w:rPr>
            </w:pPr>
          </w:p>
        </w:tc>
        <w:tc>
          <w:tcPr>
            <w:tcW w:w="2235" w:type="dxa"/>
            <w:tcBorders>
              <w:top w:val="nil"/>
              <w:left w:val="nil"/>
              <w:bottom w:val="nil"/>
              <w:right w:val="single" w:sz="6" w:space="0" w:color="auto"/>
            </w:tcBorders>
          </w:tcPr>
          <w:p w14:paraId="31A0ECA7" w14:textId="77777777" w:rsidR="006172F8" w:rsidRPr="00074544" w:rsidDel="00BC385A" w:rsidRDefault="006172F8" w:rsidP="00A5731B">
            <w:pPr>
              <w:pStyle w:val="tabletext11"/>
              <w:suppressAutoHyphens/>
              <w:jc w:val="center"/>
              <w:rPr>
                <w:del w:id="35466" w:author="Author"/>
              </w:rPr>
            </w:pPr>
          </w:p>
        </w:tc>
      </w:tr>
      <w:tr w:rsidR="006172F8" w:rsidRPr="00074544" w:rsidDel="00BC385A" w14:paraId="0589C794" w14:textId="77777777" w:rsidTr="00A5731B">
        <w:trPr>
          <w:cantSplit/>
          <w:trHeight w:val="190"/>
          <w:del w:id="35467" w:author="Author"/>
        </w:trPr>
        <w:tc>
          <w:tcPr>
            <w:tcW w:w="200" w:type="dxa"/>
            <w:tcBorders>
              <w:top w:val="nil"/>
              <w:left w:val="nil"/>
              <w:bottom w:val="nil"/>
              <w:right w:val="nil"/>
            </w:tcBorders>
          </w:tcPr>
          <w:p w14:paraId="6DCC9A85" w14:textId="77777777" w:rsidR="006172F8" w:rsidRPr="00074544" w:rsidDel="00BC385A" w:rsidRDefault="006172F8" w:rsidP="00A5731B">
            <w:pPr>
              <w:pStyle w:val="tabletext11"/>
              <w:suppressAutoHyphens/>
              <w:rPr>
                <w:del w:id="35468" w:author="Author"/>
              </w:rPr>
            </w:pPr>
          </w:p>
        </w:tc>
        <w:tc>
          <w:tcPr>
            <w:tcW w:w="5610" w:type="dxa"/>
            <w:tcBorders>
              <w:top w:val="nil"/>
              <w:left w:val="single" w:sz="6" w:space="0" w:color="auto"/>
              <w:bottom w:val="nil"/>
              <w:right w:val="nil"/>
            </w:tcBorders>
          </w:tcPr>
          <w:p w14:paraId="5D50DD5F" w14:textId="77777777" w:rsidR="006172F8" w:rsidRPr="00074544" w:rsidDel="00BC385A" w:rsidRDefault="006172F8" w:rsidP="00A5731B">
            <w:pPr>
              <w:pStyle w:val="tabletext11"/>
              <w:suppressAutoHyphens/>
              <w:rPr>
                <w:del w:id="35469" w:author="Author"/>
              </w:rPr>
            </w:pPr>
            <w:del w:id="35470" w:author="Author">
              <w:r w:rsidRPr="00074544" w:rsidDel="00BC385A">
                <w:rPr>
                  <w:b/>
                </w:rPr>
                <w:delText>c.</w:delText>
              </w:r>
              <w:r w:rsidRPr="00074544" w:rsidDel="00BC385A">
                <w:delText xml:space="preserve"> Garbage</w:delText>
              </w:r>
            </w:del>
          </w:p>
        </w:tc>
        <w:tc>
          <w:tcPr>
            <w:tcW w:w="2235" w:type="dxa"/>
            <w:tcBorders>
              <w:top w:val="nil"/>
              <w:left w:val="single" w:sz="6" w:space="0" w:color="auto"/>
              <w:bottom w:val="nil"/>
              <w:right w:val="single" w:sz="6" w:space="0" w:color="auto"/>
            </w:tcBorders>
          </w:tcPr>
          <w:p w14:paraId="02496580" w14:textId="77777777" w:rsidR="006172F8" w:rsidRPr="00074544" w:rsidDel="00BC385A" w:rsidRDefault="006172F8" w:rsidP="00A5731B">
            <w:pPr>
              <w:pStyle w:val="tabletext11"/>
              <w:suppressAutoHyphens/>
              <w:jc w:val="center"/>
              <w:rPr>
                <w:del w:id="35471" w:author="Author"/>
              </w:rPr>
            </w:pPr>
            <w:del w:id="35472" w:author="Author">
              <w:r w:rsidRPr="00074544" w:rsidDel="00BC385A">
                <w:delText>+0.30</w:delText>
              </w:r>
            </w:del>
          </w:p>
        </w:tc>
        <w:tc>
          <w:tcPr>
            <w:tcW w:w="2235" w:type="dxa"/>
            <w:tcBorders>
              <w:top w:val="nil"/>
              <w:left w:val="nil"/>
              <w:bottom w:val="nil"/>
              <w:right w:val="single" w:sz="6" w:space="0" w:color="auto"/>
            </w:tcBorders>
          </w:tcPr>
          <w:p w14:paraId="54C786C3" w14:textId="77777777" w:rsidR="006172F8" w:rsidRPr="00074544" w:rsidDel="00BC385A" w:rsidRDefault="006172F8" w:rsidP="00A5731B">
            <w:pPr>
              <w:pStyle w:val="tabletext11"/>
              <w:suppressAutoHyphens/>
              <w:jc w:val="center"/>
              <w:rPr>
                <w:del w:id="35473" w:author="Author"/>
              </w:rPr>
            </w:pPr>
            <w:del w:id="35474" w:author="Author">
              <w:r w:rsidRPr="00074544" w:rsidDel="00BC385A">
                <w:delText>– – – 53</w:delText>
              </w:r>
            </w:del>
          </w:p>
        </w:tc>
      </w:tr>
      <w:tr w:rsidR="006172F8" w:rsidRPr="00074544" w:rsidDel="00BC385A" w14:paraId="43496FEA" w14:textId="77777777" w:rsidTr="00A5731B">
        <w:trPr>
          <w:cantSplit/>
          <w:trHeight w:val="190"/>
          <w:del w:id="35475" w:author="Author"/>
        </w:trPr>
        <w:tc>
          <w:tcPr>
            <w:tcW w:w="200" w:type="dxa"/>
            <w:tcBorders>
              <w:top w:val="nil"/>
              <w:left w:val="nil"/>
              <w:bottom w:val="nil"/>
              <w:right w:val="nil"/>
            </w:tcBorders>
          </w:tcPr>
          <w:p w14:paraId="11BA2FFE" w14:textId="77777777" w:rsidR="006172F8" w:rsidRPr="00074544" w:rsidDel="00BC385A" w:rsidRDefault="006172F8" w:rsidP="00A5731B">
            <w:pPr>
              <w:pStyle w:val="tabletext11"/>
              <w:suppressAutoHyphens/>
              <w:rPr>
                <w:del w:id="35476" w:author="Author"/>
              </w:rPr>
            </w:pPr>
          </w:p>
        </w:tc>
        <w:tc>
          <w:tcPr>
            <w:tcW w:w="5610" w:type="dxa"/>
            <w:tcBorders>
              <w:top w:val="nil"/>
              <w:left w:val="single" w:sz="6" w:space="0" w:color="auto"/>
              <w:bottom w:val="nil"/>
              <w:right w:val="nil"/>
            </w:tcBorders>
          </w:tcPr>
          <w:p w14:paraId="2ECFD1BB" w14:textId="77777777" w:rsidR="006172F8" w:rsidRPr="00074544" w:rsidDel="00BC385A" w:rsidRDefault="006172F8" w:rsidP="00A5731B">
            <w:pPr>
              <w:pStyle w:val="tabletext11"/>
              <w:suppressAutoHyphens/>
              <w:rPr>
                <w:del w:id="35477" w:author="Author"/>
                <w:b/>
              </w:rPr>
            </w:pPr>
          </w:p>
        </w:tc>
        <w:tc>
          <w:tcPr>
            <w:tcW w:w="2235" w:type="dxa"/>
            <w:tcBorders>
              <w:top w:val="nil"/>
              <w:left w:val="single" w:sz="6" w:space="0" w:color="auto"/>
              <w:bottom w:val="nil"/>
              <w:right w:val="single" w:sz="6" w:space="0" w:color="auto"/>
            </w:tcBorders>
          </w:tcPr>
          <w:p w14:paraId="75ADBE15" w14:textId="77777777" w:rsidR="006172F8" w:rsidRPr="00074544" w:rsidDel="00BC385A" w:rsidRDefault="006172F8" w:rsidP="00A5731B">
            <w:pPr>
              <w:pStyle w:val="tabletext11"/>
              <w:suppressAutoHyphens/>
              <w:jc w:val="center"/>
              <w:rPr>
                <w:del w:id="35478" w:author="Author"/>
              </w:rPr>
            </w:pPr>
          </w:p>
        </w:tc>
        <w:tc>
          <w:tcPr>
            <w:tcW w:w="2235" w:type="dxa"/>
            <w:tcBorders>
              <w:top w:val="nil"/>
              <w:left w:val="nil"/>
              <w:bottom w:val="nil"/>
              <w:right w:val="single" w:sz="6" w:space="0" w:color="auto"/>
            </w:tcBorders>
          </w:tcPr>
          <w:p w14:paraId="256232F4" w14:textId="77777777" w:rsidR="006172F8" w:rsidRPr="00074544" w:rsidDel="00BC385A" w:rsidRDefault="006172F8" w:rsidP="00A5731B">
            <w:pPr>
              <w:pStyle w:val="tabletext11"/>
              <w:suppressAutoHyphens/>
              <w:jc w:val="center"/>
              <w:rPr>
                <w:del w:id="35479" w:author="Author"/>
              </w:rPr>
            </w:pPr>
          </w:p>
        </w:tc>
      </w:tr>
      <w:tr w:rsidR="006172F8" w:rsidRPr="00074544" w:rsidDel="00BC385A" w14:paraId="43787E5E" w14:textId="77777777" w:rsidTr="00A5731B">
        <w:trPr>
          <w:cantSplit/>
          <w:trHeight w:val="190"/>
          <w:del w:id="35480" w:author="Author"/>
        </w:trPr>
        <w:tc>
          <w:tcPr>
            <w:tcW w:w="200" w:type="dxa"/>
            <w:tcBorders>
              <w:top w:val="nil"/>
              <w:left w:val="nil"/>
              <w:bottom w:val="nil"/>
              <w:right w:val="nil"/>
            </w:tcBorders>
          </w:tcPr>
          <w:p w14:paraId="73574377" w14:textId="77777777" w:rsidR="006172F8" w:rsidRPr="00074544" w:rsidDel="00BC385A" w:rsidRDefault="006172F8" w:rsidP="00A5731B">
            <w:pPr>
              <w:pStyle w:val="tabletext11"/>
              <w:suppressAutoHyphens/>
              <w:rPr>
                <w:del w:id="35481" w:author="Author"/>
              </w:rPr>
            </w:pPr>
          </w:p>
        </w:tc>
        <w:tc>
          <w:tcPr>
            <w:tcW w:w="5610" w:type="dxa"/>
            <w:tcBorders>
              <w:top w:val="nil"/>
              <w:left w:val="single" w:sz="6" w:space="0" w:color="auto"/>
              <w:bottom w:val="nil"/>
              <w:right w:val="nil"/>
            </w:tcBorders>
          </w:tcPr>
          <w:p w14:paraId="75C415CD" w14:textId="77777777" w:rsidR="006172F8" w:rsidRPr="00074544" w:rsidDel="00BC385A" w:rsidRDefault="006172F8" w:rsidP="00A5731B">
            <w:pPr>
              <w:pStyle w:val="tabletext11"/>
              <w:suppressAutoHyphens/>
              <w:rPr>
                <w:del w:id="35482" w:author="Author"/>
                <w:b/>
              </w:rPr>
            </w:pPr>
            <w:del w:id="35483" w:author="Author">
              <w:r w:rsidRPr="00074544" w:rsidDel="00BC385A">
                <w:rPr>
                  <w:b/>
                </w:rPr>
                <w:delText>d.</w:delText>
              </w:r>
              <w:r w:rsidRPr="00074544" w:rsidDel="00BC385A">
                <w:delText xml:space="preserve"> Junk Dealers</w:delText>
              </w:r>
            </w:del>
          </w:p>
        </w:tc>
        <w:tc>
          <w:tcPr>
            <w:tcW w:w="2235" w:type="dxa"/>
            <w:tcBorders>
              <w:top w:val="nil"/>
              <w:left w:val="single" w:sz="6" w:space="0" w:color="auto"/>
              <w:bottom w:val="nil"/>
              <w:right w:val="single" w:sz="6" w:space="0" w:color="auto"/>
            </w:tcBorders>
          </w:tcPr>
          <w:p w14:paraId="7E855720" w14:textId="77777777" w:rsidR="006172F8" w:rsidRPr="00074544" w:rsidDel="00BC385A" w:rsidRDefault="006172F8" w:rsidP="00A5731B">
            <w:pPr>
              <w:pStyle w:val="tabletext11"/>
              <w:suppressAutoHyphens/>
              <w:jc w:val="center"/>
              <w:rPr>
                <w:del w:id="35484" w:author="Author"/>
              </w:rPr>
            </w:pPr>
            <w:del w:id="35485" w:author="Author">
              <w:r w:rsidRPr="00074544" w:rsidDel="00BC385A">
                <w:delText>+0.30</w:delText>
              </w:r>
            </w:del>
          </w:p>
        </w:tc>
        <w:tc>
          <w:tcPr>
            <w:tcW w:w="2235" w:type="dxa"/>
            <w:tcBorders>
              <w:top w:val="nil"/>
              <w:left w:val="nil"/>
              <w:bottom w:val="nil"/>
              <w:right w:val="single" w:sz="6" w:space="0" w:color="auto"/>
            </w:tcBorders>
          </w:tcPr>
          <w:p w14:paraId="5C6C57FD" w14:textId="77777777" w:rsidR="006172F8" w:rsidRPr="00074544" w:rsidDel="00BC385A" w:rsidRDefault="006172F8" w:rsidP="00A5731B">
            <w:pPr>
              <w:pStyle w:val="tabletext11"/>
              <w:suppressAutoHyphens/>
              <w:jc w:val="center"/>
              <w:rPr>
                <w:del w:id="35486" w:author="Author"/>
              </w:rPr>
            </w:pPr>
            <w:del w:id="35487" w:author="Author">
              <w:r w:rsidRPr="00074544" w:rsidDel="00BC385A">
                <w:delText>– – – 54</w:delText>
              </w:r>
            </w:del>
          </w:p>
        </w:tc>
      </w:tr>
      <w:tr w:rsidR="006172F8" w:rsidRPr="00074544" w:rsidDel="00BC385A" w14:paraId="3A2AC37D" w14:textId="77777777" w:rsidTr="00A5731B">
        <w:trPr>
          <w:cantSplit/>
          <w:trHeight w:val="190"/>
          <w:del w:id="35488" w:author="Author"/>
        </w:trPr>
        <w:tc>
          <w:tcPr>
            <w:tcW w:w="200" w:type="dxa"/>
            <w:tcBorders>
              <w:top w:val="nil"/>
              <w:left w:val="nil"/>
              <w:bottom w:val="nil"/>
              <w:right w:val="nil"/>
            </w:tcBorders>
          </w:tcPr>
          <w:p w14:paraId="0094C6DA" w14:textId="77777777" w:rsidR="006172F8" w:rsidRPr="00074544" w:rsidDel="00BC385A" w:rsidRDefault="006172F8" w:rsidP="00A5731B">
            <w:pPr>
              <w:pStyle w:val="tabletext11"/>
              <w:suppressAutoHyphens/>
              <w:rPr>
                <w:del w:id="35489" w:author="Author"/>
              </w:rPr>
            </w:pPr>
          </w:p>
        </w:tc>
        <w:tc>
          <w:tcPr>
            <w:tcW w:w="5610" w:type="dxa"/>
            <w:tcBorders>
              <w:top w:val="nil"/>
              <w:left w:val="single" w:sz="6" w:space="0" w:color="auto"/>
              <w:bottom w:val="nil"/>
              <w:right w:val="nil"/>
            </w:tcBorders>
          </w:tcPr>
          <w:p w14:paraId="669D3F7B" w14:textId="77777777" w:rsidR="006172F8" w:rsidRPr="00074544" w:rsidDel="00BC385A" w:rsidRDefault="006172F8" w:rsidP="00A5731B">
            <w:pPr>
              <w:pStyle w:val="tabletext11"/>
              <w:suppressAutoHyphens/>
              <w:rPr>
                <w:del w:id="35490" w:author="Author"/>
                <w:b/>
              </w:rPr>
            </w:pPr>
          </w:p>
        </w:tc>
        <w:tc>
          <w:tcPr>
            <w:tcW w:w="2235" w:type="dxa"/>
            <w:tcBorders>
              <w:top w:val="nil"/>
              <w:left w:val="single" w:sz="6" w:space="0" w:color="auto"/>
              <w:bottom w:val="nil"/>
              <w:right w:val="single" w:sz="6" w:space="0" w:color="auto"/>
            </w:tcBorders>
          </w:tcPr>
          <w:p w14:paraId="39994AEB" w14:textId="77777777" w:rsidR="006172F8" w:rsidRPr="00074544" w:rsidDel="00BC385A" w:rsidRDefault="006172F8" w:rsidP="00A5731B">
            <w:pPr>
              <w:pStyle w:val="tabletext11"/>
              <w:suppressAutoHyphens/>
              <w:jc w:val="center"/>
              <w:rPr>
                <w:del w:id="35491" w:author="Author"/>
              </w:rPr>
            </w:pPr>
          </w:p>
        </w:tc>
        <w:tc>
          <w:tcPr>
            <w:tcW w:w="2235" w:type="dxa"/>
            <w:tcBorders>
              <w:top w:val="nil"/>
              <w:left w:val="nil"/>
              <w:bottom w:val="nil"/>
              <w:right w:val="single" w:sz="6" w:space="0" w:color="auto"/>
            </w:tcBorders>
          </w:tcPr>
          <w:p w14:paraId="48DBFAA1" w14:textId="77777777" w:rsidR="006172F8" w:rsidRPr="00074544" w:rsidDel="00BC385A" w:rsidRDefault="006172F8" w:rsidP="00A5731B">
            <w:pPr>
              <w:pStyle w:val="tabletext11"/>
              <w:suppressAutoHyphens/>
              <w:jc w:val="center"/>
              <w:rPr>
                <w:del w:id="35492" w:author="Author"/>
              </w:rPr>
            </w:pPr>
          </w:p>
        </w:tc>
      </w:tr>
      <w:tr w:rsidR="006172F8" w:rsidRPr="00074544" w:rsidDel="00BC385A" w14:paraId="7AFDF7CF" w14:textId="77777777" w:rsidTr="00A5731B">
        <w:trPr>
          <w:cantSplit/>
          <w:trHeight w:val="190"/>
          <w:del w:id="35493" w:author="Author"/>
        </w:trPr>
        <w:tc>
          <w:tcPr>
            <w:tcW w:w="200" w:type="dxa"/>
            <w:tcBorders>
              <w:top w:val="nil"/>
              <w:left w:val="nil"/>
              <w:bottom w:val="nil"/>
              <w:right w:val="nil"/>
            </w:tcBorders>
          </w:tcPr>
          <w:p w14:paraId="159A5373" w14:textId="77777777" w:rsidR="006172F8" w:rsidRPr="00074544" w:rsidDel="00BC385A" w:rsidRDefault="006172F8" w:rsidP="00A5731B">
            <w:pPr>
              <w:pStyle w:val="tabletext11"/>
              <w:suppressAutoHyphens/>
              <w:rPr>
                <w:del w:id="35494" w:author="Author"/>
              </w:rPr>
            </w:pPr>
          </w:p>
        </w:tc>
        <w:tc>
          <w:tcPr>
            <w:tcW w:w="5610" w:type="dxa"/>
            <w:tcBorders>
              <w:top w:val="nil"/>
              <w:left w:val="single" w:sz="6" w:space="0" w:color="auto"/>
              <w:bottom w:val="single" w:sz="6" w:space="0" w:color="auto"/>
              <w:right w:val="nil"/>
            </w:tcBorders>
          </w:tcPr>
          <w:p w14:paraId="5C802FBA" w14:textId="77777777" w:rsidR="006172F8" w:rsidRPr="00074544" w:rsidDel="00BC385A" w:rsidRDefault="006172F8" w:rsidP="00A5731B">
            <w:pPr>
              <w:pStyle w:val="tabletext11"/>
              <w:suppressAutoHyphens/>
              <w:rPr>
                <w:del w:id="35495" w:author="Author"/>
                <w:b/>
              </w:rPr>
            </w:pPr>
            <w:del w:id="35496" w:author="Author">
              <w:r w:rsidRPr="00074544" w:rsidDel="00BC385A">
                <w:rPr>
                  <w:b/>
                </w:rPr>
                <w:delText>e.</w:delText>
              </w:r>
              <w:r w:rsidRPr="00074544" w:rsidDel="00BC385A">
                <w:delText xml:space="preserve"> All Other</w:delText>
              </w:r>
            </w:del>
          </w:p>
        </w:tc>
        <w:tc>
          <w:tcPr>
            <w:tcW w:w="2235" w:type="dxa"/>
            <w:tcBorders>
              <w:top w:val="nil"/>
              <w:left w:val="single" w:sz="6" w:space="0" w:color="auto"/>
              <w:bottom w:val="single" w:sz="6" w:space="0" w:color="auto"/>
              <w:right w:val="single" w:sz="6" w:space="0" w:color="auto"/>
            </w:tcBorders>
          </w:tcPr>
          <w:p w14:paraId="3CB3E151" w14:textId="77777777" w:rsidR="006172F8" w:rsidRPr="00074544" w:rsidDel="00BC385A" w:rsidRDefault="006172F8" w:rsidP="00A5731B">
            <w:pPr>
              <w:pStyle w:val="tabletext11"/>
              <w:suppressAutoHyphens/>
              <w:jc w:val="center"/>
              <w:rPr>
                <w:del w:id="35497" w:author="Author"/>
              </w:rPr>
            </w:pPr>
            <w:del w:id="35498" w:author="Author">
              <w:r w:rsidRPr="00074544" w:rsidDel="00BC385A">
                <w:delText>+0.30</w:delText>
              </w:r>
            </w:del>
          </w:p>
        </w:tc>
        <w:tc>
          <w:tcPr>
            <w:tcW w:w="2235" w:type="dxa"/>
            <w:tcBorders>
              <w:top w:val="nil"/>
              <w:left w:val="nil"/>
              <w:bottom w:val="single" w:sz="6" w:space="0" w:color="auto"/>
              <w:right w:val="single" w:sz="6" w:space="0" w:color="auto"/>
            </w:tcBorders>
          </w:tcPr>
          <w:p w14:paraId="5BD7A5BC" w14:textId="77777777" w:rsidR="006172F8" w:rsidRPr="00074544" w:rsidDel="00BC385A" w:rsidRDefault="006172F8" w:rsidP="00A5731B">
            <w:pPr>
              <w:pStyle w:val="tabletext11"/>
              <w:suppressAutoHyphens/>
              <w:jc w:val="center"/>
              <w:rPr>
                <w:del w:id="35499" w:author="Author"/>
              </w:rPr>
            </w:pPr>
            <w:del w:id="35500" w:author="Author">
              <w:r w:rsidRPr="00074544" w:rsidDel="00BC385A">
                <w:delText>– – – 59</w:delText>
              </w:r>
            </w:del>
          </w:p>
        </w:tc>
      </w:tr>
    </w:tbl>
    <w:p w14:paraId="7C18AA38" w14:textId="77777777" w:rsidR="006172F8" w:rsidRPr="00074544" w:rsidDel="00BC385A" w:rsidRDefault="006172F8" w:rsidP="000618B6">
      <w:pPr>
        <w:pStyle w:val="tablecaption"/>
        <w:suppressAutoHyphens/>
        <w:rPr>
          <w:del w:id="35501" w:author="Author"/>
        </w:rPr>
      </w:pPr>
      <w:del w:id="35502" w:author="Author">
        <w:r w:rsidRPr="00074544" w:rsidDel="00BC385A">
          <w:delText>Table 23.C.7. Waste Disposal</w:delText>
        </w:r>
      </w:del>
    </w:p>
    <w:p w14:paraId="59472772" w14:textId="77777777" w:rsidR="006172F8" w:rsidRPr="00074544" w:rsidDel="00BC385A" w:rsidRDefault="006172F8" w:rsidP="000618B6">
      <w:pPr>
        <w:pStyle w:val="isonormal"/>
        <w:suppressAutoHyphens/>
        <w:rPr>
          <w:del w:id="35503" w:author="Author"/>
        </w:rPr>
      </w:pPr>
    </w:p>
    <w:p w14:paraId="19C1190F" w14:textId="77777777" w:rsidR="006172F8" w:rsidRPr="00074544" w:rsidDel="00BC385A" w:rsidRDefault="006172F8" w:rsidP="000618B6">
      <w:pPr>
        <w:pStyle w:val="outlinehd3"/>
        <w:suppressAutoHyphens/>
        <w:rPr>
          <w:del w:id="35504" w:author="Author"/>
        </w:rPr>
      </w:pPr>
      <w:del w:id="35505" w:author="Author">
        <w:r w:rsidRPr="00074544" w:rsidDel="00BC385A">
          <w:tab/>
          <w:delText>8.</w:delText>
        </w:r>
        <w:r w:rsidRPr="00074544" w:rsidDel="00BC385A">
          <w:tab/>
          <w:delText>Farmers</w:delText>
        </w:r>
      </w:del>
    </w:p>
    <w:p w14:paraId="1FEB035B" w14:textId="77777777" w:rsidR="006172F8" w:rsidRPr="00074544" w:rsidDel="00BC385A" w:rsidRDefault="006172F8" w:rsidP="000618B6">
      <w:pPr>
        <w:pStyle w:val="blocktext4"/>
        <w:suppressAutoHyphens/>
        <w:rPr>
          <w:del w:id="35506" w:author="Author"/>
        </w:rPr>
      </w:pPr>
      <w:del w:id="35507" w:author="Author">
        <w:r w:rsidRPr="00074544" w:rsidDel="00BC385A">
          <w:delText>Autos owned by a farmer, used in connection with the operation of his own farm and occasionally used to haul commodities for other farmers.</w:delText>
        </w:r>
      </w:del>
    </w:p>
    <w:p w14:paraId="15EC88A9" w14:textId="77777777" w:rsidR="006172F8" w:rsidRPr="00074544" w:rsidDel="00BC385A" w:rsidRDefault="006172F8" w:rsidP="000618B6">
      <w:pPr>
        <w:pStyle w:val="space4"/>
        <w:suppressAutoHyphens/>
        <w:rPr>
          <w:del w:id="3550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172F8" w:rsidRPr="00074544" w:rsidDel="00BC385A" w14:paraId="537C6645" w14:textId="77777777" w:rsidTr="00A5731B">
        <w:trPr>
          <w:cantSplit/>
          <w:trHeight w:val="190"/>
          <w:del w:id="35509" w:author="Author"/>
        </w:trPr>
        <w:tc>
          <w:tcPr>
            <w:tcW w:w="200" w:type="dxa"/>
            <w:tcBorders>
              <w:top w:val="nil"/>
              <w:left w:val="nil"/>
              <w:bottom w:val="nil"/>
              <w:right w:val="nil"/>
            </w:tcBorders>
          </w:tcPr>
          <w:p w14:paraId="2E4383A0" w14:textId="77777777" w:rsidR="006172F8" w:rsidRPr="00074544" w:rsidDel="00BC385A" w:rsidRDefault="006172F8" w:rsidP="00A5731B">
            <w:pPr>
              <w:pStyle w:val="tablehead"/>
              <w:suppressAutoHyphens/>
              <w:rPr>
                <w:del w:id="35510" w:author="Author"/>
              </w:rPr>
            </w:pPr>
            <w:del w:id="35511" w:author="Author">
              <w:r w:rsidRPr="00074544" w:rsidDel="00BC385A">
                <w:br/>
              </w:r>
            </w:del>
          </w:p>
        </w:tc>
        <w:tc>
          <w:tcPr>
            <w:tcW w:w="10080" w:type="dxa"/>
            <w:gridSpan w:val="3"/>
            <w:tcBorders>
              <w:top w:val="single" w:sz="6" w:space="0" w:color="auto"/>
              <w:left w:val="single" w:sz="6" w:space="0" w:color="auto"/>
              <w:bottom w:val="single" w:sz="6" w:space="0" w:color="auto"/>
              <w:right w:val="single" w:sz="6" w:space="0" w:color="auto"/>
            </w:tcBorders>
          </w:tcPr>
          <w:p w14:paraId="6F1D6EDC" w14:textId="77777777" w:rsidR="006172F8" w:rsidRPr="00074544" w:rsidDel="00BC385A" w:rsidRDefault="006172F8" w:rsidP="00A5731B">
            <w:pPr>
              <w:pStyle w:val="tablehead"/>
              <w:suppressAutoHyphens/>
              <w:rPr>
                <w:del w:id="35512" w:author="Author"/>
              </w:rPr>
            </w:pPr>
            <w:del w:id="35513" w:author="Author">
              <w:r w:rsidRPr="00074544" w:rsidDel="00BC385A">
                <w:delText>Farmers</w:delText>
              </w:r>
            </w:del>
          </w:p>
          <w:p w14:paraId="5732D0AD" w14:textId="77777777" w:rsidR="006172F8" w:rsidRPr="00074544" w:rsidDel="00BC385A" w:rsidRDefault="006172F8" w:rsidP="00A5731B">
            <w:pPr>
              <w:pStyle w:val="tablehead"/>
              <w:suppressAutoHyphens/>
              <w:rPr>
                <w:del w:id="35514" w:author="Author"/>
              </w:rPr>
            </w:pPr>
            <w:del w:id="35515" w:author="Author">
              <w:r w:rsidRPr="00074544" w:rsidDel="00BC385A">
                <w:delText>Secondary Factor For Other Autos (Except Trailer Types And Zone-rated Autos)</w:delText>
              </w:r>
            </w:del>
          </w:p>
        </w:tc>
      </w:tr>
      <w:tr w:rsidR="006172F8" w:rsidRPr="00074544" w:rsidDel="00BC385A" w14:paraId="65D7D28E" w14:textId="77777777" w:rsidTr="00A5731B">
        <w:trPr>
          <w:cantSplit/>
          <w:trHeight w:val="190"/>
          <w:del w:id="35516" w:author="Author"/>
        </w:trPr>
        <w:tc>
          <w:tcPr>
            <w:tcW w:w="200" w:type="dxa"/>
            <w:tcBorders>
              <w:top w:val="nil"/>
              <w:left w:val="nil"/>
              <w:bottom w:val="nil"/>
              <w:right w:val="nil"/>
            </w:tcBorders>
          </w:tcPr>
          <w:p w14:paraId="666C54B5" w14:textId="77777777" w:rsidR="006172F8" w:rsidRPr="00074544" w:rsidDel="00BC385A" w:rsidRDefault="006172F8" w:rsidP="00A5731B">
            <w:pPr>
              <w:pStyle w:val="tabletext11"/>
              <w:suppressAutoHyphens/>
              <w:rPr>
                <w:del w:id="35517" w:author="Author"/>
              </w:rPr>
            </w:pPr>
          </w:p>
        </w:tc>
        <w:tc>
          <w:tcPr>
            <w:tcW w:w="5610" w:type="dxa"/>
            <w:tcBorders>
              <w:top w:val="single" w:sz="6" w:space="0" w:color="auto"/>
              <w:left w:val="single" w:sz="6" w:space="0" w:color="auto"/>
              <w:bottom w:val="single" w:sz="6" w:space="0" w:color="auto"/>
              <w:right w:val="nil"/>
            </w:tcBorders>
          </w:tcPr>
          <w:p w14:paraId="64FA9651" w14:textId="77777777" w:rsidR="006172F8" w:rsidRPr="00074544" w:rsidDel="00BC385A" w:rsidRDefault="006172F8" w:rsidP="00A5731B">
            <w:pPr>
              <w:pStyle w:val="tablehead"/>
              <w:suppressAutoHyphens/>
              <w:rPr>
                <w:del w:id="35518" w:author="Author"/>
              </w:rPr>
            </w:pPr>
            <w:del w:id="35519" w:author="Author">
              <w:r w:rsidRPr="00074544" w:rsidDel="00BC385A">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7C659736" w14:textId="77777777" w:rsidR="006172F8" w:rsidRPr="00074544" w:rsidDel="00BC385A" w:rsidRDefault="006172F8" w:rsidP="00A5731B">
            <w:pPr>
              <w:pStyle w:val="tablehead"/>
              <w:suppressAutoHyphens/>
              <w:rPr>
                <w:del w:id="35520" w:author="Author"/>
              </w:rPr>
            </w:pPr>
            <w:del w:id="35521" w:author="Author">
              <w:r w:rsidRPr="00074544" w:rsidDel="00BC385A">
                <w:delText>Secondary Factor</w:delText>
              </w:r>
            </w:del>
          </w:p>
        </w:tc>
        <w:tc>
          <w:tcPr>
            <w:tcW w:w="2235" w:type="dxa"/>
            <w:tcBorders>
              <w:top w:val="single" w:sz="6" w:space="0" w:color="auto"/>
              <w:left w:val="nil"/>
              <w:bottom w:val="single" w:sz="6" w:space="0" w:color="auto"/>
              <w:right w:val="single" w:sz="6" w:space="0" w:color="auto"/>
            </w:tcBorders>
          </w:tcPr>
          <w:p w14:paraId="6066E123" w14:textId="77777777" w:rsidR="006172F8" w:rsidRPr="00074544" w:rsidDel="00BC385A" w:rsidRDefault="006172F8" w:rsidP="00A5731B">
            <w:pPr>
              <w:pStyle w:val="tablehead"/>
              <w:suppressAutoHyphens/>
              <w:rPr>
                <w:del w:id="35522" w:author="Author"/>
              </w:rPr>
            </w:pPr>
            <w:del w:id="35523" w:author="Author">
              <w:r w:rsidRPr="00074544" w:rsidDel="00BC385A">
                <w:delText>Code</w:delText>
              </w:r>
            </w:del>
          </w:p>
        </w:tc>
      </w:tr>
      <w:tr w:rsidR="006172F8" w:rsidRPr="00074544" w:rsidDel="00BC385A" w14:paraId="0B8A7D36" w14:textId="77777777" w:rsidTr="00A5731B">
        <w:trPr>
          <w:cantSplit/>
          <w:trHeight w:val="190"/>
          <w:del w:id="35524" w:author="Author"/>
        </w:trPr>
        <w:tc>
          <w:tcPr>
            <w:tcW w:w="200" w:type="dxa"/>
            <w:tcBorders>
              <w:top w:val="nil"/>
              <w:left w:val="nil"/>
              <w:bottom w:val="nil"/>
              <w:right w:val="nil"/>
            </w:tcBorders>
          </w:tcPr>
          <w:p w14:paraId="23B57F6F" w14:textId="77777777" w:rsidR="006172F8" w:rsidRPr="00074544" w:rsidDel="00BC385A" w:rsidRDefault="006172F8" w:rsidP="00A5731B">
            <w:pPr>
              <w:pStyle w:val="tabletext11"/>
              <w:suppressAutoHyphens/>
              <w:rPr>
                <w:del w:id="35525" w:author="Author"/>
              </w:rPr>
            </w:pPr>
            <w:del w:id="35526" w:author="Author">
              <w:r w:rsidRPr="00074544" w:rsidDel="00BC385A">
                <w:br/>
              </w:r>
            </w:del>
          </w:p>
        </w:tc>
        <w:tc>
          <w:tcPr>
            <w:tcW w:w="5610" w:type="dxa"/>
            <w:tcBorders>
              <w:top w:val="single" w:sz="6" w:space="0" w:color="auto"/>
              <w:left w:val="single" w:sz="6" w:space="0" w:color="auto"/>
              <w:bottom w:val="nil"/>
              <w:right w:val="nil"/>
            </w:tcBorders>
          </w:tcPr>
          <w:p w14:paraId="04E683BE" w14:textId="77777777" w:rsidR="006172F8" w:rsidRPr="00074544" w:rsidDel="00BC385A" w:rsidRDefault="006172F8" w:rsidP="00A5731B">
            <w:pPr>
              <w:pStyle w:val="tabletext11"/>
              <w:suppressAutoHyphens/>
              <w:ind w:left="160" w:hanging="160"/>
              <w:rPr>
                <w:del w:id="35527" w:author="Author"/>
              </w:rPr>
            </w:pPr>
            <w:del w:id="35528" w:author="Author">
              <w:r w:rsidRPr="00074544" w:rsidDel="00BC385A">
                <w:rPr>
                  <w:b/>
                </w:rPr>
                <w:delText>a.</w:delText>
              </w:r>
              <w:r w:rsidRPr="00074544" w:rsidDel="00BC385A">
                <w:delText xml:space="preserve"> Individually Owned or Family Corp.</w:delText>
              </w:r>
              <w:r w:rsidRPr="00074544" w:rsidDel="00BC385A">
                <w:br/>
                <w:delText xml:space="preserve"> (Other than Livestock Hauling)</w:delText>
              </w:r>
            </w:del>
          </w:p>
        </w:tc>
        <w:tc>
          <w:tcPr>
            <w:tcW w:w="2235" w:type="dxa"/>
            <w:tcBorders>
              <w:top w:val="nil"/>
              <w:left w:val="single" w:sz="6" w:space="0" w:color="auto"/>
              <w:bottom w:val="nil"/>
              <w:right w:val="single" w:sz="6" w:space="0" w:color="auto"/>
            </w:tcBorders>
          </w:tcPr>
          <w:p w14:paraId="1A58CF44" w14:textId="77777777" w:rsidR="006172F8" w:rsidRPr="00074544" w:rsidDel="00BC385A" w:rsidRDefault="006172F8" w:rsidP="00A5731B">
            <w:pPr>
              <w:pStyle w:val="tabletext11"/>
              <w:suppressAutoHyphens/>
              <w:jc w:val="center"/>
              <w:rPr>
                <w:del w:id="35529" w:author="Author"/>
              </w:rPr>
            </w:pPr>
            <w:del w:id="35530" w:author="Author">
              <w:r w:rsidRPr="00074544" w:rsidDel="00BC385A">
                <w:delText>-0.50</w:delText>
              </w:r>
            </w:del>
          </w:p>
        </w:tc>
        <w:tc>
          <w:tcPr>
            <w:tcW w:w="2235" w:type="dxa"/>
            <w:tcBorders>
              <w:top w:val="nil"/>
              <w:left w:val="nil"/>
              <w:bottom w:val="nil"/>
              <w:right w:val="single" w:sz="6" w:space="0" w:color="auto"/>
            </w:tcBorders>
          </w:tcPr>
          <w:p w14:paraId="5C1422DE" w14:textId="77777777" w:rsidR="006172F8" w:rsidRPr="00074544" w:rsidDel="00BC385A" w:rsidRDefault="006172F8" w:rsidP="00A5731B">
            <w:pPr>
              <w:pStyle w:val="tabletext11"/>
              <w:suppressAutoHyphens/>
              <w:jc w:val="center"/>
              <w:rPr>
                <w:del w:id="35531" w:author="Author"/>
              </w:rPr>
            </w:pPr>
            <w:del w:id="35532" w:author="Author">
              <w:r w:rsidRPr="00074544" w:rsidDel="00BC385A">
                <w:delText>– – – 61</w:delText>
              </w:r>
            </w:del>
          </w:p>
        </w:tc>
      </w:tr>
      <w:tr w:rsidR="006172F8" w:rsidRPr="00074544" w:rsidDel="00BC385A" w14:paraId="3029C3D6" w14:textId="77777777" w:rsidTr="00A5731B">
        <w:trPr>
          <w:cantSplit/>
          <w:trHeight w:val="190"/>
          <w:del w:id="35533" w:author="Author"/>
        </w:trPr>
        <w:tc>
          <w:tcPr>
            <w:tcW w:w="200" w:type="dxa"/>
            <w:tcBorders>
              <w:top w:val="nil"/>
              <w:left w:val="nil"/>
              <w:bottom w:val="nil"/>
              <w:right w:val="nil"/>
            </w:tcBorders>
          </w:tcPr>
          <w:p w14:paraId="5AF23CEF" w14:textId="77777777" w:rsidR="006172F8" w:rsidRPr="00074544" w:rsidDel="00BC385A" w:rsidRDefault="006172F8" w:rsidP="00A5731B">
            <w:pPr>
              <w:pStyle w:val="tabletext11"/>
              <w:suppressAutoHyphens/>
              <w:rPr>
                <w:del w:id="35534" w:author="Author"/>
              </w:rPr>
            </w:pPr>
          </w:p>
        </w:tc>
        <w:tc>
          <w:tcPr>
            <w:tcW w:w="5610" w:type="dxa"/>
            <w:tcBorders>
              <w:top w:val="nil"/>
              <w:left w:val="single" w:sz="6" w:space="0" w:color="auto"/>
              <w:bottom w:val="nil"/>
              <w:right w:val="nil"/>
            </w:tcBorders>
          </w:tcPr>
          <w:p w14:paraId="1A187F22" w14:textId="77777777" w:rsidR="006172F8" w:rsidRPr="00074544" w:rsidDel="00BC385A" w:rsidRDefault="006172F8" w:rsidP="00A5731B">
            <w:pPr>
              <w:pStyle w:val="tabletext11"/>
              <w:suppressAutoHyphens/>
              <w:rPr>
                <w:del w:id="35535" w:author="Author"/>
              </w:rPr>
            </w:pPr>
          </w:p>
        </w:tc>
        <w:tc>
          <w:tcPr>
            <w:tcW w:w="2235" w:type="dxa"/>
            <w:tcBorders>
              <w:top w:val="nil"/>
              <w:left w:val="single" w:sz="6" w:space="0" w:color="auto"/>
              <w:bottom w:val="nil"/>
              <w:right w:val="single" w:sz="6" w:space="0" w:color="auto"/>
            </w:tcBorders>
          </w:tcPr>
          <w:p w14:paraId="38D1FAD1" w14:textId="77777777" w:rsidR="006172F8" w:rsidRPr="00074544" w:rsidDel="00BC385A" w:rsidRDefault="006172F8" w:rsidP="00A5731B">
            <w:pPr>
              <w:pStyle w:val="tabletext11"/>
              <w:suppressAutoHyphens/>
              <w:jc w:val="center"/>
              <w:rPr>
                <w:del w:id="35536" w:author="Author"/>
              </w:rPr>
            </w:pPr>
          </w:p>
        </w:tc>
        <w:tc>
          <w:tcPr>
            <w:tcW w:w="2235" w:type="dxa"/>
            <w:tcBorders>
              <w:top w:val="nil"/>
              <w:left w:val="nil"/>
              <w:bottom w:val="nil"/>
              <w:right w:val="single" w:sz="6" w:space="0" w:color="auto"/>
            </w:tcBorders>
          </w:tcPr>
          <w:p w14:paraId="6A8FF7FE" w14:textId="77777777" w:rsidR="006172F8" w:rsidRPr="00074544" w:rsidDel="00BC385A" w:rsidRDefault="006172F8" w:rsidP="00A5731B">
            <w:pPr>
              <w:pStyle w:val="tabletext11"/>
              <w:suppressAutoHyphens/>
              <w:jc w:val="center"/>
              <w:rPr>
                <w:del w:id="35537" w:author="Author"/>
              </w:rPr>
            </w:pPr>
          </w:p>
        </w:tc>
      </w:tr>
      <w:tr w:rsidR="006172F8" w:rsidRPr="00074544" w:rsidDel="00BC385A" w14:paraId="13A8447F" w14:textId="77777777" w:rsidTr="00A5731B">
        <w:trPr>
          <w:cantSplit/>
          <w:trHeight w:val="190"/>
          <w:del w:id="35538" w:author="Author"/>
        </w:trPr>
        <w:tc>
          <w:tcPr>
            <w:tcW w:w="200" w:type="dxa"/>
            <w:tcBorders>
              <w:top w:val="nil"/>
              <w:left w:val="nil"/>
              <w:bottom w:val="nil"/>
              <w:right w:val="nil"/>
            </w:tcBorders>
          </w:tcPr>
          <w:p w14:paraId="4D4AA62F" w14:textId="77777777" w:rsidR="006172F8" w:rsidRPr="00074544" w:rsidDel="00BC385A" w:rsidRDefault="006172F8" w:rsidP="00A5731B">
            <w:pPr>
              <w:pStyle w:val="tabletext11"/>
              <w:suppressAutoHyphens/>
              <w:rPr>
                <w:del w:id="35539" w:author="Author"/>
              </w:rPr>
            </w:pPr>
          </w:p>
        </w:tc>
        <w:tc>
          <w:tcPr>
            <w:tcW w:w="5610" w:type="dxa"/>
            <w:tcBorders>
              <w:top w:val="nil"/>
              <w:left w:val="single" w:sz="6" w:space="0" w:color="auto"/>
              <w:bottom w:val="nil"/>
              <w:right w:val="nil"/>
            </w:tcBorders>
          </w:tcPr>
          <w:p w14:paraId="43D630D1" w14:textId="77777777" w:rsidR="006172F8" w:rsidRPr="00074544" w:rsidDel="00BC385A" w:rsidRDefault="006172F8" w:rsidP="00A5731B">
            <w:pPr>
              <w:pStyle w:val="tabletext11"/>
              <w:suppressAutoHyphens/>
              <w:rPr>
                <w:del w:id="35540" w:author="Author"/>
              </w:rPr>
            </w:pPr>
            <w:del w:id="35541" w:author="Author">
              <w:r w:rsidRPr="00074544" w:rsidDel="00BC385A">
                <w:rPr>
                  <w:b/>
                </w:rPr>
                <w:delText>b.</w:delText>
              </w:r>
              <w:r w:rsidRPr="00074544" w:rsidDel="00BC385A">
                <w:delText xml:space="preserve"> Livestock Hauling</w:delText>
              </w:r>
            </w:del>
          </w:p>
        </w:tc>
        <w:tc>
          <w:tcPr>
            <w:tcW w:w="2235" w:type="dxa"/>
            <w:tcBorders>
              <w:top w:val="nil"/>
              <w:left w:val="single" w:sz="6" w:space="0" w:color="auto"/>
              <w:bottom w:val="nil"/>
              <w:right w:val="single" w:sz="6" w:space="0" w:color="auto"/>
            </w:tcBorders>
          </w:tcPr>
          <w:p w14:paraId="0B1B904E" w14:textId="77777777" w:rsidR="006172F8" w:rsidRPr="00074544" w:rsidDel="00BC385A" w:rsidRDefault="006172F8" w:rsidP="00A5731B">
            <w:pPr>
              <w:pStyle w:val="tabletext11"/>
              <w:suppressAutoHyphens/>
              <w:jc w:val="center"/>
              <w:rPr>
                <w:del w:id="35542" w:author="Author"/>
              </w:rPr>
            </w:pPr>
            <w:del w:id="35543" w:author="Author">
              <w:r w:rsidRPr="00074544" w:rsidDel="00BC385A">
                <w:delText>-0.50</w:delText>
              </w:r>
            </w:del>
          </w:p>
        </w:tc>
        <w:tc>
          <w:tcPr>
            <w:tcW w:w="2235" w:type="dxa"/>
            <w:tcBorders>
              <w:top w:val="nil"/>
              <w:left w:val="nil"/>
              <w:bottom w:val="nil"/>
              <w:right w:val="single" w:sz="6" w:space="0" w:color="auto"/>
            </w:tcBorders>
          </w:tcPr>
          <w:p w14:paraId="3B7BB3AA" w14:textId="77777777" w:rsidR="006172F8" w:rsidRPr="00074544" w:rsidDel="00BC385A" w:rsidRDefault="006172F8" w:rsidP="00A5731B">
            <w:pPr>
              <w:pStyle w:val="tabletext11"/>
              <w:suppressAutoHyphens/>
              <w:jc w:val="center"/>
              <w:rPr>
                <w:del w:id="35544" w:author="Author"/>
              </w:rPr>
            </w:pPr>
            <w:del w:id="35545" w:author="Author">
              <w:r w:rsidRPr="00074544" w:rsidDel="00BC385A">
                <w:delText>– – – 62</w:delText>
              </w:r>
            </w:del>
          </w:p>
        </w:tc>
      </w:tr>
      <w:tr w:rsidR="006172F8" w:rsidRPr="00074544" w:rsidDel="00BC385A" w14:paraId="31E71740" w14:textId="77777777" w:rsidTr="00A5731B">
        <w:trPr>
          <w:cantSplit/>
          <w:trHeight w:val="190"/>
          <w:del w:id="35546" w:author="Author"/>
        </w:trPr>
        <w:tc>
          <w:tcPr>
            <w:tcW w:w="200" w:type="dxa"/>
            <w:tcBorders>
              <w:top w:val="nil"/>
              <w:left w:val="nil"/>
              <w:bottom w:val="nil"/>
              <w:right w:val="nil"/>
            </w:tcBorders>
          </w:tcPr>
          <w:p w14:paraId="39587768" w14:textId="77777777" w:rsidR="006172F8" w:rsidRPr="00074544" w:rsidDel="00BC385A" w:rsidRDefault="006172F8" w:rsidP="00A5731B">
            <w:pPr>
              <w:pStyle w:val="tabletext11"/>
              <w:suppressAutoHyphens/>
              <w:rPr>
                <w:del w:id="35547" w:author="Author"/>
              </w:rPr>
            </w:pPr>
          </w:p>
        </w:tc>
        <w:tc>
          <w:tcPr>
            <w:tcW w:w="5610" w:type="dxa"/>
            <w:tcBorders>
              <w:top w:val="nil"/>
              <w:left w:val="single" w:sz="6" w:space="0" w:color="auto"/>
              <w:bottom w:val="nil"/>
              <w:right w:val="nil"/>
            </w:tcBorders>
          </w:tcPr>
          <w:p w14:paraId="11E99E43" w14:textId="77777777" w:rsidR="006172F8" w:rsidRPr="00074544" w:rsidDel="00BC385A" w:rsidRDefault="006172F8" w:rsidP="00A5731B">
            <w:pPr>
              <w:pStyle w:val="tabletext11"/>
              <w:suppressAutoHyphens/>
              <w:rPr>
                <w:del w:id="35548" w:author="Author"/>
              </w:rPr>
            </w:pPr>
          </w:p>
        </w:tc>
        <w:tc>
          <w:tcPr>
            <w:tcW w:w="2235" w:type="dxa"/>
            <w:tcBorders>
              <w:top w:val="nil"/>
              <w:left w:val="single" w:sz="6" w:space="0" w:color="auto"/>
              <w:bottom w:val="nil"/>
              <w:right w:val="single" w:sz="6" w:space="0" w:color="auto"/>
            </w:tcBorders>
          </w:tcPr>
          <w:p w14:paraId="4A691CC6" w14:textId="77777777" w:rsidR="006172F8" w:rsidRPr="00074544" w:rsidDel="00BC385A" w:rsidRDefault="006172F8" w:rsidP="00A5731B">
            <w:pPr>
              <w:pStyle w:val="tabletext11"/>
              <w:suppressAutoHyphens/>
              <w:jc w:val="center"/>
              <w:rPr>
                <w:del w:id="35549" w:author="Author"/>
              </w:rPr>
            </w:pPr>
          </w:p>
        </w:tc>
        <w:tc>
          <w:tcPr>
            <w:tcW w:w="2235" w:type="dxa"/>
            <w:tcBorders>
              <w:top w:val="nil"/>
              <w:left w:val="nil"/>
              <w:bottom w:val="nil"/>
              <w:right w:val="single" w:sz="6" w:space="0" w:color="auto"/>
            </w:tcBorders>
          </w:tcPr>
          <w:p w14:paraId="3D81A6C1" w14:textId="77777777" w:rsidR="006172F8" w:rsidRPr="00074544" w:rsidDel="00BC385A" w:rsidRDefault="006172F8" w:rsidP="00A5731B">
            <w:pPr>
              <w:pStyle w:val="tabletext11"/>
              <w:suppressAutoHyphens/>
              <w:jc w:val="center"/>
              <w:rPr>
                <w:del w:id="35550" w:author="Author"/>
              </w:rPr>
            </w:pPr>
          </w:p>
        </w:tc>
      </w:tr>
      <w:tr w:rsidR="006172F8" w:rsidRPr="00074544" w:rsidDel="00BC385A" w14:paraId="385C1DC8" w14:textId="77777777" w:rsidTr="00A5731B">
        <w:trPr>
          <w:cantSplit/>
          <w:trHeight w:val="190"/>
          <w:del w:id="35551" w:author="Author"/>
        </w:trPr>
        <w:tc>
          <w:tcPr>
            <w:tcW w:w="200" w:type="dxa"/>
            <w:tcBorders>
              <w:top w:val="nil"/>
              <w:left w:val="nil"/>
              <w:bottom w:val="nil"/>
              <w:right w:val="nil"/>
            </w:tcBorders>
          </w:tcPr>
          <w:p w14:paraId="0973C3A0" w14:textId="77777777" w:rsidR="006172F8" w:rsidRPr="00074544" w:rsidDel="00BC385A" w:rsidRDefault="006172F8" w:rsidP="00A5731B">
            <w:pPr>
              <w:pStyle w:val="tabletext11"/>
              <w:suppressAutoHyphens/>
              <w:rPr>
                <w:del w:id="35552" w:author="Author"/>
              </w:rPr>
            </w:pPr>
          </w:p>
        </w:tc>
        <w:tc>
          <w:tcPr>
            <w:tcW w:w="5610" w:type="dxa"/>
            <w:tcBorders>
              <w:top w:val="nil"/>
              <w:left w:val="single" w:sz="6" w:space="0" w:color="auto"/>
              <w:bottom w:val="single" w:sz="6" w:space="0" w:color="auto"/>
              <w:right w:val="nil"/>
            </w:tcBorders>
          </w:tcPr>
          <w:p w14:paraId="39248EA4" w14:textId="77777777" w:rsidR="006172F8" w:rsidRPr="00074544" w:rsidDel="00BC385A" w:rsidRDefault="006172F8" w:rsidP="00A5731B">
            <w:pPr>
              <w:pStyle w:val="tabletext11"/>
              <w:suppressAutoHyphens/>
              <w:rPr>
                <w:del w:id="35553" w:author="Author"/>
                <w:b/>
              </w:rPr>
            </w:pPr>
            <w:del w:id="35554" w:author="Author">
              <w:r w:rsidRPr="00074544" w:rsidDel="00BC385A">
                <w:rPr>
                  <w:b/>
                </w:rPr>
                <w:delText>c.</w:delText>
              </w:r>
              <w:r w:rsidRPr="00074544" w:rsidDel="00BC385A">
                <w:delText xml:space="preserve"> All Other</w:delText>
              </w:r>
            </w:del>
          </w:p>
        </w:tc>
        <w:tc>
          <w:tcPr>
            <w:tcW w:w="2235" w:type="dxa"/>
            <w:tcBorders>
              <w:top w:val="nil"/>
              <w:left w:val="single" w:sz="6" w:space="0" w:color="auto"/>
              <w:bottom w:val="single" w:sz="6" w:space="0" w:color="auto"/>
              <w:right w:val="single" w:sz="6" w:space="0" w:color="auto"/>
            </w:tcBorders>
          </w:tcPr>
          <w:p w14:paraId="4A81084A" w14:textId="77777777" w:rsidR="006172F8" w:rsidRPr="00074544" w:rsidDel="00BC385A" w:rsidRDefault="006172F8" w:rsidP="00A5731B">
            <w:pPr>
              <w:pStyle w:val="tabletext11"/>
              <w:suppressAutoHyphens/>
              <w:jc w:val="center"/>
              <w:rPr>
                <w:del w:id="35555" w:author="Author"/>
              </w:rPr>
            </w:pPr>
            <w:del w:id="35556" w:author="Author">
              <w:r w:rsidRPr="00074544" w:rsidDel="00BC385A">
                <w:delText>-0.50</w:delText>
              </w:r>
            </w:del>
          </w:p>
        </w:tc>
        <w:tc>
          <w:tcPr>
            <w:tcW w:w="2235" w:type="dxa"/>
            <w:tcBorders>
              <w:top w:val="nil"/>
              <w:left w:val="nil"/>
              <w:bottom w:val="single" w:sz="6" w:space="0" w:color="auto"/>
              <w:right w:val="single" w:sz="6" w:space="0" w:color="auto"/>
            </w:tcBorders>
          </w:tcPr>
          <w:p w14:paraId="5327C923" w14:textId="77777777" w:rsidR="006172F8" w:rsidRPr="00074544" w:rsidDel="00BC385A" w:rsidRDefault="006172F8" w:rsidP="00A5731B">
            <w:pPr>
              <w:pStyle w:val="tabletext11"/>
              <w:suppressAutoHyphens/>
              <w:jc w:val="center"/>
              <w:rPr>
                <w:del w:id="35557" w:author="Author"/>
              </w:rPr>
            </w:pPr>
            <w:del w:id="35558" w:author="Author">
              <w:r w:rsidRPr="00074544" w:rsidDel="00BC385A">
                <w:delText>– – – 69</w:delText>
              </w:r>
            </w:del>
          </w:p>
        </w:tc>
      </w:tr>
    </w:tbl>
    <w:p w14:paraId="40EF41DF" w14:textId="77777777" w:rsidR="006172F8" w:rsidRPr="00074544" w:rsidDel="00BC385A" w:rsidRDefault="006172F8" w:rsidP="000618B6">
      <w:pPr>
        <w:pStyle w:val="tablecaption"/>
        <w:suppressAutoHyphens/>
        <w:rPr>
          <w:del w:id="35559" w:author="Author"/>
        </w:rPr>
      </w:pPr>
      <w:del w:id="35560" w:author="Author">
        <w:r w:rsidRPr="00074544" w:rsidDel="00BC385A">
          <w:delText>Table 23.C.8. Farmers</w:delText>
        </w:r>
      </w:del>
    </w:p>
    <w:p w14:paraId="35BED50A" w14:textId="77777777" w:rsidR="006172F8" w:rsidRPr="00074544" w:rsidDel="00BC385A" w:rsidRDefault="006172F8" w:rsidP="000618B6">
      <w:pPr>
        <w:pStyle w:val="isonormal"/>
        <w:suppressAutoHyphens/>
        <w:rPr>
          <w:del w:id="35561" w:author="Author"/>
        </w:rPr>
      </w:pPr>
    </w:p>
    <w:p w14:paraId="74FFAFFB" w14:textId="77777777" w:rsidR="006172F8" w:rsidRPr="00074544" w:rsidDel="00BC385A" w:rsidRDefault="006172F8" w:rsidP="000618B6">
      <w:pPr>
        <w:pStyle w:val="outlinehd3"/>
        <w:suppressAutoHyphens/>
        <w:rPr>
          <w:del w:id="35562" w:author="Author"/>
        </w:rPr>
      </w:pPr>
      <w:del w:id="35563" w:author="Author">
        <w:r w:rsidRPr="00074544" w:rsidDel="00BC385A">
          <w:tab/>
          <w:delText>9.</w:delText>
        </w:r>
        <w:r w:rsidRPr="00074544" w:rsidDel="00BC385A">
          <w:tab/>
          <w:delText>Dump And Transit Mix</w:delText>
        </w:r>
      </w:del>
    </w:p>
    <w:p w14:paraId="100F17BD" w14:textId="77777777" w:rsidR="006172F8" w:rsidRPr="00074544" w:rsidDel="00BC385A" w:rsidRDefault="006172F8" w:rsidP="000618B6">
      <w:pPr>
        <w:pStyle w:val="blocktext4"/>
        <w:suppressAutoHyphens/>
        <w:rPr>
          <w:del w:id="35564" w:author="Author"/>
        </w:rPr>
      </w:pPr>
      <w:del w:id="35565" w:author="Author">
        <w:r w:rsidRPr="00074544" w:rsidDel="00BC385A">
          <w:delText>(Use these factors and codes only when no other secondary classification applies.)</w:delText>
        </w:r>
      </w:del>
    </w:p>
    <w:p w14:paraId="2E0E6256" w14:textId="77777777" w:rsidR="006172F8" w:rsidRPr="00074544" w:rsidDel="00BC385A" w:rsidRDefault="006172F8" w:rsidP="000618B6">
      <w:pPr>
        <w:pStyle w:val="space4"/>
        <w:suppressAutoHyphens/>
        <w:rPr>
          <w:del w:id="3556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172F8" w:rsidRPr="00074544" w:rsidDel="00BC385A" w14:paraId="6B17070B" w14:textId="77777777" w:rsidTr="00A5731B">
        <w:trPr>
          <w:cantSplit/>
          <w:trHeight w:val="190"/>
          <w:del w:id="35567" w:author="Author"/>
        </w:trPr>
        <w:tc>
          <w:tcPr>
            <w:tcW w:w="200" w:type="dxa"/>
            <w:tcBorders>
              <w:top w:val="nil"/>
              <w:left w:val="nil"/>
              <w:bottom w:val="nil"/>
              <w:right w:val="nil"/>
            </w:tcBorders>
          </w:tcPr>
          <w:p w14:paraId="78DF4B50" w14:textId="77777777" w:rsidR="006172F8" w:rsidRPr="00074544" w:rsidDel="00BC385A" w:rsidRDefault="006172F8" w:rsidP="00A5731B">
            <w:pPr>
              <w:pStyle w:val="tablehead"/>
              <w:suppressAutoHyphens/>
              <w:rPr>
                <w:del w:id="35568" w:author="Author"/>
              </w:rPr>
            </w:pPr>
            <w:del w:id="35569" w:author="Author">
              <w:r w:rsidRPr="00074544" w:rsidDel="00BC385A">
                <w:br/>
              </w:r>
            </w:del>
          </w:p>
        </w:tc>
        <w:tc>
          <w:tcPr>
            <w:tcW w:w="10080" w:type="dxa"/>
            <w:gridSpan w:val="3"/>
            <w:tcBorders>
              <w:top w:val="single" w:sz="6" w:space="0" w:color="auto"/>
              <w:left w:val="single" w:sz="6" w:space="0" w:color="auto"/>
              <w:bottom w:val="single" w:sz="6" w:space="0" w:color="auto"/>
              <w:right w:val="single" w:sz="6" w:space="0" w:color="auto"/>
            </w:tcBorders>
          </w:tcPr>
          <w:p w14:paraId="2959469B" w14:textId="77777777" w:rsidR="006172F8" w:rsidRPr="00074544" w:rsidDel="00BC385A" w:rsidRDefault="006172F8" w:rsidP="00A5731B">
            <w:pPr>
              <w:pStyle w:val="tablehead"/>
              <w:suppressAutoHyphens/>
              <w:rPr>
                <w:del w:id="35570" w:author="Author"/>
              </w:rPr>
            </w:pPr>
            <w:del w:id="35571" w:author="Author">
              <w:r w:rsidRPr="00074544" w:rsidDel="00BC385A">
                <w:delText>Dump And Transit Mix</w:delText>
              </w:r>
            </w:del>
          </w:p>
          <w:p w14:paraId="60F67C9A" w14:textId="77777777" w:rsidR="006172F8" w:rsidRPr="00074544" w:rsidDel="00BC385A" w:rsidRDefault="006172F8" w:rsidP="00A5731B">
            <w:pPr>
              <w:pStyle w:val="tablehead"/>
              <w:suppressAutoHyphens/>
              <w:rPr>
                <w:del w:id="35572" w:author="Author"/>
              </w:rPr>
            </w:pPr>
            <w:del w:id="35573" w:author="Author">
              <w:r w:rsidRPr="00074544" w:rsidDel="00BC385A">
                <w:delText>Secondary Factor For Other Autos (Except Trailer Types And Zone-rated Autos)</w:delText>
              </w:r>
            </w:del>
          </w:p>
        </w:tc>
      </w:tr>
      <w:tr w:rsidR="006172F8" w:rsidRPr="00074544" w:rsidDel="00BC385A" w14:paraId="30F5CCC5" w14:textId="77777777" w:rsidTr="00A5731B">
        <w:trPr>
          <w:cantSplit/>
          <w:trHeight w:val="190"/>
          <w:del w:id="35574" w:author="Author"/>
        </w:trPr>
        <w:tc>
          <w:tcPr>
            <w:tcW w:w="200" w:type="dxa"/>
            <w:tcBorders>
              <w:top w:val="nil"/>
              <w:left w:val="nil"/>
              <w:bottom w:val="nil"/>
              <w:right w:val="nil"/>
            </w:tcBorders>
          </w:tcPr>
          <w:p w14:paraId="6D762ECC" w14:textId="77777777" w:rsidR="006172F8" w:rsidRPr="00074544" w:rsidDel="00BC385A" w:rsidRDefault="006172F8" w:rsidP="00A5731B">
            <w:pPr>
              <w:pStyle w:val="tabletext11"/>
              <w:suppressAutoHyphens/>
              <w:rPr>
                <w:del w:id="35575" w:author="Author"/>
              </w:rPr>
            </w:pPr>
          </w:p>
        </w:tc>
        <w:tc>
          <w:tcPr>
            <w:tcW w:w="5610" w:type="dxa"/>
            <w:tcBorders>
              <w:top w:val="single" w:sz="6" w:space="0" w:color="auto"/>
              <w:left w:val="single" w:sz="6" w:space="0" w:color="auto"/>
              <w:bottom w:val="single" w:sz="6" w:space="0" w:color="auto"/>
              <w:right w:val="nil"/>
            </w:tcBorders>
          </w:tcPr>
          <w:p w14:paraId="69EE4769" w14:textId="77777777" w:rsidR="006172F8" w:rsidRPr="00074544" w:rsidDel="00BC385A" w:rsidRDefault="006172F8" w:rsidP="00A5731B">
            <w:pPr>
              <w:pStyle w:val="tablehead"/>
              <w:suppressAutoHyphens/>
              <w:rPr>
                <w:del w:id="35576" w:author="Author"/>
              </w:rPr>
            </w:pPr>
            <w:del w:id="35577" w:author="Author">
              <w:r w:rsidRPr="00074544" w:rsidDel="00BC385A">
                <w:delText>Classification</w:delText>
              </w:r>
            </w:del>
          </w:p>
        </w:tc>
        <w:tc>
          <w:tcPr>
            <w:tcW w:w="2235" w:type="dxa"/>
            <w:tcBorders>
              <w:top w:val="single" w:sz="6" w:space="0" w:color="auto"/>
              <w:left w:val="single" w:sz="6" w:space="0" w:color="auto"/>
              <w:bottom w:val="nil"/>
              <w:right w:val="single" w:sz="6" w:space="0" w:color="auto"/>
            </w:tcBorders>
          </w:tcPr>
          <w:p w14:paraId="7536785C" w14:textId="77777777" w:rsidR="006172F8" w:rsidRPr="00074544" w:rsidDel="00BC385A" w:rsidRDefault="006172F8" w:rsidP="00A5731B">
            <w:pPr>
              <w:pStyle w:val="tablehead"/>
              <w:suppressAutoHyphens/>
              <w:rPr>
                <w:del w:id="35578" w:author="Author"/>
              </w:rPr>
            </w:pPr>
            <w:del w:id="35579" w:author="Author">
              <w:r w:rsidRPr="00074544" w:rsidDel="00BC385A">
                <w:delText>Secondary Factor</w:delText>
              </w:r>
            </w:del>
          </w:p>
        </w:tc>
        <w:tc>
          <w:tcPr>
            <w:tcW w:w="2235" w:type="dxa"/>
            <w:tcBorders>
              <w:top w:val="single" w:sz="6" w:space="0" w:color="auto"/>
              <w:left w:val="nil"/>
              <w:bottom w:val="nil"/>
              <w:right w:val="single" w:sz="6" w:space="0" w:color="auto"/>
            </w:tcBorders>
          </w:tcPr>
          <w:p w14:paraId="45B44CDE" w14:textId="77777777" w:rsidR="006172F8" w:rsidRPr="00074544" w:rsidDel="00BC385A" w:rsidRDefault="006172F8" w:rsidP="00A5731B">
            <w:pPr>
              <w:pStyle w:val="tablehead"/>
              <w:suppressAutoHyphens/>
              <w:rPr>
                <w:del w:id="35580" w:author="Author"/>
              </w:rPr>
            </w:pPr>
            <w:del w:id="35581" w:author="Author">
              <w:r w:rsidRPr="00074544" w:rsidDel="00BC385A">
                <w:delText>Code</w:delText>
              </w:r>
            </w:del>
          </w:p>
        </w:tc>
      </w:tr>
      <w:tr w:rsidR="006172F8" w:rsidRPr="00074544" w:rsidDel="00BC385A" w14:paraId="253B2BFA" w14:textId="77777777" w:rsidTr="00A5731B">
        <w:trPr>
          <w:cantSplit/>
          <w:trHeight w:val="190"/>
          <w:del w:id="35582" w:author="Author"/>
        </w:trPr>
        <w:tc>
          <w:tcPr>
            <w:tcW w:w="200" w:type="dxa"/>
            <w:tcBorders>
              <w:top w:val="nil"/>
              <w:left w:val="nil"/>
              <w:bottom w:val="nil"/>
              <w:right w:val="nil"/>
            </w:tcBorders>
          </w:tcPr>
          <w:p w14:paraId="60BD7F86" w14:textId="77777777" w:rsidR="006172F8" w:rsidRPr="00074544" w:rsidDel="00BC385A" w:rsidRDefault="006172F8" w:rsidP="00A5731B">
            <w:pPr>
              <w:pStyle w:val="tabletext11"/>
              <w:suppressAutoHyphens/>
              <w:rPr>
                <w:del w:id="35583" w:author="Author"/>
              </w:rPr>
            </w:pPr>
          </w:p>
        </w:tc>
        <w:tc>
          <w:tcPr>
            <w:tcW w:w="5610" w:type="dxa"/>
            <w:tcBorders>
              <w:top w:val="single" w:sz="6" w:space="0" w:color="auto"/>
              <w:left w:val="single" w:sz="6" w:space="0" w:color="auto"/>
              <w:bottom w:val="nil"/>
              <w:right w:val="nil"/>
            </w:tcBorders>
          </w:tcPr>
          <w:p w14:paraId="60D22F57" w14:textId="77777777" w:rsidR="006172F8" w:rsidRPr="00074544" w:rsidDel="00BC385A" w:rsidRDefault="006172F8" w:rsidP="00A5731B">
            <w:pPr>
              <w:pStyle w:val="tabletext11"/>
              <w:suppressAutoHyphens/>
              <w:ind w:left="160" w:hanging="160"/>
              <w:rPr>
                <w:del w:id="35584" w:author="Author"/>
              </w:rPr>
            </w:pPr>
            <w:del w:id="35585" w:author="Author">
              <w:r w:rsidRPr="00074544" w:rsidDel="00BC385A">
                <w:rPr>
                  <w:b/>
                </w:rPr>
                <w:delText xml:space="preserve">a. </w:delText>
              </w:r>
              <w:r w:rsidRPr="00074544" w:rsidDel="00BC385A">
                <w:delText>Excavating</w:delText>
              </w:r>
            </w:del>
          </w:p>
        </w:tc>
        <w:tc>
          <w:tcPr>
            <w:tcW w:w="2235" w:type="dxa"/>
            <w:tcBorders>
              <w:top w:val="single" w:sz="6" w:space="0" w:color="auto"/>
              <w:left w:val="single" w:sz="6" w:space="0" w:color="auto"/>
              <w:bottom w:val="nil"/>
              <w:right w:val="single" w:sz="6" w:space="0" w:color="auto"/>
            </w:tcBorders>
          </w:tcPr>
          <w:p w14:paraId="7A6EF983" w14:textId="77777777" w:rsidR="006172F8" w:rsidRPr="00074544" w:rsidDel="00BC385A" w:rsidRDefault="006172F8" w:rsidP="00A5731B">
            <w:pPr>
              <w:pStyle w:val="tabletext11"/>
              <w:suppressAutoHyphens/>
              <w:jc w:val="center"/>
              <w:rPr>
                <w:del w:id="35586" w:author="Author"/>
              </w:rPr>
            </w:pPr>
            <w:del w:id="35587" w:author="Author">
              <w:r w:rsidRPr="00074544" w:rsidDel="00BC385A">
                <w:delText>-0.10</w:delText>
              </w:r>
            </w:del>
          </w:p>
        </w:tc>
        <w:tc>
          <w:tcPr>
            <w:tcW w:w="2235" w:type="dxa"/>
            <w:tcBorders>
              <w:top w:val="single" w:sz="6" w:space="0" w:color="auto"/>
              <w:left w:val="nil"/>
              <w:bottom w:val="nil"/>
              <w:right w:val="single" w:sz="6" w:space="0" w:color="auto"/>
            </w:tcBorders>
          </w:tcPr>
          <w:p w14:paraId="0E671FC9" w14:textId="77777777" w:rsidR="006172F8" w:rsidRPr="00074544" w:rsidDel="00BC385A" w:rsidRDefault="006172F8" w:rsidP="00A5731B">
            <w:pPr>
              <w:pStyle w:val="tabletext11"/>
              <w:suppressAutoHyphens/>
              <w:jc w:val="center"/>
              <w:rPr>
                <w:del w:id="35588" w:author="Author"/>
              </w:rPr>
            </w:pPr>
            <w:del w:id="35589" w:author="Author">
              <w:r w:rsidRPr="00074544" w:rsidDel="00BC385A">
                <w:delText>– – – 71</w:delText>
              </w:r>
            </w:del>
          </w:p>
        </w:tc>
      </w:tr>
      <w:tr w:rsidR="006172F8" w:rsidRPr="00074544" w:rsidDel="00BC385A" w14:paraId="6C008782" w14:textId="77777777" w:rsidTr="00A5731B">
        <w:trPr>
          <w:cantSplit/>
          <w:trHeight w:val="190"/>
          <w:del w:id="35590" w:author="Author"/>
        </w:trPr>
        <w:tc>
          <w:tcPr>
            <w:tcW w:w="200" w:type="dxa"/>
            <w:tcBorders>
              <w:top w:val="nil"/>
              <w:left w:val="nil"/>
              <w:bottom w:val="nil"/>
              <w:right w:val="nil"/>
            </w:tcBorders>
          </w:tcPr>
          <w:p w14:paraId="6A12D402" w14:textId="77777777" w:rsidR="006172F8" w:rsidRPr="00074544" w:rsidDel="00BC385A" w:rsidRDefault="006172F8" w:rsidP="00A5731B">
            <w:pPr>
              <w:pStyle w:val="tabletext11"/>
              <w:suppressAutoHyphens/>
              <w:rPr>
                <w:del w:id="35591" w:author="Author"/>
              </w:rPr>
            </w:pPr>
          </w:p>
        </w:tc>
        <w:tc>
          <w:tcPr>
            <w:tcW w:w="5610" w:type="dxa"/>
            <w:tcBorders>
              <w:top w:val="nil"/>
              <w:left w:val="single" w:sz="6" w:space="0" w:color="auto"/>
              <w:bottom w:val="nil"/>
              <w:right w:val="nil"/>
            </w:tcBorders>
          </w:tcPr>
          <w:p w14:paraId="6F5C47C9" w14:textId="77777777" w:rsidR="006172F8" w:rsidRPr="00074544" w:rsidDel="00BC385A" w:rsidRDefault="006172F8" w:rsidP="00A5731B">
            <w:pPr>
              <w:pStyle w:val="tabletext11"/>
              <w:suppressAutoHyphens/>
              <w:rPr>
                <w:del w:id="35592" w:author="Author"/>
              </w:rPr>
            </w:pPr>
          </w:p>
        </w:tc>
        <w:tc>
          <w:tcPr>
            <w:tcW w:w="2235" w:type="dxa"/>
            <w:tcBorders>
              <w:top w:val="nil"/>
              <w:left w:val="single" w:sz="6" w:space="0" w:color="auto"/>
              <w:bottom w:val="nil"/>
              <w:right w:val="single" w:sz="6" w:space="0" w:color="auto"/>
            </w:tcBorders>
          </w:tcPr>
          <w:p w14:paraId="423ADBE9" w14:textId="77777777" w:rsidR="006172F8" w:rsidRPr="00074544" w:rsidDel="00BC385A" w:rsidRDefault="006172F8" w:rsidP="00A5731B">
            <w:pPr>
              <w:pStyle w:val="tabletext11"/>
              <w:suppressAutoHyphens/>
              <w:jc w:val="center"/>
              <w:rPr>
                <w:del w:id="35593" w:author="Author"/>
              </w:rPr>
            </w:pPr>
          </w:p>
        </w:tc>
        <w:tc>
          <w:tcPr>
            <w:tcW w:w="2235" w:type="dxa"/>
            <w:tcBorders>
              <w:top w:val="nil"/>
              <w:left w:val="nil"/>
              <w:bottom w:val="nil"/>
              <w:right w:val="single" w:sz="6" w:space="0" w:color="auto"/>
            </w:tcBorders>
          </w:tcPr>
          <w:p w14:paraId="67135714" w14:textId="77777777" w:rsidR="006172F8" w:rsidRPr="00074544" w:rsidDel="00BC385A" w:rsidRDefault="006172F8" w:rsidP="00A5731B">
            <w:pPr>
              <w:pStyle w:val="tabletext11"/>
              <w:suppressAutoHyphens/>
              <w:jc w:val="center"/>
              <w:rPr>
                <w:del w:id="35594" w:author="Author"/>
              </w:rPr>
            </w:pPr>
          </w:p>
        </w:tc>
      </w:tr>
      <w:tr w:rsidR="006172F8" w:rsidRPr="00074544" w:rsidDel="00BC385A" w14:paraId="256DB0DD" w14:textId="77777777" w:rsidTr="00A5731B">
        <w:trPr>
          <w:cantSplit/>
          <w:trHeight w:val="190"/>
          <w:del w:id="35595" w:author="Author"/>
        </w:trPr>
        <w:tc>
          <w:tcPr>
            <w:tcW w:w="200" w:type="dxa"/>
            <w:tcBorders>
              <w:top w:val="nil"/>
              <w:left w:val="nil"/>
              <w:bottom w:val="nil"/>
              <w:right w:val="nil"/>
            </w:tcBorders>
          </w:tcPr>
          <w:p w14:paraId="6B5B7FFC" w14:textId="77777777" w:rsidR="006172F8" w:rsidRPr="00074544" w:rsidDel="00BC385A" w:rsidRDefault="006172F8" w:rsidP="00A5731B">
            <w:pPr>
              <w:pStyle w:val="tabletext11"/>
              <w:suppressAutoHyphens/>
              <w:rPr>
                <w:del w:id="35596" w:author="Author"/>
              </w:rPr>
            </w:pPr>
          </w:p>
        </w:tc>
        <w:tc>
          <w:tcPr>
            <w:tcW w:w="5610" w:type="dxa"/>
            <w:tcBorders>
              <w:top w:val="nil"/>
              <w:left w:val="single" w:sz="6" w:space="0" w:color="auto"/>
              <w:bottom w:val="nil"/>
              <w:right w:val="nil"/>
            </w:tcBorders>
          </w:tcPr>
          <w:p w14:paraId="3049C6D5" w14:textId="77777777" w:rsidR="006172F8" w:rsidRPr="00074544" w:rsidDel="00BC385A" w:rsidRDefault="006172F8" w:rsidP="00A5731B">
            <w:pPr>
              <w:pStyle w:val="tabletext11"/>
              <w:suppressAutoHyphens/>
              <w:rPr>
                <w:del w:id="35597" w:author="Author"/>
              </w:rPr>
            </w:pPr>
            <w:del w:id="35598" w:author="Author">
              <w:r w:rsidRPr="00074544" w:rsidDel="00BC385A">
                <w:rPr>
                  <w:b/>
                </w:rPr>
                <w:delText>b.</w:delText>
              </w:r>
              <w:r w:rsidRPr="00074544" w:rsidDel="00BC385A">
                <w:delText xml:space="preserve"> Sand and Gravel (Other than Quarrying)</w:delText>
              </w:r>
            </w:del>
          </w:p>
        </w:tc>
        <w:tc>
          <w:tcPr>
            <w:tcW w:w="2235" w:type="dxa"/>
            <w:tcBorders>
              <w:top w:val="nil"/>
              <w:left w:val="single" w:sz="6" w:space="0" w:color="auto"/>
              <w:bottom w:val="nil"/>
              <w:right w:val="single" w:sz="6" w:space="0" w:color="auto"/>
            </w:tcBorders>
          </w:tcPr>
          <w:p w14:paraId="195D9C98" w14:textId="77777777" w:rsidR="006172F8" w:rsidRPr="00074544" w:rsidDel="00BC385A" w:rsidRDefault="006172F8" w:rsidP="00A5731B">
            <w:pPr>
              <w:pStyle w:val="tabletext11"/>
              <w:suppressAutoHyphens/>
              <w:jc w:val="center"/>
              <w:rPr>
                <w:del w:id="35599" w:author="Author"/>
              </w:rPr>
            </w:pPr>
            <w:del w:id="35600" w:author="Author">
              <w:r w:rsidRPr="00074544" w:rsidDel="00BC385A">
                <w:delText>-0.10</w:delText>
              </w:r>
            </w:del>
          </w:p>
        </w:tc>
        <w:tc>
          <w:tcPr>
            <w:tcW w:w="2235" w:type="dxa"/>
            <w:tcBorders>
              <w:top w:val="nil"/>
              <w:left w:val="nil"/>
              <w:bottom w:val="nil"/>
              <w:right w:val="single" w:sz="6" w:space="0" w:color="auto"/>
            </w:tcBorders>
          </w:tcPr>
          <w:p w14:paraId="374D2413" w14:textId="77777777" w:rsidR="006172F8" w:rsidRPr="00074544" w:rsidDel="00BC385A" w:rsidRDefault="006172F8" w:rsidP="00A5731B">
            <w:pPr>
              <w:pStyle w:val="tabletext11"/>
              <w:suppressAutoHyphens/>
              <w:jc w:val="center"/>
              <w:rPr>
                <w:del w:id="35601" w:author="Author"/>
              </w:rPr>
            </w:pPr>
            <w:del w:id="35602" w:author="Author">
              <w:r w:rsidRPr="00074544" w:rsidDel="00BC385A">
                <w:delText>– – – 72</w:delText>
              </w:r>
            </w:del>
          </w:p>
        </w:tc>
      </w:tr>
      <w:tr w:rsidR="006172F8" w:rsidRPr="00074544" w:rsidDel="00BC385A" w14:paraId="4EB973FC" w14:textId="77777777" w:rsidTr="00A5731B">
        <w:trPr>
          <w:cantSplit/>
          <w:trHeight w:val="190"/>
          <w:del w:id="35603" w:author="Author"/>
        </w:trPr>
        <w:tc>
          <w:tcPr>
            <w:tcW w:w="200" w:type="dxa"/>
            <w:tcBorders>
              <w:top w:val="nil"/>
              <w:left w:val="nil"/>
              <w:bottom w:val="nil"/>
              <w:right w:val="nil"/>
            </w:tcBorders>
          </w:tcPr>
          <w:p w14:paraId="7C26DE75" w14:textId="77777777" w:rsidR="006172F8" w:rsidRPr="00074544" w:rsidDel="00BC385A" w:rsidRDefault="006172F8" w:rsidP="00A5731B">
            <w:pPr>
              <w:pStyle w:val="tabletext11"/>
              <w:suppressAutoHyphens/>
              <w:rPr>
                <w:del w:id="35604" w:author="Author"/>
              </w:rPr>
            </w:pPr>
          </w:p>
        </w:tc>
        <w:tc>
          <w:tcPr>
            <w:tcW w:w="5610" w:type="dxa"/>
            <w:tcBorders>
              <w:top w:val="nil"/>
              <w:left w:val="single" w:sz="6" w:space="0" w:color="auto"/>
              <w:bottom w:val="nil"/>
              <w:right w:val="nil"/>
            </w:tcBorders>
          </w:tcPr>
          <w:p w14:paraId="7A3115FA" w14:textId="77777777" w:rsidR="006172F8" w:rsidRPr="00074544" w:rsidDel="00BC385A" w:rsidRDefault="006172F8" w:rsidP="00A5731B">
            <w:pPr>
              <w:pStyle w:val="tabletext11"/>
              <w:suppressAutoHyphens/>
              <w:rPr>
                <w:del w:id="35605" w:author="Author"/>
              </w:rPr>
            </w:pPr>
          </w:p>
        </w:tc>
        <w:tc>
          <w:tcPr>
            <w:tcW w:w="2235" w:type="dxa"/>
            <w:tcBorders>
              <w:top w:val="nil"/>
              <w:left w:val="single" w:sz="6" w:space="0" w:color="auto"/>
              <w:bottom w:val="nil"/>
              <w:right w:val="single" w:sz="6" w:space="0" w:color="auto"/>
            </w:tcBorders>
          </w:tcPr>
          <w:p w14:paraId="4825122E" w14:textId="77777777" w:rsidR="006172F8" w:rsidRPr="00074544" w:rsidDel="00BC385A" w:rsidRDefault="006172F8" w:rsidP="00A5731B">
            <w:pPr>
              <w:pStyle w:val="tabletext11"/>
              <w:suppressAutoHyphens/>
              <w:jc w:val="center"/>
              <w:rPr>
                <w:del w:id="35606" w:author="Author"/>
              </w:rPr>
            </w:pPr>
          </w:p>
        </w:tc>
        <w:tc>
          <w:tcPr>
            <w:tcW w:w="2235" w:type="dxa"/>
            <w:tcBorders>
              <w:top w:val="nil"/>
              <w:left w:val="nil"/>
              <w:bottom w:val="nil"/>
              <w:right w:val="single" w:sz="6" w:space="0" w:color="auto"/>
            </w:tcBorders>
          </w:tcPr>
          <w:p w14:paraId="51373A03" w14:textId="77777777" w:rsidR="006172F8" w:rsidRPr="00074544" w:rsidDel="00BC385A" w:rsidRDefault="006172F8" w:rsidP="00A5731B">
            <w:pPr>
              <w:pStyle w:val="tabletext11"/>
              <w:suppressAutoHyphens/>
              <w:jc w:val="center"/>
              <w:rPr>
                <w:del w:id="35607" w:author="Author"/>
              </w:rPr>
            </w:pPr>
          </w:p>
        </w:tc>
      </w:tr>
      <w:tr w:rsidR="006172F8" w:rsidRPr="00074544" w:rsidDel="00BC385A" w14:paraId="4CB3100D" w14:textId="77777777" w:rsidTr="00A5731B">
        <w:trPr>
          <w:cantSplit/>
          <w:trHeight w:val="190"/>
          <w:del w:id="35608" w:author="Author"/>
        </w:trPr>
        <w:tc>
          <w:tcPr>
            <w:tcW w:w="200" w:type="dxa"/>
            <w:tcBorders>
              <w:top w:val="nil"/>
              <w:left w:val="nil"/>
              <w:bottom w:val="nil"/>
              <w:right w:val="nil"/>
            </w:tcBorders>
          </w:tcPr>
          <w:p w14:paraId="3BA35DCB" w14:textId="77777777" w:rsidR="006172F8" w:rsidRPr="00074544" w:rsidDel="00BC385A" w:rsidRDefault="006172F8" w:rsidP="00A5731B">
            <w:pPr>
              <w:pStyle w:val="tabletext11"/>
              <w:suppressAutoHyphens/>
              <w:rPr>
                <w:del w:id="35609" w:author="Author"/>
              </w:rPr>
            </w:pPr>
          </w:p>
        </w:tc>
        <w:tc>
          <w:tcPr>
            <w:tcW w:w="5610" w:type="dxa"/>
            <w:tcBorders>
              <w:top w:val="nil"/>
              <w:left w:val="single" w:sz="6" w:space="0" w:color="auto"/>
              <w:bottom w:val="nil"/>
              <w:right w:val="nil"/>
            </w:tcBorders>
          </w:tcPr>
          <w:p w14:paraId="05520705" w14:textId="77777777" w:rsidR="006172F8" w:rsidRPr="00074544" w:rsidDel="00BC385A" w:rsidRDefault="006172F8" w:rsidP="00A5731B">
            <w:pPr>
              <w:pStyle w:val="tabletext11"/>
              <w:suppressAutoHyphens/>
              <w:rPr>
                <w:del w:id="35610" w:author="Author"/>
              </w:rPr>
            </w:pPr>
            <w:del w:id="35611" w:author="Author">
              <w:r w:rsidRPr="00074544" w:rsidDel="00BC385A">
                <w:rPr>
                  <w:b/>
                </w:rPr>
                <w:delText>c.</w:delText>
              </w:r>
              <w:r w:rsidRPr="00074544" w:rsidDel="00BC385A">
                <w:delText xml:space="preserve"> Mining</w:delText>
              </w:r>
            </w:del>
          </w:p>
        </w:tc>
        <w:tc>
          <w:tcPr>
            <w:tcW w:w="2235" w:type="dxa"/>
            <w:tcBorders>
              <w:top w:val="nil"/>
              <w:left w:val="single" w:sz="6" w:space="0" w:color="auto"/>
              <w:bottom w:val="nil"/>
              <w:right w:val="single" w:sz="6" w:space="0" w:color="auto"/>
            </w:tcBorders>
          </w:tcPr>
          <w:p w14:paraId="36E40F3A" w14:textId="77777777" w:rsidR="006172F8" w:rsidRPr="00074544" w:rsidDel="00BC385A" w:rsidRDefault="006172F8" w:rsidP="00A5731B">
            <w:pPr>
              <w:pStyle w:val="tabletext11"/>
              <w:suppressAutoHyphens/>
              <w:jc w:val="center"/>
              <w:rPr>
                <w:del w:id="35612" w:author="Author"/>
              </w:rPr>
            </w:pPr>
            <w:del w:id="35613" w:author="Author">
              <w:r w:rsidRPr="00074544" w:rsidDel="00BC385A">
                <w:delText>-0.10</w:delText>
              </w:r>
            </w:del>
          </w:p>
        </w:tc>
        <w:tc>
          <w:tcPr>
            <w:tcW w:w="2235" w:type="dxa"/>
            <w:tcBorders>
              <w:top w:val="nil"/>
              <w:left w:val="nil"/>
              <w:bottom w:val="nil"/>
              <w:right w:val="single" w:sz="6" w:space="0" w:color="auto"/>
            </w:tcBorders>
          </w:tcPr>
          <w:p w14:paraId="6628F7B0" w14:textId="77777777" w:rsidR="006172F8" w:rsidRPr="00074544" w:rsidDel="00BC385A" w:rsidRDefault="006172F8" w:rsidP="00A5731B">
            <w:pPr>
              <w:pStyle w:val="tabletext11"/>
              <w:suppressAutoHyphens/>
              <w:jc w:val="center"/>
              <w:rPr>
                <w:del w:id="35614" w:author="Author"/>
              </w:rPr>
            </w:pPr>
            <w:del w:id="35615" w:author="Author">
              <w:r w:rsidRPr="00074544" w:rsidDel="00BC385A">
                <w:delText>– – – 73</w:delText>
              </w:r>
            </w:del>
          </w:p>
        </w:tc>
      </w:tr>
      <w:tr w:rsidR="006172F8" w:rsidRPr="00074544" w:rsidDel="00BC385A" w14:paraId="2273D72F" w14:textId="77777777" w:rsidTr="00A5731B">
        <w:trPr>
          <w:cantSplit/>
          <w:trHeight w:val="190"/>
          <w:del w:id="35616" w:author="Author"/>
        </w:trPr>
        <w:tc>
          <w:tcPr>
            <w:tcW w:w="200" w:type="dxa"/>
            <w:tcBorders>
              <w:top w:val="nil"/>
              <w:left w:val="nil"/>
              <w:bottom w:val="nil"/>
              <w:right w:val="nil"/>
            </w:tcBorders>
          </w:tcPr>
          <w:p w14:paraId="0C7B98E5" w14:textId="77777777" w:rsidR="006172F8" w:rsidRPr="00074544" w:rsidDel="00BC385A" w:rsidRDefault="006172F8" w:rsidP="00A5731B">
            <w:pPr>
              <w:pStyle w:val="tabletext11"/>
              <w:suppressAutoHyphens/>
              <w:rPr>
                <w:del w:id="35617" w:author="Author"/>
              </w:rPr>
            </w:pPr>
          </w:p>
        </w:tc>
        <w:tc>
          <w:tcPr>
            <w:tcW w:w="5610" w:type="dxa"/>
            <w:tcBorders>
              <w:top w:val="nil"/>
              <w:left w:val="single" w:sz="6" w:space="0" w:color="auto"/>
              <w:bottom w:val="nil"/>
              <w:right w:val="nil"/>
            </w:tcBorders>
          </w:tcPr>
          <w:p w14:paraId="7CA53851" w14:textId="77777777" w:rsidR="006172F8" w:rsidRPr="00074544" w:rsidDel="00BC385A" w:rsidRDefault="006172F8" w:rsidP="00A5731B">
            <w:pPr>
              <w:pStyle w:val="tabletext11"/>
              <w:suppressAutoHyphens/>
              <w:rPr>
                <w:del w:id="35618" w:author="Author"/>
                <w:b/>
              </w:rPr>
            </w:pPr>
          </w:p>
        </w:tc>
        <w:tc>
          <w:tcPr>
            <w:tcW w:w="2235" w:type="dxa"/>
            <w:tcBorders>
              <w:top w:val="nil"/>
              <w:left w:val="single" w:sz="6" w:space="0" w:color="auto"/>
              <w:bottom w:val="nil"/>
              <w:right w:val="single" w:sz="6" w:space="0" w:color="auto"/>
            </w:tcBorders>
          </w:tcPr>
          <w:p w14:paraId="696E854B" w14:textId="77777777" w:rsidR="006172F8" w:rsidRPr="00074544" w:rsidDel="00BC385A" w:rsidRDefault="006172F8" w:rsidP="00A5731B">
            <w:pPr>
              <w:pStyle w:val="tabletext11"/>
              <w:suppressAutoHyphens/>
              <w:jc w:val="center"/>
              <w:rPr>
                <w:del w:id="35619" w:author="Author"/>
              </w:rPr>
            </w:pPr>
          </w:p>
        </w:tc>
        <w:tc>
          <w:tcPr>
            <w:tcW w:w="2235" w:type="dxa"/>
            <w:tcBorders>
              <w:top w:val="nil"/>
              <w:left w:val="nil"/>
              <w:bottom w:val="nil"/>
              <w:right w:val="single" w:sz="6" w:space="0" w:color="auto"/>
            </w:tcBorders>
          </w:tcPr>
          <w:p w14:paraId="4FFC707A" w14:textId="77777777" w:rsidR="006172F8" w:rsidRPr="00074544" w:rsidDel="00BC385A" w:rsidRDefault="006172F8" w:rsidP="00A5731B">
            <w:pPr>
              <w:pStyle w:val="tabletext11"/>
              <w:suppressAutoHyphens/>
              <w:jc w:val="center"/>
              <w:rPr>
                <w:del w:id="35620" w:author="Author"/>
              </w:rPr>
            </w:pPr>
          </w:p>
        </w:tc>
      </w:tr>
      <w:tr w:rsidR="006172F8" w:rsidRPr="00074544" w:rsidDel="00BC385A" w14:paraId="048D23D9" w14:textId="77777777" w:rsidTr="00A5731B">
        <w:trPr>
          <w:cantSplit/>
          <w:trHeight w:val="190"/>
          <w:del w:id="35621" w:author="Author"/>
        </w:trPr>
        <w:tc>
          <w:tcPr>
            <w:tcW w:w="200" w:type="dxa"/>
            <w:tcBorders>
              <w:top w:val="nil"/>
              <w:left w:val="nil"/>
              <w:bottom w:val="nil"/>
              <w:right w:val="nil"/>
            </w:tcBorders>
          </w:tcPr>
          <w:p w14:paraId="5112D7E7" w14:textId="77777777" w:rsidR="006172F8" w:rsidRPr="00074544" w:rsidDel="00BC385A" w:rsidRDefault="006172F8" w:rsidP="00A5731B">
            <w:pPr>
              <w:pStyle w:val="tabletext11"/>
              <w:suppressAutoHyphens/>
              <w:rPr>
                <w:del w:id="35622" w:author="Author"/>
              </w:rPr>
            </w:pPr>
          </w:p>
        </w:tc>
        <w:tc>
          <w:tcPr>
            <w:tcW w:w="5610" w:type="dxa"/>
            <w:tcBorders>
              <w:top w:val="nil"/>
              <w:left w:val="single" w:sz="6" w:space="0" w:color="auto"/>
              <w:bottom w:val="nil"/>
              <w:right w:val="nil"/>
            </w:tcBorders>
          </w:tcPr>
          <w:p w14:paraId="5AF18ABD" w14:textId="77777777" w:rsidR="006172F8" w:rsidRPr="00074544" w:rsidDel="00BC385A" w:rsidRDefault="006172F8" w:rsidP="00A5731B">
            <w:pPr>
              <w:pStyle w:val="tabletext11"/>
              <w:suppressAutoHyphens/>
              <w:rPr>
                <w:del w:id="35623" w:author="Author"/>
                <w:b/>
              </w:rPr>
            </w:pPr>
            <w:del w:id="35624" w:author="Author">
              <w:r w:rsidRPr="00074544" w:rsidDel="00BC385A">
                <w:rPr>
                  <w:b/>
                </w:rPr>
                <w:delText>d.</w:delText>
              </w:r>
              <w:r w:rsidRPr="00074544" w:rsidDel="00BC385A">
                <w:delText xml:space="preserve"> Quarrying</w:delText>
              </w:r>
            </w:del>
          </w:p>
        </w:tc>
        <w:tc>
          <w:tcPr>
            <w:tcW w:w="2235" w:type="dxa"/>
            <w:tcBorders>
              <w:top w:val="nil"/>
              <w:left w:val="single" w:sz="6" w:space="0" w:color="auto"/>
              <w:bottom w:val="nil"/>
              <w:right w:val="single" w:sz="6" w:space="0" w:color="auto"/>
            </w:tcBorders>
          </w:tcPr>
          <w:p w14:paraId="7F645BFC" w14:textId="77777777" w:rsidR="006172F8" w:rsidRPr="00074544" w:rsidDel="00BC385A" w:rsidRDefault="006172F8" w:rsidP="00A5731B">
            <w:pPr>
              <w:pStyle w:val="tabletext11"/>
              <w:suppressAutoHyphens/>
              <w:jc w:val="center"/>
              <w:rPr>
                <w:del w:id="35625" w:author="Author"/>
              </w:rPr>
            </w:pPr>
            <w:del w:id="35626" w:author="Author">
              <w:r w:rsidRPr="00074544" w:rsidDel="00BC385A">
                <w:delText>-0.10</w:delText>
              </w:r>
            </w:del>
          </w:p>
        </w:tc>
        <w:tc>
          <w:tcPr>
            <w:tcW w:w="2235" w:type="dxa"/>
            <w:tcBorders>
              <w:top w:val="nil"/>
              <w:left w:val="nil"/>
              <w:bottom w:val="nil"/>
              <w:right w:val="single" w:sz="6" w:space="0" w:color="auto"/>
            </w:tcBorders>
          </w:tcPr>
          <w:p w14:paraId="4829BEE5" w14:textId="77777777" w:rsidR="006172F8" w:rsidRPr="00074544" w:rsidDel="00BC385A" w:rsidRDefault="006172F8" w:rsidP="00A5731B">
            <w:pPr>
              <w:pStyle w:val="tabletext11"/>
              <w:suppressAutoHyphens/>
              <w:jc w:val="center"/>
              <w:rPr>
                <w:del w:id="35627" w:author="Author"/>
              </w:rPr>
            </w:pPr>
            <w:del w:id="35628" w:author="Author">
              <w:r w:rsidRPr="00074544" w:rsidDel="00BC385A">
                <w:delText>– – – 74</w:delText>
              </w:r>
            </w:del>
          </w:p>
        </w:tc>
      </w:tr>
      <w:tr w:rsidR="006172F8" w:rsidRPr="00074544" w:rsidDel="00BC385A" w14:paraId="593639E0" w14:textId="77777777" w:rsidTr="00A5731B">
        <w:trPr>
          <w:cantSplit/>
          <w:trHeight w:val="190"/>
          <w:del w:id="35629" w:author="Author"/>
        </w:trPr>
        <w:tc>
          <w:tcPr>
            <w:tcW w:w="200" w:type="dxa"/>
            <w:tcBorders>
              <w:top w:val="nil"/>
              <w:left w:val="nil"/>
              <w:bottom w:val="nil"/>
              <w:right w:val="nil"/>
            </w:tcBorders>
          </w:tcPr>
          <w:p w14:paraId="35A4E857" w14:textId="77777777" w:rsidR="006172F8" w:rsidRPr="00074544" w:rsidDel="00BC385A" w:rsidRDefault="006172F8" w:rsidP="00A5731B">
            <w:pPr>
              <w:pStyle w:val="tabletext11"/>
              <w:suppressAutoHyphens/>
              <w:rPr>
                <w:del w:id="35630" w:author="Author"/>
              </w:rPr>
            </w:pPr>
          </w:p>
        </w:tc>
        <w:tc>
          <w:tcPr>
            <w:tcW w:w="5610" w:type="dxa"/>
            <w:tcBorders>
              <w:top w:val="nil"/>
              <w:left w:val="single" w:sz="6" w:space="0" w:color="auto"/>
              <w:bottom w:val="nil"/>
              <w:right w:val="nil"/>
            </w:tcBorders>
          </w:tcPr>
          <w:p w14:paraId="12722767" w14:textId="77777777" w:rsidR="006172F8" w:rsidRPr="00074544" w:rsidDel="00BC385A" w:rsidRDefault="006172F8" w:rsidP="00A5731B">
            <w:pPr>
              <w:pStyle w:val="tabletext11"/>
              <w:suppressAutoHyphens/>
              <w:rPr>
                <w:del w:id="35631" w:author="Author"/>
                <w:b/>
              </w:rPr>
            </w:pPr>
          </w:p>
        </w:tc>
        <w:tc>
          <w:tcPr>
            <w:tcW w:w="2235" w:type="dxa"/>
            <w:tcBorders>
              <w:top w:val="nil"/>
              <w:left w:val="single" w:sz="6" w:space="0" w:color="auto"/>
              <w:bottom w:val="nil"/>
              <w:right w:val="single" w:sz="6" w:space="0" w:color="auto"/>
            </w:tcBorders>
          </w:tcPr>
          <w:p w14:paraId="405E4D12" w14:textId="77777777" w:rsidR="006172F8" w:rsidRPr="00074544" w:rsidDel="00BC385A" w:rsidRDefault="006172F8" w:rsidP="00A5731B">
            <w:pPr>
              <w:pStyle w:val="tabletext11"/>
              <w:suppressAutoHyphens/>
              <w:jc w:val="center"/>
              <w:rPr>
                <w:del w:id="35632" w:author="Author"/>
              </w:rPr>
            </w:pPr>
          </w:p>
        </w:tc>
        <w:tc>
          <w:tcPr>
            <w:tcW w:w="2235" w:type="dxa"/>
            <w:tcBorders>
              <w:top w:val="nil"/>
              <w:left w:val="nil"/>
              <w:bottom w:val="nil"/>
              <w:right w:val="single" w:sz="6" w:space="0" w:color="auto"/>
            </w:tcBorders>
          </w:tcPr>
          <w:p w14:paraId="7CBF7D48" w14:textId="77777777" w:rsidR="006172F8" w:rsidRPr="00074544" w:rsidDel="00BC385A" w:rsidRDefault="006172F8" w:rsidP="00A5731B">
            <w:pPr>
              <w:pStyle w:val="tabletext11"/>
              <w:suppressAutoHyphens/>
              <w:jc w:val="center"/>
              <w:rPr>
                <w:del w:id="35633" w:author="Author"/>
              </w:rPr>
            </w:pPr>
          </w:p>
        </w:tc>
      </w:tr>
      <w:tr w:rsidR="006172F8" w:rsidRPr="00074544" w:rsidDel="00BC385A" w14:paraId="2ECE5CA6" w14:textId="77777777" w:rsidTr="00A5731B">
        <w:trPr>
          <w:cantSplit/>
          <w:trHeight w:val="190"/>
          <w:del w:id="35634" w:author="Author"/>
        </w:trPr>
        <w:tc>
          <w:tcPr>
            <w:tcW w:w="200" w:type="dxa"/>
            <w:tcBorders>
              <w:top w:val="nil"/>
              <w:left w:val="nil"/>
              <w:bottom w:val="nil"/>
              <w:right w:val="nil"/>
            </w:tcBorders>
          </w:tcPr>
          <w:p w14:paraId="105736FF" w14:textId="77777777" w:rsidR="006172F8" w:rsidRPr="00074544" w:rsidDel="00BC385A" w:rsidRDefault="006172F8" w:rsidP="00A5731B">
            <w:pPr>
              <w:pStyle w:val="tabletext11"/>
              <w:suppressAutoHyphens/>
              <w:rPr>
                <w:del w:id="35635" w:author="Author"/>
              </w:rPr>
            </w:pPr>
          </w:p>
        </w:tc>
        <w:tc>
          <w:tcPr>
            <w:tcW w:w="5610" w:type="dxa"/>
            <w:tcBorders>
              <w:top w:val="nil"/>
              <w:left w:val="single" w:sz="6" w:space="0" w:color="auto"/>
              <w:bottom w:val="single" w:sz="6" w:space="0" w:color="auto"/>
              <w:right w:val="nil"/>
            </w:tcBorders>
          </w:tcPr>
          <w:p w14:paraId="7CE58855" w14:textId="77777777" w:rsidR="006172F8" w:rsidRPr="00074544" w:rsidDel="00BC385A" w:rsidRDefault="006172F8" w:rsidP="00A5731B">
            <w:pPr>
              <w:pStyle w:val="tabletext11"/>
              <w:suppressAutoHyphens/>
              <w:rPr>
                <w:del w:id="35636" w:author="Author"/>
                <w:b/>
              </w:rPr>
            </w:pPr>
            <w:del w:id="35637" w:author="Author">
              <w:r w:rsidRPr="00074544" w:rsidDel="00BC385A">
                <w:rPr>
                  <w:b/>
                </w:rPr>
                <w:delText>e.</w:delText>
              </w:r>
              <w:r w:rsidRPr="00074544" w:rsidDel="00BC385A">
                <w:delText xml:space="preserve"> All Other</w:delText>
              </w:r>
            </w:del>
          </w:p>
        </w:tc>
        <w:tc>
          <w:tcPr>
            <w:tcW w:w="2235" w:type="dxa"/>
            <w:tcBorders>
              <w:top w:val="nil"/>
              <w:left w:val="single" w:sz="6" w:space="0" w:color="auto"/>
              <w:bottom w:val="single" w:sz="6" w:space="0" w:color="auto"/>
              <w:right w:val="single" w:sz="6" w:space="0" w:color="auto"/>
            </w:tcBorders>
          </w:tcPr>
          <w:p w14:paraId="0CAC31D3" w14:textId="77777777" w:rsidR="006172F8" w:rsidRPr="00074544" w:rsidDel="00BC385A" w:rsidRDefault="006172F8" w:rsidP="00A5731B">
            <w:pPr>
              <w:pStyle w:val="tabletext11"/>
              <w:suppressAutoHyphens/>
              <w:jc w:val="center"/>
              <w:rPr>
                <w:del w:id="35638" w:author="Author"/>
              </w:rPr>
            </w:pPr>
            <w:del w:id="35639" w:author="Author">
              <w:r w:rsidRPr="00074544" w:rsidDel="00BC385A">
                <w:delText>-0.10</w:delText>
              </w:r>
            </w:del>
          </w:p>
        </w:tc>
        <w:tc>
          <w:tcPr>
            <w:tcW w:w="2235" w:type="dxa"/>
            <w:tcBorders>
              <w:top w:val="nil"/>
              <w:left w:val="nil"/>
              <w:bottom w:val="single" w:sz="6" w:space="0" w:color="auto"/>
              <w:right w:val="single" w:sz="6" w:space="0" w:color="auto"/>
            </w:tcBorders>
          </w:tcPr>
          <w:p w14:paraId="45001264" w14:textId="77777777" w:rsidR="006172F8" w:rsidRPr="00074544" w:rsidDel="00BC385A" w:rsidRDefault="006172F8" w:rsidP="00A5731B">
            <w:pPr>
              <w:pStyle w:val="tabletext11"/>
              <w:suppressAutoHyphens/>
              <w:jc w:val="center"/>
              <w:rPr>
                <w:del w:id="35640" w:author="Author"/>
              </w:rPr>
            </w:pPr>
            <w:del w:id="35641" w:author="Author">
              <w:r w:rsidRPr="00074544" w:rsidDel="00BC385A">
                <w:delText>– – – 79</w:delText>
              </w:r>
            </w:del>
          </w:p>
        </w:tc>
      </w:tr>
    </w:tbl>
    <w:p w14:paraId="3DC5095F" w14:textId="77777777" w:rsidR="006172F8" w:rsidRPr="00074544" w:rsidDel="00BC385A" w:rsidRDefault="006172F8" w:rsidP="000618B6">
      <w:pPr>
        <w:pStyle w:val="tablecaption"/>
        <w:suppressAutoHyphens/>
        <w:rPr>
          <w:del w:id="35642" w:author="Author"/>
        </w:rPr>
      </w:pPr>
      <w:del w:id="35643" w:author="Author">
        <w:r w:rsidRPr="00074544" w:rsidDel="00BC385A">
          <w:delText>Table 23.C.9. Dump And Transit Mix</w:delText>
        </w:r>
      </w:del>
    </w:p>
    <w:p w14:paraId="4B055CC6" w14:textId="77777777" w:rsidR="006172F8" w:rsidRPr="00074544" w:rsidDel="00BC385A" w:rsidRDefault="006172F8" w:rsidP="000618B6">
      <w:pPr>
        <w:pStyle w:val="isonormal"/>
        <w:suppressAutoHyphens/>
        <w:rPr>
          <w:del w:id="35644" w:author="Author"/>
        </w:rPr>
      </w:pPr>
    </w:p>
    <w:p w14:paraId="27C4FAE9" w14:textId="77777777" w:rsidR="006172F8" w:rsidRPr="00074544" w:rsidDel="00BC385A" w:rsidRDefault="006172F8" w:rsidP="000618B6">
      <w:pPr>
        <w:pStyle w:val="outlinehd3"/>
        <w:suppressAutoHyphens/>
        <w:rPr>
          <w:del w:id="35645" w:author="Author"/>
        </w:rPr>
      </w:pPr>
      <w:del w:id="35646" w:author="Author">
        <w:r w:rsidRPr="00074544" w:rsidDel="00BC385A">
          <w:tab/>
          <w:delText>10.</w:delText>
        </w:r>
        <w:r w:rsidRPr="00074544" w:rsidDel="00BC385A">
          <w:tab/>
          <w:delText>Contractors</w:delText>
        </w:r>
      </w:del>
    </w:p>
    <w:p w14:paraId="4ADA9476" w14:textId="77777777" w:rsidR="006172F8" w:rsidRPr="00074544" w:rsidDel="00BC385A" w:rsidRDefault="006172F8" w:rsidP="000618B6">
      <w:pPr>
        <w:pStyle w:val="blocktext4"/>
        <w:suppressAutoHyphens/>
        <w:rPr>
          <w:del w:id="35647" w:author="Author"/>
        </w:rPr>
      </w:pPr>
      <w:del w:id="35648" w:author="Author">
        <w:r w:rsidRPr="00074544" w:rsidDel="00BC385A">
          <w:delText>(Other than dump trucks)</w:delText>
        </w:r>
      </w:del>
    </w:p>
    <w:p w14:paraId="3E7E4836" w14:textId="77777777" w:rsidR="006172F8" w:rsidRPr="00074544" w:rsidDel="00BC385A" w:rsidRDefault="006172F8" w:rsidP="000618B6">
      <w:pPr>
        <w:pStyle w:val="space4"/>
        <w:suppressAutoHyphens/>
        <w:rPr>
          <w:del w:id="356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172F8" w:rsidRPr="00074544" w:rsidDel="00BC385A" w14:paraId="51BB4754" w14:textId="77777777" w:rsidTr="00A5731B">
        <w:trPr>
          <w:cantSplit/>
          <w:trHeight w:val="190"/>
          <w:del w:id="35650" w:author="Author"/>
        </w:trPr>
        <w:tc>
          <w:tcPr>
            <w:tcW w:w="200" w:type="dxa"/>
            <w:tcBorders>
              <w:top w:val="nil"/>
              <w:left w:val="nil"/>
              <w:bottom w:val="nil"/>
              <w:right w:val="nil"/>
            </w:tcBorders>
          </w:tcPr>
          <w:p w14:paraId="0DA51530" w14:textId="77777777" w:rsidR="006172F8" w:rsidRPr="00074544" w:rsidDel="00BC385A" w:rsidRDefault="006172F8" w:rsidP="00A5731B">
            <w:pPr>
              <w:pStyle w:val="tablehead"/>
              <w:suppressAutoHyphens/>
              <w:rPr>
                <w:del w:id="35651" w:author="Author"/>
              </w:rPr>
            </w:pPr>
            <w:del w:id="35652" w:author="Author">
              <w:r w:rsidRPr="00074544" w:rsidDel="00BC385A">
                <w:br/>
              </w:r>
            </w:del>
          </w:p>
        </w:tc>
        <w:tc>
          <w:tcPr>
            <w:tcW w:w="10080" w:type="dxa"/>
            <w:gridSpan w:val="3"/>
            <w:tcBorders>
              <w:top w:val="single" w:sz="6" w:space="0" w:color="auto"/>
              <w:left w:val="single" w:sz="6" w:space="0" w:color="auto"/>
              <w:bottom w:val="single" w:sz="6" w:space="0" w:color="auto"/>
              <w:right w:val="single" w:sz="6" w:space="0" w:color="auto"/>
            </w:tcBorders>
          </w:tcPr>
          <w:p w14:paraId="112A968D" w14:textId="77777777" w:rsidR="006172F8" w:rsidRPr="00074544" w:rsidDel="00BC385A" w:rsidRDefault="006172F8" w:rsidP="00A5731B">
            <w:pPr>
              <w:pStyle w:val="tablehead"/>
              <w:suppressAutoHyphens/>
              <w:rPr>
                <w:del w:id="35653" w:author="Author"/>
              </w:rPr>
            </w:pPr>
            <w:del w:id="35654" w:author="Author">
              <w:r w:rsidRPr="00074544" w:rsidDel="00BC385A">
                <w:delText>Contractors</w:delText>
              </w:r>
            </w:del>
          </w:p>
          <w:p w14:paraId="29DE56F9" w14:textId="77777777" w:rsidR="006172F8" w:rsidRPr="00074544" w:rsidDel="00BC385A" w:rsidRDefault="006172F8" w:rsidP="00A5731B">
            <w:pPr>
              <w:pStyle w:val="tablehead"/>
              <w:suppressAutoHyphens/>
              <w:rPr>
                <w:del w:id="35655" w:author="Author"/>
              </w:rPr>
            </w:pPr>
            <w:del w:id="35656" w:author="Author">
              <w:r w:rsidRPr="00074544" w:rsidDel="00BC385A">
                <w:delText>Secondary Factor For Other Autos (Except Trailer Types And Zone-rated Autos)</w:delText>
              </w:r>
            </w:del>
          </w:p>
        </w:tc>
      </w:tr>
      <w:tr w:rsidR="006172F8" w:rsidRPr="00074544" w:rsidDel="00BC385A" w14:paraId="68585487" w14:textId="77777777" w:rsidTr="00A5731B">
        <w:trPr>
          <w:cantSplit/>
          <w:trHeight w:val="190"/>
          <w:del w:id="35657" w:author="Author"/>
        </w:trPr>
        <w:tc>
          <w:tcPr>
            <w:tcW w:w="200" w:type="dxa"/>
            <w:tcBorders>
              <w:top w:val="nil"/>
              <w:left w:val="nil"/>
              <w:bottom w:val="nil"/>
              <w:right w:val="nil"/>
            </w:tcBorders>
          </w:tcPr>
          <w:p w14:paraId="18AC3630" w14:textId="77777777" w:rsidR="006172F8" w:rsidRPr="00074544" w:rsidDel="00BC385A" w:rsidRDefault="006172F8" w:rsidP="00A5731B">
            <w:pPr>
              <w:pStyle w:val="tabletext11"/>
              <w:suppressAutoHyphens/>
              <w:rPr>
                <w:del w:id="35658" w:author="Author"/>
              </w:rPr>
            </w:pPr>
          </w:p>
        </w:tc>
        <w:tc>
          <w:tcPr>
            <w:tcW w:w="5610" w:type="dxa"/>
            <w:tcBorders>
              <w:top w:val="single" w:sz="6" w:space="0" w:color="auto"/>
              <w:left w:val="single" w:sz="6" w:space="0" w:color="auto"/>
              <w:bottom w:val="single" w:sz="6" w:space="0" w:color="auto"/>
              <w:right w:val="nil"/>
            </w:tcBorders>
          </w:tcPr>
          <w:p w14:paraId="21A78CA8" w14:textId="77777777" w:rsidR="006172F8" w:rsidRPr="00074544" w:rsidDel="00BC385A" w:rsidRDefault="006172F8" w:rsidP="00A5731B">
            <w:pPr>
              <w:pStyle w:val="tablehead"/>
              <w:suppressAutoHyphens/>
              <w:rPr>
                <w:del w:id="35659" w:author="Author"/>
              </w:rPr>
            </w:pPr>
            <w:del w:id="35660" w:author="Author">
              <w:r w:rsidRPr="00074544" w:rsidDel="00BC385A">
                <w:delText>Classification</w:delText>
              </w:r>
            </w:del>
          </w:p>
        </w:tc>
        <w:tc>
          <w:tcPr>
            <w:tcW w:w="2235" w:type="dxa"/>
            <w:tcBorders>
              <w:top w:val="single" w:sz="6" w:space="0" w:color="auto"/>
              <w:left w:val="single" w:sz="6" w:space="0" w:color="auto"/>
              <w:bottom w:val="nil"/>
              <w:right w:val="single" w:sz="6" w:space="0" w:color="auto"/>
            </w:tcBorders>
          </w:tcPr>
          <w:p w14:paraId="33CBCBDE" w14:textId="77777777" w:rsidR="006172F8" w:rsidRPr="00074544" w:rsidDel="00BC385A" w:rsidRDefault="006172F8" w:rsidP="00A5731B">
            <w:pPr>
              <w:pStyle w:val="tablehead"/>
              <w:suppressAutoHyphens/>
              <w:rPr>
                <w:del w:id="35661" w:author="Author"/>
              </w:rPr>
            </w:pPr>
            <w:del w:id="35662" w:author="Author">
              <w:r w:rsidRPr="00074544" w:rsidDel="00BC385A">
                <w:delText>Secondary Factor</w:delText>
              </w:r>
            </w:del>
          </w:p>
        </w:tc>
        <w:tc>
          <w:tcPr>
            <w:tcW w:w="2235" w:type="dxa"/>
            <w:tcBorders>
              <w:top w:val="single" w:sz="6" w:space="0" w:color="auto"/>
              <w:left w:val="nil"/>
              <w:bottom w:val="nil"/>
              <w:right w:val="single" w:sz="6" w:space="0" w:color="auto"/>
            </w:tcBorders>
          </w:tcPr>
          <w:p w14:paraId="2C58DE63" w14:textId="77777777" w:rsidR="006172F8" w:rsidRPr="00074544" w:rsidDel="00BC385A" w:rsidRDefault="006172F8" w:rsidP="00A5731B">
            <w:pPr>
              <w:pStyle w:val="tablehead"/>
              <w:suppressAutoHyphens/>
              <w:rPr>
                <w:del w:id="35663" w:author="Author"/>
              </w:rPr>
            </w:pPr>
            <w:del w:id="35664" w:author="Author">
              <w:r w:rsidRPr="00074544" w:rsidDel="00BC385A">
                <w:delText>Code</w:delText>
              </w:r>
            </w:del>
          </w:p>
        </w:tc>
      </w:tr>
      <w:tr w:rsidR="006172F8" w:rsidRPr="00074544" w:rsidDel="00BC385A" w14:paraId="27603B4F" w14:textId="77777777" w:rsidTr="00A5731B">
        <w:trPr>
          <w:cantSplit/>
          <w:trHeight w:val="190"/>
          <w:del w:id="35665" w:author="Author"/>
        </w:trPr>
        <w:tc>
          <w:tcPr>
            <w:tcW w:w="200" w:type="dxa"/>
            <w:tcBorders>
              <w:top w:val="nil"/>
              <w:left w:val="nil"/>
              <w:bottom w:val="nil"/>
              <w:right w:val="nil"/>
            </w:tcBorders>
          </w:tcPr>
          <w:p w14:paraId="1FAFB3B5" w14:textId="77777777" w:rsidR="006172F8" w:rsidRPr="00074544" w:rsidDel="00BC385A" w:rsidRDefault="006172F8" w:rsidP="00A5731B">
            <w:pPr>
              <w:pStyle w:val="tabletext11"/>
              <w:suppressAutoHyphens/>
              <w:rPr>
                <w:del w:id="35666" w:author="Author"/>
              </w:rPr>
            </w:pPr>
          </w:p>
        </w:tc>
        <w:tc>
          <w:tcPr>
            <w:tcW w:w="5610" w:type="dxa"/>
            <w:tcBorders>
              <w:top w:val="single" w:sz="6" w:space="0" w:color="auto"/>
              <w:left w:val="single" w:sz="6" w:space="0" w:color="auto"/>
              <w:bottom w:val="nil"/>
              <w:right w:val="nil"/>
            </w:tcBorders>
          </w:tcPr>
          <w:p w14:paraId="328DF97A" w14:textId="77777777" w:rsidR="006172F8" w:rsidRPr="00074544" w:rsidDel="00BC385A" w:rsidRDefault="006172F8" w:rsidP="00A5731B">
            <w:pPr>
              <w:pStyle w:val="tabletext11"/>
              <w:suppressAutoHyphens/>
              <w:ind w:left="160" w:hanging="160"/>
              <w:rPr>
                <w:del w:id="35667" w:author="Author"/>
              </w:rPr>
            </w:pPr>
            <w:del w:id="35668" w:author="Author">
              <w:r w:rsidRPr="00074544" w:rsidDel="00BC385A">
                <w:rPr>
                  <w:b/>
                </w:rPr>
                <w:delText xml:space="preserve">a. </w:delText>
              </w:r>
              <w:r w:rsidRPr="00074544" w:rsidDel="00BC385A">
                <w:delText>Building Commercial</w:delText>
              </w:r>
            </w:del>
          </w:p>
        </w:tc>
        <w:tc>
          <w:tcPr>
            <w:tcW w:w="2235" w:type="dxa"/>
            <w:tcBorders>
              <w:top w:val="single" w:sz="6" w:space="0" w:color="auto"/>
              <w:left w:val="single" w:sz="6" w:space="0" w:color="auto"/>
              <w:bottom w:val="nil"/>
              <w:right w:val="single" w:sz="6" w:space="0" w:color="auto"/>
            </w:tcBorders>
          </w:tcPr>
          <w:p w14:paraId="0BA8852E" w14:textId="77777777" w:rsidR="006172F8" w:rsidRPr="00074544" w:rsidDel="00BC385A" w:rsidRDefault="006172F8" w:rsidP="00A5731B">
            <w:pPr>
              <w:pStyle w:val="tabletext11"/>
              <w:suppressAutoHyphens/>
              <w:jc w:val="center"/>
              <w:rPr>
                <w:del w:id="35669" w:author="Author"/>
              </w:rPr>
            </w:pPr>
            <w:del w:id="35670" w:author="Author">
              <w:r w:rsidRPr="00074544" w:rsidDel="00BC385A">
                <w:delText>-0.05</w:delText>
              </w:r>
            </w:del>
          </w:p>
        </w:tc>
        <w:tc>
          <w:tcPr>
            <w:tcW w:w="2235" w:type="dxa"/>
            <w:tcBorders>
              <w:top w:val="single" w:sz="6" w:space="0" w:color="auto"/>
              <w:left w:val="nil"/>
              <w:bottom w:val="nil"/>
              <w:right w:val="single" w:sz="6" w:space="0" w:color="auto"/>
            </w:tcBorders>
          </w:tcPr>
          <w:p w14:paraId="5B09F09A" w14:textId="77777777" w:rsidR="006172F8" w:rsidRPr="00074544" w:rsidDel="00BC385A" w:rsidRDefault="006172F8" w:rsidP="00A5731B">
            <w:pPr>
              <w:pStyle w:val="tabletext11"/>
              <w:suppressAutoHyphens/>
              <w:jc w:val="center"/>
              <w:rPr>
                <w:del w:id="35671" w:author="Author"/>
              </w:rPr>
            </w:pPr>
            <w:del w:id="35672" w:author="Author">
              <w:r w:rsidRPr="00074544" w:rsidDel="00BC385A">
                <w:delText>– – – 81</w:delText>
              </w:r>
            </w:del>
          </w:p>
        </w:tc>
      </w:tr>
      <w:tr w:rsidR="006172F8" w:rsidRPr="00074544" w:rsidDel="00BC385A" w14:paraId="1C381D3A" w14:textId="77777777" w:rsidTr="00A5731B">
        <w:trPr>
          <w:cantSplit/>
          <w:trHeight w:val="190"/>
          <w:del w:id="35673" w:author="Author"/>
        </w:trPr>
        <w:tc>
          <w:tcPr>
            <w:tcW w:w="200" w:type="dxa"/>
            <w:tcBorders>
              <w:top w:val="nil"/>
              <w:left w:val="nil"/>
              <w:bottom w:val="nil"/>
              <w:right w:val="nil"/>
            </w:tcBorders>
          </w:tcPr>
          <w:p w14:paraId="31D006BD" w14:textId="77777777" w:rsidR="006172F8" w:rsidRPr="00074544" w:rsidDel="00BC385A" w:rsidRDefault="006172F8" w:rsidP="00A5731B">
            <w:pPr>
              <w:pStyle w:val="tabletext11"/>
              <w:suppressAutoHyphens/>
              <w:rPr>
                <w:del w:id="35674" w:author="Author"/>
              </w:rPr>
            </w:pPr>
          </w:p>
        </w:tc>
        <w:tc>
          <w:tcPr>
            <w:tcW w:w="5610" w:type="dxa"/>
            <w:tcBorders>
              <w:top w:val="nil"/>
              <w:left w:val="single" w:sz="6" w:space="0" w:color="auto"/>
              <w:bottom w:val="nil"/>
              <w:right w:val="nil"/>
            </w:tcBorders>
          </w:tcPr>
          <w:p w14:paraId="149F4D9D" w14:textId="77777777" w:rsidR="006172F8" w:rsidRPr="00074544" w:rsidDel="00BC385A" w:rsidRDefault="006172F8" w:rsidP="00A5731B">
            <w:pPr>
              <w:pStyle w:val="tabletext11"/>
              <w:suppressAutoHyphens/>
              <w:rPr>
                <w:del w:id="35675" w:author="Author"/>
              </w:rPr>
            </w:pPr>
          </w:p>
        </w:tc>
        <w:tc>
          <w:tcPr>
            <w:tcW w:w="2235" w:type="dxa"/>
            <w:tcBorders>
              <w:top w:val="nil"/>
              <w:left w:val="single" w:sz="6" w:space="0" w:color="auto"/>
              <w:bottom w:val="nil"/>
              <w:right w:val="single" w:sz="6" w:space="0" w:color="auto"/>
            </w:tcBorders>
          </w:tcPr>
          <w:p w14:paraId="3E71486B" w14:textId="77777777" w:rsidR="006172F8" w:rsidRPr="00074544" w:rsidDel="00BC385A" w:rsidRDefault="006172F8" w:rsidP="00A5731B">
            <w:pPr>
              <w:pStyle w:val="tabletext11"/>
              <w:suppressAutoHyphens/>
              <w:jc w:val="center"/>
              <w:rPr>
                <w:del w:id="35676" w:author="Author"/>
              </w:rPr>
            </w:pPr>
          </w:p>
        </w:tc>
        <w:tc>
          <w:tcPr>
            <w:tcW w:w="2235" w:type="dxa"/>
            <w:tcBorders>
              <w:top w:val="nil"/>
              <w:left w:val="nil"/>
              <w:bottom w:val="nil"/>
              <w:right w:val="single" w:sz="6" w:space="0" w:color="auto"/>
            </w:tcBorders>
          </w:tcPr>
          <w:p w14:paraId="1AF3F62F" w14:textId="77777777" w:rsidR="006172F8" w:rsidRPr="00074544" w:rsidDel="00BC385A" w:rsidRDefault="006172F8" w:rsidP="00A5731B">
            <w:pPr>
              <w:pStyle w:val="tabletext11"/>
              <w:suppressAutoHyphens/>
              <w:jc w:val="center"/>
              <w:rPr>
                <w:del w:id="35677" w:author="Author"/>
              </w:rPr>
            </w:pPr>
          </w:p>
        </w:tc>
      </w:tr>
      <w:tr w:rsidR="006172F8" w:rsidRPr="00074544" w:rsidDel="00BC385A" w14:paraId="72B449B2" w14:textId="77777777" w:rsidTr="00A5731B">
        <w:trPr>
          <w:cantSplit/>
          <w:trHeight w:val="190"/>
          <w:del w:id="35678" w:author="Author"/>
        </w:trPr>
        <w:tc>
          <w:tcPr>
            <w:tcW w:w="200" w:type="dxa"/>
            <w:tcBorders>
              <w:top w:val="nil"/>
              <w:left w:val="nil"/>
              <w:bottom w:val="nil"/>
              <w:right w:val="nil"/>
            </w:tcBorders>
          </w:tcPr>
          <w:p w14:paraId="2FC5FDBB" w14:textId="77777777" w:rsidR="006172F8" w:rsidRPr="00074544" w:rsidDel="00BC385A" w:rsidRDefault="006172F8" w:rsidP="00A5731B">
            <w:pPr>
              <w:pStyle w:val="tabletext11"/>
              <w:suppressAutoHyphens/>
              <w:rPr>
                <w:del w:id="35679" w:author="Author"/>
              </w:rPr>
            </w:pPr>
          </w:p>
        </w:tc>
        <w:tc>
          <w:tcPr>
            <w:tcW w:w="5610" w:type="dxa"/>
            <w:tcBorders>
              <w:top w:val="nil"/>
              <w:left w:val="single" w:sz="6" w:space="0" w:color="auto"/>
              <w:bottom w:val="nil"/>
              <w:right w:val="nil"/>
            </w:tcBorders>
          </w:tcPr>
          <w:p w14:paraId="59A3C998" w14:textId="77777777" w:rsidR="006172F8" w:rsidRPr="00074544" w:rsidDel="00BC385A" w:rsidRDefault="006172F8" w:rsidP="00A5731B">
            <w:pPr>
              <w:pStyle w:val="tabletext11"/>
              <w:suppressAutoHyphens/>
              <w:rPr>
                <w:del w:id="35680" w:author="Author"/>
              </w:rPr>
            </w:pPr>
            <w:del w:id="35681" w:author="Author">
              <w:r w:rsidRPr="00074544" w:rsidDel="00BC385A">
                <w:rPr>
                  <w:b/>
                </w:rPr>
                <w:delText>b.</w:delText>
              </w:r>
              <w:r w:rsidRPr="00074544" w:rsidDel="00BC385A">
                <w:delText xml:space="preserve"> Building Private Dwellings</w:delText>
              </w:r>
            </w:del>
          </w:p>
        </w:tc>
        <w:tc>
          <w:tcPr>
            <w:tcW w:w="2235" w:type="dxa"/>
            <w:tcBorders>
              <w:top w:val="nil"/>
              <w:left w:val="single" w:sz="6" w:space="0" w:color="auto"/>
              <w:bottom w:val="nil"/>
              <w:right w:val="single" w:sz="6" w:space="0" w:color="auto"/>
            </w:tcBorders>
          </w:tcPr>
          <w:p w14:paraId="7B79C42D" w14:textId="77777777" w:rsidR="006172F8" w:rsidRPr="00074544" w:rsidDel="00BC385A" w:rsidRDefault="006172F8" w:rsidP="00A5731B">
            <w:pPr>
              <w:pStyle w:val="tabletext11"/>
              <w:suppressAutoHyphens/>
              <w:jc w:val="center"/>
              <w:rPr>
                <w:del w:id="35682" w:author="Author"/>
              </w:rPr>
            </w:pPr>
            <w:del w:id="35683" w:author="Author">
              <w:r w:rsidRPr="00074544" w:rsidDel="00BC385A">
                <w:delText>-0.05</w:delText>
              </w:r>
            </w:del>
          </w:p>
        </w:tc>
        <w:tc>
          <w:tcPr>
            <w:tcW w:w="2235" w:type="dxa"/>
            <w:tcBorders>
              <w:top w:val="nil"/>
              <w:left w:val="nil"/>
              <w:bottom w:val="nil"/>
              <w:right w:val="single" w:sz="6" w:space="0" w:color="auto"/>
            </w:tcBorders>
          </w:tcPr>
          <w:p w14:paraId="0967EB23" w14:textId="77777777" w:rsidR="006172F8" w:rsidRPr="00074544" w:rsidDel="00BC385A" w:rsidRDefault="006172F8" w:rsidP="00A5731B">
            <w:pPr>
              <w:pStyle w:val="tabletext11"/>
              <w:suppressAutoHyphens/>
              <w:jc w:val="center"/>
              <w:rPr>
                <w:del w:id="35684" w:author="Author"/>
              </w:rPr>
            </w:pPr>
            <w:del w:id="35685" w:author="Author">
              <w:r w:rsidRPr="00074544" w:rsidDel="00BC385A">
                <w:delText>– – – 82</w:delText>
              </w:r>
            </w:del>
          </w:p>
        </w:tc>
      </w:tr>
      <w:tr w:rsidR="006172F8" w:rsidRPr="00074544" w:rsidDel="00BC385A" w14:paraId="58E558DF" w14:textId="77777777" w:rsidTr="00A5731B">
        <w:trPr>
          <w:cantSplit/>
          <w:trHeight w:val="190"/>
          <w:del w:id="35686" w:author="Author"/>
        </w:trPr>
        <w:tc>
          <w:tcPr>
            <w:tcW w:w="200" w:type="dxa"/>
            <w:tcBorders>
              <w:top w:val="nil"/>
              <w:left w:val="nil"/>
              <w:bottom w:val="nil"/>
              <w:right w:val="nil"/>
            </w:tcBorders>
          </w:tcPr>
          <w:p w14:paraId="097C2369" w14:textId="77777777" w:rsidR="006172F8" w:rsidRPr="00074544" w:rsidDel="00BC385A" w:rsidRDefault="006172F8" w:rsidP="00A5731B">
            <w:pPr>
              <w:pStyle w:val="tabletext11"/>
              <w:suppressAutoHyphens/>
              <w:rPr>
                <w:del w:id="35687" w:author="Author"/>
              </w:rPr>
            </w:pPr>
          </w:p>
        </w:tc>
        <w:tc>
          <w:tcPr>
            <w:tcW w:w="5610" w:type="dxa"/>
            <w:tcBorders>
              <w:top w:val="nil"/>
              <w:left w:val="single" w:sz="6" w:space="0" w:color="auto"/>
              <w:bottom w:val="nil"/>
              <w:right w:val="nil"/>
            </w:tcBorders>
          </w:tcPr>
          <w:p w14:paraId="7A671C6D" w14:textId="77777777" w:rsidR="006172F8" w:rsidRPr="00074544" w:rsidDel="00BC385A" w:rsidRDefault="006172F8" w:rsidP="00A5731B">
            <w:pPr>
              <w:pStyle w:val="tabletext11"/>
              <w:suppressAutoHyphens/>
              <w:rPr>
                <w:del w:id="35688" w:author="Author"/>
              </w:rPr>
            </w:pPr>
          </w:p>
        </w:tc>
        <w:tc>
          <w:tcPr>
            <w:tcW w:w="2235" w:type="dxa"/>
            <w:tcBorders>
              <w:top w:val="nil"/>
              <w:left w:val="single" w:sz="6" w:space="0" w:color="auto"/>
              <w:bottom w:val="nil"/>
              <w:right w:val="single" w:sz="6" w:space="0" w:color="auto"/>
            </w:tcBorders>
          </w:tcPr>
          <w:p w14:paraId="60BA8505" w14:textId="77777777" w:rsidR="006172F8" w:rsidRPr="00074544" w:rsidDel="00BC385A" w:rsidRDefault="006172F8" w:rsidP="00A5731B">
            <w:pPr>
              <w:pStyle w:val="tabletext11"/>
              <w:suppressAutoHyphens/>
              <w:jc w:val="center"/>
              <w:rPr>
                <w:del w:id="35689" w:author="Author"/>
              </w:rPr>
            </w:pPr>
          </w:p>
        </w:tc>
        <w:tc>
          <w:tcPr>
            <w:tcW w:w="2235" w:type="dxa"/>
            <w:tcBorders>
              <w:top w:val="nil"/>
              <w:left w:val="nil"/>
              <w:bottom w:val="nil"/>
              <w:right w:val="single" w:sz="6" w:space="0" w:color="auto"/>
            </w:tcBorders>
          </w:tcPr>
          <w:p w14:paraId="6E8E01BB" w14:textId="77777777" w:rsidR="006172F8" w:rsidRPr="00074544" w:rsidDel="00BC385A" w:rsidRDefault="006172F8" w:rsidP="00A5731B">
            <w:pPr>
              <w:pStyle w:val="tabletext11"/>
              <w:suppressAutoHyphens/>
              <w:jc w:val="center"/>
              <w:rPr>
                <w:del w:id="35690" w:author="Author"/>
              </w:rPr>
            </w:pPr>
          </w:p>
        </w:tc>
      </w:tr>
      <w:tr w:rsidR="006172F8" w:rsidRPr="00074544" w:rsidDel="00BC385A" w14:paraId="0E6524BF" w14:textId="77777777" w:rsidTr="00A5731B">
        <w:trPr>
          <w:cantSplit/>
          <w:trHeight w:val="190"/>
          <w:del w:id="35691" w:author="Author"/>
        </w:trPr>
        <w:tc>
          <w:tcPr>
            <w:tcW w:w="200" w:type="dxa"/>
            <w:tcBorders>
              <w:top w:val="nil"/>
              <w:left w:val="nil"/>
              <w:bottom w:val="nil"/>
              <w:right w:val="nil"/>
            </w:tcBorders>
          </w:tcPr>
          <w:p w14:paraId="718F3940" w14:textId="77777777" w:rsidR="006172F8" w:rsidRPr="00074544" w:rsidDel="00BC385A" w:rsidRDefault="006172F8" w:rsidP="00A5731B">
            <w:pPr>
              <w:pStyle w:val="tabletext11"/>
              <w:suppressAutoHyphens/>
              <w:rPr>
                <w:del w:id="35692" w:author="Author"/>
              </w:rPr>
            </w:pPr>
            <w:del w:id="35693" w:author="Author">
              <w:r w:rsidRPr="00074544" w:rsidDel="00BC385A">
                <w:br/>
              </w:r>
            </w:del>
          </w:p>
        </w:tc>
        <w:tc>
          <w:tcPr>
            <w:tcW w:w="5610" w:type="dxa"/>
            <w:tcBorders>
              <w:top w:val="nil"/>
              <w:left w:val="single" w:sz="6" w:space="0" w:color="auto"/>
              <w:bottom w:val="nil"/>
              <w:right w:val="nil"/>
            </w:tcBorders>
          </w:tcPr>
          <w:p w14:paraId="1E944F14" w14:textId="77777777" w:rsidR="006172F8" w:rsidRPr="00074544" w:rsidDel="00BC385A" w:rsidRDefault="006172F8" w:rsidP="00A5731B">
            <w:pPr>
              <w:pStyle w:val="tabletext11"/>
              <w:suppressAutoHyphens/>
              <w:ind w:left="260" w:hanging="260"/>
              <w:rPr>
                <w:del w:id="35694" w:author="Author"/>
              </w:rPr>
            </w:pPr>
            <w:del w:id="35695" w:author="Author">
              <w:r w:rsidRPr="00074544" w:rsidDel="00BC385A">
                <w:rPr>
                  <w:b/>
                </w:rPr>
                <w:delText>c.</w:delText>
              </w:r>
              <w:r w:rsidRPr="00074544" w:rsidDel="00BC385A">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3AAA6B70" w14:textId="77777777" w:rsidR="006172F8" w:rsidRPr="00074544" w:rsidDel="00BC385A" w:rsidRDefault="006172F8" w:rsidP="00A5731B">
            <w:pPr>
              <w:pStyle w:val="tabletext11"/>
              <w:suppressAutoHyphens/>
              <w:jc w:val="center"/>
              <w:rPr>
                <w:del w:id="35696" w:author="Author"/>
              </w:rPr>
            </w:pPr>
            <w:del w:id="35697" w:author="Author">
              <w:r w:rsidRPr="00074544" w:rsidDel="00BC385A">
                <w:delText>-0.05</w:delText>
              </w:r>
            </w:del>
          </w:p>
        </w:tc>
        <w:tc>
          <w:tcPr>
            <w:tcW w:w="2235" w:type="dxa"/>
            <w:tcBorders>
              <w:top w:val="nil"/>
              <w:left w:val="nil"/>
              <w:bottom w:val="nil"/>
              <w:right w:val="single" w:sz="6" w:space="0" w:color="auto"/>
            </w:tcBorders>
          </w:tcPr>
          <w:p w14:paraId="36E871DE" w14:textId="77777777" w:rsidR="006172F8" w:rsidRPr="00074544" w:rsidDel="00BC385A" w:rsidRDefault="006172F8" w:rsidP="00A5731B">
            <w:pPr>
              <w:pStyle w:val="tabletext11"/>
              <w:suppressAutoHyphens/>
              <w:jc w:val="center"/>
              <w:rPr>
                <w:del w:id="35698" w:author="Author"/>
              </w:rPr>
            </w:pPr>
            <w:del w:id="35699" w:author="Author">
              <w:r w:rsidRPr="00074544" w:rsidDel="00BC385A">
                <w:delText>– – – 83</w:delText>
              </w:r>
            </w:del>
          </w:p>
        </w:tc>
      </w:tr>
      <w:tr w:rsidR="006172F8" w:rsidRPr="00074544" w:rsidDel="00BC385A" w14:paraId="54FD3DE3" w14:textId="77777777" w:rsidTr="00A5731B">
        <w:trPr>
          <w:cantSplit/>
          <w:trHeight w:val="190"/>
          <w:del w:id="35700" w:author="Author"/>
        </w:trPr>
        <w:tc>
          <w:tcPr>
            <w:tcW w:w="200" w:type="dxa"/>
            <w:tcBorders>
              <w:top w:val="nil"/>
              <w:left w:val="nil"/>
              <w:bottom w:val="nil"/>
              <w:right w:val="nil"/>
            </w:tcBorders>
          </w:tcPr>
          <w:p w14:paraId="593F77B8" w14:textId="77777777" w:rsidR="006172F8" w:rsidRPr="00074544" w:rsidDel="00BC385A" w:rsidRDefault="006172F8" w:rsidP="00A5731B">
            <w:pPr>
              <w:pStyle w:val="tabletext11"/>
              <w:suppressAutoHyphens/>
              <w:rPr>
                <w:del w:id="35701" w:author="Author"/>
              </w:rPr>
            </w:pPr>
          </w:p>
        </w:tc>
        <w:tc>
          <w:tcPr>
            <w:tcW w:w="5610" w:type="dxa"/>
            <w:tcBorders>
              <w:top w:val="nil"/>
              <w:left w:val="single" w:sz="6" w:space="0" w:color="auto"/>
              <w:bottom w:val="nil"/>
              <w:right w:val="nil"/>
            </w:tcBorders>
          </w:tcPr>
          <w:p w14:paraId="72E0C0DB" w14:textId="77777777" w:rsidR="006172F8" w:rsidRPr="00074544" w:rsidDel="00BC385A" w:rsidRDefault="006172F8" w:rsidP="00A5731B">
            <w:pPr>
              <w:pStyle w:val="tabletext11"/>
              <w:suppressAutoHyphens/>
              <w:rPr>
                <w:del w:id="35702" w:author="Author"/>
                <w:b/>
              </w:rPr>
            </w:pPr>
          </w:p>
        </w:tc>
        <w:tc>
          <w:tcPr>
            <w:tcW w:w="2235" w:type="dxa"/>
            <w:tcBorders>
              <w:top w:val="nil"/>
              <w:left w:val="single" w:sz="6" w:space="0" w:color="auto"/>
              <w:bottom w:val="nil"/>
              <w:right w:val="single" w:sz="6" w:space="0" w:color="auto"/>
            </w:tcBorders>
          </w:tcPr>
          <w:p w14:paraId="33538ACB" w14:textId="77777777" w:rsidR="006172F8" w:rsidRPr="00074544" w:rsidDel="00BC385A" w:rsidRDefault="006172F8" w:rsidP="00A5731B">
            <w:pPr>
              <w:pStyle w:val="tabletext11"/>
              <w:suppressAutoHyphens/>
              <w:jc w:val="center"/>
              <w:rPr>
                <w:del w:id="35703" w:author="Author"/>
              </w:rPr>
            </w:pPr>
          </w:p>
        </w:tc>
        <w:tc>
          <w:tcPr>
            <w:tcW w:w="2235" w:type="dxa"/>
            <w:tcBorders>
              <w:top w:val="nil"/>
              <w:left w:val="nil"/>
              <w:bottom w:val="nil"/>
              <w:right w:val="single" w:sz="6" w:space="0" w:color="auto"/>
            </w:tcBorders>
          </w:tcPr>
          <w:p w14:paraId="270063B1" w14:textId="77777777" w:rsidR="006172F8" w:rsidRPr="00074544" w:rsidDel="00BC385A" w:rsidRDefault="006172F8" w:rsidP="00A5731B">
            <w:pPr>
              <w:pStyle w:val="tabletext11"/>
              <w:suppressAutoHyphens/>
              <w:jc w:val="center"/>
              <w:rPr>
                <w:del w:id="35704" w:author="Author"/>
              </w:rPr>
            </w:pPr>
          </w:p>
        </w:tc>
      </w:tr>
      <w:tr w:rsidR="006172F8" w:rsidRPr="00074544" w:rsidDel="00BC385A" w14:paraId="27BDFDDD" w14:textId="77777777" w:rsidTr="00A5731B">
        <w:trPr>
          <w:cantSplit/>
          <w:trHeight w:val="190"/>
          <w:del w:id="35705" w:author="Author"/>
        </w:trPr>
        <w:tc>
          <w:tcPr>
            <w:tcW w:w="200" w:type="dxa"/>
            <w:tcBorders>
              <w:top w:val="nil"/>
              <w:left w:val="nil"/>
              <w:bottom w:val="nil"/>
              <w:right w:val="nil"/>
            </w:tcBorders>
          </w:tcPr>
          <w:p w14:paraId="123C1D56" w14:textId="77777777" w:rsidR="006172F8" w:rsidRPr="00074544" w:rsidDel="00BC385A" w:rsidRDefault="006172F8" w:rsidP="00A5731B">
            <w:pPr>
              <w:pStyle w:val="tabletext11"/>
              <w:suppressAutoHyphens/>
              <w:rPr>
                <w:del w:id="35706" w:author="Author"/>
              </w:rPr>
            </w:pPr>
          </w:p>
        </w:tc>
        <w:tc>
          <w:tcPr>
            <w:tcW w:w="5610" w:type="dxa"/>
            <w:tcBorders>
              <w:top w:val="nil"/>
              <w:left w:val="single" w:sz="6" w:space="0" w:color="auto"/>
              <w:bottom w:val="nil"/>
              <w:right w:val="nil"/>
            </w:tcBorders>
          </w:tcPr>
          <w:p w14:paraId="273E26FD" w14:textId="77777777" w:rsidR="006172F8" w:rsidRPr="00074544" w:rsidDel="00BC385A" w:rsidRDefault="006172F8" w:rsidP="00A5731B">
            <w:pPr>
              <w:pStyle w:val="tabletext11"/>
              <w:suppressAutoHyphens/>
              <w:rPr>
                <w:del w:id="35707" w:author="Author"/>
                <w:b/>
              </w:rPr>
            </w:pPr>
            <w:del w:id="35708" w:author="Author">
              <w:r w:rsidRPr="00074544" w:rsidDel="00BC385A">
                <w:rPr>
                  <w:b/>
                </w:rPr>
                <w:delText>d.</w:delText>
              </w:r>
              <w:r w:rsidRPr="00074544" w:rsidDel="00BC385A">
                <w:delText xml:space="preserve"> Excavating</w:delText>
              </w:r>
            </w:del>
          </w:p>
        </w:tc>
        <w:tc>
          <w:tcPr>
            <w:tcW w:w="2235" w:type="dxa"/>
            <w:tcBorders>
              <w:top w:val="nil"/>
              <w:left w:val="single" w:sz="6" w:space="0" w:color="auto"/>
              <w:bottom w:val="nil"/>
              <w:right w:val="single" w:sz="6" w:space="0" w:color="auto"/>
            </w:tcBorders>
          </w:tcPr>
          <w:p w14:paraId="166A7AF9" w14:textId="77777777" w:rsidR="006172F8" w:rsidRPr="00074544" w:rsidDel="00BC385A" w:rsidRDefault="006172F8" w:rsidP="00A5731B">
            <w:pPr>
              <w:pStyle w:val="tabletext11"/>
              <w:suppressAutoHyphens/>
              <w:jc w:val="center"/>
              <w:rPr>
                <w:del w:id="35709" w:author="Author"/>
              </w:rPr>
            </w:pPr>
            <w:del w:id="35710" w:author="Author">
              <w:r w:rsidRPr="00074544" w:rsidDel="00BC385A">
                <w:delText>-0.05</w:delText>
              </w:r>
            </w:del>
          </w:p>
        </w:tc>
        <w:tc>
          <w:tcPr>
            <w:tcW w:w="2235" w:type="dxa"/>
            <w:tcBorders>
              <w:top w:val="nil"/>
              <w:left w:val="nil"/>
              <w:bottom w:val="nil"/>
              <w:right w:val="single" w:sz="6" w:space="0" w:color="auto"/>
            </w:tcBorders>
          </w:tcPr>
          <w:p w14:paraId="0DFC6BBE" w14:textId="77777777" w:rsidR="006172F8" w:rsidRPr="00074544" w:rsidDel="00BC385A" w:rsidRDefault="006172F8" w:rsidP="00A5731B">
            <w:pPr>
              <w:pStyle w:val="tabletext11"/>
              <w:suppressAutoHyphens/>
              <w:jc w:val="center"/>
              <w:rPr>
                <w:del w:id="35711" w:author="Author"/>
              </w:rPr>
            </w:pPr>
            <w:del w:id="35712" w:author="Author">
              <w:r w:rsidRPr="00074544" w:rsidDel="00BC385A">
                <w:delText>– – – 84</w:delText>
              </w:r>
            </w:del>
          </w:p>
        </w:tc>
      </w:tr>
      <w:tr w:rsidR="006172F8" w:rsidRPr="00074544" w:rsidDel="00BC385A" w14:paraId="110B0989" w14:textId="77777777" w:rsidTr="00A5731B">
        <w:trPr>
          <w:cantSplit/>
          <w:trHeight w:val="190"/>
          <w:del w:id="35713" w:author="Author"/>
        </w:trPr>
        <w:tc>
          <w:tcPr>
            <w:tcW w:w="200" w:type="dxa"/>
            <w:tcBorders>
              <w:top w:val="nil"/>
              <w:left w:val="nil"/>
              <w:bottom w:val="nil"/>
              <w:right w:val="nil"/>
            </w:tcBorders>
          </w:tcPr>
          <w:p w14:paraId="3EC0D6B6" w14:textId="77777777" w:rsidR="006172F8" w:rsidRPr="00074544" w:rsidDel="00BC385A" w:rsidRDefault="006172F8" w:rsidP="00A5731B">
            <w:pPr>
              <w:pStyle w:val="tabletext11"/>
              <w:suppressAutoHyphens/>
              <w:rPr>
                <w:del w:id="35714" w:author="Author"/>
              </w:rPr>
            </w:pPr>
          </w:p>
        </w:tc>
        <w:tc>
          <w:tcPr>
            <w:tcW w:w="5610" w:type="dxa"/>
            <w:tcBorders>
              <w:top w:val="nil"/>
              <w:left w:val="single" w:sz="6" w:space="0" w:color="auto"/>
              <w:bottom w:val="nil"/>
              <w:right w:val="nil"/>
            </w:tcBorders>
          </w:tcPr>
          <w:p w14:paraId="06F9CC47" w14:textId="77777777" w:rsidR="006172F8" w:rsidRPr="00074544" w:rsidDel="00BC385A" w:rsidRDefault="006172F8" w:rsidP="00A5731B">
            <w:pPr>
              <w:pStyle w:val="tabletext11"/>
              <w:suppressAutoHyphens/>
              <w:rPr>
                <w:del w:id="35715" w:author="Author"/>
                <w:b/>
              </w:rPr>
            </w:pPr>
          </w:p>
        </w:tc>
        <w:tc>
          <w:tcPr>
            <w:tcW w:w="2235" w:type="dxa"/>
            <w:tcBorders>
              <w:top w:val="nil"/>
              <w:left w:val="single" w:sz="6" w:space="0" w:color="auto"/>
              <w:bottom w:val="nil"/>
              <w:right w:val="single" w:sz="6" w:space="0" w:color="auto"/>
            </w:tcBorders>
          </w:tcPr>
          <w:p w14:paraId="381E7033" w14:textId="77777777" w:rsidR="006172F8" w:rsidRPr="00074544" w:rsidDel="00BC385A" w:rsidRDefault="006172F8" w:rsidP="00A5731B">
            <w:pPr>
              <w:pStyle w:val="tabletext11"/>
              <w:suppressAutoHyphens/>
              <w:jc w:val="center"/>
              <w:rPr>
                <w:del w:id="35716" w:author="Author"/>
              </w:rPr>
            </w:pPr>
          </w:p>
        </w:tc>
        <w:tc>
          <w:tcPr>
            <w:tcW w:w="2235" w:type="dxa"/>
            <w:tcBorders>
              <w:top w:val="nil"/>
              <w:left w:val="nil"/>
              <w:bottom w:val="nil"/>
              <w:right w:val="single" w:sz="6" w:space="0" w:color="auto"/>
            </w:tcBorders>
          </w:tcPr>
          <w:p w14:paraId="02C3150B" w14:textId="77777777" w:rsidR="006172F8" w:rsidRPr="00074544" w:rsidDel="00BC385A" w:rsidRDefault="006172F8" w:rsidP="00A5731B">
            <w:pPr>
              <w:pStyle w:val="tabletext11"/>
              <w:suppressAutoHyphens/>
              <w:jc w:val="center"/>
              <w:rPr>
                <w:del w:id="35717" w:author="Author"/>
              </w:rPr>
            </w:pPr>
          </w:p>
        </w:tc>
      </w:tr>
      <w:tr w:rsidR="006172F8" w:rsidRPr="00074544" w:rsidDel="00BC385A" w14:paraId="66C9D35B" w14:textId="77777777" w:rsidTr="00A5731B">
        <w:trPr>
          <w:cantSplit/>
          <w:trHeight w:val="190"/>
          <w:del w:id="35718" w:author="Author"/>
        </w:trPr>
        <w:tc>
          <w:tcPr>
            <w:tcW w:w="200" w:type="dxa"/>
            <w:tcBorders>
              <w:top w:val="nil"/>
              <w:left w:val="nil"/>
              <w:bottom w:val="nil"/>
              <w:right w:val="nil"/>
            </w:tcBorders>
          </w:tcPr>
          <w:p w14:paraId="6F798BA2" w14:textId="77777777" w:rsidR="006172F8" w:rsidRPr="00074544" w:rsidDel="00BC385A" w:rsidRDefault="006172F8" w:rsidP="00A5731B">
            <w:pPr>
              <w:pStyle w:val="tabletext11"/>
              <w:suppressAutoHyphens/>
              <w:rPr>
                <w:del w:id="35719" w:author="Author"/>
              </w:rPr>
            </w:pPr>
          </w:p>
        </w:tc>
        <w:tc>
          <w:tcPr>
            <w:tcW w:w="5610" w:type="dxa"/>
            <w:tcBorders>
              <w:top w:val="nil"/>
              <w:left w:val="single" w:sz="6" w:space="0" w:color="auto"/>
              <w:bottom w:val="nil"/>
              <w:right w:val="nil"/>
            </w:tcBorders>
          </w:tcPr>
          <w:p w14:paraId="24EEC5E8" w14:textId="77777777" w:rsidR="006172F8" w:rsidRPr="00074544" w:rsidDel="00BC385A" w:rsidRDefault="006172F8" w:rsidP="00A5731B">
            <w:pPr>
              <w:pStyle w:val="tabletext11"/>
              <w:suppressAutoHyphens/>
              <w:rPr>
                <w:del w:id="35720" w:author="Author"/>
                <w:b/>
              </w:rPr>
            </w:pPr>
            <w:del w:id="35721" w:author="Author">
              <w:r w:rsidRPr="00074544" w:rsidDel="00BC385A">
                <w:rPr>
                  <w:b/>
                </w:rPr>
                <w:delText>e.</w:delText>
              </w:r>
              <w:r w:rsidRPr="00074544" w:rsidDel="00BC385A">
                <w:delText xml:space="preserve"> Street and Road</w:delText>
              </w:r>
            </w:del>
          </w:p>
        </w:tc>
        <w:tc>
          <w:tcPr>
            <w:tcW w:w="2235" w:type="dxa"/>
            <w:tcBorders>
              <w:top w:val="nil"/>
              <w:left w:val="single" w:sz="6" w:space="0" w:color="auto"/>
              <w:bottom w:val="nil"/>
              <w:right w:val="single" w:sz="6" w:space="0" w:color="auto"/>
            </w:tcBorders>
          </w:tcPr>
          <w:p w14:paraId="772B1917" w14:textId="77777777" w:rsidR="006172F8" w:rsidRPr="00074544" w:rsidDel="00BC385A" w:rsidRDefault="006172F8" w:rsidP="00A5731B">
            <w:pPr>
              <w:pStyle w:val="tabletext11"/>
              <w:suppressAutoHyphens/>
              <w:jc w:val="center"/>
              <w:rPr>
                <w:del w:id="35722" w:author="Author"/>
              </w:rPr>
            </w:pPr>
            <w:del w:id="35723" w:author="Author">
              <w:r w:rsidRPr="00074544" w:rsidDel="00BC385A">
                <w:delText>-0.05</w:delText>
              </w:r>
            </w:del>
          </w:p>
        </w:tc>
        <w:tc>
          <w:tcPr>
            <w:tcW w:w="2235" w:type="dxa"/>
            <w:tcBorders>
              <w:top w:val="nil"/>
              <w:left w:val="nil"/>
              <w:bottom w:val="nil"/>
              <w:right w:val="single" w:sz="6" w:space="0" w:color="auto"/>
            </w:tcBorders>
          </w:tcPr>
          <w:p w14:paraId="4B6E6FF4" w14:textId="77777777" w:rsidR="006172F8" w:rsidRPr="00074544" w:rsidDel="00BC385A" w:rsidRDefault="006172F8" w:rsidP="00A5731B">
            <w:pPr>
              <w:pStyle w:val="tabletext11"/>
              <w:suppressAutoHyphens/>
              <w:jc w:val="center"/>
              <w:rPr>
                <w:del w:id="35724" w:author="Author"/>
              </w:rPr>
            </w:pPr>
            <w:del w:id="35725" w:author="Author">
              <w:r w:rsidRPr="00074544" w:rsidDel="00BC385A">
                <w:delText>– – – 85</w:delText>
              </w:r>
            </w:del>
          </w:p>
        </w:tc>
      </w:tr>
      <w:tr w:rsidR="006172F8" w:rsidRPr="00074544" w:rsidDel="00BC385A" w14:paraId="4685048E" w14:textId="77777777" w:rsidTr="00A5731B">
        <w:trPr>
          <w:cantSplit/>
          <w:trHeight w:val="190"/>
          <w:del w:id="35726" w:author="Author"/>
        </w:trPr>
        <w:tc>
          <w:tcPr>
            <w:tcW w:w="200" w:type="dxa"/>
            <w:tcBorders>
              <w:top w:val="nil"/>
              <w:left w:val="nil"/>
              <w:bottom w:val="nil"/>
              <w:right w:val="nil"/>
            </w:tcBorders>
          </w:tcPr>
          <w:p w14:paraId="67BE4397" w14:textId="77777777" w:rsidR="006172F8" w:rsidRPr="00074544" w:rsidDel="00BC385A" w:rsidRDefault="006172F8" w:rsidP="00A5731B">
            <w:pPr>
              <w:pStyle w:val="tabletext11"/>
              <w:suppressAutoHyphens/>
              <w:rPr>
                <w:del w:id="35727" w:author="Author"/>
              </w:rPr>
            </w:pPr>
          </w:p>
        </w:tc>
        <w:tc>
          <w:tcPr>
            <w:tcW w:w="5610" w:type="dxa"/>
            <w:tcBorders>
              <w:top w:val="nil"/>
              <w:left w:val="single" w:sz="6" w:space="0" w:color="auto"/>
              <w:bottom w:val="nil"/>
              <w:right w:val="nil"/>
            </w:tcBorders>
          </w:tcPr>
          <w:p w14:paraId="0933E986" w14:textId="77777777" w:rsidR="006172F8" w:rsidRPr="00074544" w:rsidDel="00BC385A" w:rsidRDefault="006172F8" w:rsidP="00A5731B">
            <w:pPr>
              <w:pStyle w:val="tabletext11"/>
              <w:suppressAutoHyphens/>
              <w:rPr>
                <w:del w:id="35728" w:author="Author"/>
                <w:b/>
              </w:rPr>
            </w:pPr>
          </w:p>
        </w:tc>
        <w:tc>
          <w:tcPr>
            <w:tcW w:w="2235" w:type="dxa"/>
            <w:tcBorders>
              <w:top w:val="nil"/>
              <w:left w:val="single" w:sz="6" w:space="0" w:color="auto"/>
              <w:bottom w:val="nil"/>
              <w:right w:val="single" w:sz="6" w:space="0" w:color="auto"/>
            </w:tcBorders>
          </w:tcPr>
          <w:p w14:paraId="27928236" w14:textId="77777777" w:rsidR="006172F8" w:rsidRPr="00074544" w:rsidDel="00BC385A" w:rsidRDefault="006172F8" w:rsidP="00A5731B">
            <w:pPr>
              <w:pStyle w:val="tabletext11"/>
              <w:suppressAutoHyphens/>
              <w:jc w:val="center"/>
              <w:rPr>
                <w:del w:id="35729" w:author="Author"/>
              </w:rPr>
            </w:pPr>
          </w:p>
        </w:tc>
        <w:tc>
          <w:tcPr>
            <w:tcW w:w="2235" w:type="dxa"/>
            <w:tcBorders>
              <w:top w:val="nil"/>
              <w:left w:val="nil"/>
              <w:bottom w:val="nil"/>
              <w:right w:val="single" w:sz="6" w:space="0" w:color="auto"/>
            </w:tcBorders>
          </w:tcPr>
          <w:p w14:paraId="3A9A24DD" w14:textId="77777777" w:rsidR="006172F8" w:rsidRPr="00074544" w:rsidDel="00BC385A" w:rsidRDefault="006172F8" w:rsidP="00A5731B">
            <w:pPr>
              <w:pStyle w:val="tabletext11"/>
              <w:suppressAutoHyphens/>
              <w:jc w:val="center"/>
              <w:rPr>
                <w:del w:id="35730" w:author="Author"/>
              </w:rPr>
            </w:pPr>
          </w:p>
        </w:tc>
      </w:tr>
      <w:tr w:rsidR="006172F8" w:rsidRPr="00074544" w:rsidDel="00BC385A" w14:paraId="28D74915" w14:textId="77777777" w:rsidTr="00A5731B">
        <w:trPr>
          <w:cantSplit/>
          <w:trHeight w:val="190"/>
          <w:del w:id="35731" w:author="Author"/>
        </w:trPr>
        <w:tc>
          <w:tcPr>
            <w:tcW w:w="200" w:type="dxa"/>
            <w:tcBorders>
              <w:top w:val="nil"/>
              <w:left w:val="nil"/>
              <w:bottom w:val="nil"/>
              <w:right w:val="nil"/>
            </w:tcBorders>
          </w:tcPr>
          <w:p w14:paraId="780CA65B" w14:textId="77777777" w:rsidR="006172F8" w:rsidRPr="00074544" w:rsidDel="00BC385A" w:rsidRDefault="006172F8" w:rsidP="00A5731B">
            <w:pPr>
              <w:pStyle w:val="tabletext11"/>
              <w:suppressAutoHyphens/>
              <w:rPr>
                <w:del w:id="35732" w:author="Author"/>
              </w:rPr>
            </w:pPr>
          </w:p>
        </w:tc>
        <w:tc>
          <w:tcPr>
            <w:tcW w:w="5610" w:type="dxa"/>
            <w:tcBorders>
              <w:top w:val="nil"/>
              <w:left w:val="single" w:sz="6" w:space="0" w:color="auto"/>
              <w:bottom w:val="single" w:sz="6" w:space="0" w:color="auto"/>
              <w:right w:val="nil"/>
            </w:tcBorders>
          </w:tcPr>
          <w:p w14:paraId="1856EB0B" w14:textId="77777777" w:rsidR="006172F8" w:rsidRPr="00074544" w:rsidDel="00BC385A" w:rsidRDefault="006172F8" w:rsidP="00A5731B">
            <w:pPr>
              <w:pStyle w:val="tabletext11"/>
              <w:suppressAutoHyphens/>
              <w:rPr>
                <w:del w:id="35733" w:author="Author"/>
                <w:b/>
              </w:rPr>
            </w:pPr>
            <w:del w:id="35734" w:author="Author">
              <w:r w:rsidRPr="00074544" w:rsidDel="00BC385A">
                <w:rPr>
                  <w:b/>
                </w:rPr>
                <w:delText xml:space="preserve">f. </w:delText>
              </w:r>
              <w:r w:rsidRPr="00074544" w:rsidDel="00BC385A">
                <w:delText>All Other</w:delText>
              </w:r>
            </w:del>
          </w:p>
        </w:tc>
        <w:tc>
          <w:tcPr>
            <w:tcW w:w="2235" w:type="dxa"/>
            <w:tcBorders>
              <w:top w:val="nil"/>
              <w:left w:val="single" w:sz="6" w:space="0" w:color="auto"/>
              <w:bottom w:val="single" w:sz="6" w:space="0" w:color="auto"/>
              <w:right w:val="single" w:sz="6" w:space="0" w:color="auto"/>
            </w:tcBorders>
          </w:tcPr>
          <w:p w14:paraId="5983D3BF" w14:textId="77777777" w:rsidR="006172F8" w:rsidRPr="00074544" w:rsidDel="00BC385A" w:rsidRDefault="006172F8" w:rsidP="00A5731B">
            <w:pPr>
              <w:pStyle w:val="tabletext11"/>
              <w:suppressAutoHyphens/>
              <w:jc w:val="center"/>
              <w:rPr>
                <w:del w:id="35735" w:author="Author"/>
              </w:rPr>
            </w:pPr>
            <w:del w:id="35736" w:author="Author">
              <w:r w:rsidRPr="00074544" w:rsidDel="00BC385A">
                <w:delText>-0.05</w:delText>
              </w:r>
            </w:del>
          </w:p>
        </w:tc>
        <w:tc>
          <w:tcPr>
            <w:tcW w:w="2235" w:type="dxa"/>
            <w:tcBorders>
              <w:top w:val="nil"/>
              <w:left w:val="nil"/>
              <w:bottom w:val="single" w:sz="6" w:space="0" w:color="auto"/>
              <w:right w:val="single" w:sz="6" w:space="0" w:color="auto"/>
            </w:tcBorders>
          </w:tcPr>
          <w:p w14:paraId="315F1C8E" w14:textId="77777777" w:rsidR="006172F8" w:rsidRPr="00074544" w:rsidDel="00BC385A" w:rsidRDefault="006172F8" w:rsidP="00A5731B">
            <w:pPr>
              <w:pStyle w:val="tabletext11"/>
              <w:suppressAutoHyphens/>
              <w:jc w:val="center"/>
              <w:rPr>
                <w:del w:id="35737" w:author="Author"/>
              </w:rPr>
            </w:pPr>
            <w:del w:id="35738" w:author="Author">
              <w:r w:rsidRPr="00074544" w:rsidDel="00BC385A">
                <w:delText>– – – 89</w:delText>
              </w:r>
            </w:del>
          </w:p>
        </w:tc>
      </w:tr>
    </w:tbl>
    <w:p w14:paraId="661B67C5" w14:textId="77777777" w:rsidR="006172F8" w:rsidRPr="00074544" w:rsidDel="00BC385A" w:rsidRDefault="006172F8" w:rsidP="000618B6">
      <w:pPr>
        <w:pStyle w:val="tablecaption"/>
        <w:suppressAutoHyphens/>
        <w:rPr>
          <w:del w:id="35739" w:author="Author"/>
        </w:rPr>
      </w:pPr>
      <w:del w:id="35740" w:author="Author">
        <w:r w:rsidRPr="00074544" w:rsidDel="00BC385A">
          <w:delText>Table 23.C.10. Contractors</w:delText>
        </w:r>
      </w:del>
    </w:p>
    <w:p w14:paraId="4468D2CC" w14:textId="77777777" w:rsidR="006172F8" w:rsidRPr="00074544" w:rsidDel="00BC385A" w:rsidRDefault="006172F8" w:rsidP="000618B6">
      <w:pPr>
        <w:pStyle w:val="isonormal"/>
        <w:suppressAutoHyphens/>
        <w:rPr>
          <w:del w:id="35741" w:author="Author"/>
        </w:rPr>
      </w:pPr>
    </w:p>
    <w:p w14:paraId="046BBAF9" w14:textId="77777777" w:rsidR="006172F8" w:rsidRPr="00074544" w:rsidDel="00BC385A" w:rsidRDefault="006172F8" w:rsidP="000618B6">
      <w:pPr>
        <w:pStyle w:val="outlinehd3"/>
        <w:suppressAutoHyphens/>
        <w:rPr>
          <w:del w:id="35742" w:author="Author"/>
        </w:rPr>
      </w:pPr>
      <w:del w:id="35743" w:author="Author">
        <w:r w:rsidRPr="00074544" w:rsidDel="00BC385A">
          <w:tab/>
          <w:delText>11.</w:delText>
        </w:r>
        <w:r w:rsidRPr="00074544" w:rsidDel="00BC385A">
          <w:tab/>
          <w:delText>Not Otherwise Specified</w:delText>
        </w:r>
      </w:del>
    </w:p>
    <w:p w14:paraId="33F09449" w14:textId="77777777" w:rsidR="006172F8" w:rsidRPr="00074544" w:rsidDel="00BC385A" w:rsidRDefault="006172F8" w:rsidP="000618B6">
      <w:pPr>
        <w:pStyle w:val="space4"/>
        <w:suppressAutoHyphens/>
        <w:rPr>
          <w:del w:id="357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6172F8" w:rsidRPr="00074544" w:rsidDel="00BC385A" w14:paraId="4E70FCCF" w14:textId="77777777" w:rsidTr="00A5731B">
        <w:trPr>
          <w:cantSplit/>
          <w:trHeight w:val="190"/>
          <w:del w:id="35745" w:author="Author"/>
        </w:trPr>
        <w:tc>
          <w:tcPr>
            <w:tcW w:w="200" w:type="dxa"/>
            <w:tcBorders>
              <w:top w:val="nil"/>
              <w:left w:val="nil"/>
              <w:bottom w:val="nil"/>
              <w:right w:val="nil"/>
            </w:tcBorders>
          </w:tcPr>
          <w:p w14:paraId="2F758658" w14:textId="77777777" w:rsidR="006172F8" w:rsidRPr="00074544" w:rsidDel="00BC385A" w:rsidRDefault="006172F8" w:rsidP="00A5731B">
            <w:pPr>
              <w:pStyle w:val="tablehead"/>
              <w:suppressAutoHyphens/>
              <w:rPr>
                <w:del w:id="35746" w:author="Author"/>
              </w:rPr>
            </w:pPr>
            <w:del w:id="35747" w:author="Author">
              <w:r w:rsidRPr="00074544" w:rsidDel="00BC385A">
                <w:br/>
              </w:r>
            </w:del>
          </w:p>
        </w:tc>
        <w:tc>
          <w:tcPr>
            <w:tcW w:w="10080" w:type="dxa"/>
            <w:gridSpan w:val="3"/>
            <w:tcBorders>
              <w:top w:val="single" w:sz="6" w:space="0" w:color="auto"/>
              <w:left w:val="single" w:sz="6" w:space="0" w:color="auto"/>
              <w:bottom w:val="single" w:sz="6" w:space="0" w:color="auto"/>
              <w:right w:val="single" w:sz="6" w:space="0" w:color="auto"/>
            </w:tcBorders>
          </w:tcPr>
          <w:p w14:paraId="4AAF9EEE" w14:textId="77777777" w:rsidR="006172F8" w:rsidRPr="00074544" w:rsidDel="00BC385A" w:rsidRDefault="006172F8" w:rsidP="00A5731B">
            <w:pPr>
              <w:pStyle w:val="tablehead"/>
              <w:suppressAutoHyphens/>
              <w:rPr>
                <w:del w:id="35748" w:author="Author"/>
              </w:rPr>
            </w:pPr>
            <w:del w:id="35749" w:author="Author">
              <w:r w:rsidRPr="00074544" w:rsidDel="00BC385A">
                <w:delText>Not Otherwise Specified</w:delText>
              </w:r>
              <w:r w:rsidRPr="00074544" w:rsidDel="00BC385A">
                <w:br/>
                <w:delText>Secondary Factors For All Autos</w:delText>
              </w:r>
            </w:del>
          </w:p>
        </w:tc>
      </w:tr>
      <w:tr w:rsidR="006172F8" w:rsidRPr="00074544" w:rsidDel="00BC385A" w14:paraId="0FF8D821" w14:textId="77777777" w:rsidTr="00A5731B">
        <w:trPr>
          <w:cantSplit/>
          <w:trHeight w:val="190"/>
          <w:del w:id="35750" w:author="Author"/>
        </w:trPr>
        <w:tc>
          <w:tcPr>
            <w:tcW w:w="200" w:type="dxa"/>
            <w:tcBorders>
              <w:top w:val="nil"/>
              <w:left w:val="nil"/>
              <w:bottom w:val="nil"/>
              <w:right w:val="nil"/>
            </w:tcBorders>
          </w:tcPr>
          <w:p w14:paraId="5F9F5DB3" w14:textId="77777777" w:rsidR="006172F8" w:rsidRPr="00074544" w:rsidDel="00BC385A" w:rsidRDefault="006172F8" w:rsidP="00A5731B">
            <w:pPr>
              <w:pStyle w:val="tabletext11"/>
              <w:suppressAutoHyphens/>
              <w:rPr>
                <w:del w:id="35751" w:author="Author"/>
              </w:rPr>
            </w:pPr>
          </w:p>
        </w:tc>
        <w:tc>
          <w:tcPr>
            <w:tcW w:w="5610" w:type="dxa"/>
            <w:tcBorders>
              <w:top w:val="single" w:sz="6" w:space="0" w:color="auto"/>
              <w:left w:val="single" w:sz="6" w:space="0" w:color="auto"/>
              <w:bottom w:val="single" w:sz="6" w:space="0" w:color="auto"/>
              <w:right w:val="nil"/>
            </w:tcBorders>
          </w:tcPr>
          <w:p w14:paraId="7FDA8752" w14:textId="77777777" w:rsidR="006172F8" w:rsidRPr="00074544" w:rsidDel="00BC385A" w:rsidRDefault="006172F8" w:rsidP="00A5731B">
            <w:pPr>
              <w:pStyle w:val="tablehead"/>
              <w:suppressAutoHyphens/>
              <w:rPr>
                <w:del w:id="35752" w:author="Author"/>
              </w:rPr>
            </w:pPr>
            <w:del w:id="35753" w:author="Author">
              <w:r w:rsidRPr="00074544" w:rsidDel="00BC385A">
                <w:delText>Classification</w:delText>
              </w:r>
            </w:del>
          </w:p>
        </w:tc>
        <w:tc>
          <w:tcPr>
            <w:tcW w:w="2235" w:type="dxa"/>
            <w:tcBorders>
              <w:top w:val="single" w:sz="6" w:space="0" w:color="auto"/>
              <w:left w:val="single" w:sz="6" w:space="0" w:color="auto"/>
              <w:bottom w:val="nil"/>
              <w:right w:val="single" w:sz="6" w:space="0" w:color="auto"/>
            </w:tcBorders>
          </w:tcPr>
          <w:p w14:paraId="7D86592F" w14:textId="77777777" w:rsidR="006172F8" w:rsidRPr="00074544" w:rsidDel="00BC385A" w:rsidRDefault="006172F8" w:rsidP="00A5731B">
            <w:pPr>
              <w:pStyle w:val="tablehead"/>
              <w:suppressAutoHyphens/>
              <w:rPr>
                <w:del w:id="35754" w:author="Author"/>
              </w:rPr>
            </w:pPr>
            <w:del w:id="35755" w:author="Author">
              <w:r w:rsidRPr="00074544" w:rsidDel="00BC385A">
                <w:delText>Secondary Factor</w:delText>
              </w:r>
            </w:del>
          </w:p>
        </w:tc>
        <w:tc>
          <w:tcPr>
            <w:tcW w:w="2235" w:type="dxa"/>
            <w:tcBorders>
              <w:top w:val="single" w:sz="6" w:space="0" w:color="auto"/>
              <w:left w:val="nil"/>
              <w:bottom w:val="nil"/>
              <w:right w:val="single" w:sz="6" w:space="0" w:color="auto"/>
            </w:tcBorders>
          </w:tcPr>
          <w:p w14:paraId="26185EC8" w14:textId="77777777" w:rsidR="006172F8" w:rsidRPr="00074544" w:rsidDel="00BC385A" w:rsidRDefault="006172F8" w:rsidP="00A5731B">
            <w:pPr>
              <w:pStyle w:val="tablehead"/>
              <w:suppressAutoHyphens/>
              <w:rPr>
                <w:del w:id="35756" w:author="Author"/>
              </w:rPr>
            </w:pPr>
            <w:del w:id="35757" w:author="Author">
              <w:r w:rsidRPr="00074544" w:rsidDel="00BC385A">
                <w:delText>Code</w:delText>
              </w:r>
            </w:del>
          </w:p>
        </w:tc>
      </w:tr>
      <w:tr w:rsidR="006172F8" w:rsidRPr="00074544" w:rsidDel="00BC385A" w14:paraId="76185EFE" w14:textId="77777777" w:rsidTr="00A5731B">
        <w:trPr>
          <w:cantSplit/>
          <w:trHeight w:val="190"/>
          <w:del w:id="35758" w:author="Author"/>
        </w:trPr>
        <w:tc>
          <w:tcPr>
            <w:tcW w:w="200" w:type="dxa"/>
            <w:tcBorders>
              <w:top w:val="nil"/>
              <w:left w:val="nil"/>
              <w:bottom w:val="nil"/>
              <w:right w:val="nil"/>
            </w:tcBorders>
          </w:tcPr>
          <w:p w14:paraId="588829AD" w14:textId="77777777" w:rsidR="006172F8" w:rsidRPr="00074544" w:rsidDel="00BC385A" w:rsidRDefault="006172F8" w:rsidP="00A5731B">
            <w:pPr>
              <w:pStyle w:val="tabletext11"/>
              <w:suppressAutoHyphens/>
              <w:rPr>
                <w:del w:id="35759" w:author="Author"/>
              </w:rPr>
            </w:pPr>
          </w:p>
        </w:tc>
        <w:tc>
          <w:tcPr>
            <w:tcW w:w="5610" w:type="dxa"/>
            <w:tcBorders>
              <w:top w:val="single" w:sz="6" w:space="0" w:color="auto"/>
              <w:left w:val="single" w:sz="6" w:space="0" w:color="auto"/>
              <w:bottom w:val="nil"/>
              <w:right w:val="nil"/>
            </w:tcBorders>
          </w:tcPr>
          <w:p w14:paraId="7AB3BAD2" w14:textId="77777777" w:rsidR="006172F8" w:rsidRPr="00074544" w:rsidDel="00BC385A" w:rsidRDefault="006172F8" w:rsidP="00A5731B">
            <w:pPr>
              <w:pStyle w:val="tabletext11"/>
              <w:suppressAutoHyphens/>
              <w:ind w:left="160" w:hanging="160"/>
              <w:rPr>
                <w:del w:id="35760" w:author="Author"/>
              </w:rPr>
            </w:pPr>
            <w:del w:id="35761" w:author="Author">
              <w:r w:rsidRPr="00074544" w:rsidDel="00BC385A">
                <w:rPr>
                  <w:b/>
                </w:rPr>
                <w:delText xml:space="preserve">a. </w:delText>
              </w:r>
              <w:r w:rsidRPr="00074544" w:rsidDel="00BC385A">
                <w:delText>Logging and Lumbering</w:delText>
              </w:r>
            </w:del>
          </w:p>
        </w:tc>
        <w:tc>
          <w:tcPr>
            <w:tcW w:w="2235" w:type="dxa"/>
            <w:tcBorders>
              <w:top w:val="single" w:sz="6" w:space="0" w:color="auto"/>
              <w:left w:val="single" w:sz="6" w:space="0" w:color="auto"/>
              <w:bottom w:val="nil"/>
              <w:right w:val="single" w:sz="6" w:space="0" w:color="auto"/>
            </w:tcBorders>
          </w:tcPr>
          <w:p w14:paraId="5C12F67C" w14:textId="77777777" w:rsidR="006172F8" w:rsidRPr="00074544" w:rsidDel="00BC385A" w:rsidRDefault="006172F8" w:rsidP="00A5731B">
            <w:pPr>
              <w:pStyle w:val="tabletext11"/>
              <w:suppressAutoHyphens/>
              <w:jc w:val="center"/>
              <w:rPr>
                <w:del w:id="35762" w:author="Author"/>
              </w:rPr>
            </w:pPr>
            <w:del w:id="35763" w:author="Author">
              <w:r w:rsidRPr="00074544" w:rsidDel="00BC385A">
                <w:delText>0.35</w:delText>
              </w:r>
            </w:del>
          </w:p>
        </w:tc>
        <w:tc>
          <w:tcPr>
            <w:tcW w:w="2235" w:type="dxa"/>
            <w:tcBorders>
              <w:top w:val="single" w:sz="6" w:space="0" w:color="auto"/>
              <w:left w:val="nil"/>
              <w:bottom w:val="nil"/>
              <w:right w:val="single" w:sz="6" w:space="0" w:color="auto"/>
            </w:tcBorders>
          </w:tcPr>
          <w:p w14:paraId="5E86D7F9" w14:textId="77777777" w:rsidR="006172F8" w:rsidRPr="00074544" w:rsidDel="00BC385A" w:rsidRDefault="006172F8" w:rsidP="00A5731B">
            <w:pPr>
              <w:pStyle w:val="tabletext11"/>
              <w:suppressAutoHyphens/>
              <w:jc w:val="center"/>
              <w:rPr>
                <w:del w:id="35764" w:author="Author"/>
              </w:rPr>
            </w:pPr>
            <w:del w:id="35765" w:author="Author">
              <w:r w:rsidRPr="00074544" w:rsidDel="00BC385A">
                <w:delText>– – – 91</w:delText>
              </w:r>
            </w:del>
          </w:p>
        </w:tc>
      </w:tr>
      <w:tr w:rsidR="006172F8" w:rsidRPr="00074544" w:rsidDel="00BC385A" w14:paraId="6EAFE179" w14:textId="77777777" w:rsidTr="00A5731B">
        <w:trPr>
          <w:cantSplit/>
          <w:trHeight w:val="190"/>
          <w:del w:id="35766" w:author="Author"/>
        </w:trPr>
        <w:tc>
          <w:tcPr>
            <w:tcW w:w="200" w:type="dxa"/>
            <w:tcBorders>
              <w:top w:val="nil"/>
              <w:left w:val="nil"/>
              <w:bottom w:val="nil"/>
              <w:right w:val="nil"/>
            </w:tcBorders>
          </w:tcPr>
          <w:p w14:paraId="200139ED" w14:textId="77777777" w:rsidR="006172F8" w:rsidRPr="00074544" w:rsidDel="00BC385A" w:rsidRDefault="006172F8" w:rsidP="00A5731B">
            <w:pPr>
              <w:pStyle w:val="tabletext11"/>
              <w:suppressAutoHyphens/>
              <w:rPr>
                <w:del w:id="35767" w:author="Author"/>
              </w:rPr>
            </w:pPr>
          </w:p>
        </w:tc>
        <w:tc>
          <w:tcPr>
            <w:tcW w:w="5610" w:type="dxa"/>
            <w:tcBorders>
              <w:top w:val="nil"/>
              <w:left w:val="single" w:sz="6" w:space="0" w:color="auto"/>
              <w:bottom w:val="nil"/>
              <w:right w:val="nil"/>
            </w:tcBorders>
          </w:tcPr>
          <w:p w14:paraId="6A17F21E" w14:textId="77777777" w:rsidR="006172F8" w:rsidRPr="00074544" w:rsidDel="00BC385A" w:rsidRDefault="006172F8" w:rsidP="00A5731B">
            <w:pPr>
              <w:pStyle w:val="tabletext11"/>
              <w:suppressAutoHyphens/>
              <w:rPr>
                <w:del w:id="35768" w:author="Author"/>
              </w:rPr>
            </w:pPr>
          </w:p>
        </w:tc>
        <w:tc>
          <w:tcPr>
            <w:tcW w:w="2235" w:type="dxa"/>
            <w:tcBorders>
              <w:top w:val="nil"/>
              <w:left w:val="single" w:sz="6" w:space="0" w:color="auto"/>
              <w:bottom w:val="nil"/>
              <w:right w:val="single" w:sz="6" w:space="0" w:color="auto"/>
            </w:tcBorders>
          </w:tcPr>
          <w:p w14:paraId="33B04B81" w14:textId="77777777" w:rsidR="006172F8" w:rsidRPr="00074544" w:rsidDel="00BC385A" w:rsidRDefault="006172F8" w:rsidP="00A5731B">
            <w:pPr>
              <w:pStyle w:val="tabletext11"/>
              <w:suppressAutoHyphens/>
              <w:jc w:val="center"/>
              <w:rPr>
                <w:del w:id="35769" w:author="Author"/>
              </w:rPr>
            </w:pPr>
          </w:p>
        </w:tc>
        <w:tc>
          <w:tcPr>
            <w:tcW w:w="2235" w:type="dxa"/>
            <w:tcBorders>
              <w:top w:val="nil"/>
              <w:left w:val="nil"/>
              <w:bottom w:val="nil"/>
              <w:right w:val="single" w:sz="6" w:space="0" w:color="auto"/>
            </w:tcBorders>
          </w:tcPr>
          <w:p w14:paraId="0D4D6F34" w14:textId="77777777" w:rsidR="006172F8" w:rsidRPr="00074544" w:rsidDel="00BC385A" w:rsidRDefault="006172F8" w:rsidP="00A5731B">
            <w:pPr>
              <w:pStyle w:val="tabletext11"/>
              <w:suppressAutoHyphens/>
              <w:jc w:val="center"/>
              <w:rPr>
                <w:del w:id="35770" w:author="Author"/>
              </w:rPr>
            </w:pPr>
          </w:p>
        </w:tc>
      </w:tr>
      <w:tr w:rsidR="006172F8" w:rsidRPr="00074544" w:rsidDel="00BC385A" w14:paraId="5F3ABC01" w14:textId="77777777" w:rsidTr="00A5731B">
        <w:trPr>
          <w:cantSplit/>
          <w:trHeight w:val="190"/>
          <w:del w:id="35771" w:author="Author"/>
        </w:trPr>
        <w:tc>
          <w:tcPr>
            <w:tcW w:w="200" w:type="dxa"/>
            <w:tcBorders>
              <w:top w:val="nil"/>
              <w:left w:val="nil"/>
              <w:bottom w:val="nil"/>
              <w:right w:val="nil"/>
            </w:tcBorders>
          </w:tcPr>
          <w:p w14:paraId="6C69D903" w14:textId="77777777" w:rsidR="006172F8" w:rsidRPr="00074544" w:rsidDel="00BC385A" w:rsidRDefault="006172F8" w:rsidP="00A5731B">
            <w:pPr>
              <w:pStyle w:val="tabletext11"/>
              <w:suppressAutoHyphens/>
              <w:rPr>
                <w:del w:id="35772" w:author="Author"/>
              </w:rPr>
            </w:pPr>
          </w:p>
        </w:tc>
        <w:tc>
          <w:tcPr>
            <w:tcW w:w="5610" w:type="dxa"/>
            <w:tcBorders>
              <w:top w:val="nil"/>
              <w:left w:val="single" w:sz="6" w:space="0" w:color="auto"/>
              <w:bottom w:val="single" w:sz="6" w:space="0" w:color="auto"/>
              <w:right w:val="nil"/>
            </w:tcBorders>
          </w:tcPr>
          <w:p w14:paraId="33B7443F" w14:textId="77777777" w:rsidR="006172F8" w:rsidRPr="00074544" w:rsidDel="00BC385A" w:rsidRDefault="006172F8" w:rsidP="00A5731B">
            <w:pPr>
              <w:pStyle w:val="tabletext11"/>
              <w:suppressAutoHyphens/>
              <w:rPr>
                <w:del w:id="35773" w:author="Author"/>
                <w:b/>
              </w:rPr>
            </w:pPr>
            <w:del w:id="35774" w:author="Author">
              <w:r w:rsidRPr="00074544" w:rsidDel="00BC385A">
                <w:rPr>
                  <w:b/>
                </w:rPr>
                <w:delText xml:space="preserve">b. </w:delText>
              </w:r>
              <w:r w:rsidRPr="00074544" w:rsidDel="00BC385A">
                <w:delText>All Other</w:delText>
              </w:r>
            </w:del>
          </w:p>
        </w:tc>
        <w:tc>
          <w:tcPr>
            <w:tcW w:w="2235" w:type="dxa"/>
            <w:tcBorders>
              <w:top w:val="nil"/>
              <w:left w:val="single" w:sz="6" w:space="0" w:color="auto"/>
              <w:bottom w:val="single" w:sz="6" w:space="0" w:color="auto"/>
              <w:right w:val="single" w:sz="6" w:space="0" w:color="auto"/>
            </w:tcBorders>
          </w:tcPr>
          <w:p w14:paraId="18C1FDFB" w14:textId="77777777" w:rsidR="006172F8" w:rsidRPr="00074544" w:rsidDel="00BC385A" w:rsidRDefault="006172F8" w:rsidP="00A5731B">
            <w:pPr>
              <w:pStyle w:val="tabletext11"/>
              <w:suppressAutoHyphens/>
              <w:jc w:val="center"/>
              <w:rPr>
                <w:del w:id="35775" w:author="Author"/>
              </w:rPr>
            </w:pPr>
            <w:del w:id="35776" w:author="Author">
              <w:r w:rsidRPr="00074544" w:rsidDel="00BC385A">
                <w:delText>0.00</w:delText>
              </w:r>
            </w:del>
          </w:p>
        </w:tc>
        <w:tc>
          <w:tcPr>
            <w:tcW w:w="2235" w:type="dxa"/>
            <w:tcBorders>
              <w:top w:val="nil"/>
              <w:left w:val="nil"/>
              <w:bottom w:val="single" w:sz="6" w:space="0" w:color="auto"/>
              <w:right w:val="single" w:sz="6" w:space="0" w:color="auto"/>
            </w:tcBorders>
          </w:tcPr>
          <w:p w14:paraId="65393889" w14:textId="77777777" w:rsidR="006172F8" w:rsidRPr="00074544" w:rsidDel="00BC385A" w:rsidRDefault="006172F8" w:rsidP="00A5731B">
            <w:pPr>
              <w:pStyle w:val="tabletext11"/>
              <w:suppressAutoHyphens/>
              <w:jc w:val="center"/>
              <w:rPr>
                <w:del w:id="35777" w:author="Author"/>
              </w:rPr>
            </w:pPr>
            <w:del w:id="35778" w:author="Author">
              <w:r w:rsidRPr="00074544" w:rsidDel="00BC385A">
                <w:delText>– – – 99</w:delText>
              </w:r>
            </w:del>
          </w:p>
        </w:tc>
      </w:tr>
    </w:tbl>
    <w:p w14:paraId="6B4B6334" w14:textId="77777777" w:rsidR="006172F8" w:rsidRPr="00074544" w:rsidDel="00BC385A" w:rsidRDefault="006172F8" w:rsidP="000618B6">
      <w:pPr>
        <w:pStyle w:val="tablecaption"/>
        <w:suppressAutoHyphens/>
        <w:rPr>
          <w:del w:id="35779" w:author="Author"/>
        </w:rPr>
      </w:pPr>
      <w:del w:id="35780" w:author="Author">
        <w:r w:rsidRPr="00074544" w:rsidDel="00BC385A">
          <w:delText>Table 23.C.11. Not Otherwise Specified</w:delText>
        </w:r>
      </w:del>
    </w:p>
    <w:p w14:paraId="4629B0DC" w14:textId="77777777" w:rsidR="006172F8" w:rsidRPr="00074544" w:rsidDel="00BC385A" w:rsidRDefault="006172F8" w:rsidP="000618B6">
      <w:pPr>
        <w:pStyle w:val="isonormal"/>
        <w:suppressAutoHyphens/>
        <w:rPr>
          <w:del w:id="35781" w:author="Author"/>
        </w:rPr>
      </w:pPr>
    </w:p>
    <w:p w14:paraId="4872C236" w14:textId="77777777" w:rsidR="006172F8" w:rsidRPr="00074544" w:rsidDel="00BC385A" w:rsidRDefault="006172F8" w:rsidP="000618B6">
      <w:pPr>
        <w:pStyle w:val="blocktext1"/>
        <w:suppressAutoHyphens/>
        <w:rPr>
          <w:del w:id="35782" w:author="Author"/>
        </w:rPr>
      </w:pPr>
      <w:del w:id="35783" w:author="Author">
        <w:r w:rsidRPr="00074544" w:rsidDel="00BC385A">
          <w:delText xml:space="preserve">Paragraph </w:delText>
        </w:r>
        <w:r w:rsidRPr="00074544" w:rsidDel="00BC385A">
          <w:rPr>
            <w:b/>
          </w:rPr>
          <w:delText>D.3.</w:delText>
        </w:r>
        <w:r w:rsidRPr="00074544" w:rsidDel="00BC385A">
          <w:delText xml:space="preserve"> is replaced by the following:</w:delText>
        </w:r>
      </w:del>
    </w:p>
    <w:p w14:paraId="759166BC" w14:textId="77777777" w:rsidR="006172F8" w:rsidRPr="00074544" w:rsidDel="00BC385A" w:rsidRDefault="006172F8" w:rsidP="000618B6">
      <w:pPr>
        <w:pStyle w:val="outlinehd2"/>
        <w:suppressAutoHyphens/>
        <w:rPr>
          <w:del w:id="35784" w:author="Author"/>
        </w:rPr>
      </w:pPr>
      <w:del w:id="35785" w:author="Author">
        <w:r w:rsidRPr="00074544" w:rsidDel="00BC385A">
          <w:lastRenderedPageBreak/>
          <w:tab/>
          <w:delText>D.</w:delText>
        </w:r>
        <w:r w:rsidRPr="00074544" w:rsidDel="00BC385A">
          <w:tab/>
          <w:delText>Special Provisions For Certain Risks</w:delText>
        </w:r>
      </w:del>
    </w:p>
    <w:p w14:paraId="661F2152" w14:textId="77777777" w:rsidR="006172F8" w:rsidRPr="00074544" w:rsidDel="00BC385A" w:rsidRDefault="006172F8" w:rsidP="000618B6">
      <w:pPr>
        <w:pStyle w:val="outlinehd3"/>
        <w:suppressAutoHyphens/>
        <w:rPr>
          <w:del w:id="35786" w:author="Author"/>
        </w:rPr>
      </w:pPr>
      <w:del w:id="35787" w:author="Author">
        <w:r w:rsidRPr="00074544" w:rsidDel="00BC385A">
          <w:tab/>
          <w:delText>3.</w:delText>
        </w:r>
        <w:r w:rsidRPr="00074544" w:rsidDel="00BC385A">
          <w:tab/>
          <w:delText>Amusement Devices (Class Code 7905)</w:delText>
        </w:r>
      </w:del>
    </w:p>
    <w:p w14:paraId="534E3DB3" w14:textId="77777777" w:rsidR="006172F8" w:rsidRPr="00074544" w:rsidDel="00BC385A" w:rsidRDefault="006172F8" w:rsidP="000618B6">
      <w:pPr>
        <w:pStyle w:val="blocktext4"/>
        <w:suppressAutoHyphens/>
        <w:rPr>
          <w:del w:id="35788" w:author="Author"/>
        </w:rPr>
      </w:pPr>
      <w:del w:id="35789" w:author="Author">
        <w:r w:rsidRPr="00074544" w:rsidDel="00BC385A">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7BA1DFFA" w14:textId="77777777" w:rsidR="006172F8" w:rsidRPr="00074544" w:rsidDel="00BC385A" w:rsidRDefault="006172F8" w:rsidP="000618B6">
      <w:pPr>
        <w:pStyle w:val="space4"/>
        <w:suppressAutoHyphens/>
        <w:rPr>
          <w:del w:id="357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172F8" w:rsidRPr="00074544" w:rsidDel="00BC385A" w14:paraId="1AA7042F" w14:textId="77777777" w:rsidTr="00A5731B">
        <w:trPr>
          <w:cantSplit/>
          <w:trHeight w:val="190"/>
          <w:del w:id="35791" w:author="Author"/>
        </w:trPr>
        <w:tc>
          <w:tcPr>
            <w:tcW w:w="200" w:type="dxa"/>
            <w:tcBorders>
              <w:top w:val="nil"/>
              <w:left w:val="nil"/>
              <w:bottom w:val="nil"/>
              <w:right w:val="nil"/>
            </w:tcBorders>
          </w:tcPr>
          <w:p w14:paraId="0C1A85DD" w14:textId="77777777" w:rsidR="006172F8" w:rsidRPr="00074544" w:rsidDel="00BC385A" w:rsidRDefault="006172F8" w:rsidP="00A5731B">
            <w:pPr>
              <w:pStyle w:val="tablehead"/>
              <w:suppressAutoHyphens/>
              <w:rPr>
                <w:del w:id="35792" w:author="Author"/>
              </w:rPr>
            </w:pPr>
          </w:p>
        </w:tc>
        <w:tc>
          <w:tcPr>
            <w:tcW w:w="4800" w:type="dxa"/>
            <w:tcBorders>
              <w:top w:val="single" w:sz="6" w:space="0" w:color="auto"/>
              <w:left w:val="single" w:sz="6" w:space="0" w:color="auto"/>
              <w:bottom w:val="single" w:sz="6" w:space="0" w:color="auto"/>
              <w:right w:val="single" w:sz="6" w:space="0" w:color="auto"/>
            </w:tcBorders>
          </w:tcPr>
          <w:p w14:paraId="708E357E" w14:textId="77777777" w:rsidR="006172F8" w:rsidRPr="00074544" w:rsidDel="00BC385A" w:rsidRDefault="006172F8" w:rsidP="00A5731B">
            <w:pPr>
              <w:pStyle w:val="tablehead"/>
              <w:suppressAutoHyphens/>
              <w:rPr>
                <w:del w:id="35793" w:author="Author"/>
              </w:rPr>
            </w:pPr>
            <w:del w:id="35794" w:author="Author">
              <w:r w:rsidRPr="00074544" w:rsidDel="00BC385A">
                <w:delText>Factor</w:delText>
              </w:r>
            </w:del>
          </w:p>
        </w:tc>
      </w:tr>
      <w:tr w:rsidR="006172F8" w:rsidRPr="00074544" w:rsidDel="00BC385A" w14:paraId="2F4D7726" w14:textId="77777777" w:rsidTr="00A5731B">
        <w:trPr>
          <w:cantSplit/>
          <w:trHeight w:val="190"/>
          <w:del w:id="35795" w:author="Author"/>
        </w:trPr>
        <w:tc>
          <w:tcPr>
            <w:tcW w:w="200" w:type="dxa"/>
            <w:tcBorders>
              <w:top w:val="nil"/>
              <w:left w:val="nil"/>
              <w:bottom w:val="nil"/>
              <w:right w:val="nil"/>
            </w:tcBorders>
          </w:tcPr>
          <w:p w14:paraId="145837A6" w14:textId="77777777" w:rsidR="006172F8" w:rsidRPr="00074544" w:rsidDel="00BC385A" w:rsidRDefault="006172F8" w:rsidP="00A5731B">
            <w:pPr>
              <w:pStyle w:val="tabletext11"/>
              <w:suppressAutoHyphens/>
              <w:jc w:val="center"/>
              <w:rPr>
                <w:del w:id="35796" w:author="Author"/>
              </w:rPr>
            </w:pPr>
          </w:p>
        </w:tc>
        <w:tc>
          <w:tcPr>
            <w:tcW w:w="4800" w:type="dxa"/>
            <w:tcBorders>
              <w:top w:val="single" w:sz="6" w:space="0" w:color="auto"/>
              <w:left w:val="single" w:sz="6" w:space="0" w:color="auto"/>
              <w:bottom w:val="single" w:sz="6" w:space="0" w:color="auto"/>
              <w:right w:val="single" w:sz="6" w:space="0" w:color="auto"/>
            </w:tcBorders>
          </w:tcPr>
          <w:p w14:paraId="175B941A" w14:textId="77777777" w:rsidR="006172F8" w:rsidRPr="00074544" w:rsidDel="00BC385A" w:rsidRDefault="006172F8" w:rsidP="00A5731B">
            <w:pPr>
              <w:pStyle w:val="tabletext11"/>
              <w:suppressAutoHyphens/>
              <w:jc w:val="center"/>
              <w:rPr>
                <w:del w:id="35797" w:author="Author"/>
              </w:rPr>
            </w:pPr>
            <w:del w:id="35798" w:author="Author">
              <w:r w:rsidRPr="00074544" w:rsidDel="00BC385A">
                <w:delText>1.60</w:delText>
              </w:r>
            </w:del>
          </w:p>
        </w:tc>
      </w:tr>
    </w:tbl>
    <w:p w14:paraId="49E0AE24" w14:textId="77777777" w:rsidR="006172F8" w:rsidRPr="00074544" w:rsidDel="00BC385A" w:rsidRDefault="006172F8" w:rsidP="000618B6">
      <w:pPr>
        <w:pStyle w:val="tablecaption"/>
        <w:suppressAutoHyphens/>
        <w:rPr>
          <w:del w:id="35799" w:author="Author"/>
        </w:rPr>
      </w:pPr>
      <w:del w:id="35800" w:author="Author">
        <w:r w:rsidRPr="00074544" w:rsidDel="00BC385A">
          <w:delText>Table 23.D.3. Amusement Devices Liability Coverage Factor</w:delText>
        </w:r>
      </w:del>
    </w:p>
    <w:p w14:paraId="4B8583E7" w14:textId="77777777" w:rsidR="006172F8" w:rsidRPr="00074544" w:rsidDel="00BC385A" w:rsidRDefault="006172F8" w:rsidP="000618B6">
      <w:pPr>
        <w:pStyle w:val="isonormal"/>
        <w:suppressAutoHyphens/>
        <w:rPr>
          <w:del w:id="35801" w:author="Author"/>
        </w:rPr>
      </w:pPr>
    </w:p>
    <w:p w14:paraId="5C22132D" w14:textId="77777777" w:rsidR="006172F8" w:rsidRPr="00074544" w:rsidDel="00BC385A" w:rsidRDefault="006172F8" w:rsidP="000618B6">
      <w:pPr>
        <w:pStyle w:val="blocktext1"/>
        <w:suppressAutoHyphens/>
        <w:rPr>
          <w:del w:id="35802" w:author="Author"/>
        </w:rPr>
      </w:pPr>
      <w:del w:id="35803" w:author="Author">
        <w:r w:rsidRPr="00074544" w:rsidDel="00BC385A">
          <w:delText xml:space="preserve">The following is added to Paragraph </w:delText>
        </w:r>
        <w:r w:rsidRPr="00074544" w:rsidDel="00BC385A">
          <w:rPr>
            <w:b/>
          </w:rPr>
          <w:delText>D.8.:</w:delText>
        </w:r>
      </w:del>
    </w:p>
    <w:p w14:paraId="22469285" w14:textId="77777777" w:rsidR="006172F8" w:rsidRPr="00074544" w:rsidDel="00BC385A" w:rsidRDefault="006172F8" w:rsidP="000618B6">
      <w:pPr>
        <w:pStyle w:val="blocktext4"/>
        <w:suppressAutoHyphens/>
        <w:rPr>
          <w:del w:id="35804" w:author="Author"/>
        </w:rPr>
      </w:pPr>
      <w:del w:id="35805" w:author="Author">
        <w:r w:rsidRPr="00074544" w:rsidDel="00BC385A">
          <w:delText>To provide additional coverages for all territories, multiply the Specified Causes of Loss premium by the following factors:</w:delText>
        </w:r>
      </w:del>
    </w:p>
    <w:p w14:paraId="086FC4BF" w14:textId="77777777" w:rsidR="006172F8" w:rsidRPr="00074544" w:rsidDel="00BC385A" w:rsidRDefault="006172F8" w:rsidP="000618B6">
      <w:pPr>
        <w:pStyle w:val="space4"/>
        <w:suppressAutoHyphens/>
        <w:rPr>
          <w:del w:id="358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6172F8" w:rsidRPr="00074544" w:rsidDel="00BC385A" w14:paraId="77B66260" w14:textId="77777777" w:rsidTr="00A5731B">
        <w:trPr>
          <w:trHeight w:val="190"/>
          <w:del w:id="35807" w:author="Author"/>
        </w:trPr>
        <w:tc>
          <w:tcPr>
            <w:tcW w:w="200" w:type="dxa"/>
          </w:tcPr>
          <w:p w14:paraId="42DB915A" w14:textId="77777777" w:rsidR="006172F8" w:rsidRPr="00074544" w:rsidDel="00BC385A" w:rsidRDefault="006172F8" w:rsidP="00A5731B">
            <w:pPr>
              <w:pStyle w:val="tablehead"/>
              <w:suppressAutoHyphens/>
              <w:rPr>
                <w:del w:id="35808" w:author="Author"/>
              </w:rPr>
            </w:pPr>
          </w:p>
        </w:tc>
        <w:tc>
          <w:tcPr>
            <w:tcW w:w="3905" w:type="dxa"/>
            <w:tcBorders>
              <w:top w:val="single" w:sz="6" w:space="0" w:color="auto"/>
              <w:left w:val="single" w:sz="6" w:space="0" w:color="auto"/>
              <w:bottom w:val="nil"/>
              <w:right w:val="single" w:sz="6" w:space="0" w:color="auto"/>
            </w:tcBorders>
          </w:tcPr>
          <w:p w14:paraId="7C640BD9" w14:textId="77777777" w:rsidR="006172F8" w:rsidRPr="00074544" w:rsidDel="00BC385A" w:rsidRDefault="006172F8" w:rsidP="00A5731B">
            <w:pPr>
              <w:pStyle w:val="tablehead"/>
              <w:suppressAutoHyphens/>
              <w:rPr>
                <w:del w:id="35809" w:author="Author"/>
              </w:rPr>
            </w:pPr>
            <w:del w:id="35810" w:author="Author">
              <w:r w:rsidRPr="00074544" w:rsidDel="00BC385A">
                <w:delText>Coverage</w:delText>
              </w:r>
            </w:del>
          </w:p>
        </w:tc>
        <w:tc>
          <w:tcPr>
            <w:tcW w:w="895" w:type="dxa"/>
            <w:gridSpan w:val="2"/>
            <w:tcBorders>
              <w:top w:val="single" w:sz="6" w:space="0" w:color="auto"/>
              <w:left w:val="single" w:sz="6" w:space="0" w:color="auto"/>
              <w:bottom w:val="nil"/>
              <w:right w:val="single" w:sz="6" w:space="0" w:color="auto"/>
            </w:tcBorders>
          </w:tcPr>
          <w:p w14:paraId="25278217" w14:textId="77777777" w:rsidR="006172F8" w:rsidRPr="00074544" w:rsidDel="00BC385A" w:rsidRDefault="006172F8" w:rsidP="00A5731B">
            <w:pPr>
              <w:pStyle w:val="tablehead"/>
              <w:suppressAutoHyphens/>
              <w:rPr>
                <w:del w:id="35811" w:author="Author"/>
              </w:rPr>
            </w:pPr>
            <w:del w:id="35812" w:author="Author">
              <w:r w:rsidRPr="00074544" w:rsidDel="00BC385A">
                <w:delText>Factor</w:delText>
              </w:r>
            </w:del>
          </w:p>
        </w:tc>
      </w:tr>
      <w:tr w:rsidR="006172F8" w:rsidRPr="00074544" w:rsidDel="00BC385A" w14:paraId="74EDFC03" w14:textId="77777777" w:rsidTr="00A5731B">
        <w:trPr>
          <w:trHeight w:val="190"/>
          <w:del w:id="35813" w:author="Author"/>
        </w:trPr>
        <w:tc>
          <w:tcPr>
            <w:tcW w:w="200" w:type="dxa"/>
          </w:tcPr>
          <w:p w14:paraId="2AE8FBA8" w14:textId="77777777" w:rsidR="006172F8" w:rsidRPr="00074544" w:rsidDel="00BC385A" w:rsidRDefault="006172F8" w:rsidP="00A5731B">
            <w:pPr>
              <w:pStyle w:val="tabletext11"/>
              <w:suppressAutoHyphens/>
              <w:rPr>
                <w:del w:id="35814" w:author="Author"/>
              </w:rPr>
            </w:pPr>
          </w:p>
        </w:tc>
        <w:tc>
          <w:tcPr>
            <w:tcW w:w="3905" w:type="dxa"/>
            <w:tcBorders>
              <w:top w:val="single" w:sz="6" w:space="0" w:color="auto"/>
              <w:left w:val="single" w:sz="6" w:space="0" w:color="auto"/>
              <w:bottom w:val="single" w:sz="6" w:space="0" w:color="auto"/>
              <w:right w:val="single" w:sz="6" w:space="0" w:color="auto"/>
            </w:tcBorders>
          </w:tcPr>
          <w:p w14:paraId="470B1C65" w14:textId="77777777" w:rsidR="006172F8" w:rsidRPr="00074544" w:rsidDel="00BC385A" w:rsidRDefault="006172F8" w:rsidP="00A5731B">
            <w:pPr>
              <w:pStyle w:val="tabletext11"/>
              <w:suppressAutoHyphens/>
              <w:rPr>
                <w:del w:id="35815" w:author="Author"/>
              </w:rPr>
            </w:pPr>
            <w:del w:id="35816" w:author="Author">
              <w:r w:rsidRPr="00074544" w:rsidDel="00BC385A">
                <w:delText>Fire Only</w:delText>
              </w:r>
            </w:del>
          </w:p>
        </w:tc>
        <w:tc>
          <w:tcPr>
            <w:tcW w:w="665" w:type="dxa"/>
            <w:tcBorders>
              <w:top w:val="single" w:sz="6" w:space="0" w:color="auto"/>
              <w:left w:val="single" w:sz="6" w:space="0" w:color="auto"/>
              <w:bottom w:val="single" w:sz="6" w:space="0" w:color="auto"/>
            </w:tcBorders>
          </w:tcPr>
          <w:p w14:paraId="104D29A8" w14:textId="77777777" w:rsidR="006172F8" w:rsidRPr="00074544" w:rsidDel="00BC385A" w:rsidRDefault="006172F8" w:rsidP="00A5731B">
            <w:pPr>
              <w:pStyle w:val="tabletext11"/>
              <w:suppressAutoHyphens/>
              <w:jc w:val="right"/>
              <w:rPr>
                <w:del w:id="35817" w:author="Author"/>
              </w:rPr>
            </w:pPr>
            <w:del w:id="35818" w:author="Author">
              <w:r w:rsidRPr="00074544" w:rsidDel="00BC385A">
                <w:delText>0.35</w:delText>
              </w:r>
            </w:del>
          </w:p>
        </w:tc>
        <w:tc>
          <w:tcPr>
            <w:tcW w:w="230" w:type="dxa"/>
            <w:tcBorders>
              <w:top w:val="single" w:sz="6" w:space="0" w:color="auto"/>
              <w:left w:val="nil"/>
              <w:bottom w:val="single" w:sz="6" w:space="0" w:color="auto"/>
              <w:right w:val="single" w:sz="6" w:space="0" w:color="auto"/>
            </w:tcBorders>
          </w:tcPr>
          <w:p w14:paraId="7B43D923" w14:textId="77777777" w:rsidR="006172F8" w:rsidRPr="00074544" w:rsidDel="00BC385A" w:rsidRDefault="006172F8" w:rsidP="00A5731B">
            <w:pPr>
              <w:pStyle w:val="tabletext11"/>
              <w:tabs>
                <w:tab w:val="decimal" w:pos="355"/>
              </w:tabs>
              <w:suppressAutoHyphens/>
              <w:rPr>
                <w:del w:id="35819" w:author="Author"/>
              </w:rPr>
            </w:pPr>
          </w:p>
        </w:tc>
      </w:tr>
      <w:tr w:rsidR="006172F8" w:rsidRPr="00074544" w:rsidDel="00BC385A" w14:paraId="7503AA6D" w14:textId="77777777" w:rsidTr="00A5731B">
        <w:trPr>
          <w:trHeight w:val="190"/>
          <w:del w:id="35820" w:author="Author"/>
        </w:trPr>
        <w:tc>
          <w:tcPr>
            <w:tcW w:w="200" w:type="dxa"/>
          </w:tcPr>
          <w:p w14:paraId="68E9F94C" w14:textId="77777777" w:rsidR="006172F8" w:rsidRPr="00074544" w:rsidDel="00BC385A" w:rsidRDefault="006172F8" w:rsidP="00A5731B">
            <w:pPr>
              <w:pStyle w:val="tabletext11"/>
              <w:suppressAutoHyphens/>
              <w:rPr>
                <w:del w:id="35821" w:author="Author"/>
              </w:rPr>
            </w:pPr>
          </w:p>
        </w:tc>
        <w:tc>
          <w:tcPr>
            <w:tcW w:w="3905" w:type="dxa"/>
            <w:tcBorders>
              <w:top w:val="single" w:sz="6" w:space="0" w:color="auto"/>
              <w:left w:val="single" w:sz="6" w:space="0" w:color="auto"/>
              <w:bottom w:val="single" w:sz="6" w:space="0" w:color="auto"/>
              <w:right w:val="single" w:sz="6" w:space="0" w:color="auto"/>
            </w:tcBorders>
          </w:tcPr>
          <w:p w14:paraId="730DBC56" w14:textId="77777777" w:rsidR="006172F8" w:rsidRPr="00074544" w:rsidDel="00BC385A" w:rsidRDefault="006172F8" w:rsidP="00A5731B">
            <w:pPr>
              <w:pStyle w:val="tabletext11"/>
              <w:suppressAutoHyphens/>
              <w:rPr>
                <w:del w:id="35822" w:author="Author"/>
              </w:rPr>
            </w:pPr>
            <w:del w:id="35823" w:author="Author">
              <w:r w:rsidRPr="00074544" w:rsidDel="00BC385A">
                <w:delText>Fire and Theft Only</w:delText>
              </w:r>
            </w:del>
          </w:p>
        </w:tc>
        <w:tc>
          <w:tcPr>
            <w:tcW w:w="665" w:type="dxa"/>
            <w:tcBorders>
              <w:top w:val="single" w:sz="6" w:space="0" w:color="auto"/>
              <w:left w:val="single" w:sz="6" w:space="0" w:color="auto"/>
              <w:bottom w:val="single" w:sz="6" w:space="0" w:color="auto"/>
            </w:tcBorders>
          </w:tcPr>
          <w:p w14:paraId="70FF2660" w14:textId="77777777" w:rsidR="006172F8" w:rsidRPr="00074544" w:rsidDel="00BC385A" w:rsidRDefault="006172F8" w:rsidP="00A5731B">
            <w:pPr>
              <w:pStyle w:val="tabletext11"/>
              <w:suppressAutoHyphens/>
              <w:jc w:val="right"/>
              <w:rPr>
                <w:del w:id="35824" w:author="Author"/>
              </w:rPr>
            </w:pPr>
            <w:del w:id="35825" w:author="Author">
              <w:r w:rsidRPr="00074544" w:rsidDel="00BC385A">
                <w:delText>0.60</w:delText>
              </w:r>
            </w:del>
          </w:p>
        </w:tc>
        <w:tc>
          <w:tcPr>
            <w:tcW w:w="230" w:type="dxa"/>
            <w:tcBorders>
              <w:top w:val="single" w:sz="6" w:space="0" w:color="auto"/>
              <w:left w:val="nil"/>
              <w:bottom w:val="single" w:sz="6" w:space="0" w:color="auto"/>
              <w:right w:val="single" w:sz="6" w:space="0" w:color="auto"/>
            </w:tcBorders>
          </w:tcPr>
          <w:p w14:paraId="077029E3" w14:textId="77777777" w:rsidR="006172F8" w:rsidRPr="00074544" w:rsidDel="00BC385A" w:rsidRDefault="006172F8" w:rsidP="00A5731B">
            <w:pPr>
              <w:pStyle w:val="tabletext11"/>
              <w:tabs>
                <w:tab w:val="decimal" w:pos="355"/>
              </w:tabs>
              <w:suppressAutoHyphens/>
              <w:rPr>
                <w:del w:id="35826" w:author="Author"/>
              </w:rPr>
            </w:pPr>
          </w:p>
        </w:tc>
      </w:tr>
      <w:tr w:rsidR="006172F8" w:rsidRPr="00074544" w:rsidDel="00BC385A" w14:paraId="2442E7AF" w14:textId="77777777" w:rsidTr="00A5731B">
        <w:trPr>
          <w:trHeight w:val="190"/>
          <w:del w:id="35827" w:author="Author"/>
        </w:trPr>
        <w:tc>
          <w:tcPr>
            <w:tcW w:w="200" w:type="dxa"/>
          </w:tcPr>
          <w:p w14:paraId="28AE03F2" w14:textId="77777777" w:rsidR="006172F8" w:rsidRPr="00074544" w:rsidDel="00BC385A" w:rsidRDefault="006172F8" w:rsidP="00A5731B">
            <w:pPr>
              <w:pStyle w:val="tabletext11"/>
              <w:suppressAutoHyphens/>
              <w:rPr>
                <w:del w:id="35828" w:author="Author"/>
              </w:rPr>
            </w:pPr>
          </w:p>
        </w:tc>
        <w:tc>
          <w:tcPr>
            <w:tcW w:w="3905" w:type="dxa"/>
            <w:tcBorders>
              <w:top w:val="single" w:sz="6" w:space="0" w:color="auto"/>
              <w:left w:val="single" w:sz="6" w:space="0" w:color="auto"/>
              <w:bottom w:val="single" w:sz="6" w:space="0" w:color="auto"/>
              <w:right w:val="single" w:sz="6" w:space="0" w:color="auto"/>
            </w:tcBorders>
          </w:tcPr>
          <w:p w14:paraId="36DA2791" w14:textId="77777777" w:rsidR="006172F8" w:rsidRPr="00074544" w:rsidDel="00BC385A" w:rsidRDefault="006172F8" w:rsidP="00A5731B">
            <w:pPr>
              <w:pStyle w:val="tabletext11"/>
              <w:suppressAutoHyphens/>
              <w:rPr>
                <w:del w:id="35829" w:author="Author"/>
              </w:rPr>
            </w:pPr>
            <w:del w:id="35830" w:author="Author">
              <w:r w:rsidRPr="00074544" w:rsidDel="00BC385A">
                <w:delText>Fire, Theft and Windstorm Only</w:delText>
              </w:r>
            </w:del>
          </w:p>
        </w:tc>
        <w:tc>
          <w:tcPr>
            <w:tcW w:w="665" w:type="dxa"/>
            <w:tcBorders>
              <w:top w:val="single" w:sz="6" w:space="0" w:color="auto"/>
              <w:left w:val="single" w:sz="6" w:space="0" w:color="auto"/>
              <w:bottom w:val="single" w:sz="6" w:space="0" w:color="auto"/>
            </w:tcBorders>
          </w:tcPr>
          <w:p w14:paraId="6A2CB88B" w14:textId="77777777" w:rsidR="006172F8" w:rsidRPr="00074544" w:rsidDel="00BC385A" w:rsidRDefault="006172F8" w:rsidP="00A5731B">
            <w:pPr>
              <w:pStyle w:val="tabletext11"/>
              <w:suppressAutoHyphens/>
              <w:jc w:val="right"/>
              <w:rPr>
                <w:del w:id="35831" w:author="Author"/>
              </w:rPr>
            </w:pPr>
            <w:del w:id="35832" w:author="Author">
              <w:r w:rsidRPr="00074544" w:rsidDel="00BC385A">
                <w:delText>0.75</w:delText>
              </w:r>
            </w:del>
          </w:p>
        </w:tc>
        <w:tc>
          <w:tcPr>
            <w:tcW w:w="230" w:type="dxa"/>
            <w:tcBorders>
              <w:top w:val="single" w:sz="6" w:space="0" w:color="auto"/>
              <w:left w:val="nil"/>
              <w:bottom w:val="single" w:sz="6" w:space="0" w:color="auto"/>
              <w:right w:val="single" w:sz="6" w:space="0" w:color="auto"/>
            </w:tcBorders>
          </w:tcPr>
          <w:p w14:paraId="50B0A8A7" w14:textId="77777777" w:rsidR="006172F8" w:rsidRPr="00074544" w:rsidDel="00BC385A" w:rsidRDefault="006172F8" w:rsidP="00A5731B">
            <w:pPr>
              <w:pStyle w:val="tabletext11"/>
              <w:tabs>
                <w:tab w:val="decimal" w:pos="355"/>
              </w:tabs>
              <w:suppressAutoHyphens/>
              <w:rPr>
                <w:del w:id="35833" w:author="Author"/>
              </w:rPr>
            </w:pPr>
          </w:p>
        </w:tc>
      </w:tr>
      <w:tr w:rsidR="006172F8" w:rsidRPr="00074544" w:rsidDel="00BC385A" w14:paraId="0006AD43" w14:textId="77777777" w:rsidTr="00A5731B">
        <w:trPr>
          <w:trHeight w:val="190"/>
          <w:del w:id="35834" w:author="Author"/>
        </w:trPr>
        <w:tc>
          <w:tcPr>
            <w:tcW w:w="200" w:type="dxa"/>
          </w:tcPr>
          <w:p w14:paraId="35BEF652" w14:textId="77777777" w:rsidR="006172F8" w:rsidRPr="00074544" w:rsidDel="00BC385A" w:rsidRDefault="006172F8" w:rsidP="00A5731B">
            <w:pPr>
              <w:pStyle w:val="tabletext11"/>
              <w:suppressAutoHyphens/>
              <w:rPr>
                <w:del w:id="35835" w:author="Author"/>
              </w:rPr>
            </w:pPr>
          </w:p>
        </w:tc>
        <w:tc>
          <w:tcPr>
            <w:tcW w:w="3905" w:type="dxa"/>
            <w:tcBorders>
              <w:top w:val="single" w:sz="6" w:space="0" w:color="auto"/>
              <w:left w:val="single" w:sz="6" w:space="0" w:color="auto"/>
              <w:bottom w:val="single" w:sz="6" w:space="0" w:color="auto"/>
              <w:right w:val="single" w:sz="6" w:space="0" w:color="auto"/>
            </w:tcBorders>
          </w:tcPr>
          <w:p w14:paraId="79FC8825" w14:textId="77777777" w:rsidR="006172F8" w:rsidRPr="00074544" w:rsidDel="00BC385A" w:rsidRDefault="006172F8" w:rsidP="00A5731B">
            <w:pPr>
              <w:pStyle w:val="tabletext11"/>
              <w:suppressAutoHyphens/>
              <w:rPr>
                <w:del w:id="35836" w:author="Author"/>
              </w:rPr>
            </w:pPr>
            <w:del w:id="35837" w:author="Author">
              <w:r w:rsidRPr="00074544" w:rsidDel="00BC385A">
                <w:delText>Limited Specified Causes of Loss</w:delText>
              </w:r>
            </w:del>
          </w:p>
        </w:tc>
        <w:tc>
          <w:tcPr>
            <w:tcW w:w="665" w:type="dxa"/>
            <w:tcBorders>
              <w:top w:val="single" w:sz="6" w:space="0" w:color="auto"/>
              <w:left w:val="single" w:sz="6" w:space="0" w:color="auto"/>
              <w:bottom w:val="single" w:sz="6" w:space="0" w:color="auto"/>
            </w:tcBorders>
          </w:tcPr>
          <w:p w14:paraId="67FFE3E8" w14:textId="77777777" w:rsidR="006172F8" w:rsidRPr="00074544" w:rsidDel="00BC385A" w:rsidRDefault="006172F8" w:rsidP="00A5731B">
            <w:pPr>
              <w:pStyle w:val="tabletext11"/>
              <w:suppressAutoHyphens/>
              <w:jc w:val="right"/>
              <w:rPr>
                <w:del w:id="35838" w:author="Author"/>
              </w:rPr>
            </w:pPr>
            <w:del w:id="35839" w:author="Author">
              <w:r w:rsidRPr="00074544" w:rsidDel="00BC385A">
                <w:delText>0.95</w:delText>
              </w:r>
            </w:del>
          </w:p>
        </w:tc>
        <w:tc>
          <w:tcPr>
            <w:tcW w:w="230" w:type="dxa"/>
            <w:tcBorders>
              <w:top w:val="single" w:sz="6" w:space="0" w:color="auto"/>
              <w:left w:val="nil"/>
              <w:bottom w:val="single" w:sz="6" w:space="0" w:color="auto"/>
              <w:right w:val="single" w:sz="6" w:space="0" w:color="auto"/>
            </w:tcBorders>
          </w:tcPr>
          <w:p w14:paraId="5ED72DD8" w14:textId="77777777" w:rsidR="006172F8" w:rsidRPr="00074544" w:rsidDel="00BC385A" w:rsidRDefault="006172F8" w:rsidP="00A5731B">
            <w:pPr>
              <w:pStyle w:val="tabletext11"/>
              <w:tabs>
                <w:tab w:val="decimal" w:pos="355"/>
              </w:tabs>
              <w:suppressAutoHyphens/>
              <w:rPr>
                <w:del w:id="35840" w:author="Author"/>
              </w:rPr>
            </w:pPr>
          </w:p>
        </w:tc>
      </w:tr>
      <w:tr w:rsidR="006172F8" w:rsidRPr="00074544" w:rsidDel="00BC385A" w14:paraId="3E21B36A" w14:textId="77777777" w:rsidTr="00A5731B">
        <w:trPr>
          <w:trHeight w:val="190"/>
          <w:del w:id="35841" w:author="Author"/>
        </w:trPr>
        <w:tc>
          <w:tcPr>
            <w:tcW w:w="200" w:type="dxa"/>
          </w:tcPr>
          <w:p w14:paraId="1B318523" w14:textId="77777777" w:rsidR="006172F8" w:rsidRPr="00074544" w:rsidDel="00BC385A" w:rsidRDefault="006172F8" w:rsidP="00A5731B">
            <w:pPr>
              <w:pStyle w:val="tabletext11"/>
              <w:suppressAutoHyphens/>
              <w:rPr>
                <w:del w:id="35842"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55CD401E" w14:textId="77777777" w:rsidR="006172F8" w:rsidRPr="00074544" w:rsidDel="00BC385A" w:rsidRDefault="006172F8" w:rsidP="00A5731B">
            <w:pPr>
              <w:pStyle w:val="tabletext11"/>
              <w:suppressAutoHyphens/>
              <w:rPr>
                <w:del w:id="35843" w:author="Author"/>
              </w:rPr>
            </w:pPr>
          </w:p>
        </w:tc>
      </w:tr>
      <w:tr w:rsidR="006172F8" w:rsidRPr="00074544" w:rsidDel="00BC385A" w14:paraId="220F677B" w14:textId="77777777" w:rsidTr="00A5731B">
        <w:trPr>
          <w:trHeight w:val="190"/>
          <w:del w:id="35844" w:author="Author"/>
        </w:trPr>
        <w:tc>
          <w:tcPr>
            <w:tcW w:w="200" w:type="dxa"/>
          </w:tcPr>
          <w:p w14:paraId="2DECAE4B" w14:textId="77777777" w:rsidR="006172F8" w:rsidRPr="00074544" w:rsidDel="00BC385A" w:rsidRDefault="006172F8" w:rsidP="00A5731B">
            <w:pPr>
              <w:pStyle w:val="tabletext11"/>
              <w:suppressAutoHyphens/>
              <w:rPr>
                <w:del w:id="35845"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6BE74358" w14:textId="77777777" w:rsidR="006172F8" w:rsidRPr="00074544" w:rsidDel="00BC385A" w:rsidRDefault="006172F8" w:rsidP="00A5731B">
            <w:pPr>
              <w:pStyle w:val="tabletext11"/>
              <w:suppressAutoHyphens/>
              <w:rPr>
                <w:del w:id="35846" w:author="Author"/>
              </w:rPr>
            </w:pPr>
            <w:del w:id="35847" w:author="Author">
              <w:r w:rsidRPr="00074544" w:rsidDel="00BC385A">
                <w:delText>For Stated Amount rating, refer to company.</w:delText>
              </w:r>
            </w:del>
          </w:p>
        </w:tc>
      </w:tr>
    </w:tbl>
    <w:p w14:paraId="44018B5C" w14:textId="77777777" w:rsidR="006172F8" w:rsidDel="00BC385A" w:rsidRDefault="006172F8" w:rsidP="000618B6">
      <w:pPr>
        <w:pStyle w:val="tablecaption"/>
        <w:suppressAutoHyphens/>
        <w:rPr>
          <w:del w:id="35848" w:author="Author"/>
        </w:rPr>
      </w:pPr>
      <w:del w:id="35849" w:author="Author">
        <w:r w:rsidRPr="00074544" w:rsidDel="00BC385A">
          <w:delText>Table 23.D.8. Additional Coverages Factors</w:delText>
        </w:r>
      </w:del>
    </w:p>
    <w:p w14:paraId="0A4C32AC" w14:textId="77777777" w:rsidR="006172F8" w:rsidDel="00BC385A" w:rsidRDefault="006172F8" w:rsidP="000618B6">
      <w:pPr>
        <w:pStyle w:val="isonormal"/>
        <w:jc w:val="left"/>
        <w:rPr>
          <w:del w:id="35850" w:author="Author"/>
        </w:rPr>
      </w:pPr>
    </w:p>
    <w:p w14:paraId="2840B9B1" w14:textId="77777777" w:rsidR="006172F8" w:rsidDel="00BC385A" w:rsidRDefault="006172F8" w:rsidP="000618B6">
      <w:pPr>
        <w:pStyle w:val="isonormal"/>
        <w:rPr>
          <w:del w:id="35851" w:author="Author"/>
        </w:rPr>
        <w:sectPr w:rsidR="006172F8" w:rsidDel="00BC385A" w:rsidSect="000618B6">
          <w:pgSz w:w="12240" w:h="15840"/>
          <w:pgMar w:top="1735" w:right="960" w:bottom="1560" w:left="1200" w:header="575" w:footer="480" w:gutter="0"/>
          <w:cols w:space="480"/>
          <w:noEndnote/>
          <w:docGrid w:linePitch="326"/>
        </w:sectPr>
      </w:pPr>
    </w:p>
    <w:p w14:paraId="56208089" w14:textId="77777777" w:rsidR="006172F8" w:rsidRPr="00E42B12" w:rsidDel="00BC385A" w:rsidRDefault="006172F8" w:rsidP="000618B6">
      <w:pPr>
        <w:pStyle w:val="boxrule"/>
        <w:rPr>
          <w:del w:id="35852" w:author="Author"/>
        </w:rPr>
      </w:pPr>
      <w:del w:id="35853" w:author="Author">
        <w:r w:rsidRPr="00E42B12" w:rsidDel="00BC385A">
          <w:lastRenderedPageBreak/>
          <w:delText>24.  TRUCKERS/MOTOR CARRIERS</w:delText>
        </w:r>
      </w:del>
    </w:p>
    <w:p w14:paraId="37EFDB51" w14:textId="77777777" w:rsidR="006172F8" w:rsidRPr="00E42B12" w:rsidDel="00BC385A" w:rsidRDefault="006172F8" w:rsidP="000618B6">
      <w:pPr>
        <w:pStyle w:val="blocktext1"/>
        <w:tabs>
          <w:tab w:val="left" w:pos="-160"/>
        </w:tabs>
        <w:suppressAutoHyphens/>
        <w:rPr>
          <w:del w:id="35854" w:author="Author"/>
        </w:rPr>
      </w:pPr>
      <w:del w:id="35855" w:author="Author">
        <w:r w:rsidRPr="00E42B12" w:rsidDel="00BC385A">
          <w:delText xml:space="preserve">Paragraph </w:delText>
        </w:r>
        <w:r w:rsidRPr="00E42B12" w:rsidDel="00BC385A">
          <w:rPr>
            <w:b/>
          </w:rPr>
          <w:delText>B.2.b.(2)(e)</w:delText>
        </w:r>
        <w:r w:rsidRPr="00E42B12" w:rsidDel="00BC385A">
          <w:delText xml:space="preserve"> is replaced by the following:</w:delText>
        </w:r>
      </w:del>
    </w:p>
    <w:p w14:paraId="07BD7A36" w14:textId="77777777" w:rsidR="006172F8" w:rsidRPr="00E42B12" w:rsidDel="00BC385A" w:rsidRDefault="006172F8" w:rsidP="000618B6">
      <w:pPr>
        <w:pStyle w:val="outlinetxt6"/>
        <w:suppressAutoHyphens/>
        <w:rPr>
          <w:del w:id="35856" w:author="Author"/>
        </w:rPr>
      </w:pPr>
      <w:del w:id="35857" w:author="Author">
        <w:r w:rsidRPr="00E42B12" w:rsidDel="00BC385A">
          <w:tab/>
        </w:r>
        <w:r w:rsidRPr="00E42B12" w:rsidDel="00BC385A">
          <w:rPr>
            <w:b/>
          </w:rPr>
          <w:delText>(e)</w:delText>
        </w:r>
        <w:r w:rsidRPr="00E42B12" w:rsidDel="00BC385A">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E42B12" w:rsidDel="00BC385A">
          <w:rPr>
            <w:b/>
          </w:rPr>
          <w:delText>24.B.2.b.(2)(e)(i).</w:delText>
        </w:r>
        <w:r w:rsidRPr="00E42B12" w:rsidDel="00BC385A">
          <w:delText xml:space="preserve"> If no Metropolitan zones are involved in the rating, then use Table </w:delText>
        </w:r>
        <w:r w:rsidRPr="00E42B12" w:rsidDel="00BC385A">
          <w:rPr>
            <w:b/>
          </w:rPr>
          <w:delText>24.B.2.b.(2)(e)(ii).</w:delText>
        </w:r>
        <w:r w:rsidRPr="00E42B12" w:rsidDel="00BC385A">
          <w:delText xml:space="preserve"> If zone of garaging and zone of terminal differ, use Table </w:delText>
        </w:r>
        <w:r w:rsidRPr="00E42B12" w:rsidDel="00BC385A">
          <w:rPr>
            <w:b/>
          </w:rPr>
          <w:delText>24.B.2.b.(2)(e)(iii).</w:delText>
        </w:r>
        <w:r w:rsidRPr="00E42B12" w:rsidDel="00BC385A">
          <w:delText xml:space="preserve"> Refer to Rule </w:delText>
        </w:r>
        <w:r w:rsidRPr="00E42B12" w:rsidDel="00BC385A">
          <w:rPr>
            <w:b/>
          </w:rPr>
          <w:delText>25.B.</w:delText>
        </w:r>
        <w:r w:rsidRPr="00E42B12" w:rsidDel="00BC385A">
          <w:delText xml:space="preserve"> for development of zone combinations and Rule </w:delText>
        </w:r>
        <w:r w:rsidRPr="00E42B12" w:rsidDel="00BC385A">
          <w:rPr>
            <w:b/>
          </w:rPr>
          <w:delText>25.D.</w:delText>
        </w:r>
        <w:r w:rsidRPr="00E42B12" w:rsidDel="00BC385A">
          <w:delText xml:space="preserve"> for definitions of all Metropolitan and Regional zones.</w:delText>
        </w:r>
      </w:del>
    </w:p>
    <w:p w14:paraId="0B061D8C" w14:textId="77777777" w:rsidR="006172F8" w:rsidRPr="00E42B12" w:rsidDel="00BC385A" w:rsidRDefault="006172F8" w:rsidP="000618B6">
      <w:pPr>
        <w:pStyle w:val="outlinetxt7"/>
        <w:suppressAutoHyphens/>
        <w:rPr>
          <w:del w:id="35858" w:author="Author"/>
        </w:rPr>
      </w:pPr>
      <w:del w:id="35859" w:author="Author">
        <w:r w:rsidRPr="00E42B12" w:rsidDel="00BC385A">
          <w:tab/>
        </w:r>
        <w:r w:rsidRPr="00E42B12" w:rsidDel="00BC385A">
          <w:rPr>
            <w:b/>
          </w:rPr>
          <w:delText>(i)</w:delText>
        </w:r>
        <w:r w:rsidRPr="00E42B12" w:rsidDel="00BC385A">
          <w:tab/>
          <w:delText>Metropolitan to Metropolitan Table:</w:delText>
        </w:r>
      </w:del>
    </w:p>
    <w:p w14:paraId="04A8329E" w14:textId="77777777" w:rsidR="006172F8" w:rsidRPr="00E42B12" w:rsidDel="00BC385A" w:rsidRDefault="006172F8" w:rsidP="000618B6">
      <w:pPr>
        <w:pStyle w:val="space4"/>
        <w:suppressAutoHyphens/>
        <w:rPr>
          <w:del w:id="35860" w:author="Author"/>
        </w:rPr>
      </w:pPr>
    </w:p>
    <w:tbl>
      <w:tblPr>
        <w:tblW w:w="5011" w:type="dxa"/>
        <w:tblInd w:w="-161" w:type="dxa"/>
        <w:tblLayout w:type="fixed"/>
        <w:tblCellMar>
          <w:left w:w="50" w:type="dxa"/>
          <w:right w:w="50" w:type="dxa"/>
        </w:tblCellMar>
        <w:tblLook w:val="0000" w:firstRow="0" w:lastRow="0" w:firstColumn="0" w:lastColumn="0" w:noHBand="0" w:noVBand="0"/>
      </w:tblPr>
      <w:tblGrid>
        <w:gridCol w:w="200"/>
        <w:gridCol w:w="1331"/>
        <w:gridCol w:w="1320"/>
        <w:gridCol w:w="1080"/>
        <w:gridCol w:w="1080"/>
      </w:tblGrid>
      <w:tr w:rsidR="006172F8" w:rsidRPr="00E42B12" w:rsidDel="00BC385A" w14:paraId="2CCBC382" w14:textId="77777777" w:rsidTr="00A5731B">
        <w:trPr>
          <w:cantSplit/>
          <w:trHeight w:val="190"/>
          <w:del w:id="35861" w:author="Author"/>
        </w:trPr>
        <w:tc>
          <w:tcPr>
            <w:tcW w:w="200" w:type="dxa"/>
            <w:tcBorders>
              <w:top w:val="nil"/>
              <w:left w:val="nil"/>
              <w:bottom w:val="nil"/>
              <w:right w:val="nil"/>
            </w:tcBorders>
          </w:tcPr>
          <w:p w14:paraId="43AA9810" w14:textId="77777777" w:rsidR="006172F8" w:rsidRPr="00E42B12" w:rsidDel="00BC385A" w:rsidRDefault="006172F8" w:rsidP="00A5731B">
            <w:pPr>
              <w:pStyle w:val="tablehead"/>
              <w:suppressAutoHyphens/>
              <w:rPr>
                <w:del w:id="35862" w:author="Author"/>
              </w:rPr>
            </w:pPr>
          </w:p>
        </w:tc>
        <w:tc>
          <w:tcPr>
            <w:tcW w:w="4811" w:type="dxa"/>
            <w:gridSpan w:val="4"/>
            <w:tcBorders>
              <w:top w:val="single" w:sz="6" w:space="0" w:color="auto"/>
              <w:left w:val="single" w:sz="6" w:space="0" w:color="auto"/>
              <w:bottom w:val="nil"/>
              <w:right w:val="single" w:sz="6" w:space="0" w:color="auto"/>
            </w:tcBorders>
          </w:tcPr>
          <w:p w14:paraId="02986E4A" w14:textId="77777777" w:rsidR="006172F8" w:rsidRPr="00E42B12" w:rsidDel="00BC385A" w:rsidRDefault="006172F8" w:rsidP="00A5731B">
            <w:pPr>
              <w:pStyle w:val="tablehead"/>
              <w:suppressAutoHyphens/>
              <w:rPr>
                <w:del w:id="35863" w:author="Author"/>
              </w:rPr>
            </w:pPr>
            <w:del w:id="35864" w:author="Author">
              <w:r w:rsidRPr="00E42B12" w:rsidDel="00BC385A">
                <w:delText>Zone 43 (Southwest) Combinations</w:delText>
              </w:r>
            </w:del>
          </w:p>
        </w:tc>
      </w:tr>
      <w:tr w:rsidR="006172F8" w:rsidRPr="00E42B12" w:rsidDel="00BC385A" w14:paraId="7C195DFF" w14:textId="77777777" w:rsidTr="00A5731B">
        <w:trPr>
          <w:cantSplit/>
          <w:trHeight w:val="190"/>
          <w:del w:id="35865" w:author="Author"/>
        </w:trPr>
        <w:tc>
          <w:tcPr>
            <w:tcW w:w="200" w:type="dxa"/>
            <w:tcBorders>
              <w:top w:val="nil"/>
              <w:left w:val="nil"/>
              <w:bottom w:val="nil"/>
              <w:right w:val="nil"/>
            </w:tcBorders>
          </w:tcPr>
          <w:p w14:paraId="201815AB" w14:textId="77777777" w:rsidR="006172F8" w:rsidRPr="00E42B12" w:rsidDel="00BC385A" w:rsidRDefault="006172F8" w:rsidP="00A5731B">
            <w:pPr>
              <w:pStyle w:val="tabletext11"/>
              <w:suppressAutoHyphens/>
              <w:rPr>
                <w:del w:id="35866" w:author="Author"/>
              </w:rPr>
            </w:pPr>
          </w:p>
        </w:tc>
        <w:tc>
          <w:tcPr>
            <w:tcW w:w="1331" w:type="dxa"/>
            <w:tcBorders>
              <w:top w:val="single" w:sz="6" w:space="0" w:color="auto"/>
              <w:left w:val="single" w:sz="6" w:space="0" w:color="auto"/>
              <w:bottom w:val="nil"/>
              <w:right w:val="single" w:sz="6" w:space="0" w:color="auto"/>
            </w:tcBorders>
          </w:tcPr>
          <w:p w14:paraId="5703F785" w14:textId="77777777" w:rsidR="006172F8" w:rsidRPr="00E42B12" w:rsidDel="00BC385A" w:rsidRDefault="006172F8" w:rsidP="00A5731B">
            <w:pPr>
              <w:pStyle w:val="tablehead"/>
              <w:suppressAutoHyphens/>
              <w:rPr>
                <w:del w:id="35867" w:author="Author"/>
              </w:rPr>
            </w:pPr>
          </w:p>
        </w:tc>
        <w:tc>
          <w:tcPr>
            <w:tcW w:w="1320" w:type="dxa"/>
            <w:tcBorders>
              <w:top w:val="single" w:sz="6" w:space="0" w:color="auto"/>
              <w:left w:val="single" w:sz="6" w:space="0" w:color="auto"/>
              <w:bottom w:val="nil"/>
              <w:right w:val="single" w:sz="6" w:space="0" w:color="auto"/>
            </w:tcBorders>
          </w:tcPr>
          <w:p w14:paraId="4E3B7E36" w14:textId="77777777" w:rsidR="006172F8" w:rsidRPr="00E42B12" w:rsidDel="00BC385A" w:rsidRDefault="006172F8" w:rsidP="00A5731B">
            <w:pPr>
              <w:pStyle w:val="tablehead"/>
              <w:suppressAutoHyphens/>
              <w:rPr>
                <w:del w:id="35868" w:author="Author"/>
              </w:rPr>
            </w:pPr>
            <w:del w:id="35869" w:author="Author">
              <w:r w:rsidRPr="00E42B12" w:rsidDel="00BC385A">
                <w:delText>Specified</w:delText>
              </w:r>
            </w:del>
          </w:p>
        </w:tc>
        <w:tc>
          <w:tcPr>
            <w:tcW w:w="1080" w:type="dxa"/>
            <w:tcBorders>
              <w:top w:val="single" w:sz="6" w:space="0" w:color="auto"/>
              <w:left w:val="single" w:sz="6" w:space="0" w:color="auto"/>
              <w:bottom w:val="nil"/>
              <w:right w:val="single" w:sz="6" w:space="0" w:color="auto"/>
            </w:tcBorders>
          </w:tcPr>
          <w:p w14:paraId="5B65AFBD" w14:textId="77777777" w:rsidR="006172F8" w:rsidRPr="00E42B12" w:rsidDel="00BC385A" w:rsidRDefault="006172F8" w:rsidP="00A5731B">
            <w:pPr>
              <w:pStyle w:val="tablehead"/>
              <w:suppressAutoHyphens/>
              <w:rPr>
                <w:del w:id="35870" w:author="Author"/>
              </w:rPr>
            </w:pPr>
          </w:p>
        </w:tc>
        <w:tc>
          <w:tcPr>
            <w:tcW w:w="1080" w:type="dxa"/>
            <w:tcBorders>
              <w:top w:val="single" w:sz="6" w:space="0" w:color="auto"/>
              <w:left w:val="single" w:sz="6" w:space="0" w:color="auto"/>
              <w:bottom w:val="nil"/>
              <w:right w:val="single" w:sz="6" w:space="0" w:color="auto"/>
            </w:tcBorders>
          </w:tcPr>
          <w:p w14:paraId="6713C27F" w14:textId="77777777" w:rsidR="006172F8" w:rsidRPr="00E42B12" w:rsidDel="00BC385A" w:rsidRDefault="006172F8" w:rsidP="00A5731B">
            <w:pPr>
              <w:pStyle w:val="tablehead"/>
              <w:suppressAutoHyphens/>
              <w:rPr>
                <w:del w:id="35871" w:author="Author"/>
              </w:rPr>
            </w:pPr>
          </w:p>
        </w:tc>
      </w:tr>
      <w:tr w:rsidR="006172F8" w:rsidRPr="00E42B12" w:rsidDel="00BC385A" w14:paraId="6B078F66" w14:textId="77777777" w:rsidTr="00A5731B">
        <w:trPr>
          <w:cantSplit/>
          <w:trHeight w:val="190"/>
          <w:del w:id="35872" w:author="Author"/>
        </w:trPr>
        <w:tc>
          <w:tcPr>
            <w:tcW w:w="200" w:type="dxa"/>
            <w:tcBorders>
              <w:top w:val="nil"/>
              <w:left w:val="nil"/>
              <w:bottom w:val="nil"/>
              <w:right w:val="nil"/>
            </w:tcBorders>
          </w:tcPr>
          <w:p w14:paraId="7437F3FF" w14:textId="77777777" w:rsidR="006172F8" w:rsidRPr="00E42B12" w:rsidDel="00BC385A" w:rsidRDefault="006172F8" w:rsidP="00A5731B">
            <w:pPr>
              <w:pStyle w:val="tabletext11"/>
              <w:suppressAutoHyphens/>
              <w:rPr>
                <w:del w:id="35873" w:author="Author"/>
              </w:rPr>
            </w:pPr>
          </w:p>
        </w:tc>
        <w:tc>
          <w:tcPr>
            <w:tcW w:w="1331" w:type="dxa"/>
            <w:tcBorders>
              <w:top w:val="nil"/>
              <w:left w:val="single" w:sz="6" w:space="0" w:color="auto"/>
              <w:bottom w:val="nil"/>
              <w:right w:val="single" w:sz="6" w:space="0" w:color="auto"/>
            </w:tcBorders>
          </w:tcPr>
          <w:p w14:paraId="2198814A" w14:textId="77777777" w:rsidR="006172F8" w:rsidRPr="00E42B12" w:rsidDel="00BC385A" w:rsidRDefault="006172F8" w:rsidP="00A5731B">
            <w:pPr>
              <w:pStyle w:val="tablehead"/>
              <w:suppressAutoHyphens/>
              <w:rPr>
                <w:del w:id="35874" w:author="Author"/>
              </w:rPr>
            </w:pPr>
            <w:del w:id="35875" w:author="Author">
              <w:r w:rsidRPr="00E42B12" w:rsidDel="00BC385A">
                <w:delText>Zone Of</w:delText>
              </w:r>
            </w:del>
          </w:p>
        </w:tc>
        <w:tc>
          <w:tcPr>
            <w:tcW w:w="1320" w:type="dxa"/>
            <w:tcBorders>
              <w:top w:val="nil"/>
              <w:left w:val="single" w:sz="6" w:space="0" w:color="auto"/>
              <w:bottom w:val="nil"/>
              <w:right w:val="single" w:sz="6" w:space="0" w:color="auto"/>
            </w:tcBorders>
          </w:tcPr>
          <w:p w14:paraId="72A4ACE7" w14:textId="77777777" w:rsidR="006172F8" w:rsidRPr="00E42B12" w:rsidDel="00BC385A" w:rsidRDefault="006172F8" w:rsidP="00A5731B">
            <w:pPr>
              <w:pStyle w:val="tablehead"/>
              <w:suppressAutoHyphens/>
              <w:rPr>
                <w:del w:id="35876" w:author="Author"/>
              </w:rPr>
            </w:pPr>
            <w:del w:id="35877" w:author="Author">
              <w:r w:rsidRPr="00E42B12" w:rsidDel="00BC385A">
                <w:delText>Causes Of</w:delText>
              </w:r>
            </w:del>
          </w:p>
        </w:tc>
        <w:tc>
          <w:tcPr>
            <w:tcW w:w="1080" w:type="dxa"/>
            <w:tcBorders>
              <w:top w:val="nil"/>
              <w:left w:val="single" w:sz="6" w:space="0" w:color="auto"/>
              <w:bottom w:val="nil"/>
              <w:right w:val="single" w:sz="6" w:space="0" w:color="auto"/>
            </w:tcBorders>
          </w:tcPr>
          <w:p w14:paraId="3289FC86" w14:textId="77777777" w:rsidR="006172F8" w:rsidRPr="00E42B12" w:rsidDel="00BC385A" w:rsidRDefault="006172F8" w:rsidP="00A5731B">
            <w:pPr>
              <w:pStyle w:val="tablehead"/>
              <w:suppressAutoHyphens/>
              <w:rPr>
                <w:del w:id="35878" w:author="Author"/>
              </w:rPr>
            </w:pPr>
          </w:p>
        </w:tc>
        <w:tc>
          <w:tcPr>
            <w:tcW w:w="1080" w:type="dxa"/>
            <w:tcBorders>
              <w:top w:val="nil"/>
              <w:left w:val="single" w:sz="6" w:space="0" w:color="auto"/>
              <w:bottom w:val="nil"/>
              <w:right w:val="single" w:sz="6" w:space="0" w:color="auto"/>
            </w:tcBorders>
          </w:tcPr>
          <w:p w14:paraId="72A97C04" w14:textId="77777777" w:rsidR="006172F8" w:rsidRPr="00E42B12" w:rsidDel="00BC385A" w:rsidRDefault="006172F8" w:rsidP="00A5731B">
            <w:pPr>
              <w:pStyle w:val="tablehead"/>
              <w:suppressAutoHyphens/>
              <w:rPr>
                <w:del w:id="35879" w:author="Author"/>
              </w:rPr>
            </w:pPr>
          </w:p>
        </w:tc>
      </w:tr>
      <w:tr w:rsidR="006172F8" w:rsidRPr="00E42B12" w:rsidDel="00BC385A" w14:paraId="6F59F8BD" w14:textId="77777777" w:rsidTr="00A5731B">
        <w:trPr>
          <w:cantSplit/>
          <w:trHeight w:val="190"/>
          <w:del w:id="35880" w:author="Author"/>
        </w:trPr>
        <w:tc>
          <w:tcPr>
            <w:tcW w:w="200" w:type="dxa"/>
            <w:tcBorders>
              <w:top w:val="nil"/>
              <w:left w:val="nil"/>
              <w:bottom w:val="nil"/>
              <w:right w:val="nil"/>
            </w:tcBorders>
          </w:tcPr>
          <w:p w14:paraId="1C153644" w14:textId="77777777" w:rsidR="006172F8" w:rsidRPr="00E42B12" w:rsidDel="00BC385A" w:rsidRDefault="006172F8" w:rsidP="00A5731B">
            <w:pPr>
              <w:pStyle w:val="tabletext11"/>
              <w:suppressAutoHyphens/>
              <w:rPr>
                <w:del w:id="35881" w:author="Author"/>
              </w:rPr>
            </w:pPr>
          </w:p>
        </w:tc>
        <w:tc>
          <w:tcPr>
            <w:tcW w:w="1331" w:type="dxa"/>
            <w:tcBorders>
              <w:top w:val="nil"/>
              <w:left w:val="single" w:sz="6" w:space="0" w:color="auto"/>
              <w:bottom w:val="single" w:sz="6" w:space="0" w:color="auto"/>
              <w:right w:val="single" w:sz="6" w:space="0" w:color="auto"/>
            </w:tcBorders>
          </w:tcPr>
          <w:p w14:paraId="74CF8C11" w14:textId="77777777" w:rsidR="006172F8" w:rsidRPr="00E42B12" w:rsidDel="00BC385A" w:rsidRDefault="006172F8" w:rsidP="00A5731B">
            <w:pPr>
              <w:pStyle w:val="tablehead"/>
              <w:suppressAutoHyphens/>
              <w:rPr>
                <w:del w:id="35882" w:author="Author"/>
              </w:rPr>
            </w:pPr>
            <w:del w:id="35883" w:author="Author">
              <w:r w:rsidRPr="00E42B12" w:rsidDel="00BC385A">
                <w:delText>Terminal</w:delText>
              </w:r>
            </w:del>
          </w:p>
        </w:tc>
        <w:tc>
          <w:tcPr>
            <w:tcW w:w="1320" w:type="dxa"/>
            <w:tcBorders>
              <w:top w:val="nil"/>
              <w:left w:val="single" w:sz="6" w:space="0" w:color="auto"/>
              <w:bottom w:val="single" w:sz="6" w:space="0" w:color="auto"/>
              <w:right w:val="single" w:sz="6" w:space="0" w:color="auto"/>
            </w:tcBorders>
          </w:tcPr>
          <w:p w14:paraId="593D5F50" w14:textId="77777777" w:rsidR="006172F8" w:rsidRPr="00E42B12" w:rsidDel="00BC385A" w:rsidRDefault="006172F8" w:rsidP="00A5731B">
            <w:pPr>
              <w:pStyle w:val="tablehead"/>
              <w:suppressAutoHyphens/>
              <w:rPr>
                <w:del w:id="35884" w:author="Author"/>
              </w:rPr>
            </w:pPr>
            <w:del w:id="35885" w:author="Author">
              <w:r w:rsidRPr="00E42B12" w:rsidDel="00BC385A">
                <w:delText>Loss</w:delText>
              </w:r>
            </w:del>
          </w:p>
        </w:tc>
        <w:tc>
          <w:tcPr>
            <w:tcW w:w="1080" w:type="dxa"/>
            <w:tcBorders>
              <w:top w:val="nil"/>
              <w:left w:val="single" w:sz="6" w:space="0" w:color="auto"/>
              <w:bottom w:val="single" w:sz="6" w:space="0" w:color="auto"/>
              <w:right w:val="single" w:sz="6" w:space="0" w:color="auto"/>
            </w:tcBorders>
          </w:tcPr>
          <w:p w14:paraId="227E52B6" w14:textId="77777777" w:rsidR="006172F8" w:rsidRPr="00E42B12" w:rsidDel="00BC385A" w:rsidRDefault="006172F8" w:rsidP="00A5731B">
            <w:pPr>
              <w:pStyle w:val="tablehead"/>
              <w:suppressAutoHyphens/>
              <w:rPr>
                <w:del w:id="35886" w:author="Author"/>
              </w:rPr>
            </w:pPr>
            <w:del w:id="35887" w:author="Author">
              <w:r w:rsidRPr="00E42B12" w:rsidDel="00BC385A">
                <w:delText>Comp.</w:delText>
              </w:r>
            </w:del>
          </w:p>
        </w:tc>
        <w:tc>
          <w:tcPr>
            <w:tcW w:w="1080" w:type="dxa"/>
            <w:tcBorders>
              <w:top w:val="nil"/>
              <w:left w:val="single" w:sz="6" w:space="0" w:color="auto"/>
              <w:bottom w:val="single" w:sz="6" w:space="0" w:color="auto"/>
              <w:right w:val="single" w:sz="6" w:space="0" w:color="auto"/>
            </w:tcBorders>
          </w:tcPr>
          <w:p w14:paraId="6337D101" w14:textId="77777777" w:rsidR="006172F8" w:rsidRPr="00E42B12" w:rsidDel="00BC385A" w:rsidRDefault="006172F8" w:rsidP="00A5731B">
            <w:pPr>
              <w:pStyle w:val="tablehead"/>
              <w:suppressAutoHyphens/>
              <w:rPr>
                <w:del w:id="35888" w:author="Author"/>
              </w:rPr>
            </w:pPr>
            <w:del w:id="35889" w:author="Author">
              <w:r w:rsidRPr="00E42B12" w:rsidDel="00BC385A">
                <w:delText>Coll.</w:delText>
              </w:r>
            </w:del>
          </w:p>
        </w:tc>
      </w:tr>
      <w:tr w:rsidR="006172F8" w:rsidRPr="00E42B12" w:rsidDel="00BC385A" w14:paraId="2F61DDE5" w14:textId="77777777" w:rsidTr="00A5731B">
        <w:trPr>
          <w:cantSplit/>
          <w:trHeight w:val="190"/>
          <w:del w:id="35890" w:author="Author"/>
        </w:trPr>
        <w:tc>
          <w:tcPr>
            <w:tcW w:w="200" w:type="dxa"/>
            <w:tcBorders>
              <w:top w:val="nil"/>
              <w:left w:val="nil"/>
              <w:bottom w:val="nil"/>
              <w:right w:val="nil"/>
            </w:tcBorders>
          </w:tcPr>
          <w:p w14:paraId="69A861A5" w14:textId="77777777" w:rsidR="006172F8" w:rsidRPr="00E42B12" w:rsidDel="00BC385A" w:rsidRDefault="006172F8" w:rsidP="00A5731B">
            <w:pPr>
              <w:pStyle w:val="tabletext11"/>
              <w:suppressAutoHyphens/>
              <w:rPr>
                <w:del w:id="35891" w:author="Author"/>
              </w:rPr>
            </w:pPr>
          </w:p>
        </w:tc>
        <w:tc>
          <w:tcPr>
            <w:tcW w:w="1331" w:type="dxa"/>
            <w:tcBorders>
              <w:top w:val="single" w:sz="6" w:space="0" w:color="auto"/>
              <w:left w:val="single" w:sz="6" w:space="0" w:color="auto"/>
              <w:bottom w:val="single" w:sz="6" w:space="0" w:color="auto"/>
              <w:right w:val="single" w:sz="6" w:space="0" w:color="auto"/>
            </w:tcBorders>
          </w:tcPr>
          <w:p w14:paraId="7BB6E1DC" w14:textId="77777777" w:rsidR="006172F8" w:rsidRPr="00E42B12" w:rsidDel="00BC385A" w:rsidRDefault="006172F8" w:rsidP="00A5731B">
            <w:pPr>
              <w:pStyle w:val="tabletext11"/>
              <w:suppressAutoHyphens/>
              <w:rPr>
                <w:del w:id="35892" w:author="Author"/>
              </w:rPr>
            </w:pPr>
            <w:del w:id="35893" w:author="Author">
              <w:r w:rsidRPr="00E42B12" w:rsidDel="00BC385A">
                <w:delText>Pacific</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3203BCD8" w14:textId="77777777" w:rsidR="006172F8" w:rsidRPr="00E42B12" w:rsidDel="00BC385A" w:rsidRDefault="006172F8" w:rsidP="00A5731B">
            <w:pPr>
              <w:pStyle w:val="tabletext11"/>
              <w:tabs>
                <w:tab w:val="decimal" w:pos="420"/>
              </w:tabs>
              <w:suppressAutoHyphens/>
              <w:rPr>
                <w:del w:id="35894" w:author="Author"/>
              </w:rPr>
            </w:pPr>
            <w:del w:id="35895" w:author="Author">
              <w:r w:rsidRPr="00E42B12" w:rsidDel="00BC385A">
                <w:rPr>
                  <w:rFonts w:cs="Arial"/>
                  <w:color w:val="000000"/>
                  <w:szCs w:val="18"/>
                </w:rPr>
                <w:delText>0.785</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4707120" w14:textId="77777777" w:rsidR="006172F8" w:rsidRPr="00E42B12" w:rsidDel="00BC385A" w:rsidRDefault="006172F8" w:rsidP="00A5731B">
            <w:pPr>
              <w:pStyle w:val="tabletext11"/>
              <w:tabs>
                <w:tab w:val="decimal" w:pos="340"/>
              </w:tabs>
              <w:suppressAutoHyphens/>
              <w:rPr>
                <w:del w:id="35896" w:author="Author"/>
              </w:rPr>
            </w:pPr>
            <w:del w:id="35897" w:author="Author">
              <w:r w:rsidRPr="00E42B12" w:rsidDel="00BC385A">
                <w:rPr>
                  <w:rFonts w:cs="Arial"/>
                  <w:color w:val="000000"/>
                  <w:szCs w:val="18"/>
                </w:rPr>
                <w:delText>1.207</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78B0BD7A" w14:textId="77777777" w:rsidR="006172F8" w:rsidRPr="00E42B12" w:rsidDel="00BC385A" w:rsidRDefault="006172F8" w:rsidP="00A5731B">
            <w:pPr>
              <w:pStyle w:val="tabletext11"/>
              <w:tabs>
                <w:tab w:val="decimal" w:pos="340"/>
              </w:tabs>
              <w:suppressAutoHyphens/>
              <w:rPr>
                <w:del w:id="35898" w:author="Author"/>
              </w:rPr>
            </w:pPr>
            <w:del w:id="35899" w:author="Author">
              <w:r w:rsidRPr="00E42B12" w:rsidDel="00BC385A">
                <w:rPr>
                  <w:rFonts w:cs="Arial"/>
                  <w:color w:val="000000"/>
                  <w:szCs w:val="18"/>
                </w:rPr>
                <w:delText>1.448</w:delText>
              </w:r>
            </w:del>
          </w:p>
        </w:tc>
      </w:tr>
      <w:tr w:rsidR="006172F8" w:rsidRPr="00E42B12" w:rsidDel="00BC385A" w14:paraId="746818D8" w14:textId="77777777" w:rsidTr="00A5731B">
        <w:trPr>
          <w:cantSplit/>
          <w:trHeight w:val="190"/>
          <w:del w:id="35900" w:author="Author"/>
        </w:trPr>
        <w:tc>
          <w:tcPr>
            <w:tcW w:w="200" w:type="dxa"/>
            <w:tcBorders>
              <w:top w:val="nil"/>
              <w:left w:val="nil"/>
              <w:bottom w:val="nil"/>
              <w:right w:val="nil"/>
            </w:tcBorders>
          </w:tcPr>
          <w:p w14:paraId="588A554F" w14:textId="77777777" w:rsidR="006172F8" w:rsidRPr="00E42B12" w:rsidDel="00BC385A" w:rsidRDefault="006172F8" w:rsidP="00A5731B">
            <w:pPr>
              <w:pStyle w:val="tabletext11"/>
              <w:suppressAutoHyphens/>
              <w:rPr>
                <w:del w:id="35901" w:author="Author"/>
              </w:rPr>
            </w:pPr>
          </w:p>
        </w:tc>
        <w:tc>
          <w:tcPr>
            <w:tcW w:w="1331" w:type="dxa"/>
            <w:tcBorders>
              <w:top w:val="single" w:sz="6" w:space="0" w:color="auto"/>
              <w:left w:val="single" w:sz="6" w:space="0" w:color="auto"/>
              <w:bottom w:val="single" w:sz="6" w:space="0" w:color="auto"/>
              <w:right w:val="single" w:sz="6" w:space="0" w:color="auto"/>
            </w:tcBorders>
          </w:tcPr>
          <w:p w14:paraId="4DF79D9A" w14:textId="77777777" w:rsidR="006172F8" w:rsidRPr="00E42B12" w:rsidDel="00BC385A" w:rsidRDefault="006172F8" w:rsidP="00A5731B">
            <w:pPr>
              <w:pStyle w:val="tabletext11"/>
              <w:suppressAutoHyphens/>
              <w:rPr>
                <w:del w:id="35902" w:author="Author"/>
              </w:rPr>
            </w:pPr>
            <w:del w:id="35903" w:author="Author">
              <w:r w:rsidRPr="00E42B12" w:rsidDel="00BC385A">
                <w:delText>Mountain</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2F65F7FC" w14:textId="77777777" w:rsidR="006172F8" w:rsidRPr="00E42B12" w:rsidDel="00BC385A" w:rsidRDefault="006172F8" w:rsidP="00A5731B">
            <w:pPr>
              <w:pStyle w:val="tabletext11"/>
              <w:tabs>
                <w:tab w:val="decimal" w:pos="420"/>
              </w:tabs>
              <w:suppressAutoHyphens/>
              <w:rPr>
                <w:del w:id="35904" w:author="Author"/>
              </w:rPr>
            </w:pPr>
            <w:del w:id="35905" w:author="Author">
              <w:r w:rsidRPr="00E42B12" w:rsidDel="00BC385A">
                <w:rPr>
                  <w:rFonts w:cs="Arial"/>
                  <w:color w:val="000000"/>
                  <w:szCs w:val="18"/>
                </w:rPr>
                <w:delText>0.645</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75E74C9F" w14:textId="77777777" w:rsidR="006172F8" w:rsidRPr="00E42B12" w:rsidDel="00BC385A" w:rsidRDefault="006172F8" w:rsidP="00A5731B">
            <w:pPr>
              <w:pStyle w:val="tabletext11"/>
              <w:tabs>
                <w:tab w:val="decimal" w:pos="340"/>
              </w:tabs>
              <w:suppressAutoHyphens/>
              <w:rPr>
                <w:del w:id="35906" w:author="Author"/>
              </w:rPr>
            </w:pPr>
            <w:del w:id="35907" w:author="Author">
              <w:r w:rsidRPr="00E42B12" w:rsidDel="00BC385A">
                <w:rPr>
                  <w:rFonts w:cs="Arial"/>
                  <w:color w:val="000000"/>
                  <w:szCs w:val="18"/>
                </w:rPr>
                <w:delText>0.992</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57353F1" w14:textId="77777777" w:rsidR="006172F8" w:rsidRPr="00E42B12" w:rsidDel="00BC385A" w:rsidRDefault="006172F8" w:rsidP="00A5731B">
            <w:pPr>
              <w:pStyle w:val="tabletext11"/>
              <w:tabs>
                <w:tab w:val="decimal" w:pos="340"/>
              </w:tabs>
              <w:suppressAutoHyphens/>
              <w:rPr>
                <w:del w:id="35908" w:author="Author"/>
              </w:rPr>
            </w:pPr>
            <w:del w:id="35909" w:author="Author">
              <w:r w:rsidRPr="00E42B12" w:rsidDel="00BC385A">
                <w:rPr>
                  <w:rFonts w:cs="Arial"/>
                  <w:color w:val="000000"/>
                  <w:szCs w:val="18"/>
                </w:rPr>
                <w:delText>1.193</w:delText>
              </w:r>
            </w:del>
          </w:p>
        </w:tc>
      </w:tr>
      <w:tr w:rsidR="006172F8" w:rsidRPr="00E42B12" w:rsidDel="00BC385A" w14:paraId="08A3B496" w14:textId="77777777" w:rsidTr="00A5731B">
        <w:trPr>
          <w:cantSplit/>
          <w:trHeight w:val="190"/>
          <w:del w:id="35910" w:author="Author"/>
        </w:trPr>
        <w:tc>
          <w:tcPr>
            <w:tcW w:w="200" w:type="dxa"/>
            <w:tcBorders>
              <w:top w:val="nil"/>
              <w:left w:val="nil"/>
              <w:bottom w:val="nil"/>
              <w:right w:val="nil"/>
            </w:tcBorders>
          </w:tcPr>
          <w:p w14:paraId="588DFD92" w14:textId="77777777" w:rsidR="006172F8" w:rsidRPr="00E42B12" w:rsidDel="00BC385A" w:rsidRDefault="006172F8" w:rsidP="00A5731B">
            <w:pPr>
              <w:pStyle w:val="tabletext11"/>
              <w:suppressAutoHyphens/>
              <w:rPr>
                <w:del w:id="35911" w:author="Author"/>
              </w:rPr>
            </w:pPr>
          </w:p>
        </w:tc>
        <w:tc>
          <w:tcPr>
            <w:tcW w:w="1331" w:type="dxa"/>
            <w:tcBorders>
              <w:top w:val="single" w:sz="6" w:space="0" w:color="auto"/>
              <w:left w:val="single" w:sz="6" w:space="0" w:color="auto"/>
              <w:bottom w:val="single" w:sz="6" w:space="0" w:color="auto"/>
              <w:right w:val="single" w:sz="6" w:space="0" w:color="auto"/>
            </w:tcBorders>
          </w:tcPr>
          <w:p w14:paraId="5A45A17B" w14:textId="77777777" w:rsidR="006172F8" w:rsidRPr="00E42B12" w:rsidDel="00BC385A" w:rsidRDefault="006172F8" w:rsidP="00A5731B">
            <w:pPr>
              <w:pStyle w:val="tabletext11"/>
              <w:suppressAutoHyphens/>
              <w:rPr>
                <w:del w:id="35912" w:author="Author"/>
              </w:rPr>
            </w:pPr>
            <w:del w:id="35913" w:author="Author">
              <w:r w:rsidRPr="00E42B12" w:rsidDel="00BC385A">
                <w:delText>Midwest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3C50C48D" w14:textId="77777777" w:rsidR="006172F8" w:rsidRPr="00E42B12" w:rsidDel="00BC385A" w:rsidRDefault="006172F8" w:rsidP="00A5731B">
            <w:pPr>
              <w:pStyle w:val="tabletext11"/>
              <w:tabs>
                <w:tab w:val="decimal" w:pos="420"/>
              </w:tabs>
              <w:suppressAutoHyphens/>
              <w:rPr>
                <w:del w:id="35914" w:author="Author"/>
              </w:rPr>
            </w:pPr>
            <w:del w:id="35915" w:author="Author">
              <w:r w:rsidRPr="00E42B12" w:rsidDel="00BC385A">
                <w:rPr>
                  <w:rFonts w:cs="Arial"/>
                  <w:color w:val="000000"/>
                  <w:szCs w:val="18"/>
                </w:rPr>
                <w:delText>0.537</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01911909" w14:textId="77777777" w:rsidR="006172F8" w:rsidRPr="00E42B12" w:rsidDel="00BC385A" w:rsidRDefault="006172F8" w:rsidP="00A5731B">
            <w:pPr>
              <w:pStyle w:val="tabletext11"/>
              <w:tabs>
                <w:tab w:val="decimal" w:pos="340"/>
              </w:tabs>
              <w:suppressAutoHyphens/>
              <w:rPr>
                <w:del w:id="35916" w:author="Author"/>
              </w:rPr>
            </w:pPr>
            <w:del w:id="35917" w:author="Author">
              <w:r w:rsidRPr="00E42B12" w:rsidDel="00BC385A">
                <w:rPr>
                  <w:rFonts w:cs="Arial"/>
                  <w:color w:val="000000"/>
                  <w:szCs w:val="18"/>
                </w:rPr>
                <w:delText>0.827</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367A3082" w14:textId="77777777" w:rsidR="006172F8" w:rsidRPr="00E42B12" w:rsidDel="00BC385A" w:rsidRDefault="006172F8" w:rsidP="00A5731B">
            <w:pPr>
              <w:pStyle w:val="tabletext11"/>
              <w:tabs>
                <w:tab w:val="decimal" w:pos="340"/>
              </w:tabs>
              <w:suppressAutoHyphens/>
              <w:rPr>
                <w:del w:id="35918" w:author="Author"/>
              </w:rPr>
            </w:pPr>
            <w:del w:id="35919" w:author="Author">
              <w:r w:rsidRPr="00E42B12" w:rsidDel="00BC385A">
                <w:rPr>
                  <w:rFonts w:cs="Arial"/>
                  <w:color w:val="000000"/>
                  <w:szCs w:val="18"/>
                </w:rPr>
                <w:delText>1.097</w:delText>
              </w:r>
            </w:del>
          </w:p>
        </w:tc>
      </w:tr>
      <w:tr w:rsidR="006172F8" w:rsidRPr="00E42B12" w:rsidDel="00BC385A" w14:paraId="010CF19D" w14:textId="77777777" w:rsidTr="00A5731B">
        <w:trPr>
          <w:cantSplit/>
          <w:trHeight w:val="190"/>
          <w:del w:id="35920" w:author="Author"/>
        </w:trPr>
        <w:tc>
          <w:tcPr>
            <w:tcW w:w="200" w:type="dxa"/>
            <w:tcBorders>
              <w:top w:val="nil"/>
              <w:left w:val="nil"/>
              <w:bottom w:val="nil"/>
              <w:right w:val="nil"/>
            </w:tcBorders>
          </w:tcPr>
          <w:p w14:paraId="0B5396C4" w14:textId="77777777" w:rsidR="006172F8" w:rsidRPr="00E42B12" w:rsidDel="00BC385A" w:rsidRDefault="006172F8" w:rsidP="00A5731B">
            <w:pPr>
              <w:pStyle w:val="tabletext11"/>
              <w:suppressAutoHyphens/>
              <w:rPr>
                <w:del w:id="35921" w:author="Author"/>
              </w:rPr>
            </w:pPr>
          </w:p>
        </w:tc>
        <w:tc>
          <w:tcPr>
            <w:tcW w:w="1331" w:type="dxa"/>
            <w:tcBorders>
              <w:top w:val="single" w:sz="6" w:space="0" w:color="auto"/>
              <w:left w:val="single" w:sz="6" w:space="0" w:color="auto"/>
              <w:bottom w:val="single" w:sz="6" w:space="0" w:color="auto"/>
              <w:right w:val="single" w:sz="6" w:space="0" w:color="auto"/>
            </w:tcBorders>
          </w:tcPr>
          <w:p w14:paraId="20CBA07E" w14:textId="77777777" w:rsidR="006172F8" w:rsidRPr="00E42B12" w:rsidDel="00BC385A" w:rsidRDefault="006172F8" w:rsidP="00A5731B">
            <w:pPr>
              <w:pStyle w:val="tabletext11"/>
              <w:suppressAutoHyphens/>
              <w:rPr>
                <w:del w:id="35922" w:author="Author"/>
              </w:rPr>
            </w:pPr>
            <w:del w:id="35923" w:author="Author">
              <w:r w:rsidRPr="00E42B12" w:rsidDel="00BC385A">
                <w:delText>Southwest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3ED8B998" w14:textId="77777777" w:rsidR="006172F8" w:rsidRPr="00E42B12" w:rsidDel="00BC385A" w:rsidRDefault="006172F8" w:rsidP="00A5731B">
            <w:pPr>
              <w:pStyle w:val="tabletext11"/>
              <w:tabs>
                <w:tab w:val="decimal" w:pos="420"/>
              </w:tabs>
              <w:suppressAutoHyphens/>
              <w:rPr>
                <w:del w:id="35924" w:author="Author"/>
              </w:rPr>
            </w:pPr>
            <w:del w:id="35925" w:author="Author">
              <w:r w:rsidRPr="00E42B12" w:rsidDel="00BC385A">
                <w:rPr>
                  <w:rFonts w:cs="Arial"/>
                  <w:color w:val="000000"/>
                  <w:szCs w:val="18"/>
                </w:rPr>
                <w:delText>0.602</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1B54E26C" w14:textId="77777777" w:rsidR="006172F8" w:rsidRPr="00E42B12" w:rsidDel="00BC385A" w:rsidRDefault="006172F8" w:rsidP="00A5731B">
            <w:pPr>
              <w:pStyle w:val="tabletext11"/>
              <w:tabs>
                <w:tab w:val="decimal" w:pos="340"/>
              </w:tabs>
              <w:suppressAutoHyphens/>
              <w:rPr>
                <w:del w:id="35926" w:author="Author"/>
              </w:rPr>
            </w:pPr>
            <w:del w:id="35927" w:author="Author">
              <w:r w:rsidRPr="00E42B12" w:rsidDel="00BC385A">
                <w:rPr>
                  <w:rFonts w:cs="Arial"/>
                  <w:color w:val="000000"/>
                  <w:szCs w:val="18"/>
                </w:rPr>
                <w:delText>0.926</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27F19C9" w14:textId="77777777" w:rsidR="006172F8" w:rsidRPr="00E42B12" w:rsidDel="00BC385A" w:rsidRDefault="006172F8" w:rsidP="00A5731B">
            <w:pPr>
              <w:pStyle w:val="tabletext11"/>
              <w:tabs>
                <w:tab w:val="decimal" w:pos="340"/>
              </w:tabs>
              <w:suppressAutoHyphens/>
              <w:rPr>
                <w:del w:id="35928" w:author="Author"/>
              </w:rPr>
            </w:pPr>
            <w:del w:id="35929" w:author="Author">
              <w:r w:rsidRPr="00E42B12" w:rsidDel="00BC385A">
                <w:rPr>
                  <w:rFonts w:cs="Arial"/>
                  <w:color w:val="000000"/>
                  <w:szCs w:val="18"/>
                </w:rPr>
                <w:delText>1.210</w:delText>
              </w:r>
            </w:del>
          </w:p>
        </w:tc>
      </w:tr>
      <w:tr w:rsidR="006172F8" w:rsidRPr="00E42B12" w:rsidDel="00BC385A" w14:paraId="1BB7F765" w14:textId="77777777" w:rsidTr="00A5731B">
        <w:trPr>
          <w:cantSplit/>
          <w:trHeight w:val="190"/>
          <w:del w:id="35930" w:author="Author"/>
        </w:trPr>
        <w:tc>
          <w:tcPr>
            <w:tcW w:w="200" w:type="dxa"/>
            <w:tcBorders>
              <w:top w:val="nil"/>
              <w:left w:val="nil"/>
              <w:bottom w:val="nil"/>
              <w:right w:val="nil"/>
            </w:tcBorders>
          </w:tcPr>
          <w:p w14:paraId="689DD359" w14:textId="77777777" w:rsidR="006172F8" w:rsidRPr="00E42B12" w:rsidDel="00BC385A" w:rsidRDefault="006172F8" w:rsidP="00A5731B">
            <w:pPr>
              <w:pStyle w:val="tabletext11"/>
              <w:suppressAutoHyphens/>
              <w:rPr>
                <w:del w:id="35931" w:author="Author"/>
              </w:rPr>
            </w:pPr>
          </w:p>
        </w:tc>
        <w:tc>
          <w:tcPr>
            <w:tcW w:w="1331" w:type="dxa"/>
            <w:tcBorders>
              <w:top w:val="single" w:sz="6" w:space="0" w:color="auto"/>
              <w:left w:val="single" w:sz="6" w:space="0" w:color="auto"/>
              <w:bottom w:val="single" w:sz="6" w:space="0" w:color="auto"/>
              <w:right w:val="single" w:sz="6" w:space="0" w:color="auto"/>
            </w:tcBorders>
          </w:tcPr>
          <w:p w14:paraId="09C1E9D5" w14:textId="77777777" w:rsidR="006172F8" w:rsidRPr="00E42B12" w:rsidDel="00BC385A" w:rsidRDefault="006172F8" w:rsidP="00A5731B">
            <w:pPr>
              <w:pStyle w:val="tabletext11"/>
              <w:suppressAutoHyphens/>
              <w:rPr>
                <w:del w:id="35932" w:author="Author"/>
              </w:rPr>
            </w:pPr>
            <w:del w:id="35933" w:author="Author">
              <w:r w:rsidRPr="00E42B12" w:rsidDel="00BC385A">
                <w:delText>North Central</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6F344FEA" w14:textId="77777777" w:rsidR="006172F8" w:rsidRPr="00E42B12" w:rsidDel="00BC385A" w:rsidRDefault="006172F8" w:rsidP="00A5731B">
            <w:pPr>
              <w:pStyle w:val="tabletext11"/>
              <w:tabs>
                <w:tab w:val="decimal" w:pos="420"/>
              </w:tabs>
              <w:suppressAutoHyphens/>
              <w:rPr>
                <w:del w:id="35934" w:author="Author"/>
              </w:rPr>
            </w:pPr>
            <w:del w:id="35935" w:author="Author">
              <w:r w:rsidRPr="00E42B12" w:rsidDel="00BC385A">
                <w:rPr>
                  <w:rFonts w:cs="Arial"/>
                  <w:color w:val="000000"/>
                  <w:szCs w:val="18"/>
                </w:rPr>
                <w:delText>0.571</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4EAC569" w14:textId="77777777" w:rsidR="006172F8" w:rsidRPr="00E42B12" w:rsidDel="00BC385A" w:rsidRDefault="006172F8" w:rsidP="00A5731B">
            <w:pPr>
              <w:pStyle w:val="tabletext11"/>
              <w:tabs>
                <w:tab w:val="decimal" w:pos="340"/>
              </w:tabs>
              <w:suppressAutoHyphens/>
              <w:rPr>
                <w:del w:id="35936" w:author="Author"/>
              </w:rPr>
            </w:pPr>
            <w:del w:id="35937" w:author="Author">
              <w:r w:rsidRPr="00E42B12" w:rsidDel="00BC385A">
                <w:rPr>
                  <w:rFonts w:cs="Arial"/>
                  <w:color w:val="000000"/>
                  <w:szCs w:val="18"/>
                </w:rPr>
                <w:delText>0.878</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7DA41B4B" w14:textId="77777777" w:rsidR="006172F8" w:rsidRPr="00E42B12" w:rsidDel="00BC385A" w:rsidRDefault="006172F8" w:rsidP="00A5731B">
            <w:pPr>
              <w:pStyle w:val="tabletext11"/>
              <w:tabs>
                <w:tab w:val="decimal" w:pos="340"/>
              </w:tabs>
              <w:suppressAutoHyphens/>
              <w:rPr>
                <w:del w:id="35938" w:author="Author"/>
              </w:rPr>
            </w:pPr>
            <w:del w:id="35939" w:author="Author">
              <w:r w:rsidRPr="00E42B12" w:rsidDel="00BC385A">
                <w:rPr>
                  <w:rFonts w:cs="Arial"/>
                  <w:color w:val="000000"/>
                  <w:szCs w:val="18"/>
                </w:rPr>
                <w:delText>1.346</w:delText>
              </w:r>
            </w:del>
          </w:p>
        </w:tc>
      </w:tr>
      <w:tr w:rsidR="006172F8" w:rsidRPr="00E42B12" w:rsidDel="00BC385A" w14:paraId="728D542E" w14:textId="77777777" w:rsidTr="00A5731B">
        <w:trPr>
          <w:cantSplit/>
          <w:trHeight w:val="190"/>
          <w:del w:id="35940" w:author="Author"/>
        </w:trPr>
        <w:tc>
          <w:tcPr>
            <w:tcW w:w="200" w:type="dxa"/>
            <w:tcBorders>
              <w:top w:val="nil"/>
              <w:left w:val="nil"/>
              <w:bottom w:val="nil"/>
              <w:right w:val="nil"/>
            </w:tcBorders>
          </w:tcPr>
          <w:p w14:paraId="7B9AADF0" w14:textId="77777777" w:rsidR="006172F8" w:rsidRPr="00E42B12" w:rsidDel="00BC385A" w:rsidRDefault="006172F8" w:rsidP="00A5731B">
            <w:pPr>
              <w:pStyle w:val="tabletext11"/>
              <w:suppressAutoHyphens/>
              <w:rPr>
                <w:del w:id="35941" w:author="Author"/>
              </w:rPr>
            </w:pPr>
          </w:p>
        </w:tc>
        <w:tc>
          <w:tcPr>
            <w:tcW w:w="1331" w:type="dxa"/>
            <w:tcBorders>
              <w:top w:val="single" w:sz="6" w:space="0" w:color="auto"/>
              <w:left w:val="single" w:sz="6" w:space="0" w:color="auto"/>
              <w:bottom w:val="single" w:sz="6" w:space="0" w:color="auto"/>
              <w:right w:val="single" w:sz="6" w:space="0" w:color="auto"/>
            </w:tcBorders>
          </w:tcPr>
          <w:p w14:paraId="780FBEA1" w14:textId="77777777" w:rsidR="006172F8" w:rsidRPr="00E42B12" w:rsidDel="00BC385A" w:rsidRDefault="006172F8" w:rsidP="00A5731B">
            <w:pPr>
              <w:pStyle w:val="tabletext11"/>
              <w:suppressAutoHyphens/>
              <w:rPr>
                <w:del w:id="35942" w:author="Author"/>
              </w:rPr>
            </w:pPr>
            <w:del w:id="35943" w:author="Author">
              <w:r w:rsidRPr="00E42B12" w:rsidDel="00BC385A">
                <w:delText>Mideast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0F111CCE" w14:textId="77777777" w:rsidR="006172F8" w:rsidRPr="00E42B12" w:rsidDel="00BC385A" w:rsidRDefault="006172F8" w:rsidP="00A5731B">
            <w:pPr>
              <w:pStyle w:val="tabletext11"/>
              <w:tabs>
                <w:tab w:val="decimal" w:pos="420"/>
              </w:tabs>
              <w:suppressAutoHyphens/>
              <w:rPr>
                <w:del w:id="35944" w:author="Author"/>
              </w:rPr>
            </w:pPr>
            <w:del w:id="35945" w:author="Author">
              <w:r w:rsidRPr="00E42B12" w:rsidDel="00BC385A">
                <w:rPr>
                  <w:rFonts w:cs="Arial"/>
                  <w:color w:val="000000"/>
                  <w:szCs w:val="18"/>
                </w:rPr>
                <w:delText>0.606</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1E8AB71F" w14:textId="77777777" w:rsidR="006172F8" w:rsidRPr="00E42B12" w:rsidDel="00BC385A" w:rsidRDefault="006172F8" w:rsidP="00A5731B">
            <w:pPr>
              <w:pStyle w:val="tabletext11"/>
              <w:tabs>
                <w:tab w:val="decimal" w:pos="340"/>
              </w:tabs>
              <w:suppressAutoHyphens/>
              <w:rPr>
                <w:del w:id="35946" w:author="Author"/>
              </w:rPr>
            </w:pPr>
            <w:del w:id="35947" w:author="Author">
              <w:r w:rsidRPr="00E42B12" w:rsidDel="00BC385A">
                <w:rPr>
                  <w:rFonts w:cs="Arial"/>
                  <w:color w:val="000000"/>
                  <w:szCs w:val="18"/>
                </w:rPr>
                <w:delText>0.933</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A9FE126" w14:textId="77777777" w:rsidR="006172F8" w:rsidRPr="00E42B12" w:rsidDel="00BC385A" w:rsidRDefault="006172F8" w:rsidP="00A5731B">
            <w:pPr>
              <w:pStyle w:val="tabletext11"/>
              <w:tabs>
                <w:tab w:val="decimal" w:pos="340"/>
              </w:tabs>
              <w:suppressAutoHyphens/>
              <w:rPr>
                <w:del w:id="35948" w:author="Author"/>
              </w:rPr>
            </w:pPr>
            <w:del w:id="35949" w:author="Author">
              <w:r w:rsidRPr="00E42B12" w:rsidDel="00BC385A">
                <w:rPr>
                  <w:rFonts w:cs="Arial"/>
                  <w:color w:val="000000"/>
                  <w:szCs w:val="18"/>
                </w:rPr>
                <w:delText>1.271</w:delText>
              </w:r>
            </w:del>
          </w:p>
        </w:tc>
      </w:tr>
      <w:tr w:rsidR="006172F8" w:rsidRPr="00E42B12" w:rsidDel="00BC385A" w14:paraId="6AD9C825" w14:textId="77777777" w:rsidTr="00A5731B">
        <w:trPr>
          <w:cantSplit/>
          <w:trHeight w:val="190"/>
          <w:del w:id="35950" w:author="Author"/>
        </w:trPr>
        <w:tc>
          <w:tcPr>
            <w:tcW w:w="200" w:type="dxa"/>
            <w:tcBorders>
              <w:top w:val="nil"/>
              <w:left w:val="nil"/>
              <w:bottom w:val="nil"/>
              <w:right w:val="nil"/>
            </w:tcBorders>
          </w:tcPr>
          <w:p w14:paraId="32E35FB3" w14:textId="77777777" w:rsidR="006172F8" w:rsidRPr="00E42B12" w:rsidDel="00BC385A" w:rsidRDefault="006172F8" w:rsidP="00A5731B">
            <w:pPr>
              <w:pStyle w:val="tabletext11"/>
              <w:suppressAutoHyphens/>
              <w:rPr>
                <w:del w:id="35951" w:author="Author"/>
              </w:rPr>
            </w:pPr>
          </w:p>
        </w:tc>
        <w:tc>
          <w:tcPr>
            <w:tcW w:w="1331" w:type="dxa"/>
            <w:tcBorders>
              <w:top w:val="single" w:sz="6" w:space="0" w:color="auto"/>
              <w:left w:val="single" w:sz="6" w:space="0" w:color="auto"/>
              <w:bottom w:val="single" w:sz="6" w:space="0" w:color="auto"/>
              <w:right w:val="single" w:sz="6" w:space="0" w:color="auto"/>
            </w:tcBorders>
          </w:tcPr>
          <w:p w14:paraId="57DB1A96" w14:textId="77777777" w:rsidR="006172F8" w:rsidRPr="00E42B12" w:rsidDel="00BC385A" w:rsidRDefault="006172F8" w:rsidP="00A5731B">
            <w:pPr>
              <w:pStyle w:val="tabletext11"/>
              <w:suppressAutoHyphens/>
              <w:rPr>
                <w:del w:id="35952" w:author="Author"/>
              </w:rPr>
            </w:pPr>
            <w:del w:id="35953" w:author="Author">
              <w:r w:rsidRPr="00E42B12" w:rsidDel="00BC385A">
                <w:delText>Gulf</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0B97CE0D" w14:textId="77777777" w:rsidR="006172F8" w:rsidRPr="00E42B12" w:rsidDel="00BC385A" w:rsidRDefault="006172F8" w:rsidP="00A5731B">
            <w:pPr>
              <w:pStyle w:val="tabletext11"/>
              <w:tabs>
                <w:tab w:val="decimal" w:pos="420"/>
              </w:tabs>
              <w:suppressAutoHyphens/>
              <w:rPr>
                <w:del w:id="35954" w:author="Author"/>
              </w:rPr>
            </w:pPr>
            <w:del w:id="35955" w:author="Author">
              <w:r w:rsidRPr="00E42B12" w:rsidDel="00BC385A">
                <w:rPr>
                  <w:rFonts w:cs="Arial"/>
                  <w:color w:val="000000"/>
                  <w:szCs w:val="18"/>
                </w:rPr>
                <w:delText>0.576</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9C88F3B" w14:textId="77777777" w:rsidR="006172F8" w:rsidRPr="00E42B12" w:rsidDel="00BC385A" w:rsidRDefault="006172F8" w:rsidP="00A5731B">
            <w:pPr>
              <w:pStyle w:val="tabletext11"/>
              <w:tabs>
                <w:tab w:val="decimal" w:pos="340"/>
              </w:tabs>
              <w:suppressAutoHyphens/>
              <w:rPr>
                <w:del w:id="35956" w:author="Author"/>
              </w:rPr>
            </w:pPr>
            <w:del w:id="35957" w:author="Author">
              <w:r w:rsidRPr="00E42B12" w:rsidDel="00BC385A">
                <w:rPr>
                  <w:rFonts w:cs="Arial"/>
                  <w:color w:val="000000"/>
                  <w:szCs w:val="18"/>
                </w:rPr>
                <w:delText>0.885</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7E2BA159" w14:textId="77777777" w:rsidR="006172F8" w:rsidRPr="00E42B12" w:rsidDel="00BC385A" w:rsidRDefault="006172F8" w:rsidP="00A5731B">
            <w:pPr>
              <w:pStyle w:val="tabletext11"/>
              <w:tabs>
                <w:tab w:val="decimal" w:pos="340"/>
              </w:tabs>
              <w:suppressAutoHyphens/>
              <w:rPr>
                <w:del w:id="35958" w:author="Author"/>
              </w:rPr>
            </w:pPr>
            <w:del w:id="35959" w:author="Author">
              <w:r w:rsidRPr="00E42B12" w:rsidDel="00BC385A">
                <w:rPr>
                  <w:rFonts w:cs="Arial"/>
                  <w:color w:val="000000"/>
                  <w:szCs w:val="18"/>
                </w:rPr>
                <w:delText>1.215</w:delText>
              </w:r>
            </w:del>
          </w:p>
        </w:tc>
      </w:tr>
      <w:tr w:rsidR="006172F8" w:rsidRPr="00E42B12" w:rsidDel="00BC385A" w14:paraId="63DA036C" w14:textId="77777777" w:rsidTr="00A5731B">
        <w:trPr>
          <w:cantSplit/>
          <w:trHeight w:val="190"/>
          <w:del w:id="35960" w:author="Author"/>
        </w:trPr>
        <w:tc>
          <w:tcPr>
            <w:tcW w:w="200" w:type="dxa"/>
            <w:tcBorders>
              <w:top w:val="nil"/>
              <w:left w:val="nil"/>
              <w:bottom w:val="nil"/>
              <w:right w:val="nil"/>
            </w:tcBorders>
          </w:tcPr>
          <w:p w14:paraId="3FE0142D" w14:textId="77777777" w:rsidR="006172F8" w:rsidRPr="00E42B12" w:rsidDel="00BC385A" w:rsidRDefault="006172F8" w:rsidP="00A5731B">
            <w:pPr>
              <w:pStyle w:val="tabletext11"/>
              <w:suppressAutoHyphens/>
              <w:rPr>
                <w:del w:id="35961" w:author="Author"/>
              </w:rPr>
            </w:pPr>
          </w:p>
        </w:tc>
        <w:tc>
          <w:tcPr>
            <w:tcW w:w="1331" w:type="dxa"/>
            <w:tcBorders>
              <w:top w:val="single" w:sz="6" w:space="0" w:color="auto"/>
              <w:left w:val="single" w:sz="6" w:space="0" w:color="auto"/>
              <w:bottom w:val="single" w:sz="6" w:space="0" w:color="auto"/>
              <w:right w:val="single" w:sz="6" w:space="0" w:color="auto"/>
            </w:tcBorders>
          </w:tcPr>
          <w:p w14:paraId="1272C902" w14:textId="77777777" w:rsidR="006172F8" w:rsidRPr="00E42B12" w:rsidDel="00BC385A" w:rsidRDefault="006172F8" w:rsidP="00A5731B">
            <w:pPr>
              <w:pStyle w:val="tabletext11"/>
              <w:suppressAutoHyphens/>
              <w:rPr>
                <w:del w:id="35962" w:author="Author"/>
              </w:rPr>
            </w:pPr>
            <w:del w:id="35963" w:author="Author">
              <w:r w:rsidRPr="00E42B12" w:rsidDel="00BC385A">
                <w:delText>Southeast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58961037" w14:textId="77777777" w:rsidR="006172F8" w:rsidRPr="00E42B12" w:rsidDel="00BC385A" w:rsidRDefault="006172F8" w:rsidP="00A5731B">
            <w:pPr>
              <w:pStyle w:val="tabletext11"/>
              <w:tabs>
                <w:tab w:val="decimal" w:pos="420"/>
              </w:tabs>
              <w:suppressAutoHyphens/>
              <w:rPr>
                <w:del w:id="35964" w:author="Author"/>
              </w:rPr>
            </w:pPr>
            <w:del w:id="35965" w:author="Author">
              <w:r w:rsidRPr="00E42B12" w:rsidDel="00BC385A">
                <w:rPr>
                  <w:rFonts w:cs="Arial"/>
                  <w:color w:val="000000"/>
                  <w:szCs w:val="18"/>
                </w:rPr>
                <w:delText>0.647</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0FF8FA8E" w14:textId="77777777" w:rsidR="006172F8" w:rsidRPr="00E42B12" w:rsidDel="00BC385A" w:rsidRDefault="006172F8" w:rsidP="00A5731B">
            <w:pPr>
              <w:pStyle w:val="tabletext11"/>
              <w:tabs>
                <w:tab w:val="decimal" w:pos="340"/>
              </w:tabs>
              <w:suppressAutoHyphens/>
              <w:rPr>
                <w:del w:id="35966" w:author="Author"/>
              </w:rPr>
            </w:pPr>
            <w:del w:id="35967" w:author="Author">
              <w:r w:rsidRPr="00E42B12" w:rsidDel="00BC385A">
                <w:rPr>
                  <w:rFonts w:cs="Arial"/>
                  <w:color w:val="000000"/>
                  <w:szCs w:val="18"/>
                </w:rPr>
                <w:delText>0.995</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DB0D4A1" w14:textId="77777777" w:rsidR="006172F8" w:rsidRPr="00E42B12" w:rsidDel="00BC385A" w:rsidRDefault="006172F8" w:rsidP="00A5731B">
            <w:pPr>
              <w:pStyle w:val="tabletext11"/>
              <w:tabs>
                <w:tab w:val="decimal" w:pos="340"/>
              </w:tabs>
              <w:suppressAutoHyphens/>
              <w:rPr>
                <w:del w:id="35968" w:author="Author"/>
              </w:rPr>
            </w:pPr>
            <w:del w:id="35969" w:author="Author">
              <w:r w:rsidRPr="00E42B12" w:rsidDel="00BC385A">
                <w:rPr>
                  <w:rFonts w:cs="Arial"/>
                  <w:color w:val="000000"/>
                  <w:szCs w:val="18"/>
                </w:rPr>
                <w:delText>1.526</w:delText>
              </w:r>
            </w:del>
          </w:p>
        </w:tc>
      </w:tr>
      <w:tr w:rsidR="006172F8" w:rsidRPr="00E42B12" w:rsidDel="00BC385A" w14:paraId="4DE8291A" w14:textId="77777777" w:rsidTr="00A5731B">
        <w:trPr>
          <w:cantSplit/>
          <w:trHeight w:val="190"/>
          <w:del w:id="35970" w:author="Author"/>
        </w:trPr>
        <w:tc>
          <w:tcPr>
            <w:tcW w:w="200" w:type="dxa"/>
            <w:tcBorders>
              <w:top w:val="nil"/>
              <w:left w:val="nil"/>
              <w:bottom w:val="nil"/>
              <w:right w:val="nil"/>
            </w:tcBorders>
          </w:tcPr>
          <w:p w14:paraId="3DC22565" w14:textId="77777777" w:rsidR="006172F8" w:rsidRPr="00E42B12" w:rsidDel="00BC385A" w:rsidRDefault="006172F8" w:rsidP="00A5731B">
            <w:pPr>
              <w:pStyle w:val="tabletext11"/>
              <w:suppressAutoHyphens/>
              <w:rPr>
                <w:del w:id="35971" w:author="Author"/>
              </w:rPr>
            </w:pPr>
          </w:p>
        </w:tc>
        <w:tc>
          <w:tcPr>
            <w:tcW w:w="1331" w:type="dxa"/>
            <w:tcBorders>
              <w:top w:val="single" w:sz="6" w:space="0" w:color="auto"/>
              <w:left w:val="single" w:sz="6" w:space="0" w:color="auto"/>
              <w:bottom w:val="single" w:sz="6" w:space="0" w:color="auto"/>
              <w:right w:val="single" w:sz="6" w:space="0" w:color="auto"/>
            </w:tcBorders>
          </w:tcPr>
          <w:p w14:paraId="5C216164" w14:textId="77777777" w:rsidR="006172F8" w:rsidRPr="00E42B12" w:rsidDel="00BC385A" w:rsidRDefault="006172F8" w:rsidP="00A5731B">
            <w:pPr>
              <w:pStyle w:val="tabletext11"/>
              <w:suppressAutoHyphens/>
              <w:rPr>
                <w:del w:id="35972" w:author="Author"/>
              </w:rPr>
            </w:pPr>
            <w:del w:id="35973" w:author="Author">
              <w:r w:rsidRPr="00E42B12" w:rsidDel="00BC385A">
                <w:delText>Eastern</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07A22108" w14:textId="77777777" w:rsidR="006172F8" w:rsidRPr="00E42B12" w:rsidDel="00BC385A" w:rsidRDefault="006172F8" w:rsidP="00A5731B">
            <w:pPr>
              <w:pStyle w:val="tabletext11"/>
              <w:tabs>
                <w:tab w:val="decimal" w:pos="420"/>
              </w:tabs>
              <w:suppressAutoHyphens/>
              <w:rPr>
                <w:del w:id="35974" w:author="Author"/>
              </w:rPr>
            </w:pPr>
            <w:del w:id="35975" w:author="Author">
              <w:r w:rsidRPr="00E42B12" w:rsidDel="00BC385A">
                <w:rPr>
                  <w:rFonts w:cs="Arial"/>
                  <w:color w:val="000000"/>
                  <w:szCs w:val="18"/>
                </w:rPr>
                <w:delText>0.514</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71D9F25D" w14:textId="77777777" w:rsidR="006172F8" w:rsidRPr="00E42B12" w:rsidDel="00BC385A" w:rsidRDefault="006172F8" w:rsidP="00A5731B">
            <w:pPr>
              <w:pStyle w:val="tabletext11"/>
              <w:tabs>
                <w:tab w:val="decimal" w:pos="340"/>
              </w:tabs>
              <w:suppressAutoHyphens/>
              <w:rPr>
                <w:del w:id="35976" w:author="Author"/>
              </w:rPr>
            </w:pPr>
            <w:del w:id="35977" w:author="Author">
              <w:r w:rsidRPr="00E42B12" w:rsidDel="00BC385A">
                <w:rPr>
                  <w:rFonts w:cs="Arial"/>
                  <w:color w:val="000000"/>
                  <w:szCs w:val="18"/>
                </w:rPr>
                <w:delText>0.791</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133DE68" w14:textId="77777777" w:rsidR="006172F8" w:rsidRPr="00E42B12" w:rsidDel="00BC385A" w:rsidRDefault="006172F8" w:rsidP="00A5731B">
            <w:pPr>
              <w:pStyle w:val="tabletext11"/>
              <w:tabs>
                <w:tab w:val="decimal" w:pos="340"/>
              </w:tabs>
              <w:suppressAutoHyphens/>
              <w:rPr>
                <w:del w:id="35978" w:author="Author"/>
              </w:rPr>
            </w:pPr>
            <w:del w:id="35979" w:author="Author">
              <w:r w:rsidRPr="00E42B12" w:rsidDel="00BC385A">
                <w:rPr>
                  <w:rFonts w:cs="Arial"/>
                  <w:color w:val="000000"/>
                  <w:szCs w:val="18"/>
                </w:rPr>
                <w:delText>1.938</w:delText>
              </w:r>
            </w:del>
          </w:p>
        </w:tc>
      </w:tr>
      <w:tr w:rsidR="006172F8" w:rsidRPr="00E42B12" w:rsidDel="00BC385A" w14:paraId="49BC7CEE" w14:textId="77777777" w:rsidTr="00A5731B">
        <w:trPr>
          <w:cantSplit/>
          <w:trHeight w:val="190"/>
          <w:del w:id="35980" w:author="Author"/>
        </w:trPr>
        <w:tc>
          <w:tcPr>
            <w:tcW w:w="200" w:type="dxa"/>
            <w:tcBorders>
              <w:top w:val="nil"/>
              <w:left w:val="nil"/>
              <w:bottom w:val="nil"/>
              <w:right w:val="nil"/>
            </w:tcBorders>
          </w:tcPr>
          <w:p w14:paraId="5E7DA4CF" w14:textId="77777777" w:rsidR="006172F8" w:rsidRPr="00E42B12" w:rsidDel="00BC385A" w:rsidRDefault="006172F8" w:rsidP="00A5731B">
            <w:pPr>
              <w:pStyle w:val="tabletext11"/>
              <w:suppressAutoHyphens/>
              <w:rPr>
                <w:del w:id="35981" w:author="Author"/>
              </w:rPr>
            </w:pPr>
          </w:p>
        </w:tc>
        <w:tc>
          <w:tcPr>
            <w:tcW w:w="1331" w:type="dxa"/>
            <w:tcBorders>
              <w:top w:val="single" w:sz="6" w:space="0" w:color="auto"/>
              <w:left w:val="single" w:sz="6" w:space="0" w:color="auto"/>
              <w:bottom w:val="single" w:sz="6" w:space="0" w:color="auto"/>
              <w:right w:val="single" w:sz="6" w:space="0" w:color="auto"/>
            </w:tcBorders>
          </w:tcPr>
          <w:p w14:paraId="1528754A" w14:textId="77777777" w:rsidR="006172F8" w:rsidRPr="00E42B12" w:rsidDel="00BC385A" w:rsidRDefault="006172F8" w:rsidP="00A5731B">
            <w:pPr>
              <w:pStyle w:val="tabletext11"/>
              <w:suppressAutoHyphens/>
              <w:rPr>
                <w:del w:id="35982" w:author="Author"/>
              </w:rPr>
            </w:pPr>
            <w:del w:id="35983" w:author="Author">
              <w:r w:rsidRPr="00E42B12" w:rsidDel="00BC385A">
                <w:delText>New England</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4C28546D" w14:textId="77777777" w:rsidR="006172F8" w:rsidRPr="00E42B12" w:rsidDel="00BC385A" w:rsidRDefault="006172F8" w:rsidP="00A5731B">
            <w:pPr>
              <w:pStyle w:val="tabletext11"/>
              <w:tabs>
                <w:tab w:val="decimal" w:pos="420"/>
              </w:tabs>
              <w:suppressAutoHyphens/>
              <w:rPr>
                <w:del w:id="35984" w:author="Author"/>
              </w:rPr>
            </w:pPr>
            <w:del w:id="35985" w:author="Author">
              <w:r w:rsidRPr="00E42B12" w:rsidDel="00BC385A">
                <w:rPr>
                  <w:rFonts w:cs="Arial"/>
                  <w:color w:val="000000"/>
                  <w:szCs w:val="18"/>
                </w:rPr>
                <w:delText>0.553</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23BAA72" w14:textId="77777777" w:rsidR="006172F8" w:rsidRPr="00E42B12" w:rsidDel="00BC385A" w:rsidRDefault="006172F8" w:rsidP="00A5731B">
            <w:pPr>
              <w:pStyle w:val="tabletext11"/>
              <w:tabs>
                <w:tab w:val="decimal" w:pos="340"/>
              </w:tabs>
              <w:suppressAutoHyphens/>
              <w:rPr>
                <w:del w:id="35986" w:author="Author"/>
              </w:rPr>
            </w:pPr>
            <w:del w:id="35987" w:author="Author">
              <w:r w:rsidRPr="00E42B12" w:rsidDel="00BC385A">
                <w:rPr>
                  <w:rFonts w:cs="Arial"/>
                  <w:color w:val="000000"/>
                  <w:szCs w:val="18"/>
                </w:rPr>
                <w:delText>0.851</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0606B0E2" w14:textId="77777777" w:rsidR="006172F8" w:rsidRPr="00E42B12" w:rsidDel="00BC385A" w:rsidRDefault="006172F8" w:rsidP="00A5731B">
            <w:pPr>
              <w:pStyle w:val="tabletext11"/>
              <w:tabs>
                <w:tab w:val="decimal" w:pos="340"/>
              </w:tabs>
              <w:suppressAutoHyphens/>
              <w:rPr>
                <w:del w:id="35988" w:author="Author"/>
              </w:rPr>
            </w:pPr>
            <w:del w:id="35989" w:author="Author">
              <w:r w:rsidRPr="00E42B12" w:rsidDel="00BC385A">
                <w:rPr>
                  <w:rFonts w:cs="Arial"/>
                  <w:color w:val="000000"/>
                  <w:szCs w:val="18"/>
                </w:rPr>
                <w:delText>1.140</w:delText>
              </w:r>
            </w:del>
          </w:p>
        </w:tc>
      </w:tr>
    </w:tbl>
    <w:p w14:paraId="5F11A474" w14:textId="77777777" w:rsidR="006172F8" w:rsidRPr="00E42B12" w:rsidDel="00BC385A" w:rsidRDefault="006172F8" w:rsidP="000618B6">
      <w:pPr>
        <w:pStyle w:val="tablecaption"/>
        <w:tabs>
          <w:tab w:val="left" w:pos="720"/>
          <w:tab w:val="left" w:pos="1440"/>
        </w:tabs>
        <w:suppressAutoHyphens/>
        <w:rPr>
          <w:del w:id="35990" w:author="Author"/>
        </w:rPr>
      </w:pPr>
      <w:del w:id="35991" w:author="Author">
        <w:r w:rsidRPr="00E42B12" w:rsidDel="00BC385A">
          <w:delText>Table 24.B.2.b.(2)(e)(i) Metropolitan To Metropolitan Table – Zone 43 (Southwest) Combinations Factors</w:delText>
        </w:r>
      </w:del>
    </w:p>
    <w:p w14:paraId="42DEE8DB" w14:textId="77777777" w:rsidR="006172F8" w:rsidRPr="00E42B12" w:rsidDel="00BC385A" w:rsidRDefault="006172F8" w:rsidP="000618B6">
      <w:pPr>
        <w:pStyle w:val="isonormal"/>
        <w:suppressAutoHyphens/>
        <w:rPr>
          <w:del w:id="35992" w:author="Author"/>
        </w:rPr>
      </w:pPr>
    </w:p>
    <w:p w14:paraId="7C97F6EA" w14:textId="77777777" w:rsidR="006172F8" w:rsidRPr="00E42B12" w:rsidDel="00BC385A" w:rsidRDefault="006172F8" w:rsidP="000618B6">
      <w:pPr>
        <w:pStyle w:val="outlinetxt7"/>
        <w:suppressAutoHyphens/>
        <w:rPr>
          <w:del w:id="35993" w:author="Author"/>
        </w:rPr>
      </w:pPr>
      <w:del w:id="35994" w:author="Author">
        <w:r w:rsidRPr="00E42B12" w:rsidDel="00BC385A">
          <w:tab/>
        </w:r>
        <w:r w:rsidRPr="00E42B12" w:rsidDel="00BC385A">
          <w:rPr>
            <w:b/>
          </w:rPr>
          <w:delText>(ii)</w:delText>
        </w:r>
        <w:r w:rsidRPr="00E42B12" w:rsidDel="00BC385A">
          <w:tab/>
          <w:delText>Regional to Regional Table:</w:delText>
        </w:r>
      </w:del>
    </w:p>
    <w:p w14:paraId="6CE87BA5" w14:textId="77777777" w:rsidR="006172F8" w:rsidRPr="00E42B12" w:rsidDel="00BC385A" w:rsidRDefault="006172F8" w:rsidP="000618B6">
      <w:pPr>
        <w:pStyle w:val="space4"/>
        <w:suppressAutoHyphens/>
        <w:rPr>
          <w:del w:id="3599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6172F8" w:rsidRPr="00E42B12" w:rsidDel="00BC385A" w14:paraId="50E0E313" w14:textId="77777777" w:rsidTr="00A5731B">
        <w:trPr>
          <w:cantSplit/>
          <w:trHeight w:val="190"/>
          <w:del w:id="35996" w:author="Author"/>
        </w:trPr>
        <w:tc>
          <w:tcPr>
            <w:tcW w:w="200" w:type="dxa"/>
            <w:tcBorders>
              <w:top w:val="nil"/>
              <w:left w:val="nil"/>
              <w:bottom w:val="nil"/>
              <w:right w:val="nil"/>
            </w:tcBorders>
          </w:tcPr>
          <w:p w14:paraId="2DDC66E6" w14:textId="77777777" w:rsidR="006172F8" w:rsidRPr="00E42B12" w:rsidDel="00BC385A" w:rsidRDefault="006172F8" w:rsidP="00A5731B">
            <w:pPr>
              <w:pStyle w:val="tablehead"/>
              <w:suppressAutoHyphens/>
              <w:rPr>
                <w:del w:id="35997" w:author="Author"/>
              </w:rPr>
            </w:pPr>
          </w:p>
        </w:tc>
        <w:tc>
          <w:tcPr>
            <w:tcW w:w="4800" w:type="dxa"/>
            <w:gridSpan w:val="4"/>
            <w:tcBorders>
              <w:top w:val="single" w:sz="6" w:space="0" w:color="auto"/>
              <w:left w:val="single" w:sz="6" w:space="0" w:color="auto"/>
              <w:bottom w:val="nil"/>
              <w:right w:val="single" w:sz="6" w:space="0" w:color="auto"/>
            </w:tcBorders>
          </w:tcPr>
          <w:p w14:paraId="7B644611" w14:textId="77777777" w:rsidR="006172F8" w:rsidRPr="00E42B12" w:rsidDel="00BC385A" w:rsidRDefault="006172F8" w:rsidP="00A5731B">
            <w:pPr>
              <w:pStyle w:val="tablehead"/>
              <w:suppressAutoHyphens/>
              <w:rPr>
                <w:del w:id="35998" w:author="Author"/>
              </w:rPr>
            </w:pPr>
            <w:del w:id="35999" w:author="Author">
              <w:r w:rsidRPr="00E42B12" w:rsidDel="00BC385A">
                <w:delText>Zone 43 (Southwest) Combinations</w:delText>
              </w:r>
            </w:del>
          </w:p>
        </w:tc>
      </w:tr>
      <w:tr w:rsidR="006172F8" w:rsidRPr="00E42B12" w:rsidDel="00BC385A" w14:paraId="3769DBAF" w14:textId="77777777" w:rsidTr="00A5731B">
        <w:trPr>
          <w:cantSplit/>
          <w:trHeight w:val="190"/>
          <w:del w:id="36000" w:author="Author"/>
        </w:trPr>
        <w:tc>
          <w:tcPr>
            <w:tcW w:w="200" w:type="dxa"/>
            <w:tcBorders>
              <w:top w:val="nil"/>
              <w:left w:val="nil"/>
              <w:bottom w:val="nil"/>
              <w:right w:val="nil"/>
            </w:tcBorders>
          </w:tcPr>
          <w:p w14:paraId="5E743521" w14:textId="77777777" w:rsidR="006172F8" w:rsidRPr="00E42B12" w:rsidDel="00BC385A" w:rsidRDefault="006172F8" w:rsidP="00A5731B">
            <w:pPr>
              <w:pStyle w:val="tabletext11"/>
              <w:suppressAutoHyphens/>
              <w:rPr>
                <w:del w:id="36001" w:author="Author"/>
              </w:rPr>
            </w:pPr>
          </w:p>
        </w:tc>
        <w:tc>
          <w:tcPr>
            <w:tcW w:w="1340" w:type="dxa"/>
            <w:tcBorders>
              <w:top w:val="single" w:sz="6" w:space="0" w:color="auto"/>
              <w:left w:val="single" w:sz="6" w:space="0" w:color="auto"/>
              <w:bottom w:val="nil"/>
              <w:right w:val="single" w:sz="6" w:space="0" w:color="auto"/>
            </w:tcBorders>
          </w:tcPr>
          <w:p w14:paraId="2B271C0A" w14:textId="77777777" w:rsidR="006172F8" w:rsidRPr="00E42B12" w:rsidDel="00BC385A" w:rsidRDefault="006172F8" w:rsidP="00A5731B">
            <w:pPr>
              <w:pStyle w:val="tablehead"/>
              <w:suppressAutoHyphens/>
              <w:rPr>
                <w:del w:id="36002" w:author="Author"/>
              </w:rPr>
            </w:pPr>
          </w:p>
        </w:tc>
        <w:tc>
          <w:tcPr>
            <w:tcW w:w="1280" w:type="dxa"/>
            <w:tcBorders>
              <w:top w:val="single" w:sz="6" w:space="0" w:color="auto"/>
              <w:left w:val="single" w:sz="6" w:space="0" w:color="auto"/>
              <w:bottom w:val="nil"/>
              <w:right w:val="single" w:sz="6" w:space="0" w:color="auto"/>
            </w:tcBorders>
          </w:tcPr>
          <w:p w14:paraId="166B7870" w14:textId="77777777" w:rsidR="006172F8" w:rsidRPr="00E42B12" w:rsidDel="00BC385A" w:rsidRDefault="006172F8" w:rsidP="00A5731B">
            <w:pPr>
              <w:pStyle w:val="tablehead"/>
              <w:suppressAutoHyphens/>
              <w:rPr>
                <w:del w:id="36003" w:author="Author"/>
              </w:rPr>
            </w:pPr>
            <w:del w:id="36004" w:author="Author">
              <w:r w:rsidRPr="00E42B12" w:rsidDel="00BC385A">
                <w:delText>Specified</w:delText>
              </w:r>
            </w:del>
          </w:p>
        </w:tc>
        <w:tc>
          <w:tcPr>
            <w:tcW w:w="1090" w:type="dxa"/>
            <w:tcBorders>
              <w:top w:val="single" w:sz="6" w:space="0" w:color="auto"/>
              <w:left w:val="single" w:sz="6" w:space="0" w:color="auto"/>
              <w:bottom w:val="nil"/>
              <w:right w:val="single" w:sz="6" w:space="0" w:color="auto"/>
            </w:tcBorders>
          </w:tcPr>
          <w:p w14:paraId="33F81B22" w14:textId="77777777" w:rsidR="006172F8" w:rsidRPr="00E42B12" w:rsidDel="00BC385A" w:rsidRDefault="006172F8" w:rsidP="00A5731B">
            <w:pPr>
              <w:pStyle w:val="tablehead"/>
              <w:suppressAutoHyphens/>
              <w:rPr>
                <w:del w:id="36005" w:author="Author"/>
              </w:rPr>
            </w:pPr>
          </w:p>
        </w:tc>
        <w:tc>
          <w:tcPr>
            <w:tcW w:w="1090" w:type="dxa"/>
            <w:tcBorders>
              <w:top w:val="single" w:sz="6" w:space="0" w:color="auto"/>
              <w:left w:val="single" w:sz="6" w:space="0" w:color="auto"/>
              <w:bottom w:val="nil"/>
              <w:right w:val="single" w:sz="6" w:space="0" w:color="auto"/>
            </w:tcBorders>
          </w:tcPr>
          <w:p w14:paraId="5035B4E7" w14:textId="77777777" w:rsidR="006172F8" w:rsidRPr="00E42B12" w:rsidDel="00BC385A" w:rsidRDefault="006172F8" w:rsidP="00A5731B">
            <w:pPr>
              <w:pStyle w:val="tablehead"/>
              <w:suppressAutoHyphens/>
              <w:rPr>
                <w:del w:id="36006" w:author="Author"/>
              </w:rPr>
            </w:pPr>
          </w:p>
        </w:tc>
      </w:tr>
      <w:tr w:rsidR="006172F8" w:rsidRPr="00E42B12" w:rsidDel="00BC385A" w14:paraId="606C5E1C" w14:textId="77777777" w:rsidTr="00A5731B">
        <w:trPr>
          <w:cantSplit/>
          <w:trHeight w:val="190"/>
          <w:del w:id="36007" w:author="Author"/>
        </w:trPr>
        <w:tc>
          <w:tcPr>
            <w:tcW w:w="200" w:type="dxa"/>
            <w:tcBorders>
              <w:top w:val="nil"/>
              <w:left w:val="nil"/>
              <w:bottom w:val="nil"/>
              <w:right w:val="nil"/>
            </w:tcBorders>
          </w:tcPr>
          <w:p w14:paraId="731D9346" w14:textId="77777777" w:rsidR="006172F8" w:rsidRPr="00E42B12" w:rsidDel="00BC385A" w:rsidRDefault="006172F8" w:rsidP="00A5731B">
            <w:pPr>
              <w:pStyle w:val="tabletext11"/>
              <w:suppressAutoHyphens/>
              <w:rPr>
                <w:del w:id="36008" w:author="Author"/>
              </w:rPr>
            </w:pPr>
          </w:p>
        </w:tc>
        <w:tc>
          <w:tcPr>
            <w:tcW w:w="1340" w:type="dxa"/>
            <w:tcBorders>
              <w:top w:val="nil"/>
              <w:left w:val="single" w:sz="6" w:space="0" w:color="auto"/>
              <w:bottom w:val="nil"/>
              <w:right w:val="single" w:sz="6" w:space="0" w:color="auto"/>
            </w:tcBorders>
          </w:tcPr>
          <w:p w14:paraId="50A7E84E" w14:textId="77777777" w:rsidR="006172F8" w:rsidRPr="00E42B12" w:rsidDel="00BC385A" w:rsidRDefault="006172F8" w:rsidP="00A5731B">
            <w:pPr>
              <w:pStyle w:val="tablehead"/>
              <w:suppressAutoHyphens/>
              <w:rPr>
                <w:del w:id="36009" w:author="Author"/>
              </w:rPr>
            </w:pPr>
            <w:del w:id="36010" w:author="Author">
              <w:r w:rsidRPr="00E42B12" w:rsidDel="00BC385A">
                <w:delText>Zone Of</w:delText>
              </w:r>
            </w:del>
          </w:p>
        </w:tc>
        <w:tc>
          <w:tcPr>
            <w:tcW w:w="1280" w:type="dxa"/>
            <w:tcBorders>
              <w:top w:val="nil"/>
              <w:left w:val="single" w:sz="6" w:space="0" w:color="auto"/>
              <w:bottom w:val="nil"/>
              <w:right w:val="single" w:sz="6" w:space="0" w:color="auto"/>
            </w:tcBorders>
          </w:tcPr>
          <w:p w14:paraId="5487C62F" w14:textId="77777777" w:rsidR="006172F8" w:rsidRPr="00E42B12" w:rsidDel="00BC385A" w:rsidRDefault="006172F8" w:rsidP="00A5731B">
            <w:pPr>
              <w:pStyle w:val="tablehead"/>
              <w:suppressAutoHyphens/>
              <w:rPr>
                <w:del w:id="36011" w:author="Author"/>
              </w:rPr>
            </w:pPr>
            <w:del w:id="36012" w:author="Author">
              <w:r w:rsidRPr="00E42B12" w:rsidDel="00BC385A">
                <w:delText>Causes Of</w:delText>
              </w:r>
            </w:del>
          </w:p>
        </w:tc>
        <w:tc>
          <w:tcPr>
            <w:tcW w:w="1090" w:type="dxa"/>
            <w:tcBorders>
              <w:top w:val="nil"/>
              <w:left w:val="single" w:sz="6" w:space="0" w:color="auto"/>
              <w:bottom w:val="nil"/>
              <w:right w:val="single" w:sz="6" w:space="0" w:color="auto"/>
            </w:tcBorders>
          </w:tcPr>
          <w:p w14:paraId="77CAEEB5" w14:textId="77777777" w:rsidR="006172F8" w:rsidRPr="00E42B12" w:rsidDel="00BC385A" w:rsidRDefault="006172F8" w:rsidP="00A5731B">
            <w:pPr>
              <w:pStyle w:val="tablehead"/>
              <w:suppressAutoHyphens/>
              <w:rPr>
                <w:del w:id="36013" w:author="Author"/>
              </w:rPr>
            </w:pPr>
          </w:p>
        </w:tc>
        <w:tc>
          <w:tcPr>
            <w:tcW w:w="1090" w:type="dxa"/>
            <w:tcBorders>
              <w:top w:val="nil"/>
              <w:left w:val="single" w:sz="6" w:space="0" w:color="auto"/>
              <w:bottom w:val="nil"/>
              <w:right w:val="single" w:sz="6" w:space="0" w:color="auto"/>
            </w:tcBorders>
          </w:tcPr>
          <w:p w14:paraId="3F349CB3" w14:textId="77777777" w:rsidR="006172F8" w:rsidRPr="00E42B12" w:rsidDel="00BC385A" w:rsidRDefault="006172F8" w:rsidP="00A5731B">
            <w:pPr>
              <w:pStyle w:val="tablehead"/>
              <w:suppressAutoHyphens/>
              <w:rPr>
                <w:del w:id="36014" w:author="Author"/>
              </w:rPr>
            </w:pPr>
          </w:p>
        </w:tc>
      </w:tr>
      <w:tr w:rsidR="006172F8" w:rsidRPr="00E42B12" w:rsidDel="00BC385A" w14:paraId="59A1809B" w14:textId="77777777" w:rsidTr="00A5731B">
        <w:trPr>
          <w:cantSplit/>
          <w:trHeight w:val="190"/>
          <w:del w:id="36015" w:author="Author"/>
        </w:trPr>
        <w:tc>
          <w:tcPr>
            <w:tcW w:w="200" w:type="dxa"/>
            <w:tcBorders>
              <w:top w:val="nil"/>
              <w:left w:val="nil"/>
              <w:bottom w:val="nil"/>
              <w:right w:val="nil"/>
            </w:tcBorders>
          </w:tcPr>
          <w:p w14:paraId="38634545" w14:textId="77777777" w:rsidR="006172F8" w:rsidRPr="00E42B12" w:rsidDel="00BC385A" w:rsidRDefault="006172F8" w:rsidP="00A5731B">
            <w:pPr>
              <w:pStyle w:val="tabletext11"/>
              <w:suppressAutoHyphens/>
              <w:rPr>
                <w:del w:id="36016" w:author="Author"/>
              </w:rPr>
            </w:pPr>
          </w:p>
        </w:tc>
        <w:tc>
          <w:tcPr>
            <w:tcW w:w="1340" w:type="dxa"/>
            <w:tcBorders>
              <w:top w:val="nil"/>
              <w:left w:val="single" w:sz="6" w:space="0" w:color="auto"/>
              <w:bottom w:val="single" w:sz="6" w:space="0" w:color="auto"/>
              <w:right w:val="single" w:sz="6" w:space="0" w:color="auto"/>
            </w:tcBorders>
          </w:tcPr>
          <w:p w14:paraId="53652D86" w14:textId="77777777" w:rsidR="006172F8" w:rsidRPr="00E42B12" w:rsidDel="00BC385A" w:rsidRDefault="006172F8" w:rsidP="00A5731B">
            <w:pPr>
              <w:pStyle w:val="tablehead"/>
              <w:suppressAutoHyphens/>
              <w:rPr>
                <w:del w:id="36017" w:author="Author"/>
              </w:rPr>
            </w:pPr>
            <w:del w:id="36018" w:author="Author">
              <w:r w:rsidRPr="00E42B12" w:rsidDel="00BC385A">
                <w:delText>Terminal</w:delText>
              </w:r>
            </w:del>
          </w:p>
        </w:tc>
        <w:tc>
          <w:tcPr>
            <w:tcW w:w="1280" w:type="dxa"/>
            <w:tcBorders>
              <w:top w:val="nil"/>
              <w:left w:val="single" w:sz="6" w:space="0" w:color="auto"/>
              <w:bottom w:val="single" w:sz="6" w:space="0" w:color="auto"/>
              <w:right w:val="single" w:sz="6" w:space="0" w:color="auto"/>
            </w:tcBorders>
          </w:tcPr>
          <w:p w14:paraId="6B905621" w14:textId="77777777" w:rsidR="006172F8" w:rsidRPr="00E42B12" w:rsidDel="00BC385A" w:rsidRDefault="006172F8" w:rsidP="00A5731B">
            <w:pPr>
              <w:pStyle w:val="tablehead"/>
              <w:suppressAutoHyphens/>
              <w:rPr>
                <w:del w:id="36019" w:author="Author"/>
              </w:rPr>
            </w:pPr>
            <w:del w:id="36020" w:author="Author">
              <w:r w:rsidRPr="00E42B12" w:rsidDel="00BC385A">
                <w:delText>Loss</w:delText>
              </w:r>
            </w:del>
          </w:p>
        </w:tc>
        <w:tc>
          <w:tcPr>
            <w:tcW w:w="1090" w:type="dxa"/>
            <w:tcBorders>
              <w:top w:val="nil"/>
              <w:left w:val="single" w:sz="6" w:space="0" w:color="auto"/>
              <w:bottom w:val="single" w:sz="6" w:space="0" w:color="auto"/>
              <w:right w:val="single" w:sz="6" w:space="0" w:color="auto"/>
            </w:tcBorders>
          </w:tcPr>
          <w:p w14:paraId="1B4511C6" w14:textId="77777777" w:rsidR="006172F8" w:rsidRPr="00E42B12" w:rsidDel="00BC385A" w:rsidRDefault="006172F8" w:rsidP="00A5731B">
            <w:pPr>
              <w:pStyle w:val="tablehead"/>
              <w:suppressAutoHyphens/>
              <w:rPr>
                <w:del w:id="36021" w:author="Author"/>
              </w:rPr>
            </w:pPr>
            <w:del w:id="36022" w:author="Author">
              <w:r w:rsidRPr="00E42B12" w:rsidDel="00BC385A">
                <w:delText>Comp.</w:delText>
              </w:r>
            </w:del>
          </w:p>
        </w:tc>
        <w:tc>
          <w:tcPr>
            <w:tcW w:w="1090" w:type="dxa"/>
            <w:tcBorders>
              <w:top w:val="nil"/>
              <w:left w:val="single" w:sz="6" w:space="0" w:color="auto"/>
              <w:bottom w:val="single" w:sz="6" w:space="0" w:color="auto"/>
              <w:right w:val="single" w:sz="6" w:space="0" w:color="auto"/>
            </w:tcBorders>
          </w:tcPr>
          <w:p w14:paraId="43C78E0E" w14:textId="77777777" w:rsidR="006172F8" w:rsidRPr="00E42B12" w:rsidDel="00BC385A" w:rsidRDefault="006172F8" w:rsidP="00A5731B">
            <w:pPr>
              <w:pStyle w:val="tablehead"/>
              <w:suppressAutoHyphens/>
              <w:rPr>
                <w:del w:id="36023" w:author="Author"/>
              </w:rPr>
            </w:pPr>
            <w:del w:id="36024" w:author="Author">
              <w:r w:rsidRPr="00E42B12" w:rsidDel="00BC385A">
                <w:delText>Coll.</w:delText>
              </w:r>
            </w:del>
          </w:p>
        </w:tc>
      </w:tr>
      <w:tr w:rsidR="006172F8" w:rsidRPr="00E42B12" w:rsidDel="00BC385A" w14:paraId="3B421023" w14:textId="77777777" w:rsidTr="00A5731B">
        <w:trPr>
          <w:cantSplit/>
          <w:trHeight w:val="190"/>
          <w:del w:id="36025" w:author="Author"/>
        </w:trPr>
        <w:tc>
          <w:tcPr>
            <w:tcW w:w="200" w:type="dxa"/>
            <w:tcBorders>
              <w:top w:val="nil"/>
              <w:left w:val="nil"/>
              <w:bottom w:val="nil"/>
              <w:right w:val="nil"/>
            </w:tcBorders>
          </w:tcPr>
          <w:p w14:paraId="23CFAC20" w14:textId="77777777" w:rsidR="006172F8" w:rsidRPr="00E42B12" w:rsidDel="00BC385A" w:rsidRDefault="006172F8" w:rsidP="00A5731B">
            <w:pPr>
              <w:pStyle w:val="tabletext11"/>
              <w:suppressAutoHyphens/>
              <w:rPr>
                <w:del w:id="36026" w:author="Author"/>
              </w:rPr>
            </w:pPr>
          </w:p>
        </w:tc>
        <w:tc>
          <w:tcPr>
            <w:tcW w:w="1340" w:type="dxa"/>
            <w:tcBorders>
              <w:top w:val="single" w:sz="6" w:space="0" w:color="auto"/>
              <w:left w:val="single" w:sz="6" w:space="0" w:color="auto"/>
              <w:bottom w:val="single" w:sz="6" w:space="0" w:color="auto"/>
              <w:right w:val="single" w:sz="6" w:space="0" w:color="auto"/>
            </w:tcBorders>
          </w:tcPr>
          <w:p w14:paraId="710B1E17" w14:textId="77777777" w:rsidR="006172F8" w:rsidRPr="00E42B12" w:rsidDel="00BC385A" w:rsidRDefault="006172F8" w:rsidP="00A5731B">
            <w:pPr>
              <w:pStyle w:val="tabletext11"/>
              <w:suppressAutoHyphens/>
              <w:rPr>
                <w:del w:id="36027" w:author="Author"/>
              </w:rPr>
            </w:pPr>
            <w:del w:id="36028" w:author="Author">
              <w:r w:rsidRPr="00E42B12" w:rsidDel="00BC385A">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28E49B9" w14:textId="77777777" w:rsidR="006172F8" w:rsidRPr="00E42B12" w:rsidDel="00BC385A" w:rsidRDefault="006172F8" w:rsidP="00A5731B">
            <w:pPr>
              <w:pStyle w:val="tabletext11"/>
              <w:tabs>
                <w:tab w:val="decimal" w:pos="420"/>
              </w:tabs>
              <w:suppressAutoHyphens/>
              <w:rPr>
                <w:del w:id="36029" w:author="Author"/>
              </w:rPr>
            </w:pPr>
            <w:del w:id="36030" w:author="Author">
              <w:r w:rsidRPr="00E42B12" w:rsidDel="00BC385A">
                <w:rPr>
                  <w:rFonts w:cs="Arial"/>
                  <w:color w:val="000000"/>
                  <w:szCs w:val="18"/>
                </w:rPr>
                <w:delText>0.826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7AF114E" w14:textId="77777777" w:rsidR="006172F8" w:rsidRPr="00E42B12" w:rsidDel="00BC385A" w:rsidRDefault="006172F8" w:rsidP="00A5731B">
            <w:pPr>
              <w:pStyle w:val="tabletext11"/>
              <w:tabs>
                <w:tab w:val="decimal" w:pos="340"/>
              </w:tabs>
              <w:suppressAutoHyphens/>
              <w:rPr>
                <w:del w:id="36031" w:author="Author"/>
              </w:rPr>
            </w:pPr>
            <w:del w:id="36032" w:author="Author">
              <w:r w:rsidRPr="00E42B12" w:rsidDel="00BC385A">
                <w:rPr>
                  <w:rFonts w:cs="Arial"/>
                  <w:color w:val="000000"/>
                  <w:szCs w:val="18"/>
                </w:rPr>
                <w:delText>1.271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37A1AB" w14:textId="77777777" w:rsidR="006172F8" w:rsidRPr="00E42B12" w:rsidDel="00BC385A" w:rsidRDefault="006172F8" w:rsidP="00A5731B">
            <w:pPr>
              <w:pStyle w:val="tabletext11"/>
              <w:tabs>
                <w:tab w:val="decimal" w:pos="340"/>
              </w:tabs>
              <w:suppressAutoHyphens/>
              <w:rPr>
                <w:del w:id="36033" w:author="Author"/>
              </w:rPr>
            </w:pPr>
            <w:del w:id="36034" w:author="Author">
              <w:r w:rsidRPr="00E42B12" w:rsidDel="00BC385A">
                <w:rPr>
                  <w:rFonts w:cs="Arial"/>
                  <w:color w:val="000000"/>
                  <w:szCs w:val="18"/>
                </w:rPr>
                <w:delText>1.645</w:delText>
              </w:r>
            </w:del>
          </w:p>
        </w:tc>
      </w:tr>
      <w:tr w:rsidR="006172F8" w:rsidRPr="00E42B12" w:rsidDel="00BC385A" w14:paraId="72428A5E" w14:textId="77777777" w:rsidTr="00A5731B">
        <w:trPr>
          <w:cantSplit/>
          <w:trHeight w:val="190"/>
          <w:del w:id="36035" w:author="Author"/>
        </w:trPr>
        <w:tc>
          <w:tcPr>
            <w:tcW w:w="200" w:type="dxa"/>
            <w:tcBorders>
              <w:top w:val="nil"/>
              <w:left w:val="nil"/>
              <w:bottom w:val="nil"/>
              <w:right w:val="nil"/>
            </w:tcBorders>
          </w:tcPr>
          <w:p w14:paraId="7071E195" w14:textId="77777777" w:rsidR="006172F8" w:rsidRPr="00E42B12" w:rsidDel="00BC385A" w:rsidRDefault="006172F8" w:rsidP="00A5731B">
            <w:pPr>
              <w:pStyle w:val="tabletext11"/>
              <w:suppressAutoHyphens/>
              <w:rPr>
                <w:del w:id="36036" w:author="Author"/>
              </w:rPr>
            </w:pPr>
          </w:p>
        </w:tc>
        <w:tc>
          <w:tcPr>
            <w:tcW w:w="1340" w:type="dxa"/>
            <w:tcBorders>
              <w:top w:val="single" w:sz="6" w:space="0" w:color="auto"/>
              <w:left w:val="single" w:sz="6" w:space="0" w:color="auto"/>
              <w:bottom w:val="single" w:sz="6" w:space="0" w:color="auto"/>
              <w:right w:val="single" w:sz="6" w:space="0" w:color="auto"/>
            </w:tcBorders>
          </w:tcPr>
          <w:p w14:paraId="5BE80D49" w14:textId="77777777" w:rsidR="006172F8" w:rsidRPr="00E42B12" w:rsidDel="00BC385A" w:rsidRDefault="006172F8" w:rsidP="00A5731B">
            <w:pPr>
              <w:pStyle w:val="tabletext11"/>
              <w:suppressAutoHyphens/>
              <w:rPr>
                <w:del w:id="36037" w:author="Author"/>
              </w:rPr>
            </w:pPr>
            <w:del w:id="36038" w:author="Author">
              <w:r w:rsidRPr="00E42B12" w:rsidDel="00BC385A">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052829B" w14:textId="77777777" w:rsidR="006172F8" w:rsidRPr="00E42B12" w:rsidDel="00BC385A" w:rsidRDefault="006172F8" w:rsidP="00A5731B">
            <w:pPr>
              <w:pStyle w:val="tabletext11"/>
              <w:tabs>
                <w:tab w:val="decimal" w:pos="420"/>
              </w:tabs>
              <w:suppressAutoHyphens/>
              <w:rPr>
                <w:del w:id="36039" w:author="Author"/>
              </w:rPr>
            </w:pPr>
            <w:del w:id="36040" w:author="Author">
              <w:r w:rsidRPr="00E42B12" w:rsidDel="00BC385A">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697364" w14:textId="77777777" w:rsidR="006172F8" w:rsidRPr="00E42B12" w:rsidDel="00BC385A" w:rsidRDefault="006172F8" w:rsidP="00A5731B">
            <w:pPr>
              <w:pStyle w:val="tabletext11"/>
              <w:tabs>
                <w:tab w:val="decimal" w:pos="340"/>
              </w:tabs>
              <w:suppressAutoHyphens/>
              <w:rPr>
                <w:del w:id="36041" w:author="Author"/>
              </w:rPr>
            </w:pPr>
            <w:del w:id="36042" w:author="Author">
              <w:r w:rsidRPr="00E42B12" w:rsidDel="00BC385A">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7C7933" w14:textId="77777777" w:rsidR="006172F8" w:rsidRPr="00E42B12" w:rsidDel="00BC385A" w:rsidRDefault="006172F8" w:rsidP="00A5731B">
            <w:pPr>
              <w:pStyle w:val="tabletext11"/>
              <w:tabs>
                <w:tab w:val="decimal" w:pos="340"/>
              </w:tabs>
              <w:suppressAutoHyphens/>
              <w:rPr>
                <w:del w:id="36043" w:author="Author"/>
              </w:rPr>
            </w:pPr>
            <w:del w:id="36044" w:author="Author">
              <w:r w:rsidRPr="00E42B12" w:rsidDel="00BC385A">
                <w:rPr>
                  <w:rFonts w:cs="Arial"/>
                  <w:color w:val="000000"/>
                  <w:szCs w:val="18"/>
                </w:rPr>
                <w:delText>1.356</w:delText>
              </w:r>
            </w:del>
          </w:p>
        </w:tc>
      </w:tr>
      <w:tr w:rsidR="006172F8" w:rsidRPr="00E42B12" w:rsidDel="00BC385A" w14:paraId="5E7EC94D" w14:textId="77777777" w:rsidTr="00A5731B">
        <w:trPr>
          <w:cantSplit/>
          <w:trHeight w:val="190"/>
          <w:del w:id="36045" w:author="Author"/>
        </w:trPr>
        <w:tc>
          <w:tcPr>
            <w:tcW w:w="200" w:type="dxa"/>
            <w:tcBorders>
              <w:top w:val="nil"/>
              <w:left w:val="nil"/>
              <w:bottom w:val="nil"/>
              <w:right w:val="nil"/>
            </w:tcBorders>
          </w:tcPr>
          <w:p w14:paraId="7DC32743" w14:textId="77777777" w:rsidR="006172F8" w:rsidRPr="00E42B12" w:rsidDel="00BC385A" w:rsidRDefault="006172F8" w:rsidP="00A5731B">
            <w:pPr>
              <w:pStyle w:val="tabletext11"/>
              <w:suppressAutoHyphens/>
              <w:rPr>
                <w:del w:id="36046" w:author="Author"/>
              </w:rPr>
            </w:pPr>
          </w:p>
        </w:tc>
        <w:tc>
          <w:tcPr>
            <w:tcW w:w="1340" w:type="dxa"/>
            <w:tcBorders>
              <w:top w:val="single" w:sz="6" w:space="0" w:color="auto"/>
              <w:left w:val="single" w:sz="6" w:space="0" w:color="auto"/>
              <w:bottom w:val="single" w:sz="6" w:space="0" w:color="auto"/>
              <w:right w:val="single" w:sz="6" w:space="0" w:color="auto"/>
            </w:tcBorders>
          </w:tcPr>
          <w:p w14:paraId="42C643EE" w14:textId="77777777" w:rsidR="006172F8" w:rsidRPr="00E42B12" w:rsidDel="00BC385A" w:rsidRDefault="006172F8" w:rsidP="00A5731B">
            <w:pPr>
              <w:pStyle w:val="tabletext11"/>
              <w:suppressAutoHyphens/>
              <w:rPr>
                <w:del w:id="36047" w:author="Author"/>
              </w:rPr>
            </w:pPr>
            <w:del w:id="36048" w:author="Author">
              <w:r w:rsidRPr="00E42B12" w:rsidDel="00BC385A">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B28CE69" w14:textId="77777777" w:rsidR="006172F8" w:rsidRPr="00E42B12" w:rsidDel="00BC385A" w:rsidRDefault="006172F8" w:rsidP="00A5731B">
            <w:pPr>
              <w:pStyle w:val="tabletext11"/>
              <w:tabs>
                <w:tab w:val="decimal" w:pos="420"/>
              </w:tabs>
              <w:suppressAutoHyphens/>
              <w:rPr>
                <w:del w:id="36049" w:author="Author"/>
              </w:rPr>
            </w:pPr>
            <w:del w:id="36050" w:author="Author">
              <w:r w:rsidRPr="00E42B12" w:rsidDel="00BC385A">
                <w:rPr>
                  <w:rFonts w:cs="Arial"/>
                  <w:color w:val="000000"/>
                  <w:szCs w:val="18"/>
                </w:rPr>
                <w:delText>0.566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8380E3" w14:textId="77777777" w:rsidR="006172F8" w:rsidRPr="00E42B12" w:rsidDel="00BC385A" w:rsidRDefault="006172F8" w:rsidP="00A5731B">
            <w:pPr>
              <w:pStyle w:val="tabletext11"/>
              <w:tabs>
                <w:tab w:val="decimal" w:pos="340"/>
              </w:tabs>
              <w:suppressAutoHyphens/>
              <w:rPr>
                <w:del w:id="36051" w:author="Author"/>
              </w:rPr>
            </w:pPr>
            <w:del w:id="36052" w:author="Author">
              <w:r w:rsidRPr="00E42B12" w:rsidDel="00BC385A">
                <w:rPr>
                  <w:rFonts w:cs="Arial"/>
                  <w:color w:val="000000"/>
                  <w:szCs w:val="18"/>
                </w:rPr>
                <w:delText>0.870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F47024" w14:textId="77777777" w:rsidR="006172F8" w:rsidRPr="00E42B12" w:rsidDel="00BC385A" w:rsidRDefault="006172F8" w:rsidP="00A5731B">
            <w:pPr>
              <w:pStyle w:val="tabletext11"/>
              <w:tabs>
                <w:tab w:val="decimal" w:pos="340"/>
              </w:tabs>
              <w:suppressAutoHyphens/>
              <w:rPr>
                <w:del w:id="36053" w:author="Author"/>
              </w:rPr>
            </w:pPr>
            <w:del w:id="36054" w:author="Author">
              <w:r w:rsidRPr="00E42B12" w:rsidDel="00BC385A">
                <w:rPr>
                  <w:rFonts w:cs="Arial"/>
                  <w:color w:val="000000"/>
                  <w:szCs w:val="18"/>
                </w:rPr>
                <w:delText>1.247</w:delText>
              </w:r>
            </w:del>
          </w:p>
        </w:tc>
      </w:tr>
      <w:tr w:rsidR="006172F8" w:rsidRPr="00E42B12" w:rsidDel="00BC385A" w14:paraId="11BD7FA9" w14:textId="77777777" w:rsidTr="00A5731B">
        <w:trPr>
          <w:cantSplit/>
          <w:trHeight w:val="190"/>
          <w:del w:id="36055" w:author="Author"/>
        </w:trPr>
        <w:tc>
          <w:tcPr>
            <w:tcW w:w="200" w:type="dxa"/>
            <w:tcBorders>
              <w:top w:val="nil"/>
              <w:left w:val="nil"/>
              <w:bottom w:val="nil"/>
              <w:right w:val="nil"/>
            </w:tcBorders>
          </w:tcPr>
          <w:p w14:paraId="40FD7FF7" w14:textId="77777777" w:rsidR="006172F8" w:rsidRPr="00E42B12" w:rsidDel="00BC385A" w:rsidRDefault="006172F8" w:rsidP="00A5731B">
            <w:pPr>
              <w:pStyle w:val="tabletext11"/>
              <w:suppressAutoHyphens/>
              <w:rPr>
                <w:del w:id="36056" w:author="Author"/>
              </w:rPr>
            </w:pPr>
          </w:p>
        </w:tc>
        <w:tc>
          <w:tcPr>
            <w:tcW w:w="1340" w:type="dxa"/>
            <w:tcBorders>
              <w:top w:val="single" w:sz="6" w:space="0" w:color="auto"/>
              <w:left w:val="single" w:sz="6" w:space="0" w:color="auto"/>
              <w:bottom w:val="single" w:sz="6" w:space="0" w:color="auto"/>
              <w:right w:val="single" w:sz="6" w:space="0" w:color="auto"/>
            </w:tcBorders>
          </w:tcPr>
          <w:p w14:paraId="5822FD46" w14:textId="77777777" w:rsidR="006172F8" w:rsidRPr="00E42B12" w:rsidDel="00BC385A" w:rsidRDefault="006172F8" w:rsidP="00A5731B">
            <w:pPr>
              <w:pStyle w:val="tabletext11"/>
              <w:suppressAutoHyphens/>
              <w:rPr>
                <w:del w:id="36057" w:author="Author"/>
              </w:rPr>
            </w:pPr>
            <w:del w:id="36058" w:author="Author">
              <w:r w:rsidRPr="00E42B12" w:rsidDel="00BC385A">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15B3867" w14:textId="77777777" w:rsidR="006172F8" w:rsidRPr="00E42B12" w:rsidDel="00BC385A" w:rsidRDefault="006172F8" w:rsidP="00A5731B">
            <w:pPr>
              <w:pStyle w:val="tabletext11"/>
              <w:tabs>
                <w:tab w:val="decimal" w:pos="420"/>
              </w:tabs>
              <w:suppressAutoHyphens/>
              <w:rPr>
                <w:del w:id="36059" w:author="Author"/>
              </w:rPr>
            </w:pPr>
            <w:del w:id="36060" w:author="Author">
              <w:r w:rsidRPr="00E42B12" w:rsidDel="00BC385A">
                <w:rPr>
                  <w:rFonts w:cs="Arial"/>
                  <w:szCs w:val="18"/>
                </w:rPr>
                <w:delText>0.634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8F9652" w14:textId="77777777" w:rsidR="006172F8" w:rsidRPr="00E42B12" w:rsidDel="00BC385A" w:rsidRDefault="006172F8" w:rsidP="00A5731B">
            <w:pPr>
              <w:pStyle w:val="tabletext11"/>
              <w:tabs>
                <w:tab w:val="decimal" w:pos="340"/>
              </w:tabs>
              <w:suppressAutoHyphens/>
              <w:rPr>
                <w:del w:id="36061" w:author="Author"/>
              </w:rPr>
            </w:pPr>
            <w:del w:id="36062" w:author="Author">
              <w:r w:rsidRPr="00E42B12" w:rsidDel="00BC385A">
                <w:rPr>
                  <w:rFonts w:cs="Arial"/>
                  <w:color w:val="000000"/>
                  <w:szCs w:val="18"/>
                </w:rPr>
                <w:delText>0.975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868588" w14:textId="77777777" w:rsidR="006172F8" w:rsidRPr="00E42B12" w:rsidDel="00BC385A" w:rsidRDefault="006172F8" w:rsidP="00A5731B">
            <w:pPr>
              <w:pStyle w:val="tabletext11"/>
              <w:tabs>
                <w:tab w:val="decimal" w:pos="340"/>
              </w:tabs>
              <w:suppressAutoHyphens/>
              <w:rPr>
                <w:del w:id="36063" w:author="Author"/>
              </w:rPr>
            </w:pPr>
            <w:del w:id="36064" w:author="Author">
              <w:r w:rsidRPr="00E42B12" w:rsidDel="00BC385A">
                <w:rPr>
                  <w:rFonts w:cs="Arial"/>
                  <w:color w:val="000000"/>
                  <w:szCs w:val="18"/>
                </w:rPr>
                <w:delText>1.375</w:delText>
              </w:r>
            </w:del>
          </w:p>
        </w:tc>
      </w:tr>
      <w:tr w:rsidR="006172F8" w:rsidRPr="00E42B12" w:rsidDel="00BC385A" w14:paraId="3465D073" w14:textId="77777777" w:rsidTr="00A5731B">
        <w:trPr>
          <w:cantSplit/>
          <w:trHeight w:val="190"/>
          <w:del w:id="36065" w:author="Author"/>
        </w:trPr>
        <w:tc>
          <w:tcPr>
            <w:tcW w:w="200" w:type="dxa"/>
            <w:tcBorders>
              <w:top w:val="nil"/>
              <w:left w:val="nil"/>
              <w:bottom w:val="nil"/>
              <w:right w:val="nil"/>
            </w:tcBorders>
          </w:tcPr>
          <w:p w14:paraId="2DD73449" w14:textId="77777777" w:rsidR="006172F8" w:rsidRPr="00E42B12" w:rsidDel="00BC385A" w:rsidRDefault="006172F8" w:rsidP="00A5731B">
            <w:pPr>
              <w:pStyle w:val="tabletext11"/>
              <w:suppressAutoHyphens/>
              <w:rPr>
                <w:del w:id="36066" w:author="Author"/>
              </w:rPr>
            </w:pPr>
          </w:p>
        </w:tc>
        <w:tc>
          <w:tcPr>
            <w:tcW w:w="1340" w:type="dxa"/>
            <w:tcBorders>
              <w:top w:val="single" w:sz="6" w:space="0" w:color="auto"/>
              <w:left w:val="single" w:sz="6" w:space="0" w:color="auto"/>
              <w:bottom w:val="single" w:sz="6" w:space="0" w:color="auto"/>
              <w:right w:val="single" w:sz="6" w:space="0" w:color="auto"/>
            </w:tcBorders>
          </w:tcPr>
          <w:p w14:paraId="33FDAFB5" w14:textId="77777777" w:rsidR="006172F8" w:rsidRPr="00E42B12" w:rsidDel="00BC385A" w:rsidRDefault="006172F8" w:rsidP="00A5731B">
            <w:pPr>
              <w:pStyle w:val="tabletext11"/>
              <w:suppressAutoHyphens/>
              <w:rPr>
                <w:del w:id="36067" w:author="Author"/>
              </w:rPr>
            </w:pPr>
            <w:del w:id="36068" w:author="Author">
              <w:r w:rsidRPr="00E42B12" w:rsidDel="00BC385A">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64A8EC5" w14:textId="77777777" w:rsidR="006172F8" w:rsidRPr="00E42B12" w:rsidDel="00BC385A" w:rsidRDefault="006172F8" w:rsidP="00A5731B">
            <w:pPr>
              <w:pStyle w:val="tabletext11"/>
              <w:tabs>
                <w:tab w:val="decimal" w:pos="420"/>
              </w:tabs>
              <w:suppressAutoHyphens/>
              <w:rPr>
                <w:del w:id="36069" w:author="Author"/>
              </w:rPr>
            </w:pPr>
            <w:del w:id="36070" w:author="Author">
              <w:r w:rsidRPr="00E42B12" w:rsidDel="00BC385A">
                <w:rPr>
                  <w:rFonts w:cs="Arial"/>
                  <w:color w:val="000000"/>
                  <w:szCs w:val="18"/>
                </w:rPr>
                <w:delText>0.601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553D125" w14:textId="77777777" w:rsidR="006172F8" w:rsidRPr="00E42B12" w:rsidDel="00BC385A" w:rsidRDefault="006172F8" w:rsidP="00A5731B">
            <w:pPr>
              <w:pStyle w:val="tabletext11"/>
              <w:tabs>
                <w:tab w:val="decimal" w:pos="340"/>
              </w:tabs>
              <w:suppressAutoHyphens/>
              <w:rPr>
                <w:del w:id="36071" w:author="Author"/>
              </w:rPr>
            </w:pPr>
            <w:del w:id="36072" w:author="Author">
              <w:r w:rsidRPr="00E42B12" w:rsidDel="00BC385A">
                <w:rPr>
                  <w:rFonts w:cs="Arial"/>
                  <w:color w:val="000000"/>
                  <w:szCs w:val="18"/>
                </w:rPr>
                <w:delText>0.924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8B270C" w14:textId="77777777" w:rsidR="006172F8" w:rsidRPr="00E42B12" w:rsidDel="00BC385A" w:rsidRDefault="006172F8" w:rsidP="00A5731B">
            <w:pPr>
              <w:pStyle w:val="tabletext11"/>
              <w:tabs>
                <w:tab w:val="decimal" w:pos="340"/>
              </w:tabs>
              <w:suppressAutoHyphens/>
              <w:rPr>
                <w:del w:id="36073" w:author="Author"/>
              </w:rPr>
            </w:pPr>
            <w:del w:id="36074" w:author="Author">
              <w:r w:rsidRPr="00E42B12" w:rsidDel="00BC385A">
                <w:rPr>
                  <w:rFonts w:cs="Arial"/>
                  <w:color w:val="000000"/>
                  <w:szCs w:val="18"/>
                </w:rPr>
                <w:delText>1.529</w:delText>
              </w:r>
            </w:del>
          </w:p>
        </w:tc>
      </w:tr>
      <w:tr w:rsidR="006172F8" w:rsidRPr="00E42B12" w:rsidDel="00BC385A" w14:paraId="086D64AF" w14:textId="77777777" w:rsidTr="00A5731B">
        <w:trPr>
          <w:cantSplit/>
          <w:trHeight w:val="190"/>
          <w:del w:id="36075" w:author="Author"/>
        </w:trPr>
        <w:tc>
          <w:tcPr>
            <w:tcW w:w="200" w:type="dxa"/>
            <w:tcBorders>
              <w:top w:val="nil"/>
              <w:left w:val="nil"/>
              <w:bottom w:val="nil"/>
              <w:right w:val="nil"/>
            </w:tcBorders>
          </w:tcPr>
          <w:p w14:paraId="40FAA47E" w14:textId="77777777" w:rsidR="006172F8" w:rsidRPr="00E42B12" w:rsidDel="00BC385A" w:rsidRDefault="006172F8" w:rsidP="00A5731B">
            <w:pPr>
              <w:pStyle w:val="tabletext11"/>
              <w:suppressAutoHyphens/>
              <w:rPr>
                <w:del w:id="36076" w:author="Author"/>
              </w:rPr>
            </w:pPr>
          </w:p>
        </w:tc>
        <w:tc>
          <w:tcPr>
            <w:tcW w:w="1340" w:type="dxa"/>
            <w:tcBorders>
              <w:top w:val="single" w:sz="6" w:space="0" w:color="auto"/>
              <w:left w:val="single" w:sz="6" w:space="0" w:color="auto"/>
              <w:bottom w:val="single" w:sz="6" w:space="0" w:color="auto"/>
              <w:right w:val="single" w:sz="6" w:space="0" w:color="auto"/>
            </w:tcBorders>
          </w:tcPr>
          <w:p w14:paraId="6A855202" w14:textId="77777777" w:rsidR="006172F8" w:rsidRPr="00E42B12" w:rsidDel="00BC385A" w:rsidRDefault="006172F8" w:rsidP="00A5731B">
            <w:pPr>
              <w:pStyle w:val="tabletext11"/>
              <w:suppressAutoHyphens/>
              <w:rPr>
                <w:del w:id="36077" w:author="Author"/>
              </w:rPr>
            </w:pPr>
            <w:del w:id="36078" w:author="Author">
              <w:r w:rsidRPr="00E42B12" w:rsidDel="00BC385A">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7A80792" w14:textId="77777777" w:rsidR="006172F8" w:rsidRPr="00E42B12" w:rsidDel="00BC385A" w:rsidRDefault="006172F8" w:rsidP="00A5731B">
            <w:pPr>
              <w:pStyle w:val="tabletext11"/>
              <w:tabs>
                <w:tab w:val="decimal" w:pos="420"/>
              </w:tabs>
              <w:suppressAutoHyphens/>
              <w:rPr>
                <w:del w:id="36079" w:author="Author"/>
              </w:rPr>
            </w:pPr>
            <w:del w:id="36080" w:author="Author">
              <w:r w:rsidRPr="00E42B12" w:rsidDel="00BC385A">
                <w:rPr>
                  <w:rFonts w:cs="Arial"/>
                  <w:color w:val="000000"/>
                  <w:szCs w:val="18"/>
                </w:rPr>
                <w:delText>0.638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3734A6" w14:textId="77777777" w:rsidR="006172F8" w:rsidRPr="00E42B12" w:rsidDel="00BC385A" w:rsidRDefault="006172F8" w:rsidP="00A5731B">
            <w:pPr>
              <w:pStyle w:val="tabletext11"/>
              <w:tabs>
                <w:tab w:val="decimal" w:pos="340"/>
              </w:tabs>
              <w:suppressAutoHyphens/>
              <w:rPr>
                <w:del w:id="36081" w:author="Author"/>
              </w:rPr>
            </w:pPr>
            <w:del w:id="36082" w:author="Author">
              <w:r w:rsidRPr="00E42B12" w:rsidDel="00BC385A">
                <w:rPr>
                  <w:rFonts w:cs="Arial"/>
                  <w:color w:val="000000"/>
                  <w:szCs w:val="18"/>
                </w:rPr>
                <w:delText>0.982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EB7827" w14:textId="77777777" w:rsidR="006172F8" w:rsidRPr="00E42B12" w:rsidDel="00BC385A" w:rsidRDefault="006172F8" w:rsidP="00A5731B">
            <w:pPr>
              <w:pStyle w:val="tabletext11"/>
              <w:tabs>
                <w:tab w:val="decimal" w:pos="340"/>
              </w:tabs>
              <w:suppressAutoHyphens/>
              <w:rPr>
                <w:del w:id="36083" w:author="Author"/>
              </w:rPr>
            </w:pPr>
            <w:del w:id="36084" w:author="Author">
              <w:r w:rsidRPr="00E42B12" w:rsidDel="00BC385A">
                <w:rPr>
                  <w:rFonts w:cs="Arial"/>
                  <w:color w:val="000000"/>
                  <w:szCs w:val="18"/>
                </w:rPr>
                <w:delText>1.444</w:delText>
              </w:r>
            </w:del>
          </w:p>
        </w:tc>
      </w:tr>
      <w:tr w:rsidR="006172F8" w:rsidRPr="00E42B12" w:rsidDel="00BC385A" w14:paraId="46EC5C55" w14:textId="77777777" w:rsidTr="00A5731B">
        <w:trPr>
          <w:cantSplit/>
          <w:trHeight w:val="190"/>
          <w:del w:id="36085" w:author="Author"/>
        </w:trPr>
        <w:tc>
          <w:tcPr>
            <w:tcW w:w="200" w:type="dxa"/>
            <w:tcBorders>
              <w:top w:val="nil"/>
              <w:left w:val="nil"/>
              <w:bottom w:val="nil"/>
              <w:right w:val="nil"/>
            </w:tcBorders>
          </w:tcPr>
          <w:p w14:paraId="67BC526E" w14:textId="77777777" w:rsidR="006172F8" w:rsidRPr="00E42B12" w:rsidDel="00BC385A" w:rsidRDefault="006172F8" w:rsidP="00A5731B">
            <w:pPr>
              <w:pStyle w:val="tabletext11"/>
              <w:suppressAutoHyphens/>
              <w:rPr>
                <w:del w:id="36086" w:author="Author"/>
              </w:rPr>
            </w:pPr>
          </w:p>
        </w:tc>
        <w:tc>
          <w:tcPr>
            <w:tcW w:w="1340" w:type="dxa"/>
            <w:tcBorders>
              <w:top w:val="single" w:sz="6" w:space="0" w:color="auto"/>
              <w:left w:val="single" w:sz="6" w:space="0" w:color="auto"/>
              <w:bottom w:val="single" w:sz="6" w:space="0" w:color="auto"/>
              <w:right w:val="single" w:sz="6" w:space="0" w:color="auto"/>
            </w:tcBorders>
          </w:tcPr>
          <w:p w14:paraId="3EB34364" w14:textId="77777777" w:rsidR="006172F8" w:rsidRPr="00E42B12" w:rsidDel="00BC385A" w:rsidRDefault="006172F8" w:rsidP="00A5731B">
            <w:pPr>
              <w:pStyle w:val="tabletext11"/>
              <w:suppressAutoHyphens/>
              <w:rPr>
                <w:del w:id="36087" w:author="Author"/>
              </w:rPr>
            </w:pPr>
            <w:del w:id="36088" w:author="Author">
              <w:r w:rsidRPr="00E42B12" w:rsidDel="00BC385A">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2D2FB6" w14:textId="77777777" w:rsidR="006172F8" w:rsidRPr="00E42B12" w:rsidDel="00BC385A" w:rsidRDefault="006172F8" w:rsidP="00A5731B">
            <w:pPr>
              <w:pStyle w:val="tabletext11"/>
              <w:tabs>
                <w:tab w:val="decimal" w:pos="420"/>
              </w:tabs>
              <w:suppressAutoHyphens/>
              <w:rPr>
                <w:del w:id="36089" w:author="Author"/>
              </w:rPr>
            </w:pPr>
            <w:del w:id="36090" w:author="Author">
              <w:r w:rsidRPr="00E42B12" w:rsidDel="00BC385A">
                <w:rPr>
                  <w:rFonts w:cs="Arial"/>
                  <w:color w:val="000000"/>
                  <w:szCs w:val="18"/>
                </w:rPr>
                <w:delText>0.606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8C57E6" w14:textId="77777777" w:rsidR="006172F8" w:rsidRPr="00E42B12" w:rsidDel="00BC385A" w:rsidRDefault="006172F8" w:rsidP="00A5731B">
            <w:pPr>
              <w:pStyle w:val="tabletext11"/>
              <w:tabs>
                <w:tab w:val="decimal" w:pos="340"/>
              </w:tabs>
              <w:suppressAutoHyphens/>
              <w:rPr>
                <w:del w:id="36091" w:author="Author"/>
              </w:rPr>
            </w:pPr>
            <w:del w:id="36092" w:author="Author">
              <w:r w:rsidRPr="00E42B12" w:rsidDel="00BC385A">
                <w:rPr>
                  <w:rFonts w:cs="Arial"/>
                  <w:color w:val="000000"/>
                  <w:szCs w:val="18"/>
                </w:rPr>
                <w:delText>0.932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14D2EA" w14:textId="77777777" w:rsidR="006172F8" w:rsidRPr="00E42B12" w:rsidDel="00BC385A" w:rsidRDefault="006172F8" w:rsidP="00A5731B">
            <w:pPr>
              <w:pStyle w:val="tabletext11"/>
              <w:tabs>
                <w:tab w:val="decimal" w:pos="340"/>
              </w:tabs>
              <w:suppressAutoHyphens/>
              <w:rPr>
                <w:del w:id="36093" w:author="Author"/>
              </w:rPr>
            </w:pPr>
            <w:del w:id="36094" w:author="Author">
              <w:r w:rsidRPr="00E42B12" w:rsidDel="00BC385A">
                <w:rPr>
                  <w:rFonts w:cs="Arial"/>
                  <w:color w:val="000000"/>
                  <w:szCs w:val="18"/>
                </w:rPr>
                <w:delText>1.381</w:delText>
              </w:r>
            </w:del>
          </w:p>
        </w:tc>
      </w:tr>
      <w:tr w:rsidR="006172F8" w:rsidRPr="00E42B12" w:rsidDel="00BC385A" w14:paraId="5BAE390E" w14:textId="77777777" w:rsidTr="00A5731B">
        <w:trPr>
          <w:cantSplit/>
          <w:trHeight w:val="190"/>
          <w:del w:id="36095" w:author="Author"/>
        </w:trPr>
        <w:tc>
          <w:tcPr>
            <w:tcW w:w="200" w:type="dxa"/>
            <w:tcBorders>
              <w:top w:val="nil"/>
              <w:left w:val="nil"/>
              <w:bottom w:val="nil"/>
              <w:right w:val="nil"/>
            </w:tcBorders>
          </w:tcPr>
          <w:p w14:paraId="749F167F" w14:textId="77777777" w:rsidR="006172F8" w:rsidRPr="00E42B12" w:rsidDel="00BC385A" w:rsidRDefault="006172F8" w:rsidP="00A5731B">
            <w:pPr>
              <w:pStyle w:val="tabletext11"/>
              <w:suppressAutoHyphens/>
              <w:rPr>
                <w:del w:id="36096" w:author="Author"/>
              </w:rPr>
            </w:pPr>
          </w:p>
        </w:tc>
        <w:tc>
          <w:tcPr>
            <w:tcW w:w="1340" w:type="dxa"/>
            <w:tcBorders>
              <w:top w:val="single" w:sz="6" w:space="0" w:color="auto"/>
              <w:left w:val="single" w:sz="6" w:space="0" w:color="auto"/>
              <w:bottom w:val="single" w:sz="6" w:space="0" w:color="auto"/>
              <w:right w:val="single" w:sz="6" w:space="0" w:color="auto"/>
            </w:tcBorders>
          </w:tcPr>
          <w:p w14:paraId="162EFC60" w14:textId="77777777" w:rsidR="006172F8" w:rsidRPr="00E42B12" w:rsidDel="00BC385A" w:rsidRDefault="006172F8" w:rsidP="00A5731B">
            <w:pPr>
              <w:pStyle w:val="tabletext11"/>
              <w:suppressAutoHyphens/>
              <w:rPr>
                <w:del w:id="36097" w:author="Author"/>
              </w:rPr>
            </w:pPr>
            <w:del w:id="36098" w:author="Author">
              <w:r w:rsidRPr="00E42B12" w:rsidDel="00BC385A">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394BAA1" w14:textId="77777777" w:rsidR="006172F8" w:rsidRPr="00E42B12" w:rsidDel="00BC385A" w:rsidRDefault="006172F8" w:rsidP="00A5731B">
            <w:pPr>
              <w:pStyle w:val="tabletext11"/>
              <w:tabs>
                <w:tab w:val="decimal" w:pos="420"/>
              </w:tabs>
              <w:suppressAutoHyphens/>
              <w:rPr>
                <w:del w:id="36099" w:author="Author"/>
              </w:rPr>
            </w:pPr>
            <w:del w:id="36100" w:author="Author">
              <w:r w:rsidRPr="00E42B12" w:rsidDel="00BC385A">
                <w:rPr>
                  <w:rFonts w:cs="Arial"/>
                  <w:color w:val="000000"/>
                  <w:szCs w:val="18"/>
                </w:rPr>
                <w:delText>0.681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C87E78" w14:textId="77777777" w:rsidR="006172F8" w:rsidRPr="00E42B12" w:rsidDel="00BC385A" w:rsidRDefault="006172F8" w:rsidP="00A5731B">
            <w:pPr>
              <w:pStyle w:val="tabletext11"/>
              <w:tabs>
                <w:tab w:val="decimal" w:pos="340"/>
              </w:tabs>
              <w:suppressAutoHyphens/>
              <w:rPr>
                <w:del w:id="36101" w:author="Author"/>
              </w:rPr>
            </w:pPr>
            <w:del w:id="36102" w:author="Author">
              <w:r w:rsidRPr="00E42B12" w:rsidDel="00BC385A">
                <w:rPr>
                  <w:rFonts w:cs="Arial"/>
                  <w:color w:val="000000"/>
                  <w:szCs w:val="18"/>
                </w:rPr>
                <w:delText>1.047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A87C1C" w14:textId="77777777" w:rsidR="006172F8" w:rsidRPr="00E42B12" w:rsidDel="00BC385A" w:rsidRDefault="006172F8" w:rsidP="00A5731B">
            <w:pPr>
              <w:pStyle w:val="tabletext11"/>
              <w:tabs>
                <w:tab w:val="decimal" w:pos="340"/>
              </w:tabs>
              <w:suppressAutoHyphens/>
              <w:rPr>
                <w:del w:id="36103" w:author="Author"/>
              </w:rPr>
            </w:pPr>
            <w:del w:id="36104" w:author="Author">
              <w:r w:rsidRPr="00E42B12" w:rsidDel="00BC385A">
                <w:rPr>
                  <w:rFonts w:cs="Arial"/>
                  <w:color w:val="000000"/>
                  <w:szCs w:val="18"/>
                </w:rPr>
                <w:delText>1.734</w:delText>
              </w:r>
            </w:del>
          </w:p>
        </w:tc>
      </w:tr>
      <w:tr w:rsidR="006172F8" w:rsidRPr="00E42B12" w:rsidDel="00BC385A" w14:paraId="77A3D4A7" w14:textId="77777777" w:rsidTr="00A5731B">
        <w:trPr>
          <w:cantSplit/>
          <w:trHeight w:val="190"/>
          <w:del w:id="36105" w:author="Author"/>
        </w:trPr>
        <w:tc>
          <w:tcPr>
            <w:tcW w:w="200" w:type="dxa"/>
            <w:tcBorders>
              <w:top w:val="nil"/>
              <w:left w:val="nil"/>
              <w:bottom w:val="nil"/>
              <w:right w:val="nil"/>
            </w:tcBorders>
          </w:tcPr>
          <w:p w14:paraId="45CFA3BB" w14:textId="77777777" w:rsidR="006172F8" w:rsidRPr="00E42B12" w:rsidDel="00BC385A" w:rsidRDefault="006172F8" w:rsidP="00A5731B">
            <w:pPr>
              <w:pStyle w:val="tabletext11"/>
              <w:suppressAutoHyphens/>
              <w:rPr>
                <w:del w:id="36106" w:author="Author"/>
              </w:rPr>
            </w:pPr>
          </w:p>
        </w:tc>
        <w:tc>
          <w:tcPr>
            <w:tcW w:w="1340" w:type="dxa"/>
            <w:tcBorders>
              <w:top w:val="single" w:sz="6" w:space="0" w:color="auto"/>
              <w:left w:val="single" w:sz="6" w:space="0" w:color="auto"/>
              <w:bottom w:val="single" w:sz="6" w:space="0" w:color="auto"/>
              <w:right w:val="single" w:sz="6" w:space="0" w:color="auto"/>
            </w:tcBorders>
          </w:tcPr>
          <w:p w14:paraId="49C90803" w14:textId="77777777" w:rsidR="006172F8" w:rsidRPr="00E42B12" w:rsidDel="00BC385A" w:rsidRDefault="006172F8" w:rsidP="00A5731B">
            <w:pPr>
              <w:pStyle w:val="tabletext11"/>
              <w:suppressAutoHyphens/>
              <w:rPr>
                <w:del w:id="36107" w:author="Author"/>
              </w:rPr>
            </w:pPr>
            <w:del w:id="36108" w:author="Author">
              <w:r w:rsidRPr="00E42B12" w:rsidDel="00BC385A">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453514" w14:textId="77777777" w:rsidR="006172F8" w:rsidRPr="00E42B12" w:rsidDel="00BC385A" w:rsidRDefault="006172F8" w:rsidP="00A5731B">
            <w:pPr>
              <w:pStyle w:val="tabletext11"/>
              <w:tabs>
                <w:tab w:val="decimal" w:pos="420"/>
              </w:tabs>
              <w:suppressAutoHyphens/>
              <w:rPr>
                <w:del w:id="36109" w:author="Author"/>
              </w:rPr>
            </w:pPr>
            <w:del w:id="36110" w:author="Author">
              <w:r w:rsidRPr="00E42B12" w:rsidDel="00BC385A">
                <w:rPr>
                  <w:rFonts w:cs="Arial"/>
                  <w:color w:val="000000"/>
                  <w:szCs w:val="18"/>
                </w:rPr>
                <w:delText>0.541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121FE0" w14:textId="77777777" w:rsidR="006172F8" w:rsidRPr="00E42B12" w:rsidDel="00BC385A" w:rsidRDefault="006172F8" w:rsidP="00A5731B">
            <w:pPr>
              <w:pStyle w:val="tabletext11"/>
              <w:tabs>
                <w:tab w:val="decimal" w:pos="340"/>
              </w:tabs>
              <w:suppressAutoHyphens/>
              <w:rPr>
                <w:del w:id="36111" w:author="Author"/>
              </w:rPr>
            </w:pPr>
            <w:del w:id="36112" w:author="Author">
              <w:r w:rsidRPr="00E42B12" w:rsidDel="00BC385A">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5DA585" w14:textId="77777777" w:rsidR="006172F8" w:rsidRPr="00E42B12" w:rsidDel="00BC385A" w:rsidRDefault="006172F8" w:rsidP="00A5731B">
            <w:pPr>
              <w:pStyle w:val="tabletext11"/>
              <w:tabs>
                <w:tab w:val="decimal" w:pos="340"/>
              </w:tabs>
              <w:suppressAutoHyphens/>
              <w:rPr>
                <w:del w:id="36113" w:author="Author"/>
              </w:rPr>
            </w:pPr>
            <w:del w:id="36114" w:author="Author">
              <w:r w:rsidRPr="00E42B12" w:rsidDel="00BC385A">
                <w:rPr>
                  <w:rFonts w:cs="Arial"/>
                  <w:color w:val="000000"/>
                  <w:szCs w:val="18"/>
                </w:rPr>
                <w:delText>2.202</w:delText>
              </w:r>
            </w:del>
          </w:p>
        </w:tc>
      </w:tr>
      <w:tr w:rsidR="006172F8" w:rsidRPr="00E42B12" w:rsidDel="00BC385A" w14:paraId="6C68ED34" w14:textId="77777777" w:rsidTr="00A5731B">
        <w:trPr>
          <w:cantSplit/>
          <w:trHeight w:val="190"/>
          <w:del w:id="36115" w:author="Author"/>
        </w:trPr>
        <w:tc>
          <w:tcPr>
            <w:tcW w:w="200" w:type="dxa"/>
            <w:tcBorders>
              <w:top w:val="nil"/>
              <w:left w:val="nil"/>
              <w:bottom w:val="nil"/>
              <w:right w:val="nil"/>
            </w:tcBorders>
          </w:tcPr>
          <w:p w14:paraId="6321F5BD" w14:textId="77777777" w:rsidR="006172F8" w:rsidRPr="00E42B12" w:rsidDel="00BC385A" w:rsidRDefault="006172F8" w:rsidP="00A5731B">
            <w:pPr>
              <w:pStyle w:val="tabletext11"/>
              <w:suppressAutoHyphens/>
              <w:rPr>
                <w:del w:id="36116" w:author="Author"/>
              </w:rPr>
            </w:pPr>
          </w:p>
        </w:tc>
        <w:tc>
          <w:tcPr>
            <w:tcW w:w="1340" w:type="dxa"/>
            <w:tcBorders>
              <w:top w:val="single" w:sz="6" w:space="0" w:color="auto"/>
              <w:left w:val="single" w:sz="6" w:space="0" w:color="auto"/>
              <w:bottom w:val="single" w:sz="6" w:space="0" w:color="auto"/>
              <w:right w:val="single" w:sz="6" w:space="0" w:color="auto"/>
            </w:tcBorders>
          </w:tcPr>
          <w:p w14:paraId="28DD433B" w14:textId="77777777" w:rsidR="006172F8" w:rsidRPr="00E42B12" w:rsidDel="00BC385A" w:rsidRDefault="006172F8" w:rsidP="00A5731B">
            <w:pPr>
              <w:pStyle w:val="tabletext11"/>
              <w:suppressAutoHyphens/>
              <w:rPr>
                <w:del w:id="36117" w:author="Author"/>
              </w:rPr>
            </w:pPr>
            <w:del w:id="36118" w:author="Author">
              <w:r w:rsidRPr="00E42B12" w:rsidDel="00BC385A">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B68F3AB" w14:textId="77777777" w:rsidR="006172F8" w:rsidRPr="00E42B12" w:rsidDel="00BC385A" w:rsidRDefault="006172F8" w:rsidP="00A5731B">
            <w:pPr>
              <w:pStyle w:val="tabletext11"/>
              <w:tabs>
                <w:tab w:val="decimal" w:pos="420"/>
              </w:tabs>
              <w:suppressAutoHyphens/>
              <w:rPr>
                <w:del w:id="36119" w:author="Author"/>
              </w:rPr>
            </w:pPr>
            <w:del w:id="36120" w:author="Author">
              <w:r w:rsidRPr="00E42B12" w:rsidDel="00BC385A">
                <w:rPr>
                  <w:rFonts w:cs="Arial"/>
                  <w:color w:val="000000"/>
                  <w:szCs w:val="18"/>
                </w:rPr>
                <w:delText>0.582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58BAAB" w14:textId="77777777" w:rsidR="006172F8" w:rsidRPr="00E42B12" w:rsidDel="00BC385A" w:rsidRDefault="006172F8" w:rsidP="00A5731B">
            <w:pPr>
              <w:pStyle w:val="tabletext11"/>
              <w:tabs>
                <w:tab w:val="decimal" w:pos="340"/>
              </w:tabs>
              <w:suppressAutoHyphens/>
              <w:rPr>
                <w:del w:id="36121" w:author="Author"/>
              </w:rPr>
            </w:pPr>
            <w:del w:id="36122" w:author="Author">
              <w:r w:rsidRPr="00E42B12" w:rsidDel="00BC385A">
                <w:rPr>
                  <w:rFonts w:cs="Arial"/>
                  <w:color w:val="000000"/>
                  <w:szCs w:val="18"/>
                </w:rPr>
                <w:delText>0.896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AFDF9E7" w14:textId="77777777" w:rsidR="006172F8" w:rsidRPr="00E42B12" w:rsidDel="00BC385A" w:rsidRDefault="006172F8" w:rsidP="00A5731B">
            <w:pPr>
              <w:pStyle w:val="tabletext11"/>
              <w:tabs>
                <w:tab w:val="decimal" w:pos="340"/>
              </w:tabs>
              <w:suppressAutoHyphens/>
              <w:rPr>
                <w:del w:id="36123" w:author="Author"/>
              </w:rPr>
            </w:pPr>
            <w:del w:id="36124" w:author="Author">
              <w:r w:rsidRPr="00E42B12" w:rsidDel="00BC385A">
                <w:rPr>
                  <w:rFonts w:cs="Arial"/>
                  <w:color w:val="000000"/>
                  <w:szCs w:val="18"/>
                </w:rPr>
                <w:delText>1.295</w:delText>
              </w:r>
            </w:del>
          </w:p>
        </w:tc>
      </w:tr>
    </w:tbl>
    <w:p w14:paraId="1060DF60" w14:textId="77777777" w:rsidR="006172F8" w:rsidRPr="00E42B12" w:rsidDel="00BC385A" w:rsidRDefault="006172F8" w:rsidP="000618B6">
      <w:pPr>
        <w:pStyle w:val="tablecaption"/>
        <w:tabs>
          <w:tab w:val="left" w:pos="720"/>
          <w:tab w:val="left" w:pos="1440"/>
        </w:tabs>
        <w:suppressAutoHyphens/>
        <w:rPr>
          <w:del w:id="36125" w:author="Author"/>
        </w:rPr>
      </w:pPr>
      <w:del w:id="36126" w:author="Author">
        <w:r w:rsidRPr="00E42B12" w:rsidDel="00BC385A">
          <w:delText>Table 24.B.2.b.(2)(e)(ii) Regional To Regional Table – Zone 43 (Southwest) Combinations Factors</w:delText>
        </w:r>
      </w:del>
    </w:p>
    <w:p w14:paraId="6F662689" w14:textId="77777777" w:rsidR="006172F8" w:rsidRPr="00E42B12" w:rsidDel="00BC385A" w:rsidRDefault="006172F8" w:rsidP="000618B6">
      <w:pPr>
        <w:pStyle w:val="isonormal"/>
        <w:suppressAutoHyphens/>
        <w:rPr>
          <w:del w:id="36127" w:author="Author"/>
        </w:rPr>
      </w:pPr>
    </w:p>
    <w:p w14:paraId="3CE14C9B" w14:textId="77777777" w:rsidR="006172F8" w:rsidRPr="00E42B12" w:rsidDel="00BC385A" w:rsidRDefault="006172F8" w:rsidP="000618B6">
      <w:pPr>
        <w:pStyle w:val="outlinetxt7"/>
        <w:suppressAutoHyphens/>
        <w:rPr>
          <w:del w:id="36128" w:author="Author"/>
        </w:rPr>
      </w:pPr>
      <w:del w:id="36129" w:author="Author">
        <w:r w:rsidRPr="00E42B12" w:rsidDel="00BC385A">
          <w:tab/>
        </w:r>
        <w:r w:rsidRPr="00E42B12" w:rsidDel="00BC385A">
          <w:rPr>
            <w:b/>
          </w:rPr>
          <w:delText>(iii)</w:delText>
        </w:r>
        <w:r w:rsidRPr="00E42B12" w:rsidDel="00BC385A">
          <w:tab/>
          <w:delText>Metropolitan to/from Regional Table:</w:delText>
        </w:r>
      </w:del>
    </w:p>
    <w:p w14:paraId="2A44B372" w14:textId="77777777" w:rsidR="006172F8" w:rsidRPr="00E42B12" w:rsidDel="00BC385A" w:rsidRDefault="006172F8" w:rsidP="000618B6">
      <w:pPr>
        <w:pStyle w:val="space4"/>
        <w:tabs>
          <w:tab w:val="left" w:pos="720"/>
          <w:tab w:val="left" w:pos="1440"/>
        </w:tabs>
        <w:suppressAutoHyphens/>
        <w:rPr>
          <w:del w:id="3613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6172F8" w:rsidRPr="00E42B12" w:rsidDel="00BC385A" w14:paraId="5B922543" w14:textId="77777777" w:rsidTr="00A5731B">
        <w:trPr>
          <w:cantSplit/>
          <w:trHeight w:val="190"/>
          <w:del w:id="36131" w:author="Author"/>
        </w:trPr>
        <w:tc>
          <w:tcPr>
            <w:tcW w:w="200" w:type="dxa"/>
            <w:tcBorders>
              <w:top w:val="nil"/>
              <w:left w:val="nil"/>
              <w:bottom w:val="nil"/>
              <w:right w:val="nil"/>
            </w:tcBorders>
          </w:tcPr>
          <w:p w14:paraId="28A4EDCA" w14:textId="77777777" w:rsidR="006172F8" w:rsidRPr="00E42B12" w:rsidDel="00BC385A" w:rsidRDefault="006172F8" w:rsidP="00A5731B">
            <w:pPr>
              <w:pStyle w:val="tablehead"/>
              <w:tabs>
                <w:tab w:val="left" w:pos="720"/>
              </w:tabs>
              <w:suppressAutoHyphens/>
              <w:rPr>
                <w:del w:id="36132" w:author="Author"/>
              </w:rPr>
            </w:pPr>
          </w:p>
        </w:tc>
        <w:tc>
          <w:tcPr>
            <w:tcW w:w="4800" w:type="dxa"/>
            <w:gridSpan w:val="4"/>
            <w:tcBorders>
              <w:top w:val="single" w:sz="6" w:space="0" w:color="auto"/>
              <w:left w:val="single" w:sz="6" w:space="0" w:color="auto"/>
              <w:bottom w:val="nil"/>
              <w:right w:val="single" w:sz="6" w:space="0" w:color="auto"/>
            </w:tcBorders>
          </w:tcPr>
          <w:p w14:paraId="5A431BE6" w14:textId="77777777" w:rsidR="006172F8" w:rsidRPr="00E42B12" w:rsidDel="00BC385A" w:rsidRDefault="006172F8" w:rsidP="00A5731B">
            <w:pPr>
              <w:pStyle w:val="tablehead"/>
              <w:suppressAutoHyphens/>
              <w:rPr>
                <w:del w:id="36133" w:author="Author"/>
              </w:rPr>
            </w:pPr>
            <w:del w:id="36134" w:author="Author">
              <w:r w:rsidRPr="00E42B12" w:rsidDel="00BC385A">
                <w:delText>Zone 43 (Southwest) Combinations</w:delText>
              </w:r>
            </w:del>
          </w:p>
        </w:tc>
      </w:tr>
      <w:tr w:rsidR="006172F8" w:rsidRPr="00E42B12" w:rsidDel="00BC385A" w14:paraId="68280C25" w14:textId="77777777" w:rsidTr="00A5731B">
        <w:trPr>
          <w:cantSplit/>
          <w:trHeight w:val="190"/>
          <w:del w:id="36135" w:author="Author"/>
        </w:trPr>
        <w:tc>
          <w:tcPr>
            <w:tcW w:w="200" w:type="dxa"/>
            <w:tcBorders>
              <w:top w:val="nil"/>
              <w:left w:val="nil"/>
              <w:bottom w:val="nil"/>
              <w:right w:val="nil"/>
            </w:tcBorders>
          </w:tcPr>
          <w:p w14:paraId="10AC6BF6" w14:textId="77777777" w:rsidR="006172F8" w:rsidRPr="00E42B12" w:rsidDel="00BC385A" w:rsidRDefault="006172F8" w:rsidP="00A5731B">
            <w:pPr>
              <w:pStyle w:val="tabletext11"/>
              <w:tabs>
                <w:tab w:val="left" w:pos="720"/>
              </w:tabs>
              <w:suppressAutoHyphens/>
              <w:rPr>
                <w:del w:id="36136" w:author="Author"/>
              </w:rPr>
            </w:pPr>
          </w:p>
        </w:tc>
        <w:tc>
          <w:tcPr>
            <w:tcW w:w="1340" w:type="dxa"/>
            <w:tcBorders>
              <w:top w:val="single" w:sz="6" w:space="0" w:color="auto"/>
              <w:left w:val="single" w:sz="6" w:space="0" w:color="auto"/>
              <w:bottom w:val="nil"/>
              <w:right w:val="single" w:sz="6" w:space="0" w:color="auto"/>
            </w:tcBorders>
          </w:tcPr>
          <w:p w14:paraId="41B67011" w14:textId="77777777" w:rsidR="006172F8" w:rsidRPr="00E42B12" w:rsidDel="00BC385A" w:rsidRDefault="006172F8" w:rsidP="00A5731B">
            <w:pPr>
              <w:pStyle w:val="tablehead"/>
              <w:suppressAutoHyphens/>
              <w:rPr>
                <w:del w:id="36137" w:author="Author"/>
              </w:rPr>
            </w:pPr>
          </w:p>
        </w:tc>
        <w:tc>
          <w:tcPr>
            <w:tcW w:w="1280" w:type="dxa"/>
            <w:tcBorders>
              <w:top w:val="single" w:sz="6" w:space="0" w:color="auto"/>
              <w:left w:val="single" w:sz="6" w:space="0" w:color="auto"/>
              <w:bottom w:val="nil"/>
              <w:right w:val="single" w:sz="6" w:space="0" w:color="auto"/>
            </w:tcBorders>
          </w:tcPr>
          <w:p w14:paraId="0EF622C2" w14:textId="77777777" w:rsidR="006172F8" w:rsidRPr="00E42B12" w:rsidDel="00BC385A" w:rsidRDefault="006172F8" w:rsidP="00A5731B">
            <w:pPr>
              <w:pStyle w:val="tablehead"/>
              <w:suppressAutoHyphens/>
              <w:rPr>
                <w:del w:id="36138" w:author="Author"/>
              </w:rPr>
            </w:pPr>
            <w:del w:id="36139" w:author="Author">
              <w:r w:rsidRPr="00E42B12" w:rsidDel="00BC385A">
                <w:delText>Specified</w:delText>
              </w:r>
            </w:del>
          </w:p>
        </w:tc>
        <w:tc>
          <w:tcPr>
            <w:tcW w:w="1090" w:type="dxa"/>
            <w:tcBorders>
              <w:top w:val="single" w:sz="6" w:space="0" w:color="auto"/>
              <w:left w:val="single" w:sz="6" w:space="0" w:color="auto"/>
              <w:bottom w:val="nil"/>
              <w:right w:val="single" w:sz="6" w:space="0" w:color="auto"/>
            </w:tcBorders>
          </w:tcPr>
          <w:p w14:paraId="13A01325" w14:textId="77777777" w:rsidR="006172F8" w:rsidRPr="00E42B12" w:rsidDel="00BC385A" w:rsidRDefault="006172F8" w:rsidP="00A5731B">
            <w:pPr>
              <w:pStyle w:val="tablehead"/>
              <w:suppressAutoHyphens/>
              <w:rPr>
                <w:del w:id="36140" w:author="Author"/>
              </w:rPr>
            </w:pPr>
          </w:p>
        </w:tc>
        <w:tc>
          <w:tcPr>
            <w:tcW w:w="1090" w:type="dxa"/>
            <w:tcBorders>
              <w:top w:val="single" w:sz="6" w:space="0" w:color="auto"/>
              <w:left w:val="single" w:sz="6" w:space="0" w:color="auto"/>
              <w:bottom w:val="nil"/>
              <w:right w:val="single" w:sz="6" w:space="0" w:color="auto"/>
            </w:tcBorders>
          </w:tcPr>
          <w:p w14:paraId="7F0B1B6C" w14:textId="77777777" w:rsidR="006172F8" w:rsidRPr="00E42B12" w:rsidDel="00BC385A" w:rsidRDefault="006172F8" w:rsidP="00A5731B">
            <w:pPr>
              <w:pStyle w:val="tablehead"/>
              <w:suppressAutoHyphens/>
              <w:rPr>
                <w:del w:id="36141" w:author="Author"/>
              </w:rPr>
            </w:pPr>
          </w:p>
        </w:tc>
      </w:tr>
      <w:tr w:rsidR="006172F8" w:rsidRPr="00E42B12" w:rsidDel="00BC385A" w14:paraId="418E2D27" w14:textId="77777777" w:rsidTr="00A5731B">
        <w:trPr>
          <w:cantSplit/>
          <w:trHeight w:val="190"/>
          <w:del w:id="36142" w:author="Author"/>
        </w:trPr>
        <w:tc>
          <w:tcPr>
            <w:tcW w:w="200" w:type="dxa"/>
            <w:tcBorders>
              <w:top w:val="nil"/>
              <w:left w:val="nil"/>
              <w:bottom w:val="nil"/>
              <w:right w:val="nil"/>
            </w:tcBorders>
          </w:tcPr>
          <w:p w14:paraId="6366E8D7" w14:textId="77777777" w:rsidR="006172F8" w:rsidRPr="00E42B12" w:rsidDel="00BC385A" w:rsidRDefault="006172F8" w:rsidP="00A5731B">
            <w:pPr>
              <w:pStyle w:val="tabletext11"/>
              <w:tabs>
                <w:tab w:val="left" w:pos="720"/>
              </w:tabs>
              <w:suppressAutoHyphens/>
              <w:rPr>
                <w:del w:id="36143" w:author="Author"/>
              </w:rPr>
            </w:pPr>
          </w:p>
        </w:tc>
        <w:tc>
          <w:tcPr>
            <w:tcW w:w="1340" w:type="dxa"/>
            <w:tcBorders>
              <w:top w:val="nil"/>
              <w:left w:val="single" w:sz="6" w:space="0" w:color="auto"/>
              <w:bottom w:val="nil"/>
              <w:right w:val="single" w:sz="6" w:space="0" w:color="auto"/>
            </w:tcBorders>
          </w:tcPr>
          <w:p w14:paraId="7DFF748A" w14:textId="77777777" w:rsidR="006172F8" w:rsidRPr="00E42B12" w:rsidDel="00BC385A" w:rsidRDefault="006172F8" w:rsidP="00A5731B">
            <w:pPr>
              <w:pStyle w:val="tablehead"/>
              <w:suppressAutoHyphens/>
              <w:rPr>
                <w:del w:id="36144" w:author="Author"/>
              </w:rPr>
            </w:pPr>
            <w:del w:id="36145" w:author="Author">
              <w:r w:rsidRPr="00E42B12" w:rsidDel="00BC385A">
                <w:delText>Zone Of</w:delText>
              </w:r>
            </w:del>
          </w:p>
        </w:tc>
        <w:tc>
          <w:tcPr>
            <w:tcW w:w="1280" w:type="dxa"/>
            <w:tcBorders>
              <w:top w:val="nil"/>
              <w:left w:val="single" w:sz="6" w:space="0" w:color="auto"/>
              <w:bottom w:val="nil"/>
              <w:right w:val="single" w:sz="6" w:space="0" w:color="auto"/>
            </w:tcBorders>
          </w:tcPr>
          <w:p w14:paraId="4C26DCAD" w14:textId="77777777" w:rsidR="006172F8" w:rsidRPr="00E42B12" w:rsidDel="00BC385A" w:rsidRDefault="006172F8" w:rsidP="00A5731B">
            <w:pPr>
              <w:pStyle w:val="tablehead"/>
              <w:suppressAutoHyphens/>
              <w:rPr>
                <w:del w:id="36146" w:author="Author"/>
              </w:rPr>
            </w:pPr>
            <w:del w:id="36147" w:author="Author">
              <w:r w:rsidRPr="00E42B12" w:rsidDel="00BC385A">
                <w:delText>Causes Of</w:delText>
              </w:r>
            </w:del>
          </w:p>
        </w:tc>
        <w:tc>
          <w:tcPr>
            <w:tcW w:w="1090" w:type="dxa"/>
            <w:tcBorders>
              <w:top w:val="nil"/>
              <w:left w:val="single" w:sz="6" w:space="0" w:color="auto"/>
              <w:bottom w:val="nil"/>
              <w:right w:val="single" w:sz="6" w:space="0" w:color="auto"/>
            </w:tcBorders>
          </w:tcPr>
          <w:p w14:paraId="09ECAD25" w14:textId="77777777" w:rsidR="006172F8" w:rsidRPr="00E42B12" w:rsidDel="00BC385A" w:rsidRDefault="006172F8" w:rsidP="00A5731B">
            <w:pPr>
              <w:pStyle w:val="tablehead"/>
              <w:suppressAutoHyphens/>
              <w:rPr>
                <w:del w:id="36148" w:author="Author"/>
              </w:rPr>
            </w:pPr>
          </w:p>
        </w:tc>
        <w:tc>
          <w:tcPr>
            <w:tcW w:w="1090" w:type="dxa"/>
            <w:tcBorders>
              <w:top w:val="nil"/>
              <w:left w:val="single" w:sz="6" w:space="0" w:color="auto"/>
              <w:bottom w:val="nil"/>
              <w:right w:val="single" w:sz="6" w:space="0" w:color="auto"/>
            </w:tcBorders>
          </w:tcPr>
          <w:p w14:paraId="57BB252E" w14:textId="77777777" w:rsidR="006172F8" w:rsidRPr="00E42B12" w:rsidDel="00BC385A" w:rsidRDefault="006172F8" w:rsidP="00A5731B">
            <w:pPr>
              <w:pStyle w:val="tablehead"/>
              <w:suppressAutoHyphens/>
              <w:rPr>
                <w:del w:id="36149" w:author="Author"/>
              </w:rPr>
            </w:pPr>
          </w:p>
        </w:tc>
      </w:tr>
      <w:tr w:rsidR="006172F8" w:rsidRPr="00E42B12" w:rsidDel="00BC385A" w14:paraId="47013839" w14:textId="77777777" w:rsidTr="00A5731B">
        <w:trPr>
          <w:cantSplit/>
          <w:trHeight w:val="190"/>
          <w:del w:id="36150" w:author="Author"/>
        </w:trPr>
        <w:tc>
          <w:tcPr>
            <w:tcW w:w="200" w:type="dxa"/>
            <w:tcBorders>
              <w:top w:val="nil"/>
              <w:left w:val="nil"/>
              <w:bottom w:val="nil"/>
              <w:right w:val="nil"/>
            </w:tcBorders>
          </w:tcPr>
          <w:p w14:paraId="06670A09" w14:textId="77777777" w:rsidR="006172F8" w:rsidRPr="00E42B12" w:rsidDel="00BC385A" w:rsidRDefault="006172F8" w:rsidP="00A5731B">
            <w:pPr>
              <w:pStyle w:val="tabletext11"/>
              <w:tabs>
                <w:tab w:val="left" w:pos="720"/>
              </w:tabs>
              <w:suppressAutoHyphens/>
              <w:rPr>
                <w:del w:id="36151" w:author="Author"/>
              </w:rPr>
            </w:pPr>
          </w:p>
        </w:tc>
        <w:tc>
          <w:tcPr>
            <w:tcW w:w="1340" w:type="dxa"/>
            <w:tcBorders>
              <w:top w:val="nil"/>
              <w:left w:val="single" w:sz="6" w:space="0" w:color="auto"/>
              <w:bottom w:val="single" w:sz="6" w:space="0" w:color="auto"/>
              <w:right w:val="single" w:sz="6" w:space="0" w:color="auto"/>
            </w:tcBorders>
          </w:tcPr>
          <w:p w14:paraId="39F8BF15" w14:textId="77777777" w:rsidR="006172F8" w:rsidRPr="00E42B12" w:rsidDel="00BC385A" w:rsidRDefault="006172F8" w:rsidP="00A5731B">
            <w:pPr>
              <w:pStyle w:val="tablehead"/>
              <w:suppressAutoHyphens/>
              <w:rPr>
                <w:del w:id="36152" w:author="Author"/>
              </w:rPr>
            </w:pPr>
            <w:del w:id="36153" w:author="Author">
              <w:r w:rsidRPr="00E42B12" w:rsidDel="00BC385A">
                <w:delText>Terminal</w:delText>
              </w:r>
            </w:del>
          </w:p>
        </w:tc>
        <w:tc>
          <w:tcPr>
            <w:tcW w:w="1280" w:type="dxa"/>
            <w:tcBorders>
              <w:top w:val="nil"/>
              <w:left w:val="single" w:sz="6" w:space="0" w:color="auto"/>
              <w:bottom w:val="single" w:sz="6" w:space="0" w:color="auto"/>
              <w:right w:val="single" w:sz="6" w:space="0" w:color="auto"/>
            </w:tcBorders>
          </w:tcPr>
          <w:p w14:paraId="16C74ADE" w14:textId="77777777" w:rsidR="006172F8" w:rsidRPr="00E42B12" w:rsidDel="00BC385A" w:rsidRDefault="006172F8" w:rsidP="00A5731B">
            <w:pPr>
              <w:pStyle w:val="tablehead"/>
              <w:suppressAutoHyphens/>
              <w:rPr>
                <w:del w:id="36154" w:author="Author"/>
              </w:rPr>
            </w:pPr>
            <w:del w:id="36155" w:author="Author">
              <w:r w:rsidRPr="00E42B12" w:rsidDel="00BC385A">
                <w:delText>Loss</w:delText>
              </w:r>
            </w:del>
          </w:p>
        </w:tc>
        <w:tc>
          <w:tcPr>
            <w:tcW w:w="1090" w:type="dxa"/>
            <w:tcBorders>
              <w:top w:val="nil"/>
              <w:left w:val="single" w:sz="6" w:space="0" w:color="auto"/>
              <w:bottom w:val="single" w:sz="6" w:space="0" w:color="auto"/>
              <w:right w:val="single" w:sz="6" w:space="0" w:color="auto"/>
            </w:tcBorders>
          </w:tcPr>
          <w:p w14:paraId="768FF000" w14:textId="77777777" w:rsidR="006172F8" w:rsidRPr="00E42B12" w:rsidDel="00BC385A" w:rsidRDefault="006172F8" w:rsidP="00A5731B">
            <w:pPr>
              <w:pStyle w:val="tablehead"/>
              <w:suppressAutoHyphens/>
              <w:rPr>
                <w:del w:id="36156" w:author="Author"/>
              </w:rPr>
            </w:pPr>
            <w:del w:id="36157" w:author="Author">
              <w:r w:rsidRPr="00E42B12" w:rsidDel="00BC385A">
                <w:delText>Comp.</w:delText>
              </w:r>
            </w:del>
          </w:p>
        </w:tc>
        <w:tc>
          <w:tcPr>
            <w:tcW w:w="1090" w:type="dxa"/>
            <w:tcBorders>
              <w:top w:val="nil"/>
              <w:left w:val="single" w:sz="6" w:space="0" w:color="auto"/>
              <w:bottom w:val="single" w:sz="6" w:space="0" w:color="auto"/>
              <w:right w:val="single" w:sz="6" w:space="0" w:color="auto"/>
            </w:tcBorders>
          </w:tcPr>
          <w:p w14:paraId="0AF7298A" w14:textId="77777777" w:rsidR="006172F8" w:rsidRPr="00E42B12" w:rsidDel="00BC385A" w:rsidRDefault="006172F8" w:rsidP="00A5731B">
            <w:pPr>
              <w:pStyle w:val="tablehead"/>
              <w:suppressAutoHyphens/>
              <w:rPr>
                <w:del w:id="36158" w:author="Author"/>
              </w:rPr>
            </w:pPr>
            <w:del w:id="36159" w:author="Author">
              <w:r w:rsidRPr="00E42B12" w:rsidDel="00BC385A">
                <w:delText>Coll.</w:delText>
              </w:r>
            </w:del>
          </w:p>
        </w:tc>
      </w:tr>
      <w:tr w:rsidR="006172F8" w:rsidRPr="00E42B12" w:rsidDel="00BC385A" w14:paraId="53CD8FD3" w14:textId="77777777" w:rsidTr="00A5731B">
        <w:trPr>
          <w:cantSplit/>
          <w:trHeight w:val="190"/>
          <w:del w:id="36160" w:author="Author"/>
        </w:trPr>
        <w:tc>
          <w:tcPr>
            <w:tcW w:w="200" w:type="dxa"/>
            <w:tcBorders>
              <w:top w:val="nil"/>
              <w:left w:val="nil"/>
              <w:bottom w:val="nil"/>
              <w:right w:val="nil"/>
            </w:tcBorders>
          </w:tcPr>
          <w:p w14:paraId="14D6B92D" w14:textId="77777777" w:rsidR="006172F8" w:rsidRPr="00E42B12" w:rsidDel="00BC385A" w:rsidRDefault="006172F8" w:rsidP="00A5731B">
            <w:pPr>
              <w:pStyle w:val="tabletext11"/>
              <w:suppressAutoHyphens/>
              <w:rPr>
                <w:del w:id="36161" w:author="Author"/>
              </w:rPr>
            </w:pPr>
          </w:p>
        </w:tc>
        <w:tc>
          <w:tcPr>
            <w:tcW w:w="1340" w:type="dxa"/>
            <w:tcBorders>
              <w:top w:val="single" w:sz="6" w:space="0" w:color="auto"/>
              <w:left w:val="single" w:sz="6" w:space="0" w:color="auto"/>
              <w:bottom w:val="single" w:sz="6" w:space="0" w:color="auto"/>
              <w:right w:val="single" w:sz="6" w:space="0" w:color="auto"/>
            </w:tcBorders>
          </w:tcPr>
          <w:p w14:paraId="0C8ABE5B" w14:textId="77777777" w:rsidR="006172F8" w:rsidRPr="00E42B12" w:rsidDel="00BC385A" w:rsidRDefault="006172F8" w:rsidP="00A5731B">
            <w:pPr>
              <w:pStyle w:val="tabletext11"/>
              <w:suppressAutoHyphens/>
              <w:rPr>
                <w:del w:id="36162" w:author="Author"/>
              </w:rPr>
            </w:pPr>
            <w:del w:id="36163" w:author="Author">
              <w:r w:rsidRPr="00E42B12" w:rsidDel="00BC385A">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1B555B7" w14:textId="77777777" w:rsidR="006172F8" w:rsidRPr="00E42B12" w:rsidDel="00BC385A" w:rsidRDefault="006172F8" w:rsidP="00A5731B">
            <w:pPr>
              <w:pStyle w:val="tabletext11"/>
              <w:tabs>
                <w:tab w:val="decimal" w:pos="420"/>
              </w:tabs>
              <w:suppressAutoHyphens/>
              <w:rPr>
                <w:del w:id="36164" w:author="Author"/>
              </w:rPr>
            </w:pPr>
            <w:del w:id="36165" w:author="Author">
              <w:r w:rsidRPr="00E42B12" w:rsidDel="00BC385A">
                <w:rPr>
                  <w:rFonts w:cs="Arial"/>
                  <w:color w:val="000000"/>
                  <w:szCs w:val="18"/>
                </w:rPr>
                <w:delText>0.810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A63135" w14:textId="77777777" w:rsidR="006172F8" w:rsidRPr="00E42B12" w:rsidDel="00BC385A" w:rsidRDefault="006172F8" w:rsidP="00A5731B">
            <w:pPr>
              <w:pStyle w:val="tabletext11"/>
              <w:tabs>
                <w:tab w:val="decimal" w:pos="340"/>
              </w:tabs>
              <w:suppressAutoHyphens/>
              <w:rPr>
                <w:del w:id="36166" w:author="Author"/>
              </w:rPr>
            </w:pPr>
            <w:del w:id="36167" w:author="Author">
              <w:r w:rsidRPr="00E42B12" w:rsidDel="00BC385A">
                <w:rPr>
                  <w:rFonts w:cs="Arial"/>
                  <w:color w:val="000000"/>
                  <w:szCs w:val="18"/>
                </w:rPr>
                <w:delText>1.247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BAB564" w14:textId="77777777" w:rsidR="006172F8" w:rsidRPr="00E42B12" w:rsidDel="00BC385A" w:rsidRDefault="006172F8" w:rsidP="00A5731B">
            <w:pPr>
              <w:pStyle w:val="tabletext11"/>
              <w:tabs>
                <w:tab w:val="decimal" w:pos="340"/>
              </w:tabs>
              <w:suppressAutoHyphens/>
              <w:rPr>
                <w:del w:id="36168" w:author="Author"/>
              </w:rPr>
            </w:pPr>
            <w:del w:id="36169" w:author="Author">
              <w:r w:rsidRPr="00E42B12" w:rsidDel="00BC385A">
                <w:rPr>
                  <w:rFonts w:cs="Arial"/>
                  <w:color w:val="000000"/>
                  <w:szCs w:val="18"/>
                </w:rPr>
                <w:delText>1.448</w:delText>
              </w:r>
            </w:del>
          </w:p>
        </w:tc>
      </w:tr>
      <w:tr w:rsidR="006172F8" w:rsidRPr="00E42B12" w:rsidDel="00BC385A" w14:paraId="15220C2E" w14:textId="77777777" w:rsidTr="00A5731B">
        <w:trPr>
          <w:cantSplit/>
          <w:trHeight w:val="190"/>
          <w:del w:id="36170" w:author="Author"/>
        </w:trPr>
        <w:tc>
          <w:tcPr>
            <w:tcW w:w="200" w:type="dxa"/>
            <w:tcBorders>
              <w:top w:val="nil"/>
              <w:left w:val="nil"/>
              <w:bottom w:val="nil"/>
              <w:right w:val="nil"/>
            </w:tcBorders>
          </w:tcPr>
          <w:p w14:paraId="10136AF8" w14:textId="77777777" w:rsidR="006172F8" w:rsidRPr="00E42B12" w:rsidDel="00BC385A" w:rsidRDefault="006172F8" w:rsidP="00A5731B">
            <w:pPr>
              <w:pStyle w:val="tabletext11"/>
              <w:suppressAutoHyphens/>
              <w:rPr>
                <w:del w:id="36171" w:author="Author"/>
              </w:rPr>
            </w:pPr>
          </w:p>
        </w:tc>
        <w:tc>
          <w:tcPr>
            <w:tcW w:w="1340" w:type="dxa"/>
            <w:tcBorders>
              <w:top w:val="single" w:sz="6" w:space="0" w:color="auto"/>
              <w:left w:val="single" w:sz="6" w:space="0" w:color="auto"/>
              <w:bottom w:val="single" w:sz="6" w:space="0" w:color="auto"/>
              <w:right w:val="single" w:sz="6" w:space="0" w:color="auto"/>
            </w:tcBorders>
          </w:tcPr>
          <w:p w14:paraId="53FB735A" w14:textId="77777777" w:rsidR="006172F8" w:rsidRPr="00E42B12" w:rsidDel="00BC385A" w:rsidRDefault="006172F8" w:rsidP="00A5731B">
            <w:pPr>
              <w:pStyle w:val="tabletext11"/>
              <w:suppressAutoHyphens/>
              <w:rPr>
                <w:del w:id="36172" w:author="Author"/>
              </w:rPr>
            </w:pPr>
            <w:del w:id="36173" w:author="Author">
              <w:r w:rsidRPr="00E42B12" w:rsidDel="00BC385A">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0851391" w14:textId="77777777" w:rsidR="006172F8" w:rsidRPr="00E42B12" w:rsidDel="00BC385A" w:rsidRDefault="006172F8" w:rsidP="00A5731B">
            <w:pPr>
              <w:pStyle w:val="tabletext11"/>
              <w:tabs>
                <w:tab w:val="decimal" w:pos="420"/>
              </w:tabs>
              <w:suppressAutoHyphens/>
              <w:rPr>
                <w:del w:id="36174" w:author="Author"/>
              </w:rPr>
            </w:pPr>
            <w:del w:id="36175" w:author="Author">
              <w:r w:rsidRPr="00E42B12" w:rsidDel="00BC385A">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4C93A4" w14:textId="77777777" w:rsidR="006172F8" w:rsidRPr="00E42B12" w:rsidDel="00BC385A" w:rsidRDefault="006172F8" w:rsidP="00A5731B">
            <w:pPr>
              <w:pStyle w:val="tabletext11"/>
              <w:tabs>
                <w:tab w:val="decimal" w:pos="340"/>
              </w:tabs>
              <w:suppressAutoHyphens/>
              <w:rPr>
                <w:del w:id="36176" w:author="Author"/>
              </w:rPr>
            </w:pPr>
            <w:del w:id="36177" w:author="Author">
              <w:r w:rsidRPr="00E42B12" w:rsidDel="00BC385A">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C8DF0E" w14:textId="77777777" w:rsidR="006172F8" w:rsidRPr="00E42B12" w:rsidDel="00BC385A" w:rsidRDefault="006172F8" w:rsidP="00A5731B">
            <w:pPr>
              <w:pStyle w:val="tabletext11"/>
              <w:tabs>
                <w:tab w:val="decimal" w:pos="340"/>
              </w:tabs>
              <w:suppressAutoHyphens/>
              <w:rPr>
                <w:del w:id="36178" w:author="Author"/>
              </w:rPr>
            </w:pPr>
            <w:del w:id="36179" w:author="Author">
              <w:r w:rsidRPr="00E42B12" w:rsidDel="00BC385A">
                <w:rPr>
                  <w:rFonts w:cs="Arial"/>
                  <w:color w:val="000000"/>
                  <w:szCs w:val="18"/>
                </w:rPr>
                <w:delText>1.193</w:delText>
              </w:r>
            </w:del>
          </w:p>
        </w:tc>
      </w:tr>
      <w:tr w:rsidR="006172F8" w:rsidRPr="00E42B12" w:rsidDel="00BC385A" w14:paraId="3F288A44" w14:textId="77777777" w:rsidTr="00A5731B">
        <w:trPr>
          <w:cantSplit/>
          <w:trHeight w:val="190"/>
          <w:del w:id="36180" w:author="Author"/>
        </w:trPr>
        <w:tc>
          <w:tcPr>
            <w:tcW w:w="200" w:type="dxa"/>
            <w:tcBorders>
              <w:top w:val="nil"/>
              <w:left w:val="nil"/>
              <w:bottom w:val="nil"/>
              <w:right w:val="nil"/>
            </w:tcBorders>
          </w:tcPr>
          <w:p w14:paraId="563A105C" w14:textId="77777777" w:rsidR="006172F8" w:rsidRPr="00E42B12" w:rsidDel="00BC385A" w:rsidRDefault="006172F8" w:rsidP="00A5731B">
            <w:pPr>
              <w:pStyle w:val="tabletext11"/>
              <w:suppressAutoHyphens/>
              <w:rPr>
                <w:del w:id="36181" w:author="Author"/>
              </w:rPr>
            </w:pPr>
          </w:p>
        </w:tc>
        <w:tc>
          <w:tcPr>
            <w:tcW w:w="1340" w:type="dxa"/>
            <w:tcBorders>
              <w:top w:val="single" w:sz="6" w:space="0" w:color="auto"/>
              <w:left w:val="single" w:sz="6" w:space="0" w:color="auto"/>
              <w:bottom w:val="single" w:sz="6" w:space="0" w:color="auto"/>
              <w:right w:val="single" w:sz="6" w:space="0" w:color="auto"/>
            </w:tcBorders>
          </w:tcPr>
          <w:p w14:paraId="0C92767C" w14:textId="77777777" w:rsidR="006172F8" w:rsidRPr="00E42B12" w:rsidDel="00BC385A" w:rsidRDefault="006172F8" w:rsidP="00A5731B">
            <w:pPr>
              <w:pStyle w:val="tabletext11"/>
              <w:suppressAutoHyphens/>
              <w:rPr>
                <w:del w:id="36182" w:author="Author"/>
              </w:rPr>
            </w:pPr>
            <w:del w:id="36183" w:author="Author">
              <w:r w:rsidRPr="00E42B12" w:rsidDel="00BC385A">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9D83D73" w14:textId="77777777" w:rsidR="006172F8" w:rsidRPr="00E42B12" w:rsidDel="00BC385A" w:rsidRDefault="006172F8" w:rsidP="00A5731B">
            <w:pPr>
              <w:pStyle w:val="tabletext11"/>
              <w:tabs>
                <w:tab w:val="decimal" w:pos="420"/>
              </w:tabs>
              <w:suppressAutoHyphens/>
              <w:rPr>
                <w:del w:id="36184" w:author="Author"/>
              </w:rPr>
            </w:pPr>
            <w:del w:id="36185" w:author="Author">
              <w:r w:rsidRPr="00E42B12" w:rsidDel="00BC385A">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BA4CC8" w14:textId="77777777" w:rsidR="006172F8" w:rsidRPr="00E42B12" w:rsidDel="00BC385A" w:rsidRDefault="006172F8" w:rsidP="00A5731B">
            <w:pPr>
              <w:pStyle w:val="tabletext11"/>
              <w:tabs>
                <w:tab w:val="decimal" w:pos="340"/>
              </w:tabs>
              <w:suppressAutoHyphens/>
              <w:rPr>
                <w:del w:id="36186" w:author="Author"/>
              </w:rPr>
            </w:pPr>
            <w:del w:id="36187" w:author="Author">
              <w:r w:rsidRPr="00E42B12" w:rsidDel="00BC385A">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204CA1" w14:textId="77777777" w:rsidR="006172F8" w:rsidRPr="00E42B12" w:rsidDel="00BC385A" w:rsidRDefault="006172F8" w:rsidP="00A5731B">
            <w:pPr>
              <w:pStyle w:val="tabletext11"/>
              <w:tabs>
                <w:tab w:val="decimal" w:pos="340"/>
              </w:tabs>
              <w:suppressAutoHyphens/>
              <w:rPr>
                <w:del w:id="36188" w:author="Author"/>
              </w:rPr>
            </w:pPr>
            <w:del w:id="36189" w:author="Author">
              <w:r w:rsidRPr="00E42B12" w:rsidDel="00BC385A">
                <w:rPr>
                  <w:rFonts w:cs="Arial"/>
                  <w:color w:val="000000"/>
                  <w:szCs w:val="18"/>
                </w:rPr>
                <w:delText>1.097</w:delText>
              </w:r>
            </w:del>
          </w:p>
        </w:tc>
      </w:tr>
      <w:tr w:rsidR="006172F8" w:rsidRPr="00E42B12" w:rsidDel="00BC385A" w14:paraId="72851D94" w14:textId="77777777" w:rsidTr="00A5731B">
        <w:trPr>
          <w:cantSplit/>
          <w:trHeight w:val="190"/>
          <w:del w:id="36190" w:author="Author"/>
        </w:trPr>
        <w:tc>
          <w:tcPr>
            <w:tcW w:w="200" w:type="dxa"/>
            <w:tcBorders>
              <w:top w:val="nil"/>
              <w:left w:val="nil"/>
              <w:bottom w:val="nil"/>
              <w:right w:val="nil"/>
            </w:tcBorders>
          </w:tcPr>
          <w:p w14:paraId="114D1B03" w14:textId="77777777" w:rsidR="006172F8" w:rsidRPr="00E42B12" w:rsidDel="00BC385A" w:rsidRDefault="006172F8" w:rsidP="00A5731B">
            <w:pPr>
              <w:pStyle w:val="tabletext11"/>
              <w:suppressAutoHyphens/>
              <w:rPr>
                <w:del w:id="36191" w:author="Author"/>
              </w:rPr>
            </w:pPr>
          </w:p>
        </w:tc>
        <w:tc>
          <w:tcPr>
            <w:tcW w:w="1340" w:type="dxa"/>
            <w:tcBorders>
              <w:top w:val="single" w:sz="6" w:space="0" w:color="auto"/>
              <w:left w:val="single" w:sz="6" w:space="0" w:color="auto"/>
              <w:bottom w:val="single" w:sz="6" w:space="0" w:color="auto"/>
              <w:right w:val="single" w:sz="6" w:space="0" w:color="auto"/>
            </w:tcBorders>
          </w:tcPr>
          <w:p w14:paraId="5612006E" w14:textId="77777777" w:rsidR="006172F8" w:rsidRPr="00E42B12" w:rsidDel="00BC385A" w:rsidRDefault="006172F8" w:rsidP="00A5731B">
            <w:pPr>
              <w:pStyle w:val="tabletext11"/>
              <w:suppressAutoHyphens/>
              <w:rPr>
                <w:del w:id="36192" w:author="Author"/>
              </w:rPr>
            </w:pPr>
            <w:del w:id="36193" w:author="Author">
              <w:r w:rsidRPr="00E42B12" w:rsidDel="00BC385A">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BA75A99" w14:textId="77777777" w:rsidR="006172F8" w:rsidRPr="00E42B12" w:rsidDel="00BC385A" w:rsidRDefault="006172F8" w:rsidP="00A5731B">
            <w:pPr>
              <w:pStyle w:val="tabletext11"/>
              <w:tabs>
                <w:tab w:val="decimal" w:pos="420"/>
              </w:tabs>
              <w:suppressAutoHyphens/>
              <w:rPr>
                <w:del w:id="36194" w:author="Author"/>
              </w:rPr>
            </w:pPr>
            <w:del w:id="36195" w:author="Author">
              <w:r w:rsidRPr="00E42B12" w:rsidDel="00BC385A">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4B62DE" w14:textId="77777777" w:rsidR="006172F8" w:rsidRPr="00E42B12" w:rsidDel="00BC385A" w:rsidRDefault="006172F8" w:rsidP="00A5731B">
            <w:pPr>
              <w:pStyle w:val="tabletext11"/>
              <w:tabs>
                <w:tab w:val="decimal" w:pos="340"/>
              </w:tabs>
              <w:suppressAutoHyphens/>
              <w:rPr>
                <w:del w:id="36196" w:author="Author"/>
              </w:rPr>
            </w:pPr>
            <w:del w:id="36197" w:author="Author">
              <w:r w:rsidRPr="00E42B12" w:rsidDel="00BC385A">
                <w:rPr>
                  <w:rFonts w:cs="Arial"/>
                  <w:color w:val="000000"/>
                  <w:szCs w:val="18"/>
                </w:rPr>
                <w:delText>0.956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1CBCD6" w14:textId="77777777" w:rsidR="006172F8" w:rsidRPr="00E42B12" w:rsidDel="00BC385A" w:rsidRDefault="006172F8" w:rsidP="00A5731B">
            <w:pPr>
              <w:pStyle w:val="tabletext11"/>
              <w:tabs>
                <w:tab w:val="decimal" w:pos="340"/>
              </w:tabs>
              <w:suppressAutoHyphens/>
              <w:rPr>
                <w:del w:id="36198" w:author="Author"/>
              </w:rPr>
            </w:pPr>
            <w:del w:id="36199" w:author="Author">
              <w:r w:rsidRPr="00E42B12" w:rsidDel="00BC385A">
                <w:rPr>
                  <w:rFonts w:cs="Arial"/>
                  <w:color w:val="000000"/>
                  <w:szCs w:val="18"/>
                </w:rPr>
                <w:delText>1.210</w:delText>
              </w:r>
            </w:del>
          </w:p>
        </w:tc>
      </w:tr>
      <w:tr w:rsidR="006172F8" w:rsidRPr="00E42B12" w:rsidDel="00BC385A" w14:paraId="6CA98FF0" w14:textId="77777777" w:rsidTr="00A5731B">
        <w:trPr>
          <w:cantSplit/>
          <w:trHeight w:val="190"/>
          <w:del w:id="36200" w:author="Author"/>
        </w:trPr>
        <w:tc>
          <w:tcPr>
            <w:tcW w:w="200" w:type="dxa"/>
            <w:tcBorders>
              <w:top w:val="nil"/>
              <w:left w:val="nil"/>
              <w:bottom w:val="nil"/>
              <w:right w:val="nil"/>
            </w:tcBorders>
          </w:tcPr>
          <w:p w14:paraId="77CCADAC" w14:textId="77777777" w:rsidR="006172F8" w:rsidRPr="00E42B12" w:rsidDel="00BC385A" w:rsidRDefault="006172F8" w:rsidP="00A5731B">
            <w:pPr>
              <w:pStyle w:val="tabletext11"/>
              <w:suppressAutoHyphens/>
              <w:rPr>
                <w:del w:id="36201" w:author="Author"/>
              </w:rPr>
            </w:pPr>
          </w:p>
        </w:tc>
        <w:tc>
          <w:tcPr>
            <w:tcW w:w="1340" w:type="dxa"/>
            <w:tcBorders>
              <w:top w:val="single" w:sz="6" w:space="0" w:color="auto"/>
              <w:left w:val="single" w:sz="6" w:space="0" w:color="auto"/>
              <w:bottom w:val="single" w:sz="6" w:space="0" w:color="auto"/>
              <w:right w:val="single" w:sz="6" w:space="0" w:color="auto"/>
            </w:tcBorders>
          </w:tcPr>
          <w:p w14:paraId="022FA9E2" w14:textId="77777777" w:rsidR="006172F8" w:rsidRPr="00E42B12" w:rsidDel="00BC385A" w:rsidRDefault="006172F8" w:rsidP="00A5731B">
            <w:pPr>
              <w:pStyle w:val="tabletext11"/>
              <w:suppressAutoHyphens/>
              <w:rPr>
                <w:del w:id="36202" w:author="Author"/>
              </w:rPr>
            </w:pPr>
            <w:del w:id="36203" w:author="Author">
              <w:r w:rsidRPr="00E42B12" w:rsidDel="00BC385A">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994E318" w14:textId="77777777" w:rsidR="006172F8" w:rsidRPr="00E42B12" w:rsidDel="00BC385A" w:rsidRDefault="006172F8" w:rsidP="00A5731B">
            <w:pPr>
              <w:pStyle w:val="tabletext11"/>
              <w:tabs>
                <w:tab w:val="decimal" w:pos="420"/>
              </w:tabs>
              <w:suppressAutoHyphens/>
              <w:rPr>
                <w:del w:id="36204" w:author="Author"/>
              </w:rPr>
            </w:pPr>
            <w:del w:id="36205" w:author="Author">
              <w:r w:rsidRPr="00E42B12" w:rsidDel="00BC385A">
                <w:rPr>
                  <w:rFonts w:cs="Arial"/>
                  <w:color w:val="000000"/>
                  <w:szCs w:val="18"/>
                </w:rPr>
                <w:delText>0.589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D8FF10" w14:textId="77777777" w:rsidR="006172F8" w:rsidRPr="00E42B12" w:rsidDel="00BC385A" w:rsidRDefault="006172F8" w:rsidP="00A5731B">
            <w:pPr>
              <w:pStyle w:val="tabletext11"/>
              <w:tabs>
                <w:tab w:val="decimal" w:pos="340"/>
              </w:tabs>
              <w:suppressAutoHyphens/>
              <w:rPr>
                <w:del w:id="36206" w:author="Author"/>
              </w:rPr>
            </w:pPr>
            <w:del w:id="36207" w:author="Author">
              <w:r w:rsidRPr="00E42B12" w:rsidDel="00BC385A">
                <w:rPr>
                  <w:rFonts w:cs="Arial"/>
                  <w:color w:val="000000"/>
                  <w:szCs w:val="18"/>
                </w:rPr>
                <w:delText>0.906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BDF696" w14:textId="77777777" w:rsidR="006172F8" w:rsidRPr="00E42B12" w:rsidDel="00BC385A" w:rsidRDefault="006172F8" w:rsidP="00A5731B">
            <w:pPr>
              <w:pStyle w:val="tabletext11"/>
              <w:tabs>
                <w:tab w:val="decimal" w:pos="340"/>
              </w:tabs>
              <w:suppressAutoHyphens/>
              <w:rPr>
                <w:del w:id="36208" w:author="Author"/>
              </w:rPr>
            </w:pPr>
            <w:del w:id="36209" w:author="Author">
              <w:r w:rsidRPr="00E42B12" w:rsidDel="00BC385A">
                <w:rPr>
                  <w:rFonts w:cs="Arial"/>
                  <w:color w:val="000000"/>
                  <w:szCs w:val="18"/>
                </w:rPr>
                <w:delText>1.346</w:delText>
              </w:r>
            </w:del>
          </w:p>
        </w:tc>
      </w:tr>
      <w:tr w:rsidR="006172F8" w:rsidRPr="00E42B12" w:rsidDel="00BC385A" w14:paraId="406CA6CD" w14:textId="77777777" w:rsidTr="00A5731B">
        <w:trPr>
          <w:cantSplit/>
          <w:trHeight w:val="190"/>
          <w:del w:id="36210" w:author="Author"/>
        </w:trPr>
        <w:tc>
          <w:tcPr>
            <w:tcW w:w="200" w:type="dxa"/>
            <w:tcBorders>
              <w:top w:val="nil"/>
              <w:left w:val="nil"/>
              <w:bottom w:val="nil"/>
              <w:right w:val="nil"/>
            </w:tcBorders>
          </w:tcPr>
          <w:p w14:paraId="4003D3E9" w14:textId="77777777" w:rsidR="006172F8" w:rsidRPr="00E42B12" w:rsidDel="00BC385A" w:rsidRDefault="006172F8" w:rsidP="00A5731B">
            <w:pPr>
              <w:pStyle w:val="tabletext11"/>
              <w:suppressAutoHyphens/>
              <w:rPr>
                <w:del w:id="36211" w:author="Author"/>
              </w:rPr>
            </w:pPr>
          </w:p>
        </w:tc>
        <w:tc>
          <w:tcPr>
            <w:tcW w:w="1340" w:type="dxa"/>
            <w:tcBorders>
              <w:top w:val="single" w:sz="6" w:space="0" w:color="auto"/>
              <w:left w:val="single" w:sz="6" w:space="0" w:color="auto"/>
              <w:bottom w:val="single" w:sz="6" w:space="0" w:color="auto"/>
              <w:right w:val="single" w:sz="6" w:space="0" w:color="auto"/>
            </w:tcBorders>
          </w:tcPr>
          <w:p w14:paraId="6DE576DF" w14:textId="77777777" w:rsidR="006172F8" w:rsidRPr="00E42B12" w:rsidDel="00BC385A" w:rsidRDefault="006172F8" w:rsidP="00A5731B">
            <w:pPr>
              <w:pStyle w:val="tabletext11"/>
              <w:suppressAutoHyphens/>
              <w:rPr>
                <w:del w:id="36212" w:author="Author"/>
              </w:rPr>
            </w:pPr>
            <w:del w:id="36213" w:author="Author">
              <w:r w:rsidRPr="00E42B12" w:rsidDel="00BC385A">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70E3210" w14:textId="77777777" w:rsidR="006172F8" w:rsidRPr="00E42B12" w:rsidDel="00BC385A" w:rsidRDefault="006172F8" w:rsidP="00A5731B">
            <w:pPr>
              <w:pStyle w:val="tabletext11"/>
              <w:tabs>
                <w:tab w:val="decimal" w:pos="420"/>
              </w:tabs>
              <w:suppressAutoHyphens/>
              <w:rPr>
                <w:del w:id="36214" w:author="Author"/>
              </w:rPr>
            </w:pPr>
            <w:del w:id="36215" w:author="Author">
              <w:r w:rsidRPr="00E42B12" w:rsidDel="00BC385A">
                <w:rPr>
                  <w:rFonts w:cs="Arial"/>
                  <w:color w:val="000000"/>
                  <w:szCs w:val="18"/>
                </w:rPr>
                <w:delText>0.626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A35CC4" w14:textId="77777777" w:rsidR="006172F8" w:rsidRPr="00E42B12" w:rsidDel="00BC385A" w:rsidRDefault="006172F8" w:rsidP="00A5731B">
            <w:pPr>
              <w:pStyle w:val="tabletext11"/>
              <w:tabs>
                <w:tab w:val="decimal" w:pos="340"/>
              </w:tabs>
              <w:suppressAutoHyphens/>
              <w:rPr>
                <w:del w:id="36216" w:author="Author"/>
              </w:rPr>
            </w:pPr>
            <w:del w:id="36217" w:author="Author">
              <w:r w:rsidRPr="00E42B12" w:rsidDel="00BC385A">
                <w:rPr>
                  <w:rFonts w:cs="Arial"/>
                  <w:color w:val="000000"/>
                  <w:szCs w:val="18"/>
                </w:rPr>
                <w:delText>0.963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2A9396" w14:textId="77777777" w:rsidR="006172F8" w:rsidRPr="00E42B12" w:rsidDel="00BC385A" w:rsidRDefault="006172F8" w:rsidP="00A5731B">
            <w:pPr>
              <w:pStyle w:val="tabletext11"/>
              <w:tabs>
                <w:tab w:val="decimal" w:pos="340"/>
              </w:tabs>
              <w:suppressAutoHyphens/>
              <w:rPr>
                <w:del w:id="36218" w:author="Author"/>
              </w:rPr>
            </w:pPr>
            <w:del w:id="36219" w:author="Author">
              <w:r w:rsidRPr="00E42B12" w:rsidDel="00BC385A">
                <w:rPr>
                  <w:rFonts w:cs="Arial"/>
                  <w:color w:val="000000"/>
                  <w:szCs w:val="18"/>
                </w:rPr>
                <w:delText>1.271</w:delText>
              </w:r>
            </w:del>
          </w:p>
        </w:tc>
      </w:tr>
      <w:tr w:rsidR="006172F8" w:rsidRPr="00E42B12" w:rsidDel="00BC385A" w14:paraId="2199B93A" w14:textId="77777777" w:rsidTr="00A5731B">
        <w:trPr>
          <w:cantSplit/>
          <w:trHeight w:val="190"/>
          <w:del w:id="36220" w:author="Author"/>
        </w:trPr>
        <w:tc>
          <w:tcPr>
            <w:tcW w:w="200" w:type="dxa"/>
            <w:tcBorders>
              <w:top w:val="nil"/>
              <w:left w:val="nil"/>
              <w:bottom w:val="nil"/>
              <w:right w:val="nil"/>
            </w:tcBorders>
          </w:tcPr>
          <w:p w14:paraId="2347E0FD" w14:textId="77777777" w:rsidR="006172F8" w:rsidRPr="00E42B12" w:rsidDel="00BC385A" w:rsidRDefault="006172F8" w:rsidP="00A5731B">
            <w:pPr>
              <w:pStyle w:val="tabletext11"/>
              <w:suppressAutoHyphens/>
              <w:rPr>
                <w:del w:id="36221" w:author="Author"/>
              </w:rPr>
            </w:pPr>
          </w:p>
        </w:tc>
        <w:tc>
          <w:tcPr>
            <w:tcW w:w="1340" w:type="dxa"/>
            <w:tcBorders>
              <w:top w:val="single" w:sz="6" w:space="0" w:color="auto"/>
              <w:left w:val="single" w:sz="6" w:space="0" w:color="auto"/>
              <w:bottom w:val="single" w:sz="6" w:space="0" w:color="auto"/>
              <w:right w:val="single" w:sz="6" w:space="0" w:color="auto"/>
            </w:tcBorders>
          </w:tcPr>
          <w:p w14:paraId="178F0D93" w14:textId="77777777" w:rsidR="006172F8" w:rsidRPr="00E42B12" w:rsidDel="00BC385A" w:rsidRDefault="006172F8" w:rsidP="00A5731B">
            <w:pPr>
              <w:pStyle w:val="tabletext11"/>
              <w:suppressAutoHyphens/>
              <w:rPr>
                <w:del w:id="36222" w:author="Author"/>
              </w:rPr>
            </w:pPr>
            <w:del w:id="36223" w:author="Author">
              <w:r w:rsidRPr="00E42B12" w:rsidDel="00BC385A">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60874B3" w14:textId="77777777" w:rsidR="006172F8" w:rsidRPr="00E42B12" w:rsidDel="00BC385A" w:rsidRDefault="006172F8" w:rsidP="00A5731B">
            <w:pPr>
              <w:pStyle w:val="tabletext11"/>
              <w:tabs>
                <w:tab w:val="decimal" w:pos="420"/>
              </w:tabs>
              <w:suppressAutoHyphens/>
              <w:rPr>
                <w:del w:id="36224" w:author="Author"/>
              </w:rPr>
            </w:pPr>
            <w:del w:id="36225" w:author="Author">
              <w:r w:rsidRPr="00E42B12" w:rsidDel="00BC385A">
                <w:rPr>
                  <w:rFonts w:cs="Arial"/>
                  <w:color w:val="000000"/>
                  <w:szCs w:val="18"/>
                </w:rPr>
                <w:delText>0.594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D71EEFC" w14:textId="77777777" w:rsidR="006172F8" w:rsidRPr="00E42B12" w:rsidDel="00BC385A" w:rsidRDefault="006172F8" w:rsidP="00A5731B">
            <w:pPr>
              <w:pStyle w:val="tabletext11"/>
              <w:tabs>
                <w:tab w:val="decimal" w:pos="340"/>
              </w:tabs>
              <w:suppressAutoHyphens/>
              <w:rPr>
                <w:del w:id="36226" w:author="Author"/>
              </w:rPr>
            </w:pPr>
            <w:del w:id="36227" w:author="Author">
              <w:r w:rsidRPr="00E42B12" w:rsidDel="00BC385A">
                <w:rPr>
                  <w:rFonts w:cs="Arial"/>
                  <w:color w:val="000000"/>
                  <w:szCs w:val="18"/>
                </w:rPr>
                <w:delText>0.914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EA3255" w14:textId="77777777" w:rsidR="006172F8" w:rsidRPr="00E42B12" w:rsidDel="00BC385A" w:rsidRDefault="006172F8" w:rsidP="00A5731B">
            <w:pPr>
              <w:pStyle w:val="tabletext11"/>
              <w:tabs>
                <w:tab w:val="decimal" w:pos="340"/>
              </w:tabs>
              <w:suppressAutoHyphens/>
              <w:rPr>
                <w:del w:id="36228" w:author="Author"/>
              </w:rPr>
            </w:pPr>
            <w:del w:id="36229" w:author="Author">
              <w:r w:rsidRPr="00E42B12" w:rsidDel="00BC385A">
                <w:rPr>
                  <w:rFonts w:cs="Arial"/>
                  <w:color w:val="000000"/>
                  <w:szCs w:val="18"/>
                </w:rPr>
                <w:delText>1.215</w:delText>
              </w:r>
            </w:del>
          </w:p>
        </w:tc>
      </w:tr>
      <w:tr w:rsidR="006172F8" w:rsidRPr="00E42B12" w:rsidDel="00BC385A" w14:paraId="0BE94AC6" w14:textId="77777777" w:rsidTr="00A5731B">
        <w:trPr>
          <w:cantSplit/>
          <w:trHeight w:val="190"/>
          <w:del w:id="36230" w:author="Author"/>
        </w:trPr>
        <w:tc>
          <w:tcPr>
            <w:tcW w:w="200" w:type="dxa"/>
            <w:tcBorders>
              <w:top w:val="nil"/>
              <w:left w:val="nil"/>
              <w:bottom w:val="nil"/>
              <w:right w:val="nil"/>
            </w:tcBorders>
          </w:tcPr>
          <w:p w14:paraId="2163B173" w14:textId="77777777" w:rsidR="006172F8" w:rsidRPr="00E42B12" w:rsidDel="00BC385A" w:rsidRDefault="006172F8" w:rsidP="00A5731B">
            <w:pPr>
              <w:pStyle w:val="tabletext11"/>
              <w:suppressAutoHyphens/>
              <w:rPr>
                <w:del w:id="36231" w:author="Author"/>
              </w:rPr>
            </w:pPr>
          </w:p>
        </w:tc>
        <w:tc>
          <w:tcPr>
            <w:tcW w:w="1340" w:type="dxa"/>
            <w:tcBorders>
              <w:top w:val="single" w:sz="6" w:space="0" w:color="auto"/>
              <w:left w:val="single" w:sz="6" w:space="0" w:color="auto"/>
              <w:bottom w:val="single" w:sz="6" w:space="0" w:color="auto"/>
              <w:right w:val="single" w:sz="6" w:space="0" w:color="auto"/>
            </w:tcBorders>
          </w:tcPr>
          <w:p w14:paraId="089B5848" w14:textId="77777777" w:rsidR="006172F8" w:rsidRPr="00E42B12" w:rsidDel="00BC385A" w:rsidRDefault="006172F8" w:rsidP="00A5731B">
            <w:pPr>
              <w:pStyle w:val="tabletext11"/>
              <w:suppressAutoHyphens/>
              <w:rPr>
                <w:del w:id="36232" w:author="Author"/>
              </w:rPr>
            </w:pPr>
            <w:del w:id="36233" w:author="Author">
              <w:r w:rsidRPr="00E42B12" w:rsidDel="00BC385A">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A966AEB" w14:textId="77777777" w:rsidR="006172F8" w:rsidRPr="00E42B12" w:rsidDel="00BC385A" w:rsidRDefault="006172F8" w:rsidP="00A5731B">
            <w:pPr>
              <w:pStyle w:val="tabletext11"/>
              <w:tabs>
                <w:tab w:val="decimal" w:pos="420"/>
              </w:tabs>
              <w:suppressAutoHyphens/>
              <w:rPr>
                <w:del w:id="36234" w:author="Author"/>
              </w:rPr>
            </w:pPr>
            <w:del w:id="36235" w:author="Author">
              <w:r w:rsidRPr="00E42B12" w:rsidDel="00BC385A">
                <w:rPr>
                  <w:rFonts w:cs="Arial"/>
                  <w:color w:val="000000"/>
                  <w:szCs w:val="18"/>
                </w:rPr>
                <w:delText>0.668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908C05" w14:textId="77777777" w:rsidR="006172F8" w:rsidRPr="00E42B12" w:rsidDel="00BC385A" w:rsidRDefault="006172F8" w:rsidP="00A5731B">
            <w:pPr>
              <w:pStyle w:val="tabletext11"/>
              <w:tabs>
                <w:tab w:val="decimal" w:pos="340"/>
              </w:tabs>
              <w:suppressAutoHyphens/>
              <w:rPr>
                <w:del w:id="36236" w:author="Author"/>
              </w:rPr>
            </w:pPr>
            <w:del w:id="36237" w:author="Author">
              <w:r w:rsidRPr="00E42B12" w:rsidDel="00BC385A">
                <w:rPr>
                  <w:rFonts w:cs="Arial"/>
                  <w:color w:val="000000"/>
                  <w:szCs w:val="18"/>
                </w:rPr>
                <w:delText>1.027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585CB4" w14:textId="77777777" w:rsidR="006172F8" w:rsidRPr="00E42B12" w:rsidDel="00BC385A" w:rsidRDefault="006172F8" w:rsidP="00A5731B">
            <w:pPr>
              <w:pStyle w:val="tabletext11"/>
              <w:tabs>
                <w:tab w:val="decimal" w:pos="340"/>
              </w:tabs>
              <w:suppressAutoHyphens/>
              <w:rPr>
                <w:del w:id="36238" w:author="Author"/>
              </w:rPr>
            </w:pPr>
            <w:del w:id="36239" w:author="Author">
              <w:r w:rsidRPr="00E42B12" w:rsidDel="00BC385A">
                <w:rPr>
                  <w:rFonts w:cs="Arial"/>
                  <w:color w:val="000000"/>
                  <w:szCs w:val="18"/>
                </w:rPr>
                <w:delText>1.526</w:delText>
              </w:r>
            </w:del>
          </w:p>
        </w:tc>
      </w:tr>
      <w:tr w:rsidR="006172F8" w:rsidRPr="00E42B12" w:rsidDel="00BC385A" w14:paraId="411CBCCB" w14:textId="77777777" w:rsidTr="00A5731B">
        <w:trPr>
          <w:cantSplit/>
          <w:trHeight w:val="190"/>
          <w:del w:id="36240" w:author="Author"/>
        </w:trPr>
        <w:tc>
          <w:tcPr>
            <w:tcW w:w="200" w:type="dxa"/>
            <w:tcBorders>
              <w:top w:val="nil"/>
              <w:left w:val="nil"/>
              <w:bottom w:val="nil"/>
              <w:right w:val="nil"/>
            </w:tcBorders>
          </w:tcPr>
          <w:p w14:paraId="0FE63831" w14:textId="77777777" w:rsidR="006172F8" w:rsidRPr="00E42B12" w:rsidDel="00BC385A" w:rsidRDefault="006172F8" w:rsidP="00A5731B">
            <w:pPr>
              <w:pStyle w:val="tabletext11"/>
              <w:suppressAutoHyphens/>
              <w:rPr>
                <w:del w:id="36241" w:author="Author"/>
              </w:rPr>
            </w:pPr>
          </w:p>
        </w:tc>
        <w:tc>
          <w:tcPr>
            <w:tcW w:w="1340" w:type="dxa"/>
            <w:tcBorders>
              <w:top w:val="single" w:sz="6" w:space="0" w:color="auto"/>
              <w:left w:val="single" w:sz="6" w:space="0" w:color="auto"/>
              <w:bottom w:val="single" w:sz="6" w:space="0" w:color="auto"/>
              <w:right w:val="single" w:sz="6" w:space="0" w:color="auto"/>
            </w:tcBorders>
          </w:tcPr>
          <w:p w14:paraId="0E06745D" w14:textId="77777777" w:rsidR="006172F8" w:rsidRPr="00E42B12" w:rsidDel="00BC385A" w:rsidRDefault="006172F8" w:rsidP="00A5731B">
            <w:pPr>
              <w:pStyle w:val="tabletext11"/>
              <w:suppressAutoHyphens/>
              <w:rPr>
                <w:del w:id="36242" w:author="Author"/>
              </w:rPr>
            </w:pPr>
            <w:del w:id="36243" w:author="Author">
              <w:r w:rsidRPr="00E42B12" w:rsidDel="00BC385A">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8AACEFB" w14:textId="77777777" w:rsidR="006172F8" w:rsidRPr="00E42B12" w:rsidDel="00BC385A" w:rsidRDefault="006172F8" w:rsidP="00A5731B">
            <w:pPr>
              <w:pStyle w:val="tabletext11"/>
              <w:tabs>
                <w:tab w:val="decimal" w:pos="420"/>
              </w:tabs>
              <w:suppressAutoHyphens/>
              <w:rPr>
                <w:del w:id="36244" w:author="Author"/>
              </w:rPr>
            </w:pPr>
            <w:del w:id="36245" w:author="Author">
              <w:r w:rsidRPr="00E42B12" w:rsidDel="00BC385A">
                <w:rPr>
                  <w:rFonts w:cs="Arial"/>
                  <w:color w:val="000000"/>
                  <w:szCs w:val="18"/>
                </w:rPr>
                <w:delText>0.531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BD339B1" w14:textId="77777777" w:rsidR="006172F8" w:rsidRPr="00E42B12" w:rsidDel="00BC385A" w:rsidRDefault="006172F8" w:rsidP="00A5731B">
            <w:pPr>
              <w:pStyle w:val="tabletext11"/>
              <w:tabs>
                <w:tab w:val="decimal" w:pos="340"/>
              </w:tabs>
              <w:suppressAutoHyphens/>
              <w:rPr>
                <w:del w:id="36246" w:author="Author"/>
              </w:rPr>
            </w:pPr>
            <w:del w:id="36247" w:author="Author">
              <w:r w:rsidRPr="00E42B12" w:rsidDel="00BC385A">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591238" w14:textId="77777777" w:rsidR="006172F8" w:rsidRPr="00E42B12" w:rsidDel="00BC385A" w:rsidRDefault="006172F8" w:rsidP="00A5731B">
            <w:pPr>
              <w:pStyle w:val="tabletext11"/>
              <w:tabs>
                <w:tab w:val="decimal" w:pos="340"/>
              </w:tabs>
              <w:suppressAutoHyphens/>
              <w:rPr>
                <w:del w:id="36248" w:author="Author"/>
              </w:rPr>
            </w:pPr>
            <w:del w:id="36249" w:author="Author">
              <w:r w:rsidRPr="00E42B12" w:rsidDel="00BC385A">
                <w:rPr>
                  <w:rFonts w:cs="Arial"/>
                  <w:color w:val="000000"/>
                  <w:szCs w:val="18"/>
                </w:rPr>
                <w:delText>1.938</w:delText>
              </w:r>
            </w:del>
          </w:p>
        </w:tc>
      </w:tr>
      <w:tr w:rsidR="006172F8" w:rsidRPr="00E42B12" w:rsidDel="00BC385A" w14:paraId="4C1979A5" w14:textId="77777777" w:rsidTr="00A5731B">
        <w:trPr>
          <w:cantSplit/>
          <w:trHeight w:val="190"/>
          <w:del w:id="36250" w:author="Author"/>
        </w:trPr>
        <w:tc>
          <w:tcPr>
            <w:tcW w:w="200" w:type="dxa"/>
            <w:tcBorders>
              <w:top w:val="nil"/>
              <w:left w:val="nil"/>
              <w:bottom w:val="nil"/>
              <w:right w:val="nil"/>
            </w:tcBorders>
          </w:tcPr>
          <w:p w14:paraId="06839868" w14:textId="77777777" w:rsidR="006172F8" w:rsidRPr="00E42B12" w:rsidDel="00BC385A" w:rsidRDefault="006172F8" w:rsidP="00A5731B">
            <w:pPr>
              <w:pStyle w:val="tabletext11"/>
              <w:suppressAutoHyphens/>
              <w:rPr>
                <w:del w:id="36251" w:author="Author"/>
              </w:rPr>
            </w:pPr>
          </w:p>
        </w:tc>
        <w:tc>
          <w:tcPr>
            <w:tcW w:w="1340" w:type="dxa"/>
            <w:tcBorders>
              <w:top w:val="single" w:sz="6" w:space="0" w:color="auto"/>
              <w:left w:val="single" w:sz="6" w:space="0" w:color="auto"/>
              <w:bottom w:val="single" w:sz="6" w:space="0" w:color="auto"/>
              <w:right w:val="single" w:sz="6" w:space="0" w:color="auto"/>
            </w:tcBorders>
          </w:tcPr>
          <w:p w14:paraId="017A8D66" w14:textId="77777777" w:rsidR="006172F8" w:rsidRPr="00E42B12" w:rsidDel="00BC385A" w:rsidRDefault="006172F8" w:rsidP="00A5731B">
            <w:pPr>
              <w:pStyle w:val="tabletext11"/>
              <w:suppressAutoHyphens/>
              <w:rPr>
                <w:del w:id="36252" w:author="Author"/>
              </w:rPr>
            </w:pPr>
            <w:del w:id="36253" w:author="Author">
              <w:r w:rsidRPr="00E42B12" w:rsidDel="00BC385A">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58F3DB2" w14:textId="77777777" w:rsidR="006172F8" w:rsidRPr="00E42B12" w:rsidDel="00BC385A" w:rsidRDefault="006172F8" w:rsidP="00A5731B">
            <w:pPr>
              <w:pStyle w:val="tabletext11"/>
              <w:tabs>
                <w:tab w:val="decimal" w:pos="420"/>
              </w:tabs>
              <w:suppressAutoHyphens/>
              <w:rPr>
                <w:del w:id="36254" w:author="Author"/>
              </w:rPr>
            </w:pPr>
            <w:del w:id="36255" w:author="Author">
              <w:r w:rsidRPr="00E42B12" w:rsidDel="00BC385A">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3EC5FB" w14:textId="77777777" w:rsidR="006172F8" w:rsidRPr="00E42B12" w:rsidDel="00BC385A" w:rsidRDefault="006172F8" w:rsidP="00A5731B">
            <w:pPr>
              <w:pStyle w:val="tabletext11"/>
              <w:tabs>
                <w:tab w:val="decimal" w:pos="340"/>
              </w:tabs>
              <w:suppressAutoHyphens/>
              <w:rPr>
                <w:del w:id="36256" w:author="Author"/>
              </w:rPr>
            </w:pPr>
            <w:del w:id="36257" w:author="Author">
              <w:r w:rsidRPr="00E42B12" w:rsidDel="00BC385A">
                <w:rPr>
                  <w:rFonts w:cs="Arial"/>
                  <w:color w:val="000000"/>
                  <w:szCs w:val="18"/>
                </w:rPr>
                <w:delText>0.879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3E1E33" w14:textId="77777777" w:rsidR="006172F8" w:rsidRPr="00E42B12" w:rsidDel="00BC385A" w:rsidRDefault="006172F8" w:rsidP="00A5731B">
            <w:pPr>
              <w:pStyle w:val="tabletext11"/>
              <w:tabs>
                <w:tab w:val="decimal" w:pos="340"/>
              </w:tabs>
              <w:suppressAutoHyphens/>
              <w:rPr>
                <w:del w:id="36258" w:author="Author"/>
              </w:rPr>
            </w:pPr>
            <w:del w:id="36259" w:author="Author">
              <w:r w:rsidRPr="00E42B12" w:rsidDel="00BC385A">
                <w:rPr>
                  <w:rFonts w:cs="Arial"/>
                  <w:color w:val="000000"/>
                  <w:szCs w:val="18"/>
                </w:rPr>
                <w:delText>1.140</w:delText>
              </w:r>
            </w:del>
          </w:p>
        </w:tc>
      </w:tr>
    </w:tbl>
    <w:p w14:paraId="085C9718" w14:textId="77777777" w:rsidR="006172F8" w:rsidRPr="00E42B12" w:rsidDel="00BC385A" w:rsidRDefault="006172F8" w:rsidP="000618B6">
      <w:pPr>
        <w:pStyle w:val="tablecaption"/>
        <w:tabs>
          <w:tab w:val="left" w:pos="720"/>
          <w:tab w:val="left" w:pos="1440"/>
        </w:tabs>
        <w:suppressAutoHyphens/>
        <w:rPr>
          <w:del w:id="36260" w:author="Author"/>
        </w:rPr>
      </w:pPr>
      <w:del w:id="36261" w:author="Author">
        <w:r w:rsidRPr="00E42B12" w:rsidDel="00BC385A">
          <w:delText>Table 24.B.2.b.(2)(e)(iii) Metropolitan To/From Regional Table – Zone 43 (Southwest) Combinations Factors</w:delText>
        </w:r>
      </w:del>
    </w:p>
    <w:p w14:paraId="631D39A0" w14:textId="77777777" w:rsidR="006172F8" w:rsidRPr="00E42B12" w:rsidDel="00BC385A" w:rsidRDefault="006172F8" w:rsidP="000618B6">
      <w:pPr>
        <w:pStyle w:val="isonormal"/>
        <w:suppressAutoHyphens/>
        <w:rPr>
          <w:del w:id="36262" w:author="Author"/>
        </w:rPr>
      </w:pPr>
    </w:p>
    <w:p w14:paraId="73389B05" w14:textId="77777777" w:rsidR="006172F8" w:rsidRPr="00E42B12" w:rsidDel="00BC385A" w:rsidRDefault="006172F8" w:rsidP="000618B6">
      <w:pPr>
        <w:pStyle w:val="blocktext1"/>
        <w:tabs>
          <w:tab w:val="left" w:pos="720"/>
          <w:tab w:val="left" w:pos="1440"/>
        </w:tabs>
        <w:suppressAutoHyphens/>
        <w:rPr>
          <w:del w:id="36263" w:author="Author"/>
        </w:rPr>
      </w:pPr>
      <w:del w:id="36264" w:author="Author">
        <w:r w:rsidRPr="00E42B12" w:rsidDel="00BC385A">
          <w:delText xml:space="preserve">Paragraph </w:delText>
        </w:r>
        <w:r w:rsidRPr="00E42B12" w:rsidDel="00BC385A">
          <w:rPr>
            <w:b/>
          </w:rPr>
          <w:delText>C.3.</w:delText>
        </w:r>
        <w:r w:rsidRPr="00E42B12" w:rsidDel="00BC385A">
          <w:delText xml:space="preserve"> is replaced by the following:</w:delText>
        </w:r>
      </w:del>
    </w:p>
    <w:p w14:paraId="5D9FFE3C" w14:textId="77777777" w:rsidR="006172F8" w:rsidRPr="00E42B12" w:rsidDel="00BC385A" w:rsidRDefault="006172F8" w:rsidP="000618B6">
      <w:pPr>
        <w:pStyle w:val="outlinehd2"/>
        <w:suppressAutoHyphens/>
        <w:rPr>
          <w:del w:id="36265" w:author="Author"/>
        </w:rPr>
      </w:pPr>
      <w:del w:id="36266" w:author="Author">
        <w:r w:rsidRPr="00E42B12" w:rsidDel="00BC385A">
          <w:tab/>
          <w:delText>C.</w:delText>
        </w:r>
        <w:r w:rsidRPr="00E42B12" w:rsidDel="00BC385A">
          <w:tab/>
          <w:delText>Premium Determination</w:delText>
        </w:r>
      </w:del>
    </w:p>
    <w:p w14:paraId="5DE92188" w14:textId="77777777" w:rsidR="006172F8" w:rsidRPr="00E42B12" w:rsidDel="00BC385A" w:rsidRDefault="006172F8" w:rsidP="000618B6">
      <w:pPr>
        <w:pStyle w:val="outlinehd3"/>
        <w:suppressAutoHyphens/>
        <w:rPr>
          <w:del w:id="36267" w:author="Author"/>
        </w:rPr>
      </w:pPr>
      <w:del w:id="36268" w:author="Author">
        <w:r w:rsidRPr="00E42B12" w:rsidDel="00BC385A">
          <w:tab/>
          <w:delText>3.</w:delText>
        </w:r>
        <w:r w:rsidRPr="00E42B12" w:rsidDel="00BC385A">
          <w:tab/>
          <w:delText>Gross Receipts Basis (Class Code 7480) Or Mileage Basis (Class Code 7490) – Liability Coverage</w:delText>
        </w:r>
      </w:del>
    </w:p>
    <w:p w14:paraId="53B84129" w14:textId="77777777" w:rsidR="006172F8" w:rsidRPr="00E42B12" w:rsidDel="00BC385A" w:rsidRDefault="006172F8" w:rsidP="000618B6">
      <w:pPr>
        <w:pStyle w:val="outlinehd4"/>
        <w:suppressAutoHyphens/>
        <w:rPr>
          <w:del w:id="36269" w:author="Author"/>
        </w:rPr>
      </w:pPr>
      <w:del w:id="36270" w:author="Author">
        <w:r w:rsidRPr="00E42B12" w:rsidDel="00BC385A">
          <w:tab/>
          <w:delText>a.</w:delText>
        </w:r>
        <w:r w:rsidRPr="00E42B12" w:rsidDel="00BC385A">
          <w:tab/>
          <w:delText>Eligibility</w:delText>
        </w:r>
      </w:del>
    </w:p>
    <w:p w14:paraId="5EA8AB2B" w14:textId="77777777" w:rsidR="006172F8" w:rsidRPr="00E42B12" w:rsidDel="00BC385A" w:rsidRDefault="006172F8" w:rsidP="000618B6">
      <w:pPr>
        <w:pStyle w:val="outlinetxt5"/>
        <w:suppressAutoHyphens/>
        <w:rPr>
          <w:del w:id="36271" w:author="Author"/>
        </w:rPr>
      </w:pPr>
      <w:del w:id="36272" w:author="Author">
        <w:r w:rsidRPr="00E42B12" w:rsidDel="00BC385A">
          <w:rPr>
            <w:b/>
          </w:rPr>
          <w:tab/>
          <w:delText>(1)</w:delText>
        </w:r>
        <w:r w:rsidRPr="00E42B12" w:rsidDel="00BC385A">
          <w:rPr>
            <w:b/>
          </w:rPr>
          <w:tab/>
        </w:r>
        <w:r w:rsidRPr="00E42B12" w:rsidDel="00BC385A">
          <w:delText>Local truckers may be written on the gross receipts rating basis if:</w:delText>
        </w:r>
      </w:del>
    </w:p>
    <w:p w14:paraId="07BB7255" w14:textId="77777777" w:rsidR="006172F8" w:rsidRPr="00E42B12" w:rsidDel="00BC385A" w:rsidRDefault="006172F8" w:rsidP="000618B6">
      <w:pPr>
        <w:pStyle w:val="outlinetxt6"/>
        <w:suppressAutoHyphens/>
        <w:rPr>
          <w:del w:id="36273" w:author="Author"/>
        </w:rPr>
      </w:pPr>
      <w:del w:id="36274" w:author="Author">
        <w:r w:rsidRPr="00E42B12" w:rsidDel="00BC385A">
          <w:rPr>
            <w:b/>
          </w:rPr>
          <w:tab/>
          <w:delText>(a)</w:delText>
        </w:r>
        <w:r w:rsidRPr="00E42B12" w:rsidDel="00BC385A">
          <w:rPr>
            <w:b/>
          </w:rPr>
          <w:tab/>
        </w:r>
        <w:r w:rsidRPr="00E42B12" w:rsidDel="00BC385A">
          <w:delText>The risk has been in business for at least 15 months immediately preceding the effective date of the policy, and</w:delText>
        </w:r>
      </w:del>
    </w:p>
    <w:p w14:paraId="3D1DD4F6" w14:textId="77777777" w:rsidR="006172F8" w:rsidRPr="00E42B12" w:rsidDel="00BC385A" w:rsidRDefault="006172F8" w:rsidP="000618B6">
      <w:pPr>
        <w:pStyle w:val="outlinetxt6"/>
        <w:suppressAutoHyphens/>
        <w:rPr>
          <w:del w:id="36275" w:author="Author"/>
        </w:rPr>
      </w:pPr>
      <w:del w:id="36276" w:author="Author">
        <w:r w:rsidRPr="00E42B12" w:rsidDel="00BC385A">
          <w:rPr>
            <w:b/>
          </w:rPr>
          <w:tab/>
          <w:delText>(b)</w:delText>
        </w:r>
        <w:r w:rsidRPr="00E42B12" w:rsidDel="00BC385A">
          <w:rPr>
            <w:b/>
          </w:rPr>
          <w:tab/>
        </w:r>
        <w:r w:rsidRPr="00E42B12" w:rsidDel="00BC385A">
          <w:delText>The risk is comprised of 10 or more trucks, tractors or trailers used for local trucking.</w:delText>
        </w:r>
      </w:del>
    </w:p>
    <w:p w14:paraId="3C7FB00B" w14:textId="77777777" w:rsidR="006172F8" w:rsidRPr="00E42B12" w:rsidDel="00BC385A" w:rsidRDefault="006172F8" w:rsidP="000618B6">
      <w:pPr>
        <w:pStyle w:val="outlinetxt5"/>
        <w:suppressAutoHyphens/>
        <w:rPr>
          <w:del w:id="36277" w:author="Author"/>
        </w:rPr>
      </w:pPr>
      <w:del w:id="36278" w:author="Author">
        <w:r w:rsidRPr="00E42B12" w:rsidDel="00BC385A">
          <w:rPr>
            <w:b/>
          </w:rPr>
          <w:tab/>
          <w:delText>(2)</w:delText>
        </w:r>
        <w:r w:rsidRPr="00E42B12" w:rsidDel="00BC385A">
          <w:rPr>
            <w:b/>
          </w:rPr>
          <w:tab/>
        </w:r>
        <w:r w:rsidRPr="00E42B12" w:rsidDel="00BC385A">
          <w:delText>Risks comprised of intermediate and/or long distance truckers only, or risks comprised of local and intermediate and/or long distance truckers, may be written on the gross receipts or mileage rating basis if:</w:delText>
        </w:r>
      </w:del>
    </w:p>
    <w:p w14:paraId="09916533" w14:textId="77777777" w:rsidR="006172F8" w:rsidRPr="00E42B12" w:rsidDel="00BC385A" w:rsidRDefault="006172F8" w:rsidP="000618B6">
      <w:pPr>
        <w:pStyle w:val="outlinetxt6"/>
        <w:suppressAutoHyphens/>
        <w:rPr>
          <w:del w:id="36279" w:author="Author"/>
        </w:rPr>
      </w:pPr>
      <w:del w:id="36280" w:author="Author">
        <w:r w:rsidRPr="00E42B12" w:rsidDel="00BC385A">
          <w:rPr>
            <w:b/>
          </w:rPr>
          <w:tab/>
          <w:delText>(a)</w:delText>
        </w:r>
        <w:r w:rsidRPr="00E42B12" w:rsidDel="00BC385A">
          <w:rPr>
            <w:b/>
          </w:rPr>
          <w:tab/>
        </w:r>
        <w:r w:rsidRPr="00E42B12" w:rsidDel="00BC385A">
          <w:delText>The risk has been in business for at least 15 months immediately preceding the effective date of the policy, and</w:delText>
        </w:r>
      </w:del>
    </w:p>
    <w:p w14:paraId="29E408C8" w14:textId="77777777" w:rsidR="006172F8" w:rsidRPr="00E42B12" w:rsidDel="00BC385A" w:rsidRDefault="006172F8" w:rsidP="000618B6">
      <w:pPr>
        <w:pStyle w:val="outlinetxt6"/>
        <w:suppressAutoHyphens/>
        <w:rPr>
          <w:del w:id="36281" w:author="Author"/>
        </w:rPr>
      </w:pPr>
      <w:del w:id="36282" w:author="Author">
        <w:r w:rsidRPr="00E42B12" w:rsidDel="00BC385A">
          <w:rPr>
            <w:b/>
          </w:rPr>
          <w:tab/>
          <w:delText>(b)</w:delText>
        </w:r>
        <w:r w:rsidRPr="00E42B12" w:rsidDel="00BC385A">
          <w:rPr>
            <w:b/>
          </w:rPr>
          <w:tab/>
        </w:r>
        <w:r w:rsidRPr="00E42B12" w:rsidDel="00BC385A">
          <w:delText>The risk is comprised of five or more trucks or tractors used for intermediate or long distance trucking or 10 or more trucks, tractors or trailers.</w:delText>
        </w:r>
      </w:del>
    </w:p>
    <w:p w14:paraId="2C319D6D" w14:textId="77777777" w:rsidR="006172F8" w:rsidRPr="00E42B12" w:rsidDel="00BC385A" w:rsidRDefault="006172F8" w:rsidP="000618B6">
      <w:pPr>
        <w:pStyle w:val="outlinetxt5"/>
        <w:suppressAutoHyphens/>
        <w:rPr>
          <w:del w:id="36283" w:author="Author"/>
        </w:rPr>
      </w:pPr>
      <w:del w:id="36284" w:author="Author">
        <w:r w:rsidRPr="00E42B12" w:rsidDel="00BC385A">
          <w:rPr>
            <w:b/>
          </w:rPr>
          <w:tab/>
          <w:delText>(3)</w:delText>
        </w:r>
        <w:r w:rsidRPr="00E42B12" w:rsidDel="00BC385A">
          <w:rPr>
            <w:b/>
          </w:rPr>
          <w:tab/>
        </w:r>
        <w:r w:rsidRPr="00E42B12" w:rsidDel="00BC385A">
          <w:delText>A risk which principally operates trip-leased equipment must be submitted to the company for rating.</w:delText>
        </w:r>
      </w:del>
    </w:p>
    <w:p w14:paraId="06711DFE" w14:textId="77777777" w:rsidR="006172F8" w:rsidRPr="00E42B12" w:rsidDel="00BC385A" w:rsidRDefault="006172F8" w:rsidP="000618B6">
      <w:pPr>
        <w:pStyle w:val="outlinetxt5"/>
        <w:suppressAutoHyphens/>
        <w:rPr>
          <w:del w:id="36285" w:author="Author"/>
        </w:rPr>
      </w:pPr>
      <w:del w:id="36286" w:author="Author">
        <w:r w:rsidRPr="00E42B12" w:rsidDel="00BC385A">
          <w:rPr>
            <w:b/>
          </w:rPr>
          <w:tab/>
          <w:delText>(4)</w:delText>
        </w:r>
        <w:r w:rsidRPr="00E42B12" w:rsidDel="00BC385A">
          <w:rPr>
            <w:b/>
          </w:rPr>
          <w:tab/>
        </w:r>
        <w:r w:rsidRPr="00E42B12" w:rsidDel="00BC385A">
          <w:delText>A risk which otherwise qualifies but which has been in business less than 15 months may be submitted to the company to determine its eligibility.</w:delText>
        </w:r>
      </w:del>
    </w:p>
    <w:p w14:paraId="3C984003" w14:textId="77777777" w:rsidR="006172F8" w:rsidRPr="00E42B12" w:rsidDel="00BC385A" w:rsidRDefault="006172F8" w:rsidP="000618B6">
      <w:pPr>
        <w:pStyle w:val="outlinetxt5"/>
        <w:suppressAutoHyphens/>
        <w:rPr>
          <w:del w:id="36287" w:author="Author"/>
        </w:rPr>
      </w:pPr>
      <w:del w:id="36288" w:author="Author">
        <w:r w:rsidRPr="00E42B12" w:rsidDel="00BC385A">
          <w:rPr>
            <w:b/>
          </w:rPr>
          <w:tab/>
          <w:delText>(5)</w:delText>
        </w:r>
        <w:r w:rsidRPr="00E42B12" w:rsidDel="00BC385A">
          <w:rPr>
            <w:b/>
          </w:rPr>
          <w:tab/>
        </w:r>
        <w:r w:rsidRPr="00E42B12" w:rsidDel="00BC385A">
          <w:delText>The policy must cover the insured for all the owned and hired trucks, tractors and trailers used in the insured's trucking operations. The policy may also cover either private passenger autos or non-ownership liability or both.</w:delText>
        </w:r>
      </w:del>
    </w:p>
    <w:p w14:paraId="37DC8968" w14:textId="77777777" w:rsidR="006172F8" w:rsidRPr="00E42B12" w:rsidDel="00BC385A" w:rsidRDefault="006172F8" w:rsidP="000618B6">
      <w:pPr>
        <w:pStyle w:val="outlinehd4"/>
        <w:suppressAutoHyphens/>
        <w:rPr>
          <w:del w:id="36289" w:author="Author"/>
        </w:rPr>
      </w:pPr>
      <w:del w:id="36290" w:author="Author">
        <w:r w:rsidRPr="00E42B12" w:rsidDel="00BC385A">
          <w:tab/>
          <w:delText>b.</w:delText>
        </w:r>
        <w:r w:rsidRPr="00E42B12" w:rsidDel="00BC385A">
          <w:tab/>
          <w:delText>Definition</w:delText>
        </w:r>
      </w:del>
    </w:p>
    <w:p w14:paraId="22903E37" w14:textId="77777777" w:rsidR="006172F8" w:rsidRPr="00E42B12" w:rsidDel="00BC385A" w:rsidRDefault="006172F8" w:rsidP="000618B6">
      <w:pPr>
        <w:pStyle w:val="outlinetxt5"/>
        <w:suppressAutoHyphens/>
        <w:rPr>
          <w:del w:id="36291" w:author="Author"/>
        </w:rPr>
      </w:pPr>
      <w:del w:id="36292" w:author="Author">
        <w:r w:rsidRPr="00E42B12" w:rsidDel="00BC385A">
          <w:rPr>
            <w:b/>
          </w:rPr>
          <w:tab/>
          <w:delText>(1)</w:delText>
        </w:r>
        <w:r w:rsidRPr="00E42B12" w:rsidDel="00BC385A">
          <w:rPr>
            <w:b/>
          </w:rPr>
          <w:tab/>
        </w:r>
        <w:r w:rsidRPr="00E42B12" w:rsidDel="00BC385A">
          <w:delText>Gross receipts means the total amount earned by the insured for shipping or transporting property.</w:delText>
        </w:r>
      </w:del>
    </w:p>
    <w:p w14:paraId="12AF78E2" w14:textId="77777777" w:rsidR="006172F8" w:rsidRPr="00E42B12" w:rsidDel="00BC385A" w:rsidRDefault="006172F8" w:rsidP="000618B6">
      <w:pPr>
        <w:pStyle w:val="outlinetxt5"/>
        <w:suppressAutoHyphens/>
        <w:rPr>
          <w:del w:id="36293" w:author="Author"/>
        </w:rPr>
      </w:pPr>
      <w:del w:id="36294" w:author="Author">
        <w:r w:rsidRPr="00E42B12" w:rsidDel="00BC385A">
          <w:rPr>
            <w:b/>
          </w:rPr>
          <w:tab/>
          <w:delText>(2)</w:delText>
        </w:r>
        <w:r w:rsidRPr="00E42B12" w:rsidDel="00BC385A">
          <w:rPr>
            <w:b/>
          </w:rPr>
          <w:tab/>
        </w:r>
        <w:r w:rsidRPr="00E42B12" w:rsidDel="00BC385A">
          <w:delText>Mileage means the total live (laden) and dead (unladen) mileage of all autos during the policy period.</w:delText>
        </w:r>
      </w:del>
    </w:p>
    <w:p w14:paraId="70BD32B7" w14:textId="77777777" w:rsidR="006172F8" w:rsidRPr="00E42B12" w:rsidDel="00BC385A" w:rsidRDefault="006172F8" w:rsidP="000618B6">
      <w:pPr>
        <w:pStyle w:val="outlinetxt5"/>
        <w:suppressAutoHyphens/>
        <w:rPr>
          <w:del w:id="36295" w:author="Author"/>
          <w:b/>
        </w:rPr>
      </w:pPr>
      <w:del w:id="36296" w:author="Author">
        <w:r w:rsidRPr="00E42B12" w:rsidDel="00BC385A">
          <w:rPr>
            <w:b/>
          </w:rPr>
          <w:tab/>
          <w:delText>(3)</w:delText>
        </w:r>
        <w:r w:rsidRPr="00E42B12" w:rsidDel="00BC385A">
          <w:rPr>
            <w:b/>
          </w:rPr>
          <w:tab/>
        </w:r>
        <w:r w:rsidRPr="00E42B12" w:rsidDel="00BC385A">
          <w:delText>Gross receipts include:</w:delText>
        </w:r>
      </w:del>
    </w:p>
    <w:p w14:paraId="254F94A9" w14:textId="77777777" w:rsidR="006172F8" w:rsidRPr="00E42B12" w:rsidDel="00BC385A" w:rsidRDefault="006172F8" w:rsidP="000618B6">
      <w:pPr>
        <w:pStyle w:val="outlinetxt6"/>
        <w:suppressAutoHyphens/>
        <w:rPr>
          <w:del w:id="36297" w:author="Author"/>
        </w:rPr>
      </w:pPr>
      <w:del w:id="36298" w:author="Author">
        <w:r w:rsidRPr="00E42B12" w:rsidDel="00BC385A">
          <w:rPr>
            <w:b/>
          </w:rPr>
          <w:tab/>
          <w:delText>(a)</w:delText>
        </w:r>
        <w:r w:rsidRPr="00E42B12" w:rsidDel="00BC385A">
          <w:rPr>
            <w:b/>
          </w:rPr>
          <w:tab/>
        </w:r>
        <w:r w:rsidRPr="00E42B12" w:rsidDel="00BC385A">
          <w:delText>The total amount received from the rental of equipment from the insured, with or without drivers, to any person or organization not engaged in the business of transporting property for hire by auto, and</w:delText>
        </w:r>
      </w:del>
    </w:p>
    <w:p w14:paraId="7906ECBC" w14:textId="77777777" w:rsidR="006172F8" w:rsidRPr="00E42B12" w:rsidDel="00BC385A" w:rsidRDefault="006172F8" w:rsidP="000618B6">
      <w:pPr>
        <w:pStyle w:val="outlinetxt6"/>
        <w:suppressAutoHyphens/>
        <w:rPr>
          <w:del w:id="36299" w:author="Author"/>
        </w:rPr>
      </w:pPr>
      <w:del w:id="36300" w:author="Author">
        <w:r w:rsidRPr="00E42B12" w:rsidDel="00BC385A">
          <w:rPr>
            <w:b/>
          </w:rPr>
          <w:tab/>
          <w:delText>(b)</w:delText>
        </w:r>
        <w:r w:rsidRPr="00E42B12" w:rsidDel="00BC385A">
          <w:rPr>
            <w:b/>
          </w:rPr>
          <w:tab/>
        </w:r>
        <w:r w:rsidRPr="00E42B12" w:rsidDel="00BC385A">
          <w:delText>.15 of the total amount received from the rental of equipment from the insured, with or without drivers, to any person or organization engaged in the business of transporting property for hire by auto.</w:delText>
        </w:r>
      </w:del>
    </w:p>
    <w:p w14:paraId="19B4E43B" w14:textId="77777777" w:rsidR="006172F8" w:rsidRPr="00E42B12" w:rsidDel="00BC385A" w:rsidRDefault="006172F8" w:rsidP="000618B6">
      <w:pPr>
        <w:pStyle w:val="outlinetxt5"/>
        <w:suppressAutoHyphens/>
        <w:rPr>
          <w:del w:id="36301" w:author="Author"/>
        </w:rPr>
      </w:pPr>
      <w:del w:id="36302" w:author="Author">
        <w:r w:rsidRPr="00E42B12" w:rsidDel="00BC385A">
          <w:tab/>
        </w:r>
        <w:r w:rsidRPr="00E42B12" w:rsidDel="00BC385A">
          <w:rPr>
            <w:b/>
          </w:rPr>
          <w:delText>(4)</w:delText>
        </w:r>
        <w:r w:rsidRPr="00E42B12" w:rsidDel="00BC385A">
          <w:tab/>
          <w:delText>Mileage includes:</w:delText>
        </w:r>
      </w:del>
    </w:p>
    <w:p w14:paraId="4BA46FB1" w14:textId="77777777" w:rsidR="006172F8" w:rsidRPr="00E42B12" w:rsidDel="00BC385A" w:rsidRDefault="006172F8" w:rsidP="000618B6">
      <w:pPr>
        <w:pStyle w:val="outlinetxt6"/>
        <w:suppressAutoHyphens/>
        <w:rPr>
          <w:del w:id="36303" w:author="Author"/>
        </w:rPr>
      </w:pPr>
      <w:del w:id="36304" w:author="Author">
        <w:r w:rsidRPr="00E42B12" w:rsidDel="00BC385A">
          <w:rPr>
            <w:b/>
          </w:rPr>
          <w:tab/>
          <w:delText>(a)</w:delText>
        </w:r>
        <w:r w:rsidRPr="00E42B12" w:rsidDel="00BC385A">
          <w:rPr>
            <w:b/>
          </w:rPr>
          <w:tab/>
        </w:r>
        <w:r w:rsidRPr="00E42B12" w:rsidDel="00BC385A">
          <w:delText>The total mileage developed from the rental of equipment from the insured, with or without drivers, to any person or organization not engaged in the business of transporting property for hire by auto, and</w:delText>
        </w:r>
      </w:del>
    </w:p>
    <w:p w14:paraId="7E5DC558" w14:textId="77777777" w:rsidR="006172F8" w:rsidRPr="00E42B12" w:rsidDel="00BC385A" w:rsidRDefault="006172F8" w:rsidP="000618B6">
      <w:pPr>
        <w:pStyle w:val="outlinetxt6"/>
        <w:suppressAutoHyphens/>
        <w:rPr>
          <w:del w:id="36305" w:author="Author"/>
        </w:rPr>
      </w:pPr>
      <w:del w:id="36306" w:author="Author">
        <w:r w:rsidRPr="00E42B12" w:rsidDel="00BC385A">
          <w:rPr>
            <w:b/>
          </w:rPr>
          <w:tab/>
          <w:delText>(b)</w:delText>
        </w:r>
        <w:r w:rsidRPr="00E42B12" w:rsidDel="00BC385A">
          <w:rPr>
            <w:b/>
          </w:rPr>
          <w:tab/>
        </w:r>
        <w:r w:rsidRPr="00E42B12" w:rsidDel="00BC385A">
          <w:delText>.15 of the mileage developed from the rental of equipment from the insured, with or without drivers, to any person or organization engaged in the business of transporting property for hire by auto.</w:delText>
        </w:r>
      </w:del>
    </w:p>
    <w:p w14:paraId="6E68BE52" w14:textId="77777777" w:rsidR="006172F8" w:rsidRPr="00E42B12" w:rsidDel="00BC385A" w:rsidRDefault="006172F8" w:rsidP="000618B6">
      <w:pPr>
        <w:pStyle w:val="outlinetxt5"/>
        <w:suppressAutoHyphens/>
        <w:rPr>
          <w:del w:id="36307" w:author="Author"/>
        </w:rPr>
      </w:pPr>
      <w:del w:id="36308" w:author="Author">
        <w:r w:rsidRPr="00E42B12" w:rsidDel="00BC385A">
          <w:rPr>
            <w:b/>
          </w:rPr>
          <w:tab/>
          <w:delText>(5)</w:delText>
        </w:r>
        <w:r w:rsidRPr="00E42B12" w:rsidDel="00BC385A">
          <w:rPr>
            <w:b/>
          </w:rPr>
          <w:tab/>
        </w:r>
        <w:r w:rsidRPr="00E42B12" w:rsidDel="00BC385A">
          <w:delText>Gross receipts do not include:</w:delText>
        </w:r>
      </w:del>
    </w:p>
    <w:p w14:paraId="435A4BA5" w14:textId="77777777" w:rsidR="006172F8" w:rsidRPr="00E42B12" w:rsidDel="00BC385A" w:rsidRDefault="006172F8" w:rsidP="000618B6">
      <w:pPr>
        <w:pStyle w:val="outlinetxt6"/>
        <w:suppressAutoHyphens/>
        <w:rPr>
          <w:del w:id="36309" w:author="Author"/>
        </w:rPr>
      </w:pPr>
      <w:del w:id="36310" w:author="Author">
        <w:r w:rsidRPr="00E42B12" w:rsidDel="00BC385A">
          <w:rPr>
            <w:b/>
          </w:rPr>
          <w:tab/>
          <w:delText>(a)</w:delText>
        </w:r>
        <w:r w:rsidRPr="00E42B12" w:rsidDel="00BC385A">
          <w:rPr>
            <w:b/>
          </w:rPr>
          <w:tab/>
        </w:r>
        <w:r w:rsidRPr="00E42B12" w:rsidDel="00BC385A">
          <w:delText>Amounts paid to air, sea or land carriers operating under their own permits.</w:delText>
        </w:r>
      </w:del>
    </w:p>
    <w:p w14:paraId="7A14DC85" w14:textId="77777777" w:rsidR="006172F8" w:rsidRPr="00E42B12" w:rsidDel="00BC385A" w:rsidRDefault="006172F8" w:rsidP="000618B6">
      <w:pPr>
        <w:pStyle w:val="outlinetxt6"/>
        <w:suppressAutoHyphens/>
        <w:rPr>
          <w:del w:id="36311" w:author="Author"/>
        </w:rPr>
      </w:pPr>
      <w:del w:id="36312" w:author="Author">
        <w:r w:rsidRPr="00E42B12" w:rsidDel="00BC385A">
          <w:rPr>
            <w:b/>
          </w:rPr>
          <w:tab/>
          <w:delText>(b)</w:delText>
        </w:r>
        <w:r w:rsidRPr="00E42B12" w:rsidDel="00BC385A">
          <w:rPr>
            <w:b/>
          </w:rPr>
          <w:tab/>
        </w:r>
        <w:r w:rsidRPr="00E42B12" w:rsidDel="00BC385A">
          <w:delText>Taxes collected as a separate item and paid directly to the government.</w:delText>
        </w:r>
      </w:del>
    </w:p>
    <w:p w14:paraId="0D5CC385" w14:textId="77777777" w:rsidR="006172F8" w:rsidRPr="00E42B12" w:rsidDel="00BC385A" w:rsidRDefault="006172F8" w:rsidP="000618B6">
      <w:pPr>
        <w:pStyle w:val="outlinetxt6"/>
        <w:suppressAutoHyphens/>
        <w:rPr>
          <w:del w:id="36313" w:author="Author"/>
        </w:rPr>
      </w:pPr>
      <w:del w:id="36314" w:author="Author">
        <w:r w:rsidRPr="00E42B12" w:rsidDel="00BC385A">
          <w:rPr>
            <w:b/>
          </w:rPr>
          <w:tab/>
          <w:delText>(c)</w:delText>
        </w:r>
        <w:r w:rsidRPr="00E42B12" w:rsidDel="00BC385A">
          <w:rPr>
            <w:b/>
          </w:rPr>
          <w:tab/>
        </w:r>
        <w:r w:rsidRPr="00E42B12" w:rsidDel="00BC385A">
          <w:delText>C.O.D. collections for cost of merchandise including collection fees.</w:delText>
        </w:r>
      </w:del>
    </w:p>
    <w:p w14:paraId="3AC579B1" w14:textId="77777777" w:rsidR="006172F8" w:rsidRPr="00E42B12" w:rsidDel="00BC385A" w:rsidRDefault="006172F8" w:rsidP="000618B6">
      <w:pPr>
        <w:pStyle w:val="outlinetxt6"/>
        <w:suppressAutoHyphens/>
        <w:rPr>
          <w:del w:id="36315" w:author="Author"/>
        </w:rPr>
      </w:pPr>
      <w:del w:id="36316" w:author="Author">
        <w:r w:rsidRPr="00E42B12" w:rsidDel="00BC385A">
          <w:rPr>
            <w:b/>
          </w:rPr>
          <w:tab/>
          <w:delText>(d)</w:delText>
        </w:r>
        <w:r w:rsidRPr="00E42B12" w:rsidDel="00BC385A">
          <w:rPr>
            <w:b/>
          </w:rPr>
          <w:tab/>
        </w:r>
        <w:r w:rsidRPr="00E42B12" w:rsidDel="00BC385A">
          <w:delText>Warehouse storage charges.</w:delText>
        </w:r>
      </w:del>
    </w:p>
    <w:p w14:paraId="44DA53DE" w14:textId="77777777" w:rsidR="006172F8" w:rsidRPr="00E42B12" w:rsidDel="00BC385A" w:rsidRDefault="006172F8" w:rsidP="000618B6">
      <w:pPr>
        <w:pStyle w:val="outlinetxt6"/>
        <w:suppressAutoHyphens/>
        <w:rPr>
          <w:del w:id="36317" w:author="Author"/>
        </w:rPr>
      </w:pPr>
      <w:del w:id="36318" w:author="Author">
        <w:r w:rsidRPr="00E42B12" w:rsidDel="00BC385A">
          <w:rPr>
            <w:b/>
          </w:rPr>
          <w:tab/>
          <w:delText>(e)</w:delText>
        </w:r>
        <w:r w:rsidRPr="00E42B12" w:rsidDel="00BC385A">
          <w:rPr>
            <w:b/>
          </w:rPr>
          <w:tab/>
        </w:r>
        <w:r w:rsidRPr="00E42B12" w:rsidDel="00BC385A">
          <w:delText>Advertising revenue.</w:delText>
        </w:r>
      </w:del>
    </w:p>
    <w:p w14:paraId="06D039F4" w14:textId="77777777" w:rsidR="006172F8" w:rsidRPr="00E42B12" w:rsidDel="00BC385A" w:rsidRDefault="006172F8" w:rsidP="000618B6">
      <w:pPr>
        <w:pStyle w:val="outlinetxt5"/>
        <w:suppressAutoHyphens/>
        <w:rPr>
          <w:del w:id="36319" w:author="Author"/>
        </w:rPr>
      </w:pPr>
      <w:del w:id="36320" w:author="Author">
        <w:r w:rsidRPr="00E42B12" w:rsidDel="00BC385A">
          <w:rPr>
            <w:b/>
          </w:rPr>
          <w:lastRenderedPageBreak/>
          <w:tab/>
          <w:delText>(6)</w:delText>
        </w:r>
        <w:r w:rsidRPr="00E42B12" w:rsidDel="00BC385A">
          <w:rPr>
            <w:b/>
          </w:rPr>
          <w:tab/>
        </w:r>
        <w:r w:rsidRPr="00E42B12" w:rsidDel="00BC385A">
          <w:delText>These definitions apply whether shipment originates with the insured or some other carrier.</w:delText>
        </w:r>
      </w:del>
    </w:p>
    <w:p w14:paraId="7D4BF1FF" w14:textId="77777777" w:rsidR="006172F8" w:rsidRPr="00E42B12" w:rsidDel="00BC385A" w:rsidRDefault="006172F8" w:rsidP="000618B6">
      <w:pPr>
        <w:pStyle w:val="outlinehd4"/>
        <w:suppressAutoHyphens/>
        <w:rPr>
          <w:del w:id="36321" w:author="Author"/>
        </w:rPr>
      </w:pPr>
      <w:del w:id="36322" w:author="Author">
        <w:r w:rsidRPr="00E42B12" w:rsidDel="00BC385A">
          <w:tab/>
          <w:delText>c.</w:delText>
        </w:r>
        <w:r w:rsidRPr="00E42B12" w:rsidDel="00BC385A">
          <w:tab/>
          <w:delText>Premium Development</w:delText>
        </w:r>
      </w:del>
    </w:p>
    <w:p w14:paraId="658FB1DB" w14:textId="77777777" w:rsidR="006172F8" w:rsidRPr="00E42B12" w:rsidDel="00BC385A" w:rsidRDefault="006172F8" w:rsidP="000618B6">
      <w:pPr>
        <w:pStyle w:val="outlinetxt5"/>
        <w:suppressAutoHyphens/>
        <w:rPr>
          <w:del w:id="36323" w:author="Author"/>
        </w:rPr>
      </w:pPr>
      <w:del w:id="36324" w:author="Author">
        <w:r w:rsidRPr="00E42B12" w:rsidDel="00BC385A">
          <w:rPr>
            <w:b/>
          </w:rPr>
          <w:tab/>
          <w:delText>(1)</w:delText>
        </w:r>
        <w:r w:rsidRPr="00E42B12" w:rsidDel="00BC385A">
          <w:rPr>
            <w:b/>
          </w:rPr>
          <w:tab/>
        </w:r>
        <w:r w:rsidRPr="00E42B12" w:rsidDel="00BC385A">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54A6FFE4" w14:textId="77777777" w:rsidR="006172F8" w:rsidRPr="00E42B12" w:rsidDel="00BC385A" w:rsidRDefault="006172F8" w:rsidP="000618B6">
      <w:pPr>
        <w:pStyle w:val="outlinetxt5"/>
        <w:suppressAutoHyphens/>
        <w:rPr>
          <w:del w:id="36325" w:author="Author"/>
        </w:rPr>
      </w:pPr>
      <w:del w:id="36326" w:author="Author">
        <w:r w:rsidRPr="00E42B12" w:rsidDel="00BC385A">
          <w:rPr>
            <w:b/>
          </w:rPr>
          <w:tab/>
          <w:delText>(2)</w:delText>
        </w:r>
        <w:r w:rsidRPr="00E42B12" w:rsidDel="00BC385A">
          <w:rPr>
            <w:b/>
          </w:rPr>
          <w:tab/>
        </w:r>
        <w:r w:rsidRPr="00E42B12" w:rsidDel="00BC385A">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25B3A5CC" w14:textId="77777777" w:rsidR="006172F8" w:rsidRPr="00E42B12" w:rsidDel="00BC385A" w:rsidRDefault="006172F8" w:rsidP="000618B6">
      <w:pPr>
        <w:pStyle w:val="blocktext6"/>
        <w:tabs>
          <w:tab w:val="left" w:pos="720"/>
          <w:tab w:val="left" w:pos="1440"/>
        </w:tabs>
        <w:suppressAutoHyphens/>
        <w:rPr>
          <w:del w:id="36327" w:author="Author"/>
        </w:rPr>
      </w:pPr>
      <w:del w:id="36328" w:author="Author">
        <w:r w:rsidRPr="00E42B12" w:rsidDel="00BC385A">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77EC4006" w14:textId="77777777" w:rsidR="006172F8" w:rsidRPr="00E42B12" w:rsidDel="00BC385A" w:rsidRDefault="006172F8" w:rsidP="000618B6">
      <w:pPr>
        <w:pStyle w:val="space4"/>
        <w:tabs>
          <w:tab w:val="left" w:pos="720"/>
          <w:tab w:val="left" w:pos="1440"/>
        </w:tabs>
        <w:suppressAutoHyphens/>
        <w:rPr>
          <w:del w:id="363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172F8" w:rsidRPr="00E42B12" w:rsidDel="00BC385A" w14:paraId="5DA0F614" w14:textId="77777777" w:rsidTr="00A5731B">
        <w:trPr>
          <w:cantSplit/>
          <w:trHeight w:val="190"/>
          <w:del w:id="36330" w:author="Author"/>
        </w:trPr>
        <w:tc>
          <w:tcPr>
            <w:tcW w:w="200" w:type="dxa"/>
            <w:tcBorders>
              <w:top w:val="nil"/>
              <w:left w:val="nil"/>
              <w:bottom w:val="nil"/>
              <w:right w:val="nil"/>
            </w:tcBorders>
          </w:tcPr>
          <w:p w14:paraId="3D6119DF" w14:textId="77777777" w:rsidR="006172F8" w:rsidRPr="00E42B12" w:rsidDel="00BC385A" w:rsidRDefault="006172F8" w:rsidP="00A5731B">
            <w:pPr>
              <w:pStyle w:val="tablehead"/>
              <w:suppressAutoHyphens/>
              <w:rPr>
                <w:del w:id="36331" w:author="Author"/>
              </w:rPr>
            </w:pPr>
          </w:p>
        </w:tc>
        <w:tc>
          <w:tcPr>
            <w:tcW w:w="4800" w:type="dxa"/>
            <w:tcBorders>
              <w:top w:val="single" w:sz="6" w:space="0" w:color="auto"/>
              <w:left w:val="single" w:sz="6" w:space="0" w:color="auto"/>
              <w:bottom w:val="single" w:sz="6" w:space="0" w:color="auto"/>
              <w:right w:val="single" w:sz="6" w:space="0" w:color="auto"/>
            </w:tcBorders>
          </w:tcPr>
          <w:p w14:paraId="512A44DF" w14:textId="77777777" w:rsidR="006172F8" w:rsidRPr="00E42B12" w:rsidDel="00BC385A" w:rsidRDefault="006172F8" w:rsidP="00A5731B">
            <w:pPr>
              <w:pStyle w:val="tablehead"/>
              <w:suppressAutoHyphens/>
              <w:rPr>
                <w:del w:id="36332" w:author="Author"/>
              </w:rPr>
            </w:pPr>
            <w:del w:id="36333" w:author="Author">
              <w:r w:rsidRPr="00E42B12" w:rsidDel="00BC385A">
                <w:delText>Factor</w:delText>
              </w:r>
            </w:del>
          </w:p>
        </w:tc>
      </w:tr>
      <w:tr w:rsidR="006172F8" w:rsidRPr="00E42B12" w:rsidDel="00BC385A" w14:paraId="4662D05C" w14:textId="77777777" w:rsidTr="00A5731B">
        <w:trPr>
          <w:cantSplit/>
          <w:trHeight w:val="190"/>
          <w:del w:id="36334" w:author="Author"/>
        </w:trPr>
        <w:tc>
          <w:tcPr>
            <w:tcW w:w="200" w:type="dxa"/>
            <w:tcBorders>
              <w:top w:val="nil"/>
              <w:left w:val="nil"/>
              <w:bottom w:val="nil"/>
              <w:right w:val="nil"/>
            </w:tcBorders>
          </w:tcPr>
          <w:p w14:paraId="030D39A8" w14:textId="77777777" w:rsidR="006172F8" w:rsidRPr="00E42B12" w:rsidDel="00BC385A" w:rsidRDefault="006172F8" w:rsidP="00A5731B">
            <w:pPr>
              <w:pStyle w:val="tabletext11"/>
              <w:suppressAutoHyphens/>
              <w:jc w:val="center"/>
              <w:rPr>
                <w:del w:id="36335" w:author="Author"/>
              </w:rPr>
            </w:pPr>
          </w:p>
        </w:tc>
        <w:tc>
          <w:tcPr>
            <w:tcW w:w="4800" w:type="dxa"/>
            <w:tcBorders>
              <w:top w:val="single" w:sz="6" w:space="0" w:color="auto"/>
              <w:left w:val="single" w:sz="6" w:space="0" w:color="auto"/>
              <w:bottom w:val="single" w:sz="6" w:space="0" w:color="auto"/>
              <w:right w:val="single" w:sz="6" w:space="0" w:color="auto"/>
            </w:tcBorders>
          </w:tcPr>
          <w:p w14:paraId="2D699416" w14:textId="77777777" w:rsidR="006172F8" w:rsidRPr="00E42B12" w:rsidDel="00BC385A" w:rsidRDefault="006172F8" w:rsidP="00A5731B">
            <w:pPr>
              <w:pStyle w:val="tabletext11"/>
              <w:suppressAutoHyphens/>
              <w:jc w:val="center"/>
              <w:rPr>
                <w:del w:id="36336" w:author="Author"/>
              </w:rPr>
            </w:pPr>
            <w:del w:id="36337" w:author="Author">
              <w:r w:rsidRPr="00E42B12" w:rsidDel="00BC385A">
                <w:delText>.15</w:delText>
              </w:r>
            </w:del>
          </w:p>
        </w:tc>
      </w:tr>
    </w:tbl>
    <w:p w14:paraId="57E02506" w14:textId="77777777" w:rsidR="006172F8" w:rsidRPr="00E42B12" w:rsidDel="00BC385A" w:rsidRDefault="006172F8" w:rsidP="000618B6">
      <w:pPr>
        <w:pStyle w:val="tablecaption"/>
        <w:tabs>
          <w:tab w:val="left" w:pos="720"/>
          <w:tab w:val="left" w:pos="1440"/>
        </w:tabs>
        <w:suppressAutoHyphens/>
        <w:rPr>
          <w:del w:id="36338" w:author="Author"/>
        </w:rPr>
      </w:pPr>
      <w:del w:id="36339" w:author="Author">
        <w:r w:rsidRPr="00E42B12" w:rsidDel="00BC385A">
          <w:delText>Table 24.C.3.c.(2) Long-term Hire Factor</w:delText>
        </w:r>
      </w:del>
    </w:p>
    <w:p w14:paraId="4CF93B95" w14:textId="77777777" w:rsidR="006172F8" w:rsidRPr="00E42B12" w:rsidDel="00BC385A" w:rsidRDefault="006172F8" w:rsidP="000618B6">
      <w:pPr>
        <w:pStyle w:val="isonormal"/>
        <w:tabs>
          <w:tab w:val="left" w:pos="720"/>
          <w:tab w:val="left" w:pos="1440"/>
        </w:tabs>
        <w:suppressAutoHyphens/>
        <w:rPr>
          <w:del w:id="36340" w:author="Author"/>
        </w:rPr>
      </w:pPr>
    </w:p>
    <w:p w14:paraId="106FAC42" w14:textId="77777777" w:rsidR="006172F8" w:rsidRPr="00E42B12" w:rsidDel="00BC385A" w:rsidRDefault="006172F8" w:rsidP="000618B6">
      <w:pPr>
        <w:pStyle w:val="outlinetxt5"/>
        <w:suppressAutoHyphens/>
        <w:rPr>
          <w:del w:id="36341" w:author="Author"/>
        </w:rPr>
      </w:pPr>
      <w:del w:id="36342" w:author="Author">
        <w:r w:rsidRPr="00E42B12" w:rsidDel="00BC385A">
          <w:rPr>
            <w:b/>
          </w:rPr>
          <w:tab/>
          <w:delText>(3)</w:delText>
        </w:r>
        <w:r w:rsidRPr="00E42B12" w:rsidDel="00BC385A">
          <w:rPr>
            <w:b/>
          </w:rPr>
          <w:tab/>
        </w:r>
        <w:r w:rsidRPr="00E42B12" w:rsidDel="00BC385A">
          <w:delText xml:space="preserve">Divide the average total policy specified car premium from Paragraph </w:delText>
        </w:r>
        <w:r w:rsidRPr="00E42B12" w:rsidDel="00BC385A">
          <w:rPr>
            <w:b/>
          </w:rPr>
          <w:delText>(2)</w:delText>
        </w:r>
        <w:r w:rsidRPr="00E42B12" w:rsidDel="00BC385A">
          <w:delText xml:space="preserve"> by the gross receipts or mileage developed during the 12-month period ending three months prior to the effective date of the policy.</w:delText>
        </w:r>
      </w:del>
    </w:p>
    <w:p w14:paraId="27300D63" w14:textId="77777777" w:rsidR="006172F8" w:rsidRPr="00E42B12" w:rsidDel="00BC385A" w:rsidRDefault="006172F8" w:rsidP="000618B6">
      <w:pPr>
        <w:pStyle w:val="outlinetxt5"/>
        <w:suppressAutoHyphens/>
        <w:rPr>
          <w:del w:id="36343" w:author="Author"/>
        </w:rPr>
      </w:pPr>
      <w:del w:id="36344" w:author="Author">
        <w:r w:rsidRPr="00E42B12" w:rsidDel="00BC385A">
          <w:rPr>
            <w:b/>
          </w:rPr>
          <w:tab/>
          <w:delText>(4)</w:delText>
        </w:r>
        <w:r w:rsidRPr="00E42B12" w:rsidDel="00BC385A">
          <w:rPr>
            <w:b/>
          </w:rPr>
          <w:tab/>
        </w:r>
        <w:r w:rsidRPr="00E42B12" w:rsidDel="00BC385A">
          <w:delText>Convert this amount into a rate per $100 of gross receipts or per mile of operation.</w:delText>
        </w:r>
      </w:del>
    </w:p>
    <w:p w14:paraId="797E4549" w14:textId="77777777" w:rsidR="006172F8" w:rsidRPr="00E42B12" w:rsidDel="00BC385A" w:rsidRDefault="006172F8" w:rsidP="000618B6">
      <w:pPr>
        <w:pStyle w:val="outlinetxt5"/>
        <w:suppressAutoHyphens/>
        <w:rPr>
          <w:del w:id="36345" w:author="Author"/>
        </w:rPr>
      </w:pPr>
      <w:del w:id="36346" w:author="Author">
        <w:r w:rsidRPr="00E42B12" w:rsidDel="00BC385A">
          <w:rPr>
            <w:b/>
          </w:rPr>
          <w:tab/>
          <w:delText>(5)</w:delText>
        </w:r>
        <w:r w:rsidRPr="00E42B12" w:rsidDel="00BC385A">
          <w:rPr>
            <w:b/>
          </w:rPr>
          <w:tab/>
        </w:r>
        <w:r w:rsidRPr="00E42B12" w:rsidDel="00BC385A">
          <w:delText>Compute the advance premium by multiplying the rate per $100 of gross receipts or per mileage of operation by the estimated total gross receipts (in hundreds) or mileage for the policy period for all autos including those trip-leased.</w:delText>
        </w:r>
      </w:del>
    </w:p>
    <w:p w14:paraId="7C34F5CE" w14:textId="77777777" w:rsidR="006172F8" w:rsidRPr="00E42B12" w:rsidDel="00BC385A" w:rsidRDefault="006172F8" w:rsidP="000618B6">
      <w:pPr>
        <w:pStyle w:val="outlinetxt5"/>
        <w:suppressAutoHyphens/>
        <w:rPr>
          <w:del w:id="36347" w:author="Author"/>
        </w:rPr>
      </w:pPr>
      <w:del w:id="36348" w:author="Author">
        <w:r w:rsidRPr="00E42B12" w:rsidDel="00BC385A">
          <w:rPr>
            <w:b/>
          </w:rPr>
          <w:tab/>
          <w:delText>(6)</w:delText>
        </w:r>
        <w:r w:rsidRPr="00E42B12" w:rsidDel="00BC385A">
          <w:rPr>
            <w:b/>
          </w:rPr>
          <w:tab/>
        </w:r>
        <w:r w:rsidRPr="00E42B12" w:rsidDel="00BC385A">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16C6DC72" w14:textId="77777777" w:rsidR="006172F8" w:rsidRPr="00E42B12" w:rsidDel="00BC385A" w:rsidRDefault="006172F8" w:rsidP="000618B6">
      <w:pPr>
        <w:pStyle w:val="outlinetxt5"/>
        <w:suppressAutoHyphens/>
        <w:rPr>
          <w:del w:id="36349" w:author="Author"/>
          <w:bCs/>
        </w:rPr>
      </w:pPr>
      <w:del w:id="36350" w:author="Author">
        <w:r w:rsidRPr="00E42B12" w:rsidDel="00BC385A">
          <w:rPr>
            <w:b/>
            <w:bCs/>
          </w:rPr>
          <w:tab/>
          <w:delText>(7)</w:delText>
        </w:r>
        <w:r w:rsidRPr="00E42B12" w:rsidDel="00BC385A">
          <w:rPr>
            <w:bCs/>
          </w:rPr>
          <w:tab/>
          <w:delText xml:space="preserve">The following </w:delText>
        </w:r>
        <w:r w:rsidRPr="00E42B12" w:rsidDel="00BC385A">
          <w:rPr>
            <w:rStyle w:val="highlightedhit"/>
            <w:bCs/>
          </w:rPr>
          <w:delText>example</w:delText>
        </w:r>
        <w:r w:rsidRPr="00E42B12" w:rsidDel="00BC385A">
          <w:rPr>
            <w:bCs/>
          </w:rPr>
          <w:delText xml:space="preserve"> use</w:delText>
        </w:r>
        <w:r w:rsidRPr="00E42B12" w:rsidDel="00BC385A">
          <w:rPr>
            <w:rStyle w:val="highlightedhit"/>
            <w:bCs/>
          </w:rPr>
          <w:delText>s</w:delText>
        </w:r>
        <w:r w:rsidRPr="00E42B12" w:rsidDel="00BC385A">
          <w:rPr>
            <w:bCs/>
          </w:rPr>
          <w:delText xml:space="preserve"> hypothetical specified car premiums for illustrative purposes only:</w:delText>
        </w:r>
      </w:del>
    </w:p>
    <w:p w14:paraId="6603B796" w14:textId="77777777" w:rsidR="006172F8" w:rsidRPr="00E42B12" w:rsidDel="00BC385A" w:rsidRDefault="006172F8" w:rsidP="000618B6">
      <w:pPr>
        <w:pStyle w:val="blocktext6"/>
        <w:tabs>
          <w:tab w:val="left" w:pos="720"/>
          <w:tab w:val="left" w:pos="1440"/>
        </w:tabs>
        <w:suppressAutoHyphens/>
        <w:rPr>
          <w:del w:id="36351" w:author="Author"/>
        </w:rPr>
      </w:pPr>
      <w:del w:id="36352" w:author="Author">
        <w:r w:rsidRPr="00E42B12" w:rsidDel="00BC385A">
          <w:delText>Gross Receipts Basis:</w:delText>
        </w:r>
      </w:del>
    </w:p>
    <w:p w14:paraId="37A6DBD8" w14:textId="77777777" w:rsidR="006172F8" w:rsidRPr="00E42B12" w:rsidDel="00BC385A" w:rsidRDefault="006172F8" w:rsidP="000618B6">
      <w:pPr>
        <w:pStyle w:val="outlinetxt6"/>
        <w:suppressAutoHyphens/>
        <w:rPr>
          <w:del w:id="36353" w:author="Author"/>
        </w:rPr>
      </w:pPr>
      <w:del w:id="36354" w:author="Author">
        <w:r w:rsidRPr="00E42B12" w:rsidDel="00BC385A">
          <w:tab/>
        </w:r>
        <w:r w:rsidRPr="00E42B12" w:rsidDel="00BC385A">
          <w:rPr>
            <w:b/>
          </w:rPr>
          <w:delText>(a)</w:delText>
        </w:r>
        <w:r w:rsidRPr="00E42B12" w:rsidDel="00BC385A">
          <w:tab/>
          <w:delText>Total policy specified car premium 12 months prior to the effective date: $1,500,000</w:delText>
        </w:r>
      </w:del>
    </w:p>
    <w:p w14:paraId="174CCBF5" w14:textId="77777777" w:rsidR="006172F8" w:rsidRPr="00E42B12" w:rsidDel="00BC385A" w:rsidRDefault="006172F8" w:rsidP="000618B6">
      <w:pPr>
        <w:pStyle w:val="outlinetxt6"/>
        <w:suppressAutoHyphens/>
        <w:rPr>
          <w:del w:id="36355" w:author="Author"/>
        </w:rPr>
      </w:pPr>
      <w:del w:id="36356" w:author="Author">
        <w:r w:rsidRPr="00E42B12" w:rsidDel="00BC385A">
          <w:tab/>
        </w:r>
        <w:r w:rsidRPr="00E42B12" w:rsidDel="00BC385A">
          <w:rPr>
            <w:b/>
          </w:rPr>
          <w:delText>(b)</w:delText>
        </w:r>
        <w:r w:rsidRPr="00E42B12" w:rsidDel="00BC385A">
          <w:rPr>
            <w:b/>
          </w:rPr>
          <w:tab/>
        </w:r>
        <w:r w:rsidRPr="00E42B12" w:rsidDel="00BC385A">
          <w:delText>Total policy specified car premium three months prior to the effective date: $1,400,000</w:delText>
        </w:r>
      </w:del>
    </w:p>
    <w:p w14:paraId="78392B5A" w14:textId="77777777" w:rsidR="006172F8" w:rsidRPr="00E42B12" w:rsidDel="00BC385A" w:rsidRDefault="006172F8" w:rsidP="000618B6">
      <w:pPr>
        <w:pStyle w:val="outlinetxt6"/>
        <w:suppressAutoHyphens/>
        <w:rPr>
          <w:del w:id="36357" w:author="Author"/>
        </w:rPr>
      </w:pPr>
      <w:del w:id="36358" w:author="Author">
        <w:r w:rsidRPr="00E42B12" w:rsidDel="00BC385A">
          <w:tab/>
        </w:r>
        <w:r w:rsidRPr="00E42B12" w:rsidDel="00BC385A">
          <w:rPr>
            <w:b/>
          </w:rPr>
          <w:delText>(c)</w:delText>
        </w:r>
        <w:r w:rsidRPr="00E42B12" w:rsidDel="00BC385A">
          <w:rPr>
            <w:b/>
          </w:rPr>
          <w:tab/>
        </w:r>
        <w:r w:rsidRPr="00E42B12" w:rsidDel="00BC385A">
          <w:delText>Average total policy specified car premium: $1,450,000</w:delText>
        </w:r>
      </w:del>
    </w:p>
    <w:p w14:paraId="4441021F" w14:textId="77777777" w:rsidR="006172F8" w:rsidRPr="00E42B12" w:rsidDel="00BC385A" w:rsidRDefault="006172F8" w:rsidP="000618B6">
      <w:pPr>
        <w:pStyle w:val="outlinetxt6"/>
        <w:suppressAutoHyphens/>
        <w:rPr>
          <w:del w:id="36359" w:author="Author"/>
        </w:rPr>
      </w:pPr>
      <w:del w:id="36360" w:author="Author">
        <w:r w:rsidRPr="00E42B12" w:rsidDel="00BC385A">
          <w:tab/>
        </w:r>
        <w:r w:rsidRPr="00E42B12" w:rsidDel="00BC385A">
          <w:rPr>
            <w:b/>
          </w:rPr>
          <w:delText>(d)</w:delText>
        </w:r>
        <w:r w:rsidRPr="00E42B12" w:rsidDel="00BC385A">
          <w:tab/>
          <w:delText>Total annual gross receipts three months prior to effective date: $10,000,000</w:delText>
        </w:r>
      </w:del>
    </w:p>
    <w:p w14:paraId="0CFB44CB" w14:textId="77777777" w:rsidR="006172F8" w:rsidRPr="00E42B12" w:rsidDel="00BC385A" w:rsidRDefault="006172F8" w:rsidP="000618B6">
      <w:pPr>
        <w:pStyle w:val="outlinetxt6"/>
        <w:suppressAutoHyphens/>
        <w:rPr>
          <w:del w:id="36361" w:author="Author"/>
        </w:rPr>
      </w:pPr>
      <w:del w:id="36362" w:author="Author">
        <w:r w:rsidRPr="00E42B12" w:rsidDel="00BC385A">
          <w:tab/>
        </w:r>
        <w:r w:rsidRPr="00E42B12" w:rsidDel="00BC385A">
          <w:rPr>
            <w:b/>
          </w:rPr>
          <w:delText>(e)</w:delText>
        </w:r>
        <w:r w:rsidRPr="00E42B12" w:rsidDel="00BC385A">
          <w:tab/>
          <w:delText>$1,450,000/10,000,000 = $.145</w:delText>
        </w:r>
      </w:del>
    </w:p>
    <w:p w14:paraId="1E8AD7F2" w14:textId="77777777" w:rsidR="006172F8" w:rsidRPr="00E42B12" w:rsidDel="00BC385A" w:rsidRDefault="006172F8" w:rsidP="000618B6">
      <w:pPr>
        <w:pStyle w:val="outlinetxt6"/>
        <w:suppressAutoHyphens/>
        <w:rPr>
          <w:del w:id="36363" w:author="Author"/>
        </w:rPr>
      </w:pPr>
      <w:del w:id="36364" w:author="Author">
        <w:r w:rsidRPr="00E42B12" w:rsidDel="00BC385A">
          <w:rPr>
            <w:b/>
          </w:rPr>
          <w:tab/>
          <w:delText>(f)</w:delText>
        </w:r>
        <w:r w:rsidRPr="00E42B12" w:rsidDel="00BC385A">
          <w:tab/>
          <w:delText>$.145 x 100 = $14.50 (rate per $100 of gross receipts)</w:delText>
        </w:r>
      </w:del>
    </w:p>
    <w:p w14:paraId="4F8B1B3B" w14:textId="77777777" w:rsidR="006172F8" w:rsidRPr="00E42B12" w:rsidDel="00BC385A" w:rsidRDefault="006172F8" w:rsidP="000618B6">
      <w:pPr>
        <w:pStyle w:val="outlinetxt6"/>
        <w:suppressAutoHyphens/>
        <w:rPr>
          <w:del w:id="36365" w:author="Author"/>
        </w:rPr>
      </w:pPr>
      <w:del w:id="36366" w:author="Author">
        <w:r w:rsidRPr="00E42B12" w:rsidDel="00BC385A">
          <w:tab/>
        </w:r>
        <w:r w:rsidRPr="00E42B12" w:rsidDel="00BC385A">
          <w:rPr>
            <w:b/>
          </w:rPr>
          <w:delText>(g)</w:delText>
        </w:r>
        <w:r w:rsidRPr="00E42B12" w:rsidDel="00BC385A">
          <w:rPr>
            <w:b/>
          </w:rPr>
          <w:tab/>
        </w:r>
        <w:r w:rsidRPr="00E42B12" w:rsidDel="00BC385A">
          <w:delText>Total audited gross receipts: $15,000,000</w:delText>
        </w:r>
      </w:del>
    </w:p>
    <w:p w14:paraId="26A088BE" w14:textId="77777777" w:rsidR="006172F8" w:rsidRPr="00E42B12" w:rsidDel="00BC385A" w:rsidRDefault="006172F8" w:rsidP="000618B6">
      <w:pPr>
        <w:pStyle w:val="outlinetxt6"/>
        <w:suppressAutoHyphens/>
        <w:rPr>
          <w:del w:id="36367" w:author="Author"/>
        </w:rPr>
      </w:pPr>
      <w:del w:id="36368" w:author="Author">
        <w:r w:rsidRPr="00E42B12" w:rsidDel="00BC385A">
          <w:tab/>
        </w:r>
        <w:r w:rsidRPr="00E42B12" w:rsidDel="00BC385A">
          <w:rPr>
            <w:b/>
          </w:rPr>
          <w:delText>(h)</w:delText>
        </w:r>
        <w:r w:rsidRPr="00E42B12" w:rsidDel="00BC385A">
          <w:tab/>
          <w:delText>$14.50 x 150,000 = $2,175,000 (earned premium)</w:delText>
        </w:r>
      </w:del>
    </w:p>
    <w:p w14:paraId="77AAA07C" w14:textId="77777777" w:rsidR="006172F8" w:rsidRPr="00E42B12" w:rsidDel="00BC385A" w:rsidRDefault="006172F8" w:rsidP="000618B6">
      <w:pPr>
        <w:pStyle w:val="outlinetxt5"/>
        <w:suppressAutoHyphens/>
        <w:rPr>
          <w:del w:id="36369" w:author="Author"/>
        </w:rPr>
      </w:pPr>
      <w:del w:id="36370" w:author="Author">
        <w:r w:rsidRPr="00E42B12" w:rsidDel="00BC385A">
          <w:rPr>
            <w:b/>
          </w:rPr>
          <w:tab/>
          <w:delText>(8)</w:delText>
        </w:r>
        <w:r w:rsidRPr="00E42B12" w:rsidDel="00BC385A">
          <w:tab/>
          <w:delText xml:space="preserve">The following </w:delText>
        </w:r>
        <w:r w:rsidRPr="00E42B12" w:rsidDel="00BC385A">
          <w:rPr>
            <w:rStyle w:val="highlightedhit"/>
            <w:bCs/>
          </w:rPr>
          <w:delText>example</w:delText>
        </w:r>
        <w:r w:rsidRPr="00E42B12" w:rsidDel="00BC385A">
          <w:delText xml:space="preserve"> uses hypothetical specified car premiums for illustrative purposes only:</w:delText>
        </w:r>
      </w:del>
    </w:p>
    <w:p w14:paraId="67DBAF7A" w14:textId="77777777" w:rsidR="006172F8" w:rsidRPr="00E42B12" w:rsidDel="00BC385A" w:rsidRDefault="006172F8" w:rsidP="000618B6">
      <w:pPr>
        <w:pStyle w:val="blocktext6"/>
        <w:tabs>
          <w:tab w:val="left" w:pos="720"/>
          <w:tab w:val="left" w:pos="1440"/>
        </w:tabs>
        <w:suppressAutoHyphens/>
        <w:rPr>
          <w:del w:id="36371" w:author="Author"/>
        </w:rPr>
      </w:pPr>
      <w:del w:id="36372" w:author="Author">
        <w:r w:rsidRPr="00E42B12" w:rsidDel="00BC385A">
          <w:delText>Mileage Basis:</w:delText>
        </w:r>
      </w:del>
    </w:p>
    <w:p w14:paraId="71E7D407" w14:textId="77777777" w:rsidR="006172F8" w:rsidRPr="00E42B12" w:rsidDel="00BC385A" w:rsidRDefault="006172F8" w:rsidP="000618B6">
      <w:pPr>
        <w:pStyle w:val="outlinetxt6"/>
        <w:suppressAutoHyphens/>
        <w:rPr>
          <w:del w:id="36373" w:author="Author"/>
        </w:rPr>
      </w:pPr>
      <w:del w:id="36374" w:author="Author">
        <w:r w:rsidRPr="00E42B12" w:rsidDel="00BC385A">
          <w:tab/>
        </w:r>
        <w:r w:rsidRPr="00E42B12" w:rsidDel="00BC385A">
          <w:rPr>
            <w:b/>
          </w:rPr>
          <w:delText>(a)</w:delText>
        </w:r>
        <w:r w:rsidRPr="00E42B12" w:rsidDel="00BC385A">
          <w:tab/>
          <w:delText>Total policy specified car premium 12 months prior to the effective date: $1,500,000</w:delText>
        </w:r>
      </w:del>
    </w:p>
    <w:p w14:paraId="65BE0248" w14:textId="77777777" w:rsidR="006172F8" w:rsidRPr="00E42B12" w:rsidDel="00BC385A" w:rsidRDefault="006172F8" w:rsidP="000618B6">
      <w:pPr>
        <w:pStyle w:val="outlinetxt6"/>
        <w:suppressAutoHyphens/>
        <w:rPr>
          <w:del w:id="36375" w:author="Author"/>
        </w:rPr>
      </w:pPr>
      <w:del w:id="36376" w:author="Author">
        <w:r w:rsidRPr="00E42B12" w:rsidDel="00BC385A">
          <w:tab/>
        </w:r>
        <w:r w:rsidRPr="00E42B12" w:rsidDel="00BC385A">
          <w:rPr>
            <w:b/>
          </w:rPr>
          <w:delText>(b)</w:delText>
        </w:r>
        <w:r w:rsidRPr="00E42B12" w:rsidDel="00BC385A">
          <w:rPr>
            <w:b/>
          </w:rPr>
          <w:tab/>
        </w:r>
        <w:r w:rsidRPr="00E42B12" w:rsidDel="00BC385A">
          <w:delText>Total policy specified car premium three months prior to the effective date: $1,400,000</w:delText>
        </w:r>
      </w:del>
    </w:p>
    <w:p w14:paraId="456A7A2B" w14:textId="77777777" w:rsidR="006172F8" w:rsidRPr="00E42B12" w:rsidDel="00BC385A" w:rsidRDefault="006172F8" w:rsidP="000618B6">
      <w:pPr>
        <w:pStyle w:val="outlinetxt6"/>
        <w:suppressAutoHyphens/>
        <w:rPr>
          <w:del w:id="36377" w:author="Author"/>
        </w:rPr>
      </w:pPr>
      <w:del w:id="36378" w:author="Author">
        <w:r w:rsidRPr="00E42B12" w:rsidDel="00BC385A">
          <w:tab/>
        </w:r>
        <w:r w:rsidRPr="00E42B12" w:rsidDel="00BC385A">
          <w:rPr>
            <w:b/>
          </w:rPr>
          <w:delText>(c)</w:delText>
        </w:r>
        <w:r w:rsidRPr="00E42B12" w:rsidDel="00BC385A">
          <w:tab/>
          <w:delText>Average total policy specified car premium: $1,450,000</w:delText>
        </w:r>
      </w:del>
    </w:p>
    <w:p w14:paraId="20DDA0AF" w14:textId="77777777" w:rsidR="006172F8" w:rsidRPr="00E42B12" w:rsidDel="00BC385A" w:rsidRDefault="006172F8" w:rsidP="000618B6">
      <w:pPr>
        <w:pStyle w:val="outlinetxt6"/>
        <w:suppressAutoHyphens/>
        <w:rPr>
          <w:del w:id="36379" w:author="Author"/>
        </w:rPr>
      </w:pPr>
      <w:del w:id="36380" w:author="Author">
        <w:r w:rsidRPr="00E42B12" w:rsidDel="00BC385A">
          <w:tab/>
        </w:r>
        <w:r w:rsidRPr="00E42B12" w:rsidDel="00BC385A">
          <w:rPr>
            <w:b/>
          </w:rPr>
          <w:delText>(d)</w:delText>
        </w:r>
        <w:r w:rsidRPr="00E42B12" w:rsidDel="00BC385A">
          <w:tab/>
          <w:delText>Total annual mileage three months prior to effective date: 5,000,000</w:delText>
        </w:r>
      </w:del>
    </w:p>
    <w:p w14:paraId="716A23FA" w14:textId="77777777" w:rsidR="006172F8" w:rsidRPr="00E42B12" w:rsidDel="00BC385A" w:rsidRDefault="006172F8" w:rsidP="000618B6">
      <w:pPr>
        <w:pStyle w:val="outlinetxt6"/>
        <w:suppressAutoHyphens/>
        <w:rPr>
          <w:del w:id="36381" w:author="Author"/>
        </w:rPr>
      </w:pPr>
      <w:del w:id="36382" w:author="Author">
        <w:r w:rsidRPr="00E42B12" w:rsidDel="00BC385A">
          <w:tab/>
        </w:r>
        <w:r w:rsidRPr="00E42B12" w:rsidDel="00BC385A">
          <w:rPr>
            <w:b/>
          </w:rPr>
          <w:delText>(e)</w:delText>
        </w:r>
        <w:r w:rsidRPr="00E42B12" w:rsidDel="00BC385A">
          <w:tab/>
          <w:delText>1,450,000/5,000,000 = $.29 (rate per mile)</w:delText>
        </w:r>
      </w:del>
    </w:p>
    <w:p w14:paraId="0FF315D3" w14:textId="77777777" w:rsidR="006172F8" w:rsidRPr="00E42B12" w:rsidDel="00BC385A" w:rsidRDefault="006172F8" w:rsidP="000618B6">
      <w:pPr>
        <w:pStyle w:val="outlinetxt6"/>
        <w:suppressAutoHyphens/>
        <w:rPr>
          <w:del w:id="36383" w:author="Author"/>
        </w:rPr>
      </w:pPr>
      <w:del w:id="36384" w:author="Author">
        <w:r w:rsidRPr="00E42B12" w:rsidDel="00BC385A">
          <w:tab/>
        </w:r>
        <w:r w:rsidRPr="00E42B12" w:rsidDel="00BC385A">
          <w:rPr>
            <w:b/>
          </w:rPr>
          <w:delText>(f)</w:delText>
        </w:r>
        <w:r w:rsidRPr="00E42B12" w:rsidDel="00BC385A">
          <w:rPr>
            <w:b/>
          </w:rPr>
          <w:tab/>
        </w:r>
        <w:r w:rsidRPr="00E42B12" w:rsidDel="00BC385A">
          <w:delText>Total audited mileage: 6,500,000</w:delText>
        </w:r>
      </w:del>
    </w:p>
    <w:p w14:paraId="7B98F79F" w14:textId="77777777" w:rsidR="006172F8" w:rsidRPr="00E42B12" w:rsidDel="00BC385A" w:rsidRDefault="006172F8" w:rsidP="000618B6">
      <w:pPr>
        <w:pStyle w:val="outlinetxt6"/>
        <w:suppressAutoHyphens/>
        <w:rPr>
          <w:del w:id="36385" w:author="Author"/>
        </w:rPr>
      </w:pPr>
      <w:del w:id="36386" w:author="Author">
        <w:r w:rsidRPr="00E42B12" w:rsidDel="00BC385A">
          <w:tab/>
        </w:r>
        <w:r w:rsidRPr="00E42B12" w:rsidDel="00BC385A">
          <w:rPr>
            <w:b/>
          </w:rPr>
          <w:delText>(g)</w:delText>
        </w:r>
        <w:r w:rsidRPr="00E42B12" w:rsidDel="00BC385A">
          <w:tab/>
          <w:delText>$.29 x 6,500,000 = $1,885,000 (earned premium)</w:delText>
        </w:r>
      </w:del>
    </w:p>
    <w:p w14:paraId="366082E7" w14:textId="77777777" w:rsidR="006172F8" w:rsidRPr="00E42B12" w:rsidDel="00BC385A" w:rsidRDefault="006172F8" w:rsidP="000618B6">
      <w:pPr>
        <w:pStyle w:val="outlinehd4"/>
        <w:suppressAutoHyphens/>
        <w:rPr>
          <w:del w:id="36387" w:author="Author"/>
        </w:rPr>
      </w:pPr>
      <w:del w:id="36388" w:author="Author">
        <w:r w:rsidRPr="00E42B12" w:rsidDel="00BC385A">
          <w:tab/>
          <w:delText>d.</w:delText>
        </w:r>
        <w:r w:rsidRPr="00E42B12" w:rsidDel="00BC385A">
          <w:tab/>
          <w:delText>Medical Payments</w:delText>
        </w:r>
      </w:del>
    </w:p>
    <w:p w14:paraId="2F8AA060" w14:textId="77777777" w:rsidR="006172F8" w:rsidRPr="00E42B12" w:rsidDel="00BC385A" w:rsidRDefault="006172F8" w:rsidP="000618B6">
      <w:pPr>
        <w:pStyle w:val="blocktext5"/>
        <w:tabs>
          <w:tab w:val="left" w:pos="720"/>
          <w:tab w:val="left" w:pos="1440"/>
        </w:tabs>
        <w:suppressAutoHyphens/>
        <w:rPr>
          <w:del w:id="36389" w:author="Author"/>
        </w:rPr>
      </w:pPr>
      <w:del w:id="36390" w:author="Author">
        <w:r w:rsidRPr="00E42B12" w:rsidDel="00BC385A">
          <w:delText>If the policy provides medical payments, compute the premium by multiplying the $100,000 limit liability premium and minimum premium by the following factors:</w:delText>
        </w:r>
      </w:del>
    </w:p>
    <w:p w14:paraId="74374F26" w14:textId="77777777" w:rsidR="006172F8" w:rsidRPr="00E42B12" w:rsidDel="00BC385A" w:rsidRDefault="006172F8" w:rsidP="000618B6">
      <w:pPr>
        <w:pStyle w:val="space4"/>
        <w:tabs>
          <w:tab w:val="left" w:pos="720"/>
          <w:tab w:val="left" w:pos="1440"/>
        </w:tabs>
        <w:suppressAutoHyphens/>
        <w:rPr>
          <w:del w:id="363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6172F8" w:rsidRPr="00E42B12" w:rsidDel="00BC385A" w14:paraId="58E84151" w14:textId="77777777" w:rsidTr="00A5731B">
        <w:trPr>
          <w:cantSplit/>
          <w:del w:id="36392" w:author="Author"/>
        </w:trPr>
        <w:tc>
          <w:tcPr>
            <w:tcW w:w="200" w:type="dxa"/>
            <w:tcBorders>
              <w:top w:val="nil"/>
              <w:left w:val="nil"/>
              <w:bottom w:val="nil"/>
              <w:right w:val="nil"/>
            </w:tcBorders>
          </w:tcPr>
          <w:p w14:paraId="08E46190" w14:textId="77777777" w:rsidR="006172F8" w:rsidRPr="00E42B12" w:rsidDel="00BC385A" w:rsidRDefault="006172F8" w:rsidP="00A5731B">
            <w:pPr>
              <w:pStyle w:val="tablehead"/>
              <w:suppressAutoHyphens/>
              <w:rPr>
                <w:del w:id="36393" w:author="Author"/>
              </w:rPr>
            </w:pPr>
          </w:p>
        </w:tc>
        <w:tc>
          <w:tcPr>
            <w:tcW w:w="1200" w:type="dxa"/>
            <w:tcBorders>
              <w:top w:val="single" w:sz="6" w:space="0" w:color="auto"/>
              <w:left w:val="single" w:sz="6" w:space="0" w:color="auto"/>
              <w:bottom w:val="nil"/>
              <w:right w:val="nil"/>
            </w:tcBorders>
          </w:tcPr>
          <w:p w14:paraId="3C7F956C" w14:textId="77777777" w:rsidR="006172F8" w:rsidRPr="00E42B12" w:rsidDel="00BC385A" w:rsidRDefault="006172F8" w:rsidP="00A5731B">
            <w:pPr>
              <w:pStyle w:val="tablehead"/>
              <w:suppressAutoHyphens/>
              <w:rPr>
                <w:del w:id="36394" w:author="Author"/>
              </w:rPr>
            </w:pPr>
            <w:del w:id="36395" w:author="Author">
              <w:r w:rsidRPr="00E42B12" w:rsidDel="00BC385A">
                <w:delText>Limits</w:delText>
              </w:r>
            </w:del>
          </w:p>
        </w:tc>
        <w:tc>
          <w:tcPr>
            <w:tcW w:w="900" w:type="dxa"/>
            <w:tcBorders>
              <w:top w:val="single" w:sz="6" w:space="0" w:color="auto"/>
              <w:left w:val="nil"/>
              <w:bottom w:val="nil"/>
              <w:right w:val="nil"/>
            </w:tcBorders>
          </w:tcPr>
          <w:p w14:paraId="05942E59" w14:textId="77777777" w:rsidR="006172F8" w:rsidRPr="00E42B12" w:rsidDel="00BC385A" w:rsidRDefault="006172F8" w:rsidP="00A5731B">
            <w:pPr>
              <w:pStyle w:val="tablehead"/>
              <w:suppressAutoHyphens/>
              <w:rPr>
                <w:del w:id="36396" w:author="Author"/>
              </w:rPr>
            </w:pPr>
            <w:del w:id="36397" w:author="Author">
              <w:r w:rsidRPr="00E42B12" w:rsidDel="00BC385A">
                <w:delText>$500</w:delText>
              </w:r>
            </w:del>
          </w:p>
        </w:tc>
        <w:tc>
          <w:tcPr>
            <w:tcW w:w="900" w:type="dxa"/>
            <w:tcBorders>
              <w:top w:val="single" w:sz="6" w:space="0" w:color="auto"/>
              <w:left w:val="nil"/>
              <w:bottom w:val="nil"/>
              <w:right w:val="nil"/>
            </w:tcBorders>
          </w:tcPr>
          <w:p w14:paraId="20C2C534" w14:textId="77777777" w:rsidR="006172F8" w:rsidRPr="00E42B12" w:rsidDel="00BC385A" w:rsidRDefault="006172F8" w:rsidP="00A5731B">
            <w:pPr>
              <w:pStyle w:val="tablehead"/>
              <w:suppressAutoHyphens/>
              <w:rPr>
                <w:del w:id="36398" w:author="Author"/>
              </w:rPr>
            </w:pPr>
            <w:del w:id="36399" w:author="Author">
              <w:r w:rsidRPr="00E42B12" w:rsidDel="00BC385A">
                <w:delText>$1000</w:delText>
              </w:r>
            </w:del>
          </w:p>
        </w:tc>
        <w:tc>
          <w:tcPr>
            <w:tcW w:w="900" w:type="dxa"/>
            <w:tcBorders>
              <w:top w:val="single" w:sz="6" w:space="0" w:color="auto"/>
              <w:left w:val="nil"/>
              <w:bottom w:val="nil"/>
              <w:right w:val="nil"/>
            </w:tcBorders>
          </w:tcPr>
          <w:p w14:paraId="6B14308F" w14:textId="77777777" w:rsidR="006172F8" w:rsidRPr="00E42B12" w:rsidDel="00BC385A" w:rsidRDefault="006172F8" w:rsidP="00A5731B">
            <w:pPr>
              <w:pStyle w:val="tablehead"/>
              <w:suppressAutoHyphens/>
              <w:rPr>
                <w:del w:id="36400" w:author="Author"/>
              </w:rPr>
            </w:pPr>
            <w:del w:id="36401" w:author="Author">
              <w:r w:rsidRPr="00E42B12" w:rsidDel="00BC385A">
                <w:delText>$2000</w:delText>
              </w:r>
            </w:del>
          </w:p>
        </w:tc>
        <w:tc>
          <w:tcPr>
            <w:tcW w:w="900" w:type="dxa"/>
            <w:tcBorders>
              <w:top w:val="single" w:sz="6" w:space="0" w:color="auto"/>
              <w:left w:val="nil"/>
              <w:bottom w:val="nil"/>
              <w:right w:val="single" w:sz="6" w:space="0" w:color="auto"/>
            </w:tcBorders>
          </w:tcPr>
          <w:p w14:paraId="0097C188" w14:textId="77777777" w:rsidR="006172F8" w:rsidRPr="00E42B12" w:rsidDel="00BC385A" w:rsidRDefault="006172F8" w:rsidP="00A5731B">
            <w:pPr>
              <w:pStyle w:val="tablehead"/>
              <w:suppressAutoHyphens/>
              <w:rPr>
                <w:del w:id="36402" w:author="Author"/>
              </w:rPr>
            </w:pPr>
            <w:del w:id="36403" w:author="Author">
              <w:r w:rsidRPr="00E42B12" w:rsidDel="00BC385A">
                <w:delText>$5000</w:delText>
              </w:r>
            </w:del>
          </w:p>
        </w:tc>
      </w:tr>
      <w:tr w:rsidR="006172F8" w:rsidRPr="00E42B12" w:rsidDel="00BC385A" w14:paraId="1E6875FF" w14:textId="77777777" w:rsidTr="00A5731B">
        <w:trPr>
          <w:cantSplit/>
          <w:del w:id="36404" w:author="Author"/>
        </w:trPr>
        <w:tc>
          <w:tcPr>
            <w:tcW w:w="200" w:type="dxa"/>
            <w:tcBorders>
              <w:top w:val="nil"/>
              <w:left w:val="nil"/>
              <w:bottom w:val="nil"/>
              <w:right w:val="nil"/>
            </w:tcBorders>
          </w:tcPr>
          <w:p w14:paraId="611EA222" w14:textId="77777777" w:rsidR="006172F8" w:rsidRPr="00E42B12" w:rsidDel="00BC385A" w:rsidRDefault="006172F8" w:rsidP="00A5731B">
            <w:pPr>
              <w:pStyle w:val="tabletext11"/>
              <w:tabs>
                <w:tab w:val="left" w:pos="240"/>
              </w:tabs>
              <w:suppressAutoHyphens/>
              <w:jc w:val="center"/>
              <w:rPr>
                <w:del w:id="36405" w:author="Author"/>
              </w:rPr>
            </w:pPr>
          </w:p>
        </w:tc>
        <w:tc>
          <w:tcPr>
            <w:tcW w:w="1200" w:type="dxa"/>
            <w:tcBorders>
              <w:top w:val="single" w:sz="6" w:space="0" w:color="auto"/>
              <w:left w:val="single" w:sz="6" w:space="0" w:color="auto"/>
              <w:bottom w:val="single" w:sz="6" w:space="0" w:color="auto"/>
              <w:right w:val="nil"/>
            </w:tcBorders>
          </w:tcPr>
          <w:p w14:paraId="6F3ED242" w14:textId="77777777" w:rsidR="006172F8" w:rsidRPr="00E42B12" w:rsidDel="00BC385A" w:rsidRDefault="006172F8" w:rsidP="00A5731B">
            <w:pPr>
              <w:pStyle w:val="tabletext11"/>
              <w:suppressAutoHyphens/>
              <w:rPr>
                <w:del w:id="36406" w:author="Author"/>
              </w:rPr>
            </w:pPr>
          </w:p>
        </w:tc>
        <w:tc>
          <w:tcPr>
            <w:tcW w:w="900" w:type="dxa"/>
            <w:tcBorders>
              <w:top w:val="single" w:sz="6" w:space="0" w:color="auto"/>
              <w:left w:val="nil"/>
              <w:bottom w:val="single" w:sz="6" w:space="0" w:color="auto"/>
              <w:right w:val="nil"/>
            </w:tcBorders>
          </w:tcPr>
          <w:p w14:paraId="58151AFF" w14:textId="77777777" w:rsidR="006172F8" w:rsidRPr="00E42B12" w:rsidDel="00BC385A" w:rsidRDefault="006172F8" w:rsidP="00A5731B">
            <w:pPr>
              <w:pStyle w:val="tabletext11"/>
              <w:suppressAutoHyphens/>
              <w:jc w:val="center"/>
              <w:rPr>
                <w:del w:id="36407" w:author="Author"/>
              </w:rPr>
            </w:pPr>
            <w:del w:id="36408" w:author="Author">
              <w:r w:rsidRPr="00E42B12" w:rsidDel="00BC385A">
                <w:delText>.037</w:delText>
              </w:r>
            </w:del>
          </w:p>
        </w:tc>
        <w:tc>
          <w:tcPr>
            <w:tcW w:w="900" w:type="dxa"/>
            <w:tcBorders>
              <w:top w:val="single" w:sz="6" w:space="0" w:color="auto"/>
              <w:left w:val="nil"/>
              <w:bottom w:val="single" w:sz="6" w:space="0" w:color="auto"/>
              <w:right w:val="nil"/>
            </w:tcBorders>
          </w:tcPr>
          <w:p w14:paraId="3CB98D91" w14:textId="77777777" w:rsidR="006172F8" w:rsidRPr="00E42B12" w:rsidDel="00BC385A" w:rsidRDefault="006172F8" w:rsidP="00A5731B">
            <w:pPr>
              <w:pStyle w:val="tabletext11"/>
              <w:suppressAutoHyphens/>
              <w:jc w:val="center"/>
              <w:rPr>
                <w:del w:id="36409" w:author="Author"/>
              </w:rPr>
            </w:pPr>
            <w:del w:id="36410" w:author="Author">
              <w:r w:rsidRPr="00E42B12" w:rsidDel="00BC385A">
                <w:delText>.044</w:delText>
              </w:r>
            </w:del>
          </w:p>
        </w:tc>
        <w:tc>
          <w:tcPr>
            <w:tcW w:w="900" w:type="dxa"/>
            <w:tcBorders>
              <w:top w:val="single" w:sz="6" w:space="0" w:color="auto"/>
              <w:left w:val="nil"/>
              <w:bottom w:val="single" w:sz="6" w:space="0" w:color="auto"/>
              <w:right w:val="nil"/>
            </w:tcBorders>
          </w:tcPr>
          <w:p w14:paraId="3578C0DA" w14:textId="77777777" w:rsidR="006172F8" w:rsidRPr="00E42B12" w:rsidDel="00BC385A" w:rsidRDefault="006172F8" w:rsidP="00A5731B">
            <w:pPr>
              <w:pStyle w:val="tabletext11"/>
              <w:suppressAutoHyphens/>
              <w:jc w:val="center"/>
              <w:rPr>
                <w:del w:id="36411" w:author="Author"/>
              </w:rPr>
            </w:pPr>
            <w:del w:id="36412" w:author="Author">
              <w:r w:rsidRPr="00E42B12" w:rsidDel="00BC385A">
                <w:delText>.050</w:delText>
              </w:r>
            </w:del>
          </w:p>
        </w:tc>
        <w:tc>
          <w:tcPr>
            <w:tcW w:w="900" w:type="dxa"/>
            <w:tcBorders>
              <w:top w:val="single" w:sz="6" w:space="0" w:color="auto"/>
              <w:left w:val="nil"/>
              <w:bottom w:val="single" w:sz="6" w:space="0" w:color="auto"/>
              <w:right w:val="single" w:sz="6" w:space="0" w:color="auto"/>
            </w:tcBorders>
          </w:tcPr>
          <w:p w14:paraId="748B487A" w14:textId="77777777" w:rsidR="006172F8" w:rsidRPr="00E42B12" w:rsidDel="00BC385A" w:rsidRDefault="006172F8" w:rsidP="00A5731B">
            <w:pPr>
              <w:pStyle w:val="tabletext11"/>
              <w:suppressAutoHyphens/>
              <w:jc w:val="center"/>
              <w:rPr>
                <w:del w:id="36413" w:author="Author"/>
              </w:rPr>
            </w:pPr>
            <w:del w:id="36414" w:author="Author">
              <w:r w:rsidRPr="00E42B12" w:rsidDel="00BC385A">
                <w:delText>.059</w:delText>
              </w:r>
            </w:del>
          </w:p>
        </w:tc>
      </w:tr>
    </w:tbl>
    <w:p w14:paraId="28836CEA" w14:textId="77777777" w:rsidR="006172F8" w:rsidDel="00BC385A" w:rsidRDefault="006172F8" w:rsidP="000618B6">
      <w:pPr>
        <w:pStyle w:val="tablecaption"/>
        <w:tabs>
          <w:tab w:val="left" w:pos="720"/>
          <w:tab w:val="left" w:pos="1440"/>
        </w:tabs>
        <w:suppressAutoHyphens/>
        <w:rPr>
          <w:del w:id="36415" w:author="Author"/>
        </w:rPr>
      </w:pPr>
      <w:del w:id="36416" w:author="Author">
        <w:r w:rsidRPr="00E42B12" w:rsidDel="00BC385A">
          <w:lastRenderedPageBreak/>
          <w:delText>Table 24.C.3.d. Medical Payments Coverage Factors</w:delText>
        </w:r>
      </w:del>
    </w:p>
    <w:p w14:paraId="54F6061A" w14:textId="77777777" w:rsidR="006172F8" w:rsidDel="00BC385A" w:rsidRDefault="006172F8" w:rsidP="000618B6">
      <w:pPr>
        <w:pStyle w:val="isonormal"/>
        <w:jc w:val="left"/>
        <w:rPr>
          <w:del w:id="36417" w:author="Author"/>
        </w:rPr>
      </w:pPr>
    </w:p>
    <w:p w14:paraId="7D54FD04" w14:textId="77777777" w:rsidR="006172F8" w:rsidDel="00BC385A" w:rsidRDefault="006172F8" w:rsidP="000618B6">
      <w:pPr>
        <w:pStyle w:val="isonormal"/>
        <w:rPr>
          <w:del w:id="36418" w:author="Author"/>
        </w:rPr>
        <w:sectPr w:rsidR="006172F8" w:rsidDel="00BC385A" w:rsidSect="000618B6">
          <w:pgSz w:w="12240" w:h="15840"/>
          <w:pgMar w:top="1735" w:right="960" w:bottom="1560" w:left="1200" w:header="575" w:footer="480" w:gutter="0"/>
          <w:cols w:space="480"/>
          <w:noEndnote/>
          <w:docGrid w:linePitch="245"/>
        </w:sectPr>
      </w:pPr>
    </w:p>
    <w:p w14:paraId="407B8009" w14:textId="77777777" w:rsidR="006172F8" w:rsidRPr="00BA3E43" w:rsidDel="00BC385A" w:rsidRDefault="006172F8" w:rsidP="000618B6">
      <w:pPr>
        <w:pStyle w:val="boxrule"/>
        <w:rPr>
          <w:del w:id="36419" w:author="Author"/>
        </w:rPr>
      </w:pPr>
      <w:del w:id="36420" w:author="Author">
        <w:r w:rsidRPr="00BA3E43" w:rsidDel="00BC385A">
          <w:lastRenderedPageBreak/>
          <w:delText>25.  PREMIUM DEVELOPMENT – ZONE-RATED AUTOS</w:delText>
        </w:r>
      </w:del>
    </w:p>
    <w:p w14:paraId="5CEB9D3A" w14:textId="77777777" w:rsidR="006172F8" w:rsidRPr="00BA3E43" w:rsidDel="00BC385A" w:rsidRDefault="006172F8" w:rsidP="000618B6">
      <w:pPr>
        <w:pStyle w:val="blocktext1"/>
        <w:suppressAutoHyphens/>
        <w:rPr>
          <w:del w:id="36421" w:author="Author"/>
        </w:rPr>
      </w:pPr>
      <w:del w:id="36422" w:author="Author">
        <w:r w:rsidRPr="00BA3E43" w:rsidDel="00BC385A">
          <w:delText xml:space="preserve">Paragraph </w:delText>
        </w:r>
        <w:r w:rsidRPr="00BA3E43" w:rsidDel="00BC385A">
          <w:rPr>
            <w:b/>
          </w:rPr>
          <w:delText>C.2.b.</w:delText>
        </w:r>
        <w:r w:rsidRPr="00BA3E43" w:rsidDel="00BC385A">
          <w:delText xml:space="preserve"> is replaced by the following:</w:delText>
        </w:r>
      </w:del>
    </w:p>
    <w:p w14:paraId="55FBB09B" w14:textId="77777777" w:rsidR="006172F8" w:rsidRPr="00BA3E43" w:rsidDel="00BC385A" w:rsidRDefault="006172F8" w:rsidP="000618B6">
      <w:pPr>
        <w:pStyle w:val="outlinehd2"/>
        <w:suppressAutoHyphens/>
        <w:rPr>
          <w:del w:id="36423" w:author="Author"/>
        </w:rPr>
      </w:pPr>
      <w:del w:id="36424" w:author="Author">
        <w:r w:rsidRPr="00BA3E43" w:rsidDel="00BC385A">
          <w:tab/>
          <w:delText>C.</w:delText>
        </w:r>
        <w:r w:rsidRPr="00BA3E43" w:rsidDel="00BC385A">
          <w:tab/>
          <w:delText>Premium Development</w:delText>
        </w:r>
      </w:del>
    </w:p>
    <w:p w14:paraId="33B311C9" w14:textId="77777777" w:rsidR="006172F8" w:rsidRPr="00BA3E43" w:rsidDel="00BC385A" w:rsidRDefault="006172F8" w:rsidP="000618B6">
      <w:pPr>
        <w:pStyle w:val="outlinehd3"/>
        <w:suppressAutoHyphens/>
        <w:rPr>
          <w:del w:id="36425" w:author="Author"/>
        </w:rPr>
      </w:pPr>
      <w:del w:id="36426" w:author="Author">
        <w:r w:rsidRPr="00BA3E43" w:rsidDel="00BC385A">
          <w:tab/>
          <w:delText>2.</w:delText>
        </w:r>
        <w:r w:rsidRPr="00BA3E43" w:rsidDel="00BC385A">
          <w:tab/>
          <w:delText>Liability And Basic No-fault Coverages</w:delText>
        </w:r>
      </w:del>
    </w:p>
    <w:p w14:paraId="77BE1FF0" w14:textId="77777777" w:rsidR="006172F8" w:rsidRPr="00BA3E43" w:rsidDel="00BC385A" w:rsidRDefault="006172F8" w:rsidP="000618B6">
      <w:pPr>
        <w:pStyle w:val="outlinetxt4"/>
        <w:suppressAutoHyphens/>
        <w:rPr>
          <w:del w:id="36427" w:author="Author"/>
        </w:rPr>
      </w:pPr>
      <w:del w:id="36428" w:author="Author">
        <w:r w:rsidRPr="00BA3E43" w:rsidDel="00BC385A">
          <w:rPr>
            <w:b/>
          </w:rPr>
          <w:tab/>
          <w:delText>b.</w:delText>
        </w:r>
        <w:r w:rsidRPr="00BA3E43" w:rsidDel="00BC385A">
          <w:rPr>
            <w:b/>
          </w:rPr>
          <w:tab/>
        </w:r>
        <w:r w:rsidRPr="00BA3E43" w:rsidDel="00BC385A">
          <w:delText>For fleets, multiply the result by the following factor:</w:delText>
        </w:r>
      </w:del>
    </w:p>
    <w:p w14:paraId="53DC24CF" w14:textId="77777777" w:rsidR="006172F8" w:rsidRPr="00BA3E43" w:rsidDel="00BC385A" w:rsidRDefault="006172F8" w:rsidP="000618B6">
      <w:pPr>
        <w:pStyle w:val="space4"/>
        <w:suppressAutoHyphens/>
        <w:rPr>
          <w:del w:id="364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172F8" w:rsidRPr="00BA3E43" w:rsidDel="00BC385A" w14:paraId="0FF0AF0D" w14:textId="77777777" w:rsidTr="00A5731B">
        <w:trPr>
          <w:cantSplit/>
          <w:trHeight w:val="190"/>
          <w:del w:id="36430" w:author="Author"/>
        </w:trPr>
        <w:tc>
          <w:tcPr>
            <w:tcW w:w="200" w:type="dxa"/>
          </w:tcPr>
          <w:p w14:paraId="3F7D0552" w14:textId="77777777" w:rsidR="006172F8" w:rsidRPr="00BA3E43" w:rsidDel="00BC385A" w:rsidRDefault="006172F8" w:rsidP="00A5731B">
            <w:pPr>
              <w:pStyle w:val="tablehead"/>
              <w:suppressAutoHyphens/>
              <w:rPr>
                <w:del w:id="36431" w:author="Author"/>
              </w:rPr>
            </w:pPr>
          </w:p>
        </w:tc>
        <w:tc>
          <w:tcPr>
            <w:tcW w:w="4800" w:type="dxa"/>
            <w:tcBorders>
              <w:top w:val="single" w:sz="6" w:space="0" w:color="auto"/>
              <w:left w:val="single" w:sz="6" w:space="0" w:color="auto"/>
              <w:bottom w:val="single" w:sz="6" w:space="0" w:color="auto"/>
              <w:right w:val="single" w:sz="6" w:space="0" w:color="auto"/>
            </w:tcBorders>
          </w:tcPr>
          <w:p w14:paraId="3A41F8C0" w14:textId="77777777" w:rsidR="006172F8" w:rsidRPr="00BA3E43" w:rsidDel="00BC385A" w:rsidRDefault="006172F8" w:rsidP="00A5731B">
            <w:pPr>
              <w:pStyle w:val="tablehead"/>
              <w:suppressAutoHyphens/>
              <w:rPr>
                <w:del w:id="36432" w:author="Author"/>
              </w:rPr>
            </w:pPr>
            <w:del w:id="36433" w:author="Author">
              <w:r w:rsidRPr="00BA3E43" w:rsidDel="00BC385A">
                <w:delText>Factor</w:delText>
              </w:r>
            </w:del>
          </w:p>
        </w:tc>
      </w:tr>
      <w:tr w:rsidR="006172F8" w:rsidRPr="00BA3E43" w:rsidDel="00BC385A" w14:paraId="22C81270" w14:textId="77777777" w:rsidTr="00A5731B">
        <w:trPr>
          <w:cantSplit/>
          <w:trHeight w:val="190"/>
          <w:del w:id="36434" w:author="Author"/>
        </w:trPr>
        <w:tc>
          <w:tcPr>
            <w:tcW w:w="200" w:type="dxa"/>
          </w:tcPr>
          <w:p w14:paraId="1F783C46" w14:textId="77777777" w:rsidR="006172F8" w:rsidRPr="00BA3E43" w:rsidDel="00BC385A" w:rsidRDefault="006172F8" w:rsidP="00A5731B">
            <w:pPr>
              <w:pStyle w:val="tabletext11"/>
              <w:suppressAutoHyphens/>
              <w:jc w:val="center"/>
              <w:rPr>
                <w:del w:id="36435" w:author="Author"/>
              </w:rPr>
            </w:pPr>
          </w:p>
        </w:tc>
        <w:tc>
          <w:tcPr>
            <w:tcW w:w="4800" w:type="dxa"/>
            <w:tcBorders>
              <w:top w:val="single" w:sz="6" w:space="0" w:color="auto"/>
              <w:left w:val="single" w:sz="6" w:space="0" w:color="auto"/>
              <w:bottom w:val="single" w:sz="6" w:space="0" w:color="auto"/>
              <w:right w:val="single" w:sz="6" w:space="0" w:color="auto"/>
            </w:tcBorders>
          </w:tcPr>
          <w:p w14:paraId="62AD05E5" w14:textId="77777777" w:rsidR="006172F8" w:rsidRPr="00BA3E43" w:rsidDel="00BC385A" w:rsidRDefault="006172F8" w:rsidP="00A5731B">
            <w:pPr>
              <w:pStyle w:val="tabletext11"/>
              <w:tabs>
                <w:tab w:val="decimal" w:pos="2200"/>
              </w:tabs>
              <w:suppressAutoHyphens/>
              <w:rPr>
                <w:del w:id="36436" w:author="Author"/>
              </w:rPr>
            </w:pPr>
            <w:del w:id="36437" w:author="Author">
              <w:r w:rsidRPr="00BA3E43" w:rsidDel="00BC385A">
                <w:delText>.74</w:delText>
              </w:r>
            </w:del>
          </w:p>
        </w:tc>
      </w:tr>
    </w:tbl>
    <w:p w14:paraId="707809E8" w14:textId="77777777" w:rsidR="006172F8" w:rsidRPr="00BA3E43" w:rsidDel="00BC385A" w:rsidRDefault="006172F8" w:rsidP="000618B6">
      <w:pPr>
        <w:pStyle w:val="tablecaption"/>
        <w:suppressAutoHyphens/>
        <w:rPr>
          <w:del w:id="36438" w:author="Author"/>
        </w:rPr>
      </w:pPr>
      <w:del w:id="36439" w:author="Author">
        <w:r w:rsidRPr="00BA3E43" w:rsidDel="00BC385A">
          <w:delText>Table 25.C.2.b. Liability And Basic No-fault Coverages Factor</w:delText>
        </w:r>
      </w:del>
    </w:p>
    <w:p w14:paraId="48210477" w14:textId="77777777" w:rsidR="006172F8" w:rsidRPr="00BA3E43" w:rsidDel="00BC385A" w:rsidRDefault="006172F8" w:rsidP="000618B6">
      <w:pPr>
        <w:pStyle w:val="isonormal"/>
        <w:suppressAutoHyphens/>
        <w:rPr>
          <w:del w:id="36440" w:author="Author"/>
        </w:rPr>
      </w:pPr>
    </w:p>
    <w:p w14:paraId="35B51462" w14:textId="77777777" w:rsidR="006172F8" w:rsidRPr="00BA3E43" w:rsidDel="00BC385A" w:rsidRDefault="006172F8" w:rsidP="000618B6">
      <w:pPr>
        <w:pStyle w:val="blocktext1"/>
        <w:suppressAutoHyphens/>
        <w:rPr>
          <w:del w:id="36441" w:author="Author"/>
        </w:rPr>
      </w:pPr>
      <w:del w:id="36442" w:author="Author">
        <w:r w:rsidRPr="00BA3E43" w:rsidDel="00BC385A">
          <w:delText xml:space="preserve">Paragraph </w:delText>
        </w:r>
        <w:r w:rsidRPr="00BA3E43" w:rsidDel="00BC385A">
          <w:rPr>
            <w:b/>
          </w:rPr>
          <w:delText>C.3.b.</w:delText>
        </w:r>
        <w:r w:rsidRPr="00BA3E43" w:rsidDel="00BC385A">
          <w:delText xml:space="preserve"> is replaced by the following:</w:delText>
        </w:r>
      </w:del>
    </w:p>
    <w:p w14:paraId="7EDBD48E" w14:textId="77777777" w:rsidR="006172F8" w:rsidRPr="00BA3E43" w:rsidDel="00BC385A" w:rsidRDefault="006172F8" w:rsidP="000618B6">
      <w:pPr>
        <w:pStyle w:val="outlinehd3"/>
        <w:suppressAutoHyphens/>
        <w:rPr>
          <w:del w:id="36443" w:author="Author"/>
        </w:rPr>
      </w:pPr>
      <w:del w:id="36444" w:author="Author">
        <w:r w:rsidRPr="00BA3E43" w:rsidDel="00BC385A">
          <w:tab/>
          <w:delText>3.</w:delText>
        </w:r>
        <w:r w:rsidRPr="00BA3E43" w:rsidDel="00BC385A">
          <w:tab/>
          <w:delText>Physical Damage Coverages</w:delText>
        </w:r>
      </w:del>
    </w:p>
    <w:p w14:paraId="52764D70" w14:textId="77777777" w:rsidR="006172F8" w:rsidRPr="00BA3E43" w:rsidDel="00BC385A" w:rsidRDefault="006172F8" w:rsidP="000618B6">
      <w:pPr>
        <w:pStyle w:val="outlinetxt4"/>
        <w:suppressAutoHyphens/>
        <w:rPr>
          <w:del w:id="36445" w:author="Author"/>
        </w:rPr>
      </w:pPr>
      <w:del w:id="36446" w:author="Author">
        <w:r w:rsidRPr="00BA3E43" w:rsidDel="00BC385A">
          <w:rPr>
            <w:b/>
          </w:rPr>
          <w:tab/>
          <w:delText>b.</w:delText>
        </w:r>
        <w:r w:rsidRPr="00BA3E43" w:rsidDel="00BC385A">
          <w:rPr>
            <w:b/>
          </w:rPr>
          <w:tab/>
        </w:r>
        <w:r w:rsidRPr="00BA3E43" w:rsidDel="00BC385A">
          <w:delText>For fleets, multiply the base premium by the appropriate factor found in the following table:</w:delText>
        </w:r>
      </w:del>
    </w:p>
    <w:p w14:paraId="1F859349" w14:textId="77777777" w:rsidR="006172F8" w:rsidRPr="00BA3E43" w:rsidDel="00BC385A" w:rsidRDefault="006172F8" w:rsidP="000618B6">
      <w:pPr>
        <w:pStyle w:val="space4"/>
        <w:suppressAutoHyphens/>
        <w:rPr>
          <w:del w:id="364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172F8" w:rsidRPr="00BA3E43" w:rsidDel="00BC385A" w14:paraId="213F0E53" w14:textId="77777777" w:rsidTr="00A5731B">
        <w:trPr>
          <w:trHeight w:val="190"/>
          <w:del w:id="36448" w:author="Author"/>
        </w:trPr>
        <w:tc>
          <w:tcPr>
            <w:tcW w:w="200" w:type="dxa"/>
            <w:tcBorders>
              <w:top w:val="nil"/>
              <w:left w:val="nil"/>
              <w:bottom w:val="nil"/>
              <w:right w:val="nil"/>
            </w:tcBorders>
          </w:tcPr>
          <w:p w14:paraId="627029F0" w14:textId="77777777" w:rsidR="006172F8" w:rsidRPr="00BA3E43" w:rsidDel="00BC385A" w:rsidRDefault="006172F8" w:rsidP="00A5731B">
            <w:pPr>
              <w:pStyle w:val="tablehead"/>
              <w:suppressAutoHyphens/>
              <w:rPr>
                <w:del w:id="36449" w:author="Author"/>
              </w:rPr>
            </w:pPr>
          </w:p>
        </w:tc>
        <w:tc>
          <w:tcPr>
            <w:tcW w:w="2400" w:type="dxa"/>
            <w:tcBorders>
              <w:top w:val="single" w:sz="6" w:space="0" w:color="auto"/>
              <w:left w:val="single" w:sz="6" w:space="0" w:color="auto"/>
              <w:bottom w:val="nil"/>
              <w:right w:val="single" w:sz="6" w:space="0" w:color="auto"/>
            </w:tcBorders>
          </w:tcPr>
          <w:p w14:paraId="0405D4E7" w14:textId="77777777" w:rsidR="006172F8" w:rsidRPr="00BA3E43" w:rsidDel="00BC385A" w:rsidRDefault="006172F8" w:rsidP="00A5731B">
            <w:pPr>
              <w:pStyle w:val="tablehead"/>
              <w:suppressAutoHyphens/>
              <w:rPr>
                <w:del w:id="36450" w:author="Author"/>
              </w:rPr>
            </w:pPr>
            <w:del w:id="36451" w:author="Author">
              <w:r w:rsidRPr="00BA3E43" w:rsidDel="00BC385A">
                <w:delText>Other Than Collision</w:delText>
              </w:r>
            </w:del>
          </w:p>
        </w:tc>
        <w:tc>
          <w:tcPr>
            <w:tcW w:w="2400" w:type="dxa"/>
            <w:tcBorders>
              <w:top w:val="single" w:sz="6" w:space="0" w:color="auto"/>
              <w:left w:val="single" w:sz="6" w:space="0" w:color="auto"/>
              <w:bottom w:val="nil"/>
              <w:right w:val="single" w:sz="6" w:space="0" w:color="auto"/>
            </w:tcBorders>
          </w:tcPr>
          <w:p w14:paraId="6EC546EE" w14:textId="77777777" w:rsidR="006172F8" w:rsidRPr="00BA3E43" w:rsidDel="00BC385A" w:rsidRDefault="006172F8" w:rsidP="00A5731B">
            <w:pPr>
              <w:pStyle w:val="tablehead"/>
              <w:suppressAutoHyphens/>
              <w:rPr>
                <w:del w:id="36452" w:author="Author"/>
              </w:rPr>
            </w:pPr>
            <w:del w:id="36453" w:author="Author">
              <w:r w:rsidRPr="00BA3E43" w:rsidDel="00BC385A">
                <w:delText>Collision</w:delText>
              </w:r>
            </w:del>
          </w:p>
        </w:tc>
      </w:tr>
      <w:tr w:rsidR="006172F8" w:rsidRPr="00BA3E43" w:rsidDel="00BC385A" w14:paraId="729C0EC4" w14:textId="77777777" w:rsidTr="00A5731B">
        <w:trPr>
          <w:trHeight w:val="190"/>
          <w:del w:id="36454" w:author="Author"/>
        </w:trPr>
        <w:tc>
          <w:tcPr>
            <w:tcW w:w="200" w:type="dxa"/>
            <w:tcBorders>
              <w:top w:val="nil"/>
              <w:left w:val="nil"/>
              <w:bottom w:val="nil"/>
              <w:right w:val="nil"/>
            </w:tcBorders>
          </w:tcPr>
          <w:p w14:paraId="0B15555B" w14:textId="77777777" w:rsidR="006172F8" w:rsidRPr="00BA3E43" w:rsidDel="00BC385A" w:rsidRDefault="006172F8" w:rsidP="00A5731B">
            <w:pPr>
              <w:pStyle w:val="tabletext11"/>
              <w:suppressAutoHyphens/>
              <w:rPr>
                <w:del w:id="36455" w:author="Author"/>
              </w:rPr>
            </w:pPr>
          </w:p>
        </w:tc>
        <w:tc>
          <w:tcPr>
            <w:tcW w:w="2400" w:type="dxa"/>
            <w:tcBorders>
              <w:top w:val="single" w:sz="6" w:space="0" w:color="auto"/>
              <w:left w:val="single" w:sz="6" w:space="0" w:color="auto"/>
              <w:bottom w:val="single" w:sz="6" w:space="0" w:color="auto"/>
              <w:right w:val="single" w:sz="6" w:space="0" w:color="auto"/>
            </w:tcBorders>
          </w:tcPr>
          <w:p w14:paraId="4C78374F" w14:textId="77777777" w:rsidR="006172F8" w:rsidRPr="00BA3E43" w:rsidDel="00BC385A" w:rsidRDefault="006172F8" w:rsidP="00A5731B">
            <w:pPr>
              <w:pStyle w:val="tabletext11"/>
              <w:tabs>
                <w:tab w:val="decimal" w:pos="1160"/>
              </w:tabs>
              <w:suppressAutoHyphens/>
              <w:rPr>
                <w:del w:id="36456" w:author="Author"/>
              </w:rPr>
            </w:pPr>
            <w:del w:id="36457" w:author="Author">
              <w:r w:rsidRPr="00BA3E43" w:rsidDel="00BC385A">
                <w:delText>.59</w:delText>
              </w:r>
            </w:del>
          </w:p>
        </w:tc>
        <w:tc>
          <w:tcPr>
            <w:tcW w:w="2400" w:type="dxa"/>
            <w:tcBorders>
              <w:top w:val="single" w:sz="6" w:space="0" w:color="auto"/>
              <w:left w:val="single" w:sz="6" w:space="0" w:color="auto"/>
              <w:bottom w:val="single" w:sz="6" w:space="0" w:color="auto"/>
              <w:right w:val="single" w:sz="6" w:space="0" w:color="auto"/>
            </w:tcBorders>
          </w:tcPr>
          <w:p w14:paraId="3AEEB4D4" w14:textId="77777777" w:rsidR="006172F8" w:rsidRPr="00BA3E43" w:rsidDel="00BC385A" w:rsidRDefault="006172F8" w:rsidP="00A5731B">
            <w:pPr>
              <w:pStyle w:val="tabletext11"/>
              <w:tabs>
                <w:tab w:val="decimal" w:pos="1060"/>
              </w:tabs>
              <w:suppressAutoHyphens/>
              <w:rPr>
                <w:del w:id="36458" w:author="Author"/>
              </w:rPr>
            </w:pPr>
            <w:del w:id="36459" w:author="Author">
              <w:r w:rsidRPr="00BA3E43" w:rsidDel="00BC385A">
                <w:delText>.63</w:delText>
              </w:r>
            </w:del>
          </w:p>
        </w:tc>
      </w:tr>
    </w:tbl>
    <w:p w14:paraId="67EF68AA" w14:textId="77777777" w:rsidR="006172F8" w:rsidDel="00BC385A" w:rsidRDefault="006172F8" w:rsidP="000618B6">
      <w:pPr>
        <w:pStyle w:val="tablecaption"/>
        <w:suppressAutoHyphens/>
        <w:rPr>
          <w:del w:id="36460" w:author="Author"/>
        </w:rPr>
      </w:pPr>
      <w:del w:id="36461" w:author="Author">
        <w:r w:rsidRPr="00BA3E43" w:rsidDel="00BC385A">
          <w:delText>Table 25.C.3.b. Fleets Physical Damage Coverages Factors</w:delText>
        </w:r>
      </w:del>
    </w:p>
    <w:p w14:paraId="668F3E83" w14:textId="77777777" w:rsidR="006172F8" w:rsidDel="00BC385A" w:rsidRDefault="006172F8" w:rsidP="000618B6">
      <w:pPr>
        <w:pStyle w:val="isonormal"/>
        <w:jc w:val="left"/>
        <w:rPr>
          <w:del w:id="36462" w:author="Author"/>
        </w:rPr>
      </w:pPr>
    </w:p>
    <w:p w14:paraId="205E11FE" w14:textId="77777777" w:rsidR="006172F8" w:rsidDel="00BC385A" w:rsidRDefault="006172F8" w:rsidP="000618B6">
      <w:pPr>
        <w:pStyle w:val="isonormal"/>
        <w:rPr>
          <w:del w:id="36463" w:author="Author"/>
        </w:rPr>
        <w:sectPr w:rsidR="006172F8" w:rsidDel="00BC385A" w:rsidSect="000618B6">
          <w:pgSz w:w="12240" w:h="15840"/>
          <w:pgMar w:top="1735" w:right="960" w:bottom="1560" w:left="1200" w:header="575" w:footer="480" w:gutter="0"/>
          <w:cols w:space="480"/>
          <w:noEndnote/>
          <w:docGrid w:linePitch="326"/>
        </w:sectPr>
      </w:pPr>
    </w:p>
    <w:p w14:paraId="53E4EE0D" w14:textId="77777777" w:rsidR="006172F8" w:rsidRPr="00DC26C8" w:rsidDel="00BC385A" w:rsidRDefault="006172F8" w:rsidP="000618B6">
      <w:pPr>
        <w:pStyle w:val="boxrule"/>
        <w:rPr>
          <w:del w:id="36464" w:author="Author"/>
        </w:rPr>
      </w:pPr>
      <w:del w:id="36465" w:author="Author">
        <w:r w:rsidRPr="00DC26C8" w:rsidDel="00BC385A">
          <w:lastRenderedPageBreak/>
          <w:delText>39.  PREMIUM DEVELOPMENT – OTHER THAN ZONE-RATED AUTOS</w:delText>
        </w:r>
      </w:del>
    </w:p>
    <w:p w14:paraId="108D4C15" w14:textId="77777777" w:rsidR="006172F8" w:rsidRPr="00DC26C8" w:rsidDel="00BC385A" w:rsidRDefault="006172F8" w:rsidP="000618B6">
      <w:pPr>
        <w:pStyle w:val="blocktext1"/>
        <w:suppressAutoHyphens/>
        <w:rPr>
          <w:del w:id="36466" w:author="Author"/>
        </w:rPr>
      </w:pPr>
      <w:del w:id="36467" w:author="Author">
        <w:r w:rsidRPr="00DC26C8" w:rsidDel="00BC385A">
          <w:delText xml:space="preserve">Paragraphs </w:delText>
        </w:r>
        <w:r w:rsidRPr="00DC26C8" w:rsidDel="00BC385A">
          <w:rPr>
            <w:b/>
            <w:color w:val="000000"/>
          </w:rPr>
          <w:delText>B.2.</w:delText>
        </w:r>
        <w:r w:rsidRPr="00DC26C8" w:rsidDel="00BC385A">
          <w:rPr>
            <w:color w:val="000000"/>
          </w:rPr>
          <w:delText xml:space="preserve"> and </w:delText>
        </w:r>
        <w:r w:rsidRPr="00DC26C8" w:rsidDel="00BC385A">
          <w:rPr>
            <w:b/>
            <w:color w:val="000000"/>
          </w:rPr>
          <w:delText>B.3.</w:delText>
        </w:r>
        <w:r w:rsidRPr="00DC26C8" w:rsidDel="00BC385A">
          <w:rPr>
            <w:color w:val="000000"/>
          </w:rPr>
          <w:delText xml:space="preserve"> are</w:delText>
        </w:r>
        <w:r w:rsidRPr="00DC26C8" w:rsidDel="00BC385A">
          <w:delText xml:space="preserve"> replaced by the following:</w:delText>
        </w:r>
      </w:del>
    </w:p>
    <w:p w14:paraId="17AC6F90" w14:textId="77777777" w:rsidR="006172F8" w:rsidRPr="00DC26C8" w:rsidDel="00BC385A" w:rsidRDefault="006172F8" w:rsidP="000618B6">
      <w:pPr>
        <w:pStyle w:val="outlinehd2"/>
        <w:suppressAutoHyphens/>
        <w:rPr>
          <w:del w:id="36468" w:author="Author"/>
        </w:rPr>
      </w:pPr>
      <w:del w:id="36469" w:author="Author">
        <w:r w:rsidRPr="00DC26C8" w:rsidDel="00BC385A">
          <w:tab/>
          <w:delText>B.</w:delText>
        </w:r>
        <w:r w:rsidRPr="00DC26C8" w:rsidDel="00BC385A">
          <w:tab/>
          <w:delText>Determination Of Classification Rating Factor And Class Code</w:delText>
        </w:r>
      </w:del>
    </w:p>
    <w:p w14:paraId="4D40A80D" w14:textId="77777777" w:rsidR="006172F8" w:rsidRPr="00DC26C8" w:rsidDel="00BC385A" w:rsidRDefault="006172F8" w:rsidP="000618B6">
      <w:pPr>
        <w:pStyle w:val="outlinetxt3"/>
        <w:suppressAutoHyphens/>
        <w:rPr>
          <w:del w:id="36470" w:author="Author"/>
        </w:rPr>
      </w:pPr>
      <w:del w:id="36471" w:author="Author">
        <w:r w:rsidRPr="00DC26C8" w:rsidDel="00BC385A">
          <w:rPr>
            <w:b/>
          </w:rPr>
          <w:tab/>
          <w:delText>2.</w:delText>
        </w:r>
        <w:r w:rsidRPr="00DC26C8" w:rsidDel="00BC385A">
          <w:rPr>
            <w:b/>
          </w:rPr>
          <w:tab/>
        </w:r>
        <w:r w:rsidRPr="00DC26C8" w:rsidDel="00BC385A">
          <w:delText xml:space="preserve">Determine the primary classification code and rating factor from Rule </w:delText>
        </w:r>
        <w:r w:rsidRPr="00DC26C8" w:rsidDel="00BC385A">
          <w:rPr>
            <w:b/>
          </w:rPr>
          <w:delText>40.</w:delText>
        </w:r>
        <w:r w:rsidRPr="00DC26C8" w:rsidDel="00BC385A">
          <w:delText xml:space="preserve"> based on use class and radius class. For van pools and limousines, the rating factor is based on seating capacity.</w:delText>
        </w:r>
      </w:del>
    </w:p>
    <w:p w14:paraId="447BD22A" w14:textId="77777777" w:rsidR="006172F8" w:rsidRPr="00DC26C8" w:rsidDel="00BC385A" w:rsidRDefault="006172F8" w:rsidP="000618B6">
      <w:pPr>
        <w:pStyle w:val="outlinetxt3"/>
        <w:suppressAutoHyphens/>
        <w:rPr>
          <w:del w:id="36472" w:author="Author"/>
        </w:rPr>
      </w:pPr>
      <w:del w:id="36473" w:author="Author">
        <w:r w:rsidRPr="00DC26C8" w:rsidDel="00BC385A">
          <w:rPr>
            <w:b/>
          </w:rPr>
          <w:tab/>
          <w:delText>3.</w:delText>
        </w:r>
        <w:r w:rsidRPr="00DC26C8" w:rsidDel="00BC385A">
          <w:rPr>
            <w:b/>
          </w:rPr>
          <w:tab/>
        </w:r>
        <w:r w:rsidRPr="00DC26C8" w:rsidDel="00BC385A">
          <w:delText xml:space="preserve">Except for taxicabs, paratransits, car service, van pools and limousines (other than airport limousines), determine the secondary classification code and rating factor from Rule </w:delText>
        </w:r>
        <w:r w:rsidRPr="00DC26C8" w:rsidDel="00BC385A">
          <w:rPr>
            <w:b/>
          </w:rPr>
          <w:delText>40.</w:delText>
        </w:r>
        <w:r w:rsidRPr="00DC26C8" w:rsidDel="00BC385A">
          <w:delText xml:space="preserve"> based on the seating capacity.</w:delText>
        </w:r>
      </w:del>
    </w:p>
    <w:p w14:paraId="5D3A6E1F" w14:textId="77777777" w:rsidR="006172F8" w:rsidRPr="00DC26C8" w:rsidDel="00BC385A" w:rsidRDefault="006172F8" w:rsidP="000618B6">
      <w:pPr>
        <w:pStyle w:val="blocktext1"/>
        <w:suppressAutoHyphens/>
        <w:rPr>
          <w:del w:id="36474" w:author="Author"/>
        </w:rPr>
      </w:pPr>
      <w:del w:id="36475" w:author="Author">
        <w:r w:rsidRPr="00DC26C8" w:rsidDel="00BC385A">
          <w:delText xml:space="preserve">Paragraph </w:delText>
        </w:r>
        <w:r w:rsidRPr="00DC26C8" w:rsidDel="00BC385A">
          <w:rPr>
            <w:b/>
            <w:color w:val="000000"/>
          </w:rPr>
          <w:delText>C.2.b.</w:delText>
        </w:r>
        <w:r w:rsidRPr="00DC26C8" w:rsidDel="00BC385A">
          <w:delText xml:space="preserve"> is replaced by the following:</w:delText>
        </w:r>
      </w:del>
    </w:p>
    <w:p w14:paraId="259F8570" w14:textId="77777777" w:rsidR="006172F8" w:rsidRPr="00DC26C8" w:rsidDel="00BC385A" w:rsidRDefault="006172F8" w:rsidP="000618B6">
      <w:pPr>
        <w:pStyle w:val="outlinehd2"/>
        <w:suppressAutoHyphens/>
        <w:rPr>
          <w:del w:id="36476" w:author="Author"/>
        </w:rPr>
      </w:pPr>
      <w:del w:id="36477" w:author="Author">
        <w:r w:rsidRPr="00DC26C8" w:rsidDel="00BC385A">
          <w:tab/>
          <w:delText>C.</w:delText>
        </w:r>
        <w:r w:rsidRPr="00DC26C8" w:rsidDel="00BC385A">
          <w:tab/>
          <w:delText>Premium Computation</w:delText>
        </w:r>
      </w:del>
    </w:p>
    <w:p w14:paraId="73CEDBEC" w14:textId="77777777" w:rsidR="006172F8" w:rsidRPr="00DC26C8" w:rsidDel="00BC385A" w:rsidRDefault="006172F8" w:rsidP="000618B6">
      <w:pPr>
        <w:pStyle w:val="outlinehd3"/>
        <w:suppressAutoHyphens/>
        <w:rPr>
          <w:del w:id="36478" w:author="Author"/>
        </w:rPr>
      </w:pPr>
      <w:del w:id="36479" w:author="Author">
        <w:r w:rsidRPr="00DC26C8" w:rsidDel="00BC385A">
          <w:tab/>
          <w:delText>2.</w:delText>
        </w:r>
        <w:r w:rsidRPr="00DC26C8" w:rsidDel="00BC385A">
          <w:tab/>
          <w:delText>Liability, Basic No-fault And Medical Payments Coverages</w:delText>
        </w:r>
      </w:del>
    </w:p>
    <w:p w14:paraId="61D7DC73" w14:textId="77777777" w:rsidR="006172F8" w:rsidRPr="00DC26C8" w:rsidDel="00BC385A" w:rsidRDefault="006172F8" w:rsidP="000618B6">
      <w:pPr>
        <w:pStyle w:val="outlinetxt4"/>
        <w:suppressAutoHyphens/>
        <w:rPr>
          <w:del w:id="36480" w:author="Author"/>
        </w:rPr>
      </w:pPr>
      <w:del w:id="36481" w:author="Author">
        <w:r w:rsidRPr="00DC26C8" w:rsidDel="00BC385A">
          <w:rPr>
            <w:b/>
          </w:rPr>
          <w:tab/>
          <w:delText>b.</w:delText>
        </w:r>
        <w:r w:rsidRPr="00DC26C8" w:rsidDel="00BC385A">
          <w:rPr>
            <w:b/>
          </w:rPr>
          <w:tab/>
        </w:r>
        <w:r w:rsidRPr="00DC26C8" w:rsidDel="00BC385A">
          <w:delText>For fleets, multiply the result by the following factors:</w:delText>
        </w:r>
      </w:del>
    </w:p>
    <w:p w14:paraId="31312163" w14:textId="77777777" w:rsidR="006172F8" w:rsidRPr="00DC26C8" w:rsidDel="00BC385A" w:rsidRDefault="006172F8" w:rsidP="000618B6">
      <w:pPr>
        <w:pStyle w:val="space4"/>
        <w:suppressAutoHyphens/>
        <w:rPr>
          <w:del w:id="364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172F8" w:rsidRPr="00DC26C8" w:rsidDel="00BC385A" w14:paraId="4E21E725" w14:textId="77777777" w:rsidTr="00A5731B">
        <w:trPr>
          <w:cantSplit/>
          <w:trHeight w:val="190"/>
          <w:del w:id="36483" w:author="Author"/>
        </w:trPr>
        <w:tc>
          <w:tcPr>
            <w:tcW w:w="200" w:type="dxa"/>
          </w:tcPr>
          <w:p w14:paraId="44DAA53C" w14:textId="77777777" w:rsidR="006172F8" w:rsidRPr="00DC26C8" w:rsidDel="00BC385A" w:rsidRDefault="006172F8" w:rsidP="00A5731B">
            <w:pPr>
              <w:pStyle w:val="tablehead"/>
              <w:suppressAutoHyphens/>
              <w:rPr>
                <w:del w:id="36484" w:author="Author"/>
              </w:rPr>
            </w:pPr>
          </w:p>
        </w:tc>
        <w:tc>
          <w:tcPr>
            <w:tcW w:w="2400" w:type="dxa"/>
            <w:tcBorders>
              <w:top w:val="single" w:sz="6" w:space="0" w:color="auto"/>
              <w:left w:val="single" w:sz="6" w:space="0" w:color="auto"/>
              <w:right w:val="single" w:sz="6" w:space="0" w:color="auto"/>
            </w:tcBorders>
          </w:tcPr>
          <w:p w14:paraId="1301D993" w14:textId="77777777" w:rsidR="006172F8" w:rsidRPr="00DC26C8" w:rsidDel="00BC385A" w:rsidRDefault="006172F8" w:rsidP="00A5731B">
            <w:pPr>
              <w:pStyle w:val="tablehead"/>
              <w:suppressAutoHyphens/>
              <w:rPr>
                <w:del w:id="36485" w:author="Author"/>
              </w:rPr>
            </w:pPr>
            <w:del w:id="36486" w:author="Author">
              <w:r w:rsidRPr="00DC26C8" w:rsidDel="00BC385A">
                <w:delText>Vehicle Type</w:delText>
              </w:r>
            </w:del>
          </w:p>
        </w:tc>
        <w:tc>
          <w:tcPr>
            <w:tcW w:w="2400" w:type="dxa"/>
            <w:tcBorders>
              <w:top w:val="single" w:sz="6" w:space="0" w:color="auto"/>
              <w:left w:val="single" w:sz="6" w:space="0" w:color="auto"/>
              <w:right w:val="single" w:sz="6" w:space="0" w:color="auto"/>
            </w:tcBorders>
          </w:tcPr>
          <w:p w14:paraId="490489A9" w14:textId="77777777" w:rsidR="006172F8" w:rsidRPr="00DC26C8" w:rsidDel="00BC385A" w:rsidRDefault="006172F8" w:rsidP="00A5731B">
            <w:pPr>
              <w:pStyle w:val="tablehead"/>
              <w:suppressAutoHyphens/>
              <w:rPr>
                <w:del w:id="36487" w:author="Author"/>
              </w:rPr>
            </w:pPr>
            <w:del w:id="36488" w:author="Author">
              <w:r w:rsidRPr="00DC26C8" w:rsidDel="00BC385A">
                <w:delText>Factor</w:delText>
              </w:r>
            </w:del>
          </w:p>
        </w:tc>
      </w:tr>
      <w:tr w:rsidR="006172F8" w:rsidRPr="00DC26C8" w:rsidDel="00BC385A" w14:paraId="4304B312" w14:textId="77777777" w:rsidTr="00A5731B">
        <w:trPr>
          <w:cantSplit/>
          <w:trHeight w:val="190"/>
          <w:del w:id="36489" w:author="Author"/>
        </w:trPr>
        <w:tc>
          <w:tcPr>
            <w:tcW w:w="200" w:type="dxa"/>
          </w:tcPr>
          <w:p w14:paraId="05AD4C9D" w14:textId="77777777" w:rsidR="006172F8" w:rsidRPr="00DC26C8" w:rsidDel="00BC385A" w:rsidRDefault="006172F8" w:rsidP="00A5731B">
            <w:pPr>
              <w:pStyle w:val="tabletext11"/>
              <w:suppressAutoHyphens/>
              <w:rPr>
                <w:del w:id="36490" w:author="Author"/>
              </w:rPr>
            </w:pPr>
          </w:p>
        </w:tc>
        <w:tc>
          <w:tcPr>
            <w:tcW w:w="2400" w:type="dxa"/>
            <w:tcBorders>
              <w:top w:val="single" w:sz="6" w:space="0" w:color="auto"/>
              <w:left w:val="single" w:sz="6" w:space="0" w:color="auto"/>
              <w:bottom w:val="single" w:sz="6" w:space="0" w:color="auto"/>
              <w:right w:val="single" w:sz="6" w:space="0" w:color="auto"/>
            </w:tcBorders>
          </w:tcPr>
          <w:p w14:paraId="6460D22A" w14:textId="77777777" w:rsidR="006172F8" w:rsidRPr="00DC26C8" w:rsidDel="00BC385A" w:rsidRDefault="006172F8" w:rsidP="00A5731B">
            <w:pPr>
              <w:pStyle w:val="tabletext11"/>
              <w:suppressAutoHyphens/>
              <w:rPr>
                <w:del w:id="36491" w:author="Author"/>
              </w:rPr>
            </w:pPr>
            <w:del w:id="36492" w:author="Author">
              <w:r w:rsidRPr="00DC26C8" w:rsidDel="00BC385A">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716B78C3" w14:textId="77777777" w:rsidR="006172F8" w:rsidRPr="00DC26C8" w:rsidDel="00BC385A" w:rsidRDefault="006172F8" w:rsidP="00A5731B">
            <w:pPr>
              <w:pStyle w:val="tabletext11"/>
              <w:tabs>
                <w:tab w:val="decimal" w:pos="1000"/>
              </w:tabs>
              <w:suppressAutoHyphens/>
              <w:rPr>
                <w:del w:id="36493" w:author="Author"/>
              </w:rPr>
            </w:pPr>
            <w:del w:id="36494" w:author="Author">
              <w:r w:rsidRPr="00DC26C8" w:rsidDel="00BC385A">
                <w:delText>1.10</w:delText>
              </w:r>
            </w:del>
          </w:p>
        </w:tc>
      </w:tr>
      <w:tr w:rsidR="006172F8" w:rsidRPr="00DC26C8" w:rsidDel="00BC385A" w14:paraId="1E3A3249" w14:textId="77777777" w:rsidTr="00A5731B">
        <w:trPr>
          <w:cantSplit/>
          <w:trHeight w:val="190"/>
          <w:del w:id="36495" w:author="Author"/>
        </w:trPr>
        <w:tc>
          <w:tcPr>
            <w:tcW w:w="200" w:type="dxa"/>
          </w:tcPr>
          <w:p w14:paraId="2656987A" w14:textId="77777777" w:rsidR="006172F8" w:rsidRPr="00DC26C8" w:rsidDel="00BC385A" w:rsidRDefault="006172F8" w:rsidP="00A5731B">
            <w:pPr>
              <w:pStyle w:val="tabletext11"/>
              <w:suppressAutoHyphens/>
              <w:rPr>
                <w:del w:id="36496" w:author="Author"/>
              </w:rPr>
            </w:pPr>
          </w:p>
        </w:tc>
        <w:tc>
          <w:tcPr>
            <w:tcW w:w="2400" w:type="dxa"/>
            <w:tcBorders>
              <w:top w:val="single" w:sz="6" w:space="0" w:color="auto"/>
              <w:left w:val="single" w:sz="6" w:space="0" w:color="auto"/>
              <w:bottom w:val="single" w:sz="6" w:space="0" w:color="auto"/>
              <w:right w:val="single" w:sz="6" w:space="0" w:color="auto"/>
            </w:tcBorders>
          </w:tcPr>
          <w:p w14:paraId="6324391D" w14:textId="77777777" w:rsidR="006172F8" w:rsidRPr="00DC26C8" w:rsidDel="00BC385A" w:rsidRDefault="006172F8" w:rsidP="00A5731B">
            <w:pPr>
              <w:pStyle w:val="tabletext11"/>
              <w:suppressAutoHyphens/>
              <w:rPr>
                <w:del w:id="36497" w:author="Author"/>
              </w:rPr>
            </w:pPr>
            <w:del w:id="36498" w:author="Author">
              <w:r w:rsidRPr="00DC26C8" w:rsidDel="00BC385A">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7FB00198" w14:textId="77777777" w:rsidR="006172F8" w:rsidRPr="00DC26C8" w:rsidDel="00BC385A" w:rsidRDefault="006172F8" w:rsidP="00A5731B">
            <w:pPr>
              <w:pStyle w:val="tabletext11"/>
              <w:tabs>
                <w:tab w:val="decimal" w:pos="1000"/>
              </w:tabs>
              <w:suppressAutoHyphens/>
              <w:rPr>
                <w:del w:id="36499" w:author="Author"/>
              </w:rPr>
            </w:pPr>
            <w:del w:id="36500" w:author="Author">
              <w:r w:rsidRPr="00DC26C8" w:rsidDel="00BC385A">
                <w:delText>1.20</w:delText>
              </w:r>
            </w:del>
          </w:p>
        </w:tc>
      </w:tr>
    </w:tbl>
    <w:p w14:paraId="39A7DCFB" w14:textId="77777777" w:rsidR="006172F8" w:rsidRPr="00DC26C8" w:rsidDel="00BC385A" w:rsidRDefault="006172F8" w:rsidP="000618B6">
      <w:pPr>
        <w:pStyle w:val="tablecaption"/>
        <w:suppressAutoHyphens/>
        <w:rPr>
          <w:del w:id="36501" w:author="Author"/>
        </w:rPr>
      </w:pPr>
      <w:del w:id="36502" w:author="Author">
        <w:r w:rsidRPr="00DC26C8" w:rsidDel="00BC385A">
          <w:delText>Table 39.C.2.b. Liability, Basic No-fault And Medical Payments Coverages Factors</w:delText>
        </w:r>
      </w:del>
    </w:p>
    <w:p w14:paraId="77D56771" w14:textId="77777777" w:rsidR="006172F8" w:rsidRPr="00DC26C8" w:rsidDel="00BC385A" w:rsidRDefault="006172F8" w:rsidP="000618B6">
      <w:pPr>
        <w:pStyle w:val="isonormal"/>
        <w:suppressAutoHyphens/>
        <w:rPr>
          <w:del w:id="36503" w:author="Author"/>
        </w:rPr>
      </w:pPr>
    </w:p>
    <w:p w14:paraId="50EE4738" w14:textId="77777777" w:rsidR="006172F8" w:rsidRPr="00DC26C8" w:rsidDel="00BC385A" w:rsidRDefault="006172F8" w:rsidP="000618B6">
      <w:pPr>
        <w:pStyle w:val="blocktext1"/>
        <w:suppressAutoHyphens/>
        <w:rPr>
          <w:del w:id="36504" w:author="Author"/>
        </w:rPr>
      </w:pPr>
      <w:del w:id="36505" w:author="Author">
        <w:r w:rsidRPr="00DC26C8" w:rsidDel="00BC385A">
          <w:delText xml:space="preserve">The following is added to Paragraph </w:delText>
        </w:r>
        <w:r w:rsidRPr="00DC26C8" w:rsidDel="00BC385A">
          <w:rPr>
            <w:b/>
          </w:rPr>
          <w:delText>C.2.:</w:delText>
        </w:r>
      </w:del>
    </w:p>
    <w:p w14:paraId="602F2235" w14:textId="77777777" w:rsidR="006172F8" w:rsidRPr="00DC26C8" w:rsidDel="00BC385A" w:rsidRDefault="006172F8" w:rsidP="000618B6">
      <w:pPr>
        <w:pStyle w:val="outlinetxt4"/>
        <w:suppressAutoHyphens/>
        <w:rPr>
          <w:del w:id="36506" w:author="Author"/>
        </w:rPr>
      </w:pPr>
      <w:del w:id="36507" w:author="Author">
        <w:r w:rsidRPr="00DC26C8" w:rsidDel="00BC385A">
          <w:tab/>
        </w:r>
        <w:r w:rsidRPr="00DC26C8" w:rsidDel="00BC385A">
          <w:rPr>
            <w:b/>
          </w:rPr>
          <w:delText>d.</w:delText>
        </w:r>
        <w:r w:rsidRPr="00DC26C8" w:rsidDel="00BC385A">
          <w:tab/>
          <w:delText>For public autos that are equipped with a mechanical lift and that have Liability Coverage, Medical Payments Coverage or No-fault Coverage, multiply the result by the following factor:</w:delText>
        </w:r>
      </w:del>
    </w:p>
    <w:p w14:paraId="0B40368E" w14:textId="77777777" w:rsidR="006172F8" w:rsidRPr="00DC26C8" w:rsidDel="00BC385A" w:rsidRDefault="006172F8" w:rsidP="000618B6">
      <w:pPr>
        <w:pStyle w:val="space4"/>
        <w:suppressAutoHyphens/>
        <w:rPr>
          <w:del w:id="365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172F8" w:rsidRPr="00DC26C8" w:rsidDel="00BC385A" w14:paraId="5EA5B450" w14:textId="77777777" w:rsidTr="00A5731B">
        <w:trPr>
          <w:cantSplit/>
          <w:trHeight w:val="190"/>
          <w:del w:id="36509" w:author="Author"/>
        </w:trPr>
        <w:tc>
          <w:tcPr>
            <w:tcW w:w="200" w:type="dxa"/>
            <w:tcBorders>
              <w:top w:val="nil"/>
              <w:left w:val="nil"/>
              <w:bottom w:val="nil"/>
              <w:right w:val="nil"/>
            </w:tcBorders>
          </w:tcPr>
          <w:p w14:paraId="39799D42" w14:textId="77777777" w:rsidR="006172F8" w:rsidRPr="00DC26C8" w:rsidDel="00BC385A" w:rsidRDefault="006172F8" w:rsidP="00A5731B">
            <w:pPr>
              <w:pStyle w:val="tablehead"/>
              <w:suppressAutoHyphens/>
              <w:rPr>
                <w:del w:id="36510" w:author="Author"/>
              </w:rPr>
            </w:pPr>
          </w:p>
        </w:tc>
        <w:tc>
          <w:tcPr>
            <w:tcW w:w="4800" w:type="dxa"/>
            <w:tcBorders>
              <w:top w:val="single" w:sz="6" w:space="0" w:color="auto"/>
              <w:left w:val="single" w:sz="6" w:space="0" w:color="auto"/>
              <w:bottom w:val="single" w:sz="6" w:space="0" w:color="auto"/>
              <w:right w:val="single" w:sz="6" w:space="0" w:color="auto"/>
            </w:tcBorders>
          </w:tcPr>
          <w:p w14:paraId="0992C53F" w14:textId="77777777" w:rsidR="006172F8" w:rsidRPr="00DC26C8" w:rsidDel="00BC385A" w:rsidRDefault="006172F8" w:rsidP="00A5731B">
            <w:pPr>
              <w:pStyle w:val="tablehead"/>
              <w:suppressAutoHyphens/>
              <w:rPr>
                <w:del w:id="36511" w:author="Author"/>
              </w:rPr>
            </w:pPr>
            <w:del w:id="36512" w:author="Author">
              <w:r w:rsidRPr="00DC26C8" w:rsidDel="00BC385A">
                <w:delText>Factor</w:delText>
              </w:r>
            </w:del>
          </w:p>
        </w:tc>
      </w:tr>
      <w:tr w:rsidR="006172F8" w:rsidRPr="00DC26C8" w:rsidDel="00BC385A" w14:paraId="4E950B94" w14:textId="77777777" w:rsidTr="00A5731B">
        <w:trPr>
          <w:cantSplit/>
          <w:trHeight w:val="190"/>
          <w:del w:id="36513" w:author="Author"/>
        </w:trPr>
        <w:tc>
          <w:tcPr>
            <w:tcW w:w="200" w:type="dxa"/>
            <w:tcBorders>
              <w:top w:val="nil"/>
              <w:left w:val="nil"/>
              <w:bottom w:val="nil"/>
              <w:right w:val="nil"/>
            </w:tcBorders>
          </w:tcPr>
          <w:p w14:paraId="16034445" w14:textId="77777777" w:rsidR="006172F8" w:rsidRPr="00DC26C8" w:rsidDel="00BC385A" w:rsidRDefault="006172F8" w:rsidP="00A5731B">
            <w:pPr>
              <w:pStyle w:val="tabletext11"/>
              <w:suppressAutoHyphens/>
              <w:jc w:val="center"/>
              <w:rPr>
                <w:del w:id="36514" w:author="Author"/>
              </w:rPr>
            </w:pPr>
          </w:p>
        </w:tc>
        <w:tc>
          <w:tcPr>
            <w:tcW w:w="4800" w:type="dxa"/>
            <w:tcBorders>
              <w:top w:val="single" w:sz="6" w:space="0" w:color="auto"/>
              <w:left w:val="single" w:sz="6" w:space="0" w:color="auto"/>
              <w:bottom w:val="single" w:sz="6" w:space="0" w:color="auto"/>
              <w:right w:val="single" w:sz="6" w:space="0" w:color="auto"/>
            </w:tcBorders>
          </w:tcPr>
          <w:p w14:paraId="165ED16D" w14:textId="77777777" w:rsidR="006172F8" w:rsidRPr="00DC26C8" w:rsidDel="00BC385A" w:rsidRDefault="006172F8" w:rsidP="00A5731B">
            <w:pPr>
              <w:pStyle w:val="tabletext11"/>
              <w:tabs>
                <w:tab w:val="decimal" w:pos="2240"/>
              </w:tabs>
              <w:suppressAutoHyphens/>
              <w:rPr>
                <w:del w:id="36515" w:author="Author"/>
              </w:rPr>
            </w:pPr>
            <w:del w:id="36516" w:author="Author">
              <w:r w:rsidRPr="00DC26C8" w:rsidDel="00BC385A">
                <w:delText>1.10</w:delText>
              </w:r>
            </w:del>
          </w:p>
        </w:tc>
      </w:tr>
    </w:tbl>
    <w:p w14:paraId="46EA0375" w14:textId="77777777" w:rsidR="006172F8" w:rsidRPr="00DC26C8" w:rsidDel="00BC385A" w:rsidRDefault="006172F8" w:rsidP="000618B6">
      <w:pPr>
        <w:pStyle w:val="tablecaption"/>
        <w:suppressAutoHyphens/>
        <w:rPr>
          <w:del w:id="36517" w:author="Author"/>
        </w:rPr>
      </w:pPr>
      <w:del w:id="36518" w:author="Author">
        <w:r w:rsidRPr="00DC26C8" w:rsidDel="00BC385A">
          <w:delText>Table 39.C.2.d. Mechanical Lift Factor</w:delText>
        </w:r>
      </w:del>
    </w:p>
    <w:p w14:paraId="1A937F6A" w14:textId="77777777" w:rsidR="006172F8" w:rsidRPr="00DC26C8" w:rsidDel="00BC385A" w:rsidRDefault="006172F8" w:rsidP="000618B6">
      <w:pPr>
        <w:pStyle w:val="isonormal"/>
        <w:suppressAutoHyphens/>
        <w:rPr>
          <w:del w:id="36519" w:author="Author"/>
        </w:rPr>
      </w:pPr>
    </w:p>
    <w:p w14:paraId="278BCC2B" w14:textId="77777777" w:rsidR="006172F8" w:rsidRPr="00DC26C8" w:rsidDel="00BC385A" w:rsidRDefault="006172F8" w:rsidP="000618B6">
      <w:pPr>
        <w:pStyle w:val="blocktext1"/>
        <w:suppressAutoHyphens/>
        <w:rPr>
          <w:del w:id="36520" w:author="Author"/>
        </w:rPr>
      </w:pPr>
      <w:del w:id="36521" w:author="Author">
        <w:r w:rsidRPr="00DC26C8" w:rsidDel="00BC385A">
          <w:delText xml:space="preserve">Paragraph </w:delText>
        </w:r>
        <w:r w:rsidRPr="00DC26C8" w:rsidDel="00BC385A">
          <w:rPr>
            <w:b/>
            <w:color w:val="000000"/>
          </w:rPr>
          <w:delText>C.3.d.</w:delText>
        </w:r>
        <w:r w:rsidRPr="00DC26C8" w:rsidDel="00BC385A">
          <w:delText xml:space="preserve"> is replaced by the following:</w:delText>
        </w:r>
      </w:del>
    </w:p>
    <w:p w14:paraId="39244C1D" w14:textId="77777777" w:rsidR="006172F8" w:rsidRPr="00DC26C8" w:rsidDel="00BC385A" w:rsidRDefault="006172F8" w:rsidP="000618B6">
      <w:pPr>
        <w:pStyle w:val="outlinehd3"/>
        <w:suppressAutoHyphens/>
        <w:rPr>
          <w:del w:id="36522" w:author="Author"/>
        </w:rPr>
      </w:pPr>
      <w:del w:id="36523" w:author="Author">
        <w:r w:rsidRPr="00DC26C8" w:rsidDel="00BC385A">
          <w:tab/>
          <w:delText>3.</w:delText>
        </w:r>
        <w:r w:rsidRPr="00DC26C8" w:rsidDel="00BC385A">
          <w:tab/>
          <w:delText>Physical Damage Coverages</w:delText>
        </w:r>
      </w:del>
    </w:p>
    <w:p w14:paraId="4088BABE" w14:textId="77777777" w:rsidR="006172F8" w:rsidRPr="00DC26C8" w:rsidDel="00BC385A" w:rsidRDefault="006172F8" w:rsidP="000618B6">
      <w:pPr>
        <w:pStyle w:val="outlinetxt4"/>
        <w:suppressAutoHyphens/>
        <w:rPr>
          <w:del w:id="36524" w:author="Author"/>
        </w:rPr>
      </w:pPr>
      <w:del w:id="36525" w:author="Author">
        <w:r w:rsidRPr="00DC26C8" w:rsidDel="00BC385A">
          <w:rPr>
            <w:b/>
          </w:rPr>
          <w:tab/>
          <w:delText>d.</w:delText>
        </w:r>
        <w:r w:rsidRPr="00DC26C8" w:rsidDel="00BC385A">
          <w:rPr>
            <w:b/>
          </w:rPr>
          <w:tab/>
        </w:r>
        <w:r w:rsidRPr="00DC26C8" w:rsidDel="00BC385A">
          <w:delText>For other than collision coverage on fleets, multiply the result by the following factors:</w:delText>
        </w:r>
      </w:del>
    </w:p>
    <w:p w14:paraId="5870EC6E" w14:textId="77777777" w:rsidR="006172F8" w:rsidRPr="00DC26C8" w:rsidDel="00BC385A" w:rsidRDefault="006172F8" w:rsidP="000618B6">
      <w:pPr>
        <w:pStyle w:val="space4"/>
        <w:suppressAutoHyphens/>
        <w:rPr>
          <w:del w:id="365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310"/>
        <w:gridCol w:w="2490"/>
      </w:tblGrid>
      <w:tr w:rsidR="006172F8" w:rsidRPr="00DC26C8" w:rsidDel="00BC385A" w14:paraId="202ECA23" w14:textId="77777777" w:rsidTr="00A5731B">
        <w:trPr>
          <w:cantSplit/>
          <w:trHeight w:val="190"/>
          <w:del w:id="36527" w:author="Author"/>
        </w:trPr>
        <w:tc>
          <w:tcPr>
            <w:tcW w:w="200" w:type="dxa"/>
          </w:tcPr>
          <w:p w14:paraId="7F2B16E4" w14:textId="77777777" w:rsidR="006172F8" w:rsidRPr="00DC26C8" w:rsidDel="00BC385A" w:rsidRDefault="006172F8" w:rsidP="00A5731B">
            <w:pPr>
              <w:pStyle w:val="tablehead"/>
              <w:suppressAutoHyphens/>
              <w:rPr>
                <w:del w:id="36528" w:author="Author"/>
              </w:rPr>
            </w:pPr>
          </w:p>
        </w:tc>
        <w:tc>
          <w:tcPr>
            <w:tcW w:w="2310" w:type="dxa"/>
            <w:tcBorders>
              <w:top w:val="single" w:sz="6" w:space="0" w:color="auto"/>
              <w:left w:val="single" w:sz="6" w:space="0" w:color="auto"/>
              <w:right w:val="single" w:sz="6" w:space="0" w:color="auto"/>
            </w:tcBorders>
          </w:tcPr>
          <w:p w14:paraId="331A2E5A" w14:textId="77777777" w:rsidR="006172F8" w:rsidRPr="00DC26C8" w:rsidDel="00BC385A" w:rsidRDefault="006172F8" w:rsidP="00A5731B">
            <w:pPr>
              <w:pStyle w:val="tablehead"/>
              <w:suppressAutoHyphens/>
              <w:rPr>
                <w:del w:id="36529" w:author="Author"/>
              </w:rPr>
            </w:pPr>
            <w:del w:id="36530" w:author="Author">
              <w:r w:rsidRPr="00DC26C8" w:rsidDel="00BC385A">
                <w:delText>Vehicle Type</w:delText>
              </w:r>
            </w:del>
          </w:p>
        </w:tc>
        <w:tc>
          <w:tcPr>
            <w:tcW w:w="2490" w:type="dxa"/>
            <w:tcBorders>
              <w:top w:val="single" w:sz="6" w:space="0" w:color="auto"/>
              <w:left w:val="single" w:sz="6" w:space="0" w:color="auto"/>
              <w:right w:val="single" w:sz="6" w:space="0" w:color="auto"/>
            </w:tcBorders>
          </w:tcPr>
          <w:p w14:paraId="0E71008D" w14:textId="77777777" w:rsidR="006172F8" w:rsidRPr="00DC26C8" w:rsidDel="00BC385A" w:rsidRDefault="006172F8" w:rsidP="00A5731B">
            <w:pPr>
              <w:pStyle w:val="tablehead"/>
              <w:suppressAutoHyphens/>
              <w:rPr>
                <w:del w:id="36531" w:author="Author"/>
              </w:rPr>
            </w:pPr>
            <w:del w:id="36532" w:author="Author">
              <w:r w:rsidRPr="00DC26C8" w:rsidDel="00BC385A">
                <w:delText>Other Than Collision Factor</w:delText>
              </w:r>
            </w:del>
          </w:p>
        </w:tc>
      </w:tr>
      <w:tr w:rsidR="006172F8" w:rsidRPr="00DC26C8" w:rsidDel="00BC385A" w14:paraId="4F6D5ACE" w14:textId="77777777" w:rsidTr="00A5731B">
        <w:trPr>
          <w:cantSplit/>
          <w:trHeight w:val="190"/>
          <w:del w:id="36533" w:author="Author"/>
        </w:trPr>
        <w:tc>
          <w:tcPr>
            <w:tcW w:w="200" w:type="dxa"/>
          </w:tcPr>
          <w:p w14:paraId="3E0D5AEF" w14:textId="77777777" w:rsidR="006172F8" w:rsidRPr="00DC26C8" w:rsidDel="00BC385A" w:rsidRDefault="006172F8" w:rsidP="00A5731B">
            <w:pPr>
              <w:pStyle w:val="tabletext11"/>
              <w:suppressAutoHyphens/>
              <w:rPr>
                <w:del w:id="36534" w:author="Author"/>
              </w:rPr>
            </w:pPr>
          </w:p>
        </w:tc>
        <w:tc>
          <w:tcPr>
            <w:tcW w:w="2310" w:type="dxa"/>
            <w:tcBorders>
              <w:top w:val="single" w:sz="6" w:space="0" w:color="auto"/>
              <w:left w:val="single" w:sz="6" w:space="0" w:color="auto"/>
              <w:bottom w:val="single" w:sz="6" w:space="0" w:color="auto"/>
              <w:right w:val="single" w:sz="6" w:space="0" w:color="auto"/>
            </w:tcBorders>
          </w:tcPr>
          <w:p w14:paraId="216661D6" w14:textId="77777777" w:rsidR="006172F8" w:rsidRPr="00DC26C8" w:rsidDel="00BC385A" w:rsidRDefault="006172F8" w:rsidP="00A5731B">
            <w:pPr>
              <w:pStyle w:val="tabletext11"/>
              <w:suppressAutoHyphens/>
              <w:rPr>
                <w:del w:id="36535" w:author="Author"/>
              </w:rPr>
            </w:pPr>
            <w:del w:id="36536" w:author="Author">
              <w:r w:rsidRPr="00DC26C8" w:rsidDel="00BC385A">
                <w:delText>Limousines</w:delText>
              </w:r>
            </w:del>
          </w:p>
        </w:tc>
        <w:tc>
          <w:tcPr>
            <w:tcW w:w="2490" w:type="dxa"/>
            <w:tcBorders>
              <w:top w:val="single" w:sz="6" w:space="0" w:color="auto"/>
              <w:left w:val="single" w:sz="6" w:space="0" w:color="auto"/>
              <w:bottom w:val="single" w:sz="6" w:space="0" w:color="auto"/>
              <w:right w:val="single" w:sz="6" w:space="0" w:color="auto"/>
            </w:tcBorders>
          </w:tcPr>
          <w:p w14:paraId="6FC40E81" w14:textId="77777777" w:rsidR="006172F8" w:rsidRPr="00DC26C8" w:rsidDel="00BC385A" w:rsidRDefault="006172F8" w:rsidP="00A5731B">
            <w:pPr>
              <w:pStyle w:val="tabletext11"/>
              <w:tabs>
                <w:tab w:val="decimal" w:pos="1000"/>
              </w:tabs>
              <w:suppressAutoHyphens/>
              <w:rPr>
                <w:del w:id="36537" w:author="Author"/>
              </w:rPr>
            </w:pPr>
            <w:del w:id="36538" w:author="Author">
              <w:r w:rsidRPr="00DC26C8" w:rsidDel="00BC385A">
                <w:delText>0.85</w:delText>
              </w:r>
            </w:del>
          </w:p>
        </w:tc>
      </w:tr>
      <w:tr w:rsidR="006172F8" w:rsidRPr="00DC26C8" w:rsidDel="00BC385A" w14:paraId="699E9FE8" w14:textId="77777777" w:rsidTr="00A5731B">
        <w:trPr>
          <w:cantSplit/>
          <w:trHeight w:val="190"/>
          <w:del w:id="36539" w:author="Author"/>
        </w:trPr>
        <w:tc>
          <w:tcPr>
            <w:tcW w:w="200" w:type="dxa"/>
          </w:tcPr>
          <w:p w14:paraId="31417910" w14:textId="77777777" w:rsidR="006172F8" w:rsidRPr="00DC26C8" w:rsidDel="00BC385A" w:rsidRDefault="006172F8" w:rsidP="00A5731B">
            <w:pPr>
              <w:pStyle w:val="tabletext11"/>
              <w:suppressAutoHyphens/>
              <w:rPr>
                <w:del w:id="36540" w:author="Author"/>
              </w:rPr>
            </w:pPr>
          </w:p>
        </w:tc>
        <w:tc>
          <w:tcPr>
            <w:tcW w:w="2310" w:type="dxa"/>
            <w:tcBorders>
              <w:top w:val="single" w:sz="6" w:space="0" w:color="auto"/>
              <w:left w:val="single" w:sz="6" w:space="0" w:color="auto"/>
              <w:bottom w:val="single" w:sz="6" w:space="0" w:color="auto"/>
              <w:right w:val="single" w:sz="6" w:space="0" w:color="auto"/>
            </w:tcBorders>
          </w:tcPr>
          <w:p w14:paraId="37CE27B1" w14:textId="77777777" w:rsidR="006172F8" w:rsidRPr="00DC26C8" w:rsidDel="00BC385A" w:rsidRDefault="006172F8" w:rsidP="00A5731B">
            <w:pPr>
              <w:pStyle w:val="tabletext11"/>
              <w:suppressAutoHyphens/>
              <w:rPr>
                <w:del w:id="36541" w:author="Author"/>
              </w:rPr>
            </w:pPr>
            <w:del w:id="36542" w:author="Author">
              <w:r w:rsidRPr="00DC26C8" w:rsidDel="00BC385A">
                <w:delText>School And Church Buses</w:delText>
              </w:r>
            </w:del>
          </w:p>
        </w:tc>
        <w:tc>
          <w:tcPr>
            <w:tcW w:w="2490" w:type="dxa"/>
            <w:tcBorders>
              <w:top w:val="single" w:sz="6" w:space="0" w:color="auto"/>
              <w:left w:val="single" w:sz="6" w:space="0" w:color="auto"/>
              <w:bottom w:val="single" w:sz="6" w:space="0" w:color="auto"/>
              <w:right w:val="single" w:sz="6" w:space="0" w:color="auto"/>
            </w:tcBorders>
          </w:tcPr>
          <w:p w14:paraId="7AD572B6" w14:textId="77777777" w:rsidR="006172F8" w:rsidRPr="00DC26C8" w:rsidDel="00BC385A" w:rsidRDefault="006172F8" w:rsidP="00A5731B">
            <w:pPr>
              <w:pStyle w:val="tabletext11"/>
              <w:tabs>
                <w:tab w:val="decimal" w:pos="1000"/>
              </w:tabs>
              <w:suppressAutoHyphens/>
              <w:rPr>
                <w:del w:id="36543" w:author="Author"/>
              </w:rPr>
            </w:pPr>
            <w:del w:id="36544" w:author="Author">
              <w:r w:rsidRPr="00DC26C8" w:rsidDel="00BC385A">
                <w:delText>0.85</w:delText>
              </w:r>
            </w:del>
          </w:p>
        </w:tc>
      </w:tr>
      <w:tr w:rsidR="006172F8" w:rsidRPr="00DC26C8" w:rsidDel="00BC385A" w14:paraId="6B7B01D5" w14:textId="77777777" w:rsidTr="00A5731B">
        <w:trPr>
          <w:cantSplit/>
          <w:trHeight w:val="190"/>
          <w:del w:id="36545" w:author="Author"/>
        </w:trPr>
        <w:tc>
          <w:tcPr>
            <w:tcW w:w="200" w:type="dxa"/>
          </w:tcPr>
          <w:p w14:paraId="056987CA" w14:textId="77777777" w:rsidR="006172F8" w:rsidRPr="00DC26C8" w:rsidDel="00BC385A" w:rsidRDefault="006172F8" w:rsidP="00A5731B">
            <w:pPr>
              <w:pStyle w:val="tabletext11"/>
              <w:suppressAutoHyphens/>
              <w:rPr>
                <w:del w:id="36546" w:author="Author"/>
              </w:rPr>
            </w:pPr>
          </w:p>
        </w:tc>
        <w:tc>
          <w:tcPr>
            <w:tcW w:w="2310" w:type="dxa"/>
            <w:tcBorders>
              <w:top w:val="single" w:sz="6" w:space="0" w:color="auto"/>
              <w:left w:val="single" w:sz="6" w:space="0" w:color="auto"/>
              <w:bottom w:val="single" w:sz="6" w:space="0" w:color="auto"/>
              <w:right w:val="single" w:sz="6" w:space="0" w:color="auto"/>
            </w:tcBorders>
          </w:tcPr>
          <w:p w14:paraId="3C8AF134" w14:textId="77777777" w:rsidR="006172F8" w:rsidRPr="00DC26C8" w:rsidDel="00BC385A" w:rsidRDefault="006172F8" w:rsidP="00A5731B">
            <w:pPr>
              <w:pStyle w:val="tabletext11"/>
              <w:suppressAutoHyphens/>
              <w:rPr>
                <w:del w:id="36547" w:author="Author"/>
              </w:rPr>
            </w:pPr>
            <w:del w:id="36548" w:author="Author">
              <w:r w:rsidRPr="00DC26C8" w:rsidDel="00BC385A">
                <w:delText>All Other Buses</w:delText>
              </w:r>
            </w:del>
          </w:p>
        </w:tc>
        <w:tc>
          <w:tcPr>
            <w:tcW w:w="2490" w:type="dxa"/>
            <w:tcBorders>
              <w:top w:val="single" w:sz="6" w:space="0" w:color="auto"/>
              <w:left w:val="single" w:sz="6" w:space="0" w:color="auto"/>
              <w:bottom w:val="single" w:sz="6" w:space="0" w:color="auto"/>
              <w:right w:val="single" w:sz="6" w:space="0" w:color="auto"/>
            </w:tcBorders>
          </w:tcPr>
          <w:p w14:paraId="395420CC" w14:textId="77777777" w:rsidR="006172F8" w:rsidRPr="00DC26C8" w:rsidDel="00BC385A" w:rsidRDefault="006172F8" w:rsidP="00A5731B">
            <w:pPr>
              <w:pStyle w:val="tabletext11"/>
              <w:tabs>
                <w:tab w:val="decimal" w:pos="1000"/>
              </w:tabs>
              <w:suppressAutoHyphens/>
              <w:rPr>
                <w:del w:id="36549" w:author="Author"/>
              </w:rPr>
            </w:pPr>
            <w:del w:id="36550" w:author="Author">
              <w:r w:rsidRPr="00DC26C8" w:rsidDel="00BC385A">
                <w:delText>0.85</w:delText>
              </w:r>
            </w:del>
          </w:p>
        </w:tc>
      </w:tr>
    </w:tbl>
    <w:p w14:paraId="69022C68" w14:textId="77777777" w:rsidR="006172F8" w:rsidDel="00BC385A" w:rsidRDefault="006172F8" w:rsidP="000618B6">
      <w:pPr>
        <w:pStyle w:val="tablecaption"/>
        <w:suppressAutoHyphens/>
        <w:rPr>
          <w:del w:id="36551" w:author="Author"/>
        </w:rPr>
      </w:pPr>
      <w:del w:id="36552" w:author="Author">
        <w:r w:rsidRPr="00DC26C8" w:rsidDel="00BC385A">
          <w:delText>Table 39.C.3.d. Physical Damage Coverages Factors</w:delText>
        </w:r>
      </w:del>
    </w:p>
    <w:p w14:paraId="136E7E81" w14:textId="77777777" w:rsidR="006172F8" w:rsidDel="00BC385A" w:rsidRDefault="006172F8" w:rsidP="000618B6">
      <w:pPr>
        <w:pStyle w:val="isonormal"/>
        <w:jc w:val="left"/>
        <w:rPr>
          <w:del w:id="36553" w:author="Author"/>
        </w:rPr>
      </w:pPr>
    </w:p>
    <w:p w14:paraId="10F7E3D9" w14:textId="77777777" w:rsidR="006172F8" w:rsidDel="00BC385A" w:rsidRDefault="006172F8" w:rsidP="000618B6">
      <w:pPr>
        <w:pStyle w:val="isonormal"/>
        <w:rPr>
          <w:del w:id="36554" w:author="Author"/>
        </w:rPr>
        <w:sectPr w:rsidR="006172F8" w:rsidDel="00BC385A" w:rsidSect="000618B6">
          <w:pgSz w:w="12240" w:h="15840"/>
          <w:pgMar w:top="1735" w:right="960" w:bottom="1560" w:left="1200" w:header="575" w:footer="480" w:gutter="0"/>
          <w:cols w:space="480"/>
          <w:noEndnote/>
          <w:docGrid w:linePitch="326"/>
        </w:sectPr>
      </w:pPr>
    </w:p>
    <w:p w14:paraId="10ECAC2A" w14:textId="77777777" w:rsidR="006172F8" w:rsidRPr="004B34C8" w:rsidDel="00BC385A" w:rsidRDefault="006172F8" w:rsidP="000618B6">
      <w:pPr>
        <w:pStyle w:val="boxrule"/>
        <w:rPr>
          <w:del w:id="36555" w:author="Author"/>
        </w:rPr>
      </w:pPr>
      <w:del w:id="36556" w:author="Author">
        <w:r w:rsidRPr="004B34C8" w:rsidDel="00BC385A">
          <w:lastRenderedPageBreak/>
          <w:delText>40.  PUBLIC AUTO CLASSIFICATIONS</w:delText>
        </w:r>
      </w:del>
    </w:p>
    <w:p w14:paraId="629580CD" w14:textId="77777777" w:rsidR="006172F8" w:rsidRPr="004B34C8" w:rsidDel="00BC385A" w:rsidRDefault="006172F8" w:rsidP="000618B6">
      <w:pPr>
        <w:pStyle w:val="blocktext1"/>
        <w:suppressAutoHyphens/>
        <w:rPr>
          <w:del w:id="36557" w:author="Author"/>
        </w:rPr>
      </w:pPr>
      <w:del w:id="36558" w:author="Author">
        <w:r w:rsidRPr="004B34C8" w:rsidDel="00BC385A">
          <w:delText xml:space="preserve">Paragraphs </w:delText>
        </w:r>
        <w:r w:rsidRPr="004B34C8" w:rsidDel="00BC385A">
          <w:rPr>
            <w:b/>
            <w:color w:val="000000"/>
          </w:rPr>
          <w:delText>D.2.</w:delText>
        </w:r>
        <w:r w:rsidRPr="004B34C8" w:rsidDel="00BC385A">
          <w:delText xml:space="preserve"> and </w:delText>
        </w:r>
        <w:r w:rsidRPr="004B34C8" w:rsidDel="00BC385A">
          <w:rPr>
            <w:b/>
            <w:bCs/>
          </w:rPr>
          <w:delText>D.3.</w:delText>
        </w:r>
        <w:r w:rsidRPr="004B34C8" w:rsidDel="00BC385A">
          <w:delText xml:space="preserve"> are replaced by the following:</w:delText>
        </w:r>
      </w:del>
    </w:p>
    <w:p w14:paraId="1C7B257F" w14:textId="77777777" w:rsidR="006172F8" w:rsidRPr="004B34C8" w:rsidDel="00BC385A" w:rsidRDefault="006172F8" w:rsidP="000618B6">
      <w:pPr>
        <w:pStyle w:val="outlinehd2"/>
        <w:suppressAutoHyphens/>
        <w:rPr>
          <w:del w:id="36559" w:author="Author"/>
        </w:rPr>
      </w:pPr>
      <w:del w:id="36560" w:author="Author">
        <w:r w:rsidRPr="004B34C8" w:rsidDel="00BC385A">
          <w:tab/>
          <w:delText>D.</w:delText>
        </w:r>
        <w:r w:rsidRPr="004B34C8" w:rsidDel="00BC385A">
          <w:tab/>
          <w:delText>Primary Classifications</w:delText>
        </w:r>
      </w:del>
    </w:p>
    <w:p w14:paraId="3B5A37A1" w14:textId="77777777" w:rsidR="006172F8" w:rsidRPr="004B34C8" w:rsidDel="00BC385A" w:rsidRDefault="006172F8" w:rsidP="000618B6">
      <w:pPr>
        <w:pStyle w:val="outlinehd3"/>
        <w:suppressAutoHyphens/>
        <w:rPr>
          <w:del w:id="36561" w:author="Author"/>
        </w:rPr>
      </w:pPr>
      <w:del w:id="36562" w:author="Author">
        <w:r w:rsidRPr="004B34C8" w:rsidDel="00BC385A">
          <w:tab/>
          <w:delText>2.</w:delText>
        </w:r>
        <w:r w:rsidRPr="004B34C8" w:rsidDel="00BC385A">
          <w:tab/>
          <w:delText>Use Class</w:delText>
        </w:r>
      </w:del>
    </w:p>
    <w:p w14:paraId="0F14E1B3" w14:textId="77777777" w:rsidR="006172F8" w:rsidRPr="004B34C8" w:rsidDel="00BC385A" w:rsidRDefault="006172F8" w:rsidP="000618B6">
      <w:pPr>
        <w:pStyle w:val="outlinehd4"/>
        <w:suppressAutoHyphens/>
        <w:rPr>
          <w:del w:id="36563" w:author="Author"/>
        </w:rPr>
      </w:pPr>
      <w:del w:id="36564" w:author="Author">
        <w:r w:rsidRPr="004B34C8" w:rsidDel="00BC385A">
          <w:tab/>
          <w:delText>a.</w:delText>
        </w:r>
        <w:r w:rsidRPr="004B34C8" w:rsidDel="00BC385A">
          <w:tab/>
          <w:delText>Taxicab</w:delText>
        </w:r>
      </w:del>
    </w:p>
    <w:p w14:paraId="2F234B12" w14:textId="77777777" w:rsidR="006172F8" w:rsidRPr="004B34C8" w:rsidDel="00BC385A" w:rsidRDefault="006172F8" w:rsidP="000618B6">
      <w:pPr>
        <w:pStyle w:val="blocktext5"/>
        <w:suppressAutoHyphens/>
        <w:rPr>
          <w:del w:id="36565" w:author="Author"/>
        </w:rPr>
      </w:pPr>
      <w:del w:id="36566" w:author="Author">
        <w:r w:rsidRPr="004B34C8" w:rsidDel="00BC385A">
          <w:delText xml:space="preserve">A metered or unmetered auto, other than a Car Service or Limousine, with a seating capacity of </w:delText>
        </w:r>
        <w:r w:rsidRPr="004B34C8" w:rsidDel="00BC385A">
          <w:rPr>
            <w:bCs/>
          </w:rPr>
          <w:delText>eight or less</w:delText>
        </w:r>
        <w:r w:rsidRPr="004B34C8" w:rsidDel="00BC385A">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 – Owner-driver means an individual owner of a single taxicab operated by the individual owner or spouse.</w:delText>
        </w:r>
      </w:del>
    </w:p>
    <w:p w14:paraId="7803D078" w14:textId="77777777" w:rsidR="006172F8" w:rsidRPr="004B34C8" w:rsidDel="00BC385A" w:rsidRDefault="006172F8" w:rsidP="000618B6">
      <w:pPr>
        <w:pStyle w:val="outlinehd4"/>
        <w:suppressAutoHyphens/>
        <w:rPr>
          <w:del w:id="36567" w:author="Author"/>
        </w:rPr>
      </w:pPr>
      <w:del w:id="36568" w:author="Author">
        <w:r w:rsidRPr="004B34C8" w:rsidDel="00BC385A">
          <w:tab/>
          <w:delText>b.</w:delText>
        </w:r>
        <w:r w:rsidRPr="004B34C8" w:rsidDel="00BC385A">
          <w:tab/>
          <w:delText>Car Service</w:delText>
        </w:r>
      </w:del>
    </w:p>
    <w:p w14:paraId="4561911E" w14:textId="77777777" w:rsidR="006172F8" w:rsidRPr="004B34C8" w:rsidDel="00BC385A" w:rsidRDefault="006172F8" w:rsidP="000618B6">
      <w:pPr>
        <w:pStyle w:val="blocktext5"/>
        <w:suppressAutoHyphens/>
        <w:rPr>
          <w:del w:id="36569" w:author="Author"/>
        </w:rPr>
      </w:pPr>
      <w:del w:id="36570" w:author="Author">
        <w:r w:rsidRPr="004B34C8" w:rsidDel="00BC385A">
          <w:delText xml:space="preserve">An unmetered auto, other than a Taxicab or Limousine, with a seating capacity of </w:delText>
        </w:r>
        <w:r w:rsidRPr="004B34C8" w:rsidDel="00BC385A">
          <w:rPr>
            <w:bCs/>
          </w:rPr>
          <w:delText>eight or less</w:delText>
        </w:r>
        <w:r w:rsidRPr="004B34C8" w:rsidDel="00BC385A">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4B08F9C0" w14:textId="77777777" w:rsidR="006172F8" w:rsidRPr="004B34C8" w:rsidDel="00BC385A" w:rsidRDefault="006172F8" w:rsidP="000618B6">
      <w:pPr>
        <w:pStyle w:val="outlinehd4"/>
        <w:suppressAutoHyphens/>
        <w:rPr>
          <w:del w:id="36571" w:author="Author"/>
        </w:rPr>
      </w:pPr>
      <w:del w:id="36572" w:author="Author">
        <w:r w:rsidRPr="004B34C8" w:rsidDel="00BC385A">
          <w:tab/>
          <w:delText>c.</w:delText>
        </w:r>
        <w:r w:rsidRPr="004B34C8" w:rsidDel="00BC385A">
          <w:tab/>
          <w:delText>Limousine</w:delText>
        </w:r>
      </w:del>
    </w:p>
    <w:p w14:paraId="32620A06" w14:textId="77777777" w:rsidR="006172F8" w:rsidRPr="004B34C8" w:rsidDel="00BC385A" w:rsidRDefault="006172F8" w:rsidP="000618B6">
      <w:pPr>
        <w:pStyle w:val="blocktext5"/>
        <w:suppressAutoHyphens/>
        <w:rPr>
          <w:del w:id="36573" w:author="Author"/>
        </w:rPr>
      </w:pPr>
      <w:del w:id="36574" w:author="Author">
        <w:r w:rsidRPr="004B34C8" w:rsidDel="00BC385A">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762768C2" w14:textId="77777777" w:rsidR="006172F8" w:rsidRPr="004B34C8" w:rsidDel="00BC385A" w:rsidRDefault="006172F8" w:rsidP="000618B6">
      <w:pPr>
        <w:pStyle w:val="outlinehd4"/>
        <w:suppressAutoHyphens/>
        <w:rPr>
          <w:del w:id="36575" w:author="Author"/>
        </w:rPr>
      </w:pPr>
      <w:del w:id="36576" w:author="Author">
        <w:r w:rsidRPr="004B34C8" w:rsidDel="00BC385A">
          <w:tab/>
          <w:delText>d.</w:delText>
        </w:r>
        <w:r w:rsidRPr="004B34C8" w:rsidDel="00BC385A">
          <w:tab/>
          <w:delText>School Bus</w:delText>
        </w:r>
      </w:del>
    </w:p>
    <w:p w14:paraId="60EADFD9" w14:textId="77777777" w:rsidR="006172F8" w:rsidRPr="004B34C8" w:rsidDel="00BC385A" w:rsidRDefault="006172F8" w:rsidP="000618B6">
      <w:pPr>
        <w:pStyle w:val="blocktext5"/>
        <w:suppressAutoHyphens/>
        <w:rPr>
          <w:del w:id="36577" w:author="Author"/>
        </w:rPr>
      </w:pPr>
      <w:del w:id="36578" w:author="Author">
        <w:r w:rsidRPr="004B34C8" w:rsidDel="00BC385A">
          <w:delText>An auto that carries students or other persons to and from school or any school activity including games, outings and similar school trips.</w:delText>
        </w:r>
      </w:del>
    </w:p>
    <w:p w14:paraId="2D9A6DF6" w14:textId="77777777" w:rsidR="006172F8" w:rsidRPr="004B34C8" w:rsidDel="00BC385A" w:rsidRDefault="006172F8" w:rsidP="000618B6">
      <w:pPr>
        <w:pStyle w:val="outlinetxt5"/>
        <w:suppressAutoHyphens/>
        <w:rPr>
          <w:del w:id="36579" w:author="Author"/>
        </w:rPr>
      </w:pPr>
      <w:del w:id="36580" w:author="Author">
        <w:r w:rsidRPr="004B34C8" w:rsidDel="00BC385A">
          <w:rPr>
            <w:b/>
          </w:rPr>
          <w:tab/>
          <w:delText>(1)</w:delText>
        </w:r>
        <w:r w:rsidRPr="004B34C8" w:rsidDel="00BC385A">
          <w:rPr>
            <w:b/>
          </w:rPr>
          <w:tab/>
        </w:r>
        <w:r w:rsidRPr="004B34C8" w:rsidDel="00BC385A">
          <w:delText>Separate codes and rating factors apply to:</w:delText>
        </w:r>
      </w:del>
    </w:p>
    <w:p w14:paraId="18793FF3" w14:textId="77777777" w:rsidR="006172F8" w:rsidRPr="004B34C8" w:rsidDel="00BC385A" w:rsidRDefault="006172F8" w:rsidP="000618B6">
      <w:pPr>
        <w:pStyle w:val="outlinetxt6"/>
        <w:suppressAutoHyphens/>
        <w:rPr>
          <w:del w:id="36581" w:author="Author"/>
        </w:rPr>
      </w:pPr>
      <w:del w:id="36582" w:author="Author">
        <w:r w:rsidRPr="004B34C8" w:rsidDel="00BC385A">
          <w:rPr>
            <w:b/>
          </w:rPr>
          <w:tab/>
          <w:delText>(a)</w:delText>
        </w:r>
        <w:r w:rsidRPr="004B34C8" w:rsidDel="00BC385A">
          <w:rPr>
            <w:b/>
          </w:rPr>
          <w:tab/>
        </w:r>
        <w:r w:rsidRPr="004B34C8" w:rsidDel="00BC385A">
          <w:delText>School buses owned by political subdivisions or school districts.</w:delText>
        </w:r>
      </w:del>
    </w:p>
    <w:p w14:paraId="7E970EFC" w14:textId="77777777" w:rsidR="006172F8" w:rsidRPr="004B34C8" w:rsidDel="00BC385A" w:rsidRDefault="006172F8" w:rsidP="000618B6">
      <w:pPr>
        <w:pStyle w:val="outlinetxt6"/>
        <w:suppressAutoHyphens/>
        <w:rPr>
          <w:del w:id="36583" w:author="Author"/>
        </w:rPr>
      </w:pPr>
      <w:del w:id="36584" w:author="Author">
        <w:r w:rsidRPr="004B34C8" w:rsidDel="00BC385A">
          <w:rPr>
            <w:b/>
          </w:rPr>
          <w:tab/>
          <w:delText>(b)</w:delText>
        </w:r>
        <w:r w:rsidRPr="004B34C8" w:rsidDel="00BC385A">
          <w:rPr>
            <w:b/>
          </w:rPr>
          <w:tab/>
        </w:r>
        <w:r w:rsidRPr="004B34C8" w:rsidDel="00BC385A">
          <w:delText>All others, including independent contractors, private schools and church-owned buses.</w:delText>
        </w:r>
      </w:del>
    </w:p>
    <w:p w14:paraId="0426E538" w14:textId="77777777" w:rsidR="006172F8" w:rsidRPr="004B34C8" w:rsidDel="00BC385A" w:rsidRDefault="006172F8" w:rsidP="000618B6">
      <w:pPr>
        <w:pStyle w:val="outlinetxt5"/>
        <w:suppressAutoHyphens/>
        <w:rPr>
          <w:del w:id="36585" w:author="Author"/>
        </w:rPr>
      </w:pPr>
      <w:del w:id="36586" w:author="Author">
        <w:r w:rsidRPr="004B34C8" w:rsidDel="00BC385A">
          <w:rPr>
            <w:b/>
          </w:rPr>
          <w:tab/>
          <w:delText>(2)</w:delText>
        </w:r>
        <w:r w:rsidRPr="004B34C8" w:rsidDel="00BC385A">
          <w:rPr>
            <w:b/>
          </w:rPr>
          <w:tab/>
        </w:r>
        <w:r w:rsidRPr="004B34C8" w:rsidDel="00BC385A">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633438A2" w14:textId="77777777" w:rsidR="006172F8" w:rsidRPr="004B34C8" w:rsidDel="00BC385A" w:rsidRDefault="006172F8" w:rsidP="000618B6">
      <w:pPr>
        <w:pStyle w:val="outlinetxt5"/>
        <w:suppressAutoHyphens/>
        <w:rPr>
          <w:del w:id="36587" w:author="Author"/>
        </w:rPr>
      </w:pPr>
      <w:del w:id="36588" w:author="Author">
        <w:r w:rsidRPr="004B34C8" w:rsidDel="00BC385A">
          <w:rPr>
            <w:b/>
          </w:rPr>
          <w:tab/>
          <w:delText>(3)</w:delText>
        </w:r>
        <w:r w:rsidRPr="004B34C8" w:rsidDel="00BC385A">
          <w:rPr>
            <w:b/>
          </w:rPr>
          <w:tab/>
        </w:r>
        <w:r w:rsidRPr="004B34C8" w:rsidDel="00BC385A">
          <w:delText>If a publicly owned school bus is used for special trips unrelated to school activities, refer to company for additional charge.</w:delText>
        </w:r>
      </w:del>
    </w:p>
    <w:p w14:paraId="656D8DE5" w14:textId="77777777" w:rsidR="006172F8" w:rsidRPr="004B34C8" w:rsidDel="00BC385A" w:rsidRDefault="006172F8" w:rsidP="000618B6">
      <w:pPr>
        <w:pStyle w:val="outlinehd4"/>
        <w:suppressAutoHyphens/>
        <w:rPr>
          <w:del w:id="36589" w:author="Author"/>
        </w:rPr>
      </w:pPr>
      <w:del w:id="36590" w:author="Author">
        <w:r w:rsidRPr="004B34C8" w:rsidDel="00BC385A">
          <w:tab/>
          <w:delText>e.</w:delText>
        </w:r>
        <w:r w:rsidRPr="004B34C8" w:rsidDel="00BC385A">
          <w:tab/>
          <w:delText>Church Bus</w:delText>
        </w:r>
      </w:del>
    </w:p>
    <w:p w14:paraId="36E96B60" w14:textId="77777777" w:rsidR="006172F8" w:rsidRPr="004B34C8" w:rsidDel="00BC385A" w:rsidRDefault="006172F8" w:rsidP="000618B6">
      <w:pPr>
        <w:pStyle w:val="blocktext5"/>
        <w:suppressAutoHyphens/>
        <w:rPr>
          <w:del w:id="36591" w:author="Author"/>
        </w:rPr>
      </w:pPr>
      <w:del w:id="36592" w:author="Author">
        <w:r w:rsidRPr="004B34C8" w:rsidDel="00BC385A">
          <w:delText>An auto used by a church to transport persons to or from services and other church-related activities. This classification does not apply to public autos used primarily for daily school activities.</w:delText>
        </w:r>
      </w:del>
    </w:p>
    <w:p w14:paraId="33C90BE8" w14:textId="77777777" w:rsidR="006172F8" w:rsidRPr="004B34C8" w:rsidDel="00BC385A" w:rsidRDefault="006172F8" w:rsidP="000618B6">
      <w:pPr>
        <w:pStyle w:val="outlinehd4"/>
        <w:suppressAutoHyphens/>
        <w:rPr>
          <w:del w:id="36593" w:author="Author"/>
        </w:rPr>
      </w:pPr>
      <w:del w:id="36594" w:author="Author">
        <w:r w:rsidRPr="004B34C8" w:rsidDel="00BC385A">
          <w:tab/>
          <w:delText>f.</w:delText>
        </w:r>
        <w:r w:rsidRPr="004B34C8" w:rsidDel="00BC385A">
          <w:tab/>
          <w:delText>Inter-city Bus</w:delText>
        </w:r>
      </w:del>
    </w:p>
    <w:p w14:paraId="42DA8871" w14:textId="77777777" w:rsidR="006172F8" w:rsidRPr="004B34C8" w:rsidDel="00BC385A" w:rsidRDefault="006172F8" w:rsidP="000618B6">
      <w:pPr>
        <w:pStyle w:val="blocktext5"/>
        <w:suppressAutoHyphens/>
        <w:rPr>
          <w:del w:id="36595" w:author="Author"/>
        </w:rPr>
      </w:pPr>
      <w:del w:id="36596" w:author="Author">
        <w:r w:rsidRPr="004B34C8" w:rsidDel="00BC385A">
          <w:delText>An auto that picks up and transports passengers on a published schedule of stops between stations located in two or more towns or cities.</w:delText>
        </w:r>
      </w:del>
    </w:p>
    <w:p w14:paraId="54B123A0" w14:textId="77777777" w:rsidR="006172F8" w:rsidRPr="004B34C8" w:rsidDel="00BC385A" w:rsidRDefault="006172F8" w:rsidP="000618B6">
      <w:pPr>
        <w:pStyle w:val="outlinehd4"/>
        <w:suppressAutoHyphens/>
        <w:rPr>
          <w:del w:id="36597" w:author="Author"/>
        </w:rPr>
      </w:pPr>
      <w:del w:id="36598" w:author="Author">
        <w:r w:rsidRPr="004B34C8" w:rsidDel="00BC385A">
          <w:tab/>
          <w:delText>g.</w:delText>
        </w:r>
        <w:r w:rsidRPr="004B34C8" w:rsidDel="00BC385A">
          <w:tab/>
          <w:delText>Urban Bus</w:delText>
        </w:r>
      </w:del>
    </w:p>
    <w:p w14:paraId="2AB0A364" w14:textId="77777777" w:rsidR="006172F8" w:rsidRPr="004B34C8" w:rsidDel="00BC385A" w:rsidRDefault="006172F8" w:rsidP="000618B6">
      <w:pPr>
        <w:pStyle w:val="blocktext5"/>
        <w:suppressAutoHyphens/>
        <w:rPr>
          <w:del w:id="36599" w:author="Author"/>
        </w:rPr>
      </w:pPr>
      <w:del w:id="36600" w:author="Author">
        <w:r w:rsidRPr="004B34C8" w:rsidDel="00BC385A">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55790D3E" w14:textId="77777777" w:rsidR="006172F8" w:rsidRPr="004B34C8" w:rsidDel="00BC385A" w:rsidRDefault="006172F8" w:rsidP="000618B6">
      <w:pPr>
        <w:pStyle w:val="outlinehd4"/>
        <w:suppressAutoHyphens/>
        <w:rPr>
          <w:del w:id="36601" w:author="Author"/>
        </w:rPr>
      </w:pPr>
      <w:del w:id="36602" w:author="Author">
        <w:r w:rsidRPr="004B34C8" w:rsidDel="00BC385A">
          <w:tab/>
          <w:delText>h.</w:delText>
        </w:r>
        <w:r w:rsidRPr="004B34C8" w:rsidDel="00BC385A">
          <w:tab/>
          <w:delText>Airport Bus Or Airport Limousine</w:delText>
        </w:r>
      </w:del>
    </w:p>
    <w:p w14:paraId="1FFDDC2A" w14:textId="77777777" w:rsidR="006172F8" w:rsidRPr="004B34C8" w:rsidDel="00BC385A" w:rsidRDefault="006172F8" w:rsidP="000618B6">
      <w:pPr>
        <w:pStyle w:val="blocktext5"/>
        <w:suppressAutoHyphens/>
        <w:rPr>
          <w:del w:id="36603" w:author="Author"/>
        </w:rPr>
      </w:pPr>
      <w:del w:id="36604" w:author="Author">
        <w:r w:rsidRPr="004B34C8" w:rsidDel="00BC385A">
          <w:delText>An auto for hire that transports passengers between airports and other passenger stations or motels.</w:delText>
        </w:r>
      </w:del>
    </w:p>
    <w:p w14:paraId="68F40C86" w14:textId="77777777" w:rsidR="006172F8" w:rsidRPr="004B34C8" w:rsidDel="00BC385A" w:rsidRDefault="006172F8" w:rsidP="000618B6">
      <w:pPr>
        <w:pStyle w:val="outlinehd4"/>
        <w:suppressAutoHyphens/>
        <w:rPr>
          <w:del w:id="36605" w:author="Author"/>
        </w:rPr>
      </w:pPr>
      <w:del w:id="36606" w:author="Author">
        <w:r w:rsidRPr="004B34C8" w:rsidDel="00BC385A">
          <w:tab/>
          <w:delText>i.</w:delText>
        </w:r>
        <w:r w:rsidRPr="004B34C8" w:rsidDel="00BC385A">
          <w:tab/>
          <w:delText>Charter Bus</w:delText>
        </w:r>
      </w:del>
    </w:p>
    <w:p w14:paraId="759165A4" w14:textId="77777777" w:rsidR="006172F8" w:rsidRPr="004B34C8" w:rsidDel="00BC385A" w:rsidRDefault="006172F8" w:rsidP="000618B6">
      <w:pPr>
        <w:pStyle w:val="blocktext5"/>
        <w:suppressAutoHyphens/>
        <w:rPr>
          <w:del w:id="36607" w:author="Author"/>
        </w:rPr>
      </w:pPr>
      <w:del w:id="36608" w:author="Author">
        <w:r w:rsidRPr="004B34C8" w:rsidDel="00BC385A">
          <w:delText>An auto chartered for special trips, touring, picnics, outings, games and similar uses.</w:delText>
        </w:r>
      </w:del>
    </w:p>
    <w:p w14:paraId="65F5332C" w14:textId="77777777" w:rsidR="006172F8" w:rsidRPr="004B34C8" w:rsidDel="00BC385A" w:rsidRDefault="006172F8" w:rsidP="000618B6">
      <w:pPr>
        <w:pStyle w:val="outlinehd4"/>
        <w:suppressAutoHyphens/>
        <w:rPr>
          <w:del w:id="36609" w:author="Author"/>
        </w:rPr>
      </w:pPr>
      <w:del w:id="36610" w:author="Author">
        <w:r w:rsidRPr="004B34C8" w:rsidDel="00BC385A">
          <w:tab/>
          <w:delText>j.</w:delText>
        </w:r>
        <w:r w:rsidRPr="004B34C8" w:rsidDel="00BC385A">
          <w:tab/>
          <w:delText>Sightseeing Bus</w:delText>
        </w:r>
      </w:del>
    </w:p>
    <w:p w14:paraId="0AB8FCB9" w14:textId="77777777" w:rsidR="006172F8" w:rsidRPr="004B34C8" w:rsidDel="00BC385A" w:rsidRDefault="006172F8" w:rsidP="000618B6">
      <w:pPr>
        <w:pStyle w:val="blocktext5"/>
        <w:suppressAutoHyphens/>
        <w:rPr>
          <w:del w:id="36611" w:author="Author"/>
        </w:rPr>
      </w:pPr>
      <w:del w:id="36612" w:author="Author">
        <w:r w:rsidRPr="004B34C8" w:rsidDel="00BC385A">
          <w:delText>An auto accepting individual passengers for a fare for sightseeing or guided tours, making occasional stops at certain points of interest and returning the passengers to the point of origin.</w:delText>
        </w:r>
      </w:del>
    </w:p>
    <w:p w14:paraId="75C40199" w14:textId="77777777" w:rsidR="006172F8" w:rsidRPr="004B34C8" w:rsidDel="00BC385A" w:rsidRDefault="006172F8" w:rsidP="000618B6">
      <w:pPr>
        <w:pStyle w:val="outlinehd4"/>
        <w:suppressAutoHyphens/>
        <w:rPr>
          <w:del w:id="36613" w:author="Author"/>
        </w:rPr>
      </w:pPr>
      <w:del w:id="36614" w:author="Author">
        <w:r w:rsidRPr="004B34C8" w:rsidDel="00BC385A">
          <w:tab/>
          <w:delText>k.</w:delText>
        </w:r>
        <w:r w:rsidRPr="004B34C8" w:rsidDel="00BC385A">
          <w:tab/>
          <w:delText>Transportation Of Athletes And Entertainers</w:delText>
        </w:r>
      </w:del>
    </w:p>
    <w:p w14:paraId="7B7E33DA" w14:textId="77777777" w:rsidR="006172F8" w:rsidRPr="004B34C8" w:rsidDel="00BC385A" w:rsidRDefault="006172F8" w:rsidP="000618B6">
      <w:pPr>
        <w:pStyle w:val="blocktext5"/>
        <w:suppressAutoHyphens/>
        <w:rPr>
          <w:del w:id="36615" w:author="Author"/>
        </w:rPr>
      </w:pPr>
      <w:del w:id="36616" w:author="Author">
        <w:r w:rsidRPr="004B34C8" w:rsidDel="00BC385A">
          <w:delText>An auto owned by a group, firm or organization that transports its own professional athletes, musicians or other entertainers.</w:delText>
        </w:r>
      </w:del>
    </w:p>
    <w:p w14:paraId="33983A57" w14:textId="77777777" w:rsidR="006172F8" w:rsidRPr="004B34C8" w:rsidDel="00BC385A" w:rsidRDefault="006172F8" w:rsidP="000618B6">
      <w:pPr>
        <w:pStyle w:val="outlinetxt5"/>
        <w:suppressAutoHyphens/>
        <w:rPr>
          <w:del w:id="36617" w:author="Author"/>
        </w:rPr>
      </w:pPr>
      <w:del w:id="36618" w:author="Author">
        <w:r w:rsidRPr="004B34C8" w:rsidDel="00BC385A">
          <w:rPr>
            <w:b/>
          </w:rPr>
          <w:lastRenderedPageBreak/>
          <w:tab/>
          <w:delText>(1)</w:delText>
        </w:r>
        <w:r w:rsidRPr="004B34C8" w:rsidDel="00BC385A">
          <w:rPr>
            <w:b/>
          </w:rPr>
          <w:tab/>
        </w:r>
        <w:r w:rsidRPr="004B34C8" w:rsidDel="00BC385A">
          <w:delText>If it is used to transport other professional athletes or entertainers, rate as a charter bus.</w:delText>
        </w:r>
      </w:del>
    </w:p>
    <w:p w14:paraId="7202F717" w14:textId="77777777" w:rsidR="006172F8" w:rsidRPr="004B34C8" w:rsidDel="00BC385A" w:rsidRDefault="006172F8" w:rsidP="000618B6">
      <w:pPr>
        <w:pStyle w:val="outlinetxt5"/>
        <w:suppressAutoHyphens/>
        <w:rPr>
          <w:del w:id="36619" w:author="Author"/>
        </w:rPr>
      </w:pPr>
      <w:del w:id="36620" w:author="Author">
        <w:r w:rsidRPr="004B34C8" w:rsidDel="00BC385A">
          <w:rPr>
            <w:b/>
          </w:rPr>
          <w:tab/>
          <w:delText>(2)</w:delText>
        </w:r>
        <w:r w:rsidRPr="004B34C8" w:rsidDel="00BC385A">
          <w:rPr>
            <w:b/>
          </w:rPr>
          <w:tab/>
        </w:r>
        <w:r w:rsidRPr="004B34C8" w:rsidDel="00BC385A">
          <w:delText>An auto owned by a group, firm or organization to transport its own non-professional athletes, musicians or entertainers, rate as a public auto not otherwise classified.</w:delText>
        </w:r>
      </w:del>
    </w:p>
    <w:p w14:paraId="76CE253D" w14:textId="77777777" w:rsidR="006172F8" w:rsidRPr="004B34C8" w:rsidDel="00BC385A" w:rsidRDefault="006172F8" w:rsidP="000618B6">
      <w:pPr>
        <w:pStyle w:val="outlinehd4"/>
        <w:suppressAutoHyphens/>
        <w:rPr>
          <w:del w:id="36621" w:author="Author"/>
        </w:rPr>
      </w:pPr>
      <w:del w:id="36622" w:author="Author">
        <w:r w:rsidRPr="004B34C8" w:rsidDel="00BC385A">
          <w:tab/>
          <w:delText>l.</w:delText>
        </w:r>
        <w:r w:rsidRPr="004B34C8" w:rsidDel="00BC385A">
          <w:tab/>
          <w:delText>Van Pools</w:delText>
        </w:r>
      </w:del>
    </w:p>
    <w:p w14:paraId="5D7786FA" w14:textId="77777777" w:rsidR="006172F8" w:rsidRPr="004B34C8" w:rsidDel="00BC385A" w:rsidRDefault="006172F8" w:rsidP="000618B6">
      <w:pPr>
        <w:pStyle w:val="blocktext5"/>
        <w:suppressAutoHyphens/>
        <w:rPr>
          <w:del w:id="36623" w:author="Author"/>
        </w:rPr>
      </w:pPr>
      <w:del w:id="36624" w:author="Author">
        <w:r w:rsidRPr="004B34C8" w:rsidDel="00BC385A">
          <w:delText>An auto of the station wagon, van, truck or bus type used to provide prearranged commuter transportation for employees to and from work and is not otherwise used to transport passengers for a charge.</w:delText>
        </w:r>
      </w:del>
    </w:p>
    <w:p w14:paraId="4D81FB5D" w14:textId="77777777" w:rsidR="006172F8" w:rsidRPr="004B34C8" w:rsidDel="00BC385A" w:rsidRDefault="006172F8" w:rsidP="000618B6">
      <w:pPr>
        <w:pStyle w:val="outlinehd5"/>
        <w:suppressAutoHyphens/>
        <w:rPr>
          <w:del w:id="36625" w:author="Author"/>
        </w:rPr>
      </w:pPr>
      <w:del w:id="36626" w:author="Author">
        <w:r w:rsidRPr="004B34C8" w:rsidDel="00BC385A">
          <w:tab/>
          <w:delText>(1)</w:delText>
        </w:r>
        <w:r w:rsidRPr="004B34C8" w:rsidDel="00BC385A">
          <w:tab/>
          <w:delText>Employer Furnished Transportation</w:delText>
        </w:r>
      </w:del>
    </w:p>
    <w:p w14:paraId="0E94F0C3" w14:textId="77777777" w:rsidR="006172F8" w:rsidRPr="004B34C8" w:rsidDel="00BC385A" w:rsidRDefault="006172F8" w:rsidP="000618B6">
      <w:pPr>
        <w:pStyle w:val="blocktext6"/>
        <w:suppressAutoHyphens/>
        <w:rPr>
          <w:del w:id="36627" w:author="Author"/>
        </w:rPr>
      </w:pPr>
      <w:del w:id="36628" w:author="Author">
        <w:r w:rsidRPr="004B34C8" w:rsidDel="00BC385A">
          <w:delText>Transportation is held out by the employer as an inducement to employment, a condition of employment or is incident to employment.</w:delText>
        </w:r>
      </w:del>
    </w:p>
    <w:p w14:paraId="02E51161" w14:textId="77777777" w:rsidR="006172F8" w:rsidRPr="004B34C8" w:rsidDel="00BC385A" w:rsidRDefault="006172F8" w:rsidP="000618B6">
      <w:pPr>
        <w:pStyle w:val="outlinehd6"/>
        <w:suppressAutoHyphens/>
        <w:rPr>
          <w:del w:id="36629" w:author="Author"/>
          <w:bCs/>
        </w:rPr>
      </w:pPr>
      <w:del w:id="36630" w:author="Author">
        <w:r w:rsidRPr="004B34C8" w:rsidDel="00BC385A">
          <w:rPr>
            <w:bCs/>
          </w:rPr>
          <w:tab/>
          <w:delText>(a)</w:delText>
        </w:r>
        <w:r w:rsidRPr="004B34C8" w:rsidDel="00BC385A">
          <w:rPr>
            <w:bCs/>
          </w:rPr>
          <w:tab/>
          <w:delText>Employer Owned Autos</w:delText>
        </w:r>
      </w:del>
    </w:p>
    <w:p w14:paraId="28D873FB" w14:textId="77777777" w:rsidR="006172F8" w:rsidRPr="004B34C8" w:rsidDel="00BC385A" w:rsidRDefault="006172F8" w:rsidP="000618B6">
      <w:pPr>
        <w:pStyle w:val="blocktext7"/>
        <w:suppressAutoHyphens/>
        <w:rPr>
          <w:del w:id="36631" w:author="Author"/>
        </w:rPr>
      </w:pPr>
      <w:del w:id="36632" w:author="Author">
        <w:r w:rsidRPr="004B34C8" w:rsidDel="00BC385A">
          <w:delText>Autos owned, or leased for one year or more, by an employer and used to provide transportation only for his employees.</w:delText>
        </w:r>
      </w:del>
    </w:p>
    <w:p w14:paraId="12E63171" w14:textId="77777777" w:rsidR="006172F8" w:rsidRPr="004B34C8" w:rsidDel="00BC385A" w:rsidRDefault="006172F8" w:rsidP="000618B6">
      <w:pPr>
        <w:pStyle w:val="outlinehd6"/>
        <w:suppressAutoHyphens/>
        <w:rPr>
          <w:del w:id="36633" w:author="Author"/>
          <w:bCs/>
        </w:rPr>
      </w:pPr>
      <w:del w:id="36634" w:author="Author">
        <w:r w:rsidRPr="004B34C8" w:rsidDel="00BC385A">
          <w:rPr>
            <w:bCs/>
          </w:rPr>
          <w:tab/>
          <w:delText>(b)</w:delText>
        </w:r>
        <w:r w:rsidRPr="004B34C8" w:rsidDel="00BC385A">
          <w:rPr>
            <w:bCs/>
          </w:rPr>
          <w:tab/>
          <w:delText>Employee Owned Autos</w:delText>
        </w:r>
      </w:del>
    </w:p>
    <w:p w14:paraId="24036A95" w14:textId="77777777" w:rsidR="006172F8" w:rsidRPr="004B34C8" w:rsidDel="00BC385A" w:rsidRDefault="006172F8" w:rsidP="000618B6">
      <w:pPr>
        <w:pStyle w:val="blocktext7"/>
        <w:suppressAutoHyphens/>
        <w:rPr>
          <w:del w:id="36635" w:author="Author"/>
        </w:rPr>
      </w:pPr>
      <w:del w:id="36636" w:author="Author">
        <w:r w:rsidRPr="004B34C8" w:rsidDel="00BC385A">
          <w:delText>Autos owned, or leased for one year or more, by an individual employee and used to provide transportation only for fellow employees.</w:delText>
        </w:r>
      </w:del>
    </w:p>
    <w:p w14:paraId="321CA840" w14:textId="77777777" w:rsidR="006172F8" w:rsidRPr="004B34C8" w:rsidDel="00BC385A" w:rsidRDefault="006172F8" w:rsidP="000618B6">
      <w:pPr>
        <w:pStyle w:val="outlinehd5"/>
        <w:suppressAutoHyphens/>
        <w:rPr>
          <w:del w:id="36637" w:author="Author"/>
        </w:rPr>
      </w:pPr>
      <w:del w:id="36638" w:author="Author">
        <w:r w:rsidRPr="004B34C8" w:rsidDel="00BC385A">
          <w:tab/>
          <w:delText>(2)</w:delText>
        </w:r>
        <w:r w:rsidRPr="004B34C8" w:rsidDel="00BC385A">
          <w:tab/>
          <w:delText>All Other</w:delText>
        </w:r>
      </w:del>
    </w:p>
    <w:p w14:paraId="106F7C17" w14:textId="77777777" w:rsidR="006172F8" w:rsidRPr="004B34C8" w:rsidDel="00BC385A" w:rsidRDefault="006172F8" w:rsidP="000618B6">
      <w:pPr>
        <w:pStyle w:val="blocktext6"/>
        <w:suppressAutoHyphens/>
        <w:rPr>
          <w:del w:id="36639" w:author="Author"/>
        </w:rPr>
      </w:pPr>
      <w:del w:id="36640" w:author="Author">
        <w:r w:rsidRPr="004B34C8" w:rsidDel="00BC385A">
          <w:delText xml:space="preserve">Autos which do not meet the eligibility requirements of Paragraph </w:delText>
        </w:r>
        <w:r w:rsidRPr="004B34C8" w:rsidDel="00BC385A">
          <w:rPr>
            <w:b/>
            <w:color w:val="000000"/>
          </w:rPr>
          <w:delText>(1).</w:delText>
        </w:r>
      </w:del>
    </w:p>
    <w:p w14:paraId="1FF833DB" w14:textId="77777777" w:rsidR="006172F8" w:rsidRPr="004B34C8" w:rsidDel="00BC385A" w:rsidRDefault="006172F8" w:rsidP="000618B6">
      <w:pPr>
        <w:pStyle w:val="outlinehd4"/>
        <w:suppressAutoHyphens/>
        <w:rPr>
          <w:del w:id="36641" w:author="Author"/>
        </w:rPr>
      </w:pPr>
      <w:del w:id="36642" w:author="Author">
        <w:r w:rsidRPr="004B34C8" w:rsidDel="00BC385A">
          <w:tab/>
          <w:delText>m.</w:delText>
        </w:r>
        <w:r w:rsidRPr="004B34C8" w:rsidDel="00BC385A">
          <w:tab/>
          <w:delText>Transportation Of Employees – Other Than Van Pools</w:delText>
        </w:r>
      </w:del>
    </w:p>
    <w:p w14:paraId="0FEA2690" w14:textId="77777777" w:rsidR="006172F8" w:rsidRPr="004B34C8" w:rsidDel="00BC385A" w:rsidRDefault="006172F8" w:rsidP="000618B6">
      <w:pPr>
        <w:pStyle w:val="blocktext5"/>
        <w:suppressAutoHyphens/>
        <w:rPr>
          <w:del w:id="36643" w:author="Author"/>
        </w:rPr>
      </w:pPr>
      <w:del w:id="36644" w:author="Author">
        <w:r w:rsidRPr="004B34C8" w:rsidDel="00BC385A">
          <w:delText>Autos of any type used to transport employees other than in van pools.</w:delText>
        </w:r>
      </w:del>
    </w:p>
    <w:p w14:paraId="24D61929" w14:textId="77777777" w:rsidR="006172F8" w:rsidRPr="004B34C8" w:rsidDel="00BC385A" w:rsidRDefault="006172F8" w:rsidP="000618B6">
      <w:pPr>
        <w:pStyle w:val="outlinetxt5"/>
        <w:suppressAutoHyphens/>
        <w:rPr>
          <w:del w:id="36645" w:author="Author"/>
        </w:rPr>
      </w:pPr>
      <w:del w:id="36646" w:author="Author">
        <w:r w:rsidRPr="004B34C8" w:rsidDel="00BC385A">
          <w:rPr>
            <w:b/>
          </w:rPr>
          <w:tab/>
          <w:delText>(1)</w:delText>
        </w:r>
        <w:r w:rsidRPr="004B34C8" w:rsidDel="00BC385A">
          <w:rPr>
            <w:b/>
          </w:rPr>
          <w:tab/>
        </w:r>
        <w:r w:rsidRPr="004B34C8" w:rsidDel="00BC385A">
          <w:delText>Autos owned, or leased for one year or more, by an employer and used to transport only his own employees.</w:delText>
        </w:r>
      </w:del>
    </w:p>
    <w:p w14:paraId="4490123C" w14:textId="77777777" w:rsidR="006172F8" w:rsidRPr="004B34C8" w:rsidDel="00BC385A" w:rsidRDefault="006172F8" w:rsidP="000618B6">
      <w:pPr>
        <w:pStyle w:val="outlinetxt6"/>
        <w:suppressAutoHyphens/>
        <w:rPr>
          <w:del w:id="36647" w:author="Author"/>
        </w:rPr>
      </w:pPr>
      <w:del w:id="36648" w:author="Author">
        <w:r w:rsidRPr="004B34C8" w:rsidDel="00BC385A">
          <w:rPr>
            <w:b/>
          </w:rPr>
          <w:tab/>
          <w:delText>(a)</w:delText>
        </w:r>
        <w:r w:rsidRPr="004B34C8" w:rsidDel="00BC385A">
          <w:rPr>
            <w:b/>
          </w:rPr>
          <w:tab/>
        </w:r>
        <w:r w:rsidRPr="004B34C8" w:rsidDel="00BC385A">
          <w:delText>For private passenger autos, charge rates shown in the state company rates/ISO loss costs for private passenger types (Class Code 5851).</w:delText>
        </w:r>
      </w:del>
    </w:p>
    <w:p w14:paraId="6618678E" w14:textId="77777777" w:rsidR="006172F8" w:rsidRPr="004B34C8" w:rsidDel="00BC385A" w:rsidRDefault="006172F8" w:rsidP="000618B6">
      <w:pPr>
        <w:pStyle w:val="outlinetxt6"/>
        <w:suppressAutoHyphens/>
        <w:rPr>
          <w:del w:id="36649" w:author="Author"/>
        </w:rPr>
      </w:pPr>
      <w:del w:id="36650" w:author="Author">
        <w:r w:rsidRPr="004B34C8" w:rsidDel="00BC385A">
          <w:rPr>
            <w:b/>
          </w:rPr>
          <w:tab/>
          <w:delText>(b)</w:delText>
        </w:r>
        <w:r w:rsidRPr="004B34C8" w:rsidDel="00BC385A">
          <w:rPr>
            <w:b/>
          </w:rPr>
          <w:tab/>
        </w:r>
        <w:r w:rsidRPr="004B34C8" w:rsidDel="00BC385A">
          <w:delText>For all other autos, rate as a van pool – all other (Class Code 5851).</w:delText>
        </w:r>
      </w:del>
    </w:p>
    <w:p w14:paraId="514991AB" w14:textId="77777777" w:rsidR="006172F8" w:rsidRPr="004B34C8" w:rsidDel="00BC385A" w:rsidRDefault="006172F8" w:rsidP="000618B6">
      <w:pPr>
        <w:pStyle w:val="outlinetxt5"/>
        <w:suppressAutoHyphens/>
        <w:rPr>
          <w:del w:id="36651" w:author="Author"/>
        </w:rPr>
      </w:pPr>
      <w:del w:id="36652" w:author="Author">
        <w:r w:rsidRPr="004B34C8" w:rsidDel="00BC385A">
          <w:rPr>
            <w:b/>
          </w:rPr>
          <w:tab/>
          <w:delText>(2)</w:delText>
        </w:r>
        <w:r w:rsidRPr="004B34C8" w:rsidDel="00BC385A">
          <w:rPr>
            <w:b/>
          </w:rPr>
          <w:tab/>
        </w:r>
        <w:r w:rsidRPr="004B34C8" w:rsidDel="00BC385A">
          <w:delText>Autos owned, or leased for one year or more, by a person or organization who is in the business of transporting employees of one or more employers. Rate as public auto not otherwise classified.</w:delText>
        </w:r>
      </w:del>
    </w:p>
    <w:p w14:paraId="0E663A38" w14:textId="77777777" w:rsidR="006172F8" w:rsidRPr="004B34C8" w:rsidDel="00BC385A" w:rsidRDefault="006172F8" w:rsidP="000618B6">
      <w:pPr>
        <w:pStyle w:val="outlinehd4"/>
        <w:suppressAutoHyphens/>
        <w:rPr>
          <w:del w:id="36653" w:author="Author"/>
        </w:rPr>
      </w:pPr>
      <w:del w:id="36654" w:author="Author">
        <w:r w:rsidRPr="004B34C8" w:rsidDel="00BC385A">
          <w:tab/>
          <w:delText>n.</w:delText>
        </w:r>
        <w:r w:rsidRPr="004B34C8" w:rsidDel="00BC385A">
          <w:tab/>
          <w:delText>Paratransit</w:delText>
        </w:r>
      </w:del>
    </w:p>
    <w:p w14:paraId="02D43BCE" w14:textId="77777777" w:rsidR="006172F8" w:rsidRPr="004B34C8" w:rsidDel="00BC385A" w:rsidRDefault="006172F8" w:rsidP="000618B6">
      <w:pPr>
        <w:pStyle w:val="blocktext5"/>
        <w:suppressAutoHyphens/>
        <w:rPr>
          <w:del w:id="36655" w:author="Author"/>
        </w:rPr>
      </w:pPr>
      <w:del w:id="36656" w:author="Author">
        <w:r w:rsidRPr="004B34C8" w:rsidDel="00BC385A">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23070FED" w14:textId="77777777" w:rsidR="006172F8" w:rsidRPr="004B34C8" w:rsidDel="00BC385A" w:rsidRDefault="006172F8" w:rsidP="000618B6">
      <w:pPr>
        <w:pStyle w:val="outlinehd4"/>
        <w:suppressAutoHyphens/>
        <w:rPr>
          <w:del w:id="36657" w:author="Author"/>
        </w:rPr>
      </w:pPr>
      <w:del w:id="36658" w:author="Author">
        <w:r w:rsidRPr="004B34C8" w:rsidDel="00BC385A">
          <w:tab/>
          <w:delText>o.</w:delText>
        </w:r>
        <w:r w:rsidRPr="004B34C8" w:rsidDel="00BC385A">
          <w:tab/>
          <w:delText>Social Service Agency Auto</w:delText>
        </w:r>
      </w:del>
    </w:p>
    <w:p w14:paraId="60FAB284" w14:textId="77777777" w:rsidR="006172F8" w:rsidRPr="004B34C8" w:rsidDel="00BC385A" w:rsidRDefault="006172F8" w:rsidP="000618B6">
      <w:pPr>
        <w:pStyle w:val="blocktext5"/>
        <w:suppressAutoHyphens/>
        <w:rPr>
          <w:del w:id="36659" w:author="Author"/>
        </w:rPr>
      </w:pPr>
      <w:del w:id="36660" w:author="Author">
        <w:r w:rsidRPr="004B34C8" w:rsidDel="00BC385A">
          <w:delText>An auto used by a government entity, civic, charitable or social service organization to provide transportation to clients incident to the social services sponsored by the organization, including special trips and outings.</w:delText>
        </w:r>
      </w:del>
    </w:p>
    <w:p w14:paraId="0C9F645F" w14:textId="77777777" w:rsidR="006172F8" w:rsidRPr="004B34C8" w:rsidDel="00BC385A" w:rsidRDefault="006172F8" w:rsidP="000618B6">
      <w:pPr>
        <w:pStyle w:val="outlinetxt5"/>
        <w:suppressAutoHyphens/>
        <w:rPr>
          <w:del w:id="36661" w:author="Author"/>
        </w:rPr>
      </w:pPr>
      <w:del w:id="36662" w:author="Author">
        <w:r w:rsidRPr="004B34C8" w:rsidDel="00BC385A">
          <w:rPr>
            <w:b/>
          </w:rPr>
          <w:tab/>
          <w:delText>(1)</w:delText>
        </w:r>
        <w:r w:rsidRPr="004B34C8" w:rsidDel="00BC385A">
          <w:rPr>
            <w:b/>
          </w:rPr>
          <w:tab/>
        </w:r>
        <w:r w:rsidRPr="004B34C8" w:rsidDel="00BC385A">
          <w:delText>This classification includes, for example, autos used to transport:</w:delText>
        </w:r>
      </w:del>
    </w:p>
    <w:p w14:paraId="59DA51FF" w14:textId="77777777" w:rsidR="006172F8" w:rsidRPr="004B34C8" w:rsidDel="00BC385A" w:rsidRDefault="006172F8" w:rsidP="000618B6">
      <w:pPr>
        <w:pStyle w:val="outlinetxt6"/>
        <w:suppressAutoHyphens/>
        <w:rPr>
          <w:del w:id="36663" w:author="Author"/>
        </w:rPr>
      </w:pPr>
      <w:del w:id="36664" w:author="Author">
        <w:r w:rsidRPr="004B34C8" w:rsidDel="00BC385A">
          <w:rPr>
            <w:b/>
          </w:rPr>
          <w:tab/>
          <w:delText>(a)</w:delText>
        </w:r>
        <w:r w:rsidRPr="004B34C8" w:rsidDel="00BC385A">
          <w:rPr>
            <w:b/>
          </w:rPr>
          <w:tab/>
        </w:r>
        <w:r w:rsidRPr="004B34C8" w:rsidDel="00BC385A">
          <w:delText>Senior citizens or other clients to meal centers, medical facilities, social functions and shopping centers;</w:delText>
        </w:r>
      </w:del>
    </w:p>
    <w:p w14:paraId="27889A66" w14:textId="77777777" w:rsidR="006172F8" w:rsidRPr="004B34C8" w:rsidDel="00BC385A" w:rsidRDefault="006172F8" w:rsidP="000618B6">
      <w:pPr>
        <w:pStyle w:val="outlinetxt6"/>
        <w:suppressAutoHyphens/>
        <w:rPr>
          <w:del w:id="36665" w:author="Author"/>
        </w:rPr>
      </w:pPr>
      <w:del w:id="36666" w:author="Author">
        <w:r w:rsidRPr="004B34C8" w:rsidDel="00BC385A">
          <w:rPr>
            <w:b/>
          </w:rPr>
          <w:tab/>
          <w:delText>(b)</w:delText>
        </w:r>
        <w:r w:rsidRPr="004B34C8" w:rsidDel="00BC385A">
          <w:rPr>
            <w:b/>
          </w:rPr>
          <w:tab/>
        </w:r>
        <w:r w:rsidRPr="004B34C8" w:rsidDel="00BC385A">
          <w:delText>Handicapped persons to work or rehabilitative programs;</w:delText>
        </w:r>
      </w:del>
    </w:p>
    <w:p w14:paraId="3E981113" w14:textId="77777777" w:rsidR="006172F8" w:rsidRPr="004B34C8" w:rsidDel="00BC385A" w:rsidRDefault="006172F8" w:rsidP="000618B6">
      <w:pPr>
        <w:pStyle w:val="outlinetxt6"/>
        <w:suppressAutoHyphens/>
        <w:rPr>
          <w:del w:id="36667" w:author="Author"/>
        </w:rPr>
      </w:pPr>
      <w:del w:id="36668" w:author="Author">
        <w:r w:rsidRPr="004B34C8" w:rsidDel="00BC385A">
          <w:rPr>
            <w:b/>
          </w:rPr>
          <w:tab/>
          <w:delText>(c)</w:delText>
        </w:r>
        <w:r w:rsidRPr="004B34C8" w:rsidDel="00BC385A">
          <w:rPr>
            <w:b/>
          </w:rPr>
          <w:tab/>
        </w:r>
        <w:r w:rsidRPr="004B34C8" w:rsidDel="00BC385A">
          <w:delText>Children to day care centers and Head Start programs; and</w:delText>
        </w:r>
      </w:del>
    </w:p>
    <w:p w14:paraId="6AD3CD75" w14:textId="77777777" w:rsidR="006172F8" w:rsidRPr="004B34C8" w:rsidDel="00BC385A" w:rsidRDefault="006172F8" w:rsidP="000618B6">
      <w:pPr>
        <w:pStyle w:val="outlinetxt6"/>
        <w:suppressAutoHyphens/>
        <w:rPr>
          <w:del w:id="36669" w:author="Author"/>
        </w:rPr>
      </w:pPr>
      <w:del w:id="36670" w:author="Author">
        <w:r w:rsidRPr="004B34C8" w:rsidDel="00BC385A">
          <w:rPr>
            <w:b/>
          </w:rPr>
          <w:tab/>
          <w:delText>(d)</w:delText>
        </w:r>
        <w:r w:rsidRPr="004B34C8" w:rsidDel="00BC385A">
          <w:rPr>
            <w:b/>
          </w:rPr>
          <w:tab/>
        </w:r>
        <w:r w:rsidRPr="004B34C8" w:rsidDel="00BC385A">
          <w:delText>Boy Scout or Girl Scout groups to planned activities.</w:delText>
        </w:r>
      </w:del>
    </w:p>
    <w:p w14:paraId="5A7DED40" w14:textId="77777777" w:rsidR="006172F8" w:rsidRPr="004B34C8" w:rsidDel="00BC385A" w:rsidRDefault="006172F8" w:rsidP="000618B6">
      <w:pPr>
        <w:pStyle w:val="outlinetxt5"/>
        <w:suppressAutoHyphens/>
        <w:rPr>
          <w:del w:id="36671" w:author="Author"/>
        </w:rPr>
      </w:pPr>
      <w:del w:id="36672" w:author="Author">
        <w:r w:rsidRPr="004B34C8" w:rsidDel="00BC385A">
          <w:rPr>
            <w:b/>
          </w:rPr>
          <w:tab/>
          <w:delText>(2)</w:delText>
        </w:r>
        <w:r w:rsidRPr="004B34C8" w:rsidDel="00BC385A">
          <w:rPr>
            <w:b/>
          </w:rPr>
          <w:tab/>
        </w:r>
        <w:r w:rsidRPr="004B34C8" w:rsidDel="00BC385A">
          <w:delText>The following autos are eligible for this classification:</w:delText>
        </w:r>
      </w:del>
    </w:p>
    <w:p w14:paraId="2C0391E2" w14:textId="77777777" w:rsidR="006172F8" w:rsidRPr="004B34C8" w:rsidDel="00BC385A" w:rsidRDefault="006172F8" w:rsidP="000618B6">
      <w:pPr>
        <w:pStyle w:val="outlinetxt6"/>
        <w:suppressAutoHyphens/>
        <w:rPr>
          <w:del w:id="36673" w:author="Author"/>
        </w:rPr>
      </w:pPr>
      <w:del w:id="36674" w:author="Author">
        <w:r w:rsidRPr="004B34C8" w:rsidDel="00BC385A">
          <w:rPr>
            <w:b/>
          </w:rPr>
          <w:tab/>
          <w:delText>(a)</w:delText>
        </w:r>
        <w:r w:rsidRPr="004B34C8" w:rsidDel="00BC385A">
          <w:rPr>
            <w:b/>
          </w:rPr>
          <w:tab/>
        </w:r>
        <w:r w:rsidRPr="004B34C8" w:rsidDel="00BC385A">
          <w:delText>Autos owned, or leased for one year or more, by the social service agency.</w:delText>
        </w:r>
      </w:del>
    </w:p>
    <w:p w14:paraId="20005894" w14:textId="77777777" w:rsidR="006172F8" w:rsidRPr="004B34C8" w:rsidDel="00BC385A" w:rsidRDefault="006172F8" w:rsidP="000618B6">
      <w:pPr>
        <w:pStyle w:val="outlinetxt6"/>
        <w:suppressAutoHyphens/>
        <w:rPr>
          <w:del w:id="36675" w:author="Author"/>
        </w:rPr>
      </w:pPr>
      <w:del w:id="36676" w:author="Author">
        <w:r w:rsidRPr="004B34C8" w:rsidDel="00BC385A">
          <w:rPr>
            <w:b/>
          </w:rPr>
          <w:tab/>
          <w:delText>(b)</w:delText>
        </w:r>
        <w:r w:rsidRPr="004B34C8" w:rsidDel="00BC385A">
          <w:rPr>
            <w:b/>
          </w:rPr>
          <w:tab/>
        </w:r>
        <w:r w:rsidRPr="004B34C8" w:rsidDel="00BC385A">
          <w:delText>Autos donated to the social service agency without a driver.</w:delText>
        </w:r>
      </w:del>
    </w:p>
    <w:p w14:paraId="4852F890" w14:textId="77777777" w:rsidR="006172F8" w:rsidRPr="004B34C8" w:rsidDel="00BC385A" w:rsidRDefault="006172F8" w:rsidP="000618B6">
      <w:pPr>
        <w:pStyle w:val="outlinetxt6"/>
        <w:suppressAutoHyphens/>
        <w:rPr>
          <w:del w:id="36677" w:author="Author"/>
        </w:rPr>
      </w:pPr>
      <w:del w:id="36678" w:author="Author">
        <w:r w:rsidRPr="004B34C8" w:rsidDel="00BC385A">
          <w:rPr>
            <w:b/>
          </w:rPr>
          <w:tab/>
          <w:delText>(c)</w:delText>
        </w:r>
        <w:r w:rsidRPr="004B34C8" w:rsidDel="00BC385A">
          <w:rPr>
            <w:b/>
          </w:rPr>
          <w:tab/>
        </w:r>
        <w:r w:rsidRPr="004B34C8" w:rsidDel="00BC385A">
          <w:delText>Autos hired under contract by the social service agency.</w:delText>
        </w:r>
      </w:del>
    </w:p>
    <w:p w14:paraId="32167B23" w14:textId="77777777" w:rsidR="006172F8" w:rsidRPr="004B34C8" w:rsidDel="00BC385A" w:rsidRDefault="006172F8" w:rsidP="000618B6">
      <w:pPr>
        <w:pStyle w:val="outlinetxt5"/>
        <w:suppressAutoHyphens/>
        <w:rPr>
          <w:del w:id="36679" w:author="Author"/>
        </w:rPr>
      </w:pPr>
      <w:del w:id="36680" w:author="Author">
        <w:r w:rsidRPr="004B34C8" w:rsidDel="00BC385A">
          <w:rPr>
            <w:b/>
          </w:rPr>
          <w:tab/>
          <w:delText>(3)</w:delText>
        </w:r>
        <w:r w:rsidRPr="004B34C8" w:rsidDel="00BC385A">
          <w:tab/>
          <w:delText>This classification does not include Paratransits.</w:delText>
        </w:r>
      </w:del>
    </w:p>
    <w:p w14:paraId="237ECADA" w14:textId="77777777" w:rsidR="006172F8" w:rsidRPr="004B34C8" w:rsidDel="00BC385A" w:rsidRDefault="006172F8" w:rsidP="000618B6">
      <w:pPr>
        <w:pStyle w:val="outlinetxt5"/>
        <w:suppressAutoHyphens/>
        <w:rPr>
          <w:del w:id="36681" w:author="Author"/>
        </w:rPr>
      </w:pPr>
      <w:del w:id="36682" w:author="Author">
        <w:r w:rsidRPr="004B34C8" w:rsidDel="00BC385A">
          <w:rPr>
            <w:b/>
          </w:rPr>
          <w:tab/>
          <w:delText>(4)</w:delText>
        </w:r>
        <w:r w:rsidRPr="004B34C8" w:rsidDel="00BC385A">
          <w:rPr>
            <w:b/>
          </w:rPr>
          <w:tab/>
        </w:r>
        <w:r w:rsidRPr="004B34C8" w:rsidDel="00BC385A">
          <w:delText>If an auto has more than one use, use the highest rated classification unless 80% of the use is in a lower rated activity. In that case, use the lower rated classification.</w:delText>
        </w:r>
      </w:del>
    </w:p>
    <w:p w14:paraId="5238DE91" w14:textId="77777777" w:rsidR="006172F8" w:rsidRPr="004B34C8" w:rsidDel="00BC385A" w:rsidRDefault="006172F8" w:rsidP="000618B6">
      <w:pPr>
        <w:pStyle w:val="outlinetxt5"/>
        <w:suppressAutoHyphens/>
        <w:rPr>
          <w:del w:id="36683" w:author="Author"/>
        </w:rPr>
      </w:pPr>
      <w:del w:id="36684" w:author="Author">
        <w:r w:rsidRPr="004B34C8" w:rsidDel="00BC385A">
          <w:rPr>
            <w:b/>
          </w:rPr>
          <w:tab/>
          <w:delText>(5)</w:delText>
        </w:r>
        <w:r w:rsidRPr="004B34C8" w:rsidDel="00BC385A">
          <w:rPr>
            <w:b/>
          </w:rPr>
          <w:tab/>
        </w:r>
        <w:r w:rsidRPr="004B34C8" w:rsidDel="00BC385A">
          <w:delText>Separate codes and rating factors apply to:</w:delText>
        </w:r>
      </w:del>
    </w:p>
    <w:p w14:paraId="6ABF448E" w14:textId="77777777" w:rsidR="006172F8" w:rsidRPr="004B34C8" w:rsidDel="00BC385A" w:rsidRDefault="006172F8" w:rsidP="000618B6">
      <w:pPr>
        <w:pStyle w:val="outlinetxt6"/>
        <w:suppressAutoHyphens/>
        <w:rPr>
          <w:del w:id="36685" w:author="Author"/>
        </w:rPr>
      </w:pPr>
      <w:del w:id="36686" w:author="Author">
        <w:r w:rsidRPr="004B34C8" w:rsidDel="00BC385A">
          <w:rPr>
            <w:b/>
          </w:rPr>
          <w:tab/>
          <w:delText>(a)</w:delText>
        </w:r>
        <w:r w:rsidRPr="004B34C8" w:rsidDel="00BC385A">
          <w:rPr>
            <w:b/>
          </w:rPr>
          <w:tab/>
        </w:r>
        <w:r w:rsidRPr="004B34C8" w:rsidDel="00BC385A">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46B5DA4C" w14:textId="77777777" w:rsidR="006172F8" w:rsidRPr="004B34C8" w:rsidDel="00BC385A" w:rsidRDefault="006172F8" w:rsidP="000618B6">
      <w:pPr>
        <w:pStyle w:val="outlinetxt6"/>
        <w:suppressAutoHyphens/>
        <w:rPr>
          <w:del w:id="36687" w:author="Author"/>
        </w:rPr>
      </w:pPr>
      <w:del w:id="36688" w:author="Author">
        <w:r w:rsidRPr="004B34C8" w:rsidDel="00BC385A">
          <w:rPr>
            <w:b/>
          </w:rPr>
          <w:tab/>
          <w:delText>(b)</w:delText>
        </w:r>
        <w:r w:rsidRPr="004B34C8" w:rsidDel="00BC385A">
          <w:rPr>
            <w:b/>
          </w:rPr>
          <w:tab/>
        </w:r>
        <w:r w:rsidRPr="004B34C8" w:rsidDel="00BC385A">
          <w:delText xml:space="preserve">All other autos which do not meet the requirements of Paragraph </w:delText>
        </w:r>
        <w:r w:rsidRPr="004B34C8" w:rsidDel="00BC385A">
          <w:rPr>
            <w:b/>
            <w:color w:val="000000"/>
          </w:rPr>
          <w:delText>(a).</w:delText>
        </w:r>
      </w:del>
    </w:p>
    <w:p w14:paraId="49845FDD" w14:textId="77777777" w:rsidR="006172F8" w:rsidRPr="004B34C8" w:rsidDel="00BC385A" w:rsidRDefault="006172F8" w:rsidP="000618B6">
      <w:pPr>
        <w:pStyle w:val="outlinetxt5"/>
        <w:suppressAutoHyphens/>
        <w:rPr>
          <w:del w:id="36689" w:author="Author"/>
          <w:b/>
        </w:rPr>
      </w:pPr>
      <w:del w:id="36690" w:author="Author">
        <w:r w:rsidRPr="004B34C8" w:rsidDel="00BC385A">
          <w:rPr>
            <w:b/>
          </w:rPr>
          <w:lastRenderedPageBreak/>
          <w:tab/>
          <w:delText>(6)</w:delText>
        </w:r>
        <w:r w:rsidRPr="004B34C8" w:rsidDel="00BC385A">
          <w:rPr>
            <w:b/>
          </w:rPr>
          <w:tab/>
        </w:r>
        <w:r w:rsidRPr="004B34C8" w:rsidDel="00BC385A">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4B34C8" w:rsidDel="00BC385A">
          <w:rPr>
            <w:b/>
          </w:rPr>
          <w:delText>90.</w:delText>
        </w:r>
        <w:r w:rsidRPr="004B34C8" w:rsidDel="00BC385A">
          <w:delText xml:space="preserve"> For all other non-owned autos, refer to Rule </w:delText>
        </w:r>
        <w:r w:rsidRPr="004B34C8" w:rsidDel="00BC385A">
          <w:rPr>
            <w:b/>
          </w:rPr>
          <w:delText>89.</w:delText>
        </w:r>
      </w:del>
    </w:p>
    <w:p w14:paraId="765E7B59" w14:textId="77777777" w:rsidR="006172F8" w:rsidRPr="004B34C8" w:rsidDel="00BC385A" w:rsidRDefault="006172F8" w:rsidP="000618B6">
      <w:pPr>
        <w:pStyle w:val="outlinehd4"/>
        <w:suppressAutoHyphens/>
        <w:rPr>
          <w:del w:id="36691" w:author="Author"/>
        </w:rPr>
      </w:pPr>
      <w:del w:id="36692" w:author="Author">
        <w:r w:rsidRPr="004B34C8" w:rsidDel="00BC385A">
          <w:tab/>
          <w:delText>p.</w:delText>
        </w:r>
        <w:r w:rsidRPr="004B34C8" w:rsidDel="00BC385A">
          <w:tab/>
          <w:delText>Public Auto Not Otherwise Classified</w:delText>
        </w:r>
      </w:del>
    </w:p>
    <w:p w14:paraId="21AEEBE9" w14:textId="77777777" w:rsidR="006172F8" w:rsidRPr="004B34C8" w:rsidDel="00BC385A" w:rsidRDefault="006172F8" w:rsidP="000618B6">
      <w:pPr>
        <w:pStyle w:val="blocktext5"/>
        <w:suppressAutoHyphens/>
        <w:rPr>
          <w:del w:id="36693" w:author="Author"/>
        </w:rPr>
      </w:pPr>
      <w:del w:id="36694" w:author="Author">
        <w:r w:rsidRPr="004B34C8" w:rsidDel="00BC385A">
          <w:delText>This classification includes, but is not limited to, autos such as country club buses, cemetery buses, real estate development buses and courtesy buses run by hotels.</w:delText>
        </w:r>
      </w:del>
    </w:p>
    <w:p w14:paraId="4E9D16BF" w14:textId="77777777" w:rsidR="006172F8" w:rsidRPr="004B34C8" w:rsidDel="00BC385A" w:rsidRDefault="006172F8" w:rsidP="000618B6">
      <w:pPr>
        <w:pStyle w:val="outlinehd3"/>
        <w:suppressAutoHyphens/>
        <w:rPr>
          <w:del w:id="36695" w:author="Author"/>
        </w:rPr>
      </w:pPr>
      <w:del w:id="36696" w:author="Author">
        <w:r w:rsidRPr="004B34C8" w:rsidDel="00BC385A">
          <w:rPr>
            <w:b w:val="0"/>
          </w:rPr>
          <w:tab/>
        </w:r>
        <w:r w:rsidRPr="004B34C8" w:rsidDel="00BC385A">
          <w:delText>3.</w:delText>
        </w:r>
        <w:r w:rsidRPr="004B34C8" w:rsidDel="00BC385A">
          <w:rPr>
            <w:b w:val="0"/>
          </w:rPr>
          <w:tab/>
        </w:r>
        <w:r w:rsidRPr="004B34C8" w:rsidDel="00BC385A">
          <w:delText>Non-fleet And Fleet Primary Classifications – Rating Factors And Statistical Codes For Local, Intermediate And Long Distance Radius</w:delText>
        </w:r>
      </w:del>
    </w:p>
    <w:p w14:paraId="7B7E73B3" w14:textId="77777777" w:rsidR="006172F8" w:rsidRPr="004B34C8" w:rsidDel="00BC385A" w:rsidRDefault="006172F8" w:rsidP="000618B6">
      <w:pPr>
        <w:pStyle w:val="outlinehd4"/>
        <w:suppressAutoHyphens/>
        <w:rPr>
          <w:del w:id="36697" w:author="Author"/>
        </w:rPr>
      </w:pPr>
      <w:del w:id="36698" w:author="Author">
        <w:r w:rsidRPr="004B34C8" w:rsidDel="00BC385A">
          <w:tab/>
          <w:delText>a.</w:delText>
        </w:r>
        <w:r w:rsidRPr="004B34C8" w:rsidDel="00BC385A">
          <w:tab/>
          <w:delText xml:space="preserve">Public Auto Use Classes (Except Van Pools) </w:delText>
        </w:r>
      </w:del>
    </w:p>
    <w:p w14:paraId="3D29A3D2" w14:textId="77777777" w:rsidR="006172F8" w:rsidRPr="004B34C8" w:rsidDel="00BC385A" w:rsidRDefault="006172F8" w:rsidP="000618B6">
      <w:pPr>
        <w:pStyle w:val="blocktext5"/>
        <w:suppressAutoHyphens/>
        <w:rPr>
          <w:del w:id="36699" w:author="Author"/>
        </w:rPr>
      </w:pPr>
      <w:del w:id="36700" w:author="Author">
        <w:r w:rsidRPr="004B34C8" w:rsidDel="00BC385A">
          <w:delText>Rate the following classifications using the base loss cost for the corresponding category. For example, multiply the Car Service factors by the Taxicabs and Limousines base loss costs.</w:delText>
        </w:r>
      </w:del>
    </w:p>
    <w:p w14:paraId="017E8AA1" w14:textId="77777777" w:rsidR="006172F8" w:rsidRPr="004B34C8" w:rsidDel="00BC385A" w:rsidRDefault="006172F8" w:rsidP="000618B6">
      <w:pPr>
        <w:pStyle w:val="space4"/>
        <w:suppressAutoHyphens/>
        <w:rPr>
          <w:del w:id="3670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6172F8" w:rsidRPr="004B34C8" w:rsidDel="00BC385A" w14:paraId="430AD4F9" w14:textId="77777777" w:rsidTr="00A5731B">
        <w:trPr>
          <w:cantSplit/>
          <w:trHeight w:val="190"/>
          <w:del w:id="36702" w:author="Author"/>
        </w:trPr>
        <w:tc>
          <w:tcPr>
            <w:tcW w:w="199" w:type="dxa"/>
            <w:hideMark/>
          </w:tcPr>
          <w:p w14:paraId="6E990612" w14:textId="77777777" w:rsidR="006172F8" w:rsidRPr="004B34C8" w:rsidDel="00BC385A" w:rsidRDefault="006172F8" w:rsidP="00A5731B">
            <w:pPr>
              <w:pStyle w:val="tablehead"/>
              <w:suppressAutoHyphens/>
              <w:rPr>
                <w:del w:id="36703" w:author="Author"/>
              </w:rPr>
            </w:pPr>
            <w:del w:id="36704" w:author="Author">
              <w:r w:rsidRPr="004B34C8" w:rsidDel="00BC385A">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7F8ADA98" w14:textId="77777777" w:rsidR="006172F8" w:rsidRPr="004B34C8" w:rsidDel="00BC385A" w:rsidRDefault="006172F8" w:rsidP="00A5731B">
            <w:pPr>
              <w:pStyle w:val="tablehead"/>
              <w:suppressAutoHyphens/>
              <w:rPr>
                <w:del w:id="36705" w:author="Author"/>
              </w:rPr>
            </w:pPr>
            <w:del w:id="36706" w:author="Author">
              <w:r w:rsidRPr="004B34C8" w:rsidDel="00BC385A">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0CF100EB" w14:textId="77777777" w:rsidR="006172F8" w:rsidRPr="004B34C8" w:rsidDel="00BC385A" w:rsidRDefault="006172F8" w:rsidP="00A5731B">
            <w:pPr>
              <w:pStyle w:val="tablehead"/>
              <w:suppressAutoHyphens/>
              <w:rPr>
                <w:del w:id="36707" w:author="Author"/>
              </w:rPr>
            </w:pPr>
            <w:del w:id="36708" w:author="Author">
              <w:r w:rsidRPr="004B34C8" w:rsidDel="00BC385A">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14BCE90D" w14:textId="77777777" w:rsidR="006172F8" w:rsidRPr="004B34C8" w:rsidDel="00BC385A" w:rsidRDefault="006172F8" w:rsidP="00A5731B">
            <w:pPr>
              <w:pStyle w:val="tablehead"/>
              <w:suppressAutoHyphens/>
              <w:rPr>
                <w:del w:id="36709" w:author="Author"/>
              </w:rPr>
            </w:pPr>
            <w:del w:id="36710" w:author="Author">
              <w:r w:rsidRPr="004B34C8" w:rsidDel="00BC385A">
                <w:delText>Local</w:delText>
              </w:r>
              <w:r w:rsidRPr="004B34C8" w:rsidDel="00BC385A">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2E455B9C" w14:textId="77777777" w:rsidR="006172F8" w:rsidRPr="004B34C8" w:rsidDel="00BC385A" w:rsidRDefault="006172F8" w:rsidP="00A5731B">
            <w:pPr>
              <w:pStyle w:val="tablehead"/>
              <w:suppressAutoHyphens/>
              <w:rPr>
                <w:del w:id="36711" w:author="Author"/>
              </w:rPr>
            </w:pPr>
            <w:del w:id="36712" w:author="Author">
              <w:r w:rsidRPr="004B34C8" w:rsidDel="00BC385A">
                <w:delText>Intermediate</w:delText>
              </w:r>
              <w:r w:rsidRPr="004B34C8" w:rsidDel="00BC385A">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35D838E1" w14:textId="77777777" w:rsidR="006172F8" w:rsidRPr="004B34C8" w:rsidDel="00BC385A" w:rsidRDefault="006172F8" w:rsidP="00A5731B">
            <w:pPr>
              <w:pStyle w:val="tablehead"/>
              <w:suppressAutoHyphens/>
              <w:rPr>
                <w:del w:id="36713" w:author="Author"/>
              </w:rPr>
            </w:pPr>
            <w:del w:id="36714" w:author="Author">
              <w:r w:rsidRPr="004B34C8" w:rsidDel="00BC385A">
                <w:delText>Long Distance</w:delText>
              </w:r>
              <w:r w:rsidRPr="004B34C8" w:rsidDel="00BC385A">
                <w:br/>
                <w:delText>(Over 200 Miles)</w:delText>
              </w:r>
            </w:del>
          </w:p>
        </w:tc>
      </w:tr>
      <w:tr w:rsidR="006172F8" w:rsidRPr="004B34C8" w:rsidDel="00BC385A" w14:paraId="5C9DCBA7" w14:textId="77777777" w:rsidTr="00A5731B">
        <w:trPr>
          <w:cantSplit/>
          <w:trHeight w:val="190"/>
          <w:del w:id="36715" w:author="Author"/>
        </w:trPr>
        <w:tc>
          <w:tcPr>
            <w:tcW w:w="199" w:type="dxa"/>
          </w:tcPr>
          <w:p w14:paraId="11992801" w14:textId="77777777" w:rsidR="006172F8" w:rsidRPr="004B34C8" w:rsidDel="00BC385A" w:rsidRDefault="006172F8" w:rsidP="00A5731B">
            <w:pPr>
              <w:pStyle w:val="tablehead"/>
              <w:suppressAutoHyphens/>
              <w:rPr>
                <w:del w:id="36716"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3BA07625" w14:textId="77777777" w:rsidR="006172F8" w:rsidRPr="004B34C8" w:rsidDel="00BC385A" w:rsidRDefault="006172F8" w:rsidP="00A5731B">
            <w:pPr>
              <w:suppressAutoHyphens/>
              <w:overflowPunct/>
              <w:autoSpaceDE/>
              <w:autoSpaceDN/>
              <w:adjustRightInd/>
              <w:spacing w:before="0" w:line="240" w:lineRule="auto"/>
              <w:jc w:val="left"/>
              <w:rPr>
                <w:del w:id="36717"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5E143BC" w14:textId="77777777" w:rsidR="006172F8" w:rsidRPr="004B34C8" w:rsidDel="00BC385A" w:rsidRDefault="006172F8" w:rsidP="00A5731B">
            <w:pPr>
              <w:suppressAutoHyphens/>
              <w:overflowPunct/>
              <w:autoSpaceDE/>
              <w:autoSpaceDN/>
              <w:adjustRightInd/>
              <w:spacing w:before="0" w:line="240" w:lineRule="auto"/>
              <w:jc w:val="left"/>
              <w:rPr>
                <w:del w:id="36718"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7DF0320C" w14:textId="77777777" w:rsidR="006172F8" w:rsidRPr="004B34C8" w:rsidDel="00BC385A" w:rsidRDefault="006172F8" w:rsidP="00A5731B">
            <w:pPr>
              <w:pStyle w:val="tablehead"/>
              <w:suppressAutoHyphens/>
              <w:rPr>
                <w:del w:id="36719" w:author="Author"/>
              </w:rPr>
            </w:pPr>
            <w:del w:id="36720" w:author="Author">
              <w:r w:rsidRPr="004B34C8" w:rsidDel="00BC385A">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2BD03C1" w14:textId="77777777" w:rsidR="006172F8" w:rsidRPr="004B34C8" w:rsidDel="00BC385A" w:rsidRDefault="006172F8" w:rsidP="00A5731B">
            <w:pPr>
              <w:pStyle w:val="tablehead"/>
              <w:suppressAutoHyphens/>
              <w:rPr>
                <w:del w:id="36721" w:author="Author"/>
              </w:rPr>
            </w:pPr>
            <w:del w:id="36722" w:author="Author">
              <w:r w:rsidRPr="004B34C8" w:rsidDel="00BC385A">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2845AD4D" w14:textId="77777777" w:rsidR="006172F8" w:rsidRPr="004B34C8" w:rsidDel="00BC385A" w:rsidRDefault="006172F8" w:rsidP="00A5731B">
            <w:pPr>
              <w:pStyle w:val="tablehead"/>
              <w:suppressAutoHyphens/>
              <w:rPr>
                <w:del w:id="36723" w:author="Author"/>
              </w:rPr>
            </w:pPr>
            <w:del w:id="36724" w:author="Author">
              <w:r w:rsidRPr="004B34C8" w:rsidDel="00BC385A">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14162092" w14:textId="77777777" w:rsidR="006172F8" w:rsidRPr="004B34C8" w:rsidDel="00BC385A" w:rsidRDefault="006172F8" w:rsidP="00A5731B">
            <w:pPr>
              <w:pStyle w:val="tablehead"/>
              <w:suppressAutoHyphens/>
              <w:rPr>
                <w:del w:id="36725" w:author="Author"/>
              </w:rPr>
            </w:pPr>
            <w:del w:id="36726" w:author="Author">
              <w:r w:rsidRPr="004B34C8" w:rsidDel="00BC385A">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2FEC30FF" w14:textId="77777777" w:rsidR="006172F8" w:rsidRPr="004B34C8" w:rsidDel="00BC385A" w:rsidRDefault="006172F8" w:rsidP="00A5731B">
            <w:pPr>
              <w:pStyle w:val="tablehead"/>
              <w:suppressAutoHyphens/>
              <w:rPr>
                <w:del w:id="36727" w:author="Author"/>
              </w:rPr>
            </w:pPr>
            <w:del w:id="36728" w:author="Author">
              <w:r w:rsidRPr="004B34C8" w:rsidDel="00BC385A">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132063B5" w14:textId="77777777" w:rsidR="006172F8" w:rsidRPr="004B34C8" w:rsidDel="00BC385A" w:rsidRDefault="006172F8" w:rsidP="00A5731B">
            <w:pPr>
              <w:pStyle w:val="tablehead"/>
              <w:suppressAutoHyphens/>
              <w:rPr>
                <w:del w:id="36729" w:author="Author"/>
              </w:rPr>
            </w:pPr>
            <w:del w:id="36730" w:author="Author">
              <w:r w:rsidRPr="004B34C8" w:rsidDel="00BC385A">
                <w:delText>Factor</w:delText>
              </w:r>
            </w:del>
          </w:p>
        </w:tc>
      </w:tr>
      <w:tr w:rsidR="006172F8" w:rsidRPr="004B34C8" w:rsidDel="00BC385A" w14:paraId="1ED88CBC" w14:textId="77777777" w:rsidTr="00A5731B">
        <w:trPr>
          <w:cantSplit/>
          <w:trHeight w:val="190"/>
          <w:del w:id="36731" w:author="Author"/>
        </w:trPr>
        <w:tc>
          <w:tcPr>
            <w:tcW w:w="199" w:type="dxa"/>
            <w:hideMark/>
          </w:tcPr>
          <w:p w14:paraId="2C9AA8A6" w14:textId="77777777" w:rsidR="006172F8" w:rsidRPr="004B34C8" w:rsidDel="00BC385A" w:rsidRDefault="006172F8" w:rsidP="00A5731B">
            <w:pPr>
              <w:pStyle w:val="tablehead"/>
              <w:suppressAutoHyphens/>
              <w:rPr>
                <w:del w:id="36732" w:author="Author"/>
              </w:rPr>
            </w:pPr>
            <w:del w:id="36733" w:author="Author">
              <w:r w:rsidRPr="004B34C8" w:rsidDel="00BC385A">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4444C01F" w14:textId="77777777" w:rsidR="006172F8" w:rsidRPr="004B34C8" w:rsidDel="00BC385A" w:rsidRDefault="006172F8" w:rsidP="00A5731B">
            <w:pPr>
              <w:suppressAutoHyphens/>
              <w:overflowPunct/>
              <w:autoSpaceDE/>
              <w:autoSpaceDN/>
              <w:adjustRightInd/>
              <w:spacing w:before="0" w:line="240" w:lineRule="auto"/>
              <w:jc w:val="left"/>
              <w:rPr>
                <w:del w:id="36734"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C8B3A9C" w14:textId="77777777" w:rsidR="006172F8" w:rsidRPr="004B34C8" w:rsidDel="00BC385A" w:rsidRDefault="006172F8" w:rsidP="00A5731B">
            <w:pPr>
              <w:suppressAutoHyphens/>
              <w:overflowPunct/>
              <w:autoSpaceDE/>
              <w:autoSpaceDN/>
              <w:adjustRightInd/>
              <w:spacing w:before="0" w:line="240" w:lineRule="auto"/>
              <w:jc w:val="left"/>
              <w:rPr>
                <w:del w:id="36735"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245421E1" w14:textId="77777777" w:rsidR="006172F8" w:rsidRPr="004B34C8" w:rsidDel="00BC385A" w:rsidRDefault="006172F8" w:rsidP="00A5731B">
            <w:pPr>
              <w:pStyle w:val="tablehead"/>
              <w:suppressAutoHyphens/>
              <w:rPr>
                <w:del w:id="36736" w:author="Author"/>
              </w:rPr>
            </w:pPr>
            <w:del w:id="36737" w:author="Author">
              <w:r w:rsidRPr="004B34C8" w:rsidDel="00BC385A">
                <w:delText>Non-fleet</w:delText>
              </w:r>
            </w:del>
          </w:p>
        </w:tc>
        <w:tc>
          <w:tcPr>
            <w:tcW w:w="630" w:type="dxa"/>
            <w:tcBorders>
              <w:top w:val="single" w:sz="6" w:space="0" w:color="auto"/>
              <w:left w:val="single" w:sz="6" w:space="0" w:color="auto"/>
              <w:bottom w:val="nil"/>
              <w:right w:val="single" w:sz="6" w:space="0" w:color="auto"/>
            </w:tcBorders>
            <w:hideMark/>
          </w:tcPr>
          <w:p w14:paraId="4AA478D9" w14:textId="77777777" w:rsidR="006172F8" w:rsidRPr="004B34C8" w:rsidDel="00BC385A" w:rsidRDefault="006172F8" w:rsidP="00A5731B">
            <w:pPr>
              <w:pStyle w:val="tablehead"/>
              <w:suppressAutoHyphens/>
              <w:rPr>
                <w:del w:id="36738" w:author="Author"/>
              </w:rPr>
            </w:pPr>
            <w:del w:id="36739" w:author="Author">
              <w:r w:rsidRPr="004B34C8" w:rsidDel="00BC385A">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22BCFAF2" w14:textId="77777777" w:rsidR="006172F8" w:rsidRPr="004B34C8" w:rsidDel="00BC385A" w:rsidRDefault="006172F8" w:rsidP="00A5731B">
            <w:pPr>
              <w:pStyle w:val="tablehead"/>
              <w:suppressAutoHyphens/>
              <w:rPr>
                <w:del w:id="36740" w:author="Author"/>
              </w:rPr>
            </w:pPr>
            <w:del w:id="36741" w:author="Author">
              <w:r w:rsidRPr="004B34C8" w:rsidDel="00BC385A">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46F3CEC9" w14:textId="77777777" w:rsidR="006172F8" w:rsidRPr="004B34C8" w:rsidDel="00BC385A" w:rsidRDefault="006172F8" w:rsidP="00A5731B">
            <w:pPr>
              <w:pStyle w:val="tablehead"/>
              <w:suppressAutoHyphens/>
              <w:rPr>
                <w:del w:id="36742" w:author="Author"/>
              </w:rPr>
            </w:pPr>
            <w:del w:id="36743" w:author="Author">
              <w:r w:rsidRPr="004B34C8" w:rsidDel="00BC385A">
                <w:delText>Phys.</w:delText>
              </w:r>
              <w:r w:rsidRPr="004B34C8" w:rsidDel="00BC385A">
                <w:br/>
                <w:delText>Dam.</w:delText>
              </w:r>
            </w:del>
          </w:p>
        </w:tc>
        <w:tc>
          <w:tcPr>
            <w:tcW w:w="630" w:type="dxa"/>
            <w:tcBorders>
              <w:top w:val="single" w:sz="6" w:space="0" w:color="auto"/>
              <w:left w:val="nil"/>
              <w:bottom w:val="nil"/>
              <w:right w:val="single" w:sz="6" w:space="0" w:color="auto"/>
            </w:tcBorders>
            <w:hideMark/>
          </w:tcPr>
          <w:p w14:paraId="1250C9B1" w14:textId="77777777" w:rsidR="006172F8" w:rsidRPr="004B34C8" w:rsidDel="00BC385A" w:rsidRDefault="006172F8" w:rsidP="00A5731B">
            <w:pPr>
              <w:pStyle w:val="tablehead"/>
              <w:suppressAutoHyphens/>
              <w:rPr>
                <w:del w:id="36744" w:author="Author"/>
              </w:rPr>
            </w:pPr>
            <w:del w:id="36745" w:author="Author">
              <w:r w:rsidRPr="004B34C8" w:rsidDel="00BC385A">
                <w:delText>Non-fleet</w:delText>
              </w:r>
            </w:del>
          </w:p>
        </w:tc>
        <w:tc>
          <w:tcPr>
            <w:tcW w:w="630" w:type="dxa"/>
            <w:tcBorders>
              <w:top w:val="single" w:sz="6" w:space="0" w:color="auto"/>
              <w:left w:val="single" w:sz="6" w:space="0" w:color="auto"/>
              <w:bottom w:val="nil"/>
              <w:right w:val="single" w:sz="6" w:space="0" w:color="auto"/>
            </w:tcBorders>
            <w:hideMark/>
          </w:tcPr>
          <w:p w14:paraId="40564884" w14:textId="77777777" w:rsidR="006172F8" w:rsidRPr="004B34C8" w:rsidDel="00BC385A" w:rsidRDefault="006172F8" w:rsidP="00A5731B">
            <w:pPr>
              <w:pStyle w:val="tablehead"/>
              <w:suppressAutoHyphens/>
              <w:rPr>
                <w:del w:id="36746" w:author="Author"/>
              </w:rPr>
            </w:pPr>
            <w:del w:id="36747" w:author="Author">
              <w:r w:rsidRPr="004B34C8" w:rsidDel="00BC385A">
                <w:br/>
                <w:delText>Fleet</w:delText>
              </w:r>
            </w:del>
          </w:p>
        </w:tc>
        <w:tc>
          <w:tcPr>
            <w:tcW w:w="630" w:type="dxa"/>
            <w:tcBorders>
              <w:top w:val="single" w:sz="6" w:space="0" w:color="auto"/>
              <w:left w:val="single" w:sz="6" w:space="0" w:color="auto"/>
              <w:bottom w:val="nil"/>
              <w:right w:val="single" w:sz="6" w:space="0" w:color="auto"/>
            </w:tcBorders>
            <w:hideMark/>
          </w:tcPr>
          <w:p w14:paraId="4928D927" w14:textId="77777777" w:rsidR="006172F8" w:rsidRPr="004B34C8" w:rsidDel="00BC385A" w:rsidRDefault="006172F8" w:rsidP="00A5731B">
            <w:pPr>
              <w:pStyle w:val="tablehead"/>
              <w:suppressAutoHyphens/>
              <w:rPr>
                <w:del w:id="36748" w:author="Author"/>
              </w:rPr>
            </w:pPr>
            <w:del w:id="36749" w:author="Author">
              <w:r w:rsidRPr="004B34C8" w:rsidDel="00BC385A">
                <w:br/>
                <w:delText>Liab.</w:delText>
              </w:r>
            </w:del>
          </w:p>
        </w:tc>
        <w:tc>
          <w:tcPr>
            <w:tcW w:w="630" w:type="dxa"/>
            <w:tcBorders>
              <w:top w:val="single" w:sz="6" w:space="0" w:color="auto"/>
              <w:left w:val="single" w:sz="6" w:space="0" w:color="auto"/>
              <w:bottom w:val="single" w:sz="6" w:space="0" w:color="auto"/>
              <w:right w:val="nil"/>
            </w:tcBorders>
            <w:hideMark/>
          </w:tcPr>
          <w:p w14:paraId="3F1F87E8" w14:textId="77777777" w:rsidR="006172F8" w:rsidRPr="004B34C8" w:rsidDel="00BC385A" w:rsidRDefault="006172F8" w:rsidP="00A5731B">
            <w:pPr>
              <w:pStyle w:val="tablehead"/>
              <w:suppressAutoHyphens/>
              <w:rPr>
                <w:del w:id="36750" w:author="Author"/>
              </w:rPr>
            </w:pPr>
            <w:del w:id="36751" w:author="Author">
              <w:r w:rsidRPr="004B34C8" w:rsidDel="00BC385A">
                <w:delText>Phys.</w:delText>
              </w:r>
              <w:r w:rsidRPr="004B34C8" w:rsidDel="00BC385A">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37ADA7D9" w14:textId="77777777" w:rsidR="006172F8" w:rsidRPr="004B34C8" w:rsidDel="00BC385A" w:rsidRDefault="006172F8" w:rsidP="00A5731B">
            <w:pPr>
              <w:pStyle w:val="tablehead"/>
              <w:suppressAutoHyphens/>
              <w:rPr>
                <w:del w:id="36752" w:author="Author"/>
              </w:rPr>
            </w:pPr>
            <w:del w:id="36753" w:author="Author">
              <w:r w:rsidRPr="004B34C8" w:rsidDel="00BC385A">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1C0CFE22" w14:textId="77777777" w:rsidR="006172F8" w:rsidRPr="004B34C8" w:rsidDel="00BC385A" w:rsidRDefault="006172F8" w:rsidP="00A5731B">
            <w:pPr>
              <w:pStyle w:val="tablehead"/>
              <w:suppressAutoHyphens/>
              <w:rPr>
                <w:del w:id="36754" w:author="Author"/>
              </w:rPr>
            </w:pPr>
            <w:del w:id="36755" w:author="Author">
              <w:r w:rsidRPr="004B34C8" w:rsidDel="00BC385A">
                <w:br/>
                <w:delText>Fleet</w:delText>
              </w:r>
            </w:del>
          </w:p>
        </w:tc>
        <w:tc>
          <w:tcPr>
            <w:tcW w:w="630" w:type="dxa"/>
            <w:tcBorders>
              <w:top w:val="single" w:sz="6" w:space="0" w:color="auto"/>
              <w:left w:val="single" w:sz="6" w:space="0" w:color="auto"/>
              <w:bottom w:val="nil"/>
              <w:right w:val="single" w:sz="6" w:space="0" w:color="auto"/>
            </w:tcBorders>
            <w:hideMark/>
          </w:tcPr>
          <w:p w14:paraId="397E3113" w14:textId="77777777" w:rsidR="006172F8" w:rsidRPr="004B34C8" w:rsidDel="00BC385A" w:rsidRDefault="006172F8" w:rsidP="00A5731B">
            <w:pPr>
              <w:pStyle w:val="tablehead"/>
              <w:suppressAutoHyphens/>
              <w:rPr>
                <w:del w:id="36756" w:author="Author"/>
              </w:rPr>
            </w:pPr>
            <w:del w:id="36757" w:author="Author">
              <w:r w:rsidRPr="004B34C8" w:rsidDel="00BC385A">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392D6DC2" w14:textId="77777777" w:rsidR="006172F8" w:rsidRPr="004B34C8" w:rsidDel="00BC385A" w:rsidRDefault="006172F8" w:rsidP="00A5731B">
            <w:pPr>
              <w:pStyle w:val="tablehead"/>
              <w:suppressAutoHyphens/>
              <w:rPr>
                <w:del w:id="36758" w:author="Author"/>
              </w:rPr>
            </w:pPr>
            <w:del w:id="36759" w:author="Author">
              <w:r w:rsidRPr="004B34C8" w:rsidDel="00BC385A">
                <w:delText>Phys.</w:delText>
              </w:r>
              <w:r w:rsidRPr="004B34C8" w:rsidDel="00BC385A">
                <w:br/>
                <w:delText>Dam.</w:delText>
              </w:r>
            </w:del>
          </w:p>
        </w:tc>
      </w:tr>
      <w:tr w:rsidR="006172F8" w:rsidRPr="004B34C8" w:rsidDel="00BC385A" w14:paraId="320D522E" w14:textId="77777777" w:rsidTr="00A5731B">
        <w:trPr>
          <w:cantSplit/>
          <w:trHeight w:val="190"/>
          <w:del w:id="36760" w:author="Author"/>
        </w:trPr>
        <w:tc>
          <w:tcPr>
            <w:tcW w:w="199" w:type="dxa"/>
          </w:tcPr>
          <w:p w14:paraId="749BD94B" w14:textId="77777777" w:rsidR="006172F8" w:rsidRPr="004B34C8" w:rsidDel="00BC385A" w:rsidRDefault="006172F8" w:rsidP="00A5731B">
            <w:pPr>
              <w:pStyle w:val="tabletext11"/>
              <w:suppressAutoHyphens/>
              <w:rPr>
                <w:del w:id="36761"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19EBF9A6" w14:textId="77777777" w:rsidR="006172F8" w:rsidRPr="004B34C8" w:rsidDel="00BC385A" w:rsidRDefault="006172F8" w:rsidP="00A5731B">
            <w:pPr>
              <w:pStyle w:val="tabletext11"/>
              <w:suppressAutoHyphens/>
              <w:rPr>
                <w:del w:id="36762" w:author="Author"/>
              </w:rPr>
            </w:pPr>
            <w:del w:id="36763" w:author="Author">
              <w:r w:rsidRPr="004B34C8" w:rsidDel="00BC385A">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0CD52242" w14:textId="77777777" w:rsidR="006172F8" w:rsidRPr="004B34C8" w:rsidDel="00BC385A" w:rsidRDefault="006172F8" w:rsidP="00A5731B">
            <w:pPr>
              <w:pStyle w:val="tabletext11"/>
              <w:suppressAutoHyphens/>
              <w:rPr>
                <w:del w:id="36764" w:author="Author"/>
              </w:rPr>
            </w:pPr>
            <w:del w:id="36765" w:author="Author">
              <w:r w:rsidRPr="004B34C8" w:rsidDel="00BC385A">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6790065B" w14:textId="77777777" w:rsidR="006172F8" w:rsidRPr="004B34C8" w:rsidDel="00BC385A" w:rsidRDefault="006172F8" w:rsidP="00A5731B">
            <w:pPr>
              <w:pStyle w:val="tabletext11"/>
              <w:suppressAutoHyphens/>
              <w:jc w:val="center"/>
              <w:rPr>
                <w:del w:id="36766" w:author="Author"/>
              </w:rPr>
            </w:pPr>
            <w:del w:id="36767" w:author="Author">
              <w:r w:rsidRPr="004B34C8" w:rsidDel="00BC385A">
                <w:delText>5718</w:delText>
              </w:r>
            </w:del>
          </w:p>
        </w:tc>
        <w:tc>
          <w:tcPr>
            <w:tcW w:w="630" w:type="dxa"/>
            <w:tcBorders>
              <w:top w:val="single" w:sz="6" w:space="0" w:color="auto"/>
              <w:left w:val="nil"/>
              <w:bottom w:val="single" w:sz="6" w:space="0" w:color="auto"/>
              <w:right w:val="nil"/>
            </w:tcBorders>
            <w:vAlign w:val="bottom"/>
            <w:hideMark/>
          </w:tcPr>
          <w:p w14:paraId="1B50BCBC" w14:textId="77777777" w:rsidR="006172F8" w:rsidRPr="004B34C8" w:rsidDel="00BC385A" w:rsidRDefault="006172F8" w:rsidP="00A5731B">
            <w:pPr>
              <w:pStyle w:val="tabletext11"/>
              <w:suppressAutoHyphens/>
              <w:jc w:val="center"/>
              <w:rPr>
                <w:del w:id="36768" w:author="Author"/>
              </w:rPr>
            </w:pPr>
            <w:del w:id="36769" w:author="Author">
              <w:r w:rsidRPr="004B34C8" w:rsidDel="00BC385A">
                <w:delText>5748</w:delText>
              </w:r>
            </w:del>
          </w:p>
        </w:tc>
        <w:tc>
          <w:tcPr>
            <w:tcW w:w="630" w:type="dxa"/>
            <w:tcBorders>
              <w:top w:val="single" w:sz="6" w:space="0" w:color="auto"/>
              <w:left w:val="nil"/>
              <w:bottom w:val="single" w:sz="6" w:space="0" w:color="auto"/>
              <w:right w:val="nil"/>
            </w:tcBorders>
            <w:vAlign w:val="bottom"/>
            <w:hideMark/>
          </w:tcPr>
          <w:p w14:paraId="03652C73" w14:textId="77777777" w:rsidR="006172F8" w:rsidRPr="004B34C8" w:rsidDel="00BC385A" w:rsidRDefault="006172F8" w:rsidP="00A5731B">
            <w:pPr>
              <w:pStyle w:val="tabletext11"/>
              <w:suppressAutoHyphens/>
              <w:jc w:val="center"/>
              <w:rPr>
                <w:del w:id="36770" w:author="Author"/>
                <w:b/>
              </w:rPr>
            </w:pPr>
            <w:del w:id="36771" w:author="Author">
              <w:r w:rsidRPr="004B34C8" w:rsidDel="00BC385A">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5B66FB70" w14:textId="77777777" w:rsidR="006172F8" w:rsidRPr="004B34C8" w:rsidDel="00BC385A" w:rsidRDefault="006172F8" w:rsidP="00A5731B">
            <w:pPr>
              <w:pStyle w:val="tabletext11"/>
              <w:suppressAutoHyphens/>
              <w:jc w:val="center"/>
              <w:rPr>
                <w:del w:id="36772" w:author="Author"/>
                <w:b/>
              </w:rPr>
            </w:pPr>
            <w:del w:id="36773" w:author="Author">
              <w:r w:rsidRPr="004B34C8" w:rsidDel="00BC385A">
                <w:rPr>
                  <w:b/>
                </w:rPr>
                <w:delText>2.30</w:delText>
              </w:r>
            </w:del>
          </w:p>
        </w:tc>
        <w:tc>
          <w:tcPr>
            <w:tcW w:w="630" w:type="dxa"/>
            <w:tcBorders>
              <w:top w:val="single" w:sz="6" w:space="0" w:color="auto"/>
              <w:left w:val="nil"/>
              <w:bottom w:val="single" w:sz="6" w:space="0" w:color="auto"/>
              <w:right w:val="nil"/>
            </w:tcBorders>
            <w:vAlign w:val="bottom"/>
            <w:hideMark/>
          </w:tcPr>
          <w:p w14:paraId="18C8D25A" w14:textId="77777777" w:rsidR="006172F8" w:rsidRPr="004B34C8" w:rsidDel="00BC385A" w:rsidRDefault="006172F8" w:rsidP="00A5731B">
            <w:pPr>
              <w:pStyle w:val="tabletext11"/>
              <w:suppressAutoHyphens/>
              <w:jc w:val="center"/>
              <w:rPr>
                <w:del w:id="36774" w:author="Author"/>
              </w:rPr>
            </w:pPr>
            <w:del w:id="36775" w:author="Author">
              <w:r w:rsidRPr="004B34C8" w:rsidDel="00BC385A">
                <w:delText>5728</w:delText>
              </w:r>
            </w:del>
          </w:p>
        </w:tc>
        <w:tc>
          <w:tcPr>
            <w:tcW w:w="630" w:type="dxa"/>
            <w:tcBorders>
              <w:top w:val="single" w:sz="6" w:space="0" w:color="auto"/>
              <w:left w:val="nil"/>
              <w:bottom w:val="single" w:sz="6" w:space="0" w:color="auto"/>
              <w:right w:val="nil"/>
            </w:tcBorders>
            <w:vAlign w:val="bottom"/>
            <w:hideMark/>
          </w:tcPr>
          <w:p w14:paraId="6B3A984A" w14:textId="77777777" w:rsidR="006172F8" w:rsidRPr="004B34C8" w:rsidDel="00BC385A" w:rsidRDefault="006172F8" w:rsidP="00A5731B">
            <w:pPr>
              <w:pStyle w:val="tabletext11"/>
              <w:suppressAutoHyphens/>
              <w:jc w:val="center"/>
              <w:rPr>
                <w:del w:id="36776" w:author="Author"/>
              </w:rPr>
            </w:pPr>
            <w:del w:id="36777" w:author="Author">
              <w:r w:rsidRPr="004B34C8" w:rsidDel="00BC385A">
                <w:delText>5758</w:delText>
              </w:r>
            </w:del>
          </w:p>
        </w:tc>
        <w:tc>
          <w:tcPr>
            <w:tcW w:w="630" w:type="dxa"/>
            <w:tcBorders>
              <w:top w:val="single" w:sz="6" w:space="0" w:color="auto"/>
              <w:left w:val="nil"/>
              <w:bottom w:val="single" w:sz="6" w:space="0" w:color="auto"/>
              <w:right w:val="nil"/>
            </w:tcBorders>
            <w:vAlign w:val="bottom"/>
            <w:hideMark/>
          </w:tcPr>
          <w:p w14:paraId="41F147AB" w14:textId="77777777" w:rsidR="006172F8" w:rsidRPr="004B34C8" w:rsidDel="00BC385A" w:rsidRDefault="006172F8" w:rsidP="00A5731B">
            <w:pPr>
              <w:pStyle w:val="tabletext11"/>
              <w:suppressAutoHyphens/>
              <w:jc w:val="center"/>
              <w:rPr>
                <w:del w:id="36778" w:author="Author"/>
                <w:b/>
              </w:rPr>
            </w:pPr>
            <w:del w:id="36779" w:author="Author">
              <w:r w:rsidRPr="004B34C8" w:rsidDel="00BC385A">
                <w:rPr>
                  <w:b/>
                </w:rPr>
                <w:delText>0.85</w:delText>
              </w:r>
            </w:del>
          </w:p>
        </w:tc>
        <w:tc>
          <w:tcPr>
            <w:tcW w:w="630" w:type="dxa"/>
            <w:tcBorders>
              <w:top w:val="single" w:sz="6" w:space="0" w:color="auto"/>
              <w:left w:val="nil"/>
              <w:bottom w:val="single" w:sz="6" w:space="0" w:color="auto"/>
              <w:right w:val="nil"/>
            </w:tcBorders>
            <w:vAlign w:val="bottom"/>
            <w:hideMark/>
          </w:tcPr>
          <w:p w14:paraId="60573D77" w14:textId="77777777" w:rsidR="006172F8" w:rsidRPr="004B34C8" w:rsidDel="00BC385A" w:rsidRDefault="006172F8" w:rsidP="00A5731B">
            <w:pPr>
              <w:pStyle w:val="tabletext11"/>
              <w:suppressAutoHyphens/>
              <w:jc w:val="center"/>
              <w:rPr>
                <w:del w:id="36780" w:author="Author"/>
                <w:b/>
              </w:rPr>
            </w:pPr>
            <w:del w:id="36781" w:author="Author">
              <w:r w:rsidRPr="004B34C8" w:rsidDel="00BC385A">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0DDDEFFA" w14:textId="77777777" w:rsidR="006172F8" w:rsidRPr="004B34C8" w:rsidDel="00BC385A" w:rsidRDefault="006172F8" w:rsidP="00A5731B">
            <w:pPr>
              <w:pStyle w:val="tabletext11"/>
              <w:suppressAutoHyphens/>
              <w:jc w:val="center"/>
              <w:rPr>
                <w:del w:id="36782" w:author="Author"/>
              </w:rPr>
            </w:pPr>
            <w:del w:id="36783" w:author="Author">
              <w:r w:rsidRPr="004B34C8" w:rsidDel="00BC385A">
                <w:delText>5738</w:delText>
              </w:r>
            </w:del>
          </w:p>
        </w:tc>
        <w:tc>
          <w:tcPr>
            <w:tcW w:w="630" w:type="dxa"/>
            <w:tcBorders>
              <w:top w:val="single" w:sz="6" w:space="0" w:color="auto"/>
              <w:left w:val="nil"/>
              <w:bottom w:val="single" w:sz="6" w:space="0" w:color="auto"/>
              <w:right w:val="nil"/>
            </w:tcBorders>
            <w:vAlign w:val="bottom"/>
            <w:hideMark/>
          </w:tcPr>
          <w:p w14:paraId="164BF2F5" w14:textId="77777777" w:rsidR="006172F8" w:rsidRPr="004B34C8" w:rsidDel="00BC385A" w:rsidRDefault="006172F8" w:rsidP="00A5731B">
            <w:pPr>
              <w:pStyle w:val="tabletext11"/>
              <w:suppressAutoHyphens/>
              <w:jc w:val="center"/>
              <w:rPr>
                <w:del w:id="36784" w:author="Author"/>
              </w:rPr>
            </w:pPr>
            <w:del w:id="36785" w:author="Author">
              <w:r w:rsidRPr="004B34C8" w:rsidDel="00BC385A">
                <w:delText>5768</w:delText>
              </w:r>
            </w:del>
          </w:p>
        </w:tc>
        <w:tc>
          <w:tcPr>
            <w:tcW w:w="630" w:type="dxa"/>
            <w:tcBorders>
              <w:top w:val="single" w:sz="6" w:space="0" w:color="auto"/>
              <w:left w:val="nil"/>
              <w:bottom w:val="single" w:sz="6" w:space="0" w:color="auto"/>
              <w:right w:val="nil"/>
            </w:tcBorders>
            <w:vAlign w:val="bottom"/>
            <w:hideMark/>
          </w:tcPr>
          <w:p w14:paraId="7AB47020" w14:textId="77777777" w:rsidR="006172F8" w:rsidRPr="004B34C8" w:rsidDel="00BC385A" w:rsidRDefault="006172F8" w:rsidP="00A5731B">
            <w:pPr>
              <w:pStyle w:val="tabletext11"/>
              <w:suppressAutoHyphens/>
              <w:jc w:val="center"/>
              <w:rPr>
                <w:del w:id="36786" w:author="Author"/>
                <w:b/>
              </w:rPr>
            </w:pPr>
            <w:del w:id="36787" w:author="Author">
              <w:r w:rsidRPr="004B34C8" w:rsidDel="00BC385A">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73E74A2" w14:textId="77777777" w:rsidR="006172F8" w:rsidRPr="004B34C8" w:rsidDel="00BC385A" w:rsidRDefault="006172F8" w:rsidP="00A5731B">
            <w:pPr>
              <w:pStyle w:val="tabletext11"/>
              <w:suppressAutoHyphens/>
              <w:jc w:val="center"/>
              <w:rPr>
                <w:del w:id="36788" w:author="Author"/>
                <w:b/>
              </w:rPr>
            </w:pPr>
            <w:del w:id="36789" w:author="Author">
              <w:r w:rsidRPr="004B34C8" w:rsidDel="00BC385A">
                <w:rPr>
                  <w:b/>
                </w:rPr>
                <w:delText>2.75</w:delText>
              </w:r>
            </w:del>
          </w:p>
        </w:tc>
      </w:tr>
      <w:tr w:rsidR="006172F8" w:rsidRPr="004B34C8" w:rsidDel="00BC385A" w14:paraId="1388618E" w14:textId="77777777" w:rsidTr="00A5731B">
        <w:trPr>
          <w:cantSplit/>
          <w:trHeight w:val="190"/>
          <w:del w:id="36790" w:author="Author"/>
        </w:trPr>
        <w:tc>
          <w:tcPr>
            <w:tcW w:w="199" w:type="dxa"/>
          </w:tcPr>
          <w:p w14:paraId="441674C5" w14:textId="77777777" w:rsidR="006172F8" w:rsidRPr="004B34C8" w:rsidDel="00BC385A" w:rsidRDefault="006172F8" w:rsidP="00A5731B">
            <w:pPr>
              <w:pStyle w:val="tabletext11"/>
              <w:suppressAutoHyphens/>
              <w:rPr>
                <w:del w:id="36791"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2C8A7D0A" w14:textId="77777777" w:rsidR="006172F8" w:rsidRPr="004B34C8" w:rsidDel="00BC385A" w:rsidRDefault="006172F8" w:rsidP="00A5731B">
            <w:pPr>
              <w:suppressAutoHyphens/>
              <w:overflowPunct/>
              <w:autoSpaceDE/>
              <w:autoSpaceDN/>
              <w:adjustRightInd/>
              <w:spacing w:before="0" w:line="240" w:lineRule="auto"/>
              <w:jc w:val="left"/>
              <w:rPr>
                <w:del w:id="3679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7EBA972" w14:textId="77777777" w:rsidR="006172F8" w:rsidRPr="004B34C8" w:rsidDel="00BC385A" w:rsidRDefault="006172F8" w:rsidP="00A5731B">
            <w:pPr>
              <w:pStyle w:val="tabletext11"/>
              <w:suppressAutoHyphens/>
              <w:rPr>
                <w:del w:id="36793" w:author="Author"/>
              </w:rPr>
            </w:pPr>
            <w:del w:id="36794" w:author="Author">
              <w:r w:rsidRPr="004B34C8" w:rsidDel="00BC385A">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06D058D4" w14:textId="77777777" w:rsidR="006172F8" w:rsidRPr="004B34C8" w:rsidDel="00BC385A" w:rsidRDefault="006172F8" w:rsidP="00A5731B">
            <w:pPr>
              <w:pStyle w:val="tabletext11"/>
              <w:suppressAutoHyphens/>
              <w:jc w:val="center"/>
              <w:rPr>
                <w:del w:id="36795" w:author="Author"/>
              </w:rPr>
            </w:pPr>
            <w:del w:id="36796" w:author="Author">
              <w:r w:rsidRPr="004B34C8" w:rsidDel="00BC385A">
                <w:delText>5719</w:delText>
              </w:r>
            </w:del>
          </w:p>
        </w:tc>
        <w:tc>
          <w:tcPr>
            <w:tcW w:w="630" w:type="dxa"/>
            <w:tcBorders>
              <w:top w:val="single" w:sz="6" w:space="0" w:color="auto"/>
              <w:left w:val="nil"/>
              <w:bottom w:val="single" w:sz="6" w:space="0" w:color="auto"/>
              <w:right w:val="nil"/>
            </w:tcBorders>
            <w:vAlign w:val="bottom"/>
            <w:hideMark/>
          </w:tcPr>
          <w:p w14:paraId="01EC6B66" w14:textId="77777777" w:rsidR="006172F8" w:rsidRPr="004B34C8" w:rsidDel="00BC385A" w:rsidRDefault="006172F8" w:rsidP="00A5731B">
            <w:pPr>
              <w:pStyle w:val="tabletext11"/>
              <w:suppressAutoHyphens/>
              <w:jc w:val="center"/>
              <w:rPr>
                <w:del w:id="36797" w:author="Author"/>
              </w:rPr>
            </w:pPr>
            <w:del w:id="36798" w:author="Author">
              <w:r w:rsidRPr="004B34C8" w:rsidDel="00BC385A">
                <w:delText>5749</w:delText>
              </w:r>
            </w:del>
          </w:p>
        </w:tc>
        <w:tc>
          <w:tcPr>
            <w:tcW w:w="630" w:type="dxa"/>
            <w:tcBorders>
              <w:top w:val="single" w:sz="6" w:space="0" w:color="auto"/>
              <w:left w:val="nil"/>
              <w:bottom w:val="single" w:sz="6" w:space="0" w:color="auto"/>
              <w:right w:val="nil"/>
            </w:tcBorders>
            <w:vAlign w:val="bottom"/>
            <w:hideMark/>
          </w:tcPr>
          <w:p w14:paraId="65E0EC3D" w14:textId="77777777" w:rsidR="006172F8" w:rsidRPr="004B34C8" w:rsidDel="00BC385A" w:rsidRDefault="006172F8" w:rsidP="00A5731B">
            <w:pPr>
              <w:pStyle w:val="tabletext11"/>
              <w:suppressAutoHyphens/>
              <w:jc w:val="center"/>
              <w:rPr>
                <w:del w:id="36799" w:author="Author"/>
                <w:b/>
              </w:rPr>
            </w:pPr>
            <w:del w:id="36800" w:author="Author">
              <w:r w:rsidRPr="004B34C8" w:rsidDel="00BC385A">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00D3C53F" w14:textId="77777777" w:rsidR="006172F8" w:rsidRPr="004B34C8" w:rsidDel="00BC385A" w:rsidRDefault="006172F8" w:rsidP="00A5731B">
            <w:pPr>
              <w:pStyle w:val="tabletext11"/>
              <w:suppressAutoHyphens/>
              <w:jc w:val="center"/>
              <w:rPr>
                <w:del w:id="36801" w:author="Author"/>
                <w:b/>
              </w:rPr>
            </w:pPr>
            <w:del w:id="36802" w:author="Author">
              <w:r w:rsidRPr="004B34C8" w:rsidDel="00BC385A">
                <w:rPr>
                  <w:b/>
                </w:rPr>
                <w:delText>2.70</w:delText>
              </w:r>
            </w:del>
          </w:p>
        </w:tc>
        <w:tc>
          <w:tcPr>
            <w:tcW w:w="630" w:type="dxa"/>
            <w:tcBorders>
              <w:top w:val="single" w:sz="6" w:space="0" w:color="auto"/>
              <w:left w:val="nil"/>
              <w:bottom w:val="single" w:sz="6" w:space="0" w:color="auto"/>
              <w:right w:val="nil"/>
            </w:tcBorders>
            <w:vAlign w:val="bottom"/>
            <w:hideMark/>
          </w:tcPr>
          <w:p w14:paraId="5742A746" w14:textId="77777777" w:rsidR="006172F8" w:rsidRPr="004B34C8" w:rsidDel="00BC385A" w:rsidRDefault="006172F8" w:rsidP="00A5731B">
            <w:pPr>
              <w:pStyle w:val="tabletext11"/>
              <w:suppressAutoHyphens/>
              <w:jc w:val="center"/>
              <w:rPr>
                <w:del w:id="36803" w:author="Author"/>
              </w:rPr>
            </w:pPr>
            <w:del w:id="36804" w:author="Author">
              <w:r w:rsidRPr="004B34C8" w:rsidDel="00BC385A">
                <w:delText>5729</w:delText>
              </w:r>
            </w:del>
          </w:p>
        </w:tc>
        <w:tc>
          <w:tcPr>
            <w:tcW w:w="630" w:type="dxa"/>
            <w:tcBorders>
              <w:top w:val="single" w:sz="6" w:space="0" w:color="auto"/>
              <w:left w:val="nil"/>
              <w:bottom w:val="single" w:sz="6" w:space="0" w:color="auto"/>
              <w:right w:val="nil"/>
            </w:tcBorders>
            <w:vAlign w:val="bottom"/>
            <w:hideMark/>
          </w:tcPr>
          <w:p w14:paraId="33181AC6" w14:textId="77777777" w:rsidR="006172F8" w:rsidRPr="004B34C8" w:rsidDel="00BC385A" w:rsidRDefault="006172F8" w:rsidP="00A5731B">
            <w:pPr>
              <w:pStyle w:val="tabletext11"/>
              <w:suppressAutoHyphens/>
              <w:jc w:val="center"/>
              <w:rPr>
                <w:del w:id="36805" w:author="Author"/>
              </w:rPr>
            </w:pPr>
            <w:del w:id="36806" w:author="Author">
              <w:r w:rsidRPr="004B34C8" w:rsidDel="00BC385A">
                <w:delText>5759</w:delText>
              </w:r>
            </w:del>
          </w:p>
        </w:tc>
        <w:tc>
          <w:tcPr>
            <w:tcW w:w="630" w:type="dxa"/>
            <w:tcBorders>
              <w:top w:val="single" w:sz="6" w:space="0" w:color="auto"/>
              <w:left w:val="nil"/>
              <w:bottom w:val="single" w:sz="6" w:space="0" w:color="auto"/>
              <w:right w:val="nil"/>
            </w:tcBorders>
            <w:vAlign w:val="bottom"/>
            <w:hideMark/>
          </w:tcPr>
          <w:p w14:paraId="3EC7E3EA" w14:textId="77777777" w:rsidR="006172F8" w:rsidRPr="004B34C8" w:rsidDel="00BC385A" w:rsidRDefault="006172F8" w:rsidP="00A5731B">
            <w:pPr>
              <w:pStyle w:val="tabletext11"/>
              <w:suppressAutoHyphens/>
              <w:jc w:val="center"/>
              <w:rPr>
                <w:del w:id="36807" w:author="Author"/>
                <w:b/>
              </w:rPr>
            </w:pPr>
            <w:del w:id="36808" w:author="Author">
              <w:r w:rsidRPr="004B34C8" w:rsidDel="00BC385A">
                <w:rPr>
                  <w:b/>
                </w:rPr>
                <w:delText>1.15</w:delText>
              </w:r>
            </w:del>
          </w:p>
        </w:tc>
        <w:tc>
          <w:tcPr>
            <w:tcW w:w="630" w:type="dxa"/>
            <w:tcBorders>
              <w:top w:val="single" w:sz="6" w:space="0" w:color="auto"/>
              <w:left w:val="nil"/>
              <w:bottom w:val="single" w:sz="6" w:space="0" w:color="auto"/>
              <w:right w:val="nil"/>
            </w:tcBorders>
            <w:vAlign w:val="bottom"/>
            <w:hideMark/>
          </w:tcPr>
          <w:p w14:paraId="157F5483" w14:textId="77777777" w:rsidR="006172F8" w:rsidRPr="004B34C8" w:rsidDel="00BC385A" w:rsidRDefault="006172F8" w:rsidP="00A5731B">
            <w:pPr>
              <w:pStyle w:val="tabletext11"/>
              <w:suppressAutoHyphens/>
              <w:jc w:val="center"/>
              <w:rPr>
                <w:del w:id="36809" w:author="Author"/>
                <w:b/>
              </w:rPr>
            </w:pPr>
            <w:del w:id="36810" w:author="Author">
              <w:r w:rsidRPr="004B34C8" w:rsidDel="00BC385A">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50D9EA86" w14:textId="77777777" w:rsidR="006172F8" w:rsidRPr="004B34C8" w:rsidDel="00BC385A" w:rsidRDefault="006172F8" w:rsidP="00A5731B">
            <w:pPr>
              <w:pStyle w:val="tabletext11"/>
              <w:suppressAutoHyphens/>
              <w:jc w:val="center"/>
              <w:rPr>
                <w:del w:id="36811" w:author="Author"/>
              </w:rPr>
            </w:pPr>
            <w:del w:id="36812" w:author="Author">
              <w:r w:rsidRPr="004B34C8" w:rsidDel="00BC385A">
                <w:delText>5739</w:delText>
              </w:r>
            </w:del>
          </w:p>
        </w:tc>
        <w:tc>
          <w:tcPr>
            <w:tcW w:w="630" w:type="dxa"/>
            <w:tcBorders>
              <w:top w:val="single" w:sz="6" w:space="0" w:color="auto"/>
              <w:left w:val="nil"/>
              <w:bottom w:val="single" w:sz="6" w:space="0" w:color="auto"/>
              <w:right w:val="nil"/>
            </w:tcBorders>
            <w:vAlign w:val="bottom"/>
            <w:hideMark/>
          </w:tcPr>
          <w:p w14:paraId="5306F4B7" w14:textId="77777777" w:rsidR="006172F8" w:rsidRPr="004B34C8" w:rsidDel="00BC385A" w:rsidRDefault="006172F8" w:rsidP="00A5731B">
            <w:pPr>
              <w:pStyle w:val="tabletext11"/>
              <w:suppressAutoHyphens/>
              <w:jc w:val="center"/>
              <w:rPr>
                <w:del w:id="36813" w:author="Author"/>
              </w:rPr>
            </w:pPr>
            <w:del w:id="36814" w:author="Author">
              <w:r w:rsidRPr="004B34C8" w:rsidDel="00BC385A">
                <w:delText>5769</w:delText>
              </w:r>
            </w:del>
          </w:p>
        </w:tc>
        <w:tc>
          <w:tcPr>
            <w:tcW w:w="630" w:type="dxa"/>
            <w:tcBorders>
              <w:top w:val="single" w:sz="6" w:space="0" w:color="auto"/>
              <w:left w:val="nil"/>
              <w:bottom w:val="single" w:sz="6" w:space="0" w:color="auto"/>
              <w:right w:val="nil"/>
            </w:tcBorders>
            <w:vAlign w:val="bottom"/>
            <w:hideMark/>
          </w:tcPr>
          <w:p w14:paraId="4CE6E8BF" w14:textId="77777777" w:rsidR="006172F8" w:rsidRPr="004B34C8" w:rsidDel="00BC385A" w:rsidRDefault="006172F8" w:rsidP="00A5731B">
            <w:pPr>
              <w:pStyle w:val="tabletext11"/>
              <w:suppressAutoHyphens/>
              <w:jc w:val="center"/>
              <w:rPr>
                <w:del w:id="36815" w:author="Author"/>
                <w:b/>
              </w:rPr>
            </w:pPr>
            <w:del w:id="36816" w:author="Author">
              <w:r w:rsidRPr="004B34C8" w:rsidDel="00BC385A">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517BC02D" w14:textId="77777777" w:rsidR="006172F8" w:rsidRPr="004B34C8" w:rsidDel="00BC385A" w:rsidRDefault="006172F8" w:rsidP="00A5731B">
            <w:pPr>
              <w:pStyle w:val="tabletext11"/>
              <w:suppressAutoHyphens/>
              <w:jc w:val="center"/>
              <w:rPr>
                <w:del w:id="36817" w:author="Author"/>
                <w:b/>
              </w:rPr>
            </w:pPr>
            <w:del w:id="36818" w:author="Author">
              <w:r w:rsidRPr="004B34C8" w:rsidDel="00BC385A">
                <w:rPr>
                  <w:b/>
                </w:rPr>
                <w:delText>3.25</w:delText>
              </w:r>
            </w:del>
          </w:p>
        </w:tc>
      </w:tr>
      <w:tr w:rsidR="006172F8" w:rsidRPr="004B34C8" w:rsidDel="00BC385A" w14:paraId="6E295B06" w14:textId="77777777" w:rsidTr="00A5731B">
        <w:trPr>
          <w:cantSplit/>
          <w:trHeight w:val="190"/>
          <w:del w:id="36819" w:author="Author"/>
        </w:trPr>
        <w:tc>
          <w:tcPr>
            <w:tcW w:w="199" w:type="dxa"/>
            <w:hideMark/>
          </w:tcPr>
          <w:p w14:paraId="72134AF1" w14:textId="77777777" w:rsidR="006172F8" w:rsidRPr="004B34C8" w:rsidDel="00BC385A" w:rsidRDefault="006172F8" w:rsidP="00A5731B">
            <w:pPr>
              <w:pStyle w:val="tabletext11"/>
              <w:suppressAutoHyphens/>
              <w:rPr>
                <w:del w:id="36820" w:author="Author"/>
              </w:rPr>
            </w:pPr>
            <w:del w:id="36821" w:author="Author">
              <w:r w:rsidRPr="004B34C8" w:rsidDel="00BC385A">
                <w:br/>
              </w:r>
            </w:del>
          </w:p>
        </w:tc>
        <w:tc>
          <w:tcPr>
            <w:tcW w:w="1118" w:type="dxa"/>
            <w:vMerge/>
            <w:tcBorders>
              <w:top w:val="nil"/>
              <w:left w:val="single" w:sz="6" w:space="0" w:color="auto"/>
              <w:bottom w:val="single" w:sz="6" w:space="0" w:color="auto"/>
              <w:right w:val="single" w:sz="6" w:space="0" w:color="auto"/>
            </w:tcBorders>
            <w:vAlign w:val="center"/>
            <w:hideMark/>
          </w:tcPr>
          <w:p w14:paraId="692EEEE4" w14:textId="77777777" w:rsidR="006172F8" w:rsidRPr="004B34C8" w:rsidDel="00BC385A" w:rsidRDefault="006172F8" w:rsidP="00A5731B">
            <w:pPr>
              <w:suppressAutoHyphens/>
              <w:overflowPunct/>
              <w:autoSpaceDE/>
              <w:autoSpaceDN/>
              <w:adjustRightInd/>
              <w:spacing w:before="0" w:line="240" w:lineRule="auto"/>
              <w:jc w:val="left"/>
              <w:rPr>
                <w:del w:id="3682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88F9E08" w14:textId="77777777" w:rsidR="006172F8" w:rsidRPr="004B34C8" w:rsidDel="00BC385A" w:rsidRDefault="006172F8" w:rsidP="00A5731B">
            <w:pPr>
              <w:pStyle w:val="tabletext11"/>
              <w:suppressAutoHyphens/>
              <w:rPr>
                <w:del w:id="36823" w:author="Author"/>
              </w:rPr>
            </w:pPr>
            <w:del w:id="36824" w:author="Author">
              <w:r w:rsidRPr="004B34C8" w:rsidDel="00BC385A">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48AE86C0" w14:textId="77777777" w:rsidR="006172F8" w:rsidRPr="004B34C8" w:rsidDel="00BC385A" w:rsidRDefault="006172F8" w:rsidP="00A5731B">
            <w:pPr>
              <w:pStyle w:val="tabletext11"/>
              <w:suppressAutoHyphens/>
              <w:jc w:val="center"/>
              <w:rPr>
                <w:del w:id="36825" w:author="Author"/>
              </w:rPr>
            </w:pPr>
            <w:del w:id="36826" w:author="Author">
              <w:r w:rsidRPr="004B34C8" w:rsidDel="00BC385A">
                <w:delText>4118</w:delText>
              </w:r>
            </w:del>
          </w:p>
        </w:tc>
        <w:tc>
          <w:tcPr>
            <w:tcW w:w="630" w:type="dxa"/>
            <w:tcBorders>
              <w:top w:val="single" w:sz="6" w:space="0" w:color="auto"/>
              <w:left w:val="nil"/>
              <w:bottom w:val="single" w:sz="6" w:space="0" w:color="auto"/>
              <w:right w:val="nil"/>
            </w:tcBorders>
            <w:vAlign w:val="bottom"/>
            <w:hideMark/>
          </w:tcPr>
          <w:p w14:paraId="6A745887" w14:textId="77777777" w:rsidR="006172F8" w:rsidRPr="004B34C8" w:rsidDel="00BC385A" w:rsidRDefault="006172F8" w:rsidP="00A5731B">
            <w:pPr>
              <w:pStyle w:val="tabletext11"/>
              <w:suppressAutoHyphens/>
              <w:jc w:val="center"/>
              <w:rPr>
                <w:del w:id="36827" w:author="Author"/>
              </w:rPr>
            </w:pPr>
            <w:del w:id="36828" w:author="Author">
              <w:r w:rsidRPr="004B34C8" w:rsidDel="00BC385A">
                <w:delText>4218</w:delText>
              </w:r>
            </w:del>
          </w:p>
        </w:tc>
        <w:tc>
          <w:tcPr>
            <w:tcW w:w="630" w:type="dxa"/>
            <w:tcBorders>
              <w:top w:val="single" w:sz="6" w:space="0" w:color="auto"/>
              <w:left w:val="nil"/>
              <w:bottom w:val="single" w:sz="6" w:space="0" w:color="auto"/>
              <w:right w:val="nil"/>
            </w:tcBorders>
            <w:vAlign w:val="bottom"/>
            <w:hideMark/>
          </w:tcPr>
          <w:p w14:paraId="0C7518A6" w14:textId="77777777" w:rsidR="006172F8" w:rsidRPr="004B34C8" w:rsidDel="00BC385A" w:rsidRDefault="006172F8" w:rsidP="00A5731B">
            <w:pPr>
              <w:pStyle w:val="tabletext11"/>
              <w:suppressAutoHyphens/>
              <w:jc w:val="center"/>
              <w:rPr>
                <w:del w:id="36829" w:author="Author"/>
                <w:b/>
              </w:rPr>
            </w:pPr>
            <w:del w:id="36830" w:author="Author">
              <w:r w:rsidRPr="004B34C8" w:rsidDel="00BC385A">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033F5779" w14:textId="77777777" w:rsidR="006172F8" w:rsidRPr="004B34C8" w:rsidDel="00BC385A" w:rsidRDefault="006172F8" w:rsidP="00A5731B">
            <w:pPr>
              <w:pStyle w:val="tabletext11"/>
              <w:suppressAutoHyphens/>
              <w:jc w:val="center"/>
              <w:rPr>
                <w:del w:id="36831" w:author="Author"/>
                <w:b/>
              </w:rPr>
            </w:pPr>
            <w:del w:id="36832" w:author="Author">
              <w:r w:rsidRPr="004B34C8" w:rsidDel="00BC385A">
                <w:rPr>
                  <w:b/>
                </w:rPr>
                <w:delText>1.35</w:delText>
              </w:r>
            </w:del>
          </w:p>
        </w:tc>
        <w:tc>
          <w:tcPr>
            <w:tcW w:w="630" w:type="dxa"/>
            <w:tcBorders>
              <w:top w:val="single" w:sz="6" w:space="0" w:color="auto"/>
              <w:left w:val="nil"/>
              <w:bottom w:val="nil"/>
              <w:right w:val="nil"/>
            </w:tcBorders>
            <w:vAlign w:val="bottom"/>
            <w:hideMark/>
          </w:tcPr>
          <w:p w14:paraId="300B7528" w14:textId="77777777" w:rsidR="006172F8" w:rsidRPr="004B34C8" w:rsidDel="00BC385A" w:rsidRDefault="006172F8" w:rsidP="00A5731B">
            <w:pPr>
              <w:pStyle w:val="tabletext11"/>
              <w:suppressAutoHyphens/>
              <w:jc w:val="center"/>
              <w:rPr>
                <w:del w:id="36833" w:author="Author"/>
              </w:rPr>
            </w:pPr>
            <w:del w:id="36834" w:author="Author">
              <w:r w:rsidRPr="004B34C8" w:rsidDel="00BC385A">
                <w:delText>4128</w:delText>
              </w:r>
            </w:del>
          </w:p>
        </w:tc>
        <w:tc>
          <w:tcPr>
            <w:tcW w:w="630" w:type="dxa"/>
            <w:tcBorders>
              <w:top w:val="single" w:sz="6" w:space="0" w:color="auto"/>
              <w:left w:val="nil"/>
              <w:bottom w:val="single" w:sz="6" w:space="0" w:color="auto"/>
              <w:right w:val="nil"/>
            </w:tcBorders>
            <w:vAlign w:val="bottom"/>
            <w:hideMark/>
          </w:tcPr>
          <w:p w14:paraId="429A3BDA" w14:textId="77777777" w:rsidR="006172F8" w:rsidRPr="004B34C8" w:rsidDel="00BC385A" w:rsidRDefault="006172F8" w:rsidP="00A5731B">
            <w:pPr>
              <w:pStyle w:val="tabletext11"/>
              <w:suppressAutoHyphens/>
              <w:jc w:val="center"/>
              <w:rPr>
                <w:del w:id="36835" w:author="Author"/>
              </w:rPr>
            </w:pPr>
            <w:del w:id="36836" w:author="Author">
              <w:r w:rsidRPr="004B34C8" w:rsidDel="00BC385A">
                <w:delText>4228</w:delText>
              </w:r>
            </w:del>
          </w:p>
        </w:tc>
        <w:tc>
          <w:tcPr>
            <w:tcW w:w="630" w:type="dxa"/>
            <w:tcBorders>
              <w:top w:val="single" w:sz="6" w:space="0" w:color="auto"/>
              <w:left w:val="nil"/>
              <w:bottom w:val="single" w:sz="6" w:space="0" w:color="auto"/>
              <w:right w:val="nil"/>
            </w:tcBorders>
            <w:vAlign w:val="bottom"/>
            <w:hideMark/>
          </w:tcPr>
          <w:p w14:paraId="31F6ED24" w14:textId="77777777" w:rsidR="006172F8" w:rsidRPr="004B34C8" w:rsidDel="00BC385A" w:rsidRDefault="006172F8" w:rsidP="00A5731B">
            <w:pPr>
              <w:pStyle w:val="tabletext11"/>
              <w:suppressAutoHyphens/>
              <w:jc w:val="center"/>
              <w:rPr>
                <w:del w:id="36837" w:author="Author"/>
                <w:b/>
              </w:rPr>
            </w:pPr>
            <w:del w:id="36838" w:author="Author">
              <w:r w:rsidRPr="004B34C8" w:rsidDel="00BC385A">
                <w:rPr>
                  <w:b/>
                </w:rPr>
                <w:delText>0.45</w:delText>
              </w:r>
            </w:del>
          </w:p>
        </w:tc>
        <w:tc>
          <w:tcPr>
            <w:tcW w:w="630" w:type="dxa"/>
            <w:tcBorders>
              <w:top w:val="single" w:sz="6" w:space="0" w:color="auto"/>
              <w:left w:val="nil"/>
              <w:bottom w:val="single" w:sz="6" w:space="0" w:color="auto"/>
              <w:right w:val="nil"/>
            </w:tcBorders>
            <w:vAlign w:val="bottom"/>
            <w:hideMark/>
          </w:tcPr>
          <w:p w14:paraId="68F45AD6" w14:textId="77777777" w:rsidR="006172F8" w:rsidRPr="004B34C8" w:rsidDel="00BC385A" w:rsidRDefault="006172F8" w:rsidP="00A5731B">
            <w:pPr>
              <w:pStyle w:val="tabletext11"/>
              <w:suppressAutoHyphens/>
              <w:jc w:val="center"/>
              <w:rPr>
                <w:del w:id="36839" w:author="Author"/>
                <w:b/>
              </w:rPr>
            </w:pPr>
            <w:del w:id="36840" w:author="Author">
              <w:r w:rsidRPr="004B34C8" w:rsidDel="00BC385A">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014DBF01" w14:textId="77777777" w:rsidR="006172F8" w:rsidRPr="004B34C8" w:rsidDel="00BC385A" w:rsidRDefault="006172F8" w:rsidP="00A5731B">
            <w:pPr>
              <w:pStyle w:val="tabletext11"/>
              <w:suppressAutoHyphens/>
              <w:jc w:val="center"/>
              <w:rPr>
                <w:del w:id="36841" w:author="Author"/>
              </w:rPr>
            </w:pPr>
            <w:del w:id="36842" w:author="Author">
              <w:r w:rsidRPr="004B34C8" w:rsidDel="00BC385A">
                <w:delText>4138</w:delText>
              </w:r>
            </w:del>
          </w:p>
        </w:tc>
        <w:tc>
          <w:tcPr>
            <w:tcW w:w="630" w:type="dxa"/>
            <w:tcBorders>
              <w:top w:val="single" w:sz="6" w:space="0" w:color="auto"/>
              <w:left w:val="nil"/>
              <w:bottom w:val="single" w:sz="6" w:space="0" w:color="auto"/>
              <w:right w:val="nil"/>
            </w:tcBorders>
            <w:vAlign w:val="bottom"/>
            <w:hideMark/>
          </w:tcPr>
          <w:p w14:paraId="1EA53520" w14:textId="77777777" w:rsidR="006172F8" w:rsidRPr="004B34C8" w:rsidDel="00BC385A" w:rsidRDefault="006172F8" w:rsidP="00A5731B">
            <w:pPr>
              <w:pStyle w:val="tabletext11"/>
              <w:suppressAutoHyphens/>
              <w:jc w:val="center"/>
              <w:rPr>
                <w:del w:id="36843" w:author="Author"/>
              </w:rPr>
            </w:pPr>
            <w:del w:id="36844" w:author="Author">
              <w:r w:rsidRPr="004B34C8" w:rsidDel="00BC385A">
                <w:delText>4238</w:delText>
              </w:r>
            </w:del>
          </w:p>
        </w:tc>
        <w:tc>
          <w:tcPr>
            <w:tcW w:w="630" w:type="dxa"/>
            <w:tcBorders>
              <w:top w:val="single" w:sz="6" w:space="0" w:color="auto"/>
              <w:left w:val="nil"/>
              <w:bottom w:val="single" w:sz="6" w:space="0" w:color="auto"/>
              <w:right w:val="nil"/>
            </w:tcBorders>
            <w:vAlign w:val="bottom"/>
            <w:hideMark/>
          </w:tcPr>
          <w:p w14:paraId="42F3C319" w14:textId="77777777" w:rsidR="006172F8" w:rsidRPr="004B34C8" w:rsidDel="00BC385A" w:rsidRDefault="006172F8" w:rsidP="00A5731B">
            <w:pPr>
              <w:pStyle w:val="tabletext11"/>
              <w:suppressAutoHyphens/>
              <w:jc w:val="center"/>
              <w:rPr>
                <w:del w:id="36845" w:author="Author"/>
                <w:b/>
              </w:rPr>
            </w:pPr>
            <w:del w:id="36846" w:author="Author">
              <w:r w:rsidRPr="004B34C8" w:rsidDel="00BC385A">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1C907D73" w14:textId="77777777" w:rsidR="006172F8" w:rsidRPr="004B34C8" w:rsidDel="00BC385A" w:rsidRDefault="006172F8" w:rsidP="00A5731B">
            <w:pPr>
              <w:pStyle w:val="tabletext11"/>
              <w:suppressAutoHyphens/>
              <w:jc w:val="center"/>
              <w:rPr>
                <w:del w:id="36847" w:author="Author"/>
                <w:b/>
              </w:rPr>
            </w:pPr>
            <w:del w:id="36848" w:author="Author">
              <w:r w:rsidRPr="004B34C8" w:rsidDel="00BC385A">
                <w:rPr>
                  <w:b/>
                </w:rPr>
                <w:delText>1.65</w:delText>
              </w:r>
            </w:del>
          </w:p>
        </w:tc>
      </w:tr>
      <w:tr w:rsidR="006172F8" w:rsidRPr="004B34C8" w:rsidDel="00BC385A" w14:paraId="459CE334" w14:textId="77777777" w:rsidTr="00A5731B">
        <w:trPr>
          <w:cantSplit/>
          <w:trHeight w:val="190"/>
          <w:del w:id="36849" w:author="Author"/>
        </w:trPr>
        <w:tc>
          <w:tcPr>
            <w:tcW w:w="199" w:type="dxa"/>
            <w:hideMark/>
          </w:tcPr>
          <w:p w14:paraId="4395E280" w14:textId="77777777" w:rsidR="006172F8" w:rsidRPr="004B34C8" w:rsidDel="00BC385A" w:rsidRDefault="006172F8" w:rsidP="00A5731B">
            <w:pPr>
              <w:pStyle w:val="tabletext11"/>
              <w:suppressAutoHyphens/>
              <w:rPr>
                <w:del w:id="36850" w:author="Author"/>
              </w:rPr>
            </w:pPr>
            <w:del w:id="36851" w:author="Author">
              <w:r w:rsidRPr="004B34C8" w:rsidDel="00BC385A">
                <w:br/>
              </w:r>
            </w:del>
          </w:p>
        </w:tc>
        <w:tc>
          <w:tcPr>
            <w:tcW w:w="1118" w:type="dxa"/>
            <w:vMerge/>
            <w:tcBorders>
              <w:top w:val="nil"/>
              <w:left w:val="single" w:sz="6" w:space="0" w:color="auto"/>
              <w:bottom w:val="single" w:sz="6" w:space="0" w:color="auto"/>
              <w:right w:val="single" w:sz="6" w:space="0" w:color="auto"/>
            </w:tcBorders>
            <w:vAlign w:val="center"/>
            <w:hideMark/>
          </w:tcPr>
          <w:p w14:paraId="681F22F0" w14:textId="77777777" w:rsidR="006172F8" w:rsidRPr="004B34C8" w:rsidDel="00BC385A" w:rsidRDefault="006172F8" w:rsidP="00A5731B">
            <w:pPr>
              <w:suppressAutoHyphens/>
              <w:overflowPunct/>
              <w:autoSpaceDE/>
              <w:autoSpaceDN/>
              <w:adjustRightInd/>
              <w:spacing w:before="0" w:line="240" w:lineRule="auto"/>
              <w:jc w:val="left"/>
              <w:rPr>
                <w:del w:id="3685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D8C343F" w14:textId="77777777" w:rsidR="006172F8" w:rsidRPr="004B34C8" w:rsidDel="00BC385A" w:rsidRDefault="006172F8" w:rsidP="00A5731B">
            <w:pPr>
              <w:pStyle w:val="tabletext11"/>
              <w:suppressAutoHyphens/>
              <w:rPr>
                <w:del w:id="36853" w:author="Author"/>
              </w:rPr>
            </w:pPr>
            <w:del w:id="36854" w:author="Author">
              <w:r w:rsidRPr="004B34C8" w:rsidDel="00BC385A">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56BD0D4F" w14:textId="77777777" w:rsidR="006172F8" w:rsidRPr="004B34C8" w:rsidDel="00BC385A" w:rsidRDefault="006172F8" w:rsidP="00A5731B">
            <w:pPr>
              <w:pStyle w:val="tabletext11"/>
              <w:suppressAutoHyphens/>
              <w:jc w:val="center"/>
              <w:rPr>
                <w:del w:id="36855" w:author="Author"/>
              </w:rPr>
            </w:pPr>
            <w:del w:id="36856" w:author="Author">
              <w:r w:rsidRPr="004B34C8" w:rsidDel="00BC385A">
                <w:delText>4119</w:delText>
              </w:r>
            </w:del>
          </w:p>
        </w:tc>
        <w:tc>
          <w:tcPr>
            <w:tcW w:w="630" w:type="dxa"/>
            <w:tcBorders>
              <w:top w:val="single" w:sz="6" w:space="0" w:color="auto"/>
              <w:left w:val="nil"/>
              <w:bottom w:val="single" w:sz="6" w:space="0" w:color="auto"/>
              <w:right w:val="nil"/>
            </w:tcBorders>
            <w:vAlign w:val="bottom"/>
            <w:hideMark/>
          </w:tcPr>
          <w:p w14:paraId="2DB460EC" w14:textId="77777777" w:rsidR="006172F8" w:rsidRPr="004B34C8" w:rsidDel="00BC385A" w:rsidRDefault="006172F8" w:rsidP="00A5731B">
            <w:pPr>
              <w:pStyle w:val="tabletext11"/>
              <w:suppressAutoHyphens/>
              <w:jc w:val="center"/>
              <w:rPr>
                <w:del w:id="36857" w:author="Author"/>
              </w:rPr>
            </w:pPr>
            <w:del w:id="36858" w:author="Author">
              <w:r w:rsidRPr="004B34C8" w:rsidDel="00BC385A">
                <w:delText>4219</w:delText>
              </w:r>
            </w:del>
          </w:p>
        </w:tc>
        <w:tc>
          <w:tcPr>
            <w:tcW w:w="630" w:type="dxa"/>
            <w:tcBorders>
              <w:top w:val="single" w:sz="6" w:space="0" w:color="auto"/>
              <w:left w:val="nil"/>
              <w:bottom w:val="single" w:sz="6" w:space="0" w:color="auto"/>
              <w:right w:val="nil"/>
            </w:tcBorders>
            <w:vAlign w:val="bottom"/>
            <w:hideMark/>
          </w:tcPr>
          <w:p w14:paraId="7BF713AC" w14:textId="77777777" w:rsidR="006172F8" w:rsidRPr="004B34C8" w:rsidDel="00BC385A" w:rsidRDefault="006172F8" w:rsidP="00A5731B">
            <w:pPr>
              <w:pStyle w:val="tabletext11"/>
              <w:suppressAutoHyphens/>
              <w:jc w:val="center"/>
              <w:rPr>
                <w:del w:id="36859" w:author="Author"/>
                <w:b/>
              </w:rPr>
            </w:pPr>
            <w:del w:id="36860" w:author="Author">
              <w:r w:rsidRPr="004B34C8" w:rsidDel="00BC385A">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50BABACC" w14:textId="77777777" w:rsidR="006172F8" w:rsidRPr="004B34C8" w:rsidDel="00BC385A" w:rsidRDefault="006172F8" w:rsidP="00A5731B">
            <w:pPr>
              <w:pStyle w:val="tabletext11"/>
              <w:suppressAutoHyphens/>
              <w:jc w:val="center"/>
              <w:rPr>
                <w:del w:id="36861" w:author="Author"/>
                <w:b/>
              </w:rPr>
            </w:pPr>
            <w:del w:id="36862" w:author="Author">
              <w:r w:rsidRPr="004B34C8" w:rsidDel="00BC385A">
                <w:rPr>
                  <w:b/>
                </w:rPr>
                <w:delText>1.40</w:delText>
              </w:r>
            </w:del>
          </w:p>
        </w:tc>
        <w:tc>
          <w:tcPr>
            <w:tcW w:w="630" w:type="dxa"/>
            <w:tcBorders>
              <w:top w:val="single" w:sz="6" w:space="0" w:color="auto"/>
              <w:left w:val="nil"/>
              <w:bottom w:val="nil"/>
              <w:right w:val="nil"/>
            </w:tcBorders>
            <w:vAlign w:val="bottom"/>
            <w:hideMark/>
          </w:tcPr>
          <w:p w14:paraId="269D1421" w14:textId="77777777" w:rsidR="006172F8" w:rsidRPr="004B34C8" w:rsidDel="00BC385A" w:rsidRDefault="006172F8" w:rsidP="00A5731B">
            <w:pPr>
              <w:pStyle w:val="tabletext11"/>
              <w:suppressAutoHyphens/>
              <w:jc w:val="center"/>
              <w:rPr>
                <w:del w:id="36863" w:author="Author"/>
              </w:rPr>
            </w:pPr>
            <w:del w:id="36864" w:author="Author">
              <w:r w:rsidRPr="004B34C8" w:rsidDel="00BC385A">
                <w:delText>4129</w:delText>
              </w:r>
            </w:del>
          </w:p>
        </w:tc>
        <w:tc>
          <w:tcPr>
            <w:tcW w:w="630" w:type="dxa"/>
            <w:tcBorders>
              <w:top w:val="single" w:sz="6" w:space="0" w:color="auto"/>
              <w:left w:val="nil"/>
              <w:bottom w:val="single" w:sz="6" w:space="0" w:color="auto"/>
              <w:right w:val="nil"/>
            </w:tcBorders>
            <w:vAlign w:val="bottom"/>
            <w:hideMark/>
          </w:tcPr>
          <w:p w14:paraId="7319FEAA" w14:textId="77777777" w:rsidR="006172F8" w:rsidRPr="004B34C8" w:rsidDel="00BC385A" w:rsidRDefault="006172F8" w:rsidP="00A5731B">
            <w:pPr>
              <w:pStyle w:val="tabletext11"/>
              <w:suppressAutoHyphens/>
              <w:jc w:val="center"/>
              <w:rPr>
                <w:del w:id="36865" w:author="Author"/>
              </w:rPr>
            </w:pPr>
            <w:del w:id="36866" w:author="Author">
              <w:r w:rsidRPr="004B34C8" w:rsidDel="00BC385A">
                <w:delText>4229</w:delText>
              </w:r>
            </w:del>
          </w:p>
        </w:tc>
        <w:tc>
          <w:tcPr>
            <w:tcW w:w="630" w:type="dxa"/>
            <w:tcBorders>
              <w:top w:val="single" w:sz="6" w:space="0" w:color="auto"/>
              <w:left w:val="nil"/>
              <w:bottom w:val="single" w:sz="6" w:space="0" w:color="auto"/>
              <w:right w:val="nil"/>
            </w:tcBorders>
            <w:vAlign w:val="bottom"/>
            <w:hideMark/>
          </w:tcPr>
          <w:p w14:paraId="474BC74E" w14:textId="77777777" w:rsidR="006172F8" w:rsidRPr="004B34C8" w:rsidDel="00BC385A" w:rsidRDefault="006172F8" w:rsidP="00A5731B">
            <w:pPr>
              <w:pStyle w:val="tabletext11"/>
              <w:suppressAutoHyphens/>
              <w:jc w:val="center"/>
              <w:rPr>
                <w:del w:id="36867" w:author="Author"/>
                <w:b/>
              </w:rPr>
            </w:pPr>
            <w:del w:id="36868" w:author="Author">
              <w:r w:rsidRPr="004B34C8" w:rsidDel="00BC385A">
                <w:rPr>
                  <w:b/>
                </w:rPr>
                <w:delText>0.50</w:delText>
              </w:r>
            </w:del>
          </w:p>
        </w:tc>
        <w:tc>
          <w:tcPr>
            <w:tcW w:w="630" w:type="dxa"/>
            <w:tcBorders>
              <w:top w:val="single" w:sz="6" w:space="0" w:color="auto"/>
              <w:left w:val="nil"/>
              <w:bottom w:val="single" w:sz="6" w:space="0" w:color="auto"/>
              <w:right w:val="nil"/>
            </w:tcBorders>
            <w:vAlign w:val="bottom"/>
            <w:hideMark/>
          </w:tcPr>
          <w:p w14:paraId="4129C571" w14:textId="77777777" w:rsidR="006172F8" w:rsidRPr="004B34C8" w:rsidDel="00BC385A" w:rsidRDefault="006172F8" w:rsidP="00A5731B">
            <w:pPr>
              <w:pStyle w:val="tabletext11"/>
              <w:suppressAutoHyphens/>
              <w:jc w:val="center"/>
              <w:rPr>
                <w:del w:id="36869" w:author="Author"/>
                <w:b/>
              </w:rPr>
            </w:pPr>
            <w:del w:id="36870" w:author="Author">
              <w:r w:rsidRPr="004B34C8" w:rsidDel="00BC385A">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7A884C2D" w14:textId="77777777" w:rsidR="006172F8" w:rsidRPr="004B34C8" w:rsidDel="00BC385A" w:rsidRDefault="006172F8" w:rsidP="00A5731B">
            <w:pPr>
              <w:pStyle w:val="tabletext11"/>
              <w:suppressAutoHyphens/>
              <w:jc w:val="center"/>
              <w:rPr>
                <w:del w:id="36871" w:author="Author"/>
              </w:rPr>
            </w:pPr>
            <w:del w:id="36872" w:author="Author">
              <w:r w:rsidRPr="004B34C8" w:rsidDel="00BC385A">
                <w:delText>4139</w:delText>
              </w:r>
            </w:del>
          </w:p>
        </w:tc>
        <w:tc>
          <w:tcPr>
            <w:tcW w:w="630" w:type="dxa"/>
            <w:tcBorders>
              <w:top w:val="single" w:sz="6" w:space="0" w:color="auto"/>
              <w:left w:val="nil"/>
              <w:bottom w:val="single" w:sz="6" w:space="0" w:color="auto"/>
              <w:right w:val="nil"/>
            </w:tcBorders>
            <w:vAlign w:val="bottom"/>
            <w:hideMark/>
          </w:tcPr>
          <w:p w14:paraId="59DF492A" w14:textId="77777777" w:rsidR="006172F8" w:rsidRPr="004B34C8" w:rsidDel="00BC385A" w:rsidRDefault="006172F8" w:rsidP="00A5731B">
            <w:pPr>
              <w:pStyle w:val="tabletext11"/>
              <w:suppressAutoHyphens/>
              <w:jc w:val="center"/>
              <w:rPr>
                <w:del w:id="36873" w:author="Author"/>
              </w:rPr>
            </w:pPr>
            <w:del w:id="36874" w:author="Author">
              <w:r w:rsidRPr="004B34C8" w:rsidDel="00BC385A">
                <w:delText>4239</w:delText>
              </w:r>
            </w:del>
          </w:p>
        </w:tc>
        <w:tc>
          <w:tcPr>
            <w:tcW w:w="630" w:type="dxa"/>
            <w:tcBorders>
              <w:top w:val="single" w:sz="6" w:space="0" w:color="auto"/>
              <w:left w:val="nil"/>
              <w:bottom w:val="single" w:sz="6" w:space="0" w:color="auto"/>
              <w:right w:val="nil"/>
            </w:tcBorders>
            <w:vAlign w:val="bottom"/>
            <w:hideMark/>
          </w:tcPr>
          <w:p w14:paraId="6606C2F9" w14:textId="77777777" w:rsidR="006172F8" w:rsidRPr="004B34C8" w:rsidDel="00BC385A" w:rsidRDefault="006172F8" w:rsidP="00A5731B">
            <w:pPr>
              <w:pStyle w:val="tabletext11"/>
              <w:suppressAutoHyphens/>
              <w:jc w:val="center"/>
              <w:rPr>
                <w:del w:id="36875" w:author="Author"/>
                <w:b/>
              </w:rPr>
            </w:pPr>
            <w:del w:id="36876" w:author="Author">
              <w:r w:rsidRPr="004B34C8" w:rsidDel="00BC385A">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2C72A7D2" w14:textId="77777777" w:rsidR="006172F8" w:rsidRPr="004B34C8" w:rsidDel="00BC385A" w:rsidRDefault="006172F8" w:rsidP="00A5731B">
            <w:pPr>
              <w:pStyle w:val="tabletext11"/>
              <w:suppressAutoHyphens/>
              <w:jc w:val="center"/>
              <w:rPr>
                <w:del w:id="36877" w:author="Author"/>
                <w:b/>
              </w:rPr>
            </w:pPr>
            <w:del w:id="36878" w:author="Author">
              <w:r w:rsidRPr="004B34C8" w:rsidDel="00BC385A">
                <w:rPr>
                  <w:b/>
                </w:rPr>
                <w:delText>1.75</w:delText>
              </w:r>
            </w:del>
          </w:p>
        </w:tc>
      </w:tr>
      <w:tr w:rsidR="006172F8" w:rsidRPr="004B34C8" w:rsidDel="00BC385A" w14:paraId="5E11A780" w14:textId="77777777" w:rsidTr="00A5731B">
        <w:trPr>
          <w:cantSplit/>
          <w:trHeight w:val="190"/>
          <w:del w:id="36879" w:author="Author"/>
        </w:trPr>
        <w:tc>
          <w:tcPr>
            <w:tcW w:w="199" w:type="dxa"/>
          </w:tcPr>
          <w:p w14:paraId="2EC51969" w14:textId="77777777" w:rsidR="006172F8" w:rsidRPr="004B34C8" w:rsidDel="00BC385A" w:rsidRDefault="006172F8" w:rsidP="00A5731B">
            <w:pPr>
              <w:pStyle w:val="tabletext11"/>
              <w:suppressAutoHyphens/>
              <w:rPr>
                <w:del w:id="36880" w:author="Author"/>
              </w:rPr>
            </w:pPr>
          </w:p>
        </w:tc>
        <w:tc>
          <w:tcPr>
            <w:tcW w:w="1118" w:type="dxa"/>
            <w:vMerge/>
            <w:tcBorders>
              <w:top w:val="nil"/>
              <w:left w:val="single" w:sz="6" w:space="0" w:color="auto"/>
              <w:bottom w:val="single" w:sz="6" w:space="0" w:color="auto"/>
              <w:right w:val="single" w:sz="6" w:space="0" w:color="auto"/>
            </w:tcBorders>
            <w:vAlign w:val="center"/>
            <w:hideMark/>
          </w:tcPr>
          <w:p w14:paraId="5A6C8A9D" w14:textId="77777777" w:rsidR="006172F8" w:rsidRPr="004B34C8" w:rsidDel="00BC385A" w:rsidRDefault="006172F8" w:rsidP="00A5731B">
            <w:pPr>
              <w:suppressAutoHyphens/>
              <w:overflowPunct/>
              <w:autoSpaceDE/>
              <w:autoSpaceDN/>
              <w:adjustRightInd/>
              <w:spacing w:before="0" w:line="240" w:lineRule="auto"/>
              <w:jc w:val="left"/>
              <w:rPr>
                <w:del w:id="3688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10E8F17" w14:textId="77777777" w:rsidR="006172F8" w:rsidRPr="004B34C8" w:rsidDel="00BC385A" w:rsidRDefault="006172F8" w:rsidP="00A5731B">
            <w:pPr>
              <w:pStyle w:val="tabletext11"/>
              <w:suppressAutoHyphens/>
              <w:rPr>
                <w:del w:id="36882" w:author="Author"/>
              </w:rPr>
            </w:pPr>
            <w:del w:id="36883" w:author="Author">
              <w:r w:rsidRPr="004B34C8" w:rsidDel="00BC385A">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769427F7" w14:textId="77777777" w:rsidR="006172F8" w:rsidRPr="004B34C8" w:rsidDel="00BC385A" w:rsidRDefault="006172F8" w:rsidP="00A5731B">
            <w:pPr>
              <w:pStyle w:val="tabletext11"/>
              <w:suppressAutoHyphens/>
              <w:jc w:val="center"/>
              <w:rPr>
                <w:del w:id="36884" w:author="Author"/>
              </w:rPr>
            </w:pPr>
            <w:del w:id="36885" w:author="Author">
              <w:r w:rsidRPr="004B34C8" w:rsidDel="00BC385A">
                <w:delText>5178</w:delText>
              </w:r>
            </w:del>
          </w:p>
        </w:tc>
        <w:tc>
          <w:tcPr>
            <w:tcW w:w="630" w:type="dxa"/>
            <w:tcBorders>
              <w:top w:val="single" w:sz="6" w:space="0" w:color="auto"/>
              <w:left w:val="nil"/>
              <w:bottom w:val="single" w:sz="6" w:space="0" w:color="auto"/>
              <w:right w:val="nil"/>
            </w:tcBorders>
            <w:vAlign w:val="bottom"/>
            <w:hideMark/>
          </w:tcPr>
          <w:p w14:paraId="2CCE1AEE" w14:textId="77777777" w:rsidR="006172F8" w:rsidRPr="004B34C8" w:rsidDel="00BC385A" w:rsidRDefault="006172F8" w:rsidP="00A5731B">
            <w:pPr>
              <w:pStyle w:val="tabletext11"/>
              <w:suppressAutoHyphens/>
              <w:jc w:val="center"/>
              <w:rPr>
                <w:del w:id="36886" w:author="Author"/>
              </w:rPr>
            </w:pPr>
            <w:del w:id="36887" w:author="Author">
              <w:r w:rsidRPr="004B34C8" w:rsidDel="00BC385A">
                <w:delText>5478</w:delText>
              </w:r>
            </w:del>
          </w:p>
        </w:tc>
        <w:tc>
          <w:tcPr>
            <w:tcW w:w="630" w:type="dxa"/>
            <w:tcBorders>
              <w:top w:val="single" w:sz="6" w:space="0" w:color="auto"/>
              <w:left w:val="nil"/>
              <w:bottom w:val="single" w:sz="6" w:space="0" w:color="auto"/>
              <w:right w:val="nil"/>
            </w:tcBorders>
            <w:vAlign w:val="bottom"/>
            <w:hideMark/>
          </w:tcPr>
          <w:p w14:paraId="79EBDB06" w14:textId="77777777" w:rsidR="006172F8" w:rsidRPr="004B34C8" w:rsidDel="00BC385A" w:rsidRDefault="006172F8" w:rsidP="00A5731B">
            <w:pPr>
              <w:pStyle w:val="tabletext11"/>
              <w:suppressAutoHyphens/>
              <w:jc w:val="center"/>
              <w:rPr>
                <w:del w:id="36888" w:author="Author"/>
                <w:b/>
              </w:rPr>
            </w:pPr>
            <w:del w:id="36889" w:author="Author">
              <w:r w:rsidRPr="004B34C8" w:rsidDel="00BC385A">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683E68B8" w14:textId="77777777" w:rsidR="006172F8" w:rsidRPr="004B34C8" w:rsidDel="00BC385A" w:rsidRDefault="006172F8" w:rsidP="00A5731B">
            <w:pPr>
              <w:pStyle w:val="tabletext11"/>
              <w:suppressAutoHyphens/>
              <w:jc w:val="center"/>
              <w:rPr>
                <w:del w:id="36890" w:author="Author"/>
                <w:b/>
              </w:rPr>
            </w:pPr>
            <w:del w:id="36891" w:author="Author">
              <w:r w:rsidRPr="004B34C8" w:rsidDel="00BC385A">
                <w:rPr>
                  <w:b/>
                </w:rPr>
                <w:delText>2.55</w:delText>
              </w:r>
            </w:del>
          </w:p>
        </w:tc>
        <w:tc>
          <w:tcPr>
            <w:tcW w:w="630" w:type="dxa"/>
            <w:tcBorders>
              <w:top w:val="single" w:sz="6" w:space="0" w:color="auto"/>
              <w:left w:val="nil"/>
              <w:bottom w:val="nil"/>
              <w:right w:val="nil"/>
            </w:tcBorders>
            <w:vAlign w:val="bottom"/>
            <w:hideMark/>
          </w:tcPr>
          <w:p w14:paraId="3D443848" w14:textId="77777777" w:rsidR="006172F8" w:rsidRPr="004B34C8" w:rsidDel="00BC385A" w:rsidRDefault="006172F8" w:rsidP="00A5731B">
            <w:pPr>
              <w:pStyle w:val="tabletext11"/>
              <w:suppressAutoHyphens/>
              <w:jc w:val="center"/>
              <w:rPr>
                <w:del w:id="36892" w:author="Author"/>
              </w:rPr>
            </w:pPr>
            <w:del w:id="36893" w:author="Author">
              <w:r w:rsidRPr="004B34C8" w:rsidDel="00BC385A">
                <w:delText>5278</w:delText>
              </w:r>
            </w:del>
          </w:p>
        </w:tc>
        <w:tc>
          <w:tcPr>
            <w:tcW w:w="630" w:type="dxa"/>
            <w:tcBorders>
              <w:top w:val="single" w:sz="6" w:space="0" w:color="auto"/>
              <w:left w:val="nil"/>
              <w:bottom w:val="single" w:sz="6" w:space="0" w:color="auto"/>
              <w:right w:val="nil"/>
            </w:tcBorders>
            <w:vAlign w:val="bottom"/>
            <w:hideMark/>
          </w:tcPr>
          <w:p w14:paraId="7D2FE909" w14:textId="77777777" w:rsidR="006172F8" w:rsidRPr="004B34C8" w:rsidDel="00BC385A" w:rsidRDefault="006172F8" w:rsidP="00A5731B">
            <w:pPr>
              <w:pStyle w:val="tabletext11"/>
              <w:suppressAutoHyphens/>
              <w:jc w:val="center"/>
              <w:rPr>
                <w:del w:id="36894" w:author="Author"/>
              </w:rPr>
            </w:pPr>
            <w:del w:id="36895" w:author="Author">
              <w:r w:rsidRPr="004B34C8" w:rsidDel="00BC385A">
                <w:delText>5578</w:delText>
              </w:r>
            </w:del>
          </w:p>
        </w:tc>
        <w:tc>
          <w:tcPr>
            <w:tcW w:w="630" w:type="dxa"/>
            <w:tcBorders>
              <w:top w:val="single" w:sz="6" w:space="0" w:color="auto"/>
              <w:left w:val="nil"/>
              <w:bottom w:val="single" w:sz="6" w:space="0" w:color="auto"/>
              <w:right w:val="nil"/>
            </w:tcBorders>
            <w:vAlign w:val="bottom"/>
            <w:hideMark/>
          </w:tcPr>
          <w:p w14:paraId="320BF807" w14:textId="77777777" w:rsidR="006172F8" w:rsidRPr="004B34C8" w:rsidDel="00BC385A" w:rsidRDefault="006172F8" w:rsidP="00A5731B">
            <w:pPr>
              <w:pStyle w:val="tabletext11"/>
              <w:suppressAutoHyphens/>
              <w:jc w:val="center"/>
              <w:rPr>
                <w:del w:id="36896" w:author="Author"/>
                <w:b/>
              </w:rPr>
            </w:pPr>
            <w:del w:id="36897" w:author="Author">
              <w:r w:rsidRPr="004B34C8" w:rsidDel="00BC385A">
                <w:rPr>
                  <w:b/>
                </w:rPr>
                <w:delText>1.05</w:delText>
              </w:r>
            </w:del>
          </w:p>
        </w:tc>
        <w:tc>
          <w:tcPr>
            <w:tcW w:w="630" w:type="dxa"/>
            <w:tcBorders>
              <w:top w:val="single" w:sz="6" w:space="0" w:color="auto"/>
              <w:left w:val="nil"/>
              <w:bottom w:val="single" w:sz="6" w:space="0" w:color="auto"/>
              <w:right w:val="nil"/>
            </w:tcBorders>
            <w:vAlign w:val="bottom"/>
            <w:hideMark/>
          </w:tcPr>
          <w:p w14:paraId="103704D4" w14:textId="77777777" w:rsidR="006172F8" w:rsidRPr="004B34C8" w:rsidDel="00BC385A" w:rsidRDefault="006172F8" w:rsidP="00A5731B">
            <w:pPr>
              <w:pStyle w:val="tabletext11"/>
              <w:suppressAutoHyphens/>
              <w:jc w:val="center"/>
              <w:rPr>
                <w:del w:id="36898" w:author="Author"/>
                <w:b/>
              </w:rPr>
            </w:pPr>
            <w:del w:id="36899" w:author="Author">
              <w:r w:rsidRPr="004B34C8" w:rsidDel="00BC385A">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29C0FC27" w14:textId="77777777" w:rsidR="006172F8" w:rsidRPr="004B34C8" w:rsidDel="00BC385A" w:rsidRDefault="006172F8" w:rsidP="00A5731B">
            <w:pPr>
              <w:pStyle w:val="tabletext11"/>
              <w:suppressAutoHyphens/>
              <w:jc w:val="center"/>
              <w:rPr>
                <w:del w:id="36900" w:author="Author"/>
              </w:rPr>
            </w:pPr>
            <w:del w:id="36901" w:author="Author">
              <w:r w:rsidRPr="004B34C8" w:rsidDel="00BC385A">
                <w:delText>5378</w:delText>
              </w:r>
            </w:del>
          </w:p>
        </w:tc>
        <w:tc>
          <w:tcPr>
            <w:tcW w:w="630" w:type="dxa"/>
            <w:tcBorders>
              <w:top w:val="single" w:sz="6" w:space="0" w:color="auto"/>
              <w:left w:val="nil"/>
              <w:bottom w:val="single" w:sz="6" w:space="0" w:color="auto"/>
              <w:right w:val="nil"/>
            </w:tcBorders>
            <w:vAlign w:val="bottom"/>
            <w:hideMark/>
          </w:tcPr>
          <w:p w14:paraId="6B96346A" w14:textId="77777777" w:rsidR="006172F8" w:rsidRPr="004B34C8" w:rsidDel="00BC385A" w:rsidRDefault="006172F8" w:rsidP="00A5731B">
            <w:pPr>
              <w:pStyle w:val="tabletext11"/>
              <w:suppressAutoHyphens/>
              <w:jc w:val="center"/>
              <w:rPr>
                <w:del w:id="36902" w:author="Author"/>
              </w:rPr>
            </w:pPr>
            <w:del w:id="36903" w:author="Author">
              <w:r w:rsidRPr="004B34C8" w:rsidDel="00BC385A">
                <w:delText>5678</w:delText>
              </w:r>
            </w:del>
          </w:p>
        </w:tc>
        <w:tc>
          <w:tcPr>
            <w:tcW w:w="630" w:type="dxa"/>
            <w:tcBorders>
              <w:top w:val="single" w:sz="6" w:space="0" w:color="auto"/>
              <w:left w:val="nil"/>
              <w:bottom w:val="single" w:sz="6" w:space="0" w:color="auto"/>
              <w:right w:val="nil"/>
            </w:tcBorders>
            <w:vAlign w:val="bottom"/>
            <w:hideMark/>
          </w:tcPr>
          <w:p w14:paraId="7C65B4F3" w14:textId="77777777" w:rsidR="006172F8" w:rsidRPr="004B34C8" w:rsidDel="00BC385A" w:rsidRDefault="006172F8" w:rsidP="00A5731B">
            <w:pPr>
              <w:pStyle w:val="tabletext11"/>
              <w:suppressAutoHyphens/>
              <w:jc w:val="center"/>
              <w:rPr>
                <w:del w:id="36904" w:author="Author"/>
                <w:b/>
              </w:rPr>
            </w:pPr>
            <w:del w:id="36905" w:author="Author">
              <w:r w:rsidRPr="004B34C8" w:rsidDel="00BC385A">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64DBC496" w14:textId="77777777" w:rsidR="006172F8" w:rsidRPr="004B34C8" w:rsidDel="00BC385A" w:rsidRDefault="006172F8" w:rsidP="00A5731B">
            <w:pPr>
              <w:pStyle w:val="tabletext11"/>
              <w:suppressAutoHyphens/>
              <w:jc w:val="center"/>
              <w:rPr>
                <w:del w:id="36906" w:author="Author"/>
                <w:b/>
              </w:rPr>
            </w:pPr>
            <w:del w:id="36907" w:author="Author">
              <w:r w:rsidRPr="004B34C8" w:rsidDel="00BC385A">
                <w:rPr>
                  <w:b/>
                </w:rPr>
                <w:delText>3.10</w:delText>
              </w:r>
            </w:del>
          </w:p>
        </w:tc>
      </w:tr>
      <w:tr w:rsidR="006172F8" w:rsidRPr="004B34C8" w:rsidDel="00BC385A" w14:paraId="1DEF096A" w14:textId="77777777" w:rsidTr="00A5731B">
        <w:trPr>
          <w:cantSplit/>
          <w:trHeight w:val="190"/>
          <w:del w:id="36908" w:author="Author"/>
        </w:trPr>
        <w:tc>
          <w:tcPr>
            <w:tcW w:w="199" w:type="dxa"/>
            <w:hideMark/>
          </w:tcPr>
          <w:p w14:paraId="6653C0C0" w14:textId="77777777" w:rsidR="006172F8" w:rsidRPr="004B34C8" w:rsidDel="00BC385A" w:rsidRDefault="006172F8" w:rsidP="00A5731B">
            <w:pPr>
              <w:pStyle w:val="tabletext11"/>
              <w:suppressAutoHyphens/>
              <w:rPr>
                <w:del w:id="36909" w:author="Author"/>
              </w:rPr>
            </w:pPr>
            <w:del w:id="36910" w:author="Author">
              <w:r w:rsidRPr="004B34C8" w:rsidDel="00BC385A">
                <w:br/>
              </w:r>
              <w:r w:rsidRPr="004B34C8" w:rsidDel="00BC385A">
                <w:br/>
              </w:r>
            </w:del>
          </w:p>
        </w:tc>
        <w:tc>
          <w:tcPr>
            <w:tcW w:w="1118" w:type="dxa"/>
            <w:vMerge w:val="restart"/>
            <w:tcBorders>
              <w:top w:val="single" w:sz="6" w:space="0" w:color="auto"/>
              <w:left w:val="single" w:sz="6" w:space="0" w:color="auto"/>
              <w:bottom w:val="nil"/>
              <w:right w:val="single" w:sz="6" w:space="0" w:color="auto"/>
            </w:tcBorders>
            <w:vAlign w:val="center"/>
            <w:hideMark/>
          </w:tcPr>
          <w:p w14:paraId="36166B21" w14:textId="77777777" w:rsidR="006172F8" w:rsidRPr="004B34C8" w:rsidDel="00BC385A" w:rsidRDefault="006172F8" w:rsidP="00A5731B">
            <w:pPr>
              <w:pStyle w:val="tabletext11"/>
              <w:suppressAutoHyphens/>
              <w:rPr>
                <w:del w:id="36911" w:author="Author"/>
              </w:rPr>
            </w:pPr>
            <w:del w:id="36912" w:author="Author">
              <w:r w:rsidRPr="004B34C8" w:rsidDel="00BC385A">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1518A19D" w14:textId="77777777" w:rsidR="006172F8" w:rsidRPr="004B34C8" w:rsidDel="00BC385A" w:rsidRDefault="006172F8" w:rsidP="00A5731B">
            <w:pPr>
              <w:pStyle w:val="tabletext11"/>
              <w:suppressAutoHyphens/>
              <w:rPr>
                <w:del w:id="36913" w:author="Author"/>
              </w:rPr>
            </w:pPr>
            <w:del w:id="36914" w:author="Author">
              <w:r w:rsidRPr="004B34C8" w:rsidDel="00BC385A">
                <w:delText xml:space="preserve">School Bus Owned By </w:delText>
              </w:r>
              <w:r w:rsidRPr="004B34C8" w:rsidDel="00BC385A">
                <w:br/>
                <w:delText xml:space="preserve">Political Subdivision </w:delText>
              </w:r>
              <w:r w:rsidRPr="004B34C8" w:rsidDel="00BC385A">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6CFCC898" w14:textId="77777777" w:rsidR="006172F8" w:rsidRPr="004B34C8" w:rsidDel="00BC385A" w:rsidRDefault="006172F8" w:rsidP="00A5731B">
            <w:pPr>
              <w:pStyle w:val="tabletext11"/>
              <w:suppressAutoHyphens/>
              <w:jc w:val="center"/>
              <w:rPr>
                <w:del w:id="36915" w:author="Author"/>
              </w:rPr>
            </w:pPr>
            <w:del w:id="36916" w:author="Author">
              <w:r w:rsidRPr="004B34C8" w:rsidDel="00BC385A">
                <w:delText>615 –</w:delText>
              </w:r>
            </w:del>
          </w:p>
        </w:tc>
        <w:tc>
          <w:tcPr>
            <w:tcW w:w="630" w:type="dxa"/>
            <w:tcBorders>
              <w:top w:val="single" w:sz="6" w:space="0" w:color="auto"/>
              <w:left w:val="nil"/>
              <w:bottom w:val="single" w:sz="6" w:space="0" w:color="auto"/>
              <w:right w:val="nil"/>
            </w:tcBorders>
            <w:vAlign w:val="bottom"/>
            <w:hideMark/>
          </w:tcPr>
          <w:p w14:paraId="38A850C7" w14:textId="77777777" w:rsidR="006172F8" w:rsidRPr="004B34C8" w:rsidDel="00BC385A" w:rsidRDefault="006172F8" w:rsidP="00A5731B">
            <w:pPr>
              <w:pStyle w:val="tabletext11"/>
              <w:suppressAutoHyphens/>
              <w:jc w:val="center"/>
              <w:rPr>
                <w:del w:id="36917" w:author="Author"/>
              </w:rPr>
            </w:pPr>
            <w:del w:id="36918" w:author="Author">
              <w:r w:rsidRPr="004B34C8" w:rsidDel="00BC385A">
                <w:delText>618 –</w:delText>
              </w:r>
            </w:del>
          </w:p>
        </w:tc>
        <w:tc>
          <w:tcPr>
            <w:tcW w:w="630" w:type="dxa"/>
            <w:tcBorders>
              <w:top w:val="single" w:sz="6" w:space="0" w:color="auto"/>
              <w:left w:val="nil"/>
              <w:bottom w:val="single" w:sz="6" w:space="0" w:color="auto"/>
              <w:right w:val="nil"/>
            </w:tcBorders>
            <w:vAlign w:val="bottom"/>
            <w:hideMark/>
          </w:tcPr>
          <w:p w14:paraId="2C2FA8F4" w14:textId="77777777" w:rsidR="006172F8" w:rsidRPr="004B34C8" w:rsidDel="00BC385A" w:rsidRDefault="006172F8" w:rsidP="00A5731B">
            <w:pPr>
              <w:pStyle w:val="tabletext11"/>
              <w:suppressAutoHyphens/>
              <w:jc w:val="center"/>
              <w:rPr>
                <w:del w:id="36919" w:author="Author"/>
                <w:b/>
              </w:rPr>
            </w:pPr>
            <w:del w:id="36920" w:author="Author">
              <w:r w:rsidRPr="004B34C8" w:rsidDel="00BC385A">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3B715722" w14:textId="77777777" w:rsidR="006172F8" w:rsidRPr="004B34C8" w:rsidDel="00BC385A" w:rsidRDefault="006172F8" w:rsidP="00A5731B">
            <w:pPr>
              <w:pStyle w:val="tabletext11"/>
              <w:suppressAutoHyphens/>
              <w:jc w:val="center"/>
              <w:rPr>
                <w:del w:id="36921" w:author="Author"/>
                <w:b/>
              </w:rPr>
            </w:pPr>
            <w:del w:id="36922" w:author="Author">
              <w:r w:rsidRPr="004B34C8" w:rsidDel="00BC385A">
                <w:rPr>
                  <w:b/>
                </w:rPr>
                <w:delText>0.50</w:delText>
              </w:r>
            </w:del>
          </w:p>
        </w:tc>
        <w:tc>
          <w:tcPr>
            <w:tcW w:w="630" w:type="dxa"/>
            <w:tcBorders>
              <w:top w:val="single" w:sz="6" w:space="0" w:color="auto"/>
              <w:left w:val="nil"/>
              <w:bottom w:val="single" w:sz="6" w:space="0" w:color="auto"/>
              <w:right w:val="nil"/>
            </w:tcBorders>
            <w:vAlign w:val="bottom"/>
            <w:hideMark/>
          </w:tcPr>
          <w:p w14:paraId="06287990" w14:textId="77777777" w:rsidR="006172F8" w:rsidRPr="004B34C8" w:rsidDel="00BC385A" w:rsidRDefault="006172F8" w:rsidP="00A5731B">
            <w:pPr>
              <w:pStyle w:val="tabletext11"/>
              <w:suppressAutoHyphens/>
              <w:jc w:val="center"/>
              <w:rPr>
                <w:del w:id="36923" w:author="Author"/>
              </w:rPr>
            </w:pPr>
            <w:del w:id="36924" w:author="Author">
              <w:r w:rsidRPr="004B34C8" w:rsidDel="00BC385A">
                <w:delText>616 –</w:delText>
              </w:r>
            </w:del>
          </w:p>
        </w:tc>
        <w:tc>
          <w:tcPr>
            <w:tcW w:w="630" w:type="dxa"/>
            <w:tcBorders>
              <w:top w:val="single" w:sz="6" w:space="0" w:color="auto"/>
              <w:left w:val="nil"/>
              <w:bottom w:val="single" w:sz="6" w:space="0" w:color="auto"/>
              <w:right w:val="nil"/>
            </w:tcBorders>
            <w:vAlign w:val="bottom"/>
            <w:hideMark/>
          </w:tcPr>
          <w:p w14:paraId="59CC445B" w14:textId="77777777" w:rsidR="006172F8" w:rsidRPr="004B34C8" w:rsidDel="00BC385A" w:rsidRDefault="006172F8" w:rsidP="00A5731B">
            <w:pPr>
              <w:pStyle w:val="tabletext11"/>
              <w:suppressAutoHyphens/>
              <w:jc w:val="center"/>
              <w:rPr>
                <w:del w:id="36925" w:author="Author"/>
              </w:rPr>
            </w:pPr>
            <w:del w:id="36926" w:author="Author">
              <w:r w:rsidRPr="004B34C8" w:rsidDel="00BC385A">
                <w:delText>619 –</w:delText>
              </w:r>
            </w:del>
          </w:p>
        </w:tc>
        <w:tc>
          <w:tcPr>
            <w:tcW w:w="630" w:type="dxa"/>
            <w:tcBorders>
              <w:top w:val="single" w:sz="6" w:space="0" w:color="auto"/>
              <w:left w:val="nil"/>
              <w:bottom w:val="single" w:sz="6" w:space="0" w:color="auto"/>
              <w:right w:val="nil"/>
            </w:tcBorders>
            <w:vAlign w:val="bottom"/>
            <w:hideMark/>
          </w:tcPr>
          <w:p w14:paraId="0C6735FF" w14:textId="77777777" w:rsidR="006172F8" w:rsidRPr="004B34C8" w:rsidDel="00BC385A" w:rsidRDefault="006172F8" w:rsidP="00A5731B">
            <w:pPr>
              <w:pStyle w:val="tabletext11"/>
              <w:suppressAutoHyphens/>
              <w:jc w:val="center"/>
              <w:rPr>
                <w:del w:id="36927" w:author="Author"/>
                <w:b/>
              </w:rPr>
            </w:pPr>
            <w:del w:id="36928" w:author="Author">
              <w:r w:rsidRPr="004B34C8" w:rsidDel="00BC385A">
                <w:rPr>
                  <w:b/>
                </w:rPr>
                <w:delText>1.40</w:delText>
              </w:r>
            </w:del>
          </w:p>
        </w:tc>
        <w:tc>
          <w:tcPr>
            <w:tcW w:w="630" w:type="dxa"/>
            <w:tcBorders>
              <w:top w:val="single" w:sz="6" w:space="0" w:color="auto"/>
              <w:left w:val="nil"/>
              <w:bottom w:val="single" w:sz="6" w:space="0" w:color="auto"/>
              <w:right w:val="nil"/>
            </w:tcBorders>
            <w:vAlign w:val="bottom"/>
            <w:hideMark/>
          </w:tcPr>
          <w:p w14:paraId="6E8F306E" w14:textId="77777777" w:rsidR="006172F8" w:rsidRPr="004B34C8" w:rsidDel="00BC385A" w:rsidRDefault="006172F8" w:rsidP="00A5731B">
            <w:pPr>
              <w:pStyle w:val="tabletext11"/>
              <w:suppressAutoHyphens/>
              <w:jc w:val="center"/>
              <w:rPr>
                <w:del w:id="36929" w:author="Author"/>
                <w:b/>
              </w:rPr>
            </w:pPr>
            <w:del w:id="36930" w:author="Author">
              <w:r w:rsidRPr="004B34C8" w:rsidDel="00BC385A">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0641E007" w14:textId="77777777" w:rsidR="006172F8" w:rsidRPr="004B34C8" w:rsidDel="00BC385A" w:rsidRDefault="006172F8" w:rsidP="00A5731B">
            <w:pPr>
              <w:pStyle w:val="tabletext11"/>
              <w:suppressAutoHyphens/>
              <w:jc w:val="center"/>
              <w:rPr>
                <w:del w:id="36931" w:author="Author"/>
              </w:rPr>
            </w:pPr>
            <w:del w:id="36932" w:author="Author">
              <w:r w:rsidRPr="004B34C8" w:rsidDel="00BC385A">
                <w:delText>617 –</w:delText>
              </w:r>
            </w:del>
          </w:p>
        </w:tc>
        <w:tc>
          <w:tcPr>
            <w:tcW w:w="630" w:type="dxa"/>
            <w:tcBorders>
              <w:top w:val="single" w:sz="6" w:space="0" w:color="auto"/>
              <w:left w:val="nil"/>
              <w:bottom w:val="single" w:sz="6" w:space="0" w:color="auto"/>
              <w:right w:val="nil"/>
            </w:tcBorders>
            <w:vAlign w:val="bottom"/>
            <w:hideMark/>
          </w:tcPr>
          <w:p w14:paraId="283C2DF5" w14:textId="77777777" w:rsidR="006172F8" w:rsidRPr="004B34C8" w:rsidDel="00BC385A" w:rsidRDefault="006172F8" w:rsidP="00A5731B">
            <w:pPr>
              <w:pStyle w:val="tabletext11"/>
              <w:suppressAutoHyphens/>
              <w:jc w:val="center"/>
              <w:rPr>
                <w:del w:id="36933" w:author="Author"/>
              </w:rPr>
            </w:pPr>
            <w:del w:id="36934" w:author="Author">
              <w:r w:rsidRPr="004B34C8" w:rsidDel="00BC385A">
                <w:delText>610 –</w:delText>
              </w:r>
            </w:del>
          </w:p>
        </w:tc>
        <w:tc>
          <w:tcPr>
            <w:tcW w:w="630" w:type="dxa"/>
            <w:tcBorders>
              <w:top w:val="single" w:sz="6" w:space="0" w:color="auto"/>
              <w:left w:val="nil"/>
              <w:bottom w:val="single" w:sz="6" w:space="0" w:color="auto"/>
              <w:right w:val="nil"/>
            </w:tcBorders>
            <w:vAlign w:val="bottom"/>
            <w:hideMark/>
          </w:tcPr>
          <w:p w14:paraId="27BBD96F" w14:textId="77777777" w:rsidR="006172F8" w:rsidRPr="004B34C8" w:rsidDel="00BC385A" w:rsidRDefault="006172F8" w:rsidP="00A5731B">
            <w:pPr>
              <w:pStyle w:val="tabletext11"/>
              <w:suppressAutoHyphens/>
              <w:jc w:val="center"/>
              <w:rPr>
                <w:del w:id="36935" w:author="Author"/>
                <w:b/>
              </w:rPr>
            </w:pPr>
            <w:del w:id="36936" w:author="Author">
              <w:r w:rsidRPr="004B34C8" w:rsidDel="00BC385A">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6C915176" w14:textId="77777777" w:rsidR="006172F8" w:rsidRPr="004B34C8" w:rsidDel="00BC385A" w:rsidRDefault="006172F8" w:rsidP="00A5731B">
            <w:pPr>
              <w:pStyle w:val="tabletext11"/>
              <w:suppressAutoHyphens/>
              <w:jc w:val="center"/>
              <w:rPr>
                <w:del w:id="36937" w:author="Author"/>
                <w:b/>
              </w:rPr>
            </w:pPr>
            <w:del w:id="36938" w:author="Author">
              <w:r w:rsidRPr="004B34C8" w:rsidDel="00BC385A">
                <w:rPr>
                  <w:b/>
                </w:rPr>
                <w:delText>0.60</w:delText>
              </w:r>
            </w:del>
          </w:p>
        </w:tc>
      </w:tr>
      <w:tr w:rsidR="006172F8" w:rsidRPr="004B34C8" w:rsidDel="00BC385A" w14:paraId="47B2ABB8" w14:textId="77777777" w:rsidTr="00A5731B">
        <w:trPr>
          <w:cantSplit/>
          <w:trHeight w:val="190"/>
          <w:del w:id="36939" w:author="Author"/>
        </w:trPr>
        <w:tc>
          <w:tcPr>
            <w:tcW w:w="199" w:type="dxa"/>
          </w:tcPr>
          <w:p w14:paraId="7648F08F" w14:textId="77777777" w:rsidR="006172F8" w:rsidRPr="004B34C8" w:rsidDel="00BC385A" w:rsidRDefault="006172F8" w:rsidP="00A5731B">
            <w:pPr>
              <w:pStyle w:val="tabletext11"/>
              <w:suppressAutoHyphens/>
              <w:rPr>
                <w:del w:id="36940" w:author="Author"/>
              </w:rPr>
            </w:pPr>
          </w:p>
        </w:tc>
        <w:tc>
          <w:tcPr>
            <w:tcW w:w="1118" w:type="dxa"/>
            <w:vMerge/>
            <w:tcBorders>
              <w:top w:val="single" w:sz="6" w:space="0" w:color="auto"/>
              <w:left w:val="single" w:sz="6" w:space="0" w:color="auto"/>
              <w:bottom w:val="nil"/>
              <w:right w:val="single" w:sz="6" w:space="0" w:color="auto"/>
            </w:tcBorders>
            <w:vAlign w:val="center"/>
            <w:hideMark/>
          </w:tcPr>
          <w:p w14:paraId="6741A1F9" w14:textId="77777777" w:rsidR="006172F8" w:rsidRPr="004B34C8" w:rsidDel="00BC385A" w:rsidRDefault="006172F8" w:rsidP="00A5731B">
            <w:pPr>
              <w:suppressAutoHyphens/>
              <w:overflowPunct/>
              <w:autoSpaceDE/>
              <w:autoSpaceDN/>
              <w:adjustRightInd/>
              <w:spacing w:before="0" w:line="240" w:lineRule="auto"/>
              <w:jc w:val="left"/>
              <w:rPr>
                <w:del w:id="3694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BEFA965" w14:textId="77777777" w:rsidR="006172F8" w:rsidRPr="004B34C8" w:rsidDel="00BC385A" w:rsidRDefault="006172F8" w:rsidP="00A5731B">
            <w:pPr>
              <w:pStyle w:val="tabletext11"/>
              <w:suppressAutoHyphens/>
              <w:rPr>
                <w:del w:id="36942" w:author="Author"/>
              </w:rPr>
            </w:pPr>
            <w:del w:id="36943" w:author="Author">
              <w:r w:rsidRPr="004B34C8" w:rsidDel="00BC385A">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14425CAA" w14:textId="77777777" w:rsidR="006172F8" w:rsidRPr="004B34C8" w:rsidDel="00BC385A" w:rsidRDefault="006172F8" w:rsidP="00A5731B">
            <w:pPr>
              <w:pStyle w:val="tabletext11"/>
              <w:suppressAutoHyphens/>
              <w:jc w:val="center"/>
              <w:rPr>
                <w:del w:id="36944" w:author="Author"/>
              </w:rPr>
            </w:pPr>
            <w:del w:id="36945" w:author="Author">
              <w:r w:rsidRPr="004B34C8" w:rsidDel="00BC385A">
                <w:delText>625 –</w:delText>
              </w:r>
            </w:del>
          </w:p>
        </w:tc>
        <w:tc>
          <w:tcPr>
            <w:tcW w:w="630" w:type="dxa"/>
            <w:tcBorders>
              <w:top w:val="single" w:sz="6" w:space="0" w:color="auto"/>
              <w:left w:val="nil"/>
              <w:bottom w:val="single" w:sz="6" w:space="0" w:color="auto"/>
              <w:right w:val="nil"/>
            </w:tcBorders>
            <w:vAlign w:val="bottom"/>
            <w:hideMark/>
          </w:tcPr>
          <w:p w14:paraId="50E9987C" w14:textId="77777777" w:rsidR="006172F8" w:rsidRPr="004B34C8" w:rsidDel="00BC385A" w:rsidRDefault="006172F8" w:rsidP="00A5731B">
            <w:pPr>
              <w:pStyle w:val="tabletext11"/>
              <w:suppressAutoHyphens/>
              <w:jc w:val="center"/>
              <w:rPr>
                <w:del w:id="36946" w:author="Author"/>
              </w:rPr>
            </w:pPr>
            <w:del w:id="36947" w:author="Author">
              <w:r w:rsidRPr="004B34C8" w:rsidDel="00BC385A">
                <w:delText>628 –</w:delText>
              </w:r>
            </w:del>
          </w:p>
        </w:tc>
        <w:tc>
          <w:tcPr>
            <w:tcW w:w="630" w:type="dxa"/>
            <w:tcBorders>
              <w:top w:val="single" w:sz="6" w:space="0" w:color="auto"/>
              <w:left w:val="nil"/>
              <w:bottom w:val="single" w:sz="6" w:space="0" w:color="auto"/>
              <w:right w:val="nil"/>
            </w:tcBorders>
            <w:vAlign w:val="bottom"/>
            <w:hideMark/>
          </w:tcPr>
          <w:p w14:paraId="2C8BA5C3" w14:textId="77777777" w:rsidR="006172F8" w:rsidRPr="004B34C8" w:rsidDel="00BC385A" w:rsidRDefault="006172F8" w:rsidP="00A5731B">
            <w:pPr>
              <w:pStyle w:val="tabletext11"/>
              <w:suppressAutoHyphens/>
              <w:jc w:val="center"/>
              <w:rPr>
                <w:del w:id="36948" w:author="Author"/>
                <w:b/>
              </w:rPr>
            </w:pPr>
            <w:del w:id="36949" w:author="Author">
              <w:r w:rsidRPr="004B34C8" w:rsidDel="00BC385A">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04630615" w14:textId="77777777" w:rsidR="006172F8" w:rsidRPr="004B34C8" w:rsidDel="00BC385A" w:rsidRDefault="006172F8" w:rsidP="00A5731B">
            <w:pPr>
              <w:pStyle w:val="tabletext11"/>
              <w:suppressAutoHyphens/>
              <w:jc w:val="center"/>
              <w:rPr>
                <w:del w:id="36950" w:author="Author"/>
                <w:b/>
              </w:rPr>
            </w:pPr>
            <w:del w:id="36951" w:author="Author">
              <w:r w:rsidRPr="004B34C8" w:rsidDel="00BC385A">
                <w:rPr>
                  <w:b/>
                </w:rPr>
                <w:delText>0.50</w:delText>
              </w:r>
            </w:del>
          </w:p>
        </w:tc>
        <w:tc>
          <w:tcPr>
            <w:tcW w:w="630" w:type="dxa"/>
            <w:tcBorders>
              <w:top w:val="single" w:sz="6" w:space="0" w:color="auto"/>
              <w:left w:val="nil"/>
              <w:bottom w:val="single" w:sz="6" w:space="0" w:color="auto"/>
              <w:right w:val="nil"/>
            </w:tcBorders>
            <w:vAlign w:val="bottom"/>
            <w:hideMark/>
          </w:tcPr>
          <w:p w14:paraId="65ECF7BE" w14:textId="77777777" w:rsidR="006172F8" w:rsidRPr="004B34C8" w:rsidDel="00BC385A" w:rsidRDefault="006172F8" w:rsidP="00A5731B">
            <w:pPr>
              <w:pStyle w:val="tabletext11"/>
              <w:suppressAutoHyphens/>
              <w:jc w:val="center"/>
              <w:rPr>
                <w:del w:id="36952" w:author="Author"/>
              </w:rPr>
            </w:pPr>
            <w:del w:id="36953" w:author="Author">
              <w:r w:rsidRPr="004B34C8" w:rsidDel="00BC385A">
                <w:delText>626 –</w:delText>
              </w:r>
            </w:del>
          </w:p>
        </w:tc>
        <w:tc>
          <w:tcPr>
            <w:tcW w:w="630" w:type="dxa"/>
            <w:tcBorders>
              <w:top w:val="single" w:sz="6" w:space="0" w:color="auto"/>
              <w:left w:val="nil"/>
              <w:bottom w:val="single" w:sz="6" w:space="0" w:color="auto"/>
              <w:right w:val="nil"/>
            </w:tcBorders>
            <w:vAlign w:val="bottom"/>
            <w:hideMark/>
          </w:tcPr>
          <w:p w14:paraId="4EE922FE" w14:textId="77777777" w:rsidR="006172F8" w:rsidRPr="004B34C8" w:rsidDel="00BC385A" w:rsidRDefault="006172F8" w:rsidP="00A5731B">
            <w:pPr>
              <w:pStyle w:val="tabletext11"/>
              <w:suppressAutoHyphens/>
              <w:jc w:val="center"/>
              <w:rPr>
                <w:del w:id="36954" w:author="Author"/>
              </w:rPr>
            </w:pPr>
            <w:del w:id="36955" w:author="Author">
              <w:r w:rsidRPr="004B34C8" w:rsidDel="00BC385A">
                <w:delText>629 –</w:delText>
              </w:r>
            </w:del>
          </w:p>
        </w:tc>
        <w:tc>
          <w:tcPr>
            <w:tcW w:w="630" w:type="dxa"/>
            <w:tcBorders>
              <w:top w:val="single" w:sz="6" w:space="0" w:color="auto"/>
              <w:left w:val="nil"/>
              <w:bottom w:val="single" w:sz="6" w:space="0" w:color="auto"/>
              <w:right w:val="nil"/>
            </w:tcBorders>
            <w:vAlign w:val="bottom"/>
            <w:hideMark/>
          </w:tcPr>
          <w:p w14:paraId="60F0447C" w14:textId="77777777" w:rsidR="006172F8" w:rsidRPr="004B34C8" w:rsidDel="00BC385A" w:rsidRDefault="006172F8" w:rsidP="00A5731B">
            <w:pPr>
              <w:pStyle w:val="tabletext11"/>
              <w:suppressAutoHyphens/>
              <w:jc w:val="center"/>
              <w:rPr>
                <w:del w:id="36956" w:author="Author"/>
                <w:b/>
              </w:rPr>
            </w:pPr>
            <w:del w:id="36957" w:author="Author">
              <w:r w:rsidRPr="004B34C8" w:rsidDel="00BC385A">
                <w:rPr>
                  <w:b/>
                </w:rPr>
                <w:delText>1.75</w:delText>
              </w:r>
            </w:del>
          </w:p>
        </w:tc>
        <w:tc>
          <w:tcPr>
            <w:tcW w:w="630" w:type="dxa"/>
            <w:tcBorders>
              <w:top w:val="single" w:sz="6" w:space="0" w:color="auto"/>
              <w:left w:val="nil"/>
              <w:bottom w:val="single" w:sz="6" w:space="0" w:color="auto"/>
              <w:right w:val="nil"/>
            </w:tcBorders>
            <w:vAlign w:val="bottom"/>
            <w:hideMark/>
          </w:tcPr>
          <w:p w14:paraId="7C803D8F" w14:textId="77777777" w:rsidR="006172F8" w:rsidRPr="004B34C8" w:rsidDel="00BC385A" w:rsidRDefault="006172F8" w:rsidP="00A5731B">
            <w:pPr>
              <w:pStyle w:val="tabletext11"/>
              <w:suppressAutoHyphens/>
              <w:jc w:val="center"/>
              <w:rPr>
                <w:del w:id="36958" w:author="Author"/>
                <w:b/>
              </w:rPr>
            </w:pPr>
            <w:del w:id="36959" w:author="Author">
              <w:r w:rsidRPr="004B34C8" w:rsidDel="00BC385A">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5EC68218" w14:textId="77777777" w:rsidR="006172F8" w:rsidRPr="004B34C8" w:rsidDel="00BC385A" w:rsidRDefault="006172F8" w:rsidP="00A5731B">
            <w:pPr>
              <w:pStyle w:val="tabletext11"/>
              <w:suppressAutoHyphens/>
              <w:jc w:val="center"/>
              <w:rPr>
                <w:del w:id="36960" w:author="Author"/>
              </w:rPr>
            </w:pPr>
            <w:del w:id="36961" w:author="Author">
              <w:r w:rsidRPr="004B34C8" w:rsidDel="00BC385A">
                <w:delText>627 –</w:delText>
              </w:r>
            </w:del>
          </w:p>
        </w:tc>
        <w:tc>
          <w:tcPr>
            <w:tcW w:w="630" w:type="dxa"/>
            <w:tcBorders>
              <w:top w:val="single" w:sz="6" w:space="0" w:color="auto"/>
              <w:left w:val="nil"/>
              <w:bottom w:val="single" w:sz="6" w:space="0" w:color="auto"/>
              <w:right w:val="nil"/>
            </w:tcBorders>
            <w:vAlign w:val="bottom"/>
            <w:hideMark/>
          </w:tcPr>
          <w:p w14:paraId="0079C956" w14:textId="77777777" w:rsidR="006172F8" w:rsidRPr="004B34C8" w:rsidDel="00BC385A" w:rsidRDefault="006172F8" w:rsidP="00A5731B">
            <w:pPr>
              <w:pStyle w:val="tabletext11"/>
              <w:suppressAutoHyphens/>
              <w:jc w:val="center"/>
              <w:rPr>
                <w:del w:id="36962" w:author="Author"/>
              </w:rPr>
            </w:pPr>
            <w:del w:id="36963" w:author="Author">
              <w:r w:rsidRPr="004B34C8" w:rsidDel="00BC385A">
                <w:delText>620 –</w:delText>
              </w:r>
            </w:del>
          </w:p>
        </w:tc>
        <w:tc>
          <w:tcPr>
            <w:tcW w:w="630" w:type="dxa"/>
            <w:tcBorders>
              <w:top w:val="single" w:sz="6" w:space="0" w:color="auto"/>
              <w:left w:val="nil"/>
              <w:bottom w:val="single" w:sz="6" w:space="0" w:color="auto"/>
              <w:right w:val="nil"/>
            </w:tcBorders>
            <w:vAlign w:val="bottom"/>
            <w:hideMark/>
          </w:tcPr>
          <w:p w14:paraId="5B2D89F5" w14:textId="77777777" w:rsidR="006172F8" w:rsidRPr="004B34C8" w:rsidDel="00BC385A" w:rsidRDefault="006172F8" w:rsidP="00A5731B">
            <w:pPr>
              <w:pStyle w:val="tabletext11"/>
              <w:suppressAutoHyphens/>
              <w:jc w:val="center"/>
              <w:rPr>
                <w:del w:id="36964" w:author="Author"/>
                <w:b/>
              </w:rPr>
            </w:pPr>
            <w:del w:id="36965" w:author="Author">
              <w:r w:rsidRPr="004B34C8" w:rsidDel="00BC385A">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7D12722A" w14:textId="77777777" w:rsidR="006172F8" w:rsidRPr="004B34C8" w:rsidDel="00BC385A" w:rsidRDefault="006172F8" w:rsidP="00A5731B">
            <w:pPr>
              <w:pStyle w:val="tabletext11"/>
              <w:suppressAutoHyphens/>
              <w:jc w:val="center"/>
              <w:rPr>
                <w:del w:id="36966" w:author="Author"/>
                <w:b/>
              </w:rPr>
            </w:pPr>
            <w:del w:id="36967" w:author="Author">
              <w:r w:rsidRPr="004B34C8" w:rsidDel="00BC385A">
                <w:rPr>
                  <w:b/>
                </w:rPr>
                <w:delText>0.60</w:delText>
              </w:r>
            </w:del>
          </w:p>
        </w:tc>
      </w:tr>
      <w:tr w:rsidR="006172F8" w:rsidRPr="004B34C8" w:rsidDel="00BC385A" w14:paraId="51F19A85" w14:textId="77777777" w:rsidTr="00A5731B">
        <w:trPr>
          <w:cantSplit/>
          <w:trHeight w:val="190"/>
          <w:del w:id="36968" w:author="Author"/>
        </w:trPr>
        <w:tc>
          <w:tcPr>
            <w:tcW w:w="199" w:type="dxa"/>
          </w:tcPr>
          <w:p w14:paraId="2C72926E" w14:textId="77777777" w:rsidR="006172F8" w:rsidRPr="004B34C8" w:rsidDel="00BC385A" w:rsidRDefault="006172F8" w:rsidP="00A5731B">
            <w:pPr>
              <w:pStyle w:val="tabletext11"/>
              <w:suppressAutoHyphens/>
              <w:rPr>
                <w:del w:id="36969"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42683E9B" w14:textId="77777777" w:rsidR="006172F8" w:rsidRPr="004B34C8" w:rsidDel="00BC385A" w:rsidRDefault="006172F8" w:rsidP="00A5731B">
            <w:pPr>
              <w:suppressAutoHyphens/>
              <w:overflowPunct/>
              <w:autoSpaceDE/>
              <w:autoSpaceDN/>
              <w:adjustRightInd/>
              <w:spacing w:before="0" w:line="240" w:lineRule="auto"/>
              <w:jc w:val="left"/>
              <w:rPr>
                <w:del w:id="3697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436A670" w14:textId="77777777" w:rsidR="006172F8" w:rsidRPr="004B34C8" w:rsidDel="00BC385A" w:rsidRDefault="006172F8" w:rsidP="00A5731B">
            <w:pPr>
              <w:pStyle w:val="tabletext11"/>
              <w:suppressAutoHyphens/>
              <w:rPr>
                <w:del w:id="36971" w:author="Author"/>
              </w:rPr>
            </w:pPr>
            <w:del w:id="36972" w:author="Author">
              <w:r w:rsidRPr="004B34C8" w:rsidDel="00BC385A">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2F9BE045" w14:textId="77777777" w:rsidR="006172F8" w:rsidRPr="004B34C8" w:rsidDel="00BC385A" w:rsidRDefault="006172F8" w:rsidP="00A5731B">
            <w:pPr>
              <w:pStyle w:val="tabletext11"/>
              <w:suppressAutoHyphens/>
              <w:jc w:val="center"/>
              <w:rPr>
                <w:del w:id="36973" w:author="Author"/>
              </w:rPr>
            </w:pPr>
            <w:del w:id="36974" w:author="Author">
              <w:r w:rsidRPr="004B34C8" w:rsidDel="00BC385A">
                <w:delText>635 –</w:delText>
              </w:r>
            </w:del>
          </w:p>
        </w:tc>
        <w:tc>
          <w:tcPr>
            <w:tcW w:w="630" w:type="dxa"/>
            <w:tcBorders>
              <w:top w:val="single" w:sz="6" w:space="0" w:color="auto"/>
              <w:left w:val="nil"/>
              <w:bottom w:val="single" w:sz="6" w:space="0" w:color="auto"/>
              <w:right w:val="nil"/>
            </w:tcBorders>
            <w:vAlign w:val="bottom"/>
            <w:hideMark/>
          </w:tcPr>
          <w:p w14:paraId="09F778C8" w14:textId="77777777" w:rsidR="006172F8" w:rsidRPr="004B34C8" w:rsidDel="00BC385A" w:rsidRDefault="006172F8" w:rsidP="00A5731B">
            <w:pPr>
              <w:pStyle w:val="tabletext11"/>
              <w:suppressAutoHyphens/>
              <w:jc w:val="center"/>
              <w:rPr>
                <w:del w:id="36975" w:author="Author"/>
              </w:rPr>
            </w:pPr>
            <w:del w:id="36976" w:author="Author">
              <w:r w:rsidRPr="004B34C8" w:rsidDel="00BC385A">
                <w:delText>638 –</w:delText>
              </w:r>
            </w:del>
          </w:p>
        </w:tc>
        <w:tc>
          <w:tcPr>
            <w:tcW w:w="630" w:type="dxa"/>
            <w:tcBorders>
              <w:top w:val="single" w:sz="6" w:space="0" w:color="auto"/>
              <w:left w:val="nil"/>
              <w:bottom w:val="single" w:sz="6" w:space="0" w:color="auto"/>
              <w:right w:val="nil"/>
            </w:tcBorders>
            <w:vAlign w:val="bottom"/>
            <w:hideMark/>
          </w:tcPr>
          <w:p w14:paraId="75E14F98" w14:textId="77777777" w:rsidR="006172F8" w:rsidRPr="004B34C8" w:rsidDel="00BC385A" w:rsidRDefault="006172F8" w:rsidP="00A5731B">
            <w:pPr>
              <w:pStyle w:val="tabletext11"/>
              <w:suppressAutoHyphens/>
              <w:jc w:val="center"/>
              <w:rPr>
                <w:del w:id="36977" w:author="Author"/>
                <w:b/>
              </w:rPr>
            </w:pPr>
            <w:del w:id="36978" w:author="Author">
              <w:r w:rsidRPr="004B34C8" w:rsidDel="00BC385A">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5FB76A3C" w14:textId="77777777" w:rsidR="006172F8" w:rsidRPr="004B34C8" w:rsidDel="00BC385A" w:rsidRDefault="006172F8" w:rsidP="00A5731B">
            <w:pPr>
              <w:pStyle w:val="tabletext11"/>
              <w:suppressAutoHyphens/>
              <w:jc w:val="center"/>
              <w:rPr>
                <w:del w:id="36979" w:author="Author"/>
                <w:b/>
              </w:rPr>
            </w:pPr>
            <w:del w:id="36980" w:author="Author">
              <w:r w:rsidRPr="004B34C8" w:rsidDel="00BC385A">
                <w:rPr>
                  <w:b/>
                </w:rPr>
                <w:delText>1.00</w:delText>
              </w:r>
            </w:del>
          </w:p>
        </w:tc>
        <w:tc>
          <w:tcPr>
            <w:tcW w:w="630" w:type="dxa"/>
            <w:tcBorders>
              <w:top w:val="single" w:sz="6" w:space="0" w:color="auto"/>
              <w:left w:val="nil"/>
              <w:bottom w:val="single" w:sz="6" w:space="0" w:color="auto"/>
              <w:right w:val="nil"/>
            </w:tcBorders>
            <w:vAlign w:val="bottom"/>
            <w:hideMark/>
          </w:tcPr>
          <w:p w14:paraId="1A736EEB" w14:textId="77777777" w:rsidR="006172F8" w:rsidRPr="004B34C8" w:rsidDel="00BC385A" w:rsidRDefault="006172F8" w:rsidP="00A5731B">
            <w:pPr>
              <w:pStyle w:val="tabletext11"/>
              <w:suppressAutoHyphens/>
              <w:jc w:val="center"/>
              <w:rPr>
                <w:del w:id="36981" w:author="Author"/>
              </w:rPr>
            </w:pPr>
            <w:del w:id="36982" w:author="Author">
              <w:r w:rsidRPr="004B34C8" w:rsidDel="00BC385A">
                <w:delText>636 –</w:delText>
              </w:r>
            </w:del>
          </w:p>
        </w:tc>
        <w:tc>
          <w:tcPr>
            <w:tcW w:w="630" w:type="dxa"/>
            <w:tcBorders>
              <w:top w:val="single" w:sz="6" w:space="0" w:color="auto"/>
              <w:left w:val="nil"/>
              <w:bottom w:val="single" w:sz="6" w:space="0" w:color="auto"/>
              <w:right w:val="nil"/>
            </w:tcBorders>
            <w:vAlign w:val="bottom"/>
            <w:hideMark/>
          </w:tcPr>
          <w:p w14:paraId="5972EF28" w14:textId="77777777" w:rsidR="006172F8" w:rsidRPr="004B34C8" w:rsidDel="00BC385A" w:rsidRDefault="006172F8" w:rsidP="00A5731B">
            <w:pPr>
              <w:pStyle w:val="tabletext11"/>
              <w:suppressAutoHyphens/>
              <w:jc w:val="center"/>
              <w:rPr>
                <w:del w:id="36983" w:author="Author"/>
              </w:rPr>
            </w:pPr>
            <w:del w:id="36984" w:author="Author">
              <w:r w:rsidRPr="004B34C8" w:rsidDel="00BC385A">
                <w:delText>639 –</w:delText>
              </w:r>
            </w:del>
          </w:p>
        </w:tc>
        <w:tc>
          <w:tcPr>
            <w:tcW w:w="630" w:type="dxa"/>
            <w:tcBorders>
              <w:top w:val="single" w:sz="6" w:space="0" w:color="auto"/>
              <w:left w:val="nil"/>
              <w:bottom w:val="single" w:sz="6" w:space="0" w:color="auto"/>
              <w:right w:val="nil"/>
            </w:tcBorders>
            <w:vAlign w:val="bottom"/>
            <w:hideMark/>
          </w:tcPr>
          <w:p w14:paraId="294DBDCE" w14:textId="77777777" w:rsidR="006172F8" w:rsidRPr="004B34C8" w:rsidDel="00BC385A" w:rsidRDefault="006172F8" w:rsidP="00A5731B">
            <w:pPr>
              <w:pStyle w:val="tabletext11"/>
              <w:suppressAutoHyphens/>
              <w:jc w:val="center"/>
              <w:rPr>
                <w:del w:id="36985" w:author="Author"/>
                <w:b/>
              </w:rPr>
            </w:pPr>
            <w:del w:id="36986" w:author="Author">
              <w:r w:rsidRPr="004B34C8" w:rsidDel="00BC385A">
                <w:rPr>
                  <w:b/>
                </w:rPr>
                <w:delText>1.15</w:delText>
              </w:r>
            </w:del>
          </w:p>
        </w:tc>
        <w:tc>
          <w:tcPr>
            <w:tcW w:w="630" w:type="dxa"/>
            <w:tcBorders>
              <w:top w:val="single" w:sz="6" w:space="0" w:color="auto"/>
              <w:left w:val="nil"/>
              <w:bottom w:val="single" w:sz="6" w:space="0" w:color="auto"/>
              <w:right w:val="nil"/>
            </w:tcBorders>
            <w:vAlign w:val="bottom"/>
            <w:hideMark/>
          </w:tcPr>
          <w:p w14:paraId="26774D5F" w14:textId="77777777" w:rsidR="006172F8" w:rsidRPr="004B34C8" w:rsidDel="00BC385A" w:rsidRDefault="006172F8" w:rsidP="00A5731B">
            <w:pPr>
              <w:pStyle w:val="tabletext11"/>
              <w:suppressAutoHyphens/>
              <w:jc w:val="center"/>
              <w:rPr>
                <w:del w:id="36987" w:author="Author"/>
                <w:b/>
              </w:rPr>
            </w:pPr>
            <w:del w:id="36988" w:author="Author">
              <w:r w:rsidRPr="004B34C8" w:rsidDel="00BC385A">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49DFFE91" w14:textId="77777777" w:rsidR="006172F8" w:rsidRPr="004B34C8" w:rsidDel="00BC385A" w:rsidRDefault="006172F8" w:rsidP="00A5731B">
            <w:pPr>
              <w:pStyle w:val="tabletext11"/>
              <w:suppressAutoHyphens/>
              <w:jc w:val="center"/>
              <w:rPr>
                <w:del w:id="36989" w:author="Author"/>
              </w:rPr>
            </w:pPr>
            <w:del w:id="36990" w:author="Author">
              <w:r w:rsidRPr="004B34C8" w:rsidDel="00BC385A">
                <w:delText>637 –</w:delText>
              </w:r>
            </w:del>
          </w:p>
        </w:tc>
        <w:tc>
          <w:tcPr>
            <w:tcW w:w="630" w:type="dxa"/>
            <w:tcBorders>
              <w:top w:val="single" w:sz="6" w:space="0" w:color="auto"/>
              <w:left w:val="nil"/>
              <w:bottom w:val="single" w:sz="6" w:space="0" w:color="auto"/>
              <w:right w:val="nil"/>
            </w:tcBorders>
            <w:vAlign w:val="bottom"/>
            <w:hideMark/>
          </w:tcPr>
          <w:p w14:paraId="3135DE56" w14:textId="77777777" w:rsidR="006172F8" w:rsidRPr="004B34C8" w:rsidDel="00BC385A" w:rsidRDefault="006172F8" w:rsidP="00A5731B">
            <w:pPr>
              <w:pStyle w:val="tabletext11"/>
              <w:suppressAutoHyphens/>
              <w:jc w:val="center"/>
              <w:rPr>
                <w:del w:id="36991" w:author="Author"/>
              </w:rPr>
            </w:pPr>
            <w:del w:id="36992" w:author="Author">
              <w:r w:rsidRPr="004B34C8" w:rsidDel="00BC385A">
                <w:delText>630 –</w:delText>
              </w:r>
            </w:del>
          </w:p>
        </w:tc>
        <w:tc>
          <w:tcPr>
            <w:tcW w:w="630" w:type="dxa"/>
            <w:tcBorders>
              <w:top w:val="single" w:sz="6" w:space="0" w:color="auto"/>
              <w:left w:val="nil"/>
              <w:bottom w:val="single" w:sz="6" w:space="0" w:color="auto"/>
              <w:right w:val="nil"/>
            </w:tcBorders>
            <w:vAlign w:val="bottom"/>
            <w:hideMark/>
          </w:tcPr>
          <w:p w14:paraId="7A9F6507" w14:textId="77777777" w:rsidR="006172F8" w:rsidRPr="004B34C8" w:rsidDel="00BC385A" w:rsidRDefault="006172F8" w:rsidP="00A5731B">
            <w:pPr>
              <w:pStyle w:val="tabletext11"/>
              <w:suppressAutoHyphens/>
              <w:jc w:val="center"/>
              <w:rPr>
                <w:del w:id="36993" w:author="Author"/>
                <w:b/>
              </w:rPr>
            </w:pPr>
            <w:del w:id="36994" w:author="Author">
              <w:r w:rsidRPr="004B34C8" w:rsidDel="00BC385A">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4FF3AAF0" w14:textId="77777777" w:rsidR="006172F8" w:rsidRPr="004B34C8" w:rsidDel="00BC385A" w:rsidRDefault="006172F8" w:rsidP="00A5731B">
            <w:pPr>
              <w:pStyle w:val="tabletext11"/>
              <w:suppressAutoHyphens/>
              <w:jc w:val="center"/>
              <w:rPr>
                <w:del w:id="36995" w:author="Author"/>
                <w:b/>
              </w:rPr>
            </w:pPr>
            <w:del w:id="36996" w:author="Author">
              <w:r w:rsidRPr="004B34C8" w:rsidDel="00BC385A">
                <w:rPr>
                  <w:b/>
                </w:rPr>
                <w:delText>1.20</w:delText>
              </w:r>
            </w:del>
          </w:p>
        </w:tc>
      </w:tr>
      <w:tr w:rsidR="006172F8" w:rsidRPr="004B34C8" w:rsidDel="00BC385A" w14:paraId="34669923" w14:textId="77777777" w:rsidTr="00A5731B">
        <w:trPr>
          <w:cantSplit/>
          <w:trHeight w:val="190"/>
          <w:del w:id="36997" w:author="Author"/>
        </w:trPr>
        <w:tc>
          <w:tcPr>
            <w:tcW w:w="199" w:type="dxa"/>
            <w:tcBorders>
              <w:right w:val="single" w:sz="4" w:space="0" w:color="auto"/>
            </w:tcBorders>
          </w:tcPr>
          <w:p w14:paraId="3CC1B848" w14:textId="77777777" w:rsidR="006172F8" w:rsidRPr="004B34C8" w:rsidDel="00BC385A" w:rsidRDefault="006172F8" w:rsidP="00A5731B">
            <w:pPr>
              <w:pStyle w:val="tabletext11"/>
              <w:suppressAutoHyphens/>
              <w:rPr>
                <w:del w:id="36998" w:author="Author"/>
              </w:rPr>
            </w:pPr>
          </w:p>
        </w:tc>
        <w:tc>
          <w:tcPr>
            <w:tcW w:w="1118" w:type="dxa"/>
            <w:vMerge w:val="restart"/>
            <w:tcBorders>
              <w:left w:val="single" w:sz="4" w:space="0" w:color="auto"/>
              <w:right w:val="single" w:sz="4" w:space="0" w:color="auto"/>
            </w:tcBorders>
            <w:vAlign w:val="center"/>
            <w:hideMark/>
          </w:tcPr>
          <w:p w14:paraId="6EC7856F" w14:textId="77777777" w:rsidR="006172F8" w:rsidRPr="004B34C8" w:rsidDel="00BC385A" w:rsidRDefault="006172F8" w:rsidP="00A5731B">
            <w:pPr>
              <w:pStyle w:val="tabletext11"/>
              <w:suppressAutoHyphens/>
              <w:rPr>
                <w:del w:id="36999" w:author="Author"/>
              </w:rPr>
            </w:pPr>
            <w:del w:id="37000" w:author="Author">
              <w:r w:rsidRPr="004B34C8" w:rsidDel="00BC385A">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7756E703" w14:textId="77777777" w:rsidR="006172F8" w:rsidRPr="004B34C8" w:rsidDel="00BC385A" w:rsidRDefault="006172F8" w:rsidP="00A5731B">
            <w:pPr>
              <w:pStyle w:val="tabletext11"/>
              <w:suppressAutoHyphens/>
              <w:rPr>
                <w:del w:id="37001" w:author="Author"/>
              </w:rPr>
            </w:pPr>
            <w:del w:id="37002" w:author="Author">
              <w:r w:rsidRPr="004B34C8" w:rsidDel="00BC385A">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5BE94950" w14:textId="77777777" w:rsidR="006172F8" w:rsidRPr="004B34C8" w:rsidDel="00BC385A" w:rsidRDefault="006172F8" w:rsidP="00A5731B">
            <w:pPr>
              <w:pStyle w:val="tabletext11"/>
              <w:suppressAutoHyphens/>
              <w:jc w:val="center"/>
              <w:rPr>
                <w:del w:id="37003" w:author="Author"/>
              </w:rPr>
            </w:pPr>
            <w:del w:id="37004" w:author="Author">
              <w:r w:rsidRPr="004B34C8" w:rsidDel="00BC385A">
                <w:delText>515 –</w:delText>
              </w:r>
            </w:del>
          </w:p>
        </w:tc>
        <w:tc>
          <w:tcPr>
            <w:tcW w:w="630" w:type="dxa"/>
            <w:tcBorders>
              <w:top w:val="single" w:sz="6" w:space="0" w:color="auto"/>
              <w:left w:val="nil"/>
              <w:bottom w:val="single" w:sz="6" w:space="0" w:color="auto"/>
              <w:right w:val="nil"/>
            </w:tcBorders>
            <w:vAlign w:val="bottom"/>
            <w:hideMark/>
          </w:tcPr>
          <w:p w14:paraId="1FAE5935" w14:textId="77777777" w:rsidR="006172F8" w:rsidRPr="004B34C8" w:rsidDel="00BC385A" w:rsidRDefault="006172F8" w:rsidP="00A5731B">
            <w:pPr>
              <w:pStyle w:val="tabletext11"/>
              <w:suppressAutoHyphens/>
              <w:jc w:val="center"/>
              <w:rPr>
                <w:del w:id="37005" w:author="Author"/>
              </w:rPr>
            </w:pPr>
            <w:del w:id="37006" w:author="Author">
              <w:r w:rsidRPr="004B34C8" w:rsidDel="00BC385A">
                <w:delText>518 –</w:delText>
              </w:r>
            </w:del>
          </w:p>
        </w:tc>
        <w:tc>
          <w:tcPr>
            <w:tcW w:w="630" w:type="dxa"/>
            <w:tcBorders>
              <w:top w:val="single" w:sz="6" w:space="0" w:color="auto"/>
              <w:left w:val="nil"/>
              <w:bottom w:val="single" w:sz="6" w:space="0" w:color="auto"/>
              <w:right w:val="nil"/>
            </w:tcBorders>
            <w:vAlign w:val="bottom"/>
            <w:hideMark/>
          </w:tcPr>
          <w:p w14:paraId="7EA1033E" w14:textId="77777777" w:rsidR="006172F8" w:rsidRPr="004B34C8" w:rsidDel="00BC385A" w:rsidRDefault="006172F8" w:rsidP="00A5731B">
            <w:pPr>
              <w:pStyle w:val="tabletext11"/>
              <w:suppressAutoHyphens/>
              <w:jc w:val="center"/>
              <w:rPr>
                <w:del w:id="37007" w:author="Author"/>
                <w:b/>
              </w:rPr>
            </w:pPr>
            <w:del w:id="37008" w:author="Author">
              <w:r w:rsidRPr="004B34C8" w:rsidDel="00BC385A">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02065C2F" w14:textId="77777777" w:rsidR="006172F8" w:rsidRPr="004B34C8" w:rsidDel="00BC385A" w:rsidRDefault="006172F8" w:rsidP="00A5731B">
            <w:pPr>
              <w:pStyle w:val="tabletext11"/>
              <w:suppressAutoHyphens/>
              <w:jc w:val="center"/>
              <w:rPr>
                <w:del w:id="37009" w:author="Author"/>
                <w:b/>
              </w:rPr>
            </w:pPr>
            <w:del w:id="37010" w:author="Author">
              <w:r w:rsidRPr="004B34C8" w:rsidDel="00BC385A">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490B37E3" w14:textId="77777777" w:rsidR="006172F8" w:rsidRPr="004B34C8" w:rsidDel="00BC385A" w:rsidRDefault="006172F8" w:rsidP="00A5731B">
            <w:pPr>
              <w:pStyle w:val="tabletext11"/>
              <w:suppressAutoHyphens/>
              <w:jc w:val="center"/>
              <w:rPr>
                <w:del w:id="37011" w:author="Author"/>
              </w:rPr>
            </w:pPr>
            <w:del w:id="37012" w:author="Author">
              <w:r w:rsidRPr="004B34C8" w:rsidDel="00BC385A">
                <w:delText>516 –</w:delText>
              </w:r>
            </w:del>
          </w:p>
        </w:tc>
        <w:tc>
          <w:tcPr>
            <w:tcW w:w="630" w:type="dxa"/>
            <w:tcBorders>
              <w:top w:val="single" w:sz="6" w:space="0" w:color="auto"/>
              <w:left w:val="nil"/>
              <w:bottom w:val="single" w:sz="6" w:space="0" w:color="auto"/>
              <w:right w:val="nil"/>
            </w:tcBorders>
            <w:vAlign w:val="bottom"/>
            <w:hideMark/>
          </w:tcPr>
          <w:p w14:paraId="4E6BDDE0" w14:textId="77777777" w:rsidR="006172F8" w:rsidRPr="004B34C8" w:rsidDel="00BC385A" w:rsidRDefault="006172F8" w:rsidP="00A5731B">
            <w:pPr>
              <w:pStyle w:val="tabletext11"/>
              <w:suppressAutoHyphens/>
              <w:jc w:val="center"/>
              <w:rPr>
                <w:del w:id="37013" w:author="Author"/>
              </w:rPr>
            </w:pPr>
            <w:del w:id="37014" w:author="Author">
              <w:r w:rsidRPr="004B34C8" w:rsidDel="00BC385A">
                <w:delText>519 –</w:delText>
              </w:r>
            </w:del>
          </w:p>
        </w:tc>
        <w:tc>
          <w:tcPr>
            <w:tcW w:w="630" w:type="dxa"/>
            <w:tcBorders>
              <w:top w:val="single" w:sz="6" w:space="0" w:color="auto"/>
              <w:left w:val="nil"/>
              <w:bottom w:val="single" w:sz="6" w:space="0" w:color="auto"/>
              <w:right w:val="nil"/>
            </w:tcBorders>
            <w:vAlign w:val="bottom"/>
            <w:hideMark/>
          </w:tcPr>
          <w:p w14:paraId="1B2BC620" w14:textId="77777777" w:rsidR="006172F8" w:rsidRPr="004B34C8" w:rsidDel="00BC385A" w:rsidRDefault="006172F8" w:rsidP="00A5731B">
            <w:pPr>
              <w:pStyle w:val="tabletext11"/>
              <w:suppressAutoHyphens/>
              <w:jc w:val="center"/>
              <w:rPr>
                <w:del w:id="37015" w:author="Author"/>
                <w:b/>
              </w:rPr>
            </w:pPr>
            <w:del w:id="37016" w:author="Author">
              <w:r w:rsidRPr="004B34C8" w:rsidDel="00BC385A">
                <w:rPr>
                  <w:b/>
                </w:rPr>
                <w:delText>0.90</w:delText>
              </w:r>
            </w:del>
          </w:p>
        </w:tc>
        <w:tc>
          <w:tcPr>
            <w:tcW w:w="630" w:type="dxa"/>
            <w:tcBorders>
              <w:top w:val="single" w:sz="6" w:space="0" w:color="auto"/>
              <w:left w:val="nil"/>
              <w:bottom w:val="single" w:sz="6" w:space="0" w:color="auto"/>
              <w:right w:val="nil"/>
            </w:tcBorders>
            <w:vAlign w:val="bottom"/>
            <w:hideMark/>
          </w:tcPr>
          <w:p w14:paraId="795C74BE" w14:textId="77777777" w:rsidR="006172F8" w:rsidRPr="004B34C8" w:rsidDel="00BC385A" w:rsidRDefault="006172F8" w:rsidP="00A5731B">
            <w:pPr>
              <w:pStyle w:val="tabletext11"/>
              <w:suppressAutoHyphens/>
              <w:jc w:val="center"/>
              <w:rPr>
                <w:del w:id="37017" w:author="Author"/>
                <w:b/>
              </w:rPr>
            </w:pPr>
            <w:del w:id="37018" w:author="Author">
              <w:r w:rsidRPr="004B34C8" w:rsidDel="00BC385A">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6AF782EC" w14:textId="77777777" w:rsidR="006172F8" w:rsidRPr="004B34C8" w:rsidDel="00BC385A" w:rsidRDefault="006172F8" w:rsidP="00A5731B">
            <w:pPr>
              <w:pStyle w:val="tabletext11"/>
              <w:suppressAutoHyphens/>
              <w:jc w:val="center"/>
              <w:rPr>
                <w:del w:id="37019" w:author="Author"/>
                <w:b/>
              </w:rPr>
            </w:pPr>
          </w:p>
        </w:tc>
      </w:tr>
      <w:tr w:rsidR="006172F8" w:rsidRPr="004B34C8" w:rsidDel="00BC385A" w14:paraId="7645C192" w14:textId="77777777" w:rsidTr="00A5731B">
        <w:trPr>
          <w:cantSplit/>
          <w:trHeight w:val="190"/>
          <w:del w:id="37020" w:author="Author"/>
        </w:trPr>
        <w:tc>
          <w:tcPr>
            <w:tcW w:w="199" w:type="dxa"/>
            <w:tcBorders>
              <w:right w:val="single" w:sz="4" w:space="0" w:color="auto"/>
            </w:tcBorders>
          </w:tcPr>
          <w:p w14:paraId="5F0DA1DD" w14:textId="77777777" w:rsidR="006172F8" w:rsidRPr="004B34C8" w:rsidDel="00BC385A" w:rsidRDefault="006172F8" w:rsidP="00A5731B">
            <w:pPr>
              <w:pStyle w:val="tabletext11"/>
              <w:suppressAutoHyphens/>
              <w:rPr>
                <w:del w:id="37021" w:author="Author"/>
              </w:rPr>
            </w:pPr>
          </w:p>
        </w:tc>
        <w:tc>
          <w:tcPr>
            <w:tcW w:w="1118" w:type="dxa"/>
            <w:vMerge/>
            <w:tcBorders>
              <w:left w:val="single" w:sz="4" w:space="0" w:color="auto"/>
              <w:right w:val="single" w:sz="4" w:space="0" w:color="auto"/>
            </w:tcBorders>
            <w:vAlign w:val="center"/>
            <w:hideMark/>
          </w:tcPr>
          <w:p w14:paraId="2907866F" w14:textId="77777777" w:rsidR="006172F8" w:rsidRPr="004B34C8" w:rsidDel="00BC385A" w:rsidRDefault="006172F8" w:rsidP="00A5731B">
            <w:pPr>
              <w:suppressAutoHyphens/>
              <w:overflowPunct/>
              <w:autoSpaceDE/>
              <w:autoSpaceDN/>
              <w:adjustRightInd/>
              <w:spacing w:before="0" w:line="240" w:lineRule="auto"/>
              <w:jc w:val="left"/>
              <w:rPr>
                <w:del w:id="37022" w:author="Author"/>
              </w:rPr>
            </w:pPr>
          </w:p>
        </w:tc>
        <w:tc>
          <w:tcPr>
            <w:tcW w:w="1398" w:type="dxa"/>
            <w:tcBorders>
              <w:top w:val="single" w:sz="6" w:space="0" w:color="auto"/>
              <w:left w:val="single" w:sz="4" w:space="0" w:color="auto"/>
              <w:bottom w:val="single" w:sz="6" w:space="0" w:color="auto"/>
              <w:right w:val="nil"/>
            </w:tcBorders>
          </w:tcPr>
          <w:p w14:paraId="20BD206D" w14:textId="77777777" w:rsidR="006172F8" w:rsidRPr="004B34C8" w:rsidDel="00BC385A" w:rsidRDefault="006172F8" w:rsidP="00A5731B">
            <w:pPr>
              <w:pStyle w:val="tabletext11"/>
              <w:suppressAutoHyphens/>
              <w:rPr>
                <w:del w:id="37023" w:author="Author"/>
              </w:rPr>
            </w:pPr>
          </w:p>
        </w:tc>
        <w:tc>
          <w:tcPr>
            <w:tcW w:w="630" w:type="dxa"/>
            <w:tcBorders>
              <w:top w:val="single" w:sz="6" w:space="0" w:color="auto"/>
              <w:left w:val="nil"/>
              <w:bottom w:val="single" w:sz="6" w:space="0" w:color="auto"/>
              <w:right w:val="nil"/>
            </w:tcBorders>
          </w:tcPr>
          <w:p w14:paraId="1291AFBF" w14:textId="77777777" w:rsidR="006172F8" w:rsidRPr="004B34C8" w:rsidDel="00BC385A" w:rsidRDefault="006172F8" w:rsidP="00A5731B">
            <w:pPr>
              <w:pStyle w:val="tabletext11"/>
              <w:suppressAutoHyphens/>
              <w:rPr>
                <w:del w:id="37024" w:author="Author"/>
              </w:rPr>
            </w:pPr>
          </w:p>
        </w:tc>
        <w:tc>
          <w:tcPr>
            <w:tcW w:w="630" w:type="dxa"/>
            <w:tcBorders>
              <w:top w:val="single" w:sz="6" w:space="0" w:color="auto"/>
              <w:left w:val="nil"/>
              <w:bottom w:val="single" w:sz="6" w:space="0" w:color="auto"/>
              <w:right w:val="nil"/>
            </w:tcBorders>
          </w:tcPr>
          <w:p w14:paraId="7A0FE410" w14:textId="77777777" w:rsidR="006172F8" w:rsidRPr="004B34C8" w:rsidDel="00BC385A" w:rsidRDefault="006172F8" w:rsidP="00A5731B">
            <w:pPr>
              <w:pStyle w:val="tabletext11"/>
              <w:suppressAutoHyphens/>
              <w:rPr>
                <w:del w:id="37025" w:author="Author"/>
              </w:rPr>
            </w:pPr>
          </w:p>
        </w:tc>
        <w:tc>
          <w:tcPr>
            <w:tcW w:w="630" w:type="dxa"/>
            <w:tcBorders>
              <w:top w:val="single" w:sz="6" w:space="0" w:color="auto"/>
              <w:left w:val="nil"/>
              <w:bottom w:val="single" w:sz="6" w:space="0" w:color="auto"/>
              <w:right w:val="nil"/>
            </w:tcBorders>
          </w:tcPr>
          <w:p w14:paraId="4EAD240F" w14:textId="77777777" w:rsidR="006172F8" w:rsidRPr="004B34C8" w:rsidDel="00BC385A" w:rsidRDefault="006172F8" w:rsidP="00A5731B">
            <w:pPr>
              <w:pStyle w:val="tabletext11"/>
              <w:suppressAutoHyphens/>
              <w:jc w:val="center"/>
              <w:rPr>
                <w:del w:id="37026" w:author="Author"/>
              </w:rPr>
            </w:pPr>
          </w:p>
        </w:tc>
        <w:tc>
          <w:tcPr>
            <w:tcW w:w="630" w:type="dxa"/>
            <w:tcBorders>
              <w:top w:val="single" w:sz="6" w:space="0" w:color="auto"/>
              <w:left w:val="nil"/>
              <w:bottom w:val="single" w:sz="6" w:space="0" w:color="auto"/>
              <w:right w:val="nil"/>
            </w:tcBorders>
          </w:tcPr>
          <w:p w14:paraId="634D432A" w14:textId="77777777" w:rsidR="006172F8" w:rsidRPr="004B34C8" w:rsidDel="00BC385A" w:rsidRDefault="006172F8" w:rsidP="00A5731B">
            <w:pPr>
              <w:pStyle w:val="tabletext11"/>
              <w:suppressAutoHyphens/>
              <w:jc w:val="center"/>
              <w:rPr>
                <w:del w:id="37027" w:author="Author"/>
              </w:rPr>
            </w:pPr>
          </w:p>
        </w:tc>
        <w:tc>
          <w:tcPr>
            <w:tcW w:w="630" w:type="dxa"/>
            <w:tcBorders>
              <w:top w:val="single" w:sz="6" w:space="0" w:color="auto"/>
              <w:left w:val="nil"/>
              <w:bottom w:val="single" w:sz="6" w:space="0" w:color="auto"/>
              <w:right w:val="nil"/>
            </w:tcBorders>
          </w:tcPr>
          <w:p w14:paraId="26169BCB" w14:textId="77777777" w:rsidR="006172F8" w:rsidRPr="004B34C8" w:rsidDel="00BC385A" w:rsidRDefault="006172F8" w:rsidP="00A5731B">
            <w:pPr>
              <w:pStyle w:val="tabletext11"/>
              <w:suppressAutoHyphens/>
              <w:rPr>
                <w:del w:id="37028" w:author="Author"/>
              </w:rPr>
            </w:pPr>
          </w:p>
        </w:tc>
        <w:tc>
          <w:tcPr>
            <w:tcW w:w="630" w:type="dxa"/>
            <w:tcBorders>
              <w:top w:val="single" w:sz="6" w:space="0" w:color="auto"/>
              <w:left w:val="nil"/>
              <w:bottom w:val="single" w:sz="6" w:space="0" w:color="auto"/>
              <w:right w:val="nil"/>
            </w:tcBorders>
          </w:tcPr>
          <w:p w14:paraId="4C63860C" w14:textId="77777777" w:rsidR="006172F8" w:rsidRPr="004B34C8" w:rsidDel="00BC385A" w:rsidRDefault="006172F8" w:rsidP="00A5731B">
            <w:pPr>
              <w:pStyle w:val="tabletext11"/>
              <w:suppressAutoHyphens/>
              <w:rPr>
                <w:del w:id="37029" w:author="Author"/>
              </w:rPr>
            </w:pPr>
          </w:p>
        </w:tc>
        <w:tc>
          <w:tcPr>
            <w:tcW w:w="630" w:type="dxa"/>
            <w:tcBorders>
              <w:top w:val="single" w:sz="6" w:space="0" w:color="auto"/>
              <w:left w:val="nil"/>
              <w:bottom w:val="single" w:sz="6" w:space="0" w:color="auto"/>
              <w:right w:val="nil"/>
            </w:tcBorders>
          </w:tcPr>
          <w:p w14:paraId="211A6941" w14:textId="77777777" w:rsidR="006172F8" w:rsidRPr="004B34C8" w:rsidDel="00BC385A" w:rsidRDefault="006172F8" w:rsidP="00A5731B">
            <w:pPr>
              <w:pStyle w:val="tabletext11"/>
              <w:suppressAutoHyphens/>
              <w:jc w:val="center"/>
              <w:rPr>
                <w:del w:id="37030" w:author="Author"/>
              </w:rPr>
            </w:pPr>
          </w:p>
        </w:tc>
        <w:tc>
          <w:tcPr>
            <w:tcW w:w="630" w:type="dxa"/>
            <w:tcBorders>
              <w:top w:val="single" w:sz="6" w:space="0" w:color="auto"/>
              <w:left w:val="nil"/>
              <w:bottom w:val="single" w:sz="6" w:space="0" w:color="auto"/>
              <w:right w:val="nil"/>
            </w:tcBorders>
          </w:tcPr>
          <w:p w14:paraId="0D44B5DD" w14:textId="77777777" w:rsidR="006172F8" w:rsidRPr="004B34C8" w:rsidDel="00BC385A" w:rsidRDefault="006172F8" w:rsidP="00A5731B">
            <w:pPr>
              <w:pStyle w:val="tabletext11"/>
              <w:suppressAutoHyphens/>
              <w:jc w:val="center"/>
              <w:rPr>
                <w:del w:id="37031"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20018B32" w14:textId="77777777" w:rsidR="006172F8" w:rsidRPr="004B34C8" w:rsidDel="00BC385A" w:rsidRDefault="006172F8" w:rsidP="00A5731B">
            <w:pPr>
              <w:pStyle w:val="tabletext11"/>
              <w:suppressAutoHyphens/>
              <w:jc w:val="center"/>
              <w:rPr>
                <w:del w:id="37032" w:author="Author"/>
                <w:b/>
              </w:rPr>
            </w:pPr>
            <w:del w:id="37033" w:author="Author">
              <w:r w:rsidRPr="004B34C8" w:rsidDel="00BC385A">
                <w:rPr>
                  <w:b/>
                </w:rPr>
                <w:delText>Zone-rated</w:delText>
              </w:r>
            </w:del>
          </w:p>
        </w:tc>
      </w:tr>
      <w:tr w:rsidR="006172F8" w:rsidRPr="004B34C8" w:rsidDel="00BC385A" w14:paraId="7DF2A0F1" w14:textId="77777777" w:rsidTr="00A5731B">
        <w:trPr>
          <w:cantSplit/>
          <w:trHeight w:val="190"/>
          <w:del w:id="37034" w:author="Author"/>
        </w:trPr>
        <w:tc>
          <w:tcPr>
            <w:tcW w:w="199" w:type="dxa"/>
            <w:tcBorders>
              <w:right w:val="single" w:sz="4" w:space="0" w:color="auto"/>
            </w:tcBorders>
            <w:hideMark/>
          </w:tcPr>
          <w:p w14:paraId="6D1FF805" w14:textId="77777777" w:rsidR="006172F8" w:rsidRPr="004B34C8" w:rsidDel="00BC385A" w:rsidRDefault="006172F8" w:rsidP="00A5731B">
            <w:pPr>
              <w:pStyle w:val="tabletext11"/>
              <w:suppressAutoHyphens/>
              <w:rPr>
                <w:del w:id="37035" w:author="Author"/>
              </w:rPr>
            </w:pPr>
            <w:del w:id="37036" w:author="Author">
              <w:r w:rsidRPr="004B34C8" w:rsidDel="00BC385A">
                <w:br/>
              </w:r>
            </w:del>
          </w:p>
        </w:tc>
        <w:tc>
          <w:tcPr>
            <w:tcW w:w="1118" w:type="dxa"/>
            <w:vMerge/>
            <w:tcBorders>
              <w:left w:val="single" w:sz="4" w:space="0" w:color="auto"/>
              <w:right w:val="single" w:sz="4" w:space="0" w:color="auto"/>
            </w:tcBorders>
            <w:vAlign w:val="center"/>
            <w:hideMark/>
          </w:tcPr>
          <w:p w14:paraId="7E7ACCED" w14:textId="77777777" w:rsidR="006172F8" w:rsidRPr="004B34C8" w:rsidDel="00BC385A" w:rsidRDefault="006172F8" w:rsidP="00A5731B">
            <w:pPr>
              <w:suppressAutoHyphens/>
              <w:overflowPunct/>
              <w:autoSpaceDE/>
              <w:autoSpaceDN/>
              <w:adjustRightInd/>
              <w:spacing w:before="0" w:line="240" w:lineRule="auto"/>
              <w:jc w:val="left"/>
              <w:rPr>
                <w:del w:id="37037"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8149CB4" w14:textId="77777777" w:rsidR="006172F8" w:rsidRPr="004B34C8" w:rsidDel="00BC385A" w:rsidRDefault="006172F8" w:rsidP="00A5731B">
            <w:pPr>
              <w:pStyle w:val="tabletext11"/>
              <w:suppressAutoHyphens/>
              <w:rPr>
                <w:del w:id="37038" w:author="Author"/>
              </w:rPr>
            </w:pPr>
            <w:del w:id="37039" w:author="Author">
              <w:r w:rsidRPr="004B34C8" w:rsidDel="00BC385A">
                <w:delText xml:space="preserve">Airport Bus Or </w:delText>
              </w:r>
              <w:r w:rsidRPr="004B34C8" w:rsidDel="00BC385A">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59CC81ED" w14:textId="77777777" w:rsidR="006172F8" w:rsidRPr="004B34C8" w:rsidDel="00BC385A" w:rsidRDefault="006172F8" w:rsidP="00A5731B">
            <w:pPr>
              <w:pStyle w:val="tabletext11"/>
              <w:suppressAutoHyphens/>
              <w:jc w:val="center"/>
              <w:rPr>
                <w:del w:id="37040" w:author="Author"/>
              </w:rPr>
            </w:pPr>
            <w:del w:id="37041" w:author="Author">
              <w:r w:rsidRPr="004B34C8" w:rsidDel="00BC385A">
                <w:delText>525 –</w:delText>
              </w:r>
            </w:del>
          </w:p>
        </w:tc>
        <w:tc>
          <w:tcPr>
            <w:tcW w:w="630" w:type="dxa"/>
            <w:tcBorders>
              <w:top w:val="single" w:sz="6" w:space="0" w:color="auto"/>
              <w:left w:val="nil"/>
              <w:bottom w:val="single" w:sz="6" w:space="0" w:color="auto"/>
              <w:right w:val="nil"/>
            </w:tcBorders>
            <w:vAlign w:val="bottom"/>
            <w:hideMark/>
          </w:tcPr>
          <w:p w14:paraId="15A14774" w14:textId="77777777" w:rsidR="006172F8" w:rsidRPr="004B34C8" w:rsidDel="00BC385A" w:rsidRDefault="006172F8" w:rsidP="00A5731B">
            <w:pPr>
              <w:pStyle w:val="tabletext11"/>
              <w:suppressAutoHyphens/>
              <w:jc w:val="center"/>
              <w:rPr>
                <w:del w:id="37042" w:author="Author"/>
              </w:rPr>
            </w:pPr>
            <w:del w:id="37043" w:author="Author">
              <w:r w:rsidRPr="004B34C8" w:rsidDel="00BC385A">
                <w:delText>528 –</w:delText>
              </w:r>
            </w:del>
          </w:p>
        </w:tc>
        <w:tc>
          <w:tcPr>
            <w:tcW w:w="630" w:type="dxa"/>
            <w:tcBorders>
              <w:top w:val="single" w:sz="6" w:space="0" w:color="auto"/>
              <w:left w:val="nil"/>
              <w:bottom w:val="single" w:sz="6" w:space="0" w:color="auto"/>
              <w:right w:val="nil"/>
            </w:tcBorders>
            <w:vAlign w:val="bottom"/>
            <w:hideMark/>
          </w:tcPr>
          <w:p w14:paraId="673EE543" w14:textId="77777777" w:rsidR="006172F8" w:rsidRPr="004B34C8" w:rsidDel="00BC385A" w:rsidRDefault="006172F8" w:rsidP="00A5731B">
            <w:pPr>
              <w:pStyle w:val="tabletext11"/>
              <w:suppressAutoHyphens/>
              <w:jc w:val="center"/>
              <w:rPr>
                <w:del w:id="37044" w:author="Author"/>
                <w:b/>
              </w:rPr>
            </w:pPr>
            <w:del w:id="37045" w:author="Author">
              <w:r w:rsidRPr="004B34C8" w:rsidDel="00BC385A">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72EE170D" w14:textId="77777777" w:rsidR="006172F8" w:rsidRPr="004B34C8" w:rsidDel="00BC385A" w:rsidRDefault="006172F8" w:rsidP="00A5731B">
            <w:pPr>
              <w:pStyle w:val="tabletext11"/>
              <w:suppressAutoHyphens/>
              <w:jc w:val="center"/>
              <w:rPr>
                <w:del w:id="37046" w:author="Author"/>
                <w:b/>
              </w:rPr>
            </w:pPr>
            <w:del w:id="37047" w:author="Author">
              <w:r w:rsidRPr="004B34C8" w:rsidDel="00BC385A">
                <w:rPr>
                  <w:b/>
                </w:rPr>
                <w:delText>1.55</w:delText>
              </w:r>
            </w:del>
          </w:p>
        </w:tc>
        <w:tc>
          <w:tcPr>
            <w:tcW w:w="630" w:type="dxa"/>
            <w:tcBorders>
              <w:top w:val="single" w:sz="6" w:space="0" w:color="auto"/>
              <w:left w:val="nil"/>
              <w:bottom w:val="single" w:sz="6" w:space="0" w:color="auto"/>
              <w:right w:val="nil"/>
            </w:tcBorders>
            <w:vAlign w:val="bottom"/>
            <w:hideMark/>
          </w:tcPr>
          <w:p w14:paraId="32F73427" w14:textId="77777777" w:rsidR="006172F8" w:rsidRPr="004B34C8" w:rsidDel="00BC385A" w:rsidRDefault="006172F8" w:rsidP="00A5731B">
            <w:pPr>
              <w:pStyle w:val="tabletext11"/>
              <w:suppressAutoHyphens/>
              <w:jc w:val="center"/>
              <w:rPr>
                <w:del w:id="37048" w:author="Author"/>
              </w:rPr>
            </w:pPr>
            <w:del w:id="37049" w:author="Author">
              <w:r w:rsidRPr="004B34C8" w:rsidDel="00BC385A">
                <w:delText>526 –</w:delText>
              </w:r>
            </w:del>
          </w:p>
        </w:tc>
        <w:tc>
          <w:tcPr>
            <w:tcW w:w="630" w:type="dxa"/>
            <w:tcBorders>
              <w:top w:val="single" w:sz="6" w:space="0" w:color="auto"/>
              <w:left w:val="nil"/>
              <w:bottom w:val="single" w:sz="6" w:space="0" w:color="auto"/>
              <w:right w:val="nil"/>
            </w:tcBorders>
            <w:vAlign w:val="bottom"/>
            <w:hideMark/>
          </w:tcPr>
          <w:p w14:paraId="50987B55" w14:textId="77777777" w:rsidR="006172F8" w:rsidRPr="004B34C8" w:rsidDel="00BC385A" w:rsidRDefault="006172F8" w:rsidP="00A5731B">
            <w:pPr>
              <w:pStyle w:val="tabletext11"/>
              <w:suppressAutoHyphens/>
              <w:jc w:val="center"/>
              <w:rPr>
                <w:del w:id="37050" w:author="Author"/>
              </w:rPr>
            </w:pPr>
            <w:del w:id="37051" w:author="Author">
              <w:r w:rsidRPr="004B34C8" w:rsidDel="00BC385A">
                <w:delText>529 –</w:delText>
              </w:r>
            </w:del>
          </w:p>
        </w:tc>
        <w:tc>
          <w:tcPr>
            <w:tcW w:w="630" w:type="dxa"/>
            <w:tcBorders>
              <w:top w:val="single" w:sz="6" w:space="0" w:color="auto"/>
              <w:left w:val="nil"/>
              <w:bottom w:val="single" w:sz="6" w:space="0" w:color="auto"/>
              <w:right w:val="nil"/>
            </w:tcBorders>
            <w:vAlign w:val="bottom"/>
            <w:hideMark/>
          </w:tcPr>
          <w:p w14:paraId="04C04A71" w14:textId="77777777" w:rsidR="006172F8" w:rsidRPr="004B34C8" w:rsidDel="00BC385A" w:rsidRDefault="006172F8" w:rsidP="00A5731B">
            <w:pPr>
              <w:pStyle w:val="tabletext11"/>
              <w:suppressAutoHyphens/>
              <w:jc w:val="center"/>
              <w:rPr>
                <w:del w:id="37052" w:author="Author"/>
                <w:b/>
              </w:rPr>
            </w:pPr>
            <w:del w:id="37053" w:author="Author">
              <w:r w:rsidRPr="004B34C8" w:rsidDel="00BC385A">
                <w:rPr>
                  <w:b/>
                </w:rPr>
                <w:delText>0.80</w:delText>
              </w:r>
            </w:del>
          </w:p>
        </w:tc>
        <w:tc>
          <w:tcPr>
            <w:tcW w:w="630" w:type="dxa"/>
            <w:tcBorders>
              <w:top w:val="single" w:sz="6" w:space="0" w:color="auto"/>
              <w:left w:val="nil"/>
              <w:bottom w:val="single" w:sz="6" w:space="0" w:color="auto"/>
              <w:right w:val="nil"/>
            </w:tcBorders>
            <w:vAlign w:val="bottom"/>
            <w:hideMark/>
          </w:tcPr>
          <w:p w14:paraId="5FF48D5E" w14:textId="77777777" w:rsidR="006172F8" w:rsidRPr="004B34C8" w:rsidDel="00BC385A" w:rsidRDefault="006172F8" w:rsidP="00A5731B">
            <w:pPr>
              <w:pStyle w:val="tabletext11"/>
              <w:suppressAutoHyphens/>
              <w:jc w:val="center"/>
              <w:rPr>
                <w:del w:id="37054" w:author="Author"/>
                <w:b/>
              </w:rPr>
            </w:pPr>
            <w:del w:id="37055" w:author="Author">
              <w:r w:rsidRPr="004B34C8" w:rsidDel="00BC385A">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43E03174" w14:textId="77777777" w:rsidR="006172F8" w:rsidRPr="004B34C8" w:rsidDel="00BC385A" w:rsidRDefault="006172F8" w:rsidP="00A5731B">
            <w:pPr>
              <w:pStyle w:val="tabletext11"/>
              <w:suppressAutoHyphens/>
              <w:jc w:val="center"/>
              <w:rPr>
                <w:del w:id="37056" w:author="Author"/>
              </w:rPr>
            </w:pPr>
            <w:del w:id="37057" w:author="Author">
              <w:r w:rsidRPr="004B34C8" w:rsidDel="00BC385A">
                <w:delText>5279</w:delText>
              </w:r>
            </w:del>
          </w:p>
        </w:tc>
        <w:tc>
          <w:tcPr>
            <w:tcW w:w="630" w:type="dxa"/>
            <w:tcBorders>
              <w:top w:val="single" w:sz="6" w:space="0" w:color="auto"/>
              <w:left w:val="nil"/>
              <w:bottom w:val="single" w:sz="6" w:space="0" w:color="auto"/>
              <w:right w:val="nil"/>
            </w:tcBorders>
            <w:vAlign w:val="bottom"/>
            <w:hideMark/>
          </w:tcPr>
          <w:p w14:paraId="0AD614F9" w14:textId="77777777" w:rsidR="006172F8" w:rsidRPr="004B34C8" w:rsidDel="00BC385A" w:rsidRDefault="006172F8" w:rsidP="00A5731B">
            <w:pPr>
              <w:pStyle w:val="tabletext11"/>
              <w:suppressAutoHyphens/>
              <w:jc w:val="center"/>
              <w:rPr>
                <w:del w:id="37058" w:author="Author"/>
              </w:rPr>
            </w:pPr>
            <w:del w:id="37059" w:author="Author">
              <w:r w:rsidRPr="004B34C8" w:rsidDel="00BC385A">
                <w:delText>5209</w:delText>
              </w:r>
            </w:del>
          </w:p>
        </w:tc>
        <w:tc>
          <w:tcPr>
            <w:tcW w:w="630" w:type="dxa"/>
            <w:tcBorders>
              <w:top w:val="single" w:sz="6" w:space="0" w:color="auto"/>
              <w:left w:val="nil"/>
              <w:bottom w:val="single" w:sz="6" w:space="0" w:color="auto"/>
              <w:right w:val="nil"/>
            </w:tcBorders>
            <w:vAlign w:val="bottom"/>
            <w:hideMark/>
          </w:tcPr>
          <w:p w14:paraId="51EF422A" w14:textId="77777777" w:rsidR="006172F8" w:rsidRPr="004B34C8" w:rsidDel="00BC385A" w:rsidRDefault="006172F8" w:rsidP="00A5731B">
            <w:pPr>
              <w:pStyle w:val="tabletext11"/>
              <w:suppressAutoHyphens/>
              <w:jc w:val="center"/>
              <w:rPr>
                <w:del w:id="37060" w:author="Author"/>
                <w:b/>
              </w:rPr>
            </w:pPr>
            <w:del w:id="37061" w:author="Author">
              <w:r w:rsidRPr="004B34C8" w:rsidDel="00BC385A">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62CA1774" w14:textId="77777777" w:rsidR="006172F8" w:rsidRPr="004B34C8" w:rsidDel="00BC385A" w:rsidRDefault="006172F8" w:rsidP="00A5731B">
            <w:pPr>
              <w:pStyle w:val="tabletext11"/>
              <w:suppressAutoHyphens/>
              <w:jc w:val="center"/>
              <w:rPr>
                <w:del w:id="37062" w:author="Author"/>
                <w:b/>
              </w:rPr>
            </w:pPr>
            <w:del w:id="37063" w:author="Author">
              <w:r w:rsidRPr="004B34C8" w:rsidDel="00BC385A">
                <w:rPr>
                  <w:b/>
                </w:rPr>
                <w:delText>1.00</w:delText>
              </w:r>
            </w:del>
          </w:p>
        </w:tc>
      </w:tr>
      <w:tr w:rsidR="006172F8" w:rsidRPr="004B34C8" w:rsidDel="00BC385A" w14:paraId="19F67794" w14:textId="77777777" w:rsidTr="00A5731B">
        <w:trPr>
          <w:cantSplit/>
          <w:trHeight w:val="190"/>
          <w:del w:id="37064" w:author="Author"/>
        </w:trPr>
        <w:tc>
          <w:tcPr>
            <w:tcW w:w="199" w:type="dxa"/>
            <w:tcBorders>
              <w:right w:val="single" w:sz="4" w:space="0" w:color="auto"/>
            </w:tcBorders>
          </w:tcPr>
          <w:p w14:paraId="60153BA7" w14:textId="77777777" w:rsidR="006172F8" w:rsidRPr="004B34C8" w:rsidDel="00BC385A" w:rsidRDefault="006172F8" w:rsidP="00A5731B">
            <w:pPr>
              <w:pStyle w:val="tabletext11"/>
              <w:suppressAutoHyphens/>
              <w:rPr>
                <w:del w:id="37065" w:author="Author"/>
              </w:rPr>
            </w:pPr>
          </w:p>
        </w:tc>
        <w:tc>
          <w:tcPr>
            <w:tcW w:w="1118" w:type="dxa"/>
            <w:vMerge/>
            <w:tcBorders>
              <w:left w:val="single" w:sz="4" w:space="0" w:color="auto"/>
              <w:right w:val="single" w:sz="4" w:space="0" w:color="auto"/>
            </w:tcBorders>
            <w:vAlign w:val="center"/>
            <w:hideMark/>
          </w:tcPr>
          <w:p w14:paraId="299E6A7C" w14:textId="77777777" w:rsidR="006172F8" w:rsidRPr="004B34C8" w:rsidDel="00BC385A" w:rsidRDefault="006172F8" w:rsidP="00A5731B">
            <w:pPr>
              <w:suppressAutoHyphens/>
              <w:overflowPunct/>
              <w:autoSpaceDE/>
              <w:autoSpaceDN/>
              <w:adjustRightInd/>
              <w:spacing w:before="0" w:line="240" w:lineRule="auto"/>
              <w:jc w:val="left"/>
              <w:rPr>
                <w:del w:id="3706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D67D157" w14:textId="77777777" w:rsidR="006172F8" w:rsidRPr="004B34C8" w:rsidDel="00BC385A" w:rsidRDefault="006172F8" w:rsidP="00A5731B">
            <w:pPr>
              <w:pStyle w:val="tabletext11"/>
              <w:suppressAutoHyphens/>
              <w:rPr>
                <w:del w:id="37067" w:author="Author"/>
              </w:rPr>
            </w:pPr>
            <w:del w:id="37068" w:author="Author">
              <w:r w:rsidRPr="004B34C8" w:rsidDel="00BC385A">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52D6DC95" w14:textId="77777777" w:rsidR="006172F8" w:rsidRPr="004B34C8" w:rsidDel="00BC385A" w:rsidRDefault="006172F8" w:rsidP="00A5731B">
            <w:pPr>
              <w:pStyle w:val="tabletext11"/>
              <w:suppressAutoHyphens/>
              <w:jc w:val="center"/>
              <w:rPr>
                <w:del w:id="37069" w:author="Author"/>
              </w:rPr>
            </w:pPr>
            <w:del w:id="37070" w:author="Author">
              <w:r w:rsidRPr="004B34C8" w:rsidDel="00BC385A">
                <w:delText>535 –</w:delText>
              </w:r>
            </w:del>
          </w:p>
        </w:tc>
        <w:tc>
          <w:tcPr>
            <w:tcW w:w="630" w:type="dxa"/>
            <w:tcBorders>
              <w:top w:val="single" w:sz="6" w:space="0" w:color="auto"/>
              <w:left w:val="nil"/>
              <w:bottom w:val="single" w:sz="6" w:space="0" w:color="auto"/>
              <w:right w:val="nil"/>
            </w:tcBorders>
            <w:vAlign w:val="bottom"/>
            <w:hideMark/>
          </w:tcPr>
          <w:p w14:paraId="17D92223" w14:textId="77777777" w:rsidR="006172F8" w:rsidRPr="004B34C8" w:rsidDel="00BC385A" w:rsidRDefault="006172F8" w:rsidP="00A5731B">
            <w:pPr>
              <w:pStyle w:val="tabletext11"/>
              <w:suppressAutoHyphens/>
              <w:jc w:val="center"/>
              <w:rPr>
                <w:del w:id="37071" w:author="Author"/>
              </w:rPr>
            </w:pPr>
            <w:del w:id="37072" w:author="Author">
              <w:r w:rsidRPr="004B34C8" w:rsidDel="00BC385A">
                <w:delText>538 –</w:delText>
              </w:r>
            </w:del>
          </w:p>
        </w:tc>
        <w:tc>
          <w:tcPr>
            <w:tcW w:w="630" w:type="dxa"/>
            <w:tcBorders>
              <w:top w:val="single" w:sz="6" w:space="0" w:color="auto"/>
              <w:left w:val="nil"/>
              <w:bottom w:val="single" w:sz="6" w:space="0" w:color="auto"/>
              <w:right w:val="nil"/>
            </w:tcBorders>
            <w:vAlign w:val="bottom"/>
            <w:hideMark/>
          </w:tcPr>
          <w:p w14:paraId="7FFF62AA" w14:textId="77777777" w:rsidR="006172F8" w:rsidRPr="004B34C8" w:rsidDel="00BC385A" w:rsidRDefault="006172F8" w:rsidP="00A5731B">
            <w:pPr>
              <w:pStyle w:val="tabletext11"/>
              <w:suppressAutoHyphens/>
              <w:jc w:val="center"/>
              <w:rPr>
                <w:del w:id="37073" w:author="Author"/>
                <w:b/>
              </w:rPr>
            </w:pPr>
            <w:del w:id="37074" w:author="Author">
              <w:r w:rsidRPr="004B34C8" w:rsidDel="00BC385A">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03791EAE" w14:textId="77777777" w:rsidR="006172F8" w:rsidRPr="004B34C8" w:rsidDel="00BC385A" w:rsidRDefault="006172F8" w:rsidP="00A5731B">
            <w:pPr>
              <w:pStyle w:val="tabletext11"/>
              <w:suppressAutoHyphens/>
              <w:jc w:val="center"/>
              <w:rPr>
                <w:del w:id="37075" w:author="Author"/>
                <w:b/>
              </w:rPr>
            </w:pPr>
            <w:del w:id="37076" w:author="Author">
              <w:r w:rsidRPr="004B34C8" w:rsidDel="00BC385A">
                <w:rPr>
                  <w:b/>
                </w:rPr>
                <w:delText>0.95</w:delText>
              </w:r>
            </w:del>
          </w:p>
        </w:tc>
        <w:tc>
          <w:tcPr>
            <w:tcW w:w="630" w:type="dxa"/>
            <w:tcBorders>
              <w:top w:val="single" w:sz="6" w:space="0" w:color="auto"/>
              <w:left w:val="nil"/>
              <w:bottom w:val="single" w:sz="6" w:space="0" w:color="auto"/>
              <w:right w:val="nil"/>
            </w:tcBorders>
            <w:vAlign w:val="bottom"/>
            <w:hideMark/>
          </w:tcPr>
          <w:p w14:paraId="589AA3B2" w14:textId="77777777" w:rsidR="006172F8" w:rsidRPr="004B34C8" w:rsidDel="00BC385A" w:rsidRDefault="006172F8" w:rsidP="00A5731B">
            <w:pPr>
              <w:pStyle w:val="tabletext11"/>
              <w:suppressAutoHyphens/>
              <w:jc w:val="center"/>
              <w:rPr>
                <w:del w:id="37077" w:author="Author"/>
              </w:rPr>
            </w:pPr>
            <w:del w:id="37078" w:author="Author">
              <w:r w:rsidRPr="004B34C8" w:rsidDel="00BC385A">
                <w:delText>536 –</w:delText>
              </w:r>
            </w:del>
          </w:p>
        </w:tc>
        <w:tc>
          <w:tcPr>
            <w:tcW w:w="630" w:type="dxa"/>
            <w:tcBorders>
              <w:top w:val="single" w:sz="6" w:space="0" w:color="auto"/>
              <w:left w:val="nil"/>
              <w:bottom w:val="single" w:sz="6" w:space="0" w:color="auto"/>
              <w:right w:val="nil"/>
            </w:tcBorders>
            <w:vAlign w:val="bottom"/>
            <w:hideMark/>
          </w:tcPr>
          <w:p w14:paraId="3F86BD21" w14:textId="77777777" w:rsidR="006172F8" w:rsidRPr="004B34C8" w:rsidDel="00BC385A" w:rsidRDefault="006172F8" w:rsidP="00A5731B">
            <w:pPr>
              <w:pStyle w:val="tabletext11"/>
              <w:suppressAutoHyphens/>
              <w:jc w:val="center"/>
              <w:rPr>
                <w:del w:id="37079" w:author="Author"/>
              </w:rPr>
            </w:pPr>
            <w:del w:id="37080" w:author="Author">
              <w:r w:rsidRPr="004B34C8" w:rsidDel="00BC385A">
                <w:delText>539 –</w:delText>
              </w:r>
            </w:del>
          </w:p>
        </w:tc>
        <w:tc>
          <w:tcPr>
            <w:tcW w:w="630" w:type="dxa"/>
            <w:tcBorders>
              <w:top w:val="single" w:sz="6" w:space="0" w:color="auto"/>
              <w:left w:val="nil"/>
              <w:bottom w:val="single" w:sz="6" w:space="0" w:color="auto"/>
              <w:right w:val="nil"/>
            </w:tcBorders>
            <w:vAlign w:val="bottom"/>
            <w:hideMark/>
          </w:tcPr>
          <w:p w14:paraId="2F12702F" w14:textId="77777777" w:rsidR="006172F8" w:rsidRPr="004B34C8" w:rsidDel="00BC385A" w:rsidRDefault="006172F8" w:rsidP="00A5731B">
            <w:pPr>
              <w:pStyle w:val="tabletext11"/>
              <w:suppressAutoHyphens/>
              <w:jc w:val="center"/>
              <w:rPr>
                <w:del w:id="37081" w:author="Author"/>
                <w:b/>
              </w:rPr>
            </w:pPr>
            <w:del w:id="37082" w:author="Author">
              <w:r w:rsidRPr="004B34C8" w:rsidDel="00BC385A">
                <w:rPr>
                  <w:b/>
                </w:rPr>
                <w:delText>1.20</w:delText>
              </w:r>
            </w:del>
          </w:p>
        </w:tc>
        <w:tc>
          <w:tcPr>
            <w:tcW w:w="630" w:type="dxa"/>
            <w:tcBorders>
              <w:top w:val="single" w:sz="6" w:space="0" w:color="auto"/>
              <w:left w:val="nil"/>
              <w:bottom w:val="single" w:sz="6" w:space="0" w:color="auto"/>
              <w:right w:val="nil"/>
            </w:tcBorders>
            <w:vAlign w:val="bottom"/>
            <w:hideMark/>
          </w:tcPr>
          <w:p w14:paraId="716682B4" w14:textId="77777777" w:rsidR="006172F8" w:rsidRPr="004B34C8" w:rsidDel="00BC385A" w:rsidRDefault="006172F8" w:rsidP="00A5731B">
            <w:pPr>
              <w:pStyle w:val="tabletext11"/>
              <w:suppressAutoHyphens/>
              <w:jc w:val="center"/>
              <w:rPr>
                <w:del w:id="37083" w:author="Author"/>
                <w:b/>
              </w:rPr>
            </w:pPr>
            <w:del w:id="37084" w:author="Author">
              <w:r w:rsidRPr="004B34C8" w:rsidDel="00BC385A">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04B1261C" w14:textId="77777777" w:rsidR="006172F8" w:rsidRPr="004B34C8" w:rsidDel="00BC385A" w:rsidRDefault="006172F8" w:rsidP="00A5731B">
            <w:pPr>
              <w:pStyle w:val="tabletext11"/>
              <w:suppressAutoHyphens/>
              <w:jc w:val="center"/>
              <w:rPr>
                <w:del w:id="37085" w:author="Author"/>
              </w:rPr>
            </w:pPr>
            <w:del w:id="37086" w:author="Author">
              <w:r w:rsidRPr="004B34C8" w:rsidDel="00BC385A">
                <w:delText>5379</w:delText>
              </w:r>
            </w:del>
          </w:p>
        </w:tc>
        <w:tc>
          <w:tcPr>
            <w:tcW w:w="630" w:type="dxa"/>
            <w:tcBorders>
              <w:top w:val="single" w:sz="6" w:space="0" w:color="auto"/>
              <w:left w:val="nil"/>
              <w:bottom w:val="single" w:sz="6" w:space="0" w:color="auto"/>
              <w:right w:val="nil"/>
            </w:tcBorders>
            <w:vAlign w:val="bottom"/>
            <w:hideMark/>
          </w:tcPr>
          <w:p w14:paraId="1B0FB73F" w14:textId="77777777" w:rsidR="006172F8" w:rsidRPr="004B34C8" w:rsidDel="00BC385A" w:rsidRDefault="006172F8" w:rsidP="00A5731B">
            <w:pPr>
              <w:pStyle w:val="tabletext11"/>
              <w:suppressAutoHyphens/>
              <w:jc w:val="center"/>
              <w:rPr>
                <w:del w:id="37087" w:author="Author"/>
              </w:rPr>
            </w:pPr>
            <w:del w:id="37088" w:author="Author">
              <w:r w:rsidRPr="004B34C8" w:rsidDel="00BC385A">
                <w:delText>5309</w:delText>
              </w:r>
            </w:del>
          </w:p>
        </w:tc>
        <w:tc>
          <w:tcPr>
            <w:tcW w:w="630" w:type="dxa"/>
            <w:tcBorders>
              <w:top w:val="single" w:sz="6" w:space="0" w:color="auto"/>
              <w:left w:val="nil"/>
              <w:bottom w:val="single" w:sz="6" w:space="0" w:color="auto"/>
              <w:right w:val="nil"/>
            </w:tcBorders>
            <w:vAlign w:val="bottom"/>
            <w:hideMark/>
          </w:tcPr>
          <w:p w14:paraId="44F5B2C5" w14:textId="77777777" w:rsidR="006172F8" w:rsidRPr="004B34C8" w:rsidDel="00BC385A" w:rsidRDefault="006172F8" w:rsidP="00A5731B">
            <w:pPr>
              <w:pStyle w:val="tabletext11"/>
              <w:suppressAutoHyphens/>
              <w:jc w:val="center"/>
              <w:rPr>
                <w:del w:id="37089" w:author="Author"/>
                <w:b/>
              </w:rPr>
            </w:pPr>
            <w:del w:id="37090" w:author="Author">
              <w:r w:rsidRPr="004B34C8" w:rsidDel="00BC385A">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20D802F7" w14:textId="77777777" w:rsidR="006172F8" w:rsidRPr="004B34C8" w:rsidDel="00BC385A" w:rsidRDefault="006172F8" w:rsidP="00A5731B">
            <w:pPr>
              <w:pStyle w:val="tabletext11"/>
              <w:suppressAutoHyphens/>
              <w:jc w:val="center"/>
              <w:rPr>
                <w:del w:id="37091" w:author="Author"/>
                <w:b/>
              </w:rPr>
            </w:pPr>
            <w:del w:id="37092" w:author="Author">
              <w:r w:rsidRPr="004B34C8" w:rsidDel="00BC385A">
                <w:rPr>
                  <w:b/>
                </w:rPr>
                <w:delText>1.00</w:delText>
              </w:r>
            </w:del>
          </w:p>
        </w:tc>
      </w:tr>
      <w:tr w:rsidR="006172F8" w:rsidRPr="004B34C8" w:rsidDel="00BC385A" w14:paraId="1395334D" w14:textId="77777777" w:rsidTr="00A5731B">
        <w:trPr>
          <w:cantSplit/>
          <w:trHeight w:val="190"/>
          <w:del w:id="37093" w:author="Author"/>
        </w:trPr>
        <w:tc>
          <w:tcPr>
            <w:tcW w:w="199" w:type="dxa"/>
            <w:tcBorders>
              <w:right w:val="single" w:sz="4" w:space="0" w:color="auto"/>
            </w:tcBorders>
          </w:tcPr>
          <w:p w14:paraId="1F5624EF" w14:textId="77777777" w:rsidR="006172F8" w:rsidRPr="004B34C8" w:rsidDel="00BC385A" w:rsidRDefault="006172F8" w:rsidP="00A5731B">
            <w:pPr>
              <w:pStyle w:val="tabletext11"/>
              <w:suppressAutoHyphens/>
              <w:rPr>
                <w:del w:id="37094" w:author="Author"/>
              </w:rPr>
            </w:pPr>
          </w:p>
        </w:tc>
        <w:tc>
          <w:tcPr>
            <w:tcW w:w="1118" w:type="dxa"/>
            <w:vMerge/>
            <w:tcBorders>
              <w:left w:val="single" w:sz="4" w:space="0" w:color="auto"/>
              <w:right w:val="single" w:sz="4" w:space="0" w:color="auto"/>
            </w:tcBorders>
            <w:vAlign w:val="center"/>
            <w:hideMark/>
          </w:tcPr>
          <w:p w14:paraId="46D3B932" w14:textId="77777777" w:rsidR="006172F8" w:rsidRPr="004B34C8" w:rsidDel="00BC385A" w:rsidRDefault="006172F8" w:rsidP="00A5731B">
            <w:pPr>
              <w:suppressAutoHyphens/>
              <w:overflowPunct/>
              <w:autoSpaceDE/>
              <w:autoSpaceDN/>
              <w:adjustRightInd/>
              <w:spacing w:before="0" w:line="240" w:lineRule="auto"/>
              <w:jc w:val="left"/>
              <w:rPr>
                <w:del w:id="37095"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3747ADF" w14:textId="77777777" w:rsidR="006172F8" w:rsidRPr="004B34C8" w:rsidDel="00BC385A" w:rsidRDefault="006172F8" w:rsidP="00A5731B">
            <w:pPr>
              <w:pStyle w:val="tabletext11"/>
              <w:suppressAutoHyphens/>
              <w:rPr>
                <w:del w:id="37096" w:author="Author"/>
              </w:rPr>
            </w:pPr>
            <w:del w:id="37097" w:author="Author">
              <w:r w:rsidRPr="004B34C8" w:rsidDel="00BC385A">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669A9054" w14:textId="77777777" w:rsidR="006172F8" w:rsidRPr="004B34C8" w:rsidDel="00BC385A" w:rsidRDefault="006172F8" w:rsidP="00A5731B">
            <w:pPr>
              <w:pStyle w:val="tabletext11"/>
              <w:suppressAutoHyphens/>
              <w:jc w:val="center"/>
              <w:rPr>
                <w:del w:id="37098" w:author="Author"/>
              </w:rPr>
            </w:pPr>
            <w:del w:id="37099" w:author="Author">
              <w:r w:rsidRPr="004B34C8" w:rsidDel="00BC385A">
                <w:delText>545 –</w:delText>
              </w:r>
            </w:del>
          </w:p>
        </w:tc>
        <w:tc>
          <w:tcPr>
            <w:tcW w:w="630" w:type="dxa"/>
            <w:tcBorders>
              <w:top w:val="single" w:sz="6" w:space="0" w:color="auto"/>
              <w:left w:val="nil"/>
              <w:bottom w:val="single" w:sz="6" w:space="0" w:color="auto"/>
              <w:right w:val="nil"/>
            </w:tcBorders>
            <w:vAlign w:val="bottom"/>
            <w:hideMark/>
          </w:tcPr>
          <w:p w14:paraId="529FE61E" w14:textId="77777777" w:rsidR="006172F8" w:rsidRPr="004B34C8" w:rsidDel="00BC385A" w:rsidRDefault="006172F8" w:rsidP="00A5731B">
            <w:pPr>
              <w:pStyle w:val="tabletext11"/>
              <w:suppressAutoHyphens/>
              <w:jc w:val="center"/>
              <w:rPr>
                <w:del w:id="37100" w:author="Author"/>
              </w:rPr>
            </w:pPr>
            <w:del w:id="37101" w:author="Author">
              <w:r w:rsidRPr="004B34C8" w:rsidDel="00BC385A">
                <w:delText>548 –</w:delText>
              </w:r>
            </w:del>
          </w:p>
        </w:tc>
        <w:tc>
          <w:tcPr>
            <w:tcW w:w="630" w:type="dxa"/>
            <w:tcBorders>
              <w:top w:val="single" w:sz="6" w:space="0" w:color="auto"/>
              <w:left w:val="nil"/>
              <w:bottom w:val="single" w:sz="6" w:space="0" w:color="auto"/>
              <w:right w:val="nil"/>
            </w:tcBorders>
            <w:vAlign w:val="bottom"/>
            <w:hideMark/>
          </w:tcPr>
          <w:p w14:paraId="5B4BF38D" w14:textId="77777777" w:rsidR="006172F8" w:rsidRPr="004B34C8" w:rsidDel="00BC385A" w:rsidRDefault="006172F8" w:rsidP="00A5731B">
            <w:pPr>
              <w:pStyle w:val="tabletext11"/>
              <w:suppressAutoHyphens/>
              <w:jc w:val="center"/>
              <w:rPr>
                <w:del w:id="37102" w:author="Author"/>
                <w:b/>
              </w:rPr>
            </w:pPr>
            <w:del w:id="37103" w:author="Author">
              <w:r w:rsidRPr="004B34C8" w:rsidDel="00BC385A">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0BCB3C39" w14:textId="77777777" w:rsidR="006172F8" w:rsidRPr="004B34C8" w:rsidDel="00BC385A" w:rsidRDefault="006172F8" w:rsidP="00A5731B">
            <w:pPr>
              <w:pStyle w:val="tabletext11"/>
              <w:suppressAutoHyphens/>
              <w:jc w:val="center"/>
              <w:rPr>
                <w:del w:id="37104" w:author="Author"/>
                <w:b/>
              </w:rPr>
            </w:pPr>
            <w:del w:id="37105" w:author="Author">
              <w:r w:rsidRPr="004B34C8" w:rsidDel="00BC385A">
                <w:rPr>
                  <w:b/>
                </w:rPr>
                <w:delText>1.55</w:delText>
              </w:r>
            </w:del>
          </w:p>
        </w:tc>
        <w:tc>
          <w:tcPr>
            <w:tcW w:w="630" w:type="dxa"/>
            <w:tcBorders>
              <w:top w:val="single" w:sz="6" w:space="0" w:color="auto"/>
              <w:left w:val="nil"/>
              <w:bottom w:val="single" w:sz="6" w:space="0" w:color="auto"/>
              <w:right w:val="nil"/>
            </w:tcBorders>
            <w:vAlign w:val="bottom"/>
            <w:hideMark/>
          </w:tcPr>
          <w:p w14:paraId="0ED1FB93" w14:textId="77777777" w:rsidR="006172F8" w:rsidRPr="004B34C8" w:rsidDel="00BC385A" w:rsidRDefault="006172F8" w:rsidP="00A5731B">
            <w:pPr>
              <w:pStyle w:val="tabletext11"/>
              <w:suppressAutoHyphens/>
              <w:jc w:val="center"/>
              <w:rPr>
                <w:del w:id="37106" w:author="Author"/>
              </w:rPr>
            </w:pPr>
            <w:del w:id="37107" w:author="Author">
              <w:r w:rsidRPr="004B34C8" w:rsidDel="00BC385A">
                <w:delText>546 –</w:delText>
              </w:r>
            </w:del>
          </w:p>
        </w:tc>
        <w:tc>
          <w:tcPr>
            <w:tcW w:w="630" w:type="dxa"/>
            <w:tcBorders>
              <w:top w:val="single" w:sz="6" w:space="0" w:color="auto"/>
              <w:left w:val="nil"/>
              <w:bottom w:val="single" w:sz="6" w:space="0" w:color="auto"/>
              <w:right w:val="nil"/>
            </w:tcBorders>
            <w:vAlign w:val="bottom"/>
            <w:hideMark/>
          </w:tcPr>
          <w:p w14:paraId="28ACF7F7" w14:textId="77777777" w:rsidR="006172F8" w:rsidRPr="004B34C8" w:rsidDel="00BC385A" w:rsidRDefault="006172F8" w:rsidP="00A5731B">
            <w:pPr>
              <w:pStyle w:val="tabletext11"/>
              <w:suppressAutoHyphens/>
              <w:jc w:val="center"/>
              <w:rPr>
                <w:del w:id="37108" w:author="Author"/>
              </w:rPr>
            </w:pPr>
            <w:del w:id="37109" w:author="Author">
              <w:r w:rsidRPr="004B34C8" w:rsidDel="00BC385A">
                <w:delText>549 –</w:delText>
              </w:r>
            </w:del>
          </w:p>
        </w:tc>
        <w:tc>
          <w:tcPr>
            <w:tcW w:w="630" w:type="dxa"/>
            <w:tcBorders>
              <w:top w:val="single" w:sz="6" w:space="0" w:color="auto"/>
              <w:left w:val="nil"/>
              <w:bottom w:val="single" w:sz="6" w:space="0" w:color="auto"/>
              <w:right w:val="nil"/>
            </w:tcBorders>
            <w:vAlign w:val="bottom"/>
            <w:hideMark/>
          </w:tcPr>
          <w:p w14:paraId="0EB1961A" w14:textId="77777777" w:rsidR="006172F8" w:rsidRPr="004B34C8" w:rsidDel="00BC385A" w:rsidRDefault="006172F8" w:rsidP="00A5731B">
            <w:pPr>
              <w:pStyle w:val="tabletext11"/>
              <w:suppressAutoHyphens/>
              <w:jc w:val="center"/>
              <w:rPr>
                <w:del w:id="37110" w:author="Author"/>
                <w:b/>
              </w:rPr>
            </w:pPr>
            <w:del w:id="37111" w:author="Author">
              <w:r w:rsidRPr="004B34C8" w:rsidDel="00BC385A">
                <w:rPr>
                  <w:b/>
                </w:rPr>
                <w:delText>1.15</w:delText>
              </w:r>
            </w:del>
          </w:p>
        </w:tc>
        <w:tc>
          <w:tcPr>
            <w:tcW w:w="630" w:type="dxa"/>
            <w:tcBorders>
              <w:top w:val="single" w:sz="6" w:space="0" w:color="auto"/>
              <w:left w:val="nil"/>
              <w:bottom w:val="single" w:sz="6" w:space="0" w:color="auto"/>
              <w:right w:val="nil"/>
            </w:tcBorders>
            <w:vAlign w:val="bottom"/>
            <w:hideMark/>
          </w:tcPr>
          <w:p w14:paraId="4DD80EFA" w14:textId="77777777" w:rsidR="006172F8" w:rsidRPr="004B34C8" w:rsidDel="00BC385A" w:rsidRDefault="006172F8" w:rsidP="00A5731B">
            <w:pPr>
              <w:pStyle w:val="tabletext11"/>
              <w:suppressAutoHyphens/>
              <w:jc w:val="center"/>
              <w:rPr>
                <w:del w:id="37112" w:author="Author"/>
                <w:b/>
              </w:rPr>
            </w:pPr>
            <w:del w:id="37113" w:author="Author">
              <w:r w:rsidRPr="004B34C8" w:rsidDel="00BC385A">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74C37B1D" w14:textId="77777777" w:rsidR="006172F8" w:rsidRPr="004B34C8" w:rsidDel="00BC385A" w:rsidRDefault="006172F8" w:rsidP="00A5731B">
            <w:pPr>
              <w:pStyle w:val="tabletext11"/>
              <w:suppressAutoHyphens/>
              <w:jc w:val="center"/>
              <w:rPr>
                <w:del w:id="37114" w:author="Author"/>
              </w:rPr>
            </w:pPr>
            <w:del w:id="37115" w:author="Author">
              <w:r w:rsidRPr="004B34C8" w:rsidDel="00BC385A">
                <w:delText>5479</w:delText>
              </w:r>
            </w:del>
          </w:p>
        </w:tc>
        <w:tc>
          <w:tcPr>
            <w:tcW w:w="630" w:type="dxa"/>
            <w:tcBorders>
              <w:top w:val="single" w:sz="6" w:space="0" w:color="auto"/>
              <w:left w:val="nil"/>
              <w:bottom w:val="single" w:sz="6" w:space="0" w:color="auto"/>
              <w:right w:val="nil"/>
            </w:tcBorders>
            <w:vAlign w:val="bottom"/>
            <w:hideMark/>
          </w:tcPr>
          <w:p w14:paraId="0A56EFC4" w14:textId="77777777" w:rsidR="006172F8" w:rsidRPr="004B34C8" w:rsidDel="00BC385A" w:rsidRDefault="006172F8" w:rsidP="00A5731B">
            <w:pPr>
              <w:pStyle w:val="tabletext11"/>
              <w:suppressAutoHyphens/>
              <w:jc w:val="center"/>
              <w:rPr>
                <w:del w:id="37116" w:author="Author"/>
              </w:rPr>
            </w:pPr>
            <w:del w:id="37117" w:author="Author">
              <w:r w:rsidRPr="004B34C8" w:rsidDel="00BC385A">
                <w:delText>5409</w:delText>
              </w:r>
            </w:del>
          </w:p>
        </w:tc>
        <w:tc>
          <w:tcPr>
            <w:tcW w:w="630" w:type="dxa"/>
            <w:tcBorders>
              <w:top w:val="single" w:sz="6" w:space="0" w:color="auto"/>
              <w:left w:val="nil"/>
              <w:bottom w:val="single" w:sz="6" w:space="0" w:color="auto"/>
              <w:right w:val="nil"/>
            </w:tcBorders>
            <w:vAlign w:val="bottom"/>
            <w:hideMark/>
          </w:tcPr>
          <w:p w14:paraId="4438D8CB" w14:textId="77777777" w:rsidR="006172F8" w:rsidRPr="004B34C8" w:rsidDel="00BC385A" w:rsidRDefault="006172F8" w:rsidP="00A5731B">
            <w:pPr>
              <w:pStyle w:val="tabletext11"/>
              <w:suppressAutoHyphens/>
              <w:jc w:val="center"/>
              <w:rPr>
                <w:del w:id="37118" w:author="Author"/>
                <w:b/>
              </w:rPr>
            </w:pPr>
            <w:del w:id="37119" w:author="Author">
              <w:r w:rsidRPr="004B34C8" w:rsidDel="00BC385A">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53E1AC20" w14:textId="77777777" w:rsidR="006172F8" w:rsidRPr="004B34C8" w:rsidDel="00BC385A" w:rsidRDefault="006172F8" w:rsidP="00A5731B">
            <w:pPr>
              <w:pStyle w:val="tabletext11"/>
              <w:suppressAutoHyphens/>
              <w:jc w:val="center"/>
              <w:rPr>
                <w:del w:id="37120" w:author="Author"/>
                <w:b/>
              </w:rPr>
            </w:pPr>
            <w:del w:id="37121" w:author="Author">
              <w:r w:rsidRPr="004B34C8" w:rsidDel="00BC385A">
                <w:rPr>
                  <w:b/>
                </w:rPr>
                <w:delText>1.00</w:delText>
              </w:r>
            </w:del>
          </w:p>
        </w:tc>
      </w:tr>
      <w:tr w:rsidR="006172F8" w:rsidRPr="004B34C8" w:rsidDel="00BC385A" w14:paraId="03603C1B" w14:textId="77777777" w:rsidTr="00A5731B">
        <w:trPr>
          <w:cantSplit/>
          <w:trHeight w:val="190"/>
          <w:del w:id="37122" w:author="Author"/>
        </w:trPr>
        <w:tc>
          <w:tcPr>
            <w:tcW w:w="199" w:type="dxa"/>
            <w:tcBorders>
              <w:right w:val="single" w:sz="4" w:space="0" w:color="auto"/>
            </w:tcBorders>
          </w:tcPr>
          <w:p w14:paraId="5DDDC51F" w14:textId="77777777" w:rsidR="006172F8" w:rsidRPr="004B34C8" w:rsidDel="00BC385A" w:rsidRDefault="006172F8" w:rsidP="00A5731B">
            <w:pPr>
              <w:pStyle w:val="tabletext11"/>
              <w:suppressAutoHyphens/>
              <w:rPr>
                <w:del w:id="37123" w:author="Author"/>
              </w:rPr>
            </w:pPr>
          </w:p>
        </w:tc>
        <w:tc>
          <w:tcPr>
            <w:tcW w:w="1118" w:type="dxa"/>
            <w:vMerge/>
            <w:tcBorders>
              <w:left w:val="single" w:sz="4" w:space="0" w:color="auto"/>
              <w:right w:val="single" w:sz="4" w:space="0" w:color="auto"/>
            </w:tcBorders>
            <w:vAlign w:val="center"/>
            <w:hideMark/>
          </w:tcPr>
          <w:p w14:paraId="1FE0204A" w14:textId="77777777" w:rsidR="006172F8" w:rsidRPr="004B34C8" w:rsidDel="00BC385A" w:rsidRDefault="006172F8" w:rsidP="00A5731B">
            <w:pPr>
              <w:suppressAutoHyphens/>
              <w:overflowPunct/>
              <w:autoSpaceDE/>
              <w:autoSpaceDN/>
              <w:adjustRightInd/>
              <w:spacing w:before="0" w:line="240" w:lineRule="auto"/>
              <w:jc w:val="left"/>
              <w:rPr>
                <w:del w:id="37124"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4436B2E" w14:textId="77777777" w:rsidR="006172F8" w:rsidRPr="004B34C8" w:rsidDel="00BC385A" w:rsidRDefault="006172F8" w:rsidP="00A5731B">
            <w:pPr>
              <w:pStyle w:val="tabletext11"/>
              <w:suppressAutoHyphens/>
              <w:rPr>
                <w:del w:id="37125" w:author="Author"/>
              </w:rPr>
            </w:pPr>
            <w:del w:id="37126" w:author="Author">
              <w:r w:rsidRPr="004B34C8" w:rsidDel="00BC385A">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5973BBAB" w14:textId="77777777" w:rsidR="006172F8" w:rsidRPr="004B34C8" w:rsidDel="00BC385A" w:rsidRDefault="006172F8" w:rsidP="00A5731B">
            <w:pPr>
              <w:pStyle w:val="tabletext11"/>
              <w:suppressAutoHyphens/>
              <w:jc w:val="center"/>
              <w:rPr>
                <w:del w:id="37127" w:author="Author"/>
              </w:rPr>
            </w:pPr>
            <w:del w:id="37128" w:author="Author">
              <w:r w:rsidRPr="004B34C8" w:rsidDel="00BC385A">
                <w:delText>555 –</w:delText>
              </w:r>
            </w:del>
          </w:p>
        </w:tc>
        <w:tc>
          <w:tcPr>
            <w:tcW w:w="630" w:type="dxa"/>
            <w:tcBorders>
              <w:top w:val="single" w:sz="6" w:space="0" w:color="auto"/>
              <w:left w:val="nil"/>
              <w:bottom w:val="single" w:sz="6" w:space="0" w:color="auto"/>
              <w:right w:val="nil"/>
            </w:tcBorders>
            <w:vAlign w:val="bottom"/>
            <w:hideMark/>
          </w:tcPr>
          <w:p w14:paraId="47F387FB" w14:textId="77777777" w:rsidR="006172F8" w:rsidRPr="004B34C8" w:rsidDel="00BC385A" w:rsidRDefault="006172F8" w:rsidP="00A5731B">
            <w:pPr>
              <w:pStyle w:val="tabletext11"/>
              <w:suppressAutoHyphens/>
              <w:jc w:val="center"/>
              <w:rPr>
                <w:del w:id="37129" w:author="Author"/>
              </w:rPr>
            </w:pPr>
            <w:del w:id="37130" w:author="Author">
              <w:r w:rsidRPr="004B34C8" w:rsidDel="00BC385A">
                <w:delText>558 –</w:delText>
              </w:r>
            </w:del>
          </w:p>
        </w:tc>
        <w:tc>
          <w:tcPr>
            <w:tcW w:w="630" w:type="dxa"/>
            <w:tcBorders>
              <w:top w:val="single" w:sz="6" w:space="0" w:color="auto"/>
              <w:left w:val="nil"/>
              <w:bottom w:val="single" w:sz="6" w:space="0" w:color="auto"/>
              <w:right w:val="nil"/>
            </w:tcBorders>
            <w:vAlign w:val="bottom"/>
            <w:hideMark/>
          </w:tcPr>
          <w:p w14:paraId="64B4817F" w14:textId="77777777" w:rsidR="006172F8" w:rsidRPr="004B34C8" w:rsidDel="00BC385A" w:rsidRDefault="006172F8" w:rsidP="00A5731B">
            <w:pPr>
              <w:pStyle w:val="tabletext11"/>
              <w:suppressAutoHyphens/>
              <w:jc w:val="center"/>
              <w:rPr>
                <w:del w:id="37131" w:author="Author"/>
                <w:b/>
              </w:rPr>
            </w:pPr>
            <w:del w:id="37132" w:author="Author">
              <w:r w:rsidRPr="004B34C8" w:rsidDel="00BC385A">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7BD8D2C1" w14:textId="77777777" w:rsidR="006172F8" w:rsidRPr="004B34C8" w:rsidDel="00BC385A" w:rsidRDefault="006172F8" w:rsidP="00A5731B">
            <w:pPr>
              <w:pStyle w:val="tabletext11"/>
              <w:suppressAutoHyphens/>
              <w:jc w:val="center"/>
              <w:rPr>
                <w:del w:id="37133" w:author="Author"/>
                <w:b/>
              </w:rPr>
            </w:pPr>
            <w:del w:id="37134" w:author="Author">
              <w:r w:rsidRPr="004B34C8" w:rsidDel="00BC385A">
                <w:rPr>
                  <w:b/>
                </w:rPr>
                <w:delText>0.90</w:delText>
              </w:r>
            </w:del>
          </w:p>
        </w:tc>
        <w:tc>
          <w:tcPr>
            <w:tcW w:w="630" w:type="dxa"/>
            <w:tcBorders>
              <w:top w:val="single" w:sz="6" w:space="0" w:color="auto"/>
              <w:left w:val="nil"/>
              <w:bottom w:val="single" w:sz="6" w:space="0" w:color="auto"/>
              <w:right w:val="nil"/>
            </w:tcBorders>
            <w:vAlign w:val="bottom"/>
            <w:hideMark/>
          </w:tcPr>
          <w:p w14:paraId="481A2C5A" w14:textId="77777777" w:rsidR="006172F8" w:rsidRPr="004B34C8" w:rsidDel="00BC385A" w:rsidRDefault="006172F8" w:rsidP="00A5731B">
            <w:pPr>
              <w:pStyle w:val="tabletext11"/>
              <w:suppressAutoHyphens/>
              <w:jc w:val="center"/>
              <w:rPr>
                <w:del w:id="37135" w:author="Author"/>
              </w:rPr>
            </w:pPr>
            <w:del w:id="37136" w:author="Author">
              <w:r w:rsidRPr="004B34C8" w:rsidDel="00BC385A">
                <w:delText>556 –</w:delText>
              </w:r>
            </w:del>
          </w:p>
        </w:tc>
        <w:tc>
          <w:tcPr>
            <w:tcW w:w="630" w:type="dxa"/>
            <w:tcBorders>
              <w:top w:val="single" w:sz="6" w:space="0" w:color="auto"/>
              <w:left w:val="nil"/>
              <w:bottom w:val="single" w:sz="6" w:space="0" w:color="auto"/>
              <w:right w:val="nil"/>
            </w:tcBorders>
            <w:vAlign w:val="bottom"/>
            <w:hideMark/>
          </w:tcPr>
          <w:p w14:paraId="2F244473" w14:textId="77777777" w:rsidR="006172F8" w:rsidRPr="004B34C8" w:rsidDel="00BC385A" w:rsidRDefault="006172F8" w:rsidP="00A5731B">
            <w:pPr>
              <w:pStyle w:val="tabletext11"/>
              <w:suppressAutoHyphens/>
              <w:jc w:val="center"/>
              <w:rPr>
                <w:del w:id="37137" w:author="Author"/>
              </w:rPr>
            </w:pPr>
            <w:del w:id="37138" w:author="Author">
              <w:r w:rsidRPr="004B34C8" w:rsidDel="00BC385A">
                <w:delText>559 –</w:delText>
              </w:r>
            </w:del>
          </w:p>
        </w:tc>
        <w:tc>
          <w:tcPr>
            <w:tcW w:w="630" w:type="dxa"/>
            <w:tcBorders>
              <w:top w:val="single" w:sz="6" w:space="0" w:color="auto"/>
              <w:left w:val="nil"/>
              <w:bottom w:val="single" w:sz="6" w:space="0" w:color="auto"/>
              <w:right w:val="nil"/>
            </w:tcBorders>
            <w:vAlign w:val="bottom"/>
            <w:hideMark/>
          </w:tcPr>
          <w:p w14:paraId="1D62BBC2" w14:textId="77777777" w:rsidR="006172F8" w:rsidRPr="004B34C8" w:rsidDel="00BC385A" w:rsidRDefault="006172F8" w:rsidP="00A5731B">
            <w:pPr>
              <w:pStyle w:val="tabletext11"/>
              <w:suppressAutoHyphens/>
              <w:jc w:val="center"/>
              <w:rPr>
                <w:del w:id="37139" w:author="Author"/>
                <w:b/>
              </w:rPr>
            </w:pPr>
            <w:del w:id="37140" w:author="Author">
              <w:r w:rsidRPr="004B34C8" w:rsidDel="00BC385A">
                <w:rPr>
                  <w:b/>
                </w:rPr>
                <w:delText>0.85</w:delText>
              </w:r>
            </w:del>
          </w:p>
        </w:tc>
        <w:tc>
          <w:tcPr>
            <w:tcW w:w="630" w:type="dxa"/>
            <w:tcBorders>
              <w:top w:val="single" w:sz="6" w:space="0" w:color="auto"/>
              <w:left w:val="nil"/>
              <w:bottom w:val="single" w:sz="6" w:space="0" w:color="auto"/>
              <w:right w:val="nil"/>
            </w:tcBorders>
            <w:vAlign w:val="bottom"/>
            <w:hideMark/>
          </w:tcPr>
          <w:p w14:paraId="6FC9BBFE" w14:textId="77777777" w:rsidR="006172F8" w:rsidRPr="004B34C8" w:rsidDel="00BC385A" w:rsidRDefault="006172F8" w:rsidP="00A5731B">
            <w:pPr>
              <w:pStyle w:val="tabletext11"/>
              <w:suppressAutoHyphens/>
              <w:jc w:val="center"/>
              <w:rPr>
                <w:del w:id="37141" w:author="Author"/>
                <w:b/>
              </w:rPr>
            </w:pPr>
            <w:del w:id="37142" w:author="Author">
              <w:r w:rsidRPr="004B34C8" w:rsidDel="00BC385A">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293DFA28" w14:textId="77777777" w:rsidR="006172F8" w:rsidRPr="004B34C8" w:rsidDel="00BC385A" w:rsidRDefault="006172F8" w:rsidP="00A5731B">
            <w:pPr>
              <w:pStyle w:val="tabletext11"/>
              <w:suppressAutoHyphens/>
              <w:jc w:val="center"/>
              <w:rPr>
                <w:del w:id="37143" w:author="Author"/>
              </w:rPr>
            </w:pPr>
            <w:del w:id="37144" w:author="Author">
              <w:r w:rsidRPr="004B34C8" w:rsidDel="00BC385A">
                <w:delText>5579</w:delText>
              </w:r>
            </w:del>
          </w:p>
        </w:tc>
        <w:tc>
          <w:tcPr>
            <w:tcW w:w="630" w:type="dxa"/>
            <w:tcBorders>
              <w:top w:val="single" w:sz="6" w:space="0" w:color="auto"/>
              <w:left w:val="nil"/>
              <w:bottom w:val="single" w:sz="6" w:space="0" w:color="auto"/>
              <w:right w:val="nil"/>
            </w:tcBorders>
            <w:vAlign w:val="bottom"/>
            <w:hideMark/>
          </w:tcPr>
          <w:p w14:paraId="49B2A62D" w14:textId="77777777" w:rsidR="006172F8" w:rsidRPr="004B34C8" w:rsidDel="00BC385A" w:rsidRDefault="006172F8" w:rsidP="00A5731B">
            <w:pPr>
              <w:pStyle w:val="tabletext11"/>
              <w:suppressAutoHyphens/>
              <w:jc w:val="center"/>
              <w:rPr>
                <w:del w:id="37145" w:author="Author"/>
              </w:rPr>
            </w:pPr>
            <w:del w:id="37146" w:author="Author">
              <w:r w:rsidRPr="004B34C8" w:rsidDel="00BC385A">
                <w:delText>5509</w:delText>
              </w:r>
            </w:del>
          </w:p>
        </w:tc>
        <w:tc>
          <w:tcPr>
            <w:tcW w:w="630" w:type="dxa"/>
            <w:tcBorders>
              <w:top w:val="single" w:sz="6" w:space="0" w:color="auto"/>
              <w:left w:val="nil"/>
              <w:bottom w:val="single" w:sz="6" w:space="0" w:color="auto"/>
              <w:right w:val="nil"/>
            </w:tcBorders>
            <w:vAlign w:val="bottom"/>
            <w:hideMark/>
          </w:tcPr>
          <w:p w14:paraId="659DD76D" w14:textId="77777777" w:rsidR="006172F8" w:rsidRPr="004B34C8" w:rsidDel="00BC385A" w:rsidRDefault="006172F8" w:rsidP="00A5731B">
            <w:pPr>
              <w:pStyle w:val="tabletext11"/>
              <w:suppressAutoHyphens/>
              <w:jc w:val="center"/>
              <w:rPr>
                <w:del w:id="37147" w:author="Author"/>
                <w:b/>
              </w:rPr>
            </w:pPr>
            <w:del w:id="37148" w:author="Author">
              <w:r w:rsidRPr="004B34C8" w:rsidDel="00BC385A">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735E4A95" w14:textId="77777777" w:rsidR="006172F8" w:rsidRPr="004B34C8" w:rsidDel="00BC385A" w:rsidRDefault="006172F8" w:rsidP="00A5731B">
            <w:pPr>
              <w:pStyle w:val="tabletext11"/>
              <w:suppressAutoHyphens/>
              <w:jc w:val="center"/>
              <w:rPr>
                <w:del w:id="37149" w:author="Author"/>
                <w:b/>
              </w:rPr>
            </w:pPr>
            <w:del w:id="37150" w:author="Author">
              <w:r w:rsidRPr="004B34C8" w:rsidDel="00BC385A">
                <w:rPr>
                  <w:b/>
                </w:rPr>
                <w:delText>1.00</w:delText>
              </w:r>
            </w:del>
          </w:p>
        </w:tc>
      </w:tr>
      <w:tr w:rsidR="006172F8" w:rsidRPr="004B34C8" w:rsidDel="00BC385A" w14:paraId="26B3594B" w14:textId="77777777" w:rsidTr="00A5731B">
        <w:trPr>
          <w:cantSplit/>
          <w:trHeight w:val="470"/>
          <w:del w:id="37151" w:author="Author"/>
        </w:trPr>
        <w:tc>
          <w:tcPr>
            <w:tcW w:w="199" w:type="dxa"/>
            <w:tcBorders>
              <w:right w:val="single" w:sz="4" w:space="0" w:color="auto"/>
            </w:tcBorders>
            <w:hideMark/>
          </w:tcPr>
          <w:p w14:paraId="1DEE8298" w14:textId="77777777" w:rsidR="006172F8" w:rsidRPr="004B34C8" w:rsidDel="00BC385A" w:rsidRDefault="006172F8" w:rsidP="00A5731B">
            <w:pPr>
              <w:pStyle w:val="tabletext11"/>
              <w:suppressAutoHyphens/>
              <w:rPr>
                <w:del w:id="37152" w:author="Author"/>
              </w:rPr>
            </w:pPr>
            <w:del w:id="37153" w:author="Author">
              <w:r w:rsidRPr="004B34C8" w:rsidDel="00BC385A">
                <w:br/>
              </w:r>
            </w:del>
          </w:p>
        </w:tc>
        <w:tc>
          <w:tcPr>
            <w:tcW w:w="1118" w:type="dxa"/>
            <w:vMerge/>
            <w:tcBorders>
              <w:left w:val="single" w:sz="4" w:space="0" w:color="auto"/>
              <w:right w:val="single" w:sz="4" w:space="0" w:color="auto"/>
            </w:tcBorders>
            <w:vAlign w:val="center"/>
            <w:hideMark/>
          </w:tcPr>
          <w:p w14:paraId="6214D031" w14:textId="77777777" w:rsidR="006172F8" w:rsidRPr="004B34C8" w:rsidDel="00BC385A" w:rsidRDefault="006172F8" w:rsidP="00A5731B">
            <w:pPr>
              <w:suppressAutoHyphens/>
              <w:overflowPunct/>
              <w:autoSpaceDE/>
              <w:autoSpaceDN/>
              <w:adjustRightInd/>
              <w:spacing w:before="0" w:line="240" w:lineRule="auto"/>
              <w:jc w:val="left"/>
              <w:rPr>
                <w:del w:id="37154"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383D2DF" w14:textId="77777777" w:rsidR="006172F8" w:rsidRPr="004B34C8" w:rsidDel="00BC385A" w:rsidRDefault="006172F8" w:rsidP="00A5731B">
            <w:pPr>
              <w:pStyle w:val="tabletext11"/>
              <w:suppressAutoHyphens/>
              <w:rPr>
                <w:del w:id="37155" w:author="Author"/>
              </w:rPr>
            </w:pPr>
            <w:del w:id="37156" w:author="Author">
              <w:r w:rsidRPr="004B34C8" w:rsidDel="00BC385A">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033DA482" w14:textId="77777777" w:rsidR="006172F8" w:rsidRPr="004B34C8" w:rsidDel="00BC385A" w:rsidRDefault="006172F8" w:rsidP="00A5731B">
            <w:pPr>
              <w:pStyle w:val="tabletext11"/>
              <w:suppressAutoHyphens/>
              <w:jc w:val="center"/>
              <w:rPr>
                <w:del w:id="37157" w:author="Author"/>
              </w:rPr>
            </w:pPr>
            <w:del w:id="37158" w:author="Author">
              <w:r w:rsidRPr="004B34C8" w:rsidDel="00BC385A">
                <w:delText>565 –</w:delText>
              </w:r>
            </w:del>
          </w:p>
        </w:tc>
        <w:tc>
          <w:tcPr>
            <w:tcW w:w="630" w:type="dxa"/>
            <w:tcBorders>
              <w:top w:val="single" w:sz="6" w:space="0" w:color="auto"/>
              <w:left w:val="nil"/>
              <w:bottom w:val="single" w:sz="6" w:space="0" w:color="auto"/>
              <w:right w:val="nil"/>
            </w:tcBorders>
            <w:vAlign w:val="bottom"/>
            <w:hideMark/>
          </w:tcPr>
          <w:p w14:paraId="6EDCCD7D" w14:textId="77777777" w:rsidR="006172F8" w:rsidRPr="004B34C8" w:rsidDel="00BC385A" w:rsidRDefault="006172F8" w:rsidP="00A5731B">
            <w:pPr>
              <w:pStyle w:val="tabletext11"/>
              <w:suppressAutoHyphens/>
              <w:jc w:val="center"/>
              <w:rPr>
                <w:del w:id="37159" w:author="Author"/>
              </w:rPr>
            </w:pPr>
            <w:del w:id="37160" w:author="Author">
              <w:r w:rsidRPr="004B34C8" w:rsidDel="00BC385A">
                <w:delText>568 –</w:delText>
              </w:r>
            </w:del>
          </w:p>
        </w:tc>
        <w:tc>
          <w:tcPr>
            <w:tcW w:w="630" w:type="dxa"/>
            <w:tcBorders>
              <w:top w:val="single" w:sz="6" w:space="0" w:color="auto"/>
              <w:left w:val="nil"/>
              <w:bottom w:val="single" w:sz="6" w:space="0" w:color="auto"/>
              <w:right w:val="nil"/>
            </w:tcBorders>
            <w:vAlign w:val="bottom"/>
            <w:hideMark/>
          </w:tcPr>
          <w:p w14:paraId="27C43272" w14:textId="77777777" w:rsidR="006172F8" w:rsidRPr="004B34C8" w:rsidDel="00BC385A" w:rsidRDefault="006172F8" w:rsidP="00A5731B">
            <w:pPr>
              <w:pStyle w:val="tabletext11"/>
              <w:suppressAutoHyphens/>
              <w:jc w:val="center"/>
              <w:rPr>
                <w:del w:id="37161" w:author="Author"/>
                <w:b/>
              </w:rPr>
            </w:pPr>
            <w:del w:id="37162" w:author="Author">
              <w:r w:rsidRPr="004B34C8" w:rsidDel="00BC385A">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2CCFF789" w14:textId="77777777" w:rsidR="006172F8" w:rsidRPr="004B34C8" w:rsidDel="00BC385A" w:rsidRDefault="006172F8" w:rsidP="00A5731B">
            <w:pPr>
              <w:pStyle w:val="tabletext11"/>
              <w:suppressAutoHyphens/>
              <w:jc w:val="center"/>
              <w:rPr>
                <w:del w:id="37163" w:author="Author"/>
                <w:b/>
              </w:rPr>
            </w:pPr>
            <w:del w:id="37164" w:author="Author">
              <w:r w:rsidRPr="004B34C8" w:rsidDel="00BC385A">
                <w:rPr>
                  <w:b/>
                </w:rPr>
                <w:delText>1.40</w:delText>
              </w:r>
            </w:del>
          </w:p>
        </w:tc>
        <w:tc>
          <w:tcPr>
            <w:tcW w:w="630" w:type="dxa"/>
            <w:tcBorders>
              <w:top w:val="single" w:sz="6" w:space="0" w:color="auto"/>
              <w:left w:val="nil"/>
              <w:bottom w:val="single" w:sz="6" w:space="0" w:color="auto"/>
              <w:right w:val="nil"/>
            </w:tcBorders>
            <w:vAlign w:val="bottom"/>
            <w:hideMark/>
          </w:tcPr>
          <w:p w14:paraId="41581E7B" w14:textId="77777777" w:rsidR="006172F8" w:rsidRPr="004B34C8" w:rsidDel="00BC385A" w:rsidRDefault="006172F8" w:rsidP="00A5731B">
            <w:pPr>
              <w:pStyle w:val="tabletext11"/>
              <w:suppressAutoHyphens/>
              <w:jc w:val="center"/>
              <w:rPr>
                <w:del w:id="37165" w:author="Author"/>
              </w:rPr>
            </w:pPr>
            <w:del w:id="37166" w:author="Author">
              <w:r w:rsidRPr="004B34C8" w:rsidDel="00BC385A">
                <w:delText>566 –</w:delText>
              </w:r>
            </w:del>
          </w:p>
        </w:tc>
        <w:tc>
          <w:tcPr>
            <w:tcW w:w="630" w:type="dxa"/>
            <w:tcBorders>
              <w:top w:val="single" w:sz="6" w:space="0" w:color="auto"/>
              <w:left w:val="nil"/>
              <w:bottom w:val="single" w:sz="6" w:space="0" w:color="auto"/>
              <w:right w:val="nil"/>
            </w:tcBorders>
            <w:vAlign w:val="bottom"/>
            <w:hideMark/>
          </w:tcPr>
          <w:p w14:paraId="6C963B1C" w14:textId="77777777" w:rsidR="006172F8" w:rsidRPr="004B34C8" w:rsidDel="00BC385A" w:rsidRDefault="006172F8" w:rsidP="00A5731B">
            <w:pPr>
              <w:pStyle w:val="tabletext11"/>
              <w:suppressAutoHyphens/>
              <w:jc w:val="center"/>
              <w:rPr>
                <w:del w:id="37167" w:author="Author"/>
              </w:rPr>
            </w:pPr>
            <w:del w:id="37168" w:author="Author">
              <w:r w:rsidRPr="004B34C8" w:rsidDel="00BC385A">
                <w:delText>569 –</w:delText>
              </w:r>
            </w:del>
          </w:p>
        </w:tc>
        <w:tc>
          <w:tcPr>
            <w:tcW w:w="630" w:type="dxa"/>
            <w:tcBorders>
              <w:top w:val="single" w:sz="6" w:space="0" w:color="auto"/>
              <w:left w:val="nil"/>
              <w:bottom w:val="single" w:sz="6" w:space="0" w:color="auto"/>
              <w:right w:val="nil"/>
            </w:tcBorders>
            <w:vAlign w:val="bottom"/>
            <w:hideMark/>
          </w:tcPr>
          <w:p w14:paraId="5A6686A0" w14:textId="77777777" w:rsidR="006172F8" w:rsidRPr="004B34C8" w:rsidDel="00BC385A" w:rsidRDefault="006172F8" w:rsidP="00A5731B">
            <w:pPr>
              <w:pStyle w:val="tabletext11"/>
              <w:suppressAutoHyphens/>
              <w:jc w:val="center"/>
              <w:rPr>
                <w:del w:id="37169" w:author="Author"/>
                <w:b/>
              </w:rPr>
            </w:pPr>
            <w:del w:id="37170" w:author="Author">
              <w:r w:rsidRPr="004B34C8" w:rsidDel="00BC385A">
                <w:rPr>
                  <w:b/>
                </w:rPr>
                <w:delText>0.50</w:delText>
              </w:r>
            </w:del>
          </w:p>
        </w:tc>
        <w:tc>
          <w:tcPr>
            <w:tcW w:w="630" w:type="dxa"/>
            <w:tcBorders>
              <w:top w:val="single" w:sz="6" w:space="0" w:color="auto"/>
              <w:left w:val="nil"/>
              <w:bottom w:val="single" w:sz="6" w:space="0" w:color="auto"/>
              <w:right w:val="nil"/>
            </w:tcBorders>
            <w:vAlign w:val="bottom"/>
            <w:hideMark/>
          </w:tcPr>
          <w:p w14:paraId="2A477FDE" w14:textId="77777777" w:rsidR="006172F8" w:rsidRPr="004B34C8" w:rsidDel="00BC385A" w:rsidRDefault="006172F8" w:rsidP="00A5731B">
            <w:pPr>
              <w:pStyle w:val="tabletext11"/>
              <w:suppressAutoHyphens/>
              <w:jc w:val="center"/>
              <w:rPr>
                <w:del w:id="37171" w:author="Author"/>
                <w:b/>
              </w:rPr>
            </w:pPr>
            <w:del w:id="37172" w:author="Author">
              <w:r w:rsidRPr="004B34C8" w:rsidDel="00BC385A">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14013607" w14:textId="77777777" w:rsidR="006172F8" w:rsidRPr="004B34C8" w:rsidDel="00BC385A" w:rsidRDefault="006172F8" w:rsidP="00A5731B">
            <w:pPr>
              <w:pStyle w:val="tabletext11"/>
              <w:suppressAutoHyphens/>
              <w:jc w:val="center"/>
              <w:rPr>
                <w:del w:id="37173" w:author="Author"/>
              </w:rPr>
            </w:pPr>
            <w:del w:id="37174" w:author="Author">
              <w:r w:rsidRPr="004B34C8" w:rsidDel="00BC385A">
                <w:delText>5679</w:delText>
              </w:r>
            </w:del>
          </w:p>
        </w:tc>
        <w:tc>
          <w:tcPr>
            <w:tcW w:w="630" w:type="dxa"/>
            <w:tcBorders>
              <w:top w:val="single" w:sz="6" w:space="0" w:color="auto"/>
              <w:left w:val="nil"/>
              <w:bottom w:val="single" w:sz="6" w:space="0" w:color="auto"/>
              <w:right w:val="nil"/>
            </w:tcBorders>
            <w:vAlign w:val="bottom"/>
            <w:hideMark/>
          </w:tcPr>
          <w:p w14:paraId="0D825DDF" w14:textId="77777777" w:rsidR="006172F8" w:rsidRPr="004B34C8" w:rsidDel="00BC385A" w:rsidRDefault="006172F8" w:rsidP="00A5731B">
            <w:pPr>
              <w:pStyle w:val="tabletext11"/>
              <w:suppressAutoHyphens/>
              <w:jc w:val="center"/>
              <w:rPr>
                <w:del w:id="37175" w:author="Author"/>
              </w:rPr>
            </w:pPr>
            <w:del w:id="37176" w:author="Author">
              <w:r w:rsidRPr="004B34C8" w:rsidDel="00BC385A">
                <w:delText>5609</w:delText>
              </w:r>
            </w:del>
          </w:p>
        </w:tc>
        <w:tc>
          <w:tcPr>
            <w:tcW w:w="630" w:type="dxa"/>
            <w:tcBorders>
              <w:top w:val="single" w:sz="6" w:space="0" w:color="auto"/>
              <w:left w:val="nil"/>
              <w:bottom w:val="single" w:sz="6" w:space="0" w:color="auto"/>
              <w:right w:val="nil"/>
            </w:tcBorders>
            <w:vAlign w:val="bottom"/>
            <w:hideMark/>
          </w:tcPr>
          <w:p w14:paraId="5D57F7BF" w14:textId="77777777" w:rsidR="006172F8" w:rsidRPr="004B34C8" w:rsidDel="00BC385A" w:rsidRDefault="006172F8" w:rsidP="00A5731B">
            <w:pPr>
              <w:pStyle w:val="tabletext11"/>
              <w:suppressAutoHyphens/>
              <w:jc w:val="center"/>
              <w:rPr>
                <w:del w:id="37177" w:author="Author"/>
                <w:b/>
              </w:rPr>
            </w:pPr>
            <w:del w:id="37178" w:author="Author">
              <w:r w:rsidRPr="004B34C8" w:rsidDel="00BC385A">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12C83C05" w14:textId="77777777" w:rsidR="006172F8" w:rsidRPr="004B34C8" w:rsidDel="00BC385A" w:rsidRDefault="006172F8" w:rsidP="00A5731B">
            <w:pPr>
              <w:pStyle w:val="tabletext11"/>
              <w:suppressAutoHyphens/>
              <w:jc w:val="center"/>
              <w:rPr>
                <w:del w:id="37179" w:author="Author"/>
                <w:b/>
              </w:rPr>
            </w:pPr>
            <w:del w:id="37180" w:author="Author">
              <w:r w:rsidRPr="004B34C8" w:rsidDel="00BC385A">
                <w:rPr>
                  <w:b/>
                </w:rPr>
                <w:delText>1.00</w:delText>
              </w:r>
            </w:del>
          </w:p>
        </w:tc>
      </w:tr>
      <w:tr w:rsidR="006172F8" w:rsidRPr="004B34C8" w:rsidDel="00BC385A" w14:paraId="69D8B6D0" w14:textId="77777777" w:rsidTr="00A5731B">
        <w:trPr>
          <w:cantSplit/>
          <w:trHeight w:val="190"/>
          <w:del w:id="37181" w:author="Author"/>
        </w:trPr>
        <w:tc>
          <w:tcPr>
            <w:tcW w:w="199" w:type="dxa"/>
            <w:tcBorders>
              <w:right w:val="single" w:sz="4" w:space="0" w:color="auto"/>
            </w:tcBorders>
            <w:hideMark/>
          </w:tcPr>
          <w:p w14:paraId="4975650B" w14:textId="77777777" w:rsidR="006172F8" w:rsidRPr="004B34C8" w:rsidDel="00BC385A" w:rsidRDefault="006172F8" w:rsidP="00A5731B">
            <w:pPr>
              <w:pStyle w:val="tabletext11"/>
              <w:suppressAutoHyphens/>
              <w:rPr>
                <w:del w:id="37182" w:author="Author"/>
              </w:rPr>
            </w:pPr>
            <w:del w:id="37183" w:author="Author">
              <w:r w:rsidRPr="004B34C8" w:rsidDel="00BC385A">
                <w:br/>
              </w:r>
            </w:del>
          </w:p>
        </w:tc>
        <w:tc>
          <w:tcPr>
            <w:tcW w:w="1118" w:type="dxa"/>
            <w:vMerge/>
            <w:tcBorders>
              <w:left w:val="single" w:sz="4" w:space="0" w:color="auto"/>
              <w:right w:val="single" w:sz="4" w:space="0" w:color="auto"/>
            </w:tcBorders>
            <w:vAlign w:val="center"/>
            <w:hideMark/>
          </w:tcPr>
          <w:p w14:paraId="37B225D2" w14:textId="77777777" w:rsidR="006172F8" w:rsidRPr="004B34C8" w:rsidDel="00BC385A" w:rsidRDefault="006172F8" w:rsidP="00A5731B">
            <w:pPr>
              <w:suppressAutoHyphens/>
              <w:overflowPunct/>
              <w:autoSpaceDE/>
              <w:autoSpaceDN/>
              <w:adjustRightInd/>
              <w:spacing w:before="0" w:line="240" w:lineRule="auto"/>
              <w:jc w:val="left"/>
              <w:rPr>
                <w:del w:id="37184"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861C66D" w14:textId="77777777" w:rsidR="006172F8" w:rsidRPr="004B34C8" w:rsidDel="00BC385A" w:rsidRDefault="006172F8" w:rsidP="00A5731B">
            <w:pPr>
              <w:pStyle w:val="tabletext11"/>
              <w:suppressAutoHyphens/>
              <w:rPr>
                <w:del w:id="37185" w:author="Author"/>
              </w:rPr>
            </w:pPr>
            <w:del w:id="37186" w:author="Author">
              <w:r w:rsidRPr="004B34C8" w:rsidDel="00BC385A">
                <w:delText xml:space="preserve">Social Service Agency Auto </w:delText>
              </w:r>
              <w:r w:rsidRPr="004B34C8" w:rsidDel="00BC385A">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6A0614F8" w14:textId="77777777" w:rsidR="006172F8" w:rsidRPr="004B34C8" w:rsidDel="00BC385A" w:rsidRDefault="006172F8" w:rsidP="00A5731B">
            <w:pPr>
              <w:pStyle w:val="tabletext11"/>
              <w:suppressAutoHyphens/>
              <w:jc w:val="center"/>
              <w:rPr>
                <w:del w:id="37187" w:author="Author"/>
              </w:rPr>
            </w:pPr>
            <w:del w:id="37188" w:author="Author">
              <w:r w:rsidRPr="004B34C8" w:rsidDel="00BC385A">
                <w:delText>645 –</w:delText>
              </w:r>
            </w:del>
          </w:p>
        </w:tc>
        <w:tc>
          <w:tcPr>
            <w:tcW w:w="630" w:type="dxa"/>
            <w:tcBorders>
              <w:top w:val="single" w:sz="6" w:space="0" w:color="auto"/>
              <w:left w:val="nil"/>
              <w:bottom w:val="single" w:sz="6" w:space="0" w:color="auto"/>
              <w:right w:val="nil"/>
            </w:tcBorders>
            <w:vAlign w:val="bottom"/>
            <w:hideMark/>
          </w:tcPr>
          <w:p w14:paraId="065F51FA" w14:textId="77777777" w:rsidR="006172F8" w:rsidRPr="004B34C8" w:rsidDel="00BC385A" w:rsidRDefault="006172F8" w:rsidP="00A5731B">
            <w:pPr>
              <w:pStyle w:val="tabletext11"/>
              <w:suppressAutoHyphens/>
              <w:jc w:val="center"/>
              <w:rPr>
                <w:del w:id="37189" w:author="Author"/>
              </w:rPr>
            </w:pPr>
            <w:del w:id="37190" w:author="Author">
              <w:r w:rsidRPr="004B34C8" w:rsidDel="00BC385A">
                <w:delText>648 –</w:delText>
              </w:r>
            </w:del>
          </w:p>
        </w:tc>
        <w:tc>
          <w:tcPr>
            <w:tcW w:w="630" w:type="dxa"/>
            <w:tcBorders>
              <w:top w:val="single" w:sz="6" w:space="0" w:color="auto"/>
              <w:left w:val="nil"/>
              <w:bottom w:val="single" w:sz="6" w:space="0" w:color="auto"/>
              <w:right w:val="nil"/>
            </w:tcBorders>
            <w:vAlign w:val="bottom"/>
            <w:hideMark/>
          </w:tcPr>
          <w:p w14:paraId="11D89C2B" w14:textId="77777777" w:rsidR="006172F8" w:rsidRPr="004B34C8" w:rsidDel="00BC385A" w:rsidRDefault="006172F8" w:rsidP="00A5731B">
            <w:pPr>
              <w:pStyle w:val="tabletext11"/>
              <w:suppressAutoHyphens/>
              <w:jc w:val="center"/>
              <w:rPr>
                <w:del w:id="37191" w:author="Author"/>
                <w:b/>
              </w:rPr>
            </w:pPr>
            <w:del w:id="37192" w:author="Author">
              <w:r w:rsidRPr="004B34C8" w:rsidDel="00BC385A">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3DEBE7E0" w14:textId="77777777" w:rsidR="006172F8" w:rsidRPr="004B34C8" w:rsidDel="00BC385A" w:rsidRDefault="006172F8" w:rsidP="00A5731B">
            <w:pPr>
              <w:pStyle w:val="tabletext11"/>
              <w:suppressAutoHyphens/>
              <w:jc w:val="center"/>
              <w:rPr>
                <w:del w:id="37193" w:author="Author"/>
                <w:b/>
              </w:rPr>
            </w:pPr>
            <w:del w:id="37194" w:author="Author">
              <w:r w:rsidRPr="004B34C8" w:rsidDel="00BC385A">
                <w:rPr>
                  <w:b/>
                </w:rPr>
                <w:delText>1.20</w:delText>
              </w:r>
            </w:del>
          </w:p>
        </w:tc>
        <w:tc>
          <w:tcPr>
            <w:tcW w:w="630" w:type="dxa"/>
            <w:tcBorders>
              <w:top w:val="single" w:sz="6" w:space="0" w:color="auto"/>
              <w:left w:val="nil"/>
              <w:bottom w:val="single" w:sz="6" w:space="0" w:color="auto"/>
              <w:right w:val="nil"/>
            </w:tcBorders>
            <w:vAlign w:val="bottom"/>
            <w:hideMark/>
          </w:tcPr>
          <w:p w14:paraId="1E2B5671" w14:textId="77777777" w:rsidR="006172F8" w:rsidRPr="004B34C8" w:rsidDel="00BC385A" w:rsidRDefault="006172F8" w:rsidP="00A5731B">
            <w:pPr>
              <w:pStyle w:val="tabletext11"/>
              <w:suppressAutoHyphens/>
              <w:jc w:val="center"/>
              <w:rPr>
                <w:del w:id="37195" w:author="Author"/>
              </w:rPr>
            </w:pPr>
            <w:del w:id="37196" w:author="Author">
              <w:r w:rsidRPr="004B34C8" w:rsidDel="00BC385A">
                <w:delText>646 –</w:delText>
              </w:r>
            </w:del>
          </w:p>
        </w:tc>
        <w:tc>
          <w:tcPr>
            <w:tcW w:w="630" w:type="dxa"/>
            <w:tcBorders>
              <w:top w:val="single" w:sz="6" w:space="0" w:color="auto"/>
              <w:left w:val="nil"/>
              <w:bottom w:val="single" w:sz="6" w:space="0" w:color="auto"/>
              <w:right w:val="nil"/>
            </w:tcBorders>
            <w:vAlign w:val="bottom"/>
            <w:hideMark/>
          </w:tcPr>
          <w:p w14:paraId="7F9FED43" w14:textId="77777777" w:rsidR="006172F8" w:rsidRPr="004B34C8" w:rsidDel="00BC385A" w:rsidRDefault="006172F8" w:rsidP="00A5731B">
            <w:pPr>
              <w:pStyle w:val="tabletext11"/>
              <w:suppressAutoHyphens/>
              <w:jc w:val="center"/>
              <w:rPr>
                <w:del w:id="37197" w:author="Author"/>
              </w:rPr>
            </w:pPr>
            <w:del w:id="37198" w:author="Author">
              <w:r w:rsidRPr="004B34C8" w:rsidDel="00BC385A">
                <w:delText>649 –</w:delText>
              </w:r>
            </w:del>
          </w:p>
        </w:tc>
        <w:tc>
          <w:tcPr>
            <w:tcW w:w="630" w:type="dxa"/>
            <w:tcBorders>
              <w:top w:val="single" w:sz="6" w:space="0" w:color="auto"/>
              <w:left w:val="nil"/>
              <w:bottom w:val="single" w:sz="6" w:space="0" w:color="auto"/>
              <w:right w:val="nil"/>
            </w:tcBorders>
            <w:vAlign w:val="bottom"/>
            <w:hideMark/>
          </w:tcPr>
          <w:p w14:paraId="355E16BB" w14:textId="77777777" w:rsidR="006172F8" w:rsidRPr="004B34C8" w:rsidDel="00BC385A" w:rsidRDefault="006172F8" w:rsidP="00A5731B">
            <w:pPr>
              <w:pStyle w:val="tabletext11"/>
              <w:suppressAutoHyphens/>
              <w:jc w:val="center"/>
              <w:rPr>
                <w:del w:id="37199" w:author="Author"/>
                <w:b/>
              </w:rPr>
            </w:pPr>
            <w:del w:id="37200" w:author="Author">
              <w:r w:rsidRPr="004B34C8" w:rsidDel="00BC385A">
                <w:rPr>
                  <w:b/>
                </w:rPr>
                <w:delText>0.65</w:delText>
              </w:r>
            </w:del>
          </w:p>
        </w:tc>
        <w:tc>
          <w:tcPr>
            <w:tcW w:w="630" w:type="dxa"/>
            <w:tcBorders>
              <w:top w:val="single" w:sz="6" w:space="0" w:color="auto"/>
              <w:left w:val="nil"/>
              <w:bottom w:val="single" w:sz="6" w:space="0" w:color="auto"/>
              <w:right w:val="nil"/>
            </w:tcBorders>
            <w:vAlign w:val="bottom"/>
            <w:hideMark/>
          </w:tcPr>
          <w:p w14:paraId="759AD348" w14:textId="77777777" w:rsidR="006172F8" w:rsidRPr="004B34C8" w:rsidDel="00BC385A" w:rsidRDefault="006172F8" w:rsidP="00A5731B">
            <w:pPr>
              <w:pStyle w:val="tabletext11"/>
              <w:suppressAutoHyphens/>
              <w:jc w:val="center"/>
              <w:rPr>
                <w:del w:id="37201" w:author="Author"/>
                <w:b/>
              </w:rPr>
            </w:pPr>
            <w:del w:id="37202" w:author="Author">
              <w:r w:rsidRPr="004B34C8" w:rsidDel="00BC385A">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4FA858B5" w14:textId="77777777" w:rsidR="006172F8" w:rsidRPr="004B34C8" w:rsidDel="00BC385A" w:rsidRDefault="006172F8" w:rsidP="00A5731B">
            <w:pPr>
              <w:pStyle w:val="tabletext11"/>
              <w:suppressAutoHyphens/>
              <w:jc w:val="center"/>
              <w:rPr>
                <w:del w:id="37203" w:author="Author"/>
              </w:rPr>
            </w:pPr>
            <w:del w:id="37204" w:author="Author">
              <w:r w:rsidRPr="004B34C8" w:rsidDel="00BC385A">
                <w:delText>6479</w:delText>
              </w:r>
            </w:del>
          </w:p>
        </w:tc>
        <w:tc>
          <w:tcPr>
            <w:tcW w:w="630" w:type="dxa"/>
            <w:tcBorders>
              <w:top w:val="single" w:sz="6" w:space="0" w:color="auto"/>
              <w:left w:val="nil"/>
              <w:bottom w:val="single" w:sz="6" w:space="0" w:color="auto"/>
              <w:right w:val="nil"/>
            </w:tcBorders>
            <w:vAlign w:val="bottom"/>
            <w:hideMark/>
          </w:tcPr>
          <w:p w14:paraId="085FF2CC" w14:textId="77777777" w:rsidR="006172F8" w:rsidRPr="004B34C8" w:rsidDel="00BC385A" w:rsidRDefault="006172F8" w:rsidP="00A5731B">
            <w:pPr>
              <w:pStyle w:val="tabletext11"/>
              <w:suppressAutoHyphens/>
              <w:jc w:val="center"/>
              <w:rPr>
                <w:del w:id="37205" w:author="Author"/>
              </w:rPr>
            </w:pPr>
            <w:del w:id="37206" w:author="Author">
              <w:r w:rsidRPr="004B34C8" w:rsidDel="00BC385A">
                <w:delText>6409</w:delText>
              </w:r>
            </w:del>
          </w:p>
        </w:tc>
        <w:tc>
          <w:tcPr>
            <w:tcW w:w="630" w:type="dxa"/>
            <w:tcBorders>
              <w:top w:val="single" w:sz="6" w:space="0" w:color="auto"/>
              <w:left w:val="nil"/>
              <w:bottom w:val="single" w:sz="6" w:space="0" w:color="auto"/>
              <w:right w:val="nil"/>
            </w:tcBorders>
            <w:vAlign w:val="bottom"/>
            <w:hideMark/>
          </w:tcPr>
          <w:p w14:paraId="63F223D2" w14:textId="77777777" w:rsidR="006172F8" w:rsidRPr="004B34C8" w:rsidDel="00BC385A" w:rsidRDefault="006172F8" w:rsidP="00A5731B">
            <w:pPr>
              <w:pStyle w:val="tabletext11"/>
              <w:suppressAutoHyphens/>
              <w:jc w:val="center"/>
              <w:rPr>
                <w:del w:id="37207" w:author="Author"/>
                <w:b/>
              </w:rPr>
            </w:pPr>
            <w:del w:id="37208" w:author="Author">
              <w:r w:rsidRPr="004B34C8" w:rsidDel="00BC385A">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5B551378" w14:textId="77777777" w:rsidR="006172F8" w:rsidRPr="004B34C8" w:rsidDel="00BC385A" w:rsidRDefault="006172F8" w:rsidP="00A5731B">
            <w:pPr>
              <w:pStyle w:val="tabletext11"/>
              <w:suppressAutoHyphens/>
              <w:jc w:val="center"/>
              <w:rPr>
                <w:del w:id="37209" w:author="Author"/>
                <w:b/>
              </w:rPr>
            </w:pPr>
            <w:del w:id="37210" w:author="Author">
              <w:r w:rsidRPr="004B34C8" w:rsidDel="00BC385A">
                <w:rPr>
                  <w:b/>
                </w:rPr>
                <w:delText>1.00</w:delText>
              </w:r>
            </w:del>
          </w:p>
        </w:tc>
      </w:tr>
      <w:tr w:rsidR="006172F8" w:rsidRPr="004B34C8" w:rsidDel="00BC385A" w14:paraId="4899BD7F" w14:textId="77777777" w:rsidTr="00A5731B">
        <w:trPr>
          <w:cantSplit/>
          <w:trHeight w:val="190"/>
          <w:del w:id="37211" w:author="Author"/>
        </w:trPr>
        <w:tc>
          <w:tcPr>
            <w:tcW w:w="199" w:type="dxa"/>
            <w:tcBorders>
              <w:right w:val="single" w:sz="4" w:space="0" w:color="auto"/>
            </w:tcBorders>
            <w:hideMark/>
          </w:tcPr>
          <w:p w14:paraId="39EA29B2" w14:textId="77777777" w:rsidR="006172F8" w:rsidRPr="004B34C8" w:rsidDel="00BC385A" w:rsidRDefault="006172F8" w:rsidP="00A5731B">
            <w:pPr>
              <w:pStyle w:val="tabletext11"/>
              <w:suppressAutoHyphens/>
              <w:rPr>
                <w:del w:id="37212" w:author="Author"/>
              </w:rPr>
            </w:pPr>
            <w:del w:id="37213" w:author="Author">
              <w:r w:rsidRPr="004B34C8" w:rsidDel="00BC385A">
                <w:br/>
              </w:r>
            </w:del>
          </w:p>
        </w:tc>
        <w:tc>
          <w:tcPr>
            <w:tcW w:w="1118" w:type="dxa"/>
            <w:vMerge/>
            <w:tcBorders>
              <w:left w:val="single" w:sz="4" w:space="0" w:color="auto"/>
              <w:right w:val="single" w:sz="4" w:space="0" w:color="auto"/>
            </w:tcBorders>
            <w:vAlign w:val="center"/>
            <w:hideMark/>
          </w:tcPr>
          <w:p w14:paraId="674E6D39" w14:textId="77777777" w:rsidR="006172F8" w:rsidRPr="004B34C8" w:rsidDel="00BC385A" w:rsidRDefault="006172F8" w:rsidP="00A5731B">
            <w:pPr>
              <w:suppressAutoHyphens/>
              <w:overflowPunct/>
              <w:autoSpaceDE/>
              <w:autoSpaceDN/>
              <w:adjustRightInd/>
              <w:spacing w:before="0" w:line="240" w:lineRule="auto"/>
              <w:jc w:val="left"/>
              <w:rPr>
                <w:del w:id="37214"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6C1228F" w14:textId="77777777" w:rsidR="006172F8" w:rsidRPr="004B34C8" w:rsidDel="00BC385A" w:rsidRDefault="006172F8" w:rsidP="00A5731B">
            <w:pPr>
              <w:pStyle w:val="tabletext11"/>
              <w:suppressAutoHyphens/>
              <w:rPr>
                <w:del w:id="37215" w:author="Author"/>
              </w:rPr>
            </w:pPr>
            <w:del w:id="37216" w:author="Author">
              <w:r w:rsidRPr="004B34C8" w:rsidDel="00BC385A">
                <w:delText xml:space="preserve">Social Service Agency Auto </w:delText>
              </w:r>
              <w:r w:rsidRPr="004B34C8" w:rsidDel="00BC385A">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7A57B5A4" w14:textId="77777777" w:rsidR="006172F8" w:rsidRPr="004B34C8" w:rsidDel="00BC385A" w:rsidRDefault="006172F8" w:rsidP="00A5731B">
            <w:pPr>
              <w:pStyle w:val="tabletext11"/>
              <w:suppressAutoHyphens/>
              <w:jc w:val="center"/>
              <w:rPr>
                <w:del w:id="37217" w:author="Author"/>
              </w:rPr>
            </w:pPr>
            <w:del w:id="37218" w:author="Author">
              <w:r w:rsidRPr="004B34C8" w:rsidDel="00BC385A">
                <w:delText>655 –</w:delText>
              </w:r>
            </w:del>
          </w:p>
        </w:tc>
        <w:tc>
          <w:tcPr>
            <w:tcW w:w="630" w:type="dxa"/>
            <w:tcBorders>
              <w:top w:val="single" w:sz="6" w:space="0" w:color="auto"/>
              <w:left w:val="nil"/>
              <w:bottom w:val="single" w:sz="6" w:space="0" w:color="auto"/>
              <w:right w:val="nil"/>
            </w:tcBorders>
            <w:vAlign w:val="bottom"/>
            <w:hideMark/>
          </w:tcPr>
          <w:p w14:paraId="11E051C9" w14:textId="77777777" w:rsidR="006172F8" w:rsidRPr="004B34C8" w:rsidDel="00BC385A" w:rsidRDefault="006172F8" w:rsidP="00A5731B">
            <w:pPr>
              <w:pStyle w:val="tabletext11"/>
              <w:suppressAutoHyphens/>
              <w:jc w:val="center"/>
              <w:rPr>
                <w:del w:id="37219" w:author="Author"/>
              </w:rPr>
            </w:pPr>
            <w:del w:id="37220" w:author="Author">
              <w:r w:rsidRPr="004B34C8" w:rsidDel="00BC385A">
                <w:delText>658 –</w:delText>
              </w:r>
            </w:del>
          </w:p>
        </w:tc>
        <w:tc>
          <w:tcPr>
            <w:tcW w:w="630" w:type="dxa"/>
            <w:tcBorders>
              <w:top w:val="single" w:sz="6" w:space="0" w:color="auto"/>
              <w:left w:val="nil"/>
              <w:bottom w:val="single" w:sz="6" w:space="0" w:color="auto"/>
              <w:right w:val="nil"/>
            </w:tcBorders>
            <w:vAlign w:val="bottom"/>
            <w:hideMark/>
          </w:tcPr>
          <w:p w14:paraId="65AE5393" w14:textId="77777777" w:rsidR="006172F8" w:rsidRPr="004B34C8" w:rsidDel="00BC385A" w:rsidRDefault="006172F8" w:rsidP="00A5731B">
            <w:pPr>
              <w:pStyle w:val="tabletext11"/>
              <w:suppressAutoHyphens/>
              <w:jc w:val="center"/>
              <w:rPr>
                <w:del w:id="37221" w:author="Author"/>
                <w:b/>
              </w:rPr>
            </w:pPr>
            <w:del w:id="37222" w:author="Author">
              <w:r w:rsidRPr="004B34C8" w:rsidDel="00BC385A">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6BC91A26" w14:textId="77777777" w:rsidR="006172F8" w:rsidRPr="004B34C8" w:rsidDel="00BC385A" w:rsidRDefault="006172F8" w:rsidP="00A5731B">
            <w:pPr>
              <w:pStyle w:val="tabletext11"/>
              <w:suppressAutoHyphens/>
              <w:jc w:val="center"/>
              <w:rPr>
                <w:del w:id="37223" w:author="Author"/>
                <w:b/>
              </w:rPr>
            </w:pPr>
            <w:del w:id="37224" w:author="Author">
              <w:r w:rsidRPr="004B34C8" w:rsidDel="00BC385A">
                <w:rPr>
                  <w:b/>
                </w:rPr>
                <w:delText>1.20</w:delText>
              </w:r>
            </w:del>
          </w:p>
        </w:tc>
        <w:tc>
          <w:tcPr>
            <w:tcW w:w="630" w:type="dxa"/>
            <w:tcBorders>
              <w:top w:val="single" w:sz="6" w:space="0" w:color="auto"/>
              <w:left w:val="nil"/>
              <w:bottom w:val="single" w:sz="6" w:space="0" w:color="auto"/>
              <w:right w:val="nil"/>
            </w:tcBorders>
            <w:vAlign w:val="bottom"/>
            <w:hideMark/>
          </w:tcPr>
          <w:p w14:paraId="1CFD054A" w14:textId="77777777" w:rsidR="006172F8" w:rsidRPr="004B34C8" w:rsidDel="00BC385A" w:rsidRDefault="006172F8" w:rsidP="00A5731B">
            <w:pPr>
              <w:pStyle w:val="tabletext11"/>
              <w:suppressAutoHyphens/>
              <w:jc w:val="center"/>
              <w:rPr>
                <w:del w:id="37225" w:author="Author"/>
              </w:rPr>
            </w:pPr>
            <w:del w:id="37226" w:author="Author">
              <w:r w:rsidRPr="004B34C8" w:rsidDel="00BC385A">
                <w:delText>656 –</w:delText>
              </w:r>
            </w:del>
          </w:p>
        </w:tc>
        <w:tc>
          <w:tcPr>
            <w:tcW w:w="630" w:type="dxa"/>
            <w:tcBorders>
              <w:top w:val="single" w:sz="6" w:space="0" w:color="auto"/>
              <w:left w:val="nil"/>
              <w:bottom w:val="single" w:sz="6" w:space="0" w:color="auto"/>
              <w:right w:val="nil"/>
            </w:tcBorders>
            <w:vAlign w:val="bottom"/>
            <w:hideMark/>
          </w:tcPr>
          <w:p w14:paraId="31C0A780" w14:textId="77777777" w:rsidR="006172F8" w:rsidRPr="004B34C8" w:rsidDel="00BC385A" w:rsidRDefault="006172F8" w:rsidP="00A5731B">
            <w:pPr>
              <w:pStyle w:val="tabletext11"/>
              <w:suppressAutoHyphens/>
              <w:jc w:val="center"/>
              <w:rPr>
                <w:del w:id="37227" w:author="Author"/>
              </w:rPr>
            </w:pPr>
            <w:del w:id="37228" w:author="Author">
              <w:r w:rsidRPr="004B34C8" w:rsidDel="00BC385A">
                <w:delText>659 –</w:delText>
              </w:r>
            </w:del>
          </w:p>
        </w:tc>
        <w:tc>
          <w:tcPr>
            <w:tcW w:w="630" w:type="dxa"/>
            <w:tcBorders>
              <w:top w:val="single" w:sz="6" w:space="0" w:color="auto"/>
              <w:left w:val="nil"/>
              <w:bottom w:val="single" w:sz="6" w:space="0" w:color="auto"/>
              <w:right w:val="nil"/>
            </w:tcBorders>
            <w:vAlign w:val="bottom"/>
            <w:hideMark/>
          </w:tcPr>
          <w:p w14:paraId="46E69525" w14:textId="77777777" w:rsidR="006172F8" w:rsidRPr="004B34C8" w:rsidDel="00BC385A" w:rsidRDefault="006172F8" w:rsidP="00A5731B">
            <w:pPr>
              <w:pStyle w:val="tabletext11"/>
              <w:suppressAutoHyphens/>
              <w:jc w:val="center"/>
              <w:rPr>
                <w:del w:id="37229" w:author="Author"/>
                <w:b/>
              </w:rPr>
            </w:pPr>
            <w:del w:id="37230" w:author="Author">
              <w:r w:rsidRPr="004B34C8" w:rsidDel="00BC385A">
                <w:rPr>
                  <w:b/>
                </w:rPr>
                <w:delText>0.60</w:delText>
              </w:r>
            </w:del>
          </w:p>
        </w:tc>
        <w:tc>
          <w:tcPr>
            <w:tcW w:w="630" w:type="dxa"/>
            <w:tcBorders>
              <w:top w:val="single" w:sz="6" w:space="0" w:color="auto"/>
              <w:left w:val="nil"/>
              <w:bottom w:val="single" w:sz="6" w:space="0" w:color="auto"/>
              <w:right w:val="nil"/>
            </w:tcBorders>
            <w:vAlign w:val="bottom"/>
            <w:hideMark/>
          </w:tcPr>
          <w:p w14:paraId="16F47666" w14:textId="77777777" w:rsidR="006172F8" w:rsidRPr="004B34C8" w:rsidDel="00BC385A" w:rsidRDefault="006172F8" w:rsidP="00A5731B">
            <w:pPr>
              <w:pStyle w:val="tabletext11"/>
              <w:suppressAutoHyphens/>
              <w:jc w:val="center"/>
              <w:rPr>
                <w:del w:id="37231" w:author="Author"/>
                <w:b/>
              </w:rPr>
            </w:pPr>
            <w:del w:id="37232" w:author="Author">
              <w:r w:rsidRPr="004B34C8" w:rsidDel="00BC385A">
                <w:rPr>
                  <w:b/>
                </w:rPr>
                <w:delText>1.40</w:delText>
              </w:r>
            </w:del>
          </w:p>
        </w:tc>
        <w:tc>
          <w:tcPr>
            <w:tcW w:w="630" w:type="dxa"/>
            <w:tcBorders>
              <w:top w:val="single" w:sz="6" w:space="0" w:color="auto"/>
              <w:left w:val="single" w:sz="6" w:space="0" w:color="auto"/>
              <w:bottom w:val="nil"/>
              <w:right w:val="nil"/>
            </w:tcBorders>
            <w:vAlign w:val="bottom"/>
            <w:hideMark/>
          </w:tcPr>
          <w:p w14:paraId="3B6EE53F" w14:textId="77777777" w:rsidR="006172F8" w:rsidRPr="004B34C8" w:rsidDel="00BC385A" w:rsidRDefault="006172F8" w:rsidP="00A5731B">
            <w:pPr>
              <w:pStyle w:val="tabletext11"/>
              <w:suppressAutoHyphens/>
              <w:jc w:val="center"/>
              <w:rPr>
                <w:del w:id="37233" w:author="Author"/>
              </w:rPr>
            </w:pPr>
            <w:del w:id="37234" w:author="Author">
              <w:r w:rsidRPr="004B34C8" w:rsidDel="00BC385A">
                <w:delText>6579</w:delText>
              </w:r>
            </w:del>
          </w:p>
        </w:tc>
        <w:tc>
          <w:tcPr>
            <w:tcW w:w="630" w:type="dxa"/>
            <w:tcBorders>
              <w:top w:val="single" w:sz="6" w:space="0" w:color="auto"/>
              <w:left w:val="nil"/>
              <w:bottom w:val="single" w:sz="6" w:space="0" w:color="auto"/>
              <w:right w:val="nil"/>
            </w:tcBorders>
            <w:vAlign w:val="bottom"/>
            <w:hideMark/>
          </w:tcPr>
          <w:p w14:paraId="285D7296" w14:textId="77777777" w:rsidR="006172F8" w:rsidRPr="004B34C8" w:rsidDel="00BC385A" w:rsidRDefault="006172F8" w:rsidP="00A5731B">
            <w:pPr>
              <w:pStyle w:val="tabletext11"/>
              <w:suppressAutoHyphens/>
              <w:jc w:val="center"/>
              <w:rPr>
                <w:del w:id="37235" w:author="Author"/>
              </w:rPr>
            </w:pPr>
            <w:del w:id="37236" w:author="Author">
              <w:r w:rsidRPr="004B34C8" w:rsidDel="00BC385A">
                <w:delText>6509</w:delText>
              </w:r>
            </w:del>
          </w:p>
        </w:tc>
        <w:tc>
          <w:tcPr>
            <w:tcW w:w="630" w:type="dxa"/>
            <w:tcBorders>
              <w:top w:val="single" w:sz="6" w:space="0" w:color="auto"/>
              <w:left w:val="nil"/>
              <w:bottom w:val="single" w:sz="6" w:space="0" w:color="auto"/>
              <w:right w:val="nil"/>
            </w:tcBorders>
            <w:vAlign w:val="bottom"/>
            <w:hideMark/>
          </w:tcPr>
          <w:p w14:paraId="2401B006" w14:textId="77777777" w:rsidR="006172F8" w:rsidRPr="004B34C8" w:rsidDel="00BC385A" w:rsidRDefault="006172F8" w:rsidP="00A5731B">
            <w:pPr>
              <w:pStyle w:val="tabletext11"/>
              <w:suppressAutoHyphens/>
              <w:jc w:val="center"/>
              <w:rPr>
                <w:del w:id="37237" w:author="Author"/>
                <w:b/>
              </w:rPr>
            </w:pPr>
            <w:del w:id="37238" w:author="Author">
              <w:r w:rsidRPr="004B34C8" w:rsidDel="00BC385A">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6FCA8D40" w14:textId="77777777" w:rsidR="006172F8" w:rsidRPr="004B34C8" w:rsidDel="00BC385A" w:rsidRDefault="006172F8" w:rsidP="00A5731B">
            <w:pPr>
              <w:pStyle w:val="tabletext11"/>
              <w:suppressAutoHyphens/>
              <w:jc w:val="center"/>
              <w:rPr>
                <w:del w:id="37239" w:author="Author"/>
                <w:b/>
              </w:rPr>
            </w:pPr>
            <w:del w:id="37240" w:author="Author">
              <w:r w:rsidRPr="004B34C8" w:rsidDel="00BC385A">
                <w:rPr>
                  <w:b/>
                </w:rPr>
                <w:delText>1.00</w:delText>
              </w:r>
            </w:del>
          </w:p>
        </w:tc>
      </w:tr>
      <w:tr w:rsidR="006172F8" w:rsidRPr="004B34C8" w:rsidDel="00BC385A" w14:paraId="7E3D6F07" w14:textId="77777777" w:rsidTr="00A5731B">
        <w:trPr>
          <w:cantSplit/>
          <w:trHeight w:val="190"/>
          <w:del w:id="37241" w:author="Author"/>
        </w:trPr>
        <w:tc>
          <w:tcPr>
            <w:tcW w:w="199" w:type="dxa"/>
            <w:tcBorders>
              <w:right w:val="single" w:sz="4" w:space="0" w:color="auto"/>
            </w:tcBorders>
          </w:tcPr>
          <w:p w14:paraId="4D0784AE" w14:textId="77777777" w:rsidR="006172F8" w:rsidRPr="004B34C8" w:rsidDel="00BC385A" w:rsidRDefault="006172F8" w:rsidP="00A5731B">
            <w:pPr>
              <w:pStyle w:val="tabletext11"/>
              <w:suppressAutoHyphens/>
              <w:rPr>
                <w:del w:id="37242" w:author="Author"/>
              </w:rPr>
            </w:pPr>
          </w:p>
        </w:tc>
        <w:tc>
          <w:tcPr>
            <w:tcW w:w="1118" w:type="dxa"/>
            <w:vMerge/>
            <w:tcBorders>
              <w:left w:val="single" w:sz="4" w:space="0" w:color="auto"/>
              <w:right w:val="single" w:sz="4" w:space="0" w:color="auto"/>
            </w:tcBorders>
            <w:vAlign w:val="center"/>
            <w:hideMark/>
          </w:tcPr>
          <w:p w14:paraId="3479F55B" w14:textId="77777777" w:rsidR="006172F8" w:rsidRPr="004B34C8" w:rsidDel="00BC385A" w:rsidRDefault="006172F8" w:rsidP="00A5731B">
            <w:pPr>
              <w:suppressAutoHyphens/>
              <w:overflowPunct/>
              <w:autoSpaceDE/>
              <w:autoSpaceDN/>
              <w:adjustRightInd/>
              <w:spacing w:before="0" w:line="240" w:lineRule="auto"/>
              <w:jc w:val="left"/>
              <w:rPr>
                <w:del w:id="3724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5C67E59" w14:textId="77777777" w:rsidR="006172F8" w:rsidRPr="004B34C8" w:rsidDel="00BC385A" w:rsidRDefault="006172F8" w:rsidP="00A5731B">
            <w:pPr>
              <w:pStyle w:val="tabletext11"/>
              <w:suppressAutoHyphens/>
              <w:rPr>
                <w:del w:id="37244" w:author="Author"/>
              </w:rPr>
            </w:pPr>
            <w:del w:id="37245" w:author="Author">
              <w:r w:rsidRPr="004B34C8" w:rsidDel="00BC385A">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6AE9F173" w14:textId="77777777" w:rsidR="006172F8" w:rsidRPr="004B34C8" w:rsidDel="00BC385A" w:rsidRDefault="006172F8" w:rsidP="00A5731B">
            <w:pPr>
              <w:pStyle w:val="tabletext11"/>
              <w:suppressAutoHyphens/>
              <w:jc w:val="center"/>
              <w:rPr>
                <w:del w:id="37246" w:author="Author"/>
              </w:rPr>
            </w:pPr>
            <w:del w:id="37247" w:author="Author">
              <w:r w:rsidRPr="004B34C8" w:rsidDel="00BC385A">
                <w:delText>4398</w:delText>
              </w:r>
            </w:del>
          </w:p>
        </w:tc>
        <w:tc>
          <w:tcPr>
            <w:tcW w:w="630" w:type="dxa"/>
            <w:tcBorders>
              <w:top w:val="single" w:sz="6" w:space="0" w:color="auto"/>
              <w:left w:val="nil"/>
              <w:bottom w:val="single" w:sz="6" w:space="0" w:color="auto"/>
              <w:right w:val="nil"/>
            </w:tcBorders>
            <w:vAlign w:val="bottom"/>
            <w:hideMark/>
          </w:tcPr>
          <w:p w14:paraId="2BE0AFCE" w14:textId="77777777" w:rsidR="006172F8" w:rsidRPr="004B34C8" w:rsidDel="00BC385A" w:rsidRDefault="006172F8" w:rsidP="00A5731B">
            <w:pPr>
              <w:pStyle w:val="tabletext11"/>
              <w:suppressAutoHyphens/>
              <w:jc w:val="center"/>
              <w:rPr>
                <w:del w:id="37248" w:author="Author"/>
              </w:rPr>
            </w:pPr>
            <w:del w:id="37249" w:author="Author">
              <w:r w:rsidRPr="004B34C8" w:rsidDel="00BC385A">
                <w:delText>4338</w:delText>
              </w:r>
            </w:del>
          </w:p>
        </w:tc>
        <w:tc>
          <w:tcPr>
            <w:tcW w:w="630" w:type="dxa"/>
            <w:tcBorders>
              <w:top w:val="single" w:sz="6" w:space="0" w:color="auto"/>
              <w:left w:val="nil"/>
              <w:bottom w:val="single" w:sz="6" w:space="0" w:color="auto"/>
              <w:right w:val="nil"/>
            </w:tcBorders>
            <w:vAlign w:val="bottom"/>
            <w:hideMark/>
          </w:tcPr>
          <w:p w14:paraId="65C54262" w14:textId="77777777" w:rsidR="006172F8" w:rsidRPr="004B34C8" w:rsidDel="00BC385A" w:rsidRDefault="006172F8" w:rsidP="00A5731B">
            <w:pPr>
              <w:pStyle w:val="tabletext11"/>
              <w:suppressAutoHyphens/>
              <w:jc w:val="center"/>
              <w:rPr>
                <w:del w:id="37250" w:author="Author"/>
                <w:b/>
              </w:rPr>
            </w:pPr>
            <w:del w:id="37251" w:author="Author">
              <w:r w:rsidRPr="004B34C8" w:rsidDel="00BC385A">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B908D8E" w14:textId="77777777" w:rsidR="006172F8" w:rsidRPr="004B34C8" w:rsidDel="00BC385A" w:rsidRDefault="006172F8" w:rsidP="00A5731B">
            <w:pPr>
              <w:pStyle w:val="tabletext11"/>
              <w:suppressAutoHyphens/>
              <w:jc w:val="center"/>
              <w:rPr>
                <w:del w:id="37252" w:author="Author"/>
                <w:b/>
              </w:rPr>
            </w:pPr>
            <w:del w:id="37253" w:author="Author">
              <w:r w:rsidRPr="004B34C8" w:rsidDel="00BC385A">
                <w:rPr>
                  <w:b/>
                </w:rPr>
                <w:delText>1.20</w:delText>
              </w:r>
            </w:del>
          </w:p>
        </w:tc>
        <w:tc>
          <w:tcPr>
            <w:tcW w:w="630" w:type="dxa"/>
            <w:tcBorders>
              <w:top w:val="single" w:sz="6" w:space="0" w:color="auto"/>
              <w:left w:val="nil"/>
              <w:bottom w:val="nil"/>
              <w:right w:val="nil"/>
            </w:tcBorders>
            <w:vAlign w:val="bottom"/>
            <w:hideMark/>
          </w:tcPr>
          <w:p w14:paraId="53936643" w14:textId="77777777" w:rsidR="006172F8" w:rsidRPr="004B34C8" w:rsidDel="00BC385A" w:rsidRDefault="006172F8" w:rsidP="00A5731B">
            <w:pPr>
              <w:pStyle w:val="tabletext11"/>
              <w:suppressAutoHyphens/>
              <w:jc w:val="center"/>
              <w:rPr>
                <w:del w:id="37254" w:author="Author"/>
              </w:rPr>
            </w:pPr>
            <w:del w:id="37255" w:author="Author">
              <w:r w:rsidRPr="004B34C8" w:rsidDel="00BC385A">
                <w:delText>4498</w:delText>
              </w:r>
            </w:del>
          </w:p>
        </w:tc>
        <w:tc>
          <w:tcPr>
            <w:tcW w:w="630" w:type="dxa"/>
            <w:tcBorders>
              <w:top w:val="single" w:sz="6" w:space="0" w:color="auto"/>
              <w:left w:val="nil"/>
              <w:bottom w:val="single" w:sz="6" w:space="0" w:color="auto"/>
              <w:right w:val="nil"/>
            </w:tcBorders>
            <w:vAlign w:val="bottom"/>
            <w:hideMark/>
          </w:tcPr>
          <w:p w14:paraId="58C704D6" w14:textId="77777777" w:rsidR="006172F8" w:rsidRPr="004B34C8" w:rsidDel="00BC385A" w:rsidRDefault="006172F8" w:rsidP="00A5731B">
            <w:pPr>
              <w:pStyle w:val="tabletext11"/>
              <w:suppressAutoHyphens/>
              <w:jc w:val="center"/>
              <w:rPr>
                <w:del w:id="37256" w:author="Author"/>
              </w:rPr>
            </w:pPr>
            <w:del w:id="37257" w:author="Author">
              <w:r w:rsidRPr="004B34C8" w:rsidDel="00BC385A">
                <w:delText>4438</w:delText>
              </w:r>
            </w:del>
          </w:p>
        </w:tc>
        <w:tc>
          <w:tcPr>
            <w:tcW w:w="630" w:type="dxa"/>
            <w:tcBorders>
              <w:top w:val="single" w:sz="6" w:space="0" w:color="auto"/>
              <w:left w:val="nil"/>
              <w:bottom w:val="single" w:sz="6" w:space="0" w:color="auto"/>
              <w:right w:val="nil"/>
            </w:tcBorders>
            <w:vAlign w:val="bottom"/>
            <w:hideMark/>
          </w:tcPr>
          <w:p w14:paraId="6611602E" w14:textId="77777777" w:rsidR="006172F8" w:rsidRPr="004B34C8" w:rsidDel="00BC385A" w:rsidRDefault="006172F8" w:rsidP="00A5731B">
            <w:pPr>
              <w:pStyle w:val="tabletext11"/>
              <w:suppressAutoHyphens/>
              <w:jc w:val="center"/>
              <w:rPr>
                <w:del w:id="37258" w:author="Author"/>
                <w:b/>
              </w:rPr>
            </w:pPr>
            <w:del w:id="37259" w:author="Author">
              <w:r w:rsidRPr="004B34C8" w:rsidDel="00BC385A">
                <w:rPr>
                  <w:b/>
                </w:rPr>
                <w:delText>0.65</w:delText>
              </w:r>
            </w:del>
          </w:p>
        </w:tc>
        <w:tc>
          <w:tcPr>
            <w:tcW w:w="630" w:type="dxa"/>
            <w:tcBorders>
              <w:top w:val="single" w:sz="6" w:space="0" w:color="auto"/>
              <w:left w:val="nil"/>
              <w:bottom w:val="single" w:sz="6" w:space="0" w:color="auto"/>
              <w:right w:val="nil"/>
            </w:tcBorders>
            <w:vAlign w:val="bottom"/>
            <w:hideMark/>
          </w:tcPr>
          <w:p w14:paraId="43A3A7C4" w14:textId="77777777" w:rsidR="006172F8" w:rsidRPr="004B34C8" w:rsidDel="00BC385A" w:rsidRDefault="006172F8" w:rsidP="00A5731B">
            <w:pPr>
              <w:pStyle w:val="tabletext11"/>
              <w:suppressAutoHyphens/>
              <w:jc w:val="center"/>
              <w:rPr>
                <w:del w:id="37260" w:author="Author"/>
                <w:b/>
              </w:rPr>
            </w:pPr>
            <w:del w:id="37261" w:author="Author">
              <w:r w:rsidRPr="004B34C8" w:rsidDel="00BC385A">
                <w:rPr>
                  <w:b/>
                </w:rPr>
                <w:delText>1.40</w:delText>
              </w:r>
            </w:del>
          </w:p>
        </w:tc>
        <w:tc>
          <w:tcPr>
            <w:tcW w:w="630" w:type="dxa"/>
            <w:tcBorders>
              <w:top w:val="single" w:sz="6" w:space="0" w:color="auto"/>
              <w:left w:val="single" w:sz="6" w:space="0" w:color="auto"/>
              <w:bottom w:val="single" w:sz="6" w:space="0" w:color="auto"/>
              <w:right w:val="nil"/>
            </w:tcBorders>
            <w:vAlign w:val="bottom"/>
          </w:tcPr>
          <w:p w14:paraId="7867E8FC" w14:textId="77777777" w:rsidR="006172F8" w:rsidRPr="004B34C8" w:rsidDel="00BC385A" w:rsidRDefault="006172F8" w:rsidP="00A5731B">
            <w:pPr>
              <w:pStyle w:val="tabletext11"/>
              <w:suppressAutoHyphens/>
              <w:jc w:val="center"/>
              <w:rPr>
                <w:del w:id="37262" w:author="Author"/>
              </w:rPr>
            </w:pPr>
          </w:p>
        </w:tc>
        <w:tc>
          <w:tcPr>
            <w:tcW w:w="630" w:type="dxa"/>
            <w:tcBorders>
              <w:top w:val="single" w:sz="6" w:space="0" w:color="auto"/>
              <w:left w:val="nil"/>
              <w:bottom w:val="single" w:sz="6" w:space="0" w:color="auto"/>
              <w:right w:val="nil"/>
            </w:tcBorders>
            <w:vAlign w:val="bottom"/>
          </w:tcPr>
          <w:p w14:paraId="45620322" w14:textId="77777777" w:rsidR="006172F8" w:rsidRPr="004B34C8" w:rsidDel="00BC385A" w:rsidRDefault="006172F8" w:rsidP="00A5731B">
            <w:pPr>
              <w:pStyle w:val="tabletext11"/>
              <w:suppressAutoHyphens/>
              <w:jc w:val="center"/>
              <w:rPr>
                <w:del w:id="37263" w:author="Author"/>
              </w:rPr>
            </w:pPr>
          </w:p>
        </w:tc>
        <w:tc>
          <w:tcPr>
            <w:tcW w:w="630" w:type="dxa"/>
            <w:tcBorders>
              <w:top w:val="single" w:sz="6" w:space="0" w:color="auto"/>
              <w:left w:val="nil"/>
              <w:bottom w:val="single" w:sz="6" w:space="0" w:color="auto"/>
              <w:right w:val="nil"/>
            </w:tcBorders>
            <w:vAlign w:val="bottom"/>
          </w:tcPr>
          <w:p w14:paraId="5C1F054B" w14:textId="77777777" w:rsidR="006172F8" w:rsidRPr="004B34C8" w:rsidDel="00BC385A" w:rsidRDefault="006172F8" w:rsidP="00A5731B">
            <w:pPr>
              <w:pStyle w:val="tabletext11"/>
              <w:suppressAutoHyphens/>
              <w:jc w:val="center"/>
              <w:rPr>
                <w:del w:id="37264" w:author="Author"/>
                <w:b/>
              </w:rPr>
            </w:pPr>
          </w:p>
        </w:tc>
        <w:tc>
          <w:tcPr>
            <w:tcW w:w="630" w:type="dxa"/>
            <w:tcBorders>
              <w:top w:val="single" w:sz="6" w:space="0" w:color="auto"/>
              <w:left w:val="nil"/>
              <w:bottom w:val="single" w:sz="6" w:space="0" w:color="auto"/>
              <w:right w:val="single" w:sz="6" w:space="0" w:color="auto"/>
            </w:tcBorders>
            <w:vAlign w:val="bottom"/>
          </w:tcPr>
          <w:p w14:paraId="2D1AF533" w14:textId="77777777" w:rsidR="006172F8" w:rsidRPr="004B34C8" w:rsidDel="00BC385A" w:rsidRDefault="006172F8" w:rsidP="00A5731B">
            <w:pPr>
              <w:pStyle w:val="tabletext11"/>
              <w:suppressAutoHyphens/>
              <w:jc w:val="center"/>
              <w:rPr>
                <w:del w:id="37265" w:author="Author"/>
                <w:b/>
              </w:rPr>
            </w:pPr>
          </w:p>
        </w:tc>
      </w:tr>
      <w:tr w:rsidR="006172F8" w:rsidRPr="004B34C8" w:rsidDel="00BC385A" w14:paraId="2A1D2E7D" w14:textId="77777777" w:rsidTr="00A5731B">
        <w:trPr>
          <w:cantSplit/>
          <w:trHeight w:val="190"/>
          <w:del w:id="37266" w:author="Author"/>
        </w:trPr>
        <w:tc>
          <w:tcPr>
            <w:tcW w:w="199" w:type="dxa"/>
            <w:tcBorders>
              <w:right w:val="single" w:sz="4" w:space="0" w:color="auto"/>
            </w:tcBorders>
            <w:hideMark/>
          </w:tcPr>
          <w:p w14:paraId="15D96704" w14:textId="77777777" w:rsidR="006172F8" w:rsidRPr="004B34C8" w:rsidDel="00BC385A" w:rsidRDefault="006172F8" w:rsidP="00A5731B">
            <w:pPr>
              <w:pStyle w:val="tabletext11"/>
              <w:suppressAutoHyphens/>
              <w:rPr>
                <w:del w:id="37267" w:author="Author"/>
              </w:rPr>
            </w:pPr>
            <w:del w:id="37268" w:author="Author">
              <w:r w:rsidRPr="004B34C8" w:rsidDel="00BC385A">
                <w:br/>
              </w:r>
            </w:del>
          </w:p>
        </w:tc>
        <w:tc>
          <w:tcPr>
            <w:tcW w:w="1118" w:type="dxa"/>
            <w:tcBorders>
              <w:left w:val="single" w:sz="4" w:space="0" w:color="auto"/>
              <w:bottom w:val="single" w:sz="4" w:space="0" w:color="auto"/>
              <w:right w:val="single" w:sz="4" w:space="0" w:color="auto"/>
            </w:tcBorders>
            <w:hideMark/>
          </w:tcPr>
          <w:p w14:paraId="5051C783" w14:textId="77777777" w:rsidR="006172F8" w:rsidRPr="004B34C8" w:rsidDel="00BC385A" w:rsidRDefault="006172F8" w:rsidP="00A5731B">
            <w:pPr>
              <w:pStyle w:val="tabletext11"/>
              <w:suppressAutoHyphens/>
              <w:rPr>
                <w:del w:id="3726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C5FDC3B" w14:textId="77777777" w:rsidR="006172F8" w:rsidRPr="004B34C8" w:rsidDel="00BC385A" w:rsidRDefault="006172F8" w:rsidP="00A5731B">
            <w:pPr>
              <w:pStyle w:val="tabletext11"/>
              <w:suppressAutoHyphens/>
              <w:rPr>
                <w:del w:id="37270" w:author="Author"/>
              </w:rPr>
            </w:pPr>
            <w:del w:id="37271" w:author="Author">
              <w:r w:rsidRPr="004B34C8" w:rsidDel="00BC385A">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3490B600" w14:textId="77777777" w:rsidR="006172F8" w:rsidRPr="004B34C8" w:rsidDel="00BC385A" w:rsidRDefault="006172F8" w:rsidP="00A5731B">
            <w:pPr>
              <w:pStyle w:val="tabletext11"/>
              <w:suppressAutoHyphens/>
              <w:jc w:val="center"/>
              <w:rPr>
                <w:del w:id="37272" w:author="Author"/>
              </w:rPr>
            </w:pPr>
            <w:del w:id="37273" w:author="Author">
              <w:r w:rsidRPr="004B34C8" w:rsidDel="00BC385A">
                <w:delText>585 –</w:delText>
              </w:r>
            </w:del>
          </w:p>
        </w:tc>
        <w:tc>
          <w:tcPr>
            <w:tcW w:w="630" w:type="dxa"/>
            <w:tcBorders>
              <w:top w:val="single" w:sz="6" w:space="0" w:color="auto"/>
              <w:left w:val="nil"/>
              <w:bottom w:val="single" w:sz="6" w:space="0" w:color="auto"/>
              <w:right w:val="nil"/>
            </w:tcBorders>
            <w:vAlign w:val="bottom"/>
            <w:hideMark/>
          </w:tcPr>
          <w:p w14:paraId="2EA2ED80" w14:textId="77777777" w:rsidR="006172F8" w:rsidRPr="004B34C8" w:rsidDel="00BC385A" w:rsidRDefault="006172F8" w:rsidP="00A5731B">
            <w:pPr>
              <w:pStyle w:val="tabletext11"/>
              <w:suppressAutoHyphens/>
              <w:jc w:val="center"/>
              <w:rPr>
                <w:del w:id="37274" w:author="Author"/>
              </w:rPr>
            </w:pPr>
            <w:del w:id="37275" w:author="Author">
              <w:r w:rsidRPr="004B34C8" w:rsidDel="00BC385A">
                <w:delText>588 –</w:delText>
              </w:r>
            </w:del>
          </w:p>
        </w:tc>
        <w:tc>
          <w:tcPr>
            <w:tcW w:w="630" w:type="dxa"/>
            <w:tcBorders>
              <w:top w:val="single" w:sz="6" w:space="0" w:color="auto"/>
              <w:left w:val="nil"/>
              <w:bottom w:val="single" w:sz="6" w:space="0" w:color="auto"/>
              <w:right w:val="nil"/>
            </w:tcBorders>
            <w:vAlign w:val="bottom"/>
            <w:hideMark/>
          </w:tcPr>
          <w:p w14:paraId="3B7E16A0" w14:textId="77777777" w:rsidR="006172F8" w:rsidRPr="004B34C8" w:rsidDel="00BC385A" w:rsidRDefault="006172F8" w:rsidP="00A5731B">
            <w:pPr>
              <w:pStyle w:val="tabletext11"/>
              <w:suppressAutoHyphens/>
              <w:jc w:val="center"/>
              <w:rPr>
                <w:del w:id="37276" w:author="Author"/>
                <w:b/>
              </w:rPr>
            </w:pPr>
            <w:del w:id="37277" w:author="Author">
              <w:r w:rsidRPr="004B34C8" w:rsidDel="00BC385A">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6F36CAC5" w14:textId="77777777" w:rsidR="006172F8" w:rsidRPr="004B34C8" w:rsidDel="00BC385A" w:rsidRDefault="006172F8" w:rsidP="00A5731B">
            <w:pPr>
              <w:pStyle w:val="tabletext11"/>
              <w:suppressAutoHyphens/>
              <w:jc w:val="center"/>
              <w:rPr>
                <w:del w:id="37278" w:author="Author"/>
                <w:b/>
              </w:rPr>
            </w:pPr>
            <w:del w:id="37279" w:author="Author">
              <w:r w:rsidRPr="004B34C8" w:rsidDel="00BC385A">
                <w:rPr>
                  <w:b/>
                </w:rPr>
                <w:delText>1.25</w:delText>
              </w:r>
            </w:del>
          </w:p>
        </w:tc>
        <w:tc>
          <w:tcPr>
            <w:tcW w:w="630" w:type="dxa"/>
            <w:tcBorders>
              <w:top w:val="single" w:sz="6" w:space="0" w:color="auto"/>
              <w:left w:val="nil"/>
              <w:bottom w:val="single" w:sz="6" w:space="0" w:color="auto"/>
              <w:right w:val="nil"/>
            </w:tcBorders>
            <w:vAlign w:val="bottom"/>
            <w:hideMark/>
          </w:tcPr>
          <w:p w14:paraId="240DCED2" w14:textId="77777777" w:rsidR="006172F8" w:rsidRPr="004B34C8" w:rsidDel="00BC385A" w:rsidRDefault="006172F8" w:rsidP="00A5731B">
            <w:pPr>
              <w:pStyle w:val="tabletext11"/>
              <w:suppressAutoHyphens/>
              <w:jc w:val="center"/>
              <w:rPr>
                <w:del w:id="37280" w:author="Author"/>
              </w:rPr>
            </w:pPr>
            <w:del w:id="37281" w:author="Author">
              <w:r w:rsidRPr="004B34C8" w:rsidDel="00BC385A">
                <w:delText>586 –</w:delText>
              </w:r>
            </w:del>
          </w:p>
        </w:tc>
        <w:tc>
          <w:tcPr>
            <w:tcW w:w="630" w:type="dxa"/>
            <w:tcBorders>
              <w:top w:val="single" w:sz="6" w:space="0" w:color="auto"/>
              <w:left w:val="nil"/>
              <w:bottom w:val="single" w:sz="6" w:space="0" w:color="auto"/>
              <w:right w:val="nil"/>
            </w:tcBorders>
            <w:vAlign w:val="bottom"/>
            <w:hideMark/>
          </w:tcPr>
          <w:p w14:paraId="40C40D74" w14:textId="77777777" w:rsidR="006172F8" w:rsidRPr="004B34C8" w:rsidDel="00BC385A" w:rsidRDefault="006172F8" w:rsidP="00A5731B">
            <w:pPr>
              <w:pStyle w:val="tabletext11"/>
              <w:suppressAutoHyphens/>
              <w:jc w:val="center"/>
              <w:rPr>
                <w:del w:id="37282" w:author="Author"/>
              </w:rPr>
            </w:pPr>
            <w:del w:id="37283" w:author="Author">
              <w:r w:rsidRPr="004B34C8" w:rsidDel="00BC385A">
                <w:delText>589 –</w:delText>
              </w:r>
            </w:del>
          </w:p>
        </w:tc>
        <w:tc>
          <w:tcPr>
            <w:tcW w:w="630" w:type="dxa"/>
            <w:tcBorders>
              <w:top w:val="single" w:sz="6" w:space="0" w:color="auto"/>
              <w:left w:val="nil"/>
              <w:bottom w:val="single" w:sz="6" w:space="0" w:color="auto"/>
              <w:right w:val="nil"/>
            </w:tcBorders>
            <w:vAlign w:val="bottom"/>
            <w:hideMark/>
          </w:tcPr>
          <w:p w14:paraId="3C44F9B3" w14:textId="77777777" w:rsidR="006172F8" w:rsidRPr="004B34C8" w:rsidDel="00BC385A" w:rsidRDefault="006172F8" w:rsidP="00A5731B">
            <w:pPr>
              <w:pStyle w:val="tabletext11"/>
              <w:suppressAutoHyphens/>
              <w:jc w:val="center"/>
              <w:rPr>
                <w:del w:id="37284" w:author="Author"/>
                <w:b/>
              </w:rPr>
            </w:pPr>
            <w:del w:id="37285" w:author="Author">
              <w:r w:rsidRPr="004B34C8" w:rsidDel="00BC385A">
                <w:rPr>
                  <w:b/>
                </w:rPr>
                <w:delText>0.65</w:delText>
              </w:r>
            </w:del>
          </w:p>
        </w:tc>
        <w:tc>
          <w:tcPr>
            <w:tcW w:w="630" w:type="dxa"/>
            <w:tcBorders>
              <w:top w:val="single" w:sz="6" w:space="0" w:color="auto"/>
              <w:left w:val="nil"/>
              <w:bottom w:val="single" w:sz="6" w:space="0" w:color="auto"/>
              <w:right w:val="nil"/>
            </w:tcBorders>
            <w:vAlign w:val="bottom"/>
            <w:hideMark/>
          </w:tcPr>
          <w:p w14:paraId="3D2C2AB5" w14:textId="77777777" w:rsidR="006172F8" w:rsidRPr="004B34C8" w:rsidDel="00BC385A" w:rsidRDefault="006172F8" w:rsidP="00A5731B">
            <w:pPr>
              <w:pStyle w:val="tabletext11"/>
              <w:suppressAutoHyphens/>
              <w:jc w:val="center"/>
              <w:rPr>
                <w:del w:id="37286" w:author="Author"/>
                <w:b/>
              </w:rPr>
            </w:pPr>
            <w:del w:id="37287" w:author="Author">
              <w:r w:rsidRPr="004B34C8" w:rsidDel="00BC385A">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626F440F" w14:textId="77777777" w:rsidR="006172F8" w:rsidRPr="004B34C8" w:rsidDel="00BC385A" w:rsidRDefault="006172F8" w:rsidP="00A5731B">
            <w:pPr>
              <w:pStyle w:val="tabletext11"/>
              <w:suppressAutoHyphens/>
              <w:jc w:val="center"/>
              <w:rPr>
                <w:del w:id="37288" w:author="Author"/>
              </w:rPr>
            </w:pPr>
            <w:del w:id="37289" w:author="Author">
              <w:r w:rsidRPr="004B34C8" w:rsidDel="00BC385A">
                <w:delText>5879</w:delText>
              </w:r>
            </w:del>
          </w:p>
        </w:tc>
        <w:tc>
          <w:tcPr>
            <w:tcW w:w="630" w:type="dxa"/>
            <w:tcBorders>
              <w:top w:val="single" w:sz="6" w:space="0" w:color="auto"/>
              <w:left w:val="nil"/>
              <w:bottom w:val="single" w:sz="6" w:space="0" w:color="auto"/>
              <w:right w:val="nil"/>
            </w:tcBorders>
            <w:vAlign w:val="bottom"/>
            <w:hideMark/>
          </w:tcPr>
          <w:p w14:paraId="6192D946" w14:textId="77777777" w:rsidR="006172F8" w:rsidRPr="004B34C8" w:rsidDel="00BC385A" w:rsidRDefault="006172F8" w:rsidP="00A5731B">
            <w:pPr>
              <w:pStyle w:val="tabletext11"/>
              <w:suppressAutoHyphens/>
              <w:jc w:val="center"/>
              <w:rPr>
                <w:del w:id="37290" w:author="Author"/>
              </w:rPr>
            </w:pPr>
            <w:del w:id="37291" w:author="Author">
              <w:r w:rsidRPr="004B34C8" w:rsidDel="00BC385A">
                <w:delText>5809</w:delText>
              </w:r>
            </w:del>
          </w:p>
        </w:tc>
        <w:tc>
          <w:tcPr>
            <w:tcW w:w="630" w:type="dxa"/>
            <w:tcBorders>
              <w:top w:val="single" w:sz="6" w:space="0" w:color="auto"/>
              <w:left w:val="nil"/>
              <w:bottom w:val="single" w:sz="6" w:space="0" w:color="auto"/>
              <w:right w:val="nil"/>
            </w:tcBorders>
            <w:vAlign w:val="bottom"/>
            <w:hideMark/>
          </w:tcPr>
          <w:p w14:paraId="59A64CDC" w14:textId="77777777" w:rsidR="006172F8" w:rsidRPr="004B34C8" w:rsidDel="00BC385A" w:rsidRDefault="006172F8" w:rsidP="00A5731B">
            <w:pPr>
              <w:pStyle w:val="tabletext11"/>
              <w:suppressAutoHyphens/>
              <w:jc w:val="center"/>
              <w:rPr>
                <w:del w:id="37292" w:author="Author"/>
                <w:b/>
              </w:rPr>
            </w:pPr>
            <w:del w:id="37293" w:author="Author">
              <w:r w:rsidRPr="004B34C8" w:rsidDel="00BC385A">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5BDF8C7B" w14:textId="77777777" w:rsidR="006172F8" w:rsidRPr="004B34C8" w:rsidDel="00BC385A" w:rsidRDefault="006172F8" w:rsidP="00A5731B">
            <w:pPr>
              <w:pStyle w:val="tabletext11"/>
              <w:suppressAutoHyphens/>
              <w:jc w:val="center"/>
              <w:rPr>
                <w:del w:id="37294" w:author="Author"/>
                <w:b/>
              </w:rPr>
            </w:pPr>
            <w:del w:id="37295" w:author="Author">
              <w:r w:rsidRPr="004B34C8" w:rsidDel="00BC385A">
                <w:rPr>
                  <w:b/>
                </w:rPr>
                <w:delText>1.00</w:delText>
              </w:r>
            </w:del>
          </w:p>
        </w:tc>
      </w:tr>
    </w:tbl>
    <w:p w14:paraId="3C8D4927" w14:textId="77777777" w:rsidR="006172F8" w:rsidRPr="004B34C8" w:rsidDel="00BC385A" w:rsidRDefault="006172F8" w:rsidP="000618B6">
      <w:pPr>
        <w:pStyle w:val="tablecaption"/>
        <w:suppressAutoHyphens/>
        <w:rPr>
          <w:del w:id="37296" w:author="Author"/>
        </w:rPr>
      </w:pPr>
      <w:del w:id="37297" w:author="Author">
        <w:r w:rsidRPr="004B34C8" w:rsidDel="00BC385A">
          <w:delText>Table 40.D.3.a. Public Auto Use Classes (Except Van Pools)</w:delText>
        </w:r>
      </w:del>
    </w:p>
    <w:p w14:paraId="133C2B8C" w14:textId="77777777" w:rsidR="006172F8" w:rsidRPr="004B34C8" w:rsidDel="00BC385A" w:rsidRDefault="006172F8" w:rsidP="000618B6">
      <w:pPr>
        <w:pStyle w:val="isonormal"/>
        <w:suppressAutoHyphens/>
        <w:rPr>
          <w:del w:id="37298" w:author="Author"/>
        </w:rPr>
      </w:pPr>
    </w:p>
    <w:p w14:paraId="065F4D30" w14:textId="77777777" w:rsidR="006172F8" w:rsidRPr="004B34C8" w:rsidDel="00BC385A" w:rsidRDefault="006172F8" w:rsidP="000618B6">
      <w:pPr>
        <w:pStyle w:val="outlinehd4"/>
        <w:suppressAutoHyphens/>
        <w:rPr>
          <w:del w:id="37299" w:author="Author"/>
        </w:rPr>
      </w:pPr>
      <w:del w:id="37300" w:author="Author">
        <w:r w:rsidRPr="004B34C8" w:rsidDel="00BC385A">
          <w:tab/>
          <w:delText>b.</w:delText>
        </w:r>
        <w:r w:rsidRPr="004B34C8" w:rsidDel="00BC385A">
          <w:tab/>
          <w:delText>Van Pools</w:delText>
        </w:r>
      </w:del>
    </w:p>
    <w:p w14:paraId="1120EE2D" w14:textId="77777777" w:rsidR="006172F8" w:rsidRPr="004B34C8" w:rsidDel="00BC385A" w:rsidRDefault="006172F8" w:rsidP="000618B6">
      <w:pPr>
        <w:pStyle w:val="space4"/>
        <w:suppressAutoHyphens/>
        <w:rPr>
          <w:del w:id="373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6172F8" w:rsidRPr="004B34C8" w:rsidDel="00BC385A" w14:paraId="237FB59E" w14:textId="77777777" w:rsidTr="00A5731B">
        <w:trPr>
          <w:cantSplit/>
          <w:trHeight w:val="190"/>
          <w:del w:id="37302" w:author="Author"/>
        </w:trPr>
        <w:tc>
          <w:tcPr>
            <w:tcW w:w="200" w:type="dxa"/>
          </w:tcPr>
          <w:p w14:paraId="375DEF9E" w14:textId="77777777" w:rsidR="006172F8" w:rsidRPr="004B34C8" w:rsidDel="00BC385A" w:rsidRDefault="006172F8" w:rsidP="00A5731B">
            <w:pPr>
              <w:pStyle w:val="tablehead"/>
              <w:suppressAutoHyphens/>
              <w:rPr>
                <w:del w:id="37303" w:author="Author"/>
              </w:rPr>
            </w:pPr>
          </w:p>
        </w:tc>
        <w:tc>
          <w:tcPr>
            <w:tcW w:w="1810" w:type="dxa"/>
            <w:tcBorders>
              <w:top w:val="single" w:sz="6" w:space="0" w:color="auto"/>
              <w:left w:val="single" w:sz="6" w:space="0" w:color="auto"/>
              <w:right w:val="single" w:sz="6" w:space="0" w:color="auto"/>
            </w:tcBorders>
          </w:tcPr>
          <w:p w14:paraId="29BE4DE0" w14:textId="77777777" w:rsidR="006172F8" w:rsidRPr="004B34C8" w:rsidDel="00BC385A" w:rsidRDefault="006172F8" w:rsidP="00A5731B">
            <w:pPr>
              <w:pStyle w:val="tablehead"/>
              <w:suppressAutoHyphens/>
              <w:rPr>
                <w:del w:id="37304" w:author="Author"/>
              </w:rPr>
            </w:pPr>
          </w:p>
        </w:tc>
        <w:tc>
          <w:tcPr>
            <w:tcW w:w="700" w:type="dxa"/>
            <w:tcBorders>
              <w:top w:val="single" w:sz="6" w:space="0" w:color="auto"/>
              <w:left w:val="single" w:sz="6" w:space="0" w:color="auto"/>
              <w:right w:val="single" w:sz="6" w:space="0" w:color="auto"/>
            </w:tcBorders>
          </w:tcPr>
          <w:p w14:paraId="04BE5D2D" w14:textId="77777777" w:rsidR="006172F8" w:rsidRPr="004B34C8" w:rsidDel="00BC385A" w:rsidRDefault="006172F8" w:rsidP="00A5731B">
            <w:pPr>
              <w:pStyle w:val="tablehead"/>
              <w:suppressAutoHyphens/>
              <w:rPr>
                <w:del w:id="3730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6092FD0" w14:textId="77777777" w:rsidR="006172F8" w:rsidRPr="004B34C8" w:rsidDel="00BC385A" w:rsidRDefault="006172F8" w:rsidP="00A5731B">
            <w:pPr>
              <w:pStyle w:val="tablehead"/>
              <w:suppressAutoHyphens/>
              <w:rPr>
                <w:del w:id="37306" w:author="Author"/>
              </w:rPr>
            </w:pPr>
            <w:del w:id="37307" w:author="Author">
              <w:r w:rsidRPr="004B34C8" w:rsidDel="00BC385A">
                <w:delText>Liability</w:delText>
              </w:r>
            </w:del>
          </w:p>
        </w:tc>
        <w:tc>
          <w:tcPr>
            <w:tcW w:w="3786" w:type="dxa"/>
            <w:gridSpan w:val="4"/>
            <w:tcBorders>
              <w:top w:val="single" w:sz="6" w:space="0" w:color="auto"/>
              <w:left w:val="single" w:sz="6" w:space="0" w:color="auto"/>
              <w:right w:val="single" w:sz="6" w:space="0" w:color="auto"/>
            </w:tcBorders>
          </w:tcPr>
          <w:p w14:paraId="797BF555" w14:textId="77777777" w:rsidR="006172F8" w:rsidRPr="004B34C8" w:rsidDel="00BC385A" w:rsidRDefault="006172F8" w:rsidP="00A5731B">
            <w:pPr>
              <w:pStyle w:val="tablehead"/>
              <w:suppressAutoHyphens/>
              <w:rPr>
                <w:del w:id="37308" w:author="Author"/>
              </w:rPr>
            </w:pPr>
            <w:del w:id="37309" w:author="Author">
              <w:r w:rsidRPr="004B34C8" w:rsidDel="00BC385A">
                <w:delText>Physical Damage</w:delText>
              </w:r>
            </w:del>
          </w:p>
        </w:tc>
      </w:tr>
      <w:tr w:rsidR="006172F8" w:rsidRPr="004B34C8" w:rsidDel="00BC385A" w14:paraId="2DE2FD10" w14:textId="77777777" w:rsidTr="00A5731B">
        <w:trPr>
          <w:cantSplit/>
          <w:trHeight w:val="190"/>
          <w:del w:id="37310" w:author="Author"/>
        </w:trPr>
        <w:tc>
          <w:tcPr>
            <w:tcW w:w="200" w:type="dxa"/>
          </w:tcPr>
          <w:p w14:paraId="75672C10" w14:textId="77777777" w:rsidR="006172F8" w:rsidRPr="004B34C8" w:rsidDel="00BC385A" w:rsidRDefault="006172F8" w:rsidP="00A5731B">
            <w:pPr>
              <w:pStyle w:val="tablehead"/>
              <w:suppressAutoHyphens/>
              <w:rPr>
                <w:del w:id="37311" w:author="Author"/>
              </w:rPr>
            </w:pPr>
          </w:p>
        </w:tc>
        <w:tc>
          <w:tcPr>
            <w:tcW w:w="1810" w:type="dxa"/>
            <w:tcBorders>
              <w:left w:val="single" w:sz="6" w:space="0" w:color="auto"/>
              <w:right w:val="single" w:sz="6" w:space="0" w:color="auto"/>
            </w:tcBorders>
          </w:tcPr>
          <w:p w14:paraId="12124E76" w14:textId="77777777" w:rsidR="006172F8" w:rsidRPr="004B34C8" w:rsidDel="00BC385A" w:rsidRDefault="006172F8" w:rsidP="00A5731B">
            <w:pPr>
              <w:pStyle w:val="tablehead"/>
              <w:suppressAutoHyphens/>
              <w:rPr>
                <w:del w:id="37312" w:author="Author"/>
              </w:rPr>
            </w:pPr>
            <w:del w:id="37313" w:author="Author">
              <w:r w:rsidRPr="004B34C8" w:rsidDel="00BC385A">
                <w:delText>Categories</w:delText>
              </w:r>
            </w:del>
          </w:p>
        </w:tc>
        <w:tc>
          <w:tcPr>
            <w:tcW w:w="700" w:type="dxa"/>
            <w:tcBorders>
              <w:left w:val="single" w:sz="6" w:space="0" w:color="auto"/>
              <w:right w:val="single" w:sz="6" w:space="0" w:color="auto"/>
            </w:tcBorders>
          </w:tcPr>
          <w:p w14:paraId="6358C707" w14:textId="77777777" w:rsidR="006172F8" w:rsidRPr="004B34C8" w:rsidDel="00BC385A" w:rsidRDefault="006172F8" w:rsidP="00A5731B">
            <w:pPr>
              <w:pStyle w:val="tablehead"/>
              <w:suppressAutoHyphens/>
              <w:rPr>
                <w:del w:id="3731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FD8404B" w14:textId="77777777" w:rsidR="006172F8" w:rsidRPr="004B34C8" w:rsidDel="00BC385A" w:rsidRDefault="006172F8" w:rsidP="00A5731B">
            <w:pPr>
              <w:pStyle w:val="tablehead"/>
              <w:suppressAutoHyphens/>
              <w:rPr>
                <w:del w:id="37315" w:author="Author"/>
              </w:rPr>
            </w:pPr>
            <w:del w:id="37316" w:author="Author">
              <w:r w:rsidRPr="004B34C8" w:rsidDel="00BC385A">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627548B" w14:textId="77777777" w:rsidR="006172F8" w:rsidRPr="004B34C8" w:rsidDel="00BC385A" w:rsidRDefault="006172F8" w:rsidP="00A5731B">
            <w:pPr>
              <w:pStyle w:val="tablehead"/>
              <w:suppressAutoHyphens/>
              <w:rPr>
                <w:del w:id="37317" w:author="Author"/>
              </w:rPr>
            </w:pPr>
            <w:del w:id="37318" w:author="Author">
              <w:r w:rsidRPr="004B34C8" w:rsidDel="00BC385A">
                <w:delText>Seating Capacity</w:delText>
              </w:r>
            </w:del>
          </w:p>
        </w:tc>
      </w:tr>
      <w:tr w:rsidR="006172F8" w:rsidRPr="004B34C8" w:rsidDel="00BC385A" w14:paraId="6A4ECF22" w14:textId="77777777" w:rsidTr="00A5731B">
        <w:trPr>
          <w:cantSplit/>
          <w:trHeight w:val="190"/>
          <w:del w:id="37319" w:author="Author"/>
        </w:trPr>
        <w:tc>
          <w:tcPr>
            <w:tcW w:w="200" w:type="dxa"/>
          </w:tcPr>
          <w:p w14:paraId="78131ADD" w14:textId="77777777" w:rsidR="006172F8" w:rsidRPr="004B34C8" w:rsidDel="00BC385A" w:rsidRDefault="006172F8" w:rsidP="00A5731B">
            <w:pPr>
              <w:pStyle w:val="tablehead"/>
              <w:suppressAutoHyphens/>
              <w:rPr>
                <w:del w:id="37320" w:author="Author"/>
              </w:rPr>
            </w:pPr>
          </w:p>
        </w:tc>
        <w:tc>
          <w:tcPr>
            <w:tcW w:w="1810" w:type="dxa"/>
            <w:tcBorders>
              <w:left w:val="single" w:sz="6" w:space="0" w:color="auto"/>
              <w:bottom w:val="single" w:sz="6" w:space="0" w:color="auto"/>
              <w:right w:val="single" w:sz="6" w:space="0" w:color="auto"/>
            </w:tcBorders>
          </w:tcPr>
          <w:p w14:paraId="0FFA7824" w14:textId="77777777" w:rsidR="006172F8" w:rsidRPr="004B34C8" w:rsidDel="00BC385A" w:rsidRDefault="006172F8" w:rsidP="00A5731B">
            <w:pPr>
              <w:pStyle w:val="tablehead"/>
              <w:suppressAutoHyphens/>
              <w:rPr>
                <w:del w:id="37321" w:author="Author"/>
              </w:rPr>
            </w:pPr>
          </w:p>
        </w:tc>
        <w:tc>
          <w:tcPr>
            <w:tcW w:w="700" w:type="dxa"/>
            <w:tcBorders>
              <w:left w:val="single" w:sz="6" w:space="0" w:color="auto"/>
              <w:bottom w:val="single" w:sz="6" w:space="0" w:color="auto"/>
              <w:right w:val="single" w:sz="6" w:space="0" w:color="auto"/>
            </w:tcBorders>
          </w:tcPr>
          <w:p w14:paraId="16DFA744" w14:textId="77777777" w:rsidR="006172F8" w:rsidRPr="004B34C8" w:rsidDel="00BC385A" w:rsidRDefault="006172F8" w:rsidP="00A5731B">
            <w:pPr>
              <w:pStyle w:val="tablehead"/>
              <w:suppressAutoHyphens/>
              <w:rPr>
                <w:del w:id="37322" w:author="Author"/>
              </w:rPr>
            </w:pPr>
          </w:p>
        </w:tc>
        <w:tc>
          <w:tcPr>
            <w:tcW w:w="946" w:type="dxa"/>
            <w:tcBorders>
              <w:top w:val="single" w:sz="6" w:space="0" w:color="auto"/>
              <w:left w:val="single" w:sz="6" w:space="0" w:color="auto"/>
              <w:bottom w:val="single" w:sz="6" w:space="0" w:color="auto"/>
              <w:right w:val="single" w:sz="6" w:space="0" w:color="auto"/>
            </w:tcBorders>
          </w:tcPr>
          <w:p w14:paraId="1D20994C" w14:textId="77777777" w:rsidR="006172F8" w:rsidRPr="004B34C8" w:rsidDel="00BC385A" w:rsidRDefault="006172F8" w:rsidP="00A5731B">
            <w:pPr>
              <w:pStyle w:val="tablehead"/>
              <w:suppressAutoHyphens/>
              <w:rPr>
                <w:del w:id="37323" w:author="Author"/>
              </w:rPr>
            </w:pPr>
            <w:del w:id="37324" w:author="Author">
              <w:r w:rsidRPr="004B34C8" w:rsidDel="00BC385A">
                <w:delText xml:space="preserve">1 </w:delText>
              </w:r>
              <w:r w:rsidRPr="004B34C8" w:rsidDel="00BC385A">
                <w:rPr>
                  <w:rFonts w:cs="Arial"/>
                </w:rPr>
                <w:delText>–</w:delText>
              </w:r>
              <w:r w:rsidRPr="004B34C8" w:rsidDel="00BC385A">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06A5B7ED" w14:textId="77777777" w:rsidR="006172F8" w:rsidRPr="004B34C8" w:rsidDel="00BC385A" w:rsidRDefault="006172F8" w:rsidP="00A5731B">
            <w:pPr>
              <w:pStyle w:val="tablehead"/>
              <w:suppressAutoHyphens/>
              <w:rPr>
                <w:del w:id="37325" w:author="Author"/>
              </w:rPr>
            </w:pPr>
            <w:del w:id="37326" w:author="Author">
              <w:r w:rsidRPr="004B34C8" w:rsidDel="00BC385A">
                <w:delText xml:space="preserve">9 </w:delText>
              </w:r>
              <w:r w:rsidRPr="004B34C8" w:rsidDel="00BC385A">
                <w:rPr>
                  <w:rFonts w:cs="Arial"/>
                </w:rPr>
                <w:delText>–</w:delText>
              </w:r>
              <w:r w:rsidRPr="004B34C8" w:rsidDel="00BC385A">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1E8DC53C" w14:textId="77777777" w:rsidR="006172F8" w:rsidRPr="004B34C8" w:rsidDel="00BC385A" w:rsidRDefault="006172F8" w:rsidP="00A5731B">
            <w:pPr>
              <w:pStyle w:val="tablehead"/>
              <w:suppressAutoHyphens/>
              <w:rPr>
                <w:del w:id="37327" w:author="Author"/>
              </w:rPr>
            </w:pPr>
            <w:del w:id="37328" w:author="Author">
              <w:r w:rsidRPr="004B34C8" w:rsidDel="00BC385A">
                <w:delText xml:space="preserve">21 </w:delText>
              </w:r>
              <w:r w:rsidRPr="004B34C8" w:rsidDel="00BC385A">
                <w:rPr>
                  <w:rFonts w:cs="Arial"/>
                </w:rPr>
                <w:delText>–</w:delText>
              </w:r>
              <w:r w:rsidRPr="004B34C8" w:rsidDel="00BC385A">
                <w:delText xml:space="preserve"> 60</w:delText>
              </w:r>
            </w:del>
          </w:p>
        </w:tc>
        <w:tc>
          <w:tcPr>
            <w:tcW w:w="946" w:type="dxa"/>
            <w:tcBorders>
              <w:top w:val="single" w:sz="6" w:space="0" w:color="auto"/>
              <w:left w:val="single" w:sz="6" w:space="0" w:color="auto"/>
              <w:bottom w:val="single" w:sz="6" w:space="0" w:color="auto"/>
              <w:right w:val="single" w:sz="6" w:space="0" w:color="auto"/>
            </w:tcBorders>
          </w:tcPr>
          <w:p w14:paraId="3FD442DF" w14:textId="77777777" w:rsidR="006172F8" w:rsidRPr="004B34C8" w:rsidDel="00BC385A" w:rsidRDefault="006172F8" w:rsidP="00A5731B">
            <w:pPr>
              <w:pStyle w:val="tablehead"/>
              <w:suppressAutoHyphens/>
              <w:rPr>
                <w:del w:id="37329" w:author="Author"/>
              </w:rPr>
            </w:pPr>
            <w:del w:id="37330" w:author="Author">
              <w:r w:rsidRPr="004B34C8" w:rsidDel="00BC385A">
                <w:delText>Over 60</w:delText>
              </w:r>
            </w:del>
          </w:p>
        </w:tc>
        <w:tc>
          <w:tcPr>
            <w:tcW w:w="946" w:type="dxa"/>
            <w:tcBorders>
              <w:top w:val="single" w:sz="6" w:space="0" w:color="auto"/>
              <w:left w:val="single" w:sz="6" w:space="0" w:color="auto"/>
              <w:bottom w:val="single" w:sz="6" w:space="0" w:color="auto"/>
              <w:right w:val="single" w:sz="6" w:space="0" w:color="auto"/>
            </w:tcBorders>
          </w:tcPr>
          <w:p w14:paraId="4D164811" w14:textId="77777777" w:rsidR="006172F8" w:rsidRPr="004B34C8" w:rsidDel="00BC385A" w:rsidRDefault="006172F8" w:rsidP="00A5731B">
            <w:pPr>
              <w:pStyle w:val="tablehead"/>
              <w:suppressAutoHyphens/>
              <w:rPr>
                <w:del w:id="37331" w:author="Author"/>
              </w:rPr>
            </w:pPr>
            <w:del w:id="37332" w:author="Author">
              <w:r w:rsidRPr="004B34C8" w:rsidDel="00BC385A">
                <w:delText xml:space="preserve">1 </w:delText>
              </w:r>
              <w:r w:rsidRPr="004B34C8" w:rsidDel="00BC385A">
                <w:rPr>
                  <w:rFonts w:cs="Arial"/>
                </w:rPr>
                <w:delText>–</w:delText>
              </w:r>
              <w:r w:rsidRPr="004B34C8" w:rsidDel="00BC385A">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6AD792F5" w14:textId="77777777" w:rsidR="006172F8" w:rsidRPr="004B34C8" w:rsidDel="00BC385A" w:rsidRDefault="006172F8" w:rsidP="00A5731B">
            <w:pPr>
              <w:pStyle w:val="tablehead"/>
              <w:suppressAutoHyphens/>
              <w:rPr>
                <w:del w:id="37333" w:author="Author"/>
              </w:rPr>
            </w:pPr>
            <w:del w:id="37334" w:author="Author">
              <w:r w:rsidRPr="004B34C8" w:rsidDel="00BC385A">
                <w:delText xml:space="preserve">9 </w:delText>
              </w:r>
              <w:r w:rsidRPr="004B34C8" w:rsidDel="00BC385A">
                <w:rPr>
                  <w:rFonts w:cs="Arial"/>
                </w:rPr>
                <w:delText>–</w:delText>
              </w:r>
              <w:r w:rsidRPr="004B34C8" w:rsidDel="00BC385A">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6B2DB896" w14:textId="77777777" w:rsidR="006172F8" w:rsidRPr="004B34C8" w:rsidDel="00BC385A" w:rsidRDefault="006172F8" w:rsidP="00A5731B">
            <w:pPr>
              <w:pStyle w:val="tablehead"/>
              <w:suppressAutoHyphens/>
              <w:rPr>
                <w:del w:id="37335" w:author="Author"/>
              </w:rPr>
            </w:pPr>
            <w:del w:id="37336" w:author="Author">
              <w:r w:rsidRPr="004B34C8" w:rsidDel="00BC385A">
                <w:delText xml:space="preserve">21 </w:delText>
              </w:r>
              <w:r w:rsidRPr="004B34C8" w:rsidDel="00BC385A">
                <w:rPr>
                  <w:rFonts w:cs="Arial"/>
                </w:rPr>
                <w:delText>–</w:delText>
              </w:r>
              <w:r w:rsidRPr="004B34C8" w:rsidDel="00BC385A">
                <w:delText xml:space="preserve"> 60</w:delText>
              </w:r>
            </w:del>
          </w:p>
        </w:tc>
        <w:tc>
          <w:tcPr>
            <w:tcW w:w="946" w:type="dxa"/>
            <w:tcBorders>
              <w:top w:val="single" w:sz="6" w:space="0" w:color="auto"/>
              <w:left w:val="single" w:sz="6" w:space="0" w:color="auto"/>
              <w:bottom w:val="single" w:sz="6" w:space="0" w:color="auto"/>
              <w:right w:val="single" w:sz="6" w:space="0" w:color="auto"/>
            </w:tcBorders>
          </w:tcPr>
          <w:p w14:paraId="540F4ECC" w14:textId="77777777" w:rsidR="006172F8" w:rsidRPr="004B34C8" w:rsidDel="00BC385A" w:rsidRDefault="006172F8" w:rsidP="00A5731B">
            <w:pPr>
              <w:pStyle w:val="tablehead"/>
              <w:suppressAutoHyphens/>
              <w:rPr>
                <w:del w:id="37337" w:author="Author"/>
              </w:rPr>
            </w:pPr>
            <w:del w:id="37338" w:author="Author">
              <w:r w:rsidRPr="004B34C8" w:rsidDel="00BC385A">
                <w:delText>Over 60</w:delText>
              </w:r>
            </w:del>
          </w:p>
        </w:tc>
      </w:tr>
      <w:tr w:rsidR="006172F8" w:rsidRPr="004B34C8" w:rsidDel="00BC385A" w14:paraId="5B9140B1" w14:textId="77777777" w:rsidTr="00A5731B">
        <w:trPr>
          <w:cantSplit/>
          <w:trHeight w:val="190"/>
          <w:del w:id="37339" w:author="Author"/>
        </w:trPr>
        <w:tc>
          <w:tcPr>
            <w:tcW w:w="200" w:type="dxa"/>
          </w:tcPr>
          <w:p w14:paraId="6C6D422F" w14:textId="77777777" w:rsidR="006172F8" w:rsidRPr="004B34C8" w:rsidDel="00BC385A" w:rsidRDefault="006172F8" w:rsidP="00A5731B">
            <w:pPr>
              <w:pStyle w:val="tabletext11"/>
              <w:suppressAutoHyphens/>
              <w:rPr>
                <w:del w:id="37340" w:author="Author"/>
              </w:rPr>
            </w:pPr>
          </w:p>
        </w:tc>
        <w:tc>
          <w:tcPr>
            <w:tcW w:w="1810" w:type="dxa"/>
            <w:tcBorders>
              <w:left w:val="single" w:sz="6" w:space="0" w:color="auto"/>
              <w:right w:val="single" w:sz="6" w:space="0" w:color="auto"/>
            </w:tcBorders>
          </w:tcPr>
          <w:p w14:paraId="3691086D" w14:textId="77777777" w:rsidR="006172F8" w:rsidRPr="004B34C8" w:rsidDel="00BC385A" w:rsidRDefault="006172F8" w:rsidP="00A5731B">
            <w:pPr>
              <w:pStyle w:val="tabletext11"/>
              <w:suppressAutoHyphens/>
              <w:spacing w:before="100" w:after="80"/>
              <w:rPr>
                <w:del w:id="37341" w:author="Author"/>
              </w:rPr>
            </w:pPr>
            <w:del w:id="37342" w:author="Author">
              <w:r w:rsidRPr="004B34C8" w:rsidDel="00BC385A">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74FD011B" w14:textId="77777777" w:rsidR="006172F8" w:rsidRPr="004B34C8" w:rsidDel="00BC385A" w:rsidRDefault="006172F8" w:rsidP="00A5731B">
            <w:pPr>
              <w:pStyle w:val="tabletext11"/>
              <w:suppressAutoHyphens/>
              <w:jc w:val="center"/>
              <w:rPr>
                <w:del w:id="37343" w:author="Author"/>
              </w:rPr>
            </w:pPr>
            <w:del w:id="37344" w:author="Author">
              <w:r w:rsidRPr="004B34C8" w:rsidDel="00BC385A">
                <w:rPr>
                  <w:b/>
                </w:rPr>
                <w:delText>Factor</w:delText>
              </w:r>
              <w:r w:rsidRPr="004B34C8" w:rsidDel="00BC385A">
                <w:br/>
                <w:delText>Code</w:delText>
              </w:r>
            </w:del>
          </w:p>
        </w:tc>
        <w:tc>
          <w:tcPr>
            <w:tcW w:w="946" w:type="dxa"/>
            <w:tcBorders>
              <w:top w:val="single" w:sz="6" w:space="0" w:color="auto"/>
              <w:left w:val="single" w:sz="6" w:space="0" w:color="auto"/>
              <w:bottom w:val="single" w:sz="6" w:space="0" w:color="auto"/>
              <w:right w:val="single" w:sz="6" w:space="0" w:color="auto"/>
            </w:tcBorders>
          </w:tcPr>
          <w:p w14:paraId="29205BE6" w14:textId="77777777" w:rsidR="006172F8" w:rsidRPr="004B34C8" w:rsidDel="00BC385A" w:rsidRDefault="006172F8" w:rsidP="00A5731B">
            <w:pPr>
              <w:pStyle w:val="tabletext11"/>
              <w:suppressAutoHyphens/>
              <w:jc w:val="center"/>
              <w:rPr>
                <w:del w:id="37345" w:author="Author"/>
              </w:rPr>
            </w:pPr>
            <w:del w:id="37346" w:author="Author">
              <w:r w:rsidRPr="004B34C8" w:rsidDel="00BC385A">
                <w:rPr>
                  <w:b/>
                </w:rPr>
                <w:delText>1.00</w:delText>
              </w:r>
              <w:r w:rsidRPr="004B34C8" w:rsidDel="00BC385A">
                <w:br/>
                <w:delText>4111</w:delText>
              </w:r>
            </w:del>
          </w:p>
        </w:tc>
        <w:tc>
          <w:tcPr>
            <w:tcW w:w="946" w:type="dxa"/>
            <w:tcBorders>
              <w:top w:val="single" w:sz="6" w:space="0" w:color="auto"/>
              <w:left w:val="single" w:sz="6" w:space="0" w:color="auto"/>
              <w:bottom w:val="single" w:sz="6" w:space="0" w:color="auto"/>
              <w:right w:val="single" w:sz="6" w:space="0" w:color="auto"/>
            </w:tcBorders>
          </w:tcPr>
          <w:p w14:paraId="59726064" w14:textId="77777777" w:rsidR="006172F8" w:rsidRPr="004B34C8" w:rsidDel="00BC385A" w:rsidRDefault="006172F8" w:rsidP="00A5731B">
            <w:pPr>
              <w:pStyle w:val="tabletext11"/>
              <w:suppressAutoHyphens/>
              <w:jc w:val="center"/>
              <w:rPr>
                <w:del w:id="37347" w:author="Author"/>
              </w:rPr>
            </w:pPr>
            <w:del w:id="37348" w:author="Author">
              <w:r w:rsidRPr="004B34C8" w:rsidDel="00BC385A">
                <w:rPr>
                  <w:b/>
                </w:rPr>
                <w:delText>1.05</w:delText>
              </w:r>
              <w:r w:rsidRPr="004B34C8" w:rsidDel="00BC385A">
                <w:br/>
                <w:delText>4112</w:delText>
              </w:r>
            </w:del>
          </w:p>
        </w:tc>
        <w:tc>
          <w:tcPr>
            <w:tcW w:w="946" w:type="dxa"/>
            <w:tcBorders>
              <w:top w:val="single" w:sz="6" w:space="0" w:color="auto"/>
              <w:left w:val="single" w:sz="6" w:space="0" w:color="auto"/>
              <w:bottom w:val="single" w:sz="6" w:space="0" w:color="auto"/>
              <w:right w:val="single" w:sz="6" w:space="0" w:color="auto"/>
            </w:tcBorders>
          </w:tcPr>
          <w:p w14:paraId="13E8D45E" w14:textId="77777777" w:rsidR="006172F8" w:rsidRPr="004B34C8" w:rsidDel="00BC385A" w:rsidRDefault="006172F8" w:rsidP="00A5731B">
            <w:pPr>
              <w:pStyle w:val="tabletext11"/>
              <w:suppressAutoHyphens/>
              <w:jc w:val="center"/>
              <w:rPr>
                <w:del w:id="37349" w:author="Author"/>
              </w:rPr>
            </w:pPr>
            <w:del w:id="37350" w:author="Author">
              <w:r w:rsidRPr="004B34C8" w:rsidDel="00BC385A">
                <w:rPr>
                  <w:b/>
                </w:rPr>
                <w:delText>1.10</w:delText>
              </w:r>
              <w:r w:rsidRPr="004B34C8" w:rsidDel="00BC385A">
                <w:br/>
                <w:delText>4113</w:delText>
              </w:r>
            </w:del>
          </w:p>
        </w:tc>
        <w:tc>
          <w:tcPr>
            <w:tcW w:w="946" w:type="dxa"/>
            <w:tcBorders>
              <w:top w:val="single" w:sz="6" w:space="0" w:color="auto"/>
              <w:left w:val="single" w:sz="6" w:space="0" w:color="auto"/>
              <w:bottom w:val="single" w:sz="6" w:space="0" w:color="auto"/>
              <w:right w:val="single" w:sz="6" w:space="0" w:color="auto"/>
            </w:tcBorders>
          </w:tcPr>
          <w:p w14:paraId="6627CD2C" w14:textId="77777777" w:rsidR="006172F8" w:rsidRPr="004B34C8" w:rsidDel="00BC385A" w:rsidRDefault="006172F8" w:rsidP="00A5731B">
            <w:pPr>
              <w:pStyle w:val="tabletext11"/>
              <w:suppressAutoHyphens/>
              <w:jc w:val="center"/>
              <w:rPr>
                <w:del w:id="37351" w:author="Author"/>
              </w:rPr>
            </w:pPr>
            <w:del w:id="37352" w:author="Author">
              <w:r w:rsidRPr="004B34C8" w:rsidDel="00BC385A">
                <w:rPr>
                  <w:b/>
                </w:rPr>
                <w:delText>1.50</w:delText>
              </w:r>
              <w:r w:rsidRPr="004B34C8" w:rsidDel="00BC385A">
                <w:br/>
                <w:delText>4114</w:delText>
              </w:r>
            </w:del>
          </w:p>
        </w:tc>
        <w:tc>
          <w:tcPr>
            <w:tcW w:w="946" w:type="dxa"/>
            <w:tcBorders>
              <w:top w:val="single" w:sz="6" w:space="0" w:color="auto"/>
              <w:left w:val="single" w:sz="6" w:space="0" w:color="auto"/>
              <w:bottom w:val="single" w:sz="6" w:space="0" w:color="auto"/>
              <w:right w:val="single" w:sz="6" w:space="0" w:color="auto"/>
            </w:tcBorders>
          </w:tcPr>
          <w:p w14:paraId="1FF70593" w14:textId="77777777" w:rsidR="006172F8" w:rsidRPr="004B34C8" w:rsidDel="00BC385A" w:rsidRDefault="006172F8" w:rsidP="00A5731B">
            <w:pPr>
              <w:pStyle w:val="tabletext11"/>
              <w:suppressAutoHyphens/>
              <w:jc w:val="center"/>
              <w:rPr>
                <w:del w:id="37353" w:author="Author"/>
              </w:rPr>
            </w:pPr>
            <w:del w:id="37354" w:author="Author">
              <w:r w:rsidRPr="004B34C8" w:rsidDel="00BC385A">
                <w:rPr>
                  <w:b/>
                </w:rPr>
                <w:delText>0.50</w:delText>
              </w:r>
              <w:r w:rsidRPr="004B34C8" w:rsidDel="00BC385A">
                <w:br/>
                <w:delText>4111</w:delText>
              </w:r>
            </w:del>
          </w:p>
        </w:tc>
        <w:tc>
          <w:tcPr>
            <w:tcW w:w="946" w:type="dxa"/>
            <w:tcBorders>
              <w:top w:val="single" w:sz="6" w:space="0" w:color="auto"/>
              <w:left w:val="single" w:sz="6" w:space="0" w:color="auto"/>
              <w:bottom w:val="single" w:sz="6" w:space="0" w:color="auto"/>
              <w:right w:val="single" w:sz="6" w:space="0" w:color="auto"/>
            </w:tcBorders>
          </w:tcPr>
          <w:p w14:paraId="629DA427" w14:textId="77777777" w:rsidR="006172F8" w:rsidRPr="004B34C8" w:rsidDel="00BC385A" w:rsidRDefault="006172F8" w:rsidP="00A5731B">
            <w:pPr>
              <w:pStyle w:val="tabletext11"/>
              <w:suppressAutoHyphens/>
              <w:jc w:val="center"/>
              <w:rPr>
                <w:del w:id="37355" w:author="Author"/>
              </w:rPr>
            </w:pPr>
            <w:del w:id="37356" w:author="Author">
              <w:r w:rsidRPr="004B34C8" w:rsidDel="00BC385A">
                <w:rPr>
                  <w:b/>
                </w:rPr>
                <w:delText>0.45</w:delText>
              </w:r>
              <w:r w:rsidRPr="004B34C8" w:rsidDel="00BC385A">
                <w:br/>
                <w:delText>4112</w:delText>
              </w:r>
            </w:del>
          </w:p>
        </w:tc>
        <w:tc>
          <w:tcPr>
            <w:tcW w:w="946" w:type="dxa"/>
            <w:tcBorders>
              <w:top w:val="single" w:sz="6" w:space="0" w:color="auto"/>
              <w:left w:val="single" w:sz="6" w:space="0" w:color="auto"/>
              <w:bottom w:val="single" w:sz="6" w:space="0" w:color="auto"/>
              <w:right w:val="single" w:sz="6" w:space="0" w:color="auto"/>
            </w:tcBorders>
          </w:tcPr>
          <w:p w14:paraId="54AF5E82" w14:textId="77777777" w:rsidR="006172F8" w:rsidRPr="004B34C8" w:rsidDel="00BC385A" w:rsidRDefault="006172F8" w:rsidP="00A5731B">
            <w:pPr>
              <w:pStyle w:val="tabletext11"/>
              <w:suppressAutoHyphens/>
              <w:jc w:val="center"/>
              <w:rPr>
                <w:del w:id="37357" w:author="Author"/>
              </w:rPr>
            </w:pPr>
            <w:del w:id="37358" w:author="Author">
              <w:r w:rsidRPr="004B34C8" w:rsidDel="00BC385A">
                <w:rPr>
                  <w:b/>
                </w:rPr>
                <w:delText>0.40</w:delText>
              </w:r>
              <w:r w:rsidRPr="004B34C8" w:rsidDel="00BC385A">
                <w:br/>
                <w:delText>4113</w:delText>
              </w:r>
            </w:del>
          </w:p>
        </w:tc>
        <w:tc>
          <w:tcPr>
            <w:tcW w:w="946" w:type="dxa"/>
            <w:tcBorders>
              <w:top w:val="single" w:sz="6" w:space="0" w:color="auto"/>
              <w:left w:val="single" w:sz="6" w:space="0" w:color="auto"/>
              <w:bottom w:val="single" w:sz="6" w:space="0" w:color="auto"/>
              <w:right w:val="single" w:sz="6" w:space="0" w:color="auto"/>
            </w:tcBorders>
          </w:tcPr>
          <w:p w14:paraId="66C9821B" w14:textId="77777777" w:rsidR="006172F8" w:rsidRPr="004B34C8" w:rsidDel="00BC385A" w:rsidRDefault="006172F8" w:rsidP="00A5731B">
            <w:pPr>
              <w:pStyle w:val="tabletext11"/>
              <w:suppressAutoHyphens/>
              <w:jc w:val="center"/>
              <w:rPr>
                <w:del w:id="37359" w:author="Author"/>
              </w:rPr>
            </w:pPr>
            <w:del w:id="37360" w:author="Author">
              <w:r w:rsidRPr="004B34C8" w:rsidDel="00BC385A">
                <w:rPr>
                  <w:b/>
                </w:rPr>
                <w:delText>0.35</w:delText>
              </w:r>
              <w:r w:rsidRPr="004B34C8" w:rsidDel="00BC385A">
                <w:br/>
                <w:delText>4114</w:delText>
              </w:r>
            </w:del>
          </w:p>
        </w:tc>
      </w:tr>
      <w:tr w:rsidR="006172F8" w:rsidRPr="004B34C8" w:rsidDel="00BC385A" w14:paraId="603133BC" w14:textId="77777777" w:rsidTr="00A5731B">
        <w:trPr>
          <w:cantSplit/>
          <w:trHeight w:val="190"/>
          <w:del w:id="37361" w:author="Author"/>
        </w:trPr>
        <w:tc>
          <w:tcPr>
            <w:tcW w:w="200" w:type="dxa"/>
          </w:tcPr>
          <w:p w14:paraId="6E6B9BF1" w14:textId="77777777" w:rsidR="006172F8" w:rsidRPr="004B34C8" w:rsidDel="00BC385A" w:rsidRDefault="006172F8" w:rsidP="00A5731B">
            <w:pPr>
              <w:pStyle w:val="tabletext11"/>
              <w:suppressAutoHyphens/>
              <w:rPr>
                <w:del w:id="37362" w:author="Author"/>
              </w:rPr>
            </w:pPr>
          </w:p>
        </w:tc>
        <w:tc>
          <w:tcPr>
            <w:tcW w:w="1810" w:type="dxa"/>
            <w:tcBorders>
              <w:top w:val="single" w:sz="6" w:space="0" w:color="auto"/>
              <w:left w:val="single" w:sz="6" w:space="0" w:color="auto"/>
              <w:bottom w:val="single" w:sz="6" w:space="0" w:color="auto"/>
              <w:right w:val="single" w:sz="6" w:space="0" w:color="auto"/>
            </w:tcBorders>
          </w:tcPr>
          <w:p w14:paraId="314A5DFE" w14:textId="77777777" w:rsidR="006172F8" w:rsidRPr="004B34C8" w:rsidDel="00BC385A" w:rsidRDefault="006172F8" w:rsidP="00A5731B">
            <w:pPr>
              <w:pStyle w:val="tabletext11"/>
              <w:suppressAutoHyphens/>
              <w:spacing w:before="100" w:after="80"/>
              <w:rPr>
                <w:del w:id="37363" w:author="Author"/>
              </w:rPr>
            </w:pPr>
            <w:del w:id="37364" w:author="Author">
              <w:r w:rsidRPr="004B34C8" w:rsidDel="00BC385A">
                <w:delText>All Other</w:delText>
              </w:r>
            </w:del>
          </w:p>
        </w:tc>
        <w:tc>
          <w:tcPr>
            <w:tcW w:w="700" w:type="dxa"/>
            <w:tcBorders>
              <w:top w:val="single" w:sz="6" w:space="0" w:color="auto"/>
              <w:left w:val="single" w:sz="6" w:space="0" w:color="auto"/>
              <w:bottom w:val="single" w:sz="6" w:space="0" w:color="auto"/>
              <w:right w:val="single" w:sz="6" w:space="0" w:color="auto"/>
            </w:tcBorders>
          </w:tcPr>
          <w:p w14:paraId="0D04B36A" w14:textId="77777777" w:rsidR="006172F8" w:rsidRPr="004B34C8" w:rsidDel="00BC385A" w:rsidRDefault="006172F8" w:rsidP="00A5731B">
            <w:pPr>
              <w:pStyle w:val="tabletext11"/>
              <w:suppressAutoHyphens/>
              <w:jc w:val="center"/>
              <w:rPr>
                <w:del w:id="37365" w:author="Author"/>
              </w:rPr>
            </w:pPr>
            <w:del w:id="37366" w:author="Author">
              <w:r w:rsidRPr="004B34C8" w:rsidDel="00BC385A">
                <w:rPr>
                  <w:b/>
                </w:rPr>
                <w:delText>Factor</w:delText>
              </w:r>
              <w:r w:rsidRPr="004B34C8" w:rsidDel="00BC385A">
                <w:br/>
                <w:delText>Code</w:delText>
              </w:r>
            </w:del>
          </w:p>
        </w:tc>
        <w:tc>
          <w:tcPr>
            <w:tcW w:w="946" w:type="dxa"/>
            <w:tcBorders>
              <w:top w:val="single" w:sz="6" w:space="0" w:color="auto"/>
              <w:left w:val="single" w:sz="6" w:space="0" w:color="auto"/>
              <w:bottom w:val="single" w:sz="6" w:space="0" w:color="auto"/>
              <w:right w:val="single" w:sz="6" w:space="0" w:color="auto"/>
            </w:tcBorders>
          </w:tcPr>
          <w:p w14:paraId="0863B0B2" w14:textId="77777777" w:rsidR="006172F8" w:rsidRPr="004B34C8" w:rsidDel="00BC385A" w:rsidRDefault="006172F8" w:rsidP="00A5731B">
            <w:pPr>
              <w:pStyle w:val="tabletext11"/>
              <w:suppressAutoHyphens/>
              <w:jc w:val="center"/>
              <w:rPr>
                <w:del w:id="37367" w:author="Author"/>
              </w:rPr>
            </w:pPr>
            <w:del w:id="37368" w:author="Author">
              <w:r w:rsidRPr="004B34C8" w:rsidDel="00BC385A">
                <w:rPr>
                  <w:b/>
                </w:rPr>
                <w:delText>1.10</w:delText>
              </w:r>
              <w:r w:rsidRPr="004B34C8" w:rsidDel="00BC385A">
                <w:br/>
                <w:delText>4121</w:delText>
              </w:r>
            </w:del>
          </w:p>
        </w:tc>
        <w:tc>
          <w:tcPr>
            <w:tcW w:w="946" w:type="dxa"/>
            <w:tcBorders>
              <w:top w:val="single" w:sz="6" w:space="0" w:color="auto"/>
              <w:left w:val="single" w:sz="6" w:space="0" w:color="auto"/>
              <w:bottom w:val="single" w:sz="6" w:space="0" w:color="auto"/>
              <w:right w:val="single" w:sz="6" w:space="0" w:color="auto"/>
            </w:tcBorders>
          </w:tcPr>
          <w:p w14:paraId="737E3F34" w14:textId="77777777" w:rsidR="006172F8" w:rsidRPr="004B34C8" w:rsidDel="00BC385A" w:rsidRDefault="006172F8" w:rsidP="00A5731B">
            <w:pPr>
              <w:pStyle w:val="tabletext11"/>
              <w:suppressAutoHyphens/>
              <w:jc w:val="center"/>
              <w:rPr>
                <w:del w:id="37369" w:author="Author"/>
              </w:rPr>
            </w:pPr>
            <w:del w:id="37370" w:author="Author">
              <w:r w:rsidRPr="004B34C8" w:rsidDel="00BC385A">
                <w:rPr>
                  <w:b/>
                </w:rPr>
                <w:delText>1.15</w:delText>
              </w:r>
              <w:r w:rsidRPr="004B34C8" w:rsidDel="00BC385A">
                <w:br/>
                <w:delText>4122</w:delText>
              </w:r>
            </w:del>
          </w:p>
        </w:tc>
        <w:tc>
          <w:tcPr>
            <w:tcW w:w="946" w:type="dxa"/>
            <w:tcBorders>
              <w:top w:val="single" w:sz="6" w:space="0" w:color="auto"/>
              <w:left w:val="single" w:sz="6" w:space="0" w:color="auto"/>
              <w:bottom w:val="single" w:sz="6" w:space="0" w:color="auto"/>
              <w:right w:val="single" w:sz="6" w:space="0" w:color="auto"/>
            </w:tcBorders>
          </w:tcPr>
          <w:p w14:paraId="4D4BA3FA" w14:textId="77777777" w:rsidR="006172F8" w:rsidRPr="004B34C8" w:rsidDel="00BC385A" w:rsidRDefault="006172F8" w:rsidP="00A5731B">
            <w:pPr>
              <w:pStyle w:val="tabletext11"/>
              <w:suppressAutoHyphens/>
              <w:jc w:val="center"/>
              <w:rPr>
                <w:del w:id="37371" w:author="Author"/>
              </w:rPr>
            </w:pPr>
            <w:del w:id="37372" w:author="Author">
              <w:r w:rsidRPr="004B34C8" w:rsidDel="00BC385A">
                <w:rPr>
                  <w:b/>
                </w:rPr>
                <w:delText>1.35</w:delText>
              </w:r>
              <w:r w:rsidRPr="004B34C8" w:rsidDel="00BC385A">
                <w:br/>
                <w:delText>4123</w:delText>
              </w:r>
            </w:del>
          </w:p>
        </w:tc>
        <w:tc>
          <w:tcPr>
            <w:tcW w:w="946" w:type="dxa"/>
            <w:tcBorders>
              <w:top w:val="single" w:sz="6" w:space="0" w:color="auto"/>
              <w:left w:val="single" w:sz="6" w:space="0" w:color="auto"/>
              <w:bottom w:val="single" w:sz="6" w:space="0" w:color="auto"/>
              <w:right w:val="single" w:sz="6" w:space="0" w:color="auto"/>
            </w:tcBorders>
          </w:tcPr>
          <w:p w14:paraId="69DE91D9" w14:textId="77777777" w:rsidR="006172F8" w:rsidRPr="004B34C8" w:rsidDel="00BC385A" w:rsidRDefault="006172F8" w:rsidP="00A5731B">
            <w:pPr>
              <w:pStyle w:val="tabletext11"/>
              <w:suppressAutoHyphens/>
              <w:jc w:val="center"/>
              <w:rPr>
                <w:del w:id="37373" w:author="Author"/>
              </w:rPr>
            </w:pPr>
            <w:del w:id="37374" w:author="Author">
              <w:r w:rsidRPr="004B34C8" w:rsidDel="00BC385A">
                <w:rPr>
                  <w:b/>
                </w:rPr>
                <w:delText xml:space="preserve">1.75 </w:delText>
              </w:r>
              <w:r w:rsidRPr="004B34C8" w:rsidDel="00BC385A">
                <w:br/>
                <w:delText>4124</w:delText>
              </w:r>
            </w:del>
          </w:p>
        </w:tc>
        <w:tc>
          <w:tcPr>
            <w:tcW w:w="946" w:type="dxa"/>
            <w:tcBorders>
              <w:top w:val="single" w:sz="6" w:space="0" w:color="auto"/>
              <w:left w:val="single" w:sz="6" w:space="0" w:color="auto"/>
              <w:bottom w:val="single" w:sz="6" w:space="0" w:color="auto"/>
              <w:right w:val="single" w:sz="6" w:space="0" w:color="auto"/>
            </w:tcBorders>
          </w:tcPr>
          <w:p w14:paraId="1A8E1E7B" w14:textId="77777777" w:rsidR="006172F8" w:rsidRPr="004B34C8" w:rsidDel="00BC385A" w:rsidRDefault="006172F8" w:rsidP="00A5731B">
            <w:pPr>
              <w:pStyle w:val="tabletext11"/>
              <w:suppressAutoHyphens/>
              <w:jc w:val="center"/>
              <w:rPr>
                <w:del w:id="37375" w:author="Author"/>
              </w:rPr>
            </w:pPr>
            <w:del w:id="37376" w:author="Author">
              <w:r w:rsidRPr="004B34C8" w:rsidDel="00BC385A">
                <w:rPr>
                  <w:b/>
                </w:rPr>
                <w:delText>0.65</w:delText>
              </w:r>
              <w:r w:rsidRPr="004B34C8" w:rsidDel="00BC385A">
                <w:br/>
                <w:delText>4121</w:delText>
              </w:r>
            </w:del>
          </w:p>
        </w:tc>
        <w:tc>
          <w:tcPr>
            <w:tcW w:w="946" w:type="dxa"/>
            <w:tcBorders>
              <w:top w:val="single" w:sz="6" w:space="0" w:color="auto"/>
              <w:left w:val="single" w:sz="6" w:space="0" w:color="auto"/>
              <w:bottom w:val="single" w:sz="6" w:space="0" w:color="auto"/>
              <w:right w:val="single" w:sz="6" w:space="0" w:color="auto"/>
            </w:tcBorders>
          </w:tcPr>
          <w:p w14:paraId="593416B2" w14:textId="77777777" w:rsidR="006172F8" w:rsidRPr="004B34C8" w:rsidDel="00BC385A" w:rsidRDefault="006172F8" w:rsidP="00A5731B">
            <w:pPr>
              <w:pStyle w:val="tabletext11"/>
              <w:suppressAutoHyphens/>
              <w:jc w:val="center"/>
              <w:rPr>
                <w:del w:id="37377" w:author="Author"/>
              </w:rPr>
            </w:pPr>
            <w:del w:id="37378" w:author="Author">
              <w:r w:rsidRPr="004B34C8" w:rsidDel="00BC385A">
                <w:rPr>
                  <w:b/>
                </w:rPr>
                <w:delText>0.55</w:delText>
              </w:r>
              <w:r w:rsidRPr="004B34C8" w:rsidDel="00BC385A">
                <w:br/>
                <w:delText>4122</w:delText>
              </w:r>
            </w:del>
          </w:p>
        </w:tc>
        <w:tc>
          <w:tcPr>
            <w:tcW w:w="946" w:type="dxa"/>
            <w:tcBorders>
              <w:top w:val="single" w:sz="6" w:space="0" w:color="auto"/>
              <w:left w:val="single" w:sz="6" w:space="0" w:color="auto"/>
              <w:bottom w:val="single" w:sz="6" w:space="0" w:color="auto"/>
              <w:right w:val="single" w:sz="6" w:space="0" w:color="auto"/>
            </w:tcBorders>
          </w:tcPr>
          <w:p w14:paraId="3E57857A" w14:textId="77777777" w:rsidR="006172F8" w:rsidRPr="004B34C8" w:rsidDel="00BC385A" w:rsidRDefault="006172F8" w:rsidP="00A5731B">
            <w:pPr>
              <w:pStyle w:val="tabletext11"/>
              <w:suppressAutoHyphens/>
              <w:jc w:val="center"/>
              <w:rPr>
                <w:del w:id="37379" w:author="Author"/>
              </w:rPr>
            </w:pPr>
            <w:del w:id="37380" w:author="Author">
              <w:r w:rsidRPr="004B34C8" w:rsidDel="00BC385A">
                <w:rPr>
                  <w:b/>
                </w:rPr>
                <w:delText>0.50</w:delText>
              </w:r>
              <w:r w:rsidRPr="004B34C8" w:rsidDel="00BC385A">
                <w:br/>
                <w:delText>4123</w:delText>
              </w:r>
            </w:del>
          </w:p>
        </w:tc>
        <w:tc>
          <w:tcPr>
            <w:tcW w:w="946" w:type="dxa"/>
            <w:tcBorders>
              <w:top w:val="single" w:sz="6" w:space="0" w:color="auto"/>
              <w:left w:val="single" w:sz="6" w:space="0" w:color="auto"/>
              <w:bottom w:val="single" w:sz="6" w:space="0" w:color="auto"/>
              <w:right w:val="single" w:sz="6" w:space="0" w:color="auto"/>
            </w:tcBorders>
          </w:tcPr>
          <w:p w14:paraId="3EA878DB" w14:textId="77777777" w:rsidR="006172F8" w:rsidRPr="004B34C8" w:rsidDel="00BC385A" w:rsidRDefault="006172F8" w:rsidP="00A5731B">
            <w:pPr>
              <w:pStyle w:val="tabletext11"/>
              <w:suppressAutoHyphens/>
              <w:jc w:val="center"/>
              <w:rPr>
                <w:del w:id="37381" w:author="Author"/>
              </w:rPr>
            </w:pPr>
            <w:del w:id="37382" w:author="Author">
              <w:r w:rsidRPr="004B34C8" w:rsidDel="00BC385A">
                <w:rPr>
                  <w:b/>
                </w:rPr>
                <w:delText>0.45</w:delText>
              </w:r>
              <w:r w:rsidRPr="004B34C8" w:rsidDel="00BC385A">
                <w:br/>
                <w:delText>4124</w:delText>
              </w:r>
            </w:del>
          </w:p>
        </w:tc>
      </w:tr>
    </w:tbl>
    <w:p w14:paraId="5A9AACC1" w14:textId="77777777" w:rsidR="006172F8" w:rsidRPr="004B34C8" w:rsidDel="00BC385A" w:rsidRDefault="006172F8" w:rsidP="000618B6">
      <w:pPr>
        <w:pStyle w:val="tablecaption"/>
        <w:suppressAutoHyphens/>
        <w:rPr>
          <w:del w:id="37383" w:author="Author"/>
        </w:rPr>
      </w:pPr>
      <w:del w:id="37384" w:author="Author">
        <w:r w:rsidRPr="004B34C8" w:rsidDel="00BC385A">
          <w:delText>Table 40.D.3.b. Van Pools</w:delText>
        </w:r>
      </w:del>
    </w:p>
    <w:p w14:paraId="7AE252CF" w14:textId="77777777" w:rsidR="006172F8" w:rsidRPr="004B34C8" w:rsidDel="00BC385A" w:rsidRDefault="006172F8" w:rsidP="000618B6">
      <w:pPr>
        <w:pStyle w:val="isonormal"/>
        <w:suppressAutoHyphens/>
        <w:rPr>
          <w:del w:id="37385" w:author="Author"/>
        </w:rPr>
      </w:pPr>
    </w:p>
    <w:p w14:paraId="578FC237" w14:textId="77777777" w:rsidR="006172F8" w:rsidRPr="004B34C8" w:rsidDel="00BC385A" w:rsidRDefault="006172F8" w:rsidP="000618B6">
      <w:pPr>
        <w:pStyle w:val="blocktext1"/>
        <w:suppressAutoHyphens/>
        <w:rPr>
          <w:del w:id="37386" w:author="Author"/>
        </w:rPr>
      </w:pPr>
      <w:del w:id="37387" w:author="Author">
        <w:r w:rsidRPr="004B34C8" w:rsidDel="00BC385A">
          <w:delText xml:space="preserve">Paragraph </w:delText>
        </w:r>
        <w:r w:rsidRPr="004B34C8" w:rsidDel="00BC385A">
          <w:rPr>
            <w:b/>
            <w:color w:val="000000"/>
          </w:rPr>
          <w:delText>E.</w:delText>
        </w:r>
        <w:r w:rsidRPr="004B34C8" w:rsidDel="00BC385A">
          <w:delText xml:space="preserve"> is replaced by the following:</w:delText>
        </w:r>
      </w:del>
    </w:p>
    <w:p w14:paraId="411A8AED" w14:textId="77777777" w:rsidR="006172F8" w:rsidRPr="004B34C8" w:rsidDel="00BC385A" w:rsidRDefault="006172F8" w:rsidP="000618B6">
      <w:pPr>
        <w:pStyle w:val="outlinehd2"/>
        <w:suppressAutoHyphens/>
        <w:rPr>
          <w:del w:id="37388" w:author="Author"/>
        </w:rPr>
      </w:pPr>
      <w:del w:id="37389" w:author="Author">
        <w:r w:rsidRPr="004B34C8" w:rsidDel="00BC385A">
          <w:tab/>
          <w:delText>E.</w:delText>
        </w:r>
        <w:r w:rsidRPr="004B34C8" w:rsidDel="00BC385A">
          <w:tab/>
          <w:delText>Secondary Classifications</w:delText>
        </w:r>
      </w:del>
    </w:p>
    <w:p w14:paraId="325082DC" w14:textId="77777777" w:rsidR="006172F8" w:rsidRPr="004B34C8" w:rsidDel="00BC385A" w:rsidRDefault="006172F8" w:rsidP="000618B6">
      <w:pPr>
        <w:pStyle w:val="blocktext3"/>
        <w:suppressAutoHyphens/>
        <w:rPr>
          <w:del w:id="37390" w:author="Author"/>
        </w:rPr>
      </w:pPr>
      <w:del w:id="37391" w:author="Author">
        <w:r w:rsidRPr="004B34C8" w:rsidDel="00BC385A">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55B906D1" w14:textId="77777777" w:rsidR="006172F8" w:rsidRPr="004B34C8" w:rsidDel="00BC385A" w:rsidRDefault="006172F8" w:rsidP="000618B6">
      <w:pPr>
        <w:pStyle w:val="space4"/>
        <w:suppressAutoHyphens/>
        <w:rPr>
          <w:del w:id="373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6172F8" w:rsidRPr="004B34C8" w:rsidDel="00BC385A" w14:paraId="29691419" w14:textId="77777777" w:rsidTr="00A5731B">
        <w:trPr>
          <w:cantSplit/>
          <w:trHeight w:val="190"/>
          <w:del w:id="37393" w:author="Author"/>
        </w:trPr>
        <w:tc>
          <w:tcPr>
            <w:tcW w:w="200" w:type="dxa"/>
          </w:tcPr>
          <w:p w14:paraId="3647520C" w14:textId="77777777" w:rsidR="006172F8" w:rsidRPr="004B34C8" w:rsidDel="00BC385A" w:rsidRDefault="006172F8" w:rsidP="00A5731B">
            <w:pPr>
              <w:pStyle w:val="tablehead"/>
              <w:suppressAutoHyphens/>
              <w:rPr>
                <w:del w:id="37394" w:author="Author"/>
              </w:rPr>
            </w:pPr>
          </w:p>
        </w:tc>
        <w:tc>
          <w:tcPr>
            <w:tcW w:w="1810" w:type="dxa"/>
            <w:tcBorders>
              <w:top w:val="single" w:sz="6" w:space="0" w:color="auto"/>
              <w:left w:val="single" w:sz="6" w:space="0" w:color="auto"/>
              <w:right w:val="single" w:sz="6" w:space="0" w:color="auto"/>
            </w:tcBorders>
          </w:tcPr>
          <w:p w14:paraId="69237331" w14:textId="77777777" w:rsidR="006172F8" w:rsidRPr="004B34C8" w:rsidDel="00BC385A" w:rsidRDefault="006172F8" w:rsidP="00A5731B">
            <w:pPr>
              <w:pStyle w:val="tablehead"/>
              <w:suppressAutoHyphens/>
              <w:rPr>
                <w:del w:id="37395" w:author="Author"/>
              </w:rPr>
            </w:pPr>
          </w:p>
        </w:tc>
        <w:tc>
          <w:tcPr>
            <w:tcW w:w="700" w:type="dxa"/>
            <w:tcBorders>
              <w:top w:val="single" w:sz="6" w:space="0" w:color="auto"/>
              <w:left w:val="single" w:sz="6" w:space="0" w:color="auto"/>
              <w:right w:val="single" w:sz="6" w:space="0" w:color="auto"/>
            </w:tcBorders>
          </w:tcPr>
          <w:p w14:paraId="10072108" w14:textId="77777777" w:rsidR="006172F8" w:rsidRPr="004B34C8" w:rsidDel="00BC385A" w:rsidRDefault="006172F8" w:rsidP="00A5731B">
            <w:pPr>
              <w:pStyle w:val="tablehead"/>
              <w:suppressAutoHyphens/>
              <w:rPr>
                <w:del w:id="3739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C8AD78A" w14:textId="77777777" w:rsidR="006172F8" w:rsidRPr="004B34C8" w:rsidDel="00BC385A" w:rsidRDefault="006172F8" w:rsidP="00A5731B">
            <w:pPr>
              <w:pStyle w:val="tablehead"/>
              <w:suppressAutoHyphens/>
              <w:rPr>
                <w:del w:id="37397" w:author="Author"/>
              </w:rPr>
            </w:pPr>
            <w:del w:id="37398" w:author="Author">
              <w:r w:rsidRPr="004B34C8" w:rsidDel="00BC385A">
                <w:delText>Liability</w:delText>
              </w:r>
            </w:del>
          </w:p>
        </w:tc>
        <w:tc>
          <w:tcPr>
            <w:tcW w:w="3786" w:type="dxa"/>
            <w:gridSpan w:val="4"/>
            <w:tcBorders>
              <w:top w:val="single" w:sz="6" w:space="0" w:color="auto"/>
              <w:left w:val="single" w:sz="6" w:space="0" w:color="auto"/>
              <w:right w:val="single" w:sz="6" w:space="0" w:color="auto"/>
            </w:tcBorders>
          </w:tcPr>
          <w:p w14:paraId="757BCCB4" w14:textId="77777777" w:rsidR="006172F8" w:rsidRPr="004B34C8" w:rsidDel="00BC385A" w:rsidRDefault="006172F8" w:rsidP="00A5731B">
            <w:pPr>
              <w:pStyle w:val="tablehead"/>
              <w:suppressAutoHyphens/>
              <w:rPr>
                <w:del w:id="37399" w:author="Author"/>
              </w:rPr>
            </w:pPr>
            <w:del w:id="37400" w:author="Author">
              <w:r w:rsidRPr="004B34C8" w:rsidDel="00BC385A">
                <w:delText>Physical Damage Factor</w:delText>
              </w:r>
            </w:del>
          </w:p>
        </w:tc>
      </w:tr>
      <w:tr w:rsidR="006172F8" w:rsidRPr="004B34C8" w:rsidDel="00BC385A" w14:paraId="1B60E3FC" w14:textId="77777777" w:rsidTr="00A5731B">
        <w:trPr>
          <w:cantSplit/>
          <w:trHeight w:val="190"/>
          <w:del w:id="37401" w:author="Author"/>
        </w:trPr>
        <w:tc>
          <w:tcPr>
            <w:tcW w:w="200" w:type="dxa"/>
          </w:tcPr>
          <w:p w14:paraId="3F34BC8D" w14:textId="77777777" w:rsidR="006172F8" w:rsidRPr="004B34C8" w:rsidDel="00BC385A" w:rsidRDefault="006172F8" w:rsidP="00A5731B">
            <w:pPr>
              <w:pStyle w:val="tablehead"/>
              <w:suppressAutoHyphens/>
              <w:rPr>
                <w:del w:id="37402" w:author="Author"/>
              </w:rPr>
            </w:pPr>
          </w:p>
        </w:tc>
        <w:tc>
          <w:tcPr>
            <w:tcW w:w="1810" w:type="dxa"/>
            <w:tcBorders>
              <w:left w:val="single" w:sz="6" w:space="0" w:color="auto"/>
              <w:right w:val="single" w:sz="6" w:space="0" w:color="auto"/>
            </w:tcBorders>
          </w:tcPr>
          <w:p w14:paraId="65325346" w14:textId="77777777" w:rsidR="006172F8" w:rsidRPr="004B34C8" w:rsidDel="00BC385A" w:rsidRDefault="006172F8" w:rsidP="00A5731B">
            <w:pPr>
              <w:pStyle w:val="tablehead"/>
              <w:suppressAutoHyphens/>
              <w:rPr>
                <w:del w:id="37403" w:author="Author"/>
              </w:rPr>
            </w:pPr>
            <w:del w:id="37404" w:author="Author">
              <w:r w:rsidRPr="004B34C8" w:rsidDel="00BC385A">
                <w:delText>Categories</w:delText>
              </w:r>
            </w:del>
          </w:p>
        </w:tc>
        <w:tc>
          <w:tcPr>
            <w:tcW w:w="700" w:type="dxa"/>
            <w:tcBorders>
              <w:left w:val="single" w:sz="6" w:space="0" w:color="auto"/>
              <w:right w:val="single" w:sz="6" w:space="0" w:color="auto"/>
            </w:tcBorders>
          </w:tcPr>
          <w:p w14:paraId="56B18D67" w14:textId="77777777" w:rsidR="006172F8" w:rsidRPr="004B34C8" w:rsidDel="00BC385A" w:rsidRDefault="006172F8" w:rsidP="00A5731B">
            <w:pPr>
              <w:pStyle w:val="tablehead"/>
              <w:suppressAutoHyphens/>
              <w:rPr>
                <w:del w:id="3740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48A949D" w14:textId="77777777" w:rsidR="006172F8" w:rsidRPr="004B34C8" w:rsidDel="00BC385A" w:rsidRDefault="006172F8" w:rsidP="00A5731B">
            <w:pPr>
              <w:pStyle w:val="tablehead"/>
              <w:suppressAutoHyphens/>
              <w:rPr>
                <w:del w:id="37406" w:author="Author"/>
              </w:rPr>
            </w:pPr>
            <w:del w:id="37407" w:author="Author">
              <w:r w:rsidRPr="004B34C8" w:rsidDel="00BC385A">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3742FF8" w14:textId="77777777" w:rsidR="006172F8" w:rsidRPr="004B34C8" w:rsidDel="00BC385A" w:rsidRDefault="006172F8" w:rsidP="00A5731B">
            <w:pPr>
              <w:pStyle w:val="tablehead"/>
              <w:suppressAutoHyphens/>
              <w:rPr>
                <w:del w:id="37408" w:author="Author"/>
              </w:rPr>
            </w:pPr>
            <w:del w:id="37409" w:author="Author">
              <w:r w:rsidRPr="004B34C8" w:rsidDel="00BC385A">
                <w:delText>Seating Capacity</w:delText>
              </w:r>
            </w:del>
          </w:p>
        </w:tc>
      </w:tr>
      <w:tr w:rsidR="006172F8" w:rsidRPr="004B34C8" w:rsidDel="00BC385A" w14:paraId="46EAFFCB" w14:textId="77777777" w:rsidTr="00A5731B">
        <w:trPr>
          <w:cantSplit/>
          <w:trHeight w:val="190"/>
          <w:del w:id="37410" w:author="Author"/>
        </w:trPr>
        <w:tc>
          <w:tcPr>
            <w:tcW w:w="200" w:type="dxa"/>
          </w:tcPr>
          <w:p w14:paraId="6F16F86F" w14:textId="77777777" w:rsidR="006172F8" w:rsidRPr="004B34C8" w:rsidDel="00BC385A" w:rsidRDefault="006172F8" w:rsidP="00A5731B">
            <w:pPr>
              <w:pStyle w:val="tablehead"/>
              <w:suppressAutoHyphens/>
              <w:rPr>
                <w:del w:id="37411" w:author="Author"/>
              </w:rPr>
            </w:pPr>
          </w:p>
        </w:tc>
        <w:tc>
          <w:tcPr>
            <w:tcW w:w="1810" w:type="dxa"/>
            <w:tcBorders>
              <w:left w:val="single" w:sz="6" w:space="0" w:color="auto"/>
              <w:bottom w:val="single" w:sz="6" w:space="0" w:color="auto"/>
              <w:right w:val="single" w:sz="6" w:space="0" w:color="auto"/>
            </w:tcBorders>
          </w:tcPr>
          <w:p w14:paraId="5F45BBE0" w14:textId="77777777" w:rsidR="006172F8" w:rsidRPr="004B34C8" w:rsidDel="00BC385A" w:rsidRDefault="006172F8" w:rsidP="00A5731B">
            <w:pPr>
              <w:pStyle w:val="tablehead"/>
              <w:suppressAutoHyphens/>
              <w:rPr>
                <w:del w:id="37412" w:author="Author"/>
              </w:rPr>
            </w:pPr>
          </w:p>
        </w:tc>
        <w:tc>
          <w:tcPr>
            <w:tcW w:w="700" w:type="dxa"/>
            <w:tcBorders>
              <w:left w:val="single" w:sz="6" w:space="0" w:color="auto"/>
              <w:bottom w:val="single" w:sz="6" w:space="0" w:color="auto"/>
              <w:right w:val="single" w:sz="6" w:space="0" w:color="auto"/>
            </w:tcBorders>
          </w:tcPr>
          <w:p w14:paraId="11455C77" w14:textId="77777777" w:rsidR="006172F8" w:rsidRPr="004B34C8" w:rsidDel="00BC385A" w:rsidRDefault="006172F8" w:rsidP="00A5731B">
            <w:pPr>
              <w:pStyle w:val="tablehead"/>
              <w:suppressAutoHyphens/>
              <w:rPr>
                <w:del w:id="37413" w:author="Author"/>
              </w:rPr>
            </w:pPr>
          </w:p>
        </w:tc>
        <w:tc>
          <w:tcPr>
            <w:tcW w:w="946" w:type="dxa"/>
            <w:tcBorders>
              <w:top w:val="single" w:sz="6" w:space="0" w:color="auto"/>
              <w:left w:val="single" w:sz="6" w:space="0" w:color="auto"/>
              <w:bottom w:val="single" w:sz="6" w:space="0" w:color="auto"/>
              <w:right w:val="single" w:sz="6" w:space="0" w:color="auto"/>
            </w:tcBorders>
          </w:tcPr>
          <w:p w14:paraId="2CF8FDC6" w14:textId="77777777" w:rsidR="006172F8" w:rsidRPr="004B34C8" w:rsidDel="00BC385A" w:rsidRDefault="006172F8" w:rsidP="00A5731B">
            <w:pPr>
              <w:pStyle w:val="tablehead"/>
              <w:suppressAutoHyphens/>
              <w:rPr>
                <w:del w:id="37414" w:author="Author"/>
              </w:rPr>
            </w:pPr>
            <w:del w:id="37415" w:author="Author">
              <w:r w:rsidRPr="004B34C8" w:rsidDel="00BC385A">
                <w:delText xml:space="preserve">1 </w:delText>
              </w:r>
              <w:r w:rsidRPr="004B34C8" w:rsidDel="00BC385A">
                <w:rPr>
                  <w:rFonts w:cs="Arial"/>
                </w:rPr>
                <w:delText>–</w:delText>
              </w:r>
              <w:r w:rsidRPr="004B34C8" w:rsidDel="00BC385A">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672C65C6" w14:textId="77777777" w:rsidR="006172F8" w:rsidRPr="004B34C8" w:rsidDel="00BC385A" w:rsidRDefault="006172F8" w:rsidP="00A5731B">
            <w:pPr>
              <w:pStyle w:val="tablehead"/>
              <w:suppressAutoHyphens/>
              <w:rPr>
                <w:del w:id="37416" w:author="Author"/>
              </w:rPr>
            </w:pPr>
            <w:del w:id="37417" w:author="Author">
              <w:r w:rsidRPr="004B34C8" w:rsidDel="00BC385A">
                <w:delText xml:space="preserve">9 </w:delText>
              </w:r>
              <w:r w:rsidRPr="004B34C8" w:rsidDel="00BC385A">
                <w:rPr>
                  <w:rFonts w:cs="Arial"/>
                </w:rPr>
                <w:delText>–</w:delText>
              </w:r>
              <w:r w:rsidRPr="004B34C8" w:rsidDel="00BC385A">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2D495CC2" w14:textId="77777777" w:rsidR="006172F8" w:rsidRPr="004B34C8" w:rsidDel="00BC385A" w:rsidRDefault="006172F8" w:rsidP="00A5731B">
            <w:pPr>
              <w:pStyle w:val="tablehead"/>
              <w:suppressAutoHyphens/>
              <w:rPr>
                <w:del w:id="37418" w:author="Author"/>
              </w:rPr>
            </w:pPr>
            <w:del w:id="37419" w:author="Author">
              <w:r w:rsidRPr="004B34C8" w:rsidDel="00BC385A">
                <w:delText xml:space="preserve">21 </w:delText>
              </w:r>
              <w:r w:rsidRPr="004B34C8" w:rsidDel="00BC385A">
                <w:rPr>
                  <w:rFonts w:cs="Arial"/>
                </w:rPr>
                <w:delText>–</w:delText>
              </w:r>
              <w:r w:rsidRPr="004B34C8" w:rsidDel="00BC385A">
                <w:delText xml:space="preserve"> 60</w:delText>
              </w:r>
            </w:del>
          </w:p>
        </w:tc>
        <w:tc>
          <w:tcPr>
            <w:tcW w:w="946" w:type="dxa"/>
            <w:tcBorders>
              <w:top w:val="single" w:sz="6" w:space="0" w:color="auto"/>
              <w:left w:val="single" w:sz="6" w:space="0" w:color="auto"/>
              <w:bottom w:val="single" w:sz="6" w:space="0" w:color="auto"/>
              <w:right w:val="single" w:sz="6" w:space="0" w:color="auto"/>
            </w:tcBorders>
          </w:tcPr>
          <w:p w14:paraId="727853AB" w14:textId="77777777" w:rsidR="006172F8" w:rsidRPr="004B34C8" w:rsidDel="00BC385A" w:rsidRDefault="006172F8" w:rsidP="00A5731B">
            <w:pPr>
              <w:pStyle w:val="tablehead"/>
              <w:suppressAutoHyphens/>
              <w:rPr>
                <w:del w:id="37420" w:author="Author"/>
              </w:rPr>
            </w:pPr>
            <w:del w:id="37421" w:author="Author">
              <w:r w:rsidRPr="004B34C8" w:rsidDel="00BC385A">
                <w:delText>Over 60</w:delText>
              </w:r>
            </w:del>
          </w:p>
        </w:tc>
        <w:tc>
          <w:tcPr>
            <w:tcW w:w="946" w:type="dxa"/>
            <w:tcBorders>
              <w:top w:val="single" w:sz="6" w:space="0" w:color="auto"/>
              <w:left w:val="single" w:sz="6" w:space="0" w:color="auto"/>
              <w:bottom w:val="single" w:sz="6" w:space="0" w:color="auto"/>
              <w:right w:val="single" w:sz="6" w:space="0" w:color="auto"/>
            </w:tcBorders>
          </w:tcPr>
          <w:p w14:paraId="0D2EB51F" w14:textId="77777777" w:rsidR="006172F8" w:rsidRPr="004B34C8" w:rsidDel="00BC385A" w:rsidRDefault="006172F8" w:rsidP="00A5731B">
            <w:pPr>
              <w:pStyle w:val="tablehead"/>
              <w:suppressAutoHyphens/>
              <w:rPr>
                <w:del w:id="37422" w:author="Author"/>
              </w:rPr>
            </w:pPr>
            <w:del w:id="37423" w:author="Author">
              <w:r w:rsidRPr="004B34C8" w:rsidDel="00BC385A">
                <w:delText xml:space="preserve">1 </w:delText>
              </w:r>
              <w:r w:rsidRPr="004B34C8" w:rsidDel="00BC385A">
                <w:rPr>
                  <w:rFonts w:cs="Arial"/>
                </w:rPr>
                <w:delText>–</w:delText>
              </w:r>
              <w:r w:rsidRPr="004B34C8" w:rsidDel="00BC385A">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53E70C40" w14:textId="77777777" w:rsidR="006172F8" w:rsidRPr="004B34C8" w:rsidDel="00BC385A" w:rsidRDefault="006172F8" w:rsidP="00A5731B">
            <w:pPr>
              <w:pStyle w:val="tablehead"/>
              <w:suppressAutoHyphens/>
              <w:rPr>
                <w:del w:id="37424" w:author="Author"/>
              </w:rPr>
            </w:pPr>
            <w:del w:id="37425" w:author="Author">
              <w:r w:rsidRPr="004B34C8" w:rsidDel="00BC385A">
                <w:delText xml:space="preserve">9 </w:delText>
              </w:r>
              <w:r w:rsidRPr="004B34C8" w:rsidDel="00BC385A">
                <w:rPr>
                  <w:rFonts w:cs="Arial"/>
                </w:rPr>
                <w:delText>–</w:delText>
              </w:r>
              <w:r w:rsidRPr="004B34C8" w:rsidDel="00BC385A">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61CDD09C" w14:textId="77777777" w:rsidR="006172F8" w:rsidRPr="004B34C8" w:rsidDel="00BC385A" w:rsidRDefault="006172F8" w:rsidP="00A5731B">
            <w:pPr>
              <w:pStyle w:val="tablehead"/>
              <w:suppressAutoHyphens/>
              <w:rPr>
                <w:del w:id="37426" w:author="Author"/>
              </w:rPr>
            </w:pPr>
            <w:del w:id="37427" w:author="Author">
              <w:r w:rsidRPr="004B34C8" w:rsidDel="00BC385A">
                <w:delText xml:space="preserve">21 </w:delText>
              </w:r>
              <w:r w:rsidRPr="004B34C8" w:rsidDel="00BC385A">
                <w:rPr>
                  <w:rFonts w:cs="Arial"/>
                </w:rPr>
                <w:delText>–</w:delText>
              </w:r>
              <w:r w:rsidRPr="004B34C8" w:rsidDel="00BC385A">
                <w:delText xml:space="preserve"> 60</w:delText>
              </w:r>
            </w:del>
          </w:p>
        </w:tc>
        <w:tc>
          <w:tcPr>
            <w:tcW w:w="946" w:type="dxa"/>
            <w:tcBorders>
              <w:top w:val="single" w:sz="6" w:space="0" w:color="auto"/>
              <w:left w:val="single" w:sz="6" w:space="0" w:color="auto"/>
              <w:bottom w:val="single" w:sz="6" w:space="0" w:color="auto"/>
              <w:right w:val="single" w:sz="6" w:space="0" w:color="auto"/>
            </w:tcBorders>
          </w:tcPr>
          <w:p w14:paraId="2FC8D6F3" w14:textId="77777777" w:rsidR="006172F8" w:rsidRPr="004B34C8" w:rsidDel="00BC385A" w:rsidRDefault="006172F8" w:rsidP="00A5731B">
            <w:pPr>
              <w:pStyle w:val="tablehead"/>
              <w:suppressAutoHyphens/>
              <w:rPr>
                <w:del w:id="37428" w:author="Author"/>
              </w:rPr>
            </w:pPr>
            <w:del w:id="37429" w:author="Author">
              <w:r w:rsidRPr="004B34C8" w:rsidDel="00BC385A">
                <w:delText>Over 60</w:delText>
              </w:r>
            </w:del>
          </w:p>
        </w:tc>
      </w:tr>
      <w:tr w:rsidR="006172F8" w:rsidRPr="004B34C8" w:rsidDel="00BC385A" w14:paraId="7B2E9C7C" w14:textId="77777777" w:rsidTr="00A5731B">
        <w:trPr>
          <w:cantSplit/>
          <w:trHeight w:val="190"/>
          <w:del w:id="37430" w:author="Author"/>
        </w:trPr>
        <w:tc>
          <w:tcPr>
            <w:tcW w:w="200" w:type="dxa"/>
          </w:tcPr>
          <w:p w14:paraId="4063EE94" w14:textId="77777777" w:rsidR="006172F8" w:rsidRPr="004B34C8" w:rsidDel="00BC385A" w:rsidRDefault="006172F8" w:rsidP="00A5731B">
            <w:pPr>
              <w:pStyle w:val="tabletext11"/>
              <w:suppressAutoHyphens/>
              <w:rPr>
                <w:del w:id="37431" w:author="Author"/>
              </w:rPr>
            </w:pPr>
          </w:p>
        </w:tc>
        <w:tc>
          <w:tcPr>
            <w:tcW w:w="1810" w:type="dxa"/>
            <w:tcBorders>
              <w:left w:val="single" w:sz="6" w:space="0" w:color="auto"/>
              <w:right w:val="single" w:sz="6" w:space="0" w:color="auto"/>
            </w:tcBorders>
          </w:tcPr>
          <w:p w14:paraId="54C489D1" w14:textId="77777777" w:rsidR="006172F8" w:rsidRPr="004B34C8" w:rsidDel="00BC385A" w:rsidRDefault="006172F8" w:rsidP="00A5731B">
            <w:pPr>
              <w:pStyle w:val="tabletext11"/>
              <w:suppressAutoHyphens/>
              <w:spacing w:before="100" w:after="80"/>
              <w:rPr>
                <w:del w:id="37432" w:author="Author"/>
              </w:rPr>
            </w:pPr>
            <w:del w:id="37433" w:author="Author">
              <w:r w:rsidRPr="004B34C8" w:rsidDel="00BC385A">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2E7FFE7" w14:textId="77777777" w:rsidR="006172F8" w:rsidRPr="004B34C8" w:rsidDel="00BC385A" w:rsidRDefault="006172F8" w:rsidP="00A5731B">
            <w:pPr>
              <w:pStyle w:val="tabletext11"/>
              <w:suppressAutoHyphens/>
              <w:jc w:val="center"/>
              <w:rPr>
                <w:del w:id="37434" w:author="Author"/>
              </w:rPr>
            </w:pPr>
            <w:del w:id="37435" w:author="Author">
              <w:r w:rsidRPr="004B34C8" w:rsidDel="00BC385A">
                <w:rPr>
                  <w:b/>
                </w:rPr>
                <w:delText>Factor</w:delText>
              </w:r>
              <w:r w:rsidRPr="004B34C8" w:rsidDel="00BC385A">
                <w:br/>
                <w:delText>Code</w:delText>
              </w:r>
            </w:del>
          </w:p>
        </w:tc>
        <w:tc>
          <w:tcPr>
            <w:tcW w:w="946" w:type="dxa"/>
            <w:tcBorders>
              <w:top w:val="single" w:sz="6" w:space="0" w:color="auto"/>
              <w:left w:val="single" w:sz="6" w:space="0" w:color="auto"/>
              <w:bottom w:val="single" w:sz="6" w:space="0" w:color="auto"/>
              <w:right w:val="single" w:sz="6" w:space="0" w:color="auto"/>
            </w:tcBorders>
          </w:tcPr>
          <w:p w14:paraId="695106C0" w14:textId="77777777" w:rsidR="006172F8" w:rsidRPr="004B34C8" w:rsidDel="00BC385A" w:rsidRDefault="006172F8" w:rsidP="00A5731B">
            <w:pPr>
              <w:pStyle w:val="tabletext11"/>
              <w:suppressAutoHyphens/>
              <w:jc w:val="center"/>
              <w:rPr>
                <w:del w:id="37436" w:author="Author"/>
              </w:rPr>
            </w:pPr>
            <w:del w:id="37437" w:author="Author">
              <w:r w:rsidRPr="004B34C8" w:rsidDel="00BC385A">
                <w:rPr>
                  <w:b/>
                </w:rPr>
                <w:delText>0.00</w:delText>
              </w:r>
              <w:r w:rsidRPr="004B34C8" w:rsidDel="00BC385A">
                <w:br/>
                <w:delText>– – –1</w:delText>
              </w:r>
            </w:del>
          </w:p>
        </w:tc>
        <w:tc>
          <w:tcPr>
            <w:tcW w:w="946" w:type="dxa"/>
            <w:tcBorders>
              <w:top w:val="single" w:sz="6" w:space="0" w:color="auto"/>
              <w:left w:val="single" w:sz="6" w:space="0" w:color="auto"/>
              <w:bottom w:val="single" w:sz="6" w:space="0" w:color="auto"/>
              <w:right w:val="single" w:sz="6" w:space="0" w:color="auto"/>
            </w:tcBorders>
          </w:tcPr>
          <w:p w14:paraId="647CD8AD" w14:textId="77777777" w:rsidR="006172F8" w:rsidRPr="004B34C8" w:rsidDel="00BC385A" w:rsidRDefault="006172F8" w:rsidP="00A5731B">
            <w:pPr>
              <w:pStyle w:val="tabletext11"/>
              <w:suppressAutoHyphens/>
              <w:jc w:val="center"/>
              <w:rPr>
                <w:del w:id="37438" w:author="Author"/>
              </w:rPr>
            </w:pPr>
            <w:del w:id="37439" w:author="Author">
              <w:r w:rsidRPr="004B34C8" w:rsidDel="00BC385A">
                <w:rPr>
                  <w:b/>
                </w:rPr>
                <w:delText>+0.10</w:delText>
              </w:r>
              <w:r w:rsidRPr="004B34C8" w:rsidDel="00BC385A">
                <w:rPr>
                  <w:b/>
                </w:rPr>
                <w:br/>
              </w:r>
              <w:r w:rsidRPr="004B34C8" w:rsidDel="00BC385A">
                <w:delText>– – –2</w:delText>
              </w:r>
            </w:del>
          </w:p>
        </w:tc>
        <w:tc>
          <w:tcPr>
            <w:tcW w:w="946" w:type="dxa"/>
            <w:tcBorders>
              <w:top w:val="single" w:sz="6" w:space="0" w:color="auto"/>
              <w:left w:val="single" w:sz="6" w:space="0" w:color="auto"/>
              <w:bottom w:val="single" w:sz="6" w:space="0" w:color="auto"/>
              <w:right w:val="single" w:sz="6" w:space="0" w:color="auto"/>
            </w:tcBorders>
          </w:tcPr>
          <w:p w14:paraId="24915864" w14:textId="77777777" w:rsidR="006172F8" w:rsidRPr="004B34C8" w:rsidDel="00BC385A" w:rsidRDefault="006172F8" w:rsidP="00A5731B">
            <w:pPr>
              <w:pStyle w:val="tabletext11"/>
              <w:suppressAutoHyphens/>
              <w:jc w:val="center"/>
              <w:rPr>
                <w:del w:id="37440" w:author="Author"/>
              </w:rPr>
            </w:pPr>
            <w:del w:id="37441" w:author="Author">
              <w:r w:rsidRPr="004B34C8" w:rsidDel="00BC385A">
                <w:rPr>
                  <w:b/>
                </w:rPr>
                <w:delText>+0.25</w:delText>
              </w:r>
              <w:r w:rsidRPr="004B34C8" w:rsidDel="00BC385A">
                <w:rPr>
                  <w:b/>
                </w:rPr>
                <w:br/>
              </w:r>
              <w:r w:rsidRPr="004B34C8" w:rsidDel="00BC385A">
                <w:delText>– – –3</w:delText>
              </w:r>
            </w:del>
          </w:p>
        </w:tc>
        <w:tc>
          <w:tcPr>
            <w:tcW w:w="946" w:type="dxa"/>
            <w:tcBorders>
              <w:top w:val="single" w:sz="6" w:space="0" w:color="auto"/>
              <w:left w:val="single" w:sz="6" w:space="0" w:color="auto"/>
              <w:bottom w:val="single" w:sz="6" w:space="0" w:color="auto"/>
              <w:right w:val="single" w:sz="6" w:space="0" w:color="auto"/>
            </w:tcBorders>
          </w:tcPr>
          <w:p w14:paraId="76F8AB3F" w14:textId="77777777" w:rsidR="006172F8" w:rsidRPr="004B34C8" w:rsidDel="00BC385A" w:rsidRDefault="006172F8" w:rsidP="00A5731B">
            <w:pPr>
              <w:pStyle w:val="tabletext11"/>
              <w:suppressAutoHyphens/>
              <w:jc w:val="center"/>
              <w:rPr>
                <w:del w:id="37442" w:author="Author"/>
              </w:rPr>
            </w:pPr>
            <w:del w:id="37443" w:author="Author">
              <w:r w:rsidRPr="004B34C8" w:rsidDel="00BC385A">
                <w:rPr>
                  <w:b/>
                </w:rPr>
                <w:delText>+0.50</w:delText>
              </w:r>
              <w:r w:rsidRPr="004B34C8" w:rsidDel="00BC385A">
                <w:br/>
                <w:delText>– – –4</w:delText>
              </w:r>
            </w:del>
          </w:p>
        </w:tc>
        <w:tc>
          <w:tcPr>
            <w:tcW w:w="946" w:type="dxa"/>
            <w:tcBorders>
              <w:top w:val="single" w:sz="6" w:space="0" w:color="auto"/>
              <w:left w:val="single" w:sz="6" w:space="0" w:color="auto"/>
              <w:bottom w:val="single" w:sz="6" w:space="0" w:color="auto"/>
              <w:right w:val="single" w:sz="6" w:space="0" w:color="auto"/>
            </w:tcBorders>
          </w:tcPr>
          <w:p w14:paraId="3CCE958F" w14:textId="77777777" w:rsidR="006172F8" w:rsidRPr="004B34C8" w:rsidDel="00BC385A" w:rsidRDefault="006172F8" w:rsidP="00A5731B">
            <w:pPr>
              <w:pStyle w:val="tabletext11"/>
              <w:suppressAutoHyphens/>
              <w:jc w:val="center"/>
              <w:rPr>
                <w:del w:id="37444" w:author="Author"/>
              </w:rPr>
            </w:pPr>
            <w:del w:id="37445" w:author="Author">
              <w:r w:rsidRPr="004B34C8" w:rsidDel="00BC385A">
                <w:rPr>
                  <w:b/>
                </w:rPr>
                <w:delText>0.00</w:delText>
              </w:r>
              <w:r w:rsidRPr="004B34C8" w:rsidDel="00BC385A">
                <w:br/>
                <w:delText>– – –1</w:delText>
              </w:r>
            </w:del>
          </w:p>
        </w:tc>
        <w:tc>
          <w:tcPr>
            <w:tcW w:w="946" w:type="dxa"/>
            <w:tcBorders>
              <w:top w:val="single" w:sz="6" w:space="0" w:color="auto"/>
              <w:left w:val="single" w:sz="6" w:space="0" w:color="auto"/>
              <w:bottom w:val="single" w:sz="6" w:space="0" w:color="auto"/>
              <w:right w:val="single" w:sz="6" w:space="0" w:color="auto"/>
            </w:tcBorders>
          </w:tcPr>
          <w:p w14:paraId="5C4C6A96" w14:textId="77777777" w:rsidR="006172F8" w:rsidRPr="004B34C8" w:rsidDel="00BC385A" w:rsidRDefault="006172F8" w:rsidP="00A5731B">
            <w:pPr>
              <w:pStyle w:val="tabletext11"/>
              <w:suppressAutoHyphens/>
              <w:jc w:val="center"/>
              <w:rPr>
                <w:del w:id="37446" w:author="Author"/>
              </w:rPr>
            </w:pPr>
            <w:del w:id="37447" w:author="Author">
              <w:r w:rsidRPr="004B34C8" w:rsidDel="00BC385A">
                <w:rPr>
                  <w:b/>
                </w:rPr>
                <w:delText>0.00</w:delText>
              </w:r>
              <w:r w:rsidRPr="004B34C8" w:rsidDel="00BC385A">
                <w:br/>
                <w:delText>– – –2</w:delText>
              </w:r>
            </w:del>
          </w:p>
        </w:tc>
        <w:tc>
          <w:tcPr>
            <w:tcW w:w="946" w:type="dxa"/>
            <w:tcBorders>
              <w:top w:val="single" w:sz="6" w:space="0" w:color="auto"/>
              <w:left w:val="single" w:sz="6" w:space="0" w:color="auto"/>
              <w:bottom w:val="single" w:sz="6" w:space="0" w:color="auto"/>
              <w:right w:val="single" w:sz="6" w:space="0" w:color="auto"/>
            </w:tcBorders>
          </w:tcPr>
          <w:p w14:paraId="7AA1DBF3" w14:textId="77777777" w:rsidR="006172F8" w:rsidRPr="004B34C8" w:rsidDel="00BC385A" w:rsidRDefault="006172F8" w:rsidP="00A5731B">
            <w:pPr>
              <w:pStyle w:val="tabletext11"/>
              <w:suppressAutoHyphens/>
              <w:jc w:val="center"/>
              <w:rPr>
                <w:del w:id="37448" w:author="Author"/>
              </w:rPr>
            </w:pPr>
            <w:del w:id="37449" w:author="Author">
              <w:r w:rsidRPr="004B34C8" w:rsidDel="00BC385A">
                <w:rPr>
                  <w:b/>
                </w:rPr>
                <w:delText>0.00</w:delText>
              </w:r>
              <w:r w:rsidRPr="004B34C8" w:rsidDel="00BC385A">
                <w:br/>
                <w:delText>– – –3</w:delText>
              </w:r>
            </w:del>
          </w:p>
        </w:tc>
        <w:tc>
          <w:tcPr>
            <w:tcW w:w="946" w:type="dxa"/>
            <w:tcBorders>
              <w:top w:val="single" w:sz="6" w:space="0" w:color="auto"/>
              <w:left w:val="single" w:sz="6" w:space="0" w:color="auto"/>
              <w:bottom w:val="single" w:sz="6" w:space="0" w:color="auto"/>
              <w:right w:val="single" w:sz="6" w:space="0" w:color="auto"/>
            </w:tcBorders>
          </w:tcPr>
          <w:p w14:paraId="2E7FE2DA" w14:textId="77777777" w:rsidR="006172F8" w:rsidRPr="004B34C8" w:rsidDel="00BC385A" w:rsidRDefault="006172F8" w:rsidP="00A5731B">
            <w:pPr>
              <w:pStyle w:val="tabletext11"/>
              <w:suppressAutoHyphens/>
              <w:jc w:val="center"/>
              <w:rPr>
                <w:del w:id="37450" w:author="Author"/>
              </w:rPr>
            </w:pPr>
            <w:del w:id="37451" w:author="Author">
              <w:r w:rsidRPr="004B34C8" w:rsidDel="00BC385A">
                <w:rPr>
                  <w:b/>
                </w:rPr>
                <w:delText>0.00</w:delText>
              </w:r>
              <w:r w:rsidRPr="004B34C8" w:rsidDel="00BC385A">
                <w:br/>
                <w:delText>– – –4</w:delText>
              </w:r>
            </w:del>
          </w:p>
        </w:tc>
      </w:tr>
      <w:tr w:rsidR="006172F8" w:rsidRPr="004B34C8" w:rsidDel="00BC385A" w14:paraId="765A0B76" w14:textId="77777777" w:rsidTr="00A5731B">
        <w:trPr>
          <w:cantSplit/>
          <w:trHeight w:val="190"/>
          <w:del w:id="37452" w:author="Author"/>
        </w:trPr>
        <w:tc>
          <w:tcPr>
            <w:tcW w:w="200" w:type="dxa"/>
          </w:tcPr>
          <w:p w14:paraId="46363257" w14:textId="77777777" w:rsidR="006172F8" w:rsidRPr="004B34C8" w:rsidDel="00BC385A" w:rsidRDefault="006172F8" w:rsidP="00A5731B">
            <w:pPr>
              <w:pStyle w:val="tabletext11"/>
              <w:suppressAutoHyphens/>
              <w:rPr>
                <w:del w:id="37453" w:author="Author"/>
              </w:rPr>
            </w:pPr>
          </w:p>
        </w:tc>
        <w:tc>
          <w:tcPr>
            <w:tcW w:w="1810" w:type="dxa"/>
            <w:tcBorders>
              <w:top w:val="single" w:sz="6" w:space="0" w:color="auto"/>
              <w:left w:val="single" w:sz="6" w:space="0" w:color="auto"/>
              <w:bottom w:val="single" w:sz="6" w:space="0" w:color="auto"/>
              <w:right w:val="single" w:sz="6" w:space="0" w:color="auto"/>
            </w:tcBorders>
          </w:tcPr>
          <w:p w14:paraId="2835FFA9" w14:textId="77777777" w:rsidR="006172F8" w:rsidRPr="004B34C8" w:rsidDel="00BC385A" w:rsidRDefault="006172F8" w:rsidP="00A5731B">
            <w:pPr>
              <w:pStyle w:val="tabletext11"/>
              <w:suppressAutoHyphens/>
              <w:spacing w:before="100" w:after="80"/>
              <w:rPr>
                <w:del w:id="37454" w:author="Author"/>
              </w:rPr>
            </w:pPr>
            <w:del w:id="37455" w:author="Author">
              <w:r w:rsidRPr="004B34C8" w:rsidDel="00BC385A">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3A9DB7E2" w14:textId="77777777" w:rsidR="006172F8" w:rsidRPr="004B34C8" w:rsidDel="00BC385A" w:rsidRDefault="006172F8" w:rsidP="00A5731B">
            <w:pPr>
              <w:pStyle w:val="tabletext11"/>
              <w:suppressAutoHyphens/>
              <w:jc w:val="center"/>
              <w:rPr>
                <w:del w:id="37456" w:author="Author"/>
              </w:rPr>
            </w:pPr>
            <w:del w:id="37457" w:author="Author">
              <w:r w:rsidRPr="004B34C8" w:rsidDel="00BC385A">
                <w:rPr>
                  <w:b/>
                </w:rPr>
                <w:delText>Factor</w:delText>
              </w:r>
              <w:r w:rsidRPr="004B34C8" w:rsidDel="00BC385A">
                <w:br/>
                <w:delText>Code</w:delText>
              </w:r>
            </w:del>
          </w:p>
        </w:tc>
        <w:tc>
          <w:tcPr>
            <w:tcW w:w="946" w:type="dxa"/>
            <w:tcBorders>
              <w:top w:val="single" w:sz="6" w:space="0" w:color="auto"/>
              <w:left w:val="single" w:sz="6" w:space="0" w:color="auto"/>
              <w:bottom w:val="single" w:sz="6" w:space="0" w:color="auto"/>
              <w:right w:val="single" w:sz="6" w:space="0" w:color="auto"/>
            </w:tcBorders>
          </w:tcPr>
          <w:p w14:paraId="4FA42980" w14:textId="77777777" w:rsidR="006172F8" w:rsidRPr="004B34C8" w:rsidDel="00BC385A" w:rsidRDefault="006172F8" w:rsidP="00A5731B">
            <w:pPr>
              <w:pStyle w:val="tabletext11"/>
              <w:suppressAutoHyphens/>
              <w:jc w:val="center"/>
              <w:rPr>
                <w:del w:id="37458" w:author="Author"/>
              </w:rPr>
            </w:pPr>
            <w:del w:id="37459" w:author="Author">
              <w:r w:rsidRPr="004B34C8" w:rsidDel="00BC385A">
                <w:rPr>
                  <w:b/>
                </w:rPr>
                <w:delText>-0.20</w:delText>
              </w:r>
              <w:r w:rsidRPr="004B34C8" w:rsidDel="00BC385A">
                <w:br/>
                <w:delText>– – –1</w:delText>
              </w:r>
            </w:del>
          </w:p>
        </w:tc>
        <w:tc>
          <w:tcPr>
            <w:tcW w:w="946" w:type="dxa"/>
            <w:tcBorders>
              <w:top w:val="single" w:sz="6" w:space="0" w:color="auto"/>
              <w:left w:val="single" w:sz="6" w:space="0" w:color="auto"/>
              <w:bottom w:val="single" w:sz="6" w:space="0" w:color="auto"/>
              <w:right w:val="single" w:sz="6" w:space="0" w:color="auto"/>
            </w:tcBorders>
          </w:tcPr>
          <w:p w14:paraId="67D8E984" w14:textId="77777777" w:rsidR="006172F8" w:rsidRPr="004B34C8" w:rsidDel="00BC385A" w:rsidRDefault="006172F8" w:rsidP="00A5731B">
            <w:pPr>
              <w:pStyle w:val="tabletext11"/>
              <w:suppressAutoHyphens/>
              <w:jc w:val="center"/>
              <w:rPr>
                <w:del w:id="37460" w:author="Author"/>
              </w:rPr>
            </w:pPr>
            <w:del w:id="37461" w:author="Author">
              <w:r w:rsidRPr="004B34C8" w:rsidDel="00BC385A">
                <w:rPr>
                  <w:b/>
                </w:rPr>
                <w:delText>-0.15</w:delText>
              </w:r>
              <w:r w:rsidRPr="004B34C8" w:rsidDel="00BC385A">
                <w:br/>
                <w:delText>– – –2</w:delText>
              </w:r>
            </w:del>
          </w:p>
        </w:tc>
        <w:tc>
          <w:tcPr>
            <w:tcW w:w="946" w:type="dxa"/>
            <w:tcBorders>
              <w:top w:val="single" w:sz="6" w:space="0" w:color="auto"/>
              <w:left w:val="single" w:sz="6" w:space="0" w:color="auto"/>
              <w:bottom w:val="single" w:sz="6" w:space="0" w:color="auto"/>
              <w:right w:val="single" w:sz="6" w:space="0" w:color="auto"/>
            </w:tcBorders>
          </w:tcPr>
          <w:p w14:paraId="07835AE0" w14:textId="77777777" w:rsidR="006172F8" w:rsidRPr="004B34C8" w:rsidDel="00BC385A" w:rsidRDefault="006172F8" w:rsidP="00A5731B">
            <w:pPr>
              <w:pStyle w:val="tabletext11"/>
              <w:suppressAutoHyphens/>
              <w:jc w:val="center"/>
              <w:rPr>
                <w:del w:id="37462" w:author="Author"/>
              </w:rPr>
            </w:pPr>
            <w:del w:id="37463" w:author="Author">
              <w:r w:rsidRPr="004B34C8" w:rsidDel="00BC385A">
                <w:rPr>
                  <w:b/>
                </w:rPr>
                <w:delText>+0.15</w:delText>
              </w:r>
              <w:r w:rsidRPr="004B34C8" w:rsidDel="00BC385A">
                <w:br/>
                <w:delText>– – –3</w:delText>
              </w:r>
            </w:del>
          </w:p>
        </w:tc>
        <w:tc>
          <w:tcPr>
            <w:tcW w:w="946" w:type="dxa"/>
            <w:tcBorders>
              <w:top w:val="single" w:sz="6" w:space="0" w:color="auto"/>
              <w:left w:val="single" w:sz="6" w:space="0" w:color="auto"/>
              <w:bottom w:val="single" w:sz="6" w:space="0" w:color="auto"/>
              <w:right w:val="single" w:sz="6" w:space="0" w:color="auto"/>
            </w:tcBorders>
          </w:tcPr>
          <w:p w14:paraId="554208C2" w14:textId="77777777" w:rsidR="006172F8" w:rsidRPr="004B34C8" w:rsidDel="00BC385A" w:rsidRDefault="006172F8" w:rsidP="00A5731B">
            <w:pPr>
              <w:pStyle w:val="tabletext11"/>
              <w:suppressAutoHyphens/>
              <w:jc w:val="center"/>
              <w:rPr>
                <w:del w:id="37464" w:author="Author"/>
              </w:rPr>
            </w:pPr>
            <w:del w:id="37465" w:author="Author">
              <w:r w:rsidRPr="004B34C8" w:rsidDel="00BC385A">
                <w:rPr>
                  <w:b/>
                </w:rPr>
                <w:delText>+0.40</w:delText>
              </w:r>
              <w:r w:rsidRPr="004B34C8" w:rsidDel="00BC385A">
                <w:br/>
                <w:delText>– – –4</w:delText>
              </w:r>
            </w:del>
          </w:p>
        </w:tc>
        <w:tc>
          <w:tcPr>
            <w:tcW w:w="946" w:type="dxa"/>
            <w:tcBorders>
              <w:top w:val="single" w:sz="6" w:space="0" w:color="auto"/>
              <w:left w:val="single" w:sz="6" w:space="0" w:color="auto"/>
              <w:bottom w:val="single" w:sz="6" w:space="0" w:color="auto"/>
              <w:right w:val="single" w:sz="6" w:space="0" w:color="auto"/>
            </w:tcBorders>
          </w:tcPr>
          <w:p w14:paraId="6156DBF5" w14:textId="77777777" w:rsidR="006172F8" w:rsidRPr="004B34C8" w:rsidDel="00BC385A" w:rsidRDefault="006172F8" w:rsidP="00A5731B">
            <w:pPr>
              <w:pStyle w:val="tabletext11"/>
              <w:suppressAutoHyphens/>
              <w:jc w:val="center"/>
              <w:rPr>
                <w:del w:id="37466" w:author="Author"/>
              </w:rPr>
            </w:pPr>
            <w:del w:id="37467" w:author="Author">
              <w:r w:rsidRPr="004B34C8" w:rsidDel="00BC385A">
                <w:rPr>
                  <w:b/>
                </w:rPr>
                <w:delText>0.00</w:delText>
              </w:r>
              <w:r w:rsidRPr="004B34C8" w:rsidDel="00BC385A">
                <w:br/>
                <w:delText>– – –1</w:delText>
              </w:r>
            </w:del>
          </w:p>
        </w:tc>
        <w:tc>
          <w:tcPr>
            <w:tcW w:w="946" w:type="dxa"/>
            <w:tcBorders>
              <w:top w:val="single" w:sz="6" w:space="0" w:color="auto"/>
              <w:left w:val="single" w:sz="6" w:space="0" w:color="auto"/>
              <w:bottom w:val="single" w:sz="6" w:space="0" w:color="auto"/>
              <w:right w:val="single" w:sz="6" w:space="0" w:color="auto"/>
            </w:tcBorders>
          </w:tcPr>
          <w:p w14:paraId="5C412BE8" w14:textId="77777777" w:rsidR="006172F8" w:rsidRPr="004B34C8" w:rsidDel="00BC385A" w:rsidRDefault="006172F8" w:rsidP="00A5731B">
            <w:pPr>
              <w:pStyle w:val="tabletext11"/>
              <w:suppressAutoHyphens/>
              <w:jc w:val="center"/>
              <w:rPr>
                <w:del w:id="37468" w:author="Author"/>
              </w:rPr>
            </w:pPr>
            <w:del w:id="37469" w:author="Author">
              <w:r w:rsidRPr="004B34C8" w:rsidDel="00BC385A">
                <w:rPr>
                  <w:b/>
                </w:rPr>
                <w:delText>0.00</w:delText>
              </w:r>
              <w:r w:rsidRPr="004B34C8" w:rsidDel="00BC385A">
                <w:br/>
                <w:delText>– – –2</w:delText>
              </w:r>
            </w:del>
          </w:p>
        </w:tc>
        <w:tc>
          <w:tcPr>
            <w:tcW w:w="946" w:type="dxa"/>
            <w:tcBorders>
              <w:top w:val="single" w:sz="6" w:space="0" w:color="auto"/>
              <w:left w:val="single" w:sz="6" w:space="0" w:color="auto"/>
              <w:bottom w:val="single" w:sz="6" w:space="0" w:color="auto"/>
              <w:right w:val="single" w:sz="6" w:space="0" w:color="auto"/>
            </w:tcBorders>
          </w:tcPr>
          <w:p w14:paraId="4B3E3E52" w14:textId="77777777" w:rsidR="006172F8" w:rsidRPr="004B34C8" w:rsidDel="00BC385A" w:rsidRDefault="006172F8" w:rsidP="00A5731B">
            <w:pPr>
              <w:pStyle w:val="tabletext11"/>
              <w:suppressAutoHyphens/>
              <w:jc w:val="center"/>
              <w:rPr>
                <w:del w:id="37470" w:author="Author"/>
              </w:rPr>
            </w:pPr>
            <w:del w:id="37471" w:author="Author">
              <w:r w:rsidRPr="004B34C8" w:rsidDel="00BC385A">
                <w:rPr>
                  <w:b/>
                </w:rPr>
                <w:delText>0.00</w:delText>
              </w:r>
              <w:r w:rsidRPr="004B34C8" w:rsidDel="00BC385A">
                <w:br/>
                <w:delText>– – –3</w:delText>
              </w:r>
            </w:del>
          </w:p>
        </w:tc>
        <w:tc>
          <w:tcPr>
            <w:tcW w:w="946" w:type="dxa"/>
            <w:tcBorders>
              <w:top w:val="single" w:sz="6" w:space="0" w:color="auto"/>
              <w:left w:val="single" w:sz="6" w:space="0" w:color="auto"/>
              <w:bottom w:val="single" w:sz="6" w:space="0" w:color="auto"/>
              <w:right w:val="single" w:sz="6" w:space="0" w:color="auto"/>
            </w:tcBorders>
          </w:tcPr>
          <w:p w14:paraId="2DE99DDE" w14:textId="77777777" w:rsidR="006172F8" w:rsidRPr="004B34C8" w:rsidDel="00BC385A" w:rsidRDefault="006172F8" w:rsidP="00A5731B">
            <w:pPr>
              <w:pStyle w:val="tabletext11"/>
              <w:suppressAutoHyphens/>
              <w:jc w:val="center"/>
              <w:rPr>
                <w:del w:id="37472" w:author="Author"/>
              </w:rPr>
            </w:pPr>
            <w:del w:id="37473" w:author="Author">
              <w:r w:rsidRPr="004B34C8" w:rsidDel="00BC385A">
                <w:rPr>
                  <w:b/>
                </w:rPr>
                <w:delText>0.00</w:delText>
              </w:r>
              <w:r w:rsidRPr="004B34C8" w:rsidDel="00BC385A">
                <w:br/>
                <w:delText>– – –4</w:delText>
              </w:r>
            </w:del>
          </w:p>
        </w:tc>
      </w:tr>
      <w:tr w:rsidR="006172F8" w:rsidRPr="004B34C8" w:rsidDel="00BC385A" w14:paraId="2B537D49" w14:textId="77777777" w:rsidTr="00A5731B">
        <w:trPr>
          <w:cantSplit/>
          <w:trHeight w:val="190"/>
          <w:del w:id="37474" w:author="Author"/>
        </w:trPr>
        <w:tc>
          <w:tcPr>
            <w:tcW w:w="200" w:type="dxa"/>
          </w:tcPr>
          <w:p w14:paraId="7776A872" w14:textId="77777777" w:rsidR="006172F8" w:rsidRPr="004B34C8" w:rsidDel="00BC385A" w:rsidRDefault="006172F8" w:rsidP="00A5731B">
            <w:pPr>
              <w:pStyle w:val="tabletext11"/>
              <w:suppressAutoHyphens/>
              <w:rPr>
                <w:del w:id="37475"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1E2923EA" w14:textId="77777777" w:rsidR="006172F8" w:rsidRPr="004B34C8" w:rsidDel="00BC385A" w:rsidRDefault="006172F8" w:rsidP="00A5731B">
            <w:pPr>
              <w:pStyle w:val="tabletext11"/>
              <w:suppressAutoHyphens/>
              <w:rPr>
                <w:del w:id="37476" w:author="Author"/>
                <w:b/>
              </w:rPr>
            </w:pPr>
            <w:del w:id="37477" w:author="Author">
              <w:r w:rsidRPr="004B34C8" w:rsidDel="00BC385A">
                <w:delText>For All Other not secondary rated use Code – – – 9.</w:delText>
              </w:r>
            </w:del>
          </w:p>
        </w:tc>
      </w:tr>
    </w:tbl>
    <w:p w14:paraId="3CFA129E" w14:textId="77777777" w:rsidR="006172F8" w:rsidRPr="004B34C8" w:rsidDel="00BC385A" w:rsidRDefault="006172F8" w:rsidP="000618B6">
      <w:pPr>
        <w:pStyle w:val="tablecaption"/>
        <w:suppressAutoHyphens/>
        <w:rPr>
          <w:del w:id="37478" w:author="Author"/>
        </w:rPr>
      </w:pPr>
      <w:del w:id="37479" w:author="Author">
        <w:r w:rsidRPr="004B34C8" w:rsidDel="00BC385A">
          <w:delText>Table 40.E. Secondary Classifications</w:delText>
        </w:r>
      </w:del>
    </w:p>
    <w:p w14:paraId="60A8FA9C" w14:textId="77777777" w:rsidR="006172F8" w:rsidRPr="004B34C8" w:rsidDel="00BC385A" w:rsidRDefault="006172F8" w:rsidP="000618B6">
      <w:pPr>
        <w:pStyle w:val="isonormal"/>
        <w:suppressAutoHyphens/>
        <w:rPr>
          <w:del w:id="37480" w:author="Author"/>
        </w:rPr>
      </w:pPr>
    </w:p>
    <w:p w14:paraId="4DA309E3" w14:textId="77777777" w:rsidR="006172F8" w:rsidRPr="004B34C8" w:rsidDel="00BC385A" w:rsidRDefault="006172F8" w:rsidP="000618B6">
      <w:pPr>
        <w:pStyle w:val="blocktext1"/>
        <w:suppressAutoHyphens/>
        <w:rPr>
          <w:del w:id="37481" w:author="Author"/>
        </w:rPr>
      </w:pPr>
      <w:del w:id="37482" w:author="Author">
        <w:r w:rsidRPr="004B34C8" w:rsidDel="00BC385A">
          <w:delText xml:space="preserve">The following is added to Paragraph </w:delText>
        </w:r>
        <w:r w:rsidRPr="004B34C8" w:rsidDel="00BC385A">
          <w:rPr>
            <w:b/>
          </w:rPr>
          <w:delText>F.:</w:delText>
        </w:r>
      </w:del>
    </w:p>
    <w:p w14:paraId="02BF33CB" w14:textId="77777777" w:rsidR="006172F8" w:rsidRPr="004B34C8" w:rsidDel="00BC385A" w:rsidRDefault="006172F8" w:rsidP="000618B6">
      <w:pPr>
        <w:pStyle w:val="blocktext3"/>
        <w:suppressAutoHyphens/>
        <w:rPr>
          <w:del w:id="37483" w:author="Author"/>
        </w:rPr>
      </w:pPr>
      <w:del w:id="37484" w:author="Author">
        <w:r w:rsidRPr="004B34C8" w:rsidDel="00BC385A">
          <w:delText>To provide additional coverages for all territories, multiply the Specified Causes of Loss premium by the following factors:</w:delText>
        </w:r>
      </w:del>
    </w:p>
    <w:p w14:paraId="7C329C8E" w14:textId="77777777" w:rsidR="006172F8" w:rsidRPr="004B34C8" w:rsidDel="00BC385A" w:rsidRDefault="006172F8" w:rsidP="000618B6">
      <w:pPr>
        <w:pStyle w:val="space4"/>
        <w:suppressAutoHyphens/>
        <w:rPr>
          <w:del w:id="374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6172F8" w:rsidRPr="004B34C8" w:rsidDel="00BC385A" w14:paraId="09936812" w14:textId="77777777" w:rsidTr="00A5731B">
        <w:trPr>
          <w:trHeight w:val="190"/>
          <w:del w:id="37486" w:author="Author"/>
        </w:trPr>
        <w:tc>
          <w:tcPr>
            <w:tcW w:w="200" w:type="dxa"/>
            <w:tcBorders>
              <w:top w:val="nil"/>
              <w:left w:val="nil"/>
              <w:bottom w:val="nil"/>
              <w:right w:val="nil"/>
            </w:tcBorders>
          </w:tcPr>
          <w:p w14:paraId="3CACDB11" w14:textId="77777777" w:rsidR="006172F8" w:rsidRPr="004B34C8" w:rsidDel="00BC385A" w:rsidRDefault="006172F8" w:rsidP="00A5731B">
            <w:pPr>
              <w:pStyle w:val="tablehead"/>
              <w:suppressAutoHyphens/>
              <w:rPr>
                <w:del w:id="37487" w:author="Author"/>
              </w:rPr>
            </w:pPr>
          </w:p>
        </w:tc>
        <w:tc>
          <w:tcPr>
            <w:tcW w:w="3905" w:type="dxa"/>
            <w:tcBorders>
              <w:top w:val="single" w:sz="6" w:space="0" w:color="auto"/>
              <w:left w:val="single" w:sz="6" w:space="0" w:color="auto"/>
              <w:bottom w:val="nil"/>
              <w:right w:val="single" w:sz="6" w:space="0" w:color="auto"/>
            </w:tcBorders>
          </w:tcPr>
          <w:p w14:paraId="4E5CDFBC" w14:textId="77777777" w:rsidR="006172F8" w:rsidRPr="004B34C8" w:rsidDel="00BC385A" w:rsidRDefault="006172F8" w:rsidP="00A5731B">
            <w:pPr>
              <w:pStyle w:val="tablehead"/>
              <w:suppressAutoHyphens/>
              <w:rPr>
                <w:del w:id="37488" w:author="Author"/>
              </w:rPr>
            </w:pPr>
            <w:del w:id="37489" w:author="Author">
              <w:r w:rsidRPr="004B34C8" w:rsidDel="00BC385A">
                <w:delText>Coverage</w:delText>
              </w:r>
            </w:del>
          </w:p>
        </w:tc>
        <w:tc>
          <w:tcPr>
            <w:tcW w:w="895" w:type="dxa"/>
            <w:tcBorders>
              <w:top w:val="single" w:sz="6" w:space="0" w:color="auto"/>
              <w:left w:val="single" w:sz="6" w:space="0" w:color="auto"/>
              <w:bottom w:val="nil"/>
              <w:right w:val="single" w:sz="6" w:space="0" w:color="auto"/>
            </w:tcBorders>
          </w:tcPr>
          <w:p w14:paraId="5C0010DA" w14:textId="77777777" w:rsidR="006172F8" w:rsidRPr="004B34C8" w:rsidDel="00BC385A" w:rsidRDefault="006172F8" w:rsidP="00A5731B">
            <w:pPr>
              <w:pStyle w:val="tablehead"/>
              <w:suppressAutoHyphens/>
              <w:rPr>
                <w:del w:id="37490" w:author="Author"/>
              </w:rPr>
            </w:pPr>
            <w:del w:id="37491" w:author="Author">
              <w:r w:rsidRPr="004B34C8" w:rsidDel="00BC385A">
                <w:delText>Factor</w:delText>
              </w:r>
            </w:del>
          </w:p>
        </w:tc>
      </w:tr>
      <w:tr w:rsidR="006172F8" w:rsidRPr="004B34C8" w:rsidDel="00BC385A" w14:paraId="4A0BE9A4" w14:textId="77777777" w:rsidTr="00A5731B">
        <w:trPr>
          <w:trHeight w:val="190"/>
          <w:del w:id="37492" w:author="Author"/>
        </w:trPr>
        <w:tc>
          <w:tcPr>
            <w:tcW w:w="200" w:type="dxa"/>
            <w:tcBorders>
              <w:top w:val="nil"/>
              <w:left w:val="nil"/>
              <w:bottom w:val="nil"/>
              <w:right w:val="nil"/>
            </w:tcBorders>
          </w:tcPr>
          <w:p w14:paraId="770C2B17" w14:textId="77777777" w:rsidR="006172F8" w:rsidRPr="004B34C8" w:rsidDel="00BC385A" w:rsidRDefault="006172F8" w:rsidP="00A5731B">
            <w:pPr>
              <w:pStyle w:val="tabletext11"/>
              <w:suppressAutoHyphens/>
              <w:rPr>
                <w:del w:id="37493" w:author="Author"/>
              </w:rPr>
            </w:pPr>
          </w:p>
        </w:tc>
        <w:tc>
          <w:tcPr>
            <w:tcW w:w="3905" w:type="dxa"/>
            <w:tcBorders>
              <w:top w:val="single" w:sz="6" w:space="0" w:color="auto"/>
              <w:left w:val="single" w:sz="6" w:space="0" w:color="auto"/>
              <w:bottom w:val="single" w:sz="6" w:space="0" w:color="auto"/>
              <w:right w:val="single" w:sz="6" w:space="0" w:color="auto"/>
            </w:tcBorders>
          </w:tcPr>
          <w:p w14:paraId="28DE062C" w14:textId="77777777" w:rsidR="006172F8" w:rsidRPr="004B34C8" w:rsidDel="00BC385A" w:rsidRDefault="006172F8" w:rsidP="00A5731B">
            <w:pPr>
              <w:pStyle w:val="tabletext11"/>
              <w:suppressAutoHyphens/>
              <w:rPr>
                <w:del w:id="37494" w:author="Author"/>
              </w:rPr>
            </w:pPr>
            <w:del w:id="37495" w:author="Author">
              <w:r w:rsidRPr="004B34C8" w:rsidDel="00BC385A">
                <w:delText>Fire Only</w:delText>
              </w:r>
            </w:del>
          </w:p>
        </w:tc>
        <w:tc>
          <w:tcPr>
            <w:tcW w:w="895" w:type="dxa"/>
            <w:tcBorders>
              <w:top w:val="single" w:sz="6" w:space="0" w:color="auto"/>
              <w:left w:val="single" w:sz="6" w:space="0" w:color="auto"/>
              <w:bottom w:val="single" w:sz="6" w:space="0" w:color="auto"/>
              <w:right w:val="single" w:sz="6" w:space="0" w:color="auto"/>
            </w:tcBorders>
          </w:tcPr>
          <w:p w14:paraId="689F805A" w14:textId="77777777" w:rsidR="006172F8" w:rsidRPr="004B34C8" w:rsidDel="00BC385A" w:rsidRDefault="006172F8" w:rsidP="00A5731B">
            <w:pPr>
              <w:pStyle w:val="tabletext11"/>
              <w:tabs>
                <w:tab w:val="decimal" w:pos="355"/>
              </w:tabs>
              <w:suppressAutoHyphens/>
              <w:rPr>
                <w:del w:id="37496" w:author="Author"/>
              </w:rPr>
            </w:pPr>
            <w:del w:id="37497" w:author="Author">
              <w:r w:rsidRPr="004B34C8" w:rsidDel="00BC385A">
                <w:delText>0.35</w:delText>
              </w:r>
            </w:del>
          </w:p>
        </w:tc>
      </w:tr>
      <w:tr w:rsidR="006172F8" w:rsidRPr="004B34C8" w:rsidDel="00BC385A" w14:paraId="5F261AA3" w14:textId="77777777" w:rsidTr="00A5731B">
        <w:trPr>
          <w:trHeight w:val="190"/>
          <w:del w:id="37498" w:author="Author"/>
        </w:trPr>
        <w:tc>
          <w:tcPr>
            <w:tcW w:w="200" w:type="dxa"/>
            <w:tcBorders>
              <w:top w:val="nil"/>
              <w:left w:val="nil"/>
              <w:bottom w:val="nil"/>
              <w:right w:val="nil"/>
            </w:tcBorders>
          </w:tcPr>
          <w:p w14:paraId="460F1677" w14:textId="77777777" w:rsidR="006172F8" w:rsidRPr="004B34C8" w:rsidDel="00BC385A" w:rsidRDefault="006172F8" w:rsidP="00A5731B">
            <w:pPr>
              <w:pStyle w:val="tabletext11"/>
              <w:suppressAutoHyphens/>
              <w:rPr>
                <w:del w:id="37499" w:author="Author"/>
              </w:rPr>
            </w:pPr>
          </w:p>
        </w:tc>
        <w:tc>
          <w:tcPr>
            <w:tcW w:w="3905" w:type="dxa"/>
            <w:tcBorders>
              <w:top w:val="single" w:sz="6" w:space="0" w:color="auto"/>
              <w:left w:val="single" w:sz="6" w:space="0" w:color="auto"/>
              <w:bottom w:val="single" w:sz="6" w:space="0" w:color="auto"/>
              <w:right w:val="single" w:sz="6" w:space="0" w:color="auto"/>
            </w:tcBorders>
          </w:tcPr>
          <w:p w14:paraId="4BDD9D8F" w14:textId="77777777" w:rsidR="006172F8" w:rsidRPr="004B34C8" w:rsidDel="00BC385A" w:rsidRDefault="006172F8" w:rsidP="00A5731B">
            <w:pPr>
              <w:pStyle w:val="tabletext11"/>
              <w:suppressAutoHyphens/>
              <w:rPr>
                <w:del w:id="37500" w:author="Author"/>
              </w:rPr>
            </w:pPr>
            <w:del w:id="37501" w:author="Author">
              <w:r w:rsidRPr="004B34C8" w:rsidDel="00BC385A">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0FF257FC" w14:textId="77777777" w:rsidR="006172F8" w:rsidRPr="004B34C8" w:rsidDel="00BC385A" w:rsidRDefault="006172F8" w:rsidP="00A5731B">
            <w:pPr>
              <w:pStyle w:val="tabletext11"/>
              <w:tabs>
                <w:tab w:val="decimal" w:pos="355"/>
              </w:tabs>
              <w:suppressAutoHyphens/>
              <w:rPr>
                <w:del w:id="37502" w:author="Author"/>
              </w:rPr>
            </w:pPr>
            <w:del w:id="37503" w:author="Author">
              <w:r w:rsidRPr="004B34C8" w:rsidDel="00BC385A">
                <w:delText>0.60</w:delText>
              </w:r>
            </w:del>
          </w:p>
        </w:tc>
      </w:tr>
      <w:tr w:rsidR="006172F8" w:rsidRPr="004B34C8" w:rsidDel="00BC385A" w14:paraId="6DAA2F07" w14:textId="77777777" w:rsidTr="00A5731B">
        <w:trPr>
          <w:trHeight w:val="190"/>
          <w:del w:id="37504" w:author="Author"/>
        </w:trPr>
        <w:tc>
          <w:tcPr>
            <w:tcW w:w="200" w:type="dxa"/>
            <w:tcBorders>
              <w:top w:val="nil"/>
              <w:left w:val="nil"/>
              <w:bottom w:val="nil"/>
              <w:right w:val="nil"/>
            </w:tcBorders>
          </w:tcPr>
          <w:p w14:paraId="53D8D2FA" w14:textId="77777777" w:rsidR="006172F8" w:rsidRPr="004B34C8" w:rsidDel="00BC385A" w:rsidRDefault="006172F8" w:rsidP="00A5731B">
            <w:pPr>
              <w:pStyle w:val="tabletext11"/>
              <w:suppressAutoHyphens/>
              <w:rPr>
                <w:del w:id="37505" w:author="Author"/>
              </w:rPr>
            </w:pPr>
          </w:p>
        </w:tc>
        <w:tc>
          <w:tcPr>
            <w:tcW w:w="3905" w:type="dxa"/>
            <w:tcBorders>
              <w:top w:val="single" w:sz="6" w:space="0" w:color="auto"/>
              <w:left w:val="single" w:sz="6" w:space="0" w:color="auto"/>
              <w:bottom w:val="single" w:sz="6" w:space="0" w:color="auto"/>
              <w:right w:val="single" w:sz="6" w:space="0" w:color="auto"/>
            </w:tcBorders>
          </w:tcPr>
          <w:p w14:paraId="4022B303" w14:textId="77777777" w:rsidR="006172F8" w:rsidRPr="004B34C8" w:rsidDel="00BC385A" w:rsidRDefault="006172F8" w:rsidP="00A5731B">
            <w:pPr>
              <w:pStyle w:val="tabletext11"/>
              <w:suppressAutoHyphens/>
              <w:rPr>
                <w:del w:id="37506" w:author="Author"/>
              </w:rPr>
            </w:pPr>
            <w:del w:id="37507" w:author="Author">
              <w:r w:rsidRPr="004B34C8" w:rsidDel="00BC385A">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E3A4D0A" w14:textId="77777777" w:rsidR="006172F8" w:rsidRPr="004B34C8" w:rsidDel="00BC385A" w:rsidRDefault="006172F8" w:rsidP="00A5731B">
            <w:pPr>
              <w:pStyle w:val="tabletext11"/>
              <w:tabs>
                <w:tab w:val="decimal" w:pos="355"/>
              </w:tabs>
              <w:suppressAutoHyphens/>
              <w:rPr>
                <w:del w:id="37508" w:author="Author"/>
              </w:rPr>
            </w:pPr>
            <w:del w:id="37509" w:author="Author">
              <w:r w:rsidRPr="004B34C8" w:rsidDel="00BC385A">
                <w:delText>0.75</w:delText>
              </w:r>
            </w:del>
          </w:p>
        </w:tc>
      </w:tr>
      <w:tr w:rsidR="006172F8" w:rsidRPr="004B34C8" w:rsidDel="00BC385A" w14:paraId="4248CED7" w14:textId="77777777" w:rsidTr="00A5731B">
        <w:trPr>
          <w:trHeight w:val="190"/>
          <w:del w:id="37510" w:author="Author"/>
        </w:trPr>
        <w:tc>
          <w:tcPr>
            <w:tcW w:w="200" w:type="dxa"/>
            <w:tcBorders>
              <w:top w:val="nil"/>
              <w:left w:val="nil"/>
              <w:bottom w:val="nil"/>
              <w:right w:val="nil"/>
            </w:tcBorders>
          </w:tcPr>
          <w:p w14:paraId="34DB1ACD" w14:textId="77777777" w:rsidR="006172F8" w:rsidRPr="004B34C8" w:rsidDel="00BC385A" w:rsidRDefault="006172F8" w:rsidP="00A5731B">
            <w:pPr>
              <w:pStyle w:val="tabletext11"/>
              <w:suppressAutoHyphens/>
              <w:rPr>
                <w:del w:id="37511" w:author="Author"/>
              </w:rPr>
            </w:pPr>
          </w:p>
        </w:tc>
        <w:tc>
          <w:tcPr>
            <w:tcW w:w="3905" w:type="dxa"/>
            <w:tcBorders>
              <w:top w:val="single" w:sz="6" w:space="0" w:color="auto"/>
              <w:left w:val="single" w:sz="6" w:space="0" w:color="auto"/>
              <w:bottom w:val="single" w:sz="6" w:space="0" w:color="auto"/>
              <w:right w:val="single" w:sz="6" w:space="0" w:color="auto"/>
            </w:tcBorders>
          </w:tcPr>
          <w:p w14:paraId="549FFCAB" w14:textId="77777777" w:rsidR="006172F8" w:rsidRPr="004B34C8" w:rsidDel="00BC385A" w:rsidRDefault="006172F8" w:rsidP="00A5731B">
            <w:pPr>
              <w:pStyle w:val="tabletext11"/>
              <w:suppressAutoHyphens/>
              <w:rPr>
                <w:del w:id="37512" w:author="Author"/>
              </w:rPr>
            </w:pPr>
            <w:del w:id="37513" w:author="Author">
              <w:r w:rsidRPr="004B34C8" w:rsidDel="00BC385A">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18AD0FEE" w14:textId="77777777" w:rsidR="006172F8" w:rsidRPr="004B34C8" w:rsidDel="00BC385A" w:rsidRDefault="006172F8" w:rsidP="00A5731B">
            <w:pPr>
              <w:pStyle w:val="tabletext11"/>
              <w:tabs>
                <w:tab w:val="decimal" w:pos="355"/>
              </w:tabs>
              <w:suppressAutoHyphens/>
              <w:rPr>
                <w:del w:id="37514" w:author="Author"/>
              </w:rPr>
            </w:pPr>
            <w:del w:id="37515" w:author="Author">
              <w:r w:rsidRPr="004B34C8" w:rsidDel="00BC385A">
                <w:delText>0.95</w:delText>
              </w:r>
            </w:del>
          </w:p>
        </w:tc>
      </w:tr>
      <w:tr w:rsidR="006172F8" w:rsidRPr="004B34C8" w:rsidDel="00BC385A" w14:paraId="1E4C0AB0" w14:textId="77777777" w:rsidTr="00A5731B">
        <w:trPr>
          <w:trHeight w:val="190"/>
          <w:del w:id="37516" w:author="Author"/>
        </w:trPr>
        <w:tc>
          <w:tcPr>
            <w:tcW w:w="200" w:type="dxa"/>
            <w:tcBorders>
              <w:top w:val="nil"/>
              <w:left w:val="nil"/>
              <w:bottom w:val="nil"/>
              <w:right w:val="nil"/>
            </w:tcBorders>
          </w:tcPr>
          <w:p w14:paraId="7E33DC7A" w14:textId="77777777" w:rsidR="006172F8" w:rsidRPr="004B34C8" w:rsidDel="00BC385A" w:rsidRDefault="006172F8" w:rsidP="00A5731B">
            <w:pPr>
              <w:pStyle w:val="tabletext11"/>
              <w:suppressAutoHyphens/>
              <w:rPr>
                <w:del w:id="3751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69E3460" w14:textId="77777777" w:rsidR="006172F8" w:rsidRPr="004B34C8" w:rsidDel="00BC385A" w:rsidRDefault="006172F8" w:rsidP="00A5731B">
            <w:pPr>
              <w:pStyle w:val="tabletext11"/>
              <w:suppressAutoHyphens/>
              <w:rPr>
                <w:del w:id="37518" w:author="Author"/>
              </w:rPr>
            </w:pPr>
          </w:p>
        </w:tc>
      </w:tr>
      <w:tr w:rsidR="006172F8" w:rsidRPr="004B34C8" w:rsidDel="00BC385A" w14:paraId="2869BB90" w14:textId="77777777" w:rsidTr="00A5731B">
        <w:trPr>
          <w:trHeight w:val="190"/>
          <w:del w:id="37519" w:author="Author"/>
        </w:trPr>
        <w:tc>
          <w:tcPr>
            <w:tcW w:w="200" w:type="dxa"/>
            <w:tcBorders>
              <w:top w:val="nil"/>
              <w:left w:val="nil"/>
              <w:bottom w:val="nil"/>
              <w:right w:val="nil"/>
            </w:tcBorders>
          </w:tcPr>
          <w:p w14:paraId="6642C42C" w14:textId="77777777" w:rsidR="006172F8" w:rsidRPr="004B34C8" w:rsidDel="00BC385A" w:rsidRDefault="006172F8" w:rsidP="00A5731B">
            <w:pPr>
              <w:pStyle w:val="tabletext11"/>
              <w:suppressAutoHyphens/>
              <w:rPr>
                <w:del w:id="3752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A6CBBB4" w14:textId="77777777" w:rsidR="006172F8" w:rsidRPr="004B34C8" w:rsidDel="00BC385A" w:rsidRDefault="006172F8" w:rsidP="00A5731B">
            <w:pPr>
              <w:pStyle w:val="tabletext11"/>
              <w:suppressAutoHyphens/>
              <w:rPr>
                <w:del w:id="37521" w:author="Author"/>
              </w:rPr>
            </w:pPr>
            <w:del w:id="37522" w:author="Author">
              <w:r w:rsidRPr="004B34C8" w:rsidDel="00BC385A">
                <w:delText>For Stated Amount rating, refer to company.</w:delText>
              </w:r>
            </w:del>
          </w:p>
        </w:tc>
      </w:tr>
    </w:tbl>
    <w:p w14:paraId="7B4D4E9D" w14:textId="77777777" w:rsidR="006172F8" w:rsidDel="00BC385A" w:rsidRDefault="006172F8" w:rsidP="000618B6">
      <w:pPr>
        <w:pStyle w:val="tablecaption"/>
        <w:suppressAutoHyphens/>
        <w:rPr>
          <w:del w:id="37523" w:author="Author"/>
        </w:rPr>
      </w:pPr>
      <w:del w:id="37524" w:author="Author">
        <w:r w:rsidRPr="004B34C8" w:rsidDel="00BC385A">
          <w:delText>Table 40.F. Additional Coverages</w:delText>
        </w:r>
      </w:del>
    </w:p>
    <w:p w14:paraId="5FCDCBED" w14:textId="77777777" w:rsidR="006172F8" w:rsidDel="00BC385A" w:rsidRDefault="006172F8" w:rsidP="000618B6">
      <w:pPr>
        <w:pStyle w:val="isonormal"/>
        <w:jc w:val="left"/>
        <w:rPr>
          <w:del w:id="37525" w:author="Author"/>
        </w:rPr>
      </w:pPr>
    </w:p>
    <w:p w14:paraId="75153CB4" w14:textId="77777777" w:rsidR="006172F8" w:rsidDel="00BC385A" w:rsidRDefault="006172F8" w:rsidP="000618B6">
      <w:pPr>
        <w:pStyle w:val="isonormal"/>
        <w:rPr>
          <w:del w:id="37526" w:author="Author"/>
        </w:rPr>
        <w:sectPr w:rsidR="006172F8" w:rsidDel="00BC385A" w:rsidSect="000618B6">
          <w:pgSz w:w="12240" w:h="15840"/>
          <w:pgMar w:top="1735" w:right="960" w:bottom="1560" w:left="1200" w:header="575" w:footer="480" w:gutter="0"/>
          <w:cols w:space="480"/>
          <w:noEndnote/>
          <w:docGrid w:linePitch="326"/>
        </w:sectPr>
      </w:pPr>
    </w:p>
    <w:p w14:paraId="4AC6BE06" w14:textId="77777777" w:rsidR="006172F8" w:rsidRPr="003B4DE7" w:rsidDel="00BC385A" w:rsidRDefault="006172F8" w:rsidP="000618B6">
      <w:pPr>
        <w:pStyle w:val="boxrule"/>
        <w:rPr>
          <w:del w:id="37527" w:author="Author"/>
        </w:rPr>
      </w:pPr>
      <w:del w:id="37528" w:author="Author">
        <w:r w:rsidRPr="003B4DE7" w:rsidDel="00BC385A">
          <w:lastRenderedPageBreak/>
          <w:delText>41.  PREMIUM DEVELOPMENT – ZONE-RATED AUTOS</w:delText>
        </w:r>
      </w:del>
    </w:p>
    <w:p w14:paraId="4574D71A" w14:textId="77777777" w:rsidR="006172F8" w:rsidRPr="003B4DE7" w:rsidDel="00BC385A" w:rsidRDefault="006172F8" w:rsidP="000618B6">
      <w:pPr>
        <w:pStyle w:val="blocktext1"/>
        <w:suppressAutoHyphens/>
        <w:rPr>
          <w:del w:id="37529" w:author="Author"/>
        </w:rPr>
      </w:pPr>
      <w:del w:id="37530" w:author="Author">
        <w:r w:rsidRPr="003B4DE7" w:rsidDel="00BC385A">
          <w:delText xml:space="preserve">The following is added to Paragraph </w:delText>
        </w:r>
        <w:r w:rsidRPr="003B4DE7" w:rsidDel="00BC385A">
          <w:rPr>
            <w:b/>
          </w:rPr>
          <w:delText>C.2.:</w:delText>
        </w:r>
      </w:del>
    </w:p>
    <w:p w14:paraId="2E6CE201" w14:textId="77777777" w:rsidR="006172F8" w:rsidRPr="003B4DE7" w:rsidDel="00BC385A" w:rsidRDefault="006172F8" w:rsidP="000618B6">
      <w:pPr>
        <w:pStyle w:val="outlinehd2"/>
        <w:suppressAutoHyphens/>
        <w:rPr>
          <w:del w:id="37531" w:author="Author"/>
        </w:rPr>
      </w:pPr>
      <w:del w:id="37532" w:author="Author">
        <w:r w:rsidRPr="003B4DE7" w:rsidDel="00BC385A">
          <w:tab/>
          <w:delText>C.</w:delText>
        </w:r>
        <w:r w:rsidRPr="003B4DE7" w:rsidDel="00BC385A">
          <w:tab/>
          <w:delText>Premium Development</w:delText>
        </w:r>
      </w:del>
    </w:p>
    <w:p w14:paraId="222706DF" w14:textId="77777777" w:rsidR="006172F8" w:rsidRPr="003B4DE7" w:rsidDel="00BC385A" w:rsidRDefault="006172F8" w:rsidP="000618B6">
      <w:pPr>
        <w:pStyle w:val="outlinehd3"/>
        <w:suppressAutoHyphens/>
        <w:rPr>
          <w:del w:id="37533" w:author="Author"/>
        </w:rPr>
      </w:pPr>
      <w:del w:id="37534" w:author="Author">
        <w:r w:rsidRPr="003B4DE7" w:rsidDel="00BC385A">
          <w:rPr>
            <w:color w:val="008000"/>
          </w:rPr>
          <w:tab/>
        </w:r>
        <w:r w:rsidRPr="003B4DE7" w:rsidDel="00BC385A">
          <w:delText>2.</w:delText>
        </w:r>
        <w:r w:rsidRPr="003B4DE7" w:rsidDel="00BC385A">
          <w:tab/>
          <w:delText>Liability And Basic No-fault Coverages</w:delText>
        </w:r>
      </w:del>
    </w:p>
    <w:p w14:paraId="4E3F6FEE" w14:textId="77777777" w:rsidR="006172F8" w:rsidRPr="003B4DE7" w:rsidDel="00BC385A" w:rsidRDefault="006172F8" w:rsidP="000618B6">
      <w:pPr>
        <w:pStyle w:val="outlinetxt4"/>
        <w:suppressAutoHyphens/>
        <w:rPr>
          <w:del w:id="37535" w:author="Author"/>
        </w:rPr>
      </w:pPr>
      <w:del w:id="37536" w:author="Author">
        <w:r w:rsidRPr="003B4DE7" w:rsidDel="00BC385A">
          <w:tab/>
        </w:r>
        <w:r w:rsidRPr="003B4DE7" w:rsidDel="00BC385A">
          <w:rPr>
            <w:b/>
          </w:rPr>
          <w:delText>d.</w:delText>
        </w:r>
        <w:r w:rsidRPr="003B4DE7" w:rsidDel="00BC385A">
          <w:tab/>
          <w:delText>For public autos that are equipped with a mechanical lift and that have Liability Coverage, Medical Payments Coverage or No-fault Coverage, multiply the result by the following factor:</w:delText>
        </w:r>
      </w:del>
    </w:p>
    <w:p w14:paraId="72B5CBE8" w14:textId="77777777" w:rsidR="006172F8" w:rsidRPr="003B4DE7" w:rsidDel="00BC385A" w:rsidRDefault="006172F8" w:rsidP="000618B6">
      <w:pPr>
        <w:pStyle w:val="space4"/>
        <w:suppressAutoHyphens/>
        <w:rPr>
          <w:del w:id="375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172F8" w:rsidRPr="003B4DE7" w:rsidDel="00BC385A" w14:paraId="3F1BB906" w14:textId="77777777" w:rsidTr="00A5731B">
        <w:trPr>
          <w:cantSplit/>
          <w:trHeight w:val="190"/>
          <w:del w:id="37538" w:author="Author"/>
        </w:trPr>
        <w:tc>
          <w:tcPr>
            <w:tcW w:w="200" w:type="dxa"/>
            <w:tcBorders>
              <w:top w:val="nil"/>
              <w:left w:val="nil"/>
              <w:bottom w:val="nil"/>
              <w:right w:val="nil"/>
            </w:tcBorders>
          </w:tcPr>
          <w:p w14:paraId="435C8A4D" w14:textId="77777777" w:rsidR="006172F8" w:rsidRPr="003B4DE7" w:rsidDel="00BC385A" w:rsidRDefault="006172F8" w:rsidP="00A5731B">
            <w:pPr>
              <w:pStyle w:val="tablehead"/>
              <w:suppressAutoHyphens/>
              <w:rPr>
                <w:del w:id="37539" w:author="Author"/>
              </w:rPr>
            </w:pPr>
          </w:p>
        </w:tc>
        <w:tc>
          <w:tcPr>
            <w:tcW w:w="4800" w:type="dxa"/>
            <w:tcBorders>
              <w:top w:val="single" w:sz="6" w:space="0" w:color="auto"/>
              <w:left w:val="single" w:sz="6" w:space="0" w:color="auto"/>
              <w:bottom w:val="single" w:sz="6" w:space="0" w:color="auto"/>
              <w:right w:val="single" w:sz="6" w:space="0" w:color="auto"/>
            </w:tcBorders>
          </w:tcPr>
          <w:p w14:paraId="50329219" w14:textId="77777777" w:rsidR="006172F8" w:rsidRPr="003B4DE7" w:rsidDel="00BC385A" w:rsidRDefault="006172F8" w:rsidP="00A5731B">
            <w:pPr>
              <w:pStyle w:val="tablehead"/>
              <w:suppressAutoHyphens/>
              <w:rPr>
                <w:del w:id="37540" w:author="Author"/>
              </w:rPr>
            </w:pPr>
            <w:del w:id="37541" w:author="Author">
              <w:r w:rsidRPr="003B4DE7" w:rsidDel="00BC385A">
                <w:delText>Factor</w:delText>
              </w:r>
            </w:del>
          </w:p>
        </w:tc>
      </w:tr>
      <w:tr w:rsidR="006172F8" w:rsidRPr="003B4DE7" w:rsidDel="00BC385A" w14:paraId="4E743606" w14:textId="77777777" w:rsidTr="00A5731B">
        <w:trPr>
          <w:cantSplit/>
          <w:trHeight w:val="190"/>
          <w:del w:id="37542" w:author="Author"/>
        </w:trPr>
        <w:tc>
          <w:tcPr>
            <w:tcW w:w="200" w:type="dxa"/>
            <w:tcBorders>
              <w:top w:val="nil"/>
              <w:left w:val="nil"/>
              <w:bottom w:val="nil"/>
              <w:right w:val="nil"/>
            </w:tcBorders>
          </w:tcPr>
          <w:p w14:paraId="25960342" w14:textId="77777777" w:rsidR="006172F8" w:rsidRPr="003B4DE7" w:rsidDel="00BC385A" w:rsidRDefault="006172F8" w:rsidP="00A5731B">
            <w:pPr>
              <w:pStyle w:val="tabletext11"/>
              <w:suppressAutoHyphens/>
              <w:jc w:val="center"/>
              <w:rPr>
                <w:del w:id="37543" w:author="Author"/>
              </w:rPr>
            </w:pPr>
          </w:p>
        </w:tc>
        <w:tc>
          <w:tcPr>
            <w:tcW w:w="4800" w:type="dxa"/>
            <w:tcBorders>
              <w:top w:val="single" w:sz="6" w:space="0" w:color="auto"/>
              <w:left w:val="single" w:sz="6" w:space="0" w:color="auto"/>
              <w:bottom w:val="single" w:sz="6" w:space="0" w:color="auto"/>
              <w:right w:val="single" w:sz="6" w:space="0" w:color="auto"/>
            </w:tcBorders>
          </w:tcPr>
          <w:p w14:paraId="0707B9EC" w14:textId="77777777" w:rsidR="006172F8" w:rsidRPr="003B4DE7" w:rsidDel="00BC385A" w:rsidRDefault="006172F8" w:rsidP="00A5731B">
            <w:pPr>
              <w:pStyle w:val="tabletext11"/>
              <w:tabs>
                <w:tab w:val="decimal" w:pos="2240"/>
              </w:tabs>
              <w:suppressAutoHyphens/>
              <w:rPr>
                <w:del w:id="37544" w:author="Author"/>
              </w:rPr>
            </w:pPr>
            <w:del w:id="37545" w:author="Author">
              <w:r w:rsidRPr="003B4DE7" w:rsidDel="00BC385A">
                <w:delText>1.10</w:delText>
              </w:r>
            </w:del>
          </w:p>
        </w:tc>
      </w:tr>
    </w:tbl>
    <w:p w14:paraId="5B497339" w14:textId="77777777" w:rsidR="006172F8" w:rsidDel="00BC385A" w:rsidRDefault="006172F8" w:rsidP="000618B6">
      <w:pPr>
        <w:pStyle w:val="tablecaption"/>
        <w:suppressAutoHyphens/>
        <w:rPr>
          <w:del w:id="37546" w:author="Author"/>
        </w:rPr>
      </w:pPr>
      <w:del w:id="37547" w:author="Author">
        <w:r w:rsidRPr="003B4DE7" w:rsidDel="00BC385A">
          <w:delText>Table 41.C.2.d. Mechanical Lift Factor</w:delText>
        </w:r>
      </w:del>
    </w:p>
    <w:p w14:paraId="2BD632E4" w14:textId="77777777" w:rsidR="006172F8" w:rsidDel="00BC385A" w:rsidRDefault="006172F8" w:rsidP="000618B6">
      <w:pPr>
        <w:pStyle w:val="isonormal"/>
        <w:jc w:val="left"/>
        <w:rPr>
          <w:del w:id="37548" w:author="Author"/>
        </w:rPr>
      </w:pPr>
    </w:p>
    <w:p w14:paraId="536B1EDB" w14:textId="77777777" w:rsidR="006172F8" w:rsidDel="00BC385A" w:rsidRDefault="006172F8" w:rsidP="000618B6">
      <w:pPr>
        <w:pStyle w:val="isonormal"/>
        <w:rPr>
          <w:del w:id="37549" w:author="Author"/>
        </w:rPr>
        <w:sectPr w:rsidR="006172F8" w:rsidDel="00BC385A" w:rsidSect="000618B6">
          <w:pgSz w:w="12240" w:h="15840"/>
          <w:pgMar w:top="1735" w:right="960" w:bottom="1560" w:left="1200" w:header="575" w:footer="480" w:gutter="0"/>
          <w:cols w:space="480"/>
          <w:noEndnote/>
          <w:docGrid w:linePitch="326"/>
        </w:sectPr>
      </w:pPr>
    </w:p>
    <w:p w14:paraId="4F8BA314" w14:textId="77777777" w:rsidR="006172F8" w:rsidRPr="00B700A7" w:rsidDel="00BC385A" w:rsidRDefault="006172F8" w:rsidP="000618B6">
      <w:pPr>
        <w:pStyle w:val="boxrule"/>
        <w:rPr>
          <w:del w:id="37550" w:author="Author"/>
        </w:rPr>
      </w:pPr>
      <w:del w:id="37551" w:author="Author">
        <w:r w:rsidRPr="00B700A7" w:rsidDel="00BC385A">
          <w:lastRenderedPageBreak/>
          <w:delText>48.  AUTO DEALERS – ELIGIBILITY</w:delText>
        </w:r>
      </w:del>
    </w:p>
    <w:p w14:paraId="3AFC2935" w14:textId="77777777" w:rsidR="006172F8" w:rsidRPr="00B700A7" w:rsidDel="00BC385A" w:rsidRDefault="006172F8" w:rsidP="000618B6">
      <w:pPr>
        <w:pStyle w:val="blocktext1"/>
        <w:suppressAutoHyphens/>
        <w:rPr>
          <w:del w:id="37552" w:author="Author"/>
        </w:rPr>
      </w:pPr>
      <w:del w:id="37553" w:author="Author">
        <w:r w:rsidRPr="00B700A7" w:rsidDel="00BC385A">
          <w:delText xml:space="preserve">Paragraph </w:delText>
        </w:r>
        <w:r w:rsidRPr="00B700A7" w:rsidDel="00BC385A">
          <w:rPr>
            <w:b/>
            <w:bCs/>
          </w:rPr>
          <w:delText>B</w:delText>
        </w:r>
        <w:r w:rsidRPr="00B700A7" w:rsidDel="00BC385A">
          <w:rPr>
            <w:b/>
            <w:bCs/>
            <w:color w:val="000000"/>
          </w:rPr>
          <w:delText>.1.</w:delText>
        </w:r>
        <w:r w:rsidRPr="00B700A7" w:rsidDel="00BC385A">
          <w:delText xml:space="preserve"> is replaced by the following:</w:delText>
        </w:r>
      </w:del>
    </w:p>
    <w:p w14:paraId="76C5A227" w14:textId="77777777" w:rsidR="006172F8" w:rsidRPr="00B700A7" w:rsidDel="00BC385A" w:rsidRDefault="006172F8" w:rsidP="000618B6">
      <w:pPr>
        <w:pStyle w:val="outlinehd2"/>
        <w:suppressAutoHyphens/>
        <w:rPr>
          <w:del w:id="37554" w:author="Author"/>
        </w:rPr>
      </w:pPr>
      <w:del w:id="37555" w:author="Author">
        <w:r w:rsidRPr="00B700A7" w:rsidDel="00BC385A">
          <w:tab/>
          <w:delText>B.</w:delText>
        </w:r>
        <w:r w:rsidRPr="00B700A7" w:rsidDel="00BC385A">
          <w:tab/>
          <w:delText>Classifications And Codes</w:delText>
        </w:r>
      </w:del>
    </w:p>
    <w:p w14:paraId="16EAB273" w14:textId="77777777" w:rsidR="006172F8" w:rsidRPr="00B700A7" w:rsidDel="00BC385A" w:rsidRDefault="006172F8" w:rsidP="000618B6">
      <w:pPr>
        <w:pStyle w:val="outlinehd3"/>
        <w:suppressAutoHyphens/>
        <w:rPr>
          <w:del w:id="37556" w:author="Author"/>
        </w:rPr>
      </w:pPr>
      <w:del w:id="37557" w:author="Author">
        <w:r w:rsidRPr="00B700A7" w:rsidDel="00BC385A">
          <w:tab/>
          <w:delText>1.</w:delText>
        </w:r>
        <w:r w:rsidRPr="00B700A7" w:rsidDel="00BC385A">
          <w:tab/>
          <w:delText>Covered Autos Liability, General Liability And Physical Damage</w:delText>
        </w:r>
      </w:del>
    </w:p>
    <w:p w14:paraId="44CC980E" w14:textId="77777777" w:rsidR="006172F8" w:rsidRPr="00B700A7" w:rsidDel="00BC385A" w:rsidRDefault="006172F8" w:rsidP="000618B6">
      <w:pPr>
        <w:pStyle w:val="blocktext4"/>
        <w:suppressAutoHyphens/>
        <w:rPr>
          <w:del w:id="37558" w:author="Author"/>
        </w:rPr>
      </w:pPr>
      <w:del w:id="37559" w:author="Author">
        <w:r w:rsidRPr="00B700A7" w:rsidDel="00BC385A">
          <w:delText>Only one classification and code applies to a risk for covered autos liability, general liability and physical damage coverages.</w:delText>
        </w:r>
      </w:del>
    </w:p>
    <w:p w14:paraId="77F2265A" w14:textId="77777777" w:rsidR="006172F8" w:rsidRPr="00B700A7" w:rsidDel="00BC385A" w:rsidRDefault="006172F8" w:rsidP="000618B6">
      <w:pPr>
        <w:pStyle w:val="space4"/>
        <w:suppressAutoHyphens/>
        <w:rPr>
          <w:del w:id="3756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5"/>
        <w:gridCol w:w="2405"/>
      </w:tblGrid>
      <w:tr w:rsidR="006172F8" w:rsidRPr="00B700A7" w:rsidDel="00BC385A" w14:paraId="6261CD91" w14:textId="77777777" w:rsidTr="00A5731B">
        <w:trPr>
          <w:trHeight w:val="290"/>
          <w:del w:id="37561" w:author="Author"/>
        </w:trPr>
        <w:tc>
          <w:tcPr>
            <w:tcW w:w="200" w:type="dxa"/>
          </w:tcPr>
          <w:p w14:paraId="1FB63FA9" w14:textId="77777777" w:rsidR="006172F8" w:rsidRPr="00B700A7" w:rsidDel="00BC385A" w:rsidRDefault="006172F8" w:rsidP="00A5731B">
            <w:pPr>
              <w:pStyle w:val="tabletext01"/>
              <w:suppressAutoHyphens/>
              <w:rPr>
                <w:del w:id="37562" w:author="Author"/>
              </w:rPr>
            </w:pPr>
            <w:del w:id="37563" w:author="Author">
              <w:r w:rsidRPr="00B700A7" w:rsidDel="00BC385A">
                <w:br/>
              </w:r>
              <w:r w:rsidRPr="00B700A7" w:rsidDel="00BC385A">
                <w:br/>
              </w:r>
            </w:del>
          </w:p>
        </w:tc>
        <w:tc>
          <w:tcPr>
            <w:tcW w:w="2405" w:type="dxa"/>
            <w:tcBorders>
              <w:top w:val="single" w:sz="6" w:space="0" w:color="auto"/>
              <w:left w:val="single" w:sz="6" w:space="0" w:color="auto"/>
              <w:bottom w:val="nil"/>
              <w:right w:val="nil"/>
            </w:tcBorders>
          </w:tcPr>
          <w:p w14:paraId="2DB4FEB4" w14:textId="77777777" w:rsidR="006172F8" w:rsidRPr="00B700A7" w:rsidDel="00BC385A" w:rsidRDefault="006172F8" w:rsidP="00A5731B">
            <w:pPr>
              <w:pStyle w:val="tabletext01"/>
              <w:suppressAutoHyphens/>
              <w:rPr>
                <w:del w:id="37564" w:author="Author"/>
                <w:b/>
              </w:rPr>
            </w:pPr>
            <w:del w:id="37565" w:author="Author">
              <w:r w:rsidRPr="00B700A7" w:rsidDel="00BC385A">
                <w:rPr>
                  <w:b/>
                </w:rPr>
                <w:br/>
              </w:r>
              <w:r w:rsidRPr="00B700A7" w:rsidDel="00BC385A">
                <w:rPr>
                  <w:b/>
                </w:rPr>
                <w:br/>
              </w:r>
              <w:r w:rsidRPr="00B700A7" w:rsidDel="00BC385A">
                <w:rPr>
                  <w:b/>
                </w:rPr>
                <w:br/>
              </w:r>
              <w:r w:rsidRPr="00B700A7" w:rsidDel="00BC385A">
                <w:rPr>
                  <w:b/>
                </w:rPr>
                <w:br/>
              </w:r>
              <w:r w:rsidRPr="00B700A7" w:rsidDel="00BC385A">
                <w:rPr>
                  <w:b/>
                </w:rPr>
                <w:br/>
              </w:r>
              <w:r w:rsidRPr="00B700A7" w:rsidDel="00BC385A">
                <w:rPr>
                  <w:b/>
                </w:rPr>
                <w:br/>
              </w:r>
              <w:r w:rsidRPr="00B700A7" w:rsidDel="00BC385A">
                <w:rPr>
                  <w:b/>
                </w:rPr>
                <w:br/>
                <w:delText>Classification</w:delText>
              </w:r>
            </w:del>
          </w:p>
        </w:tc>
        <w:tc>
          <w:tcPr>
            <w:tcW w:w="2405" w:type="dxa"/>
            <w:tcBorders>
              <w:top w:val="single" w:sz="6" w:space="0" w:color="auto"/>
              <w:left w:val="nil"/>
              <w:bottom w:val="single" w:sz="6" w:space="0" w:color="auto"/>
              <w:right w:val="single" w:sz="6" w:space="0" w:color="auto"/>
            </w:tcBorders>
          </w:tcPr>
          <w:p w14:paraId="139BFDBC" w14:textId="77777777" w:rsidR="006172F8" w:rsidRPr="00B700A7" w:rsidDel="00BC385A" w:rsidRDefault="006172F8" w:rsidP="00A5731B">
            <w:pPr>
              <w:pStyle w:val="tabletext01"/>
              <w:suppressAutoHyphens/>
              <w:jc w:val="center"/>
              <w:rPr>
                <w:del w:id="37566" w:author="Author"/>
                <w:b/>
              </w:rPr>
            </w:pPr>
            <w:del w:id="37567" w:author="Author">
              <w:r w:rsidRPr="00B700A7" w:rsidDel="00BC385A">
                <w:rPr>
                  <w:b/>
                </w:rPr>
                <w:br/>
              </w:r>
              <w:r w:rsidRPr="00B700A7" w:rsidDel="00BC385A">
                <w:rPr>
                  <w:b/>
                </w:rPr>
                <w:br/>
              </w:r>
              <w:r w:rsidRPr="00B700A7" w:rsidDel="00BC385A">
                <w:rPr>
                  <w:b/>
                </w:rPr>
                <w:br/>
                <w:delText xml:space="preserve">Full </w:delText>
              </w:r>
              <w:r w:rsidRPr="00B700A7" w:rsidDel="00BC385A">
                <w:rPr>
                  <w:b/>
                </w:rPr>
                <w:br/>
                <w:delText xml:space="preserve">Covered Autos </w:delText>
              </w:r>
              <w:r w:rsidRPr="00B700A7" w:rsidDel="00BC385A">
                <w:rPr>
                  <w:b/>
                </w:rPr>
                <w:br/>
                <w:delText>Liability Limit For Customers</w:delText>
              </w:r>
              <w:r w:rsidRPr="00B700A7" w:rsidDel="00BC385A">
                <w:rPr>
                  <w:b/>
                </w:rPr>
                <w:br/>
                <w:delText>Coverage</w:delText>
              </w:r>
            </w:del>
          </w:p>
        </w:tc>
      </w:tr>
      <w:tr w:rsidR="006172F8" w:rsidRPr="00B700A7" w:rsidDel="00BC385A" w14:paraId="7DE6B9F6" w14:textId="77777777" w:rsidTr="00A5731B">
        <w:trPr>
          <w:trHeight w:val="290"/>
          <w:del w:id="37568" w:author="Author"/>
        </w:trPr>
        <w:tc>
          <w:tcPr>
            <w:tcW w:w="200" w:type="dxa"/>
          </w:tcPr>
          <w:p w14:paraId="5D181D53" w14:textId="77777777" w:rsidR="006172F8" w:rsidRPr="00B700A7" w:rsidDel="00BC385A" w:rsidRDefault="006172F8" w:rsidP="00A5731B">
            <w:pPr>
              <w:pStyle w:val="tabletext01"/>
              <w:suppressAutoHyphens/>
              <w:rPr>
                <w:del w:id="37569" w:author="Author"/>
              </w:rPr>
            </w:pPr>
            <w:del w:id="37570" w:author="Author">
              <w:r w:rsidRPr="00B700A7" w:rsidDel="00BC385A">
                <w:br/>
              </w:r>
              <w:r w:rsidRPr="00B700A7" w:rsidDel="00BC385A">
                <w:br/>
              </w:r>
            </w:del>
          </w:p>
        </w:tc>
        <w:tc>
          <w:tcPr>
            <w:tcW w:w="2405" w:type="dxa"/>
            <w:tcBorders>
              <w:top w:val="single" w:sz="6" w:space="0" w:color="auto"/>
              <w:left w:val="single" w:sz="6" w:space="0" w:color="auto"/>
              <w:bottom w:val="nil"/>
              <w:right w:val="nil"/>
            </w:tcBorders>
          </w:tcPr>
          <w:p w14:paraId="0129D757" w14:textId="77777777" w:rsidR="006172F8" w:rsidRPr="00B700A7" w:rsidDel="00BC385A" w:rsidRDefault="006172F8" w:rsidP="00A5731B">
            <w:pPr>
              <w:pStyle w:val="tabletext01"/>
              <w:suppressAutoHyphens/>
              <w:rPr>
                <w:del w:id="37571" w:author="Author"/>
              </w:rPr>
            </w:pPr>
            <w:del w:id="37572" w:author="Author">
              <w:r w:rsidRPr="00B700A7" w:rsidDel="00BC385A">
                <w:delText>Franchised private passenger auto dealer (with or without any other type of franchise)</w:delText>
              </w:r>
            </w:del>
          </w:p>
        </w:tc>
        <w:tc>
          <w:tcPr>
            <w:tcW w:w="2405" w:type="dxa"/>
            <w:tcBorders>
              <w:top w:val="single" w:sz="6" w:space="0" w:color="auto"/>
              <w:left w:val="nil"/>
              <w:bottom w:val="single" w:sz="6" w:space="0" w:color="auto"/>
              <w:right w:val="single" w:sz="6" w:space="0" w:color="auto"/>
            </w:tcBorders>
          </w:tcPr>
          <w:p w14:paraId="3D36E472" w14:textId="77777777" w:rsidR="006172F8" w:rsidRPr="00B700A7" w:rsidDel="00BC385A" w:rsidRDefault="006172F8" w:rsidP="00A5731B">
            <w:pPr>
              <w:pStyle w:val="tabletext01"/>
              <w:suppressAutoHyphens/>
              <w:jc w:val="center"/>
              <w:rPr>
                <w:del w:id="37573" w:author="Author"/>
              </w:rPr>
            </w:pPr>
            <w:del w:id="37574" w:author="Author">
              <w:r w:rsidRPr="00B700A7" w:rsidDel="00BC385A">
                <w:br/>
              </w:r>
              <w:r w:rsidRPr="00B700A7" w:rsidDel="00BC385A">
                <w:br/>
                <w:delText>7304</w:delText>
              </w:r>
            </w:del>
          </w:p>
        </w:tc>
      </w:tr>
      <w:tr w:rsidR="006172F8" w:rsidRPr="00B700A7" w:rsidDel="00BC385A" w14:paraId="13E2E4ED" w14:textId="77777777" w:rsidTr="00A5731B">
        <w:trPr>
          <w:trHeight w:val="290"/>
          <w:del w:id="37575" w:author="Author"/>
        </w:trPr>
        <w:tc>
          <w:tcPr>
            <w:tcW w:w="200" w:type="dxa"/>
          </w:tcPr>
          <w:p w14:paraId="177901CA" w14:textId="77777777" w:rsidR="006172F8" w:rsidRPr="00B700A7" w:rsidDel="00BC385A" w:rsidRDefault="006172F8" w:rsidP="00A5731B">
            <w:pPr>
              <w:pStyle w:val="tabletext01"/>
              <w:suppressAutoHyphens/>
              <w:rPr>
                <w:del w:id="37576" w:author="Author"/>
              </w:rPr>
            </w:pPr>
            <w:del w:id="37577" w:author="Author">
              <w:r w:rsidRPr="00B700A7" w:rsidDel="00BC385A">
                <w:br/>
              </w:r>
              <w:r w:rsidRPr="00B700A7" w:rsidDel="00BC385A">
                <w:br/>
              </w:r>
              <w:r w:rsidRPr="00B700A7" w:rsidDel="00BC385A">
                <w:br/>
              </w:r>
              <w:r w:rsidRPr="00B700A7" w:rsidDel="00BC385A">
                <w:br/>
              </w:r>
            </w:del>
          </w:p>
        </w:tc>
        <w:tc>
          <w:tcPr>
            <w:tcW w:w="2405" w:type="dxa"/>
            <w:tcBorders>
              <w:top w:val="single" w:sz="6" w:space="0" w:color="auto"/>
              <w:left w:val="single" w:sz="6" w:space="0" w:color="auto"/>
              <w:bottom w:val="nil"/>
              <w:right w:val="nil"/>
            </w:tcBorders>
          </w:tcPr>
          <w:p w14:paraId="184659C2" w14:textId="77777777" w:rsidR="006172F8" w:rsidRPr="00B700A7" w:rsidDel="00BC385A" w:rsidRDefault="006172F8" w:rsidP="00A5731B">
            <w:pPr>
              <w:pStyle w:val="tabletext01"/>
              <w:suppressAutoHyphens/>
              <w:rPr>
                <w:del w:id="37578" w:author="Author"/>
              </w:rPr>
            </w:pPr>
            <w:del w:id="37579" w:author="Author">
              <w:r w:rsidRPr="00B700A7" w:rsidDel="00BC385A">
                <w:delText>Franchised truck or truck-tractor dealer (with or without any other type of franchise except private passenger auto franchise)</w:delText>
              </w:r>
            </w:del>
          </w:p>
        </w:tc>
        <w:tc>
          <w:tcPr>
            <w:tcW w:w="2405" w:type="dxa"/>
            <w:tcBorders>
              <w:top w:val="single" w:sz="6" w:space="0" w:color="auto"/>
              <w:left w:val="nil"/>
              <w:bottom w:val="single" w:sz="6" w:space="0" w:color="auto"/>
              <w:right w:val="single" w:sz="6" w:space="0" w:color="auto"/>
            </w:tcBorders>
          </w:tcPr>
          <w:p w14:paraId="5DEE23DE" w14:textId="77777777" w:rsidR="006172F8" w:rsidRPr="00B700A7" w:rsidDel="00BC385A" w:rsidRDefault="006172F8" w:rsidP="00A5731B">
            <w:pPr>
              <w:pStyle w:val="tabletext01"/>
              <w:suppressAutoHyphens/>
              <w:jc w:val="center"/>
              <w:rPr>
                <w:del w:id="37580" w:author="Author"/>
              </w:rPr>
            </w:pPr>
            <w:del w:id="37581" w:author="Author">
              <w:r w:rsidRPr="00B700A7" w:rsidDel="00BC385A">
                <w:br/>
              </w:r>
              <w:r w:rsidRPr="00B700A7" w:rsidDel="00BC385A">
                <w:br/>
              </w:r>
              <w:r w:rsidRPr="00B700A7" w:rsidDel="00BC385A">
                <w:br/>
              </w:r>
              <w:r w:rsidRPr="00B700A7" w:rsidDel="00BC385A">
                <w:br/>
                <w:delText>7314</w:delText>
              </w:r>
            </w:del>
          </w:p>
        </w:tc>
      </w:tr>
      <w:tr w:rsidR="006172F8" w:rsidRPr="00B700A7" w:rsidDel="00BC385A" w14:paraId="1BF749C4" w14:textId="77777777" w:rsidTr="00A5731B">
        <w:trPr>
          <w:trHeight w:val="290"/>
          <w:del w:id="37582" w:author="Author"/>
        </w:trPr>
        <w:tc>
          <w:tcPr>
            <w:tcW w:w="200" w:type="dxa"/>
          </w:tcPr>
          <w:p w14:paraId="02751372" w14:textId="77777777" w:rsidR="006172F8" w:rsidRPr="00B700A7" w:rsidDel="00BC385A" w:rsidRDefault="006172F8" w:rsidP="00A5731B">
            <w:pPr>
              <w:pStyle w:val="tabletext01"/>
              <w:suppressAutoHyphens/>
              <w:rPr>
                <w:del w:id="37583" w:author="Author"/>
              </w:rPr>
            </w:pPr>
            <w:del w:id="37584" w:author="Author">
              <w:r w:rsidRPr="00B700A7" w:rsidDel="00BC385A">
                <w:br/>
              </w:r>
              <w:r w:rsidRPr="00B700A7" w:rsidDel="00BC385A">
                <w:br/>
              </w:r>
              <w:r w:rsidRPr="00B700A7" w:rsidDel="00BC385A">
                <w:br/>
              </w:r>
              <w:r w:rsidRPr="00B700A7" w:rsidDel="00BC385A">
                <w:br/>
              </w:r>
            </w:del>
          </w:p>
        </w:tc>
        <w:tc>
          <w:tcPr>
            <w:tcW w:w="2405" w:type="dxa"/>
            <w:tcBorders>
              <w:top w:val="single" w:sz="6" w:space="0" w:color="auto"/>
              <w:left w:val="single" w:sz="6" w:space="0" w:color="auto"/>
              <w:bottom w:val="nil"/>
              <w:right w:val="nil"/>
            </w:tcBorders>
          </w:tcPr>
          <w:p w14:paraId="6077AA7E" w14:textId="77777777" w:rsidR="006172F8" w:rsidRPr="00B700A7" w:rsidDel="00BC385A" w:rsidRDefault="006172F8" w:rsidP="00A5731B">
            <w:pPr>
              <w:pStyle w:val="tabletext01"/>
              <w:suppressAutoHyphens/>
              <w:rPr>
                <w:del w:id="37585" w:author="Author"/>
              </w:rPr>
            </w:pPr>
            <w:del w:id="37586" w:author="Author">
              <w:r w:rsidRPr="00B700A7" w:rsidDel="00BC385A">
                <w:delText>Franchised motorcycle dealer including all two wheeled cycle vehicles (no private passenger or truck franchise)</w:delText>
              </w:r>
            </w:del>
          </w:p>
        </w:tc>
        <w:tc>
          <w:tcPr>
            <w:tcW w:w="2405" w:type="dxa"/>
            <w:tcBorders>
              <w:top w:val="single" w:sz="6" w:space="0" w:color="auto"/>
              <w:left w:val="nil"/>
              <w:bottom w:val="single" w:sz="6" w:space="0" w:color="auto"/>
              <w:right w:val="single" w:sz="6" w:space="0" w:color="auto"/>
            </w:tcBorders>
          </w:tcPr>
          <w:p w14:paraId="69D498D0" w14:textId="77777777" w:rsidR="006172F8" w:rsidRPr="00B700A7" w:rsidDel="00BC385A" w:rsidRDefault="006172F8" w:rsidP="00A5731B">
            <w:pPr>
              <w:pStyle w:val="tabletext01"/>
              <w:suppressAutoHyphens/>
              <w:jc w:val="center"/>
              <w:rPr>
                <w:del w:id="37587" w:author="Author"/>
              </w:rPr>
            </w:pPr>
            <w:del w:id="37588" w:author="Author">
              <w:r w:rsidRPr="00B700A7" w:rsidDel="00BC385A">
                <w:br/>
              </w:r>
              <w:r w:rsidRPr="00B700A7" w:rsidDel="00BC385A">
                <w:br/>
              </w:r>
              <w:r w:rsidRPr="00B700A7" w:rsidDel="00BC385A">
                <w:br/>
              </w:r>
              <w:r w:rsidRPr="00B700A7" w:rsidDel="00BC385A">
                <w:br/>
                <w:delText>7324</w:delText>
              </w:r>
            </w:del>
          </w:p>
        </w:tc>
      </w:tr>
      <w:tr w:rsidR="006172F8" w:rsidRPr="00B700A7" w:rsidDel="00BC385A" w14:paraId="3CF2706A" w14:textId="77777777" w:rsidTr="00A5731B">
        <w:trPr>
          <w:trHeight w:val="290"/>
          <w:del w:id="37589" w:author="Author"/>
        </w:trPr>
        <w:tc>
          <w:tcPr>
            <w:tcW w:w="200" w:type="dxa"/>
          </w:tcPr>
          <w:p w14:paraId="78D5B4BF" w14:textId="77777777" w:rsidR="006172F8" w:rsidRPr="00B700A7" w:rsidDel="00BC385A" w:rsidRDefault="006172F8" w:rsidP="00A5731B">
            <w:pPr>
              <w:pStyle w:val="tabletext01"/>
              <w:suppressAutoHyphens/>
              <w:rPr>
                <w:del w:id="37590" w:author="Author"/>
              </w:rPr>
            </w:pPr>
            <w:del w:id="37591" w:author="Author">
              <w:r w:rsidRPr="00B700A7" w:rsidDel="00BC385A">
                <w:br/>
              </w:r>
              <w:r w:rsidRPr="00B700A7" w:rsidDel="00BC385A">
                <w:br/>
              </w:r>
              <w:r w:rsidRPr="00B700A7" w:rsidDel="00BC385A">
                <w:br/>
              </w:r>
              <w:r w:rsidRPr="00B700A7" w:rsidDel="00BC385A">
                <w:br/>
              </w:r>
            </w:del>
          </w:p>
        </w:tc>
        <w:tc>
          <w:tcPr>
            <w:tcW w:w="2405" w:type="dxa"/>
            <w:tcBorders>
              <w:top w:val="single" w:sz="6" w:space="0" w:color="auto"/>
              <w:left w:val="single" w:sz="6" w:space="0" w:color="auto"/>
              <w:bottom w:val="nil"/>
              <w:right w:val="nil"/>
            </w:tcBorders>
          </w:tcPr>
          <w:p w14:paraId="39840DB4" w14:textId="77777777" w:rsidR="006172F8" w:rsidRPr="00B700A7" w:rsidDel="00BC385A" w:rsidRDefault="006172F8" w:rsidP="00A5731B">
            <w:pPr>
              <w:pStyle w:val="tabletext01"/>
              <w:suppressAutoHyphens/>
              <w:rPr>
                <w:del w:id="37592" w:author="Author"/>
              </w:rPr>
            </w:pPr>
            <w:del w:id="37593" w:author="Author">
              <w:r w:rsidRPr="00B700A7" w:rsidDel="00BC385A">
                <w:delText>Franchised recreational vehicle dealer (no private passenger, snowmobile or residence type mobile home trailer franchise)</w:delText>
              </w:r>
            </w:del>
          </w:p>
        </w:tc>
        <w:tc>
          <w:tcPr>
            <w:tcW w:w="2405" w:type="dxa"/>
            <w:tcBorders>
              <w:top w:val="single" w:sz="6" w:space="0" w:color="auto"/>
              <w:left w:val="nil"/>
              <w:bottom w:val="single" w:sz="6" w:space="0" w:color="auto"/>
              <w:right w:val="single" w:sz="6" w:space="0" w:color="auto"/>
            </w:tcBorders>
          </w:tcPr>
          <w:p w14:paraId="1A0E9839" w14:textId="77777777" w:rsidR="006172F8" w:rsidRPr="00B700A7" w:rsidDel="00BC385A" w:rsidRDefault="006172F8" w:rsidP="00A5731B">
            <w:pPr>
              <w:pStyle w:val="tabletext01"/>
              <w:suppressAutoHyphens/>
              <w:jc w:val="center"/>
              <w:rPr>
                <w:del w:id="37594" w:author="Author"/>
              </w:rPr>
            </w:pPr>
            <w:del w:id="37595" w:author="Author">
              <w:r w:rsidRPr="00B700A7" w:rsidDel="00BC385A">
                <w:br/>
              </w:r>
              <w:r w:rsidRPr="00B700A7" w:rsidDel="00BC385A">
                <w:br/>
              </w:r>
              <w:r w:rsidRPr="00B700A7" w:rsidDel="00BC385A">
                <w:br/>
              </w:r>
              <w:r w:rsidRPr="00B700A7" w:rsidDel="00BC385A">
                <w:br/>
                <w:delText>7334</w:delText>
              </w:r>
            </w:del>
          </w:p>
        </w:tc>
      </w:tr>
      <w:tr w:rsidR="006172F8" w:rsidRPr="00B700A7" w:rsidDel="00BC385A" w14:paraId="36D2ECA8" w14:textId="77777777" w:rsidTr="00A5731B">
        <w:trPr>
          <w:trHeight w:val="290"/>
          <w:del w:id="37596" w:author="Author"/>
        </w:trPr>
        <w:tc>
          <w:tcPr>
            <w:tcW w:w="200" w:type="dxa"/>
          </w:tcPr>
          <w:p w14:paraId="3BCF64B4" w14:textId="77777777" w:rsidR="006172F8" w:rsidRPr="00B700A7" w:rsidDel="00BC385A" w:rsidRDefault="006172F8" w:rsidP="00A5731B">
            <w:pPr>
              <w:pStyle w:val="tabletext01"/>
              <w:suppressAutoHyphens/>
              <w:rPr>
                <w:del w:id="37597" w:author="Author"/>
              </w:rPr>
            </w:pPr>
            <w:del w:id="37598" w:author="Author">
              <w:r w:rsidRPr="00B700A7" w:rsidDel="00BC385A">
                <w:br/>
              </w:r>
              <w:r w:rsidRPr="00B700A7" w:rsidDel="00BC385A">
                <w:br/>
              </w:r>
            </w:del>
          </w:p>
        </w:tc>
        <w:tc>
          <w:tcPr>
            <w:tcW w:w="2405" w:type="dxa"/>
            <w:tcBorders>
              <w:top w:val="single" w:sz="6" w:space="0" w:color="auto"/>
              <w:left w:val="single" w:sz="6" w:space="0" w:color="auto"/>
              <w:bottom w:val="nil"/>
              <w:right w:val="nil"/>
            </w:tcBorders>
          </w:tcPr>
          <w:p w14:paraId="1E573133" w14:textId="77777777" w:rsidR="006172F8" w:rsidRPr="00B700A7" w:rsidDel="00BC385A" w:rsidRDefault="006172F8" w:rsidP="00A5731B">
            <w:pPr>
              <w:pStyle w:val="tabletext01"/>
              <w:suppressAutoHyphens/>
              <w:rPr>
                <w:del w:id="37599" w:author="Author"/>
              </w:rPr>
            </w:pPr>
            <w:del w:id="37600" w:author="Author">
              <w:r w:rsidRPr="00B700A7" w:rsidDel="00BC385A">
                <w:delText>Other franchised self-propelled land motor vehicle dealer</w:delText>
              </w:r>
            </w:del>
          </w:p>
        </w:tc>
        <w:tc>
          <w:tcPr>
            <w:tcW w:w="2405" w:type="dxa"/>
            <w:tcBorders>
              <w:top w:val="single" w:sz="6" w:space="0" w:color="auto"/>
              <w:left w:val="nil"/>
              <w:bottom w:val="single" w:sz="6" w:space="0" w:color="auto"/>
              <w:right w:val="single" w:sz="6" w:space="0" w:color="auto"/>
            </w:tcBorders>
          </w:tcPr>
          <w:p w14:paraId="120722E9" w14:textId="77777777" w:rsidR="006172F8" w:rsidRPr="00B700A7" w:rsidDel="00BC385A" w:rsidRDefault="006172F8" w:rsidP="00A5731B">
            <w:pPr>
              <w:pStyle w:val="tabletext01"/>
              <w:suppressAutoHyphens/>
              <w:jc w:val="center"/>
              <w:rPr>
                <w:del w:id="37601" w:author="Author"/>
              </w:rPr>
            </w:pPr>
            <w:del w:id="37602" w:author="Author">
              <w:r w:rsidRPr="00B700A7" w:rsidDel="00BC385A">
                <w:br/>
              </w:r>
              <w:r w:rsidRPr="00B700A7" w:rsidDel="00BC385A">
                <w:br/>
                <w:delText>7347</w:delText>
              </w:r>
            </w:del>
          </w:p>
        </w:tc>
      </w:tr>
      <w:tr w:rsidR="006172F8" w:rsidRPr="00B700A7" w:rsidDel="00BC385A" w14:paraId="49A4A1A0" w14:textId="77777777" w:rsidTr="00A5731B">
        <w:trPr>
          <w:trHeight w:val="290"/>
          <w:del w:id="37603" w:author="Author"/>
        </w:trPr>
        <w:tc>
          <w:tcPr>
            <w:tcW w:w="200" w:type="dxa"/>
          </w:tcPr>
          <w:p w14:paraId="54CDC2B8" w14:textId="77777777" w:rsidR="006172F8" w:rsidRPr="00B700A7" w:rsidDel="00BC385A" w:rsidRDefault="006172F8" w:rsidP="00A5731B">
            <w:pPr>
              <w:pStyle w:val="tabletext01"/>
              <w:suppressAutoHyphens/>
              <w:rPr>
                <w:del w:id="37604" w:author="Author"/>
              </w:rPr>
            </w:pPr>
            <w:del w:id="37605" w:author="Author">
              <w:r w:rsidRPr="00B700A7" w:rsidDel="00BC385A">
                <w:br/>
              </w:r>
              <w:r w:rsidRPr="00B700A7" w:rsidDel="00BC385A">
                <w:br/>
              </w:r>
            </w:del>
          </w:p>
        </w:tc>
        <w:tc>
          <w:tcPr>
            <w:tcW w:w="2405" w:type="dxa"/>
            <w:tcBorders>
              <w:top w:val="single" w:sz="6" w:space="0" w:color="auto"/>
              <w:left w:val="single" w:sz="6" w:space="0" w:color="auto"/>
              <w:bottom w:val="single" w:sz="6" w:space="0" w:color="auto"/>
              <w:right w:val="nil"/>
            </w:tcBorders>
          </w:tcPr>
          <w:p w14:paraId="74B3F6F0" w14:textId="77777777" w:rsidR="006172F8" w:rsidRPr="00B700A7" w:rsidDel="00BC385A" w:rsidRDefault="006172F8" w:rsidP="00A5731B">
            <w:pPr>
              <w:pStyle w:val="tabletext01"/>
              <w:suppressAutoHyphens/>
              <w:rPr>
                <w:del w:id="37606" w:author="Author"/>
              </w:rPr>
            </w:pPr>
            <w:del w:id="37607" w:author="Author">
              <w:r w:rsidRPr="00B700A7" w:rsidDel="00BC385A">
                <w:delText>Non-franchised dealer (any risk described above that is not a franchised dealer)</w:delText>
              </w:r>
            </w:del>
          </w:p>
        </w:tc>
        <w:tc>
          <w:tcPr>
            <w:tcW w:w="2405" w:type="dxa"/>
            <w:tcBorders>
              <w:top w:val="single" w:sz="6" w:space="0" w:color="auto"/>
              <w:left w:val="nil"/>
              <w:bottom w:val="single" w:sz="6" w:space="0" w:color="auto"/>
              <w:right w:val="single" w:sz="6" w:space="0" w:color="auto"/>
            </w:tcBorders>
          </w:tcPr>
          <w:p w14:paraId="37155D2F" w14:textId="77777777" w:rsidR="006172F8" w:rsidRPr="00B700A7" w:rsidDel="00BC385A" w:rsidRDefault="006172F8" w:rsidP="00A5731B">
            <w:pPr>
              <w:pStyle w:val="tabletext01"/>
              <w:suppressAutoHyphens/>
              <w:jc w:val="center"/>
              <w:rPr>
                <w:del w:id="37608" w:author="Author"/>
              </w:rPr>
            </w:pPr>
            <w:del w:id="37609" w:author="Author">
              <w:r w:rsidRPr="00B700A7" w:rsidDel="00BC385A">
                <w:br/>
              </w:r>
              <w:r w:rsidRPr="00B700A7" w:rsidDel="00BC385A">
                <w:br/>
                <w:delText>7357</w:delText>
              </w:r>
            </w:del>
          </w:p>
        </w:tc>
      </w:tr>
      <w:tr w:rsidR="006172F8" w:rsidRPr="00B700A7" w:rsidDel="00BC385A" w14:paraId="64F57838" w14:textId="77777777" w:rsidTr="00A5731B">
        <w:trPr>
          <w:trHeight w:val="290"/>
          <w:del w:id="37610" w:author="Author"/>
        </w:trPr>
        <w:tc>
          <w:tcPr>
            <w:tcW w:w="200" w:type="dxa"/>
          </w:tcPr>
          <w:p w14:paraId="4BD950E4" w14:textId="77777777" w:rsidR="006172F8" w:rsidRPr="00B700A7" w:rsidDel="00BC385A" w:rsidRDefault="006172F8" w:rsidP="00A5731B">
            <w:pPr>
              <w:pStyle w:val="tabletext01"/>
              <w:suppressAutoHyphens/>
              <w:rPr>
                <w:del w:id="37611" w:author="Author"/>
              </w:rPr>
            </w:pPr>
          </w:p>
        </w:tc>
        <w:tc>
          <w:tcPr>
            <w:tcW w:w="2405" w:type="dxa"/>
            <w:tcBorders>
              <w:top w:val="single" w:sz="6" w:space="0" w:color="auto"/>
              <w:left w:val="single" w:sz="6" w:space="0" w:color="auto"/>
              <w:bottom w:val="single" w:sz="6" w:space="0" w:color="auto"/>
              <w:right w:val="nil"/>
            </w:tcBorders>
          </w:tcPr>
          <w:p w14:paraId="6B010588" w14:textId="77777777" w:rsidR="006172F8" w:rsidRPr="00B700A7" w:rsidDel="00BC385A" w:rsidRDefault="006172F8" w:rsidP="00A5731B">
            <w:pPr>
              <w:pStyle w:val="tabletext01"/>
              <w:suppressAutoHyphens/>
              <w:rPr>
                <w:del w:id="37612" w:author="Author"/>
              </w:rPr>
            </w:pPr>
            <w:del w:id="37613" w:author="Author">
              <w:r w:rsidRPr="00B700A7" w:rsidDel="00BC385A">
                <w:delText>Franchised and non-franchised residence trailer dealers</w:delText>
              </w:r>
            </w:del>
          </w:p>
        </w:tc>
        <w:tc>
          <w:tcPr>
            <w:tcW w:w="2405" w:type="dxa"/>
            <w:tcBorders>
              <w:top w:val="single" w:sz="6" w:space="0" w:color="auto"/>
              <w:left w:val="nil"/>
              <w:bottom w:val="single" w:sz="6" w:space="0" w:color="auto"/>
              <w:right w:val="single" w:sz="6" w:space="0" w:color="auto"/>
            </w:tcBorders>
          </w:tcPr>
          <w:p w14:paraId="213E0FEB" w14:textId="77777777" w:rsidR="006172F8" w:rsidRPr="00B700A7" w:rsidDel="00BC385A" w:rsidRDefault="006172F8" w:rsidP="00A5731B">
            <w:pPr>
              <w:pStyle w:val="tabletext01"/>
              <w:suppressAutoHyphens/>
              <w:jc w:val="center"/>
              <w:rPr>
                <w:del w:id="37614" w:author="Author"/>
              </w:rPr>
            </w:pPr>
            <w:del w:id="37615" w:author="Author">
              <w:r w:rsidRPr="00B700A7" w:rsidDel="00BC385A">
                <w:br/>
              </w:r>
              <w:r w:rsidRPr="00B700A7" w:rsidDel="00BC385A">
                <w:br/>
                <w:delText>7361</w:delText>
              </w:r>
            </w:del>
          </w:p>
        </w:tc>
      </w:tr>
      <w:tr w:rsidR="006172F8" w:rsidRPr="00B700A7" w:rsidDel="00BC385A" w14:paraId="62305DBE" w14:textId="77777777" w:rsidTr="00A5731B">
        <w:trPr>
          <w:trHeight w:val="290"/>
          <w:del w:id="37616" w:author="Author"/>
        </w:trPr>
        <w:tc>
          <w:tcPr>
            <w:tcW w:w="200" w:type="dxa"/>
          </w:tcPr>
          <w:p w14:paraId="3811F1FB" w14:textId="77777777" w:rsidR="006172F8" w:rsidRPr="00B700A7" w:rsidDel="00BC385A" w:rsidRDefault="006172F8" w:rsidP="00A5731B">
            <w:pPr>
              <w:pStyle w:val="tabletext01"/>
              <w:suppressAutoHyphens/>
              <w:rPr>
                <w:del w:id="37617" w:author="Author"/>
              </w:rPr>
            </w:pPr>
          </w:p>
        </w:tc>
        <w:tc>
          <w:tcPr>
            <w:tcW w:w="2405" w:type="dxa"/>
            <w:tcBorders>
              <w:top w:val="single" w:sz="6" w:space="0" w:color="auto"/>
              <w:left w:val="single" w:sz="6" w:space="0" w:color="auto"/>
              <w:bottom w:val="single" w:sz="6" w:space="0" w:color="auto"/>
              <w:right w:val="nil"/>
            </w:tcBorders>
          </w:tcPr>
          <w:p w14:paraId="237D0AC5" w14:textId="77777777" w:rsidR="006172F8" w:rsidRPr="00B700A7" w:rsidDel="00BC385A" w:rsidRDefault="006172F8" w:rsidP="00A5731B">
            <w:pPr>
              <w:pStyle w:val="tabletext01"/>
              <w:suppressAutoHyphens/>
              <w:rPr>
                <w:del w:id="37618" w:author="Author"/>
              </w:rPr>
            </w:pPr>
            <w:del w:id="37619" w:author="Author">
              <w:r w:rsidRPr="00B700A7" w:rsidDel="00BC385A">
                <w:delText>Franchised and non-franchised commercial trailer dealers</w:delText>
              </w:r>
            </w:del>
          </w:p>
        </w:tc>
        <w:tc>
          <w:tcPr>
            <w:tcW w:w="2405" w:type="dxa"/>
            <w:tcBorders>
              <w:top w:val="single" w:sz="6" w:space="0" w:color="auto"/>
              <w:left w:val="nil"/>
              <w:bottom w:val="single" w:sz="6" w:space="0" w:color="auto"/>
              <w:right w:val="single" w:sz="6" w:space="0" w:color="auto"/>
            </w:tcBorders>
          </w:tcPr>
          <w:p w14:paraId="0F12E037" w14:textId="77777777" w:rsidR="006172F8" w:rsidRPr="00B700A7" w:rsidDel="00BC385A" w:rsidRDefault="006172F8" w:rsidP="00A5731B">
            <w:pPr>
              <w:pStyle w:val="tabletext01"/>
              <w:suppressAutoHyphens/>
              <w:jc w:val="center"/>
              <w:rPr>
                <w:del w:id="37620" w:author="Author"/>
              </w:rPr>
            </w:pPr>
            <w:del w:id="37621" w:author="Author">
              <w:r w:rsidRPr="00B700A7" w:rsidDel="00BC385A">
                <w:br/>
              </w:r>
              <w:r w:rsidRPr="00B700A7" w:rsidDel="00BC385A">
                <w:br/>
                <w:delText>7363</w:delText>
              </w:r>
            </w:del>
          </w:p>
        </w:tc>
      </w:tr>
      <w:tr w:rsidR="006172F8" w:rsidRPr="00B700A7" w:rsidDel="00BC385A" w14:paraId="5AB9BA9A" w14:textId="77777777" w:rsidTr="00A5731B">
        <w:trPr>
          <w:trHeight w:val="290"/>
          <w:del w:id="37622" w:author="Author"/>
        </w:trPr>
        <w:tc>
          <w:tcPr>
            <w:tcW w:w="200" w:type="dxa"/>
          </w:tcPr>
          <w:p w14:paraId="748931F7" w14:textId="77777777" w:rsidR="006172F8" w:rsidRPr="00B700A7" w:rsidDel="00BC385A" w:rsidRDefault="006172F8" w:rsidP="00A5731B">
            <w:pPr>
              <w:pStyle w:val="tabletext01"/>
              <w:suppressAutoHyphens/>
              <w:rPr>
                <w:del w:id="37623" w:author="Author"/>
              </w:rPr>
            </w:pPr>
          </w:p>
        </w:tc>
        <w:tc>
          <w:tcPr>
            <w:tcW w:w="2405" w:type="dxa"/>
            <w:tcBorders>
              <w:top w:val="single" w:sz="6" w:space="0" w:color="auto"/>
              <w:left w:val="single" w:sz="6" w:space="0" w:color="auto"/>
              <w:bottom w:val="single" w:sz="6" w:space="0" w:color="auto"/>
              <w:right w:val="nil"/>
            </w:tcBorders>
          </w:tcPr>
          <w:p w14:paraId="4E4EB8CE" w14:textId="77777777" w:rsidR="006172F8" w:rsidRPr="00B700A7" w:rsidDel="00BC385A" w:rsidRDefault="006172F8" w:rsidP="00A5731B">
            <w:pPr>
              <w:pStyle w:val="tabletext01"/>
              <w:suppressAutoHyphens/>
              <w:rPr>
                <w:del w:id="37624" w:author="Author"/>
              </w:rPr>
            </w:pPr>
            <w:del w:id="37625" w:author="Author">
              <w:r w:rsidRPr="00B700A7" w:rsidDel="00BC385A">
                <w:delText>Equipment and implement</w:delText>
              </w:r>
              <w:r w:rsidRPr="00B700A7" w:rsidDel="00BC385A">
                <w:br/>
                <w:delText>dealer (no other franchise)</w:delText>
              </w:r>
            </w:del>
          </w:p>
        </w:tc>
        <w:tc>
          <w:tcPr>
            <w:tcW w:w="2405" w:type="dxa"/>
            <w:tcBorders>
              <w:top w:val="single" w:sz="6" w:space="0" w:color="auto"/>
              <w:left w:val="nil"/>
              <w:bottom w:val="single" w:sz="6" w:space="0" w:color="auto"/>
              <w:right w:val="single" w:sz="6" w:space="0" w:color="auto"/>
            </w:tcBorders>
          </w:tcPr>
          <w:p w14:paraId="3D149C37" w14:textId="77777777" w:rsidR="006172F8" w:rsidRPr="00B700A7" w:rsidDel="00BC385A" w:rsidRDefault="006172F8" w:rsidP="00A5731B">
            <w:pPr>
              <w:pStyle w:val="tabletext01"/>
              <w:suppressAutoHyphens/>
              <w:jc w:val="center"/>
              <w:rPr>
                <w:del w:id="37626" w:author="Author"/>
              </w:rPr>
            </w:pPr>
            <w:del w:id="37627" w:author="Author">
              <w:r w:rsidRPr="00B700A7" w:rsidDel="00BC385A">
                <w:br/>
                <w:delText>7365</w:delText>
              </w:r>
            </w:del>
          </w:p>
        </w:tc>
      </w:tr>
    </w:tbl>
    <w:p w14:paraId="223890DF" w14:textId="77777777" w:rsidR="006172F8" w:rsidDel="00BC385A" w:rsidRDefault="006172F8" w:rsidP="000618B6">
      <w:pPr>
        <w:pStyle w:val="tablecaption"/>
        <w:suppressAutoHyphens/>
        <w:rPr>
          <w:del w:id="37628" w:author="Author"/>
        </w:rPr>
      </w:pPr>
      <w:del w:id="37629" w:author="Author">
        <w:r w:rsidRPr="00B700A7" w:rsidDel="00BC385A">
          <w:delText>Table 48.B.1. Covered Autos Liability, General Liability And Physical Damage</w:delText>
        </w:r>
      </w:del>
    </w:p>
    <w:p w14:paraId="6F1A7634" w14:textId="77777777" w:rsidR="006172F8" w:rsidDel="00BC385A" w:rsidRDefault="006172F8" w:rsidP="000618B6">
      <w:pPr>
        <w:pStyle w:val="isonormal"/>
        <w:jc w:val="left"/>
        <w:rPr>
          <w:del w:id="37630" w:author="Author"/>
        </w:rPr>
      </w:pPr>
    </w:p>
    <w:p w14:paraId="653595C2" w14:textId="77777777" w:rsidR="006172F8" w:rsidDel="00BC385A" w:rsidRDefault="006172F8" w:rsidP="000618B6">
      <w:pPr>
        <w:pStyle w:val="isonormal"/>
        <w:rPr>
          <w:del w:id="37631" w:author="Author"/>
        </w:rPr>
        <w:sectPr w:rsidR="006172F8" w:rsidDel="00BC385A" w:rsidSect="000618B6">
          <w:pgSz w:w="12240" w:h="15840"/>
          <w:pgMar w:top="1735" w:right="960" w:bottom="1560" w:left="1200" w:header="575" w:footer="480" w:gutter="0"/>
          <w:cols w:space="480"/>
          <w:noEndnote/>
          <w:docGrid w:linePitch="245"/>
        </w:sectPr>
      </w:pPr>
    </w:p>
    <w:p w14:paraId="53BF30D5" w14:textId="77777777" w:rsidR="006172F8" w:rsidRPr="0052002C" w:rsidDel="00BC385A" w:rsidRDefault="006172F8" w:rsidP="000618B6">
      <w:pPr>
        <w:pStyle w:val="boxrule"/>
        <w:rPr>
          <w:del w:id="37632" w:author="Author"/>
        </w:rPr>
      </w:pPr>
      <w:del w:id="37633" w:author="Author">
        <w:r w:rsidRPr="0052002C" w:rsidDel="00BC385A">
          <w:lastRenderedPageBreak/>
          <w:delText>49.  AUTO DEALERS – PREMIUM DEVELOPMENT FOR COMMON COVERAGES</w:delText>
        </w:r>
      </w:del>
    </w:p>
    <w:p w14:paraId="68C130CC" w14:textId="77777777" w:rsidR="006172F8" w:rsidRPr="0052002C" w:rsidDel="00BC385A" w:rsidRDefault="006172F8" w:rsidP="000618B6">
      <w:pPr>
        <w:pStyle w:val="blocktext1"/>
        <w:suppressAutoHyphens/>
        <w:rPr>
          <w:del w:id="37634" w:author="Author"/>
        </w:rPr>
      </w:pPr>
      <w:del w:id="37635" w:author="Author">
        <w:r w:rsidRPr="0052002C" w:rsidDel="00BC385A">
          <w:delText xml:space="preserve">Paragraph </w:delText>
        </w:r>
        <w:r w:rsidRPr="0052002C" w:rsidDel="00BC385A">
          <w:rPr>
            <w:b/>
          </w:rPr>
          <w:delText>C.1.e.</w:delText>
        </w:r>
        <w:r w:rsidRPr="0052002C" w:rsidDel="00BC385A">
          <w:delText xml:space="preserve"> is replaced by the following:</w:delText>
        </w:r>
      </w:del>
    </w:p>
    <w:p w14:paraId="5679DEA5" w14:textId="77777777" w:rsidR="006172F8" w:rsidRPr="0052002C" w:rsidDel="00BC385A" w:rsidRDefault="006172F8" w:rsidP="000618B6">
      <w:pPr>
        <w:pStyle w:val="outlinehd2"/>
        <w:suppressAutoHyphens/>
        <w:rPr>
          <w:del w:id="37636" w:author="Author"/>
        </w:rPr>
      </w:pPr>
      <w:del w:id="37637" w:author="Author">
        <w:r w:rsidRPr="0052002C" w:rsidDel="00BC385A">
          <w:tab/>
          <w:delText>C.</w:delText>
        </w:r>
        <w:r w:rsidRPr="0052002C" w:rsidDel="00BC385A">
          <w:tab/>
          <w:delText>Liability And Basic No-fault Coverages</w:delText>
        </w:r>
      </w:del>
    </w:p>
    <w:p w14:paraId="1C5F464C" w14:textId="77777777" w:rsidR="006172F8" w:rsidRPr="0052002C" w:rsidDel="00BC385A" w:rsidRDefault="006172F8" w:rsidP="000618B6">
      <w:pPr>
        <w:pStyle w:val="outlinehd3"/>
        <w:suppressAutoHyphens/>
        <w:rPr>
          <w:del w:id="37638" w:author="Author"/>
        </w:rPr>
      </w:pPr>
      <w:del w:id="37639" w:author="Author">
        <w:r w:rsidRPr="0052002C" w:rsidDel="00BC385A">
          <w:tab/>
          <w:delText>1.</w:delText>
        </w:r>
        <w:r w:rsidRPr="0052002C" w:rsidDel="00BC385A">
          <w:tab/>
          <w:delText>Base Premium Computation</w:delText>
        </w:r>
      </w:del>
    </w:p>
    <w:p w14:paraId="0E1889BC" w14:textId="77777777" w:rsidR="006172F8" w:rsidRPr="0052002C" w:rsidDel="00BC385A" w:rsidRDefault="006172F8" w:rsidP="000618B6">
      <w:pPr>
        <w:pStyle w:val="outlinehd4"/>
        <w:suppressAutoHyphens/>
        <w:rPr>
          <w:del w:id="37640" w:author="Author"/>
          <w:b w:val="0"/>
        </w:rPr>
      </w:pPr>
      <w:del w:id="37641" w:author="Author">
        <w:r w:rsidRPr="0052002C" w:rsidDel="00BC385A">
          <w:rPr>
            <w:b w:val="0"/>
          </w:rPr>
          <w:tab/>
        </w:r>
        <w:r w:rsidRPr="0052002C" w:rsidDel="00BC385A">
          <w:delText>e.</w:delText>
        </w:r>
        <w:r w:rsidRPr="0052002C" w:rsidDel="00BC385A">
          <w:tab/>
        </w:r>
        <w:r w:rsidRPr="0052002C" w:rsidDel="00BC385A">
          <w:rPr>
            <w:b w:val="0"/>
          </w:rPr>
          <w:delText>Liability coverage is extended to provide the full covered autos liability limit for customers. However, in accordance with Oklahoma Law, such coverage will be excess over any coverage provided by the customer's policy.</w:delText>
        </w:r>
      </w:del>
    </w:p>
    <w:p w14:paraId="5E68A6A5" w14:textId="77777777" w:rsidR="006172F8" w:rsidRPr="0052002C" w:rsidDel="00BC385A" w:rsidRDefault="006172F8" w:rsidP="000618B6">
      <w:pPr>
        <w:pStyle w:val="blocktext5"/>
        <w:suppressAutoHyphens/>
        <w:rPr>
          <w:del w:id="37642" w:author="Author"/>
        </w:rPr>
      </w:pPr>
      <w:del w:id="37643" w:author="Author">
        <w:r w:rsidRPr="0052002C" w:rsidDel="00BC385A">
          <w:delText>The dealer's base loss costs reflect this extension.</w:delText>
        </w:r>
      </w:del>
    </w:p>
    <w:p w14:paraId="6FCDEE5E" w14:textId="77777777" w:rsidR="006172F8" w:rsidRPr="0052002C" w:rsidDel="00BC385A" w:rsidRDefault="006172F8" w:rsidP="000618B6">
      <w:pPr>
        <w:pStyle w:val="blocktext1"/>
        <w:suppressAutoHyphens/>
        <w:rPr>
          <w:del w:id="37644" w:author="Author"/>
        </w:rPr>
      </w:pPr>
    </w:p>
    <w:p w14:paraId="4A3E719A" w14:textId="77777777" w:rsidR="006172F8" w:rsidRPr="0052002C" w:rsidDel="00BC385A" w:rsidRDefault="006172F8" w:rsidP="000618B6">
      <w:pPr>
        <w:pStyle w:val="blocktext1"/>
        <w:suppressAutoHyphens/>
        <w:rPr>
          <w:del w:id="37645" w:author="Author"/>
        </w:rPr>
      </w:pPr>
      <w:del w:id="37646" w:author="Author">
        <w:r w:rsidRPr="0052002C" w:rsidDel="00BC385A">
          <w:delText xml:space="preserve">Paragraph </w:delText>
        </w:r>
        <w:r w:rsidRPr="0052002C" w:rsidDel="00BC385A">
          <w:rPr>
            <w:b/>
          </w:rPr>
          <w:delText>C.2.</w:delText>
        </w:r>
        <w:r w:rsidRPr="0052002C" w:rsidDel="00BC385A">
          <w:delText xml:space="preserve"> is replaced by the following:</w:delText>
        </w:r>
      </w:del>
    </w:p>
    <w:p w14:paraId="5898F8AF" w14:textId="77777777" w:rsidR="006172F8" w:rsidRPr="0052002C" w:rsidDel="00BC385A" w:rsidRDefault="006172F8" w:rsidP="000618B6">
      <w:pPr>
        <w:pStyle w:val="outlinehd3"/>
        <w:suppressAutoHyphens/>
        <w:rPr>
          <w:del w:id="37647" w:author="Author"/>
        </w:rPr>
      </w:pPr>
      <w:del w:id="37648" w:author="Author">
        <w:r w:rsidRPr="0052002C" w:rsidDel="00BC385A">
          <w:tab/>
          <w:delText>2.</w:delText>
        </w:r>
        <w:r w:rsidRPr="0052002C" w:rsidDel="00BC385A">
          <w:tab/>
          <w:delText>Minimum Premium</w:delText>
        </w:r>
      </w:del>
    </w:p>
    <w:p w14:paraId="7F89464F" w14:textId="77777777" w:rsidR="006172F8" w:rsidRPr="0052002C" w:rsidDel="00BC385A" w:rsidRDefault="006172F8" w:rsidP="000618B6">
      <w:pPr>
        <w:pStyle w:val="blocktext4"/>
        <w:suppressAutoHyphens/>
        <w:rPr>
          <w:del w:id="37649" w:author="Author"/>
        </w:rPr>
      </w:pPr>
      <w:del w:id="37650" w:author="Author">
        <w:r w:rsidRPr="0052002C" w:rsidDel="00BC385A">
          <w:delText>The liability minimum premium is the auto dealers liability loss cost for the highest rated location multiplied by the following factor:</w:delText>
        </w:r>
      </w:del>
    </w:p>
    <w:p w14:paraId="505B44C0" w14:textId="77777777" w:rsidR="006172F8" w:rsidRPr="0052002C" w:rsidDel="00BC385A" w:rsidRDefault="006172F8" w:rsidP="000618B6">
      <w:pPr>
        <w:pStyle w:val="space4"/>
        <w:suppressAutoHyphens/>
        <w:rPr>
          <w:del w:id="376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172F8" w:rsidRPr="0052002C" w:rsidDel="00BC385A" w14:paraId="3BDCD599" w14:textId="77777777" w:rsidTr="00A5731B">
        <w:trPr>
          <w:cantSplit/>
          <w:trHeight w:val="190"/>
          <w:del w:id="37652" w:author="Author"/>
        </w:trPr>
        <w:tc>
          <w:tcPr>
            <w:tcW w:w="200" w:type="dxa"/>
            <w:tcBorders>
              <w:top w:val="nil"/>
              <w:left w:val="nil"/>
              <w:bottom w:val="nil"/>
              <w:right w:val="nil"/>
            </w:tcBorders>
          </w:tcPr>
          <w:p w14:paraId="586963EC" w14:textId="77777777" w:rsidR="006172F8" w:rsidRPr="0052002C" w:rsidDel="00BC385A" w:rsidRDefault="006172F8" w:rsidP="00A5731B">
            <w:pPr>
              <w:pStyle w:val="tablehead"/>
              <w:suppressAutoHyphens/>
              <w:rPr>
                <w:del w:id="37653" w:author="Author"/>
              </w:rPr>
            </w:pPr>
          </w:p>
        </w:tc>
        <w:tc>
          <w:tcPr>
            <w:tcW w:w="4800" w:type="dxa"/>
            <w:tcBorders>
              <w:top w:val="single" w:sz="6" w:space="0" w:color="auto"/>
              <w:left w:val="single" w:sz="6" w:space="0" w:color="auto"/>
              <w:bottom w:val="single" w:sz="6" w:space="0" w:color="auto"/>
              <w:right w:val="single" w:sz="6" w:space="0" w:color="auto"/>
            </w:tcBorders>
          </w:tcPr>
          <w:p w14:paraId="5E2B3D55" w14:textId="77777777" w:rsidR="006172F8" w:rsidRPr="0052002C" w:rsidDel="00BC385A" w:rsidRDefault="006172F8" w:rsidP="00A5731B">
            <w:pPr>
              <w:pStyle w:val="tablehead"/>
              <w:suppressAutoHyphens/>
              <w:rPr>
                <w:del w:id="37654" w:author="Author"/>
              </w:rPr>
            </w:pPr>
            <w:del w:id="37655" w:author="Author">
              <w:r w:rsidRPr="0052002C" w:rsidDel="00BC385A">
                <w:delText>Factor</w:delText>
              </w:r>
            </w:del>
          </w:p>
        </w:tc>
      </w:tr>
      <w:tr w:rsidR="006172F8" w:rsidRPr="0052002C" w:rsidDel="00BC385A" w14:paraId="5EF83566" w14:textId="77777777" w:rsidTr="00A5731B">
        <w:trPr>
          <w:cantSplit/>
          <w:trHeight w:val="190"/>
          <w:del w:id="37656" w:author="Author"/>
        </w:trPr>
        <w:tc>
          <w:tcPr>
            <w:tcW w:w="200" w:type="dxa"/>
            <w:tcBorders>
              <w:top w:val="nil"/>
              <w:left w:val="nil"/>
              <w:bottom w:val="nil"/>
              <w:right w:val="nil"/>
            </w:tcBorders>
          </w:tcPr>
          <w:p w14:paraId="21FB21C1" w14:textId="77777777" w:rsidR="006172F8" w:rsidRPr="0052002C" w:rsidDel="00BC385A" w:rsidRDefault="006172F8" w:rsidP="00A5731B">
            <w:pPr>
              <w:pStyle w:val="tabletext11"/>
              <w:suppressAutoHyphens/>
              <w:jc w:val="center"/>
              <w:rPr>
                <w:del w:id="37657" w:author="Author"/>
              </w:rPr>
            </w:pPr>
          </w:p>
        </w:tc>
        <w:tc>
          <w:tcPr>
            <w:tcW w:w="4800" w:type="dxa"/>
            <w:tcBorders>
              <w:top w:val="single" w:sz="6" w:space="0" w:color="auto"/>
              <w:left w:val="single" w:sz="6" w:space="0" w:color="auto"/>
              <w:bottom w:val="single" w:sz="6" w:space="0" w:color="auto"/>
              <w:right w:val="single" w:sz="6" w:space="0" w:color="auto"/>
            </w:tcBorders>
          </w:tcPr>
          <w:p w14:paraId="3A4AB46B" w14:textId="77777777" w:rsidR="006172F8" w:rsidRPr="0052002C" w:rsidDel="00BC385A" w:rsidRDefault="006172F8" w:rsidP="00A5731B">
            <w:pPr>
              <w:pStyle w:val="tabletext11"/>
              <w:tabs>
                <w:tab w:val="decimal" w:pos="2240"/>
              </w:tabs>
              <w:suppressAutoHyphens/>
              <w:rPr>
                <w:del w:id="37658" w:author="Author"/>
              </w:rPr>
            </w:pPr>
            <w:del w:id="37659" w:author="Author">
              <w:r w:rsidRPr="0052002C" w:rsidDel="00BC385A">
                <w:delText>1.50</w:delText>
              </w:r>
            </w:del>
          </w:p>
        </w:tc>
      </w:tr>
    </w:tbl>
    <w:p w14:paraId="732583A9" w14:textId="77777777" w:rsidR="006172F8" w:rsidRPr="0052002C" w:rsidDel="00BC385A" w:rsidRDefault="006172F8" w:rsidP="000618B6">
      <w:pPr>
        <w:pStyle w:val="tablecaption"/>
        <w:suppressAutoHyphens/>
        <w:rPr>
          <w:del w:id="37660" w:author="Author"/>
        </w:rPr>
      </w:pPr>
      <w:del w:id="37661" w:author="Author">
        <w:r w:rsidRPr="0052002C" w:rsidDel="00BC385A">
          <w:delText>Table 49.C.2. Minimum Premium Liability Coverage Factor</w:delText>
        </w:r>
      </w:del>
    </w:p>
    <w:p w14:paraId="0138E309" w14:textId="77777777" w:rsidR="006172F8" w:rsidRPr="0052002C" w:rsidDel="00BC385A" w:rsidRDefault="006172F8" w:rsidP="000618B6">
      <w:pPr>
        <w:pStyle w:val="isonormal"/>
        <w:suppressAutoHyphens/>
        <w:rPr>
          <w:del w:id="37662" w:author="Author"/>
        </w:rPr>
      </w:pPr>
    </w:p>
    <w:p w14:paraId="7E6A6E76" w14:textId="77777777" w:rsidR="006172F8" w:rsidRPr="0052002C" w:rsidDel="00BC385A" w:rsidRDefault="006172F8" w:rsidP="000618B6">
      <w:pPr>
        <w:pStyle w:val="blocktext1"/>
        <w:suppressAutoHyphens/>
        <w:rPr>
          <w:del w:id="37663" w:author="Author"/>
        </w:rPr>
      </w:pPr>
      <w:del w:id="37664" w:author="Author">
        <w:r w:rsidRPr="0052002C" w:rsidDel="00BC385A">
          <w:delText xml:space="preserve">Table </w:delText>
        </w:r>
        <w:r w:rsidRPr="0052002C" w:rsidDel="00BC385A">
          <w:rPr>
            <w:b/>
          </w:rPr>
          <w:delText>49.F.2.a.</w:delText>
        </w:r>
        <w:r w:rsidRPr="0052002C" w:rsidDel="00BC385A">
          <w:delText xml:space="preserve"> is replaced by the following:</w:delText>
        </w:r>
      </w:del>
    </w:p>
    <w:p w14:paraId="541CACCA" w14:textId="77777777" w:rsidR="006172F8" w:rsidRPr="0052002C" w:rsidDel="00BC385A" w:rsidRDefault="006172F8" w:rsidP="000618B6">
      <w:pPr>
        <w:pStyle w:val="space4"/>
        <w:suppressAutoHyphens/>
        <w:rPr>
          <w:del w:id="376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6172F8" w:rsidRPr="0052002C" w:rsidDel="00BC385A" w14:paraId="5405F65E" w14:textId="77777777" w:rsidTr="00A5731B">
        <w:trPr>
          <w:cantSplit/>
          <w:del w:id="37666" w:author="Author"/>
        </w:trPr>
        <w:tc>
          <w:tcPr>
            <w:tcW w:w="200" w:type="dxa"/>
          </w:tcPr>
          <w:p w14:paraId="6B1D936D" w14:textId="77777777" w:rsidR="006172F8" w:rsidRPr="0052002C" w:rsidDel="00BC385A" w:rsidRDefault="006172F8" w:rsidP="00A5731B">
            <w:pPr>
              <w:pStyle w:val="tablehead"/>
              <w:suppressAutoHyphens/>
              <w:rPr>
                <w:del w:id="37667" w:author="Author"/>
              </w:rPr>
            </w:pPr>
          </w:p>
        </w:tc>
        <w:tc>
          <w:tcPr>
            <w:tcW w:w="1508" w:type="dxa"/>
            <w:tcBorders>
              <w:top w:val="single" w:sz="6" w:space="0" w:color="auto"/>
              <w:left w:val="single" w:sz="6" w:space="0" w:color="auto"/>
            </w:tcBorders>
          </w:tcPr>
          <w:p w14:paraId="68ADB8D4" w14:textId="77777777" w:rsidR="006172F8" w:rsidRPr="0052002C" w:rsidDel="00BC385A" w:rsidRDefault="006172F8" w:rsidP="00A5731B">
            <w:pPr>
              <w:pStyle w:val="tablehead"/>
              <w:suppressAutoHyphens/>
              <w:rPr>
                <w:del w:id="37668" w:author="Author"/>
              </w:rPr>
            </w:pPr>
          </w:p>
        </w:tc>
        <w:tc>
          <w:tcPr>
            <w:tcW w:w="3292" w:type="dxa"/>
            <w:gridSpan w:val="4"/>
            <w:tcBorders>
              <w:top w:val="single" w:sz="6" w:space="0" w:color="auto"/>
              <w:right w:val="single" w:sz="6" w:space="0" w:color="auto"/>
            </w:tcBorders>
          </w:tcPr>
          <w:p w14:paraId="6B987D25" w14:textId="77777777" w:rsidR="006172F8" w:rsidRPr="0052002C" w:rsidDel="00BC385A" w:rsidRDefault="006172F8" w:rsidP="00A5731B">
            <w:pPr>
              <w:pStyle w:val="tablehead"/>
              <w:suppressAutoHyphens/>
              <w:rPr>
                <w:del w:id="37669" w:author="Author"/>
              </w:rPr>
            </w:pPr>
            <w:del w:id="37670" w:author="Author">
              <w:r w:rsidRPr="0052002C" w:rsidDel="00BC385A">
                <w:delText>Medical Payments Limit Per Person</w:delText>
              </w:r>
            </w:del>
          </w:p>
        </w:tc>
      </w:tr>
      <w:tr w:rsidR="006172F8" w:rsidRPr="0052002C" w:rsidDel="00BC385A" w14:paraId="08FE337C" w14:textId="77777777" w:rsidTr="00A5731B">
        <w:trPr>
          <w:cantSplit/>
          <w:del w:id="37671" w:author="Author"/>
        </w:trPr>
        <w:tc>
          <w:tcPr>
            <w:tcW w:w="200" w:type="dxa"/>
          </w:tcPr>
          <w:p w14:paraId="03C94CCB" w14:textId="77777777" w:rsidR="006172F8" w:rsidRPr="0052002C" w:rsidDel="00BC385A" w:rsidRDefault="006172F8" w:rsidP="00A5731B">
            <w:pPr>
              <w:pStyle w:val="tablehead"/>
              <w:suppressAutoHyphens/>
              <w:rPr>
                <w:del w:id="37672" w:author="Author"/>
              </w:rPr>
            </w:pPr>
          </w:p>
        </w:tc>
        <w:tc>
          <w:tcPr>
            <w:tcW w:w="1508" w:type="dxa"/>
            <w:tcBorders>
              <w:left w:val="single" w:sz="6" w:space="0" w:color="auto"/>
              <w:bottom w:val="single" w:sz="6" w:space="0" w:color="auto"/>
            </w:tcBorders>
          </w:tcPr>
          <w:p w14:paraId="5C93B6A6" w14:textId="77777777" w:rsidR="006172F8" w:rsidRPr="0052002C" w:rsidDel="00BC385A" w:rsidRDefault="006172F8" w:rsidP="00A5731B">
            <w:pPr>
              <w:pStyle w:val="tablehead"/>
              <w:suppressAutoHyphens/>
              <w:rPr>
                <w:del w:id="37673" w:author="Author"/>
              </w:rPr>
            </w:pPr>
          </w:p>
        </w:tc>
        <w:tc>
          <w:tcPr>
            <w:tcW w:w="823" w:type="dxa"/>
            <w:tcBorders>
              <w:bottom w:val="single" w:sz="6" w:space="0" w:color="auto"/>
            </w:tcBorders>
          </w:tcPr>
          <w:p w14:paraId="29D2F345" w14:textId="77777777" w:rsidR="006172F8" w:rsidRPr="0052002C" w:rsidDel="00BC385A" w:rsidRDefault="006172F8" w:rsidP="00A5731B">
            <w:pPr>
              <w:pStyle w:val="tablehead"/>
              <w:suppressAutoHyphens/>
              <w:rPr>
                <w:del w:id="37674" w:author="Author"/>
              </w:rPr>
            </w:pPr>
            <w:del w:id="37675" w:author="Author">
              <w:r w:rsidRPr="0052002C" w:rsidDel="00BC385A">
                <w:delText>$500</w:delText>
              </w:r>
            </w:del>
          </w:p>
        </w:tc>
        <w:tc>
          <w:tcPr>
            <w:tcW w:w="823" w:type="dxa"/>
            <w:tcBorders>
              <w:bottom w:val="single" w:sz="6" w:space="0" w:color="auto"/>
            </w:tcBorders>
          </w:tcPr>
          <w:p w14:paraId="1CCB664D" w14:textId="77777777" w:rsidR="006172F8" w:rsidRPr="0052002C" w:rsidDel="00BC385A" w:rsidRDefault="006172F8" w:rsidP="00A5731B">
            <w:pPr>
              <w:pStyle w:val="tablehead"/>
              <w:suppressAutoHyphens/>
              <w:rPr>
                <w:del w:id="37676" w:author="Author"/>
              </w:rPr>
            </w:pPr>
            <w:del w:id="37677" w:author="Author">
              <w:r w:rsidRPr="0052002C" w:rsidDel="00BC385A">
                <w:delText>$1,000</w:delText>
              </w:r>
            </w:del>
          </w:p>
        </w:tc>
        <w:tc>
          <w:tcPr>
            <w:tcW w:w="823" w:type="dxa"/>
            <w:tcBorders>
              <w:bottom w:val="single" w:sz="6" w:space="0" w:color="auto"/>
            </w:tcBorders>
          </w:tcPr>
          <w:p w14:paraId="42204F58" w14:textId="77777777" w:rsidR="006172F8" w:rsidRPr="0052002C" w:rsidDel="00BC385A" w:rsidRDefault="006172F8" w:rsidP="00A5731B">
            <w:pPr>
              <w:pStyle w:val="tablehead"/>
              <w:suppressAutoHyphens/>
              <w:rPr>
                <w:del w:id="37678" w:author="Author"/>
              </w:rPr>
            </w:pPr>
            <w:del w:id="37679" w:author="Author">
              <w:r w:rsidRPr="0052002C" w:rsidDel="00BC385A">
                <w:delText>$2,000</w:delText>
              </w:r>
            </w:del>
          </w:p>
        </w:tc>
        <w:tc>
          <w:tcPr>
            <w:tcW w:w="823" w:type="dxa"/>
            <w:tcBorders>
              <w:bottom w:val="single" w:sz="6" w:space="0" w:color="auto"/>
              <w:right w:val="single" w:sz="6" w:space="0" w:color="auto"/>
            </w:tcBorders>
          </w:tcPr>
          <w:p w14:paraId="6C90C5B9" w14:textId="77777777" w:rsidR="006172F8" w:rsidRPr="0052002C" w:rsidDel="00BC385A" w:rsidRDefault="006172F8" w:rsidP="00A5731B">
            <w:pPr>
              <w:pStyle w:val="tablehead"/>
              <w:suppressAutoHyphens/>
              <w:rPr>
                <w:del w:id="37680" w:author="Author"/>
              </w:rPr>
            </w:pPr>
            <w:del w:id="37681" w:author="Author">
              <w:r w:rsidRPr="0052002C" w:rsidDel="00BC385A">
                <w:delText>$5,000</w:delText>
              </w:r>
            </w:del>
          </w:p>
        </w:tc>
      </w:tr>
      <w:tr w:rsidR="006172F8" w:rsidRPr="0052002C" w:rsidDel="00BC385A" w14:paraId="3427907C" w14:textId="77777777" w:rsidTr="00A5731B">
        <w:trPr>
          <w:cantSplit/>
          <w:del w:id="37682" w:author="Author"/>
        </w:trPr>
        <w:tc>
          <w:tcPr>
            <w:tcW w:w="200" w:type="dxa"/>
          </w:tcPr>
          <w:p w14:paraId="1B09D778" w14:textId="77777777" w:rsidR="006172F8" w:rsidRPr="0052002C" w:rsidDel="00BC385A" w:rsidRDefault="006172F8" w:rsidP="00A5731B">
            <w:pPr>
              <w:pStyle w:val="tabletext11"/>
              <w:suppressAutoHyphens/>
              <w:rPr>
                <w:del w:id="37683" w:author="Author"/>
              </w:rPr>
            </w:pPr>
          </w:p>
        </w:tc>
        <w:tc>
          <w:tcPr>
            <w:tcW w:w="1508" w:type="dxa"/>
            <w:tcBorders>
              <w:left w:val="single" w:sz="6" w:space="0" w:color="auto"/>
            </w:tcBorders>
          </w:tcPr>
          <w:p w14:paraId="639BCBA4" w14:textId="77777777" w:rsidR="006172F8" w:rsidRPr="0052002C" w:rsidDel="00BC385A" w:rsidRDefault="006172F8" w:rsidP="00A5731B">
            <w:pPr>
              <w:pStyle w:val="tabletext11"/>
              <w:suppressAutoHyphens/>
              <w:rPr>
                <w:del w:id="37684" w:author="Author"/>
              </w:rPr>
            </w:pPr>
            <w:del w:id="37685" w:author="Author">
              <w:r w:rsidRPr="0052002C" w:rsidDel="00BC385A">
                <w:delText>Auto</w:delText>
              </w:r>
            </w:del>
          </w:p>
        </w:tc>
        <w:tc>
          <w:tcPr>
            <w:tcW w:w="823" w:type="dxa"/>
          </w:tcPr>
          <w:p w14:paraId="6AE0437E" w14:textId="77777777" w:rsidR="006172F8" w:rsidRPr="0052002C" w:rsidDel="00BC385A" w:rsidRDefault="006172F8" w:rsidP="00A5731B">
            <w:pPr>
              <w:pStyle w:val="tabletext11"/>
              <w:tabs>
                <w:tab w:val="decimal" w:pos="200"/>
              </w:tabs>
              <w:suppressAutoHyphens/>
              <w:rPr>
                <w:del w:id="37686" w:author="Author"/>
              </w:rPr>
            </w:pPr>
            <w:del w:id="37687" w:author="Author">
              <w:r w:rsidRPr="0052002C" w:rsidDel="00BC385A">
                <w:delText>0.025</w:delText>
              </w:r>
            </w:del>
          </w:p>
        </w:tc>
        <w:tc>
          <w:tcPr>
            <w:tcW w:w="823" w:type="dxa"/>
          </w:tcPr>
          <w:p w14:paraId="388A2EB6" w14:textId="77777777" w:rsidR="006172F8" w:rsidRPr="0052002C" w:rsidDel="00BC385A" w:rsidRDefault="006172F8" w:rsidP="00A5731B">
            <w:pPr>
              <w:pStyle w:val="tabletext11"/>
              <w:tabs>
                <w:tab w:val="decimal" w:pos="200"/>
              </w:tabs>
              <w:suppressAutoHyphens/>
              <w:rPr>
                <w:del w:id="37688" w:author="Author"/>
              </w:rPr>
            </w:pPr>
            <w:del w:id="37689" w:author="Author">
              <w:r w:rsidRPr="0052002C" w:rsidDel="00BC385A">
                <w:delText>0.029</w:delText>
              </w:r>
            </w:del>
          </w:p>
        </w:tc>
        <w:tc>
          <w:tcPr>
            <w:tcW w:w="823" w:type="dxa"/>
          </w:tcPr>
          <w:p w14:paraId="282ED25D" w14:textId="77777777" w:rsidR="006172F8" w:rsidRPr="0052002C" w:rsidDel="00BC385A" w:rsidRDefault="006172F8" w:rsidP="00A5731B">
            <w:pPr>
              <w:pStyle w:val="tabletext11"/>
              <w:tabs>
                <w:tab w:val="decimal" w:pos="200"/>
              </w:tabs>
              <w:suppressAutoHyphens/>
              <w:rPr>
                <w:del w:id="37690" w:author="Author"/>
              </w:rPr>
            </w:pPr>
            <w:del w:id="37691" w:author="Author">
              <w:r w:rsidRPr="0052002C" w:rsidDel="00BC385A">
                <w:delText>0.035</w:delText>
              </w:r>
            </w:del>
          </w:p>
        </w:tc>
        <w:tc>
          <w:tcPr>
            <w:tcW w:w="823" w:type="dxa"/>
            <w:tcBorders>
              <w:right w:val="single" w:sz="6" w:space="0" w:color="auto"/>
            </w:tcBorders>
          </w:tcPr>
          <w:p w14:paraId="2748EFE3" w14:textId="77777777" w:rsidR="006172F8" w:rsidRPr="0052002C" w:rsidDel="00BC385A" w:rsidRDefault="006172F8" w:rsidP="00A5731B">
            <w:pPr>
              <w:pStyle w:val="tabletext11"/>
              <w:tabs>
                <w:tab w:val="decimal" w:pos="200"/>
              </w:tabs>
              <w:suppressAutoHyphens/>
              <w:rPr>
                <w:del w:id="37692" w:author="Author"/>
              </w:rPr>
            </w:pPr>
            <w:del w:id="37693" w:author="Author">
              <w:r w:rsidRPr="0052002C" w:rsidDel="00BC385A">
                <w:delText>0.046</w:delText>
              </w:r>
            </w:del>
          </w:p>
        </w:tc>
      </w:tr>
      <w:tr w:rsidR="006172F8" w:rsidRPr="0052002C" w:rsidDel="00BC385A" w14:paraId="1FBAA5BA" w14:textId="77777777" w:rsidTr="00A5731B">
        <w:trPr>
          <w:cantSplit/>
          <w:del w:id="37694" w:author="Author"/>
        </w:trPr>
        <w:tc>
          <w:tcPr>
            <w:tcW w:w="200" w:type="dxa"/>
          </w:tcPr>
          <w:p w14:paraId="6CDEC7A6" w14:textId="77777777" w:rsidR="006172F8" w:rsidRPr="0052002C" w:rsidDel="00BC385A" w:rsidRDefault="006172F8" w:rsidP="00A5731B">
            <w:pPr>
              <w:pStyle w:val="tabletext11"/>
              <w:suppressAutoHyphens/>
              <w:rPr>
                <w:del w:id="37695" w:author="Author"/>
              </w:rPr>
            </w:pPr>
          </w:p>
        </w:tc>
        <w:tc>
          <w:tcPr>
            <w:tcW w:w="1508" w:type="dxa"/>
            <w:tcBorders>
              <w:left w:val="single" w:sz="6" w:space="0" w:color="auto"/>
              <w:bottom w:val="single" w:sz="6" w:space="0" w:color="auto"/>
            </w:tcBorders>
          </w:tcPr>
          <w:p w14:paraId="399E2D02" w14:textId="77777777" w:rsidR="006172F8" w:rsidRPr="0052002C" w:rsidDel="00BC385A" w:rsidRDefault="006172F8" w:rsidP="00A5731B">
            <w:pPr>
              <w:pStyle w:val="tabletext11"/>
              <w:suppressAutoHyphens/>
              <w:rPr>
                <w:del w:id="37696" w:author="Author"/>
              </w:rPr>
            </w:pPr>
            <w:del w:id="37697" w:author="Author">
              <w:r w:rsidRPr="0052002C" w:rsidDel="00BC385A">
                <w:delText>Locations And Operations</w:delText>
              </w:r>
            </w:del>
          </w:p>
        </w:tc>
        <w:tc>
          <w:tcPr>
            <w:tcW w:w="823" w:type="dxa"/>
            <w:tcBorders>
              <w:bottom w:val="single" w:sz="6" w:space="0" w:color="auto"/>
            </w:tcBorders>
          </w:tcPr>
          <w:p w14:paraId="04316964" w14:textId="77777777" w:rsidR="006172F8" w:rsidRPr="0052002C" w:rsidDel="00BC385A" w:rsidRDefault="006172F8" w:rsidP="00A5731B">
            <w:pPr>
              <w:pStyle w:val="tabletext11"/>
              <w:tabs>
                <w:tab w:val="decimal" w:pos="200"/>
              </w:tabs>
              <w:suppressAutoHyphens/>
              <w:rPr>
                <w:del w:id="37698" w:author="Author"/>
              </w:rPr>
            </w:pPr>
            <w:del w:id="37699" w:author="Author">
              <w:r w:rsidRPr="0052002C" w:rsidDel="00BC385A">
                <w:br/>
                <w:delText>0.006</w:delText>
              </w:r>
            </w:del>
          </w:p>
        </w:tc>
        <w:tc>
          <w:tcPr>
            <w:tcW w:w="823" w:type="dxa"/>
            <w:tcBorders>
              <w:bottom w:val="single" w:sz="6" w:space="0" w:color="auto"/>
            </w:tcBorders>
          </w:tcPr>
          <w:p w14:paraId="76A4D5A0" w14:textId="77777777" w:rsidR="006172F8" w:rsidRPr="0052002C" w:rsidDel="00BC385A" w:rsidRDefault="006172F8" w:rsidP="00A5731B">
            <w:pPr>
              <w:pStyle w:val="tabletext11"/>
              <w:tabs>
                <w:tab w:val="decimal" w:pos="200"/>
              </w:tabs>
              <w:suppressAutoHyphens/>
              <w:rPr>
                <w:del w:id="37700" w:author="Author"/>
              </w:rPr>
            </w:pPr>
            <w:del w:id="37701" w:author="Author">
              <w:r w:rsidRPr="0052002C" w:rsidDel="00BC385A">
                <w:br/>
                <w:delText>0.007</w:delText>
              </w:r>
            </w:del>
          </w:p>
        </w:tc>
        <w:tc>
          <w:tcPr>
            <w:tcW w:w="823" w:type="dxa"/>
            <w:tcBorders>
              <w:bottom w:val="single" w:sz="6" w:space="0" w:color="auto"/>
            </w:tcBorders>
          </w:tcPr>
          <w:p w14:paraId="2CA45316" w14:textId="77777777" w:rsidR="006172F8" w:rsidRPr="0052002C" w:rsidDel="00BC385A" w:rsidRDefault="006172F8" w:rsidP="00A5731B">
            <w:pPr>
              <w:pStyle w:val="tabletext11"/>
              <w:tabs>
                <w:tab w:val="decimal" w:pos="200"/>
              </w:tabs>
              <w:suppressAutoHyphens/>
              <w:rPr>
                <w:del w:id="37702" w:author="Author"/>
              </w:rPr>
            </w:pPr>
            <w:del w:id="37703" w:author="Author">
              <w:r w:rsidRPr="0052002C" w:rsidDel="00BC385A">
                <w:br/>
                <w:delText>0.008</w:delText>
              </w:r>
            </w:del>
          </w:p>
        </w:tc>
        <w:tc>
          <w:tcPr>
            <w:tcW w:w="823" w:type="dxa"/>
            <w:tcBorders>
              <w:bottom w:val="single" w:sz="6" w:space="0" w:color="auto"/>
              <w:right w:val="single" w:sz="6" w:space="0" w:color="auto"/>
            </w:tcBorders>
          </w:tcPr>
          <w:p w14:paraId="3714457D" w14:textId="77777777" w:rsidR="006172F8" w:rsidRPr="0052002C" w:rsidDel="00BC385A" w:rsidRDefault="006172F8" w:rsidP="00A5731B">
            <w:pPr>
              <w:pStyle w:val="tabletext11"/>
              <w:tabs>
                <w:tab w:val="decimal" w:pos="200"/>
              </w:tabs>
              <w:suppressAutoHyphens/>
              <w:rPr>
                <w:del w:id="37704" w:author="Author"/>
              </w:rPr>
            </w:pPr>
            <w:del w:id="37705" w:author="Author">
              <w:r w:rsidRPr="0052002C" w:rsidDel="00BC385A">
                <w:br/>
                <w:delText>0.010</w:delText>
              </w:r>
            </w:del>
          </w:p>
        </w:tc>
      </w:tr>
    </w:tbl>
    <w:p w14:paraId="567497D3" w14:textId="77777777" w:rsidR="006172F8" w:rsidDel="00BC385A" w:rsidRDefault="006172F8" w:rsidP="000618B6">
      <w:pPr>
        <w:pStyle w:val="tablecaption"/>
        <w:suppressAutoHyphens/>
        <w:rPr>
          <w:del w:id="37706" w:author="Author"/>
        </w:rPr>
      </w:pPr>
      <w:del w:id="37707" w:author="Author">
        <w:r w:rsidRPr="0052002C" w:rsidDel="00BC385A">
          <w:delText>Table 49.F.2.a. Dealers Medical Payments Coverage Factors</w:delText>
        </w:r>
      </w:del>
    </w:p>
    <w:p w14:paraId="51F16FE3" w14:textId="77777777" w:rsidR="006172F8" w:rsidDel="00BC385A" w:rsidRDefault="006172F8" w:rsidP="000618B6">
      <w:pPr>
        <w:pStyle w:val="isonormal"/>
        <w:jc w:val="left"/>
        <w:rPr>
          <w:del w:id="37708" w:author="Author"/>
        </w:rPr>
      </w:pPr>
    </w:p>
    <w:p w14:paraId="365E496F" w14:textId="77777777" w:rsidR="006172F8" w:rsidDel="00BC385A" w:rsidRDefault="006172F8" w:rsidP="000618B6">
      <w:pPr>
        <w:pStyle w:val="isonormal"/>
        <w:rPr>
          <w:del w:id="37709" w:author="Author"/>
        </w:rPr>
        <w:sectPr w:rsidR="006172F8" w:rsidDel="00BC385A" w:rsidSect="000618B6">
          <w:pgSz w:w="12240" w:h="15840"/>
          <w:pgMar w:top="1735" w:right="960" w:bottom="1560" w:left="1200" w:header="575" w:footer="480" w:gutter="0"/>
          <w:cols w:space="480"/>
          <w:noEndnote/>
          <w:docGrid w:linePitch="245"/>
        </w:sectPr>
      </w:pPr>
    </w:p>
    <w:p w14:paraId="5A33E55D" w14:textId="77777777" w:rsidR="006172F8" w:rsidRPr="00CE7F74" w:rsidDel="00BC385A" w:rsidRDefault="006172F8" w:rsidP="000618B6">
      <w:pPr>
        <w:pStyle w:val="boxrule"/>
        <w:rPr>
          <w:del w:id="37710" w:author="Author"/>
        </w:rPr>
      </w:pPr>
      <w:del w:id="37711" w:author="Author">
        <w:r w:rsidRPr="00CE7F74" w:rsidDel="00BC385A">
          <w:lastRenderedPageBreak/>
          <w:delText>97.  UNINSURED MOTORISTS INSURANCE</w:delText>
        </w:r>
      </w:del>
    </w:p>
    <w:p w14:paraId="13F309EA" w14:textId="77777777" w:rsidR="006172F8" w:rsidRPr="00CE7F74" w:rsidDel="00BC385A" w:rsidRDefault="006172F8" w:rsidP="000618B6">
      <w:pPr>
        <w:pStyle w:val="blocktext1"/>
        <w:suppressAutoHyphens/>
        <w:rPr>
          <w:del w:id="37712" w:author="Author"/>
        </w:rPr>
      </w:pPr>
      <w:del w:id="37713" w:author="Author">
        <w:r w:rsidRPr="00CE7F74" w:rsidDel="00BC385A">
          <w:delText xml:space="preserve">The following is added to Rule </w:delText>
        </w:r>
        <w:r w:rsidRPr="00CE7F74" w:rsidDel="00BC385A">
          <w:rPr>
            <w:b/>
          </w:rPr>
          <w:delText>97.:</w:delText>
        </w:r>
      </w:del>
    </w:p>
    <w:p w14:paraId="6DD00369" w14:textId="77777777" w:rsidR="006172F8" w:rsidRPr="00CE7F74" w:rsidDel="00BC385A" w:rsidRDefault="006172F8" w:rsidP="000618B6">
      <w:pPr>
        <w:pStyle w:val="outlinehd2"/>
        <w:suppressAutoHyphens/>
        <w:rPr>
          <w:del w:id="37714" w:author="Author"/>
        </w:rPr>
      </w:pPr>
      <w:del w:id="37715" w:author="Author">
        <w:r w:rsidRPr="00CE7F74" w:rsidDel="00BC385A">
          <w:tab/>
          <w:delText>A.</w:delText>
        </w:r>
        <w:r w:rsidRPr="00CE7F74" w:rsidDel="00BC385A">
          <w:tab/>
          <w:delText>Application</w:delText>
        </w:r>
      </w:del>
    </w:p>
    <w:p w14:paraId="601FD631" w14:textId="77777777" w:rsidR="006172F8" w:rsidRPr="00CE7F74" w:rsidDel="00BC385A" w:rsidRDefault="006172F8" w:rsidP="000618B6">
      <w:pPr>
        <w:pStyle w:val="blocktext3"/>
        <w:suppressAutoHyphens/>
        <w:rPr>
          <w:del w:id="37716" w:author="Author"/>
        </w:rPr>
      </w:pPr>
      <w:del w:id="37717" w:author="Author">
        <w:r w:rsidRPr="00CE7F74" w:rsidDel="00BC385A">
          <w:delText xml:space="preserve">Uninsured (includes underinsured) Motorists Bodily Injury Coverage must be afforded at limits not less than the Financial Responsibility requirements for Bodily Injury Liability Coverage, but not in excess of the policy's bodily injury liability limits. This coverage does not have to be afforded to an insured "motor carrier", as defined in Okla. Stat. tit. 47, Section 161 of the Oklahoma Insurance Code, for motor trucks, when the named insured has employees operating those motor trucks or to any other commercial automobile liability policy covering motor trucks where the named insured has employees and such employees are covered by workers' compensation on the effective date of the policy. Use Oklahoma Uninsured Motorists Coverage </w:delText>
        </w:r>
        <w:r w:rsidRPr="00CE7F74" w:rsidDel="00BC385A">
          <w:rPr>
            <w:rFonts w:cs="Arial"/>
          </w:rPr>
          <w:delText>–</w:delText>
        </w:r>
        <w:r w:rsidRPr="00CE7F74" w:rsidDel="00BC385A">
          <w:delText xml:space="preserve"> Stacked Endorsement </w:delText>
        </w:r>
        <w:r w:rsidRPr="00CE7F74" w:rsidDel="00BC385A">
          <w:rPr>
            <w:rStyle w:val="formlink"/>
          </w:rPr>
          <w:delText>CA 21 18</w:delText>
        </w:r>
        <w:r w:rsidRPr="00CE7F74" w:rsidDel="00BC385A">
          <w:delText xml:space="preserve"> or Oklahoma Uninsured Motorists Coverage – Non-stacked Endorsement </w:delText>
        </w:r>
        <w:r w:rsidRPr="00CE7F74" w:rsidDel="00BC385A">
          <w:rPr>
            <w:rStyle w:val="formlink"/>
          </w:rPr>
          <w:delText>CA 31 43</w:delText>
        </w:r>
        <w:r w:rsidRPr="00CE7F74" w:rsidDel="00BC385A">
          <w:rPr>
            <w:b/>
          </w:rPr>
          <w:delText>.</w:delText>
        </w:r>
        <w:r w:rsidRPr="00CE7F74" w:rsidDel="00BC385A">
          <w:delText xml:space="preserve"> For split limits, also use Oklahoma Split Uninsured Motorists Coverage Limits </w:delText>
        </w:r>
        <w:r w:rsidRPr="00CE7F74" w:rsidDel="00BC385A">
          <w:rPr>
            <w:rFonts w:cs="Arial"/>
          </w:rPr>
          <w:delText>–</w:delText>
        </w:r>
        <w:r w:rsidRPr="00CE7F74" w:rsidDel="00BC385A">
          <w:delText xml:space="preserve"> Stacked Endorsement </w:delText>
        </w:r>
        <w:r w:rsidRPr="00CE7F74" w:rsidDel="00BC385A">
          <w:rPr>
            <w:rStyle w:val="formlink"/>
          </w:rPr>
          <w:delText>CA 21 42</w:delText>
        </w:r>
        <w:r w:rsidRPr="00CE7F74" w:rsidDel="00BC385A">
          <w:delText xml:space="preserve"> or Split Bodily Injury Uninsured Motorists Coverage Limits Endorsement </w:delText>
        </w:r>
        <w:r w:rsidRPr="00CE7F74" w:rsidDel="00BC385A">
          <w:rPr>
            <w:rStyle w:val="formlink"/>
          </w:rPr>
          <w:delText>CA 21 02</w:delText>
        </w:r>
        <w:r w:rsidRPr="00CE7F74" w:rsidDel="00BC385A">
          <w:rPr>
            <w:b/>
          </w:rPr>
          <w:delText>.</w:delText>
        </w:r>
        <w:r w:rsidRPr="00CE7F74" w:rsidDel="00BC385A">
          <w:delText xml:space="preserve"> Uninsured Motorists Coverage does not provide coverage for property damage.</w:delText>
        </w:r>
      </w:del>
    </w:p>
    <w:p w14:paraId="40690A2A" w14:textId="77777777" w:rsidR="006172F8" w:rsidRPr="00CE7F74" w:rsidDel="00BC385A" w:rsidRDefault="006172F8" w:rsidP="000618B6">
      <w:pPr>
        <w:pStyle w:val="outlinetxt3"/>
        <w:suppressAutoHyphens/>
        <w:rPr>
          <w:del w:id="37718" w:author="Author"/>
        </w:rPr>
      </w:pPr>
      <w:del w:id="37719" w:author="Author">
        <w:r w:rsidRPr="00CE7F74" w:rsidDel="00BC385A">
          <w:tab/>
        </w:r>
        <w:r w:rsidRPr="00CE7F74" w:rsidDel="00BC385A">
          <w:rPr>
            <w:b/>
          </w:rPr>
          <w:delText>1.</w:delText>
        </w:r>
        <w:r w:rsidRPr="00CE7F74" w:rsidDel="00BC385A">
          <w:tab/>
          <w:delText>The offer of Bodily Injury Coverage shall be made on a separate selection form approved by the Oklahoma Insurance Commissioner and the selection form must be presented separately from the application. The form signed by the insured or applicant which initially rejects coverage or selects lower limits shall remain valid for the life of the policy and the completion of a new selection form shall not be required when a renewal, reinstatement, substitute, replacement or amended policy is issued to the same named insured by the same insurer or any of its affiliates. Any changes to an existing policy, regardless of whether these changes create new coverage, do not create a new policy and do not require the completion of a new selection form.</w:delText>
        </w:r>
      </w:del>
    </w:p>
    <w:p w14:paraId="18B7CA79" w14:textId="77777777" w:rsidR="006172F8" w:rsidRPr="00CE7F74" w:rsidDel="00BC385A" w:rsidRDefault="006172F8" w:rsidP="000618B6">
      <w:pPr>
        <w:pStyle w:val="outlinetxt3"/>
        <w:suppressAutoHyphens/>
        <w:rPr>
          <w:del w:id="37720" w:author="Author"/>
        </w:rPr>
      </w:pPr>
      <w:del w:id="37721" w:author="Author">
        <w:r w:rsidRPr="00CE7F74" w:rsidDel="00BC385A">
          <w:tab/>
        </w:r>
        <w:r w:rsidRPr="00CE7F74" w:rsidDel="00BC385A">
          <w:rPr>
            <w:b/>
          </w:rPr>
          <w:delText>2.</w:delText>
        </w:r>
        <w:r w:rsidRPr="00CE7F74" w:rsidDel="00BC385A">
          <w:tab/>
          <w:delText>The named insured or applicant has the right to reject this coverage in writing.</w:delText>
        </w:r>
      </w:del>
    </w:p>
    <w:p w14:paraId="5DDF35EF" w14:textId="77777777" w:rsidR="006172F8" w:rsidRPr="00CE7F74" w:rsidDel="00BC385A" w:rsidRDefault="006172F8" w:rsidP="000618B6">
      <w:pPr>
        <w:pStyle w:val="outlinetxt3"/>
        <w:suppressAutoHyphens/>
        <w:rPr>
          <w:del w:id="37722" w:author="Author"/>
        </w:rPr>
      </w:pPr>
      <w:del w:id="37723" w:author="Author">
        <w:r w:rsidRPr="00CE7F74" w:rsidDel="00BC385A">
          <w:tab/>
        </w:r>
        <w:r w:rsidRPr="00CE7F74" w:rsidDel="00BC385A">
          <w:rPr>
            <w:b/>
          </w:rPr>
          <w:delText>3.</w:delText>
        </w:r>
        <w:r w:rsidRPr="00CE7F74" w:rsidDel="00BC385A">
          <w:tab/>
          <w:delText>Unless the named insured requests such coverage in writing, the insurer does not have to provide Uninsured Motorists Coverage on renewal, reinstatement, substitute, amended or replacement policies when the named insured has rejected the coverage on the policy previously issued by the insurer.</w:delText>
        </w:r>
      </w:del>
    </w:p>
    <w:p w14:paraId="5724F195" w14:textId="77777777" w:rsidR="006172F8" w:rsidRPr="00CE7F74" w:rsidDel="00BC385A" w:rsidRDefault="006172F8" w:rsidP="000618B6">
      <w:pPr>
        <w:pStyle w:val="outlinetxt3"/>
        <w:suppressAutoHyphens/>
        <w:rPr>
          <w:del w:id="37724" w:author="Author"/>
        </w:rPr>
      </w:pPr>
      <w:del w:id="37725" w:author="Author">
        <w:r w:rsidRPr="00CE7F74" w:rsidDel="00BC385A">
          <w:tab/>
        </w:r>
        <w:r w:rsidRPr="00CE7F74" w:rsidDel="00BC385A">
          <w:rPr>
            <w:b/>
          </w:rPr>
          <w:delText>4.</w:delText>
        </w:r>
        <w:r w:rsidRPr="00CE7F74" w:rsidDel="00BC385A">
          <w:tab/>
          <w:delText>If this coverage is rejected by the named insured, such rejection applies to all autos registered or principally garaged in Oklahoma insured under the policy.</w:delText>
        </w:r>
      </w:del>
    </w:p>
    <w:p w14:paraId="3F54C037" w14:textId="77777777" w:rsidR="006172F8" w:rsidRPr="00CE7F74" w:rsidDel="00BC385A" w:rsidRDefault="006172F8" w:rsidP="000618B6">
      <w:pPr>
        <w:pStyle w:val="outlinetxt3"/>
        <w:suppressAutoHyphens/>
        <w:rPr>
          <w:del w:id="37726" w:author="Author"/>
        </w:rPr>
      </w:pPr>
      <w:del w:id="37727" w:author="Author">
        <w:r w:rsidRPr="00CE7F74" w:rsidDel="00BC385A">
          <w:tab/>
        </w:r>
        <w:r w:rsidRPr="00CE7F74" w:rsidDel="00BC385A">
          <w:rPr>
            <w:b/>
          </w:rPr>
          <w:delText>5.</w:delText>
        </w:r>
        <w:r w:rsidRPr="00CE7F74" w:rsidDel="00BC385A">
          <w:tab/>
          <w:delText>Increased limits shall be offered and are not to exceed the bodily injury liability limits of the policy.</w:delText>
        </w:r>
      </w:del>
    </w:p>
    <w:p w14:paraId="315EC4B7" w14:textId="77777777" w:rsidR="006172F8" w:rsidRPr="00CE7F74" w:rsidDel="00BC385A" w:rsidRDefault="006172F8" w:rsidP="000618B6">
      <w:pPr>
        <w:pStyle w:val="outlinehd2"/>
        <w:suppressAutoHyphens/>
        <w:rPr>
          <w:del w:id="37728" w:author="Author"/>
        </w:rPr>
      </w:pPr>
      <w:del w:id="37729" w:author="Author">
        <w:r w:rsidRPr="00CE7F74" w:rsidDel="00BC385A">
          <w:tab/>
          <w:delText>B.</w:delText>
        </w:r>
        <w:r w:rsidRPr="00CE7F74" w:rsidDel="00BC385A">
          <w:tab/>
          <w:delText>Premium Development</w:delText>
        </w:r>
      </w:del>
    </w:p>
    <w:p w14:paraId="1BAD65F1" w14:textId="77777777" w:rsidR="006172F8" w:rsidRPr="00CE7F74" w:rsidDel="00BC385A" w:rsidRDefault="006172F8" w:rsidP="000618B6">
      <w:pPr>
        <w:pStyle w:val="outlinehd3"/>
        <w:suppressAutoHyphens/>
        <w:rPr>
          <w:del w:id="37730" w:author="Author"/>
        </w:rPr>
      </w:pPr>
      <w:del w:id="37731" w:author="Author">
        <w:r w:rsidRPr="00CE7F74" w:rsidDel="00BC385A">
          <w:tab/>
          <w:delText>1.</w:delText>
        </w:r>
        <w:r w:rsidRPr="00CE7F74" w:rsidDel="00BC385A">
          <w:tab/>
          <w:delText xml:space="preserve">Non-stacked </w:delText>
        </w:r>
        <w:r w:rsidRPr="00CE7F74" w:rsidDel="00BC385A">
          <w:rPr>
            <w:rFonts w:cs="Arial"/>
          </w:rPr>
          <w:delText>–</w:delText>
        </w:r>
        <w:r w:rsidRPr="00CE7F74" w:rsidDel="00BC385A">
          <w:delText xml:space="preserve"> Individual Named Insureds And Other Than Individual Named Insureds</w:delText>
        </w:r>
      </w:del>
    </w:p>
    <w:p w14:paraId="662C90A3" w14:textId="77777777" w:rsidR="006172F8" w:rsidRPr="00CE7F74" w:rsidDel="00BC385A" w:rsidRDefault="006172F8" w:rsidP="000618B6">
      <w:pPr>
        <w:pStyle w:val="outlinetxt4"/>
        <w:suppressAutoHyphens/>
        <w:rPr>
          <w:del w:id="37732" w:author="Author"/>
        </w:rPr>
      </w:pPr>
      <w:del w:id="37733" w:author="Author">
        <w:r w:rsidRPr="00CE7F74" w:rsidDel="00BC385A">
          <w:tab/>
        </w:r>
        <w:r w:rsidRPr="00CE7F74" w:rsidDel="00BC385A">
          <w:rPr>
            <w:b/>
          </w:rPr>
          <w:delText>a.</w:delText>
        </w:r>
        <w:r w:rsidRPr="00CE7F74" w:rsidDel="00BC385A">
          <w:tab/>
          <w:delText>Select the appropriate loss costs table as follows:</w:delText>
        </w:r>
      </w:del>
    </w:p>
    <w:p w14:paraId="56B59EFF" w14:textId="77777777" w:rsidR="006172F8" w:rsidRPr="00CE7F74" w:rsidDel="00BC385A" w:rsidRDefault="006172F8" w:rsidP="000618B6">
      <w:pPr>
        <w:pStyle w:val="outlinetxt5"/>
        <w:suppressAutoHyphens/>
        <w:rPr>
          <w:del w:id="37734" w:author="Author"/>
          <w:b/>
        </w:rPr>
      </w:pPr>
      <w:del w:id="37735" w:author="Author">
        <w:r w:rsidRPr="00CE7F74" w:rsidDel="00BC385A">
          <w:tab/>
        </w:r>
        <w:r w:rsidRPr="00CE7F74" w:rsidDel="00BC385A">
          <w:rPr>
            <w:b/>
          </w:rPr>
          <w:delText>(1)</w:delText>
        </w:r>
        <w:r w:rsidRPr="00CE7F74" w:rsidDel="00BC385A">
          <w:tab/>
          <w:delText xml:space="preserve">For single limits Bodily Injury Coverage, refer to state loss costs Table </w:delText>
        </w:r>
        <w:r w:rsidRPr="00CE7F74" w:rsidDel="00BC385A">
          <w:rPr>
            <w:b/>
          </w:rPr>
          <w:delText>97.B.1.a.(1)(LC).</w:delText>
        </w:r>
      </w:del>
    </w:p>
    <w:p w14:paraId="10A1780D" w14:textId="77777777" w:rsidR="006172F8" w:rsidRPr="00CE7F74" w:rsidDel="00BC385A" w:rsidRDefault="006172F8" w:rsidP="000618B6">
      <w:pPr>
        <w:pStyle w:val="outlinetxt5"/>
        <w:suppressAutoHyphens/>
        <w:rPr>
          <w:del w:id="37736" w:author="Author"/>
        </w:rPr>
      </w:pPr>
      <w:del w:id="37737" w:author="Author">
        <w:r w:rsidRPr="00CE7F74" w:rsidDel="00BC385A">
          <w:rPr>
            <w:b/>
          </w:rPr>
          <w:tab/>
          <w:delText>(2)</w:delText>
        </w:r>
        <w:r w:rsidRPr="00CE7F74" w:rsidDel="00BC385A">
          <w:rPr>
            <w:b/>
          </w:rPr>
          <w:tab/>
        </w:r>
        <w:r w:rsidRPr="00CE7F74" w:rsidDel="00BC385A">
          <w:delText xml:space="preserve">For split limits Bodily Injury Coverage, refer to state loss costs Table </w:delText>
        </w:r>
        <w:r w:rsidRPr="00CE7F74" w:rsidDel="00BC385A">
          <w:rPr>
            <w:b/>
          </w:rPr>
          <w:delText>97.B.1.a.(2)(LC).</w:delText>
        </w:r>
        <w:r w:rsidRPr="00CE7F74" w:rsidDel="00BC385A">
          <w:delText xml:space="preserve"> The initial limits provided are the minimum limits required in Oklahoma.</w:delText>
        </w:r>
      </w:del>
    </w:p>
    <w:p w14:paraId="1D875547" w14:textId="77777777" w:rsidR="006172F8" w:rsidRPr="00CE7F74" w:rsidDel="00BC385A" w:rsidRDefault="006172F8" w:rsidP="000618B6">
      <w:pPr>
        <w:pStyle w:val="outlinetxt4"/>
        <w:suppressAutoHyphens/>
        <w:rPr>
          <w:del w:id="37738" w:author="Author"/>
        </w:rPr>
      </w:pPr>
      <w:del w:id="37739" w:author="Author">
        <w:r w:rsidRPr="00CE7F74" w:rsidDel="00BC385A">
          <w:tab/>
        </w:r>
        <w:r w:rsidRPr="00CE7F74" w:rsidDel="00BC385A">
          <w:rPr>
            <w:b/>
          </w:rPr>
          <w:delText>b.</w:delText>
        </w:r>
        <w:r w:rsidRPr="00CE7F74" w:rsidDel="00BC385A">
          <w:tab/>
          <w:delText>Identify the exposures in this jurisdiction for which coverage applies and a premium will be charged. Exposures include owned self-propelled vehicles, trailers and</w:delText>
        </w:r>
        <w:r w:rsidRPr="00CE7F74" w:rsidDel="00BC385A">
          <w:rPr>
            <w:szCs w:val="18"/>
          </w:rPr>
          <w:delText xml:space="preserve"> sets of registration plates not issued to a specific auto (including dealer and transporter plates)</w:delText>
        </w:r>
        <w:r w:rsidRPr="00CE7F74" w:rsidDel="00BC385A">
          <w:delText>.</w:delText>
        </w:r>
      </w:del>
    </w:p>
    <w:p w14:paraId="6BDF545D" w14:textId="77777777" w:rsidR="006172F8" w:rsidRPr="00CE7F74" w:rsidDel="00BC385A" w:rsidRDefault="006172F8" w:rsidP="000618B6">
      <w:pPr>
        <w:pStyle w:val="outlinetxt5"/>
        <w:suppressAutoHyphens/>
        <w:rPr>
          <w:del w:id="37740" w:author="Author"/>
        </w:rPr>
      </w:pPr>
      <w:del w:id="37741" w:author="Author">
        <w:r w:rsidRPr="00CE7F74" w:rsidDel="00BC385A">
          <w:tab/>
        </w:r>
        <w:r w:rsidRPr="00CE7F74" w:rsidDel="00BC385A">
          <w:rPr>
            <w:b/>
          </w:rPr>
          <w:delText>(1)</w:delText>
        </w:r>
        <w:r w:rsidRPr="00CE7F74" w:rsidDel="00BC385A">
          <w:tab/>
          <w:delText>Separately determine the premium for each such exposure as follows:</w:delText>
        </w:r>
      </w:del>
    </w:p>
    <w:p w14:paraId="71B4703D" w14:textId="77777777" w:rsidR="006172F8" w:rsidRPr="00CE7F74" w:rsidDel="00BC385A" w:rsidRDefault="006172F8" w:rsidP="000618B6">
      <w:pPr>
        <w:pStyle w:val="outlinetxt6"/>
        <w:suppressAutoHyphens/>
        <w:rPr>
          <w:del w:id="37742" w:author="Author"/>
          <w:rFonts w:cs="Arial"/>
        </w:rPr>
      </w:pPr>
      <w:del w:id="37743" w:author="Author">
        <w:r w:rsidRPr="00CE7F74" w:rsidDel="00BC385A">
          <w:tab/>
        </w:r>
        <w:r w:rsidRPr="00CE7F74" w:rsidDel="00BC385A">
          <w:rPr>
            <w:b/>
          </w:rPr>
          <w:delText>(a)</w:delText>
        </w:r>
        <w:r w:rsidRPr="00CE7F74" w:rsidDel="00BC385A">
          <w:tab/>
          <w:delText xml:space="preserve">Determine the exposure type (Private Passenger Type or Other Than Private Passenger Type). For the purposes of this premium development, </w:delText>
        </w:r>
        <w:r w:rsidRPr="00CE7F74" w:rsidDel="00BC385A">
          <w:rPr>
            <w:rFonts w:cs="Arial"/>
          </w:rPr>
          <w:delText xml:space="preserve">Private Passenger Types include exposures which are classified under Section </w:delText>
        </w:r>
        <w:r w:rsidRPr="00CE7F74" w:rsidDel="00BC385A">
          <w:rPr>
            <w:rFonts w:cs="Arial"/>
            <w:b/>
          </w:rPr>
          <w:delText>III</w:delText>
        </w:r>
        <w:r w:rsidRPr="00CE7F74" w:rsidDel="00BC385A">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3242C920" w14:textId="77777777" w:rsidR="006172F8" w:rsidRPr="00CE7F74" w:rsidDel="00BC385A" w:rsidRDefault="006172F8" w:rsidP="000618B6">
      <w:pPr>
        <w:pStyle w:val="outlinetxt6"/>
        <w:suppressAutoHyphens/>
        <w:rPr>
          <w:del w:id="37744" w:author="Author"/>
          <w:b/>
        </w:rPr>
      </w:pPr>
      <w:del w:id="37745" w:author="Author">
        <w:r w:rsidRPr="00CE7F74" w:rsidDel="00BC385A">
          <w:rPr>
            <w:rFonts w:cs="Arial"/>
          </w:rPr>
          <w:tab/>
        </w:r>
        <w:r w:rsidRPr="00CE7F74" w:rsidDel="00BC385A">
          <w:rPr>
            <w:rFonts w:cs="Arial"/>
            <w:b/>
          </w:rPr>
          <w:delText>(b)</w:delText>
        </w:r>
        <w:r w:rsidRPr="00CE7F74" w:rsidDel="00BC385A">
          <w:rPr>
            <w:rFonts w:cs="Arial"/>
          </w:rPr>
          <w:tab/>
        </w:r>
        <w:r w:rsidRPr="00CE7F74" w:rsidDel="00BC385A">
          <w:delText xml:space="preserve">Within the appropriate loss costs table (single or split limits), locate the section corresponding to the exposure type determined in Paragraph </w:delText>
        </w:r>
        <w:r w:rsidRPr="00CE7F74" w:rsidDel="00BC385A">
          <w:rPr>
            <w:b/>
          </w:rPr>
          <w:delText>B.1.b.(1)(a).</w:delText>
        </w:r>
      </w:del>
    </w:p>
    <w:p w14:paraId="472A98EE" w14:textId="77777777" w:rsidR="006172F8" w:rsidRPr="00CE7F74" w:rsidDel="00BC385A" w:rsidRDefault="006172F8" w:rsidP="000618B6">
      <w:pPr>
        <w:pStyle w:val="outlinetxt6"/>
        <w:suppressAutoHyphens/>
        <w:rPr>
          <w:del w:id="37746" w:author="Author"/>
        </w:rPr>
      </w:pPr>
      <w:del w:id="37747" w:author="Author">
        <w:r w:rsidRPr="00CE7F74" w:rsidDel="00BC385A">
          <w:rPr>
            <w:b/>
          </w:rPr>
          <w:tab/>
          <w:delText>(c)</w:delText>
        </w:r>
        <w:r w:rsidRPr="00CE7F74" w:rsidDel="00BC385A">
          <w:rPr>
            <w:b/>
          </w:rPr>
          <w:tab/>
        </w:r>
        <w:r w:rsidRPr="00CE7F74" w:rsidDel="00BC385A">
          <w:delText>From within this column, determine the appropriate loss cost based on the desired limit of coverage.</w:delText>
        </w:r>
      </w:del>
    </w:p>
    <w:p w14:paraId="4839C72A" w14:textId="77777777" w:rsidR="006172F8" w:rsidRPr="00CE7F74" w:rsidDel="00BC385A" w:rsidRDefault="006172F8" w:rsidP="000618B6">
      <w:pPr>
        <w:pStyle w:val="outlinetxt6"/>
        <w:suppressAutoHyphens/>
        <w:rPr>
          <w:del w:id="37748" w:author="Author"/>
        </w:rPr>
      </w:pPr>
      <w:del w:id="37749" w:author="Author">
        <w:r w:rsidRPr="00CE7F74" w:rsidDel="00BC385A">
          <w:tab/>
        </w:r>
        <w:r w:rsidRPr="00CE7F74" w:rsidDel="00BC385A">
          <w:rPr>
            <w:b/>
          </w:rPr>
          <w:delText>(d)</w:delText>
        </w:r>
        <w:r w:rsidRPr="00CE7F74" w:rsidDel="00BC385A">
          <w:tab/>
          <w:delText xml:space="preserve">For policies (other than Auto Dealers) issued to individual named insureds, add the amount shown in state loss costs Table </w:delText>
        </w:r>
        <w:r w:rsidRPr="00CE7F74" w:rsidDel="00BC385A">
          <w:rPr>
            <w:b/>
          </w:rPr>
          <w:delText>97.B.1.b.(1)(d)(LC).</w:delText>
        </w:r>
      </w:del>
    </w:p>
    <w:p w14:paraId="6B9A74E4" w14:textId="77777777" w:rsidR="006172F8" w:rsidRPr="00CE7F74" w:rsidDel="00BC385A" w:rsidRDefault="006172F8" w:rsidP="000618B6">
      <w:pPr>
        <w:pStyle w:val="outlinetxt6"/>
        <w:suppressAutoHyphens/>
        <w:rPr>
          <w:del w:id="37750" w:author="Author"/>
        </w:rPr>
      </w:pPr>
      <w:del w:id="37751" w:author="Author">
        <w:r w:rsidRPr="00CE7F74" w:rsidDel="00BC385A">
          <w:tab/>
        </w:r>
        <w:r w:rsidRPr="00CE7F74" w:rsidDel="00BC385A">
          <w:rPr>
            <w:b/>
          </w:rPr>
          <w:delText>(e)</w:delText>
        </w:r>
        <w:r w:rsidRPr="00CE7F74" w:rsidDel="00BC385A">
          <w:tab/>
          <w:delText>Refer to the rules applicable to the exposure elsewhere in this division for additional premium development instructions, if any.</w:delText>
        </w:r>
      </w:del>
    </w:p>
    <w:p w14:paraId="1F83387B" w14:textId="77777777" w:rsidR="006172F8" w:rsidRPr="00CE7F74" w:rsidDel="00BC385A" w:rsidRDefault="006172F8" w:rsidP="000618B6">
      <w:pPr>
        <w:pStyle w:val="outlinetxt5"/>
        <w:suppressAutoHyphens/>
        <w:rPr>
          <w:del w:id="37752" w:author="Author"/>
        </w:rPr>
      </w:pPr>
      <w:del w:id="37753" w:author="Author">
        <w:r w:rsidRPr="00CE7F74" w:rsidDel="00BC385A">
          <w:tab/>
        </w:r>
        <w:r w:rsidRPr="00CE7F74" w:rsidDel="00BC385A">
          <w:rPr>
            <w:b/>
          </w:rPr>
          <w:delText>(2)</w:delText>
        </w:r>
        <w:r w:rsidRPr="00CE7F74" w:rsidDel="00BC385A">
          <w:tab/>
          <w:delText>Primary, secondary, fleet, operator experience and use rating factors do not apply.</w:delText>
        </w:r>
      </w:del>
    </w:p>
    <w:p w14:paraId="081A7EA9" w14:textId="77777777" w:rsidR="006172F8" w:rsidRPr="00CE7F74" w:rsidDel="00BC385A" w:rsidRDefault="006172F8" w:rsidP="000618B6">
      <w:pPr>
        <w:pStyle w:val="outlinetxt5"/>
        <w:suppressAutoHyphens/>
        <w:rPr>
          <w:del w:id="37754" w:author="Author"/>
        </w:rPr>
      </w:pPr>
      <w:del w:id="37755" w:author="Author">
        <w:r w:rsidRPr="00CE7F74" w:rsidDel="00BC385A">
          <w:tab/>
        </w:r>
        <w:r w:rsidRPr="00CE7F74" w:rsidDel="00BC385A">
          <w:rPr>
            <w:b/>
          </w:rPr>
          <w:delText>(3)</w:delText>
        </w:r>
        <w:r w:rsidRPr="00CE7F74" w:rsidDel="00BC385A">
          <w:tab/>
          <w:delText>Do not charge a premium for the following:</w:delText>
        </w:r>
      </w:del>
    </w:p>
    <w:p w14:paraId="7B79C0CE" w14:textId="77777777" w:rsidR="006172F8" w:rsidRPr="00CE7F74" w:rsidDel="00BC385A" w:rsidRDefault="006172F8" w:rsidP="000618B6">
      <w:pPr>
        <w:pStyle w:val="outlinetxt6"/>
        <w:suppressAutoHyphens/>
        <w:rPr>
          <w:del w:id="37756" w:author="Author"/>
        </w:rPr>
      </w:pPr>
      <w:del w:id="37757" w:author="Author">
        <w:r w:rsidRPr="00CE7F74" w:rsidDel="00BC385A">
          <w:tab/>
        </w:r>
        <w:r w:rsidRPr="00CE7F74" w:rsidDel="00BC385A">
          <w:rPr>
            <w:b/>
          </w:rPr>
          <w:delText>(a)</w:delText>
        </w:r>
        <w:r w:rsidRPr="00CE7F74" w:rsidDel="00BC385A">
          <w:tab/>
          <w:delText>Trailers;</w:delText>
        </w:r>
      </w:del>
    </w:p>
    <w:p w14:paraId="08E68D82" w14:textId="77777777" w:rsidR="006172F8" w:rsidRPr="00CE7F74" w:rsidDel="00BC385A" w:rsidRDefault="006172F8" w:rsidP="000618B6">
      <w:pPr>
        <w:pStyle w:val="outlinetxt6"/>
        <w:suppressAutoHyphens/>
        <w:rPr>
          <w:del w:id="37758" w:author="Author"/>
        </w:rPr>
      </w:pPr>
      <w:del w:id="37759" w:author="Author">
        <w:r w:rsidRPr="00CE7F74" w:rsidDel="00BC385A">
          <w:tab/>
        </w:r>
        <w:r w:rsidRPr="00CE7F74" w:rsidDel="00BC385A">
          <w:rPr>
            <w:b/>
          </w:rPr>
          <w:delText>(b)</w:delText>
        </w:r>
        <w:r w:rsidRPr="00CE7F74" w:rsidDel="00BC385A">
          <w:tab/>
          <w:delText>Hired and non-owned autos;</w:delText>
        </w:r>
      </w:del>
    </w:p>
    <w:p w14:paraId="0FCF72A5" w14:textId="77777777" w:rsidR="006172F8" w:rsidRPr="00CE7F74" w:rsidDel="00BC385A" w:rsidRDefault="006172F8" w:rsidP="000618B6">
      <w:pPr>
        <w:pStyle w:val="outlinetxt6"/>
        <w:suppressAutoHyphens/>
        <w:rPr>
          <w:del w:id="37760" w:author="Author"/>
        </w:rPr>
      </w:pPr>
      <w:del w:id="37761" w:author="Author">
        <w:r w:rsidRPr="00CE7F74" w:rsidDel="00BC385A">
          <w:lastRenderedPageBreak/>
          <w:tab/>
        </w:r>
        <w:r w:rsidRPr="00CE7F74" w:rsidDel="00BC385A">
          <w:rPr>
            <w:b/>
          </w:rPr>
          <w:delText>(c)</w:delText>
        </w:r>
        <w:r w:rsidRPr="00CE7F74" w:rsidDel="00BC385A">
          <w:tab/>
          <w:delText>Owned vehicles which have not been assigned registration plates (such as Auto Dealers' inventory); or</w:delText>
        </w:r>
      </w:del>
    </w:p>
    <w:p w14:paraId="246DE32F" w14:textId="77777777" w:rsidR="006172F8" w:rsidRPr="00CE7F74" w:rsidDel="00BC385A" w:rsidRDefault="006172F8" w:rsidP="000618B6">
      <w:pPr>
        <w:pStyle w:val="outlinetxt6"/>
        <w:suppressAutoHyphens/>
        <w:rPr>
          <w:del w:id="37762" w:author="Author"/>
        </w:rPr>
      </w:pPr>
      <w:del w:id="37763" w:author="Author">
        <w:r w:rsidRPr="00CE7F74" w:rsidDel="00BC385A">
          <w:tab/>
        </w:r>
        <w:r w:rsidRPr="00CE7F74" w:rsidDel="00BC385A">
          <w:rPr>
            <w:b/>
          </w:rPr>
          <w:delText>(d)</w:delText>
        </w:r>
        <w:r w:rsidRPr="00CE7F74" w:rsidDel="00BC385A">
          <w:tab/>
          <w:delText>Registration plates used to transport non-owned autos (such as drive-away contractors rated under Rule</w:delText>
        </w:r>
        <w:r w:rsidRPr="00CE7F74" w:rsidDel="00BC385A">
          <w:rPr>
            <w:b/>
          </w:rPr>
          <w:delText xml:space="preserve"> 69.</w:delText>
        </w:r>
        <w:r w:rsidRPr="00CE7F74" w:rsidDel="00BC385A">
          <w:delText>).</w:delText>
        </w:r>
      </w:del>
    </w:p>
    <w:p w14:paraId="26B1413E" w14:textId="77777777" w:rsidR="006172F8" w:rsidRPr="00CE7F74" w:rsidDel="00BC385A" w:rsidRDefault="006172F8" w:rsidP="000618B6">
      <w:pPr>
        <w:pStyle w:val="outlinehd3"/>
        <w:suppressAutoHyphens/>
        <w:rPr>
          <w:del w:id="37764" w:author="Author"/>
        </w:rPr>
      </w:pPr>
      <w:del w:id="37765" w:author="Author">
        <w:r w:rsidRPr="00CE7F74" w:rsidDel="00BC385A">
          <w:tab/>
          <w:delText>2.</w:delText>
        </w:r>
        <w:r w:rsidRPr="00CE7F74" w:rsidDel="00BC385A">
          <w:tab/>
          <w:delText>Interpolicy And Intrapolicy Stacking – Individual Named Insureds</w:delText>
        </w:r>
      </w:del>
    </w:p>
    <w:p w14:paraId="79209FB7" w14:textId="77777777" w:rsidR="006172F8" w:rsidRPr="00CE7F74" w:rsidDel="00BC385A" w:rsidRDefault="006172F8" w:rsidP="000618B6">
      <w:pPr>
        <w:pStyle w:val="outlinetxt4"/>
        <w:suppressAutoHyphens/>
        <w:rPr>
          <w:del w:id="37766" w:author="Author"/>
        </w:rPr>
      </w:pPr>
      <w:del w:id="37767" w:author="Author">
        <w:r w:rsidRPr="00CE7F74" w:rsidDel="00BC385A">
          <w:tab/>
        </w:r>
        <w:r w:rsidRPr="00CE7F74" w:rsidDel="00BC385A">
          <w:rPr>
            <w:b/>
          </w:rPr>
          <w:delText>a.</w:delText>
        </w:r>
        <w:r w:rsidRPr="00CE7F74" w:rsidDel="00BC385A">
          <w:rPr>
            <w:b/>
          </w:rPr>
          <w:tab/>
        </w:r>
        <w:r w:rsidRPr="00CE7F74" w:rsidDel="00BC385A">
          <w:delText>Select the appropriate loss costs table as follows:</w:delText>
        </w:r>
      </w:del>
    </w:p>
    <w:p w14:paraId="739C3886" w14:textId="77777777" w:rsidR="006172F8" w:rsidRPr="00CE7F74" w:rsidDel="00BC385A" w:rsidRDefault="006172F8" w:rsidP="000618B6">
      <w:pPr>
        <w:pStyle w:val="outlinetxt5"/>
        <w:suppressAutoHyphens/>
        <w:rPr>
          <w:del w:id="37768" w:author="Author"/>
        </w:rPr>
      </w:pPr>
      <w:del w:id="37769" w:author="Author">
        <w:r w:rsidRPr="00CE7F74" w:rsidDel="00BC385A">
          <w:tab/>
        </w:r>
        <w:r w:rsidRPr="00CE7F74" w:rsidDel="00BC385A">
          <w:rPr>
            <w:b/>
          </w:rPr>
          <w:delText>(1)</w:delText>
        </w:r>
        <w:r w:rsidRPr="00CE7F74" w:rsidDel="00BC385A">
          <w:rPr>
            <w:b/>
          </w:rPr>
          <w:tab/>
        </w:r>
        <w:r w:rsidRPr="00CE7F74" w:rsidDel="00BC385A">
          <w:delText xml:space="preserve">For single limits Bodily Injury Coverage, refer to state loss costs Table </w:delText>
        </w:r>
        <w:r w:rsidRPr="00CE7F74" w:rsidDel="00BC385A">
          <w:rPr>
            <w:b/>
          </w:rPr>
          <w:delText>97.B.2.a.(1)(LC).</w:delText>
        </w:r>
      </w:del>
    </w:p>
    <w:p w14:paraId="4B314F0F" w14:textId="77777777" w:rsidR="006172F8" w:rsidRPr="00CE7F74" w:rsidDel="00BC385A" w:rsidRDefault="006172F8" w:rsidP="000618B6">
      <w:pPr>
        <w:pStyle w:val="outlinetxt5"/>
        <w:suppressAutoHyphens/>
        <w:rPr>
          <w:del w:id="37770" w:author="Author"/>
        </w:rPr>
      </w:pPr>
      <w:del w:id="37771" w:author="Author">
        <w:r w:rsidRPr="00CE7F74" w:rsidDel="00BC385A">
          <w:tab/>
        </w:r>
        <w:r w:rsidRPr="00CE7F74" w:rsidDel="00BC385A">
          <w:rPr>
            <w:b/>
          </w:rPr>
          <w:delText>(2)</w:delText>
        </w:r>
        <w:r w:rsidRPr="00CE7F74" w:rsidDel="00BC385A">
          <w:rPr>
            <w:b/>
          </w:rPr>
          <w:tab/>
        </w:r>
        <w:r w:rsidRPr="00CE7F74" w:rsidDel="00BC385A">
          <w:delText xml:space="preserve">For split limits Bodily Injury Coverage, refer to state loss costs Table </w:delText>
        </w:r>
        <w:r w:rsidRPr="00CE7F74" w:rsidDel="00BC385A">
          <w:rPr>
            <w:b/>
          </w:rPr>
          <w:delText>97.B.2.a.(2)(LC).</w:delText>
        </w:r>
        <w:r w:rsidRPr="00CE7F74" w:rsidDel="00BC385A">
          <w:delText xml:space="preserve"> The initial limits provided are the minimum limits required in Oklahoma.</w:delText>
        </w:r>
      </w:del>
    </w:p>
    <w:p w14:paraId="3DB2DF52" w14:textId="77777777" w:rsidR="006172F8" w:rsidRPr="00CE7F74" w:rsidDel="00BC385A" w:rsidRDefault="006172F8" w:rsidP="000618B6">
      <w:pPr>
        <w:pStyle w:val="outlinetxt4"/>
        <w:suppressAutoHyphens/>
        <w:rPr>
          <w:del w:id="37772" w:author="Author"/>
        </w:rPr>
      </w:pPr>
      <w:del w:id="37773" w:author="Author">
        <w:r w:rsidRPr="00CE7F74" w:rsidDel="00BC385A">
          <w:tab/>
        </w:r>
        <w:r w:rsidRPr="00CE7F74" w:rsidDel="00BC385A">
          <w:rPr>
            <w:b/>
          </w:rPr>
          <w:delText>b.</w:delText>
        </w:r>
        <w:r w:rsidRPr="00CE7F74" w:rsidDel="00BC385A">
          <w:rPr>
            <w:b/>
          </w:rPr>
          <w:tab/>
        </w:r>
        <w:r w:rsidRPr="00CE7F74" w:rsidDel="00BC385A">
          <w:delText>Identify the total number of exposures in this jurisdiction for which coverage applies and a premium will be charged. Exposures include owned self-propelled vehicles, trailers and</w:delText>
        </w:r>
        <w:r w:rsidRPr="00CE7F74" w:rsidDel="00BC385A">
          <w:rPr>
            <w:szCs w:val="18"/>
          </w:rPr>
          <w:delText xml:space="preserve"> sets of registration plates not issued to a specific auto (including dealer and transporter plates)</w:delText>
        </w:r>
        <w:r w:rsidRPr="00CE7F74" w:rsidDel="00BC385A">
          <w:delText>.</w:delText>
        </w:r>
      </w:del>
    </w:p>
    <w:p w14:paraId="122E23B6" w14:textId="77777777" w:rsidR="006172F8" w:rsidRPr="00CE7F74" w:rsidDel="00BC385A" w:rsidRDefault="006172F8" w:rsidP="000618B6">
      <w:pPr>
        <w:pStyle w:val="outlinetxt5"/>
        <w:suppressAutoHyphens/>
        <w:rPr>
          <w:del w:id="37774" w:author="Author"/>
        </w:rPr>
      </w:pPr>
      <w:del w:id="37775" w:author="Author">
        <w:r w:rsidRPr="00CE7F74" w:rsidDel="00BC385A">
          <w:tab/>
        </w:r>
        <w:r w:rsidRPr="00CE7F74" w:rsidDel="00BC385A">
          <w:rPr>
            <w:b/>
          </w:rPr>
          <w:delText>(1)</w:delText>
        </w:r>
        <w:r w:rsidRPr="00CE7F74" w:rsidDel="00BC385A">
          <w:rPr>
            <w:b/>
          </w:rPr>
          <w:tab/>
        </w:r>
        <w:r w:rsidRPr="00CE7F74" w:rsidDel="00BC385A">
          <w:delText>Separately determine the premium for each such exposure as follows:</w:delText>
        </w:r>
      </w:del>
    </w:p>
    <w:p w14:paraId="0F1CA535" w14:textId="77777777" w:rsidR="006172F8" w:rsidRPr="00CE7F74" w:rsidDel="00BC385A" w:rsidRDefault="006172F8" w:rsidP="000618B6">
      <w:pPr>
        <w:pStyle w:val="outlinetxt6"/>
        <w:suppressAutoHyphens/>
        <w:rPr>
          <w:del w:id="37776" w:author="Author"/>
        </w:rPr>
      </w:pPr>
      <w:del w:id="37777" w:author="Author">
        <w:r w:rsidRPr="00CE7F74" w:rsidDel="00BC385A">
          <w:tab/>
        </w:r>
        <w:r w:rsidRPr="00CE7F74" w:rsidDel="00BC385A">
          <w:rPr>
            <w:b/>
          </w:rPr>
          <w:delText>(a)</w:delText>
        </w:r>
        <w:r w:rsidRPr="00CE7F74" w:rsidDel="00BC385A">
          <w:rPr>
            <w:b/>
          </w:rPr>
          <w:tab/>
        </w:r>
        <w:r w:rsidRPr="00CE7F74" w:rsidDel="00BC385A">
          <w:delText xml:space="preserve">Determine the exposure type (Private Passenger Type or Other Than Private Passenger Type). For the purposes of this premium development, </w:delText>
        </w:r>
        <w:r w:rsidRPr="00CE7F74" w:rsidDel="00BC385A">
          <w:rPr>
            <w:rFonts w:cs="Arial"/>
          </w:rPr>
          <w:delText xml:space="preserve">Private Passenger Types include exposures which are classified under Section </w:delText>
        </w:r>
        <w:r w:rsidRPr="00CE7F74" w:rsidDel="00BC385A">
          <w:rPr>
            <w:rFonts w:cs="Arial"/>
            <w:b/>
          </w:rPr>
          <w:delText>III</w:delText>
        </w:r>
        <w:r w:rsidRPr="00CE7F74" w:rsidDel="00BC385A">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58FA9C8C" w14:textId="77777777" w:rsidR="006172F8" w:rsidRPr="00CE7F74" w:rsidDel="00BC385A" w:rsidRDefault="006172F8" w:rsidP="000618B6">
      <w:pPr>
        <w:pStyle w:val="outlinetxt6"/>
        <w:suppressAutoHyphens/>
        <w:rPr>
          <w:del w:id="37778" w:author="Author"/>
        </w:rPr>
      </w:pPr>
      <w:del w:id="37779" w:author="Author">
        <w:r w:rsidRPr="00CE7F74" w:rsidDel="00BC385A">
          <w:tab/>
        </w:r>
        <w:r w:rsidRPr="00CE7F74" w:rsidDel="00BC385A">
          <w:rPr>
            <w:b/>
          </w:rPr>
          <w:delText>(b)</w:delText>
        </w:r>
        <w:r w:rsidRPr="00CE7F74" w:rsidDel="00BC385A">
          <w:rPr>
            <w:b/>
          </w:rPr>
          <w:tab/>
        </w:r>
        <w:r w:rsidRPr="00CE7F74" w:rsidDel="00BC385A">
          <w:delText xml:space="preserve">Within the appropriate loss costs table (single or split limits), locate the section corresponding to the exposure type determined in Paragraph </w:delText>
        </w:r>
        <w:r w:rsidRPr="00CE7F74" w:rsidDel="00BC385A">
          <w:rPr>
            <w:b/>
          </w:rPr>
          <w:delText>B.2.b.(1)(a).</w:delText>
        </w:r>
        <w:r w:rsidRPr="00CE7F74" w:rsidDel="00BC385A">
          <w:delText xml:space="preserve"> Then, within this section, use the </w:delText>
        </w:r>
        <w:r w:rsidRPr="00CE7F74" w:rsidDel="00BC385A">
          <w:rPr>
            <w:b/>
          </w:rPr>
          <w:delText>total number of exposures</w:delText>
        </w:r>
        <w:r w:rsidRPr="00CE7F74" w:rsidDel="00BC385A">
          <w:delText xml:space="preserve"> determined in Paragraph </w:delText>
        </w:r>
        <w:r w:rsidRPr="00CE7F74" w:rsidDel="00BC385A">
          <w:rPr>
            <w:b/>
          </w:rPr>
          <w:delText>B.2.b.</w:delText>
        </w:r>
        <w:r w:rsidRPr="00CE7F74" w:rsidDel="00BC385A">
          <w:delText xml:space="preserve"> to locate the column corresponding to the "Total Number Of Exposures".</w:delText>
        </w:r>
      </w:del>
    </w:p>
    <w:p w14:paraId="21548CD7" w14:textId="77777777" w:rsidR="006172F8" w:rsidRPr="00CE7F74" w:rsidDel="00BC385A" w:rsidRDefault="006172F8" w:rsidP="000618B6">
      <w:pPr>
        <w:pStyle w:val="blockhd7"/>
        <w:rPr>
          <w:del w:id="37780" w:author="Author"/>
        </w:rPr>
      </w:pPr>
      <w:del w:id="37781" w:author="Author">
        <w:r w:rsidRPr="00CE7F74" w:rsidDel="00BC385A">
          <w:delText>Example</w:delText>
        </w:r>
      </w:del>
    </w:p>
    <w:p w14:paraId="43ABCFC0" w14:textId="77777777" w:rsidR="006172F8" w:rsidRPr="00CE7F74" w:rsidDel="00BC385A" w:rsidRDefault="006172F8" w:rsidP="000618B6">
      <w:pPr>
        <w:pStyle w:val="blocktext7"/>
        <w:suppressAutoHyphens/>
        <w:rPr>
          <w:del w:id="37782" w:author="Author"/>
        </w:rPr>
      </w:pPr>
      <w:del w:id="37783" w:author="Author">
        <w:r w:rsidRPr="00CE7F74" w:rsidDel="00BC385A">
          <w:delText>If there are two exposures for which a premium is charged in this jurisdiction (one Private Passenger Type and one Other Than Private Passenger Type), then the total number of exposures is two, irrespective of vehicle type. Thus, the appropriate loss cost would be selected from the "2" column under "Total Number Of Exposures" and charged separately for each exposure.</w:delText>
        </w:r>
      </w:del>
    </w:p>
    <w:p w14:paraId="314DC2B5" w14:textId="77777777" w:rsidR="006172F8" w:rsidRPr="00CE7F74" w:rsidDel="00BC385A" w:rsidRDefault="006172F8" w:rsidP="000618B6">
      <w:pPr>
        <w:pStyle w:val="outlinetxt6"/>
        <w:suppressAutoHyphens/>
        <w:rPr>
          <w:del w:id="37784" w:author="Author"/>
        </w:rPr>
      </w:pPr>
      <w:del w:id="37785" w:author="Author">
        <w:r w:rsidRPr="00CE7F74" w:rsidDel="00BC385A">
          <w:rPr>
            <w:b/>
          </w:rPr>
          <w:tab/>
          <w:delText>(c)</w:delText>
        </w:r>
        <w:r w:rsidRPr="00CE7F74" w:rsidDel="00BC385A">
          <w:rPr>
            <w:b/>
          </w:rPr>
          <w:tab/>
        </w:r>
        <w:r w:rsidRPr="00CE7F74" w:rsidDel="00BC385A">
          <w:delText>From within this column, determine the appropriate loss cost based on the desired limit of coverage.</w:delText>
        </w:r>
      </w:del>
    </w:p>
    <w:p w14:paraId="0F3357F3" w14:textId="77777777" w:rsidR="006172F8" w:rsidRPr="00CE7F74" w:rsidDel="00BC385A" w:rsidRDefault="006172F8" w:rsidP="000618B6">
      <w:pPr>
        <w:pStyle w:val="outlinetxt6"/>
        <w:suppressAutoHyphens/>
        <w:rPr>
          <w:del w:id="37786" w:author="Author"/>
        </w:rPr>
      </w:pPr>
      <w:del w:id="37787" w:author="Author">
        <w:r w:rsidRPr="00CE7F74" w:rsidDel="00BC385A">
          <w:tab/>
        </w:r>
        <w:r w:rsidRPr="00CE7F74" w:rsidDel="00BC385A">
          <w:rPr>
            <w:b/>
          </w:rPr>
          <w:delText>(d)</w:delText>
        </w:r>
        <w:r w:rsidRPr="00CE7F74" w:rsidDel="00BC385A">
          <w:tab/>
          <w:delText xml:space="preserve">If the exposure is a trailer, multiply the appropriate </w:delText>
        </w:r>
        <w:r w:rsidRPr="00CE7F74" w:rsidDel="00BC385A">
          <w:rPr>
            <w:rFonts w:cs="Arial"/>
          </w:rPr>
          <w:delText>Other Than Private Passenger Types loss cost</w:delText>
        </w:r>
        <w:r w:rsidRPr="00CE7F74" w:rsidDel="00BC385A">
          <w:delText xml:space="preserve"> by the following factor:</w:delText>
        </w:r>
      </w:del>
    </w:p>
    <w:p w14:paraId="3FC1AF9D" w14:textId="77777777" w:rsidR="006172F8" w:rsidRPr="00CE7F74" w:rsidDel="00BC385A" w:rsidRDefault="006172F8" w:rsidP="000618B6">
      <w:pPr>
        <w:pStyle w:val="space4"/>
        <w:suppressAutoHyphens/>
        <w:rPr>
          <w:del w:id="377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172F8" w:rsidRPr="00CE7F74" w:rsidDel="00BC385A" w14:paraId="2E0166A2" w14:textId="77777777" w:rsidTr="00A5731B">
        <w:trPr>
          <w:cantSplit/>
          <w:trHeight w:val="190"/>
          <w:del w:id="37789" w:author="Author"/>
        </w:trPr>
        <w:tc>
          <w:tcPr>
            <w:tcW w:w="200" w:type="dxa"/>
            <w:tcBorders>
              <w:top w:val="nil"/>
              <w:left w:val="nil"/>
              <w:bottom w:val="nil"/>
              <w:right w:val="nil"/>
            </w:tcBorders>
          </w:tcPr>
          <w:p w14:paraId="047AE591" w14:textId="77777777" w:rsidR="006172F8" w:rsidRPr="00CE7F74" w:rsidDel="00BC385A" w:rsidRDefault="006172F8" w:rsidP="00A5731B">
            <w:pPr>
              <w:pStyle w:val="tablehead"/>
              <w:suppressAutoHyphens/>
              <w:rPr>
                <w:del w:id="37790" w:author="Author"/>
              </w:rPr>
            </w:pPr>
          </w:p>
        </w:tc>
        <w:tc>
          <w:tcPr>
            <w:tcW w:w="4800" w:type="dxa"/>
            <w:tcBorders>
              <w:top w:val="single" w:sz="6" w:space="0" w:color="auto"/>
              <w:left w:val="single" w:sz="6" w:space="0" w:color="auto"/>
              <w:bottom w:val="single" w:sz="6" w:space="0" w:color="auto"/>
              <w:right w:val="single" w:sz="6" w:space="0" w:color="auto"/>
            </w:tcBorders>
          </w:tcPr>
          <w:p w14:paraId="79C5A2BF" w14:textId="77777777" w:rsidR="006172F8" w:rsidRPr="00CE7F74" w:rsidDel="00BC385A" w:rsidRDefault="006172F8" w:rsidP="00A5731B">
            <w:pPr>
              <w:pStyle w:val="tablehead"/>
              <w:suppressAutoHyphens/>
              <w:rPr>
                <w:del w:id="37791" w:author="Author"/>
              </w:rPr>
            </w:pPr>
            <w:del w:id="37792" w:author="Author">
              <w:r w:rsidRPr="00CE7F74" w:rsidDel="00BC385A">
                <w:delText>Factor</w:delText>
              </w:r>
            </w:del>
          </w:p>
        </w:tc>
      </w:tr>
      <w:tr w:rsidR="006172F8" w:rsidRPr="00CE7F74" w:rsidDel="00BC385A" w14:paraId="48C92408" w14:textId="77777777" w:rsidTr="00A5731B">
        <w:trPr>
          <w:cantSplit/>
          <w:trHeight w:val="190"/>
          <w:del w:id="37793" w:author="Author"/>
        </w:trPr>
        <w:tc>
          <w:tcPr>
            <w:tcW w:w="200" w:type="dxa"/>
            <w:tcBorders>
              <w:top w:val="nil"/>
              <w:left w:val="nil"/>
              <w:bottom w:val="nil"/>
              <w:right w:val="nil"/>
            </w:tcBorders>
          </w:tcPr>
          <w:p w14:paraId="06CB2867" w14:textId="77777777" w:rsidR="006172F8" w:rsidRPr="00CE7F74" w:rsidDel="00BC385A" w:rsidRDefault="006172F8" w:rsidP="00A5731B">
            <w:pPr>
              <w:pStyle w:val="tabletext11"/>
              <w:suppressAutoHyphens/>
              <w:jc w:val="center"/>
              <w:rPr>
                <w:del w:id="37794" w:author="Author"/>
              </w:rPr>
            </w:pPr>
          </w:p>
        </w:tc>
        <w:tc>
          <w:tcPr>
            <w:tcW w:w="4800" w:type="dxa"/>
            <w:tcBorders>
              <w:top w:val="single" w:sz="6" w:space="0" w:color="auto"/>
              <w:left w:val="single" w:sz="6" w:space="0" w:color="auto"/>
              <w:bottom w:val="single" w:sz="6" w:space="0" w:color="auto"/>
              <w:right w:val="single" w:sz="6" w:space="0" w:color="auto"/>
            </w:tcBorders>
          </w:tcPr>
          <w:p w14:paraId="3AD998D6" w14:textId="77777777" w:rsidR="006172F8" w:rsidRPr="00CE7F74" w:rsidDel="00BC385A" w:rsidRDefault="006172F8" w:rsidP="00A5731B">
            <w:pPr>
              <w:pStyle w:val="tabletext11"/>
              <w:tabs>
                <w:tab w:val="decimal" w:pos="2200"/>
              </w:tabs>
              <w:suppressAutoHyphens/>
              <w:rPr>
                <w:del w:id="37795" w:author="Author"/>
              </w:rPr>
            </w:pPr>
            <w:del w:id="37796" w:author="Author">
              <w:r w:rsidRPr="00CE7F74" w:rsidDel="00BC385A">
                <w:delText>.15</w:delText>
              </w:r>
            </w:del>
          </w:p>
        </w:tc>
      </w:tr>
    </w:tbl>
    <w:p w14:paraId="67781C06" w14:textId="77777777" w:rsidR="006172F8" w:rsidRPr="00CE7F74" w:rsidDel="00BC385A" w:rsidRDefault="006172F8" w:rsidP="000618B6">
      <w:pPr>
        <w:pStyle w:val="tablecaption"/>
        <w:suppressAutoHyphens/>
        <w:rPr>
          <w:del w:id="37797" w:author="Author"/>
        </w:rPr>
      </w:pPr>
      <w:del w:id="37798" w:author="Author">
        <w:r w:rsidRPr="00CE7F74" w:rsidDel="00BC385A">
          <w:delText>Table 97</w:delText>
        </w:r>
        <w:r w:rsidRPr="00CE7F74" w:rsidDel="00BC385A">
          <w:rPr>
            <w:rStyle w:val="tablelink"/>
            <w:color w:val="000000"/>
          </w:rPr>
          <w:delText>.</w:delText>
        </w:r>
        <w:r w:rsidRPr="00CE7F74" w:rsidDel="00BC385A">
          <w:delText>B.2.b.(1)(d) Trailers Factor</w:delText>
        </w:r>
      </w:del>
    </w:p>
    <w:p w14:paraId="05D7F936" w14:textId="77777777" w:rsidR="006172F8" w:rsidRPr="00CE7F74" w:rsidDel="00BC385A" w:rsidRDefault="006172F8" w:rsidP="000618B6">
      <w:pPr>
        <w:pStyle w:val="isonormal"/>
        <w:suppressAutoHyphens/>
        <w:rPr>
          <w:del w:id="37799" w:author="Author"/>
        </w:rPr>
      </w:pPr>
    </w:p>
    <w:p w14:paraId="498036BA" w14:textId="77777777" w:rsidR="006172F8" w:rsidRPr="00CE7F74" w:rsidDel="00BC385A" w:rsidRDefault="006172F8" w:rsidP="000618B6">
      <w:pPr>
        <w:pStyle w:val="outlinetxt6"/>
        <w:suppressAutoHyphens/>
        <w:rPr>
          <w:del w:id="37800" w:author="Author"/>
        </w:rPr>
      </w:pPr>
      <w:del w:id="37801" w:author="Author">
        <w:r w:rsidRPr="00CE7F74" w:rsidDel="00BC385A">
          <w:tab/>
        </w:r>
        <w:r w:rsidRPr="00CE7F74" w:rsidDel="00BC385A">
          <w:rPr>
            <w:b/>
          </w:rPr>
          <w:delText>(e)</w:delText>
        </w:r>
        <w:r w:rsidRPr="00CE7F74" w:rsidDel="00BC385A">
          <w:tab/>
          <w:delText>Refer to the rules applicable to the exposure elsewhere in this division for additional premium development instructions, if any.</w:delText>
        </w:r>
      </w:del>
    </w:p>
    <w:p w14:paraId="56C05A8E" w14:textId="77777777" w:rsidR="006172F8" w:rsidRPr="00CE7F74" w:rsidDel="00BC385A" w:rsidRDefault="006172F8" w:rsidP="000618B6">
      <w:pPr>
        <w:pStyle w:val="outlinetxt5"/>
        <w:suppressAutoHyphens/>
        <w:rPr>
          <w:del w:id="37802" w:author="Author"/>
        </w:rPr>
      </w:pPr>
      <w:del w:id="37803" w:author="Author">
        <w:r w:rsidRPr="00CE7F74" w:rsidDel="00BC385A">
          <w:tab/>
        </w:r>
        <w:r w:rsidRPr="00CE7F74" w:rsidDel="00BC385A">
          <w:rPr>
            <w:b/>
          </w:rPr>
          <w:delText>(2)</w:delText>
        </w:r>
        <w:r w:rsidRPr="00CE7F74" w:rsidDel="00BC385A">
          <w:rPr>
            <w:b/>
          </w:rPr>
          <w:tab/>
        </w:r>
        <w:r w:rsidRPr="00CE7F74" w:rsidDel="00BC385A">
          <w:delText>Primary, secondary, fleet, operator experience and use rating factors do not apply.</w:delText>
        </w:r>
      </w:del>
    </w:p>
    <w:p w14:paraId="2C5EE363" w14:textId="77777777" w:rsidR="006172F8" w:rsidRPr="00CE7F74" w:rsidDel="00BC385A" w:rsidRDefault="006172F8" w:rsidP="000618B6">
      <w:pPr>
        <w:pStyle w:val="outlinetxt5"/>
        <w:suppressAutoHyphens/>
        <w:rPr>
          <w:del w:id="37804" w:author="Author"/>
        </w:rPr>
      </w:pPr>
      <w:del w:id="37805" w:author="Author">
        <w:r w:rsidRPr="00CE7F74" w:rsidDel="00BC385A">
          <w:tab/>
        </w:r>
        <w:r w:rsidRPr="00CE7F74" w:rsidDel="00BC385A">
          <w:rPr>
            <w:b/>
          </w:rPr>
          <w:delText>(3)</w:delText>
        </w:r>
        <w:r w:rsidRPr="00CE7F74" w:rsidDel="00BC385A">
          <w:tab/>
          <w:delText>Do not charge a premium for, or include in the total number of exposures, the following:</w:delText>
        </w:r>
      </w:del>
    </w:p>
    <w:p w14:paraId="4F4612B9" w14:textId="77777777" w:rsidR="006172F8" w:rsidRPr="00CE7F74" w:rsidDel="00BC385A" w:rsidRDefault="006172F8" w:rsidP="000618B6">
      <w:pPr>
        <w:pStyle w:val="outlinetxt6"/>
        <w:suppressAutoHyphens/>
        <w:rPr>
          <w:del w:id="37806" w:author="Author"/>
        </w:rPr>
      </w:pPr>
      <w:del w:id="37807" w:author="Author">
        <w:r w:rsidRPr="00CE7F74" w:rsidDel="00BC385A">
          <w:tab/>
        </w:r>
        <w:r w:rsidRPr="00CE7F74" w:rsidDel="00BC385A">
          <w:rPr>
            <w:b/>
          </w:rPr>
          <w:delText>(a)</w:delText>
        </w:r>
        <w:r w:rsidRPr="00CE7F74" w:rsidDel="00BC385A">
          <w:rPr>
            <w:b/>
          </w:rPr>
          <w:tab/>
        </w:r>
        <w:r w:rsidRPr="00CE7F74" w:rsidDel="00BC385A">
          <w:delText>Hired and non-owned autos;</w:delText>
        </w:r>
      </w:del>
    </w:p>
    <w:p w14:paraId="4E49212B" w14:textId="77777777" w:rsidR="006172F8" w:rsidRPr="00CE7F74" w:rsidDel="00BC385A" w:rsidRDefault="006172F8" w:rsidP="000618B6">
      <w:pPr>
        <w:pStyle w:val="outlinetxt6"/>
        <w:suppressAutoHyphens/>
        <w:rPr>
          <w:del w:id="37808" w:author="Author"/>
        </w:rPr>
      </w:pPr>
      <w:del w:id="37809" w:author="Author">
        <w:r w:rsidRPr="00CE7F74" w:rsidDel="00BC385A">
          <w:rPr>
            <w:b/>
          </w:rPr>
          <w:tab/>
          <w:delText>(b)</w:delText>
        </w:r>
        <w:r w:rsidRPr="00CE7F74" w:rsidDel="00BC385A">
          <w:rPr>
            <w:b/>
          </w:rPr>
          <w:tab/>
        </w:r>
        <w:r w:rsidRPr="00CE7F74" w:rsidDel="00BC385A">
          <w:delText>Owned vehicles which have not been assigned registration plates (such as Auto Dealers' inventory); or</w:delText>
        </w:r>
      </w:del>
    </w:p>
    <w:p w14:paraId="668A3FEB" w14:textId="77777777" w:rsidR="006172F8" w:rsidRPr="00CE7F74" w:rsidDel="00BC385A" w:rsidRDefault="006172F8" w:rsidP="000618B6">
      <w:pPr>
        <w:pStyle w:val="outlinetxt6"/>
        <w:suppressAutoHyphens/>
        <w:rPr>
          <w:del w:id="37810" w:author="Author"/>
          <w:b/>
        </w:rPr>
      </w:pPr>
      <w:del w:id="37811" w:author="Author">
        <w:r w:rsidRPr="00CE7F74" w:rsidDel="00BC385A">
          <w:rPr>
            <w:b/>
          </w:rPr>
          <w:tab/>
          <w:delText>(c)</w:delText>
        </w:r>
        <w:r w:rsidRPr="00CE7F74" w:rsidDel="00BC385A">
          <w:rPr>
            <w:b/>
          </w:rPr>
          <w:tab/>
        </w:r>
        <w:r w:rsidRPr="00CE7F74" w:rsidDel="00BC385A">
          <w:delText>Registration plates used to transport non-owned autos (such as drive-away contractors rated under Rule</w:delText>
        </w:r>
        <w:r w:rsidRPr="00CE7F74" w:rsidDel="00BC385A">
          <w:rPr>
            <w:b/>
          </w:rPr>
          <w:delText xml:space="preserve"> 69.</w:delText>
        </w:r>
        <w:r w:rsidRPr="00CE7F74" w:rsidDel="00BC385A">
          <w:delText>).</w:delText>
        </w:r>
      </w:del>
    </w:p>
    <w:p w14:paraId="60C2F748" w14:textId="77777777" w:rsidR="006172F8" w:rsidRPr="00CE7F74" w:rsidDel="00BC385A" w:rsidRDefault="006172F8" w:rsidP="000618B6">
      <w:pPr>
        <w:pStyle w:val="outlinetxt5"/>
        <w:suppressAutoHyphens/>
        <w:rPr>
          <w:del w:id="37812" w:author="Author"/>
        </w:rPr>
      </w:pPr>
      <w:del w:id="37813" w:author="Author">
        <w:r w:rsidRPr="00CE7F74" w:rsidDel="00BC385A">
          <w:rPr>
            <w:b/>
          </w:rPr>
          <w:tab/>
          <w:delText>(4)</w:delText>
        </w:r>
        <w:r w:rsidRPr="00CE7F74" w:rsidDel="00BC385A">
          <w:rPr>
            <w:b/>
          </w:rPr>
          <w:tab/>
        </w:r>
        <w:r w:rsidRPr="00CE7F74" w:rsidDel="00BC385A">
          <w:delText>Do not include individuals provided Drive Other Car Coverage under Rule</w:delText>
        </w:r>
        <w:r w:rsidRPr="00CE7F74" w:rsidDel="00BC385A">
          <w:rPr>
            <w:b/>
          </w:rPr>
          <w:delText xml:space="preserve"> 88.</w:delText>
        </w:r>
        <w:r w:rsidRPr="00CE7F74" w:rsidDel="00BC385A">
          <w:delText xml:space="preserve"> in the total number of exposures, even when such coverage generates a premium.</w:delText>
        </w:r>
      </w:del>
    </w:p>
    <w:p w14:paraId="329567FD" w14:textId="77777777" w:rsidR="006172F8" w:rsidRPr="00CE7F74" w:rsidDel="00BC385A" w:rsidRDefault="006172F8" w:rsidP="000618B6">
      <w:pPr>
        <w:pStyle w:val="outlinehd3"/>
        <w:suppressAutoHyphens/>
        <w:rPr>
          <w:del w:id="37814" w:author="Author"/>
        </w:rPr>
      </w:pPr>
      <w:del w:id="37815" w:author="Author">
        <w:r w:rsidRPr="00CE7F74" w:rsidDel="00BC385A">
          <w:tab/>
          <w:delText>3.</w:delText>
        </w:r>
        <w:r w:rsidRPr="00CE7F74" w:rsidDel="00BC385A">
          <w:tab/>
          <w:delText xml:space="preserve">Interpolicy Stacking Only – Other Than Individual Named Insureds </w:delText>
        </w:r>
      </w:del>
    </w:p>
    <w:p w14:paraId="28C31ECB" w14:textId="77777777" w:rsidR="006172F8" w:rsidRPr="00CE7F74" w:rsidDel="00BC385A" w:rsidRDefault="006172F8" w:rsidP="000618B6">
      <w:pPr>
        <w:pStyle w:val="outlinetxt4"/>
        <w:suppressAutoHyphens/>
        <w:rPr>
          <w:del w:id="37816" w:author="Author"/>
        </w:rPr>
      </w:pPr>
      <w:del w:id="37817" w:author="Author">
        <w:r w:rsidRPr="00CE7F74" w:rsidDel="00BC385A">
          <w:tab/>
        </w:r>
        <w:r w:rsidRPr="00CE7F74" w:rsidDel="00BC385A">
          <w:rPr>
            <w:b/>
          </w:rPr>
          <w:delText>a.</w:delText>
        </w:r>
        <w:r w:rsidRPr="00CE7F74" w:rsidDel="00BC385A">
          <w:rPr>
            <w:b/>
          </w:rPr>
          <w:tab/>
        </w:r>
        <w:r w:rsidRPr="00CE7F74" w:rsidDel="00BC385A">
          <w:delText>Select the appropriate loss costs table as follows:</w:delText>
        </w:r>
      </w:del>
    </w:p>
    <w:p w14:paraId="608108F7" w14:textId="77777777" w:rsidR="006172F8" w:rsidRPr="00CE7F74" w:rsidDel="00BC385A" w:rsidRDefault="006172F8" w:rsidP="000618B6">
      <w:pPr>
        <w:pStyle w:val="outlinetxt5"/>
        <w:suppressAutoHyphens/>
        <w:rPr>
          <w:del w:id="37818" w:author="Author"/>
        </w:rPr>
      </w:pPr>
      <w:del w:id="37819" w:author="Author">
        <w:r w:rsidRPr="00CE7F74" w:rsidDel="00BC385A">
          <w:tab/>
        </w:r>
        <w:r w:rsidRPr="00CE7F74" w:rsidDel="00BC385A">
          <w:rPr>
            <w:b/>
          </w:rPr>
          <w:delText>(1)</w:delText>
        </w:r>
        <w:r w:rsidRPr="00CE7F74" w:rsidDel="00BC385A">
          <w:rPr>
            <w:b/>
          </w:rPr>
          <w:tab/>
        </w:r>
        <w:r w:rsidRPr="00CE7F74" w:rsidDel="00BC385A">
          <w:delText xml:space="preserve">For single limits Bodily Injury Coverage, refer to state loss costs Table </w:delText>
        </w:r>
        <w:r w:rsidRPr="00CE7F74" w:rsidDel="00BC385A">
          <w:rPr>
            <w:b/>
          </w:rPr>
          <w:delText>97.B.3.a.(1)(LC).</w:delText>
        </w:r>
      </w:del>
    </w:p>
    <w:p w14:paraId="5141E6E9" w14:textId="77777777" w:rsidR="006172F8" w:rsidRPr="00CE7F74" w:rsidDel="00BC385A" w:rsidRDefault="006172F8" w:rsidP="000618B6">
      <w:pPr>
        <w:pStyle w:val="outlinetxt5"/>
        <w:suppressAutoHyphens/>
        <w:rPr>
          <w:del w:id="37820" w:author="Author"/>
        </w:rPr>
      </w:pPr>
      <w:del w:id="37821" w:author="Author">
        <w:r w:rsidRPr="00CE7F74" w:rsidDel="00BC385A">
          <w:tab/>
        </w:r>
        <w:r w:rsidRPr="00CE7F74" w:rsidDel="00BC385A">
          <w:rPr>
            <w:b/>
          </w:rPr>
          <w:delText>(2)</w:delText>
        </w:r>
        <w:r w:rsidRPr="00CE7F74" w:rsidDel="00BC385A">
          <w:rPr>
            <w:b/>
          </w:rPr>
          <w:tab/>
        </w:r>
        <w:r w:rsidRPr="00CE7F74" w:rsidDel="00BC385A">
          <w:delText xml:space="preserve">For split limits Bodily Injury Coverage, refer to state loss costs Table </w:delText>
        </w:r>
        <w:r w:rsidRPr="00CE7F74" w:rsidDel="00BC385A">
          <w:rPr>
            <w:b/>
          </w:rPr>
          <w:delText>97.B.3.a.(2)(LC).</w:delText>
        </w:r>
        <w:r w:rsidRPr="00CE7F74" w:rsidDel="00BC385A">
          <w:delText xml:space="preserve"> The initial limits provided are the minimum limits required in Oklahoma.</w:delText>
        </w:r>
      </w:del>
    </w:p>
    <w:p w14:paraId="68446A29" w14:textId="77777777" w:rsidR="006172F8" w:rsidRPr="00CE7F74" w:rsidDel="00BC385A" w:rsidRDefault="006172F8" w:rsidP="000618B6">
      <w:pPr>
        <w:pStyle w:val="outlinetxt4"/>
        <w:suppressAutoHyphens/>
        <w:rPr>
          <w:del w:id="37822" w:author="Author"/>
        </w:rPr>
      </w:pPr>
      <w:del w:id="37823" w:author="Author">
        <w:r w:rsidRPr="00CE7F74" w:rsidDel="00BC385A">
          <w:tab/>
        </w:r>
        <w:r w:rsidRPr="00CE7F74" w:rsidDel="00BC385A">
          <w:rPr>
            <w:b/>
          </w:rPr>
          <w:delText>b.</w:delText>
        </w:r>
        <w:r w:rsidRPr="00CE7F74" w:rsidDel="00BC385A">
          <w:rPr>
            <w:b/>
          </w:rPr>
          <w:tab/>
        </w:r>
        <w:r w:rsidRPr="00CE7F74" w:rsidDel="00BC385A">
          <w:delText>Identify the exposures in this jurisdiction for which coverage applies and a premium will be charged. Exposures include owned self-propelled vehicles and</w:delText>
        </w:r>
        <w:r w:rsidRPr="00CE7F74" w:rsidDel="00BC385A">
          <w:rPr>
            <w:szCs w:val="18"/>
          </w:rPr>
          <w:delText xml:space="preserve"> sets of registration plates not issued to a specific auto (including dealer and transporter plates)</w:delText>
        </w:r>
        <w:r w:rsidRPr="00CE7F74" w:rsidDel="00BC385A">
          <w:delText>.</w:delText>
        </w:r>
      </w:del>
    </w:p>
    <w:p w14:paraId="23A987DB" w14:textId="77777777" w:rsidR="006172F8" w:rsidRPr="00CE7F74" w:rsidDel="00BC385A" w:rsidRDefault="006172F8" w:rsidP="000618B6">
      <w:pPr>
        <w:pStyle w:val="outlinetxt5"/>
        <w:suppressAutoHyphens/>
        <w:rPr>
          <w:del w:id="37824" w:author="Author"/>
        </w:rPr>
      </w:pPr>
      <w:del w:id="37825" w:author="Author">
        <w:r w:rsidRPr="00CE7F74" w:rsidDel="00BC385A">
          <w:tab/>
        </w:r>
        <w:r w:rsidRPr="00CE7F74" w:rsidDel="00BC385A">
          <w:rPr>
            <w:b/>
          </w:rPr>
          <w:delText>(1)</w:delText>
        </w:r>
        <w:r w:rsidRPr="00CE7F74" w:rsidDel="00BC385A">
          <w:rPr>
            <w:b/>
          </w:rPr>
          <w:tab/>
        </w:r>
        <w:r w:rsidRPr="00CE7F74" w:rsidDel="00BC385A">
          <w:delText>Separately determine the premium for each such exposure as follows:</w:delText>
        </w:r>
      </w:del>
    </w:p>
    <w:p w14:paraId="39CD91AF" w14:textId="77777777" w:rsidR="006172F8" w:rsidRPr="00CE7F74" w:rsidDel="00BC385A" w:rsidRDefault="006172F8" w:rsidP="000618B6">
      <w:pPr>
        <w:pStyle w:val="outlinetxt6"/>
        <w:suppressAutoHyphens/>
        <w:rPr>
          <w:del w:id="37826" w:author="Author"/>
        </w:rPr>
      </w:pPr>
      <w:del w:id="37827" w:author="Author">
        <w:r w:rsidRPr="00CE7F74" w:rsidDel="00BC385A">
          <w:lastRenderedPageBreak/>
          <w:tab/>
        </w:r>
        <w:r w:rsidRPr="00CE7F74" w:rsidDel="00BC385A">
          <w:rPr>
            <w:b/>
          </w:rPr>
          <w:delText>(a)</w:delText>
        </w:r>
        <w:r w:rsidRPr="00CE7F74" w:rsidDel="00BC385A">
          <w:rPr>
            <w:b/>
          </w:rPr>
          <w:tab/>
        </w:r>
        <w:r w:rsidRPr="00CE7F74" w:rsidDel="00BC385A">
          <w:delText xml:space="preserve">Determine the exposure type (Private Passenger Type or Other Than Private Passenger Type). For the purposes of this premium development, </w:delText>
        </w:r>
        <w:r w:rsidRPr="00CE7F74" w:rsidDel="00BC385A">
          <w:rPr>
            <w:rFonts w:cs="Arial"/>
          </w:rPr>
          <w:delText xml:space="preserve">Private Passenger Types include exposures which are classified under Section </w:delText>
        </w:r>
        <w:r w:rsidRPr="00CE7F74" w:rsidDel="00BC385A">
          <w:rPr>
            <w:rFonts w:cs="Arial"/>
            <w:b/>
          </w:rPr>
          <w:delText>III</w:delText>
        </w:r>
        <w:r w:rsidRPr="00CE7F74" w:rsidDel="00BC385A">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1E5AB819" w14:textId="77777777" w:rsidR="006172F8" w:rsidRPr="00CE7F74" w:rsidDel="00BC385A" w:rsidRDefault="006172F8" w:rsidP="000618B6">
      <w:pPr>
        <w:pStyle w:val="outlinetxt6"/>
        <w:suppressAutoHyphens/>
        <w:rPr>
          <w:del w:id="37828" w:author="Author"/>
          <w:b/>
        </w:rPr>
      </w:pPr>
      <w:del w:id="37829" w:author="Author">
        <w:r w:rsidRPr="00CE7F74" w:rsidDel="00BC385A">
          <w:tab/>
        </w:r>
        <w:r w:rsidRPr="00CE7F74" w:rsidDel="00BC385A">
          <w:rPr>
            <w:b/>
          </w:rPr>
          <w:delText>(b)</w:delText>
        </w:r>
        <w:r w:rsidRPr="00CE7F74" w:rsidDel="00BC385A">
          <w:rPr>
            <w:b/>
          </w:rPr>
          <w:tab/>
        </w:r>
        <w:r w:rsidRPr="00CE7F74" w:rsidDel="00BC385A">
          <w:delText xml:space="preserve">Within the appropriate loss costs table (single or split limits), locate the column corresponding to the exposure type determined in Paragraph </w:delText>
        </w:r>
        <w:r w:rsidRPr="00CE7F74" w:rsidDel="00BC385A">
          <w:rPr>
            <w:b/>
          </w:rPr>
          <w:delText>B.3.b.(1)(a).</w:delText>
        </w:r>
      </w:del>
    </w:p>
    <w:p w14:paraId="1955628A" w14:textId="77777777" w:rsidR="006172F8" w:rsidRPr="00CE7F74" w:rsidDel="00BC385A" w:rsidRDefault="006172F8" w:rsidP="000618B6">
      <w:pPr>
        <w:pStyle w:val="outlinetxt6"/>
        <w:suppressAutoHyphens/>
        <w:rPr>
          <w:del w:id="37830" w:author="Author"/>
        </w:rPr>
      </w:pPr>
      <w:del w:id="37831" w:author="Author">
        <w:r w:rsidRPr="00CE7F74" w:rsidDel="00BC385A">
          <w:rPr>
            <w:b/>
          </w:rPr>
          <w:tab/>
          <w:delText>(c)</w:delText>
        </w:r>
        <w:r w:rsidRPr="00CE7F74" w:rsidDel="00BC385A">
          <w:rPr>
            <w:b/>
          </w:rPr>
          <w:tab/>
        </w:r>
        <w:r w:rsidRPr="00CE7F74" w:rsidDel="00BC385A">
          <w:delText>From within this column, determine the appropriate loss cost based on the desired limit of coverage.</w:delText>
        </w:r>
      </w:del>
    </w:p>
    <w:p w14:paraId="7BB1F83C" w14:textId="77777777" w:rsidR="006172F8" w:rsidRPr="00CE7F74" w:rsidDel="00BC385A" w:rsidRDefault="006172F8" w:rsidP="000618B6">
      <w:pPr>
        <w:pStyle w:val="outlinetxt6"/>
        <w:suppressAutoHyphens/>
        <w:rPr>
          <w:del w:id="37832" w:author="Author"/>
        </w:rPr>
      </w:pPr>
      <w:del w:id="37833" w:author="Author">
        <w:r w:rsidRPr="00CE7F74" w:rsidDel="00BC385A">
          <w:tab/>
        </w:r>
        <w:r w:rsidRPr="00CE7F74" w:rsidDel="00BC385A">
          <w:rPr>
            <w:b/>
          </w:rPr>
          <w:delText>(d)</w:delText>
        </w:r>
        <w:r w:rsidRPr="00CE7F74" w:rsidDel="00BC385A">
          <w:tab/>
          <w:delText>Refer to the rules applicable to the exposure elsewhere in this division for additional premium development instructions, if any.</w:delText>
        </w:r>
      </w:del>
    </w:p>
    <w:p w14:paraId="758D0729" w14:textId="77777777" w:rsidR="006172F8" w:rsidRPr="00CE7F74" w:rsidDel="00BC385A" w:rsidRDefault="006172F8" w:rsidP="000618B6">
      <w:pPr>
        <w:pStyle w:val="outlinetxt5"/>
        <w:suppressAutoHyphens/>
        <w:rPr>
          <w:del w:id="37834" w:author="Author"/>
        </w:rPr>
      </w:pPr>
      <w:del w:id="37835" w:author="Author">
        <w:r w:rsidRPr="00CE7F74" w:rsidDel="00BC385A">
          <w:tab/>
        </w:r>
        <w:r w:rsidRPr="00CE7F74" w:rsidDel="00BC385A">
          <w:rPr>
            <w:b/>
          </w:rPr>
          <w:delText>(2)</w:delText>
        </w:r>
        <w:r w:rsidRPr="00CE7F74" w:rsidDel="00BC385A">
          <w:rPr>
            <w:b/>
          </w:rPr>
          <w:tab/>
        </w:r>
        <w:r w:rsidRPr="00CE7F74" w:rsidDel="00BC385A">
          <w:delText>Primary, secondary, fleet, operator experience and use rating factors do not apply.</w:delText>
        </w:r>
      </w:del>
    </w:p>
    <w:p w14:paraId="3E58A95B" w14:textId="77777777" w:rsidR="006172F8" w:rsidRPr="00CE7F74" w:rsidDel="00BC385A" w:rsidRDefault="006172F8" w:rsidP="000618B6">
      <w:pPr>
        <w:pStyle w:val="outlinetxt5"/>
        <w:suppressAutoHyphens/>
        <w:rPr>
          <w:del w:id="37836" w:author="Author"/>
        </w:rPr>
      </w:pPr>
      <w:del w:id="37837" w:author="Author">
        <w:r w:rsidRPr="00CE7F74" w:rsidDel="00BC385A">
          <w:tab/>
        </w:r>
        <w:r w:rsidRPr="00CE7F74" w:rsidDel="00BC385A">
          <w:rPr>
            <w:b/>
          </w:rPr>
          <w:delText>(3)</w:delText>
        </w:r>
        <w:r w:rsidRPr="00CE7F74" w:rsidDel="00BC385A">
          <w:tab/>
          <w:delText>Do not charge a premium for the following:</w:delText>
        </w:r>
      </w:del>
    </w:p>
    <w:p w14:paraId="6A65CC77" w14:textId="77777777" w:rsidR="006172F8" w:rsidRPr="00CE7F74" w:rsidDel="00BC385A" w:rsidRDefault="006172F8" w:rsidP="000618B6">
      <w:pPr>
        <w:pStyle w:val="outlinetxt6"/>
        <w:suppressAutoHyphens/>
        <w:rPr>
          <w:del w:id="37838" w:author="Author"/>
        </w:rPr>
      </w:pPr>
      <w:del w:id="37839" w:author="Author">
        <w:r w:rsidRPr="00CE7F74" w:rsidDel="00BC385A">
          <w:tab/>
        </w:r>
        <w:r w:rsidRPr="00CE7F74" w:rsidDel="00BC385A">
          <w:rPr>
            <w:b/>
          </w:rPr>
          <w:delText>(a)</w:delText>
        </w:r>
        <w:r w:rsidRPr="00CE7F74" w:rsidDel="00BC385A">
          <w:rPr>
            <w:b/>
          </w:rPr>
          <w:tab/>
        </w:r>
        <w:r w:rsidRPr="00CE7F74" w:rsidDel="00BC385A">
          <w:delText>Trailers;</w:delText>
        </w:r>
      </w:del>
    </w:p>
    <w:p w14:paraId="5E61EB36" w14:textId="77777777" w:rsidR="006172F8" w:rsidRPr="00CE7F74" w:rsidDel="00BC385A" w:rsidRDefault="006172F8" w:rsidP="000618B6">
      <w:pPr>
        <w:pStyle w:val="outlinetxt6"/>
        <w:suppressAutoHyphens/>
        <w:rPr>
          <w:del w:id="37840" w:author="Author"/>
        </w:rPr>
      </w:pPr>
      <w:del w:id="37841" w:author="Author">
        <w:r w:rsidRPr="00CE7F74" w:rsidDel="00BC385A">
          <w:tab/>
        </w:r>
        <w:r w:rsidRPr="00CE7F74" w:rsidDel="00BC385A">
          <w:rPr>
            <w:b/>
          </w:rPr>
          <w:delText>(b)</w:delText>
        </w:r>
        <w:r w:rsidRPr="00CE7F74" w:rsidDel="00BC385A">
          <w:rPr>
            <w:b/>
          </w:rPr>
          <w:tab/>
        </w:r>
        <w:r w:rsidRPr="00CE7F74" w:rsidDel="00BC385A">
          <w:delText>Hired and non-owned autos;</w:delText>
        </w:r>
      </w:del>
    </w:p>
    <w:p w14:paraId="6D896BBA" w14:textId="77777777" w:rsidR="006172F8" w:rsidRPr="00CE7F74" w:rsidDel="00BC385A" w:rsidRDefault="006172F8" w:rsidP="000618B6">
      <w:pPr>
        <w:pStyle w:val="outlinetxt6"/>
        <w:suppressAutoHyphens/>
        <w:rPr>
          <w:del w:id="37842" w:author="Author"/>
        </w:rPr>
      </w:pPr>
      <w:del w:id="37843" w:author="Author">
        <w:r w:rsidRPr="00CE7F74" w:rsidDel="00BC385A">
          <w:rPr>
            <w:b/>
          </w:rPr>
          <w:tab/>
          <w:delText>(c)</w:delText>
        </w:r>
        <w:r w:rsidRPr="00CE7F74" w:rsidDel="00BC385A">
          <w:rPr>
            <w:b/>
          </w:rPr>
          <w:tab/>
        </w:r>
        <w:r w:rsidRPr="00CE7F74" w:rsidDel="00BC385A">
          <w:delText>Owned vehicles which have not been assigned registration plates (such as Auto Dealers' inventory); or</w:delText>
        </w:r>
      </w:del>
    </w:p>
    <w:p w14:paraId="4BF6BB1A" w14:textId="77777777" w:rsidR="006172F8" w:rsidDel="00BC385A" w:rsidRDefault="006172F8" w:rsidP="000618B6">
      <w:pPr>
        <w:pStyle w:val="outlinetxt6"/>
        <w:suppressAutoHyphens/>
        <w:rPr>
          <w:del w:id="37844" w:author="Author"/>
        </w:rPr>
      </w:pPr>
      <w:del w:id="37845" w:author="Author">
        <w:r w:rsidRPr="00CE7F74" w:rsidDel="00BC385A">
          <w:rPr>
            <w:b/>
          </w:rPr>
          <w:tab/>
          <w:delText>(d)</w:delText>
        </w:r>
        <w:r w:rsidRPr="00CE7F74" w:rsidDel="00BC385A">
          <w:rPr>
            <w:b/>
          </w:rPr>
          <w:tab/>
        </w:r>
        <w:r w:rsidRPr="00CE7F74" w:rsidDel="00BC385A">
          <w:delText>Registration plates used to transport non-owned autos (such as drive-away contractors rated under Rule</w:delText>
        </w:r>
        <w:r w:rsidRPr="00CE7F74" w:rsidDel="00BC385A">
          <w:rPr>
            <w:b/>
          </w:rPr>
          <w:delText xml:space="preserve"> 69.</w:delText>
        </w:r>
        <w:r w:rsidRPr="00CE7F74" w:rsidDel="00BC385A">
          <w:delText>).</w:delText>
        </w:r>
      </w:del>
    </w:p>
    <w:p w14:paraId="5374AA16" w14:textId="77777777" w:rsidR="006172F8" w:rsidDel="00BC385A" w:rsidRDefault="006172F8" w:rsidP="000618B6">
      <w:pPr>
        <w:pStyle w:val="isonormal"/>
        <w:jc w:val="left"/>
        <w:rPr>
          <w:del w:id="37846" w:author="Author"/>
        </w:rPr>
      </w:pPr>
    </w:p>
    <w:p w14:paraId="3DADFF6F" w14:textId="77777777" w:rsidR="006172F8" w:rsidDel="00BC385A" w:rsidRDefault="006172F8" w:rsidP="000618B6">
      <w:pPr>
        <w:pStyle w:val="isonormal"/>
        <w:rPr>
          <w:del w:id="37847" w:author="Author"/>
        </w:rPr>
        <w:sectPr w:rsidR="006172F8" w:rsidDel="00BC385A" w:rsidSect="000618B6">
          <w:pgSz w:w="12240" w:h="15840"/>
          <w:pgMar w:top="1735" w:right="960" w:bottom="1560" w:left="1200" w:header="575" w:footer="480" w:gutter="0"/>
          <w:pgNumType w:start="3"/>
          <w:cols w:space="0"/>
          <w:docGrid w:linePitch="326"/>
        </w:sectPr>
      </w:pPr>
    </w:p>
    <w:p w14:paraId="572D1F50" w14:textId="77777777" w:rsidR="006172F8" w:rsidRPr="007241CC" w:rsidDel="00BC385A" w:rsidRDefault="006172F8" w:rsidP="000618B6">
      <w:pPr>
        <w:pStyle w:val="boxrule"/>
        <w:rPr>
          <w:del w:id="37848" w:author="Author"/>
        </w:rPr>
      </w:pPr>
      <w:del w:id="37849" w:author="Author">
        <w:r w:rsidRPr="007241CC" w:rsidDel="00BC385A">
          <w:lastRenderedPageBreak/>
          <w:delText>98.  DEDUCTIBLE INSURANCE</w:delText>
        </w:r>
      </w:del>
    </w:p>
    <w:p w14:paraId="79171FAB" w14:textId="77777777" w:rsidR="006172F8" w:rsidRPr="007241CC" w:rsidDel="00BC385A" w:rsidRDefault="006172F8" w:rsidP="000618B6">
      <w:pPr>
        <w:pStyle w:val="blocktext1"/>
        <w:tabs>
          <w:tab w:val="left" w:pos="720"/>
          <w:tab w:val="left" w:pos="1440"/>
        </w:tabs>
        <w:suppressAutoHyphens/>
        <w:rPr>
          <w:del w:id="37850" w:author="Author"/>
        </w:rPr>
      </w:pPr>
      <w:del w:id="37851" w:author="Author">
        <w:r w:rsidRPr="007241CC" w:rsidDel="00BC385A">
          <w:delText xml:space="preserve">Paragraphs </w:delText>
        </w:r>
        <w:r w:rsidRPr="007241CC" w:rsidDel="00BC385A">
          <w:rPr>
            <w:b/>
          </w:rPr>
          <w:delText>A</w:delText>
        </w:r>
        <w:r w:rsidRPr="007241CC" w:rsidDel="00BC385A">
          <w:rPr>
            <w:b/>
            <w:color w:val="000000"/>
          </w:rPr>
          <w:delText>.1.</w:delText>
        </w:r>
        <w:r w:rsidRPr="007241CC" w:rsidDel="00BC385A">
          <w:rPr>
            <w:color w:val="000000"/>
          </w:rPr>
          <w:delText xml:space="preserve"> and </w:delText>
        </w:r>
        <w:r w:rsidRPr="007241CC" w:rsidDel="00BC385A">
          <w:rPr>
            <w:b/>
            <w:color w:val="000000"/>
          </w:rPr>
          <w:delText>A.2.</w:delText>
        </w:r>
        <w:r w:rsidRPr="007241CC" w:rsidDel="00BC385A">
          <w:delText xml:space="preserve"> are replaced by the following:</w:delText>
        </w:r>
      </w:del>
    </w:p>
    <w:p w14:paraId="0726DAA3" w14:textId="77777777" w:rsidR="006172F8" w:rsidRPr="007241CC" w:rsidDel="00BC385A" w:rsidRDefault="006172F8" w:rsidP="000618B6">
      <w:pPr>
        <w:pStyle w:val="outlinehd2"/>
        <w:suppressAutoHyphens/>
        <w:rPr>
          <w:del w:id="37852" w:author="Author"/>
        </w:rPr>
      </w:pPr>
      <w:del w:id="37853" w:author="Author">
        <w:r w:rsidRPr="007241CC" w:rsidDel="00BC385A">
          <w:tab/>
          <w:delText>A.</w:delText>
        </w:r>
        <w:r w:rsidRPr="007241CC" w:rsidDel="00BC385A">
          <w:tab/>
          <w:delText>Liability Coverages</w:delText>
        </w:r>
      </w:del>
    </w:p>
    <w:p w14:paraId="789E47E6" w14:textId="77777777" w:rsidR="006172F8" w:rsidRPr="007241CC" w:rsidDel="00BC385A" w:rsidRDefault="006172F8" w:rsidP="000618B6">
      <w:pPr>
        <w:pStyle w:val="outlinetxt3"/>
        <w:suppressAutoHyphens/>
        <w:rPr>
          <w:del w:id="37854" w:author="Author"/>
        </w:rPr>
      </w:pPr>
      <w:del w:id="37855" w:author="Author">
        <w:r w:rsidRPr="007241CC" w:rsidDel="00BC385A">
          <w:rPr>
            <w:b/>
          </w:rPr>
          <w:tab/>
          <w:delText>1.</w:delText>
        </w:r>
        <w:r w:rsidRPr="007241CC" w:rsidDel="00BC385A">
          <w:rPr>
            <w:b/>
          </w:rPr>
          <w:tab/>
        </w:r>
        <w:r w:rsidRPr="007241CC" w:rsidDel="00BC385A">
          <w:delText>Compute the premium by multiplying the full coverage $</w:delText>
        </w:r>
        <w:r w:rsidRPr="007241CC" w:rsidDel="00BC385A">
          <w:rPr>
            <w:color w:val="000000"/>
          </w:rPr>
          <w:delText>100,000</w:delText>
        </w:r>
        <w:r w:rsidRPr="007241CC" w:rsidDel="00BC385A">
          <w:delText xml:space="preserve"> bodily injury and property damage liability premium by the factor selected as follows:</w:delText>
        </w:r>
      </w:del>
    </w:p>
    <w:p w14:paraId="6B393498" w14:textId="77777777" w:rsidR="006172F8" w:rsidRPr="007241CC" w:rsidDel="00BC385A" w:rsidRDefault="006172F8" w:rsidP="000618B6">
      <w:pPr>
        <w:pStyle w:val="space4"/>
        <w:tabs>
          <w:tab w:val="left" w:pos="720"/>
          <w:tab w:val="left" w:pos="1440"/>
        </w:tabs>
        <w:suppressAutoHyphens/>
        <w:rPr>
          <w:del w:id="378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6172F8" w:rsidRPr="007241CC" w:rsidDel="00BC385A" w14:paraId="6D5593F8" w14:textId="77777777" w:rsidTr="00A5731B">
        <w:trPr>
          <w:trHeight w:val="190"/>
          <w:del w:id="37857" w:author="Author"/>
        </w:trPr>
        <w:tc>
          <w:tcPr>
            <w:tcW w:w="200" w:type="dxa"/>
            <w:tcBorders>
              <w:top w:val="nil"/>
              <w:left w:val="nil"/>
              <w:bottom w:val="nil"/>
              <w:right w:val="nil"/>
            </w:tcBorders>
          </w:tcPr>
          <w:p w14:paraId="0CA396BF" w14:textId="77777777" w:rsidR="006172F8" w:rsidRPr="007241CC" w:rsidDel="00BC385A" w:rsidRDefault="006172F8" w:rsidP="00A5731B">
            <w:pPr>
              <w:pStyle w:val="tablehead"/>
              <w:suppressAutoHyphens/>
              <w:rPr>
                <w:del w:id="37858" w:author="Author"/>
              </w:rPr>
            </w:pPr>
            <w:del w:id="37859" w:author="Author">
              <w:r w:rsidRPr="007241CC" w:rsidDel="00BC385A">
                <w:br/>
              </w:r>
            </w:del>
          </w:p>
        </w:tc>
        <w:tc>
          <w:tcPr>
            <w:tcW w:w="1110" w:type="dxa"/>
            <w:gridSpan w:val="2"/>
            <w:tcBorders>
              <w:top w:val="single" w:sz="6" w:space="0" w:color="auto"/>
              <w:left w:val="single" w:sz="6" w:space="0" w:color="auto"/>
              <w:bottom w:val="nil"/>
              <w:right w:val="nil"/>
            </w:tcBorders>
          </w:tcPr>
          <w:p w14:paraId="7ADAC3AC" w14:textId="77777777" w:rsidR="006172F8" w:rsidRPr="007241CC" w:rsidDel="00BC385A" w:rsidRDefault="006172F8" w:rsidP="00A5731B">
            <w:pPr>
              <w:pStyle w:val="tablehead"/>
              <w:suppressAutoHyphens/>
              <w:rPr>
                <w:del w:id="37860"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359196B8" w14:textId="77777777" w:rsidR="006172F8" w:rsidRPr="007241CC" w:rsidDel="00BC385A" w:rsidRDefault="006172F8" w:rsidP="00A5731B">
            <w:pPr>
              <w:pStyle w:val="tablehead"/>
              <w:suppressAutoHyphens/>
              <w:rPr>
                <w:del w:id="37861" w:author="Author"/>
              </w:rPr>
            </w:pPr>
            <w:del w:id="37862" w:author="Author">
              <w:r w:rsidRPr="007241CC" w:rsidDel="00BC385A">
                <w:delText xml:space="preserve">Combined </w:delText>
              </w:r>
              <w:r w:rsidRPr="007241CC" w:rsidDel="00BC385A">
                <w:br/>
                <w:delText>Single Limit</w:delText>
              </w:r>
            </w:del>
          </w:p>
        </w:tc>
        <w:tc>
          <w:tcPr>
            <w:tcW w:w="1845" w:type="dxa"/>
            <w:gridSpan w:val="2"/>
            <w:tcBorders>
              <w:top w:val="single" w:sz="6" w:space="0" w:color="auto"/>
              <w:left w:val="nil"/>
              <w:bottom w:val="single" w:sz="6" w:space="0" w:color="auto"/>
              <w:right w:val="single" w:sz="6" w:space="0" w:color="auto"/>
            </w:tcBorders>
          </w:tcPr>
          <w:p w14:paraId="2D4FE6CA" w14:textId="77777777" w:rsidR="006172F8" w:rsidRPr="007241CC" w:rsidDel="00BC385A" w:rsidRDefault="006172F8" w:rsidP="00A5731B">
            <w:pPr>
              <w:pStyle w:val="tablehead"/>
              <w:suppressAutoHyphens/>
              <w:rPr>
                <w:del w:id="37863" w:author="Author"/>
              </w:rPr>
            </w:pPr>
            <w:del w:id="37864" w:author="Author">
              <w:r w:rsidRPr="007241CC" w:rsidDel="00BC385A">
                <w:delText>Property Damage</w:delText>
              </w:r>
              <w:r w:rsidRPr="007241CC" w:rsidDel="00BC385A">
                <w:br/>
                <w:delText>Per Accident</w:delText>
              </w:r>
            </w:del>
          </w:p>
        </w:tc>
      </w:tr>
      <w:tr w:rsidR="006172F8" w:rsidRPr="007241CC" w:rsidDel="00BC385A" w14:paraId="7C221232" w14:textId="77777777" w:rsidTr="00A5731B">
        <w:trPr>
          <w:trHeight w:val="190"/>
          <w:del w:id="37865" w:author="Author"/>
        </w:trPr>
        <w:tc>
          <w:tcPr>
            <w:tcW w:w="200" w:type="dxa"/>
            <w:tcBorders>
              <w:top w:val="nil"/>
              <w:left w:val="nil"/>
              <w:bottom w:val="nil"/>
              <w:right w:val="nil"/>
            </w:tcBorders>
          </w:tcPr>
          <w:p w14:paraId="071A80F7" w14:textId="77777777" w:rsidR="006172F8" w:rsidRPr="007241CC" w:rsidDel="00BC385A" w:rsidRDefault="006172F8" w:rsidP="00A5731B">
            <w:pPr>
              <w:pStyle w:val="tabletext11"/>
              <w:suppressAutoHyphens/>
              <w:rPr>
                <w:del w:id="37866" w:author="Author"/>
              </w:rPr>
            </w:pPr>
            <w:del w:id="37867" w:author="Author">
              <w:r w:rsidRPr="007241CC" w:rsidDel="00BC385A">
                <w:br/>
              </w:r>
              <w:r w:rsidRPr="007241CC" w:rsidDel="00BC385A">
                <w:br/>
              </w:r>
            </w:del>
          </w:p>
        </w:tc>
        <w:tc>
          <w:tcPr>
            <w:tcW w:w="1110" w:type="dxa"/>
            <w:gridSpan w:val="2"/>
            <w:tcBorders>
              <w:top w:val="nil"/>
              <w:left w:val="single" w:sz="6" w:space="0" w:color="auto"/>
              <w:bottom w:val="single" w:sz="6" w:space="0" w:color="auto"/>
              <w:right w:val="nil"/>
            </w:tcBorders>
          </w:tcPr>
          <w:p w14:paraId="1ED23E8D" w14:textId="77777777" w:rsidR="006172F8" w:rsidRPr="007241CC" w:rsidDel="00BC385A" w:rsidRDefault="006172F8" w:rsidP="00A5731B">
            <w:pPr>
              <w:pStyle w:val="tablehead"/>
              <w:suppressAutoHyphens/>
              <w:rPr>
                <w:del w:id="37868" w:author="Author"/>
              </w:rPr>
            </w:pPr>
            <w:del w:id="37869" w:author="Author">
              <w:r w:rsidRPr="007241CC" w:rsidDel="00BC385A">
                <w:br/>
                <w:delText>Deductible</w:delText>
              </w:r>
              <w:r w:rsidRPr="007241CC" w:rsidDel="00BC385A">
                <w:br/>
                <w:delText>Amount</w:delText>
              </w:r>
            </w:del>
          </w:p>
        </w:tc>
        <w:tc>
          <w:tcPr>
            <w:tcW w:w="922" w:type="dxa"/>
            <w:tcBorders>
              <w:top w:val="nil"/>
              <w:left w:val="single" w:sz="6" w:space="0" w:color="auto"/>
              <w:bottom w:val="single" w:sz="6" w:space="0" w:color="auto"/>
              <w:right w:val="single" w:sz="6" w:space="0" w:color="auto"/>
            </w:tcBorders>
          </w:tcPr>
          <w:p w14:paraId="02B67142" w14:textId="77777777" w:rsidR="006172F8" w:rsidRPr="007241CC" w:rsidDel="00BC385A" w:rsidRDefault="006172F8" w:rsidP="00A5731B">
            <w:pPr>
              <w:pStyle w:val="tablehead"/>
              <w:suppressAutoHyphens/>
              <w:rPr>
                <w:del w:id="37870" w:author="Author"/>
              </w:rPr>
            </w:pPr>
            <w:del w:id="37871" w:author="Author">
              <w:r w:rsidRPr="007241CC" w:rsidDel="00BC385A">
                <w:br/>
                <w:delText>Non-zone Rated</w:delText>
              </w:r>
            </w:del>
          </w:p>
        </w:tc>
        <w:tc>
          <w:tcPr>
            <w:tcW w:w="923" w:type="dxa"/>
            <w:tcBorders>
              <w:top w:val="nil"/>
              <w:left w:val="single" w:sz="6" w:space="0" w:color="auto"/>
              <w:bottom w:val="single" w:sz="6" w:space="0" w:color="auto"/>
              <w:right w:val="single" w:sz="6" w:space="0" w:color="auto"/>
            </w:tcBorders>
          </w:tcPr>
          <w:p w14:paraId="2C238FC6" w14:textId="77777777" w:rsidR="006172F8" w:rsidRPr="007241CC" w:rsidDel="00BC385A" w:rsidRDefault="006172F8" w:rsidP="00A5731B">
            <w:pPr>
              <w:pStyle w:val="tablehead"/>
              <w:suppressAutoHyphens/>
              <w:rPr>
                <w:del w:id="37872" w:author="Author"/>
              </w:rPr>
            </w:pPr>
            <w:del w:id="37873" w:author="Author">
              <w:r w:rsidRPr="007241CC" w:rsidDel="00BC385A">
                <w:br/>
                <w:delText>Zone-rated</w:delText>
              </w:r>
            </w:del>
          </w:p>
        </w:tc>
        <w:tc>
          <w:tcPr>
            <w:tcW w:w="922" w:type="dxa"/>
            <w:tcBorders>
              <w:top w:val="nil"/>
              <w:left w:val="nil"/>
              <w:bottom w:val="single" w:sz="6" w:space="0" w:color="auto"/>
              <w:right w:val="single" w:sz="6" w:space="0" w:color="auto"/>
            </w:tcBorders>
          </w:tcPr>
          <w:p w14:paraId="6B4F6B82" w14:textId="77777777" w:rsidR="006172F8" w:rsidRPr="007241CC" w:rsidDel="00BC385A" w:rsidRDefault="006172F8" w:rsidP="00A5731B">
            <w:pPr>
              <w:pStyle w:val="tablehead"/>
              <w:suppressAutoHyphens/>
              <w:rPr>
                <w:del w:id="37874" w:author="Author"/>
              </w:rPr>
            </w:pPr>
            <w:del w:id="37875" w:author="Author">
              <w:r w:rsidRPr="007241CC" w:rsidDel="00BC385A">
                <w:br/>
                <w:delText>Non-zone Rated</w:delText>
              </w:r>
            </w:del>
          </w:p>
        </w:tc>
        <w:tc>
          <w:tcPr>
            <w:tcW w:w="923" w:type="dxa"/>
            <w:tcBorders>
              <w:top w:val="nil"/>
              <w:left w:val="nil"/>
              <w:bottom w:val="single" w:sz="6" w:space="0" w:color="auto"/>
              <w:right w:val="single" w:sz="6" w:space="0" w:color="auto"/>
            </w:tcBorders>
          </w:tcPr>
          <w:p w14:paraId="60DC3D21" w14:textId="77777777" w:rsidR="006172F8" w:rsidRPr="007241CC" w:rsidDel="00BC385A" w:rsidRDefault="006172F8" w:rsidP="00A5731B">
            <w:pPr>
              <w:pStyle w:val="tablehead"/>
              <w:suppressAutoHyphens/>
              <w:rPr>
                <w:del w:id="37876" w:author="Author"/>
              </w:rPr>
            </w:pPr>
            <w:del w:id="37877" w:author="Author">
              <w:r w:rsidRPr="007241CC" w:rsidDel="00BC385A">
                <w:br/>
                <w:delText>Zone-rated</w:delText>
              </w:r>
            </w:del>
          </w:p>
        </w:tc>
      </w:tr>
      <w:tr w:rsidR="006172F8" w:rsidRPr="007241CC" w:rsidDel="00BC385A" w14:paraId="3415FED0" w14:textId="77777777" w:rsidTr="00A5731B">
        <w:trPr>
          <w:trHeight w:val="190"/>
          <w:del w:id="37878" w:author="Author"/>
        </w:trPr>
        <w:tc>
          <w:tcPr>
            <w:tcW w:w="200" w:type="dxa"/>
            <w:tcBorders>
              <w:top w:val="nil"/>
              <w:left w:val="nil"/>
              <w:bottom w:val="nil"/>
              <w:right w:val="nil"/>
            </w:tcBorders>
          </w:tcPr>
          <w:p w14:paraId="422107FE" w14:textId="77777777" w:rsidR="006172F8" w:rsidRPr="007241CC" w:rsidDel="00BC385A" w:rsidRDefault="006172F8" w:rsidP="00A5731B">
            <w:pPr>
              <w:pStyle w:val="tabletext11"/>
              <w:suppressAutoHyphens/>
              <w:rPr>
                <w:del w:id="37879" w:author="Author"/>
              </w:rPr>
            </w:pPr>
          </w:p>
        </w:tc>
        <w:tc>
          <w:tcPr>
            <w:tcW w:w="210" w:type="dxa"/>
            <w:tcBorders>
              <w:top w:val="nil"/>
              <w:left w:val="single" w:sz="6" w:space="0" w:color="auto"/>
              <w:bottom w:val="nil"/>
              <w:right w:val="nil"/>
            </w:tcBorders>
          </w:tcPr>
          <w:p w14:paraId="083C709F" w14:textId="77777777" w:rsidR="006172F8" w:rsidRPr="007241CC" w:rsidDel="00BC385A" w:rsidRDefault="006172F8" w:rsidP="00A5731B">
            <w:pPr>
              <w:pStyle w:val="tabletext11"/>
              <w:suppressAutoHyphens/>
              <w:jc w:val="right"/>
              <w:rPr>
                <w:del w:id="37880" w:author="Author"/>
              </w:rPr>
            </w:pPr>
            <w:del w:id="37881" w:author="Author">
              <w:r w:rsidRPr="007241CC" w:rsidDel="00BC385A">
                <w:delText>$</w:delText>
              </w:r>
            </w:del>
          </w:p>
        </w:tc>
        <w:tc>
          <w:tcPr>
            <w:tcW w:w="900" w:type="dxa"/>
            <w:tcBorders>
              <w:top w:val="nil"/>
              <w:left w:val="nil"/>
              <w:bottom w:val="nil"/>
              <w:right w:val="nil"/>
            </w:tcBorders>
            <w:vAlign w:val="bottom"/>
          </w:tcPr>
          <w:p w14:paraId="11B932F8" w14:textId="77777777" w:rsidR="006172F8" w:rsidRPr="007241CC" w:rsidDel="00BC385A" w:rsidRDefault="006172F8" w:rsidP="00A5731B">
            <w:pPr>
              <w:pStyle w:val="tabletext11"/>
              <w:tabs>
                <w:tab w:val="decimal" w:pos="660"/>
              </w:tabs>
              <w:suppressAutoHyphens/>
              <w:rPr>
                <w:del w:id="37882" w:author="Author"/>
              </w:rPr>
            </w:pPr>
            <w:del w:id="37883" w:author="Author">
              <w:r w:rsidRPr="007241CC" w:rsidDel="00BC385A">
                <w:delText>250</w:delText>
              </w:r>
            </w:del>
          </w:p>
        </w:tc>
        <w:tc>
          <w:tcPr>
            <w:tcW w:w="922" w:type="dxa"/>
            <w:tcBorders>
              <w:top w:val="nil"/>
              <w:left w:val="single" w:sz="6" w:space="0" w:color="auto"/>
              <w:bottom w:val="nil"/>
              <w:right w:val="single" w:sz="6" w:space="0" w:color="auto"/>
            </w:tcBorders>
            <w:vAlign w:val="bottom"/>
          </w:tcPr>
          <w:p w14:paraId="08E51835" w14:textId="77777777" w:rsidR="006172F8" w:rsidRPr="007241CC" w:rsidDel="00BC385A" w:rsidRDefault="006172F8" w:rsidP="00A5731B">
            <w:pPr>
              <w:pStyle w:val="tabletext11"/>
              <w:keepNext/>
              <w:keepLines/>
              <w:suppressAutoHyphens/>
              <w:ind w:left="-70" w:firstLine="70"/>
              <w:jc w:val="center"/>
              <w:rPr>
                <w:del w:id="37884" w:author="Author"/>
                <w:szCs w:val="18"/>
              </w:rPr>
            </w:pPr>
            <w:del w:id="37885" w:author="Author">
              <w:r w:rsidRPr="007241CC" w:rsidDel="00BC385A">
                <w:rPr>
                  <w:szCs w:val="18"/>
                </w:rPr>
                <w:delText>0.990</w:delText>
              </w:r>
            </w:del>
          </w:p>
        </w:tc>
        <w:tc>
          <w:tcPr>
            <w:tcW w:w="923" w:type="dxa"/>
            <w:tcBorders>
              <w:top w:val="nil"/>
              <w:left w:val="single" w:sz="6" w:space="0" w:color="auto"/>
              <w:bottom w:val="nil"/>
              <w:right w:val="single" w:sz="6" w:space="0" w:color="auto"/>
            </w:tcBorders>
            <w:vAlign w:val="bottom"/>
          </w:tcPr>
          <w:p w14:paraId="57DE6100" w14:textId="77777777" w:rsidR="006172F8" w:rsidRPr="007241CC" w:rsidDel="00BC385A" w:rsidRDefault="006172F8" w:rsidP="00A5731B">
            <w:pPr>
              <w:pStyle w:val="tabletext11"/>
              <w:keepNext/>
              <w:keepLines/>
              <w:suppressAutoHyphens/>
              <w:ind w:left="-2" w:firstLine="2"/>
              <w:jc w:val="center"/>
              <w:rPr>
                <w:del w:id="37886" w:author="Author"/>
                <w:szCs w:val="18"/>
              </w:rPr>
            </w:pPr>
            <w:del w:id="37887" w:author="Author">
              <w:r w:rsidRPr="007241CC" w:rsidDel="00BC385A">
                <w:rPr>
                  <w:szCs w:val="18"/>
                </w:rPr>
                <w:delText>0.990</w:delText>
              </w:r>
            </w:del>
          </w:p>
        </w:tc>
        <w:tc>
          <w:tcPr>
            <w:tcW w:w="922" w:type="dxa"/>
            <w:tcBorders>
              <w:top w:val="nil"/>
              <w:left w:val="nil"/>
              <w:bottom w:val="nil"/>
              <w:right w:val="single" w:sz="6" w:space="0" w:color="auto"/>
            </w:tcBorders>
            <w:vAlign w:val="bottom"/>
          </w:tcPr>
          <w:p w14:paraId="093C1C3D" w14:textId="77777777" w:rsidR="006172F8" w:rsidRPr="007241CC" w:rsidDel="00BC385A" w:rsidRDefault="006172F8" w:rsidP="00A5731B">
            <w:pPr>
              <w:pStyle w:val="tabletext11"/>
              <w:keepNext/>
              <w:keepLines/>
              <w:suppressAutoHyphens/>
              <w:ind w:left="-25" w:firstLine="25"/>
              <w:jc w:val="center"/>
              <w:rPr>
                <w:del w:id="37888" w:author="Author"/>
                <w:szCs w:val="18"/>
              </w:rPr>
            </w:pPr>
            <w:del w:id="37889" w:author="Author">
              <w:r w:rsidRPr="007241CC" w:rsidDel="00BC385A">
                <w:rPr>
                  <w:szCs w:val="18"/>
                </w:rPr>
                <w:delText>0.991</w:delText>
              </w:r>
            </w:del>
          </w:p>
        </w:tc>
        <w:tc>
          <w:tcPr>
            <w:tcW w:w="923" w:type="dxa"/>
            <w:tcBorders>
              <w:top w:val="nil"/>
              <w:left w:val="nil"/>
              <w:bottom w:val="nil"/>
              <w:right w:val="single" w:sz="6" w:space="0" w:color="auto"/>
            </w:tcBorders>
            <w:vAlign w:val="bottom"/>
          </w:tcPr>
          <w:p w14:paraId="6213FE77" w14:textId="77777777" w:rsidR="006172F8" w:rsidRPr="007241CC" w:rsidDel="00BC385A" w:rsidRDefault="006172F8" w:rsidP="00A5731B">
            <w:pPr>
              <w:pStyle w:val="tabletext11"/>
              <w:keepNext/>
              <w:keepLines/>
              <w:suppressAutoHyphens/>
              <w:jc w:val="center"/>
              <w:rPr>
                <w:del w:id="37890" w:author="Author"/>
                <w:szCs w:val="18"/>
              </w:rPr>
            </w:pPr>
            <w:del w:id="37891" w:author="Author">
              <w:r w:rsidRPr="007241CC" w:rsidDel="00BC385A">
                <w:rPr>
                  <w:szCs w:val="18"/>
                </w:rPr>
                <w:delText>0.991</w:delText>
              </w:r>
            </w:del>
          </w:p>
        </w:tc>
      </w:tr>
      <w:tr w:rsidR="006172F8" w:rsidRPr="007241CC" w:rsidDel="00BC385A" w14:paraId="770FC676" w14:textId="77777777" w:rsidTr="00A5731B">
        <w:trPr>
          <w:trHeight w:val="190"/>
          <w:del w:id="37892" w:author="Author"/>
        </w:trPr>
        <w:tc>
          <w:tcPr>
            <w:tcW w:w="200" w:type="dxa"/>
            <w:tcBorders>
              <w:top w:val="nil"/>
              <w:left w:val="nil"/>
              <w:bottom w:val="nil"/>
              <w:right w:val="nil"/>
            </w:tcBorders>
          </w:tcPr>
          <w:p w14:paraId="4ADD3466" w14:textId="77777777" w:rsidR="006172F8" w:rsidRPr="007241CC" w:rsidDel="00BC385A" w:rsidRDefault="006172F8" w:rsidP="00A5731B">
            <w:pPr>
              <w:pStyle w:val="tabletext11"/>
              <w:suppressAutoHyphens/>
              <w:rPr>
                <w:del w:id="37893" w:author="Author"/>
              </w:rPr>
            </w:pPr>
          </w:p>
        </w:tc>
        <w:tc>
          <w:tcPr>
            <w:tcW w:w="210" w:type="dxa"/>
            <w:tcBorders>
              <w:top w:val="nil"/>
              <w:left w:val="single" w:sz="6" w:space="0" w:color="auto"/>
              <w:bottom w:val="nil"/>
              <w:right w:val="nil"/>
            </w:tcBorders>
          </w:tcPr>
          <w:p w14:paraId="233007CC" w14:textId="77777777" w:rsidR="006172F8" w:rsidRPr="007241CC" w:rsidDel="00BC385A" w:rsidRDefault="006172F8" w:rsidP="00A5731B">
            <w:pPr>
              <w:pStyle w:val="tabletext11"/>
              <w:suppressAutoHyphens/>
              <w:rPr>
                <w:del w:id="37894" w:author="Author"/>
              </w:rPr>
            </w:pPr>
          </w:p>
        </w:tc>
        <w:tc>
          <w:tcPr>
            <w:tcW w:w="900" w:type="dxa"/>
            <w:tcBorders>
              <w:top w:val="nil"/>
              <w:left w:val="nil"/>
              <w:bottom w:val="nil"/>
              <w:right w:val="nil"/>
            </w:tcBorders>
            <w:vAlign w:val="bottom"/>
          </w:tcPr>
          <w:p w14:paraId="04A7CF51" w14:textId="77777777" w:rsidR="006172F8" w:rsidRPr="007241CC" w:rsidDel="00BC385A" w:rsidRDefault="006172F8" w:rsidP="00A5731B">
            <w:pPr>
              <w:pStyle w:val="tabletext11"/>
              <w:tabs>
                <w:tab w:val="decimal" w:pos="660"/>
              </w:tabs>
              <w:suppressAutoHyphens/>
              <w:rPr>
                <w:del w:id="37895" w:author="Author"/>
              </w:rPr>
            </w:pPr>
            <w:del w:id="37896" w:author="Author">
              <w:r w:rsidRPr="007241CC" w:rsidDel="00BC385A">
                <w:delText>500</w:delText>
              </w:r>
            </w:del>
          </w:p>
        </w:tc>
        <w:tc>
          <w:tcPr>
            <w:tcW w:w="922" w:type="dxa"/>
            <w:tcBorders>
              <w:top w:val="nil"/>
              <w:left w:val="single" w:sz="6" w:space="0" w:color="auto"/>
              <w:bottom w:val="nil"/>
              <w:right w:val="single" w:sz="6" w:space="0" w:color="auto"/>
            </w:tcBorders>
            <w:vAlign w:val="bottom"/>
          </w:tcPr>
          <w:p w14:paraId="34C8FE5D" w14:textId="77777777" w:rsidR="006172F8" w:rsidRPr="007241CC" w:rsidDel="00BC385A" w:rsidRDefault="006172F8" w:rsidP="00A5731B">
            <w:pPr>
              <w:pStyle w:val="tabletext11"/>
              <w:keepNext/>
              <w:keepLines/>
              <w:suppressAutoHyphens/>
              <w:ind w:left="600" w:hanging="600"/>
              <w:jc w:val="center"/>
              <w:rPr>
                <w:del w:id="37897" w:author="Author"/>
                <w:szCs w:val="18"/>
              </w:rPr>
            </w:pPr>
            <w:del w:id="37898" w:author="Author">
              <w:r w:rsidRPr="007241CC" w:rsidDel="00BC385A">
                <w:rPr>
                  <w:szCs w:val="18"/>
                </w:rPr>
                <w:delText>0.980</w:delText>
              </w:r>
            </w:del>
          </w:p>
        </w:tc>
        <w:tc>
          <w:tcPr>
            <w:tcW w:w="923" w:type="dxa"/>
            <w:tcBorders>
              <w:top w:val="nil"/>
              <w:left w:val="single" w:sz="6" w:space="0" w:color="auto"/>
              <w:bottom w:val="nil"/>
              <w:right w:val="single" w:sz="6" w:space="0" w:color="auto"/>
            </w:tcBorders>
            <w:vAlign w:val="bottom"/>
          </w:tcPr>
          <w:p w14:paraId="1DD30882" w14:textId="77777777" w:rsidR="006172F8" w:rsidRPr="007241CC" w:rsidDel="00BC385A" w:rsidRDefault="006172F8" w:rsidP="00A5731B">
            <w:pPr>
              <w:pStyle w:val="tabletext11"/>
              <w:suppressAutoHyphens/>
              <w:ind w:left="600" w:hanging="600"/>
              <w:jc w:val="center"/>
              <w:rPr>
                <w:del w:id="37899" w:author="Author"/>
                <w:szCs w:val="18"/>
              </w:rPr>
            </w:pPr>
            <w:del w:id="37900" w:author="Author">
              <w:r w:rsidRPr="007241CC" w:rsidDel="00BC385A">
                <w:rPr>
                  <w:szCs w:val="18"/>
                </w:rPr>
                <w:delText>0.981</w:delText>
              </w:r>
            </w:del>
          </w:p>
        </w:tc>
        <w:tc>
          <w:tcPr>
            <w:tcW w:w="922" w:type="dxa"/>
            <w:tcBorders>
              <w:top w:val="nil"/>
              <w:left w:val="nil"/>
              <w:bottom w:val="nil"/>
              <w:right w:val="single" w:sz="6" w:space="0" w:color="auto"/>
            </w:tcBorders>
            <w:vAlign w:val="bottom"/>
          </w:tcPr>
          <w:p w14:paraId="43FA2B15" w14:textId="77777777" w:rsidR="006172F8" w:rsidRPr="007241CC" w:rsidDel="00BC385A" w:rsidRDefault="006172F8" w:rsidP="00A5731B">
            <w:pPr>
              <w:pStyle w:val="tabletext11"/>
              <w:suppressAutoHyphens/>
              <w:ind w:left="600" w:hanging="600"/>
              <w:jc w:val="center"/>
              <w:rPr>
                <w:del w:id="37901" w:author="Author"/>
                <w:szCs w:val="18"/>
              </w:rPr>
            </w:pPr>
            <w:del w:id="37902" w:author="Author">
              <w:r w:rsidRPr="007241CC" w:rsidDel="00BC385A">
                <w:rPr>
                  <w:szCs w:val="18"/>
                </w:rPr>
                <w:delText>0.982</w:delText>
              </w:r>
            </w:del>
          </w:p>
        </w:tc>
        <w:tc>
          <w:tcPr>
            <w:tcW w:w="923" w:type="dxa"/>
            <w:tcBorders>
              <w:top w:val="nil"/>
              <w:left w:val="nil"/>
              <w:bottom w:val="nil"/>
              <w:right w:val="single" w:sz="6" w:space="0" w:color="auto"/>
            </w:tcBorders>
            <w:vAlign w:val="bottom"/>
          </w:tcPr>
          <w:p w14:paraId="6F53A5E2" w14:textId="77777777" w:rsidR="006172F8" w:rsidRPr="007241CC" w:rsidDel="00BC385A" w:rsidRDefault="006172F8" w:rsidP="00A5731B">
            <w:pPr>
              <w:pStyle w:val="tabletext11"/>
              <w:keepNext/>
              <w:keepLines/>
              <w:suppressAutoHyphens/>
              <w:ind w:left="600" w:hanging="600"/>
              <w:jc w:val="center"/>
              <w:rPr>
                <w:del w:id="37903" w:author="Author"/>
                <w:szCs w:val="18"/>
              </w:rPr>
            </w:pPr>
            <w:del w:id="37904" w:author="Author">
              <w:r w:rsidRPr="007241CC" w:rsidDel="00BC385A">
                <w:rPr>
                  <w:szCs w:val="18"/>
                </w:rPr>
                <w:delText>0.982</w:delText>
              </w:r>
            </w:del>
          </w:p>
        </w:tc>
      </w:tr>
      <w:tr w:rsidR="006172F8" w:rsidRPr="007241CC" w:rsidDel="00BC385A" w14:paraId="26E92F82" w14:textId="77777777" w:rsidTr="00A5731B">
        <w:trPr>
          <w:trHeight w:val="190"/>
          <w:del w:id="37905" w:author="Author"/>
        </w:trPr>
        <w:tc>
          <w:tcPr>
            <w:tcW w:w="200" w:type="dxa"/>
            <w:tcBorders>
              <w:top w:val="nil"/>
              <w:left w:val="nil"/>
              <w:bottom w:val="nil"/>
              <w:right w:val="nil"/>
            </w:tcBorders>
          </w:tcPr>
          <w:p w14:paraId="333D8458" w14:textId="77777777" w:rsidR="006172F8" w:rsidRPr="007241CC" w:rsidDel="00BC385A" w:rsidRDefault="006172F8" w:rsidP="00A5731B">
            <w:pPr>
              <w:pStyle w:val="tabletext11"/>
              <w:suppressAutoHyphens/>
              <w:rPr>
                <w:del w:id="37906" w:author="Author"/>
              </w:rPr>
            </w:pPr>
          </w:p>
        </w:tc>
        <w:tc>
          <w:tcPr>
            <w:tcW w:w="210" w:type="dxa"/>
            <w:tcBorders>
              <w:top w:val="nil"/>
              <w:left w:val="single" w:sz="6" w:space="0" w:color="auto"/>
              <w:bottom w:val="nil"/>
              <w:right w:val="nil"/>
            </w:tcBorders>
          </w:tcPr>
          <w:p w14:paraId="5A0AF7F6" w14:textId="77777777" w:rsidR="006172F8" w:rsidRPr="007241CC" w:rsidDel="00BC385A" w:rsidRDefault="006172F8" w:rsidP="00A5731B">
            <w:pPr>
              <w:pStyle w:val="tabletext11"/>
              <w:suppressAutoHyphens/>
              <w:rPr>
                <w:del w:id="37907" w:author="Author"/>
              </w:rPr>
            </w:pPr>
          </w:p>
        </w:tc>
        <w:tc>
          <w:tcPr>
            <w:tcW w:w="900" w:type="dxa"/>
            <w:tcBorders>
              <w:top w:val="nil"/>
              <w:left w:val="nil"/>
              <w:bottom w:val="nil"/>
              <w:right w:val="nil"/>
            </w:tcBorders>
            <w:vAlign w:val="bottom"/>
          </w:tcPr>
          <w:p w14:paraId="71D789F5" w14:textId="77777777" w:rsidR="006172F8" w:rsidRPr="007241CC" w:rsidDel="00BC385A" w:rsidRDefault="006172F8" w:rsidP="00A5731B">
            <w:pPr>
              <w:pStyle w:val="tabletext11"/>
              <w:tabs>
                <w:tab w:val="decimal" w:pos="660"/>
              </w:tabs>
              <w:suppressAutoHyphens/>
              <w:rPr>
                <w:del w:id="37908" w:author="Author"/>
              </w:rPr>
            </w:pPr>
            <w:del w:id="37909" w:author="Author">
              <w:r w:rsidRPr="007241CC" w:rsidDel="00BC385A">
                <w:delText>1,000</w:delText>
              </w:r>
            </w:del>
          </w:p>
        </w:tc>
        <w:tc>
          <w:tcPr>
            <w:tcW w:w="922" w:type="dxa"/>
            <w:tcBorders>
              <w:top w:val="nil"/>
              <w:left w:val="single" w:sz="6" w:space="0" w:color="auto"/>
              <w:bottom w:val="nil"/>
              <w:right w:val="single" w:sz="6" w:space="0" w:color="auto"/>
            </w:tcBorders>
            <w:vAlign w:val="bottom"/>
          </w:tcPr>
          <w:p w14:paraId="74D463ED" w14:textId="77777777" w:rsidR="006172F8" w:rsidRPr="007241CC" w:rsidDel="00BC385A" w:rsidRDefault="006172F8" w:rsidP="00A5731B">
            <w:pPr>
              <w:pStyle w:val="tabletext11"/>
              <w:suppressAutoHyphens/>
              <w:jc w:val="center"/>
              <w:rPr>
                <w:del w:id="37910" w:author="Author"/>
                <w:szCs w:val="18"/>
              </w:rPr>
            </w:pPr>
            <w:del w:id="37911" w:author="Author">
              <w:r w:rsidRPr="007241CC" w:rsidDel="00BC385A">
                <w:rPr>
                  <w:szCs w:val="18"/>
                </w:rPr>
                <w:delText>0.962</w:delText>
              </w:r>
            </w:del>
          </w:p>
        </w:tc>
        <w:tc>
          <w:tcPr>
            <w:tcW w:w="923" w:type="dxa"/>
            <w:tcBorders>
              <w:top w:val="nil"/>
              <w:left w:val="single" w:sz="6" w:space="0" w:color="auto"/>
              <w:bottom w:val="nil"/>
              <w:right w:val="single" w:sz="6" w:space="0" w:color="auto"/>
            </w:tcBorders>
            <w:vAlign w:val="bottom"/>
          </w:tcPr>
          <w:p w14:paraId="130A78E8" w14:textId="77777777" w:rsidR="006172F8" w:rsidRPr="007241CC" w:rsidDel="00BC385A" w:rsidRDefault="006172F8" w:rsidP="00A5731B">
            <w:pPr>
              <w:pStyle w:val="tabletext11"/>
              <w:suppressAutoHyphens/>
              <w:ind w:left="-2" w:firstLine="2"/>
              <w:jc w:val="center"/>
              <w:rPr>
                <w:del w:id="37912" w:author="Author"/>
                <w:szCs w:val="18"/>
              </w:rPr>
            </w:pPr>
            <w:del w:id="37913" w:author="Author">
              <w:r w:rsidRPr="007241CC" w:rsidDel="00BC385A">
                <w:rPr>
                  <w:szCs w:val="18"/>
                </w:rPr>
                <w:delText>0.963</w:delText>
              </w:r>
            </w:del>
          </w:p>
        </w:tc>
        <w:tc>
          <w:tcPr>
            <w:tcW w:w="922" w:type="dxa"/>
            <w:tcBorders>
              <w:top w:val="nil"/>
              <w:left w:val="nil"/>
              <w:bottom w:val="nil"/>
              <w:right w:val="single" w:sz="6" w:space="0" w:color="auto"/>
            </w:tcBorders>
            <w:vAlign w:val="bottom"/>
          </w:tcPr>
          <w:p w14:paraId="13CD0EDC" w14:textId="77777777" w:rsidR="006172F8" w:rsidRPr="007241CC" w:rsidDel="00BC385A" w:rsidRDefault="006172F8" w:rsidP="00A5731B">
            <w:pPr>
              <w:pStyle w:val="tabletext11"/>
              <w:keepNext/>
              <w:keepLines/>
              <w:suppressAutoHyphens/>
              <w:ind w:left="-25" w:firstLine="25"/>
              <w:jc w:val="center"/>
              <w:rPr>
                <w:del w:id="37914" w:author="Author"/>
                <w:szCs w:val="18"/>
              </w:rPr>
            </w:pPr>
            <w:del w:id="37915" w:author="Author">
              <w:r w:rsidRPr="007241CC" w:rsidDel="00BC385A">
                <w:rPr>
                  <w:szCs w:val="18"/>
                </w:rPr>
                <w:delText>0.965</w:delText>
              </w:r>
            </w:del>
          </w:p>
        </w:tc>
        <w:tc>
          <w:tcPr>
            <w:tcW w:w="923" w:type="dxa"/>
            <w:tcBorders>
              <w:top w:val="nil"/>
              <w:left w:val="nil"/>
              <w:bottom w:val="nil"/>
              <w:right w:val="single" w:sz="6" w:space="0" w:color="auto"/>
            </w:tcBorders>
            <w:vAlign w:val="bottom"/>
          </w:tcPr>
          <w:p w14:paraId="3CBFD8B3" w14:textId="77777777" w:rsidR="006172F8" w:rsidRPr="007241CC" w:rsidDel="00BC385A" w:rsidRDefault="006172F8" w:rsidP="00A5731B">
            <w:pPr>
              <w:pStyle w:val="tabletext11"/>
              <w:keepNext/>
              <w:keepLines/>
              <w:suppressAutoHyphens/>
              <w:jc w:val="center"/>
              <w:rPr>
                <w:del w:id="37916" w:author="Author"/>
                <w:szCs w:val="18"/>
              </w:rPr>
            </w:pPr>
            <w:del w:id="37917" w:author="Author">
              <w:r w:rsidRPr="007241CC" w:rsidDel="00BC385A">
                <w:rPr>
                  <w:szCs w:val="18"/>
                </w:rPr>
                <w:delText>0.966</w:delText>
              </w:r>
            </w:del>
          </w:p>
        </w:tc>
      </w:tr>
      <w:tr w:rsidR="006172F8" w:rsidRPr="007241CC" w:rsidDel="00BC385A" w14:paraId="547BBB55" w14:textId="77777777" w:rsidTr="00A5731B">
        <w:trPr>
          <w:trHeight w:val="190"/>
          <w:del w:id="37918" w:author="Author"/>
        </w:trPr>
        <w:tc>
          <w:tcPr>
            <w:tcW w:w="200" w:type="dxa"/>
            <w:tcBorders>
              <w:top w:val="nil"/>
              <w:left w:val="nil"/>
              <w:bottom w:val="nil"/>
              <w:right w:val="nil"/>
            </w:tcBorders>
          </w:tcPr>
          <w:p w14:paraId="5AD057F4" w14:textId="77777777" w:rsidR="006172F8" w:rsidRPr="007241CC" w:rsidDel="00BC385A" w:rsidRDefault="006172F8" w:rsidP="00A5731B">
            <w:pPr>
              <w:pStyle w:val="tabletext11"/>
              <w:suppressAutoHyphens/>
              <w:rPr>
                <w:del w:id="37919" w:author="Author"/>
              </w:rPr>
            </w:pPr>
          </w:p>
        </w:tc>
        <w:tc>
          <w:tcPr>
            <w:tcW w:w="210" w:type="dxa"/>
            <w:tcBorders>
              <w:top w:val="nil"/>
              <w:left w:val="single" w:sz="6" w:space="0" w:color="auto"/>
              <w:bottom w:val="nil"/>
              <w:right w:val="nil"/>
            </w:tcBorders>
          </w:tcPr>
          <w:p w14:paraId="05CB21A8" w14:textId="77777777" w:rsidR="006172F8" w:rsidRPr="007241CC" w:rsidDel="00BC385A" w:rsidRDefault="006172F8" w:rsidP="00A5731B">
            <w:pPr>
              <w:pStyle w:val="tabletext11"/>
              <w:suppressAutoHyphens/>
              <w:rPr>
                <w:del w:id="37920" w:author="Author"/>
              </w:rPr>
            </w:pPr>
          </w:p>
        </w:tc>
        <w:tc>
          <w:tcPr>
            <w:tcW w:w="900" w:type="dxa"/>
            <w:tcBorders>
              <w:top w:val="nil"/>
              <w:left w:val="nil"/>
              <w:bottom w:val="nil"/>
              <w:right w:val="nil"/>
            </w:tcBorders>
            <w:vAlign w:val="bottom"/>
          </w:tcPr>
          <w:p w14:paraId="5CD6E0BA" w14:textId="77777777" w:rsidR="006172F8" w:rsidRPr="007241CC" w:rsidDel="00BC385A" w:rsidRDefault="006172F8" w:rsidP="00A5731B">
            <w:pPr>
              <w:pStyle w:val="tabletext11"/>
              <w:tabs>
                <w:tab w:val="decimal" w:pos="660"/>
              </w:tabs>
              <w:suppressAutoHyphens/>
              <w:rPr>
                <w:del w:id="37921" w:author="Author"/>
              </w:rPr>
            </w:pPr>
            <w:del w:id="37922" w:author="Author">
              <w:r w:rsidRPr="007241CC" w:rsidDel="00BC385A">
                <w:delText>2,500</w:delText>
              </w:r>
            </w:del>
          </w:p>
        </w:tc>
        <w:tc>
          <w:tcPr>
            <w:tcW w:w="922" w:type="dxa"/>
            <w:tcBorders>
              <w:top w:val="nil"/>
              <w:left w:val="single" w:sz="6" w:space="0" w:color="auto"/>
              <w:bottom w:val="nil"/>
              <w:right w:val="single" w:sz="6" w:space="0" w:color="auto"/>
            </w:tcBorders>
            <w:vAlign w:val="bottom"/>
          </w:tcPr>
          <w:p w14:paraId="3A783057" w14:textId="77777777" w:rsidR="006172F8" w:rsidRPr="007241CC" w:rsidDel="00BC385A" w:rsidRDefault="006172F8" w:rsidP="00A5731B">
            <w:pPr>
              <w:pStyle w:val="tabletext11"/>
              <w:suppressAutoHyphens/>
              <w:jc w:val="center"/>
              <w:rPr>
                <w:del w:id="37923" w:author="Author"/>
                <w:szCs w:val="18"/>
              </w:rPr>
            </w:pPr>
            <w:del w:id="37924" w:author="Author">
              <w:r w:rsidRPr="007241CC" w:rsidDel="00BC385A">
                <w:rPr>
                  <w:szCs w:val="18"/>
                </w:rPr>
                <w:delText>0.917</w:delText>
              </w:r>
            </w:del>
          </w:p>
        </w:tc>
        <w:tc>
          <w:tcPr>
            <w:tcW w:w="923" w:type="dxa"/>
            <w:tcBorders>
              <w:top w:val="nil"/>
              <w:left w:val="single" w:sz="6" w:space="0" w:color="auto"/>
              <w:bottom w:val="nil"/>
              <w:right w:val="single" w:sz="6" w:space="0" w:color="auto"/>
            </w:tcBorders>
            <w:vAlign w:val="bottom"/>
          </w:tcPr>
          <w:p w14:paraId="2FE33B3E" w14:textId="77777777" w:rsidR="006172F8" w:rsidRPr="007241CC" w:rsidDel="00BC385A" w:rsidRDefault="006172F8" w:rsidP="00A5731B">
            <w:pPr>
              <w:pStyle w:val="tabletext11"/>
              <w:suppressAutoHyphens/>
              <w:ind w:left="-2" w:firstLine="2"/>
              <w:jc w:val="center"/>
              <w:rPr>
                <w:del w:id="37925" w:author="Author"/>
                <w:szCs w:val="18"/>
              </w:rPr>
            </w:pPr>
            <w:del w:id="37926" w:author="Author">
              <w:r w:rsidRPr="007241CC" w:rsidDel="00BC385A">
                <w:rPr>
                  <w:szCs w:val="18"/>
                </w:rPr>
                <w:delText>0.917</w:delText>
              </w:r>
            </w:del>
          </w:p>
        </w:tc>
        <w:tc>
          <w:tcPr>
            <w:tcW w:w="922" w:type="dxa"/>
            <w:tcBorders>
              <w:top w:val="nil"/>
              <w:left w:val="nil"/>
              <w:bottom w:val="nil"/>
              <w:right w:val="single" w:sz="6" w:space="0" w:color="auto"/>
            </w:tcBorders>
            <w:vAlign w:val="bottom"/>
          </w:tcPr>
          <w:p w14:paraId="3B6497DC" w14:textId="77777777" w:rsidR="006172F8" w:rsidRPr="007241CC" w:rsidDel="00BC385A" w:rsidRDefault="006172F8" w:rsidP="00A5731B">
            <w:pPr>
              <w:pStyle w:val="tabletext11"/>
              <w:suppressAutoHyphens/>
              <w:ind w:left="-25" w:firstLine="25"/>
              <w:jc w:val="center"/>
              <w:rPr>
                <w:del w:id="37927" w:author="Author"/>
                <w:szCs w:val="18"/>
              </w:rPr>
            </w:pPr>
            <w:del w:id="37928" w:author="Author">
              <w:r w:rsidRPr="007241CC" w:rsidDel="00BC385A">
                <w:rPr>
                  <w:szCs w:val="18"/>
                </w:rPr>
                <w:delText>0.927</w:delText>
              </w:r>
            </w:del>
          </w:p>
        </w:tc>
        <w:tc>
          <w:tcPr>
            <w:tcW w:w="923" w:type="dxa"/>
            <w:tcBorders>
              <w:top w:val="nil"/>
              <w:left w:val="nil"/>
              <w:bottom w:val="nil"/>
              <w:right w:val="single" w:sz="6" w:space="0" w:color="auto"/>
            </w:tcBorders>
            <w:vAlign w:val="bottom"/>
          </w:tcPr>
          <w:p w14:paraId="1D22A0B3" w14:textId="77777777" w:rsidR="006172F8" w:rsidRPr="007241CC" w:rsidDel="00BC385A" w:rsidRDefault="006172F8" w:rsidP="00A5731B">
            <w:pPr>
              <w:pStyle w:val="tabletext11"/>
              <w:suppressAutoHyphens/>
              <w:jc w:val="center"/>
              <w:rPr>
                <w:del w:id="37929" w:author="Author"/>
                <w:szCs w:val="18"/>
              </w:rPr>
            </w:pPr>
            <w:del w:id="37930" w:author="Author">
              <w:r w:rsidRPr="007241CC" w:rsidDel="00BC385A">
                <w:rPr>
                  <w:szCs w:val="18"/>
                </w:rPr>
                <w:delText>0.925</w:delText>
              </w:r>
            </w:del>
          </w:p>
        </w:tc>
      </w:tr>
      <w:tr w:rsidR="006172F8" w:rsidRPr="007241CC" w:rsidDel="00BC385A" w14:paraId="6B999E08" w14:textId="77777777" w:rsidTr="00A5731B">
        <w:trPr>
          <w:trHeight w:val="190"/>
          <w:del w:id="37931" w:author="Author"/>
        </w:trPr>
        <w:tc>
          <w:tcPr>
            <w:tcW w:w="200" w:type="dxa"/>
            <w:tcBorders>
              <w:top w:val="nil"/>
              <w:left w:val="nil"/>
              <w:bottom w:val="nil"/>
              <w:right w:val="nil"/>
            </w:tcBorders>
          </w:tcPr>
          <w:p w14:paraId="29CE9096" w14:textId="77777777" w:rsidR="006172F8" w:rsidRPr="007241CC" w:rsidDel="00BC385A" w:rsidRDefault="006172F8" w:rsidP="00A5731B">
            <w:pPr>
              <w:pStyle w:val="tabletext11"/>
              <w:suppressAutoHyphens/>
              <w:rPr>
                <w:del w:id="37932" w:author="Author"/>
              </w:rPr>
            </w:pPr>
          </w:p>
        </w:tc>
        <w:tc>
          <w:tcPr>
            <w:tcW w:w="210" w:type="dxa"/>
            <w:tcBorders>
              <w:top w:val="nil"/>
              <w:left w:val="single" w:sz="6" w:space="0" w:color="auto"/>
              <w:bottom w:val="nil"/>
              <w:right w:val="nil"/>
            </w:tcBorders>
          </w:tcPr>
          <w:p w14:paraId="748D82C3" w14:textId="77777777" w:rsidR="006172F8" w:rsidRPr="007241CC" w:rsidDel="00BC385A" w:rsidRDefault="006172F8" w:rsidP="00A5731B">
            <w:pPr>
              <w:pStyle w:val="tabletext11"/>
              <w:suppressAutoHyphens/>
              <w:rPr>
                <w:del w:id="37933" w:author="Author"/>
              </w:rPr>
            </w:pPr>
          </w:p>
        </w:tc>
        <w:tc>
          <w:tcPr>
            <w:tcW w:w="900" w:type="dxa"/>
            <w:tcBorders>
              <w:top w:val="nil"/>
              <w:left w:val="nil"/>
              <w:bottom w:val="nil"/>
              <w:right w:val="nil"/>
            </w:tcBorders>
            <w:vAlign w:val="bottom"/>
          </w:tcPr>
          <w:p w14:paraId="73DE5C7C" w14:textId="77777777" w:rsidR="006172F8" w:rsidRPr="007241CC" w:rsidDel="00BC385A" w:rsidRDefault="006172F8" w:rsidP="00A5731B">
            <w:pPr>
              <w:pStyle w:val="tabletext11"/>
              <w:tabs>
                <w:tab w:val="decimal" w:pos="660"/>
              </w:tabs>
              <w:suppressAutoHyphens/>
              <w:rPr>
                <w:del w:id="37934" w:author="Author"/>
              </w:rPr>
            </w:pPr>
            <w:del w:id="37935" w:author="Author">
              <w:r w:rsidRPr="007241CC" w:rsidDel="00BC385A">
                <w:delText>5,000</w:delText>
              </w:r>
            </w:del>
          </w:p>
        </w:tc>
        <w:tc>
          <w:tcPr>
            <w:tcW w:w="922" w:type="dxa"/>
            <w:tcBorders>
              <w:top w:val="nil"/>
              <w:left w:val="single" w:sz="6" w:space="0" w:color="auto"/>
              <w:bottom w:val="nil"/>
              <w:right w:val="single" w:sz="6" w:space="0" w:color="auto"/>
            </w:tcBorders>
            <w:vAlign w:val="bottom"/>
          </w:tcPr>
          <w:p w14:paraId="348F05BF" w14:textId="77777777" w:rsidR="006172F8" w:rsidRPr="007241CC" w:rsidDel="00BC385A" w:rsidRDefault="006172F8" w:rsidP="00A5731B">
            <w:pPr>
              <w:pStyle w:val="tabletext11"/>
              <w:keepNext/>
              <w:keepLines/>
              <w:suppressAutoHyphens/>
              <w:jc w:val="center"/>
              <w:rPr>
                <w:del w:id="37936" w:author="Author"/>
                <w:szCs w:val="18"/>
              </w:rPr>
            </w:pPr>
            <w:del w:id="37937" w:author="Author">
              <w:r w:rsidRPr="007241CC" w:rsidDel="00BC385A">
                <w:rPr>
                  <w:szCs w:val="18"/>
                </w:rPr>
                <w:delText>0.862</w:delText>
              </w:r>
            </w:del>
          </w:p>
        </w:tc>
        <w:tc>
          <w:tcPr>
            <w:tcW w:w="923" w:type="dxa"/>
            <w:tcBorders>
              <w:top w:val="nil"/>
              <w:left w:val="single" w:sz="6" w:space="0" w:color="auto"/>
              <w:bottom w:val="nil"/>
              <w:right w:val="single" w:sz="6" w:space="0" w:color="auto"/>
            </w:tcBorders>
            <w:vAlign w:val="bottom"/>
          </w:tcPr>
          <w:p w14:paraId="6DDC3E3C" w14:textId="77777777" w:rsidR="006172F8" w:rsidRPr="007241CC" w:rsidDel="00BC385A" w:rsidRDefault="006172F8" w:rsidP="00A5731B">
            <w:pPr>
              <w:pStyle w:val="tabletext11"/>
              <w:keepNext/>
              <w:keepLines/>
              <w:suppressAutoHyphens/>
              <w:ind w:left="-2" w:firstLine="2"/>
              <w:jc w:val="center"/>
              <w:rPr>
                <w:del w:id="37938" w:author="Author"/>
                <w:szCs w:val="18"/>
              </w:rPr>
            </w:pPr>
            <w:del w:id="37939" w:author="Author">
              <w:r w:rsidRPr="007241CC" w:rsidDel="00BC385A">
                <w:rPr>
                  <w:szCs w:val="18"/>
                </w:rPr>
                <w:delText>0.857</w:delText>
              </w:r>
            </w:del>
          </w:p>
        </w:tc>
        <w:tc>
          <w:tcPr>
            <w:tcW w:w="922" w:type="dxa"/>
            <w:tcBorders>
              <w:top w:val="nil"/>
              <w:left w:val="nil"/>
              <w:bottom w:val="nil"/>
              <w:right w:val="single" w:sz="6" w:space="0" w:color="auto"/>
            </w:tcBorders>
            <w:vAlign w:val="bottom"/>
          </w:tcPr>
          <w:p w14:paraId="354C796F" w14:textId="77777777" w:rsidR="006172F8" w:rsidRPr="007241CC" w:rsidDel="00BC385A" w:rsidRDefault="006172F8" w:rsidP="00A5731B">
            <w:pPr>
              <w:pStyle w:val="tabletext11"/>
              <w:keepNext/>
              <w:keepLines/>
              <w:suppressAutoHyphens/>
              <w:ind w:left="-25" w:firstLine="25"/>
              <w:jc w:val="center"/>
              <w:rPr>
                <w:del w:id="37940" w:author="Author"/>
                <w:szCs w:val="18"/>
              </w:rPr>
            </w:pPr>
            <w:del w:id="37941" w:author="Author">
              <w:r w:rsidRPr="007241CC" w:rsidDel="00BC385A">
                <w:rPr>
                  <w:szCs w:val="18"/>
                </w:rPr>
                <w:delText>0.885</w:delText>
              </w:r>
            </w:del>
          </w:p>
        </w:tc>
        <w:tc>
          <w:tcPr>
            <w:tcW w:w="923" w:type="dxa"/>
            <w:tcBorders>
              <w:top w:val="nil"/>
              <w:left w:val="nil"/>
              <w:bottom w:val="nil"/>
              <w:right w:val="single" w:sz="6" w:space="0" w:color="auto"/>
            </w:tcBorders>
            <w:vAlign w:val="bottom"/>
          </w:tcPr>
          <w:p w14:paraId="51DB780E" w14:textId="77777777" w:rsidR="006172F8" w:rsidRPr="007241CC" w:rsidDel="00BC385A" w:rsidRDefault="006172F8" w:rsidP="00A5731B">
            <w:pPr>
              <w:pStyle w:val="tabletext11"/>
              <w:keepNext/>
              <w:keepLines/>
              <w:suppressAutoHyphens/>
              <w:jc w:val="center"/>
              <w:rPr>
                <w:del w:id="37942" w:author="Author"/>
                <w:szCs w:val="18"/>
              </w:rPr>
            </w:pPr>
            <w:del w:id="37943" w:author="Author">
              <w:r w:rsidRPr="007241CC" w:rsidDel="00BC385A">
                <w:rPr>
                  <w:szCs w:val="18"/>
                </w:rPr>
                <w:delText>0.875</w:delText>
              </w:r>
            </w:del>
          </w:p>
        </w:tc>
      </w:tr>
      <w:tr w:rsidR="006172F8" w:rsidRPr="007241CC" w:rsidDel="00BC385A" w14:paraId="2E3C04FC" w14:textId="77777777" w:rsidTr="00A5731B">
        <w:trPr>
          <w:trHeight w:val="190"/>
          <w:del w:id="37944" w:author="Author"/>
        </w:trPr>
        <w:tc>
          <w:tcPr>
            <w:tcW w:w="200" w:type="dxa"/>
            <w:tcBorders>
              <w:top w:val="nil"/>
              <w:left w:val="nil"/>
              <w:bottom w:val="nil"/>
              <w:right w:val="nil"/>
            </w:tcBorders>
          </w:tcPr>
          <w:p w14:paraId="7F5076CA" w14:textId="77777777" w:rsidR="006172F8" w:rsidRPr="007241CC" w:rsidDel="00BC385A" w:rsidRDefault="006172F8" w:rsidP="00A5731B">
            <w:pPr>
              <w:pStyle w:val="tabletext11"/>
              <w:suppressAutoHyphens/>
              <w:rPr>
                <w:del w:id="37945" w:author="Author"/>
              </w:rPr>
            </w:pPr>
          </w:p>
        </w:tc>
        <w:tc>
          <w:tcPr>
            <w:tcW w:w="210" w:type="dxa"/>
            <w:tcBorders>
              <w:top w:val="nil"/>
              <w:left w:val="single" w:sz="6" w:space="0" w:color="auto"/>
              <w:bottom w:val="nil"/>
              <w:right w:val="nil"/>
            </w:tcBorders>
          </w:tcPr>
          <w:p w14:paraId="4CEA1426" w14:textId="77777777" w:rsidR="006172F8" w:rsidRPr="007241CC" w:rsidDel="00BC385A" w:rsidRDefault="006172F8" w:rsidP="00A5731B">
            <w:pPr>
              <w:pStyle w:val="tabletext11"/>
              <w:suppressAutoHyphens/>
              <w:rPr>
                <w:del w:id="37946" w:author="Author"/>
              </w:rPr>
            </w:pPr>
          </w:p>
        </w:tc>
        <w:tc>
          <w:tcPr>
            <w:tcW w:w="900" w:type="dxa"/>
            <w:tcBorders>
              <w:top w:val="nil"/>
              <w:left w:val="nil"/>
              <w:bottom w:val="nil"/>
              <w:right w:val="nil"/>
            </w:tcBorders>
            <w:vAlign w:val="bottom"/>
          </w:tcPr>
          <w:p w14:paraId="4B13DDE1" w14:textId="77777777" w:rsidR="006172F8" w:rsidRPr="007241CC" w:rsidDel="00BC385A" w:rsidRDefault="006172F8" w:rsidP="00A5731B">
            <w:pPr>
              <w:pStyle w:val="tabletext11"/>
              <w:tabs>
                <w:tab w:val="decimal" w:pos="660"/>
              </w:tabs>
              <w:suppressAutoHyphens/>
              <w:rPr>
                <w:del w:id="37947" w:author="Author"/>
              </w:rPr>
            </w:pPr>
            <w:del w:id="37948" w:author="Author">
              <w:r w:rsidRPr="007241CC" w:rsidDel="00BC385A">
                <w:delText>10,000</w:delText>
              </w:r>
            </w:del>
          </w:p>
        </w:tc>
        <w:tc>
          <w:tcPr>
            <w:tcW w:w="922" w:type="dxa"/>
            <w:tcBorders>
              <w:top w:val="nil"/>
              <w:left w:val="single" w:sz="6" w:space="0" w:color="auto"/>
              <w:bottom w:val="nil"/>
              <w:right w:val="single" w:sz="6" w:space="0" w:color="auto"/>
            </w:tcBorders>
            <w:vAlign w:val="bottom"/>
          </w:tcPr>
          <w:p w14:paraId="5433E60A" w14:textId="77777777" w:rsidR="006172F8" w:rsidRPr="007241CC" w:rsidDel="00BC385A" w:rsidRDefault="006172F8" w:rsidP="00A5731B">
            <w:pPr>
              <w:pStyle w:val="tabletext11"/>
              <w:keepNext/>
              <w:keepLines/>
              <w:suppressAutoHyphens/>
              <w:jc w:val="center"/>
              <w:rPr>
                <w:del w:id="37949" w:author="Author"/>
                <w:szCs w:val="18"/>
              </w:rPr>
            </w:pPr>
            <w:del w:id="37950" w:author="Author">
              <w:r w:rsidRPr="007241CC" w:rsidDel="00BC385A">
                <w:rPr>
                  <w:szCs w:val="18"/>
                </w:rPr>
                <w:delText>0.791</w:delText>
              </w:r>
            </w:del>
          </w:p>
        </w:tc>
        <w:tc>
          <w:tcPr>
            <w:tcW w:w="923" w:type="dxa"/>
            <w:tcBorders>
              <w:top w:val="nil"/>
              <w:left w:val="single" w:sz="6" w:space="0" w:color="auto"/>
              <w:bottom w:val="nil"/>
              <w:right w:val="single" w:sz="6" w:space="0" w:color="auto"/>
            </w:tcBorders>
            <w:vAlign w:val="bottom"/>
          </w:tcPr>
          <w:p w14:paraId="660CFDA6" w14:textId="77777777" w:rsidR="006172F8" w:rsidRPr="007241CC" w:rsidDel="00BC385A" w:rsidRDefault="006172F8" w:rsidP="00A5731B">
            <w:pPr>
              <w:pStyle w:val="tabletext11"/>
              <w:keepNext/>
              <w:keepLines/>
              <w:suppressAutoHyphens/>
              <w:ind w:left="-2" w:firstLine="2"/>
              <w:jc w:val="center"/>
              <w:rPr>
                <w:del w:id="37951" w:author="Author"/>
                <w:szCs w:val="18"/>
              </w:rPr>
            </w:pPr>
            <w:del w:id="37952" w:author="Author">
              <w:r w:rsidRPr="007241CC" w:rsidDel="00BC385A">
                <w:rPr>
                  <w:szCs w:val="18"/>
                </w:rPr>
                <w:delText>0.777</w:delText>
              </w:r>
            </w:del>
          </w:p>
        </w:tc>
        <w:tc>
          <w:tcPr>
            <w:tcW w:w="922" w:type="dxa"/>
            <w:tcBorders>
              <w:top w:val="nil"/>
              <w:left w:val="nil"/>
              <w:bottom w:val="nil"/>
              <w:right w:val="single" w:sz="6" w:space="0" w:color="auto"/>
            </w:tcBorders>
            <w:vAlign w:val="bottom"/>
          </w:tcPr>
          <w:p w14:paraId="1B6BB85A" w14:textId="77777777" w:rsidR="006172F8" w:rsidRPr="007241CC" w:rsidDel="00BC385A" w:rsidRDefault="006172F8" w:rsidP="00A5731B">
            <w:pPr>
              <w:pStyle w:val="tabletext11"/>
              <w:keepNext/>
              <w:keepLines/>
              <w:suppressAutoHyphens/>
              <w:ind w:left="-25" w:firstLine="25"/>
              <w:jc w:val="center"/>
              <w:rPr>
                <w:del w:id="37953" w:author="Author"/>
                <w:szCs w:val="18"/>
              </w:rPr>
            </w:pPr>
            <w:del w:id="37954" w:author="Author">
              <w:r w:rsidRPr="007241CC" w:rsidDel="00BC385A">
                <w:rPr>
                  <w:szCs w:val="18"/>
                </w:rPr>
                <w:delText>0.844</w:delText>
              </w:r>
            </w:del>
          </w:p>
        </w:tc>
        <w:tc>
          <w:tcPr>
            <w:tcW w:w="923" w:type="dxa"/>
            <w:tcBorders>
              <w:top w:val="nil"/>
              <w:left w:val="nil"/>
              <w:bottom w:val="nil"/>
              <w:right w:val="single" w:sz="6" w:space="0" w:color="auto"/>
            </w:tcBorders>
            <w:vAlign w:val="bottom"/>
          </w:tcPr>
          <w:p w14:paraId="0E8C0F84" w14:textId="77777777" w:rsidR="006172F8" w:rsidRPr="007241CC" w:rsidDel="00BC385A" w:rsidRDefault="006172F8" w:rsidP="00A5731B">
            <w:pPr>
              <w:pStyle w:val="tabletext11"/>
              <w:keepNext/>
              <w:keepLines/>
              <w:suppressAutoHyphens/>
              <w:jc w:val="center"/>
              <w:rPr>
                <w:del w:id="37955" w:author="Author"/>
                <w:szCs w:val="18"/>
              </w:rPr>
            </w:pPr>
            <w:del w:id="37956" w:author="Author">
              <w:r w:rsidRPr="007241CC" w:rsidDel="00BC385A">
                <w:rPr>
                  <w:szCs w:val="18"/>
                </w:rPr>
                <w:delText>0.818</w:delText>
              </w:r>
            </w:del>
          </w:p>
        </w:tc>
      </w:tr>
      <w:tr w:rsidR="006172F8" w:rsidRPr="007241CC" w:rsidDel="00BC385A" w14:paraId="6E60B8BF" w14:textId="77777777" w:rsidTr="00A5731B">
        <w:trPr>
          <w:trHeight w:val="190"/>
          <w:del w:id="37957" w:author="Author"/>
        </w:trPr>
        <w:tc>
          <w:tcPr>
            <w:tcW w:w="200" w:type="dxa"/>
            <w:tcBorders>
              <w:top w:val="nil"/>
              <w:left w:val="nil"/>
              <w:bottom w:val="nil"/>
              <w:right w:val="nil"/>
            </w:tcBorders>
          </w:tcPr>
          <w:p w14:paraId="4F97FCB4" w14:textId="77777777" w:rsidR="006172F8" w:rsidRPr="007241CC" w:rsidDel="00BC385A" w:rsidRDefault="006172F8" w:rsidP="00A5731B">
            <w:pPr>
              <w:pStyle w:val="tabletext11"/>
              <w:suppressAutoHyphens/>
              <w:rPr>
                <w:del w:id="37958" w:author="Author"/>
              </w:rPr>
            </w:pPr>
          </w:p>
        </w:tc>
        <w:tc>
          <w:tcPr>
            <w:tcW w:w="210" w:type="dxa"/>
            <w:tcBorders>
              <w:top w:val="nil"/>
              <w:left w:val="single" w:sz="6" w:space="0" w:color="auto"/>
              <w:bottom w:val="nil"/>
              <w:right w:val="nil"/>
            </w:tcBorders>
          </w:tcPr>
          <w:p w14:paraId="14C67855" w14:textId="77777777" w:rsidR="006172F8" w:rsidRPr="007241CC" w:rsidDel="00BC385A" w:rsidRDefault="006172F8" w:rsidP="00A5731B">
            <w:pPr>
              <w:pStyle w:val="tabletext11"/>
              <w:suppressAutoHyphens/>
              <w:rPr>
                <w:del w:id="37959" w:author="Author"/>
              </w:rPr>
            </w:pPr>
          </w:p>
        </w:tc>
        <w:tc>
          <w:tcPr>
            <w:tcW w:w="900" w:type="dxa"/>
            <w:tcBorders>
              <w:top w:val="nil"/>
              <w:left w:val="nil"/>
              <w:bottom w:val="nil"/>
              <w:right w:val="nil"/>
            </w:tcBorders>
            <w:vAlign w:val="bottom"/>
          </w:tcPr>
          <w:p w14:paraId="1D0320C9" w14:textId="77777777" w:rsidR="006172F8" w:rsidRPr="007241CC" w:rsidDel="00BC385A" w:rsidRDefault="006172F8" w:rsidP="00A5731B">
            <w:pPr>
              <w:pStyle w:val="tabletext11"/>
              <w:tabs>
                <w:tab w:val="decimal" w:pos="660"/>
              </w:tabs>
              <w:suppressAutoHyphens/>
              <w:rPr>
                <w:del w:id="37960" w:author="Author"/>
              </w:rPr>
            </w:pPr>
            <w:del w:id="37961" w:author="Author">
              <w:r w:rsidRPr="007241CC" w:rsidDel="00BC385A">
                <w:delText>20,000</w:delText>
              </w:r>
            </w:del>
          </w:p>
        </w:tc>
        <w:tc>
          <w:tcPr>
            <w:tcW w:w="922" w:type="dxa"/>
            <w:tcBorders>
              <w:top w:val="nil"/>
              <w:left w:val="single" w:sz="6" w:space="0" w:color="auto"/>
              <w:bottom w:val="nil"/>
              <w:right w:val="single" w:sz="6" w:space="0" w:color="auto"/>
            </w:tcBorders>
            <w:vAlign w:val="bottom"/>
          </w:tcPr>
          <w:p w14:paraId="1C0D7293" w14:textId="77777777" w:rsidR="006172F8" w:rsidRPr="007241CC" w:rsidDel="00BC385A" w:rsidRDefault="006172F8" w:rsidP="00A5731B">
            <w:pPr>
              <w:pStyle w:val="tabletext11"/>
              <w:suppressAutoHyphens/>
              <w:jc w:val="center"/>
              <w:rPr>
                <w:del w:id="37962" w:author="Author"/>
                <w:szCs w:val="18"/>
              </w:rPr>
            </w:pPr>
            <w:del w:id="37963" w:author="Author">
              <w:r w:rsidRPr="007241CC" w:rsidDel="00BC385A">
                <w:rPr>
                  <w:szCs w:val="18"/>
                </w:rPr>
                <w:delText>0.702</w:delText>
              </w:r>
            </w:del>
          </w:p>
        </w:tc>
        <w:tc>
          <w:tcPr>
            <w:tcW w:w="923" w:type="dxa"/>
            <w:tcBorders>
              <w:top w:val="nil"/>
              <w:left w:val="single" w:sz="6" w:space="0" w:color="auto"/>
              <w:bottom w:val="nil"/>
              <w:right w:val="single" w:sz="6" w:space="0" w:color="auto"/>
            </w:tcBorders>
            <w:vAlign w:val="bottom"/>
          </w:tcPr>
          <w:p w14:paraId="4AF123AE" w14:textId="77777777" w:rsidR="006172F8" w:rsidRPr="007241CC" w:rsidDel="00BC385A" w:rsidRDefault="006172F8" w:rsidP="00A5731B">
            <w:pPr>
              <w:pStyle w:val="tabletext11"/>
              <w:suppressAutoHyphens/>
              <w:ind w:left="-2" w:firstLine="2"/>
              <w:jc w:val="center"/>
              <w:rPr>
                <w:del w:id="37964" w:author="Author"/>
                <w:szCs w:val="18"/>
              </w:rPr>
            </w:pPr>
            <w:del w:id="37965" w:author="Author">
              <w:r w:rsidRPr="007241CC" w:rsidDel="00BC385A">
                <w:rPr>
                  <w:szCs w:val="18"/>
                </w:rPr>
                <w:delText>0.687</w:delText>
              </w:r>
            </w:del>
          </w:p>
        </w:tc>
        <w:tc>
          <w:tcPr>
            <w:tcW w:w="922" w:type="dxa"/>
            <w:tcBorders>
              <w:top w:val="nil"/>
              <w:left w:val="nil"/>
              <w:bottom w:val="nil"/>
              <w:right w:val="single" w:sz="6" w:space="0" w:color="auto"/>
            </w:tcBorders>
            <w:vAlign w:val="bottom"/>
          </w:tcPr>
          <w:p w14:paraId="1FF29F7B" w14:textId="77777777" w:rsidR="006172F8" w:rsidRPr="007241CC" w:rsidDel="00BC385A" w:rsidRDefault="006172F8" w:rsidP="00A5731B">
            <w:pPr>
              <w:pStyle w:val="tabletext11"/>
              <w:suppressAutoHyphens/>
              <w:ind w:left="-25" w:firstLine="25"/>
              <w:jc w:val="center"/>
              <w:rPr>
                <w:del w:id="37966" w:author="Author"/>
                <w:szCs w:val="18"/>
              </w:rPr>
            </w:pPr>
            <w:del w:id="37967" w:author="Author">
              <w:r w:rsidRPr="007241CC" w:rsidDel="00BC385A">
                <w:rPr>
                  <w:szCs w:val="18"/>
                </w:rPr>
                <w:delText>0.816</w:delText>
              </w:r>
            </w:del>
          </w:p>
        </w:tc>
        <w:tc>
          <w:tcPr>
            <w:tcW w:w="923" w:type="dxa"/>
            <w:tcBorders>
              <w:top w:val="nil"/>
              <w:left w:val="nil"/>
              <w:bottom w:val="nil"/>
              <w:right w:val="single" w:sz="6" w:space="0" w:color="auto"/>
            </w:tcBorders>
            <w:vAlign w:val="bottom"/>
          </w:tcPr>
          <w:p w14:paraId="39DD0049" w14:textId="77777777" w:rsidR="006172F8" w:rsidRPr="007241CC" w:rsidDel="00BC385A" w:rsidRDefault="006172F8" w:rsidP="00A5731B">
            <w:pPr>
              <w:pStyle w:val="tabletext11"/>
              <w:keepNext/>
              <w:keepLines/>
              <w:suppressAutoHyphens/>
              <w:jc w:val="center"/>
              <w:rPr>
                <w:del w:id="37968" w:author="Author"/>
                <w:szCs w:val="18"/>
              </w:rPr>
            </w:pPr>
            <w:del w:id="37969" w:author="Author">
              <w:r w:rsidRPr="007241CC" w:rsidDel="00BC385A">
                <w:rPr>
                  <w:szCs w:val="18"/>
                </w:rPr>
                <w:delText>0.770</w:delText>
              </w:r>
            </w:del>
          </w:p>
        </w:tc>
      </w:tr>
      <w:tr w:rsidR="006172F8" w:rsidRPr="007241CC" w:rsidDel="00BC385A" w14:paraId="59B38D12" w14:textId="77777777" w:rsidTr="00A5731B">
        <w:trPr>
          <w:trHeight w:val="190"/>
          <w:del w:id="37970" w:author="Author"/>
        </w:trPr>
        <w:tc>
          <w:tcPr>
            <w:tcW w:w="200" w:type="dxa"/>
            <w:tcBorders>
              <w:top w:val="nil"/>
              <w:left w:val="nil"/>
              <w:bottom w:val="nil"/>
              <w:right w:val="nil"/>
            </w:tcBorders>
          </w:tcPr>
          <w:p w14:paraId="0F9C7B7D" w14:textId="77777777" w:rsidR="006172F8" w:rsidRPr="007241CC" w:rsidDel="00BC385A" w:rsidRDefault="006172F8" w:rsidP="00A5731B">
            <w:pPr>
              <w:pStyle w:val="tabletext11"/>
              <w:suppressAutoHyphens/>
              <w:rPr>
                <w:del w:id="37971" w:author="Author"/>
              </w:rPr>
            </w:pPr>
          </w:p>
        </w:tc>
        <w:tc>
          <w:tcPr>
            <w:tcW w:w="210" w:type="dxa"/>
            <w:tcBorders>
              <w:top w:val="nil"/>
              <w:left w:val="single" w:sz="6" w:space="0" w:color="auto"/>
              <w:bottom w:val="nil"/>
              <w:right w:val="nil"/>
            </w:tcBorders>
          </w:tcPr>
          <w:p w14:paraId="013A26E2" w14:textId="77777777" w:rsidR="006172F8" w:rsidRPr="007241CC" w:rsidDel="00BC385A" w:rsidRDefault="006172F8" w:rsidP="00A5731B">
            <w:pPr>
              <w:pStyle w:val="tabletext11"/>
              <w:suppressAutoHyphens/>
              <w:rPr>
                <w:del w:id="37972" w:author="Author"/>
              </w:rPr>
            </w:pPr>
          </w:p>
        </w:tc>
        <w:tc>
          <w:tcPr>
            <w:tcW w:w="900" w:type="dxa"/>
            <w:tcBorders>
              <w:top w:val="nil"/>
              <w:left w:val="nil"/>
              <w:bottom w:val="nil"/>
              <w:right w:val="nil"/>
            </w:tcBorders>
            <w:vAlign w:val="bottom"/>
          </w:tcPr>
          <w:p w14:paraId="2EF24F9E" w14:textId="77777777" w:rsidR="006172F8" w:rsidRPr="007241CC" w:rsidDel="00BC385A" w:rsidRDefault="006172F8" w:rsidP="00A5731B">
            <w:pPr>
              <w:pStyle w:val="tabletext11"/>
              <w:tabs>
                <w:tab w:val="decimal" w:pos="660"/>
              </w:tabs>
              <w:suppressAutoHyphens/>
              <w:rPr>
                <w:del w:id="37973" w:author="Author"/>
              </w:rPr>
            </w:pPr>
            <w:del w:id="37974" w:author="Author">
              <w:r w:rsidRPr="007241CC" w:rsidDel="00BC385A">
                <w:delText>25,000</w:delText>
              </w:r>
            </w:del>
          </w:p>
        </w:tc>
        <w:tc>
          <w:tcPr>
            <w:tcW w:w="922" w:type="dxa"/>
            <w:tcBorders>
              <w:top w:val="nil"/>
              <w:left w:val="single" w:sz="6" w:space="0" w:color="auto"/>
              <w:bottom w:val="nil"/>
              <w:right w:val="single" w:sz="6" w:space="0" w:color="auto"/>
            </w:tcBorders>
            <w:vAlign w:val="bottom"/>
          </w:tcPr>
          <w:p w14:paraId="20E53DFD" w14:textId="77777777" w:rsidR="006172F8" w:rsidRPr="007241CC" w:rsidDel="00BC385A" w:rsidRDefault="006172F8" w:rsidP="00A5731B">
            <w:pPr>
              <w:pStyle w:val="tabletext11"/>
              <w:suppressAutoHyphens/>
              <w:jc w:val="center"/>
              <w:rPr>
                <w:del w:id="37975" w:author="Author"/>
                <w:szCs w:val="18"/>
              </w:rPr>
            </w:pPr>
            <w:del w:id="37976" w:author="Author">
              <w:r w:rsidRPr="007241CC" w:rsidDel="00BC385A">
                <w:rPr>
                  <w:szCs w:val="18"/>
                </w:rPr>
                <w:delText>0.668</w:delText>
              </w:r>
            </w:del>
          </w:p>
        </w:tc>
        <w:tc>
          <w:tcPr>
            <w:tcW w:w="923" w:type="dxa"/>
            <w:tcBorders>
              <w:top w:val="nil"/>
              <w:left w:val="single" w:sz="6" w:space="0" w:color="auto"/>
              <w:bottom w:val="nil"/>
              <w:right w:val="single" w:sz="6" w:space="0" w:color="auto"/>
            </w:tcBorders>
            <w:vAlign w:val="bottom"/>
          </w:tcPr>
          <w:p w14:paraId="1587CCDF" w14:textId="77777777" w:rsidR="006172F8" w:rsidRPr="007241CC" w:rsidDel="00BC385A" w:rsidRDefault="006172F8" w:rsidP="00A5731B">
            <w:pPr>
              <w:pStyle w:val="tabletext11"/>
              <w:suppressAutoHyphens/>
              <w:ind w:left="-2" w:firstLine="2"/>
              <w:jc w:val="center"/>
              <w:rPr>
                <w:del w:id="37977" w:author="Author"/>
                <w:szCs w:val="18"/>
              </w:rPr>
            </w:pPr>
            <w:del w:id="37978" w:author="Author">
              <w:r w:rsidRPr="007241CC" w:rsidDel="00BC385A">
                <w:rPr>
                  <w:szCs w:val="18"/>
                </w:rPr>
                <w:delText>0.656</w:delText>
              </w:r>
            </w:del>
          </w:p>
        </w:tc>
        <w:tc>
          <w:tcPr>
            <w:tcW w:w="922" w:type="dxa"/>
            <w:tcBorders>
              <w:top w:val="nil"/>
              <w:left w:val="nil"/>
              <w:bottom w:val="nil"/>
              <w:right w:val="single" w:sz="6" w:space="0" w:color="auto"/>
            </w:tcBorders>
            <w:vAlign w:val="bottom"/>
          </w:tcPr>
          <w:p w14:paraId="15CB3A74" w14:textId="77777777" w:rsidR="006172F8" w:rsidRPr="007241CC" w:rsidDel="00BC385A" w:rsidRDefault="006172F8" w:rsidP="00A5731B">
            <w:pPr>
              <w:pStyle w:val="tabletext11"/>
              <w:suppressAutoHyphens/>
              <w:ind w:left="-25" w:firstLine="25"/>
              <w:jc w:val="center"/>
              <w:rPr>
                <w:del w:id="37979" w:author="Author"/>
                <w:szCs w:val="18"/>
              </w:rPr>
            </w:pPr>
            <w:del w:id="37980" w:author="Author">
              <w:r w:rsidRPr="007241CC" w:rsidDel="00BC385A">
                <w:rPr>
                  <w:szCs w:val="18"/>
                </w:rPr>
                <w:delText>0.810</w:delText>
              </w:r>
            </w:del>
          </w:p>
        </w:tc>
        <w:tc>
          <w:tcPr>
            <w:tcW w:w="923" w:type="dxa"/>
            <w:tcBorders>
              <w:top w:val="nil"/>
              <w:left w:val="nil"/>
              <w:bottom w:val="nil"/>
              <w:right w:val="single" w:sz="6" w:space="0" w:color="auto"/>
            </w:tcBorders>
            <w:vAlign w:val="bottom"/>
          </w:tcPr>
          <w:p w14:paraId="308E2F26" w14:textId="77777777" w:rsidR="006172F8" w:rsidRPr="007241CC" w:rsidDel="00BC385A" w:rsidRDefault="006172F8" w:rsidP="00A5731B">
            <w:pPr>
              <w:pStyle w:val="tabletext11"/>
              <w:suppressAutoHyphens/>
              <w:jc w:val="center"/>
              <w:rPr>
                <w:del w:id="37981" w:author="Author"/>
                <w:szCs w:val="18"/>
              </w:rPr>
            </w:pPr>
            <w:del w:id="37982" w:author="Author">
              <w:r w:rsidRPr="007241CC" w:rsidDel="00BC385A">
                <w:rPr>
                  <w:szCs w:val="18"/>
                </w:rPr>
                <w:delText>0.758</w:delText>
              </w:r>
            </w:del>
          </w:p>
        </w:tc>
      </w:tr>
      <w:tr w:rsidR="006172F8" w:rsidRPr="007241CC" w:rsidDel="00BC385A" w14:paraId="003A99D8" w14:textId="77777777" w:rsidTr="00A5731B">
        <w:trPr>
          <w:trHeight w:val="190"/>
          <w:del w:id="37983" w:author="Author"/>
        </w:trPr>
        <w:tc>
          <w:tcPr>
            <w:tcW w:w="200" w:type="dxa"/>
            <w:tcBorders>
              <w:top w:val="nil"/>
              <w:left w:val="nil"/>
              <w:bottom w:val="nil"/>
              <w:right w:val="nil"/>
            </w:tcBorders>
          </w:tcPr>
          <w:p w14:paraId="5837DFF0" w14:textId="77777777" w:rsidR="006172F8" w:rsidRPr="007241CC" w:rsidDel="00BC385A" w:rsidRDefault="006172F8" w:rsidP="00A5731B">
            <w:pPr>
              <w:pStyle w:val="tabletext11"/>
              <w:suppressAutoHyphens/>
              <w:rPr>
                <w:del w:id="37984" w:author="Author"/>
              </w:rPr>
            </w:pPr>
          </w:p>
        </w:tc>
        <w:tc>
          <w:tcPr>
            <w:tcW w:w="210" w:type="dxa"/>
            <w:tcBorders>
              <w:top w:val="nil"/>
              <w:left w:val="single" w:sz="6" w:space="0" w:color="auto"/>
              <w:bottom w:val="nil"/>
              <w:right w:val="nil"/>
            </w:tcBorders>
          </w:tcPr>
          <w:p w14:paraId="7296EE06" w14:textId="77777777" w:rsidR="006172F8" w:rsidRPr="007241CC" w:rsidDel="00BC385A" w:rsidRDefault="006172F8" w:rsidP="00A5731B">
            <w:pPr>
              <w:pStyle w:val="tabletext11"/>
              <w:suppressAutoHyphens/>
              <w:rPr>
                <w:del w:id="37985" w:author="Author"/>
              </w:rPr>
            </w:pPr>
          </w:p>
        </w:tc>
        <w:tc>
          <w:tcPr>
            <w:tcW w:w="900" w:type="dxa"/>
            <w:tcBorders>
              <w:top w:val="nil"/>
              <w:left w:val="nil"/>
              <w:bottom w:val="nil"/>
              <w:right w:val="nil"/>
            </w:tcBorders>
            <w:vAlign w:val="bottom"/>
          </w:tcPr>
          <w:p w14:paraId="23365557" w14:textId="77777777" w:rsidR="006172F8" w:rsidRPr="007241CC" w:rsidDel="00BC385A" w:rsidRDefault="006172F8" w:rsidP="00A5731B">
            <w:pPr>
              <w:pStyle w:val="tabletext11"/>
              <w:tabs>
                <w:tab w:val="decimal" w:pos="660"/>
              </w:tabs>
              <w:suppressAutoHyphens/>
              <w:rPr>
                <w:del w:id="37986" w:author="Author"/>
              </w:rPr>
            </w:pPr>
            <w:del w:id="37987" w:author="Author">
              <w:r w:rsidRPr="007241CC" w:rsidDel="00BC385A">
                <w:delText>50,000</w:delText>
              </w:r>
            </w:del>
          </w:p>
        </w:tc>
        <w:tc>
          <w:tcPr>
            <w:tcW w:w="922" w:type="dxa"/>
            <w:tcBorders>
              <w:top w:val="nil"/>
              <w:left w:val="single" w:sz="6" w:space="0" w:color="auto"/>
              <w:bottom w:val="nil"/>
              <w:right w:val="single" w:sz="6" w:space="0" w:color="auto"/>
            </w:tcBorders>
            <w:vAlign w:val="bottom"/>
          </w:tcPr>
          <w:p w14:paraId="7674B981" w14:textId="77777777" w:rsidR="006172F8" w:rsidRPr="007241CC" w:rsidDel="00BC385A" w:rsidRDefault="006172F8" w:rsidP="00A5731B">
            <w:pPr>
              <w:pStyle w:val="tabletext11"/>
              <w:suppressAutoHyphens/>
              <w:jc w:val="center"/>
              <w:rPr>
                <w:del w:id="37988" w:author="Author"/>
                <w:szCs w:val="18"/>
              </w:rPr>
            </w:pPr>
            <w:del w:id="37989" w:author="Author">
              <w:r w:rsidRPr="007241CC" w:rsidDel="00BC385A">
                <w:rPr>
                  <w:szCs w:val="18"/>
                </w:rPr>
                <w:delText>0.549</w:delText>
              </w:r>
            </w:del>
          </w:p>
        </w:tc>
        <w:tc>
          <w:tcPr>
            <w:tcW w:w="923" w:type="dxa"/>
            <w:tcBorders>
              <w:top w:val="nil"/>
              <w:left w:val="single" w:sz="6" w:space="0" w:color="auto"/>
              <w:bottom w:val="nil"/>
              <w:right w:val="single" w:sz="6" w:space="0" w:color="auto"/>
            </w:tcBorders>
            <w:vAlign w:val="bottom"/>
          </w:tcPr>
          <w:p w14:paraId="76FD6DF7" w14:textId="77777777" w:rsidR="006172F8" w:rsidRPr="007241CC" w:rsidDel="00BC385A" w:rsidRDefault="006172F8" w:rsidP="00A5731B">
            <w:pPr>
              <w:pStyle w:val="tabletext11"/>
              <w:suppressAutoHyphens/>
              <w:ind w:left="-2" w:firstLine="2"/>
              <w:jc w:val="center"/>
              <w:rPr>
                <w:del w:id="37990" w:author="Author"/>
                <w:szCs w:val="18"/>
              </w:rPr>
            </w:pPr>
            <w:del w:id="37991" w:author="Author">
              <w:r w:rsidRPr="007241CC" w:rsidDel="00BC385A">
                <w:rPr>
                  <w:szCs w:val="18"/>
                </w:rPr>
                <w:delText>0.549</w:delText>
              </w:r>
            </w:del>
          </w:p>
        </w:tc>
        <w:tc>
          <w:tcPr>
            <w:tcW w:w="922" w:type="dxa"/>
            <w:tcBorders>
              <w:top w:val="nil"/>
              <w:left w:val="nil"/>
              <w:bottom w:val="nil"/>
              <w:right w:val="single" w:sz="6" w:space="0" w:color="auto"/>
            </w:tcBorders>
            <w:vAlign w:val="bottom"/>
          </w:tcPr>
          <w:p w14:paraId="73709058" w14:textId="77777777" w:rsidR="006172F8" w:rsidRPr="007241CC" w:rsidDel="00BC385A" w:rsidRDefault="006172F8" w:rsidP="00A5731B">
            <w:pPr>
              <w:pStyle w:val="tabletext11"/>
              <w:suppressAutoHyphens/>
              <w:ind w:left="-25" w:firstLine="25"/>
              <w:jc w:val="center"/>
              <w:rPr>
                <w:del w:id="37992" w:author="Author"/>
                <w:szCs w:val="18"/>
              </w:rPr>
            </w:pPr>
            <w:del w:id="37993" w:author="Author">
              <w:r w:rsidRPr="007241CC" w:rsidDel="00BC385A">
                <w:rPr>
                  <w:szCs w:val="18"/>
                </w:rPr>
                <w:delText>0.798</w:delText>
              </w:r>
            </w:del>
          </w:p>
        </w:tc>
        <w:tc>
          <w:tcPr>
            <w:tcW w:w="923" w:type="dxa"/>
            <w:tcBorders>
              <w:top w:val="nil"/>
              <w:left w:val="nil"/>
              <w:bottom w:val="nil"/>
              <w:right w:val="single" w:sz="6" w:space="0" w:color="auto"/>
            </w:tcBorders>
            <w:vAlign w:val="bottom"/>
          </w:tcPr>
          <w:p w14:paraId="405E644C" w14:textId="77777777" w:rsidR="006172F8" w:rsidRPr="007241CC" w:rsidDel="00BC385A" w:rsidRDefault="006172F8" w:rsidP="00A5731B">
            <w:pPr>
              <w:pStyle w:val="tabletext11"/>
              <w:suppressAutoHyphens/>
              <w:jc w:val="center"/>
              <w:rPr>
                <w:del w:id="37994" w:author="Author"/>
                <w:szCs w:val="18"/>
              </w:rPr>
            </w:pPr>
            <w:del w:id="37995" w:author="Author">
              <w:r w:rsidRPr="007241CC" w:rsidDel="00BC385A">
                <w:rPr>
                  <w:szCs w:val="18"/>
                </w:rPr>
                <w:delText>0.731</w:delText>
              </w:r>
            </w:del>
          </w:p>
        </w:tc>
      </w:tr>
      <w:tr w:rsidR="006172F8" w:rsidRPr="007241CC" w:rsidDel="00BC385A" w14:paraId="4D77D0EC" w14:textId="77777777" w:rsidTr="00A5731B">
        <w:trPr>
          <w:trHeight w:val="190"/>
          <w:del w:id="37996" w:author="Author"/>
        </w:trPr>
        <w:tc>
          <w:tcPr>
            <w:tcW w:w="200" w:type="dxa"/>
            <w:tcBorders>
              <w:top w:val="nil"/>
              <w:left w:val="nil"/>
              <w:bottom w:val="nil"/>
              <w:right w:val="nil"/>
            </w:tcBorders>
          </w:tcPr>
          <w:p w14:paraId="632CABF6" w14:textId="77777777" w:rsidR="006172F8" w:rsidRPr="007241CC" w:rsidDel="00BC385A" w:rsidRDefault="006172F8" w:rsidP="00A5731B">
            <w:pPr>
              <w:pStyle w:val="tabletext11"/>
              <w:suppressAutoHyphens/>
              <w:rPr>
                <w:del w:id="37997" w:author="Author"/>
              </w:rPr>
            </w:pPr>
          </w:p>
        </w:tc>
        <w:tc>
          <w:tcPr>
            <w:tcW w:w="210" w:type="dxa"/>
            <w:tcBorders>
              <w:top w:val="nil"/>
              <w:left w:val="single" w:sz="6" w:space="0" w:color="auto"/>
              <w:bottom w:val="nil"/>
              <w:right w:val="nil"/>
            </w:tcBorders>
          </w:tcPr>
          <w:p w14:paraId="43CDFAEC" w14:textId="77777777" w:rsidR="006172F8" w:rsidRPr="007241CC" w:rsidDel="00BC385A" w:rsidRDefault="006172F8" w:rsidP="00A5731B">
            <w:pPr>
              <w:pStyle w:val="tabletext11"/>
              <w:suppressAutoHyphens/>
              <w:rPr>
                <w:del w:id="37998" w:author="Author"/>
              </w:rPr>
            </w:pPr>
          </w:p>
        </w:tc>
        <w:tc>
          <w:tcPr>
            <w:tcW w:w="900" w:type="dxa"/>
            <w:tcBorders>
              <w:top w:val="nil"/>
              <w:left w:val="nil"/>
              <w:bottom w:val="nil"/>
              <w:right w:val="nil"/>
            </w:tcBorders>
            <w:vAlign w:val="bottom"/>
          </w:tcPr>
          <w:p w14:paraId="50200FF1" w14:textId="77777777" w:rsidR="006172F8" w:rsidRPr="007241CC" w:rsidDel="00BC385A" w:rsidRDefault="006172F8" w:rsidP="00A5731B">
            <w:pPr>
              <w:pStyle w:val="tabletext11"/>
              <w:tabs>
                <w:tab w:val="decimal" w:pos="660"/>
              </w:tabs>
              <w:suppressAutoHyphens/>
              <w:rPr>
                <w:del w:id="37999" w:author="Author"/>
              </w:rPr>
            </w:pPr>
            <w:del w:id="38000" w:author="Author">
              <w:r w:rsidRPr="007241CC" w:rsidDel="00BC385A">
                <w:delText>75,000</w:delText>
              </w:r>
            </w:del>
          </w:p>
        </w:tc>
        <w:tc>
          <w:tcPr>
            <w:tcW w:w="922" w:type="dxa"/>
            <w:tcBorders>
              <w:top w:val="nil"/>
              <w:left w:val="single" w:sz="6" w:space="0" w:color="auto"/>
              <w:bottom w:val="nil"/>
              <w:right w:val="single" w:sz="6" w:space="0" w:color="auto"/>
            </w:tcBorders>
            <w:vAlign w:val="bottom"/>
          </w:tcPr>
          <w:p w14:paraId="79107314" w14:textId="77777777" w:rsidR="006172F8" w:rsidRPr="007241CC" w:rsidDel="00BC385A" w:rsidRDefault="006172F8" w:rsidP="00A5731B">
            <w:pPr>
              <w:pStyle w:val="tabletext11"/>
              <w:suppressAutoHyphens/>
              <w:jc w:val="center"/>
              <w:rPr>
                <w:del w:id="38001" w:author="Author"/>
                <w:szCs w:val="18"/>
              </w:rPr>
            </w:pPr>
            <w:del w:id="38002" w:author="Author">
              <w:r w:rsidRPr="007241CC" w:rsidDel="00BC385A">
                <w:rPr>
                  <w:szCs w:val="18"/>
                </w:rPr>
                <w:delText>0.473</w:delText>
              </w:r>
            </w:del>
          </w:p>
        </w:tc>
        <w:tc>
          <w:tcPr>
            <w:tcW w:w="923" w:type="dxa"/>
            <w:tcBorders>
              <w:top w:val="nil"/>
              <w:left w:val="single" w:sz="6" w:space="0" w:color="auto"/>
              <w:bottom w:val="nil"/>
              <w:right w:val="single" w:sz="6" w:space="0" w:color="auto"/>
            </w:tcBorders>
            <w:vAlign w:val="bottom"/>
          </w:tcPr>
          <w:p w14:paraId="071BC101" w14:textId="77777777" w:rsidR="006172F8" w:rsidRPr="007241CC" w:rsidDel="00BC385A" w:rsidRDefault="006172F8" w:rsidP="00A5731B">
            <w:pPr>
              <w:pStyle w:val="tabletext11"/>
              <w:keepNext/>
              <w:keepLines/>
              <w:suppressAutoHyphens/>
              <w:ind w:left="-2" w:firstLine="2"/>
              <w:jc w:val="center"/>
              <w:rPr>
                <w:del w:id="38003" w:author="Author"/>
                <w:szCs w:val="18"/>
              </w:rPr>
            </w:pPr>
            <w:del w:id="38004" w:author="Author">
              <w:r w:rsidRPr="007241CC" w:rsidDel="00BC385A">
                <w:rPr>
                  <w:szCs w:val="18"/>
                </w:rPr>
                <w:delText>0.480</w:delText>
              </w:r>
            </w:del>
          </w:p>
        </w:tc>
        <w:tc>
          <w:tcPr>
            <w:tcW w:w="922" w:type="dxa"/>
            <w:tcBorders>
              <w:top w:val="nil"/>
              <w:left w:val="nil"/>
              <w:bottom w:val="nil"/>
              <w:right w:val="single" w:sz="6" w:space="0" w:color="auto"/>
            </w:tcBorders>
            <w:vAlign w:val="bottom"/>
          </w:tcPr>
          <w:p w14:paraId="4EC7E4DB" w14:textId="77777777" w:rsidR="006172F8" w:rsidRPr="007241CC" w:rsidDel="00BC385A" w:rsidRDefault="006172F8" w:rsidP="00A5731B">
            <w:pPr>
              <w:pStyle w:val="tabletext11"/>
              <w:suppressAutoHyphens/>
              <w:ind w:left="-25" w:firstLine="25"/>
              <w:jc w:val="center"/>
              <w:rPr>
                <w:del w:id="38005" w:author="Author"/>
                <w:szCs w:val="18"/>
              </w:rPr>
            </w:pPr>
            <w:del w:id="38006" w:author="Author">
              <w:r w:rsidRPr="007241CC" w:rsidDel="00BC385A">
                <w:rPr>
                  <w:szCs w:val="18"/>
                </w:rPr>
                <w:delText>0.793</w:delText>
              </w:r>
            </w:del>
          </w:p>
        </w:tc>
        <w:tc>
          <w:tcPr>
            <w:tcW w:w="923" w:type="dxa"/>
            <w:tcBorders>
              <w:top w:val="nil"/>
              <w:left w:val="nil"/>
              <w:bottom w:val="nil"/>
              <w:right w:val="single" w:sz="6" w:space="0" w:color="auto"/>
            </w:tcBorders>
            <w:vAlign w:val="bottom"/>
          </w:tcPr>
          <w:p w14:paraId="65A386D0" w14:textId="77777777" w:rsidR="006172F8" w:rsidRPr="007241CC" w:rsidDel="00BC385A" w:rsidRDefault="006172F8" w:rsidP="00A5731B">
            <w:pPr>
              <w:pStyle w:val="tabletext11"/>
              <w:keepNext/>
              <w:keepLines/>
              <w:suppressAutoHyphens/>
              <w:jc w:val="center"/>
              <w:rPr>
                <w:del w:id="38007" w:author="Author"/>
                <w:szCs w:val="18"/>
              </w:rPr>
            </w:pPr>
            <w:del w:id="38008" w:author="Author">
              <w:r w:rsidRPr="007241CC" w:rsidDel="00BC385A">
                <w:rPr>
                  <w:szCs w:val="18"/>
                </w:rPr>
                <w:delText>0.721</w:delText>
              </w:r>
            </w:del>
          </w:p>
        </w:tc>
      </w:tr>
      <w:tr w:rsidR="006172F8" w:rsidRPr="007241CC" w:rsidDel="00BC385A" w14:paraId="7C7A380B" w14:textId="77777777" w:rsidTr="00A5731B">
        <w:trPr>
          <w:trHeight w:val="190"/>
          <w:del w:id="38009" w:author="Author"/>
        </w:trPr>
        <w:tc>
          <w:tcPr>
            <w:tcW w:w="200" w:type="dxa"/>
            <w:tcBorders>
              <w:top w:val="nil"/>
              <w:left w:val="nil"/>
              <w:bottom w:val="nil"/>
              <w:right w:val="nil"/>
            </w:tcBorders>
          </w:tcPr>
          <w:p w14:paraId="0896D524" w14:textId="77777777" w:rsidR="006172F8" w:rsidRPr="007241CC" w:rsidDel="00BC385A" w:rsidRDefault="006172F8" w:rsidP="00A5731B">
            <w:pPr>
              <w:pStyle w:val="tabletext11"/>
              <w:suppressAutoHyphens/>
              <w:rPr>
                <w:del w:id="38010" w:author="Author"/>
              </w:rPr>
            </w:pPr>
          </w:p>
        </w:tc>
        <w:tc>
          <w:tcPr>
            <w:tcW w:w="210" w:type="dxa"/>
            <w:tcBorders>
              <w:top w:val="nil"/>
              <w:left w:val="single" w:sz="6" w:space="0" w:color="auto"/>
              <w:bottom w:val="single" w:sz="6" w:space="0" w:color="auto"/>
              <w:right w:val="nil"/>
            </w:tcBorders>
          </w:tcPr>
          <w:p w14:paraId="1D7B6CAB" w14:textId="77777777" w:rsidR="006172F8" w:rsidRPr="007241CC" w:rsidDel="00BC385A" w:rsidRDefault="006172F8" w:rsidP="00A5731B">
            <w:pPr>
              <w:pStyle w:val="tabletext11"/>
              <w:suppressAutoHyphens/>
              <w:rPr>
                <w:del w:id="38011" w:author="Author"/>
              </w:rPr>
            </w:pPr>
          </w:p>
        </w:tc>
        <w:tc>
          <w:tcPr>
            <w:tcW w:w="900" w:type="dxa"/>
            <w:tcBorders>
              <w:top w:val="nil"/>
              <w:left w:val="nil"/>
              <w:bottom w:val="single" w:sz="6" w:space="0" w:color="auto"/>
              <w:right w:val="nil"/>
            </w:tcBorders>
            <w:vAlign w:val="bottom"/>
          </w:tcPr>
          <w:p w14:paraId="2304A481" w14:textId="77777777" w:rsidR="006172F8" w:rsidRPr="007241CC" w:rsidDel="00BC385A" w:rsidRDefault="006172F8" w:rsidP="00A5731B">
            <w:pPr>
              <w:pStyle w:val="tabletext11"/>
              <w:tabs>
                <w:tab w:val="decimal" w:pos="540"/>
              </w:tabs>
              <w:suppressAutoHyphens/>
              <w:rPr>
                <w:del w:id="38012" w:author="Author"/>
              </w:rPr>
            </w:pPr>
            <w:del w:id="38013" w:author="Author">
              <w:r w:rsidRPr="007241CC" w:rsidDel="00BC385A">
                <w:delText>100,000</w:delText>
              </w:r>
            </w:del>
          </w:p>
        </w:tc>
        <w:tc>
          <w:tcPr>
            <w:tcW w:w="922" w:type="dxa"/>
            <w:tcBorders>
              <w:top w:val="nil"/>
              <w:left w:val="single" w:sz="6" w:space="0" w:color="auto"/>
              <w:bottom w:val="single" w:sz="6" w:space="0" w:color="auto"/>
              <w:right w:val="single" w:sz="6" w:space="0" w:color="auto"/>
            </w:tcBorders>
            <w:vAlign w:val="bottom"/>
          </w:tcPr>
          <w:p w14:paraId="0427AE2D" w14:textId="77777777" w:rsidR="006172F8" w:rsidRPr="007241CC" w:rsidDel="00BC385A" w:rsidRDefault="006172F8" w:rsidP="00A5731B">
            <w:pPr>
              <w:pStyle w:val="tabletext11"/>
              <w:suppressAutoHyphens/>
              <w:jc w:val="center"/>
              <w:rPr>
                <w:del w:id="38014" w:author="Author"/>
                <w:szCs w:val="18"/>
              </w:rPr>
            </w:pPr>
            <w:del w:id="38015" w:author="Author">
              <w:r w:rsidRPr="007241CC" w:rsidDel="00BC385A">
                <w:rPr>
                  <w:szCs w:val="18"/>
                </w:rPr>
                <w:delText>0.415</w:delText>
              </w:r>
            </w:del>
          </w:p>
        </w:tc>
        <w:tc>
          <w:tcPr>
            <w:tcW w:w="923" w:type="dxa"/>
            <w:tcBorders>
              <w:top w:val="nil"/>
              <w:left w:val="single" w:sz="6" w:space="0" w:color="auto"/>
              <w:bottom w:val="single" w:sz="6" w:space="0" w:color="auto"/>
              <w:right w:val="single" w:sz="6" w:space="0" w:color="auto"/>
            </w:tcBorders>
            <w:vAlign w:val="bottom"/>
          </w:tcPr>
          <w:p w14:paraId="0151A880" w14:textId="77777777" w:rsidR="006172F8" w:rsidRPr="007241CC" w:rsidDel="00BC385A" w:rsidRDefault="006172F8" w:rsidP="00A5731B">
            <w:pPr>
              <w:pStyle w:val="tabletext11"/>
              <w:suppressAutoHyphens/>
              <w:ind w:left="-2" w:firstLine="2"/>
              <w:jc w:val="center"/>
              <w:rPr>
                <w:del w:id="38016" w:author="Author"/>
                <w:szCs w:val="18"/>
              </w:rPr>
            </w:pPr>
            <w:del w:id="38017" w:author="Author">
              <w:r w:rsidRPr="007241CC" w:rsidDel="00BC385A">
                <w:rPr>
                  <w:szCs w:val="18"/>
                </w:rPr>
                <w:delText>0.429</w:delText>
              </w:r>
            </w:del>
          </w:p>
        </w:tc>
        <w:tc>
          <w:tcPr>
            <w:tcW w:w="922" w:type="dxa"/>
            <w:tcBorders>
              <w:top w:val="nil"/>
              <w:left w:val="nil"/>
              <w:bottom w:val="single" w:sz="6" w:space="0" w:color="auto"/>
              <w:right w:val="single" w:sz="6" w:space="0" w:color="auto"/>
            </w:tcBorders>
            <w:vAlign w:val="bottom"/>
          </w:tcPr>
          <w:p w14:paraId="34B9FA29" w14:textId="77777777" w:rsidR="006172F8" w:rsidRPr="007241CC" w:rsidDel="00BC385A" w:rsidRDefault="006172F8" w:rsidP="00A5731B">
            <w:pPr>
              <w:pStyle w:val="tabletext11"/>
              <w:suppressAutoHyphens/>
              <w:ind w:left="-25" w:firstLine="25"/>
              <w:jc w:val="center"/>
              <w:rPr>
                <w:del w:id="38018" w:author="Author"/>
                <w:szCs w:val="18"/>
              </w:rPr>
            </w:pPr>
            <w:del w:id="38019" w:author="Author">
              <w:r w:rsidRPr="007241CC" w:rsidDel="00BC385A">
                <w:rPr>
                  <w:szCs w:val="18"/>
                </w:rPr>
                <w:delText>0.791</w:delText>
              </w:r>
            </w:del>
          </w:p>
        </w:tc>
        <w:tc>
          <w:tcPr>
            <w:tcW w:w="923" w:type="dxa"/>
            <w:tcBorders>
              <w:top w:val="nil"/>
              <w:left w:val="nil"/>
              <w:bottom w:val="single" w:sz="6" w:space="0" w:color="auto"/>
              <w:right w:val="single" w:sz="6" w:space="0" w:color="auto"/>
            </w:tcBorders>
            <w:vAlign w:val="bottom"/>
          </w:tcPr>
          <w:p w14:paraId="5DBED18F" w14:textId="77777777" w:rsidR="006172F8" w:rsidRPr="007241CC" w:rsidDel="00BC385A" w:rsidRDefault="006172F8" w:rsidP="00A5731B">
            <w:pPr>
              <w:pStyle w:val="tabletext11"/>
              <w:suppressAutoHyphens/>
              <w:jc w:val="center"/>
              <w:rPr>
                <w:del w:id="38020" w:author="Author"/>
                <w:szCs w:val="18"/>
              </w:rPr>
            </w:pPr>
            <w:del w:id="38021" w:author="Author">
              <w:r w:rsidRPr="007241CC" w:rsidDel="00BC385A">
                <w:rPr>
                  <w:szCs w:val="18"/>
                </w:rPr>
                <w:delText>0.716</w:delText>
              </w:r>
            </w:del>
          </w:p>
        </w:tc>
      </w:tr>
    </w:tbl>
    <w:p w14:paraId="77C50577" w14:textId="77777777" w:rsidR="006172F8" w:rsidRPr="007241CC" w:rsidDel="00BC385A" w:rsidRDefault="006172F8" w:rsidP="000618B6">
      <w:pPr>
        <w:pStyle w:val="tablecaption"/>
        <w:tabs>
          <w:tab w:val="left" w:pos="720"/>
          <w:tab w:val="left" w:pos="1440"/>
        </w:tabs>
        <w:suppressAutoHyphens/>
        <w:rPr>
          <w:del w:id="38022" w:author="Author"/>
        </w:rPr>
      </w:pPr>
      <w:del w:id="38023" w:author="Author">
        <w:r w:rsidRPr="007241CC" w:rsidDel="00BC385A">
          <w:delText>Table 98.A.1. Liability Deductible Factors</w:delText>
        </w:r>
      </w:del>
    </w:p>
    <w:p w14:paraId="5C6F8FA7" w14:textId="77777777" w:rsidR="006172F8" w:rsidRPr="007241CC" w:rsidDel="00BC385A" w:rsidRDefault="006172F8" w:rsidP="000618B6">
      <w:pPr>
        <w:pStyle w:val="isonormal"/>
        <w:suppressAutoHyphens/>
        <w:rPr>
          <w:del w:id="38024" w:author="Author"/>
        </w:rPr>
      </w:pPr>
    </w:p>
    <w:p w14:paraId="3EE6E963" w14:textId="77777777" w:rsidR="006172F8" w:rsidRPr="007241CC" w:rsidDel="00BC385A" w:rsidRDefault="006172F8" w:rsidP="000618B6">
      <w:pPr>
        <w:pStyle w:val="outlinetxt3"/>
        <w:suppressAutoHyphens/>
        <w:rPr>
          <w:del w:id="38025" w:author="Author"/>
        </w:rPr>
      </w:pPr>
      <w:del w:id="38026" w:author="Author">
        <w:r w:rsidRPr="007241CC" w:rsidDel="00BC385A">
          <w:rPr>
            <w:b/>
          </w:rPr>
          <w:tab/>
          <w:delText>2.</w:delText>
        </w:r>
        <w:r w:rsidRPr="007241CC" w:rsidDel="00BC385A">
          <w:rPr>
            <w:b/>
          </w:rPr>
          <w:tab/>
        </w:r>
        <w:r w:rsidRPr="007241CC" w:rsidDel="00BC385A">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3B944E23" w14:textId="77777777" w:rsidR="006172F8" w:rsidRPr="007241CC" w:rsidDel="00BC385A" w:rsidRDefault="006172F8" w:rsidP="000618B6">
      <w:pPr>
        <w:pStyle w:val="blocktext4"/>
        <w:suppressAutoHyphens/>
        <w:rPr>
          <w:del w:id="38027" w:author="Author"/>
          <w:bCs/>
        </w:rPr>
      </w:pPr>
      <w:del w:id="38028" w:author="Author">
        <w:r w:rsidRPr="007241CC" w:rsidDel="00BC385A">
          <w:rPr>
            <w:bCs/>
          </w:rPr>
          <w:delText>$500,000 bodily injury and property damage liability limit with a $1,000 zone-rated combined single limit deductible.</w:delText>
        </w:r>
      </w:del>
    </w:p>
    <w:p w14:paraId="43866005" w14:textId="77777777" w:rsidR="006172F8" w:rsidRPr="007241CC" w:rsidDel="00BC385A" w:rsidRDefault="006172F8" w:rsidP="000618B6">
      <w:pPr>
        <w:pStyle w:val="outlinetxt4"/>
        <w:suppressAutoHyphens/>
        <w:rPr>
          <w:del w:id="38029" w:author="Author"/>
          <w:bCs/>
        </w:rPr>
      </w:pPr>
      <w:del w:id="38030" w:author="Author">
        <w:r w:rsidRPr="007241CC" w:rsidDel="00BC385A">
          <w:rPr>
            <w:bCs/>
          </w:rPr>
          <w:tab/>
        </w:r>
        <w:r w:rsidRPr="007241CC" w:rsidDel="00BC385A">
          <w:rPr>
            <w:b/>
          </w:rPr>
          <w:delText>a.</w:delText>
        </w:r>
        <w:r w:rsidRPr="007241CC" w:rsidDel="00BC385A">
          <w:rPr>
            <w:b/>
          </w:rPr>
          <w:tab/>
        </w:r>
        <w:r w:rsidRPr="007241CC" w:rsidDel="00BC385A">
          <w:rPr>
            <w:bCs/>
          </w:rPr>
          <w:delText>Premium for $100,000 full coverage – $2,000.</w:delText>
        </w:r>
      </w:del>
    </w:p>
    <w:p w14:paraId="151E685A" w14:textId="77777777" w:rsidR="006172F8" w:rsidRPr="007241CC" w:rsidDel="00BC385A" w:rsidRDefault="006172F8" w:rsidP="000618B6">
      <w:pPr>
        <w:pStyle w:val="outlinetxt4"/>
        <w:suppressAutoHyphens/>
        <w:rPr>
          <w:del w:id="38031" w:author="Author"/>
          <w:bCs/>
        </w:rPr>
      </w:pPr>
      <w:del w:id="38032" w:author="Author">
        <w:r w:rsidRPr="007241CC" w:rsidDel="00BC385A">
          <w:rPr>
            <w:bCs/>
          </w:rPr>
          <w:tab/>
        </w:r>
        <w:r w:rsidRPr="007241CC" w:rsidDel="00BC385A">
          <w:rPr>
            <w:b/>
          </w:rPr>
          <w:delText>b.</w:delText>
        </w:r>
        <w:r w:rsidRPr="007241CC" w:rsidDel="00BC385A">
          <w:rPr>
            <w:b/>
          </w:rPr>
          <w:tab/>
        </w:r>
        <w:r w:rsidRPr="007241CC" w:rsidDel="00BC385A">
          <w:rPr>
            <w:bCs/>
          </w:rPr>
          <w:delText>$1,000 deductible factor – .963.</w:delText>
        </w:r>
      </w:del>
    </w:p>
    <w:p w14:paraId="4A95F194" w14:textId="77777777" w:rsidR="006172F8" w:rsidRPr="007241CC" w:rsidDel="00BC385A" w:rsidRDefault="006172F8" w:rsidP="000618B6">
      <w:pPr>
        <w:pStyle w:val="outlinetxt4"/>
        <w:suppressAutoHyphens/>
        <w:rPr>
          <w:del w:id="38033" w:author="Author"/>
          <w:bCs/>
        </w:rPr>
      </w:pPr>
      <w:del w:id="38034" w:author="Author">
        <w:r w:rsidRPr="007241CC" w:rsidDel="00BC385A">
          <w:rPr>
            <w:bCs/>
          </w:rPr>
          <w:tab/>
        </w:r>
        <w:r w:rsidRPr="007241CC" w:rsidDel="00BC385A">
          <w:rPr>
            <w:b/>
          </w:rPr>
          <w:delText>c.</w:delText>
        </w:r>
        <w:r w:rsidRPr="007241CC" w:rsidDel="00BC385A">
          <w:rPr>
            <w:b/>
          </w:rPr>
          <w:tab/>
        </w:r>
        <w:r w:rsidRPr="007241CC" w:rsidDel="00BC385A">
          <w:rPr>
            <w:bCs/>
          </w:rPr>
          <w:delText>Premium for $100,000 limit with a $1,000 deductible – ($2,000 x .963) = $1,926.</w:delText>
        </w:r>
      </w:del>
    </w:p>
    <w:p w14:paraId="75618D09" w14:textId="77777777" w:rsidR="006172F8" w:rsidRPr="007241CC" w:rsidDel="00BC385A" w:rsidRDefault="006172F8" w:rsidP="000618B6">
      <w:pPr>
        <w:pStyle w:val="outlinetxt4"/>
        <w:suppressAutoHyphens/>
        <w:rPr>
          <w:del w:id="38035" w:author="Author"/>
          <w:bCs/>
        </w:rPr>
      </w:pPr>
      <w:del w:id="38036" w:author="Author">
        <w:r w:rsidRPr="007241CC" w:rsidDel="00BC385A">
          <w:rPr>
            <w:bCs/>
          </w:rPr>
          <w:tab/>
        </w:r>
        <w:r w:rsidRPr="007241CC" w:rsidDel="00BC385A">
          <w:rPr>
            <w:b/>
          </w:rPr>
          <w:delText>d.</w:delText>
        </w:r>
        <w:r w:rsidRPr="007241CC" w:rsidDel="00BC385A">
          <w:rPr>
            <w:bCs/>
          </w:rPr>
          <w:tab/>
          <w:delText>Increased limit factor for $500,000 limit – 1.53.</w:delText>
        </w:r>
      </w:del>
    </w:p>
    <w:p w14:paraId="3A6C7D0B" w14:textId="77777777" w:rsidR="006172F8" w:rsidRPr="007241CC" w:rsidDel="00BC385A" w:rsidRDefault="006172F8" w:rsidP="000618B6">
      <w:pPr>
        <w:pStyle w:val="outlinetxt4"/>
        <w:suppressAutoHyphens/>
        <w:rPr>
          <w:del w:id="38037" w:author="Author"/>
          <w:bCs/>
        </w:rPr>
      </w:pPr>
      <w:del w:id="38038" w:author="Author">
        <w:r w:rsidRPr="007241CC" w:rsidDel="00BC385A">
          <w:rPr>
            <w:bCs/>
          </w:rPr>
          <w:tab/>
        </w:r>
        <w:r w:rsidRPr="007241CC" w:rsidDel="00BC385A">
          <w:rPr>
            <w:b/>
          </w:rPr>
          <w:delText>e.</w:delText>
        </w:r>
        <w:r w:rsidRPr="007241CC" w:rsidDel="00BC385A">
          <w:rPr>
            <w:bCs/>
          </w:rPr>
          <w:tab/>
          <w:delText>Increment factor over $100,000 limit – .53.</w:delText>
        </w:r>
      </w:del>
    </w:p>
    <w:p w14:paraId="6F05E2B0" w14:textId="77777777" w:rsidR="006172F8" w:rsidRPr="007241CC" w:rsidDel="00BC385A" w:rsidRDefault="006172F8" w:rsidP="000618B6">
      <w:pPr>
        <w:pStyle w:val="outlinetxt4"/>
        <w:suppressAutoHyphens/>
        <w:rPr>
          <w:del w:id="38039" w:author="Author"/>
          <w:bCs/>
        </w:rPr>
      </w:pPr>
      <w:del w:id="38040" w:author="Author">
        <w:r w:rsidRPr="007241CC" w:rsidDel="00BC385A">
          <w:rPr>
            <w:bCs/>
          </w:rPr>
          <w:tab/>
        </w:r>
        <w:r w:rsidRPr="007241CC" w:rsidDel="00BC385A">
          <w:rPr>
            <w:b/>
          </w:rPr>
          <w:delText>f.</w:delText>
        </w:r>
        <w:r w:rsidRPr="007241CC" w:rsidDel="00BC385A">
          <w:rPr>
            <w:b/>
          </w:rPr>
          <w:tab/>
        </w:r>
        <w:r w:rsidRPr="007241CC" w:rsidDel="00BC385A">
          <w:rPr>
            <w:bCs/>
          </w:rPr>
          <w:delText>Dollar increment amount – ($2,000 x .53) = $1,060.00.</w:delText>
        </w:r>
      </w:del>
    </w:p>
    <w:p w14:paraId="4FD67605" w14:textId="77777777" w:rsidR="006172F8" w:rsidRPr="007241CC" w:rsidDel="00BC385A" w:rsidRDefault="006172F8" w:rsidP="000618B6">
      <w:pPr>
        <w:pStyle w:val="outlinetxt4"/>
        <w:suppressAutoHyphens/>
        <w:rPr>
          <w:del w:id="38041" w:author="Author"/>
          <w:bCs/>
        </w:rPr>
      </w:pPr>
      <w:del w:id="38042" w:author="Author">
        <w:r w:rsidRPr="007241CC" w:rsidDel="00BC385A">
          <w:rPr>
            <w:bCs/>
          </w:rPr>
          <w:tab/>
        </w:r>
        <w:r w:rsidRPr="007241CC" w:rsidDel="00BC385A">
          <w:rPr>
            <w:b/>
          </w:rPr>
          <w:delText>g.</w:delText>
        </w:r>
        <w:r w:rsidRPr="007241CC" w:rsidDel="00BC385A">
          <w:rPr>
            <w:bCs/>
          </w:rPr>
          <w:tab/>
          <w:delText>Premium for $500,000 bodily injury and property damage liability with a $1,000 deductible – ($1,926.00 plus $1,060.00) = $2,986.00.</w:delText>
        </w:r>
      </w:del>
    </w:p>
    <w:p w14:paraId="717A6FDC" w14:textId="77777777" w:rsidR="006172F8" w:rsidRPr="007241CC" w:rsidDel="00BC385A" w:rsidRDefault="006172F8" w:rsidP="000618B6">
      <w:pPr>
        <w:pStyle w:val="outlinetxt4"/>
        <w:suppressAutoHyphens/>
        <w:rPr>
          <w:del w:id="38043" w:author="Author"/>
          <w:bCs/>
        </w:rPr>
      </w:pPr>
      <w:del w:id="38044" w:author="Author">
        <w:r w:rsidRPr="007241CC" w:rsidDel="00BC385A">
          <w:rPr>
            <w:bCs/>
          </w:rPr>
          <w:tab/>
        </w:r>
        <w:r w:rsidRPr="007241CC" w:rsidDel="00BC385A">
          <w:rPr>
            <w:b/>
          </w:rPr>
          <w:delText>h.</w:delText>
        </w:r>
        <w:r w:rsidRPr="007241CC" w:rsidDel="00BC385A">
          <w:rPr>
            <w:b/>
          </w:rPr>
          <w:tab/>
        </w:r>
        <w:r w:rsidRPr="007241CC" w:rsidDel="00BC385A">
          <w:rPr>
            <w:bCs/>
          </w:rPr>
          <w:delText>For deductibles not shown, refer to company.</w:delText>
        </w:r>
      </w:del>
    </w:p>
    <w:p w14:paraId="01224728" w14:textId="77777777" w:rsidR="006172F8" w:rsidRPr="007241CC" w:rsidDel="00BC385A" w:rsidRDefault="006172F8" w:rsidP="000618B6">
      <w:pPr>
        <w:pStyle w:val="blocktext1"/>
        <w:suppressAutoHyphens/>
        <w:rPr>
          <w:del w:id="38045" w:author="Author"/>
        </w:rPr>
      </w:pPr>
      <w:del w:id="38046" w:author="Author">
        <w:r w:rsidRPr="007241CC" w:rsidDel="00BC385A">
          <w:delText xml:space="preserve">Paragraph </w:delText>
        </w:r>
        <w:r w:rsidRPr="007241CC" w:rsidDel="00BC385A">
          <w:rPr>
            <w:b/>
          </w:rPr>
          <w:delText>B.</w:delText>
        </w:r>
        <w:r w:rsidRPr="007241CC" w:rsidDel="00BC385A">
          <w:delText xml:space="preserve"> is replaced by the following:</w:delText>
        </w:r>
      </w:del>
    </w:p>
    <w:p w14:paraId="1B10834E" w14:textId="77777777" w:rsidR="006172F8" w:rsidRPr="007241CC" w:rsidDel="00BC385A" w:rsidRDefault="006172F8" w:rsidP="000618B6">
      <w:pPr>
        <w:pStyle w:val="outlinehd2"/>
        <w:suppressAutoHyphens/>
        <w:rPr>
          <w:del w:id="38047" w:author="Author"/>
        </w:rPr>
      </w:pPr>
      <w:del w:id="38048" w:author="Author">
        <w:r w:rsidRPr="007241CC" w:rsidDel="00BC385A">
          <w:tab/>
          <w:delText>B.</w:delText>
        </w:r>
        <w:r w:rsidRPr="007241CC" w:rsidDel="00BC385A">
          <w:tab/>
          <w:delText>Physical Damage Coverages</w:delText>
        </w:r>
      </w:del>
    </w:p>
    <w:p w14:paraId="6389FC89" w14:textId="77777777" w:rsidR="006172F8" w:rsidRPr="007241CC" w:rsidDel="00BC385A" w:rsidRDefault="006172F8" w:rsidP="000618B6">
      <w:pPr>
        <w:pStyle w:val="blocktext3"/>
        <w:suppressAutoHyphens/>
        <w:rPr>
          <w:del w:id="38049" w:author="Author"/>
        </w:rPr>
      </w:pPr>
      <w:del w:id="38050" w:author="Author">
        <w:r w:rsidRPr="007241CC" w:rsidDel="00BC385A">
          <w:delText xml:space="preserve">Compute the premiums as follows. If a deductible applicable to only Theft, Mischief Or Vandalism is selected for Specified Causes Of Loss Coverage, refer to company. For stated amount rating, refer to Rule </w:delText>
        </w:r>
        <w:r w:rsidRPr="007241CC" w:rsidDel="00BC385A">
          <w:rPr>
            <w:b/>
            <w:bCs/>
          </w:rPr>
          <w:delText>101.</w:delText>
        </w:r>
        <w:r w:rsidRPr="007241CC" w:rsidDel="00BC385A">
          <w:rPr>
            <w:bCs/>
          </w:rPr>
          <w:delText xml:space="preserve"> </w:delText>
        </w:r>
        <w:r w:rsidRPr="007241CC" w:rsidDel="00BC385A">
          <w:delText xml:space="preserve">At the option of the insured, the comprehensive deductible provisions may be made inapplicable to safety glass breakage. Use Full Safety Glass Coverage Endorsement </w:delText>
        </w:r>
        <w:r w:rsidRPr="007241CC" w:rsidDel="00BC385A">
          <w:rPr>
            <w:rStyle w:val="formlink"/>
          </w:rPr>
          <w:delText>CA 04 21</w:delText>
        </w:r>
        <w:r w:rsidRPr="007241CC" w:rsidDel="00BC385A">
          <w:rPr>
            <w:b/>
          </w:rPr>
          <w:delText>.</w:delText>
        </w:r>
      </w:del>
    </w:p>
    <w:p w14:paraId="3FA9F7C3" w14:textId="77777777" w:rsidR="006172F8" w:rsidRPr="007241CC" w:rsidDel="00BC385A" w:rsidRDefault="006172F8" w:rsidP="000618B6">
      <w:pPr>
        <w:pStyle w:val="outlinehd3"/>
        <w:suppressAutoHyphens/>
        <w:rPr>
          <w:del w:id="38051" w:author="Author"/>
        </w:rPr>
      </w:pPr>
      <w:del w:id="38052" w:author="Author">
        <w:r w:rsidRPr="007241CC" w:rsidDel="00BC385A">
          <w:tab/>
          <w:delText>1.</w:delText>
        </w:r>
        <w:r w:rsidRPr="007241CC" w:rsidDel="00BC385A">
          <w:tab/>
          <w:delText>Private Passenger Types, Trucks, Tractors And Trailers And All Autos Except Zone-rated Risks</w:delText>
        </w:r>
      </w:del>
    </w:p>
    <w:p w14:paraId="7692C9DB" w14:textId="77777777" w:rsidR="006172F8" w:rsidRPr="007241CC" w:rsidDel="00BC385A" w:rsidRDefault="006172F8" w:rsidP="000618B6">
      <w:pPr>
        <w:pStyle w:val="outlinehd4"/>
        <w:suppressAutoHyphens/>
        <w:rPr>
          <w:del w:id="38053" w:author="Author"/>
        </w:rPr>
      </w:pPr>
      <w:del w:id="38054" w:author="Author">
        <w:r w:rsidRPr="007241CC" w:rsidDel="00BC385A">
          <w:tab/>
          <w:delText>a.</w:delText>
        </w:r>
        <w:r w:rsidRPr="007241CC" w:rsidDel="00BC385A">
          <w:tab/>
          <w:delText>Computation Procedures</w:delText>
        </w:r>
      </w:del>
    </w:p>
    <w:p w14:paraId="7856C47A" w14:textId="77777777" w:rsidR="006172F8" w:rsidRPr="007241CC" w:rsidDel="00BC385A" w:rsidRDefault="006172F8" w:rsidP="000618B6">
      <w:pPr>
        <w:pStyle w:val="outlinetxt5"/>
        <w:suppressAutoHyphens/>
        <w:rPr>
          <w:del w:id="38055" w:author="Author"/>
        </w:rPr>
      </w:pPr>
      <w:del w:id="38056" w:author="Author">
        <w:r w:rsidRPr="007241CC" w:rsidDel="00BC385A">
          <w:tab/>
        </w:r>
        <w:r w:rsidRPr="007241CC" w:rsidDel="00BC385A">
          <w:rPr>
            <w:b/>
          </w:rPr>
          <w:delText>(1)</w:delText>
        </w:r>
        <w:r w:rsidRPr="007241CC" w:rsidDel="00BC385A">
          <w:tab/>
          <w:delText>Determine the base loss cost.</w:delText>
        </w:r>
      </w:del>
    </w:p>
    <w:p w14:paraId="33BC6825" w14:textId="77777777" w:rsidR="006172F8" w:rsidRPr="007241CC" w:rsidDel="00BC385A" w:rsidRDefault="006172F8" w:rsidP="000618B6">
      <w:pPr>
        <w:pStyle w:val="outlinetxt5"/>
        <w:suppressAutoHyphens/>
        <w:rPr>
          <w:del w:id="38057" w:author="Author"/>
        </w:rPr>
      </w:pPr>
      <w:del w:id="38058" w:author="Author">
        <w:r w:rsidRPr="007241CC" w:rsidDel="00BC385A">
          <w:tab/>
        </w:r>
        <w:r w:rsidRPr="007241CC" w:rsidDel="00BC385A">
          <w:rPr>
            <w:b/>
          </w:rPr>
          <w:delText>(2)</w:delText>
        </w:r>
        <w:r w:rsidRPr="007241CC" w:rsidDel="00BC385A">
          <w:tab/>
          <w:delText xml:space="preserve">Use Rule </w:delText>
        </w:r>
        <w:r w:rsidRPr="007241CC" w:rsidDel="00BC385A">
          <w:rPr>
            <w:b/>
            <w:bCs/>
          </w:rPr>
          <w:delText>101.</w:delText>
        </w:r>
        <w:r w:rsidRPr="007241CC" w:rsidDel="00BC385A">
          <w:delText xml:space="preserve"> to determine the factor for the age group of the auto being rated. For exposures rated on a stated amount basis, the Age Group factor is always 1.00.</w:delText>
        </w:r>
      </w:del>
    </w:p>
    <w:p w14:paraId="5DF4159A" w14:textId="77777777" w:rsidR="006172F8" w:rsidRPr="007241CC" w:rsidDel="00BC385A" w:rsidRDefault="006172F8" w:rsidP="000618B6">
      <w:pPr>
        <w:pStyle w:val="outlinetxt5"/>
        <w:suppressAutoHyphens/>
        <w:rPr>
          <w:del w:id="38059" w:author="Author"/>
        </w:rPr>
      </w:pPr>
      <w:del w:id="38060" w:author="Author">
        <w:r w:rsidRPr="007241CC" w:rsidDel="00BC385A">
          <w:tab/>
        </w:r>
        <w:r w:rsidRPr="007241CC" w:rsidDel="00BC385A">
          <w:rPr>
            <w:b/>
          </w:rPr>
          <w:delText>(3)</w:delText>
        </w:r>
        <w:r w:rsidRPr="007241CC" w:rsidDel="00BC385A">
          <w:tab/>
          <w:delText>Multiply the base loss cost by the Age Group factor.</w:delText>
        </w:r>
      </w:del>
    </w:p>
    <w:p w14:paraId="77ED9DB1" w14:textId="77777777" w:rsidR="006172F8" w:rsidRPr="007241CC" w:rsidDel="00BC385A" w:rsidRDefault="006172F8" w:rsidP="000618B6">
      <w:pPr>
        <w:pStyle w:val="outlinetxt5"/>
        <w:suppressAutoHyphens/>
        <w:rPr>
          <w:del w:id="38061" w:author="Author"/>
        </w:rPr>
      </w:pPr>
      <w:del w:id="38062" w:author="Author">
        <w:r w:rsidRPr="007241CC" w:rsidDel="00BC385A">
          <w:tab/>
        </w:r>
        <w:r w:rsidRPr="007241CC" w:rsidDel="00BC385A">
          <w:rPr>
            <w:b/>
          </w:rPr>
          <w:delText>(4)</w:delText>
        </w:r>
        <w:r w:rsidRPr="007241CC" w:rsidDel="00BC385A">
          <w:rPr>
            <w:b/>
          </w:rPr>
          <w:tab/>
        </w:r>
        <w:r w:rsidRPr="007241CC" w:rsidDel="00BC385A">
          <w:delText xml:space="preserve">Use Rule </w:delText>
        </w:r>
        <w:r w:rsidRPr="007241CC" w:rsidDel="00BC385A">
          <w:rPr>
            <w:b/>
          </w:rPr>
          <w:delText>101.</w:delText>
        </w:r>
        <w:r w:rsidRPr="007241CC" w:rsidDel="00BC385A">
          <w:delText xml:space="preserve"> to determine the factor for the original cost new of the auto being rated.</w:delText>
        </w:r>
      </w:del>
    </w:p>
    <w:p w14:paraId="71C78CF4" w14:textId="77777777" w:rsidR="006172F8" w:rsidRPr="007241CC" w:rsidDel="00BC385A" w:rsidRDefault="006172F8" w:rsidP="000618B6">
      <w:pPr>
        <w:pStyle w:val="outlinetxt5"/>
        <w:suppressAutoHyphens/>
        <w:rPr>
          <w:del w:id="38063" w:author="Author"/>
        </w:rPr>
      </w:pPr>
      <w:del w:id="38064" w:author="Author">
        <w:r w:rsidRPr="007241CC" w:rsidDel="00BC385A">
          <w:tab/>
        </w:r>
        <w:r w:rsidRPr="007241CC" w:rsidDel="00BC385A">
          <w:rPr>
            <w:b/>
          </w:rPr>
          <w:delText>(5)</w:delText>
        </w:r>
        <w:r w:rsidRPr="007241CC" w:rsidDel="00BC385A">
          <w:tab/>
          <w:delText>Subtract the applicable factor for the deductible desired from the Original Cost New factor.</w:delText>
        </w:r>
      </w:del>
    </w:p>
    <w:p w14:paraId="0F775E03" w14:textId="77777777" w:rsidR="006172F8" w:rsidRPr="007241CC" w:rsidDel="00BC385A" w:rsidRDefault="006172F8" w:rsidP="000618B6">
      <w:pPr>
        <w:pStyle w:val="outlinetxt5"/>
        <w:suppressAutoHyphens/>
        <w:rPr>
          <w:del w:id="38065" w:author="Author"/>
        </w:rPr>
      </w:pPr>
      <w:del w:id="38066" w:author="Author">
        <w:r w:rsidRPr="007241CC" w:rsidDel="00BC385A">
          <w:lastRenderedPageBreak/>
          <w:tab/>
        </w:r>
        <w:r w:rsidRPr="007241CC" w:rsidDel="00BC385A">
          <w:rPr>
            <w:b/>
          </w:rPr>
          <w:delText>(6)</w:delText>
        </w:r>
        <w:r w:rsidRPr="007241CC" w:rsidDel="00BC385A">
          <w:tab/>
          <w:delText xml:space="preserve">Multiply the result of Paragraph </w:delText>
        </w:r>
        <w:r w:rsidRPr="007241CC" w:rsidDel="00BC385A">
          <w:rPr>
            <w:b/>
          </w:rPr>
          <w:delText>B.1.a.(3)</w:delText>
        </w:r>
        <w:r w:rsidRPr="007241CC" w:rsidDel="00BC385A">
          <w:delText xml:space="preserve"> by the result of Paragraph </w:delText>
        </w:r>
        <w:r w:rsidRPr="007241CC" w:rsidDel="00BC385A">
          <w:rPr>
            <w:b/>
          </w:rPr>
          <w:delText>B.1.a.(5).</w:delText>
        </w:r>
        <w:r w:rsidRPr="007241CC" w:rsidDel="00BC385A">
          <w:delText xml:space="preserve"> Alternatively, the following equation will give the appropriate loss cost for every desired deductible:</w:delText>
        </w:r>
      </w:del>
    </w:p>
    <w:p w14:paraId="715E45D2" w14:textId="77777777" w:rsidR="006172F8" w:rsidRPr="007241CC" w:rsidDel="00BC385A" w:rsidRDefault="006172F8" w:rsidP="000618B6">
      <w:pPr>
        <w:pStyle w:val="blocktext6"/>
        <w:suppressAutoHyphens/>
        <w:rPr>
          <w:del w:id="38067" w:author="Author"/>
        </w:rPr>
      </w:pPr>
      <w:del w:id="38068" w:author="Author">
        <w:r w:rsidRPr="007241CC" w:rsidDel="00BC385A">
          <w:delText xml:space="preserve">Base loss cost x Age Group factor from Rule </w:delText>
        </w:r>
        <w:r w:rsidRPr="007241CC" w:rsidDel="00BC385A">
          <w:rPr>
            <w:b/>
            <w:bCs/>
          </w:rPr>
          <w:delText>101.</w:delText>
        </w:r>
        <w:r w:rsidRPr="007241CC" w:rsidDel="00BC385A">
          <w:delText xml:space="preserve"> x (Original Cost New factor – deductible factor from Rule </w:delText>
        </w:r>
        <w:r w:rsidRPr="007241CC" w:rsidDel="00BC385A">
          <w:rPr>
            <w:b/>
          </w:rPr>
          <w:delText>98.</w:delText>
        </w:r>
        <w:r w:rsidRPr="007241CC" w:rsidDel="00BC385A">
          <w:delText>).</w:delText>
        </w:r>
      </w:del>
    </w:p>
    <w:p w14:paraId="48A973FD" w14:textId="77777777" w:rsidR="006172F8" w:rsidRPr="007241CC" w:rsidDel="00BC385A" w:rsidRDefault="006172F8" w:rsidP="000618B6">
      <w:pPr>
        <w:pStyle w:val="outlinetxt5"/>
        <w:suppressAutoHyphens/>
        <w:rPr>
          <w:del w:id="38069" w:author="Author"/>
        </w:rPr>
      </w:pPr>
      <w:del w:id="38070" w:author="Author">
        <w:r w:rsidRPr="007241CC" w:rsidDel="00BC385A">
          <w:tab/>
        </w:r>
        <w:r w:rsidRPr="007241CC" w:rsidDel="00BC385A">
          <w:rPr>
            <w:b/>
          </w:rPr>
          <w:delText>(7)</w:delText>
        </w:r>
        <w:r w:rsidRPr="007241CC" w:rsidDel="00BC385A">
          <w:tab/>
          <w:delText>If the deductible factor is greater than the Original Cost New factor, refer to company.</w:delText>
        </w:r>
      </w:del>
    </w:p>
    <w:p w14:paraId="27D37D90" w14:textId="77777777" w:rsidR="006172F8" w:rsidRPr="007241CC" w:rsidDel="00BC385A" w:rsidRDefault="006172F8" w:rsidP="000618B6">
      <w:pPr>
        <w:pStyle w:val="outlinehd4"/>
        <w:suppressAutoHyphens/>
        <w:rPr>
          <w:del w:id="38071" w:author="Author"/>
        </w:rPr>
      </w:pPr>
      <w:del w:id="38072" w:author="Author">
        <w:r w:rsidRPr="007241CC" w:rsidDel="00BC385A">
          <w:tab/>
          <w:delText>b.</w:delText>
        </w:r>
        <w:r w:rsidRPr="007241CC" w:rsidDel="00BC385A">
          <w:tab/>
          <w:delText>Deductible Factors</w:delText>
        </w:r>
      </w:del>
    </w:p>
    <w:p w14:paraId="7784D02E" w14:textId="77777777" w:rsidR="006172F8" w:rsidRPr="007241CC" w:rsidDel="00BC385A" w:rsidRDefault="006172F8" w:rsidP="000618B6">
      <w:pPr>
        <w:pStyle w:val="outlinehd5"/>
        <w:suppressAutoHyphens/>
        <w:rPr>
          <w:del w:id="38073" w:author="Author"/>
        </w:rPr>
      </w:pPr>
      <w:del w:id="38074" w:author="Author">
        <w:r w:rsidRPr="007241CC" w:rsidDel="00BC385A">
          <w:tab/>
          <w:delText>(1)</w:delText>
        </w:r>
        <w:r w:rsidRPr="007241CC" w:rsidDel="00BC385A">
          <w:tab/>
          <w:delText>Comprehensive Coverage With Full Safety Glass Coverage</w:delText>
        </w:r>
      </w:del>
    </w:p>
    <w:p w14:paraId="3D3370DE" w14:textId="77777777" w:rsidR="006172F8" w:rsidRPr="007241CC" w:rsidDel="00BC385A" w:rsidRDefault="006172F8" w:rsidP="000618B6">
      <w:pPr>
        <w:pStyle w:val="outlinehd6"/>
        <w:suppressAutoHyphens/>
        <w:rPr>
          <w:del w:id="38075" w:author="Author"/>
        </w:rPr>
      </w:pPr>
      <w:del w:id="38076" w:author="Author">
        <w:r w:rsidRPr="007241CC" w:rsidDel="00BC385A">
          <w:tab/>
          <w:delText>(a)</w:delText>
        </w:r>
        <w:r w:rsidRPr="007241CC" w:rsidDel="00BC385A">
          <w:tab/>
          <w:delText>Private Passenger Types – All Perils With Full Safety Glass Coverage</w:delText>
        </w:r>
      </w:del>
    </w:p>
    <w:p w14:paraId="797DCDBC" w14:textId="77777777" w:rsidR="006172F8" w:rsidRPr="007241CC" w:rsidDel="00BC385A" w:rsidRDefault="006172F8" w:rsidP="000618B6">
      <w:pPr>
        <w:pStyle w:val="space4"/>
        <w:suppressAutoHyphens/>
        <w:rPr>
          <w:del w:id="380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172F8" w:rsidRPr="007241CC" w:rsidDel="00BC385A" w14:paraId="71F5C40E" w14:textId="77777777" w:rsidTr="00A5731B">
        <w:trPr>
          <w:cantSplit/>
          <w:trHeight w:val="190"/>
          <w:del w:id="38078" w:author="Author"/>
        </w:trPr>
        <w:tc>
          <w:tcPr>
            <w:tcW w:w="200" w:type="dxa"/>
          </w:tcPr>
          <w:p w14:paraId="6A4AA45F" w14:textId="77777777" w:rsidR="006172F8" w:rsidRPr="007241CC" w:rsidDel="00BC385A" w:rsidRDefault="006172F8" w:rsidP="00A5731B">
            <w:pPr>
              <w:pStyle w:val="tablehead"/>
              <w:suppressAutoHyphens/>
              <w:rPr>
                <w:del w:id="3807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C90D31C" w14:textId="77777777" w:rsidR="006172F8" w:rsidRPr="007241CC" w:rsidDel="00BC385A" w:rsidRDefault="006172F8" w:rsidP="00A5731B">
            <w:pPr>
              <w:pStyle w:val="tablehead"/>
              <w:suppressAutoHyphens/>
              <w:rPr>
                <w:del w:id="38080" w:author="Author"/>
              </w:rPr>
            </w:pPr>
            <w:del w:id="38081"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AFFCA03" w14:textId="77777777" w:rsidR="006172F8" w:rsidRPr="007241CC" w:rsidDel="00BC385A" w:rsidRDefault="006172F8" w:rsidP="00A5731B">
            <w:pPr>
              <w:pStyle w:val="tablehead"/>
              <w:suppressAutoHyphens/>
              <w:rPr>
                <w:del w:id="38082" w:author="Author"/>
              </w:rPr>
            </w:pPr>
            <w:del w:id="38083" w:author="Author">
              <w:r w:rsidRPr="007241CC" w:rsidDel="00BC385A">
                <w:delText>Factor</w:delText>
              </w:r>
            </w:del>
          </w:p>
        </w:tc>
      </w:tr>
      <w:tr w:rsidR="006172F8" w:rsidRPr="007241CC" w:rsidDel="00BC385A" w14:paraId="12734FAD" w14:textId="77777777" w:rsidTr="00A5731B">
        <w:trPr>
          <w:cantSplit/>
          <w:trHeight w:val="190"/>
          <w:del w:id="38084" w:author="Author"/>
        </w:trPr>
        <w:tc>
          <w:tcPr>
            <w:tcW w:w="200" w:type="dxa"/>
            <w:tcBorders>
              <w:right w:val="single" w:sz="6" w:space="0" w:color="auto"/>
            </w:tcBorders>
          </w:tcPr>
          <w:p w14:paraId="7C6F4DBC" w14:textId="77777777" w:rsidR="006172F8" w:rsidRPr="007241CC" w:rsidDel="00BC385A" w:rsidRDefault="006172F8" w:rsidP="00A5731B">
            <w:pPr>
              <w:pStyle w:val="tabletext11"/>
              <w:suppressAutoHyphens/>
              <w:rPr>
                <w:del w:id="38085" w:author="Author"/>
              </w:rPr>
            </w:pPr>
          </w:p>
        </w:tc>
        <w:tc>
          <w:tcPr>
            <w:tcW w:w="970" w:type="dxa"/>
            <w:tcBorders>
              <w:top w:val="single" w:sz="6" w:space="0" w:color="auto"/>
              <w:left w:val="single" w:sz="6" w:space="0" w:color="auto"/>
            </w:tcBorders>
          </w:tcPr>
          <w:p w14:paraId="550620DA" w14:textId="77777777" w:rsidR="006172F8" w:rsidRPr="007241CC" w:rsidDel="00BC385A" w:rsidRDefault="006172F8" w:rsidP="00A5731B">
            <w:pPr>
              <w:pStyle w:val="tabletext11"/>
              <w:suppressAutoHyphens/>
              <w:jc w:val="right"/>
              <w:rPr>
                <w:del w:id="38086" w:author="Author"/>
              </w:rPr>
            </w:pPr>
            <w:del w:id="38087" w:author="Author">
              <w:r w:rsidRPr="007241CC" w:rsidDel="00BC385A">
                <w:delText>$</w:delText>
              </w:r>
            </w:del>
          </w:p>
        </w:tc>
        <w:tc>
          <w:tcPr>
            <w:tcW w:w="600" w:type="dxa"/>
            <w:tcBorders>
              <w:top w:val="single" w:sz="6" w:space="0" w:color="auto"/>
            </w:tcBorders>
          </w:tcPr>
          <w:p w14:paraId="67273943" w14:textId="77777777" w:rsidR="006172F8" w:rsidRPr="007241CC" w:rsidDel="00BC385A" w:rsidRDefault="006172F8" w:rsidP="00A5731B">
            <w:pPr>
              <w:pStyle w:val="tabletext11"/>
              <w:suppressAutoHyphens/>
              <w:ind w:right="-45"/>
              <w:jc w:val="right"/>
              <w:rPr>
                <w:del w:id="38088" w:author="Author"/>
              </w:rPr>
            </w:pPr>
            <w:del w:id="38089" w:author="Author">
              <w:r w:rsidRPr="007241CC" w:rsidDel="00BC385A">
                <w:delText>Full</w:delText>
              </w:r>
            </w:del>
          </w:p>
        </w:tc>
        <w:tc>
          <w:tcPr>
            <w:tcW w:w="830" w:type="dxa"/>
            <w:tcBorders>
              <w:top w:val="single" w:sz="6" w:space="0" w:color="auto"/>
              <w:left w:val="nil"/>
              <w:right w:val="single" w:sz="6" w:space="0" w:color="auto"/>
            </w:tcBorders>
          </w:tcPr>
          <w:p w14:paraId="66CCB905" w14:textId="77777777" w:rsidR="006172F8" w:rsidRPr="007241CC" w:rsidDel="00BC385A" w:rsidRDefault="006172F8" w:rsidP="00A5731B">
            <w:pPr>
              <w:pStyle w:val="tabletext11"/>
              <w:tabs>
                <w:tab w:val="decimal" w:pos="500"/>
              </w:tabs>
              <w:suppressAutoHyphens/>
              <w:ind w:right="-45"/>
              <w:rPr>
                <w:del w:id="38090" w:author="Author"/>
              </w:rPr>
            </w:pPr>
          </w:p>
        </w:tc>
        <w:tc>
          <w:tcPr>
            <w:tcW w:w="1450" w:type="dxa"/>
            <w:tcBorders>
              <w:top w:val="single" w:sz="6" w:space="0" w:color="auto"/>
              <w:left w:val="single" w:sz="6" w:space="0" w:color="auto"/>
            </w:tcBorders>
          </w:tcPr>
          <w:p w14:paraId="56E2F46B" w14:textId="77777777" w:rsidR="006172F8" w:rsidRPr="007241CC" w:rsidDel="00BC385A" w:rsidRDefault="006172F8" w:rsidP="00A5731B">
            <w:pPr>
              <w:pStyle w:val="tabletext11"/>
              <w:suppressAutoHyphens/>
              <w:jc w:val="right"/>
              <w:rPr>
                <w:del w:id="38091" w:author="Author"/>
              </w:rPr>
            </w:pPr>
            <w:del w:id="38092" w:author="Author">
              <w:r w:rsidRPr="007241CC" w:rsidDel="00BC385A">
                <w:delText>-0.264</w:delText>
              </w:r>
            </w:del>
          </w:p>
        </w:tc>
        <w:tc>
          <w:tcPr>
            <w:tcW w:w="950" w:type="dxa"/>
            <w:tcBorders>
              <w:top w:val="single" w:sz="6" w:space="0" w:color="auto"/>
              <w:right w:val="single" w:sz="6" w:space="0" w:color="auto"/>
            </w:tcBorders>
          </w:tcPr>
          <w:p w14:paraId="5BC79385" w14:textId="77777777" w:rsidR="006172F8" w:rsidRPr="007241CC" w:rsidDel="00BC385A" w:rsidRDefault="006172F8" w:rsidP="00A5731B">
            <w:pPr>
              <w:pStyle w:val="tabletext11"/>
              <w:suppressAutoHyphens/>
              <w:jc w:val="center"/>
              <w:rPr>
                <w:del w:id="38093" w:author="Author"/>
              </w:rPr>
            </w:pPr>
          </w:p>
        </w:tc>
      </w:tr>
      <w:tr w:rsidR="006172F8" w:rsidRPr="007241CC" w:rsidDel="00BC385A" w14:paraId="2C27438E" w14:textId="77777777" w:rsidTr="00A5731B">
        <w:trPr>
          <w:cantSplit/>
          <w:trHeight w:val="190"/>
          <w:del w:id="38094" w:author="Author"/>
        </w:trPr>
        <w:tc>
          <w:tcPr>
            <w:tcW w:w="200" w:type="dxa"/>
            <w:tcBorders>
              <w:right w:val="single" w:sz="6" w:space="0" w:color="auto"/>
            </w:tcBorders>
          </w:tcPr>
          <w:p w14:paraId="6CC46B13" w14:textId="77777777" w:rsidR="006172F8" w:rsidRPr="007241CC" w:rsidDel="00BC385A" w:rsidRDefault="006172F8" w:rsidP="00A5731B">
            <w:pPr>
              <w:pStyle w:val="tabletext11"/>
              <w:suppressAutoHyphens/>
              <w:rPr>
                <w:del w:id="38095" w:author="Author"/>
              </w:rPr>
            </w:pPr>
          </w:p>
        </w:tc>
        <w:tc>
          <w:tcPr>
            <w:tcW w:w="970" w:type="dxa"/>
            <w:tcBorders>
              <w:left w:val="single" w:sz="6" w:space="0" w:color="auto"/>
            </w:tcBorders>
          </w:tcPr>
          <w:p w14:paraId="464C9FD4" w14:textId="77777777" w:rsidR="006172F8" w:rsidRPr="007241CC" w:rsidDel="00BC385A" w:rsidRDefault="006172F8" w:rsidP="00A5731B">
            <w:pPr>
              <w:pStyle w:val="tabletext11"/>
              <w:suppressAutoHyphens/>
              <w:jc w:val="right"/>
              <w:rPr>
                <w:del w:id="38096" w:author="Author"/>
              </w:rPr>
            </w:pPr>
          </w:p>
        </w:tc>
        <w:tc>
          <w:tcPr>
            <w:tcW w:w="600" w:type="dxa"/>
          </w:tcPr>
          <w:p w14:paraId="049C5F76" w14:textId="77777777" w:rsidR="006172F8" w:rsidRPr="007241CC" w:rsidDel="00BC385A" w:rsidRDefault="006172F8" w:rsidP="00A5731B">
            <w:pPr>
              <w:pStyle w:val="tabletext11"/>
              <w:suppressAutoHyphens/>
              <w:ind w:right="-45"/>
              <w:jc w:val="right"/>
              <w:rPr>
                <w:del w:id="38097" w:author="Author"/>
              </w:rPr>
            </w:pPr>
            <w:del w:id="38098" w:author="Author">
              <w:r w:rsidRPr="007241CC" w:rsidDel="00BC385A">
                <w:delText>50</w:delText>
              </w:r>
            </w:del>
          </w:p>
        </w:tc>
        <w:tc>
          <w:tcPr>
            <w:tcW w:w="830" w:type="dxa"/>
            <w:tcBorders>
              <w:right w:val="single" w:sz="6" w:space="0" w:color="auto"/>
            </w:tcBorders>
          </w:tcPr>
          <w:p w14:paraId="7E06E45E" w14:textId="77777777" w:rsidR="006172F8" w:rsidRPr="007241CC" w:rsidDel="00BC385A" w:rsidRDefault="006172F8" w:rsidP="00A5731B">
            <w:pPr>
              <w:pStyle w:val="tabletext11"/>
              <w:suppressAutoHyphens/>
              <w:ind w:right="-45"/>
              <w:rPr>
                <w:del w:id="38099" w:author="Author"/>
              </w:rPr>
            </w:pPr>
          </w:p>
        </w:tc>
        <w:tc>
          <w:tcPr>
            <w:tcW w:w="1450" w:type="dxa"/>
            <w:tcBorders>
              <w:left w:val="single" w:sz="6" w:space="0" w:color="auto"/>
            </w:tcBorders>
          </w:tcPr>
          <w:p w14:paraId="6973D452" w14:textId="77777777" w:rsidR="006172F8" w:rsidRPr="007241CC" w:rsidDel="00BC385A" w:rsidRDefault="006172F8" w:rsidP="00A5731B">
            <w:pPr>
              <w:pStyle w:val="tabletext11"/>
              <w:suppressAutoHyphens/>
              <w:jc w:val="right"/>
              <w:rPr>
                <w:del w:id="38100" w:author="Author"/>
              </w:rPr>
            </w:pPr>
            <w:del w:id="38101" w:author="Author">
              <w:r w:rsidRPr="007241CC" w:rsidDel="00BC385A">
                <w:delText>-0.249</w:delText>
              </w:r>
            </w:del>
          </w:p>
        </w:tc>
        <w:tc>
          <w:tcPr>
            <w:tcW w:w="950" w:type="dxa"/>
            <w:tcBorders>
              <w:right w:val="single" w:sz="6" w:space="0" w:color="auto"/>
            </w:tcBorders>
          </w:tcPr>
          <w:p w14:paraId="1BA53677" w14:textId="77777777" w:rsidR="006172F8" w:rsidRPr="007241CC" w:rsidDel="00BC385A" w:rsidRDefault="006172F8" w:rsidP="00A5731B">
            <w:pPr>
              <w:pStyle w:val="tabletext11"/>
              <w:suppressAutoHyphens/>
              <w:jc w:val="center"/>
              <w:rPr>
                <w:del w:id="38102" w:author="Author"/>
              </w:rPr>
            </w:pPr>
          </w:p>
        </w:tc>
      </w:tr>
      <w:tr w:rsidR="006172F8" w:rsidRPr="007241CC" w:rsidDel="00BC385A" w14:paraId="556CF363" w14:textId="77777777" w:rsidTr="00A5731B">
        <w:trPr>
          <w:cantSplit/>
          <w:trHeight w:val="190"/>
          <w:del w:id="38103" w:author="Author"/>
        </w:trPr>
        <w:tc>
          <w:tcPr>
            <w:tcW w:w="200" w:type="dxa"/>
            <w:tcBorders>
              <w:right w:val="single" w:sz="6" w:space="0" w:color="auto"/>
            </w:tcBorders>
          </w:tcPr>
          <w:p w14:paraId="79576DA2" w14:textId="77777777" w:rsidR="006172F8" w:rsidRPr="007241CC" w:rsidDel="00BC385A" w:rsidRDefault="006172F8" w:rsidP="00A5731B">
            <w:pPr>
              <w:pStyle w:val="tabletext11"/>
              <w:suppressAutoHyphens/>
              <w:rPr>
                <w:del w:id="38104" w:author="Author"/>
              </w:rPr>
            </w:pPr>
          </w:p>
        </w:tc>
        <w:tc>
          <w:tcPr>
            <w:tcW w:w="970" w:type="dxa"/>
            <w:tcBorders>
              <w:left w:val="single" w:sz="6" w:space="0" w:color="auto"/>
            </w:tcBorders>
          </w:tcPr>
          <w:p w14:paraId="2A15D1E5" w14:textId="77777777" w:rsidR="006172F8" w:rsidRPr="007241CC" w:rsidDel="00BC385A" w:rsidRDefault="006172F8" w:rsidP="00A5731B">
            <w:pPr>
              <w:pStyle w:val="tabletext11"/>
              <w:suppressAutoHyphens/>
              <w:jc w:val="right"/>
              <w:rPr>
                <w:del w:id="38105" w:author="Author"/>
              </w:rPr>
            </w:pPr>
          </w:p>
        </w:tc>
        <w:tc>
          <w:tcPr>
            <w:tcW w:w="600" w:type="dxa"/>
          </w:tcPr>
          <w:p w14:paraId="2222035A" w14:textId="77777777" w:rsidR="006172F8" w:rsidRPr="007241CC" w:rsidDel="00BC385A" w:rsidRDefault="006172F8" w:rsidP="00A5731B">
            <w:pPr>
              <w:pStyle w:val="tabletext11"/>
              <w:suppressAutoHyphens/>
              <w:ind w:right="-45"/>
              <w:jc w:val="right"/>
              <w:rPr>
                <w:del w:id="38106" w:author="Author"/>
              </w:rPr>
            </w:pPr>
            <w:del w:id="38107" w:author="Author">
              <w:r w:rsidRPr="007241CC" w:rsidDel="00BC385A">
                <w:delText>100</w:delText>
              </w:r>
            </w:del>
          </w:p>
        </w:tc>
        <w:tc>
          <w:tcPr>
            <w:tcW w:w="830" w:type="dxa"/>
            <w:tcBorders>
              <w:right w:val="single" w:sz="6" w:space="0" w:color="auto"/>
            </w:tcBorders>
          </w:tcPr>
          <w:p w14:paraId="0DE76047" w14:textId="77777777" w:rsidR="006172F8" w:rsidRPr="007241CC" w:rsidDel="00BC385A" w:rsidRDefault="006172F8" w:rsidP="00A5731B">
            <w:pPr>
              <w:pStyle w:val="tabletext11"/>
              <w:suppressAutoHyphens/>
              <w:ind w:right="-45"/>
              <w:rPr>
                <w:del w:id="38108" w:author="Author"/>
              </w:rPr>
            </w:pPr>
          </w:p>
        </w:tc>
        <w:tc>
          <w:tcPr>
            <w:tcW w:w="1450" w:type="dxa"/>
            <w:tcBorders>
              <w:left w:val="single" w:sz="6" w:space="0" w:color="auto"/>
            </w:tcBorders>
          </w:tcPr>
          <w:p w14:paraId="00652956" w14:textId="77777777" w:rsidR="006172F8" w:rsidRPr="007241CC" w:rsidDel="00BC385A" w:rsidRDefault="006172F8" w:rsidP="00A5731B">
            <w:pPr>
              <w:pStyle w:val="tabletext11"/>
              <w:suppressAutoHyphens/>
              <w:jc w:val="right"/>
              <w:rPr>
                <w:del w:id="38109" w:author="Author"/>
              </w:rPr>
            </w:pPr>
            <w:del w:id="38110" w:author="Author">
              <w:r w:rsidRPr="007241CC" w:rsidDel="00BC385A">
                <w:delText>-0.231</w:delText>
              </w:r>
            </w:del>
          </w:p>
        </w:tc>
        <w:tc>
          <w:tcPr>
            <w:tcW w:w="950" w:type="dxa"/>
            <w:tcBorders>
              <w:right w:val="single" w:sz="6" w:space="0" w:color="auto"/>
            </w:tcBorders>
          </w:tcPr>
          <w:p w14:paraId="43EF7BCB" w14:textId="77777777" w:rsidR="006172F8" w:rsidRPr="007241CC" w:rsidDel="00BC385A" w:rsidRDefault="006172F8" w:rsidP="00A5731B">
            <w:pPr>
              <w:pStyle w:val="tabletext11"/>
              <w:suppressAutoHyphens/>
              <w:jc w:val="center"/>
              <w:rPr>
                <w:del w:id="38111" w:author="Author"/>
              </w:rPr>
            </w:pPr>
          </w:p>
        </w:tc>
      </w:tr>
      <w:tr w:rsidR="006172F8" w:rsidRPr="007241CC" w:rsidDel="00BC385A" w14:paraId="6AEFD698" w14:textId="77777777" w:rsidTr="00A5731B">
        <w:trPr>
          <w:cantSplit/>
          <w:trHeight w:val="190"/>
          <w:del w:id="38112" w:author="Author"/>
        </w:trPr>
        <w:tc>
          <w:tcPr>
            <w:tcW w:w="200" w:type="dxa"/>
            <w:tcBorders>
              <w:right w:val="single" w:sz="6" w:space="0" w:color="auto"/>
            </w:tcBorders>
          </w:tcPr>
          <w:p w14:paraId="4FC2009E" w14:textId="77777777" w:rsidR="006172F8" w:rsidRPr="007241CC" w:rsidDel="00BC385A" w:rsidRDefault="006172F8" w:rsidP="00A5731B">
            <w:pPr>
              <w:pStyle w:val="tabletext11"/>
              <w:suppressAutoHyphens/>
              <w:rPr>
                <w:del w:id="38113" w:author="Author"/>
              </w:rPr>
            </w:pPr>
          </w:p>
        </w:tc>
        <w:tc>
          <w:tcPr>
            <w:tcW w:w="970" w:type="dxa"/>
            <w:tcBorders>
              <w:left w:val="single" w:sz="6" w:space="0" w:color="auto"/>
            </w:tcBorders>
          </w:tcPr>
          <w:p w14:paraId="609E9D90" w14:textId="77777777" w:rsidR="006172F8" w:rsidRPr="007241CC" w:rsidDel="00BC385A" w:rsidRDefault="006172F8" w:rsidP="00A5731B">
            <w:pPr>
              <w:pStyle w:val="tabletext11"/>
              <w:suppressAutoHyphens/>
              <w:jc w:val="right"/>
              <w:rPr>
                <w:del w:id="38114" w:author="Author"/>
              </w:rPr>
            </w:pPr>
          </w:p>
        </w:tc>
        <w:tc>
          <w:tcPr>
            <w:tcW w:w="600" w:type="dxa"/>
          </w:tcPr>
          <w:p w14:paraId="400F9A4B" w14:textId="77777777" w:rsidR="006172F8" w:rsidRPr="007241CC" w:rsidDel="00BC385A" w:rsidRDefault="006172F8" w:rsidP="00A5731B">
            <w:pPr>
              <w:pStyle w:val="tabletext11"/>
              <w:suppressAutoHyphens/>
              <w:ind w:right="-45"/>
              <w:jc w:val="right"/>
              <w:rPr>
                <w:del w:id="38115" w:author="Author"/>
              </w:rPr>
            </w:pPr>
            <w:del w:id="38116" w:author="Author">
              <w:r w:rsidRPr="007241CC" w:rsidDel="00BC385A">
                <w:delText>200</w:delText>
              </w:r>
            </w:del>
          </w:p>
        </w:tc>
        <w:tc>
          <w:tcPr>
            <w:tcW w:w="830" w:type="dxa"/>
            <w:tcBorders>
              <w:right w:val="single" w:sz="6" w:space="0" w:color="auto"/>
            </w:tcBorders>
          </w:tcPr>
          <w:p w14:paraId="319F0830" w14:textId="77777777" w:rsidR="006172F8" w:rsidRPr="007241CC" w:rsidDel="00BC385A" w:rsidRDefault="006172F8" w:rsidP="00A5731B">
            <w:pPr>
              <w:pStyle w:val="tabletext11"/>
              <w:suppressAutoHyphens/>
              <w:ind w:right="-45"/>
              <w:rPr>
                <w:del w:id="38117" w:author="Author"/>
              </w:rPr>
            </w:pPr>
          </w:p>
        </w:tc>
        <w:tc>
          <w:tcPr>
            <w:tcW w:w="1450" w:type="dxa"/>
            <w:tcBorders>
              <w:left w:val="single" w:sz="6" w:space="0" w:color="auto"/>
            </w:tcBorders>
          </w:tcPr>
          <w:p w14:paraId="3D09E437" w14:textId="77777777" w:rsidR="006172F8" w:rsidRPr="007241CC" w:rsidDel="00BC385A" w:rsidRDefault="006172F8" w:rsidP="00A5731B">
            <w:pPr>
              <w:pStyle w:val="tabletext11"/>
              <w:suppressAutoHyphens/>
              <w:jc w:val="right"/>
              <w:rPr>
                <w:del w:id="38118" w:author="Author"/>
              </w:rPr>
            </w:pPr>
            <w:del w:id="38119" w:author="Author">
              <w:r w:rsidRPr="007241CC" w:rsidDel="00BC385A">
                <w:delText>-0.198</w:delText>
              </w:r>
            </w:del>
          </w:p>
        </w:tc>
        <w:tc>
          <w:tcPr>
            <w:tcW w:w="950" w:type="dxa"/>
            <w:tcBorders>
              <w:right w:val="single" w:sz="6" w:space="0" w:color="auto"/>
            </w:tcBorders>
          </w:tcPr>
          <w:p w14:paraId="3F84F676" w14:textId="77777777" w:rsidR="006172F8" w:rsidRPr="007241CC" w:rsidDel="00BC385A" w:rsidRDefault="006172F8" w:rsidP="00A5731B">
            <w:pPr>
              <w:pStyle w:val="tabletext11"/>
              <w:suppressAutoHyphens/>
              <w:jc w:val="center"/>
              <w:rPr>
                <w:del w:id="38120" w:author="Author"/>
              </w:rPr>
            </w:pPr>
          </w:p>
        </w:tc>
      </w:tr>
      <w:tr w:rsidR="006172F8" w:rsidRPr="007241CC" w:rsidDel="00BC385A" w14:paraId="442A5DD7" w14:textId="77777777" w:rsidTr="00A5731B">
        <w:trPr>
          <w:cantSplit/>
          <w:trHeight w:val="190"/>
          <w:del w:id="38121" w:author="Author"/>
        </w:trPr>
        <w:tc>
          <w:tcPr>
            <w:tcW w:w="200" w:type="dxa"/>
            <w:tcBorders>
              <w:right w:val="single" w:sz="6" w:space="0" w:color="auto"/>
            </w:tcBorders>
          </w:tcPr>
          <w:p w14:paraId="0E087B3C" w14:textId="77777777" w:rsidR="006172F8" w:rsidRPr="007241CC" w:rsidDel="00BC385A" w:rsidRDefault="006172F8" w:rsidP="00A5731B">
            <w:pPr>
              <w:pStyle w:val="tabletext11"/>
              <w:suppressAutoHyphens/>
              <w:rPr>
                <w:del w:id="38122" w:author="Author"/>
              </w:rPr>
            </w:pPr>
          </w:p>
        </w:tc>
        <w:tc>
          <w:tcPr>
            <w:tcW w:w="970" w:type="dxa"/>
            <w:tcBorders>
              <w:left w:val="single" w:sz="6" w:space="0" w:color="auto"/>
            </w:tcBorders>
          </w:tcPr>
          <w:p w14:paraId="766C6391" w14:textId="77777777" w:rsidR="006172F8" w:rsidRPr="007241CC" w:rsidDel="00BC385A" w:rsidRDefault="006172F8" w:rsidP="00A5731B">
            <w:pPr>
              <w:pStyle w:val="tabletext11"/>
              <w:suppressAutoHyphens/>
              <w:jc w:val="right"/>
              <w:rPr>
                <w:del w:id="38123" w:author="Author"/>
              </w:rPr>
            </w:pPr>
          </w:p>
        </w:tc>
        <w:tc>
          <w:tcPr>
            <w:tcW w:w="600" w:type="dxa"/>
          </w:tcPr>
          <w:p w14:paraId="3734A969" w14:textId="77777777" w:rsidR="006172F8" w:rsidRPr="007241CC" w:rsidDel="00BC385A" w:rsidRDefault="006172F8" w:rsidP="00A5731B">
            <w:pPr>
              <w:pStyle w:val="tabletext11"/>
              <w:suppressAutoHyphens/>
              <w:ind w:right="-45"/>
              <w:jc w:val="right"/>
              <w:rPr>
                <w:del w:id="38124" w:author="Author"/>
              </w:rPr>
            </w:pPr>
            <w:del w:id="38125" w:author="Author">
              <w:r w:rsidRPr="007241CC" w:rsidDel="00BC385A">
                <w:delText>250</w:delText>
              </w:r>
            </w:del>
          </w:p>
        </w:tc>
        <w:tc>
          <w:tcPr>
            <w:tcW w:w="830" w:type="dxa"/>
            <w:tcBorders>
              <w:right w:val="single" w:sz="6" w:space="0" w:color="auto"/>
            </w:tcBorders>
          </w:tcPr>
          <w:p w14:paraId="7A54052C" w14:textId="77777777" w:rsidR="006172F8" w:rsidRPr="007241CC" w:rsidDel="00BC385A" w:rsidRDefault="006172F8" w:rsidP="00A5731B">
            <w:pPr>
              <w:pStyle w:val="tabletext11"/>
              <w:suppressAutoHyphens/>
              <w:ind w:right="-45"/>
              <w:rPr>
                <w:del w:id="38126" w:author="Author"/>
              </w:rPr>
            </w:pPr>
          </w:p>
        </w:tc>
        <w:tc>
          <w:tcPr>
            <w:tcW w:w="1450" w:type="dxa"/>
            <w:tcBorders>
              <w:left w:val="single" w:sz="6" w:space="0" w:color="auto"/>
            </w:tcBorders>
          </w:tcPr>
          <w:p w14:paraId="045755A2" w14:textId="77777777" w:rsidR="006172F8" w:rsidRPr="007241CC" w:rsidDel="00BC385A" w:rsidRDefault="006172F8" w:rsidP="00A5731B">
            <w:pPr>
              <w:pStyle w:val="tabletext11"/>
              <w:suppressAutoHyphens/>
              <w:jc w:val="right"/>
              <w:rPr>
                <w:del w:id="38127" w:author="Author"/>
              </w:rPr>
            </w:pPr>
            <w:del w:id="38128" w:author="Author">
              <w:r w:rsidRPr="007241CC" w:rsidDel="00BC385A">
                <w:delText>-0.180</w:delText>
              </w:r>
            </w:del>
          </w:p>
        </w:tc>
        <w:tc>
          <w:tcPr>
            <w:tcW w:w="950" w:type="dxa"/>
            <w:tcBorders>
              <w:right w:val="single" w:sz="6" w:space="0" w:color="auto"/>
            </w:tcBorders>
          </w:tcPr>
          <w:p w14:paraId="257CEA04" w14:textId="77777777" w:rsidR="006172F8" w:rsidRPr="007241CC" w:rsidDel="00BC385A" w:rsidRDefault="006172F8" w:rsidP="00A5731B">
            <w:pPr>
              <w:pStyle w:val="tabletext11"/>
              <w:suppressAutoHyphens/>
              <w:jc w:val="center"/>
              <w:rPr>
                <w:del w:id="38129" w:author="Author"/>
              </w:rPr>
            </w:pPr>
          </w:p>
        </w:tc>
      </w:tr>
      <w:tr w:rsidR="006172F8" w:rsidRPr="007241CC" w:rsidDel="00BC385A" w14:paraId="4A805868" w14:textId="77777777" w:rsidTr="00A5731B">
        <w:trPr>
          <w:cantSplit/>
          <w:trHeight w:val="190"/>
          <w:del w:id="38130" w:author="Author"/>
        </w:trPr>
        <w:tc>
          <w:tcPr>
            <w:tcW w:w="200" w:type="dxa"/>
            <w:tcBorders>
              <w:right w:val="single" w:sz="6" w:space="0" w:color="auto"/>
            </w:tcBorders>
          </w:tcPr>
          <w:p w14:paraId="285ED866" w14:textId="77777777" w:rsidR="006172F8" w:rsidRPr="007241CC" w:rsidDel="00BC385A" w:rsidRDefault="006172F8" w:rsidP="00A5731B">
            <w:pPr>
              <w:pStyle w:val="tabletext11"/>
              <w:suppressAutoHyphens/>
              <w:rPr>
                <w:del w:id="38131" w:author="Author"/>
              </w:rPr>
            </w:pPr>
          </w:p>
        </w:tc>
        <w:tc>
          <w:tcPr>
            <w:tcW w:w="970" w:type="dxa"/>
            <w:tcBorders>
              <w:left w:val="single" w:sz="6" w:space="0" w:color="auto"/>
            </w:tcBorders>
          </w:tcPr>
          <w:p w14:paraId="59A08BFB" w14:textId="77777777" w:rsidR="006172F8" w:rsidRPr="007241CC" w:rsidDel="00BC385A" w:rsidRDefault="006172F8" w:rsidP="00A5731B">
            <w:pPr>
              <w:pStyle w:val="tabletext11"/>
              <w:suppressAutoHyphens/>
              <w:jc w:val="right"/>
              <w:rPr>
                <w:del w:id="38132" w:author="Author"/>
              </w:rPr>
            </w:pPr>
          </w:p>
        </w:tc>
        <w:tc>
          <w:tcPr>
            <w:tcW w:w="600" w:type="dxa"/>
          </w:tcPr>
          <w:p w14:paraId="7F270E98" w14:textId="77777777" w:rsidR="006172F8" w:rsidRPr="007241CC" w:rsidDel="00BC385A" w:rsidRDefault="006172F8" w:rsidP="00A5731B">
            <w:pPr>
              <w:pStyle w:val="tabletext11"/>
              <w:suppressAutoHyphens/>
              <w:ind w:right="-45"/>
              <w:jc w:val="right"/>
              <w:rPr>
                <w:del w:id="38133" w:author="Author"/>
              </w:rPr>
            </w:pPr>
            <w:del w:id="38134" w:author="Author">
              <w:r w:rsidRPr="007241CC" w:rsidDel="00BC385A">
                <w:delText>500</w:delText>
              </w:r>
            </w:del>
          </w:p>
        </w:tc>
        <w:tc>
          <w:tcPr>
            <w:tcW w:w="830" w:type="dxa"/>
            <w:tcBorders>
              <w:right w:val="single" w:sz="6" w:space="0" w:color="auto"/>
            </w:tcBorders>
          </w:tcPr>
          <w:p w14:paraId="1867EB6F" w14:textId="77777777" w:rsidR="006172F8" w:rsidRPr="007241CC" w:rsidDel="00BC385A" w:rsidRDefault="006172F8" w:rsidP="00A5731B">
            <w:pPr>
              <w:pStyle w:val="tabletext11"/>
              <w:suppressAutoHyphens/>
              <w:ind w:right="-45"/>
              <w:rPr>
                <w:del w:id="38135" w:author="Author"/>
              </w:rPr>
            </w:pPr>
          </w:p>
        </w:tc>
        <w:tc>
          <w:tcPr>
            <w:tcW w:w="1450" w:type="dxa"/>
            <w:tcBorders>
              <w:left w:val="single" w:sz="6" w:space="0" w:color="auto"/>
            </w:tcBorders>
          </w:tcPr>
          <w:p w14:paraId="65BFD1DF" w14:textId="77777777" w:rsidR="006172F8" w:rsidRPr="007241CC" w:rsidDel="00BC385A" w:rsidRDefault="006172F8" w:rsidP="00A5731B">
            <w:pPr>
              <w:pStyle w:val="tabletext11"/>
              <w:suppressAutoHyphens/>
              <w:jc w:val="right"/>
              <w:rPr>
                <w:del w:id="38136" w:author="Author"/>
              </w:rPr>
            </w:pPr>
            <w:del w:id="38137" w:author="Author">
              <w:r w:rsidRPr="007241CC" w:rsidDel="00BC385A">
                <w:delText>-0.112</w:delText>
              </w:r>
            </w:del>
          </w:p>
        </w:tc>
        <w:tc>
          <w:tcPr>
            <w:tcW w:w="950" w:type="dxa"/>
            <w:tcBorders>
              <w:right w:val="single" w:sz="6" w:space="0" w:color="auto"/>
            </w:tcBorders>
          </w:tcPr>
          <w:p w14:paraId="0AE33BF8" w14:textId="77777777" w:rsidR="006172F8" w:rsidRPr="007241CC" w:rsidDel="00BC385A" w:rsidRDefault="006172F8" w:rsidP="00A5731B">
            <w:pPr>
              <w:pStyle w:val="tabletext11"/>
              <w:suppressAutoHyphens/>
              <w:jc w:val="center"/>
              <w:rPr>
                <w:del w:id="38138" w:author="Author"/>
              </w:rPr>
            </w:pPr>
          </w:p>
        </w:tc>
      </w:tr>
      <w:tr w:rsidR="006172F8" w:rsidRPr="007241CC" w:rsidDel="00BC385A" w14:paraId="0CC43D3C" w14:textId="77777777" w:rsidTr="00A5731B">
        <w:trPr>
          <w:cantSplit/>
          <w:trHeight w:val="190"/>
          <w:del w:id="38139" w:author="Author"/>
        </w:trPr>
        <w:tc>
          <w:tcPr>
            <w:tcW w:w="200" w:type="dxa"/>
            <w:tcBorders>
              <w:right w:val="single" w:sz="6" w:space="0" w:color="auto"/>
            </w:tcBorders>
          </w:tcPr>
          <w:p w14:paraId="38CC7A47" w14:textId="77777777" w:rsidR="006172F8" w:rsidRPr="007241CC" w:rsidDel="00BC385A" w:rsidRDefault="006172F8" w:rsidP="00A5731B">
            <w:pPr>
              <w:pStyle w:val="tabletext11"/>
              <w:suppressAutoHyphens/>
              <w:rPr>
                <w:del w:id="38140" w:author="Author"/>
              </w:rPr>
            </w:pPr>
          </w:p>
        </w:tc>
        <w:tc>
          <w:tcPr>
            <w:tcW w:w="970" w:type="dxa"/>
            <w:tcBorders>
              <w:left w:val="single" w:sz="6" w:space="0" w:color="auto"/>
            </w:tcBorders>
          </w:tcPr>
          <w:p w14:paraId="177BD03C" w14:textId="77777777" w:rsidR="006172F8" w:rsidRPr="007241CC" w:rsidDel="00BC385A" w:rsidRDefault="006172F8" w:rsidP="00A5731B">
            <w:pPr>
              <w:pStyle w:val="tabletext11"/>
              <w:suppressAutoHyphens/>
              <w:jc w:val="right"/>
              <w:rPr>
                <w:del w:id="38141" w:author="Author"/>
              </w:rPr>
            </w:pPr>
          </w:p>
        </w:tc>
        <w:tc>
          <w:tcPr>
            <w:tcW w:w="600" w:type="dxa"/>
          </w:tcPr>
          <w:p w14:paraId="03F04A7E" w14:textId="77777777" w:rsidR="006172F8" w:rsidRPr="007241CC" w:rsidDel="00BC385A" w:rsidRDefault="006172F8" w:rsidP="00A5731B">
            <w:pPr>
              <w:pStyle w:val="tabletext11"/>
              <w:suppressAutoHyphens/>
              <w:ind w:right="-45"/>
              <w:jc w:val="right"/>
              <w:rPr>
                <w:del w:id="38142" w:author="Author"/>
              </w:rPr>
            </w:pPr>
            <w:del w:id="38143" w:author="Author">
              <w:r w:rsidRPr="007241CC" w:rsidDel="00BC385A">
                <w:delText>1,000</w:delText>
              </w:r>
            </w:del>
          </w:p>
        </w:tc>
        <w:tc>
          <w:tcPr>
            <w:tcW w:w="830" w:type="dxa"/>
            <w:tcBorders>
              <w:right w:val="single" w:sz="6" w:space="0" w:color="auto"/>
            </w:tcBorders>
          </w:tcPr>
          <w:p w14:paraId="34667C32" w14:textId="77777777" w:rsidR="006172F8" w:rsidRPr="007241CC" w:rsidDel="00BC385A" w:rsidRDefault="006172F8" w:rsidP="00A5731B">
            <w:pPr>
              <w:pStyle w:val="tabletext11"/>
              <w:suppressAutoHyphens/>
              <w:ind w:right="-45"/>
              <w:rPr>
                <w:del w:id="38144" w:author="Author"/>
              </w:rPr>
            </w:pPr>
          </w:p>
        </w:tc>
        <w:tc>
          <w:tcPr>
            <w:tcW w:w="1450" w:type="dxa"/>
            <w:tcBorders>
              <w:left w:val="single" w:sz="6" w:space="0" w:color="auto"/>
            </w:tcBorders>
          </w:tcPr>
          <w:p w14:paraId="5AB75B63" w14:textId="77777777" w:rsidR="006172F8" w:rsidRPr="007241CC" w:rsidDel="00BC385A" w:rsidRDefault="006172F8" w:rsidP="00A5731B">
            <w:pPr>
              <w:pStyle w:val="tabletext11"/>
              <w:suppressAutoHyphens/>
              <w:jc w:val="right"/>
              <w:rPr>
                <w:del w:id="38145" w:author="Author"/>
              </w:rPr>
            </w:pPr>
            <w:del w:id="38146" w:author="Author">
              <w:r w:rsidRPr="007241CC" w:rsidDel="00BC385A">
                <w:delText>-0.003</w:delText>
              </w:r>
            </w:del>
          </w:p>
        </w:tc>
        <w:tc>
          <w:tcPr>
            <w:tcW w:w="950" w:type="dxa"/>
            <w:tcBorders>
              <w:right w:val="single" w:sz="6" w:space="0" w:color="auto"/>
            </w:tcBorders>
          </w:tcPr>
          <w:p w14:paraId="4739BAE8" w14:textId="77777777" w:rsidR="006172F8" w:rsidRPr="007241CC" w:rsidDel="00BC385A" w:rsidRDefault="006172F8" w:rsidP="00A5731B">
            <w:pPr>
              <w:pStyle w:val="tabletext11"/>
              <w:suppressAutoHyphens/>
              <w:jc w:val="center"/>
              <w:rPr>
                <w:del w:id="38147" w:author="Author"/>
              </w:rPr>
            </w:pPr>
          </w:p>
        </w:tc>
      </w:tr>
      <w:tr w:rsidR="006172F8" w:rsidRPr="007241CC" w:rsidDel="00BC385A" w14:paraId="471BC65D" w14:textId="77777777" w:rsidTr="00A5731B">
        <w:trPr>
          <w:cantSplit/>
          <w:trHeight w:val="190"/>
          <w:del w:id="38148" w:author="Author"/>
        </w:trPr>
        <w:tc>
          <w:tcPr>
            <w:tcW w:w="200" w:type="dxa"/>
            <w:tcBorders>
              <w:right w:val="single" w:sz="6" w:space="0" w:color="auto"/>
            </w:tcBorders>
          </w:tcPr>
          <w:p w14:paraId="5F6DF04D" w14:textId="77777777" w:rsidR="006172F8" w:rsidRPr="007241CC" w:rsidDel="00BC385A" w:rsidRDefault="006172F8" w:rsidP="00A5731B">
            <w:pPr>
              <w:pStyle w:val="tabletext11"/>
              <w:suppressAutoHyphens/>
              <w:rPr>
                <w:del w:id="38149" w:author="Author"/>
              </w:rPr>
            </w:pPr>
          </w:p>
        </w:tc>
        <w:tc>
          <w:tcPr>
            <w:tcW w:w="970" w:type="dxa"/>
            <w:tcBorders>
              <w:left w:val="single" w:sz="6" w:space="0" w:color="auto"/>
            </w:tcBorders>
          </w:tcPr>
          <w:p w14:paraId="17A89B15" w14:textId="77777777" w:rsidR="006172F8" w:rsidRPr="007241CC" w:rsidDel="00BC385A" w:rsidRDefault="006172F8" w:rsidP="00A5731B">
            <w:pPr>
              <w:pStyle w:val="tabletext11"/>
              <w:suppressAutoHyphens/>
              <w:jc w:val="right"/>
              <w:rPr>
                <w:del w:id="38150" w:author="Author"/>
              </w:rPr>
            </w:pPr>
          </w:p>
        </w:tc>
        <w:tc>
          <w:tcPr>
            <w:tcW w:w="600" w:type="dxa"/>
          </w:tcPr>
          <w:p w14:paraId="3A5237B1" w14:textId="77777777" w:rsidR="006172F8" w:rsidRPr="007241CC" w:rsidDel="00BC385A" w:rsidRDefault="006172F8" w:rsidP="00A5731B">
            <w:pPr>
              <w:pStyle w:val="tabletext11"/>
              <w:suppressAutoHyphens/>
              <w:ind w:right="-45"/>
              <w:jc w:val="right"/>
              <w:rPr>
                <w:del w:id="38151" w:author="Author"/>
              </w:rPr>
            </w:pPr>
            <w:del w:id="38152" w:author="Author">
              <w:r w:rsidRPr="007241CC" w:rsidDel="00BC385A">
                <w:delText>2,000</w:delText>
              </w:r>
            </w:del>
          </w:p>
        </w:tc>
        <w:tc>
          <w:tcPr>
            <w:tcW w:w="830" w:type="dxa"/>
            <w:tcBorders>
              <w:right w:val="single" w:sz="6" w:space="0" w:color="auto"/>
            </w:tcBorders>
          </w:tcPr>
          <w:p w14:paraId="7F2F4A94" w14:textId="77777777" w:rsidR="006172F8" w:rsidRPr="007241CC" w:rsidDel="00BC385A" w:rsidRDefault="006172F8" w:rsidP="00A5731B">
            <w:pPr>
              <w:pStyle w:val="tabletext11"/>
              <w:suppressAutoHyphens/>
              <w:ind w:right="-45"/>
              <w:rPr>
                <w:del w:id="38153" w:author="Author"/>
              </w:rPr>
            </w:pPr>
          </w:p>
        </w:tc>
        <w:tc>
          <w:tcPr>
            <w:tcW w:w="1450" w:type="dxa"/>
            <w:tcBorders>
              <w:left w:val="single" w:sz="6" w:space="0" w:color="auto"/>
            </w:tcBorders>
          </w:tcPr>
          <w:p w14:paraId="544D0254" w14:textId="77777777" w:rsidR="006172F8" w:rsidRPr="007241CC" w:rsidDel="00BC385A" w:rsidRDefault="006172F8" w:rsidP="00A5731B">
            <w:pPr>
              <w:pStyle w:val="tabletext11"/>
              <w:suppressAutoHyphens/>
              <w:jc w:val="right"/>
              <w:rPr>
                <w:del w:id="38154" w:author="Author"/>
              </w:rPr>
            </w:pPr>
            <w:del w:id="38155" w:author="Author">
              <w:r w:rsidRPr="007241CC" w:rsidDel="00BC385A">
                <w:delText>0.176</w:delText>
              </w:r>
            </w:del>
          </w:p>
        </w:tc>
        <w:tc>
          <w:tcPr>
            <w:tcW w:w="950" w:type="dxa"/>
            <w:tcBorders>
              <w:right w:val="single" w:sz="6" w:space="0" w:color="auto"/>
            </w:tcBorders>
          </w:tcPr>
          <w:p w14:paraId="295F4661" w14:textId="77777777" w:rsidR="006172F8" w:rsidRPr="007241CC" w:rsidDel="00BC385A" w:rsidRDefault="006172F8" w:rsidP="00A5731B">
            <w:pPr>
              <w:pStyle w:val="tabletext11"/>
              <w:suppressAutoHyphens/>
              <w:jc w:val="center"/>
              <w:rPr>
                <w:del w:id="38156" w:author="Author"/>
              </w:rPr>
            </w:pPr>
          </w:p>
        </w:tc>
      </w:tr>
      <w:tr w:rsidR="006172F8" w:rsidRPr="007241CC" w:rsidDel="00BC385A" w14:paraId="18483840" w14:textId="77777777" w:rsidTr="00A5731B">
        <w:trPr>
          <w:cantSplit/>
          <w:trHeight w:val="190"/>
          <w:del w:id="38157" w:author="Author"/>
        </w:trPr>
        <w:tc>
          <w:tcPr>
            <w:tcW w:w="200" w:type="dxa"/>
            <w:tcBorders>
              <w:right w:val="single" w:sz="6" w:space="0" w:color="auto"/>
            </w:tcBorders>
          </w:tcPr>
          <w:p w14:paraId="0F95B06F" w14:textId="77777777" w:rsidR="006172F8" w:rsidRPr="007241CC" w:rsidDel="00BC385A" w:rsidRDefault="006172F8" w:rsidP="00A5731B">
            <w:pPr>
              <w:pStyle w:val="tabletext11"/>
              <w:suppressAutoHyphens/>
              <w:rPr>
                <w:del w:id="38158" w:author="Author"/>
              </w:rPr>
            </w:pPr>
          </w:p>
        </w:tc>
        <w:tc>
          <w:tcPr>
            <w:tcW w:w="970" w:type="dxa"/>
            <w:tcBorders>
              <w:left w:val="single" w:sz="6" w:space="0" w:color="auto"/>
            </w:tcBorders>
          </w:tcPr>
          <w:p w14:paraId="7C9E5335" w14:textId="77777777" w:rsidR="006172F8" w:rsidRPr="007241CC" w:rsidDel="00BC385A" w:rsidRDefault="006172F8" w:rsidP="00A5731B">
            <w:pPr>
              <w:pStyle w:val="tabletext11"/>
              <w:suppressAutoHyphens/>
              <w:jc w:val="right"/>
              <w:rPr>
                <w:del w:id="38159" w:author="Author"/>
              </w:rPr>
            </w:pPr>
          </w:p>
        </w:tc>
        <w:tc>
          <w:tcPr>
            <w:tcW w:w="600" w:type="dxa"/>
          </w:tcPr>
          <w:p w14:paraId="60EB23FE" w14:textId="77777777" w:rsidR="006172F8" w:rsidRPr="007241CC" w:rsidDel="00BC385A" w:rsidRDefault="006172F8" w:rsidP="00A5731B">
            <w:pPr>
              <w:pStyle w:val="tabletext11"/>
              <w:suppressAutoHyphens/>
              <w:ind w:right="-45"/>
              <w:jc w:val="right"/>
              <w:rPr>
                <w:del w:id="38160" w:author="Author"/>
              </w:rPr>
            </w:pPr>
            <w:del w:id="38161" w:author="Author">
              <w:r w:rsidRPr="007241CC" w:rsidDel="00BC385A">
                <w:delText>3,000</w:delText>
              </w:r>
            </w:del>
          </w:p>
        </w:tc>
        <w:tc>
          <w:tcPr>
            <w:tcW w:w="830" w:type="dxa"/>
            <w:tcBorders>
              <w:right w:val="single" w:sz="6" w:space="0" w:color="auto"/>
            </w:tcBorders>
          </w:tcPr>
          <w:p w14:paraId="37D0BE56" w14:textId="77777777" w:rsidR="006172F8" w:rsidRPr="007241CC" w:rsidDel="00BC385A" w:rsidRDefault="006172F8" w:rsidP="00A5731B">
            <w:pPr>
              <w:pStyle w:val="tabletext11"/>
              <w:suppressAutoHyphens/>
              <w:ind w:right="-45"/>
              <w:rPr>
                <w:del w:id="38162" w:author="Author"/>
              </w:rPr>
            </w:pPr>
          </w:p>
        </w:tc>
        <w:tc>
          <w:tcPr>
            <w:tcW w:w="1450" w:type="dxa"/>
            <w:tcBorders>
              <w:left w:val="single" w:sz="6" w:space="0" w:color="auto"/>
            </w:tcBorders>
          </w:tcPr>
          <w:p w14:paraId="5E22B4C5" w14:textId="77777777" w:rsidR="006172F8" w:rsidRPr="007241CC" w:rsidDel="00BC385A" w:rsidRDefault="006172F8" w:rsidP="00A5731B">
            <w:pPr>
              <w:pStyle w:val="tabletext11"/>
              <w:suppressAutoHyphens/>
              <w:jc w:val="right"/>
              <w:rPr>
                <w:del w:id="38163" w:author="Author"/>
              </w:rPr>
            </w:pPr>
            <w:del w:id="38164" w:author="Author">
              <w:r w:rsidRPr="007241CC" w:rsidDel="00BC385A">
                <w:delText>0.340</w:delText>
              </w:r>
            </w:del>
          </w:p>
        </w:tc>
        <w:tc>
          <w:tcPr>
            <w:tcW w:w="950" w:type="dxa"/>
            <w:tcBorders>
              <w:right w:val="single" w:sz="6" w:space="0" w:color="auto"/>
            </w:tcBorders>
          </w:tcPr>
          <w:p w14:paraId="747DC700" w14:textId="77777777" w:rsidR="006172F8" w:rsidRPr="007241CC" w:rsidDel="00BC385A" w:rsidRDefault="006172F8" w:rsidP="00A5731B">
            <w:pPr>
              <w:pStyle w:val="tabletext11"/>
              <w:suppressAutoHyphens/>
              <w:jc w:val="center"/>
              <w:rPr>
                <w:del w:id="38165" w:author="Author"/>
              </w:rPr>
            </w:pPr>
          </w:p>
        </w:tc>
      </w:tr>
      <w:tr w:rsidR="006172F8" w:rsidRPr="007241CC" w:rsidDel="00BC385A" w14:paraId="5CBEFF6F" w14:textId="77777777" w:rsidTr="00A5731B">
        <w:trPr>
          <w:cantSplit/>
          <w:trHeight w:val="190"/>
          <w:del w:id="38166" w:author="Author"/>
        </w:trPr>
        <w:tc>
          <w:tcPr>
            <w:tcW w:w="200" w:type="dxa"/>
            <w:tcBorders>
              <w:right w:val="single" w:sz="6" w:space="0" w:color="auto"/>
            </w:tcBorders>
          </w:tcPr>
          <w:p w14:paraId="25A29C6F" w14:textId="77777777" w:rsidR="006172F8" w:rsidRPr="007241CC" w:rsidDel="00BC385A" w:rsidRDefault="006172F8" w:rsidP="00A5731B">
            <w:pPr>
              <w:pStyle w:val="tabletext11"/>
              <w:suppressAutoHyphens/>
              <w:rPr>
                <w:del w:id="38167" w:author="Author"/>
              </w:rPr>
            </w:pPr>
          </w:p>
        </w:tc>
        <w:tc>
          <w:tcPr>
            <w:tcW w:w="970" w:type="dxa"/>
            <w:tcBorders>
              <w:left w:val="single" w:sz="6" w:space="0" w:color="auto"/>
              <w:bottom w:val="single" w:sz="6" w:space="0" w:color="auto"/>
            </w:tcBorders>
          </w:tcPr>
          <w:p w14:paraId="6A58161A" w14:textId="77777777" w:rsidR="006172F8" w:rsidRPr="007241CC" w:rsidDel="00BC385A" w:rsidRDefault="006172F8" w:rsidP="00A5731B">
            <w:pPr>
              <w:pStyle w:val="tabletext11"/>
              <w:suppressAutoHyphens/>
              <w:jc w:val="right"/>
              <w:rPr>
                <w:del w:id="38168" w:author="Author"/>
              </w:rPr>
            </w:pPr>
          </w:p>
        </w:tc>
        <w:tc>
          <w:tcPr>
            <w:tcW w:w="600" w:type="dxa"/>
            <w:tcBorders>
              <w:bottom w:val="single" w:sz="6" w:space="0" w:color="auto"/>
            </w:tcBorders>
          </w:tcPr>
          <w:p w14:paraId="5054E419" w14:textId="77777777" w:rsidR="006172F8" w:rsidRPr="007241CC" w:rsidDel="00BC385A" w:rsidRDefault="006172F8" w:rsidP="00A5731B">
            <w:pPr>
              <w:pStyle w:val="tabletext11"/>
              <w:suppressAutoHyphens/>
              <w:ind w:right="-45"/>
              <w:jc w:val="right"/>
              <w:rPr>
                <w:del w:id="38169" w:author="Author"/>
              </w:rPr>
            </w:pPr>
            <w:del w:id="38170" w:author="Author">
              <w:r w:rsidRPr="007241CC" w:rsidDel="00BC385A">
                <w:delText>5,000</w:delText>
              </w:r>
            </w:del>
          </w:p>
        </w:tc>
        <w:tc>
          <w:tcPr>
            <w:tcW w:w="830" w:type="dxa"/>
            <w:tcBorders>
              <w:bottom w:val="single" w:sz="6" w:space="0" w:color="auto"/>
              <w:right w:val="single" w:sz="6" w:space="0" w:color="auto"/>
            </w:tcBorders>
          </w:tcPr>
          <w:p w14:paraId="63BF6833" w14:textId="77777777" w:rsidR="006172F8" w:rsidRPr="007241CC" w:rsidDel="00BC385A" w:rsidRDefault="006172F8" w:rsidP="00A5731B">
            <w:pPr>
              <w:pStyle w:val="tabletext11"/>
              <w:suppressAutoHyphens/>
              <w:ind w:right="-45"/>
              <w:rPr>
                <w:del w:id="38171" w:author="Author"/>
              </w:rPr>
            </w:pPr>
          </w:p>
        </w:tc>
        <w:tc>
          <w:tcPr>
            <w:tcW w:w="1450" w:type="dxa"/>
            <w:tcBorders>
              <w:left w:val="single" w:sz="6" w:space="0" w:color="auto"/>
              <w:bottom w:val="single" w:sz="6" w:space="0" w:color="auto"/>
            </w:tcBorders>
          </w:tcPr>
          <w:p w14:paraId="410D538E" w14:textId="77777777" w:rsidR="006172F8" w:rsidRPr="007241CC" w:rsidDel="00BC385A" w:rsidRDefault="006172F8" w:rsidP="00A5731B">
            <w:pPr>
              <w:pStyle w:val="tabletext11"/>
              <w:suppressAutoHyphens/>
              <w:jc w:val="right"/>
              <w:rPr>
                <w:del w:id="38172" w:author="Author"/>
              </w:rPr>
            </w:pPr>
            <w:del w:id="38173" w:author="Author">
              <w:r w:rsidRPr="007241CC" w:rsidDel="00BC385A">
                <w:delText>0.592</w:delText>
              </w:r>
            </w:del>
          </w:p>
        </w:tc>
        <w:tc>
          <w:tcPr>
            <w:tcW w:w="950" w:type="dxa"/>
            <w:tcBorders>
              <w:bottom w:val="single" w:sz="6" w:space="0" w:color="auto"/>
              <w:right w:val="single" w:sz="6" w:space="0" w:color="auto"/>
            </w:tcBorders>
          </w:tcPr>
          <w:p w14:paraId="374B3F0F" w14:textId="77777777" w:rsidR="006172F8" w:rsidRPr="007241CC" w:rsidDel="00BC385A" w:rsidRDefault="006172F8" w:rsidP="00A5731B">
            <w:pPr>
              <w:pStyle w:val="tabletext11"/>
              <w:suppressAutoHyphens/>
              <w:jc w:val="center"/>
              <w:rPr>
                <w:del w:id="38174" w:author="Author"/>
              </w:rPr>
            </w:pPr>
          </w:p>
        </w:tc>
      </w:tr>
    </w:tbl>
    <w:p w14:paraId="265A2F20" w14:textId="77777777" w:rsidR="006172F8" w:rsidRPr="007241CC" w:rsidDel="00BC385A" w:rsidRDefault="006172F8" w:rsidP="000618B6">
      <w:pPr>
        <w:pStyle w:val="tablecaption"/>
        <w:suppressAutoHyphens/>
        <w:rPr>
          <w:del w:id="38175" w:author="Author"/>
        </w:rPr>
      </w:pPr>
      <w:del w:id="38176" w:author="Author">
        <w:r w:rsidRPr="007241CC" w:rsidDel="00BC385A">
          <w:delText>Table 98.B.1.b.(1)(a)(v.2) Private Passenger Types Comprehensive Coverage Deductible Factors – All Perils With Full Safety Glass Coverage</w:delText>
        </w:r>
      </w:del>
    </w:p>
    <w:p w14:paraId="6CCEA461" w14:textId="77777777" w:rsidR="006172F8" w:rsidRPr="007241CC" w:rsidDel="00BC385A" w:rsidRDefault="006172F8" w:rsidP="000618B6">
      <w:pPr>
        <w:pStyle w:val="isonormal"/>
        <w:suppressAutoHyphens/>
        <w:rPr>
          <w:del w:id="38177" w:author="Author"/>
        </w:rPr>
      </w:pPr>
    </w:p>
    <w:p w14:paraId="4E852190" w14:textId="77777777" w:rsidR="006172F8" w:rsidRPr="007241CC" w:rsidDel="00BC385A" w:rsidRDefault="006172F8" w:rsidP="000618B6">
      <w:pPr>
        <w:pStyle w:val="outlinehd6"/>
        <w:suppressAutoHyphens/>
        <w:rPr>
          <w:del w:id="38178" w:author="Author"/>
        </w:rPr>
      </w:pPr>
      <w:del w:id="38179" w:author="Author">
        <w:r w:rsidRPr="007241CC" w:rsidDel="00BC385A">
          <w:tab/>
          <w:delText>(b)</w:delText>
        </w:r>
        <w:r w:rsidRPr="007241CC" w:rsidDel="00BC385A">
          <w:tab/>
          <w:delText>Private Passenger Types – Theft, Mischief Or Vandalism With Full Safety Glass Coverage</w:delText>
        </w:r>
      </w:del>
    </w:p>
    <w:p w14:paraId="646562C2" w14:textId="77777777" w:rsidR="006172F8" w:rsidRPr="007241CC" w:rsidDel="00BC385A" w:rsidRDefault="006172F8" w:rsidP="000618B6">
      <w:pPr>
        <w:pStyle w:val="space4"/>
        <w:suppressAutoHyphens/>
        <w:rPr>
          <w:del w:id="381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172F8" w:rsidRPr="007241CC" w:rsidDel="00BC385A" w14:paraId="1F3F4136" w14:textId="77777777" w:rsidTr="00A5731B">
        <w:trPr>
          <w:cantSplit/>
          <w:trHeight w:val="190"/>
          <w:del w:id="38181" w:author="Author"/>
        </w:trPr>
        <w:tc>
          <w:tcPr>
            <w:tcW w:w="200" w:type="dxa"/>
          </w:tcPr>
          <w:p w14:paraId="208A9754" w14:textId="77777777" w:rsidR="006172F8" w:rsidRPr="007241CC" w:rsidDel="00BC385A" w:rsidRDefault="006172F8" w:rsidP="00A5731B">
            <w:pPr>
              <w:pStyle w:val="tablehead"/>
              <w:suppressAutoHyphens/>
              <w:rPr>
                <w:del w:id="3818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FDC25BD" w14:textId="77777777" w:rsidR="006172F8" w:rsidRPr="007241CC" w:rsidDel="00BC385A" w:rsidRDefault="006172F8" w:rsidP="00A5731B">
            <w:pPr>
              <w:pStyle w:val="tablehead"/>
              <w:suppressAutoHyphens/>
              <w:rPr>
                <w:del w:id="38183" w:author="Author"/>
              </w:rPr>
            </w:pPr>
            <w:del w:id="38184"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BA0B4A7" w14:textId="77777777" w:rsidR="006172F8" w:rsidRPr="007241CC" w:rsidDel="00BC385A" w:rsidRDefault="006172F8" w:rsidP="00A5731B">
            <w:pPr>
              <w:pStyle w:val="tablehead"/>
              <w:suppressAutoHyphens/>
              <w:rPr>
                <w:del w:id="38185" w:author="Author"/>
              </w:rPr>
            </w:pPr>
            <w:del w:id="38186" w:author="Author">
              <w:r w:rsidRPr="007241CC" w:rsidDel="00BC385A">
                <w:delText>Factor</w:delText>
              </w:r>
            </w:del>
          </w:p>
        </w:tc>
      </w:tr>
      <w:tr w:rsidR="006172F8" w:rsidRPr="007241CC" w:rsidDel="00BC385A" w14:paraId="1C98F132" w14:textId="77777777" w:rsidTr="00A5731B">
        <w:trPr>
          <w:cantSplit/>
          <w:trHeight w:val="190"/>
          <w:del w:id="38187" w:author="Author"/>
        </w:trPr>
        <w:tc>
          <w:tcPr>
            <w:tcW w:w="200" w:type="dxa"/>
            <w:tcBorders>
              <w:right w:val="single" w:sz="6" w:space="0" w:color="auto"/>
            </w:tcBorders>
          </w:tcPr>
          <w:p w14:paraId="58B58696" w14:textId="77777777" w:rsidR="006172F8" w:rsidRPr="007241CC" w:rsidDel="00BC385A" w:rsidRDefault="006172F8" w:rsidP="00A5731B">
            <w:pPr>
              <w:pStyle w:val="tabletext11"/>
              <w:suppressAutoHyphens/>
              <w:rPr>
                <w:del w:id="38188" w:author="Author"/>
              </w:rPr>
            </w:pPr>
          </w:p>
        </w:tc>
        <w:tc>
          <w:tcPr>
            <w:tcW w:w="970" w:type="dxa"/>
            <w:tcBorders>
              <w:top w:val="single" w:sz="6" w:space="0" w:color="auto"/>
              <w:left w:val="single" w:sz="6" w:space="0" w:color="auto"/>
            </w:tcBorders>
          </w:tcPr>
          <w:p w14:paraId="46F91DC1" w14:textId="77777777" w:rsidR="006172F8" w:rsidRPr="007241CC" w:rsidDel="00BC385A" w:rsidRDefault="006172F8" w:rsidP="00A5731B">
            <w:pPr>
              <w:pStyle w:val="tabletext11"/>
              <w:suppressAutoHyphens/>
              <w:jc w:val="right"/>
              <w:rPr>
                <w:del w:id="38189" w:author="Author"/>
              </w:rPr>
            </w:pPr>
            <w:del w:id="38190" w:author="Author">
              <w:r w:rsidRPr="007241CC" w:rsidDel="00BC385A">
                <w:delText>$</w:delText>
              </w:r>
            </w:del>
          </w:p>
        </w:tc>
        <w:tc>
          <w:tcPr>
            <w:tcW w:w="600" w:type="dxa"/>
            <w:tcBorders>
              <w:top w:val="single" w:sz="6" w:space="0" w:color="auto"/>
            </w:tcBorders>
          </w:tcPr>
          <w:p w14:paraId="5DF75937" w14:textId="77777777" w:rsidR="006172F8" w:rsidRPr="007241CC" w:rsidDel="00BC385A" w:rsidRDefault="006172F8" w:rsidP="00A5731B">
            <w:pPr>
              <w:pStyle w:val="tabletext11"/>
              <w:suppressAutoHyphens/>
              <w:ind w:right="-45"/>
              <w:jc w:val="right"/>
              <w:rPr>
                <w:del w:id="38191" w:author="Author"/>
              </w:rPr>
            </w:pPr>
            <w:del w:id="38192" w:author="Author">
              <w:r w:rsidRPr="007241CC" w:rsidDel="00BC385A">
                <w:delText>Full</w:delText>
              </w:r>
            </w:del>
          </w:p>
        </w:tc>
        <w:tc>
          <w:tcPr>
            <w:tcW w:w="830" w:type="dxa"/>
            <w:tcBorders>
              <w:top w:val="single" w:sz="6" w:space="0" w:color="auto"/>
              <w:left w:val="nil"/>
              <w:right w:val="single" w:sz="6" w:space="0" w:color="auto"/>
            </w:tcBorders>
          </w:tcPr>
          <w:p w14:paraId="75268698" w14:textId="77777777" w:rsidR="006172F8" w:rsidRPr="007241CC" w:rsidDel="00BC385A" w:rsidRDefault="006172F8" w:rsidP="00A5731B">
            <w:pPr>
              <w:pStyle w:val="tabletext11"/>
              <w:tabs>
                <w:tab w:val="decimal" w:pos="500"/>
              </w:tabs>
              <w:suppressAutoHyphens/>
              <w:ind w:right="-45"/>
              <w:rPr>
                <w:del w:id="38193" w:author="Author"/>
              </w:rPr>
            </w:pPr>
          </w:p>
        </w:tc>
        <w:tc>
          <w:tcPr>
            <w:tcW w:w="1450" w:type="dxa"/>
            <w:tcBorders>
              <w:top w:val="single" w:sz="6" w:space="0" w:color="auto"/>
              <w:left w:val="single" w:sz="6" w:space="0" w:color="auto"/>
            </w:tcBorders>
          </w:tcPr>
          <w:p w14:paraId="62065979" w14:textId="77777777" w:rsidR="006172F8" w:rsidRPr="007241CC" w:rsidDel="00BC385A" w:rsidRDefault="006172F8" w:rsidP="00A5731B">
            <w:pPr>
              <w:pStyle w:val="tabletext11"/>
              <w:suppressAutoHyphens/>
              <w:jc w:val="right"/>
              <w:rPr>
                <w:del w:id="38194" w:author="Author"/>
              </w:rPr>
            </w:pPr>
            <w:del w:id="38195" w:author="Author">
              <w:r w:rsidRPr="007241CC" w:rsidDel="00BC385A">
                <w:delText>-0.264</w:delText>
              </w:r>
            </w:del>
          </w:p>
        </w:tc>
        <w:tc>
          <w:tcPr>
            <w:tcW w:w="950" w:type="dxa"/>
            <w:tcBorders>
              <w:top w:val="single" w:sz="6" w:space="0" w:color="auto"/>
              <w:right w:val="single" w:sz="6" w:space="0" w:color="auto"/>
            </w:tcBorders>
          </w:tcPr>
          <w:p w14:paraId="28A3524C" w14:textId="77777777" w:rsidR="006172F8" w:rsidRPr="007241CC" w:rsidDel="00BC385A" w:rsidRDefault="006172F8" w:rsidP="00A5731B">
            <w:pPr>
              <w:pStyle w:val="tabletext11"/>
              <w:suppressAutoHyphens/>
              <w:jc w:val="center"/>
              <w:rPr>
                <w:del w:id="38196" w:author="Author"/>
              </w:rPr>
            </w:pPr>
          </w:p>
        </w:tc>
      </w:tr>
      <w:tr w:rsidR="006172F8" w:rsidRPr="007241CC" w:rsidDel="00BC385A" w14:paraId="7B1AA8AD" w14:textId="77777777" w:rsidTr="00A5731B">
        <w:trPr>
          <w:cantSplit/>
          <w:trHeight w:val="190"/>
          <w:del w:id="38197" w:author="Author"/>
        </w:trPr>
        <w:tc>
          <w:tcPr>
            <w:tcW w:w="200" w:type="dxa"/>
            <w:tcBorders>
              <w:right w:val="single" w:sz="6" w:space="0" w:color="auto"/>
            </w:tcBorders>
          </w:tcPr>
          <w:p w14:paraId="3269DEDC" w14:textId="77777777" w:rsidR="006172F8" w:rsidRPr="007241CC" w:rsidDel="00BC385A" w:rsidRDefault="006172F8" w:rsidP="00A5731B">
            <w:pPr>
              <w:pStyle w:val="tabletext11"/>
              <w:suppressAutoHyphens/>
              <w:rPr>
                <w:del w:id="38198" w:author="Author"/>
              </w:rPr>
            </w:pPr>
          </w:p>
        </w:tc>
        <w:tc>
          <w:tcPr>
            <w:tcW w:w="970" w:type="dxa"/>
            <w:tcBorders>
              <w:left w:val="single" w:sz="6" w:space="0" w:color="auto"/>
            </w:tcBorders>
          </w:tcPr>
          <w:p w14:paraId="229773A4" w14:textId="77777777" w:rsidR="006172F8" w:rsidRPr="007241CC" w:rsidDel="00BC385A" w:rsidRDefault="006172F8" w:rsidP="00A5731B">
            <w:pPr>
              <w:pStyle w:val="tabletext11"/>
              <w:suppressAutoHyphens/>
              <w:jc w:val="right"/>
              <w:rPr>
                <w:del w:id="38199" w:author="Author"/>
              </w:rPr>
            </w:pPr>
          </w:p>
        </w:tc>
        <w:tc>
          <w:tcPr>
            <w:tcW w:w="600" w:type="dxa"/>
          </w:tcPr>
          <w:p w14:paraId="273C2CA0" w14:textId="77777777" w:rsidR="006172F8" w:rsidRPr="007241CC" w:rsidDel="00BC385A" w:rsidRDefault="006172F8" w:rsidP="00A5731B">
            <w:pPr>
              <w:pStyle w:val="tabletext11"/>
              <w:suppressAutoHyphens/>
              <w:ind w:right="-45"/>
              <w:jc w:val="right"/>
              <w:rPr>
                <w:del w:id="38200" w:author="Author"/>
              </w:rPr>
            </w:pPr>
            <w:del w:id="38201" w:author="Author">
              <w:r w:rsidRPr="007241CC" w:rsidDel="00BC385A">
                <w:delText>50</w:delText>
              </w:r>
            </w:del>
          </w:p>
        </w:tc>
        <w:tc>
          <w:tcPr>
            <w:tcW w:w="830" w:type="dxa"/>
            <w:tcBorders>
              <w:right w:val="single" w:sz="6" w:space="0" w:color="auto"/>
            </w:tcBorders>
          </w:tcPr>
          <w:p w14:paraId="4A88CBFE" w14:textId="77777777" w:rsidR="006172F8" w:rsidRPr="007241CC" w:rsidDel="00BC385A" w:rsidRDefault="006172F8" w:rsidP="00A5731B">
            <w:pPr>
              <w:pStyle w:val="tabletext11"/>
              <w:suppressAutoHyphens/>
              <w:ind w:right="-45"/>
              <w:rPr>
                <w:del w:id="38202" w:author="Author"/>
              </w:rPr>
            </w:pPr>
          </w:p>
        </w:tc>
        <w:tc>
          <w:tcPr>
            <w:tcW w:w="1450" w:type="dxa"/>
            <w:tcBorders>
              <w:left w:val="single" w:sz="6" w:space="0" w:color="auto"/>
            </w:tcBorders>
          </w:tcPr>
          <w:p w14:paraId="7D06AF41" w14:textId="77777777" w:rsidR="006172F8" w:rsidRPr="007241CC" w:rsidDel="00BC385A" w:rsidRDefault="006172F8" w:rsidP="00A5731B">
            <w:pPr>
              <w:pStyle w:val="tabletext11"/>
              <w:suppressAutoHyphens/>
              <w:jc w:val="right"/>
              <w:rPr>
                <w:del w:id="38203" w:author="Author"/>
              </w:rPr>
            </w:pPr>
            <w:del w:id="38204" w:author="Author">
              <w:r w:rsidRPr="007241CC" w:rsidDel="00BC385A">
                <w:delText>-0.263</w:delText>
              </w:r>
            </w:del>
          </w:p>
        </w:tc>
        <w:tc>
          <w:tcPr>
            <w:tcW w:w="950" w:type="dxa"/>
            <w:tcBorders>
              <w:right w:val="single" w:sz="6" w:space="0" w:color="auto"/>
            </w:tcBorders>
          </w:tcPr>
          <w:p w14:paraId="047E449B" w14:textId="77777777" w:rsidR="006172F8" w:rsidRPr="007241CC" w:rsidDel="00BC385A" w:rsidRDefault="006172F8" w:rsidP="00A5731B">
            <w:pPr>
              <w:pStyle w:val="tabletext11"/>
              <w:suppressAutoHyphens/>
              <w:jc w:val="center"/>
              <w:rPr>
                <w:del w:id="38205" w:author="Author"/>
              </w:rPr>
            </w:pPr>
          </w:p>
        </w:tc>
      </w:tr>
      <w:tr w:rsidR="006172F8" w:rsidRPr="007241CC" w:rsidDel="00BC385A" w14:paraId="4D22AFDD" w14:textId="77777777" w:rsidTr="00A5731B">
        <w:trPr>
          <w:cantSplit/>
          <w:trHeight w:val="190"/>
          <w:del w:id="38206" w:author="Author"/>
        </w:trPr>
        <w:tc>
          <w:tcPr>
            <w:tcW w:w="200" w:type="dxa"/>
            <w:tcBorders>
              <w:right w:val="single" w:sz="6" w:space="0" w:color="auto"/>
            </w:tcBorders>
          </w:tcPr>
          <w:p w14:paraId="48C5E1CB" w14:textId="77777777" w:rsidR="006172F8" w:rsidRPr="007241CC" w:rsidDel="00BC385A" w:rsidRDefault="006172F8" w:rsidP="00A5731B">
            <w:pPr>
              <w:pStyle w:val="tabletext11"/>
              <w:suppressAutoHyphens/>
              <w:rPr>
                <w:del w:id="38207" w:author="Author"/>
              </w:rPr>
            </w:pPr>
          </w:p>
        </w:tc>
        <w:tc>
          <w:tcPr>
            <w:tcW w:w="970" w:type="dxa"/>
            <w:tcBorders>
              <w:left w:val="single" w:sz="6" w:space="0" w:color="auto"/>
            </w:tcBorders>
          </w:tcPr>
          <w:p w14:paraId="6A7406C7" w14:textId="77777777" w:rsidR="006172F8" w:rsidRPr="007241CC" w:rsidDel="00BC385A" w:rsidRDefault="006172F8" w:rsidP="00A5731B">
            <w:pPr>
              <w:pStyle w:val="tabletext11"/>
              <w:suppressAutoHyphens/>
              <w:jc w:val="right"/>
              <w:rPr>
                <w:del w:id="38208" w:author="Author"/>
              </w:rPr>
            </w:pPr>
          </w:p>
        </w:tc>
        <w:tc>
          <w:tcPr>
            <w:tcW w:w="600" w:type="dxa"/>
          </w:tcPr>
          <w:p w14:paraId="0034FEED" w14:textId="77777777" w:rsidR="006172F8" w:rsidRPr="007241CC" w:rsidDel="00BC385A" w:rsidRDefault="006172F8" w:rsidP="00A5731B">
            <w:pPr>
              <w:pStyle w:val="tabletext11"/>
              <w:suppressAutoHyphens/>
              <w:ind w:right="-45"/>
              <w:jc w:val="right"/>
              <w:rPr>
                <w:del w:id="38209" w:author="Author"/>
              </w:rPr>
            </w:pPr>
            <w:del w:id="38210" w:author="Author">
              <w:r w:rsidRPr="007241CC" w:rsidDel="00BC385A">
                <w:delText>100</w:delText>
              </w:r>
            </w:del>
          </w:p>
        </w:tc>
        <w:tc>
          <w:tcPr>
            <w:tcW w:w="830" w:type="dxa"/>
            <w:tcBorders>
              <w:right w:val="single" w:sz="6" w:space="0" w:color="auto"/>
            </w:tcBorders>
          </w:tcPr>
          <w:p w14:paraId="0C247C87" w14:textId="77777777" w:rsidR="006172F8" w:rsidRPr="007241CC" w:rsidDel="00BC385A" w:rsidRDefault="006172F8" w:rsidP="00A5731B">
            <w:pPr>
              <w:pStyle w:val="tabletext11"/>
              <w:suppressAutoHyphens/>
              <w:ind w:right="-45"/>
              <w:rPr>
                <w:del w:id="38211" w:author="Author"/>
              </w:rPr>
            </w:pPr>
          </w:p>
        </w:tc>
        <w:tc>
          <w:tcPr>
            <w:tcW w:w="1450" w:type="dxa"/>
            <w:tcBorders>
              <w:left w:val="single" w:sz="6" w:space="0" w:color="auto"/>
            </w:tcBorders>
          </w:tcPr>
          <w:p w14:paraId="6ECA03E2" w14:textId="77777777" w:rsidR="006172F8" w:rsidRPr="007241CC" w:rsidDel="00BC385A" w:rsidRDefault="006172F8" w:rsidP="00A5731B">
            <w:pPr>
              <w:pStyle w:val="tabletext11"/>
              <w:suppressAutoHyphens/>
              <w:jc w:val="right"/>
              <w:rPr>
                <w:del w:id="38212" w:author="Author"/>
              </w:rPr>
            </w:pPr>
            <w:del w:id="38213" w:author="Author">
              <w:r w:rsidRPr="007241CC" w:rsidDel="00BC385A">
                <w:delText>-0.262</w:delText>
              </w:r>
            </w:del>
          </w:p>
        </w:tc>
        <w:tc>
          <w:tcPr>
            <w:tcW w:w="950" w:type="dxa"/>
            <w:tcBorders>
              <w:right w:val="single" w:sz="6" w:space="0" w:color="auto"/>
            </w:tcBorders>
          </w:tcPr>
          <w:p w14:paraId="5703F033" w14:textId="77777777" w:rsidR="006172F8" w:rsidRPr="007241CC" w:rsidDel="00BC385A" w:rsidRDefault="006172F8" w:rsidP="00A5731B">
            <w:pPr>
              <w:pStyle w:val="tabletext11"/>
              <w:suppressAutoHyphens/>
              <w:jc w:val="center"/>
              <w:rPr>
                <w:del w:id="38214" w:author="Author"/>
              </w:rPr>
            </w:pPr>
          </w:p>
        </w:tc>
      </w:tr>
      <w:tr w:rsidR="006172F8" w:rsidRPr="007241CC" w:rsidDel="00BC385A" w14:paraId="7BD0FF93" w14:textId="77777777" w:rsidTr="00A5731B">
        <w:trPr>
          <w:cantSplit/>
          <w:trHeight w:val="190"/>
          <w:del w:id="38215" w:author="Author"/>
        </w:trPr>
        <w:tc>
          <w:tcPr>
            <w:tcW w:w="200" w:type="dxa"/>
            <w:tcBorders>
              <w:right w:val="single" w:sz="6" w:space="0" w:color="auto"/>
            </w:tcBorders>
          </w:tcPr>
          <w:p w14:paraId="46C19B3C" w14:textId="77777777" w:rsidR="006172F8" w:rsidRPr="007241CC" w:rsidDel="00BC385A" w:rsidRDefault="006172F8" w:rsidP="00A5731B">
            <w:pPr>
              <w:pStyle w:val="tabletext11"/>
              <w:suppressAutoHyphens/>
              <w:rPr>
                <w:del w:id="38216" w:author="Author"/>
              </w:rPr>
            </w:pPr>
          </w:p>
        </w:tc>
        <w:tc>
          <w:tcPr>
            <w:tcW w:w="970" w:type="dxa"/>
            <w:tcBorders>
              <w:left w:val="single" w:sz="6" w:space="0" w:color="auto"/>
            </w:tcBorders>
          </w:tcPr>
          <w:p w14:paraId="0C6D207F" w14:textId="77777777" w:rsidR="006172F8" w:rsidRPr="007241CC" w:rsidDel="00BC385A" w:rsidRDefault="006172F8" w:rsidP="00A5731B">
            <w:pPr>
              <w:pStyle w:val="tabletext11"/>
              <w:suppressAutoHyphens/>
              <w:jc w:val="right"/>
              <w:rPr>
                <w:del w:id="38217" w:author="Author"/>
              </w:rPr>
            </w:pPr>
          </w:p>
        </w:tc>
        <w:tc>
          <w:tcPr>
            <w:tcW w:w="600" w:type="dxa"/>
          </w:tcPr>
          <w:p w14:paraId="5184577E" w14:textId="77777777" w:rsidR="006172F8" w:rsidRPr="007241CC" w:rsidDel="00BC385A" w:rsidRDefault="006172F8" w:rsidP="00A5731B">
            <w:pPr>
              <w:pStyle w:val="tabletext11"/>
              <w:suppressAutoHyphens/>
              <w:ind w:right="-45"/>
              <w:jc w:val="right"/>
              <w:rPr>
                <w:del w:id="38218" w:author="Author"/>
              </w:rPr>
            </w:pPr>
            <w:del w:id="38219" w:author="Author">
              <w:r w:rsidRPr="007241CC" w:rsidDel="00BC385A">
                <w:delText>200</w:delText>
              </w:r>
            </w:del>
          </w:p>
        </w:tc>
        <w:tc>
          <w:tcPr>
            <w:tcW w:w="830" w:type="dxa"/>
            <w:tcBorders>
              <w:right w:val="single" w:sz="6" w:space="0" w:color="auto"/>
            </w:tcBorders>
          </w:tcPr>
          <w:p w14:paraId="5D1D4ED2" w14:textId="77777777" w:rsidR="006172F8" w:rsidRPr="007241CC" w:rsidDel="00BC385A" w:rsidRDefault="006172F8" w:rsidP="00A5731B">
            <w:pPr>
              <w:pStyle w:val="tabletext11"/>
              <w:suppressAutoHyphens/>
              <w:ind w:right="-45"/>
              <w:rPr>
                <w:del w:id="38220" w:author="Author"/>
              </w:rPr>
            </w:pPr>
          </w:p>
        </w:tc>
        <w:tc>
          <w:tcPr>
            <w:tcW w:w="1450" w:type="dxa"/>
            <w:tcBorders>
              <w:left w:val="single" w:sz="6" w:space="0" w:color="auto"/>
            </w:tcBorders>
          </w:tcPr>
          <w:p w14:paraId="4865A428" w14:textId="77777777" w:rsidR="006172F8" w:rsidRPr="007241CC" w:rsidDel="00BC385A" w:rsidRDefault="006172F8" w:rsidP="00A5731B">
            <w:pPr>
              <w:pStyle w:val="tabletext11"/>
              <w:suppressAutoHyphens/>
              <w:jc w:val="right"/>
              <w:rPr>
                <w:del w:id="38221" w:author="Author"/>
              </w:rPr>
            </w:pPr>
            <w:del w:id="38222" w:author="Author">
              <w:r w:rsidRPr="007241CC" w:rsidDel="00BC385A">
                <w:delText>-0.261</w:delText>
              </w:r>
            </w:del>
          </w:p>
        </w:tc>
        <w:tc>
          <w:tcPr>
            <w:tcW w:w="950" w:type="dxa"/>
            <w:tcBorders>
              <w:right w:val="single" w:sz="6" w:space="0" w:color="auto"/>
            </w:tcBorders>
          </w:tcPr>
          <w:p w14:paraId="7E577283" w14:textId="77777777" w:rsidR="006172F8" w:rsidRPr="007241CC" w:rsidDel="00BC385A" w:rsidRDefault="006172F8" w:rsidP="00A5731B">
            <w:pPr>
              <w:pStyle w:val="tabletext11"/>
              <w:suppressAutoHyphens/>
              <w:jc w:val="center"/>
              <w:rPr>
                <w:del w:id="38223" w:author="Author"/>
              </w:rPr>
            </w:pPr>
          </w:p>
        </w:tc>
      </w:tr>
      <w:tr w:rsidR="006172F8" w:rsidRPr="007241CC" w:rsidDel="00BC385A" w14:paraId="714352B8" w14:textId="77777777" w:rsidTr="00A5731B">
        <w:trPr>
          <w:cantSplit/>
          <w:trHeight w:val="190"/>
          <w:del w:id="38224" w:author="Author"/>
        </w:trPr>
        <w:tc>
          <w:tcPr>
            <w:tcW w:w="200" w:type="dxa"/>
            <w:tcBorders>
              <w:right w:val="single" w:sz="6" w:space="0" w:color="auto"/>
            </w:tcBorders>
          </w:tcPr>
          <w:p w14:paraId="1BE9B180" w14:textId="77777777" w:rsidR="006172F8" w:rsidRPr="007241CC" w:rsidDel="00BC385A" w:rsidRDefault="006172F8" w:rsidP="00A5731B">
            <w:pPr>
              <w:pStyle w:val="tabletext11"/>
              <w:suppressAutoHyphens/>
              <w:rPr>
                <w:del w:id="38225" w:author="Author"/>
              </w:rPr>
            </w:pPr>
          </w:p>
        </w:tc>
        <w:tc>
          <w:tcPr>
            <w:tcW w:w="970" w:type="dxa"/>
            <w:tcBorders>
              <w:left w:val="single" w:sz="6" w:space="0" w:color="auto"/>
            </w:tcBorders>
          </w:tcPr>
          <w:p w14:paraId="6F4B4228" w14:textId="77777777" w:rsidR="006172F8" w:rsidRPr="007241CC" w:rsidDel="00BC385A" w:rsidRDefault="006172F8" w:rsidP="00A5731B">
            <w:pPr>
              <w:pStyle w:val="tabletext11"/>
              <w:suppressAutoHyphens/>
              <w:jc w:val="right"/>
              <w:rPr>
                <w:del w:id="38226" w:author="Author"/>
              </w:rPr>
            </w:pPr>
          </w:p>
        </w:tc>
        <w:tc>
          <w:tcPr>
            <w:tcW w:w="600" w:type="dxa"/>
          </w:tcPr>
          <w:p w14:paraId="3535DD63" w14:textId="77777777" w:rsidR="006172F8" w:rsidRPr="007241CC" w:rsidDel="00BC385A" w:rsidRDefault="006172F8" w:rsidP="00A5731B">
            <w:pPr>
              <w:pStyle w:val="tabletext11"/>
              <w:suppressAutoHyphens/>
              <w:ind w:right="-45"/>
              <w:jc w:val="right"/>
              <w:rPr>
                <w:del w:id="38227" w:author="Author"/>
              </w:rPr>
            </w:pPr>
            <w:del w:id="38228" w:author="Author">
              <w:r w:rsidRPr="007241CC" w:rsidDel="00BC385A">
                <w:delText>250</w:delText>
              </w:r>
            </w:del>
          </w:p>
        </w:tc>
        <w:tc>
          <w:tcPr>
            <w:tcW w:w="830" w:type="dxa"/>
            <w:tcBorders>
              <w:right w:val="single" w:sz="6" w:space="0" w:color="auto"/>
            </w:tcBorders>
          </w:tcPr>
          <w:p w14:paraId="6E7AE552" w14:textId="77777777" w:rsidR="006172F8" w:rsidRPr="007241CC" w:rsidDel="00BC385A" w:rsidRDefault="006172F8" w:rsidP="00A5731B">
            <w:pPr>
              <w:pStyle w:val="tabletext11"/>
              <w:suppressAutoHyphens/>
              <w:ind w:right="-45"/>
              <w:rPr>
                <w:del w:id="38229" w:author="Author"/>
              </w:rPr>
            </w:pPr>
          </w:p>
        </w:tc>
        <w:tc>
          <w:tcPr>
            <w:tcW w:w="1450" w:type="dxa"/>
            <w:tcBorders>
              <w:left w:val="single" w:sz="6" w:space="0" w:color="auto"/>
            </w:tcBorders>
          </w:tcPr>
          <w:p w14:paraId="7BBC6A21" w14:textId="77777777" w:rsidR="006172F8" w:rsidRPr="007241CC" w:rsidDel="00BC385A" w:rsidRDefault="006172F8" w:rsidP="00A5731B">
            <w:pPr>
              <w:pStyle w:val="tabletext11"/>
              <w:suppressAutoHyphens/>
              <w:jc w:val="right"/>
              <w:rPr>
                <w:del w:id="38230" w:author="Author"/>
              </w:rPr>
            </w:pPr>
            <w:del w:id="38231" w:author="Author">
              <w:r w:rsidRPr="007241CC" w:rsidDel="00BC385A">
                <w:delText>-0.260</w:delText>
              </w:r>
            </w:del>
          </w:p>
        </w:tc>
        <w:tc>
          <w:tcPr>
            <w:tcW w:w="950" w:type="dxa"/>
            <w:tcBorders>
              <w:right w:val="single" w:sz="6" w:space="0" w:color="auto"/>
            </w:tcBorders>
          </w:tcPr>
          <w:p w14:paraId="06407133" w14:textId="77777777" w:rsidR="006172F8" w:rsidRPr="007241CC" w:rsidDel="00BC385A" w:rsidRDefault="006172F8" w:rsidP="00A5731B">
            <w:pPr>
              <w:pStyle w:val="tabletext11"/>
              <w:suppressAutoHyphens/>
              <w:jc w:val="center"/>
              <w:rPr>
                <w:del w:id="38232" w:author="Author"/>
              </w:rPr>
            </w:pPr>
          </w:p>
        </w:tc>
      </w:tr>
      <w:tr w:rsidR="006172F8" w:rsidRPr="007241CC" w:rsidDel="00BC385A" w14:paraId="1FFE7A11" w14:textId="77777777" w:rsidTr="00A5731B">
        <w:trPr>
          <w:cantSplit/>
          <w:trHeight w:val="190"/>
          <w:del w:id="38233" w:author="Author"/>
        </w:trPr>
        <w:tc>
          <w:tcPr>
            <w:tcW w:w="200" w:type="dxa"/>
            <w:tcBorders>
              <w:right w:val="single" w:sz="6" w:space="0" w:color="auto"/>
            </w:tcBorders>
          </w:tcPr>
          <w:p w14:paraId="3EC94897" w14:textId="77777777" w:rsidR="006172F8" w:rsidRPr="007241CC" w:rsidDel="00BC385A" w:rsidRDefault="006172F8" w:rsidP="00A5731B">
            <w:pPr>
              <w:pStyle w:val="tabletext11"/>
              <w:suppressAutoHyphens/>
              <w:rPr>
                <w:del w:id="38234" w:author="Author"/>
              </w:rPr>
            </w:pPr>
          </w:p>
        </w:tc>
        <w:tc>
          <w:tcPr>
            <w:tcW w:w="970" w:type="dxa"/>
            <w:tcBorders>
              <w:left w:val="single" w:sz="6" w:space="0" w:color="auto"/>
            </w:tcBorders>
          </w:tcPr>
          <w:p w14:paraId="4AF2AA7D" w14:textId="77777777" w:rsidR="006172F8" w:rsidRPr="007241CC" w:rsidDel="00BC385A" w:rsidRDefault="006172F8" w:rsidP="00A5731B">
            <w:pPr>
              <w:pStyle w:val="tabletext11"/>
              <w:suppressAutoHyphens/>
              <w:jc w:val="right"/>
              <w:rPr>
                <w:del w:id="38235" w:author="Author"/>
              </w:rPr>
            </w:pPr>
          </w:p>
        </w:tc>
        <w:tc>
          <w:tcPr>
            <w:tcW w:w="600" w:type="dxa"/>
          </w:tcPr>
          <w:p w14:paraId="5A834AE2" w14:textId="77777777" w:rsidR="006172F8" w:rsidRPr="007241CC" w:rsidDel="00BC385A" w:rsidRDefault="006172F8" w:rsidP="00A5731B">
            <w:pPr>
              <w:pStyle w:val="tabletext11"/>
              <w:suppressAutoHyphens/>
              <w:ind w:right="-45"/>
              <w:jc w:val="right"/>
              <w:rPr>
                <w:del w:id="38236" w:author="Author"/>
              </w:rPr>
            </w:pPr>
            <w:del w:id="38237" w:author="Author">
              <w:r w:rsidRPr="007241CC" w:rsidDel="00BC385A">
                <w:delText>500</w:delText>
              </w:r>
            </w:del>
          </w:p>
        </w:tc>
        <w:tc>
          <w:tcPr>
            <w:tcW w:w="830" w:type="dxa"/>
            <w:tcBorders>
              <w:right w:val="single" w:sz="6" w:space="0" w:color="auto"/>
            </w:tcBorders>
          </w:tcPr>
          <w:p w14:paraId="79DCB942" w14:textId="77777777" w:rsidR="006172F8" w:rsidRPr="007241CC" w:rsidDel="00BC385A" w:rsidRDefault="006172F8" w:rsidP="00A5731B">
            <w:pPr>
              <w:pStyle w:val="tabletext11"/>
              <w:suppressAutoHyphens/>
              <w:ind w:right="-45"/>
              <w:rPr>
                <w:del w:id="38238" w:author="Author"/>
              </w:rPr>
            </w:pPr>
          </w:p>
        </w:tc>
        <w:tc>
          <w:tcPr>
            <w:tcW w:w="1450" w:type="dxa"/>
            <w:tcBorders>
              <w:left w:val="single" w:sz="6" w:space="0" w:color="auto"/>
            </w:tcBorders>
          </w:tcPr>
          <w:p w14:paraId="23BC0E2B" w14:textId="77777777" w:rsidR="006172F8" w:rsidRPr="007241CC" w:rsidDel="00BC385A" w:rsidRDefault="006172F8" w:rsidP="00A5731B">
            <w:pPr>
              <w:pStyle w:val="tabletext11"/>
              <w:suppressAutoHyphens/>
              <w:jc w:val="right"/>
              <w:rPr>
                <w:del w:id="38239" w:author="Author"/>
              </w:rPr>
            </w:pPr>
            <w:del w:id="38240" w:author="Author">
              <w:r w:rsidRPr="007241CC" w:rsidDel="00BC385A">
                <w:delText>-0.259</w:delText>
              </w:r>
            </w:del>
          </w:p>
        </w:tc>
        <w:tc>
          <w:tcPr>
            <w:tcW w:w="950" w:type="dxa"/>
            <w:tcBorders>
              <w:right w:val="single" w:sz="6" w:space="0" w:color="auto"/>
            </w:tcBorders>
          </w:tcPr>
          <w:p w14:paraId="00783E66" w14:textId="77777777" w:rsidR="006172F8" w:rsidRPr="007241CC" w:rsidDel="00BC385A" w:rsidRDefault="006172F8" w:rsidP="00A5731B">
            <w:pPr>
              <w:pStyle w:val="tabletext11"/>
              <w:suppressAutoHyphens/>
              <w:jc w:val="center"/>
              <w:rPr>
                <w:del w:id="38241" w:author="Author"/>
              </w:rPr>
            </w:pPr>
          </w:p>
        </w:tc>
      </w:tr>
      <w:tr w:rsidR="006172F8" w:rsidRPr="007241CC" w:rsidDel="00BC385A" w14:paraId="11C0BB98" w14:textId="77777777" w:rsidTr="00A5731B">
        <w:trPr>
          <w:cantSplit/>
          <w:trHeight w:val="190"/>
          <w:del w:id="38242" w:author="Author"/>
        </w:trPr>
        <w:tc>
          <w:tcPr>
            <w:tcW w:w="200" w:type="dxa"/>
            <w:tcBorders>
              <w:right w:val="single" w:sz="6" w:space="0" w:color="auto"/>
            </w:tcBorders>
          </w:tcPr>
          <w:p w14:paraId="009D9BB3" w14:textId="77777777" w:rsidR="006172F8" w:rsidRPr="007241CC" w:rsidDel="00BC385A" w:rsidRDefault="006172F8" w:rsidP="00A5731B">
            <w:pPr>
              <w:pStyle w:val="tabletext11"/>
              <w:suppressAutoHyphens/>
              <w:rPr>
                <w:del w:id="38243" w:author="Author"/>
              </w:rPr>
            </w:pPr>
          </w:p>
        </w:tc>
        <w:tc>
          <w:tcPr>
            <w:tcW w:w="970" w:type="dxa"/>
            <w:tcBorders>
              <w:left w:val="single" w:sz="6" w:space="0" w:color="auto"/>
            </w:tcBorders>
          </w:tcPr>
          <w:p w14:paraId="396ABF83" w14:textId="77777777" w:rsidR="006172F8" w:rsidRPr="007241CC" w:rsidDel="00BC385A" w:rsidRDefault="006172F8" w:rsidP="00A5731B">
            <w:pPr>
              <w:pStyle w:val="tabletext11"/>
              <w:suppressAutoHyphens/>
              <w:jc w:val="right"/>
              <w:rPr>
                <w:del w:id="38244" w:author="Author"/>
              </w:rPr>
            </w:pPr>
          </w:p>
        </w:tc>
        <w:tc>
          <w:tcPr>
            <w:tcW w:w="600" w:type="dxa"/>
          </w:tcPr>
          <w:p w14:paraId="4F41DD7E" w14:textId="77777777" w:rsidR="006172F8" w:rsidRPr="007241CC" w:rsidDel="00BC385A" w:rsidRDefault="006172F8" w:rsidP="00A5731B">
            <w:pPr>
              <w:pStyle w:val="tabletext11"/>
              <w:suppressAutoHyphens/>
              <w:ind w:right="-45"/>
              <w:jc w:val="right"/>
              <w:rPr>
                <w:del w:id="38245" w:author="Author"/>
              </w:rPr>
            </w:pPr>
            <w:del w:id="38246" w:author="Author">
              <w:r w:rsidRPr="007241CC" w:rsidDel="00BC385A">
                <w:delText>1,000</w:delText>
              </w:r>
            </w:del>
          </w:p>
        </w:tc>
        <w:tc>
          <w:tcPr>
            <w:tcW w:w="830" w:type="dxa"/>
            <w:tcBorders>
              <w:right w:val="single" w:sz="6" w:space="0" w:color="auto"/>
            </w:tcBorders>
          </w:tcPr>
          <w:p w14:paraId="2CDB10C1" w14:textId="77777777" w:rsidR="006172F8" w:rsidRPr="007241CC" w:rsidDel="00BC385A" w:rsidRDefault="006172F8" w:rsidP="00A5731B">
            <w:pPr>
              <w:pStyle w:val="tabletext11"/>
              <w:suppressAutoHyphens/>
              <w:ind w:right="-45"/>
              <w:rPr>
                <w:del w:id="38247" w:author="Author"/>
              </w:rPr>
            </w:pPr>
          </w:p>
        </w:tc>
        <w:tc>
          <w:tcPr>
            <w:tcW w:w="1450" w:type="dxa"/>
            <w:tcBorders>
              <w:left w:val="single" w:sz="6" w:space="0" w:color="auto"/>
            </w:tcBorders>
          </w:tcPr>
          <w:p w14:paraId="6B1E77C1" w14:textId="77777777" w:rsidR="006172F8" w:rsidRPr="007241CC" w:rsidDel="00BC385A" w:rsidRDefault="006172F8" w:rsidP="00A5731B">
            <w:pPr>
              <w:pStyle w:val="tabletext11"/>
              <w:suppressAutoHyphens/>
              <w:jc w:val="right"/>
              <w:rPr>
                <w:del w:id="38248" w:author="Author"/>
              </w:rPr>
            </w:pPr>
            <w:del w:id="38249" w:author="Author">
              <w:r w:rsidRPr="007241CC" w:rsidDel="00BC385A">
                <w:delText>-0.258</w:delText>
              </w:r>
            </w:del>
          </w:p>
        </w:tc>
        <w:tc>
          <w:tcPr>
            <w:tcW w:w="950" w:type="dxa"/>
            <w:tcBorders>
              <w:right w:val="single" w:sz="6" w:space="0" w:color="auto"/>
            </w:tcBorders>
          </w:tcPr>
          <w:p w14:paraId="0AE5176F" w14:textId="77777777" w:rsidR="006172F8" w:rsidRPr="007241CC" w:rsidDel="00BC385A" w:rsidRDefault="006172F8" w:rsidP="00A5731B">
            <w:pPr>
              <w:pStyle w:val="tabletext11"/>
              <w:suppressAutoHyphens/>
              <w:jc w:val="center"/>
              <w:rPr>
                <w:del w:id="38250" w:author="Author"/>
              </w:rPr>
            </w:pPr>
          </w:p>
        </w:tc>
      </w:tr>
      <w:tr w:rsidR="006172F8" w:rsidRPr="007241CC" w:rsidDel="00BC385A" w14:paraId="399F3626" w14:textId="77777777" w:rsidTr="00A5731B">
        <w:trPr>
          <w:cantSplit/>
          <w:trHeight w:val="190"/>
          <w:del w:id="38251" w:author="Author"/>
        </w:trPr>
        <w:tc>
          <w:tcPr>
            <w:tcW w:w="200" w:type="dxa"/>
            <w:tcBorders>
              <w:right w:val="single" w:sz="6" w:space="0" w:color="auto"/>
            </w:tcBorders>
          </w:tcPr>
          <w:p w14:paraId="29E96786" w14:textId="77777777" w:rsidR="006172F8" w:rsidRPr="007241CC" w:rsidDel="00BC385A" w:rsidRDefault="006172F8" w:rsidP="00A5731B">
            <w:pPr>
              <w:pStyle w:val="tabletext11"/>
              <w:suppressAutoHyphens/>
              <w:rPr>
                <w:del w:id="38252" w:author="Author"/>
              </w:rPr>
            </w:pPr>
          </w:p>
        </w:tc>
        <w:tc>
          <w:tcPr>
            <w:tcW w:w="970" w:type="dxa"/>
            <w:tcBorders>
              <w:left w:val="single" w:sz="6" w:space="0" w:color="auto"/>
            </w:tcBorders>
          </w:tcPr>
          <w:p w14:paraId="7A354715" w14:textId="77777777" w:rsidR="006172F8" w:rsidRPr="007241CC" w:rsidDel="00BC385A" w:rsidRDefault="006172F8" w:rsidP="00A5731B">
            <w:pPr>
              <w:pStyle w:val="tabletext11"/>
              <w:suppressAutoHyphens/>
              <w:jc w:val="right"/>
              <w:rPr>
                <w:del w:id="38253" w:author="Author"/>
              </w:rPr>
            </w:pPr>
          </w:p>
        </w:tc>
        <w:tc>
          <w:tcPr>
            <w:tcW w:w="600" w:type="dxa"/>
          </w:tcPr>
          <w:p w14:paraId="68F4F4CD" w14:textId="77777777" w:rsidR="006172F8" w:rsidRPr="007241CC" w:rsidDel="00BC385A" w:rsidRDefault="006172F8" w:rsidP="00A5731B">
            <w:pPr>
              <w:pStyle w:val="tabletext11"/>
              <w:suppressAutoHyphens/>
              <w:ind w:right="-45"/>
              <w:jc w:val="right"/>
              <w:rPr>
                <w:del w:id="38254" w:author="Author"/>
              </w:rPr>
            </w:pPr>
            <w:del w:id="38255" w:author="Author">
              <w:r w:rsidRPr="007241CC" w:rsidDel="00BC385A">
                <w:delText>2,000</w:delText>
              </w:r>
            </w:del>
          </w:p>
        </w:tc>
        <w:tc>
          <w:tcPr>
            <w:tcW w:w="830" w:type="dxa"/>
            <w:tcBorders>
              <w:right w:val="single" w:sz="6" w:space="0" w:color="auto"/>
            </w:tcBorders>
          </w:tcPr>
          <w:p w14:paraId="18604633" w14:textId="77777777" w:rsidR="006172F8" w:rsidRPr="007241CC" w:rsidDel="00BC385A" w:rsidRDefault="006172F8" w:rsidP="00A5731B">
            <w:pPr>
              <w:pStyle w:val="tabletext11"/>
              <w:suppressAutoHyphens/>
              <w:ind w:right="-45"/>
              <w:rPr>
                <w:del w:id="38256" w:author="Author"/>
              </w:rPr>
            </w:pPr>
          </w:p>
        </w:tc>
        <w:tc>
          <w:tcPr>
            <w:tcW w:w="1450" w:type="dxa"/>
            <w:tcBorders>
              <w:left w:val="single" w:sz="6" w:space="0" w:color="auto"/>
            </w:tcBorders>
          </w:tcPr>
          <w:p w14:paraId="4071D151" w14:textId="77777777" w:rsidR="006172F8" w:rsidRPr="007241CC" w:rsidDel="00BC385A" w:rsidRDefault="006172F8" w:rsidP="00A5731B">
            <w:pPr>
              <w:pStyle w:val="tabletext11"/>
              <w:suppressAutoHyphens/>
              <w:jc w:val="right"/>
              <w:rPr>
                <w:del w:id="38257" w:author="Author"/>
              </w:rPr>
            </w:pPr>
            <w:del w:id="38258" w:author="Author">
              <w:r w:rsidRPr="007241CC" w:rsidDel="00BC385A">
                <w:delText>-0.257</w:delText>
              </w:r>
            </w:del>
          </w:p>
        </w:tc>
        <w:tc>
          <w:tcPr>
            <w:tcW w:w="950" w:type="dxa"/>
            <w:tcBorders>
              <w:right w:val="single" w:sz="6" w:space="0" w:color="auto"/>
            </w:tcBorders>
          </w:tcPr>
          <w:p w14:paraId="6977F281" w14:textId="77777777" w:rsidR="006172F8" w:rsidRPr="007241CC" w:rsidDel="00BC385A" w:rsidRDefault="006172F8" w:rsidP="00A5731B">
            <w:pPr>
              <w:pStyle w:val="tabletext11"/>
              <w:suppressAutoHyphens/>
              <w:jc w:val="center"/>
              <w:rPr>
                <w:del w:id="38259" w:author="Author"/>
              </w:rPr>
            </w:pPr>
          </w:p>
        </w:tc>
      </w:tr>
      <w:tr w:rsidR="006172F8" w:rsidRPr="007241CC" w:rsidDel="00BC385A" w14:paraId="15AD36F4" w14:textId="77777777" w:rsidTr="00A5731B">
        <w:trPr>
          <w:cantSplit/>
          <w:trHeight w:val="190"/>
          <w:del w:id="38260" w:author="Author"/>
        </w:trPr>
        <w:tc>
          <w:tcPr>
            <w:tcW w:w="200" w:type="dxa"/>
            <w:tcBorders>
              <w:right w:val="single" w:sz="6" w:space="0" w:color="auto"/>
            </w:tcBorders>
          </w:tcPr>
          <w:p w14:paraId="2BED303D" w14:textId="77777777" w:rsidR="006172F8" w:rsidRPr="007241CC" w:rsidDel="00BC385A" w:rsidRDefault="006172F8" w:rsidP="00A5731B">
            <w:pPr>
              <w:pStyle w:val="tabletext11"/>
              <w:suppressAutoHyphens/>
              <w:rPr>
                <w:del w:id="38261" w:author="Author"/>
              </w:rPr>
            </w:pPr>
          </w:p>
        </w:tc>
        <w:tc>
          <w:tcPr>
            <w:tcW w:w="970" w:type="dxa"/>
            <w:tcBorders>
              <w:left w:val="single" w:sz="6" w:space="0" w:color="auto"/>
            </w:tcBorders>
          </w:tcPr>
          <w:p w14:paraId="4560653C" w14:textId="77777777" w:rsidR="006172F8" w:rsidRPr="007241CC" w:rsidDel="00BC385A" w:rsidRDefault="006172F8" w:rsidP="00A5731B">
            <w:pPr>
              <w:pStyle w:val="tabletext11"/>
              <w:suppressAutoHyphens/>
              <w:jc w:val="right"/>
              <w:rPr>
                <w:del w:id="38262" w:author="Author"/>
              </w:rPr>
            </w:pPr>
          </w:p>
        </w:tc>
        <w:tc>
          <w:tcPr>
            <w:tcW w:w="600" w:type="dxa"/>
          </w:tcPr>
          <w:p w14:paraId="1E1876CE" w14:textId="77777777" w:rsidR="006172F8" w:rsidRPr="007241CC" w:rsidDel="00BC385A" w:rsidRDefault="006172F8" w:rsidP="00A5731B">
            <w:pPr>
              <w:pStyle w:val="tabletext11"/>
              <w:suppressAutoHyphens/>
              <w:ind w:right="-45"/>
              <w:jc w:val="right"/>
              <w:rPr>
                <w:del w:id="38263" w:author="Author"/>
              </w:rPr>
            </w:pPr>
            <w:del w:id="38264" w:author="Author">
              <w:r w:rsidRPr="007241CC" w:rsidDel="00BC385A">
                <w:delText>3,000</w:delText>
              </w:r>
            </w:del>
          </w:p>
        </w:tc>
        <w:tc>
          <w:tcPr>
            <w:tcW w:w="830" w:type="dxa"/>
            <w:tcBorders>
              <w:right w:val="single" w:sz="6" w:space="0" w:color="auto"/>
            </w:tcBorders>
          </w:tcPr>
          <w:p w14:paraId="2B9285AB" w14:textId="77777777" w:rsidR="006172F8" w:rsidRPr="007241CC" w:rsidDel="00BC385A" w:rsidRDefault="006172F8" w:rsidP="00A5731B">
            <w:pPr>
              <w:pStyle w:val="tabletext11"/>
              <w:suppressAutoHyphens/>
              <w:ind w:right="-45"/>
              <w:rPr>
                <w:del w:id="38265" w:author="Author"/>
              </w:rPr>
            </w:pPr>
          </w:p>
        </w:tc>
        <w:tc>
          <w:tcPr>
            <w:tcW w:w="1450" w:type="dxa"/>
            <w:tcBorders>
              <w:left w:val="single" w:sz="6" w:space="0" w:color="auto"/>
            </w:tcBorders>
          </w:tcPr>
          <w:p w14:paraId="2F1EB9E1" w14:textId="77777777" w:rsidR="006172F8" w:rsidRPr="007241CC" w:rsidDel="00BC385A" w:rsidRDefault="006172F8" w:rsidP="00A5731B">
            <w:pPr>
              <w:pStyle w:val="tabletext11"/>
              <w:suppressAutoHyphens/>
              <w:jc w:val="right"/>
              <w:rPr>
                <w:del w:id="38266" w:author="Author"/>
              </w:rPr>
            </w:pPr>
            <w:del w:id="38267" w:author="Author">
              <w:r w:rsidRPr="007241CC" w:rsidDel="00BC385A">
                <w:delText>-0.256</w:delText>
              </w:r>
            </w:del>
          </w:p>
        </w:tc>
        <w:tc>
          <w:tcPr>
            <w:tcW w:w="950" w:type="dxa"/>
            <w:tcBorders>
              <w:right w:val="single" w:sz="6" w:space="0" w:color="auto"/>
            </w:tcBorders>
          </w:tcPr>
          <w:p w14:paraId="48CDAE86" w14:textId="77777777" w:rsidR="006172F8" w:rsidRPr="007241CC" w:rsidDel="00BC385A" w:rsidRDefault="006172F8" w:rsidP="00A5731B">
            <w:pPr>
              <w:pStyle w:val="tabletext11"/>
              <w:suppressAutoHyphens/>
              <w:jc w:val="center"/>
              <w:rPr>
                <w:del w:id="38268" w:author="Author"/>
              </w:rPr>
            </w:pPr>
          </w:p>
        </w:tc>
      </w:tr>
      <w:tr w:rsidR="006172F8" w:rsidRPr="007241CC" w:rsidDel="00BC385A" w14:paraId="469202CE" w14:textId="77777777" w:rsidTr="00A5731B">
        <w:trPr>
          <w:cantSplit/>
          <w:trHeight w:val="190"/>
          <w:del w:id="38269" w:author="Author"/>
        </w:trPr>
        <w:tc>
          <w:tcPr>
            <w:tcW w:w="200" w:type="dxa"/>
            <w:tcBorders>
              <w:right w:val="single" w:sz="6" w:space="0" w:color="auto"/>
            </w:tcBorders>
          </w:tcPr>
          <w:p w14:paraId="3121F42D" w14:textId="77777777" w:rsidR="006172F8" w:rsidRPr="007241CC" w:rsidDel="00BC385A" w:rsidRDefault="006172F8" w:rsidP="00A5731B">
            <w:pPr>
              <w:pStyle w:val="tabletext11"/>
              <w:suppressAutoHyphens/>
              <w:rPr>
                <w:del w:id="38270" w:author="Author"/>
              </w:rPr>
            </w:pPr>
          </w:p>
        </w:tc>
        <w:tc>
          <w:tcPr>
            <w:tcW w:w="970" w:type="dxa"/>
            <w:tcBorders>
              <w:left w:val="single" w:sz="6" w:space="0" w:color="auto"/>
              <w:bottom w:val="single" w:sz="6" w:space="0" w:color="auto"/>
            </w:tcBorders>
          </w:tcPr>
          <w:p w14:paraId="7EA12B66" w14:textId="77777777" w:rsidR="006172F8" w:rsidRPr="007241CC" w:rsidDel="00BC385A" w:rsidRDefault="006172F8" w:rsidP="00A5731B">
            <w:pPr>
              <w:pStyle w:val="tabletext11"/>
              <w:suppressAutoHyphens/>
              <w:jc w:val="right"/>
              <w:rPr>
                <w:del w:id="38271" w:author="Author"/>
              </w:rPr>
            </w:pPr>
          </w:p>
        </w:tc>
        <w:tc>
          <w:tcPr>
            <w:tcW w:w="600" w:type="dxa"/>
            <w:tcBorders>
              <w:bottom w:val="single" w:sz="6" w:space="0" w:color="auto"/>
            </w:tcBorders>
          </w:tcPr>
          <w:p w14:paraId="080AEC15" w14:textId="77777777" w:rsidR="006172F8" w:rsidRPr="007241CC" w:rsidDel="00BC385A" w:rsidRDefault="006172F8" w:rsidP="00A5731B">
            <w:pPr>
              <w:pStyle w:val="tabletext11"/>
              <w:suppressAutoHyphens/>
              <w:ind w:right="-45"/>
              <w:jc w:val="right"/>
              <w:rPr>
                <w:del w:id="38272" w:author="Author"/>
              </w:rPr>
            </w:pPr>
            <w:del w:id="38273" w:author="Author">
              <w:r w:rsidRPr="007241CC" w:rsidDel="00BC385A">
                <w:delText>5,000</w:delText>
              </w:r>
            </w:del>
          </w:p>
        </w:tc>
        <w:tc>
          <w:tcPr>
            <w:tcW w:w="830" w:type="dxa"/>
            <w:tcBorders>
              <w:bottom w:val="single" w:sz="6" w:space="0" w:color="auto"/>
              <w:right w:val="single" w:sz="6" w:space="0" w:color="auto"/>
            </w:tcBorders>
          </w:tcPr>
          <w:p w14:paraId="260F9734" w14:textId="77777777" w:rsidR="006172F8" w:rsidRPr="007241CC" w:rsidDel="00BC385A" w:rsidRDefault="006172F8" w:rsidP="00A5731B">
            <w:pPr>
              <w:pStyle w:val="tabletext11"/>
              <w:suppressAutoHyphens/>
              <w:ind w:right="-45"/>
              <w:rPr>
                <w:del w:id="38274" w:author="Author"/>
              </w:rPr>
            </w:pPr>
          </w:p>
        </w:tc>
        <w:tc>
          <w:tcPr>
            <w:tcW w:w="1450" w:type="dxa"/>
            <w:tcBorders>
              <w:left w:val="single" w:sz="6" w:space="0" w:color="auto"/>
              <w:bottom w:val="single" w:sz="6" w:space="0" w:color="auto"/>
            </w:tcBorders>
          </w:tcPr>
          <w:p w14:paraId="3F287ADC" w14:textId="77777777" w:rsidR="006172F8" w:rsidRPr="007241CC" w:rsidDel="00BC385A" w:rsidRDefault="006172F8" w:rsidP="00A5731B">
            <w:pPr>
              <w:pStyle w:val="tabletext11"/>
              <w:suppressAutoHyphens/>
              <w:jc w:val="right"/>
              <w:rPr>
                <w:del w:id="38275" w:author="Author"/>
              </w:rPr>
            </w:pPr>
            <w:del w:id="38276" w:author="Author">
              <w:r w:rsidRPr="007241CC" w:rsidDel="00BC385A">
                <w:delText>-0.255</w:delText>
              </w:r>
            </w:del>
          </w:p>
        </w:tc>
        <w:tc>
          <w:tcPr>
            <w:tcW w:w="950" w:type="dxa"/>
            <w:tcBorders>
              <w:bottom w:val="single" w:sz="6" w:space="0" w:color="auto"/>
              <w:right w:val="single" w:sz="6" w:space="0" w:color="auto"/>
            </w:tcBorders>
          </w:tcPr>
          <w:p w14:paraId="0EFE2304" w14:textId="77777777" w:rsidR="006172F8" w:rsidRPr="007241CC" w:rsidDel="00BC385A" w:rsidRDefault="006172F8" w:rsidP="00A5731B">
            <w:pPr>
              <w:pStyle w:val="tabletext11"/>
              <w:suppressAutoHyphens/>
              <w:jc w:val="center"/>
              <w:rPr>
                <w:del w:id="38277" w:author="Author"/>
              </w:rPr>
            </w:pPr>
          </w:p>
        </w:tc>
      </w:tr>
    </w:tbl>
    <w:p w14:paraId="6A827512" w14:textId="77777777" w:rsidR="006172F8" w:rsidRPr="007241CC" w:rsidDel="00BC385A" w:rsidRDefault="006172F8" w:rsidP="000618B6">
      <w:pPr>
        <w:pStyle w:val="tablecaption"/>
        <w:suppressAutoHyphens/>
        <w:rPr>
          <w:del w:id="38278" w:author="Author"/>
        </w:rPr>
      </w:pPr>
      <w:del w:id="38279" w:author="Author">
        <w:r w:rsidRPr="007241CC" w:rsidDel="00BC385A">
          <w:delText>Table 98.B.1.b.(1)(b)(v.2) Private Passenger Types Comprehensive Coverage Deductible Factors – Theft, Mischief Or Vandalism With Full Safety Glass Coverage</w:delText>
        </w:r>
      </w:del>
    </w:p>
    <w:p w14:paraId="29D22462" w14:textId="77777777" w:rsidR="006172F8" w:rsidRPr="007241CC" w:rsidDel="00BC385A" w:rsidRDefault="006172F8" w:rsidP="000618B6">
      <w:pPr>
        <w:pStyle w:val="isonormal"/>
        <w:suppressAutoHyphens/>
        <w:rPr>
          <w:del w:id="38280" w:author="Author"/>
          <w:b/>
        </w:rPr>
      </w:pPr>
    </w:p>
    <w:p w14:paraId="7DCA8C34" w14:textId="77777777" w:rsidR="006172F8" w:rsidRPr="007241CC" w:rsidDel="00BC385A" w:rsidRDefault="006172F8" w:rsidP="000618B6">
      <w:pPr>
        <w:pStyle w:val="outlinehd6"/>
        <w:suppressAutoHyphens/>
        <w:rPr>
          <w:del w:id="38281" w:author="Author"/>
        </w:rPr>
      </w:pPr>
      <w:del w:id="38282" w:author="Author">
        <w:r w:rsidRPr="007241CC" w:rsidDel="00BC385A">
          <w:tab/>
          <w:delText>(c)</w:delText>
        </w:r>
        <w:r w:rsidRPr="007241CC" w:rsidDel="00BC385A">
          <w:tab/>
          <w:delText>Trucks, Tractors And Trailers And All Autos Except Zone-rated Risks – All Perils With Full Safety Glass Coverage</w:delText>
        </w:r>
      </w:del>
    </w:p>
    <w:p w14:paraId="5E71A777" w14:textId="77777777" w:rsidR="006172F8" w:rsidRPr="007241CC" w:rsidDel="00BC385A" w:rsidRDefault="006172F8" w:rsidP="000618B6">
      <w:pPr>
        <w:pStyle w:val="space4"/>
        <w:suppressAutoHyphens/>
        <w:rPr>
          <w:del w:id="382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6172F8" w:rsidRPr="007241CC" w:rsidDel="00BC385A" w14:paraId="457C9623" w14:textId="77777777" w:rsidTr="00A5731B">
        <w:trPr>
          <w:cantSplit/>
          <w:trHeight w:val="190"/>
          <w:del w:id="38284" w:author="Author"/>
        </w:trPr>
        <w:tc>
          <w:tcPr>
            <w:tcW w:w="200" w:type="dxa"/>
          </w:tcPr>
          <w:p w14:paraId="493274BE" w14:textId="77777777" w:rsidR="006172F8" w:rsidRPr="007241CC" w:rsidDel="00BC385A" w:rsidRDefault="006172F8" w:rsidP="00A5731B">
            <w:pPr>
              <w:pStyle w:val="tablehead"/>
              <w:suppressAutoHyphens/>
              <w:rPr>
                <w:del w:id="3828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FB5882C" w14:textId="77777777" w:rsidR="006172F8" w:rsidRPr="007241CC" w:rsidDel="00BC385A" w:rsidRDefault="006172F8" w:rsidP="00A5731B">
            <w:pPr>
              <w:pStyle w:val="tablehead"/>
              <w:suppressAutoHyphens/>
              <w:rPr>
                <w:del w:id="38286" w:author="Author"/>
              </w:rPr>
            </w:pPr>
            <w:del w:id="38287"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235D015" w14:textId="77777777" w:rsidR="006172F8" w:rsidRPr="007241CC" w:rsidDel="00BC385A" w:rsidRDefault="006172F8" w:rsidP="00A5731B">
            <w:pPr>
              <w:pStyle w:val="tablehead"/>
              <w:suppressAutoHyphens/>
              <w:rPr>
                <w:del w:id="38288" w:author="Author"/>
              </w:rPr>
            </w:pPr>
            <w:del w:id="38289" w:author="Author">
              <w:r w:rsidRPr="007241CC" w:rsidDel="00BC385A">
                <w:delText>Factor</w:delText>
              </w:r>
            </w:del>
          </w:p>
        </w:tc>
      </w:tr>
      <w:tr w:rsidR="006172F8" w:rsidRPr="007241CC" w:rsidDel="00BC385A" w14:paraId="09E11869" w14:textId="77777777" w:rsidTr="00A5731B">
        <w:trPr>
          <w:cantSplit/>
          <w:trHeight w:val="190"/>
          <w:del w:id="38290" w:author="Author"/>
        </w:trPr>
        <w:tc>
          <w:tcPr>
            <w:tcW w:w="200" w:type="dxa"/>
            <w:tcBorders>
              <w:right w:val="single" w:sz="6" w:space="0" w:color="auto"/>
            </w:tcBorders>
          </w:tcPr>
          <w:p w14:paraId="579894C1" w14:textId="77777777" w:rsidR="006172F8" w:rsidRPr="007241CC" w:rsidDel="00BC385A" w:rsidRDefault="006172F8" w:rsidP="00A5731B">
            <w:pPr>
              <w:pStyle w:val="tabletext11"/>
              <w:suppressAutoHyphens/>
              <w:rPr>
                <w:del w:id="38291" w:author="Author"/>
              </w:rPr>
            </w:pPr>
          </w:p>
        </w:tc>
        <w:tc>
          <w:tcPr>
            <w:tcW w:w="960" w:type="dxa"/>
            <w:tcBorders>
              <w:top w:val="single" w:sz="6" w:space="0" w:color="auto"/>
              <w:left w:val="single" w:sz="6" w:space="0" w:color="auto"/>
            </w:tcBorders>
          </w:tcPr>
          <w:p w14:paraId="138F9A5D" w14:textId="77777777" w:rsidR="006172F8" w:rsidRPr="007241CC" w:rsidDel="00BC385A" w:rsidRDefault="006172F8" w:rsidP="00A5731B">
            <w:pPr>
              <w:pStyle w:val="tabletext11"/>
              <w:suppressAutoHyphens/>
              <w:jc w:val="right"/>
              <w:rPr>
                <w:del w:id="38292" w:author="Author"/>
              </w:rPr>
            </w:pPr>
            <w:del w:id="38293" w:author="Author">
              <w:r w:rsidRPr="007241CC" w:rsidDel="00BC385A">
                <w:delText>$</w:delText>
              </w:r>
            </w:del>
          </w:p>
        </w:tc>
        <w:tc>
          <w:tcPr>
            <w:tcW w:w="610" w:type="dxa"/>
            <w:tcBorders>
              <w:top w:val="single" w:sz="6" w:space="0" w:color="auto"/>
            </w:tcBorders>
          </w:tcPr>
          <w:p w14:paraId="0721AAFE" w14:textId="77777777" w:rsidR="006172F8" w:rsidRPr="007241CC" w:rsidDel="00BC385A" w:rsidRDefault="006172F8" w:rsidP="00A5731B">
            <w:pPr>
              <w:pStyle w:val="tabletext11"/>
              <w:suppressAutoHyphens/>
              <w:ind w:right="-45"/>
              <w:jc w:val="right"/>
              <w:rPr>
                <w:del w:id="38294" w:author="Author"/>
              </w:rPr>
            </w:pPr>
            <w:del w:id="38295" w:author="Author">
              <w:r w:rsidRPr="007241CC" w:rsidDel="00BC385A">
                <w:delText>Full</w:delText>
              </w:r>
            </w:del>
          </w:p>
        </w:tc>
        <w:tc>
          <w:tcPr>
            <w:tcW w:w="830" w:type="dxa"/>
            <w:tcBorders>
              <w:top w:val="single" w:sz="6" w:space="0" w:color="auto"/>
              <w:right w:val="single" w:sz="6" w:space="0" w:color="auto"/>
            </w:tcBorders>
          </w:tcPr>
          <w:p w14:paraId="31A99782" w14:textId="77777777" w:rsidR="006172F8" w:rsidRPr="007241CC" w:rsidDel="00BC385A" w:rsidRDefault="006172F8" w:rsidP="00A5731B">
            <w:pPr>
              <w:pStyle w:val="tabletext11"/>
              <w:suppressAutoHyphens/>
              <w:ind w:right="-45"/>
              <w:rPr>
                <w:del w:id="38296" w:author="Author"/>
              </w:rPr>
            </w:pPr>
          </w:p>
        </w:tc>
        <w:tc>
          <w:tcPr>
            <w:tcW w:w="1450" w:type="dxa"/>
            <w:tcBorders>
              <w:top w:val="single" w:sz="6" w:space="0" w:color="auto"/>
              <w:left w:val="single" w:sz="6" w:space="0" w:color="auto"/>
            </w:tcBorders>
          </w:tcPr>
          <w:p w14:paraId="522629C5" w14:textId="77777777" w:rsidR="006172F8" w:rsidRPr="007241CC" w:rsidDel="00BC385A" w:rsidRDefault="006172F8" w:rsidP="00A5731B">
            <w:pPr>
              <w:pStyle w:val="tabletext11"/>
              <w:suppressAutoHyphens/>
              <w:jc w:val="right"/>
              <w:rPr>
                <w:del w:id="38297" w:author="Author"/>
              </w:rPr>
            </w:pPr>
            <w:del w:id="38298" w:author="Author">
              <w:r w:rsidRPr="007241CC" w:rsidDel="00BC385A">
                <w:delText>-0.235</w:delText>
              </w:r>
            </w:del>
          </w:p>
        </w:tc>
        <w:tc>
          <w:tcPr>
            <w:tcW w:w="950" w:type="dxa"/>
            <w:tcBorders>
              <w:top w:val="single" w:sz="6" w:space="0" w:color="auto"/>
              <w:right w:val="single" w:sz="6" w:space="0" w:color="auto"/>
            </w:tcBorders>
          </w:tcPr>
          <w:p w14:paraId="1D1D58B7" w14:textId="77777777" w:rsidR="006172F8" w:rsidRPr="007241CC" w:rsidDel="00BC385A" w:rsidRDefault="006172F8" w:rsidP="00A5731B">
            <w:pPr>
              <w:pStyle w:val="tabletext11"/>
              <w:suppressAutoHyphens/>
              <w:jc w:val="both"/>
              <w:rPr>
                <w:del w:id="38299" w:author="Author"/>
              </w:rPr>
            </w:pPr>
          </w:p>
        </w:tc>
      </w:tr>
      <w:tr w:rsidR="006172F8" w:rsidRPr="007241CC" w:rsidDel="00BC385A" w14:paraId="19A9CD0C" w14:textId="77777777" w:rsidTr="00A5731B">
        <w:trPr>
          <w:cantSplit/>
          <w:trHeight w:val="190"/>
          <w:del w:id="38300" w:author="Author"/>
        </w:trPr>
        <w:tc>
          <w:tcPr>
            <w:tcW w:w="200" w:type="dxa"/>
            <w:tcBorders>
              <w:right w:val="single" w:sz="6" w:space="0" w:color="auto"/>
            </w:tcBorders>
          </w:tcPr>
          <w:p w14:paraId="1B7222E7" w14:textId="77777777" w:rsidR="006172F8" w:rsidRPr="007241CC" w:rsidDel="00BC385A" w:rsidRDefault="006172F8" w:rsidP="00A5731B">
            <w:pPr>
              <w:pStyle w:val="tabletext11"/>
              <w:suppressAutoHyphens/>
              <w:rPr>
                <w:del w:id="38301" w:author="Author"/>
              </w:rPr>
            </w:pPr>
          </w:p>
        </w:tc>
        <w:tc>
          <w:tcPr>
            <w:tcW w:w="960" w:type="dxa"/>
            <w:tcBorders>
              <w:left w:val="single" w:sz="6" w:space="0" w:color="auto"/>
            </w:tcBorders>
          </w:tcPr>
          <w:p w14:paraId="04B1B896" w14:textId="77777777" w:rsidR="006172F8" w:rsidRPr="007241CC" w:rsidDel="00BC385A" w:rsidRDefault="006172F8" w:rsidP="00A5731B">
            <w:pPr>
              <w:pStyle w:val="tabletext11"/>
              <w:suppressAutoHyphens/>
              <w:jc w:val="right"/>
              <w:rPr>
                <w:del w:id="38302" w:author="Author"/>
              </w:rPr>
            </w:pPr>
          </w:p>
        </w:tc>
        <w:tc>
          <w:tcPr>
            <w:tcW w:w="610" w:type="dxa"/>
          </w:tcPr>
          <w:p w14:paraId="3102FC9A" w14:textId="77777777" w:rsidR="006172F8" w:rsidRPr="007241CC" w:rsidDel="00BC385A" w:rsidRDefault="006172F8" w:rsidP="00A5731B">
            <w:pPr>
              <w:pStyle w:val="tabletext11"/>
              <w:suppressAutoHyphens/>
              <w:ind w:right="-45"/>
              <w:jc w:val="right"/>
              <w:rPr>
                <w:del w:id="38303" w:author="Author"/>
              </w:rPr>
            </w:pPr>
            <w:del w:id="38304" w:author="Author">
              <w:r w:rsidRPr="007241CC" w:rsidDel="00BC385A">
                <w:delText>50</w:delText>
              </w:r>
            </w:del>
          </w:p>
        </w:tc>
        <w:tc>
          <w:tcPr>
            <w:tcW w:w="830" w:type="dxa"/>
            <w:tcBorders>
              <w:right w:val="single" w:sz="6" w:space="0" w:color="auto"/>
            </w:tcBorders>
          </w:tcPr>
          <w:p w14:paraId="5AA17CEE" w14:textId="77777777" w:rsidR="006172F8" w:rsidRPr="007241CC" w:rsidDel="00BC385A" w:rsidRDefault="006172F8" w:rsidP="00A5731B">
            <w:pPr>
              <w:pStyle w:val="tabletext11"/>
              <w:suppressAutoHyphens/>
              <w:ind w:right="-45"/>
              <w:rPr>
                <w:del w:id="38305" w:author="Author"/>
              </w:rPr>
            </w:pPr>
          </w:p>
        </w:tc>
        <w:tc>
          <w:tcPr>
            <w:tcW w:w="1450" w:type="dxa"/>
            <w:tcBorders>
              <w:left w:val="single" w:sz="6" w:space="0" w:color="auto"/>
            </w:tcBorders>
          </w:tcPr>
          <w:p w14:paraId="0042A044" w14:textId="77777777" w:rsidR="006172F8" w:rsidRPr="007241CC" w:rsidDel="00BC385A" w:rsidRDefault="006172F8" w:rsidP="00A5731B">
            <w:pPr>
              <w:pStyle w:val="tabletext11"/>
              <w:suppressAutoHyphens/>
              <w:jc w:val="right"/>
              <w:rPr>
                <w:del w:id="38306" w:author="Author"/>
              </w:rPr>
            </w:pPr>
            <w:del w:id="38307" w:author="Author">
              <w:r w:rsidRPr="007241CC" w:rsidDel="00BC385A">
                <w:delText>-0.214</w:delText>
              </w:r>
            </w:del>
          </w:p>
        </w:tc>
        <w:tc>
          <w:tcPr>
            <w:tcW w:w="950" w:type="dxa"/>
            <w:tcBorders>
              <w:right w:val="single" w:sz="6" w:space="0" w:color="auto"/>
            </w:tcBorders>
          </w:tcPr>
          <w:p w14:paraId="170AF01A" w14:textId="77777777" w:rsidR="006172F8" w:rsidRPr="007241CC" w:rsidDel="00BC385A" w:rsidRDefault="006172F8" w:rsidP="00A5731B">
            <w:pPr>
              <w:pStyle w:val="tabletext11"/>
              <w:suppressAutoHyphens/>
              <w:rPr>
                <w:del w:id="38308" w:author="Author"/>
              </w:rPr>
            </w:pPr>
          </w:p>
        </w:tc>
      </w:tr>
      <w:tr w:rsidR="006172F8" w:rsidRPr="007241CC" w:rsidDel="00BC385A" w14:paraId="2EAFC6FF" w14:textId="77777777" w:rsidTr="00A5731B">
        <w:trPr>
          <w:cantSplit/>
          <w:trHeight w:val="190"/>
          <w:del w:id="38309" w:author="Author"/>
        </w:trPr>
        <w:tc>
          <w:tcPr>
            <w:tcW w:w="200" w:type="dxa"/>
            <w:tcBorders>
              <w:right w:val="single" w:sz="6" w:space="0" w:color="auto"/>
            </w:tcBorders>
          </w:tcPr>
          <w:p w14:paraId="222BFEAA" w14:textId="77777777" w:rsidR="006172F8" w:rsidRPr="007241CC" w:rsidDel="00BC385A" w:rsidRDefault="006172F8" w:rsidP="00A5731B">
            <w:pPr>
              <w:pStyle w:val="tabletext11"/>
              <w:suppressAutoHyphens/>
              <w:rPr>
                <w:del w:id="38310" w:author="Author"/>
              </w:rPr>
            </w:pPr>
          </w:p>
        </w:tc>
        <w:tc>
          <w:tcPr>
            <w:tcW w:w="960" w:type="dxa"/>
            <w:tcBorders>
              <w:left w:val="single" w:sz="6" w:space="0" w:color="auto"/>
            </w:tcBorders>
          </w:tcPr>
          <w:p w14:paraId="0CD5795D" w14:textId="77777777" w:rsidR="006172F8" w:rsidRPr="007241CC" w:rsidDel="00BC385A" w:rsidRDefault="006172F8" w:rsidP="00A5731B">
            <w:pPr>
              <w:pStyle w:val="tabletext11"/>
              <w:suppressAutoHyphens/>
              <w:jc w:val="right"/>
              <w:rPr>
                <w:del w:id="38311" w:author="Author"/>
              </w:rPr>
            </w:pPr>
          </w:p>
        </w:tc>
        <w:tc>
          <w:tcPr>
            <w:tcW w:w="610" w:type="dxa"/>
          </w:tcPr>
          <w:p w14:paraId="749D93EA" w14:textId="77777777" w:rsidR="006172F8" w:rsidRPr="007241CC" w:rsidDel="00BC385A" w:rsidRDefault="006172F8" w:rsidP="00A5731B">
            <w:pPr>
              <w:pStyle w:val="tabletext11"/>
              <w:suppressAutoHyphens/>
              <w:ind w:right="-45"/>
              <w:jc w:val="right"/>
              <w:rPr>
                <w:del w:id="38312" w:author="Author"/>
              </w:rPr>
            </w:pPr>
            <w:del w:id="38313" w:author="Author">
              <w:r w:rsidRPr="007241CC" w:rsidDel="00BC385A">
                <w:delText>100</w:delText>
              </w:r>
            </w:del>
          </w:p>
        </w:tc>
        <w:tc>
          <w:tcPr>
            <w:tcW w:w="830" w:type="dxa"/>
            <w:tcBorders>
              <w:right w:val="single" w:sz="6" w:space="0" w:color="auto"/>
            </w:tcBorders>
          </w:tcPr>
          <w:p w14:paraId="5C405B83" w14:textId="77777777" w:rsidR="006172F8" w:rsidRPr="007241CC" w:rsidDel="00BC385A" w:rsidRDefault="006172F8" w:rsidP="00A5731B">
            <w:pPr>
              <w:pStyle w:val="tabletext11"/>
              <w:suppressAutoHyphens/>
              <w:ind w:right="-45"/>
              <w:rPr>
                <w:del w:id="38314" w:author="Author"/>
              </w:rPr>
            </w:pPr>
          </w:p>
        </w:tc>
        <w:tc>
          <w:tcPr>
            <w:tcW w:w="1450" w:type="dxa"/>
            <w:tcBorders>
              <w:left w:val="single" w:sz="6" w:space="0" w:color="auto"/>
            </w:tcBorders>
          </w:tcPr>
          <w:p w14:paraId="2C0392D3" w14:textId="77777777" w:rsidR="006172F8" w:rsidRPr="007241CC" w:rsidDel="00BC385A" w:rsidRDefault="006172F8" w:rsidP="00A5731B">
            <w:pPr>
              <w:pStyle w:val="tabletext11"/>
              <w:suppressAutoHyphens/>
              <w:jc w:val="right"/>
              <w:rPr>
                <w:del w:id="38315" w:author="Author"/>
              </w:rPr>
            </w:pPr>
            <w:del w:id="38316" w:author="Author">
              <w:r w:rsidRPr="007241CC" w:rsidDel="00BC385A">
                <w:delText>-0.196</w:delText>
              </w:r>
            </w:del>
          </w:p>
        </w:tc>
        <w:tc>
          <w:tcPr>
            <w:tcW w:w="950" w:type="dxa"/>
            <w:tcBorders>
              <w:right w:val="single" w:sz="6" w:space="0" w:color="auto"/>
            </w:tcBorders>
          </w:tcPr>
          <w:p w14:paraId="20246127" w14:textId="77777777" w:rsidR="006172F8" w:rsidRPr="007241CC" w:rsidDel="00BC385A" w:rsidRDefault="006172F8" w:rsidP="00A5731B">
            <w:pPr>
              <w:pStyle w:val="tabletext11"/>
              <w:suppressAutoHyphens/>
              <w:rPr>
                <w:del w:id="38317" w:author="Author"/>
              </w:rPr>
            </w:pPr>
          </w:p>
        </w:tc>
      </w:tr>
      <w:tr w:rsidR="006172F8" w:rsidRPr="007241CC" w:rsidDel="00BC385A" w14:paraId="396DB1A2" w14:textId="77777777" w:rsidTr="00A5731B">
        <w:trPr>
          <w:cantSplit/>
          <w:trHeight w:val="190"/>
          <w:del w:id="38318" w:author="Author"/>
        </w:trPr>
        <w:tc>
          <w:tcPr>
            <w:tcW w:w="200" w:type="dxa"/>
            <w:tcBorders>
              <w:right w:val="single" w:sz="6" w:space="0" w:color="auto"/>
            </w:tcBorders>
          </w:tcPr>
          <w:p w14:paraId="2871F676" w14:textId="77777777" w:rsidR="006172F8" w:rsidRPr="007241CC" w:rsidDel="00BC385A" w:rsidRDefault="006172F8" w:rsidP="00A5731B">
            <w:pPr>
              <w:pStyle w:val="tabletext11"/>
              <w:suppressAutoHyphens/>
              <w:rPr>
                <w:del w:id="38319" w:author="Author"/>
              </w:rPr>
            </w:pPr>
          </w:p>
        </w:tc>
        <w:tc>
          <w:tcPr>
            <w:tcW w:w="960" w:type="dxa"/>
            <w:tcBorders>
              <w:left w:val="single" w:sz="6" w:space="0" w:color="auto"/>
            </w:tcBorders>
          </w:tcPr>
          <w:p w14:paraId="3708CDD5" w14:textId="77777777" w:rsidR="006172F8" w:rsidRPr="007241CC" w:rsidDel="00BC385A" w:rsidRDefault="006172F8" w:rsidP="00A5731B">
            <w:pPr>
              <w:pStyle w:val="tabletext11"/>
              <w:suppressAutoHyphens/>
              <w:jc w:val="right"/>
              <w:rPr>
                <w:del w:id="38320" w:author="Author"/>
              </w:rPr>
            </w:pPr>
          </w:p>
        </w:tc>
        <w:tc>
          <w:tcPr>
            <w:tcW w:w="610" w:type="dxa"/>
          </w:tcPr>
          <w:p w14:paraId="67CD2A5C" w14:textId="77777777" w:rsidR="006172F8" w:rsidRPr="007241CC" w:rsidDel="00BC385A" w:rsidRDefault="006172F8" w:rsidP="00A5731B">
            <w:pPr>
              <w:pStyle w:val="tabletext11"/>
              <w:suppressAutoHyphens/>
              <w:ind w:right="-45"/>
              <w:jc w:val="right"/>
              <w:rPr>
                <w:del w:id="38321" w:author="Author"/>
              </w:rPr>
            </w:pPr>
            <w:del w:id="38322" w:author="Author">
              <w:r w:rsidRPr="007241CC" w:rsidDel="00BC385A">
                <w:delText>200</w:delText>
              </w:r>
            </w:del>
          </w:p>
        </w:tc>
        <w:tc>
          <w:tcPr>
            <w:tcW w:w="830" w:type="dxa"/>
            <w:tcBorders>
              <w:right w:val="single" w:sz="6" w:space="0" w:color="auto"/>
            </w:tcBorders>
          </w:tcPr>
          <w:p w14:paraId="44DEFE49" w14:textId="77777777" w:rsidR="006172F8" w:rsidRPr="007241CC" w:rsidDel="00BC385A" w:rsidRDefault="006172F8" w:rsidP="00A5731B">
            <w:pPr>
              <w:pStyle w:val="tabletext11"/>
              <w:suppressAutoHyphens/>
              <w:ind w:right="-45"/>
              <w:rPr>
                <w:del w:id="38323" w:author="Author"/>
              </w:rPr>
            </w:pPr>
          </w:p>
        </w:tc>
        <w:tc>
          <w:tcPr>
            <w:tcW w:w="1450" w:type="dxa"/>
            <w:tcBorders>
              <w:left w:val="single" w:sz="6" w:space="0" w:color="auto"/>
            </w:tcBorders>
          </w:tcPr>
          <w:p w14:paraId="39CE21D1" w14:textId="77777777" w:rsidR="006172F8" w:rsidRPr="007241CC" w:rsidDel="00BC385A" w:rsidRDefault="006172F8" w:rsidP="00A5731B">
            <w:pPr>
              <w:pStyle w:val="tabletext11"/>
              <w:suppressAutoHyphens/>
              <w:jc w:val="right"/>
              <w:rPr>
                <w:del w:id="38324" w:author="Author"/>
              </w:rPr>
            </w:pPr>
            <w:del w:id="38325" w:author="Author">
              <w:r w:rsidRPr="007241CC" w:rsidDel="00BC385A">
                <w:delText>-0.165</w:delText>
              </w:r>
            </w:del>
          </w:p>
        </w:tc>
        <w:tc>
          <w:tcPr>
            <w:tcW w:w="950" w:type="dxa"/>
            <w:tcBorders>
              <w:right w:val="single" w:sz="6" w:space="0" w:color="auto"/>
            </w:tcBorders>
          </w:tcPr>
          <w:p w14:paraId="33F42CF6" w14:textId="77777777" w:rsidR="006172F8" w:rsidRPr="007241CC" w:rsidDel="00BC385A" w:rsidRDefault="006172F8" w:rsidP="00A5731B">
            <w:pPr>
              <w:pStyle w:val="tabletext11"/>
              <w:suppressAutoHyphens/>
              <w:rPr>
                <w:del w:id="38326" w:author="Author"/>
              </w:rPr>
            </w:pPr>
          </w:p>
        </w:tc>
      </w:tr>
      <w:tr w:rsidR="006172F8" w:rsidRPr="007241CC" w:rsidDel="00BC385A" w14:paraId="59740C5E" w14:textId="77777777" w:rsidTr="00A5731B">
        <w:trPr>
          <w:cantSplit/>
          <w:trHeight w:val="190"/>
          <w:del w:id="38327" w:author="Author"/>
        </w:trPr>
        <w:tc>
          <w:tcPr>
            <w:tcW w:w="200" w:type="dxa"/>
            <w:tcBorders>
              <w:right w:val="single" w:sz="6" w:space="0" w:color="auto"/>
            </w:tcBorders>
          </w:tcPr>
          <w:p w14:paraId="40446CA4" w14:textId="77777777" w:rsidR="006172F8" w:rsidRPr="007241CC" w:rsidDel="00BC385A" w:rsidRDefault="006172F8" w:rsidP="00A5731B">
            <w:pPr>
              <w:pStyle w:val="tabletext11"/>
              <w:suppressAutoHyphens/>
              <w:rPr>
                <w:del w:id="38328" w:author="Author"/>
              </w:rPr>
            </w:pPr>
          </w:p>
        </w:tc>
        <w:tc>
          <w:tcPr>
            <w:tcW w:w="960" w:type="dxa"/>
            <w:tcBorders>
              <w:left w:val="single" w:sz="6" w:space="0" w:color="auto"/>
            </w:tcBorders>
          </w:tcPr>
          <w:p w14:paraId="1C08B2C9" w14:textId="77777777" w:rsidR="006172F8" w:rsidRPr="007241CC" w:rsidDel="00BC385A" w:rsidRDefault="006172F8" w:rsidP="00A5731B">
            <w:pPr>
              <w:pStyle w:val="tabletext11"/>
              <w:suppressAutoHyphens/>
              <w:jc w:val="right"/>
              <w:rPr>
                <w:del w:id="38329" w:author="Author"/>
              </w:rPr>
            </w:pPr>
          </w:p>
        </w:tc>
        <w:tc>
          <w:tcPr>
            <w:tcW w:w="610" w:type="dxa"/>
          </w:tcPr>
          <w:p w14:paraId="14BF8F61" w14:textId="77777777" w:rsidR="006172F8" w:rsidRPr="007241CC" w:rsidDel="00BC385A" w:rsidRDefault="006172F8" w:rsidP="00A5731B">
            <w:pPr>
              <w:pStyle w:val="tabletext11"/>
              <w:suppressAutoHyphens/>
              <w:ind w:right="-45"/>
              <w:jc w:val="right"/>
              <w:rPr>
                <w:del w:id="38330" w:author="Author"/>
              </w:rPr>
            </w:pPr>
            <w:del w:id="38331" w:author="Author">
              <w:r w:rsidRPr="007241CC" w:rsidDel="00BC385A">
                <w:delText>250</w:delText>
              </w:r>
            </w:del>
          </w:p>
        </w:tc>
        <w:tc>
          <w:tcPr>
            <w:tcW w:w="830" w:type="dxa"/>
            <w:tcBorders>
              <w:right w:val="single" w:sz="6" w:space="0" w:color="auto"/>
            </w:tcBorders>
          </w:tcPr>
          <w:p w14:paraId="13EC4539" w14:textId="77777777" w:rsidR="006172F8" w:rsidRPr="007241CC" w:rsidDel="00BC385A" w:rsidRDefault="006172F8" w:rsidP="00A5731B">
            <w:pPr>
              <w:pStyle w:val="tabletext11"/>
              <w:suppressAutoHyphens/>
              <w:ind w:right="-45"/>
              <w:rPr>
                <w:del w:id="38332" w:author="Author"/>
              </w:rPr>
            </w:pPr>
          </w:p>
        </w:tc>
        <w:tc>
          <w:tcPr>
            <w:tcW w:w="1450" w:type="dxa"/>
            <w:tcBorders>
              <w:left w:val="single" w:sz="6" w:space="0" w:color="auto"/>
            </w:tcBorders>
          </w:tcPr>
          <w:p w14:paraId="6A284C09" w14:textId="77777777" w:rsidR="006172F8" w:rsidRPr="007241CC" w:rsidDel="00BC385A" w:rsidRDefault="006172F8" w:rsidP="00A5731B">
            <w:pPr>
              <w:pStyle w:val="tabletext11"/>
              <w:suppressAutoHyphens/>
              <w:jc w:val="right"/>
              <w:rPr>
                <w:del w:id="38333" w:author="Author"/>
              </w:rPr>
            </w:pPr>
            <w:del w:id="38334" w:author="Author">
              <w:r w:rsidRPr="007241CC" w:rsidDel="00BC385A">
                <w:delText>-0.149</w:delText>
              </w:r>
            </w:del>
          </w:p>
        </w:tc>
        <w:tc>
          <w:tcPr>
            <w:tcW w:w="950" w:type="dxa"/>
            <w:tcBorders>
              <w:right w:val="single" w:sz="6" w:space="0" w:color="auto"/>
            </w:tcBorders>
          </w:tcPr>
          <w:p w14:paraId="26F9D52E" w14:textId="77777777" w:rsidR="006172F8" w:rsidRPr="007241CC" w:rsidDel="00BC385A" w:rsidRDefault="006172F8" w:rsidP="00A5731B">
            <w:pPr>
              <w:pStyle w:val="tabletext11"/>
              <w:suppressAutoHyphens/>
              <w:rPr>
                <w:del w:id="38335" w:author="Author"/>
              </w:rPr>
            </w:pPr>
          </w:p>
        </w:tc>
      </w:tr>
      <w:tr w:rsidR="006172F8" w:rsidRPr="007241CC" w:rsidDel="00BC385A" w14:paraId="52065AA8" w14:textId="77777777" w:rsidTr="00A5731B">
        <w:trPr>
          <w:cantSplit/>
          <w:trHeight w:val="190"/>
          <w:del w:id="38336" w:author="Author"/>
        </w:trPr>
        <w:tc>
          <w:tcPr>
            <w:tcW w:w="200" w:type="dxa"/>
            <w:tcBorders>
              <w:right w:val="single" w:sz="6" w:space="0" w:color="auto"/>
            </w:tcBorders>
          </w:tcPr>
          <w:p w14:paraId="540B5700" w14:textId="77777777" w:rsidR="006172F8" w:rsidRPr="007241CC" w:rsidDel="00BC385A" w:rsidRDefault="006172F8" w:rsidP="00A5731B">
            <w:pPr>
              <w:pStyle w:val="tabletext11"/>
              <w:suppressAutoHyphens/>
              <w:rPr>
                <w:del w:id="38337" w:author="Author"/>
              </w:rPr>
            </w:pPr>
          </w:p>
        </w:tc>
        <w:tc>
          <w:tcPr>
            <w:tcW w:w="960" w:type="dxa"/>
            <w:tcBorders>
              <w:left w:val="single" w:sz="6" w:space="0" w:color="auto"/>
            </w:tcBorders>
          </w:tcPr>
          <w:p w14:paraId="52158792" w14:textId="77777777" w:rsidR="006172F8" w:rsidRPr="007241CC" w:rsidDel="00BC385A" w:rsidRDefault="006172F8" w:rsidP="00A5731B">
            <w:pPr>
              <w:pStyle w:val="tabletext11"/>
              <w:suppressAutoHyphens/>
              <w:jc w:val="right"/>
              <w:rPr>
                <w:del w:id="38338" w:author="Author"/>
              </w:rPr>
            </w:pPr>
          </w:p>
        </w:tc>
        <w:tc>
          <w:tcPr>
            <w:tcW w:w="610" w:type="dxa"/>
          </w:tcPr>
          <w:p w14:paraId="1EFECD73" w14:textId="77777777" w:rsidR="006172F8" w:rsidRPr="007241CC" w:rsidDel="00BC385A" w:rsidRDefault="006172F8" w:rsidP="00A5731B">
            <w:pPr>
              <w:pStyle w:val="tabletext11"/>
              <w:suppressAutoHyphens/>
              <w:ind w:right="-45"/>
              <w:jc w:val="right"/>
              <w:rPr>
                <w:del w:id="38339" w:author="Author"/>
              </w:rPr>
            </w:pPr>
            <w:del w:id="38340" w:author="Author">
              <w:r w:rsidRPr="007241CC" w:rsidDel="00BC385A">
                <w:delText>500</w:delText>
              </w:r>
            </w:del>
          </w:p>
        </w:tc>
        <w:tc>
          <w:tcPr>
            <w:tcW w:w="830" w:type="dxa"/>
            <w:tcBorders>
              <w:right w:val="single" w:sz="6" w:space="0" w:color="auto"/>
            </w:tcBorders>
          </w:tcPr>
          <w:p w14:paraId="301C6D59" w14:textId="77777777" w:rsidR="006172F8" w:rsidRPr="007241CC" w:rsidDel="00BC385A" w:rsidRDefault="006172F8" w:rsidP="00A5731B">
            <w:pPr>
              <w:pStyle w:val="tabletext11"/>
              <w:suppressAutoHyphens/>
              <w:ind w:right="-45"/>
              <w:rPr>
                <w:del w:id="38341" w:author="Author"/>
              </w:rPr>
            </w:pPr>
          </w:p>
        </w:tc>
        <w:tc>
          <w:tcPr>
            <w:tcW w:w="1450" w:type="dxa"/>
            <w:tcBorders>
              <w:left w:val="single" w:sz="6" w:space="0" w:color="auto"/>
            </w:tcBorders>
          </w:tcPr>
          <w:p w14:paraId="4D9BCE7E" w14:textId="77777777" w:rsidR="006172F8" w:rsidRPr="007241CC" w:rsidDel="00BC385A" w:rsidRDefault="006172F8" w:rsidP="00A5731B">
            <w:pPr>
              <w:pStyle w:val="tabletext11"/>
              <w:suppressAutoHyphens/>
              <w:jc w:val="right"/>
              <w:rPr>
                <w:del w:id="38342" w:author="Author"/>
              </w:rPr>
            </w:pPr>
            <w:del w:id="38343" w:author="Author">
              <w:r w:rsidRPr="007241CC" w:rsidDel="00BC385A">
                <w:delText>-0.093</w:delText>
              </w:r>
            </w:del>
          </w:p>
        </w:tc>
        <w:tc>
          <w:tcPr>
            <w:tcW w:w="950" w:type="dxa"/>
            <w:tcBorders>
              <w:right w:val="single" w:sz="6" w:space="0" w:color="auto"/>
            </w:tcBorders>
          </w:tcPr>
          <w:p w14:paraId="6D4D8579" w14:textId="77777777" w:rsidR="006172F8" w:rsidRPr="007241CC" w:rsidDel="00BC385A" w:rsidRDefault="006172F8" w:rsidP="00A5731B">
            <w:pPr>
              <w:pStyle w:val="tabletext11"/>
              <w:suppressAutoHyphens/>
              <w:rPr>
                <w:del w:id="38344" w:author="Author"/>
              </w:rPr>
            </w:pPr>
          </w:p>
        </w:tc>
      </w:tr>
      <w:tr w:rsidR="006172F8" w:rsidRPr="007241CC" w:rsidDel="00BC385A" w14:paraId="567B64EA" w14:textId="77777777" w:rsidTr="00A5731B">
        <w:trPr>
          <w:cantSplit/>
          <w:trHeight w:val="190"/>
          <w:del w:id="38345" w:author="Author"/>
        </w:trPr>
        <w:tc>
          <w:tcPr>
            <w:tcW w:w="200" w:type="dxa"/>
            <w:tcBorders>
              <w:right w:val="single" w:sz="6" w:space="0" w:color="auto"/>
            </w:tcBorders>
          </w:tcPr>
          <w:p w14:paraId="58D0C7DB" w14:textId="77777777" w:rsidR="006172F8" w:rsidRPr="007241CC" w:rsidDel="00BC385A" w:rsidRDefault="006172F8" w:rsidP="00A5731B">
            <w:pPr>
              <w:pStyle w:val="tabletext11"/>
              <w:suppressAutoHyphens/>
              <w:rPr>
                <w:del w:id="38346" w:author="Author"/>
              </w:rPr>
            </w:pPr>
          </w:p>
        </w:tc>
        <w:tc>
          <w:tcPr>
            <w:tcW w:w="960" w:type="dxa"/>
            <w:tcBorders>
              <w:left w:val="single" w:sz="6" w:space="0" w:color="auto"/>
            </w:tcBorders>
          </w:tcPr>
          <w:p w14:paraId="5C8FFAD1" w14:textId="77777777" w:rsidR="006172F8" w:rsidRPr="007241CC" w:rsidDel="00BC385A" w:rsidRDefault="006172F8" w:rsidP="00A5731B">
            <w:pPr>
              <w:pStyle w:val="tabletext11"/>
              <w:suppressAutoHyphens/>
              <w:jc w:val="right"/>
              <w:rPr>
                <w:del w:id="38347" w:author="Author"/>
              </w:rPr>
            </w:pPr>
          </w:p>
        </w:tc>
        <w:tc>
          <w:tcPr>
            <w:tcW w:w="610" w:type="dxa"/>
          </w:tcPr>
          <w:p w14:paraId="1A961119" w14:textId="77777777" w:rsidR="006172F8" w:rsidRPr="007241CC" w:rsidDel="00BC385A" w:rsidRDefault="006172F8" w:rsidP="00A5731B">
            <w:pPr>
              <w:pStyle w:val="tabletext11"/>
              <w:suppressAutoHyphens/>
              <w:ind w:right="-45"/>
              <w:jc w:val="right"/>
              <w:rPr>
                <w:del w:id="38348" w:author="Author"/>
              </w:rPr>
            </w:pPr>
            <w:del w:id="38349" w:author="Author">
              <w:r w:rsidRPr="007241CC" w:rsidDel="00BC385A">
                <w:delText>1,000</w:delText>
              </w:r>
            </w:del>
          </w:p>
        </w:tc>
        <w:tc>
          <w:tcPr>
            <w:tcW w:w="830" w:type="dxa"/>
            <w:tcBorders>
              <w:right w:val="single" w:sz="6" w:space="0" w:color="auto"/>
            </w:tcBorders>
          </w:tcPr>
          <w:p w14:paraId="0A1AB883" w14:textId="77777777" w:rsidR="006172F8" w:rsidRPr="007241CC" w:rsidDel="00BC385A" w:rsidRDefault="006172F8" w:rsidP="00A5731B">
            <w:pPr>
              <w:pStyle w:val="tabletext11"/>
              <w:suppressAutoHyphens/>
              <w:ind w:right="-45"/>
              <w:rPr>
                <w:del w:id="38350" w:author="Author"/>
              </w:rPr>
            </w:pPr>
          </w:p>
        </w:tc>
        <w:tc>
          <w:tcPr>
            <w:tcW w:w="1450" w:type="dxa"/>
            <w:tcBorders>
              <w:left w:val="single" w:sz="6" w:space="0" w:color="auto"/>
            </w:tcBorders>
          </w:tcPr>
          <w:p w14:paraId="3E25378E" w14:textId="77777777" w:rsidR="006172F8" w:rsidRPr="007241CC" w:rsidDel="00BC385A" w:rsidRDefault="006172F8" w:rsidP="00A5731B">
            <w:pPr>
              <w:pStyle w:val="tabletext11"/>
              <w:suppressAutoHyphens/>
              <w:jc w:val="right"/>
              <w:rPr>
                <w:del w:id="38351" w:author="Author"/>
              </w:rPr>
            </w:pPr>
            <w:del w:id="38352" w:author="Author">
              <w:r w:rsidRPr="007241CC" w:rsidDel="00BC385A">
                <w:delText>0.001</w:delText>
              </w:r>
            </w:del>
          </w:p>
        </w:tc>
        <w:tc>
          <w:tcPr>
            <w:tcW w:w="950" w:type="dxa"/>
            <w:tcBorders>
              <w:right w:val="single" w:sz="6" w:space="0" w:color="auto"/>
            </w:tcBorders>
          </w:tcPr>
          <w:p w14:paraId="34D124BE" w14:textId="77777777" w:rsidR="006172F8" w:rsidRPr="007241CC" w:rsidDel="00BC385A" w:rsidRDefault="006172F8" w:rsidP="00A5731B">
            <w:pPr>
              <w:pStyle w:val="tabletext11"/>
              <w:suppressAutoHyphens/>
              <w:rPr>
                <w:del w:id="38353" w:author="Author"/>
              </w:rPr>
            </w:pPr>
          </w:p>
        </w:tc>
      </w:tr>
      <w:tr w:rsidR="006172F8" w:rsidRPr="007241CC" w:rsidDel="00BC385A" w14:paraId="3AB64089" w14:textId="77777777" w:rsidTr="00A5731B">
        <w:trPr>
          <w:cantSplit/>
          <w:trHeight w:val="190"/>
          <w:del w:id="38354" w:author="Author"/>
        </w:trPr>
        <w:tc>
          <w:tcPr>
            <w:tcW w:w="200" w:type="dxa"/>
            <w:tcBorders>
              <w:right w:val="single" w:sz="6" w:space="0" w:color="auto"/>
            </w:tcBorders>
          </w:tcPr>
          <w:p w14:paraId="56DB4152" w14:textId="77777777" w:rsidR="006172F8" w:rsidRPr="007241CC" w:rsidDel="00BC385A" w:rsidRDefault="006172F8" w:rsidP="00A5731B">
            <w:pPr>
              <w:pStyle w:val="tabletext11"/>
              <w:suppressAutoHyphens/>
              <w:rPr>
                <w:del w:id="38355" w:author="Author"/>
              </w:rPr>
            </w:pPr>
          </w:p>
        </w:tc>
        <w:tc>
          <w:tcPr>
            <w:tcW w:w="960" w:type="dxa"/>
            <w:tcBorders>
              <w:left w:val="single" w:sz="6" w:space="0" w:color="auto"/>
            </w:tcBorders>
          </w:tcPr>
          <w:p w14:paraId="3465B83D" w14:textId="77777777" w:rsidR="006172F8" w:rsidRPr="007241CC" w:rsidDel="00BC385A" w:rsidRDefault="006172F8" w:rsidP="00A5731B">
            <w:pPr>
              <w:pStyle w:val="tabletext11"/>
              <w:suppressAutoHyphens/>
              <w:jc w:val="right"/>
              <w:rPr>
                <w:del w:id="38356" w:author="Author"/>
              </w:rPr>
            </w:pPr>
          </w:p>
        </w:tc>
        <w:tc>
          <w:tcPr>
            <w:tcW w:w="610" w:type="dxa"/>
          </w:tcPr>
          <w:p w14:paraId="3D59C0A5" w14:textId="77777777" w:rsidR="006172F8" w:rsidRPr="007241CC" w:rsidDel="00BC385A" w:rsidRDefault="006172F8" w:rsidP="00A5731B">
            <w:pPr>
              <w:pStyle w:val="tabletext11"/>
              <w:suppressAutoHyphens/>
              <w:ind w:right="-45"/>
              <w:jc w:val="right"/>
              <w:rPr>
                <w:del w:id="38357" w:author="Author"/>
              </w:rPr>
            </w:pPr>
            <w:del w:id="38358" w:author="Author">
              <w:r w:rsidRPr="007241CC" w:rsidDel="00BC385A">
                <w:delText>2,000</w:delText>
              </w:r>
            </w:del>
          </w:p>
        </w:tc>
        <w:tc>
          <w:tcPr>
            <w:tcW w:w="830" w:type="dxa"/>
            <w:tcBorders>
              <w:right w:val="single" w:sz="6" w:space="0" w:color="auto"/>
            </w:tcBorders>
          </w:tcPr>
          <w:p w14:paraId="37405488" w14:textId="77777777" w:rsidR="006172F8" w:rsidRPr="007241CC" w:rsidDel="00BC385A" w:rsidRDefault="006172F8" w:rsidP="00A5731B">
            <w:pPr>
              <w:pStyle w:val="tabletext11"/>
              <w:suppressAutoHyphens/>
              <w:ind w:right="-45"/>
              <w:rPr>
                <w:del w:id="38359" w:author="Author"/>
              </w:rPr>
            </w:pPr>
          </w:p>
        </w:tc>
        <w:tc>
          <w:tcPr>
            <w:tcW w:w="1450" w:type="dxa"/>
            <w:tcBorders>
              <w:left w:val="single" w:sz="6" w:space="0" w:color="auto"/>
            </w:tcBorders>
          </w:tcPr>
          <w:p w14:paraId="39F7B009" w14:textId="77777777" w:rsidR="006172F8" w:rsidRPr="007241CC" w:rsidDel="00BC385A" w:rsidRDefault="006172F8" w:rsidP="00A5731B">
            <w:pPr>
              <w:pStyle w:val="tabletext11"/>
              <w:suppressAutoHyphens/>
              <w:jc w:val="right"/>
              <w:rPr>
                <w:del w:id="38360" w:author="Author"/>
              </w:rPr>
            </w:pPr>
            <w:del w:id="38361" w:author="Author">
              <w:r w:rsidRPr="007241CC" w:rsidDel="00BC385A">
                <w:delText>0.167</w:delText>
              </w:r>
            </w:del>
          </w:p>
        </w:tc>
        <w:tc>
          <w:tcPr>
            <w:tcW w:w="950" w:type="dxa"/>
            <w:tcBorders>
              <w:right w:val="single" w:sz="6" w:space="0" w:color="auto"/>
            </w:tcBorders>
          </w:tcPr>
          <w:p w14:paraId="6E291FCF" w14:textId="77777777" w:rsidR="006172F8" w:rsidRPr="007241CC" w:rsidDel="00BC385A" w:rsidRDefault="006172F8" w:rsidP="00A5731B">
            <w:pPr>
              <w:pStyle w:val="tabletext11"/>
              <w:suppressAutoHyphens/>
              <w:rPr>
                <w:del w:id="38362" w:author="Author"/>
              </w:rPr>
            </w:pPr>
          </w:p>
        </w:tc>
      </w:tr>
      <w:tr w:rsidR="006172F8" w:rsidRPr="007241CC" w:rsidDel="00BC385A" w14:paraId="57B928FA" w14:textId="77777777" w:rsidTr="00A5731B">
        <w:trPr>
          <w:cantSplit/>
          <w:trHeight w:val="190"/>
          <w:del w:id="38363" w:author="Author"/>
        </w:trPr>
        <w:tc>
          <w:tcPr>
            <w:tcW w:w="200" w:type="dxa"/>
            <w:tcBorders>
              <w:right w:val="single" w:sz="6" w:space="0" w:color="auto"/>
            </w:tcBorders>
          </w:tcPr>
          <w:p w14:paraId="7CD696D1" w14:textId="77777777" w:rsidR="006172F8" w:rsidRPr="007241CC" w:rsidDel="00BC385A" w:rsidRDefault="006172F8" w:rsidP="00A5731B">
            <w:pPr>
              <w:pStyle w:val="tabletext11"/>
              <w:suppressAutoHyphens/>
              <w:rPr>
                <w:del w:id="38364" w:author="Author"/>
              </w:rPr>
            </w:pPr>
          </w:p>
        </w:tc>
        <w:tc>
          <w:tcPr>
            <w:tcW w:w="960" w:type="dxa"/>
            <w:tcBorders>
              <w:left w:val="single" w:sz="6" w:space="0" w:color="auto"/>
            </w:tcBorders>
          </w:tcPr>
          <w:p w14:paraId="4F64C1F7" w14:textId="77777777" w:rsidR="006172F8" w:rsidRPr="007241CC" w:rsidDel="00BC385A" w:rsidRDefault="006172F8" w:rsidP="00A5731B">
            <w:pPr>
              <w:pStyle w:val="tabletext11"/>
              <w:suppressAutoHyphens/>
              <w:jc w:val="right"/>
              <w:rPr>
                <w:del w:id="38365" w:author="Author"/>
              </w:rPr>
            </w:pPr>
          </w:p>
        </w:tc>
        <w:tc>
          <w:tcPr>
            <w:tcW w:w="610" w:type="dxa"/>
          </w:tcPr>
          <w:p w14:paraId="67720C40" w14:textId="77777777" w:rsidR="006172F8" w:rsidRPr="007241CC" w:rsidDel="00BC385A" w:rsidRDefault="006172F8" w:rsidP="00A5731B">
            <w:pPr>
              <w:pStyle w:val="tabletext11"/>
              <w:suppressAutoHyphens/>
              <w:ind w:right="-45"/>
              <w:jc w:val="right"/>
              <w:rPr>
                <w:del w:id="38366" w:author="Author"/>
              </w:rPr>
            </w:pPr>
            <w:del w:id="38367" w:author="Author">
              <w:r w:rsidRPr="007241CC" w:rsidDel="00BC385A">
                <w:delText>3,000</w:delText>
              </w:r>
            </w:del>
          </w:p>
        </w:tc>
        <w:tc>
          <w:tcPr>
            <w:tcW w:w="830" w:type="dxa"/>
            <w:tcBorders>
              <w:right w:val="single" w:sz="6" w:space="0" w:color="auto"/>
            </w:tcBorders>
          </w:tcPr>
          <w:p w14:paraId="1D4CE631" w14:textId="77777777" w:rsidR="006172F8" w:rsidRPr="007241CC" w:rsidDel="00BC385A" w:rsidRDefault="006172F8" w:rsidP="00A5731B">
            <w:pPr>
              <w:pStyle w:val="tabletext11"/>
              <w:suppressAutoHyphens/>
              <w:ind w:right="-45"/>
              <w:rPr>
                <w:del w:id="38368" w:author="Author"/>
              </w:rPr>
            </w:pPr>
          </w:p>
        </w:tc>
        <w:tc>
          <w:tcPr>
            <w:tcW w:w="1450" w:type="dxa"/>
            <w:tcBorders>
              <w:left w:val="single" w:sz="6" w:space="0" w:color="auto"/>
            </w:tcBorders>
          </w:tcPr>
          <w:p w14:paraId="2A27B1B4" w14:textId="77777777" w:rsidR="006172F8" w:rsidRPr="007241CC" w:rsidDel="00BC385A" w:rsidRDefault="006172F8" w:rsidP="00A5731B">
            <w:pPr>
              <w:pStyle w:val="tabletext11"/>
              <w:suppressAutoHyphens/>
              <w:jc w:val="right"/>
              <w:rPr>
                <w:del w:id="38369" w:author="Author"/>
              </w:rPr>
            </w:pPr>
            <w:del w:id="38370" w:author="Author">
              <w:r w:rsidRPr="007241CC" w:rsidDel="00BC385A">
                <w:delText>0.318</w:delText>
              </w:r>
            </w:del>
          </w:p>
        </w:tc>
        <w:tc>
          <w:tcPr>
            <w:tcW w:w="950" w:type="dxa"/>
            <w:tcBorders>
              <w:right w:val="single" w:sz="6" w:space="0" w:color="auto"/>
            </w:tcBorders>
          </w:tcPr>
          <w:p w14:paraId="4FD9204E" w14:textId="77777777" w:rsidR="006172F8" w:rsidRPr="007241CC" w:rsidDel="00BC385A" w:rsidRDefault="006172F8" w:rsidP="00A5731B">
            <w:pPr>
              <w:pStyle w:val="tabletext11"/>
              <w:suppressAutoHyphens/>
              <w:rPr>
                <w:del w:id="38371" w:author="Author"/>
              </w:rPr>
            </w:pPr>
          </w:p>
        </w:tc>
      </w:tr>
      <w:tr w:rsidR="006172F8" w:rsidRPr="007241CC" w:rsidDel="00BC385A" w14:paraId="514A8EB2" w14:textId="77777777" w:rsidTr="00A5731B">
        <w:trPr>
          <w:cantSplit/>
          <w:trHeight w:val="190"/>
          <w:del w:id="38372" w:author="Author"/>
        </w:trPr>
        <w:tc>
          <w:tcPr>
            <w:tcW w:w="200" w:type="dxa"/>
            <w:tcBorders>
              <w:right w:val="single" w:sz="6" w:space="0" w:color="auto"/>
            </w:tcBorders>
          </w:tcPr>
          <w:p w14:paraId="7565D416" w14:textId="77777777" w:rsidR="006172F8" w:rsidRPr="007241CC" w:rsidDel="00BC385A" w:rsidRDefault="006172F8" w:rsidP="00A5731B">
            <w:pPr>
              <w:pStyle w:val="tabletext11"/>
              <w:suppressAutoHyphens/>
              <w:rPr>
                <w:del w:id="38373" w:author="Author"/>
              </w:rPr>
            </w:pPr>
          </w:p>
        </w:tc>
        <w:tc>
          <w:tcPr>
            <w:tcW w:w="960" w:type="dxa"/>
            <w:tcBorders>
              <w:left w:val="single" w:sz="6" w:space="0" w:color="auto"/>
              <w:bottom w:val="single" w:sz="6" w:space="0" w:color="auto"/>
            </w:tcBorders>
          </w:tcPr>
          <w:p w14:paraId="5E8644F4" w14:textId="77777777" w:rsidR="006172F8" w:rsidRPr="007241CC" w:rsidDel="00BC385A" w:rsidRDefault="006172F8" w:rsidP="00A5731B">
            <w:pPr>
              <w:pStyle w:val="tabletext11"/>
              <w:suppressAutoHyphens/>
              <w:jc w:val="right"/>
              <w:rPr>
                <w:del w:id="38374" w:author="Author"/>
              </w:rPr>
            </w:pPr>
          </w:p>
        </w:tc>
        <w:tc>
          <w:tcPr>
            <w:tcW w:w="610" w:type="dxa"/>
            <w:tcBorders>
              <w:bottom w:val="single" w:sz="6" w:space="0" w:color="auto"/>
            </w:tcBorders>
          </w:tcPr>
          <w:p w14:paraId="6010334F" w14:textId="77777777" w:rsidR="006172F8" w:rsidRPr="007241CC" w:rsidDel="00BC385A" w:rsidRDefault="006172F8" w:rsidP="00A5731B">
            <w:pPr>
              <w:pStyle w:val="tabletext11"/>
              <w:suppressAutoHyphens/>
              <w:ind w:right="-45"/>
              <w:jc w:val="right"/>
              <w:rPr>
                <w:del w:id="38375" w:author="Author"/>
              </w:rPr>
            </w:pPr>
            <w:del w:id="38376" w:author="Author">
              <w:r w:rsidRPr="007241CC" w:rsidDel="00BC385A">
                <w:delText>5,000</w:delText>
              </w:r>
            </w:del>
          </w:p>
        </w:tc>
        <w:tc>
          <w:tcPr>
            <w:tcW w:w="830" w:type="dxa"/>
            <w:tcBorders>
              <w:bottom w:val="single" w:sz="6" w:space="0" w:color="auto"/>
              <w:right w:val="single" w:sz="6" w:space="0" w:color="auto"/>
            </w:tcBorders>
          </w:tcPr>
          <w:p w14:paraId="688D4267" w14:textId="77777777" w:rsidR="006172F8" w:rsidRPr="007241CC" w:rsidDel="00BC385A" w:rsidRDefault="006172F8" w:rsidP="00A5731B">
            <w:pPr>
              <w:pStyle w:val="tabletext11"/>
              <w:suppressAutoHyphens/>
              <w:ind w:right="-45"/>
              <w:rPr>
                <w:del w:id="38377" w:author="Author"/>
              </w:rPr>
            </w:pPr>
          </w:p>
        </w:tc>
        <w:tc>
          <w:tcPr>
            <w:tcW w:w="1450" w:type="dxa"/>
            <w:tcBorders>
              <w:left w:val="single" w:sz="6" w:space="0" w:color="auto"/>
              <w:bottom w:val="single" w:sz="6" w:space="0" w:color="auto"/>
            </w:tcBorders>
          </w:tcPr>
          <w:p w14:paraId="0E39480E" w14:textId="77777777" w:rsidR="006172F8" w:rsidRPr="007241CC" w:rsidDel="00BC385A" w:rsidRDefault="006172F8" w:rsidP="00A5731B">
            <w:pPr>
              <w:pStyle w:val="tabletext11"/>
              <w:suppressAutoHyphens/>
              <w:jc w:val="right"/>
              <w:rPr>
                <w:del w:id="38378" w:author="Author"/>
              </w:rPr>
            </w:pPr>
            <w:del w:id="38379" w:author="Author">
              <w:r w:rsidRPr="007241CC" w:rsidDel="00BC385A">
                <w:delText>0.542</w:delText>
              </w:r>
            </w:del>
          </w:p>
        </w:tc>
        <w:tc>
          <w:tcPr>
            <w:tcW w:w="950" w:type="dxa"/>
            <w:tcBorders>
              <w:bottom w:val="single" w:sz="6" w:space="0" w:color="auto"/>
              <w:right w:val="single" w:sz="6" w:space="0" w:color="auto"/>
            </w:tcBorders>
          </w:tcPr>
          <w:p w14:paraId="468E045F" w14:textId="77777777" w:rsidR="006172F8" w:rsidRPr="007241CC" w:rsidDel="00BC385A" w:rsidRDefault="006172F8" w:rsidP="00A5731B">
            <w:pPr>
              <w:pStyle w:val="tabletext11"/>
              <w:suppressAutoHyphens/>
              <w:rPr>
                <w:del w:id="38380" w:author="Author"/>
              </w:rPr>
            </w:pPr>
          </w:p>
        </w:tc>
      </w:tr>
    </w:tbl>
    <w:p w14:paraId="345128DE" w14:textId="77777777" w:rsidR="006172F8" w:rsidRPr="007241CC" w:rsidDel="00BC385A" w:rsidRDefault="006172F8" w:rsidP="000618B6">
      <w:pPr>
        <w:pStyle w:val="tablecaption"/>
        <w:suppressAutoHyphens/>
        <w:rPr>
          <w:del w:id="38381" w:author="Author"/>
        </w:rPr>
      </w:pPr>
      <w:del w:id="38382" w:author="Author">
        <w:r w:rsidRPr="007241CC" w:rsidDel="00BC385A">
          <w:lastRenderedPageBreak/>
          <w:delText>Table 98.B.1.b.(1)(c) Trucks, Tractors And Trailers And All Autos Except Zone-rated Risks Comprehensive Coverage Deductible Factors – All Perils With Full Safety Glass Coverage</w:delText>
        </w:r>
      </w:del>
    </w:p>
    <w:p w14:paraId="28999D33" w14:textId="77777777" w:rsidR="006172F8" w:rsidRPr="007241CC" w:rsidDel="00BC385A" w:rsidRDefault="006172F8" w:rsidP="000618B6">
      <w:pPr>
        <w:pStyle w:val="isonormal"/>
        <w:suppressAutoHyphens/>
        <w:rPr>
          <w:del w:id="38383" w:author="Author"/>
        </w:rPr>
      </w:pPr>
    </w:p>
    <w:p w14:paraId="28306B1F" w14:textId="77777777" w:rsidR="006172F8" w:rsidRPr="007241CC" w:rsidDel="00BC385A" w:rsidRDefault="006172F8" w:rsidP="000618B6">
      <w:pPr>
        <w:pStyle w:val="outlinehd6"/>
        <w:suppressAutoHyphens/>
        <w:rPr>
          <w:del w:id="38384" w:author="Author"/>
        </w:rPr>
      </w:pPr>
      <w:del w:id="38385" w:author="Author">
        <w:r w:rsidRPr="007241CC" w:rsidDel="00BC385A">
          <w:tab/>
          <w:delText>(d)</w:delText>
        </w:r>
        <w:r w:rsidRPr="007241CC" w:rsidDel="00BC385A">
          <w:tab/>
          <w:delText>Trucks, Tractors And Trailers And All Autos Except Zone-rated Risks – Theft, Mischief Or Vandalism With Full Safety Glass Coverage</w:delText>
        </w:r>
      </w:del>
    </w:p>
    <w:p w14:paraId="648A4393" w14:textId="77777777" w:rsidR="006172F8" w:rsidRPr="007241CC" w:rsidDel="00BC385A" w:rsidRDefault="006172F8" w:rsidP="000618B6">
      <w:pPr>
        <w:pStyle w:val="space4"/>
        <w:suppressAutoHyphens/>
        <w:rPr>
          <w:del w:id="383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172F8" w:rsidRPr="007241CC" w:rsidDel="00BC385A" w14:paraId="76FDC74C" w14:textId="77777777" w:rsidTr="00A5731B">
        <w:trPr>
          <w:cantSplit/>
          <w:trHeight w:val="190"/>
          <w:del w:id="38387" w:author="Author"/>
        </w:trPr>
        <w:tc>
          <w:tcPr>
            <w:tcW w:w="200" w:type="dxa"/>
          </w:tcPr>
          <w:p w14:paraId="274F4AE6" w14:textId="77777777" w:rsidR="006172F8" w:rsidRPr="007241CC" w:rsidDel="00BC385A" w:rsidRDefault="006172F8" w:rsidP="00A5731B">
            <w:pPr>
              <w:pStyle w:val="tablehead"/>
              <w:suppressAutoHyphens/>
              <w:rPr>
                <w:del w:id="3838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7F933FF" w14:textId="77777777" w:rsidR="006172F8" w:rsidRPr="007241CC" w:rsidDel="00BC385A" w:rsidRDefault="006172F8" w:rsidP="00A5731B">
            <w:pPr>
              <w:pStyle w:val="tablehead"/>
              <w:suppressAutoHyphens/>
              <w:rPr>
                <w:del w:id="38389" w:author="Author"/>
              </w:rPr>
            </w:pPr>
            <w:del w:id="38390"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E4C7A55" w14:textId="77777777" w:rsidR="006172F8" w:rsidRPr="007241CC" w:rsidDel="00BC385A" w:rsidRDefault="006172F8" w:rsidP="00A5731B">
            <w:pPr>
              <w:pStyle w:val="tablehead"/>
              <w:suppressAutoHyphens/>
              <w:rPr>
                <w:del w:id="38391" w:author="Author"/>
              </w:rPr>
            </w:pPr>
            <w:del w:id="38392" w:author="Author">
              <w:r w:rsidRPr="007241CC" w:rsidDel="00BC385A">
                <w:delText>Factor</w:delText>
              </w:r>
            </w:del>
          </w:p>
        </w:tc>
      </w:tr>
      <w:tr w:rsidR="006172F8" w:rsidRPr="007241CC" w:rsidDel="00BC385A" w14:paraId="7EE1B7D1" w14:textId="77777777" w:rsidTr="00A5731B">
        <w:trPr>
          <w:cantSplit/>
          <w:trHeight w:val="190"/>
          <w:del w:id="38393" w:author="Author"/>
        </w:trPr>
        <w:tc>
          <w:tcPr>
            <w:tcW w:w="200" w:type="dxa"/>
            <w:tcBorders>
              <w:right w:val="single" w:sz="6" w:space="0" w:color="auto"/>
            </w:tcBorders>
          </w:tcPr>
          <w:p w14:paraId="00D3A633" w14:textId="77777777" w:rsidR="006172F8" w:rsidRPr="007241CC" w:rsidDel="00BC385A" w:rsidRDefault="006172F8" w:rsidP="00A5731B">
            <w:pPr>
              <w:pStyle w:val="tabletext11"/>
              <w:suppressAutoHyphens/>
              <w:rPr>
                <w:del w:id="38394" w:author="Author"/>
              </w:rPr>
            </w:pPr>
          </w:p>
        </w:tc>
        <w:tc>
          <w:tcPr>
            <w:tcW w:w="970" w:type="dxa"/>
            <w:tcBorders>
              <w:top w:val="single" w:sz="6" w:space="0" w:color="auto"/>
              <w:left w:val="single" w:sz="6" w:space="0" w:color="auto"/>
            </w:tcBorders>
          </w:tcPr>
          <w:p w14:paraId="529BA21B" w14:textId="77777777" w:rsidR="006172F8" w:rsidRPr="007241CC" w:rsidDel="00BC385A" w:rsidRDefault="006172F8" w:rsidP="00A5731B">
            <w:pPr>
              <w:pStyle w:val="tabletext11"/>
              <w:suppressAutoHyphens/>
              <w:jc w:val="right"/>
              <w:rPr>
                <w:del w:id="38395" w:author="Author"/>
              </w:rPr>
            </w:pPr>
            <w:del w:id="38396" w:author="Author">
              <w:r w:rsidRPr="007241CC" w:rsidDel="00BC385A">
                <w:delText>$</w:delText>
              </w:r>
            </w:del>
          </w:p>
        </w:tc>
        <w:tc>
          <w:tcPr>
            <w:tcW w:w="600" w:type="dxa"/>
            <w:tcBorders>
              <w:top w:val="single" w:sz="6" w:space="0" w:color="auto"/>
            </w:tcBorders>
          </w:tcPr>
          <w:p w14:paraId="37A6CCC3" w14:textId="77777777" w:rsidR="006172F8" w:rsidRPr="007241CC" w:rsidDel="00BC385A" w:rsidRDefault="006172F8" w:rsidP="00A5731B">
            <w:pPr>
              <w:pStyle w:val="tabletext11"/>
              <w:suppressAutoHyphens/>
              <w:ind w:right="-45"/>
              <w:jc w:val="right"/>
              <w:rPr>
                <w:del w:id="38397" w:author="Author"/>
              </w:rPr>
            </w:pPr>
            <w:del w:id="38398" w:author="Author">
              <w:r w:rsidRPr="007241CC" w:rsidDel="00BC385A">
                <w:delText>Full</w:delText>
              </w:r>
            </w:del>
          </w:p>
        </w:tc>
        <w:tc>
          <w:tcPr>
            <w:tcW w:w="830" w:type="dxa"/>
            <w:tcBorders>
              <w:top w:val="single" w:sz="6" w:space="0" w:color="auto"/>
              <w:left w:val="nil"/>
              <w:right w:val="single" w:sz="6" w:space="0" w:color="auto"/>
            </w:tcBorders>
          </w:tcPr>
          <w:p w14:paraId="150A29D0" w14:textId="77777777" w:rsidR="006172F8" w:rsidRPr="007241CC" w:rsidDel="00BC385A" w:rsidRDefault="006172F8" w:rsidP="00A5731B">
            <w:pPr>
              <w:pStyle w:val="tabletext11"/>
              <w:tabs>
                <w:tab w:val="decimal" w:pos="500"/>
              </w:tabs>
              <w:suppressAutoHyphens/>
              <w:ind w:right="-45"/>
              <w:rPr>
                <w:del w:id="38399" w:author="Author"/>
              </w:rPr>
            </w:pPr>
          </w:p>
        </w:tc>
        <w:tc>
          <w:tcPr>
            <w:tcW w:w="1450" w:type="dxa"/>
            <w:tcBorders>
              <w:top w:val="single" w:sz="6" w:space="0" w:color="auto"/>
              <w:left w:val="single" w:sz="6" w:space="0" w:color="auto"/>
            </w:tcBorders>
          </w:tcPr>
          <w:p w14:paraId="41F2C34A" w14:textId="77777777" w:rsidR="006172F8" w:rsidRPr="007241CC" w:rsidDel="00BC385A" w:rsidRDefault="006172F8" w:rsidP="00A5731B">
            <w:pPr>
              <w:pStyle w:val="tabletext11"/>
              <w:suppressAutoHyphens/>
              <w:jc w:val="right"/>
              <w:rPr>
                <w:del w:id="38400" w:author="Author"/>
              </w:rPr>
            </w:pPr>
            <w:del w:id="38401" w:author="Author">
              <w:r w:rsidRPr="007241CC" w:rsidDel="00BC385A">
                <w:delText>-0.235</w:delText>
              </w:r>
            </w:del>
          </w:p>
        </w:tc>
        <w:tc>
          <w:tcPr>
            <w:tcW w:w="950" w:type="dxa"/>
            <w:tcBorders>
              <w:top w:val="single" w:sz="6" w:space="0" w:color="auto"/>
              <w:right w:val="single" w:sz="6" w:space="0" w:color="auto"/>
            </w:tcBorders>
          </w:tcPr>
          <w:p w14:paraId="193AC69A" w14:textId="77777777" w:rsidR="006172F8" w:rsidRPr="007241CC" w:rsidDel="00BC385A" w:rsidRDefault="006172F8" w:rsidP="00A5731B">
            <w:pPr>
              <w:pStyle w:val="tabletext11"/>
              <w:suppressAutoHyphens/>
              <w:jc w:val="center"/>
              <w:rPr>
                <w:del w:id="38402" w:author="Author"/>
              </w:rPr>
            </w:pPr>
          </w:p>
        </w:tc>
      </w:tr>
      <w:tr w:rsidR="006172F8" w:rsidRPr="007241CC" w:rsidDel="00BC385A" w14:paraId="5E32869E" w14:textId="77777777" w:rsidTr="00A5731B">
        <w:trPr>
          <w:cantSplit/>
          <w:trHeight w:val="190"/>
          <w:del w:id="38403" w:author="Author"/>
        </w:trPr>
        <w:tc>
          <w:tcPr>
            <w:tcW w:w="200" w:type="dxa"/>
            <w:tcBorders>
              <w:right w:val="single" w:sz="6" w:space="0" w:color="auto"/>
            </w:tcBorders>
          </w:tcPr>
          <w:p w14:paraId="3455BDC5" w14:textId="77777777" w:rsidR="006172F8" w:rsidRPr="007241CC" w:rsidDel="00BC385A" w:rsidRDefault="006172F8" w:rsidP="00A5731B">
            <w:pPr>
              <w:pStyle w:val="tabletext11"/>
              <w:suppressAutoHyphens/>
              <w:rPr>
                <w:del w:id="38404" w:author="Author"/>
              </w:rPr>
            </w:pPr>
          </w:p>
        </w:tc>
        <w:tc>
          <w:tcPr>
            <w:tcW w:w="970" w:type="dxa"/>
            <w:tcBorders>
              <w:left w:val="single" w:sz="6" w:space="0" w:color="auto"/>
            </w:tcBorders>
          </w:tcPr>
          <w:p w14:paraId="585DF752" w14:textId="77777777" w:rsidR="006172F8" w:rsidRPr="007241CC" w:rsidDel="00BC385A" w:rsidRDefault="006172F8" w:rsidP="00A5731B">
            <w:pPr>
              <w:pStyle w:val="tabletext11"/>
              <w:suppressAutoHyphens/>
              <w:jc w:val="right"/>
              <w:rPr>
                <w:del w:id="38405" w:author="Author"/>
              </w:rPr>
            </w:pPr>
          </w:p>
        </w:tc>
        <w:tc>
          <w:tcPr>
            <w:tcW w:w="600" w:type="dxa"/>
          </w:tcPr>
          <w:p w14:paraId="27E5ECF1" w14:textId="77777777" w:rsidR="006172F8" w:rsidRPr="007241CC" w:rsidDel="00BC385A" w:rsidRDefault="006172F8" w:rsidP="00A5731B">
            <w:pPr>
              <w:pStyle w:val="tabletext11"/>
              <w:suppressAutoHyphens/>
              <w:ind w:right="-45"/>
              <w:jc w:val="right"/>
              <w:rPr>
                <w:del w:id="38406" w:author="Author"/>
              </w:rPr>
            </w:pPr>
            <w:del w:id="38407" w:author="Author">
              <w:r w:rsidRPr="007241CC" w:rsidDel="00BC385A">
                <w:delText>50</w:delText>
              </w:r>
            </w:del>
          </w:p>
        </w:tc>
        <w:tc>
          <w:tcPr>
            <w:tcW w:w="830" w:type="dxa"/>
            <w:tcBorders>
              <w:right w:val="single" w:sz="6" w:space="0" w:color="auto"/>
            </w:tcBorders>
          </w:tcPr>
          <w:p w14:paraId="3ABF9F76" w14:textId="77777777" w:rsidR="006172F8" w:rsidRPr="007241CC" w:rsidDel="00BC385A" w:rsidRDefault="006172F8" w:rsidP="00A5731B">
            <w:pPr>
              <w:pStyle w:val="tabletext11"/>
              <w:suppressAutoHyphens/>
              <w:ind w:right="-45"/>
              <w:rPr>
                <w:del w:id="38408" w:author="Author"/>
              </w:rPr>
            </w:pPr>
          </w:p>
        </w:tc>
        <w:tc>
          <w:tcPr>
            <w:tcW w:w="1450" w:type="dxa"/>
            <w:tcBorders>
              <w:left w:val="single" w:sz="6" w:space="0" w:color="auto"/>
            </w:tcBorders>
          </w:tcPr>
          <w:p w14:paraId="64553766" w14:textId="77777777" w:rsidR="006172F8" w:rsidRPr="007241CC" w:rsidDel="00BC385A" w:rsidRDefault="006172F8" w:rsidP="00A5731B">
            <w:pPr>
              <w:pStyle w:val="tabletext11"/>
              <w:suppressAutoHyphens/>
              <w:jc w:val="right"/>
              <w:rPr>
                <w:del w:id="38409" w:author="Author"/>
              </w:rPr>
            </w:pPr>
            <w:del w:id="38410" w:author="Author">
              <w:r w:rsidRPr="007241CC" w:rsidDel="00BC385A">
                <w:delText>-0.232</w:delText>
              </w:r>
            </w:del>
          </w:p>
        </w:tc>
        <w:tc>
          <w:tcPr>
            <w:tcW w:w="950" w:type="dxa"/>
            <w:tcBorders>
              <w:right w:val="single" w:sz="6" w:space="0" w:color="auto"/>
            </w:tcBorders>
          </w:tcPr>
          <w:p w14:paraId="343B3379" w14:textId="77777777" w:rsidR="006172F8" w:rsidRPr="007241CC" w:rsidDel="00BC385A" w:rsidRDefault="006172F8" w:rsidP="00A5731B">
            <w:pPr>
              <w:pStyle w:val="tabletext11"/>
              <w:suppressAutoHyphens/>
              <w:jc w:val="center"/>
              <w:rPr>
                <w:del w:id="38411" w:author="Author"/>
              </w:rPr>
            </w:pPr>
          </w:p>
        </w:tc>
      </w:tr>
      <w:tr w:rsidR="006172F8" w:rsidRPr="007241CC" w:rsidDel="00BC385A" w14:paraId="30914F38" w14:textId="77777777" w:rsidTr="00A5731B">
        <w:trPr>
          <w:cantSplit/>
          <w:trHeight w:val="190"/>
          <w:del w:id="38412" w:author="Author"/>
        </w:trPr>
        <w:tc>
          <w:tcPr>
            <w:tcW w:w="200" w:type="dxa"/>
            <w:tcBorders>
              <w:right w:val="single" w:sz="6" w:space="0" w:color="auto"/>
            </w:tcBorders>
          </w:tcPr>
          <w:p w14:paraId="5363372F" w14:textId="77777777" w:rsidR="006172F8" w:rsidRPr="007241CC" w:rsidDel="00BC385A" w:rsidRDefault="006172F8" w:rsidP="00A5731B">
            <w:pPr>
              <w:pStyle w:val="tabletext11"/>
              <w:suppressAutoHyphens/>
              <w:rPr>
                <w:del w:id="38413" w:author="Author"/>
              </w:rPr>
            </w:pPr>
          </w:p>
        </w:tc>
        <w:tc>
          <w:tcPr>
            <w:tcW w:w="970" w:type="dxa"/>
            <w:tcBorders>
              <w:left w:val="single" w:sz="6" w:space="0" w:color="auto"/>
            </w:tcBorders>
          </w:tcPr>
          <w:p w14:paraId="2048F379" w14:textId="77777777" w:rsidR="006172F8" w:rsidRPr="007241CC" w:rsidDel="00BC385A" w:rsidRDefault="006172F8" w:rsidP="00A5731B">
            <w:pPr>
              <w:pStyle w:val="tabletext11"/>
              <w:suppressAutoHyphens/>
              <w:jc w:val="right"/>
              <w:rPr>
                <w:del w:id="38414" w:author="Author"/>
              </w:rPr>
            </w:pPr>
          </w:p>
        </w:tc>
        <w:tc>
          <w:tcPr>
            <w:tcW w:w="600" w:type="dxa"/>
          </w:tcPr>
          <w:p w14:paraId="29B123ED" w14:textId="77777777" w:rsidR="006172F8" w:rsidRPr="007241CC" w:rsidDel="00BC385A" w:rsidRDefault="006172F8" w:rsidP="00A5731B">
            <w:pPr>
              <w:pStyle w:val="tabletext11"/>
              <w:suppressAutoHyphens/>
              <w:ind w:right="-45"/>
              <w:jc w:val="right"/>
              <w:rPr>
                <w:del w:id="38415" w:author="Author"/>
              </w:rPr>
            </w:pPr>
            <w:del w:id="38416" w:author="Author">
              <w:r w:rsidRPr="007241CC" w:rsidDel="00BC385A">
                <w:delText>100</w:delText>
              </w:r>
            </w:del>
          </w:p>
        </w:tc>
        <w:tc>
          <w:tcPr>
            <w:tcW w:w="830" w:type="dxa"/>
            <w:tcBorders>
              <w:right w:val="single" w:sz="6" w:space="0" w:color="auto"/>
            </w:tcBorders>
          </w:tcPr>
          <w:p w14:paraId="0BBC1311" w14:textId="77777777" w:rsidR="006172F8" w:rsidRPr="007241CC" w:rsidDel="00BC385A" w:rsidRDefault="006172F8" w:rsidP="00A5731B">
            <w:pPr>
              <w:pStyle w:val="tabletext11"/>
              <w:suppressAutoHyphens/>
              <w:ind w:right="-45"/>
              <w:rPr>
                <w:del w:id="38417" w:author="Author"/>
              </w:rPr>
            </w:pPr>
          </w:p>
        </w:tc>
        <w:tc>
          <w:tcPr>
            <w:tcW w:w="1450" w:type="dxa"/>
            <w:tcBorders>
              <w:left w:val="single" w:sz="6" w:space="0" w:color="auto"/>
            </w:tcBorders>
          </w:tcPr>
          <w:p w14:paraId="49343018" w14:textId="77777777" w:rsidR="006172F8" w:rsidRPr="007241CC" w:rsidDel="00BC385A" w:rsidRDefault="006172F8" w:rsidP="00A5731B">
            <w:pPr>
              <w:pStyle w:val="tabletext11"/>
              <w:suppressAutoHyphens/>
              <w:jc w:val="right"/>
              <w:rPr>
                <w:del w:id="38418" w:author="Author"/>
              </w:rPr>
            </w:pPr>
            <w:del w:id="38419" w:author="Author">
              <w:r w:rsidRPr="007241CC" w:rsidDel="00BC385A">
                <w:delText>-0.231</w:delText>
              </w:r>
            </w:del>
          </w:p>
        </w:tc>
        <w:tc>
          <w:tcPr>
            <w:tcW w:w="950" w:type="dxa"/>
            <w:tcBorders>
              <w:right w:val="single" w:sz="6" w:space="0" w:color="auto"/>
            </w:tcBorders>
          </w:tcPr>
          <w:p w14:paraId="7225D60B" w14:textId="77777777" w:rsidR="006172F8" w:rsidRPr="007241CC" w:rsidDel="00BC385A" w:rsidRDefault="006172F8" w:rsidP="00A5731B">
            <w:pPr>
              <w:pStyle w:val="tabletext11"/>
              <w:suppressAutoHyphens/>
              <w:jc w:val="center"/>
              <w:rPr>
                <w:del w:id="38420" w:author="Author"/>
              </w:rPr>
            </w:pPr>
          </w:p>
        </w:tc>
      </w:tr>
      <w:tr w:rsidR="006172F8" w:rsidRPr="007241CC" w:rsidDel="00BC385A" w14:paraId="5D85108D" w14:textId="77777777" w:rsidTr="00A5731B">
        <w:trPr>
          <w:cantSplit/>
          <w:trHeight w:val="190"/>
          <w:del w:id="38421" w:author="Author"/>
        </w:trPr>
        <w:tc>
          <w:tcPr>
            <w:tcW w:w="200" w:type="dxa"/>
            <w:tcBorders>
              <w:right w:val="single" w:sz="6" w:space="0" w:color="auto"/>
            </w:tcBorders>
          </w:tcPr>
          <w:p w14:paraId="5198EE7C" w14:textId="77777777" w:rsidR="006172F8" w:rsidRPr="007241CC" w:rsidDel="00BC385A" w:rsidRDefault="006172F8" w:rsidP="00A5731B">
            <w:pPr>
              <w:pStyle w:val="tabletext11"/>
              <w:suppressAutoHyphens/>
              <w:rPr>
                <w:del w:id="38422" w:author="Author"/>
              </w:rPr>
            </w:pPr>
          </w:p>
        </w:tc>
        <w:tc>
          <w:tcPr>
            <w:tcW w:w="970" w:type="dxa"/>
            <w:tcBorders>
              <w:left w:val="single" w:sz="6" w:space="0" w:color="auto"/>
            </w:tcBorders>
          </w:tcPr>
          <w:p w14:paraId="7301EE66" w14:textId="77777777" w:rsidR="006172F8" w:rsidRPr="007241CC" w:rsidDel="00BC385A" w:rsidRDefault="006172F8" w:rsidP="00A5731B">
            <w:pPr>
              <w:pStyle w:val="tabletext11"/>
              <w:suppressAutoHyphens/>
              <w:jc w:val="right"/>
              <w:rPr>
                <w:del w:id="38423" w:author="Author"/>
              </w:rPr>
            </w:pPr>
          </w:p>
        </w:tc>
        <w:tc>
          <w:tcPr>
            <w:tcW w:w="600" w:type="dxa"/>
          </w:tcPr>
          <w:p w14:paraId="2C23B9B7" w14:textId="77777777" w:rsidR="006172F8" w:rsidRPr="007241CC" w:rsidDel="00BC385A" w:rsidRDefault="006172F8" w:rsidP="00A5731B">
            <w:pPr>
              <w:pStyle w:val="tabletext11"/>
              <w:suppressAutoHyphens/>
              <w:ind w:right="-45"/>
              <w:jc w:val="right"/>
              <w:rPr>
                <w:del w:id="38424" w:author="Author"/>
              </w:rPr>
            </w:pPr>
            <w:del w:id="38425" w:author="Author">
              <w:r w:rsidRPr="007241CC" w:rsidDel="00BC385A">
                <w:delText>200</w:delText>
              </w:r>
            </w:del>
          </w:p>
        </w:tc>
        <w:tc>
          <w:tcPr>
            <w:tcW w:w="830" w:type="dxa"/>
            <w:tcBorders>
              <w:right w:val="single" w:sz="6" w:space="0" w:color="auto"/>
            </w:tcBorders>
          </w:tcPr>
          <w:p w14:paraId="7198624A" w14:textId="77777777" w:rsidR="006172F8" w:rsidRPr="007241CC" w:rsidDel="00BC385A" w:rsidRDefault="006172F8" w:rsidP="00A5731B">
            <w:pPr>
              <w:pStyle w:val="tabletext11"/>
              <w:suppressAutoHyphens/>
              <w:ind w:right="-45"/>
              <w:rPr>
                <w:del w:id="38426" w:author="Author"/>
              </w:rPr>
            </w:pPr>
          </w:p>
        </w:tc>
        <w:tc>
          <w:tcPr>
            <w:tcW w:w="1450" w:type="dxa"/>
            <w:tcBorders>
              <w:left w:val="single" w:sz="6" w:space="0" w:color="auto"/>
            </w:tcBorders>
          </w:tcPr>
          <w:p w14:paraId="7DFFB5A7" w14:textId="77777777" w:rsidR="006172F8" w:rsidRPr="007241CC" w:rsidDel="00BC385A" w:rsidRDefault="006172F8" w:rsidP="00A5731B">
            <w:pPr>
              <w:pStyle w:val="tabletext11"/>
              <w:suppressAutoHyphens/>
              <w:jc w:val="right"/>
              <w:rPr>
                <w:del w:id="38427" w:author="Author"/>
              </w:rPr>
            </w:pPr>
            <w:del w:id="38428" w:author="Author">
              <w:r w:rsidRPr="007241CC" w:rsidDel="00BC385A">
                <w:delText>-0.230</w:delText>
              </w:r>
            </w:del>
          </w:p>
        </w:tc>
        <w:tc>
          <w:tcPr>
            <w:tcW w:w="950" w:type="dxa"/>
            <w:tcBorders>
              <w:right w:val="single" w:sz="6" w:space="0" w:color="auto"/>
            </w:tcBorders>
          </w:tcPr>
          <w:p w14:paraId="55E8C2C6" w14:textId="77777777" w:rsidR="006172F8" w:rsidRPr="007241CC" w:rsidDel="00BC385A" w:rsidRDefault="006172F8" w:rsidP="00A5731B">
            <w:pPr>
              <w:pStyle w:val="tabletext11"/>
              <w:suppressAutoHyphens/>
              <w:jc w:val="center"/>
              <w:rPr>
                <w:del w:id="38429" w:author="Author"/>
              </w:rPr>
            </w:pPr>
          </w:p>
        </w:tc>
      </w:tr>
      <w:tr w:rsidR="006172F8" w:rsidRPr="007241CC" w:rsidDel="00BC385A" w14:paraId="1C44AC3C" w14:textId="77777777" w:rsidTr="00A5731B">
        <w:trPr>
          <w:cantSplit/>
          <w:trHeight w:val="190"/>
          <w:del w:id="38430" w:author="Author"/>
        </w:trPr>
        <w:tc>
          <w:tcPr>
            <w:tcW w:w="200" w:type="dxa"/>
            <w:tcBorders>
              <w:right w:val="single" w:sz="6" w:space="0" w:color="auto"/>
            </w:tcBorders>
          </w:tcPr>
          <w:p w14:paraId="54D8DD45" w14:textId="77777777" w:rsidR="006172F8" w:rsidRPr="007241CC" w:rsidDel="00BC385A" w:rsidRDefault="006172F8" w:rsidP="00A5731B">
            <w:pPr>
              <w:pStyle w:val="tabletext11"/>
              <w:suppressAutoHyphens/>
              <w:rPr>
                <w:del w:id="38431" w:author="Author"/>
              </w:rPr>
            </w:pPr>
          </w:p>
        </w:tc>
        <w:tc>
          <w:tcPr>
            <w:tcW w:w="970" w:type="dxa"/>
            <w:tcBorders>
              <w:left w:val="single" w:sz="6" w:space="0" w:color="auto"/>
            </w:tcBorders>
          </w:tcPr>
          <w:p w14:paraId="1EAD770F" w14:textId="77777777" w:rsidR="006172F8" w:rsidRPr="007241CC" w:rsidDel="00BC385A" w:rsidRDefault="006172F8" w:rsidP="00A5731B">
            <w:pPr>
              <w:pStyle w:val="tabletext11"/>
              <w:suppressAutoHyphens/>
              <w:jc w:val="right"/>
              <w:rPr>
                <w:del w:id="38432" w:author="Author"/>
              </w:rPr>
            </w:pPr>
          </w:p>
        </w:tc>
        <w:tc>
          <w:tcPr>
            <w:tcW w:w="600" w:type="dxa"/>
          </w:tcPr>
          <w:p w14:paraId="7FBD4FDD" w14:textId="77777777" w:rsidR="006172F8" w:rsidRPr="007241CC" w:rsidDel="00BC385A" w:rsidRDefault="006172F8" w:rsidP="00A5731B">
            <w:pPr>
              <w:pStyle w:val="tabletext11"/>
              <w:suppressAutoHyphens/>
              <w:ind w:right="-45"/>
              <w:jc w:val="right"/>
              <w:rPr>
                <w:del w:id="38433" w:author="Author"/>
              </w:rPr>
            </w:pPr>
            <w:del w:id="38434" w:author="Author">
              <w:r w:rsidRPr="007241CC" w:rsidDel="00BC385A">
                <w:delText>250</w:delText>
              </w:r>
            </w:del>
          </w:p>
        </w:tc>
        <w:tc>
          <w:tcPr>
            <w:tcW w:w="830" w:type="dxa"/>
            <w:tcBorders>
              <w:right w:val="single" w:sz="6" w:space="0" w:color="auto"/>
            </w:tcBorders>
          </w:tcPr>
          <w:p w14:paraId="1CADD430" w14:textId="77777777" w:rsidR="006172F8" w:rsidRPr="007241CC" w:rsidDel="00BC385A" w:rsidRDefault="006172F8" w:rsidP="00A5731B">
            <w:pPr>
              <w:pStyle w:val="tabletext11"/>
              <w:suppressAutoHyphens/>
              <w:ind w:right="-45"/>
              <w:rPr>
                <w:del w:id="38435" w:author="Author"/>
              </w:rPr>
            </w:pPr>
          </w:p>
        </w:tc>
        <w:tc>
          <w:tcPr>
            <w:tcW w:w="1450" w:type="dxa"/>
            <w:tcBorders>
              <w:left w:val="single" w:sz="6" w:space="0" w:color="auto"/>
            </w:tcBorders>
          </w:tcPr>
          <w:p w14:paraId="53B1F580" w14:textId="77777777" w:rsidR="006172F8" w:rsidRPr="007241CC" w:rsidDel="00BC385A" w:rsidRDefault="006172F8" w:rsidP="00A5731B">
            <w:pPr>
              <w:pStyle w:val="tabletext11"/>
              <w:suppressAutoHyphens/>
              <w:jc w:val="right"/>
              <w:rPr>
                <w:del w:id="38436" w:author="Author"/>
              </w:rPr>
            </w:pPr>
            <w:del w:id="38437" w:author="Author">
              <w:r w:rsidRPr="007241CC" w:rsidDel="00BC385A">
                <w:delText>-0.229</w:delText>
              </w:r>
            </w:del>
          </w:p>
        </w:tc>
        <w:tc>
          <w:tcPr>
            <w:tcW w:w="950" w:type="dxa"/>
            <w:tcBorders>
              <w:right w:val="single" w:sz="6" w:space="0" w:color="auto"/>
            </w:tcBorders>
          </w:tcPr>
          <w:p w14:paraId="6D2414F3" w14:textId="77777777" w:rsidR="006172F8" w:rsidRPr="007241CC" w:rsidDel="00BC385A" w:rsidRDefault="006172F8" w:rsidP="00A5731B">
            <w:pPr>
              <w:pStyle w:val="tabletext11"/>
              <w:suppressAutoHyphens/>
              <w:jc w:val="center"/>
              <w:rPr>
                <w:del w:id="38438" w:author="Author"/>
              </w:rPr>
            </w:pPr>
          </w:p>
        </w:tc>
      </w:tr>
      <w:tr w:rsidR="006172F8" w:rsidRPr="007241CC" w:rsidDel="00BC385A" w14:paraId="7D28EEF4" w14:textId="77777777" w:rsidTr="00A5731B">
        <w:trPr>
          <w:cantSplit/>
          <w:trHeight w:val="190"/>
          <w:del w:id="38439" w:author="Author"/>
        </w:trPr>
        <w:tc>
          <w:tcPr>
            <w:tcW w:w="200" w:type="dxa"/>
            <w:tcBorders>
              <w:right w:val="single" w:sz="6" w:space="0" w:color="auto"/>
            </w:tcBorders>
          </w:tcPr>
          <w:p w14:paraId="11903A50" w14:textId="77777777" w:rsidR="006172F8" w:rsidRPr="007241CC" w:rsidDel="00BC385A" w:rsidRDefault="006172F8" w:rsidP="00A5731B">
            <w:pPr>
              <w:pStyle w:val="tabletext11"/>
              <w:suppressAutoHyphens/>
              <w:rPr>
                <w:del w:id="38440" w:author="Author"/>
              </w:rPr>
            </w:pPr>
          </w:p>
        </w:tc>
        <w:tc>
          <w:tcPr>
            <w:tcW w:w="970" w:type="dxa"/>
            <w:tcBorders>
              <w:left w:val="single" w:sz="6" w:space="0" w:color="auto"/>
            </w:tcBorders>
          </w:tcPr>
          <w:p w14:paraId="6519D199" w14:textId="77777777" w:rsidR="006172F8" w:rsidRPr="007241CC" w:rsidDel="00BC385A" w:rsidRDefault="006172F8" w:rsidP="00A5731B">
            <w:pPr>
              <w:pStyle w:val="tabletext11"/>
              <w:suppressAutoHyphens/>
              <w:jc w:val="right"/>
              <w:rPr>
                <w:del w:id="38441" w:author="Author"/>
              </w:rPr>
            </w:pPr>
          </w:p>
        </w:tc>
        <w:tc>
          <w:tcPr>
            <w:tcW w:w="600" w:type="dxa"/>
          </w:tcPr>
          <w:p w14:paraId="2A8ABFD0" w14:textId="77777777" w:rsidR="006172F8" w:rsidRPr="007241CC" w:rsidDel="00BC385A" w:rsidRDefault="006172F8" w:rsidP="00A5731B">
            <w:pPr>
              <w:pStyle w:val="tabletext11"/>
              <w:suppressAutoHyphens/>
              <w:ind w:right="-45"/>
              <w:jc w:val="right"/>
              <w:rPr>
                <w:del w:id="38442" w:author="Author"/>
              </w:rPr>
            </w:pPr>
            <w:del w:id="38443" w:author="Author">
              <w:r w:rsidRPr="007241CC" w:rsidDel="00BC385A">
                <w:delText>500</w:delText>
              </w:r>
            </w:del>
          </w:p>
        </w:tc>
        <w:tc>
          <w:tcPr>
            <w:tcW w:w="830" w:type="dxa"/>
            <w:tcBorders>
              <w:right w:val="single" w:sz="6" w:space="0" w:color="auto"/>
            </w:tcBorders>
          </w:tcPr>
          <w:p w14:paraId="27ED5140" w14:textId="77777777" w:rsidR="006172F8" w:rsidRPr="007241CC" w:rsidDel="00BC385A" w:rsidRDefault="006172F8" w:rsidP="00A5731B">
            <w:pPr>
              <w:pStyle w:val="tabletext11"/>
              <w:suppressAutoHyphens/>
              <w:ind w:right="-45"/>
              <w:rPr>
                <w:del w:id="38444" w:author="Author"/>
              </w:rPr>
            </w:pPr>
          </w:p>
        </w:tc>
        <w:tc>
          <w:tcPr>
            <w:tcW w:w="1450" w:type="dxa"/>
            <w:tcBorders>
              <w:left w:val="single" w:sz="6" w:space="0" w:color="auto"/>
            </w:tcBorders>
          </w:tcPr>
          <w:p w14:paraId="5652D10D" w14:textId="77777777" w:rsidR="006172F8" w:rsidRPr="007241CC" w:rsidDel="00BC385A" w:rsidRDefault="006172F8" w:rsidP="00A5731B">
            <w:pPr>
              <w:pStyle w:val="tabletext11"/>
              <w:suppressAutoHyphens/>
              <w:jc w:val="right"/>
              <w:rPr>
                <w:del w:id="38445" w:author="Author"/>
              </w:rPr>
            </w:pPr>
            <w:del w:id="38446" w:author="Author">
              <w:r w:rsidRPr="007241CC" w:rsidDel="00BC385A">
                <w:delText>-0.227</w:delText>
              </w:r>
            </w:del>
          </w:p>
        </w:tc>
        <w:tc>
          <w:tcPr>
            <w:tcW w:w="950" w:type="dxa"/>
            <w:tcBorders>
              <w:right w:val="single" w:sz="6" w:space="0" w:color="auto"/>
            </w:tcBorders>
          </w:tcPr>
          <w:p w14:paraId="422AC088" w14:textId="77777777" w:rsidR="006172F8" w:rsidRPr="007241CC" w:rsidDel="00BC385A" w:rsidRDefault="006172F8" w:rsidP="00A5731B">
            <w:pPr>
              <w:pStyle w:val="tabletext11"/>
              <w:suppressAutoHyphens/>
              <w:jc w:val="center"/>
              <w:rPr>
                <w:del w:id="38447" w:author="Author"/>
              </w:rPr>
            </w:pPr>
          </w:p>
        </w:tc>
      </w:tr>
      <w:tr w:rsidR="006172F8" w:rsidRPr="007241CC" w:rsidDel="00BC385A" w14:paraId="7516F8FF" w14:textId="77777777" w:rsidTr="00A5731B">
        <w:trPr>
          <w:cantSplit/>
          <w:trHeight w:val="190"/>
          <w:del w:id="38448" w:author="Author"/>
        </w:trPr>
        <w:tc>
          <w:tcPr>
            <w:tcW w:w="200" w:type="dxa"/>
            <w:tcBorders>
              <w:right w:val="single" w:sz="6" w:space="0" w:color="auto"/>
            </w:tcBorders>
          </w:tcPr>
          <w:p w14:paraId="266406C5" w14:textId="77777777" w:rsidR="006172F8" w:rsidRPr="007241CC" w:rsidDel="00BC385A" w:rsidRDefault="006172F8" w:rsidP="00A5731B">
            <w:pPr>
              <w:pStyle w:val="tabletext11"/>
              <w:suppressAutoHyphens/>
              <w:rPr>
                <w:del w:id="38449" w:author="Author"/>
              </w:rPr>
            </w:pPr>
          </w:p>
        </w:tc>
        <w:tc>
          <w:tcPr>
            <w:tcW w:w="970" w:type="dxa"/>
            <w:tcBorders>
              <w:left w:val="single" w:sz="6" w:space="0" w:color="auto"/>
            </w:tcBorders>
          </w:tcPr>
          <w:p w14:paraId="66647E6B" w14:textId="77777777" w:rsidR="006172F8" w:rsidRPr="007241CC" w:rsidDel="00BC385A" w:rsidRDefault="006172F8" w:rsidP="00A5731B">
            <w:pPr>
              <w:pStyle w:val="tabletext11"/>
              <w:suppressAutoHyphens/>
              <w:jc w:val="right"/>
              <w:rPr>
                <w:del w:id="38450" w:author="Author"/>
              </w:rPr>
            </w:pPr>
          </w:p>
        </w:tc>
        <w:tc>
          <w:tcPr>
            <w:tcW w:w="600" w:type="dxa"/>
          </w:tcPr>
          <w:p w14:paraId="3852BA52" w14:textId="77777777" w:rsidR="006172F8" w:rsidRPr="007241CC" w:rsidDel="00BC385A" w:rsidRDefault="006172F8" w:rsidP="00A5731B">
            <w:pPr>
              <w:pStyle w:val="tabletext11"/>
              <w:suppressAutoHyphens/>
              <w:ind w:right="-45"/>
              <w:jc w:val="right"/>
              <w:rPr>
                <w:del w:id="38451" w:author="Author"/>
              </w:rPr>
            </w:pPr>
            <w:del w:id="38452" w:author="Author">
              <w:r w:rsidRPr="007241CC" w:rsidDel="00BC385A">
                <w:delText>1,000</w:delText>
              </w:r>
            </w:del>
          </w:p>
        </w:tc>
        <w:tc>
          <w:tcPr>
            <w:tcW w:w="830" w:type="dxa"/>
            <w:tcBorders>
              <w:right w:val="single" w:sz="6" w:space="0" w:color="auto"/>
            </w:tcBorders>
          </w:tcPr>
          <w:p w14:paraId="58C2A165" w14:textId="77777777" w:rsidR="006172F8" w:rsidRPr="007241CC" w:rsidDel="00BC385A" w:rsidRDefault="006172F8" w:rsidP="00A5731B">
            <w:pPr>
              <w:pStyle w:val="tabletext11"/>
              <w:suppressAutoHyphens/>
              <w:ind w:right="-45"/>
              <w:rPr>
                <w:del w:id="38453" w:author="Author"/>
              </w:rPr>
            </w:pPr>
          </w:p>
        </w:tc>
        <w:tc>
          <w:tcPr>
            <w:tcW w:w="1450" w:type="dxa"/>
            <w:tcBorders>
              <w:left w:val="single" w:sz="6" w:space="0" w:color="auto"/>
            </w:tcBorders>
          </w:tcPr>
          <w:p w14:paraId="3DB69614" w14:textId="77777777" w:rsidR="006172F8" w:rsidRPr="007241CC" w:rsidDel="00BC385A" w:rsidRDefault="006172F8" w:rsidP="00A5731B">
            <w:pPr>
              <w:pStyle w:val="tabletext11"/>
              <w:suppressAutoHyphens/>
              <w:jc w:val="right"/>
              <w:rPr>
                <w:del w:id="38454" w:author="Author"/>
              </w:rPr>
            </w:pPr>
            <w:del w:id="38455" w:author="Author">
              <w:r w:rsidRPr="007241CC" w:rsidDel="00BC385A">
                <w:delText>-0.225</w:delText>
              </w:r>
            </w:del>
          </w:p>
        </w:tc>
        <w:tc>
          <w:tcPr>
            <w:tcW w:w="950" w:type="dxa"/>
            <w:tcBorders>
              <w:right w:val="single" w:sz="6" w:space="0" w:color="auto"/>
            </w:tcBorders>
          </w:tcPr>
          <w:p w14:paraId="20A856CF" w14:textId="77777777" w:rsidR="006172F8" w:rsidRPr="007241CC" w:rsidDel="00BC385A" w:rsidRDefault="006172F8" w:rsidP="00A5731B">
            <w:pPr>
              <w:pStyle w:val="tabletext11"/>
              <w:suppressAutoHyphens/>
              <w:jc w:val="center"/>
              <w:rPr>
                <w:del w:id="38456" w:author="Author"/>
              </w:rPr>
            </w:pPr>
          </w:p>
        </w:tc>
      </w:tr>
      <w:tr w:rsidR="006172F8" w:rsidRPr="007241CC" w:rsidDel="00BC385A" w14:paraId="75BE0031" w14:textId="77777777" w:rsidTr="00A5731B">
        <w:trPr>
          <w:cantSplit/>
          <w:trHeight w:val="190"/>
          <w:del w:id="38457" w:author="Author"/>
        </w:trPr>
        <w:tc>
          <w:tcPr>
            <w:tcW w:w="200" w:type="dxa"/>
            <w:tcBorders>
              <w:right w:val="single" w:sz="6" w:space="0" w:color="auto"/>
            </w:tcBorders>
          </w:tcPr>
          <w:p w14:paraId="0D5B3884" w14:textId="77777777" w:rsidR="006172F8" w:rsidRPr="007241CC" w:rsidDel="00BC385A" w:rsidRDefault="006172F8" w:rsidP="00A5731B">
            <w:pPr>
              <w:pStyle w:val="tabletext11"/>
              <w:suppressAutoHyphens/>
              <w:rPr>
                <w:del w:id="38458" w:author="Author"/>
              </w:rPr>
            </w:pPr>
          </w:p>
        </w:tc>
        <w:tc>
          <w:tcPr>
            <w:tcW w:w="970" w:type="dxa"/>
            <w:tcBorders>
              <w:left w:val="single" w:sz="6" w:space="0" w:color="auto"/>
            </w:tcBorders>
          </w:tcPr>
          <w:p w14:paraId="7F93C663" w14:textId="77777777" w:rsidR="006172F8" w:rsidRPr="007241CC" w:rsidDel="00BC385A" w:rsidRDefault="006172F8" w:rsidP="00A5731B">
            <w:pPr>
              <w:pStyle w:val="tabletext11"/>
              <w:suppressAutoHyphens/>
              <w:jc w:val="right"/>
              <w:rPr>
                <w:del w:id="38459" w:author="Author"/>
              </w:rPr>
            </w:pPr>
          </w:p>
        </w:tc>
        <w:tc>
          <w:tcPr>
            <w:tcW w:w="600" w:type="dxa"/>
          </w:tcPr>
          <w:p w14:paraId="632ECB22" w14:textId="77777777" w:rsidR="006172F8" w:rsidRPr="007241CC" w:rsidDel="00BC385A" w:rsidRDefault="006172F8" w:rsidP="00A5731B">
            <w:pPr>
              <w:pStyle w:val="tabletext11"/>
              <w:suppressAutoHyphens/>
              <w:ind w:right="-45"/>
              <w:jc w:val="right"/>
              <w:rPr>
                <w:del w:id="38460" w:author="Author"/>
              </w:rPr>
            </w:pPr>
            <w:del w:id="38461" w:author="Author">
              <w:r w:rsidRPr="007241CC" w:rsidDel="00BC385A">
                <w:delText>2,000</w:delText>
              </w:r>
            </w:del>
          </w:p>
        </w:tc>
        <w:tc>
          <w:tcPr>
            <w:tcW w:w="830" w:type="dxa"/>
            <w:tcBorders>
              <w:right w:val="single" w:sz="6" w:space="0" w:color="auto"/>
            </w:tcBorders>
          </w:tcPr>
          <w:p w14:paraId="1533CB45" w14:textId="77777777" w:rsidR="006172F8" w:rsidRPr="007241CC" w:rsidDel="00BC385A" w:rsidRDefault="006172F8" w:rsidP="00A5731B">
            <w:pPr>
              <w:pStyle w:val="tabletext11"/>
              <w:suppressAutoHyphens/>
              <w:ind w:right="-45"/>
              <w:rPr>
                <w:del w:id="38462" w:author="Author"/>
              </w:rPr>
            </w:pPr>
          </w:p>
        </w:tc>
        <w:tc>
          <w:tcPr>
            <w:tcW w:w="1450" w:type="dxa"/>
            <w:tcBorders>
              <w:left w:val="single" w:sz="6" w:space="0" w:color="auto"/>
            </w:tcBorders>
          </w:tcPr>
          <w:p w14:paraId="7F09C977" w14:textId="77777777" w:rsidR="006172F8" w:rsidRPr="007241CC" w:rsidDel="00BC385A" w:rsidRDefault="006172F8" w:rsidP="00A5731B">
            <w:pPr>
              <w:pStyle w:val="tabletext11"/>
              <w:suppressAutoHyphens/>
              <w:jc w:val="right"/>
              <w:rPr>
                <w:del w:id="38463" w:author="Author"/>
              </w:rPr>
            </w:pPr>
            <w:del w:id="38464" w:author="Author">
              <w:r w:rsidRPr="007241CC" w:rsidDel="00BC385A">
                <w:delText>-0.223</w:delText>
              </w:r>
            </w:del>
          </w:p>
        </w:tc>
        <w:tc>
          <w:tcPr>
            <w:tcW w:w="950" w:type="dxa"/>
            <w:tcBorders>
              <w:right w:val="single" w:sz="6" w:space="0" w:color="auto"/>
            </w:tcBorders>
          </w:tcPr>
          <w:p w14:paraId="3582CB4C" w14:textId="77777777" w:rsidR="006172F8" w:rsidRPr="007241CC" w:rsidDel="00BC385A" w:rsidRDefault="006172F8" w:rsidP="00A5731B">
            <w:pPr>
              <w:pStyle w:val="tabletext11"/>
              <w:suppressAutoHyphens/>
              <w:jc w:val="center"/>
              <w:rPr>
                <w:del w:id="38465" w:author="Author"/>
              </w:rPr>
            </w:pPr>
          </w:p>
        </w:tc>
      </w:tr>
      <w:tr w:rsidR="006172F8" w:rsidRPr="007241CC" w:rsidDel="00BC385A" w14:paraId="70FD25FE" w14:textId="77777777" w:rsidTr="00A5731B">
        <w:trPr>
          <w:cantSplit/>
          <w:trHeight w:val="190"/>
          <w:del w:id="38466" w:author="Author"/>
        </w:trPr>
        <w:tc>
          <w:tcPr>
            <w:tcW w:w="200" w:type="dxa"/>
            <w:tcBorders>
              <w:right w:val="single" w:sz="6" w:space="0" w:color="auto"/>
            </w:tcBorders>
          </w:tcPr>
          <w:p w14:paraId="151A52FC" w14:textId="77777777" w:rsidR="006172F8" w:rsidRPr="007241CC" w:rsidDel="00BC385A" w:rsidRDefault="006172F8" w:rsidP="00A5731B">
            <w:pPr>
              <w:pStyle w:val="tabletext11"/>
              <w:suppressAutoHyphens/>
              <w:rPr>
                <w:del w:id="38467" w:author="Author"/>
              </w:rPr>
            </w:pPr>
          </w:p>
        </w:tc>
        <w:tc>
          <w:tcPr>
            <w:tcW w:w="970" w:type="dxa"/>
            <w:tcBorders>
              <w:left w:val="single" w:sz="6" w:space="0" w:color="auto"/>
            </w:tcBorders>
          </w:tcPr>
          <w:p w14:paraId="2DEE58B4" w14:textId="77777777" w:rsidR="006172F8" w:rsidRPr="007241CC" w:rsidDel="00BC385A" w:rsidRDefault="006172F8" w:rsidP="00A5731B">
            <w:pPr>
              <w:pStyle w:val="tabletext11"/>
              <w:suppressAutoHyphens/>
              <w:jc w:val="right"/>
              <w:rPr>
                <w:del w:id="38468" w:author="Author"/>
              </w:rPr>
            </w:pPr>
          </w:p>
        </w:tc>
        <w:tc>
          <w:tcPr>
            <w:tcW w:w="600" w:type="dxa"/>
          </w:tcPr>
          <w:p w14:paraId="2BCDABFC" w14:textId="77777777" w:rsidR="006172F8" w:rsidRPr="007241CC" w:rsidDel="00BC385A" w:rsidRDefault="006172F8" w:rsidP="00A5731B">
            <w:pPr>
              <w:pStyle w:val="tabletext11"/>
              <w:suppressAutoHyphens/>
              <w:ind w:right="-45"/>
              <w:jc w:val="right"/>
              <w:rPr>
                <w:del w:id="38469" w:author="Author"/>
              </w:rPr>
            </w:pPr>
            <w:del w:id="38470" w:author="Author">
              <w:r w:rsidRPr="007241CC" w:rsidDel="00BC385A">
                <w:delText>3,000</w:delText>
              </w:r>
            </w:del>
          </w:p>
        </w:tc>
        <w:tc>
          <w:tcPr>
            <w:tcW w:w="830" w:type="dxa"/>
            <w:tcBorders>
              <w:right w:val="single" w:sz="6" w:space="0" w:color="auto"/>
            </w:tcBorders>
          </w:tcPr>
          <w:p w14:paraId="0C4BBE0A" w14:textId="77777777" w:rsidR="006172F8" w:rsidRPr="007241CC" w:rsidDel="00BC385A" w:rsidRDefault="006172F8" w:rsidP="00A5731B">
            <w:pPr>
              <w:pStyle w:val="tabletext11"/>
              <w:suppressAutoHyphens/>
              <w:ind w:right="-45"/>
              <w:rPr>
                <w:del w:id="38471" w:author="Author"/>
              </w:rPr>
            </w:pPr>
          </w:p>
        </w:tc>
        <w:tc>
          <w:tcPr>
            <w:tcW w:w="1450" w:type="dxa"/>
            <w:tcBorders>
              <w:left w:val="single" w:sz="6" w:space="0" w:color="auto"/>
            </w:tcBorders>
          </w:tcPr>
          <w:p w14:paraId="50C630CA" w14:textId="77777777" w:rsidR="006172F8" w:rsidRPr="007241CC" w:rsidDel="00BC385A" w:rsidRDefault="006172F8" w:rsidP="00A5731B">
            <w:pPr>
              <w:pStyle w:val="tabletext11"/>
              <w:suppressAutoHyphens/>
              <w:jc w:val="right"/>
              <w:rPr>
                <w:del w:id="38472" w:author="Author"/>
              </w:rPr>
            </w:pPr>
            <w:del w:id="38473" w:author="Author">
              <w:r w:rsidRPr="007241CC" w:rsidDel="00BC385A">
                <w:delText>-0.221</w:delText>
              </w:r>
            </w:del>
          </w:p>
        </w:tc>
        <w:tc>
          <w:tcPr>
            <w:tcW w:w="950" w:type="dxa"/>
            <w:tcBorders>
              <w:right w:val="single" w:sz="6" w:space="0" w:color="auto"/>
            </w:tcBorders>
          </w:tcPr>
          <w:p w14:paraId="5E4AA733" w14:textId="77777777" w:rsidR="006172F8" w:rsidRPr="007241CC" w:rsidDel="00BC385A" w:rsidRDefault="006172F8" w:rsidP="00A5731B">
            <w:pPr>
              <w:pStyle w:val="tabletext11"/>
              <w:suppressAutoHyphens/>
              <w:jc w:val="center"/>
              <w:rPr>
                <w:del w:id="38474" w:author="Author"/>
              </w:rPr>
            </w:pPr>
          </w:p>
        </w:tc>
      </w:tr>
      <w:tr w:rsidR="006172F8" w:rsidRPr="007241CC" w:rsidDel="00BC385A" w14:paraId="121D717D" w14:textId="77777777" w:rsidTr="00A5731B">
        <w:trPr>
          <w:cantSplit/>
          <w:trHeight w:val="190"/>
          <w:del w:id="38475" w:author="Author"/>
        </w:trPr>
        <w:tc>
          <w:tcPr>
            <w:tcW w:w="200" w:type="dxa"/>
            <w:tcBorders>
              <w:right w:val="single" w:sz="6" w:space="0" w:color="auto"/>
            </w:tcBorders>
          </w:tcPr>
          <w:p w14:paraId="3AA772A4" w14:textId="77777777" w:rsidR="006172F8" w:rsidRPr="007241CC" w:rsidDel="00BC385A" w:rsidRDefault="006172F8" w:rsidP="00A5731B">
            <w:pPr>
              <w:pStyle w:val="tabletext11"/>
              <w:suppressAutoHyphens/>
              <w:rPr>
                <w:del w:id="38476" w:author="Author"/>
              </w:rPr>
            </w:pPr>
          </w:p>
        </w:tc>
        <w:tc>
          <w:tcPr>
            <w:tcW w:w="970" w:type="dxa"/>
            <w:tcBorders>
              <w:left w:val="single" w:sz="6" w:space="0" w:color="auto"/>
              <w:bottom w:val="single" w:sz="6" w:space="0" w:color="auto"/>
            </w:tcBorders>
          </w:tcPr>
          <w:p w14:paraId="44E5D0AC" w14:textId="77777777" w:rsidR="006172F8" w:rsidRPr="007241CC" w:rsidDel="00BC385A" w:rsidRDefault="006172F8" w:rsidP="00A5731B">
            <w:pPr>
              <w:pStyle w:val="tabletext11"/>
              <w:suppressAutoHyphens/>
              <w:jc w:val="right"/>
              <w:rPr>
                <w:del w:id="38477" w:author="Author"/>
              </w:rPr>
            </w:pPr>
          </w:p>
        </w:tc>
        <w:tc>
          <w:tcPr>
            <w:tcW w:w="600" w:type="dxa"/>
            <w:tcBorders>
              <w:bottom w:val="single" w:sz="6" w:space="0" w:color="auto"/>
            </w:tcBorders>
          </w:tcPr>
          <w:p w14:paraId="3F83412F" w14:textId="77777777" w:rsidR="006172F8" w:rsidRPr="007241CC" w:rsidDel="00BC385A" w:rsidRDefault="006172F8" w:rsidP="00A5731B">
            <w:pPr>
              <w:pStyle w:val="tabletext11"/>
              <w:suppressAutoHyphens/>
              <w:ind w:right="-45"/>
              <w:jc w:val="right"/>
              <w:rPr>
                <w:del w:id="38478" w:author="Author"/>
              </w:rPr>
            </w:pPr>
            <w:del w:id="38479" w:author="Author">
              <w:r w:rsidRPr="007241CC" w:rsidDel="00BC385A">
                <w:delText>5,000</w:delText>
              </w:r>
            </w:del>
          </w:p>
        </w:tc>
        <w:tc>
          <w:tcPr>
            <w:tcW w:w="830" w:type="dxa"/>
            <w:tcBorders>
              <w:bottom w:val="single" w:sz="6" w:space="0" w:color="auto"/>
              <w:right w:val="single" w:sz="6" w:space="0" w:color="auto"/>
            </w:tcBorders>
          </w:tcPr>
          <w:p w14:paraId="296874BA" w14:textId="77777777" w:rsidR="006172F8" w:rsidRPr="007241CC" w:rsidDel="00BC385A" w:rsidRDefault="006172F8" w:rsidP="00A5731B">
            <w:pPr>
              <w:pStyle w:val="tabletext11"/>
              <w:suppressAutoHyphens/>
              <w:ind w:right="-45"/>
              <w:rPr>
                <w:del w:id="38480" w:author="Author"/>
              </w:rPr>
            </w:pPr>
          </w:p>
        </w:tc>
        <w:tc>
          <w:tcPr>
            <w:tcW w:w="1450" w:type="dxa"/>
            <w:tcBorders>
              <w:left w:val="single" w:sz="6" w:space="0" w:color="auto"/>
              <w:bottom w:val="single" w:sz="6" w:space="0" w:color="auto"/>
            </w:tcBorders>
          </w:tcPr>
          <w:p w14:paraId="2752D671" w14:textId="77777777" w:rsidR="006172F8" w:rsidRPr="007241CC" w:rsidDel="00BC385A" w:rsidRDefault="006172F8" w:rsidP="00A5731B">
            <w:pPr>
              <w:pStyle w:val="tabletext11"/>
              <w:suppressAutoHyphens/>
              <w:jc w:val="right"/>
              <w:rPr>
                <w:del w:id="38481" w:author="Author"/>
              </w:rPr>
            </w:pPr>
            <w:del w:id="38482" w:author="Author">
              <w:r w:rsidRPr="007241CC" w:rsidDel="00BC385A">
                <w:delText>-0.219</w:delText>
              </w:r>
            </w:del>
          </w:p>
        </w:tc>
        <w:tc>
          <w:tcPr>
            <w:tcW w:w="950" w:type="dxa"/>
            <w:tcBorders>
              <w:bottom w:val="single" w:sz="6" w:space="0" w:color="auto"/>
              <w:right w:val="single" w:sz="6" w:space="0" w:color="auto"/>
            </w:tcBorders>
          </w:tcPr>
          <w:p w14:paraId="2FF982D8" w14:textId="77777777" w:rsidR="006172F8" w:rsidRPr="007241CC" w:rsidDel="00BC385A" w:rsidRDefault="006172F8" w:rsidP="00A5731B">
            <w:pPr>
              <w:pStyle w:val="tabletext11"/>
              <w:suppressAutoHyphens/>
              <w:jc w:val="center"/>
              <w:rPr>
                <w:del w:id="38483" w:author="Author"/>
              </w:rPr>
            </w:pPr>
          </w:p>
        </w:tc>
      </w:tr>
    </w:tbl>
    <w:p w14:paraId="0E9773CC" w14:textId="77777777" w:rsidR="006172F8" w:rsidRPr="007241CC" w:rsidDel="00BC385A" w:rsidRDefault="006172F8" w:rsidP="000618B6">
      <w:pPr>
        <w:pStyle w:val="tablecaption"/>
        <w:suppressAutoHyphens/>
        <w:rPr>
          <w:del w:id="38484" w:author="Author"/>
        </w:rPr>
      </w:pPr>
      <w:del w:id="38485" w:author="Author">
        <w:r w:rsidRPr="007241CC" w:rsidDel="00BC385A">
          <w:delText>Table 98.B.1.b.(1)(d) Trucks, Tractors And Trailers And All Autos Except Zone-rated Risks Comprehensive Coverage Deductible Factors – Theft, Mischief Or Vandalism With Full Safety Glass Coverage</w:delText>
        </w:r>
      </w:del>
    </w:p>
    <w:p w14:paraId="6342131A" w14:textId="77777777" w:rsidR="006172F8" w:rsidRPr="007241CC" w:rsidDel="00BC385A" w:rsidRDefault="006172F8" w:rsidP="000618B6">
      <w:pPr>
        <w:pStyle w:val="isonormal"/>
        <w:suppressAutoHyphens/>
        <w:rPr>
          <w:del w:id="38486" w:author="Author"/>
        </w:rPr>
      </w:pPr>
    </w:p>
    <w:p w14:paraId="78E3BCE9" w14:textId="77777777" w:rsidR="006172F8" w:rsidRPr="007241CC" w:rsidDel="00BC385A" w:rsidRDefault="006172F8" w:rsidP="000618B6">
      <w:pPr>
        <w:pStyle w:val="outlinehd5"/>
        <w:suppressAutoHyphens/>
        <w:rPr>
          <w:del w:id="38487" w:author="Author"/>
        </w:rPr>
      </w:pPr>
      <w:del w:id="38488" w:author="Author">
        <w:r w:rsidRPr="007241CC" w:rsidDel="00BC385A">
          <w:tab/>
          <w:delText>(2)</w:delText>
        </w:r>
        <w:r w:rsidRPr="007241CC" w:rsidDel="00BC385A">
          <w:tab/>
          <w:delText>Comprehensive Coverage Without Full Safety Glass Coverage</w:delText>
        </w:r>
      </w:del>
    </w:p>
    <w:p w14:paraId="53D32922" w14:textId="77777777" w:rsidR="006172F8" w:rsidRPr="007241CC" w:rsidDel="00BC385A" w:rsidRDefault="006172F8" w:rsidP="000618B6">
      <w:pPr>
        <w:pStyle w:val="outlinehd6"/>
        <w:suppressAutoHyphens/>
        <w:rPr>
          <w:del w:id="38489" w:author="Author"/>
        </w:rPr>
      </w:pPr>
      <w:del w:id="38490" w:author="Author">
        <w:r w:rsidRPr="007241CC" w:rsidDel="00BC385A">
          <w:tab/>
          <w:delText>(a)</w:delText>
        </w:r>
        <w:r w:rsidRPr="007241CC" w:rsidDel="00BC385A">
          <w:tab/>
          <w:delText>Private Passenger Types – All Perils Without Full Safety Glass Coverage</w:delText>
        </w:r>
      </w:del>
    </w:p>
    <w:p w14:paraId="66DDEC2B" w14:textId="77777777" w:rsidR="006172F8" w:rsidRPr="007241CC" w:rsidDel="00BC385A" w:rsidRDefault="006172F8" w:rsidP="000618B6">
      <w:pPr>
        <w:pStyle w:val="space4"/>
        <w:suppressAutoHyphens/>
        <w:rPr>
          <w:del w:id="384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172F8" w:rsidRPr="007241CC" w:rsidDel="00BC385A" w14:paraId="33914406" w14:textId="77777777" w:rsidTr="00A5731B">
        <w:trPr>
          <w:cantSplit/>
          <w:trHeight w:val="190"/>
          <w:del w:id="38492" w:author="Author"/>
        </w:trPr>
        <w:tc>
          <w:tcPr>
            <w:tcW w:w="200" w:type="dxa"/>
          </w:tcPr>
          <w:p w14:paraId="6ABA2042" w14:textId="77777777" w:rsidR="006172F8" w:rsidRPr="007241CC" w:rsidDel="00BC385A" w:rsidRDefault="006172F8" w:rsidP="00A5731B">
            <w:pPr>
              <w:pStyle w:val="tablehead"/>
              <w:suppressAutoHyphens/>
              <w:rPr>
                <w:del w:id="3849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17480BC" w14:textId="77777777" w:rsidR="006172F8" w:rsidRPr="007241CC" w:rsidDel="00BC385A" w:rsidRDefault="006172F8" w:rsidP="00A5731B">
            <w:pPr>
              <w:pStyle w:val="tablehead"/>
              <w:suppressAutoHyphens/>
              <w:rPr>
                <w:del w:id="38494" w:author="Author"/>
              </w:rPr>
            </w:pPr>
            <w:del w:id="38495"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D7B7054" w14:textId="77777777" w:rsidR="006172F8" w:rsidRPr="007241CC" w:rsidDel="00BC385A" w:rsidRDefault="006172F8" w:rsidP="00A5731B">
            <w:pPr>
              <w:pStyle w:val="tablehead"/>
              <w:suppressAutoHyphens/>
              <w:rPr>
                <w:del w:id="38496" w:author="Author"/>
              </w:rPr>
            </w:pPr>
            <w:del w:id="38497" w:author="Author">
              <w:r w:rsidRPr="007241CC" w:rsidDel="00BC385A">
                <w:delText>Factor</w:delText>
              </w:r>
            </w:del>
          </w:p>
        </w:tc>
      </w:tr>
      <w:tr w:rsidR="006172F8" w:rsidRPr="007241CC" w:rsidDel="00BC385A" w14:paraId="3856196A" w14:textId="77777777" w:rsidTr="00A5731B">
        <w:trPr>
          <w:cantSplit/>
          <w:trHeight w:val="190"/>
          <w:del w:id="38498" w:author="Author"/>
        </w:trPr>
        <w:tc>
          <w:tcPr>
            <w:tcW w:w="200" w:type="dxa"/>
            <w:tcBorders>
              <w:right w:val="single" w:sz="6" w:space="0" w:color="auto"/>
            </w:tcBorders>
          </w:tcPr>
          <w:p w14:paraId="66EB62C8" w14:textId="77777777" w:rsidR="006172F8" w:rsidRPr="007241CC" w:rsidDel="00BC385A" w:rsidRDefault="006172F8" w:rsidP="00A5731B">
            <w:pPr>
              <w:pStyle w:val="tabletext11"/>
              <w:suppressAutoHyphens/>
              <w:rPr>
                <w:del w:id="38499" w:author="Author"/>
              </w:rPr>
            </w:pPr>
          </w:p>
        </w:tc>
        <w:tc>
          <w:tcPr>
            <w:tcW w:w="970" w:type="dxa"/>
            <w:tcBorders>
              <w:top w:val="single" w:sz="6" w:space="0" w:color="auto"/>
              <w:left w:val="single" w:sz="6" w:space="0" w:color="auto"/>
            </w:tcBorders>
          </w:tcPr>
          <w:p w14:paraId="6F39933B" w14:textId="77777777" w:rsidR="006172F8" w:rsidRPr="007241CC" w:rsidDel="00BC385A" w:rsidRDefault="006172F8" w:rsidP="00A5731B">
            <w:pPr>
              <w:pStyle w:val="tabletext11"/>
              <w:suppressAutoHyphens/>
              <w:jc w:val="right"/>
              <w:rPr>
                <w:del w:id="38500" w:author="Author"/>
              </w:rPr>
            </w:pPr>
            <w:del w:id="38501" w:author="Author">
              <w:r w:rsidRPr="007241CC" w:rsidDel="00BC385A">
                <w:delText>$</w:delText>
              </w:r>
            </w:del>
          </w:p>
        </w:tc>
        <w:tc>
          <w:tcPr>
            <w:tcW w:w="600" w:type="dxa"/>
            <w:tcBorders>
              <w:top w:val="single" w:sz="6" w:space="0" w:color="auto"/>
            </w:tcBorders>
          </w:tcPr>
          <w:p w14:paraId="0ED232F3" w14:textId="77777777" w:rsidR="006172F8" w:rsidRPr="007241CC" w:rsidDel="00BC385A" w:rsidRDefault="006172F8" w:rsidP="00A5731B">
            <w:pPr>
              <w:pStyle w:val="tabletext11"/>
              <w:suppressAutoHyphens/>
              <w:ind w:right="-45"/>
              <w:jc w:val="right"/>
              <w:rPr>
                <w:del w:id="38502" w:author="Author"/>
              </w:rPr>
            </w:pPr>
            <w:del w:id="38503" w:author="Author">
              <w:r w:rsidRPr="007241CC" w:rsidDel="00BC385A">
                <w:delText>Full</w:delText>
              </w:r>
            </w:del>
          </w:p>
        </w:tc>
        <w:tc>
          <w:tcPr>
            <w:tcW w:w="830" w:type="dxa"/>
            <w:tcBorders>
              <w:top w:val="single" w:sz="6" w:space="0" w:color="auto"/>
              <w:left w:val="nil"/>
              <w:right w:val="single" w:sz="6" w:space="0" w:color="auto"/>
            </w:tcBorders>
          </w:tcPr>
          <w:p w14:paraId="30F95923" w14:textId="77777777" w:rsidR="006172F8" w:rsidRPr="007241CC" w:rsidDel="00BC385A" w:rsidRDefault="006172F8" w:rsidP="00A5731B">
            <w:pPr>
              <w:pStyle w:val="tabletext11"/>
              <w:tabs>
                <w:tab w:val="decimal" w:pos="500"/>
              </w:tabs>
              <w:suppressAutoHyphens/>
              <w:ind w:right="-45"/>
              <w:rPr>
                <w:del w:id="38504" w:author="Author"/>
              </w:rPr>
            </w:pPr>
          </w:p>
        </w:tc>
        <w:tc>
          <w:tcPr>
            <w:tcW w:w="1450" w:type="dxa"/>
            <w:tcBorders>
              <w:top w:val="single" w:sz="6" w:space="0" w:color="auto"/>
              <w:left w:val="single" w:sz="6" w:space="0" w:color="auto"/>
            </w:tcBorders>
          </w:tcPr>
          <w:p w14:paraId="68DD6AC8" w14:textId="77777777" w:rsidR="006172F8" w:rsidRPr="007241CC" w:rsidDel="00BC385A" w:rsidRDefault="006172F8" w:rsidP="00A5731B">
            <w:pPr>
              <w:pStyle w:val="tabletext11"/>
              <w:suppressAutoHyphens/>
              <w:jc w:val="right"/>
              <w:rPr>
                <w:del w:id="38505" w:author="Author"/>
              </w:rPr>
            </w:pPr>
            <w:del w:id="38506" w:author="Author">
              <w:r w:rsidRPr="007241CC" w:rsidDel="00BC385A">
                <w:delText>-0.264</w:delText>
              </w:r>
            </w:del>
          </w:p>
        </w:tc>
        <w:tc>
          <w:tcPr>
            <w:tcW w:w="950" w:type="dxa"/>
            <w:tcBorders>
              <w:top w:val="single" w:sz="6" w:space="0" w:color="auto"/>
              <w:right w:val="single" w:sz="6" w:space="0" w:color="auto"/>
            </w:tcBorders>
          </w:tcPr>
          <w:p w14:paraId="1156570C" w14:textId="77777777" w:rsidR="006172F8" w:rsidRPr="007241CC" w:rsidDel="00BC385A" w:rsidRDefault="006172F8" w:rsidP="00A5731B">
            <w:pPr>
              <w:pStyle w:val="tabletext11"/>
              <w:suppressAutoHyphens/>
              <w:jc w:val="center"/>
              <w:rPr>
                <w:del w:id="38507" w:author="Author"/>
              </w:rPr>
            </w:pPr>
          </w:p>
        </w:tc>
      </w:tr>
      <w:tr w:rsidR="006172F8" w:rsidRPr="007241CC" w:rsidDel="00BC385A" w14:paraId="2A1E9593" w14:textId="77777777" w:rsidTr="00A5731B">
        <w:trPr>
          <w:cantSplit/>
          <w:trHeight w:val="190"/>
          <w:del w:id="38508" w:author="Author"/>
        </w:trPr>
        <w:tc>
          <w:tcPr>
            <w:tcW w:w="200" w:type="dxa"/>
            <w:tcBorders>
              <w:right w:val="single" w:sz="6" w:space="0" w:color="auto"/>
            </w:tcBorders>
          </w:tcPr>
          <w:p w14:paraId="5A19B7DF" w14:textId="77777777" w:rsidR="006172F8" w:rsidRPr="007241CC" w:rsidDel="00BC385A" w:rsidRDefault="006172F8" w:rsidP="00A5731B">
            <w:pPr>
              <w:pStyle w:val="tabletext11"/>
              <w:suppressAutoHyphens/>
              <w:rPr>
                <w:del w:id="38509" w:author="Author"/>
              </w:rPr>
            </w:pPr>
          </w:p>
        </w:tc>
        <w:tc>
          <w:tcPr>
            <w:tcW w:w="970" w:type="dxa"/>
            <w:tcBorders>
              <w:left w:val="single" w:sz="6" w:space="0" w:color="auto"/>
            </w:tcBorders>
          </w:tcPr>
          <w:p w14:paraId="27AFC0FA" w14:textId="77777777" w:rsidR="006172F8" w:rsidRPr="007241CC" w:rsidDel="00BC385A" w:rsidRDefault="006172F8" w:rsidP="00A5731B">
            <w:pPr>
              <w:pStyle w:val="tabletext11"/>
              <w:suppressAutoHyphens/>
              <w:jc w:val="right"/>
              <w:rPr>
                <w:del w:id="38510" w:author="Author"/>
              </w:rPr>
            </w:pPr>
          </w:p>
        </w:tc>
        <w:tc>
          <w:tcPr>
            <w:tcW w:w="600" w:type="dxa"/>
          </w:tcPr>
          <w:p w14:paraId="1C8AFDEE" w14:textId="77777777" w:rsidR="006172F8" w:rsidRPr="007241CC" w:rsidDel="00BC385A" w:rsidRDefault="006172F8" w:rsidP="00A5731B">
            <w:pPr>
              <w:pStyle w:val="tabletext11"/>
              <w:suppressAutoHyphens/>
              <w:ind w:right="-45"/>
              <w:jc w:val="right"/>
              <w:rPr>
                <w:del w:id="38511" w:author="Author"/>
              </w:rPr>
            </w:pPr>
            <w:del w:id="38512" w:author="Author">
              <w:r w:rsidRPr="007241CC" w:rsidDel="00BC385A">
                <w:delText>50</w:delText>
              </w:r>
            </w:del>
          </w:p>
        </w:tc>
        <w:tc>
          <w:tcPr>
            <w:tcW w:w="830" w:type="dxa"/>
            <w:tcBorders>
              <w:right w:val="single" w:sz="6" w:space="0" w:color="auto"/>
            </w:tcBorders>
          </w:tcPr>
          <w:p w14:paraId="1B3C5567" w14:textId="77777777" w:rsidR="006172F8" w:rsidRPr="007241CC" w:rsidDel="00BC385A" w:rsidRDefault="006172F8" w:rsidP="00A5731B">
            <w:pPr>
              <w:pStyle w:val="tabletext11"/>
              <w:suppressAutoHyphens/>
              <w:ind w:right="-45"/>
              <w:rPr>
                <w:del w:id="38513" w:author="Author"/>
              </w:rPr>
            </w:pPr>
          </w:p>
        </w:tc>
        <w:tc>
          <w:tcPr>
            <w:tcW w:w="1450" w:type="dxa"/>
            <w:tcBorders>
              <w:left w:val="single" w:sz="6" w:space="0" w:color="auto"/>
            </w:tcBorders>
          </w:tcPr>
          <w:p w14:paraId="74A4FDE6" w14:textId="77777777" w:rsidR="006172F8" w:rsidRPr="007241CC" w:rsidDel="00BC385A" w:rsidRDefault="006172F8" w:rsidP="00A5731B">
            <w:pPr>
              <w:pStyle w:val="tabletext11"/>
              <w:suppressAutoHyphens/>
              <w:jc w:val="right"/>
              <w:rPr>
                <w:del w:id="38514" w:author="Author"/>
              </w:rPr>
            </w:pPr>
            <w:del w:id="38515" w:author="Author">
              <w:r w:rsidRPr="007241CC" w:rsidDel="00BC385A">
                <w:delText>-0.244</w:delText>
              </w:r>
            </w:del>
          </w:p>
        </w:tc>
        <w:tc>
          <w:tcPr>
            <w:tcW w:w="950" w:type="dxa"/>
            <w:tcBorders>
              <w:right w:val="single" w:sz="6" w:space="0" w:color="auto"/>
            </w:tcBorders>
          </w:tcPr>
          <w:p w14:paraId="78AD4435" w14:textId="77777777" w:rsidR="006172F8" w:rsidRPr="007241CC" w:rsidDel="00BC385A" w:rsidRDefault="006172F8" w:rsidP="00A5731B">
            <w:pPr>
              <w:pStyle w:val="tabletext11"/>
              <w:suppressAutoHyphens/>
              <w:jc w:val="center"/>
              <w:rPr>
                <w:del w:id="38516" w:author="Author"/>
              </w:rPr>
            </w:pPr>
          </w:p>
        </w:tc>
      </w:tr>
      <w:tr w:rsidR="006172F8" w:rsidRPr="007241CC" w:rsidDel="00BC385A" w14:paraId="1DAA667A" w14:textId="77777777" w:rsidTr="00A5731B">
        <w:trPr>
          <w:cantSplit/>
          <w:trHeight w:val="190"/>
          <w:del w:id="38517" w:author="Author"/>
        </w:trPr>
        <w:tc>
          <w:tcPr>
            <w:tcW w:w="200" w:type="dxa"/>
            <w:tcBorders>
              <w:right w:val="single" w:sz="6" w:space="0" w:color="auto"/>
            </w:tcBorders>
          </w:tcPr>
          <w:p w14:paraId="725CE6AA" w14:textId="77777777" w:rsidR="006172F8" w:rsidRPr="007241CC" w:rsidDel="00BC385A" w:rsidRDefault="006172F8" w:rsidP="00A5731B">
            <w:pPr>
              <w:pStyle w:val="tabletext11"/>
              <w:suppressAutoHyphens/>
              <w:rPr>
                <w:del w:id="38518" w:author="Author"/>
              </w:rPr>
            </w:pPr>
          </w:p>
        </w:tc>
        <w:tc>
          <w:tcPr>
            <w:tcW w:w="970" w:type="dxa"/>
            <w:tcBorders>
              <w:left w:val="single" w:sz="6" w:space="0" w:color="auto"/>
            </w:tcBorders>
          </w:tcPr>
          <w:p w14:paraId="710A05C9" w14:textId="77777777" w:rsidR="006172F8" w:rsidRPr="007241CC" w:rsidDel="00BC385A" w:rsidRDefault="006172F8" w:rsidP="00A5731B">
            <w:pPr>
              <w:pStyle w:val="tabletext11"/>
              <w:suppressAutoHyphens/>
              <w:jc w:val="right"/>
              <w:rPr>
                <w:del w:id="38519" w:author="Author"/>
              </w:rPr>
            </w:pPr>
          </w:p>
        </w:tc>
        <w:tc>
          <w:tcPr>
            <w:tcW w:w="600" w:type="dxa"/>
          </w:tcPr>
          <w:p w14:paraId="288CDDF1" w14:textId="77777777" w:rsidR="006172F8" w:rsidRPr="007241CC" w:rsidDel="00BC385A" w:rsidRDefault="006172F8" w:rsidP="00A5731B">
            <w:pPr>
              <w:pStyle w:val="tabletext11"/>
              <w:suppressAutoHyphens/>
              <w:ind w:right="-45"/>
              <w:jc w:val="right"/>
              <w:rPr>
                <w:del w:id="38520" w:author="Author"/>
              </w:rPr>
            </w:pPr>
            <w:del w:id="38521" w:author="Author">
              <w:r w:rsidRPr="007241CC" w:rsidDel="00BC385A">
                <w:delText>100</w:delText>
              </w:r>
            </w:del>
          </w:p>
        </w:tc>
        <w:tc>
          <w:tcPr>
            <w:tcW w:w="830" w:type="dxa"/>
            <w:tcBorders>
              <w:right w:val="single" w:sz="6" w:space="0" w:color="auto"/>
            </w:tcBorders>
          </w:tcPr>
          <w:p w14:paraId="3F2B2C02" w14:textId="77777777" w:rsidR="006172F8" w:rsidRPr="007241CC" w:rsidDel="00BC385A" w:rsidRDefault="006172F8" w:rsidP="00A5731B">
            <w:pPr>
              <w:pStyle w:val="tabletext11"/>
              <w:suppressAutoHyphens/>
              <w:ind w:right="-45"/>
              <w:rPr>
                <w:del w:id="38522" w:author="Author"/>
              </w:rPr>
            </w:pPr>
          </w:p>
        </w:tc>
        <w:tc>
          <w:tcPr>
            <w:tcW w:w="1450" w:type="dxa"/>
            <w:tcBorders>
              <w:left w:val="single" w:sz="6" w:space="0" w:color="auto"/>
            </w:tcBorders>
          </w:tcPr>
          <w:p w14:paraId="7644312C" w14:textId="77777777" w:rsidR="006172F8" w:rsidRPr="007241CC" w:rsidDel="00BC385A" w:rsidRDefault="006172F8" w:rsidP="00A5731B">
            <w:pPr>
              <w:pStyle w:val="tabletext11"/>
              <w:suppressAutoHyphens/>
              <w:jc w:val="right"/>
              <w:rPr>
                <w:del w:id="38523" w:author="Author"/>
              </w:rPr>
            </w:pPr>
            <w:del w:id="38524" w:author="Author">
              <w:r w:rsidRPr="007241CC" w:rsidDel="00BC385A">
                <w:delText>-0.216</w:delText>
              </w:r>
            </w:del>
          </w:p>
        </w:tc>
        <w:tc>
          <w:tcPr>
            <w:tcW w:w="950" w:type="dxa"/>
            <w:tcBorders>
              <w:right w:val="single" w:sz="6" w:space="0" w:color="auto"/>
            </w:tcBorders>
          </w:tcPr>
          <w:p w14:paraId="311F6D21" w14:textId="77777777" w:rsidR="006172F8" w:rsidRPr="007241CC" w:rsidDel="00BC385A" w:rsidRDefault="006172F8" w:rsidP="00A5731B">
            <w:pPr>
              <w:pStyle w:val="tabletext11"/>
              <w:suppressAutoHyphens/>
              <w:jc w:val="center"/>
              <w:rPr>
                <w:del w:id="38525" w:author="Author"/>
              </w:rPr>
            </w:pPr>
          </w:p>
        </w:tc>
      </w:tr>
      <w:tr w:rsidR="006172F8" w:rsidRPr="007241CC" w:rsidDel="00BC385A" w14:paraId="2F60BB1B" w14:textId="77777777" w:rsidTr="00A5731B">
        <w:trPr>
          <w:cantSplit/>
          <w:trHeight w:val="190"/>
          <w:del w:id="38526" w:author="Author"/>
        </w:trPr>
        <w:tc>
          <w:tcPr>
            <w:tcW w:w="200" w:type="dxa"/>
            <w:tcBorders>
              <w:right w:val="single" w:sz="6" w:space="0" w:color="auto"/>
            </w:tcBorders>
          </w:tcPr>
          <w:p w14:paraId="2D2A27D8" w14:textId="77777777" w:rsidR="006172F8" w:rsidRPr="007241CC" w:rsidDel="00BC385A" w:rsidRDefault="006172F8" w:rsidP="00A5731B">
            <w:pPr>
              <w:pStyle w:val="tabletext11"/>
              <w:suppressAutoHyphens/>
              <w:rPr>
                <w:del w:id="38527" w:author="Author"/>
              </w:rPr>
            </w:pPr>
          </w:p>
        </w:tc>
        <w:tc>
          <w:tcPr>
            <w:tcW w:w="970" w:type="dxa"/>
            <w:tcBorders>
              <w:left w:val="single" w:sz="6" w:space="0" w:color="auto"/>
            </w:tcBorders>
          </w:tcPr>
          <w:p w14:paraId="454754EC" w14:textId="77777777" w:rsidR="006172F8" w:rsidRPr="007241CC" w:rsidDel="00BC385A" w:rsidRDefault="006172F8" w:rsidP="00A5731B">
            <w:pPr>
              <w:pStyle w:val="tabletext11"/>
              <w:suppressAutoHyphens/>
              <w:jc w:val="right"/>
              <w:rPr>
                <w:del w:id="38528" w:author="Author"/>
              </w:rPr>
            </w:pPr>
          </w:p>
        </w:tc>
        <w:tc>
          <w:tcPr>
            <w:tcW w:w="600" w:type="dxa"/>
          </w:tcPr>
          <w:p w14:paraId="5C91B833" w14:textId="77777777" w:rsidR="006172F8" w:rsidRPr="007241CC" w:rsidDel="00BC385A" w:rsidRDefault="006172F8" w:rsidP="00A5731B">
            <w:pPr>
              <w:pStyle w:val="tabletext11"/>
              <w:suppressAutoHyphens/>
              <w:ind w:right="-45"/>
              <w:jc w:val="right"/>
              <w:rPr>
                <w:del w:id="38529" w:author="Author"/>
              </w:rPr>
            </w:pPr>
            <w:del w:id="38530" w:author="Author">
              <w:r w:rsidRPr="007241CC" w:rsidDel="00BC385A">
                <w:delText>200</w:delText>
              </w:r>
            </w:del>
          </w:p>
        </w:tc>
        <w:tc>
          <w:tcPr>
            <w:tcW w:w="830" w:type="dxa"/>
            <w:tcBorders>
              <w:right w:val="single" w:sz="6" w:space="0" w:color="auto"/>
            </w:tcBorders>
          </w:tcPr>
          <w:p w14:paraId="5D546DE4" w14:textId="77777777" w:rsidR="006172F8" w:rsidRPr="007241CC" w:rsidDel="00BC385A" w:rsidRDefault="006172F8" w:rsidP="00A5731B">
            <w:pPr>
              <w:pStyle w:val="tabletext11"/>
              <w:suppressAutoHyphens/>
              <w:ind w:right="-45"/>
              <w:rPr>
                <w:del w:id="38531" w:author="Author"/>
              </w:rPr>
            </w:pPr>
          </w:p>
        </w:tc>
        <w:tc>
          <w:tcPr>
            <w:tcW w:w="1450" w:type="dxa"/>
            <w:tcBorders>
              <w:left w:val="single" w:sz="6" w:space="0" w:color="auto"/>
            </w:tcBorders>
          </w:tcPr>
          <w:p w14:paraId="0B08BD37" w14:textId="77777777" w:rsidR="006172F8" w:rsidRPr="007241CC" w:rsidDel="00BC385A" w:rsidRDefault="006172F8" w:rsidP="00A5731B">
            <w:pPr>
              <w:pStyle w:val="tabletext11"/>
              <w:suppressAutoHyphens/>
              <w:jc w:val="right"/>
              <w:rPr>
                <w:del w:id="38532" w:author="Author"/>
              </w:rPr>
            </w:pPr>
            <w:del w:id="38533" w:author="Author">
              <w:r w:rsidRPr="007241CC" w:rsidDel="00BC385A">
                <w:delText>-0.152</w:delText>
              </w:r>
            </w:del>
          </w:p>
        </w:tc>
        <w:tc>
          <w:tcPr>
            <w:tcW w:w="950" w:type="dxa"/>
            <w:tcBorders>
              <w:right w:val="single" w:sz="6" w:space="0" w:color="auto"/>
            </w:tcBorders>
          </w:tcPr>
          <w:p w14:paraId="694FA458" w14:textId="77777777" w:rsidR="006172F8" w:rsidRPr="007241CC" w:rsidDel="00BC385A" w:rsidRDefault="006172F8" w:rsidP="00A5731B">
            <w:pPr>
              <w:pStyle w:val="tabletext11"/>
              <w:suppressAutoHyphens/>
              <w:jc w:val="center"/>
              <w:rPr>
                <w:del w:id="38534" w:author="Author"/>
              </w:rPr>
            </w:pPr>
          </w:p>
        </w:tc>
      </w:tr>
      <w:tr w:rsidR="006172F8" w:rsidRPr="007241CC" w:rsidDel="00BC385A" w14:paraId="41011D52" w14:textId="77777777" w:rsidTr="00A5731B">
        <w:trPr>
          <w:cantSplit/>
          <w:trHeight w:val="190"/>
          <w:del w:id="38535" w:author="Author"/>
        </w:trPr>
        <w:tc>
          <w:tcPr>
            <w:tcW w:w="200" w:type="dxa"/>
            <w:tcBorders>
              <w:right w:val="single" w:sz="6" w:space="0" w:color="auto"/>
            </w:tcBorders>
          </w:tcPr>
          <w:p w14:paraId="2CF6CD4E" w14:textId="77777777" w:rsidR="006172F8" w:rsidRPr="007241CC" w:rsidDel="00BC385A" w:rsidRDefault="006172F8" w:rsidP="00A5731B">
            <w:pPr>
              <w:pStyle w:val="tabletext11"/>
              <w:suppressAutoHyphens/>
              <w:rPr>
                <w:del w:id="38536" w:author="Author"/>
              </w:rPr>
            </w:pPr>
          </w:p>
        </w:tc>
        <w:tc>
          <w:tcPr>
            <w:tcW w:w="970" w:type="dxa"/>
            <w:tcBorders>
              <w:left w:val="single" w:sz="6" w:space="0" w:color="auto"/>
            </w:tcBorders>
          </w:tcPr>
          <w:p w14:paraId="132F02A7" w14:textId="77777777" w:rsidR="006172F8" w:rsidRPr="007241CC" w:rsidDel="00BC385A" w:rsidRDefault="006172F8" w:rsidP="00A5731B">
            <w:pPr>
              <w:pStyle w:val="tabletext11"/>
              <w:suppressAutoHyphens/>
              <w:jc w:val="right"/>
              <w:rPr>
                <w:del w:id="38537" w:author="Author"/>
              </w:rPr>
            </w:pPr>
          </w:p>
        </w:tc>
        <w:tc>
          <w:tcPr>
            <w:tcW w:w="600" w:type="dxa"/>
          </w:tcPr>
          <w:p w14:paraId="0D8587EE" w14:textId="77777777" w:rsidR="006172F8" w:rsidRPr="007241CC" w:rsidDel="00BC385A" w:rsidRDefault="006172F8" w:rsidP="00A5731B">
            <w:pPr>
              <w:pStyle w:val="tabletext11"/>
              <w:suppressAutoHyphens/>
              <w:ind w:right="-45"/>
              <w:jc w:val="right"/>
              <w:rPr>
                <w:del w:id="38538" w:author="Author"/>
              </w:rPr>
            </w:pPr>
            <w:del w:id="38539" w:author="Author">
              <w:r w:rsidRPr="007241CC" w:rsidDel="00BC385A">
                <w:delText>250</w:delText>
              </w:r>
            </w:del>
          </w:p>
        </w:tc>
        <w:tc>
          <w:tcPr>
            <w:tcW w:w="830" w:type="dxa"/>
            <w:tcBorders>
              <w:right w:val="single" w:sz="6" w:space="0" w:color="auto"/>
            </w:tcBorders>
          </w:tcPr>
          <w:p w14:paraId="56BC5EF8" w14:textId="77777777" w:rsidR="006172F8" w:rsidRPr="007241CC" w:rsidDel="00BC385A" w:rsidRDefault="006172F8" w:rsidP="00A5731B">
            <w:pPr>
              <w:pStyle w:val="tabletext11"/>
              <w:suppressAutoHyphens/>
              <w:ind w:right="-45"/>
              <w:rPr>
                <w:del w:id="38540" w:author="Author"/>
              </w:rPr>
            </w:pPr>
          </w:p>
        </w:tc>
        <w:tc>
          <w:tcPr>
            <w:tcW w:w="1450" w:type="dxa"/>
            <w:tcBorders>
              <w:left w:val="single" w:sz="6" w:space="0" w:color="auto"/>
            </w:tcBorders>
          </w:tcPr>
          <w:p w14:paraId="13944210" w14:textId="77777777" w:rsidR="006172F8" w:rsidRPr="007241CC" w:rsidDel="00BC385A" w:rsidRDefault="006172F8" w:rsidP="00A5731B">
            <w:pPr>
              <w:pStyle w:val="tabletext11"/>
              <w:suppressAutoHyphens/>
              <w:jc w:val="right"/>
              <w:rPr>
                <w:del w:id="38541" w:author="Author"/>
              </w:rPr>
            </w:pPr>
            <w:del w:id="38542" w:author="Author">
              <w:r w:rsidRPr="007241CC" w:rsidDel="00BC385A">
                <w:delText>-0.120</w:delText>
              </w:r>
            </w:del>
          </w:p>
        </w:tc>
        <w:tc>
          <w:tcPr>
            <w:tcW w:w="950" w:type="dxa"/>
            <w:tcBorders>
              <w:right w:val="single" w:sz="6" w:space="0" w:color="auto"/>
            </w:tcBorders>
          </w:tcPr>
          <w:p w14:paraId="39B71DDB" w14:textId="77777777" w:rsidR="006172F8" w:rsidRPr="007241CC" w:rsidDel="00BC385A" w:rsidRDefault="006172F8" w:rsidP="00A5731B">
            <w:pPr>
              <w:pStyle w:val="tabletext11"/>
              <w:suppressAutoHyphens/>
              <w:jc w:val="center"/>
              <w:rPr>
                <w:del w:id="38543" w:author="Author"/>
              </w:rPr>
            </w:pPr>
          </w:p>
        </w:tc>
      </w:tr>
      <w:tr w:rsidR="006172F8" w:rsidRPr="007241CC" w:rsidDel="00BC385A" w14:paraId="4858E775" w14:textId="77777777" w:rsidTr="00A5731B">
        <w:trPr>
          <w:cantSplit/>
          <w:trHeight w:val="190"/>
          <w:del w:id="38544" w:author="Author"/>
        </w:trPr>
        <w:tc>
          <w:tcPr>
            <w:tcW w:w="200" w:type="dxa"/>
            <w:tcBorders>
              <w:right w:val="single" w:sz="6" w:space="0" w:color="auto"/>
            </w:tcBorders>
          </w:tcPr>
          <w:p w14:paraId="62CEA68F" w14:textId="77777777" w:rsidR="006172F8" w:rsidRPr="007241CC" w:rsidDel="00BC385A" w:rsidRDefault="006172F8" w:rsidP="00A5731B">
            <w:pPr>
              <w:pStyle w:val="tabletext11"/>
              <w:suppressAutoHyphens/>
              <w:rPr>
                <w:del w:id="38545" w:author="Author"/>
              </w:rPr>
            </w:pPr>
          </w:p>
        </w:tc>
        <w:tc>
          <w:tcPr>
            <w:tcW w:w="970" w:type="dxa"/>
            <w:tcBorders>
              <w:left w:val="single" w:sz="6" w:space="0" w:color="auto"/>
            </w:tcBorders>
          </w:tcPr>
          <w:p w14:paraId="2CD898A3" w14:textId="77777777" w:rsidR="006172F8" w:rsidRPr="007241CC" w:rsidDel="00BC385A" w:rsidRDefault="006172F8" w:rsidP="00A5731B">
            <w:pPr>
              <w:pStyle w:val="tabletext11"/>
              <w:suppressAutoHyphens/>
              <w:jc w:val="right"/>
              <w:rPr>
                <w:del w:id="38546" w:author="Author"/>
              </w:rPr>
            </w:pPr>
          </w:p>
        </w:tc>
        <w:tc>
          <w:tcPr>
            <w:tcW w:w="600" w:type="dxa"/>
          </w:tcPr>
          <w:p w14:paraId="0C647325" w14:textId="77777777" w:rsidR="006172F8" w:rsidRPr="007241CC" w:rsidDel="00BC385A" w:rsidRDefault="006172F8" w:rsidP="00A5731B">
            <w:pPr>
              <w:pStyle w:val="tabletext11"/>
              <w:suppressAutoHyphens/>
              <w:ind w:right="-45"/>
              <w:jc w:val="right"/>
              <w:rPr>
                <w:del w:id="38547" w:author="Author"/>
              </w:rPr>
            </w:pPr>
            <w:del w:id="38548" w:author="Author">
              <w:r w:rsidRPr="007241CC" w:rsidDel="00BC385A">
                <w:delText>500</w:delText>
              </w:r>
            </w:del>
          </w:p>
        </w:tc>
        <w:tc>
          <w:tcPr>
            <w:tcW w:w="830" w:type="dxa"/>
            <w:tcBorders>
              <w:right w:val="single" w:sz="6" w:space="0" w:color="auto"/>
            </w:tcBorders>
          </w:tcPr>
          <w:p w14:paraId="04A20253" w14:textId="77777777" w:rsidR="006172F8" w:rsidRPr="007241CC" w:rsidDel="00BC385A" w:rsidRDefault="006172F8" w:rsidP="00A5731B">
            <w:pPr>
              <w:pStyle w:val="tabletext11"/>
              <w:suppressAutoHyphens/>
              <w:ind w:right="-45"/>
              <w:rPr>
                <w:del w:id="38549" w:author="Author"/>
              </w:rPr>
            </w:pPr>
          </w:p>
        </w:tc>
        <w:tc>
          <w:tcPr>
            <w:tcW w:w="1450" w:type="dxa"/>
            <w:tcBorders>
              <w:left w:val="single" w:sz="6" w:space="0" w:color="auto"/>
            </w:tcBorders>
          </w:tcPr>
          <w:p w14:paraId="563FE040" w14:textId="77777777" w:rsidR="006172F8" w:rsidRPr="007241CC" w:rsidDel="00BC385A" w:rsidRDefault="006172F8" w:rsidP="00A5731B">
            <w:pPr>
              <w:pStyle w:val="tabletext11"/>
              <w:suppressAutoHyphens/>
              <w:jc w:val="right"/>
              <w:rPr>
                <w:del w:id="38550" w:author="Author"/>
              </w:rPr>
            </w:pPr>
            <w:del w:id="38551" w:author="Author">
              <w:r w:rsidRPr="007241CC" w:rsidDel="00BC385A">
                <w:delText>0.005</w:delText>
              </w:r>
            </w:del>
          </w:p>
        </w:tc>
        <w:tc>
          <w:tcPr>
            <w:tcW w:w="950" w:type="dxa"/>
            <w:tcBorders>
              <w:right w:val="single" w:sz="6" w:space="0" w:color="auto"/>
            </w:tcBorders>
          </w:tcPr>
          <w:p w14:paraId="6B8AD6A2" w14:textId="77777777" w:rsidR="006172F8" w:rsidRPr="007241CC" w:rsidDel="00BC385A" w:rsidRDefault="006172F8" w:rsidP="00A5731B">
            <w:pPr>
              <w:pStyle w:val="tabletext11"/>
              <w:suppressAutoHyphens/>
              <w:jc w:val="center"/>
              <w:rPr>
                <w:del w:id="38552" w:author="Author"/>
              </w:rPr>
            </w:pPr>
          </w:p>
        </w:tc>
      </w:tr>
      <w:tr w:rsidR="006172F8" w:rsidRPr="007241CC" w:rsidDel="00BC385A" w14:paraId="359D1914" w14:textId="77777777" w:rsidTr="00A5731B">
        <w:trPr>
          <w:cantSplit/>
          <w:trHeight w:val="190"/>
          <w:del w:id="38553" w:author="Author"/>
        </w:trPr>
        <w:tc>
          <w:tcPr>
            <w:tcW w:w="200" w:type="dxa"/>
            <w:tcBorders>
              <w:right w:val="single" w:sz="6" w:space="0" w:color="auto"/>
            </w:tcBorders>
          </w:tcPr>
          <w:p w14:paraId="15B44ED8" w14:textId="77777777" w:rsidR="006172F8" w:rsidRPr="007241CC" w:rsidDel="00BC385A" w:rsidRDefault="006172F8" w:rsidP="00A5731B">
            <w:pPr>
              <w:pStyle w:val="tabletext11"/>
              <w:suppressAutoHyphens/>
              <w:rPr>
                <w:del w:id="38554" w:author="Author"/>
              </w:rPr>
            </w:pPr>
          </w:p>
        </w:tc>
        <w:tc>
          <w:tcPr>
            <w:tcW w:w="970" w:type="dxa"/>
            <w:tcBorders>
              <w:left w:val="single" w:sz="6" w:space="0" w:color="auto"/>
            </w:tcBorders>
          </w:tcPr>
          <w:p w14:paraId="4141780E" w14:textId="77777777" w:rsidR="006172F8" w:rsidRPr="007241CC" w:rsidDel="00BC385A" w:rsidRDefault="006172F8" w:rsidP="00A5731B">
            <w:pPr>
              <w:pStyle w:val="tabletext11"/>
              <w:suppressAutoHyphens/>
              <w:jc w:val="right"/>
              <w:rPr>
                <w:del w:id="38555" w:author="Author"/>
              </w:rPr>
            </w:pPr>
          </w:p>
        </w:tc>
        <w:tc>
          <w:tcPr>
            <w:tcW w:w="600" w:type="dxa"/>
          </w:tcPr>
          <w:p w14:paraId="07A784C9" w14:textId="77777777" w:rsidR="006172F8" w:rsidRPr="007241CC" w:rsidDel="00BC385A" w:rsidRDefault="006172F8" w:rsidP="00A5731B">
            <w:pPr>
              <w:pStyle w:val="tabletext11"/>
              <w:suppressAutoHyphens/>
              <w:ind w:right="-45"/>
              <w:jc w:val="right"/>
              <w:rPr>
                <w:del w:id="38556" w:author="Author"/>
              </w:rPr>
            </w:pPr>
            <w:del w:id="38557" w:author="Author">
              <w:r w:rsidRPr="007241CC" w:rsidDel="00BC385A">
                <w:delText>1,000</w:delText>
              </w:r>
            </w:del>
          </w:p>
        </w:tc>
        <w:tc>
          <w:tcPr>
            <w:tcW w:w="830" w:type="dxa"/>
            <w:tcBorders>
              <w:right w:val="single" w:sz="6" w:space="0" w:color="auto"/>
            </w:tcBorders>
          </w:tcPr>
          <w:p w14:paraId="409DC260" w14:textId="77777777" w:rsidR="006172F8" w:rsidRPr="007241CC" w:rsidDel="00BC385A" w:rsidRDefault="006172F8" w:rsidP="00A5731B">
            <w:pPr>
              <w:pStyle w:val="tabletext11"/>
              <w:suppressAutoHyphens/>
              <w:ind w:right="-45"/>
              <w:rPr>
                <w:del w:id="38558" w:author="Author"/>
              </w:rPr>
            </w:pPr>
          </w:p>
        </w:tc>
        <w:tc>
          <w:tcPr>
            <w:tcW w:w="1450" w:type="dxa"/>
            <w:tcBorders>
              <w:left w:val="single" w:sz="6" w:space="0" w:color="auto"/>
            </w:tcBorders>
          </w:tcPr>
          <w:p w14:paraId="7F36AEEB" w14:textId="77777777" w:rsidR="006172F8" w:rsidRPr="007241CC" w:rsidDel="00BC385A" w:rsidRDefault="006172F8" w:rsidP="00A5731B">
            <w:pPr>
              <w:pStyle w:val="tabletext11"/>
              <w:suppressAutoHyphens/>
              <w:jc w:val="right"/>
              <w:rPr>
                <w:del w:id="38559" w:author="Author"/>
              </w:rPr>
            </w:pPr>
            <w:del w:id="38560" w:author="Author">
              <w:r w:rsidRPr="007241CC" w:rsidDel="00BC385A">
                <w:delText>0.168</w:delText>
              </w:r>
            </w:del>
          </w:p>
        </w:tc>
        <w:tc>
          <w:tcPr>
            <w:tcW w:w="950" w:type="dxa"/>
            <w:tcBorders>
              <w:right w:val="single" w:sz="6" w:space="0" w:color="auto"/>
            </w:tcBorders>
          </w:tcPr>
          <w:p w14:paraId="6FE1699A" w14:textId="77777777" w:rsidR="006172F8" w:rsidRPr="007241CC" w:rsidDel="00BC385A" w:rsidRDefault="006172F8" w:rsidP="00A5731B">
            <w:pPr>
              <w:pStyle w:val="tabletext11"/>
              <w:suppressAutoHyphens/>
              <w:jc w:val="center"/>
              <w:rPr>
                <w:del w:id="38561" w:author="Author"/>
              </w:rPr>
            </w:pPr>
          </w:p>
        </w:tc>
      </w:tr>
      <w:tr w:rsidR="006172F8" w:rsidRPr="007241CC" w:rsidDel="00BC385A" w14:paraId="6A583CBD" w14:textId="77777777" w:rsidTr="00A5731B">
        <w:trPr>
          <w:cantSplit/>
          <w:trHeight w:val="190"/>
          <w:del w:id="38562" w:author="Author"/>
        </w:trPr>
        <w:tc>
          <w:tcPr>
            <w:tcW w:w="200" w:type="dxa"/>
            <w:tcBorders>
              <w:right w:val="single" w:sz="6" w:space="0" w:color="auto"/>
            </w:tcBorders>
          </w:tcPr>
          <w:p w14:paraId="66D7EFE7" w14:textId="77777777" w:rsidR="006172F8" w:rsidRPr="007241CC" w:rsidDel="00BC385A" w:rsidRDefault="006172F8" w:rsidP="00A5731B">
            <w:pPr>
              <w:pStyle w:val="tabletext11"/>
              <w:suppressAutoHyphens/>
              <w:rPr>
                <w:del w:id="38563" w:author="Author"/>
              </w:rPr>
            </w:pPr>
          </w:p>
        </w:tc>
        <w:tc>
          <w:tcPr>
            <w:tcW w:w="970" w:type="dxa"/>
            <w:tcBorders>
              <w:left w:val="single" w:sz="6" w:space="0" w:color="auto"/>
            </w:tcBorders>
          </w:tcPr>
          <w:p w14:paraId="051B5061" w14:textId="77777777" w:rsidR="006172F8" w:rsidRPr="007241CC" w:rsidDel="00BC385A" w:rsidRDefault="006172F8" w:rsidP="00A5731B">
            <w:pPr>
              <w:pStyle w:val="tabletext11"/>
              <w:suppressAutoHyphens/>
              <w:jc w:val="right"/>
              <w:rPr>
                <w:del w:id="38564" w:author="Author"/>
              </w:rPr>
            </w:pPr>
          </w:p>
        </w:tc>
        <w:tc>
          <w:tcPr>
            <w:tcW w:w="600" w:type="dxa"/>
          </w:tcPr>
          <w:p w14:paraId="03E75C74" w14:textId="77777777" w:rsidR="006172F8" w:rsidRPr="007241CC" w:rsidDel="00BC385A" w:rsidRDefault="006172F8" w:rsidP="00A5731B">
            <w:pPr>
              <w:pStyle w:val="tabletext11"/>
              <w:suppressAutoHyphens/>
              <w:ind w:right="-45"/>
              <w:jc w:val="right"/>
              <w:rPr>
                <w:del w:id="38565" w:author="Author"/>
              </w:rPr>
            </w:pPr>
            <w:del w:id="38566" w:author="Author">
              <w:r w:rsidRPr="007241CC" w:rsidDel="00BC385A">
                <w:delText>2,000</w:delText>
              </w:r>
            </w:del>
          </w:p>
        </w:tc>
        <w:tc>
          <w:tcPr>
            <w:tcW w:w="830" w:type="dxa"/>
            <w:tcBorders>
              <w:right w:val="single" w:sz="6" w:space="0" w:color="auto"/>
            </w:tcBorders>
          </w:tcPr>
          <w:p w14:paraId="5DD27EFE" w14:textId="77777777" w:rsidR="006172F8" w:rsidRPr="007241CC" w:rsidDel="00BC385A" w:rsidRDefault="006172F8" w:rsidP="00A5731B">
            <w:pPr>
              <w:pStyle w:val="tabletext11"/>
              <w:suppressAutoHyphens/>
              <w:ind w:right="-45"/>
              <w:rPr>
                <w:del w:id="38567" w:author="Author"/>
              </w:rPr>
            </w:pPr>
          </w:p>
        </w:tc>
        <w:tc>
          <w:tcPr>
            <w:tcW w:w="1450" w:type="dxa"/>
            <w:tcBorders>
              <w:left w:val="single" w:sz="6" w:space="0" w:color="auto"/>
            </w:tcBorders>
          </w:tcPr>
          <w:p w14:paraId="6F5EC098" w14:textId="77777777" w:rsidR="006172F8" w:rsidRPr="007241CC" w:rsidDel="00BC385A" w:rsidRDefault="006172F8" w:rsidP="00A5731B">
            <w:pPr>
              <w:pStyle w:val="tabletext11"/>
              <w:suppressAutoHyphens/>
              <w:jc w:val="right"/>
              <w:rPr>
                <w:del w:id="38568" w:author="Author"/>
              </w:rPr>
            </w:pPr>
            <w:del w:id="38569" w:author="Author">
              <w:r w:rsidRPr="007241CC" w:rsidDel="00BC385A">
                <w:delText>0.382</w:delText>
              </w:r>
            </w:del>
          </w:p>
        </w:tc>
        <w:tc>
          <w:tcPr>
            <w:tcW w:w="950" w:type="dxa"/>
            <w:tcBorders>
              <w:right w:val="single" w:sz="6" w:space="0" w:color="auto"/>
            </w:tcBorders>
          </w:tcPr>
          <w:p w14:paraId="210F7DC2" w14:textId="77777777" w:rsidR="006172F8" w:rsidRPr="007241CC" w:rsidDel="00BC385A" w:rsidRDefault="006172F8" w:rsidP="00A5731B">
            <w:pPr>
              <w:pStyle w:val="tabletext11"/>
              <w:suppressAutoHyphens/>
              <w:jc w:val="center"/>
              <w:rPr>
                <w:del w:id="38570" w:author="Author"/>
              </w:rPr>
            </w:pPr>
          </w:p>
        </w:tc>
      </w:tr>
      <w:tr w:rsidR="006172F8" w:rsidRPr="007241CC" w:rsidDel="00BC385A" w14:paraId="4AED9D59" w14:textId="77777777" w:rsidTr="00A5731B">
        <w:trPr>
          <w:cantSplit/>
          <w:trHeight w:val="190"/>
          <w:del w:id="38571" w:author="Author"/>
        </w:trPr>
        <w:tc>
          <w:tcPr>
            <w:tcW w:w="200" w:type="dxa"/>
            <w:tcBorders>
              <w:right w:val="single" w:sz="6" w:space="0" w:color="auto"/>
            </w:tcBorders>
          </w:tcPr>
          <w:p w14:paraId="561F0084" w14:textId="77777777" w:rsidR="006172F8" w:rsidRPr="007241CC" w:rsidDel="00BC385A" w:rsidRDefault="006172F8" w:rsidP="00A5731B">
            <w:pPr>
              <w:pStyle w:val="tabletext11"/>
              <w:suppressAutoHyphens/>
              <w:rPr>
                <w:del w:id="38572" w:author="Author"/>
              </w:rPr>
            </w:pPr>
          </w:p>
        </w:tc>
        <w:tc>
          <w:tcPr>
            <w:tcW w:w="970" w:type="dxa"/>
            <w:tcBorders>
              <w:left w:val="single" w:sz="6" w:space="0" w:color="auto"/>
            </w:tcBorders>
          </w:tcPr>
          <w:p w14:paraId="7E63AA55" w14:textId="77777777" w:rsidR="006172F8" w:rsidRPr="007241CC" w:rsidDel="00BC385A" w:rsidRDefault="006172F8" w:rsidP="00A5731B">
            <w:pPr>
              <w:pStyle w:val="tabletext11"/>
              <w:suppressAutoHyphens/>
              <w:jc w:val="right"/>
              <w:rPr>
                <w:del w:id="38573" w:author="Author"/>
              </w:rPr>
            </w:pPr>
          </w:p>
        </w:tc>
        <w:tc>
          <w:tcPr>
            <w:tcW w:w="600" w:type="dxa"/>
          </w:tcPr>
          <w:p w14:paraId="508A6BAD" w14:textId="77777777" w:rsidR="006172F8" w:rsidRPr="007241CC" w:rsidDel="00BC385A" w:rsidRDefault="006172F8" w:rsidP="00A5731B">
            <w:pPr>
              <w:pStyle w:val="tabletext11"/>
              <w:suppressAutoHyphens/>
              <w:ind w:right="-45"/>
              <w:jc w:val="right"/>
              <w:rPr>
                <w:del w:id="38574" w:author="Author"/>
              </w:rPr>
            </w:pPr>
            <w:del w:id="38575" w:author="Author">
              <w:r w:rsidRPr="007241CC" w:rsidDel="00BC385A">
                <w:delText>3,000</w:delText>
              </w:r>
            </w:del>
          </w:p>
        </w:tc>
        <w:tc>
          <w:tcPr>
            <w:tcW w:w="830" w:type="dxa"/>
            <w:tcBorders>
              <w:right w:val="single" w:sz="6" w:space="0" w:color="auto"/>
            </w:tcBorders>
          </w:tcPr>
          <w:p w14:paraId="69519BCB" w14:textId="77777777" w:rsidR="006172F8" w:rsidRPr="007241CC" w:rsidDel="00BC385A" w:rsidRDefault="006172F8" w:rsidP="00A5731B">
            <w:pPr>
              <w:pStyle w:val="tabletext11"/>
              <w:suppressAutoHyphens/>
              <w:ind w:right="-45"/>
              <w:rPr>
                <w:del w:id="38576" w:author="Author"/>
              </w:rPr>
            </w:pPr>
          </w:p>
        </w:tc>
        <w:tc>
          <w:tcPr>
            <w:tcW w:w="1450" w:type="dxa"/>
            <w:tcBorders>
              <w:left w:val="single" w:sz="6" w:space="0" w:color="auto"/>
            </w:tcBorders>
          </w:tcPr>
          <w:p w14:paraId="7AD2B3AD" w14:textId="77777777" w:rsidR="006172F8" w:rsidRPr="007241CC" w:rsidDel="00BC385A" w:rsidRDefault="006172F8" w:rsidP="00A5731B">
            <w:pPr>
              <w:pStyle w:val="tabletext11"/>
              <w:suppressAutoHyphens/>
              <w:jc w:val="right"/>
              <w:rPr>
                <w:del w:id="38577" w:author="Author"/>
              </w:rPr>
            </w:pPr>
            <w:del w:id="38578" w:author="Author">
              <w:r w:rsidRPr="007241CC" w:rsidDel="00BC385A">
                <w:delText>0.567</w:delText>
              </w:r>
            </w:del>
          </w:p>
        </w:tc>
        <w:tc>
          <w:tcPr>
            <w:tcW w:w="950" w:type="dxa"/>
            <w:tcBorders>
              <w:right w:val="single" w:sz="6" w:space="0" w:color="auto"/>
            </w:tcBorders>
          </w:tcPr>
          <w:p w14:paraId="0043FA7F" w14:textId="77777777" w:rsidR="006172F8" w:rsidRPr="007241CC" w:rsidDel="00BC385A" w:rsidRDefault="006172F8" w:rsidP="00A5731B">
            <w:pPr>
              <w:pStyle w:val="tabletext11"/>
              <w:suppressAutoHyphens/>
              <w:jc w:val="center"/>
              <w:rPr>
                <w:del w:id="38579" w:author="Author"/>
              </w:rPr>
            </w:pPr>
          </w:p>
        </w:tc>
      </w:tr>
      <w:tr w:rsidR="006172F8" w:rsidRPr="007241CC" w:rsidDel="00BC385A" w14:paraId="212E462D" w14:textId="77777777" w:rsidTr="00A5731B">
        <w:trPr>
          <w:cantSplit/>
          <w:trHeight w:val="190"/>
          <w:del w:id="38580" w:author="Author"/>
        </w:trPr>
        <w:tc>
          <w:tcPr>
            <w:tcW w:w="200" w:type="dxa"/>
            <w:tcBorders>
              <w:right w:val="single" w:sz="6" w:space="0" w:color="auto"/>
            </w:tcBorders>
          </w:tcPr>
          <w:p w14:paraId="18BA368E" w14:textId="77777777" w:rsidR="006172F8" w:rsidRPr="007241CC" w:rsidDel="00BC385A" w:rsidRDefault="006172F8" w:rsidP="00A5731B">
            <w:pPr>
              <w:pStyle w:val="tabletext11"/>
              <w:suppressAutoHyphens/>
              <w:rPr>
                <w:del w:id="38581" w:author="Author"/>
              </w:rPr>
            </w:pPr>
          </w:p>
        </w:tc>
        <w:tc>
          <w:tcPr>
            <w:tcW w:w="970" w:type="dxa"/>
            <w:tcBorders>
              <w:left w:val="single" w:sz="6" w:space="0" w:color="auto"/>
              <w:bottom w:val="single" w:sz="6" w:space="0" w:color="auto"/>
            </w:tcBorders>
          </w:tcPr>
          <w:p w14:paraId="3ACB9192" w14:textId="77777777" w:rsidR="006172F8" w:rsidRPr="007241CC" w:rsidDel="00BC385A" w:rsidRDefault="006172F8" w:rsidP="00A5731B">
            <w:pPr>
              <w:pStyle w:val="tabletext11"/>
              <w:suppressAutoHyphens/>
              <w:jc w:val="right"/>
              <w:rPr>
                <w:del w:id="38582" w:author="Author"/>
              </w:rPr>
            </w:pPr>
          </w:p>
        </w:tc>
        <w:tc>
          <w:tcPr>
            <w:tcW w:w="600" w:type="dxa"/>
            <w:tcBorders>
              <w:bottom w:val="single" w:sz="6" w:space="0" w:color="auto"/>
            </w:tcBorders>
          </w:tcPr>
          <w:p w14:paraId="2E9C596B" w14:textId="77777777" w:rsidR="006172F8" w:rsidRPr="007241CC" w:rsidDel="00BC385A" w:rsidRDefault="006172F8" w:rsidP="00A5731B">
            <w:pPr>
              <w:pStyle w:val="tabletext11"/>
              <w:suppressAutoHyphens/>
              <w:ind w:right="-45"/>
              <w:jc w:val="right"/>
              <w:rPr>
                <w:del w:id="38583" w:author="Author"/>
              </w:rPr>
            </w:pPr>
            <w:del w:id="38584" w:author="Author">
              <w:r w:rsidRPr="007241CC" w:rsidDel="00BC385A">
                <w:delText>5,000</w:delText>
              </w:r>
            </w:del>
          </w:p>
        </w:tc>
        <w:tc>
          <w:tcPr>
            <w:tcW w:w="830" w:type="dxa"/>
            <w:tcBorders>
              <w:bottom w:val="single" w:sz="6" w:space="0" w:color="auto"/>
              <w:right w:val="single" w:sz="6" w:space="0" w:color="auto"/>
            </w:tcBorders>
          </w:tcPr>
          <w:p w14:paraId="3F1F2D5F" w14:textId="77777777" w:rsidR="006172F8" w:rsidRPr="007241CC" w:rsidDel="00BC385A" w:rsidRDefault="006172F8" w:rsidP="00A5731B">
            <w:pPr>
              <w:pStyle w:val="tabletext11"/>
              <w:suppressAutoHyphens/>
              <w:ind w:right="-45"/>
              <w:rPr>
                <w:del w:id="38585" w:author="Author"/>
              </w:rPr>
            </w:pPr>
          </w:p>
        </w:tc>
        <w:tc>
          <w:tcPr>
            <w:tcW w:w="1450" w:type="dxa"/>
            <w:tcBorders>
              <w:left w:val="single" w:sz="6" w:space="0" w:color="auto"/>
              <w:bottom w:val="single" w:sz="6" w:space="0" w:color="auto"/>
            </w:tcBorders>
          </w:tcPr>
          <w:p w14:paraId="2A1C64A3" w14:textId="77777777" w:rsidR="006172F8" w:rsidRPr="007241CC" w:rsidDel="00BC385A" w:rsidRDefault="006172F8" w:rsidP="00A5731B">
            <w:pPr>
              <w:pStyle w:val="tabletext11"/>
              <w:suppressAutoHyphens/>
              <w:jc w:val="right"/>
              <w:rPr>
                <w:del w:id="38586" w:author="Author"/>
              </w:rPr>
            </w:pPr>
            <w:del w:id="38587" w:author="Author">
              <w:r w:rsidRPr="007241CC" w:rsidDel="00BC385A">
                <w:delText>0.824</w:delText>
              </w:r>
            </w:del>
          </w:p>
        </w:tc>
        <w:tc>
          <w:tcPr>
            <w:tcW w:w="950" w:type="dxa"/>
            <w:tcBorders>
              <w:bottom w:val="single" w:sz="6" w:space="0" w:color="auto"/>
              <w:right w:val="single" w:sz="6" w:space="0" w:color="auto"/>
            </w:tcBorders>
          </w:tcPr>
          <w:p w14:paraId="1E4D93DD" w14:textId="77777777" w:rsidR="006172F8" w:rsidRPr="007241CC" w:rsidDel="00BC385A" w:rsidRDefault="006172F8" w:rsidP="00A5731B">
            <w:pPr>
              <w:pStyle w:val="tabletext11"/>
              <w:suppressAutoHyphens/>
              <w:jc w:val="center"/>
              <w:rPr>
                <w:del w:id="38588" w:author="Author"/>
              </w:rPr>
            </w:pPr>
          </w:p>
        </w:tc>
      </w:tr>
    </w:tbl>
    <w:p w14:paraId="0746EB5E" w14:textId="77777777" w:rsidR="006172F8" w:rsidRPr="007241CC" w:rsidDel="00BC385A" w:rsidRDefault="006172F8" w:rsidP="000618B6">
      <w:pPr>
        <w:pStyle w:val="tablecaption"/>
        <w:suppressAutoHyphens/>
        <w:rPr>
          <w:del w:id="38589" w:author="Author"/>
        </w:rPr>
      </w:pPr>
      <w:del w:id="38590" w:author="Author">
        <w:r w:rsidRPr="007241CC" w:rsidDel="00BC385A">
          <w:delText>Table 98.B.1.b.(2)(a)(v.2) Private Passenger Types Comprehensive Coverage Deductible Factors – All Perils Without Full Safety Glass Coverage</w:delText>
        </w:r>
      </w:del>
    </w:p>
    <w:p w14:paraId="46C01F68" w14:textId="77777777" w:rsidR="006172F8" w:rsidRPr="007241CC" w:rsidDel="00BC385A" w:rsidRDefault="006172F8" w:rsidP="000618B6">
      <w:pPr>
        <w:pStyle w:val="isonormal"/>
        <w:suppressAutoHyphens/>
        <w:rPr>
          <w:del w:id="38591" w:author="Author"/>
        </w:rPr>
      </w:pPr>
    </w:p>
    <w:p w14:paraId="5381C3B4" w14:textId="77777777" w:rsidR="006172F8" w:rsidRPr="007241CC" w:rsidDel="00BC385A" w:rsidRDefault="006172F8" w:rsidP="000618B6">
      <w:pPr>
        <w:pStyle w:val="outlinehd6"/>
        <w:suppressAutoHyphens/>
        <w:rPr>
          <w:del w:id="38592" w:author="Author"/>
        </w:rPr>
      </w:pPr>
      <w:del w:id="38593" w:author="Author">
        <w:r w:rsidRPr="007241CC" w:rsidDel="00BC385A">
          <w:tab/>
          <w:delText>(b)</w:delText>
        </w:r>
        <w:r w:rsidRPr="007241CC" w:rsidDel="00BC385A">
          <w:tab/>
          <w:delText>Private Passenger Types – Theft, Mischief Or Vandalism Without Full Safety Glass Coverage</w:delText>
        </w:r>
      </w:del>
    </w:p>
    <w:p w14:paraId="343DB1F3" w14:textId="77777777" w:rsidR="006172F8" w:rsidRPr="007241CC" w:rsidDel="00BC385A" w:rsidRDefault="006172F8" w:rsidP="000618B6">
      <w:pPr>
        <w:pStyle w:val="space4"/>
        <w:suppressAutoHyphens/>
        <w:rPr>
          <w:del w:id="385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172F8" w:rsidRPr="007241CC" w:rsidDel="00BC385A" w14:paraId="2DC0ACE0" w14:textId="77777777" w:rsidTr="00A5731B">
        <w:trPr>
          <w:cantSplit/>
          <w:trHeight w:val="190"/>
          <w:del w:id="38595" w:author="Author"/>
        </w:trPr>
        <w:tc>
          <w:tcPr>
            <w:tcW w:w="200" w:type="dxa"/>
          </w:tcPr>
          <w:p w14:paraId="3DE07DC9" w14:textId="77777777" w:rsidR="006172F8" w:rsidRPr="007241CC" w:rsidDel="00BC385A" w:rsidRDefault="006172F8" w:rsidP="00A5731B">
            <w:pPr>
              <w:pStyle w:val="tablehead"/>
              <w:suppressAutoHyphens/>
              <w:rPr>
                <w:del w:id="3859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8465EEF" w14:textId="77777777" w:rsidR="006172F8" w:rsidRPr="007241CC" w:rsidDel="00BC385A" w:rsidRDefault="006172F8" w:rsidP="00A5731B">
            <w:pPr>
              <w:pStyle w:val="tablehead"/>
              <w:suppressAutoHyphens/>
              <w:rPr>
                <w:del w:id="38597" w:author="Author"/>
              </w:rPr>
            </w:pPr>
            <w:del w:id="38598"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EB4EBA3" w14:textId="77777777" w:rsidR="006172F8" w:rsidRPr="007241CC" w:rsidDel="00BC385A" w:rsidRDefault="006172F8" w:rsidP="00A5731B">
            <w:pPr>
              <w:pStyle w:val="tablehead"/>
              <w:suppressAutoHyphens/>
              <w:rPr>
                <w:del w:id="38599" w:author="Author"/>
              </w:rPr>
            </w:pPr>
            <w:del w:id="38600" w:author="Author">
              <w:r w:rsidRPr="007241CC" w:rsidDel="00BC385A">
                <w:delText>Factor</w:delText>
              </w:r>
            </w:del>
          </w:p>
        </w:tc>
      </w:tr>
      <w:tr w:rsidR="006172F8" w:rsidRPr="007241CC" w:rsidDel="00BC385A" w14:paraId="77BAF6BC" w14:textId="77777777" w:rsidTr="00A5731B">
        <w:trPr>
          <w:cantSplit/>
          <w:trHeight w:val="190"/>
          <w:del w:id="38601" w:author="Author"/>
        </w:trPr>
        <w:tc>
          <w:tcPr>
            <w:tcW w:w="200" w:type="dxa"/>
            <w:tcBorders>
              <w:right w:val="single" w:sz="6" w:space="0" w:color="auto"/>
            </w:tcBorders>
          </w:tcPr>
          <w:p w14:paraId="53B4CD23" w14:textId="77777777" w:rsidR="006172F8" w:rsidRPr="007241CC" w:rsidDel="00BC385A" w:rsidRDefault="006172F8" w:rsidP="00A5731B">
            <w:pPr>
              <w:pStyle w:val="tabletext11"/>
              <w:suppressAutoHyphens/>
              <w:rPr>
                <w:del w:id="38602" w:author="Author"/>
              </w:rPr>
            </w:pPr>
          </w:p>
        </w:tc>
        <w:tc>
          <w:tcPr>
            <w:tcW w:w="970" w:type="dxa"/>
            <w:tcBorders>
              <w:top w:val="single" w:sz="6" w:space="0" w:color="auto"/>
              <w:left w:val="single" w:sz="6" w:space="0" w:color="auto"/>
            </w:tcBorders>
          </w:tcPr>
          <w:p w14:paraId="5A2EA7A8" w14:textId="77777777" w:rsidR="006172F8" w:rsidRPr="007241CC" w:rsidDel="00BC385A" w:rsidRDefault="006172F8" w:rsidP="00A5731B">
            <w:pPr>
              <w:pStyle w:val="tabletext11"/>
              <w:suppressAutoHyphens/>
              <w:jc w:val="right"/>
              <w:rPr>
                <w:del w:id="38603" w:author="Author"/>
              </w:rPr>
            </w:pPr>
            <w:del w:id="38604" w:author="Author">
              <w:r w:rsidRPr="007241CC" w:rsidDel="00BC385A">
                <w:delText>$</w:delText>
              </w:r>
            </w:del>
          </w:p>
        </w:tc>
        <w:tc>
          <w:tcPr>
            <w:tcW w:w="600" w:type="dxa"/>
            <w:tcBorders>
              <w:top w:val="single" w:sz="6" w:space="0" w:color="auto"/>
            </w:tcBorders>
          </w:tcPr>
          <w:p w14:paraId="4AE2C01B" w14:textId="77777777" w:rsidR="006172F8" w:rsidRPr="007241CC" w:rsidDel="00BC385A" w:rsidRDefault="006172F8" w:rsidP="00A5731B">
            <w:pPr>
              <w:pStyle w:val="tabletext11"/>
              <w:suppressAutoHyphens/>
              <w:ind w:right="-45"/>
              <w:jc w:val="right"/>
              <w:rPr>
                <w:del w:id="38605" w:author="Author"/>
              </w:rPr>
            </w:pPr>
            <w:del w:id="38606" w:author="Author">
              <w:r w:rsidRPr="007241CC" w:rsidDel="00BC385A">
                <w:delText>Full</w:delText>
              </w:r>
            </w:del>
          </w:p>
        </w:tc>
        <w:tc>
          <w:tcPr>
            <w:tcW w:w="830" w:type="dxa"/>
            <w:tcBorders>
              <w:top w:val="single" w:sz="6" w:space="0" w:color="auto"/>
              <w:left w:val="nil"/>
              <w:right w:val="single" w:sz="6" w:space="0" w:color="auto"/>
            </w:tcBorders>
          </w:tcPr>
          <w:p w14:paraId="77F0B11C" w14:textId="77777777" w:rsidR="006172F8" w:rsidRPr="007241CC" w:rsidDel="00BC385A" w:rsidRDefault="006172F8" w:rsidP="00A5731B">
            <w:pPr>
              <w:pStyle w:val="tabletext11"/>
              <w:tabs>
                <w:tab w:val="decimal" w:pos="500"/>
              </w:tabs>
              <w:suppressAutoHyphens/>
              <w:ind w:right="-45"/>
              <w:rPr>
                <w:del w:id="38607" w:author="Author"/>
              </w:rPr>
            </w:pPr>
          </w:p>
        </w:tc>
        <w:tc>
          <w:tcPr>
            <w:tcW w:w="1450" w:type="dxa"/>
            <w:tcBorders>
              <w:top w:val="single" w:sz="6" w:space="0" w:color="auto"/>
              <w:left w:val="single" w:sz="6" w:space="0" w:color="auto"/>
            </w:tcBorders>
          </w:tcPr>
          <w:p w14:paraId="67C76F30" w14:textId="77777777" w:rsidR="006172F8" w:rsidRPr="007241CC" w:rsidDel="00BC385A" w:rsidRDefault="006172F8" w:rsidP="00A5731B">
            <w:pPr>
              <w:pStyle w:val="tabletext11"/>
              <w:suppressAutoHyphens/>
              <w:jc w:val="right"/>
              <w:rPr>
                <w:del w:id="38608" w:author="Author"/>
              </w:rPr>
            </w:pPr>
            <w:del w:id="38609" w:author="Author">
              <w:r w:rsidRPr="007241CC" w:rsidDel="00BC385A">
                <w:delText>-0.264</w:delText>
              </w:r>
            </w:del>
          </w:p>
        </w:tc>
        <w:tc>
          <w:tcPr>
            <w:tcW w:w="950" w:type="dxa"/>
            <w:tcBorders>
              <w:top w:val="single" w:sz="6" w:space="0" w:color="auto"/>
              <w:right w:val="single" w:sz="6" w:space="0" w:color="auto"/>
            </w:tcBorders>
          </w:tcPr>
          <w:p w14:paraId="6901738E" w14:textId="77777777" w:rsidR="006172F8" w:rsidRPr="007241CC" w:rsidDel="00BC385A" w:rsidRDefault="006172F8" w:rsidP="00A5731B">
            <w:pPr>
              <w:pStyle w:val="tabletext11"/>
              <w:suppressAutoHyphens/>
              <w:jc w:val="center"/>
              <w:rPr>
                <w:del w:id="38610" w:author="Author"/>
              </w:rPr>
            </w:pPr>
          </w:p>
        </w:tc>
      </w:tr>
      <w:tr w:rsidR="006172F8" w:rsidRPr="007241CC" w:rsidDel="00BC385A" w14:paraId="4E9CE84F" w14:textId="77777777" w:rsidTr="00A5731B">
        <w:trPr>
          <w:cantSplit/>
          <w:trHeight w:val="190"/>
          <w:del w:id="38611" w:author="Author"/>
        </w:trPr>
        <w:tc>
          <w:tcPr>
            <w:tcW w:w="200" w:type="dxa"/>
            <w:tcBorders>
              <w:right w:val="single" w:sz="6" w:space="0" w:color="auto"/>
            </w:tcBorders>
          </w:tcPr>
          <w:p w14:paraId="5A987691" w14:textId="77777777" w:rsidR="006172F8" w:rsidRPr="007241CC" w:rsidDel="00BC385A" w:rsidRDefault="006172F8" w:rsidP="00A5731B">
            <w:pPr>
              <w:pStyle w:val="tabletext11"/>
              <w:suppressAutoHyphens/>
              <w:rPr>
                <w:del w:id="38612" w:author="Author"/>
              </w:rPr>
            </w:pPr>
          </w:p>
        </w:tc>
        <w:tc>
          <w:tcPr>
            <w:tcW w:w="970" w:type="dxa"/>
            <w:tcBorders>
              <w:left w:val="single" w:sz="6" w:space="0" w:color="auto"/>
            </w:tcBorders>
          </w:tcPr>
          <w:p w14:paraId="260984A6" w14:textId="77777777" w:rsidR="006172F8" w:rsidRPr="007241CC" w:rsidDel="00BC385A" w:rsidRDefault="006172F8" w:rsidP="00A5731B">
            <w:pPr>
              <w:pStyle w:val="tabletext11"/>
              <w:suppressAutoHyphens/>
              <w:jc w:val="right"/>
              <w:rPr>
                <w:del w:id="38613" w:author="Author"/>
              </w:rPr>
            </w:pPr>
          </w:p>
        </w:tc>
        <w:tc>
          <w:tcPr>
            <w:tcW w:w="600" w:type="dxa"/>
          </w:tcPr>
          <w:p w14:paraId="5632A454" w14:textId="77777777" w:rsidR="006172F8" w:rsidRPr="007241CC" w:rsidDel="00BC385A" w:rsidRDefault="006172F8" w:rsidP="00A5731B">
            <w:pPr>
              <w:pStyle w:val="tabletext11"/>
              <w:suppressAutoHyphens/>
              <w:ind w:right="-45"/>
              <w:jc w:val="right"/>
              <w:rPr>
                <w:del w:id="38614" w:author="Author"/>
              </w:rPr>
            </w:pPr>
            <w:del w:id="38615" w:author="Author">
              <w:r w:rsidRPr="007241CC" w:rsidDel="00BC385A">
                <w:delText>50</w:delText>
              </w:r>
            </w:del>
          </w:p>
        </w:tc>
        <w:tc>
          <w:tcPr>
            <w:tcW w:w="830" w:type="dxa"/>
            <w:tcBorders>
              <w:right w:val="single" w:sz="6" w:space="0" w:color="auto"/>
            </w:tcBorders>
          </w:tcPr>
          <w:p w14:paraId="6FD7040D" w14:textId="77777777" w:rsidR="006172F8" w:rsidRPr="007241CC" w:rsidDel="00BC385A" w:rsidRDefault="006172F8" w:rsidP="00A5731B">
            <w:pPr>
              <w:pStyle w:val="tabletext11"/>
              <w:suppressAutoHyphens/>
              <w:ind w:right="-45"/>
              <w:rPr>
                <w:del w:id="38616" w:author="Author"/>
              </w:rPr>
            </w:pPr>
          </w:p>
        </w:tc>
        <w:tc>
          <w:tcPr>
            <w:tcW w:w="1450" w:type="dxa"/>
            <w:tcBorders>
              <w:left w:val="single" w:sz="6" w:space="0" w:color="auto"/>
            </w:tcBorders>
          </w:tcPr>
          <w:p w14:paraId="26C36940" w14:textId="77777777" w:rsidR="006172F8" w:rsidRPr="007241CC" w:rsidDel="00BC385A" w:rsidRDefault="006172F8" w:rsidP="00A5731B">
            <w:pPr>
              <w:pStyle w:val="tabletext11"/>
              <w:suppressAutoHyphens/>
              <w:jc w:val="right"/>
              <w:rPr>
                <w:del w:id="38617" w:author="Author"/>
              </w:rPr>
            </w:pPr>
            <w:del w:id="38618" w:author="Author">
              <w:r w:rsidRPr="007241CC" w:rsidDel="00BC385A">
                <w:delText>-0.263</w:delText>
              </w:r>
            </w:del>
          </w:p>
        </w:tc>
        <w:tc>
          <w:tcPr>
            <w:tcW w:w="950" w:type="dxa"/>
            <w:tcBorders>
              <w:right w:val="single" w:sz="6" w:space="0" w:color="auto"/>
            </w:tcBorders>
          </w:tcPr>
          <w:p w14:paraId="31A97FE9" w14:textId="77777777" w:rsidR="006172F8" w:rsidRPr="007241CC" w:rsidDel="00BC385A" w:rsidRDefault="006172F8" w:rsidP="00A5731B">
            <w:pPr>
              <w:pStyle w:val="tabletext11"/>
              <w:suppressAutoHyphens/>
              <w:jc w:val="center"/>
              <w:rPr>
                <w:del w:id="38619" w:author="Author"/>
              </w:rPr>
            </w:pPr>
          </w:p>
        </w:tc>
      </w:tr>
      <w:tr w:rsidR="006172F8" w:rsidRPr="007241CC" w:rsidDel="00BC385A" w14:paraId="0BEADCBC" w14:textId="77777777" w:rsidTr="00A5731B">
        <w:trPr>
          <w:cantSplit/>
          <w:trHeight w:val="190"/>
          <w:del w:id="38620" w:author="Author"/>
        </w:trPr>
        <w:tc>
          <w:tcPr>
            <w:tcW w:w="200" w:type="dxa"/>
            <w:tcBorders>
              <w:right w:val="single" w:sz="6" w:space="0" w:color="auto"/>
            </w:tcBorders>
          </w:tcPr>
          <w:p w14:paraId="7488F04B" w14:textId="77777777" w:rsidR="006172F8" w:rsidRPr="007241CC" w:rsidDel="00BC385A" w:rsidRDefault="006172F8" w:rsidP="00A5731B">
            <w:pPr>
              <w:pStyle w:val="tabletext11"/>
              <w:suppressAutoHyphens/>
              <w:rPr>
                <w:del w:id="38621" w:author="Author"/>
              </w:rPr>
            </w:pPr>
          </w:p>
        </w:tc>
        <w:tc>
          <w:tcPr>
            <w:tcW w:w="970" w:type="dxa"/>
            <w:tcBorders>
              <w:left w:val="single" w:sz="6" w:space="0" w:color="auto"/>
            </w:tcBorders>
          </w:tcPr>
          <w:p w14:paraId="44776608" w14:textId="77777777" w:rsidR="006172F8" w:rsidRPr="007241CC" w:rsidDel="00BC385A" w:rsidRDefault="006172F8" w:rsidP="00A5731B">
            <w:pPr>
              <w:pStyle w:val="tabletext11"/>
              <w:suppressAutoHyphens/>
              <w:jc w:val="right"/>
              <w:rPr>
                <w:del w:id="38622" w:author="Author"/>
              </w:rPr>
            </w:pPr>
          </w:p>
        </w:tc>
        <w:tc>
          <w:tcPr>
            <w:tcW w:w="600" w:type="dxa"/>
          </w:tcPr>
          <w:p w14:paraId="33921341" w14:textId="77777777" w:rsidR="006172F8" w:rsidRPr="007241CC" w:rsidDel="00BC385A" w:rsidRDefault="006172F8" w:rsidP="00A5731B">
            <w:pPr>
              <w:pStyle w:val="tabletext11"/>
              <w:suppressAutoHyphens/>
              <w:ind w:right="-45"/>
              <w:jc w:val="right"/>
              <w:rPr>
                <w:del w:id="38623" w:author="Author"/>
              </w:rPr>
            </w:pPr>
            <w:del w:id="38624" w:author="Author">
              <w:r w:rsidRPr="007241CC" w:rsidDel="00BC385A">
                <w:delText>100</w:delText>
              </w:r>
            </w:del>
          </w:p>
        </w:tc>
        <w:tc>
          <w:tcPr>
            <w:tcW w:w="830" w:type="dxa"/>
            <w:tcBorders>
              <w:right w:val="single" w:sz="6" w:space="0" w:color="auto"/>
            </w:tcBorders>
          </w:tcPr>
          <w:p w14:paraId="05F96FFF" w14:textId="77777777" w:rsidR="006172F8" w:rsidRPr="007241CC" w:rsidDel="00BC385A" w:rsidRDefault="006172F8" w:rsidP="00A5731B">
            <w:pPr>
              <w:pStyle w:val="tabletext11"/>
              <w:suppressAutoHyphens/>
              <w:ind w:right="-45"/>
              <w:rPr>
                <w:del w:id="38625" w:author="Author"/>
              </w:rPr>
            </w:pPr>
          </w:p>
        </w:tc>
        <w:tc>
          <w:tcPr>
            <w:tcW w:w="1450" w:type="dxa"/>
            <w:tcBorders>
              <w:left w:val="single" w:sz="6" w:space="0" w:color="auto"/>
            </w:tcBorders>
          </w:tcPr>
          <w:p w14:paraId="4D4A32C6" w14:textId="77777777" w:rsidR="006172F8" w:rsidRPr="007241CC" w:rsidDel="00BC385A" w:rsidRDefault="006172F8" w:rsidP="00A5731B">
            <w:pPr>
              <w:pStyle w:val="tabletext11"/>
              <w:suppressAutoHyphens/>
              <w:jc w:val="right"/>
              <w:rPr>
                <w:del w:id="38626" w:author="Author"/>
              </w:rPr>
            </w:pPr>
            <w:del w:id="38627" w:author="Author">
              <w:r w:rsidRPr="007241CC" w:rsidDel="00BC385A">
                <w:delText>-0.262</w:delText>
              </w:r>
            </w:del>
          </w:p>
        </w:tc>
        <w:tc>
          <w:tcPr>
            <w:tcW w:w="950" w:type="dxa"/>
            <w:tcBorders>
              <w:right w:val="single" w:sz="6" w:space="0" w:color="auto"/>
            </w:tcBorders>
          </w:tcPr>
          <w:p w14:paraId="328AA50E" w14:textId="77777777" w:rsidR="006172F8" w:rsidRPr="007241CC" w:rsidDel="00BC385A" w:rsidRDefault="006172F8" w:rsidP="00A5731B">
            <w:pPr>
              <w:pStyle w:val="tabletext11"/>
              <w:suppressAutoHyphens/>
              <w:jc w:val="center"/>
              <w:rPr>
                <w:del w:id="38628" w:author="Author"/>
              </w:rPr>
            </w:pPr>
          </w:p>
        </w:tc>
      </w:tr>
      <w:tr w:rsidR="006172F8" w:rsidRPr="007241CC" w:rsidDel="00BC385A" w14:paraId="162A2A3B" w14:textId="77777777" w:rsidTr="00A5731B">
        <w:trPr>
          <w:cantSplit/>
          <w:trHeight w:val="190"/>
          <w:del w:id="38629" w:author="Author"/>
        </w:trPr>
        <w:tc>
          <w:tcPr>
            <w:tcW w:w="200" w:type="dxa"/>
            <w:tcBorders>
              <w:right w:val="single" w:sz="6" w:space="0" w:color="auto"/>
            </w:tcBorders>
          </w:tcPr>
          <w:p w14:paraId="4C22D92F" w14:textId="77777777" w:rsidR="006172F8" w:rsidRPr="007241CC" w:rsidDel="00BC385A" w:rsidRDefault="006172F8" w:rsidP="00A5731B">
            <w:pPr>
              <w:pStyle w:val="tabletext11"/>
              <w:suppressAutoHyphens/>
              <w:rPr>
                <w:del w:id="38630" w:author="Author"/>
              </w:rPr>
            </w:pPr>
          </w:p>
        </w:tc>
        <w:tc>
          <w:tcPr>
            <w:tcW w:w="970" w:type="dxa"/>
            <w:tcBorders>
              <w:left w:val="single" w:sz="6" w:space="0" w:color="auto"/>
            </w:tcBorders>
          </w:tcPr>
          <w:p w14:paraId="6FF2C573" w14:textId="77777777" w:rsidR="006172F8" w:rsidRPr="007241CC" w:rsidDel="00BC385A" w:rsidRDefault="006172F8" w:rsidP="00A5731B">
            <w:pPr>
              <w:pStyle w:val="tabletext11"/>
              <w:suppressAutoHyphens/>
              <w:jc w:val="right"/>
              <w:rPr>
                <w:del w:id="38631" w:author="Author"/>
              </w:rPr>
            </w:pPr>
          </w:p>
        </w:tc>
        <w:tc>
          <w:tcPr>
            <w:tcW w:w="600" w:type="dxa"/>
          </w:tcPr>
          <w:p w14:paraId="4F8DC3C3" w14:textId="77777777" w:rsidR="006172F8" w:rsidRPr="007241CC" w:rsidDel="00BC385A" w:rsidRDefault="006172F8" w:rsidP="00A5731B">
            <w:pPr>
              <w:pStyle w:val="tabletext11"/>
              <w:suppressAutoHyphens/>
              <w:ind w:right="-45"/>
              <w:jc w:val="right"/>
              <w:rPr>
                <w:del w:id="38632" w:author="Author"/>
              </w:rPr>
            </w:pPr>
            <w:del w:id="38633" w:author="Author">
              <w:r w:rsidRPr="007241CC" w:rsidDel="00BC385A">
                <w:delText>200</w:delText>
              </w:r>
            </w:del>
          </w:p>
        </w:tc>
        <w:tc>
          <w:tcPr>
            <w:tcW w:w="830" w:type="dxa"/>
            <w:tcBorders>
              <w:right w:val="single" w:sz="6" w:space="0" w:color="auto"/>
            </w:tcBorders>
          </w:tcPr>
          <w:p w14:paraId="0C9BFAC4" w14:textId="77777777" w:rsidR="006172F8" w:rsidRPr="007241CC" w:rsidDel="00BC385A" w:rsidRDefault="006172F8" w:rsidP="00A5731B">
            <w:pPr>
              <w:pStyle w:val="tabletext11"/>
              <w:suppressAutoHyphens/>
              <w:ind w:right="-45"/>
              <w:rPr>
                <w:del w:id="38634" w:author="Author"/>
              </w:rPr>
            </w:pPr>
          </w:p>
        </w:tc>
        <w:tc>
          <w:tcPr>
            <w:tcW w:w="1450" w:type="dxa"/>
            <w:tcBorders>
              <w:left w:val="single" w:sz="6" w:space="0" w:color="auto"/>
            </w:tcBorders>
          </w:tcPr>
          <w:p w14:paraId="56EFEC65" w14:textId="77777777" w:rsidR="006172F8" w:rsidRPr="007241CC" w:rsidDel="00BC385A" w:rsidRDefault="006172F8" w:rsidP="00A5731B">
            <w:pPr>
              <w:pStyle w:val="tabletext11"/>
              <w:suppressAutoHyphens/>
              <w:jc w:val="right"/>
              <w:rPr>
                <w:del w:id="38635" w:author="Author"/>
              </w:rPr>
            </w:pPr>
            <w:del w:id="38636" w:author="Author">
              <w:r w:rsidRPr="007241CC" w:rsidDel="00BC385A">
                <w:delText>-0.261</w:delText>
              </w:r>
            </w:del>
          </w:p>
        </w:tc>
        <w:tc>
          <w:tcPr>
            <w:tcW w:w="950" w:type="dxa"/>
            <w:tcBorders>
              <w:right w:val="single" w:sz="6" w:space="0" w:color="auto"/>
            </w:tcBorders>
          </w:tcPr>
          <w:p w14:paraId="4D4CCB90" w14:textId="77777777" w:rsidR="006172F8" w:rsidRPr="007241CC" w:rsidDel="00BC385A" w:rsidRDefault="006172F8" w:rsidP="00A5731B">
            <w:pPr>
              <w:pStyle w:val="tabletext11"/>
              <w:suppressAutoHyphens/>
              <w:jc w:val="center"/>
              <w:rPr>
                <w:del w:id="38637" w:author="Author"/>
              </w:rPr>
            </w:pPr>
          </w:p>
        </w:tc>
      </w:tr>
      <w:tr w:rsidR="006172F8" w:rsidRPr="007241CC" w:rsidDel="00BC385A" w14:paraId="127192C2" w14:textId="77777777" w:rsidTr="00A5731B">
        <w:trPr>
          <w:cantSplit/>
          <w:trHeight w:val="190"/>
          <w:del w:id="38638" w:author="Author"/>
        </w:trPr>
        <w:tc>
          <w:tcPr>
            <w:tcW w:w="200" w:type="dxa"/>
            <w:tcBorders>
              <w:right w:val="single" w:sz="6" w:space="0" w:color="auto"/>
            </w:tcBorders>
          </w:tcPr>
          <w:p w14:paraId="6AA2E7E2" w14:textId="77777777" w:rsidR="006172F8" w:rsidRPr="007241CC" w:rsidDel="00BC385A" w:rsidRDefault="006172F8" w:rsidP="00A5731B">
            <w:pPr>
              <w:pStyle w:val="tabletext11"/>
              <w:suppressAutoHyphens/>
              <w:rPr>
                <w:del w:id="38639" w:author="Author"/>
              </w:rPr>
            </w:pPr>
          </w:p>
        </w:tc>
        <w:tc>
          <w:tcPr>
            <w:tcW w:w="970" w:type="dxa"/>
            <w:tcBorders>
              <w:left w:val="single" w:sz="6" w:space="0" w:color="auto"/>
            </w:tcBorders>
          </w:tcPr>
          <w:p w14:paraId="06A6A9C3" w14:textId="77777777" w:rsidR="006172F8" w:rsidRPr="007241CC" w:rsidDel="00BC385A" w:rsidRDefault="006172F8" w:rsidP="00A5731B">
            <w:pPr>
              <w:pStyle w:val="tabletext11"/>
              <w:suppressAutoHyphens/>
              <w:jc w:val="right"/>
              <w:rPr>
                <w:del w:id="38640" w:author="Author"/>
              </w:rPr>
            </w:pPr>
          </w:p>
        </w:tc>
        <w:tc>
          <w:tcPr>
            <w:tcW w:w="600" w:type="dxa"/>
          </w:tcPr>
          <w:p w14:paraId="42CB5D74" w14:textId="77777777" w:rsidR="006172F8" w:rsidRPr="007241CC" w:rsidDel="00BC385A" w:rsidRDefault="006172F8" w:rsidP="00A5731B">
            <w:pPr>
              <w:pStyle w:val="tabletext11"/>
              <w:suppressAutoHyphens/>
              <w:ind w:right="-45"/>
              <w:jc w:val="right"/>
              <w:rPr>
                <w:del w:id="38641" w:author="Author"/>
              </w:rPr>
            </w:pPr>
            <w:del w:id="38642" w:author="Author">
              <w:r w:rsidRPr="007241CC" w:rsidDel="00BC385A">
                <w:delText>250</w:delText>
              </w:r>
            </w:del>
          </w:p>
        </w:tc>
        <w:tc>
          <w:tcPr>
            <w:tcW w:w="830" w:type="dxa"/>
            <w:tcBorders>
              <w:right w:val="single" w:sz="6" w:space="0" w:color="auto"/>
            </w:tcBorders>
          </w:tcPr>
          <w:p w14:paraId="0ECD0D26" w14:textId="77777777" w:rsidR="006172F8" w:rsidRPr="007241CC" w:rsidDel="00BC385A" w:rsidRDefault="006172F8" w:rsidP="00A5731B">
            <w:pPr>
              <w:pStyle w:val="tabletext11"/>
              <w:suppressAutoHyphens/>
              <w:ind w:right="-45"/>
              <w:rPr>
                <w:del w:id="38643" w:author="Author"/>
              </w:rPr>
            </w:pPr>
          </w:p>
        </w:tc>
        <w:tc>
          <w:tcPr>
            <w:tcW w:w="1450" w:type="dxa"/>
            <w:tcBorders>
              <w:left w:val="single" w:sz="6" w:space="0" w:color="auto"/>
            </w:tcBorders>
          </w:tcPr>
          <w:p w14:paraId="6B7E34C2" w14:textId="77777777" w:rsidR="006172F8" w:rsidRPr="007241CC" w:rsidDel="00BC385A" w:rsidRDefault="006172F8" w:rsidP="00A5731B">
            <w:pPr>
              <w:pStyle w:val="tabletext11"/>
              <w:suppressAutoHyphens/>
              <w:jc w:val="right"/>
              <w:rPr>
                <w:del w:id="38644" w:author="Author"/>
              </w:rPr>
            </w:pPr>
            <w:del w:id="38645" w:author="Author">
              <w:r w:rsidRPr="007241CC" w:rsidDel="00BC385A">
                <w:delText>-0.260</w:delText>
              </w:r>
            </w:del>
          </w:p>
        </w:tc>
        <w:tc>
          <w:tcPr>
            <w:tcW w:w="950" w:type="dxa"/>
            <w:tcBorders>
              <w:right w:val="single" w:sz="6" w:space="0" w:color="auto"/>
            </w:tcBorders>
          </w:tcPr>
          <w:p w14:paraId="63BADB07" w14:textId="77777777" w:rsidR="006172F8" w:rsidRPr="007241CC" w:rsidDel="00BC385A" w:rsidRDefault="006172F8" w:rsidP="00A5731B">
            <w:pPr>
              <w:pStyle w:val="tabletext11"/>
              <w:suppressAutoHyphens/>
              <w:jc w:val="center"/>
              <w:rPr>
                <w:del w:id="38646" w:author="Author"/>
              </w:rPr>
            </w:pPr>
          </w:p>
        </w:tc>
      </w:tr>
      <w:tr w:rsidR="006172F8" w:rsidRPr="007241CC" w:rsidDel="00BC385A" w14:paraId="3378D64D" w14:textId="77777777" w:rsidTr="00A5731B">
        <w:trPr>
          <w:cantSplit/>
          <w:trHeight w:val="190"/>
          <w:del w:id="38647" w:author="Author"/>
        </w:trPr>
        <w:tc>
          <w:tcPr>
            <w:tcW w:w="200" w:type="dxa"/>
            <w:tcBorders>
              <w:right w:val="single" w:sz="6" w:space="0" w:color="auto"/>
            </w:tcBorders>
          </w:tcPr>
          <w:p w14:paraId="2A17CF94" w14:textId="77777777" w:rsidR="006172F8" w:rsidRPr="007241CC" w:rsidDel="00BC385A" w:rsidRDefault="006172F8" w:rsidP="00A5731B">
            <w:pPr>
              <w:pStyle w:val="tabletext11"/>
              <w:suppressAutoHyphens/>
              <w:rPr>
                <w:del w:id="38648" w:author="Author"/>
              </w:rPr>
            </w:pPr>
          </w:p>
        </w:tc>
        <w:tc>
          <w:tcPr>
            <w:tcW w:w="970" w:type="dxa"/>
            <w:tcBorders>
              <w:left w:val="single" w:sz="6" w:space="0" w:color="auto"/>
            </w:tcBorders>
          </w:tcPr>
          <w:p w14:paraId="6E8335F5" w14:textId="77777777" w:rsidR="006172F8" w:rsidRPr="007241CC" w:rsidDel="00BC385A" w:rsidRDefault="006172F8" w:rsidP="00A5731B">
            <w:pPr>
              <w:pStyle w:val="tabletext11"/>
              <w:suppressAutoHyphens/>
              <w:jc w:val="right"/>
              <w:rPr>
                <w:del w:id="38649" w:author="Author"/>
              </w:rPr>
            </w:pPr>
          </w:p>
        </w:tc>
        <w:tc>
          <w:tcPr>
            <w:tcW w:w="600" w:type="dxa"/>
          </w:tcPr>
          <w:p w14:paraId="3AB9E600" w14:textId="77777777" w:rsidR="006172F8" w:rsidRPr="007241CC" w:rsidDel="00BC385A" w:rsidRDefault="006172F8" w:rsidP="00A5731B">
            <w:pPr>
              <w:pStyle w:val="tabletext11"/>
              <w:suppressAutoHyphens/>
              <w:ind w:right="-45"/>
              <w:jc w:val="right"/>
              <w:rPr>
                <w:del w:id="38650" w:author="Author"/>
              </w:rPr>
            </w:pPr>
            <w:del w:id="38651" w:author="Author">
              <w:r w:rsidRPr="007241CC" w:rsidDel="00BC385A">
                <w:delText>500</w:delText>
              </w:r>
            </w:del>
          </w:p>
        </w:tc>
        <w:tc>
          <w:tcPr>
            <w:tcW w:w="830" w:type="dxa"/>
            <w:tcBorders>
              <w:right w:val="single" w:sz="6" w:space="0" w:color="auto"/>
            </w:tcBorders>
          </w:tcPr>
          <w:p w14:paraId="08B95A5B" w14:textId="77777777" w:rsidR="006172F8" w:rsidRPr="007241CC" w:rsidDel="00BC385A" w:rsidRDefault="006172F8" w:rsidP="00A5731B">
            <w:pPr>
              <w:pStyle w:val="tabletext11"/>
              <w:suppressAutoHyphens/>
              <w:ind w:right="-45"/>
              <w:rPr>
                <w:del w:id="38652" w:author="Author"/>
              </w:rPr>
            </w:pPr>
          </w:p>
        </w:tc>
        <w:tc>
          <w:tcPr>
            <w:tcW w:w="1450" w:type="dxa"/>
            <w:tcBorders>
              <w:left w:val="single" w:sz="6" w:space="0" w:color="auto"/>
            </w:tcBorders>
          </w:tcPr>
          <w:p w14:paraId="49CC0C0E" w14:textId="77777777" w:rsidR="006172F8" w:rsidRPr="007241CC" w:rsidDel="00BC385A" w:rsidRDefault="006172F8" w:rsidP="00A5731B">
            <w:pPr>
              <w:pStyle w:val="tabletext11"/>
              <w:suppressAutoHyphens/>
              <w:jc w:val="right"/>
              <w:rPr>
                <w:del w:id="38653" w:author="Author"/>
              </w:rPr>
            </w:pPr>
            <w:del w:id="38654" w:author="Author">
              <w:r w:rsidRPr="007241CC" w:rsidDel="00BC385A">
                <w:delText>-0.259</w:delText>
              </w:r>
            </w:del>
          </w:p>
        </w:tc>
        <w:tc>
          <w:tcPr>
            <w:tcW w:w="950" w:type="dxa"/>
            <w:tcBorders>
              <w:right w:val="single" w:sz="6" w:space="0" w:color="auto"/>
            </w:tcBorders>
          </w:tcPr>
          <w:p w14:paraId="33F75B5D" w14:textId="77777777" w:rsidR="006172F8" w:rsidRPr="007241CC" w:rsidDel="00BC385A" w:rsidRDefault="006172F8" w:rsidP="00A5731B">
            <w:pPr>
              <w:pStyle w:val="tabletext11"/>
              <w:suppressAutoHyphens/>
              <w:jc w:val="center"/>
              <w:rPr>
                <w:del w:id="38655" w:author="Author"/>
              </w:rPr>
            </w:pPr>
          </w:p>
        </w:tc>
      </w:tr>
      <w:tr w:rsidR="006172F8" w:rsidRPr="007241CC" w:rsidDel="00BC385A" w14:paraId="36CD61EA" w14:textId="77777777" w:rsidTr="00A5731B">
        <w:trPr>
          <w:cantSplit/>
          <w:trHeight w:val="190"/>
          <w:del w:id="38656" w:author="Author"/>
        </w:trPr>
        <w:tc>
          <w:tcPr>
            <w:tcW w:w="200" w:type="dxa"/>
            <w:tcBorders>
              <w:right w:val="single" w:sz="6" w:space="0" w:color="auto"/>
            </w:tcBorders>
          </w:tcPr>
          <w:p w14:paraId="3DC227CE" w14:textId="77777777" w:rsidR="006172F8" w:rsidRPr="007241CC" w:rsidDel="00BC385A" w:rsidRDefault="006172F8" w:rsidP="00A5731B">
            <w:pPr>
              <w:pStyle w:val="tabletext11"/>
              <w:suppressAutoHyphens/>
              <w:rPr>
                <w:del w:id="38657" w:author="Author"/>
              </w:rPr>
            </w:pPr>
          </w:p>
        </w:tc>
        <w:tc>
          <w:tcPr>
            <w:tcW w:w="970" w:type="dxa"/>
            <w:tcBorders>
              <w:left w:val="single" w:sz="6" w:space="0" w:color="auto"/>
            </w:tcBorders>
          </w:tcPr>
          <w:p w14:paraId="5C7DEFE3" w14:textId="77777777" w:rsidR="006172F8" w:rsidRPr="007241CC" w:rsidDel="00BC385A" w:rsidRDefault="006172F8" w:rsidP="00A5731B">
            <w:pPr>
              <w:pStyle w:val="tabletext11"/>
              <w:suppressAutoHyphens/>
              <w:jc w:val="right"/>
              <w:rPr>
                <w:del w:id="38658" w:author="Author"/>
              </w:rPr>
            </w:pPr>
          </w:p>
        </w:tc>
        <w:tc>
          <w:tcPr>
            <w:tcW w:w="600" w:type="dxa"/>
          </w:tcPr>
          <w:p w14:paraId="6668C070" w14:textId="77777777" w:rsidR="006172F8" w:rsidRPr="007241CC" w:rsidDel="00BC385A" w:rsidRDefault="006172F8" w:rsidP="00A5731B">
            <w:pPr>
              <w:pStyle w:val="tabletext11"/>
              <w:suppressAutoHyphens/>
              <w:ind w:right="-45"/>
              <w:jc w:val="right"/>
              <w:rPr>
                <w:del w:id="38659" w:author="Author"/>
              </w:rPr>
            </w:pPr>
            <w:del w:id="38660" w:author="Author">
              <w:r w:rsidRPr="007241CC" w:rsidDel="00BC385A">
                <w:delText>1,000</w:delText>
              </w:r>
            </w:del>
          </w:p>
        </w:tc>
        <w:tc>
          <w:tcPr>
            <w:tcW w:w="830" w:type="dxa"/>
            <w:tcBorders>
              <w:right w:val="single" w:sz="6" w:space="0" w:color="auto"/>
            </w:tcBorders>
          </w:tcPr>
          <w:p w14:paraId="5BAB74E2" w14:textId="77777777" w:rsidR="006172F8" w:rsidRPr="007241CC" w:rsidDel="00BC385A" w:rsidRDefault="006172F8" w:rsidP="00A5731B">
            <w:pPr>
              <w:pStyle w:val="tabletext11"/>
              <w:suppressAutoHyphens/>
              <w:ind w:right="-45"/>
              <w:rPr>
                <w:del w:id="38661" w:author="Author"/>
              </w:rPr>
            </w:pPr>
          </w:p>
        </w:tc>
        <w:tc>
          <w:tcPr>
            <w:tcW w:w="1450" w:type="dxa"/>
            <w:tcBorders>
              <w:left w:val="single" w:sz="6" w:space="0" w:color="auto"/>
            </w:tcBorders>
          </w:tcPr>
          <w:p w14:paraId="5BAFE707" w14:textId="77777777" w:rsidR="006172F8" w:rsidRPr="007241CC" w:rsidDel="00BC385A" w:rsidRDefault="006172F8" w:rsidP="00A5731B">
            <w:pPr>
              <w:pStyle w:val="tabletext11"/>
              <w:suppressAutoHyphens/>
              <w:jc w:val="right"/>
              <w:rPr>
                <w:del w:id="38662" w:author="Author"/>
              </w:rPr>
            </w:pPr>
            <w:del w:id="38663" w:author="Author">
              <w:r w:rsidRPr="007241CC" w:rsidDel="00BC385A">
                <w:delText>-0.255</w:delText>
              </w:r>
            </w:del>
          </w:p>
        </w:tc>
        <w:tc>
          <w:tcPr>
            <w:tcW w:w="950" w:type="dxa"/>
            <w:tcBorders>
              <w:right w:val="single" w:sz="6" w:space="0" w:color="auto"/>
            </w:tcBorders>
          </w:tcPr>
          <w:p w14:paraId="063EEB16" w14:textId="77777777" w:rsidR="006172F8" w:rsidRPr="007241CC" w:rsidDel="00BC385A" w:rsidRDefault="006172F8" w:rsidP="00A5731B">
            <w:pPr>
              <w:pStyle w:val="tabletext11"/>
              <w:suppressAutoHyphens/>
              <w:jc w:val="center"/>
              <w:rPr>
                <w:del w:id="38664" w:author="Author"/>
              </w:rPr>
            </w:pPr>
          </w:p>
        </w:tc>
      </w:tr>
      <w:tr w:rsidR="006172F8" w:rsidRPr="007241CC" w:rsidDel="00BC385A" w14:paraId="11467868" w14:textId="77777777" w:rsidTr="00A5731B">
        <w:trPr>
          <w:cantSplit/>
          <w:trHeight w:val="190"/>
          <w:del w:id="38665" w:author="Author"/>
        </w:trPr>
        <w:tc>
          <w:tcPr>
            <w:tcW w:w="200" w:type="dxa"/>
            <w:tcBorders>
              <w:right w:val="single" w:sz="6" w:space="0" w:color="auto"/>
            </w:tcBorders>
          </w:tcPr>
          <w:p w14:paraId="00322D52" w14:textId="77777777" w:rsidR="006172F8" w:rsidRPr="007241CC" w:rsidDel="00BC385A" w:rsidRDefault="006172F8" w:rsidP="00A5731B">
            <w:pPr>
              <w:pStyle w:val="tabletext11"/>
              <w:suppressAutoHyphens/>
              <w:rPr>
                <w:del w:id="38666" w:author="Author"/>
              </w:rPr>
            </w:pPr>
          </w:p>
        </w:tc>
        <w:tc>
          <w:tcPr>
            <w:tcW w:w="970" w:type="dxa"/>
            <w:tcBorders>
              <w:left w:val="single" w:sz="6" w:space="0" w:color="auto"/>
            </w:tcBorders>
          </w:tcPr>
          <w:p w14:paraId="20015811" w14:textId="77777777" w:rsidR="006172F8" w:rsidRPr="007241CC" w:rsidDel="00BC385A" w:rsidRDefault="006172F8" w:rsidP="00A5731B">
            <w:pPr>
              <w:pStyle w:val="tabletext11"/>
              <w:suppressAutoHyphens/>
              <w:jc w:val="right"/>
              <w:rPr>
                <w:del w:id="38667" w:author="Author"/>
              </w:rPr>
            </w:pPr>
          </w:p>
        </w:tc>
        <w:tc>
          <w:tcPr>
            <w:tcW w:w="600" w:type="dxa"/>
          </w:tcPr>
          <w:p w14:paraId="6E9C3D45" w14:textId="77777777" w:rsidR="006172F8" w:rsidRPr="007241CC" w:rsidDel="00BC385A" w:rsidRDefault="006172F8" w:rsidP="00A5731B">
            <w:pPr>
              <w:pStyle w:val="tabletext11"/>
              <w:suppressAutoHyphens/>
              <w:ind w:right="-45"/>
              <w:jc w:val="right"/>
              <w:rPr>
                <w:del w:id="38668" w:author="Author"/>
              </w:rPr>
            </w:pPr>
            <w:del w:id="38669" w:author="Author">
              <w:r w:rsidRPr="007241CC" w:rsidDel="00BC385A">
                <w:delText>2,000</w:delText>
              </w:r>
            </w:del>
          </w:p>
        </w:tc>
        <w:tc>
          <w:tcPr>
            <w:tcW w:w="830" w:type="dxa"/>
            <w:tcBorders>
              <w:right w:val="single" w:sz="6" w:space="0" w:color="auto"/>
            </w:tcBorders>
          </w:tcPr>
          <w:p w14:paraId="7AE77806" w14:textId="77777777" w:rsidR="006172F8" w:rsidRPr="007241CC" w:rsidDel="00BC385A" w:rsidRDefault="006172F8" w:rsidP="00A5731B">
            <w:pPr>
              <w:pStyle w:val="tabletext11"/>
              <w:suppressAutoHyphens/>
              <w:ind w:right="-45"/>
              <w:rPr>
                <w:del w:id="38670" w:author="Author"/>
              </w:rPr>
            </w:pPr>
          </w:p>
        </w:tc>
        <w:tc>
          <w:tcPr>
            <w:tcW w:w="1450" w:type="dxa"/>
            <w:tcBorders>
              <w:left w:val="single" w:sz="6" w:space="0" w:color="auto"/>
            </w:tcBorders>
          </w:tcPr>
          <w:p w14:paraId="1CF4770B" w14:textId="77777777" w:rsidR="006172F8" w:rsidRPr="007241CC" w:rsidDel="00BC385A" w:rsidRDefault="006172F8" w:rsidP="00A5731B">
            <w:pPr>
              <w:pStyle w:val="tabletext11"/>
              <w:suppressAutoHyphens/>
              <w:jc w:val="right"/>
              <w:rPr>
                <w:del w:id="38671" w:author="Author"/>
              </w:rPr>
            </w:pPr>
            <w:del w:id="38672" w:author="Author">
              <w:r w:rsidRPr="007241CC" w:rsidDel="00BC385A">
                <w:delText>-0.244</w:delText>
              </w:r>
            </w:del>
          </w:p>
        </w:tc>
        <w:tc>
          <w:tcPr>
            <w:tcW w:w="950" w:type="dxa"/>
            <w:tcBorders>
              <w:right w:val="single" w:sz="6" w:space="0" w:color="auto"/>
            </w:tcBorders>
          </w:tcPr>
          <w:p w14:paraId="69879405" w14:textId="77777777" w:rsidR="006172F8" w:rsidRPr="007241CC" w:rsidDel="00BC385A" w:rsidRDefault="006172F8" w:rsidP="00A5731B">
            <w:pPr>
              <w:pStyle w:val="tabletext11"/>
              <w:suppressAutoHyphens/>
              <w:jc w:val="center"/>
              <w:rPr>
                <w:del w:id="38673" w:author="Author"/>
              </w:rPr>
            </w:pPr>
          </w:p>
        </w:tc>
      </w:tr>
      <w:tr w:rsidR="006172F8" w:rsidRPr="007241CC" w:rsidDel="00BC385A" w14:paraId="6478D9BC" w14:textId="77777777" w:rsidTr="00A5731B">
        <w:trPr>
          <w:cantSplit/>
          <w:trHeight w:val="190"/>
          <w:del w:id="38674" w:author="Author"/>
        </w:trPr>
        <w:tc>
          <w:tcPr>
            <w:tcW w:w="200" w:type="dxa"/>
            <w:tcBorders>
              <w:right w:val="single" w:sz="6" w:space="0" w:color="auto"/>
            </w:tcBorders>
          </w:tcPr>
          <w:p w14:paraId="5785F988" w14:textId="77777777" w:rsidR="006172F8" w:rsidRPr="007241CC" w:rsidDel="00BC385A" w:rsidRDefault="006172F8" w:rsidP="00A5731B">
            <w:pPr>
              <w:pStyle w:val="tabletext11"/>
              <w:suppressAutoHyphens/>
              <w:rPr>
                <w:del w:id="38675" w:author="Author"/>
              </w:rPr>
            </w:pPr>
          </w:p>
        </w:tc>
        <w:tc>
          <w:tcPr>
            <w:tcW w:w="970" w:type="dxa"/>
            <w:tcBorders>
              <w:left w:val="single" w:sz="6" w:space="0" w:color="auto"/>
            </w:tcBorders>
          </w:tcPr>
          <w:p w14:paraId="49C2C8BF" w14:textId="77777777" w:rsidR="006172F8" w:rsidRPr="007241CC" w:rsidDel="00BC385A" w:rsidRDefault="006172F8" w:rsidP="00A5731B">
            <w:pPr>
              <w:pStyle w:val="tabletext11"/>
              <w:suppressAutoHyphens/>
              <w:jc w:val="right"/>
              <w:rPr>
                <w:del w:id="38676" w:author="Author"/>
              </w:rPr>
            </w:pPr>
          </w:p>
        </w:tc>
        <w:tc>
          <w:tcPr>
            <w:tcW w:w="600" w:type="dxa"/>
          </w:tcPr>
          <w:p w14:paraId="509C2845" w14:textId="77777777" w:rsidR="006172F8" w:rsidRPr="007241CC" w:rsidDel="00BC385A" w:rsidRDefault="006172F8" w:rsidP="00A5731B">
            <w:pPr>
              <w:pStyle w:val="tabletext11"/>
              <w:suppressAutoHyphens/>
              <w:ind w:right="-45"/>
              <w:jc w:val="right"/>
              <w:rPr>
                <w:del w:id="38677" w:author="Author"/>
              </w:rPr>
            </w:pPr>
            <w:del w:id="38678" w:author="Author">
              <w:r w:rsidRPr="007241CC" w:rsidDel="00BC385A">
                <w:delText>3,000</w:delText>
              </w:r>
            </w:del>
          </w:p>
        </w:tc>
        <w:tc>
          <w:tcPr>
            <w:tcW w:w="830" w:type="dxa"/>
            <w:tcBorders>
              <w:right w:val="single" w:sz="6" w:space="0" w:color="auto"/>
            </w:tcBorders>
          </w:tcPr>
          <w:p w14:paraId="11C1B397" w14:textId="77777777" w:rsidR="006172F8" w:rsidRPr="007241CC" w:rsidDel="00BC385A" w:rsidRDefault="006172F8" w:rsidP="00A5731B">
            <w:pPr>
              <w:pStyle w:val="tabletext11"/>
              <w:suppressAutoHyphens/>
              <w:ind w:right="-45"/>
              <w:rPr>
                <w:del w:id="38679" w:author="Author"/>
              </w:rPr>
            </w:pPr>
          </w:p>
        </w:tc>
        <w:tc>
          <w:tcPr>
            <w:tcW w:w="1450" w:type="dxa"/>
            <w:tcBorders>
              <w:left w:val="single" w:sz="6" w:space="0" w:color="auto"/>
            </w:tcBorders>
          </w:tcPr>
          <w:p w14:paraId="4F135722" w14:textId="77777777" w:rsidR="006172F8" w:rsidRPr="007241CC" w:rsidDel="00BC385A" w:rsidRDefault="006172F8" w:rsidP="00A5731B">
            <w:pPr>
              <w:pStyle w:val="tabletext11"/>
              <w:suppressAutoHyphens/>
              <w:jc w:val="right"/>
              <w:rPr>
                <w:del w:id="38680" w:author="Author"/>
              </w:rPr>
            </w:pPr>
            <w:del w:id="38681" w:author="Author">
              <w:r w:rsidRPr="007241CC" w:rsidDel="00BC385A">
                <w:delText>-0.240</w:delText>
              </w:r>
            </w:del>
          </w:p>
        </w:tc>
        <w:tc>
          <w:tcPr>
            <w:tcW w:w="950" w:type="dxa"/>
            <w:tcBorders>
              <w:right w:val="single" w:sz="6" w:space="0" w:color="auto"/>
            </w:tcBorders>
          </w:tcPr>
          <w:p w14:paraId="3402A4CB" w14:textId="77777777" w:rsidR="006172F8" w:rsidRPr="007241CC" w:rsidDel="00BC385A" w:rsidRDefault="006172F8" w:rsidP="00A5731B">
            <w:pPr>
              <w:pStyle w:val="tabletext11"/>
              <w:suppressAutoHyphens/>
              <w:jc w:val="center"/>
              <w:rPr>
                <w:del w:id="38682" w:author="Author"/>
              </w:rPr>
            </w:pPr>
          </w:p>
        </w:tc>
      </w:tr>
      <w:tr w:rsidR="006172F8" w:rsidRPr="007241CC" w:rsidDel="00BC385A" w14:paraId="4A1EAA8E" w14:textId="77777777" w:rsidTr="00A5731B">
        <w:trPr>
          <w:cantSplit/>
          <w:trHeight w:val="190"/>
          <w:del w:id="38683" w:author="Author"/>
        </w:trPr>
        <w:tc>
          <w:tcPr>
            <w:tcW w:w="200" w:type="dxa"/>
            <w:tcBorders>
              <w:right w:val="single" w:sz="6" w:space="0" w:color="auto"/>
            </w:tcBorders>
          </w:tcPr>
          <w:p w14:paraId="0B45E0E9" w14:textId="77777777" w:rsidR="006172F8" w:rsidRPr="007241CC" w:rsidDel="00BC385A" w:rsidRDefault="006172F8" w:rsidP="00A5731B">
            <w:pPr>
              <w:pStyle w:val="tabletext11"/>
              <w:suppressAutoHyphens/>
              <w:rPr>
                <w:del w:id="38684" w:author="Author"/>
              </w:rPr>
            </w:pPr>
          </w:p>
        </w:tc>
        <w:tc>
          <w:tcPr>
            <w:tcW w:w="970" w:type="dxa"/>
            <w:tcBorders>
              <w:left w:val="single" w:sz="6" w:space="0" w:color="auto"/>
              <w:bottom w:val="single" w:sz="6" w:space="0" w:color="auto"/>
            </w:tcBorders>
          </w:tcPr>
          <w:p w14:paraId="12D1F56F" w14:textId="77777777" w:rsidR="006172F8" w:rsidRPr="007241CC" w:rsidDel="00BC385A" w:rsidRDefault="006172F8" w:rsidP="00A5731B">
            <w:pPr>
              <w:pStyle w:val="tabletext11"/>
              <w:suppressAutoHyphens/>
              <w:jc w:val="right"/>
              <w:rPr>
                <w:del w:id="38685" w:author="Author"/>
              </w:rPr>
            </w:pPr>
          </w:p>
        </w:tc>
        <w:tc>
          <w:tcPr>
            <w:tcW w:w="600" w:type="dxa"/>
            <w:tcBorders>
              <w:bottom w:val="single" w:sz="6" w:space="0" w:color="auto"/>
            </w:tcBorders>
          </w:tcPr>
          <w:p w14:paraId="1BC14BF0" w14:textId="77777777" w:rsidR="006172F8" w:rsidRPr="007241CC" w:rsidDel="00BC385A" w:rsidRDefault="006172F8" w:rsidP="00A5731B">
            <w:pPr>
              <w:pStyle w:val="tabletext11"/>
              <w:suppressAutoHyphens/>
              <w:ind w:right="-45"/>
              <w:jc w:val="right"/>
              <w:rPr>
                <w:del w:id="38686" w:author="Author"/>
              </w:rPr>
            </w:pPr>
            <w:del w:id="38687" w:author="Author">
              <w:r w:rsidRPr="007241CC" w:rsidDel="00BC385A">
                <w:delText>5,000</w:delText>
              </w:r>
            </w:del>
          </w:p>
        </w:tc>
        <w:tc>
          <w:tcPr>
            <w:tcW w:w="830" w:type="dxa"/>
            <w:tcBorders>
              <w:bottom w:val="single" w:sz="6" w:space="0" w:color="auto"/>
              <w:right w:val="single" w:sz="6" w:space="0" w:color="auto"/>
            </w:tcBorders>
          </w:tcPr>
          <w:p w14:paraId="618AFAE5" w14:textId="77777777" w:rsidR="006172F8" w:rsidRPr="007241CC" w:rsidDel="00BC385A" w:rsidRDefault="006172F8" w:rsidP="00A5731B">
            <w:pPr>
              <w:pStyle w:val="tabletext11"/>
              <w:suppressAutoHyphens/>
              <w:ind w:right="-45"/>
              <w:rPr>
                <w:del w:id="38688" w:author="Author"/>
              </w:rPr>
            </w:pPr>
          </w:p>
        </w:tc>
        <w:tc>
          <w:tcPr>
            <w:tcW w:w="1450" w:type="dxa"/>
            <w:tcBorders>
              <w:left w:val="single" w:sz="6" w:space="0" w:color="auto"/>
              <w:bottom w:val="single" w:sz="6" w:space="0" w:color="auto"/>
            </w:tcBorders>
          </w:tcPr>
          <w:p w14:paraId="2BC812B0" w14:textId="77777777" w:rsidR="006172F8" w:rsidRPr="007241CC" w:rsidDel="00BC385A" w:rsidRDefault="006172F8" w:rsidP="00A5731B">
            <w:pPr>
              <w:pStyle w:val="tabletext11"/>
              <w:suppressAutoHyphens/>
              <w:jc w:val="right"/>
              <w:rPr>
                <w:del w:id="38689" w:author="Author"/>
              </w:rPr>
            </w:pPr>
            <w:del w:id="38690" w:author="Author">
              <w:r w:rsidRPr="007241CC" w:rsidDel="00BC385A">
                <w:delText>-0.230</w:delText>
              </w:r>
            </w:del>
          </w:p>
        </w:tc>
        <w:tc>
          <w:tcPr>
            <w:tcW w:w="950" w:type="dxa"/>
            <w:tcBorders>
              <w:bottom w:val="single" w:sz="6" w:space="0" w:color="auto"/>
              <w:right w:val="single" w:sz="6" w:space="0" w:color="auto"/>
            </w:tcBorders>
          </w:tcPr>
          <w:p w14:paraId="3581A834" w14:textId="77777777" w:rsidR="006172F8" w:rsidRPr="007241CC" w:rsidDel="00BC385A" w:rsidRDefault="006172F8" w:rsidP="00A5731B">
            <w:pPr>
              <w:pStyle w:val="tabletext11"/>
              <w:suppressAutoHyphens/>
              <w:jc w:val="center"/>
              <w:rPr>
                <w:del w:id="38691" w:author="Author"/>
              </w:rPr>
            </w:pPr>
          </w:p>
        </w:tc>
      </w:tr>
    </w:tbl>
    <w:p w14:paraId="1581F75C" w14:textId="77777777" w:rsidR="006172F8" w:rsidRPr="007241CC" w:rsidDel="00BC385A" w:rsidRDefault="006172F8" w:rsidP="000618B6">
      <w:pPr>
        <w:pStyle w:val="tablecaption"/>
        <w:suppressAutoHyphens/>
        <w:rPr>
          <w:del w:id="38692" w:author="Author"/>
        </w:rPr>
      </w:pPr>
      <w:del w:id="38693" w:author="Author">
        <w:r w:rsidRPr="007241CC" w:rsidDel="00BC385A">
          <w:delText xml:space="preserve">Table 98.B.1.b.(2)(b)(v.2) Private Passenger Types Comprehensive Coverage Deductible Factors – Theft, Mischief Or Vandalism Without Full Safety Glass Coverage </w:delText>
        </w:r>
      </w:del>
    </w:p>
    <w:p w14:paraId="35FB3BDF" w14:textId="77777777" w:rsidR="006172F8" w:rsidRPr="007241CC" w:rsidDel="00BC385A" w:rsidRDefault="006172F8" w:rsidP="000618B6">
      <w:pPr>
        <w:pStyle w:val="isonormal"/>
        <w:suppressAutoHyphens/>
        <w:rPr>
          <w:del w:id="38694" w:author="Author"/>
        </w:rPr>
      </w:pPr>
    </w:p>
    <w:p w14:paraId="02349D60" w14:textId="77777777" w:rsidR="006172F8" w:rsidRPr="007241CC" w:rsidDel="00BC385A" w:rsidRDefault="006172F8" w:rsidP="000618B6">
      <w:pPr>
        <w:pStyle w:val="outlinehd6"/>
        <w:suppressAutoHyphens/>
        <w:rPr>
          <w:del w:id="38695" w:author="Author"/>
        </w:rPr>
      </w:pPr>
      <w:del w:id="38696" w:author="Author">
        <w:r w:rsidRPr="007241CC" w:rsidDel="00BC385A">
          <w:lastRenderedPageBreak/>
          <w:tab/>
          <w:delText>(c)</w:delText>
        </w:r>
        <w:r w:rsidRPr="007241CC" w:rsidDel="00BC385A">
          <w:tab/>
          <w:delText>Trucks, Tractors And Trailers And All Autos Except Zone-rated Risks – All Perils Without Full Safety Glass Coverage</w:delText>
        </w:r>
      </w:del>
    </w:p>
    <w:p w14:paraId="37862AAA" w14:textId="77777777" w:rsidR="006172F8" w:rsidRPr="007241CC" w:rsidDel="00BC385A" w:rsidRDefault="006172F8" w:rsidP="000618B6">
      <w:pPr>
        <w:pStyle w:val="space4"/>
        <w:suppressAutoHyphens/>
        <w:rPr>
          <w:del w:id="386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172F8" w:rsidRPr="007241CC" w:rsidDel="00BC385A" w14:paraId="1B012254" w14:textId="77777777" w:rsidTr="00A5731B">
        <w:trPr>
          <w:cantSplit/>
          <w:trHeight w:val="190"/>
          <w:del w:id="38698" w:author="Author"/>
        </w:trPr>
        <w:tc>
          <w:tcPr>
            <w:tcW w:w="200" w:type="dxa"/>
          </w:tcPr>
          <w:p w14:paraId="311F9DD8" w14:textId="77777777" w:rsidR="006172F8" w:rsidRPr="007241CC" w:rsidDel="00BC385A" w:rsidRDefault="006172F8" w:rsidP="00A5731B">
            <w:pPr>
              <w:pStyle w:val="tablehead"/>
              <w:suppressAutoHyphens/>
              <w:rPr>
                <w:del w:id="3869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4F72908" w14:textId="77777777" w:rsidR="006172F8" w:rsidRPr="007241CC" w:rsidDel="00BC385A" w:rsidRDefault="006172F8" w:rsidP="00A5731B">
            <w:pPr>
              <w:pStyle w:val="tablehead"/>
              <w:suppressAutoHyphens/>
              <w:rPr>
                <w:del w:id="38700" w:author="Author"/>
              </w:rPr>
            </w:pPr>
            <w:del w:id="38701"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8EDEF46" w14:textId="77777777" w:rsidR="006172F8" w:rsidRPr="007241CC" w:rsidDel="00BC385A" w:rsidRDefault="006172F8" w:rsidP="00A5731B">
            <w:pPr>
              <w:pStyle w:val="tablehead"/>
              <w:suppressAutoHyphens/>
              <w:rPr>
                <w:del w:id="38702" w:author="Author"/>
              </w:rPr>
            </w:pPr>
            <w:del w:id="38703" w:author="Author">
              <w:r w:rsidRPr="007241CC" w:rsidDel="00BC385A">
                <w:delText>Factor</w:delText>
              </w:r>
            </w:del>
          </w:p>
        </w:tc>
      </w:tr>
      <w:tr w:rsidR="006172F8" w:rsidRPr="007241CC" w:rsidDel="00BC385A" w14:paraId="765CC01B" w14:textId="77777777" w:rsidTr="00A5731B">
        <w:trPr>
          <w:cantSplit/>
          <w:trHeight w:val="190"/>
          <w:del w:id="38704" w:author="Author"/>
        </w:trPr>
        <w:tc>
          <w:tcPr>
            <w:tcW w:w="200" w:type="dxa"/>
            <w:tcBorders>
              <w:right w:val="single" w:sz="6" w:space="0" w:color="auto"/>
            </w:tcBorders>
          </w:tcPr>
          <w:p w14:paraId="158EB873" w14:textId="77777777" w:rsidR="006172F8" w:rsidRPr="007241CC" w:rsidDel="00BC385A" w:rsidRDefault="006172F8" w:rsidP="00A5731B">
            <w:pPr>
              <w:pStyle w:val="tabletext11"/>
              <w:suppressAutoHyphens/>
              <w:rPr>
                <w:del w:id="38705" w:author="Author"/>
              </w:rPr>
            </w:pPr>
          </w:p>
        </w:tc>
        <w:tc>
          <w:tcPr>
            <w:tcW w:w="970" w:type="dxa"/>
            <w:tcBorders>
              <w:top w:val="single" w:sz="6" w:space="0" w:color="auto"/>
              <w:left w:val="single" w:sz="6" w:space="0" w:color="auto"/>
            </w:tcBorders>
          </w:tcPr>
          <w:p w14:paraId="1F46D5A4" w14:textId="77777777" w:rsidR="006172F8" w:rsidRPr="007241CC" w:rsidDel="00BC385A" w:rsidRDefault="006172F8" w:rsidP="00A5731B">
            <w:pPr>
              <w:pStyle w:val="tabletext11"/>
              <w:suppressAutoHyphens/>
              <w:jc w:val="right"/>
              <w:rPr>
                <w:del w:id="38706" w:author="Author"/>
              </w:rPr>
            </w:pPr>
            <w:del w:id="38707" w:author="Author">
              <w:r w:rsidRPr="007241CC" w:rsidDel="00BC385A">
                <w:delText>$</w:delText>
              </w:r>
            </w:del>
          </w:p>
        </w:tc>
        <w:tc>
          <w:tcPr>
            <w:tcW w:w="600" w:type="dxa"/>
            <w:tcBorders>
              <w:top w:val="single" w:sz="6" w:space="0" w:color="auto"/>
            </w:tcBorders>
          </w:tcPr>
          <w:p w14:paraId="7B7EC174" w14:textId="77777777" w:rsidR="006172F8" w:rsidRPr="007241CC" w:rsidDel="00BC385A" w:rsidRDefault="006172F8" w:rsidP="00A5731B">
            <w:pPr>
              <w:pStyle w:val="tabletext11"/>
              <w:suppressAutoHyphens/>
              <w:ind w:right="-45"/>
              <w:jc w:val="right"/>
              <w:rPr>
                <w:del w:id="38708" w:author="Author"/>
              </w:rPr>
            </w:pPr>
            <w:del w:id="38709" w:author="Author">
              <w:r w:rsidRPr="007241CC" w:rsidDel="00BC385A">
                <w:delText>Full</w:delText>
              </w:r>
            </w:del>
          </w:p>
        </w:tc>
        <w:tc>
          <w:tcPr>
            <w:tcW w:w="830" w:type="dxa"/>
            <w:tcBorders>
              <w:top w:val="single" w:sz="6" w:space="0" w:color="auto"/>
              <w:left w:val="nil"/>
              <w:right w:val="single" w:sz="6" w:space="0" w:color="auto"/>
            </w:tcBorders>
          </w:tcPr>
          <w:p w14:paraId="48D066EB" w14:textId="77777777" w:rsidR="006172F8" w:rsidRPr="007241CC" w:rsidDel="00BC385A" w:rsidRDefault="006172F8" w:rsidP="00A5731B">
            <w:pPr>
              <w:pStyle w:val="tabletext11"/>
              <w:tabs>
                <w:tab w:val="decimal" w:pos="500"/>
              </w:tabs>
              <w:suppressAutoHyphens/>
              <w:ind w:right="-45"/>
              <w:rPr>
                <w:del w:id="38710" w:author="Author"/>
              </w:rPr>
            </w:pPr>
          </w:p>
        </w:tc>
        <w:tc>
          <w:tcPr>
            <w:tcW w:w="1450" w:type="dxa"/>
            <w:tcBorders>
              <w:top w:val="single" w:sz="6" w:space="0" w:color="auto"/>
              <w:left w:val="single" w:sz="6" w:space="0" w:color="auto"/>
            </w:tcBorders>
          </w:tcPr>
          <w:p w14:paraId="7E090EDF" w14:textId="77777777" w:rsidR="006172F8" w:rsidRPr="007241CC" w:rsidDel="00BC385A" w:rsidRDefault="006172F8" w:rsidP="00A5731B">
            <w:pPr>
              <w:pStyle w:val="tabletext11"/>
              <w:suppressAutoHyphens/>
              <w:jc w:val="right"/>
              <w:rPr>
                <w:del w:id="38711" w:author="Author"/>
              </w:rPr>
            </w:pPr>
            <w:del w:id="38712" w:author="Author">
              <w:r w:rsidRPr="007241CC" w:rsidDel="00BC385A">
                <w:delText>-0.235</w:delText>
              </w:r>
            </w:del>
          </w:p>
        </w:tc>
        <w:tc>
          <w:tcPr>
            <w:tcW w:w="950" w:type="dxa"/>
            <w:tcBorders>
              <w:top w:val="single" w:sz="6" w:space="0" w:color="auto"/>
              <w:right w:val="single" w:sz="6" w:space="0" w:color="auto"/>
            </w:tcBorders>
          </w:tcPr>
          <w:p w14:paraId="3C8C887C" w14:textId="77777777" w:rsidR="006172F8" w:rsidRPr="007241CC" w:rsidDel="00BC385A" w:rsidRDefault="006172F8" w:rsidP="00A5731B">
            <w:pPr>
              <w:pStyle w:val="tabletext11"/>
              <w:suppressAutoHyphens/>
              <w:jc w:val="center"/>
              <w:rPr>
                <w:del w:id="38713" w:author="Author"/>
              </w:rPr>
            </w:pPr>
          </w:p>
        </w:tc>
      </w:tr>
      <w:tr w:rsidR="006172F8" w:rsidRPr="007241CC" w:rsidDel="00BC385A" w14:paraId="708D0837" w14:textId="77777777" w:rsidTr="00A5731B">
        <w:trPr>
          <w:cantSplit/>
          <w:trHeight w:val="190"/>
          <w:del w:id="38714" w:author="Author"/>
        </w:trPr>
        <w:tc>
          <w:tcPr>
            <w:tcW w:w="200" w:type="dxa"/>
            <w:tcBorders>
              <w:right w:val="single" w:sz="6" w:space="0" w:color="auto"/>
            </w:tcBorders>
          </w:tcPr>
          <w:p w14:paraId="5F42BB73" w14:textId="77777777" w:rsidR="006172F8" w:rsidRPr="007241CC" w:rsidDel="00BC385A" w:rsidRDefault="006172F8" w:rsidP="00A5731B">
            <w:pPr>
              <w:pStyle w:val="tabletext11"/>
              <w:suppressAutoHyphens/>
              <w:rPr>
                <w:del w:id="38715" w:author="Author"/>
              </w:rPr>
            </w:pPr>
          </w:p>
        </w:tc>
        <w:tc>
          <w:tcPr>
            <w:tcW w:w="970" w:type="dxa"/>
            <w:tcBorders>
              <w:left w:val="single" w:sz="6" w:space="0" w:color="auto"/>
            </w:tcBorders>
          </w:tcPr>
          <w:p w14:paraId="1E1E1D7F" w14:textId="77777777" w:rsidR="006172F8" w:rsidRPr="007241CC" w:rsidDel="00BC385A" w:rsidRDefault="006172F8" w:rsidP="00A5731B">
            <w:pPr>
              <w:pStyle w:val="tabletext11"/>
              <w:suppressAutoHyphens/>
              <w:jc w:val="right"/>
              <w:rPr>
                <w:del w:id="38716" w:author="Author"/>
              </w:rPr>
            </w:pPr>
          </w:p>
        </w:tc>
        <w:tc>
          <w:tcPr>
            <w:tcW w:w="600" w:type="dxa"/>
          </w:tcPr>
          <w:p w14:paraId="045E4823" w14:textId="77777777" w:rsidR="006172F8" w:rsidRPr="007241CC" w:rsidDel="00BC385A" w:rsidRDefault="006172F8" w:rsidP="00A5731B">
            <w:pPr>
              <w:pStyle w:val="tabletext11"/>
              <w:suppressAutoHyphens/>
              <w:ind w:right="-45"/>
              <w:jc w:val="right"/>
              <w:rPr>
                <w:del w:id="38717" w:author="Author"/>
              </w:rPr>
            </w:pPr>
            <w:del w:id="38718" w:author="Author">
              <w:r w:rsidRPr="007241CC" w:rsidDel="00BC385A">
                <w:delText>50</w:delText>
              </w:r>
            </w:del>
          </w:p>
        </w:tc>
        <w:tc>
          <w:tcPr>
            <w:tcW w:w="830" w:type="dxa"/>
            <w:tcBorders>
              <w:right w:val="single" w:sz="6" w:space="0" w:color="auto"/>
            </w:tcBorders>
          </w:tcPr>
          <w:p w14:paraId="300226A1" w14:textId="77777777" w:rsidR="006172F8" w:rsidRPr="007241CC" w:rsidDel="00BC385A" w:rsidRDefault="006172F8" w:rsidP="00A5731B">
            <w:pPr>
              <w:pStyle w:val="tabletext11"/>
              <w:suppressAutoHyphens/>
              <w:ind w:right="-45"/>
              <w:rPr>
                <w:del w:id="38719" w:author="Author"/>
              </w:rPr>
            </w:pPr>
          </w:p>
        </w:tc>
        <w:tc>
          <w:tcPr>
            <w:tcW w:w="1450" w:type="dxa"/>
            <w:tcBorders>
              <w:left w:val="single" w:sz="6" w:space="0" w:color="auto"/>
            </w:tcBorders>
          </w:tcPr>
          <w:p w14:paraId="5D90C601" w14:textId="77777777" w:rsidR="006172F8" w:rsidRPr="007241CC" w:rsidDel="00BC385A" w:rsidRDefault="006172F8" w:rsidP="00A5731B">
            <w:pPr>
              <w:pStyle w:val="tabletext11"/>
              <w:suppressAutoHyphens/>
              <w:jc w:val="right"/>
              <w:rPr>
                <w:del w:id="38720" w:author="Author"/>
              </w:rPr>
            </w:pPr>
            <w:del w:id="38721" w:author="Author">
              <w:r w:rsidRPr="007241CC" w:rsidDel="00BC385A">
                <w:delText>-0.209</w:delText>
              </w:r>
            </w:del>
          </w:p>
        </w:tc>
        <w:tc>
          <w:tcPr>
            <w:tcW w:w="950" w:type="dxa"/>
            <w:tcBorders>
              <w:right w:val="single" w:sz="6" w:space="0" w:color="auto"/>
            </w:tcBorders>
          </w:tcPr>
          <w:p w14:paraId="1608F433" w14:textId="77777777" w:rsidR="006172F8" w:rsidRPr="007241CC" w:rsidDel="00BC385A" w:rsidRDefault="006172F8" w:rsidP="00A5731B">
            <w:pPr>
              <w:pStyle w:val="tabletext11"/>
              <w:suppressAutoHyphens/>
              <w:jc w:val="center"/>
              <w:rPr>
                <w:del w:id="38722" w:author="Author"/>
              </w:rPr>
            </w:pPr>
          </w:p>
        </w:tc>
      </w:tr>
      <w:tr w:rsidR="006172F8" w:rsidRPr="007241CC" w:rsidDel="00BC385A" w14:paraId="5ACA3D19" w14:textId="77777777" w:rsidTr="00A5731B">
        <w:trPr>
          <w:cantSplit/>
          <w:trHeight w:val="190"/>
          <w:del w:id="38723" w:author="Author"/>
        </w:trPr>
        <w:tc>
          <w:tcPr>
            <w:tcW w:w="200" w:type="dxa"/>
            <w:tcBorders>
              <w:right w:val="single" w:sz="6" w:space="0" w:color="auto"/>
            </w:tcBorders>
          </w:tcPr>
          <w:p w14:paraId="6D810EF4" w14:textId="77777777" w:rsidR="006172F8" w:rsidRPr="007241CC" w:rsidDel="00BC385A" w:rsidRDefault="006172F8" w:rsidP="00A5731B">
            <w:pPr>
              <w:pStyle w:val="tabletext11"/>
              <w:suppressAutoHyphens/>
              <w:rPr>
                <w:del w:id="38724" w:author="Author"/>
              </w:rPr>
            </w:pPr>
          </w:p>
        </w:tc>
        <w:tc>
          <w:tcPr>
            <w:tcW w:w="970" w:type="dxa"/>
            <w:tcBorders>
              <w:left w:val="single" w:sz="6" w:space="0" w:color="auto"/>
            </w:tcBorders>
          </w:tcPr>
          <w:p w14:paraId="0B2792EA" w14:textId="77777777" w:rsidR="006172F8" w:rsidRPr="007241CC" w:rsidDel="00BC385A" w:rsidRDefault="006172F8" w:rsidP="00A5731B">
            <w:pPr>
              <w:pStyle w:val="tabletext11"/>
              <w:suppressAutoHyphens/>
              <w:jc w:val="right"/>
              <w:rPr>
                <w:del w:id="38725" w:author="Author"/>
              </w:rPr>
            </w:pPr>
          </w:p>
        </w:tc>
        <w:tc>
          <w:tcPr>
            <w:tcW w:w="600" w:type="dxa"/>
          </w:tcPr>
          <w:p w14:paraId="083BE09F" w14:textId="77777777" w:rsidR="006172F8" w:rsidRPr="007241CC" w:rsidDel="00BC385A" w:rsidRDefault="006172F8" w:rsidP="00A5731B">
            <w:pPr>
              <w:pStyle w:val="tabletext11"/>
              <w:suppressAutoHyphens/>
              <w:ind w:right="-45"/>
              <w:jc w:val="right"/>
              <w:rPr>
                <w:del w:id="38726" w:author="Author"/>
              </w:rPr>
            </w:pPr>
            <w:del w:id="38727" w:author="Author">
              <w:r w:rsidRPr="007241CC" w:rsidDel="00BC385A">
                <w:delText>100</w:delText>
              </w:r>
            </w:del>
          </w:p>
        </w:tc>
        <w:tc>
          <w:tcPr>
            <w:tcW w:w="830" w:type="dxa"/>
            <w:tcBorders>
              <w:right w:val="single" w:sz="6" w:space="0" w:color="auto"/>
            </w:tcBorders>
          </w:tcPr>
          <w:p w14:paraId="7C24DD6B" w14:textId="77777777" w:rsidR="006172F8" w:rsidRPr="007241CC" w:rsidDel="00BC385A" w:rsidRDefault="006172F8" w:rsidP="00A5731B">
            <w:pPr>
              <w:pStyle w:val="tabletext11"/>
              <w:suppressAutoHyphens/>
              <w:ind w:right="-45"/>
              <w:rPr>
                <w:del w:id="38728" w:author="Author"/>
              </w:rPr>
            </w:pPr>
          </w:p>
        </w:tc>
        <w:tc>
          <w:tcPr>
            <w:tcW w:w="1450" w:type="dxa"/>
            <w:tcBorders>
              <w:left w:val="single" w:sz="6" w:space="0" w:color="auto"/>
            </w:tcBorders>
          </w:tcPr>
          <w:p w14:paraId="2D4F51C6" w14:textId="77777777" w:rsidR="006172F8" w:rsidRPr="007241CC" w:rsidDel="00BC385A" w:rsidRDefault="006172F8" w:rsidP="00A5731B">
            <w:pPr>
              <w:pStyle w:val="tabletext11"/>
              <w:suppressAutoHyphens/>
              <w:jc w:val="right"/>
              <w:rPr>
                <w:del w:id="38729" w:author="Author"/>
              </w:rPr>
            </w:pPr>
            <w:del w:id="38730" w:author="Author">
              <w:r w:rsidRPr="007241CC" w:rsidDel="00BC385A">
                <w:delText>-0.182</w:delText>
              </w:r>
            </w:del>
          </w:p>
        </w:tc>
        <w:tc>
          <w:tcPr>
            <w:tcW w:w="950" w:type="dxa"/>
            <w:tcBorders>
              <w:right w:val="single" w:sz="6" w:space="0" w:color="auto"/>
            </w:tcBorders>
          </w:tcPr>
          <w:p w14:paraId="5700F52A" w14:textId="77777777" w:rsidR="006172F8" w:rsidRPr="007241CC" w:rsidDel="00BC385A" w:rsidRDefault="006172F8" w:rsidP="00A5731B">
            <w:pPr>
              <w:pStyle w:val="tabletext11"/>
              <w:suppressAutoHyphens/>
              <w:jc w:val="center"/>
              <w:rPr>
                <w:del w:id="38731" w:author="Author"/>
              </w:rPr>
            </w:pPr>
          </w:p>
        </w:tc>
      </w:tr>
      <w:tr w:rsidR="006172F8" w:rsidRPr="007241CC" w:rsidDel="00BC385A" w14:paraId="3F9363DA" w14:textId="77777777" w:rsidTr="00A5731B">
        <w:trPr>
          <w:cantSplit/>
          <w:trHeight w:val="190"/>
          <w:del w:id="38732" w:author="Author"/>
        </w:trPr>
        <w:tc>
          <w:tcPr>
            <w:tcW w:w="200" w:type="dxa"/>
            <w:tcBorders>
              <w:right w:val="single" w:sz="6" w:space="0" w:color="auto"/>
            </w:tcBorders>
          </w:tcPr>
          <w:p w14:paraId="1B96D70E" w14:textId="77777777" w:rsidR="006172F8" w:rsidRPr="007241CC" w:rsidDel="00BC385A" w:rsidRDefault="006172F8" w:rsidP="00A5731B">
            <w:pPr>
              <w:pStyle w:val="tabletext11"/>
              <w:suppressAutoHyphens/>
              <w:rPr>
                <w:del w:id="38733" w:author="Author"/>
              </w:rPr>
            </w:pPr>
          </w:p>
        </w:tc>
        <w:tc>
          <w:tcPr>
            <w:tcW w:w="970" w:type="dxa"/>
            <w:tcBorders>
              <w:left w:val="single" w:sz="6" w:space="0" w:color="auto"/>
            </w:tcBorders>
          </w:tcPr>
          <w:p w14:paraId="04C4E7F1" w14:textId="77777777" w:rsidR="006172F8" w:rsidRPr="007241CC" w:rsidDel="00BC385A" w:rsidRDefault="006172F8" w:rsidP="00A5731B">
            <w:pPr>
              <w:pStyle w:val="tabletext11"/>
              <w:suppressAutoHyphens/>
              <w:jc w:val="right"/>
              <w:rPr>
                <w:del w:id="38734" w:author="Author"/>
              </w:rPr>
            </w:pPr>
          </w:p>
        </w:tc>
        <w:tc>
          <w:tcPr>
            <w:tcW w:w="600" w:type="dxa"/>
          </w:tcPr>
          <w:p w14:paraId="1102B057" w14:textId="77777777" w:rsidR="006172F8" w:rsidRPr="007241CC" w:rsidDel="00BC385A" w:rsidRDefault="006172F8" w:rsidP="00A5731B">
            <w:pPr>
              <w:pStyle w:val="tabletext11"/>
              <w:suppressAutoHyphens/>
              <w:ind w:right="-45"/>
              <w:jc w:val="right"/>
              <w:rPr>
                <w:del w:id="38735" w:author="Author"/>
              </w:rPr>
            </w:pPr>
            <w:del w:id="38736" w:author="Author">
              <w:r w:rsidRPr="007241CC" w:rsidDel="00BC385A">
                <w:delText>200</w:delText>
              </w:r>
            </w:del>
          </w:p>
        </w:tc>
        <w:tc>
          <w:tcPr>
            <w:tcW w:w="830" w:type="dxa"/>
            <w:tcBorders>
              <w:right w:val="single" w:sz="6" w:space="0" w:color="auto"/>
            </w:tcBorders>
          </w:tcPr>
          <w:p w14:paraId="2F33BE64" w14:textId="77777777" w:rsidR="006172F8" w:rsidRPr="007241CC" w:rsidDel="00BC385A" w:rsidRDefault="006172F8" w:rsidP="00A5731B">
            <w:pPr>
              <w:pStyle w:val="tabletext11"/>
              <w:suppressAutoHyphens/>
              <w:ind w:right="-45"/>
              <w:rPr>
                <w:del w:id="38737" w:author="Author"/>
              </w:rPr>
            </w:pPr>
          </w:p>
        </w:tc>
        <w:tc>
          <w:tcPr>
            <w:tcW w:w="1450" w:type="dxa"/>
            <w:tcBorders>
              <w:left w:val="single" w:sz="6" w:space="0" w:color="auto"/>
            </w:tcBorders>
          </w:tcPr>
          <w:p w14:paraId="6F1BD26D" w14:textId="77777777" w:rsidR="006172F8" w:rsidRPr="007241CC" w:rsidDel="00BC385A" w:rsidRDefault="006172F8" w:rsidP="00A5731B">
            <w:pPr>
              <w:pStyle w:val="tabletext11"/>
              <w:suppressAutoHyphens/>
              <w:jc w:val="right"/>
              <w:rPr>
                <w:del w:id="38738" w:author="Author"/>
              </w:rPr>
            </w:pPr>
            <w:del w:id="38739" w:author="Author">
              <w:r w:rsidRPr="007241CC" w:rsidDel="00BC385A">
                <w:delText>-0.122</w:delText>
              </w:r>
            </w:del>
          </w:p>
        </w:tc>
        <w:tc>
          <w:tcPr>
            <w:tcW w:w="950" w:type="dxa"/>
            <w:tcBorders>
              <w:right w:val="single" w:sz="6" w:space="0" w:color="auto"/>
            </w:tcBorders>
          </w:tcPr>
          <w:p w14:paraId="1964801C" w14:textId="77777777" w:rsidR="006172F8" w:rsidRPr="007241CC" w:rsidDel="00BC385A" w:rsidRDefault="006172F8" w:rsidP="00A5731B">
            <w:pPr>
              <w:pStyle w:val="tabletext11"/>
              <w:suppressAutoHyphens/>
              <w:jc w:val="center"/>
              <w:rPr>
                <w:del w:id="38740" w:author="Author"/>
              </w:rPr>
            </w:pPr>
          </w:p>
        </w:tc>
      </w:tr>
      <w:tr w:rsidR="006172F8" w:rsidRPr="007241CC" w:rsidDel="00BC385A" w14:paraId="5B33F1C2" w14:textId="77777777" w:rsidTr="00A5731B">
        <w:trPr>
          <w:cantSplit/>
          <w:trHeight w:val="190"/>
          <w:del w:id="38741" w:author="Author"/>
        </w:trPr>
        <w:tc>
          <w:tcPr>
            <w:tcW w:w="200" w:type="dxa"/>
            <w:tcBorders>
              <w:right w:val="single" w:sz="6" w:space="0" w:color="auto"/>
            </w:tcBorders>
          </w:tcPr>
          <w:p w14:paraId="146A6615" w14:textId="77777777" w:rsidR="006172F8" w:rsidRPr="007241CC" w:rsidDel="00BC385A" w:rsidRDefault="006172F8" w:rsidP="00A5731B">
            <w:pPr>
              <w:pStyle w:val="tabletext11"/>
              <w:suppressAutoHyphens/>
              <w:rPr>
                <w:del w:id="38742" w:author="Author"/>
              </w:rPr>
            </w:pPr>
          </w:p>
        </w:tc>
        <w:tc>
          <w:tcPr>
            <w:tcW w:w="970" w:type="dxa"/>
            <w:tcBorders>
              <w:left w:val="single" w:sz="6" w:space="0" w:color="auto"/>
            </w:tcBorders>
          </w:tcPr>
          <w:p w14:paraId="50DAFCD5" w14:textId="77777777" w:rsidR="006172F8" w:rsidRPr="007241CC" w:rsidDel="00BC385A" w:rsidRDefault="006172F8" w:rsidP="00A5731B">
            <w:pPr>
              <w:pStyle w:val="tabletext11"/>
              <w:suppressAutoHyphens/>
              <w:jc w:val="right"/>
              <w:rPr>
                <w:del w:id="38743" w:author="Author"/>
              </w:rPr>
            </w:pPr>
          </w:p>
        </w:tc>
        <w:tc>
          <w:tcPr>
            <w:tcW w:w="600" w:type="dxa"/>
          </w:tcPr>
          <w:p w14:paraId="7C2262F9" w14:textId="77777777" w:rsidR="006172F8" w:rsidRPr="007241CC" w:rsidDel="00BC385A" w:rsidRDefault="006172F8" w:rsidP="00A5731B">
            <w:pPr>
              <w:pStyle w:val="tabletext11"/>
              <w:suppressAutoHyphens/>
              <w:ind w:right="-45"/>
              <w:jc w:val="right"/>
              <w:rPr>
                <w:del w:id="38744" w:author="Author"/>
              </w:rPr>
            </w:pPr>
            <w:del w:id="38745" w:author="Author">
              <w:r w:rsidRPr="007241CC" w:rsidDel="00BC385A">
                <w:delText>250</w:delText>
              </w:r>
            </w:del>
          </w:p>
        </w:tc>
        <w:tc>
          <w:tcPr>
            <w:tcW w:w="830" w:type="dxa"/>
            <w:tcBorders>
              <w:right w:val="single" w:sz="6" w:space="0" w:color="auto"/>
            </w:tcBorders>
          </w:tcPr>
          <w:p w14:paraId="4E3BE45D" w14:textId="77777777" w:rsidR="006172F8" w:rsidRPr="007241CC" w:rsidDel="00BC385A" w:rsidRDefault="006172F8" w:rsidP="00A5731B">
            <w:pPr>
              <w:pStyle w:val="tabletext11"/>
              <w:suppressAutoHyphens/>
              <w:ind w:right="-45"/>
              <w:rPr>
                <w:del w:id="38746" w:author="Author"/>
              </w:rPr>
            </w:pPr>
          </w:p>
        </w:tc>
        <w:tc>
          <w:tcPr>
            <w:tcW w:w="1450" w:type="dxa"/>
            <w:tcBorders>
              <w:left w:val="single" w:sz="6" w:space="0" w:color="auto"/>
            </w:tcBorders>
          </w:tcPr>
          <w:p w14:paraId="6AB4B201" w14:textId="77777777" w:rsidR="006172F8" w:rsidRPr="007241CC" w:rsidDel="00BC385A" w:rsidRDefault="006172F8" w:rsidP="00A5731B">
            <w:pPr>
              <w:pStyle w:val="tabletext11"/>
              <w:suppressAutoHyphens/>
              <w:jc w:val="right"/>
              <w:rPr>
                <w:del w:id="38747" w:author="Author"/>
              </w:rPr>
            </w:pPr>
            <w:del w:id="38748" w:author="Author">
              <w:r w:rsidRPr="007241CC" w:rsidDel="00BC385A">
                <w:delText>-0.094</w:delText>
              </w:r>
            </w:del>
          </w:p>
        </w:tc>
        <w:tc>
          <w:tcPr>
            <w:tcW w:w="950" w:type="dxa"/>
            <w:tcBorders>
              <w:right w:val="single" w:sz="6" w:space="0" w:color="auto"/>
            </w:tcBorders>
          </w:tcPr>
          <w:p w14:paraId="311DB19F" w14:textId="77777777" w:rsidR="006172F8" w:rsidRPr="007241CC" w:rsidDel="00BC385A" w:rsidRDefault="006172F8" w:rsidP="00A5731B">
            <w:pPr>
              <w:pStyle w:val="tabletext11"/>
              <w:suppressAutoHyphens/>
              <w:jc w:val="center"/>
              <w:rPr>
                <w:del w:id="38749" w:author="Author"/>
              </w:rPr>
            </w:pPr>
          </w:p>
        </w:tc>
      </w:tr>
      <w:tr w:rsidR="006172F8" w:rsidRPr="007241CC" w:rsidDel="00BC385A" w14:paraId="358335A7" w14:textId="77777777" w:rsidTr="00A5731B">
        <w:trPr>
          <w:cantSplit/>
          <w:trHeight w:val="190"/>
          <w:del w:id="38750" w:author="Author"/>
        </w:trPr>
        <w:tc>
          <w:tcPr>
            <w:tcW w:w="200" w:type="dxa"/>
            <w:tcBorders>
              <w:right w:val="single" w:sz="6" w:space="0" w:color="auto"/>
            </w:tcBorders>
          </w:tcPr>
          <w:p w14:paraId="72CE86E0" w14:textId="77777777" w:rsidR="006172F8" w:rsidRPr="007241CC" w:rsidDel="00BC385A" w:rsidRDefault="006172F8" w:rsidP="00A5731B">
            <w:pPr>
              <w:pStyle w:val="tabletext11"/>
              <w:suppressAutoHyphens/>
              <w:rPr>
                <w:del w:id="38751" w:author="Author"/>
              </w:rPr>
            </w:pPr>
          </w:p>
        </w:tc>
        <w:tc>
          <w:tcPr>
            <w:tcW w:w="970" w:type="dxa"/>
            <w:tcBorders>
              <w:left w:val="single" w:sz="6" w:space="0" w:color="auto"/>
            </w:tcBorders>
          </w:tcPr>
          <w:p w14:paraId="781932B0" w14:textId="77777777" w:rsidR="006172F8" w:rsidRPr="007241CC" w:rsidDel="00BC385A" w:rsidRDefault="006172F8" w:rsidP="00A5731B">
            <w:pPr>
              <w:pStyle w:val="tabletext11"/>
              <w:suppressAutoHyphens/>
              <w:jc w:val="right"/>
              <w:rPr>
                <w:del w:id="38752" w:author="Author"/>
              </w:rPr>
            </w:pPr>
          </w:p>
        </w:tc>
        <w:tc>
          <w:tcPr>
            <w:tcW w:w="600" w:type="dxa"/>
          </w:tcPr>
          <w:p w14:paraId="79BA78C1" w14:textId="77777777" w:rsidR="006172F8" w:rsidRPr="007241CC" w:rsidDel="00BC385A" w:rsidRDefault="006172F8" w:rsidP="00A5731B">
            <w:pPr>
              <w:pStyle w:val="tabletext11"/>
              <w:suppressAutoHyphens/>
              <w:ind w:right="-45"/>
              <w:jc w:val="right"/>
              <w:rPr>
                <w:del w:id="38753" w:author="Author"/>
              </w:rPr>
            </w:pPr>
            <w:del w:id="38754" w:author="Author">
              <w:r w:rsidRPr="007241CC" w:rsidDel="00BC385A">
                <w:delText>500</w:delText>
              </w:r>
            </w:del>
          </w:p>
        </w:tc>
        <w:tc>
          <w:tcPr>
            <w:tcW w:w="830" w:type="dxa"/>
            <w:tcBorders>
              <w:right w:val="single" w:sz="6" w:space="0" w:color="auto"/>
            </w:tcBorders>
          </w:tcPr>
          <w:p w14:paraId="01B776D5" w14:textId="77777777" w:rsidR="006172F8" w:rsidRPr="007241CC" w:rsidDel="00BC385A" w:rsidRDefault="006172F8" w:rsidP="00A5731B">
            <w:pPr>
              <w:pStyle w:val="tabletext11"/>
              <w:suppressAutoHyphens/>
              <w:ind w:right="-45"/>
              <w:rPr>
                <w:del w:id="38755" w:author="Author"/>
              </w:rPr>
            </w:pPr>
          </w:p>
        </w:tc>
        <w:tc>
          <w:tcPr>
            <w:tcW w:w="1450" w:type="dxa"/>
            <w:tcBorders>
              <w:left w:val="single" w:sz="6" w:space="0" w:color="auto"/>
            </w:tcBorders>
          </w:tcPr>
          <w:p w14:paraId="76568073" w14:textId="77777777" w:rsidR="006172F8" w:rsidRPr="007241CC" w:rsidDel="00BC385A" w:rsidRDefault="006172F8" w:rsidP="00A5731B">
            <w:pPr>
              <w:pStyle w:val="tabletext11"/>
              <w:suppressAutoHyphens/>
              <w:jc w:val="right"/>
              <w:rPr>
                <w:del w:id="38756" w:author="Author"/>
              </w:rPr>
            </w:pPr>
            <w:del w:id="38757" w:author="Author">
              <w:r w:rsidRPr="007241CC" w:rsidDel="00BC385A">
                <w:delText>0.006</w:delText>
              </w:r>
            </w:del>
          </w:p>
        </w:tc>
        <w:tc>
          <w:tcPr>
            <w:tcW w:w="950" w:type="dxa"/>
            <w:tcBorders>
              <w:right w:val="single" w:sz="6" w:space="0" w:color="auto"/>
            </w:tcBorders>
          </w:tcPr>
          <w:p w14:paraId="6F8AA906" w14:textId="77777777" w:rsidR="006172F8" w:rsidRPr="007241CC" w:rsidDel="00BC385A" w:rsidRDefault="006172F8" w:rsidP="00A5731B">
            <w:pPr>
              <w:pStyle w:val="tabletext11"/>
              <w:suppressAutoHyphens/>
              <w:jc w:val="center"/>
              <w:rPr>
                <w:del w:id="38758" w:author="Author"/>
              </w:rPr>
            </w:pPr>
          </w:p>
        </w:tc>
      </w:tr>
      <w:tr w:rsidR="006172F8" w:rsidRPr="007241CC" w:rsidDel="00BC385A" w14:paraId="184E56D9" w14:textId="77777777" w:rsidTr="00A5731B">
        <w:trPr>
          <w:cantSplit/>
          <w:trHeight w:val="190"/>
          <w:del w:id="38759" w:author="Author"/>
        </w:trPr>
        <w:tc>
          <w:tcPr>
            <w:tcW w:w="200" w:type="dxa"/>
            <w:tcBorders>
              <w:right w:val="single" w:sz="6" w:space="0" w:color="auto"/>
            </w:tcBorders>
          </w:tcPr>
          <w:p w14:paraId="05AE25DB" w14:textId="77777777" w:rsidR="006172F8" w:rsidRPr="007241CC" w:rsidDel="00BC385A" w:rsidRDefault="006172F8" w:rsidP="00A5731B">
            <w:pPr>
              <w:pStyle w:val="tabletext11"/>
              <w:suppressAutoHyphens/>
              <w:rPr>
                <w:del w:id="38760" w:author="Author"/>
              </w:rPr>
            </w:pPr>
          </w:p>
        </w:tc>
        <w:tc>
          <w:tcPr>
            <w:tcW w:w="970" w:type="dxa"/>
            <w:tcBorders>
              <w:left w:val="single" w:sz="6" w:space="0" w:color="auto"/>
            </w:tcBorders>
          </w:tcPr>
          <w:p w14:paraId="04EF0267" w14:textId="77777777" w:rsidR="006172F8" w:rsidRPr="007241CC" w:rsidDel="00BC385A" w:rsidRDefault="006172F8" w:rsidP="00A5731B">
            <w:pPr>
              <w:pStyle w:val="tabletext11"/>
              <w:suppressAutoHyphens/>
              <w:jc w:val="right"/>
              <w:rPr>
                <w:del w:id="38761" w:author="Author"/>
              </w:rPr>
            </w:pPr>
          </w:p>
        </w:tc>
        <w:tc>
          <w:tcPr>
            <w:tcW w:w="600" w:type="dxa"/>
          </w:tcPr>
          <w:p w14:paraId="603BD39A" w14:textId="77777777" w:rsidR="006172F8" w:rsidRPr="007241CC" w:rsidDel="00BC385A" w:rsidRDefault="006172F8" w:rsidP="00A5731B">
            <w:pPr>
              <w:pStyle w:val="tabletext11"/>
              <w:suppressAutoHyphens/>
              <w:ind w:right="-45"/>
              <w:jc w:val="right"/>
              <w:rPr>
                <w:del w:id="38762" w:author="Author"/>
              </w:rPr>
            </w:pPr>
            <w:del w:id="38763" w:author="Author">
              <w:r w:rsidRPr="007241CC" w:rsidDel="00BC385A">
                <w:delText>1,000</w:delText>
              </w:r>
            </w:del>
          </w:p>
        </w:tc>
        <w:tc>
          <w:tcPr>
            <w:tcW w:w="830" w:type="dxa"/>
            <w:tcBorders>
              <w:right w:val="single" w:sz="6" w:space="0" w:color="auto"/>
            </w:tcBorders>
          </w:tcPr>
          <w:p w14:paraId="72319EE6" w14:textId="77777777" w:rsidR="006172F8" w:rsidRPr="007241CC" w:rsidDel="00BC385A" w:rsidRDefault="006172F8" w:rsidP="00A5731B">
            <w:pPr>
              <w:pStyle w:val="tabletext11"/>
              <w:suppressAutoHyphens/>
              <w:ind w:right="-45"/>
              <w:rPr>
                <w:del w:id="38764" w:author="Author"/>
              </w:rPr>
            </w:pPr>
          </w:p>
        </w:tc>
        <w:tc>
          <w:tcPr>
            <w:tcW w:w="1450" w:type="dxa"/>
            <w:tcBorders>
              <w:left w:val="single" w:sz="6" w:space="0" w:color="auto"/>
            </w:tcBorders>
          </w:tcPr>
          <w:p w14:paraId="74A9C33B" w14:textId="77777777" w:rsidR="006172F8" w:rsidRPr="007241CC" w:rsidDel="00BC385A" w:rsidRDefault="006172F8" w:rsidP="00A5731B">
            <w:pPr>
              <w:pStyle w:val="tabletext11"/>
              <w:suppressAutoHyphens/>
              <w:jc w:val="right"/>
              <w:rPr>
                <w:del w:id="38765" w:author="Author"/>
              </w:rPr>
            </w:pPr>
            <w:del w:id="38766" w:author="Author">
              <w:r w:rsidRPr="007241CC" w:rsidDel="00BC385A">
                <w:delText>0.133</w:delText>
              </w:r>
            </w:del>
          </w:p>
        </w:tc>
        <w:tc>
          <w:tcPr>
            <w:tcW w:w="950" w:type="dxa"/>
            <w:tcBorders>
              <w:right w:val="single" w:sz="6" w:space="0" w:color="auto"/>
            </w:tcBorders>
          </w:tcPr>
          <w:p w14:paraId="2FB39B02" w14:textId="77777777" w:rsidR="006172F8" w:rsidRPr="007241CC" w:rsidDel="00BC385A" w:rsidRDefault="006172F8" w:rsidP="00A5731B">
            <w:pPr>
              <w:pStyle w:val="tabletext11"/>
              <w:suppressAutoHyphens/>
              <w:jc w:val="center"/>
              <w:rPr>
                <w:del w:id="38767" w:author="Author"/>
              </w:rPr>
            </w:pPr>
          </w:p>
        </w:tc>
      </w:tr>
      <w:tr w:rsidR="006172F8" w:rsidRPr="007241CC" w:rsidDel="00BC385A" w14:paraId="590C9ED4" w14:textId="77777777" w:rsidTr="00A5731B">
        <w:trPr>
          <w:cantSplit/>
          <w:trHeight w:val="190"/>
          <w:del w:id="38768" w:author="Author"/>
        </w:trPr>
        <w:tc>
          <w:tcPr>
            <w:tcW w:w="200" w:type="dxa"/>
            <w:tcBorders>
              <w:right w:val="single" w:sz="6" w:space="0" w:color="auto"/>
            </w:tcBorders>
          </w:tcPr>
          <w:p w14:paraId="10668260" w14:textId="77777777" w:rsidR="006172F8" w:rsidRPr="007241CC" w:rsidDel="00BC385A" w:rsidRDefault="006172F8" w:rsidP="00A5731B">
            <w:pPr>
              <w:pStyle w:val="tabletext11"/>
              <w:suppressAutoHyphens/>
              <w:rPr>
                <w:del w:id="38769" w:author="Author"/>
              </w:rPr>
            </w:pPr>
          </w:p>
        </w:tc>
        <w:tc>
          <w:tcPr>
            <w:tcW w:w="970" w:type="dxa"/>
            <w:tcBorders>
              <w:left w:val="single" w:sz="6" w:space="0" w:color="auto"/>
            </w:tcBorders>
          </w:tcPr>
          <w:p w14:paraId="47A4518D" w14:textId="77777777" w:rsidR="006172F8" w:rsidRPr="007241CC" w:rsidDel="00BC385A" w:rsidRDefault="006172F8" w:rsidP="00A5731B">
            <w:pPr>
              <w:pStyle w:val="tabletext11"/>
              <w:suppressAutoHyphens/>
              <w:jc w:val="right"/>
              <w:rPr>
                <w:del w:id="38770" w:author="Author"/>
              </w:rPr>
            </w:pPr>
          </w:p>
        </w:tc>
        <w:tc>
          <w:tcPr>
            <w:tcW w:w="600" w:type="dxa"/>
          </w:tcPr>
          <w:p w14:paraId="05D95C4D" w14:textId="77777777" w:rsidR="006172F8" w:rsidRPr="007241CC" w:rsidDel="00BC385A" w:rsidRDefault="006172F8" w:rsidP="00A5731B">
            <w:pPr>
              <w:pStyle w:val="tabletext11"/>
              <w:suppressAutoHyphens/>
              <w:ind w:right="-45"/>
              <w:jc w:val="right"/>
              <w:rPr>
                <w:del w:id="38771" w:author="Author"/>
              </w:rPr>
            </w:pPr>
            <w:del w:id="38772" w:author="Author">
              <w:r w:rsidRPr="007241CC" w:rsidDel="00BC385A">
                <w:delText>2,000</w:delText>
              </w:r>
            </w:del>
          </w:p>
        </w:tc>
        <w:tc>
          <w:tcPr>
            <w:tcW w:w="830" w:type="dxa"/>
            <w:tcBorders>
              <w:right w:val="single" w:sz="6" w:space="0" w:color="auto"/>
            </w:tcBorders>
          </w:tcPr>
          <w:p w14:paraId="7EB6B3C9" w14:textId="77777777" w:rsidR="006172F8" w:rsidRPr="007241CC" w:rsidDel="00BC385A" w:rsidRDefault="006172F8" w:rsidP="00A5731B">
            <w:pPr>
              <w:pStyle w:val="tabletext11"/>
              <w:suppressAutoHyphens/>
              <w:ind w:right="-45"/>
              <w:rPr>
                <w:del w:id="38773" w:author="Author"/>
              </w:rPr>
            </w:pPr>
          </w:p>
        </w:tc>
        <w:tc>
          <w:tcPr>
            <w:tcW w:w="1450" w:type="dxa"/>
            <w:tcBorders>
              <w:left w:val="single" w:sz="6" w:space="0" w:color="auto"/>
            </w:tcBorders>
          </w:tcPr>
          <w:p w14:paraId="421C209A" w14:textId="77777777" w:rsidR="006172F8" w:rsidRPr="007241CC" w:rsidDel="00BC385A" w:rsidRDefault="006172F8" w:rsidP="00A5731B">
            <w:pPr>
              <w:pStyle w:val="tabletext11"/>
              <w:suppressAutoHyphens/>
              <w:jc w:val="right"/>
              <w:rPr>
                <w:del w:id="38774" w:author="Author"/>
              </w:rPr>
            </w:pPr>
            <w:del w:id="38775" w:author="Author">
              <w:r w:rsidRPr="007241CC" w:rsidDel="00BC385A">
                <w:delText>0.323</w:delText>
              </w:r>
            </w:del>
          </w:p>
        </w:tc>
        <w:tc>
          <w:tcPr>
            <w:tcW w:w="950" w:type="dxa"/>
            <w:tcBorders>
              <w:right w:val="single" w:sz="6" w:space="0" w:color="auto"/>
            </w:tcBorders>
          </w:tcPr>
          <w:p w14:paraId="4C1B9414" w14:textId="77777777" w:rsidR="006172F8" w:rsidRPr="007241CC" w:rsidDel="00BC385A" w:rsidRDefault="006172F8" w:rsidP="00A5731B">
            <w:pPr>
              <w:pStyle w:val="tabletext11"/>
              <w:suppressAutoHyphens/>
              <w:jc w:val="center"/>
              <w:rPr>
                <w:del w:id="38776" w:author="Author"/>
              </w:rPr>
            </w:pPr>
          </w:p>
        </w:tc>
      </w:tr>
      <w:tr w:rsidR="006172F8" w:rsidRPr="007241CC" w:rsidDel="00BC385A" w14:paraId="07E9C2A3" w14:textId="77777777" w:rsidTr="00A5731B">
        <w:trPr>
          <w:cantSplit/>
          <w:trHeight w:val="190"/>
          <w:del w:id="38777" w:author="Author"/>
        </w:trPr>
        <w:tc>
          <w:tcPr>
            <w:tcW w:w="200" w:type="dxa"/>
            <w:tcBorders>
              <w:right w:val="single" w:sz="6" w:space="0" w:color="auto"/>
            </w:tcBorders>
          </w:tcPr>
          <w:p w14:paraId="54360381" w14:textId="77777777" w:rsidR="006172F8" w:rsidRPr="007241CC" w:rsidDel="00BC385A" w:rsidRDefault="006172F8" w:rsidP="00A5731B">
            <w:pPr>
              <w:pStyle w:val="tabletext11"/>
              <w:suppressAutoHyphens/>
              <w:rPr>
                <w:del w:id="38778" w:author="Author"/>
              </w:rPr>
            </w:pPr>
          </w:p>
        </w:tc>
        <w:tc>
          <w:tcPr>
            <w:tcW w:w="970" w:type="dxa"/>
            <w:tcBorders>
              <w:left w:val="single" w:sz="6" w:space="0" w:color="auto"/>
            </w:tcBorders>
          </w:tcPr>
          <w:p w14:paraId="3731598F" w14:textId="77777777" w:rsidR="006172F8" w:rsidRPr="007241CC" w:rsidDel="00BC385A" w:rsidRDefault="006172F8" w:rsidP="00A5731B">
            <w:pPr>
              <w:pStyle w:val="tabletext11"/>
              <w:suppressAutoHyphens/>
              <w:jc w:val="right"/>
              <w:rPr>
                <w:del w:id="38779" w:author="Author"/>
              </w:rPr>
            </w:pPr>
          </w:p>
        </w:tc>
        <w:tc>
          <w:tcPr>
            <w:tcW w:w="600" w:type="dxa"/>
          </w:tcPr>
          <w:p w14:paraId="7B4599CA" w14:textId="77777777" w:rsidR="006172F8" w:rsidRPr="007241CC" w:rsidDel="00BC385A" w:rsidRDefault="006172F8" w:rsidP="00A5731B">
            <w:pPr>
              <w:pStyle w:val="tabletext11"/>
              <w:suppressAutoHyphens/>
              <w:ind w:right="-45"/>
              <w:jc w:val="right"/>
              <w:rPr>
                <w:del w:id="38780" w:author="Author"/>
              </w:rPr>
            </w:pPr>
            <w:del w:id="38781" w:author="Author">
              <w:r w:rsidRPr="007241CC" w:rsidDel="00BC385A">
                <w:delText>3,000</w:delText>
              </w:r>
            </w:del>
          </w:p>
        </w:tc>
        <w:tc>
          <w:tcPr>
            <w:tcW w:w="830" w:type="dxa"/>
            <w:tcBorders>
              <w:right w:val="single" w:sz="6" w:space="0" w:color="auto"/>
            </w:tcBorders>
          </w:tcPr>
          <w:p w14:paraId="3829C83A" w14:textId="77777777" w:rsidR="006172F8" w:rsidRPr="007241CC" w:rsidDel="00BC385A" w:rsidRDefault="006172F8" w:rsidP="00A5731B">
            <w:pPr>
              <w:pStyle w:val="tabletext11"/>
              <w:suppressAutoHyphens/>
              <w:ind w:right="-45"/>
              <w:rPr>
                <w:del w:id="38782" w:author="Author"/>
              </w:rPr>
            </w:pPr>
          </w:p>
        </w:tc>
        <w:tc>
          <w:tcPr>
            <w:tcW w:w="1450" w:type="dxa"/>
            <w:tcBorders>
              <w:left w:val="single" w:sz="6" w:space="0" w:color="auto"/>
            </w:tcBorders>
          </w:tcPr>
          <w:p w14:paraId="35F33E00" w14:textId="77777777" w:rsidR="006172F8" w:rsidRPr="007241CC" w:rsidDel="00BC385A" w:rsidRDefault="006172F8" w:rsidP="00A5731B">
            <w:pPr>
              <w:pStyle w:val="tabletext11"/>
              <w:suppressAutoHyphens/>
              <w:jc w:val="right"/>
              <w:rPr>
                <w:del w:id="38783" w:author="Author"/>
              </w:rPr>
            </w:pPr>
            <w:del w:id="38784" w:author="Author">
              <w:r w:rsidRPr="007241CC" w:rsidDel="00BC385A">
                <w:delText>0.477</w:delText>
              </w:r>
            </w:del>
          </w:p>
        </w:tc>
        <w:tc>
          <w:tcPr>
            <w:tcW w:w="950" w:type="dxa"/>
            <w:tcBorders>
              <w:right w:val="single" w:sz="6" w:space="0" w:color="auto"/>
            </w:tcBorders>
          </w:tcPr>
          <w:p w14:paraId="4F9E532D" w14:textId="77777777" w:rsidR="006172F8" w:rsidRPr="007241CC" w:rsidDel="00BC385A" w:rsidRDefault="006172F8" w:rsidP="00A5731B">
            <w:pPr>
              <w:pStyle w:val="tabletext11"/>
              <w:suppressAutoHyphens/>
              <w:jc w:val="center"/>
              <w:rPr>
                <w:del w:id="38785" w:author="Author"/>
              </w:rPr>
            </w:pPr>
          </w:p>
        </w:tc>
      </w:tr>
      <w:tr w:rsidR="006172F8" w:rsidRPr="007241CC" w:rsidDel="00BC385A" w14:paraId="66EDBEE1" w14:textId="77777777" w:rsidTr="00A5731B">
        <w:trPr>
          <w:cantSplit/>
          <w:trHeight w:val="190"/>
          <w:del w:id="38786" w:author="Author"/>
        </w:trPr>
        <w:tc>
          <w:tcPr>
            <w:tcW w:w="200" w:type="dxa"/>
            <w:tcBorders>
              <w:right w:val="single" w:sz="6" w:space="0" w:color="auto"/>
            </w:tcBorders>
          </w:tcPr>
          <w:p w14:paraId="2DDCA029" w14:textId="77777777" w:rsidR="006172F8" w:rsidRPr="007241CC" w:rsidDel="00BC385A" w:rsidRDefault="006172F8" w:rsidP="00A5731B">
            <w:pPr>
              <w:pStyle w:val="tabletext11"/>
              <w:suppressAutoHyphens/>
              <w:rPr>
                <w:del w:id="38787" w:author="Author"/>
              </w:rPr>
            </w:pPr>
          </w:p>
        </w:tc>
        <w:tc>
          <w:tcPr>
            <w:tcW w:w="970" w:type="dxa"/>
            <w:tcBorders>
              <w:left w:val="single" w:sz="6" w:space="0" w:color="auto"/>
              <w:bottom w:val="single" w:sz="6" w:space="0" w:color="auto"/>
            </w:tcBorders>
          </w:tcPr>
          <w:p w14:paraId="03F92089" w14:textId="77777777" w:rsidR="006172F8" w:rsidRPr="007241CC" w:rsidDel="00BC385A" w:rsidRDefault="006172F8" w:rsidP="00A5731B">
            <w:pPr>
              <w:pStyle w:val="tabletext11"/>
              <w:suppressAutoHyphens/>
              <w:jc w:val="right"/>
              <w:rPr>
                <w:del w:id="38788" w:author="Author"/>
              </w:rPr>
            </w:pPr>
          </w:p>
        </w:tc>
        <w:tc>
          <w:tcPr>
            <w:tcW w:w="600" w:type="dxa"/>
            <w:tcBorders>
              <w:bottom w:val="single" w:sz="6" w:space="0" w:color="auto"/>
            </w:tcBorders>
          </w:tcPr>
          <w:p w14:paraId="0761E0DE" w14:textId="77777777" w:rsidR="006172F8" w:rsidRPr="007241CC" w:rsidDel="00BC385A" w:rsidRDefault="006172F8" w:rsidP="00A5731B">
            <w:pPr>
              <w:pStyle w:val="tabletext11"/>
              <w:suppressAutoHyphens/>
              <w:ind w:right="-45"/>
              <w:jc w:val="right"/>
              <w:rPr>
                <w:del w:id="38789" w:author="Author"/>
              </w:rPr>
            </w:pPr>
            <w:del w:id="38790" w:author="Author">
              <w:r w:rsidRPr="007241CC" w:rsidDel="00BC385A">
                <w:delText>5,000</w:delText>
              </w:r>
            </w:del>
          </w:p>
        </w:tc>
        <w:tc>
          <w:tcPr>
            <w:tcW w:w="830" w:type="dxa"/>
            <w:tcBorders>
              <w:bottom w:val="single" w:sz="6" w:space="0" w:color="auto"/>
              <w:right w:val="single" w:sz="6" w:space="0" w:color="auto"/>
            </w:tcBorders>
          </w:tcPr>
          <w:p w14:paraId="50FC67DC" w14:textId="77777777" w:rsidR="006172F8" w:rsidRPr="007241CC" w:rsidDel="00BC385A" w:rsidRDefault="006172F8" w:rsidP="00A5731B">
            <w:pPr>
              <w:pStyle w:val="tabletext11"/>
              <w:suppressAutoHyphens/>
              <w:ind w:right="-45"/>
              <w:rPr>
                <w:del w:id="38791" w:author="Author"/>
              </w:rPr>
            </w:pPr>
          </w:p>
        </w:tc>
        <w:tc>
          <w:tcPr>
            <w:tcW w:w="1450" w:type="dxa"/>
            <w:tcBorders>
              <w:left w:val="single" w:sz="6" w:space="0" w:color="auto"/>
              <w:bottom w:val="single" w:sz="6" w:space="0" w:color="auto"/>
            </w:tcBorders>
          </w:tcPr>
          <w:p w14:paraId="7E293A23" w14:textId="77777777" w:rsidR="006172F8" w:rsidRPr="007241CC" w:rsidDel="00BC385A" w:rsidRDefault="006172F8" w:rsidP="00A5731B">
            <w:pPr>
              <w:pStyle w:val="tabletext11"/>
              <w:suppressAutoHyphens/>
              <w:jc w:val="right"/>
              <w:rPr>
                <w:del w:id="38792" w:author="Author"/>
              </w:rPr>
            </w:pPr>
            <w:del w:id="38793" w:author="Author">
              <w:r w:rsidRPr="007241CC" w:rsidDel="00BC385A">
                <w:delText>0.699</w:delText>
              </w:r>
            </w:del>
          </w:p>
        </w:tc>
        <w:tc>
          <w:tcPr>
            <w:tcW w:w="950" w:type="dxa"/>
            <w:tcBorders>
              <w:bottom w:val="single" w:sz="6" w:space="0" w:color="auto"/>
              <w:right w:val="single" w:sz="6" w:space="0" w:color="auto"/>
            </w:tcBorders>
          </w:tcPr>
          <w:p w14:paraId="0EA83B0B" w14:textId="77777777" w:rsidR="006172F8" w:rsidRPr="007241CC" w:rsidDel="00BC385A" w:rsidRDefault="006172F8" w:rsidP="00A5731B">
            <w:pPr>
              <w:pStyle w:val="tabletext11"/>
              <w:suppressAutoHyphens/>
              <w:jc w:val="center"/>
              <w:rPr>
                <w:del w:id="38794" w:author="Author"/>
              </w:rPr>
            </w:pPr>
          </w:p>
        </w:tc>
      </w:tr>
    </w:tbl>
    <w:p w14:paraId="49C0AC2F" w14:textId="77777777" w:rsidR="006172F8" w:rsidRPr="007241CC" w:rsidDel="00BC385A" w:rsidRDefault="006172F8" w:rsidP="000618B6">
      <w:pPr>
        <w:pStyle w:val="tablecaption"/>
        <w:suppressAutoHyphens/>
        <w:rPr>
          <w:del w:id="38795" w:author="Author"/>
        </w:rPr>
      </w:pPr>
      <w:del w:id="38796" w:author="Author">
        <w:r w:rsidRPr="007241CC" w:rsidDel="00BC385A">
          <w:delText>Table 98.B.1.b.(2)(c) Trucks, Tractors And Trailers And All Autos Except Zone-rated Risks Comprehensive Coverage Deductible Factors – All Perils Without Full Safety Glass Coverage</w:delText>
        </w:r>
      </w:del>
    </w:p>
    <w:p w14:paraId="7F9A56DF" w14:textId="77777777" w:rsidR="006172F8" w:rsidRPr="007241CC" w:rsidDel="00BC385A" w:rsidRDefault="006172F8" w:rsidP="000618B6">
      <w:pPr>
        <w:pStyle w:val="isonormal"/>
        <w:suppressAutoHyphens/>
        <w:rPr>
          <w:del w:id="38797" w:author="Author"/>
        </w:rPr>
      </w:pPr>
    </w:p>
    <w:p w14:paraId="5F039402" w14:textId="77777777" w:rsidR="006172F8" w:rsidRPr="007241CC" w:rsidDel="00BC385A" w:rsidRDefault="006172F8" w:rsidP="000618B6">
      <w:pPr>
        <w:pStyle w:val="outlinehd6"/>
        <w:suppressAutoHyphens/>
        <w:rPr>
          <w:del w:id="38798" w:author="Author"/>
        </w:rPr>
      </w:pPr>
      <w:del w:id="38799" w:author="Author">
        <w:r w:rsidRPr="007241CC" w:rsidDel="00BC385A">
          <w:tab/>
          <w:delText>(d)</w:delText>
        </w:r>
        <w:r w:rsidRPr="007241CC" w:rsidDel="00BC385A">
          <w:tab/>
          <w:delText>Trucks, Tractors And Trailers And All Autos Except Zone-rated Risks – Theft, Mischief Or Vandalism Without Full Safety Glass Coverage</w:delText>
        </w:r>
      </w:del>
    </w:p>
    <w:p w14:paraId="2751F941" w14:textId="77777777" w:rsidR="006172F8" w:rsidRPr="007241CC" w:rsidDel="00BC385A" w:rsidRDefault="006172F8" w:rsidP="000618B6">
      <w:pPr>
        <w:pStyle w:val="space4"/>
        <w:suppressAutoHyphens/>
        <w:rPr>
          <w:del w:id="388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172F8" w:rsidRPr="007241CC" w:rsidDel="00BC385A" w14:paraId="755A0A66" w14:textId="77777777" w:rsidTr="00A5731B">
        <w:trPr>
          <w:cantSplit/>
          <w:trHeight w:val="190"/>
          <w:del w:id="38801" w:author="Author"/>
        </w:trPr>
        <w:tc>
          <w:tcPr>
            <w:tcW w:w="200" w:type="dxa"/>
          </w:tcPr>
          <w:p w14:paraId="0ED3F501" w14:textId="77777777" w:rsidR="006172F8" w:rsidRPr="007241CC" w:rsidDel="00BC385A" w:rsidRDefault="006172F8" w:rsidP="00A5731B">
            <w:pPr>
              <w:pStyle w:val="tablehead"/>
              <w:suppressAutoHyphens/>
              <w:rPr>
                <w:del w:id="3880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46AD84A" w14:textId="77777777" w:rsidR="006172F8" w:rsidRPr="007241CC" w:rsidDel="00BC385A" w:rsidRDefault="006172F8" w:rsidP="00A5731B">
            <w:pPr>
              <w:pStyle w:val="tablehead"/>
              <w:suppressAutoHyphens/>
              <w:rPr>
                <w:del w:id="38803" w:author="Author"/>
              </w:rPr>
            </w:pPr>
            <w:del w:id="38804"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1F8802D" w14:textId="77777777" w:rsidR="006172F8" w:rsidRPr="007241CC" w:rsidDel="00BC385A" w:rsidRDefault="006172F8" w:rsidP="00A5731B">
            <w:pPr>
              <w:pStyle w:val="tablehead"/>
              <w:suppressAutoHyphens/>
              <w:rPr>
                <w:del w:id="38805" w:author="Author"/>
              </w:rPr>
            </w:pPr>
            <w:del w:id="38806" w:author="Author">
              <w:r w:rsidRPr="007241CC" w:rsidDel="00BC385A">
                <w:delText>Factor</w:delText>
              </w:r>
            </w:del>
          </w:p>
        </w:tc>
      </w:tr>
      <w:tr w:rsidR="006172F8" w:rsidRPr="007241CC" w:rsidDel="00BC385A" w14:paraId="2D53354F" w14:textId="77777777" w:rsidTr="00A5731B">
        <w:trPr>
          <w:cantSplit/>
          <w:trHeight w:val="190"/>
          <w:del w:id="38807" w:author="Author"/>
        </w:trPr>
        <w:tc>
          <w:tcPr>
            <w:tcW w:w="200" w:type="dxa"/>
            <w:tcBorders>
              <w:right w:val="single" w:sz="6" w:space="0" w:color="auto"/>
            </w:tcBorders>
          </w:tcPr>
          <w:p w14:paraId="1A4DD2E8" w14:textId="77777777" w:rsidR="006172F8" w:rsidRPr="007241CC" w:rsidDel="00BC385A" w:rsidRDefault="006172F8" w:rsidP="00A5731B">
            <w:pPr>
              <w:pStyle w:val="tabletext11"/>
              <w:suppressAutoHyphens/>
              <w:rPr>
                <w:del w:id="38808" w:author="Author"/>
              </w:rPr>
            </w:pPr>
          </w:p>
        </w:tc>
        <w:tc>
          <w:tcPr>
            <w:tcW w:w="970" w:type="dxa"/>
            <w:tcBorders>
              <w:top w:val="single" w:sz="6" w:space="0" w:color="auto"/>
              <w:left w:val="single" w:sz="6" w:space="0" w:color="auto"/>
            </w:tcBorders>
          </w:tcPr>
          <w:p w14:paraId="36A0DED4" w14:textId="77777777" w:rsidR="006172F8" w:rsidRPr="007241CC" w:rsidDel="00BC385A" w:rsidRDefault="006172F8" w:rsidP="00A5731B">
            <w:pPr>
              <w:pStyle w:val="tabletext11"/>
              <w:suppressAutoHyphens/>
              <w:jc w:val="right"/>
              <w:rPr>
                <w:del w:id="38809" w:author="Author"/>
              </w:rPr>
            </w:pPr>
            <w:del w:id="38810" w:author="Author">
              <w:r w:rsidRPr="007241CC" w:rsidDel="00BC385A">
                <w:delText>$</w:delText>
              </w:r>
            </w:del>
          </w:p>
        </w:tc>
        <w:tc>
          <w:tcPr>
            <w:tcW w:w="600" w:type="dxa"/>
            <w:tcBorders>
              <w:top w:val="single" w:sz="6" w:space="0" w:color="auto"/>
            </w:tcBorders>
          </w:tcPr>
          <w:p w14:paraId="54914EF8" w14:textId="77777777" w:rsidR="006172F8" w:rsidRPr="007241CC" w:rsidDel="00BC385A" w:rsidRDefault="006172F8" w:rsidP="00A5731B">
            <w:pPr>
              <w:pStyle w:val="tabletext11"/>
              <w:suppressAutoHyphens/>
              <w:ind w:right="-45"/>
              <w:jc w:val="right"/>
              <w:rPr>
                <w:del w:id="38811" w:author="Author"/>
              </w:rPr>
            </w:pPr>
            <w:del w:id="38812" w:author="Author">
              <w:r w:rsidRPr="007241CC" w:rsidDel="00BC385A">
                <w:delText>Full</w:delText>
              </w:r>
            </w:del>
          </w:p>
        </w:tc>
        <w:tc>
          <w:tcPr>
            <w:tcW w:w="830" w:type="dxa"/>
            <w:tcBorders>
              <w:top w:val="single" w:sz="6" w:space="0" w:color="auto"/>
              <w:left w:val="nil"/>
              <w:right w:val="single" w:sz="6" w:space="0" w:color="auto"/>
            </w:tcBorders>
          </w:tcPr>
          <w:p w14:paraId="658F65C5" w14:textId="77777777" w:rsidR="006172F8" w:rsidRPr="007241CC" w:rsidDel="00BC385A" w:rsidRDefault="006172F8" w:rsidP="00A5731B">
            <w:pPr>
              <w:pStyle w:val="tabletext11"/>
              <w:tabs>
                <w:tab w:val="decimal" w:pos="500"/>
              </w:tabs>
              <w:suppressAutoHyphens/>
              <w:ind w:right="-45"/>
              <w:rPr>
                <w:del w:id="38813" w:author="Author"/>
              </w:rPr>
            </w:pPr>
          </w:p>
        </w:tc>
        <w:tc>
          <w:tcPr>
            <w:tcW w:w="1450" w:type="dxa"/>
            <w:tcBorders>
              <w:top w:val="single" w:sz="6" w:space="0" w:color="auto"/>
              <w:left w:val="single" w:sz="6" w:space="0" w:color="auto"/>
            </w:tcBorders>
          </w:tcPr>
          <w:p w14:paraId="49402310" w14:textId="77777777" w:rsidR="006172F8" w:rsidRPr="007241CC" w:rsidDel="00BC385A" w:rsidRDefault="006172F8" w:rsidP="00A5731B">
            <w:pPr>
              <w:pStyle w:val="tabletext11"/>
              <w:suppressAutoHyphens/>
              <w:jc w:val="right"/>
              <w:rPr>
                <w:del w:id="38814" w:author="Author"/>
              </w:rPr>
            </w:pPr>
            <w:del w:id="38815" w:author="Author">
              <w:r w:rsidRPr="007241CC" w:rsidDel="00BC385A">
                <w:delText>-0.235</w:delText>
              </w:r>
            </w:del>
          </w:p>
        </w:tc>
        <w:tc>
          <w:tcPr>
            <w:tcW w:w="950" w:type="dxa"/>
            <w:tcBorders>
              <w:top w:val="single" w:sz="6" w:space="0" w:color="auto"/>
              <w:right w:val="single" w:sz="6" w:space="0" w:color="auto"/>
            </w:tcBorders>
          </w:tcPr>
          <w:p w14:paraId="3C8DF740" w14:textId="77777777" w:rsidR="006172F8" w:rsidRPr="007241CC" w:rsidDel="00BC385A" w:rsidRDefault="006172F8" w:rsidP="00A5731B">
            <w:pPr>
              <w:pStyle w:val="tabletext11"/>
              <w:suppressAutoHyphens/>
              <w:jc w:val="center"/>
              <w:rPr>
                <w:del w:id="38816" w:author="Author"/>
              </w:rPr>
            </w:pPr>
          </w:p>
        </w:tc>
      </w:tr>
      <w:tr w:rsidR="006172F8" w:rsidRPr="007241CC" w:rsidDel="00BC385A" w14:paraId="0768D9C9" w14:textId="77777777" w:rsidTr="00A5731B">
        <w:trPr>
          <w:cantSplit/>
          <w:trHeight w:val="190"/>
          <w:del w:id="38817" w:author="Author"/>
        </w:trPr>
        <w:tc>
          <w:tcPr>
            <w:tcW w:w="200" w:type="dxa"/>
            <w:tcBorders>
              <w:right w:val="single" w:sz="6" w:space="0" w:color="auto"/>
            </w:tcBorders>
          </w:tcPr>
          <w:p w14:paraId="6C30D01E" w14:textId="77777777" w:rsidR="006172F8" w:rsidRPr="007241CC" w:rsidDel="00BC385A" w:rsidRDefault="006172F8" w:rsidP="00A5731B">
            <w:pPr>
              <w:pStyle w:val="tabletext11"/>
              <w:suppressAutoHyphens/>
              <w:rPr>
                <w:del w:id="38818" w:author="Author"/>
              </w:rPr>
            </w:pPr>
          </w:p>
        </w:tc>
        <w:tc>
          <w:tcPr>
            <w:tcW w:w="970" w:type="dxa"/>
            <w:tcBorders>
              <w:left w:val="single" w:sz="6" w:space="0" w:color="auto"/>
            </w:tcBorders>
          </w:tcPr>
          <w:p w14:paraId="27AD067C" w14:textId="77777777" w:rsidR="006172F8" w:rsidRPr="007241CC" w:rsidDel="00BC385A" w:rsidRDefault="006172F8" w:rsidP="00A5731B">
            <w:pPr>
              <w:pStyle w:val="tabletext11"/>
              <w:suppressAutoHyphens/>
              <w:jc w:val="right"/>
              <w:rPr>
                <w:del w:id="38819" w:author="Author"/>
              </w:rPr>
            </w:pPr>
          </w:p>
        </w:tc>
        <w:tc>
          <w:tcPr>
            <w:tcW w:w="600" w:type="dxa"/>
          </w:tcPr>
          <w:p w14:paraId="33DE98FE" w14:textId="77777777" w:rsidR="006172F8" w:rsidRPr="007241CC" w:rsidDel="00BC385A" w:rsidRDefault="006172F8" w:rsidP="00A5731B">
            <w:pPr>
              <w:pStyle w:val="tabletext11"/>
              <w:suppressAutoHyphens/>
              <w:ind w:right="-45"/>
              <w:jc w:val="right"/>
              <w:rPr>
                <w:del w:id="38820" w:author="Author"/>
              </w:rPr>
            </w:pPr>
            <w:del w:id="38821" w:author="Author">
              <w:r w:rsidRPr="007241CC" w:rsidDel="00BC385A">
                <w:delText>50</w:delText>
              </w:r>
            </w:del>
          </w:p>
        </w:tc>
        <w:tc>
          <w:tcPr>
            <w:tcW w:w="830" w:type="dxa"/>
            <w:tcBorders>
              <w:right w:val="single" w:sz="6" w:space="0" w:color="auto"/>
            </w:tcBorders>
          </w:tcPr>
          <w:p w14:paraId="7DA008DC" w14:textId="77777777" w:rsidR="006172F8" w:rsidRPr="007241CC" w:rsidDel="00BC385A" w:rsidRDefault="006172F8" w:rsidP="00A5731B">
            <w:pPr>
              <w:pStyle w:val="tabletext11"/>
              <w:suppressAutoHyphens/>
              <w:ind w:right="-45"/>
              <w:rPr>
                <w:del w:id="38822" w:author="Author"/>
              </w:rPr>
            </w:pPr>
          </w:p>
        </w:tc>
        <w:tc>
          <w:tcPr>
            <w:tcW w:w="1450" w:type="dxa"/>
            <w:tcBorders>
              <w:left w:val="single" w:sz="6" w:space="0" w:color="auto"/>
            </w:tcBorders>
          </w:tcPr>
          <w:p w14:paraId="7F80CFC9" w14:textId="77777777" w:rsidR="006172F8" w:rsidRPr="007241CC" w:rsidDel="00BC385A" w:rsidRDefault="006172F8" w:rsidP="00A5731B">
            <w:pPr>
              <w:pStyle w:val="tabletext11"/>
              <w:suppressAutoHyphens/>
              <w:jc w:val="right"/>
              <w:rPr>
                <w:del w:id="38823" w:author="Author"/>
              </w:rPr>
            </w:pPr>
            <w:del w:id="38824" w:author="Author">
              <w:r w:rsidRPr="007241CC" w:rsidDel="00BC385A">
                <w:delText>-0.230</w:delText>
              </w:r>
            </w:del>
          </w:p>
        </w:tc>
        <w:tc>
          <w:tcPr>
            <w:tcW w:w="950" w:type="dxa"/>
            <w:tcBorders>
              <w:right w:val="single" w:sz="6" w:space="0" w:color="auto"/>
            </w:tcBorders>
          </w:tcPr>
          <w:p w14:paraId="0BB05991" w14:textId="77777777" w:rsidR="006172F8" w:rsidRPr="007241CC" w:rsidDel="00BC385A" w:rsidRDefault="006172F8" w:rsidP="00A5731B">
            <w:pPr>
              <w:pStyle w:val="tabletext11"/>
              <w:suppressAutoHyphens/>
              <w:jc w:val="center"/>
              <w:rPr>
                <w:del w:id="38825" w:author="Author"/>
              </w:rPr>
            </w:pPr>
          </w:p>
        </w:tc>
      </w:tr>
      <w:tr w:rsidR="006172F8" w:rsidRPr="007241CC" w:rsidDel="00BC385A" w14:paraId="2F57D7CA" w14:textId="77777777" w:rsidTr="00A5731B">
        <w:trPr>
          <w:cantSplit/>
          <w:trHeight w:val="190"/>
          <w:del w:id="38826" w:author="Author"/>
        </w:trPr>
        <w:tc>
          <w:tcPr>
            <w:tcW w:w="200" w:type="dxa"/>
            <w:tcBorders>
              <w:right w:val="single" w:sz="6" w:space="0" w:color="auto"/>
            </w:tcBorders>
          </w:tcPr>
          <w:p w14:paraId="5C7799C8" w14:textId="77777777" w:rsidR="006172F8" w:rsidRPr="007241CC" w:rsidDel="00BC385A" w:rsidRDefault="006172F8" w:rsidP="00A5731B">
            <w:pPr>
              <w:pStyle w:val="tabletext11"/>
              <w:suppressAutoHyphens/>
              <w:rPr>
                <w:del w:id="38827" w:author="Author"/>
              </w:rPr>
            </w:pPr>
          </w:p>
        </w:tc>
        <w:tc>
          <w:tcPr>
            <w:tcW w:w="970" w:type="dxa"/>
            <w:tcBorders>
              <w:left w:val="single" w:sz="6" w:space="0" w:color="auto"/>
            </w:tcBorders>
          </w:tcPr>
          <w:p w14:paraId="73537C79" w14:textId="77777777" w:rsidR="006172F8" w:rsidRPr="007241CC" w:rsidDel="00BC385A" w:rsidRDefault="006172F8" w:rsidP="00A5731B">
            <w:pPr>
              <w:pStyle w:val="tabletext11"/>
              <w:suppressAutoHyphens/>
              <w:jc w:val="right"/>
              <w:rPr>
                <w:del w:id="38828" w:author="Author"/>
              </w:rPr>
            </w:pPr>
          </w:p>
        </w:tc>
        <w:tc>
          <w:tcPr>
            <w:tcW w:w="600" w:type="dxa"/>
          </w:tcPr>
          <w:p w14:paraId="64DB2098" w14:textId="77777777" w:rsidR="006172F8" w:rsidRPr="007241CC" w:rsidDel="00BC385A" w:rsidRDefault="006172F8" w:rsidP="00A5731B">
            <w:pPr>
              <w:pStyle w:val="tabletext11"/>
              <w:suppressAutoHyphens/>
              <w:ind w:right="-45"/>
              <w:jc w:val="right"/>
              <w:rPr>
                <w:del w:id="38829" w:author="Author"/>
              </w:rPr>
            </w:pPr>
            <w:del w:id="38830" w:author="Author">
              <w:r w:rsidRPr="007241CC" w:rsidDel="00BC385A">
                <w:delText>100</w:delText>
              </w:r>
            </w:del>
          </w:p>
        </w:tc>
        <w:tc>
          <w:tcPr>
            <w:tcW w:w="830" w:type="dxa"/>
            <w:tcBorders>
              <w:right w:val="single" w:sz="6" w:space="0" w:color="auto"/>
            </w:tcBorders>
          </w:tcPr>
          <w:p w14:paraId="457E6420" w14:textId="77777777" w:rsidR="006172F8" w:rsidRPr="007241CC" w:rsidDel="00BC385A" w:rsidRDefault="006172F8" w:rsidP="00A5731B">
            <w:pPr>
              <w:pStyle w:val="tabletext11"/>
              <w:suppressAutoHyphens/>
              <w:ind w:right="-45"/>
              <w:rPr>
                <w:del w:id="38831" w:author="Author"/>
              </w:rPr>
            </w:pPr>
          </w:p>
        </w:tc>
        <w:tc>
          <w:tcPr>
            <w:tcW w:w="1450" w:type="dxa"/>
            <w:tcBorders>
              <w:left w:val="single" w:sz="6" w:space="0" w:color="auto"/>
            </w:tcBorders>
          </w:tcPr>
          <w:p w14:paraId="1CD3F199" w14:textId="77777777" w:rsidR="006172F8" w:rsidRPr="007241CC" w:rsidDel="00BC385A" w:rsidRDefault="006172F8" w:rsidP="00A5731B">
            <w:pPr>
              <w:pStyle w:val="tabletext11"/>
              <w:suppressAutoHyphens/>
              <w:jc w:val="right"/>
              <w:rPr>
                <w:del w:id="38832" w:author="Author"/>
              </w:rPr>
            </w:pPr>
            <w:del w:id="38833" w:author="Author">
              <w:r w:rsidRPr="007241CC" w:rsidDel="00BC385A">
                <w:delText>-0.229</w:delText>
              </w:r>
            </w:del>
          </w:p>
        </w:tc>
        <w:tc>
          <w:tcPr>
            <w:tcW w:w="950" w:type="dxa"/>
            <w:tcBorders>
              <w:right w:val="single" w:sz="6" w:space="0" w:color="auto"/>
            </w:tcBorders>
          </w:tcPr>
          <w:p w14:paraId="09E8497C" w14:textId="77777777" w:rsidR="006172F8" w:rsidRPr="007241CC" w:rsidDel="00BC385A" w:rsidRDefault="006172F8" w:rsidP="00A5731B">
            <w:pPr>
              <w:pStyle w:val="tabletext11"/>
              <w:suppressAutoHyphens/>
              <w:jc w:val="center"/>
              <w:rPr>
                <w:del w:id="38834" w:author="Author"/>
              </w:rPr>
            </w:pPr>
          </w:p>
        </w:tc>
      </w:tr>
      <w:tr w:rsidR="006172F8" w:rsidRPr="007241CC" w:rsidDel="00BC385A" w14:paraId="38F3EDDD" w14:textId="77777777" w:rsidTr="00A5731B">
        <w:trPr>
          <w:cantSplit/>
          <w:trHeight w:val="190"/>
          <w:del w:id="38835" w:author="Author"/>
        </w:trPr>
        <w:tc>
          <w:tcPr>
            <w:tcW w:w="200" w:type="dxa"/>
            <w:tcBorders>
              <w:right w:val="single" w:sz="6" w:space="0" w:color="auto"/>
            </w:tcBorders>
          </w:tcPr>
          <w:p w14:paraId="57FE2DA2" w14:textId="77777777" w:rsidR="006172F8" w:rsidRPr="007241CC" w:rsidDel="00BC385A" w:rsidRDefault="006172F8" w:rsidP="00A5731B">
            <w:pPr>
              <w:pStyle w:val="tabletext11"/>
              <w:suppressAutoHyphens/>
              <w:rPr>
                <w:del w:id="38836" w:author="Author"/>
              </w:rPr>
            </w:pPr>
          </w:p>
        </w:tc>
        <w:tc>
          <w:tcPr>
            <w:tcW w:w="970" w:type="dxa"/>
            <w:tcBorders>
              <w:left w:val="single" w:sz="6" w:space="0" w:color="auto"/>
            </w:tcBorders>
          </w:tcPr>
          <w:p w14:paraId="4D29841B" w14:textId="77777777" w:rsidR="006172F8" w:rsidRPr="007241CC" w:rsidDel="00BC385A" w:rsidRDefault="006172F8" w:rsidP="00A5731B">
            <w:pPr>
              <w:pStyle w:val="tabletext11"/>
              <w:suppressAutoHyphens/>
              <w:jc w:val="right"/>
              <w:rPr>
                <w:del w:id="38837" w:author="Author"/>
              </w:rPr>
            </w:pPr>
          </w:p>
        </w:tc>
        <w:tc>
          <w:tcPr>
            <w:tcW w:w="600" w:type="dxa"/>
          </w:tcPr>
          <w:p w14:paraId="4CBDDAFF" w14:textId="77777777" w:rsidR="006172F8" w:rsidRPr="007241CC" w:rsidDel="00BC385A" w:rsidRDefault="006172F8" w:rsidP="00A5731B">
            <w:pPr>
              <w:pStyle w:val="tabletext11"/>
              <w:suppressAutoHyphens/>
              <w:ind w:right="-45"/>
              <w:jc w:val="right"/>
              <w:rPr>
                <w:del w:id="38838" w:author="Author"/>
              </w:rPr>
            </w:pPr>
            <w:del w:id="38839" w:author="Author">
              <w:r w:rsidRPr="007241CC" w:rsidDel="00BC385A">
                <w:delText>200</w:delText>
              </w:r>
            </w:del>
          </w:p>
        </w:tc>
        <w:tc>
          <w:tcPr>
            <w:tcW w:w="830" w:type="dxa"/>
            <w:tcBorders>
              <w:right w:val="single" w:sz="6" w:space="0" w:color="auto"/>
            </w:tcBorders>
          </w:tcPr>
          <w:p w14:paraId="2A8744A6" w14:textId="77777777" w:rsidR="006172F8" w:rsidRPr="007241CC" w:rsidDel="00BC385A" w:rsidRDefault="006172F8" w:rsidP="00A5731B">
            <w:pPr>
              <w:pStyle w:val="tabletext11"/>
              <w:suppressAutoHyphens/>
              <w:ind w:right="-45"/>
              <w:rPr>
                <w:del w:id="38840" w:author="Author"/>
              </w:rPr>
            </w:pPr>
          </w:p>
        </w:tc>
        <w:tc>
          <w:tcPr>
            <w:tcW w:w="1450" w:type="dxa"/>
            <w:tcBorders>
              <w:left w:val="single" w:sz="6" w:space="0" w:color="auto"/>
            </w:tcBorders>
          </w:tcPr>
          <w:p w14:paraId="2261703E" w14:textId="77777777" w:rsidR="006172F8" w:rsidRPr="007241CC" w:rsidDel="00BC385A" w:rsidRDefault="006172F8" w:rsidP="00A5731B">
            <w:pPr>
              <w:pStyle w:val="tabletext11"/>
              <w:suppressAutoHyphens/>
              <w:jc w:val="right"/>
              <w:rPr>
                <w:del w:id="38841" w:author="Author"/>
              </w:rPr>
            </w:pPr>
            <w:del w:id="38842" w:author="Author">
              <w:r w:rsidRPr="007241CC" w:rsidDel="00BC385A">
                <w:delText>-0.226</w:delText>
              </w:r>
            </w:del>
          </w:p>
        </w:tc>
        <w:tc>
          <w:tcPr>
            <w:tcW w:w="950" w:type="dxa"/>
            <w:tcBorders>
              <w:right w:val="single" w:sz="6" w:space="0" w:color="auto"/>
            </w:tcBorders>
          </w:tcPr>
          <w:p w14:paraId="0F1BCF7F" w14:textId="77777777" w:rsidR="006172F8" w:rsidRPr="007241CC" w:rsidDel="00BC385A" w:rsidRDefault="006172F8" w:rsidP="00A5731B">
            <w:pPr>
              <w:pStyle w:val="tabletext11"/>
              <w:suppressAutoHyphens/>
              <w:jc w:val="center"/>
              <w:rPr>
                <w:del w:id="38843" w:author="Author"/>
              </w:rPr>
            </w:pPr>
          </w:p>
        </w:tc>
      </w:tr>
      <w:tr w:rsidR="006172F8" w:rsidRPr="007241CC" w:rsidDel="00BC385A" w14:paraId="3BA71B52" w14:textId="77777777" w:rsidTr="00A5731B">
        <w:trPr>
          <w:cantSplit/>
          <w:trHeight w:val="190"/>
          <w:del w:id="38844" w:author="Author"/>
        </w:trPr>
        <w:tc>
          <w:tcPr>
            <w:tcW w:w="200" w:type="dxa"/>
            <w:tcBorders>
              <w:right w:val="single" w:sz="6" w:space="0" w:color="auto"/>
            </w:tcBorders>
          </w:tcPr>
          <w:p w14:paraId="00F91001" w14:textId="77777777" w:rsidR="006172F8" w:rsidRPr="007241CC" w:rsidDel="00BC385A" w:rsidRDefault="006172F8" w:rsidP="00A5731B">
            <w:pPr>
              <w:pStyle w:val="tabletext11"/>
              <w:suppressAutoHyphens/>
              <w:rPr>
                <w:del w:id="38845" w:author="Author"/>
              </w:rPr>
            </w:pPr>
          </w:p>
        </w:tc>
        <w:tc>
          <w:tcPr>
            <w:tcW w:w="970" w:type="dxa"/>
            <w:tcBorders>
              <w:left w:val="single" w:sz="6" w:space="0" w:color="auto"/>
            </w:tcBorders>
          </w:tcPr>
          <w:p w14:paraId="6DE7AC3C" w14:textId="77777777" w:rsidR="006172F8" w:rsidRPr="007241CC" w:rsidDel="00BC385A" w:rsidRDefault="006172F8" w:rsidP="00A5731B">
            <w:pPr>
              <w:pStyle w:val="tabletext11"/>
              <w:suppressAutoHyphens/>
              <w:jc w:val="right"/>
              <w:rPr>
                <w:del w:id="38846" w:author="Author"/>
              </w:rPr>
            </w:pPr>
          </w:p>
        </w:tc>
        <w:tc>
          <w:tcPr>
            <w:tcW w:w="600" w:type="dxa"/>
          </w:tcPr>
          <w:p w14:paraId="6BC76AA3" w14:textId="77777777" w:rsidR="006172F8" w:rsidRPr="007241CC" w:rsidDel="00BC385A" w:rsidRDefault="006172F8" w:rsidP="00A5731B">
            <w:pPr>
              <w:pStyle w:val="tabletext11"/>
              <w:suppressAutoHyphens/>
              <w:ind w:right="-45"/>
              <w:jc w:val="right"/>
              <w:rPr>
                <w:del w:id="38847" w:author="Author"/>
              </w:rPr>
            </w:pPr>
            <w:del w:id="38848" w:author="Author">
              <w:r w:rsidRPr="007241CC" w:rsidDel="00BC385A">
                <w:delText>250</w:delText>
              </w:r>
            </w:del>
          </w:p>
        </w:tc>
        <w:tc>
          <w:tcPr>
            <w:tcW w:w="830" w:type="dxa"/>
            <w:tcBorders>
              <w:right w:val="single" w:sz="6" w:space="0" w:color="auto"/>
            </w:tcBorders>
          </w:tcPr>
          <w:p w14:paraId="5C52E9B9" w14:textId="77777777" w:rsidR="006172F8" w:rsidRPr="007241CC" w:rsidDel="00BC385A" w:rsidRDefault="006172F8" w:rsidP="00A5731B">
            <w:pPr>
              <w:pStyle w:val="tabletext11"/>
              <w:suppressAutoHyphens/>
              <w:ind w:right="-45"/>
              <w:rPr>
                <w:del w:id="38849" w:author="Author"/>
              </w:rPr>
            </w:pPr>
          </w:p>
        </w:tc>
        <w:tc>
          <w:tcPr>
            <w:tcW w:w="1450" w:type="dxa"/>
            <w:tcBorders>
              <w:left w:val="single" w:sz="6" w:space="0" w:color="auto"/>
            </w:tcBorders>
          </w:tcPr>
          <w:p w14:paraId="73DD3772" w14:textId="77777777" w:rsidR="006172F8" w:rsidRPr="007241CC" w:rsidDel="00BC385A" w:rsidRDefault="006172F8" w:rsidP="00A5731B">
            <w:pPr>
              <w:pStyle w:val="tabletext11"/>
              <w:suppressAutoHyphens/>
              <w:jc w:val="right"/>
              <w:rPr>
                <w:del w:id="38850" w:author="Author"/>
              </w:rPr>
            </w:pPr>
            <w:del w:id="38851" w:author="Author">
              <w:r w:rsidRPr="007241CC" w:rsidDel="00BC385A">
                <w:delText>-0.224</w:delText>
              </w:r>
            </w:del>
          </w:p>
        </w:tc>
        <w:tc>
          <w:tcPr>
            <w:tcW w:w="950" w:type="dxa"/>
            <w:tcBorders>
              <w:right w:val="single" w:sz="6" w:space="0" w:color="auto"/>
            </w:tcBorders>
          </w:tcPr>
          <w:p w14:paraId="08A4F712" w14:textId="77777777" w:rsidR="006172F8" w:rsidRPr="007241CC" w:rsidDel="00BC385A" w:rsidRDefault="006172F8" w:rsidP="00A5731B">
            <w:pPr>
              <w:pStyle w:val="tabletext11"/>
              <w:suppressAutoHyphens/>
              <w:jc w:val="center"/>
              <w:rPr>
                <w:del w:id="38852" w:author="Author"/>
              </w:rPr>
            </w:pPr>
          </w:p>
        </w:tc>
      </w:tr>
      <w:tr w:rsidR="006172F8" w:rsidRPr="007241CC" w:rsidDel="00BC385A" w14:paraId="1D753279" w14:textId="77777777" w:rsidTr="00A5731B">
        <w:trPr>
          <w:cantSplit/>
          <w:trHeight w:val="190"/>
          <w:del w:id="38853" w:author="Author"/>
        </w:trPr>
        <w:tc>
          <w:tcPr>
            <w:tcW w:w="200" w:type="dxa"/>
            <w:tcBorders>
              <w:right w:val="single" w:sz="6" w:space="0" w:color="auto"/>
            </w:tcBorders>
          </w:tcPr>
          <w:p w14:paraId="14CFF1F5" w14:textId="77777777" w:rsidR="006172F8" w:rsidRPr="007241CC" w:rsidDel="00BC385A" w:rsidRDefault="006172F8" w:rsidP="00A5731B">
            <w:pPr>
              <w:pStyle w:val="tabletext11"/>
              <w:suppressAutoHyphens/>
              <w:rPr>
                <w:del w:id="38854" w:author="Author"/>
              </w:rPr>
            </w:pPr>
          </w:p>
        </w:tc>
        <w:tc>
          <w:tcPr>
            <w:tcW w:w="970" w:type="dxa"/>
            <w:tcBorders>
              <w:left w:val="single" w:sz="6" w:space="0" w:color="auto"/>
            </w:tcBorders>
          </w:tcPr>
          <w:p w14:paraId="0881FD54" w14:textId="77777777" w:rsidR="006172F8" w:rsidRPr="007241CC" w:rsidDel="00BC385A" w:rsidRDefault="006172F8" w:rsidP="00A5731B">
            <w:pPr>
              <w:pStyle w:val="tabletext11"/>
              <w:suppressAutoHyphens/>
              <w:jc w:val="right"/>
              <w:rPr>
                <w:del w:id="38855" w:author="Author"/>
              </w:rPr>
            </w:pPr>
          </w:p>
        </w:tc>
        <w:tc>
          <w:tcPr>
            <w:tcW w:w="600" w:type="dxa"/>
          </w:tcPr>
          <w:p w14:paraId="7DE03144" w14:textId="77777777" w:rsidR="006172F8" w:rsidRPr="007241CC" w:rsidDel="00BC385A" w:rsidRDefault="006172F8" w:rsidP="00A5731B">
            <w:pPr>
              <w:pStyle w:val="tabletext11"/>
              <w:suppressAutoHyphens/>
              <w:ind w:right="-45"/>
              <w:jc w:val="right"/>
              <w:rPr>
                <w:del w:id="38856" w:author="Author"/>
              </w:rPr>
            </w:pPr>
            <w:del w:id="38857" w:author="Author">
              <w:r w:rsidRPr="007241CC" w:rsidDel="00BC385A">
                <w:delText>500</w:delText>
              </w:r>
            </w:del>
          </w:p>
        </w:tc>
        <w:tc>
          <w:tcPr>
            <w:tcW w:w="830" w:type="dxa"/>
            <w:tcBorders>
              <w:right w:val="single" w:sz="6" w:space="0" w:color="auto"/>
            </w:tcBorders>
          </w:tcPr>
          <w:p w14:paraId="1CCEEEEC" w14:textId="77777777" w:rsidR="006172F8" w:rsidRPr="007241CC" w:rsidDel="00BC385A" w:rsidRDefault="006172F8" w:rsidP="00A5731B">
            <w:pPr>
              <w:pStyle w:val="tabletext11"/>
              <w:suppressAutoHyphens/>
              <w:ind w:right="-45"/>
              <w:rPr>
                <w:del w:id="38858" w:author="Author"/>
              </w:rPr>
            </w:pPr>
          </w:p>
        </w:tc>
        <w:tc>
          <w:tcPr>
            <w:tcW w:w="1450" w:type="dxa"/>
            <w:tcBorders>
              <w:left w:val="single" w:sz="6" w:space="0" w:color="auto"/>
            </w:tcBorders>
          </w:tcPr>
          <w:p w14:paraId="49B098E5" w14:textId="77777777" w:rsidR="006172F8" w:rsidRPr="007241CC" w:rsidDel="00BC385A" w:rsidRDefault="006172F8" w:rsidP="00A5731B">
            <w:pPr>
              <w:pStyle w:val="tabletext11"/>
              <w:suppressAutoHyphens/>
              <w:jc w:val="right"/>
              <w:rPr>
                <w:del w:id="38859" w:author="Author"/>
              </w:rPr>
            </w:pPr>
            <w:del w:id="38860" w:author="Author">
              <w:r w:rsidRPr="007241CC" w:rsidDel="00BC385A">
                <w:delText>-0.220</w:delText>
              </w:r>
            </w:del>
          </w:p>
        </w:tc>
        <w:tc>
          <w:tcPr>
            <w:tcW w:w="950" w:type="dxa"/>
            <w:tcBorders>
              <w:right w:val="single" w:sz="6" w:space="0" w:color="auto"/>
            </w:tcBorders>
          </w:tcPr>
          <w:p w14:paraId="16E655C5" w14:textId="77777777" w:rsidR="006172F8" w:rsidRPr="007241CC" w:rsidDel="00BC385A" w:rsidRDefault="006172F8" w:rsidP="00A5731B">
            <w:pPr>
              <w:pStyle w:val="tabletext11"/>
              <w:suppressAutoHyphens/>
              <w:jc w:val="center"/>
              <w:rPr>
                <w:del w:id="38861" w:author="Author"/>
              </w:rPr>
            </w:pPr>
          </w:p>
        </w:tc>
      </w:tr>
      <w:tr w:rsidR="006172F8" w:rsidRPr="007241CC" w:rsidDel="00BC385A" w14:paraId="4CA38AA5" w14:textId="77777777" w:rsidTr="00A5731B">
        <w:trPr>
          <w:cantSplit/>
          <w:trHeight w:val="190"/>
          <w:del w:id="38862" w:author="Author"/>
        </w:trPr>
        <w:tc>
          <w:tcPr>
            <w:tcW w:w="200" w:type="dxa"/>
            <w:tcBorders>
              <w:right w:val="single" w:sz="6" w:space="0" w:color="auto"/>
            </w:tcBorders>
          </w:tcPr>
          <w:p w14:paraId="341DFF82" w14:textId="77777777" w:rsidR="006172F8" w:rsidRPr="007241CC" w:rsidDel="00BC385A" w:rsidRDefault="006172F8" w:rsidP="00A5731B">
            <w:pPr>
              <w:pStyle w:val="tabletext11"/>
              <w:suppressAutoHyphens/>
              <w:rPr>
                <w:del w:id="38863" w:author="Author"/>
              </w:rPr>
            </w:pPr>
          </w:p>
        </w:tc>
        <w:tc>
          <w:tcPr>
            <w:tcW w:w="970" w:type="dxa"/>
            <w:tcBorders>
              <w:left w:val="single" w:sz="6" w:space="0" w:color="auto"/>
            </w:tcBorders>
          </w:tcPr>
          <w:p w14:paraId="7DDFF6DD" w14:textId="77777777" w:rsidR="006172F8" w:rsidRPr="007241CC" w:rsidDel="00BC385A" w:rsidRDefault="006172F8" w:rsidP="00A5731B">
            <w:pPr>
              <w:pStyle w:val="tabletext11"/>
              <w:suppressAutoHyphens/>
              <w:jc w:val="right"/>
              <w:rPr>
                <w:del w:id="38864" w:author="Author"/>
              </w:rPr>
            </w:pPr>
          </w:p>
        </w:tc>
        <w:tc>
          <w:tcPr>
            <w:tcW w:w="600" w:type="dxa"/>
          </w:tcPr>
          <w:p w14:paraId="140E77EB" w14:textId="77777777" w:rsidR="006172F8" w:rsidRPr="007241CC" w:rsidDel="00BC385A" w:rsidRDefault="006172F8" w:rsidP="00A5731B">
            <w:pPr>
              <w:pStyle w:val="tabletext11"/>
              <w:suppressAutoHyphens/>
              <w:ind w:right="-45"/>
              <w:jc w:val="right"/>
              <w:rPr>
                <w:del w:id="38865" w:author="Author"/>
              </w:rPr>
            </w:pPr>
            <w:del w:id="38866" w:author="Author">
              <w:r w:rsidRPr="007241CC" w:rsidDel="00BC385A">
                <w:delText>1,000</w:delText>
              </w:r>
            </w:del>
          </w:p>
        </w:tc>
        <w:tc>
          <w:tcPr>
            <w:tcW w:w="830" w:type="dxa"/>
            <w:tcBorders>
              <w:right w:val="single" w:sz="6" w:space="0" w:color="auto"/>
            </w:tcBorders>
          </w:tcPr>
          <w:p w14:paraId="0A1B4120" w14:textId="77777777" w:rsidR="006172F8" w:rsidRPr="007241CC" w:rsidDel="00BC385A" w:rsidRDefault="006172F8" w:rsidP="00A5731B">
            <w:pPr>
              <w:pStyle w:val="tabletext11"/>
              <w:suppressAutoHyphens/>
              <w:ind w:right="-45"/>
              <w:rPr>
                <w:del w:id="38867" w:author="Author"/>
              </w:rPr>
            </w:pPr>
          </w:p>
        </w:tc>
        <w:tc>
          <w:tcPr>
            <w:tcW w:w="1450" w:type="dxa"/>
            <w:tcBorders>
              <w:left w:val="single" w:sz="6" w:space="0" w:color="auto"/>
            </w:tcBorders>
          </w:tcPr>
          <w:p w14:paraId="529E186E" w14:textId="77777777" w:rsidR="006172F8" w:rsidRPr="007241CC" w:rsidDel="00BC385A" w:rsidRDefault="006172F8" w:rsidP="00A5731B">
            <w:pPr>
              <w:pStyle w:val="tabletext11"/>
              <w:suppressAutoHyphens/>
              <w:jc w:val="right"/>
              <w:rPr>
                <w:del w:id="38868" w:author="Author"/>
              </w:rPr>
            </w:pPr>
            <w:del w:id="38869" w:author="Author">
              <w:r w:rsidRPr="007241CC" w:rsidDel="00BC385A">
                <w:delText>-0.217</w:delText>
              </w:r>
            </w:del>
          </w:p>
        </w:tc>
        <w:tc>
          <w:tcPr>
            <w:tcW w:w="950" w:type="dxa"/>
            <w:tcBorders>
              <w:right w:val="single" w:sz="6" w:space="0" w:color="auto"/>
            </w:tcBorders>
          </w:tcPr>
          <w:p w14:paraId="161C0975" w14:textId="77777777" w:rsidR="006172F8" w:rsidRPr="007241CC" w:rsidDel="00BC385A" w:rsidRDefault="006172F8" w:rsidP="00A5731B">
            <w:pPr>
              <w:pStyle w:val="tabletext11"/>
              <w:suppressAutoHyphens/>
              <w:jc w:val="center"/>
              <w:rPr>
                <w:del w:id="38870" w:author="Author"/>
              </w:rPr>
            </w:pPr>
          </w:p>
        </w:tc>
      </w:tr>
      <w:tr w:rsidR="006172F8" w:rsidRPr="007241CC" w:rsidDel="00BC385A" w14:paraId="1ED9AA48" w14:textId="77777777" w:rsidTr="00A5731B">
        <w:trPr>
          <w:cantSplit/>
          <w:trHeight w:val="190"/>
          <w:del w:id="38871" w:author="Author"/>
        </w:trPr>
        <w:tc>
          <w:tcPr>
            <w:tcW w:w="200" w:type="dxa"/>
            <w:tcBorders>
              <w:right w:val="single" w:sz="6" w:space="0" w:color="auto"/>
            </w:tcBorders>
          </w:tcPr>
          <w:p w14:paraId="390ABE2C" w14:textId="77777777" w:rsidR="006172F8" w:rsidRPr="007241CC" w:rsidDel="00BC385A" w:rsidRDefault="006172F8" w:rsidP="00A5731B">
            <w:pPr>
              <w:pStyle w:val="tabletext11"/>
              <w:suppressAutoHyphens/>
              <w:rPr>
                <w:del w:id="38872" w:author="Author"/>
              </w:rPr>
            </w:pPr>
          </w:p>
        </w:tc>
        <w:tc>
          <w:tcPr>
            <w:tcW w:w="970" w:type="dxa"/>
            <w:tcBorders>
              <w:left w:val="single" w:sz="6" w:space="0" w:color="auto"/>
            </w:tcBorders>
          </w:tcPr>
          <w:p w14:paraId="6C2E7CD7" w14:textId="77777777" w:rsidR="006172F8" w:rsidRPr="007241CC" w:rsidDel="00BC385A" w:rsidRDefault="006172F8" w:rsidP="00A5731B">
            <w:pPr>
              <w:pStyle w:val="tabletext11"/>
              <w:suppressAutoHyphens/>
              <w:jc w:val="right"/>
              <w:rPr>
                <w:del w:id="38873" w:author="Author"/>
              </w:rPr>
            </w:pPr>
          </w:p>
        </w:tc>
        <w:tc>
          <w:tcPr>
            <w:tcW w:w="600" w:type="dxa"/>
          </w:tcPr>
          <w:p w14:paraId="4E7842A9" w14:textId="77777777" w:rsidR="006172F8" w:rsidRPr="007241CC" w:rsidDel="00BC385A" w:rsidRDefault="006172F8" w:rsidP="00A5731B">
            <w:pPr>
              <w:pStyle w:val="tabletext11"/>
              <w:suppressAutoHyphens/>
              <w:ind w:right="-45"/>
              <w:jc w:val="right"/>
              <w:rPr>
                <w:del w:id="38874" w:author="Author"/>
              </w:rPr>
            </w:pPr>
            <w:del w:id="38875" w:author="Author">
              <w:r w:rsidRPr="007241CC" w:rsidDel="00BC385A">
                <w:delText>2,000</w:delText>
              </w:r>
            </w:del>
          </w:p>
        </w:tc>
        <w:tc>
          <w:tcPr>
            <w:tcW w:w="830" w:type="dxa"/>
            <w:tcBorders>
              <w:right w:val="single" w:sz="6" w:space="0" w:color="auto"/>
            </w:tcBorders>
          </w:tcPr>
          <w:p w14:paraId="76A21F4A" w14:textId="77777777" w:rsidR="006172F8" w:rsidRPr="007241CC" w:rsidDel="00BC385A" w:rsidRDefault="006172F8" w:rsidP="00A5731B">
            <w:pPr>
              <w:pStyle w:val="tabletext11"/>
              <w:suppressAutoHyphens/>
              <w:ind w:right="-45"/>
              <w:rPr>
                <w:del w:id="38876" w:author="Author"/>
              </w:rPr>
            </w:pPr>
          </w:p>
        </w:tc>
        <w:tc>
          <w:tcPr>
            <w:tcW w:w="1450" w:type="dxa"/>
            <w:tcBorders>
              <w:left w:val="single" w:sz="6" w:space="0" w:color="auto"/>
            </w:tcBorders>
          </w:tcPr>
          <w:p w14:paraId="4497482D" w14:textId="77777777" w:rsidR="006172F8" w:rsidRPr="007241CC" w:rsidDel="00BC385A" w:rsidRDefault="006172F8" w:rsidP="00A5731B">
            <w:pPr>
              <w:pStyle w:val="tabletext11"/>
              <w:suppressAutoHyphens/>
              <w:jc w:val="right"/>
              <w:rPr>
                <w:del w:id="38877" w:author="Author"/>
              </w:rPr>
            </w:pPr>
            <w:del w:id="38878" w:author="Author">
              <w:r w:rsidRPr="007241CC" w:rsidDel="00BC385A">
                <w:delText>-0.212</w:delText>
              </w:r>
            </w:del>
          </w:p>
        </w:tc>
        <w:tc>
          <w:tcPr>
            <w:tcW w:w="950" w:type="dxa"/>
            <w:tcBorders>
              <w:right w:val="single" w:sz="6" w:space="0" w:color="auto"/>
            </w:tcBorders>
          </w:tcPr>
          <w:p w14:paraId="7AB8CE92" w14:textId="77777777" w:rsidR="006172F8" w:rsidRPr="007241CC" w:rsidDel="00BC385A" w:rsidRDefault="006172F8" w:rsidP="00A5731B">
            <w:pPr>
              <w:pStyle w:val="tabletext11"/>
              <w:suppressAutoHyphens/>
              <w:jc w:val="center"/>
              <w:rPr>
                <w:del w:id="38879" w:author="Author"/>
              </w:rPr>
            </w:pPr>
          </w:p>
        </w:tc>
      </w:tr>
      <w:tr w:rsidR="006172F8" w:rsidRPr="007241CC" w:rsidDel="00BC385A" w14:paraId="5AE9FC1A" w14:textId="77777777" w:rsidTr="00A5731B">
        <w:trPr>
          <w:cantSplit/>
          <w:trHeight w:val="190"/>
          <w:del w:id="38880" w:author="Author"/>
        </w:trPr>
        <w:tc>
          <w:tcPr>
            <w:tcW w:w="200" w:type="dxa"/>
            <w:tcBorders>
              <w:right w:val="single" w:sz="6" w:space="0" w:color="auto"/>
            </w:tcBorders>
          </w:tcPr>
          <w:p w14:paraId="1F664DB9" w14:textId="77777777" w:rsidR="006172F8" w:rsidRPr="007241CC" w:rsidDel="00BC385A" w:rsidRDefault="006172F8" w:rsidP="00A5731B">
            <w:pPr>
              <w:pStyle w:val="tabletext11"/>
              <w:suppressAutoHyphens/>
              <w:rPr>
                <w:del w:id="38881" w:author="Author"/>
              </w:rPr>
            </w:pPr>
          </w:p>
        </w:tc>
        <w:tc>
          <w:tcPr>
            <w:tcW w:w="970" w:type="dxa"/>
            <w:tcBorders>
              <w:left w:val="single" w:sz="6" w:space="0" w:color="auto"/>
            </w:tcBorders>
          </w:tcPr>
          <w:p w14:paraId="32C06336" w14:textId="77777777" w:rsidR="006172F8" w:rsidRPr="007241CC" w:rsidDel="00BC385A" w:rsidRDefault="006172F8" w:rsidP="00A5731B">
            <w:pPr>
              <w:pStyle w:val="tabletext11"/>
              <w:suppressAutoHyphens/>
              <w:jc w:val="right"/>
              <w:rPr>
                <w:del w:id="38882" w:author="Author"/>
              </w:rPr>
            </w:pPr>
          </w:p>
        </w:tc>
        <w:tc>
          <w:tcPr>
            <w:tcW w:w="600" w:type="dxa"/>
          </w:tcPr>
          <w:p w14:paraId="19AAE084" w14:textId="77777777" w:rsidR="006172F8" w:rsidRPr="007241CC" w:rsidDel="00BC385A" w:rsidRDefault="006172F8" w:rsidP="00A5731B">
            <w:pPr>
              <w:pStyle w:val="tabletext11"/>
              <w:suppressAutoHyphens/>
              <w:ind w:right="-45"/>
              <w:jc w:val="right"/>
              <w:rPr>
                <w:del w:id="38883" w:author="Author"/>
              </w:rPr>
            </w:pPr>
            <w:del w:id="38884" w:author="Author">
              <w:r w:rsidRPr="007241CC" w:rsidDel="00BC385A">
                <w:delText>3,000</w:delText>
              </w:r>
            </w:del>
          </w:p>
        </w:tc>
        <w:tc>
          <w:tcPr>
            <w:tcW w:w="830" w:type="dxa"/>
            <w:tcBorders>
              <w:right w:val="single" w:sz="6" w:space="0" w:color="auto"/>
            </w:tcBorders>
          </w:tcPr>
          <w:p w14:paraId="4B73EFE2" w14:textId="77777777" w:rsidR="006172F8" w:rsidRPr="007241CC" w:rsidDel="00BC385A" w:rsidRDefault="006172F8" w:rsidP="00A5731B">
            <w:pPr>
              <w:pStyle w:val="tabletext11"/>
              <w:suppressAutoHyphens/>
              <w:ind w:right="-45"/>
              <w:rPr>
                <w:del w:id="38885" w:author="Author"/>
              </w:rPr>
            </w:pPr>
          </w:p>
        </w:tc>
        <w:tc>
          <w:tcPr>
            <w:tcW w:w="1450" w:type="dxa"/>
            <w:tcBorders>
              <w:left w:val="single" w:sz="6" w:space="0" w:color="auto"/>
            </w:tcBorders>
          </w:tcPr>
          <w:p w14:paraId="39C69954" w14:textId="77777777" w:rsidR="006172F8" w:rsidRPr="007241CC" w:rsidDel="00BC385A" w:rsidRDefault="006172F8" w:rsidP="00A5731B">
            <w:pPr>
              <w:pStyle w:val="tabletext11"/>
              <w:suppressAutoHyphens/>
              <w:jc w:val="right"/>
              <w:rPr>
                <w:del w:id="38886" w:author="Author"/>
              </w:rPr>
            </w:pPr>
            <w:del w:id="38887" w:author="Author">
              <w:r w:rsidRPr="007241CC" w:rsidDel="00BC385A">
                <w:delText>-0.197</w:delText>
              </w:r>
            </w:del>
          </w:p>
        </w:tc>
        <w:tc>
          <w:tcPr>
            <w:tcW w:w="950" w:type="dxa"/>
            <w:tcBorders>
              <w:right w:val="single" w:sz="6" w:space="0" w:color="auto"/>
            </w:tcBorders>
          </w:tcPr>
          <w:p w14:paraId="12F4F865" w14:textId="77777777" w:rsidR="006172F8" w:rsidRPr="007241CC" w:rsidDel="00BC385A" w:rsidRDefault="006172F8" w:rsidP="00A5731B">
            <w:pPr>
              <w:pStyle w:val="tabletext11"/>
              <w:suppressAutoHyphens/>
              <w:jc w:val="center"/>
              <w:rPr>
                <w:del w:id="38888" w:author="Author"/>
              </w:rPr>
            </w:pPr>
          </w:p>
        </w:tc>
      </w:tr>
      <w:tr w:rsidR="006172F8" w:rsidRPr="007241CC" w:rsidDel="00BC385A" w14:paraId="01839FA2" w14:textId="77777777" w:rsidTr="00A5731B">
        <w:trPr>
          <w:cantSplit/>
          <w:trHeight w:val="190"/>
          <w:del w:id="38889" w:author="Author"/>
        </w:trPr>
        <w:tc>
          <w:tcPr>
            <w:tcW w:w="200" w:type="dxa"/>
            <w:tcBorders>
              <w:right w:val="single" w:sz="6" w:space="0" w:color="auto"/>
            </w:tcBorders>
          </w:tcPr>
          <w:p w14:paraId="5D79613D" w14:textId="77777777" w:rsidR="006172F8" w:rsidRPr="007241CC" w:rsidDel="00BC385A" w:rsidRDefault="006172F8" w:rsidP="00A5731B">
            <w:pPr>
              <w:pStyle w:val="tabletext11"/>
              <w:suppressAutoHyphens/>
              <w:rPr>
                <w:del w:id="38890" w:author="Author"/>
              </w:rPr>
            </w:pPr>
          </w:p>
        </w:tc>
        <w:tc>
          <w:tcPr>
            <w:tcW w:w="970" w:type="dxa"/>
            <w:tcBorders>
              <w:left w:val="single" w:sz="6" w:space="0" w:color="auto"/>
              <w:bottom w:val="single" w:sz="6" w:space="0" w:color="auto"/>
            </w:tcBorders>
          </w:tcPr>
          <w:p w14:paraId="14943B4D" w14:textId="77777777" w:rsidR="006172F8" w:rsidRPr="007241CC" w:rsidDel="00BC385A" w:rsidRDefault="006172F8" w:rsidP="00A5731B">
            <w:pPr>
              <w:pStyle w:val="tabletext11"/>
              <w:suppressAutoHyphens/>
              <w:jc w:val="right"/>
              <w:rPr>
                <w:del w:id="38891" w:author="Author"/>
              </w:rPr>
            </w:pPr>
          </w:p>
        </w:tc>
        <w:tc>
          <w:tcPr>
            <w:tcW w:w="600" w:type="dxa"/>
            <w:tcBorders>
              <w:bottom w:val="single" w:sz="6" w:space="0" w:color="auto"/>
            </w:tcBorders>
          </w:tcPr>
          <w:p w14:paraId="15B3C028" w14:textId="77777777" w:rsidR="006172F8" w:rsidRPr="007241CC" w:rsidDel="00BC385A" w:rsidRDefault="006172F8" w:rsidP="00A5731B">
            <w:pPr>
              <w:pStyle w:val="tabletext11"/>
              <w:suppressAutoHyphens/>
              <w:ind w:right="-45"/>
              <w:jc w:val="right"/>
              <w:rPr>
                <w:del w:id="38892" w:author="Author"/>
              </w:rPr>
            </w:pPr>
            <w:del w:id="38893" w:author="Author">
              <w:r w:rsidRPr="007241CC" w:rsidDel="00BC385A">
                <w:delText>5,000</w:delText>
              </w:r>
            </w:del>
          </w:p>
        </w:tc>
        <w:tc>
          <w:tcPr>
            <w:tcW w:w="830" w:type="dxa"/>
            <w:tcBorders>
              <w:bottom w:val="single" w:sz="6" w:space="0" w:color="auto"/>
              <w:right w:val="single" w:sz="6" w:space="0" w:color="auto"/>
            </w:tcBorders>
          </w:tcPr>
          <w:p w14:paraId="2BDF8770" w14:textId="77777777" w:rsidR="006172F8" w:rsidRPr="007241CC" w:rsidDel="00BC385A" w:rsidRDefault="006172F8" w:rsidP="00A5731B">
            <w:pPr>
              <w:pStyle w:val="tabletext11"/>
              <w:suppressAutoHyphens/>
              <w:ind w:right="-45"/>
              <w:rPr>
                <w:del w:id="38894" w:author="Author"/>
              </w:rPr>
            </w:pPr>
          </w:p>
        </w:tc>
        <w:tc>
          <w:tcPr>
            <w:tcW w:w="1450" w:type="dxa"/>
            <w:tcBorders>
              <w:left w:val="single" w:sz="6" w:space="0" w:color="auto"/>
              <w:bottom w:val="single" w:sz="6" w:space="0" w:color="auto"/>
            </w:tcBorders>
          </w:tcPr>
          <w:p w14:paraId="395BA369" w14:textId="77777777" w:rsidR="006172F8" w:rsidRPr="007241CC" w:rsidDel="00BC385A" w:rsidRDefault="006172F8" w:rsidP="00A5731B">
            <w:pPr>
              <w:pStyle w:val="tabletext11"/>
              <w:suppressAutoHyphens/>
              <w:jc w:val="right"/>
              <w:rPr>
                <w:del w:id="38895" w:author="Author"/>
              </w:rPr>
            </w:pPr>
            <w:del w:id="38896" w:author="Author">
              <w:r w:rsidRPr="007241CC" w:rsidDel="00BC385A">
                <w:delText>-0.154</w:delText>
              </w:r>
            </w:del>
          </w:p>
        </w:tc>
        <w:tc>
          <w:tcPr>
            <w:tcW w:w="950" w:type="dxa"/>
            <w:tcBorders>
              <w:bottom w:val="single" w:sz="6" w:space="0" w:color="auto"/>
              <w:right w:val="single" w:sz="6" w:space="0" w:color="auto"/>
            </w:tcBorders>
          </w:tcPr>
          <w:p w14:paraId="0B98D72D" w14:textId="77777777" w:rsidR="006172F8" w:rsidRPr="007241CC" w:rsidDel="00BC385A" w:rsidRDefault="006172F8" w:rsidP="00A5731B">
            <w:pPr>
              <w:pStyle w:val="tabletext11"/>
              <w:suppressAutoHyphens/>
              <w:jc w:val="center"/>
              <w:rPr>
                <w:del w:id="38897" w:author="Author"/>
              </w:rPr>
            </w:pPr>
          </w:p>
        </w:tc>
      </w:tr>
    </w:tbl>
    <w:p w14:paraId="318FCBDD" w14:textId="77777777" w:rsidR="006172F8" w:rsidRPr="007241CC" w:rsidDel="00BC385A" w:rsidRDefault="006172F8" w:rsidP="000618B6">
      <w:pPr>
        <w:pStyle w:val="tablecaption"/>
        <w:suppressAutoHyphens/>
        <w:rPr>
          <w:del w:id="38898" w:author="Author"/>
        </w:rPr>
      </w:pPr>
      <w:del w:id="38899" w:author="Author">
        <w:r w:rsidRPr="007241CC" w:rsidDel="00BC385A">
          <w:delText>Table 98.B.1.b.(2)(d) Trucks, Tractors And Trailers And All Autos Except Zone-rated Risks Comprehensive Coverage Deductible Factors – Theft, Mischief Or Vandalism Without Full Safety Glass Coverage</w:delText>
        </w:r>
      </w:del>
    </w:p>
    <w:p w14:paraId="748CB819" w14:textId="77777777" w:rsidR="006172F8" w:rsidRPr="007241CC" w:rsidDel="00BC385A" w:rsidRDefault="006172F8" w:rsidP="000618B6">
      <w:pPr>
        <w:pStyle w:val="isonormal"/>
        <w:suppressAutoHyphens/>
        <w:rPr>
          <w:del w:id="38900" w:author="Author"/>
        </w:rPr>
      </w:pPr>
    </w:p>
    <w:p w14:paraId="557F821E" w14:textId="77777777" w:rsidR="006172F8" w:rsidRPr="007241CC" w:rsidDel="00BC385A" w:rsidRDefault="006172F8" w:rsidP="000618B6">
      <w:pPr>
        <w:pStyle w:val="outlinehd5"/>
        <w:suppressAutoHyphens/>
        <w:rPr>
          <w:del w:id="38901" w:author="Author"/>
        </w:rPr>
      </w:pPr>
      <w:del w:id="38902" w:author="Author">
        <w:r w:rsidRPr="007241CC" w:rsidDel="00BC385A">
          <w:tab/>
          <w:delText>(3)</w:delText>
        </w:r>
        <w:r w:rsidRPr="007241CC" w:rsidDel="00BC385A">
          <w:tab/>
          <w:delText>Collision Coverage</w:delText>
        </w:r>
      </w:del>
    </w:p>
    <w:p w14:paraId="17AF91D7" w14:textId="77777777" w:rsidR="006172F8" w:rsidRPr="007241CC" w:rsidDel="00BC385A" w:rsidRDefault="006172F8" w:rsidP="000618B6">
      <w:pPr>
        <w:pStyle w:val="outlinehd6"/>
        <w:suppressAutoHyphens/>
        <w:rPr>
          <w:del w:id="38903" w:author="Author"/>
        </w:rPr>
      </w:pPr>
      <w:del w:id="38904" w:author="Author">
        <w:r w:rsidRPr="007241CC" w:rsidDel="00BC385A">
          <w:tab/>
          <w:delText>(a)</w:delText>
        </w:r>
        <w:r w:rsidRPr="007241CC" w:rsidDel="00BC385A">
          <w:tab/>
          <w:delText>Private Passenger Types</w:delText>
        </w:r>
      </w:del>
    </w:p>
    <w:p w14:paraId="457AAFE2" w14:textId="77777777" w:rsidR="006172F8" w:rsidRPr="007241CC" w:rsidDel="00BC385A" w:rsidRDefault="006172F8" w:rsidP="000618B6">
      <w:pPr>
        <w:pStyle w:val="space4"/>
        <w:suppressAutoHyphens/>
        <w:rPr>
          <w:del w:id="389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6172F8" w:rsidRPr="007241CC" w:rsidDel="00BC385A" w14:paraId="0F54771A" w14:textId="77777777" w:rsidTr="00A5731B">
        <w:trPr>
          <w:cantSplit/>
          <w:trHeight w:val="190"/>
          <w:del w:id="38906" w:author="Author"/>
        </w:trPr>
        <w:tc>
          <w:tcPr>
            <w:tcW w:w="200" w:type="dxa"/>
          </w:tcPr>
          <w:p w14:paraId="0EBA5595" w14:textId="77777777" w:rsidR="006172F8" w:rsidRPr="007241CC" w:rsidDel="00BC385A" w:rsidRDefault="006172F8" w:rsidP="00A5731B">
            <w:pPr>
              <w:pStyle w:val="tablehead"/>
              <w:suppressAutoHyphens/>
              <w:rPr>
                <w:del w:id="3890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D71FEDC" w14:textId="77777777" w:rsidR="006172F8" w:rsidRPr="007241CC" w:rsidDel="00BC385A" w:rsidRDefault="006172F8" w:rsidP="00A5731B">
            <w:pPr>
              <w:pStyle w:val="tablehead"/>
              <w:suppressAutoHyphens/>
              <w:rPr>
                <w:del w:id="38908" w:author="Author"/>
              </w:rPr>
            </w:pPr>
            <w:del w:id="38909"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94B0D92" w14:textId="77777777" w:rsidR="006172F8" w:rsidRPr="007241CC" w:rsidDel="00BC385A" w:rsidRDefault="006172F8" w:rsidP="00A5731B">
            <w:pPr>
              <w:pStyle w:val="tablehead"/>
              <w:suppressAutoHyphens/>
              <w:rPr>
                <w:del w:id="38910" w:author="Author"/>
              </w:rPr>
            </w:pPr>
            <w:del w:id="38911" w:author="Author">
              <w:r w:rsidRPr="007241CC" w:rsidDel="00BC385A">
                <w:delText>Factor</w:delText>
              </w:r>
            </w:del>
          </w:p>
        </w:tc>
      </w:tr>
      <w:tr w:rsidR="006172F8" w:rsidRPr="007241CC" w:rsidDel="00BC385A" w14:paraId="40C2298E" w14:textId="77777777" w:rsidTr="00A5731B">
        <w:trPr>
          <w:cantSplit/>
          <w:trHeight w:val="190"/>
          <w:del w:id="38912" w:author="Author"/>
        </w:trPr>
        <w:tc>
          <w:tcPr>
            <w:tcW w:w="200" w:type="dxa"/>
            <w:tcBorders>
              <w:right w:val="single" w:sz="6" w:space="0" w:color="auto"/>
            </w:tcBorders>
          </w:tcPr>
          <w:p w14:paraId="3669EADA" w14:textId="77777777" w:rsidR="006172F8" w:rsidRPr="007241CC" w:rsidDel="00BC385A" w:rsidRDefault="006172F8" w:rsidP="00A5731B">
            <w:pPr>
              <w:pStyle w:val="tabletext11"/>
              <w:suppressAutoHyphens/>
              <w:rPr>
                <w:del w:id="38913" w:author="Author"/>
              </w:rPr>
            </w:pPr>
          </w:p>
        </w:tc>
        <w:tc>
          <w:tcPr>
            <w:tcW w:w="960" w:type="dxa"/>
            <w:tcBorders>
              <w:top w:val="single" w:sz="6" w:space="0" w:color="auto"/>
              <w:left w:val="single" w:sz="6" w:space="0" w:color="auto"/>
            </w:tcBorders>
          </w:tcPr>
          <w:p w14:paraId="18636ED6" w14:textId="77777777" w:rsidR="006172F8" w:rsidRPr="007241CC" w:rsidDel="00BC385A" w:rsidRDefault="006172F8" w:rsidP="00A5731B">
            <w:pPr>
              <w:pStyle w:val="tabletext11"/>
              <w:suppressAutoHyphens/>
              <w:jc w:val="right"/>
              <w:rPr>
                <w:del w:id="38914" w:author="Author"/>
              </w:rPr>
            </w:pPr>
            <w:del w:id="38915" w:author="Author">
              <w:r w:rsidRPr="007241CC" w:rsidDel="00BC385A">
                <w:delText>$</w:delText>
              </w:r>
            </w:del>
          </w:p>
        </w:tc>
        <w:tc>
          <w:tcPr>
            <w:tcW w:w="610" w:type="dxa"/>
            <w:tcBorders>
              <w:top w:val="single" w:sz="6" w:space="0" w:color="auto"/>
            </w:tcBorders>
          </w:tcPr>
          <w:p w14:paraId="399FBFB7" w14:textId="77777777" w:rsidR="006172F8" w:rsidRPr="007241CC" w:rsidDel="00BC385A" w:rsidRDefault="006172F8" w:rsidP="00A5731B">
            <w:pPr>
              <w:pStyle w:val="tabletext11"/>
              <w:suppressAutoHyphens/>
              <w:ind w:right="-45"/>
              <w:jc w:val="right"/>
              <w:rPr>
                <w:del w:id="38916" w:author="Author"/>
              </w:rPr>
            </w:pPr>
            <w:del w:id="38917" w:author="Author">
              <w:r w:rsidRPr="007241CC" w:rsidDel="00BC385A">
                <w:delText>50</w:delText>
              </w:r>
            </w:del>
          </w:p>
        </w:tc>
        <w:tc>
          <w:tcPr>
            <w:tcW w:w="830" w:type="dxa"/>
            <w:tcBorders>
              <w:top w:val="single" w:sz="6" w:space="0" w:color="auto"/>
              <w:right w:val="single" w:sz="6" w:space="0" w:color="auto"/>
            </w:tcBorders>
          </w:tcPr>
          <w:p w14:paraId="408A9D42" w14:textId="77777777" w:rsidR="006172F8" w:rsidRPr="007241CC" w:rsidDel="00BC385A" w:rsidRDefault="006172F8" w:rsidP="00A5731B">
            <w:pPr>
              <w:pStyle w:val="tabletext11"/>
              <w:suppressAutoHyphens/>
              <w:ind w:right="-45"/>
              <w:jc w:val="right"/>
              <w:rPr>
                <w:del w:id="38918" w:author="Author"/>
              </w:rPr>
            </w:pPr>
          </w:p>
        </w:tc>
        <w:tc>
          <w:tcPr>
            <w:tcW w:w="1450" w:type="dxa"/>
            <w:tcBorders>
              <w:top w:val="single" w:sz="6" w:space="0" w:color="auto"/>
              <w:left w:val="single" w:sz="6" w:space="0" w:color="auto"/>
            </w:tcBorders>
          </w:tcPr>
          <w:p w14:paraId="20BFB549" w14:textId="77777777" w:rsidR="006172F8" w:rsidRPr="007241CC" w:rsidDel="00BC385A" w:rsidRDefault="006172F8" w:rsidP="00A5731B">
            <w:pPr>
              <w:pStyle w:val="tabletext11"/>
              <w:suppressAutoHyphens/>
              <w:jc w:val="right"/>
              <w:rPr>
                <w:del w:id="38919" w:author="Author"/>
              </w:rPr>
            </w:pPr>
            <w:del w:id="38920" w:author="Author">
              <w:r w:rsidRPr="007241CC" w:rsidDel="00BC385A">
                <w:delText>-0.130</w:delText>
              </w:r>
            </w:del>
          </w:p>
        </w:tc>
        <w:tc>
          <w:tcPr>
            <w:tcW w:w="950" w:type="dxa"/>
            <w:tcBorders>
              <w:top w:val="single" w:sz="6" w:space="0" w:color="auto"/>
              <w:right w:val="single" w:sz="6" w:space="0" w:color="auto"/>
            </w:tcBorders>
          </w:tcPr>
          <w:p w14:paraId="759A6FDB" w14:textId="77777777" w:rsidR="006172F8" w:rsidRPr="007241CC" w:rsidDel="00BC385A" w:rsidRDefault="006172F8" w:rsidP="00A5731B">
            <w:pPr>
              <w:pStyle w:val="tabletext11"/>
              <w:suppressAutoHyphens/>
              <w:jc w:val="right"/>
              <w:rPr>
                <w:del w:id="38921" w:author="Author"/>
              </w:rPr>
            </w:pPr>
          </w:p>
        </w:tc>
      </w:tr>
      <w:tr w:rsidR="006172F8" w:rsidRPr="007241CC" w:rsidDel="00BC385A" w14:paraId="5883DC27" w14:textId="77777777" w:rsidTr="00A5731B">
        <w:trPr>
          <w:cantSplit/>
          <w:trHeight w:val="190"/>
          <w:del w:id="38922" w:author="Author"/>
        </w:trPr>
        <w:tc>
          <w:tcPr>
            <w:tcW w:w="200" w:type="dxa"/>
            <w:tcBorders>
              <w:right w:val="single" w:sz="6" w:space="0" w:color="auto"/>
            </w:tcBorders>
          </w:tcPr>
          <w:p w14:paraId="73C1164F" w14:textId="77777777" w:rsidR="006172F8" w:rsidRPr="007241CC" w:rsidDel="00BC385A" w:rsidRDefault="006172F8" w:rsidP="00A5731B">
            <w:pPr>
              <w:pStyle w:val="tabletext11"/>
              <w:suppressAutoHyphens/>
              <w:rPr>
                <w:del w:id="38923" w:author="Author"/>
              </w:rPr>
            </w:pPr>
          </w:p>
        </w:tc>
        <w:tc>
          <w:tcPr>
            <w:tcW w:w="960" w:type="dxa"/>
            <w:tcBorders>
              <w:left w:val="single" w:sz="6" w:space="0" w:color="auto"/>
            </w:tcBorders>
          </w:tcPr>
          <w:p w14:paraId="5181B9DA" w14:textId="77777777" w:rsidR="006172F8" w:rsidRPr="007241CC" w:rsidDel="00BC385A" w:rsidRDefault="006172F8" w:rsidP="00A5731B">
            <w:pPr>
              <w:pStyle w:val="tabletext11"/>
              <w:suppressAutoHyphens/>
              <w:jc w:val="right"/>
              <w:rPr>
                <w:del w:id="38924" w:author="Author"/>
              </w:rPr>
            </w:pPr>
          </w:p>
        </w:tc>
        <w:tc>
          <w:tcPr>
            <w:tcW w:w="610" w:type="dxa"/>
          </w:tcPr>
          <w:p w14:paraId="78C3C26C" w14:textId="77777777" w:rsidR="006172F8" w:rsidRPr="007241CC" w:rsidDel="00BC385A" w:rsidRDefault="006172F8" w:rsidP="00A5731B">
            <w:pPr>
              <w:pStyle w:val="tabletext11"/>
              <w:suppressAutoHyphens/>
              <w:ind w:right="-45"/>
              <w:jc w:val="right"/>
              <w:rPr>
                <w:del w:id="38925" w:author="Author"/>
              </w:rPr>
            </w:pPr>
            <w:del w:id="38926" w:author="Author">
              <w:r w:rsidRPr="007241CC" w:rsidDel="00BC385A">
                <w:delText>100</w:delText>
              </w:r>
            </w:del>
          </w:p>
        </w:tc>
        <w:tc>
          <w:tcPr>
            <w:tcW w:w="830" w:type="dxa"/>
            <w:tcBorders>
              <w:right w:val="single" w:sz="6" w:space="0" w:color="auto"/>
            </w:tcBorders>
          </w:tcPr>
          <w:p w14:paraId="0906AE76" w14:textId="77777777" w:rsidR="006172F8" w:rsidRPr="007241CC" w:rsidDel="00BC385A" w:rsidRDefault="006172F8" w:rsidP="00A5731B">
            <w:pPr>
              <w:pStyle w:val="tabletext11"/>
              <w:suppressAutoHyphens/>
              <w:ind w:right="-45"/>
              <w:jc w:val="right"/>
              <w:rPr>
                <w:del w:id="38927" w:author="Author"/>
              </w:rPr>
            </w:pPr>
          </w:p>
        </w:tc>
        <w:tc>
          <w:tcPr>
            <w:tcW w:w="1450" w:type="dxa"/>
            <w:tcBorders>
              <w:left w:val="single" w:sz="6" w:space="0" w:color="auto"/>
            </w:tcBorders>
          </w:tcPr>
          <w:p w14:paraId="605F96D8" w14:textId="77777777" w:rsidR="006172F8" w:rsidRPr="007241CC" w:rsidDel="00BC385A" w:rsidRDefault="006172F8" w:rsidP="00A5731B">
            <w:pPr>
              <w:pStyle w:val="tabletext11"/>
              <w:suppressAutoHyphens/>
              <w:jc w:val="right"/>
              <w:rPr>
                <w:del w:id="38928" w:author="Author"/>
              </w:rPr>
            </w:pPr>
            <w:del w:id="38929" w:author="Author">
              <w:r w:rsidRPr="007241CC" w:rsidDel="00BC385A">
                <w:delText>-0.110</w:delText>
              </w:r>
            </w:del>
          </w:p>
        </w:tc>
        <w:tc>
          <w:tcPr>
            <w:tcW w:w="950" w:type="dxa"/>
            <w:tcBorders>
              <w:right w:val="single" w:sz="6" w:space="0" w:color="auto"/>
            </w:tcBorders>
          </w:tcPr>
          <w:p w14:paraId="4E2ABC3A" w14:textId="77777777" w:rsidR="006172F8" w:rsidRPr="007241CC" w:rsidDel="00BC385A" w:rsidRDefault="006172F8" w:rsidP="00A5731B">
            <w:pPr>
              <w:pStyle w:val="tabletext11"/>
              <w:suppressAutoHyphens/>
              <w:jc w:val="right"/>
              <w:rPr>
                <w:del w:id="38930" w:author="Author"/>
              </w:rPr>
            </w:pPr>
          </w:p>
        </w:tc>
      </w:tr>
      <w:tr w:rsidR="006172F8" w:rsidRPr="007241CC" w:rsidDel="00BC385A" w14:paraId="17DBFE24" w14:textId="77777777" w:rsidTr="00A5731B">
        <w:trPr>
          <w:cantSplit/>
          <w:trHeight w:val="190"/>
          <w:del w:id="38931" w:author="Author"/>
        </w:trPr>
        <w:tc>
          <w:tcPr>
            <w:tcW w:w="200" w:type="dxa"/>
            <w:tcBorders>
              <w:right w:val="single" w:sz="6" w:space="0" w:color="auto"/>
            </w:tcBorders>
          </w:tcPr>
          <w:p w14:paraId="55A1B143" w14:textId="77777777" w:rsidR="006172F8" w:rsidRPr="007241CC" w:rsidDel="00BC385A" w:rsidRDefault="006172F8" w:rsidP="00A5731B">
            <w:pPr>
              <w:pStyle w:val="tabletext11"/>
              <w:suppressAutoHyphens/>
              <w:rPr>
                <w:del w:id="38932" w:author="Author"/>
              </w:rPr>
            </w:pPr>
          </w:p>
        </w:tc>
        <w:tc>
          <w:tcPr>
            <w:tcW w:w="960" w:type="dxa"/>
            <w:tcBorders>
              <w:left w:val="single" w:sz="6" w:space="0" w:color="auto"/>
            </w:tcBorders>
          </w:tcPr>
          <w:p w14:paraId="371A432A" w14:textId="77777777" w:rsidR="006172F8" w:rsidRPr="007241CC" w:rsidDel="00BC385A" w:rsidRDefault="006172F8" w:rsidP="00A5731B">
            <w:pPr>
              <w:pStyle w:val="tabletext11"/>
              <w:suppressAutoHyphens/>
              <w:jc w:val="right"/>
              <w:rPr>
                <w:del w:id="38933" w:author="Author"/>
              </w:rPr>
            </w:pPr>
          </w:p>
        </w:tc>
        <w:tc>
          <w:tcPr>
            <w:tcW w:w="610" w:type="dxa"/>
          </w:tcPr>
          <w:p w14:paraId="058F6459" w14:textId="77777777" w:rsidR="006172F8" w:rsidRPr="007241CC" w:rsidDel="00BC385A" w:rsidRDefault="006172F8" w:rsidP="00A5731B">
            <w:pPr>
              <w:pStyle w:val="tabletext11"/>
              <w:suppressAutoHyphens/>
              <w:ind w:right="-45"/>
              <w:jc w:val="right"/>
              <w:rPr>
                <w:del w:id="38934" w:author="Author"/>
              </w:rPr>
            </w:pPr>
            <w:del w:id="38935" w:author="Author">
              <w:r w:rsidRPr="007241CC" w:rsidDel="00BC385A">
                <w:delText>200</w:delText>
              </w:r>
            </w:del>
          </w:p>
        </w:tc>
        <w:tc>
          <w:tcPr>
            <w:tcW w:w="830" w:type="dxa"/>
            <w:tcBorders>
              <w:right w:val="single" w:sz="6" w:space="0" w:color="auto"/>
            </w:tcBorders>
          </w:tcPr>
          <w:p w14:paraId="690965BF" w14:textId="77777777" w:rsidR="006172F8" w:rsidRPr="007241CC" w:rsidDel="00BC385A" w:rsidRDefault="006172F8" w:rsidP="00A5731B">
            <w:pPr>
              <w:pStyle w:val="tabletext11"/>
              <w:suppressAutoHyphens/>
              <w:ind w:right="-45"/>
              <w:jc w:val="right"/>
              <w:rPr>
                <w:del w:id="38936" w:author="Author"/>
              </w:rPr>
            </w:pPr>
          </w:p>
        </w:tc>
        <w:tc>
          <w:tcPr>
            <w:tcW w:w="1450" w:type="dxa"/>
            <w:tcBorders>
              <w:left w:val="single" w:sz="6" w:space="0" w:color="auto"/>
            </w:tcBorders>
          </w:tcPr>
          <w:p w14:paraId="2891522A" w14:textId="77777777" w:rsidR="006172F8" w:rsidRPr="007241CC" w:rsidDel="00BC385A" w:rsidRDefault="006172F8" w:rsidP="00A5731B">
            <w:pPr>
              <w:pStyle w:val="tabletext11"/>
              <w:suppressAutoHyphens/>
              <w:jc w:val="right"/>
              <w:rPr>
                <w:del w:id="38937" w:author="Author"/>
              </w:rPr>
            </w:pPr>
            <w:del w:id="38938" w:author="Author">
              <w:r w:rsidRPr="007241CC" w:rsidDel="00BC385A">
                <w:delText>-0.080</w:delText>
              </w:r>
            </w:del>
          </w:p>
        </w:tc>
        <w:tc>
          <w:tcPr>
            <w:tcW w:w="950" w:type="dxa"/>
            <w:tcBorders>
              <w:right w:val="single" w:sz="6" w:space="0" w:color="auto"/>
            </w:tcBorders>
          </w:tcPr>
          <w:p w14:paraId="6A09DFCF" w14:textId="77777777" w:rsidR="006172F8" w:rsidRPr="007241CC" w:rsidDel="00BC385A" w:rsidRDefault="006172F8" w:rsidP="00A5731B">
            <w:pPr>
              <w:pStyle w:val="tabletext11"/>
              <w:suppressAutoHyphens/>
              <w:jc w:val="right"/>
              <w:rPr>
                <w:del w:id="38939" w:author="Author"/>
              </w:rPr>
            </w:pPr>
          </w:p>
        </w:tc>
      </w:tr>
      <w:tr w:rsidR="006172F8" w:rsidRPr="007241CC" w:rsidDel="00BC385A" w14:paraId="3CB3FC43" w14:textId="77777777" w:rsidTr="00A5731B">
        <w:trPr>
          <w:cantSplit/>
          <w:trHeight w:val="190"/>
          <w:del w:id="38940" w:author="Author"/>
        </w:trPr>
        <w:tc>
          <w:tcPr>
            <w:tcW w:w="200" w:type="dxa"/>
            <w:tcBorders>
              <w:right w:val="single" w:sz="6" w:space="0" w:color="auto"/>
            </w:tcBorders>
          </w:tcPr>
          <w:p w14:paraId="6DB15ACE" w14:textId="77777777" w:rsidR="006172F8" w:rsidRPr="007241CC" w:rsidDel="00BC385A" w:rsidRDefault="006172F8" w:rsidP="00A5731B">
            <w:pPr>
              <w:pStyle w:val="tabletext11"/>
              <w:suppressAutoHyphens/>
              <w:rPr>
                <w:del w:id="38941" w:author="Author"/>
              </w:rPr>
            </w:pPr>
          </w:p>
        </w:tc>
        <w:tc>
          <w:tcPr>
            <w:tcW w:w="960" w:type="dxa"/>
            <w:tcBorders>
              <w:left w:val="single" w:sz="6" w:space="0" w:color="auto"/>
            </w:tcBorders>
          </w:tcPr>
          <w:p w14:paraId="47F585B9" w14:textId="77777777" w:rsidR="006172F8" w:rsidRPr="007241CC" w:rsidDel="00BC385A" w:rsidRDefault="006172F8" w:rsidP="00A5731B">
            <w:pPr>
              <w:pStyle w:val="tabletext11"/>
              <w:suppressAutoHyphens/>
              <w:jc w:val="right"/>
              <w:rPr>
                <w:del w:id="38942" w:author="Author"/>
              </w:rPr>
            </w:pPr>
          </w:p>
        </w:tc>
        <w:tc>
          <w:tcPr>
            <w:tcW w:w="610" w:type="dxa"/>
          </w:tcPr>
          <w:p w14:paraId="3117F1D6" w14:textId="77777777" w:rsidR="006172F8" w:rsidRPr="007241CC" w:rsidDel="00BC385A" w:rsidRDefault="006172F8" w:rsidP="00A5731B">
            <w:pPr>
              <w:pStyle w:val="tabletext11"/>
              <w:suppressAutoHyphens/>
              <w:ind w:right="-45"/>
              <w:jc w:val="right"/>
              <w:rPr>
                <w:del w:id="38943" w:author="Author"/>
              </w:rPr>
            </w:pPr>
            <w:del w:id="38944" w:author="Author">
              <w:r w:rsidRPr="007241CC" w:rsidDel="00BC385A">
                <w:delText>250</w:delText>
              </w:r>
            </w:del>
          </w:p>
        </w:tc>
        <w:tc>
          <w:tcPr>
            <w:tcW w:w="830" w:type="dxa"/>
            <w:tcBorders>
              <w:right w:val="single" w:sz="6" w:space="0" w:color="auto"/>
            </w:tcBorders>
          </w:tcPr>
          <w:p w14:paraId="7EA55A3B" w14:textId="77777777" w:rsidR="006172F8" w:rsidRPr="007241CC" w:rsidDel="00BC385A" w:rsidRDefault="006172F8" w:rsidP="00A5731B">
            <w:pPr>
              <w:pStyle w:val="tabletext11"/>
              <w:suppressAutoHyphens/>
              <w:ind w:right="-45"/>
              <w:jc w:val="right"/>
              <w:rPr>
                <w:del w:id="38945" w:author="Author"/>
              </w:rPr>
            </w:pPr>
          </w:p>
        </w:tc>
        <w:tc>
          <w:tcPr>
            <w:tcW w:w="1450" w:type="dxa"/>
            <w:tcBorders>
              <w:left w:val="single" w:sz="6" w:space="0" w:color="auto"/>
            </w:tcBorders>
          </w:tcPr>
          <w:p w14:paraId="2883922E" w14:textId="77777777" w:rsidR="006172F8" w:rsidRPr="007241CC" w:rsidDel="00BC385A" w:rsidRDefault="006172F8" w:rsidP="00A5731B">
            <w:pPr>
              <w:pStyle w:val="tabletext11"/>
              <w:suppressAutoHyphens/>
              <w:jc w:val="right"/>
              <w:rPr>
                <w:del w:id="38946" w:author="Author"/>
              </w:rPr>
            </w:pPr>
            <w:del w:id="38947" w:author="Author">
              <w:r w:rsidRPr="007241CC" w:rsidDel="00BC385A">
                <w:delText>-0.070</w:delText>
              </w:r>
            </w:del>
          </w:p>
        </w:tc>
        <w:tc>
          <w:tcPr>
            <w:tcW w:w="950" w:type="dxa"/>
            <w:tcBorders>
              <w:right w:val="single" w:sz="6" w:space="0" w:color="auto"/>
            </w:tcBorders>
          </w:tcPr>
          <w:p w14:paraId="5A8BB538" w14:textId="77777777" w:rsidR="006172F8" w:rsidRPr="007241CC" w:rsidDel="00BC385A" w:rsidRDefault="006172F8" w:rsidP="00A5731B">
            <w:pPr>
              <w:pStyle w:val="tabletext11"/>
              <w:suppressAutoHyphens/>
              <w:jc w:val="right"/>
              <w:rPr>
                <w:del w:id="38948" w:author="Author"/>
              </w:rPr>
            </w:pPr>
          </w:p>
        </w:tc>
      </w:tr>
      <w:tr w:rsidR="006172F8" w:rsidRPr="007241CC" w:rsidDel="00BC385A" w14:paraId="0F932522" w14:textId="77777777" w:rsidTr="00A5731B">
        <w:trPr>
          <w:cantSplit/>
          <w:trHeight w:val="190"/>
          <w:del w:id="38949" w:author="Author"/>
        </w:trPr>
        <w:tc>
          <w:tcPr>
            <w:tcW w:w="200" w:type="dxa"/>
            <w:tcBorders>
              <w:right w:val="single" w:sz="6" w:space="0" w:color="auto"/>
            </w:tcBorders>
          </w:tcPr>
          <w:p w14:paraId="5FE164CA" w14:textId="77777777" w:rsidR="006172F8" w:rsidRPr="007241CC" w:rsidDel="00BC385A" w:rsidRDefault="006172F8" w:rsidP="00A5731B">
            <w:pPr>
              <w:pStyle w:val="tabletext11"/>
              <w:suppressAutoHyphens/>
              <w:rPr>
                <w:del w:id="38950" w:author="Author"/>
              </w:rPr>
            </w:pPr>
          </w:p>
        </w:tc>
        <w:tc>
          <w:tcPr>
            <w:tcW w:w="960" w:type="dxa"/>
            <w:tcBorders>
              <w:left w:val="single" w:sz="6" w:space="0" w:color="auto"/>
            </w:tcBorders>
          </w:tcPr>
          <w:p w14:paraId="64E47A0A" w14:textId="77777777" w:rsidR="006172F8" w:rsidRPr="007241CC" w:rsidDel="00BC385A" w:rsidRDefault="006172F8" w:rsidP="00A5731B">
            <w:pPr>
              <w:pStyle w:val="tabletext11"/>
              <w:suppressAutoHyphens/>
              <w:jc w:val="right"/>
              <w:rPr>
                <w:del w:id="38951" w:author="Author"/>
              </w:rPr>
            </w:pPr>
          </w:p>
        </w:tc>
        <w:tc>
          <w:tcPr>
            <w:tcW w:w="610" w:type="dxa"/>
          </w:tcPr>
          <w:p w14:paraId="2C2AB79D" w14:textId="77777777" w:rsidR="006172F8" w:rsidRPr="007241CC" w:rsidDel="00BC385A" w:rsidRDefault="006172F8" w:rsidP="00A5731B">
            <w:pPr>
              <w:pStyle w:val="tabletext11"/>
              <w:suppressAutoHyphens/>
              <w:ind w:right="-45"/>
              <w:jc w:val="right"/>
              <w:rPr>
                <w:del w:id="38952" w:author="Author"/>
              </w:rPr>
            </w:pPr>
            <w:del w:id="38953" w:author="Author">
              <w:r w:rsidRPr="007241CC" w:rsidDel="00BC385A">
                <w:delText>500</w:delText>
              </w:r>
            </w:del>
          </w:p>
        </w:tc>
        <w:tc>
          <w:tcPr>
            <w:tcW w:w="830" w:type="dxa"/>
            <w:tcBorders>
              <w:right w:val="single" w:sz="6" w:space="0" w:color="auto"/>
            </w:tcBorders>
          </w:tcPr>
          <w:p w14:paraId="7DD2BDAD" w14:textId="77777777" w:rsidR="006172F8" w:rsidRPr="007241CC" w:rsidDel="00BC385A" w:rsidRDefault="006172F8" w:rsidP="00A5731B">
            <w:pPr>
              <w:pStyle w:val="tabletext11"/>
              <w:suppressAutoHyphens/>
              <w:ind w:right="-45"/>
              <w:jc w:val="right"/>
              <w:rPr>
                <w:del w:id="38954" w:author="Author"/>
              </w:rPr>
            </w:pPr>
          </w:p>
        </w:tc>
        <w:tc>
          <w:tcPr>
            <w:tcW w:w="1450" w:type="dxa"/>
            <w:tcBorders>
              <w:left w:val="single" w:sz="6" w:space="0" w:color="auto"/>
            </w:tcBorders>
          </w:tcPr>
          <w:p w14:paraId="18C3862B" w14:textId="77777777" w:rsidR="006172F8" w:rsidRPr="007241CC" w:rsidDel="00BC385A" w:rsidRDefault="006172F8" w:rsidP="00A5731B">
            <w:pPr>
              <w:pStyle w:val="tabletext11"/>
              <w:suppressAutoHyphens/>
              <w:jc w:val="right"/>
              <w:rPr>
                <w:del w:id="38955" w:author="Author"/>
              </w:rPr>
            </w:pPr>
            <w:del w:id="38956" w:author="Author">
              <w:r w:rsidRPr="007241CC" w:rsidDel="00BC385A">
                <w:delText>0.000</w:delText>
              </w:r>
            </w:del>
          </w:p>
        </w:tc>
        <w:tc>
          <w:tcPr>
            <w:tcW w:w="950" w:type="dxa"/>
            <w:tcBorders>
              <w:right w:val="single" w:sz="6" w:space="0" w:color="auto"/>
            </w:tcBorders>
          </w:tcPr>
          <w:p w14:paraId="1FFEDDE4" w14:textId="77777777" w:rsidR="006172F8" w:rsidRPr="007241CC" w:rsidDel="00BC385A" w:rsidRDefault="006172F8" w:rsidP="00A5731B">
            <w:pPr>
              <w:pStyle w:val="tabletext11"/>
              <w:suppressAutoHyphens/>
              <w:jc w:val="right"/>
              <w:rPr>
                <w:del w:id="38957" w:author="Author"/>
              </w:rPr>
            </w:pPr>
          </w:p>
        </w:tc>
      </w:tr>
      <w:tr w:rsidR="006172F8" w:rsidRPr="007241CC" w:rsidDel="00BC385A" w14:paraId="2E5CE209" w14:textId="77777777" w:rsidTr="00A5731B">
        <w:trPr>
          <w:cantSplit/>
          <w:trHeight w:val="190"/>
          <w:del w:id="38958" w:author="Author"/>
        </w:trPr>
        <w:tc>
          <w:tcPr>
            <w:tcW w:w="200" w:type="dxa"/>
            <w:tcBorders>
              <w:right w:val="single" w:sz="6" w:space="0" w:color="auto"/>
            </w:tcBorders>
          </w:tcPr>
          <w:p w14:paraId="1B0450C3" w14:textId="77777777" w:rsidR="006172F8" w:rsidRPr="007241CC" w:rsidDel="00BC385A" w:rsidRDefault="006172F8" w:rsidP="00A5731B">
            <w:pPr>
              <w:pStyle w:val="tabletext11"/>
              <w:suppressAutoHyphens/>
              <w:rPr>
                <w:del w:id="38959" w:author="Author"/>
              </w:rPr>
            </w:pPr>
          </w:p>
        </w:tc>
        <w:tc>
          <w:tcPr>
            <w:tcW w:w="960" w:type="dxa"/>
            <w:tcBorders>
              <w:left w:val="single" w:sz="6" w:space="0" w:color="auto"/>
            </w:tcBorders>
          </w:tcPr>
          <w:p w14:paraId="0F9B004A" w14:textId="77777777" w:rsidR="006172F8" w:rsidRPr="007241CC" w:rsidDel="00BC385A" w:rsidRDefault="006172F8" w:rsidP="00A5731B">
            <w:pPr>
              <w:pStyle w:val="tabletext11"/>
              <w:suppressAutoHyphens/>
              <w:jc w:val="right"/>
              <w:rPr>
                <w:del w:id="38960" w:author="Author"/>
              </w:rPr>
            </w:pPr>
          </w:p>
        </w:tc>
        <w:tc>
          <w:tcPr>
            <w:tcW w:w="610" w:type="dxa"/>
          </w:tcPr>
          <w:p w14:paraId="4866DA3E" w14:textId="77777777" w:rsidR="006172F8" w:rsidRPr="007241CC" w:rsidDel="00BC385A" w:rsidRDefault="006172F8" w:rsidP="00A5731B">
            <w:pPr>
              <w:pStyle w:val="tabletext11"/>
              <w:suppressAutoHyphens/>
              <w:ind w:right="-45"/>
              <w:jc w:val="right"/>
              <w:rPr>
                <w:del w:id="38961" w:author="Author"/>
              </w:rPr>
            </w:pPr>
            <w:del w:id="38962" w:author="Author">
              <w:r w:rsidRPr="007241CC" w:rsidDel="00BC385A">
                <w:delText>1,000</w:delText>
              </w:r>
            </w:del>
          </w:p>
        </w:tc>
        <w:tc>
          <w:tcPr>
            <w:tcW w:w="830" w:type="dxa"/>
            <w:tcBorders>
              <w:right w:val="single" w:sz="6" w:space="0" w:color="auto"/>
            </w:tcBorders>
          </w:tcPr>
          <w:p w14:paraId="2CCF61AE" w14:textId="77777777" w:rsidR="006172F8" w:rsidRPr="007241CC" w:rsidDel="00BC385A" w:rsidRDefault="006172F8" w:rsidP="00A5731B">
            <w:pPr>
              <w:pStyle w:val="tabletext11"/>
              <w:suppressAutoHyphens/>
              <w:ind w:right="-45"/>
              <w:jc w:val="right"/>
              <w:rPr>
                <w:del w:id="38963" w:author="Author"/>
              </w:rPr>
            </w:pPr>
          </w:p>
        </w:tc>
        <w:tc>
          <w:tcPr>
            <w:tcW w:w="1450" w:type="dxa"/>
            <w:tcBorders>
              <w:left w:val="single" w:sz="6" w:space="0" w:color="auto"/>
            </w:tcBorders>
          </w:tcPr>
          <w:p w14:paraId="2AE30BEE" w14:textId="77777777" w:rsidR="006172F8" w:rsidRPr="007241CC" w:rsidDel="00BC385A" w:rsidRDefault="006172F8" w:rsidP="00A5731B">
            <w:pPr>
              <w:pStyle w:val="tabletext11"/>
              <w:suppressAutoHyphens/>
              <w:jc w:val="right"/>
              <w:rPr>
                <w:del w:id="38964" w:author="Author"/>
              </w:rPr>
            </w:pPr>
            <w:del w:id="38965" w:author="Author">
              <w:r w:rsidRPr="007241CC" w:rsidDel="00BC385A">
                <w:delText>0.110</w:delText>
              </w:r>
            </w:del>
          </w:p>
        </w:tc>
        <w:tc>
          <w:tcPr>
            <w:tcW w:w="950" w:type="dxa"/>
            <w:tcBorders>
              <w:right w:val="single" w:sz="6" w:space="0" w:color="auto"/>
            </w:tcBorders>
          </w:tcPr>
          <w:p w14:paraId="634D7A62" w14:textId="77777777" w:rsidR="006172F8" w:rsidRPr="007241CC" w:rsidDel="00BC385A" w:rsidRDefault="006172F8" w:rsidP="00A5731B">
            <w:pPr>
              <w:pStyle w:val="tabletext11"/>
              <w:suppressAutoHyphens/>
              <w:jc w:val="right"/>
              <w:rPr>
                <w:del w:id="38966" w:author="Author"/>
              </w:rPr>
            </w:pPr>
          </w:p>
        </w:tc>
      </w:tr>
      <w:tr w:rsidR="006172F8" w:rsidRPr="007241CC" w:rsidDel="00BC385A" w14:paraId="6E297DE8" w14:textId="77777777" w:rsidTr="00A5731B">
        <w:trPr>
          <w:cantSplit/>
          <w:trHeight w:val="190"/>
          <w:del w:id="38967" w:author="Author"/>
        </w:trPr>
        <w:tc>
          <w:tcPr>
            <w:tcW w:w="200" w:type="dxa"/>
            <w:tcBorders>
              <w:right w:val="single" w:sz="6" w:space="0" w:color="auto"/>
            </w:tcBorders>
          </w:tcPr>
          <w:p w14:paraId="3C584458" w14:textId="77777777" w:rsidR="006172F8" w:rsidRPr="007241CC" w:rsidDel="00BC385A" w:rsidRDefault="006172F8" w:rsidP="00A5731B">
            <w:pPr>
              <w:pStyle w:val="tabletext11"/>
              <w:suppressAutoHyphens/>
              <w:rPr>
                <w:del w:id="38968" w:author="Author"/>
              </w:rPr>
            </w:pPr>
          </w:p>
        </w:tc>
        <w:tc>
          <w:tcPr>
            <w:tcW w:w="960" w:type="dxa"/>
            <w:tcBorders>
              <w:left w:val="single" w:sz="6" w:space="0" w:color="auto"/>
            </w:tcBorders>
          </w:tcPr>
          <w:p w14:paraId="2142ABFA" w14:textId="77777777" w:rsidR="006172F8" w:rsidRPr="007241CC" w:rsidDel="00BC385A" w:rsidRDefault="006172F8" w:rsidP="00A5731B">
            <w:pPr>
              <w:pStyle w:val="tabletext11"/>
              <w:suppressAutoHyphens/>
              <w:jc w:val="right"/>
              <w:rPr>
                <w:del w:id="38969" w:author="Author"/>
              </w:rPr>
            </w:pPr>
          </w:p>
        </w:tc>
        <w:tc>
          <w:tcPr>
            <w:tcW w:w="610" w:type="dxa"/>
          </w:tcPr>
          <w:p w14:paraId="15CC5EA7" w14:textId="77777777" w:rsidR="006172F8" w:rsidRPr="007241CC" w:rsidDel="00BC385A" w:rsidRDefault="006172F8" w:rsidP="00A5731B">
            <w:pPr>
              <w:pStyle w:val="tabletext11"/>
              <w:suppressAutoHyphens/>
              <w:ind w:right="-45"/>
              <w:jc w:val="right"/>
              <w:rPr>
                <w:del w:id="38970" w:author="Author"/>
              </w:rPr>
            </w:pPr>
            <w:del w:id="38971" w:author="Author">
              <w:r w:rsidRPr="007241CC" w:rsidDel="00BC385A">
                <w:delText>2,000</w:delText>
              </w:r>
            </w:del>
          </w:p>
        </w:tc>
        <w:tc>
          <w:tcPr>
            <w:tcW w:w="830" w:type="dxa"/>
            <w:tcBorders>
              <w:right w:val="single" w:sz="6" w:space="0" w:color="auto"/>
            </w:tcBorders>
          </w:tcPr>
          <w:p w14:paraId="5C57F56C" w14:textId="77777777" w:rsidR="006172F8" w:rsidRPr="007241CC" w:rsidDel="00BC385A" w:rsidRDefault="006172F8" w:rsidP="00A5731B">
            <w:pPr>
              <w:pStyle w:val="tabletext11"/>
              <w:suppressAutoHyphens/>
              <w:ind w:right="-45"/>
              <w:jc w:val="right"/>
              <w:rPr>
                <w:del w:id="38972" w:author="Author"/>
              </w:rPr>
            </w:pPr>
          </w:p>
        </w:tc>
        <w:tc>
          <w:tcPr>
            <w:tcW w:w="1450" w:type="dxa"/>
            <w:tcBorders>
              <w:left w:val="single" w:sz="6" w:space="0" w:color="auto"/>
            </w:tcBorders>
          </w:tcPr>
          <w:p w14:paraId="356F1863" w14:textId="77777777" w:rsidR="006172F8" w:rsidRPr="007241CC" w:rsidDel="00BC385A" w:rsidRDefault="006172F8" w:rsidP="00A5731B">
            <w:pPr>
              <w:pStyle w:val="tabletext11"/>
              <w:suppressAutoHyphens/>
              <w:jc w:val="right"/>
              <w:rPr>
                <w:del w:id="38973" w:author="Author"/>
              </w:rPr>
            </w:pPr>
            <w:del w:id="38974" w:author="Author">
              <w:r w:rsidRPr="007241CC" w:rsidDel="00BC385A">
                <w:delText>0.260</w:delText>
              </w:r>
            </w:del>
          </w:p>
        </w:tc>
        <w:tc>
          <w:tcPr>
            <w:tcW w:w="950" w:type="dxa"/>
            <w:tcBorders>
              <w:right w:val="single" w:sz="6" w:space="0" w:color="auto"/>
            </w:tcBorders>
          </w:tcPr>
          <w:p w14:paraId="020753E1" w14:textId="77777777" w:rsidR="006172F8" w:rsidRPr="007241CC" w:rsidDel="00BC385A" w:rsidRDefault="006172F8" w:rsidP="00A5731B">
            <w:pPr>
              <w:pStyle w:val="tabletext11"/>
              <w:suppressAutoHyphens/>
              <w:jc w:val="right"/>
              <w:rPr>
                <w:del w:id="38975" w:author="Author"/>
              </w:rPr>
            </w:pPr>
          </w:p>
        </w:tc>
      </w:tr>
      <w:tr w:rsidR="006172F8" w:rsidRPr="007241CC" w:rsidDel="00BC385A" w14:paraId="7F025308" w14:textId="77777777" w:rsidTr="00A5731B">
        <w:trPr>
          <w:cantSplit/>
          <w:trHeight w:val="190"/>
          <w:del w:id="38976" w:author="Author"/>
        </w:trPr>
        <w:tc>
          <w:tcPr>
            <w:tcW w:w="200" w:type="dxa"/>
            <w:tcBorders>
              <w:right w:val="single" w:sz="6" w:space="0" w:color="auto"/>
            </w:tcBorders>
          </w:tcPr>
          <w:p w14:paraId="48D01CB4" w14:textId="77777777" w:rsidR="006172F8" w:rsidRPr="007241CC" w:rsidDel="00BC385A" w:rsidRDefault="006172F8" w:rsidP="00A5731B">
            <w:pPr>
              <w:pStyle w:val="tabletext11"/>
              <w:suppressAutoHyphens/>
              <w:rPr>
                <w:del w:id="38977" w:author="Author"/>
              </w:rPr>
            </w:pPr>
          </w:p>
        </w:tc>
        <w:tc>
          <w:tcPr>
            <w:tcW w:w="960" w:type="dxa"/>
            <w:tcBorders>
              <w:left w:val="single" w:sz="6" w:space="0" w:color="auto"/>
            </w:tcBorders>
          </w:tcPr>
          <w:p w14:paraId="72E9F3B0" w14:textId="77777777" w:rsidR="006172F8" w:rsidRPr="007241CC" w:rsidDel="00BC385A" w:rsidRDefault="006172F8" w:rsidP="00A5731B">
            <w:pPr>
              <w:pStyle w:val="tabletext11"/>
              <w:suppressAutoHyphens/>
              <w:jc w:val="right"/>
              <w:rPr>
                <w:del w:id="38978" w:author="Author"/>
              </w:rPr>
            </w:pPr>
          </w:p>
        </w:tc>
        <w:tc>
          <w:tcPr>
            <w:tcW w:w="610" w:type="dxa"/>
          </w:tcPr>
          <w:p w14:paraId="1436A006" w14:textId="77777777" w:rsidR="006172F8" w:rsidRPr="007241CC" w:rsidDel="00BC385A" w:rsidRDefault="006172F8" w:rsidP="00A5731B">
            <w:pPr>
              <w:pStyle w:val="tabletext11"/>
              <w:suppressAutoHyphens/>
              <w:ind w:right="-45"/>
              <w:jc w:val="right"/>
              <w:rPr>
                <w:del w:id="38979" w:author="Author"/>
              </w:rPr>
            </w:pPr>
            <w:del w:id="38980" w:author="Author">
              <w:r w:rsidRPr="007241CC" w:rsidDel="00BC385A">
                <w:delText>3,000</w:delText>
              </w:r>
            </w:del>
          </w:p>
        </w:tc>
        <w:tc>
          <w:tcPr>
            <w:tcW w:w="830" w:type="dxa"/>
            <w:tcBorders>
              <w:right w:val="single" w:sz="6" w:space="0" w:color="auto"/>
            </w:tcBorders>
          </w:tcPr>
          <w:p w14:paraId="0EA5CE0A" w14:textId="77777777" w:rsidR="006172F8" w:rsidRPr="007241CC" w:rsidDel="00BC385A" w:rsidRDefault="006172F8" w:rsidP="00A5731B">
            <w:pPr>
              <w:pStyle w:val="tabletext11"/>
              <w:suppressAutoHyphens/>
              <w:ind w:right="-45"/>
              <w:jc w:val="right"/>
              <w:rPr>
                <w:del w:id="38981" w:author="Author"/>
              </w:rPr>
            </w:pPr>
          </w:p>
        </w:tc>
        <w:tc>
          <w:tcPr>
            <w:tcW w:w="1450" w:type="dxa"/>
            <w:tcBorders>
              <w:left w:val="single" w:sz="6" w:space="0" w:color="auto"/>
            </w:tcBorders>
          </w:tcPr>
          <w:p w14:paraId="09DE1088" w14:textId="77777777" w:rsidR="006172F8" w:rsidRPr="007241CC" w:rsidDel="00BC385A" w:rsidRDefault="006172F8" w:rsidP="00A5731B">
            <w:pPr>
              <w:pStyle w:val="tabletext11"/>
              <w:suppressAutoHyphens/>
              <w:jc w:val="right"/>
              <w:rPr>
                <w:del w:id="38982" w:author="Author"/>
              </w:rPr>
            </w:pPr>
            <w:del w:id="38983" w:author="Author">
              <w:r w:rsidRPr="007241CC" w:rsidDel="00BC385A">
                <w:delText>0.390</w:delText>
              </w:r>
            </w:del>
          </w:p>
        </w:tc>
        <w:tc>
          <w:tcPr>
            <w:tcW w:w="950" w:type="dxa"/>
            <w:tcBorders>
              <w:right w:val="single" w:sz="6" w:space="0" w:color="auto"/>
            </w:tcBorders>
          </w:tcPr>
          <w:p w14:paraId="272CDC0B" w14:textId="77777777" w:rsidR="006172F8" w:rsidRPr="007241CC" w:rsidDel="00BC385A" w:rsidRDefault="006172F8" w:rsidP="00A5731B">
            <w:pPr>
              <w:pStyle w:val="tabletext11"/>
              <w:suppressAutoHyphens/>
              <w:jc w:val="right"/>
              <w:rPr>
                <w:del w:id="38984" w:author="Author"/>
              </w:rPr>
            </w:pPr>
          </w:p>
        </w:tc>
      </w:tr>
      <w:tr w:rsidR="006172F8" w:rsidRPr="007241CC" w:rsidDel="00BC385A" w14:paraId="708BBD51" w14:textId="77777777" w:rsidTr="00A5731B">
        <w:trPr>
          <w:cantSplit/>
          <w:trHeight w:val="190"/>
          <w:del w:id="38985" w:author="Author"/>
        </w:trPr>
        <w:tc>
          <w:tcPr>
            <w:tcW w:w="200" w:type="dxa"/>
            <w:tcBorders>
              <w:right w:val="single" w:sz="6" w:space="0" w:color="auto"/>
            </w:tcBorders>
          </w:tcPr>
          <w:p w14:paraId="17384D39" w14:textId="77777777" w:rsidR="006172F8" w:rsidRPr="007241CC" w:rsidDel="00BC385A" w:rsidRDefault="006172F8" w:rsidP="00A5731B">
            <w:pPr>
              <w:pStyle w:val="tabletext11"/>
              <w:suppressAutoHyphens/>
              <w:rPr>
                <w:del w:id="38986" w:author="Author"/>
              </w:rPr>
            </w:pPr>
          </w:p>
        </w:tc>
        <w:tc>
          <w:tcPr>
            <w:tcW w:w="960" w:type="dxa"/>
            <w:tcBorders>
              <w:left w:val="single" w:sz="6" w:space="0" w:color="auto"/>
              <w:bottom w:val="single" w:sz="6" w:space="0" w:color="auto"/>
            </w:tcBorders>
          </w:tcPr>
          <w:p w14:paraId="65F74C29" w14:textId="77777777" w:rsidR="006172F8" w:rsidRPr="007241CC" w:rsidDel="00BC385A" w:rsidRDefault="006172F8" w:rsidP="00A5731B">
            <w:pPr>
              <w:pStyle w:val="tabletext11"/>
              <w:suppressAutoHyphens/>
              <w:jc w:val="right"/>
              <w:rPr>
                <w:del w:id="38987" w:author="Author"/>
              </w:rPr>
            </w:pPr>
          </w:p>
        </w:tc>
        <w:tc>
          <w:tcPr>
            <w:tcW w:w="610" w:type="dxa"/>
            <w:tcBorders>
              <w:bottom w:val="single" w:sz="6" w:space="0" w:color="auto"/>
            </w:tcBorders>
          </w:tcPr>
          <w:p w14:paraId="5B31B389" w14:textId="77777777" w:rsidR="006172F8" w:rsidRPr="007241CC" w:rsidDel="00BC385A" w:rsidRDefault="006172F8" w:rsidP="00A5731B">
            <w:pPr>
              <w:pStyle w:val="tabletext11"/>
              <w:suppressAutoHyphens/>
              <w:ind w:right="-45"/>
              <w:jc w:val="right"/>
              <w:rPr>
                <w:del w:id="38988" w:author="Author"/>
              </w:rPr>
            </w:pPr>
            <w:del w:id="38989" w:author="Author">
              <w:r w:rsidRPr="007241CC" w:rsidDel="00BC385A">
                <w:delText>5,000</w:delText>
              </w:r>
            </w:del>
          </w:p>
        </w:tc>
        <w:tc>
          <w:tcPr>
            <w:tcW w:w="830" w:type="dxa"/>
            <w:tcBorders>
              <w:bottom w:val="single" w:sz="6" w:space="0" w:color="auto"/>
              <w:right w:val="single" w:sz="6" w:space="0" w:color="auto"/>
            </w:tcBorders>
          </w:tcPr>
          <w:p w14:paraId="1CC1652A" w14:textId="77777777" w:rsidR="006172F8" w:rsidRPr="007241CC" w:rsidDel="00BC385A" w:rsidRDefault="006172F8" w:rsidP="00A5731B">
            <w:pPr>
              <w:pStyle w:val="tabletext11"/>
              <w:suppressAutoHyphens/>
              <w:ind w:right="-45"/>
              <w:jc w:val="right"/>
              <w:rPr>
                <w:del w:id="38990" w:author="Author"/>
              </w:rPr>
            </w:pPr>
          </w:p>
        </w:tc>
        <w:tc>
          <w:tcPr>
            <w:tcW w:w="1450" w:type="dxa"/>
            <w:tcBorders>
              <w:left w:val="single" w:sz="6" w:space="0" w:color="auto"/>
              <w:bottom w:val="single" w:sz="6" w:space="0" w:color="auto"/>
            </w:tcBorders>
          </w:tcPr>
          <w:p w14:paraId="4252C04B" w14:textId="77777777" w:rsidR="006172F8" w:rsidRPr="007241CC" w:rsidDel="00BC385A" w:rsidRDefault="006172F8" w:rsidP="00A5731B">
            <w:pPr>
              <w:pStyle w:val="tabletext11"/>
              <w:suppressAutoHyphens/>
              <w:jc w:val="right"/>
              <w:rPr>
                <w:del w:id="38991" w:author="Author"/>
              </w:rPr>
            </w:pPr>
            <w:del w:id="38992" w:author="Author">
              <w:r w:rsidRPr="007241CC" w:rsidDel="00BC385A">
                <w:delText>0.560</w:delText>
              </w:r>
            </w:del>
          </w:p>
        </w:tc>
        <w:tc>
          <w:tcPr>
            <w:tcW w:w="950" w:type="dxa"/>
            <w:tcBorders>
              <w:bottom w:val="single" w:sz="6" w:space="0" w:color="auto"/>
              <w:right w:val="single" w:sz="6" w:space="0" w:color="auto"/>
            </w:tcBorders>
          </w:tcPr>
          <w:p w14:paraId="7BA7D462" w14:textId="77777777" w:rsidR="006172F8" w:rsidRPr="007241CC" w:rsidDel="00BC385A" w:rsidRDefault="006172F8" w:rsidP="00A5731B">
            <w:pPr>
              <w:pStyle w:val="tabletext11"/>
              <w:suppressAutoHyphens/>
              <w:jc w:val="right"/>
              <w:rPr>
                <w:del w:id="38993" w:author="Author"/>
              </w:rPr>
            </w:pPr>
          </w:p>
        </w:tc>
      </w:tr>
    </w:tbl>
    <w:p w14:paraId="3BEAC73C" w14:textId="77777777" w:rsidR="006172F8" w:rsidRPr="007241CC" w:rsidDel="00BC385A" w:rsidRDefault="006172F8" w:rsidP="000618B6">
      <w:pPr>
        <w:pStyle w:val="tablecaption"/>
        <w:suppressAutoHyphens/>
        <w:rPr>
          <w:del w:id="38994" w:author="Author"/>
        </w:rPr>
      </w:pPr>
      <w:del w:id="38995" w:author="Author">
        <w:r w:rsidRPr="007241CC" w:rsidDel="00BC385A">
          <w:delText>Table 98.B.1.b.(3)(a) Private Passenger Types Collision Coverage Deductible Factors</w:delText>
        </w:r>
      </w:del>
    </w:p>
    <w:p w14:paraId="38EA178C" w14:textId="77777777" w:rsidR="006172F8" w:rsidRPr="007241CC" w:rsidDel="00BC385A" w:rsidRDefault="006172F8" w:rsidP="000618B6">
      <w:pPr>
        <w:pStyle w:val="isonormal"/>
        <w:suppressAutoHyphens/>
        <w:rPr>
          <w:del w:id="38996" w:author="Author"/>
        </w:rPr>
      </w:pPr>
    </w:p>
    <w:p w14:paraId="07962C08" w14:textId="77777777" w:rsidR="006172F8" w:rsidRPr="007241CC" w:rsidDel="00BC385A" w:rsidRDefault="006172F8" w:rsidP="000618B6">
      <w:pPr>
        <w:pStyle w:val="outlinehd6"/>
        <w:suppressAutoHyphens/>
        <w:rPr>
          <w:del w:id="38997" w:author="Author"/>
        </w:rPr>
      </w:pPr>
      <w:del w:id="38998" w:author="Author">
        <w:r w:rsidRPr="007241CC" w:rsidDel="00BC385A">
          <w:tab/>
          <w:delText>(b)</w:delText>
        </w:r>
        <w:r w:rsidRPr="007241CC" w:rsidDel="00BC385A">
          <w:tab/>
          <w:delText>Trucks, Tractors And Trailers And All Autos Except Zone-rated Risks</w:delText>
        </w:r>
      </w:del>
    </w:p>
    <w:p w14:paraId="2723DE0A" w14:textId="77777777" w:rsidR="006172F8" w:rsidRPr="007241CC" w:rsidDel="00BC385A" w:rsidRDefault="006172F8" w:rsidP="000618B6">
      <w:pPr>
        <w:pStyle w:val="space4"/>
        <w:suppressAutoHyphens/>
        <w:rPr>
          <w:del w:id="389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6172F8" w:rsidRPr="007241CC" w:rsidDel="00BC385A" w14:paraId="3184C34E" w14:textId="77777777" w:rsidTr="00A5731B">
        <w:trPr>
          <w:trHeight w:val="190"/>
          <w:del w:id="39000" w:author="Author"/>
        </w:trPr>
        <w:tc>
          <w:tcPr>
            <w:tcW w:w="200" w:type="dxa"/>
          </w:tcPr>
          <w:p w14:paraId="2609E2C7" w14:textId="77777777" w:rsidR="006172F8" w:rsidRPr="007241CC" w:rsidDel="00BC385A" w:rsidRDefault="006172F8" w:rsidP="00A5731B">
            <w:pPr>
              <w:pStyle w:val="tablehead"/>
              <w:suppressAutoHyphens/>
              <w:rPr>
                <w:del w:id="39001"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44DA829" w14:textId="77777777" w:rsidR="006172F8" w:rsidRPr="007241CC" w:rsidDel="00BC385A" w:rsidRDefault="006172F8" w:rsidP="00A5731B">
            <w:pPr>
              <w:pStyle w:val="tablehead"/>
              <w:suppressAutoHyphens/>
              <w:rPr>
                <w:del w:id="39002" w:author="Author"/>
              </w:rPr>
            </w:pPr>
            <w:del w:id="39003" w:author="Author">
              <w:r w:rsidRPr="007241CC" w:rsidDel="00BC385A">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2390BC2" w14:textId="77777777" w:rsidR="006172F8" w:rsidRPr="007241CC" w:rsidDel="00BC385A" w:rsidRDefault="006172F8" w:rsidP="00A5731B">
            <w:pPr>
              <w:pStyle w:val="tablehead"/>
              <w:suppressAutoHyphens/>
              <w:rPr>
                <w:del w:id="39004" w:author="Author"/>
              </w:rPr>
            </w:pPr>
            <w:del w:id="39005" w:author="Author">
              <w:r w:rsidRPr="007241CC" w:rsidDel="00BC385A">
                <w:delText>Factor</w:delText>
              </w:r>
            </w:del>
          </w:p>
        </w:tc>
      </w:tr>
      <w:tr w:rsidR="006172F8" w:rsidRPr="007241CC" w:rsidDel="00BC385A" w14:paraId="4EFD7AB2" w14:textId="77777777" w:rsidTr="00A5731B">
        <w:trPr>
          <w:trHeight w:val="190"/>
          <w:del w:id="39006" w:author="Author"/>
        </w:trPr>
        <w:tc>
          <w:tcPr>
            <w:tcW w:w="200" w:type="dxa"/>
            <w:tcBorders>
              <w:right w:val="single" w:sz="6" w:space="0" w:color="auto"/>
            </w:tcBorders>
          </w:tcPr>
          <w:p w14:paraId="4D455928" w14:textId="77777777" w:rsidR="006172F8" w:rsidRPr="007241CC" w:rsidDel="00BC385A" w:rsidRDefault="006172F8" w:rsidP="00A5731B">
            <w:pPr>
              <w:pStyle w:val="tabletext11"/>
              <w:suppressAutoHyphens/>
              <w:rPr>
                <w:del w:id="39007" w:author="Author"/>
              </w:rPr>
            </w:pPr>
          </w:p>
        </w:tc>
        <w:tc>
          <w:tcPr>
            <w:tcW w:w="960" w:type="dxa"/>
            <w:tcBorders>
              <w:top w:val="single" w:sz="6" w:space="0" w:color="auto"/>
              <w:left w:val="single" w:sz="6" w:space="0" w:color="auto"/>
            </w:tcBorders>
          </w:tcPr>
          <w:p w14:paraId="787A3ADB" w14:textId="77777777" w:rsidR="006172F8" w:rsidRPr="007241CC" w:rsidDel="00BC385A" w:rsidRDefault="006172F8" w:rsidP="00A5731B">
            <w:pPr>
              <w:pStyle w:val="tabletext11"/>
              <w:suppressAutoHyphens/>
              <w:jc w:val="right"/>
              <w:rPr>
                <w:del w:id="39008" w:author="Author"/>
              </w:rPr>
            </w:pPr>
            <w:del w:id="39009" w:author="Author">
              <w:r w:rsidRPr="007241CC" w:rsidDel="00BC385A">
                <w:delText>$</w:delText>
              </w:r>
            </w:del>
          </w:p>
        </w:tc>
        <w:tc>
          <w:tcPr>
            <w:tcW w:w="1440" w:type="dxa"/>
            <w:tcBorders>
              <w:top w:val="single" w:sz="6" w:space="0" w:color="auto"/>
              <w:right w:val="single" w:sz="6" w:space="0" w:color="auto"/>
            </w:tcBorders>
          </w:tcPr>
          <w:p w14:paraId="0430CFE9" w14:textId="77777777" w:rsidR="006172F8" w:rsidRPr="007241CC" w:rsidDel="00BC385A" w:rsidRDefault="006172F8" w:rsidP="00A5731B">
            <w:pPr>
              <w:pStyle w:val="tabletext11"/>
              <w:tabs>
                <w:tab w:val="decimal" w:pos="560"/>
              </w:tabs>
              <w:suppressAutoHyphens/>
              <w:ind w:right="-45"/>
              <w:rPr>
                <w:del w:id="39010" w:author="Author"/>
              </w:rPr>
            </w:pPr>
            <w:del w:id="39011" w:author="Author">
              <w:r w:rsidRPr="007241CC" w:rsidDel="00BC385A">
                <w:delText>50</w:delText>
              </w:r>
            </w:del>
          </w:p>
        </w:tc>
        <w:tc>
          <w:tcPr>
            <w:tcW w:w="2400" w:type="dxa"/>
            <w:tcBorders>
              <w:top w:val="single" w:sz="6" w:space="0" w:color="auto"/>
              <w:left w:val="single" w:sz="6" w:space="0" w:color="auto"/>
              <w:right w:val="single" w:sz="6" w:space="0" w:color="auto"/>
            </w:tcBorders>
          </w:tcPr>
          <w:p w14:paraId="5FA4C3EE" w14:textId="77777777" w:rsidR="006172F8" w:rsidRPr="007241CC" w:rsidDel="00BC385A" w:rsidRDefault="006172F8" w:rsidP="00A5731B">
            <w:pPr>
              <w:pStyle w:val="tabletext11"/>
              <w:tabs>
                <w:tab w:val="decimal" w:pos="1040"/>
              </w:tabs>
              <w:suppressAutoHyphens/>
              <w:rPr>
                <w:del w:id="39012" w:author="Author"/>
              </w:rPr>
            </w:pPr>
            <w:del w:id="39013" w:author="Author">
              <w:r w:rsidRPr="007241CC" w:rsidDel="00BC385A">
                <w:delText>-0.120</w:delText>
              </w:r>
            </w:del>
          </w:p>
        </w:tc>
      </w:tr>
      <w:tr w:rsidR="006172F8" w:rsidRPr="007241CC" w:rsidDel="00BC385A" w14:paraId="27AB8917" w14:textId="77777777" w:rsidTr="00A5731B">
        <w:trPr>
          <w:trHeight w:val="190"/>
          <w:del w:id="39014" w:author="Author"/>
        </w:trPr>
        <w:tc>
          <w:tcPr>
            <w:tcW w:w="200" w:type="dxa"/>
            <w:tcBorders>
              <w:right w:val="single" w:sz="6" w:space="0" w:color="auto"/>
            </w:tcBorders>
          </w:tcPr>
          <w:p w14:paraId="6D58D474" w14:textId="77777777" w:rsidR="006172F8" w:rsidRPr="007241CC" w:rsidDel="00BC385A" w:rsidRDefault="006172F8" w:rsidP="00A5731B">
            <w:pPr>
              <w:pStyle w:val="tabletext11"/>
              <w:suppressAutoHyphens/>
              <w:rPr>
                <w:del w:id="39015" w:author="Author"/>
              </w:rPr>
            </w:pPr>
          </w:p>
        </w:tc>
        <w:tc>
          <w:tcPr>
            <w:tcW w:w="960" w:type="dxa"/>
            <w:tcBorders>
              <w:left w:val="single" w:sz="6" w:space="0" w:color="auto"/>
            </w:tcBorders>
          </w:tcPr>
          <w:p w14:paraId="03DB6586" w14:textId="77777777" w:rsidR="006172F8" w:rsidRPr="007241CC" w:rsidDel="00BC385A" w:rsidRDefault="006172F8" w:rsidP="00A5731B">
            <w:pPr>
              <w:pStyle w:val="tabletext11"/>
              <w:suppressAutoHyphens/>
              <w:jc w:val="right"/>
              <w:rPr>
                <w:del w:id="39016" w:author="Author"/>
              </w:rPr>
            </w:pPr>
          </w:p>
        </w:tc>
        <w:tc>
          <w:tcPr>
            <w:tcW w:w="1440" w:type="dxa"/>
            <w:tcBorders>
              <w:right w:val="single" w:sz="6" w:space="0" w:color="auto"/>
            </w:tcBorders>
          </w:tcPr>
          <w:p w14:paraId="12D27111" w14:textId="77777777" w:rsidR="006172F8" w:rsidRPr="007241CC" w:rsidDel="00BC385A" w:rsidRDefault="006172F8" w:rsidP="00A5731B">
            <w:pPr>
              <w:pStyle w:val="tabletext11"/>
              <w:tabs>
                <w:tab w:val="decimal" w:pos="560"/>
              </w:tabs>
              <w:suppressAutoHyphens/>
              <w:ind w:right="-45"/>
              <w:rPr>
                <w:del w:id="39017" w:author="Author"/>
              </w:rPr>
            </w:pPr>
            <w:del w:id="39018" w:author="Author">
              <w:r w:rsidRPr="007241CC" w:rsidDel="00BC385A">
                <w:delText>100</w:delText>
              </w:r>
            </w:del>
          </w:p>
        </w:tc>
        <w:tc>
          <w:tcPr>
            <w:tcW w:w="2400" w:type="dxa"/>
            <w:tcBorders>
              <w:left w:val="single" w:sz="6" w:space="0" w:color="auto"/>
              <w:right w:val="single" w:sz="6" w:space="0" w:color="auto"/>
            </w:tcBorders>
          </w:tcPr>
          <w:p w14:paraId="2E48532C" w14:textId="77777777" w:rsidR="006172F8" w:rsidRPr="007241CC" w:rsidDel="00BC385A" w:rsidRDefault="006172F8" w:rsidP="00A5731B">
            <w:pPr>
              <w:pStyle w:val="tabletext11"/>
              <w:tabs>
                <w:tab w:val="decimal" w:pos="1040"/>
              </w:tabs>
              <w:suppressAutoHyphens/>
              <w:rPr>
                <w:del w:id="39019" w:author="Author"/>
              </w:rPr>
            </w:pPr>
            <w:del w:id="39020" w:author="Author">
              <w:r w:rsidRPr="007241CC" w:rsidDel="00BC385A">
                <w:delText>-0.110</w:delText>
              </w:r>
            </w:del>
          </w:p>
        </w:tc>
      </w:tr>
      <w:tr w:rsidR="006172F8" w:rsidRPr="007241CC" w:rsidDel="00BC385A" w14:paraId="1840EBE3" w14:textId="77777777" w:rsidTr="00A5731B">
        <w:trPr>
          <w:trHeight w:val="190"/>
          <w:del w:id="39021" w:author="Author"/>
        </w:trPr>
        <w:tc>
          <w:tcPr>
            <w:tcW w:w="200" w:type="dxa"/>
            <w:tcBorders>
              <w:right w:val="single" w:sz="6" w:space="0" w:color="auto"/>
            </w:tcBorders>
          </w:tcPr>
          <w:p w14:paraId="7AB7037B" w14:textId="77777777" w:rsidR="006172F8" w:rsidRPr="007241CC" w:rsidDel="00BC385A" w:rsidRDefault="006172F8" w:rsidP="00A5731B">
            <w:pPr>
              <w:pStyle w:val="tabletext11"/>
              <w:suppressAutoHyphens/>
              <w:rPr>
                <w:del w:id="39022" w:author="Author"/>
              </w:rPr>
            </w:pPr>
          </w:p>
        </w:tc>
        <w:tc>
          <w:tcPr>
            <w:tcW w:w="960" w:type="dxa"/>
            <w:tcBorders>
              <w:left w:val="single" w:sz="6" w:space="0" w:color="auto"/>
            </w:tcBorders>
          </w:tcPr>
          <w:p w14:paraId="5A0D7480" w14:textId="77777777" w:rsidR="006172F8" w:rsidRPr="007241CC" w:rsidDel="00BC385A" w:rsidRDefault="006172F8" w:rsidP="00A5731B">
            <w:pPr>
              <w:pStyle w:val="tabletext11"/>
              <w:suppressAutoHyphens/>
              <w:jc w:val="right"/>
              <w:rPr>
                <w:del w:id="39023" w:author="Author"/>
              </w:rPr>
            </w:pPr>
          </w:p>
        </w:tc>
        <w:tc>
          <w:tcPr>
            <w:tcW w:w="1440" w:type="dxa"/>
            <w:tcBorders>
              <w:right w:val="single" w:sz="6" w:space="0" w:color="auto"/>
            </w:tcBorders>
          </w:tcPr>
          <w:p w14:paraId="513B4537" w14:textId="77777777" w:rsidR="006172F8" w:rsidRPr="007241CC" w:rsidDel="00BC385A" w:rsidRDefault="006172F8" w:rsidP="00A5731B">
            <w:pPr>
              <w:pStyle w:val="tabletext11"/>
              <w:tabs>
                <w:tab w:val="decimal" w:pos="560"/>
              </w:tabs>
              <w:suppressAutoHyphens/>
              <w:ind w:right="-45"/>
              <w:rPr>
                <w:del w:id="39024" w:author="Author"/>
              </w:rPr>
            </w:pPr>
            <w:del w:id="39025" w:author="Author">
              <w:r w:rsidRPr="007241CC" w:rsidDel="00BC385A">
                <w:delText>250</w:delText>
              </w:r>
            </w:del>
          </w:p>
        </w:tc>
        <w:tc>
          <w:tcPr>
            <w:tcW w:w="2400" w:type="dxa"/>
            <w:tcBorders>
              <w:left w:val="single" w:sz="6" w:space="0" w:color="auto"/>
              <w:right w:val="single" w:sz="6" w:space="0" w:color="auto"/>
            </w:tcBorders>
          </w:tcPr>
          <w:p w14:paraId="69DB2C57" w14:textId="77777777" w:rsidR="006172F8" w:rsidRPr="007241CC" w:rsidDel="00BC385A" w:rsidRDefault="006172F8" w:rsidP="00A5731B">
            <w:pPr>
              <w:pStyle w:val="tabletext11"/>
              <w:tabs>
                <w:tab w:val="decimal" w:pos="1040"/>
              </w:tabs>
              <w:suppressAutoHyphens/>
              <w:rPr>
                <w:del w:id="39026" w:author="Author"/>
              </w:rPr>
            </w:pPr>
            <w:del w:id="39027" w:author="Author">
              <w:r w:rsidRPr="007241CC" w:rsidDel="00BC385A">
                <w:delText>-0.065</w:delText>
              </w:r>
            </w:del>
          </w:p>
        </w:tc>
      </w:tr>
      <w:tr w:rsidR="006172F8" w:rsidRPr="007241CC" w:rsidDel="00BC385A" w14:paraId="394DEC03" w14:textId="77777777" w:rsidTr="00A5731B">
        <w:trPr>
          <w:trHeight w:val="190"/>
          <w:del w:id="39028" w:author="Author"/>
        </w:trPr>
        <w:tc>
          <w:tcPr>
            <w:tcW w:w="200" w:type="dxa"/>
            <w:tcBorders>
              <w:right w:val="single" w:sz="6" w:space="0" w:color="auto"/>
            </w:tcBorders>
          </w:tcPr>
          <w:p w14:paraId="0DA6149F" w14:textId="77777777" w:rsidR="006172F8" w:rsidRPr="007241CC" w:rsidDel="00BC385A" w:rsidRDefault="006172F8" w:rsidP="00A5731B">
            <w:pPr>
              <w:pStyle w:val="tabletext11"/>
              <w:suppressAutoHyphens/>
              <w:rPr>
                <w:del w:id="39029" w:author="Author"/>
              </w:rPr>
            </w:pPr>
          </w:p>
        </w:tc>
        <w:tc>
          <w:tcPr>
            <w:tcW w:w="960" w:type="dxa"/>
            <w:tcBorders>
              <w:left w:val="single" w:sz="6" w:space="0" w:color="auto"/>
            </w:tcBorders>
          </w:tcPr>
          <w:p w14:paraId="3771D13C" w14:textId="77777777" w:rsidR="006172F8" w:rsidRPr="007241CC" w:rsidDel="00BC385A" w:rsidRDefault="006172F8" w:rsidP="00A5731B">
            <w:pPr>
              <w:pStyle w:val="tabletext11"/>
              <w:suppressAutoHyphens/>
              <w:jc w:val="right"/>
              <w:rPr>
                <w:del w:id="39030" w:author="Author"/>
              </w:rPr>
            </w:pPr>
          </w:p>
        </w:tc>
        <w:tc>
          <w:tcPr>
            <w:tcW w:w="1440" w:type="dxa"/>
            <w:tcBorders>
              <w:right w:val="single" w:sz="6" w:space="0" w:color="auto"/>
            </w:tcBorders>
          </w:tcPr>
          <w:p w14:paraId="2474AA7D" w14:textId="77777777" w:rsidR="006172F8" w:rsidRPr="007241CC" w:rsidDel="00BC385A" w:rsidRDefault="006172F8" w:rsidP="00A5731B">
            <w:pPr>
              <w:pStyle w:val="tabletext11"/>
              <w:tabs>
                <w:tab w:val="decimal" w:pos="560"/>
              </w:tabs>
              <w:suppressAutoHyphens/>
              <w:ind w:right="-45"/>
              <w:rPr>
                <w:del w:id="39031" w:author="Author"/>
              </w:rPr>
            </w:pPr>
            <w:del w:id="39032" w:author="Author">
              <w:r w:rsidRPr="007241CC" w:rsidDel="00BC385A">
                <w:delText>500</w:delText>
              </w:r>
            </w:del>
          </w:p>
        </w:tc>
        <w:tc>
          <w:tcPr>
            <w:tcW w:w="2400" w:type="dxa"/>
            <w:tcBorders>
              <w:left w:val="single" w:sz="6" w:space="0" w:color="auto"/>
              <w:right w:val="single" w:sz="6" w:space="0" w:color="auto"/>
            </w:tcBorders>
          </w:tcPr>
          <w:p w14:paraId="2ABD4006" w14:textId="77777777" w:rsidR="006172F8" w:rsidRPr="007241CC" w:rsidDel="00BC385A" w:rsidRDefault="006172F8" w:rsidP="00A5731B">
            <w:pPr>
              <w:pStyle w:val="tabletext11"/>
              <w:tabs>
                <w:tab w:val="decimal" w:pos="1040"/>
              </w:tabs>
              <w:suppressAutoHyphens/>
              <w:rPr>
                <w:del w:id="39033" w:author="Author"/>
              </w:rPr>
            </w:pPr>
            <w:del w:id="39034" w:author="Author">
              <w:r w:rsidRPr="007241CC" w:rsidDel="00BC385A">
                <w:delText>0.000</w:delText>
              </w:r>
            </w:del>
          </w:p>
        </w:tc>
      </w:tr>
      <w:tr w:rsidR="006172F8" w:rsidRPr="007241CC" w:rsidDel="00BC385A" w14:paraId="54E0B165" w14:textId="77777777" w:rsidTr="00A5731B">
        <w:trPr>
          <w:trHeight w:val="190"/>
          <w:del w:id="39035" w:author="Author"/>
        </w:trPr>
        <w:tc>
          <w:tcPr>
            <w:tcW w:w="200" w:type="dxa"/>
            <w:tcBorders>
              <w:right w:val="single" w:sz="6" w:space="0" w:color="auto"/>
            </w:tcBorders>
          </w:tcPr>
          <w:p w14:paraId="7D641404" w14:textId="77777777" w:rsidR="006172F8" w:rsidRPr="007241CC" w:rsidDel="00BC385A" w:rsidRDefault="006172F8" w:rsidP="00A5731B">
            <w:pPr>
              <w:pStyle w:val="tabletext11"/>
              <w:suppressAutoHyphens/>
              <w:rPr>
                <w:del w:id="39036" w:author="Author"/>
              </w:rPr>
            </w:pPr>
          </w:p>
        </w:tc>
        <w:tc>
          <w:tcPr>
            <w:tcW w:w="960" w:type="dxa"/>
            <w:tcBorders>
              <w:left w:val="single" w:sz="6" w:space="0" w:color="auto"/>
            </w:tcBorders>
          </w:tcPr>
          <w:p w14:paraId="0360D0FF" w14:textId="77777777" w:rsidR="006172F8" w:rsidRPr="007241CC" w:rsidDel="00BC385A" w:rsidRDefault="006172F8" w:rsidP="00A5731B">
            <w:pPr>
              <w:pStyle w:val="tabletext11"/>
              <w:suppressAutoHyphens/>
              <w:jc w:val="right"/>
              <w:rPr>
                <w:del w:id="39037" w:author="Author"/>
              </w:rPr>
            </w:pPr>
          </w:p>
        </w:tc>
        <w:tc>
          <w:tcPr>
            <w:tcW w:w="1440" w:type="dxa"/>
            <w:tcBorders>
              <w:right w:val="single" w:sz="6" w:space="0" w:color="auto"/>
            </w:tcBorders>
          </w:tcPr>
          <w:p w14:paraId="343E7DB6" w14:textId="77777777" w:rsidR="006172F8" w:rsidRPr="007241CC" w:rsidDel="00BC385A" w:rsidRDefault="006172F8" w:rsidP="00A5731B">
            <w:pPr>
              <w:pStyle w:val="tabletext11"/>
              <w:tabs>
                <w:tab w:val="decimal" w:pos="560"/>
              </w:tabs>
              <w:suppressAutoHyphens/>
              <w:ind w:right="-45"/>
              <w:rPr>
                <w:del w:id="39038" w:author="Author"/>
              </w:rPr>
            </w:pPr>
            <w:del w:id="39039" w:author="Author">
              <w:r w:rsidRPr="007241CC" w:rsidDel="00BC385A">
                <w:delText>1,000</w:delText>
              </w:r>
            </w:del>
          </w:p>
        </w:tc>
        <w:tc>
          <w:tcPr>
            <w:tcW w:w="2400" w:type="dxa"/>
            <w:tcBorders>
              <w:left w:val="single" w:sz="6" w:space="0" w:color="auto"/>
              <w:right w:val="single" w:sz="6" w:space="0" w:color="auto"/>
            </w:tcBorders>
          </w:tcPr>
          <w:p w14:paraId="5C6975FF" w14:textId="77777777" w:rsidR="006172F8" w:rsidRPr="007241CC" w:rsidDel="00BC385A" w:rsidRDefault="006172F8" w:rsidP="00A5731B">
            <w:pPr>
              <w:pStyle w:val="tabletext11"/>
              <w:tabs>
                <w:tab w:val="decimal" w:pos="1040"/>
              </w:tabs>
              <w:suppressAutoHyphens/>
              <w:rPr>
                <w:del w:id="39040" w:author="Author"/>
              </w:rPr>
            </w:pPr>
            <w:del w:id="39041" w:author="Author">
              <w:r w:rsidRPr="007241CC" w:rsidDel="00BC385A">
                <w:delText>0.120</w:delText>
              </w:r>
            </w:del>
          </w:p>
        </w:tc>
      </w:tr>
      <w:tr w:rsidR="006172F8" w:rsidRPr="007241CC" w:rsidDel="00BC385A" w14:paraId="312F9118" w14:textId="77777777" w:rsidTr="00A5731B">
        <w:trPr>
          <w:trHeight w:val="190"/>
          <w:del w:id="39042" w:author="Author"/>
        </w:trPr>
        <w:tc>
          <w:tcPr>
            <w:tcW w:w="200" w:type="dxa"/>
            <w:tcBorders>
              <w:right w:val="single" w:sz="6" w:space="0" w:color="auto"/>
            </w:tcBorders>
          </w:tcPr>
          <w:p w14:paraId="4B024FE6" w14:textId="77777777" w:rsidR="006172F8" w:rsidRPr="007241CC" w:rsidDel="00BC385A" w:rsidRDefault="006172F8" w:rsidP="00A5731B">
            <w:pPr>
              <w:pStyle w:val="tabletext11"/>
              <w:suppressAutoHyphens/>
              <w:rPr>
                <w:del w:id="39043" w:author="Author"/>
              </w:rPr>
            </w:pPr>
          </w:p>
        </w:tc>
        <w:tc>
          <w:tcPr>
            <w:tcW w:w="960" w:type="dxa"/>
            <w:tcBorders>
              <w:left w:val="single" w:sz="6" w:space="0" w:color="auto"/>
            </w:tcBorders>
          </w:tcPr>
          <w:p w14:paraId="32C00D16" w14:textId="77777777" w:rsidR="006172F8" w:rsidRPr="007241CC" w:rsidDel="00BC385A" w:rsidRDefault="006172F8" w:rsidP="00A5731B">
            <w:pPr>
              <w:pStyle w:val="tabletext11"/>
              <w:suppressAutoHyphens/>
              <w:jc w:val="right"/>
              <w:rPr>
                <w:del w:id="39044" w:author="Author"/>
              </w:rPr>
            </w:pPr>
          </w:p>
        </w:tc>
        <w:tc>
          <w:tcPr>
            <w:tcW w:w="1440" w:type="dxa"/>
            <w:tcBorders>
              <w:right w:val="single" w:sz="6" w:space="0" w:color="auto"/>
            </w:tcBorders>
          </w:tcPr>
          <w:p w14:paraId="0CC2D95D" w14:textId="77777777" w:rsidR="006172F8" w:rsidRPr="007241CC" w:rsidDel="00BC385A" w:rsidRDefault="006172F8" w:rsidP="00A5731B">
            <w:pPr>
              <w:pStyle w:val="tabletext11"/>
              <w:tabs>
                <w:tab w:val="decimal" w:pos="560"/>
              </w:tabs>
              <w:suppressAutoHyphens/>
              <w:ind w:right="-45"/>
              <w:rPr>
                <w:del w:id="39045" w:author="Author"/>
              </w:rPr>
            </w:pPr>
            <w:del w:id="39046" w:author="Author">
              <w:r w:rsidRPr="007241CC" w:rsidDel="00BC385A">
                <w:delText>2,000</w:delText>
              </w:r>
            </w:del>
          </w:p>
        </w:tc>
        <w:tc>
          <w:tcPr>
            <w:tcW w:w="2400" w:type="dxa"/>
            <w:tcBorders>
              <w:left w:val="single" w:sz="6" w:space="0" w:color="auto"/>
              <w:right w:val="single" w:sz="6" w:space="0" w:color="auto"/>
            </w:tcBorders>
          </w:tcPr>
          <w:p w14:paraId="2A198C7E" w14:textId="77777777" w:rsidR="006172F8" w:rsidRPr="007241CC" w:rsidDel="00BC385A" w:rsidRDefault="006172F8" w:rsidP="00A5731B">
            <w:pPr>
              <w:pStyle w:val="tabletext11"/>
              <w:tabs>
                <w:tab w:val="decimal" w:pos="1040"/>
              </w:tabs>
              <w:suppressAutoHyphens/>
              <w:rPr>
                <w:del w:id="39047" w:author="Author"/>
              </w:rPr>
            </w:pPr>
            <w:del w:id="39048" w:author="Author">
              <w:r w:rsidRPr="007241CC" w:rsidDel="00BC385A">
                <w:delText>0.320</w:delText>
              </w:r>
            </w:del>
          </w:p>
        </w:tc>
      </w:tr>
      <w:tr w:rsidR="006172F8" w:rsidRPr="007241CC" w:rsidDel="00BC385A" w14:paraId="28B7E07E" w14:textId="77777777" w:rsidTr="00A5731B">
        <w:trPr>
          <w:trHeight w:val="190"/>
          <w:del w:id="39049" w:author="Author"/>
        </w:trPr>
        <w:tc>
          <w:tcPr>
            <w:tcW w:w="200" w:type="dxa"/>
            <w:tcBorders>
              <w:right w:val="single" w:sz="6" w:space="0" w:color="auto"/>
            </w:tcBorders>
          </w:tcPr>
          <w:p w14:paraId="08DE1EF6" w14:textId="77777777" w:rsidR="006172F8" w:rsidRPr="007241CC" w:rsidDel="00BC385A" w:rsidRDefault="006172F8" w:rsidP="00A5731B">
            <w:pPr>
              <w:pStyle w:val="tabletext11"/>
              <w:suppressAutoHyphens/>
              <w:rPr>
                <w:del w:id="39050" w:author="Author"/>
              </w:rPr>
            </w:pPr>
          </w:p>
        </w:tc>
        <w:tc>
          <w:tcPr>
            <w:tcW w:w="960" w:type="dxa"/>
            <w:tcBorders>
              <w:left w:val="single" w:sz="6" w:space="0" w:color="auto"/>
            </w:tcBorders>
          </w:tcPr>
          <w:p w14:paraId="4C5683A8" w14:textId="77777777" w:rsidR="006172F8" w:rsidRPr="007241CC" w:rsidDel="00BC385A" w:rsidRDefault="006172F8" w:rsidP="00A5731B">
            <w:pPr>
              <w:pStyle w:val="tabletext11"/>
              <w:suppressAutoHyphens/>
              <w:jc w:val="right"/>
              <w:rPr>
                <w:del w:id="39051" w:author="Author"/>
              </w:rPr>
            </w:pPr>
          </w:p>
        </w:tc>
        <w:tc>
          <w:tcPr>
            <w:tcW w:w="1440" w:type="dxa"/>
            <w:tcBorders>
              <w:right w:val="single" w:sz="6" w:space="0" w:color="auto"/>
            </w:tcBorders>
          </w:tcPr>
          <w:p w14:paraId="2E059807" w14:textId="77777777" w:rsidR="006172F8" w:rsidRPr="007241CC" w:rsidDel="00BC385A" w:rsidRDefault="006172F8" w:rsidP="00A5731B">
            <w:pPr>
              <w:pStyle w:val="tabletext11"/>
              <w:tabs>
                <w:tab w:val="decimal" w:pos="560"/>
              </w:tabs>
              <w:suppressAutoHyphens/>
              <w:ind w:right="-45"/>
              <w:rPr>
                <w:del w:id="39052" w:author="Author"/>
              </w:rPr>
            </w:pPr>
            <w:del w:id="39053" w:author="Author">
              <w:r w:rsidRPr="007241CC" w:rsidDel="00BC385A">
                <w:delText>3,000</w:delText>
              </w:r>
            </w:del>
          </w:p>
        </w:tc>
        <w:tc>
          <w:tcPr>
            <w:tcW w:w="2400" w:type="dxa"/>
            <w:tcBorders>
              <w:left w:val="single" w:sz="6" w:space="0" w:color="auto"/>
              <w:right w:val="single" w:sz="6" w:space="0" w:color="auto"/>
            </w:tcBorders>
          </w:tcPr>
          <w:p w14:paraId="27A60FC6" w14:textId="77777777" w:rsidR="006172F8" w:rsidRPr="007241CC" w:rsidDel="00BC385A" w:rsidRDefault="006172F8" w:rsidP="00A5731B">
            <w:pPr>
              <w:pStyle w:val="tabletext11"/>
              <w:tabs>
                <w:tab w:val="decimal" w:pos="1040"/>
              </w:tabs>
              <w:suppressAutoHyphens/>
              <w:rPr>
                <w:del w:id="39054" w:author="Author"/>
              </w:rPr>
            </w:pPr>
            <w:del w:id="39055" w:author="Author">
              <w:r w:rsidRPr="007241CC" w:rsidDel="00BC385A">
                <w:delText>0.450</w:delText>
              </w:r>
            </w:del>
          </w:p>
        </w:tc>
      </w:tr>
      <w:tr w:rsidR="006172F8" w:rsidRPr="007241CC" w:rsidDel="00BC385A" w14:paraId="23D741C6" w14:textId="77777777" w:rsidTr="00A5731B">
        <w:trPr>
          <w:trHeight w:val="190"/>
          <w:del w:id="39056" w:author="Author"/>
        </w:trPr>
        <w:tc>
          <w:tcPr>
            <w:tcW w:w="200" w:type="dxa"/>
            <w:tcBorders>
              <w:right w:val="single" w:sz="6" w:space="0" w:color="auto"/>
            </w:tcBorders>
          </w:tcPr>
          <w:p w14:paraId="312C1924" w14:textId="77777777" w:rsidR="006172F8" w:rsidRPr="007241CC" w:rsidDel="00BC385A" w:rsidRDefault="006172F8" w:rsidP="00A5731B">
            <w:pPr>
              <w:pStyle w:val="tabletext11"/>
              <w:suppressAutoHyphens/>
              <w:rPr>
                <w:del w:id="39057" w:author="Author"/>
              </w:rPr>
            </w:pPr>
          </w:p>
        </w:tc>
        <w:tc>
          <w:tcPr>
            <w:tcW w:w="960" w:type="dxa"/>
            <w:tcBorders>
              <w:left w:val="single" w:sz="6" w:space="0" w:color="auto"/>
              <w:bottom w:val="single" w:sz="6" w:space="0" w:color="auto"/>
            </w:tcBorders>
          </w:tcPr>
          <w:p w14:paraId="03CD4BFB" w14:textId="77777777" w:rsidR="006172F8" w:rsidRPr="007241CC" w:rsidDel="00BC385A" w:rsidRDefault="006172F8" w:rsidP="00A5731B">
            <w:pPr>
              <w:pStyle w:val="tabletext11"/>
              <w:suppressAutoHyphens/>
              <w:jc w:val="right"/>
              <w:rPr>
                <w:del w:id="39058" w:author="Author"/>
              </w:rPr>
            </w:pPr>
          </w:p>
        </w:tc>
        <w:tc>
          <w:tcPr>
            <w:tcW w:w="1440" w:type="dxa"/>
            <w:tcBorders>
              <w:bottom w:val="single" w:sz="6" w:space="0" w:color="auto"/>
              <w:right w:val="single" w:sz="6" w:space="0" w:color="auto"/>
            </w:tcBorders>
          </w:tcPr>
          <w:p w14:paraId="75E87DC0" w14:textId="77777777" w:rsidR="006172F8" w:rsidRPr="007241CC" w:rsidDel="00BC385A" w:rsidRDefault="006172F8" w:rsidP="00A5731B">
            <w:pPr>
              <w:pStyle w:val="tabletext11"/>
              <w:tabs>
                <w:tab w:val="decimal" w:pos="560"/>
              </w:tabs>
              <w:suppressAutoHyphens/>
              <w:ind w:right="-45"/>
              <w:rPr>
                <w:del w:id="39059" w:author="Author"/>
              </w:rPr>
            </w:pPr>
            <w:del w:id="39060" w:author="Author">
              <w:r w:rsidRPr="007241CC" w:rsidDel="00BC385A">
                <w:delText>5,000</w:delText>
              </w:r>
            </w:del>
          </w:p>
        </w:tc>
        <w:tc>
          <w:tcPr>
            <w:tcW w:w="2400" w:type="dxa"/>
            <w:tcBorders>
              <w:left w:val="single" w:sz="6" w:space="0" w:color="auto"/>
              <w:bottom w:val="single" w:sz="6" w:space="0" w:color="auto"/>
              <w:right w:val="single" w:sz="6" w:space="0" w:color="auto"/>
            </w:tcBorders>
          </w:tcPr>
          <w:p w14:paraId="732D16F9" w14:textId="77777777" w:rsidR="006172F8" w:rsidRPr="007241CC" w:rsidDel="00BC385A" w:rsidRDefault="006172F8" w:rsidP="00A5731B">
            <w:pPr>
              <w:pStyle w:val="tabletext11"/>
              <w:tabs>
                <w:tab w:val="decimal" w:pos="1040"/>
              </w:tabs>
              <w:suppressAutoHyphens/>
              <w:rPr>
                <w:del w:id="39061" w:author="Author"/>
              </w:rPr>
            </w:pPr>
            <w:del w:id="39062" w:author="Author">
              <w:r w:rsidRPr="007241CC" w:rsidDel="00BC385A">
                <w:delText>0.570</w:delText>
              </w:r>
            </w:del>
          </w:p>
        </w:tc>
      </w:tr>
    </w:tbl>
    <w:p w14:paraId="14031163" w14:textId="77777777" w:rsidR="006172F8" w:rsidRPr="007241CC" w:rsidDel="00BC385A" w:rsidRDefault="006172F8" w:rsidP="000618B6">
      <w:pPr>
        <w:pStyle w:val="tablecaption"/>
        <w:suppressAutoHyphens/>
        <w:rPr>
          <w:del w:id="39063" w:author="Author"/>
        </w:rPr>
      </w:pPr>
      <w:del w:id="39064" w:author="Author">
        <w:r w:rsidRPr="007241CC" w:rsidDel="00BC385A">
          <w:delText>Table 98.B.1.b.(3)(b) Trucks, Tractors And Trailers And All Autos Except Zone-rated Risks Collision Coverage Deductible Factors</w:delText>
        </w:r>
      </w:del>
    </w:p>
    <w:p w14:paraId="54BECF3E" w14:textId="77777777" w:rsidR="006172F8" w:rsidRPr="007241CC" w:rsidDel="00BC385A" w:rsidRDefault="006172F8" w:rsidP="000618B6">
      <w:pPr>
        <w:pStyle w:val="isonormal"/>
        <w:suppressAutoHyphens/>
        <w:rPr>
          <w:del w:id="39065" w:author="Author"/>
        </w:rPr>
      </w:pPr>
    </w:p>
    <w:p w14:paraId="372153EB" w14:textId="77777777" w:rsidR="006172F8" w:rsidRPr="007241CC" w:rsidDel="00BC385A" w:rsidRDefault="006172F8" w:rsidP="000618B6">
      <w:pPr>
        <w:pStyle w:val="outlinehd5"/>
        <w:suppressAutoHyphens/>
        <w:rPr>
          <w:del w:id="39066" w:author="Author"/>
        </w:rPr>
      </w:pPr>
      <w:del w:id="39067" w:author="Author">
        <w:r w:rsidRPr="007241CC" w:rsidDel="00BC385A">
          <w:tab/>
          <w:delText>(4)</w:delText>
        </w:r>
        <w:r w:rsidRPr="007241CC" w:rsidDel="00BC385A">
          <w:tab/>
          <w:delText>Specified Causes Of Loss</w:delText>
        </w:r>
      </w:del>
    </w:p>
    <w:p w14:paraId="149D2269" w14:textId="77777777" w:rsidR="006172F8" w:rsidRPr="007241CC" w:rsidDel="00BC385A" w:rsidRDefault="006172F8" w:rsidP="000618B6">
      <w:pPr>
        <w:pStyle w:val="outlinehd6"/>
        <w:suppressAutoHyphens/>
        <w:rPr>
          <w:del w:id="39068" w:author="Author"/>
        </w:rPr>
      </w:pPr>
      <w:del w:id="39069" w:author="Author">
        <w:r w:rsidRPr="007241CC" w:rsidDel="00BC385A">
          <w:tab/>
          <w:delText>(a)</w:delText>
        </w:r>
        <w:r w:rsidRPr="007241CC" w:rsidDel="00BC385A">
          <w:tab/>
          <w:delText>Private Passenger Types</w:delText>
        </w:r>
      </w:del>
    </w:p>
    <w:p w14:paraId="6B3DC6EC" w14:textId="77777777" w:rsidR="006172F8" w:rsidRPr="007241CC" w:rsidDel="00BC385A" w:rsidRDefault="006172F8" w:rsidP="000618B6">
      <w:pPr>
        <w:pStyle w:val="space4"/>
        <w:suppressAutoHyphens/>
        <w:rPr>
          <w:del w:id="390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172F8" w:rsidRPr="007241CC" w:rsidDel="00BC385A" w14:paraId="63336D01" w14:textId="77777777" w:rsidTr="00A5731B">
        <w:trPr>
          <w:cantSplit/>
          <w:trHeight w:val="190"/>
          <w:del w:id="39071" w:author="Author"/>
        </w:trPr>
        <w:tc>
          <w:tcPr>
            <w:tcW w:w="200" w:type="dxa"/>
          </w:tcPr>
          <w:p w14:paraId="3C052F17" w14:textId="77777777" w:rsidR="006172F8" w:rsidRPr="007241CC" w:rsidDel="00BC385A" w:rsidRDefault="006172F8" w:rsidP="00A5731B">
            <w:pPr>
              <w:pStyle w:val="tablehead"/>
              <w:suppressAutoHyphens/>
              <w:rPr>
                <w:del w:id="3907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DEC59CD" w14:textId="77777777" w:rsidR="006172F8" w:rsidRPr="007241CC" w:rsidDel="00BC385A" w:rsidRDefault="006172F8" w:rsidP="00A5731B">
            <w:pPr>
              <w:pStyle w:val="tablehead"/>
              <w:suppressAutoHyphens/>
              <w:rPr>
                <w:del w:id="39073" w:author="Author"/>
              </w:rPr>
            </w:pPr>
            <w:del w:id="39074"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F3DDC25" w14:textId="77777777" w:rsidR="006172F8" w:rsidRPr="007241CC" w:rsidDel="00BC385A" w:rsidRDefault="006172F8" w:rsidP="00A5731B">
            <w:pPr>
              <w:pStyle w:val="tablehead"/>
              <w:suppressAutoHyphens/>
              <w:rPr>
                <w:del w:id="39075" w:author="Author"/>
              </w:rPr>
            </w:pPr>
            <w:del w:id="39076" w:author="Author">
              <w:r w:rsidRPr="007241CC" w:rsidDel="00BC385A">
                <w:delText>Factor</w:delText>
              </w:r>
            </w:del>
          </w:p>
        </w:tc>
      </w:tr>
      <w:tr w:rsidR="006172F8" w:rsidRPr="007241CC" w:rsidDel="00BC385A" w14:paraId="7E0AE507" w14:textId="77777777" w:rsidTr="00A5731B">
        <w:trPr>
          <w:cantSplit/>
          <w:trHeight w:val="190"/>
          <w:del w:id="39077" w:author="Author"/>
        </w:trPr>
        <w:tc>
          <w:tcPr>
            <w:tcW w:w="200" w:type="dxa"/>
            <w:tcBorders>
              <w:right w:val="single" w:sz="6" w:space="0" w:color="auto"/>
            </w:tcBorders>
          </w:tcPr>
          <w:p w14:paraId="46E998FA" w14:textId="77777777" w:rsidR="006172F8" w:rsidRPr="007241CC" w:rsidDel="00BC385A" w:rsidRDefault="006172F8" w:rsidP="00A5731B">
            <w:pPr>
              <w:pStyle w:val="tabletext11"/>
              <w:suppressAutoHyphens/>
              <w:rPr>
                <w:del w:id="39078" w:author="Author"/>
              </w:rPr>
            </w:pPr>
          </w:p>
        </w:tc>
        <w:tc>
          <w:tcPr>
            <w:tcW w:w="970" w:type="dxa"/>
            <w:tcBorders>
              <w:top w:val="single" w:sz="6" w:space="0" w:color="auto"/>
              <w:left w:val="single" w:sz="6" w:space="0" w:color="auto"/>
            </w:tcBorders>
          </w:tcPr>
          <w:p w14:paraId="0A9E91F4" w14:textId="77777777" w:rsidR="006172F8" w:rsidRPr="007241CC" w:rsidDel="00BC385A" w:rsidRDefault="006172F8" w:rsidP="00A5731B">
            <w:pPr>
              <w:pStyle w:val="tabletext11"/>
              <w:suppressAutoHyphens/>
              <w:jc w:val="right"/>
              <w:rPr>
                <w:del w:id="39079" w:author="Author"/>
              </w:rPr>
            </w:pPr>
            <w:del w:id="39080" w:author="Author">
              <w:r w:rsidRPr="007241CC" w:rsidDel="00BC385A">
                <w:delText>$</w:delText>
              </w:r>
            </w:del>
          </w:p>
        </w:tc>
        <w:tc>
          <w:tcPr>
            <w:tcW w:w="600" w:type="dxa"/>
            <w:tcBorders>
              <w:top w:val="single" w:sz="6" w:space="0" w:color="auto"/>
            </w:tcBorders>
          </w:tcPr>
          <w:p w14:paraId="0051FD09" w14:textId="77777777" w:rsidR="006172F8" w:rsidRPr="007241CC" w:rsidDel="00BC385A" w:rsidRDefault="006172F8" w:rsidP="00A5731B">
            <w:pPr>
              <w:pStyle w:val="tabletext11"/>
              <w:suppressAutoHyphens/>
              <w:ind w:right="-45"/>
              <w:jc w:val="right"/>
              <w:rPr>
                <w:del w:id="39081" w:author="Author"/>
              </w:rPr>
            </w:pPr>
            <w:del w:id="39082" w:author="Author">
              <w:r w:rsidRPr="007241CC" w:rsidDel="00BC385A">
                <w:delText>Full</w:delText>
              </w:r>
            </w:del>
          </w:p>
        </w:tc>
        <w:tc>
          <w:tcPr>
            <w:tcW w:w="830" w:type="dxa"/>
            <w:tcBorders>
              <w:top w:val="single" w:sz="6" w:space="0" w:color="auto"/>
              <w:left w:val="nil"/>
              <w:right w:val="single" w:sz="6" w:space="0" w:color="auto"/>
            </w:tcBorders>
          </w:tcPr>
          <w:p w14:paraId="6464E901" w14:textId="77777777" w:rsidR="006172F8" w:rsidRPr="007241CC" w:rsidDel="00BC385A" w:rsidRDefault="006172F8" w:rsidP="00A5731B">
            <w:pPr>
              <w:pStyle w:val="tabletext11"/>
              <w:tabs>
                <w:tab w:val="decimal" w:pos="500"/>
              </w:tabs>
              <w:suppressAutoHyphens/>
              <w:ind w:right="-45"/>
              <w:rPr>
                <w:del w:id="39083" w:author="Author"/>
              </w:rPr>
            </w:pPr>
          </w:p>
        </w:tc>
        <w:tc>
          <w:tcPr>
            <w:tcW w:w="1450" w:type="dxa"/>
            <w:tcBorders>
              <w:top w:val="single" w:sz="6" w:space="0" w:color="auto"/>
              <w:left w:val="single" w:sz="6" w:space="0" w:color="auto"/>
            </w:tcBorders>
          </w:tcPr>
          <w:p w14:paraId="0E4BC80C" w14:textId="77777777" w:rsidR="006172F8" w:rsidRPr="007241CC" w:rsidDel="00BC385A" w:rsidRDefault="006172F8" w:rsidP="00A5731B">
            <w:pPr>
              <w:pStyle w:val="tabletext11"/>
              <w:suppressAutoHyphens/>
              <w:jc w:val="right"/>
              <w:rPr>
                <w:del w:id="39084" w:author="Author"/>
              </w:rPr>
            </w:pPr>
            <w:del w:id="39085" w:author="Author">
              <w:r w:rsidRPr="007241CC" w:rsidDel="00BC385A">
                <w:delText>0.000</w:delText>
              </w:r>
            </w:del>
          </w:p>
        </w:tc>
        <w:tc>
          <w:tcPr>
            <w:tcW w:w="950" w:type="dxa"/>
            <w:tcBorders>
              <w:top w:val="single" w:sz="6" w:space="0" w:color="auto"/>
              <w:right w:val="single" w:sz="6" w:space="0" w:color="auto"/>
            </w:tcBorders>
          </w:tcPr>
          <w:p w14:paraId="0C463FD1" w14:textId="77777777" w:rsidR="006172F8" w:rsidRPr="007241CC" w:rsidDel="00BC385A" w:rsidRDefault="006172F8" w:rsidP="00A5731B">
            <w:pPr>
              <w:pStyle w:val="tabletext11"/>
              <w:suppressAutoHyphens/>
              <w:jc w:val="center"/>
              <w:rPr>
                <w:del w:id="39086" w:author="Author"/>
              </w:rPr>
            </w:pPr>
          </w:p>
        </w:tc>
      </w:tr>
      <w:tr w:rsidR="006172F8" w:rsidRPr="007241CC" w:rsidDel="00BC385A" w14:paraId="4C361279" w14:textId="77777777" w:rsidTr="00A5731B">
        <w:trPr>
          <w:cantSplit/>
          <w:trHeight w:val="190"/>
          <w:del w:id="39087" w:author="Author"/>
        </w:trPr>
        <w:tc>
          <w:tcPr>
            <w:tcW w:w="200" w:type="dxa"/>
            <w:tcBorders>
              <w:right w:val="single" w:sz="6" w:space="0" w:color="auto"/>
            </w:tcBorders>
          </w:tcPr>
          <w:p w14:paraId="03012EEA" w14:textId="77777777" w:rsidR="006172F8" w:rsidRPr="007241CC" w:rsidDel="00BC385A" w:rsidRDefault="006172F8" w:rsidP="00A5731B">
            <w:pPr>
              <w:pStyle w:val="tabletext11"/>
              <w:suppressAutoHyphens/>
              <w:rPr>
                <w:del w:id="39088" w:author="Author"/>
              </w:rPr>
            </w:pPr>
          </w:p>
        </w:tc>
        <w:tc>
          <w:tcPr>
            <w:tcW w:w="970" w:type="dxa"/>
            <w:tcBorders>
              <w:left w:val="single" w:sz="6" w:space="0" w:color="auto"/>
            </w:tcBorders>
          </w:tcPr>
          <w:p w14:paraId="5F7173BD" w14:textId="77777777" w:rsidR="006172F8" w:rsidRPr="007241CC" w:rsidDel="00BC385A" w:rsidRDefault="006172F8" w:rsidP="00A5731B">
            <w:pPr>
              <w:pStyle w:val="tabletext11"/>
              <w:suppressAutoHyphens/>
              <w:jc w:val="right"/>
              <w:rPr>
                <w:del w:id="39089" w:author="Author"/>
              </w:rPr>
            </w:pPr>
          </w:p>
        </w:tc>
        <w:tc>
          <w:tcPr>
            <w:tcW w:w="600" w:type="dxa"/>
          </w:tcPr>
          <w:p w14:paraId="1E72045D" w14:textId="77777777" w:rsidR="006172F8" w:rsidRPr="007241CC" w:rsidDel="00BC385A" w:rsidRDefault="006172F8" w:rsidP="00A5731B">
            <w:pPr>
              <w:pStyle w:val="tabletext11"/>
              <w:suppressAutoHyphens/>
              <w:ind w:right="-45"/>
              <w:jc w:val="right"/>
              <w:rPr>
                <w:del w:id="39090" w:author="Author"/>
              </w:rPr>
            </w:pPr>
            <w:del w:id="39091" w:author="Author">
              <w:r w:rsidRPr="007241CC" w:rsidDel="00BC385A">
                <w:delText>50</w:delText>
              </w:r>
            </w:del>
          </w:p>
        </w:tc>
        <w:tc>
          <w:tcPr>
            <w:tcW w:w="830" w:type="dxa"/>
            <w:tcBorders>
              <w:right w:val="single" w:sz="6" w:space="0" w:color="auto"/>
            </w:tcBorders>
          </w:tcPr>
          <w:p w14:paraId="171E2114" w14:textId="77777777" w:rsidR="006172F8" w:rsidRPr="007241CC" w:rsidDel="00BC385A" w:rsidRDefault="006172F8" w:rsidP="00A5731B">
            <w:pPr>
              <w:pStyle w:val="tabletext11"/>
              <w:suppressAutoHyphens/>
              <w:ind w:right="-45"/>
              <w:rPr>
                <w:del w:id="39092" w:author="Author"/>
              </w:rPr>
            </w:pPr>
          </w:p>
        </w:tc>
        <w:tc>
          <w:tcPr>
            <w:tcW w:w="1450" w:type="dxa"/>
            <w:tcBorders>
              <w:left w:val="single" w:sz="6" w:space="0" w:color="auto"/>
            </w:tcBorders>
          </w:tcPr>
          <w:p w14:paraId="79E7C611" w14:textId="77777777" w:rsidR="006172F8" w:rsidRPr="007241CC" w:rsidDel="00BC385A" w:rsidRDefault="006172F8" w:rsidP="00A5731B">
            <w:pPr>
              <w:pStyle w:val="tabletext11"/>
              <w:suppressAutoHyphens/>
              <w:jc w:val="right"/>
              <w:rPr>
                <w:del w:id="39093" w:author="Author"/>
              </w:rPr>
            </w:pPr>
            <w:del w:id="39094" w:author="Author">
              <w:r w:rsidRPr="007241CC" w:rsidDel="00BC385A">
                <w:delText>0.007</w:delText>
              </w:r>
            </w:del>
          </w:p>
        </w:tc>
        <w:tc>
          <w:tcPr>
            <w:tcW w:w="950" w:type="dxa"/>
            <w:tcBorders>
              <w:right w:val="single" w:sz="6" w:space="0" w:color="auto"/>
            </w:tcBorders>
          </w:tcPr>
          <w:p w14:paraId="4BA67728" w14:textId="77777777" w:rsidR="006172F8" w:rsidRPr="007241CC" w:rsidDel="00BC385A" w:rsidRDefault="006172F8" w:rsidP="00A5731B">
            <w:pPr>
              <w:pStyle w:val="tabletext11"/>
              <w:suppressAutoHyphens/>
              <w:jc w:val="center"/>
              <w:rPr>
                <w:del w:id="39095" w:author="Author"/>
              </w:rPr>
            </w:pPr>
          </w:p>
        </w:tc>
      </w:tr>
      <w:tr w:rsidR="006172F8" w:rsidRPr="007241CC" w:rsidDel="00BC385A" w14:paraId="2C1DFA20" w14:textId="77777777" w:rsidTr="00A5731B">
        <w:trPr>
          <w:cantSplit/>
          <w:trHeight w:val="190"/>
          <w:del w:id="39096" w:author="Author"/>
        </w:trPr>
        <w:tc>
          <w:tcPr>
            <w:tcW w:w="200" w:type="dxa"/>
            <w:tcBorders>
              <w:right w:val="single" w:sz="6" w:space="0" w:color="auto"/>
            </w:tcBorders>
          </w:tcPr>
          <w:p w14:paraId="516F76BC" w14:textId="77777777" w:rsidR="006172F8" w:rsidRPr="007241CC" w:rsidDel="00BC385A" w:rsidRDefault="006172F8" w:rsidP="00A5731B">
            <w:pPr>
              <w:pStyle w:val="tabletext11"/>
              <w:suppressAutoHyphens/>
              <w:rPr>
                <w:del w:id="39097" w:author="Author"/>
              </w:rPr>
            </w:pPr>
          </w:p>
        </w:tc>
        <w:tc>
          <w:tcPr>
            <w:tcW w:w="970" w:type="dxa"/>
            <w:tcBorders>
              <w:left w:val="single" w:sz="6" w:space="0" w:color="auto"/>
            </w:tcBorders>
          </w:tcPr>
          <w:p w14:paraId="3C2AEEC7" w14:textId="77777777" w:rsidR="006172F8" w:rsidRPr="007241CC" w:rsidDel="00BC385A" w:rsidRDefault="006172F8" w:rsidP="00A5731B">
            <w:pPr>
              <w:pStyle w:val="tabletext11"/>
              <w:suppressAutoHyphens/>
              <w:jc w:val="right"/>
              <w:rPr>
                <w:del w:id="39098" w:author="Author"/>
              </w:rPr>
            </w:pPr>
          </w:p>
        </w:tc>
        <w:tc>
          <w:tcPr>
            <w:tcW w:w="600" w:type="dxa"/>
          </w:tcPr>
          <w:p w14:paraId="56171205" w14:textId="77777777" w:rsidR="006172F8" w:rsidRPr="007241CC" w:rsidDel="00BC385A" w:rsidRDefault="006172F8" w:rsidP="00A5731B">
            <w:pPr>
              <w:pStyle w:val="tabletext11"/>
              <w:suppressAutoHyphens/>
              <w:ind w:right="-45"/>
              <w:jc w:val="right"/>
              <w:rPr>
                <w:del w:id="39099" w:author="Author"/>
              </w:rPr>
            </w:pPr>
            <w:del w:id="39100" w:author="Author">
              <w:r w:rsidRPr="007241CC" w:rsidDel="00BC385A">
                <w:delText>100</w:delText>
              </w:r>
            </w:del>
          </w:p>
        </w:tc>
        <w:tc>
          <w:tcPr>
            <w:tcW w:w="830" w:type="dxa"/>
            <w:tcBorders>
              <w:right w:val="single" w:sz="6" w:space="0" w:color="auto"/>
            </w:tcBorders>
          </w:tcPr>
          <w:p w14:paraId="4E1B3FD4" w14:textId="77777777" w:rsidR="006172F8" w:rsidRPr="007241CC" w:rsidDel="00BC385A" w:rsidRDefault="006172F8" w:rsidP="00A5731B">
            <w:pPr>
              <w:pStyle w:val="tabletext11"/>
              <w:suppressAutoHyphens/>
              <w:ind w:right="-45"/>
              <w:rPr>
                <w:del w:id="39101" w:author="Author"/>
              </w:rPr>
            </w:pPr>
          </w:p>
        </w:tc>
        <w:tc>
          <w:tcPr>
            <w:tcW w:w="1450" w:type="dxa"/>
            <w:tcBorders>
              <w:left w:val="single" w:sz="6" w:space="0" w:color="auto"/>
            </w:tcBorders>
          </w:tcPr>
          <w:p w14:paraId="066C8515" w14:textId="77777777" w:rsidR="006172F8" w:rsidRPr="007241CC" w:rsidDel="00BC385A" w:rsidRDefault="006172F8" w:rsidP="00A5731B">
            <w:pPr>
              <w:pStyle w:val="tabletext11"/>
              <w:suppressAutoHyphens/>
              <w:jc w:val="right"/>
              <w:rPr>
                <w:del w:id="39102" w:author="Author"/>
              </w:rPr>
            </w:pPr>
            <w:del w:id="39103" w:author="Author">
              <w:r w:rsidRPr="007241CC" w:rsidDel="00BC385A">
                <w:delText>0.014</w:delText>
              </w:r>
            </w:del>
          </w:p>
        </w:tc>
        <w:tc>
          <w:tcPr>
            <w:tcW w:w="950" w:type="dxa"/>
            <w:tcBorders>
              <w:right w:val="single" w:sz="6" w:space="0" w:color="auto"/>
            </w:tcBorders>
          </w:tcPr>
          <w:p w14:paraId="0C3A1AAC" w14:textId="77777777" w:rsidR="006172F8" w:rsidRPr="007241CC" w:rsidDel="00BC385A" w:rsidRDefault="006172F8" w:rsidP="00A5731B">
            <w:pPr>
              <w:pStyle w:val="tabletext11"/>
              <w:suppressAutoHyphens/>
              <w:jc w:val="center"/>
              <w:rPr>
                <w:del w:id="39104" w:author="Author"/>
              </w:rPr>
            </w:pPr>
          </w:p>
        </w:tc>
      </w:tr>
      <w:tr w:rsidR="006172F8" w:rsidRPr="007241CC" w:rsidDel="00BC385A" w14:paraId="7FC81D33" w14:textId="77777777" w:rsidTr="00A5731B">
        <w:trPr>
          <w:cantSplit/>
          <w:trHeight w:val="190"/>
          <w:del w:id="39105" w:author="Author"/>
        </w:trPr>
        <w:tc>
          <w:tcPr>
            <w:tcW w:w="200" w:type="dxa"/>
            <w:tcBorders>
              <w:right w:val="single" w:sz="6" w:space="0" w:color="auto"/>
            </w:tcBorders>
          </w:tcPr>
          <w:p w14:paraId="15115599" w14:textId="77777777" w:rsidR="006172F8" w:rsidRPr="007241CC" w:rsidDel="00BC385A" w:rsidRDefault="006172F8" w:rsidP="00A5731B">
            <w:pPr>
              <w:pStyle w:val="tabletext11"/>
              <w:suppressAutoHyphens/>
              <w:rPr>
                <w:del w:id="39106" w:author="Author"/>
              </w:rPr>
            </w:pPr>
          </w:p>
        </w:tc>
        <w:tc>
          <w:tcPr>
            <w:tcW w:w="970" w:type="dxa"/>
            <w:tcBorders>
              <w:left w:val="single" w:sz="6" w:space="0" w:color="auto"/>
            </w:tcBorders>
          </w:tcPr>
          <w:p w14:paraId="550D9C5B" w14:textId="77777777" w:rsidR="006172F8" w:rsidRPr="007241CC" w:rsidDel="00BC385A" w:rsidRDefault="006172F8" w:rsidP="00A5731B">
            <w:pPr>
              <w:pStyle w:val="tabletext11"/>
              <w:suppressAutoHyphens/>
              <w:jc w:val="right"/>
              <w:rPr>
                <w:del w:id="39107" w:author="Author"/>
              </w:rPr>
            </w:pPr>
          </w:p>
        </w:tc>
        <w:tc>
          <w:tcPr>
            <w:tcW w:w="600" w:type="dxa"/>
          </w:tcPr>
          <w:p w14:paraId="06343DBB" w14:textId="77777777" w:rsidR="006172F8" w:rsidRPr="007241CC" w:rsidDel="00BC385A" w:rsidRDefault="006172F8" w:rsidP="00A5731B">
            <w:pPr>
              <w:pStyle w:val="tabletext11"/>
              <w:suppressAutoHyphens/>
              <w:ind w:right="-45"/>
              <w:jc w:val="right"/>
              <w:rPr>
                <w:del w:id="39108" w:author="Author"/>
              </w:rPr>
            </w:pPr>
            <w:del w:id="39109" w:author="Author">
              <w:r w:rsidRPr="007241CC" w:rsidDel="00BC385A">
                <w:delText>200</w:delText>
              </w:r>
            </w:del>
          </w:p>
        </w:tc>
        <w:tc>
          <w:tcPr>
            <w:tcW w:w="830" w:type="dxa"/>
            <w:tcBorders>
              <w:right w:val="single" w:sz="6" w:space="0" w:color="auto"/>
            </w:tcBorders>
          </w:tcPr>
          <w:p w14:paraId="1D30ED47" w14:textId="77777777" w:rsidR="006172F8" w:rsidRPr="007241CC" w:rsidDel="00BC385A" w:rsidRDefault="006172F8" w:rsidP="00A5731B">
            <w:pPr>
              <w:pStyle w:val="tabletext11"/>
              <w:suppressAutoHyphens/>
              <w:ind w:right="-45"/>
              <w:rPr>
                <w:del w:id="39110" w:author="Author"/>
              </w:rPr>
            </w:pPr>
          </w:p>
        </w:tc>
        <w:tc>
          <w:tcPr>
            <w:tcW w:w="1450" w:type="dxa"/>
            <w:tcBorders>
              <w:left w:val="single" w:sz="6" w:space="0" w:color="auto"/>
            </w:tcBorders>
          </w:tcPr>
          <w:p w14:paraId="790B7510" w14:textId="77777777" w:rsidR="006172F8" w:rsidRPr="007241CC" w:rsidDel="00BC385A" w:rsidRDefault="006172F8" w:rsidP="00A5731B">
            <w:pPr>
              <w:pStyle w:val="tabletext11"/>
              <w:suppressAutoHyphens/>
              <w:jc w:val="right"/>
              <w:rPr>
                <w:del w:id="39111" w:author="Author"/>
              </w:rPr>
            </w:pPr>
            <w:del w:id="39112" w:author="Author">
              <w:r w:rsidRPr="007241CC" w:rsidDel="00BC385A">
                <w:delText>0.027</w:delText>
              </w:r>
            </w:del>
          </w:p>
        </w:tc>
        <w:tc>
          <w:tcPr>
            <w:tcW w:w="950" w:type="dxa"/>
            <w:tcBorders>
              <w:right w:val="single" w:sz="6" w:space="0" w:color="auto"/>
            </w:tcBorders>
          </w:tcPr>
          <w:p w14:paraId="4796D076" w14:textId="77777777" w:rsidR="006172F8" w:rsidRPr="007241CC" w:rsidDel="00BC385A" w:rsidRDefault="006172F8" w:rsidP="00A5731B">
            <w:pPr>
              <w:pStyle w:val="tabletext11"/>
              <w:suppressAutoHyphens/>
              <w:jc w:val="center"/>
              <w:rPr>
                <w:del w:id="39113" w:author="Author"/>
              </w:rPr>
            </w:pPr>
          </w:p>
        </w:tc>
      </w:tr>
      <w:tr w:rsidR="006172F8" w:rsidRPr="007241CC" w:rsidDel="00BC385A" w14:paraId="14F31C75" w14:textId="77777777" w:rsidTr="00A5731B">
        <w:trPr>
          <w:cantSplit/>
          <w:trHeight w:val="190"/>
          <w:del w:id="39114" w:author="Author"/>
        </w:trPr>
        <w:tc>
          <w:tcPr>
            <w:tcW w:w="200" w:type="dxa"/>
            <w:tcBorders>
              <w:right w:val="single" w:sz="6" w:space="0" w:color="auto"/>
            </w:tcBorders>
          </w:tcPr>
          <w:p w14:paraId="3B1521AB" w14:textId="77777777" w:rsidR="006172F8" w:rsidRPr="007241CC" w:rsidDel="00BC385A" w:rsidRDefault="006172F8" w:rsidP="00A5731B">
            <w:pPr>
              <w:pStyle w:val="tabletext11"/>
              <w:suppressAutoHyphens/>
              <w:rPr>
                <w:del w:id="39115" w:author="Author"/>
              </w:rPr>
            </w:pPr>
          </w:p>
        </w:tc>
        <w:tc>
          <w:tcPr>
            <w:tcW w:w="970" w:type="dxa"/>
            <w:tcBorders>
              <w:left w:val="single" w:sz="6" w:space="0" w:color="auto"/>
            </w:tcBorders>
          </w:tcPr>
          <w:p w14:paraId="34B96594" w14:textId="77777777" w:rsidR="006172F8" w:rsidRPr="007241CC" w:rsidDel="00BC385A" w:rsidRDefault="006172F8" w:rsidP="00A5731B">
            <w:pPr>
              <w:pStyle w:val="tabletext11"/>
              <w:suppressAutoHyphens/>
              <w:jc w:val="right"/>
              <w:rPr>
                <w:del w:id="39116" w:author="Author"/>
              </w:rPr>
            </w:pPr>
          </w:p>
        </w:tc>
        <w:tc>
          <w:tcPr>
            <w:tcW w:w="600" w:type="dxa"/>
          </w:tcPr>
          <w:p w14:paraId="477AAB0B" w14:textId="77777777" w:rsidR="006172F8" w:rsidRPr="007241CC" w:rsidDel="00BC385A" w:rsidRDefault="006172F8" w:rsidP="00A5731B">
            <w:pPr>
              <w:pStyle w:val="tabletext11"/>
              <w:suppressAutoHyphens/>
              <w:ind w:right="-45"/>
              <w:jc w:val="right"/>
              <w:rPr>
                <w:del w:id="39117" w:author="Author"/>
              </w:rPr>
            </w:pPr>
            <w:del w:id="39118" w:author="Author">
              <w:r w:rsidRPr="007241CC" w:rsidDel="00BC385A">
                <w:delText>250</w:delText>
              </w:r>
            </w:del>
          </w:p>
        </w:tc>
        <w:tc>
          <w:tcPr>
            <w:tcW w:w="830" w:type="dxa"/>
            <w:tcBorders>
              <w:right w:val="single" w:sz="6" w:space="0" w:color="auto"/>
            </w:tcBorders>
          </w:tcPr>
          <w:p w14:paraId="48009B63" w14:textId="77777777" w:rsidR="006172F8" w:rsidRPr="007241CC" w:rsidDel="00BC385A" w:rsidRDefault="006172F8" w:rsidP="00A5731B">
            <w:pPr>
              <w:pStyle w:val="tabletext11"/>
              <w:suppressAutoHyphens/>
              <w:ind w:right="-45"/>
              <w:rPr>
                <w:del w:id="39119" w:author="Author"/>
              </w:rPr>
            </w:pPr>
          </w:p>
        </w:tc>
        <w:tc>
          <w:tcPr>
            <w:tcW w:w="1450" w:type="dxa"/>
            <w:tcBorders>
              <w:left w:val="single" w:sz="6" w:space="0" w:color="auto"/>
            </w:tcBorders>
          </w:tcPr>
          <w:p w14:paraId="5A560F5D" w14:textId="77777777" w:rsidR="006172F8" w:rsidRPr="007241CC" w:rsidDel="00BC385A" w:rsidRDefault="006172F8" w:rsidP="00A5731B">
            <w:pPr>
              <w:pStyle w:val="tabletext11"/>
              <w:suppressAutoHyphens/>
              <w:jc w:val="right"/>
              <w:rPr>
                <w:del w:id="39120" w:author="Author"/>
              </w:rPr>
            </w:pPr>
            <w:del w:id="39121" w:author="Author">
              <w:r w:rsidRPr="007241CC" w:rsidDel="00BC385A">
                <w:delText>0.034</w:delText>
              </w:r>
            </w:del>
          </w:p>
        </w:tc>
        <w:tc>
          <w:tcPr>
            <w:tcW w:w="950" w:type="dxa"/>
            <w:tcBorders>
              <w:right w:val="single" w:sz="6" w:space="0" w:color="auto"/>
            </w:tcBorders>
          </w:tcPr>
          <w:p w14:paraId="329839EE" w14:textId="77777777" w:rsidR="006172F8" w:rsidRPr="007241CC" w:rsidDel="00BC385A" w:rsidRDefault="006172F8" w:rsidP="00A5731B">
            <w:pPr>
              <w:pStyle w:val="tabletext11"/>
              <w:suppressAutoHyphens/>
              <w:jc w:val="center"/>
              <w:rPr>
                <w:del w:id="39122" w:author="Author"/>
              </w:rPr>
            </w:pPr>
          </w:p>
        </w:tc>
      </w:tr>
      <w:tr w:rsidR="006172F8" w:rsidRPr="007241CC" w:rsidDel="00BC385A" w14:paraId="397F9454" w14:textId="77777777" w:rsidTr="00A5731B">
        <w:trPr>
          <w:cantSplit/>
          <w:trHeight w:val="190"/>
          <w:del w:id="39123" w:author="Author"/>
        </w:trPr>
        <w:tc>
          <w:tcPr>
            <w:tcW w:w="200" w:type="dxa"/>
            <w:tcBorders>
              <w:right w:val="single" w:sz="6" w:space="0" w:color="auto"/>
            </w:tcBorders>
          </w:tcPr>
          <w:p w14:paraId="4D97626F" w14:textId="77777777" w:rsidR="006172F8" w:rsidRPr="007241CC" w:rsidDel="00BC385A" w:rsidRDefault="006172F8" w:rsidP="00A5731B">
            <w:pPr>
              <w:pStyle w:val="tabletext11"/>
              <w:suppressAutoHyphens/>
              <w:rPr>
                <w:del w:id="39124" w:author="Author"/>
              </w:rPr>
            </w:pPr>
          </w:p>
        </w:tc>
        <w:tc>
          <w:tcPr>
            <w:tcW w:w="970" w:type="dxa"/>
            <w:tcBorders>
              <w:left w:val="single" w:sz="6" w:space="0" w:color="auto"/>
            </w:tcBorders>
          </w:tcPr>
          <w:p w14:paraId="43A8236D" w14:textId="77777777" w:rsidR="006172F8" w:rsidRPr="007241CC" w:rsidDel="00BC385A" w:rsidRDefault="006172F8" w:rsidP="00A5731B">
            <w:pPr>
              <w:pStyle w:val="tabletext11"/>
              <w:suppressAutoHyphens/>
              <w:jc w:val="right"/>
              <w:rPr>
                <w:del w:id="39125" w:author="Author"/>
              </w:rPr>
            </w:pPr>
          </w:p>
        </w:tc>
        <w:tc>
          <w:tcPr>
            <w:tcW w:w="600" w:type="dxa"/>
          </w:tcPr>
          <w:p w14:paraId="2463E40A" w14:textId="77777777" w:rsidR="006172F8" w:rsidRPr="007241CC" w:rsidDel="00BC385A" w:rsidRDefault="006172F8" w:rsidP="00A5731B">
            <w:pPr>
              <w:pStyle w:val="tabletext11"/>
              <w:suppressAutoHyphens/>
              <w:ind w:right="-45"/>
              <w:jc w:val="right"/>
              <w:rPr>
                <w:del w:id="39126" w:author="Author"/>
              </w:rPr>
            </w:pPr>
            <w:del w:id="39127" w:author="Author">
              <w:r w:rsidRPr="007241CC" w:rsidDel="00BC385A">
                <w:delText>500</w:delText>
              </w:r>
            </w:del>
          </w:p>
        </w:tc>
        <w:tc>
          <w:tcPr>
            <w:tcW w:w="830" w:type="dxa"/>
            <w:tcBorders>
              <w:right w:val="single" w:sz="6" w:space="0" w:color="auto"/>
            </w:tcBorders>
          </w:tcPr>
          <w:p w14:paraId="27302C80" w14:textId="77777777" w:rsidR="006172F8" w:rsidRPr="007241CC" w:rsidDel="00BC385A" w:rsidRDefault="006172F8" w:rsidP="00A5731B">
            <w:pPr>
              <w:pStyle w:val="tabletext11"/>
              <w:suppressAutoHyphens/>
              <w:ind w:right="-45"/>
              <w:rPr>
                <w:del w:id="39128" w:author="Author"/>
              </w:rPr>
            </w:pPr>
          </w:p>
        </w:tc>
        <w:tc>
          <w:tcPr>
            <w:tcW w:w="1450" w:type="dxa"/>
            <w:tcBorders>
              <w:left w:val="single" w:sz="6" w:space="0" w:color="auto"/>
            </w:tcBorders>
          </w:tcPr>
          <w:p w14:paraId="7E27EE4E" w14:textId="77777777" w:rsidR="006172F8" w:rsidRPr="007241CC" w:rsidDel="00BC385A" w:rsidRDefault="006172F8" w:rsidP="00A5731B">
            <w:pPr>
              <w:pStyle w:val="tabletext11"/>
              <w:suppressAutoHyphens/>
              <w:jc w:val="right"/>
              <w:rPr>
                <w:del w:id="39129" w:author="Author"/>
              </w:rPr>
            </w:pPr>
            <w:del w:id="39130" w:author="Author">
              <w:r w:rsidRPr="007241CC" w:rsidDel="00BC385A">
                <w:delText>0.063</w:delText>
              </w:r>
            </w:del>
          </w:p>
        </w:tc>
        <w:tc>
          <w:tcPr>
            <w:tcW w:w="950" w:type="dxa"/>
            <w:tcBorders>
              <w:right w:val="single" w:sz="6" w:space="0" w:color="auto"/>
            </w:tcBorders>
          </w:tcPr>
          <w:p w14:paraId="5CEE354C" w14:textId="77777777" w:rsidR="006172F8" w:rsidRPr="007241CC" w:rsidDel="00BC385A" w:rsidRDefault="006172F8" w:rsidP="00A5731B">
            <w:pPr>
              <w:pStyle w:val="tabletext11"/>
              <w:suppressAutoHyphens/>
              <w:jc w:val="center"/>
              <w:rPr>
                <w:del w:id="39131" w:author="Author"/>
              </w:rPr>
            </w:pPr>
          </w:p>
        </w:tc>
      </w:tr>
      <w:tr w:rsidR="006172F8" w:rsidRPr="007241CC" w:rsidDel="00BC385A" w14:paraId="23FFD8DA" w14:textId="77777777" w:rsidTr="00A5731B">
        <w:trPr>
          <w:cantSplit/>
          <w:trHeight w:val="190"/>
          <w:del w:id="39132" w:author="Author"/>
        </w:trPr>
        <w:tc>
          <w:tcPr>
            <w:tcW w:w="200" w:type="dxa"/>
            <w:tcBorders>
              <w:right w:val="single" w:sz="6" w:space="0" w:color="auto"/>
            </w:tcBorders>
          </w:tcPr>
          <w:p w14:paraId="6E6A2DAF" w14:textId="77777777" w:rsidR="006172F8" w:rsidRPr="007241CC" w:rsidDel="00BC385A" w:rsidRDefault="006172F8" w:rsidP="00A5731B">
            <w:pPr>
              <w:pStyle w:val="tabletext11"/>
              <w:suppressAutoHyphens/>
              <w:rPr>
                <w:del w:id="39133" w:author="Author"/>
              </w:rPr>
            </w:pPr>
          </w:p>
        </w:tc>
        <w:tc>
          <w:tcPr>
            <w:tcW w:w="970" w:type="dxa"/>
            <w:tcBorders>
              <w:left w:val="single" w:sz="6" w:space="0" w:color="auto"/>
            </w:tcBorders>
          </w:tcPr>
          <w:p w14:paraId="7A67843D" w14:textId="77777777" w:rsidR="006172F8" w:rsidRPr="007241CC" w:rsidDel="00BC385A" w:rsidRDefault="006172F8" w:rsidP="00A5731B">
            <w:pPr>
              <w:pStyle w:val="tabletext11"/>
              <w:suppressAutoHyphens/>
              <w:jc w:val="right"/>
              <w:rPr>
                <w:del w:id="39134" w:author="Author"/>
              </w:rPr>
            </w:pPr>
          </w:p>
        </w:tc>
        <w:tc>
          <w:tcPr>
            <w:tcW w:w="600" w:type="dxa"/>
          </w:tcPr>
          <w:p w14:paraId="70490720" w14:textId="77777777" w:rsidR="006172F8" w:rsidRPr="007241CC" w:rsidDel="00BC385A" w:rsidRDefault="006172F8" w:rsidP="00A5731B">
            <w:pPr>
              <w:pStyle w:val="tabletext11"/>
              <w:suppressAutoHyphens/>
              <w:ind w:right="-45"/>
              <w:jc w:val="right"/>
              <w:rPr>
                <w:del w:id="39135" w:author="Author"/>
              </w:rPr>
            </w:pPr>
            <w:del w:id="39136" w:author="Author">
              <w:r w:rsidRPr="007241CC" w:rsidDel="00BC385A">
                <w:delText>1,000</w:delText>
              </w:r>
            </w:del>
          </w:p>
        </w:tc>
        <w:tc>
          <w:tcPr>
            <w:tcW w:w="830" w:type="dxa"/>
            <w:tcBorders>
              <w:right w:val="single" w:sz="6" w:space="0" w:color="auto"/>
            </w:tcBorders>
          </w:tcPr>
          <w:p w14:paraId="3CA35747" w14:textId="77777777" w:rsidR="006172F8" w:rsidRPr="007241CC" w:rsidDel="00BC385A" w:rsidRDefault="006172F8" w:rsidP="00A5731B">
            <w:pPr>
              <w:pStyle w:val="tabletext11"/>
              <w:suppressAutoHyphens/>
              <w:ind w:right="-45"/>
              <w:rPr>
                <w:del w:id="39137" w:author="Author"/>
              </w:rPr>
            </w:pPr>
          </w:p>
        </w:tc>
        <w:tc>
          <w:tcPr>
            <w:tcW w:w="1450" w:type="dxa"/>
            <w:tcBorders>
              <w:left w:val="single" w:sz="6" w:space="0" w:color="auto"/>
            </w:tcBorders>
          </w:tcPr>
          <w:p w14:paraId="615813FC" w14:textId="77777777" w:rsidR="006172F8" w:rsidRPr="007241CC" w:rsidDel="00BC385A" w:rsidRDefault="006172F8" w:rsidP="00A5731B">
            <w:pPr>
              <w:pStyle w:val="tabletext11"/>
              <w:suppressAutoHyphens/>
              <w:jc w:val="right"/>
              <w:rPr>
                <w:del w:id="39138" w:author="Author"/>
              </w:rPr>
            </w:pPr>
            <w:del w:id="39139" w:author="Author">
              <w:r w:rsidRPr="007241CC" w:rsidDel="00BC385A">
                <w:delText>0.124</w:delText>
              </w:r>
            </w:del>
          </w:p>
        </w:tc>
        <w:tc>
          <w:tcPr>
            <w:tcW w:w="950" w:type="dxa"/>
            <w:tcBorders>
              <w:right w:val="single" w:sz="6" w:space="0" w:color="auto"/>
            </w:tcBorders>
          </w:tcPr>
          <w:p w14:paraId="0B03988C" w14:textId="77777777" w:rsidR="006172F8" w:rsidRPr="007241CC" w:rsidDel="00BC385A" w:rsidRDefault="006172F8" w:rsidP="00A5731B">
            <w:pPr>
              <w:pStyle w:val="tabletext11"/>
              <w:suppressAutoHyphens/>
              <w:jc w:val="center"/>
              <w:rPr>
                <w:del w:id="39140" w:author="Author"/>
              </w:rPr>
            </w:pPr>
          </w:p>
        </w:tc>
      </w:tr>
      <w:tr w:rsidR="006172F8" w:rsidRPr="007241CC" w:rsidDel="00BC385A" w14:paraId="6FFD064D" w14:textId="77777777" w:rsidTr="00A5731B">
        <w:trPr>
          <w:cantSplit/>
          <w:trHeight w:val="190"/>
          <w:del w:id="39141" w:author="Author"/>
        </w:trPr>
        <w:tc>
          <w:tcPr>
            <w:tcW w:w="200" w:type="dxa"/>
            <w:tcBorders>
              <w:right w:val="single" w:sz="6" w:space="0" w:color="auto"/>
            </w:tcBorders>
          </w:tcPr>
          <w:p w14:paraId="292EDA32" w14:textId="77777777" w:rsidR="006172F8" w:rsidRPr="007241CC" w:rsidDel="00BC385A" w:rsidRDefault="006172F8" w:rsidP="00A5731B">
            <w:pPr>
              <w:pStyle w:val="tabletext11"/>
              <w:suppressAutoHyphens/>
              <w:rPr>
                <w:del w:id="39142" w:author="Author"/>
              </w:rPr>
            </w:pPr>
          </w:p>
        </w:tc>
        <w:tc>
          <w:tcPr>
            <w:tcW w:w="970" w:type="dxa"/>
            <w:tcBorders>
              <w:left w:val="single" w:sz="6" w:space="0" w:color="auto"/>
            </w:tcBorders>
          </w:tcPr>
          <w:p w14:paraId="05757015" w14:textId="77777777" w:rsidR="006172F8" w:rsidRPr="007241CC" w:rsidDel="00BC385A" w:rsidRDefault="006172F8" w:rsidP="00A5731B">
            <w:pPr>
              <w:pStyle w:val="tabletext11"/>
              <w:suppressAutoHyphens/>
              <w:jc w:val="right"/>
              <w:rPr>
                <w:del w:id="39143" w:author="Author"/>
              </w:rPr>
            </w:pPr>
          </w:p>
        </w:tc>
        <w:tc>
          <w:tcPr>
            <w:tcW w:w="600" w:type="dxa"/>
          </w:tcPr>
          <w:p w14:paraId="055986C9" w14:textId="77777777" w:rsidR="006172F8" w:rsidRPr="007241CC" w:rsidDel="00BC385A" w:rsidRDefault="006172F8" w:rsidP="00A5731B">
            <w:pPr>
              <w:pStyle w:val="tabletext11"/>
              <w:suppressAutoHyphens/>
              <w:ind w:right="-45"/>
              <w:jc w:val="right"/>
              <w:rPr>
                <w:del w:id="39144" w:author="Author"/>
              </w:rPr>
            </w:pPr>
            <w:del w:id="39145" w:author="Author">
              <w:r w:rsidRPr="007241CC" w:rsidDel="00BC385A">
                <w:delText>2,000</w:delText>
              </w:r>
            </w:del>
          </w:p>
        </w:tc>
        <w:tc>
          <w:tcPr>
            <w:tcW w:w="830" w:type="dxa"/>
            <w:tcBorders>
              <w:right w:val="single" w:sz="6" w:space="0" w:color="auto"/>
            </w:tcBorders>
          </w:tcPr>
          <w:p w14:paraId="5694867D" w14:textId="77777777" w:rsidR="006172F8" w:rsidRPr="007241CC" w:rsidDel="00BC385A" w:rsidRDefault="006172F8" w:rsidP="00A5731B">
            <w:pPr>
              <w:pStyle w:val="tabletext11"/>
              <w:suppressAutoHyphens/>
              <w:ind w:right="-45"/>
              <w:rPr>
                <w:del w:id="39146" w:author="Author"/>
              </w:rPr>
            </w:pPr>
          </w:p>
        </w:tc>
        <w:tc>
          <w:tcPr>
            <w:tcW w:w="1450" w:type="dxa"/>
            <w:tcBorders>
              <w:left w:val="single" w:sz="6" w:space="0" w:color="auto"/>
            </w:tcBorders>
          </w:tcPr>
          <w:p w14:paraId="1AF84F77" w14:textId="77777777" w:rsidR="006172F8" w:rsidRPr="007241CC" w:rsidDel="00BC385A" w:rsidRDefault="006172F8" w:rsidP="00A5731B">
            <w:pPr>
              <w:pStyle w:val="tabletext11"/>
              <w:suppressAutoHyphens/>
              <w:jc w:val="right"/>
              <w:rPr>
                <w:del w:id="39147" w:author="Author"/>
              </w:rPr>
            </w:pPr>
            <w:del w:id="39148" w:author="Author">
              <w:r w:rsidRPr="007241CC" w:rsidDel="00BC385A">
                <w:delText>0.236</w:delText>
              </w:r>
            </w:del>
          </w:p>
        </w:tc>
        <w:tc>
          <w:tcPr>
            <w:tcW w:w="950" w:type="dxa"/>
            <w:tcBorders>
              <w:right w:val="single" w:sz="6" w:space="0" w:color="auto"/>
            </w:tcBorders>
          </w:tcPr>
          <w:p w14:paraId="430D4AD8" w14:textId="77777777" w:rsidR="006172F8" w:rsidRPr="007241CC" w:rsidDel="00BC385A" w:rsidRDefault="006172F8" w:rsidP="00A5731B">
            <w:pPr>
              <w:pStyle w:val="tabletext11"/>
              <w:suppressAutoHyphens/>
              <w:jc w:val="center"/>
              <w:rPr>
                <w:del w:id="39149" w:author="Author"/>
              </w:rPr>
            </w:pPr>
          </w:p>
        </w:tc>
      </w:tr>
      <w:tr w:rsidR="006172F8" w:rsidRPr="007241CC" w:rsidDel="00BC385A" w14:paraId="725E9F52" w14:textId="77777777" w:rsidTr="00A5731B">
        <w:trPr>
          <w:cantSplit/>
          <w:trHeight w:val="190"/>
          <w:del w:id="39150" w:author="Author"/>
        </w:trPr>
        <w:tc>
          <w:tcPr>
            <w:tcW w:w="200" w:type="dxa"/>
            <w:tcBorders>
              <w:right w:val="single" w:sz="6" w:space="0" w:color="auto"/>
            </w:tcBorders>
          </w:tcPr>
          <w:p w14:paraId="58E79CE6" w14:textId="77777777" w:rsidR="006172F8" w:rsidRPr="007241CC" w:rsidDel="00BC385A" w:rsidRDefault="006172F8" w:rsidP="00A5731B">
            <w:pPr>
              <w:pStyle w:val="tabletext11"/>
              <w:suppressAutoHyphens/>
              <w:rPr>
                <w:del w:id="39151" w:author="Author"/>
              </w:rPr>
            </w:pPr>
          </w:p>
        </w:tc>
        <w:tc>
          <w:tcPr>
            <w:tcW w:w="970" w:type="dxa"/>
            <w:tcBorders>
              <w:left w:val="single" w:sz="6" w:space="0" w:color="auto"/>
            </w:tcBorders>
          </w:tcPr>
          <w:p w14:paraId="487B172B" w14:textId="77777777" w:rsidR="006172F8" w:rsidRPr="007241CC" w:rsidDel="00BC385A" w:rsidRDefault="006172F8" w:rsidP="00A5731B">
            <w:pPr>
              <w:pStyle w:val="tabletext11"/>
              <w:suppressAutoHyphens/>
              <w:jc w:val="right"/>
              <w:rPr>
                <w:del w:id="39152" w:author="Author"/>
              </w:rPr>
            </w:pPr>
          </w:p>
        </w:tc>
        <w:tc>
          <w:tcPr>
            <w:tcW w:w="600" w:type="dxa"/>
          </w:tcPr>
          <w:p w14:paraId="3534B0E0" w14:textId="77777777" w:rsidR="006172F8" w:rsidRPr="007241CC" w:rsidDel="00BC385A" w:rsidRDefault="006172F8" w:rsidP="00A5731B">
            <w:pPr>
              <w:pStyle w:val="tabletext11"/>
              <w:suppressAutoHyphens/>
              <w:ind w:right="-45"/>
              <w:jc w:val="right"/>
              <w:rPr>
                <w:del w:id="39153" w:author="Author"/>
              </w:rPr>
            </w:pPr>
            <w:del w:id="39154" w:author="Author">
              <w:r w:rsidRPr="007241CC" w:rsidDel="00BC385A">
                <w:delText>3,000</w:delText>
              </w:r>
            </w:del>
          </w:p>
        </w:tc>
        <w:tc>
          <w:tcPr>
            <w:tcW w:w="830" w:type="dxa"/>
            <w:tcBorders>
              <w:right w:val="single" w:sz="6" w:space="0" w:color="auto"/>
            </w:tcBorders>
          </w:tcPr>
          <w:p w14:paraId="41725C90" w14:textId="77777777" w:rsidR="006172F8" w:rsidRPr="007241CC" w:rsidDel="00BC385A" w:rsidRDefault="006172F8" w:rsidP="00A5731B">
            <w:pPr>
              <w:pStyle w:val="tabletext11"/>
              <w:suppressAutoHyphens/>
              <w:ind w:right="-45"/>
              <w:rPr>
                <w:del w:id="39155" w:author="Author"/>
              </w:rPr>
            </w:pPr>
          </w:p>
        </w:tc>
        <w:tc>
          <w:tcPr>
            <w:tcW w:w="1450" w:type="dxa"/>
            <w:tcBorders>
              <w:left w:val="single" w:sz="6" w:space="0" w:color="auto"/>
            </w:tcBorders>
          </w:tcPr>
          <w:p w14:paraId="5B55DC53" w14:textId="77777777" w:rsidR="006172F8" w:rsidRPr="007241CC" w:rsidDel="00BC385A" w:rsidRDefault="006172F8" w:rsidP="00A5731B">
            <w:pPr>
              <w:pStyle w:val="tabletext11"/>
              <w:suppressAutoHyphens/>
              <w:jc w:val="right"/>
              <w:rPr>
                <w:del w:id="39156" w:author="Author"/>
              </w:rPr>
            </w:pPr>
            <w:del w:id="39157" w:author="Author">
              <w:r w:rsidRPr="007241CC" w:rsidDel="00BC385A">
                <w:delText>0.354</w:delText>
              </w:r>
            </w:del>
          </w:p>
        </w:tc>
        <w:tc>
          <w:tcPr>
            <w:tcW w:w="950" w:type="dxa"/>
            <w:tcBorders>
              <w:right w:val="single" w:sz="6" w:space="0" w:color="auto"/>
            </w:tcBorders>
          </w:tcPr>
          <w:p w14:paraId="07F23818" w14:textId="77777777" w:rsidR="006172F8" w:rsidRPr="007241CC" w:rsidDel="00BC385A" w:rsidRDefault="006172F8" w:rsidP="00A5731B">
            <w:pPr>
              <w:pStyle w:val="tabletext11"/>
              <w:suppressAutoHyphens/>
              <w:jc w:val="center"/>
              <w:rPr>
                <w:del w:id="39158" w:author="Author"/>
              </w:rPr>
            </w:pPr>
          </w:p>
        </w:tc>
      </w:tr>
      <w:tr w:rsidR="006172F8" w:rsidRPr="007241CC" w:rsidDel="00BC385A" w14:paraId="44CA6E6A" w14:textId="77777777" w:rsidTr="00A5731B">
        <w:trPr>
          <w:cantSplit/>
          <w:trHeight w:val="190"/>
          <w:del w:id="39159" w:author="Author"/>
        </w:trPr>
        <w:tc>
          <w:tcPr>
            <w:tcW w:w="200" w:type="dxa"/>
            <w:tcBorders>
              <w:right w:val="single" w:sz="6" w:space="0" w:color="auto"/>
            </w:tcBorders>
          </w:tcPr>
          <w:p w14:paraId="33130C3E" w14:textId="77777777" w:rsidR="006172F8" w:rsidRPr="007241CC" w:rsidDel="00BC385A" w:rsidRDefault="006172F8" w:rsidP="00A5731B">
            <w:pPr>
              <w:pStyle w:val="tabletext11"/>
              <w:suppressAutoHyphens/>
              <w:rPr>
                <w:del w:id="39160" w:author="Author"/>
              </w:rPr>
            </w:pPr>
          </w:p>
        </w:tc>
        <w:tc>
          <w:tcPr>
            <w:tcW w:w="970" w:type="dxa"/>
            <w:tcBorders>
              <w:left w:val="single" w:sz="6" w:space="0" w:color="auto"/>
              <w:bottom w:val="single" w:sz="6" w:space="0" w:color="auto"/>
            </w:tcBorders>
          </w:tcPr>
          <w:p w14:paraId="7CC97F4F" w14:textId="77777777" w:rsidR="006172F8" w:rsidRPr="007241CC" w:rsidDel="00BC385A" w:rsidRDefault="006172F8" w:rsidP="00A5731B">
            <w:pPr>
              <w:pStyle w:val="tabletext11"/>
              <w:suppressAutoHyphens/>
              <w:jc w:val="right"/>
              <w:rPr>
                <w:del w:id="39161" w:author="Author"/>
              </w:rPr>
            </w:pPr>
          </w:p>
        </w:tc>
        <w:tc>
          <w:tcPr>
            <w:tcW w:w="600" w:type="dxa"/>
            <w:tcBorders>
              <w:bottom w:val="single" w:sz="6" w:space="0" w:color="auto"/>
            </w:tcBorders>
          </w:tcPr>
          <w:p w14:paraId="59260344" w14:textId="77777777" w:rsidR="006172F8" w:rsidRPr="007241CC" w:rsidDel="00BC385A" w:rsidRDefault="006172F8" w:rsidP="00A5731B">
            <w:pPr>
              <w:pStyle w:val="tabletext11"/>
              <w:suppressAutoHyphens/>
              <w:ind w:right="-45"/>
              <w:jc w:val="right"/>
              <w:rPr>
                <w:del w:id="39162" w:author="Author"/>
              </w:rPr>
            </w:pPr>
            <w:del w:id="39163" w:author="Author">
              <w:r w:rsidRPr="007241CC" w:rsidDel="00BC385A">
                <w:delText>5,000</w:delText>
              </w:r>
            </w:del>
          </w:p>
        </w:tc>
        <w:tc>
          <w:tcPr>
            <w:tcW w:w="830" w:type="dxa"/>
            <w:tcBorders>
              <w:bottom w:val="single" w:sz="6" w:space="0" w:color="auto"/>
              <w:right w:val="single" w:sz="6" w:space="0" w:color="auto"/>
            </w:tcBorders>
          </w:tcPr>
          <w:p w14:paraId="2258346D" w14:textId="77777777" w:rsidR="006172F8" w:rsidRPr="007241CC" w:rsidDel="00BC385A" w:rsidRDefault="006172F8" w:rsidP="00A5731B">
            <w:pPr>
              <w:pStyle w:val="tabletext11"/>
              <w:suppressAutoHyphens/>
              <w:ind w:right="-45"/>
              <w:rPr>
                <w:del w:id="39164" w:author="Author"/>
              </w:rPr>
            </w:pPr>
          </w:p>
        </w:tc>
        <w:tc>
          <w:tcPr>
            <w:tcW w:w="1450" w:type="dxa"/>
            <w:tcBorders>
              <w:left w:val="single" w:sz="6" w:space="0" w:color="auto"/>
              <w:bottom w:val="single" w:sz="6" w:space="0" w:color="auto"/>
            </w:tcBorders>
          </w:tcPr>
          <w:p w14:paraId="2CE00294" w14:textId="77777777" w:rsidR="006172F8" w:rsidRPr="007241CC" w:rsidDel="00BC385A" w:rsidRDefault="006172F8" w:rsidP="00A5731B">
            <w:pPr>
              <w:pStyle w:val="tabletext11"/>
              <w:suppressAutoHyphens/>
              <w:jc w:val="right"/>
              <w:rPr>
                <w:del w:id="39165" w:author="Author"/>
              </w:rPr>
            </w:pPr>
            <w:del w:id="39166" w:author="Author">
              <w:r w:rsidRPr="007241CC" w:rsidDel="00BC385A">
                <w:delText>0.536</w:delText>
              </w:r>
            </w:del>
          </w:p>
        </w:tc>
        <w:tc>
          <w:tcPr>
            <w:tcW w:w="950" w:type="dxa"/>
            <w:tcBorders>
              <w:bottom w:val="single" w:sz="6" w:space="0" w:color="auto"/>
              <w:right w:val="single" w:sz="6" w:space="0" w:color="auto"/>
            </w:tcBorders>
          </w:tcPr>
          <w:p w14:paraId="28CFBE76" w14:textId="77777777" w:rsidR="006172F8" w:rsidRPr="007241CC" w:rsidDel="00BC385A" w:rsidRDefault="006172F8" w:rsidP="00A5731B">
            <w:pPr>
              <w:pStyle w:val="tabletext11"/>
              <w:suppressAutoHyphens/>
              <w:jc w:val="center"/>
              <w:rPr>
                <w:del w:id="39167" w:author="Author"/>
              </w:rPr>
            </w:pPr>
          </w:p>
        </w:tc>
      </w:tr>
    </w:tbl>
    <w:p w14:paraId="24FA9F2B" w14:textId="77777777" w:rsidR="006172F8" w:rsidRPr="007241CC" w:rsidDel="00BC385A" w:rsidRDefault="006172F8" w:rsidP="000618B6">
      <w:pPr>
        <w:pStyle w:val="tablecaption"/>
        <w:suppressAutoHyphens/>
        <w:rPr>
          <w:del w:id="39168" w:author="Author"/>
        </w:rPr>
      </w:pPr>
      <w:del w:id="39169" w:author="Author">
        <w:r w:rsidRPr="007241CC" w:rsidDel="00BC385A">
          <w:delText>Table 98.B.1.b.(4)(a) Private Passenger Types Specified Causes Of Loss Deductible Factors</w:delText>
        </w:r>
      </w:del>
    </w:p>
    <w:p w14:paraId="3DB8F31D" w14:textId="77777777" w:rsidR="006172F8" w:rsidRPr="007241CC" w:rsidDel="00BC385A" w:rsidRDefault="006172F8" w:rsidP="000618B6">
      <w:pPr>
        <w:pStyle w:val="isonormal"/>
        <w:suppressAutoHyphens/>
        <w:rPr>
          <w:del w:id="39170" w:author="Author"/>
        </w:rPr>
      </w:pPr>
    </w:p>
    <w:p w14:paraId="7B5365BD" w14:textId="77777777" w:rsidR="006172F8" w:rsidRPr="007241CC" w:rsidDel="00BC385A" w:rsidRDefault="006172F8" w:rsidP="000618B6">
      <w:pPr>
        <w:pStyle w:val="outlinehd6"/>
        <w:suppressAutoHyphens/>
        <w:rPr>
          <w:del w:id="39171" w:author="Author"/>
        </w:rPr>
      </w:pPr>
      <w:del w:id="39172" w:author="Author">
        <w:r w:rsidRPr="007241CC" w:rsidDel="00BC385A">
          <w:tab/>
          <w:delText>(b)</w:delText>
        </w:r>
        <w:r w:rsidRPr="007241CC" w:rsidDel="00BC385A">
          <w:tab/>
          <w:delText>Trucks, Tractors And Trailers And All Autos Except Zone-rated Risks</w:delText>
        </w:r>
      </w:del>
    </w:p>
    <w:p w14:paraId="49730B6E" w14:textId="77777777" w:rsidR="006172F8" w:rsidRPr="007241CC" w:rsidDel="00BC385A" w:rsidRDefault="006172F8" w:rsidP="000618B6">
      <w:pPr>
        <w:pStyle w:val="space4"/>
        <w:suppressAutoHyphens/>
        <w:rPr>
          <w:del w:id="391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6172F8" w:rsidRPr="007241CC" w:rsidDel="00BC385A" w14:paraId="1D5D5965" w14:textId="77777777" w:rsidTr="00A5731B">
        <w:trPr>
          <w:cantSplit/>
          <w:trHeight w:val="190"/>
          <w:del w:id="39174" w:author="Author"/>
        </w:trPr>
        <w:tc>
          <w:tcPr>
            <w:tcW w:w="200" w:type="dxa"/>
          </w:tcPr>
          <w:p w14:paraId="5D8A59E5" w14:textId="77777777" w:rsidR="006172F8" w:rsidRPr="007241CC" w:rsidDel="00BC385A" w:rsidRDefault="006172F8" w:rsidP="00A5731B">
            <w:pPr>
              <w:pStyle w:val="tablehead"/>
              <w:suppressAutoHyphens/>
              <w:rPr>
                <w:del w:id="3917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FA7855A" w14:textId="77777777" w:rsidR="006172F8" w:rsidRPr="007241CC" w:rsidDel="00BC385A" w:rsidRDefault="006172F8" w:rsidP="00A5731B">
            <w:pPr>
              <w:pStyle w:val="tablehead"/>
              <w:suppressAutoHyphens/>
              <w:rPr>
                <w:del w:id="39176" w:author="Author"/>
              </w:rPr>
            </w:pPr>
            <w:del w:id="39177"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8B39B65" w14:textId="77777777" w:rsidR="006172F8" w:rsidRPr="007241CC" w:rsidDel="00BC385A" w:rsidRDefault="006172F8" w:rsidP="00A5731B">
            <w:pPr>
              <w:pStyle w:val="tablehead"/>
              <w:suppressAutoHyphens/>
              <w:rPr>
                <w:del w:id="39178" w:author="Author"/>
              </w:rPr>
            </w:pPr>
            <w:del w:id="39179" w:author="Author">
              <w:r w:rsidRPr="007241CC" w:rsidDel="00BC385A">
                <w:delText>Factor</w:delText>
              </w:r>
            </w:del>
          </w:p>
        </w:tc>
      </w:tr>
      <w:tr w:rsidR="006172F8" w:rsidRPr="007241CC" w:rsidDel="00BC385A" w14:paraId="5A869E8A" w14:textId="77777777" w:rsidTr="00A5731B">
        <w:trPr>
          <w:cantSplit/>
          <w:trHeight w:val="190"/>
          <w:del w:id="39180" w:author="Author"/>
        </w:trPr>
        <w:tc>
          <w:tcPr>
            <w:tcW w:w="200" w:type="dxa"/>
            <w:tcBorders>
              <w:right w:val="single" w:sz="6" w:space="0" w:color="auto"/>
            </w:tcBorders>
          </w:tcPr>
          <w:p w14:paraId="213B3A28" w14:textId="77777777" w:rsidR="006172F8" w:rsidRPr="007241CC" w:rsidDel="00BC385A" w:rsidRDefault="006172F8" w:rsidP="00A5731B">
            <w:pPr>
              <w:pStyle w:val="tabletext11"/>
              <w:suppressAutoHyphens/>
              <w:rPr>
                <w:del w:id="39181" w:author="Author"/>
              </w:rPr>
            </w:pPr>
          </w:p>
        </w:tc>
        <w:tc>
          <w:tcPr>
            <w:tcW w:w="970" w:type="dxa"/>
            <w:tcBorders>
              <w:top w:val="single" w:sz="6" w:space="0" w:color="auto"/>
              <w:left w:val="single" w:sz="6" w:space="0" w:color="auto"/>
            </w:tcBorders>
          </w:tcPr>
          <w:p w14:paraId="7832C86D" w14:textId="77777777" w:rsidR="006172F8" w:rsidRPr="007241CC" w:rsidDel="00BC385A" w:rsidRDefault="006172F8" w:rsidP="00A5731B">
            <w:pPr>
              <w:pStyle w:val="tabletext11"/>
              <w:suppressAutoHyphens/>
              <w:jc w:val="right"/>
              <w:rPr>
                <w:del w:id="39182" w:author="Author"/>
              </w:rPr>
            </w:pPr>
            <w:del w:id="39183" w:author="Author">
              <w:r w:rsidRPr="007241CC" w:rsidDel="00BC385A">
                <w:delText>$</w:delText>
              </w:r>
            </w:del>
          </w:p>
        </w:tc>
        <w:tc>
          <w:tcPr>
            <w:tcW w:w="600" w:type="dxa"/>
            <w:tcBorders>
              <w:top w:val="single" w:sz="6" w:space="0" w:color="auto"/>
            </w:tcBorders>
          </w:tcPr>
          <w:p w14:paraId="4F3FEAC5" w14:textId="77777777" w:rsidR="006172F8" w:rsidRPr="007241CC" w:rsidDel="00BC385A" w:rsidRDefault="006172F8" w:rsidP="00A5731B">
            <w:pPr>
              <w:pStyle w:val="tabletext11"/>
              <w:suppressAutoHyphens/>
              <w:ind w:right="-45"/>
              <w:jc w:val="right"/>
              <w:rPr>
                <w:del w:id="39184" w:author="Author"/>
              </w:rPr>
            </w:pPr>
            <w:del w:id="39185" w:author="Author">
              <w:r w:rsidRPr="007241CC" w:rsidDel="00BC385A">
                <w:delText>Full</w:delText>
              </w:r>
            </w:del>
          </w:p>
        </w:tc>
        <w:tc>
          <w:tcPr>
            <w:tcW w:w="830" w:type="dxa"/>
            <w:tcBorders>
              <w:top w:val="single" w:sz="6" w:space="0" w:color="auto"/>
              <w:left w:val="nil"/>
              <w:right w:val="single" w:sz="6" w:space="0" w:color="auto"/>
            </w:tcBorders>
          </w:tcPr>
          <w:p w14:paraId="621E5411" w14:textId="77777777" w:rsidR="006172F8" w:rsidRPr="007241CC" w:rsidDel="00BC385A" w:rsidRDefault="006172F8" w:rsidP="00A5731B">
            <w:pPr>
              <w:pStyle w:val="tabletext11"/>
              <w:tabs>
                <w:tab w:val="decimal" w:pos="500"/>
              </w:tabs>
              <w:suppressAutoHyphens/>
              <w:ind w:right="-45"/>
              <w:rPr>
                <w:del w:id="39186" w:author="Author"/>
              </w:rPr>
            </w:pPr>
          </w:p>
        </w:tc>
        <w:tc>
          <w:tcPr>
            <w:tcW w:w="1450" w:type="dxa"/>
            <w:tcBorders>
              <w:top w:val="single" w:sz="6" w:space="0" w:color="auto"/>
              <w:left w:val="single" w:sz="6" w:space="0" w:color="auto"/>
            </w:tcBorders>
          </w:tcPr>
          <w:p w14:paraId="408BFB79" w14:textId="77777777" w:rsidR="006172F8" w:rsidRPr="007241CC" w:rsidDel="00BC385A" w:rsidRDefault="006172F8" w:rsidP="00A5731B">
            <w:pPr>
              <w:pStyle w:val="tabletext11"/>
              <w:suppressAutoHyphens/>
              <w:jc w:val="right"/>
              <w:rPr>
                <w:del w:id="39187" w:author="Author"/>
              </w:rPr>
            </w:pPr>
            <w:del w:id="39188" w:author="Author">
              <w:r w:rsidRPr="007241CC" w:rsidDel="00BC385A">
                <w:delText>0.000</w:delText>
              </w:r>
            </w:del>
          </w:p>
        </w:tc>
        <w:tc>
          <w:tcPr>
            <w:tcW w:w="950" w:type="dxa"/>
            <w:tcBorders>
              <w:top w:val="single" w:sz="6" w:space="0" w:color="auto"/>
              <w:right w:val="single" w:sz="6" w:space="0" w:color="auto"/>
            </w:tcBorders>
          </w:tcPr>
          <w:p w14:paraId="553B2EFE" w14:textId="77777777" w:rsidR="006172F8" w:rsidRPr="007241CC" w:rsidDel="00BC385A" w:rsidRDefault="006172F8" w:rsidP="00A5731B">
            <w:pPr>
              <w:pStyle w:val="tabletext11"/>
              <w:suppressAutoHyphens/>
              <w:jc w:val="center"/>
              <w:rPr>
                <w:del w:id="39189" w:author="Author"/>
              </w:rPr>
            </w:pPr>
          </w:p>
        </w:tc>
      </w:tr>
      <w:tr w:rsidR="006172F8" w:rsidRPr="007241CC" w:rsidDel="00BC385A" w14:paraId="5D9DF345" w14:textId="77777777" w:rsidTr="00A5731B">
        <w:trPr>
          <w:cantSplit/>
          <w:trHeight w:val="190"/>
          <w:del w:id="39190" w:author="Author"/>
        </w:trPr>
        <w:tc>
          <w:tcPr>
            <w:tcW w:w="200" w:type="dxa"/>
            <w:tcBorders>
              <w:right w:val="single" w:sz="6" w:space="0" w:color="auto"/>
            </w:tcBorders>
          </w:tcPr>
          <w:p w14:paraId="797CECEB" w14:textId="77777777" w:rsidR="006172F8" w:rsidRPr="007241CC" w:rsidDel="00BC385A" w:rsidRDefault="006172F8" w:rsidP="00A5731B">
            <w:pPr>
              <w:pStyle w:val="tabletext11"/>
              <w:suppressAutoHyphens/>
              <w:rPr>
                <w:del w:id="39191" w:author="Author"/>
              </w:rPr>
            </w:pPr>
          </w:p>
        </w:tc>
        <w:tc>
          <w:tcPr>
            <w:tcW w:w="970" w:type="dxa"/>
            <w:tcBorders>
              <w:left w:val="single" w:sz="6" w:space="0" w:color="auto"/>
            </w:tcBorders>
          </w:tcPr>
          <w:p w14:paraId="4899FCF0" w14:textId="77777777" w:rsidR="006172F8" w:rsidRPr="007241CC" w:rsidDel="00BC385A" w:rsidRDefault="006172F8" w:rsidP="00A5731B">
            <w:pPr>
              <w:pStyle w:val="tabletext11"/>
              <w:suppressAutoHyphens/>
              <w:jc w:val="right"/>
              <w:rPr>
                <w:del w:id="39192" w:author="Author"/>
              </w:rPr>
            </w:pPr>
          </w:p>
        </w:tc>
        <w:tc>
          <w:tcPr>
            <w:tcW w:w="600" w:type="dxa"/>
          </w:tcPr>
          <w:p w14:paraId="56896FE8" w14:textId="77777777" w:rsidR="006172F8" w:rsidRPr="007241CC" w:rsidDel="00BC385A" w:rsidRDefault="006172F8" w:rsidP="00A5731B">
            <w:pPr>
              <w:pStyle w:val="tabletext11"/>
              <w:suppressAutoHyphens/>
              <w:ind w:right="-45"/>
              <w:jc w:val="right"/>
              <w:rPr>
                <w:del w:id="39193" w:author="Author"/>
              </w:rPr>
            </w:pPr>
            <w:del w:id="39194" w:author="Author">
              <w:r w:rsidRPr="007241CC" w:rsidDel="00BC385A">
                <w:delText>50</w:delText>
              </w:r>
            </w:del>
          </w:p>
        </w:tc>
        <w:tc>
          <w:tcPr>
            <w:tcW w:w="830" w:type="dxa"/>
            <w:tcBorders>
              <w:right w:val="single" w:sz="6" w:space="0" w:color="auto"/>
            </w:tcBorders>
          </w:tcPr>
          <w:p w14:paraId="7197069F" w14:textId="77777777" w:rsidR="006172F8" w:rsidRPr="007241CC" w:rsidDel="00BC385A" w:rsidRDefault="006172F8" w:rsidP="00A5731B">
            <w:pPr>
              <w:pStyle w:val="tabletext11"/>
              <w:suppressAutoHyphens/>
              <w:ind w:right="-45"/>
              <w:rPr>
                <w:del w:id="39195" w:author="Author"/>
              </w:rPr>
            </w:pPr>
          </w:p>
        </w:tc>
        <w:tc>
          <w:tcPr>
            <w:tcW w:w="1450" w:type="dxa"/>
            <w:tcBorders>
              <w:left w:val="single" w:sz="6" w:space="0" w:color="auto"/>
            </w:tcBorders>
          </w:tcPr>
          <w:p w14:paraId="49E5FED1" w14:textId="77777777" w:rsidR="006172F8" w:rsidRPr="007241CC" w:rsidDel="00BC385A" w:rsidRDefault="006172F8" w:rsidP="00A5731B">
            <w:pPr>
              <w:pStyle w:val="tabletext11"/>
              <w:suppressAutoHyphens/>
              <w:jc w:val="right"/>
              <w:rPr>
                <w:del w:id="39196" w:author="Author"/>
              </w:rPr>
            </w:pPr>
            <w:del w:id="39197" w:author="Author">
              <w:r w:rsidRPr="007241CC" w:rsidDel="00BC385A">
                <w:delText>0.006</w:delText>
              </w:r>
            </w:del>
          </w:p>
        </w:tc>
        <w:tc>
          <w:tcPr>
            <w:tcW w:w="950" w:type="dxa"/>
            <w:tcBorders>
              <w:right w:val="single" w:sz="6" w:space="0" w:color="auto"/>
            </w:tcBorders>
          </w:tcPr>
          <w:p w14:paraId="176D77E9" w14:textId="77777777" w:rsidR="006172F8" w:rsidRPr="007241CC" w:rsidDel="00BC385A" w:rsidRDefault="006172F8" w:rsidP="00A5731B">
            <w:pPr>
              <w:pStyle w:val="tabletext11"/>
              <w:suppressAutoHyphens/>
              <w:jc w:val="center"/>
              <w:rPr>
                <w:del w:id="39198" w:author="Author"/>
              </w:rPr>
            </w:pPr>
          </w:p>
        </w:tc>
      </w:tr>
      <w:tr w:rsidR="006172F8" w:rsidRPr="007241CC" w:rsidDel="00BC385A" w14:paraId="18C24C1D" w14:textId="77777777" w:rsidTr="00A5731B">
        <w:trPr>
          <w:cantSplit/>
          <w:trHeight w:val="190"/>
          <w:del w:id="39199" w:author="Author"/>
        </w:trPr>
        <w:tc>
          <w:tcPr>
            <w:tcW w:w="200" w:type="dxa"/>
            <w:tcBorders>
              <w:right w:val="single" w:sz="6" w:space="0" w:color="auto"/>
            </w:tcBorders>
          </w:tcPr>
          <w:p w14:paraId="0F8A7ECD" w14:textId="77777777" w:rsidR="006172F8" w:rsidRPr="007241CC" w:rsidDel="00BC385A" w:rsidRDefault="006172F8" w:rsidP="00A5731B">
            <w:pPr>
              <w:pStyle w:val="tabletext11"/>
              <w:suppressAutoHyphens/>
              <w:rPr>
                <w:del w:id="39200" w:author="Author"/>
              </w:rPr>
            </w:pPr>
          </w:p>
        </w:tc>
        <w:tc>
          <w:tcPr>
            <w:tcW w:w="970" w:type="dxa"/>
            <w:tcBorders>
              <w:left w:val="single" w:sz="6" w:space="0" w:color="auto"/>
            </w:tcBorders>
          </w:tcPr>
          <w:p w14:paraId="4F2F450E" w14:textId="77777777" w:rsidR="006172F8" w:rsidRPr="007241CC" w:rsidDel="00BC385A" w:rsidRDefault="006172F8" w:rsidP="00A5731B">
            <w:pPr>
              <w:pStyle w:val="tabletext11"/>
              <w:suppressAutoHyphens/>
              <w:jc w:val="right"/>
              <w:rPr>
                <w:del w:id="39201" w:author="Author"/>
              </w:rPr>
            </w:pPr>
          </w:p>
        </w:tc>
        <w:tc>
          <w:tcPr>
            <w:tcW w:w="600" w:type="dxa"/>
          </w:tcPr>
          <w:p w14:paraId="637907F8" w14:textId="77777777" w:rsidR="006172F8" w:rsidRPr="007241CC" w:rsidDel="00BC385A" w:rsidRDefault="006172F8" w:rsidP="00A5731B">
            <w:pPr>
              <w:pStyle w:val="tabletext11"/>
              <w:suppressAutoHyphens/>
              <w:ind w:right="-45"/>
              <w:jc w:val="right"/>
              <w:rPr>
                <w:del w:id="39202" w:author="Author"/>
              </w:rPr>
            </w:pPr>
            <w:del w:id="39203" w:author="Author">
              <w:r w:rsidRPr="007241CC" w:rsidDel="00BC385A">
                <w:delText>100</w:delText>
              </w:r>
            </w:del>
          </w:p>
        </w:tc>
        <w:tc>
          <w:tcPr>
            <w:tcW w:w="830" w:type="dxa"/>
            <w:tcBorders>
              <w:right w:val="single" w:sz="6" w:space="0" w:color="auto"/>
            </w:tcBorders>
          </w:tcPr>
          <w:p w14:paraId="3533A5C9" w14:textId="77777777" w:rsidR="006172F8" w:rsidRPr="007241CC" w:rsidDel="00BC385A" w:rsidRDefault="006172F8" w:rsidP="00A5731B">
            <w:pPr>
              <w:pStyle w:val="tabletext11"/>
              <w:suppressAutoHyphens/>
              <w:ind w:right="-45"/>
              <w:rPr>
                <w:del w:id="39204" w:author="Author"/>
              </w:rPr>
            </w:pPr>
          </w:p>
        </w:tc>
        <w:tc>
          <w:tcPr>
            <w:tcW w:w="1450" w:type="dxa"/>
            <w:tcBorders>
              <w:left w:val="single" w:sz="6" w:space="0" w:color="auto"/>
            </w:tcBorders>
          </w:tcPr>
          <w:p w14:paraId="196BF10E" w14:textId="77777777" w:rsidR="006172F8" w:rsidRPr="007241CC" w:rsidDel="00BC385A" w:rsidRDefault="006172F8" w:rsidP="00A5731B">
            <w:pPr>
              <w:pStyle w:val="tabletext11"/>
              <w:suppressAutoHyphens/>
              <w:jc w:val="right"/>
              <w:rPr>
                <w:del w:id="39205" w:author="Author"/>
              </w:rPr>
            </w:pPr>
            <w:del w:id="39206" w:author="Author">
              <w:r w:rsidRPr="007241CC" w:rsidDel="00BC385A">
                <w:delText>0.012</w:delText>
              </w:r>
            </w:del>
          </w:p>
        </w:tc>
        <w:tc>
          <w:tcPr>
            <w:tcW w:w="950" w:type="dxa"/>
            <w:tcBorders>
              <w:right w:val="single" w:sz="6" w:space="0" w:color="auto"/>
            </w:tcBorders>
          </w:tcPr>
          <w:p w14:paraId="5D0B622D" w14:textId="77777777" w:rsidR="006172F8" w:rsidRPr="007241CC" w:rsidDel="00BC385A" w:rsidRDefault="006172F8" w:rsidP="00A5731B">
            <w:pPr>
              <w:pStyle w:val="tabletext11"/>
              <w:suppressAutoHyphens/>
              <w:jc w:val="center"/>
              <w:rPr>
                <w:del w:id="39207" w:author="Author"/>
              </w:rPr>
            </w:pPr>
          </w:p>
        </w:tc>
      </w:tr>
      <w:tr w:rsidR="006172F8" w:rsidRPr="007241CC" w:rsidDel="00BC385A" w14:paraId="112BAA1C" w14:textId="77777777" w:rsidTr="00A5731B">
        <w:trPr>
          <w:cantSplit/>
          <w:trHeight w:val="190"/>
          <w:del w:id="39208" w:author="Author"/>
        </w:trPr>
        <w:tc>
          <w:tcPr>
            <w:tcW w:w="200" w:type="dxa"/>
            <w:tcBorders>
              <w:right w:val="single" w:sz="6" w:space="0" w:color="auto"/>
            </w:tcBorders>
          </w:tcPr>
          <w:p w14:paraId="70EEC05C" w14:textId="77777777" w:rsidR="006172F8" w:rsidRPr="007241CC" w:rsidDel="00BC385A" w:rsidRDefault="006172F8" w:rsidP="00A5731B">
            <w:pPr>
              <w:pStyle w:val="tabletext11"/>
              <w:suppressAutoHyphens/>
              <w:rPr>
                <w:del w:id="39209" w:author="Author"/>
              </w:rPr>
            </w:pPr>
          </w:p>
        </w:tc>
        <w:tc>
          <w:tcPr>
            <w:tcW w:w="970" w:type="dxa"/>
            <w:tcBorders>
              <w:left w:val="single" w:sz="6" w:space="0" w:color="auto"/>
            </w:tcBorders>
          </w:tcPr>
          <w:p w14:paraId="125682BC" w14:textId="77777777" w:rsidR="006172F8" w:rsidRPr="007241CC" w:rsidDel="00BC385A" w:rsidRDefault="006172F8" w:rsidP="00A5731B">
            <w:pPr>
              <w:pStyle w:val="tabletext11"/>
              <w:suppressAutoHyphens/>
              <w:jc w:val="right"/>
              <w:rPr>
                <w:del w:id="39210" w:author="Author"/>
              </w:rPr>
            </w:pPr>
          </w:p>
        </w:tc>
        <w:tc>
          <w:tcPr>
            <w:tcW w:w="600" w:type="dxa"/>
          </w:tcPr>
          <w:p w14:paraId="1BE21CC6" w14:textId="77777777" w:rsidR="006172F8" w:rsidRPr="007241CC" w:rsidDel="00BC385A" w:rsidRDefault="006172F8" w:rsidP="00A5731B">
            <w:pPr>
              <w:pStyle w:val="tabletext11"/>
              <w:suppressAutoHyphens/>
              <w:ind w:right="-45"/>
              <w:jc w:val="right"/>
              <w:rPr>
                <w:del w:id="39211" w:author="Author"/>
              </w:rPr>
            </w:pPr>
            <w:del w:id="39212" w:author="Author">
              <w:r w:rsidRPr="007241CC" w:rsidDel="00BC385A">
                <w:delText>200</w:delText>
              </w:r>
            </w:del>
          </w:p>
        </w:tc>
        <w:tc>
          <w:tcPr>
            <w:tcW w:w="830" w:type="dxa"/>
            <w:tcBorders>
              <w:right w:val="single" w:sz="6" w:space="0" w:color="auto"/>
            </w:tcBorders>
          </w:tcPr>
          <w:p w14:paraId="4C768D6E" w14:textId="77777777" w:rsidR="006172F8" w:rsidRPr="007241CC" w:rsidDel="00BC385A" w:rsidRDefault="006172F8" w:rsidP="00A5731B">
            <w:pPr>
              <w:pStyle w:val="tabletext11"/>
              <w:suppressAutoHyphens/>
              <w:ind w:right="-45"/>
              <w:rPr>
                <w:del w:id="39213" w:author="Author"/>
              </w:rPr>
            </w:pPr>
          </w:p>
        </w:tc>
        <w:tc>
          <w:tcPr>
            <w:tcW w:w="1450" w:type="dxa"/>
            <w:tcBorders>
              <w:left w:val="single" w:sz="6" w:space="0" w:color="auto"/>
            </w:tcBorders>
          </w:tcPr>
          <w:p w14:paraId="7B1C82F5" w14:textId="77777777" w:rsidR="006172F8" w:rsidRPr="007241CC" w:rsidDel="00BC385A" w:rsidRDefault="006172F8" w:rsidP="00A5731B">
            <w:pPr>
              <w:pStyle w:val="tabletext11"/>
              <w:suppressAutoHyphens/>
              <w:jc w:val="right"/>
              <w:rPr>
                <w:del w:id="39214" w:author="Author"/>
              </w:rPr>
            </w:pPr>
            <w:del w:id="39215" w:author="Author">
              <w:r w:rsidRPr="007241CC" w:rsidDel="00BC385A">
                <w:delText>0.025</w:delText>
              </w:r>
            </w:del>
          </w:p>
        </w:tc>
        <w:tc>
          <w:tcPr>
            <w:tcW w:w="950" w:type="dxa"/>
            <w:tcBorders>
              <w:right w:val="single" w:sz="6" w:space="0" w:color="auto"/>
            </w:tcBorders>
          </w:tcPr>
          <w:p w14:paraId="0FD8F495" w14:textId="77777777" w:rsidR="006172F8" w:rsidRPr="007241CC" w:rsidDel="00BC385A" w:rsidRDefault="006172F8" w:rsidP="00A5731B">
            <w:pPr>
              <w:pStyle w:val="tabletext11"/>
              <w:suppressAutoHyphens/>
              <w:jc w:val="center"/>
              <w:rPr>
                <w:del w:id="39216" w:author="Author"/>
              </w:rPr>
            </w:pPr>
          </w:p>
        </w:tc>
      </w:tr>
      <w:tr w:rsidR="006172F8" w:rsidRPr="007241CC" w:rsidDel="00BC385A" w14:paraId="67D8BCCC" w14:textId="77777777" w:rsidTr="00A5731B">
        <w:trPr>
          <w:cantSplit/>
          <w:trHeight w:val="190"/>
          <w:del w:id="39217" w:author="Author"/>
        </w:trPr>
        <w:tc>
          <w:tcPr>
            <w:tcW w:w="200" w:type="dxa"/>
            <w:tcBorders>
              <w:right w:val="single" w:sz="6" w:space="0" w:color="auto"/>
            </w:tcBorders>
          </w:tcPr>
          <w:p w14:paraId="5329AD91" w14:textId="77777777" w:rsidR="006172F8" w:rsidRPr="007241CC" w:rsidDel="00BC385A" w:rsidRDefault="006172F8" w:rsidP="00A5731B">
            <w:pPr>
              <w:pStyle w:val="tabletext11"/>
              <w:suppressAutoHyphens/>
              <w:rPr>
                <w:del w:id="39218" w:author="Author"/>
              </w:rPr>
            </w:pPr>
          </w:p>
        </w:tc>
        <w:tc>
          <w:tcPr>
            <w:tcW w:w="970" w:type="dxa"/>
            <w:tcBorders>
              <w:left w:val="single" w:sz="6" w:space="0" w:color="auto"/>
            </w:tcBorders>
          </w:tcPr>
          <w:p w14:paraId="00F472C4" w14:textId="77777777" w:rsidR="006172F8" w:rsidRPr="007241CC" w:rsidDel="00BC385A" w:rsidRDefault="006172F8" w:rsidP="00A5731B">
            <w:pPr>
              <w:pStyle w:val="tabletext11"/>
              <w:suppressAutoHyphens/>
              <w:jc w:val="right"/>
              <w:rPr>
                <w:del w:id="39219" w:author="Author"/>
              </w:rPr>
            </w:pPr>
          </w:p>
        </w:tc>
        <w:tc>
          <w:tcPr>
            <w:tcW w:w="600" w:type="dxa"/>
          </w:tcPr>
          <w:p w14:paraId="3CE36993" w14:textId="77777777" w:rsidR="006172F8" w:rsidRPr="007241CC" w:rsidDel="00BC385A" w:rsidRDefault="006172F8" w:rsidP="00A5731B">
            <w:pPr>
              <w:pStyle w:val="tabletext11"/>
              <w:suppressAutoHyphens/>
              <w:ind w:right="-45"/>
              <w:jc w:val="right"/>
              <w:rPr>
                <w:del w:id="39220" w:author="Author"/>
              </w:rPr>
            </w:pPr>
            <w:del w:id="39221" w:author="Author">
              <w:r w:rsidRPr="007241CC" w:rsidDel="00BC385A">
                <w:delText>250</w:delText>
              </w:r>
            </w:del>
          </w:p>
        </w:tc>
        <w:tc>
          <w:tcPr>
            <w:tcW w:w="830" w:type="dxa"/>
            <w:tcBorders>
              <w:right w:val="single" w:sz="6" w:space="0" w:color="auto"/>
            </w:tcBorders>
          </w:tcPr>
          <w:p w14:paraId="7B55F1DC" w14:textId="77777777" w:rsidR="006172F8" w:rsidRPr="007241CC" w:rsidDel="00BC385A" w:rsidRDefault="006172F8" w:rsidP="00A5731B">
            <w:pPr>
              <w:pStyle w:val="tabletext11"/>
              <w:suppressAutoHyphens/>
              <w:ind w:right="-45"/>
              <w:rPr>
                <w:del w:id="39222" w:author="Author"/>
              </w:rPr>
            </w:pPr>
          </w:p>
        </w:tc>
        <w:tc>
          <w:tcPr>
            <w:tcW w:w="1450" w:type="dxa"/>
            <w:tcBorders>
              <w:left w:val="single" w:sz="6" w:space="0" w:color="auto"/>
            </w:tcBorders>
          </w:tcPr>
          <w:p w14:paraId="2B2C78D6" w14:textId="77777777" w:rsidR="006172F8" w:rsidRPr="007241CC" w:rsidDel="00BC385A" w:rsidRDefault="006172F8" w:rsidP="00A5731B">
            <w:pPr>
              <w:pStyle w:val="tabletext11"/>
              <w:suppressAutoHyphens/>
              <w:jc w:val="right"/>
              <w:rPr>
                <w:del w:id="39223" w:author="Author"/>
              </w:rPr>
            </w:pPr>
            <w:del w:id="39224" w:author="Author">
              <w:r w:rsidRPr="007241CC" w:rsidDel="00BC385A">
                <w:delText>0.031</w:delText>
              </w:r>
            </w:del>
          </w:p>
        </w:tc>
        <w:tc>
          <w:tcPr>
            <w:tcW w:w="950" w:type="dxa"/>
            <w:tcBorders>
              <w:right w:val="single" w:sz="6" w:space="0" w:color="auto"/>
            </w:tcBorders>
          </w:tcPr>
          <w:p w14:paraId="64248394" w14:textId="77777777" w:rsidR="006172F8" w:rsidRPr="007241CC" w:rsidDel="00BC385A" w:rsidRDefault="006172F8" w:rsidP="00A5731B">
            <w:pPr>
              <w:pStyle w:val="tabletext11"/>
              <w:suppressAutoHyphens/>
              <w:jc w:val="center"/>
              <w:rPr>
                <w:del w:id="39225" w:author="Author"/>
              </w:rPr>
            </w:pPr>
          </w:p>
        </w:tc>
      </w:tr>
      <w:tr w:rsidR="006172F8" w:rsidRPr="007241CC" w:rsidDel="00BC385A" w14:paraId="7A702C27" w14:textId="77777777" w:rsidTr="00A5731B">
        <w:trPr>
          <w:cantSplit/>
          <w:trHeight w:val="190"/>
          <w:del w:id="39226" w:author="Author"/>
        </w:trPr>
        <w:tc>
          <w:tcPr>
            <w:tcW w:w="200" w:type="dxa"/>
            <w:tcBorders>
              <w:right w:val="single" w:sz="6" w:space="0" w:color="auto"/>
            </w:tcBorders>
          </w:tcPr>
          <w:p w14:paraId="00CFDDDE" w14:textId="77777777" w:rsidR="006172F8" w:rsidRPr="007241CC" w:rsidDel="00BC385A" w:rsidRDefault="006172F8" w:rsidP="00A5731B">
            <w:pPr>
              <w:pStyle w:val="tabletext11"/>
              <w:suppressAutoHyphens/>
              <w:rPr>
                <w:del w:id="39227" w:author="Author"/>
              </w:rPr>
            </w:pPr>
          </w:p>
        </w:tc>
        <w:tc>
          <w:tcPr>
            <w:tcW w:w="970" w:type="dxa"/>
            <w:tcBorders>
              <w:left w:val="single" w:sz="6" w:space="0" w:color="auto"/>
            </w:tcBorders>
          </w:tcPr>
          <w:p w14:paraId="417F3583" w14:textId="77777777" w:rsidR="006172F8" w:rsidRPr="007241CC" w:rsidDel="00BC385A" w:rsidRDefault="006172F8" w:rsidP="00A5731B">
            <w:pPr>
              <w:pStyle w:val="tabletext11"/>
              <w:suppressAutoHyphens/>
              <w:jc w:val="right"/>
              <w:rPr>
                <w:del w:id="39228" w:author="Author"/>
              </w:rPr>
            </w:pPr>
          </w:p>
        </w:tc>
        <w:tc>
          <w:tcPr>
            <w:tcW w:w="600" w:type="dxa"/>
          </w:tcPr>
          <w:p w14:paraId="4834AE58" w14:textId="77777777" w:rsidR="006172F8" w:rsidRPr="007241CC" w:rsidDel="00BC385A" w:rsidRDefault="006172F8" w:rsidP="00A5731B">
            <w:pPr>
              <w:pStyle w:val="tabletext11"/>
              <w:suppressAutoHyphens/>
              <w:ind w:right="-45"/>
              <w:jc w:val="right"/>
              <w:rPr>
                <w:del w:id="39229" w:author="Author"/>
              </w:rPr>
            </w:pPr>
            <w:del w:id="39230" w:author="Author">
              <w:r w:rsidRPr="007241CC" w:rsidDel="00BC385A">
                <w:delText>500</w:delText>
              </w:r>
            </w:del>
          </w:p>
        </w:tc>
        <w:tc>
          <w:tcPr>
            <w:tcW w:w="830" w:type="dxa"/>
            <w:tcBorders>
              <w:right w:val="single" w:sz="6" w:space="0" w:color="auto"/>
            </w:tcBorders>
          </w:tcPr>
          <w:p w14:paraId="28113D69" w14:textId="77777777" w:rsidR="006172F8" w:rsidRPr="007241CC" w:rsidDel="00BC385A" w:rsidRDefault="006172F8" w:rsidP="00A5731B">
            <w:pPr>
              <w:pStyle w:val="tabletext11"/>
              <w:suppressAutoHyphens/>
              <w:ind w:right="-45"/>
              <w:rPr>
                <w:del w:id="39231" w:author="Author"/>
              </w:rPr>
            </w:pPr>
          </w:p>
        </w:tc>
        <w:tc>
          <w:tcPr>
            <w:tcW w:w="1450" w:type="dxa"/>
            <w:tcBorders>
              <w:left w:val="single" w:sz="6" w:space="0" w:color="auto"/>
            </w:tcBorders>
          </w:tcPr>
          <w:p w14:paraId="386DBE03" w14:textId="77777777" w:rsidR="006172F8" w:rsidRPr="007241CC" w:rsidDel="00BC385A" w:rsidRDefault="006172F8" w:rsidP="00A5731B">
            <w:pPr>
              <w:pStyle w:val="tabletext11"/>
              <w:suppressAutoHyphens/>
              <w:jc w:val="right"/>
              <w:rPr>
                <w:del w:id="39232" w:author="Author"/>
              </w:rPr>
            </w:pPr>
            <w:del w:id="39233" w:author="Author">
              <w:r w:rsidRPr="007241CC" w:rsidDel="00BC385A">
                <w:delText>0.059</w:delText>
              </w:r>
            </w:del>
          </w:p>
        </w:tc>
        <w:tc>
          <w:tcPr>
            <w:tcW w:w="950" w:type="dxa"/>
            <w:tcBorders>
              <w:right w:val="single" w:sz="6" w:space="0" w:color="auto"/>
            </w:tcBorders>
          </w:tcPr>
          <w:p w14:paraId="651F3CE6" w14:textId="77777777" w:rsidR="006172F8" w:rsidRPr="007241CC" w:rsidDel="00BC385A" w:rsidRDefault="006172F8" w:rsidP="00A5731B">
            <w:pPr>
              <w:pStyle w:val="tabletext11"/>
              <w:suppressAutoHyphens/>
              <w:jc w:val="center"/>
              <w:rPr>
                <w:del w:id="39234" w:author="Author"/>
              </w:rPr>
            </w:pPr>
          </w:p>
        </w:tc>
      </w:tr>
      <w:tr w:rsidR="006172F8" w:rsidRPr="007241CC" w:rsidDel="00BC385A" w14:paraId="51405FB8" w14:textId="77777777" w:rsidTr="00A5731B">
        <w:trPr>
          <w:cantSplit/>
          <w:trHeight w:val="190"/>
          <w:del w:id="39235" w:author="Author"/>
        </w:trPr>
        <w:tc>
          <w:tcPr>
            <w:tcW w:w="200" w:type="dxa"/>
            <w:tcBorders>
              <w:right w:val="single" w:sz="6" w:space="0" w:color="auto"/>
            </w:tcBorders>
          </w:tcPr>
          <w:p w14:paraId="3C5AC3E3" w14:textId="77777777" w:rsidR="006172F8" w:rsidRPr="007241CC" w:rsidDel="00BC385A" w:rsidRDefault="006172F8" w:rsidP="00A5731B">
            <w:pPr>
              <w:pStyle w:val="tabletext11"/>
              <w:suppressAutoHyphens/>
              <w:rPr>
                <w:del w:id="39236" w:author="Author"/>
              </w:rPr>
            </w:pPr>
          </w:p>
        </w:tc>
        <w:tc>
          <w:tcPr>
            <w:tcW w:w="970" w:type="dxa"/>
            <w:tcBorders>
              <w:left w:val="single" w:sz="6" w:space="0" w:color="auto"/>
            </w:tcBorders>
          </w:tcPr>
          <w:p w14:paraId="0119AEB7" w14:textId="77777777" w:rsidR="006172F8" w:rsidRPr="007241CC" w:rsidDel="00BC385A" w:rsidRDefault="006172F8" w:rsidP="00A5731B">
            <w:pPr>
              <w:pStyle w:val="tabletext11"/>
              <w:suppressAutoHyphens/>
              <w:jc w:val="right"/>
              <w:rPr>
                <w:del w:id="39237" w:author="Author"/>
              </w:rPr>
            </w:pPr>
          </w:p>
        </w:tc>
        <w:tc>
          <w:tcPr>
            <w:tcW w:w="600" w:type="dxa"/>
          </w:tcPr>
          <w:p w14:paraId="51504E63" w14:textId="77777777" w:rsidR="006172F8" w:rsidRPr="007241CC" w:rsidDel="00BC385A" w:rsidRDefault="006172F8" w:rsidP="00A5731B">
            <w:pPr>
              <w:pStyle w:val="tabletext11"/>
              <w:suppressAutoHyphens/>
              <w:ind w:right="-45"/>
              <w:jc w:val="right"/>
              <w:rPr>
                <w:del w:id="39238" w:author="Author"/>
              </w:rPr>
            </w:pPr>
            <w:del w:id="39239" w:author="Author">
              <w:r w:rsidRPr="007241CC" w:rsidDel="00BC385A">
                <w:delText>1,000</w:delText>
              </w:r>
            </w:del>
          </w:p>
        </w:tc>
        <w:tc>
          <w:tcPr>
            <w:tcW w:w="830" w:type="dxa"/>
            <w:tcBorders>
              <w:right w:val="single" w:sz="6" w:space="0" w:color="auto"/>
            </w:tcBorders>
          </w:tcPr>
          <w:p w14:paraId="10DC16BE" w14:textId="77777777" w:rsidR="006172F8" w:rsidRPr="007241CC" w:rsidDel="00BC385A" w:rsidRDefault="006172F8" w:rsidP="00A5731B">
            <w:pPr>
              <w:pStyle w:val="tabletext11"/>
              <w:suppressAutoHyphens/>
              <w:ind w:right="-45"/>
              <w:rPr>
                <w:del w:id="39240" w:author="Author"/>
              </w:rPr>
            </w:pPr>
          </w:p>
        </w:tc>
        <w:tc>
          <w:tcPr>
            <w:tcW w:w="1450" w:type="dxa"/>
            <w:tcBorders>
              <w:left w:val="single" w:sz="6" w:space="0" w:color="auto"/>
            </w:tcBorders>
          </w:tcPr>
          <w:p w14:paraId="66612FBE" w14:textId="77777777" w:rsidR="006172F8" w:rsidRPr="007241CC" w:rsidDel="00BC385A" w:rsidRDefault="006172F8" w:rsidP="00A5731B">
            <w:pPr>
              <w:pStyle w:val="tabletext11"/>
              <w:suppressAutoHyphens/>
              <w:jc w:val="right"/>
              <w:rPr>
                <w:del w:id="39241" w:author="Author"/>
              </w:rPr>
            </w:pPr>
            <w:del w:id="39242" w:author="Author">
              <w:r w:rsidRPr="007241CC" w:rsidDel="00BC385A">
                <w:delText>0.121</w:delText>
              </w:r>
            </w:del>
          </w:p>
        </w:tc>
        <w:tc>
          <w:tcPr>
            <w:tcW w:w="950" w:type="dxa"/>
            <w:tcBorders>
              <w:right w:val="single" w:sz="6" w:space="0" w:color="auto"/>
            </w:tcBorders>
          </w:tcPr>
          <w:p w14:paraId="3971791F" w14:textId="77777777" w:rsidR="006172F8" w:rsidRPr="007241CC" w:rsidDel="00BC385A" w:rsidRDefault="006172F8" w:rsidP="00A5731B">
            <w:pPr>
              <w:pStyle w:val="tabletext11"/>
              <w:suppressAutoHyphens/>
              <w:jc w:val="center"/>
              <w:rPr>
                <w:del w:id="39243" w:author="Author"/>
              </w:rPr>
            </w:pPr>
          </w:p>
        </w:tc>
      </w:tr>
      <w:tr w:rsidR="006172F8" w:rsidRPr="007241CC" w:rsidDel="00BC385A" w14:paraId="5E65FE75" w14:textId="77777777" w:rsidTr="00A5731B">
        <w:trPr>
          <w:cantSplit/>
          <w:trHeight w:val="190"/>
          <w:del w:id="39244" w:author="Author"/>
        </w:trPr>
        <w:tc>
          <w:tcPr>
            <w:tcW w:w="200" w:type="dxa"/>
            <w:tcBorders>
              <w:right w:val="single" w:sz="6" w:space="0" w:color="auto"/>
            </w:tcBorders>
          </w:tcPr>
          <w:p w14:paraId="2DA4FE4C" w14:textId="77777777" w:rsidR="006172F8" w:rsidRPr="007241CC" w:rsidDel="00BC385A" w:rsidRDefault="006172F8" w:rsidP="00A5731B">
            <w:pPr>
              <w:pStyle w:val="tabletext11"/>
              <w:suppressAutoHyphens/>
              <w:rPr>
                <w:del w:id="39245" w:author="Author"/>
              </w:rPr>
            </w:pPr>
          </w:p>
        </w:tc>
        <w:tc>
          <w:tcPr>
            <w:tcW w:w="970" w:type="dxa"/>
            <w:tcBorders>
              <w:left w:val="single" w:sz="6" w:space="0" w:color="auto"/>
            </w:tcBorders>
          </w:tcPr>
          <w:p w14:paraId="2DBC6507" w14:textId="77777777" w:rsidR="006172F8" w:rsidRPr="007241CC" w:rsidDel="00BC385A" w:rsidRDefault="006172F8" w:rsidP="00A5731B">
            <w:pPr>
              <w:pStyle w:val="tabletext11"/>
              <w:suppressAutoHyphens/>
              <w:jc w:val="right"/>
              <w:rPr>
                <w:del w:id="39246" w:author="Author"/>
              </w:rPr>
            </w:pPr>
          </w:p>
        </w:tc>
        <w:tc>
          <w:tcPr>
            <w:tcW w:w="600" w:type="dxa"/>
          </w:tcPr>
          <w:p w14:paraId="2F7C98F5" w14:textId="77777777" w:rsidR="006172F8" w:rsidRPr="007241CC" w:rsidDel="00BC385A" w:rsidRDefault="006172F8" w:rsidP="00A5731B">
            <w:pPr>
              <w:pStyle w:val="tabletext11"/>
              <w:suppressAutoHyphens/>
              <w:ind w:right="-45"/>
              <w:jc w:val="right"/>
              <w:rPr>
                <w:del w:id="39247" w:author="Author"/>
              </w:rPr>
            </w:pPr>
            <w:del w:id="39248" w:author="Author">
              <w:r w:rsidRPr="007241CC" w:rsidDel="00BC385A">
                <w:delText>2,000</w:delText>
              </w:r>
            </w:del>
          </w:p>
        </w:tc>
        <w:tc>
          <w:tcPr>
            <w:tcW w:w="830" w:type="dxa"/>
            <w:tcBorders>
              <w:right w:val="single" w:sz="6" w:space="0" w:color="auto"/>
            </w:tcBorders>
          </w:tcPr>
          <w:p w14:paraId="5A04B98E" w14:textId="77777777" w:rsidR="006172F8" w:rsidRPr="007241CC" w:rsidDel="00BC385A" w:rsidRDefault="006172F8" w:rsidP="00A5731B">
            <w:pPr>
              <w:pStyle w:val="tabletext11"/>
              <w:suppressAutoHyphens/>
              <w:ind w:right="-45"/>
              <w:rPr>
                <w:del w:id="39249" w:author="Author"/>
              </w:rPr>
            </w:pPr>
          </w:p>
        </w:tc>
        <w:tc>
          <w:tcPr>
            <w:tcW w:w="1450" w:type="dxa"/>
            <w:tcBorders>
              <w:left w:val="single" w:sz="6" w:space="0" w:color="auto"/>
            </w:tcBorders>
          </w:tcPr>
          <w:p w14:paraId="024F7287" w14:textId="77777777" w:rsidR="006172F8" w:rsidRPr="007241CC" w:rsidDel="00BC385A" w:rsidRDefault="006172F8" w:rsidP="00A5731B">
            <w:pPr>
              <w:pStyle w:val="tabletext11"/>
              <w:suppressAutoHyphens/>
              <w:jc w:val="right"/>
              <w:rPr>
                <w:del w:id="39250" w:author="Author"/>
              </w:rPr>
            </w:pPr>
            <w:del w:id="39251" w:author="Author">
              <w:r w:rsidRPr="007241CC" w:rsidDel="00BC385A">
                <w:delText>0.253</w:delText>
              </w:r>
            </w:del>
          </w:p>
        </w:tc>
        <w:tc>
          <w:tcPr>
            <w:tcW w:w="950" w:type="dxa"/>
            <w:tcBorders>
              <w:right w:val="single" w:sz="6" w:space="0" w:color="auto"/>
            </w:tcBorders>
          </w:tcPr>
          <w:p w14:paraId="3CE954C6" w14:textId="77777777" w:rsidR="006172F8" w:rsidRPr="007241CC" w:rsidDel="00BC385A" w:rsidRDefault="006172F8" w:rsidP="00A5731B">
            <w:pPr>
              <w:pStyle w:val="tabletext11"/>
              <w:suppressAutoHyphens/>
              <w:jc w:val="center"/>
              <w:rPr>
                <w:del w:id="39252" w:author="Author"/>
              </w:rPr>
            </w:pPr>
          </w:p>
        </w:tc>
      </w:tr>
      <w:tr w:rsidR="006172F8" w:rsidRPr="007241CC" w:rsidDel="00BC385A" w14:paraId="46BC9F7C" w14:textId="77777777" w:rsidTr="00A5731B">
        <w:trPr>
          <w:cantSplit/>
          <w:trHeight w:val="190"/>
          <w:del w:id="39253" w:author="Author"/>
        </w:trPr>
        <w:tc>
          <w:tcPr>
            <w:tcW w:w="200" w:type="dxa"/>
            <w:tcBorders>
              <w:right w:val="single" w:sz="6" w:space="0" w:color="auto"/>
            </w:tcBorders>
          </w:tcPr>
          <w:p w14:paraId="09DFA6C6" w14:textId="77777777" w:rsidR="006172F8" w:rsidRPr="007241CC" w:rsidDel="00BC385A" w:rsidRDefault="006172F8" w:rsidP="00A5731B">
            <w:pPr>
              <w:pStyle w:val="tabletext11"/>
              <w:suppressAutoHyphens/>
              <w:rPr>
                <w:del w:id="39254" w:author="Author"/>
              </w:rPr>
            </w:pPr>
          </w:p>
        </w:tc>
        <w:tc>
          <w:tcPr>
            <w:tcW w:w="970" w:type="dxa"/>
            <w:tcBorders>
              <w:left w:val="single" w:sz="6" w:space="0" w:color="auto"/>
            </w:tcBorders>
          </w:tcPr>
          <w:p w14:paraId="640DAC5B" w14:textId="77777777" w:rsidR="006172F8" w:rsidRPr="007241CC" w:rsidDel="00BC385A" w:rsidRDefault="006172F8" w:rsidP="00A5731B">
            <w:pPr>
              <w:pStyle w:val="tabletext11"/>
              <w:suppressAutoHyphens/>
              <w:jc w:val="right"/>
              <w:rPr>
                <w:del w:id="39255" w:author="Author"/>
              </w:rPr>
            </w:pPr>
          </w:p>
        </w:tc>
        <w:tc>
          <w:tcPr>
            <w:tcW w:w="600" w:type="dxa"/>
          </w:tcPr>
          <w:p w14:paraId="7B9A0243" w14:textId="77777777" w:rsidR="006172F8" w:rsidRPr="007241CC" w:rsidDel="00BC385A" w:rsidRDefault="006172F8" w:rsidP="00A5731B">
            <w:pPr>
              <w:pStyle w:val="tabletext11"/>
              <w:suppressAutoHyphens/>
              <w:ind w:right="-45"/>
              <w:jc w:val="right"/>
              <w:rPr>
                <w:del w:id="39256" w:author="Author"/>
              </w:rPr>
            </w:pPr>
            <w:del w:id="39257" w:author="Author">
              <w:r w:rsidRPr="007241CC" w:rsidDel="00BC385A">
                <w:delText>3,000</w:delText>
              </w:r>
            </w:del>
          </w:p>
        </w:tc>
        <w:tc>
          <w:tcPr>
            <w:tcW w:w="830" w:type="dxa"/>
            <w:tcBorders>
              <w:right w:val="single" w:sz="6" w:space="0" w:color="auto"/>
            </w:tcBorders>
          </w:tcPr>
          <w:p w14:paraId="5E55B10F" w14:textId="77777777" w:rsidR="006172F8" w:rsidRPr="007241CC" w:rsidDel="00BC385A" w:rsidRDefault="006172F8" w:rsidP="00A5731B">
            <w:pPr>
              <w:pStyle w:val="tabletext11"/>
              <w:suppressAutoHyphens/>
              <w:ind w:right="-45"/>
              <w:rPr>
                <w:del w:id="39258" w:author="Author"/>
              </w:rPr>
            </w:pPr>
          </w:p>
        </w:tc>
        <w:tc>
          <w:tcPr>
            <w:tcW w:w="1450" w:type="dxa"/>
            <w:tcBorders>
              <w:left w:val="single" w:sz="6" w:space="0" w:color="auto"/>
            </w:tcBorders>
          </w:tcPr>
          <w:p w14:paraId="18767BDF" w14:textId="77777777" w:rsidR="006172F8" w:rsidRPr="007241CC" w:rsidDel="00BC385A" w:rsidRDefault="006172F8" w:rsidP="00A5731B">
            <w:pPr>
              <w:pStyle w:val="tabletext11"/>
              <w:suppressAutoHyphens/>
              <w:jc w:val="right"/>
              <w:rPr>
                <w:del w:id="39259" w:author="Author"/>
              </w:rPr>
            </w:pPr>
            <w:del w:id="39260" w:author="Author">
              <w:r w:rsidRPr="007241CC" w:rsidDel="00BC385A">
                <w:delText>0.372</w:delText>
              </w:r>
            </w:del>
          </w:p>
        </w:tc>
        <w:tc>
          <w:tcPr>
            <w:tcW w:w="950" w:type="dxa"/>
            <w:tcBorders>
              <w:right w:val="single" w:sz="6" w:space="0" w:color="auto"/>
            </w:tcBorders>
          </w:tcPr>
          <w:p w14:paraId="147AD150" w14:textId="77777777" w:rsidR="006172F8" w:rsidRPr="007241CC" w:rsidDel="00BC385A" w:rsidRDefault="006172F8" w:rsidP="00A5731B">
            <w:pPr>
              <w:pStyle w:val="tabletext11"/>
              <w:suppressAutoHyphens/>
              <w:jc w:val="center"/>
              <w:rPr>
                <w:del w:id="39261" w:author="Author"/>
              </w:rPr>
            </w:pPr>
          </w:p>
        </w:tc>
      </w:tr>
      <w:tr w:rsidR="006172F8" w:rsidRPr="007241CC" w:rsidDel="00BC385A" w14:paraId="5A9E3FBA" w14:textId="77777777" w:rsidTr="00A5731B">
        <w:trPr>
          <w:cantSplit/>
          <w:trHeight w:val="190"/>
          <w:del w:id="39262" w:author="Author"/>
        </w:trPr>
        <w:tc>
          <w:tcPr>
            <w:tcW w:w="200" w:type="dxa"/>
            <w:tcBorders>
              <w:right w:val="single" w:sz="6" w:space="0" w:color="auto"/>
            </w:tcBorders>
          </w:tcPr>
          <w:p w14:paraId="4D3F4571" w14:textId="77777777" w:rsidR="006172F8" w:rsidRPr="007241CC" w:rsidDel="00BC385A" w:rsidRDefault="006172F8" w:rsidP="00A5731B">
            <w:pPr>
              <w:pStyle w:val="tabletext11"/>
              <w:suppressAutoHyphens/>
              <w:rPr>
                <w:del w:id="39263" w:author="Author"/>
              </w:rPr>
            </w:pPr>
          </w:p>
        </w:tc>
        <w:tc>
          <w:tcPr>
            <w:tcW w:w="970" w:type="dxa"/>
            <w:tcBorders>
              <w:left w:val="single" w:sz="6" w:space="0" w:color="auto"/>
              <w:bottom w:val="single" w:sz="6" w:space="0" w:color="auto"/>
            </w:tcBorders>
          </w:tcPr>
          <w:p w14:paraId="0F57E163" w14:textId="77777777" w:rsidR="006172F8" w:rsidRPr="007241CC" w:rsidDel="00BC385A" w:rsidRDefault="006172F8" w:rsidP="00A5731B">
            <w:pPr>
              <w:pStyle w:val="tabletext11"/>
              <w:suppressAutoHyphens/>
              <w:jc w:val="right"/>
              <w:rPr>
                <w:del w:id="39264" w:author="Author"/>
              </w:rPr>
            </w:pPr>
          </w:p>
        </w:tc>
        <w:tc>
          <w:tcPr>
            <w:tcW w:w="600" w:type="dxa"/>
            <w:tcBorders>
              <w:bottom w:val="single" w:sz="6" w:space="0" w:color="auto"/>
            </w:tcBorders>
          </w:tcPr>
          <w:p w14:paraId="396E4491" w14:textId="77777777" w:rsidR="006172F8" w:rsidRPr="007241CC" w:rsidDel="00BC385A" w:rsidRDefault="006172F8" w:rsidP="00A5731B">
            <w:pPr>
              <w:pStyle w:val="tabletext11"/>
              <w:suppressAutoHyphens/>
              <w:ind w:right="-45"/>
              <w:jc w:val="right"/>
              <w:rPr>
                <w:del w:id="39265" w:author="Author"/>
              </w:rPr>
            </w:pPr>
            <w:del w:id="39266" w:author="Author">
              <w:r w:rsidRPr="007241CC" w:rsidDel="00BC385A">
                <w:delText>5,000</w:delText>
              </w:r>
            </w:del>
          </w:p>
        </w:tc>
        <w:tc>
          <w:tcPr>
            <w:tcW w:w="830" w:type="dxa"/>
            <w:tcBorders>
              <w:bottom w:val="single" w:sz="6" w:space="0" w:color="auto"/>
              <w:right w:val="single" w:sz="6" w:space="0" w:color="auto"/>
            </w:tcBorders>
          </w:tcPr>
          <w:p w14:paraId="564951F4" w14:textId="77777777" w:rsidR="006172F8" w:rsidRPr="007241CC" w:rsidDel="00BC385A" w:rsidRDefault="006172F8" w:rsidP="00A5731B">
            <w:pPr>
              <w:pStyle w:val="tabletext11"/>
              <w:suppressAutoHyphens/>
              <w:ind w:right="-45"/>
              <w:rPr>
                <w:del w:id="39267" w:author="Author"/>
              </w:rPr>
            </w:pPr>
          </w:p>
        </w:tc>
        <w:tc>
          <w:tcPr>
            <w:tcW w:w="1450" w:type="dxa"/>
            <w:tcBorders>
              <w:left w:val="single" w:sz="6" w:space="0" w:color="auto"/>
              <w:bottom w:val="single" w:sz="6" w:space="0" w:color="auto"/>
            </w:tcBorders>
          </w:tcPr>
          <w:p w14:paraId="55D9F154" w14:textId="77777777" w:rsidR="006172F8" w:rsidRPr="007241CC" w:rsidDel="00BC385A" w:rsidRDefault="006172F8" w:rsidP="00A5731B">
            <w:pPr>
              <w:pStyle w:val="tabletext11"/>
              <w:suppressAutoHyphens/>
              <w:jc w:val="right"/>
              <w:rPr>
                <w:del w:id="39268" w:author="Author"/>
              </w:rPr>
            </w:pPr>
            <w:del w:id="39269" w:author="Author">
              <w:r w:rsidRPr="007241CC" w:rsidDel="00BC385A">
                <w:delText>0.551</w:delText>
              </w:r>
            </w:del>
          </w:p>
        </w:tc>
        <w:tc>
          <w:tcPr>
            <w:tcW w:w="950" w:type="dxa"/>
            <w:tcBorders>
              <w:bottom w:val="single" w:sz="6" w:space="0" w:color="auto"/>
              <w:right w:val="single" w:sz="6" w:space="0" w:color="auto"/>
            </w:tcBorders>
          </w:tcPr>
          <w:p w14:paraId="250C0EBD" w14:textId="77777777" w:rsidR="006172F8" w:rsidRPr="007241CC" w:rsidDel="00BC385A" w:rsidRDefault="006172F8" w:rsidP="00A5731B">
            <w:pPr>
              <w:pStyle w:val="tabletext11"/>
              <w:suppressAutoHyphens/>
              <w:jc w:val="center"/>
              <w:rPr>
                <w:del w:id="39270" w:author="Author"/>
              </w:rPr>
            </w:pPr>
          </w:p>
        </w:tc>
      </w:tr>
    </w:tbl>
    <w:p w14:paraId="03FF9EF6" w14:textId="77777777" w:rsidR="006172F8" w:rsidRPr="007241CC" w:rsidDel="00BC385A" w:rsidRDefault="006172F8" w:rsidP="000618B6">
      <w:pPr>
        <w:pStyle w:val="tablecaption"/>
        <w:suppressAutoHyphens/>
        <w:rPr>
          <w:del w:id="39271" w:author="Author"/>
        </w:rPr>
      </w:pPr>
      <w:del w:id="39272" w:author="Author">
        <w:r w:rsidRPr="007241CC" w:rsidDel="00BC385A">
          <w:delText>Table 98.B.1.b.(4)(b) Trucks, Tractors And Trailers And All Autos Except Zone-rated Risks Specified Causes Of Loss Deductible Factors</w:delText>
        </w:r>
      </w:del>
    </w:p>
    <w:p w14:paraId="0081F56C" w14:textId="77777777" w:rsidR="006172F8" w:rsidRPr="007241CC" w:rsidDel="00BC385A" w:rsidRDefault="006172F8" w:rsidP="000618B6">
      <w:pPr>
        <w:pStyle w:val="isonormal"/>
        <w:suppressAutoHyphens/>
        <w:rPr>
          <w:del w:id="39273" w:author="Author"/>
        </w:rPr>
      </w:pPr>
    </w:p>
    <w:p w14:paraId="14B0F09A" w14:textId="77777777" w:rsidR="006172F8" w:rsidRPr="007241CC" w:rsidDel="00BC385A" w:rsidRDefault="006172F8" w:rsidP="000618B6">
      <w:pPr>
        <w:pStyle w:val="outlinehd3"/>
        <w:suppressAutoHyphens/>
        <w:rPr>
          <w:del w:id="39274" w:author="Author"/>
        </w:rPr>
      </w:pPr>
      <w:del w:id="39275" w:author="Author">
        <w:r w:rsidRPr="007241CC" w:rsidDel="00BC385A">
          <w:tab/>
          <w:delText>2.</w:delText>
        </w:r>
        <w:r w:rsidRPr="007241CC" w:rsidDel="00BC385A">
          <w:tab/>
          <w:delText>Zone-rated Risks</w:delText>
        </w:r>
      </w:del>
    </w:p>
    <w:p w14:paraId="630AF88B" w14:textId="77777777" w:rsidR="006172F8" w:rsidRPr="007241CC" w:rsidDel="00BC385A" w:rsidRDefault="006172F8" w:rsidP="000618B6">
      <w:pPr>
        <w:pStyle w:val="outlinehd4"/>
        <w:suppressAutoHyphens/>
        <w:rPr>
          <w:del w:id="39276" w:author="Author"/>
        </w:rPr>
      </w:pPr>
      <w:del w:id="39277" w:author="Author">
        <w:r w:rsidRPr="007241CC" w:rsidDel="00BC385A">
          <w:tab/>
          <w:delText>a.</w:delText>
        </w:r>
        <w:r w:rsidRPr="007241CC" w:rsidDel="00BC385A">
          <w:tab/>
          <w:delText>Computation Procedures</w:delText>
        </w:r>
      </w:del>
    </w:p>
    <w:p w14:paraId="36EDE578" w14:textId="77777777" w:rsidR="006172F8" w:rsidRPr="007241CC" w:rsidDel="00BC385A" w:rsidRDefault="006172F8" w:rsidP="000618B6">
      <w:pPr>
        <w:pStyle w:val="outlinetxt5"/>
        <w:suppressAutoHyphens/>
        <w:rPr>
          <w:del w:id="39278" w:author="Author"/>
        </w:rPr>
      </w:pPr>
      <w:del w:id="39279" w:author="Author">
        <w:r w:rsidRPr="007241CC" w:rsidDel="00BC385A">
          <w:tab/>
        </w:r>
        <w:r w:rsidRPr="007241CC" w:rsidDel="00BC385A">
          <w:rPr>
            <w:b/>
          </w:rPr>
          <w:delText>(1)</w:delText>
        </w:r>
        <w:r w:rsidRPr="007241CC" w:rsidDel="00BC385A">
          <w:tab/>
          <w:delText>Determine the base loss cost.</w:delText>
        </w:r>
      </w:del>
    </w:p>
    <w:p w14:paraId="5F88FD37" w14:textId="77777777" w:rsidR="006172F8" w:rsidRPr="007241CC" w:rsidDel="00BC385A" w:rsidRDefault="006172F8" w:rsidP="000618B6">
      <w:pPr>
        <w:pStyle w:val="outlinetxt5"/>
        <w:suppressAutoHyphens/>
        <w:rPr>
          <w:del w:id="39280" w:author="Author"/>
        </w:rPr>
      </w:pPr>
      <w:del w:id="39281" w:author="Author">
        <w:r w:rsidRPr="007241CC" w:rsidDel="00BC385A">
          <w:tab/>
        </w:r>
        <w:r w:rsidRPr="007241CC" w:rsidDel="00BC385A">
          <w:rPr>
            <w:b/>
          </w:rPr>
          <w:delText>(2)</w:delText>
        </w:r>
        <w:r w:rsidRPr="007241CC" w:rsidDel="00BC385A">
          <w:tab/>
          <w:delText xml:space="preserve">Use Rule </w:delText>
        </w:r>
        <w:r w:rsidRPr="007241CC" w:rsidDel="00BC385A">
          <w:rPr>
            <w:b/>
            <w:bCs/>
          </w:rPr>
          <w:delText>101.</w:delText>
        </w:r>
        <w:r w:rsidRPr="007241CC" w:rsidDel="00BC385A">
          <w:delText xml:space="preserve"> to determine the factor for the age group of the auto being rated. For exposures rated on a stated amount basis, the Age Group factor is always 1.00.</w:delText>
        </w:r>
      </w:del>
    </w:p>
    <w:p w14:paraId="256711E8" w14:textId="77777777" w:rsidR="006172F8" w:rsidRPr="007241CC" w:rsidDel="00BC385A" w:rsidRDefault="006172F8" w:rsidP="000618B6">
      <w:pPr>
        <w:pStyle w:val="outlinetxt5"/>
        <w:suppressAutoHyphens/>
        <w:rPr>
          <w:del w:id="39282" w:author="Author"/>
        </w:rPr>
      </w:pPr>
      <w:del w:id="39283" w:author="Author">
        <w:r w:rsidRPr="007241CC" w:rsidDel="00BC385A">
          <w:tab/>
        </w:r>
        <w:r w:rsidRPr="007241CC" w:rsidDel="00BC385A">
          <w:rPr>
            <w:b/>
          </w:rPr>
          <w:delText>(3)</w:delText>
        </w:r>
        <w:r w:rsidRPr="007241CC" w:rsidDel="00BC385A">
          <w:tab/>
          <w:delText>Multiply the base loss cost by the Age Group factor.</w:delText>
        </w:r>
      </w:del>
    </w:p>
    <w:p w14:paraId="7E26AC79" w14:textId="77777777" w:rsidR="006172F8" w:rsidRPr="007241CC" w:rsidDel="00BC385A" w:rsidRDefault="006172F8" w:rsidP="000618B6">
      <w:pPr>
        <w:pStyle w:val="outlinetxt5"/>
        <w:suppressAutoHyphens/>
        <w:rPr>
          <w:del w:id="39284" w:author="Author"/>
        </w:rPr>
      </w:pPr>
      <w:del w:id="39285" w:author="Author">
        <w:r w:rsidRPr="007241CC" w:rsidDel="00BC385A">
          <w:tab/>
        </w:r>
        <w:r w:rsidRPr="007241CC" w:rsidDel="00BC385A">
          <w:rPr>
            <w:b/>
          </w:rPr>
          <w:delText>(4)</w:delText>
        </w:r>
        <w:r w:rsidRPr="007241CC" w:rsidDel="00BC385A">
          <w:rPr>
            <w:b/>
          </w:rPr>
          <w:tab/>
        </w:r>
        <w:r w:rsidRPr="007241CC" w:rsidDel="00BC385A">
          <w:delText xml:space="preserve">Use Rule </w:delText>
        </w:r>
        <w:r w:rsidRPr="007241CC" w:rsidDel="00BC385A">
          <w:rPr>
            <w:b/>
          </w:rPr>
          <w:delText>101.</w:delText>
        </w:r>
        <w:r w:rsidRPr="007241CC" w:rsidDel="00BC385A">
          <w:delText xml:space="preserve"> to determine the factor for the original cost new of the auto being rated.</w:delText>
        </w:r>
      </w:del>
    </w:p>
    <w:p w14:paraId="2CB38AD4" w14:textId="77777777" w:rsidR="006172F8" w:rsidRPr="007241CC" w:rsidDel="00BC385A" w:rsidRDefault="006172F8" w:rsidP="000618B6">
      <w:pPr>
        <w:pStyle w:val="outlinetxt5"/>
        <w:suppressAutoHyphens/>
        <w:rPr>
          <w:del w:id="39286" w:author="Author"/>
        </w:rPr>
      </w:pPr>
      <w:del w:id="39287" w:author="Author">
        <w:r w:rsidRPr="007241CC" w:rsidDel="00BC385A">
          <w:tab/>
        </w:r>
        <w:r w:rsidRPr="007241CC" w:rsidDel="00BC385A">
          <w:rPr>
            <w:b/>
          </w:rPr>
          <w:delText>(5)</w:delText>
        </w:r>
        <w:r w:rsidRPr="007241CC" w:rsidDel="00BC385A">
          <w:tab/>
          <w:delText>Subtract the applicable factor for the deductible desired from the Original Cost New factor.</w:delText>
        </w:r>
      </w:del>
    </w:p>
    <w:p w14:paraId="7EE1BE01" w14:textId="77777777" w:rsidR="006172F8" w:rsidRPr="007241CC" w:rsidDel="00BC385A" w:rsidRDefault="006172F8" w:rsidP="000618B6">
      <w:pPr>
        <w:pStyle w:val="outlinetxt5"/>
        <w:suppressAutoHyphens/>
        <w:rPr>
          <w:del w:id="39288" w:author="Author"/>
        </w:rPr>
      </w:pPr>
      <w:del w:id="39289" w:author="Author">
        <w:r w:rsidRPr="007241CC" w:rsidDel="00BC385A">
          <w:tab/>
        </w:r>
        <w:r w:rsidRPr="007241CC" w:rsidDel="00BC385A">
          <w:rPr>
            <w:b/>
          </w:rPr>
          <w:delText>(6)</w:delText>
        </w:r>
        <w:r w:rsidRPr="007241CC" w:rsidDel="00BC385A">
          <w:tab/>
          <w:delText xml:space="preserve">Multiply the result of Paragraph </w:delText>
        </w:r>
        <w:r w:rsidRPr="007241CC" w:rsidDel="00BC385A">
          <w:rPr>
            <w:b/>
          </w:rPr>
          <w:delText>B.2.a.(3)</w:delText>
        </w:r>
        <w:r w:rsidRPr="007241CC" w:rsidDel="00BC385A">
          <w:delText xml:space="preserve"> by the result of Paragraph </w:delText>
        </w:r>
        <w:r w:rsidRPr="007241CC" w:rsidDel="00BC385A">
          <w:rPr>
            <w:b/>
          </w:rPr>
          <w:delText>B.2.a.(5).</w:delText>
        </w:r>
        <w:r w:rsidRPr="007241CC" w:rsidDel="00BC385A">
          <w:delText xml:space="preserve"> Alternatively, the following equation will give the appropriate loss cost for every desired deductible:</w:delText>
        </w:r>
      </w:del>
    </w:p>
    <w:p w14:paraId="35432825" w14:textId="77777777" w:rsidR="006172F8" w:rsidRPr="007241CC" w:rsidDel="00BC385A" w:rsidRDefault="006172F8" w:rsidP="000618B6">
      <w:pPr>
        <w:pStyle w:val="blocktext6"/>
        <w:suppressAutoHyphens/>
        <w:rPr>
          <w:del w:id="39290" w:author="Author"/>
        </w:rPr>
      </w:pPr>
      <w:del w:id="39291" w:author="Author">
        <w:r w:rsidRPr="007241CC" w:rsidDel="00BC385A">
          <w:delText xml:space="preserve">Base loss cost x Age Group factor from Rule </w:delText>
        </w:r>
        <w:r w:rsidRPr="007241CC" w:rsidDel="00BC385A">
          <w:rPr>
            <w:b/>
            <w:bCs/>
          </w:rPr>
          <w:delText>101.</w:delText>
        </w:r>
        <w:r w:rsidRPr="007241CC" w:rsidDel="00BC385A">
          <w:delText xml:space="preserve"> x (Original Cost New factor – deductible factor from Rule </w:delText>
        </w:r>
        <w:r w:rsidRPr="007241CC" w:rsidDel="00BC385A">
          <w:rPr>
            <w:b/>
          </w:rPr>
          <w:delText>98.</w:delText>
        </w:r>
        <w:r w:rsidRPr="007241CC" w:rsidDel="00BC385A">
          <w:delText>).</w:delText>
        </w:r>
      </w:del>
    </w:p>
    <w:p w14:paraId="6C67EFFA" w14:textId="77777777" w:rsidR="006172F8" w:rsidRPr="007241CC" w:rsidDel="00BC385A" w:rsidRDefault="006172F8" w:rsidP="000618B6">
      <w:pPr>
        <w:pStyle w:val="outlinetxt5"/>
        <w:suppressAutoHyphens/>
        <w:rPr>
          <w:del w:id="39292" w:author="Author"/>
        </w:rPr>
      </w:pPr>
      <w:del w:id="39293" w:author="Author">
        <w:r w:rsidRPr="007241CC" w:rsidDel="00BC385A">
          <w:lastRenderedPageBreak/>
          <w:tab/>
        </w:r>
        <w:r w:rsidRPr="007241CC" w:rsidDel="00BC385A">
          <w:rPr>
            <w:b/>
          </w:rPr>
          <w:delText>(7)</w:delText>
        </w:r>
        <w:r w:rsidRPr="007241CC" w:rsidDel="00BC385A">
          <w:tab/>
          <w:delText>If the deductible factor is greater than the Original Cost New factor, refer to company.</w:delText>
        </w:r>
      </w:del>
    </w:p>
    <w:p w14:paraId="6A6E302C" w14:textId="77777777" w:rsidR="006172F8" w:rsidRPr="007241CC" w:rsidDel="00BC385A" w:rsidRDefault="006172F8" w:rsidP="000618B6">
      <w:pPr>
        <w:pStyle w:val="outlinehd4"/>
        <w:suppressAutoHyphens/>
        <w:rPr>
          <w:del w:id="39294" w:author="Author"/>
        </w:rPr>
      </w:pPr>
      <w:del w:id="39295" w:author="Author">
        <w:r w:rsidRPr="007241CC" w:rsidDel="00BC385A">
          <w:tab/>
          <w:delText>b.</w:delText>
        </w:r>
        <w:r w:rsidRPr="007241CC" w:rsidDel="00BC385A">
          <w:tab/>
          <w:delText>Deductible Factors</w:delText>
        </w:r>
      </w:del>
    </w:p>
    <w:p w14:paraId="203AE69F" w14:textId="77777777" w:rsidR="006172F8" w:rsidRPr="007241CC" w:rsidDel="00BC385A" w:rsidRDefault="006172F8" w:rsidP="000618B6">
      <w:pPr>
        <w:pStyle w:val="outlinehd5"/>
        <w:suppressAutoHyphens/>
        <w:rPr>
          <w:del w:id="39296" w:author="Author"/>
        </w:rPr>
      </w:pPr>
      <w:del w:id="39297" w:author="Author">
        <w:r w:rsidRPr="007241CC" w:rsidDel="00BC385A">
          <w:tab/>
          <w:delText>(1)</w:delText>
        </w:r>
        <w:r w:rsidRPr="007241CC" w:rsidDel="00BC385A">
          <w:tab/>
          <w:delText>Comprehensive Coverage – With Full Safety Glass Coverage</w:delText>
        </w:r>
      </w:del>
    </w:p>
    <w:p w14:paraId="0EAE250D" w14:textId="77777777" w:rsidR="006172F8" w:rsidRPr="007241CC" w:rsidDel="00BC385A" w:rsidRDefault="006172F8" w:rsidP="000618B6">
      <w:pPr>
        <w:pStyle w:val="outlinehd6"/>
        <w:suppressAutoHyphens/>
        <w:rPr>
          <w:del w:id="39298" w:author="Author"/>
        </w:rPr>
      </w:pPr>
      <w:del w:id="39299" w:author="Author">
        <w:r w:rsidRPr="007241CC" w:rsidDel="00BC385A">
          <w:tab/>
          <w:delText>(a)</w:delText>
        </w:r>
        <w:r w:rsidRPr="007241CC" w:rsidDel="00BC385A">
          <w:tab/>
          <w:delText>All Perils With Full Safety Glass Coverage</w:delText>
        </w:r>
      </w:del>
    </w:p>
    <w:p w14:paraId="49D01B8B" w14:textId="77777777" w:rsidR="006172F8" w:rsidRPr="007241CC" w:rsidDel="00BC385A" w:rsidRDefault="006172F8" w:rsidP="000618B6">
      <w:pPr>
        <w:pStyle w:val="space4"/>
        <w:suppressAutoHyphens/>
        <w:rPr>
          <w:del w:id="393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6172F8" w:rsidRPr="007241CC" w:rsidDel="00BC385A" w14:paraId="64DD8FBC" w14:textId="77777777" w:rsidTr="00A5731B">
        <w:trPr>
          <w:cantSplit/>
          <w:trHeight w:val="190"/>
          <w:del w:id="39301" w:author="Author"/>
        </w:trPr>
        <w:tc>
          <w:tcPr>
            <w:tcW w:w="200" w:type="dxa"/>
          </w:tcPr>
          <w:p w14:paraId="4FBD89B3" w14:textId="77777777" w:rsidR="006172F8" w:rsidRPr="007241CC" w:rsidDel="00BC385A" w:rsidRDefault="006172F8" w:rsidP="00A5731B">
            <w:pPr>
              <w:pStyle w:val="tablehead"/>
              <w:suppressAutoHyphens/>
              <w:rPr>
                <w:del w:id="3930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5586894" w14:textId="77777777" w:rsidR="006172F8" w:rsidRPr="007241CC" w:rsidDel="00BC385A" w:rsidRDefault="006172F8" w:rsidP="00A5731B">
            <w:pPr>
              <w:pStyle w:val="tablehead"/>
              <w:suppressAutoHyphens/>
              <w:rPr>
                <w:del w:id="39303" w:author="Author"/>
              </w:rPr>
            </w:pPr>
            <w:del w:id="39304" w:author="Author">
              <w:r w:rsidRPr="007241CC" w:rsidDel="00BC385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BB0B35C" w14:textId="77777777" w:rsidR="006172F8" w:rsidRPr="007241CC" w:rsidDel="00BC385A" w:rsidRDefault="006172F8" w:rsidP="00A5731B">
            <w:pPr>
              <w:pStyle w:val="tablehead"/>
              <w:suppressAutoHyphens/>
              <w:rPr>
                <w:del w:id="39305" w:author="Author"/>
              </w:rPr>
            </w:pPr>
            <w:del w:id="39306" w:author="Author">
              <w:r w:rsidRPr="007241CC" w:rsidDel="00BC385A">
                <w:delText>Factor</w:delText>
              </w:r>
            </w:del>
          </w:p>
        </w:tc>
      </w:tr>
      <w:tr w:rsidR="006172F8" w:rsidRPr="007241CC" w:rsidDel="00BC385A" w14:paraId="187CB320" w14:textId="77777777" w:rsidTr="00A5731B">
        <w:trPr>
          <w:cantSplit/>
          <w:trHeight w:val="190"/>
          <w:del w:id="39307" w:author="Author"/>
        </w:trPr>
        <w:tc>
          <w:tcPr>
            <w:tcW w:w="200" w:type="dxa"/>
            <w:tcBorders>
              <w:right w:val="single" w:sz="6" w:space="0" w:color="auto"/>
            </w:tcBorders>
          </w:tcPr>
          <w:p w14:paraId="22E00BCC" w14:textId="77777777" w:rsidR="006172F8" w:rsidRPr="007241CC" w:rsidDel="00BC385A" w:rsidRDefault="006172F8" w:rsidP="00A5731B">
            <w:pPr>
              <w:pStyle w:val="tabletext11"/>
              <w:suppressAutoHyphens/>
              <w:rPr>
                <w:del w:id="39308" w:author="Author"/>
              </w:rPr>
            </w:pPr>
          </w:p>
        </w:tc>
        <w:tc>
          <w:tcPr>
            <w:tcW w:w="960" w:type="dxa"/>
            <w:tcBorders>
              <w:top w:val="single" w:sz="6" w:space="0" w:color="auto"/>
              <w:left w:val="single" w:sz="6" w:space="0" w:color="auto"/>
            </w:tcBorders>
          </w:tcPr>
          <w:p w14:paraId="08314530" w14:textId="77777777" w:rsidR="006172F8" w:rsidRPr="007241CC" w:rsidDel="00BC385A" w:rsidRDefault="006172F8" w:rsidP="00A5731B">
            <w:pPr>
              <w:pStyle w:val="tabletext11"/>
              <w:suppressAutoHyphens/>
              <w:jc w:val="right"/>
              <w:rPr>
                <w:del w:id="39309" w:author="Author"/>
              </w:rPr>
            </w:pPr>
            <w:del w:id="39310" w:author="Author">
              <w:r w:rsidRPr="007241CC" w:rsidDel="00BC385A">
                <w:delText>$</w:delText>
              </w:r>
            </w:del>
          </w:p>
        </w:tc>
        <w:tc>
          <w:tcPr>
            <w:tcW w:w="610" w:type="dxa"/>
            <w:tcBorders>
              <w:top w:val="single" w:sz="6" w:space="0" w:color="auto"/>
            </w:tcBorders>
          </w:tcPr>
          <w:p w14:paraId="6537FF21" w14:textId="77777777" w:rsidR="006172F8" w:rsidRPr="007241CC" w:rsidDel="00BC385A" w:rsidRDefault="006172F8" w:rsidP="00A5731B">
            <w:pPr>
              <w:pStyle w:val="tabletext11"/>
              <w:suppressAutoHyphens/>
              <w:ind w:right="-45"/>
              <w:jc w:val="right"/>
              <w:rPr>
                <w:del w:id="39311" w:author="Author"/>
              </w:rPr>
            </w:pPr>
            <w:del w:id="39312" w:author="Author">
              <w:r w:rsidRPr="007241CC" w:rsidDel="00BC385A">
                <w:delText>Full</w:delText>
              </w:r>
            </w:del>
          </w:p>
        </w:tc>
        <w:tc>
          <w:tcPr>
            <w:tcW w:w="830" w:type="dxa"/>
            <w:tcBorders>
              <w:top w:val="single" w:sz="6" w:space="0" w:color="auto"/>
              <w:right w:val="single" w:sz="6" w:space="0" w:color="auto"/>
            </w:tcBorders>
          </w:tcPr>
          <w:p w14:paraId="304373C6" w14:textId="77777777" w:rsidR="006172F8" w:rsidRPr="007241CC" w:rsidDel="00BC385A" w:rsidRDefault="006172F8" w:rsidP="00A5731B">
            <w:pPr>
              <w:pStyle w:val="tabletext11"/>
              <w:suppressAutoHyphens/>
              <w:ind w:right="-45"/>
              <w:rPr>
                <w:del w:id="39313" w:author="Author"/>
              </w:rPr>
            </w:pPr>
          </w:p>
        </w:tc>
        <w:tc>
          <w:tcPr>
            <w:tcW w:w="1450" w:type="dxa"/>
            <w:tcBorders>
              <w:top w:val="single" w:sz="6" w:space="0" w:color="auto"/>
              <w:left w:val="single" w:sz="6" w:space="0" w:color="auto"/>
            </w:tcBorders>
          </w:tcPr>
          <w:p w14:paraId="26BD4427" w14:textId="77777777" w:rsidR="006172F8" w:rsidRPr="007241CC" w:rsidDel="00BC385A" w:rsidRDefault="006172F8" w:rsidP="00A5731B">
            <w:pPr>
              <w:pStyle w:val="tabletext11"/>
              <w:suppressAutoHyphens/>
              <w:jc w:val="right"/>
              <w:rPr>
                <w:del w:id="39314" w:author="Author"/>
              </w:rPr>
            </w:pPr>
            <w:del w:id="39315" w:author="Author">
              <w:r w:rsidRPr="007241CC" w:rsidDel="00BC385A">
                <w:delText>-0.235</w:delText>
              </w:r>
            </w:del>
          </w:p>
        </w:tc>
        <w:tc>
          <w:tcPr>
            <w:tcW w:w="950" w:type="dxa"/>
            <w:tcBorders>
              <w:top w:val="single" w:sz="6" w:space="0" w:color="auto"/>
              <w:right w:val="single" w:sz="6" w:space="0" w:color="auto"/>
            </w:tcBorders>
          </w:tcPr>
          <w:p w14:paraId="45EC621C" w14:textId="77777777" w:rsidR="006172F8" w:rsidRPr="007241CC" w:rsidDel="00BC385A" w:rsidRDefault="006172F8" w:rsidP="00A5731B">
            <w:pPr>
              <w:pStyle w:val="tabletext11"/>
              <w:tabs>
                <w:tab w:val="decimal" w:pos="1040"/>
              </w:tabs>
              <w:suppressAutoHyphens/>
              <w:rPr>
                <w:del w:id="39316" w:author="Author"/>
              </w:rPr>
            </w:pPr>
          </w:p>
        </w:tc>
      </w:tr>
      <w:tr w:rsidR="006172F8" w:rsidRPr="007241CC" w:rsidDel="00BC385A" w14:paraId="02668657" w14:textId="77777777" w:rsidTr="00A5731B">
        <w:trPr>
          <w:cantSplit/>
          <w:trHeight w:val="190"/>
          <w:del w:id="39317" w:author="Author"/>
        </w:trPr>
        <w:tc>
          <w:tcPr>
            <w:tcW w:w="200" w:type="dxa"/>
            <w:tcBorders>
              <w:right w:val="single" w:sz="6" w:space="0" w:color="auto"/>
            </w:tcBorders>
          </w:tcPr>
          <w:p w14:paraId="02F09C22" w14:textId="77777777" w:rsidR="006172F8" w:rsidRPr="007241CC" w:rsidDel="00BC385A" w:rsidRDefault="006172F8" w:rsidP="00A5731B">
            <w:pPr>
              <w:pStyle w:val="tabletext11"/>
              <w:suppressAutoHyphens/>
              <w:rPr>
                <w:del w:id="39318" w:author="Author"/>
              </w:rPr>
            </w:pPr>
          </w:p>
        </w:tc>
        <w:tc>
          <w:tcPr>
            <w:tcW w:w="960" w:type="dxa"/>
            <w:tcBorders>
              <w:left w:val="single" w:sz="6" w:space="0" w:color="auto"/>
            </w:tcBorders>
          </w:tcPr>
          <w:p w14:paraId="63A27F18" w14:textId="77777777" w:rsidR="006172F8" w:rsidRPr="007241CC" w:rsidDel="00BC385A" w:rsidRDefault="006172F8" w:rsidP="00A5731B">
            <w:pPr>
              <w:pStyle w:val="tabletext11"/>
              <w:suppressAutoHyphens/>
              <w:jc w:val="right"/>
              <w:rPr>
                <w:del w:id="39319" w:author="Author"/>
              </w:rPr>
            </w:pPr>
          </w:p>
        </w:tc>
        <w:tc>
          <w:tcPr>
            <w:tcW w:w="610" w:type="dxa"/>
          </w:tcPr>
          <w:p w14:paraId="6BF2A525" w14:textId="77777777" w:rsidR="006172F8" w:rsidRPr="007241CC" w:rsidDel="00BC385A" w:rsidRDefault="006172F8" w:rsidP="00A5731B">
            <w:pPr>
              <w:pStyle w:val="tabletext11"/>
              <w:suppressAutoHyphens/>
              <w:ind w:right="-45"/>
              <w:jc w:val="right"/>
              <w:rPr>
                <w:del w:id="39320" w:author="Author"/>
              </w:rPr>
            </w:pPr>
            <w:del w:id="39321" w:author="Author">
              <w:r w:rsidRPr="007241CC" w:rsidDel="00BC385A">
                <w:delText>50</w:delText>
              </w:r>
            </w:del>
          </w:p>
        </w:tc>
        <w:tc>
          <w:tcPr>
            <w:tcW w:w="830" w:type="dxa"/>
            <w:tcBorders>
              <w:right w:val="single" w:sz="6" w:space="0" w:color="auto"/>
            </w:tcBorders>
          </w:tcPr>
          <w:p w14:paraId="56B65CB9" w14:textId="77777777" w:rsidR="006172F8" w:rsidRPr="007241CC" w:rsidDel="00BC385A" w:rsidRDefault="006172F8" w:rsidP="00A5731B">
            <w:pPr>
              <w:pStyle w:val="tabletext11"/>
              <w:suppressAutoHyphens/>
              <w:ind w:right="-45"/>
              <w:rPr>
                <w:del w:id="39322" w:author="Author"/>
              </w:rPr>
            </w:pPr>
          </w:p>
        </w:tc>
        <w:tc>
          <w:tcPr>
            <w:tcW w:w="1450" w:type="dxa"/>
            <w:tcBorders>
              <w:left w:val="single" w:sz="6" w:space="0" w:color="auto"/>
            </w:tcBorders>
          </w:tcPr>
          <w:p w14:paraId="2D100EC8" w14:textId="77777777" w:rsidR="006172F8" w:rsidRPr="007241CC" w:rsidDel="00BC385A" w:rsidRDefault="006172F8" w:rsidP="00A5731B">
            <w:pPr>
              <w:pStyle w:val="tabletext11"/>
              <w:suppressAutoHyphens/>
              <w:jc w:val="right"/>
              <w:rPr>
                <w:del w:id="39323" w:author="Author"/>
              </w:rPr>
            </w:pPr>
            <w:del w:id="39324" w:author="Author">
              <w:r w:rsidRPr="007241CC" w:rsidDel="00BC385A">
                <w:delText>-0.214</w:delText>
              </w:r>
            </w:del>
          </w:p>
        </w:tc>
        <w:tc>
          <w:tcPr>
            <w:tcW w:w="950" w:type="dxa"/>
            <w:tcBorders>
              <w:right w:val="single" w:sz="6" w:space="0" w:color="auto"/>
            </w:tcBorders>
          </w:tcPr>
          <w:p w14:paraId="5C13E5DF" w14:textId="77777777" w:rsidR="006172F8" w:rsidRPr="007241CC" w:rsidDel="00BC385A" w:rsidRDefault="006172F8" w:rsidP="00A5731B">
            <w:pPr>
              <w:pStyle w:val="tabletext11"/>
              <w:suppressAutoHyphens/>
              <w:jc w:val="right"/>
              <w:rPr>
                <w:del w:id="39325" w:author="Author"/>
              </w:rPr>
            </w:pPr>
          </w:p>
        </w:tc>
      </w:tr>
      <w:tr w:rsidR="006172F8" w:rsidRPr="007241CC" w:rsidDel="00BC385A" w14:paraId="7610FFA6" w14:textId="77777777" w:rsidTr="00A5731B">
        <w:trPr>
          <w:cantSplit/>
          <w:trHeight w:val="190"/>
          <w:del w:id="39326" w:author="Author"/>
        </w:trPr>
        <w:tc>
          <w:tcPr>
            <w:tcW w:w="200" w:type="dxa"/>
            <w:tcBorders>
              <w:right w:val="single" w:sz="6" w:space="0" w:color="auto"/>
            </w:tcBorders>
          </w:tcPr>
          <w:p w14:paraId="323C616B" w14:textId="77777777" w:rsidR="006172F8" w:rsidRPr="007241CC" w:rsidDel="00BC385A" w:rsidRDefault="006172F8" w:rsidP="00A5731B">
            <w:pPr>
              <w:pStyle w:val="tabletext11"/>
              <w:suppressAutoHyphens/>
              <w:rPr>
                <w:del w:id="39327" w:author="Author"/>
              </w:rPr>
            </w:pPr>
          </w:p>
        </w:tc>
        <w:tc>
          <w:tcPr>
            <w:tcW w:w="960" w:type="dxa"/>
            <w:tcBorders>
              <w:left w:val="single" w:sz="6" w:space="0" w:color="auto"/>
            </w:tcBorders>
          </w:tcPr>
          <w:p w14:paraId="517206FC" w14:textId="77777777" w:rsidR="006172F8" w:rsidRPr="007241CC" w:rsidDel="00BC385A" w:rsidRDefault="006172F8" w:rsidP="00A5731B">
            <w:pPr>
              <w:pStyle w:val="tabletext11"/>
              <w:suppressAutoHyphens/>
              <w:jc w:val="right"/>
              <w:rPr>
                <w:del w:id="39328" w:author="Author"/>
              </w:rPr>
            </w:pPr>
          </w:p>
        </w:tc>
        <w:tc>
          <w:tcPr>
            <w:tcW w:w="610" w:type="dxa"/>
          </w:tcPr>
          <w:p w14:paraId="1E82DC79" w14:textId="77777777" w:rsidR="006172F8" w:rsidRPr="007241CC" w:rsidDel="00BC385A" w:rsidRDefault="006172F8" w:rsidP="00A5731B">
            <w:pPr>
              <w:pStyle w:val="tabletext11"/>
              <w:suppressAutoHyphens/>
              <w:ind w:right="-45"/>
              <w:jc w:val="right"/>
              <w:rPr>
                <w:del w:id="39329" w:author="Author"/>
              </w:rPr>
            </w:pPr>
            <w:del w:id="39330" w:author="Author">
              <w:r w:rsidRPr="007241CC" w:rsidDel="00BC385A">
                <w:delText>100</w:delText>
              </w:r>
            </w:del>
          </w:p>
        </w:tc>
        <w:tc>
          <w:tcPr>
            <w:tcW w:w="830" w:type="dxa"/>
            <w:tcBorders>
              <w:right w:val="single" w:sz="6" w:space="0" w:color="auto"/>
            </w:tcBorders>
          </w:tcPr>
          <w:p w14:paraId="1D50C927" w14:textId="77777777" w:rsidR="006172F8" w:rsidRPr="007241CC" w:rsidDel="00BC385A" w:rsidRDefault="006172F8" w:rsidP="00A5731B">
            <w:pPr>
              <w:pStyle w:val="tabletext11"/>
              <w:suppressAutoHyphens/>
              <w:ind w:right="-45"/>
              <w:rPr>
                <w:del w:id="39331" w:author="Author"/>
              </w:rPr>
            </w:pPr>
          </w:p>
        </w:tc>
        <w:tc>
          <w:tcPr>
            <w:tcW w:w="1450" w:type="dxa"/>
            <w:tcBorders>
              <w:left w:val="single" w:sz="6" w:space="0" w:color="auto"/>
            </w:tcBorders>
          </w:tcPr>
          <w:p w14:paraId="3F41A3AD" w14:textId="77777777" w:rsidR="006172F8" w:rsidRPr="007241CC" w:rsidDel="00BC385A" w:rsidRDefault="006172F8" w:rsidP="00A5731B">
            <w:pPr>
              <w:pStyle w:val="tabletext11"/>
              <w:suppressAutoHyphens/>
              <w:jc w:val="right"/>
              <w:rPr>
                <w:del w:id="39332" w:author="Author"/>
              </w:rPr>
            </w:pPr>
            <w:del w:id="39333" w:author="Author">
              <w:r w:rsidRPr="007241CC" w:rsidDel="00BC385A">
                <w:delText>-0.196</w:delText>
              </w:r>
            </w:del>
          </w:p>
        </w:tc>
        <w:tc>
          <w:tcPr>
            <w:tcW w:w="950" w:type="dxa"/>
            <w:tcBorders>
              <w:right w:val="single" w:sz="6" w:space="0" w:color="auto"/>
            </w:tcBorders>
          </w:tcPr>
          <w:p w14:paraId="5430FAC3" w14:textId="77777777" w:rsidR="006172F8" w:rsidRPr="007241CC" w:rsidDel="00BC385A" w:rsidRDefault="006172F8" w:rsidP="00A5731B">
            <w:pPr>
              <w:pStyle w:val="tabletext11"/>
              <w:suppressAutoHyphens/>
              <w:jc w:val="right"/>
              <w:rPr>
                <w:del w:id="39334" w:author="Author"/>
              </w:rPr>
            </w:pPr>
          </w:p>
        </w:tc>
      </w:tr>
      <w:tr w:rsidR="006172F8" w:rsidRPr="007241CC" w:rsidDel="00BC385A" w14:paraId="13BC53D0" w14:textId="77777777" w:rsidTr="00A5731B">
        <w:trPr>
          <w:cantSplit/>
          <w:trHeight w:val="190"/>
          <w:del w:id="39335" w:author="Author"/>
        </w:trPr>
        <w:tc>
          <w:tcPr>
            <w:tcW w:w="200" w:type="dxa"/>
            <w:tcBorders>
              <w:right w:val="single" w:sz="6" w:space="0" w:color="auto"/>
            </w:tcBorders>
          </w:tcPr>
          <w:p w14:paraId="052C8A54" w14:textId="77777777" w:rsidR="006172F8" w:rsidRPr="007241CC" w:rsidDel="00BC385A" w:rsidRDefault="006172F8" w:rsidP="00A5731B">
            <w:pPr>
              <w:pStyle w:val="tabletext11"/>
              <w:suppressAutoHyphens/>
              <w:rPr>
                <w:del w:id="39336" w:author="Author"/>
              </w:rPr>
            </w:pPr>
          </w:p>
        </w:tc>
        <w:tc>
          <w:tcPr>
            <w:tcW w:w="960" w:type="dxa"/>
            <w:tcBorders>
              <w:left w:val="single" w:sz="6" w:space="0" w:color="auto"/>
            </w:tcBorders>
          </w:tcPr>
          <w:p w14:paraId="18C37848" w14:textId="77777777" w:rsidR="006172F8" w:rsidRPr="007241CC" w:rsidDel="00BC385A" w:rsidRDefault="006172F8" w:rsidP="00A5731B">
            <w:pPr>
              <w:pStyle w:val="tabletext11"/>
              <w:suppressAutoHyphens/>
              <w:jc w:val="right"/>
              <w:rPr>
                <w:del w:id="39337" w:author="Author"/>
              </w:rPr>
            </w:pPr>
          </w:p>
        </w:tc>
        <w:tc>
          <w:tcPr>
            <w:tcW w:w="610" w:type="dxa"/>
          </w:tcPr>
          <w:p w14:paraId="1DEA2BBD" w14:textId="77777777" w:rsidR="006172F8" w:rsidRPr="007241CC" w:rsidDel="00BC385A" w:rsidRDefault="006172F8" w:rsidP="00A5731B">
            <w:pPr>
              <w:pStyle w:val="tabletext11"/>
              <w:suppressAutoHyphens/>
              <w:ind w:right="-45"/>
              <w:jc w:val="right"/>
              <w:rPr>
                <w:del w:id="39338" w:author="Author"/>
              </w:rPr>
            </w:pPr>
            <w:del w:id="39339" w:author="Author">
              <w:r w:rsidRPr="007241CC" w:rsidDel="00BC385A">
                <w:delText>200</w:delText>
              </w:r>
            </w:del>
          </w:p>
        </w:tc>
        <w:tc>
          <w:tcPr>
            <w:tcW w:w="830" w:type="dxa"/>
            <w:tcBorders>
              <w:right w:val="single" w:sz="6" w:space="0" w:color="auto"/>
            </w:tcBorders>
          </w:tcPr>
          <w:p w14:paraId="3B9CB35F" w14:textId="77777777" w:rsidR="006172F8" w:rsidRPr="007241CC" w:rsidDel="00BC385A" w:rsidRDefault="006172F8" w:rsidP="00A5731B">
            <w:pPr>
              <w:pStyle w:val="tabletext11"/>
              <w:suppressAutoHyphens/>
              <w:ind w:right="-45"/>
              <w:rPr>
                <w:del w:id="39340" w:author="Author"/>
              </w:rPr>
            </w:pPr>
          </w:p>
        </w:tc>
        <w:tc>
          <w:tcPr>
            <w:tcW w:w="1450" w:type="dxa"/>
            <w:tcBorders>
              <w:left w:val="single" w:sz="6" w:space="0" w:color="auto"/>
            </w:tcBorders>
          </w:tcPr>
          <w:p w14:paraId="059A28D2" w14:textId="77777777" w:rsidR="006172F8" w:rsidRPr="007241CC" w:rsidDel="00BC385A" w:rsidRDefault="006172F8" w:rsidP="00A5731B">
            <w:pPr>
              <w:pStyle w:val="tabletext11"/>
              <w:suppressAutoHyphens/>
              <w:jc w:val="right"/>
              <w:rPr>
                <w:del w:id="39341" w:author="Author"/>
              </w:rPr>
            </w:pPr>
            <w:del w:id="39342" w:author="Author">
              <w:r w:rsidRPr="007241CC" w:rsidDel="00BC385A">
                <w:delText>-0.165</w:delText>
              </w:r>
            </w:del>
          </w:p>
        </w:tc>
        <w:tc>
          <w:tcPr>
            <w:tcW w:w="950" w:type="dxa"/>
            <w:tcBorders>
              <w:right w:val="single" w:sz="6" w:space="0" w:color="auto"/>
            </w:tcBorders>
          </w:tcPr>
          <w:p w14:paraId="061CA396" w14:textId="77777777" w:rsidR="006172F8" w:rsidRPr="007241CC" w:rsidDel="00BC385A" w:rsidRDefault="006172F8" w:rsidP="00A5731B">
            <w:pPr>
              <w:pStyle w:val="tabletext11"/>
              <w:suppressAutoHyphens/>
              <w:jc w:val="right"/>
              <w:rPr>
                <w:del w:id="39343" w:author="Author"/>
              </w:rPr>
            </w:pPr>
          </w:p>
        </w:tc>
      </w:tr>
      <w:tr w:rsidR="006172F8" w:rsidRPr="007241CC" w:rsidDel="00BC385A" w14:paraId="2DD95E4E" w14:textId="77777777" w:rsidTr="00A5731B">
        <w:trPr>
          <w:cantSplit/>
          <w:trHeight w:val="190"/>
          <w:del w:id="39344" w:author="Author"/>
        </w:trPr>
        <w:tc>
          <w:tcPr>
            <w:tcW w:w="200" w:type="dxa"/>
            <w:tcBorders>
              <w:right w:val="single" w:sz="6" w:space="0" w:color="auto"/>
            </w:tcBorders>
          </w:tcPr>
          <w:p w14:paraId="3AE80D62" w14:textId="77777777" w:rsidR="006172F8" w:rsidRPr="007241CC" w:rsidDel="00BC385A" w:rsidRDefault="006172F8" w:rsidP="00A5731B">
            <w:pPr>
              <w:pStyle w:val="tabletext11"/>
              <w:suppressAutoHyphens/>
              <w:rPr>
                <w:del w:id="39345" w:author="Author"/>
              </w:rPr>
            </w:pPr>
          </w:p>
        </w:tc>
        <w:tc>
          <w:tcPr>
            <w:tcW w:w="960" w:type="dxa"/>
            <w:tcBorders>
              <w:left w:val="single" w:sz="6" w:space="0" w:color="auto"/>
            </w:tcBorders>
          </w:tcPr>
          <w:p w14:paraId="735632A1" w14:textId="77777777" w:rsidR="006172F8" w:rsidRPr="007241CC" w:rsidDel="00BC385A" w:rsidRDefault="006172F8" w:rsidP="00A5731B">
            <w:pPr>
              <w:pStyle w:val="tabletext11"/>
              <w:suppressAutoHyphens/>
              <w:jc w:val="right"/>
              <w:rPr>
                <w:del w:id="39346" w:author="Author"/>
              </w:rPr>
            </w:pPr>
          </w:p>
        </w:tc>
        <w:tc>
          <w:tcPr>
            <w:tcW w:w="610" w:type="dxa"/>
          </w:tcPr>
          <w:p w14:paraId="4CE13603" w14:textId="77777777" w:rsidR="006172F8" w:rsidRPr="007241CC" w:rsidDel="00BC385A" w:rsidRDefault="006172F8" w:rsidP="00A5731B">
            <w:pPr>
              <w:pStyle w:val="tabletext11"/>
              <w:suppressAutoHyphens/>
              <w:ind w:right="-45"/>
              <w:jc w:val="right"/>
              <w:rPr>
                <w:del w:id="39347" w:author="Author"/>
              </w:rPr>
            </w:pPr>
            <w:del w:id="39348" w:author="Author">
              <w:r w:rsidRPr="007241CC" w:rsidDel="00BC385A">
                <w:delText>250</w:delText>
              </w:r>
            </w:del>
          </w:p>
        </w:tc>
        <w:tc>
          <w:tcPr>
            <w:tcW w:w="830" w:type="dxa"/>
            <w:tcBorders>
              <w:right w:val="single" w:sz="6" w:space="0" w:color="auto"/>
            </w:tcBorders>
          </w:tcPr>
          <w:p w14:paraId="76E1DDBD" w14:textId="77777777" w:rsidR="006172F8" w:rsidRPr="007241CC" w:rsidDel="00BC385A" w:rsidRDefault="006172F8" w:rsidP="00A5731B">
            <w:pPr>
              <w:pStyle w:val="tabletext11"/>
              <w:suppressAutoHyphens/>
              <w:ind w:right="-45"/>
              <w:rPr>
                <w:del w:id="39349" w:author="Author"/>
              </w:rPr>
            </w:pPr>
          </w:p>
        </w:tc>
        <w:tc>
          <w:tcPr>
            <w:tcW w:w="1450" w:type="dxa"/>
            <w:tcBorders>
              <w:left w:val="single" w:sz="6" w:space="0" w:color="auto"/>
            </w:tcBorders>
          </w:tcPr>
          <w:p w14:paraId="520494E5" w14:textId="77777777" w:rsidR="006172F8" w:rsidRPr="007241CC" w:rsidDel="00BC385A" w:rsidRDefault="006172F8" w:rsidP="00A5731B">
            <w:pPr>
              <w:pStyle w:val="tabletext11"/>
              <w:suppressAutoHyphens/>
              <w:jc w:val="right"/>
              <w:rPr>
                <w:del w:id="39350" w:author="Author"/>
              </w:rPr>
            </w:pPr>
            <w:del w:id="39351" w:author="Author">
              <w:r w:rsidRPr="007241CC" w:rsidDel="00BC385A">
                <w:delText>-0.149</w:delText>
              </w:r>
            </w:del>
          </w:p>
        </w:tc>
        <w:tc>
          <w:tcPr>
            <w:tcW w:w="950" w:type="dxa"/>
            <w:tcBorders>
              <w:right w:val="single" w:sz="6" w:space="0" w:color="auto"/>
            </w:tcBorders>
          </w:tcPr>
          <w:p w14:paraId="14D0EB23" w14:textId="77777777" w:rsidR="006172F8" w:rsidRPr="007241CC" w:rsidDel="00BC385A" w:rsidRDefault="006172F8" w:rsidP="00A5731B">
            <w:pPr>
              <w:pStyle w:val="tabletext11"/>
              <w:suppressAutoHyphens/>
              <w:jc w:val="right"/>
              <w:rPr>
                <w:del w:id="39352" w:author="Author"/>
              </w:rPr>
            </w:pPr>
          </w:p>
        </w:tc>
      </w:tr>
      <w:tr w:rsidR="006172F8" w:rsidRPr="007241CC" w:rsidDel="00BC385A" w14:paraId="4A95FEC0" w14:textId="77777777" w:rsidTr="00A5731B">
        <w:trPr>
          <w:cantSplit/>
          <w:trHeight w:val="190"/>
          <w:del w:id="39353" w:author="Author"/>
        </w:trPr>
        <w:tc>
          <w:tcPr>
            <w:tcW w:w="200" w:type="dxa"/>
            <w:tcBorders>
              <w:right w:val="single" w:sz="6" w:space="0" w:color="auto"/>
            </w:tcBorders>
          </w:tcPr>
          <w:p w14:paraId="07039FD8" w14:textId="77777777" w:rsidR="006172F8" w:rsidRPr="007241CC" w:rsidDel="00BC385A" w:rsidRDefault="006172F8" w:rsidP="00A5731B">
            <w:pPr>
              <w:pStyle w:val="tabletext11"/>
              <w:suppressAutoHyphens/>
              <w:rPr>
                <w:del w:id="39354" w:author="Author"/>
              </w:rPr>
            </w:pPr>
          </w:p>
        </w:tc>
        <w:tc>
          <w:tcPr>
            <w:tcW w:w="960" w:type="dxa"/>
            <w:tcBorders>
              <w:left w:val="single" w:sz="6" w:space="0" w:color="auto"/>
            </w:tcBorders>
          </w:tcPr>
          <w:p w14:paraId="3117DC37" w14:textId="77777777" w:rsidR="006172F8" w:rsidRPr="007241CC" w:rsidDel="00BC385A" w:rsidRDefault="006172F8" w:rsidP="00A5731B">
            <w:pPr>
              <w:pStyle w:val="tabletext11"/>
              <w:suppressAutoHyphens/>
              <w:jc w:val="right"/>
              <w:rPr>
                <w:del w:id="39355" w:author="Author"/>
              </w:rPr>
            </w:pPr>
          </w:p>
        </w:tc>
        <w:tc>
          <w:tcPr>
            <w:tcW w:w="610" w:type="dxa"/>
          </w:tcPr>
          <w:p w14:paraId="7B67ED0A" w14:textId="77777777" w:rsidR="006172F8" w:rsidRPr="007241CC" w:rsidDel="00BC385A" w:rsidRDefault="006172F8" w:rsidP="00A5731B">
            <w:pPr>
              <w:pStyle w:val="tabletext11"/>
              <w:suppressAutoHyphens/>
              <w:ind w:right="-45"/>
              <w:jc w:val="right"/>
              <w:rPr>
                <w:del w:id="39356" w:author="Author"/>
              </w:rPr>
            </w:pPr>
            <w:del w:id="39357" w:author="Author">
              <w:r w:rsidRPr="007241CC" w:rsidDel="00BC385A">
                <w:delText>500</w:delText>
              </w:r>
            </w:del>
          </w:p>
        </w:tc>
        <w:tc>
          <w:tcPr>
            <w:tcW w:w="830" w:type="dxa"/>
            <w:tcBorders>
              <w:right w:val="single" w:sz="6" w:space="0" w:color="auto"/>
            </w:tcBorders>
          </w:tcPr>
          <w:p w14:paraId="5CFD8846" w14:textId="77777777" w:rsidR="006172F8" w:rsidRPr="007241CC" w:rsidDel="00BC385A" w:rsidRDefault="006172F8" w:rsidP="00A5731B">
            <w:pPr>
              <w:pStyle w:val="tabletext11"/>
              <w:suppressAutoHyphens/>
              <w:ind w:right="-45"/>
              <w:rPr>
                <w:del w:id="39358" w:author="Author"/>
              </w:rPr>
            </w:pPr>
          </w:p>
        </w:tc>
        <w:tc>
          <w:tcPr>
            <w:tcW w:w="1450" w:type="dxa"/>
            <w:tcBorders>
              <w:left w:val="single" w:sz="6" w:space="0" w:color="auto"/>
            </w:tcBorders>
          </w:tcPr>
          <w:p w14:paraId="0561D826" w14:textId="77777777" w:rsidR="006172F8" w:rsidRPr="007241CC" w:rsidDel="00BC385A" w:rsidRDefault="006172F8" w:rsidP="00A5731B">
            <w:pPr>
              <w:pStyle w:val="tabletext11"/>
              <w:suppressAutoHyphens/>
              <w:jc w:val="right"/>
              <w:rPr>
                <w:del w:id="39359" w:author="Author"/>
              </w:rPr>
            </w:pPr>
            <w:del w:id="39360" w:author="Author">
              <w:r w:rsidRPr="007241CC" w:rsidDel="00BC385A">
                <w:delText>-0.093</w:delText>
              </w:r>
            </w:del>
          </w:p>
        </w:tc>
        <w:tc>
          <w:tcPr>
            <w:tcW w:w="950" w:type="dxa"/>
            <w:tcBorders>
              <w:right w:val="single" w:sz="6" w:space="0" w:color="auto"/>
            </w:tcBorders>
          </w:tcPr>
          <w:p w14:paraId="15ADE0CE" w14:textId="77777777" w:rsidR="006172F8" w:rsidRPr="007241CC" w:rsidDel="00BC385A" w:rsidRDefault="006172F8" w:rsidP="00A5731B">
            <w:pPr>
              <w:pStyle w:val="tabletext11"/>
              <w:suppressAutoHyphens/>
              <w:jc w:val="right"/>
              <w:rPr>
                <w:del w:id="39361" w:author="Author"/>
              </w:rPr>
            </w:pPr>
          </w:p>
        </w:tc>
      </w:tr>
      <w:tr w:rsidR="006172F8" w:rsidRPr="007241CC" w:rsidDel="00BC385A" w14:paraId="6C1B06D9" w14:textId="77777777" w:rsidTr="00A5731B">
        <w:trPr>
          <w:cantSplit/>
          <w:trHeight w:val="190"/>
          <w:del w:id="39362" w:author="Author"/>
        </w:trPr>
        <w:tc>
          <w:tcPr>
            <w:tcW w:w="200" w:type="dxa"/>
            <w:tcBorders>
              <w:right w:val="single" w:sz="6" w:space="0" w:color="auto"/>
            </w:tcBorders>
          </w:tcPr>
          <w:p w14:paraId="775AE343" w14:textId="77777777" w:rsidR="006172F8" w:rsidRPr="007241CC" w:rsidDel="00BC385A" w:rsidRDefault="006172F8" w:rsidP="00A5731B">
            <w:pPr>
              <w:pStyle w:val="tabletext11"/>
              <w:suppressAutoHyphens/>
              <w:rPr>
                <w:del w:id="39363" w:author="Author"/>
              </w:rPr>
            </w:pPr>
          </w:p>
        </w:tc>
        <w:tc>
          <w:tcPr>
            <w:tcW w:w="960" w:type="dxa"/>
            <w:tcBorders>
              <w:left w:val="single" w:sz="6" w:space="0" w:color="auto"/>
            </w:tcBorders>
          </w:tcPr>
          <w:p w14:paraId="74CD8789" w14:textId="77777777" w:rsidR="006172F8" w:rsidRPr="007241CC" w:rsidDel="00BC385A" w:rsidRDefault="006172F8" w:rsidP="00A5731B">
            <w:pPr>
              <w:pStyle w:val="tabletext11"/>
              <w:suppressAutoHyphens/>
              <w:jc w:val="right"/>
              <w:rPr>
                <w:del w:id="39364" w:author="Author"/>
              </w:rPr>
            </w:pPr>
          </w:p>
        </w:tc>
        <w:tc>
          <w:tcPr>
            <w:tcW w:w="610" w:type="dxa"/>
          </w:tcPr>
          <w:p w14:paraId="0BD578E6" w14:textId="77777777" w:rsidR="006172F8" w:rsidRPr="007241CC" w:rsidDel="00BC385A" w:rsidRDefault="006172F8" w:rsidP="00A5731B">
            <w:pPr>
              <w:pStyle w:val="tabletext11"/>
              <w:suppressAutoHyphens/>
              <w:ind w:right="-45"/>
              <w:jc w:val="right"/>
              <w:rPr>
                <w:del w:id="39365" w:author="Author"/>
              </w:rPr>
            </w:pPr>
            <w:del w:id="39366" w:author="Author">
              <w:r w:rsidRPr="007241CC" w:rsidDel="00BC385A">
                <w:delText>1,000</w:delText>
              </w:r>
            </w:del>
          </w:p>
        </w:tc>
        <w:tc>
          <w:tcPr>
            <w:tcW w:w="830" w:type="dxa"/>
            <w:tcBorders>
              <w:right w:val="single" w:sz="6" w:space="0" w:color="auto"/>
            </w:tcBorders>
          </w:tcPr>
          <w:p w14:paraId="178BD936" w14:textId="77777777" w:rsidR="006172F8" w:rsidRPr="007241CC" w:rsidDel="00BC385A" w:rsidRDefault="006172F8" w:rsidP="00A5731B">
            <w:pPr>
              <w:pStyle w:val="tabletext11"/>
              <w:suppressAutoHyphens/>
              <w:ind w:right="-45"/>
              <w:rPr>
                <w:del w:id="39367" w:author="Author"/>
              </w:rPr>
            </w:pPr>
          </w:p>
        </w:tc>
        <w:tc>
          <w:tcPr>
            <w:tcW w:w="1450" w:type="dxa"/>
            <w:tcBorders>
              <w:left w:val="single" w:sz="6" w:space="0" w:color="auto"/>
            </w:tcBorders>
          </w:tcPr>
          <w:p w14:paraId="6B18B54C" w14:textId="77777777" w:rsidR="006172F8" w:rsidRPr="007241CC" w:rsidDel="00BC385A" w:rsidRDefault="006172F8" w:rsidP="00A5731B">
            <w:pPr>
              <w:pStyle w:val="tabletext11"/>
              <w:suppressAutoHyphens/>
              <w:jc w:val="right"/>
              <w:rPr>
                <w:del w:id="39368" w:author="Author"/>
              </w:rPr>
            </w:pPr>
            <w:del w:id="39369" w:author="Author">
              <w:r w:rsidRPr="007241CC" w:rsidDel="00BC385A">
                <w:delText>0.001</w:delText>
              </w:r>
            </w:del>
          </w:p>
        </w:tc>
        <w:tc>
          <w:tcPr>
            <w:tcW w:w="950" w:type="dxa"/>
            <w:tcBorders>
              <w:right w:val="single" w:sz="6" w:space="0" w:color="auto"/>
            </w:tcBorders>
          </w:tcPr>
          <w:p w14:paraId="2DF005CB" w14:textId="77777777" w:rsidR="006172F8" w:rsidRPr="007241CC" w:rsidDel="00BC385A" w:rsidRDefault="006172F8" w:rsidP="00A5731B">
            <w:pPr>
              <w:pStyle w:val="tabletext11"/>
              <w:suppressAutoHyphens/>
              <w:jc w:val="right"/>
              <w:rPr>
                <w:del w:id="39370" w:author="Author"/>
              </w:rPr>
            </w:pPr>
          </w:p>
        </w:tc>
      </w:tr>
      <w:tr w:rsidR="006172F8" w:rsidRPr="007241CC" w:rsidDel="00BC385A" w14:paraId="524577DC" w14:textId="77777777" w:rsidTr="00A5731B">
        <w:trPr>
          <w:cantSplit/>
          <w:trHeight w:val="190"/>
          <w:del w:id="39371" w:author="Author"/>
        </w:trPr>
        <w:tc>
          <w:tcPr>
            <w:tcW w:w="200" w:type="dxa"/>
            <w:tcBorders>
              <w:right w:val="single" w:sz="6" w:space="0" w:color="auto"/>
            </w:tcBorders>
          </w:tcPr>
          <w:p w14:paraId="63E2A552" w14:textId="77777777" w:rsidR="006172F8" w:rsidRPr="007241CC" w:rsidDel="00BC385A" w:rsidRDefault="006172F8" w:rsidP="00A5731B">
            <w:pPr>
              <w:pStyle w:val="tabletext11"/>
              <w:suppressAutoHyphens/>
              <w:rPr>
                <w:del w:id="39372" w:author="Author"/>
              </w:rPr>
            </w:pPr>
          </w:p>
        </w:tc>
        <w:tc>
          <w:tcPr>
            <w:tcW w:w="960" w:type="dxa"/>
            <w:tcBorders>
              <w:left w:val="single" w:sz="6" w:space="0" w:color="auto"/>
            </w:tcBorders>
          </w:tcPr>
          <w:p w14:paraId="08ED299D" w14:textId="77777777" w:rsidR="006172F8" w:rsidRPr="007241CC" w:rsidDel="00BC385A" w:rsidRDefault="006172F8" w:rsidP="00A5731B">
            <w:pPr>
              <w:pStyle w:val="tabletext11"/>
              <w:suppressAutoHyphens/>
              <w:jc w:val="right"/>
              <w:rPr>
                <w:del w:id="39373" w:author="Author"/>
              </w:rPr>
            </w:pPr>
          </w:p>
        </w:tc>
        <w:tc>
          <w:tcPr>
            <w:tcW w:w="610" w:type="dxa"/>
          </w:tcPr>
          <w:p w14:paraId="0D6211F4" w14:textId="77777777" w:rsidR="006172F8" w:rsidRPr="007241CC" w:rsidDel="00BC385A" w:rsidRDefault="006172F8" w:rsidP="00A5731B">
            <w:pPr>
              <w:pStyle w:val="tabletext11"/>
              <w:suppressAutoHyphens/>
              <w:ind w:right="-45"/>
              <w:jc w:val="right"/>
              <w:rPr>
                <w:del w:id="39374" w:author="Author"/>
              </w:rPr>
            </w:pPr>
            <w:del w:id="39375" w:author="Author">
              <w:r w:rsidRPr="007241CC" w:rsidDel="00BC385A">
                <w:delText>2,000</w:delText>
              </w:r>
            </w:del>
          </w:p>
        </w:tc>
        <w:tc>
          <w:tcPr>
            <w:tcW w:w="830" w:type="dxa"/>
            <w:tcBorders>
              <w:right w:val="single" w:sz="6" w:space="0" w:color="auto"/>
            </w:tcBorders>
          </w:tcPr>
          <w:p w14:paraId="06576DAC" w14:textId="77777777" w:rsidR="006172F8" w:rsidRPr="007241CC" w:rsidDel="00BC385A" w:rsidRDefault="006172F8" w:rsidP="00A5731B">
            <w:pPr>
              <w:pStyle w:val="tabletext11"/>
              <w:suppressAutoHyphens/>
              <w:ind w:right="-45"/>
              <w:rPr>
                <w:del w:id="39376" w:author="Author"/>
              </w:rPr>
            </w:pPr>
          </w:p>
        </w:tc>
        <w:tc>
          <w:tcPr>
            <w:tcW w:w="1450" w:type="dxa"/>
            <w:tcBorders>
              <w:left w:val="single" w:sz="6" w:space="0" w:color="auto"/>
            </w:tcBorders>
          </w:tcPr>
          <w:p w14:paraId="63172384" w14:textId="77777777" w:rsidR="006172F8" w:rsidRPr="007241CC" w:rsidDel="00BC385A" w:rsidRDefault="006172F8" w:rsidP="00A5731B">
            <w:pPr>
              <w:pStyle w:val="tabletext11"/>
              <w:suppressAutoHyphens/>
              <w:jc w:val="right"/>
              <w:rPr>
                <w:del w:id="39377" w:author="Author"/>
              </w:rPr>
            </w:pPr>
            <w:del w:id="39378" w:author="Author">
              <w:r w:rsidRPr="007241CC" w:rsidDel="00BC385A">
                <w:delText>0.167</w:delText>
              </w:r>
            </w:del>
          </w:p>
        </w:tc>
        <w:tc>
          <w:tcPr>
            <w:tcW w:w="950" w:type="dxa"/>
            <w:tcBorders>
              <w:right w:val="single" w:sz="6" w:space="0" w:color="auto"/>
            </w:tcBorders>
          </w:tcPr>
          <w:p w14:paraId="09BA7C76" w14:textId="77777777" w:rsidR="006172F8" w:rsidRPr="007241CC" w:rsidDel="00BC385A" w:rsidRDefault="006172F8" w:rsidP="00A5731B">
            <w:pPr>
              <w:pStyle w:val="tabletext11"/>
              <w:suppressAutoHyphens/>
              <w:jc w:val="right"/>
              <w:rPr>
                <w:del w:id="39379" w:author="Author"/>
              </w:rPr>
            </w:pPr>
          </w:p>
        </w:tc>
      </w:tr>
      <w:tr w:rsidR="006172F8" w:rsidRPr="007241CC" w:rsidDel="00BC385A" w14:paraId="0AC27C11" w14:textId="77777777" w:rsidTr="00A5731B">
        <w:trPr>
          <w:cantSplit/>
          <w:trHeight w:val="190"/>
          <w:del w:id="39380" w:author="Author"/>
        </w:trPr>
        <w:tc>
          <w:tcPr>
            <w:tcW w:w="200" w:type="dxa"/>
            <w:tcBorders>
              <w:right w:val="single" w:sz="6" w:space="0" w:color="auto"/>
            </w:tcBorders>
          </w:tcPr>
          <w:p w14:paraId="4E140737" w14:textId="77777777" w:rsidR="006172F8" w:rsidRPr="007241CC" w:rsidDel="00BC385A" w:rsidRDefault="006172F8" w:rsidP="00A5731B">
            <w:pPr>
              <w:pStyle w:val="tabletext11"/>
              <w:suppressAutoHyphens/>
              <w:rPr>
                <w:del w:id="39381" w:author="Author"/>
              </w:rPr>
            </w:pPr>
          </w:p>
        </w:tc>
        <w:tc>
          <w:tcPr>
            <w:tcW w:w="960" w:type="dxa"/>
            <w:tcBorders>
              <w:left w:val="single" w:sz="6" w:space="0" w:color="auto"/>
            </w:tcBorders>
          </w:tcPr>
          <w:p w14:paraId="7165B014" w14:textId="77777777" w:rsidR="006172F8" w:rsidRPr="007241CC" w:rsidDel="00BC385A" w:rsidRDefault="006172F8" w:rsidP="00A5731B">
            <w:pPr>
              <w:pStyle w:val="tabletext11"/>
              <w:suppressAutoHyphens/>
              <w:jc w:val="right"/>
              <w:rPr>
                <w:del w:id="39382" w:author="Author"/>
              </w:rPr>
            </w:pPr>
          </w:p>
        </w:tc>
        <w:tc>
          <w:tcPr>
            <w:tcW w:w="610" w:type="dxa"/>
          </w:tcPr>
          <w:p w14:paraId="6520ED11" w14:textId="77777777" w:rsidR="006172F8" w:rsidRPr="007241CC" w:rsidDel="00BC385A" w:rsidRDefault="006172F8" w:rsidP="00A5731B">
            <w:pPr>
              <w:pStyle w:val="tabletext11"/>
              <w:suppressAutoHyphens/>
              <w:ind w:right="-45"/>
              <w:jc w:val="right"/>
              <w:rPr>
                <w:del w:id="39383" w:author="Author"/>
              </w:rPr>
            </w:pPr>
            <w:del w:id="39384" w:author="Author">
              <w:r w:rsidRPr="007241CC" w:rsidDel="00BC385A">
                <w:delText>3,000</w:delText>
              </w:r>
            </w:del>
          </w:p>
        </w:tc>
        <w:tc>
          <w:tcPr>
            <w:tcW w:w="830" w:type="dxa"/>
            <w:tcBorders>
              <w:right w:val="single" w:sz="6" w:space="0" w:color="auto"/>
            </w:tcBorders>
          </w:tcPr>
          <w:p w14:paraId="3B33A47B" w14:textId="77777777" w:rsidR="006172F8" w:rsidRPr="007241CC" w:rsidDel="00BC385A" w:rsidRDefault="006172F8" w:rsidP="00A5731B">
            <w:pPr>
              <w:pStyle w:val="tabletext11"/>
              <w:suppressAutoHyphens/>
              <w:ind w:right="-45"/>
              <w:rPr>
                <w:del w:id="39385" w:author="Author"/>
              </w:rPr>
            </w:pPr>
          </w:p>
        </w:tc>
        <w:tc>
          <w:tcPr>
            <w:tcW w:w="1450" w:type="dxa"/>
            <w:tcBorders>
              <w:left w:val="single" w:sz="6" w:space="0" w:color="auto"/>
            </w:tcBorders>
          </w:tcPr>
          <w:p w14:paraId="4739CD76" w14:textId="77777777" w:rsidR="006172F8" w:rsidRPr="007241CC" w:rsidDel="00BC385A" w:rsidRDefault="006172F8" w:rsidP="00A5731B">
            <w:pPr>
              <w:pStyle w:val="tabletext11"/>
              <w:suppressAutoHyphens/>
              <w:jc w:val="right"/>
              <w:rPr>
                <w:del w:id="39386" w:author="Author"/>
              </w:rPr>
            </w:pPr>
            <w:del w:id="39387" w:author="Author">
              <w:r w:rsidRPr="007241CC" w:rsidDel="00BC385A">
                <w:delText>0.318</w:delText>
              </w:r>
            </w:del>
          </w:p>
        </w:tc>
        <w:tc>
          <w:tcPr>
            <w:tcW w:w="950" w:type="dxa"/>
            <w:tcBorders>
              <w:right w:val="single" w:sz="6" w:space="0" w:color="auto"/>
            </w:tcBorders>
          </w:tcPr>
          <w:p w14:paraId="0F8C0C59" w14:textId="77777777" w:rsidR="006172F8" w:rsidRPr="007241CC" w:rsidDel="00BC385A" w:rsidRDefault="006172F8" w:rsidP="00A5731B">
            <w:pPr>
              <w:pStyle w:val="tabletext11"/>
              <w:suppressAutoHyphens/>
              <w:jc w:val="right"/>
              <w:rPr>
                <w:del w:id="39388" w:author="Author"/>
              </w:rPr>
            </w:pPr>
          </w:p>
        </w:tc>
      </w:tr>
      <w:tr w:rsidR="006172F8" w:rsidRPr="007241CC" w:rsidDel="00BC385A" w14:paraId="5CFD068C" w14:textId="77777777" w:rsidTr="00A5731B">
        <w:trPr>
          <w:cantSplit/>
          <w:trHeight w:val="190"/>
          <w:del w:id="39389" w:author="Author"/>
        </w:trPr>
        <w:tc>
          <w:tcPr>
            <w:tcW w:w="200" w:type="dxa"/>
            <w:tcBorders>
              <w:right w:val="single" w:sz="6" w:space="0" w:color="auto"/>
            </w:tcBorders>
          </w:tcPr>
          <w:p w14:paraId="621E4176" w14:textId="77777777" w:rsidR="006172F8" w:rsidRPr="007241CC" w:rsidDel="00BC385A" w:rsidRDefault="006172F8" w:rsidP="00A5731B">
            <w:pPr>
              <w:pStyle w:val="tabletext11"/>
              <w:suppressAutoHyphens/>
              <w:rPr>
                <w:del w:id="39390" w:author="Author"/>
              </w:rPr>
            </w:pPr>
          </w:p>
        </w:tc>
        <w:tc>
          <w:tcPr>
            <w:tcW w:w="960" w:type="dxa"/>
            <w:tcBorders>
              <w:left w:val="single" w:sz="6" w:space="0" w:color="auto"/>
              <w:bottom w:val="single" w:sz="6" w:space="0" w:color="auto"/>
            </w:tcBorders>
          </w:tcPr>
          <w:p w14:paraId="3DC228EE" w14:textId="77777777" w:rsidR="006172F8" w:rsidRPr="007241CC" w:rsidDel="00BC385A" w:rsidRDefault="006172F8" w:rsidP="00A5731B">
            <w:pPr>
              <w:pStyle w:val="tabletext11"/>
              <w:suppressAutoHyphens/>
              <w:jc w:val="right"/>
              <w:rPr>
                <w:del w:id="39391" w:author="Author"/>
              </w:rPr>
            </w:pPr>
          </w:p>
        </w:tc>
        <w:tc>
          <w:tcPr>
            <w:tcW w:w="610" w:type="dxa"/>
            <w:tcBorders>
              <w:bottom w:val="single" w:sz="6" w:space="0" w:color="auto"/>
            </w:tcBorders>
          </w:tcPr>
          <w:p w14:paraId="5CA8FCDD" w14:textId="77777777" w:rsidR="006172F8" w:rsidRPr="007241CC" w:rsidDel="00BC385A" w:rsidRDefault="006172F8" w:rsidP="00A5731B">
            <w:pPr>
              <w:pStyle w:val="tabletext11"/>
              <w:suppressAutoHyphens/>
              <w:ind w:right="-45"/>
              <w:jc w:val="right"/>
              <w:rPr>
                <w:del w:id="39392" w:author="Author"/>
              </w:rPr>
            </w:pPr>
            <w:del w:id="39393" w:author="Author">
              <w:r w:rsidRPr="007241CC" w:rsidDel="00BC385A">
                <w:delText>5,000</w:delText>
              </w:r>
            </w:del>
          </w:p>
        </w:tc>
        <w:tc>
          <w:tcPr>
            <w:tcW w:w="830" w:type="dxa"/>
            <w:tcBorders>
              <w:bottom w:val="single" w:sz="6" w:space="0" w:color="auto"/>
              <w:right w:val="single" w:sz="6" w:space="0" w:color="auto"/>
            </w:tcBorders>
          </w:tcPr>
          <w:p w14:paraId="59F99249" w14:textId="77777777" w:rsidR="006172F8" w:rsidRPr="007241CC" w:rsidDel="00BC385A" w:rsidRDefault="006172F8" w:rsidP="00A5731B">
            <w:pPr>
              <w:pStyle w:val="tabletext11"/>
              <w:suppressAutoHyphens/>
              <w:ind w:right="-45"/>
              <w:rPr>
                <w:del w:id="39394" w:author="Author"/>
              </w:rPr>
            </w:pPr>
          </w:p>
        </w:tc>
        <w:tc>
          <w:tcPr>
            <w:tcW w:w="1450" w:type="dxa"/>
            <w:tcBorders>
              <w:left w:val="single" w:sz="6" w:space="0" w:color="auto"/>
              <w:bottom w:val="single" w:sz="6" w:space="0" w:color="auto"/>
            </w:tcBorders>
          </w:tcPr>
          <w:p w14:paraId="566DD8DA" w14:textId="77777777" w:rsidR="006172F8" w:rsidRPr="007241CC" w:rsidDel="00BC385A" w:rsidRDefault="006172F8" w:rsidP="00A5731B">
            <w:pPr>
              <w:pStyle w:val="tabletext11"/>
              <w:suppressAutoHyphens/>
              <w:jc w:val="right"/>
              <w:rPr>
                <w:del w:id="39395" w:author="Author"/>
              </w:rPr>
            </w:pPr>
            <w:del w:id="39396" w:author="Author">
              <w:r w:rsidRPr="007241CC" w:rsidDel="00BC385A">
                <w:delText>0.542</w:delText>
              </w:r>
            </w:del>
          </w:p>
        </w:tc>
        <w:tc>
          <w:tcPr>
            <w:tcW w:w="950" w:type="dxa"/>
            <w:tcBorders>
              <w:bottom w:val="single" w:sz="6" w:space="0" w:color="auto"/>
              <w:right w:val="single" w:sz="6" w:space="0" w:color="auto"/>
            </w:tcBorders>
          </w:tcPr>
          <w:p w14:paraId="4F251755" w14:textId="77777777" w:rsidR="006172F8" w:rsidRPr="007241CC" w:rsidDel="00BC385A" w:rsidRDefault="006172F8" w:rsidP="00A5731B">
            <w:pPr>
              <w:pStyle w:val="tabletext11"/>
              <w:suppressAutoHyphens/>
              <w:jc w:val="right"/>
              <w:rPr>
                <w:del w:id="39397" w:author="Author"/>
              </w:rPr>
            </w:pPr>
          </w:p>
        </w:tc>
      </w:tr>
    </w:tbl>
    <w:p w14:paraId="71F10D8F" w14:textId="77777777" w:rsidR="006172F8" w:rsidRPr="007241CC" w:rsidDel="00BC385A" w:rsidRDefault="006172F8" w:rsidP="000618B6">
      <w:pPr>
        <w:pStyle w:val="tablecaption"/>
        <w:suppressAutoHyphens/>
        <w:rPr>
          <w:del w:id="39398" w:author="Author"/>
        </w:rPr>
      </w:pPr>
      <w:del w:id="39399" w:author="Author">
        <w:r w:rsidRPr="007241CC" w:rsidDel="00BC385A">
          <w:delText>Table 98.B.2.b.(1)(a) Zone-rated Risks Comprehensive Coverage Deductible Factors – All Perils With Full Safety Glass Coverage</w:delText>
        </w:r>
      </w:del>
    </w:p>
    <w:p w14:paraId="47A22BF2" w14:textId="77777777" w:rsidR="006172F8" w:rsidRPr="007241CC" w:rsidDel="00BC385A" w:rsidRDefault="006172F8" w:rsidP="000618B6">
      <w:pPr>
        <w:pStyle w:val="isonormal"/>
        <w:suppressAutoHyphens/>
        <w:rPr>
          <w:del w:id="39400" w:author="Author"/>
        </w:rPr>
      </w:pPr>
    </w:p>
    <w:p w14:paraId="337CCCA4" w14:textId="77777777" w:rsidR="006172F8" w:rsidRPr="007241CC" w:rsidDel="00BC385A" w:rsidRDefault="006172F8" w:rsidP="000618B6">
      <w:pPr>
        <w:pStyle w:val="outlinehd6"/>
        <w:suppressAutoHyphens/>
        <w:rPr>
          <w:del w:id="39401" w:author="Author"/>
        </w:rPr>
      </w:pPr>
      <w:del w:id="39402" w:author="Author">
        <w:r w:rsidRPr="007241CC" w:rsidDel="00BC385A">
          <w:tab/>
          <w:delText>(b)</w:delText>
        </w:r>
        <w:r w:rsidRPr="007241CC" w:rsidDel="00BC385A">
          <w:tab/>
          <w:delText>Theft, Mischief Or Vandalism With Full Safety Glass Coverage</w:delText>
        </w:r>
      </w:del>
    </w:p>
    <w:p w14:paraId="55C36E5E" w14:textId="77777777" w:rsidR="006172F8" w:rsidRPr="007241CC" w:rsidDel="00BC385A" w:rsidRDefault="006172F8" w:rsidP="000618B6">
      <w:pPr>
        <w:pStyle w:val="space4"/>
        <w:suppressAutoHyphens/>
        <w:rPr>
          <w:del w:id="39403"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6172F8" w:rsidRPr="007241CC" w:rsidDel="00BC385A" w14:paraId="6351D7D8" w14:textId="77777777" w:rsidTr="00A5731B">
        <w:trPr>
          <w:cantSplit/>
          <w:trHeight w:val="190"/>
          <w:del w:id="39404" w:author="Author"/>
        </w:trPr>
        <w:tc>
          <w:tcPr>
            <w:tcW w:w="200" w:type="dxa"/>
            <w:tcBorders>
              <w:top w:val="nil"/>
              <w:left w:val="nil"/>
              <w:bottom w:val="nil"/>
            </w:tcBorders>
          </w:tcPr>
          <w:p w14:paraId="456DEE3B" w14:textId="77777777" w:rsidR="006172F8" w:rsidRPr="007241CC" w:rsidDel="00BC385A" w:rsidRDefault="006172F8" w:rsidP="00A5731B">
            <w:pPr>
              <w:pStyle w:val="tablehead"/>
              <w:suppressAutoHyphens/>
              <w:rPr>
                <w:del w:id="39405" w:author="Author"/>
              </w:rPr>
            </w:pPr>
          </w:p>
        </w:tc>
        <w:tc>
          <w:tcPr>
            <w:tcW w:w="2400" w:type="dxa"/>
            <w:gridSpan w:val="3"/>
            <w:tcBorders>
              <w:bottom w:val="single" w:sz="6" w:space="0" w:color="auto"/>
            </w:tcBorders>
          </w:tcPr>
          <w:p w14:paraId="25591E5C" w14:textId="77777777" w:rsidR="006172F8" w:rsidRPr="007241CC" w:rsidDel="00BC385A" w:rsidRDefault="006172F8" w:rsidP="00A5731B">
            <w:pPr>
              <w:pStyle w:val="tablehead"/>
              <w:suppressAutoHyphens/>
              <w:rPr>
                <w:del w:id="39406" w:author="Author"/>
              </w:rPr>
            </w:pPr>
            <w:del w:id="39407" w:author="Author">
              <w:r w:rsidRPr="007241CC" w:rsidDel="00BC385A">
                <w:delText>Deductible</w:delText>
              </w:r>
            </w:del>
          </w:p>
        </w:tc>
        <w:tc>
          <w:tcPr>
            <w:tcW w:w="2400" w:type="dxa"/>
            <w:gridSpan w:val="2"/>
            <w:tcBorders>
              <w:bottom w:val="single" w:sz="6" w:space="0" w:color="auto"/>
            </w:tcBorders>
          </w:tcPr>
          <w:p w14:paraId="66EE697D" w14:textId="77777777" w:rsidR="006172F8" w:rsidRPr="007241CC" w:rsidDel="00BC385A" w:rsidRDefault="006172F8" w:rsidP="00A5731B">
            <w:pPr>
              <w:pStyle w:val="tablehead"/>
              <w:suppressAutoHyphens/>
              <w:rPr>
                <w:del w:id="39408" w:author="Author"/>
              </w:rPr>
            </w:pPr>
            <w:del w:id="39409" w:author="Author">
              <w:r w:rsidRPr="007241CC" w:rsidDel="00BC385A">
                <w:delText>Factor</w:delText>
              </w:r>
            </w:del>
          </w:p>
        </w:tc>
      </w:tr>
      <w:tr w:rsidR="006172F8" w:rsidRPr="007241CC" w:rsidDel="00BC385A" w14:paraId="694E0548" w14:textId="77777777" w:rsidTr="00A5731B">
        <w:trPr>
          <w:cantSplit/>
          <w:trHeight w:val="190"/>
          <w:del w:id="39410" w:author="Author"/>
        </w:trPr>
        <w:tc>
          <w:tcPr>
            <w:tcW w:w="200" w:type="dxa"/>
            <w:tcBorders>
              <w:top w:val="nil"/>
              <w:left w:val="nil"/>
              <w:bottom w:val="nil"/>
            </w:tcBorders>
          </w:tcPr>
          <w:p w14:paraId="55D267D6" w14:textId="77777777" w:rsidR="006172F8" w:rsidRPr="007241CC" w:rsidDel="00BC385A" w:rsidRDefault="006172F8" w:rsidP="00A5731B">
            <w:pPr>
              <w:pStyle w:val="tabletext11"/>
              <w:suppressAutoHyphens/>
              <w:rPr>
                <w:del w:id="39411" w:author="Author"/>
              </w:rPr>
            </w:pPr>
          </w:p>
        </w:tc>
        <w:tc>
          <w:tcPr>
            <w:tcW w:w="960" w:type="dxa"/>
            <w:tcBorders>
              <w:bottom w:val="nil"/>
              <w:right w:val="nil"/>
            </w:tcBorders>
          </w:tcPr>
          <w:p w14:paraId="03E66BF1" w14:textId="77777777" w:rsidR="006172F8" w:rsidRPr="007241CC" w:rsidDel="00BC385A" w:rsidRDefault="006172F8" w:rsidP="00A5731B">
            <w:pPr>
              <w:pStyle w:val="tabletext11"/>
              <w:suppressAutoHyphens/>
              <w:jc w:val="right"/>
              <w:rPr>
                <w:del w:id="39412" w:author="Author"/>
              </w:rPr>
            </w:pPr>
            <w:del w:id="39413" w:author="Author">
              <w:r w:rsidRPr="007241CC" w:rsidDel="00BC385A">
                <w:delText>$</w:delText>
              </w:r>
            </w:del>
          </w:p>
        </w:tc>
        <w:tc>
          <w:tcPr>
            <w:tcW w:w="610" w:type="dxa"/>
            <w:tcBorders>
              <w:left w:val="nil"/>
              <w:bottom w:val="nil"/>
              <w:right w:val="nil"/>
            </w:tcBorders>
          </w:tcPr>
          <w:p w14:paraId="39C79EF2" w14:textId="77777777" w:rsidR="006172F8" w:rsidRPr="007241CC" w:rsidDel="00BC385A" w:rsidRDefault="006172F8" w:rsidP="00A5731B">
            <w:pPr>
              <w:pStyle w:val="tabletext11"/>
              <w:suppressAutoHyphens/>
              <w:ind w:right="-45"/>
              <w:jc w:val="right"/>
              <w:rPr>
                <w:del w:id="39414" w:author="Author"/>
              </w:rPr>
            </w:pPr>
            <w:del w:id="39415" w:author="Author">
              <w:r w:rsidRPr="007241CC" w:rsidDel="00BC385A">
                <w:delText>Full</w:delText>
              </w:r>
            </w:del>
          </w:p>
        </w:tc>
        <w:tc>
          <w:tcPr>
            <w:tcW w:w="830" w:type="dxa"/>
            <w:tcBorders>
              <w:left w:val="nil"/>
              <w:bottom w:val="nil"/>
            </w:tcBorders>
          </w:tcPr>
          <w:p w14:paraId="3A296BB4" w14:textId="77777777" w:rsidR="006172F8" w:rsidRPr="007241CC" w:rsidDel="00BC385A" w:rsidRDefault="006172F8" w:rsidP="00A5731B">
            <w:pPr>
              <w:pStyle w:val="tabletext11"/>
              <w:suppressAutoHyphens/>
              <w:ind w:right="-45"/>
              <w:rPr>
                <w:del w:id="39416" w:author="Author"/>
              </w:rPr>
            </w:pPr>
          </w:p>
        </w:tc>
        <w:tc>
          <w:tcPr>
            <w:tcW w:w="1450" w:type="dxa"/>
            <w:tcBorders>
              <w:bottom w:val="nil"/>
              <w:right w:val="nil"/>
            </w:tcBorders>
          </w:tcPr>
          <w:p w14:paraId="62159E4C" w14:textId="77777777" w:rsidR="006172F8" w:rsidRPr="007241CC" w:rsidDel="00BC385A" w:rsidRDefault="006172F8" w:rsidP="00A5731B">
            <w:pPr>
              <w:pStyle w:val="tabletext11"/>
              <w:suppressAutoHyphens/>
              <w:jc w:val="right"/>
              <w:rPr>
                <w:del w:id="39417" w:author="Author"/>
              </w:rPr>
            </w:pPr>
            <w:del w:id="39418" w:author="Author">
              <w:r w:rsidRPr="007241CC" w:rsidDel="00BC385A">
                <w:delText>-0.235</w:delText>
              </w:r>
            </w:del>
          </w:p>
        </w:tc>
        <w:tc>
          <w:tcPr>
            <w:tcW w:w="950" w:type="dxa"/>
            <w:tcBorders>
              <w:left w:val="nil"/>
              <w:bottom w:val="nil"/>
            </w:tcBorders>
          </w:tcPr>
          <w:p w14:paraId="7266B581" w14:textId="77777777" w:rsidR="006172F8" w:rsidRPr="007241CC" w:rsidDel="00BC385A" w:rsidRDefault="006172F8" w:rsidP="00A5731B">
            <w:pPr>
              <w:pStyle w:val="tabletext11"/>
              <w:tabs>
                <w:tab w:val="decimal" w:pos="1040"/>
              </w:tabs>
              <w:suppressAutoHyphens/>
              <w:rPr>
                <w:del w:id="39419" w:author="Author"/>
              </w:rPr>
            </w:pPr>
          </w:p>
        </w:tc>
      </w:tr>
      <w:tr w:rsidR="006172F8" w:rsidRPr="007241CC" w:rsidDel="00BC385A" w14:paraId="23D91603" w14:textId="77777777" w:rsidTr="00A5731B">
        <w:trPr>
          <w:cantSplit/>
          <w:trHeight w:val="190"/>
          <w:del w:id="39420" w:author="Author"/>
        </w:trPr>
        <w:tc>
          <w:tcPr>
            <w:tcW w:w="200" w:type="dxa"/>
            <w:tcBorders>
              <w:top w:val="nil"/>
              <w:left w:val="nil"/>
              <w:bottom w:val="nil"/>
            </w:tcBorders>
          </w:tcPr>
          <w:p w14:paraId="712D78E4" w14:textId="77777777" w:rsidR="006172F8" w:rsidRPr="007241CC" w:rsidDel="00BC385A" w:rsidRDefault="006172F8" w:rsidP="00A5731B">
            <w:pPr>
              <w:pStyle w:val="tabletext11"/>
              <w:suppressAutoHyphens/>
              <w:rPr>
                <w:del w:id="39421" w:author="Author"/>
              </w:rPr>
            </w:pPr>
          </w:p>
        </w:tc>
        <w:tc>
          <w:tcPr>
            <w:tcW w:w="960" w:type="dxa"/>
            <w:tcBorders>
              <w:top w:val="nil"/>
              <w:bottom w:val="nil"/>
              <w:right w:val="nil"/>
            </w:tcBorders>
          </w:tcPr>
          <w:p w14:paraId="7883A595" w14:textId="77777777" w:rsidR="006172F8" w:rsidRPr="007241CC" w:rsidDel="00BC385A" w:rsidRDefault="006172F8" w:rsidP="00A5731B">
            <w:pPr>
              <w:pStyle w:val="tabletext11"/>
              <w:suppressAutoHyphens/>
              <w:jc w:val="right"/>
              <w:rPr>
                <w:del w:id="39422" w:author="Author"/>
              </w:rPr>
            </w:pPr>
          </w:p>
        </w:tc>
        <w:tc>
          <w:tcPr>
            <w:tcW w:w="610" w:type="dxa"/>
            <w:tcBorders>
              <w:top w:val="nil"/>
              <w:left w:val="nil"/>
              <w:bottom w:val="nil"/>
              <w:right w:val="nil"/>
            </w:tcBorders>
          </w:tcPr>
          <w:p w14:paraId="6D742E8D" w14:textId="77777777" w:rsidR="006172F8" w:rsidRPr="007241CC" w:rsidDel="00BC385A" w:rsidRDefault="006172F8" w:rsidP="00A5731B">
            <w:pPr>
              <w:pStyle w:val="tabletext11"/>
              <w:suppressAutoHyphens/>
              <w:ind w:right="-45"/>
              <w:jc w:val="right"/>
              <w:rPr>
                <w:del w:id="39423" w:author="Author"/>
              </w:rPr>
            </w:pPr>
            <w:del w:id="39424" w:author="Author">
              <w:r w:rsidRPr="007241CC" w:rsidDel="00BC385A">
                <w:delText>50</w:delText>
              </w:r>
            </w:del>
          </w:p>
        </w:tc>
        <w:tc>
          <w:tcPr>
            <w:tcW w:w="830" w:type="dxa"/>
            <w:tcBorders>
              <w:top w:val="nil"/>
              <w:left w:val="nil"/>
              <w:bottom w:val="nil"/>
            </w:tcBorders>
          </w:tcPr>
          <w:p w14:paraId="1D2AC6F1" w14:textId="77777777" w:rsidR="006172F8" w:rsidRPr="007241CC" w:rsidDel="00BC385A" w:rsidRDefault="006172F8" w:rsidP="00A5731B">
            <w:pPr>
              <w:pStyle w:val="tabletext11"/>
              <w:suppressAutoHyphens/>
              <w:ind w:right="-45"/>
              <w:rPr>
                <w:del w:id="39425" w:author="Author"/>
              </w:rPr>
            </w:pPr>
          </w:p>
        </w:tc>
        <w:tc>
          <w:tcPr>
            <w:tcW w:w="1450" w:type="dxa"/>
            <w:tcBorders>
              <w:top w:val="nil"/>
              <w:bottom w:val="nil"/>
              <w:right w:val="nil"/>
            </w:tcBorders>
          </w:tcPr>
          <w:p w14:paraId="0D1EDECD" w14:textId="77777777" w:rsidR="006172F8" w:rsidRPr="007241CC" w:rsidDel="00BC385A" w:rsidRDefault="006172F8" w:rsidP="00A5731B">
            <w:pPr>
              <w:pStyle w:val="tabletext11"/>
              <w:suppressAutoHyphens/>
              <w:jc w:val="right"/>
              <w:rPr>
                <w:del w:id="39426" w:author="Author"/>
              </w:rPr>
            </w:pPr>
            <w:del w:id="39427" w:author="Author">
              <w:r w:rsidRPr="007241CC" w:rsidDel="00BC385A">
                <w:delText>-0.232</w:delText>
              </w:r>
            </w:del>
          </w:p>
        </w:tc>
        <w:tc>
          <w:tcPr>
            <w:tcW w:w="950" w:type="dxa"/>
            <w:tcBorders>
              <w:top w:val="nil"/>
              <w:left w:val="nil"/>
              <w:bottom w:val="nil"/>
            </w:tcBorders>
          </w:tcPr>
          <w:p w14:paraId="74560A61" w14:textId="77777777" w:rsidR="006172F8" w:rsidRPr="007241CC" w:rsidDel="00BC385A" w:rsidRDefault="006172F8" w:rsidP="00A5731B">
            <w:pPr>
              <w:pStyle w:val="tabletext11"/>
              <w:suppressAutoHyphens/>
              <w:jc w:val="right"/>
              <w:rPr>
                <w:del w:id="39428" w:author="Author"/>
              </w:rPr>
            </w:pPr>
          </w:p>
        </w:tc>
      </w:tr>
      <w:tr w:rsidR="006172F8" w:rsidRPr="007241CC" w:rsidDel="00BC385A" w14:paraId="403A2CD3" w14:textId="77777777" w:rsidTr="00A5731B">
        <w:trPr>
          <w:cantSplit/>
          <w:trHeight w:val="190"/>
          <w:del w:id="39429" w:author="Author"/>
        </w:trPr>
        <w:tc>
          <w:tcPr>
            <w:tcW w:w="200" w:type="dxa"/>
            <w:tcBorders>
              <w:top w:val="nil"/>
              <w:left w:val="nil"/>
              <w:bottom w:val="nil"/>
            </w:tcBorders>
          </w:tcPr>
          <w:p w14:paraId="5A2E44C9" w14:textId="77777777" w:rsidR="006172F8" w:rsidRPr="007241CC" w:rsidDel="00BC385A" w:rsidRDefault="006172F8" w:rsidP="00A5731B">
            <w:pPr>
              <w:pStyle w:val="tabletext11"/>
              <w:suppressAutoHyphens/>
              <w:rPr>
                <w:del w:id="39430" w:author="Author"/>
              </w:rPr>
            </w:pPr>
          </w:p>
        </w:tc>
        <w:tc>
          <w:tcPr>
            <w:tcW w:w="960" w:type="dxa"/>
            <w:tcBorders>
              <w:top w:val="nil"/>
              <w:bottom w:val="nil"/>
              <w:right w:val="nil"/>
            </w:tcBorders>
          </w:tcPr>
          <w:p w14:paraId="3C11A8BD" w14:textId="77777777" w:rsidR="006172F8" w:rsidRPr="007241CC" w:rsidDel="00BC385A" w:rsidRDefault="006172F8" w:rsidP="00A5731B">
            <w:pPr>
              <w:pStyle w:val="tabletext11"/>
              <w:suppressAutoHyphens/>
              <w:jc w:val="right"/>
              <w:rPr>
                <w:del w:id="39431" w:author="Author"/>
              </w:rPr>
            </w:pPr>
          </w:p>
        </w:tc>
        <w:tc>
          <w:tcPr>
            <w:tcW w:w="610" w:type="dxa"/>
            <w:tcBorders>
              <w:top w:val="nil"/>
              <w:left w:val="nil"/>
              <w:bottom w:val="nil"/>
              <w:right w:val="nil"/>
            </w:tcBorders>
          </w:tcPr>
          <w:p w14:paraId="0C832CB6" w14:textId="77777777" w:rsidR="006172F8" w:rsidRPr="007241CC" w:rsidDel="00BC385A" w:rsidRDefault="006172F8" w:rsidP="00A5731B">
            <w:pPr>
              <w:pStyle w:val="tabletext11"/>
              <w:suppressAutoHyphens/>
              <w:ind w:right="-45"/>
              <w:jc w:val="right"/>
              <w:rPr>
                <w:del w:id="39432" w:author="Author"/>
              </w:rPr>
            </w:pPr>
            <w:del w:id="39433" w:author="Author">
              <w:r w:rsidRPr="007241CC" w:rsidDel="00BC385A">
                <w:delText>100</w:delText>
              </w:r>
            </w:del>
          </w:p>
        </w:tc>
        <w:tc>
          <w:tcPr>
            <w:tcW w:w="830" w:type="dxa"/>
            <w:tcBorders>
              <w:top w:val="nil"/>
              <w:left w:val="nil"/>
              <w:bottom w:val="nil"/>
            </w:tcBorders>
          </w:tcPr>
          <w:p w14:paraId="1F56F1A0" w14:textId="77777777" w:rsidR="006172F8" w:rsidRPr="007241CC" w:rsidDel="00BC385A" w:rsidRDefault="006172F8" w:rsidP="00A5731B">
            <w:pPr>
              <w:pStyle w:val="tabletext11"/>
              <w:suppressAutoHyphens/>
              <w:ind w:right="-45"/>
              <w:rPr>
                <w:del w:id="39434" w:author="Author"/>
              </w:rPr>
            </w:pPr>
          </w:p>
        </w:tc>
        <w:tc>
          <w:tcPr>
            <w:tcW w:w="1450" w:type="dxa"/>
            <w:tcBorders>
              <w:top w:val="nil"/>
              <w:bottom w:val="nil"/>
              <w:right w:val="nil"/>
            </w:tcBorders>
          </w:tcPr>
          <w:p w14:paraId="658040BE" w14:textId="77777777" w:rsidR="006172F8" w:rsidRPr="007241CC" w:rsidDel="00BC385A" w:rsidRDefault="006172F8" w:rsidP="00A5731B">
            <w:pPr>
              <w:pStyle w:val="tabletext11"/>
              <w:suppressAutoHyphens/>
              <w:jc w:val="right"/>
              <w:rPr>
                <w:del w:id="39435" w:author="Author"/>
              </w:rPr>
            </w:pPr>
            <w:del w:id="39436" w:author="Author">
              <w:r w:rsidRPr="007241CC" w:rsidDel="00BC385A">
                <w:delText>-0.231</w:delText>
              </w:r>
            </w:del>
          </w:p>
        </w:tc>
        <w:tc>
          <w:tcPr>
            <w:tcW w:w="950" w:type="dxa"/>
            <w:tcBorders>
              <w:top w:val="nil"/>
              <w:left w:val="nil"/>
              <w:bottom w:val="nil"/>
            </w:tcBorders>
          </w:tcPr>
          <w:p w14:paraId="0440AD04" w14:textId="77777777" w:rsidR="006172F8" w:rsidRPr="007241CC" w:rsidDel="00BC385A" w:rsidRDefault="006172F8" w:rsidP="00A5731B">
            <w:pPr>
              <w:pStyle w:val="tabletext11"/>
              <w:suppressAutoHyphens/>
              <w:jc w:val="right"/>
              <w:rPr>
                <w:del w:id="39437" w:author="Author"/>
              </w:rPr>
            </w:pPr>
          </w:p>
        </w:tc>
      </w:tr>
      <w:tr w:rsidR="006172F8" w:rsidRPr="007241CC" w:rsidDel="00BC385A" w14:paraId="1F0BE0DB" w14:textId="77777777" w:rsidTr="00A5731B">
        <w:trPr>
          <w:cantSplit/>
          <w:trHeight w:val="190"/>
          <w:del w:id="39438" w:author="Author"/>
        </w:trPr>
        <w:tc>
          <w:tcPr>
            <w:tcW w:w="200" w:type="dxa"/>
            <w:tcBorders>
              <w:top w:val="nil"/>
              <w:left w:val="nil"/>
              <w:bottom w:val="nil"/>
            </w:tcBorders>
          </w:tcPr>
          <w:p w14:paraId="12D6613D" w14:textId="77777777" w:rsidR="006172F8" w:rsidRPr="007241CC" w:rsidDel="00BC385A" w:rsidRDefault="006172F8" w:rsidP="00A5731B">
            <w:pPr>
              <w:pStyle w:val="tabletext11"/>
              <w:suppressAutoHyphens/>
              <w:rPr>
                <w:del w:id="39439" w:author="Author"/>
              </w:rPr>
            </w:pPr>
          </w:p>
        </w:tc>
        <w:tc>
          <w:tcPr>
            <w:tcW w:w="960" w:type="dxa"/>
            <w:tcBorders>
              <w:top w:val="nil"/>
              <w:bottom w:val="nil"/>
              <w:right w:val="nil"/>
            </w:tcBorders>
          </w:tcPr>
          <w:p w14:paraId="455D18AF" w14:textId="77777777" w:rsidR="006172F8" w:rsidRPr="007241CC" w:rsidDel="00BC385A" w:rsidRDefault="006172F8" w:rsidP="00A5731B">
            <w:pPr>
              <w:pStyle w:val="tabletext11"/>
              <w:suppressAutoHyphens/>
              <w:jc w:val="right"/>
              <w:rPr>
                <w:del w:id="39440" w:author="Author"/>
              </w:rPr>
            </w:pPr>
          </w:p>
        </w:tc>
        <w:tc>
          <w:tcPr>
            <w:tcW w:w="610" w:type="dxa"/>
            <w:tcBorders>
              <w:top w:val="nil"/>
              <w:left w:val="nil"/>
              <w:bottom w:val="nil"/>
              <w:right w:val="nil"/>
            </w:tcBorders>
          </w:tcPr>
          <w:p w14:paraId="1F88BBE8" w14:textId="77777777" w:rsidR="006172F8" w:rsidRPr="007241CC" w:rsidDel="00BC385A" w:rsidRDefault="006172F8" w:rsidP="00A5731B">
            <w:pPr>
              <w:pStyle w:val="tabletext11"/>
              <w:suppressAutoHyphens/>
              <w:ind w:right="-45"/>
              <w:jc w:val="right"/>
              <w:rPr>
                <w:del w:id="39441" w:author="Author"/>
              </w:rPr>
            </w:pPr>
            <w:del w:id="39442" w:author="Author">
              <w:r w:rsidRPr="007241CC" w:rsidDel="00BC385A">
                <w:delText>200</w:delText>
              </w:r>
            </w:del>
          </w:p>
        </w:tc>
        <w:tc>
          <w:tcPr>
            <w:tcW w:w="830" w:type="dxa"/>
            <w:tcBorders>
              <w:top w:val="nil"/>
              <w:left w:val="nil"/>
              <w:bottom w:val="nil"/>
            </w:tcBorders>
          </w:tcPr>
          <w:p w14:paraId="5B9D6DF3" w14:textId="77777777" w:rsidR="006172F8" w:rsidRPr="007241CC" w:rsidDel="00BC385A" w:rsidRDefault="006172F8" w:rsidP="00A5731B">
            <w:pPr>
              <w:pStyle w:val="tabletext11"/>
              <w:suppressAutoHyphens/>
              <w:ind w:right="-45"/>
              <w:rPr>
                <w:del w:id="39443" w:author="Author"/>
              </w:rPr>
            </w:pPr>
          </w:p>
        </w:tc>
        <w:tc>
          <w:tcPr>
            <w:tcW w:w="1450" w:type="dxa"/>
            <w:tcBorders>
              <w:top w:val="nil"/>
              <w:bottom w:val="nil"/>
              <w:right w:val="nil"/>
            </w:tcBorders>
          </w:tcPr>
          <w:p w14:paraId="418FE5BC" w14:textId="77777777" w:rsidR="006172F8" w:rsidRPr="007241CC" w:rsidDel="00BC385A" w:rsidRDefault="006172F8" w:rsidP="00A5731B">
            <w:pPr>
              <w:pStyle w:val="tabletext11"/>
              <w:suppressAutoHyphens/>
              <w:jc w:val="right"/>
              <w:rPr>
                <w:del w:id="39444" w:author="Author"/>
              </w:rPr>
            </w:pPr>
            <w:del w:id="39445" w:author="Author">
              <w:r w:rsidRPr="007241CC" w:rsidDel="00BC385A">
                <w:delText>-0.230</w:delText>
              </w:r>
            </w:del>
          </w:p>
        </w:tc>
        <w:tc>
          <w:tcPr>
            <w:tcW w:w="950" w:type="dxa"/>
            <w:tcBorders>
              <w:top w:val="nil"/>
              <w:left w:val="nil"/>
              <w:bottom w:val="nil"/>
            </w:tcBorders>
          </w:tcPr>
          <w:p w14:paraId="486D2AB3" w14:textId="77777777" w:rsidR="006172F8" w:rsidRPr="007241CC" w:rsidDel="00BC385A" w:rsidRDefault="006172F8" w:rsidP="00A5731B">
            <w:pPr>
              <w:pStyle w:val="tabletext11"/>
              <w:suppressAutoHyphens/>
              <w:jc w:val="right"/>
              <w:rPr>
                <w:del w:id="39446" w:author="Author"/>
              </w:rPr>
            </w:pPr>
          </w:p>
        </w:tc>
      </w:tr>
      <w:tr w:rsidR="006172F8" w:rsidRPr="007241CC" w:rsidDel="00BC385A" w14:paraId="3D2DF6FF" w14:textId="77777777" w:rsidTr="00A5731B">
        <w:trPr>
          <w:cantSplit/>
          <w:trHeight w:val="190"/>
          <w:del w:id="39447" w:author="Author"/>
        </w:trPr>
        <w:tc>
          <w:tcPr>
            <w:tcW w:w="200" w:type="dxa"/>
            <w:tcBorders>
              <w:top w:val="nil"/>
              <w:left w:val="nil"/>
              <w:bottom w:val="nil"/>
            </w:tcBorders>
          </w:tcPr>
          <w:p w14:paraId="25BE0482" w14:textId="77777777" w:rsidR="006172F8" w:rsidRPr="007241CC" w:rsidDel="00BC385A" w:rsidRDefault="006172F8" w:rsidP="00A5731B">
            <w:pPr>
              <w:pStyle w:val="tabletext11"/>
              <w:suppressAutoHyphens/>
              <w:rPr>
                <w:del w:id="39448" w:author="Author"/>
              </w:rPr>
            </w:pPr>
          </w:p>
        </w:tc>
        <w:tc>
          <w:tcPr>
            <w:tcW w:w="960" w:type="dxa"/>
            <w:tcBorders>
              <w:top w:val="nil"/>
              <w:bottom w:val="nil"/>
              <w:right w:val="nil"/>
            </w:tcBorders>
          </w:tcPr>
          <w:p w14:paraId="05BFA5A1" w14:textId="77777777" w:rsidR="006172F8" w:rsidRPr="007241CC" w:rsidDel="00BC385A" w:rsidRDefault="006172F8" w:rsidP="00A5731B">
            <w:pPr>
              <w:pStyle w:val="tabletext11"/>
              <w:suppressAutoHyphens/>
              <w:jc w:val="right"/>
              <w:rPr>
                <w:del w:id="39449" w:author="Author"/>
              </w:rPr>
            </w:pPr>
          </w:p>
        </w:tc>
        <w:tc>
          <w:tcPr>
            <w:tcW w:w="610" w:type="dxa"/>
            <w:tcBorders>
              <w:top w:val="nil"/>
              <w:left w:val="nil"/>
              <w:bottom w:val="nil"/>
              <w:right w:val="nil"/>
            </w:tcBorders>
          </w:tcPr>
          <w:p w14:paraId="2441C005" w14:textId="77777777" w:rsidR="006172F8" w:rsidRPr="007241CC" w:rsidDel="00BC385A" w:rsidRDefault="006172F8" w:rsidP="00A5731B">
            <w:pPr>
              <w:pStyle w:val="tabletext11"/>
              <w:suppressAutoHyphens/>
              <w:ind w:right="-45"/>
              <w:jc w:val="right"/>
              <w:rPr>
                <w:del w:id="39450" w:author="Author"/>
              </w:rPr>
            </w:pPr>
            <w:del w:id="39451" w:author="Author">
              <w:r w:rsidRPr="007241CC" w:rsidDel="00BC385A">
                <w:delText>250</w:delText>
              </w:r>
            </w:del>
          </w:p>
        </w:tc>
        <w:tc>
          <w:tcPr>
            <w:tcW w:w="830" w:type="dxa"/>
            <w:tcBorders>
              <w:top w:val="nil"/>
              <w:left w:val="nil"/>
              <w:bottom w:val="nil"/>
            </w:tcBorders>
          </w:tcPr>
          <w:p w14:paraId="097051F1" w14:textId="77777777" w:rsidR="006172F8" w:rsidRPr="007241CC" w:rsidDel="00BC385A" w:rsidRDefault="006172F8" w:rsidP="00A5731B">
            <w:pPr>
              <w:pStyle w:val="tabletext11"/>
              <w:suppressAutoHyphens/>
              <w:ind w:right="-45"/>
              <w:rPr>
                <w:del w:id="39452" w:author="Author"/>
              </w:rPr>
            </w:pPr>
          </w:p>
        </w:tc>
        <w:tc>
          <w:tcPr>
            <w:tcW w:w="1450" w:type="dxa"/>
            <w:tcBorders>
              <w:top w:val="nil"/>
              <w:bottom w:val="nil"/>
              <w:right w:val="nil"/>
            </w:tcBorders>
          </w:tcPr>
          <w:p w14:paraId="35044106" w14:textId="77777777" w:rsidR="006172F8" w:rsidRPr="007241CC" w:rsidDel="00BC385A" w:rsidRDefault="006172F8" w:rsidP="00A5731B">
            <w:pPr>
              <w:pStyle w:val="tabletext11"/>
              <w:suppressAutoHyphens/>
              <w:jc w:val="right"/>
              <w:rPr>
                <w:del w:id="39453" w:author="Author"/>
              </w:rPr>
            </w:pPr>
            <w:del w:id="39454" w:author="Author">
              <w:r w:rsidRPr="007241CC" w:rsidDel="00BC385A">
                <w:delText>-0.229</w:delText>
              </w:r>
            </w:del>
          </w:p>
        </w:tc>
        <w:tc>
          <w:tcPr>
            <w:tcW w:w="950" w:type="dxa"/>
            <w:tcBorders>
              <w:top w:val="nil"/>
              <w:left w:val="nil"/>
              <w:bottom w:val="nil"/>
            </w:tcBorders>
          </w:tcPr>
          <w:p w14:paraId="7F3F5F0A" w14:textId="77777777" w:rsidR="006172F8" w:rsidRPr="007241CC" w:rsidDel="00BC385A" w:rsidRDefault="006172F8" w:rsidP="00A5731B">
            <w:pPr>
              <w:pStyle w:val="tabletext11"/>
              <w:suppressAutoHyphens/>
              <w:jc w:val="right"/>
              <w:rPr>
                <w:del w:id="39455" w:author="Author"/>
              </w:rPr>
            </w:pPr>
          </w:p>
        </w:tc>
      </w:tr>
      <w:tr w:rsidR="006172F8" w:rsidRPr="007241CC" w:rsidDel="00BC385A" w14:paraId="69FE7943" w14:textId="77777777" w:rsidTr="00A5731B">
        <w:trPr>
          <w:cantSplit/>
          <w:trHeight w:val="190"/>
          <w:del w:id="39456" w:author="Author"/>
        </w:trPr>
        <w:tc>
          <w:tcPr>
            <w:tcW w:w="200" w:type="dxa"/>
            <w:tcBorders>
              <w:top w:val="nil"/>
              <w:left w:val="nil"/>
              <w:bottom w:val="nil"/>
            </w:tcBorders>
          </w:tcPr>
          <w:p w14:paraId="276971ED" w14:textId="77777777" w:rsidR="006172F8" w:rsidRPr="007241CC" w:rsidDel="00BC385A" w:rsidRDefault="006172F8" w:rsidP="00A5731B">
            <w:pPr>
              <w:pStyle w:val="tabletext11"/>
              <w:suppressAutoHyphens/>
              <w:rPr>
                <w:del w:id="39457" w:author="Author"/>
              </w:rPr>
            </w:pPr>
          </w:p>
        </w:tc>
        <w:tc>
          <w:tcPr>
            <w:tcW w:w="960" w:type="dxa"/>
            <w:tcBorders>
              <w:top w:val="nil"/>
              <w:bottom w:val="nil"/>
              <w:right w:val="nil"/>
            </w:tcBorders>
          </w:tcPr>
          <w:p w14:paraId="13444A0C" w14:textId="77777777" w:rsidR="006172F8" w:rsidRPr="007241CC" w:rsidDel="00BC385A" w:rsidRDefault="006172F8" w:rsidP="00A5731B">
            <w:pPr>
              <w:pStyle w:val="tabletext11"/>
              <w:suppressAutoHyphens/>
              <w:jc w:val="right"/>
              <w:rPr>
                <w:del w:id="39458" w:author="Author"/>
              </w:rPr>
            </w:pPr>
          </w:p>
        </w:tc>
        <w:tc>
          <w:tcPr>
            <w:tcW w:w="610" w:type="dxa"/>
            <w:tcBorders>
              <w:top w:val="nil"/>
              <w:left w:val="nil"/>
              <w:bottom w:val="nil"/>
              <w:right w:val="nil"/>
            </w:tcBorders>
          </w:tcPr>
          <w:p w14:paraId="3DD963A2" w14:textId="77777777" w:rsidR="006172F8" w:rsidRPr="007241CC" w:rsidDel="00BC385A" w:rsidRDefault="006172F8" w:rsidP="00A5731B">
            <w:pPr>
              <w:pStyle w:val="tabletext11"/>
              <w:suppressAutoHyphens/>
              <w:ind w:right="-45"/>
              <w:jc w:val="right"/>
              <w:rPr>
                <w:del w:id="39459" w:author="Author"/>
              </w:rPr>
            </w:pPr>
            <w:del w:id="39460" w:author="Author">
              <w:r w:rsidRPr="007241CC" w:rsidDel="00BC385A">
                <w:delText>500</w:delText>
              </w:r>
            </w:del>
          </w:p>
        </w:tc>
        <w:tc>
          <w:tcPr>
            <w:tcW w:w="830" w:type="dxa"/>
            <w:tcBorders>
              <w:top w:val="nil"/>
              <w:left w:val="nil"/>
              <w:bottom w:val="nil"/>
            </w:tcBorders>
          </w:tcPr>
          <w:p w14:paraId="57D01D4F" w14:textId="77777777" w:rsidR="006172F8" w:rsidRPr="007241CC" w:rsidDel="00BC385A" w:rsidRDefault="006172F8" w:rsidP="00A5731B">
            <w:pPr>
              <w:pStyle w:val="tabletext11"/>
              <w:suppressAutoHyphens/>
              <w:ind w:right="-45"/>
              <w:rPr>
                <w:del w:id="39461" w:author="Author"/>
              </w:rPr>
            </w:pPr>
          </w:p>
        </w:tc>
        <w:tc>
          <w:tcPr>
            <w:tcW w:w="1450" w:type="dxa"/>
            <w:tcBorders>
              <w:top w:val="nil"/>
              <w:bottom w:val="nil"/>
              <w:right w:val="nil"/>
            </w:tcBorders>
          </w:tcPr>
          <w:p w14:paraId="66014945" w14:textId="77777777" w:rsidR="006172F8" w:rsidRPr="007241CC" w:rsidDel="00BC385A" w:rsidRDefault="006172F8" w:rsidP="00A5731B">
            <w:pPr>
              <w:pStyle w:val="tabletext11"/>
              <w:suppressAutoHyphens/>
              <w:jc w:val="right"/>
              <w:rPr>
                <w:del w:id="39462" w:author="Author"/>
              </w:rPr>
            </w:pPr>
            <w:del w:id="39463" w:author="Author">
              <w:r w:rsidRPr="007241CC" w:rsidDel="00BC385A">
                <w:delText>-0.227</w:delText>
              </w:r>
            </w:del>
          </w:p>
        </w:tc>
        <w:tc>
          <w:tcPr>
            <w:tcW w:w="950" w:type="dxa"/>
            <w:tcBorders>
              <w:top w:val="nil"/>
              <w:left w:val="nil"/>
              <w:bottom w:val="nil"/>
            </w:tcBorders>
          </w:tcPr>
          <w:p w14:paraId="5A64D9A5" w14:textId="77777777" w:rsidR="006172F8" w:rsidRPr="007241CC" w:rsidDel="00BC385A" w:rsidRDefault="006172F8" w:rsidP="00A5731B">
            <w:pPr>
              <w:pStyle w:val="tabletext11"/>
              <w:suppressAutoHyphens/>
              <w:jc w:val="right"/>
              <w:rPr>
                <w:del w:id="39464" w:author="Author"/>
              </w:rPr>
            </w:pPr>
          </w:p>
        </w:tc>
      </w:tr>
      <w:tr w:rsidR="006172F8" w:rsidRPr="007241CC" w:rsidDel="00BC385A" w14:paraId="7BA2D8A2" w14:textId="77777777" w:rsidTr="00A5731B">
        <w:trPr>
          <w:cantSplit/>
          <w:trHeight w:val="190"/>
          <w:del w:id="39465" w:author="Author"/>
        </w:trPr>
        <w:tc>
          <w:tcPr>
            <w:tcW w:w="200" w:type="dxa"/>
            <w:tcBorders>
              <w:top w:val="nil"/>
              <w:left w:val="nil"/>
              <w:bottom w:val="nil"/>
            </w:tcBorders>
          </w:tcPr>
          <w:p w14:paraId="627EF5E0" w14:textId="77777777" w:rsidR="006172F8" w:rsidRPr="007241CC" w:rsidDel="00BC385A" w:rsidRDefault="006172F8" w:rsidP="00A5731B">
            <w:pPr>
              <w:pStyle w:val="tabletext11"/>
              <w:suppressAutoHyphens/>
              <w:rPr>
                <w:del w:id="39466" w:author="Author"/>
              </w:rPr>
            </w:pPr>
          </w:p>
        </w:tc>
        <w:tc>
          <w:tcPr>
            <w:tcW w:w="960" w:type="dxa"/>
            <w:tcBorders>
              <w:top w:val="nil"/>
              <w:bottom w:val="nil"/>
              <w:right w:val="nil"/>
            </w:tcBorders>
          </w:tcPr>
          <w:p w14:paraId="3BAB79DA" w14:textId="77777777" w:rsidR="006172F8" w:rsidRPr="007241CC" w:rsidDel="00BC385A" w:rsidRDefault="006172F8" w:rsidP="00A5731B">
            <w:pPr>
              <w:pStyle w:val="tabletext11"/>
              <w:suppressAutoHyphens/>
              <w:jc w:val="right"/>
              <w:rPr>
                <w:del w:id="39467" w:author="Author"/>
              </w:rPr>
            </w:pPr>
          </w:p>
        </w:tc>
        <w:tc>
          <w:tcPr>
            <w:tcW w:w="610" w:type="dxa"/>
            <w:tcBorders>
              <w:top w:val="nil"/>
              <w:left w:val="nil"/>
              <w:bottom w:val="nil"/>
              <w:right w:val="nil"/>
            </w:tcBorders>
          </w:tcPr>
          <w:p w14:paraId="3C6E741E" w14:textId="77777777" w:rsidR="006172F8" w:rsidRPr="007241CC" w:rsidDel="00BC385A" w:rsidRDefault="006172F8" w:rsidP="00A5731B">
            <w:pPr>
              <w:pStyle w:val="tabletext11"/>
              <w:suppressAutoHyphens/>
              <w:ind w:right="-45"/>
              <w:jc w:val="right"/>
              <w:rPr>
                <w:del w:id="39468" w:author="Author"/>
              </w:rPr>
            </w:pPr>
            <w:del w:id="39469" w:author="Author">
              <w:r w:rsidRPr="007241CC" w:rsidDel="00BC385A">
                <w:delText>1,000</w:delText>
              </w:r>
            </w:del>
          </w:p>
        </w:tc>
        <w:tc>
          <w:tcPr>
            <w:tcW w:w="830" w:type="dxa"/>
            <w:tcBorders>
              <w:top w:val="nil"/>
              <w:left w:val="nil"/>
              <w:bottom w:val="nil"/>
            </w:tcBorders>
          </w:tcPr>
          <w:p w14:paraId="74696728" w14:textId="77777777" w:rsidR="006172F8" w:rsidRPr="007241CC" w:rsidDel="00BC385A" w:rsidRDefault="006172F8" w:rsidP="00A5731B">
            <w:pPr>
              <w:pStyle w:val="tabletext11"/>
              <w:suppressAutoHyphens/>
              <w:ind w:right="-45"/>
              <w:rPr>
                <w:del w:id="39470" w:author="Author"/>
              </w:rPr>
            </w:pPr>
          </w:p>
        </w:tc>
        <w:tc>
          <w:tcPr>
            <w:tcW w:w="1450" w:type="dxa"/>
            <w:tcBorders>
              <w:top w:val="nil"/>
              <w:bottom w:val="nil"/>
              <w:right w:val="nil"/>
            </w:tcBorders>
          </w:tcPr>
          <w:p w14:paraId="0AA75595" w14:textId="77777777" w:rsidR="006172F8" w:rsidRPr="007241CC" w:rsidDel="00BC385A" w:rsidRDefault="006172F8" w:rsidP="00A5731B">
            <w:pPr>
              <w:pStyle w:val="tabletext11"/>
              <w:suppressAutoHyphens/>
              <w:jc w:val="right"/>
              <w:rPr>
                <w:del w:id="39471" w:author="Author"/>
              </w:rPr>
            </w:pPr>
            <w:del w:id="39472" w:author="Author">
              <w:r w:rsidRPr="007241CC" w:rsidDel="00BC385A">
                <w:delText>-0.225</w:delText>
              </w:r>
            </w:del>
          </w:p>
        </w:tc>
        <w:tc>
          <w:tcPr>
            <w:tcW w:w="950" w:type="dxa"/>
            <w:tcBorders>
              <w:top w:val="nil"/>
              <w:left w:val="nil"/>
              <w:bottom w:val="nil"/>
            </w:tcBorders>
          </w:tcPr>
          <w:p w14:paraId="508AE5E8" w14:textId="77777777" w:rsidR="006172F8" w:rsidRPr="007241CC" w:rsidDel="00BC385A" w:rsidRDefault="006172F8" w:rsidP="00A5731B">
            <w:pPr>
              <w:pStyle w:val="tabletext11"/>
              <w:suppressAutoHyphens/>
              <w:jc w:val="right"/>
              <w:rPr>
                <w:del w:id="39473" w:author="Author"/>
              </w:rPr>
            </w:pPr>
          </w:p>
        </w:tc>
      </w:tr>
      <w:tr w:rsidR="006172F8" w:rsidRPr="007241CC" w:rsidDel="00BC385A" w14:paraId="47E2C82A" w14:textId="77777777" w:rsidTr="00A5731B">
        <w:trPr>
          <w:cantSplit/>
          <w:trHeight w:val="190"/>
          <w:del w:id="39474" w:author="Author"/>
        </w:trPr>
        <w:tc>
          <w:tcPr>
            <w:tcW w:w="200" w:type="dxa"/>
            <w:tcBorders>
              <w:top w:val="nil"/>
              <w:left w:val="nil"/>
              <w:bottom w:val="nil"/>
            </w:tcBorders>
          </w:tcPr>
          <w:p w14:paraId="315DB983" w14:textId="77777777" w:rsidR="006172F8" w:rsidRPr="007241CC" w:rsidDel="00BC385A" w:rsidRDefault="006172F8" w:rsidP="00A5731B">
            <w:pPr>
              <w:pStyle w:val="tabletext11"/>
              <w:suppressAutoHyphens/>
              <w:rPr>
                <w:del w:id="39475" w:author="Author"/>
              </w:rPr>
            </w:pPr>
          </w:p>
        </w:tc>
        <w:tc>
          <w:tcPr>
            <w:tcW w:w="960" w:type="dxa"/>
            <w:tcBorders>
              <w:top w:val="nil"/>
              <w:bottom w:val="nil"/>
              <w:right w:val="nil"/>
            </w:tcBorders>
          </w:tcPr>
          <w:p w14:paraId="73A29766" w14:textId="77777777" w:rsidR="006172F8" w:rsidRPr="007241CC" w:rsidDel="00BC385A" w:rsidRDefault="006172F8" w:rsidP="00A5731B">
            <w:pPr>
              <w:pStyle w:val="tabletext11"/>
              <w:suppressAutoHyphens/>
              <w:jc w:val="right"/>
              <w:rPr>
                <w:del w:id="39476" w:author="Author"/>
              </w:rPr>
            </w:pPr>
          </w:p>
        </w:tc>
        <w:tc>
          <w:tcPr>
            <w:tcW w:w="610" w:type="dxa"/>
            <w:tcBorders>
              <w:top w:val="nil"/>
              <w:left w:val="nil"/>
              <w:bottom w:val="nil"/>
              <w:right w:val="nil"/>
            </w:tcBorders>
          </w:tcPr>
          <w:p w14:paraId="3F9728D4" w14:textId="77777777" w:rsidR="006172F8" w:rsidRPr="007241CC" w:rsidDel="00BC385A" w:rsidRDefault="006172F8" w:rsidP="00A5731B">
            <w:pPr>
              <w:pStyle w:val="tabletext11"/>
              <w:suppressAutoHyphens/>
              <w:ind w:right="-45"/>
              <w:jc w:val="right"/>
              <w:rPr>
                <w:del w:id="39477" w:author="Author"/>
              </w:rPr>
            </w:pPr>
            <w:del w:id="39478" w:author="Author">
              <w:r w:rsidRPr="007241CC" w:rsidDel="00BC385A">
                <w:delText>2,000</w:delText>
              </w:r>
            </w:del>
          </w:p>
        </w:tc>
        <w:tc>
          <w:tcPr>
            <w:tcW w:w="830" w:type="dxa"/>
            <w:tcBorders>
              <w:top w:val="nil"/>
              <w:left w:val="nil"/>
              <w:bottom w:val="nil"/>
            </w:tcBorders>
          </w:tcPr>
          <w:p w14:paraId="250621C3" w14:textId="77777777" w:rsidR="006172F8" w:rsidRPr="007241CC" w:rsidDel="00BC385A" w:rsidRDefault="006172F8" w:rsidP="00A5731B">
            <w:pPr>
              <w:pStyle w:val="tabletext11"/>
              <w:suppressAutoHyphens/>
              <w:ind w:right="-45"/>
              <w:rPr>
                <w:del w:id="39479" w:author="Author"/>
              </w:rPr>
            </w:pPr>
          </w:p>
        </w:tc>
        <w:tc>
          <w:tcPr>
            <w:tcW w:w="1450" w:type="dxa"/>
            <w:tcBorders>
              <w:top w:val="nil"/>
              <w:bottom w:val="nil"/>
              <w:right w:val="nil"/>
            </w:tcBorders>
          </w:tcPr>
          <w:p w14:paraId="7749FA06" w14:textId="77777777" w:rsidR="006172F8" w:rsidRPr="007241CC" w:rsidDel="00BC385A" w:rsidRDefault="006172F8" w:rsidP="00A5731B">
            <w:pPr>
              <w:pStyle w:val="tabletext11"/>
              <w:suppressAutoHyphens/>
              <w:jc w:val="right"/>
              <w:rPr>
                <w:del w:id="39480" w:author="Author"/>
              </w:rPr>
            </w:pPr>
            <w:del w:id="39481" w:author="Author">
              <w:r w:rsidRPr="007241CC" w:rsidDel="00BC385A">
                <w:delText>-0.223</w:delText>
              </w:r>
            </w:del>
          </w:p>
        </w:tc>
        <w:tc>
          <w:tcPr>
            <w:tcW w:w="950" w:type="dxa"/>
            <w:tcBorders>
              <w:top w:val="nil"/>
              <w:left w:val="nil"/>
              <w:bottom w:val="nil"/>
            </w:tcBorders>
          </w:tcPr>
          <w:p w14:paraId="6C099D41" w14:textId="77777777" w:rsidR="006172F8" w:rsidRPr="007241CC" w:rsidDel="00BC385A" w:rsidRDefault="006172F8" w:rsidP="00A5731B">
            <w:pPr>
              <w:pStyle w:val="tabletext11"/>
              <w:suppressAutoHyphens/>
              <w:jc w:val="right"/>
              <w:rPr>
                <w:del w:id="39482" w:author="Author"/>
              </w:rPr>
            </w:pPr>
          </w:p>
        </w:tc>
      </w:tr>
      <w:tr w:rsidR="006172F8" w:rsidRPr="007241CC" w:rsidDel="00BC385A" w14:paraId="5E93E452" w14:textId="77777777" w:rsidTr="00A5731B">
        <w:trPr>
          <w:cantSplit/>
          <w:trHeight w:val="190"/>
          <w:del w:id="39483" w:author="Author"/>
        </w:trPr>
        <w:tc>
          <w:tcPr>
            <w:tcW w:w="200" w:type="dxa"/>
            <w:tcBorders>
              <w:top w:val="nil"/>
              <w:left w:val="nil"/>
              <w:bottom w:val="nil"/>
            </w:tcBorders>
          </w:tcPr>
          <w:p w14:paraId="6225CF58" w14:textId="77777777" w:rsidR="006172F8" w:rsidRPr="007241CC" w:rsidDel="00BC385A" w:rsidRDefault="006172F8" w:rsidP="00A5731B">
            <w:pPr>
              <w:pStyle w:val="tabletext11"/>
              <w:suppressAutoHyphens/>
              <w:rPr>
                <w:del w:id="39484" w:author="Author"/>
              </w:rPr>
            </w:pPr>
          </w:p>
        </w:tc>
        <w:tc>
          <w:tcPr>
            <w:tcW w:w="960" w:type="dxa"/>
            <w:tcBorders>
              <w:top w:val="nil"/>
              <w:bottom w:val="nil"/>
              <w:right w:val="nil"/>
            </w:tcBorders>
          </w:tcPr>
          <w:p w14:paraId="5F9045DF" w14:textId="77777777" w:rsidR="006172F8" w:rsidRPr="007241CC" w:rsidDel="00BC385A" w:rsidRDefault="006172F8" w:rsidP="00A5731B">
            <w:pPr>
              <w:pStyle w:val="tabletext11"/>
              <w:suppressAutoHyphens/>
              <w:jc w:val="right"/>
              <w:rPr>
                <w:del w:id="39485" w:author="Author"/>
              </w:rPr>
            </w:pPr>
          </w:p>
        </w:tc>
        <w:tc>
          <w:tcPr>
            <w:tcW w:w="610" w:type="dxa"/>
            <w:tcBorders>
              <w:top w:val="nil"/>
              <w:left w:val="nil"/>
              <w:bottom w:val="nil"/>
              <w:right w:val="nil"/>
            </w:tcBorders>
          </w:tcPr>
          <w:p w14:paraId="3CD57339" w14:textId="77777777" w:rsidR="006172F8" w:rsidRPr="007241CC" w:rsidDel="00BC385A" w:rsidRDefault="006172F8" w:rsidP="00A5731B">
            <w:pPr>
              <w:pStyle w:val="tabletext11"/>
              <w:suppressAutoHyphens/>
              <w:ind w:right="-45"/>
              <w:jc w:val="right"/>
              <w:rPr>
                <w:del w:id="39486" w:author="Author"/>
              </w:rPr>
            </w:pPr>
            <w:del w:id="39487" w:author="Author">
              <w:r w:rsidRPr="007241CC" w:rsidDel="00BC385A">
                <w:delText>3,000</w:delText>
              </w:r>
            </w:del>
          </w:p>
        </w:tc>
        <w:tc>
          <w:tcPr>
            <w:tcW w:w="830" w:type="dxa"/>
            <w:tcBorders>
              <w:top w:val="nil"/>
              <w:left w:val="nil"/>
              <w:bottom w:val="nil"/>
            </w:tcBorders>
          </w:tcPr>
          <w:p w14:paraId="63B22B2B" w14:textId="77777777" w:rsidR="006172F8" w:rsidRPr="007241CC" w:rsidDel="00BC385A" w:rsidRDefault="006172F8" w:rsidP="00A5731B">
            <w:pPr>
              <w:pStyle w:val="tabletext11"/>
              <w:suppressAutoHyphens/>
              <w:ind w:right="-45"/>
              <w:rPr>
                <w:del w:id="39488" w:author="Author"/>
              </w:rPr>
            </w:pPr>
          </w:p>
        </w:tc>
        <w:tc>
          <w:tcPr>
            <w:tcW w:w="1450" w:type="dxa"/>
            <w:tcBorders>
              <w:top w:val="nil"/>
              <w:bottom w:val="nil"/>
              <w:right w:val="nil"/>
            </w:tcBorders>
          </w:tcPr>
          <w:p w14:paraId="452F0C2E" w14:textId="77777777" w:rsidR="006172F8" w:rsidRPr="007241CC" w:rsidDel="00BC385A" w:rsidRDefault="006172F8" w:rsidP="00A5731B">
            <w:pPr>
              <w:pStyle w:val="tabletext11"/>
              <w:suppressAutoHyphens/>
              <w:jc w:val="right"/>
              <w:rPr>
                <w:del w:id="39489" w:author="Author"/>
              </w:rPr>
            </w:pPr>
            <w:del w:id="39490" w:author="Author">
              <w:r w:rsidRPr="007241CC" w:rsidDel="00BC385A">
                <w:delText>-0.221</w:delText>
              </w:r>
            </w:del>
          </w:p>
        </w:tc>
        <w:tc>
          <w:tcPr>
            <w:tcW w:w="950" w:type="dxa"/>
            <w:tcBorders>
              <w:top w:val="nil"/>
              <w:left w:val="nil"/>
              <w:bottom w:val="nil"/>
            </w:tcBorders>
          </w:tcPr>
          <w:p w14:paraId="38F30858" w14:textId="77777777" w:rsidR="006172F8" w:rsidRPr="007241CC" w:rsidDel="00BC385A" w:rsidRDefault="006172F8" w:rsidP="00A5731B">
            <w:pPr>
              <w:pStyle w:val="tabletext11"/>
              <w:suppressAutoHyphens/>
              <w:jc w:val="right"/>
              <w:rPr>
                <w:del w:id="39491" w:author="Author"/>
              </w:rPr>
            </w:pPr>
          </w:p>
        </w:tc>
      </w:tr>
      <w:tr w:rsidR="006172F8" w:rsidRPr="007241CC" w:rsidDel="00BC385A" w14:paraId="7972B81D" w14:textId="77777777" w:rsidTr="00A5731B">
        <w:trPr>
          <w:cantSplit/>
          <w:trHeight w:val="190"/>
          <w:del w:id="39492" w:author="Author"/>
        </w:trPr>
        <w:tc>
          <w:tcPr>
            <w:tcW w:w="200" w:type="dxa"/>
            <w:tcBorders>
              <w:top w:val="nil"/>
              <w:left w:val="nil"/>
              <w:bottom w:val="nil"/>
            </w:tcBorders>
          </w:tcPr>
          <w:p w14:paraId="6AAAFB26" w14:textId="77777777" w:rsidR="006172F8" w:rsidRPr="007241CC" w:rsidDel="00BC385A" w:rsidRDefault="006172F8" w:rsidP="00A5731B">
            <w:pPr>
              <w:pStyle w:val="tabletext11"/>
              <w:suppressAutoHyphens/>
              <w:rPr>
                <w:del w:id="39493" w:author="Author"/>
              </w:rPr>
            </w:pPr>
          </w:p>
        </w:tc>
        <w:tc>
          <w:tcPr>
            <w:tcW w:w="960" w:type="dxa"/>
            <w:tcBorders>
              <w:top w:val="nil"/>
              <w:right w:val="nil"/>
            </w:tcBorders>
          </w:tcPr>
          <w:p w14:paraId="3C71C715" w14:textId="77777777" w:rsidR="006172F8" w:rsidRPr="007241CC" w:rsidDel="00BC385A" w:rsidRDefault="006172F8" w:rsidP="00A5731B">
            <w:pPr>
              <w:pStyle w:val="tabletext11"/>
              <w:suppressAutoHyphens/>
              <w:jc w:val="right"/>
              <w:rPr>
                <w:del w:id="39494" w:author="Author"/>
              </w:rPr>
            </w:pPr>
          </w:p>
        </w:tc>
        <w:tc>
          <w:tcPr>
            <w:tcW w:w="610" w:type="dxa"/>
            <w:tcBorders>
              <w:top w:val="nil"/>
              <w:left w:val="nil"/>
              <w:right w:val="nil"/>
            </w:tcBorders>
          </w:tcPr>
          <w:p w14:paraId="73EF4824" w14:textId="77777777" w:rsidR="006172F8" w:rsidRPr="007241CC" w:rsidDel="00BC385A" w:rsidRDefault="006172F8" w:rsidP="00A5731B">
            <w:pPr>
              <w:pStyle w:val="tabletext11"/>
              <w:suppressAutoHyphens/>
              <w:ind w:right="-45"/>
              <w:jc w:val="right"/>
              <w:rPr>
                <w:del w:id="39495" w:author="Author"/>
              </w:rPr>
            </w:pPr>
            <w:del w:id="39496" w:author="Author">
              <w:r w:rsidRPr="007241CC" w:rsidDel="00BC385A">
                <w:delText>5,000</w:delText>
              </w:r>
            </w:del>
          </w:p>
        </w:tc>
        <w:tc>
          <w:tcPr>
            <w:tcW w:w="830" w:type="dxa"/>
            <w:tcBorders>
              <w:top w:val="nil"/>
              <w:left w:val="nil"/>
            </w:tcBorders>
          </w:tcPr>
          <w:p w14:paraId="3DAF9346" w14:textId="77777777" w:rsidR="006172F8" w:rsidRPr="007241CC" w:rsidDel="00BC385A" w:rsidRDefault="006172F8" w:rsidP="00A5731B">
            <w:pPr>
              <w:pStyle w:val="tabletext11"/>
              <w:suppressAutoHyphens/>
              <w:ind w:right="-45"/>
              <w:rPr>
                <w:del w:id="39497" w:author="Author"/>
              </w:rPr>
            </w:pPr>
          </w:p>
        </w:tc>
        <w:tc>
          <w:tcPr>
            <w:tcW w:w="1450" w:type="dxa"/>
            <w:tcBorders>
              <w:top w:val="nil"/>
              <w:right w:val="nil"/>
            </w:tcBorders>
          </w:tcPr>
          <w:p w14:paraId="13B1CA8F" w14:textId="77777777" w:rsidR="006172F8" w:rsidRPr="007241CC" w:rsidDel="00BC385A" w:rsidRDefault="006172F8" w:rsidP="00A5731B">
            <w:pPr>
              <w:pStyle w:val="tabletext11"/>
              <w:suppressAutoHyphens/>
              <w:jc w:val="right"/>
              <w:rPr>
                <w:del w:id="39498" w:author="Author"/>
              </w:rPr>
            </w:pPr>
            <w:del w:id="39499" w:author="Author">
              <w:r w:rsidRPr="007241CC" w:rsidDel="00BC385A">
                <w:delText>-0.219</w:delText>
              </w:r>
            </w:del>
          </w:p>
        </w:tc>
        <w:tc>
          <w:tcPr>
            <w:tcW w:w="950" w:type="dxa"/>
            <w:tcBorders>
              <w:top w:val="nil"/>
              <w:left w:val="nil"/>
            </w:tcBorders>
          </w:tcPr>
          <w:p w14:paraId="26B49988" w14:textId="77777777" w:rsidR="006172F8" w:rsidRPr="007241CC" w:rsidDel="00BC385A" w:rsidRDefault="006172F8" w:rsidP="00A5731B">
            <w:pPr>
              <w:pStyle w:val="tabletext11"/>
              <w:suppressAutoHyphens/>
              <w:jc w:val="right"/>
              <w:rPr>
                <w:del w:id="39500" w:author="Author"/>
              </w:rPr>
            </w:pPr>
          </w:p>
        </w:tc>
      </w:tr>
    </w:tbl>
    <w:p w14:paraId="410E3C34" w14:textId="77777777" w:rsidR="006172F8" w:rsidRPr="007241CC" w:rsidDel="00BC385A" w:rsidRDefault="006172F8" w:rsidP="000618B6">
      <w:pPr>
        <w:pStyle w:val="tablecaption"/>
        <w:suppressAutoHyphens/>
        <w:rPr>
          <w:del w:id="39501" w:author="Author"/>
        </w:rPr>
      </w:pPr>
      <w:del w:id="39502" w:author="Author">
        <w:r w:rsidRPr="007241CC" w:rsidDel="00BC385A">
          <w:delText>Table 98.B.2.b.(1)(b) Zone-rated Risks Comprehensive Coverage Deductible Factors – Theft, Mischief Or Vandalism With Full Safety Glass Coverage</w:delText>
        </w:r>
      </w:del>
    </w:p>
    <w:p w14:paraId="5A28608B" w14:textId="77777777" w:rsidR="006172F8" w:rsidRPr="007241CC" w:rsidDel="00BC385A" w:rsidRDefault="006172F8" w:rsidP="000618B6">
      <w:pPr>
        <w:pStyle w:val="isonormal"/>
        <w:suppressAutoHyphens/>
        <w:rPr>
          <w:del w:id="39503" w:author="Author"/>
        </w:rPr>
      </w:pPr>
    </w:p>
    <w:p w14:paraId="5A0CA38A" w14:textId="77777777" w:rsidR="006172F8" w:rsidRPr="007241CC" w:rsidDel="00BC385A" w:rsidRDefault="006172F8" w:rsidP="000618B6">
      <w:pPr>
        <w:pStyle w:val="outlinehd5"/>
        <w:suppressAutoHyphens/>
        <w:rPr>
          <w:del w:id="39504" w:author="Author"/>
        </w:rPr>
      </w:pPr>
      <w:del w:id="39505" w:author="Author">
        <w:r w:rsidRPr="007241CC" w:rsidDel="00BC385A">
          <w:tab/>
          <w:delText>(2)</w:delText>
        </w:r>
        <w:r w:rsidRPr="007241CC" w:rsidDel="00BC385A">
          <w:tab/>
          <w:delText xml:space="preserve">Comprehensive Coverage </w:delText>
        </w:r>
        <w:r w:rsidRPr="007241CC" w:rsidDel="00BC385A">
          <w:rPr>
            <w:rFonts w:cs="Arial"/>
          </w:rPr>
          <w:delText>–</w:delText>
        </w:r>
        <w:r w:rsidRPr="007241CC" w:rsidDel="00BC385A">
          <w:delText xml:space="preserve"> Without Full Safety Glass Coverage</w:delText>
        </w:r>
      </w:del>
    </w:p>
    <w:p w14:paraId="31EAC651" w14:textId="77777777" w:rsidR="006172F8" w:rsidRPr="007241CC" w:rsidDel="00BC385A" w:rsidRDefault="006172F8" w:rsidP="000618B6">
      <w:pPr>
        <w:pStyle w:val="outlinehd6"/>
        <w:suppressAutoHyphens/>
        <w:rPr>
          <w:del w:id="39506" w:author="Author"/>
        </w:rPr>
      </w:pPr>
      <w:del w:id="39507" w:author="Author">
        <w:r w:rsidRPr="007241CC" w:rsidDel="00BC385A">
          <w:tab/>
          <w:delText>(a)</w:delText>
        </w:r>
        <w:r w:rsidRPr="007241CC" w:rsidDel="00BC385A">
          <w:tab/>
          <w:delText>All Perils Without Full Safety Glass Coverage</w:delText>
        </w:r>
      </w:del>
    </w:p>
    <w:p w14:paraId="16C6DB75" w14:textId="77777777" w:rsidR="006172F8" w:rsidRPr="007241CC" w:rsidDel="00BC385A" w:rsidRDefault="006172F8" w:rsidP="000618B6">
      <w:pPr>
        <w:pStyle w:val="space4"/>
        <w:suppressAutoHyphens/>
        <w:rPr>
          <w:del w:id="395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6172F8" w:rsidRPr="007241CC" w:rsidDel="00BC385A" w14:paraId="35513A5B" w14:textId="77777777" w:rsidTr="00A5731B">
        <w:trPr>
          <w:cantSplit/>
          <w:trHeight w:val="190"/>
          <w:del w:id="39509" w:author="Author"/>
        </w:trPr>
        <w:tc>
          <w:tcPr>
            <w:tcW w:w="200" w:type="dxa"/>
          </w:tcPr>
          <w:p w14:paraId="65DDDCA9" w14:textId="77777777" w:rsidR="006172F8" w:rsidRPr="007241CC" w:rsidDel="00BC385A" w:rsidRDefault="006172F8" w:rsidP="00A5731B">
            <w:pPr>
              <w:pStyle w:val="tablehead"/>
              <w:suppressAutoHyphens/>
              <w:rPr>
                <w:del w:id="39510"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B673257" w14:textId="77777777" w:rsidR="006172F8" w:rsidRPr="007241CC" w:rsidDel="00BC385A" w:rsidRDefault="006172F8" w:rsidP="00A5731B">
            <w:pPr>
              <w:pStyle w:val="tablehead"/>
              <w:suppressAutoHyphens/>
              <w:rPr>
                <w:del w:id="39511" w:author="Author"/>
              </w:rPr>
            </w:pPr>
            <w:del w:id="39512" w:author="Author">
              <w:r w:rsidRPr="007241CC" w:rsidDel="00BC385A">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102D926" w14:textId="77777777" w:rsidR="006172F8" w:rsidRPr="007241CC" w:rsidDel="00BC385A" w:rsidRDefault="006172F8" w:rsidP="00A5731B">
            <w:pPr>
              <w:pStyle w:val="tablehead"/>
              <w:suppressAutoHyphens/>
              <w:rPr>
                <w:del w:id="39513" w:author="Author"/>
              </w:rPr>
            </w:pPr>
            <w:del w:id="39514" w:author="Author">
              <w:r w:rsidRPr="007241CC" w:rsidDel="00BC385A">
                <w:delText>Factor</w:delText>
              </w:r>
            </w:del>
          </w:p>
        </w:tc>
      </w:tr>
      <w:tr w:rsidR="006172F8" w:rsidRPr="007241CC" w:rsidDel="00BC385A" w14:paraId="0DB4EC71" w14:textId="77777777" w:rsidTr="00A5731B">
        <w:trPr>
          <w:cantSplit/>
          <w:trHeight w:val="190"/>
          <w:del w:id="39515" w:author="Author"/>
        </w:trPr>
        <w:tc>
          <w:tcPr>
            <w:tcW w:w="200" w:type="dxa"/>
            <w:tcBorders>
              <w:right w:val="single" w:sz="6" w:space="0" w:color="auto"/>
            </w:tcBorders>
          </w:tcPr>
          <w:p w14:paraId="08388DB4" w14:textId="77777777" w:rsidR="006172F8" w:rsidRPr="007241CC" w:rsidDel="00BC385A" w:rsidRDefault="006172F8" w:rsidP="00A5731B">
            <w:pPr>
              <w:pStyle w:val="tabletext11"/>
              <w:suppressAutoHyphens/>
              <w:rPr>
                <w:del w:id="39516" w:author="Author"/>
              </w:rPr>
            </w:pPr>
          </w:p>
        </w:tc>
        <w:tc>
          <w:tcPr>
            <w:tcW w:w="960" w:type="dxa"/>
            <w:tcBorders>
              <w:top w:val="single" w:sz="6" w:space="0" w:color="auto"/>
              <w:left w:val="single" w:sz="6" w:space="0" w:color="auto"/>
            </w:tcBorders>
          </w:tcPr>
          <w:p w14:paraId="7CA0E14B" w14:textId="77777777" w:rsidR="006172F8" w:rsidRPr="007241CC" w:rsidDel="00BC385A" w:rsidRDefault="006172F8" w:rsidP="00A5731B">
            <w:pPr>
              <w:pStyle w:val="tabletext11"/>
              <w:suppressAutoHyphens/>
              <w:jc w:val="right"/>
              <w:rPr>
                <w:del w:id="39517" w:author="Author"/>
              </w:rPr>
            </w:pPr>
            <w:del w:id="39518" w:author="Author">
              <w:r w:rsidRPr="007241CC" w:rsidDel="00BC385A">
                <w:delText>$</w:delText>
              </w:r>
            </w:del>
          </w:p>
        </w:tc>
        <w:tc>
          <w:tcPr>
            <w:tcW w:w="1440" w:type="dxa"/>
            <w:tcBorders>
              <w:top w:val="single" w:sz="6" w:space="0" w:color="auto"/>
              <w:right w:val="single" w:sz="6" w:space="0" w:color="auto"/>
            </w:tcBorders>
          </w:tcPr>
          <w:p w14:paraId="42EFEF36" w14:textId="77777777" w:rsidR="006172F8" w:rsidRPr="007241CC" w:rsidDel="00BC385A" w:rsidRDefault="006172F8" w:rsidP="00A5731B">
            <w:pPr>
              <w:pStyle w:val="tabletext11"/>
              <w:tabs>
                <w:tab w:val="decimal" w:pos="560"/>
              </w:tabs>
              <w:suppressAutoHyphens/>
              <w:ind w:right="-45"/>
              <w:rPr>
                <w:del w:id="39519" w:author="Author"/>
              </w:rPr>
            </w:pPr>
            <w:del w:id="39520" w:author="Author">
              <w:r w:rsidRPr="007241CC" w:rsidDel="00BC385A">
                <w:delText>Full</w:delText>
              </w:r>
            </w:del>
          </w:p>
        </w:tc>
        <w:tc>
          <w:tcPr>
            <w:tcW w:w="2400" w:type="dxa"/>
            <w:tcBorders>
              <w:top w:val="single" w:sz="6" w:space="0" w:color="auto"/>
              <w:left w:val="single" w:sz="6" w:space="0" w:color="auto"/>
              <w:right w:val="single" w:sz="6" w:space="0" w:color="auto"/>
            </w:tcBorders>
          </w:tcPr>
          <w:p w14:paraId="09B8B2ED" w14:textId="77777777" w:rsidR="006172F8" w:rsidRPr="007241CC" w:rsidDel="00BC385A" w:rsidRDefault="006172F8" w:rsidP="00A5731B">
            <w:pPr>
              <w:pStyle w:val="tabletext11"/>
              <w:tabs>
                <w:tab w:val="decimal" w:pos="1000"/>
              </w:tabs>
              <w:suppressAutoHyphens/>
              <w:ind w:right="-45"/>
              <w:rPr>
                <w:del w:id="39521" w:author="Author"/>
              </w:rPr>
            </w:pPr>
            <w:del w:id="39522" w:author="Author">
              <w:r w:rsidRPr="007241CC" w:rsidDel="00BC385A">
                <w:delText>-0.235</w:delText>
              </w:r>
            </w:del>
          </w:p>
        </w:tc>
      </w:tr>
      <w:tr w:rsidR="006172F8" w:rsidRPr="007241CC" w:rsidDel="00BC385A" w14:paraId="66DB774F" w14:textId="77777777" w:rsidTr="00A5731B">
        <w:trPr>
          <w:cantSplit/>
          <w:trHeight w:val="190"/>
          <w:del w:id="39523" w:author="Author"/>
        </w:trPr>
        <w:tc>
          <w:tcPr>
            <w:tcW w:w="200" w:type="dxa"/>
            <w:tcBorders>
              <w:right w:val="single" w:sz="6" w:space="0" w:color="auto"/>
            </w:tcBorders>
          </w:tcPr>
          <w:p w14:paraId="70DF6352" w14:textId="77777777" w:rsidR="006172F8" w:rsidRPr="007241CC" w:rsidDel="00BC385A" w:rsidRDefault="006172F8" w:rsidP="00A5731B">
            <w:pPr>
              <w:pStyle w:val="tabletext11"/>
              <w:suppressAutoHyphens/>
              <w:rPr>
                <w:del w:id="39524" w:author="Author"/>
              </w:rPr>
            </w:pPr>
          </w:p>
        </w:tc>
        <w:tc>
          <w:tcPr>
            <w:tcW w:w="960" w:type="dxa"/>
            <w:tcBorders>
              <w:left w:val="single" w:sz="6" w:space="0" w:color="auto"/>
            </w:tcBorders>
          </w:tcPr>
          <w:p w14:paraId="44F22A70" w14:textId="77777777" w:rsidR="006172F8" w:rsidRPr="007241CC" w:rsidDel="00BC385A" w:rsidRDefault="006172F8" w:rsidP="00A5731B">
            <w:pPr>
              <w:pStyle w:val="tabletext11"/>
              <w:suppressAutoHyphens/>
              <w:jc w:val="right"/>
              <w:rPr>
                <w:del w:id="39525" w:author="Author"/>
              </w:rPr>
            </w:pPr>
          </w:p>
        </w:tc>
        <w:tc>
          <w:tcPr>
            <w:tcW w:w="1440" w:type="dxa"/>
            <w:tcBorders>
              <w:right w:val="single" w:sz="6" w:space="0" w:color="auto"/>
            </w:tcBorders>
          </w:tcPr>
          <w:p w14:paraId="1952E906" w14:textId="77777777" w:rsidR="006172F8" w:rsidRPr="007241CC" w:rsidDel="00BC385A" w:rsidRDefault="006172F8" w:rsidP="00A5731B">
            <w:pPr>
              <w:pStyle w:val="tabletext11"/>
              <w:tabs>
                <w:tab w:val="decimal" w:pos="560"/>
              </w:tabs>
              <w:suppressAutoHyphens/>
              <w:ind w:right="-45"/>
              <w:rPr>
                <w:del w:id="39526" w:author="Author"/>
              </w:rPr>
            </w:pPr>
            <w:del w:id="39527" w:author="Author">
              <w:r w:rsidRPr="007241CC" w:rsidDel="00BC385A">
                <w:delText>50</w:delText>
              </w:r>
            </w:del>
          </w:p>
        </w:tc>
        <w:tc>
          <w:tcPr>
            <w:tcW w:w="2400" w:type="dxa"/>
            <w:tcBorders>
              <w:left w:val="single" w:sz="6" w:space="0" w:color="auto"/>
              <w:right w:val="single" w:sz="6" w:space="0" w:color="auto"/>
            </w:tcBorders>
          </w:tcPr>
          <w:p w14:paraId="1CC258F5" w14:textId="77777777" w:rsidR="006172F8" w:rsidRPr="007241CC" w:rsidDel="00BC385A" w:rsidRDefault="006172F8" w:rsidP="00A5731B">
            <w:pPr>
              <w:pStyle w:val="tabletext11"/>
              <w:tabs>
                <w:tab w:val="decimal" w:pos="1000"/>
              </w:tabs>
              <w:suppressAutoHyphens/>
              <w:ind w:right="-45"/>
              <w:rPr>
                <w:del w:id="39528" w:author="Author"/>
              </w:rPr>
            </w:pPr>
            <w:del w:id="39529" w:author="Author">
              <w:r w:rsidRPr="007241CC" w:rsidDel="00BC385A">
                <w:delText>-0.209</w:delText>
              </w:r>
            </w:del>
          </w:p>
        </w:tc>
      </w:tr>
      <w:tr w:rsidR="006172F8" w:rsidRPr="007241CC" w:rsidDel="00BC385A" w14:paraId="7C6F1CDD" w14:textId="77777777" w:rsidTr="00A5731B">
        <w:trPr>
          <w:cantSplit/>
          <w:trHeight w:val="190"/>
          <w:del w:id="39530" w:author="Author"/>
        </w:trPr>
        <w:tc>
          <w:tcPr>
            <w:tcW w:w="200" w:type="dxa"/>
            <w:tcBorders>
              <w:right w:val="single" w:sz="6" w:space="0" w:color="auto"/>
            </w:tcBorders>
          </w:tcPr>
          <w:p w14:paraId="0C7CF668" w14:textId="77777777" w:rsidR="006172F8" w:rsidRPr="007241CC" w:rsidDel="00BC385A" w:rsidRDefault="006172F8" w:rsidP="00A5731B">
            <w:pPr>
              <w:pStyle w:val="tabletext11"/>
              <w:suppressAutoHyphens/>
              <w:rPr>
                <w:del w:id="39531" w:author="Author"/>
              </w:rPr>
            </w:pPr>
          </w:p>
        </w:tc>
        <w:tc>
          <w:tcPr>
            <w:tcW w:w="960" w:type="dxa"/>
            <w:tcBorders>
              <w:left w:val="single" w:sz="6" w:space="0" w:color="auto"/>
            </w:tcBorders>
          </w:tcPr>
          <w:p w14:paraId="3105AC0E" w14:textId="77777777" w:rsidR="006172F8" w:rsidRPr="007241CC" w:rsidDel="00BC385A" w:rsidRDefault="006172F8" w:rsidP="00A5731B">
            <w:pPr>
              <w:pStyle w:val="tabletext11"/>
              <w:suppressAutoHyphens/>
              <w:jc w:val="right"/>
              <w:rPr>
                <w:del w:id="39532" w:author="Author"/>
              </w:rPr>
            </w:pPr>
          </w:p>
        </w:tc>
        <w:tc>
          <w:tcPr>
            <w:tcW w:w="1440" w:type="dxa"/>
            <w:tcBorders>
              <w:right w:val="single" w:sz="6" w:space="0" w:color="auto"/>
            </w:tcBorders>
          </w:tcPr>
          <w:p w14:paraId="41A6585F" w14:textId="77777777" w:rsidR="006172F8" w:rsidRPr="007241CC" w:rsidDel="00BC385A" w:rsidRDefault="006172F8" w:rsidP="00A5731B">
            <w:pPr>
              <w:pStyle w:val="tabletext11"/>
              <w:tabs>
                <w:tab w:val="decimal" w:pos="560"/>
              </w:tabs>
              <w:suppressAutoHyphens/>
              <w:ind w:right="-45"/>
              <w:rPr>
                <w:del w:id="39533" w:author="Author"/>
              </w:rPr>
            </w:pPr>
            <w:del w:id="39534" w:author="Author">
              <w:r w:rsidRPr="007241CC" w:rsidDel="00BC385A">
                <w:delText>100</w:delText>
              </w:r>
            </w:del>
          </w:p>
        </w:tc>
        <w:tc>
          <w:tcPr>
            <w:tcW w:w="2400" w:type="dxa"/>
            <w:tcBorders>
              <w:left w:val="single" w:sz="6" w:space="0" w:color="auto"/>
              <w:right w:val="single" w:sz="6" w:space="0" w:color="auto"/>
            </w:tcBorders>
          </w:tcPr>
          <w:p w14:paraId="259912B3" w14:textId="77777777" w:rsidR="006172F8" w:rsidRPr="007241CC" w:rsidDel="00BC385A" w:rsidRDefault="006172F8" w:rsidP="00A5731B">
            <w:pPr>
              <w:pStyle w:val="tabletext11"/>
              <w:tabs>
                <w:tab w:val="decimal" w:pos="1000"/>
              </w:tabs>
              <w:suppressAutoHyphens/>
              <w:ind w:right="-45"/>
              <w:rPr>
                <w:del w:id="39535" w:author="Author"/>
              </w:rPr>
            </w:pPr>
            <w:del w:id="39536" w:author="Author">
              <w:r w:rsidRPr="007241CC" w:rsidDel="00BC385A">
                <w:delText>-0.182</w:delText>
              </w:r>
            </w:del>
          </w:p>
        </w:tc>
      </w:tr>
      <w:tr w:rsidR="006172F8" w:rsidRPr="007241CC" w:rsidDel="00BC385A" w14:paraId="463627F0" w14:textId="77777777" w:rsidTr="00A5731B">
        <w:trPr>
          <w:cantSplit/>
          <w:trHeight w:val="190"/>
          <w:del w:id="39537" w:author="Author"/>
        </w:trPr>
        <w:tc>
          <w:tcPr>
            <w:tcW w:w="200" w:type="dxa"/>
            <w:tcBorders>
              <w:right w:val="single" w:sz="6" w:space="0" w:color="auto"/>
            </w:tcBorders>
          </w:tcPr>
          <w:p w14:paraId="4DB34132" w14:textId="77777777" w:rsidR="006172F8" w:rsidRPr="007241CC" w:rsidDel="00BC385A" w:rsidRDefault="006172F8" w:rsidP="00A5731B">
            <w:pPr>
              <w:pStyle w:val="tabletext11"/>
              <w:suppressAutoHyphens/>
              <w:rPr>
                <w:del w:id="39538" w:author="Author"/>
              </w:rPr>
            </w:pPr>
          </w:p>
        </w:tc>
        <w:tc>
          <w:tcPr>
            <w:tcW w:w="960" w:type="dxa"/>
            <w:tcBorders>
              <w:left w:val="single" w:sz="6" w:space="0" w:color="auto"/>
            </w:tcBorders>
          </w:tcPr>
          <w:p w14:paraId="70D8FF31" w14:textId="77777777" w:rsidR="006172F8" w:rsidRPr="007241CC" w:rsidDel="00BC385A" w:rsidRDefault="006172F8" w:rsidP="00A5731B">
            <w:pPr>
              <w:pStyle w:val="tabletext11"/>
              <w:suppressAutoHyphens/>
              <w:jc w:val="right"/>
              <w:rPr>
                <w:del w:id="39539" w:author="Author"/>
              </w:rPr>
            </w:pPr>
          </w:p>
        </w:tc>
        <w:tc>
          <w:tcPr>
            <w:tcW w:w="1440" w:type="dxa"/>
            <w:tcBorders>
              <w:right w:val="single" w:sz="6" w:space="0" w:color="auto"/>
            </w:tcBorders>
          </w:tcPr>
          <w:p w14:paraId="4FC2E772" w14:textId="77777777" w:rsidR="006172F8" w:rsidRPr="007241CC" w:rsidDel="00BC385A" w:rsidRDefault="006172F8" w:rsidP="00A5731B">
            <w:pPr>
              <w:pStyle w:val="tabletext11"/>
              <w:tabs>
                <w:tab w:val="decimal" w:pos="560"/>
              </w:tabs>
              <w:suppressAutoHyphens/>
              <w:ind w:right="-45"/>
              <w:rPr>
                <w:del w:id="39540" w:author="Author"/>
              </w:rPr>
            </w:pPr>
            <w:del w:id="39541" w:author="Author">
              <w:r w:rsidRPr="007241CC" w:rsidDel="00BC385A">
                <w:delText>200</w:delText>
              </w:r>
            </w:del>
          </w:p>
        </w:tc>
        <w:tc>
          <w:tcPr>
            <w:tcW w:w="2400" w:type="dxa"/>
            <w:tcBorders>
              <w:left w:val="single" w:sz="6" w:space="0" w:color="auto"/>
              <w:right w:val="single" w:sz="6" w:space="0" w:color="auto"/>
            </w:tcBorders>
          </w:tcPr>
          <w:p w14:paraId="0335E8F1" w14:textId="77777777" w:rsidR="006172F8" w:rsidRPr="007241CC" w:rsidDel="00BC385A" w:rsidRDefault="006172F8" w:rsidP="00A5731B">
            <w:pPr>
              <w:pStyle w:val="tabletext11"/>
              <w:tabs>
                <w:tab w:val="decimal" w:pos="1000"/>
              </w:tabs>
              <w:suppressAutoHyphens/>
              <w:ind w:right="-45"/>
              <w:rPr>
                <w:del w:id="39542" w:author="Author"/>
              </w:rPr>
            </w:pPr>
            <w:del w:id="39543" w:author="Author">
              <w:r w:rsidRPr="007241CC" w:rsidDel="00BC385A">
                <w:delText>-0.122</w:delText>
              </w:r>
            </w:del>
          </w:p>
        </w:tc>
      </w:tr>
      <w:tr w:rsidR="006172F8" w:rsidRPr="007241CC" w:rsidDel="00BC385A" w14:paraId="1D9C34DC" w14:textId="77777777" w:rsidTr="00A5731B">
        <w:trPr>
          <w:cantSplit/>
          <w:trHeight w:val="190"/>
          <w:del w:id="39544" w:author="Author"/>
        </w:trPr>
        <w:tc>
          <w:tcPr>
            <w:tcW w:w="200" w:type="dxa"/>
            <w:tcBorders>
              <w:right w:val="single" w:sz="6" w:space="0" w:color="auto"/>
            </w:tcBorders>
          </w:tcPr>
          <w:p w14:paraId="26A6F97C" w14:textId="77777777" w:rsidR="006172F8" w:rsidRPr="007241CC" w:rsidDel="00BC385A" w:rsidRDefault="006172F8" w:rsidP="00A5731B">
            <w:pPr>
              <w:pStyle w:val="tabletext11"/>
              <w:suppressAutoHyphens/>
              <w:rPr>
                <w:del w:id="39545" w:author="Author"/>
              </w:rPr>
            </w:pPr>
          </w:p>
        </w:tc>
        <w:tc>
          <w:tcPr>
            <w:tcW w:w="960" w:type="dxa"/>
            <w:tcBorders>
              <w:left w:val="single" w:sz="6" w:space="0" w:color="auto"/>
            </w:tcBorders>
          </w:tcPr>
          <w:p w14:paraId="6EBDC59D" w14:textId="77777777" w:rsidR="006172F8" w:rsidRPr="007241CC" w:rsidDel="00BC385A" w:rsidRDefault="006172F8" w:rsidP="00A5731B">
            <w:pPr>
              <w:pStyle w:val="tabletext11"/>
              <w:suppressAutoHyphens/>
              <w:jc w:val="right"/>
              <w:rPr>
                <w:del w:id="39546" w:author="Author"/>
              </w:rPr>
            </w:pPr>
          </w:p>
        </w:tc>
        <w:tc>
          <w:tcPr>
            <w:tcW w:w="1440" w:type="dxa"/>
            <w:tcBorders>
              <w:right w:val="single" w:sz="6" w:space="0" w:color="auto"/>
            </w:tcBorders>
          </w:tcPr>
          <w:p w14:paraId="01530163" w14:textId="77777777" w:rsidR="006172F8" w:rsidRPr="007241CC" w:rsidDel="00BC385A" w:rsidRDefault="006172F8" w:rsidP="00A5731B">
            <w:pPr>
              <w:pStyle w:val="tabletext11"/>
              <w:tabs>
                <w:tab w:val="decimal" w:pos="560"/>
              </w:tabs>
              <w:suppressAutoHyphens/>
              <w:ind w:right="-45"/>
              <w:rPr>
                <w:del w:id="39547" w:author="Author"/>
              </w:rPr>
            </w:pPr>
            <w:del w:id="39548" w:author="Author">
              <w:r w:rsidRPr="007241CC" w:rsidDel="00BC385A">
                <w:delText>250</w:delText>
              </w:r>
            </w:del>
          </w:p>
        </w:tc>
        <w:tc>
          <w:tcPr>
            <w:tcW w:w="2400" w:type="dxa"/>
            <w:tcBorders>
              <w:left w:val="single" w:sz="6" w:space="0" w:color="auto"/>
              <w:right w:val="single" w:sz="6" w:space="0" w:color="auto"/>
            </w:tcBorders>
          </w:tcPr>
          <w:p w14:paraId="6868F56D" w14:textId="77777777" w:rsidR="006172F8" w:rsidRPr="007241CC" w:rsidDel="00BC385A" w:rsidRDefault="006172F8" w:rsidP="00A5731B">
            <w:pPr>
              <w:pStyle w:val="tabletext11"/>
              <w:tabs>
                <w:tab w:val="decimal" w:pos="1000"/>
              </w:tabs>
              <w:suppressAutoHyphens/>
              <w:ind w:right="-45"/>
              <w:rPr>
                <w:del w:id="39549" w:author="Author"/>
              </w:rPr>
            </w:pPr>
            <w:del w:id="39550" w:author="Author">
              <w:r w:rsidRPr="007241CC" w:rsidDel="00BC385A">
                <w:delText>-0.094</w:delText>
              </w:r>
            </w:del>
          </w:p>
        </w:tc>
      </w:tr>
      <w:tr w:rsidR="006172F8" w:rsidRPr="007241CC" w:rsidDel="00BC385A" w14:paraId="7C592FA0" w14:textId="77777777" w:rsidTr="00A5731B">
        <w:trPr>
          <w:cantSplit/>
          <w:trHeight w:val="190"/>
          <w:del w:id="39551" w:author="Author"/>
        </w:trPr>
        <w:tc>
          <w:tcPr>
            <w:tcW w:w="200" w:type="dxa"/>
            <w:tcBorders>
              <w:right w:val="single" w:sz="6" w:space="0" w:color="auto"/>
            </w:tcBorders>
          </w:tcPr>
          <w:p w14:paraId="0CA4AE32" w14:textId="77777777" w:rsidR="006172F8" w:rsidRPr="007241CC" w:rsidDel="00BC385A" w:rsidRDefault="006172F8" w:rsidP="00A5731B">
            <w:pPr>
              <w:pStyle w:val="tabletext11"/>
              <w:suppressAutoHyphens/>
              <w:rPr>
                <w:del w:id="39552" w:author="Author"/>
              </w:rPr>
            </w:pPr>
          </w:p>
        </w:tc>
        <w:tc>
          <w:tcPr>
            <w:tcW w:w="960" w:type="dxa"/>
            <w:tcBorders>
              <w:left w:val="single" w:sz="6" w:space="0" w:color="auto"/>
            </w:tcBorders>
          </w:tcPr>
          <w:p w14:paraId="24BB7893" w14:textId="77777777" w:rsidR="006172F8" w:rsidRPr="007241CC" w:rsidDel="00BC385A" w:rsidRDefault="006172F8" w:rsidP="00A5731B">
            <w:pPr>
              <w:pStyle w:val="tabletext11"/>
              <w:suppressAutoHyphens/>
              <w:jc w:val="right"/>
              <w:rPr>
                <w:del w:id="39553" w:author="Author"/>
              </w:rPr>
            </w:pPr>
          </w:p>
        </w:tc>
        <w:tc>
          <w:tcPr>
            <w:tcW w:w="1440" w:type="dxa"/>
            <w:tcBorders>
              <w:right w:val="single" w:sz="6" w:space="0" w:color="auto"/>
            </w:tcBorders>
          </w:tcPr>
          <w:p w14:paraId="470D7306" w14:textId="77777777" w:rsidR="006172F8" w:rsidRPr="007241CC" w:rsidDel="00BC385A" w:rsidRDefault="006172F8" w:rsidP="00A5731B">
            <w:pPr>
              <w:pStyle w:val="tabletext11"/>
              <w:tabs>
                <w:tab w:val="decimal" w:pos="560"/>
              </w:tabs>
              <w:suppressAutoHyphens/>
              <w:ind w:right="-45"/>
              <w:rPr>
                <w:del w:id="39554" w:author="Author"/>
              </w:rPr>
            </w:pPr>
            <w:del w:id="39555" w:author="Author">
              <w:r w:rsidRPr="007241CC" w:rsidDel="00BC385A">
                <w:delText>500</w:delText>
              </w:r>
            </w:del>
          </w:p>
        </w:tc>
        <w:tc>
          <w:tcPr>
            <w:tcW w:w="2400" w:type="dxa"/>
            <w:tcBorders>
              <w:left w:val="single" w:sz="6" w:space="0" w:color="auto"/>
              <w:right w:val="single" w:sz="6" w:space="0" w:color="auto"/>
            </w:tcBorders>
          </w:tcPr>
          <w:p w14:paraId="6A027BED" w14:textId="77777777" w:rsidR="006172F8" w:rsidRPr="007241CC" w:rsidDel="00BC385A" w:rsidRDefault="006172F8" w:rsidP="00A5731B">
            <w:pPr>
              <w:pStyle w:val="tabletext11"/>
              <w:tabs>
                <w:tab w:val="decimal" w:pos="1000"/>
              </w:tabs>
              <w:suppressAutoHyphens/>
              <w:ind w:right="-45"/>
              <w:rPr>
                <w:del w:id="39556" w:author="Author"/>
              </w:rPr>
            </w:pPr>
            <w:del w:id="39557" w:author="Author">
              <w:r w:rsidRPr="007241CC" w:rsidDel="00BC385A">
                <w:delText>0.006</w:delText>
              </w:r>
            </w:del>
          </w:p>
        </w:tc>
      </w:tr>
      <w:tr w:rsidR="006172F8" w:rsidRPr="007241CC" w:rsidDel="00BC385A" w14:paraId="10AC8115" w14:textId="77777777" w:rsidTr="00A5731B">
        <w:trPr>
          <w:cantSplit/>
          <w:trHeight w:val="190"/>
          <w:del w:id="39558" w:author="Author"/>
        </w:trPr>
        <w:tc>
          <w:tcPr>
            <w:tcW w:w="200" w:type="dxa"/>
            <w:tcBorders>
              <w:right w:val="single" w:sz="6" w:space="0" w:color="auto"/>
            </w:tcBorders>
          </w:tcPr>
          <w:p w14:paraId="048508FC" w14:textId="77777777" w:rsidR="006172F8" w:rsidRPr="007241CC" w:rsidDel="00BC385A" w:rsidRDefault="006172F8" w:rsidP="00A5731B">
            <w:pPr>
              <w:pStyle w:val="tabletext11"/>
              <w:suppressAutoHyphens/>
              <w:rPr>
                <w:del w:id="39559" w:author="Author"/>
              </w:rPr>
            </w:pPr>
          </w:p>
        </w:tc>
        <w:tc>
          <w:tcPr>
            <w:tcW w:w="960" w:type="dxa"/>
            <w:tcBorders>
              <w:left w:val="single" w:sz="6" w:space="0" w:color="auto"/>
            </w:tcBorders>
          </w:tcPr>
          <w:p w14:paraId="7EB668C3" w14:textId="77777777" w:rsidR="006172F8" w:rsidRPr="007241CC" w:rsidDel="00BC385A" w:rsidRDefault="006172F8" w:rsidP="00A5731B">
            <w:pPr>
              <w:pStyle w:val="tabletext11"/>
              <w:suppressAutoHyphens/>
              <w:jc w:val="right"/>
              <w:rPr>
                <w:del w:id="39560" w:author="Author"/>
              </w:rPr>
            </w:pPr>
          </w:p>
        </w:tc>
        <w:tc>
          <w:tcPr>
            <w:tcW w:w="1440" w:type="dxa"/>
            <w:tcBorders>
              <w:right w:val="single" w:sz="6" w:space="0" w:color="auto"/>
            </w:tcBorders>
          </w:tcPr>
          <w:p w14:paraId="36DDEA0A" w14:textId="77777777" w:rsidR="006172F8" w:rsidRPr="007241CC" w:rsidDel="00BC385A" w:rsidRDefault="006172F8" w:rsidP="00A5731B">
            <w:pPr>
              <w:pStyle w:val="tabletext11"/>
              <w:tabs>
                <w:tab w:val="decimal" w:pos="560"/>
              </w:tabs>
              <w:suppressAutoHyphens/>
              <w:ind w:right="-45"/>
              <w:rPr>
                <w:del w:id="39561" w:author="Author"/>
              </w:rPr>
            </w:pPr>
            <w:del w:id="39562" w:author="Author">
              <w:r w:rsidRPr="007241CC" w:rsidDel="00BC385A">
                <w:delText>1,000</w:delText>
              </w:r>
            </w:del>
          </w:p>
        </w:tc>
        <w:tc>
          <w:tcPr>
            <w:tcW w:w="2400" w:type="dxa"/>
            <w:tcBorders>
              <w:left w:val="single" w:sz="6" w:space="0" w:color="auto"/>
              <w:right w:val="single" w:sz="6" w:space="0" w:color="auto"/>
            </w:tcBorders>
          </w:tcPr>
          <w:p w14:paraId="7A685C5E" w14:textId="77777777" w:rsidR="006172F8" w:rsidRPr="007241CC" w:rsidDel="00BC385A" w:rsidRDefault="006172F8" w:rsidP="00A5731B">
            <w:pPr>
              <w:pStyle w:val="tabletext11"/>
              <w:tabs>
                <w:tab w:val="decimal" w:pos="1000"/>
              </w:tabs>
              <w:suppressAutoHyphens/>
              <w:ind w:right="-45"/>
              <w:rPr>
                <w:del w:id="39563" w:author="Author"/>
              </w:rPr>
            </w:pPr>
            <w:del w:id="39564" w:author="Author">
              <w:r w:rsidRPr="007241CC" w:rsidDel="00BC385A">
                <w:delText>0.133</w:delText>
              </w:r>
            </w:del>
          </w:p>
        </w:tc>
      </w:tr>
      <w:tr w:rsidR="006172F8" w:rsidRPr="007241CC" w:rsidDel="00BC385A" w14:paraId="2E70D787" w14:textId="77777777" w:rsidTr="00A5731B">
        <w:trPr>
          <w:cantSplit/>
          <w:trHeight w:val="190"/>
          <w:del w:id="39565" w:author="Author"/>
        </w:trPr>
        <w:tc>
          <w:tcPr>
            <w:tcW w:w="200" w:type="dxa"/>
            <w:tcBorders>
              <w:right w:val="single" w:sz="6" w:space="0" w:color="auto"/>
            </w:tcBorders>
          </w:tcPr>
          <w:p w14:paraId="44E0AAB7" w14:textId="77777777" w:rsidR="006172F8" w:rsidRPr="007241CC" w:rsidDel="00BC385A" w:rsidRDefault="006172F8" w:rsidP="00A5731B">
            <w:pPr>
              <w:pStyle w:val="tabletext11"/>
              <w:suppressAutoHyphens/>
              <w:rPr>
                <w:del w:id="39566" w:author="Author"/>
              </w:rPr>
            </w:pPr>
          </w:p>
        </w:tc>
        <w:tc>
          <w:tcPr>
            <w:tcW w:w="960" w:type="dxa"/>
            <w:tcBorders>
              <w:left w:val="single" w:sz="6" w:space="0" w:color="auto"/>
            </w:tcBorders>
          </w:tcPr>
          <w:p w14:paraId="7A020F22" w14:textId="77777777" w:rsidR="006172F8" w:rsidRPr="007241CC" w:rsidDel="00BC385A" w:rsidRDefault="006172F8" w:rsidP="00A5731B">
            <w:pPr>
              <w:pStyle w:val="tabletext11"/>
              <w:suppressAutoHyphens/>
              <w:jc w:val="right"/>
              <w:rPr>
                <w:del w:id="39567" w:author="Author"/>
              </w:rPr>
            </w:pPr>
          </w:p>
        </w:tc>
        <w:tc>
          <w:tcPr>
            <w:tcW w:w="1440" w:type="dxa"/>
            <w:tcBorders>
              <w:right w:val="single" w:sz="6" w:space="0" w:color="auto"/>
            </w:tcBorders>
          </w:tcPr>
          <w:p w14:paraId="3C0B97B1" w14:textId="77777777" w:rsidR="006172F8" w:rsidRPr="007241CC" w:rsidDel="00BC385A" w:rsidRDefault="006172F8" w:rsidP="00A5731B">
            <w:pPr>
              <w:pStyle w:val="tabletext11"/>
              <w:tabs>
                <w:tab w:val="decimal" w:pos="560"/>
              </w:tabs>
              <w:suppressAutoHyphens/>
              <w:ind w:right="-45"/>
              <w:rPr>
                <w:del w:id="39568" w:author="Author"/>
              </w:rPr>
            </w:pPr>
            <w:del w:id="39569" w:author="Author">
              <w:r w:rsidRPr="007241CC" w:rsidDel="00BC385A">
                <w:delText>2,000</w:delText>
              </w:r>
            </w:del>
          </w:p>
        </w:tc>
        <w:tc>
          <w:tcPr>
            <w:tcW w:w="2400" w:type="dxa"/>
            <w:tcBorders>
              <w:left w:val="single" w:sz="6" w:space="0" w:color="auto"/>
              <w:right w:val="single" w:sz="6" w:space="0" w:color="auto"/>
            </w:tcBorders>
          </w:tcPr>
          <w:p w14:paraId="23C74362" w14:textId="77777777" w:rsidR="006172F8" w:rsidRPr="007241CC" w:rsidDel="00BC385A" w:rsidRDefault="006172F8" w:rsidP="00A5731B">
            <w:pPr>
              <w:pStyle w:val="tabletext11"/>
              <w:tabs>
                <w:tab w:val="decimal" w:pos="1000"/>
              </w:tabs>
              <w:suppressAutoHyphens/>
              <w:ind w:right="-45"/>
              <w:rPr>
                <w:del w:id="39570" w:author="Author"/>
              </w:rPr>
            </w:pPr>
            <w:del w:id="39571" w:author="Author">
              <w:r w:rsidRPr="007241CC" w:rsidDel="00BC385A">
                <w:delText>0.323</w:delText>
              </w:r>
            </w:del>
          </w:p>
        </w:tc>
      </w:tr>
      <w:tr w:rsidR="006172F8" w:rsidRPr="007241CC" w:rsidDel="00BC385A" w14:paraId="56F39FC0" w14:textId="77777777" w:rsidTr="00A5731B">
        <w:trPr>
          <w:cantSplit/>
          <w:trHeight w:val="190"/>
          <w:del w:id="39572" w:author="Author"/>
        </w:trPr>
        <w:tc>
          <w:tcPr>
            <w:tcW w:w="200" w:type="dxa"/>
            <w:tcBorders>
              <w:right w:val="single" w:sz="6" w:space="0" w:color="auto"/>
            </w:tcBorders>
          </w:tcPr>
          <w:p w14:paraId="3A09101D" w14:textId="77777777" w:rsidR="006172F8" w:rsidRPr="007241CC" w:rsidDel="00BC385A" w:rsidRDefault="006172F8" w:rsidP="00A5731B">
            <w:pPr>
              <w:pStyle w:val="tabletext11"/>
              <w:suppressAutoHyphens/>
              <w:rPr>
                <w:del w:id="39573" w:author="Author"/>
              </w:rPr>
            </w:pPr>
          </w:p>
        </w:tc>
        <w:tc>
          <w:tcPr>
            <w:tcW w:w="960" w:type="dxa"/>
            <w:tcBorders>
              <w:left w:val="single" w:sz="6" w:space="0" w:color="auto"/>
            </w:tcBorders>
          </w:tcPr>
          <w:p w14:paraId="08BBF99C" w14:textId="77777777" w:rsidR="006172F8" w:rsidRPr="007241CC" w:rsidDel="00BC385A" w:rsidRDefault="006172F8" w:rsidP="00A5731B">
            <w:pPr>
              <w:pStyle w:val="tabletext11"/>
              <w:suppressAutoHyphens/>
              <w:jc w:val="right"/>
              <w:rPr>
                <w:del w:id="39574" w:author="Author"/>
              </w:rPr>
            </w:pPr>
          </w:p>
        </w:tc>
        <w:tc>
          <w:tcPr>
            <w:tcW w:w="1440" w:type="dxa"/>
            <w:tcBorders>
              <w:right w:val="single" w:sz="6" w:space="0" w:color="auto"/>
            </w:tcBorders>
          </w:tcPr>
          <w:p w14:paraId="2E639DAE" w14:textId="77777777" w:rsidR="006172F8" w:rsidRPr="007241CC" w:rsidDel="00BC385A" w:rsidRDefault="006172F8" w:rsidP="00A5731B">
            <w:pPr>
              <w:pStyle w:val="tabletext11"/>
              <w:tabs>
                <w:tab w:val="decimal" w:pos="560"/>
              </w:tabs>
              <w:suppressAutoHyphens/>
              <w:ind w:right="-45"/>
              <w:rPr>
                <w:del w:id="39575" w:author="Author"/>
              </w:rPr>
            </w:pPr>
            <w:del w:id="39576" w:author="Author">
              <w:r w:rsidRPr="007241CC" w:rsidDel="00BC385A">
                <w:delText>3,000</w:delText>
              </w:r>
            </w:del>
          </w:p>
        </w:tc>
        <w:tc>
          <w:tcPr>
            <w:tcW w:w="2400" w:type="dxa"/>
            <w:tcBorders>
              <w:left w:val="single" w:sz="6" w:space="0" w:color="auto"/>
              <w:right w:val="single" w:sz="6" w:space="0" w:color="auto"/>
            </w:tcBorders>
          </w:tcPr>
          <w:p w14:paraId="3EA4E50B" w14:textId="77777777" w:rsidR="006172F8" w:rsidRPr="007241CC" w:rsidDel="00BC385A" w:rsidRDefault="006172F8" w:rsidP="00A5731B">
            <w:pPr>
              <w:pStyle w:val="tabletext11"/>
              <w:tabs>
                <w:tab w:val="decimal" w:pos="1000"/>
              </w:tabs>
              <w:suppressAutoHyphens/>
              <w:ind w:right="-45"/>
              <w:rPr>
                <w:del w:id="39577" w:author="Author"/>
              </w:rPr>
            </w:pPr>
            <w:del w:id="39578" w:author="Author">
              <w:r w:rsidRPr="007241CC" w:rsidDel="00BC385A">
                <w:delText>0.477</w:delText>
              </w:r>
            </w:del>
          </w:p>
        </w:tc>
      </w:tr>
      <w:tr w:rsidR="006172F8" w:rsidRPr="007241CC" w:rsidDel="00BC385A" w14:paraId="5F343C74" w14:textId="77777777" w:rsidTr="00A5731B">
        <w:trPr>
          <w:cantSplit/>
          <w:trHeight w:val="190"/>
          <w:del w:id="39579" w:author="Author"/>
        </w:trPr>
        <w:tc>
          <w:tcPr>
            <w:tcW w:w="200" w:type="dxa"/>
            <w:tcBorders>
              <w:right w:val="single" w:sz="6" w:space="0" w:color="auto"/>
            </w:tcBorders>
          </w:tcPr>
          <w:p w14:paraId="5B4470E6" w14:textId="77777777" w:rsidR="006172F8" w:rsidRPr="007241CC" w:rsidDel="00BC385A" w:rsidRDefault="006172F8" w:rsidP="00A5731B">
            <w:pPr>
              <w:pStyle w:val="tabletext11"/>
              <w:suppressAutoHyphens/>
              <w:rPr>
                <w:del w:id="39580" w:author="Author"/>
              </w:rPr>
            </w:pPr>
          </w:p>
        </w:tc>
        <w:tc>
          <w:tcPr>
            <w:tcW w:w="960" w:type="dxa"/>
            <w:tcBorders>
              <w:left w:val="single" w:sz="6" w:space="0" w:color="auto"/>
              <w:bottom w:val="single" w:sz="6" w:space="0" w:color="auto"/>
            </w:tcBorders>
          </w:tcPr>
          <w:p w14:paraId="6BAC13D3" w14:textId="77777777" w:rsidR="006172F8" w:rsidRPr="007241CC" w:rsidDel="00BC385A" w:rsidRDefault="006172F8" w:rsidP="00A5731B">
            <w:pPr>
              <w:pStyle w:val="tabletext11"/>
              <w:suppressAutoHyphens/>
              <w:jc w:val="right"/>
              <w:rPr>
                <w:del w:id="39581" w:author="Author"/>
              </w:rPr>
            </w:pPr>
          </w:p>
        </w:tc>
        <w:tc>
          <w:tcPr>
            <w:tcW w:w="1440" w:type="dxa"/>
            <w:tcBorders>
              <w:bottom w:val="single" w:sz="6" w:space="0" w:color="auto"/>
              <w:right w:val="single" w:sz="6" w:space="0" w:color="auto"/>
            </w:tcBorders>
          </w:tcPr>
          <w:p w14:paraId="4381718D" w14:textId="77777777" w:rsidR="006172F8" w:rsidRPr="007241CC" w:rsidDel="00BC385A" w:rsidRDefault="006172F8" w:rsidP="00A5731B">
            <w:pPr>
              <w:pStyle w:val="tabletext11"/>
              <w:tabs>
                <w:tab w:val="decimal" w:pos="560"/>
              </w:tabs>
              <w:suppressAutoHyphens/>
              <w:ind w:right="-45"/>
              <w:rPr>
                <w:del w:id="39582" w:author="Author"/>
              </w:rPr>
            </w:pPr>
            <w:del w:id="39583" w:author="Author">
              <w:r w:rsidRPr="007241CC" w:rsidDel="00BC385A">
                <w:delText>5,000</w:delText>
              </w:r>
            </w:del>
          </w:p>
        </w:tc>
        <w:tc>
          <w:tcPr>
            <w:tcW w:w="2400" w:type="dxa"/>
            <w:tcBorders>
              <w:left w:val="single" w:sz="6" w:space="0" w:color="auto"/>
              <w:bottom w:val="single" w:sz="6" w:space="0" w:color="auto"/>
              <w:right w:val="single" w:sz="6" w:space="0" w:color="auto"/>
            </w:tcBorders>
          </w:tcPr>
          <w:p w14:paraId="57EDF747" w14:textId="77777777" w:rsidR="006172F8" w:rsidRPr="007241CC" w:rsidDel="00BC385A" w:rsidRDefault="006172F8" w:rsidP="00A5731B">
            <w:pPr>
              <w:pStyle w:val="tabletext11"/>
              <w:tabs>
                <w:tab w:val="decimal" w:pos="1000"/>
              </w:tabs>
              <w:suppressAutoHyphens/>
              <w:ind w:right="-45"/>
              <w:rPr>
                <w:del w:id="39584" w:author="Author"/>
              </w:rPr>
            </w:pPr>
            <w:del w:id="39585" w:author="Author">
              <w:r w:rsidRPr="007241CC" w:rsidDel="00BC385A">
                <w:delText>0.699</w:delText>
              </w:r>
            </w:del>
          </w:p>
        </w:tc>
      </w:tr>
    </w:tbl>
    <w:p w14:paraId="720009ED" w14:textId="77777777" w:rsidR="006172F8" w:rsidRPr="007241CC" w:rsidDel="00BC385A" w:rsidRDefault="006172F8" w:rsidP="000618B6">
      <w:pPr>
        <w:pStyle w:val="tablecaption"/>
        <w:suppressAutoHyphens/>
        <w:rPr>
          <w:del w:id="39586" w:author="Author"/>
        </w:rPr>
      </w:pPr>
      <w:del w:id="39587" w:author="Author">
        <w:r w:rsidRPr="007241CC" w:rsidDel="00BC385A">
          <w:delText xml:space="preserve">Table 98.B.2.b.(2)(a) Zone-rated Risks Comprehensive Coverage Deductible Factors – All Perils Without Full Safety Glass Coverage </w:delText>
        </w:r>
      </w:del>
    </w:p>
    <w:p w14:paraId="0689B67F" w14:textId="77777777" w:rsidR="006172F8" w:rsidRPr="007241CC" w:rsidDel="00BC385A" w:rsidRDefault="006172F8" w:rsidP="000618B6">
      <w:pPr>
        <w:pStyle w:val="isonormal"/>
        <w:suppressAutoHyphens/>
        <w:rPr>
          <w:del w:id="39588" w:author="Author"/>
        </w:rPr>
      </w:pPr>
    </w:p>
    <w:p w14:paraId="6C2AE11A" w14:textId="77777777" w:rsidR="006172F8" w:rsidRPr="007241CC" w:rsidDel="00BC385A" w:rsidRDefault="006172F8" w:rsidP="000618B6">
      <w:pPr>
        <w:pStyle w:val="outlinehd6"/>
        <w:suppressAutoHyphens/>
        <w:rPr>
          <w:del w:id="39589" w:author="Author"/>
        </w:rPr>
      </w:pPr>
      <w:del w:id="39590" w:author="Author">
        <w:r w:rsidRPr="007241CC" w:rsidDel="00BC385A">
          <w:tab/>
          <w:delText>(b)</w:delText>
        </w:r>
        <w:r w:rsidRPr="007241CC" w:rsidDel="00BC385A">
          <w:tab/>
          <w:delText>Theft, Mischief Or Vandalism Without Full Safety Glass Coverage</w:delText>
        </w:r>
      </w:del>
    </w:p>
    <w:p w14:paraId="440AA0C6" w14:textId="77777777" w:rsidR="006172F8" w:rsidRPr="007241CC" w:rsidDel="00BC385A" w:rsidRDefault="006172F8" w:rsidP="000618B6">
      <w:pPr>
        <w:pStyle w:val="space4"/>
        <w:suppressAutoHyphens/>
        <w:rPr>
          <w:del w:id="395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6172F8" w:rsidRPr="007241CC" w:rsidDel="00BC385A" w14:paraId="0D177A7B" w14:textId="77777777" w:rsidTr="00A5731B">
        <w:trPr>
          <w:cantSplit/>
          <w:trHeight w:val="190"/>
          <w:del w:id="39592" w:author="Author"/>
        </w:trPr>
        <w:tc>
          <w:tcPr>
            <w:tcW w:w="200" w:type="dxa"/>
            <w:tcBorders>
              <w:right w:val="single" w:sz="6" w:space="0" w:color="auto"/>
            </w:tcBorders>
          </w:tcPr>
          <w:p w14:paraId="66C6AF5C" w14:textId="77777777" w:rsidR="006172F8" w:rsidRPr="007241CC" w:rsidDel="00BC385A" w:rsidRDefault="006172F8" w:rsidP="00A5731B">
            <w:pPr>
              <w:pStyle w:val="tablehead"/>
              <w:suppressAutoHyphens/>
              <w:rPr>
                <w:del w:id="39593"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6F4237AF" w14:textId="77777777" w:rsidR="006172F8" w:rsidRPr="007241CC" w:rsidDel="00BC385A" w:rsidRDefault="006172F8" w:rsidP="00A5731B">
            <w:pPr>
              <w:pStyle w:val="tablehead"/>
              <w:suppressAutoHyphens/>
              <w:rPr>
                <w:del w:id="39594" w:author="Author"/>
              </w:rPr>
            </w:pPr>
            <w:del w:id="39595" w:author="Author">
              <w:r w:rsidRPr="007241CC" w:rsidDel="00BC385A">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5A5F178E" w14:textId="77777777" w:rsidR="006172F8" w:rsidRPr="007241CC" w:rsidDel="00BC385A" w:rsidRDefault="006172F8" w:rsidP="00A5731B">
            <w:pPr>
              <w:pStyle w:val="tablehead"/>
              <w:suppressAutoHyphens/>
              <w:rPr>
                <w:del w:id="39596" w:author="Author"/>
              </w:rPr>
            </w:pPr>
            <w:del w:id="39597" w:author="Author">
              <w:r w:rsidRPr="007241CC" w:rsidDel="00BC385A">
                <w:delText>Factor</w:delText>
              </w:r>
            </w:del>
          </w:p>
        </w:tc>
      </w:tr>
      <w:tr w:rsidR="006172F8" w:rsidRPr="007241CC" w:rsidDel="00BC385A" w14:paraId="202D6659" w14:textId="77777777" w:rsidTr="00A5731B">
        <w:trPr>
          <w:cantSplit/>
          <w:trHeight w:val="190"/>
          <w:del w:id="39598" w:author="Author"/>
        </w:trPr>
        <w:tc>
          <w:tcPr>
            <w:tcW w:w="200" w:type="dxa"/>
            <w:tcBorders>
              <w:right w:val="single" w:sz="6" w:space="0" w:color="auto"/>
            </w:tcBorders>
          </w:tcPr>
          <w:p w14:paraId="58C276A1" w14:textId="77777777" w:rsidR="006172F8" w:rsidRPr="007241CC" w:rsidDel="00BC385A" w:rsidRDefault="006172F8" w:rsidP="00A5731B">
            <w:pPr>
              <w:pStyle w:val="tabletext11"/>
              <w:suppressAutoHyphens/>
              <w:rPr>
                <w:del w:id="39599" w:author="Author"/>
              </w:rPr>
            </w:pPr>
          </w:p>
        </w:tc>
        <w:tc>
          <w:tcPr>
            <w:tcW w:w="960" w:type="dxa"/>
            <w:tcBorders>
              <w:top w:val="single" w:sz="4" w:space="0" w:color="auto"/>
              <w:left w:val="single" w:sz="6" w:space="0" w:color="auto"/>
            </w:tcBorders>
          </w:tcPr>
          <w:p w14:paraId="374DF64D" w14:textId="77777777" w:rsidR="006172F8" w:rsidRPr="007241CC" w:rsidDel="00BC385A" w:rsidRDefault="006172F8" w:rsidP="00A5731B">
            <w:pPr>
              <w:pStyle w:val="tabletext11"/>
              <w:suppressAutoHyphens/>
              <w:jc w:val="right"/>
              <w:rPr>
                <w:del w:id="39600" w:author="Author"/>
              </w:rPr>
            </w:pPr>
            <w:del w:id="39601" w:author="Author">
              <w:r w:rsidRPr="007241CC" w:rsidDel="00BC385A">
                <w:delText>$</w:delText>
              </w:r>
            </w:del>
          </w:p>
        </w:tc>
        <w:tc>
          <w:tcPr>
            <w:tcW w:w="1440" w:type="dxa"/>
            <w:tcBorders>
              <w:top w:val="single" w:sz="4" w:space="0" w:color="auto"/>
              <w:right w:val="single" w:sz="6" w:space="0" w:color="auto"/>
            </w:tcBorders>
          </w:tcPr>
          <w:p w14:paraId="44EEAC75" w14:textId="77777777" w:rsidR="006172F8" w:rsidRPr="007241CC" w:rsidDel="00BC385A" w:rsidRDefault="006172F8" w:rsidP="00A5731B">
            <w:pPr>
              <w:pStyle w:val="tabletext11"/>
              <w:tabs>
                <w:tab w:val="decimal" w:pos="560"/>
              </w:tabs>
              <w:suppressAutoHyphens/>
              <w:ind w:right="-45"/>
              <w:rPr>
                <w:del w:id="39602" w:author="Author"/>
              </w:rPr>
            </w:pPr>
            <w:del w:id="39603" w:author="Author">
              <w:r w:rsidRPr="007241CC" w:rsidDel="00BC385A">
                <w:delText>Full</w:delText>
              </w:r>
            </w:del>
          </w:p>
        </w:tc>
        <w:tc>
          <w:tcPr>
            <w:tcW w:w="2400" w:type="dxa"/>
            <w:tcBorders>
              <w:top w:val="single" w:sz="4" w:space="0" w:color="auto"/>
              <w:left w:val="single" w:sz="6" w:space="0" w:color="auto"/>
              <w:right w:val="single" w:sz="6" w:space="0" w:color="auto"/>
            </w:tcBorders>
          </w:tcPr>
          <w:p w14:paraId="135ADF18" w14:textId="77777777" w:rsidR="006172F8" w:rsidRPr="007241CC" w:rsidDel="00BC385A" w:rsidRDefault="006172F8" w:rsidP="00A5731B">
            <w:pPr>
              <w:pStyle w:val="tabletext11"/>
              <w:tabs>
                <w:tab w:val="decimal" w:pos="1000"/>
              </w:tabs>
              <w:suppressAutoHyphens/>
              <w:ind w:right="-45"/>
              <w:rPr>
                <w:del w:id="39604" w:author="Author"/>
              </w:rPr>
            </w:pPr>
            <w:del w:id="39605" w:author="Author">
              <w:r w:rsidRPr="007241CC" w:rsidDel="00BC385A">
                <w:delText>-0.235</w:delText>
              </w:r>
            </w:del>
          </w:p>
        </w:tc>
      </w:tr>
      <w:tr w:rsidR="006172F8" w:rsidRPr="007241CC" w:rsidDel="00BC385A" w14:paraId="56E1C062" w14:textId="77777777" w:rsidTr="00A5731B">
        <w:trPr>
          <w:cantSplit/>
          <w:trHeight w:val="190"/>
          <w:del w:id="39606" w:author="Author"/>
        </w:trPr>
        <w:tc>
          <w:tcPr>
            <w:tcW w:w="200" w:type="dxa"/>
            <w:tcBorders>
              <w:right w:val="single" w:sz="6" w:space="0" w:color="auto"/>
            </w:tcBorders>
          </w:tcPr>
          <w:p w14:paraId="08BC3AE1" w14:textId="77777777" w:rsidR="006172F8" w:rsidRPr="007241CC" w:rsidDel="00BC385A" w:rsidRDefault="006172F8" w:rsidP="00A5731B">
            <w:pPr>
              <w:pStyle w:val="tabletext11"/>
              <w:suppressAutoHyphens/>
              <w:rPr>
                <w:del w:id="39607" w:author="Author"/>
              </w:rPr>
            </w:pPr>
          </w:p>
        </w:tc>
        <w:tc>
          <w:tcPr>
            <w:tcW w:w="960" w:type="dxa"/>
            <w:tcBorders>
              <w:left w:val="single" w:sz="6" w:space="0" w:color="auto"/>
            </w:tcBorders>
          </w:tcPr>
          <w:p w14:paraId="382B7559" w14:textId="77777777" w:rsidR="006172F8" w:rsidRPr="007241CC" w:rsidDel="00BC385A" w:rsidRDefault="006172F8" w:rsidP="00A5731B">
            <w:pPr>
              <w:pStyle w:val="tabletext11"/>
              <w:suppressAutoHyphens/>
              <w:jc w:val="right"/>
              <w:rPr>
                <w:del w:id="39608" w:author="Author"/>
              </w:rPr>
            </w:pPr>
          </w:p>
        </w:tc>
        <w:tc>
          <w:tcPr>
            <w:tcW w:w="1440" w:type="dxa"/>
            <w:tcBorders>
              <w:right w:val="single" w:sz="6" w:space="0" w:color="auto"/>
            </w:tcBorders>
          </w:tcPr>
          <w:p w14:paraId="7641A63B" w14:textId="77777777" w:rsidR="006172F8" w:rsidRPr="007241CC" w:rsidDel="00BC385A" w:rsidRDefault="006172F8" w:rsidP="00A5731B">
            <w:pPr>
              <w:pStyle w:val="tabletext11"/>
              <w:tabs>
                <w:tab w:val="decimal" w:pos="560"/>
              </w:tabs>
              <w:suppressAutoHyphens/>
              <w:ind w:right="-45"/>
              <w:rPr>
                <w:del w:id="39609" w:author="Author"/>
              </w:rPr>
            </w:pPr>
            <w:del w:id="39610" w:author="Author">
              <w:r w:rsidRPr="007241CC" w:rsidDel="00BC385A">
                <w:delText>50</w:delText>
              </w:r>
            </w:del>
          </w:p>
        </w:tc>
        <w:tc>
          <w:tcPr>
            <w:tcW w:w="2400" w:type="dxa"/>
            <w:tcBorders>
              <w:left w:val="single" w:sz="6" w:space="0" w:color="auto"/>
              <w:right w:val="single" w:sz="6" w:space="0" w:color="auto"/>
            </w:tcBorders>
          </w:tcPr>
          <w:p w14:paraId="4F93098A" w14:textId="77777777" w:rsidR="006172F8" w:rsidRPr="007241CC" w:rsidDel="00BC385A" w:rsidRDefault="006172F8" w:rsidP="00A5731B">
            <w:pPr>
              <w:pStyle w:val="tabletext11"/>
              <w:tabs>
                <w:tab w:val="decimal" w:pos="1000"/>
              </w:tabs>
              <w:suppressAutoHyphens/>
              <w:ind w:right="-45"/>
              <w:rPr>
                <w:del w:id="39611" w:author="Author"/>
              </w:rPr>
            </w:pPr>
            <w:del w:id="39612" w:author="Author">
              <w:r w:rsidRPr="007241CC" w:rsidDel="00BC385A">
                <w:delText>-0.230</w:delText>
              </w:r>
            </w:del>
          </w:p>
        </w:tc>
      </w:tr>
      <w:tr w:rsidR="006172F8" w:rsidRPr="007241CC" w:rsidDel="00BC385A" w14:paraId="260FAB3E" w14:textId="77777777" w:rsidTr="00A5731B">
        <w:trPr>
          <w:cantSplit/>
          <w:trHeight w:val="190"/>
          <w:del w:id="39613" w:author="Author"/>
        </w:trPr>
        <w:tc>
          <w:tcPr>
            <w:tcW w:w="200" w:type="dxa"/>
            <w:tcBorders>
              <w:right w:val="single" w:sz="6" w:space="0" w:color="auto"/>
            </w:tcBorders>
          </w:tcPr>
          <w:p w14:paraId="2D9E53DB" w14:textId="77777777" w:rsidR="006172F8" w:rsidRPr="007241CC" w:rsidDel="00BC385A" w:rsidRDefault="006172F8" w:rsidP="00A5731B">
            <w:pPr>
              <w:pStyle w:val="tabletext11"/>
              <w:suppressAutoHyphens/>
              <w:rPr>
                <w:del w:id="39614" w:author="Author"/>
              </w:rPr>
            </w:pPr>
          </w:p>
        </w:tc>
        <w:tc>
          <w:tcPr>
            <w:tcW w:w="960" w:type="dxa"/>
            <w:tcBorders>
              <w:left w:val="single" w:sz="6" w:space="0" w:color="auto"/>
            </w:tcBorders>
          </w:tcPr>
          <w:p w14:paraId="2E03D3BF" w14:textId="77777777" w:rsidR="006172F8" w:rsidRPr="007241CC" w:rsidDel="00BC385A" w:rsidRDefault="006172F8" w:rsidP="00A5731B">
            <w:pPr>
              <w:pStyle w:val="tabletext11"/>
              <w:suppressAutoHyphens/>
              <w:jc w:val="right"/>
              <w:rPr>
                <w:del w:id="39615" w:author="Author"/>
              </w:rPr>
            </w:pPr>
          </w:p>
        </w:tc>
        <w:tc>
          <w:tcPr>
            <w:tcW w:w="1440" w:type="dxa"/>
            <w:tcBorders>
              <w:right w:val="single" w:sz="6" w:space="0" w:color="auto"/>
            </w:tcBorders>
          </w:tcPr>
          <w:p w14:paraId="63DF2266" w14:textId="77777777" w:rsidR="006172F8" w:rsidRPr="007241CC" w:rsidDel="00BC385A" w:rsidRDefault="006172F8" w:rsidP="00A5731B">
            <w:pPr>
              <w:pStyle w:val="tabletext11"/>
              <w:tabs>
                <w:tab w:val="decimal" w:pos="560"/>
              </w:tabs>
              <w:suppressAutoHyphens/>
              <w:ind w:right="-45"/>
              <w:rPr>
                <w:del w:id="39616" w:author="Author"/>
              </w:rPr>
            </w:pPr>
            <w:del w:id="39617" w:author="Author">
              <w:r w:rsidRPr="007241CC" w:rsidDel="00BC385A">
                <w:delText>100</w:delText>
              </w:r>
            </w:del>
          </w:p>
        </w:tc>
        <w:tc>
          <w:tcPr>
            <w:tcW w:w="2400" w:type="dxa"/>
            <w:tcBorders>
              <w:left w:val="single" w:sz="6" w:space="0" w:color="auto"/>
              <w:right w:val="single" w:sz="6" w:space="0" w:color="auto"/>
            </w:tcBorders>
          </w:tcPr>
          <w:p w14:paraId="02377EFF" w14:textId="77777777" w:rsidR="006172F8" w:rsidRPr="007241CC" w:rsidDel="00BC385A" w:rsidRDefault="006172F8" w:rsidP="00A5731B">
            <w:pPr>
              <w:pStyle w:val="tabletext11"/>
              <w:tabs>
                <w:tab w:val="decimal" w:pos="1000"/>
              </w:tabs>
              <w:suppressAutoHyphens/>
              <w:ind w:right="-45"/>
              <w:rPr>
                <w:del w:id="39618" w:author="Author"/>
              </w:rPr>
            </w:pPr>
            <w:del w:id="39619" w:author="Author">
              <w:r w:rsidRPr="007241CC" w:rsidDel="00BC385A">
                <w:delText>-0.229</w:delText>
              </w:r>
            </w:del>
          </w:p>
        </w:tc>
      </w:tr>
      <w:tr w:rsidR="006172F8" w:rsidRPr="007241CC" w:rsidDel="00BC385A" w14:paraId="427A7D2F" w14:textId="77777777" w:rsidTr="00A5731B">
        <w:trPr>
          <w:cantSplit/>
          <w:trHeight w:val="190"/>
          <w:del w:id="39620" w:author="Author"/>
        </w:trPr>
        <w:tc>
          <w:tcPr>
            <w:tcW w:w="200" w:type="dxa"/>
            <w:tcBorders>
              <w:right w:val="single" w:sz="6" w:space="0" w:color="auto"/>
            </w:tcBorders>
          </w:tcPr>
          <w:p w14:paraId="4229429E" w14:textId="77777777" w:rsidR="006172F8" w:rsidRPr="007241CC" w:rsidDel="00BC385A" w:rsidRDefault="006172F8" w:rsidP="00A5731B">
            <w:pPr>
              <w:pStyle w:val="tabletext11"/>
              <w:suppressAutoHyphens/>
              <w:rPr>
                <w:del w:id="39621" w:author="Author"/>
              </w:rPr>
            </w:pPr>
          </w:p>
        </w:tc>
        <w:tc>
          <w:tcPr>
            <w:tcW w:w="960" w:type="dxa"/>
            <w:tcBorders>
              <w:left w:val="single" w:sz="6" w:space="0" w:color="auto"/>
            </w:tcBorders>
          </w:tcPr>
          <w:p w14:paraId="43ED70C1" w14:textId="77777777" w:rsidR="006172F8" w:rsidRPr="007241CC" w:rsidDel="00BC385A" w:rsidRDefault="006172F8" w:rsidP="00A5731B">
            <w:pPr>
              <w:pStyle w:val="tabletext11"/>
              <w:suppressAutoHyphens/>
              <w:jc w:val="right"/>
              <w:rPr>
                <w:del w:id="39622" w:author="Author"/>
              </w:rPr>
            </w:pPr>
          </w:p>
        </w:tc>
        <w:tc>
          <w:tcPr>
            <w:tcW w:w="1440" w:type="dxa"/>
            <w:tcBorders>
              <w:right w:val="single" w:sz="6" w:space="0" w:color="auto"/>
            </w:tcBorders>
          </w:tcPr>
          <w:p w14:paraId="070B6F4A" w14:textId="77777777" w:rsidR="006172F8" w:rsidRPr="007241CC" w:rsidDel="00BC385A" w:rsidRDefault="006172F8" w:rsidP="00A5731B">
            <w:pPr>
              <w:pStyle w:val="tabletext11"/>
              <w:tabs>
                <w:tab w:val="decimal" w:pos="560"/>
              </w:tabs>
              <w:suppressAutoHyphens/>
              <w:ind w:right="-45"/>
              <w:rPr>
                <w:del w:id="39623" w:author="Author"/>
              </w:rPr>
            </w:pPr>
            <w:del w:id="39624" w:author="Author">
              <w:r w:rsidRPr="007241CC" w:rsidDel="00BC385A">
                <w:delText>200</w:delText>
              </w:r>
            </w:del>
          </w:p>
        </w:tc>
        <w:tc>
          <w:tcPr>
            <w:tcW w:w="2400" w:type="dxa"/>
            <w:tcBorders>
              <w:left w:val="single" w:sz="6" w:space="0" w:color="auto"/>
              <w:right w:val="single" w:sz="6" w:space="0" w:color="auto"/>
            </w:tcBorders>
          </w:tcPr>
          <w:p w14:paraId="5CB90ED2" w14:textId="77777777" w:rsidR="006172F8" w:rsidRPr="007241CC" w:rsidDel="00BC385A" w:rsidRDefault="006172F8" w:rsidP="00A5731B">
            <w:pPr>
              <w:pStyle w:val="tabletext11"/>
              <w:tabs>
                <w:tab w:val="decimal" w:pos="1000"/>
              </w:tabs>
              <w:suppressAutoHyphens/>
              <w:ind w:right="-45"/>
              <w:rPr>
                <w:del w:id="39625" w:author="Author"/>
              </w:rPr>
            </w:pPr>
            <w:del w:id="39626" w:author="Author">
              <w:r w:rsidRPr="007241CC" w:rsidDel="00BC385A">
                <w:delText>-0.226</w:delText>
              </w:r>
            </w:del>
          </w:p>
        </w:tc>
      </w:tr>
      <w:tr w:rsidR="006172F8" w:rsidRPr="007241CC" w:rsidDel="00BC385A" w14:paraId="4960DC0C" w14:textId="77777777" w:rsidTr="00A5731B">
        <w:trPr>
          <w:cantSplit/>
          <w:trHeight w:val="190"/>
          <w:del w:id="39627" w:author="Author"/>
        </w:trPr>
        <w:tc>
          <w:tcPr>
            <w:tcW w:w="200" w:type="dxa"/>
            <w:tcBorders>
              <w:right w:val="single" w:sz="6" w:space="0" w:color="auto"/>
            </w:tcBorders>
          </w:tcPr>
          <w:p w14:paraId="70214751" w14:textId="77777777" w:rsidR="006172F8" w:rsidRPr="007241CC" w:rsidDel="00BC385A" w:rsidRDefault="006172F8" w:rsidP="00A5731B">
            <w:pPr>
              <w:pStyle w:val="tabletext11"/>
              <w:suppressAutoHyphens/>
              <w:rPr>
                <w:del w:id="39628" w:author="Author"/>
              </w:rPr>
            </w:pPr>
          </w:p>
        </w:tc>
        <w:tc>
          <w:tcPr>
            <w:tcW w:w="960" w:type="dxa"/>
            <w:tcBorders>
              <w:left w:val="single" w:sz="6" w:space="0" w:color="auto"/>
            </w:tcBorders>
          </w:tcPr>
          <w:p w14:paraId="47B9E70F" w14:textId="77777777" w:rsidR="006172F8" w:rsidRPr="007241CC" w:rsidDel="00BC385A" w:rsidRDefault="006172F8" w:rsidP="00A5731B">
            <w:pPr>
              <w:pStyle w:val="tabletext11"/>
              <w:suppressAutoHyphens/>
              <w:jc w:val="right"/>
              <w:rPr>
                <w:del w:id="39629" w:author="Author"/>
              </w:rPr>
            </w:pPr>
          </w:p>
        </w:tc>
        <w:tc>
          <w:tcPr>
            <w:tcW w:w="1440" w:type="dxa"/>
            <w:tcBorders>
              <w:right w:val="single" w:sz="6" w:space="0" w:color="auto"/>
            </w:tcBorders>
          </w:tcPr>
          <w:p w14:paraId="41E2155F" w14:textId="77777777" w:rsidR="006172F8" w:rsidRPr="007241CC" w:rsidDel="00BC385A" w:rsidRDefault="006172F8" w:rsidP="00A5731B">
            <w:pPr>
              <w:pStyle w:val="tabletext11"/>
              <w:tabs>
                <w:tab w:val="decimal" w:pos="560"/>
              </w:tabs>
              <w:suppressAutoHyphens/>
              <w:ind w:right="-45"/>
              <w:rPr>
                <w:del w:id="39630" w:author="Author"/>
              </w:rPr>
            </w:pPr>
            <w:del w:id="39631" w:author="Author">
              <w:r w:rsidRPr="007241CC" w:rsidDel="00BC385A">
                <w:delText>250</w:delText>
              </w:r>
            </w:del>
          </w:p>
        </w:tc>
        <w:tc>
          <w:tcPr>
            <w:tcW w:w="2400" w:type="dxa"/>
            <w:tcBorders>
              <w:left w:val="single" w:sz="6" w:space="0" w:color="auto"/>
              <w:right w:val="single" w:sz="6" w:space="0" w:color="auto"/>
            </w:tcBorders>
          </w:tcPr>
          <w:p w14:paraId="195ABF12" w14:textId="77777777" w:rsidR="006172F8" w:rsidRPr="007241CC" w:rsidDel="00BC385A" w:rsidRDefault="006172F8" w:rsidP="00A5731B">
            <w:pPr>
              <w:pStyle w:val="tabletext11"/>
              <w:tabs>
                <w:tab w:val="decimal" w:pos="1000"/>
              </w:tabs>
              <w:suppressAutoHyphens/>
              <w:ind w:right="-45"/>
              <w:rPr>
                <w:del w:id="39632" w:author="Author"/>
              </w:rPr>
            </w:pPr>
            <w:del w:id="39633" w:author="Author">
              <w:r w:rsidRPr="007241CC" w:rsidDel="00BC385A">
                <w:delText>-0.224</w:delText>
              </w:r>
            </w:del>
          </w:p>
        </w:tc>
      </w:tr>
      <w:tr w:rsidR="006172F8" w:rsidRPr="007241CC" w:rsidDel="00BC385A" w14:paraId="59C35FF1" w14:textId="77777777" w:rsidTr="00A5731B">
        <w:trPr>
          <w:cantSplit/>
          <w:trHeight w:val="190"/>
          <w:del w:id="39634" w:author="Author"/>
        </w:trPr>
        <w:tc>
          <w:tcPr>
            <w:tcW w:w="200" w:type="dxa"/>
            <w:tcBorders>
              <w:right w:val="single" w:sz="6" w:space="0" w:color="auto"/>
            </w:tcBorders>
          </w:tcPr>
          <w:p w14:paraId="23E68F47" w14:textId="77777777" w:rsidR="006172F8" w:rsidRPr="007241CC" w:rsidDel="00BC385A" w:rsidRDefault="006172F8" w:rsidP="00A5731B">
            <w:pPr>
              <w:pStyle w:val="tabletext11"/>
              <w:suppressAutoHyphens/>
              <w:rPr>
                <w:del w:id="39635" w:author="Author"/>
              </w:rPr>
            </w:pPr>
          </w:p>
        </w:tc>
        <w:tc>
          <w:tcPr>
            <w:tcW w:w="960" w:type="dxa"/>
            <w:tcBorders>
              <w:left w:val="single" w:sz="6" w:space="0" w:color="auto"/>
            </w:tcBorders>
          </w:tcPr>
          <w:p w14:paraId="5F13653E" w14:textId="77777777" w:rsidR="006172F8" w:rsidRPr="007241CC" w:rsidDel="00BC385A" w:rsidRDefault="006172F8" w:rsidP="00A5731B">
            <w:pPr>
              <w:pStyle w:val="tabletext11"/>
              <w:suppressAutoHyphens/>
              <w:jc w:val="right"/>
              <w:rPr>
                <w:del w:id="39636" w:author="Author"/>
              </w:rPr>
            </w:pPr>
          </w:p>
        </w:tc>
        <w:tc>
          <w:tcPr>
            <w:tcW w:w="1440" w:type="dxa"/>
            <w:tcBorders>
              <w:right w:val="single" w:sz="6" w:space="0" w:color="auto"/>
            </w:tcBorders>
          </w:tcPr>
          <w:p w14:paraId="061FDC2F" w14:textId="77777777" w:rsidR="006172F8" w:rsidRPr="007241CC" w:rsidDel="00BC385A" w:rsidRDefault="006172F8" w:rsidP="00A5731B">
            <w:pPr>
              <w:pStyle w:val="tabletext11"/>
              <w:tabs>
                <w:tab w:val="decimal" w:pos="560"/>
              </w:tabs>
              <w:suppressAutoHyphens/>
              <w:ind w:right="-45"/>
              <w:rPr>
                <w:del w:id="39637" w:author="Author"/>
              </w:rPr>
            </w:pPr>
            <w:del w:id="39638" w:author="Author">
              <w:r w:rsidRPr="007241CC" w:rsidDel="00BC385A">
                <w:delText>500</w:delText>
              </w:r>
            </w:del>
          </w:p>
        </w:tc>
        <w:tc>
          <w:tcPr>
            <w:tcW w:w="2400" w:type="dxa"/>
            <w:tcBorders>
              <w:left w:val="single" w:sz="6" w:space="0" w:color="auto"/>
              <w:right w:val="single" w:sz="6" w:space="0" w:color="auto"/>
            </w:tcBorders>
          </w:tcPr>
          <w:p w14:paraId="0F4EB6B1" w14:textId="77777777" w:rsidR="006172F8" w:rsidRPr="007241CC" w:rsidDel="00BC385A" w:rsidRDefault="006172F8" w:rsidP="00A5731B">
            <w:pPr>
              <w:pStyle w:val="tabletext11"/>
              <w:tabs>
                <w:tab w:val="decimal" w:pos="1000"/>
              </w:tabs>
              <w:suppressAutoHyphens/>
              <w:ind w:right="-45"/>
              <w:rPr>
                <w:del w:id="39639" w:author="Author"/>
              </w:rPr>
            </w:pPr>
            <w:del w:id="39640" w:author="Author">
              <w:r w:rsidRPr="007241CC" w:rsidDel="00BC385A">
                <w:delText>-0.220</w:delText>
              </w:r>
            </w:del>
          </w:p>
        </w:tc>
      </w:tr>
      <w:tr w:rsidR="006172F8" w:rsidRPr="007241CC" w:rsidDel="00BC385A" w14:paraId="6F76D909" w14:textId="77777777" w:rsidTr="00A5731B">
        <w:trPr>
          <w:cantSplit/>
          <w:trHeight w:val="190"/>
          <w:del w:id="39641" w:author="Author"/>
        </w:trPr>
        <w:tc>
          <w:tcPr>
            <w:tcW w:w="200" w:type="dxa"/>
            <w:tcBorders>
              <w:right w:val="single" w:sz="6" w:space="0" w:color="auto"/>
            </w:tcBorders>
          </w:tcPr>
          <w:p w14:paraId="374490DF" w14:textId="77777777" w:rsidR="006172F8" w:rsidRPr="007241CC" w:rsidDel="00BC385A" w:rsidRDefault="006172F8" w:rsidP="00A5731B">
            <w:pPr>
              <w:pStyle w:val="tabletext11"/>
              <w:suppressAutoHyphens/>
              <w:rPr>
                <w:del w:id="39642" w:author="Author"/>
              </w:rPr>
            </w:pPr>
          </w:p>
        </w:tc>
        <w:tc>
          <w:tcPr>
            <w:tcW w:w="960" w:type="dxa"/>
            <w:tcBorders>
              <w:left w:val="single" w:sz="6" w:space="0" w:color="auto"/>
            </w:tcBorders>
          </w:tcPr>
          <w:p w14:paraId="5C767933" w14:textId="77777777" w:rsidR="006172F8" w:rsidRPr="007241CC" w:rsidDel="00BC385A" w:rsidRDefault="006172F8" w:rsidP="00A5731B">
            <w:pPr>
              <w:pStyle w:val="tabletext11"/>
              <w:suppressAutoHyphens/>
              <w:jc w:val="right"/>
              <w:rPr>
                <w:del w:id="39643" w:author="Author"/>
              </w:rPr>
            </w:pPr>
          </w:p>
        </w:tc>
        <w:tc>
          <w:tcPr>
            <w:tcW w:w="1440" w:type="dxa"/>
            <w:tcBorders>
              <w:right w:val="single" w:sz="6" w:space="0" w:color="auto"/>
            </w:tcBorders>
          </w:tcPr>
          <w:p w14:paraId="48149097" w14:textId="77777777" w:rsidR="006172F8" w:rsidRPr="007241CC" w:rsidDel="00BC385A" w:rsidRDefault="006172F8" w:rsidP="00A5731B">
            <w:pPr>
              <w:pStyle w:val="tabletext11"/>
              <w:tabs>
                <w:tab w:val="decimal" w:pos="560"/>
              </w:tabs>
              <w:suppressAutoHyphens/>
              <w:ind w:right="-45"/>
              <w:rPr>
                <w:del w:id="39644" w:author="Author"/>
              </w:rPr>
            </w:pPr>
            <w:del w:id="39645" w:author="Author">
              <w:r w:rsidRPr="007241CC" w:rsidDel="00BC385A">
                <w:delText>1,000</w:delText>
              </w:r>
            </w:del>
          </w:p>
        </w:tc>
        <w:tc>
          <w:tcPr>
            <w:tcW w:w="2400" w:type="dxa"/>
            <w:tcBorders>
              <w:left w:val="single" w:sz="6" w:space="0" w:color="auto"/>
              <w:right w:val="single" w:sz="6" w:space="0" w:color="auto"/>
            </w:tcBorders>
          </w:tcPr>
          <w:p w14:paraId="57FBBC62" w14:textId="77777777" w:rsidR="006172F8" w:rsidRPr="007241CC" w:rsidDel="00BC385A" w:rsidRDefault="006172F8" w:rsidP="00A5731B">
            <w:pPr>
              <w:pStyle w:val="tabletext11"/>
              <w:tabs>
                <w:tab w:val="decimal" w:pos="1000"/>
              </w:tabs>
              <w:suppressAutoHyphens/>
              <w:ind w:right="-45"/>
              <w:rPr>
                <w:del w:id="39646" w:author="Author"/>
              </w:rPr>
            </w:pPr>
            <w:del w:id="39647" w:author="Author">
              <w:r w:rsidRPr="007241CC" w:rsidDel="00BC385A">
                <w:delText>-0.217</w:delText>
              </w:r>
            </w:del>
          </w:p>
        </w:tc>
      </w:tr>
      <w:tr w:rsidR="006172F8" w:rsidRPr="007241CC" w:rsidDel="00BC385A" w14:paraId="30B1B689" w14:textId="77777777" w:rsidTr="00A5731B">
        <w:trPr>
          <w:cantSplit/>
          <w:trHeight w:val="190"/>
          <w:del w:id="39648" w:author="Author"/>
        </w:trPr>
        <w:tc>
          <w:tcPr>
            <w:tcW w:w="200" w:type="dxa"/>
            <w:tcBorders>
              <w:right w:val="single" w:sz="6" w:space="0" w:color="auto"/>
            </w:tcBorders>
          </w:tcPr>
          <w:p w14:paraId="3D711B84" w14:textId="77777777" w:rsidR="006172F8" w:rsidRPr="007241CC" w:rsidDel="00BC385A" w:rsidRDefault="006172F8" w:rsidP="00A5731B">
            <w:pPr>
              <w:pStyle w:val="tabletext11"/>
              <w:suppressAutoHyphens/>
              <w:rPr>
                <w:del w:id="39649" w:author="Author"/>
              </w:rPr>
            </w:pPr>
          </w:p>
        </w:tc>
        <w:tc>
          <w:tcPr>
            <w:tcW w:w="960" w:type="dxa"/>
            <w:tcBorders>
              <w:left w:val="single" w:sz="6" w:space="0" w:color="auto"/>
            </w:tcBorders>
          </w:tcPr>
          <w:p w14:paraId="37396A80" w14:textId="77777777" w:rsidR="006172F8" w:rsidRPr="007241CC" w:rsidDel="00BC385A" w:rsidRDefault="006172F8" w:rsidP="00A5731B">
            <w:pPr>
              <w:pStyle w:val="tabletext11"/>
              <w:suppressAutoHyphens/>
              <w:jc w:val="right"/>
              <w:rPr>
                <w:del w:id="39650" w:author="Author"/>
              </w:rPr>
            </w:pPr>
          </w:p>
        </w:tc>
        <w:tc>
          <w:tcPr>
            <w:tcW w:w="1440" w:type="dxa"/>
            <w:tcBorders>
              <w:right w:val="single" w:sz="6" w:space="0" w:color="auto"/>
            </w:tcBorders>
          </w:tcPr>
          <w:p w14:paraId="30B77848" w14:textId="77777777" w:rsidR="006172F8" w:rsidRPr="007241CC" w:rsidDel="00BC385A" w:rsidRDefault="006172F8" w:rsidP="00A5731B">
            <w:pPr>
              <w:pStyle w:val="tabletext11"/>
              <w:tabs>
                <w:tab w:val="decimal" w:pos="560"/>
              </w:tabs>
              <w:suppressAutoHyphens/>
              <w:ind w:right="-45"/>
              <w:rPr>
                <w:del w:id="39651" w:author="Author"/>
              </w:rPr>
            </w:pPr>
            <w:del w:id="39652" w:author="Author">
              <w:r w:rsidRPr="007241CC" w:rsidDel="00BC385A">
                <w:delText>2,000</w:delText>
              </w:r>
            </w:del>
          </w:p>
        </w:tc>
        <w:tc>
          <w:tcPr>
            <w:tcW w:w="2400" w:type="dxa"/>
            <w:tcBorders>
              <w:left w:val="single" w:sz="6" w:space="0" w:color="auto"/>
              <w:right w:val="single" w:sz="6" w:space="0" w:color="auto"/>
            </w:tcBorders>
          </w:tcPr>
          <w:p w14:paraId="098E3C73" w14:textId="77777777" w:rsidR="006172F8" w:rsidRPr="007241CC" w:rsidDel="00BC385A" w:rsidRDefault="006172F8" w:rsidP="00A5731B">
            <w:pPr>
              <w:pStyle w:val="tabletext11"/>
              <w:tabs>
                <w:tab w:val="decimal" w:pos="1000"/>
              </w:tabs>
              <w:suppressAutoHyphens/>
              <w:ind w:right="-45"/>
              <w:rPr>
                <w:del w:id="39653" w:author="Author"/>
              </w:rPr>
            </w:pPr>
            <w:del w:id="39654" w:author="Author">
              <w:r w:rsidRPr="007241CC" w:rsidDel="00BC385A">
                <w:delText>-0.212</w:delText>
              </w:r>
            </w:del>
          </w:p>
        </w:tc>
      </w:tr>
      <w:tr w:rsidR="006172F8" w:rsidRPr="007241CC" w:rsidDel="00BC385A" w14:paraId="6D6D9512" w14:textId="77777777" w:rsidTr="00A5731B">
        <w:trPr>
          <w:cantSplit/>
          <w:trHeight w:val="190"/>
          <w:del w:id="39655" w:author="Author"/>
        </w:trPr>
        <w:tc>
          <w:tcPr>
            <w:tcW w:w="200" w:type="dxa"/>
            <w:tcBorders>
              <w:right w:val="single" w:sz="6" w:space="0" w:color="auto"/>
            </w:tcBorders>
          </w:tcPr>
          <w:p w14:paraId="2CB4666F" w14:textId="77777777" w:rsidR="006172F8" w:rsidRPr="007241CC" w:rsidDel="00BC385A" w:rsidRDefault="006172F8" w:rsidP="00A5731B">
            <w:pPr>
              <w:pStyle w:val="tabletext11"/>
              <w:suppressAutoHyphens/>
              <w:rPr>
                <w:del w:id="39656" w:author="Author"/>
              </w:rPr>
            </w:pPr>
          </w:p>
        </w:tc>
        <w:tc>
          <w:tcPr>
            <w:tcW w:w="960" w:type="dxa"/>
            <w:tcBorders>
              <w:left w:val="single" w:sz="6" w:space="0" w:color="auto"/>
            </w:tcBorders>
          </w:tcPr>
          <w:p w14:paraId="1FCA80CD" w14:textId="77777777" w:rsidR="006172F8" w:rsidRPr="007241CC" w:rsidDel="00BC385A" w:rsidRDefault="006172F8" w:rsidP="00A5731B">
            <w:pPr>
              <w:pStyle w:val="tabletext11"/>
              <w:suppressAutoHyphens/>
              <w:jc w:val="right"/>
              <w:rPr>
                <w:del w:id="39657" w:author="Author"/>
              </w:rPr>
            </w:pPr>
          </w:p>
        </w:tc>
        <w:tc>
          <w:tcPr>
            <w:tcW w:w="1440" w:type="dxa"/>
            <w:tcBorders>
              <w:right w:val="single" w:sz="6" w:space="0" w:color="auto"/>
            </w:tcBorders>
          </w:tcPr>
          <w:p w14:paraId="36BBEF19" w14:textId="77777777" w:rsidR="006172F8" w:rsidRPr="007241CC" w:rsidDel="00BC385A" w:rsidRDefault="006172F8" w:rsidP="00A5731B">
            <w:pPr>
              <w:pStyle w:val="tabletext11"/>
              <w:tabs>
                <w:tab w:val="decimal" w:pos="560"/>
              </w:tabs>
              <w:suppressAutoHyphens/>
              <w:ind w:right="-45"/>
              <w:rPr>
                <w:del w:id="39658" w:author="Author"/>
              </w:rPr>
            </w:pPr>
            <w:del w:id="39659" w:author="Author">
              <w:r w:rsidRPr="007241CC" w:rsidDel="00BC385A">
                <w:delText>3,000</w:delText>
              </w:r>
            </w:del>
          </w:p>
        </w:tc>
        <w:tc>
          <w:tcPr>
            <w:tcW w:w="2400" w:type="dxa"/>
            <w:tcBorders>
              <w:left w:val="single" w:sz="6" w:space="0" w:color="auto"/>
              <w:right w:val="single" w:sz="6" w:space="0" w:color="auto"/>
            </w:tcBorders>
          </w:tcPr>
          <w:p w14:paraId="62D05584" w14:textId="77777777" w:rsidR="006172F8" w:rsidRPr="007241CC" w:rsidDel="00BC385A" w:rsidRDefault="006172F8" w:rsidP="00A5731B">
            <w:pPr>
              <w:pStyle w:val="tabletext11"/>
              <w:tabs>
                <w:tab w:val="decimal" w:pos="1000"/>
              </w:tabs>
              <w:suppressAutoHyphens/>
              <w:ind w:right="-45"/>
              <w:rPr>
                <w:del w:id="39660" w:author="Author"/>
              </w:rPr>
            </w:pPr>
            <w:del w:id="39661" w:author="Author">
              <w:r w:rsidRPr="007241CC" w:rsidDel="00BC385A">
                <w:delText>-0.197</w:delText>
              </w:r>
            </w:del>
          </w:p>
        </w:tc>
      </w:tr>
      <w:tr w:rsidR="006172F8" w:rsidRPr="007241CC" w:rsidDel="00BC385A" w14:paraId="10D58498" w14:textId="77777777" w:rsidTr="00A5731B">
        <w:trPr>
          <w:cantSplit/>
          <w:trHeight w:val="190"/>
          <w:del w:id="39662" w:author="Author"/>
        </w:trPr>
        <w:tc>
          <w:tcPr>
            <w:tcW w:w="200" w:type="dxa"/>
            <w:tcBorders>
              <w:right w:val="single" w:sz="6" w:space="0" w:color="auto"/>
            </w:tcBorders>
          </w:tcPr>
          <w:p w14:paraId="1FFCD7DD" w14:textId="77777777" w:rsidR="006172F8" w:rsidRPr="007241CC" w:rsidDel="00BC385A" w:rsidRDefault="006172F8" w:rsidP="00A5731B">
            <w:pPr>
              <w:pStyle w:val="tabletext11"/>
              <w:suppressAutoHyphens/>
              <w:rPr>
                <w:del w:id="39663" w:author="Author"/>
              </w:rPr>
            </w:pPr>
          </w:p>
        </w:tc>
        <w:tc>
          <w:tcPr>
            <w:tcW w:w="960" w:type="dxa"/>
            <w:tcBorders>
              <w:left w:val="single" w:sz="6" w:space="0" w:color="auto"/>
              <w:bottom w:val="single" w:sz="6" w:space="0" w:color="auto"/>
            </w:tcBorders>
          </w:tcPr>
          <w:p w14:paraId="41F20ABB" w14:textId="77777777" w:rsidR="006172F8" w:rsidRPr="007241CC" w:rsidDel="00BC385A" w:rsidRDefault="006172F8" w:rsidP="00A5731B">
            <w:pPr>
              <w:pStyle w:val="tabletext11"/>
              <w:suppressAutoHyphens/>
              <w:jc w:val="right"/>
              <w:rPr>
                <w:del w:id="39664" w:author="Author"/>
              </w:rPr>
            </w:pPr>
          </w:p>
        </w:tc>
        <w:tc>
          <w:tcPr>
            <w:tcW w:w="1440" w:type="dxa"/>
            <w:tcBorders>
              <w:bottom w:val="single" w:sz="6" w:space="0" w:color="auto"/>
              <w:right w:val="single" w:sz="6" w:space="0" w:color="auto"/>
            </w:tcBorders>
          </w:tcPr>
          <w:p w14:paraId="7D9292C7" w14:textId="77777777" w:rsidR="006172F8" w:rsidRPr="007241CC" w:rsidDel="00BC385A" w:rsidRDefault="006172F8" w:rsidP="00A5731B">
            <w:pPr>
              <w:pStyle w:val="tabletext11"/>
              <w:tabs>
                <w:tab w:val="decimal" w:pos="560"/>
              </w:tabs>
              <w:suppressAutoHyphens/>
              <w:ind w:right="-45"/>
              <w:rPr>
                <w:del w:id="39665" w:author="Author"/>
              </w:rPr>
            </w:pPr>
            <w:del w:id="39666" w:author="Author">
              <w:r w:rsidRPr="007241CC" w:rsidDel="00BC385A">
                <w:delText>5,000</w:delText>
              </w:r>
            </w:del>
          </w:p>
        </w:tc>
        <w:tc>
          <w:tcPr>
            <w:tcW w:w="2400" w:type="dxa"/>
            <w:tcBorders>
              <w:left w:val="single" w:sz="6" w:space="0" w:color="auto"/>
              <w:bottom w:val="single" w:sz="6" w:space="0" w:color="auto"/>
              <w:right w:val="single" w:sz="6" w:space="0" w:color="auto"/>
            </w:tcBorders>
          </w:tcPr>
          <w:p w14:paraId="7B15DD3E" w14:textId="77777777" w:rsidR="006172F8" w:rsidRPr="007241CC" w:rsidDel="00BC385A" w:rsidRDefault="006172F8" w:rsidP="00A5731B">
            <w:pPr>
              <w:pStyle w:val="tabletext11"/>
              <w:tabs>
                <w:tab w:val="decimal" w:pos="1000"/>
              </w:tabs>
              <w:suppressAutoHyphens/>
              <w:ind w:right="-45"/>
              <w:rPr>
                <w:del w:id="39667" w:author="Author"/>
              </w:rPr>
            </w:pPr>
            <w:del w:id="39668" w:author="Author">
              <w:r w:rsidRPr="007241CC" w:rsidDel="00BC385A">
                <w:delText>-0.154</w:delText>
              </w:r>
            </w:del>
          </w:p>
        </w:tc>
      </w:tr>
    </w:tbl>
    <w:p w14:paraId="6A4C7270" w14:textId="77777777" w:rsidR="006172F8" w:rsidRPr="007241CC" w:rsidDel="00BC385A" w:rsidRDefault="006172F8" w:rsidP="000618B6">
      <w:pPr>
        <w:pStyle w:val="tablecaption"/>
        <w:suppressAutoHyphens/>
        <w:rPr>
          <w:del w:id="39669" w:author="Author"/>
        </w:rPr>
      </w:pPr>
      <w:del w:id="39670" w:author="Author">
        <w:r w:rsidRPr="007241CC" w:rsidDel="00BC385A">
          <w:delText>Table 98.B.2.b.(2)(b) Zone-rated Risks Comprehensive Coverage Deductible Factors – Theft, Mischief Or Vandalism Without Full Safety Glass Coverage</w:delText>
        </w:r>
      </w:del>
    </w:p>
    <w:p w14:paraId="11CF2DDF" w14:textId="77777777" w:rsidR="006172F8" w:rsidRPr="007241CC" w:rsidDel="00BC385A" w:rsidRDefault="006172F8" w:rsidP="000618B6">
      <w:pPr>
        <w:pStyle w:val="isonormal"/>
        <w:suppressAutoHyphens/>
        <w:rPr>
          <w:del w:id="39671" w:author="Author"/>
        </w:rPr>
      </w:pPr>
    </w:p>
    <w:p w14:paraId="541F8F2A" w14:textId="77777777" w:rsidR="006172F8" w:rsidRPr="007241CC" w:rsidDel="00BC385A" w:rsidRDefault="006172F8" w:rsidP="000618B6">
      <w:pPr>
        <w:pStyle w:val="outlinehd5"/>
        <w:suppressAutoHyphens/>
        <w:rPr>
          <w:del w:id="39672" w:author="Author"/>
        </w:rPr>
      </w:pPr>
      <w:del w:id="39673" w:author="Author">
        <w:r w:rsidRPr="007241CC" w:rsidDel="00BC385A">
          <w:tab/>
          <w:delText>(3)</w:delText>
        </w:r>
        <w:r w:rsidRPr="007241CC" w:rsidDel="00BC385A">
          <w:tab/>
          <w:delText>Collision Coverage</w:delText>
        </w:r>
      </w:del>
    </w:p>
    <w:p w14:paraId="59C41F37" w14:textId="77777777" w:rsidR="006172F8" w:rsidRPr="007241CC" w:rsidDel="00BC385A" w:rsidRDefault="006172F8" w:rsidP="000618B6">
      <w:pPr>
        <w:pStyle w:val="space4"/>
        <w:suppressAutoHyphens/>
        <w:rPr>
          <w:del w:id="396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6172F8" w:rsidRPr="007241CC" w:rsidDel="00BC385A" w14:paraId="2C6DF63D" w14:textId="77777777" w:rsidTr="00A5731B">
        <w:trPr>
          <w:cantSplit/>
          <w:trHeight w:val="190"/>
          <w:del w:id="39675" w:author="Author"/>
        </w:trPr>
        <w:tc>
          <w:tcPr>
            <w:tcW w:w="200" w:type="dxa"/>
          </w:tcPr>
          <w:p w14:paraId="53EE5C78" w14:textId="77777777" w:rsidR="006172F8" w:rsidRPr="007241CC" w:rsidDel="00BC385A" w:rsidRDefault="006172F8" w:rsidP="00A5731B">
            <w:pPr>
              <w:pStyle w:val="tablehead"/>
              <w:suppressAutoHyphens/>
              <w:rPr>
                <w:del w:id="39676"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A5E391D" w14:textId="77777777" w:rsidR="006172F8" w:rsidRPr="007241CC" w:rsidDel="00BC385A" w:rsidRDefault="006172F8" w:rsidP="00A5731B">
            <w:pPr>
              <w:pStyle w:val="tablehead"/>
              <w:suppressAutoHyphens/>
              <w:rPr>
                <w:del w:id="39677" w:author="Author"/>
              </w:rPr>
            </w:pPr>
            <w:del w:id="39678" w:author="Author">
              <w:r w:rsidRPr="007241CC" w:rsidDel="00BC385A">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0BC1FF5B" w14:textId="77777777" w:rsidR="006172F8" w:rsidRPr="007241CC" w:rsidDel="00BC385A" w:rsidRDefault="006172F8" w:rsidP="00A5731B">
            <w:pPr>
              <w:pStyle w:val="tablehead"/>
              <w:suppressAutoHyphens/>
              <w:rPr>
                <w:del w:id="39679" w:author="Author"/>
              </w:rPr>
            </w:pPr>
            <w:del w:id="39680" w:author="Author">
              <w:r w:rsidRPr="007241CC" w:rsidDel="00BC385A">
                <w:delText>Factor</w:delText>
              </w:r>
            </w:del>
          </w:p>
        </w:tc>
      </w:tr>
      <w:tr w:rsidR="006172F8" w:rsidRPr="007241CC" w:rsidDel="00BC385A" w14:paraId="34F714F4" w14:textId="77777777" w:rsidTr="00A5731B">
        <w:trPr>
          <w:cantSplit/>
          <w:trHeight w:val="190"/>
          <w:del w:id="39681" w:author="Author"/>
        </w:trPr>
        <w:tc>
          <w:tcPr>
            <w:tcW w:w="200" w:type="dxa"/>
            <w:tcBorders>
              <w:right w:val="single" w:sz="6" w:space="0" w:color="auto"/>
            </w:tcBorders>
          </w:tcPr>
          <w:p w14:paraId="118C5423" w14:textId="77777777" w:rsidR="006172F8" w:rsidRPr="007241CC" w:rsidDel="00BC385A" w:rsidRDefault="006172F8" w:rsidP="00A5731B">
            <w:pPr>
              <w:pStyle w:val="tabletext11"/>
              <w:suppressAutoHyphens/>
              <w:rPr>
                <w:del w:id="39682" w:author="Author"/>
              </w:rPr>
            </w:pPr>
          </w:p>
        </w:tc>
        <w:tc>
          <w:tcPr>
            <w:tcW w:w="960" w:type="dxa"/>
            <w:tcBorders>
              <w:top w:val="single" w:sz="6" w:space="0" w:color="auto"/>
              <w:left w:val="single" w:sz="6" w:space="0" w:color="auto"/>
            </w:tcBorders>
          </w:tcPr>
          <w:p w14:paraId="4F846B40" w14:textId="77777777" w:rsidR="006172F8" w:rsidRPr="007241CC" w:rsidDel="00BC385A" w:rsidRDefault="006172F8" w:rsidP="00A5731B">
            <w:pPr>
              <w:pStyle w:val="tabletext11"/>
              <w:suppressAutoHyphens/>
              <w:jc w:val="right"/>
              <w:rPr>
                <w:del w:id="39683" w:author="Author"/>
              </w:rPr>
            </w:pPr>
            <w:del w:id="39684" w:author="Author">
              <w:r w:rsidRPr="007241CC" w:rsidDel="00BC385A">
                <w:delText>$</w:delText>
              </w:r>
            </w:del>
          </w:p>
        </w:tc>
        <w:tc>
          <w:tcPr>
            <w:tcW w:w="1440" w:type="dxa"/>
            <w:tcBorders>
              <w:top w:val="single" w:sz="6" w:space="0" w:color="auto"/>
              <w:right w:val="single" w:sz="6" w:space="0" w:color="auto"/>
            </w:tcBorders>
          </w:tcPr>
          <w:p w14:paraId="26135A5B" w14:textId="77777777" w:rsidR="006172F8" w:rsidRPr="007241CC" w:rsidDel="00BC385A" w:rsidRDefault="006172F8" w:rsidP="00A5731B">
            <w:pPr>
              <w:pStyle w:val="tabletext11"/>
              <w:tabs>
                <w:tab w:val="decimal" w:pos="560"/>
              </w:tabs>
              <w:suppressAutoHyphens/>
              <w:ind w:right="-45"/>
              <w:rPr>
                <w:del w:id="39685" w:author="Author"/>
              </w:rPr>
            </w:pPr>
            <w:del w:id="39686" w:author="Author">
              <w:r w:rsidRPr="007241CC" w:rsidDel="00BC385A">
                <w:delText>50</w:delText>
              </w:r>
            </w:del>
          </w:p>
        </w:tc>
        <w:tc>
          <w:tcPr>
            <w:tcW w:w="2400" w:type="dxa"/>
            <w:tcBorders>
              <w:top w:val="single" w:sz="6" w:space="0" w:color="auto"/>
              <w:left w:val="single" w:sz="6" w:space="0" w:color="auto"/>
              <w:right w:val="single" w:sz="6" w:space="0" w:color="auto"/>
            </w:tcBorders>
          </w:tcPr>
          <w:p w14:paraId="4F7E224F" w14:textId="77777777" w:rsidR="006172F8" w:rsidRPr="007241CC" w:rsidDel="00BC385A" w:rsidRDefault="006172F8" w:rsidP="00A5731B">
            <w:pPr>
              <w:pStyle w:val="tabletext11"/>
              <w:tabs>
                <w:tab w:val="decimal" w:pos="1000"/>
              </w:tabs>
              <w:suppressAutoHyphens/>
              <w:ind w:right="-45"/>
              <w:rPr>
                <w:del w:id="39687" w:author="Author"/>
              </w:rPr>
            </w:pPr>
            <w:del w:id="39688" w:author="Author">
              <w:r w:rsidRPr="007241CC" w:rsidDel="00BC385A">
                <w:delText>-0.120</w:delText>
              </w:r>
            </w:del>
          </w:p>
        </w:tc>
      </w:tr>
      <w:tr w:rsidR="006172F8" w:rsidRPr="007241CC" w:rsidDel="00BC385A" w14:paraId="552062C2" w14:textId="77777777" w:rsidTr="00A5731B">
        <w:trPr>
          <w:cantSplit/>
          <w:trHeight w:val="190"/>
          <w:del w:id="39689" w:author="Author"/>
        </w:trPr>
        <w:tc>
          <w:tcPr>
            <w:tcW w:w="200" w:type="dxa"/>
            <w:tcBorders>
              <w:right w:val="single" w:sz="6" w:space="0" w:color="auto"/>
            </w:tcBorders>
          </w:tcPr>
          <w:p w14:paraId="05EBAFD5" w14:textId="77777777" w:rsidR="006172F8" w:rsidRPr="007241CC" w:rsidDel="00BC385A" w:rsidRDefault="006172F8" w:rsidP="00A5731B">
            <w:pPr>
              <w:pStyle w:val="tabletext11"/>
              <w:suppressAutoHyphens/>
              <w:rPr>
                <w:del w:id="39690" w:author="Author"/>
              </w:rPr>
            </w:pPr>
          </w:p>
        </w:tc>
        <w:tc>
          <w:tcPr>
            <w:tcW w:w="960" w:type="dxa"/>
            <w:tcBorders>
              <w:left w:val="single" w:sz="6" w:space="0" w:color="auto"/>
            </w:tcBorders>
          </w:tcPr>
          <w:p w14:paraId="3DC53407" w14:textId="77777777" w:rsidR="006172F8" w:rsidRPr="007241CC" w:rsidDel="00BC385A" w:rsidRDefault="006172F8" w:rsidP="00A5731B">
            <w:pPr>
              <w:pStyle w:val="tabletext11"/>
              <w:suppressAutoHyphens/>
              <w:jc w:val="right"/>
              <w:rPr>
                <w:del w:id="39691" w:author="Author"/>
              </w:rPr>
            </w:pPr>
          </w:p>
        </w:tc>
        <w:tc>
          <w:tcPr>
            <w:tcW w:w="1440" w:type="dxa"/>
            <w:tcBorders>
              <w:right w:val="single" w:sz="6" w:space="0" w:color="auto"/>
            </w:tcBorders>
          </w:tcPr>
          <w:p w14:paraId="5169CC7B" w14:textId="77777777" w:rsidR="006172F8" w:rsidRPr="007241CC" w:rsidDel="00BC385A" w:rsidRDefault="006172F8" w:rsidP="00A5731B">
            <w:pPr>
              <w:pStyle w:val="tabletext11"/>
              <w:tabs>
                <w:tab w:val="decimal" w:pos="560"/>
              </w:tabs>
              <w:suppressAutoHyphens/>
              <w:ind w:right="-45"/>
              <w:rPr>
                <w:del w:id="39692" w:author="Author"/>
              </w:rPr>
            </w:pPr>
            <w:del w:id="39693" w:author="Author">
              <w:r w:rsidRPr="007241CC" w:rsidDel="00BC385A">
                <w:delText>100</w:delText>
              </w:r>
            </w:del>
          </w:p>
        </w:tc>
        <w:tc>
          <w:tcPr>
            <w:tcW w:w="2400" w:type="dxa"/>
            <w:tcBorders>
              <w:left w:val="single" w:sz="6" w:space="0" w:color="auto"/>
              <w:right w:val="single" w:sz="6" w:space="0" w:color="auto"/>
            </w:tcBorders>
          </w:tcPr>
          <w:p w14:paraId="62D65FA7" w14:textId="77777777" w:rsidR="006172F8" w:rsidRPr="007241CC" w:rsidDel="00BC385A" w:rsidRDefault="006172F8" w:rsidP="00A5731B">
            <w:pPr>
              <w:pStyle w:val="tabletext11"/>
              <w:tabs>
                <w:tab w:val="decimal" w:pos="1000"/>
              </w:tabs>
              <w:suppressAutoHyphens/>
              <w:ind w:right="-45"/>
              <w:rPr>
                <w:del w:id="39694" w:author="Author"/>
              </w:rPr>
            </w:pPr>
            <w:del w:id="39695" w:author="Author">
              <w:r w:rsidRPr="007241CC" w:rsidDel="00BC385A">
                <w:delText>-0.110</w:delText>
              </w:r>
            </w:del>
          </w:p>
        </w:tc>
      </w:tr>
      <w:tr w:rsidR="006172F8" w:rsidRPr="007241CC" w:rsidDel="00BC385A" w14:paraId="45C8EF4B" w14:textId="77777777" w:rsidTr="00A5731B">
        <w:trPr>
          <w:cantSplit/>
          <w:trHeight w:val="190"/>
          <w:del w:id="39696" w:author="Author"/>
        </w:trPr>
        <w:tc>
          <w:tcPr>
            <w:tcW w:w="200" w:type="dxa"/>
            <w:tcBorders>
              <w:right w:val="single" w:sz="6" w:space="0" w:color="auto"/>
            </w:tcBorders>
          </w:tcPr>
          <w:p w14:paraId="56798531" w14:textId="77777777" w:rsidR="006172F8" w:rsidRPr="007241CC" w:rsidDel="00BC385A" w:rsidRDefault="006172F8" w:rsidP="00A5731B">
            <w:pPr>
              <w:pStyle w:val="tabletext11"/>
              <w:suppressAutoHyphens/>
              <w:rPr>
                <w:del w:id="39697" w:author="Author"/>
              </w:rPr>
            </w:pPr>
          </w:p>
        </w:tc>
        <w:tc>
          <w:tcPr>
            <w:tcW w:w="960" w:type="dxa"/>
            <w:tcBorders>
              <w:left w:val="single" w:sz="6" w:space="0" w:color="auto"/>
            </w:tcBorders>
          </w:tcPr>
          <w:p w14:paraId="0EF7850A" w14:textId="77777777" w:rsidR="006172F8" w:rsidRPr="007241CC" w:rsidDel="00BC385A" w:rsidRDefault="006172F8" w:rsidP="00A5731B">
            <w:pPr>
              <w:pStyle w:val="tabletext11"/>
              <w:suppressAutoHyphens/>
              <w:jc w:val="right"/>
              <w:rPr>
                <w:del w:id="39698" w:author="Author"/>
              </w:rPr>
            </w:pPr>
          </w:p>
        </w:tc>
        <w:tc>
          <w:tcPr>
            <w:tcW w:w="1440" w:type="dxa"/>
            <w:tcBorders>
              <w:right w:val="single" w:sz="6" w:space="0" w:color="auto"/>
            </w:tcBorders>
          </w:tcPr>
          <w:p w14:paraId="48B79B1D" w14:textId="77777777" w:rsidR="006172F8" w:rsidRPr="007241CC" w:rsidDel="00BC385A" w:rsidRDefault="006172F8" w:rsidP="00A5731B">
            <w:pPr>
              <w:pStyle w:val="tabletext11"/>
              <w:tabs>
                <w:tab w:val="decimal" w:pos="560"/>
              </w:tabs>
              <w:suppressAutoHyphens/>
              <w:ind w:right="-45"/>
              <w:rPr>
                <w:del w:id="39699" w:author="Author"/>
              </w:rPr>
            </w:pPr>
            <w:del w:id="39700" w:author="Author">
              <w:r w:rsidRPr="007241CC" w:rsidDel="00BC385A">
                <w:delText>250</w:delText>
              </w:r>
            </w:del>
          </w:p>
        </w:tc>
        <w:tc>
          <w:tcPr>
            <w:tcW w:w="2400" w:type="dxa"/>
            <w:tcBorders>
              <w:left w:val="single" w:sz="6" w:space="0" w:color="auto"/>
              <w:right w:val="single" w:sz="6" w:space="0" w:color="auto"/>
            </w:tcBorders>
          </w:tcPr>
          <w:p w14:paraId="46C67024" w14:textId="77777777" w:rsidR="006172F8" w:rsidRPr="007241CC" w:rsidDel="00BC385A" w:rsidRDefault="006172F8" w:rsidP="00A5731B">
            <w:pPr>
              <w:pStyle w:val="tabletext11"/>
              <w:tabs>
                <w:tab w:val="decimal" w:pos="1000"/>
              </w:tabs>
              <w:suppressAutoHyphens/>
              <w:ind w:right="-45"/>
              <w:rPr>
                <w:del w:id="39701" w:author="Author"/>
              </w:rPr>
            </w:pPr>
            <w:del w:id="39702" w:author="Author">
              <w:r w:rsidRPr="007241CC" w:rsidDel="00BC385A">
                <w:delText>-0.065</w:delText>
              </w:r>
            </w:del>
          </w:p>
        </w:tc>
      </w:tr>
      <w:tr w:rsidR="006172F8" w:rsidRPr="007241CC" w:rsidDel="00BC385A" w14:paraId="0091E6F8" w14:textId="77777777" w:rsidTr="00A5731B">
        <w:trPr>
          <w:cantSplit/>
          <w:trHeight w:val="190"/>
          <w:del w:id="39703" w:author="Author"/>
        </w:trPr>
        <w:tc>
          <w:tcPr>
            <w:tcW w:w="200" w:type="dxa"/>
            <w:tcBorders>
              <w:right w:val="single" w:sz="6" w:space="0" w:color="auto"/>
            </w:tcBorders>
          </w:tcPr>
          <w:p w14:paraId="4890DE65" w14:textId="77777777" w:rsidR="006172F8" w:rsidRPr="007241CC" w:rsidDel="00BC385A" w:rsidRDefault="006172F8" w:rsidP="00A5731B">
            <w:pPr>
              <w:pStyle w:val="tabletext11"/>
              <w:suppressAutoHyphens/>
              <w:rPr>
                <w:del w:id="39704" w:author="Author"/>
              </w:rPr>
            </w:pPr>
          </w:p>
        </w:tc>
        <w:tc>
          <w:tcPr>
            <w:tcW w:w="960" w:type="dxa"/>
            <w:tcBorders>
              <w:left w:val="single" w:sz="6" w:space="0" w:color="auto"/>
            </w:tcBorders>
          </w:tcPr>
          <w:p w14:paraId="78B0B3D6" w14:textId="77777777" w:rsidR="006172F8" w:rsidRPr="007241CC" w:rsidDel="00BC385A" w:rsidRDefault="006172F8" w:rsidP="00A5731B">
            <w:pPr>
              <w:pStyle w:val="tabletext11"/>
              <w:suppressAutoHyphens/>
              <w:jc w:val="right"/>
              <w:rPr>
                <w:del w:id="39705" w:author="Author"/>
              </w:rPr>
            </w:pPr>
          </w:p>
        </w:tc>
        <w:tc>
          <w:tcPr>
            <w:tcW w:w="1440" w:type="dxa"/>
            <w:tcBorders>
              <w:right w:val="single" w:sz="6" w:space="0" w:color="auto"/>
            </w:tcBorders>
          </w:tcPr>
          <w:p w14:paraId="2DF00F35" w14:textId="77777777" w:rsidR="006172F8" w:rsidRPr="007241CC" w:rsidDel="00BC385A" w:rsidRDefault="006172F8" w:rsidP="00A5731B">
            <w:pPr>
              <w:pStyle w:val="tabletext11"/>
              <w:tabs>
                <w:tab w:val="decimal" w:pos="560"/>
              </w:tabs>
              <w:suppressAutoHyphens/>
              <w:ind w:right="-45"/>
              <w:rPr>
                <w:del w:id="39706" w:author="Author"/>
              </w:rPr>
            </w:pPr>
            <w:del w:id="39707" w:author="Author">
              <w:r w:rsidRPr="007241CC" w:rsidDel="00BC385A">
                <w:delText>500</w:delText>
              </w:r>
            </w:del>
          </w:p>
        </w:tc>
        <w:tc>
          <w:tcPr>
            <w:tcW w:w="2400" w:type="dxa"/>
            <w:tcBorders>
              <w:left w:val="single" w:sz="6" w:space="0" w:color="auto"/>
              <w:right w:val="single" w:sz="6" w:space="0" w:color="auto"/>
            </w:tcBorders>
          </w:tcPr>
          <w:p w14:paraId="6D841E79" w14:textId="77777777" w:rsidR="006172F8" w:rsidRPr="007241CC" w:rsidDel="00BC385A" w:rsidRDefault="006172F8" w:rsidP="00A5731B">
            <w:pPr>
              <w:pStyle w:val="tabletext11"/>
              <w:tabs>
                <w:tab w:val="decimal" w:pos="1000"/>
              </w:tabs>
              <w:suppressAutoHyphens/>
              <w:ind w:right="-45"/>
              <w:rPr>
                <w:del w:id="39708" w:author="Author"/>
              </w:rPr>
            </w:pPr>
            <w:del w:id="39709" w:author="Author">
              <w:r w:rsidRPr="007241CC" w:rsidDel="00BC385A">
                <w:delText>0.000</w:delText>
              </w:r>
            </w:del>
          </w:p>
        </w:tc>
      </w:tr>
      <w:tr w:rsidR="006172F8" w:rsidRPr="007241CC" w:rsidDel="00BC385A" w14:paraId="24CF8A93" w14:textId="77777777" w:rsidTr="00A5731B">
        <w:trPr>
          <w:cantSplit/>
          <w:trHeight w:val="190"/>
          <w:del w:id="39710" w:author="Author"/>
        </w:trPr>
        <w:tc>
          <w:tcPr>
            <w:tcW w:w="200" w:type="dxa"/>
            <w:tcBorders>
              <w:right w:val="single" w:sz="6" w:space="0" w:color="auto"/>
            </w:tcBorders>
          </w:tcPr>
          <w:p w14:paraId="785677DB" w14:textId="77777777" w:rsidR="006172F8" w:rsidRPr="007241CC" w:rsidDel="00BC385A" w:rsidRDefault="006172F8" w:rsidP="00A5731B">
            <w:pPr>
              <w:pStyle w:val="tabletext11"/>
              <w:suppressAutoHyphens/>
              <w:rPr>
                <w:del w:id="39711" w:author="Author"/>
              </w:rPr>
            </w:pPr>
          </w:p>
        </w:tc>
        <w:tc>
          <w:tcPr>
            <w:tcW w:w="960" w:type="dxa"/>
            <w:tcBorders>
              <w:left w:val="single" w:sz="6" w:space="0" w:color="auto"/>
            </w:tcBorders>
          </w:tcPr>
          <w:p w14:paraId="2840FC81" w14:textId="77777777" w:rsidR="006172F8" w:rsidRPr="007241CC" w:rsidDel="00BC385A" w:rsidRDefault="006172F8" w:rsidP="00A5731B">
            <w:pPr>
              <w:pStyle w:val="tabletext11"/>
              <w:suppressAutoHyphens/>
              <w:jc w:val="right"/>
              <w:rPr>
                <w:del w:id="39712" w:author="Author"/>
              </w:rPr>
            </w:pPr>
          </w:p>
        </w:tc>
        <w:tc>
          <w:tcPr>
            <w:tcW w:w="1440" w:type="dxa"/>
            <w:tcBorders>
              <w:right w:val="single" w:sz="6" w:space="0" w:color="auto"/>
            </w:tcBorders>
          </w:tcPr>
          <w:p w14:paraId="6023AE1D" w14:textId="77777777" w:rsidR="006172F8" w:rsidRPr="007241CC" w:rsidDel="00BC385A" w:rsidRDefault="006172F8" w:rsidP="00A5731B">
            <w:pPr>
              <w:pStyle w:val="tabletext11"/>
              <w:tabs>
                <w:tab w:val="decimal" w:pos="560"/>
              </w:tabs>
              <w:suppressAutoHyphens/>
              <w:ind w:right="-45"/>
              <w:rPr>
                <w:del w:id="39713" w:author="Author"/>
              </w:rPr>
            </w:pPr>
            <w:del w:id="39714" w:author="Author">
              <w:r w:rsidRPr="007241CC" w:rsidDel="00BC385A">
                <w:delText>1,000</w:delText>
              </w:r>
            </w:del>
          </w:p>
        </w:tc>
        <w:tc>
          <w:tcPr>
            <w:tcW w:w="2400" w:type="dxa"/>
            <w:tcBorders>
              <w:left w:val="single" w:sz="6" w:space="0" w:color="auto"/>
              <w:right w:val="single" w:sz="6" w:space="0" w:color="auto"/>
            </w:tcBorders>
          </w:tcPr>
          <w:p w14:paraId="53DB72CA" w14:textId="77777777" w:rsidR="006172F8" w:rsidRPr="007241CC" w:rsidDel="00BC385A" w:rsidRDefault="006172F8" w:rsidP="00A5731B">
            <w:pPr>
              <w:pStyle w:val="tabletext11"/>
              <w:tabs>
                <w:tab w:val="decimal" w:pos="1000"/>
              </w:tabs>
              <w:suppressAutoHyphens/>
              <w:ind w:right="-45"/>
              <w:rPr>
                <w:del w:id="39715" w:author="Author"/>
              </w:rPr>
            </w:pPr>
            <w:del w:id="39716" w:author="Author">
              <w:r w:rsidRPr="007241CC" w:rsidDel="00BC385A">
                <w:delText>0.120</w:delText>
              </w:r>
            </w:del>
          </w:p>
        </w:tc>
      </w:tr>
      <w:tr w:rsidR="006172F8" w:rsidRPr="007241CC" w:rsidDel="00BC385A" w14:paraId="2F328F17" w14:textId="77777777" w:rsidTr="00A5731B">
        <w:trPr>
          <w:cantSplit/>
          <w:trHeight w:val="190"/>
          <w:del w:id="39717" w:author="Author"/>
        </w:trPr>
        <w:tc>
          <w:tcPr>
            <w:tcW w:w="200" w:type="dxa"/>
            <w:tcBorders>
              <w:right w:val="single" w:sz="6" w:space="0" w:color="auto"/>
            </w:tcBorders>
          </w:tcPr>
          <w:p w14:paraId="4903DF0D" w14:textId="77777777" w:rsidR="006172F8" w:rsidRPr="007241CC" w:rsidDel="00BC385A" w:rsidRDefault="006172F8" w:rsidP="00A5731B">
            <w:pPr>
              <w:pStyle w:val="tabletext11"/>
              <w:suppressAutoHyphens/>
              <w:rPr>
                <w:del w:id="39718" w:author="Author"/>
              </w:rPr>
            </w:pPr>
          </w:p>
        </w:tc>
        <w:tc>
          <w:tcPr>
            <w:tcW w:w="960" w:type="dxa"/>
            <w:tcBorders>
              <w:left w:val="single" w:sz="6" w:space="0" w:color="auto"/>
            </w:tcBorders>
          </w:tcPr>
          <w:p w14:paraId="3490D1A9" w14:textId="77777777" w:rsidR="006172F8" w:rsidRPr="007241CC" w:rsidDel="00BC385A" w:rsidRDefault="006172F8" w:rsidP="00A5731B">
            <w:pPr>
              <w:pStyle w:val="tabletext11"/>
              <w:suppressAutoHyphens/>
              <w:jc w:val="right"/>
              <w:rPr>
                <w:del w:id="39719" w:author="Author"/>
              </w:rPr>
            </w:pPr>
          </w:p>
        </w:tc>
        <w:tc>
          <w:tcPr>
            <w:tcW w:w="1440" w:type="dxa"/>
            <w:tcBorders>
              <w:right w:val="single" w:sz="6" w:space="0" w:color="auto"/>
            </w:tcBorders>
          </w:tcPr>
          <w:p w14:paraId="32C8155D" w14:textId="77777777" w:rsidR="006172F8" w:rsidRPr="007241CC" w:rsidDel="00BC385A" w:rsidRDefault="006172F8" w:rsidP="00A5731B">
            <w:pPr>
              <w:pStyle w:val="tabletext11"/>
              <w:tabs>
                <w:tab w:val="decimal" w:pos="560"/>
              </w:tabs>
              <w:suppressAutoHyphens/>
              <w:ind w:right="-45"/>
              <w:rPr>
                <w:del w:id="39720" w:author="Author"/>
              </w:rPr>
            </w:pPr>
            <w:del w:id="39721" w:author="Author">
              <w:r w:rsidRPr="007241CC" w:rsidDel="00BC385A">
                <w:delText>2,000</w:delText>
              </w:r>
            </w:del>
          </w:p>
        </w:tc>
        <w:tc>
          <w:tcPr>
            <w:tcW w:w="2400" w:type="dxa"/>
            <w:tcBorders>
              <w:left w:val="single" w:sz="6" w:space="0" w:color="auto"/>
              <w:right w:val="single" w:sz="6" w:space="0" w:color="auto"/>
            </w:tcBorders>
          </w:tcPr>
          <w:p w14:paraId="40E869E0" w14:textId="77777777" w:rsidR="006172F8" w:rsidRPr="007241CC" w:rsidDel="00BC385A" w:rsidRDefault="006172F8" w:rsidP="00A5731B">
            <w:pPr>
              <w:pStyle w:val="tabletext11"/>
              <w:tabs>
                <w:tab w:val="decimal" w:pos="1000"/>
              </w:tabs>
              <w:suppressAutoHyphens/>
              <w:ind w:right="-45"/>
              <w:rPr>
                <w:del w:id="39722" w:author="Author"/>
              </w:rPr>
            </w:pPr>
            <w:del w:id="39723" w:author="Author">
              <w:r w:rsidRPr="007241CC" w:rsidDel="00BC385A">
                <w:delText>0.320</w:delText>
              </w:r>
            </w:del>
          </w:p>
        </w:tc>
      </w:tr>
      <w:tr w:rsidR="006172F8" w:rsidRPr="007241CC" w:rsidDel="00BC385A" w14:paraId="6F7AD032" w14:textId="77777777" w:rsidTr="00A5731B">
        <w:trPr>
          <w:cantSplit/>
          <w:trHeight w:val="190"/>
          <w:del w:id="39724" w:author="Author"/>
        </w:trPr>
        <w:tc>
          <w:tcPr>
            <w:tcW w:w="200" w:type="dxa"/>
            <w:tcBorders>
              <w:right w:val="single" w:sz="6" w:space="0" w:color="auto"/>
            </w:tcBorders>
          </w:tcPr>
          <w:p w14:paraId="41A84198" w14:textId="77777777" w:rsidR="006172F8" w:rsidRPr="007241CC" w:rsidDel="00BC385A" w:rsidRDefault="006172F8" w:rsidP="00A5731B">
            <w:pPr>
              <w:pStyle w:val="tabletext11"/>
              <w:suppressAutoHyphens/>
              <w:rPr>
                <w:del w:id="39725" w:author="Author"/>
              </w:rPr>
            </w:pPr>
          </w:p>
        </w:tc>
        <w:tc>
          <w:tcPr>
            <w:tcW w:w="960" w:type="dxa"/>
            <w:tcBorders>
              <w:left w:val="single" w:sz="6" w:space="0" w:color="auto"/>
            </w:tcBorders>
          </w:tcPr>
          <w:p w14:paraId="6EE92EB2" w14:textId="77777777" w:rsidR="006172F8" w:rsidRPr="007241CC" w:rsidDel="00BC385A" w:rsidRDefault="006172F8" w:rsidP="00A5731B">
            <w:pPr>
              <w:pStyle w:val="tabletext11"/>
              <w:suppressAutoHyphens/>
              <w:jc w:val="right"/>
              <w:rPr>
                <w:del w:id="39726" w:author="Author"/>
              </w:rPr>
            </w:pPr>
          </w:p>
        </w:tc>
        <w:tc>
          <w:tcPr>
            <w:tcW w:w="1440" w:type="dxa"/>
            <w:tcBorders>
              <w:right w:val="single" w:sz="6" w:space="0" w:color="auto"/>
            </w:tcBorders>
          </w:tcPr>
          <w:p w14:paraId="02B151A3" w14:textId="77777777" w:rsidR="006172F8" w:rsidRPr="007241CC" w:rsidDel="00BC385A" w:rsidRDefault="006172F8" w:rsidP="00A5731B">
            <w:pPr>
              <w:pStyle w:val="tabletext11"/>
              <w:tabs>
                <w:tab w:val="decimal" w:pos="560"/>
              </w:tabs>
              <w:suppressAutoHyphens/>
              <w:ind w:right="-45"/>
              <w:rPr>
                <w:del w:id="39727" w:author="Author"/>
              </w:rPr>
            </w:pPr>
            <w:del w:id="39728" w:author="Author">
              <w:r w:rsidRPr="007241CC" w:rsidDel="00BC385A">
                <w:delText>3,000</w:delText>
              </w:r>
            </w:del>
          </w:p>
        </w:tc>
        <w:tc>
          <w:tcPr>
            <w:tcW w:w="2400" w:type="dxa"/>
            <w:tcBorders>
              <w:left w:val="single" w:sz="6" w:space="0" w:color="auto"/>
              <w:right w:val="single" w:sz="6" w:space="0" w:color="auto"/>
            </w:tcBorders>
          </w:tcPr>
          <w:p w14:paraId="67958E23" w14:textId="77777777" w:rsidR="006172F8" w:rsidRPr="007241CC" w:rsidDel="00BC385A" w:rsidRDefault="006172F8" w:rsidP="00A5731B">
            <w:pPr>
              <w:pStyle w:val="tabletext11"/>
              <w:tabs>
                <w:tab w:val="decimal" w:pos="1000"/>
              </w:tabs>
              <w:suppressAutoHyphens/>
              <w:ind w:right="-45"/>
              <w:rPr>
                <w:del w:id="39729" w:author="Author"/>
              </w:rPr>
            </w:pPr>
            <w:del w:id="39730" w:author="Author">
              <w:r w:rsidRPr="007241CC" w:rsidDel="00BC385A">
                <w:delText>0.450</w:delText>
              </w:r>
            </w:del>
          </w:p>
        </w:tc>
      </w:tr>
      <w:tr w:rsidR="006172F8" w:rsidRPr="007241CC" w:rsidDel="00BC385A" w14:paraId="517A1625" w14:textId="77777777" w:rsidTr="00A5731B">
        <w:trPr>
          <w:cantSplit/>
          <w:trHeight w:val="190"/>
          <w:del w:id="39731" w:author="Author"/>
        </w:trPr>
        <w:tc>
          <w:tcPr>
            <w:tcW w:w="200" w:type="dxa"/>
            <w:tcBorders>
              <w:right w:val="single" w:sz="6" w:space="0" w:color="auto"/>
            </w:tcBorders>
          </w:tcPr>
          <w:p w14:paraId="55920C31" w14:textId="77777777" w:rsidR="006172F8" w:rsidRPr="007241CC" w:rsidDel="00BC385A" w:rsidRDefault="006172F8" w:rsidP="00A5731B">
            <w:pPr>
              <w:pStyle w:val="tabletext11"/>
              <w:suppressAutoHyphens/>
              <w:rPr>
                <w:del w:id="39732" w:author="Author"/>
              </w:rPr>
            </w:pPr>
          </w:p>
        </w:tc>
        <w:tc>
          <w:tcPr>
            <w:tcW w:w="960" w:type="dxa"/>
            <w:tcBorders>
              <w:left w:val="single" w:sz="6" w:space="0" w:color="auto"/>
              <w:bottom w:val="single" w:sz="6" w:space="0" w:color="auto"/>
            </w:tcBorders>
          </w:tcPr>
          <w:p w14:paraId="5EEAA1B8" w14:textId="77777777" w:rsidR="006172F8" w:rsidRPr="007241CC" w:rsidDel="00BC385A" w:rsidRDefault="006172F8" w:rsidP="00A5731B">
            <w:pPr>
              <w:pStyle w:val="tabletext11"/>
              <w:suppressAutoHyphens/>
              <w:jc w:val="right"/>
              <w:rPr>
                <w:del w:id="39733" w:author="Author"/>
              </w:rPr>
            </w:pPr>
          </w:p>
        </w:tc>
        <w:tc>
          <w:tcPr>
            <w:tcW w:w="1440" w:type="dxa"/>
            <w:tcBorders>
              <w:bottom w:val="single" w:sz="6" w:space="0" w:color="auto"/>
              <w:right w:val="single" w:sz="6" w:space="0" w:color="auto"/>
            </w:tcBorders>
          </w:tcPr>
          <w:p w14:paraId="6A4AFB97" w14:textId="77777777" w:rsidR="006172F8" w:rsidRPr="007241CC" w:rsidDel="00BC385A" w:rsidRDefault="006172F8" w:rsidP="00A5731B">
            <w:pPr>
              <w:pStyle w:val="tabletext11"/>
              <w:tabs>
                <w:tab w:val="decimal" w:pos="560"/>
              </w:tabs>
              <w:suppressAutoHyphens/>
              <w:ind w:right="-45"/>
              <w:rPr>
                <w:del w:id="39734" w:author="Author"/>
              </w:rPr>
            </w:pPr>
            <w:del w:id="39735" w:author="Author">
              <w:r w:rsidRPr="007241CC" w:rsidDel="00BC385A">
                <w:delText>5,000</w:delText>
              </w:r>
            </w:del>
          </w:p>
        </w:tc>
        <w:tc>
          <w:tcPr>
            <w:tcW w:w="2400" w:type="dxa"/>
            <w:tcBorders>
              <w:left w:val="single" w:sz="6" w:space="0" w:color="auto"/>
              <w:bottom w:val="single" w:sz="6" w:space="0" w:color="auto"/>
              <w:right w:val="single" w:sz="6" w:space="0" w:color="auto"/>
            </w:tcBorders>
          </w:tcPr>
          <w:p w14:paraId="59A2B156" w14:textId="77777777" w:rsidR="006172F8" w:rsidRPr="007241CC" w:rsidDel="00BC385A" w:rsidRDefault="006172F8" w:rsidP="00A5731B">
            <w:pPr>
              <w:pStyle w:val="tabletext11"/>
              <w:tabs>
                <w:tab w:val="decimal" w:pos="1000"/>
              </w:tabs>
              <w:suppressAutoHyphens/>
              <w:ind w:right="-45"/>
              <w:rPr>
                <w:del w:id="39736" w:author="Author"/>
              </w:rPr>
            </w:pPr>
            <w:del w:id="39737" w:author="Author">
              <w:r w:rsidRPr="007241CC" w:rsidDel="00BC385A">
                <w:delText>0.570</w:delText>
              </w:r>
            </w:del>
          </w:p>
        </w:tc>
      </w:tr>
    </w:tbl>
    <w:p w14:paraId="53B0647A" w14:textId="77777777" w:rsidR="006172F8" w:rsidRPr="007241CC" w:rsidDel="00BC385A" w:rsidRDefault="006172F8" w:rsidP="000618B6">
      <w:pPr>
        <w:pStyle w:val="tablecaption"/>
        <w:suppressAutoHyphens/>
        <w:rPr>
          <w:del w:id="39738" w:author="Author"/>
        </w:rPr>
      </w:pPr>
      <w:del w:id="39739" w:author="Author">
        <w:r w:rsidRPr="007241CC" w:rsidDel="00BC385A">
          <w:delText xml:space="preserve">Table </w:delText>
        </w:r>
        <w:bookmarkStart w:id="39740" w:name="_Hlk16864420"/>
        <w:r w:rsidRPr="007241CC" w:rsidDel="00BC385A">
          <w:delText>98.B.2.b.(3)</w:delText>
        </w:r>
        <w:bookmarkEnd w:id="39740"/>
        <w:r w:rsidRPr="007241CC" w:rsidDel="00BC385A">
          <w:delText xml:space="preserve"> Zone-rated Risks Collision Coverage Deductible Factors</w:delText>
        </w:r>
      </w:del>
    </w:p>
    <w:p w14:paraId="310B90C3" w14:textId="77777777" w:rsidR="006172F8" w:rsidRPr="007241CC" w:rsidDel="00BC385A" w:rsidRDefault="006172F8" w:rsidP="000618B6">
      <w:pPr>
        <w:pStyle w:val="isonormal"/>
        <w:suppressAutoHyphens/>
        <w:rPr>
          <w:del w:id="39741" w:author="Author"/>
        </w:rPr>
      </w:pPr>
    </w:p>
    <w:p w14:paraId="23BD46A8" w14:textId="77777777" w:rsidR="006172F8" w:rsidRPr="007241CC" w:rsidDel="00BC385A" w:rsidRDefault="006172F8" w:rsidP="000618B6">
      <w:pPr>
        <w:pStyle w:val="outlinehd3"/>
        <w:suppressAutoHyphens/>
        <w:rPr>
          <w:del w:id="39742" w:author="Author"/>
        </w:rPr>
      </w:pPr>
      <w:del w:id="39743" w:author="Author">
        <w:r w:rsidRPr="007241CC" w:rsidDel="00BC385A">
          <w:tab/>
          <w:delText>3.</w:delText>
        </w:r>
        <w:r w:rsidRPr="007241CC" w:rsidDel="00BC385A">
          <w:tab/>
          <w:delText>Auto Dealers Blanket Collision Coverage</w:delText>
        </w:r>
      </w:del>
    </w:p>
    <w:p w14:paraId="2F4C6F41" w14:textId="77777777" w:rsidR="006172F8" w:rsidRPr="007241CC" w:rsidDel="00BC385A" w:rsidRDefault="006172F8" w:rsidP="000618B6">
      <w:pPr>
        <w:pStyle w:val="outlinetxt4"/>
        <w:suppressAutoHyphens/>
        <w:rPr>
          <w:del w:id="39744" w:author="Author"/>
        </w:rPr>
      </w:pPr>
      <w:del w:id="39745" w:author="Author">
        <w:r w:rsidRPr="007241CC" w:rsidDel="00BC385A">
          <w:tab/>
        </w:r>
        <w:r w:rsidRPr="007241CC" w:rsidDel="00BC385A">
          <w:rPr>
            <w:b/>
          </w:rPr>
          <w:delText>a.</w:delText>
        </w:r>
        <w:r w:rsidRPr="007241CC" w:rsidDel="00BC385A">
          <w:tab/>
          <w:delText>For $500 deductible, multiply the $250 deductible Collision Coverage premium by the following factor:</w:delText>
        </w:r>
      </w:del>
    </w:p>
    <w:p w14:paraId="2254CA63" w14:textId="77777777" w:rsidR="006172F8" w:rsidRPr="007241CC" w:rsidDel="00BC385A" w:rsidRDefault="006172F8" w:rsidP="000618B6">
      <w:pPr>
        <w:pStyle w:val="space4"/>
        <w:suppressAutoHyphens/>
        <w:rPr>
          <w:del w:id="3974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172F8" w:rsidRPr="007241CC" w:rsidDel="00BC385A" w14:paraId="03065916" w14:textId="77777777" w:rsidTr="00A5731B">
        <w:trPr>
          <w:cantSplit/>
          <w:trHeight w:val="190"/>
          <w:del w:id="39747" w:author="Author"/>
        </w:trPr>
        <w:tc>
          <w:tcPr>
            <w:tcW w:w="200" w:type="dxa"/>
            <w:tcBorders>
              <w:top w:val="nil"/>
              <w:left w:val="nil"/>
              <w:bottom w:val="nil"/>
              <w:right w:val="nil"/>
            </w:tcBorders>
          </w:tcPr>
          <w:p w14:paraId="29E4ED2A" w14:textId="77777777" w:rsidR="006172F8" w:rsidRPr="007241CC" w:rsidDel="00BC385A" w:rsidRDefault="006172F8" w:rsidP="00A5731B">
            <w:pPr>
              <w:pStyle w:val="tablehead"/>
              <w:suppressAutoHyphens/>
              <w:rPr>
                <w:del w:id="39748" w:author="Author"/>
              </w:rPr>
            </w:pPr>
          </w:p>
        </w:tc>
        <w:tc>
          <w:tcPr>
            <w:tcW w:w="4800" w:type="dxa"/>
            <w:tcBorders>
              <w:top w:val="single" w:sz="6" w:space="0" w:color="auto"/>
              <w:left w:val="single" w:sz="6" w:space="0" w:color="auto"/>
              <w:bottom w:val="single" w:sz="6" w:space="0" w:color="auto"/>
              <w:right w:val="single" w:sz="6" w:space="0" w:color="auto"/>
            </w:tcBorders>
          </w:tcPr>
          <w:p w14:paraId="4E6B3CBF" w14:textId="77777777" w:rsidR="006172F8" w:rsidRPr="007241CC" w:rsidDel="00BC385A" w:rsidRDefault="006172F8" w:rsidP="00A5731B">
            <w:pPr>
              <w:pStyle w:val="tablehead"/>
              <w:suppressAutoHyphens/>
              <w:rPr>
                <w:del w:id="39749" w:author="Author"/>
              </w:rPr>
            </w:pPr>
            <w:del w:id="39750" w:author="Author">
              <w:r w:rsidRPr="007241CC" w:rsidDel="00BC385A">
                <w:delText>Factor</w:delText>
              </w:r>
            </w:del>
          </w:p>
        </w:tc>
      </w:tr>
      <w:tr w:rsidR="006172F8" w:rsidRPr="007241CC" w:rsidDel="00BC385A" w14:paraId="7C2F0277" w14:textId="77777777" w:rsidTr="00A5731B">
        <w:trPr>
          <w:cantSplit/>
          <w:trHeight w:val="190"/>
          <w:del w:id="39751" w:author="Author"/>
        </w:trPr>
        <w:tc>
          <w:tcPr>
            <w:tcW w:w="200" w:type="dxa"/>
            <w:tcBorders>
              <w:top w:val="nil"/>
              <w:left w:val="nil"/>
              <w:bottom w:val="nil"/>
              <w:right w:val="nil"/>
            </w:tcBorders>
          </w:tcPr>
          <w:p w14:paraId="25945179" w14:textId="77777777" w:rsidR="006172F8" w:rsidRPr="007241CC" w:rsidDel="00BC385A" w:rsidRDefault="006172F8" w:rsidP="00A5731B">
            <w:pPr>
              <w:pStyle w:val="tabletext11"/>
              <w:suppressAutoHyphens/>
              <w:jc w:val="center"/>
              <w:rPr>
                <w:del w:id="39752" w:author="Author"/>
              </w:rPr>
            </w:pPr>
          </w:p>
        </w:tc>
        <w:tc>
          <w:tcPr>
            <w:tcW w:w="4800" w:type="dxa"/>
            <w:tcBorders>
              <w:top w:val="single" w:sz="6" w:space="0" w:color="auto"/>
              <w:left w:val="single" w:sz="6" w:space="0" w:color="auto"/>
              <w:bottom w:val="single" w:sz="6" w:space="0" w:color="auto"/>
              <w:right w:val="single" w:sz="6" w:space="0" w:color="auto"/>
            </w:tcBorders>
          </w:tcPr>
          <w:p w14:paraId="46065671" w14:textId="77777777" w:rsidR="006172F8" w:rsidRPr="007241CC" w:rsidDel="00BC385A" w:rsidRDefault="006172F8" w:rsidP="00A5731B">
            <w:pPr>
              <w:pStyle w:val="tabletext11"/>
              <w:tabs>
                <w:tab w:val="decimal" w:pos="2240"/>
              </w:tabs>
              <w:suppressAutoHyphens/>
              <w:rPr>
                <w:del w:id="39753" w:author="Author"/>
              </w:rPr>
            </w:pPr>
            <w:del w:id="39754" w:author="Author">
              <w:r w:rsidRPr="007241CC" w:rsidDel="00BC385A">
                <w:delText>.65</w:delText>
              </w:r>
            </w:del>
          </w:p>
        </w:tc>
      </w:tr>
    </w:tbl>
    <w:p w14:paraId="327E9222" w14:textId="77777777" w:rsidR="006172F8" w:rsidRPr="007241CC" w:rsidDel="00BC385A" w:rsidRDefault="006172F8" w:rsidP="000618B6">
      <w:pPr>
        <w:pStyle w:val="tablecaption"/>
        <w:suppressAutoHyphens/>
        <w:rPr>
          <w:del w:id="39755" w:author="Author"/>
        </w:rPr>
      </w:pPr>
      <w:del w:id="39756" w:author="Author">
        <w:r w:rsidRPr="007241CC" w:rsidDel="00BC385A">
          <w:delText>Table 98.B.3.a. Auto Dealers Blanket Collision Coverage – $500 Deductible Factor</w:delText>
        </w:r>
      </w:del>
    </w:p>
    <w:p w14:paraId="3CB8E26A" w14:textId="77777777" w:rsidR="006172F8" w:rsidRPr="007241CC" w:rsidDel="00BC385A" w:rsidRDefault="006172F8" w:rsidP="000618B6">
      <w:pPr>
        <w:pStyle w:val="isonormal"/>
        <w:suppressAutoHyphens/>
        <w:rPr>
          <w:del w:id="39757" w:author="Author"/>
        </w:rPr>
      </w:pPr>
    </w:p>
    <w:p w14:paraId="1BD2E1F7" w14:textId="77777777" w:rsidR="006172F8" w:rsidRPr="007241CC" w:rsidDel="00BC385A" w:rsidRDefault="006172F8" w:rsidP="000618B6">
      <w:pPr>
        <w:pStyle w:val="outlinetxt4"/>
        <w:suppressAutoHyphens/>
        <w:rPr>
          <w:del w:id="39758" w:author="Author"/>
        </w:rPr>
      </w:pPr>
      <w:del w:id="39759" w:author="Author">
        <w:r w:rsidRPr="007241CC" w:rsidDel="00BC385A">
          <w:tab/>
        </w:r>
        <w:r w:rsidRPr="007241CC" w:rsidDel="00BC385A">
          <w:rPr>
            <w:b/>
          </w:rPr>
          <w:delText>b.</w:delText>
        </w:r>
        <w:r w:rsidRPr="007241CC" w:rsidDel="00BC385A">
          <w:tab/>
          <w:delText>For $1,000 deductible, multiply the $250 deductible Collision Coverage premium by the following factor:</w:delText>
        </w:r>
      </w:del>
    </w:p>
    <w:p w14:paraId="043371F6" w14:textId="77777777" w:rsidR="006172F8" w:rsidRPr="007241CC" w:rsidDel="00BC385A" w:rsidRDefault="006172F8" w:rsidP="000618B6">
      <w:pPr>
        <w:pStyle w:val="space4"/>
        <w:suppressAutoHyphens/>
        <w:rPr>
          <w:del w:id="3976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172F8" w:rsidRPr="007241CC" w:rsidDel="00BC385A" w14:paraId="7EB5828C" w14:textId="77777777" w:rsidTr="00A5731B">
        <w:trPr>
          <w:cantSplit/>
          <w:trHeight w:val="190"/>
          <w:del w:id="39761" w:author="Author"/>
        </w:trPr>
        <w:tc>
          <w:tcPr>
            <w:tcW w:w="200" w:type="dxa"/>
            <w:tcBorders>
              <w:top w:val="nil"/>
              <w:left w:val="nil"/>
              <w:bottom w:val="nil"/>
              <w:right w:val="nil"/>
            </w:tcBorders>
          </w:tcPr>
          <w:p w14:paraId="44A7AACE" w14:textId="77777777" w:rsidR="006172F8" w:rsidRPr="007241CC" w:rsidDel="00BC385A" w:rsidRDefault="006172F8" w:rsidP="00A5731B">
            <w:pPr>
              <w:pStyle w:val="tablehead"/>
              <w:suppressAutoHyphens/>
              <w:rPr>
                <w:del w:id="39762" w:author="Author"/>
              </w:rPr>
            </w:pPr>
          </w:p>
        </w:tc>
        <w:tc>
          <w:tcPr>
            <w:tcW w:w="4800" w:type="dxa"/>
            <w:tcBorders>
              <w:top w:val="single" w:sz="6" w:space="0" w:color="auto"/>
              <w:left w:val="single" w:sz="6" w:space="0" w:color="auto"/>
              <w:bottom w:val="single" w:sz="6" w:space="0" w:color="auto"/>
              <w:right w:val="single" w:sz="6" w:space="0" w:color="auto"/>
            </w:tcBorders>
          </w:tcPr>
          <w:p w14:paraId="6F5082C4" w14:textId="77777777" w:rsidR="006172F8" w:rsidRPr="007241CC" w:rsidDel="00BC385A" w:rsidRDefault="006172F8" w:rsidP="00A5731B">
            <w:pPr>
              <w:pStyle w:val="tablehead"/>
              <w:suppressAutoHyphens/>
              <w:rPr>
                <w:del w:id="39763" w:author="Author"/>
              </w:rPr>
            </w:pPr>
            <w:del w:id="39764" w:author="Author">
              <w:r w:rsidRPr="007241CC" w:rsidDel="00BC385A">
                <w:delText>Factor</w:delText>
              </w:r>
            </w:del>
          </w:p>
        </w:tc>
      </w:tr>
      <w:tr w:rsidR="006172F8" w:rsidRPr="007241CC" w:rsidDel="00BC385A" w14:paraId="6EEEA070" w14:textId="77777777" w:rsidTr="00A5731B">
        <w:trPr>
          <w:cantSplit/>
          <w:trHeight w:val="190"/>
          <w:del w:id="39765" w:author="Author"/>
        </w:trPr>
        <w:tc>
          <w:tcPr>
            <w:tcW w:w="200" w:type="dxa"/>
            <w:tcBorders>
              <w:top w:val="nil"/>
              <w:left w:val="nil"/>
              <w:bottom w:val="nil"/>
              <w:right w:val="nil"/>
            </w:tcBorders>
          </w:tcPr>
          <w:p w14:paraId="145E440D" w14:textId="77777777" w:rsidR="006172F8" w:rsidRPr="007241CC" w:rsidDel="00BC385A" w:rsidRDefault="006172F8" w:rsidP="00A5731B">
            <w:pPr>
              <w:pStyle w:val="tabletext11"/>
              <w:suppressAutoHyphens/>
              <w:jc w:val="center"/>
              <w:rPr>
                <w:del w:id="39766" w:author="Author"/>
              </w:rPr>
            </w:pPr>
          </w:p>
        </w:tc>
        <w:tc>
          <w:tcPr>
            <w:tcW w:w="4800" w:type="dxa"/>
            <w:tcBorders>
              <w:top w:val="single" w:sz="6" w:space="0" w:color="auto"/>
              <w:left w:val="single" w:sz="6" w:space="0" w:color="auto"/>
              <w:bottom w:val="single" w:sz="6" w:space="0" w:color="auto"/>
              <w:right w:val="single" w:sz="6" w:space="0" w:color="auto"/>
            </w:tcBorders>
          </w:tcPr>
          <w:p w14:paraId="7F655EB1" w14:textId="77777777" w:rsidR="006172F8" w:rsidRPr="007241CC" w:rsidDel="00BC385A" w:rsidRDefault="006172F8" w:rsidP="00A5731B">
            <w:pPr>
              <w:pStyle w:val="tabletext11"/>
              <w:tabs>
                <w:tab w:val="decimal" w:pos="2240"/>
              </w:tabs>
              <w:suppressAutoHyphens/>
              <w:rPr>
                <w:del w:id="39767" w:author="Author"/>
              </w:rPr>
            </w:pPr>
            <w:del w:id="39768" w:author="Author">
              <w:r w:rsidRPr="007241CC" w:rsidDel="00BC385A">
                <w:delText>.35</w:delText>
              </w:r>
            </w:del>
          </w:p>
        </w:tc>
      </w:tr>
    </w:tbl>
    <w:p w14:paraId="538DD781" w14:textId="77777777" w:rsidR="006172F8" w:rsidRPr="007241CC" w:rsidDel="00BC385A" w:rsidRDefault="006172F8" w:rsidP="000618B6">
      <w:pPr>
        <w:pStyle w:val="tablecaption"/>
        <w:suppressAutoHyphens/>
        <w:rPr>
          <w:del w:id="39769" w:author="Author"/>
        </w:rPr>
      </w:pPr>
      <w:del w:id="39770" w:author="Author">
        <w:r w:rsidRPr="007241CC" w:rsidDel="00BC385A">
          <w:delText>Table 98.B.3.b. Auto Dealers Blanket Collision Coverage – $1,000 Deductible Factor</w:delText>
        </w:r>
      </w:del>
    </w:p>
    <w:p w14:paraId="03916295" w14:textId="77777777" w:rsidR="006172F8" w:rsidRPr="007241CC" w:rsidDel="00BC385A" w:rsidRDefault="006172F8" w:rsidP="000618B6">
      <w:pPr>
        <w:pStyle w:val="isonormal"/>
        <w:suppressAutoHyphens/>
        <w:rPr>
          <w:del w:id="39771" w:author="Author"/>
        </w:rPr>
      </w:pPr>
    </w:p>
    <w:p w14:paraId="7B7FA51F" w14:textId="77777777" w:rsidR="006172F8" w:rsidRPr="007241CC" w:rsidDel="00BC385A" w:rsidRDefault="006172F8" w:rsidP="000618B6">
      <w:pPr>
        <w:pStyle w:val="outlinehd3"/>
        <w:suppressAutoHyphens/>
        <w:rPr>
          <w:del w:id="39772" w:author="Author"/>
        </w:rPr>
      </w:pPr>
      <w:del w:id="39773" w:author="Author">
        <w:r w:rsidRPr="007241CC" w:rsidDel="00BC385A">
          <w:tab/>
          <w:delText>4.</w:delText>
        </w:r>
        <w:r w:rsidRPr="007241CC" w:rsidDel="00BC385A">
          <w:tab/>
          <w:delText>Auto Dealers And Garagekeepers Insurance Other Than Collision Coverage</w:delText>
        </w:r>
      </w:del>
    </w:p>
    <w:p w14:paraId="6AEEA2E6" w14:textId="77777777" w:rsidR="006172F8" w:rsidRPr="007241CC" w:rsidDel="00BC385A" w:rsidRDefault="006172F8" w:rsidP="000618B6">
      <w:pPr>
        <w:pStyle w:val="blocktext4"/>
        <w:suppressAutoHyphens/>
        <w:rPr>
          <w:del w:id="39774" w:author="Author"/>
        </w:rPr>
      </w:pPr>
      <w:del w:id="39775" w:author="Author">
        <w:r w:rsidRPr="007241CC" w:rsidDel="00BC385A">
          <w:delText>Multiply the Other Than Collision Coverage premium by the following selected deductible options:</w:delText>
        </w:r>
      </w:del>
    </w:p>
    <w:p w14:paraId="5FEC4F82" w14:textId="77777777" w:rsidR="006172F8" w:rsidRPr="007241CC" w:rsidDel="00BC385A" w:rsidRDefault="006172F8" w:rsidP="000618B6">
      <w:pPr>
        <w:pStyle w:val="space4"/>
        <w:suppressAutoHyphens/>
        <w:rPr>
          <w:del w:id="3977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6172F8" w:rsidRPr="007241CC" w:rsidDel="00BC385A" w14:paraId="0ADB2F4B" w14:textId="77777777" w:rsidTr="00A5731B">
        <w:trPr>
          <w:cantSplit/>
          <w:trHeight w:val="190"/>
          <w:del w:id="39777" w:author="Author"/>
        </w:trPr>
        <w:tc>
          <w:tcPr>
            <w:tcW w:w="200" w:type="dxa"/>
          </w:tcPr>
          <w:p w14:paraId="07B3151B" w14:textId="77777777" w:rsidR="006172F8" w:rsidRPr="007241CC" w:rsidDel="00BC385A" w:rsidRDefault="006172F8" w:rsidP="00A5731B">
            <w:pPr>
              <w:pStyle w:val="tablehead"/>
              <w:suppressAutoHyphens/>
              <w:rPr>
                <w:del w:id="39778" w:author="Author"/>
              </w:rPr>
            </w:pPr>
          </w:p>
        </w:tc>
        <w:tc>
          <w:tcPr>
            <w:tcW w:w="1691" w:type="dxa"/>
            <w:vMerge w:val="restart"/>
            <w:tcBorders>
              <w:top w:val="single" w:sz="6" w:space="0" w:color="auto"/>
              <w:left w:val="single" w:sz="6" w:space="0" w:color="auto"/>
              <w:right w:val="single" w:sz="6" w:space="0" w:color="auto"/>
            </w:tcBorders>
            <w:vAlign w:val="bottom"/>
          </w:tcPr>
          <w:p w14:paraId="7C3D6F57" w14:textId="77777777" w:rsidR="006172F8" w:rsidRPr="007241CC" w:rsidDel="00BC385A" w:rsidRDefault="006172F8" w:rsidP="00A5731B">
            <w:pPr>
              <w:pStyle w:val="tablehead"/>
              <w:suppressAutoHyphens/>
              <w:rPr>
                <w:del w:id="39779" w:author="Author"/>
              </w:rPr>
            </w:pPr>
            <w:del w:id="39780" w:author="Author">
              <w:r w:rsidRPr="007241CC" w:rsidDel="00BC385A">
                <w:br/>
              </w:r>
              <w:r w:rsidRPr="007241CC" w:rsidDel="00BC385A">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5BE56832" w14:textId="77777777" w:rsidR="006172F8" w:rsidRPr="007241CC" w:rsidDel="00BC385A" w:rsidRDefault="006172F8" w:rsidP="00A5731B">
            <w:pPr>
              <w:pStyle w:val="tablehead"/>
              <w:suppressAutoHyphens/>
              <w:rPr>
                <w:del w:id="39781" w:author="Author"/>
              </w:rPr>
            </w:pPr>
            <w:del w:id="39782" w:author="Author">
              <w:r w:rsidRPr="007241CC" w:rsidDel="00BC385A">
                <w:delText>Per Auto And Per Occurrence</w:delText>
              </w:r>
              <w:r w:rsidRPr="007241CC" w:rsidDel="00BC385A">
                <w:br/>
                <w:delText>Deductible Options</w:delText>
              </w:r>
            </w:del>
          </w:p>
        </w:tc>
      </w:tr>
      <w:tr w:rsidR="006172F8" w:rsidRPr="007241CC" w:rsidDel="00BC385A" w14:paraId="464817DA" w14:textId="77777777" w:rsidTr="00A5731B">
        <w:trPr>
          <w:cantSplit/>
          <w:trHeight w:val="190"/>
          <w:del w:id="39783" w:author="Author"/>
        </w:trPr>
        <w:tc>
          <w:tcPr>
            <w:tcW w:w="200" w:type="dxa"/>
          </w:tcPr>
          <w:p w14:paraId="15B1FDA8" w14:textId="77777777" w:rsidR="006172F8" w:rsidRPr="007241CC" w:rsidDel="00BC385A" w:rsidRDefault="006172F8" w:rsidP="00A5731B">
            <w:pPr>
              <w:pStyle w:val="tablehead"/>
              <w:suppressAutoHyphens/>
              <w:rPr>
                <w:del w:id="39784" w:author="Author"/>
              </w:rPr>
            </w:pPr>
          </w:p>
        </w:tc>
        <w:tc>
          <w:tcPr>
            <w:tcW w:w="1691" w:type="dxa"/>
            <w:vMerge/>
            <w:tcBorders>
              <w:left w:val="single" w:sz="6" w:space="0" w:color="auto"/>
              <w:bottom w:val="single" w:sz="6" w:space="0" w:color="auto"/>
              <w:right w:val="single" w:sz="6" w:space="0" w:color="auto"/>
            </w:tcBorders>
          </w:tcPr>
          <w:p w14:paraId="685CCC5A" w14:textId="77777777" w:rsidR="006172F8" w:rsidRPr="007241CC" w:rsidDel="00BC385A" w:rsidRDefault="006172F8" w:rsidP="00A5731B">
            <w:pPr>
              <w:pStyle w:val="tablehead"/>
              <w:suppressAutoHyphens/>
              <w:rPr>
                <w:del w:id="39785" w:author="Author"/>
              </w:rPr>
            </w:pPr>
          </w:p>
        </w:tc>
        <w:tc>
          <w:tcPr>
            <w:tcW w:w="960" w:type="dxa"/>
            <w:tcBorders>
              <w:top w:val="single" w:sz="6" w:space="0" w:color="auto"/>
              <w:left w:val="single" w:sz="6" w:space="0" w:color="auto"/>
              <w:bottom w:val="single" w:sz="6" w:space="0" w:color="auto"/>
              <w:right w:val="single" w:sz="6" w:space="0" w:color="auto"/>
            </w:tcBorders>
          </w:tcPr>
          <w:p w14:paraId="4B188CFC" w14:textId="77777777" w:rsidR="006172F8" w:rsidRPr="007241CC" w:rsidDel="00BC385A" w:rsidRDefault="006172F8" w:rsidP="00A5731B">
            <w:pPr>
              <w:pStyle w:val="tablehead"/>
              <w:suppressAutoHyphens/>
              <w:rPr>
                <w:del w:id="39786" w:author="Author"/>
              </w:rPr>
            </w:pPr>
            <w:del w:id="39787" w:author="Author">
              <w:r w:rsidRPr="007241CC" w:rsidDel="00BC385A">
                <w:delText>$100/500</w:delText>
              </w:r>
            </w:del>
          </w:p>
        </w:tc>
        <w:tc>
          <w:tcPr>
            <w:tcW w:w="1080" w:type="dxa"/>
            <w:tcBorders>
              <w:top w:val="single" w:sz="6" w:space="0" w:color="auto"/>
              <w:left w:val="single" w:sz="6" w:space="0" w:color="auto"/>
              <w:bottom w:val="single" w:sz="6" w:space="0" w:color="auto"/>
              <w:right w:val="single" w:sz="6" w:space="0" w:color="auto"/>
            </w:tcBorders>
          </w:tcPr>
          <w:p w14:paraId="07E575CB" w14:textId="77777777" w:rsidR="006172F8" w:rsidRPr="007241CC" w:rsidDel="00BC385A" w:rsidRDefault="006172F8" w:rsidP="00A5731B">
            <w:pPr>
              <w:pStyle w:val="tablehead"/>
              <w:suppressAutoHyphens/>
              <w:rPr>
                <w:del w:id="39788" w:author="Author"/>
              </w:rPr>
            </w:pPr>
            <w:del w:id="39789" w:author="Author">
              <w:r w:rsidRPr="007241CC" w:rsidDel="00BC385A">
                <w:delText>$250/1,000</w:delText>
              </w:r>
            </w:del>
          </w:p>
        </w:tc>
        <w:tc>
          <w:tcPr>
            <w:tcW w:w="1069" w:type="dxa"/>
            <w:tcBorders>
              <w:top w:val="single" w:sz="6" w:space="0" w:color="auto"/>
              <w:left w:val="single" w:sz="6" w:space="0" w:color="auto"/>
              <w:bottom w:val="single" w:sz="6" w:space="0" w:color="auto"/>
              <w:right w:val="single" w:sz="6" w:space="0" w:color="auto"/>
            </w:tcBorders>
          </w:tcPr>
          <w:p w14:paraId="08E4A2D9" w14:textId="77777777" w:rsidR="006172F8" w:rsidRPr="007241CC" w:rsidDel="00BC385A" w:rsidRDefault="006172F8" w:rsidP="00A5731B">
            <w:pPr>
              <w:pStyle w:val="tablehead"/>
              <w:suppressAutoHyphens/>
              <w:rPr>
                <w:del w:id="39790" w:author="Author"/>
              </w:rPr>
            </w:pPr>
            <w:del w:id="39791" w:author="Author">
              <w:r w:rsidRPr="007241CC" w:rsidDel="00BC385A">
                <w:delText>$500/2,500</w:delText>
              </w:r>
            </w:del>
          </w:p>
        </w:tc>
      </w:tr>
      <w:tr w:rsidR="006172F8" w:rsidRPr="007241CC" w:rsidDel="00BC385A" w14:paraId="22C78D64" w14:textId="77777777" w:rsidTr="00A5731B">
        <w:trPr>
          <w:cantSplit/>
          <w:trHeight w:val="190"/>
          <w:del w:id="39792" w:author="Author"/>
        </w:trPr>
        <w:tc>
          <w:tcPr>
            <w:tcW w:w="200" w:type="dxa"/>
          </w:tcPr>
          <w:p w14:paraId="56C7E8CD" w14:textId="77777777" w:rsidR="006172F8" w:rsidRPr="007241CC" w:rsidDel="00BC385A" w:rsidRDefault="006172F8" w:rsidP="00A5731B">
            <w:pPr>
              <w:pStyle w:val="tabletext11"/>
              <w:suppressAutoHyphens/>
              <w:rPr>
                <w:del w:id="39793" w:author="Author"/>
              </w:rPr>
            </w:pPr>
          </w:p>
        </w:tc>
        <w:tc>
          <w:tcPr>
            <w:tcW w:w="1691" w:type="dxa"/>
            <w:tcBorders>
              <w:top w:val="single" w:sz="6" w:space="0" w:color="auto"/>
              <w:left w:val="single" w:sz="6" w:space="0" w:color="auto"/>
              <w:bottom w:val="single" w:sz="6" w:space="0" w:color="auto"/>
              <w:right w:val="single" w:sz="6" w:space="0" w:color="auto"/>
            </w:tcBorders>
          </w:tcPr>
          <w:p w14:paraId="4E3ADBCF" w14:textId="77777777" w:rsidR="006172F8" w:rsidRPr="007241CC" w:rsidDel="00BC385A" w:rsidRDefault="006172F8" w:rsidP="00A5731B">
            <w:pPr>
              <w:pStyle w:val="tabletext11"/>
              <w:suppressAutoHyphens/>
              <w:rPr>
                <w:del w:id="39794" w:author="Author"/>
              </w:rPr>
            </w:pPr>
            <w:del w:id="39795" w:author="Author">
              <w:r w:rsidRPr="007241CC" w:rsidDel="00BC385A">
                <w:delText>Fire Only</w:delText>
              </w:r>
            </w:del>
          </w:p>
        </w:tc>
        <w:tc>
          <w:tcPr>
            <w:tcW w:w="960" w:type="dxa"/>
            <w:tcBorders>
              <w:top w:val="single" w:sz="6" w:space="0" w:color="auto"/>
              <w:left w:val="single" w:sz="6" w:space="0" w:color="auto"/>
              <w:bottom w:val="single" w:sz="6" w:space="0" w:color="auto"/>
              <w:right w:val="single" w:sz="6" w:space="0" w:color="auto"/>
            </w:tcBorders>
          </w:tcPr>
          <w:p w14:paraId="430F7E26" w14:textId="77777777" w:rsidR="006172F8" w:rsidRPr="007241CC" w:rsidDel="00BC385A" w:rsidRDefault="006172F8" w:rsidP="00A5731B">
            <w:pPr>
              <w:pStyle w:val="tabletext11"/>
              <w:tabs>
                <w:tab w:val="decimal" w:pos="550"/>
              </w:tabs>
              <w:suppressAutoHyphens/>
              <w:rPr>
                <w:del w:id="39796" w:author="Author"/>
              </w:rPr>
            </w:pPr>
            <w:del w:id="39797" w:author="Author">
              <w:r w:rsidRPr="007241CC" w:rsidDel="00BC385A">
                <w:delText>N/A</w:delText>
              </w:r>
            </w:del>
          </w:p>
        </w:tc>
        <w:tc>
          <w:tcPr>
            <w:tcW w:w="1080" w:type="dxa"/>
            <w:tcBorders>
              <w:top w:val="single" w:sz="6" w:space="0" w:color="auto"/>
              <w:left w:val="single" w:sz="6" w:space="0" w:color="auto"/>
              <w:bottom w:val="single" w:sz="6" w:space="0" w:color="auto"/>
              <w:right w:val="single" w:sz="6" w:space="0" w:color="auto"/>
            </w:tcBorders>
          </w:tcPr>
          <w:p w14:paraId="44674B80" w14:textId="77777777" w:rsidR="006172F8" w:rsidRPr="007241CC" w:rsidDel="00BC385A" w:rsidRDefault="006172F8" w:rsidP="00A5731B">
            <w:pPr>
              <w:pStyle w:val="tabletext11"/>
              <w:tabs>
                <w:tab w:val="decimal" w:pos="550"/>
              </w:tabs>
              <w:suppressAutoHyphens/>
              <w:rPr>
                <w:del w:id="39798" w:author="Author"/>
              </w:rPr>
            </w:pPr>
            <w:del w:id="39799" w:author="Author">
              <w:r w:rsidRPr="007241CC" w:rsidDel="00BC385A">
                <w:delText>N/A</w:delText>
              </w:r>
            </w:del>
          </w:p>
        </w:tc>
        <w:tc>
          <w:tcPr>
            <w:tcW w:w="1069" w:type="dxa"/>
            <w:tcBorders>
              <w:top w:val="single" w:sz="6" w:space="0" w:color="auto"/>
              <w:left w:val="single" w:sz="6" w:space="0" w:color="auto"/>
              <w:bottom w:val="single" w:sz="6" w:space="0" w:color="auto"/>
              <w:right w:val="single" w:sz="6" w:space="0" w:color="auto"/>
            </w:tcBorders>
          </w:tcPr>
          <w:p w14:paraId="49C84338" w14:textId="77777777" w:rsidR="006172F8" w:rsidRPr="007241CC" w:rsidDel="00BC385A" w:rsidRDefault="006172F8" w:rsidP="00A5731B">
            <w:pPr>
              <w:pStyle w:val="tabletext11"/>
              <w:suppressAutoHyphens/>
              <w:jc w:val="center"/>
              <w:rPr>
                <w:del w:id="39800" w:author="Author"/>
              </w:rPr>
            </w:pPr>
            <w:del w:id="39801" w:author="Author">
              <w:r w:rsidRPr="007241CC" w:rsidDel="00BC385A">
                <w:delText>N/A</w:delText>
              </w:r>
            </w:del>
          </w:p>
        </w:tc>
      </w:tr>
      <w:tr w:rsidR="006172F8" w:rsidRPr="007241CC" w:rsidDel="00BC385A" w14:paraId="2F83B9C6" w14:textId="77777777" w:rsidTr="00A5731B">
        <w:trPr>
          <w:cantSplit/>
          <w:trHeight w:val="190"/>
          <w:del w:id="39802" w:author="Author"/>
        </w:trPr>
        <w:tc>
          <w:tcPr>
            <w:tcW w:w="200" w:type="dxa"/>
          </w:tcPr>
          <w:p w14:paraId="5C880B32" w14:textId="77777777" w:rsidR="006172F8" w:rsidRPr="007241CC" w:rsidDel="00BC385A" w:rsidRDefault="006172F8" w:rsidP="00A5731B">
            <w:pPr>
              <w:pStyle w:val="tabletext11"/>
              <w:suppressAutoHyphens/>
              <w:rPr>
                <w:del w:id="39803" w:author="Author"/>
              </w:rPr>
            </w:pPr>
          </w:p>
        </w:tc>
        <w:tc>
          <w:tcPr>
            <w:tcW w:w="1691" w:type="dxa"/>
            <w:tcBorders>
              <w:top w:val="single" w:sz="6" w:space="0" w:color="auto"/>
              <w:left w:val="single" w:sz="6" w:space="0" w:color="auto"/>
              <w:bottom w:val="single" w:sz="6" w:space="0" w:color="auto"/>
              <w:right w:val="single" w:sz="6" w:space="0" w:color="auto"/>
            </w:tcBorders>
          </w:tcPr>
          <w:p w14:paraId="6A225D25" w14:textId="77777777" w:rsidR="006172F8" w:rsidRPr="007241CC" w:rsidDel="00BC385A" w:rsidRDefault="006172F8" w:rsidP="00A5731B">
            <w:pPr>
              <w:pStyle w:val="tabletext11"/>
              <w:suppressAutoHyphens/>
              <w:rPr>
                <w:del w:id="39804" w:author="Author"/>
              </w:rPr>
            </w:pPr>
            <w:del w:id="39805" w:author="Author">
              <w:r w:rsidRPr="007241CC" w:rsidDel="00BC385A">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435C486E" w14:textId="77777777" w:rsidR="006172F8" w:rsidRPr="007241CC" w:rsidDel="00BC385A" w:rsidRDefault="006172F8" w:rsidP="00A5731B">
            <w:pPr>
              <w:pStyle w:val="tabletext11"/>
              <w:tabs>
                <w:tab w:val="decimal" w:pos="310"/>
              </w:tabs>
              <w:suppressAutoHyphens/>
              <w:rPr>
                <w:del w:id="39806" w:author="Author"/>
              </w:rPr>
            </w:pPr>
            <w:del w:id="39807" w:author="Author">
              <w:r w:rsidRPr="007241CC" w:rsidDel="00BC385A">
                <w:delText>1.00</w:delText>
              </w:r>
            </w:del>
          </w:p>
        </w:tc>
        <w:tc>
          <w:tcPr>
            <w:tcW w:w="1080" w:type="dxa"/>
            <w:tcBorders>
              <w:top w:val="single" w:sz="6" w:space="0" w:color="auto"/>
              <w:left w:val="single" w:sz="6" w:space="0" w:color="auto"/>
              <w:bottom w:val="single" w:sz="6" w:space="0" w:color="auto"/>
              <w:right w:val="single" w:sz="6" w:space="0" w:color="auto"/>
            </w:tcBorders>
          </w:tcPr>
          <w:p w14:paraId="465384B1" w14:textId="77777777" w:rsidR="006172F8" w:rsidRPr="007241CC" w:rsidDel="00BC385A" w:rsidRDefault="006172F8" w:rsidP="00A5731B">
            <w:pPr>
              <w:pStyle w:val="tabletext11"/>
              <w:tabs>
                <w:tab w:val="decimal" w:pos="310"/>
              </w:tabs>
              <w:suppressAutoHyphens/>
              <w:rPr>
                <w:del w:id="39808" w:author="Author"/>
              </w:rPr>
            </w:pPr>
            <w:del w:id="39809" w:author="Author">
              <w:r w:rsidRPr="007241CC" w:rsidDel="00BC385A">
                <w:delText>0.90</w:delText>
              </w:r>
            </w:del>
          </w:p>
        </w:tc>
        <w:tc>
          <w:tcPr>
            <w:tcW w:w="1069" w:type="dxa"/>
            <w:tcBorders>
              <w:top w:val="single" w:sz="6" w:space="0" w:color="auto"/>
              <w:left w:val="single" w:sz="6" w:space="0" w:color="auto"/>
              <w:bottom w:val="single" w:sz="6" w:space="0" w:color="auto"/>
              <w:right w:val="single" w:sz="6" w:space="0" w:color="auto"/>
            </w:tcBorders>
          </w:tcPr>
          <w:p w14:paraId="0D166740" w14:textId="77777777" w:rsidR="006172F8" w:rsidRPr="007241CC" w:rsidDel="00BC385A" w:rsidRDefault="006172F8" w:rsidP="00A5731B">
            <w:pPr>
              <w:pStyle w:val="tabletext11"/>
              <w:suppressAutoHyphens/>
              <w:jc w:val="center"/>
              <w:rPr>
                <w:del w:id="39810" w:author="Author"/>
              </w:rPr>
            </w:pPr>
            <w:del w:id="39811" w:author="Author">
              <w:r w:rsidRPr="007241CC" w:rsidDel="00BC385A">
                <w:delText>0.75</w:delText>
              </w:r>
            </w:del>
          </w:p>
        </w:tc>
      </w:tr>
      <w:tr w:rsidR="006172F8" w:rsidRPr="007241CC" w:rsidDel="00BC385A" w14:paraId="6EA5BFF3" w14:textId="77777777" w:rsidTr="00A5731B">
        <w:trPr>
          <w:cantSplit/>
          <w:trHeight w:val="190"/>
          <w:del w:id="39812" w:author="Author"/>
        </w:trPr>
        <w:tc>
          <w:tcPr>
            <w:tcW w:w="200" w:type="dxa"/>
          </w:tcPr>
          <w:p w14:paraId="6B7AAB42" w14:textId="77777777" w:rsidR="006172F8" w:rsidRPr="007241CC" w:rsidDel="00BC385A" w:rsidRDefault="006172F8" w:rsidP="00A5731B">
            <w:pPr>
              <w:pStyle w:val="tabletext11"/>
              <w:suppressAutoHyphens/>
              <w:rPr>
                <w:del w:id="39813" w:author="Author"/>
              </w:rPr>
            </w:pPr>
          </w:p>
        </w:tc>
        <w:tc>
          <w:tcPr>
            <w:tcW w:w="1691" w:type="dxa"/>
            <w:tcBorders>
              <w:top w:val="single" w:sz="6" w:space="0" w:color="auto"/>
              <w:left w:val="single" w:sz="6" w:space="0" w:color="auto"/>
              <w:bottom w:val="single" w:sz="6" w:space="0" w:color="auto"/>
              <w:right w:val="single" w:sz="6" w:space="0" w:color="auto"/>
            </w:tcBorders>
          </w:tcPr>
          <w:p w14:paraId="5C08E402" w14:textId="77777777" w:rsidR="006172F8" w:rsidRPr="007241CC" w:rsidDel="00BC385A" w:rsidRDefault="006172F8" w:rsidP="00A5731B">
            <w:pPr>
              <w:pStyle w:val="tabletext11"/>
              <w:suppressAutoHyphens/>
              <w:rPr>
                <w:del w:id="39814" w:author="Author"/>
              </w:rPr>
            </w:pPr>
            <w:del w:id="39815" w:author="Author">
              <w:r w:rsidRPr="007241CC" w:rsidDel="00BC385A">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5C200342" w14:textId="77777777" w:rsidR="006172F8" w:rsidRPr="007241CC" w:rsidDel="00BC385A" w:rsidRDefault="006172F8" w:rsidP="00A5731B">
            <w:pPr>
              <w:pStyle w:val="tabletext11"/>
              <w:tabs>
                <w:tab w:val="decimal" w:pos="310"/>
              </w:tabs>
              <w:suppressAutoHyphens/>
              <w:rPr>
                <w:del w:id="39816" w:author="Author"/>
              </w:rPr>
            </w:pPr>
            <w:del w:id="39817" w:author="Author">
              <w:r w:rsidRPr="007241CC" w:rsidDel="00BC385A">
                <w:br/>
                <w:delText>1.00</w:delText>
              </w:r>
            </w:del>
          </w:p>
        </w:tc>
        <w:tc>
          <w:tcPr>
            <w:tcW w:w="1080" w:type="dxa"/>
            <w:tcBorders>
              <w:top w:val="single" w:sz="6" w:space="0" w:color="auto"/>
              <w:left w:val="single" w:sz="6" w:space="0" w:color="auto"/>
              <w:bottom w:val="single" w:sz="6" w:space="0" w:color="auto"/>
              <w:right w:val="single" w:sz="6" w:space="0" w:color="auto"/>
            </w:tcBorders>
          </w:tcPr>
          <w:p w14:paraId="5329CF58" w14:textId="77777777" w:rsidR="006172F8" w:rsidRPr="007241CC" w:rsidDel="00BC385A" w:rsidRDefault="006172F8" w:rsidP="00A5731B">
            <w:pPr>
              <w:pStyle w:val="tabletext11"/>
              <w:tabs>
                <w:tab w:val="decimal" w:pos="310"/>
              </w:tabs>
              <w:suppressAutoHyphens/>
              <w:rPr>
                <w:del w:id="39818" w:author="Author"/>
              </w:rPr>
            </w:pPr>
            <w:del w:id="39819" w:author="Author">
              <w:r w:rsidRPr="007241CC" w:rsidDel="00BC385A">
                <w:br/>
                <w:delText>0.90</w:delText>
              </w:r>
            </w:del>
          </w:p>
        </w:tc>
        <w:tc>
          <w:tcPr>
            <w:tcW w:w="1069" w:type="dxa"/>
            <w:tcBorders>
              <w:top w:val="single" w:sz="6" w:space="0" w:color="auto"/>
              <w:left w:val="single" w:sz="6" w:space="0" w:color="auto"/>
              <w:bottom w:val="single" w:sz="6" w:space="0" w:color="auto"/>
              <w:right w:val="single" w:sz="6" w:space="0" w:color="auto"/>
            </w:tcBorders>
          </w:tcPr>
          <w:p w14:paraId="0604510B" w14:textId="77777777" w:rsidR="006172F8" w:rsidRPr="007241CC" w:rsidDel="00BC385A" w:rsidRDefault="006172F8" w:rsidP="00A5731B">
            <w:pPr>
              <w:pStyle w:val="tabletext11"/>
              <w:suppressAutoHyphens/>
              <w:jc w:val="center"/>
              <w:rPr>
                <w:del w:id="39820" w:author="Author"/>
              </w:rPr>
            </w:pPr>
            <w:del w:id="39821" w:author="Author">
              <w:r w:rsidRPr="007241CC" w:rsidDel="00BC385A">
                <w:br/>
                <w:delText>0.75</w:delText>
              </w:r>
            </w:del>
          </w:p>
        </w:tc>
      </w:tr>
      <w:tr w:rsidR="006172F8" w:rsidRPr="007241CC" w:rsidDel="00BC385A" w14:paraId="66B643FE" w14:textId="77777777" w:rsidTr="00A5731B">
        <w:trPr>
          <w:cantSplit/>
          <w:trHeight w:val="190"/>
          <w:del w:id="39822" w:author="Author"/>
        </w:trPr>
        <w:tc>
          <w:tcPr>
            <w:tcW w:w="200" w:type="dxa"/>
          </w:tcPr>
          <w:p w14:paraId="67C1CCE1" w14:textId="77777777" w:rsidR="006172F8" w:rsidRPr="007241CC" w:rsidDel="00BC385A" w:rsidRDefault="006172F8" w:rsidP="00A5731B">
            <w:pPr>
              <w:pStyle w:val="tabletext11"/>
              <w:suppressAutoHyphens/>
              <w:rPr>
                <w:del w:id="39823" w:author="Author"/>
              </w:rPr>
            </w:pPr>
          </w:p>
        </w:tc>
        <w:tc>
          <w:tcPr>
            <w:tcW w:w="1691" w:type="dxa"/>
            <w:tcBorders>
              <w:top w:val="single" w:sz="6" w:space="0" w:color="auto"/>
              <w:left w:val="single" w:sz="6" w:space="0" w:color="auto"/>
              <w:bottom w:val="single" w:sz="6" w:space="0" w:color="auto"/>
              <w:right w:val="single" w:sz="6" w:space="0" w:color="auto"/>
            </w:tcBorders>
          </w:tcPr>
          <w:p w14:paraId="10DDBA78" w14:textId="77777777" w:rsidR="006172F8" w:rsidRPr="007241CC" w:rsidDel="00BC385A" w:rsidRDefault="006172F8" w:rsidP="00A5731B">
            <w:pPr>
              <w:pStyle w:val="tabletext11"/>
              <w:suppressAutoHyphens/>
              <w:rPr>
                <w:del w:id="39824" w:author="Author"/>
              </w:rPr>
            </w:pPr>
            <w:del w:id="39825" w:author="Author">
              <w:r w:rsidRPr="007241CC" w:rsidDel="00BC385A">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25474232" w14:textId="77777777" w:rsidR="006172F8" w:rsidRPr="007241CC" w:rsidDel="00BC385A" w:rsidRDefault="006172F8" w:rsidP="00A5731B">
            <w:pPr>
              <w:pStyle w:val="tabletext11"/>
              <w:tabs>
                <w:tab w:val="decimal" w:pos="310"/>
              </w:tabs>
              <w:suppressAutoHyphens/>
              <w:rPr>
                <w:del w:id="39826" w:author="Author"/>
              </w:rPr>
            </w:pPr>
            <w:del w:id="39827" w:author="Author">
              <w:r w:rsidRPr="007241CC" w:rsidDel="00BC385A">
                <w:br/>
                <w:delText>1.00</w:delText>
              </w:r>
            </w:del>
          </w:p>
        </w:tc>
        <w:tc>
          <w:tcPr>
            <w:tcW w:w="1080" w:type="dxa"/>
            <w:tcBorders>
              <w:top w:val="single" w:sz="6" w:space="0" w:color="auto"/>
              <w:left w:val="single" w:sz="6" w:space="0" w:color="auto"/>
              <w:bottom w:val="single" w:sz="6" w:space="0" w:color="auto"/>
              <w:right w:val="single" w:sz="6" w:space="0" w:color="auto"/>
            </w:tcBorders>
          </w:tcPr>
          <w:p w14:paraId="39C33F46" w14:textId="77777777" w:rsidR="006172F8" w:rsidRPr="007241CC" w:rsidDel="00BC385A" w:rsidRDefault="006172F8" w:rsidP="00A5731B">
            <w:pPr>
              <w:pStyle w:val="tabletext11"/>
              <w:tabs>
                <w:tab w:val="decimal" w:pos="310"/>
              </w:tabs>
              <w:suppressAutoHyphens/>
              <w:rPr>
                <w:del w:id="39828" w:author="Author"/>
              </w:rPr>
            </w:pPr>
            <w:del w:id="39829" w:author="Author">
              <w:r w:rsidRPr="007241CC" w:rsidDel="00BC385A">
                <w:br/>
                <w:delText>0.90</w:delText>
              </w:r>
            </w:del>
          </w:p>
        </w:tc>
        <w:tc>
          <w:tcPr>
            <w:tcW w:w="1069" w:type="dxa"/>
            <w:tcBorders>
              <w:top w:val="single" w:sz="6" w:space="0" w:color="auto"/>
              <w:left w:val="single" w:sz="6" w:space="0" w:color="auto"/>
              <w:bottom w:val="single" w:sz="6" w:space="0" w:color="auto"/>
              <w:right w:val="single" w:sz="6" w:space="0" w:color="auto"/>
            </w:tcBorders>
          </w:tcPr>
          <w:p w14:paraId="125F225F" w14:textId="77777777" w:rsidR="006172F8" w:rsidRPr="007241CC" w:rsidDel="00BC385A" w:rsidRDefault="006172F8" w:rsidP="00A5731B">
            <w:pPr>
              <w:pStyle w:val="tabletext11"/>
              <w:suppressAutoHyphens/>
              <w:jc w:val="center"/>
              <w:rPr>
                <w:del w:id="39830" w:author="Author"/>
              </w:rPr>
            </w:pPr>
            <w:del w:id="39831" w:author="Author">
              <w:r w:rsidRPr="007241CC" w:rsidDel="00BC385A">
                <w:br/>
                <w:delText>0.75</w:delText>
              </w:r>
            </w:del>
          </w:p>
        </w:tc>
      </w:tr>
      <w:tr w:rsidR="006172F8" w:rsidRPr="007241CC" w:rsidDel="00BC385A" w14:paraId="68FF15CC" w14:textId="77777777" w:rsidTr="00A5731B">
        <w:trPr>
          <w:cantSplit/>
          <w:trHeight w:val="190"/>
          <w:del w:id="39832" w:author="Author"/>
        </w:trPr>
        <w:tc>
          <w:tcPr>
            <w:tcW w:w="200" w:type="dxa"/>
          </w:tcPr>
          <w:p w14:paraId="795B4AED" w14:textId="77777777" w:rsidR="006172F8" w:rsidRPr="007241CC" w:rsidDel="00BC385A" w:rsidRDefault="006172F8" w:rsidP="00A5731B">
            <w:pPr>
              <w:pStyle w:val="tabletext11"/>
              <w:suppressAutoHyphens/>
              <w:rPr>
                <w:del w:id="39833" w:author="Author"/>
              </w:rPr>
            </w:pPr>
          </w:p>
        </w:tc>
        <w:tc>
          <w:tcPr>
            <w:tcW w:w="1691" w:type="dxa"/>
            <w:tcBorders>
              <w:top w:val="single" w:sz="6" w:space="0" w:color="auto"/>
              <w:left w:val="single" w:sz="6" w:space="0" w:color="auto"/>
              <w:bottom w:val="single" w:sz="6" w:space="0" w:color="auto"/>
              <w:right w:val="single" w:sz="6" w:space="0" w:color="auto"/>
            </w:tcBorders>
          </w:tcPr>
          <w:p w14:paraId="3E565644" w14:textId="77777777" w:rsidR="006172F8" w:rsidRPr="007241CC" w:rsidDel="00BC385A" w:rsidRDefault="006172F8" w:rsidP="00A5731B">
            <w:pPr>
              <w:pStyle w:val="tabletext11"/>
              <w:suppressAutoHyphens/>
              <w:rPr>
                <w:del w:id="39834" w:author="Author"/>
              </w:rPr>
            </w:pPr>
            <w:del w:id="39835" w:author="Author">
              <w:r w:rsidRPr="007241CC" w:rsidDel="00BC385A">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11384566" w14:textId="77777777" w:rsidR="006172F8" w:rsidRPr="007241CC" w:rsidDel="00BC385A" w:rsidRDefault="006172F8" w:rsidP="00A5731B">
            <w:pPr>
              <w:pStyle w:val="tabletext11"/>
              <w:tabs>
                <w:tab w:val="decimal" w:pos="310"/>
              </w:tabs>
              <w:suppressAutoHyphens/>
              <w:rPr>
                <w:del w:id="39836" w:author="Author"/>
              </w:rPr>
            </w:pPr>
            <w:del w:id="39837" w:author="Author">
              <w:r w:rsidRPr="007241CC" w:rsidDel="00BC385A">
                <w:delText>1.00</w:delText>
              </w:r>
            </w:del>
          </w:p>
        </w:tc>
        <w:tc>
          <w:tcPr>
            <w:tcW w:w="1080" w:type="dxa"/>
            <w:tcBorders>
              <w:top w:val="single" w:sz="6" w:space="0" w:color="auto"/>
              <w:left w:val="single" w:sz="6" w:space="0" w:color="auto"/>
              <w:bottom w:val="single" w:sz="6" w:space="0" w:color="auto"/>
              <w:right w:val="single" w:sz="6" w:space="0" w:color="auto"/>
            </w:tcBorders>
          </w:tcPr>
          <w:p w14:paraId="36CB139A" w14:textId="77777777" w:rsidR="006172F8" w:rsidRPr="007241CC" w:rsidDel="00BC385A" w:rsidRDefault="006172F8" w:rsidP="00A5731B">
            <w:pPr>
              <w:pStyle w:val="tabletext11"/>
              <w:tabs>
                <w:tab w:val="decimal" w:pos="310"/>
              </w:tabs>
              <w:suppressAutoHyphens/>
              <w:rPr>
                <w:del w:id="39838" w:author="Author"/>
              </w:rPr>
            </w:pPr>
            <w:del w:id="39839" w:author="Author">
              <w:r w:rsidRPr="007241CC" w:rsidDel="00BC385A">
                <w:delText>0.90</w:delText>
              </w:r>
            </w:del>
          </w:p>
        </w:tc>
        <w:tc>
          <w:tcPr>
            <w:tcW w:w="1069" w:type="dxa"/>
            <w:tcBorders>
              <w:top w:val="single" w:sz="6" w:space="0" w:color="auto"/>
              <w:left w:val="single" w:sz="6" w:space="0" w:color="auto"/>
              <w:bottom w:val="single" w:sz="6" w:space="0" w:color="auto"/>
              <w:right w:val="single" w:sz="6" w:space="0" w:color="auto"/>
            </w:tcBorders>
          </w:tcPr>
          <w:p w14:paraId="27BBC19B" w14:textId="77777777" w:rsidR="006172F8" w:rsidRPr="007241CC" w:rsidDel="00BC385A" w:rsidRDefault="006172F8" w:rsidP="00A5731B">
            <w:pPr>
              <w:pStyle w:val="tabletext11"/>
              <w:suppressAutoHyphens/>
              <w:jc w:val="center"/>
              <w:rPr>
                <w:del w:id="39840" w:author="Author"/>
              </w:rPr>
            </w:pPr>
            <w:del w:id="39841" w:author="Author">
              <w:r w:rsidRPr="007241CC" w:rsidDel="00BC385A">
                <w:delText>0.75</w:delText>
              </w:r>
            </w:del>
          </w:p>
        </w:tc>
      </w:tr>
    </w:tbl>
    <w:p w14:paraId="1CF41FAF" w14:textId="77777777" w:rsidR="006172F8" w:rsidDel="00BC385A" w:rsidRDefault="006172F8" w:rsidP="000618B6">
      <w:pPr>
        <w:pStyle w:val="tablecaption"/>
        <w:suppressAutoHyphens/>
        <w:rPr>
          <w:del w:id="39842" w:author="Author"/>
        </w:rPr>
      </w:pPr>
      <w:del w:id="39843" w:author="Author">
        <w:r w:rsidRPr="007241CC" w:rsidDel="00BC385A">
          <w:lastRenderedPageBreak/>
          <w:delText>Table 98.B.4. Auto Dealers And Garagekeepers Insurance Other Than Collision Coverage Deductible Factors</w:delText>
        </w:r>
      </w:del>
    </w:p>
    <w:p w14:paraId="5C70379E" w14:textId="77777777" w:rsidR="006172F8" w:rsidDel="00BC385A" w:rsidRDefault="006172F8" w:rsidP="000618B6">
      <w:pPr>
        <w:pStyle w:val="isonormal"/>
        <w:jc w:val="left"/>
        <w:rPr>
          <w:del w:id="39844" w:author="Author"/>
        </w:rPr>
      </w:pPr>
    </w:p>
    <w:p w14:paraId="58128755" w14:textId="77777777" w:rsidR="006172F8" w:rsidDel="00BC385A" w:rsidRDefault="006172F8" w:rsidP="000618B6">
      <w:pPr>
        <w:pStyle w:val="isonormal"/>
        <w:rPr>
          <w:del w:id="39845" w:author="Author"/>
        </w:rPr>
        <w:sectPr w:rsidR="006172F8" w:rsidDel="00BC385A" w:rsidSect="000618B6">
          <w:pgSz w:w="12240" w:h="15840"/>
          <w:pgMar w:top="1735" w:right="960" w:bottom="1560" w:left="1200" w:header="575" w:footer="480" w:gutter="0"/>
          <w:cols w:space="480"/>
          <w:noEndnote/>
          <w:docGrid w:linePitch="326"/>
        </w:sectPr>
      </w:pPr>
    </w:p>
    <w:p w14:paraId="59DEA709" w14:textId="77777777" w:rsidR="006172F8" w:rsidRPr="006E67B6" w:rsidDel="00BC385A" w:rsidRDefault="006172F8" w:rsidP="000618B6">
      <w:pPr>
        <w:pStyle w:val="boxrule"/>
        <w:rPr>
          <w:del w:id="39846" w:author="Author"/>
        </w:rPr>
      </w:pPr>
      <w:del w:id="39847" w:author="Author">
        <w:r w:rsidRPr="006E67B6" w:rsidDel="00BC385A">
          <w:lastRenderedPageBreak/>
          <w:delText>100.  INCREASED LIABILITY LIMITS</w:delText>
        </w:r>
      </w:del>
    </w:p>
    <w:p w14:paraId="4DBAF855" w14:textId="77777777" w:rsidR="006172F8" w:rsidRPr="006E67B6" w:rsidDel="00BC385A" w:rsidRDefault="006172F8" w:rsidP="000618B6">
      <w:pPr>
        <w:pStyle w:val="blocktext1"/>
        <w:suppressAutoHyphens/>
        <w:rPr>
          <w:del w:id="39848" w:author="Author"/>
        </w:rPr>
      </w:pPr>
      <w:del w:id="39849" w:author="Author">
        <w:r w:rsidRPr="006E67B6" w:rsidDel="00BC385A">
          <w:delText xml:space="preserve">Paragraph </w:delText>
        </w:r>
        <w:r w:rsidRPr="006E67B6" w:rsidDel="00BC385A">
          <w:rPr>
            <w:b/>
          </w:rPr>
          <w:delText>B.</w:delText>
        </w:r>
        <w:r w:rsidRPr="006E67B6" w:rsidDel="00BC385A">
          <w:delText xml:space="preserve"> is replaced by the following:</w:delText>
        </w:r>
      </w:del>
    </w:p>
    <w:p w14:paraId="18D5BC95" w14:textId="77777777" w:rsidR="006172F8" w:rsidRPr="006E67B6" w:rsidDel="00BC385A" w:rsidRDefault="006172F8" w:rsidP="000618B6">
      <w:pPr>
        <w:pStyle w:val="space4"/>
        <w:suppressAutoHyphens/>
        <w:rPr>
          <w:del w:id="3985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6172F8" w:rsidRPr="006E67B6" w:rsidDel="00BC385A" w14:paraId="78F2F6BD" w14:textId="77777777" w:rsidTr="00A5731B">
        <w:trPr>
          <w:cantSplit/>
          <w:trHeight w:val="190"/>
          <w:del w:id="39851" w:author="Author"/>
        </w:trPr>
        <w:tc>
          <w:tcPr>
            <w:tcW w:w="200" w:type="dxa"/>
            <w:hideMark/>
          </w:tcPr>
          <w:p w14:paraId="5AB06297" w14:textId="77777777" w:rsidR="006172F8" w:rsidRPr="006E67B6" w:rsidDel="00BC385A" w:rsidRDefault="006172F8" w:rsidP="00A5731B">
            <w:pPr>
              <w:pStyle w:val="tablehead"/>
              <w:suppressAutoHyphens/>
              <w:rPr>
                <w:del w:id="39852" w:author="Author"/>
              </w:rPr>
            </w:pPr>
            <w:del w:id="39853" w:author="Author">
              <w:r w:rsidRPr="006E67B6" w:rsidDel="00BC385A">
                <w:br/>
              </w:r>
              <w:r w:rsidRPr="006E67B6" w:rsidDel="00BC385A">
                <w:br/>
              </w:r>
              <w:r w:rsidRPr="006E67B6" w:rsidDel="00BC385A">
                <w:br/>
              </w:r>
              <w:r w:rsidRPr="006E67B6" w:rsidDel="00BC385A">
                <w:br/>
              </w:r>
              <w:r w:rsidRPr="006E67B6" w:rsidDel="00BC385A">
                <w:br/>
              </w:r>
              <w:r w:rsidRPr="006E67B6" w:rsidDel="00BC385A">
                <w:br/>
              </w:r>
            </w:del>
          </w:p>
        </w:tc>
        <w:tc>
          <w:tcPr>
            <w:tcW w:w="1680" w:type="dxa"/>
            <w:gridSpan w:val="2"/>
            <w:tcBorders>
              <w:top w:val="single" w:sz="6" w:space="0" w:color="auto"/>
              <w:left w:val="single" w:sz="6" w:space="0" w:color="auto"/>
              <w:bottom w:val="single" w:sz="6" w:space="0" w:color="auto"/>
              <w:right w:val="single" w:sz="6" w:space="0" w:color="auto"/>
            </w:tcBorders>
            <w:hideMark/>
          </w:tcPr>
          <w:p w14:paraId="3BC3191E" w14:textId="77777777" w:rsidR="006172F8" w:rsidRPr="006E67B6" w:rsidDel="00BC385A" w:rsidRDefault="006172F8" w:rsidP="00A5731B">
            <w:pPr>
              <w:pStyle w:val="tablehead"/>
              <w:suppressAutoHyphens/>
              <w:rPr>
                <w:del w:id="39854" w:author="Author"/>
              </w:rPr>
            </w:pPr>
            <w:del w:id="39855" w:author="Author">
              <w:r w:rsidRPr="006E67B6" w:rsidDel="00BC385A">
                <w:br/>
              </w:r>
              <w:r w:rsidRPr="006E67B6" w:rsidDel="00BC385A">
                <w:br/>
                <w:delText>Combined</w:delText>
              </w:r>
              <w:r w:rsidRPr="006E67B6" w:rsidDel="00BC385A">
                <w:br/>
                <w:delText>Single</w:delText>
              </w:r>
              <w:r w:rsidRPr="006E67B6" w:rsidDel="00BC385A">
                <w:br/>
                <w:delText>Limit Of</w:delText>
              </w:r>
              <w:r w:rsidRPr="006E67B6" w:rsidDel="00BC385A">
                <w:br/>
                <w:delText>Liability</w:delText>
              </w:r>
              <w:r w:rsidRPr="006E67B6" w:rsidDel="00BC385A">
                <w:br/>
                <w:delText>(000's)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46A75AB5" w14:textId="77777777" w:rsidR="006172F8" w:rsidRPr="006E67B6" w:rsidDel="00BC385A" w:rsidRDefault="006172F8" w:rsidP="00A5731B">
            <w:pPr>
              <w:pStyle w:val="tablehead"/>
              <w:suppressAutoHyphens/>
              <w:rPr>
                <w:del w:id="39856" w:author="Author"/>
              </w:rPr>
            </w:pPr>
            <w:del w:id="39857" w:author="Author">
              <w:r w:rsidRPr="006E67B6" w:rsidDel="00BC385A">
                <w:delText>1.</w:delText>
              </w:r>
              <w:r w:rsidRPr="006E67B6" w:rsidDel="00BC385A">
                <w:br/>
              </w:r>
              <w:r w:rsidRPr="006E67B6" w:rsidDel="00BC385A">
                <w:br/>
              </w:r>
              <w:r w:rsidRPr="006E67B6" w:rsidDel="00BC385A">
                <w:br/>
                <w:delText>Light</w:delText>
              </w:r>
              <w:r w:rsidRPr="006E67B6" w:rsidDel="00BC385A">
                <w:br/>
                <w:delText>And</w:delText>
              </w:r>
              <w:r w:rsidRPr="006E67B6" w:rsidDel="00BC385A">
                <w:br/>
                <w:delText>Medium</w:delText>
              </w:r>
              <w:r w:rsidRPr="006E67B6" w:rsidDel="00BC385A">
                <w:br/>
                <w:delText>Trucks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1D4F9E2F" w14:textId="77777777" w:rsidR="006172F8" w:rsidRPr="006E67B6" w:rsidDel="00BC385A" w:rsidRDefault="006172F8" w:rsidP="00A5731B">
            <w:pPr>
              <w:pStyle w:val="tablehead"/>
              <w:suppressAutoHyphens/>
              <w:rPr>
                <w:del w:id="39858" w:author="Author"/>
              </w:rPr>
            </w:pPr>
            <w:del w:id="39859" w:author="Author">
              <w:r w:rsidRPr="006E67B6" w:rsidDel="00BC385A">
                <w:delText>2.</w:delText>
              </w:r>
              <w:r w:rsidRPr="006E67B6" w:rsidDel="00BC385A">
                <w:br/>
              </w:r>
              <w:r w:rsidRPr="006E67B6" w:rsidDel="00BC385A">
                <w:br/>
                <w:delText>Heavy</w:delText>
              </w:r>
              <w:r w:rsidRPr="006E67B6" w:rsidDel="00BC385A">
                <w:br/>
                <w:delText>Trucks</w:delText>
              </w:r>
              <w:r w:rsidRPr="006E67B6" w:rsidDel="00BC385A">
                <w:br/>
                <w:delText>And</w:delText>
              </w:r>
              <w:r w:rsidRPr="006E67B6" w:rsidDel="00BC385A">
                <w:br/>
                <w:delText>Truck-</w:delText>
              </w:r>
              <w:r w:rsidRPr="006E67B6" w:rsidDel="00BC385A">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12742F0B" w14:textId="77777777" w:rsidR="006172F8" w:rsidRPr="006E67B6" w:rsidDel="00BC385A" w:rsidRDefault="006172F8" w:rsidP="00A5731B">
            <w:pPr>
              <w:pStyle w:val="tablehead"/>
              <w:suppressAutoHyphens/>
              <w:rPr>
                <w:del w:id="39860" w:author="Author"/>
              </w:rPr>
            </w:pPr>
            <w:del w:id="39861" w:author="Author">
              <w:r w:rsidRPr="006E67B6" w:rsidDel="00BC385A">
                <w:delText>3.</w:delText>
              </w:r>
              <w:r w:rsidRPr="006E67B6" w:rsidDel="00BC385A">
                <w:br/>
                <w:delText>Extra-</w:delText>
              </w:r>
              <w:r w:rsidRPr="006E67B6" w:rsidDel="00BC385A">
                <w:br/>
                <w:delText>heavy</w:delText>
              </w:r>
              <w:r w:rsidRPr="006E67B6" w:rsidDel="00BC385A">
                <w:br/>
                <w:delText>Trucks</w:delText>
              </w:r>
              <w:r w:rsidRPr="006E67B6" w:rsidDel="00BC385A">
                <w:br/>
                <w:delText>And</w:delText>
              </w:r>
              <w:r w:rsidRPr="006E67B6" w:rsidDel="00BC385A">
                <w:br/>
                <w:delText>Truck-</w:delText>
              </w:r>
              <w:r w:rsidRPr="006E67B6" w:rsidDel="00BC385A">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0E3D74CB" w14:textId="77777777" w:rsidR="006172F8" w:rsidRPr="006E67B6" w:rsidDel="00BC385A" w:rsidRDefault="006172F8" w:rsidP="00A5731B">
            <w:pPr>
              <w:pStyle w:val="tablehead"/>
              <w:suppressAutoHyphens/>
              <w:rPr>
                <w:del w:id="39862" w:author="Author"/>
              </w:rPr>
            </w:pPr>
            <w:del w:id="39863" w:author="Author">
              <w:r w:rsidRPr="006E67B6" w:rsidDel="00BC385A">
                <w:delText>4.</w:delText>
              </w:r>
              <w:r w:rsidRPr="006E67B6" w:rsidDel="00BC385A">
                <w:br/>
              </w:r>
              <w:r w:rsidRPr="006E67B6" w:rsidDel="00BC385A">
                <w:br/>
                <w:delText>Trucks,</w:delText>
              </w:r>
              <w:r w:rsidRPr="006E67B6" w:rsidDel="00BC385A">
                <w:br/>
                <w:delText>Tractors</w:delText>
              </w:r>
              <w:r w:rsidRPr="006E67B6" w:rsidDel="00BC385A">
                <w:br/>
                <w:delText>And</w:delText>
              </w:r>
              <w:r w:rsidRPr="006E67B6" w:rsidDel="00BC385A">
                <w:br/>
                <w:delText>Trailers</w:delText>
              </w:r>
              <w:r w:rsidRPr="006E67B6" w:rsidDel="00BC385A">
                <w:br/>
                <w:delText>Zone-rated</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66B64146" w14:textId="77777777" w:rsidR="006172F8" w:rsidRPr="006E67B6" w:rsidDel="00BC385A" w:rsidRDefault="006172F8" w:rsidP="00A5731B">
            <w:pPr>
              <w:pStyle w:val="tablehead"/>
              <w:suppressAutoHyphens/>
              <w:rPr>
                <w:del w:id="39864" w:author="Author"/>
              </w:rPr>
            </w:pPr>
            <w:del w:id="39865" w:author="Author">
              <w:r w:rsidRPr="006E67B6" w:rsidDel="00BC385A">
                <w:delText>5.</w:delText>
              </w:r>
              <w:r w:rsidRPr="006E67B6" w:rsidDel="00BC385A">
                <w:br/>
              </w:r>
              <w:r w:rsidRPr="006E67B6" w:rsidDel="00BC385A">
                <w:br/>
              </w:r>
              <w:r w:rsidRPr="006E67B6" w:rsidDel="00BC385A">
                <w:br/>
              </w:r>
              <w:r w:rsidRPr="006E67B6" w:rsidDel="00BC385A">
                <w:br/>
                <w:delText>All</w:delText>
              </w:r>
              <w:r w:rsidRPr="006E67B6" w:rsidDel="00BC385A">
                <w:br/>
                <w:delText>Other</w:delText>
              </w:r>
              <w:r w:rsidRPr="006E67B6" w:rsidDel="00BC385A">
                <w:br/>
                <w:delText>Risks</w:delText>
              </w:r>
            </w:del>
          </w:p>
        </w:tc>
      </w:tr>
      <w:tr w:rsidR="006172F8" w:rsidRPr="006E67B6" w:rsidDel="00BC385A" w14:paraId="1D96723A" w14:textId="77777777" w:rsidTr="00A5731B">
        <w:trPr>
          <w:cantSplit/>
          <w:trHeight w:val="190"/>
          <w:del w:id="39866" w:author="Author"/>
        </w:trPr>
        <w:tc>
          <w:tcPr>
            <w:tcW w:w="200" w:type="dxa"/>
            <w:tcBorders>
              <w:right w:val="single" w:sz="6" w:space="0" w:color="auto"/>
            </w:tcBorders>
          </w:tcPr>
          <w:p w14:paraId="1BF0A879" w14:textId="77777777" w:rsidR="006172F8" w:rsidRPr="006E67B6" w:rsidDel="00BC385A" w:rsidRDefault="006172F8" w:rsidP="00A5731B">
            <w:pPr>
              <w:pStyle w:val="tabletext11"/>
              <w:suppressAutoHyphens/>
              <w:rPr>
                <w:del w:id="39867" w:author="Author"/>
              </w:rPr>
            </w:pPr>
          </w:p>
        </w:tc>
        <w:tc>
          <w:tcPr>
            <w:tcW w:w="1120" w:type="dxa"/>
            <w:tcBorders>
              <w:top w:val="single" w:sz="6" w:space="0" w:color="auto"/>
              <w:left w:val="single" w:sz="6" w:space="0" w:color="auto"/>
              <w:bottom w:val="nil"/>
            </w:tcBorders>
            <w:hideMark/>
          </w:tcPr>
          <w:p w14:paraId="7A7BEE83" w14:textId="77777777" w:rsidR="006172F8" w:rsidRPr="006E67B6" w:rsidDel="00BC385A" w:rsidRDefault="006172F8" w:rsidP="00A5731B">
            <w:pPr>
              <w:pStyle w:val="tabletext11"/>
              <w:suppressAutoHyphens/>
              <w:jc w:val="right"/>
              <w:rPr>
                <w:del w:id="39868" w:author="Author"/>
              </w:rPr>
            </w:pPr>
            <w:del w:id="39869" w:author="Author">
              <w:r w:rsidRPr="006E67B6" w:rsidDel="00BC385A">
                <w:delText>25</w:delText>
              </w:r>
            </w:del>
          </w:p>
        </w:tc>
        <w:tc>
          <w:tcPr>
            <w:tcW w:w="560" w:type="dxa"/>
            <w:tcBorders>
              <w:top w:val="single" w:sz="6" w:space="0" w:color="auto"/>
              <w:left w:val="nil"/>
              <w:bottom w:val="nil"/>
              <w:right w:val="single" w:sz="6" w:space="0" w:color="auto"/>
            </w:tcBorders>
          </w:tcPr>
          <w:p w14:paraId="7F7A1F82" w14:textId="77777777" w:rsidR="006172F8" w:rsidRPr="006E67B6" w:rsidDel="00BC385A" w:rsidRDefault="006172F8" w:rsidP="00A5731B">
            <w:pPr>
              <w:pStyle w:val="tabletext11"/>
              <w:suppressAutoHyphens/>
              <w:jc w:val="center"/>
              <w:rPr>
                <w:del w:id="39870" w:author="Author"/>
              </w:rPr>
            </w:pPr>
          </w:p>
        </w:tc>
        <w:tc>
          <w:tcPr>
            <w:tcW w:w="1060" w:type="dxa"/>
            <w:tcBorders>
              <w:top w:val="single" w:sz="6" w:space="0" w:color="auto"/>
              <w:left w:val="single" w:sz="6" w:space="0" w:color="auto"/>
              <w:bottom w:val="nil"/>
            </w:tcBorders>
          </w:tcPr>
          <w:p w14:paraId="0B17AB40" w14:textId="77777777" w:rsidR="006172F8" w:rsidRPr="006E67B6" w:rsidDel="00BC385A" w:rsidRDefault="006172F8" w:rsidP="00A5731B">
            <w:pPr>
              <w:pStyle w:val="tabletext11"/>
              <w:tabs>
                <w:tab w:val="decimal" w:pos="700"/>
              </w:tabs>
              <w:suppressAutoHyphens/>
              <w:rPr>
                <w:del w:id="39871" w:author="Author"/>
              </w:rPr>
            </w:pPr>
            <w:del w:id="39872" w:author="Author">
              <w:r w:rsidRPr="006E67B6" w:rsidDel="00BC385A">
                <w:delText>0.58</w:delText>
              </w:r>
            </w:del>
          </w:p>
        </w:tc>
        <w:tc>
          <w:tcPr>
            <w:tcW w:w="620" w:type="dxa"/>
            <w:tcBorders>
              <w:top w:val="single" w:sz="6" w:space="0" w:color="auto"/>
              <w:left w:val="nil"/>
              <w:bottom w:val="nil"/>
              <w:right w:val="single" w:sz="6" w:space="0" w:color="auto"/>
            </w:tcBorders>
          </w:tcPr>
          <w:p w14:paraId="261174D1" w14:textId="77777777" w:rsidR="006172F8" w:rsidRPr="006E67B6" w:rsidDel="00BC385A" w:rsidRDefault="006172F8" w:rsidP="00A5731B">
            <w:pPr>
              <w:pStyle w:val="tabletext11"/>
              <w:suppressAutoHyphens/>
              <w:jc w:val="center"/>
              <w:rPr>
                <w:del w:id="39873" w:author="Author"/>
              </w:rPr>
            </w:pPr>
          </w:p>
        </w:tc>
        <w:tc>
          <w:tcPr>
            <w:tcW w:w="1060" w:type="dxa"/>
            <w:tcBorders>
              <w:top w:val="single" w:sz="6" w:space="0" w:color="auto"/>
              <w:left w:val="single" w:sz="6" w:space="0" w:color="auto"/>
              <w:bottom w:val="nil"/>
            </w:tcBorders>
          </w:tcPr>
          <w:p w14:paraId="06BB431B" w14:textId="77777777" w:rsidR="006172F8" w:rsidRPr="006E67B6" w:rsidDel="00BC385A" w:rsidRDefault="006172F8" w:rsidP="00A5731B">
            <w:pPr>
              <w:pStyle w:val="tabletext11"/>
              <w:tabs>
                <w:tab w:val="decimal" w:pos="700"/>
              </w:tabs>
              <w:suppressAutoHyphens/>
              <w:rPr>
                <w:del w:id="39874" w:author="Author"/>
              </w:rPr>
            </w:pPr>
            <w:del w:id="39875" w:author="Author">
              <w:r w:rsidRPr="006E67B6" w:rsidDel="00BC385A">
                <w:delText>0.57</w:delText>
              </w:r>
            </w:del>
          </w:p>
        </w:tc>
        <w:tc>
          <w:tcPr>
            <w:tcW w:w="620" w:type="dxa"/>
            <w:tcBorders>
              <w:top w:val="single" w:sz="6" w:space="0" w:color="auto"/>
              <w:left w:val="nil"/>
              <w:bottom w:val="nil"/>
              <w:right w:val="single" w:sz="6" w:space="0" w:color="auto"/>
            </w:tcBorders>
          </w:tcPr>
          <w:p w14:paraId="590A19BB" w14:textId="77777777" w:rsidR="006172F8" w:rsidRPr="006E67B6" w:rsidDel="00BC385A" w:rsidRDefault="006172F8" w:rsidP="00A5731B">
            <w:pPr>
              <w:pStyle w:val="tabletext11"/>
              <w:suppressAutoHyphens/>
              <w:jc w:val="center"/>
              <w:rPr>
                <w:del w:id="39876" w:author="Author"/>
              </w:rPr>
            </w:pPr>
          </w:p>
        </w:tc>
        <w:tc>
          <w:tcPr>
            <w:tcW w:w="1060" w:type="dxa"/>
            <w:tcBorders>
              <w:top w:val="single" w:sz="6" w:space="0" w:color="auto"/>
              <w:left w:val="single" w:sz="6" w:space="0" w:color="auto"/>
              <w:bottom w:val="nil"/>
            </w:tcBorders>
          </w:tcPr>
          <w:p w14:paraId="7389FA3D" w14:textId="77777777" w:rsidR="006172F8" w:rsidRPr="006E67B6" w:rsidDel="00BC385A" w:rsidRDefault="006172F8" w:rsidP="00A5731B">
            <w:pPr>
              <w:pStyle w:val="tabletext11"/>
              <w:tabs>
                <w:tab w:val="decimal" w:pos="700"/>
              </w:tabs>
              <w:suppressAutoHyphens/>
              <w:rPr>
                <w:del w:id="39877" w:author="Author"/>
              </w:rPr>
            </w:pPr>
            <w:del w:id="39878" w:author="Author">
              <w:r w:rsidRPr="006E67B6" w:rsidDel="00BC385A">
                <w:delText>0.59</w:delText>
              </w:r>
            </w:del>
          </w:p>
        </w:tc>
        <w:tc>
          <w:tcPr>
            <w:tcW w:w="620" w:type="dxa"/>
            <w:tcBorders>
              <w:top w:val="single" w:sz="6" w:space="0" w:color="auto"/>
              <w:left w:val="nil"/>
              <w:bottom w:val="nil"/>
              <w:right w:val="single" w:sz="6" w:space="0" w:color="auto"/>
            </w:tcBorders>
          </w:tcPr>
          <w:p w14:paraId="0F51F82A" w14:textId="77777777" w:rsidR="006172F8" w:rsidRPr="006E67B6" w:rsidDel="00BC385A" w:rsidRDefault="006172F8" w:rsidP="00A5731B">
            <w:pPr>
              <w:pStyle w:val="tabletext11"/>
              <w:suppressAutoHyphens/>
              <w:jc w:val="center"/>
              <w:rPr>
                <w:del w:id="39879" w:author="Author"/>
              </w:rPr>
            </w:pPr>
          </w:p>
        </w:tc>
        <w:tc>
          <w:tcPr>
            <w:tcW w:w="1060" w:type="dxa"/>
            <w:tcBorders>
              <w:top w:val="single" w:sz="6" w:space="0" w:color="auto"/>
              <w:left w:val="single" w:sz="6" w:space="0" w:color="auto"/>
              <w:bottom w:val="nil"/>
            </w:tcBorders>
          </w:tcPr>
          <w:p w14:paraId="56AA1C6D" w14:textId="77777777" w:rsidR="006172F8" w:rsidRPr="006E67B6" w:rsidDel="00BC385A" w:rsidRDefault="006172F8" w:rsidP="00A5731B">
            <w:pPr>
              <w:pStyle w:val="tabletext11"/>
              <w:tabs>
                <w:tab w:val="decimal" w:pos="700"/>
              </w:tabs>
              <w:suppressAutoHyphens/>
              <w:rPr>
                <w:del w:id="39880" w:author="Author"/>
              </w:rPr>
            </w:pPr>
            <w:del w:id="39881" w:author="Author">
              <w:r w:rsidRPr="006E67B6" w:rsidDel="00BC385A">
                <w:delText>0.65</w:delText>
              </w:r>
            </w:del>
          </w:p>
        </w:tc>
        <w:tc>
          <w:tcPr>
            <w:tcW w:w="620" w:type="dxa"/>
            <w:tcBorders>
              <w:top w:val="single" w:sz="6" w:space="0" w:color="auto"/>
              <w:left w:val="nil"/>
              <w:bottom w:val="nil"/>
              <w:right w:val="single" w:sz="6" w:space="0" w:color="auto"/>
            </w:tcBorders>
          </w:tcPr>
          <w:p w14:paraId="57117224" w14:textId="77777777" w:rsidR="006172F8" w:rsidRPr="006E67B6" w:rsidDel="00BC385A" w:rsidRDefault="006172F8" w:rsidP="00A5731B">
            <w:pPr>
              <w:pStyle w:val="tabletext11"/>
              <w:suppressAutoHyphens/>
              <w:jc w:val="center"/>
              <w:rPr>
                <w:del w:id="39882" w:author="Author"/>
              </w:rPr>
            </w:pPr>
          </w:p>
        </w:tc>
        <w:tc>
          <w:tcPr>
            <w:tcW w:w="1060" w:type="dxa"/>
            <w:tcBorders>
              <w:top w:val="single" w:sz="6" w:space="0" w:color="auto"/>
              <w:left w:val="single" w:sz="6" w:space="0" w:color="auto"/>
              <w:bottom w:val="nil"/>
            </w:tcBorders>
          </w:tcPr>
          <w:p w14:paraId="5354A22C" w14:textId="77777777" w:rsidR="006172F8" w:rsidRPr="006E67B6" w:rsidDel="00BC385A" w:rsidRDefault="006172F8" w:rsidP="00A5731B">
            <w:pPr>
              <w:pStyle w:val="tabletext11"/>
              <w:tabs>
                <w:tab w:val="decimal" w:pos="700"/>
              </w:tabs>
              <w:suppressAutoHyphens/>
              <w:rPr>
                <w:del w:id="39883" w:author="Author"/>
              </w:rPr>
            </w:pPr>
            <w:del w:id="39884" w:author="Author">
              <w:r w:rsidRPr="006E67B6" w:rsidDel="00BC385A">
                <w:delText>0.59</w:delText>
              </w:r>
            </w:del>
          </w:p>
        </w:tc>
        <w:tc>
          <w:tcPr>
            <w:tcW w:w="620" w:type="dxa"/>
            <w:tcBorders>
              <w:top w:val="single" w:sz="6" w:space="0" w:color="auto"/>
              <w:left w:val="nil"/>
              <w:bottom w:val="nil"/>
              <w:right w:val="single" w:sz="6" w:space="0" w:color="auto"/>
            </w:tcBorders>
          </w:tcPr>
          <w:p w14:paraId="70DE5CAE" w14:textId="77777777" w:rsidR="006172F8" w:rsidRPr="006E67B6" w:rsidDel="00BC385A" w:rsidRDefault="006172F8" w:rsidP="00A5731B">
            <w:pPr>
              <w:pStyle w:val="tabletext11"/>
              <w:suppressAutoHyphens/>
              <w:jc w:val="center"/>
              <w:rPr>
                <w:del w:id="39885" w:author="Author"/>
              </w:rPr>
            </w:pPr>
          </w:p>
        </w:tc>
      </w:tr>
      <w:tr w:rsidR="006172F8" w:rsidRPr="006E67B6" w:rsidDel="00BC385A" w14:paraId="35857C6C" w14:textId="77777777" w:rsidTr="00A5731B">
        <w:trPr>
          <w:cantSplit/>
          <w:trHeight w:val="190"/>
          <w:del w:id="39886" w:author="Author"/>
        </w:trPr>
        <w:tc>
          <w:tcPr>
            <w:tcW w:w="200" w:type="dxa"/>
            <w:tcBorders>
              <w:right w:val="single" w:sz="6" w:space="0" w:color="auto"/>
            </w:tcBorders>
          </w:tcPr>
          <w:p w14:paraId="2FA8EE04" w14:textId="77777777" w:rsidR="006172F8" w:rsidRPr="006E67B6" w:rsidDel="00BC385A" w:rsidRDefault="006172F8" w:rsidP="00A5731B">
            <w:pPr>
              <w:pStyle w:val="tabletext11"/>
              <w:suppressAutoHyphens/>
              <w:rPr>
                <w:del w:id="39887" w:author="Author"/>
              </w:rPr>
            </w:pPr>
          </w:p>
        </w:tc>
        <w:tc>
          <w:tcPr>
            <w:tcW w:w="1120" w:type="dxa"/>
            <w:tcBorders>
              <w:top w:val="nil"/>
              <w:left w:val="single" w:sz="6" w:space="0" w:color="auto"/>
              <w:bottom w:val="nil"/>
            </w:tcBorders>
            <w:hideMark/>
          </w:tcPr>
          <w:p w14:paraId="7EBFEC36" w14:textId="77777777" w:rsidR="006172F8" w:rsidRPr="006E67B6" w:rsidDel="00BC385A" w:rsidRDefault="006172F8" w:rsidP="00A5731B">
            <w:pPr>
              <w:pStyle w:val="tabletext11"/>
              <w:suppressAutoHyphens/>
              <w:jc w:val="right"/>
              <w:rPr>
                <w:del w:id="39888" w:author="Author"/>
              </w:rPr>
            </w:pPr>
            <w:del w:id="39889" w:author="Author">
              <w:r w:rsidRPr="006E67B6" w:rsidDel="00BC385A">
                <w:delText>75</w:delText>
              </w:r>
            </w:del>
          </w:p>
        </w:tc>
        <w:tc>
          <w:tcPr>
            <w:tcW w:w="560" w:type="dxa"/>
            <w:tcBorders>
              <w:top w:val="nil"/>
              <w:left w:val="nil"/>
              <w:bottom w:val="nil"/>
              <w:right w:val="single" w:sz="6" w:space="0" w:color="auto"/>
            </w:tcBorders>
          </w:tcPr>
          <w:p w14:paraId="23D5CEE0" w14:textId="77777777" w:rsidR="006172F8" w:rsidRPr="006E67B6" w:rsidDel="00BC385A" w:rsidRDefault="006172F8" w:rsidP="00A5731B">
            <w:pPr>
              <w:pStyle w:val="tabletext11"/>
              <w:suppressAutoHyphens/>
              <w:jc w:val="center"/>
              <w:rPr>
                <w:del w:id="39890" w:author="Author"/>
              </w:rPr>
            </w:pPr>
          </w:p>
        </w:tc>
        <w:tc>
          <w:tcPr>
            <w:tcW w:w="1060" w:type="dxa"/>
            <w:tcBorders>
              <w:top w:val="nil"/>
              <w:left w:val="single" w:sz="6" w:space="0" w:color="auto"/>
              <w:bottom w:val="nil"/>
            </w:tcBorders>
          </w:tcPr>
          <w:p w14:paraId="5C6E3992" w14:textId="77777777" w:rsidR="006172F8" w:rsidRPr="006E67B6" w:rsidDel="00BC385A" w:rsidRDefault="006172F8" w:rsidP="00A5731B">
            <w:pPr>
              <w:pStyle w:val="tabletext11"/>
              <w:tabs>
                <w:tab w:val="decimal" w:pos="700"/>
              </w:tabs>
              <w:suppressAutoHyphens/>
              <w:rPr>
                <w:del w:id="39891" w:author="Author"/>
              </w:rPr>
            </w:pPr>
            <w:del w:id="39892" w:author="Author">
              <w:r w:rsidRPr="006E67B6" w:rsidDel="00BC385A">
                <w:delText>0.90</w:delText>
              </w:r>
            </w:del>
          </w:p>
        </w:tc>
        <w:tc>
          <w:tcPr>
            <w:tcW w:w="620" w:type="dxa"/>
            <w:tcBorders>
              <w:top w:val="nil"/>
              <w:left w:val="nil"/>
              <w:bottom w:val="nil"/>
              <w:right w:val="single" w:sz="6" w:space="0" w:color="auto"/>
            </w:tcBorders>
          </w:tcPr>
          <w:p w14:paraId="0BA379D9" w14:textId="77777777" w:rsidR="006172F8" w:rsidRPr="006E67B6" w:rsidDel="00BC385A" w:rsidRDefault="006172F8" w:rsidP="00A5731B">
            <w:pPr>
              <w:pStyle w:val="tabletext11"/>
              <w:suppressAutoHyphens/>
              <w:jc w:val="center"/>
              <w:rPr>
                <w:del w:id="39893" w:author="Author"/>
              </w:rPr>
            </w:pPr>
          </w:p>
        </w:tc>
        <w:tc>
          <w:tcPr>
            <w:tcW w:w="1060" w:type="dxa"/>
            <w:tcBorders>
              <w:top w:val="nil"/>
              <w:left w:val="single" w:sz="6" w:space="0" w:color="auto"/>
              <w:bottom w:val="nil"/>
            </w:tcBorders>
          </w:tcPr>
          <w:p w14:paraId="19862B36" w14:textId="77777777" w:rsidR="006172F8" w:rsidRPr="006E67B6" w:rsidDel="00BC385A" w:rsidRDefault="006172F8" w:rsidP="00A5731B">
            <w:pPr>
              <w:pStyle w:val="tabletext11"/>
              <w:tabs>
                <w:tab w:val="decimal" w:pos="700"/>
              </w:tabs>
              <w:suppressAutoHyphens/>
              <w:rPr>
                <w:del w:id="39894" w:author="Author"/>
              </w:rPr>
            </w:pPr>
            <w:del w:id="39895" w:author="Author">
              <w:r w:rsidRPr="006E67B6" w:rsidDel="00BC385A">
                <w:delText>0.89</w:delText>
              </w:r>
            </w:del>
          </w:p>
        </w:tc>
        <w:tc>
          <w:tcPr>
            <w:tcW w:w="620" w:type="dxa"/>
            <w:tcBorders>
              <w:top w:val="nil"/>
              <w:left w:val="nil"/>
              <w:bottom w:val="nil"/>
              <w:right w:val="single" w:sz="6" w:space="0" w:color="auto"/>
            </w:tcBorders>
          </w:tcPr>
          <w:p w14:paraId="4B3484FE" w14:textId="77777777" w:rsidR="006172F8" w:rsidRPr="006E67B6" w:rsidDel="00BC385A" w:rsidRDefault="006172F8" w:rsidP="00A5731B">
            <w:pPr>
              <w:pStyle w:val="tabletext11"/>
              <w:suppressAutoHyphens/>
              <w:jc w:val="center"/>
              <w:rPr>
                <w:del w:id="39896" w:author="Author"/>
              </w:rPr>
            </w:pPr>
          </w:p>
        </w:tc>
        <w:tc>
          <w:tcPr>
            <w:tcW w:w="1060" w:type="dxa"/>
            <w:tcBorders>
              <w:top w:val="nil"/>
              <w:left w:val="single" w:sz="6" w:space="0" w:color="auto"/>
              <w:bottom w:val="nil"/>
            </w:tcBorders>
          </w:tcPr>
          <w:p w14:paraId="38DEDDF7" w14:textId="77777777" w:rsidR="006172F8" w:rsidRPr="006E67B6" w:rsidDel="00BC385A" w:rsidRDefault="006172F8" w:rsidP="00A5731B">
            <w:pPr>
              <w:pStyle w:val="tabletext11"/>
              <w:tabs>
                <w:tab w:val="decimal" w:pos="700"/>
              </w:tabs>
              <w:suppressAutoHyphens/>
              <w:rPr>
                <w:del w:id="39897" w:author="Author"/>
              </w:rPr>
            </w:pPr>
            <w:del w:id="39898" w:author="Author">
              <w:r w:rsidRPr="006E67B6" w:rsidDel="00BC385A">
                <w:delText>0.90</w:delText>
              </w:r>
            </w:del>
          </w:p>
        </w:tc>
        <w:tc>
          <w:tcPr>
            <w:tcW w:w="620" w:type="dxa"/>
            <w:tcBorders>
              <w:top w:val="nil"/>
              <w:left w:val="nil"/>
              <w:bottom w:val="nil"/>
              <w:right w:val="single" w:sz="6" w:space="0" w:color="auto"/>
            </w:tcBorders>
          </w:tcPr>
          <w:p w14:paraId="58F61077" w14:textId="77777777" w:rsidR="006172F8" w:rsidRPr="006E67B6" w:rsidDel="00BC385A" w:rsidRDefault="006172F8" w:rsidP="00A5731B">
            <w:pPr>
              <w:pStyle w:val="tabletext11"/>
              <w:suppressAutoHyphens/>
              <w:jc w:val="center"/>
              <w:rPr>
                <w:del w:id="39899" w:author="Author"/>
              </w:rPr>
            </w:pPr>
          </w:p>
        </w:tc>
        <w:tc>
          <w:tcPr>
            <w:tcW w:w="1060" w:type="dxa"/>
            <w:tcBorders>
              <w:top w:val="nil"/>
              <w:left w:val="single" w:sz="6" w:space="0" w:color="auto"/>
              <w:bottom w:val="nil"/>
            </w:tcBorders>
          </w:tcPr>
          <w:p w14:paraId="72E286DC" w14:textId="77777777" w:rsidR="006172F8" w:rsidRPr="006E67B6" w:rsidDel="00BC385A" w:rsidRDefault="006172F8" w:rsidP="00A5731B">
            <w:pPr>
              <w:pStyle w:val="tabletext11"/>
              <w:tabs>
                <w:tab w:val="decimal" w:pos="700"/>
              </w:tabs>
              <w:suppressAutoHyphens/>
              <w:rPr>
                <w:del w:id="39900" w:author="Author"/>
              </w:rPr>
            </w:pPr>
            <w:del w:id="39901" w:author="Author">
              <w:r w:rsidRPr="006E67B6" w:rsidDel="00BC385A">
                <w:delText>0.92</w:delText>
              </w:r>
            </w:del>
          </w:p>
        </w:tc>
        <w:tc>
          <w:tcPr>
            <w:tcW w:w="620" w:type="dxa"/>
            <w:tcBorders>
              <w:top w:val="nil"/>
              <w:left w:val="nil"/>
              <w:bottom w:val="nil"/>
              <w:right w:val="single" w:sz="6" w:space="0" w:color="auto"/>
            </w:tcBorders>
          </w:tcPr>
          <w:p w14:paraId="775C99C2" w14:textId="77777777" w:rsidR="006172F8" w:rsidRPr="006E67B6" w:rsidDel="00BC385A" w:rsidRDefault="006172F8" w:rsidP="00A5731B">
            <w:pPr>
              <w:pStyle w:val="tabletext11"/>
              <w:suppressAutoHyphens/>
              <w:jc w:val="center"/>
              <w:rPr>
                <w:del w:id="39902" w:author="Author"/>
              </w:rPr>
            </w:pPr>
          </w:p>
        </w:tc>
        <w:tc>
          <w:tcPr>
            <w:tcW w:w="1060" w:type="dxa"/>
            <w:tcBorders>
              <w:top w:val="nil"/>
              <w:left w:val="single" w:sz="6" w:space="0" w:color="auto"/>
              <w:bottom w:val="nil"/>
            </w:tcBorders>
          </w:tcPr>
          <w:p w14:paraId="3683A0C9" w14:textId="77777777" w:rsidR="006172F8" w:rsidRPr="006E67B6" w:rsidDel="00BC385A" w:rsidRDefault="006172F8" w:rsidP="00A5731B">
            <w:pPr>
              <w:pStyle w:val="tabletext11"/>
              <w:tabs>
                <w:tab w:val="decimal" w:pos="700"/>
              </w:tabs>
              <w:suppressAutoHyphens/>
              <w:rPr>
                <w:del w:id="39903" w:author="Author"/>
              </w:rPr>
            </w:pPr>
            <w:del w:id="39904" w:author="Author">
              <w:r w:rsidRPr="006E67B6" w:rsidDel="00BC385A">
                <w:delText>0.90</w:delText>
              </w:r>
            </w:del>
          </w:p>
        </w:tc>
        <w:tc>
          <w:tcPr>
            <w:tcW w:w="620" w:type="dxa"/>
            <w:tcBorders>
              <w:top w:val="nil"/>
              <w:left w:val="nil"/>
              <w:bottom w:val="nil"/>
              <w:right w:val="single" w:sz="6" w:space="0" w:color="auto"/>
            </w:tcBorders>
          </w:tcPr>
          <w:p w14:paraId="72BC1BDA" w14:textId="77777777" w:rsidR="006172F8" w:rsidRPr="006E67B6" w:rsidDel="00BC385A" w:rsidRDefault="006172F8" w:rsidP="00A5731B">
            <w:pPr>
              <w:pStyle w:val="tabletext11"/>
              <w:suppressAutoHyphens/>
              <w:jc w:val="center"/>
              <w:rPr>
                <w:del w:id="39905" w:author="Author"/>
              </w:rPr>
            </w:pPr>
          </w:p>
        </w:tc>
      </w:tr>
      <w:tr w:rsidR="006172F8" w:rsidRPr="006E67B6" w:rsidDel="00BC385A" w14:paraId="18B34CEF" w14:textId="77777777" w:rsidTr="00A5731B">
        <w:trPr>
          <w:cantSplit/>
          <w:trHeight w:val="190"/>
          <w:del w:id="39906" w:author="Author"/>
        </w:trPr>
        <w:tc>
          <w:tcPr>
            <w:tcW w:w="200" w:type="dxa"/>
            <w:tcBorders>
              <w:right w:val="single" w:sz="6" w:space="0" w:color="auto"/>
            </w:tcBorders>
          </w:tcPr>
          <w:p w14:paraId="5D030962" w14:textId="77777777" w:rsidR="006172F8" w:rsidRPr="006E67B6" w:rsidDel="00BC385A" w:rsidRDefault="006172F8" w:rsidP="00A5731B">
            <w:pPr>
              <w:pStyle w:val="tabletext11"/>
              <w:suppressAutoHyphens/>
              <w:rPr>
                <w:del w:id="39907" w:author="Author"/>
              </w:rPr>
            </w:pPr>
          </w:p>
        </w:tc>
        <w:tc>
          <w:tcPr>
            <w:tcW w:w="1120" w:type="dxa"/>
            <w:tcBorders>
              <w:top w:val="nil"/>
              <w:left w:val="single" w:sz="6" w:space="0" w:color="auto"/>
              <w:bottom w:val="nil"/>
            </w:tcBorders>
            <w:hideMark/>
          </w:tcPr>
          <w:p w14:paraId="588BDFBF" w14:textId="77777777" w:rsidR="006172F8" w:rsidRPr="006E67B6" w:rsidDel="00BC385A" w:rsidRDefault="006172F8" w:rsidP="00A5731B">
            <w:pPr>
              <w:pStyle w:val="tabletext11"/>
              <w:suppressAutoHyphens/>
              <w:jc w:val="right"/>
              <w:rPr>
                <w:del w:id="39908" w:author="Author"/>
              </w:rPr>
            </w:pPr>
            <w:del w:id="39909" w:author="Author">
              <w:r w:rsidRPr="006E67B6" w:rsidDel="00BC385A">
                <w:delText>100</w:delText>
              </w:r>
            </w:del>
          </w:p>
        </w:tc>
        <w:tc>
          <w:tcPr>
            <w:tcW w:w="560" w:type="dxa"/>
            <w:tcBorders>
              <w:top w:val="nil"/>
              <w:left w:val="nil"/>
              <w:bottom w:val="nil"/>
              <w:right w:val="single" w:sz="6" w:space="0" w:color="auto"/>
            </w:tcBorders>
          </w:tcPr>
          <w:p w14:paraId="091398DA" w14:textId="77777777" w:rsidR="006172F8" w:rsidRPr="006E67B6" w:rsidDel="00BC385A" w:rsidRDefault="006172F8" w:rsidP="00A5731B">
            <w:pPr>
              <w:pStyle w:val="tabletext11"/>
              <w:suppressAutoHyphens/>
              <w:jc w:val="center"/>
              <w:rPr>
                <w:del w:id="39910" w:author="Author"/>
              </w:rPr>
            </w:pPr>
          </w:p>
        </w:tc>
        <w:tc>
          <w:tcPr>
            <w:tcW w:w="1060" w:type="dxa"/>
            <w:tcBorders>
              <w:top w:val="nil"/>
              <w:left w:val="single" w:sz="6" w:space="0" w:color="auto"/>
              <w:bottom w:val="nil"/>
            </w:tcBorders>
          </w:tcPr>
          <w:p w14:paraId="4FDB9D57" w14:textId="77777777" w:rsidR="006172F8" w:rsidRPr="006E67B6" w:rsidDel="00BC385A" w:rsidRDefault="006172F8" w:rsidP="00A5731B">
            <w:pPr>
              <w:pStyle w:val="tabletext11"/>
              <w:tabs>
                <w:tab w:val="decimal" w:pos="700"/>
              </w:tabs>
              <w:suppressAutoHyphens/>
              <w:rPr>
                <w:del w:id="39911" w:author="Author"/>
              </w:rPr>
            </w:pPr>
            <w:del w:id="39912" w:author="Author">
              <w:r w:rsidRPr="006E67B6" w:rsidDel="00BC385A">
                <w:delText>1.00</w:delText>
              </w:r>
            </w:del>
          </w:p>
        </w:tc>
        <w:tc>
          <w:tcPr>
            <w:tcW w:w="620" w:type="dxa"/>
            <w:tcBorders>
              <w:top w:val="nil"/>
              <w:left w:val="nil"/>
              <w:bottom w:val="nil"/>
              <w:right w:val="single" w:sz="6" w:space="0" w:color="auto"/>
            </w:tcBorders>
          </w:tcPr>
          <w:p w14:paraId="372FEAA6" w14:textId="77777777" w:rsidR="006172F8" w:rsidRPr="006E67B6" w:rsidDel="00BC385A" w:rsidRDefault="006172F8" w:rsidP="00A5731B">
            <w:pPr>
              <w:pStyle w:val="tabletext11"/>
              <w:suppressAutoHyphens/>
              <w:jc w:val="center"/>
              <w:rPr>
                <w:del w:id="39913" w:author="Author"/>
              </w:rPr>
            </w:pPr>
          </w:p>
        </w:tc>
        <w:tc>
          <w:tcPr>
            <w:tcW w:w="1060" w:type="dxa"/>
            <w:tcBorders>
              <w:top w:val="nil"/>
              <w:left w:val="single" w:sz="6" w:space="0" w:color="auto"/>
              <w:bottom w:val="nil"/>
            </w:tcBorders>
          </w:tcPr>
          <w:p w14:paraId="4449A631" w14:textId="77777777" w:rsidR="006172F8" w:rsidRPr="006E67B6" w:rsidDel="00BC385A" w:rsidRDefault="006172F8" w:rsidP="00A5731B">
            <w:pPr>
              <w:pStyle w:val="tabletext11"/>
              <w:tabs>
                <w:tab w:val="decimal" w:pos="700"/>
              </w:tabs>
              <w:suppressAutoHyphens/>
              <w:rPr>
                <w:del w:id="39914" w:author="Author"/>
              </w:rPr>
            </w:pPr>
            <w:del w:id="39915" w:author="Author">
              <w:r w:rsidRPr="006E67B6" w:rsidDel="00BC385A">
                <w:delText>1.00</w:delText>
              </w:r>
            </w:del>
          </w:p>
        </w:tc>
        <w:tc>
          <w:tcPr>
            <w:tcW w:w="620" w:type="dxa"/>
            <w:tcBorders>
              <w:top w:val="nil"/>
              <w:left w:val="nil"/>
              <w:bottom w:val="nil"/>
              <w:right w:val="single" w:sz="6" w:space="0" w:color="auto"/>
            </w:tcBorders>
          </w:tcPr>
          <w:p w14:paraId="58796F01" w14:textId="77777777" w:rsidR="006172F8" w:rsidRPr="006E67B6" w:rsidDel="00BC385A" w:rsidRDefault="006172F8" w:rsidP="00A5731B">
            <w:pPr>
              <w:pStyle w:val="tabletext11"/>
              <w:suppressAutoHyphens/>
              <w:jc w:val="center"/>
              <w:rPr>
                <w:del w:id="39916" w:author="Author"/>
              </w:rPr>
            </w:pPr>
          </w:p>
        </w:tc>
        <w:tc>
          <w:tcPr>
            <w:tcW w:w="1060" w:type="dxa"/>
            <w:tcBorders>
              <w:top w:val="nil"/>
              <w:left w:val="single" w:sz="6" w:space="0" w:color="auto"/>
              <w:bottom w:val="nil"/>
            </w:tcBorders>
          </w:tcPr>
          <w:p w14:paraId="45A464F6" w14:textId="77777777" w:rsidR="006172F8" w:rsidRPr="006E67B6" w:rsidDel="00BC385A" w:rsidRDefault="006172F8" w:rsidP="00A5731B">
            <w:pPr>
              <w:pStyle w:val="tabletext11"/>
              <w:tabs>
                <w:tab w:val="decimal" w:pos="700"/>
              </w:tabs>
              <w:suppressAutoHyphens/>
              <w:rPr>
                <w:del w:id="39917" w:author="Author"/>
              </w:rPr>
            </w:pPr>
            <w:del w:id="39918" w:author="Author">
              <w:r w:rsidRPr="006E67B6" w:rsidDel="00BC385A">
                <w:delText>1.00</w:delText>
              </w:r>
            </w:del>
          </w:p>
        </w:tc>
        <w:tc>
          <w:tcPr>
            <w:tcW w:w="620" w:type="dxa"/>
            <w:tcBorders>
              <w:top w:val="nil"/>
              <w:left w:val="nil"/>
              <w:bottom w:val="nil"/>
              <w:right w:val="single" w:sz="6" w:space="0" w:color="auto"/>
            </w:tcBorders>
          </w:tcPr>
          <w:p w14:paraId="4EC204E9" w14:textId="77777777" w:rsidR="006172F8" w:rsidRPr="006E67B6" w:rsidDel="00BC385A" w:rsidRDefault="006172F8" w:rsidP="00A5731B">
            <w:pPr>
              <w:pStyle w:val="tabletext11"/>
              <w:suppressAutoHyphens/>
              <w:jc w:val="center"/>
              <w:rPr>
                <w:del w:id="39919" w:author="Author"/>
              </w:rPr>
            </w:pPr>
          </w:p>
        </w:tc>
        <w:tc>
          <w:tcPr>
            <w:tcW w:w="1060" w:type="dxa"/>
            <w:tcBorders>
              <w:top w:val="nil"/>
              <w:left w:val="single" w:sz="6" w:space="0" w:color="auto"/>
              <w:bottom w:val="nil"/>
            </w:tcBorders>
          </w:tcPr>
          <w:p w14:paraId="04434CCB" w14:textId="77777777" w:rsidR="006172F8" w:rsidRPr="006E67B6" w:rsidDel="00BC385A" w:rsidRDefault="006172F8" w:rsidP="00A5731B">
            <w:pPr>
              <w:pStyle w:val="tabletext11"/>
              <w:tabs>
                <w:tab w:val="decimal" w:pos="700"/>
              </w:tabs>
              <w:suppressAutoHyphens/>
              <w:rPr>
                <w:del w:id="39920" w:author="Author"/>
              </w:rPr>
            </w:pPr>
            <w:del w:id="39921" w:author="Author">
              <w:r w:rsidRPr="006E67B6" w:rsidDel="00BC385A">
                <w:delText>1.00</w:delText>
              </w:r>
            </w:del>
          </w:p>
        </w:tc>
        <w:tc>
          <w:tcPr>
            <w:tcW w:w="620" w:type="dxa"/>
            <w:tcBorders>
              <w:top w:val="nil"/>
              <w:left w:val="nil"/>
              <w:bottom w:val="nil"/>
              <w:right w:val="single" w:sz="6" w:space="0" w:color="auto"/>
            </w:tcBorders>
          </w:tcPr>
          <w:p w14:paraId="24E5BBAC" w14:textId="77777777" w:rsidR="006172F8" w:rsidRPr="006E67B6" w:rsidDel="00BC385A" w:rsidRDefault="006172F8" w:rsidP="00A5731B">
            <w:pPr>
              <w:pStyle w:val="tabletext11"/>
              <w:suppressAutoHyphens/>
              <w:jc w:val="center"/>
              <w:rPr>
                <w:del w:id="39922" w:author="Author"/>
              </w:rPr>
            </w:pPr>
          </w:p>
        </w:tc>
        <w:tc>
          <w:tcPr>
            <w:tcW w:w="1060" w:type="dxa"/>
            <w:tcBorders>
              <w:top w:val="nil"/>
              <w:left w:val="single" w:sz="6" w:space="0" w:color="auto"/>
              <w:bottom w:val="nil"/>
            </w:tcBorders>
          </w:tcPr>
          <w:p w14:paraId="1C5D8A9B" w14:textId="77777777" w:rsidR="006172F8" w:rsidRPr="006E67B6" w:rsidDel="00BC385A" w:rsidRDefault="006172F8" w:rsidP="00A5731B">
            <w:pPr>
              <w:pStyle w:val="tabletext11"/>
              <w:tabs>
                <w:tab w:val="decimal" w:pos="700"/>
              </w:tabs>
              <w:suppressAutoHyphens/>
              <w:rPr>
                <w:del w:id="39923" w:author="Author"/>
              </w:rPr>
            </w:pPr>
            <w:del w:id="39924" w:author="Author">
              <w:r w:rsidRPr="006E67B6" w:rsidDel="00BC385A">
                <w:delText>1.00</w:delText>
              </w:r>
            </w:del>
          </w:p>
        </w:tc>
        <w:tc>
          <w:tcPr>
            <w:tcW w:w="620" w:type="dxa"/>
            <w:tcBorders>
              <w:top w:val="nil"/>
              <w:left w:val="nil"/>
              <w:bottom w:val="nil"/>
              <w:right w:val="single" w:sz="6" w:space="0" w:color="auto"/>
            </w:tcBorders>
          </w:tcPr>
          <w:p w14:paraId="4B9B1CF9" w14:textId="77777777" w:rsidR="006172F8" w:rsidRPr="006E67B6" w:rsidDel="00BC385A" w:rsidRDefault="006172F8" w:rsidP="00A5731B">
            <w:pPr>
              <w:pStyle w:val="tabletext11"/>
              <w:suppressAutoHyphens/>
              <w:jc w:val="center"/>
              <w:rPr>
                <w:del w:id="39925" w:author="Author"/>
              </w:rPr>
            </w:pPr>
          </w:p>
        </w:tc>
      </w:tr>
      <w:tr w:rsidR="006172F8" w:rsidRPr="006E67B6" w:rsidDel="00BC385A" w14:paraId="219CF57B" w14:textId="77777777" w:rsidTr="00A5731B">
        <w:trPr>
          <w:cantSplit/>
          <w:trHeight w:val="190"/>
          <w:del w:id="39926" w:author="Author"/>
        </w:trPr>
        <w:tc>
          <w:tcPr>
            <w:tcW w:w="200" w:type="dxa"/>
            <w:tcBorders>
              <w:right w:val="single" w:sz="6" w:space="0" w:color="auto"/>
            </w:tcBorders>
          </w:tcPr>
          <w:p w14:paraId="319B2373" w14:textId="77777777" w:rsidR="006172F8" w:rsidRPr="006E67B6" w:rsidDel="00BC385A" w:rsidRDefault="006172F8" w:rsidP="00A5731B">
            <w:pPr>
              <w:pStyle w:val="tabletext11"/>
              <w:suppressAutoHyphens/>
              <w:rPr>
                <w:del w:id="39927" w:author="Author"/>
              </w:rPr>
            </w:pPr>
          </w:p>
        </w:tc>
        <w:tc>
          <w:tcPr>
            <w:tcW w:w="1120" w:type="dxa"/>
            <w:tcBorders>
              <w:top w:val="nil"/>
              <w:left w:val="single" w:sz="6" w:space="0" w:color="auto"/>
              <w:bottom w:val="nil"/>
            </w:tcBorders>
            <w:hideMark/>
          </w:tcPr>
          <w:p w14:paraId="27ABB637" w14:textId="77777777" w:rsidR="006172F8" w:rsidRPr="006E67B6" w:rsidDel="00BC385A" w:rsidRDefault="006172F8" w:rsidP="00A5731B">
            <w:pPr>
              <w:pStyle w:val="tabletext11"/>
              <w:suppressAutoHyphens/>
              <w:jc w:val="right"/>
              <w:rPr>
                <w:del w:id="39928" w:author="Author"/>
              </w:rPr>
            </w:pPr>
            <w:del w:id="39929" w:author="Author">
              <w:r w:rsidRPr="006E67B6" w:rsidDel="00BC385A">
                <w:delText>125</w:delText>
              </w:r>
            </w:del>
          </w:p>
        </w:tc>
        <w:tc>
          <w:tcPr>
            <w:tcW w:w="560" w:type="dxa"/>
            <w:tcBorders>
              <w:top w:val="nil"/>
              <w:left w:val="nil"/>
              <w:bottom w:val="nil"/>
              <w:right w:val="single" w:sz="6" w:space="0" w:color="auto"/>
            </w:tcBorders>
          </w:tcPr>
          <w:p w14:paraId="017A21BE" w14:textId="77777777" w:rsidR="006172F8" w:rsidRPr="006E67B6" w:rsidDel="00BC385A" w:rsidRDefault="006172F8" w:rsidP="00A5731B">
            <w:pPr>
              <w:pStyle w:val="tabletext11"/>
              <w:suppressAutoHyphens/>
              <w:jc w:val="center"/>
              <w:rPr>
                <w:del w:id="39930" w:author="Author"/>
              </w:rPr>
            </w:pPr>
          </w:p>
        </w:tc>
        <w:tc>
          <w:tcPr>
            <w:tcW w:w="1060" w:type="dxa"/>
            <w:tcBorders>
              <w:top w:val="nil"/>
              <w:left w:val="single" w:sz="6" w:space="0" w:color="auto"/>
              <w:bottom w:val="nil"/>
            </w:tcBorders>
          </w:tcPr>
          <w:p w14:paraId="456D2D9F" w14:textId="77777777" w:rsidR="006172F8" w:rsidRPr="006E67B6" w:rsidDel="00BC385A" w:rsidRDefault="006172F8" w:rsidP="00A5731B">
            <w:pPr>
              <w:pStyle w:val="tabletext11"/>
              <w:tabs>
                <w:tab w:val="decimal" w:pos="700"/>
              </w:tabs>
              <w:suppressAutoHyphens/>
              <w:rPr>
                <w:del w:id="39931" w:author="Author"/>
              </w:rPr>
            </w:pPr>
            <w:del w:id="39932" w:author="Author">
              <w:r w:rsidRPr="006E67B6" w:rsidDel="00BC385A">
                <w:delText>1.08</w:delText>
              </w:r>
            </w:del>
          </w:p>
        </w:tc>
        <w:tc>
          <w:tcPr>
            <w:tcW w:w="620" w:type="dxa"/>
            <w:tcBorders>
              <w:top w:val="nil"/>
              <w:left w:val="nil"/>
              <w:bottom w:val="nil"/>
              <w:right w:val="single" w:sz="6" w:space="0" w:color="auto"/>
            </w:tcBorders>
          </w:tcPr>
          <w:p w14:paraId="087BFE10" w14:textId="77777777" w:rsidR="006172F8" w:rsidRPr="006E67B6" w:rsidDel="00BC385A" w:rsidRDefault="006172F8" w:rsidP="00A5731B">
            <w:pPr>
              <w:pStyle w:val="tabletext11"/>
              <w:suppressAutoHyphens/>
              <w:jc w:val="center"/>
              <w:rPr>
                <w:del w:id="39933" w:author="Author"/>
              </w:rPr>
            </w:pPr>
          </w:p>
        </w:tc>
        <w:tc>
          <w:tcPr>
            <w:tcW w:w="1060" w:type="dxa"/>
            <w:tcBorders>
              <w:top w:val="nil"/>
              <w:left w:val="single" w:sz="6" w:space="0" w:color="auto"/>
              <w:bottom w:val="nil"/>
            </w:tcBorders>
          </w:tcPr>
          <w:p w14:paraId="17CE6DD4" w14:textId="77777777" w:rsidR="006172F8" w:rsidRPr="006E67B6" w:rsidDel="00BC385A" w:rsidRDefault="006172F8" w:rsidP="00A5731B">
            <w:pPr>
              <w:pStyle w:val="tabletext11"/>
              <w:tabs>
                <w:tab w:val="decimal" w:pos="700"/>
              </w:tabs>
              <w:suppressAutoHyphens/>
              <w:rPr>
                <w:del w:id="39934" w:author="Author"/>
              </w:rPr>
            </w:pPr>
            <w:del w:id="39935" w:author="Author">
              <w:r w:rsidRPr="006E67B6" w:rsidDel="00BC385A">
                <w:delText>1.09</w:delText>
              </w:r>
            </w:del>
          </w:p>
        </w:tc>
        <w:tc>
          <w:tcPr>
            <w:tcW w:w="620" w:type="dxa"/>
            <w:tcBorders>
              <w:top w:val="nil"/>
              <w:left w:val="nil"/>
              <w:bottom w:val="nil"/>
              <w:right w:val="single" w:sz="6" w:space="0" w:color="auto"/>
            </w:tcBorders>
          </w:tcPr>
          <w:p w14:paraId="65581277" w14:textId="77777777" w:rsidR="006172F8" w:rsidRPr="006E67B6" w:rsidDel="00BC385A" w:rsidRDefault="006172F8" w:rsidP="00A5731B">
            <w:pPr>
              <w:pStyle w:val="tabletext11"/>
              <w:suppressAutoHyphens/>
              <w:jc w:val="center"/>
              <w:rPr>
                <w:del w:id="39936" w:author="Author"/>
              </w:rPr>
            </w:pPr>
          </w:p>
        </w:tc>
        <w:tc>
          <w:tcPr>
            <w:tcW w:w="1060" w:type="dxa"/>
            <w:tcBorders>
              <w:top w:val="nil"/>
              <w:left w:val="single" w:sz="6" w:space="0" w:color="auto"/>
              <w:bottom w:val="nil"/>
            </w:tcBorders>
          </w:tcPr>
          <w:p w14:paraId="7EC93EC3" w14:textId="77777777" w:rsidR="006172F8" w:rsidRPr="006E67B6" w:rsidDel="00BC385A" w:rsidRDefault="006172F8" w:rsidP="00A5731B">
            <w:pPr>
              <w:pStyle w:val="tabletext11"/>
              <w:tabs>
                <w:tab w:val="decimal" w:pos="700"/>
              </w:tabs>
              <w:suppressAutoHyphens/>
              <w:rPr>
                <w:del w:id="39937" w:author="Author"/>
              </w:rPr>
            </w:pPr>
            <w:del w:id="39938" w:author="Author">
              <w:r w:rsidRPr="006E67B6" w:rsidDel="00BC385A">
                <w:delText>1.09</w:delText>
              </w:r>
            </w:del>
          </w:p>
        </w:tc>
        <w:tc>
          <w:tcPr>
            <w:tcW w:w="620" w:type="dxa"/>
            <w:tcBorders>
              <w:top w:val="nil"/>
              <w:left w:val="nil"/>
              <w:bottom w:val="nil"/>
              <w:right w:val="single" w:sz="6" w:space="0" w:color="auto"/>
            </w:tcBorders>
          </w:tcPr>
          <w:p w14:paraId="0979AF63" w14:textId="77777777" w:rsidR="006172F8" w:rsidRPr="006E67B6" w:rsidDel="00BC385A" w:rsidRDefault="006172F8" w:rsidP="00A5731B">
            <w:pPr>
              <w:pStyle w:val="tabletext11"/>
              <w:suppressAutoHyphens/>
              <w:jc w:val="center"/>
              <w:rPr>
                <w:del w:id="39939" w:author="Author"/>
              </w:rPr>
            </w:pPr>
          </w:p>
        </w:tc>
        <w:tc>
          <w:tcPr>
            <w:tcW w:w="1060" w:type="dxa"/>
            <w:tcBorders>
              <w:top w:val="nil"/>
              <w:left w:val="single" w:sz="6" w:space="0" w:color="auto"/>
              <w:bottom w:val="nil"/>
            </w:tcBorders>
          </w:tcPr>
          <w:p w14:paraId="1C4A15D9" w14:textId="77777777" w:rsidR="006172F8" w:rsidRPr="006E67B6" w:rsidDel="00BC385A" w:rsidRDefault="006172F8" w:rsidP="00A5731B">
            <w:pPr>
              <w:pStyle w:val="tabletext11"/>
              <w:tabs>
                <w:tab w:val="decimal" w:pos="700"/>
              </w:tabs>
              <w:suppressAutoHyphens/>
              <w:rPr>
                <w:del w:id="39940" w:author="Author"/>
              </w:rPr>
            </w:pPr>
            <w:del w:id="39941" w:author="Author">
              <w:r w:rsidRPr="006E67B6" w:rsidDel="00BC385A">
                <w:delText>1.07</w:delText>
              </w:r>
            </w:del>
          </w:p>
        </w:tc>
        <w:tc>
          <w:tcPr>
            <w:tcW w:w="620" w:type="dxa"/>
            <w:tcBorders>
              <w:top w:val="nil"/>
              <w:left w:val="nil"/>
              <w:bottom w:val="nil"/>
              <w:right w:val="single" w:sz="6" w:space="0" w:color="auto"/>
            </w:tcBorders>
          </w:tcPr>
          <w:p w14:paraId="6134F81A" w14:textId="77777777" w:rsidR="006172F8" w:rsidRPr="006E67B6" w:rsidDel="00BC385A" w:rsidRDefault="006172F8" w:rsidP="00A5731B">
            <w:pPr>
              <w:pStyle w:val="tabletext11"/>
              <w:suppressAutoHyphens/>
              <w:jc w:val="center"/>
              <w:rPr>
                <w:del w:id="39942" w:author="Author"/>
              </w:rPr>
            </w:pPr>
          </w:p>
        </w:tc>
        <w:tc>
          <w:tcPr>
            <w:tcW w:w="1060" w:type="dxa"/>
            <w:tcBorders>
              <w:top w:val="nil"/>
              <w:left w:val="single" w:sz="6" w:space="0" w:color="auto"/>
              <w:bottom w:val="nil"/>
            </w:tcBorders>
          </w:tcPr>
          <w:p w14:paraId="481EE838" w14:textId="77777777" w:rsidR="006172F8" w:rsidRPr="006E67B6" w:rsidDel="00BC385A" w:rsidRDefault="006172F8" w:rsidP="00A5731B">
            <w:pPr>
              <w:pStyle w:val="tabletext11"/>
              <w:tabs>
                <w:tab w:val="decimal" w:pos="700"/>
              </w:tabs>
              <w:suppressAutoHyphens/>
              <w:rPr>
                <w:del w:id="39943" w:author="Author"/>
              </w:rPr>
            </w:pPr>
            <w:del w:id="39944" w:author="Author">
              <w:r w:rsidRPr="006E67B6" w:rsidDel="00BC385A">
                <w:delText>1.08</w:delText>
              </w:r>
            </w:del>
          </w:p>
        </w:tc>
        <w:tc>
          <w:tcPr>
            <w:tcW w:w="620" w:type="dxa"/>
            <w:tcBorders>
              <w:top w:val="nil"/>
              <w:left w:val="nil"/>
              <w:bottom w:val="nil"/>
              <w:right w:val="single" w:sz="6" w:space="0" w:color="auto"/>
            </w:tcBorders>
          </w:tcPr>
          <w:p w14:paraId="64BF7FF6" w14:textId="77777777" w:rsidR="006172F8" w:rsidRPr="006E67B6" w:rsidDel="00BC385A" w:rsidRDefault="006172F8" w:rsidP="00A5731B">
            <w:pPr>
              <w:pStyle w:val="tabletext11"/>
              <w:suppressAutoHyphens/>
              <w:jc w:val="center"/>
              <w:rPr>
                <w:del w:id="39945" w:author="Author"/>
              </w:rPr>
            </w:pPr>
          </w:p>
        </w:tc>
      </w:tr>
      <w:tr w:rsidR="006172F8" w:rsidRPr="006E67B6" w:rsidDel="00BC385A" w14:paraId="608F8565" w14:textId="77777777" w:rsidTr="00A5731B">
        <w:trPr>
          <w:cantSplit/>
          <w:trHeight w:val="190"/>
          <w:del w:id="39946" w:author="Author"/>
        </w:trPr>
        <w:tc>
          <w:tcPr>
            <w:tcW w:w="200" w:type="dxa"/>
            <w:tcBorders>
              <w:right w:val="single" w:sz="6" w:space="0" w:color="auto"/>
            </w:tcBorders>
          </w:tcPr>
          <w:p w14:paraId="1D8245DB" w14:textId="77777777" w:rsidR="006172F8" w:rsidRPr="006E67B6" w:rsidDel="00BC385A" w:rsidRDefault="006172F8" w:rsidP="00A5731B">
            <w:pPr>
              <w:pStyle w:val="tabletext11"/>
              <w:suppressAutoHyphens/>
              <w:rPr>
                <w:del w:id="39947" w:author="Author"/>
              </w:rPr>
            </w:pPr>
          </w:p>
        </w:tc>
        <w:tc>
          <w:tcPr>
            <w:tcW w:w="1120" w:type="dxa"/>
            <w:tcBorders>
              <w:top w:val="nil"/>
              <w:left w:val="single" w:sz="6" w:space="0" w:color="auto"/>
              <w:bottom w:val="nil"/>
            </w:tcBorders>
            <w:hideMark/>
          </w:tcPr>
          <w:p w14:paraId="29BE91B1" w14:textId="77777777" w:rsidR="006172F8" w:rsidRPr="006E67B6" w:rsidDel="00BC385A" w:rsidRDefault="006172F8" w:rsidP="00A5731B">
            <w:pPr>
              <w:pStyle w:val="tabletext11"/>
              <w:suppressAutoHyphens/>
              <w:jc w:val="right"/>
              <w:rPr>
                <w:del w:id="39948" w:author="Author"/>
              </w:rPr>
            </w:pPr>
            <w:del w:id="39949" w:author="Author">
              <w:r w:rsidRPr="006E67B6" w:rsidDel="00BC385A">
                <w:delText>150</w:delText>
              </w:r>
            </w:del>
          </w:p>
        </w:tc>
        <w:tc>
          <w:tcPr>
            <w:tcW w:w="560" w:type="dxa"/>
            <w:tcBorders>
              <w:top w:val="nil"/>
              <w:left w:val="nil"/>
              <w:bottom w:val="nil"/>
              <w:right w:val="single" w:sz="6" w:space="0" w:color="auto"/>
            </w:tcBorders>
          </w:tcPr>
          <w:p w14:paraId="0EE7F072" w14:textId="77777777" w:rsidR="006172F8" w:rsidRPr="006E67B6" w:rsidDel="00BC385A" w:rsidRDefault="006172F8" w:rsidP="00A5731B">
            <w:pPr>
              <w:pStyle w:val="tabletext11"/>
              <w:suppressAutoHyphens/>
              <w:jc w:val="center"/>
              <w:rPr>
                <w:del w:id="39950" w:author="Author"/>
              </w:rPr>
            </w:pPr>
          </w:p>
        </w:tc>
        <w:tc>
          <w:tcPr>
            <w:tcW w:w="1060" w:type="dxa"/>
            <w:tcBorders>
              <w:top w:val="nil"/>
              <w:left w:val="single" w:sz="6" w:space="0" w:color="auto"/>
              <w:bottom w:val="nil"/>
            </w:tcBorders>
          </w:tcPr>
          <w:p w14:paraId="73000147" w14:textId="77777777" w:rsidR="006172F8" w:rsidRPr="006E67B6" w:rsidDel="00BC385A" w:rsidRDefault="006172F8" w:rsidP="00A5731B">
            <w:pPr>
              <w:pStyle w:val="tabletext11"/>
              <w:tabs>
                <w:tab w:val="decimal" w:pos="700"/>
              </w:tabs>
              <w:suppressAutoHyphens/>
              <w:rPr>
                <w:del w:id="39951" w:author="Author"/>
              </w:rPr>
            </w:pPr>
            <w:del w:id="39952" w:author="Author">
              <w:r w:rsidRPr="006E67B6" w:rsidDel="00BC385A">
                <w:delText>1.16</w:delText>
              </w:r>
            </w:del>
          </w:p>
        </w:tc>
        <w:tc>
          <w:tcPr>
            <w:tcW w:w="620" w:type="dxa"/>
            <w:tcBorders>
              <w:top w:val="nil"/>
              <w:left w:val="nil"/>
              <w:bottom w:val="nil"/>
              <w:right w:val="single" w:sz="6" w:space="0" w:color="auto"/>
            </w:tcBorders>
          </w:tcPr>
          <w:p w14:paraId="623E0604" w14:textId="77777777" w:rsidR="006172F8" w:rsidRPr="006E67B6" w:rsidDel="00BC385A" w:rsidRDefault="006172F8" w:rsidP="00A5731B">
            <w:pPr>
              <w:pStyle w:val="tabletext11"/>
              <w:suppressAutoHyphens/>
              <w:jc w:val="center"/>
              <w:rPr>
                <w:del w:id="39953" w:author="Author"/>
              </w:rPr>
            </w:pPr>
          </w:p>
        </w:tc>
        <w:tc>
          <w:tcPr>
            <w:tcW w:w="1060" w:type="dxa"/>
            <w:tcBorders>
              <w:top w:val="nil"/>
              <w:left w:val="single" w:sz="6" w:space="0" w:color="auto"/>
              <w:bottom w:val="nil"/>
            </w:tcBorders>
          </w:tcPr>
          <w:p w14:paraId="00799FCC" w14:textId="77777777" w:rsidR="006172F8" w:rsidRPr="006E67B6" w:rsidDel="00BC385A" w:rsidRDefault="006172F8" w:rsidP="00A5731B">
            <w:pPr>
              <w:pStyle w:val="tabletext11"/>
              <w:tabs>
                <w:tab w:val="decimal" w:pos="700"/>
              </w:tabs>
              <w:suppressAutoHyphens/>
              <w:rPr>
                <w:del w:id="39954" w:author="Author"/>
              </w:rPr>
            </w:pPr>
            <w:del w:id="39955" w:author="Author">
              <w:r w:rsidRPr="006E67B6" w:rsidDel="00BC385A">
                <w:delText>1.17</w:delText>
              </w:r>
            </w:del>
          </w:p>
        </w:tc>
        <w:tc>
          <w:tcPr>
            <w:tcW w:w="620" w:type="dxa"/>
            <w:tcBorders>
              <w:top w:val="nil"/>
              <w:left w:val="nil"/>
              <w:bottom w:val="nil"/>
              <w:right w:val="single" w:sz="6" w:space="0" w:color="auto"/>
            </w:tcBorders>
          </w:tcPr>
          <w:p w14:paraId="54F40E81" w14:textId="77777777" w:rsidR="006172F8" w:rsidRPr="006E67B6" w:rsidDel="00BC385A" w:rsidRDefault="006172F8" w:rsidP="00A5731B">
            <w:pPr>
              <w:pStyle w:val="tabletext11"/>
              <w:suppressAutoHyphens/>
              <w:jc w:val="center"/>
              <w:rPr>
                <w:del w:id="39956" w:author="Author"/>
              </w:rPr>
            </w:pPr>
          </w:p>
        </w:tc>
        <w:tc>
          <w:tcPr>
            <w:tcW w:w="1060" w:type="dxa"/>
            <w:tcBorders>
              <w:top w:val="nil"/>
              <w:left w:val="single" w:sz="6" w:space="0" w:color="auto"/>
              <w:bottom w:val="nil"/>
            </w:tcBorders>
          </w:tcPr>
          <w:p w14:paraId="31DD49F3" w14:textId="77777777" w:rsidR="006172F8" w:rsidRPr="006E67B6" w:rsidDel="00BC385A" w:rsidRDefault="006172F8" w:rsidP="00A5731B">
            <w:pPr>
              <w:pStyle w:val="tabletext11"/>
              <w:tabs>
                <w:tab w:val="decimal" w:pos="700"/>
              </w:tabs>
              <w:suppressAutoHyphens/>
              <w:rPr>
                <w:del w:id="39957" w:author="Author"/>
              </w:rPr>
            </w:pPr>
            <w:del w:id="39958" w:author="Author">
              <w:r w:rsidRPr="006E67B6" w:rsidDel="00BC385A">
                <w:delText>1.16</w:delText>
              </w:r>
            </w:del>
          </w:p>
        </w:tc>
        <w:tc>
          <w:tcPr>
            <w:tcW w:w="620" w:type="dxa"/>
            <w:tcBorders>
              <w:top w:val="nil"/>
              <w:left w:val="nil"/>
              <w:bottom w:val="nil"/>
              <w:right w:val="single" w:sz="6" w:space="0" w:color="auto"/>
            </w:tcBorders>
          </w:tcPr>
          <w:p w14:paraId="116AC17A" w14:textId="77777777" w:rsidR="006172F8" w:rsidRPr="006E67B6" w:rsidDel="00BC385A" w:rsidRDefault="006172F8" w:rsidP="00A5731B">
            <w:pPr>
              <w:pStyle w:val="tabletext11"/>
              <w:suppressAutoHyphens/>
              <w:jc w:val="center"/>
              <w:rPr>
                <w:del w:id="39959" w:author="Author"/>
              </w:rPr>
            </w:pPr>
          </w:p>
        </w:tc>
        <w:tc>
          <w:tcPr>
            <w:tcW w:w="1060" w:type="dxa"/>
            <w:tcBorders>
              <w:top w:val="nil"/>
              <w:left w:val="single" w:sz="6" w:space="0" w:color="auto"/>
              <w:bottom w:val="nil"/>
            </w:tcBorders>
          </w:tcPr>
          <w:p w14:paraId="478D22C3" w14:textId="77777777" w:rsidR="006172F8" w:rsidRPr="006E67B6" w:rsidDel="00BC385A" w:rsidRDefault="006172F8" w:rsidP="00A5731B">
            <w:pPr>
              <w:pStyle w:val="tabletext11"/>
              <w:tabs>
                <w:tab w:val="decimal" w:pos="700"/>
              </w:tabs>
              <w:suppressAutoHyphens/>
              <w:rPr>
                <w:del w:id="39960" w:author="Author"/>
              </w:rPr>
            </w:pPr>
            <w:del w:id="39961" w:author="Author">
              <w:r w:rsidRPr="006E67B6" w:rsidDel="00BC385A">
                <w:delText>1.13</w:delText>
              </w:r>
            </w:del>
          </w:p>
        </w:tc>
        <w:tc>
          <w:tcPr>
            <w:tcW w:w="620" w:type="dxa"/>
            <w:tcBorders>
              <w:top w:val="nil"/>
              <w:left w:val="nil"/>
              <w:bottom w:val="nil"/>
              <w:right w:val="single" w:sz="6" w:space="0" w:color="auto"/>
            </w:tcBorders>
          </w:tcPr>
          <w:p w14:paraId="0C7B6A96" w14:textId="77777777" w:rsidR="006172F8" w:rsidRPr="006E67B6" w:rsidDel="00BC385A" w:rsidRDefault="006172F8" w:rsidP="00A5731B">
            <w:pPr>
              <w:pStyle w:val="tabletext11"/>
              <w:suppressAutoHyphens/>
              <w:jc w:val="center"/>
              <w:rPr>
                <w:del w:id="39962" w:author="Author"/>
              </w:rPr>
            </w:pPr>
          </w:p>
        </w:tc>
        <w:tc>
          <w:tcPr>
            <w:tcW w:w="1060" w:type="dxa"/>
            <w:tcBorders>
              <w:top w:val="nil"/>
              <w:left w:val="single" w:sz="6" w:space="0" w:color="auto"/>
              <w:bottom w:val="nil"/>
            </w:tcBorders>
          </w:tcPr>
          <w:p w14:paraId="75B4A480" w14:textId="77777777" w:rsidR="006172F8" w:rsidRPr="006E67B6" w:rsidDel="00BC385A" w:rsidRDefault="006172F8" w:rsidP="00A5731B">
            <w:pPr>
              <w:pStyle w:val="tabletext11"/>
              <w:tabs>
                <w:tab w:val="decimal" w:pos="700"/>
              </w:tabs>
              <w:suppressAutoHyphens/>
              <w:rPr>
                <w:del w:id="39963" w:author="Author"/>
              </w:rPr>
            </w:pPr>
            <w:del w:id="39964" w:author="Author">
              <w:r w:rsidRPr="006E67B6" w:rsidDel="00BC385A">
                <w:delText>1.15</w:delText>
              </w:r>
            </w:del>
          </w:p>
        </w:tc>
        <w:tc>
          <w:tcPr>
            <w:tcW w:w="620" w:type="dxa"/>
            <w:tcBorders>
              <w:top w:val="nil"/>
              <w:left w:val="nil"/>
              <w:bottom w:val="nil"/>
              <w:right w:val="single" w:sz="6" w:space="0" w:color="auto"/>
            </w:tcBorders>
          </w:tcPr>
          <w:p w14:paraId="2E17C28E" w14:textId="77777777" w:rsidR="006172F8" w:rsidRPr="006E67B6" w:rsidDel="00BC385A" w:rsidRDefault="006172F8" w:rsidP="00A5731B">
            <w:pPr>
              <w:pStyle w:val="tabletext11"/>
              <w:suppressAutoHyphens/>
              <w:jc w:val="center"/>
              <w:rPr>
                <w:del w:id="39965" w:author="Author"/>
              </w:rPr>
            </w:pPr>
          </w:p>
        </w:tc>
      </w:tr>
      <w:tr w:rsidR="006172F8" w:rsidRPr="006E67B6" w:rsidDel="00BC385A" w14:paraId="4A37207B" w14:textId="77777777" w:rsidTr="00A5731B">
        <w:trPr>
          <w:cantSplit/>
          <w:trHeight w:val="190"/>
          <w:del w:id="39966" w:author="Author"/>
        </w:trPr>
        <w:tc>
          <w:tcPr>
            <w:tcW w:w="200" w:type="dxa"/>
            <w:tcBorders>
              <w:right w:val="single" w:sz="6" w:space="0" w:color="auto"/>
            </w:tcBorders>
          </w:tcPr>
          <w:p w14:paraId="7CFD5C4A" w14:textId="77777777" w:rsidR="006172F8" w:rsidRPr="006E67B6" w:rsidDel="00BC385A" w:rsidRDefault="006172F8" w:rsidP="00A5731B">
            <w:pPr>
              <w:pStyle w:val="tabletext11"/>
              <w:suppressAutoHyphens/>
              <w:rPr>
                <w:del w:id="39967" w:author="Author"/>
              </w:rPr>
            </w:pPr>
          </w:p>
        </w:tc>
        <w:tc>
          <w:tcPr>
            <w:tcW w:w="1120" w:type="dxa"/>
            <w:tcBorders>
              <w:top w:val="nil"/>
              <w:left w:val="single" w:sz="6" w:space="0" w:color="auto"/>
              <w:bottom w:val="nil"/>
            </w:tcBorders>
            <w:hideMark/>
          </w:tcPr>
          <w:p w14:paraId="1ECA729A" w14:textId="77777777" w:rsidR="006172F8" w:rsidRPr="006E67B6" w:rsidDel="00BC385A" w:rsidRDefault="006172F8" w:rsidP="00A5731B">
            <w:pPr>
              <w:pStyle w:val="tabletext11"/>
              <w:suppressAutoHyphens/>
              <w:jc w:val="right"/>
              <w:rPr>
                <w:del w:id="39968" w:author="Author"/>
              </w:rPr>
            </w:pPr>
            <w:del w:id="39969" w:author="Author">
              <w:r w:rsidRPr="006E67B6" w:rsidDel="00BC385A">
                <w:delText>200</w:delText>
              </w:r>
            </w:del>
          </w:p>
        </w:tc>
        <w:tc>
          <w:tcPr>
            <w:tcW w:w="560" w:type="dxa"/>
            <w:tcBorders>
              <w:top w:val="nil"/>
              <w:left w:val="nil"/>
              <w:bottom w:val="nil"/>
              <w:right w:val="single" w:sz="6" w:space="0" w:color="auto"/>
            </w:tcBorders>
          </w:tcPr>
          <w:p w14:paraId="579B5131" w14:textId="77777777" w:rsidR="006172F8" w:rsidRPr="006E67B6" w:rsidDel="00BC385A" w:rsidRDefault="006172F8" w:rsidP="00A5731B">
            <w:pPr>
              <w:pStyle w:val="tabletext11"/>
              <w:suppressAutoHyphens/>
              <w:jc w:val="center"/>
              <w:rPr>
                <w:del w:id="39970" w:author="Author"/>
              </w:rPr>
            </w:pPr>
          </w:p>
        </w:tc>
        <w:tc>
          <w:tcPr>
            <w:tcW w:w="1060" w:type="dxa"/>
            <w:tcBorders>
              <w:top w:val="nil"/>
              <w:left w:val="single" w:sz="6" w:space="0" w:color="auto"/>
              <w:bottom w:val="nil"/>
            </w:tcBorders>
          </w:tcPr>
          <w:p w14:paraId="7C869712" w14:textId="77777777" w:rsidR="006172F8" w:rsidRPr="006E67B6" w:rsidDel="00BC385A" w:rsidRDefault="006172F8" w:rsidP="00A5731B">
            <w:pPr>
              <w:pStyle w:val="tabletext11"/>
              <w:tabs>
                <w:tab w:val="decimal" w:pos="700"/>
              </w:tabs>
              <w:suppressAutoHyphens/>
              <w:rPr>
                <w:del w:id="39971" w:author="Author"/>
              </w:rPr>
            </w:pPr>
            <w:del w:id="39972" w:author="Author">
              <w:r w:rsidRPr="006E67B6" w:rsidDel="00BC385A">
                <w:delText>1.28</w:delText>
              </w:r>
            </w:del>
          </w:p>
        </w:tc>
        <w:tc>
          <w:tcPr>
            <w:tcW w:w="620" w:type="dxa"/>
            <w:tcBorders>
              <w:top w:val="nil"/>
              <w:left w:val="nil"/>
              <w:bottom w:val="nil"/>
              <w:right w:val="single" w:sz="6" w:space="0" w:color="auto"/>
            </w:tcBorders>
          </w:tcPr>
          <w:p w14:paraId="525E7850" w14:textId="77777777" w:rsidR="006172F8" w:rsidRPr="006E67B6" w:rsidDel="00BC385A" w:rsidRDefault="006172F8" w:rsidP="00A5731B">
            <w:pPr>
              <w:pStyle w:val="tabletext11"/>
              <w:suppressAutoHyphens/>
              <w:jc w:val="center"/>
              <w:rPr>
                <w:del w:id="39973" w:author="Author"/>
              </w:rPr>
            </w:pPr>
          </w:p>
        </w:tc>
        <w:tc>
          <w:tcPr>
            <w:tcW w:w="1060" w:type="dxa"/>
            <w:tcBorders>
              <w:top w:val="nil"/>
              <w:left w:val="single" w:sz="6" w:space="0" w:color="auto"/>
              <w:bottom w:val="nil"/>
            </w:tcBorders>
          </w:tcPr>
          <w:p w14:paraId="0D3A68C3" w14:textId="77777777" w:rsidR="006172F8" w:rsidRPr="006E67B6" w:rsidDel="00BC385A" w:rsidRDefault="006172F8" w:rsidP="00A5731B">
            <w:pPr>
              <w:pStyle w:val="tabletext11"/>
              <w:tabs>
                <w:tab w:val="decimal" w:pos="700"/>
              </w:tabs>
              <w:suppressAutoHyphens/>
              <w:rPr>
                <w:del w:id="39974" w:author="Author"/>
              </w:rPr>
            </w:pPr>
            <w:del w:id="39975" w:author="Author">
              <w:r w:rsidRPr="006E67B6" w:rsidDel="00BC385A">
                <w:delText>1.30</w:delText>
              </w:r>
            </w:del>
          </w:p>
        </w:tc>
        <w:tc>
          <w:tcPr>
            <w:tcW w:w="620" w:type="dxa"/>
            <w:tcBorders>
              <w:top w:val="nil"/>
              <w:left w:val="nil"/>
              <w:bottom w:val="nil"/>
              <w:right w:val="single" w:sz="6" w:space="0" w:color="auto"/>
            </w:tcBorders>
          </w:tcPr>
          <w:p w14:paraId="14D1B033" w14:textId="77777777" w:rsidR="006172F8" w:rsidRPr="006E67B6" w:rsidDel="00BC385A" w:rsidRDefault="006172F8" w:rsidP="00A5731B">
            <w:pPr>
              <w:pStyle w:val="tabletext11"/>
              <w:suppressAutoHyphens/>
              <w:jc w:val="center"/>
              <w:rPr>
                <w:del w:id="39976" w:author="Author"/>
              </w:rPr>
            </w:pPr>
          </w:p>
        </w:tc>
        <w:tc>
          <w:tcPr>
            <w:tcW w:w="1060" w:type="dxa"/>
            <w:tcBorders>
              <w:top w:val="nil"/>
              <w:left w:val="single" w:sz="6" w:space="0" w:color="auto"/>
              <w:bottom w:val="nil"/>
            </w:tcBorders>
          </w:tcPr>
          <w:p w14:paraId="4B614036" w14:textId="77777777" w:rsidR="006172F8" w:rsidRPr="006E67B6" w:rsidDel="00BC385A" w:rsidRDefault="006172F8" w:rsidP="00A5731B">
            <w:pPr>
              <w:pStyle w:val="tabletext11"/>
              <w:tabs>
                <w:tab w:val="decimal" w:pos="700"/>
              </w:tabs>
              <w:suppressAutoHyphens/>
              <w:rPr>
                <w:del w:id="39977" w:author="Author"/>
              </w:rPr>
            </w:pPr>
            <w:del w:id="39978" w:author="Author">
              <w:r w:rsidRPr="006E67B6" w:rsidDel="00BC385A">
                <w:delText>1.29</w:delText>
              </w:r>
            </w:del>
          </w:p>
        </w:tc>
        <w:tc>
          <w:tcPr>
            <w:tcW w:w="620" w:type="dxa"/>
            <w:tcBorders>
              <w:top w:val="nil"/>
              <w:left w:val="nil"/>
              <w:bottom w:val="nil"/>
              <w:right w:val="single" w:sz="6" w:space="0" w:color="auto"/>
            </w:tcBorders>
          </w:tcPr>
          <w:p w14:paraId="6CE92D7C" w14:textId="77777777" w:rsidR="006172F8" w:rsidRPr="006E67B6" w:rsidDel="00BC385A" w:rsidRDefault="006172F8" w:rsidP="00A5731B">
            <w:pPr>
              <w:pStyle w:val="tabletext11"/>
              <w:suppressAutoHyphens/>
              <w:jc w:val="center"/>
              <w:rPr>
                <w:del w:id="39979" w:author="Author"/>
              </w:rPr>
            </w:pPr>
          </w:p>
        </w:tc>
        <w:tc>
          <w:tcPr>
            <w:tcW w:w="1060" w:type="dxa"/>
            <w:tcBorders>
              <w:top w:val="nil"/>
              <w:left w:val="single" w:sz="6" w:space="0" w:color="auto"/>
              <w:bottom w:val="nil"/>
            </w:tcBorders>
          </w:tcPr>
          <w:p w14:paraId="4882CE08" w14:textId="77777777" w:rsidR="006172F8" w:rsidRPr="006E67B6" w:rsidDel="00BC385A" w:rsidRDefault="006172F8" w:rsidP="00A5731B">
            <w:pPr>
              <w:pStyle w:val="tabletext11"/>
              <w:tabs>
                <w:tab w:val="decimal" w:pos="700"/>
              </w:tabs>
              <w:suppressAutoHyphens/>
              <w:rPr>
                <w:del w:id="39980" w:author="Author"/>
              </w:rPr>
            </w:pPr>
            <w:del w:id="39981" w:author="Author">
              <w:r w:rsidRPr="006E67B6" w:rsidDel="00BC385A">
                <w:delText>1.24</w:delText>
              </w:r>
            </w:del>
          </w:p>
        </w:tc>
        <w:tc>
          <w:tcPr>
            <w:tcW w:w="620" w:type="dxa"/>
            <w:tcBorders>
              <w:top w:val="nil"/>
              <w:left w:val="nil"/>
              <w:bottom w:val="nil"/>
              <w:right w:val="single" w:sz="6" w:space="0" w:color="auto"/>
            </w:tcBorders>
          </w:tcPr>
          <w:p w14:paraId="5D26D69B" w14:textId="77777777" w:rsidR="006172F8" w:rsidRPr="006E67B6" w:rsidDel="00BC385A" w:rsidRDefault="006172F8" w:rsidP="00A5731B">
            <w:pPr>
              <w:pStyle w:val="tabletext11"/>
              <w:suppressAutoHyphens/>
              <w:jc w:val="center"/>
              <w:rPr>
                <w:del w:id="39982" w:author="Author"/>
              </w:rPr>
            </w:pPr>
          </w:p>
        </w:tc>
        <w:tc>
          <w:tcPr>
            <w:tcW w:w="1060" w:type="dxa"/>
            <w:tcBorders>
              <w:top w:val="nil"/>
              <w:left w:val="single" w:sz="6" w:space="0" w:color="auto"/>
              <w:bottom w:val="nil"/>
            </w:tcBorders>
          </w:tcPr>
          <w:p w14:paraId="3603E003" w14:textId="77777777" w:rsidR="006172F8" w:rsidRPr="006E67B6" w:rsidDel="00BC385A" w:rsidRDefault="006172F8" w:rsidP="00A5731B">
            <w:pPr>
              <w:pStyle w:val="tabletext11"/>
              <w:tabs>
                <w:tab w:val="decimal" w:pos="700"/>
              </w:tabs>
              <w:suppressAutoHyphens/>
              <w:rPr>
                <w:del w:id="39983" w:author="Author"/>
              </w:rPr>
            </w:pPr>
            <w:del w:id="39984" w:author="Author">
              <w:r w:rsidRPr="006E67B6" w:rsidDel="00BC385A">
                <w:delText>1.27</w:delText>
              </w:r>
            </w:del>
          </w:p>
        </w:tc>
        <w:tc>
          <w:tcPr>
            <w:tcW w:w="620" w:type="dxa"/>
            <w:tcBorders>
              <w:top w:val="nil"/>
              <w:left w:val="nil"/>
              <w:bottom w:val="nil"/>
              <w:right w:val="single" w:sz="6" w:space="0" w:color="auto"/>
            </w:tcBorders>
          </w:tcPr>
          <w:p w14:paraId="4DB5958D" w14:textId="77777777" w:rsidR="006172F8" w:rsidRPr="006E67B6" w:rsidDel="00BC385A" w:rsidRDefault="006172F8" w:rsidP="00A5731B">
            <w:pPr>
              <w:pStyle w:val="tabletext11"/>
              <w:suppressAutoHyphens/>
              <w:jc w:val="center"/>
              <w:rPr>
                <w:del w:id="39985" w:author="Author"/>
              </w:rPr>
            </w:pPr>
          </w:p>
        </w:tc>
      </w:tr>
      <w:tr w:rsidR="006172F8" w:rsidRPr="006E67B6" w:rsidDel="00BC385A" w14:paraId="254E4B5C" w14:textId="77777777" w:rsidTr="00A5731B">
        <w:trPr>
          <w:cantSplit/>
          <w:trHeight w:val="190"/>
          <w:del w:id="39986" w:author="Author"/>
        </w:trPr>
        <w:tc>
          <w:tcPr>
            <w:tcW w:w="200" w:type="dxa"/>
            <w:tcBorders>
              <w:right w:val="single" w:sz="6" w:space="0" w:color="auto"/>
            </w:tcBorders>
          </w:tcPr>
          <w:p w14:paraId="3FE5FBDB" w14:textId="77777777" w:rsidR="006172F8" w:rsidRPr="006E67B6" w:rsidDel="00BC385A" w:rsidRDefault="006172F8" w:rsidP="00A5731B">
            <w:pPr>
              <w:pStyle w:val="tabletext11"/>
              <w:suppressAutoHyphens/>
              <w:rPr>
                <w:del w:id="39987" w:author="Author"/>
              </w:rPr>
            </w:pPr>
          </w:p>
        </w:tc>
        <w:tc>
          <w:tcPr>
            <w:tcW w:w="1120" w:type="dxa"/>
            <w:tcBorders>
              <w:top w:val="nil"/>
              <w:left w:val="single" w:sz="6" w:space="0" w:color="auto"/>
              <w:bottom w:val="nil"/>
            </w:tcBorders>
          </w:tcPr>
          <w:p w14:paraId="74FBCCFC" w14:textId="77777777" w:rsidR="006172F8" w:rsidRPr="006E67B6" w:rsidDel="00BC385A" w:rsidRDefault="006172F8" w:rsidP="00A5731B">
            <w:pPr>
              <w:pStyle w:val="tabletext11"/>
              <w:suppressAutoHyphens/>
              <w:jc w:val="right"/>
              <w:rPr>
                <w:del w:id="39988" w:author="Author"/>
              </w:rPr>
            </w:pPr>
          </w:p>
        </w:tc>
        <w:tc>
          <w:tcPr>
            <w:tcW w:w="560" w:type="dxa"/>
            <w:tcBorders>
              <w:top w:val="nil"/>
              <w:left w:val="nil"/>
              <w:bottom w:val="nil"/>
              <w:right w:val="single" w:sz="6" w:space="0" w:color="auto"/>
            </w:tcBorders>
          </w:tcPr>
          <w:p w14:paraId="7AF3C3DF" w14:textId="77777777" w:rsidR="006172F8" w:rsidRPr="006E67B6" w:rsidDel="00BC385A" w:rsidRDefault="006172F8" w:rsidP="00A5731B">
            <w:pPr>
              <w:pStyle w:val="tabletext11"/>
              <w:suppressAutoHyphens/>
              <w:jc w:val="center"/>
              <w:rPr>
                <w:del w:id="39989" w:author="Author"/>
              </w:rPr>
            </w:pPr>
          </w:p>
        </w:tc>
        <w:tc>
          <w:tcPr>
            <w:tcW w:w="1060" w:type="dxa"/>
            <w:tcBorders>
              <w:top w:val="nil"/>
              <w:left w:val="single" w:sz="6" w:space="0" w:color="auto"/>
              <w:bottom w:val="nil"/>
            </w:tcBorders>
          </w:tcPr>
          <w:p w14:paraId="74AE4A9A" w14:textId="77777777" w:rsidR="006172F8" w:rsidRPr="006E67B6" w:rsidDel="00BC385A" w:rsidRDefault="006172F8" w:rsidP="00A5731B">
            <w:pPr>
              <w:pStyle w:val="tabletext11"/>
              <w:tabs>
                <w:tab w:val="decimal" w:pos="700"/>
              </w:tabs>
              <w:suppressAutoHyphens/>
              <w:rPr>
                <w:del w:id="39990" w:author="Author"/>
              </w:rPr>
            </w:pPr>
          </w:p>
        </w:tc>
        <w:tc>
          <w:tcPr>
            <w:tcW w:w="620" w:type="dxa"/>
            <w:tcBorders>
              <w:top w:val="nil"/>
              <w:left w:val="nil"/>
              <w:bottom w:val="nil"/>
              <w:right w:val="single" w:sz="6" w:space="0" w:color="auto"/>
            </w:tcBorders>
          </w:tcPr>
          <w:p w14:paraId="5D70FB3E" w14:textId="77777777" w:rsidR="006172F8" w:rsidRPr="006E67B6" w:rsidDel="00BC385A" w:rsidRDefault="006172F8" w:rsidP="00A5731B">
            <w:pPr>
              <w:pStyle w:val="tabletext11"/>
              <w:suppressAutoHyphens/>
              <w:jc w:val="center"/>
              <w:rPr>
                <w:del w:id="39991" w:author="Author"/>
              </w:rPr>
            </w:pPr>
          </w:p>
        </w:tc>
        <w:tc>
          <w:tcPr>
            <w:tcW w:w="1060" w:type="dxa"/>
            <w:tcBorders>
              <w:top w:val="nil"/>
              <w:left w:val="single" w:sz="6" w:space="0" w:color="auto"/>
              <w:bottom w:val="nil"/>
            </w:tcBorders>
          </w:tcPr>
          <w:p w14:paraId="526358C2" w14:textId="77777777" w:rsidR="006172F8" w:rsidRPr="006E67B6" w:rsidDel="00BC385A" w:rsidRDefault="006172F8" w:rsidP="00A5731B">
            <w:pPr>
              <w:pStyle w:val="tabletext11"/>
              <w:tabs>
                <w:tab w:val="decimal" w:pos="700"/>
              </w:tabs>
              <w:suppressAutoHyphens/>
              <w:rPr>
                <w:del w:id="39992" w:author="Author"/>
              </w:rPr>
            </w:pPr>
          </w:p>
        </w:tc>
        <w:tc>
          <w:tcPr>
            <w:tcW w:w="620" w:type="dxa"/>
            <w:tcBorders>
              <w:top w:val="nil"/>
              <w:left w:val="nil"/>
              <w:bottom w:val="nil"/>
              <w:right w:val="single" w:sz="6" w:space="0" w:color="auto"/>
            </w:tcBorders>
          </w:tcPr>
          <w:p w14:paraId="4850DF25" w14:textId="77777777" w:rsidR="006172F8" w:rsidRPr="006E67B6" w:rsidDel="00BC385A" w:rsidRDefault="006172F8" w:rsidP="00A5731B">
            <w:pPr>
              <w:pStyle w:val="tabletext11"/>
              <w:suppressAutoHyphens/>
              <w:jc w:val="center"/>
              <w:rPr>
                <w:del w:id="39993" w:author="Author"/>
              </w:rPr>
            </w:pPr>
          </w:p>
        </w:tc>
        <w:tc>
          <w:tcPr>
            <w:tcW w:w="1060" w:type="dxa"/>
            <w:tcBorders>
              <w:top w:val="nil"/>
              <w:left w:val="single" w:sz="6" w:space="0" w:color="auto"/>
              <w:bottom w:val="nil"/>
            </w:tcBorders>
          </w:tcPr>
          <w:p w14:paraId="618D7205" w14:textId="77777777" w:rsidR="006172F8" w:rsidRPr="006E67B6" w:rsidDel="00BC385A" w:rsidRDefault="006172F8" w:rsidP="00A5731B">
            <w:pPr>
              <w:pStyle w:val="tabletext11"/>
              <w:tabs>
                <w:tab w:val="decimal" w:pos="700"/>
              </w:tabs>
              <w:suppressAutoHyphens/>
              <w:rPr>
                <w:del w:id="39994" w:author="Author"/>
              </w:rPr>
            </w:pPr>
          </w:p>
        </w:tc>
        <w:tc>
          <w:tcPr>
            <w:tcW w:w="620" w:type="dxa"/>
            <w:tcBorders>
              <w:top w:val="nil"/>
              <w:left w:val="nil"/>
              <w:bottom w:val="nil"/>
              <w:right w:val="single" w:sz="6" w:space="0" w:color="auto"/>
            </w:tcBorders>
          </w:tcPr>
          <w:p w14:paraId="0A5C1305" w14:textId="77777777" w:rsidR="006172F8" w:rsidRPr="006E67B6" w:rsidDel="00BC385A" w:rsidRDefault="006172F8" w:rsidP="00A5731B">
            <w:pPr>
              <w:pStyle w:val="tabletext11"/>
              <w:suppressAutoHyphens/>
              <w:jc w:val="center"/>
              <w:rPr>
                <w:del w:id="39995" w:author="Author"/>
              </w:rPr>
            </w:pPr>
          </w:p>
        </w:tc>
        <w:tc>
          <w:tcPr>
            <w:tcW w:w="1060" w:type="dxa"/>
            <w:tcBorders>
              <w:top w:val="nil"/>
              <w:left w:val="single" w:sz="6" w:space="0" w:color="auto"/>
              <w:bottom w:val="nil"/>
            </w:tcBorders>
          </w:tcPr>
          <w:p w14:paraId="09525B32" w14:textId="77777777" w:rsidR="006172F8" w:rsidRPr="006E67B6" w:rsidDel="00BC385A" w:rsidRDefault="006172F8" w:rsidP="00A5731B">
            <w:pPr>
              <w:pStyle w:val="tabletext11"/>
              <w:tabs>
                <w:tab w:val="decimal" w:pos="700"/>
              </w:tabs>
              <w:suppressAutoHyphens/>
              <w:rPr>
                <w:del w:id="39996" w:author="Author"/>
              </w:rPr>
            </w:pPr>
          </w:p>
        </w:tc>
        <w:tc>
          <w:tcPr>
            <w:tcW w:w="620" w:type="dxa"/>
            <w:tcBorders>
              <w:top w:val="nil"/>
              <w:left w:val="nil"/>
              <w:bottom w:val="nil"/>
              <w:right w:val="single" w:sz="6" w:space="0" w:color="auto"/>
            </w:tcBorders>
          </w:tcPr>
          <w:p w14:paraId="37813F5E" w14:textId="77777777" w:rsidR="006172F8" w:rsidRPr="006E67B6" w:rsidDel="00BC385A" w:rsidRDefault="006172F8" w:rsidP="00A5731B">
            <w:pPr>
              <w:pStyle w:val="tabletext11"/>
              <w:suppressAutoHyphens/>
              <w:jc w:val="center"/>
              <w:rPr>
                <w:del w:id="39997" w:author="Author"/>
              </w:rPr>
            </w:pPr>
          </w:p>
        </w:tc>
        <w:tc>
          <w:tcPr>
            <w:tcW w:w="1060" w:type="dxa"/>
            <w:tcBorders>
              <w:top w:val="nil"/>
              <w:left w:val="single" w:sz="6" w:space="0" w:color="auto"/>
              <w:bottom w:val="nil"/>
            </w:tcBorders>
          </w:tcPr>
          <w:p w14:paraId="7468C772" w14:textId="77777777" w:rsidR="006172F8" w:rsidRPr="006E67B6" w:rsidDel="00BC385A" w:rsidRDefault="006172F8" w:rsidP="00A5731B">
            <w:pPr>
              <w:pStyle w:val="tabletext11"/>
              <w:tabs>
                <w:tab w:val="decimal" w:pos="700"/>
              </w:tabs>
              <w:suppressAutoHyphens/>
              <w:rPr>
                <w:del w:id="39998" w:author="Author"/>
              </w:rPr>
            </w:pPr>
          </w:p>
        </w:tc>
        <w:tc>
          <w:tcPr>
            <w:tcW w:w="620" w:type="dxa"/>
            <w:tcBorders>
              <w:top w:val="nil"/>
              <w:left w:val="nil"/>
              <w:bottom w:val="nil"/>
              <w:right w:val="single" w:sz="6" w:space="0" w:color="auto"/>
            </w:tcBorders>
          </w:tcPr>
          <w:p w14:paraId="72B8597F" w14:textId="77777777" w:rsidR="006172F8" w:rsidRPr="006E67B6" w:rsidDel="00BC385A" w:rsidRDefault="006172F8" w:rsidP="00A5731B">
            <w:pPr>
              <w:pStyle w:val="tabletext11"/>
              <w:suppressAutoHyphens/>
              <w:jc w:val="center"/>
              <w:rPr>
                <w:del w:id="39999" w:author="Author"/>
              </w:rPr>
            </w:pPr>
          </w:p>
        </w:tc>
      </w:tr>
      <w:tr w:rsidR="006172F8" w:rsidRPr="006E67B6" w:rsidDel="00BC385A" w14:paraId="0026C584" w14:textId="77777777" w:rsidTr="00A5731B">
        <w:trPr>
          <w:cantSplit/>
          <w:trHeight w:val="190"/>
          <w:del w:id="40000" w:author="Author"/>
        </w:trPr>
        <w:tc>
          <w:tcPr>
            <w:tcW w:w="200" w:type="dxa"/>
            <w:tcBorders>
              <w:right w:val="single" w:sz="6" w:space="0" w:color="auto"/>
            </w:tcBorders>
          </w:tcPr>
          <w:p w14:paraId="47ADC364" w14:textId="77777777" w:rsidR="006172F8" w:rsidRPr="006E67B6" w:rsidDel="00BC385A" w:rsidRDefault="006172F8" w:rsidP="00A5731B">
            <w:pPr>
              <w:pStyle w:val="tabletext11"/>
              <w:suppressAutoHyphens/>
              <w:rPr>
                <w:del w:id="40001" w:author="Author"/>
              </w:rPr>
            </w:pPr>
          </w:p>
        </w:tc>
        <w:tc>
          <w:tcPr>
            <w:tcW w:w="1120" w:type="dxa"/>
            <w:tcBorders>
              <w:top w:val="nil"/>
              <w:left w:val="single" w:sz="6" w:space="0" w:color="auto"/>
              <w:bottom w:val="nil"/>
            </w:tcBorders>
            <w:hideMark/>
          </w:tcPr>
          <w:p w14:paraId="702DAB4B" w14:textId="77777777" w:rsidR="006172F8" w:rsidRPr="006E67B6" w:rsidDel="00BC385A" w:rsidRDefault="006172F8" w:rsidP="00A5731B">
            <w:pPr>
              <w:pStyle w:val="tabletext11"/>
              <w:suppressAutoHyphens/>
              <w:jc w:val="right"/>
              <w:rPr>
                <w:del w:id="40002" w:author="Author"/>
              </w:rPr>
            </w:pPr>
            <w:del w:id="40003" w:author="Author">
              <w:r w:rsidRPr="006E67B6" w:rsidDel="00BC385A">
                <w:delText>250</w:delText>
              </w:r>
            </w:del>
          </w:p>
        </w:tc>
        <w:tc>
          <w:tcPr>
            <w:tcW w:w="560" w:type="dxa"/>
            <w:tcBorders>
              <w:top w:val="nil"/>
              <w:left w:val="nil"/>
              <w:bottom w:val="nil"/>
              <w:right w:val="single" w:sz="6" w:space="0" w:color="auto"/>
            </w:tcBorders>
          </w:tcPr>
          <w:p w14:paraId="23113F87" w14:textId="77777777" w:rsidR="006172F8" w:rsidRPr="006E67B6" w:rsidDel="00BC385A" w:rsidRDefault="006172F8" w:rsidP="00A5731B">
            <w:pPr>
              <w:pStyle w:val="tabletext11"/>
              <w:suppressAutoHyphens/>
              <w:jc w:val="center"/>
              <w:rPr>
                <w:del w:id="40004" w:author="Author"/>
              </w:rPr>
            </w:pPr>
          </w:p>
        </w:tc>
        <w:tc>
          <w:tcPr>
            <w:tcW w:w="1060" w:type="dxa"/>
            <w:tcBorders>
              <w:top w:val="nil"/>
              <w:left w:val="single" w:sz="6" w:space="0" w:color="auto"/>
              <w:bottom w:val="nil"/>
            </w:tcBorders>
          </w:tcPr>
          <w:p w14:paraId="67BEEB71" w14:textId="77777777" w:rsidR="006172F8" w:rsidRPr="006E67B6" w:rsidDel="00BC385A" w:rsidRDefault="006172F8" w:rsidP="00A5731B">
            <w:pPr>
              <w:pStyle w:val="tabletext11"/>
              <w:tabs>
                <w:tab w:val="decimal" w:pos="700"/>
              </w:tabs>
              <w:suppressAutoHyphens/>
              <w:rPr>
                <w:del w:id="40005" w:author="Author"/>
              </w:rPr>
            </w:pPr>
            <w:del w:id="40006" w:author="Author">
              <w:r w:rsidRPr="006E67B6" w:rsidDel="00BC385A">
                <w:delText>1.38</w:delText>
              </w:r>
            </w:del>
          </w:p>
        </w:tc>
        <w:tc>
          <w:tcPr>
            <w:tcW w:w="620" w:type="dxa"/>
            <w:tcBorders>
              <w:top w:val="nil"/>
              <w:left w:val="nil"/>
              <w:bottom w:val="nil"/>
              <w:right w:val="single" w:sz="6" w:space="0" w:color="auto"/>
            </w:tcBorders>
          </w:tcPr>
          <w:p w14:paraId="225B403E" w14:textId="77777777" w:rsidR="006172F8" w:rsidRPr="006E67B6" w:rsidDel="00BC385A" w:rsidRDefault="006172F8" w:rsidP="00A5731B">
            <w:pPr>
              <w:pStyle w:val="tabletext11"/>
              <w:suppressAutoHyphens/>
              <w:jc w:val="center"/>
              <w:rPr>
                <w:del w:id="40007" w:author="Author"/>
              </w:rPr>
            </w:pPr>
          </w:p>
        </w:tc>
        <w:tc>
          <w:tcPr>
            <w:tcW w:w="1060" w:type="dxa"/>
            <w:tcBorders>
              <w:top w:val="nil"/>
              <w:left w:val="single" w:sz="6" w:space="0" w:color="auto"/>
              <w:bottom w:val="nil"/>
            </w:tcBorders>
          </w:tcPr>
          <w:p w14:paraId="21BC5D79" w14:textId="77777777" w:rsidR="006172F8" w:rsidRPr="006E67B6" w:rsidDel="00BC385A" w:rsidRDefault="006172F8" w:rsidP="00A5731B">
            <w:pPr>
              <w:pStyle w:val="tabletext11"/>
              <w:tabs>
                <w:tab w:val="decimal" w:pos="700"/>
              </w:tabs>
              <w:suppressAutoHyphens/>
              <w:rPr>
                <w:del w:id="40008" w:author="Author"/>
              </w:rPr>
            </w:pPr>
            <w:del w:id="40009" w:author="Author">
              <w:r w:rsidRPr="006E67B6" w:rsidDel="00BC385A">
                <w:delText>1.41</w:delText>
              </w:r>
            </w:del>
          </w:p>
        </w:tc>
        <w:tc>
          <w:tcPr>
            <w:tcW w:w="620" w:type="dxa"/>
            <w:tcBorders>
              <w:top w:val="nil"/>
              <w:left w:val="nil"/>
              <w:bottom w:val="nil"/>
              <w:right w:val="single" w:sz="6" w:space="0" w:color="auto"/>
            </w:tcBorders>
            <w:vAlign w:val="bottom"/>
          </w:tcPr>
          <w:p w14:paraId="525AA15B" w14:textId="77777777" w:rsidR="006172F8" w:rsidRPr="006E67B6" w:rsidDel="00BC385A" w:rsidRDefault="006172F8" w:rsidP="00A5731B">
            <w:pPr>
              <w:pStyle w:val="tabletext11"/>
              <w:suppressAutoHyphens/>
              <w:jc w:val="center"/>
              <w:rPr>
                <w:del w:id="40010" w:author="Author"/>
              </w:rPr>
            </w:pPr>
          </w:p>
        </w:tc>
        <w:tc>
          <w:tcPr>
            <w:tcW w:w="1060" w:type="dxa"/>
            <w:tcBorders>
              <w:top w:val="nil"/>
              <w:left w:val="single" w:sz="6" w:space="0" w:color="auto"/>
              <w:bottom w:val="nil"/>
            </w:tcBorders>
          </w:tcPr>
          <w:p w14:paraId="79ECF4F3" w14:textId="77777777" w:rsidR="006172F8" w:rsidRPr="006E67B6" w:rsidDel="00BC385A" w:rsidRDefault="006172F8" w:rsidP="00A5731B">
            <w:pPr>
              <w:pStyle w:val="tabletext11"/>
              <w:tabs>
                <w:tab w:val="decimal" w:pos="700"/>
              </w:tabs>
              <w:suppressAutoHyphens/>
              <w:rPr>
                <w:del w:id="40011" w:author="Author"/>
              </w:rPr>
            </w:pPr>
            <w:del w:id="40012" w:author="Author">
              <w:r w:rsidRPr="006E67B6" w:rsidDel="00BC385A">
                <w:delText>1.41</w:delText>
              </w:r>
            </w:del>
          </w:p>
        </w:tc>
        <w:tc>
          <w:tcPr>
            <w:tcW w:w="620" w:type="dxa"/>
            <w:tcBorders>
              <w:top w:val="nil"/>
              <w:left w:val="nil"/>
              <w:bottom w:val="nil"/>
              <w:right w:val="single" w:sz="6" w:space="0" w:color="auto"/>
            </w:tcBorders>
            <w:vAlign w:val="bottom"/>
          </w:tcPr>
          <w:p w14:paraId="127E06C4" w14:textId="77777777" w:rsidR="006172F8" w:rsidRPr="006E67B6" w:rsidDel="00BC385A" w:rsidRDefault="006172F8" w:rsidP="00A5731B">
            <w:pPr>
              <w:pStyle w:val="tabletext11"/>
              <w:suppressAutoHyphens/>
              <w:jc w:val="center"/>
              <w:rPr>
                <w:del w:id="40013" w:author="Author"/>
              </w:rPr>
            </w:pPr>
          </w:p>
        </w:tc>
        <w:tc>
          <w:tcPr>
            <w:tcW w:w="1060" w:type="dxa"/>
            <w:tcBorders>
              <w:top w:val="nil"/>
              <w:left w:val="single" w:sz="6" w:space="0" w:color="auto"/>
              <w:bottom w:val="nil"/>
            </w:tcBorders>
            <w:vAlign w:val="bottom"/>
          </w:tcPr>
          <w:p w14:paraId="07D643AE" w14:textId="77777777" w:rsidR="006172F8" w:rsidRPr="006E67B6" w:rsidDel="00BC385A" w:rsidRDefault="006172F8" w:rsidP="00A5731B">
            <w:pPr>
              <w:pStyle w:val="tabletext11"/>
              <w:tabs>
                <w:tab w:val="decimal" w:pos="700"/>
              </w:tabs>
              <w:suppressAutoHyphens/>
              <w:rPr>
                <w:del w:id="40014" w:author="Author"/>
              </w:rPr>
            </w:pPr>
            <w:del w:id="40015" w:author="Author">
              <w:r w:rsidRPr="006E67B6" w:rsidDel="00BC385A">
                <w:rPr>
                  <w:rFonts w:cs="Arial"/>
                  <w:color w:val="000000"/>
                  <w:szCs w:val="18"/>
                </w:rPr>
                <w:delText>1.32</w:delText>
              </w:r>
            </w:del>
          </w:p>
        </w:tc>
        <w:tc>
          <w:tcPr>
            <w:tcW w:w="620" w:type="dxa"/>
            <w:tcBorders>
              <w:top w:val="nil"/>
              <w:left w:val="nil"/>
              <w:bottom w:val="nil"/>
              <w:right w:val="single" w:sz="6" w:space="0" w:color="auto"/>
            </w:tcBorders>
            <w:vAlign w:val="bottom"/>
          </w:tcPr>
          <w:p w14:paraId="41EF1FB6" w14:textId="77777777" w:rsidR="006172F8" w:rsidRPr="006E67B6" w:rsidDel="00BC385A" w:rsidRDefault="006172F8" w:rsidP="00A5731B">
            <w:pPr>
              <w:pStyle w:val="tabletext11"/>
              <w:suppressAutoHyphens/>
              <w:jc w:val="center"/>
              <w:rPr>
                <w:del w:id="40016" w:author="Author"/>
              </w:rPr>
            </w:pPr>
          </w:p>
        </w:tc>
        <w:tc>
          <w:tcPr>
            <w:tcW w:w="1060" w:type="dxa"/>
            <w:tcBorders>
              <w:top w:val="nil"/>
              <w:left w:val="single" w:sz="6" w:space="0" w:color="auto"/>
              <w:bottom w:val="nil"/>
            </w:tcBorders>
          </w:tcPr>
          <w:p w14:paraId="0DA0571F" w14:textId="77777777" w:rsidR="006172F8" w:rsidRPr="006E67B6" w:rsidDel="00BC385A" w:rsidRDefault="006172F8" w:rsidP="00A5731B">
            <w:pPr>
              <w:pStyle w:val="tabletext11"/>
              <w:tabs>
                <w:tab w:val="decimal" w:pos="700"/>
              </w:tabs>
              <w:suppressAutoHyphens/>
              <w:rPr>
                <w:del w:id="40017" w:author="Author"/>
              </w:rPr>
            </w:pPr>
            <w:del w:id="40018" w:author="Author">
              <w:r w:rsidRPr="006E67B6" w:rsidDel="00BC385A">
                <w:delText>1.37</w:delText>
              </w:r>
            </w:del>
          </w:p>
        </w:tc>
        <w:tc>
          <w:tcPr>
            <w:tcW w:w="620" w:type="dxa"/>
            <w:tcBorders>
              <w:top w:val="nil"/>
              <w:left w:val="nil"/>
              <w:bottom w:val="nil"/>
              <w:right w:val="single" w:sz="6" w:space="0" w:color="auto"/>
            </w:tcBorders>
          </w:tcPr>
          <w:p w14:paraId="5B3AF71C" w14:textId="77777777" w:rsidR="006172F8" w:rsidRPr="006E67B6" w:rsidDel="00BC385A" w:rsidRDefault="006172F8" w:rsidP="00A5731B">
            <w:pPr>
              <w:pStyle w:val="tabletext11"/>
              <w:suppressAutoHyphens/>
              <w:jc w:val="center"/>
              <w:rPr>
                <w:del w:id="40019" w:author="Author"/>
              </w:rPr>
            </w:pPr>
          </w:p>
        </w:tc>
      </w:tr>
      <w:tr w:rsidR="006172F8" w:rsidRPr="006E67B6" w:rsidDel="00BC385A" w14:paraId="55510C1A" w14:textId="77777777" w:rsidTr="00A5731B">
        <w:trPr>
          <w:cantSplit/>
          <w:trHeight w:val="190"/>
          <w:del w:id="40020" w:author="Author"/>
        </w:trPr>
        <w:tc>
          <w:tcPr>
            <w:tcW w:w="200" w:type="dxa"/>
            <w:tcBorders>
              <w:right w:val="single" w:sz="6" w:space="0" w:color="auto"/>
            </w:tcBorders>
          </w:tcPr>
          <w:p w14:paraId="6A741259" w14:textId="77777777" w:rsidR="006172F8" w:rsidRPr="006E67B6" w:rsidDel="00BC385A" w:rsidRDefault="006172F8" w:rsidP="00A5731B">
            <w:pPr>
              <w:pStyle w:val="tabletext11"/>
              <w:suppressAutoHyphens/>
              <w:rPr>
                <w:del w:id="40021" w:author="Author"/>
              </w:rPr>
            </w:pPr>
          </w:p>
        </w:tc>
        <w:tc>
          <w:tcPr>
            <w:tcW w:w="1120" w:type="dxa"/>
            <w:tcBorders>
              <w:top w:val="nil"/>
              <w:left w:val="single" w:sz="6" w:space="0" w:color="auto"/>
              <w:bottom w:val="nil"/>
            </w:tcBorders>
            <w:hideMark/>
          </w:tcPr>
          <w:p w14:paraId="01F0BF6C" w14:textId="77777777" w:rsidR="006172F8" w:rsidRPr="006E67B6" w:rsidDel="00BC385A" w:rsidRDefault="006172F8" w:rsidP="00A5731B">
            <w:pPr>
              <w:pStyle w:val="tabletext11"/>
              <w:suppressAutoHyphens/>
              <w:jc w:val="right"/>
              <w:rPr>
                <w:del w:id="40022" w:author="Author"/>
              </w:rPr>
            </w:pPr>
            <w:del w:id="40023" w:author="Author">
              <w:r w:rsidRPr="006E67B6" w:rsidDel="00BC385A">
                <w:delText>300</w:delText>
              </w:r>
            </w:del>
          </w:p>
        </w:tc>
        <w:tc>
          <w:tcPr>
            <w:tcW w:w="560" w:type="dxa"/>
            <w:tcBorders>
              <w:top w:val="nil"/>
              <w:left w:val="nil"/>
              <w:bottom w:val="nil"/>
              <w:right w:val="single" w:sz="6" w:space="0" w:color="auto"/>
            </w:tcBorders>
          </w:tcPr>
          <w:p w14:paraId="0BEC40FE" w14:textId="77777777" w:rsidR="006172F8" w:rsidRPr="006E67B6" w:rsidDel="00BC385A" w:rsidRDefault="006172F8" w:rsidP="00A5731B">
            <w:pPr>
              <w:pStyle w:val="tabletext11"/>
              <w:suppressAutoHyphens/>
              <w:jc w:val="center"/>
              <w:rPr>
                <w:del w:id="40024" w:author="Author"/>
              </w:rPr>
            </w:pPr>
          </w:p>
        </w:tc>
        <w:tc>
          <w:tcPr>
            <w:tcW w:w="1060" w:type="dxa"/>
            <w:tcBorders>
              <w:top w:val="nil"/>
              <w:left w:val="single" w:sz="6" w:space="0" w:color="auto"/>
              <w:bottom w:val="nil"/>
            </w:tcBorders>
          </w:tcPr>
          <w:p w14:paraId="018610F1" w14:textId="77777777" w:rsidR="006172F8" w:rsidRPr="006E67B6" w:rsidDel="00BC385A" w:rsidRDefault="006172F8" w:rsidP="00A5731B">
            <w:pPr>
              <w:pStyle w:val="tabletext11"/>
              <w:tabs>
                <w:tab w:val="decimal" w:pos="700"/>
              </w:tabs>
              <w:suppressAutoHyphens/>
              <w:rPr>
                <w:del w:id="40025" w:author="Author"/>
              </w:rPr>
            </w:pPr>
            <w:del w:id="40026" w:author="Author">
              <w:r w:rsidRPr="006E67B6" w:rsidDel="00BC385A">
                <w:delText>1.47</w:delText>
              </w:r>
            </w:del>
          </w:p>
        </w:tc>
        <w:tc>
          <w:tcPr>
            <w:tcW w:w="620" w:type="dxa"/>
            <w:tcBorders>
              <w:top w:val="nil"/>
              <w:left w:val="nil"/>
              <w:bottom w:val="nil"/>
              <w:right w:val="single" w:sz="6" w:space="0" w:color="auto"/>
            </w:tcBorders>
          </w:tcPr>
          <w:p w14:paraId="0F44AEA8" w14:textId="77777777" w:rsidR="006172F8" w:rsidRPr="006E67B6" w:rsidDel="00BC385A" w:rsidRDefault="006172F8" w:rsidP="00A5731B">
            <w:pPr>
              <w:pStyle w:val="tabletext11"/>
              <w:suppressAutoHyphens/>
              <w:jc w:val="center"/>
              <w:rPr>
                <w:del w:id="40027" w:author="Author"/>
              </w:rPr>
            </w:pPr>
          </w:p>
        </w:tc>
        <w:tc>
          <w:tcPr>
            <w:tcW w:w="1060" w:type="dxa"/>
            <w:tcBorders>
              <w:top w:val="nil"/>
              <w:left w:val="single" w:sz="6" w:space="0" w:color="auto"/>
              <w:bottom w:val="nil"/>
            </w:tcBorders>
          </w:tcPr>
          <w:p w14:paraId="58ED27B2" w14:textId="77777777" w:rsidR="006172F8" w:rsidRPr="006E67B6" w:rsidDel="00BC385A" w:rsidRDefault="006172F8" w:rsidP="00A5731B">
            <w:pPr>
              <w:pStyle w:val="tabletext11"/>
              <w:tabs>
                <w:tab w:val="decimal" w:pos="700"/>
              </w:tabs>
              <w:suppressAutoHyphens/>
              <w:rPr>
                <w:del w:id="40028" w:author="Author"/>
              </w:rPr>
            </w:pPr>
            <w:del w:id="40029" w:author="Author">
              <w:r w:rsidRPr="006E67B6" w:rsidDel="00BC385A">
                <w:delText>1.51</w:delText>
              </w:r>
            </w:del>
          </w:p>
        </w:tc>
        <w:tc>
          <w:tcPr>
            <w:tcW w:w="620" w:type="dxa"/>
            <w:tcBorders>
              <w:top w:val="nil"/>
              <w:left w:val="nil"/>
              <w:bottom w:val="nil"/>
              <w:right w:val="single" w:sz="6" w:space="0" w:color="auto"/>
            </w:tcBorders>
            <w:vAlign w:val="bottom"/>
          </w:tcPr>
          <w:p w14:paraId="1D18ACBB" w14:textId="77777777" w:rsidR="006172F8" w:rsidRPr="006E67B6" w:rsidDel="00BC385A" w:rsidRDefault="006172F8" w:rsidP="00A5731B">
            <w:pPr>
              <w:pStyle w:val="tabletext11"/>
              <w:suppressAutoHyphens/>
              <w:jc w:val="center"/>
              <w:rPr>
                <w:del w:id="40030" w:author="Author"/>
              </w:rPr>
            </w:pPr>
          </w:p>
        </w:tc>
        <w:tc>
          <w:tcPr>
            <w:tcW w:w="1060" w:type="dxa"/>
            <w:tcBorders>
              <w:top w:val="nil"/>
              <w:left w:val="single" w:sz="6" w:space="0" w:color="auto"/>
              <w:bottom w:val="nil"/>
            </w:tcBorders>
          </w:tcPr>
          <w:p w14:paraId="56A733C3" w14:textId="77777777" w:rsidR="006172F8" w:rsidRPr="006E67B6" w:rsidDel="00BC385A" w:rsidRDefault="006172F8" w:rsidP="00A5731B">
            <w:pPr>
              <w:pStyle w:val="tabletext11"/>
              <w:tabs>
                <w:tab w:val="decimal" w:pos="700"/>
              </w:tabs>
              <w:suppressAutoHyphens/>
              <w:rPr>
                <w:del w:id="40031" w:author="Author"/>
              </w:rPr>
            </w:pPr>
            <w:del w:id="40032" w:author="Author">
              <w:r w:rsidRPr="006E67B6" w:rsidDel="00BC385A">
                <w:delText>1.51</w:delText>
              </w:r>
            </w:del>
          </w:p>
        </w:tc>
        <w:tc>
          <w:tcPr>
            <w:tcW w:w="620" w:type="dxa"/>
            <w:tcBorders>
              <w:top w:val="nil"/>
              <w:left w:val="nil"/>
              <w:bottom w:val="nil"/>
              <w:right w:val="single" w:sz="6" w:space="0" w:color="auto"/>
            </w:tcBorders>
            <w:vAlign w:val="bottom"/>
          </w:tcPr>
          <w:p w14:paraId="677991A9" w14:textId="77777777" w:rsidR="006172F8" w:rsidRPr="006E67B6" w:rsidDel="00BC385A" w:rsidRDefault="006172F8" w:rsidP="00A5731B">
            <w:pPr>
              <w:pStyle w:val="tabletext11"/>
              <w:suppressAutoHyphens/>
              <w:jc w:val="center"/>
              <w:rPr>
                <w:del w:id="40033" w:author="Author"/>
              </w:rPr>
            </w:pPr>
          </w:p>
        </w:tc>
        <w:tc>
          <w:tcPr>
            <w:tcW w:w="1060" w:type="dxa"/>
            <w:tcBorders>
              <w:top w:val="nil"/>
              <w:left w:val="single" w:sz="6" w:space="0" w:color="auto"/>
              <w:bottom w:val="nil"/>
            </w:tcBorders>
            <w:vAlign w:val="bottom"/>
          </w:tcPr>
          <w:p w14:paraId="3DD5E7B9" w14:textId="77777777" w:rsidR="006172F8" w:rsidRPr="006E67B6" w:rsidDel="00BC385A" w:rsidRDefault="006172F8" w:rsidP="00A5731B">
            <w:pPr>
              <w:pStyle w:val="tabletext11"/>
              <w:tabs>
                <w:tab w:val="decimal" w:pos="700"/>
              </w:tabs>
              <w:suppressAutoHyphens/>
              <w:rPr>
                <w:del w:id="40034" w:author="Author"/>
              </w:rPr>
            </w:pPr>
            <w:del w:id="40035" w:author="Author">
              <w:r w:rsidRPr="006E67B6" w:rsidDel="00BC385A">
                <w:rPr>
                  <w:rFonts w:cs="Arial"/>
                  <w:color w:val="000000"/>
                  <w:szCs w:val="18"/>
                </w:rPr>
                <w:delText>1.40</w:delText>
              </w:r>
            </w:del>
          </w:p>
        </w:tc>
        <w:tc>
          <w:tcPr>
            <w:tcW w:w="620" w:type="dxa"/>
            <w:tcBorders>
              <w:top w:val="nil"/>
              <w:left w:val="nil"/>
              <w:bottom w:val="nil"/>
              <w:right w:val="single" w:sz="6" w:space="0" w:color="auto"/>
            </w:tcBorders>
            <w:vAlign w:val="bottom"/>
          </w:tcPr>
          <w:p w14:paraId="52276A30" w14:textId="77777777" w:rsidR="006172F8" w:rsidRPr="006E67B6" w:rsidDel="00BC385A" w:rsidRDefault="006172F8" w:rsidP="00A5731B">
            <w:pPr>
              <w:pStyle w:val="tabletext11"/>
              <w:suppressAutoHyphens/>
              <w:jc w:val="center"/>
              <w:rPr>
                <w:del w:id="40036" w:author="Author"/>
              </w:rPr>
            </w:pPr>
          </w:p>
        </w:tc>
        <w:tc>
          <w:tcPr>
            <w:tcW w:w="1060" w:type="dxa"/>
            <w:tcBorders>
              <w:top w:val="nil"/>
              <w:left w:val="single" w:sz="6" w:space="0" w:color="auto"/>
              <w:bottom w:val="nil"/>
            </w:tcBorders>
          </w:tcPr>
          <w:p w14:paraId="4D21A64D" w14:textId="77777777" w:rsidR="006172F8" w:rsidRPr="006E67B6" w:rsidDel="00BC385A" w:rsidRDefault="006172F8" w:rsidP="00A5731B">
            <w:pPr>
              <w:pStyle w:val="tabletext11"/>
              <w:tabs>
                <w:tab w:val="decimal" w:pos="700"/>
              </w:tabs>
              <w:suppressAutoHyphens/>
              <w:rPr>
                <w:del w:id="40037" w:author="Author"/>
              </w:rPr>
            </w:pPr>
            <w:del w:id="40038" w:author="Author">
              <w:r w:rsidRPr="006E67B6" w:rsidDel="00BC385A">
                <w:delText>1.45</w:delText>
              </w:r>
            </w:del>
          </w:p>
        </w:tc>
        <w:tc>
          <w:tcPr>
            <w:tcW w:w="620" w:type="dxa"/>
            <w:tcBorders>
              <w:top w:val="nil"/>
              <w:left w:val="nil"/>
              <w:bottom w:val="nil"/>
              <w:right w:val="single" w:sz="6" w:space="0" w:color="auto"/>
            </w:tcBorders>
          </w:tcPr>
          <w:p w14:paraId="1EF5C346" w14:textId="77777777" w:rsidR="006172F8" w:rsidRPr="006E67B6" w:rsidDel="00BC385A" w:rsidRDefault="006172F8" w:rsidP="00A5731B">
            <w:pPr>
              <w:pStyle w:val="tabletext11"/>
              <w:suppressAutoHyphens/>
              <w:jc w:val="center"/>
              <w:rPr>
                <w:del w:id="40039" w:author="Author"/>
              </w:rPr>
            </w:pPr>
          </w:p>
        </w:tc>
      </w:tr>
      <w:tr w:rsidR="006172F8" w:rsidRPr="006E67B6" w:rsidDel="00BC385A" w14:paraId="5D05A8E3" w14:textId="77777777" w:rsidTr="00A5731B">
        <w:trPr>
          <w:cantSplit/>
          <w:trHeight w:val="190"/>
          <w:del w:id="40040" w:author="Author"/>
        </w:trPr>
        <w:tc>
          <w:tcPr>
            <w:tcW w:w="200" w:type="dxa"/>
            <w:tcBorders>
              <w:right w:val="single" w:sz="6" w:space="0" w:color="auto"/>
            </w:tcBorders>
          </w:tcPr>
          <w:p w14:paraId="214A19B7" w14:textId="77777777" w:rsidR="006172F8" w:rsidRPr="006E67B6" w:rsidDel="00BC385A" w:rsidRDefault="006172F8" w:rsidP="00A5731B">
            <w:pPr>
              <w:pStyle w:val="tabletext11"/>
              <w:suppressAutoHyphens/>
              <w:rPr>
                <w:del w:id="40041" w:author="Author"/>
              </w:rPr>
            </w:pPr>
          </w:p>
        </w:tc>
        <w:tc>
          <w:tcPr>
            <w:tcW w:w="1120" w:type="dxa"/>
            <w:tcBorders>
              <w:top w:val="nil"/>
              <w:left w:val="single" w:sz="6" w:space="0" w:color="auto"/>
              <w:bottom w:val="nil"/>
            </w:tcBorders>
            <w:hideMark/>
          </w:tcPr>
          <w:p w14:paraId="32C933E9" w14:textId="77777777" w:rsidR="006172F8" w:rsidRPr="006E67B6" w:rsidDel="00BC385A" w:rsidRDefault="006172F8" w:rsidP="00A5731B">
            <w:pPr>
              <w:pStyle w:val="tabletext11"/>
              <w:suppressAutoHyphens/>
              <w:jc w:val="right"/>
              <w:rPr>
                <w:del w:id="40042" w:author="Author"/>
              </w:rPr>
            </w:pPr>
            <w:del w:id="40043" w:author="Author">
              <w:r w:rsidRPr="006E67B6" w:rsidDel="00BC385A">
                <w:delText>350</w:delText>
              </w:r>
            </w:del>
          </w:p>
        </w:tc>
        <w:tc>
          <w:tcPr>
            <w:tcW w:w="560" w:type="dxa"/>
            <w:tcBorders>
              <w:top w:val="nil"/>
              <w:left w:val="nil"/>
              <w:bottom w:val="nil"/>
              <w:right w:val="single" w:sz="6" w:space="0" w:color="auto"/>
            </w:tcBorders>
          </w:tcPr>
          <w:p w14:paraId="6BD92E7C" w14:textId="77777777" w:rsidR="006172F8" w:rsidRPr="006E67B6" w:rsidDel="00BC385A" w:rsidRDefault="006172F8" w:rsidP="00A5731B">
            <w:pPr>
              <w:pStyle w:val="tabletext11"/>
              <w:suppressAutoHyphens/>
              <w:jc w:val="center"/>
              <w:rPr>
                <w:del w:id="40044" w:author="Author"/>
              </w:rPr>
            </w:pPr>
          </w:p>
        </w:tc>
        <w:tc>
          <w:tcPr>
            <w:tcW w:w="1060" w:type="dxa"/>
            <w:tcBorders>
              <w:top w:val="nil"/>
              <w:left w:val="single" w:sz="6" w:space="0" w:color="auto"/>
              <w:bottom w:val="nil"/>
            </w:tcBorders>
          </w:tcPr>
          <w:p w14:paraId="05D937C6" w14:textId="77777777" w:rsidR="006172F8" w:rsidRPr="006E67B6" w:rsidDel="00BC385A" w:rsidRDefault="006172F8" w:rsidP="00A5731B">
            <w:pPr>
              <w:pStyle w:val="tabletext11"/>
              <w:tabs>
                <w:tab w:val="decimal" w:pos="700"/>
              </w:tabs>
              <w:suppressAutoHyphens/>
              <w:rPr>
                <w:del w:id="40045" w:author="Author"/>
              </w:rPr>
            </w:pPr>
            <w:del w:id="40046" w:author="Author">
              <w:r w:rsidRPr="006E67B6" w:rsidDel="00BC385A">
                <w:delText>1.55</w:delText>
              </w:r>
            </w:del>
          </w:p>
        </w:tc>
        <w:tc>
          <w:tcPr>
            <w:tcW w:w="620" w:type="dxa"/>
            <w:tcBorders>
              <w:top w:val="nil"/>
              <w:left w:val="nil"/>
              <w:bottom w:val="nil"/>
              <w:right w:val="single" w:sz="6" w:space="0" w:color="auto"/>
            </w:tcBorders>
          </w:tcPr>
          <w:p w14:paraId="793D499E" w14:textId="77777777" w:rsidR="006172F8" w:rsidRPr="006E67B6" w:rsidDel="00BC385A" w:rsidRDefault="006172F8" w:rsidP="00A5731B">
            <w:pPr>
              <w:pStyle w:val="tabletext11"/>
              <w:suppressAutoHyphens/>
              <w:jc w:val="center"/>
              <w:rPr>
                <w:del w:id="40047" w:author="Author"/>
              </w:rPr>
            </w:pPr>
          </w:p>
        </w:tc>
        <w:tc>
          <w:tcPr>
            <w:tcW w:w="1060" w:type="dxa"/>
            <w:tcBorders>
              <w:top w:val="nil"/>
              <w:left w:val="single" w:sz="6" w:space="0" w:color="auto"/>
              <w:bottom w:val="nil"/>
            </w:tcBorders>
          </w:tcPr>
          <w:p w14:paraId="3F3E366C" w14:textId="77777777" w:rsidR="006172F8" w:rsidRPr="006E67B6" w:rsidDel="00BC385A" w:rsidRDefault="006172F8" w:rsidP="00A5731B">
            <w:pPr>
              <w:pStyle w:val="tabletext11"/>
              <w:tabs>
                <w:tab w:val="decimal" w:pos="700"/>
              </w:tabs>
              <w:suppressAutoHyphens/>
              <w:rPr>
                <w:del w:id="40048" w:author="Author"/>
              </w:rPr>
            </w:pPr>
            <w:del w:id="40049" w:author="Author">
              <w:r w:rsidRPr="006E67B6" w:rsidDel="00BC385A">
                <w:delText>1.59</w:delText>
              </w:r>
            </w:del>
          </w:p>
        </w:tc>
        <w:tc>
          <w:tcPr>
            <w:tcW w:w="620" w:type="dxa"/>
            <w:tcBorders>
              <w:top w:val="nil"/>
              <w:left w:val="nil"/>
              <w:bottom w:val="nil"/>
              <w:right w:val="single" w:sz="6" w:space="0" w:color="auto"/>
            </w:tcBorders>
            <w:vAlign w:val="bottom"/>
          </w:tcPr>
          <w:p w14:paraId="50BAA92C" w14:textId="77777777" w:rsidR="006172F8" w:rsidRPr="006E67B6" w:rsidDel="00BC385A" w:rsidRDefault="006172F8" w:rsidP="00A5731B">
            <w:pPr>
              <w:pStyle w:val="tabletext11"/>
              <w:suppressAutoHyphens/>
              <w:jc w:val="center"/>
              <w:rPr>
                <w:del w:id="40050" w:author="Author"/>
              </w:rPr>
            </w:pPr>
          </w:p>
        </w:tc>
        <w:tc>
          <w:tcPr>
            <w:tcW w:w="1060" w:type="dxa"/>
            <w:tcBorders>
              <w:top w:val="nil"/>
              <w:left w:val="single" w:sz="6" w:space="0" w:color="auto"/>
              <w:bottom w:val="nil"/>
            </w:tcBorders>
          </w:tcPr>
          <w:p w14:paraId="23F8D1F5" w14:textId="77777777" w:rsidR="006172F8" w:rsidRPr="006E67B6" w:rsidDel="00BC385A" w:rsidRDefault="006172F8" w:rsidP="00A5731B">
            <w:pPr>
              <w:pStyle w:val="tabletext11"/>
              <w:tabs>
                <w:tab w:val="decimal" w:pos="700"/>
              </w:tabs>
              <w:suppressAutoHyphens/>
              <w:rPr>
                <w:del w:id="40051" w:author="Author"/>
              </w:rPr>
            </w:pPr>
            <w:del w:id="40052" w:author="Author">
              <w:r w:rsidRPr="006E67B6" w:rsidDel="00BC385A">
                <w:delText>1.60</w:delText>
              </w:r>
            </w:del>
          </w:p>
        </w:tc>
        <w:tc>
          <w:tcPr>
            <w:tcW w:w="620" w:type="dxa"/>
            <w:tcBorders>
              <w:top w:val="nil"/>
              <w:left w:val="nil"/>
              <w:bottom w:val="nil"/>
              <w:right w:val="single" w:sz="6" w:space="0" w:color="auto"/>
            </w:tcBorders>
            <w:vAlign w:val="bottom"/>
          </w:tcPr>
          <w:p w14:paraId="1B9B56BC" w14:textId="77777777" w:rsidR="006172F8" w:rsidRPr="006E67B6" w:rsidDel="00BC385A" w:rsidRDefault="006172F8" w:rsidP="00A5731B">
            <w:pPr>
              <w:pStyle w:val="tabletext11"/>
              <w:suppressAutoHyphens/>
              <w:jc w:val="center"/>
              <w:rPr>
                <w:del w:id="40053" w:author="Author"/>
              </w:rPr>
            </w:pPr>
          </w:p>
        </w:tc>
        <w:tc>
          <w:tcPr>
            <w:tcW w:w="1060" w:type="dxa"/>
            <w:tcBorders>
              <w:top w:val="nil"/>
              <w:left w:val="single" w:sz="6" w:space="0" w:color="auto"/>
              <w:bottom w:val="nil"/>
            </w:tcBorders>
            <w:vAlign w:val="bottom"/>
          </w:tcPr>
          <w:p w14:paraId="315B1CA6" w14:textId="77777777" w:rsidR="006172F8" w:rsidRPr="006E67B6" w:rsidDel="00BC385A" w:rsidRDefault="006172F8" w:rsidP="00A5731B">
            <w:pPr>
              <w:pStyle w:val="tabletext11"/>
              <w:tabs>
                <w:tab w:val="decimal" w:pos="700"/>
              </w:tabs>
              <w:suppressAutoHyphens/>
              <w:rPr>
                <w:del w:id="40054" w:author="Author"/>
              </w:rPr>
            </w:pPr>
            <w:del w:id="40055" w:author="Author">
              <w:r w:rsidRPr="006E67B6" w:rsidDel="00BC385A">
                <w:rPr>
                  <w:rFonts w:cs="Arial"/>
                  <w:color w:val="000000"/>
                  <w:szCs w:val="18"/>
                </w:rPr>
                <w:delText>1.47</w:delText>
              </w:r>
            </w:del>
          </w:p>
        </w:tc>
        <w:tc>
          <w:tcPr>
            <w:tcW w:w="620" w:type="dxa"/>
            <w:tcBorders>
              <w:top w:val="nil"/>
              <w:left w:val="nil"/>
              <w:bottom w:val="nil"/>
              <w:right w:val="single" w:sz="6" w:space="0" w:color="auto"/>
            </w:tcBorders>
            <w:vAlign w:val="bottom"/>
          </w:tcPr>
          <w:p w14:paraId="0F66E88B" w14:textId="77777777" w:rsidR="006172F8" w:rsidRPr="006E67B6" w:rsidDel="00BC385A" w:rsidRDefault="006172F8" w:rsidP="00A5731B">
            <w:pPr>
              <w:pStyle w:val="tabletext11"/>
              <w:suppressAutoHyphens/>
              <w:jc w:val="center"/>
              <w:rPr>
                <w:del w:id="40056" w:author="Author"/>
              </w:rPr>
            </w:pPr>
          </w:p>
        </w:tc>
        <w:tc>
          <w:tcPr>
            <w:tcW w:w="1060" w:type="dxa"/>
            <w:tcBorders>
              <w:top w:val="nil"/>
              <w:left w:val="single" w:sz="6" w:space="0" w:color="auto"/>
              <w:bottom w:val="nil"/>
            </w:tcBorders>
          </w:tcPr>
          <w:p w14:paraId="79F3E6F9" w14:textId="77777777" w:rsidR="006172F8" w:rsidRPr="006E67B6" w:rsidDel="00BC385A" w:rsidRDefault="006172F8" w:rsidP="00A5731B">
            <w:pPr>
              <w:pStyle w:val="tabletext11"/>
              <w:tabs>
                <w:tab w:val="decimal" w:pos="700"/>
              </w:tabs>
              <w:suppressAutoHyphens/>
              <w:rPr>
                <w:del w:id="40057" w:author="Author"/>
              </w:rPr>
            </w:pPr>
            <w:del w:id="40058" w:author="Author">
              <w:r w:rsidRPr="006E67B6" w:rsidDel="00BC385A">
                <w:delText>1.53</w:delText>
              </w:r>
            </w:del>
          </w:p>
        </w:tc>
        <w:tc>
          <w:tcPr>
            <w:tcW w:w="620" w:type="dxa"/>
            <w:tcBorders>
              <w:top w:val="nil"/>
              <w:left w:val="nil"/>
              <w:bottom w:val="nil"/>
              <w:right w:val="single" w:sz="6" w:space="0" w:color="auto"/>
            </w:tcBorders>
          </w:tcPr>
          <w:p w14:paraId="1CF0CD6E" w14:textId="77777777" w:rsidR="006172F8" w:rsidRPr="006E67B6" w:rsidDel="00BC385A" w:rsidRDefault="006172F8" w:rsidP="00A5731B">
            <w:pPr>
              <w:pStyle w:val="tabletext11"/>
              <w:suppressAutoHyphens/>
              <w:jc w:val="center"/>
              <w:rPr>
                <w:del w:id="40059" w:author="Author"/>
              </w:rPr>
            </w:pPr>
          </w:p>
        </w:tc>
      </w:tr>
      <w:tr w:rsidR="006172F8" w:rsidRPr="006E67B6" w:rsidDel="00BC385A" w14:paraId="76171A2B" w14:textId="77777777" w:rsidTr="00A5731B">
        <w:trPr>
          <w:cantSplit/>
          <w:trHeight w:val="190"/>
          <w:del w:id="40060" w:author="Author"/>
        </w:trPr>
        <w:tc>
          <w:tcPr>
            <w:tcW w:w="200" w:type="dxa"/>
            <w:tcBorders>
              <w:right w:val="single" w:sz="6" w:space="0" w:color="auto"/>
            </w:tcBorders>
          </w:tcPr>
          <w:p w14:paraId="3D2CE195" w14:textId="77777777" w:rsidR="006172F8" w:rsidRPr="006E67B6" w:rsidDel="00BC385A" w:rsidRDefault="006172F8" w:rsidP="00A5731B">
            <w:pPr>
              <w:pStyle w:val="tabletext11"/>
              <w:suppressAutoHyphens/>
              <w:rPr>
                <w:del w:id="40061" w:author="Author"/>
              </w:rPr>
            </w:pPr>
          </w:p>
        </w:tc>
        <w:tc>
          <w:tcPr>
            <w:tcW w:w="1120" w:type="dxa"/>
            <w:tcBorders>
              <w:top w:val="nil"/>
              <w:left w:val="single" w:sz="6" w:space="0" w:color="auto"/>
              <w:bottom w:val="nil"/>
            </w:tcBorders>
            <w:hideMark/>
          </w:tcPr>
          <w:p w14:paraId="7DD6F827" w14:textId="77777777" w:rsidR="006172F8" w:rsidRPr="006E67B6" w:rsidDel="00BC385A" w:rsidRDefault="006172F8" w:rsidP="00A5731B">
            <w:pPr>
              <w:pStyle w:val="tabletext11"/>
              <w:suppressAutoHyphens/>
              <w:jc w:val="right"/>
              <w:rPr>
                <w:del w:id="40062" w:author="Author"/>
              </w:rPr>
            </w:pPr>
            <w:del w:id="40063" w:author="Author">
              <w:r w:rsidRPr="006E67B6" w:rsidDel="00BC385A">
                <w:delText>400</w:delText>
              </w:r>
            </w:del>
          </w:p>
        </w:tc>
        <w:tc>
          <w:tcPr>
            <w:tcW w:w="560" w:type="dxa"/>
            <w:tcBorders>
              <w:top w:val="nil"/>
              <w:left w:val="nil"/>
              <w:bottom w:val="nil"/>
              <w:right w:val="single" w:sz="6" w:space="0" w:color="auto"/>
            </w:tcBorders>
          </w:tcPr>
          <w:p w14:paraId="3AFAE701" w14:textId="77777777" w:rsidR="006172F8" w:rsidRPr="006E67B6" w:rsidDel="00BC385A" w:rsidRDefault="006172F8" w:rsidP="00A5731B">
            <w:pPr>
              <w:pStyle w:val="tabletext11"/>
              <w:suppressAutoHyphens/>
              <w:jc w:val="center"/>
              <w:rPr>
                <w:del w:id="40064" w:author="Author"/>
              </w:rPr>
            </w:pPr>
          </w:p>
        </w:tc>
        <w:tc>
          <w:tcPr>
            <w:tcW w:w="1060" w:type="dxa"/>
            <w:tcBorders>
              <w:top w:val="nil"/>
              <w:left w:val="single" w:sz="6" w:space="0" w:color="auto"/>
              <w:bottom w:val="nil"/>
            </w:tcBorders>
          </w:tcPr>
          <w:p w14:paraId="467CEE80" w14:textId="77777777" w:rsidR="006172F8" w:rsidRPr="006E67B6" w:rsidDel="00BC385A" w:rsidRDefault="006172F8" w:rsidP="00A5731B">
            <w:pPr>
              <w:pStyle w:val="tabletext11"/>
              <w:tabs>
                <w:tab w:val="decimal" w:pos="700"/>
              </w:tabs>
              <w:suppressAutoHyphens/>
              <w:rPr>
                <w:del w:id="40065" w:author="Author"/>
              </w:rPr>
            </w:pPr>
            <w:del w:id="40066" w:author="Author">
              <w:r w:rsidRPr="006E67B6" w:rsidDel="00BC385A">
                <w:delText>1.62</w:delText>
              </w:r>
            </w:del>
          </w:p>
        </w:tc>
        <w:tc>
          <w:tcPr>
            <w:tcW w:w="620" w:type="dxa"/>
            <w:tcBorders>
              <w:top w:val="nil"/>
              <w:left w:val="nil"/>
              <w:bottom w:val="nil"/>
              <w:right w:val="single" w:sz="6" w:space="0" w:color="auto"/>
            </w:tcBorders>
          </w:tcPr>
          <w:p w14:paraId="41D675DF" w14:textId="77777777" w:rsidR="006172F8" w:rsidRPr="006E67B6" w:rsidDel="00BC385A" w:rsidRDefault="006172F8" w:rsidP="00A5731B">
            <w:pPr>
              <w:pStyle w:val="tabletext11"/>
              <w:suppressAutoHyphens/>
              <w:jc w:val="center"/>
              <w:rPr>
                <w:del w:id="40067" w:author="Author"/>
              </w:rPr>
            </w:pPr>
          </w:p>
        </w:tc>
        <w:tc>
          <w:tcPr>
            <w:tcW w:w="1060" w:type="dxa"/>
            <w:tcBorders>
              <w:top w:val="nil"/>
              <w:left w:val="single" w:sz="6" w:space="0" w:color="auto"/>
              <w:bottom w:val="nil"/>
            </w:tcBorders>
          </w:tcPr>
          <w:p w14:paraId="5B74CFE4" w14:textId="77777777" w:rsidR="006172F8" w:rsidRPr="006E67B6" w:rsidDel="00BC385A" w:rsidRDefault="006172F8" w:rsidP="00A5731B">
            <w:pPr>
              <w:pStyle w:val="tabletext11"/>
              <w:tabs>
                <w:tab w:val="decimal" w:pos="700"/>
              </w:tabs>
              <w:suppressAutoHyphens/>
              <w:rPr>
                <w:del w:id="40068" w:author="Author"/>
              </w:rPr>
            </w:pPr>
            <w:del w:id="40069" w:author="Author">
              <w:r w:rsidRPr="006E67B6" w:rsidDel="00BC385A">
                <w:delText>1.66</w:delText>
              </w:r>
            </w:del>
          </w:p>
        </w:tc>
        <w:tc>
          <w:tcPr>
            <w:tcW w:w="620" w:type="dxa"/>
            <w:tcBorders>
              <w:top w:val="nil"/>
              <w:left w:val="nil"/>
              <w:bottom w:val="nil"/>
              <w:right w:val="single" w:sz="6" w:space="0" w:color="auto"/>
            </w:tcBorders>
            <w:vAlign w:val="bottom"/>
          </w:tcPr>
          <w:p w14:paraId="2B583C8A" w14:textId="77777777" w:rsidR="006172F8" w:rsidRPr="006E67B6" w:rsidDel="00BC385A" w:rsidRDefault="006172F8" w:rsidP="00A5731B">
            <w:pPr>
              <w:pStyle w:val="tabletext11"/>
              <w:suppressAutoHyphens/>
              <w:jc w:val="center"/>
              <w:rPr>
                <w:del w:id="40070" w:author="Author"/>
              </w:rPr>
            </w:pPr>
          </w:p>
        </w:tc>
        <w:tc>
          <w:tcPr>
            <w:tcW w:w="1060" w:type="dxa"/>
            <w:tcBorders>
              <w:top w:val="nil"/>
              <w:left w:val="single" w:sz="6" w:space="0" w:color="auto"/>
              <w:bottom w:val="nil"/>
            </w:tcBorders>
          </w:tcPr>
          <w:p w14:paraId="73174462" w14:textId="77777777" w:rsidR="006172F8" w:rsidRPr="006E67B6" w:rsidDel="00BC385A" w:rsidRDefault="006172F8" w:rsidP="00A5731B">
            <w:pPr>
              <w:pStyle w:val="tabletext11"/>
              <w:tabs>
                <w:tab w:val="decimal" w:pos="700"/>
              </w:tabs>
              <w:suppressAutoHyphens/>
              <w:rPr>
                <w:del w:id="40071" w:author="Author"/>
              </w:rPr>
            </w:pPr>
            <w:del w:id="40072" w:author="Author">
              <w:r w:rsidRPr="006E67B6" w:rsidDel="00BC385A">
                <w:delText>1.68</w:delText>
              </w:r>
            </w:del>
          </w:p>
        </w:tc>
        <w:tc>
          <w:tcPr>
            <w:tcW w:w="620" w:type="dxa"/>
            <w:tcBorders>
              <w:top w:val="nil"/>
              <w:left w:val="nil"/>
              <w:bottom w:val="nil"/>
              <w:right w:val="single" w:sz="6" w:space="0" w:color="auto"/>
            </w:tcBorders>
            <w:vAlign w:val="bottom"/>
          </w:tcPr>
          <w:p w14:paraId="5EA76407" w14:textId="77777777" w:rsidR="006172F8" w:rsidRPr="006E67B6" w:rsidDel="00BC385A" w:rsidRDefault="006172F8" w:rsidP="00A5731B">
            <w:pPr>
              <w:pStyle w:val="tabletext11"/>
              <w:suppressAutoHyphens/>
              <w:jc w:val="center"/>
              <w:rPr>
                <w:del w:id="40073" w:author="Author"/>
              </w:rPr>
            </w:pPr>
          </w:p>
        </w:tc>
        <w:tc>
          <w:tcPr>
            <w:tcW w:w="1060" w:type="dxa"/>
            <w:tcBorders>
              <w:top w:val="nil"/>
              <w:left w:val="single" w:sz="6" w:space="0" w:color="auto"/>
              <w:bottom w:val="nil"/>
            </w:tcBorders>
            <w:vAlign w:val="bottom"/>
          </w:tcPr>
          <w:p w14:paraId="56B54745" w14:textId="77777777" w:rsidR="006172F8" w:rsidRPr="006E67B6" w:rsidDel="00BC385A" w:rsidRDefault="006172F8" w:rsidP="00A5731B">
            <w:pPr>
              <w:pStyle w:val="tabletext11"/>
              <w:tabs>
                <w:tab w:val="decimal" w:pos="700"/>
              </w:tabs>
              <w:suppressAutoHyphens/>
              <w:rPr>
                <w:del w:id="40074" w:author="Author"/>
              </w:rPr>
            </w:pPr>
            <w:del w:id="40075" w:author="Author">
              <w:r w:rsidRPr="006E67B6" w:rsidDel="00BC385A">
                <w:rPr>
                  <w:rFonts w:cs="Arial"/>
                  <w:color w:val="000000"/>
                  <w:szCs w:val="18"/>
                </w:rPr>
                <w:delText>1.53</w:delText>
              </w:r>
            </w:del>
          </w:p>
        </w:tc>
        <w:tc>
          <w:tcPr>
            <w:tcW w:w="620" w:type="dxa"/>
            <w:tcBorders>
              <w:top w:val="nil"/>
              <w:left w:val="nil"/>
              <w:bottom w:val="nil"/>
              <w:right w:val="single" w:sz="6" w:space="0" w:color="auto"/>
            </w:tcBorders>
            <w:vAlign w:val="bottom"/>
          </w:tcPr>
          <w:p w14:paraId="037BFD09" w14:textId="77777777" w:rsidR="006172F8" w:rsidRPr="006E67B6" w:rsidDel="00BC385A" w:rsidRDefault="006172F8" w:rsidP="00A5731B">
            <w:pPr>
              <w:pStyle w:val="tabletext11"/>
              <w:suppressAutoHyphens/>
              <w:jc w:val="center"/>
              <w:rPr>
                <w:del w:id="40076" w:author="Author"/>
              </w:rPr>
            </w:pPr>
          </w:p>
        </w:tc>
        <w:tc>
          <w:tcPr>
            <w:tcW w:w="1060" w:type="dxa"/>
            <w:tcBorders>
              <w:top w:val="nil"/>
              <w:left w:val="single" w:sz="6" w:space="0" w:color="auto"/>
              <w:bottom w:val="nil"/>
            </w:tcBorders>
          </w:tcPr>
          <w:p w14:paraId="46A6E303" w14:textId="77777777" w:rsidR="006172F8" w:rsidRPr="006E67B6" w:rsidDel="00BC385A" w:rsidRDefault="006172F8" w:rsidP="00A5731B">
            <w:pPr>
              <w:pStyle w:val="tabletext11"/>
              <w:tabs>
                <w:tab w:val="decimal" w:pos="700"/>
              </w:tabs>
              <w:suppressAutoHyphens/>
              <w:rPr>
                <w:del w:id="40077" w:author="Author"/>
              </w:rPr>
            </w:pPr>
            <w:del w:id="40078" w:author="Author">
              <w:r w:rsidRPr="006E67B6" w:rsidDel="00BC385A">
                <w:delText>1.59</w:delText>
              </w:r>
            </w:del>
          </w:p>
        </w:tc>
        <w:tc>
          <w:tcPr>
            <w:tcW w:w="620" w:type="dxa"/>
            <w:tcBorders>
              <w:top w:val="nil"/>
              <w:left w:val="nil"/>
              <w:bottom w:val="nil"/>
              <w:right w:val="single" w:sz="6" w:space="0" w:color="auto"/>
            </w:tcBorders>
          </w:tcPr>
          <w:p w14:paraId="0B5FD265" w14:textId="77777777" w:rsidR="006172F8" w:rsidRPr="006E67B6" w:rsidDel="00BC385A" w:rsidRDefault="006172F8" w:rsidP="00A5731B">
            <w:pPr>
              <w:pStyle w:val="tabletext11"/>
              <w:suppressAutoHyphens/>
              <w:jc w:val="center"/>
              <w:rPr>
                <w:del w:id="40079" w:author="Author"/>
              </w:rPr>
            </w:pPr>
          </w:p>
        </w:tc>
      </w:tr>
      <w:tr w:rsidR="006172F8" w:rsidRPr="006E67B6" w:rsidDel="00BC385A" w14:paraId="3EFC7A4C" w14:textId="77777777" w:rsidTr="00A5731B">
        <w:trPr>
          <w:cantSplit/>
          <w:trHeight w:val="190"/>
          <w:del w:id="40080" w:author="Author"/>
        </w:trPr>
        <w:tc>
          <w:tcPr>
            <w:tcW w:w="200" w:type="dxa"/>
            <w:tcBorders>
              <w:right w:val="single" w:sz="6" w:space="0" w:color="auto"/>
            </w:tcBorders>
          </w:tcPr>
          <w:p w14:paraId="6F53EDA3" w14:textId="77777777" w:rsidR="006172F8" w:rsidRPr="006E67B6" w:rsidDel="00BC385A" w:rsidRDefault="006172F8" w:rsidP="00A5731B">
            <w:pPr>
              <w:pStyle w:val="tabletext11"/>
              <w:suppressAutoHyphens/>
              <w:rPr>
                <w:del w:id="40081" w:author="Author"/>
              </w:rPr>
            </w:pPr>
          </w:p>
        </w:tc>
        <w:tc>
          <w:tcPr>
            <w:tcW w:w="1120" w:type="dxa"/>
            <w:tcBorders>
              <w:top w:val="nil"/>
              <w:left w:val="single" w:sz="6" w:space="0" w:color="auto"/>
              <w:bottom w:val="nil"/>
            </w:tcBorders>
            <w:hideMark/>
          </w:tcPr>
          <w:p w14:paraId="01D07689" w14:textId="77777777" w:rsidR="006172F8" w:rsidRPr="006E67B6" w:rsidDel="00BC385A" w:rsidRDefault="006172F8" w:rsidP="00A5731B">
            <w:pPr>
              <w:pStyle w:val="tabletext11"/>
              <w:suppressAutoHyphens/>
              <w:jc w:val="right"/>
              <w:rPr>
                <w:del w:id="40082" w:author="Author"/>
              </w:rPr>
            </w:pPr>
            <w:del w:id="40083" w:author="Author">
              <w:r w:rsidRPr="006E67B6" w:rsidDel="00BC385A">
                <w:delText>500</w:delText>
              </w:r>
            </w:del>
          </w:p>
        </w:tc>
        <w:tc>
          <w:tcPr>
            <w:tcW w:w="560" w:type="dxa"/>
            <w:tcBorders>
              <w:top w:val="nil"/>
              <w:left w:val="nil"/>
              <w:bottom w:val="nil"/>
              <w:right w:val="single" w:sz="6" w:space="0" w:color="auto"/>
            </w:tcBorders>
          </w:tcPr>
          <w:p w14:paraId="35602409" w14:textId="77777777" w:rsidR="006172F8" w:rsidRPr="006E67B6" w:rsidDel="00BC385A" w:rsidRDefault="006172F8" w:rsidP="00A5731B">
            <w:pPr>
              <w:pStyle w:val="tabletext11"/>
              <w:suppressAutoHyphens/>
              <w:jc w:val="center"/>
              <w:rPr>
                <w:del w:id="40084" w:author="Author"/>
              </w:rPr>
            </w:pPr>
          </w:p>
        </w:tc>
        <w:tc>
          <w:tcPr>
            <w:tcW w:w="1060" w:type="dxa"/>
            <w:tcBorders>
              <w:top w:val="nil"/>
              <w:left w:val="single" w:sz="6" w:space="0" w:color="auto"/>
              <w:bottom w:val="nil"/>
            </w:tcBorders>
          </w:tcPr>
          <w:p w14:paraId="445344F0" w14:textId="77777777" w:rsidR="006172F8" w:rsidRPr="006E67B6" w:rsidDel="00BC385A" w:rsidRDefault="006172F8" w:rsidP="00A5731B">
            <w:pPr>
              <w:pStyle w:val="tabletext11"/>
              <w:tabs>
                <w:tab w:val="decimal" w:pos="700"/>
              </w:tabs>
              <w:suppressAutoHyphens/>
              <w:rPr>
                <w:del w:id="40085" w:author="Author"/>
              </w:rPr>
            </w:pPr>
            <w:del w:id="40086" w:author="Author">
              <w:r w:rsidRPr="006E67B6" w:rsidDel="00BC385A">
                <w:delText>1.74</w:delText>
              </w:r>
            </w:del>
          </w:p>
        </w:tc>
        <w:tc>
          <w:tcPr>
            <w:tcW w:w="620" w:type="dxa"/>
            <w:tcBorders>
              <w:top w:val="nil"/>
              <w:left w:val="nil"/>
              <w:bottom w:val="nil"/>
              <w:right w:val="single" w:sz="6" w:space="0" w:color="auto"/>
            </w:tcBorders>
          </w:tcPr>
          <w:p w14:paraId="49888999" w14:textId="77777777" w:rsidR="006172F8" w:rsidRPr="006E67B6" w:rsidDel="00BC385A" w:rsidRDefault="006172F8" w:rsidP="00A5731B">
            <w:pPr>
              <w:pStyle w:val="tabletext11"/>
              <w:suppressAutoHyphens/>
              <w:jc w:val="center"/>
              <w:rPr>
                <w:del w:id="40087" w:author="Author"/>
              </w:rPr>
            </w:pPr>
          </w:p>
        </w:tc>
        <w:tc>
          <w:tcPr>
            <w:tcW w:w="1060" w:type="dxa"/>
            <w:tcBorders>
              <w:top w:val="nil"/>
              <w:left w:val="single" w:sz="6" w:space="0" w:color="auto"/>
              <w:bottom w:val="nil"/>
            </w:tcBorders>
          </w:tcPr>
          <w:p w14:paraId="16138754" w14:textId="77777777" w:rsidR="006172F8" w:rsidRPr="006E67B6" w:rsidDel="00BC385A" w:rsidRDefault="006172F8" w:rsidP="00A5731B">
            <w:pPr>
              <w:pStyle w:val="tabletext11"/>
              <w:tabs>
                <w:tab w:val="decimal" w:pos="700"/>
              </w:tabs>
              <w:suppressAutoHyphens/>
              <w:rPr>
                <w:del w:id="40088" w:author="Author"/>
              </w:rPr>
            </w:pPr>
            <w:del w:id="40089" w:author="Author">
              <w:r w:rsidRPr="006E67B6" w:rsidDel="00BC385A">
                <w:delText>1.78</w:delText>
              </w:r>
            </w:del>
          </w:p>
        </w:tc>
        <w:tc>
          <w:tcPr>
            <w:tcW w:w="620" w:type="dxa"/>
            <w:tcBorders>
              <w:top w:val="nil"/>
              <w:left w:val="nil"/>
              <w:bottom w:val="nil"/>
              <w:right w:val="single" w:sz="6" w:space="0" w:color="auto"/>
            </w:tcBorders>
            <w:vAlign w:val="bottom"/>
          </w:tcPr>
          <w:p w14:paraId="063B65B4" w14:textId="77777777" w:rsidR="006172F8" w:rsidRPr="006E67B6" w:rsidDel="00BC385A" w:rsidRDefault="006172F8" w:rsidP="00A5731B">
            <w:pPr>
              <w:pStyle w:val="tabletext11"/>
              <w:suppressAutoHyphens/>
              <w:jc w:val="center"/>
              <w:rPr>
                <w:del w:id="40090" w:author="Author"/>
              </w:rPr>
            </w:pPr>
          </w:p>
        </w:tc>
        <w:tc>
          <w:tcPr>
            <w:tcW w:w="1060" w:type="dxa"/>
            <w:tcBorders>
              <w:top w:val="nil"/>
              <w:left w:val="single" w:sz="6" w:space="0" w:color="auto"/>
              <w:bottom w:val="nil"/>
            </w:tcBorders>
          </w:tcPr>
          <w:p w14:paraId="2FB9691B" w14:textId="77777777" w:rsidR="006172F8" w:rsidRPr="006E67B6" w:rsidDel="00BC385A" w:rsidRDefault="006172F8" w:rsidP="00A5731B">
            <w:pPr>
              <w:pStyle w:val="tabletext11"/>
              <w:tabs>
                <w:tab w:val="decimal" w:pos="700"/>
              </w:tabs>
              <w:suppressAutoHyphens/>
              <w:rPr>
                <w:del w:id="40091" w:author="Author"/>
              </w:rPr>
            </w:pPr>
            <w:del w:id="40092" w:author="Author">
              <w:r w:rsidRPr="006E67B6" w:rsidDel="00BC385A">
                <w:delText>1.82</w:delText>
              </w:r>
            </w:del>
          </w:p>
        </w:tc>
        <w:tc>
          <w:tcPr>
            <w:tcW w:w="620" w:type="dxa"/>
            <w:tcBorders>
              <w:top w:val="nil"/>
              <w:left w:val="nil"/>
              <w:bottom w:val="nil"/>
              <w:right w:val="single" w:sz="6" w:space="0" w:color="auto"/>
            </w:tcBorders>
            <w:vAlign w:val="bottom"/>
          </w:tcPr>
          <w:p w14:paraId="77020BEB" w14:textId="77777777" w:rsidR="006172F8" w:rsidRPr="006E67B6" w:rsidDel="00BC385A" w:rsidRDefault="006172F8" w:rsidP="00A5731B">
            <w:pPr>
              <w:pStyle w:val="tabletext11"/>
              <w:suppressAutoHyphens/>
              <w:jc w:val="center"/>
              <w:rPr>
                <w:del w:id="40093" w:author="Author"/>
              </w:rPr>
            </w:pPr>
          </w:p>
        </w:tc>
        <w:tc>
          <w:tcPr>
            <w:tcW w:w="1060" w:type="dxa"/>
            <w:tcBorders>
              <w:top w:val="nil"/>
              <w:left w:val="single" w:sz="6" w:space="0" w:color="auto"/>
              <w:bottom w:val="nil"/>
            </w:tcBorders>
            <w:vAlign w:val="bottom"/>
          </w:tcPr>
          <w:p w14:paraId="249031C8" w14:textId="77777777" w:rsidR="006172F8" w:rsidRPr="006E67B6" w:rsidDel="00BC385A" w:rsidRDefault="006172F8" w:rsidP="00A5731B">
            <w:pPr>
              <w:pStyle w:val="tabletext11"/>
              <w:tabs>
                <w:tab w:val="decimal" w:pos="700"/>
              </w:tabs>
              <w:suppressAutoHyphens/>
              <w:rPr>
                <w:del w:id="40094" w:author="Author"/>
              </w:rPr>
            </w:pPr>
            <w:del w:id="40095" w:author="Author">
              <w:r w:rsidRPr="006E67B6" w:rsidDel="00BC385A">
                <w:rPr>
                  <w:rFonts w:cs="Arial"/>
                  <w:color w:val="000000"/>
                  <w:szCs w:val="18"/>
                </w:rPr>
                <w:delText>1.64</w:delText>
              </w:r>
            </w:del>
          </w:p>
        </w:tc>
        <w:tc>
          <w:tcPr>
            <w:tcW w:w="620" w:type="dxa"/>
            <w:tcBorders>
              <w:top w:val="nil"/>
              <w:left w:val="nil"/>
              <w:bottom w:val="nil"/>
              <w:right w:val="single" w:sz="6" w:space="0" w:color="auto"/>
            </w:tcBorders>
            <w:vAlign w:val="bottom"/>
          </w:tcPr>
          <w:p w14:paraId="4AD27F6D" w14:textId="77777777" w:rsidR="006172F8" w:rsidRPr="006E67B6" w:rsidDel="00BC385A" w:rsidRDefault="006172F8" w:rsidP="00A5731B">
            <w:pPr>
              <w:pStyle w:val="tabletext11"/>
              <w:suppressAutoHyphens/>
              <w:jc w:val="center"/>
              <w:rPr>
                <w:del w:id="40096" w:author="Author"/>
              </w:rPr>
            </w:pPr>
          </w:p>
        </w:tc>
        <w:tc>
          <w:tcPr>
            <w:tcW w:w="1060" w:type="dxa"/>
            <w:tcBorders>
              <w:top w:val="nil"/>
              <w:left w:val="single" w:sz="6" w:space="0" w:color="auto"/>
              <w:bottom w:val="nil"/>
            </w:tcBorders>
          </w:tcPr>
          <w:p w14:paraId="086F542A" w14:textId="77777777" w:rsidR="006172F8" w:rsidRPr="006E67B6" w:rsidDel="00BC385A" w:rsidRDefault="006172F8" w:rsidP="00A5731B">
            <w:pPr>
              <w:pStyle w:val="tabletext11"/>
              <w:tabs>
                <w:tab w:val="decimal" w:pos="700"/>
              </w:tabs>
              <w:suppressAutoHyphens/>
              <w:rPr>
                <w:del w:id="40097" w:author="Author"/>
              </w:rPr>
            </w:pPr>
            <w:del w:id="40098" w:author="Author">
              <w:r w:rsidRPr="006E67B6" w:rsidDel="00BC385A">
                <w:delText>1.70</w:delText>
              </w:r>
            </w:del>
          </w:p>
        </w:tc>
        <w:tc>
          <w:tcPr>
            <w:tcW w:w="620" w:type="dxa"/>
            <w:tcBorders>
              <w:top w:val="nil"/>
              <w:left w:val="nil"/>
              <w:bottom w:val="nil"/>
              <w:right w:val="single" w:sz="6" w:space="0" w:color="auto"/>
            </w:tcBorders>
          </w:tcPr>
          <w:p w14:paraId="31FC8163" w14:textId="77777777" w:rsidR="006172F8" w:rsidRPr="006E67B6" w:rsidDel="00BC385A" w:rsidRDefault="006172F8" w:rsidP="00A5731B">
            <w:pPr>
              <w:pStyle w:val="tabletext11"/>
              <w:suppressAutoHyphens/>
              <w:jc w:val="center"/>
              <w:rPr>
                <w:del w:id="40099" w:author="Author"/>
              </w:rPr>
            </w:pPr>
          </w:p>
        </w:tc>
      </w:tr>
      <w:tr w:rsidR="006172F8" w:rsidRPr="006E67B6" w:rsidDel="00BC385A" w14:paraId="1AC78C7B" w14:textId="77777777" w:rsidTr="00A5731B">
        <w:trPr>
          <w:cantSplit/>
          <w:trHeight w:val="190"/>
          <w:del w:id="40100" w:author="Author"/>
        </w:trPr>
        <w:tc>
          <w:tcPr>
            <w:tcW w:w="200" w:type="dxa"/>
            <w:tcBorders>
              <w:right w:val="single" w:sz="6" w:space="0" w:color="auto"/>
            </w:tcBorders>
          </w:tcPr>
          <w:p w14:paraId="76EC8C73" w14:textId="77777777" w:rsidR="006172F8" w:rsidRPr="006E67B6" w:rsidDel="00BC385A" w:rsidRDefault="006172F8" w:rsidP="00A5731B">
            <w:pPr>
              <w:pStyle w:val="tabletext11"/>
              <w:suppressAutoHyphens/>
              <w:rPr>
                <w:del w:id="40101" w:author="Author"/>
              </w:rPr>
            </w:pPr>
          </w:p>
        </w:tc>
        <w:tc>
          <w:tcPr>
            <w:tcW w:w="1120" w:type="dxa"/>
            <w:tcBorders>
              <w:top w:val="nil"/>
              <w:left w:val="single" w:sz="6" w:space="0" w:color="auto"/>
              <w:bottom w:val="nil"/>
            </w:tcBorders>
          </w:tcPr>
          <w:p w14:paraId="6BD5059F" w14:textId="77777777" w:rsidR="006172F8" w:rsidRPr="006E67B6" w:rsidDel="00BC385A" w:rsidRDefault="006172F8" w:rsidP="00A5731B">
            <w:pPr>
              <w:pStyle w:val="tabletext11"/>
              <w:suppressAutoHyphens/>
              <w:jc w:val="right"/>
              <w:rPr>
                <w:del w:id="40102" w:author="Author"/>
              </w:rPr>
            </w:pPr>
          </w:p>
        </w:tc>
        <w:tc>
          <w:tcPr>
            <w:tcW w:w="560" w:type="dxa"/>
            <w:tcBorders>
              <w:top w:val="nil"/>
              <w:left w:val="nil"/>
              <w:bottom w:val="nil"/>
              <w:right w:val="single" w:sz="6" w:space="0" w:color="auto"/>
            </w:tcBorders>
          </w:tcPr>
          <w:p w14:paraId="664589B0" w14:textId="77777777" w:rsidR="006172F8" w:rsidRPr="006E67B6" w:rsidDel="00BC385A" w:rsidRDefault="006172F8" w:rsidP="00A5731B">
            <w:pPr>
              <w:pStyle w:val="tabletext11"/>
              <w:suppressAutoHyphens/>
              <w:jc w:val="center"/>
              <w:rPr>
                <w:del w:id="40103" w:author="Author"/>
              </w:rPr>
            </w:pPr>
          </w:p>
        </w:tc>
        <w:tc>
          <w:tcPr>
            <w:tcW w:w="1060" w:type="dxa"/>
            <w:tcBorders>
              <w:top w:val="nil"/>
              <w:left w:val="single" w:sz="6" w:space="0" w:color="auto"/>
              <w:bottom w:val="nil"/>
            </w:tcBorders>
          </w:tcPr>
          <w:p w14:paraId="14C0188E" w14:textId="77777777" w:rsidR="006172F8" w:rsidRPr="006E67B6" w:rsidDel="00BC385A" w:rsidRDefault="006172F8" w:rsidP="00A5731B">
            <w:pPr>
              <w:pStyle w:val="tabletext11"/>
              <w:tabs>
                <w:tab w:val="decimal" w:pos="700"/>
              </w:tabs>
              <w:suppressAutoHyphens/>
              <w:rPr>
                <w:del w:id="40104" w:author="Author"/>
              </w:rPr>
            </w:pPr>
          </w:p>
        </w:tc>
        <w:tc>
          <w:tcPr>
            <w:tcW w:w="620" w:type="dxa"/>
            <w:tcBorders>
              <w:top w:val="nil"/>
              <w:left w:val="nil"/>
              <w:bottom w:val="nil"/>
              <w:right w:val="single" w:sz="6" w:space="0" w:color="auto"/>
            </w:tcBorders>
          </w:tcPr>
          <w:p w14:paraId="287ABD7A" w14:textId="77777777" w:rsidR="006172F8" w:rsidRPr="006E67B6" w:rsidDel="00BC385A" w:rsidRDefault="006172F8" w:rsidP="00A5731B">
            <w:pPr>
              <w:pStyle w:val="tabletext11"/>
              <w:suppressAutoHyphens/>
              <w:jc w:val="center"/>
              <w:rPr>
                <w:del w:id="40105" w:author="Author"/>
              </w:rPr>
            </w:pPr>
          </w:p>
        </w:tc>
        <w:tc>
          <w:tcPr>
            <w:tcW w:w="1060" w:type="dxa"/>
            <w:tcBorders>
              <w:top w:val="nil"/>
              <w:left w:val="single" w:sz="6" w:space="0" w:color="auto"/>
              <w:bottom w:val="nil"/>
            </w:tcBorders>
          </w:tcPr>
          <w:p w14:paraId="07C3CC83" w14:textId="77777777" w:rsidR="006172F8" w:rsidRPr="006E67B6" w:rsidDel="00BC385A" w:rsidRDefault="006172F8" w:rsidP="00A5731B">
            <w:pPr>
              <w:pStyle w:val="tabletext11"/>
              <w:tabs>
                <w:tab w:val="decimal" w:pos="700"/>
              </w:tabs>
              <w:suppressAutoHyphens/>
              <w:rPr>
                <w:del w:id="40106" w:author="Author"/>
              </w:rPr>
            </w:pPr>
          </w:p>
        </w:tc>
        <w:tc>
          <w:tcPr>
            <w:tcW w:w="620" w:type="dxa"/>
            <w:tcBorders>
              <w:top w:val="nil"/>
              <w:left w:val="nil"/>
              <w:bottom w:val="nil"/>
              <w:right w:val="single" w:sz="6" w:space="0" w:color="auto"/>
            </w:tcBorders>
          </w:tcPr>
          <w:p w14:paraId="7D89733C" w14:textId="77777777" w:rsidR="006172F8" w:rsidRPr="006E67B6" w:rsidDel="00BC385A" w:rsidRDefault="006172F8" w:rsidP="00A5731B">
            <w:pPr>
              <w:pStyle w:val="tabletext11"/>
              <w:suppressAutoHyphens/>
              <w:jc w:val="center"/>
              <w:rPr>
                <w:del w:id="40107" w:author="Author"/>
              </w:rPr>
            </w:pPr>
          </w:p>
        </w:tc>
        <w:tc>
          <w:tcPr>
            <w:tcW w:w="1060" w:type="dxa"/>
            <w:tcBorders>
              <w:top w:val="nil"/>
              <w:left w:val="single" w:sz="6" w:space="0" w:color="auto"/>
              <w:bottom w:val="nil"/>
            </w:tcBorders>
          </w:tcPr>
          <w:p w14:paraId="1D16C71A" w14:textId="77777777" w:rsidR="006172F8" w:rsidRPr="006E67B6" w:rsidDel="00BC385A" w:rsidRDefault="006172F8" w:rsidP="00A5731B">
            <w:pPr>
              <w:pStyle w:val="tabletext11"/>
              <w:tabs>
                <w:tab w:val="decimal" w:pos="700"/>
              </w:tabs>
              <w:suppressAutoHyphens/>
              <w:rPr>
                <w:del w:id="40108" w:author="Author"/>
              </w:rPr>
            </w:pPr>
          </w:p>
        </w:tc>
        <w:tc>
          <w:tcPr>
            <w:tcW w:w="620" w:type="dxa"/>
            <w:tcBorders>
              <w:top w:val="nil"/>
              <w:left w:val="nil"/>
              <w:bottom w:val="nil"/>
              <w:right w:val="single" w:sz="6" w:space="0" w:color="auto"/>
            </w:tcBorders>
          </w:tcPr>
          <w:p w14:paraId="0DE0DF21" w14:textId="77777777" w:rsidR="006172F8" w:rsidRPr="006E67B6" w:rsidDel="00BC385A" w:rsidRDefault="006172F8" w:rsidP="00A5731B">
            <w:pPr>
              <w:pStyle w:val="tabletext11"/>
              <w:suppressAutoHyphens/>
              <w:jc w:val="center"/>
              <w:rPr>
                <w:del w:id="40109" w:author="Author"/>
              </w:rPr>
            </w:pPr>
          </w:p>
        </w:tc>
        <w:tc>
          <w:tcPr>
            <w:tcW w:w="1060" w:type="dxa"/>
            <w:tcBorders>
              <w:top w:val="nil"/>
              <w:left w:val="single" w:sz="6" w:space="0" w:color="auto"/>
              <w:bottom w:val="nil"/>
            </w:tcBorders>
          </w:tcPr>
          <w:p w14:paraId="06DCAEB0" w14:textId="77777777" w:rsidR="006172F8" w:rsidRPr="006E67B6" w:rsidDel="00BC385A" w:rsidRDefault="006172F8" w:rsidP="00A5731B">
            <w:pPr>
              <w:pStyle w:val="tabletext11"/>
              <w:tabs>
                <w:tab w:val="decimal" w:pos="700"/>
              </w:tabs>
              <w:suppressAutoHyphens/>
              <w:rPr>
                <w:del w:id="40110" w:author="Author"/>
              </w:rPr>
            </w:pPr>
          </w:p>
        </w:tc>
        <w:tc>
          <w:tcPr>
            <w:tcW w:w="620" w:type="dxa"/>
            <w:tcBorders>
              <w:top w:val="nil"/>
              <w:left w:val="nil"/>
              <w:bottom w:val="nil"/>
              <w:right w:val="single" w:sz="6" w:space="0" w:color="auto"/>
            </w:tcBorders>
          </w:tcPr>
          <w:p w14:paraId="5B26442B" w14:textId="77777777" w:rsidR="006172F8" w:rsidRPr="006E67B6" w:rsidDel="00BC385A" w:rsidRDefault="006172F8" w:rsidP="00A5731B">
            <w:pPr>
              <w:pStyle w:val="tabletext11"/>
              <w:suppressAutoHyphens/>
              <w:jc w:val="center"/>
              <w:rPr>
                <w:del w:id="40111" w:author="Author"/>
              </w:rPr>
            </w:pPr>
          </w:p>
        </w:tc>
        <w:tc>
          <w:tcPr>
            <w:tcW w:w="1060" w:type="dxa"/>
            <w:tcBorders>
              <w:top w:val="nil"/>
              <w:left w:val="single" w:sz="6" w:space="0" w:color="auto"/>
              <w:bottom w:val="nil"/>
            </w:tcBorders>
          </w:tcPr>
          <w:p w14:paraId="6612023B" w14:textId="77777777" w:rsidR="006172F8" w:rsidRPr="006E67B6" w:rsidDel="00BC385A" w:rsidRDefault="006172F8" w:rsidP="00A5731B">
            <w:pPr>
              <w:pStyle w:val="tabletext11"/>
              <w:tabs>
                <w:tab w:val="decimal" w:pos="700"/>
              </w:tabs>
              <w:suppressAutoHyphens/>
              <w:rPr>
                <w:del w:id="40112" w:author="Author"/>
              </w:rPr>
            </w:pPr>
          </w:p>
        </w:tc>
        <w:tc>
          <w:tcPr>
            <w:tcW w:w="620" w:type="dxa"/>
            <w:tcBorders>
              <w:top w:val="nil"/>
              <w:left w:val="nil"/>
              <w:bottom w:val="nil"/>
              <w:right w:val="single" w:sz="6" w:space="0" w:color="auto"/>
            </w:tcBorders>
          </w:tcPr>
          <w:p w14:paraId="5BEC7EC1" w14:textId="77777777" w:rsidR="006172F8" w:rsidRPr="006E67B6" w:rsidDel="00BC385A" w:rsidRDefault="006172F8" w:rsidP="00A5731B">
            <w:pPr>
              <w:pStyle w:val="tabletext11"/>
              <w:suppressAutoHyphens/>
              <w:jc w:val="center"/>
              <w:rPr>
                <w:del w:id="40113" w:author="Author"/>
              </w:rPr>
            </w:pPr>
          </w:p>
        </w:tc>
      </w:tr>
      <w:tr w:rsidR="006172F8" w:rsidRPr="006E67B6" w:rsidDel="00BC385A" w14:paraId="67CC58C8" w14:textId="77777777" w:rsidTr="00A5731B">
        <w:trPr>
          <w:cantSplit/>
          <w:trHeight w:val="190"/>
          <w:del w:id="40114" w:author="Author"/>
        </w:trPr>
        <w:tc>
          <w:tcPr>
            <w:tcW w:w="200" w:type="dxa"/>
            <w:tcBorders>
              <w:right w:val="single" w:sz="6" w:space="0" w:color="auto"/>
            </w:tcBorders>
          </w:tcPr>
          <w:p w14:paraId="74650068" w14:textId="77777777" w:rsidR="006172F8" w:rsidRPr="006E67B6" w:rsidDel="00BC385A" w:rsidRDefault="006172F8" w:rsidP="00A5731B">
            <w:pPr>
              <w:pStyle w:val="tabletext11"/>
              <w:suppressAutoHyphens/>
              <w:rPr>
                <w:del w:id="40115" w:author="Author"/>
              </w:rPr>
            </w:pPr>
          </w:p>
        </w:tc>
        <w:tc>
          <w:tcPr>
            <w:tcW w:w="1120" w:type="dxa"/>
            <w:tcBorders>
              <w:top w:val="nil"/>
              <w:left w:val="single" w:sz="6" w:space="0" w:color="auto"/>
              <w:bottom w:val="nil"/>
            </w:tcBorders>
            <w:hideMark/>
          </w:tcPr>
          <w:p w14:paraId="61CD78AF" w14:textId="77777777" w:rsidR="006172F8" w:rsidRPr="006E67B6" w:rsidDel="00BC385A" w:rsidRDefault="006172F8" w:rsidP="00A5731B">
            <w:pPr>
              <w:pStyle w:val="tabletext11"/>
              <w:suppressAutoHyphens/>
              <w:jc w:val="right"/>
              <w:rPr>
                <w:del w:id="40116" w:author="Author"/>
              </w:rPr>
            </w:pPr>
            <w:del w:id="40117" w:author="Author">
              <w:r w:rsidRPr="006E67B6" w:rsidDel="00BC385A">
                <w:delText>600</w:delText>
              </w:r>
            </w:del>
          </w:p>
        </w:tc>
        <w:tc>
          <w:tcPr>
            <w:tcW w:w="560" w:type="dxa"/>
            <w:tcBorders>
              <w:top w:val="nil"/>
              <w:left w:val="nil"/>
              <w:bottom w:val="nil"/>
              <w:right w:val="single" w:sz="6" w:space="0" w:color="auto"/>
            </w:tcBorders>
          </w:tcPr>
          <w:p w14:paraId="229BC8CA" w14:textId="77777777" w:rsidR="006172F8" w:rsidRPr="006E67B6" w:rsidDel="00BC385A" w:rsidRDefault="006172F8" w:rsidP="00A5731B">
            <w:pPr>
              <w:pStyle w:val="tabletext11"/>
              <w:suppressAutoHyphens/>
              <w:jc w:val="center"/>
              <w:rPr>
                <w:del w:id="40118" w:author="Author"/>
              </w:rPr>
            </w:pPr>
          </w:p>
        </w:tc>
        <w:tc>
          <w:tcPr>
            <w:tcW w:w="1060" w:type="dxa"/>
            <w:tcBorders>
              <w:top w:val="nil"/>
              <w:left w:val="single" w:sz="6" w:space="0" w:color="auto"/>
              <w:bottom w:val="nil"/>
            </w:tcBorders>
          </w:tcPr>
          <w:p w14:paraId="4D72A07C" w14:textId="77777777" w:rsidR="006172F8" w:rsidRPr="006E67B6" w:rsidDel="00BC385A" w:rsidRDefault="006172F8" w:rsidP="00A5731B">
            <w:pPr>
              <w:pStyle w:val="tabletext11"/>
              <w:tabs>
                <w:tab w:val="decimal" w:pos="700"/>
              </w:tabs>
              <w:suppressAutoHyphens/>
              <w:rPr>
                <w:del w:id="40119" w:author="Author"/>
              </w:rPr>
            </w:pPr>
            <w:del w:id="40120" w:author="Author">
              <w:r w:rsidRPr="006E67B6" w:rsidDel="00BC385A">
                <w:delText>1.83</w:delText>
              </w:r>
            </w:del>
          </w:p>
        </w:tc>
        <w:tc>
          <w:tcPr>
            <w:tcW w:w="620" w:type="dxa"/>
            <w:tcBorders>
              <w:top w:val="nil"/>
              <w:left w:val="nil"/>
              <w:bottom w:val="nil"/>
              <w:right w:val="single" w:sz="6" w:space="0" w:color="auto"/>
            </w:tcBorders>
            <w:vAlign w:val="bottom"/>
          </w:tcPr>
          <w:p w14:paraId="41838A3E" w14:textId="77777777" w:rsidR="006172F8" w:rsidRPr="006E67B6" w:rsidDel="00BC385A" w:rsidRDefault="006172F8" w:rsidP="00A5731B">
            <w:pPr>
              <w:pStyle w:val="tabletext11"/>
              <w:suppressAutoHyphens/>
              <w:jc w:val="center"/>
              <w:rPr>
                <w:del w:id="40121" w:author="Author"/>
              </w:rPr>
            </w:pPr>
          </w:p>
        </w:tc>
        <w:tc>
          <w:tcPr>
            <w:tcW w:w="1060" w:type="dxa"/>
            <w:tcBorders>
              <w:top w:val="nil"/>
              <w:left w:val="single" w:sz="6" w:space="0" w:color="auto"/>
              <w:bottom w:val="nil"/>
            </w:tcBorders>
          </w:tcPr>
          <w:p w14:paraId="6E5B3427" w14:textId="77777777" w:rsidR="006172F8" w:rsidRPr="006E67B6" w:rsidDel="00BC385A" w:rsidRDefault="006172F8" w:rsidP="00A5731B">
            <w:pPr>
              <w:pStyle w:val="tabletext11"/>
              <w:tabs>
                <w:tab w:val="decimal" w:pos="700"/>
              </w:tabs>
              <w:suppressAutoHyphens/>
              <w:rPr>
                <w:del w:id="40122" w:author="Author"/>
              </w:rPr>
            </w:pPr>
            <w:del w:id="40123" w:author="Author">
              <w:r w:rsidRPr="006E67B6" w:rsidDel="00BC385A">
                <w:delText>1.87</w:delText>
              </w:r>
            </w:del>
          </w:p>
        </w:tc>
        <w:tc>
          <w:tcPr>
            <w:tcW w:w="620" w:type="dxa"/>
            <w:tcBorders>
              <w:top w:val="nil"/>
              <w:left w:val="nil"/>
              <w:bottom w:val="nil"/>
              <w:right w:val="single" w:sz="6" w:space="0" w:color="auto"/>
            </w:tcBorders>
            <w:vAlign w:val="bottom"/>
          </w:tcPr>
          <w:p w14:paraId="3BECAEE2" w14:textId="77777777" w:rsidR="006172F8" w:rsidRPr="006E67B6" w:rsidDel="00BC385A" w:rsidRDefault="006172F8" w:rsidP="00A5731B">
            <w:pPr>
              <w:pStyle w:val="tabletext11"/>
              <w:suppressAutoHyphens/>
              <w:jc w:val="center"/>
              <w:rPr>
                <w:del w:id="40124" w:author="Author"/>
              </w:rPr>
            </w:pPr>
          </w:p>
        </w:tc>
        <w:tc>
          <w:tcPr>
            <w:tcW w:w="1060" w:type="dxa"/>
            <w:tcBorders>
              <w:top w:val="nil"/>
              <w:left w:val="single" w:sz="6" w:space="0" w:color="auto"/>
              <w:bottom w:val="nil"/>
            </w:tcBorders>
          </w:tcPr>
          <w:p w14:paraId="01FDF18B" w14:textId="77777777" w:rsidR="006172F8" w:rsidRPr="006E67B6" w:rsidDel="00BC385A" w:rsidRDefault="006172F8" w:rsidP="00A5731B">
            <w:pPr>
              <w:pStyle w:val="tabletext11"/>
              <w:tabs>
                <w:tab w:val="decimal" w:pos="700"/>
              </w:tabs>
              <w:suppressAutoHyphens/>
              <w:rPr>
                <w:del w:id="40125" w:author="Author"/>
              </w:rPr>
            </w:pPr>
            <w:del w:id="40126" w:author="Author">
              <w:r w:rsidRPr="006E67B6" w:rsidDel="00BC385A">
                <w:delText>1.93</w:delText>
              </w:r>
            </w:del>
          </w:p>
        </w:tc>
        <w:tc>
          <w:tcPr>
            <w:tcW w:w="620" w:type="dxa"/>
            <w:tcBorders>
              <w:top w:val="nil"/>
              <w:left w:val="nil"/>
              <w:bottom w:val="nil"/>
              <w:right w:val="single" w:sz="6" w:space="0" w:color="auto"/>
            </w:tcBorders>
            <w:vAlign w:val="bottom"/>
          </w:tcPr>
          <w:p w14:paraId="06280205" w14:textId="77777777" w:rsidR="006172F8" w:rsidRPr="006E67B6" w:rsidDel="00BC385A" w:rsidRDefault="006172F8" w:rsidP="00A5731B">
            <w:pPr>
              <w:pStyle w:val="tabletext11"/>
              <w:suppressAutoHyphens/>
              <w:jc w:val="center"/>
              <w:rPr>
                <w:del w:id="40127" w:author="Author"/>
              </w:rPr>
            </w:pPr>
          </w:p>
        </w:tc>
        <w:tc>
          <w:tcPr>
            <w:tcW w:w="1060" w:type="dxa"/>
            <w:tcBorders>
              <w:top w:val="nil"/>
              <w:left w:val="single" w:sz="6" w:space="0" w:color="auto"/>
              <w:bottom w:val="nil"/>
            </w:tcBorders>
          </w:tcPr>
          <w:p w14:paraId="47E226DA" w14:textId="77777777" w:rsidR="006172F8" w:rsidRPr="006E67B6" w:rsidDel="00BC385A" w:rsidRDefault="006172F8" w:rsidP="00A5731B">
            <w:pPr>
              <w:pStyle w:val="tabletext11"/>
              <w:tabs>
                <w:tab w:val="decimal" w:pos="700"/>
              </w:tabs>
              <w:suppressAutoHyphens/>
              <w:rPr>
                <w:del w:id="40128" w:author="Author"/>
              </w:rPr>
            </w:pPr>
            <w:del w:id="40129" w:author="Author">
              <w:r w:rsidRPr="006E67B6" w:rsidDel="00BC385A">
                <w:delText>1.74</w:delText>
              </w:r>
            </w:del>
          </w:p>
        </w:tc>
        <w:tc>
          <w:tcPr>
            <w:tcW w:w="620" w:type="dxa"/>
            <w:tcBorders>
              <w:top w:val="nil"/>
              <w:left w:val="nil"/>
              <w:bottom w:val="nil"/>
              <w:right w:val="single" w:sz="6" w:space="0" w:color="auto"/>
            </w:tcBorders>
            <w:vAlign w:val="bottom"/>
          </w:tcPr>
          <w:p w14:paraId="49F94A09" w14:textId="77777777" w:rsidR="006172F8" w:rsidRPr="006E67B6" w:rsidDel="00BC385A" w:rsidRDefault="006172F8" w:rsidP="00A5731B">
            <w:pPr>
              <w:pStyle w:val="tabletext11"/>
              <w:suppressAutoHyphens/>
              <w:jc w:val="center"/>
              <w:rPr>
                <w:del w:id="40130" w:author="Author"/>
              </w:rPr>
            </w:pPr>
          </w:p>
        </w:tc>
        <w:tc>
          <w:tcPr>
            <w:tcW w:w="1060" w:type="dxa"/>
            <w:tcBorders>
              <w:top w:val="nil"/>
              <w:left w:val="single" w:sz="6" w:space="0" w:color="auto"/>
              <w:bottom w:val="nil"/>
            </w:tcBorders>
          </w:tcPr>
          <w:p w14:paraId="7B9A0572" w14:textId="77777777" w:rsidR="006172F8" w:rsidRPr="006E67B6" w:rsidDel="00BC385A" w:rsidRDefault="006172F8" w:rsidP="00A5731B">
            <w:pPr>
              <w:pStyle w:val="tabletext11"/>
              <w:tabs>
                <w:tab w:val="decimal" w:pos="700"/>
              </w:tabs>
              <w:suppressAutoHyphens/>
              <w:rPr>
                <w:del w:id="40131" w:author="Author"/>
              </w:rPr>
            </w:pPr>
            <w:del w:id="40132" w:author="Author">
              <w:r w:rsidRPr="006E67B6" w:rsidDel="00BC385A">
                <w:delText>1.79</w:delText>
              </w:r>
            </w:del>
          </w:p>
        </w:tc>
        <w:tc>
          <w:tcPr>
            <w:tcW w:w="620" w:type="dxa"/>
            <w:tcBorders>
              <w:top w:val="nil"/>
              <w:left w:val="nil"/>
              <w:bottom w:val="nil"/>
              <w:right w:val="single" w:sz="6" w:space="0" w:color="auto"/>
            </w:tcBorders>
          </w:tcPr>
          <w:p w14:paraId="5ECFDFDF" w14:textId="77777777" w:rsidR="006172F8" w:rsidRPr="006E67B6" w:rsidDel="00BC385A" w:rsidRDefault="006172F8" w:rsidP="00A5731B">
            <w:pPr>
              <w:pStyle w:val="tabletext11"/>
              <w:suppressAutoHyphens/>
              <w:jc w:val="center"/>
              <w:rPr>
                <w:del w:id="40133" w:author="Author"/>
              </w:rPr>
            </w:pPr>
          </w:p>
        </w:tc>
      </w:tr>
      <w:tr w:rsidR="006172F8" w:rsidRPr="006E67B6" w:rsidDel="00BC385A" w14:paraId="774B12EA" w14:textId="77777777" w:rsidTr="00A5731B">
        <w:trPr>
          <w:cantSplit/>
          <w:trHeight w:val="190"/>
          <w:del w:id="40134" w:author="Author"/>
        </w:trPr>
        <w:tc>
          <w:tcPr>
            <w:tcW w:w="200" w:type="dxa"/>
            <w:tcBorders>
              <w:right w:val="single" w:sz="6" w:space="0" w:color="auto"/>
            </w:tcBorders>
          </w:tcPr>
          <w:p w14:paraId="2576EAA4" w14:textId="77777777" w:rsidR="006172F8" w:rsidRPr="006E67B6" w:rsidDel="00BC385A" w:rsidRDefault="006172F8" w:rsidP="00A5731B">
            <w:pPr>
              <w:pStyle w:val="tabletext11"/>
              <w:suppressAutoHyphens/>
              <w:rPr>
                <w:del w:id="40135" w:author="Author"/>
              </w:rPr>
            </w:pPr>
          </w:p>
        </w:tc>
        <w:tc>
          <w:tcPr>
            <w:tcW w:w="1120" w:type="dxa"/>
            <w:tcBorders>
              <w:top w:val="nil"/>
              <w:left w:val="single" w:sz="6" w:space="0" w:color="auto"/>
              <w:bottom w:val="nil"/>
            </w:tcBorders>
            <w:hideMark/>
          </w:tcPr>
          <w:p w14:paraId="5E146454" w14:textId="77777777" w:rsidR="006172F8" w:rsidRPr="006E67B6" w:rsidDel="00BC385A" w:rsidRDefault="006172F8" w:rsidP="00A5731B">
            <w:pPr>
              <w:pStyle w:val="tabletext11"/>
              <w:suppressAutoHyphens/>
              <w:jc w:val="right"/>
              <w:rPr>
                <w:del w:id="40136" w:author="Author"/>
              </w:rPr>
            </w:pPr>
            <w:del w:id="40137" w:author="Author">
              <w:r w:rsidRPr="006E67B6" w:rsidDel="00BC385A">
                <w:delText>750</w:delText>
              </w:r>
            </w:del>
          </w:p>
        </w:tc>
        <w:tc>
          <w:tcPr>
            <w:tcW w:w="560" w:type="dxa"/>
            <w:tcBorders>
              <w:top w:val="nil"/>
              <w:left w:val="nil"/>
              <w:bottom w:val="nil"/>
              <w:right w:val="single" w:sz="6" w:space="0" w:color="auto"/>
            </w:tcBorders>
          </w:tcPr>
          <w:p w14:paraId="4F59C0AF" w14:textId="77777777" w:rsidR="006172F8" w:rsidRPr="006E67B6" w:rsidDel="00BC385A" w:rsidRDefault="006172F8" w:rsidP="00A5731B">
            <w:pPr>
              <w:pStyle w:val="tabletext11"/>
              <w:suppressAutoHyphens/>
              <w:jc w:val="center"/>
              <w:rPr>
                <w:del w:id="40138" w:author="Author"/>
              </w:rPr>
            </w:pPr>
          </w:p>
        </w:tc>
        <w:tc>
          <w:tcPr>
            <w:tcW w:w="1060" w:type="dxa"/>
            <w:tcBorders>
              <w:top w:val="nil"/>
              <w:left w:val="single" w:sz="6" w:space="0" w:color="auto"/>
              <w:bottom w:val="nil"/>
            </w:tcBorders>
          </w:tcPr>
          <w:p w14:paraId="4141CF11" w14:textId="77777777" w:rsidR="006172F8" w:rsidRPr="006E67B6" w:rsidDel="00BC385A" w:rsidRDefault="006172F8" w:rsidP="00A5731B">
            <w:pPr>
              <w:pStyle w:val="tabletext11"/>
              <w:tabs>
                <w:tab w:val="decimal" w:pos="700"/>
              </w:tabs>
              <w:suppressAutoHyphens/>
              <w:rPr>
                <w:del w:id="40139" w:author="Author"/>
              </w:rPr>
            </w:pPr>
            <w:del w:id="40140" w:author="Author">
              <w:r w:rsidRPr="006E67B6" w:rsidDel="00BC385A">
                <w:delText>1.94</w:delText>
              </w:r>
            </w:del>
          </w:p>
        </w:tc>
        <w:tc>
          <w:tcPr>
            <w:tcW w:w="620" w:type="dxa"/>
            <w:tcBorders>
              <w:top w:val="nil"/>
              <w:left w:val="nil"/>
              <w:bottom w:val="nil"/>
              <w:right w:val="single" w:sz="6" w:space="0" w:color="auto"/>
            </w:tcBorders>
            <w:vAlign w:val="bottom"/>
          </w:tcPr>
          <w:p w14:paraId="14B1A2AF" w14:textId="77777777" w:rsidR="006172F8" w:rsidRPr="006E67B6" w:rsidDel="00BC385A" w:rsidRDefault="006172F8" w:rsidP="00A5731B">
            <w:pPr>
              <w:pStyle w:val="tabletext11"/>
              <w:suppressAutoHyphens/>
              <w:jc w:val="center"/>
              <w:rPr>
                <w:del w:id="40141" w:author="Author"/>
              </w:rPr>
            </w:pPr>
          </w:p>
        </w:tc>
        <w:tc>
          <w:tcPr>
            <w:tcW w:w="1060" w:type="dxa"/>
            <w:tcBorders>
              <w:top w:val="nil"/>
              <w:left w:val="single" w:sz="6" w:space="0" w:color="auto"/>
              <w:bottom w:val="nil"/>
            </w:tcBorders>
          </w:tcPr>
          <w:p w14:paraId="7DBACF70" w14:textId="77777777" w:rsidR="006172F8" w:rsidRPr="006E67B6" w:rsidDel="00BC385A" w:rsidRDefault="006172F8" w:rsidP="00A5731B">
            <w:pPr>
              <w:pStyle w:val="tabletext11"/>
              <w:tabs>
                <w:tab w:val="decimal" w:pos="700"/>
              </w:tabs>
              <w:suppressAutoHyphens/>
              <w:rPr>
                <w:del w:id="40142" w:author="Author"/>
              </w:rPr>
            </w:pPr>
            <w:del w:id="40143" w:author="Author">
              <w:r w:rsidRPr="006E67B6" w:rsidDel="00BC385A">
                <w:delText>2.00</w:delText>
              </w:r>
            </w:del>
          </w:p>
        </w:tc>
        <w:tc>
          <w:tcPr>
            <w:tcW w:w="620" w:type="dxa"/>
            <w:tcBorders>
              <w:top w:val="nil"/>
              <w:left w:val="nil"/>
              <w:bottom w:val="nil"/>
              <w:right w:val="single" w:sz="6" w:space="0" w:color="auto"/>
            </w:tcBorders>
            <w:vAlign w:val="bottom"/>
          </w:tcPr>
          <w:p w14:paraId="02B500EA" w14:textId="77777777" w:rsidR="006172F8" w:rsidRPr="006E67B6" w:rsidDel="00BC385A" w:rsidRDefault="006172F8" w:rsidP="00A5731B">
            <w:pPr>
              <w:pStyle w:val="tabletext11"/>
              <w:suppressAutoHyphens/>
              <w:jc w:val="center"/>
              <w:rPr>
                <w:del w:id="40144" w:author="Author"/>
              </w:rPr>
            </w:pPr>
          </w:p>
        </w:tc>
        <w:tc>
          <w:tcPr>
            <w:tcW w:w="1060" w:type="dxa"/>
            <w:tcBorders>
              <w:top w:val="nil"/>
              <w:left w:val="single" w:sz="6" w:space="0" w:color="auto"/>
              <w:bottom w:val="nil"/>
            </w:tcBorders>
          </w:tcPr>
          <w:p w14:paraId="74F0C2FB" w14:textId="77777777" w:rsidR="006172F8" w:rsidRPr="006E67B6" w:rsidDel="00BC385A" w:rsidRDefault="006172F8" w:rsidP="00A5731B">
            <w:pPr>
              <w:pStyle w:val="tabletext11"/>
              <w:tabs>
                <w:tab w:val="decimal" w:pos="700"/>
              </w:tabs>
              <w:suppressAutoHyphens/>
              <w:rPr>
                <w:del w:id="40145" w:author="Author"/>
              </w:rPr>
            </w:pPr>
            <w:del w:id="40146" w:author="Author">
              <w:r w:rsidRPr="006E67B6" w:rsidDel="00BC385A">
                <w:delText>2.08</w:delText>
              </w:r>
            </w:del>
          </w:p>
        </w:tc>
        <w:tc>
          <w:tcPr>
            <w:tcW w:w="620" w:type="dxa"/>
            <w:tcBorders>
              <w:top w:val="nil"/>
              <w:left w:val="nil"/>
              <w:bottom w:val="nil"/>
              <w:right w:val="single" w:sz="6" w:space="0" w:color="auto"/>
            </w:tcBorders>
            <w:vAlign w:val="bottom"/>
          </w:tcPr>
          <w:p w14:paraId="53751D4F" w14:textId="77777777" w:rsidR="006172F8" w:rsidRPr="006E67B6" w:rsidDel="00BC385A" w:rsidRDefault="006172F8" w:rsidP="00A5731B">
            <w:pPr>
              <w:pStyle w:val="tabletext11"/>
              <w:suppressAutoHyphens/>
              <w:jc w:val="center"/>
              <w:rPr>
                <w:del w:id="40147" w:author="Author"/>
              </w:rPr>
            </w:pPr>
          </w:p>
        </w:tc>
        <w:tc>
          <w:tcPr>
            <w:tcW w:w="1060" w:type="dxa"/>
            <w:tcBorders>
              <w:top w:val="nil"/>
              <w:left w:val="single" w:sz="6" w:space="0" w:color="auto"/>
              <w:bottom w:val="nil"/>
            </w:tcBorders>
            <w:vAlign w:val="bottom"/>
          </w:tcPr>
          <w:p w14:paraId="4EF22F7F" w14:textId="77777777" w:rsidR="006172F8" w:rsidRPr="006E67B6" w:rsidDel="00BC385A" w:rsidRDefault="006172F8" w:rsidP="00A5731B">
            <w:pPr>
              <w:pStyle w:val="tabletext11"/>
              <w:tabs>
                <w:tab w:val="decimal" w:pos="700"/>
              </w:tabs>
              <w:suppressAutoHyphens/>
              <w:rPr>
                <w:del w:id="40148" w:author="Author"/>
              </w:rPr>
            </w:pPr>
            <w:del w:id="40149" w:author="Author">
              <w:r w:rsidRPr="006E67B6" w:rsidDel="00BC385A">
                <w:rPr>
                  <w:rFonts w:cs="Arial"/>
                  <w:color w:val="000000"/>
                  <w:szCs w:val="18"/>
                </w:rPr>
                <w:delText>1.86</w:delText>
              </w:r>
            </w:del>
          </w:p>
        </w:tc>
        <w:tc>
          <w:tcPr>
            <w:tcW w:w="620" w:type="dxa"/>
            <w:tcBorders>
              <w:top w:val="nil"/>
              <w:left w:val="nil"/>
              <w:bottom w:val="nil"/>
              <w:right w:val="single" w:sz="6" w:space="0" w:color="auto"/>
            </w:tcBorders>
            <w:vAlign w:val="bottom"/>
          </w:tcPr>
          <w:p w14:paraId="3C150623" w14:textId="77777777" w:rsidR="006172F8" w:rsidRPr="006E67B6" w:rsidDel="00BC385A" w:rsidRDefault="006172F8" w:rsidP="00A5731B">
            <w:pPr>
              <w:pStyle w:val="tabletext11"/>
              <w:suppressAutoHyphens/>
              <w:jc w:val="center"/>
              <w:rPr>
                <w:del w:id="40150" w:author="Author"/>
              </w:rPr>
            </w:pPr>
          </w:p>
        </w:tc>
        <w:tc>
          <w:tcPr>
            <w:tcW w:w="1060" w:type="dxa"/>
            <w:tcBorders>
              <w:top w:val="nil"/>
              <w:left w:val="single" w:sz="6" w:space="0" w:color="auto"/>
              <w:bottom w:val="nil"/>
            </w:tcBorders>
          </w:tcPr>
          <w:p w14:paraId="0D992EE1" w14:textId="77777777" w:rsidR="006172F8" w:rsidRPr="006E67B6" w:rsidDel="00BC385A" w:rsidRDefault="006172F8" w:rsidP="00A5731B">
            <w:pPr>
              <w:pStyle w:val="tabletext11"/>
              <w:tabs>
                <w:tab w:val="decimal" w:pos="700"/>
              </w:tabs>
              <w:suppressAutoHyphens/>
              <w:rPr>
                <w:del w:id="40151" w:author="Author"/>
              </w:rPr>
            </w:pPr>
            <w:del w:id="40152" w:author="Author">
              <w:r w:rsidRPr="006E67B6" w:rsidDel="00BC385A">
                <w:delText>1.90</w:delText>
              </w:r>
            </w:del>
          </w:p>
        </w:tc>
        <w:tc>
          <w:tcPr>
            <w:tcW w:w="620" w:type="dxa"/>
            <w:tcBorders>
              <w:top w:val="nil"/>
              <w:left w:val="nil"/>
              <w:bottom w:val="nil"/>
              <w:right w:val="single" w:sz="6" w:space="0" w:color="auto"/>
            </w:tcBorders>
          </w:tcPr>
          <w:p w14:paraId="48A83020" w14:textId="77777777" w:rsidR="006172F8" w:rsidRPr="006E67B6" w:rsidDel="00BC385A" w:rsidRDefault="006172F8" w:rsidP="00A5731B">
            <w:pPr>
              <w:pStyle w:val="tabletext11"/>
              <w:suppressAutoHyphens/>
              <w:jc w:val="center"/>
              <w:rPr>
                <w:del w:id="40153" w:author="Author"/>
              </w:rPr>
            </w:pPr>
          </w:p>
        </w:tc>
      </w:tr>
      <w:tr w:rsidR="006172F8" w:rsidRPr="006E67B6" w:rsidDel="00BC385A" w14:paraId="77400A72" w14:textId="77777777" w:rsidTr="00A5731B">
        <w:trPr>
          <w:cantSplit/>
          <w:trHeight w:val="190"/>
          <w:del w:id="40154" w:author="Author"/>
        </w:trPr>
        <w:tc>
          <w:tcPr>
            <w:tcW w:w="200" w:type="dxa"/>
            <w:tcBorders>
              <w:right w:val="single" w:sz="6" w:space="0" w:color="auto"/>
            </w:tcBorders>
          </w:tcPr>
          <w:p w14:paraId="16218C4D" w14:textId="77777777" w:rsidR="006172F8" w:rsidRPr="006E67B6" w:rsidDel="00BC385A" w:rsidRDefault="006172F8" w:rsidP="00A5731B">
            <w:pPr>
              <w:pStyle w:val="tabletext11"/>
              <w:suppressAutoHyphens/>
              <w:rPr>
                <w:del w:id="40155" w:author="Author"/>
              </w:rPr>
            </w:pPr>
          </w:p>
        </w:tc>
        <w:tc>
          <w:tcPr>
            <w:tcW w:w="1120" w:type="dxa"/>
            <w:tcBorders>
              <w:top w:val="nil"/>
              <w:left w:val="single" w:sz="6" w:space="0" w:color="auto"/>
              <w:bottom w:val="nil"/>
            </w:tcBorders>
            <w:hideMark/>
          </w:tcPr>
          <w:p w14:paraId="20103207" w14:textId="77777777" w:rsidR="006172F8" w:rsidRPr="006E67B6" w:rsidDel="00BC385A" w:rsidRDefault="006172F8" w:rsidP="00A5731B">
            <w:pPr>
              <w:pStyle w:val="tabletext11"/>
              <w:suppressAutoHyphens/>
              <w:jc w:val="right"/>
              <w:rPr>
                <w:del w:id="40156" w:author="Author"/>
              </w:rPr>
            </w:pPr>
            <w:del w:id="40157" w:author="Author">
              <w:r w:rsidRPr="006E67B6" w:rsidDel="00BC385A">
                <w:delText>1,000</w:delText>
              </w:r>
            </w:del>
          </w:p>
        </w:tc>
        <w:tc>
          <w:tcPr>
            <w:tcW w:w="560" w:type="dxa"/>
            <w:tcBorders>
              <w:top w:val="nil"/>
              <w:left w:val="nil"/>
              <w:bottom w:val="nil"/>
              <w:right w:val="single" w:sz="6" w:space="0" w:color="auto"/>
            </w:tcBorders>
          </w:tcPr>
          <w:p w14:paraId="285BF808" w14:textId="77777777" w:rsidR="006172F8" w:rsidRPr="006E67B6" w:rsidDel="00BC385A" w:rsidRDefault="006172F8" w:rsidP="00A5731B">
            <w:pPr>
              <w:pStyle w:val="tabletext11"/>
              <w:suppressAutoHyphens/>
              <w:jc w:val="center"/>
              <w:rPr>
                <w:del w:id="40158" w:author="Author"/>
              </w:rPr>
            </w:pPr>
          </w:p>
        </w:tc>
        <w:tc>
          <w:tcPr>
            <w:tcW w:w="1060" w:type="dxa"/>
            <w:tcBorders>
              <w:top w:val="nil"/>
              <w:left w:val="single" w:sz="6" w:space="0" w:color="auto"/>
              <w:bottom w:val="nil"/>
            </w:tcBorders>
          </w:tcPr>
          <w:p w14:paraId="6B471B4D" w14:textId="77777777" w:rsidR="006172F8" w:rsidRPr="006E67B6" w:rsidDel="00BC385A" w:rsidRDefault="006172F8" w:rsidP="00A5731B">
            <w:pPr>
              <w:pStyle w:val="tabletext11"/>
              <w:tabs>
                <w:tab w:val="decimal" w:pos="700"/>
              </w:tabs>
              <w:suppressAutoHyphens/>
              <w:rPr>
                <w:del w:id="40159" w:author="Author"/>
              </w:rPr>
            </w:pPr>
            <w:del w:id="40160" w:author="Author">
              <w:r w:rsidRPr="006E67B6" w:rsidDel="00BC385A">
                <w:delText>2.09</w:delText>
              </w:r>
            </w:del>
          </w:p>
        </w:tc>
        <w:tc>
          <w:tcPr>
            <w:tcW w:w="620" w:type="dxa"/>
            <w:tcBorders>
              <w:top w:val="nil"/>
              <w:left w:val="nil"/>
              <w:bottom w:val="nil"/>
              <w:right w:val="single" w:sz="6" w:space="0" w:color="auto"/>
            </w:tcBorders>
            <w:vAlign w:val="bottom"/>
          </w:tcPr>
          <w:p w14:paraId="21EF555B" w14:textId="77777777" w:rsidR="006172F8" w:rsidRPr="006E67B6" w:rsidDel="00BC385A" w:rsidRDefault="006172F8" w:rsidP="00A5731B">
            <w:pPr>
              <w:pStyle w:val="tabletext11"/>
              <w:suppressAutoHyphens/>
              <w:jc w:val="center"/>
              <w:rPr>
                <w:del w:id="40161" w:author="Author"/>
              </w:rPr>
            </w:pPr>
          </w:p>
        </w:tc>
        <w:tc>
          <w:tcPr>
            <w:tcW w:w="1060" w:type="dxa"/>
            <w:tcBorders>
              <w:top w:val="nil"/>
              <w:left w:val="single" w:sz="6" w:space="0" w:color="auto"/>
              <w:bottom w:val="nil"/>
            </w:tcBorders>
          </w:tcPr>
          <w:p w14:paraId="75AA4B9D" w14:textId="77777777" w:rsidR="006172F8" w:rsidRPr="006E67B6" w:rsidDel="00BC385A" w:rsidRDefault="006172F8" w:rsidP="00A5731B">
            <w:pPr>
              <w:pStyle w:val="tabletext11"/>
              <w:tabs>
                <w:tab w:val="decimal" w:pos="700"/>
              </w:tabs>
              <w:suppressAutoHyphens/>
              <w:rPr>
                <w:del w:id="40162" w:author="Author"/>
              </w:rPr>
            </w:pPr>
            <w:del w:id="40163" w:author="Author">
              <w:r w:rsidRPr="006E67B6" w:rsidDel="00BC385A">
                <w:delText>2.16</w:delText>
              </w:r>
            </w:del>
          </w:p>
        </w:tc>
        <w:tc>
          <w:tcPr>
            <w:tcW w:w="620" w:type="dxa"/>
            <w:tcBorders>
              <w:top w:val="nil"/>
              <w:left w:val="nil"/>
              <w:bottom w:val="nil"/>
              <w:right w:val="single" w:sz="6" w:space="0" w:color="auto"/>
            </w:tcBorders>
            <w:vAlign w:val="bottom"/>
          </w:tcPr>
          <w:p w14:paraId="2123B1C9" w14:textId="77777777" w:rsidR="006172F8" w:rsidRPr="006E67B6" w:rsidDel="00BC385A" w:rsidRDefault="006172F8" w:rsidP="00A5731B">
            <w:pPr>
              <w:pStyle w:val="tabletext11"/>
              <w:suppressAutoHyphens/>
              <w:jc w:val="center"/>
              <w:rPr>
                <w:del w:id="40164" w:author="Author"/>
              </w:rPr>
            </w:pPr>
          </w:p>
        </w:tc>
        <w:tc>
          <w:tcPr>
            <w:tcW w:w="1060" w:type="dxa"/>
            <w:tcBorders>
              <w:top w:val="nil"/>
              <w:left w:val="single" w:sz="6" w:space="0" w:color="auto"/>
              <w:bottom w:val="nil"/>
            </w:tcBorders>
          </w:tcPr>
          <w:p w14:paraId="71682749" w14:textId="77777777" w:rsidR="006172F8" w:rsidRPr="006E67B6" w:rsidDel="00BC385A" w:rsidRDefault="006172F8" w:rsidP="00A5731B">
            <w:pPr>
              <w:pStyle w:val="tabletext11"/>
              <w:tabs>
                <w:tab w:val="decimal" w:pos="700"/>
              </w:tabs>
              <w:suppressAutoHyphens/>
              <w:rPr>
                <w:del w:id="40165" w:author="Author"/>
              </w:rPr>
            </w:pPr>
            <w:del w:id="40166" w:author="Author">
              <w:r w:rsidRPr="006E67B6" w:rsidDel="00BC385A">
                <w:delText>2.27</w:delText>
              </w:r>
            </w:del>
          </w:p>
        </w:tc>
        <w:tc>
          <w:tcPr>
            <w:tcW w:w="620" w:type="dxa"/>
            <w:tcBorders>
              <w:top w:val="nil"/>
              <w:left w:val="nil"/>
              <w:bottom w:val="nil"/>
              <w:right w:val="single" w:sz="6" w:space="0" w:color="auto"/>
            </w:tcBorders>
            <w:vAlign w:val="bottom"/>
          </w:tcPr>
          <w:p w14:paraId="43B80F5C" w14:textId="77777777" w:rsidR="006172F8" w:rsidRPr="006E67B6" w:rsidDel="00BC385A" w:rsidRDefault="006172F8" w:rsidP="00A5731B">
            <w:pPr>
              <w:pStyle w:val="tabletext11"/>
              <w:suppressAutoHyphens/>
              <w:jc w:val="center"/>
              <w:rPr>
                <w:del w:id="40167" w:author="Author"/>
              </w:rPr>
            </w:pPr>
          </w:p>
        </w:tc>
        <w:tc>
          <w:tcPr>
            <w:tcW w:w="1060" w:type="dxa"/>
            <w:tcBorders>
              <w:top w:val="nil"/>
              <w:left w:val="single" w:sz="6" w:space="0" w:color="auto"/>
              <w:bottom w:val="nil"/>
            </w:tcBorders>
            <w:vAlign w:val="bottom"/>
          </w:tcPr>
          <w:p w14:paraId="07320F5F" w14:textId="77777777" w:rsidR="006172F8" w:rsidRPr="006E67B6" w:rsidDel="00BC385A" w:rsidRDefault="006172F8" w:rsidP="00A5731B">
            <w:pPr>
              <w:pStyle w:val="tabletext11"/>
              <w:tabs>
                <w:tab w:val="decimal" w:pos="700"/>
              </w:tabs>
              <w:suppressAutoHyphens/>
              <w:rPr>
                <w:del w:id="40168" w:author="Author"/>
              </w:rPr>
            </w:pPr>
            <w:del w:id="40169" w:author="Author">
              <w:r w:rsidRPr="006E67B6" w:rsidDel="00BC385A">
                <w:rPr>
                  <w:rFonts w:cs="Arial"/>
                  <w:color w:val="000000"/>
                  <w:szCs w:val="18"/>
                </w:rPr>
                <w:delText>2.02</w:delText>
              </w:r>
            </w:del>
          </w:p>
        </w:tc>
        <w:tc>
          <w:tcPr>
            <w:tcW w:w="620" w:type="dxa"/>
            <w:tcBorders>
              <w:top w:val="nil"/>
              <w:left w:val="nil"/>
              <w:bottom w:val="nil"/>
              <w:right w:val="single" w:sz="6" w:space="0" w:color="auto"/>
            </w:tcBorders>
            <w:vAlign w:val="bottom"/>
          </w:tcPr>
          <w:p w14:paraId="268465E9" w14:textId="77777777" w:rsidR="006172F8" w:rsidRPr="006E67B6" w:rsidDel="00BC385A" w:rsidRDefault="006172F8" w:rsidP="00A5731B">
            <w:pPr>
              <w:pStyle w:val="tabletext11"/>
              <w:suppressAutoHyphens/>
              <w:jc w:val="center"/>
              <w:rPr>
                <w:del w:id="40170" w:author="Author"/>
              </w:rPr>
            </w:pPr>
          </w:p>
        </w:tc>
        <w:tc>
          <w:tcPr>
            <w:tcW w:w="1060" w:type="dxa"/>
            <w:tcBorders>
              <w:top w:val="nil"/>
              <w:left w:val="single" w:sz="6" w:space="0" w:color="auto"/>
              <w:bottom w:val="nil"/>
            </w:tcBorders>
          </w:tcPr>
          <w:p w14:paraId="4046708A" w14:textId="77777777" w:rsidR="006172F8" w:rsidRPr="006E67B6" w:rsidDel="00BC385A" w:rsidRDefault="006172F8" w:rsidP="00A5731B">
            <w:pPr>
              <w:pStyle w:val="tabletext11"/>
              <w:tabs>
                <w:tab w:val="decimal" w:pos="700"/>
              </w:tabs>
              <w:suppressAutoHyphens/>
              <w:rPr>
                <w:del w:id="40171" w:author="Author"/>
              </w:rPr>
            </w:pPr>
            <w:del w:id="40172" w:author="Author">
              <w:r w:rsidRPr="006E67B6" w:rsidDel="00BC385A">
                <w:delText>2.04</w:delText>
              </w:r>
            </w:del>
          </w:p>
        </w:tc>
        <w:tc>
          <w:tcPr>
            <w:tcW w:w="620" w:type="dxa"/>
            <w:tcBorders>
              <w:top w:val="nil"/>
              <w:left w:val="nil"/>
              <w:bottom w:val="nil"/>
              <w:right w:val="single" w:sz="6" w:space="0" w:color="auto"/>
            </w:tcBorders>
          </w:tcPr>
          <w:p w14:paraId="69583041" w14:textId="77777777" w:rsidR="006172F8" w:rsidRPr="006E67B6" w:rsidDel="00BC385A" w:rsidRDefault="006172F8" w:rsidP="00A5731B">
            <w:pPr>
              <w:pStyle w:val="tabletext11"/>
              <w:suppressAutoHyphens/>
              <w:jc w:val="center"/>
              <w:rPr>
                <w:del w:id="40173" w:author="Author"/>
              </w:rPr>
            </w:pPr>
          </w:p>
        </w:tc>
      </w:tr>
      <w:tr w:rsidR="006172F8" w:rsidRPr="006E67B6" w:rsidDel="00BC385A" w14:paraId="70D18249" w14:textId="77777777" w:rsidTr="00A5731B">
        <w:trPr>
          <w:cantSplit/>
          <w:trHeight w:val="190"/>
          <w:del w:id="40174" w:author="Author"/>
        </w:trPr>
        <w:tc>
          <w:tcPr>
            <w:tcW w:w="200" w:type="dxa"/>
            <w:tcBorders>
              <w:right w:val="single" w:sz="6" w:space="0" w:color="auto"/>
            </w:tcBorders>
          </w:tcPr>
          <w:p w14:paraId="6EDDB9A3" w14:textId="77777777" w:rsidR="006172F8" w:rsidRPr="006E67B6" w:rsidDel="00BC385A" w:rsidRDefault="006172F8" w:rsidP="00A5731B">
            <w:pPr>
              <w:pStyle w:val="tabletext11"/>
              <w:suppressAutoHyphens/>
              <w:rPr>
                <w:del w:id="40175" w:author="Author"/>
              </w:rPr>
            </w:pPr>
          </w:p>
        </w:tc>
        <w:tc>
          <w:tcPr>
            <w:tcW w:w="1120" w:type="dxa"/>
            <w:tcBorders>
              <w:top w:val="nil"/>
              <w:left w:val="single" w:sz="6" w:space="0" w:color="auto"/>
              <w:bottom w:val="nil"/>
            </w:tcBorders>
            <w:hideMark/>
          </w:tcPr>
          <w:p w14:paraId="4B2796BA" w14:textId="77777777" w:rsidR="006172F8" w:rsidRPr="006E67B6" w:rsidDel="00BC385A" w:rsidRDefault="006172F8" w:rsidP="00A5731B">
            <w:pPr>
              <w:pStyle w:val="tabletext11"/>
              <w:suppressAutoHyphens/>
              <w:jc w:val="right"/>
              <w:rPr>
                <w:del w:id="40176" w:author="Author"/>
              </w:rPr>
            </w:pPr>
            <w:del w:id="40177" w:author="Author">
              <w:r w:rsidRPr="006E67B6" w:rsidDel="00BC385A">
                <w:delText>1,500</w:delText>
              </w:r>
            </w:del>
          </w:p>
        </w:tc>
        <w:tc>
          <w:tcPr>
            <w:tcW w:w="560" w:type="dxa"/>
            <w:tcBorders>
              <w:top w:val="nil"/>
              <w:left w:val="nil"/>
              <w:bottom w:val="nil"/>
              <w:right w:val="single" w:sz="6" w:space="0" w:color="auto"/>
            </w:tcBorders>
          </w:tcPr>
          <w:p w14:paraId="48CE48CB" w14:textId="77777777" w:rsidR="006172F8" w:rsidRPr="006E67B6" w:rsidDel="00BC385A" w:rsidRDefault="006172F8" w:rsidP="00A5731B">
            <w:pPr>
              <w:pStyle w:val="tabletext11"/>
              <w:suppressAutoHyphens/>
              <w:jc w:val="center"/>
              <w:rPr>
                <w:del w:id="40178" w:author="Author"/>
              </w:rPr>
            </w:pPr>
          </w:p>
        </w:tc>
        <w:tc>
          <w:tcPr>
            <w:tcW w:w="1060" w:type="dxa"/>
            <w:tcBorders>
              <w:top w:val="nil"/>
              <w:left w:val="single" w:sz="6" w:space="0" w:color="auto"/>
              <w:bottom w:val="nil"/>
            </w:tcBorders>
          </w:tcPr>
          <w:p w14:paraId="2CCB6AD0" w14:textId="77777777" w:rsidR="006172F8" w:rsidRPr="006E67B6" w:rsidDel="00BC385A" w:rsidRDefault="006172F8" w:rsidP="00A5731B">
            <w:pPr>
              <w:pStyle w:val="tabletext11"/>
              <w:tabs>
                <w:tab w:val="decimal" w:pos="700"/>
              </w:tabs>
              <w:suppressAutoHyphens/>
              <w:rPr>
                <w:del w:id="40179" w:author="Author"/>
              </w:rPr>
            </w:pPr>
            <w:del w:id="40180" w:author="Author">
              <w:r w:rsidRPr="006E67B6" w:rsidDel="00BC385A">
                <w:delText>2.29</w:delText>
              </w:r>
            </w:del>
          </w:p>
        </w:tc>
        <w:tc>
          <w:tcPr>
            <w:tcW w:w="620" w:type="dxa"/>
            <w:tcBorders>
              <w:top w:val="nil"/>
              <w:left w:val="nil"/>
              <w:bottom w:val="nil"/>
              <w:right w:val="single" w:sz="6" w:space="0" w:color="auto"/>
            </w:tcBorders>
            <w:vAlign w:val="bottom"/>
          </w:tcPr>
          <w:p w14:paraId="12CD89F4" w14:textId="77777777" w:rsidR="006172F8" w:rsidRPr="006E67B6" w:rsidDel="00BC385A" w:rsidRDefault="006172F8" w:rsidP="00A5731B">
            <w:pPr>
              <w:pStyle w:val="tabletext11"/>
              <w:suppressAutoHyphens/>
              <w:jc w:val="center"/>
              <w:rPr>
                <w:del w:id="40181" w:author="Author"/>
              </w:rPr>
            </w:pPr>
          </w:p>
        </w:tc>
        <w:tc>
          <w:tcPr>
            <w:tcW w:w="1060" w:type="dxa"/>
            <w:tcBorders>
              <w:top w:val="nil"/>
              <w:left w:val="single" w:sz="6" w:space="0" w:color="auto"/>
              <w:bottom w:val="nil"/>
            </w:tcBorders>
          </w:tcPr>
          <w:p w14:paraId="723207B1" w14:textId="77777777" w:rsidR="006172F8" w:rsidRPr="006E67B6" w:rsidDel="00BC385A" w:rsidRDefault="006172F8" w:rsidP="00A5731B">
            <w:pPr>
              <w:pStyle w:val="tabletext11"/>
              <w:tabs>
                <w:tab w:val="decimal" w:pos="700"/>
              </w:tabs>
              <w:suppressAutoHyphens/>
              <w:rPr>
                <w:del w:id="40182" w:author="Author"/>
              </w:rPr>
            </w:pPr>
            <w:del w:id="40183" w:author="Author">
              <w:r w:rsidRPr="006E67B6" w:rsidDel="00BC385A">
                <w:delText>2.40</w:delText>
              </w:r>
            </w:del>
          </w:p>
        </w:tc>
        <w:tc>
          <w:tcPr>
            <w:tcW w:w="620" w:type="dxa"/>
            <w:tcBorders>
              <w:top w:val="nil"/>
              <w:left w:val="nil"/>
              <w:bottom w:val="nil"/>
              <w:right w:val="single" w:sz="6" w:space="0" w:color="auto"/>
            </w:tcBorders>
            <w:vAlign w:val="bottom"/>
          </w:tcPr>
          <w:p w14:paraId="045DF808" w14:textId="77777777" w:rsidR="006172F8" w:rsidRPr="006E67B6" w:rsidDel="00BC385A" w:rsidRDefault="006172F8" w:rsidP="00A5731B">
            <w:pPr>
              <w:pStyle w:val="tabletext11"/>
              <w:suppressAutoHyphens/>
              <w:jc w:val="center"/>
              <w:rPr>
                <w:del w:id="40184" w:author="Author"/>
              </w:rPr>
            </w:pPr>
          </w:p>
        </w:tc>
        <w:tc>
          <w:tcPr>
            <w:tcW w:w="1060" w:type="dxa"/>
            <w:tcBorders>
              <w:top w:val="nil"/>
              <w:left w:val="single" w:sz="6" w:space="0" w:color="auto"/>
              <w:bottom w:val="nil"/>
            </w:tcBorders>
          </w:tcPr>
          <w:p w14:paraId="2400FF95" w14:textId="77777777" w:rsidR="006172F8" w:rsidRPr="006E67B6" w:rsidDel="00BC385A" w:rsidRDefault="006172F8" w:rsidP="00A5731B">
            <w:pPr>
              <w:pStyle w:val="tabletext11"/>
              <w:tabs>
                <w:tab w:val="decimal" w:pos="700"/>
              </w:tabs>
              <w:suppressAutoHyphens/>
              <w:rPr>
                <w:del w:id="40185" w:author="Author"/>
              </w:rPr>
            </w:pPr>
            <w:del w:id="40186" w:author="Author">
              <w:r w:rsidRPr="006E67B6" w:rsidDel="00BC385A">
                <w:delText>2.56</w:delText>
              </w:r>
            </w:del>
          </w:p>
        </w:tc>
        <w:tc>
          <w:tcPr>
            <w:tcW w:w="620" w:type="dxa"/>
            <w:tcBorders>
              <w:top w:val="nil"/>
              <w:left w:val="nil"/>
              <w:bottom w:val="nil"/>
              <w:right w:val="single" w:sz="6" w:space="0" w:color="auto"/>
            </w:tcBorders>
            <w:vAlign w:val="bottom"/>
          </w:tcPr>
          <w:p w14:paraId="5559C534" w14:textId="77777777" w:rsidR="006172F8" w:rsidRPr="006E67B6" w:rsidDel="00BC385A" w:rsidRDefault="006172F8" w:rsidP="00A5731B">
            <w:pPr>
              <w:pStyle w:val="tabletext11"/>
              <w:suppressAutoHyphens/>
              <w:jc w:val="center"/>
              <w:rPr>
                <w:del w:id="40187" w:author="Author"/>
              </w:rPr>
            </w:pPr>
          </w:p>
        </w:tc>
        <w:tc>
          <w:tcPr>
            <w:tcW w:w="1060" w:type="dxa"/>
            <w:tcBorders>
              <w:top w:val="nil"/>
              <w:left w:val="single" w:sz="6" w:space="0" w:color="auto"/>
              <w:bottom w:val="nil"/>
            </w:tcBorders>
            <w:vAlign w:val="bottom"/>
          </w:tcPr>
          <w:p w14:paraId="6FEF4011" w14:textId="77777777" w:rsidR="006172F8" w:rsidRPr="006E67B6" w:rsidDel="00BC385A" w:rsidRDefault="006172F8" w:rsidP="00A5731B">
            <w:pPr>
              <w:pStyle w:val="tabletext11"/>
              <w:tabs>
                <w:tab w:val="decimal" w:pos="700"/>
              </w:tabs>
              <w:suppressAutoHyphens/>
              <w:rPr>
                <w:del w:id="40188" w:author="Author"/>
              </w:rPr>
            </w:pPr>
            <w:del w:id="40189" w:author="Author">
              <w:r w:rsidRPr="006E67B6" w:rsidDel="00BC385A">
                <w:rPr>
                  <w:rFonts w:cs="Arial"/>
                  <w:color w:val="000000"/>
                  <w:szCs w:val="18"/>
                </w:rPr>
                <w:delText>2.25</w:delText>
              </w:r>
            </w:del>
          </w:p>
        </w:tc>
        <w:tc>
          <w:tcPr>
            <w:tcW w:w="620" w:type="dxa"/>
            <w:tcBorders>
              <w:top w:val="nil"/>
              <w:left w:val="nil"/>
              <w:bottom w:val="nil"/>
              <w:right w:val="single" w:sz="6" w:space="0" w:color="auto"/>
            </w:tcBorders>
            <w:vAlign w:val="bottom"/>
          </w:tcPr>
          <w:p w14:paraId="4879C6C2" w14:textId="77777777" w:rsidR="006172F8" w:rsidRPr="006E67B6" w:rsidDel="00BC385A" w:rsidRDefault="006172F8" w:rsidP="00A5731B">
            <w:pPr>
              <w:pStyle w:val="tabletext11"/>
              <w:suppressAutoHyphens/>
              <w:jc w:val="center"/>
              <w:rPr>
                <w:del w:id="40190" w:author="Author"/>
              </w:rPr>
            </w:pPr>
          </w:p>
        </w:tc>
        <w:tc>
          <w:tcPr>
            <w:tcW w:w="1060" w:type="dxa"/>
            <w:tcBorders>
              <w:top w:val="nil"/>
              <w:left w:val="single" w:sz="6" w:space="0" w:color="auto"/>
              <w:bottom w:val="nil"/>
            </w:tcBorders>
          </w:tcPr>
          <w:p w14:paraId="02CAE09D" w14:textId="77777777" w:rsidR="006172F8" w:rsidRPr="006E67B6" w:rsidDel="00BC385A" w:rsidRDefault="006172F8" w:rsidP="00A5731B">
            <w:pPr>
              <w:pStyle w:val="tabletext11"/>
              <w:tabs>
                <w:tab w:val="decimal" w:pos="700"/>
              </w:tabs>
              <w:suppressAutoHyphens/>
              <w:rPr>
                <w:del w:id="40191" w:author="Author"/>
              </w:rPr>
            </w:pPr>
            <w:del w:id="40192" w:author="Author">
              <w:r w:rsidRPr="006E67B6" w:rsidDel="00BC385A">
                <w:delText>2.24</w:delText>
              </w:r>
            </w:del>
          </w:p>
        </w:tc>
        <w:tc>
          <w:tcPr>
            <w:tcW w:w="620" w:type="dxa"/>
            <w:tcBorders>
              <w:top w:val="nil"/>
              <w:left w:val="nil"/>
              <w:bottom w:val="nil"/>
              <w:right w:val="single" w:sz="6" w:space="0" w:color="auto"/>
            </w:tcBorders>
          </w:tcPr>
          <w:p w14:paraId="3C179C3C" w14:textId="77777777" w:rsidR="006172F8" w:rsidRPr="006E67B6" w:rsidDel="00BC385A" w:rsidRDefault="006172F8" w:rsidP="00A5731B">
            <w:pPr>
              <w:pStyle w:val="tabletext11"/>
              <w:suppressAutoHyphens/>
              <w:jc w:val="center"/>
              <w:rPr>
                <w:del w:id="40193" w:author="Author"/>
              </w:rPr>
            </w:pPr>
          </w:p>
        </w:tc>
      </w:tr>
      <w:tr w:rsidR="006172F8" w:rsidRPr="006E67B6" w:rsidDel="00BC385A" w14:paraId="18AC1189" w14:textId="77777777" w:rsidTr="00A5731B">
        <w:trPr>
          <w:cantSplit/>
          <w:trHeight w:val="190"/>
          <w:del w:id="40194" w:author="Author"/>
        </w:trPr>
        <w:tc>
          <w:tcPr>
            <w:tcW w:w="200" w:type="dxa"/>
            <w:tcBorders>
              <w:right w:val="single" w:sz="6" w:space="0" w:color="auto"/>
            </w:tcBorders>
          </w:tcPr>
          <w:p w14:paraId="30802F38" w14:textId="77777777" w:rsidR="006172F8" w:rsidRPr="006E67B6" w:rsidDel="00BC385A" w:rsidRDefault="006172F8" w:rsidP="00A5731B">
            <w:pPr>
              <w:pStyle w:val="tabletext11"/>
              <w:suppressAutoHyphens/>
              <w:rPr>
                <w:del w:id="40195" w:author="Author"/>
              </w:rPr>
            </w:pPr>
          </w:p>
        </w:tc>
        <w:tc>
          <w:tcPr>
            <w:tcW w:w="1120" w:type="dxa"/>
            <w:tcBorders>
              <w:top w:val="nil"/>
              <w:left w:val="single" w:sz="6" w:space="0" w:color="auto"/>
              <w:bottom w:val="nil"/>
            </w:tcBorders>
            <w:hideMark/>
          </w:tcPr>
          <w:p w14:paraId="40A04532" w14:textId="77777777" w:rsidR="006172F8" w:rsidRPr="006E67B6" w:rsidDel="00BC385A" w:rsidRDefault="006172F8" w:rsidP="00A5731B">
            <w:pPr>
              <w:pStyle w:val="tabletext11"/>
              <w:suppressAutoHyphens/>
              <w:jc w:val="right"/>
              <w:rPr>
                <w:del w:id="40196" w:author="Author"/>
              </w:rPr>
            </w:pPr>
            <w:del w:id="40197" w:author="Author">
              <w:r w:rsidRPr="006E67B6" w:rsidDel="00BC385A">
                <w:delText>2,000</w:delText>
              </w:r>
            </w:del>
          </w:p>
        </w:tc>
        <w:tc>
          <w:tcPr>
            <w:tcW w:w="560" w:type="dxa"/>
            <w:tcBorders>
              <w:top w:val="nil"/>
              <w:left w:val="nil"/>
              <w:bottom w:val="nil"/>
              <w:right w:val="single" w:sz="6" w:space="0" w:color="auto"/>
            </w:tcBorders>
          </w:tcPr>
          <w:p w14:paraId="5F8B5E70" w14:textId="77777777" w:rsidR="006172F8" w:rsidRPr="006E67B6" w:rsidDel="00BC385A" w:rsidRDefault="006172F8" w:rsidP="00A5731B">
            <w:pPr>
              <w:pStyle w:val="tabletext11"/>
              <w:suppressAutoHyphens/>
              <w:jc w:val="center"/>
              <w:rPr>
                <w:del w:id="40198" w:author="Author"/>
              </w:rPr>
            </w:pPr>
          </w:p>
        </w:tc>
        <w:tc>
          <w:tcPr>
            <w:tcW w:w="1060" w:type="dxa"/>
            <w:tcBorders>
              <w:top w:val="nil"/>
              <w:left w:val="single" w:sz="6" w:space="0" w:color="auto"/>
              <w:bottom w:val="nil"/>
            </w:tcBorders>
          </w:tcPr>
          <w:p w14:paraId="00B2CF46" w14:textId="77777777" w:rsidR="006172F8" w:rsidRPr="006E67B6" w:rsidDel="00BC385A" w:rsidRDefault="006172F8" w:rsidP="00A5731B">
            <w:pPr>
              <w:pStyle w:val="tabletext11"/>
              <w:tabs>
                <w:tab w:val="decimal" w:pos="700"/>
              </w:tabs>
              <w:suppressAutoHyphens/>
              <w:rPr>
                <w:del w:id="40199" w:author="Author"/>
              </w:rPr>
            </w:pPr>
            <w:del w:id="40200" w:author="Author">
              <w:r w:rsidRPr="006E67B6" w:rsidDel="00BC385A">
                <w:delText>2.45</w:delText>
              </w:r>
            </w:del>
          </w:p>
        </w:tc>
        <w:tc>
          <w:tcPr>
            <w:tcW w:w="620" w:type="dxa"/>
            <w:tcBorders>
              <w:top w:val="nil"/>
              <w:left w:val="nil"/>
              <w:bottom w:val="nil"/>
              <w:right w:val="single" w:sz="6" w:space="0" w:color="auto"/>
            </w:tcBorders>
            <w:vAlign w:val="bottom"/>
          </w:tcPr>
          <w:p w14:paraId="66C66913" w14:textId="77777777" w:rsidR="006172F8" w:rsidRPr="006E67B6" w:rsidDel="00BC385A" w:rsidRDefault="006172F8" w:rsidP="00A5731B">
            <w:pPr>
              <w:pStyle w:val="tabletext11"/>
              <w:suppressAutoHyphens/>
              <w:jc w:val="center"/>
              <w:rPr>
                <w:del w:id="40201" w:author="Author"/>
              </w:rPr>
            </w:pPr>
          </w:p>
        </w:tc>
        <w:tc>
          <w:tcPr>
            <w:tcW w:w="1060" w:type="dxa"/>
            <w:tcBorders>
              <w:top w:val="nil"/>
              <w:left w:val="single" w:sz="6" w:space="0" w:color="auto"/>
              <w:bottom w:val="nil"/>
            </w:tcBorders>
          </w:tcPr>
          <w:p w14:paraId="64B9E407" w14:textId="77777777" w:rsidR="006172F8" w:rsidRPr="006E67B6" w:rsidDel="00BC385A" w:rsidRDefault="006172F8" w:rsidP="00A5731B">
            <w:pPr>
              <w:pStyle w:val="tabletext11"/>
              <w:tabs>
                <w:tab w:val="decimal" w:pos="700"/>
              </w:tabs>
              <w:suppressAutoHyphens/>
              <w:rPr>
                <w:del w:id="40202" w:author="Author"/>
              </w:rPr>
            </w:pPr>
            <w:del w:id="40203" w:author="Author">
              <w:r w:rsidRPr="006E67B6" w:rsidDel="00BC385A">
                <w:delText>2.59</w:delText>
              </w:r>
            </w:del>
          </w:p>
        </w:tc>
        <w:tc>
          <w:tcPr>
            <w:tcW w:w="620" w:type="dxa"/>
            <w:tcBorders>
              <w:top w:val="nil"/>
              <w:left w:val="nil"/>
              <w:bottom w:val="nil"/>
              <w:right w:val="single" w:sz="6" w:space="0" w:color="auto"/>
            </w:tcBorders>
            <w:vAlign w:val="bottom"/>
          </w:tcPr>
          <w:p w14:paraId="4A6DDBF3" w14:textId="77777777" w:rsidR="006172F8" w:rsidRPr="006E67B6" w:rsidDel="00BC385A" w:rsidRDefault="006172F8" w:rsidP="00A5731B">
            <w:pPr>
              <w:pStyle w:val="tabletext11"/>
              <w:suppressAutoHyphens/>
              <w:jc w:val="center"/>
              <w:rPr>
                <w:del w:id="40204" w:author="Author"/>
              </w:rPr>
            </w:pPr>
          </w:p>
        </w:tc>
        <w:tc>
          <w:tcPr>
            <w:tcW w:w="1060" w:type="dxa"/>
            <w:tcBorders>
              <w:top w:val="nil"/>
              <w:left w:val="single" w:sz="6" w:space="0" w:color="auto"/>
              <w:bottom w:val="nil"/>
            </w:tcBorders>
          </w:tcPr>
          <w:p w14:paraId="739BD955" w14:textId="77777777" w:rsidR="006172F8" w:rsidRPr="006E67B6" w:rsidDel="00BC385A" w:rsidRDefault="006172F8" w:rsidP="00A5731B">
            <w:pPr>
              <w:pStyle w:val="tabletext11"/>
              <w:tabs>
                <w:tab w:val="decimal" w:pos="700"/>
              </w:tabs>
              <w:suppressAutoHyphens/>
              <w:rPr>
                <w:del w:id="40205" w:author="Author"/>
              </w:rPr>
            </w:pPr>
            <w:del w:id="40206" w:author="Author">
              <w:r w:rsidRPr="006E67B6" w:rsidDel="00BC385A">
                <w:delText>2.78</w:delText>
              </w:r>
            </w:del>
          </w:p>
        </w:tc>
        <w:tc>
          <w:tcPr>
            <w:tcW w:w="620" w:type="dxa"/>
            <w:tcBorders>
              <w:top w:val="nil"/>
              <w:left w:val="nil"/>
              <w:bottom w:val="nil"/>
              <w:right w:val="single" w:sz="6" w:space="0" w:color="auto"/>
            </w:tcBorders>
            <w:vAlign w:val="bottom"/>
          </w:tcPr>
          <w:p w14:paraId="3CED8CD6" w14:textId="77777777" w:rsidR="006172F8" w:rsidRPr="006E67B6" w:rsidDel="00BC385A" w:rsidRDefault="006172F8" w:rsidP="00A5731B">
            <w:pPr>
              <w:pStyle w:val="tabletext11"/>
              <w:suppressAutoHyphens/>
              <w:jc w:val="center"/>
              <w:rPr>
                <w:del w:id="40207" w:author="Author"/>
              </w:rPr>
            </w:pPr>
          </w:p>
        </w:tc>
        <w:tc>
          <w:tcPr>
            <w:tcW w:w="1060" w:type="dxa"/>
            <w:tcBorders>
              <w:top w:val="nil"/>
              <w:left w:val="single" w:sz="6" w:space="0" w:color="auto"/>
              <w:bottom w:val="nil"/>
            </w:tcBorders>
            <w:vAlign w:val="bottom"/>
          </w:tcPr>
          <w:p w14:paraId="0040CA6F" w14:textId="77777777" w:rsidR="006172F8" w:rsidRPr="006E67B6" w:rsidDel="00BC385A" w:rsidRDefault="006172F8" w:rsidP="00A5731B">
            <w:pPr>
              <w:pStyle w:val="tabletext11"/>
              <w:tabs>
                <w:tab w:val="decimal" w:pos="700"/>
              </w:tabs>
              <w:suppressAutoHyphens/>
              <w:rPr>
                <w:del w:id="40208" w:author="Author"/>
              </w:rPr>
            </w:pPr>
            <w:del w:id="40209" w:author="Author">
              <w:r w:rsidRPr="006E67B6" w:rsidDel="00BC385A">
                <w:rPr>
                  <w:rFonts w:cs="Arial"/>
                  <w:color w:val="000000"/>
                  <w:szCs w:val="18"/>
                </w:rPr>
                <w:delText>2.41</w:delText>
              </w:r>
            </w:del>
          </w:p>
        </w:tc>
        <w:tc>
          <w:tcPr>
            <w:tcW w:w="620" w:type="dxa"/>
            <w:tcBorders>
              <w:top w:val="nil"/>
              <w:left w:val="nil"/>
              <w:bottom w:val="nil"/>
              <w:right w:val="single" w:sz="6" w:space="0" w:color="auto"/>
            </w:tcBorders>
            <w:vAlign w:val="bottom"/>
          </w:tcPr>
          <w:p w14:paraId="50A2ABE3" w14:textId="77777777" w:rsidR="006172F8" w:rsidRPr="006E67B6" w:rsidDel="00BC385A" w:rsidRDefault="006172F8" w:rsidP="00A5731B">
            <w:pPr>
              <w:pStyle w:val="tabletext11"/>
              <w:suppressAutoHyphens/>
              <w:jc w:val="center"/>
              <w:rPr>
                <w:del w:id="40210" w:author="Author"/>
              </w:rPr>
            </w:pPr>
          </w:p>
        </w:tc>
        <w:tc>
          <w:tcPr>
            <w:tcW w:w="1060" w:type="dxa"/>
            <w:tcBorders>
              <w:top w:val="nil"/>
              <w:left w:val="single" w:sz="6" w:space="0" w:color="auto"/>
              <w:bottom w:val="nil"/>
            </w:tcBorders>
          </w:tcPr>
          <w:p w14:paraId="0BA8F9B6" w14:textId="77777777" w:rsidR="006172F8" w:rsidRPr="006E67B6" w:rsidDel="00BC385A" w:rsidRDefault="006172F8" w:rsidP="00A5731B">
            <w:pPr>
              <w:pStyle w:val="tabletext11"/>
              <w:tabs>
                <w:tab w:val="decimal" w:pos="700"/>
              </w:tabs>
              <w:suppressAutoHyphens/>
              <w:rPr>
                <w:del w:id="40211" w:author="Author"/>
              </w:rPr>
            </w:pPr>
            <w:del w:id="40212" w:author="Author">
              <w:r w:rsidRPr="006E67B6" w:rsidDel="00BC385A">
                <w:delText>2.39</w:delText>
              </w:r>
            </w:del>
          </w:p>
        </w:tc>
        <w:tc>
          <w:tcPr>
            <w:tcW w:w="620" w:type="dxa"/>
            <w:tcBorders>
              <w:top w:val="nil"/>
              <w:left w:val="nil"/>
              <w:bottom w:val="nil"/>
              <w:right w:val="single" w:sz="6" w:space="0" w:color="auto"/>
            </w:tcBorders>
          </w:tcPr>
          <w:p w14:paraId="6C807F99" w14:textId="77777777" w:rsidR="006172F8" w:rsidRPr="006E67B6" w:rsidDel="00BC385A" w:rsidRDefault="006172F8" w:rsidP="00A5731B">
            <w:pPr>
              <w:pStyle w:val="tabletext11"/>
              <w:suppressAutoHyphens/>
              <w:jc w:val="center"/>
              <w:rPr>
                <w:del w:id="40213" w:author="Author"/>
              </w:rPr>
            </w:pPr>
          </w:p>
        </w:tc>
      </w:tr>
      <w:tr w:rsidR="006172F8" w:rsidRPr="006E67B6" w:rsidDel="00BC385A" w14:paraId="139BC48C" w14:textId="77777777" w:rsidTr="00A5731B">
        <w:trPr>
          <w:cantSplit/>
          <w:trHeight w:val="190"/>
          <w:del w:id="40214" w:author="Author"/>
        </w:trPr>
        <w:tc>
          <w:tcPr>
            <w:tcW w:w="200" w:type="dxa"/>
            <w:tcBorders>
              <w:right w:val="single" w:sz="6" w:space="0" w:color="auto"/>
            </w:tcBorders>
          </w:tcPr>
          <w:p w14:paraId="1C297F7A" w14:textId="77777777" w:rsidR="006172F8" w:rsidRPr="006E67B6" w:rsidDel="00BC385A" w:rsidRDefault="006172F8" w:rsidP="00A5731B">
            <w:pPr>
              <w:pStyle w:val="tabletext11"/>
              <w:suppressAutoHyphens/>
              <w:rPr>
                <w:del w:id="40215" w:author="Author"/>
              </w:rPr>
            </w:pPr>
          </w:p>
        </w:tc>
        <w:tc>
          <w:tcPr>
            <w:tcW w:w="1120" w:type="dxa"/>
            <w:tcBorders>
              <w:top w:val="nil"/>
              <w:left w:val="single" w:sz="6" w:space="0" w:color="auto"/>
              <w:bottom w:val="nil"/>
            </w:tcBorders>
          </w:tcPr>
          <w:p w14:paraId="7F0C2277" w14:textId="77777777" w:rsidR="006172F8" w:rsidRPr="006E67B6" w:rsidDel="00BC385A" w:rsidRDefault="006172F8" w:rsidP="00A5731B">
            <w:pPr>
              <w:pStyle w:val="tabletext11"/>
              <w:suppressAutoHyphens/>
              <w:jc w:val="right"/>
              <w:rPr>
                <w:del w:id="40216" w:author="Author"/>
              </w:rPr>
            </w:pPr>
          </w:p>
        </w:tc>
        <w:tc>
          <w:tcPr>
            <w:tcW w:w="560" w:type="dxa"/>
            <w:tcBorders>
              <w:top w:val="nil"/>
              <w:left w:val="nil"/>
              <w:bottom w:val="nil"/>
              <w:right w:val="single" w:sz="6" w:space="0" w:color="auto"/>
            </w:tcBorders>
          </w:tcPr>
          <w:p w14:paraId="0F932373" w14:textId="77777777" w:rsidR="006172F8" w:rsidRPr="006E67B6" w:rsidDel="00BC385A" w:rsidRDefault="006172F8" w:rsidP="00A5731B">
            <w:pPr>
              <w:pStyle w:val="tabletext11"/>
              <w:suppressAutoHyphens/>
              <w:jc w:val="center"/>
              <w:rPr>
                <w:del w:id="40217" w:author="Author"/>
              </w:rPr>
            </w:pPr>
          </w:p>
        </w:tc>
        <w:tc>
          <w:tcPr>
            <w:tcW w:w="1060" w:type="dxa"/>
            <w:tcBorders>
              <w:top w:val="nil"/>
              <w:left w:val="single" w:sz="6" w:space="0" w:color="auto"/>
              <w:bottom w:val="nil"/>
            </w:tcBorders>
          </w:tcPr>
          <w:p w14:paraId="1AC39BC4" w14:textId="77777777" w:rsidR="006172F8" w:rsidRPr="006E67B6" w:rsidDel="00BC385A" w:rsidRDefault="006172F8" w:rsidP="00A5731B">
            <w:pPr>
              <w:pStyle w:val="tabletext11"/>
              <w:tabs>
                <w:tab w:val="decimal" w:pos="700"/>
              </w:tabs>
              <w:suppressAutoHyphens/>
              <w:rPr>
                <w:del w:id="40218" w:author="Author"/>
              </w:rPr>
            </w:pPr>
          </w:p>
        </w:tc>
        <w:tc>
          <w:tcPr>
            <w:tcW w:w="620" w:type="dxa"/>
            <w:tcBorders>
              <w:top w:val="nil"/>
              <w:left w:val="nil"/>
              <w:bottom w:val="nil"/>
              <w:right w:val="single" w:sz="6" w:space="0" w:color="auto"/>
            </w:tcBorders>
            <w:vAlign w:val="bottom"/>
          </w:tcPr>
          <w:p w14:paraId="5D3B6F64" w14:textId="77777777" w:rsidR="006172F8" w:rsidRPr="006E67B6" w:rsidDel="00BC385A" w:rsidRDefault="006172F8" w:rsidP="00A5731B">
            <w:pPr>
              <w:pStyle w:val="tabletext11"/>
              <w:suppressAutoHyphens/>
              <w:jc w:val="center"/>
              <w:rPr>
                <w:del w:id="40219" w:author="Author"/>
              </w:rPr>
            </w:pPr>
          </w:p>
        </w:tc>
        <w:tc>
          <w:tcPr>
            <w:tcW w:w="1060" w:type="dxa"/>
            <w:tcBorders>
              <w:top w:val="nil"/>
              <w:left w:val="single" w:sz="6" w:space="0" w:color="auto"/>
              <w:bottom w:val="nil"/>
            </w:tcBorders>
          </w:tcPr>
          <w:p w14:paraId="4C2D2A37" w14:textId="77777777" w:rsidR="006172F8" w:rsidRPr="006E67B6" w:rsidDel="00BC385A" w:rsidRDefault="006172F8" w:rsidP="00A5731B">
            <w:pPr>
              <w:pStyle w:val="tabletext11"/>
              <w:tabs>
                <w:tab w:val="decimal" w:pos="700"/>
              </w:tabs>
              <w:suppressAutoHyphens/>
              <w:rPr>
                <w:del w:id="40220" w:author="Author"/>
              </w:rPr>
            </w:pPr>
          </w:p>
        </w:tc>
        <w:tc>
          <w:tcPr>
            <w:tcW w:w="620" w:type="dxa"/>
            <w:tcBorders>
              <w:top w:val="nil"/>
              <w:left w:val="nil"/>
              <w:bottom w:val="nil"/>
              <w:right w:val="single" w:sz="6" w:space="0" w:color="auto"/>
            </w:tcBorders>
            <w:vAlign w:val="bottom"/>
          </w:tcPr>
          <w:p w14:paraId="7BB9667B" w14:textId="77777777" w:rsidR="006172F8" w:rsidRPr="006E67B6" w:rsidDel="00BC385A" w:rsidRDefault="006172F8" w:rsidP="00A5731B">
            <w:pPr>
              <w:pStyle w:val="tabletext11"/>
              <w:suppressAutoHyphens/>
              <w:jc w:val="center"/>
              <w:rPr>
                <w:del w:id="40221" w:author="Author"/>
              </w:rPr>
            </w:pPr>
          </w:p>
        </w:tc>
        <w:tc>
          <w:tcPr>
            <w:tcW w:w="1060" w:type="dxa"/>
            <w:tcBorders>
              <w:top w:val="nil"/>
              <w:left w:val="single" w:sz="6" w:space="0" w:color="auto"/>
              <w:bottom w:val="nil"/>
            </w:tcBorders>
          </w:tcPr>
          <w:p w14:paraId="129D691C" w14:textId="77777777" w:rsidR="006172F8" w:rsidRPr="006E67B6" w:rsidDel="00BC385A" w:rsidRDefault="006172F8" w:rsidP="00A5731B">
            <w:pPr>
              <w:pStyle w:val="tabletext11"/>
              <w:tabs>
                <w:tab w:val="decimal" w:pos="700"/>
              </w:tabs>
              <w:suppressAutoHyphens/>
              <w:rPr>
                <w:del w:id="40222" w:author="Author"/>
              </w:rPr>
            </w:pPr>
          </w:p>
        </w:tc>
        <w:tc>
          <w:tcPr>
            <w:tcW w:w="620" w:type="dxa"/>
            <w:tcBorders>
              <w:top w:val="nil"/>
              <w:left w:val="nil"/>
              <w:bottom w:val="nil"/>
              <w:right w:val="single" w:sz="6" w:space="0" w:color="auto"/>
            </w:tcBorders>
            <w:vAlign w:val="bottom"/>
          </w:tcPr>
          <w:p w14:paraId="3BD6045B" w14:textId="77777777" w:rsidR="006172F8" w:rsidRPr="006E67B6" w:rsidDel="00BC385A" w:rsidRDefault="006172F8" w:rsidP="00A5731B">
            <w:pPr>
              <w:pStyle w:val="tabletext11"/>
              <w:suppressAutoHyphens/>
              <w:jc w:val="center"/>
              <w:rPr>
                <w:del w:id="40223" w:author="Author"/>
              </w:rPr>
            </w:pPr>
          </w:p>
        </w:tc>
        <w:tc>
          <w:tcPr>
            <w:tcW w:w="1060" w:type="dxa"/>
            <w:tcBorders>
              <w:top w:val="nil"/>
              <w:left w:val="single" w:sz="6" w:space="0" w:color="auto"/>
              <w:bottom w:val="nil"/>
            </w:tcBorders>
            <w:vAlign w:val="bottom"/>
          </w:tcPr>
          <w:p w14:paraId="1C71DED8" w14:textId="77777777" w:rsidR="006172F8" w:rsidRPr="006E67B6" w:rsidDel="00BC385A" w:rsidRDefault="006172F8" w:rsidP="00A5731B">
            <w:pPr>
              <w:pStyle w:val="tabletext11"/>
              <w:tabs>
                <w:tab w:val="decimal" w:pos="700"/>
              </w:tabs>
              <w:suppressAutoHyphens/>
              <w:rPr>
                <w:del w:id="40224" w:author="Author"/>
              </w:rPr>
            </w:pPr>
          </w:p>
        </w:tc>
        <w:tc>
          <w:tcPr>
            <w:tcW w:w="620" w:type="dxa"/>
            <w:tcBorders>
              <w:top w:val="nil"/>
              <w:left w:val="nil"/>
              <w:bottom w:val="nil"/>
              <w:right w:val="single" w:sz="6" w:space="0" w:color="auto"/>
            </w:tcBorders>
            <w:vAlign w:val="bottom"/>
          </w:tcPr>
          <w:p w14:paraId="577EB865" w14:textId="77777777" w:rsidR="006172F8" w:rsidRPr="006E67B6" w:rsidDel="00BC385A" w:rsidRDefault="006172F8" w:rsidP="00A5731B">
            <w:pPr>
              <w:pStyle w:val="tabletext11"/>
              <w:suppressAutoHyphens/>
              <w:jc w:val="center"/>
              <w:rPr>
                <w:del w:id="40225" w:author="Author"/>
              </w:rPr>
            </w:pPr>
          </w:p>
        </w:tc>
        <w:tc>
          <w:tcPr>
            <w:tcW w:w="1060" w:type="dxa"/>
            <w:tcBorders>
              <w:top w:val="nil"/>
              <w:left w:val="single" w:sz="6" w:space="0" w:color="auto"/>
              <w:bottom w:val="nil"/>
            </w:tcBorders>
          </w:tcPr>
          <w:p w14:paraId="3374CFD0" w14:textId="77777777" w:rsidR="006172F8" w:rsidRPr="006E67B6" w:rsidDel="00BC385A" w:rsidRDefault="006172F8" w:rsidP="00A5731B">
            <w:pPr>
              <w:pStyle w:val="tabletext11"/>
              <w:tabs>
                <w:tab w:val="decimal" w:pos="700"/>
              </w:tabs>
              <w:suppressAutoHyphens/>
              <w:rPr>
                <w:del w:id="40226" w:author="Author"/>
              </w:rPr>
            </w:pPr>
          </w:p>
        </w:tc>
        <w:tc>
          <w:tcPr>
            <w:tcW w:w="620" w:type="dxa"/>
            <w:tcBorders>
              <w:top w:val="nil"/>
              <w:left w:val="nil"/>
              <w:bottom w:val="nil"/>
              <w:right w:val="single" w:sz="6" w:space="0" w:color="auto"/>
            </w:tcBorders>
          </w:tcPr>
          <w:p w14:paraId="23551F3A" w14:textId="77777777" w:rsidR="006172F8" w:rsidRPr="006E67B6" w:rsidDel="00BC385A" w:rsidRDefault="006172F8" w:rsidP="00A5731B">
            <w:pPr>
              <w:pStyle w:val="tabletext11"/>
              <w:suppressAutoHyphens/>
              <w:jc w:val="center"/>
              <w:rPr>
                <w:del w:id="40227" w:author="Author"/>
              </w:rPr>
            </w:pPr>
          </w:p>
        </w:tc>
      </w:tr>
      <w:tr w:rsidR="006172F8" w:rsidRPr="006E67B6" w:rsidDel="00BC385A" w14:paraId="0966147E" w14:textId="77777777" w:rsidTr="00A5731B">
        <w:trPr>
          <w:cantSplit/>
          <w:trHeight w:val="190"/>
          <w:del w:id="40228" w:author="Author"/>
        </w:trPr>
        <w:tc>
          <w:tcPr>
            <w:tcW w:w="200" w:type="dxa"/>
            <w:tcBorders>
              <w:right w:val="single" w:sz="6" w:space="0" w:color="auto"/>
            </w:tcBorders>
          </w:tcPr>
          <w:p w14:paraId="59CFE57B" w14:textId="77777777" w:rsidR="006172F8" w:rsidRPr="006E67B6" w:rsidDel="00BC385A" w:rsidRDefault="006172F8" w:rsidP="00A5731B">
            <w:pPr>
              <w:pStyle w:val="tabletext11"/>
              <w:suppressAutoHyphens/>
              <w:rPr>
                <w:del w:id="40229" w:author="Author"/>
              </w:rPr>
            </w:pPr>
          </w:p>
        </w:tc>
        <w:tc>
          <w:tcPr>
            <w:tcW w:w="1120" w:type="dxa"/>
            <w:tcBorders>
              <w:top w:val="nil"/>
              <w:left w:val="single" w:sz="6" w:space="0" w:color="auto"/>
              <w:bottom w:val="nil"/>
            </w:tcBorders>
            <w:hideMark/>
          </w:tcPr>
          <w:p w14:paraId="17A3897C" w14:textId="77777777" w:rsidR="006172F8" w:rsidRPr="006E67B6" w:rsidDel="00BC385A" w:rsidRDefault="006172F8" w:rsidP="00A5731B">
            <w:pPr>
              <w:pStyle w:val="tabletext11"/>
              <w:suppressAutoHyphens/>
              <w:jc w:val="right"/>
              <w:rPr>
                <w:del w:id="40230" w:author="Author"/>
              </w:rPr>
            </w:pPr>
            <w:del w:id="40231" w:author="Author">
              <w:r w:rsidRPr="006E67B6" w:rsidDel="00BC385A">
                <w:delText>2,500</w:delText>
              </w:r>
            </w:del>
          </w:p>
        </w:tc>
        <w:tc>
          <w:tcPr>
            <w:tcW w:w="560" w:type="dxa"/>
            <w:tcBorders>
              <w:top w:val="nil"/>
              <w:left w:val="nil"/>
              <w:bottom w:val="nil"/>
              <w:right w:val="single" w:sz="6" w:space="0" w:color="auto"/>
            </w:tcBorders>
          </w:tcPr>
          <w:p w14:paraId="77DE1FCD" w14:textId="77777777" w:rsidR="006172F8" w:rsidRPr="006E67B6" w:rsidDel="00BC385A" w:rsidRDefault="006172F8" w:rsidP="00A5731B">
            <w:pPr>
              <w:pStyle w:val="tabletext11"/>
              <w:suppressAutoHyphens/>
              <w:jc w:val="center"/>
              <w:rPr>
                <w:del w:id="40232" w:author="Author"/>
              </w:rPr>
            </w:pPr>
          </w:p>
        </w:tc>
        <w:tc>
          <w:tcPr>
            <w:tcW w:w="1060" w:type="dxa"/>
            <w:tcBorders>
              <w:top w:val="nil"/>
              <w:left w:val="single" w:sz="6" w:space="0" w:color="auto"/>
              <w:bottom w:val="nil"/>
            </w:tcBorders>
          </w:tcPr>
          <w:p w14:paraId="1F76FFCC" w14:textId="77777777" w:rsidR="006172F8" w:rsidRPr="006E67B6" w:rsidDel="00BC385A" w:rsidRDefault="006172F8" w:rsidP="00A5731B">
            <w:pPr>
              <w:pStyle w:val="tabletext11"/>
              <w:tabs>
                <w:tab w:val="decimal" w:pos="700"/>
              </w:tabs>
              <w:suppressAutoHyphens/>
              <w:rPr>
                <w:del w:id="40233" w:author="Author"/>
              </w:rPr>
            </w:pPr>
            <w:del w:id="40234" w:author="Author">
              <w:r w:rsidRPr="006E67B6" w:rsidDel="00BC385A">
                <w:delText>2.57</w:delText>
              </w:r>
            </w:del>
          </w:p>
        </w:tc>
        <w:tc>
          <w:tcPr>
            <w:tcW w:w="620" w:type="dxa"/>
            <w:tcBorders>
              <w:top w:val="nil"/>
              <w:left w:val="nil"/>
              <w:bottom w:val="nil"/>
              <w:right w:val="single" w:sz="6" w:space="0" w:color="auto"/>
            </w:tcBorders>
            <w:vAlign w:val="bottom"/>
          </w:tcPr>
          <w:p w14:paraId="3340068F" w14:textId="77777777" w:rsidR="006172F8" w:rsidRPr="006E67B6" w:rsidDel="00BC385A" w:rsidRDefault="006172F8" w:rsidP="00A5731B">
            <w:pPr>
              <w:pStyle w:val="tabletext11"/>
              <w:suppressAutoHyphens/>
              <w:jc w:val="center"/>
              <w:rPr>
                <w:del w:id="40235" w:author="Author"/>
              </w:rPr>
            </w:pPr>
          </w:p>
        </w:tc>
        <w:tc>
          <w:tcPr>
            <w:tcW w:w="1060" w:type="dxa"/>
            <w:tcBorders>
              <w:top w:val="nil"/>
              <w:left w:val="single" w:sz="6" w:space="0" w:color="auto"/>
              <w:bottom w:val="nil"/>
            </w:tcBorders>
          </w:tcPr>
          <w:p w14:paraId="3A48606F" w14:textId="77777777" w:rsidR="006172F8" w:rsidRPr="006E67B6" w:rsidDel="00BC385A" w:rsidRDefault="006172F8" w:rsidP="00A5731B">
            <w:pPr>
              <w:pStyle w:val="tabletext11"/>
              <w:tabs>
                <w:tab w:val="decimal" w:pos="700"/>
              </w:tabs>
              <w:suppressAutoHyphens/>
              <w:rPr>
                <w:del w:id="40236" w:author="Author"/>
              </w:rPr>
            </w:pPr>
            <w:del w:id="40237" w:author="Author">
              <w:r w:rsidRPr="006E67B6" w:rsidDel="00BC385A">
                <w:delText>2.74</w:delText>
              </w:r>
            </w:del>
          </w:p>
        </w:tc>
        <w:tc>
          <w:tcPr>
            <w:tcW w:w="620" w:type="dxa"/>
            <w:tcBorders>
              <w:top w:val="nil"/>
              <w:left w:val="nil"/>
              <w:bottom w:val="nil"/>
              <w:right w:val="single" w:sz="6" w:space="0" w:color="auto"/>
            </w:tcBorders>
            <w:vAlign w:val="bottom"/>
          </w:tcPr>
          <w:p w14:paraId="05A85CEB" w14:textId="77777777" w:rsidR="006172F8" w:rsidRPr="006E67B6" w:rsidDel="00BC385A" w:rsidRDefault="006172F8" w:rsidP="00A5731B">
            <w:pPr>
              <w:pStyle w:val="tabletext11"/>
              <w:suppressAutoHyphens/>
              <w:jc w:val="center"/>
              <w:rPr>
                <w:del w:id="40238" w:author="Author"/>
              </w:rPr>
            </w:pPr>
          </w:p>
        </w:tc>
        <w:tc>
          <w:tcPr>
            <w:tcW w:w="1060" w:type="dxa"/>
            <w:tcBorders>
              <w:top w:val="nil"/>
              <w:left w:val="single" w:sz="6" w:space="0" w:color="auto"/>
              <w:bottom w:val="nil"/>
            </w:tcBorders>
          </w:tcPr>
          <w:p w14:paraId="270147A3" w14:textId="77777777" w:rsidR="006172F8" w:rsidRPr="006E67B6" w:rsidDel="00BC385A" w:rsidRDefault="006172F8" w:rsidP="00A5731B">
            <w:pPr>
              <w:pStyle w:val="tabletext11"/>
              <w:tabs>
                <w:tab w:val="decimal" w:pos="700"/>
              </w:tabs>
              <w:suppressAutoHyphens/>
              <w:rPr>
                <w:del w:id="40239" w:author="Author"/>
              </w:rPr>
            </w:pPr>
            <w:del w:id="40240" w:author="Author">
              <w:r w:rsidRPr="006E67B6" w:rsidDel="00BC385A">
                <w:delText>2.97</w:delText>
              </w:r>
            </w:del>
          </w:p>
        </w:tc>
        <w:tc>
          <w:tcPr>
            <w:tcW w:w="620" w:type="dxa"/>
            <w:tcBorders>
              <w:top w:val="nil"/>
              <w:left w:val="nil"/>
              <w:bottom w:val="nil"/>
              <w:right w:val="single" w:sz="6" w:space="0" w:color="auto"/>
            </w:tcBorders>
            <w:vAlign w:val="bottom"/>
          </w:tcPr>
          <w:p w14:paraId="77260EC1" w14:textId="77777777" w:rsidR="006172F8" w:rsidRPr="006E67B6" w:rsidDel="00BC385A" w:rsidRDefault="006172F8" w:rsidP="00A5731B">
            <w:pPr>
              <w:pStyle w:val="tabletext11"/>
              <w:suppressAutoHyphens/>
              <w:jc w:val="center"/>
              <w:rPr>
                <w:del w:id="40241" w:author="Author"/>
              </w:rPr>
            </w:pPr>
          </w:p>
        </w:tc>
        <w:tc>
          <w:tcPr>
            <w:tcW w:w="1060" w:type="dxa"/>
            <w:tcBorders>
              <w:top w:val="nil"/>
              <w:left w:val="single" w:sz="6" w:space="0" w:color="auto"/>
              <w:bottom w:val="nil"/>
            </w:tcBorders>
            <w:vAlign w:val="bottom"/>
          </w:tcPr>
          <w:p w14:paraId="0A10FA74" w14:textId="77777777" w:rsidR="006172F8" w:rsidRPr="006E67B6" w:rsidDel="00BC385A" w:rsidRDefault="006172F8" w:rsidP="00A5731B">
            <w:pPr>
              <w:pStyle w:val="tabletext11"/>
              <w:tabs>
                <w:tab w:val="decimal" w:pos="700"/>
              </w:tabs>
              <w:suppressAutoHyphens/>
              <w:rPr>
                <w:del w:id="40242" w:author="Author"/>
              </w:rPr>
            </w:pPr>
            <w:del w:id="40243" w:author="Author">
              <w:r w:rsidRPr="006E67B6" w:rsidDel="00BC385A">
                <w:rPr>
                  <w:rFonts w:cs="Arial"/>
                  <w:color w:val="000000"/>
                  <w:szCs w:val="18"/>
                </w:rPr>
                <w:delText>2.54</w:delText>
              </w:r>
            </w:del>
          </w:p>
        </w:tc>
        <w:tc>
          <w:tcPr>
            <w:tcW w:w="620" w:type="dxa"/>
            <w:tcBorders>
              <w:top w:val="nil"/>
              <w:left w:val="nil"/>
              <w:bottom w:val="nil"/>
              <w:right w:val="single" w:sz="6" w:space="0" w:color="auto"/>
            </w:tcBorders>
            <w:vAlign w:val="bottom"/>
          </w:tcPr>
          <w:p w14:paraId="4864DCD4" w14:textId="77777777" w:rsidR="006172F8" w:rsidRPr="006E67B6" w:rsidDel="00BC385A" w:rsidRDefault="006172F8" w:rsidP="00A5731B">
            <w:pPr>
              <w:pStyle w:val="tabletext11"/>
              <w:suppressAutoHyphens/>
              <w:jc w:val="center"/>
              <w:rPr>
                <w:del w:id="40244" w:author="Author"/>
              </w:rPr>
            </w:pPr>
          </w:p>
        </w:tc>
        <w:tc>
          <w:tcPr>
            <w:tcW w:w="1060" w:type="dxa"/>
            <w:tcBorders>
              <w:top w:val="nil"/>
              <w:left w:val="single" w:sz="6" w:space="0" w:color="auto"/>
              <w:bottom w:val="nil"/>
            </w:tcBorders>
          </w:tcPr>
          <w:p w14:paraId="60787CB1" w14:textId="77777777" w:rsidR="006172F8" w:rsidRPr="006E67B6" w:rsidDel="00BC385A" w:rsidRDefault="006172F8" w:rsidP="00A5731B">
            <w:pPr>
              <w:pStyle w:val="tabletext11"/>
              <w:tabs>
                <w:tab w:val="decimal" w:pos="700"/>
              </w:tabs>
              <w:suppressAutoHyphens/>
              <w:rPr>
                <w:del w:id="40245" w:author="Author"/>
              </w:rPr>
            </w:pPr>
            <w:del w:id="40246" w:author="Author">
              <w:r w:rsidRPr="006E67B6" w:rsidDel="00BC385A">
                <w:delText>2.51</w:delText>
              </w:r>
            </w:del>
          </w:p>
        </w:tc>
        <w:tc>
          <w:tcPr>
            <w:tcW w:w="620" w:type="dxa"/>
            <w:tcBorders>
              <w:top w:val="nil"/>
              <w:left w:val="nil"/>
              <w:bottom w:val="nil"/>
              <w:right w:val="single" w:sz="6" w:space="0" w:color="auto"/>
            </w:tcBorders>
          </w:tcPr>
          <w:p w14:paraId="09547DAD" w14:textId="77777777" w:rsidR="006172F8" w:rsidRPr="006E67B6" w:rsidDel="00BC385A" w:rsidRDefault="006172F8" w:rsidP="00A5731B">
            <w:pPr>
              <w:pStyle w:val="tabletext11"/>
              <w:suppressAutoHyphens/>
              <w:jc w:val="center"/>
              <w:rPr>
                <w:del w:id="40247" w:author="Author"/>
              </w:rPr>
            </w:pPr>
          </w:p>
        </w:tc>
      </w:tr>
      <w:tr w:rsidR="006172F8" w:rsidRPr="006E67B6" w:rsidDel="00BC385A" w14:paraId="7B1FC6EB" w14:textId="77777777" w:rsidTr="00A5731B">
        <w:trPr>
          <w:cantSplit/>
          <w:trHeight w:val="190"/>
          <w:del w:id="40248" w:author="Author"/>
        </w:trPr>
        <w:tc>
          <w:tcPr>
            <w:tcW w:w="200" w:type="dxa"/>
            <w:tcBorders>
              <w:right w:val="single" w:sz="6" w:space="0" w:color="auto"/>
            </w:tcBorders>
          </w:tcPr>
          <w:p w14:paraId="2C2CD38E" w14:textId="77777777" w:rsidR="006172F8" w:rsidRPr="006E67B6" w:rsidDel="00BC385A" w:rsidRDefault="006172F8" w:rsidP="00A5731B">
            <w:pPr>
              <w:pStyle w:val="tabletext11"/>
              <w:suppressAutoHyphens/>
              <w:rPr>
                <w:del w:id="40249" w:author="Author"/>
              </w:rPr>
            </w:pPr>
          </w:p>
        </w:tc>
        <w:tc>
          <w:tcPr>
            <w:tcW w:w="1120" w:type="dxa"/>
            <w:tcBorders>
              <w:top w:val="nil"/>
              <w:left w:val="single" w:sz="6" w:space="0" w:color="auto"/>
              <w:bottom w:val="nil"/>
            </w:tcBorders>
            <w:hideMark/>
          </w:tcPr>
          <w:p w14:paraId="4EBCC7C0" w14:textId="77777777" w:rsidR="006172F8" w:rsidRPr="006E67B6" w:rsidDel="00BC385A" w:rsidRDefault="006172F8" w:rsidP="00A5731B">
            <w:pPr>
              <w:pStyle w:val="tabletext11"/>
              <w:suppressAutoHyphens/>
              <w:jc w:val="right"/>
              <w:rPr>
                <w:del w:id="40250" w:author="Author"/>
              </w:rPr>
            </w:pPr>
            <w:del w:id="40251" w:author="Author">
              <w:r w:rsidRPr="006E67B6" w:rsidDel="00BC385A">
                <w:delText>3,000</w:delText>
              </w:r>
            </w:del>
          </w:p>
        </w:tc>
        <w:tc>
          <w:tcPr>
            <w:tcW w:w="560" w:type="dxa"/>
            <w:tcBorders>
              <w:top w:val="nil"/>
              <w:left w:val="nil"/>
              <w:bottom w:val="nil"/>
              <w:right w:val="single" w:sz="6" w:space="0" w:color="auto"/>
            </w:tcBorders>
          </w:tcPr>
          <w:p w14:paraId="3B47F06F" w14:textId="77777777" w:rsidR="006172F8" w:rsidRPr="006E67B6" w:rsidDel="00BC385A" w:rsidRDefault="006172F8" w:rsidP="00A5731B">
            <w:pPr>
              <w:pStyle w:val="tabletext11"/>
              <w:suppressAutoHyphens/>
              <w:jc w:val="center"/>
              <w:rPr>
                <w:del w:id="40252" w:author="Author"/>
              </w:rPr>
            </w:pPr>
          </w:p>
        </w:tc>
        <w:tc>
          <w:tcPr>
            <w:tcW w:w="1060" w:type="dxa"/>
            <w:tcBorders>
              <w:top w:val="nil"/>
              <w:left w:val="single" w:sz="6" w:space="0" w:color="auto"/>
              <w:bottom w:val="nil"/>
            </w:tcBorders>
          </w:tcPr>
          <w:p w14:paraId="51DFAA70" w14:textId="77777777" w:rsidR="006172F8" w:rsidRPr="006E67B6" w:rsidDel="00BC385A" w:rsidRDefault="006172F8" w:rsidP="00A5731B">
            <w:pPr>
              <w:pStyle w:val="tabletext11"/>
              <w:tabs>
                <w:tab w:val="decimal" w:pos="700"/>
              </w:tabs>
              <w:suppressAutoHyphens/>
              <w:rPr>
                <w:del w:id="40253" w:author="Author"/>
              </w:rPr>
            </w:pPr>
            <w:del w:id="40254" w:author="Author">
              <w:r w:rsidRPr="006E67B6" w:rsidDel="00BC385A">
                <w:delText>2.67</w:delText>
              </w:r>
            </w:del>
          </w:p>
        </w:tc>
        <w:tc>
          <w:tcPr>
            <w:tcW w:w="620" w:type="dxa"/>
            <w:tcBorders>
              <w:top w:val="nil"/>
              <w:left w:val="nil"/>
              <w:bottom w:val="nil"/>
              <w:right w:val="single" w:sz="6" w:space="0" w:color="auto"/>
            </w:tcBorders>
            <w:vAlign w:val="bottom"/>
          </w:tcPr>
          <w:p w14:paraId="0C9A7BE8" w14:textId="77777777" w:rsidR="006172F8" w:rsidRPr="006E67B6" w:rsidDel="00BC385A" w:rsidRDefault="006172F8" w:rsidP="00A5731B">
            <w:pPr>
              <w:pStyle w:val="tabletext11"/>
              <w:suppressAutoHyphens/>
              <w:jc w:val="center"/>
              <w:rPr>
                <w:del w:id="40255" w:author="Author"/>
              </w:rPr>
            </w:pPr>
          </w:p>
        </w:tc>
        <w:tc>
          <w:tcPr>
            <w:tcW w:w="1060" w:type="dxa"/>
            <w:tcBorders>
              <w:top w:val="nil"/>
              <w:left w:val="single" w:sz="6" w:space="0" w:color="auto"/>
              <w:bottom w:val="nil"/>
            </w:tcBorders>
          </w:tcPr>
          <w:p w14:paraId="1D90385E" w14:textId="77777777" w:rsidR="006172F8" w:rsidRPr="006E67B6" w:rsidDel="00BC385A" w:rsidRDefault="006172F8" w:rsidP="00A5731B">
            <w:pPr>
              <w:pStyle w:val="tabletext11"/>
              <w:tabs>
                <w:tab w:val="decimal" w:pos="700"/>
              </w:tabs>
              <w:suppressAutoHyphens/>
              <w:rPr>
                <w:del w:id="40256" w:author="Author"/>
              </w:rPr>
            </w:pPr>
            <w:del w:id="40257" w:author="Author">
              <w:r w:rsidRPr="006E67B6" w:rsidDel="00BC385A">
                <w:delText>2.88</w:delText>
              </w:r>
            </w:del>
          </w:p>
        </w:tc>
        <w:tc>
          <w:tcPr>
            <w:tcW w:w="620" w:type="dxa"/>
            <w:tcBorders>
              <w:top w:val="nil"/>
              <w:left w:val="nil"/>
              <w:bottom w:val="nil"/>
              <w:right w:val="single" w:sz="6" w:space="0" w:color="auto"/>
            </w:tcBorders>
            <w:vAlign w:val="bottom"/>
          </w:tcPr>
          <w:p w14:paraId="40CF33C2" w14:textId="77777777" w:rsidR="006172F8" w:rsidRPr="006E67B6" w:rsidDel="00BC385A" w:rsidRDefault="006172F8" w:rsidP="00A5731B">
            <w:pPr>
              <w:pStyle w:val="tabletext11"/>
              <w:suppressAutoHyphens/>
              <w:jc w:val="center"/>
              <w:rPr>
                <w:del w:id="40258" w:author="Author"/>
              </w:rPr>
            </w:pPr>
          </w:p>
        </w:tc>
        <w:tc>
          <w:tcPr>
            <w:tcW w:w="1060" w:type="dxa"/>
            <w:tcBorders>
              <w:top w:val="nil"/>
              <w:left w:val="single" w:sz="6" w:space="0" w:color="auto"/>
              <w:bottom w:val="nil"/>
            </w:tcBorders>
          </w:tcPr>
          <w:p w14:paraId="6801697F" w14:textId="77777777" w:rsidR="006172F8" w:rsidRPr="006E67B6" w:rsidDel="00BC385A" w:rsidRDefault="006172F8" w:rsidP="00A5731B">
            <w:pPr>
              <w:pStyle w:val="tabletext11"/>
              <w:tabs>
                <w:tab w:val="decimal" w:pos="700"/>
              </w:tabs>
              <w:suppressAutoHyphens/>
              <w:rPr>
                <w:del w:id="40259" w:author="Author"/>
              </w:rPr>
            </w:pPr>
            <w:del w:id="40260" w:author="Author">
              <w:r w:rsidRPr="006E67B6" w:rsidDel="00BC385A">
                <w:delText>3.13</w:delText>
              </w:r>
            </w:del>
          </w:p>
        </w:tc>
        <w:tc>
          <w:tcPr>
            <w:tcW w:w="620" w:type="dxa"/>
            <w:tcBorders>
              <w:top w:val="nil"/>
              <w:left w:val="nil"/>
              <w:bottom w:val="nil"/>
              <w:right w:val="single" w:sz="6" w:space="0" w:color="auto"/>
            </w:tcBorders>
            <w:vAlign w:val="bottom"/>
          </w:tcPr>
          <w:p w14:paraId="19392D0B" w14:textId="77777777" w:rsidR="006172F8" w:rsidRPr="006E67B6" w:rsidDel="00BC385A" w:rsidRDefault="006172F8" w:rsidP="00A5731B">
            <w:pPr>
              <w:pStyle w:val="tabletext11"/>
              <w:suppressAutoHyphens/>
              <w:jc w:val="center"/>
              <w:rPr>
                <w:del w:id="40261" w:author="Author"/>
              </w:rPr>
            </w:pPr>
          </w:p>
        </w:tc>
        <w:tc>
          <w:tcPr>
            <w:tcW w:w="1060" w:type="dxa"/>
            <w:tcBorders>
              <w:top w:val="nil"/>
              <w:left w:val="single" w:sz="6" w:space="0" w:color="auto"/>
              <w:bottom w:val="nil"/>
            </w:tcBorders>
            <w:vAlign w:val="bottom"/>
          </w:tcPr>
          <w:p w14:paraId="4181B4CB" w14:textId="77777777" w:rsidR="006172F8" w:rsidRPr="006E67B6" w:rsidDel="00BC385A" w:rsidRDefault="006172F8" w:rsidP="00A5731B">
            <w:pPr>
              <w:pStyle w:val="tabletext11"/>
              <w:tabs>
                <w:tab w:val="decimal" w:pos="700"/>
              </w:tabs>
              <w:suppressAutoHyphens/>
              <w:rPr>
                <w:del w:id="40262" w:author="Author"/>
              </w:rPr>
            </w:pPr>
            <w:del w:id="40263" w:author="Author">
              <w:r w:rsidRPr="006E67B6" w:rsidDel="00BC385A">
                <w:rPr>
                  <w:rFonts w:cs="Arial"/>
                  <w:color w:val="000000"/>
                  <w:szCs w:val="18"/>
                </w:rPr>
                <w:delText>2.66</w:delText>
              </w:r>
            </w:del>
          </w:p>
        </w:tc>
        <w:tc>
          <w:tcPr>
            <w:tcW w:w="620" w:type="dxa"/>
            <w:tcBorders>
              <w:top w:val="nil"/>
              <w:left w:val="nil"/>
              <w:bottom w:val="nil"/>
              <w:right w:val="single" w:sz="6" w:space="0" w:color="auto"/>
            </w:tcBorders>
            <w:vAlign w:val="bottom"/>
          </w:tcPr>
          <w:p w14:paraId="2801B99F" w14:textId="77777777" w:rsidR="006172F8" w:rsidRPr="006E67B6" w:rsidDel="00BC385A" w:rsidRDefault="006172F8" w:rsidP="00A5731B">
            <w:pPr>
              <w:pStyle w:val="tabletext11"/>
              <w:suppressAutoHyphens/>
              <w:jc w:val="center"/>
              <w:rPr>
                <w:del w:id="40264" w:author="Author"/>
              </w:rPr>
            </w:pPr>
          </w:p>
        </w:tc>
        <w:tc>
          <w:tcPr>
            <w:tcW w:w="1060" w:type="dxa"/>
            <w:tcBorders>
              <w:top w:val="nil"/>
              <w:left w:val="single" w:sz="6" w:space="0" w:color="auto"/>
              <w:bottom w:val="nil"/>
            </w:tcBorders>
          </w:tcPr>
          <w:p w14:paraId="653AD57D" w14:textId="77777777" w:rsidR="006172F8" w:rsidRPr="006E67B6" w:rsidDel="00BC385A" w:rsidRDefault="006172F8" w:rsidP="00A5731B">
            <w:pPr>
              <w:pStyle w:val="tabletext11"/>
              <w:tabs>
                <w:tab w:val="decimal" w:pos="700"/>
              </w:tabs>
              <w:suppressAutoHyphens/>
              <w:rPr>
                <w:del w:id="40265" w:author="Author"/>
              </w:rPr>
            </w:pPr>
            <w:del w:id="40266" w:author="Author">
              <w:r w:rsidRPr="006E67B6" w:rsidDel="00BC385A">
                <w:delText>2.62</w:delText>
              </w:r>
            </w:del>
          </w:p>
        </w:tc>
        <w:tc>
          <w:tcPr>
            <w:tcW w:w="620" w:type="dxa"/>
            <w:tcBorders>
              <w:top w:val="nil"/>
              <w:left w:val="nil"/>
              <w:bottom w:val="nil"/>
              <w:right w:val="single" w:sz="6" w:space="0" w:color="auto"/>
            </w:tcBorders>
          </w:tcPr>
          <w:p w14:paraId="1D1CF640" w14:textId="77777777" w:rsidR="006172F8" w:rsidRPr="006E67B6" w:rsidDel="00BC385A" w:rsidRDefault="006172F8" w:rsidP="00A5731B">
            <w:pPr>
              <w:pStyle w:val="tabletext11"/>
              <w:suppressAutoHyphens/>
              <w:jc w:val="center"/>
              <w:rPr>
                <w:del w:id="40267" w:author="Author"/>
              </w:rPr>
            </w:pPr>
          </w:p>
        </w:tc>
      </w:tr>
      <w:tr w:rsidR="006172F8" w:rsidRPr="006E67B6" w:rsidDel="00BC385A" w14:paraId="4E7299F6" w14:textId="77777777" w:rsidTr="00A5731B">
        <w:trPr>
          <w:cantSplit/>
          <w:trHeight w:val="190"/>
          <w:del w:id="40268" w:author="Author"/>
        </w:trPr>
        <w:tc>
          <w:tcPr>
            <w:tcW w:w="200" w:type="dxa"/>
            <w:tcBorders>
              <w:right w:val="single" w:sz="6" w:space="0" w:color="auto"/>
            </w:tcBorders>
          </w:tcPr>
          <w:p w14:paraId="0D1F2521" w14:textId="77777777" w:rsidR="006172F8" w:rsidRPr="006E67B6" w:rsidDel="00BC385A" w:rsidRDefault="006172F8" w:rsidP="00A5731B">
            <w:pPr>
              <w:pStyle w:val="tabletext11"/>
              <w:suppressAutoHyphens/>
              <w:rPr>
                <w:del w:id="40269" w:author="Author"/>
              </w:rPr>
            </w:pPr>
          </w:p>
        </w:tc>
        <w:tc>
          <w:tcPr>
            <w:tcW w:w="1120" w:type="dxa"/>
            <w:tcBorders>
              <w:top w:val="nil"/>
              <w:left w:val="single" w:sz="6" w:space="0" w:color="auto"/>
              <w:bottom w:val="nil"/>
            </w:tcBorders>
            <w:hideMark/>
          </w:tcPr>
          <w:p w14:paraId="7EE00AEC" w14:textId="77777777" w:rsidR="006172F8" w:rsidRPr="006E67B6" w:rsidDel="00BC385A" w:rsidRDefault="006172F8" w:rsidP="00A5731B">
            <w:pPr>
              <w:pStyle w:val="tabletext11"/>
              <w:suppressAutoHyphens/>
              <w:jc w:val="right"/>
              <w:rPr>
                <w:del w:id="40270" w:author="Author"/>
              </w:rPr>
            </w:pPr>
            <w:del w:id="40271" w:author="Author">
              <w:r w:rsidRPr="006E67B6" w:rsidDel="00BC385A">
                <w:delText>5,000</w:delText>
              </w:r>
            </w:del>
          </w:p>
        </w:tc>
        <w:tc>
          <w:tcPr>
            <w:tcW w:w="560" w:type="dxa"/>
            <w:tcBorders>
              <w:top w:val="nil"/>
              <w:left w:val="nil"/>
              <w:bottom w:val="nil"/>
              <w:right w:val="single" w:sz="6" w:space="0" w:color="auto"/>
            </w:tcBorders>
          </w:tcPr>
          <w:p w14:paraId="740FF8D1" w14:textId="77777777" w:rsidR="006172F8" w:rsidRPr="006E67B6" w:rsidDel="00BC385A" w:rsidRDefault="006172F8" w:rsidP="00A5731B">
            <w:pPr>
              <w:pStyle w:val="tabletext11"/>
              <w:suppressAutoHyphens/>
              <w:jc w:val="center"/>
              <w:rPr>
                <w:del w:id="40272" w:author="Author"/>
              </w:rPr>
            </w:pPr>
          </w:p>
        </w:tc>
        <w:tc>
          <w:tcPr>
            <w:tcW w:w="1060" w:type="dxa"/>
            <w:tcBorders>
              <w:top w:val="nil"/>
              <w:left w:val="single" w:sz="6" w:space="0" w:color="auto"/>
              <w:bottom w:val="nil"/>
            </w:tcBorders>
          </w:tcPr>
          <w:p w14:paraId="23C95826" w14:textId="77777777" w:rsidR="006172F8" w:rsidRPr="006E67B6" w:rsidDel="00BC385A" w:rsidRDefault="006172F8" w:rsidP="00A5731B">
            <w:pPr>
              <w:pStyle w:val="tabletext11"/>
              <w:tabs>
                <w:tab w:val="decimal" w:pos="700"/>
              </w:tabs>
              <w:suppressAutoHyphens/>
              <w:rPr>
                <w:del w:id="40273" w:author="Author"/>
              </w:rPr>
            </w:pPr>
            <w:del w:id="40274" w:author="Author">
              <w:r w:rsidRPr="006E67B6" w:rsidDel="00BC385A">
                <w:delText>3.00</w:delText>
              </w:r>
            </w:del>
          </w:p>
        </w:tc>
        <w:tc>
          <w:tcPr>
            <w:tcW w:w="620" w:type="dxa"/>
            <w:tcBorders>
              <w:top w:val="nil"/>
              <w:left w:val="nil"/>
              <w:bottom w:val="nil"/>
              <w:right w:val="single" w:sz="6" w:space="0" w:color="auto"/>
            </w:tcBorders>
            <w:vAlign w:val="bottom"/>
          </w:tcPr>
          <w:p w14:paraId="7E4764C5" w14:textId="77777777" w:rsidR="006172F8" w:rsidRPr="006E67B6" w:rsidDel="00BC385A" w:rsidRDefault="006172F8" w:rsidP="00A5731B">
            <w:pPr>
              <w:pStyle w:val="tabletext11"/>
              <w:suppressAutoHyphens/>
              <w:jc w:val="center"/>
              <w:rPr>
                <w:del w:id="40275" w:author="Author"/>
              </w:rPr>
            </w:pPr>
          </w:p>
        </w:tc>
        <w:tc>
          <w:tcPr>
            <w:tcW w:w="1060" w:type="dxa"/>
            <w:tcBorders>
              <w:top w:val="nil"/>
              <w:left w:val="single" w:sz="6" w:space="0" w:color="auto"/>
              <w:bottom w:val="nil"/>
            </w:tcBorders>
          </w:tcPr>
          <w:p w14:paraId="13F1D7E6" w14:textId="77777777" w:rsidR="006172F8" w:rsidRPr="006E67B6" w:rsidDel="00BC385A" w:rsidRDefault="006172F8" w:rsidP="00A5731B">
            <w:pPr>
              <w:pStyle w:val="tabletext11"/>
              <w:tabs>
                <w:tab w:val="decimal" w:pos="700"/>
              </w:tabs>
              <w:suppressAutoHyphens/>
              <w:rPr>
                <w:del w:id="40276" w:author="Author"/>
              </w:rPr>
            </w:pPr>
            <w:del w:id="40277" w:author="Author">
              <w:r w:rsidRPr="006E67B6" w:rsidDel="00BC385A">
                <w:delText>3.32</w:delText>
              </w:r>
            </w:del>
          </w:p>
        </w:tc>
        <w:tc>
          <w:tcPr>
            <w:tcW w:w="620" w:type="dxa"/>
            <w:tcBorders>
              <w:top w:val="nil"/>
              <w:left w:val="nil"/>
              <w:bottom w:val="nil"/>
              <w:right w:val="single" w:sz="6" w:space="0" w:color="auto"/>
            </w:tcBorders>
            <w:vAlign w:val="bottom"/>
          </w:tcPr>
          <w:p w14:paraId="3FF44F9F" w14:textId="77777777" w:rsidR="006172F8" w:rsidRPr="006E67B6" w:rsidDel="00BC385A" w:rsidRDefault="006172F8" w:rsidP="00A5731B">
            <w:pPr>
              <w:pStyle w:val="tabletext11"/>
              <w:suppressAutoHyphens/>
              <w:jc w:val="center"/>
              <w:rPr>
                <w:del w:id="40278" w:author="Author"/>
              </w:rPr>
            </w:pPr>
          </w:p>
        </w:tc>
        <w:tc>
          <w:tcPr>
            <w:tcW w:w="1060" w:type="dxa"/>
            <w:tcBorders>
              <w:top w:val="nil"/>
              <w:left w:val="single" w:sz="6" w:space="0" w:color="auto"/>
              <w:bottom w:val="nil"/>
            </w:tcBorders>
          </w:tcPr>
          <w:p w14:paraId="1A9F6207" w14:textId="77777777" w:rsidR="006172F8" w:rsidRPr="006E67B6" w:rsidDel="00BC385A" w:rsidRDefault="006172F8" w:rsidP="00A5731B">
            <w:pPr>
              <w:pStyle w:val="tabletext11"/>
              <w:tabs>
                <w:tab w:val="decimal" w:pos="700"/>
              </w:tabs>
              <w:suppressAutoHyphens/>
              <w:rPr>
                <w:del w:id="40279" w:author="Author"/>
              </w:rPr>
            </w:pPr>
            <w:del w:id="40280" w:author="Author">
              <w:r w:rsidRPr="006E67B6" w:rsidDel="00BC385A">
                <w:delText>3.65</w:delText>
              </w:r>
            </w:del>
          </w:p>
        </w:tc>
        <w:tc>
          <w:tcPr>
            <w:tcW w:w="620" w:type="dxa"/>
            <w:tcBorders>
              <w:top w:val="nil"/>
              <w:left w:val="nil"/>
              <w:bottom w:val="nil"/>
              <w:right w:val="single" w:sz="6" w:space="0" w:color="auto"/>
            </w:tcBorders>
            <w:vAlign w:val="bottom"/>
          </w:tcPr>
          <w:p w14:paraId="6F806328" w14:textId="77777777" w:rsidR="006172F8" w:rsidRPr="006E67B6" w:rsidDel="00BC385A" w:rsidRDefault="006172F8" w:rsidP="00A5731B">
            <w:pPr>
              <w:pStyle w:val="tabletext11"/>
              <w:suppressAutoHyphens/>
              <w:jc w:val="center"/>
              <w:rPr>
                <w:del w:id="40281" w:author="Author"/>
              </w:rPr>
            </w:pPr>
          </w:p>
        </w:tc>
        <w:tc>
          <w:tcPr>
            <w:tcW w:w="1060" w:type="dxa"/>
            <w:tcBorders>
              <w:top w:val="nil"/>
              <w:left w:val="single" w:sz="6" w:space="0" w:color="auto"/>
              <w:bottom w:val="nil"/>
            </w:tcBorders>
          </w:tcPr>
          <w:p w14:paraId="2B68F3B6" w14:textId="77777777" w:rsidR="006172F8" w:rsidRPr="006E67B6" w:rsidDel="00BC385A" w:rsidRDefault="006172F8" w:rsidP="00A5731B">
            <w:pPr>
              <w:pStyle w:val="tabletext11"/>
              <w:tabs>
                <w:tab w:val="decimal" w:pos="700"/>
              </w:tabs>
              <w:suppressAutoHyphens/>
              <w:rPr>
                <w:del w:id="40282" w:author="Author"/>
              </w:rPr>
            </w:pPr>
            <w:del w:id="40283" w:author="Author">
              <w:r w:rsidRPr="006E67B6" w:rsidDel="00BC385A">
                <w:delText>3.01</w:delText>
              </w:r>
            </w:del>
          </w:p>
        </w:tc>
        <w:tc>
          <w:tcPr>
            <w:tcW w:w="620" w:type="dxa"/>
            <w:tcBorders>
              <w:top w:val="nil"/>
              <w:left w:val="nil"/>
              <w:bottom w:val="nil"/>
              <w:right w:val="single" w:sz="6" w:space="0" w:color="auto"/>
            </w:tcBorders>
            <w:vAlign w:val="bottom"/>
          </w:tcPr>
          <w:p w14:paraId="745A6275" w14:textId="77777777" w:rsidR="006172F8" w:rsidRPr="006E67B6" w:rsidDel="00BC385A" w:rsidRDefault="006172F8" w:rsidP="00A5731B">
            <w:pPr>
              <w:pStyle w:val="tabletext11"/>
              <w:suppressAutoHyphens/>
              <w:jc w:val="center"/>
              <w:rPr>
                <w:del w:id="40284" w:author="Author"/>
              </w:rPr>
            </w:pPr>
          </w:p>
        </w:tc>
        <w:tc>
          <w:tcPr>
            <w:tcW w:w="1060" w:type="dxa"/>
            <w:tcBorders>
              <w:top w:val="nil"/>
              <w:left w:val="single" w:sz="6" w:space="0" w:color="auto"/>
              <w:bottom w:val="nil"/>
            </w:tcBorders>
          </w:tcPr>
          <w:p w14:paraId="4A801E6F" w14:textId="77777777" w:rsidR="006172F8" w:rsidRPr="006E67B6" w:rsidDel="00BC385A" w:rsidRDefault="006172F8" w:rsidP="00A5731B">
            <w:pPr>
              <w:pStyle w:val="tabletext11"/>
              <w:tabs>
                <w:tab w:val="decimal" w:pos="700"/>
              </w:tabs>
              <w:suppressAutoHyphens/>
              <w:rPr>
                <w:del w:id="40285" w:author="Author"/>
              </w:rPr>
            </w:pPr>
            <w:del w:id="40286" w:author="Author">
              <w:r w:rsidRPr="006E67B6" w:rsidDel="00BC385A">
                <w:delText>2.96</w:delText>
              </w:r>
            </w:del>
          </w:p>
        </w:tc>
        <w:tc>
          <w:tcPr>
            <w:tcW w:w="620" w:type="dxa"/>
            <w:tcBorders>
              <w:top w:val="nil"/>
              <w:left w:val="nil"/>
              <w:bottom w:val="nil"/>
              <w:right w:val="single" w:sz="6" w:space="0" w:color="auto"/>
            </w:tcBorders>
          </w:tcPr>
          <w:p w14:paraId="301C72F3" w14:textId="77777777" w:rsidR="006172F8" w:rsidRPr="006E67B6" w:rsidDel="00BC385A" w:rsidRDefault="006172F8" w:rsidP="00A5731B">
            <w:pPr>
              <w:pStyle w:val="tabletext11"/>
              <w:suppressAutoHyphens/>
              <w:jc w:val="center"/>
              <w:rPr>
                <w:del w:id="40287" w:author="Author"/>
              </w:rPr>
            </w:pPr>
          </w:p>
        </w:tc>
      </w:tr>
      <w:tr w:rsidR="006172F8" w:rsidRPr="006E67B6" w:rsidDel="00BC385A" w14:paraId="1003098D" w14:textId="77777777" w:rsidTr="00A5731B">
        <w:trPr>
          <w:cantSplit/>
          <w:trHeight w:val="190"/>
          <w:del w:id="40288" w:author="Author"/>
        </w:trPr>
        <w:tc>
          <w:tcPr>
            <w:tcW w:w="200" w:type="dxa"/>
            <w:tcBorders>
              <w:right w:val="single" w:sz="6" w:space="0" w:color="auto"/>
            </w:tcBorders>
          </w:tcPr>
          <w:p w14:paraId="1D89495D" w14:textId="77777777" w:rsidR="006172F8" w:rsidRPr="006E67B6" w:rsidDel="00BC385A" w:rsidRDefault="006172F8" w:rsidP="00A5731B">
            <w:pPr>
              <w:pStyle w:val="tabletext11"/>
              <w:suppressAutoHyphens/>
              <w:rPr>
                <w:del w:id="40289" w:author="Author"/>
              </w:rPr>
            </w:pPr>
          </w:p>
        </w:tc>
        <w:tc>
          <w:tcPr>
            <w:tcW w:w="1120" w:type="dxa"/>
            <w:tcBorders>
              <w:top w:val="nil"/>
              <w:left w:val="single" w:sz="6" w:space="0" w:color="auto"/>
            </w:tcBorders>
            <w:hideMark/>
          </w:tcPr>
          <w:p w14:paraId="36D023D7" w14:textId="77777777" w:rsidR="006172F8" w:rsidRPr="006E67B6" w:rsidDel="00BC385A" w:rsidRDefault="006172F8" w:rsidP="00A5731B">
            <w:pPr>
              <w:pStyle w:val="tabletext11"/>
              <w:suppressAutoHyphens/>
              <w:jc w:val="right"/>
              <w:rPr>
                <w:del w:id="40290" w:author="Author"/>
              </w:rPr>
            </w:pPr>
            <w:del w:id="40291" w:author="Author">
              <w:r w:rsidRPr="006E67B6" w:rsidDel="00BC385A">
                <w:delText>7,500</w:delText>
              </w:r>
            </w:del>
          </w:p>
        </w:tc>
        <w:tc>
          <w:tcPr>
            <w:tcW w:w="560" w:type="dxa"/>
            <w:tcBorders>
              <w:top w:val="nil"/>
              <w:left w:val="nil"/>
              <w:right w:val="single" w:sz="6" w:space="0" w:color="auto"/>
            </w:tcBorders>
          </w:tcPr>
          <w:p w14:paraId="69FBCBA4" w14:textId="77777777" w:rsidR="006172F8" w:rsidRPr="006E67B6" w:rsidDel="00BC385A" w:rsidRDefault="006172F8" w:rsidP="00A5731B">
            <w:pPr>
              <w:pStyle w:val="tabletext11"/>
              <w:suppressAutoHyphens/>
              <w:jc w:val="center"/>
              <w:rPr>
                <w:del w:id="40292" w:author="Author"/>
              </w:rPr>
            </w:pPr>
          </w:p>
        </w:tc>
        <w:tc>
          <w:tcPr>
            <w:tcW w:w="1060" w:type="dxa"/>
            <w:tcBorders>
              <w:top w:val="nil"/>
              <w:left w:val="single" w:sz="6" w:space="0" w:color="auto"/>
            </w:tcBorders>
          </w:tcPr>
          <w:p w14:paraId="7BC038ED" w14:textId="77777777" w:rsidR="006172F8" w:rsidRPr="006E67B6" w:rsidDel="00BC385A" w:rsidRDefault="006172F8" w:rsidP="00A5731B">
            <w:pPr>
              <w:pStyle w:val="tabletext11"/>
              <w:tabs>
                <w:tab w:val="decimal" w:pos="700"/>
              </w:tabs>
              <w:suppressAutoHyphens/>
              <w:rPr>
                <w:del w:id="40293" w:author="Author"/>
              </w:rPr>
            </w:pPr>
            <w:del w:id="40294" w:author="Author">
              <w:r w:rsidRPr="006E67B6" w:rsidDel="00BC385A">
                <w:delText>3.31</w:delText>
              </w:r>
            </w:del>
          </w:p>
        </w:tc>
        <w:tc>
          <w:tcPr>
            <w:tcW w:w="620" w:type="dxa"/>
            <w:tcBorders>
              <w:top w:val="nil"/>
              <w:left w:val="nil"/>
              <w:right w:val="single" w:sz="6" w:space="0" w:color="auto"/>
            </w:tcBorders>
            <w:vAlign w:val="bottom"/>
          </w:tcPr>
          <w:p w14:paraId="1854E0F3" w14:textId="77777777" w:rsidR="006172F8" w:rsidRPr="006E67B6" w:rsidDel="00BC385A" w:rsidRDefault="006172F8" w:rsidP="00A5731B">
            <w:pPr>
              <w:pStyle w:val="tabletext11"/>
              <w:suppressAutoHyphens/>
              <w:jc w:val="center"/>
              <w:rPr>
                <w:del w:id="40295" w:author="Author"/>
              </w:rPr>
            </w:pPr>
          </w:p>
        </w:tc>
        <w:tc>
          <w:tcPr>
            <w:tcW w:w="1060" w:type="dxa"/>
            <w:tcBorders>
              <w:top w:val="nil"/>
              <w:left w:val="single" w:sz="6" w:space="0" w:color="auto"/>
            </w:tcBorders>
          </w:tcPr>
          <w:p w14:paraId="0B467FB4" w14:textId="77777777" w:rsidR="006172F8" w:rsidRPr="006E67B6" w:rsidDel="00BC385A" w:rsidRDefault="006172F8" w:rsidP="00A5731B">
            <w:pPr>
              <w:pStyle w:val="tabletext11"/>
              <w:tabs>
                <w:tab w:val="decimal" w:pos="700"/>
              </w:tabs>
              <w:suppressAutoHyphens/>
              <w:rPr>
                <w:del w:id="40296" w:author="Author"/>
              </w:rPr>
            </w:pPr>
            <w:del w:id="40297" w:author="Author">
              <w:r w:rsidRPr="006E67B6" w:rsidDel="00BC385A">
                <w:delText>3.76</w:delText>
              </w:r>
            </w:del>
          </w:p>
        </w:tc>
        <w:tc>
          <w:tcPr>
            <w:tcW w:w="620" w:type="dxa"/>
            <w:tcBorders>
              <w:top w:val="nil"/>
              <w:left w:val="nil"/>
              <w:right w:val="single" w:sz="6" w:space="0" w:color="auto"/>
            </w:tcBorders>
            <w:vAlign w:val="bottom"/>
          </w:tcPr>
          <w:p w14:paraId="2A9DE36D" w14:textId="77777777" w:rsidR="006172F8" w:rsidRPr="006E67B6" w:rsidDel="00BC385A" w:rsidRDefault="006172F8" w:rsidP="00A5731B">
            <w:pPr>
              <w:pStyle w:val="tabletext11"/>
              <w:suppressAutoHyphens/>
              <w:jc w:val="center"/>
              <w:rPr>
                <w:del w:id="40298" w:author="Author"/>
              </w:rPr>
            </w:pPr>
          </w:p>
        </w:tc>
        <w:tc>
          <w:tcPr>
            <w:tcW w:w="1060" w:type="dxa"/>
            <w:tcBorders>
              <w:top w:val="nil"/>
              <w:left w:val="single" w:sz="6" w:space="0" w:color="auto"/>
            </w:tcBorders>
          </w:tcPr>
          <w:p w14:paraId="062A8792" w14:textId="77777777" w:rsidR="006172F8" w:rsidRPr="006E67B6" w:rsidDel="00BC385A" w:rsidRDefault="006172F8" w:rsidP="00A5731B">
            <w:pPr>
              <w:pStyle w:val="tabletext11"/>
              <w:tabs>
                <w:tab w:val="decimal" w:pos="700"/>
              </w:tabs>
              <w:suppressAutoHyphens/>
              <w:rPr>
                <w:del w:id="40299" w:author="Author"/>
              </w:rPr>
            </w:pPr>
            <w:del w:id="40300" w:author="Author">
              <w:r w:rsidRPr="006E67B6" w:rsidDel="00BC385A">
                <w:delText>4.17</w:delText>
              </w:r>
            </w:del>
          </w:p>
        </w:tc>
        <w:tc>
          <w:tcPr>
            <w:tcW w:w="620" w:type="dxa"/>
            <w:tcBorders>
              <w:top w:val="nil"/>
              <w:left w:val="nil"/>
              <w:right w:val="single" w:sz="6" w:space="0" w:color="auto"/>
            </w:tcBorders>
            <w:vAlign w:val="bottom"/>
          </w:tcPr>
          <w:p w14:paraId="289F9DA5" w14:textId="77777777" w:rsidR="006172F8" w:rsidRPr="006E67B6" w:rsidDel="00BC385A" w:rsidRDefault="006172F8" w:rsidP="00A5731B">
            <w:pPr>
              <w:pStyle w:val="tabletext11"/>
              <w:suppressAutoHyphens/>
              <w:jc w:val="center"/>
              <w:rPr>
                <w:del w:id="40301" w:author="Author"/>
              </w:rPr>
            </w:pPr>
          </w:p>
        </w:tc>
        <w:tc>
          <w:tcPr>
            <w:tcW w:w="1060" w:type="dxa"/>
            <w:tcBorders>
              <w:top w:val="nil"/>
              <w:left w:val="single" w:sz="6" w:space="0" w:color="auto"/>
            </w:tcBorders>
          </w:tcPr>
          <w:p w14:paraId="0E6F7FDD" w14:textId="77777777" w:rsidR="006172F8" w:rsidRPr="006E67B6" w:rsidDel="00BC385A" w:rsidRDefault="006172F8" w:rsidP="00A5731B">
            <w:pPr>
              <w:pStyle w:val="tabletext11"/>
              <w:tabs>
                <w:tab w:val="decimal" w:pos="700"/>
              </w:tabs>
              <w:suppressAutoHyphens/>
              <w:rPr>
                <w:del w:id="40302" w:author="Author"/>
              </w:rPr>
            </w:pPr>
            <w:del w:id="40303" w:author="Author">
              <w:r w:rsidRPr="006E67B6" w:rsidDel="00BC385A">
                <w:delText>3.34</w:delText>
              </w:r>
            </w:del>
          </w:p>
        </w:tc>
        <w:tc>
          <w:tcPr>
            <w:tcW w:w="620" w:type="dxa"/>
            <w:tcBorders>
              <w:top w:val="nil"/>
              <w:left w:val="nil"/>
              <w:right w:val="single" w:sz="6" w:space="0" w:color="auto"/>
            </w:tcBorders>
            <w:vAlign w:val="bottom"/>
          </w:tcPr>
          <w:p w14:paraId="6688E83F" w14:textId="77777777" w:rsidR="006172F8" w:rsidRPr="006E67B6" w:rsidDel="00BC385A" w:rsidRDefault="006172F8" w:rsidP="00A5731B">
            <w:pPr>
              <w:pStyle w:val="tabletext11"/>
              <w:suppressAutoHyphens/>
              <w:jc w:val="center"/>
              <w:rPr>
                <w:del w:id="40304" w:author="Author"/>
              </w:rPr>
            </w:pPr>
          </w:p>
        </w:tc>
        <w:tc>
          <w:tcPr>
            <w:tcW w:w="1060" w:type="dxa"/>
            <w:tcBorders>
              <w:top w:val="nil"/>
              <w:left w:val="single" w:sz="6" w:space="0" w:color="auto"/>
            </w:tcBorders>
          </w:tcPr>
          <w:p w14:paraId="2D42A41C" w14:textId="77777777" w:rsidR="006172F8" w:rsidRPr="006E67B6" w:rsidDel="00BC385A" w:rsidRDefault="006172F8" w:rsidP="00A5731B">
            <w:pPr>
              <w:pStyle w:val="tabletext11"/>
              <w:tabs>
                <w:tab w:val="decimal" w:pos="700"/>
              </w:tabs>
              <w:suppressAutoHyphens/>
              <w:rPr>
                <w:del w:id="40305" w:author="Author"/>
              </w:rPr>
            </w:pPr>
            <w:del w:id="40306" w:author="Author">
              <w:r w:rsidRPr="006E67B6" w:rsidDel="00BC385A">
                <w:delText>3.29</w:delText>
              </w:r>
            </w:del>
          </w:p>
        </w:tc>
        <w:tc>
          <w:tcPr>
            <w:tcW w:w="620" w:type="dxa"/>
            <w:tcBorders>
              <w:top w:val="nil"/>
              <w:left w:val="nil"/>
              <w:right w:val="single" w:sz="6" w:space="0" w:color="auto"/>
            </w:tcBorders>
          </w:tcPr>
          <w:p w14:paraId="709E9D3C" w14:textId="77777777" w:rsidR="006172F8" w:rsidRPr="006E67B6" w:rsidDel="00BC385A" w:rsidRDefault="006172F8" w:rsidP="00A5731B">
            <w:pPr>
              <w:pStyle w:val="tabletext11"/>
              <w:suppressAutoHyphens/>
              <w:jc w:val="center"/>
              <w:rPr>
                <w:del w:id="40307" w:author="Author"/>
              </w:rPr>
            </w:pPr>
          </w:p>
        </w:tc>
      </w:tr>
      <w:tr w:rsidR="006172F8" w:rsidRPr="006E67B6" w:rsidDel="00BC385A" w14:paraId="7127059A" w14:textId="77777777" w:rsidTr="00A5731B">
        <w:trPr>
          <w:cantSplit/>
          <w:trHeight w:val="190"/>
          <w:del w:id="40308" w:author="Author"/>
        </w:trPr>
        <w:tc>
          <w:tcPr>
            <w:tcW w:w="200" w:type="dxa"/>
            <w:tcBorders>
              <w:right w:val="single" w:sz="6" w:space="0" w:color="auto"/>
            </w:tcBorders>
          </w:tcPr>
          <w:p w14:paraId="5F921859" w14:textId="77777777" w:rsidR="006172F8" w:rsidRPr="006E67B6" w:rsidDel="00BC385A" w:rsidRDefault="006172F8" w:rsidP="00A5731B">
            <w:pPr>
              <w:pStyle w:val="tabletext11"/>
              <w:suppressAutoHyphens/>
              <w:rPr>
                <w:del w:id="40309" w:author="Author"/>
              </w:rPr>
            </w:pPr>
          </w:p>
        </w:tc>
        <w:tc>
          <w:tcPr>
            <w:tcW w:w="1120" w:type="dxa"/>
            <w:tcBorders>
              <w:top w:val="nil"/>
              <w:left w:val="single" w:sz="6" w:space="0" w:color="auto"/>
              <w:bottom w:val="single" w:sz="6" w:space="0" w:color="auto"/>
            </w:tcBorders>
            <w:hideMark/>
          </w:tcPr>
          <w:p w14:paraId="02BCFC08" w14:textId="77777777" w:rsidR="006172F8" w:rsidRPr="006E67B6" w:rsidDel="00BC385A" w:rsidRDefault="006172F8" w:rsidP="00A5731B">
            <w:pPr>
              <w:pStyle w:val="tabletext11"/>
              <w:suppressAutoHyphens/>
              <w:jc w:val="right"/>
              <w:rPr>
                <w:del w:id="40310" w:author="Author"/>
              </w:rPr>
            </w:pPr>
            <w:del w:id="40311" w:author="Author">
              <w:r w:rsidRPr="006E67B6" w:rsidDel="00BC385A">
                <w:delText>10,000</w:delText>
              </w:r>
            </w:del>
          </w:p>
        </w:tc>
        <w:tc>
          <w:tcPr>
            <w:tcW w:w="560" w:type="dxa"/>
            <w:tcBorders>
              <w:top w:val="nil"/>
              <w:left w:val="nil"/>
              <w:bottom w:val="single" w:sz="6" w:space="0" w:color="auto"/>
              <w:right w:val="single" w:sz="6" w:space="0" w:color="auto"/>
            </w:tcBorders>
          </w:tcPr>
          <w:p w14:paraId="271D6F63" w14:textId="77777777" w:rsidR="006172F8" w:rsidRPr="006E67B6" w:rsidDel="00BC385A" w:rsidRDefault="006172F8" w:rsidP="00A5731B">
            <w:pPr>
              <w:pStyle w:val="tabletext11"/>
              <w:suppressAutoHyphens/>
              <w:jc w:val="center"/>
              <w:rPr>
                <w:del w:id="40312" w:author="Author"/>
              </w:rPr>
            </w:pPr>
          </w:p>
        </w:tc>
        <w:tc>
          <w:tcPr>
            <w:tcW w:w="1060" w:type="dxa"/>
            <w:tcBorders>
              <w:top w:val="nil"/>
              <w:left w:val="single" w:sz="6" w:space="0" w:color="auto"/>
              <w:bottom w:val="single" w:sz="6" w:space="0" w:color="auto"/>
            </w:tcBorders>
          </w:tcPr>
          <w:p w14:paraId="2F46F073" w14:textId="77777777" w:rsidR="006172F8" w:rsidRPr="006E67B6" w:rsidDel="00BC385A" w:rsidRDefault="006172F8" w:rsidP="00A5731B">
            <w:pPr>
              <w:pStyle w:val="tabletext11"/>
              <w:tabs>
                <w:tab w:val="decimal" w:pos="700"/>
              </w:tabs>
              <w:suppressAutoHyphens/>
              <w:rPr>
                <w:del w:id="40313" w:author="Author"/>
              </w:rPr>
            </w:pPr>
            <w:del w:id="40314" w:author="Author">
              <w:r w:rsidRPr="006E67B6" w:rsidDel="00BC385A">
                <w:delText>3.57</w:delText>
              </w:r>
            </w:del>
          </w:p>
        </w:tc>
        <w:tc>
          <w:tcPr>
            <w:tcW w:w="620" w:type="dxa"/>
            <w:tcBorders>
              <w:top w:val="nil"/>
              <w:left w:val="nil"/>
              <w:bottom w:val="single" w:sz="6" w:space="0" w:color="auto"/>
              <w:right w:val="single" w:sz="6" w:space="0" w:color="auto"/>
            </w:tcBorders>
            <w:vAlign w:val="bottom"/>
          </w:tcPr>
          <w:p w14:paraId="4F834132" w14:textId="77777777" w:rsidR="006172F8" w:rsidRPr="006E67B6" w:rsidDel="00BC385A" w:rsidRDefault="006172F8" w:rsidP="00A5731B">
            <w:pPr>
              <w:pStyle w:val="tabletext11"/>
              <w:suppressAutoHyphens/>
              <w:jc w:val="center"/>
              <w:rPr>
                <w:del w:id="40315" w:author="Author"/>
              </w:rPr>
            </w:pPr>
          </w:p>
        </w:tc>
        <w:tc>
          <w:tcPr>
            <w:tcW w:w="1060" w:type="dxa"/>
            <w:tcBorders>
              <w:top w:val="nil"/>
              <w:left w:val="single" w:sz="6" w:space="0" w:color="auto"/>
              <w:bottom w:val="single" w:sz="6" w:space="0" w:color="auto"/>
            </w:tcBorders>
          </w:tcPr>
          <w:p w14:paraId="7968F7B3" w14:textId="77777777" w:rsidR="006172F8" w:rsidRPr="006E67B6" w:rsidDel="00BC385A" w:rsidRDefault="006172F8" w:rsidP="00A5731B">
            <w:pPr>
              <w:pStyle w:val="tabletext11"/>
              <w:tabs>
                <w:tab w:val="decimal" w:pos="700"/>
              </w:tabs>
              <w:suppressAutoHyphens/>
              <w:rPr>
                <w:del w:id="40316" w:author="Author"/>
              </w:rPr>
            </w:pPr>
            <w:del w:id="40317" w:author="Author">
              <w:r w:rsidRPr="006E67B6" w:rsidDel="00BC385A">
                <w:delText>4.15</w:delText>
              </w:r>
            </w:del>
          </w:p>
        </w:tc>
        <w:tc>
          <w:tcPr>
            <w:tcW w:w="620" w:type="dxa"/>
            <w:tcBorders>
              <w:top w:val="nil"/>
              <w:left w:val="nil"/>
              <w:bottom w:val="single" w:sz="6" w:space="0" w:color="auto"/>
              <w:right w:val="single" w:sz="6" w:space="0" w:color="auto"/>
            </w:tcBorders>
            <w:vAlign w:val="bottom"/>
          </w:tcPr>
          <w:p w14:paraId="4AF37461" w14:textId="77777777" w:rsidR="006172F8" w:rsidRPr="006E67B6" w:rsidDel="00BC385A" w:rsidRDefault="006172F8" w:rsidP="00A5731B">
            <w:pPr>
              <w:pStyle w:val="tabletext11"/>
              <w:suppressAutoHyphens/>
              <w:jc w:val="center"/>
              <w:rPr>
                <w:del w:id="40318" w:author="Author"/>
              </w:rPr>
            </w:pPr>
          </w:p>
        </w:tc>
        <w:tc>
          <w:tcPr>
            <w:tcW w:w="1060" w:type="dxa"/>
            <w:tcBorders>
              <w:top w:val="nil"/>
              <w:left w:val="single" w:sz="6" w:space="0" w:color="auto"/>
              <w:bottom w:val="single" w:sz="6" w:space="0" w:color="auto"/>
            </w:tcBorders>
          </w:tcPr>
          <w:p w14:paraId="78C48BDF" w14:textId="77777777" w:rsidR="006172F8" w:rsidRPr="006E67B6" w:rsidDel="00BC385A" w:rsidRDefault="006172F8" w:rsidP="00A5731B">
            <w:pPr>
              <w:pStyle w:val="tabletext11"/>
              <w:tabs>
                <w:tab w:val="decimal" w:pos="700"/>
              </w:tabs>
              <w:suppressAutoHyphens/>
              <w:rPr>
                <w:del w:id="40319" w:author="Author"/>
              </w:rPr>
            </w:pPr>
            <w:del w:id="40320" w:author="Author">
              <w:r w:rsidRPr="006E67B6" w:rsidDel="00BC385A">
                <w:delText>4.63</w:delText>
              </w:r>
            </w:del>
          </w:p>
        </w:tc>
        <w:tc>
          <w:tcPr>
            <w:tcW w:w="620" w:type="dxa"/>
            <w:tcBorders>
              <w:top w:val="nil"/>
              <w:left w:val="nil"/>
              <w:bottom w:val="single" w:sz="6" w:space="0" w:color="auto"/>
              <w:right w:val="single" w:sz="6" w:space="0" w:color="auto"/>
            </w:tcBorders>
            <w:vAlign w:val="bottom"/>
          </w:tcPr>
          <w:p w14:paraId="2736D3AA" w14:textId="77777777" w:rsidR="006172F8" w:rsidRPr="006E67B6" w:rsidDel="00BC385A" w:rsidRDefault="006172F8" w:rsidP="00A5731B">
            <w:pPr>
              <w:pStyle w:val="tabletext11"/>
              <w:suppressAutoHyphens/>
              <w:jc w:val="center"/>
              <w:rPr>
                <w:del w:id="40321" w:author="Author"/>
              </w:rPr>
            </w:pPr>
          </w:p>
        </w:tc>
        <w:tc>
          <w:tcPr>
            <w:tcW w:w="1060" w:type="dxa"/>
            <w:tcBorders>
              <w:top w:val="nil"/>
              <w:left w:val="single" w:sz="6" w:space="0" w:color="auto"/>
              <w:bottom w:val="single" w:sz="6" w:space="0" w:color="auto"/>
            </w:tcBorders>
          </w:tcPr>
          <w:p w14:paraId="7D62D8BA" w14:textId="77777777" w:rsidR="006172F8" w:rsidRPr="006E67B6" w:rsidDel="00BC385A" w:rsidRDefault="006172F8" w:rsidP="00A5731B">
            <w:pPr>
              <w:pStyle w:val="tabletext11"/>
              <w:tabs>
                <w:tab w:val="decimal" w:pos="700"/>
              </w:tabs>
              <w:suppressAutoHyphens/>
              <w:rPr>
                <w:del w:id="40322" w:author="Author"/>
              </w:rPr>
            </w:pPr>
            <w:del w:id="40323" w:author="Author">
              <w:r w:rsidRPr="006E67B6" w:rsidDel="00BC385A">
                <w:delText>3.62</w:delText>
              </w:r>
            </w:del>
          </w:p>
        </w:tc>
        <w:tc>
          <w:tcPr>
            <w:tcW w:w="620" w:type="dxa"/>
            <w:tcBorders>
              <w:top w:val="nil"/>
              <w:left w:val="nil"/>
              <w:bottom w:val="single" w:sz="6" w:space="0" w:color="auto"/>
              <w:right w:val="single" w:sz="6" w:space="0" w:color="auto"/>
            </w:tcBorders>
            <w:vAlign w:val="bottom"/>
          </w:tcPr>
          <w:p w14:paraId="54214BB5" w14:textId="77777777" w:rsidR="006172F8" w:rsidRPr="006E67B6" w:rsidDel="00BC385A" w:rsidRDefault="006172F8" w:rsidP="00A5731B">
            <w:pPr>
              <w:pStyle w:val="tabletext11"/>
              <w:suppressAutoHyphens/>
              <w:jc w:val="center"/>
              <w:rPr>
                <w:del w:id="40324" w:author="Author"/>
              </w:rPr>
            </w:pPr>
          </w:p>
        </w:tc>
        <w:tc>
          <w:tcPr>
            <w:tcW w:w="1060" w:type="dxa"/>
            <w:tcBorders>
              <w:top w:val="nil"/>
              <w:left w:val="single" w:sz="6" w:space="0" w:color="auto"/>
              <w:bottom w:val="single" w:sz="6" w:space="0" w:color="auto"/>
            </w:tcBorders>
          </w:tcPr>
          <w:p w14:paraId="1C624D93" w14:textId="77777777" w:rsidR="006172F8" w:rsidRPr="006E67B6" w:rsidDel="00BC385A" w:rsidRDefault="006172F8" w:rsidP="00A5731B">
            <w:pPr>
              <w:pStyle w:val="tabletext11"/>
              <w:tabs>
                <w:tab w:val="decimal" w:pos="700"/>
              </w:tabs>
              <w:suppressAutoHyphens/>
              <w:rPr>
                <w:del w:id="40325" w:author="Author"/>
              </w:rPr>
            </w:pPr>
            <w:del w:id="40326" w:author="Author">
              <w:r w:rsidRPr="006E67B6" w:rsidDel="00BC385A">
                <w:delText>3.57</w:delText>
              </w:r>
            </w:del>
          </w:p>
        </w:tc>
        <w:tc>
          <w:tcPr>
            <w:tcW w:w="620" w:type="dxa"/>
            <w:tcBorders>
              <w:top w:val="nil"/>
              <w:left w:val="nil"/>
              <w:bottom w:val="single" w:sz="6" w:space="0" w:color="auto"/>
              <w:right w:val="single" w:sz="6" w:space="0" w:color="auto"/>
            </w:tcBorders>
          </w:tcPr>
          <w:p w14:paraId="0246CCAF" w14:textId="77777777" w:rsidR="006172F8" w:rsidRPr="006E67B6" w:rsidDel="00BC385A" w:rsidRDefault="006172F8" w:rsidP="00A5731B">
            <w:pPr>
              <w:pStyle w:val="tabletext11"/>
              <w:suppressAutoHyphens/>
              <w:jc w:val="center"/>
              <w:rPr>
                <w:del w:id="40327" w:author="Author"/>
              </w:rPr>
            </w:pPr>
          </w:p>
        </w:tc>
      </w:tr>
    </w:tbl>
    <w:p w14:paraId="010ECF5A" w14:textId="77777777" w:rsidR="006172F8" w:rsidDel="00BC385A" w:rsidRDefault="006172F8" w:rsidP="000618B6">
      <w:pPr>
        <w:pStyle w:val="tablecaption"/>
        <w:suppressAutoHyphens/>
        <w:rPr>
          <w:del w:id="40328" w:author="Author"/>
        </w:rPr>
      </w:pPr>
      <w:del w:id="40329" w:author="Author">
        <w:r w:rsidRPr="006E67B6" w:rsidDel="00BC385A">
          <w:delText>Table 100.B. Increased Liability Limits</w:delText>
        </w:r>
      </w:del>
    </w:p>
    <w:p w14:paraId="30355131" w14:textId="77777777" w:rsidR="006172F8" w:rsidDel="00BC385A" w:rsidRDefault="006172F8" w:rsidP="000618B6">
      <w:pPr>
        <w:pStyle w:val="isonormal"/>
        <w:jc w:val="left"/>
        <w:rPr>
          <w:del w:id="40330" w:author="Author"/>
        </w:rPr>
      </w:pPr>
    </w:p>
    <w:p w14:paraId="08787FB3" w14:textId="77777777" w:rsidR="006172F8" w:rsidDel="00BC385A" w:rsidRDefault="006172F8" w:rsidP="000618B6">
      <w:pPr>
        <w:pStyle w:val="isonormal"/>
        <w:rPr>
          <w:del w:id="40331" w:author="Author"/>
        </w:rPr>
        <w:sectPr w:rsidR="006172F8" w:rsidDel="00BC385A" w:rsidSect="000618B6">
          <w:pgSz w:w="12240" w:h="15840"/>
          <w:pgMar w:top="1735" w:right="960" w:bottom="1560" w:left="1200" w:header="575" w:footer="480" w:gutter="0"/>
          <w:cols w:space="0"/>
          <w:noEndnote/>
          <w:docGrid w:linePitch="245"/>
        </w:sectPr>
      </w:pPr>
    </w:p>
    <w:p w14:paraId="11C7AC2B" w14:textId="77777777" w:rsidR="006172F8" w:rsidRPr="00E83E08" w:rsidDel="00BC385A" w:rsidRDefault="006172F8" w:rsidP="000618B6">
      <w:pPr>
        <w:pStyle w:val="boxrule"/>
        <w:pBdr>
          <w:bottom w:val="single" w:sz="6" w:space="2" w:color="auto"/>
        </w:pBdr>
        <w:rPr>
          <w:del w:id="40332" w:author="Author"/>
        </w:rPr>
      </w:pPr>
      <w:del w:id="40333" w:author="Author">
        <w:r w:rsidRPr="00E83E08" w:rsidDel="00BC385A">
          <w:lastRenderedPageBreak/>
          <w:delText>101.  PHYSICAL DAMAGE COVERAGE RATING PROCEDURES</w:delText>
        </w:r>
      </w:del>
    </w:p>
    <w:p w14:paraId="342496F2" w14:textId="77777777" w:rsidR="006172F8" w:rsidRPr="00E83E08" w:rsidDel="00BC385A" w:rsidRDefault="006172F8" w:rsidP="000618B6">
      <w:pPr>
        <w:pStyle w:val="blocktext1"/>
        <w:suppressAutoHyphens/>
        <w:rPr>
          <w:del w:id="40334" w:author="Author"/>
        </w:rPr>
      </w:pPr>
      <w:del w:id="40335" w:author="Author">
        <w:r w:rsidRPr="00E83E08" w:rsidDel="00BC385A">
          <w:delText xml:space="preserve">Paragraph </w:delText>
        </w:r>
        <w:r w:rsidRPr="00E83E08" w:rsidDel="00BC385A">
          <w:rPr>
            <w:b/>
            <w:color w:val="000000"/>
          </w:rPr>
          <w:delText>A.4.</w:delText>
        </w:r>
        <w:r w:rsidRPr="00E83E08" w:rsidDel="00BC385A">
          <w:delText xml:space="preserve"> is replaced by the following:</w:delText>
        </w:r>
      </w:del>
    </w:p>
    <w:p w14:paraId="7ABF8F46" w14:textId="77777777" w:rsidR="006172F8" w:rsidRPr="00E83E08" w:rsidDel="00BC385A" w:rsidRDefault="006172F8" w:rsidP="000618B6">
      <w:pPr>
        <w:pStyle w:val="outlinehd2"/>
        <w:suppressAutoHyphens/>
        <w:rPr>
          <w:del w:id="40336" w:author="Author"/>
        </w:rPr>
      </w:pPr>
      <w:del w:id="40337" w:author="Author">
        <w:r w:rsidRPr="00E83E08" w:rsidDel="00BC385A">
          <w:tab/>
          <w:delText>A.</w:delText>
        </w:r>
        <w:r w:rsidRPr="00E83E08" w:rsidDel="00BC385A">
          <w:tab/>
          <w:delText>Actual Cash Value Premiums</w:delText>
        </w:r>
      </w:del>
    </w:p>
    <w:p w14:paraId="21E87252" w14:textId="77777777" w:rsidR="006172F8" w:rsidRPr="00E83E08" w:rsidDel="00BC385A" w:rsidRDefault="006172F8" w:rsidP="000618B6">
      <w:pPr>
        <w:pStyle w:val="outlinehd3"/>
        <w:suppressAutoHyphens/>
        <w:rPr>
          <w:del w:id="40338" w:author="Author"/>
        </w:rPr>
      </w:pPr>
      <w:del w:id="40339" w:author="Author">
        <w:r w:rsidRPr="00E83E08" w:rsidDel="00BC385A">
          <w:tab/>
          <w:delText>4.</w:delText>
        </w:r>
        <w:r w:rsidRPr="00E83E08" w:rsidDel="00BC385A">
          <w:tab/>
          <w:delText>Premium Computation</w:delText>
        </w:r>
      </w:del>
    </w:p>
    <w:p w14:paraId="6D7675A6" w14:textId="77777777" w:rsidR="006172F8" w:rsidRPr="00E83E08" w:rsidDel="00BC385A" w:rsidRDefault="006172F8" w:rsidP="000618B6">
      <w:pPr>
        <w:pStyle w:val="outlinehd4"/>
        <w:suppressAutoHyphens/>
        <w:rPr>
          <w:del w:id="40340" w:author="Author"/>
        </w:rPr>
      </w:pPr>
      <w:del w:id="40341" w:author="Author">
        <w:r w:rsidRPr="00E83E08" w:rsidDel="00BC385A">
          <w:tab/>
          <w:delText>a.</w:delText>
        </w:r>
        <w:r w:rsidRPr="00E83E08" w:rsidDel="00BC385A">
          <w:tab/>
          <w:delText>Base Premium Development</w:delText>
        </w:r>
      </w:del>
    </w:p>
    <w:p w14:paraId="748C548B" w14:textId="77777777" w:rsidR="006172F8" w:rsidRPr="00E83E08" w:rsidDel="00BC385A" w:rsidRDefault="006172F8" w:rsidP="000618B6">
      <w:pPr>
        <w:pStyle w:val="blocktext5"/>
        <w:suppressAutoHyphens/>
        <w:rPr>
          <w:del w:id="40342" w:author="Author"/>
        </w:rPr>
      </w:pPr>
      <w:del w:id="40343" w:author="Author">
        <w:r w:rsidRPr="00E83E08" w:rsidDel="00BC385A">
          <w:delText>The physical damage base loss costs do not include the application of the following factors necessary to reflect the applicable original cost new and age group. Thus, in order to develop the base premium:</w:delText>
        </w:r>
      </w:del>
    </w:p>
    <w:p w14:paraId="4694406C" w14:textId="77777777" w:rsidR="006172F8" w:rsidRPr="00E83E08" w:rsidDel="00BC385A" w:rsidRDefault="006172F8" w:rsidP="000618B6">
      <w:pPr>
        <w:pStyle w:val="outlinetxt5"/>
        <w:tabs>
          <w:tab w:val="left" w:pos="2160"/>
        </w:tabs>
        <w:suppressAutoHyphens/>
        <w:rPr>
          <w:del w:id="40344" w:author="Author"/>
        </w:rPr>
      </w:pPr>
      <w:del w:id="40345" w:author="Author">
        <w:r w:rsidRPr="00E83E08" w:rsidDel="00BC385A">
          <w:tab/>
        </w:r>
        <w:r w:rsidRPr="00E83E08" w:rsidDel="00BC385A">
          <w:rPr>
            <w:rFonts w:ascii="Wingdings" w:hAnsi="Wingdings"/>
          </w:rPr>
          <w:sym w:font="Wingdings" w:char="F06C"/>
        </w:r>
        <w:r w:rsidRPr="00E83E08" w:rsidDel="00BC385A">
          <w:tab/>
          <w:delText xml:space="preserve">Multiply the base loss cost for the desired Physical Damage Coverage by the appropriate Original Cost New factor, then </w:delText>
        </w:r>
      </w:del>
    </w:p>
    <w:p w14:paraId="407846AD" w14:textId="77777777" w:rsidR="006172F8" w:rsidRPr="00E83E08" w:rsidDel="00BC385A" w:rsidRDefault="006172F8" w:rsidP="000618B6">
      <w:pPr>
        <w:pStyle w:val="outlinetxt5"/>
        <w:suppressAutoHyphens/>
        <w:rPr>
          <w:del w:id="40346" w:author="Author"/>
        </w:rPr>
      </w:pPr>
      <w:del w:id="40347" w:author="Author">
        <w:r w:rsidRPr="00E83E08" w:rsidDel="00BC385A">
          <w:rPr>
            <w:b/>
          </w:rPr>
          <w:tab/>
        </w:r>
        <w:r w:rsidRPr="00E83E08" w:rsidDel="00BC385A">
          <w:rPr>
            <w:rFonts w:ascii="Wingdings" w:hAnsi="Wingdings"/>
          </w:rPr>
          <w:sym w:font="Wingdings" w:char="F06C"/>
        </w:r>
        <w:r w:rsidRPr="00E83E08" w:rsidDel="00BC385A">
          <w:rPr>
            <w:b/>
          </w:rPr>
          <w:tab/>
        </w:r>
        <w:r w:rsidRPr="00E83E08" w:rsidDel="00BC385A">
          <w:delText>Multiply the result by the appropriate Age Group factor.</w:delText>
        </w:r>
      </w:del>
    </w:p>
    <w:p w14:paraId="613C33B6" w14:textId="77777777" w:rsidR="006172F8" w:rsidRPr="00E83E08" w:rsidDel="00BC385A" w:rsidRDefault="006172F8" w:rsidP="000618B6">
      <w:pPr>
        <w:pStyle w:val="outlinehd5"/>
        <w:suppressAutoHyphens/>
        <w:rPr>
          <w:del w:id="40348" w:author="Author"/>
        </w:rPr>
      </w:pPr>
      <w:del w:id="40349" w:author="Author">
        <w:r w:rsidRPr="00E83E08" w:rsidDel="00BC385A">
          <w:tab/>
          <w:delText>(1)</w:delText>
        </w:r>
        <w:r w:rsidRPr="00E83E08" w:rsidDel="00BC385A">
          <w:tab/>
          <w:delText>Trucks, Tractors And Trailers And Public Autos</w:delText>
        </w:r>
      </w:del>
    </w:p>
    <w:p w14:paraId="5D98B74A" w14:textId="77777777" w:rsidR="006172F8" w:rsidRPr="00E83E08" w:rsidDel="00BC385A" w:rsidRDefault="006172F8" w:rsidP="000618B6">
      <w:pPr>
        <w:pStyle w:val="outlinehd6"/>
        <w:suppressAutoHyphens/>
        <w:rPr>
          <w:del w:id="40350" w:author="Author"/>
        </w:rPr>
      </w:pPr>
      <w:del w:id="40351" w:author="Author">
        <w:r w:rsidRPr="00E83E08" w:rsidDel="00BC385A">
          <w:tab/>
          <w:delText>(a)</w:delText>
        </w:r>
        <w:r w:rsidRPr="00E83E08" w:rsidDel="00BC385A">
          <w:tab/>
          <w:delText>Original Cost New Factors</w:delText>
        </w:r>
      </w:del>
    </w:p>
    <w:p w14:paraId="46BC7A7C" w14:textId="77777777" w:rsidR="006172F8" w:rsidRPr="00E83E08" w:rsidDel="00BC385A" w:rsidRDefault="006172F8" w:rsidP="000618B6">
      <w:pPr>
        <w:pStyle w:val="space4"/>
        <w:suppressAutoHyphens/>
        <w:rPr>
          <w:del w:id="4035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6172F8" w:rsidRPr="00E83E08" w:rsidDel="00BC385A" w14:paraId="205707D8" w14:textId="77777777" w:rsidTr="00A5731B">
        <w:trPr>
          <w:cantSplit/>
          <w:trHeight w:val="190"/>
          <w:del w:id="40353" w:author="Author"/>
        </w:trPr>
        <w:tc>
          <w:tcPr>
            <w:tcW w:w="200" w:type="dxa"/>
            <w:tcBorders>
              <w:top w:val="nil"/>
              <w:left w:val="nil"/>
              <w:bottom w:val="nil"/>
              <w:right w:val="nil"/>
            </w:tcBorders>
          </w:tcPr>
          <w:p w14:paraId="47B3B067" w14:textId="77777777" w:rsidR="006172F8" w:rsidRPr="00E83E08" w:rsidDel="00BC385A" w:rsidRDefault="006172F8" w:rsidP="00A5731B">
            <w:pPr>
              <w:pStyle w:val="tablehead"/>
              <w:suppressAutoHyphens/>
              <w:rPr>
                <w:del w:id="40354" w:author="Author"/>
              </w:rPr>
            </w:pPr>
            <w:del w:id="40355" w:author="Author">
              <w:r w:rsidRPr="00E83E08" w:rsidDel="00BC385A">
                <w:br/>
              </w:r>
              <w:r w:rsidRPr="00E83E08" w:rsidDel="00BC385A">
                <w:br/>
              </w:r>
            </w:del>
          </w:p>
        </w:tc>
        <w:tc>
          <w:tcPr>
            <w:tcW w:w="1900" w:type="dxa"/>
            <w:gridSpan w:val="6"/>
            <w:tcBorders>
              <w:top w:val="single" w:sz="6" w:space="0" w:color="auto"/>
              <w:left w:val="single" w:sz="6" w:space="0" w:color="auto"/>
              <w:bottom w:val="single" w:sz="6" w:space="0" w:color="auto"/>
              <w:right w:val="single" w:sz="6" w:space="0" w:color="auto"/>
            </w:tcBorders>
          </w:tcPr>
          <w:p w14:paraId="53833296" w14:textId="77777777" w:rsidR="006172F8" w:rsidRPr="00E83E08" w:rsidDel="00BC385A" w:rsidRDefault="006172F8" w:rsidP="00A5731B">
            <w:pPr>
              <w:pStyle w:val="tablehead"/>
              <w:suppressAutoHyphens/>
              <w:rPr>
                <w:del w:id="40356" w:author="Author"/>
              </w:rPr>
            </w:pPr>
            <w:del w:id="40357" w:author="Author">
              <w:r w:rsidRPr="00E83E08" w:rsidDel="00BC385A">
                <w:br/>
              </w:r>
              <w:r w:rsidRPr="00E83E08" w:rsidDel="00BC385A">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6B389628" w14:textId="77777777" w:rsidR="006172F8" w:rsidRPr="00E83E08" w:rsidDel="00BC385A" w:rsidRDefault="006172F8" w:rsidP="00A5731B">
            <w:pPr>
              <w:pStyle w:val="tablehead"/>
              <w:suppressAutoHyphens/>
              <w:rPr>
                <w:del w:id="40358" w:author="Author"/>
                <w:b w:val="0"/>
              </w:rPr>
            </w:pPr>
            <w:del w:id="40359" w:author="Author">
              <w:r w:rsidRPr="00E83E08" w:rsidDel="00BC385A">
                <w:delText>Comprehensive</w:delText>
              </w:r>
              <w:r w:rsidRPr="00E83E08" w:rsidDel="00BC385A">
                <w:br/>
                <w:delText>And Specified</w:delText>
              </w:r>
              <w:r w:rsidRPr="00E83E08" w:rsidDel="00BC385A">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74E56B6C" w14:textId="77777777" w:rsidR="006172F8" w:rsidRPr="00E83E08" w:rsidDel="00BC385A" w:rsidRDefault="006172F8" w:rsidP="00A5731B">
            <w:pPr>
              <w:pStyle w:val="tablehead"/>
              <w:suppressAutoHyphens/>
              <w:rPr>
                <w:del w:id="40360" w:author="Author"/>
                <w:b w:val="0"/>
              </w:rPr>
            </w:pPr>
            <w:del w:id="40361" w:author="Author">
              <w:r w:rsidRPr="00E83E08" w:rsidDel="00BC385A">
                <w:br/>
              </w:r>
              <w:r w:rsidRPr="00E83E08" w:rsidDel="00BC385A">
                <w:br/>
                <w:delText>Collision</w:delText>
              </w:r>
            </w:del>
          </w:p>
        </w:tc>
      </w:tr>
      <w:tr w:rsidR="006172F8" w:rsidRPr="00E83E08" w:rsidDel="00BC385A" w14:paraId="390A0794" w14:textId="77777777" w:rsidTr="00A5731B">
        <w:trPr>
          <w:cantSplit/>
          <w:trHeight w:val="190"/>
          <w:del w:id="40362" w:author="Author"/>
        </w:trPr>
        <w:tc>
          <w:tcPr>
            <w:tcW w:w="200" w:type="dxa"/>
            <w:tcBorders>
              <w:top w:val="nil"/>
              <w:left w:val="nil"/>
              <w:bottom w:val="nil"/>
              <w:right w:val="nil"/>
            </w:tcBorders>
          </w:tcPr>
          <w:p w14:paraId="45D4BBD1" w14:textId="77777777" w:rsidR="006172F8" w:rsidRPr="00E83E08" w:rsidDel="00BC385A" w:rsidRDefault="006172F8" w:rsidP="00A5731B">
            <w:pPr>
              <w:pStyle w:val="tabletext11"/>
              <w:suppressAutoHyphens/>
              <w:rPr>
                <w:del w:id="40363" w:author="Author"/>
              </w:rPr>
            </w:pPr>
          </w:p>
        </w:tc>
        <w:tc>
          <w:tcPr>
            <w:tcW w:w="300" w:type="dxa"/>
            <w:gridSpan w:val="2"/>
            <w:tcBorders>
              <w:top w:val="single" w:sz="6" w:space="0" w:color="auto"/>
              <w:left w:val="single" w:sz="6" w:space="0" w:color="auto"/>
              <w:bottom w:val="nil"/>
              <w:right w:val="nil"/>
            </w:tcBorders>
          </w:tcPr>
          <w:p w14:paraId="0D360C4F" w14:textId="77777777" w:rsidR="006172F8" w:rsidRPr="00E83E08" w:rsidDel="00BC385A" w:rsidRDefault="006172F8" w:rsidP="00A5731B">
            <w:pPr>
              <w:pStyle w:val="tabletext11"/>
              <w:suppressAutoHyphens/>
              <w:jc w:val="right"/>
              <w:rPr>
                <w:del w:id="40364" w:author="Author"/>
              </w:rPr>
            </w:pPr>
            <w:del w:id="40365" w:author="Author">
              <w:r w:rsidRPr="00E83E08" w:rsidDel="00BC385A">
                <w:delText>$</w:delText>
              </w:r>
            </w:del>
          </w:p>
        </w:tc>
        <w:tc>
          <w:tcPr>
            <w:tcW w:w="700" w:type="dxa"/>
            <w:gridSpan w:val="2"/>
            <w:tcBorders>
              <w:top w:val="single" w:sz="6" w:space="0" w:color="auto"/>
              <w:left w:val="nil"/>
              <w:bottom w:val="nil"/>
              <w:right w:val="nil"/>
            </w:tcBorders>
          </w:tcPr>
          <w:p w14:paraId="6D82DBD5" w14:textId="77777777" w:rsidR="006172F8" w:rsidRPr="00E83E08" w:rsidDel="00BC385A" w:rsidRDefault="006172F8" w:rsidP="00A5731B">
            <w:pPr>
              <w:pStyle w:val="tabletext11"/>
              <w:tabs>
                <w:tab w:val="decimal" w:pos="560"/>
              </w:tabs>
              <w:suppressAutoHyphens/>
              <w:rPr>
                <w:del w:id="40366" w:author="Author"/>
              </w:rPr>
            </w:pPr>
            <w:del w:id="40367" w:author="Author">
              <w:r w:rsidRPr="00E83E08" w:rsidDel="00BC385A">
                <w:delText>0</w:delText>
              </w:r>
            </w:del>
          </w:p>
        </w:tc>
        <w:tc>
          <w:tcPr>
            <w:tcW w:w="200" w:type="dxa"/>
            <w:tcBorders>
              <w:top w:val="single" w:sz="6" w:space="0" w:color="auto"/>
              <w:left w:val="nil"/>
              <w:bottom w:val="nil"/>
              <w:right w:val="nil"/>
            </w:tcBorders>
          </w:tcPr>
          <w:p w14:paraId="50386FDE" w14:textId="77777777" w:rsidR="006172F8" w:rsidRPr="00E83E08" w:rsidDel="00BC385A" w:rsidRDefault="006172F8" w:rsidP="00A5731B">
            <w:pPr>
              <w:pStyle w:val="tabletext11"/>
              <w:suppressAutoHyphens/>
              <w:jc w:val="center"/>
              <w:rPr>
                <w:del w:id="40368" w:author="Author"/>
              </w:rPr>
            </w:pPr>
            <w:del w:id="40369" w:author="Author">
              <w:r w:rsidRPr="00E83E08" w:rsidDel="00BC385A">
                <w:delText>–</w:delText>
              </w:r>
            </w:del>
          </w:p>
        </w:tc>
        <w:tc>
          <w:tcPr>
            <w:tcW w:w="700" w:type="dxa"/>
            <w:tcBorders>
              <w:top w:val="single" w:sz="6" w:space="0" w:color="auto"/>
              <w:left w:val="nil"/>
              <w:bottom w:val="nil"/>
              <w:right w:val="single" w:sz="6" w:space="0" w:color="auto"/>
            </w:tcBorders>
          </w:tcPr>
          <w:p w14:paraId="20286A4C" w14:textId="77777777" w:rsidR="006172F8" w:rsidRPr="00E83E08" w:rsidDel="00BC385A" w:rsidRDefault="006172F8" w:rsidP="00A5731B">
            <w:pPr>
              <w:pStyle w:val="tabletext11"/>
              <w:tabs>
                <w:tab w:val="decimal" w:pos="520"/>
              </w:tabs>
              <w:suppressAutoHyphens/>
              <w:rPr>
                <w:del w:id="40370" w:author="Author"/>
              </w:rPr>
            </w:pPr>
            <w:del w:id="40371" w:author="Author">
              <w:r w:rsidRPr="00E83E08" w:rsidDel="00BC385A">
                <w:delText>4500</w:delText>
              </w:r>
            </w:del>
          </w:p>
        </w:tc>
        <w:tc>
          <w:tcPr>
            <w:tcW w:w="1600" w:type="dxa"/>
            <w:tcBorders>
              <w:top w:val="single" w:sz="6" w:space="0" w:color="auto"/>
              <w:left w:val="single" w:sz="6" w:space="0" w:color="auto"/>
              <w:bottom w:val="single" w:sz="6" w:space="0" w:color="auto"/>
              <w:right w:val="single" w:sz="6" w:space="0" w:color="auto"/>
            </w:tcBorders>
          </w:tcPr>
          <w:p w14:paraId="4982A67F" w14:textId="77777777" w:rsidR="006172F8" w:rsidRPr="00E83E08" w:rsidDel="00BC385A" w:rsidRDefault="006172F8" w:rsidP="00A5731B">
            <w:pPr>
              <w:pStyle w:val="tabletext11"/>
              <w:tabs>
                <w:tab w:val="decimal" w:pos="660"/>
              </w:tabs>
              <w:suppressAutoHyphens/>
              <w:rPr>
                <w:del w:id="40372" w:author="Author"/>
              </w:rPr>
            </w:pPr>
            <w:del w:id="40373" w:author="Author">
              <w:r w:rsidRPr="00E83E08" w:rsidDel="00BC385A">
                <w:delText>0.50</w:delText>
              </w:r>
            </w:del>
          </w:p>
        </w:tc>
        <w:tc>
          <w:tcPr>
            <w:tcW w:w="1300" w:type="dxa"/>
            <w:tcBorders>
              <w:top w:val="single" w:sz="6" w:space="0" w:color="auto"/>
              <w:left w:val="single" w:sz="6" w:space="0" w:color="auto"/>
              <w:bottom w:val="single" w:sz="6" w:space="0" w:color="auto"/>
              <w:right w:val="single" w:sz="6" w:space="0" w:color="auto"/>
            </w:tcBorders>
          </w:tcPr>
          <w:p w14:paraId="343A3B84" w14:textId="77777777" w:rsidR="006172F8" w:rsidRPr="00E83E08" w:rsidDel="00BC385A" w:rsidRDefault="006172F8" w:rsidP="00A5731B">
            <w:pPr>
              <w:pStyle w:val="tabletext11"/>
              <w:tabs>
                <w:tab w:val="decimal" w:pos="560"/>
              </w:tabs>
              <w:suppressAutoHyphens/>
              <w:rPr>
                <w:del w:id="40374" w:author="Author"/>
              </w:rPr>
            </w:pPr>
            <w:del w:id="40375" w:author="Author">
              <w:r w:rsidRPr="00E83E08" w:rsidDel="00BC385A">
                <w:delText>0.36</w:delText>
              </w:r>
            </w:del>
          </w:p>
        </w:tc>
      </w:tr>
      <w:tr w:rsidR="006172F8" w:rsidRPr="00E83E08" w:rsidDel="00BC385A" w14:paraId="027B32F7" w14:textId="77777777" w:rsidTr="00A5731B">
        <w:trPr>
          <w:cantSplit/>
          <w:trHeight w:val="190"/>
          <w:del w:id="40376" w:author="Author"/>
        </w:trPr>
        <w:tc>
          <w:tcPr>
            <w:tcW w:w="200" w:type="dxa"/>
            <w:tcBorders>
              <w:top w:val="nil"/>
              <w:left w:val="nil"/>
              <w:bottom w:val="nil"/>
              <w:right w:val="nil"/>
            </w:tcBorders>
          </w:tcPr>
          <w:p w14:paraId="50D17D53" w14:textId="77777777" w:rsidR="006172F8" w:rsidRPr="00E83E08" w:rsidDel="00BC385A" w:rsidRDefault="006172F8" w:rsidP="00A5731B">
            <w:pPr>
              <w:pStyle w:val="tabletext11"/>
              <w:suppressAutoHyphens/>
              <w:rPr>
                <w:del w:id="40377" w:author="Author"/>
              </w:rPr>
            </w:pPr>
          </w:p>
        </w:tc>
        <w:tc>
          <w:tcPr>
            <w:tcW w:w="300" w:type="dxa"/>
            <w:gridSpan w:val="2"/>
            <w:tcBorders>
              <w:top w:val="single" w:sz="6" w:space="0" w:color="auto"/>
              <w:left w:val="single" w:sz="6" w:space="0" w:color="auto"/>
              <w:bottom w:val="nil"/>
              <w:right w:val="nil"/>
            </w:tcBorders>
          </w:tcPr>
          <w:p w14:paraId="0FC1BAB6" w14:textId="77777777" w:rsidR="006172F8" w:rsidRPr="00E83E08" w:rsidDel="00BC385A" w:rsidRDefault="006172F8" w:rsidP="00A5731B">
            <w:pPr>
              <w:pStyle w:val="tabletext11"/>
              <w:suppressAutoHyphens/>
              <w:jc w:val="center"/>
              <w:rPr>
                <w:del w:id="40378" w:author="Author"/>
              </w:rPr>
            </w:pPr>
          </w:p>
        </w:tc>
        <w:tc>
          <w:tcPr>
            <w:tcW w:w="700" w:type="dxa"/>
            <w:gridSpan w:val="2"/>
            <w:tcBorders>
              <w:top w:val="single" w:sz="6" w:space="0" w:color="auto"/>
              <w:left w:val="nil"/>
              <w:bottom w:val="nil"/>
              <w:right w:val="nil"/>
            </w:tcBorders>
          </w:tcPr>
          <w:p w14:paraId="16249EA1" w14:textId="77777777" w:rsidR="006172F8" w:rsidRPr="00E83E08" w:rsidDel="00BC385A" w:rsidRDefault="006172F8" w:rsidP="00A5731B">
            <w:pPr>
              <w:pStyle w:val="tabletext11"/>
              <w:tabs>
                <w:tab w:val="decimal" w:pos="560"/>
              </w:tabs>
              <w:suppressAutoHyphens/>
              <w:rPr>
                <w:del w:id="40379" w:author="Author"/>
              </w:rPr>
            </w:pPr>
            <w:del w:id="40380" w:author="Author">
              <w:r w:rsidRPr="00E83E08" w:rsidDel="00BC385A">
                <w:delText>4501</w:delText>
              </w:r>
            </w:del>
          </w:p>
        </w:tc>
        <w:tc>
          <w:tcPr>
            <w:tcW w:w="200" w:type="dxa"/>
            <w:tcBorders>
              <w:top w:val="single" w:sz="6" w:space="0" w:color="auto"/>
              <w:left w:val="nil"/>
              <w:bottom w:val="nil"/>
              <w:right w:val="nil"/>
            </w:tcBorders>
          </w:tcPr>
          <w:p w14:paraId="15E6370B" w14:textId="77777777" w:rsidR="006172F8" w:rsidRPr="00E83E08" w:rsidDel="00BC385A" w:rsidRDefault="006172F8" w:rsidP="00A5731B">
            <w:pPr>
              <w:pStyle w:val="tabletext11"/>
              <w:suppressAutoHyphens/>
              <w:jc w:val="center"/>
              <w:rPr>
                <w:del w:id="40381" w:author="Author"/>
              </w:rPr>
            </w:pPr>
            <w:del w:id="40382" w:author="Author">
              <w:r w:rsidRPr="00E83E08" w:rsidDel="00BC385A">
                <w:delText>–</w:delText>
              </w:r>
            </w:del>
          </w:p>
        </w:tc>
        <w:tc>
          <w:tcPr>
            <w:tcW w:w="700" w:type="dxa"/>
            <w:tcBorders>
              <w:top w:val="single" w:sz="6" w:space="0" w:color="auto"/>
              <w:left w:val="nil"/>
              <w:bottom w:val="nil"/>
              <w:right w:val="single" w:sz="6" w:space="0" w:color="auto"/>
            </w:tcBorders>
          </w:tcPr>
          <w:p w14:paraId="3BDA6F72" w14:textId="77777777" w:rsidR="006172F8" w:rsidRPr="00E83E08" w:rsidDel="00BC385A" w:rsidRDefault="006172F8" w:rsidP="00A5731B">
            <w:pPr>
              <w:pStyle w:val="tabletext11"/>
              <w:tabs>
                <w:tab w:val="decimal" w:pos="520"/>
              </w:tabs>
              <w:suppressAutoHyphens/>
              <w:rPr>
                <w:del w:id="40383" w:author="Author"/>
              </w:rPr>
            </w:pPr>
            <w:del w:id="40384" w:author="Author">
              <w:r w:rsidRPr="00E83E08" w:rsidDel="00BC385A">
                <w:delText>6000</w:delText>
              </w:r>
            </w:del>
          </w:p>
        </w:tc>
        <w:tc>
          <w:tcPr>
            <w:tcW w:w="1600" w:type="dxa"/>
            <w:tcBorders>
              <w:top w:val="single" w:sz="6" w:space="0" w:color="auto"/>
              <w:left w:val="single" w:sz="6" w:space="0" w:color="auto"/>
              <w:bottom w:val="single" w:sz="6" w:space="0" w:color="auto"/>
              <w:right w:val="single" w:sz="6" w:space="0" w:color="auto"/>
            </w:tcBorders>
          </w:tcPr>
          <w:p w14:paraId="45F24912" w14:textId="77777777" w:rsidR="006172F8" w:rsidRPr="00E83E08" w:rsidDel="00BC385A" w:rsidRDefault="006172F8" w:rsidP="00A5731B">
            <w:pPr>
              <w:pStyle w:val="tabletext11"/>
              <w:tabs>
                <w:tab w:val="decimal" w:pos="660"/>
              </w:tabs>
              <w:suppressAutoHyphens/>
              <w:rPr>
                <w:del w:id="40385" w:author="Author"/>
              </w:rPr>
            </w:pPr>
            <w:del w:id="40386" w:author="Author">
              <w:r w:rsidRPr="00E83E08" w:rsidDel="00BC385A">
                <w:delText>0.65</w:delText>
              </w:r>
            </w:del>
          </w:p>
        </w:tc>
        <w:tc>
          <w:tcPr>
            <w:tcW w:w="1300" w:type="dxa"/>
            <w:tcBorders>
              <w:top w:val="single" w:sz="6" w:space="0" w:color="auto"/>
              <w:left w:val="single" w:sz="6" w:space="0" w:color="auto"/>
              <w:bottom w:val="single" w:sz="6" w:space="0" w:color="auto"/>
              <w:right w:val="single" w:sz="6" w:space="0" w:color="auto"/>
            </w:tcBorders>
          </w:tcPr>
          <w:p w14:paraId="7AEA1D83" w14:textId="77777777" w:rsidR="006172F8" w:rsidRPr="00E83E08" w:rsidDel="00BC385A" w:rsidRDefault="006172F8" w:rsidP="00A5731B">
            <w:pPr>
              <w:pStyle w:val="tabletext11"/>
              <w:tabs>
                <w:tab w:val="decimal" w:pos="560"/>
              </w:tabs>
              <w:suppressAutoHyphens/>
              <w:rPr>
                <w:del w:id="40387" w:author="Author"/>
              </w:rPr>
            </w:pPr>
            <w:del w:id="40388" w:author="Author">
              <w:r w:rsidRPr="00E83E08" w:rsidDel="00BC385A">
                <w:delText>0.40</w:delText>
              </w:r>
            </w:del>
          </w:p>
        </w:tc>
      </w:tr>
      <w:tr w:rsidR="006172F8" w:rsidRPr="00E83E08" w:rsidDel="00BC385A" w14:paraId="115F0A56" w14:textId="77777777" w:rsidTr="00A5731B">
        <w:trPr>
          <w:cantSplit/>
          <w:trHeight w:val="190"/>
          <w:del w:id="40389" w:author="Author"/>
        </w:trPr>
        <w:tc>
          <w:tcPr>
            <w:tcW w:w="200" w:type="dxa"/>
            <w:tcBorders>
              <w:top w:val="nil"/>
              <w:left w:val="nil"/>
              <w:bottom w:val="nil"/>
              <w:right w:val="nil"/>
            </w:tcBorders>
          </w:tcPr>
          <w:p w14:paraId="4B5ED152" w14:textId="77777777" w:rsidR="006172F8" w:rsidRPr="00E83E08" w:rsidDel="00BC385A" w:rsidRDefault="006172F8" w:rsidP="00A5731B">
            <w:pPr>
              <w:pStyle w:val="tabletext11"/>
              <w:suppressAutoHyphens/>
              <w:rPr>
                <w:del w:id="40390" w:author="Author"/>
              </w:rPr>
            </w:pPr>
          </w:p>
        </w:tc>
        <w:tc>
          <w:tcPr>
            <w:tcW w:w="300" w:type="dxa"/>
            <w:gridSpan w:val="2"/>
            <w:tcBorders>
              <w:top w:val="single" w:sz="6" w:space="0" w:color="auto"/>
              <w:left w:val="single" w:sz="6" w:space="0" w:color="auto"/>
              <w:bottom w:val="nil"/>
              <w:right w:val="nil"/>
            </w:tcBorders>
          </w:tcPr>
          <w:p w14:paraId="0F911B59" w14:textId="77777777" w:rsidR="006172F8" w:rsidRPr="00E83E08" w:rsidDel="00BC385A" w:rsidRDefault="006172F8" w:rsidP="00A5731B">
            <w:pPr>
              <w:pStyle w:val="tabletext11"/>
              <w:suppressAutoHyphens/>
              <w:jc w:val="center"/>
              <w:rPr>
                <w:del w:id="40391" w:author="Author"/>
              </w:rPr>
            </w:pPr>
          </w:p>
        </w:tc>
        <w:tc>
          <w:tcPr>
            <w:tcW w:w="700" w:type="dxa"/>
            <w:gridSpan w:val="2"/>
            <w:tcBorders>
              <w:top w:val="single" w:sz="6" w:space="0" w:color="auto"/>
              <w:left w:val="nil"/>
              <w:bottom w:val="nil"/>
              <w:right w:val="nil"/>
            </w:tcBorders>
          </w:tcPr>
          <w:p w14:paraId="4CD2E6AB" w14:textId="77777777" w:rsidR="006172F8" w:rsidRPr="00E83E08" w:rsidDel="00BC385A" w:rsidRDefault="006172F8" w:rsidP="00A5731B">
            <w:pPr>
              <w:pStyle w:val="tabletext11"/>
              <w:tabs>
                <w:tab w:val="decimal" w:pos="560"/>
              </w:tabs>
              <w:suppressAutoHyphens/>
              <w:rPr>
                <w:del w:id="40392" w:author="Author"/>
              </w:rPr>
            </w:pPr>
            <w:del w:id="40393" w:author="Author">
              <w:r w:rsidRPr="00E83E08" w:rsidDel="00BC385A">
                <w:delText>6001</w:delText>
              </w:r>
            </w:del>
          </w:p>
        </w:tc>
        <w:tc>
          <w:tcPr>
            <w:tcW w:w="200" w:type="dxa"/>
            <w:tcBorders>
              <w:top w:val="single" w:sz="6" w:space="0" w:color="auto"/>
              <w:left w:val="nil"/>
              <w:bottom w:val="nil"/>
              <w:right w:val="nil"/>
            </w:tcBorders>
          </w:tcPr>
          <w:p w14:paraId="51E816F2" w14:textId="77777777" w:rsidR="006172F8" w:rsidRPr="00E83E08" w:rsidDel="00BC385A" w:rsidRDefault="006172F8" w:rsidP="00A5731B">
            <w:pPr>
              <w:pStyle w:val="tabletext11"/>
              <w:suppressAutoHyphens/>
              <w:jc w:val="center"/>
              <w:rPr>
                <w:del w:id="40394" w:author="Author"/>
              </w:rPr>
            </w:pPr>
            <w:del w:id="40395" w:author="Author">
              <w:r w:rsidRPr="00E83E08" w:rsidDel="00BC385A">
                <w:delText>–</w:delText>
              </w:r>
            </w:del>
          </w:p>
        </w:tc>
        <w:tc>
          <w:tcPr>
            <w:tcW w:w="700" w:type="dxa"/>
            <w:tcBorders>
              <w:top w:val="single" w:sz="6" w:space="0" w:color="auto"/>
              <w:left w:val="nil"/>
              <w:bottom w:val="nil"/>
              <w:right w:val="single" w:sz="6" w:space="0" w:color="auto"/>
            </w:tcBorders>
          </w:tcPr>
          <w:p w14:paraId="4FC5202C" w14:textId="77777777" w:rsidR="006172F8" w:rsidRPr="00E83E08" w:rsidDel="00BC385A" w:rsidRDefault="006172F8" w:rsidP="00A5731B">
            <w:pPr>
              <w:pStyle w:val="tabletext11"/>
              <w:tabs>
                <w:tab w:val="decimal" w:pos="520"/>
              </w:tabs>
              <w:suppressAutoHyphens/>
              <w:rPr>
                <w:del w:id="40396" w:author="Author"/>
              </w:rPr>
            </w:pPr>
            <w:del w:id="40397" w:author="Author">
              <w:r w:rsidRPr="00E83E08" w:rsidDel="00BC385A">
                <w:delText>8000</w:delText>
              </w:r>
            </w:del>
          </w:p>
        </w:tc>
        <w:tc>
          <w:tcPr>
            <w:tcW w:w="1600" w:type="dxa"/>
            <w:tcBorders>
              <w:top w:val="single" w:sz="6" w:space="0" w:color="auto"/>
              <w:left w:val="single" w:sz="6" w:space="0" w:color="auto"/>
              <w:bottom w:val="single" w:sz="6" w:space="0" w:color="auto"/>
              <w:right w:val="single" w:sz="6" w:space="0" w:color="auto"/>
            </w:tcBorders>
          </w:tcPr>
          <w:p w14:paraId="58702527" w14:textId="77777777" w:rsidR="006172F8" w:rsidRPr="00E83E08" w:rsidDel="00BC385A" w:rsidRDefault="006172F8" w:rsidP="00A5731B">
            <w:pPr>
              <w:pStyle w:val="tabletext11"/>
              <w:tabs>
                <w:tab w:val="decimal" w:pos="660"/>
              </w:tabs>
              <w:suppressAutoHyphens/>
              <w:rPr>
                <w:del w:id="40398" w:author="Author"/>
              </w:rPr>
            </w:pPr>
            <w:del w:id="40399" w:author="Author">
              <w:r w:rsidRPr="00E83E08" w:rsidDel="00BC385A">
                <w:delText>0.75</w:delText>
              </w:r>
            </w:del>
          </w:p>
        </w:tc>
        <w:tc>
          <w:tcPr>
            <w:tcW w:w="1300" w:type="dxa"/>
            <w:tcBorders>
              <w:top w:val="single" w:sz="6" w:space="0" w:color="auto"/>
              <w:left w:val="single" w:sz="6" w:space="0" w:color="auto"/>
              <w:bottom w:val="single" w:sz="6" w:space="0" w:color="auto"/>
              <w:right w:val="single" w:sz="6" w:space="0" w:color="auto"/>
            </w:tcBorders>
          </w:tcPr>
          <w:p w14:paraId="614E3BF5" w14:textId="77777777" w:rsidR="006172F8" w:rsidRPr="00E83E08" w:rsidDel="00BC385A" w:rsidRDefault="006172F8" w:rsidP="00A5731B">
            <w:pPr>
              <w:pStyle w:val="tabletext11"/>
              <w:tabs>
                <w:tab w:val="decimal" w:pos="560"/>
              </w:tabs>
              <w:suppressAutoHyphens/>
              <w:rPr>
                <w:del w:id="40400" w:author="Author"/>
              </w:rPr>
            </w:pPr>
            <w:del w:id="40401" w:author="Author">
              <w:r w:rsidRPr="00E83E08" w:rsidDel="00BC385A">
                <w:delText>0.45</w:delText>
              </w:r>
            </w:del>
          </w:p>
        </w:tc>
      </w:tr>
      <w:tr w:rsidR="006172F8" w:rsidRPr="00E83E08" w:rsidDel="00BC385A" w14:paraId="6F8D96F6" w14:textId="77777777" w:rsidTr="00A5731B">
        <w:trPr>
          <w:cantSplit/>
          <w:trHeight w:val="190"/>
          <w:del w:id="40402" w:author="Author"/>
        </w:trPr>
        <w:tc>
          <w:tcPr>
            <w:tcW w:w="200" w:type="dxa"/>
            <w:tcBorders>
              <w:top w:val="nil"/>
              <w:left w:val="nil"/>
              <w:bottom w:val="nil"/>
              <w:right w:val="nil"/>
            </w:tcBorders>
          </w:tcPr>
          <w:p w14:paraId="061C410A" w14:textId="77777777" w:rsidR="006172F8" w:rsidRPr="00E83E08" w:rsidDel="00BC385A" w:rsidRDefault="006172F8" w:rsidP="00A5731B">
            <w:pPr>
              <w:pStyle w:val="tabletext11"/>
              <w:suppressAutoHyphens/>
              <w:rPr>
                <w:del w:id="40403" w:author="Author"/>
              </w:rPr>
            </w:pPr>
          </w:p>
        </w:tc>
        <w:tc>
          <w:tcPr>
            <w:tcW w:w="300" w:type="dxa"/>
            <w:gridSpan w:val="2"/>
            <w:tcBorders>
              <w:top w:val="single" w:sz="6" w:space="0" w:color="auto"/>
              <w:left w:val="single" w:sz="6" w:space="0" w:color="auto"/>
              <w:bottom w:val="nil"/>
              <w:right w:val="nil"/>
            </w:tcBorders>
          </w:tcPr>
          <w:p w14:paraId="04F7CE2A" w14:textId="77777777" w:rsidR="006172F8" w:rsidRPr="00E83E08" w:rsidDel="00BC385A" w:rsidRDefault="006172F8" w:rsidP="00A5731B">
            <w:pPr>
              <w:pStyle w:val="tabletext11"/>
              <w:suppressAutoHyphens/>
              <w:jc w:val="center"/>
              <w:rPr>
                <w:del w:id="40404" w:author="Author"/>
              </w:rPr>
            </w:pPr>
          </w:p>
        </w:tc>
        <w:tc>
          <w:tcPr>
            <w:tcW w:w="700" w:type="dxa"/>
            <w:gridSpan w:val="2"/>
            <w:tcBorders>
              <w:top w:val="single" w:sz="6" w:space="0" w:color="auto"/>
              <w:left w:val="nil"/>
              <w:bottom w:val="nil"/>
              <w:right w:val="nil"/>
            </w:tcBorders>
          </w:tcPr>
          <w:p w14:paraId="31ACD735" w14:textId="77777777" w:rsidR="006172F8" w:rsidRPr="00E83E08" w:rsidDel="00BC385A" w:rsidRDefault="006172F8" w:rsidP="00A5731B">
            <w:pPr>
              <w:pStyle w:val="tabletext11"/>
              <w:tabs>
                <w:tab w:val="decimal" w:pos="560"/>
              </w:tabs>
              <w:suppressAutoHyphens/>
              <w:rPr>
                <w:del w:id="40405" w:author="Author"/>
              </w:rPr>
            </w:pPr>
            <w:del w:id="40406" w:author="Author">
              <w:r w:rsidRPr="00E83E08" w:rsidDel="00BC385A">
                <w:delText>8001</w:delText>
              </w:r>
            </w:del>
          </w:p>
        </w:tc>
        <w:tc>
          <w:tcPr>
            <w:tcW w:w="200" w:type="dxa"/>
            <w:tcBorders>
              <w:top w:val="single" w:sz="6" w:space="0" w:color="auto"/>
              <w:left w:val="nil"/>
              <w:bottom w:val="nil"/>
              <w:right w:val="nil"/>
            </w:tcBorders>
          </w:tcPr>
          <w:p w14:paraId="4EC8DDB3" w14:textId="77777777" w:rsidR="006172F8" w:rsidRPr="00E83E08" w:rsidDel="00BC385A" w:rsidRDefault="006172F8" w:rsidP="00A5731B">
            <w:pPr>
              <w:pStyle w:val="tabletext11"/>
              <w:suppressAutoHyphens/>
              <w:jc w:val="center"/>
              <w:rPr>
                <w:del w:id="40407" w:author="Author"/>
              </w:rPr>
            </w:pPr>
            <w:del w:id="40408" w:author="Author">
              <w:r w:rsidRPr="00E83E08" w:rsidDel="00BC385A">
                <w:delText>–</w:delText>
              </w:r>
            </w:del>
          </w:p>
        </w:tc>
        <w:tc>
          <w:tcPr>
            <w:tcW w:w="700" w:type="dxa"/>
            <w:tcBorders>
              <w:top w:val="single" w:sz="6" w:space="0" w:color="auto"/>
              <w:left w:val="nil"/>
              <w:bottom w:val="nil"/>
              <w:right w:val="single" w:sz="6" w:space="0" w:color="auto"/>
            </w:tcBorders>
          </w:tcPr>
          <w:p w14:paraId="0AEE06E1" w14:textId="77777777" w:rsidR="006172F8" w:rsidRPr="00E83E08" w:rsidDel="00BC385A" w:rsidRDefault="006172F8" w:rsidP="00A5731B">
            <w:pPr>
              <w:pStyle w:val="tabletext11"/>
              <w:tabs>
                <w:tab w:val="decimal" w:pos="520"/>
              </w:tabs>
              <w:suppressAutoHyphens/>
              <w:rPr>
                <w:del w:id="40409" w:author="Author"/>
              </w:rPr>
            </w:pPr>
            <w:del w:id="40410" w:author="Author">
              <w:r w:rsidRPr="00E83E08" w:rsidDel="00BC385A">
                <w:delText>10000</w:delText>
              </w:r>
            </w:del>
          </w:p>
        </w:tc>
        <w:tc>
          <w:tcPr>
            <w:tcW w:w="1600" w:type="dxa"/>
            <w:tcBorders>
              <w:top w:val="single" w:sz="6" w:space="0" w:color="auto"/>
              <w:left w:val="single" w:sz="6" w:space="0" w:color="auto"/>
              <w:bottom w:val="single" w:sz="6" w:space="0" w:color="auto"/>
              <w:right w:val="single" w:sz="6" w:space="0" w:color="auto"/>
            </w:tcBorders>
          </w:tcPr>
          <w:p w14:paraId="688A99F6" w14:textId="77777777" w:rsidR="006172F8" w:rsidRPr="00E83E08" w:rsidDel="00BC385A" w:rsidRDefault="006172F8" w:rsidP="00A5731B">
            <w:pPr>
              <w:pStyle w:val="tabletext11"/>
              <w:tabs>
                <w:tab w:val="decimal" w:pos="660"/>
              </w:tabs>
              <w:suppressAutoHyphens/>
              <w:rPr>
                <w:del w:id="40411" w:author="Author"/>
              </w:rPr>
            </w:pPr>
            <w:del w:id="40412" w:author="Author">
              <w:r w:rsidRPr="00E83E08" w:rsidDel="00BC385A">
                <w:delText>0.85</w:delText>
              </w:r>
            </w:del>
          </w:p>
        </w:tc>
        <w:tc>
          <w:tcPr>
            <w:tcW w:w="1300" w:type="dxa"/>
            <w:tcBorders>
              <w:top w:val="single" w:sz="6" w:space="0" w:color="auto"/>
              <w:left w:val="single" w:sz="6" w:space="0" w:color="auto"/>
              <w:bottom w:val="single" w:sz="6" w:space="0" w:color="auto"/>
              <w:right w:val="single" w:sz="6" w:space="0" w:color="auto"/>
            </w:tcBorders>
          </w:tcPr>
          <w:p w14:paraId="2841635C" w14:textId="77777777" w:rsidR="006172F8" w:rsidRPr="00E83E08" w:rsidDel="00BC385A" w:rsidRDefault="006172F8" w:rsidP="00A5731B">
            <w:pPr>
              <w:pStyle w:val="tabletext11"/>
              <w:tabs>
                <w:tab w:val="decimal" w:pos="560"/>
              </w:tabs>
              <w:suppressAutoHyphens/>
              <w:rPr>
                <w:del w:id="40413" w:author="Author"/>
              </w:rPr>
            </w:pPr>
            <w:del w:id="40414" w:author="Author">
              <w:r w:rsidRPr="00E83E08" w:rsidDel="00BC385A">
                <w:delText>0.70</w:delText>
              </w:r>
            </w:del>
          </w:p>
        </w:tc>
      </w:tr>
      <w:tr w:rsidR="006172F8" w:rsidRPr="00E83E08" w:rsidDel="00BC385A" w14:paraId="14BE51C5" w14:textId="77777777" w:rsidTr="00A5731B">
        <w:trPr>
          <w:cantSplit/>
          <w:trHeight w:val="190"/>
          <w:del w:id="40415" w:author="Author"/>
        </w:trPr>
        <w:tc>
          <w:tcPr>
            <w:tcW w:w="200" w:type="dxa"/>
            <w:tcBorders>
              <w:top w:val="nil"/>
              <w:left w:val="nil"/>
              <w:bottom w:val="nil"/>
              <w:right w:val="nil"/>
            </w:tcBorders>
          </w:tcPr>
          <w:p w14:paraId="25E553B4" w14:textId="77777777" w:rsidR="006172F8" w:rsidRPr="00E83E08" w:rsidDel="00BC385A" w:rsidRDefault="006172F8" w:rsidP="00A5731B">
            <w:pPr>
              <w:pStyle w:val="tabletext11"/>
              <w:suppressAutoHyphens/>
              <w:rPr>
                <w:del w:id="40416" w:author="Author"/>
              </w:rPr>
            </w:pPr>
          </w:p>
        </w:tc>
        <w:tc>
          <w:tcPr>
            <w:tcW w:w="300" w:type="dxa"/>
            <w:gridSpan w:val="2"/>
            <w:tcBorders>
              <w:top w:val="single" w:sz="6" w:space="0" w:color="auto"/>
              <w:left w:val="single" w:sz="6" w:space="0" w:color="auto"/>
              <w:bottom w:val="nil"/>
              <w:right w:val="nil"/>
            </w:tcBorders>
          </w:tcPr>
          <w:p w14:paraId="69C8EF70" w14:textId="77777777" w:rsidR="006172F8" w:rsidRPr="00E83E08" w:rsidDel="00BC385A" w:rsidRDefault="006172F8" w:rsidP="00A5731B">
            <w:pPr>
              <w:pStyle w:val="tabletext11"/>
              <w:suppressAutoHyphens/>
              <w:jc w:val="center"/>
              <w:rPr>
                <w:del w:id="40417" w:author="Author"/>
              </w:rPr>
            </w:pPr>
          </w:p>
        </w:tc>
        <w:tc>
          <w:tcPr>
            <w:tcW w:w="700" w:type="dxa"/>
            <w:gridSpan w:val="2"/>
            <w:tcBorders>
              <w:top w:val="single" w:sz="6" w:space="0" w:color="auto"/>
              <w:left w:val="nil"/>
              <w:bottom w:val="nil"/>
              <w:right w:val="nil"/>
            </w:tcBorders>
          </w:tcPr>
          <w:p w14:paraId="5C968DBA" w14:textId="77777777" w:rsidR="006172F8" w:rsidRPr="00E83E08" w:rsidDel="00BC385A" w:rsidRDefault="006172F8" w:rsidP="00A5731B">
            <w:pPr>
              <w:pStyle w:val="tabletext11"/>
              <w:tabs>
                <w:tab w:val="decimal" w:pos="560"/>
              </w:tabs>
              <w:suppressAutoHyphens/>
              <w:rPr>
                <w:del w:id="40418" w:author="Author"/>
              </w:rPr>
            </w:pPr>
            <w:del w:id="40419" w:author="Author">
              <w:r w:rsidRPr="00E83E08" w:rsidDel="00BC385A">
                <w:delText>10001</w:delText>
              </w:r>
            </w:del>
          </w:p>
        </w:tc>
        <w:tc>
          <w:tcPr>
            <w:tcW w:w="200" w:type="dxa"/>
            <w:tcBorders>
              <w:top w:val="single" w:sz="6" w:space="0" w:color="auto"/>
              <w:left w:val="nil"/>
              <w:bottom w:val="nil"/>
              <w:right w:val="nil"/>
            </w:tcBorders>
          </w:tcPr>
          <w:p w14:paraId="16C803F2" w14:textId="77777777" w:rsidR="006172F8" w:rsidRPr="00E83E08" w:rsidDel="00BC385A" w:rsidRDefault="006172F8" w:rsidP="00A5731B">
            <w:pPr>
              <w:pStyle w:val="tabletext11"/>
              <w:suppressAutoHyphens/>
              <w:jc w:val="center"/>
              <w:rPr>
                <w:del w:id="40420" w:author="Author"/>
              </w:rPr>
            </w:pPr>
            <w:del w:id="40421" w:author="Author">
              <w:r w:rsidRPr="00E83E08" w:rsidDel="00BC385A">
                <w:delText>–</w:delText>
              </w:r>
            </w:del>
          </w:p>
        </w:tc>
        <w:tc>
          <w:tcPr>
            <w:tcW w:w="700" w:type="dxa"/>
            <w:tcBorders>
              <w:top w:val="single" w:sz="6" w:space="0" w:color="auto"/>
              <w:left w:val="nil"/>
              <w:bottom w:val="nil"/>
              <w:right w:val="single" w:sz="6" w:space="0" w:color="auto"/>
            </w:tcBorders>
          </w:tcPr>
          <w:p w14:paraId="124C198F" w14:textId="77777777" w:rsidR="006172F8" w:rsidRPr="00E83E08" w:rsidDel="00BC385A" w:rsidRDefault="006172F8" w:rsidP="00A5731B">
            <w:pPr>
              <w:pStyle w:val="tabletext11"/>
              <w:tabs>
                <w:tab w:val="decimal" w:pos="520"/>
              </w:tabs>
              <w:suppressAutoHyphens/>
              <w:rPr>
                <w:del w:id="40422" w:author="Author"/>
              </w:rPr>
            </w:pPr>
            <w:del w:id="40423" w:author="Author">
              <w:r w:rsidRPr="00E83E08" w:rsidDel="00BC385A">
                <w:delText>15000</w:delText>
              </w:r>
            </w:del>
          </w:p>
        </w:tc>
        <w:tc>
          <w:tcPr>
            <w:tcW w:w="1600" w:type="dxa"/>
            <w:tcBorders>
              <w:top w:val="single" w:sz="6" w:space="0" w:color="auto"/>
              <w:left w:val="single" w:sz="6" w:space="0" w:color="auto"/>
              <w:bottom w:val="single" w:sz="6" w:space="0" w:color="auto"/>
              <w:right w:val="single" w:sz="6" w:space="0" w:color="auto"/>
            </w:tcBorders>
          </w:tcPr>
          <w:p w14:paraId="0C7D30BC" w14:textId="77777777" w:rsidR="006172F8" w:rsidRPr="00E83E08" w:rsidDel="00BC385A" w:rsidRDefault="006172F8" w:rsidP="00A5731B">
            <w:pPr>
              <w:pStyle w:val="tabletext11"/>
              <w:tabs>
                <w:tab w:val="decimal" w:pos="660"/>
              </w:tabs>
              <w:suppressAutoHyphens/>
              <w:rPr>
                <w:del w:id="40424" w:author="Author"/>
              </w:rPr>
            </w:pPr>
            <w:del w:id="40425" w:author="Author">
              <w:r w:rsidRPr="00E83E08" w:rsidDel="00BC385A">
                <w:delText>0.90</w:delText>
              </w:r>
            </w:del>
          </w:p>
        </w:tc>
        <w:tc>
          <w:tcPr>
            <w:tcW w:w="1300" w:type="dxa"/>
            <w:tcBorders>
              <w:top w:val="single" w:sz="6" w:space="0" w:color="auto"/>
              <w:left w:val="single" w:sz="6" w:space="0" w:color="auto"/>
              <w:bottom w:val="single" w:sz="6" w:space="0" w:color="auto"/>
              <w:right w:val="single" w:sz="6" w:space="0" w:color="auto"/>
            </w:tcBorders>
          </w:tcPr>
          <w:p w14:paraId="39C34F19" w14:textId="77777777" w:rsidR="006172F8" w:rsidRPr="00E83E08" w:rsidDel="00BC385A" w:rsidRDefault="006172F8" w:rsidP="00A5731B">
            <w:pPr>
              <w:pStyle w:val="tabletext11"/>
              <w:tabs>
                <w:tab w:val="decimal" w:pos="560"/>
              </w:tabs>
              <w:suppressAutoHyphens/>
              <w:rPr>
                <w:del w:id="40426" w:author="Author"/>
              </w:rPr>
            </w:pPr>
            <w:del w:id="40427" w:author="Author">
              <w:r w:rsidRPr="00E83E08" w:rsidDel="00BC385A">
                <w:delText>0.88</w:delText>
              </w:r>
            </w:del>
          </w:p>
        </w:tc>
      </w:tr>
      <w:tr w:rsidR="006172F8" w:rsidRPr="00E83E08" w:rsidDel="00BC385A" w14:paraId="7C6356D0" w14:textId="77777777" w:rsidTr="00A5731B">
        <w:trPr>
          <w:cantSplit/>
          <w:trHeight w:val="190"/>
          <w:del w:id="40428" w:author="Author"/>
        </w:trPr>
        <w:tc>
          <w:tcPr>
            <w:tcW w:w="200" w:type="dxa"/>
            <w:tcBorders>
              <w:top w:val="nil"/>
              <w:left w:val="nil"/>
              <w:bottom w:val="nil"/>
              <w:right w:val="nil"/>
            </w:tcBorders>
          </w:tcPr>
          <w:p w14:paraId="6453A451" w14:textId="77777777" w:rsidR="006172F8" w:rsidRPr="00E83E08" w:rsidDel="00BC385A" w:rsidRDefault="006172F8" w:rsidP="00A5731B">
            <w:pPr>
              <w:pStyle w:val="tabletext11"/>
              <w:suppressAutoHyphens/>
              <w:rPr>
                <w:del w:id="40429" w:author="Author"/>
              </w:rPr>
            </w:pPr>
          </w:p>
        </w:tc>
        <w:tc>
          <w:tcPr>
            <w:tcW w:w="300" w:type="dxa"/>
            <w:gridSpan w:val="2"/>
            <w:tcBorders>
              <w:top w:val="single" w:sz="6" w:space="0" w:color="auto"/>
              <w:left w:val="single" w:sz="6" w:space="0" w:color="auto"/>
              <w:bottom w:val="nil"/>
              <w:right w:val="nil"/>
            </w:tcBorders>
          </w:tcPr>
          <w:p w14:paraId="77D3A8A4" w14:textId="77777777" w:rsidR="006172F8" w:rsidRPr="00E83E08" w:rsidDel="00BC385A" w:rsidRDefault="006172F8" w:rsidP="00A5731B">
            <w:pPr>
              <w:pStyle w:val="tabletext11"/>
              <w:suppressAutoHyphens/>
              <w:jc w:val="center"/>
              <w:rPr>
                <w:del w:id="40430" w:author="Author"/>
              </w:rPr>
            </w:pPr>
          </w:p>
        </w:tc>
        <w:tc>
          <w:tcPr>
            <w:tcW w:w="700" w:type="dxa"/>
            <w:gridSpan w:val="2"/>
            <w:tcBorders>
              <w:top w:val="single" w:sz="6" w:space="0" w:color="auto"/>
              <w:left w:val="nil"/>
              <w:bottom w:val="nil"/>
              <w:right w:val="nil"/>
            </w:tcBorders>
          </w:tcPr>
          <w:p w14:paraId="0DF98707" w14:textId="77777777" w:rsidR="006172F8" w:rsidRPr="00E83E08" w:rsidDel="00BC385A" w:rsidRDefault="006172F8" w:rsidP="00A5731B">
            <w:pPr>
              <w:pStyle w:val="tabletext11"/>
              <w:tabs>
                <w:tab w:val="decimal" w:pos="560"/>
              </w:tabs>
              <w:suppressAutoHyphens/>
              <w:rPr>
                <w:del w:id="40431" w:author="Author"/>
              </w:rPr>
            </w:pPr>
            <w:del w:id="40432" w:author="Author">
              <w:r w:rsidRPr="00E83E08" w:rsidDel="00BC385A">
                <w:delText>15001</w:delText>
              </w:r>
            </w:del>
          </w:p>
        </w:tc>
        <w:tc>
          <w:tcPr>
            <w:tcW w:w="200" w:type="dxa"/>
            <w:tcBorders>
              <w:top w:val="single" w:sz="6" w:space="0" w:color="auto"/>
              <w:left w:val="nil"/>
              <w:bottom w:val="nil"/>
              <w:right w:val="nil"/>
            </w:tcBorders>
          </w:tcPr>
          <w:p w14:paraId="38BDDD4D" w14:textId="77777777" w:rsidR="006172F8" w:rsidRPr="00E83E08" w:rsidDel="00BC385A" w:rsidRDefault="006172F8" w:rsidP="00A5731B">
            <w:pPr>
              <w:pStyle w:val="tabletext11"/>
              <w:suppressAutoHyphens/>
              <w:jc w:val="center"/>
              <w:rPr>
                <w:del w:id="40433" w:author="Author"/>
              </w:rPr>
            </w:pPr>
            <w:del w:id="40434" w:author="Author">
              <w:r w:rsidRPr="00E83E08" w:rsidDel="00BC385A">
                <w:delText>–</w:delText>
              </w:r>
            </w:del>
          </w:p>
        </w:tc>
        <w:tc>
          <w:tcPr>
            <w:tcW w:w="700" w:type="dxa"/>
            <w:tcBorders>
              <w:top w:val="single" w:sz="6" w:space="0" w:color="auto"/>
              <w:left w:val="nil"/>
              <w:bottom w:val="nil"/>
              <w:right w:val="single" w:sz="6" w:space="0" w:color="auto"/>
            </w:tcBorders>
          </w:tcPr>
          <w:p w14:paraId="66DFB0EE" w14:textId="77777777" w:rsidR="006172F8" w:rsidRPr="00E83E08" w:rsidDel="00BC385A" w:rsidRDefault="006172F8" w:rsidP="00A5731B">
            <w:pPr>
              <w:pStyle w:val="tabletext11"/>
              <w:tabs>
                <w:tab w:val="decimal" w:pos="520"/>
              </w:tabs>
              <w:suppressAutoHyphens/>
              <w:rPr>
                <w:del w:id="40435" w:author="Author"/>
              </w:rPr>
            </w:pPr>
            <w:del w:id="40436" w:author="Author">
              <w:r w:rsidRPr="00E83E08" w:rsidDel="00BC385A">
                <w:delText>20000</w:delText>
              </w:r>
            </w:del>
          </w:p>
        </w:tc>
        <w:tc>
          <w:tcPr>
            <w:tcW w:w="1600" w:type="dxa"/>
            <w:tcBorders>
              <w:top w:val="single" w:sz="6" w:space="0" w:color="auto"/>
              <w:left w:val="single" w:sz="6" w:space="0" w:color="auto"/>
              <w:bottom w:val="single" w:sz="6" w:space="0" w:color="auto"/>
              <w:right w:val="single" w:sz="6" w:space="0" w:color="auto"/>
            </w:tcBorders>
          </w:tcPr>
          <w:p w14:paraId="2E93921F" w14:textId="77777777" w:rsidR="006172F8" w:rsidRPr="00E83E08" w:rsidDel="00BC385A" w:rsidRDefault="006172F8" w:rsidP="00A5731B">
            <w:pPr>
              <w:pStyle w:val="tabletext11"/>
              <w:tabs>
                <w:tab w:val="decimal" w:pos="660"/>
              </w:tabs>
              <w:suppressAutoHyphens/>
              <w:rPr>
                <w:del w:id="40437" w:author="Author"/>
              </w:rPr>
            </w:pPr>
            <w:del w:id="40438" w:author="Author">
              <w:r w:rsidRPr="00E83E08" w:rsidDel="00BC385A">
                <w:delText>1.00</w:delText>
              </w:r>
            </w:del>
          </w:p>
        </w:tc>
        <w:tc>
          <w:tcPr>
            <w:tcW w:w="1300" w:type="dxa"/>
            <w:tcBorders>
              <w:top w:val="single" w:sz="6" w:space="0" w:color="auto"/>
              <w:left w:val="single" w:sz="6" w:space="0" w:color="auto"/>
              <w:bottom w:val="single" w:sz="6" w:space="0" w:color="auto"/>
              <w:right w:val="single" w:sz="6" w:space="0" w:color="auto"/>
            </w:tcBorders>
          </w:tcPr>
          <w:p w14:paraId="6E598C2C" w14:textId="77777777" w:rsidR="006172F8" w:rsidRPr="00E83E08" w:rsidDel="00BC385A" w:rsidRDefault="006172F8" w:rsidP="00A5731B">
            <w:pPr>
              <w:pStyle w:val="tabletext11"/>
              <w:tabs>
                <w:tab w:val="decimal" w:pos="560"/>
              </w:tabs>
              <w:suppressAutoHyphens/>
              <w:rPr>
                <w:del w:id="40439" w:author="Author"/>
              </w:rPr>
            </w:pPr>
            <w:del w:id="40440" w:author="Author">
              <w:r w:rsidRPr="00E83E08" w:rsidDel="00BC385A">
                <w:delText>1.00</w:delText>
              </w:r>
            </w:del>
          </w:p>
        </w:tc>
      </w:tr>
      <w:tr w:rsidR="006172F8" w:rsidRPr="00E83E08" w:rsidDel="00BC385A" w14:paraId="3F33E2F1" w14:textId="77777777" w:rsidTr="00A5731B">
        <w:trPr>
          <w:cantSplit/>
          <w:trHeight w:val="190"/>
          <w:del w:id="40441" w:author="Author"/>
        </w:trPr>
        <w:tc>
          <w:tcPr>
            <w:tcW w:w="200" w:type="dxa"/>
            <w:tcBorders>
              <w:top w:val="nil"/>
              <w:left w:val="nil"/>
              <w:bottom w:val="nil"/>
              <w:right w:val="nil"/>
            </w:tcBorders>
          </w:tcPr>
          <w:p w14:paraId="0A0659E2" w14:textId="77777777" w:rsidR="006172F8" w:rsidRPr="00E83E08" w:rsidDel="00BC385A" w:rsidRDefault="006172F8" w:rsidP="00A5731B">
            <w:pPr>
              <w:pStyle w:val="tabletext11"/>
              <w:suppressAutoHyphens/>
              <w:rPr>
                <w:del w:id="40442" w:author="Author"/>
              </w:rPr>
            </w:pPr>
          </w:p>
        </w:tc>
        <w:tc>
          <w:tcPr>
            <w:tcW w:w="300" w:type="dxa"/>
            <w:gridSpan w:val="2"/>
            <w:tcBorders>
              <w:top w:val="single" w:sz="6" w:space="0" w:color="auto"/>
              <w:left w:val="single" w:sz="6" w:space="0" w:color="auto"/>
              <w:bottom w:val="nil"/>
              <w:right w:val="nil"/>
            </w:tcBorders>
          </w:tcPr>
          <w:p w14:paraId="30B2F15E" w14:textId="77777777" w:rsidR="006172F8" w:rsidRPr="00E83E08" w:rsidDel="00BC385A" w:rsidRDefault="006172F8" w:rsidP="00A5731B">
            <w:pPr>
              <w:pStyle w:val="tabletext11"/>
              <w:suppressAutoHyphens/>
              <w:jc w:val="center"/>
              <w:rPr>
                <w:del w:id="40443" w:author="Author"/>
              </w:rPr>
            </w:pPr>
          </w:p>
        </w:tc>
        <w:tc>
          <w:tcPr>
            <w:tcW w:w="700" w:type="dxa"/>
            <w:gridSpan w:val="2"/>
            <w:tcBorders>
              <w:top w:val="single" w:sz="6" w:space="0" w:color="auto"/>
              <w:left w:val="nil"/>
              <w:bottom w:val="nil"/>
              <w:right w:val="nil"/>
            </w:tcBorders>
          </w:tcPr>
          <w:p w14:paraId="5BE27AD0" w14:textId="77777777" w:rsidR="006172F8" w:rsidRPr="00E83E08" w:rsidDel="00BC385A" w:rsidRDefault="006172F8" w:rsidP="00A5731B">
            <w:pPr>
              <w:pStyle w:val="tabletext11"/>
              <w:tabs>
                <w:tab w:val="decimal" w:pos="560"/>
              </w:tabs>
              <w:suppressAutoHyphens/>
              <w:rPr>
                <w:del w:id="40444" w:author="Author"/>
              </w:rPr>
            </w:pPr>
            <w:del w:id="40445" w:author="Author">
              <w:r w:rsidRPr="00E83E08" w:rsidDel="00BC385A">
                <w:delText>20001</w:delText>
              </w:r>
            </w:del>
          </w:p>
        </w:tc>
        <w:tc>
          <w:tcPr>
            <w:tcW w:w="200" w:type="dxa"/>
            <w:tcBorders>
              <w:top w:val="single" w:sz="6" w:space="0" w:color="auto"/>
              <w:left w:val="nil"/>
              <w:bottom w:val="nil"/>
              <w:right w:val="nil"/>
            </w:tcBorders>
          </w:tcPr>
          <w:p w14:paraId="1A8E6B56" w14:textId="77777777" w:rsidR="006172F8" w:rsidRPr="00E83E08" w:rsidDel="00BC385A" w:rsidRDefault="006172F8" w:rsidP="00A5731B">
            <w:pPr>
              <w:pStyle w:val="tabletext11"/>
              <w:suppressAutoHyphens/>
              <w:jc w:val="center"/>
              <w:rPr>
                <w:del w:id="40446" w:author="Author"/>
              </w:rPr>
            </w:pPr>
            <w:del w:id="40447" w:author="Author">
              <w:r w:rsidRPr="00E83E08" w:rsidDel="00BC385A">
                <w:delText>–</w:delText>
              </w:r>
            </w:del>
          </w:p>
        </w:tc>
        <w:tc>
          <w:tcPr>
            <w:tcW w:w="700" w:type="dxa"/>
            <w:tcBorders>
              <w:top w:val="single" w:sz="6" w:space="0" w:color="auto"/>
              <w:left w:val="nil"/>
              <w:bottom w:val="nil"/>
              <w:right w:val="single" w:sz="6" w:space="0" w:color="auto"/>
            </w:tcBorders>
          </w:tcPr>
          <w:p w14:paraId="64B879B0" w14:textId="77777777" w:rsidR="006172F8" w:rsidRPr="00E83E08" w:rsidDel="00BC385A" w:rsidRDefault="006172F8" w:rsidP="00A5731B">
            <w:pPr>
              <w:pStyle w:val="tabletext11"/>
              <w:tabs>
                <w:tab w:val="decimal" w:pos="520"/>
              </w:tabs>
              <w:suppressAutoHyphens/>
              <w:rPr>
                <w:del w:id="40448" w:author="Author"/>
              </w:rPr>
            </w:pPr>
            <w:del w:id="40449" w:author="Author">
              <w:r w:rsidRPr="00E83E08" w:rsidDel="00BC385A">
                <w:delText>25000</w:delText>
              </w:r>
            </w:del>
          </w:p>
        </w:tc>
        <w:tc>
          <w:tcPr>
            <w:tcW w:w="1600" w:type="dxa"/>
            <w:tcBorders>
              <w:top w:val="single" w:sz="6" w:space="0" w:color="auto"/>
              <w:left w:val="single" w:sz="6" w:space="0" w:color="auto"/>
              <w:bottom w:val="single" w:sz="6" w:space="0" w:color="auto"/>
              <w:right w:val="single" w:sz="6" w:space="0" w:color="auto"/>
            </w:tcBorders>
          </w:tcPr>
          <w:p w14:paraId="14213EAA" w14:textId="77777777" w:rsidR="006172F8" w:rsidRPr="00E83E08" w:rsidDel="00BC385A" w:rsidRDefault="006172F8" w:rsidP="00A5731B">
            <w:pPr>
              <w:pStyle w:val="tabletext11"/>
              <w:tabs>
                <w:tab w:val="decimal" w:pos="660"/>
              </w:tabs>
              <w:suppressAutoHyphens/>
              <w:rPr>
                <w:del w:id="40450" w:author="Author"/>
              </w:rPr>
            </w:pPr>
            <w:del w:id="40451" w:author="Author">
              <w:r w:rsidRPr="00E83E08" w:rsidDel="00BC385A">
                <w:delText>1.07</w:delText>
              </w:r>
            </w:del>
          </w:p>
        </w:tc>
        <w:tc>
          <w:tcPr>
            <w:tcW w:w="1300" w:type="dxa"/>
            <w:tcBorders>
              <w:top w:val="single" w:sz="6" w:space="0" w:color="auto"/>
              <w:left w:val="single" w:sz="6" w:space="0" w:color="auto"/>
              <w:bottom w:val="single" w:sz="6" w:space="0" w:color="auto"/>
              <w:right w:val="single" w:sz="6" w:space="0" w:color="auto"/>
            </w:tcBorders>
          </w:tcPr>
          <w:p w14:paraId="5A6DBE8C" w14:textId="77777777" w:rsidR="006172F8" w:rsidRPr="00E83E08" w:rsidDel="00BC385A" w:rsidRDefault="006172F8" w:rsidP="00A5731B">
            <w:pPr>
              <w:pStyle w:val="tabletext11"/>
              <w:tabs>
                <w:tab w:val="decimal" w:pos="560"/>
              </w:tabs>
              <w:suppressAutoHyphens/>
              <w:rPr>
                <w:del w:id="40452" w:author="Author"/>
              </w:rPr>
            </w:pPr>
            <w:del w:id="40453" w:author="Author">
              <w:r w:rsidRPr="00E83E08" w:rsidDel="00BC385A">
                <w:delText>1.06</w:delText>
              </w:r>
            </w:del>
          </w:p>
        </w:tc>
      </w:tr>
      <w:tr w:rsidR="006172F8" w:rsidRPr="00E83E08" w:rsidDel="00BC385A" w14:paraId="1B5414C3" w14:textId="77777777" w:rsidTr="00A5731B">
        <w:trPr>
          <w:cantSplit/>
          <w:trHeight w:val="190"/>
          <w:del w:id="40454" w:author="Author"/>
        </w:trPr>
        <w:tc>
          <w:tcPr>
            <w:tcW w:w="200" w:type="dxa"/>
            <w:tcBorders>
              <w:top w:val="nil"/>
              <w:left w:val="nil"/>
              <w:bottom w:val="nil"/>
              <w:right w:val="nil"/>
            </w:tcBorders>
          </w:tcPr>
          <w:p w14:paraId="44960879" w14:textId="77777777" w:rsidR="006172F8" w:rsidRPr="00E83E08" w:rsidDel="00BC385A" w:rsidRDefault="006172F8" w:rsidP="00A5731B">
            <w:pPr>
              <w:pStyle w:val="tabletext11"/>
              <w:suppressAutoHyphens/>
              <w:rPr>
                <w:del w:id="40455" w:author="Author"/>
              </w:rPr>
            </w:pPr>
          </w:p>
        </w:tc>
        <w:tc>
          <w:tcPr>
            <w:tcW w:w="300" w:type="dxa"/>
            <w:gridSpan w:val="2"/>
            <w:tcBorders>
              <w:top w:val="single" w:sz="6" w:space="0" w:color="auto"/>
              <w:left w:val="single" w:sz="6" w:space="0" w:color="auto"/>
              <w:bottom w:val="nil"/>
              <w:right w:val="nil"/>
            </w:tcBorders>
          </w:tcPr>
          <w:p w14:paraId="4ACFEA64" w14:textId="77777777" w:rsidR="006172F8" w:rsidRPr="00E83E08" w:rsidDel="00BC385A" w:rsidRDefault="006172F8" w:rsidP="00A5731B">
            <w:pPr>
              <w:pStyle w:val="tabletext11"/>
              <w:suppressAutoHyphens/>
              <w:jc w:val="center"/>
              <w:rPr>
                <w:del w:id="40456" w:author="Author"/>
              </w:rPr>
            </w:pPr>
          </w:p>
        </w:tc>
        <w:tc>
          <w:tcPr>
            <w:tcW w:w="700" w:type="dxa"/>
            <w:gridSpan w:val="2"/>
            <w:tcBorders>
              <w:top w:val="single" w:sz="6" w:space="0" w:color="auto"/>
              <w:left w:val="nil"/>
              <w:bottom w:val="nil"/>
              <w:right w:val="nil"/>
            </w:tcBorders>
          </w:tcPr>
          <w:p w14:paraId="255FCF67" w14:textId="77777777" w:rsidR="006172F8" w:rsidRPr="00E83E08" w:rsidDel="00BC385A" w:rsidRDefault="006172F8" w:rsidP="00A5731B">
            <w:pPr>
              <w:pStyle w:val="tabletext11"/>
              <w:tabs>
                <w:tab w:val="decimal" w:pos="560"/>
              </w:tabs>
              <w:suppressAutoHyphens/>
              <w:rPr>
                <w:del w:id="40457" w:author="Author"/>
              </w:rPr>
            </w:pPr>
            <w:del w:id="40458" w:author="Author">
              <w:r w:rsidRPr="00E83E08" w:rsidDel="00BC385A">
                <w:delText>25001</w:delText>
              </w:r>
            </w:del>
          </w:p>
        </w:tc>
        <w:tc>
          <w:tcPr>
            <w:tcW w:w="200" w:type="dxa"/>
            <w:tcBorders>
              <w:top w:val="single" w:sz="6" w:space="0" w:color="auto"/>
              <w:left w:val="nil"/>
              <w:bottom w:val="nil"/>
              <w:right w:val="nil"/>
            </w:tcBorders>
          </w:tcPr>
          <w:p w14:paraId="67A46A6C" w14:textId="77777777" w:rsidR="006172F8" w:rsidRPr="00E83E08" w:rsidDel="00BC385A" w:rsidRDefault="006172F8" w:rsidP="00A5731B">
            <w:pPr>
              <w:pStyle w:val="tabletext11"/>
              <w:suppressAutoHyphens/>
              <w:jc w:val="center"/>
              <w:rPr>
                <w:del w:id="40459" w:author="Author"/>
              </w:rPr>
            </w:pPr>
            <w:del w:id="40460" w:author="Author">
              <w:r w:rsidRPr="00E83E08" w:rsidDel="00BC385A">
                <w:delText>–</w:delText>
              </w:r>
            </w:del>
          </w:p>
        </w:tc>
        <w:tc>
          <w:tcPr>
            <w:tcW w:w="700" w:type="dxa"/>
            <w:tcBorders>
              <w:top w:val="single" w:sz="6" w:space="0" w:color="auto"/>
              <w:left w:val="nil"/>
              <w:bottom w:val="nil"/>
              <w:right w:val="single" w:sz="6" w:space="0" w:color="auto"/>
            </w:tcBorders>
          </w:tcPr>
          <w:p w14:paraId="2993A06E" w14:textId="77777777" w:rsidR="006172F8" w:rsidRPr="00E83E08" w:rsidDel="00BC385A" w:rsidRDefault="006172F8" w:rsidP="00A5731B">
            <w:pPr>
              <w:pStyle w:val="tabletext11"/>
              <w:tabs>
                <w:tab w:val="decimal" w:pos="520"/>
              </w:tabs>
              <w:suppressAutoHyphens/>
              <w:rPr>
                <w:del w:id="40461" w:author="Author"/>
              </w:rPr>
            </w:pPr>
            <w:del w:id="40462" w:author="Author">
              <w:r w:rsidRPr="00E83E08" w:rsidDel="00BC385A">
                <w:delText>40000</w:delText>
              </w:r>
            </w:del>
          </w:p>
        </w:tc>
        <w:tc>
          <w:tcPr>
            <w:tcW w:w="1600" w:type="dxa"/>
            <w:tcBorders>
              <w:top w:val="single" w:sz="6" w:space="0" w:color="auto"/>
              <w:left w:val="single" w:sz="6" w:space="0" w:color="auto"/>
              <w:bottom w:val="single" w:sz="6" w:space="0" w:color="auto"/>
              <w:right w:val="single" w:sz="6" w:space="0" w:color="auto"/>
            </w:tcBorders>
          </w:tcPr>
          <w:p w14:paraId="1F7E64B8" w14:textId="77777777" w:rsidR="006172F8" w:rsidRPr="00E83E08" w:rsidDel="00BC385A" w:rsidRDefault="006172F8" w:rsidP="00A5731B">
            <w:pPr>
              <w:pStyle w:val="tabletext11"/>
              <w:tabs>
                <w:tab w:val="decimal" w:pos="660"/>
              </w:tabs>
              <w:suppressAutoHyphens/>
              <w:rPr>
                <w:del w:id="40463" w:author="Author"/>
              </w:rPr>
            </w:pPr>
            <w:del w:id="40464" w:author="Author">
              <w:r w:rsidRPr="00E83E08" w:rsidDel="00BC385A">
                <w:delText>1.30</w:delText>
              </w:r>
            </w:del>
          </w:p>
        </w:tc>
        <w:tc>
          <w:tcPr>
            <w:tcW w:w="1300" w:type="dxa"/>
            <w:tcBorders>
              <w:top w:val="single" w:sz="6" w:space="0" w:color="auto"/>
              <w:left w:val="single" w:sz="6" w:space="0" w:color="auto"/>
              <w:bottom w:val="single" w:sz="6" w:space="0" w:color="auto"/>
              <w:right w:val="single" w:sz="6" w:space="0" w:color="auto"/>
            </w:tcBorders>
          </w:tcPr>
          <w:p w14:paraId="4EEAA8A1" w14:textId="77777777" w:rsidR="006172F8" w:rsidRPr="00E83E08" w:rsidDel="00BC385A" w:rsidRDefault="006172F8" w:rsidP="00A5731B">
            <w:pPr>
              <w:pStyle w:val="tabletext11"/>
              <w:tabs>
                <w:tab w:val="decimal" w:pos="560"/>
              </w:tabs>
              <w:suppressAutoHyphens/>
              <w:rPr>
                <w:del w:id="40465" w:author="Author"/>
              </w:rPr>
            </w:pPr>
            <w:del w:id="40466" w:author="Author">
              <w:r w:rsidRPr="00E83E08" w:rsidDel="00BC385A">
                <w:delText>1.35</w:delText>
              </w:r>
            </w:del>
          </w:p>
        </w:tc>
      </w:tr>
      <w:tr w:rsidR="006172F8" w:rsidRPr="00E83E08" w:rsidDel="00BC385A" w14:paraId="644FED84" w14:textId="77777777" w:rsidTr="00A5731B">
        <w:trPr>
          <w:cantSplit/>
          <w:trHeight w:val="190"/>
          <w:del w:id="40467" w:author="Author"/>
        </w:trPr>
        <w:tc>
          <w:tcPr>
            <w:tcW w:w="200" w:type="dxa"/>
            <w:tcBorders>
              <w:top w:val="nil"/>
              <w:left w:val="nil"/>
              <w:bottom w:val="nil"/>
              <w:right w:val="nil"/>
            </w:tcBorders>
          </w:tcPr>
          <w:p w14:paraId="03AD4261" w14:textId="77777777" w:rsidR="006172F8" w:rsidRPr="00E83E08" w:rsidDel="00BC385A" w:rsidRDefault="006172F8" w:rsidP="00A5731B">
            <w:pPr>
              <w:pStyle w:val="tabletext11"/>
              <w:suppressAutoHyphens/>
              <w:rPr>
                <w:del w:id="40468" w:author="Author"/>
              </w:rPr>
            </w:pPr>
          </w:p>
        </w:tc>
        <w:tc>
          <w:tcPr>
            <w:tcW w:w="300" w:type="dxa"/>
            <w:gridSpan w:val="2"/>
            <w:tcBorders>
              <w:top w:val="single" w:sz="6" w:space="0" w:color="auto"/>
              <w:left w:val="single" w:sz="6" w:space="0" w:color="auto"/>
              <w:bottom w:val="nil"/>
              <w:right w:val="nil"/>
            </w:tcBorders>
          </w:tcPr>
          <w:p w14:paraId="28D825EF" w14:textId="77777777" w:rsidR="006172F8" w:rsidRPr="00E83E08" w:rsidDel="00BC385A" w:rsidRDefault="006172F8" w:rsidP="00A5731B">
            <w:pPr>
              <w:pStyle w:val="tabletext11"/>
              <w:suppressAutoHyphens/>
              <w:jc w:val="center"/>
              <w:rPr>
                <w:del w:id="40469" w:author="Author"/>
              </w:rPr>
            </w:pPr>
          </w:p>
        </w:tc>
        <w:tc>
          <w:tcPr>
            <w:tcW w:w="700" w:type="dxa"/>
            <w:gridSpan w:val="2"/>
            <w:tcBorders>
              <w:top w:val="single" w:sz="6" w:space="0" w:color="auto"/>
              <w:left w:val="nil"/>
              <w:bottom w:val="nil"/>
              <w:right w:val="nil"/>
            </w:tcBorders>
          </w:tcPr>
          <w:p w14:paraId="0733F920" w14:textId="77777777" w:rsidR="006172F8" w:rsidRPr="00E83E08" w:rsidDel="00BC385A" w:rsidRDefault="006172F8" w:rsidP="00A5731B">
            <w:pPr>
              <w:pStyle w:val="tabletext11"/>
              <w:tabs>
                <w:tab w:val="decimal" w:pos="560"/>
              </w:tabs>
              <w:suppressAutoHyphens/>
              <w:rPr>
                <w:del w:id="40470" w:author="Author"/>
              </w:rPr>
            </w:pPr>
            <w:del w:id="40471" w:author="Author">
              <w:r w:rsidRPr="00E83E08" w:rsidDel="00BC385A">
                <w:delText>40001</w:delText>
              </w:r>
            </w:del>
          </w:p>
        </w:tc>
        <w:tc>
          <w:tcPr>
            <w:tcW w:w="200" w:type="dxa"/>
            <w:tcBorders>
              <w:top w:val="single" w:sz="6" w:space="0" w:color="auto"/>
              <w:left w:val="nil"/>
              <w:bottom w:val="nil"/>
              <w:right w:val="nil"/>
            </w:tcBorders>
          </w:tcPr>
          <w:p w14:paraId="6FE8F60C" w14:textId="77777777" w:rsidR="006172F8" w:rsidRPr="00E83E08" w:rsidDel="00BC385A" w:rsidRDefault="006172F8" w:rsidP="00A5731B">
            <w:pPr>
              <w:pStyle w:val="tabletext11"/>
              <w:suppressAutoHyphens/>
              <w:jc w:val="center"/>
              <w:rPr>
                <w:del w:id="40472" w:author="Author"/>
              </w:rPr>
            </w:pPr>
            <w:del w:id="40473" w:author="Author">
              <w:r w:rsidRPr="00E83E08" w:rsidDel="00BC385A">
                <w:delText>–</w:delText>
              </w:r>
            </w:del>
          </w:p>
        </w:tc>
        <w:tc>
          <w:tcPr>
            <w:tcW w:w="700" w:type="dxa"/>
            <w:tcBorders>
              <w:top w:val="single" w:sz="6" w:space="0" w:color="auto"/>
              <w:left w:val="nil"/>
              <w:bottom w:val="nil"/>
              <w:right w:val="single" w:sz="6" w:space="0" w:color="auto"/>
            </w:tcBorders>
          </w:tcPr>
          <w:p w14:paraId="573417C1" w14:textId="77777777" w:rsidR="006172F8" w:rsidRPr="00E83E08" w:rsidDel="00BC385A" w:rsidRDefault="006172F8" w:rsidP="00A5731B">
            <w:pPr>
              <w:pStyle w:val="tabletext11"/>
              <w:tabs>
                <w:tab w:val="decimal" w:pos="520"/>
              </w:tabs>
              <w:suppressAutoHyphens/>
              <w:rPr>
                <w:del w:id="40474" w:author="Author"/>
              </w:rPr>
            </w:pPr>
            <w:del w:id="40475" w:author="Author">
              <w:r w:rsidRPr="00E83E08" w:rsidDel="00BC385A">
                <w:delText>65000</w:delText>
              </w:r>
            </w:del>
          </w:p>
        </w:tc>
        <w:tc>
          <w:tcPr>
            <w:tcW w:w="1600" w:type="dxa"/>
            <w:tcBorders>
              <w:top w:val="single" w:sz="6" w:space="0" w:color="auto"/>
              <w:left w:val="single" w:sz="6" w:space="0" w:color="auto"/>
              <w:bottom w:val="single" w:sz="6" w:space="0" w:color="auto"/>
              <w:right w:val="single" w:sz="6" w:space="0" w:color="auto"/>
            </w:tcBorders>
          </w:tcPr>
          <w:p w14:paraId="04802873" w14:textId="77777777" w:rsidR="006172F8" w:rsidRPr="00E83E08" w:rsidDel="00BC385A" w:rsidRDefault="006172F8" w:rsidP="00A5731B">
            <w:pPr>
              <w:pStyle w:val="tabletext11"/>
              <w:tabs>
                <w:tab w:val="decimal" w:pos="660"/>
              </w:tabs>
              <w:suppressAutoHyphens/>
              <w:rPr>
                <w:del w:id="40476" w:author="Author"/>
              </w:rPr>
            </w:pPr>
            <w:del w:id="40477" w:author="Author">
              <w:r w:rsidRPr="00E83E08" w:rsidDel="00BC385A">
                <w:delText>1.55</w:delText>
              </w:r>
            </w:del>
          </w:p>
        </w:tc>
        <w:tc>
          <w:tcPr>
            <w:tcW w:w="1300" w:type="dxa"/>
            <w:tcBorders>
              <w:top w:val="single" w:sz="6" w:space="0" w:color="auto"/>
              <w:left w:val="single" w:sz="6" w:space="0" w:color="auto"/>
              <w:bottom w:val="single" w:sz="6" w:space="0" w:color="auto"/>
              <w:right w:val="single" w:sz="6" w:space="0" w:color="auto"/>
            </w:tcBorders>
          </w:tcPr>
          <w:p w14:paraId="439C7561" w14:textId="77777777" w:rsidR="006172F8" w:rsidRPr="00E83E08" w:rsidDel="00BC385A" w:rsidRDefault="006172F8" w:rsidP="00A5731B">
            <w:pPr>
              <w:pStyle w:val="tabletext11"/>
              <w:tabs>
                <w:tab w:val="decimal" w:pos="560"/>
              </w:tabs>
              <w:suppressAutoHyphens/>
              <w:rPr>
                <w:del w:id="40478" w:author="Author"/>
              </w:rPr>
            </w:pPr>
            <w:del w:id="40479" w:author="Author">
              <w:r w:rsidRPr="00E83E08" w:rsidDel="00BC385A">
                <w:delText>1.90</w:delText>
              </w:r>
            </w:del>
          </w:p>
        </w:tc>
      </w:tr>
      <w:tr w:rsidR="006172F8" w:rsidRPr="00E83E08" w:rsidDel="00BC385A" w14:paraId="21672F88" w14:textId="77777777" w:rsidTr="00A5731B">
        <w:trPr>
          <w:cantSplit/>
          <w:trHeight w:val="190"/>
          <w:del w:id="40480" w:author="Author"/>
        </w:trPr>
        <w:tc>
          <w:tcPr>
            <w:tcW w:w="200" w:type="dxa"/>
            <w:tcBorders>
              <w:top w:val="nil"/>
              <w:left w:val="nil"/>
              <w:bottom w:val="nil"/>
              <w:right w:val="nil"/>
            </w:tcBorders>
          </w:tcPr>
          <w:p w14:paraId="6957D4A4" w14:textId="77777777" w:rsidR="006172F8" w:rsidRPr="00E83E08" w:rsidDel="00BC385A" w:rsidRDefault="006172F8" w:rsidP="00A5731B">
            <w:pPr>
              <w:pStyle w:val="tabletext11"/>
              <w:suppressAutoHyphens/>
              <w:rPr>
                <w:del w:id="40481" w:author="Author"/>
              </w:rPr>
            </w:pPr>
          </w:p>
        </w:tc>
        <w:tc>
          <w:tcPr>
            <w:tcW w:w="300" w:type="dxa"/>
            <w:gridSpan w:val="2"/>
            <w:tcBorders>
              <w:top w:val="single" w:sz="6" w:space="0" w:color="auto"/>
              <w:left w:val="single" w:sz="6" w:space="0" w:color="auto"/>
              <w:bottom w:val="single" w:sz="6" w:space="0" w:color="auto"/>
              <w:right w:val="nil"/>
            </w:tcBorders>
          </w:tcPr>
          <w:p w14:paraId="698582CC" w14:textId="77777777" w:rsidR="006172F8" w:rsidRPr="00E83E08" w:rsidDel="00BC385A" w:rsidRDefault="006172F8" w:rsidP="00A5731B">
            <w:pPr>
              <w:pStyle w:val="tabletext11"/>
              <w:suppressAutoHyphens/>
              <w:jc w:val="center"/>
              <w:rPr>
                <w:del w:id="40482" w:author="Author"/>
              </w:rPr>
            </w:pPr>
          </w:p>
        </w:tc>
        <w:tc>
          <w:tcPr>
            <w:tcW w:w="700" w:type="dxa"/>
            <w:gridSpan w:val="2"/>
            <w:tcBorders>
              <w:top w:val="single" w:sz="6" w:space="0" w:color="auto"/>
              <w:left w:val="nil"/>
              <w:bottom w:val="single" w:sz="6" w:space="0" w:color="auto"/>
              <w:right w:val="nil"/>
            </w:tcBorders>
          </w:tcPr>
          <w:p w14:paraId="41F7C98A" w14:textId="77777777" w:rsidR="006172F8" w:rsidRPr="00E83E08" w:rsidDel="00BC385A" w:rsidRDefault="006172F8" w:rsidP="00A5731B">
            <w:pPr>
              <w:pStyle w:val="tabletext11"/>
              <w:tabs>
                <w:tab w:val="decimal" w:pos="560"/>
              </w:tabs>
              <w:suppressAutoHyphens/>
              <w:rPr>
                <w:del w:id="40483" w:author="Author"/>
              </w:rPr>
            </w:pPr>
            <w:del w:id="40484" w:author="Author">
              <w:r w:rsidRPr="00E83E08" w:rsidDel="00BC385A">
                <w:delText>65001</w:delText>
              </w:r>
            </w:del>
          </w:p>
        </w:tc>
        <w:tc>
          <w:tcPr>
            <w:tcW w:w="200" w:type="dxa"/>
            <w:tcBorders>
              <w:top w:val="single" w:sz="6" w:space="0" w:color="auto"/>
              <w:left w:val="nil"/>
              <w:bottom w:val="single" w:sz="6" w:space="0" w:color="auto"/>
              <w:right w:val="nil"/>
            </w:tcBorders>
          </w:tcPr>
          <w:p w14:paraId="59FB8F85" w14:textId="77777777" w:rsidR="006172F8" w:rsidRPr="00E83E08" w:rsidDel="00BC385A" w:rsidRDefault="006172F8" w:rsidP="00A5731B">
            <w:pPr>
              <w:pStyle w:val="tabletext11"/>
              <w:suppressAutoHyphens/>
              <w:jc w:val="center"/>
              <w:rPr>
                <w:del w:id="40485" w:author="Author"/>
              </w:rPr>
            </w:pPr>
            <w:del w:id="40486" w:author="Author">
              <w:r w:rsidRPr="00E83E08" w:rsidDel="00BC385A">
                <w:delText>–</w:delText>
              </w:r>
            </w:del>
          </w:p>
        </w:tc>
        <w:tc>
          <w:tcPr>
            <w:tcW w:w="700" w:type="dxa"/>
            <w:tcBorders>
              <w:top w:val="single" w:sz="6" w:space="0" w:color="auto"/>
              <w:left w:val="nil"/>
              <w:bottom w:val="single" w:sz="6" w:space="0" w:color="auto"/>
              <w:right w:val="single" w:sz="6" w:space="0" w:color="auto"/>
            </w:tcBorders>
          </w:tcPr>
          <w:p w14:paraId="22BDB9BC" w14:textId="77777777" w:rsidR="006172F8" w:rsidRPr="00E83E08" w:rsidDel="00BC385A" w:rsidRDefault="006172F8" w:rsidP="00A5731B">
            <w:pPr>
              <w:pStyle w:val="tabletext11"/>
              <w:tabs>
                <w:tab w:val="decimal" w:pos="520"/>
              </w:tabs>
              <w:suppressAutoHyphens/>
              <w:rPr>
                <w:del w:id="40487" w:author="Author"/>
              </w:rPr>
            </w:pPr>
            <w:del w:id="40488" w:author="Author">
              <w:r w:rsidRPr="00E83E08" w:rsidDel="00BC385A">
                <w:delText>90000</w:delText>
              </w:r>
            </w:del>
          </w:p>
        </w:tc>
        <w:tc>
          <w:tcPr>
            <w:tcW w:w="1600" w:type="dxa"/>
            <w:tcBorders>
              <w:top w:val="single" w:sz="6" w:space="0" w:color="auto"/>
              <w:left w:val="single" w:sz="6" w:space="0" w:color="auto"/>
              <w:bottom w:val="single" w:sz="6" w:space="0" w:color="auto"/>
              <w:right w:val="single" w:sz="6" w:space="0" w:color="auto"/>
            </w:tcBorders>
          </w:tcPr>
          <w:p w14:paraId="638B21A9" w14:textId="77777777" w:rsidR="006172F8" w:rsidRPr="00E83E08" w:rsidDel="00BC385A" w:rsidRDefault="006172F8" w:rsidP="00A5731B">
            <w:pPr>
              <w:pStyle w:val="tabletext11"/>
              <w:tabs>
                <w:tab w:val="decimal" w:pos="660"/>
              </w:tabs>
              <w:suppressAutoHyphens/>
              <w:rPr>
                <w:del w:id="40489" w:author="Author"/>
              </w:rPr>
            </w:pPr>
            <w:del w:id="40490" w:author="Author">
              <w:r w:rsidRPr="00E83E08" w:rsidDel="00BC385A">
                <w:delText>1.70</w:delText>
              </w:r>
            </w:del>
          </w:p>
        </w:tc>
        <w:tc>
          <w:tcPr>
            <w:tcW w:w="1300" w:type="dxa"/>
            <w:tcBorders>
              <w:top w:val="single" w:sz="6" w:space="0" w:color="auto"/>
              <w:left w:val="single" w:sz="6" w:space="0" w:color="auto"/>
              <w:bottom w:val="single" w:sz="6" w:space="0" w:color="auto"/>
              <w:right w:val="single" w:sz="6" w:space="0" w:color="auto"/>
            </w:tcBorders>
          </w:tcPr>
          <w:p w14:paraId="6B972B5B" w14:textId="77777777" w:rsidR="006172F8" w:rsidRPr="00E83E08" w:rsidDel="00BC385A" w:rsidRDefault="006172F8" w:rsidP="00A5731B">
            <w:pPr>
              <w:pStyle w:val="tabletext11"/>
              <w:tabs>
                <w:tab w:val="decimal" w:pos="560"/>
              </w:tabs>
              <w:suppressAutoHyphens/>
              <w:rPr>
                <w:del w:id="40491" w:author="Author"/>
              </w:rPr>
            </w:pPr>
            <w:del w:id="40492" w:author="Author">
              <w:r w:rsidRPr="00E83E08" w:rsidDel="00BC385A">
                <w:delText>2.60</w:delText>
              </w:r>
            </w:del>
          </w:p>
        </w:tc>
      </w:tr>
      <w:tr w:rsidR="006172F8" w:rsidRPr="00E83E08" w:rsidDel="00BC385A" w14:paraId="7DEB01CA" w14:textId="77777777" w:rsidTr="00A5731B">
        <w:trPr>
          <w:cantSplit/>
          <w:trHeight w:val="190"/>
          <w:del w:id="40493" w:author="Author"/>
        </w:trPr>
        <w:tc>
          <w:tcPr>
            <w:tcW w:w="200" w:type="dxa"/>
            <w:tcBorders>
              <w:top w:val="nil"/>
              <w:left w:val="nil"/>
              <w:bottom w:val="nil"/>
              <w:right w:val="nil"/>
            </w:tcBorders>
          </w:tcPr>
          <w:p w14:paraId="0E97366C" w14:textId="77777777" w:rsidR="006172F8" w:rsidRPr="00E83E08" w:rsidDel="00BC385A" w:rsidRDefault="006172F8" w:rsidP="00A5731B">
            <w:pPr>
              <w:pStyle w:val="tabletext11"/>
              <w:suppressAutoHyphens/>
              <w:rPr>
                <w:del w:id="40494" w:author="Author"/>
              </w:rPr>
            </w:pPr>
            <w:del w:id="40495" w:author="Author">
              <w:r w:rsidRPr="00E83E08" w:rsidDel="00BC385A">
                <w:br/>
              </w:r>
            </w:del>
          </w:p>
        </w:tc>
        <w:tc>
          <w:tcPr>
            <w:tcW w:w="1900" w:type="dxa"/>
            <w:gridSpan w:val="6"/>
            <w:tcBorders>
              <w:top w:val="nil"/>
              <w:left w:val="single" w:sz="6" w:space="0" w:color="auto"/>
              <w:bottom w:val="single" w:sz="6" w:space="0" w:color="auto"/>
              <w:right w:val="nil"/>
            </w:tcBorders>
          </w:tcPr>
          <w:p w14:paraId="5A0F81AF" w14:textId="77777777" w:rsidR="006172F8" w:rsidRPr="00E83E08" w:rsidDel="00BC385A" w:rsidRDefault="006172F8" w:rsidP="00A5731B">
            <w:pPr>
              <w:pStyle w:val="tabletext11"/>
              <w:suppressAutoHyphens/>
              <w:rPr>
                <w:del w:id="40496" w:author="Author"/>
              </w:rPr>
            </w:pPr>
            <w:del w:id="40497" w:author="Author">
              <w:r w:rsidRPr="00E83E08" w:rsidDel="00BC385A">
                <w:delText>Each Additional $1000 over $90000</w:delText>
              </w:r>
              <w:r w:rsidRPr="00E83E08" w:rsidDel="00BC385A">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1FEEF61C" w14:textId="77777777" w:rsidR="006172F8" w:rsidRPr="00E83E08" w:rsidDel="00BC385A" w:rsidRDefault="006172F8" w:rsidP="00A5731B">
            <w:pPr>
              <w:pStyle w:val="tabletext11"/>
              <w:tabs>
                <w:tab w:val="decimal" w:pos="660"/>
              </w:tabs>
              <w:suppressAutoHyphens/>
              <w:rPr>
                <w:del w:id="40498" w:author="Author"/>
              </w:rPr>
            </w:pPr>
            <w:del w:id="40499" w:author="Author">
              <w:r w:rsidRPr="00E83E08" w:rsidDel="00BC385A">
                <w:br/>
                <w:delText>0.007</w:delText>
              </w:r>
            </w:del>
          </w:p>
        </w:tc>
        <w:tc>
          <w:tcPr>
            <w:tcW w:w="1300" w:type="dxa"/>
            <w:tcBorders>
              <w:top w:val="single" w:sz="6" w:space="0" w:color="auto"/>
              <w:left w:val="single" w:sz="6" w:space="0" w:color="auto"/>
              <w:bottom w:val="single" w:sz="6" w:space="0" w:color="auto"/>
              <w:right w:val="single" w:sz="6" w:space="0" w:color="auto"/>
            </w:tcBorders>
          </w:tcPr>
          <w:p w14:paraId="2D645A5A" w14:textId="77777777" w:rsidR="006172F8" w:rsidRPr="00E83E08" w:rsidDel="00BC385A" w:rsidRDefault="006172F8" w:rsidP="00A5731B">
            <w:pPr>
              <w:pStyle w:val="tabletext11"/>
              <w:tabs>
                <w:tab w:val="decimal" w:pos="560"/>
              </w:tabs>
              <w:suppressAutoHyphens/>
              <w:rPr>
                <w:del w:id="40500" w:author="Author"/>
              </w:rPr>
            </w:pPr>
            <w:del w:id="40501" w:author="Author">
              <w:r w:rsidRPr="00E83E08" w:rsidDel="00BC385A">
                <w:br/>
                <w:delText>0.025</w:delText>
              </w:r>
            </w:del>
          </w:p>
        </w:tc>
      </w:tr>
      <w:tr w:rsidR="006172F8" w:rsidRPr="00E83E08" w:rsidDel="00BC385A" w14:paraId="56B9AE7C" w14:textId="77777777" w:rsidTr="00A5731B">
        <w:trPr>
          <w:cantSplit/>
          <w:trHeight w:val="190"/>
          <w:del w:id="40502" w:author="Author"/>
        </w:trPr>
        <w:tc>
          <w:tcPr>
            <w:tcW w:w="200" w:type="dxa"/>
            <w:tcBorders>
              <w:top w:val="nil"/>
              <w:left w:val="nil"/>
              <w:bottom w:val="nil"/>
              <w:right w:val="nil"/>
            </w:tcBorders>
          </w:tcPr>
          <w:p w14:paraId="3BB08D15" w14:textId="77777777" w:rsidR="006172F8" w:rsidRPr="00E83E08" w:rsidDel="00BC385A" w:rsidRDefault="006172F8" w:rsidP="00A5731B">
            <w:pPr>
              <w:pStyle w:val="tabletext11"/>
              <w:suppressAutoHyphens/>
              <w:rPr>
                <w:del w:id="40503" w:author="Author"/>
              </w:rPr>
            </w:pPr>
          </w:p>
        </w:tc>
        <w:tc>
          <w:tcPr>
            <w:tcW w:w="200" w:type="dxa"/>
            <w:tcBorders>
              <w:top w:val="single" w:sz="6" w:space="0" w:color="auto"/>
              <w:left w:val="single" w:sz="6" w:space="0" w:color="auto"/>
              <w:bottom w:val="nil"/>
              <w:right w:val="nil"/>
            </w:tcBorders>
          </w:tcPr>
          <w:p w14:paraId="7F212B47" w14:textId="77777777" w:rsidR="006172F8" w:rsidRPr="00E83E08" w:rsidDel="00BC385A" w:rsidRDefault="006172F8" w:rsidP="00A5731B">
            <w:pPr>
              <w:pStyle w:val="tabletext11"/>
              <w:suppressAutoHyphens/>
              <w:rPr>
                <w:del w:id="40504" w:author="Author"/>
              </w:rPr>
            </w:pPr>
            <w:del w:id="40505" w:author="Author">
              <w:r w:rsidRPr="00E83E08" w:rsidDel="00BC385A">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36863C07" w14:textId="77777777" w:rsidR="006172F8" w:rsidRPr="00E83E08" w:rsidDel="00BC385A" w:rsidRDefault="006172F8" w:rsidP="00A5731B">
            <w:pPr>
              <w:pStyle w:val="tabletext11"/>
              <w:suppressAutoHyphens/>
              <w:jc w:val="both"/>
              <w:rPr>
                <w:del w:id="40506" w:author="Author"/>
              </w:rPr>
            </w:pPr>
            <w:del w:id="40507" w:author="Author">
              <w:r w:rsidRPr="00E83E08" w:rsidDel="00BC385A">
                <w:delText>For autos with an original cost new in excess of $90000:</w:delText>
              </w:r>
            </w:del>
          </w:p>
        </w:tc>
      </w:tr>
      <w:tr w:rsidR="006172F8" w:rsidRPr="00E83E08" w:rsidDel="00BC385A" w14:paraId="721C7A98" w14:textId="77777777" w:rsidTr="00A5731B">
        <w:trPr>
          <w:cantSplit/>
          <w:trHeight w:val="190"/>
          <w:del w:id="40508" w:author="Author"/>
        </w:trPr>
        <w:tc>
          <w:tcPr>
            <w:tcW w:w="200" w:type="dxa"/>
            <w:tcBorders>
              <w:top w:val="nil"/>
              <w:left w:val="nil"/>
              <w:bottom w:val="nil"/>
              <w:right w:val="nil"/>
            </w:tcBorders>
          </w:tcPr>
          <w:p w14:paraId="2C67B200" w14:textId="77777777" w:rsidR="006172F8" w:rsidRPr="00E83E08" w:rsidDel="00BC385A" w:rsidRDefault="006172F8" w:rsidP="00A5731B">
            <w:pPr>
              <w:pStyle w:val="tabletext11"/>
              <w:suppressAutoHyphens/>
              <w:rPr>
                <w:del w:id="40509" w:author="Author"/>
              </w:rPr>
            </w:pPr>
          </w:p>
        </w:tc>
        <w:tc>
          <w:tcPr>
            <w:tcW w:w="200" w:type="dxa"/>
            <w:tcBorders>
              <w:top w:val="nil"/>
              <w:left w:val="single" w:sz="6" w:space="0" w:color="auto"/>
              <w:bottom w:val="nil"/>
              <w:right w:val="nil"/>
            </w:tcBorders>
          </w:tcPr>
          <w:p w14:paraId="21247382" w14:textId="77777777" w:rsidR="006172F8" w:rsidRPr="00E83E08" w:rsidDel="00BC385A" w:rsidRDefault="006172F8" w:rsidP="00A5731B">
            <w:pPr>
              <w:pStyle w:val="tabletext11"/>
              <w:suppressAutoHyphens/>
              <w:rPr>
                <w:del w:id="40510" w:author="Author"/>
              </w:rPr>
            </w:pPr>
          </w:p>
        </w:tc>
        <w:tc>
          <w:tcPr>
            <w:tcW w:w="400" w:type="dxa"/>
            <w:gridSpan w:val="2"/>
            <w:tcBorders>
              <w:top w:val="nil"/>
              <w:left w:val="nil"/>
              <w:bottom w:val="nil"/>
              <w:right w:val="nil"/>
            </w:tcBorders>
          </w:tcPr>
          <w:p w14:paraId="0E6FFCF9" w14:textId="77777777" w:rsidR="006172F8" w:rsidRPr="00E83E08" w:rsidDel="00BC385A" w:rsidRDefault="006172F8" w:rsidP="00A5731B">
            <w:pPr>
              <w:pStyle w:val="tabletext11"/>
              <w:suppressAutoHyphens/>
              <w:rPr>
                <w:del w:id="40511" w:author="Author"/>
              </w:rPr>
            </w:pPr>
            <w:del w:id="40512" w:author="Author">
              <w:r w:rsidRPr="00E83E08" w:rsidDel="00BC385A">
                <w:rPr>
                  <w:b/>
                </w:rPr>
                <w:delText>(i)</w:delText>
              </w:r>
            </w:del>
          </w:p>
        </w:tc>
        <w:tc>
          <w:tcPr>
            <w:tcW w:w="4200" w:type="dxa"/>
            <w:gridSpan w:val="5"/>
            <w:tcBorders>
              <w:top w:val="nil"/>
              <w:left w:val="nil"/>
              <w:bottom w:val="nil"/>
              <w:right w:val="single" w:sz="6" w:space="0" w:color="auto"/>
            </w:tcBorders>
          </w:tcPr>
          <w:p w14:paraId="79489F84" w14:textId="77777777" w:rsidR="006172F8" w:rsidRPr="00E83E08" w:rsidDel="00BC385A" w:rsidRDefault="006172F8" w:rsidP="00A5731B">
            <w:pPr>
              <w:pStyle w:val="tabletext11"/>
              <w:suppressAutoHyphens/>
              <w:jc w:val="both"/>
              <w:rPr>
                <w:del w:id="40513" w:author="Author"/>
              </w:rPr>
            </w:pPr>
            <w:del w:id="40514" w:author="Author">
              <w:r w:rsidRPr="00E83E08" w:rsidDel="00BC385A">
                <w:delText>Subtract 90000 from the original cost new.</w:delText>
              </w:r>
            </w:del>
          </w:p>
        </w:tc>
      </w:tr>
      <w:tr w:rsidR="006172F8" w:rsidRPr="00E83E08" w:rsidDel="00BC385A" w14:paraId="457065BA" w14:textId="77777777" w:rsidTr="00A5731B">
        <w:trPr>
          <w:cantSplit/>
          <w:trHeight w:val="190"/>
          <w:del w:id="40515" w:author="Author"/>
        </w:trPr>
        <w:tc>
          <w:tcPr>
            <w:tcW w:w="200" w:type="dxa"/>
            <w:tcBorders>
              <w:top w:val="nil"/>
              <w:left w:val="nil"/>
              <w:bottom w:val="nil"/>
              <w:right w:val="nil"/>
            </w:tcBorders>
          </w:tcPr>
          <w:p w14:paraId="49980BEF" w14:textId="77777777" w:rsidR="006172F8" w:rsidRPr="00E83E08" w:rsidDel="00BC385A" w:rsidRDefault="006172F8" w:rsidP="00A5731B">
            <w:pPr>
              <w:pStyle w:val="tabletext11"/>
              <w:suppressAutoHyphens/>
              <w:rPr>
                <w:del w:id="40516" w:author="Author"/>
              </w:rPr>
            </w:pPr>
          </w:p>
        </w:tc>
        <w:tc>
          <w:tcPr>
            <w:tcW w:w="200" w:type="dxa"/>
            <w:tcBorders>
              <w:top w:val="nil"/>
              <w:left w:val="single" w:sz="6" w:space="0" w:color="auto"/>
              <w:bottom w:val="nil"/>
              <w:right w:val="nil"/>
            </w:tcBorders>
          </w:tcPr>
          <w:p w14:paraId="690EAD42" w14:textId="77777777" w:rsidR="006172F8" w:rsidRPr="00E83E08" w:rsidDel="00BC385A" w:rsidRDefault="006172F8" w:rsidP="00A5731B">
            <w:pPr>
              <w:pStyle w:val="tabletext11"/>
              <w:suppressAutoHyphens/>
              <w:rPr>
                <w:del w:id="40517" w:author="Author"/>
              </w:rPr>
            </w:pPr>
          </w:p>
        </w:tc>
        <w:tc>
          <w:tcPr>
            <w:tcW w:w="400" w:type="dxa"/>
            <w:gridSpan w:val="2"/>
            <w:tcBorders>
              <w:top w:val="nil"/>
              <w:left w:val="nil"/>
              <w:bottom w:val="nil"/>
              <w:right w:val="nil"/>
            </w:tcBorders>
          </w:tcPr>
          <w:p w14:paraId="7319AA38" w14:textId="77777777" w:rsidR="006172F8" w:rsidRPr="00E83E08" w:rsidDel="00BC385A" w:rsidRDefault="006172F8" w:rsidP="00A5731B">
            <w:pPr>
              <w:pStyle w:val="tabletext11"/>
              <w:suppressAutoHyphens/>
              <w:rPr>
                <w:del w:id="40518" w:author="Author"/>
              </w:rPr>
            </w:pPr>
            <w:del w:id="40519" w:author="Author">
              <w:r w:rsidRPr="00E83E08" w:rsidDel="00BC385A">
                <w:rPr>
                  <w:b/>
                </w:rPr>
                <w:delText>(ii)</w:delText>
              </w:r>
            </w:del>
          </w:p>
        </w:tc>
        <w:tc>
          <w:tcPr>
            <w:tcW w:w="4200" w:type="dxa"/>
            <w:gridSpan w:val="5"/>
            <w:tcBorders>
              <w:top w:val="nil"/>
              <w:left w:val="nil"/>
              <w:bottom w:val="nil"/>
              <w:right w:val="single" w:sz="6" w:space="0" w:color="auto"/>
            </w:tcBorders>
          </w:tcPr>
          <w:p w14:paraId="3AA4201A" w14:textId="77777777" w:rsidR="006172F8" w:rsidRPr="00E83E08" w:rsidDel="00BC385A" w:rsidRDefault="006172F8" w:rsidP="00A5731B">
            <w:pPr>
              <w:pStyle w:val="tabletext11"/>
              <w:suppressAutoHyphens/>
              <w:jc w:val="both"/>
              <w:rPr>
                <w:del w:id="40520" w:author="Author"/>
              </w:rPr>
            </w:pPr>
            <w:del w:id="40521" w:author="Author">
              <w:r w:rsidRPr="00E83E08" w:rsidDel="00BC385A">
                <w:delText>Divide the result by 1000.</w:delText>
              </w:r>
            </w:del>
          </w:p>
        </w:tc>
      </w:tr>
      <w:tr w:rsidR="006172F8" w:rsidRPr="00E83E08" w:rsidDel="00BC385A" w14:paraId="4B56418A" w14:textId="77777777" w:rsidTr="00A5731B">
        <w:trPr>
          <w:cantSplit/>
          <w:trHeight w:val="190"/>
          <w:del w:id="40522" w:author="Author"/>
        </w:trPr>
        <w:tc>
          <w:tcPr>
            <w:tcW w:w="200" w:type="dxa"/>
            <w:tcBorders>
              <w:top w:val="nil"/>
              <w:left w:val="nil"/>
              <w:bottom w:val="nil"/>
              <w:right w:val="nil"/>
            </w:tcBorders>
          </w:tcPr>
          <w:p w14:paraId="03FB7A13" w14:textId="77777777" w:rsidR="006172F8" w:rsidRPr="00E83E08" w:rsidDel="00BC385A" w:rsidRDefault="006172F8" w:rsidP="00A5731B">
            <w:pPr>
              <w:pStyle w:val="tabletext11"/>
              <w:suppressAutoHyphens/>
              <w:rPr>
                <w:del w:id="40523" w:author="Author"/>
              </w:rPr>
            </w:pPr>
            <w:del w:id="40524" w:author="Author">
              <w:r w:rsidRPr="00E83E08" w:rsidDel="00BC385A">
                <w:br/>
              </w:r>
            </w:del>
          </w:p>
        </w:tc>
        <w:tc>
          <w:tcPr>
            <w:tcW w:w="200" w:type="dxa"/>
            <w:tcBorders>
              <w:top w:val="nil"/>
              <w:left w:val="single" w:sz="6" w:space="0" w:color="auto"/>
              <w:bottom w:val="nil"/>
              <w:right w:val="nil"/>
            </w:tcBorders>
          </w:tcPr>
          <w:p w14:paraId="6186D4C9" w14:textId="77777777" w:rsidR="006172F8" w:rsidRPr="00E83E08" w:rsidDel="00BC385A" w:rsidRDefault="006172F8" w:rsidP="00A5731B">
            <w:pPr>
              <w:pStyle w:val="tabletext11"/>
              <w:suppressAutoHyphens/>
              <w:rPr>
                <w:del w:id="40525" w:author="Author"/>
              </w:rPr>
            </w:pPr>
          </w:p>
        </w:tc>
        <w:tc>
          <w:tcPr>
            <w:tcW w:w="400" w:type="dxa"/>
            <w:gridSpan w:val="2"/>
            <w:tcBorders>
              <w:top w:val="nil"/>
              <w:left w:val="nil"/>
              <w:bottom w:val="nil"/>
              <w:right w:val="nil"/>
            </w:tcBorders>
          </w:tcPr>
          <w:p w14:paraId="0C9E1178" w14:textId="77777777" w:rsidR="006172F8" w:rsidRPr="00E83E08" w:rsidDel="00BC385A" w:rsidRDefault="006172F8" w:rsidP="00A5731B">
            <w:pPr>
              <w:pStyle w:val="tabletext11"/>
              <w:suppressAutoHyphens/>
              <w:rPr>
                <w:del w:id="40526" w:author="Author"/>
              </w:rPr>
            </w:pPr>
            <w:del w:id="40527" w:author="Author">
              <w:r w:rsidRPr="00E83E08" w:rsidDel="00BC385A">
                <w:rPr>
                  <w:b/>
                </w:rPr>
                <w:delText>(iii)</w:delText>
              </w:r>
            </w:del>
          </w:p>
        </w:tc>
        <w:tc>
          <w:tcPr>
            <w:tcW w:w="4200" w:type="dxa"/>
            <w:gridSpan w:val="5"/>
            <w:tcBorders>
              <w:top w:val="nil"/>
              <w:left w:val="nil"/>
              <w:bottom w:val="nil"/>
              <w:right w:val="single" w:sz="6" w:space="0" w:color="auto"/>
            </w:tcBorders>
          </w:tcPr>
          <w:p w14:paraId="2710D208" w14:textId="77777777" w:rsidR="006172F8" w:rsidRPr="00E83E08" w:rsidDel="00BC385A" w:rsidRDefault="006172F8" w:rsidP="00A5731B">
            <w:pPr>
              <w:pStyle w:val="tabletext11"/>
              <w:suppressAutoHyphens/>
              <w:jc w:val="both"/>
              <w:rPr>
                <w:del w:id="40528" w:author="Author"/>
              </w:rPr>
            </w:pPr>
            <w:del w:id="40529" w:author="Author">
              <w:r w:rsidRPr="00E83E08" w:rsidDel="00BC385A">
                <w:delText>Multiply by the appropriate "Each Additional $1000 over $90000" factor.</w:delText>
              </w:r>
            </w:del>
          </w:p>
        </w:tc>
      </w:tr>
      <w:tr w:rsidR="006172F8" w:rsidRPr="00E83E08" w:rsidDel="00BC385A" w14:paraId="6FC4914E" w14:textId="77777777" w:rsidTr="00A5731B">
        <w:trPr>
          <w:cantSplit/>
          <w:trHeight w:val="190"/>
          <w:del w:id="40530" w:author="Author"/>
        </w:trPr>
        <w:tc>
          <w:tcPr>
            <w:tcW w:w="200" w:type="dxa"/>
            <w:tcBorders>
              <w:top w:val="nil"/>
              <w:left w:val="nil"/>
              <w:bottom w:val="nil"/>
              <w:right w:val="nil"/>
            </w:tcBorders>
          </w:tcPr>
          <w:p w14:paraId="471D33A8" w14:textId="77777777" w:rsidR="006172F8" w:rsidRPr="00E83E08" w:rsidDel="00BC385A" w:rsidRDefault="006172F8" w:rsidP="00A5731B">
            <w:pPr>
              <w:pStyle w:val="tabletext11"/>
              <w:suppressAutoHyphens/>
              <w:rPr>
                <w:del w:id="40531" w:author="Author"/>
              </w:rPr>
            </w:pPr>
            <w:del w:id="40532" w:author="Author">
              <w:r w:rsidRPr="00E83E08" w:rsidDel="00BC385A">
                <w:br/>
              </w:r>
            </w:del>
          </w:p>
        </w:tc>
        <w:tc>
          <w:tcPr>
            <w:tcW w:w="200" w:type="dxa"/>
            <w:tcBorders>
              <w:top w:val="nil"/>
              <w:left w:val="single" w:sz="6" w:space="0" w:color="auto"/>
              <w:bottom w:val="single" w:sz="6" w:space="0" w:color="auto"/>
              <w:right w:val="nil"/>
            </w:tcBorders>
          </w:tcPr>
          <w:p w14:paraId="46539CC8" w14:textId="77777777" w:rsidR="006172F8" w:rsidRPr="00E83E08" w:rsidDel="00BC385A" w:rsidRDefault="006172F8" w:rsidP="00A5731B">
            <w:pPr>
              <w:pStyle w:val="tabletext11"/>
              <w:suppressAutoHyphens/>
              <w:rPr>
                <w:del w:id="40533" w:author="Author"/>
              </w:rPr>
            </w:pPr>
          </w:p>
        </w:tc>
        <w:tc>
          <w:tcPr>
            <w:tcW w:w="400" w:type="dxa"/>
            <w:gridSpan w:val="2"/>
            <w:tcBorders>
              <w:top w:val="nil"/>
              <w:left w:val="nil"/>
              <w:bottom w:val="single" w:sz="6" w:space="0" w:color="auto"/>
              <w:right w:val="nil"/>
            </w:tcBorders>
          </w:tcPr>
          <w:p w14:paraId="10B27BF3" w14:textId="77777777" w:rsidR="006172F8" w:rsidRPr="00E83E08" w:rsidDel="00BC385A" w:rsidRDefault="006172F8" w:rsidP="00A5731B">
            <w:pPr>
              <w:pStyle w:val="tabletext11"/>
              <w:suppressAutoHyphens/>
              <w:rPr>
                <w:del w:id="40534" w:author="Author"/>
              </w:rPr>
            </w:pPr>
            <w:del w:id="40535" w:author="Author">
              <w:r w:rsidRPr="00E83E08" w:rsidDel="00BC385A">
                <w:rPr>
                  <w:b/>
                </w:rPr>
                <w:delText>(iv)</w:delText>
              </w:r>
            </w:del>
          </w:p>
        </w:tc>
        <w:tc>
          <w:tcPr>
            <w:tcW w:w="4200" w:type="dxa"/>
            <w:gridSpan w:val="5"/>
            <w:tcBorders>
              <w:top w:val="nil"/>
              <w:left w:val="nil"/>
              <w:bottom w:val="single" w:sz="6" w:space="0" w:color="auto"/>
              <w:right w:val="single" w:sz="6" w:space="0" w:color="auto"/>
            </w:tcBorders>
          </w:tcPr>
          <w:p w14:paraId="2A49E435" w14:textId="77777777" w:rsidR="006172F8" w:rsidRPr="00E83E08" w:rsidDel="00BC385A" w:rsidRDefault="006172F8" w:rsidP="00A5731B">
            <w:pPr>
              <w:pStyle w:val="tabletext11"/>
              <w:suppressAutoHyphens/>
              <w:jc w:val="both"/>
              <w:rPr>
                <w:del w:id="40536" w:author="Author"/>
              </w:rPr>
            </w:pPr>
            <w:del w:id="40537" w:author="Author">
              <w:r w:rsidRPr="00E83E08" w:rsidDel="00BC385A">
                <w:delText>Add the result to the appropriate 65001 – 90000 factor.</w:delText>
              </w:r>
            </w:del>
          </w:p>
        </w:tc>
      </w:tr>
    </w:tbl>
    <w:p w14:paraId="6307452F" w14:textId="77777777" w:rsidR="006172F8" w:rsidRPr="00E83E08" w:rsidDel="00BC385A" w:rsidRDefault="006172F8" w:rsidP="000618B6">
      <w:pPr>
        <w:pStyle w:val="tablecaption"/>
        <w:suppressAutoHyphens/>
        <w:rPr>
          <w:del w:id="40538" w:author="Author"/>
        </w:rPr>
      </w:pPr>
      <w:del w:id="40539" w:author="Author">
        <w:r w:rsidRPr="00E83E08" w:rsidDel="00BC385A">
          <w:delText>Table 101.A.4.a.(1)(a) Trucks, Tractors And Trailers And Public Autos Original Cost New Factors</w:delText>
        </w:r>
      </w:del>
    </w:p>
    <w:p w14:paraId="28F612FD" w14:textId="77777777" w:rsidR="006172F8" w:rsidRPr="00E83E08" w:rsidDel="00BC385A" w:rsidRDefault="006172F8" w:rsidP="000618B6">
      <w:pPr>
        <w:pStyle w:val="isonormal"/>
        <w:suppressAutoHyphens/>
        <w:rPr>
          <w:del w:id="40540" w:author="Author"/>
        </w:rPr>
      </w:pPr>
    </w:p>
    <w:p w14:paraId="03433181" w14:textId="77777777" w:rsidR="006172F8" w:rsidRPr="00E83E08" w:rsidDel="00BC385A" w:rsidRDefault="006172F8" w:rsidP="000618B6">
      <w:pPr>
        <w:pStyle w:val="outlinehd6"/>
        <w:suppressAutoHyphens/>
        <w:rPr>
          <w:del w:id="40541" w:author="Author"/>
        </w:rPr>
      </w:pPr>
      <w:del w:id="40542" w:author="Author">
        <w:r w:rsidRPr="00E83E08" w:rsidDel="00BC385A">
          <w:tab/>
          <w:delText>(b)</w:delText>
        </w:r>
        <w:r w:rsidRPr="00E83E08" w:rsidDel="00BC385A">
          <w:tab/>
          <w:delText>Age Group Factors</w:delText>
        </w:r>
      </w:del>
    </w:p>
    <w:p w14:paraId="43CEE12E" w14:textId="77777777" w:rsidR="006172F8" w:rsidRPr="00E83E08" w:rsidDel="00BC385A" w:rsidRDefault="006172F8" w:rsidP="000618B6">
      <w:pPr>
        <w:pStyle w:val="space4"/>
        <w:suppressAutoHyphens/>
        <w:rPr>
          <w:del w:id="405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6172F8" w:rsidRPr="00E83E08" w:rsidDel="00BC385A" w14:paraId="20D3A7CC" w14:textId="77777777" w:rsidTr="00A5731B">
        <w:trPr>
          <w:cantSplit/>
          <w:trHeight w:val="190"/>
          <w:del w:id="40544" w:author="Author"/>
        </w:trPr>
        <w:tc>
          <w:tcPr>
            <w:tcW w:w="200" w:type="dxa"/>
            <w:tcBorders>
              <w:top w:val="nil"/>
              <w:left w:val="nil"/>
              <w:bottom w:val="nil"/>
              <w:right w:val="nil"/>
            </w:tcBorders>
          </w:tcPr>
          <w:p w14:paraId="72A167D8" w14:textId="77777777" w:rsidR="006172F8" w:rsidRPr="00E83E08" w:rsidDel="00BC385A" w:rsidRDefault="006172F8" w:rsidP="00A5731B">
            <w:pPr>
              <w:pStyle w:val="tablehead"/>
              <w:suppressAutoHyphens/>
              <w:rPr>
                <w:del w:id="40545" w:author="Author"/>
              </w:rPr>
            </w:pPr>
            <w:del w:id="40546" w:author="Author">
              <w:r w:rsidRPr="00E83E08" w:rsidDel="00BC385A">
                <w:br/>
              </w:r>
              <w:r w:rsidRPr="00E83E08" w:rsidDel="00BC385A">
                <w:br/>
              </w:r>
            </w:del>
          </w:p>
        </w:tc>
        <w:tc>
          <w:tcPr>
            <w:tcW w:w="2320" w:type="dxa"/>
            <w:tcBorders>
              <w:top w:val="single" w:sz="6" w:space="0" w:color="auto"/>
              <w:left w:val="single" w:sz="6" w:space="0" w:color="auto"/>
              <w:bottom w:val="single" w:sz="6" w:space="0" w:color="auto"/>
              <w:right w:val="single" w:sz="6" w:space="0" w:color="auto"/>
            </w:tcBorders>
          </w:tcPr>
          <w:p w14:paraId="3519BAE9" w14:textId="77777777" w:rsidR="006172F8" w:rsidRPr="00E83E08" w:rsidDel="00BC385A" w:rsidRDefault="006172F8" w:rsidP="00A5731B">
            <w:pPr>
              <w:pStyle w:val="tablehead"/>
              <w:suppressAutoHyphens/>
              <w:rPr>
                <w:del w:id="40547" w:author="Author"/>
              </w:rPr>
            </w:pPr>
            <w:del w:id="40548" w:author="Author">
              <w:r w:rsidRPr="00E83E08" w:rsidDel="00BC385A">
                <w:br/>
              </w:r>
              <w:r w:rsidRPr="00E83E08" w:rsidDel="00BC385A">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72456C9" w14:textId="77777777" w:rsidR="006172F8" w:rsidRPr="00E83E08" w:rsidDel="00BC385A" w:rsidRDefault="006172F8" w:rsidP="00A5731B">
            <w:pPr>
              <w:pStyle w:val="tablehead"/>
              <w:suppressAutoHyphens/>
              <w:rPr>
                <w:del w:id="40549" w:author="Author"/>
                <w:b w:val="0"/>
              </w:rPr>
            </w:pPr>
            <w:del w:id="40550" w:author="Author">
              <w:r w:rsidRPr="00E83E08" w:rsidDel="00BC385A">
                <w:delText>Comprehensive</w:delText>
              </w:r>
              <w:r w:rsidRPr="00E83E08" w:rsidDel="00BC385A">
                <w:br/>
                <w:delText>And Specified</w:delText>
              </w:r>
              <w:r w:rsidRPr="00E83E08" w:rsidDel="00BC385A">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08222435" w14:textId="77777777" w:rsidR="006172F8" w:rsidRPr="00E83E08" w:rsidDel="00BC385A" w:rsidRDefault="006172F8" w:rsidP="00A5731B">
            <w:pPr>
              <w:pStyle w:val="tablehead"/>
              <w:suppressAutoHyphens/>
              <w:rPr>
                <w:del w:id="40551" w:author="Author"/>
                <w:b w:val="0"/>
              </w:rPr>
            </w:pPr>
            <w:del w:id="40552" w:author="Author">
              <w:r w:rsidRPr="00E83E08" w:rsidDel="00BC385A">
                <w:br/>
              </w:r>
              <w:r w:rsidRPr="00E83E08" w:rsidDel="00BC385A">
                <w:br/>
                <w:delText>Collision</w:delText>
              </w:r>
            </w:del>
          </w:p>
        </w:tc>
      </w:tr>
      <w:tr w:rsidR="006172F8" w:rsidRPr="00E83E08" w:rsidDel="00BC385A" w14:paraId="4B20A74F" w14:textId="77777777" w:rsidTr="00A5731B">
        <w:trPr>
          <w:cantSplit/>
          <w:trHeight w:val="190"/>
          <w:del w:id="40553" w:author="Author"/>
        </w:trPr>
        <w:tc>
          <w:tcPr>
            <w:tcW w:w="200" w:type="dxa"/>
            <w:tcBorders>
              <w:top w:val="nil"/>
              <w:left w:val="nil"/>
              <w:bottom w:val="nil"/>
              <w:right w:val="nil"/>
            </w:tcBorders>
          </w:tcPr>
          <w:p w14:paraId="72D90CD5" w14:textId="77777777" w:rsidR="006172F8" w:rsidRPr="00E83E08" w:rsidDel="00BC385A" w:rsidRDefault="006172F8" w:rsidP="00A5731B">
            <w:pPr>
              <w:pStyle w:val="tabletext11"/>
              <w:suppressAutoHyphens/>
              <w:rPr>
                <w:del w:id="40554" w:author="Author"/>
              </w:rPr>
            </w:pPr>
          </w:p>
        </w:tc>
        <w:tc>
          <w:tcPr>
            <w:tcW w:w="2320" w:type="dxa"/>
            <w:tcBorders>
              <w:top w:val="single" w:sz="6" w:space="0" w:color="auto"/>
              <w:left w:val="single" w:sz="6" w:space="0" w:color="auto"/>
              <w:bottom w:val="single" w:sz="6" w:space="0" w:color="auto"/>
              <w:right w:val="single" w:sz="6" w:space="0" w:color="auto"/>
            </w:tcBorders>
          </w:tcPr>
          <w:p w14:paraId="0BCE2B69" w14:textId="77777777" w:rsidR="006172F8" w:rsidRPr="00E83E08" w:rsidDel="00BC385A" w:rsidRDefault="006172F8" w:rsidP="00A5731B">
            <w:pPr>
              <w:pStyle w:val="tabletext11"/>
              <w:suppressAutoHyphens/>
              <w:rPr>
                <w:del w:id="40555" w:author="Author"/>
              </w:rPr>
            </w:pPr>
            <w:del w:id="40556" w:author="Author">
              <w:r w:rsidRPr="00E83E08" w:rsidDel="00BC385A">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7F642180" w14:textId="77777777" w:rsidR="006172F8" w:rsidRPr="00E83E08" w:rsidDel="00BC385A" w:rsidRDefault="006172F8" w:rsidP="00A5731B">
            <w:pPr>
              <w:pStyle w:val="tabletext11"/>
              <w:tabs>
                <w:tab w:val="decimal" w:pos="660"/>
              </w:tabs>
              <w:suppressAutoHyphens/>
              <w:rPr>
                <w:del w:id="40557" w:author="Author"/>
              </w:rPr>
            </w:pPr>
            <w:del w:id="40558" w:author="Author">
              <w:r w:rsidRPr="00E83E08" w:rsidDel="00BC385A">
                <w:delText>1.00</w:delText>
              </w:r>
            </w:del>
          </w:p>
        </w:tc>
        <w:tc>
          <w:tcPr>
            <w:tcW w:w="920" w:type="dxa"/>
            <w:tcBorders>
              <w:top w:val="single" w:sz="6" w:space="0" w:color="auto"/>
              <w:left w:val="single" w:sz="6" w:space="0" w:color="auto"/>
              <w:bottom w:val="single" w:sz="6" w:space="0" w:color="auto"/>
              <w:right w:val="single" w:sz="6" w:space="0" w:color="auto"/>
            </w:tcBorders>
          </w:tcPr>
          <w:p w14:paraId="3F661AD8" w14:textId="77777777" w:rsidR="006172F8" w:rsidRPr="00E83E08" w:rsidDel="00BC385A" w:rsidRDefault="006172F8" w:rsidP="00A5731B">
            <w:pPr>
              <w:pStyle w:val="tabletext11"/>
              <w:tabs>
                <w:tab w:val="decimal" w:pos="310"/>
              </w:tabs>
              <w:suppressAutoHyphens/>
              <w:rPr>
                <w:del w:id="40559" w:author="Author"/>
              </w:rPr>
            </w:pPr>
            <w:del w:id="40560" w:author="Author">
              <w:r w:rsidRPr="00E83E08" w:rsidDel="00BC385A">
                <w:delText>1.00</w:delText>
              </w:r>
            </w:del>
          </w:p>
        </w:tc>
      </w:tr>
      <w:tr w:rsidR="006172F8" w:rsidRPr="00E83E08" w:rsidDel="00BC385A" w14:paraId="68632FE2" w14:textId="77777777" w:rsidTr="00A5731B">
        <w:trPr>
          <w:cantSplit/>
          <w:trHeight w:val="190"/>
          <w:del w:id="40561" w:author="Author"/>
        </w:trPr>
        <w:tc>
          <w:tcPr>
            <w:tcW w:w="200" w:type="dxa"/>
            <w:tcBorders>
              <w:top w:val="nil"/>
              <w:left w:val="nil"/>
              <w:bottom w:val="nil"/>
              <w:right w:val="nil"/>
            </w:tcBorders>
          </w:tcPr>
          <w:p w14:paraId="3EBF6F8B" w14:textId="77777777" w:rsidR="006172F8" w:rsidRPr="00E83E08" w:rsidDel="00BC385A" w:rsidRDefault="006172F8" w:rsidP="00A5731B">
            <w:pPr>
              <w:pStyle w:val="tabletext11"/>
              <w:suppressAutoHyphens/>
              <w:rPr>
                <w:del w:id="40562" w:author="Author"/>
              </w:rPr>
            </w:pPr>
          </w:p>
        </w:tc>
        <w:tc>
          <w:tcPr>
            <w:tcW w:w="2320" w:type="dxa"/>
            <w:tcBorders>
              <w:top w:val="single" w:sz="6" w:space="0" w:color="auto"/>
              <w:left w:val="single" w:sz="6" w:space="0" w:color="auto"/>
              <w:bottom w:val="single" w:sz="6" w:space="0" w:color="auto"/>
              <w:right w:val="single" w:sz="6" w:space="0" w:color="auto"/>
            </w:tcBorders>
          </w:tcPr>
          <w:p w14:paraId="51270C46" w14:textId="77777777" w:rsidR="006172F8" w:rsidRPr="00E83E08" w:rsidDel="00BC385A" w:rsidRDefault="006172F8" w:rsidP="00A5731B">
            <w:pPr>
              <w:pStyle w:val="tabletext11"/>
              <w:suppressAutoHyphens/>
              <w:rPr>
                <w:del w:id="40563" w:author="Author"/>
              </w:rPr>
            </w:pPr>
            <w:del w:id="40564" w:author="Author">
              <w:r w:rsidRPr="00E83E08" w:rsidDel="00BC385A">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20EBF08" w14:textId="77777777" w:rsidR="006172F8" w:rsidRPr="00E83E08" w:rsidDel="00BC385A" w:rsidRDefault="006172F8" w:rsidP="00A5731B">
            <w:pPr>
              <w:pStyle w:val="tabletext11"/>
              <w:tabs>
                <w:tab w:val="decimal" w:pos="660"/>
              </w:tabs>
              <w:suppressAutoHyphens/>
              <w:rPr>
                <w:del w:id="40565" w:author="Author"/>
              </w:rPr>
            </w:pPr>
            <w:del w:id="40566" w:author="Author">
              <w:r w:rsidRPr="00E83E08" w:rsidDel="00BC385A">
                <w:delText>1.00</w:delText>
              </w:r>
            </w:del>
          </w:p>
        </w:tc>
        <w:tc>
          <w:tcPr>
            <w:tcW w:w="920" w:type="dxa"/>
            <w:tcBorders>
              <w:top w:val="single" w:sz="6" w:space="0" w:color="auto"/>
              <w:left w:val="single" w:sz="6" w:space="0" w:color="auto"/>
              <w:bottom w:val="single" w:sz="6" w:space="0" w:color="auto"/>
              <w:right w:val="single" w:sz="6" w:space="0" w:color="auto"/>
            </w:tcBorders>
          </w:tcPr>
          <w:p w14:paraId="6AC37B6F" w14:textId="77777777" w:rsidR="006172F8" w:rsidRPr="00E83E08" w:rsidDel="00BC385A" w:rsidRDefault="006172F8" w:rsidP="00A5731B">
            <w:pPr>
              <w:pStyle w:val="tabletext11"/>
              <w:tabs>
                <w:tab w:val="decimal" w:pos="310"/>
              </w:tabs>
              <w:suppressAutoHyphens/>
              <w:rPr>
                <w:del w:id="40567" w:author="Author"/>
              </w:rPr>
            </w:pPr>
            <w:del w:id="40568" w:author="Author">
              <w:r w:rsidRPr="00E83E08" w:rsidDel="00BC385A">
                <w:delText>1.00</w:delText>
              </w:r>
            </w:del>
          </w:p>
        </w:tc>
      </w:tr>
      <w:tr w:rsidR="006172F8" w:rsidRPr="00E83E08" w:rsidDel="00BC385A" w14:paraId="269439FF" w14:textId="77777777" w:rsidTr="00A5731B">
        <w:trPr>
          <w:cantSplit/>
          <w:trHeight w:val="190"/>
          <w:del w:id="40569" w:author="Author"/>
        </w:trPr>
        <w:tc>
          <w:tcPr>
            <w:tcW w:w="200" w:type="dxa"/>
            <w:tcBorders>
              <w:top w:val="nil"/>
              <w:left w:val="nil"/>
              <w:bottom w:val="nil"/>
              <w:right w:val="nil"/>
            </w:tcBorders>
          </w:tcPr>
          <w:p w14:paraId="4030D3C8" w14:textId="77777777" w:rsidR="006172F8" w:rsidRPr="00E83E08" w:rsidDel="00BC385A" w:rsidRDefault="006172F8" w:rsidP="00A5731B">
            <w:pPr>
              <w:pStyle w:val="tabletext11"/>
              <w:suppressAutoHyphens/>
              <w:rPr>
                <w:del w:id="40570" w:author="Author"/>
              </w:rPr>
            </w:pPr>
          </w:p>
        </w:tc>
        <w:tc>
          <w:tcPr>
            <w:tcW w:w="2320" w:type="dxa"/>
            <w:tcBorders>
              <w:top w:val="single" w:sz="6" w:space="0" w:color="auto"/>
              <w:left w:val="single" w:sz="6" w:space="0" w:color="auto"/>
              <w:bottom w:val="single" w:sz="6" w:space="0" w:color="auto"/>
              <w:right w:val="single" w:sz="6" w:space="0" w:color="auto"/>
            </w:tcBorders>
          </w:tcPr>
          <w:p w14:paraId="2C3981F7" w14:textId="77777777" w:rsidR="006172F8" w:rsidRPr="00E83E08" w:rsidDel="00BC385A" w:rsidRDefault="006172F8" w:rsidP="00A5731B">
            <w:pPr>
              <w:pStyle w:val="tabletext11"/>
              <w:suppressAutoHyphens/>
              <w:rPr>
                <w:del w:id="40571" w:author="Author"/>
              </w:rPr>
            </w:pPr>
            <w:del w:id="40572" w:author="Author">
              <w:r w:rsidRPr="00E83E08" w:rsidDel="00BC385A">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53BA032" w14:textId="77777777" w:rsidR="006172F8" w:rsidRPr="00E83E08" w:rsidDel="00BC385A" w:rsidRDefault="006172F8" w:rsidP="00A5731B">
            <w:pPr>
              <w:pStyle w:val="tabletext11"/>
              <w:tabs>
                <w:tab w:val="decimal" w:pos="660"/>
              </w:tabs>
              <w:suppressAutoHyphens/>
              <w:rPr>
                <w:del w:id="40573" w:author="Author"/>
              </w:rPr>
            </w:pPr>
            <w:del w:id="40574" w:author="Author">
              <w:r w:rsidRPr="00E83E08" w:rsidDel="00BC385A">
                <w:delText>1.00</w:delText>
              </w:r>
            </w:del>
          </w:p>
        </w:tc>
        <w:tc>
          <w:tcPr>
            <w:tcW w:w="920" w:type="dxa"/>
            <w:tcBorders>
              <w:top w:val="single" w:sz="6" w:space="0" w:color="auto"/>
              <w:left w:val="single" w:sz="6" w:space="0" w:color="auto"/>
              <w:bottom w:val="single" w:sz="6" w:space="0" w:color="auto"/>
              <w:right w:val="single" w:sz="6" w:space="0" w:color="auto"/>
            </w:tcBorders>
          </w:tcPr>
          <w:p w14:paraId="4B7D723C" w14:textId="77777777" w:rsidR="006172F8" w:rsidRPr="00E83E08" w:rsidDel="00BC385A" w:rsidRDefault="006172F8" w:rsidP="00A5731B">
            <w:pPr>
              <w:pStyle w:val="tabletext11"/>
              <w:tabs>
                <w:tab w:val="decimal" w:pos="310"/>
              </w:tabs>
              <w:suppressAutoHyphens/>
              <w:rPr>
                <w:del w:id="40575" w:author="Author"/>
              </w:rPr>
            </w:pPr>
            <w:del w:id="40576" w:author="Author">
              <w:r w:rsidRPr="00E83E08" w:rsidDel="00BC385A">
                <w:delText>1.00</w:delText>
              </w:r>
            </w:del>
          </w:p>
        </w:tc>
      </w:tr>
      <w:tr w:rsidR="006172F8" w:rsidRPr="00E83E08" w:rsidDel="00BC385A" w14:paraId="1BDBC474" w14:textId="77777777" w:rsidTr="00A5731B">
        <w:trPr>
          <w:cantSplit/>
          <w:trHeight w:val="190"/>
          <w:del w:id="40577" w:author="Author"/>
        </w:trPr>
        <w:tc>
          <w:tcPr>
            <w:tcW w:w="200" w:type="dxa"/>
            <w:tcBorders>
              <w:top w:val="nil"/>
              <w:left w:val="nil"/>
              <w:bottom w:val="nil"/>
              <w:right w:val="nil"/>
            </w:tcBorders>
          </w:tcPr>
          <w:p w14:paraId="1F81A915" w14:textId="77777777" w:rsidR="006172F8" w:rsidRPr="00E83E08" w:rsidDel="00BC385A" w:rsidRDefault="006172F8" w:rsidP="00A5731B">
            <w:pPr>
              <w:pStyle w:val="tabletext11"/>
              <w:suppressAutoHyphens/>
              <w:rPr>
                <w:del w:id="40578" w:author="Author"/>
              </w:rPr>
            </w:pPr>
          </w:p>
        </w:tc>
        <w:tc>
          <w:tcPr>
            <w:tcW w:w="2320" w:type="dxa"/>
            <w:tcBorders>
              <w:top w:val="single" w:sz="6" w:space="0" w:color="auto"/>
              <w:left w:val="single" w:sz="6" w:space="0" w:color="auto"/>
              <w:bottom w:val="single" w:sz="6" w:space="0" w:color="auto"/>
              <w:right w:val="single" w:sz="6" w:space="0" w:color="auto"/>
            </w:tcBorders>
          </w:tcPr>
          <w:p w14:paraId="4C403C02" w14:textId="77777777" w:rsidR="006172F8" w:rsidRPr="00E83E08" w:rsidDel="00BC385A" w:rsidRDefault="006172F8" w:rsidP="00A5731B">
            <w:pPr>
              <w:pStyle w:val="tabletext11"/>
              <w:suppressAutoHyphens/>
              <w:rPr>
                <w:del w:id="40579" w:author="Author"/>
              </w:rPr>
            </w:pPr>
            <w:del w:id="40580" w:author="Author">
              <w:r w:rsidRPr="00E83E08" w:rsidDel="00BC385A">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74AE71A" w14:textId="77777777" w:rsidR="006172F8" w:rsidRPr="00E83E08" w:rsidDel="00BC385A" w:rsidRDefault="006172F8" w:rsidP="00A5731B">
            <w:pPr>
              <w:pStyle w:val="tabletext11"/>
              <w:tabs>
                <w:tab w:val="decimal" w:pos="660"/>
              </w:tabs>
              <w:suppressAutoHyphens/>
              <w:rPr>
                <w:del w:id="40581" w:author="Author"/>
              </w:rPr>
            </w:pPr>
            <w:del w:id="40582" w:author="Author">
              <w:r w:rsidRPr="00E83E08" w:rsidDel="00BC385A">
                <w:delText>0.95</w:delText>
              </w:r>
            </w:del>
          </w:p>
        </w:tc>
        <w:tc>
          <w:tcPr>
            <w:tcW w:w="920" w:type="dxa"/>
            <w:tcBorders>
              <w:top w:val="single" w:sz="6" w:space="0" w:color="auto"/>
              <w:left w:val="single" w:sz="6" w:space="0" w:color="auto"/>
              <w:bottom w:val="single" w:sz="6" w:space="0" w:color="auto"/>
              <w:right w:val="single" w:sz="6" w:space="0" w:color="auto"/>
            </w:tcBorders>
          </w:tcPr>
          <w:p w14:paraId="6F90AA22" w14:textId="77777777" w:rsidR="006172F8" w:rsidRPr="00E83E08" w:rsidDel="00BC385A" w:rsidRDefault="006172F8" w:rsidP="00A5731B">
            <w:pPr>
              <w:pStyle w:val="tabletext11"/>
              <w:tabs>
                <w:tab w:val="decimal" w:pos="310"/>
              </w:tabs>
              <w:suppressAutoHyphens/>
              <w:rPr>
                <w:del w:id="40583" w:author="Author"/>
              </w:rPr>
            </w:pPr>
            <w:del w:id="40584" w:author="Author">
              <w:r w:rsidRPr="00E83E08" w:rsidDel="00BC385A">
                <w:delText>0.95</w:delText>
              </w:r>
            </w:del>
          </w:p>
        </w:tc>
      </w:tr>
      <w:tr w:rsidR="006172F8" w:rsidRPr="00E83E08" w:rsidDel="00BC385A" w14:paraId="49127911" w14:textId="77777777" w:rsidTr="00A5731B">
        <w:trPr>
          <w:cantSplit/>
          <w:trHeight w:val="190"/>
          <w:del w:id="40585" w:author="Author"/>
        </w:trPr>
        <w:tc>
          <w:tcPr>
            <w:tcW w:w="200" w:type="dxa"/>
            <w:tcBorders>
              <w:top w:val="nil"/>
              <w:left w:val="nil"/>
              <w:bottom w:val="nil"/>
              <w:right w:val="nil"/>
            </w:tcBorders>
          </w:tcPr>
          <w:p w14:paraId="590C5168" w14:textId="77777777" w:rsidR="006172F8" w:rsidRPr="00E83E08" w:rsidDel="00BC385A" w:rsidRDefault="006172F8" w:rsidP="00A5731B">
            <w:pPr>
              <w:pStyle w:val="tabletext11"/>
              <w:suppressAutoHyphens/>
              <w:rPr>
                <w:del w:id="40586" w:author="Author"/>
              </w:rPr>
            </w:pPr>
          </w:p>
        </w:tc>
        <w:tc>
          <w:tcPr>
            <w:tcW w:w="2320" w:type="dxa"/>
            <w:tcBorders>
              <w:top w:val="single" w:sz="6" w:space="0" w:color="auto"/>
              <w:left w:val="single" w:sz="6" w:space="0" w:color="auto"/>
              <w:bottom w:val="single" w:sz="6" w:space="0" w:color="auto"/>
              <w:right w:val="single" w:sz="6" w:space="0" w:color="auto"/>
            </w:tcBorders>
          </w:tcPr>
          <w:p w14:paraId="489BF69F" w14:textId="77777777" w:rsidR="006172F8" w:rsidRPr="00E83E08" w:rsidDel="00BC385A" w:rsidRDefault="006172F8" w:rsidP="00A5731B">
            <w:pPr>
              <w:pStyle w:val="tabletext11"/>
              <w:suppressAutoHyphens/>
              <w:rPr>
                <w:del w:id="40587" w:author="Author"/>
              </w:rPr>
            </w:pPr>
            <w:del w:id="40588" w:author="Author">
              <w:r w:rsidRPr="00E83E08" w:rsidDel="00BC385A">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251048F" w14:textId="77777777" w:rsidR="006172F8" w:rsidRPr="00E83E08" w:rsidDel="00BC385A" w:rsidRDefault="006172F8" w:rsidP="00A5731B">
            <w:pPr>
              <w:pStyle w:val="tabletext11"/>
              <w:tabs>
                <w:tab w:val="decimal" w:pos="660"/>
              </w:tabs>
              <w:suppressAutoHyphens/>
              <w:rPr>
                <w:del w:id="40589" w:author="Author"/>
              </w:rPr>
            </w:pPr>
            <w:del w:id="40590" w:author="Author">
              <w:r w:rsidRPr="00E83E08" w:rsidDel="00BC385A">
                <w:delText>0.90</w:delText>
              </w:r>
            </w:del>
          </w:p>
        </w:tc>
        <w:tc>
          <w:tcPr>
            <w:tcW w:w="920" w:type="dxa"/>
            <w:tcBorders>
              <w:top w:val="single" w:sz="6" w:space="0" w:color="auto"/>
              <w:left w:val="single" w:sz="6" w:space="0" w:color="auto"/>
              <w:bottom w:val="single" w:sz="6" w:space="0" w:color="auto"/>
              <w:right w:val="single" w:sz="6" w:space="0" w:color="auto"/>
            </w:tcBorders>
          </w:tcPr>
          <w:p w14:paraId="1928B0C7" w14:textId="77777777" w:rsidR="006172F8" w:rsidRPr="00E83E08" w:rsidDel="00BC385A" w:rsidRDefault="006172F8" w:rsidP="00A5731B">
            <w:pPr>
              <w:pStyle w:val="tabletext11"/>
              <w:tabs>
                <w:tab w:val="decimal" w:pos="310"/>
              </w:tabs>
              <w:suppressAutoHyphens/>
              <w:rPr>
                <w:del w:id="40591" w:author="Author"/>
              </w:rPr>
            </w:pPr>
            <w:del w:id="40592" w:author="Author">
              <w:r w:rsidRPr="00E83E08" w:rsidDel="00BC385A">
                <w:delText>0.90</w:delText>
              </w:r>
            </w:del>
          </w:p>
        </w:tc>
      </w:tr>
      <w:tr w:rsidR="006172F8" w:rsidRPr="00E83E08" w:rsidDel="00BC385A" w14:paraId="146933C5" w14:textId="77777777" w:rsidTr="00A5731B">
        <w:trPr>
          <w:cantSplit/>
          <w:trHeight w:val="190"/>
          <w:del w:id="40593" w:author="Author"/>
        </w:trPr>
        <w:tc>
          <w:tcPr>
            <w:tcW w:w="200" w:type="dxa"/>
            <w:tcBorders>
              <w:top w:val="nil"/>
              <w:left w:val="nil"/>
              <w:bottom w:val="nil"/>
              <w:right w:val="nil"/>
            </w:tcBorders>
          </w:tcPr>
          <w:p w14:paraId="64BB528C" w14:textId="77777777" w:rsidR="006172F8" w:rsidRPr="00E83E08" w:rsidDel="00BC385A" w:rsidRDefault="006172F8" w:rsidP="00A5731B">
            <w:pPr>
              <w:pStyle w:val="tabletext11"/>
              <w:suppressAutoHyphens/>
              <w:rPr>
                <w:del w:id="40594" w:author="Author"/>
              </w:rPr>
            </w:pPr>
          </w:p>
        </w:tc>
        <w:tc>
          <w:tcPr>
            <w:tcW w:w="2320" w:type="dxa"/>
            <w:tcBorders>
              <w:top w:val="single" w:sz="6" w:space="0" w:color="auto"/>
              <w:left w:val="single" w:sz="6" w:space="0" w:color="auto"/>
              <w:bottom w:val="single" w:sz="6" w:space="0" w:color="auto"/>
              <w:right w:val="single" w:sz="6" w:space="0" w:color="auto"/>
            </w:tcBorders>
          </w:tcPr>
          <w:p w14:paraId="015AA8BE" w14:textId="77777777" w:rsidR="006172F8" w:rsidRPr="00E83E08" w:rsidDel="00BC385A" w:rsidRDefault="006172F8" w:rsidP="00A5731B">
            <w:pPr>
              <w:pStyle w:val="tabletext11"/>
              <w:suppressAutoHyphens/>
              <w:rPr>
                <w:del w:id="40595" w:author="Author"/>
              </w:rPr>
            </w:pPr>
            <w:del w:id="40596" w:author="Author">
              <w:r w:rsidRPr="00E83E08" w:rsidDel="00BC385A">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08395F" w14:textId="77777777" w:rsidR="006172F8" w:rsidRPr="00E83E08" w:rsidDel="00BC385A" w:rsidRDefault="006172F8" w:rsidP="00A5731B">
            <w:pPr>
              <w:pStyle w:val="tabletext11"/>
              <w:tabs>
                <w:tab w:val="decimal" w:pos="660"/>
              </w:tabs>
              <w:suppressAutoHyphens/>
              <w:rPr>
                <w:del w:id="40597" w:author="Author"/>
              </w:rPr>
            </w:pPr>
            <w:del w:id="40598" w:author="Author">
              <w:r w:rsidRPr="00E83E08" w:rsidDel="00BC385A">
                <w:delText>0.80</w:delText>
              </w:r>
            </w:del>
          </w:p>
        </w:tc>
        <w:tc>
          <w:tcPr>
            <w:tcW w:w="920" w:type="dxa"/>
            <w:tcBorders>
              <w:top w:val="single" w:sz="6" w:space="0" w:color="auto"/>
              <w:left w:val="single" w:sz="6" w:space="0" w:color="auto"/>
              <w:bottom w:val="single" w:sz="6" w:space="0" w:color="auto"/>
              <w:right w:val="single" w:sz="6" w:space="0" w:color="auto"/>
            </w:tcBorders>
          </w:tcPr>
          <w:p w14:paraId="6C8DBBC4" w14:textId="77777777" w:rsidR="006172F8" w:rsidRPr="00E83E08" w:rsidDel="00BC385A" w:rsidRDefault="006172F8" w:rsidP="00A5731B">
            <w:pPr>
              <w:pStyle w:val="tabletext11"/>
              <w:tabs>
                <w:tab w:val="decimal" w:pos="310"/>
              </w:tabs>
              <w:suppressAutoHyphens/>
              <w:rPr>
                <w:del w:id="40599" w:author="Author"/>
              </w:rPr>
            </w:pPr>
            <w:del w:id="40600" w:author="Author">
              <w:r w:rsidRPr="00E83E08" w:rsidDel="00BC385A">
                <w:delText>0.80</w:delText>
              </w:r>
            </w:del>
          </w:p>
        </w:tc>
      </w:tr>
      <w:tr w:rsidR="006172F8" w:rsidRPr="00E83E08" w:rsidDel="00BC385A" w14:paraId="446C7C1E" w14:textId="77777777" w:rsidTr="00A5731B">
        <w:trPr>
          <w:cantSplit/>
          <w:trHeight w:val="190"/>
          <w:del w:id="40601" w:author="Author"/>
        </w:trPr>
        <w:tc>
          <w:tcPr>
            <w:tcW w:w="200" w:type="dxa"/>
            <w:tcBorders>
              <w:top w:val="nil"/>
              <w:left w:val="nil"/>
              <w:bottom w:val="nil"/>
              <w:right w:val="nil"/>
            </w:tcBorders>
          </w:tcPr>
          <w:p w14:paraId="22F3DB78" w14:textId="77777777" w:rsidR="006172F8" w:rsidRPr="00E83E08" w:rsidDel="00BC385A" w:rsidRDefault="006172F8" w:rsidP="00A5731B">
            <w:pPr>
              <w:pStyle w:val="tabletext11"/>
              <w:suppressAutoHyphens/>
              <w:rPr>
                <w:del w:id="40602" w:author="Author"/>
              </w:rPr>
            </w:pPr>
          </w:p>
        </w:tc>
        <w:tc>
          <w:tcPr>
            <w:tcW w:w="2320" w:type="dxa"/>
            <w:tcBorders>
              <w:top w:val="single" w:sz="6" w:space="0" w:color="auto"/>
              <w:left w:val="single" w:sz="6" w:space="0" w:color="auto"/>
              <w:bottom w:val="single" w:sz="6" w:space="0" w:color="auto"/>
              <w:right w:val="single" w:sz="6" w:space="0" w:color="auto"/>
            </w:tcBorders>
          </w:tcPr>
          <w:p w14:paraId="00374857" w14:textId="77777777" w:rsidR="006172F8" w:rsidRPr="00E83E08" w:rsidDel="00BC385A" w:rsidRDefault="006172F8" w:rsidP="00A5731B">
            <w:pPr>
              <w:pStyle w:val="tabletext11"/>
              <w:suppressAutoHyphens/>
              <w:rPr>
                <w:del w:id="40603" w:author="Author"/>
              </w:rPr>
            </w:pPr>
            <w:del w:id="40604" w:author="Author">
              <w:r w:rsidRPr="00E83E08" w:rsidDel="00BC385A">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3DED87E" w14:textId="77777777" w:rsidR="006172F8" w:rsidRPr="00E83E08" w:rsidDel="00BC385A" w:rsidRDefault="006172F8" w:rsidP="00A5731B">
            <w:pPr>
              <w:pStyle w:val="tabletext11"/>
              <w:tabs>
                <w:tab w:val="decimal" w:pos="660"/>
              </w:tabs>
              <w:suppressAutoHyphens/>
              <w:rPr>
                <w:del w:id="40605" w:author="Author"/>
              </w:rPr>
            </w:pPr>
            <w:del w:id="40606" w:author="Author">
              <w:r w:rsidRPr="00E83E08" w:rsidDel="00BC385A">
                <w:delText>0.80</w:delText>
              </w:r>
            </w:del>
          </w:p>
        </w:tc>
        <w:tc>
          <w:tcPr>
            <w:tcW w:w="920" w:type="dxa"/>
            <w:tcBorders>
              <w:top w:val="single" w:sz="6" w:space="0" w:color="auto"/>
              <w:left w:val="single" w:sz="6" w:space="0" w:color="auto"/>
              <w:bottom w:val="single" w:sz="6" w:space="0" w:color="auto"/>
              <w:right w:val="single" w:sz="6" w:space="0" w:color="auto"/>
            </w:tcBorders>
          </w:tcPr>
          <w:p w14:paraId="77243E07" w14:textId="77777777" w:rsidR="006172F8" w:rsidRPr="00E83E08" w:rsidDel="00BC385A" w:rsidRDefault="006172F8" w:rsidP="00A5731B">
            <w:pPr>
              <w:pStyle w:val="tabletext11"/>
              <w:tabs>
                <w:tab w:val="decimal" w:pos="310"/>
              </w:tabs>
              <w:suppressAutoHyphens/>
              <w:rPr>
                <w:del w:id="40607" w:author="Author"/>
              </w:rPr>
            </w:pPr>
            <w:del w:id="40608" w:author="Author">
              <w:r w:rsidRPr="00E83E08" w:rsidDel="00BC385A">
                <w:delText>0.75</w:delText>
              </w:r>
            </w:del>
          </w:p>
        </w:tc>
      </w:tr>
      <w:tr w:rsidR="006172F8" w:rsidRPr="00E83E08" w:rsidDel="00BC385A" w14:paraId="4C73FD9A" w14:textId="77777777" w:rsidTr="00A5731B">
        <w:trPr>
          <w:cantSplit/>
          <w:trHeight w:val="190"/>
          <w:del w:id="40609" w:author="Author"/>
        </w:trPr>
        <w:tc>
          <w:tcPr>
            <w:tcW w:w="200" w:type="dxa"/>
            <w:tcBorders>
              <w:top w:val="nil"/>
              <w:left w:val="nil"/>
              <w:bottom w:val="nil"/>
              <w:right w:val="nil"/>
            </w:tcBorders>
          </w:tcPr>
          <w:p w14:paraId="10E26231" w14:textId="77777777" w:rsidR="006172F8" w:rsidRPr="00E83E08" w:rsidDel="00BC385A" w:rsidRDefault="006172F8" w:rsidP="00A5731B">
            <w:pPr>
              <w:pStyle w:val="tabletext11"/>
              <w:suppressAutoHyphens/>
              <w:rPr>
                <w:del w:id="40610" w:author="Author"/>
              </w:rPr>
            </w:pPr>
          </w:p>
        </w:tc>
        <w:tc>
          <w:tcPr>
            <w:tcW w:w="2320" w:type="dxa"/>
            <w:tcBorders>
              <w:top w:val="single" w:sz="6" w:space="0" w:color="auto"/>
              <w:left w:val="single" w:sz="6" w:space="0" w:color="auto"/>
              <w:bottom w:val="single" w:sz="6" w:space="0" w:color="auto"/>
              <w:right w:val="single" w:sz="6" w:space="0" w:color="auto"/>
            </w:tcBorders>
          </w:tcPr>
          <w:p w14:paraId="57DDBCBA" w14:textId="77777777" w:rsidR="006172F8" w:rsidRPr="00E83E08" w:rsidDel="00BC385A" w:rsidRDefault="006172F8" w:rsidP="00A5731B">
            <w:pPr>
              <w:pStyle w:val="tabletext11"/>
              <w:suppressAutoHyphens/>
              <w:rPr>
                <w:del w:id="40611" w:author="Author"/>
              </w:rPr>
            </w:pPr>
            <w:del w:id="40612" w:author="Author">
              <w:r w:rsidRPr="00E83E08" w:rsidDel="00BC385A">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09E1DFC" w14:textId="77777777" w:rsidR="006172F8" w:rsidRPr="00E83E08" w:rsidDel="00BC385A" w:rsidRDefault="006172F8" w:rsidP="00A5731B">
            <w:pPr>
              <w:pStyle w:val="tabletext11"/>
              <w:tabs>
                <w:tab w:val="decimal" w:pos="660"/>
              </w:tabs>
              <w:suppressAutoHyphens/>
              <w:rPr>
                <w:del w:id="40613" w:author="Author"/>
              </w:rPr>
            </w:pPr>
            <w:del w:id="40614" w:author="Author">
              <w:r w:rsidRPr="00E83E08" w:rsidDel="00BC385A">
                <w:delText>0.75</w:delText>
              </w:r>
            </w:del>
          </w:p>
        </w:tc>
        <w:tc>
          <w:tcPr>
            <w:tcW w:w="920" w:type="dxa"/>
            <w:tcBorders>
              <w:top w:val="single" w:sz="6" w:space="0" w:color="auto"/>
              <w:left w:val="single" w:sz="6" w:space="0" w:color="auto"/>
              <w:bottom w:val="single" w:sz="6" w:space="0" w:color="auto"/>
              <w:right w:val="single" w:sz="6" w:space="0" w:color="auto"/>
            </w:tcBorders>
          </w:tcPr>
          <w:p w14:paraId="7CF13465" w14:textId="77777777" w:rsidR="006172F8" w:rsidRPr="00E83E08" w:rsidDel="00BC385A" w:rsidRDefault="006172F8" w:rsidP="00A5731B">
            <w:pPr>
              <w:pStyle w:val="tabletext11"/>
              <w:tabs>
                <w:tab w:val="decimal" w:pos="310"/>
              </w:tabs>
              <w:suppressAutoHyphens/>
              <w:rPr>
                <w:del w:id="40615" w:author="Author"/>
              </w:rPr>
            </w:pPr>
            <w:del w:id="40616" w:author="Author">
              <w:r w:rsidRPr="00E83E08" w:rsidDel="00BC385A">
                <w:delText>0.65</w:delText>
              </w:r>
            </w:del>
          </w:p>
        </w:tc>
      </w:tr>
      <w:tr w:rsidR="006172F8" w:rsidRPr="00E83E08" w:rsidDel="00BC385A" w14:paraId="2394F1FB" w14:textId="77777777" w:rsidTr="00A5731B">
        <w:trPr>
          <w:cantSplit/>
          <w:trHeight w:val="190"/>
          <w:del w:id="40617" w:author="Author"/>
        </w:trPr>
        <w:tc>
          <w:tcPr>
            <w:tcW w:w="200" w:type="dxa"/>
            <w:tcBorders>
              <w:top w:val="nil"/>
              <w:left w:val="nil"/>
              <w:bottom w:val="nil"/>
              <w:right w:val="nil"/>
            </w:tcBorders>
          </w:tcPr>
          <w:p w14:paraId="18D4E0FA" w14:textId="77777777" w:rsidR="006172F8" w:rsidRPr="00E83E08" w:rsidDel="00BC385A" w:rsidRDefault="006172F8" w:rsidP="00A5731B">
            <w:pPr>
              <w:pStyle w:val="tabletext11"/>
              <w:suppressAutoHyphens/>
              <w:rPr>
                <w:del w:id="40618" w:author="Author"/>
              </w:rPr>
            </w:pPr>
          </w:p>
        </w:tc>
        <w:tc>
          <w:tcPr>
            <w:tcW w:w="2320" w:type="dxa"/>
            <w:tcBorders>
              <w:top w:val="single" w:sz="6" w:space="0" w:color="auto"/>
              <w:left w:val="single" w:sz="6" w:space="0" w:color="auto"/>
              <w:bottom w:val="single" w:sz="6" w:space="0" w:color="auto"/>
              <w:right w:val="single" w:sz="6" w:space="0" w:color="auto"/>
            </w:tcBorders>
          </w:tcPr>
          <w:p w14:paraId="39C79D1B" w14:textId="77777777" w:rsidR="006172F8" w:rsidRPr="00E83E08" w:rsidDel="00BC385A" w:rsidRDefault="006172F8" w:rsidP="00A5731B">
            <w:pPr>
              <w:pStyle w:val="tabletext11"/>
              <w:suppressAutoHyphens/>
              <w:rPr>
                <w:del w:id="40619" w:author="Author"/>
              </w:rPr>
            </w:pPr>
            <w:del w:id="40620" w:author="Author">
              <w:r w:rsidRPr="00E83E08" w:rsidDel="00BC385A">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9E2D6D2" w14:textId="77777777" w:rsidR="006172F8" w:rsidRPr="00E83E08" w:rsidDel="00BC385A" w:rsidRDefault="006172F8" w:rsidP="00A5731B">
            <w:pPr>
              <w:pStyle w:val="tabletext11"/>
              <w:tabs>
                <w:tab w:val="decimal" w:pos="660"/>
              </w:tabs>
              <w:suppressAutoHyphens/>
              <w:rPr>
                <w:del w:id="40621" w:author="Author"/>
              </w:rPr>
            </w:pPr>
            <w:del w:id="40622" w:author="Author">
              <w:r w:rsidRPr="00E83E08" w:rsidDel="00BC385A">
                <w:delText>0.75</w:delText>
              </w:r>
            </w:del>
          </w:p>
        </w:tc>
        <w:tc>
          <w:tcPr>
            <w:tcW w:w="920" w:type="dxa"/>
            <w:tcBorders>
              <w:top w:val="single" w:sz="6" w:space="0" w:color="auto"/>
              <w:left w:val="single" w:sz="6" w:space="0" w:color="auto"/>
              <w:bottom w:val="single" w:sz="6" w:space="0" w:color="auto"/>
              <w:right w:val="single" w:sz="6" w:space="0" w:color="auto"/>
            </w:tcBorders>
          </w:tcPr>
          <w:p w14:paraId="4E58111A" w14:textId="77777777" w:rsidR="006172F8" w:rsidRPr="00E83E08" w:rsidDel="00BC385A" w:rsidRDefault="006172F8" w:rsidP="00A5731B">
            <w:pPr>
              <w:pStyle w:val="tabletext11"/>
              <w:tabs>
                <w:tab w:val="decimal" w:pos="310"/>
              </w:tabs>
              <w:suppressAutoHyphens/>
              <w:rPr>
                <w:del w:id="40623" w:author="Author"/>
              </w:rPr>
            </w:pPr>
            <w:del w:id="40624" w:author="Author">
              <w:r w:rsidRPr="00E83E08" w:rsidDel="00BC385A">
                <w:delText>0.60</w:delText>
              </w:r>
            </w:del>
          </w:p>
        </w:tc>
      </w:tr>
      <w:tr w:rsidR="006172F8" w:rsidRPr="00E83E08" w:rsidDel="00BC385A" w14:paraId="4CBA2D7A" w14:textId="77777777" w:rsidTr="00A5731B">
        <w:trPr>
          <w:cantSplit/>
          <w:trHeight w:val="190"/>
          <w:del w:id="40625" w:author="Author"/>
        </w:trPr>
        <w:tc>
          <w:tcPr>
            <w:tcW w:w="200" w:type="dxa"/>
            <w:tcBorders>
              <w:top w:val="nil"/>
              <w:left w:val="nil"/>
              <w:bottom w:val="nil"/>
              <w:right w:val="nil"/>
            </w:tcBorders>
          </w:tcPr>
          <w:p w14:paraId="2413F45D" w14:textId="77777777" w:rsidR="006172F8" w:rsidRPr="00E83E08" w:rsidDel="00BC385A" w:rsidRDefault="006172F8" w:rsidP="00A5731B">
            <w:pPr>
              <w:pStyle w:val="tabletext11"/>
              <w:suppressAutoHyphens/>
              <w:rPr>
                <w:del w:id="40626" w:author="Author"/>
              </w:rPr>
            </w:pPr>
          </w:p>
        </w:tc>
        <w:tc>
          <w:tcPr>
            <w:tcW w:w="2320" w:type="dxa"/>
            <w:tcBorders>
              <w:top w:val="single" w:sz="6" w:space="0" w:color="auto"/>
              <w:left w:val="single" w:sz="6" w:space="0" w:color="auto"/>
              <w:bottom w:val="single" w:sz="6" w:space="0" w:color="auto"/>
              <w:right w:val="single" w:sz="6" w:space="0" w:color="auto"/>
            </w:tcBorders>
          </w:tcPr>
          <w:p w14:paraId="2C9266E2" w14:textId="77777777" w:rsidR="006172F8" w:rsidRPr="00E83E08" w:rsidDel="00BC385A" w:rsidRDefault="006172F8" w:rsidP="00A5731B">
            <w:pPr>
              <w:pStyle w:val="tabletext11"/>
              <w:suppressAutoHyphens/>
              <w:rPr>
                <w:del w:id="40627" w:author="Author"/>
              </w:rPr>
            </w:pPr>
            <w:del w:id="40628" w:author="Author">
              <w:r w:rsidRPr="00E83E08" w:rsidDel="00BC385A">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781B071" w14:textId="77777777" w:rsidR="006172F8" w:rsidRPr="00E83E08" w:rsidDel="00BC385A" w:rsidRDefault="006172F8" w:rsidP="00A5731B">
            <w:pPr>
              <w:pStyle w:val="tabletext11"/>
              <w:tabs>
                <w:tab w:val="decimal" w:pos="660"/>
              </w:tabs>
              <w:suppressAutoHyphens/>
              <w:rPr>
                <w:del w:id="40629" w:author="Author"/>
              </w:rPr>
            </w:pPr>
            <w:del w:id="40630" w:author="Author">
              <w:r w:rsidRPr="00E83E08" w:rsidDel="00BC385A">
                <w:delText>0.70</w:delText>
              </w:r>
            </w:del>
          </w:p>
        </w:tc>
        <w:tc>
          <w:tcPr>
            <w:tcW w:w="920" w:type="dxa"/>
            <w:tcBorders>
              <w:top w:val="single" w:sz="6" w:space="0" w:color="auto"/>
              <w:left w:val="single" w:sz="6" w:space="0" w:color="auto"/>
              <w:bottom w:val="single" w:sz="6" w:space="0" w:color="auto"/>
              <w:right w:val="single" w:sz="6" w:space="0" w:color="auto"/>
            </w:tcBorders>
          </w:tcPr>
          <w:p w14:paraId="155A8558" w14:textId="77777777" w:rsidR="006172F8" w:rsidRPr="00E83E08" w:rsidDel="00BC385A" w:rsidRDefault="006172F8" w:rsidP="00A5731B">
            <w:pPr>
              <w:pStyle w:val="tabletext11"/>
              <w:tabs>
                <w:tab w:val="decimal" w:pos="310"/>
              </w:tabs>
              <w:suppressAutoHyphens/>
              <w:rPr>
                <w:del w:id="40631" w:author="Author"/>
              </w:rPr>
            </w:pPr>
            <w:del w:id="40632" w:author="Author">
              <w:r w:rsidRPr="00E83E08" w:rsidDel="00BC385A">
                <w:delText>0.55</w:delText>
              </w:r>
            </w:del>
          </w:p>
        </w:tc>
      </w:tr>
      <w:tr w:rsidR="006172F8" w:rsidRPr="00E83E08" w:rsidDel="00BC385A" w14:paraId="6E97EC3E" w14:textId="77777777" w:rsidTr="00A5731B">
        <w:trPr>
          <w:cantSplit/>
          <w:trHeight w:val="190"/>
          <w:del w:id="40633" w:author="Author"/>
        </w:trPr>
        <w:tc>
          <w:tcPr>
            <w:tcW w:w="200" w:type="dxa"/>
            <w:tcBorders>
              <w:top w:val="nil"/>
              <w:left w:val="nil"/>
              <w:bottom w:val="nil"/>
              <w:right w:val="nil"/>
            </w:tcBorders>
          </w:tcPr>
          <w:p w14:paraId="1D6F771E" w14:textId="77777777" w:rsidR="006172F8" w:rsidRPr="00E83E08" w:rsidDel="00BC385A" w:rsidRDefault="006172F8" w:rsidP="00A5731B">
            <w:pPr>
              <w:pStyle w:val="tabletext11"/>
              <w:suppressAutoHyphens/>
              <w:rPr>
                <w:del w:id="40634" w:author="Author"/>
              </w:rPr>
            </w:pPr>
          </w:p>
        </w:tc>
        <w:tc>
          <w:tcPr>
            <w:tcW w:w="2320" w:type="dxa"/>
            <w:tcBorders>
              <w:top w:val="single" w:sz="6" w:space="0" w:color="auto"/>
              <w:left w:val="single" w:sz="6" w:space="0" w:color="auto"/>
              <w:bottom w:val="single" w:sz="6" w:space="0" w:color="auto"/>
              <w:right w:val="single" w:sz="6" w:space="0" w:color="auto"/>
            </w:tcBorders>
          </w:tcPr>
          <w:p w14:paraId="58396C8C" w14:textId="77777777" w:rsidR="006172F8" w:rsidRPr="00E83E08" w:rsidDel="00BC385A" w:rsidRDefault="006172F8" w:rsidP="00A5731B">
            <w:pPr>
              <w:pStyle w:val="tabletext11"/>
              <w:suppressAutoHyphens/>
              <w:rPr>
                <w:del w:id="40635" w:author="Author"/>
              </w:rPr>
            </w:pPr>
            <w:del w:id="40636" w:author="Author">
              <w:r w:rsidRPr="00E83E08" w:rsidDel="00BC385A">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E062EF9" w14:textId="77777777" w:rsidR="006172F8" w:rsidRPr="00E83E08" w:rsidDel="00BC385A" w:rsidRDefault="006172F8" w:rsidP="00A5731B">
            <w:pPr>
              <w:pStyle w:val="tabletext11"/>
              <w:tabs>
                <w:tab w:val="decimal" w:pos="660"/>
              </w:tabs>
              <w:suppressAutoHyphens/>
              <w:rPr>
                <w:del w:id="40637" w:author="Author"/>
              </w:rPr>
            </w:pPr>
            <w:del w:id="40638" w:author="Author">
              <w:r w:rsidRPr="00E83E08" w:rsidDel="00BC385A">
                <w:delText>0.65</w:delText>
              </w:r>
            </w:del>
          </w:p>
        </w:tc>
        <w:tc>
          <w:tcPr>
            <w:tcW w:w="920" w:type="dxa"/>
            <w:tcBorders>
              <w:top w:val="single" w:sz="6" w:space="0" w:color="auto"/>
              <w:left w:val="single" w:sz="6" w:space="0" w:color="auto"/>
              <w:bottom w:val="single" w:sz="6" w:space="0" w:color="auto"/>
              <w:right w:val="single" w:sz="6" w:space="0" w:color="auto"/>
            </w:tcBorders>
          </w:tcPr>
          <w:p w14:paraId="3E44C074" w14:textId="77777777" w:rsidR="006172F8" w:rsidRPr="00E83E08" w:rsidDel="00BC385A" w:rsidRDefault="006172F8" w:rsidP="00A5731B">
            <w:pPr>
              <w:pStyle w:val="tabletext11"/>
              <w:tabs>
                <w:tab w:val="decimal" w:pos="310"/>
              </w:tabs>
              <w:suppressAutoHyphens/>
              <w:rPr>
                <w:del w:id="40639" w:author="Author"/>
              </w:rPr>
            </w:pPr>
            <w:del w:id="40640" w:author="Author">
              <w:r w:rsidRPr="00E83E08" w:rsidDel="00BC385A">
                <w:delText>0.50</w:delText>
              </w:r>
            </w:del>
          </w:p>
        </w:tc>
      </w:tr>
      <w:tr w:rsidR="006172F8" w:rsidRPr="00E83E08" w:rsidDel="00BC385A" w14:paraId="78D3AE18" w14:textId="77777777" w:rsidTr="00A5731B">
        <w:trPr>
          <w:cantSplit/>
          <w:trHeight w:val="190"/>
          <w:del w:id="40641" w:author="Author"/>
        </w:trPr>
        <w:tc>
          <w:tcPr>
            <w:tcW w:w="200" w:type="dxa"/>
            <w:tcBorders>
              <w:top w:val="nil"/>
              <w:left w:val="nil"/>
              <w:bottom w:val="nil"/>
              <w:right w:val="nil"/>
            </w:tcBorders>
          </w:tcPr>
          <w:p w14:paraId="554EF903" w14:textId="77777777" w:rsidR="006172F8" w:rsidRPr="00E83E08" w:rsidDel="00BC385A" w:rsidRDefault="006172F8" w:rsidP="00A5731B">
            <w:pPr>
              <w:pStyle w:val="tabletext11"/>
              <w:suppressAutoHyphens/>
              <w:rPr>
                <w:del w:id="40642" w:author="Author"/>
              </w:rPr>
            </w:pPr>
            <w:del w:id="40643" w:author="Author">
              <w:r w:rsidRPr="00E83E08" w:rsidDel="00BC385A">
                <w:br/>
              </w:r>
            </w:del>
          </w:p>
        </w:tc>
        <w:tc>
          <w:tcPr>
            <w:tcW w:w="2320" w:type="dxa"/>
            <w:tcBorders>
              <w:top w:val="single" w:sz="6" w:space="0" w:color="auto"/>
              <w:left w:val="single" w:sz="6" w:space="0" w:color="auto"/>
              <w:bottom w:val="single" w:sz="6" w:space="0" w:color="auto"/>
              <w:right w:val="single" w:sz="6" w:space="0" w:color="auto"/>
            </w:tcBorders>
          </w:tcPr>
          <w:p w14:paraId="51B3D6E8" w14:textId="77777777" w:rsidR="006172F8" w:rsidRPr="00E83E08" w:rsidDel="00BC385A" w:rsidRDefault="006172F8" w:rsidP="00A5731B">
            <w:pPr>
              <w:pStyle w:val="tabletext11"/>
              <w:suppressAutoHyphens/>
              <w:rPr>
                <w:del w:id="40644" w:author="Author"/>
              </w:rPr>
            </w:pPr>
            <w:del w:id="40645" w:author="Author">
              <w:r w:rsidRPr="00E83E08" w:rsidDel="00BC385A">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7B4874EB" w14:textId="77777777" w:rsidR="006172F8" w:rsidRPr="00E83E08" w:rsidDel="00BC385A" w:rsidRDefault="006172F8" w:rsidP="00A5731B">
            <w:pPr>
              <w:pStyle w:val="tabletext11"/>
              <w:tabs>
                <w:tab w:val="decimal" w:pos="660"/>
              </w:tabs>
              <w:suppressAutoHyphens/>
              <w:rPr>
                <w:del w:id="40646" w:author="Author"/>
              </w:rPr>
            </w:pPr>
            <w:del w:id="40647" w:author="Author">
              <w:r w:rsidRPr="00E83E08" w:rsidDel="00BC385A">
                <w:br/>
                <w:delText>0.50</w:delText>
              </w:r>
            </w:del>
          </w:p>
        </w:tc>
        <w:tc>
          <w:tcPr>
            <w:tcW w:w="920" w:type="dxa"/>
            <w:tcBorders>
              <w:top w:val="single" w:sz="6" w:space="0" w:color="auto"/>
              <w:left w:val="single" w:sz="6" w:space="0" w:color="auto"/>
              <w:bottom w:val="single" w:sz="6" w:space="0" w:color="auto"/>
              <w:right w:val="single" w:sz="6" w:space="0" w:color="auto"/>
            </w:tcBorders>
          </w:tcPr>
          <w:p w14:paraId="25BA5821" w14:textId="77777777" w:rsidR="006172F8" w:rsidRPr="00E83E08" w:rsidDel="00BC385A" w:rsidRDefault="006172F8" w:rsidP="00A5731B">
            <w:pPr>
              <w:pStyle w:val="tabletext11"/>
              <w:tabs>
                <w:tab w:val="decimal" w:pos="310"/>
              </w:tabs>
              <w:suppressAutoHyphens/>
              <w:rPr>
                <w:del w:id="40648" w:author="Author"/>
              </w:rPr>
            </w:pPr>
            <w:del w:id="40649" w:author="Author">
              <w:r w:rsidRPr="00E83E08" w:rsidDel="00BC385A">
                <w:br/>
                <w:delText>0.40</w:delText>
              </w:r>
            </w:del>
          </w:p>
        </w:tc>
      </w:tr>
    </w:tbl>
    <w:p w14:paraId="6BCAD331" w14:textId="77777777" w:rsidR="006172F8" w:rsidRPr="00E83E08" w:rsidDel="00BC385A" w:rsidRDefault="006172F8" w:rsidP="000618B6">
      <w:pPr>
        <w:pStyle w:val="tablecaption"/>
        <w:suppressAutoHyphens/>
        <w:rPr>
          <w:del w:id="40650" w:author="Author"/>
        </w:rPr>
      </w:pPr>
      <w:del w:id="40651" w:author="Author">
        <w:r w:rsidRPr="00E83E08" w:rsidDel="00BC385A">
          <w:delText>Table 101.A.4.a.(1)(b) Trucks, Tractors And Trailers And Public Autos Age Group Factors</w:delText>
        </w:r>
      </w:del>
    </w:p>
    <w:p w14:paraId="5F14DE08" w14:textId="77777777" w:rsidR="006172F8" w:rsidRPr="00E83E08" w:rsidDel="00BC385A" w:rsidRDefault="006172F8" w:rsidP="000618B6">
      <w:pPr>
        <w:pStyle w:val="isonormal"/>
        <w:suppressAutoHyphens/>
        <w:rPr>
          <w:del w:id="40652" w:author="Author"/>
        </w:rPr>
      </w:pPr>
    </w:p>
    <w:p w14:paraId="3E96D404" w14:textId="77777777" w:rsidR="006172F8" w:rsidRPr="00E83E08" w:rsidDel="00BC385A" w:rsidRDefault="006172F8" w:rsidP="000618B6">
      <w:pPr>
        <w:pStyle w:val="outlinehd5"/>
        <w:suppressAutoHyphens/>
        <w:rPr>
          <w:del w:id="40653" w:author="Author"/>
        </w:rPr>
      </w:pPr>
      <w:del w:id="40654" w:author="Author">
        <w:r w:rsidRPr="00E83E08" w:rsidDel="00BC385A">
          <w:tab/>
          <w:delText>(2)</w:delText>
        </w:r>
        <w:r w:rsidRPr="00E83E08" w:rsidDel="00BC385A">
          <w:tab/>
          <w:delText>Private Passenger Types</w:delText>
        </w:r>
      </w:del>
    </w:p>
    <w:p w14:paraId="3B5061A3" w14:textId="77777777" w:rsidR="006172F8" w:rsidRPr="00E83E08" w:rsidDel="00BC385A" w:rsidRDefault="006172F8" w:rsidP="000618B6">
      <w:pPr>
        <w:pStyle w:val="outlinehd6"/>
        <w:suppressAutoHyphens/>
        <w:rPr>
          <w:del w:id="40655" w:author="Author"/>
        </w:rPr>
      </w:pPr>
      <w:del w:id="40656" w:author="Author">
        <w:r w:rsidRPr="00E83E08" w:rsidDel="00BC385A">
          <w:tab/>
          <w:delText>(a)</w:delText>
        </w:r>
        <w:r w:rsidRPr="00E83E08" w:rsidDel="00BC385A">
          <w:tab/>
          <w:delText>Original Cost New Factors</w:delText>
        </w:r>
      </w:del>
    </w:p>
    <w:p w14:paraId="15BE8F4C" w14:textId="77777777" w:rsidR="006172F8" w:rsidRPr="00E83E08" w:rsidDel="00BC385A" w:rsidRDefault="006172F8" w:rsidP="000618B6">
      <w:pPr>
        <w:pStyle w:val="space4"/>
        <w:suppressAutoHyphens/>
        <w:rPr>
          <w:del w:id="4065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6172F8" w:rsidRPr="00E83E08" w:rsidDel="00BC385A" w14:paraId="232B71AD" w14:textId="77777777" w:rsidTr="00A5731B">
        <w:trPr>
          <w:cantSplit/>
          <w:trHeight w:val="190"/>
          <w:del w:id="40658" w:author="Author"/>
        </w:trPr>
        <w:tc>
          <w:tcPr>
            <w:tcW w:w="200" w:type="dxa"/>
            <w:tcBorders>
              <w:top w:val="nil"/>
              <w:left w:val="nil"/>
              <w:bottom w:val="nil"/>
              <w:right w:val="nil"/>
            </w:tcBorders>
          </w:tcPr>
          <w:p w14:paraId="4A8C0B5C" w14:textId="77777777" w:rsidR="006172F8" w:rsidRPr="00E83E08" w:rsidDel="00BC385A" w:rsidRDefault="006172F8" w:rsidP="00A5731B">
            <w:pPr>
              <w:pStyle w:val="tablehead"/>
              <w:suppressAutoHyphens/>
              <w:rPr>
                <w:del w:id="40659"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799C9D76" w14:textId="77777777" w:rsidR="006172F8" w:rsidRPr="00E83E08" w:rsidDel="00BC385A" w:rsidRDefault="006172F8" w:rsidP="00A5731B">
            <w:pPr>
              <w:pStyle w:val="tablehead"/>
              <w:suppressAutoHyphens/>
              <w:rPr>
                <w:del w:id="40660" w:author="Author"/>
              </w:rPr>
            </w:pPr>
            <w:del w:id="40661" w:author="Author">
              <w:r w:rsidRPr="00E83E08" w:rsidDel="00BC385A">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0851BE4B" w14:textId="77777777" w:rsidR="006172F8" w:rsidRPr="00E83E08" w:rsidDel="00BC385A" w:rsidRDefault="006172F8" w:rsidP="00A5731B">
            <w:pPr>
              <w:pStyle w:val="tablehead"/>
              <w:suppressAutoHyphens/>
              <w:rPr>
                <w:del w:id="40662" w:author="Author"/>
                <w:b w:val="0"/>
              </w:rPr>
            </w:pPr>
            <w:del w:id="40663" w:author="Author">
              <w:r w:rsidRPr="00E83E08" w:rsidDel="00BC385A">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42FDF1A0" w14:textId="77777777" w:rsidR="006172F8" w:rsidRPr="00E83E08" w:rsidDel="00BC385A" w:rsidRDefault="006172F8" w:rsidP="00A5731B">
            <w:pPr>
              <w:pStyle w:val="tablehead"/>
              <w:suppressAutoHyphens/>
              <w:rPr>
                <w:del w:id="40664" w:author="Author"/>
                <w:b w:val="0"/>
              </w:rPr>
            </w:pPr>
            <w:del w:id="40665" w:author="Author">
              <w:r w:rsidRPr="00E83E08" w:rsidDel="00BC385A">
                <w:delText>Collision</w:delText>
              </w:r>
            </w:del>
          </w:p>
        </w:tc>
      </w:tr>
      <w:tr w:rsidR="006172F8" w:rsidRPr="00E83E08" w:rsidDel="00BC385A" w14:paraId="7DEE54AD" w14:textId="77777777" w:rsidTr="00A5731B">
        <w:trPr>
          <w:cantSplit/>
          <w:trHeight w:val="190"/>
          <w:del w:id="40666" w:author="Author"/>
        </w:trPr>
        <w:tc>
          <w:tcPr>
            <w:tcW w:w="200" w:type="dxa"/>
            <w:tcBorders>
              <w:top w:val="nil"/>
              <w:left w:val="nil"/>
              <w:bottom w:val="nil"/>
              <w:right w:val="nil"/>
            </w:tcBorders>
          </w:tcPr>
          <w:p w14:paraId="54B4B890" w14:textId="77777777" w:rsidR="006172F8" w:rsidRPr="00E83E08" w:rsidDel="00BC385A" w:rsidRDefault="006172F8" w:rsidP="00A5731B">
            <w:pPr>
              <w:pStyle w:val="tabletext11"/>
              <w:suppressAutoHyphens/>
              <w:rPr>
                <w:del w:id="40667" w:author="Author"/>
              </w:rPr>
            </w:pPr>
          </w:p>
        </w:tc>
        <w:tc>
          <w:tcPr>
            <w:tcW w:w="300" w:type="dxa"/>
            <w:gridSpan w:val="2"/>
            <w:tcBorders>
              <w:top w:val="single" w:sz="6" w:space="0" w:color="auto"/>
              <w:left w:val="single" w:sz="6" w:space="0" w:color="auto"/>
              <w:bottom w:val="nil"/>
              <w:right w:val="nil"/>
            </w:tcBorders>
          </w:tcPr>
          <w:p w14:paraId="3419476D" w14:textId="77777777" w:rsidR="006172F8" w:rsidRPr="00E83E08" w:rsidDel="00BC385A" w:rsidRDefault="006172F8" w:rsidP="00A5731B">
            <w:pPr>
              <w:pStyle w:val="tabletext11"/>
              <w:suppressAutoHyphens/>
              <w:jc w:val="right"/>
              <w:rPr>
                <w:del w:id="40668" w:author="Author"/>
              </w:rPr>
            </w:pPr>
            <w:del w:id="40669" w:author="Author">
              <w:r w:rsidRPr="00E83E08" w:rsidDel="00BC385A">
                <w:delText>$</w:delText>
              </w:r>
            </w:del>
          </w:p>
        </w:tc>
        <w:tc>
          <w:tcPr>
            <w:tcW w:w="700" w:type="dxa"/>
            <w:gridSpan w:val="2"/>
            <w:tcBorders>
              <w:top w:val="single" w:sz="6" w:space="0" w:color="auto"/>
              <w:left w:val="nil"/>
              <w:bottom w:val="nil"/>
              <w:right w:val="nil"/>
            </w:tcBorders>
          </w:tcPr>
          <w:p w14:paraId="48D5F5A4" w14:textId="77777777" w:rsidR="006172F8" w:rsidRPr="00E83E08" w:rsidDel="00BC385A" w:rsidRDefault="006172F8" w:rsidP="00A5731B">
            <w:pPr>
              <w:pStyle w:val="tabletext11"/>
              <w:tabs>
                <w:tab w:val="decimal" w:pos="560"/>
              </w:tabs>
              <w:suppressAutoHyphens/>
              <w:rPr>
                <w:del w:id="40670" w:author="Author"/>
              </w:rPr>
            </w:pPr>
            <w:del w:id="40671" w:author="Author">
              <w:r w:rsidRPr="00E83E08" w:rsidDel="00BC385A">
                <w:delText>0</w:delText>
              </w:r>
            </w:del>
          </w:p>
        </w:tc>
        <w:tc>
          <w:tcPr>
            <w:tcW w:w="200" w:type="dxa"/>
            <w:tcBorders>
              <w:top w:val="single" w:sz="6" w:space="0" w:color="auto"/>
              <w:left w:val="nil"/>
              <w:bottom w:val="nil"/>
              <w:right w:val="nil"/>
            </w:tcBorders>
          </w:tcPr>
          <w:p w14:paraId="533D74A3" w14:textId="77777777" w:rsidR="006172F8" w:rsidRPr="00E83E08" w:rsidDel="00BC385A" w:rsidRDefault="006172F8" w:rsidP="00A5731B">
            <w:pPr>
              <w:pStyle w:val="tabletext11"/>
              <w:suppressAutoHyphens/>
              <w:jc w:val="center"/>
              <w:rPr>
                <w:del w:id="40672" w:author="Author"/>
              </w:rPr>
            </w:pPr>
            <w:del w:id="40673" w:author="Author">
              <w:r w:rsidRPr="00E83E08" w:rsidDel="00BC385A">
                <w:delText>–</w:delText>
              </w:r>
            </w:del>
          </w:p>
        </w:tc>
        <w:tc>
          <w:tcPr>
            <w:tcW w:w="700" w:type="dxa"/>
            <w:tcBorders>
              <w:top w:val="single" w:sz="6" w:space="0" w:color="auto"/>
              <w:left w:val="nil"/>
              <w:bottom w:val="nil"/>
              <w:right w:val="single" w:sz="6" w:space="0" w:color="auto"/>
            </w:tcBorders>
          </w:tcPr>
          <w:p w14:paraId="77B065CE" w14:textId="77777777" w:rsidR="006172F8" w:rsidRPr="00E83E08" w:rsidDel="00BC385A" w:rsidRDefault="006172F8" w:rsidP="00A5731B">
            <w:pPr>
              <w:pStyle w:val="tabletext11"/>
              <w:tabs>
                <w:tab w:val="decimal" w:pos="520"/>
              </w:tabs>
              <w:suppressAutoHyphens/>
              <w:rPr>
                <w:del w:id="40674" w:author="Author"/>
              </w:rPr>
            </w:pPr>
            <w:del w:id="40675" w:author="Author">
              <w:r w:rsidRPr="00E83E08" w:rsidDel="00BC385A">
                <w:delText>4500</w:delText>
              </w:r>
            </w:del>
          </w:p>
        </w:tc>
        <w:tc>
          <w:tcPr>
            <w:tcW w:w="1600" w:type="dxa"/>
            <w:tcBorders>
              <w:top w:val="single" w:sz="6" w:space="0" w:color="auto"/>
              <w:left w:val="single" w:sz="6" w:space="0" w:color="auto"/>
              <w:bottom w:val="single" w:sz="6" w:space="0" w:color="auto"/>
              <w:right w:val="single" w:sz="6" w:space="0" w:color="auto"/>
            </w:tcBorders>
          </w:tcPr>
          <w:p w14:paraId="453E92D0" w14:textId="77777777" w:rsidR="006172F8" w:rsidRPr="00E83E08" w:rsidDel="00BC385A" w:rsidRDefault="006172F8" w:rsidP="00A5731B">
            <w:pPr>
              <w:pStyle w:val="tabletext11"/>
              <w:tabs>
                <w:tab w:val="decimal" w:pos="660"/>
              </w:tabs>
              <w:suppressAutoHyphens/>
              <w:rPr>
                <w:del w:id="40676" w:author="Author"/>
              </w:rPr>
            </w:pPr>
            <w:del w:id="40677" w:author="Author">
              <w:r w:rsidRPr="00E83E08" w:rsidDel="00BC385A">
                <w:delText>0.50</w:delText>
              </w:r>
            </w:del>
          </w:p>
        </w:tc>
        <w:tc>
          <w:tcPr>
            <w:tcW w:w="1300" w:type="dxa"/>
            <w:tcBorders>
              <w:top w:val="single" w:sz="6" w:space="0" w:color="auto"/>
              <w:left w:val="single" w:sz="6" w:space="0" w:color="auto"/>
              <w:bottom w:val="single" w:sz="6" w:space="0" w:color="auto"/>
              <w:right w:val="single" w:sz="6" w:space="0" w:color="auto"/>
            </w:tcBorders>
          </w:tcPr>
          <w:p w14:paraId="0C92FC86" w14:textId="77777777" w:rsidR="006172F8" w:rsidRPr="00E83E08" w:rsidDel="00BC385A" w:rsidRDefault="006172F8" w:rsidP="00A5731B">
            <w:pPr>
              <w:pStyle w:val="tabletext11"/>
              <w:tabs>
                <w:tab w:val="decimal" w:pos="500"/>
              </w:tabs>
              <w:suppressAutoHyphens/>
              <w:rPr>
                <w:del w:id="40678" w:author="Author"/>
              </w:rPr>
            </w:pPr>
            <w:del w:id="40679" w:author="Author">
              <w:r w:rsidRPr="00E83E08" w:rsidDel="00BC385A">
                <w:delText>0.50</w:delText>
              </w:r>
            </w:del>
          </w:p>
        </w:tc>
      </w:tr>
      <w:tr w:rsidR="006172F8" w:rsidRPr="00E83E08" w:rsidDel="00BC385A" w14:paraId="77767A51" w14:textId="77777777" w:rsidTr="00A5731B">
        <w:trPr>
          <w:cantSplit/>
          <w:trHeight w:val="190"/>
          <w:del w:id="40680" w:author="Author"/>
        </w:trPr>
        <w:tc>
          <w:tcPr>
            <w:tcW w:w="200" w:type="dxa"/>
            <w:tcBorders>
              <w:top w:val="nil"/>
              <w:left w:val="nil"/>
              <w:bottom w:val="nil"/>
              <w:right w:val="nil"/>
            </w:tcBorders>
          </w:tcPr>
          <w:p w14:paraId="3B33734C" w14:textId="77777777" w:rsidR="006172F8" w:rsidRPr="00E83E08" w:rsidDel="00BC385A" w:rsidRDefault="006172F8" w:rsidP="00A5731B">
            <w:pPr>
              <w:pStyle w:val="tabletext11"/>
              <w:suppressAutoHyphens/>
              <w:rPr>
                <w:del w:id="40681" w:author="Author"/>
              </w:rPr>
            </w:pPr>
          </w:p>
        </w:tc>
        <w:tc>
          <w:tcPr>
            <w:tcW w:w="300" w:type="dxa"/>
            <w:gridSpan w:val="2"/>
            <w:tcBorders>
              <w:top w:val="single" w:sz="6" w:space="0" w:color="auto"/>
              <w:left w:val="single" w:sz="6" w:space="0" w:color="auto"/>
              <w:bottom w:val="nil"/>
              <w:right w:val="nil"/>
            </w:tcBorders>
          </w:tcPr>
          <w:p w14:paraId="3FDB0D97" w14:textId="77777777" w:rsidR="006172F8" w:rsidRPr="00E83E08" w:rsidDel="00BC385A" w:rsidRDefault="006172F8" w:rsidP="00A5731B">
            <w:pPr>
              <w:pStyle w:val="tabletext11"/>
              <w:suppressAutoHyphens/>
              <w:jc w:val="center"/>
              <w:rPr>
                <w:del w:id="40682" w:author="Author"/>
              </w:rPr>
            </w:pPr>
          </w:p>
        </w:tc>
        <w:tc>
          <w:tcPr>
            <w:tcW w:w="700" w:type="dxa"/>
            <w:gridSpan w:val="2"/>
            <w:tcBorders>
              <w:top w:val="single" w:sz="6" w:space="0" w:color="auto"/>
              <w:left w:val="nil"/>
              <w:bottom w:val="nil"/>
              <w:right w:val="nil"/>
            </w:tcBorders>
          </w:tcPr>
          <w:p w14:paraId="51A531AC" w14:textId="77777777" w:rsidR="006172F8" w:rsidRPr="00E83E08" w:rsidDel="00BC385A" w:rsidRDefault="006172F8" w:rsidP="00A5731B">
            <w:pPr>
              <w:pStyle w:val="tabletext11"/>
              <w:tabs>
                <w:tab w:val="decimal" w:pos="560"/>
              </w:tabs>
              <w:suppressAutoHyphens/>
              <w:rPr>
                <w:del w:id="40683" w:author="Author"/>
              </w:rPr>
            </w:pPr>
            <w:del w:id="40684" w:author="Author">
              <w:r w:rsidRPr="00E83E08" w:rsidDel="00BC385A">
                <w:delText>4501</w:delText>
              </w:r>
            </w:del>
          </w:p>
        </w:tc>
        <w:tc>
          <w:tcPr>
            <w:tcW w:w="200" w:type="dxa"/>
            <w:tcBorders>
              <w:top w:val="single" w:sz="6" w:space="0" w:color="auto"/>
              <w:left w:val="nil"/>
              <w:bottom w:val="nil"/>
              <w:right w:val="nil"/>
            </w:tcBorders>
          </w:tcPr>
          <w:p w14:paraId="496F68D4" w14:textId="77777777" w:rsidR="006172F8" w:rsidRPr="00E83E08" w:rsidDel="00BC385A" w:rsidRDefault="006172F8" w:rsidP="00A5731B">
            <w:pPr>
              <w:pStyle w:val="tabletext11"/>
              <w:suppressAutoHyphens/>
              <w:jc w:val="center"/>
              <w:rPr>
                <w:del w:id="40685" w:author="Author"/>
              </w:rPr>
            </w:pPr>
            <w:del w:id="40686" w:author="Author">
              <w:r w:rsidRPr="00E83E08" w:rsidDel="00BC385A">
                <w:delText>–</w:delText>
              </w:r>
            </w:del>
          </w:p>
        </w:tc>
        <w:tc>
          <w:tcPr>
            <w:tcW w:w="700" w:type="dxa"/>
            <w:tcBorders>
              <w:top w:val="single" w:sz="6" w:space="0" w:color="auto"/>
              <w:left w:val="nil"/>
              <w:bottom w:val="nil"/>
              <w:right w:val="single" w:sz="6" w:space="0" w:color="auto"/>
            </w:tcBorders>
          </w:tcPr>
          <w:p w14:paraId="52156295" w14:textId="77777777" w:rsidR="006172F8" w:rsidRPr="00E83E08" w:rsidDel="00BC385A" w:rsidRDefault="006172F8" w:rsidP="00A5731B">
            <w:pPr>
              <w:pStyle w:val="tabletext11"/>
              <w:tabs>
                <w:tab w:val="decimal" w:pos="520"/>
              </w:tabs>
              <w:suppressAutoHyphens/>
              <w:rPr>
                <w:del w:id="40687" w:author="Author"/>
              </w:rPr>
            </w:pPr>
            <w:del w:id="40688" w:author="Author">
              <w:r w:rsidRPr="00E83E08" w:rsidDel="00BC385A">
                <w:delText>6000</w:delText>
              </w:r>
            </w:del>
          </w:p>
        </w:tc>
        <w:tc>
          <w:tcPr>
            <w:tcW w:w="1600" w:type="dxa"/>
            <w:tcBorders>
              <w:top w:val="single" w:sz="6" w:space="0" w:color="auto"/>
              <w:left w:val="single" w:sz="6" w:space="0" w:color="auto"/>
              <w:bottom w:val="single" w:sz="6" w:space="0" w:color="auto"/>
              <w:right w:val="single" w:sz="6" w:space="0" w:color="auto"/>
            </w:tcBorders>
          </w:tcPr>
          <w:p w14:paraId="1973D89B" w14:textId="77777777" w:rsidR="006172F8" w:rsidRPr="00E83E08" w:rsidDel="00BC385A" w:rsidRDefault="006172F8" w:rsidP="00A5731B">
            <w:pPr>
              <w:pStyle w:val="tabletext11"/>
              <w:tabs>
                <w:tab w:val="decimal" w:pos="660"/>
              </w:tabs>
              <w:suppressAutoHyphens/>
              <w:rPr>
                <w:del w:id="40689" w:author="Author"/>
              </w:rPr>
            </w:pPr>
            <w:del w:id="40690" w:author="Author">
              <w:r w:rsidRPr="00E83E08" w:rsidDel="00BC385A">
                <w:delText>0.60</w:delText>
              </w:r>
            </w:del>
          </w:p>
        </w:tc>
        <w:tc>
          <w:tcPr>
            <w:tcW w:w="1300" w:type="dxa"/>
            <w:tcBorders>
              <w:top w:val="single" w:sz="6" w:space="0" w:color="auto"/>
              <w:left w:val="single" w:sz="6" w:space="0" w:color="auto"/>
              <w:bottom w:val="single" w:sz="6" w:space="0" w:color="auto"/>
              <w:right w:val="single" w:sz="6" w:space="0" w:color="auto"/>
            </w:tcBorders>
          </w:tcPr>
          <w:p w14:paraId="0C496A0F" w14:textId="77777777" w:rsidR="006172F8" w:rsidRPr="00E83E08" w:rsidDel="00BC385A" w:rsidRDefault="006172F8" w:rsidP="00A5731B">
            <w:pPr>
              <w:pStyle w:val="tabletext11"/>
              <w:tabs>
                <w:tab w:val="decimal" w:pos="500"/>
              </w:tabs>
              <w:suppressAutoHyphens/>
              <w:rPr>
                <w:del w:id="40691" w:author="Author"/>
              </w:rPr>
            </w:pPr>
            <w:del w:id="40692" w:author="Author">
              <w:r w:rsidRPr="00E83E08" w:rsidDel="00BC385A">
                <w:delText>0.60</w:delText>
              </w:r>
            </w:del>
          </w:p>
        </w:tc>
      </w:tr>
      <w:tr w:rsidR="006172F8" w:rsidRPr="00E83E08" w:rsidDel="00BC385A" w14:paraId="3925F5D6" w14:textId="77777777" w:rsidTr="00A5731B">
        <w:trPr>
          <w:cantSplit/>
          <w:trHeight w:val="190"/>
          <w:del w:id="40693" w:author="Author"/>
        </w:trPr>
        <w:tc>
          <w:tcPr>
            <w:tcW w:w="200" w:type="dxa"/>
            <w:tcBorders>
              <w:top w:val="nil"/>
              <w:left w:val="nil"/>
              <w:bottom w:val="nil"/>
              <w:right w:val="nil"/>
            </w:tcBorders>
          </w:tcPr>
          <w:p w14:paraId="173F7076" w14:textId="77777777" w:rsidR="006172F8" w:rsidRPr="00E83E08" w:rsidDel="00BC385A" w:rsidRDefault="006172F8" w:rsidP="00A5731B">
            <w:pPr>
              <w:pStyle w:val="tabletext11"/>
              <w:suppressAutoHyphens/>
              <w:rPr>
                <w:del w:id="40694" w:author="Author"/>
              </w:rPr>
            </w:pPr>
          </w:p>
        </w:tc>
        <w:tc>
          <w:tcPr>
            <w:tcW w:w="300" w:type="dxa"/>
            <w:gridSpan w:val="2"/>
            <w:tcBorders>
              <w:top w:val="single" w:sz="6" w:space="0" w:color="auto"/>
              <w:left w:val="single" w:sz="6" w:space="0" w:color="auto"/>
              <w:bottom w:val="nil"/>
              <w:right w:val="nil"/>
            </w:tcBorders>
          </w:tcPr>
          <w:p w14:paraId="77CA1C3B" w14:textId="77777777" w:rsidR="006172F8" w:rsidRPr="00E83E08" w:rsidDel="00BC385A" w:rsidRDefault="006172F8" w:rsidP="00A5731B">
            <w:pPr>
              <w:pStyle w:val="tabletext11"/>
              <w:suppressAutoHyphens/>
              <w:jc w:val="center"/>
              <w:rPr>
                <w:del w:id="40695" w:author="Author"/>
              </w:rPr>
            </w:pPr>
          </w:p>
        </w:tc>
        <w:tc>
          <w:tcPr>
            <w:tcW w:w="700" w:type="dxa"/>
            <w:gridSpan w:val="2"/>
            <w:tcBorders>
              <w:top w:val="single" w:sz="6" w:space="0" w:color="auto"/>
              <w:left w:val="nil"/>
              <w:bottom w:val="nil"/>
              <w:right w:val="nil"/>
            </w:tcBorders>
          </w:tcPr>
          <w:p w14:paraId="1FA9FA92" w14:textId="77777777" w:rsidR="006172F8" w:rsidRPr="00E83E08" w:rsidDel="00BC385A" w:rsidRDefault="006172F8" w:rsidP="00A5731B">
            <w:pPr>
              <w:pStyle w:val="tabletext11"/>
              <w:tabs>
                <w:tab w:val="decimal" w:pos="560"/>
              </w:tabs>
              <w:suppressAutoHyphens/>
              <w:rPr>
                <w:del w:id="40696" w:author="Author"/>
              </w:rPr>
            </w:pPr>
            <w:del w:id="40697" w:author="Author">
              <w:r w:rsidRPr="00E83E08" w:rsidDel="00BC385A">
                <w:delText>6001</w:delText>
              </w:r>
            </w:del>
          </w:p>
        </w:tc>
        <w:tc>
          <w:tcPr>
            <w:tcW w:w="200" w:type="dxa"/>
            <w:tcBorders>
              <w:top w:val="single" w:sz="6" w:space="0" w:color="auto"/>
              <w:left w:val="nil"/>
              <w:bottom w:val="nil"/>
              <w:right w:val="nil"/>
            </w:tcBorders>
          </w:tcPr>
          <w:p w14:paraId="56FE85AF" w14:textId="77777777" w:rsidR="006172F8" w:rsidRPr="00E83E08" w:rsidDel="00BC385A" w:rsidRDefault="006172F8" w:rsidP="00A5731B">
            <w:pPr>
              <w:pStyle w:val="tabletext11"/>
              <w:suppressAutoHyphens/>
              <w:jc w:val="center"/>
              <w:rPr>
                <w:del w:id="40698" w:author="Author"/>
              </w:rPr>
            </w:pPr>
            <w:del w:id="40699" w:author="Author">
              <w:r w:rsidRPr="00E83E08" w:rsidDel="00BC385A">
                <w:delText>–</w:delText>
              </w:r>
            </w:del>
          </w:p>
        </w:tc>
        <w:tc>
          <w:tcPr>
            <w:tcW w:w="700" w:type="dxa"/>
            <w:tcBorders>
              <w:top w:val="single" w:sz="6" w:space="0" w:color="auto"/>
              <w:left w:val="nil"/>
              <w:bottom w:val="nil"/>
              <w:right w:val="single" w:sz="6" w:space="0" w:color="auto"/>
            </w:tcBorders>
          </w:tcPr>
          <w:p w14:paraId="7D5B71D2" w14:textId="77777777" w:rsidR="006172F8" w:rsidRPr="00E83E08" w:rsidDel="00BC385A" w:rsidRDefault="006172F8" w:rsidP="00A5731B">
            <w:pPr>
              <w:pStyle w:val="tabletext11"/>
              <w:tabs>
                <w:tab w:val="decimal" w:pos="520"/>
              </w:tabs>
              <w:suppressAutoHyphens/>
              <w:rPr>
                <w:del w:id="40700" w:author="Author"/>
              </w:rPr>
            </w:pPr>
            <w:del w:id="40701" w:author="Author">
              <w:r w:rsidRPr="00E83E08" w:rsidDel="00BC385A">
                <w:delText>8000</w:delText>
              </w:r>
            </w:del>
          </w:p>
        </w:tc>
        <w:tc>
          <w:tcPr>
            <w:tcW w:w="1600" w:type="dxa"/>
            <w:tcBorders>
              <w:top w:val="single" w:sz="6" w:space="0" w:color="auto"/>
              <w:left w:val="single" w:sz="6" w:space="0" w:color="auto"/>
              <w:bottom w:val="single" w:sz="6" w:space="0" w:color="auto"/>
              <w:right w:val="single" w:sz="6" w:space="0" w:color="auto"/>
            </w:tcBorders>
          </w:tcPr>
          <w:p w14:paraId="382A9108" w14:textId="77777777" w:rsidR="006172F8" w:rsidRPr="00E83E08" w:rsidDel="00BC385A" w:rsidRDefault="006172F8" w:rsidP="00A5731B">
            <w:pPr>
              <w:pStyle w:val="tabletext11"/>
              <w:tabs>
                <w:tab w:val="decimal" w:pos="660"/>
              </w:tabs>
              <w:suppressAutoHyphens/>
              <w:rPr>
                <w:del w:id="40702" w:author="Author"/>
              </w:rPr>
            </w:pPr>
            <w:del w:id="40703" w:author="Author">
              <w:r w:rsidRPr="00E83E08" w:rsidDel="00BC385A">
                <w:delText>0.70</w:delText>
              </w:r>
            </w:del>
          </w:p>
        </w:tc>
        <w:tc>
          <w:tcPr>
            <w:tcW w:w="1300" w:type="dxa"/>
            <w:tcBorders>
              <w:top w:val="single" w:sz="6" w:space="0" w:color="auto"/>
              <w:left w:val="single" w:sz="6" w:space="0" w:color="auto"/>
              <w:bottom w:val="single" w:sz="6" w:space="0" w:color="auto"/>
              <w:right w:val="single" w:sz="6" w:space="0" w:color="auto"/>
            </w:tcBorders>
          </w:tcPr>
          <w:p w14:paraId="540AB09A" w14:textId="77777777" w:rsidR="006172F8" w:rsidRPr="00E83E08" w:rsidDel="00BC385A" w:rsidRDefault="006172F8" w:rsidP="00A5731B">
            <w:pPr>
              <w:pStyle w:val="tabletext11"/>
              <w:tabs>
                <w:tab w:val="decimal" w:pos="500"/>
              </w:tabs>
              <w:suppressAutoHyphens/>
              <w:rPr>
                <w:del w:id="40704" w:author="Author"/>
              </w:rPr>
            </w:pPr>
            <w:del w:id="40705" w:author="Author">
              <w:r w:rsidRPr="00E83E08" w:rsidDel="00BC385A">
                <w:delText>0.70</w:delText>
              </w:r>
            </w:del>
          </w:p>
        </w:tc>
      </w:tr>
      <w:tr w:rsidR="006172F8" w:rsidRPr="00E83E08" w:rsidDel="00BC385A" w14:paraId="48FB83DC" w14:textId="77777777" w:rsidTr="00A5731B">
        <w:trPr>
          <w:cantSplit/>
          <w:trHeight w:val="190"/>
          <w:del w:id="40706" w:author="Author"/>
        </w:trPr>
        <w:tc>
          <w:tcPr>
            <w:tcW w:w="200" w:type="dxa"/>
            <w:tcBorders>
              <w:top w:val="nil"/>
              <w:left w:val="nil"/>
              <w:bottom w:val="nil"/>
              <w:right w:val="nil"/>
            </w:tcBorders>
          </w:tcPr>
          <w:p w14:paraId="0054F02F" w14:textId="77777777" w:rsidR="006172F8" w:rsidRPr="00E83E08" w:rsidDel="00BC385A" w:rsidRDefault="006172F8" w:rsidP="00A5731B">
            <w:pPr>
              <w:pStyle w:val="tabletext11"/>
              <w:suppressAutoHyphens/>
              <w:rPr>
                <w:del w:id="40707" w:author="Author"/>
              </w:rPr>
            </w:pPr>
          </w:p>
        </w:tc>
        <w:tc>
          <w:tcPr>
            <w:tcW w:w="300" w:type="dxa"/>
            <w:gridSpan w:val="2"/>
            <w:tcBorders>
              <w:top w:val="single" w:sz="6" w:space="0" w:color="auto"/>
              <w:left w:val="single" w:sz="6" w:space="0" w:color="auto"/>
              <w:bottom w:val="nil"/>
              <w:right w:val="nil"/>
            </w:tcBorders>
          </w:tcPr>
          <w:p w14:paraId="558EDB98" w14:textId="77777777" w:rsidR="006172F8" w:rsidRPr="00E83E08" w:rsidDel="00BC385A" w:rsidRDefault="006172F8" w:rsidP="00A5731B">
            <w:pPr>
              <w:pStyle w:val="tabletext11"/>
              <w:suppressAutoHyphens/>
              <w:jc w:val="center"/>
              <w:rPr>
                <w:del w:id="40708" w:author="Author"/>
              </w:rPr>
            </w:pPr>
          </w:p>
        </w:tc>
        <w:tc>
          <w:tcPr>
            <w:tcW w:w="700" w:type="dxa"/>
            <w:gridSpan w:val="2"/>
            <w:tcBorders>
              <w:top w:val="single" w:sz="6" w:space="0" w:color="auto"/>
              <w:left w:val="nil"/>
              <w:bottom w:val="nil"/>
              <w:right w:val="nil"/>
            </w:tcBorders>
          </w:tcPr>
          <w:p w14:paraId="648B299D" w14:textId="77777777" w:rsidR="006172F8" w:rsidRPr="00E83E08" w:rsidDel="00BC385A" w:rsidRDefault="006172F8" w:rsidP="00A5731B">
            <w:pPr>
              <w:pStyle w:val="tabletext11"/>
              <w:tabs>
                <w:tab w:val="decimal" w:pos="560"/>
              </w:tabs>
              <w:suppressAutoHyphens/>
              <w:rPr>
                <w:del w:id="40709" w:author="Author"/>
              </w:rPr>
            </w:pPr>
            <w:del w:id="40710" w:author="Author">
              <w:r w:rsidRPr="00E83E08" w:rsidDel="00BC385A">
                <w:delText>8001</w:delText>
              </w:r>
            </w:del>
          </w:p>
        </w:tc>
        <w:tc>
          <w:tcPr>
            <w:tcW w:w="200" w:type="dxa"/>
            <w:tcBorders>
              <w:top w:val="single" w:sz="6" w:space="0" w:color="auto"/>
              <w:left w:val="nil"/>
              <w:bottom w:val="nil"/>
              <w:right w:val="nil"/>
            </w:tcBorders>
          </w:tcPr>
          <w:p w14:paraId="49C85AA1" w14:textId="77777777" w:rsidR="006172F8" w:rsidRPr="00E83E08" w:rsidDel="00BC385A" w:rsidRDefault="006172F8" w:rsidP="00A5731B">
            <w:pPr>
              <w:pStyle w:val="tabletext11"/>
              <w:suppressAutoHyphens/>
              <w:jc w:val="center"/>
              <w:rPr>
                <w:del w:id="40711" w:author="Author"/>
              </w:rPr>
            </w:pPr>
            <w:del w:id="40712" w:author="Author">
              <w:r w:rsidRPr="00E83E08" w:rsidDel="00BC385A">
                <w:delText>–</w:delText>
              </w:r>
            </w:del>
          </w:p>
        </w:tc>
        <w:tc>
          <w:tcPr>
            <w:tcW w:w="700" w:type="dxa"/>
            <w:tcBorders>
              <w:top w:val="single" w:sz="6" w:space="0" w:color="auto"/>
              <w:left w:val="nil"/>
              <w:bottom w:val="nil"/>
              <w:right w:val="single" w:sz="6" w:space="0" w:color="auto"/>
            </w:tcBorders>
          </w:tcPr>
          <w:p w14:paraId="2649B03A" w14:textId="77777777" w:rsidR="006172F8" w:rsidRPr="00E83E08" w:rsidDel="00BC385A" w:rsidRDefault="006172F8" w:rsidP="00A5731B">
            <w:pPr>
              <w:pStyle w:val="tabletext11"/>
              <w:tabs>
                <w:tab w:val="decimal" w:pos="520"/>
              </w:tabs>
              <w:suppressAutoHyphens/>
              <w:rPr>
                <w:del w:id="40713" w:author="Author"/>
              </w:rPr>
            </w:pPr>
            <w:del w:id="40714" w:author="Author">
              <w:r w:rsidRPr="00E83E08" w:rsidDel="00BC385A">
                <w:delText>10000</w:delText>
              </w:r>
            </w:del>
          </w:p>
        </w:tc>
        <w:tc>
          <w:tcPr>
            <w:tcW w:w="1600" w:type="dxa"/>
            <w:tcBorders>
              <w:top w:val="single" w:sz="6" w:space="0" w:color="auto"/>
              <w:left w:val="single" w:sz="6" w:space="0" w:color="auto"/>
              <w:bottom w:val="single" w:sz="6" w:space="0" w:color="auto"/>
              <w:right w:val="single" w:sz="6" w:space="0" w:color="auto"/>
            </w:tcBorders>
          </w:tcPr>
          <w:p w14:paraId="73FA5D76" w14:textId="77777777" w:rsidR="006172F8" w:rsidRPr="00E83E08" w:rsidDel="00BC385A" w:rsidRDefault="006172F8" w:rsidP="00A5731B">
            <w:pPr>
              <w:pStyle w:val="tabletext11"/>
              <w:tabs>
                <w:tab w:val="decimal" w:pos="660"/>
              </w:tabs>
              <w:suppressAutoHyphens/>
              <w:rPr>
                <w:del w:id="40715" w:author="Author"/>
              </w:rPr>
            </w:pPr>
            <w:del w:id="40716" w:author="Author">
              <w:r w:rsidRPr="00E83E08" w:rsidDel="00BC385A">
                <w:delText>0.80</w:delText>
              </w:r>
            </w:del>
          </w:p>
        </w:tc>
        <w:tc>
          <w:tcPr>
            <w:tcW w:w="1300" w:type="dxa"/>
            <w:tcBorders>
              <w:top w:val="single" w:sz="6" w:space="0" w:color="auto"/>
              <w:left w:val="single" w:sz="6" w:space="0" w:color="auto"/>
              <w:bottom w:val="single" w:sz="6" w:space="0" w:color="auto"/>
              <w:right w:val="single" w:sz="6" w:space="0" w:color="auto"/>
            </w:tcBorders>
          </w:tcPr>
          <w:p w14:paraId="66E06124" w14:textId="77777777" w:rsidR="006172F8" w:rsidRPr="00E83E08" w:rsidDel="00BC385A" w:rsidRDefault="006172F8" w:rsidP="00A5731B">
            <w:pPr>
              <w:pStyle w:val="tabletext11"/>
              <w:tabs>
                <w:tab w:val="decimal" w:pos="500"/>
              </w:tabs>
              <w:suppressAutoHyphens/>
              <w:rPr>
                <w:del w:id="40717" w:author="Author"/>
              </w:rPr>
            </w:pPr>
            <w:del w:id="40718" w:author="Author">
              <w:r w:rsidRPr="00E83E08" w:rsidDel="00BC385A">
                <w:delText>0.90</w:delText>
              </w:r>
            </w:del>
          </w:p>
        </w:tc>
      </w:tr>
      <w:tr w:rsidR="006172F8" w:rsidRPr="00E83E08" w:rsidDel="00BC385A" w14:paraId="61D692F1" w14:textId="77777777" w:rsidTr="00A5731B">
        <w:trPr>
          <w:cantSplit/>
          <w:trHeight w:val="190"/>
          <w:del w:id="40719" w:author="Author"/>
        </w:trPr>
        <w:tc>
          <w:tcPr>
            <w:tcW w:w="200" w:type="dxa"/>
            <w:tcBorders>
              <w:top w:val="nil"/>
              <w:left w:val="nil"/>
              <w:bottom w:val="nil"/>
              <w:right w:val="nil"/>
            </w:tcBorders>
          </w:tcPr>
          <w:p w14:paraId="73FE6A55" w14:textId="77777777" w:rsidR="006172F8" w:rsidRPr="00E83E08" w:rsidDel="00BC385A" w:rsidRDefault="006172F8" w:rsidP="00A5731B">
            <w:pPr>
              <w:pStyle w:val="tabletext11"/>
              <w:suppressAutoHyphens/>
              <w:rPr>
                <w:del w:id="40720" w:author="Author"/>
              </w:rPr>
            </w:pPr>
          </w:p>
        </w:tc>
        <w:tc>
          <w:tcPr>
            <w:tcW w:w="300" w:type="dxa"/>
            <w:gridSpan w:val="2"/>
            <w:tcBorders>
              <w:top w:val="single" w:sz="6" w:space="0" w:color="auto"/>
              <w:left w:val="single" w:sz="6" w:space="0" w:color="auto"/>
              <w:bottom w:val="nil"/>
              <w:right w:val="nil"/>
            </w:tcBorders>
          </w:tcPr>
          <w:p w14:paraId="02422FCD" w14:textId="77777777" w:rsidR="006172F8" w:rsidRPr="00E83E08" w:rsidDel="00BC385A" w:rsidRDefault="006172F8" w:rsidP="00A5731B">
            <w:pPr>
              <w:pStyle w:val="tabletext11"/>
              <w:suppressAutoHyphens/>
              <w:jc w:val="center"/>
              <w:rPr>
                <w:del w:id="40721" w:author="Author"/>
              </w:rPr>
            </w:pPr>
          </w:p>
        </w:tc>
        <w:tc>
          <w:tcPr>
            <w:tcW w:w="700" w:type="dxa"/>
            <w:gridSpan w:val="2"/>
            <w:tcBorders>
              <w:top w:val="single" w:sz="6" w:space="0" w:color="auto"/>
              <w:left w:val="nil"/>
              <w:bottom w:val="nil"/>
              <w:right w:val="nil"/>
            </w:tcBorders>
          </w:tcPr>
          <w:p w14:paraId="403074C2" w14:textId="77777777" w:rsidR="006172F8" w:rsidRPr="00E83E08" w:rsidDel="00BC385A" w:rsidRDefault="006172F8" w:rsidP="00A5731B">
            <w:pPr>
              <w:pStyle w:val="tabletext11"/>
              <w:tabs>
                <w:tab w:val="decimal" w:pos="560"/>
              </w:tabs>
              <w:suppressAutoHyphens/>
              <w:rPr>
                <w:del w:id="40722" w:author="Author"/>
              </w:rPr>
            </w:pPr>
            <w:del w:id="40723" w:author="Author">
              <w:r w:rsidRPr="00E83E08" w:rsidDel="00BC385A">
                <w:delText>10001</w:delText>
              </w:r>
            </w:del>
          </w:p>
        </w:tc>
        <w:tc>
          <w:tcPr>
            <w:tcW w:w="200" w:type="dxa"/>
            <w:tcBorders>
              <w:top w:val="single" w:sz="6" w:space="0" w:color="auto"/>
              <w:left w:val="nil"/>
              <w:bottom w:val="nil"/>
              <w:right w:val="nil"/>
            </w:tcBorders>
          </w:tcPr>
          <w:p w14:paraId="1DFC138B" w14:textId="77777777" w:rsidR="006172F8" w:rsidRPr="00E83E08" w:rsidDel="00BC385A" w:rsidRDefault="006172F8" w:rsidP="00A5731B">
            <w:pPr>
              <w:pStyle w:val="tabletext11"/>
              <w:suppressAutoHyphens/>
              <w:jc w:val="center"/>
              <w:rPr>
                <w:del w:id="40724" w:author="Author"/>
              </w:rPr>
            </w:pPr>
            <w:del w:id="40725" w:author="Author">
              <w:r w:rsidRPr="00E83E08" w:rsidDel="00BC385A">
                <w:delText>–</w:delText>
              </w:r>
            </w:del>
          </w:p>
        </w:tc>
        <w:tc>
          <w:tcPr>
            <w:tcW w:w="700" w:type="dxa"/>
            <w:tcBorders>
              <w:top w:val="single" w:sz="6" w:space="0" w:color="auto"/>
              <w:left w:val="nil"/>
              <w:bottom w:val="nil"/>
              <w:right w:val="single" w:sz="6" w:space="0" w:color="auto"/>
            </w:tcBorders>
          </w:tcPr>
          <w:p w14:paraId="6A86768A" w14:textId="77777777" w:rsidR="006172F8" w:rsidRPr="00E83E08" w:rsidDel="00BC385A" w:rsidRDefault="006172F8" w:rsidP="00A5731B">
            <w:pPr>
              <w:pStyle w:val="tabletext11"/>
              <w:tabs>
                <w:tab w:val="decimal" w:pos="520"/>
              </w:tabs>
              <w:suppressAutoHyphens/>
              <w:rPr>
                <w:del w:id="40726" w:author="Author"/>
              </w:rPr>
            </w:pPr>
            <w:del w:id="40727" w:author="Author">
              <w:r w:rsidRPr="00E83E08" w:rsidDel="00BC385A">
                <w:delText>15000</w:delText>
              </w:r>
            </w:del>
          </w:p>
        </w:tc>
        <w:tc>
          <w:tcPr>
            <w:tcW w:w="1600" w:type="dxa"/>
            <w:tcBorders>
              <w:top w:val="single" w:sz="6" w:space="0" w:color="auto"/>
              <w:left w:val="single" w:sz="6" w:space="0" w:color="auto"/>
              <w:bottom w:val="single" w:sz="6" w:space="0" w:color="auto"/>
              <w:right w:val="single" w:sz="6" w:space="0" w:color="auto"/>
            </w:tcBorders>
          </w:tcPr>
          <w:p w14:paraId="437E6B11" w14:textId="77777777" w:rsidR="006172F8" w:rsidRPr="00E83E08" w:rsidDel="00BC385A" w:rsidRDefault="006172F8" w:rsidP="00A5731B">
            <w:pPr>
              <w:pStyle w:val="tabletext11"/>
              <w:tabs>
                <w:tab w:val="decimal" w:pos="660"/>
              </w:tabs>
              <w:suppressAutoHyphens/>
              <w:rPr>
                <w:del w:id="40728" w:author="Author"/>
              </w:rPr>
            </w:pPr>
            <w:del w:id="40729" w:author="Author">
              <w:r w:rsidRPr="00E83E08" w:rsidDel="00BC385A">
                <w:delText>0.90</w:delText>
              </w:r>
            </w:del>
          </w:p>
        </w:tc>
        <w:tc>
          <w:tcPr>
            <w:tcW w:w="1300" w:type="dxa"/>
            <w:tcBorders>
              <w:top w:val="single" w:sz="6" w:space="0" w:color="auto"/>
              <w:left w:val="single" w:sz="6" w:space="0" w:color="auto"/>
              <w:bottom w:val="single" w:sz="6" w:space="0" w:color="auto"/>
              <w:right w:val="single" w:sz="6" w:space="0" w:color="auto"/>
            </w:tcBorders>
          </w:tcPr>
          <w:p w14:paraId="63DE4A55" w14:textId="77777777" w:rsidR="006172F8" w:rsidRPr="00E83E08" w:rsidDel="00BC385A" w:rsidRDefault="006172F8" w:rsidP="00A5731B">
            <w:pPr>
              <w:pStyle w:val="tabletext11"/>
              <w:tabs>
                <w:tab w:val="decimal" w:pos="500"/>
              </w:tabs>
              <w:suppressAutoHyphens/>
              <w:rPr>
                <w:del w:id="40730" w:author="Author"/>
              </w:rPr>
            </w:pPr>
            <w:del w:id="40731" w:author="Author">
              <w:r w:rsidRPr="00E83E08" w:rsidDel="00BC385A">
                <w:delText>0.95</w:delText>
              </w:r>
            </w:del>
          </w:p>
        </w:tc>
      </w:tr>
      <w:tr w:rsidR="006172F8" w:rsidRPr="00E83E08" w:rsidDel="00BC385A" w14:paraId="4D1587DC" w14:textId="77777777" w:rsidTr="00A5731B">
        <w:trPr>
          <w:cantSplit/>
          <w:trHeight w:val="190"/>
          <w:del w:id="40732" w:author="Author"/>
        </w:trPr>
        <w:tc>
          <w:tcPr>
            <w:tcW w:w="200" w:type="dxa"/>
            <w:tcBorders>
              <w:top w:val="nil"/>
              <w:left w:val="nil"/>
              <w:bottom w:val="nil"/>
              <w:right w:val="nil"/>
            </w:tcBorders>
          </w:tcPr>
          <w:p w14:paraId="7FD00F3F" w14:textId="77777777" w:rsidR="006172F8" w:rsidRPr="00E83E08" w:rsidDel="00BC385A" w:rsidRDefault="006172F8" w:rsidP="00A5731B">
            <w:pPr>
              <w:pStyle w:val="tabletext11"/>
              <w:suppressAutoHyphens/>
              <w:rPr>
                <w:del w:id="40733" w:author="Author"/>
              </w:rPr>
            </w:pPr>
          </w:p>
        </w:tc>
        <w:tc>
          <w:tcPr>
            <w:tcW w:w="300" w:type="dxa"/>
            <w:gridSpan w:val="2"/>
            <w:tcBorders>
              <w:top w:val="single" w:sz="6" w:space="0" w:color="auto"/>
              <w:left w:val="single" w:sz="6" w:space="0" w:color="auto"/>
              <w:bottom w:val="nil"/>
              <w:right w:val="nil"/>
            </w:tcBorders>
          </w:tcPr>
          <w:p w14:paraId="6BE5F313" w14:textId="77777777" w:rsidR="006172F8" w:rsidRPr="00E83E08" w:rsidDel="00BC385A" w:rsidRDefault="006172F8" w:rsidP="00A5731B">
            <w:pPr>
              <w:pStyle w:val="tabletext11"/>
              <w:suppressAutoHyphens/>
              <w:jc w:val="center"/>
              <w:rPr>
                <w:del w:id="40734" w:author="Author"/>
              </w:rPr>
            </w:pPr>
          </w:p>
        </w:tc>
        <w:tc>
          <w:tcPr>
            <w:tcW w:w="700" w:type="dxa"/>
            <w:gridSpan w:val="2"/>
            <w:tcBorders>
              <w:top w:val="single" w:sz="6" w:space="0" w:color="auto"/>
              <w:left w:val="nil"/>
              <w:bottom w:val="nil"/>
              <w:right w:val="nil"/>
            </w:tcBorders>
          </w:tcPr>
          <w:p w14:paraId="6FAAFE3C" w14:textId="77777777" w:rsidR="006172F8" w:rsidRPr="00E83E08" w:rsidDel="00BC385A" w:rsidRDefault="006172F8" w:rsidP="00A5731B">
            <w:pPr>
              <w:pStyle w:val="tabletext11"/>
              <w:tabs>
                <w:tab w:val="decimal" w:pos="560"/>
              </w:tabs>
              <w:suppressAutoHyphens/>
              <w:rPr>
                <w:del w:id="40735" w:author="Author"/>
              </w:rPr>
            </w:pPr>
            <w:del w:id="40736" w:author="Author">
              <w:r w:rsidRPr="00E83E08" w:rsidDel="00BC385A">
                <w:delText>15001</w:delText>
              </w:r>
            </w:del>
          </w:p>
        </w:tc>
        <w:tc>
          <w:tcPr>
            <w:tcW w:w="200" w:type="dxa"/>
            <w:tcBorders>
              <w:top w:val="single" w:sz="6" w:space="0" w:color="auto"/>
              <w:left w:val="nil"/>
              <w:bottom w:val="nil"/>
              <w:right w:val="nil"/>
            </w:tcBorders>
          </w:tcPr>
          <w:p w14:paraId="0DE83804" w14:textId="77777777" w:rsidR="006172F8" w:rsidRPr="00E83E08" w:rsidDel="00BC385A" w:rsidRDefault="006172F8" w:rsidP="00A5731B">
            <w:pPr>
              <w:pStyle w:val="tabletext11"/>
              <w:suppressAutoHyphens/>
              <w:jc w:val="center"/>
              <w:rPr>
                <w:del w:id="40737" w:author="Author"/>
              </w:rPr>
            </w:pPr>
            <w:del w:id="40738" w:author="Author">
              <w:r w:rsidRPr="00E83E08" w:rsidDel="00BC385A">
                <w:delText>–</w:delText>
              </w:r>
            </w:del>
          </w:p>
        </w:tc>
        <w:tc>
          <w:tcPr>
            <w:tcW w:w="700" w:type="dxa"/>
            <w:tcBorders>
              <w:top w:val="single" w:sz="6" w:space="0" w:color="auto"/>
              <w:left w:val="nil"/>
              <w:bottom w:val="nil"/>
              <w:right w:val="single" w:sz="6" w:space="0" w:color="auto"/>
            </w:tcBorders>
          </w:tcPr>
          <w:p w14:paraId="20B99A71" w14:textId="77777777" w:rsidR="006172F8" w:rsidRPr="00E83E08" w:rsidDel="00BC385A" w:rsidRDefault="006172F8" w:rsidP="00A5731B">
            <w:pPr>
              <w:pStyle w:val="tabletext11"/>
              <w:tabs>
                <w:tab w:val="decimal" w:pos="520"/>
              </w:tabs>
              <w:suppressAutoHyphens/>
              <w:rPr>
                <w:del w:id="40739" w:author="Author"/>
              </w:rPr>
            </w:pPr>
            <w:del w:id="40740" w:author="Author">
              <w:r w:rsidRPr="00E83E08" w:rsidDel="00BC385A">
                <w:delText>20000</w:delText>
              </w:r>
            </w:del>
          </w:p>
        </w:tc>
        <w:tc>
          <w:tcPr>
            <w:tcW w:w="1600" w:type="dxa"/>
            <w:tcBorders>
              <w:top w:val="single" w:sz="6" w:space="0" w:color="auto"/>
              <w:left w:val="single" w:sz="6" w:space="0" w:color="auto"/>
              <w:bottom w:val="single" w:sz="6" w:space="0" w:color="auto"/>
              <w:right w:val="single" w:sz="6" w:space="0" w:color="auto"/>
            </w:tcBorders>
          </w:tcPr>
          <w:p w14:paraId="0B66A23E" w14:textId="77777777" w:rsidR="006172F8" w:rsidRPr="00E83E08" w:rsidDel="00BC385A" w:rsidRDefault="006172F8" w:rsidP="00A5731B">
            <w:pPr>
              <w:pStyle w:val="tabletext11"/>
              <w:tabs>
                <w:tab w:val="decimal" w:pos="660"/>
              </w:tabs>
              <w:suppressAutoHyphens/>
              <w:rPr>
                <w:del w:id="40741" w:author="Author"/>
              </w:rPr>
            </w:pPr>
            <w:del w:id="40742" w:author="Author">
              <w:r w:rsidRPr="00E83E08" w:rsidDel="00BC385A">
                <w:delText>1.00</w:delText>
              </w:r>
            </w:del>
          </w:p>
        </w:tc>
        <w:tc>
          <w:tcPr>
            <w:tcW w:w="1300" w:type="dxa"/>
            <w:tcBorders>
              <w:top w:val="single" w:sz="6" w:space="0" w:color="auto"/>
              <w:left w:val="single" w:sz="6" w:space="0" w:color="auto"/>
              <w:bottom w:val="single" w:sz="6" w:space="0" w:color="auto"/>
              <w:right w:val="single" w:sz="6" w:space="0" w:color="auto"/>
            </w:tcBorders>
          </w:tcPr>
          <w:p w14:paraId="7B6AD90B" w14:textId="77777777" w:rsidR="006172F8" w:rsidRPr="00E83E08" w:rsidDel="00BC385A" w:rsidRDefault="006172F8" w:rsidP="00A5731B">
            <w:pPr>
              <w:pStyle w:val="tabletext11"/>
              <w:tabs>
                <w:tab w:val="decimal" w:pos="500"/>
              </w:tabs>
              <w:suppressAutoHyphens/>
              <w:rPr>
                <w:del w:id="40743" w:author="Author"/>
              </w:rPr>
            </w:pPr>
            <w:del w:id="40744" w:author="Author">
              <w:r w:rsidRPr="00E83E08" w:rsidDel="00BC385A">
                <w:delText>1.00</w:delText>
              </w:r>
            </w:del>
          </w:p>
        </w:tc>
      </w:tr>
      <w:tr w:rsidR="006172F8" w:rsidRPr="00E83E08" w:rsidDel="00BC385A" w14:paraId="2632B2A6" w14:textId="77777777" w:rsidTr="00A5731B">
        <w:trPr>
          <w:cantSplit/>
          <w:trHeight w:val="190"/>
          <w:del w:id="40745" w:author="Author"/>
        </w:trPr>
        <w:tc>
          <w:tcPr>
            <w:tcW w:w="200" w:type="dxa"/>
            <w:tcBorders>
              <w:top w:val="nil"/>
              <w:left w:val="nil"/>
              <w:bottom w:val="nil"/>
              <w:right w:val="nil"/>
            </w:tcBorders>
          </w:tcPr>
          <w:p w14:paraId="4E09EF58" w14:textId="77777777" w:rsidR="006172F8" w:rsidRPr="00E83E08" w:rsidDel="00BC385A" w:rsidRDefault="006172F8" w:rsidP="00A5731B">
            <w:pPr>
              <w:pStyle w:val="tabletext11"/>
              <w:suppressAutoHyphens/>
              <w:rPr>
                <w:del w:id="40746" w:author="Author"/>
              </w:rPr>
            </w:pPr>
          </w:p>
        </w:tc>
        <w:tc>
          <w:tcPr>
            <w:tcW w:w="300" w:type="dxa"/>
            <w:gridSpan w:val="2"/>
            <w:tcBorders>
              <w:top w:val="single" w:sz="6" w:space="0" w:color="auto"/>
              <w:left w:val="single" w:sz="6" w:space="0" w:color="auto"/>
              <w:bottom w:val="nil"/>
              <w:right w:val="nil"/>
            </w:tcBorders>
          </w:tcPr>
          <w:p w14:paraId="6E2FD670" w14:textId="77777777" w:rsidR="006172F8" w:rsidRPr="00E83E08" w:rsidDel="00BC385A" w:rsidRDefault="006172F8" w:rsidP="00A5731B">
            <w:pPr>
              <w:pStyle w:val="tabletext11"/>
              <w:suppressAutoHyphens/>
              <w:jc w:val="center"/>
              <w:rPr>
                <w:del w:id="40747" w:author="Author"/>
              </w:rPr>
            </w:pPr>
          </w:p>
        </w:tc>
        <w:tc>
          <w:tcPr>
            <w:tcW w:w="700" w:type="dxa"/>
            <w:gridSpan w:val="2"/>
            <w:tcBorders>
              <w:top w:val="single" w:sz="6" w:space="0" w:color="auto"/>
              <w:left w:val="nil"/>
              <w:bottom w:val="nil"/>
              <w:right w:val="nil"/>
            </w:tcBorders>
          </w:tcPr>
          <w:p w14:paraId="3C426DDD" w14:textId="77777777" w:rsidR="006172F8" w:rsidRPr="00E83E08" w:rsidDel="00BC385A" w:rsidRDefault="006172F8" w:rsidP="00A5731B">
            <w:pPr>
              <w:pStyle w:val="tabletext11"/>
              <w:tabs>
                <w:tab w:val="decimal" w:pos="560"/>
              </w:tabs>
              <w:suppressAutoHyphens/>
              <w:rPr>
                <w:del w:id="40748" w:author="Author"/>
              </w:rPr>
            </w:pPr>
            <w:del w:id="40749" w:author="Author">
              <w:r w:rsidRPr="00E83E08" w:rsidDel="00BC385A">
                <w:delText>20001</w:delText>
              </w:r>
            </w:del>
          </w:p>
        </w:tc>
        <w:tc>
          <w:tcPr>
            <w:tcW w:w="200" w:type="dxa"/>
            <w:tcBorders>
              <w:top w:val="single" w:sz="6" w:space="0" w:color="auto"/>
              <w:left w:val="nil"/>
              <w:bottom w:val="nil"/>
              <w:right w:val="nil"/>
            </w:tcBorders>
          </w:tcPr>
          <w:p w14:paraId="5B7D95C5" w14:textId="77777777" w:rsidR="006172F8" w:rsidRPr="00E83E08" w:rsidDel="00BC385A" w:rsidRDefault="006172F8" w:rsidP="00A5731B">
            <w:pPr>
              <w:pStyle w:val="tabletext11"/>
              <w:suppressAutoHyphens/>
              <w:jc w:val="center"/>
              <w:rPr>
                <w:del w:id="40750" w:author="Author"/>
              </w:rPr>
            </w:pPr>
            <w:del w:id="40751" w:author="Author">
              <w:r w:rsidRPr="00E83E08" w:rsidDel="00BC385A">
                <w:delText>–</w:delText>
              </w:r>
            </w:del>
          </w:p>
        </w:tc>
        <w:tc>
          <w:tcPr>
            <w:tcW w:w="700" w:type="dxa"/>
            <w:tcBorders>
              <w:top w:val="single" w:sz="6" w:space="0" w:color="auto"/>
              <w:left w:val="nil"/>
              <w:bottom w:val="nil"/>
              <w:right w:val="single" w:sz="6" w:space="0" w:color="auto"/>
            </w:tcBorders>
          </w:tcPr>
          <w:p w14:paraId="7BE78246" w14:textId="77777777" w:rsidR="006172F8" w:rsidRPr="00E83E08" w:rsidDel="00BC385A" w:rsidRDefault="006172F8" w:rsidP="00A5731B">
            <w:pPr>
              <w:pStyle w:val="tabletext11"/>
              <w:tabs>
                <w:tab w:val="decimal" w:pos="520"/>
              </w:tabs>
              <w:suppressAutoHyphens/>
              <w:rPr>
                <w:del w:id="40752" w:author="Author"/>
              </w:rPr>
            </w:pPr>
            <w:del w:id="40753" w:author="Author">
              <w:r w:rsidRPr="00E83E08" w:rsidDel="00BC385A">
                <w:delText>25000</w:delText>
              </w:r>
            </w:del>
          </w:p>
        </w:tc>
        <w:tc>
          <w:tcPr>
            <w:tcW w:w="1600" w:type="dxa"/>
            <w:tcBorders>
              <w:top w:val="single" w:sz="6" w:space="0" w:color="auto"/>
              <w:left w:val="single" w:sz="6" w:space="0" w:color="auto"/>
              <w:bottom w:val="single" w:sz="6" w:space="0" w:color="auto"/>
              <w:right w:val="single" w:sz="6" w:space="0" w:color="auto"/>
            </w:tcBorders>
          </w:tcPr>
          <w:p w14:paraId="7B7DC437" w14:textId="77777777" w:rsidR="006172F8" w:rsidRPr="00E83E08" w:rsidDel="00BC385A" w:rsidRDefault="006172F8" w:rsidP="00A5731B">
            <w:pPr>
              <w:pStyle w:val="tabletext11"/>
              <w:tabs>
                <w:tab w:val="decimal" w:pos="660"/>
              </w:tabs>
              <w:suppressAutoHyphens/>
              <w:rPr>
                <w:del w:id="40754" w:author="Author"/>
              </w:rPr>
            </w:pPr>
            <w:del w:id="40755" w:author="Author">
              <w:r w:rsidRPr="00E83E08" w:rsidDel="00BC385A">
                <w:delText>1.12</w:delText>
              </w:r>
            </w:del>
          </w:p>
        </w:tc>
        <w:tc>
          <w:tcPr>
            <w:tcW w:w="1300" w:type="dxa"/>
            <w:tcBorders>
              <w:top w:val="single" w:sz="6" w:space="0" w:color="auto"/>
              <w:left w:val="single" w:sz="6" w:space="0" w:color="auto"/>
              <w:bottom w:val="single" w:sz="6" w:space="0" w:color="auto"/>
              <w:right w:val="single" w:sz="6" w:space="0" w:color="auto"/>
            </w:tcBorders>
          </w:tcPr>
          <w:p w14:paraId="22DD7DE0" w14:textId="77777777" w:rsidR="006172F8" w:rsidRPr="00E83E08" w:rsidDel="00BC385A" w:rsidRDefault="006172F8" w:rsidP="00A5731B">
            <w:pPr>
              <w:pStyle w:val="tabletext11"/>
              <w:tabs>
                <w:tab w:val="decimal" w:pos="500"/>
              </w:tabs>
              <w:suppressAutoHyphens/>
              <w:rPr>
                <w:del w:id="40756" w:author="Author"/>
              </w:rPr>
            </w:pPr>
            <w:del w:id="40757" w:author="Author">
              <w:r w:rsidRPr="00E83E08" w:rsidDel="00BC385A">
                <w:delText>1.05</w:delText>
              </w:r>
            </w:del>
          </w:p>
        </w:tc>
      </w:tr>
      <w:tr w:rsidR="006172F8" w:rsidRPr="00E83E08" w:rsidDel="00BC385A" w14:paraId="55F0C04D" w14:textId="77777777" w:rsidTr="00A5731B">
        <w:trPr>
          <w:cantSplit/>
          <w:trHeight w:val="190"/>
          <w:del w:id="40758" w:author="Author"/>
        </w:trPr>
        <w:tc>
          <w:tcPr>
            <w:tcW w:w="200" w:type="dxa"/>
            <w:tcBorders>
              <w:top w:val="nil"/>
              <w:left w:val="nil"/>
              <w:bottom w:val="nil"/>
              <w:right w:val="nil"/>
            </w:tcBorders>
          </w:tcPr>
          <w:p w14:paraId="01FC4D98" w14:textId="77777777" w:rsidR="006172F8" w:rsidRPr="00E83E08" w:rsidDel="00BC385A" w:rsidRDefault="006172F8" w:rsidP="00A5731B">
            <w:pPr>
              <w:pStyle w:val="tabletext11"/>
              <w:suppressAutoHyphens/>
              <w:rPr>
                <w:del w:id="40759" w:author="Author"/>
              </w:rPr>
            </w:pPr>
          </w:p>
        </w:tc>
        <w:tc>
          <w:tcPr>
            <w:tcW w:w="300" w:type="dxa"/>
            <w:gridSpan w:val="2"/>
            <w:tcBorders>
              <w:top w:val="single" w:sz="6" w:space="0" w:color="auto"/>
              <w:left w:val="single" w:sz="6" w:space="0" w:color="auto"/>
              <w:bottom w:val="nil"/>
              <w:right w:val="nil"/>
            </w:tcBorders>
          </w:tcPr>
          <w:p w14:paraId="4739780A" w14:textId="77777777" w:rsidR="006172F8" w:rsidRPr="00E83E08" w:rsidDel="00BC385A" w:rsidRDefault="006172F8" w:rsidP="00A5731B">
            <w:pPr>
              <w:pStyle w:val="tabletext11"/>
              <w:suppressAutoHyphens/>
              <w:jc w:val="center"/>
              <w:rPr>
                <w:del w:id="40760" w:author="Author"/>
              </w:rPr>
            </w:pPr>
          </w:p>
        </w:tc>
        <w:tc>
          <w:tcPr>
            <w:tcW w:w="700" w:type="dxa"/>
            <w:gridSpan w:val="2"/>
            <w:tcBorders>
              <w:top w:val="single" w:sz="6" w:space="0" w:color="auto"/>
              <w:left w:val="nil"/>
              <w:bottom w:val="nil"/>
              <w:right w:val="nil"/>
            </w:tcBorders>
          </w:tcPr>
          <w:p w14:paraId="02BEFDD7" w14:textId="77777777" w:rsidR="006172F8" w:rsidRPr="00E83E08" w:rsidDel="00BC385A" w:rsidRDefault="006172F8" w:rsidP="00A5731B">
            <w:pPr>
              <w:pStyle w:val="tabletext11"/>
              <w:tabs>
                <w:tab w:val="decimal" w:pos="560"/>
              </w:tabs>
              <w:suppressAutoHyphens/>
              <w:rPr>
                <w:del w:id="40761" w:author="Author"/>
              </w:rPr>
            </w:pPr>
            <w:del w:id="40762" w:author="Author">
              <w:r w:rsidRPr="00E83E08" w:rsidDel="00BC385A">
                <w:delText>25001</w:delText>
              </w:r>
            </w:del>
          </w:p>
        </w:tc>
        <w:tc>
          <w:tcPr>
            <w:tcW w:w="200" w:type="dxa"/>
            <w:tcBorders>
              <w:top w:val="single" w:sz="6" w:space="0" w:color="auto"/>
              <w:left w:val="nil"/>
              <w:bottom w:val="nil"/>
              <w:right w:val="nil"/>
            </w:tcBorders>
          </w:tcPr>
          <w:p w14:paraId="741CE24A" w14:textId="77777777" w:rsidR="006172F8" w:rsidRPr="00E83E08" w:rsidDel="00BC385A" w:rsidRDefault="006172F8" w:rsidP="00A5731B">
            <w:pPr>
              <w:pStyle w:val="tabletext11"/>
              <w:suppressAutoHyphens/>
              <w:jc w:val="center"/>
              <w:rPr>
                <w:del w:id="40763" w:author="Author"/>
              </w:rPr>
            </w:pPr>
            <w:del w:id="40764" w:author="Author">
              <w:r w:rsidRPr="00E83E08" w:rsidDel="00BC385A">
                <w:delText>–</w:delText>
              </w:r>
            </w:del>
          </w:p>
        </w:tc>
        <w:tc>
          <w:tcPr>
            <w:tcW w:w="700" w:type="dxa"/>
            <w:tcBorders>
              <w:top w:val="single" w:sz="6" w:space="0" w:color="auto"/>
              <w:left w:val="nil"/>
              <w:bottom w:val="nil"/>
              <w:right w:val="single" w:sz="6" w:space="0" w:color="auto"/>
            </w:tcBorders>
          </w:tcPr>
          <w:p w14:paraId="13223224" w14:textId="77777777" w:rsidR="006172F8" w:rsidRPr="00E83E08" w:rsidDel="00BC385A" w:rsidRDefault="006172F8" w:rsidP="00A5731B">
            <w:pPr>
              <w:pStyle w:val="tabletext11"/>
              <w:tabs>
                <w:tab w:val="decimal" w:pos="520"/>
              </w:tabs>
              <w:suppressAutoHyphens/>
              <w:rPr>
                <w:del w:id="40765" w:author="Author"/>
              </w:rPr>
            </w:pPr>
            <w:del w:id="40766" w:author="Author">
              <w:r w:rsidRPr="00E83E08" w:rsidDel="00BC385A">
                <w:delText>40000</w:delText>
              </w:r>
            </w:del>
          </w:p>
        </w:tc>
        <w:tc>
          <w:tcPr>
            <w:tcW w:w="1600" w:type="dxa"/>
            <w:tcBorders>
              <w:top w:val="single" w:sz="6" w:space="0" w:color="auto"/>
              <w:left w:val="single" w:sz="6" w:space="0" w:color="auto"/>
              <w:bottom w:val="single" w:sz="6" w:space="0" w:color="auto"/>
              <w:right w:val="single" w:sz="6" w:space="0" w:color="auto"/>
            </w:tcBorders>
          </w:tcPr>
          <w:p w14:paraId="21EA3FDC" w14:textId="77777777" w:rsidR="006172F8" w:rsidRPr="00E83E08" w:rsidDel="00BC385A" w:rsidRDefault="006172F8" w:rsidP="00A5731B">
            <w:pPr>
              <w:pStyle w:val="tabletext11"/>
              <w:tabs>
                <w:tab w:val="decimal" w:pos="660"/>
              </w:tabs>
              <w:suppressAutoHyphens/>
              <w:rPr>
                <w:del w:id="40767" w:author="Author"/>
              </w:rPr>
            </w:pPr>
            <w:del w:id="40768" w:author="Author">
              <w:r w:rsidRPr="00E83E08" w:rsidDel="00BC385A">
                <w:delText>1.25</w:delText>
              </w:r>
            </w:del>
          </w:p>
        </w:tc>
        <w:tc>
          <w:tcPr>
            <w:tcW w:w="1300" w:type="dxa"/>
            <w:tcBorders>
              <w:top w:val="single" w:sz="6" w:space="0" w:color="auto"/>
              <w:left w:val="single" w:sz="6" w:space="0" w:color="auto"/>
              <w:bottom w:val="single" w:sz="6" w:space="0" w:color="auto"/>
              <w:right w:val="single" w:sz="6" w:space="0" w:color="auto"/>
            </w:tcBorders>
          </w:tcPr>
          <w:p w14:paraId="32A097EA" w14:textId="77777777" w:rsidR="006172F8" w:rsidRPr="00E83E08" w:rsidDel="00BC385A" w:rsidRDefault="006172F8" w:rsidP="00A5731B">
            <w:pPr>
              <w:pStyle w:val="tabletext11"/>
              <w:tabs>
                <w:tab w:val="decimal" w:pos="500"/>
              </w:tabs>
              <w:suppressAutoHyphens/>
              <w:rPr>
                <w:del w:id="40769" w:author="Author"/>
              </w:rPr>
            </w:pPr>
            <w:del w:id="40770" w:author="Author">
              <w:r w:rsidRPr="00E83E08" w:rsidDel="00BC385A">
                <w:delText>1.10</w:delText>
              </w:r>
            </w:del>
          </w:p>
        </w:tc>
      </w:tr>
      <w:tr w:rsidR="006172F8" w:rsidRPr="00E83E08" w:rsidDel="00BC385A" w14:paraId="25FCDCDC" w14:textId="77777777" w:rsidTr="00A5731B">
        <w:trPr>
          <w:cantSplit/>
          <w:trHeight w:val="190"/>
          <w:del w:id="40771" w:author="Author"/>
        </w:trPr>
        <w:tc>
          <w:tcPr>
            <w:tcW w:w="200" w:type="dxa"/>
            <w:tcBorders>
              <w:top w:val="nil"/>
              <w:left w:val="nil"/>
              <w:bottom w:val="nil"/>
              <w:right w:val="nil"/>
            </w:tcBorders>
          </w:tcPr>
          <w:p w14:paraId="100E3114" w14:textId="77777777" w:rsidR="006172F8" w:rsidRPr="00E83E08" w:rsidDel="00BC385A" w:rsidRDefault="006172F8" w:rsidP="00A5731B">
            <w:pPr>
              <w:pStyle w:val="tabletext11"/>
              <w:suppressAutoHyphens/>
              <w:rPr>
                <w:del w:id="40772" w:author="Author"/>
              </w:rPr>
            </w:pPr>
          </w:p>
        </w:tc>
        <w:tc>
          <w:tcPr>
            <w:tcW w:w="300" w:type="dxa"/>
            <w:gridSpan w:val="2"/>
            <w:tcBorders>
              <w:top w:val="single" w:sz="6" w:space="0" w:color="auto"/>
              <w:left w:val="single" w:sz="6" w:space="0" w:color="auto"/>
              <w:bottom w:val="nil"/>
              <w:right w:val="nil"/>
            </w:tcBorders>
          </w:tcPr>
          <w:p w14:paraId="0B7D7D59" w14:textId="77777777" w:rsidR="006172F8" w:rsidRPr="00E83E08" w:rsidDel="00BC385A" w:rsidRDefault="006172F8" w:rsidP="00A5731B">
            <w:pPr>
              <w:pStyle w:val="tabletext11"/>
              <w:suppressAutoHyphens/>
              <w:jc w:val="center"/>
              <w:rPr>
                <w:del w:id="40773" w:author="Author"/>
              </w:rPr>
            </w:pPr>
          </w:p>
        </w:tc>
        <w:tc>
          <w:tcPr>
            <w:tcW w:w="700" w:type="dxa"/>
            <w:gridSpan w:val="2"/>
            <w:tcBorders>
              <w:top w:val="single" w:sz="6" w:space="0" w:color="auto"/>
              <w:left w:val="nil"/>
              <w:bottom w:val="nil"/>
              <w:right w:val="nil"/>
            </w:tcBorders>
          </w:tcPr>
          <w:p w14:paraId="683E71D5" w14:textId="77777777" w:rsidR="006172F8" w:rsidRPr="00E83E08" w:rsidDel="00BC385A" w:rsidRDefault="006172F8" w:rsidP="00A5731B">
            <w:pPr>
              <w:pStyle w:val="tabletext11"/>
              <w:tabs>
                <w:tab w:val="decimal" w:pos="560"/>
              </w:tabs>
              <w:suppressAutoHyphens/>
              <w:rPr>
                <w:del w:id="40774" w:author="Author"/>
              </w:rPr>
            </w:pPr>
            <w:del w:id="40775" w:author="Author">
              <w:r w:rsidRPr="00E83E08" w:rsidDel="00BC385A">
                <w:delText>40001</w:delText>
              </w:r>
            </w:del>
          </w:p>
        </w:tc>
        <w:tc>
          <w:tcPr>
            <w:tcW w:w="200" w:type="dxa"/>
            <w:tcBorders>
              <w:top w:val="single" w:sz="6" w:space="0" w:color="auto"/>
              <w:left w:val="nil"/>
              <w:bottom w:val="nil"/>
              <w:right w:val="nil"/>
            </w:tcBorders>
          </w:tcPr>
          <w:p w14:paraId="3EA1E28D" w14:textId="77777777" w:rsidR="006172F8" w:rsidRPr="00E83E08" w:rsidDel="00BC385A" w:rsidRDefault="006172F8" w:rsidP="00A5731B">
            <w:pPr>
              <w:pStyle w:val="tabletext11"/>
              <w:suppressAutoHyphens/>
              <w:jc w:val="center"/>
              <w:rPr>
                <w:del w:id="40776" w:author="Author"/>
              </w:rPr>
            </w:pPr>
            <w:del w:id="40777" w:author="Author">
              <w:r w:rsidRPr="00E83E08" w:rsidDel="00BC385A">
                <w:delText>–</w:delText>
              </w:r>
            </w:del>
          </w:p>
        </w:tc>
        <w:tc>
          <w:tcPr>
            <w:tcW w:w="700" w:type="dxa"/>
            <w:tcBorders>
              <w:top w:val="single" w:sz="6" w:space="0" w:color="auto"/>
              <w:left w:val="nil"/>
              <w:bottom w:val="nil"/>
              <w:right w:val="single" w:sz="6" w:space="0" w:color="auto"/>
            </w:tcBorders>
          </w:tcPr>
          <w:p w14:paraId="637D23D2" w14:textId="77777777" w:rsidR="006172F8" w:rsidRPr="00E83E08" w:rsidDel="00BC385A" w:rsidRDefault="006172F8" w:rsidP="00A5731B">
            <w:pPr>
              <w:pStyle w:val="tabletext11"/>
              <w:tabs>
                <w:tab w:val="decimal" w:pos="520"/>
              </w:tabs>
              <w:suppressAutoHyphens/>
              <w:rPr>
                <w:del w:id="40778" w:author="Author"/>
              </w:rPr>
            </w:pPr>
            <w:del w:id="40779" w:author="Author">
              <w:r w:rsidRPr="00E83E08" w:rsidDel="00BC385A">
                <w:delText>65000</w:delText>
              </w:r>
            </w:del>
          </w:p>
        </w:tc>
        <w:tc>
          <w:tcPr>
            <w:tcW w:w="1600" w:type="dxa"/>
            <w:tcBorders>
              <w:top w:val="single" w:sz="6" w:space="0" w:color="auto"/>
              <w:left w:val="single" w:sz="6" w:space="0" w:color="auto"/>
              <w:bottom w:val="single" w:sz="6" w:space="0" w:color="auto"/>
              <w:right w:val="single" w:sz="6" w:space="0" w:color="auto"/>
            </w:tcBorders>
          </w:tcPr>
          <w:p w14:paraId="52D41F02" w14:textId="77777777" w:rsidR="006172F8" w:rsidRPr="00E83E08" w:rsidDel="00BC385A" w:rsidRDefault="006172F8" w:rsidP="00A5731B">
            <w:pPr>
              <w:pStyle w:val="tabletext11"/>
              <w:tabs>
                <w:tab w:val="decimal" w:pos="660"/>
              </w:tabs>
              <w:suppressAutoHyphens/>
              <w:rPr>
                <w:del w:id="40780" w:author="Author"/>
              </w:rPr>
            </w:pPr>
            <w:del w:id="40781" w:author="Author">
              <w:r w:rsidRPr="00E83E08" w:rsidDel="00BC385A">
                <w:delText>1.60</w:delText>
              </w:r>
            </w:del>
          </w:p>
        </w:tc>
        <w:tc>
          <w:tcPr>
            <w:tcW w:w="1300" w:type="dxa"/>
            <w:tcBorders>
              <w:top w:val="single" w:sz="6" w:space="0" w:color="auto"/>
              <w:left w:val="single" w:sz="6" w:space="0" w:color="auto"/>
              <w:bottom w:val="single" w:sz="6" w:space="0" w:color="auto"/>
              <w:right w:val="single" w:sz="6" w:space="0" w:color="auto"/>
            </w:tcBorders>
          </w:tcPr>
          <w:p w14:paraId="2EB662E6" w14:textId="77777777" w:rsidR="006172F8" w:rsidRPr="00E83E08" w:rsidDel="00BC385A" w:rsidRDefault="006172F8" w:rsidP="00A5731B">
            <w:pPr>
              <w:pStyle w:val="tabletext11"/>
              <w:tabs>
                <w:tab w:val="decimal" w:pos="500"/>
              </w:tabs>
              <w:suppressAutoHyphens/>
              <w:rPr>
                <w:del w:id="40782" w:author="Author"/>
              </w:rPr>
            </w:pPr>
            <w:del w:id="40783" w:author="Author">
              <w:r w:rsidRPr="00E83E08" w:rsidDel="00BC385A">
                <w:delText>1.25</w:delText>
              </w:r>
            </w:del>
          </w:p>
        </w:tc>
      </w:tr>
      <w:tr w:rsidR="006172F8" w:rsidRPr="00E83E08" w:rsidDel="00BC385A" w14:paraId="140B9668" w14:textId="77777777" w:rsidTr="00A5731B">
        <w:trPr>
          <w:cantSplit/>
          <w:trHeight w:val="190"/>
          <w:del w:id="40784" w:author="Author"/>
        </w:trPr>
        <w:tc>
          <w:tcPr>
            <w:tcW w:w="200" w:type="dxa"/>
            <w:tcBorders>
              <w:top w:val="nil"/>
              <w:left w:val="nil"/>
              <w:bottom w:val="nil"/>
              <w:right w:val="nil"/>
            </w:tcBorders>
          </w:tcPr>
          <w:p w14:paraId="70B1AC73" w14:textId="77777777" w:rsidR="006172F8" w:rsidRPr="00E83E08" w:rsidDel="00BC385A" w:rsidRDefault="006172F8" w:rsidP="00A5731B">
            <w:pPr>
              <w:pStyle w:val="tabletext11"/>
              <w:suppressAutoHyphens/>
              <w:rPr>
                <w:del w:id="40785" w:author="Author"/>
              </w:rPr>
            </w:pPr>
          </w:p>
        </w:tc>
        <w:tc>
          <w:tcPr>
            <w:tcW w:w="300" w:type="dxa"/>
            <w:gridSpan w:val="2"/>
            <w:tcBorders>
              <w:top w:val="single" w:sz="6" w:space="0" w:color="auto"/>
              <w:left w:val="single" w:sz="6" w:space="0" w:color="auto"/>
              <w:bottom w:val="single" w:sz="6" w:space="0" w:color="auto"/>
              <w:right w:val="nil"/>
            </w:tcBorders>
          </w:tcPr>
          <w:p w14:paraId="6B31B162" w14:textId="77777777" w:rsidR="006172F8" w:rsidRPr="00E83E08" w:rsidDel="00BC385A" w:rsidRDefault="006172F8" w:rsidP="00A5731B">
            <w:pPr>
              <w:pStyle w:val="tabletext11"/>
              <w:suppressAutoHyphens/>
              <w:jc w:val="center"/>
              <w:rPr>
                <w:del w:id="40786" w:author="Author"/>
              </w:rPr>
            </w:pPr>
          </w:p>
        </w:tc>
        <w:tc>
          <w:tcPr>
            <w:tcW w:w="700" w:type="dxa"/>
            <w:gridSpan w:val="2"/>
            <w:tcBorders>
              <w:top w:val="single" w:sz="6" w:space="0" w:color="auto"/>
              <w:left w:val="nil"/>
              <w:bottom w:val="single" w:sz="6" w:space="0" w:color="auto"/>
              <w:right w:val="nil"/>
            </w:tcBorders>
          </w:tcPr>
          <w:p w14:paraId="6C6EF54F" w14:textId="77777777" w:rsidR="006172F8" w:rsidRPr="00E83E08" w:rsidDel="00BC385A" w:rsidRDefault="006172F8" w:rsidP="00A5731B">
            <w:pPr>
              <w:pStyle w:val="tabletext11"/>
              <w:tabs>
                <w:tab w:val="decimal" w:pos="560"/>
              </w:tabs>
              <w:suppressAutoHyphens/>
              <w:rPr>
                <w:del w:id="40787" w:author="Author"/>
              </w:rPr>
            </w:pPr>
            <w:del w:id="40788" w:author="Author">
              <w:r w:rsidRPr="00E83E08" w:rsidDel="00BC385A">
                <w:delText>65001</w:delText>
              </w:r>
            </w:del>
          </w:p>
        </w:tc>
        <w:tc>
          <w:tcPr>
            <w:tcW w:w="200" w:type="dxa"/>
            <w:tcBorders>
              <w:top w:val="single" w:sz="6" w:space="0" w:color="auto"/>
              <w:left w:val="nil"/>
              <w:bottom w:val="single" w:sz="6" w:space="0" w:color="auto"/>
              <w:right w:val="nil"/>
            </w:tcBorders>
          </w:tcPr>
          <w:p w14:paraId="77C5C983" w14:textId="77777777" w:rsidR="006172F8" w:rsidRPr="00E83E08" w:rsidDel="00BC385A" w:rsidRDefault="006172F8" w:rsidP="00A5731B">
            <w:pPr>
              <w:pStyle w:val="tabletext11"/>
              <w:suppressAutoHyphens/>
              <w:jc w:val="center"/>
              <w:rPr>
                <w:del w:id="40789" w:author="Author"/>
              </w:rPr>
            </w:pPr>
            <w:del w:id="40790" w:author="Author">
              <w:r w:rsidRPr="00E83E08" w:rsidDel="00BC385A">
                <w:delText>–</w:delText>
              </w:r>
            </w:del>
          </w:p>
        </w:tc>
        <w:tc>
          <w:tcPr>
            <w:tcW w:w="700" w:type="dxa"/>
            <w:tcBorders>
              <w:top w:val="single" w:sz="6" w:space="0" w:color="auto"/>
              <w:left w:val="nil"/>
              <w:bottom w:val="single" w:sz="6" w:space="0" w:color="auto"/>
              <w:right w:val="single" w:sz="6" w:space="0" w:color="auto"/>
            </w:tcBorders>
          </w:tcPr>
          <w:p w14:paraId="79D0A37E" w14:textId="77777777" w:rsidR="006172F8" w:rsidRPr="00E83E08" w:rsidDel="00BC385A" w:rsidRDefault="006172F8" w:rsidP="00A5731B">
            <w:pPr>
              <w:pStyle w:val="tabletext11"/>
              <w:tabs>
                <w:tab w:val="decimal" w:pos="520"/>
              </w:tabs>
              <w:suppressAutoHyphens/>
              <w:rPr>
                <w:del w:id="40791" w:author="Author"/>
              </w:rPr>
            </w:pPr>
            <w:del w:id="40792" w:author="Author">
              <w:r w:rsidRPr="00E83E08" w:rsidDel="00BC385A">
                <w:delText>90000</w:delText>
              </w:r>
            </w:del>
          </w:p>
        </w:tc>
        <w:tc>
          <w:tcPr>
            <w:tcW w:w="1600" w:type="dxa"/>
            <w:tcBorders>
              <w:top w:val="single" w:sz="6" w:space="0" w:color="auto"/>
              <w:left w:val="single" w:sz="6" w:space="0" w:color="auto"/>
              <w:bottom w:val="single" w:sz="6" w:space="0" w:color="auto"/>
              <w:right w:val="single" w:sz="6" w:space="0" w:color="auto"/>
            </w:tcBorders>
          </w:tcPr>
          <w:p w14:paraId="541D112F" w14:textId="77777777" w:rsidR="006172F8" w:rsidRPr="00E83E08" w:rsidDel="00BC385A" w:rsidRDefault="006172F8" w:rsidP="00A5731B">
            <w:pPr>
              <w:pStyle w:val="tabletext11"/>
              <w:tabs>
                <w:tab w:val="decimal" w:pos="660"/>
              </w:tabs>
              <w:suppressAutoHyphens/>
              <w:rPr>
                <w:del w:id="40793" w:author="Author"/>
              </w:rPr>
            </w:pPr>
            <w:del w:id="40794" w:author="Author">
              <w:r w:rsidRPr="00E83E08" w:rsidDel="00BC385A">
                <w:delText>2.20</w:delText>
              </w:r>
            </w:del>
          </w:p>
        </w:tc>
        <w:tc>
          <w:tcPr>
            <w:tcW w:w="1300" w:type="dxa"/>
            <w:tcBorders>
              <w:top w:val="single" w:sz="6" w:space="0" w:color="auto"/>
              <w:left w:val="single" w:sz="6" w:space="0" w:color="auto"/>
              <w:bottom w:val="single" w:sz="6" w:space="0" w:color="auto"/>
              <w:right w:val="single" w:sz="6" w:space="0" w:color="auto"/>
            </w:tcBorders>
          </w:tcPr>
          <w:p w14:paraId="7A290E04" w14:textId="77777777" w:rsidR="006172F8" w:rsidRPr="00E83E08" w:rsidDel="00BC385A" w:rsidRDefault="006172F8" w:rsidP="00A5731B">
            <w:pPr>
              <w:pStyle w:val="tabletext11"/>
              <w:tabs>
                <w:tab w:val="decimal" w:pos="500"/>
              </w:tabs>
              <w:suppressAutoHyphens/>
              <w:rPr>
                <w:del w:id="40795" w:author="Author"/>
              </w:rPr>
            </w:pPr>
            <w:del w:id="40796" w:author="Author">
              <w:r w:rsidRPr="00E83E08" w:rsidDel="00BC385A">
                <w:delText>1.70</w:delText>
              </w:r>
            </w:del>
          </w:p>
        </w:tc>
      </w:tr>
      <w:tr w:rsidR="006172F8" w:rsidRPr="00E83E08" w:rsidDel="00BC385A" w14:paraId="4C008ECE" w14:textId="77777777" w:rsidTr="00A5731B">
        <w:trPr>
          <w:cantSplit/>
          <w:trHeight w:val="190"/>
          <w:del w:id="40797" w:author="Author"/>
        </w:trPr>
        <w:tc>
          <w:tcPr>
            <w:tcW w:w="200" w:type="dxa"/>
            <w:tcBorders>
              <w:top w:val="nil"/>
              <w:left w:val="nil"/>
              <w:bottom w:val="nil"/>
              <w:right w:val="nil"/>
            </w:tcBorders>
          </w:tcPr>
          <w:p w14:paraId="1B95DD70" w14:textId="77777777" w:rsidR="006172F8" w:rsidRPr="00E83E08" w:rsidDel="00BC385A" w:rsidRDefault="006172F8" w:rsidP="00A5731B">
            <w:pPr>
              <w:pStyle w:val="tabletext11"/>
              <w:suppressAutoHyphens/>
              <w:rPr>
                <w:del w:id="40798" w:author="Author"/>
              </w:rPr>
            </w:pPr>
            <w:del w:id="40799" w:author="Author">
              <w:r w:rsidRPr="00E83E08" w:rsidDel="00BC385A">
                <w:br/>
              </w:r>
            </w:del>
          </w:p>
        </w:tc>
        <w:tc>
          <w:tcPr>
            <w:tcW w:w="1900" w:type="dxa"/>
            <w:gridSpan w:val="6"/>
            <w:tcBorders>
              <w:top w:val="nil"/>
              <w:left w:val="single" w:sz="6" w:space="0" w:color="auto"/>
              <w:bottom w:val="single" w:sz="6" w:space="0" w:color="auto"/>
              <w:right w:val="nil"/>
            </w:tcBorders>
          </w:tcPr>
          <w:p w14:paraId="5F5CDA5E" w14:textId="77777777" w:rsidR="006172F8" w:rsidRPr="00E83E08" w:rsidDel="00BC385A" w:rsidRDefault="006172F8" w:rsidP="00A5731B">
            <w:pPr>
              <w:pStyle w:val="tabletext11"/>
              <w:suppressAutoHyphens/>
              <w:rPr>
                <w:del w:id="40800" w:author="Author"/>
              </w:rPr>
            </w:pPr>
            <w:del w:id="40801" w:author="Author">
              <w:r w:rsidRPr="00E83E08" w:rsidDel="00BC385A">
                <w:delText>Each Additional $1000 over $90000</w:delText>
              </w:r>
              <w:r w:rsidRPr="00E83E08" w:rsidDel="00BC385A">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08322956" w14:textId="77777777" w:rsidR="006172F8" w:rsidRPr="00E83E08" w:rsidDel="00BC385A" w:rsidRDefault="006172F8" w:rsidP="00A5731B">
            <w:pPr>
              <w:pStyle w:val="tabletext11"/>
              <w:tabs>
                <w:tab w:val="decimal" w:pos="660"/>
              </w:tabs>
              <w:suppressAutoHyphens/>
              <w:rPr>
                <w:del w:id="40802" w:author="Author"/>
              </w:rPr>
            </w:pPr>
            <w:del w:id="40803" w:author="Author">
              <w:r w:rsidRPr="00E83E08" w:rsidDel="00BC385A">
                <w:br/>
                <w:delText>0.020</w:delText>
              </w:r>
            </w:del>
          </w:p>
        </w:tc>
        <w:tc>
          <w:tcPr>
            <w:tcW w:w="1300" w:type="dxa"/>
            <w:tcBorders>
              <w:top w:val="single" w:sz="6" w:space="0" w:color="auto"/>
              <w:left w:val="single" w:sz="6" w:space="0" w:color="auto"/>
              <w:bottom w:val="single" w:sz="6" w:space="0" w:color="auto"/>
              <w:right w:val="single" w:sz="6" w:space="0" w:color="auto"/>
            </w:tcBorders>
          </w:tcPr>
          <w:p w14:paraId="07686BE9" w14:textId="77777777" w:rsidR="006172F8" w:rsidRPr="00E83E08" w:rsidDel="00BC385A" w:rsidRDefault="006172F8" w:rsidP="00A5731B">
            <w:pPr>
              <w:pStyle w:val="tabletext11"/>
              <w:tabs>
                <w:tab w:val="decimal" w:pos="500"/>
              </w:tabs>
              <w:suppressAutoHyphens/>
              <w:rPr>
                <w:del w:id="40804" w:author="Author"/>
              </w:rPr>
            </w:pPr>
            <w:del w:id="40805" w:author="Author">
              <w:r w:rsidRPr="00E83E08" w:rsidDel="00BC385A">
                <w:br/>
                <w:delText>0.01</w:delText>
              </w:r>
            </w:del>
          </w:p>
        </w:tc>
      </w:tr>
      <w:tr w:rsidR="006172F8" w:rsidRPr="00E83E08" w:rsidDel="00BC385A" w14:paraId="16B87918" w14:textId="77777777" w:rsidTr="00A5731B">
        <w:trPr>
          <w:cantSplit/>
          <w:trHeight w:val="190"/>
          <w:del w:id="40806" w:author="Author"/>
        </w:trPr>
        <w:tc>
          <w:tcPr>
            <w:tcW w:w="200" w:type="dxa"/>
            <w:tcBorders>
              <w:top w:val="nil"/>
              <w:left w:val="nil"/>
              <w:bottom w:val="nil"/>
              <w:right w:val="nil"/>
            </w:tcBorders>
          </w:tcPr>
          <w:p w14:paraId="4C73416A" w14:textId="77777777" w:rsidR="006172F8" w:rsidRPr="00E83E08" w:rsidDel="00BC385A" w:rsidRDefault="006172F8" w:rsidP="00A5731B">
            <w:pPr>
              <w:pStyle w:val="tabletext11"/>
              <w:suppressAutoHyphens/>
              <w:rPr>
                <w:del w:id="40807" w:author="Author"/>
              </w:rPr>
            </w:pPr>
          </w:p>
        </w:tc>
        <w:tc>
          <w:tcPr>
            <w:tcW w:w="200" w:type="dxa"/>
            <w:tcBorders>
              <w:top w:val="single" w:sz="6" w:space="0" w:color="auto"/>
              <w:left w:val="single" w:sz="6" w:space="0" w:color="auto"/>
              <w:bottom w:val="nil"/>
              <w:right w:val="nil"/>
            </w:tcBorders>
          </w:tcPr>
          <w:p w14:paraId="7CA14B68" w14:textId="77777777" w:rsidR="006172F8" w:rsidRPr="00E83E08" w:rsidDel="00BC385A" w:rsidRDefault="006172F8" w:rsidP="00A5731B">
            <w:pPr>
              <w:pStyle w:val="tabletext11"/>
              <w:suppressAutoHyphens/>
              <w:rPr>
                <w:del w:id="40808" w:author="Author"/>
              </w:rPr>
            </w:pPr>
            <w:del w:id="40809" w:author="Author">
              <w:r w:rsidRPr="00E83E08" w:rsidDel="00BC385A">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52D6D50F" w14:textId="77777777" w:rsidR="006172F8" w:rsidRPr="00E83E08" w:rsidDel="00BC385A" w:rsidRDefault="006172F8" w:rsidP="00A5731B">
            <w:pPr>
              <w:pStyle w:val="tabletext11"/>
              <w:suppressAutoHyphens/>
              <w:jc w:val="both"/>
              <w:rPr>
                <w:del w:id="40810" w:author="Author"/>
              </w:rPr>
            </w:pPr>
            <w:del w:id="40811" w:author="Author">
              <w:r w:rsidRPr="00E83E08" w:rsidDel="00BC385A">
                <w:delText>For autos with an original cost new in excess of $90000:</w:delText>
              </w:r>
            </w:del>
          </w:p>
        </w:tc>
      </w:tr>
      <w:tr w:rsidR="006172F8" w:rsidRPr="00E83E08" w:rsidDel="00BC385A" w14:paraId="41DB5516" w14:textId="77777777" w:rsidTr="00A5731B">
        <w:trPr>
          <w:cantSplit/>
          <w:trHeight w:val="190"/>
          <w:del w:id="40812" w:author="Author"/>
        </w:trPr>
        <w:tc>
          <w:tcPr>
            <w:tcW w:w="200" w:type="dxa"/>
            <w:tcBorders>
              <w:top w:val="nil"/>
              <w:left w:val="nil"/>
              <w:bottom w:val="nil"/>
              <w:right w:val="nil"/>
            </w:tcBorders>
          </w:tcPr>
          <w:p w14:paraId="3E0A3CA0" w14:textId="77777777" w:rsidR="006172F8" w:rsidRPr="00E83E08" w:rsidDel="00BC385A" w:rsidRDefault="006172F8" w:rsidP="00A5731B">
            <w:pPr>
              <w:pStyle w:val="tabletext11"/>
              <w:suppressAutoHyphens/>
              <w:rPr>
                <w:del w:id="40813" w:author="Author"/>
              </w:rPr>
            </w:pPr>
          </w:p>
        </w:tc>
        <w:tc>
          <w:tcPr>
            <w:tcW w:w="200" w:type="dxa"/>
            <w:tcBorders>
              <w:top w:val="nil"/>
              <w:left w:val="single" w:sz="6" w:space="0" w:color="auto"/>
              <w:bottom w:val="nil"/>
              <w:right w:val="nil"/>
            </w:tcBorders>
          </w:tcPr>
          <w:p w14:paraId="29C494BA" w14:textId="77777777" w:rsidR="006172F8" w:rsidRPr="00E83E08" w:rsidDel="00BC385A" w:rsidRDefault="006172F8" w:rsidP="00A5731B">
            <w:pPr>
              <w:pStyle w:val="tabletext11"/>
              <w:suppressAutoHyphens/>
              <w:rPr>
                <w:del w:id="40814" w:author="Author"/>
              </w:rPr>
            </w:pPr>
          </w:p>
        </w:tc>
        <w:tc>
          <w:tcPr>
            <w:tcW w:w="400" w:type="dxa"/>
            <w:gridSpan w:val="2"/>
            <w:tcBorders>
              <w:top w:val="nil"/>
              <w:left w:val="nil"/>
              <w:bottom w:val="nil"/>
              <w:right w:val="nil"/>
            </w:tcBorders>
          </w:tcPr>
          <w:p w14:paraId="758A6BCC" w14:textId="77777777" w:rsidR="006172F8" w:rsidRPr="00E83E08" w:rsidDel="00BC385A" w:rsidRDefault="006172F8" w:rsidP="00A5731B">
            <w:pPr>
              <w:pStyle w:val="tabletext11"/>
              <w:suppressAutoHyphens/>
              <w:rPr>
                <w:del w:id="40815" w:author="Author"/>
              </w:rPr>
            </w:pPr>
            <w:del w:id="40816" w:author="Author">
              <w:r w:rsidRPr="00E83E08" w:rsidDel="00BC385A">
                <w:rPr>
                  <w:b/>
                </w:rPr>
                <w:delText>(i)</w:delText>
              </w:r>
            </w:del>
          </w:p>
        </w:tc>
        <w:tc>
          <w:tcPr>
            <w:tcW w:w="4200" w:type="dxa"/>
            <w:gridSpan w:val="5"/>
            <w:tcBorders>
              <w:top w:val="nil"/>
              <w:left w:val="nil"/>
              <w:bottom w:val="nil"/>
              <w:right w:val="single" w:sz="6" w:space="0" w:color="auto"/>
            </w:tcBorders>
          </w:tcPr>
          <w:p w14:paraId="5A567535" w14:textId="77777777" w:rsidR="006172F8" w:rsidRPr="00E83E08" w:rsidDel="00BC385A" w:rsidRDefault="006172F8" w:rsidP="00A5731B">
            <w:pPr>
              <w:pStyle w:val="tabletext11"/>
              <w:suppressAutoHyphens/>
              <w:jc w:val="both"/>
              <w:rPr>
                <w:del w:id="40817" w:author="Author"/>
              </w:rPr>
            </w:pPr>
            <w:del w:id="40818" w:author="Author">
              <w:r w:rsidRPr="00E83E08" w:rsidDel="00BC385A">
                <w:delText>Subtract 90000 from the original cost new.</w:delText>
              </w:r>
            </w:del>
          </w:p>
        </w:tc>
      </w:tr>
      <w:tr w:rsidR="006172F8" w:rsidRPr="00E83E08" w:rsidDel="00BC385A" w14:paraId="21826400" w14:textId="77777777" w:rsidTr="00A5731B">
        <w:trPr>
          <w:cantSplit/>
          <w:trHeight w:val="190"/>
          <w:del w:id="40819" w:author="Author"/>
        </w:trPr>
        <w:tc>
          <w:tcPr>
            <w:tcW w:w="200" w:type="dxa"/>
            <w:tcBorders>
              <w:top w:val="nil"/>
              <w:left w:val="nil"/>
              <w:bottom w:val="nil"/>
              <w:right w:val="nil"/>
            </w:tcBorders>
          </w:tcPr>
          <w:p w14:paraId="165BF6E0" w14:textId="77777777" w:rsidR="006172F8" w:rsidRPr="00E83E08" w:rsidDel="00BC385A" w:rsidRDefault="006172F8" w:rsidP="00A5731B">
            <w:pPr>
              <w:pStyle w:val="tabletext11"/>
              <w:suppressAutoHyphens/>
              <w:rPr>
                <w:del w:id="40820" w:author="Author"/>
              </w:rPr>
            </w:pPr>
          </w:p>
        </w:tc>
        <w:tc>
          <w:tcPr>
            <w:tcW w:w="200" w:type="dxa"/>
            <w:tcBorders>
              <w:top w:val="nil"/>
              <w:left w:val="single" w:sz="6" w:space="0" w:color="auto"/>
              <w:bottom w:val="nil"/>
              <w:right w:val="nil"/>
            </w:tcBorders>
          </w:tcPr>
          <w:p w14:paraId="611AA698" w14:textId="77777777" w:rsidR="006172F8" w:rsidRPr="00E83E08" w:rsidDel="00BC385A" w:rsidRDefault="006172F8" w:rsidP="00A5731B">
            <w:pPr>
              <w:pStyle w:val="tabletext11"/>
              <w:suppressAutoHyphens/>
              <w:rPr>
                <w:del w:id="40821" w:author="Author"/>
              </w:rPr>
            </w:pPr>
          </w:p>
        </w:tc>
        <w:tc>
          <w:tcPr>
            <w:tcW w:w="400" w:type="dxa"/>
            <w:gridSpan w:val="2"/>
            <w:tcBorders>
              <w:top w:val="nil"/>
              <w:left w:val="nil"/>
              <w:bottom w:val="nil"/>
              <w:right w:val="nil"/>
            </w:tcBorders>
          </w:tcPr>
          <w:p w14:paraId="56761066" w14:textId="77777777" w:rsidR="006172F8" w:rsidRPr="00E83E08" w:rsidDel="00BC385A" w:rsidRDefault="006172F8" w:rsidP="00A5731B">
            <w:pPr>
              <w:pStyle w:val="tabletext11"/>
              <w:suppressAutoHyphens/>
              <w:rPr>
                <w:del w:id="40822" w:author="Author"/>
              </w:rPr>
            </w:pPr>
            <w:del w:id="40823" w:author="Author">
              <w:r w:rsidRPr="00E83E08" w:rsidDel="00BC385A">
                <w:rPr>
                  <w:b/>
                </w:rPr>
                <w:delText>(ii)</w:delText>
              </w:r>
            </w:del>
          </w:p>
        </w:tc>
        <w:tc>
          <w:tcPr>
            <w:tcW w:w="4200" w:type="dxa"/>
            <w:gridSpan w:val="5"/>
            <w:tcBorders>
              <w:top w:val="nil"/>
              <w:left w:val="nil"/>
              <w:bottom w:val="nil"/>
              <w:right w:val="single" w:sz="6" w:space="0" w:color="auto"/>
            </w:tcBorders>
          </w:tcPr>
          <w:p w14:paraId="0A600A93" w14:textId="77777777" w:rsidR="006172F8" w:rsidRPr="00E83E08" w:rsidDel="00BC385A" w:rsidRDefault="006172F8" w:rsidP="00A5731B">
            <w:pPr>
              <w:pStyle w:val="tabletext11"/>
              <w:suppressAutoHyphens/>
              <w:jc w:val="both"/>
              <w:rPr>
                <w:del w:id="40824" w:author="Author"/>
              </w:rPr>
            </w:pPr>
            <w:del w:id="40825" w:author="Author">
              <w:r w:rsidRPr="00E83E08" w:rsidDel="00BC385A">
                <w:delText>Divide the result by 1000.</w:delText>
              </w:r>
            </w:del>
          </w:p>
        </w:tc>
      </w:tr>
      <w:tr w:rsidR="006172F8" w:rsidRPr="00E83E08" w:rsidDel="00BC385A" w14:paraId="3F220CEB" w14:textId="77777777" w:rsidTr="00A5731B">
        <w:trPr>
          <w:cantSplit/>
          <w:trHeight w:val="190"/>
          <w:del w:id="40826" w:author="Author"/>
        </w:trPr>
        <w:tc>
          <w:tcPr>
            <w:tcW w:w="200" w:type="dxa"/>
            <w:tcBorders>
              <w:top w:val="nil"/>
              <w:left w:val="nil"/>
              <w:bottom w:val="nil"/>
              <w:right w:val="nil"/>
            </w:tcBorders>
          </w:tcPr>
          <w:p w14:paraId="22430920" w14:textId="77777777" w:rsidR="006172F8" w:rsidRPr="00E83E08" w:rsidDel="00BC385A" w:rsidRDefault="006172F8" w:rsidP="00A5731B">
            <w:pPr>
              <w:pStyle w:val="tabletext11"/>
              <w:suppressAutoHyphens/>
              <w:rPr>
                <w:del w:id="40827" w:author="Author"/>
              </w:rPr>
            </w:pPr>
            <w:del w:id="40828" w:author="Author">
              <w:r w:rsidRPr="00E83E08" w:rsidDel="00BC385A">
                <w:br/>
              </w:r>
            </w:del>
          </w:p>
        </w:tc>
        <w:tc>
          <w:tcPr>
            <w:tcW w:w="200" w:type="dxa"/>
            <w:tcBorders>
              <w:top w:val="nil"/>
              <w:left w:val="single" w:sz="6" w:space="0" w:color="auto"/>
              <w:bottom w:val="nil"/>
              <w:right w:val="nil"/>
            </w:tcBorders>
          </w:tcPr>
          <w:p w14:paraId="00C1E227" w14:textId="77777777" w:rsidR="006172F8" w:rsidRPr="00E83E08" w:rsidDel="00BC385A" w:rsidRDefault="006172F8" w:rsidP="00A5731B">
            <w:pPr>
              <w:pStyle w:val="tabletext11"/>
              <w:suppressAutoHyphens/>
              <w:rPr>
                <w:del w:id="40829" w:author="Author"/>
              </w:rPr>
            </w:pPr>
          </w:p>
        </w:tc>
        <w:tc>
          <w:tcPr>
            <w:tcW w:w="400" w:type="dxa"/>
            <w:gridSpan w:val="2"/>
            <w:tcBorders>
              <w:top w:val="nil"/>
              <w:left w:val="nil"/>
              <w:bottom w:val="nil"/>
              <w:right w:val="nil"/>
            </w:tcBorders>
          </w:tcPr>
          <w:p w14:paraId="290D9742" w14:textId="77777777" w:rsidR="006172F8" w:rsidRPr="00E83E08" w:rsidDel="00BC385A" w:rsidRDefault="006172F8" w:rsidP="00A5731B">
            <w:pPr>
              <w:pStyle w:val="tabletext11"/>
              <w:suppressAutoHyphens/>
              <w:rPr>
                <w:del w:id="40830" w:author="Author"/>
              </w:rPr>
            </w:pPr>
            <w:del w:id="40831" w:author="Author">
              <w:r w:rsidRPr="00E83E08" w:rsidDel="00BC385A">
                <w:rPr>
                  <w:b/>
                </w:rPr>
                <w:delText>(iii)</w:delText>
              </w:r>
            </w:del>
          </w:p>
        </w:tc>
        <w:tc>
          <w:tcPr>
            <w:tcW w:w="4200" w:type="dxa"/>
            <w:gridSpan w:val="5"/>
            <w:tcBorders>
              <w:top w:val="nil"/>
              <w:left w:val="nil"/>
              <w:bottom w:val="nil"/>
              <w:right w:val="single" w:sz="6" w:space="0" w:color="auto"/>
            </w:tcBorders>
          </w:tcPr>
          <w:p w14:paraId="09709573" w14:textId="77777777" w:rsidR="006172F8" w:rsidRPr="00E83E08" w:rsidDel="00BC385A" w:rsidRDefault="006172F8" w:rsidP="00A5731B">
            <w:pPr>
              <w:pStyle w:val="tabletext11"/>
              <w:suppressAutoHyphens/>
              <w:jc w:val="both"/>
              <w:rPr>
                <w:del w:id="40832" w:author="Author"/>
              </w:rPr>
            </w:pPr>
            <w:del w:id="40833" w:author="Author">
              <w:r w:rsidRPr="00E83E08" w:rsidDel="00BC385A">
                <w:delText>Multiply by the appropriate "Each Additional $1000 over $90000" factor.</w:delText>
              </w:r>
            </w:del>
          </w:p>
        </w:tc>
      </w:tr>
      <w:tr w:rsidR="006172F8" w:rsidRPr="00E83E08" w:rsidDel="00BC385A" w14:paraId="0995F3BF" w14:textId="77777777" w:rsidTr="00A5731B">
        <w:trPr>
          <w:cantSplit/>
          <w:trHeight w:val="190"/>
          <w:del w:id="40834" w:author="Author"/>
        </w:trPr>
        <w:tc>
          <w:tcPr>
            <w:tcW w:w="200" w:type="dxa"/>
            <w:tcBorders>
              <w:top w:val="nil"/>
              <w:left w:val="nil"/>
              <w:bottom w:val="nil"/>
              <w:right w:val="nil"/>
            </w:tcBorders>
          </w:tcPr>
          <w:p w14:paraId="1856750B" w14:textId="77777777" w:rsidR="006172F8" w:rsidRPr="00E83E08" w:rsidDel="00BC385A" w:rsidRDefault="006172F8" w:rsidP="00A5731B">
            <w:pPr>
              <w:pStyle w:val="tabletext11"/>
              <w:suppressAutoHyphens/>
              <w:rPr>
                <w:del w:id="40835" w:author="Author"/>
              </w:rPr>
            </w:pPr>
            <w:del w:id="40836" w:author="Author">
              <w:r w:rsidRPr="00E83E08" w:rsidDel="00BC385A">
                <w:br/>
              </w:r>
            </w:del>
          </w:p>
        </w:tc>
        <w:tc>
          <w:tcPr>
            <w:tcW w:w="200" w:type="dxa"/>
            <w:tcBorders>
              <w:top w:val="nil"/>
              <w:left w:val="single" w:sz="6" w:space="0" w:color="auto"/>
              <w:bottom w:val="single" w:sz="6" w:space="0" w:color="auto"/>
              <w:right w:val="nil"/>
            </w:tcBorders>
          </w:tcPr>
          <w:p w14:paraId="47D4E4BD" w14:textId="77777777" w:rsidR="006172F8" w:rsidRPr="00E83E08" w:rsidDel="00BC385A" w:rsidRDefault="006172F8" w:rsidP="00A5731B">
            <w:pPr>
              <w:pStyle w:val="tabletext11"/>
              <w:suppressAutoHyphens/>
              <w:rPr>
                <w:del w:id="40837" w:author="Author"/>
              </w:rPr>
            </w:pPr>
          </w:p>
        </w:tc>
        <w:tc>
          <w:tcPr>
            <w:tcW w:w="400" w:type="dxa"/>
            <w:gridSpan w:val="2"/>
            <w:tcBorders>
              <w:top w:val="nil"/>
              <w:left w:val="nil"/>
              <w:bottom w:val="single" w:sz="6" w:space="0" w:color="auto"/>
              <w:right w:val="nil"/>
            </w:tcBorders>
          </w:tcPr>
          <w:p w14:paraId="4D57F3E9" w14:textId="77777777" w:rsidR="006172F8" w:rsidRPr="00E83E08" w:rsidDel="00BC385A" w:rsidRDefault="006172F8" w:rsidP="00A5731B">
            <w:pPr>
              <w:pStyle w:val="tabletext11"/>
              <w:suppressAutoHyphens/>
              <w:rPr>
                <w:del w:id="40838" w:author="Author"/>
              </w:rPr>
            </w:pPr>
            <w:del w:id="40839" w:author="Author">
              <w:r w:rsidRPr="00E83E08" w:rsidDel="00BC385A">
                <w:rPr>
                  <w:b/>
                </w:rPr>
                <w:delText>(iv)</w:delText>
              </w:r>
            </w:del>
          </w:p>
        </w:tc>
        <w:tc>
          <w:tcPr>
            <w:tcW w:w="4200" w:type="dxa"/>
            <w:gridSpan w:val="5"/>
            <w:tcBorders>
              <w:top w:val="nil"/>
              <w:left w:val="nil"/>
              <w:bottom w:val="single" w:sz="6" w:space="0" w:color="auto"/>
              <w:right w:val="single" w:sz="6" w:space="0" w:color="auto"/>
            </w:tcBorders>
          </w:tcPr>
          <w:p w14:paraId="423515E6" w14:textId="77777777" w:rsidR="006172F8" w:rsidRPr="00E83E08" w:rsidDel="00BC385A" w:rsidRDefault="006172F8" w:rsidP="00A5731B">
            <w:pPr>
              <w:pStyle w:val="tabletext11"/>
              <w:suppressAutoHyphens/>
              <w:jc w:val="both"/>
              <w:rPr>
                <w:del w:id="40840" w:author="Author"/>
              </w:rPr>
            </w:pPr>
            <w:del w:id="40841" w:author="Author">
              <w:r w:rsidRPr="00E83E08" w:rsidDel="00BC385A">
                <w:delText>Add the result to the appropriate 65001 – 90000 factor.</w:delText>
              </w:r>
            </w:del>
          </w:p>
        </w:tc>
      </w:tr>
    </w:tbl>
    <w:p w14:paraId="58B49C09" w14:textId="77777777" w:rsidR="006172F8" w:rsidRPr="00E83E08" w:rsidDel="00BC385A" w:rsidRDefault="006172F8" w:rsidP="000618B6">
      <w:pPr>
        <w:pStyle w:val="tablecaption"/>
        <w:suppressAutoHyphens/>
        <w:rPr>
          <w:del w:id="40842" w:author="Author"/>
        </w:rPr>
      </w:pPr>
      <w:del w:id="40843" w:author="Author">
        <w:r w:rsidRPr="00E83E08" w:rsidDel="00BC385A">
          <w:delText>Table 101.A.4.a.(2)(a) Private Passenger Types Original Cost New Factors</w:delText>
        </w:r>
      </w:del>
    </w:p>
    <w:p w14:paraId="23D2E135" w14:textId="77777777" w:rsidR="006172F8" w:rsidRPr="00E83E08" w:rsidDel="00BC385A" w:rsidRDefault="006172F8" w:rsidP="000618B6">
      <w:pPr>
        <w:pStyle w:val="isonormal"/>
        <w:suppressAutoHyphens/>
        <w:rPr>
          <w:del w:id="40844" w:author="Author"/>
        </w:rPr>
      </w:pPr>
    </w:p>
    <w:p w14:paraId="6C168338" w14:textId="77777777" w:rsidR="006172F8" w:rsidRPr="00E83E08" w:rsidDel="00BC385A" w:rsidRDefault="006172F8" w:rsidP="000618B6">
      <w:pPr>
        <w:pStyle w:val="outlinehd6"/>
        <w:suppressAutoHyphens/>
        <w:rPr>
          <w:del w:id="40845" w:author="Author"/>
        </w:rPr>
      </w:pPr>
      <w:del w:id="40846" w:author="Author">
        <w:r w:rsidRPr="00E83E08" w:rsidDel="00BC385A">
          <w:tab/>
          <w:delText>(b)</w:delText>
        </w:r>
        <w:r w:rsidRPr="00E83E08" w:rsidDel="00BC385A">
          <w:tab/>
          <w:delText>Age Group Factors</w:delText>
        </w:r>
      </w:del>
    </w:p>
    <w:p w14:paraId="36B4FACC" w14:textId="77777777" w:rsidR="006172F8" w:rsidRPr="00E83E08" w:rsidDel="00BC385A" w:rsidRDefault="006172F8" w:rsidP="000618B6">
      <w:pPr>
        <w:pStyle w:val="space4"/>
        <w:suppressAutoHyphens/>
        <w:rPr>
          <w:del w:id="4084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6172F8" w:rsidRPr="00E83E08" w:rsidDel="00BC385A" w14:paraId="236DF700" w14:textId="77777777" w:rsidTr="00A5731B">
        <w:trPr>
          <w:cantSplit/>
          <w:trHeight w:val="190"/>
          <w:del w:id="40848" w:author="Author"/>
        </w:trPr>
        <w:tc>
          <w:tcPr>
            <w:tcW w:w="200" w:type="dxa"/>
            <w:tcBorders>
              <w:top w:val="nil"/>
              <w:left w:val="nil"/>
              <w:bottom w:val="nil"/>
              <w:right w:val="nil"/>
            </w:tcBorders>
          </w:tcPr>
          <w:p w14:paraId="58063CE6" w14:textId="77777777" w:rsidR="006172F8" w:rsidRPr="00E83E08" w:rsidDel="00BC385A" w:rsidRDefault="006172F8" w:rsidP="00A5731B">
            <w:pPr>
              <w:pStyle w:val="tablehead"/>
              <w:suppressAutoHyphens/>
              <w:rPr>
                <w:del w:id="40849" w:author="Author"/>
              </w:rPr>
            </w:pPr>
          </w:p>
        </w:tc>
        <w:tc>
          <w:tcPr>
            <w:tcW w:w="2320" w:type="dxa"/>
            <w:tcBorders>
              <w:top w:val="single" w:sz="6" w:space="0" w:color="auto"/>
              <w:left w:val="single" w:sz="6" w:space="0" w:color="auto"/>
              <w:bottom w:val="single" w:sz="6" w:space="0" w:color="auto"/>
              <w:right w:val="single" w:sz="6" w:space="0" w:color="auto"/>
            </w:tcBorders>
          </w:tcPr>
          <w:p w14:paraId="025B26C4" w14:textId="77777777" w:rsidR="006172F8" w:rsidRPr="00E83E08" w:rsidDel="00BC385A" w:rsidRDefault="006172F8" w:rsidP="00A5731B">
            <w:pPr>
              <w:pStyle w:val="tablehead"/>
              <w:suppressAutoHyphens/>
              <w:rPr>
                <w:del w:id="40850" w:author="Author"/>
              </w:rPr>
            </w:pPr>
            <w:del w:id="40851" w:author="Author">
              <w:r w:rsidRPr="00E83E08" w:rsidDel="00BC385A">
                <w:delText>Age Group</w:delText>
              </w:r>
            </w:del>
          </w:p>
        </w:tc>
        <w:tc>
          <w:tcPr>
            <w:tcW w:w="1560" w:type="dxa"/>
            <w:tcBorders>
              <w:top w:val="single" w:sz="6" w:space="0" w:color="auto"/>
              <w:left w:val="single" w:sz="6" w:space="0" w:color="auto"/>
              <w:bottom w:val="single" w:sz="6" w:space="0" w:color="auto"/>
              <w:right w:val="single" w:sz="6" w:space="0" w:color="auto"/>
            </w:tcBorders>
          </w:tcPr>
          <w:p w14:paraId="7DEACD32" w14:textId="77777777" w:rsidR="006172F8" w:rsidRPr="00E83E08" w:rsidDel="00BC385A" w:rsidRDefault="006172F8" w:rsidP="00A5731B">
            <w:pPr>
              <w:pStyle w:val="tablehead"/>
              <w:suppressAutoHyphens/>
              <w:rPr>
                <w:del w:id="40852" w:author="Author"/>
                <w:b w:val="0"/>
              </w:rPr>
            </w:pPr>
            <w:del w:id="40853" w:author="Author">
              <w:r w:rsidRPr="00E83E08" w:rsidDel="00BC385A">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33CEE683" w14:textId="77777777" w:rsidR="006172F8" w:rsidRPr="00E83E08" w:rsidDel="00BC385A" w:rsidRDefault="006172F8" w:rsidP="00A5731B">
            <w:pPr>
              <w:pStyle w:val="tablehead"/>
              <w:suppressAutoHyphens/>
              <w:rPr>
                <w:del w:id="40854" w:author="Author"/>
                <w:b w:val="0"/>
              </w:rPr>
            </w:pPr>
            <w:del w:id="40855" w:author="Author">
              <w:r w:rsidRPr="00E83E08" w:rsidDel="00BC385A">
                <w:delText>Collision</w:delText>
              </w:r>
            </w:del>
          </w:p>
        </w:tc>
      </w:tr>
      <w:tr w:rsidR="006172F8" w:rsidRPr="00E83E08" w:rsidDel="00BC385A" w14:paraId="3DA72CDB" w14:textId="77777777" w:rsidTr="00A5731B">
        <w:trPr>
          <w:cantSplit/>
          <w:trHeight w:val="190"/>
          <w:del w:id="40856" w:author="Author"/>
        </w:trPr>
        <w:tc>
          <w:tcPr>
            <w:tcW w:w="200" w:type="dxa"/>
            <w:tcBorders>
              <w:top w:val="nil"/>
              <w:left w:val="nil"/>
              <w:bottom w:val="nil"/>
              <w:right w:val="nil"/>
            </w:tcBorders>
          </w:tcPr>
          <w:p w14:paraId="4CA97272" w14:textId="77777777" w:rsidR="006172F8" w:rsidRPr="00E83E08" w:rsidDel="00BC385A" w:rsidRDefault="006172F8" w:rsidP="00A5731B">
            <w:pPr>
              <w:pStyle w:val="tabletext11"/>
              <w:suppressAutoHyphens/>
              <w:rPr>
                <w:del w:id="40857" w:author="Author"/>
              </w:rPr>
            </w:pPr>
          </w:p>
        </w:tc>
        <w:tc>
          <w:tcPr>
            <w:tcW w:w="2320" w:type="dxa"/>
            <w:tcBorders>
              <w:top w:val="single" w:sz="6" w:space="0" w:color="auto"/>
              <w:left w:val="single" w:sz="6" w:space="0" w:color="auto"/>
              <w:bottom w:val="single" w:sz="6" w:space="0" w:color="auto"/>
              <w:right w:val="single" w:sz="6" w:space="0" w:color="auto"/>
            </w:tcBorders>
          </w:tcPr>
          <w:p w14:paraId="1B986924" w14:textId="77777777" w:rsidR="006172F8" w:rsidRPr="00E83E08" w:rsidDel="00BC385A" w:rsidRDefault="006172F8" w:rsidP="00A5731B">
            <w:pPr>
              <w:pStyle w:val="tabletext11"/>
              <w:suppressAutoHyphens/>
              <w:rPr>
                <w:del w:id="40858" w:author="Author"/>
              </w:rPr>
            </w:pPr>
            <w:del w:id="40859" w:author="Author">
              <w:r w:rsidRPr="00E83E08" w:rsidDel="00BC385A">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410648DE" w14:textId="77777777" w:rsidR="006172F8" w:rsidRPr="00E83E08" w:rsidDel="00BC385A" w:rsidRDefault="006172F8" w:rsidP="00A5731B">
            <w:pPr>
              <w:pStyle w:val="tabletext11"/>
              <w:tabs>
                <w:tab w:val="decimal" w:pos="660"/>
              </w:tabs>
              <w:suppressAutoHyphens/>
              <w:rPr>
                <w:del w:id="40860" w:author="Author"/>
              </w:rPr>
            </w:pPr>
            <w:del w:id="40861" w:author="Author">
              <w:r w:rsidRPr="00E83E08" w:rsidDel="00BC385A">
                <w:delText>1.00</w:delText>
              </w:r>
            </w:del>
          </w:p>
        </w:tc>
        <w:tc>
          <w:tcPr>
            <w:tcW w:w="920" w:type="dxa"/>
            <w:tcBorders>
              <w:top w:val="single" w:sz="6" w:space="0" w:color="auto"/>
              <w:left w:val="single" w:sz="6" w:space="0" w:color="auto"/>
              <w:bottom w:val="single" w:sz="6" w:space="0" w:color="auto"/>
              <w:right w:val="single" w:sz="6" w:space="0" w:color="auto"/>
            </w:tcBorders>
          </w:tcPr>
          <w:p w14:paraId="29264EBB" w14:textId="77777777" w:rsidR="006172F8" w:rsidRPr="00E83E08" w:rsidDel="00BC385A" w:rsidRDefault="006172F8" w:rsidP="00A5731B">
            <w:pPr>
              <w:pStyle w:val="tabletext11"/>
              <w:tabs>
                <w:tab w:val="decimal" w:pos="310"/>
              </w:tabs>
              <w:suppressAutoHyphens/>
              <w:rPr>
                <w:del w:id="40862" w:author="Author"/>
              </w:rPr>
            </w:pPr>
            <w:del w:id="40863" w:author="Author">
              <w:r w:rsidRPr="00E83E08" w:rsidDel="00BC385A">
                <w:delText>1.00</w:delText>
              </w:r>
            </w:del>
          </w:p>
        </w:tc>
      </w:tr>
      <w:tr w:rsidR="006172F8" w:rsidRPr="00E83E08" w:rsidDel="00BC385A" w14:paraId="67B3EB50" w14:textId="77777777" w:rsidTr="00A5731B">
        <w:trPr>
          <w:cantSplit/>
          <w:trHeight w:val="190"/>
          <w:del w:id="40864" w:author="Author"/>
        </w:trPr>
        <w:tc>
          <w:tcPr>
            <w:tcW w:w="200" w:type="dxa"/>
            <w:tcBorders>
              <w:top w:val="nil"/>
              <w:left w:val="nil"/>
              <w:bottom w:val="nil"/>
              <w:right w:val="nil"/>
            </w:tcBorders>
          </w:tcPr>
          <w:p w14:paraId="5170ADFE" w14:textId="77777777" w:rsidR="006172F8" w:rsidRPr="00E83E08" w:rsidDel="00BC385A" w:rsidRDefault="006172F8" w:rsidP="00A5731B">
            <w:pPr>
              <w:pStyle w:val="tabletext11"/>
              <w:suppressAutoHyphens/>
              <w:rPr>
                <w:del w:id="40865" w:author="Author"/>
              </w:rPr>
            </w:pPr>
          </w:p>
        </w:tc>
        <w:tc>
          <w:tcPr>
            <w:tcW w:w="2320" w:type="dxa"/>
            <w:tcBorders>
              <w:top w:val="single" w:sz="6" w:space="0" w:color="auto"/>
              <w:left w:val="single" w:sz="6" w:space="0" w:color="auto"/>
              <w:bottom w:val="single" w:sz="6" w:space="0" w:color="auto"/>
              <w:right w:val="single" w:sz="6" w:space="0" w:color="auto"/>
            </w:tcBorders>
          </w:tcPr>
          <w:p w14:paraId="6ACFBA58" w14:textId="77777777" w:rsidR="006172F8" w:rsidRPr="00E83E08" w:rsidDel="00BC385A" w:rsidRDefault="006172F8" w:rsidP="00A5731B">
            <w:pPr>
              <w:pStyle w:val="tabletext11"/>
              <w:suppressAutoHyphens/>
              <w:rPr>
                <w:del w:id="40866" w:author="Author"/>
              </w:rPr>
            </w:pPr>
            <w:del w:id="40867" w:author="Author">
              <w:r w:rsidRPr="00E83E08" w:rsidDel="00BC385A">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2CB057" w14:textId="77777777" w:rsidR="006172F8" w:rsidRPr="00E83E08" w:rsidDel="00BC385A" w:rsidRDefault="006172F8" w:rsidP="00A5731B">
            <w:pPr>
              <w:pStyle w:val="tabletext11"/>
              <w:tabs>
                <w:tab w:val="decimal" w:pos="660"/>
              </w:tabs>
              <w:suppressAutoHyphens/>
              <w:rPr>
                <w:del w:id="40868" w:author="Author"/>
              </w:rPr>
            </w:pPr>
            <w:del w:id="40869" w:author="Author">
              <w:r w:rsidRPr="00E83E08" w:rsidDel="00BC385A">
                <w:delText>1.00</w:delText>
              </w:r>
            </w:del>
          </w:p>
        </w:tc>
        <w:tc>
          <w:tcPr>
            <w:tcW w:w="920" w:type="dxa"/>
            <w:tcBorders>
              <w:top w:val="single" w:sz="6" w:space="0" w:color="auto"/>
              <w:left w:val="single" w:sz="6" w:space="0" w:color="auto"/>
              <w:bottom w:val="single" w:sz="6" w:space="0" w:color="auto"/>
              <w:right w:val="single" w:sz="6" w:space="0" w:color="auto"/>
            </w:tcBorders>
          </w:tcPr>
          <w:p w14:paraId="5375C283" w14:textId="77777777" w:rsidR="006172F8" w:rsidRPr="00E83E08" w:rsidDel="00BC385A" w:rsidRDefault="006172F8" w:rsidP="00A5731B">
            <w:pPr>
              <w:pStyle w:val="tabletext11"/>
              <w:tabs>
                <w:tab w:val="decimal" w:pos="310"/>
              </w:tabs>
              <w:suppressAutoHyphens/>
              <w:rPr>
                <w:del w:id="40870" w:author="Author"/>
              </w:rPr>
            </w:pPr>
            <w:del w:id="40871" w:author="Author">
              <w:r w:rsidRPr="00E83E08" w:rsidDel="00BC385A">
                <w:delText>0.95</w:delText>
              </w:r>
            </w:del>
          </w:p>
        </w:tc>
      </w:tr>
      <w:tr w:rsidR="006172F8" w:rsidRPr="00E83E08" w:rsidDel="00BC385A" w14:paraId="74967F40" w14:textId="77777777" w:rsidTr="00A5731B">
        <w:trPr>
          <w:cantSplit/>
          <w:trHeight w:val="190"/>
          <w:del w:id="40872" w:author="Author"/>
        </w:trPr>
        <w:tc>
          <w:tcPr>
            <w:tcW w:w="200" w:type="dxa"/>
            <w:tcBorders>
              <w:top w:val="nil"/>
              <w:left w:val="nil"/>
              <w:bottom w:val="nil"/>
              <w:right w:val="nil"/>
            </w:tcBorders>
          </w:tcPr>
          <w:p w14:paraId="7C574017" w14:textId="77777777" w:rsidR="006172F8" w:rsidRPr="00E83E08" w:rsidDel="00BC385A" w:rsidRDefault="006172F8" w:rsidP="00A5731B">
            <w:pPr>
              <w:pStyle w:val="tabletext11"/>
              <w:suppressAutoHyphens/>
              <w:rPr>
                <w:del w:id="40873" w:author="Author"/>
              </w:rPr>
            </w:pPr>
          </w:p>
        </w:tc>
        <w:tc>
          <w:tcPr>
            <w:tcW w:w="2320" w:type="dxa"/>
            <w:tcBorders>
              <w:top w:val="single" w:sz="6" w:space="0" w:color="auto"/>
              <w:left w:val="single" w:sz="6" w:space="0" w:color="auto"/>
              <w:bottom w:val="single" w:sz="6" w:space="0" w:color="auto"/>
              <w:right w:val="single" w:sz="6" w:space="0" w:color="auto"/>
            </w:tcBorders>
          </w:tcPr>
          <w:p w14:paraId="3A429F01" w14:textId="77777777" w:rsidR="006172F8" w:rsidRPr="00E83E08" w:rsidDel="00BC385A" w:rsidRDefault="006172F8" w:rsidP="00A5731B">
            <w:pPr>
              <w:pStyle w:val="tabletext11"/>
              <w:suppressAutoHyphens/>
              <w:rPr>
                <w:del w:id="40874" w:author="Author"/>
              </w:rPr>
            </w:pPr>
            <w:del w:id="40875" w:author="Author">
              <w:r w:rsidRPr="00E83E08" w:rsidDel="00BC385A">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8DAAB87" w14:textId="77777777" w:rsidR="006172F8" w:rsidRPr="00E83E08" w:rsidDel="00BC385A" w:rsidRDefault="006172F8" w:rsidP="00A5731B">
            <w:pPr>
              <w:pStyle w:val="tabletext11"/>
              <w:tabs>
                <w:tab w:val="decimal" w:pos="660"/>
              </w:tabs>
              <w:suppressAutoHyphens/>
              <w:rPr>
                <w:del w:id="40876" w:author="Author"/>
              </w:rPr>
            </w:pPr>
            <w:del w:id="40877" w:author="Author">
              <w:r w:rsidRPr="00E83E08" w:rsidDel="00BC385A">
                <w:delText>1.00</w:delText>
              </w:r>
            </w:del>
          </w:p>
        </w:tc>
        <w:tc>
          <w:tcPr>
            <w:tcW w:w="920" w:type="dxa"/>
            <w:tcBorders>
              <w:top w:val="single" w:sz="6" w:space="0" w:color="auto"/>
              <w:left w:val="single" w:sz="6" w:space="0" w:color="auto"/>
              <w:bottom w:val="single" w:sz="6" w:space="0" w:color="auto"/>
              <w:right w:val="single" w:sz="6" w:space="0" w:color="auto"/>
            </w:tcBorders>
          </w:tcPr>
          <w:p w14:paraId="67F31C6D" w14:textId="77777777" w:rsidR="006172F8" w:rsidRPr="00E83E08" w:rsidDel="00BC385A" w:rsidRDefault="006172F8" w:rsidP="00A5731B">
            <w:pPr>
              <w:pStyle w:val="tabletext11"/>
              <w:tabs>
                <w:tab w:val="decimal" w:pos="310"/>
              </w:tabs>
              <w:suppressAutoHyphens/>
              <w:rPr>
                <w:del w:id="40878" w:author="Author"/>
              </w:rPr>
            </w:pPr>
            <w:del w:id="40879" w:author="Author">
              <w:r w:rsidRPr="00E83E08" w:rsidDel="00BC385A">
                <w:delText>0.95</w:delText>
              </w:r>
            </w:del>
          </w:p>
        </w:tc>
      </w:tr>
      <w:tr w:rsidR="006172F8" w:rsidRPr="00E83E08" w:rsidDel="00BC385A" w14:paraId="7CC5C8F8" w14:textId="77777777" w:rsidTr="00A5731B">
        <w:trPr>
          <w:cantSplit/>
          <w:trHeight w:val="190"/>
          <w:del w:id="40880" w:author="Author"/>
        </w:trPr>
        <w:tc>
          <w:tcPr>
            <w:tcW w:w="200" w:type="dxa"/>
            <w:tcBorders>
              <w:top w:val="nil"/>
              <w:left w:val="nil"/>
              <w:bottom w:val="nil"/>
              <w:right w:val="nil"/>
            </w:tcBorders>
          </w:tcPr>
          <w:p w14:paraId="4C9CAB8B" w14:textId="77777777" w:rsidR="006172F8" w:rsidRPr="00E83E08" w:rsidDel="00BC385A" w:rsidRDefault="006172F8" w:rsidP="00A5731B">
            <w:pPr>
              <w:pStyle w:val="tabletext11"/>
              <w:suppressAutoHyphens/>
              <w:rPr>
                <w:del w:id="40881" w:author="Author"/>
              </w:rPr>
            </w:pPr>
          </w:p>
        </w:tc>
        <w:tc>
          <w:tcPr>
            <w:tcW w:w="2320" w:type="dxa"/>
            <w:tcBorders>
              <w:top w:val="single" w:sz="6" w:space="0" w:color="auto"/>
              <w:left w:val="single" w:sz="6" w:space="0" w:color="auto"/>
              <w:bottom w:val="single" w:sz="6" w:space="0" w:color="auto"/>
              <w:right w:val="single" w:sz="6" w:space="0" w:color="auto"/>
            </w:tcBorders>
          </w:tcPr>
          <w:p w14:paraId="316DBF8D" w14:textId="77777777" w:rsidR="006172F8" w:rsidRPr="00E83E08" w:rsidDel="00BC385A" w:rsidRDefault="006172F8" w:rsidP="00A5731B">
            <w:pPr>
              <w:pStyle w:val="tabletext11"/>
              <w:suppressAutoHyphens/>
              <w:rPr>
                <w:del w:id="40882" w:author="Author"/>
              </w:rPr>
            </w:pPr>
            <w:del w:id="40883" w:author="Author">
              <w:r w:rsidRPr="00E83E08" w:rsidDel="00BC385A">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A5A45B5" w14:textId="77777777" w:rsidR="006172F8" w:rsidRPr="00E83E08" w:rsidDel="00BC385A" w:rsidRDefault="006172F8" w:rsidP="00A5731B">
            <w:pPr>
              <w:pStyle w:val="tabletext11"/>
              <w:tabs>
                <w:tab w:val="decimal" w:pos="660"/>
              </w:tabs>
              <w:suppressAutoHyphens/>
              <w:rPr>
                <w:del w:id="40884" w:author="Author"/>
              </w:rPr>
            </w:pPr>
            <w:del w:id="40885" w:author="Author">
              <w:r w:rsidRPr="00E83E08" w:rsidDel="00BC385A">
                <w:delText>0.95</w:delText>
              </w:r>
            </w:del>
          </w:p>
        </w:tc>
        <w:tc>
          <w:tcPr>
            <w:tcW w:w="920" w:type="dxa"/>
            <w:tcBorders>
              <w:top w:val="single" w:sz="6" w:space="0" w:color="auto"/>
              <w:left w:val="single" w:sz="6" w:space="0" w:color="auto"/>
              <w:bottom w:val="single" w:sz="6" w:space="0" w:color="auto"/>
              <w:right w:val="single" w:sz="6" w:space="0" w:color="auto"/>
            </w:tcBorders>
          </w:tcPr>
          <w:p w14:paraId="54312784" w14:textId="77777777" w:rsidR="006172F8" w:rsidRPr="00E83E08" w:rsidDel="00BC385A" w:rsidRDefault="006172F8" w:rsidP="00A5731B">
            <w:pPr>
              <w:pStyle w:val="tabletext11"/>
              <w:tabs>
                <w:tab w:val="decimal" w:pos="310"/>
              </w:tabs>
              <w:suppressAutoHyphens/>
              <w:rPr>
                <w:del w:id="40886" w:author="Author"/>
              </w:rPr>
            </w:pPr>
            <w:del w:id="40887" w:author="Author">
              <w:r w:rsidRPr="00E83E08" w:rsidDel="00BC385A">
                <w:delText>0.85</w:delText>
              </w:r>
            </w:del>
          </w:p>
        </w:tc>
      </w:tr>
      <w:tr w:rsidR="006172F8" w:rsidRPr="00E83E08" w:rsidDel="00BC385A" w14:paraId="76C69CFC" w14:textId="77777777" w:rsidTr="00A5731B">
        <w:trPr>
          <w:cantSplit/>
          <w:trHeight w:val="190"/>
          <w:del w:id="40888" w:author="Author"/>
        </w:trPr>
        <w:tc>
          <w:tcPr>
            <w:tcW w:w="200" w:type="dxa"/>
            <w:tcBorders>
              <w:top w:val="nil"/>
              <w:left w:val="nil"/>
              <w:bottom w:val="nil"/>
              <w:right w:val="nil"/>
            </w:tcBorders>
          </w:tcPr>
          <w:p w14:paraId="4ABBC003" w14:textId="77777777" w:rsidR="006172F8" w:rsidRPr="00E83E08" w:rsidDel="00BC385A" w:rsidRDefault="006172F8" w:rsidP="00A5731B">
            <w:pPr>
              <w:pStyle w:val="tabletext11"/>
              <w:suppressAutoHyphens/>
              <w:rPr>
                <w:del w:id="40889" w:author="Author"/>
              </w:rPr>
            </w:pPr>
          </w:p>
        </w:tc>
        <w:tc>
          <w:tcPr>
            <w:tcW w:w="2320" w:type="dxa"/>
            <w:tcBorders>
              <w:top w:val="single" w:sz="6" w:space="0" w:color="auto"/>
              <w:left w:val="single" w:sz="6" w:space="0" w:color="auto"/>
              <w:bottom w:val="single" w:sz="6" w:space="0" w:color="auto"/>
              <w:right w:val="single" w:sz="6" w:space="0" w:color="auto"/>
            </w:tcBorders>
          </w:tcPr>
          <w:p w14:paraId="1FC21EEA" w14:textId="77777777" w:rsidR="006172F8" w:rsidRPr="00E83E08" w:rsidDel="00BC385A" w:rsidRDefault="006172F8" w:rsidP="00A5731B">
            <w:pPr>
              <w:pStyle w:val="tabletext11"/>
              <w:suppressAutoHyphens/>
              <w:rPr>
                <w:del w:id="40890" w:author="Author"/>
              </w:rPr>
            </w:pPr>
            <w:del w:id="40891" w:author="Author">
              <w:r w:rsidRPr="00E83E08" w:rsidDel="00BC385A">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528B917" w14:textId="77777777" w:rsidR="006172F8" w:rsidRPr="00E83E08" w:rsidDel="00BC385A" w:rsidRDefault="006172F8" w:rsidP="00A5731B">
            <w:pPr>
              <w:pStyle w:val="tabletext11"/>
              <w:tabs>
                <w:tab w:val="decimal" w:pos="660"/>
              </w:tabs>
              <w:suppressAutoHyphens/>
              <w:rPr>
                <w:del w:id="40892" w:author="Author"/>
              </w:rPr>
            </w:pPr>
            <w:del w:id="40893" w:author="Author">
              <w:r w:rsidRPr="00E83E08" w:rsidDel="00BC385A">
                <w:delText>0.90</w:delText>
              </w:r>
            </w:del>
          </w:p>
        </w:tc>
        <w:tc>
          <w:tcPr>
            <w:tcW w:w="920" w:type="dxa"/>
            <w:tcBorders>
              <w:top w:val="single" w:sz="6" w:space="0" w:color="auto"/>
              <w:left w:val="single" w:sz="6" w:space="0" w:color="auto"/>
              <w:bottom w:val="single" w:sz="6" w:space="0" w:color="auto"/>
              <w:right w:val="single" w:sz="6" w:space="0" w:color="auto"/>
            </w:tcBorders>
          </w:tcPr>
          <w:p w14:paraId="3651AF80" w14:textId="77777777" w:rsidR="006172F8" w:rsidRPr="00E83E08" w:rsidDel="00BC385A" w:rsidRDefault="006172F8" w:rsidP="00A5731B">
            <w:pPr>
              <w:pStyle w:val="tabletext11"/>
              <w:tabs>
                <w:tab w:val="decimal" w:pos="310"/>
              </w:tabs>
              <w:suppressAutoHyphens/>
              <w:rPr>
                <w:del w:id="40894" w:author="Author"/>
              </w:rPr>
            </w:pPr>
            <w:del w:id="40895" w:author="Author">
              <w:r w:rsidRPr="00E83E08" w:rsidDel="00BC385A">
                <w:delText>0.80</w:delText>
              </w:r>
            </w:del>
          </w:p>
        </w:tc>
      </w:tr>
      <w:tr w:rsidR="006172F8" w:rsidRPr="00E83E08" w:rsidDel="00BC385A" w14:paraId="1239687E" w14:textId="77777777" w:rsidTr="00A5731B">
        <w:trPr>
          <w:cantSplit/>
          <w:trHeight w:val="190"/>
          <w:del w:id="40896" w:author="Author"/>
        </w:trPr>
        <w:tc>
          <w:tcPr>
            <w:tcW w:w="200" w:type="dxa"/>
            <w:tcBorders>
              <w:top w:val="nil"/>
              <w:left w:val="nil"/>
              <w:bottom w:val="nil"/>
              <w:right w:val="nil"/>
            </w:tcBorders>
          </w:tcPr>
          <w:p w14:paraId="3C81676F" w14:textId="77777777" w:rsidR="006172F8" w:rsidRPr="00E83E08" w:rsidDel="00BC385A" w:rsidRDefault="006172F8" w:rsidP="00A5731B">
            <w:pPr>
              <w:pStyle w:val="tabletext11"/>
              <w:suppressAutoHyphens/>
              <w:rPr>
                <w:del w:id="40897" w:author="Author"/>
              </w:rPr>
            </w:pPr>
          </w:p>
        </w:tc>
        <w:tc>
          <w:tcPr>
            <w:tcW w:w="2320" w:type="dxa"/>
            <w:tcBorders>
              <w:top w:val="single" w:sz="6" w:space="0" w:color="auto"/>
              <w:left w:val="single" w:sz="6" w:space="0" w:color="auto"/>
              <w:bottom w:val="single" w:sz="6" w:space="0" w:color="auto"/>
              <w:right w:val="single" w:sz="6" w:space="0" w:color="auto"/>
            </w:tcBorders>
          </w:tcPr>
          <w:p w14:paraId="4B69D8C7" w14:textId="77777777" w:rsidR="006172F8" w:rsidRPr="00E83E08" w:rsidDel="00BC385A" w:rsidRDefault="006172F8" w:rsidP="00A5731B">
            <w:pPr>
              <w:pStyle w:val="tabletext11"/>
              <w:suppressAutoHyphens/>
              <w:rPr>
                <w:del w:id="40898" w:author="Author"/>
              </w:rPr>
            </w:pPr>
            <w:del w:id="40899" w:author="Author">
              <w:r w:rsidRPr="00E83E08" w:rsidDel="00BC385A">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6AE20C3" w14:textId="77777777" w:rsidR="006172F8" w:rsidRPr="00E83E08" w:rsidDel="00BC385A" w:rsidRDefault="006172F8" w:rsidP="00A5731B">
            <w:pPr>
              <w:pStyle w:val="tabletext11"/>
              <w:tabs>
                <w:tab w:val="decimal" w:pos="660"/>
              </w:tabs>
              <w:suppressAutoHyphens/>
              <w:rPr>
                <w:del w:id="40900" w:author="Author"/>
              </w:rPr>
            </w:pPr>
            <w:del w:id="40901" w:author="Author">
              <w:r w:rsidRPr="00E83E08" w:rsidDel="00BC385A">
                <w:delText>0.85</w:delText>
              </w:r>
            </w:del>
          </w:p>
        </w:tc>
        <w:tc>
          <w:tcPr>
            <w:tcW w:w="920" w:type="dxa"/>
            <w:tcBorders>
              <w:top w:val="single" w:sz="6" w:space="0" w:color="auto"/>
              <w:left w:val="single" w:sz="6" w:space="0" w:color="auto"/>
              <w:bottom w:val="single" w:sz="6" w:space="0" w:color="auto"/>
              <w:right w:val="single" w:sz="6" w:space="0" w:color="auto"/>
            </w:tcBorders>
          </w:tcPr>
          <w:p w14:paraId="512BA3D8" w14:textId="77777777" w:rsidR="006172F8" w:rsidRPr="00E83E08" w:rsidDel="00BC385A" w:rsidRDefault="006172F8" w:rsidP="00A5731B">
            <w:pPr>
              <w:pStyle w:val="tabletext11"/>
              <w:tabs>
                <w:tab w:val="decimal" w:pos="310"/>
              </w:tabs>
              <w:suppressAutoHyphens/>
              <w:rPr>
                <w:del w:id="40902" w:author="Author"/>
              </w:rPr>
            </w:pPr>
            <w:del w:id="40903" w:author="Author">
              <w:r w:rsidRPr="00E83E08" w:rsidDel="00BC385A">
                <w:delText>0.75</w:delText>
              </w:r>
            </w:del>
          </w:p>
        </w:tc>
      </w:tr>
      <w:tr w:rsidR="006172F8" w:rsidRPr="00E83E08" w:rsidDel="00BC385A" w14:paraId="64A11C86" w14:textId="77777777" w:rsidTr="00A5731B">
        <w:trPr>
          <w:cantSplit/>
          <w:trHeight w:val="190"/>
          <w:del w:id="40904" w:author="Author"/>
        </w:trPr>
        <w:tc>
          <w:tcPr>
            <w:tcW w:w="200" w:type="dxa"/>
            <w:tcBorders>
              <w:top w:val="nil"/>
              <w:left w:val="nil"/>
              <w:bottom w:val="nil"/>
              <w:right w:val="nil"/>
            </w:tcBorders>
          </w:tcPr>
          <w:p w14:paraId="3F6A6724" w14:textId="77777777" w:rsidR="006172F8" w:rsidRPr="00E83E08" w:rsidDel="00BC385A" w:rsidRDefault="006172F8" w:rsidP="00A5731B">
            <w:pPr>
              <w:pStyle w:val="tabletext11"/>
              <w:suppressAutoHyphens/>
              <w:rPr>
                <w:del w:id="40905" w:author="Author"/>
              </w:rPr>
            </w:pPr>
          </w:p>
        </w:tc>
        <w:tc>
          <w:tcPr>
            <w:tcW w:w="2320" w:type="dxa"/>
            <w:tcBorders>
              <w:top w:val="single" w:sz="6" w:space="0" w:color="auto"/>
              <w:left w:val="single" w:sz="6" w:space="0" w:color="auto"/>
              <w:bottom w:val="single" w:sz="6" w:space="0" w:color="auto"/>
              <w:right w:val="single" w:sz="6" w:space="0" w:color="auto"/>
            </w:tcBorders>
          </w:tcPr>
          <w:p w14:paraId="7003A0D9" w14:textId="77777777" w:rsidR="006172F8" w:rsidRPr="00E83E08" w:rsidDel="00BC385A" w:rsidRDefault="006172F8" w:rsidP="00A5731B">
            <w:pPr>
              <w:pStyle w:val="tabletext11"/>
              <w:suppressAutoHyphens/>
              <w:rPr>
                <w:del w:id="40906" w:author="Author"/>
              </w:rPr>
            </w:pPr>
            <w:del w:id="40907" w:author="Author">
              <w:r w:rsidRPr="00E83E08" w:rsidDel="00BC385A">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63E9DB1" w14:textId="77777777" w:rsidR="006172F8" w:rsidRPr="00E83E08" w:rsidDel="00BC385A" w:rsidRDefault="006172F8" w:rsidP="00A5731B">
            <w:pPr>
              <w:pStyle w:val="tabletext11"/>
              <w:tabs>
                <w:tab w:val="decimal" w:pos="660"/>
              </w:tabs>
              <w:suppressAutoHyphens/>
              <w:rPr>
                <w:del w:id="40908" w:author="Author"/>
              </w:rPr>
            </w:pPr>
            <w:del w:id="40909" w:author="Author">
              <w:r w:rsidRPr="00E83E08" w:rsidDel="00BC385A">
                <w:delText>0.80</w:delText>
              </w:r>
            </w:del>
          </w:p>
        </w:tc>
        <w:tc>
          <w:tcPr>
            <w:tcW w:w="920" w:type="dxa"/>
            <w:tcBorders>
              <w:top w:val="single" w:sz="6" w:space="0" w:color="auto"/>
              <w:left w:val="single" w:sz="6" w:space="0" w:color="auto"/>
              <w:bottom w:val="single" w:sz="6" w:space="0" w:color="auto"/>
              <w:right w:val="single" w:sz="6" w:space="0" w:color="auto"/>
            </w:tcBorders>
          </w:tcPr>
          <w:p w14:paraId="3B3468B1" w14:textId="77777777" w:rsidR="006172F8" w:rsidRPr="00E83E08" w:rsidDel="00BC385A" w:rsidRDefault="006172F8" w:rsidP="00A5731B">
            <w:pPr>
              <w:pStyle w:val="tabletext11"/>
              <w:tabs>
                <w:tab w:val="decimal" w:pos="310"/>
              </w:tabs>
              <w:suppressAutoHyphens/>
              <w:rPr>
                <w:del w:id="40910" w:author="Author"/>
              </w:rPr>
            </w:pPr>
            <w:del w:id="40911" w:author="Author">
              <w:r w:rsidRPr="00E83E08" w:rsidDel="00BC385A">
                <w:delText>0.70</w:delText>
              </w:r>
            </w:del>
          </w:p>
        </w:tc>
      </w:tr>
      <w:tr w:rsidR="006172F8" w:rsidRPr="00E83E08" w:rsidDel="00BC385A" w14:paraId="76960BD5" w14:textId="77777777" w:rsidTr="00A5731B">
        <w:trPr>
          <w:cantSplit/>
          <w:trHeight w:val="190"/>
          <w:del w:id="40912" w:author="Author"/>
        </w:trPr>
        <w:tc>
          <w:tcPr>
            <w:tcW w:w="200" w:type="dxa"/>
            <w:tcBorders>
              <w:top w:val="nil"/>
              <w:left w:val="nil"/>
              <w:bottom w:val="nil"/>
              <w:right w:val="nil"/>
            </w:tcBorders>
          </w:tcPr>
          <w:p w14:paraId="13D032CC" w14:textId="77777777" w:rsidR="006172F8" w:rsidRPr="00E83E08" w:rsidDel="00BC385A" w:rsidRDefault="006172F8" w:rsidP="00A5731B">
            <w:pPr>
              <w:pStyle w:val="tabletext11"/>
              <w:suppressAutoHyphens/>
              <w:rPr>
                <w:del w:id="40913" w:author="Author"/>
              </w:rPr>
            </w:pPr>
          </w:p>
        </w:tc>
        <w:tc>
          <w:tcPr>
            <w:tcW w:w="2320" w:type="dxa"/>
            <w:tcBorders>
              <w:top w:val="single" w:sz="6" w:space="0" w:color="auto"/>
              <w:left w:val="single" w:sz="6" w:space="0" w:color="auto"/>
              <w:bottom w:val="single" w:sz="6" w:space="0" w:color="auto"/>
              <w:right w:val="single" w:sz="6" w:space="0" w:color="auto"/>
            </w:tcBorders>
          </w:tcPr>
          <w:p w14:paraId="35398816" w14:textId="77777777" w:rsidR="006172F8" w:rsidRPr="00E83E08" w:rsidDel="00BC385A" w:rsidRDefault="006172F8" w:rsidP="00A5731B">
            <w:pPr>
              <w:pStyle w:val="tabletext11"/>
              <w:suppressAutoHyphens/>
              <w:rPr>
                <w:del w:id="40914" w:author="Author"/>
              </w:rPr>
            </w:pPr>
            <w:del w:id="40915" w:author="Author">
              <w:r w:rsidRPr="00E83E08" w:rsidDel="00BC385A">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B2694DF" w14:textId="77777777" w:rsidR="006172F8" w:rsidRPr="00E83E08" w:rsidDel="00BC385A" w:rsidRDefault="006172F8" w:rsidP="00A5731B">
            <w:pPr>
              <w:pStyle w:val="tabletext11"/>
              <w:tabs>
                <w:tab w:val="decimal" w:pos="660"/>
              </w:tabs>
              <w:suppressAutoHyphens/>
              <w:rPr>
                <w:del w:id="40916" w:author="Author"/>
              </w:rPr>
            </w:pPr>
            <w:del w:id="40917" w:author="Author">
              <w:r w:rsidRPr="00E83E08" w:rsidDel="00BC385A">
                <w:delText>0.75</w:delText>
              </w:r>
            </w:del>
          </w:p>
        </w:tc>
        <w:tc>
          <w:tcPr>
            <w:tcW w:w="920" w:type="dxa"/>
            <w:tcBorders>
              <w:top w:val="single" w:sz="6" w:space="0" w:color="auto"/>
              <w:left w:val="single" w:sz="6" w:space="0" w:color="auto"/>
              <w:bottom w:val="single" w:sz="6" w:space="0" w:color="auto"/>
              <w:right w:val="single" w:sz="6" w:space="0" w:color="auto"/>
            </w:tcBorders>
          </w:tcPr>
          <w:p w14:paraId="122A29E6" w14:textId="77777777" w:rsidR="006172F8" w:rsidRPr="00E83E08" w:rsidDel="00BC385A" w:rsidRDefault="006172F8" w:rsidP="00A5731B">
            <w:pPr>
              <w:pStyle w:val="tabletext11"/>
              <w:tabs>
                <w:tab w:val="decimal" w:pos="310"/>
              </w:tabs>
              <w:suppressAutoHyphens/>
              <w:rPr>
                <w:del w:id="40918" w:author="Author"/>
              </w:rPr>
            </w:pPr>
            <w:del w:id="40919" w:author="Author">
              <w:r w:rsidRPr="00E83E08" w:rsidDel="00BC385A">
                <w:delText>0.60</w:delText>
              </w:r>
            </w:del>
          </w:p>
        </w:tc>
      </w:tr>
      <w:tr w:rsidR="006172F8" w:rsidRPr="00E83E08" w:rsidDel="00BC385A" w14:paraId="65FF13F2" w14:textId="77777777" w:rsidTr="00A5731B">
        <w:trPr>
          <w:cantSplit/>
          <w:trHeight w:val="190"/>
          <w:del w:id="40920" w:author="Author"/>
        </w:trPr>
        <w:tc>
          <w:tcPr>
            <w:tcW w:w="200" w:type="dxa"/>
            <w:tcBorders>
              <w:top w:val="nil"/>
              <w:left w:val="nil"/>
              <w:bottom w:val="nil"/>
              <w:right w:val="nil"/>
            </w:tcBorders>
          </w:tcPr>
          <w:p w14:paraId="7550DBD1" w14:textId="77777777" w:rsidR="006172F8" w:rsidRPr="00E83E08" w:rsidDel="00BC385A" w:rsidRDefault="006172F8" w:rsidP="00A5731B">
            <w:pPr>
              <w:pStyle w:val="tabletext11"/>
              <w:suppressAutoHyphens/>
              <w:rPr>
                <w:del w:id="40921" w:author="Author"/>
              </w:rPr>
            </w:pPr>
          </w:p>
        </w:tc>
        <w:tc>
          <w:tcPr>
            <w:tcW w:w="2320" w:type="dxa"/>
            <w:tcBorders>
              <w:top w:val="single" w:sz="6" w:space="0" w:color="auto"/>
              <w:left w:val="single" w:sz="6" w:space="0" w:color="auto"/>
              <w:bottom w:val="single" w:sz="6" w:space="0" w:color="auto"/>
              <w:right w:val="single" w:sz="6" w:space="0" w:color="auto"/>
            </w:tcBorders>
          </w:tcPr>
          <w:p w14:paraId="3A0DE16E" w14:textId="77777777" w:rsidR="006172F8" w:rsidRPr="00E83E08" w:rsidDel="00BC385A" w:rsidRDefault="006172F8" w:rsidP="00A5731B">
            <w:pPr>
              <w:pStyle w:val="tabletext11"/>
              <w:suppressAutoHyphens/>
              <w:rPr>
                <w:del w:id="40922" w:author="Author"/>
              </w:rPr>
            </w:pPr>
            <w:del w:id="40923" w:author="Author">
              <w:r w:rsidRPr="00E83E08" w:rsidDel="00BC385A">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18E0038" w14:textId="77777777" w:rsidR="006172F8" w:rsidRPr="00E83E08" w:rsidDel="00BC385A" w:rsidRDefault="006172F8" w:rsidP="00A5731B">
            <w:pPr>
              <w:pStyle w:val="tabletext11"/>
              <w:tabs>
                <w:tab w:val="decimal" w:pos="660"/>
              </w:tabs>
              <w:suppressAutoHyphens/>
              <w:rPr>
                <w:del w:id="40924" w:author="Author"/>
              </w:rPr>
            </w:pPr>
            <w:del w:id="40925" w:author="Author">
              <w:r w:rsidRPr="00E83E08" w:rsidDel="00BC385A">
                <w:delText>0.65</w:delText>
              </w:r>
            </w:del>
          </w:p>
        </w:tc>
        <w:tc>
          <w:tcPr>
            <w:tcW w:w="920" w:type="dxa"/>
            <w:tcBorders>
              <w:top w:val="single" w:sz="6" w:space="0" w:color="auto"/>
              <w:left w:val="single" w:sz="6" w:space="0" w:color="auto"/>
              <w:bottom w:val="single" w:sz="6" w:space="0" w:color="auto"/>
              <w:right w:val="single" w:sz="6" w:space="0" w:color="auto"/>
            </w:tcBorders>
          </w:tcPr>
          <w:p w14:paraId="7FAB3437" w14:textId="77777777" w:rsidR="006172F8" w:rsidRPr="00E83E08" w:rsidDel="00BC385A" w:rsidRDefault="006172F8" w:rsidP="00A5731B">
            <w:pPr>
              <w:pStyle w:val="tabletext11"/>
              <w:tabs>
                <w:tab w:val="decimal" w:pos="310"/>
              </w:tabs>
              <w:suppressAutoHyphens/>
              <w:rPr>
                <w:del w:id="40926" w:author="Author"/>
              </w:rPr>
            </w:pPr>
            <w:del w:id="40927" w:author="Author">
              <w:r w:rsidRPr="00E83E08" w:rsidDel="00BC385A">
                <w:delText>0.55</w:delText>
              </w:r>
            </w:del>
          </w:p>
        </w:tc>
      </w:tr>
      <w:tr w:rsidR="006172F8" w:rsidRPr="00E83E08" w:rsidDel="00BC385A" w14:paraId="1D564DAB" w14:textId="77777777" w:rsidTr="00A5731B">
        <w:trPr>
          <w:cantSplit/>
          <w:trHeight w:val="190"/>
          <w:del w:id="40928" w:author="Author"/>
        </w:trPr>
        <w:tc>
          <w:tcPr>
            <w:tcW w:w="200" w:type="dxa"/>
            <w:tcBorders>
              <w:top w:val="nil"/>
              <w:left w:val="nil"/>
              <w:bottom w:val="nil"/>
              <w:right w:val="nil"/>
            </w:tcBorders>
          </w:tcPr>
          <w:p w14:paraId="05AD0F66" w14:textId="77777777" w:rsidR="006172F8" w:rsidRPr="00E83E08" w:rsidDel="00BC385A" w:rsidRDefault="006172F8" w:rsidP="00A5731B">
            <w:pPr>
              <w:pStyle w:val="tabletext11"/>
              <w:suppressAutoHyphens/>
              <w:rPr>
                <w:del w:id="40929" w:author="Author"/>
              </w:rPr>
            </w:pPr>
          </w:p>
        </w:tc>
        <w:tc>
          <w:tcPr>
            <w:tcW w:w="2320" w:type="dxa"/>
            <w:tcBorders>
              <w:top w:val="single" w:sz="6" w:space="0" w:color="auto"/>
              <w:left w:val="single" w:sz="6" w:space="0" w:color="auto"/>
              <w:bottom w:val="single" w:sz="6" w:space="0" w:color="auto"/>
              <w:right w:val="single" w:sz="6" w:space="0" w:color="auto"/>
            </w:tcBorders>
          </w:tcPr>
          <w:p w14:paraId="5B345F6B" w14:textId="77777777" w:rsidR="006172F8" w:rsidRPr="00E83E08" w:rsidDel="00BC385A" w:rsidRDefault="006172F8" w:rsidP="00A5731B">
            <w:pPr>
              <w:pStyle w:val="tabletext11"/>
              <w:suppressAutoHyphens/>
              <w:rPr>
                <w:del w:id="40930" w:author="Author"/>
              </w:rPr>
            </w:pPr>
            <w:del w:id="40931" w:author="Author">
              <w:r w:rsidRPr="00E83E08" w:rsidDel="00BC385A">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33D81E3" w14:textId="77777777" w:rsidR="006172F8" w:rsidRPr="00E83E08" w:rsidDel="00BC385A" w:rsidRDefault="006172F8" w:rsidP="00A5731B">
            <w:pPr>
              <w:pStyle w:val="tabletext11"/>
              <w:tabs>
                <w:tab w:val="decimal" w:pos="660"/>
              </w:tabs>
              <w:suppressAutoHyphens/>
              <w:rPr>
                <w:del w:id="40932" w:author="Author"/>
              </w:rPr>
            </w:pPr>
            <w:del w:id="40933" w:author="Author">
              <w:r w:rsidRPr="00E83E08" w:rsidDel="00BC385A">
                <w:delText>0.60</w:delText>
              </w:r>
            </w:del>
          </w:p>
        </w:tc>
        <w:tc>
          <w:tcPr>
            <w:tcW w:w="920" w:type="dxa"/>
            <w:tcBorders>
              <w:top w:val="single" w:sz="6" w:space="0" w:color="auto"/>
              <w:left w:val="single" w:sz="6" w:space="0" w:color="auto"/>
              <w:bottom w:val="single" w:sz="6" w:space="0" w:color="auto"/>
              <w:right w:val="single" w:sz="6" w:space="0" w:color="auto"/>
            </w:tcBorders>
          </w:tcPr>
          <w:p w14:paraId="69AC9829" w14:textId="77777777" w:rsidR="006172F8" w:rsidRPr="00E83E08" w:rsidDel="00BC385A" w:rsidRDefault="006172F8" w:rsidP="00A5731B">
            <w:pPr>
              <w:pStyle w:val="tabletext11"/>
              <w:tabs>
                <w:tab w:val="decimal" w:pos="310"/>
              </w:tabs>
              <w:suppressAutoHyphens/>
              <w:rPr>
                <w:del w:id="40934" w:author="Author"/>
              </w:rPr>
            </w:pPr>
            <w:del w:id="40935" w:author="Author">
              <w:r w:rsidRPr="00E83E08" w:rsidDel="00BC385A">
                <w:delText>0.50</w:delText>
              </w:r>
            </w:del>
          </w:p>
        </w:tc>
      </w:tr>
      <w:tr w:rsidR="006172F8" w:rsidRPr="00E83E08" w:rsidDel="00BC385A" w14:paraId="4344F0B4" w14:textId="77777777" w:rsidTr="00A5731B">
        <w:trPr>
          <w:cantSplit/>
          <w:trHeight w:val="190"/>
          <w:del w:id="40936" w:author="Author"/>
        </w:trPr>
        <w:tc>
          <w:tcPr>
            <w:tcW w:w="200" w:type="dxa"/>
            <w:tcBorders>
              <w:top w:val="nil"/>
              <w:left w:val="nil"/>
              <w:bottom w:val="nil"/>
              <w:right w:val="nil"/>
            </w:tcBorders>
          </w:tcPr>
          <w:p w14:paraId="12EE4B67" w14:textId="77777777" w:rsidR="006172F8" w:rsidRPr="00E83E08" w:rsidDel="00BC385A" w:rsidRDefault="006172F8" w:rsidP="00A5731B">
            <w:pPr>
              <w:pStyle w:val="tabletext11"/>
              <w:suppressAutoHyphens/>
              <w:rPr>
                <w:del w:id="40937" w:author="Author"/>
              </w:rPr>
            </w:pPr>
          </w:p>
        </w:tc>
        <w:tc>
          <w:tcPr>
            <w:tcW w:w="2320" w:type="dxa"/>
            <w:tcBorders>
              <w:top w:val="single" w:sz="6" w:space="0" w:color="auto"/>
              <w:left w:val="single" w:sz="6" w:space="0" w:color="auto"/>
              <w:bottom w:val="single" w:sz="6" w:space="0" w:color="auto"/>
              <w:right w:val="single" w:sz="6" w:space="0" w:color="auto"/>
            </w:tcBorders>
          </w:tcPr>
          <w:p w14:paraId="5ACF5D52" w14:textId="77777777" w:rsidR="006172F8" w:rsidRPr="00E83E08" w:rsidDel="00BC385A" w:rsidRDefault="006172F8" w:rsidP="00A5731B">
            <w:pPr>
              <w:pStyle w:val="tabletext11"/>
              <w:suppressAutoHyphens/>
              <w:rPr>
                <w:del w:id="40938" w:author="Author"/>
              </w:rPr>
            </w:pPr>
            <w:del w:id="40939" w:author="Author">
              <w:r w:rsidRPr="00E83E08" w:rsidDel="00BC385A">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03C07C0" w14:textId="77777777" w:rsidR="006172F8" w:rsidRPr="00E83E08" w:rsidDel="00BC385A" w:rsidRDefault="006172F8" w:rsidP="00A5731B">
            <w:pPr>
              <w:pStyle w:val="tabletext11"/>
              <w:tabs>
                <w:tab w:val="decimal" w:pos="660"/>
              </w:tabs>
              <w:suppressAutoHyphens/>
              <w:rPr>
                <w:del w:id="40940" w:author="Author"/>
              </w:rPr>
            </w:pPr>
            <w:del w:id="40941" w:author="Author">
              <w:r w:rsidRPr="00E83E08" w:rsidDel="00BC385A">
                <w:delText>0.55</w:delText>
              </w:r>
            </w:del>
          </w:p>
        </w:tc>
        <w:tc>
          <w:tcPr>
            <w:tcW w:w="920" w:type="dxa"/>
            <w:tcBorders>
              <w:top w:val="single" w:sz="6" w:space="0" w:color="auto"/>
              <w:left w:val="single" w:sz="6" w:space="0" w:color="auto"/>
              <w:bottom w:val="single" w:sz="6" w:space="0" w:color="auto"/>
              <w:right w:val="single" w:sz="6" w:space="0" w:color="auto"/>
            </w:tcBorders>
          </w:tcPr>
          <w:p w14:paraId="7A023F57" w14:textId="77777777" w:rsidR="006172F8" w:rsidRPr="00E83E08" w:rsidDel="00BC385A" w:rsidRDefault="006172F8" w:rsidP="00A5731B">
            <w:pPr>
              <w:pStyle w:val="tabletext11"/>
              <w:tabs>
                <w:tab w:val="decimal" w:pos="310"/>
              </w:tabs>
              <w:suppressAutoHyphens/>
              <w:rPr>
                <w:del w:id="40942" w:author="Author"/>
              </w:rPr>
            </w:pPr>
            <w:del w:id="40943" w:author="Author">
              <w:r w:rsidRPr="00E83E08" w:rsidDel="00BC385A">
                <w:delText>0.45</w:delText>
              </w:r>
            </w:del>
          </w:p>
        </w:tc>
      </w:tr>
      <w:tr w:rsidR="006172F8" w:rsidRPr="00E83E08" w:rsidDel="00BC385A" w14:paraId="012BA326" w14:textId="77777777" w:rsidTr="00A5731B">
        <w:trPr>
          <w:cantSplit/>
          <w:trHeight w:val="190"/>
          <w:del w:id="40944" w:author="Author"/>
        </w:trPr>
        <w:tc>
          <w:tcPr>
            <w:tcW w:w="200" w:type="dxa"/>
            <w:tcBorders>
              <w:top w:val="nil"/>
              <w:left w:val="nil"/>
              <w:bottom w:val="nil"/>
              <w:right w:val="nil"/>
            </w:tcBorders>
          </w:tcPr>
          <w:p w14:paraId="46D30C39" w14:textId="77777777" w:rsidR="006172F8" w:rsidRPr="00E83E08" w:rsidDel="00BC385A" w:rsidRDefault="006172F8" w:rsidP="00A5731B">
            <w:pPr>
              <w:pStyle w:val="tabletext11"/>
              <w:suppressAutoHyphens/>
              <w:rPr>
                <w:del w:id="40945" w:author="Author"/>
              </w:rPr>
            </w:pPr>
            <w:del w:id="40946" w:author="Author">
              <w:r w:rsidRPr="00E83E08" w:rsidDel="00BC385A">
                <w:br/>
              </w:r>
            </w:del>
          </w:p>
        </w:tc>
        <w:tc>
          <w:tcPr>
            <w:tcW w:w="2320" w:type="dxa"/>
            <w:tcBorders>
              <w:top w:val="single" w:sz="6" w:space="0" w:color="auto"/>
              <w:left w:val="single" w:sz="6" w:space="0" w:color="auto"/>
              <w:bottom w:val="single" w:sz="6" w:space="0" w:color="auto"/>
              <w:right w:val="single" w:sz="6" w:space="0" w:color="auto"/>
            </w:tcBorders>
          </w:tcPr>
          <w:p w14:paraId="2988B097" w14:textId="77777777" w:rsidR="006172F8" w:rsidRPr="00E83E08" w:rsidDel="00BC385A" w:rsidRDefault="006172F8" w:rsidP="00A5731B">
            <w:pPr>
              <w:pStyle w:val="tabletext11"/>
              <w:suppressAutoHyphens/>
              <w:rPr>
                <w:del w:id="40947" w:author="Author"/>
              </w:rPr>
            </w:pPr>
            <w:del w:id="40948" w:author="Author">
              <w:r w:rsidRPr="00E83E08" w:rsidDel="00BC385A">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7BEB4813" w14:textId="77777777" w:rsidR="006172F8" w:rsidRPr="00E83E08" w:rsidDel="00BC385A" w:rsidRDefault="006172F8" w:rsidP="00A5731B">
            <w:pPr>
              <w:pStyle w:val="tabletext11"/>
              <w:tabs>
                <w:tab w:val="decimal" w:pos="660"/>
              </w:tabs>
              <w:suppressAutoHyphens/>
              <w:rPr>
                <w:del w:id="40949" w:author="Author"/>
              </w:rPr>
            </w:pPr>
            <w:del w:id="40950" w:author="Author">
              <w:r w:rsidRPr="00E83E08" w:rsidDel="00BC385A">
                <w:br/>
                <w:delText>0.45</w:delText>
              </w:r>
            </w:del>
          </w:p>
        </w:tc>
        <w:tc>
          <w:tcPr>
            <w:tcW w:w="920" w:type="dxa"/>
            <w:tcBorders>
              <w:top w:val="single" w:sz="6" w:space="0" w:color="auto"/>
              <w:left w:val="single" w:sz="6" w:space="0" w:color="auto"/>
              <w:bottom w:val="single" w:sz="6" w:space="0" w:color="auto"/>
              <w:right w:val="single" w:sz="6" w:space="0" w:color="auto"/>
            </w:tcBorders>
          </w:tcPr>
          <w:p w14:paraId="0C38FC17" w14:textId="77777777" w:rsidR="006172F8" w:rsidRPr="00E83E08" w:rsidDel="00BC385A" w:rsidRDefault="006172F8" w:rsidP="00A5731B">
            <w:pPr>
              <w:pStyle w:val="tabletext11"/>
              <w:tabs>
                <w:tab w:val="decimal" w:pos="310"/>
              </w:tabs>
              <w:suppressAutoHyphens/>
              <w:rPr>
                <w:del w:id="40951" w:author="Author"/>
              </w:rPr>
            </w:pPr>
            <w:del w:id="40952" w:author="Author">
              <w:r w:rsidRPr="00E83E08" w:rsidDel="00BC385A">
                <w:br/>
                <w:delText>0.35</w:delText>
              </w:r>
            </w:del>
          </w:p>
        </w:tc>
      </w:tr>
    </w:tbl>
    <w:p w14:paraId="021EA367" w14:textId="77777777" w:rsidR="006172F8" w:rsidRPr="00E83E08" w:rsidDel="00BC385A" w:rsidRDefault="006172F8" w:rsidP="000618B6">
      <w:pPr>
        <w:pStyle w:val="tablecaption"/>
        <w:suppressAutoHyphens/>
        <w:rPr>
          <w:del w:id="40953" w:author="Author"/>
        </w:rPr>
      </w:pPr>
      <w:del w:id="40954" w:author="Author">
        <w:r w:rsidRPr="00E83E08" w:rsidDel="00BC385A">
          <w:delText>Table 101.A.4.a.(2)(b) Private Passenger Types Age Group Factors</w:delText>
        </w:r>
      </w:del>
    </w:p>
    <w:p w14:paraId="6C6F5B8A" w14:textId="77777777" w:rsidR="006172F8" w:rsidRPr="00E83E08" w:rsidDel="00BC385A" w:rsidRDefault="006172F8" w:rsidP="000618B6">
      <w:pPr>
        <w:pStyle w:val="isonormal"/>
        <w:suppressAutoHyphens/>
        <w:rPr>
          <w:del w:id="40955" w:author="Author"/>
        </w:rPr>
      </w:pPr>
    </w:p>
    <w:p w14:paraId="0717C085" w14:textId="77777777" w:rsidR="006172F8" w:rsidRPr="00E83E08" w:rsidDel="00BC385A" w:rsidRDefault="006172F8" w:rsidP="000618B6">
      <w:pPr>
        <w:pStyle w:val="outlinehd5"/>
        <w:tabs>
          <w:tab w:val="left" w:pos="2160"/>
        </w:tabs>
        <w:suppressAutoHyphens/>
        <w:rPr>
          <w:del w:id="40956" w:author="Author"/>
        </w:rPr>
      </w:pPr>
      <w:del w:id="40957" w:author="Author">
        <w:r w:rsidRPr="00E83E08" w:rsidDel="00BC385A">
          <w:tab/>
          <w:delText>(3)</w:delText>
        </w:r>
        <w:r w:rsidRPr="00E83E08" w:rsidDel="00BC385A">
          <w:tab/>
          <w:delText>Auto Dealers</w:delText>
        </w:r>
      </w:del>
    </w:p>
    <w:p w14:paraId="35417187" w14:textId="77777777" w:rsidR="006172F8" w:rsidRPr="00E83E08" w:rsidDel="00BC385A" w:rsidRDefault="006172F8" w:rsidP="000618B6">
      <w:pPr>
        <w:pStyle w:val="blocktext6"/>
        <w:tabs>
          <w:tab w:val="left" w:pos="720"/>
          <w:tab w:val="left" w:pos="1440"/>
          <w:tab w:val="left" w:pos="2160"/>
        </w:tabs>
        <w:suppressAutoHyphens/>
        <w:rPr>
          <w:del w:id="40958" w:author="Author"/>
        </w:rPr>
      </w:pPr>
      <w:del w:id="40959" w:author="Author">
        <w:r w:rsidRPr="00E83E08" w:rsidDel="00BC385A">
          <w:rPr>
            <w:iCs/>
          </w:rPr>
          <w:delText xml:space="preserve">For auto dealers risks, refer to Rule </w:delText>
        </w:r>
        <w:r w:rsidRPr="00E83E08" w:rsidDel="00BC385A">
          <w:rPr>
            <w:b/>
            <w:iCs/>
          </w:rPr>
          <w:delText>49.</w:delText>
        </w:r>
        <w:r w:rsidRPr="00E83E08" w:rsidDel="00BC385A">
          <w:rPr>
            <w:iCs/>
          </w:rPr>
          <w:delText xml:space="preserve"> for rating procedures</w:delText>
        </w:r>
        <w:r w:rsidRPr="00E83E08" w:rsidDel="00BC385A">
          <w:delText>.</w:delText>
        </w:r>
      </w:del>
    </w:p>
    <w:p w14:paraId="2AAD1F43" w14:textId="77777777" w:rsidR="006172F8" w:rsidRPr="00E83E08" w:rsidDel="00BC385A" w:rsidRDefault="006172F8" w:rsidP="000618B6">
      <w:pPr>
        <w:pStyle w:val="outlinehd5"/>
        <w:suppressAutoHyphens/>
        <w:rPr>
          <w:del w:id="40960" w:author="Author"/>
        </w:rPr>
      </w:pPr>
      <w:del w:id="40961" w:author="Author">
        <w:r w:rsidRPr="00E83E08" w:rsidDel="00BC385A">
          <w:lastRenderedPageBreak/>
          <w:tab/>
          <w:delText>(4)</w:delText>
        </w:r>
        <w:r w:rsidRPr="00E83E08" w:rsidDel="00BC385A">
          <w:tab/>
          <w:delText>Zone-rated Risks</w:delText>
        </w:r>
      </w:del>
    </w:p>
    <w:p w14:paraId="4E95114D" w14:textId="77777777" w:rsidR="006172F8" w:rsidRPr="00E83E08" w:rsidDel="00BC385A" w:rsidRDefault="006172F8" w:rsidP="000618B6">
      <w:pPr>
        <w:pStyle w:val="outlinehd6"/>
        <w:suppressAutoHyphens/>
        <w:rPr>
          <w:del w:id="40962" w:author="Author"/>
        </w:rPr>
      </w:pPr>
      <w:del w:id="40963" w:author="Author">
        <w:r w:rsidRPr="00E83E08" w:rsidDel="00BC385A">
          <w:tab/>
          <w:delText>(a)</w:delText>
        </w:r>
        <w:r w:rsidRPr="00E83E08" w:rsidDel="00BC385A">
          <w:tab/>
          <w:delText>Original Cost New Factors</w:delText>
        </w:r>
      </w:del>
    </w:p>
    <w:p w14:paraId="47C58725" w14:textId="77777777" w:rsidR="006172F8" w:rsidRPr="00E83E08" w:rsidDel="00BC385A" w:rsidRDefault="006172F8" w:rsidP="000618B6">
      <w:pPr>
        <w:pStyle w:val="space4"/>
        <w:suppressAutoHyphens/>
        <w:rPr>
          <w:del w:id="409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6172F8" w:rsidRPr="00E83E08" w:rsidDel="00BC385A" w14:paraId="27740EA3" w14:textId="77777777" w:rsidTr="00A5731B">
        <w:trPr>
          <w:cantSplit/>
          <w:trHeight w:val="190"/>
          <w:del w:id="40965" w:author="Author"/>
        </w:trPr>
        <w:tc>
          <w:tcPr>
            <w:tcW w:w="200" w:type="dxa"/>
          </w:tcPr>
          <w:p w14:paraId="7FDE7DEA" w14:textId="77777777" w:rsidR="006172F8" w:rsidRPr="00E83E08" w:rsidDel="00BC385A" w:rsidRDefault="006172F8" w:rsidP="00A5731B">
            <w:pPr>
              <w:pStyle w:val="tablehead"/>
              <w:suppressAutoHyphens/>
              <w:rPr>
                <w:del w:id="40966" w:author="Author"/>
              </w:rPr>
            </w:pPr>
            <w:del w:id="40967" w:author="Author">
              <w:r w:rsidRPr="00E83E08" w:rsidDel="00BC385A">
                <w:br/>
              </w:r>
              <w:r w:rsidRPr="00E83E08" w:rsidDel="00BC385A">
                <w:br/>
              </w:r>
            </w:del>
          </w:p>
        </w:tc>
        <w:tc>
          <w:tcPr>
            <w:tcW w:w="1900" w:type="dxa"/>
            <w:gridSpan w:val="6"/>
            <w:tcBorders>
              <w:top w:val="single" w:sz="6" w:space="0" w:color="auto"/>
              <w:left w:val="single" w:sz="6" w:space="0" w:color="auto"/>
              <w:bottom w:val="single" w:sz="6" w:space="0" w:color="auto"/>
              <w:right w:val="single" w:sz="6" w:space="0" w:color="auto"/>
            </w:tcBorders>
          </w:tcPr>
          <w:p w14:paraId="1591744B" w14:textId="77777777" w:rsidR="006172F8" w:rsidRPr="00E83E08" w:rsidDel="00BC385A" w:rsidRDefault="006172F8" w:rsidP="00A5731B">
            <w:pPr>
              <w:pStyle w:val="tablehead"/>
              <w:suppressAutoHyphens/>
              <w:rPr>
                <w:del w:id="40968" w:author="Author"/>
              </w:rPr>
            </w:pPr>
            <w:del w:id="40969" w:author="Author">
              <w:r w:rsidRPr="00E83E08" w:rsidDel="00BC385A">
                <w:br/>
              </w:r>
              <w:r w:rsidRPr="00E83E08" w:rsidDel="00BC385A">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08272582" w14:textId="77777777" w:rsidR="006172F8" w:rsidRPr="00E83E08" w:rsidDel="00BC385A" w:rsidRDefault="006172F8" w:rsidP="00A5731B">
            <w:pPr>
              <w:pStyle w:val="tablehead"/>
              <w:suppressAutoHyphens/>
              <w:rPr>
                <w:del w:id="40970" w:author="Author"/>
                <w:b w:val="0"/>
              </w:rPr>
            </w:pPr>
            <w:del w:id="40971" w:author="Author">
              <w:r w:rsidRPr="00E83E08" w:rsidDel="00BC385A">
                <w:delText>Comprehensive</w:delText>
              </w:r>
              <w:r w:rsidRPr="00E83E08" w:rsidDel="00BC385A">
                <w:br/>
                <w:delText>And Specified</w:delText>
              </w:r>
              <w:r w:rsidRPr="00E83E08" w:rsidDel="00BC385A">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60D6B1E8" w14:textId="77777777" w:rsidR="006172F8" w:rsidRPr="00E83E08" w:rsidDel="00BC385A" w:rsidRDefault="006172F8" w:rsidP="00A5731B">
            <w:pPr>
              <w:pStyle w:val="tablehead"/>
              <w:suppressAutoHyphens/>
              <w:rPr>
                <w:del w:id="40972" w:author="Author"/>
                <w:b w:val="0"/>
              </w:rPr>
            </w:pPr>
            <w:del w:id="40973" w:author="Author">
              <w:r w:rsidRPr="00E83E08" w:rsidDel="00BC385A">
                <w:br/>
              </w:r>
              <w:r w:rsidRPr="00E83E08" w:rsidDel="00BC385A">
                <w:br/>
                <w:delText>Collision</w:delText>
              </w:r>
            </w:del>
          </w:p>
        </w:tc>
      </w:tr>
      <w:tr w:rsidR="006172F8" w:rsidRPr="00E83E08" w:rsidDel="00BC385A" w14:paraId="271C473E" w14:textId="77777777" w:rsidTr="00A5731B">
        <w:trPr>
          <w:cantSplit/>
          <w:trHeight w:val="190"/>
          <w:del w:id="40974" w:author="Author"/>
        </w:trPr>
        <w:tc>
          <w:tcPr>
            <w:tcW w:w="200" w:type="dxa"/>
          </w:tcPr>
          <w:p w14:paraId="2A6258A2" w14:textId="77777777" w:rsidR="006172F8" w:rsidRPr="00E83E08" w:rsidDel="00BC385A" w:rsidRDefault="006172F8" w:rsidP="00A5731B">
            <w:pPr>
              <w:pStyle w:val="tabletext11"/>
              <w:suppressAutoHyphens/>
              <w:rPr>
                <w:del w:id="40975" w:author="Author"/>
              </w:rPr>
            </w:pPr>
          </w:p>
        </w:tc>
        <w:tc>
          <w:tcPr>
            <w:tcW w:w="300" w:type="dxa"/>
            <w:gridSpan w:val="2"/>
            <w:tcBorders>
              <w:top w:val="single" w:sz="6" w:space="0" w:color="auto"/>
              <w:left w:val="single" w:sz="6" w:space="0" w:color="auto"/>
            </w:tcBorders>
          </w:tcPr>
          <w:p w14:paraId="19EF1B64" w14:textId="77777777" w:rsidR="006172F8" w:rsidRPr="00E83E08" w:rsidDel="00BC385A" w:rsidRDefault="006172F8" w:rsidP="00A5731B">
            <w:pPr>
              <w:pStyle w:val="tabletext11"/>
              <w:suppressAutoHyphens/>
              <w:jc w:val="right"/>
              <w:rPr>
                <w:del w:id="40976" w:author="Author"/>
              </w:rPr>
            </w:pPr>
            <w:del w:id="40977" w:author="Author">
              <w:r w:rsidRPr="00E83E08" w:rsidDel="00BC385A">
                <w:delText>$</w:delText>
              </w:r>
            </w:del>
          </w:p>
        </w:tc>
        <w:tc>
          <w:tcPr>
            <w:tcW w:w="700" w:type="dxa"/>
            <w:gridSpan w:val="2"/>
            <w:tcBorders>
              <w:top w:val="single" w:sz="6" w:space="0" w:color="auto"/>
            </w:tcBorders>
          </w:tcPr>
          <w:p w14:paraId="04FA8B52" w14:textId="77777777" w:rsidR="006172F8" w:rsidRPr="00E83E08" w:rsidDel="00BC385A" w:rsidRDefault="006172F8" w:rsidP="00A5731B">
            <w:pPr>
              <w:pStyle w:val="tabletext11"/>
              <w:tabs>
                <w:tab w:val="decimal" w:pos="560"/>
              </w:tabs>
              <w:suppressAutoHyphens/>
              <w:rPr>
                <w:del w:id="40978" w:author="Author"/>
              </w:rPr>
            </w:pPr>
            <w:del w:id="40979" w:author="Author">
              <w:r w:rsidRPr="00E83E08" w:rsidDel="00BC385A">
                <w:delText>0</w:delText>
              </w:r>
            </w:del>
          </w:p>
        </w:tc>
        <w:tc>
          <w:tcPr>
            <w:tcW w:w="200" w:type="dxa"/>
            <w:tcBorders>
              <w:top w:val="single" w:sz="6" w:space="0" w:color="auto"/>
            </w:tcBorders>
          </w:tcPr>
          <w:p w14:paraId="1ABF80EA" w14:textId="77777777" w:rsidR="006172F8" w:rsidRPr="00E83E08" w:rsidDel="00BC385A" w:rsidRDefault="006172F8" w:rsidP="00A5731B">
            <w:pPr>
              <w:pStyle w:val="tabletext11"/>
              <w:suppressAutoHyphens/>
              <w:jc w:val="center"/>
              <w:rPr>
                <w:del w:id="40980" w:author="Author"/>
              </w:rPr>
            </w:pPr>
            <w:del w:id="40981" w:author="Author">
              <w:r w:rsidRPr="00E83E08" w:rsidDel="00BC385A">
                <w:delText>–</w:delText>
              </w:r>
            </w:del>
          </w:p>
        </w:tc>
        <w:tc>
          <w:tcPr>
            <w:tcW w:w="700" w:type="dxa"/>
            <w:tcBorders>
              <w:top w:val="single" w:sz="6" w:space="0" w:color="auto"/>
              <w:right w:val="single" w:sz="6" w:space="0" w:color="auto"/>
            </w:tcBorders>
          </w:tcPr>
          <w:p w14:paraId="3FC1465B" w14:textId="77777777" w:rsidR="006172F8" w:rsidRPr="00E83E08" w:rsidDel="00BC385A" w:rsidRDefault="006172F8" w:rsidP="00A5731B">
            <w:pPr>
              <w:pStyle w:val="tabletext11"/>
              <w:tabs>
                <w:tab w:val="decimal" w:pos="520"/>
              </w:tabs>
              <w:suppressAutoHyphens/>
              <w:rPr>
                <w:del w:id="40982" w:author="Author"/>
              </w:rPr>
            </w:pPr>
            <w:del w:id="40983" w:author="Author">
              <w:r w:rsidRPr="00E83E08" w:rsidDel="00BC385A">
                <w:delText>4500</w:delText>
              </w:r>
            </w:del>
          </w:p>
        </w:tc>
        <w:tc>
          <w:tcPr>
            <w:tcW w:w="1600" w:type="dxa"/>
            <w:tcBorders>
              <w:top w:val="single" w:sz="6" w:space="0" w:color="auto"/>
              <w:left w:val="single" w:sz="6" w:space="0" w:color="auto"/>
              <w:bottom w:val="single" w:sz="6" w:space="0" w:color="auto"/>
              <w:right w:val="single" w:sz="6" w:space="0" w:color="auto"/>
            </w:tcBorders>
          </w:tcPr>
          <w:p w14:paraId="74B4F77C" w14:textId="77777777" w:rsidR="006172F8" w:rsidRPr="00E83E08" w:rsidDel="00BC385A" w:rsidRDefault="006172F8" w:rsidP="00A5731B">
            <w:pPr>
              <w:pStyle w:val="tabletext11"/>
              <w:tabs>
                <w:tab w:val="decimal" w:pos="660"/>
              </w:tabs>
              <w:suppressAutoHyphens/>
              <w:rPr>
                <w:del w:id="40984" w:author="Author"/>
              </w:rPr>
            </w:pPr>
            <w:del w:id="40985" w:author="Author">
              <w:r w:rsidRPr="00E83E08" w:rsidDel="00BC385A">
                <w:delText>0.50</w:delText>
              </w:r>
            </w:del>
          </w:p>
        </w:tc>
        <w:tc>
          <w:tcPr>
            <w:tcW w:w="1300" w:type="dxa"/>
            <w:tcBorders>
              <w:top w:val="single" w:sz="6" w:space="0" w:color="auto"/>
              <w:left w:val="single" w:sz="6" w:space="0" w:color="auto"/>
              <w:bottom w:val="single" w:sz="6" w:space="0" w:color="auto"/>
              <w:right w:val="single" w:sz="6" w:space="0" w:color="auto"/>
            </w:tcBorders>
          </w:tcPr>
          <w:p w14:paraId="5D873580" w14:textId="77777777" w:rsidR="006172F8" w:rsidRPr="00E83E08" w:rsidDel="00BC385A" w:rsidRDefault="006172F8" w:rsidP="00A5731B">
            <w:pPr>
              <w:pStyle w:val="tabletext11"/>
              <w:tabs>
                <w:tab w:val="decimal" w:pos="560"/>
              </w:tabs>
              <w:suppressAutoHyphens/>
              <w:rPr>
                <w:del w:id="40986" w:author="Author"/>
              </w:rPr>
            </w:pPr>
            <w:del w:id="40987" w:author="Author">
              <w:r w:rsidRPr="00E83E08" w:rsidDel="00BC385A">
                <w:delText>0.36</w:delText>
              </w:r>
            </w:del>
          </w:p>
        </w:tc>
      </w:tr>
      <w:tr w:rsidR="006172F8" w:rsidRPr="00E83E08" w:rsidDel="00BC385A" w14:paraId="35AE7015" w14:textId="77777777" w:rsidTr="00A5731B">
        <w:trPr>
          <w:cantSplit/>
          <w:trHeight w:val="190"/>
          <w:del w:id="40988" w:author="Author"/>
        </w:trPr>
        <w:tc>
          <w:tcPr>
            <w:tcW w:w="200" w:type="dxa"/>
          </w:tcPr>
          <w:p w14:paraId="02E5E3E7" w14:textId="77777777" w:rsidR="006172F8" w:rsidRPr="00E83E08" w:rsidDel="00BC385A" w:rsidRDefault="006172F8" w:rsidP="00A5731B">
            <w:pPr>
              <w:pStyle w:val="tabletext11"/>
              <w:suppressAutoHyphens/>
              <w:rPr>
                <w:del w:id="40989" w:author="Author"/>
              </w:rPr>
            </w:pPr>
          </w:p>
        </w:tc>
        <w:tc>
          <w:tcPr>
            <w:tcW w:w="300" w:type="dxa"/>
            <w:gridSpan w:val="2"/>
            <w:tcBorders>
              <w:top w:val="single" w:sz="6" w:space="0" w:color="auto"/>
              <w:left w:val="single" w:sz="6" w:space="0" w:color="auto"/>
            </w:tcBorders>
          </w:tcPr>
          <w:p w14:paraId="4864C83E" w14:textId="77777777" w:rsidR="006172F8" w:rsidRPr="00E83E08" w:rsidDel="00BC385A" w:rsidRDefault="006172F8" w:rsidP="00A5731B">
            <w:pPr>
              <w:pStyle w:val="tabletext11"/>
              <w:suppressAutoHyphens/>
              <w:jc w:val="center"/>
              <w:rPr>
                <w:del w:id="40990" w:author="Author"/>
              </w:rPr>
            </w:pPr>
          </w:p>
        </w:tc>
        <w:tc>
          <w:tcPr>
            <w:tcW w:w="700" w:type="dxa"/>
            <w:gridSpan w:val="2"/>
            <w:tcBorders>
              <w:top w:val="single" w:sz="6" w:space="0" w:color="auto"/>
            </w:tcBorders>
          </w:tcPr>
          <w:p w14:paraId="5D62DC9F" w14:textId="77777777" w:rsidR="006172F8" w:rsidRPr="00E83E08" w:rsidDel="00BC385A" w:rsidRDefault="006172F8" w:rsidP="00A5731B">
            <w:pPr>
              <w:pStyle w:val="tabletext11"/>
              <w:tabs>
                <w:tab w:val="decimal" w:pos="560"/>
              </w:tabs>
              <w:suppressAutoHyphens/>
              <w:rPr>
                <w:del w:id="40991" w:author="Author"/>
              </w:rPr>
            </w:pPr>
            <w:del w:id="40992" w:author="Author">
              <w:r w:rsidRPr="00E83E08" w:rsidDel="00BC385A">
                <w:delText>4501</w:delText>
              </w:r>
            </w:del>
          </w:p>
        </w:tc>
        <w:tc>
          <w:tcPr>
            <w:tcW w:w="200" w:type="dxa"/>
            <w:tcBorders>
              <w:top w:val="single" w:sz="6" w:space="0" w:color="auto"/>
            </w:tcBorders>
          </w:tcPr>
          <w:p w14:paraId="34B6B866" w14:textId="77777777" w:rsidR="006172F8" w:rsidRPr="00E83E08" w:rsidDel="00BC385A" w:rsidRDefault="006172F8" w:rsidP="00A5731B">
            <w:pPr>
              <w:pStyle w:val="tabletext11"/>
              <w:suppressAutoHyphens/>
              <w:jc w:val="center"/>
              <w:rPr>
                <w:del w:id="40993" w:author="Author"/>
              </w:rPr>
            </w:pPr>
            <w:del w:id="40994" w:author="Author">
              <w:r w:rsidRPr="00E83E08" w:rsidDel="00BC385A">
                <w:delText>–</w:delText>
              </w:r>
            </w:del>
          </w:p>
        </w:tc>
        <w:tc>
          <w:tcPr>
            <w:tcW w:w="700" w:type="dxa"/>
            <w:tcBorders>
              <w:top w:val="single" w:sz="6" w:space="0" w:color="auto"/>
              <w:right w:val="single" w:sz="6" w:space="0" w:color="auto"/>
            </w:tcBorders>
          </w:tcPr>
          <w:p w14:paraId="60CCE576" w14:textId="77777777" w:rsidR="006172F8" w:rsidRPr="00E83E08" w:rsidDel="00BC385A" w:rsidRDefault="006172F8" w:rsidP="00A5731B">
            <w:pPr>
              <w:pStyle w:val="tabletext11"/>
              <w:tabs>
                <w:tab w:val="decimal" w:pos="520"/>
              </w:tabs>
              <w:suppressAutoHyphens/>
              <w:rPr>
                <w:del w:id="40995" w:author="Author"/>
              </w:rPr>
            </w:pPr>
            <w:del w:id="40996" w:author="Author">
              <w:r w:rsidRPr="00E83E08" w:rsidDel="00BC385A">
                <w:delText>6000</w:delText>
              </w:r>
            </w:del>
          </w:p>
        </w:tc>
        <w:tc>
          <w:tcPr>
            <w:tcW w:w="1600" w:type="dxa"/>
            <w:tcBorders>
              <w:top w:val="single" w:sz="6" w:space="0" w:color="auto"/>
              <w:left w:val="single" w:sz="6" w:space="0" w:color="auto"/>
              <w:bottom w:val="single" w:sz="6" w:space="0" w:color="auto"/>
              <w:right w:val="single" w:sz="6" w:space="0" w:color="auto"/>
            </w:tcBorders>
          </w:tcPr>
          <w:p w14:paraId="2F8BD9DA" w14:textId="77777777" w:rsidR="006172F8" w:rsidRPr="00E83E08" w:rsidDel="00BC385A" w:rsidRDefault="006172F8" w:rsidP="00A5731B">
            <w:pPr>
              <w:pStyle w:val="tabletext11"/>
              <w:tabs>
                <w:tab w:val="decimal" w:pos="660"/>
              </w:tabs>
              <w:suppressAutoHyphens/>
              <w:rPr>
                <w:del w:id="40997" w:author="Author"/>
              </w:rPr>
            </w:pPr>
            <w:del w:id="40998" w:author="Author">
              <w:r w:rsidRPr="00E83E08" w:rsidDel="00BC385A">
                <w:delText>0.65</w:delText>
              </w:r>
            </w:del>
          </w:p>
        </w:tc>
        <w:tc>
          <w:tcPr>
            <w:tcW w:w="1300" w:type="dxa"/>
            <w:tcBorders>
              <w:top w:val="single" w:sz="6" w:space="0" w:color="auto"/>
              <w:left w:val="single" w:sz="6" w:space="0" w:color="auto"/>
              <w:bottom w:val="single" w:sz="6" w:space="0" w:color="auto"/>
              <w:right w:val="single" w:sz="6" w:space="0" w:color="auto"/>
            </w:tcBorders>
          </w:tcPr>
          <w:p w14:paraId="23314EF2" w14:textId="77777777" w:rsidR="006172F8" w:rsidRPr="00E83E08" w:rsidDel="00BC385A" w:rsidRDefault="006172F8" w:rsidP="00A5731B">
            <w:pPr>
              <w:pStyle w:val="tabletext11"/>
              <w:tabs>
                <w:tab w:val="decimal" w:pos="560"/>
              </w:tabs>
              <w:suppressAutoHyphens/>
              <w:rPr>
                <w:del w:id="40999" w:author="Author"/>
              </w:rPr>
            </w:pPr>
            <w:del w:id="41000" w:author="Author">
              <w:r w:rsidRPr="00E83E08" w:rsidDel="00BC385A">
                <w:delText>0.40</w:delText>
              </w:r>
            </w:del>
          </w:p>
        </w:tc>
      </w:tr>
      <w:tr w:rsidR="006172F8" w:rsidRPr="00E83E08" w:rsidDel="00BC385A" w14:paraId="0C16957C" w14:textId="77777777" w:rsidTr="00A5731B">
        <w:trPr>
          <w:cantSplit/>
          <w:trHeight w:val="190"/>
          <w:del w:id="41001" w:author="Author"/>
        </w:trPr>
        <w:tc>
          <w:tcPr>
            <w:tcW w:w="200" w:type="dxa"/>
          </w:tcPr>
          <w:p w14:paraId="000EAB20" w14:textId="77777777" w:rsidR="006172F8" w:rsidRPr="00E83E08" w:rsidDel="00BC385A" w:rsidRDefault="006172F8" w:rsidP="00A5731B">
            <w:pPr>
              <w:pStyle w:val="tabletext11"/>
              <w:suppressAutoHyphens/>
              <w:rPr>
                <w:del w:id="41002" w:author="Author"/>
              </w:rPr>
            </w:pPr>
          </w:p>
        </w:tc>
        <w:tc>
          <w:tcPr>
            <w:tcW w:w="300" w:type="dxa"/>
            <w:gridSpan w:val="2"/>
            <w:tcBorders>
              <w:top w:val="single" w:sz="6" w:space="0" w:color="auto"/>
              <w:left w:val="single" w:sz="6" w:space="0" w:color="auto"/>
            </w:tcBorders>
          </w:tcPr>
          <w:p w14:paraId="4DC7A7C4" w14:textId="77777777" w:rsidR="006172F8" w:rsidRPr="00E83E08" w:rsidDel="00BC385A" w:rsidRDefault="006172F8" w:rsidP="00A5731B">
            <w:pPr>
              <w:pStyle w:val="tabletext11"/>
              <w:suppressAutoHyphens/>
              <w:jc w:val="center"/>
              <w:rPr>
                <w:del w:id="41003" w:author="Author"/>
              </w:rPr>
            </w:pPr>
          </w:p>
        </w:tc>
        <w:tc>
          <w:tcPr>
            <w:tcW w:w="700" w:type="dxa"/>
            <w:gridSpan w:val="2"/>
            <w:tcBorders>
              <w:top w:val="single" w:sz="6" w:space="0" w:color="auto"/>
            </w:tcBorders>
          </w:tcPr>
          <w:p w14:paraId="7F7BEC6F" w14:textId="77777777" w:rsidR="006172F8" w:rsidRPr="00E83E08" w:rsidDel="00BC385A" w:rsidRDefault="006172F8" w:rsidP="00A5731B">
            <w:pPr>
              <w:pStyle w:val="tabletext11"/>
              <w:tabs>
                <w:tab w:val="decimal" w:pos="560"/>
              </w:tabs>
              <w:suppressAutoHyphens/>
              <w:rPr>
                <w:del w:id="41004" w:author="Author"/>
              </w:rPr>
            </w:pPr>
            <w:del w:id="41005" w:author="Author">
              <w:r w:rsidRPr="00E83E08" w:rsidDel="00BC385A">
                <w:delText>6001</w:delText>
              </w:r>
            </w:del>
          </w:p>
        </w:tc>
        <w:tc>
          <w:tcPr>
            <w:tcW w:w="200" w:type="dxa"/>
            <w:tcBorders>
              <w:top w:val="single" w:sz="6" w:space="0" w:color="auto"/>
            </w:tcBorders>
          </w:tcPr>
          <w:p w14:paraId="502A4AD2" w14:textId="77777777" w:rsidR="006172F8" w:rsidRPr="00E83E08" w:rsidDel="00BC385A" w:rsidRDefault="006172F8" w:rsidP="00A5731B">
            <w:pPr>
              <w:pStyle w:val="tabletext11"/>
              <w:suppressAutoHyphens/>
              <w:jc w:val="center"/>
              <w:rPr>
                <w:del w:id="41006" w:author="Author"/>
              </w:rPr>
            </w:pPr>
            <w:del w:id="41007" w:author="Author">
              <w:r w:rsidRPr="00E83E08" w:rsidDel="00BC385A">
                <w:delText>–</w:delText>
              </w:r>
            </w:del>
          </w:p>
        </w:tc>
        <w:tc>
          <w:tcPr>
            <w:tcW w:w="700" w:type="dxa"/>
            <w:tcBorders>
              <w:top w:val="single" w:sz="6" w:space="0" w:color="auto"/>
              <w:right w:val="single" w:sz="6" w:space="0" w:color="auto"/>
            </w:tcBorders>
          </w:tcPr>
          <w:p w14:paraId="018534BB" w14:textId="77777777" w:rsidR="006172F8" w:rsidRPr="00E83E08" w:rsidDel="00BC385A" w:rsidRDefault="006172F8" w:rsidP="00A5731B">
            <w:pPr>
              <w:pStyle w:val="tabletext11"/>
              <w:tabs>
                <w:tab w:val="decimal" w:pos="520"/>
              </w:tabs>
              <w:suppressAutoHyphens/>
              <w:rPr>
                <w:del w:id="41008" w:author="Author"/>
              </w:rPr>
            </w:pPr>
            <w:del w:id="41009" w:author="Author">
              <w:r w:rsidRPr="00E83E08" w:rsidDel="00BC385A">
                <w:delText>8000</w:delText>
              </w:r>
            </w:del>
          </w:p>
        </w:tc>
        <w:tc>
          <w:tcPr>
            <w:tcW w:w="1600" w:type="dxa"/>
            <w:tcBorders>
              <w:top w:val="single" w:sz="6" w:space="0" w:color="auto"/>
              <w:left w:val="single" w:sz="6" w:space="0" w:color="auto"/>
              <w:bottom w:val="single" w:sz="6" w:space="0" w:color="auto"/>
              <w:right w:val="single" w:sz="6" w:space="0" w:color="auto"/>
            </w:tcBorders>
          </w:tcPr>
          <w:p w14:paraId="6E44A69F" w14:textId="77777777" w:rsidR="006172F8" w:rsidRPr="00E83E08" w:rsidDel="00BC385A" w:rsidRDefault="006172F8" w:rsidP="00A5731B">
            <w:pPr>
              <w:pStyle w:val="tabletext11"/>
              <w:tabs>
                <w:tab w:val="decimal" w:pos="660"/>
              </w:tabs>
              <w:suppressAutoHyphens/>
              <w:rPr>
                <w:del w:id="41010" w:author="Author"/>
              </w:rPr>
            </w:pPr>
            <w:del w:id="41011" w:author="Author">
              <w:r w:rsidRPr="00E83E08" w:rsidDel="00BC385A">
                <w:delText>0.75</w:delText>
              </w:r>
            </w:del>
          </w:p>
        </w:tc>
        <w:tc>
          <w:tcPr>
            <w:tcW w:w="1300" w:type="dxa"/>
            <w:tcBorders>
              <w:top w:val="single" w:sz="6" w:space="0" w:color="auto"/>
              <w:left w:val="single" w:sz="6" w:space="0" w:color="auto"/>
              <w:bottom w:val="single" w:sz="6" w:space="0" w:color="auto"/>
              <w:right w:val="single" w:sz="6" w:space="0" w:color="auto"/>
            </w:tcBorders>
          </w:tcPr>
          <w:p w14:paraId="5AB926E9" w14:textId="77777777" w:rsidR="006172F8" w:rsidRPr="00E83E08" w:rsidDel="00BC385A" w:rsidRDefault="006172F8" w:rsidP="00A5731B">
            <w:pPr>
              <w:pStyle w:val="tabletext11"/>
              <w:tabs>
                <w:tab w:val="decimal" w:pos="560"/>
              </w:tabs>
              <w:suppressAutoHyphens/>
              <w:rPr>
                <w:del w:id="41012" w:author="Author"/>
              </w:rPr>
            </w:pPr>
            <w:del w:id="41013" w:author="Author">
              <w:r w:rsidRPr="00E83E08" w:rsidDel="00BC385A">
                <w:delText>0.45</w:delText>
              </w:r>
            </w:del>
          </w:p>
        </w:tc>
      </w:tr>
      <w:tr w:rsidR="006172F8" w:rsidRPr="00E83E08" w:rsidDel="00BC385A" w14:paraId="53784C31" w14:textId="77777777" w:rsidTr="00A5731B">
        <w:trPr>
          <w:cantSplit/>
          <w:trHeight w:val="190"/>
          <w:del w:id="41014" w:author="Author"/>
        </w:trPr>
        <w:tc>
          <w:tcPr>
            <w:tcW w:w="200" w:type="dxa"/>
          </w:tcPr>
          <w:p w14:paraId="59716B8B" w14:textId="77777777" w:rsidR="006172F8" w:rsidRPr="00E83E08" w:rsidDel="00BC385A" w:rsidRDefault="006172F8" w:rsidP="00A5731B">
            <w:pPr>
              <w:pStyle w:val="tabletext11"/>
              <w:suppressAutoHyphens/>
              <w:rPr>
                <w:del w:id="41015" w:author="Author"/>
              </w:rPr>
            </w:pPr>
          </w:p>
        </w:tc>
        <w:tc>
          <w:tcPr>
            <w:tcW w:w="300" w:type="dxa"/>
            <w:gridSpan w:val="2"/>
            <w:tcBorders>
              <w:top w:val="single" w:sz="6" w:space="0" w:color="auto"/>
              <w:left w:val="single" w:sz="6" w:space="0" w:color="auto"/>
            </w:tcBorders>
          </w:tcPr>
          <w:p w14:paraId="6F37A7DB" w14:textId="77777777" w:rsidR="006172F8" w:rsidRPr="00E83E08" w:rsidDel="00BC385A" w:rsidRDefault="006172F8" w:rsidP="00A5731B">
            <w:pPr>
              <w:pStyle w:val="tabletext11"/>
              <w:suppressAutoHyphens/>
              <w:jc w:val="center"/>
              <w:rPr>
                <w:del w:id="41016" w:author="Author"/>
              </w:rPr>
            </w:pPr>
          </w:p>
        </w:tc>
        <w:tc>
          <w:tcPr>
            <w:tcW w:w="700" w:type="dxa"/>
            <w:gridSpan w:val="2"/>
            <w:tcBorders>
              <w:top w:val="single" w:sz="6" w:space="0" w:color="auto"/>
            </w:tcBorders>
          </w:tcPr>
          <w:p w14:paraId="452F8022" w14:textId="77777777" w:rsidR="006172F8" w:rsidRPr="00E83E08" w:rsidDel="00BC385A" w:rsidRDefault="006172F8" w:rsidP="00A5731B">
            <w:pPr>
              <w:pStyle w:val="tabletext11"/>
              <w:tabs>
                <w:tab w:val="decimal" w:pos="560"/>
              </w:tabs>
              <w:suppressAutoHyphens/>
              <w:rPr>
                <w:del w:id="41017" w:author="Author"/>
              </w:rPr>
            </w:pPr>
            <w:del w:id="41018" w:author="Author">
              <w:r w:rsidRPr="00E83E08" w:rsidDel="00BC385A">
                <w:delText>8001</w:delText>
              </w:r>
            </w:del>
          </w:p>
        </w:tc>
        <w:tc>
          <w:tcPr>
            <w:tcW w:w="200" w:type="dxa"/>
            <w:tcBorders>
              <w:top w:val="single" w:sz="6" w:space="0" w:color="auto"/>
            </w:tcBorders>
          </w:tcPr>
          <w:p w14:paraId="4A5370B1" w14:textId="77777777" w:rsidR="006172F8" w:rsidRPr="00E83E08" w:rsidDel="00BC385A" w:rsidRDefault="006172F8" w:rsidP="00A5731B">
            <w:pPr>
              <w:pStyle w:val="tabletext11"/>
              <w:suppressAutoHyphens/>
              <w:jc w:val="center"/>
              <w:rPr>
                <w:del w:id="41019" w:author="Author"/>
              </w:rPr>
            </w:pPr>
            <w:del w:id="41020" w:author="Author">
              <w:r w:rsidRPr="00E83E08" w:rsidDel="00BC385A">
                <w:delText>–</w:delText>
              </w:r>
            </w:del>
          </w:p>
        </w:tc>
        <w:tc>
          <w:tcPr>
            <w:tcW w:w="700" w:type="dxa"/>
            <w:tcBorders>
              <w:top w:val="single" w:sz="6" w:space="0" w:color="auto"/>
              <w:right w:val="single" w:sz="6" w:space="0" w:color="auto"/>
            </w:tcBorders>
          </w:tcPr>
          <w:p w14:paraId="7E17160E" w14:textId="77777777" w:rsidR="006172F8" w:rsidRPr="00E83E08" w:rsidDel="00BC385A" w:rsidRDefault="006172F8" w:rsidP="00A5731B">
            <w:pPr>
              <w:pStyle w:val="tabletext11"/>
              <w:tabs>
                <w:tab w:val="decimal" w:pos="520"/>
              </w:tabs>
              <w:suppressAutoHyphens/>
              <w:rPr>
                <w:del w:id="41021" w:author="Author"/>
              </w:rPr>
            </w:pPr>
            <w:del w:id="41022" w:author="Author">
              <w:r w:rsidRPr="00E83E08" w:rsidDel="00BC385A">
                <w:delText>10000</w:delText>
              </w:r>
            </w:del>
          </w:p>
        </w:tc>
        <w:tc>
          <w:tcPr>
            <w:tcW w:w="1600" w:type="dxa"/>
            <w:tcBorders>
              <w:top w:val="single" w:sz="6" w:space="0" w:color="auto"/>
              <w:left w:val="single" w:sz="6" w:space="0" w:color="auto"/>
              <w:bottom w:val="single" w:sz="6" w:space="0" w:color="auto"/>
              <w:right w:val="single" w:sz="6" w:space="0" w:color="auto"/>
            </w:tcBorders>
          </w:tcPr>
          <w:p w14:paraId="56B61C88" w14:textId="77777777" w:rsidR="006172F8" w:rsidRPr="00E83E08" w:rsidDel="00BC385A" w:rsidRDefault="006172F8" w:rsidP="00A5731B">
            <w:pPr>
              <w:pStyle w:val="tabletext11"/>
              <w:tabs>
                <w:tab w:val="decimal" w:pos="660"/>
              </w:tabs>
              <w:suppressAutoHyphens/>
              <w:rPr>
                <w:del w:id="41023" w:author="Author"/>
              </w:rPr>
            </w:pPr>
            <w:del w:id="41024" w:author="Author">
              <w:r w:rsidRPr="00E83E08" w:rsidDel="00BC385A">
                <w:delText>0.85</w:delText>
              </w:r>
            </w:del>
          </w:p>
        </w:tc>
        <w:tc>
          <w:tcPr>
            <w:tcW w:w="1300" w:type="dxa"/>
            <w:tcBorders>
              <w:top w:val="single" w:sz="6" w:space="0" w:color="auto"/>
              <w:left w:val="single" w:sz="6" w:space="0" w:color="auto"/>
              <w:bottom w:val="single" w:sz="6" w:space="0" w:color="auto"/>
              <w:right w:val="single" w:sz="6" w:space="0" w:color="auto"/>
            </w:tcBorders>
          </w:tcPr>
          <w:p w14:paraId="23717A94" w14:textId="77777777" w:rsidR="006172F8" w:rsidRPr="00E83E08" w:rsidDel="00BC385A" w:rsidRDefault="006172F8" w:rsidP="00A5731B">
            <w:pPr>
              <w:pStyle w:val="tabletext11"/>
              <w:tabs>
                <w:tab w:val="decimal" w:pos="560"/>
              </w:tabs>
              <w:suppressAutoHyphens/>
              <w:rPr>
                <w:del w:id="41025" w:author="Author"/>
              </w:rPr>
            </w:pPr>
            <w:del w:id="41026" w:author="Author">
              <w:r w:rsidRPr="00E83E08" w:rsidDel="00BC385A">
                <w:delText>0.70</w:delText>
              </w:r>
            </w:del>
          </w:p>
        </w:tc>
      </w:tr>
      <w:tr w:rsidR="006172F8" w:rsidRPr="00E83E08" w:rsidDel="00BC385A" w14:paraId="61E51076" w14:textId="77777777" w:rsidTr="00A5731B">
        <w:trPr>
          <w:cantSplit/>
          <w:trHeight w:val="190"/>
          <w:del w:id="41027" w:author="Author"/>
        </w:trPr>
        <w:tc>
          <w:tcPr>
            <w:tcW w:w="200" w:type="dxa"/>
          </w:tcPr>
          <w:p w14:paraId="490FD821" w14:textId="77777777" w:rsidR="006172F8" w:rsidRPr="00E83E08" w:rsidDel="00BC385A" w:rsidRDefault="006172F8" w:rsidP="00A5731B">
            <w:pPr>
              <w:pStyle w:val="tabletext11"/>
              <w:suppressAutoHyphens/>
              <w:rPr>
                <w:del w:id="41028" w:author="Author"/>
              </w:rPr>
            </w:pPr>
          </w:p>
        </w:tc>
        <w:tc>
          <w:tcPr>
            <w:tcW w:w="300" w:type="dxa"/>
            <w:gridSpan w:val="2"/>
            <w:tcBorders>
              <w:top w:val="single" w:sz="6" w:space="0" w:color="auto"/>
              <w:left w:val="single" w:sz="6" w:space="0" w:color="auto"/>
            </w:tcBorders>
          </w:tcPr>
          <w:p w14:paraId="7FE34C24" w14:textId="77777777" w:rsidR="006172F8" w:rsidRPr="00E83E08" w:rsidDel="00BC385A" w:rsidRDefault="006172F8" w:rsidP="00A5731B">
            <w:pPr>
              <w:pStyle w:val="tabletext11"/>
              <w:suppressAutoHyphens/>
              <w:jc w:val="center"/>
              <w:rPr>
                <w:del w:id="41029" w:author="Author"/>
              </w:rPr>
            </w:pPr>
          </w:p>
        </w:tc>
        <w:tc>
          <w:tcPr>
            <w:tcW w:w="700" w:type="dxa"/>
            <w:gridSpan w:val="2"/>
            <w:tcBorders>
              <w:top w:val="single" w:sz="6" w:space="0" w:color="auto"/>
            </w:tcBorders>
          </w:tcPr>
          <w:p w14:paraId="4DECFF55" w14:textId="77777777" w:rsidR="006172F8" w:rsidRPr="00E83E08" w:rsidDel="00BC385A" w:rsidRDefault="006172F8" w:rsidP="00A5731B">
            <w:pPr>
              <w:pStyle w:val="tabletext11"/>
              <w:tabs>
                <w:tab w:val="decimal" w:pos="560"/>
              </w:tabs>
              <w:suppressAutoHyphens/>
              <w:rPr>
                <w:del w:id="41030" w:author="Author"/>
              </w:rPr>
            </w:pPr>
            <w:del w:id="41031" w:author="Author">
              <w:r w:rsidRPr="00E83E08" w:rsidDel="00BC385A">
                <w:delText>10001</w:delText>
              </w:r>
            </w:del>
          </w:p>
        </w:tc>
        <w:tc>
          <w:tcPr>
            <w:tcW w:w="200" w:type="dxa"/>
            <w:tcBorders>
              <w:top w:val="single" w:sz="6" w:space="0" w:color="auto"/>
            </w:tcBorders>
          </w:tcPr>
          <w:p w14:paraId="180C3C45" w14:textId="77777777" w:rsidR="006172F8" w:rsidRPr="00E83E08" w:rsidDel="00BC385A" w:rsidRDefault="006172F8" w:rsidP="00A5731B">
            <w:pPr>
              <w:pStyle w:val="tabletext11"/>
              <w:suppressAutoHyphens/>
              <w:jc w:val="center"/>
              <w:rPr>
                <w:del w:id="41032" w:author="Author"/>
              </w:rPr>
            </w:pPr>
            <w:del w:id="41033" w:author="Author">
              <w:r w:rsidRPr="00E83E08" w:rsidDel="00BC385A">
                <w:delText>–</w:delText>
              </w:r>
            </w:del>
          </w:p>
        </w:tc>
        <w:tc>
          <w:tcPr>
            <w:tcW w:w="700" w:type="dxa"/>
            <w:tcBorders>
              <w:top w:val="single" w:sz="6" w:space="0" w:color="auto"/>
              <w:right w:val="single" w:sz="6" w:space="0" w:color="auto"/>
            </w:tcBorders>
          </w:tcPr>
          <w:p w14:paraId="2870D51F" w14:textId="77777777" w:rsidR="006172F8" w:rsidRPr="00E83E08" w:rsidDel="00BC385A" w:rsidRDefault="006172F8" w:rsidP="00A5731B">
            <w:pPr>
              <w:pStyle w:val="tabletext11"/>
              <w:tabs>
                <w:tab w:val="decimal" w:pos="520"/>
              </w:tabs>
              <w:suppressAutoHyphens/>
              <w:rPr>
                <w:del w:id="41034" w:author="Author"/>
              </w:rPr>
            </w:pPr>
            <w:del w:id="41035" w:author="Author">
              <w:r w:rsidRPr="00E83E08" w:rsidDel="00BC385A">
                <w:delText>15000</w:delText>
              </w:r>
            </w:del>
          </w:p>
        </w:tc>
        <w:tc>
          <w:tcPr>
            <w:tcW w:w="1600" w:type="dxa"/>
            <w:tcBorders>
              <w:top w:val="single" w:sz="6" w:space="0" w:color="auto"/>
              <w:left w:val="single" w:sz="6" w:space="0" w:color="auto"/>
              <w:bottom w:val="single" w:sz="6" w:space="0" w:color="auto"/>
              <w:right w:val="single" w:sz="6" w:space="0" w:color="auto"/>
            </w:tcBorders>
          </w:tcPr>
          <w:p w14:paraId="0BACC6A1" w14:textId="77777777" w:rsidR="006172F8" w:rsidRPr="00E83E08" w:rsidDel="00BC385A" w:rsidRDefault="006172F8" w:rsidP="00A5731B">
            <w:pPr>
              <w:pStyle w:val="tabletext11"/>
              <w:tabs>
                <w:tab w:val="decimal" w:pos="660"/>
              </w:tabs>
              <w:suppressAutoHyphens/>
              <w:rPr>
                <w:del w:id="41036" w:author="Author"/>
              </w:rPr>
            </w:pPr>
            <w:del w:id="41037" w:author="Author">
              <w:r w:rsidRPr="00E83E08" w:rsidDel="00BC385A">
                <w:delText>0.90</w:delText>
              </w:r>
            </w:del>
          </w:p>
        </w:tc>
        <w:tc>
          <w:tcPr>
            <w:tcW w:w="1300" w:type="dxa"/>
            <w:tcBorders>
              <w:top w:val="single" w:sz="6" w:space="0" w:color="auto"/>
              <w:left w:val="single" w:sz="6" w:space="0" w:color="auto"/>
              <w:bottom w:val="single" w:sz="6" w:space="0" w:color="auto"/>
              <w:right w:val="single" w:sz="6" w:space="0" w:color="auto"/>
            </w:tcBorders>
          </w:tcPr>
          <w:p w14:paraId="7E4CC316" w14:textId="77777777" w:rsidR="006172F8" w:rsidRPr="00E83E08" w:rsidDel="00BC385A" w:rsidRDefault="006172F8" w:rsidP="00A5731B">
            <w:pPr>
              <w:pStyle w:val="tabletext11"/>
              <w:tabs>
                <w:tab w:val="decimal" w:pos="560"/>
              </w:tabs>
              <w:suppressAutoHyphens/>
              <w:rPr>
                <w:del w:id="41038" w:author="Author"/>
              </w:rPr>
            </w:pPr>
            <w:del w:id="41039" w:author="Author">
              <w:r w:rsidRPr="00E83E08" w:rsidDel="00BC385A">
                <w:delText>0.88</w:delText>
              </w:r>
            </w:del>
          </w:p>
        </w:tc>
      </w:tr>
      <w:tr w:rsidR="006172F8" w:rsidRPr="00E83E08" w:rsidDel="00BC385A" w14:paraId="0DD7C43B" w14:textId="77777777" w:rsidTr="00A5731B">
        <w:trPr>
          <w:cantSplit/>
          <w:trHeight w:val="190"/>
          <w:del w:id="41040" w:author="Author"/>
        </w:trPr>
        <w:tc>
          <w:tcPr>
            <w:tcW w:w="200" w:type="dxa"/>
          </w:tcPr>
          <w:p w14:paraId="2BB5673E" w14:textId="77777777" w:rsidR="006172F8" w:rsidRPr="00E83E08" w:rsidDel="00BC385A" w:rsidRDefault="006172F8" w:rsidP="00A5731B">
            <w:pPr>
              <w:pStyle w:val="tabletext11"/>
              <w:suppressAutoHyphens/>
              <w:rPr>
                <w:del w:id="41041" w:author="Author"/>
              </w:rPr>
            </w:pPr>
          </w:p>
        </w:tc>
        <w:tc>
          <w:tcPr>
            <w:tcW w:w="300" w:type="dxa"/>
            <w:gridSpan w:val="2"/>
            <w:tcBorders>
              <w:top w:val="single" w:sz="6" w:space="0" w:color="auto"/>
              <w:left w:val="single" w:sz="6" w:space="0" w:color="auto"/>
            </w:tcBorders>
          </w:tcPr>
          <w:p w14:paraId="69469056" w14:textId="77777777" w:rsidR="006172F8" w:rsidRPr="00E83E08" w:rsidDel="00BC385A" w:rsidRDefault="006172F8" w:rsidP="00A5731B">
            <w:pPr>
              <w:pStyle w:val="tabletext11"/>
              <w:suppressAutoHyphens/>
              <w:jc w:val="center"/>
              <w:rPr>
                <w:del w:id="41042" w:author="Author"/>
              </w:rPr>
            </w:pPr>
          </w:p>
        </w:tc>
        <w:tc>
          <w:tcPr>
            <w:tcW w:w="700" w:type="dxa"/>
            <w:gridSpan w:val="2"/>
            <w:tcBorders>
              <w:top w:val="single" w:sz="6" w:space="0" w:color="auto"/>
            </w:tcBorders>
          </w:tcPr>
          <w:p w14:paraId="531C12C6" w14:textId="77777777" w:rsidR="006172F8" w:rsidRPr="00E83E08" w:rsidDel="00BC385A" w:rsidRDefault="006172F8" w:rsidP="00A5731B">
            <w:pPr>
              <w:pStyle w:val="tabletext11"/>
              <w:tabs>
                <w:tab w:val="decimal" w:pos="560"/>
              </w:tabs>
              <w:suppressAutoHyphens/>
              <w:rPr>
                <w:del w:id="41043" w:author="Author"/>
              </w:rPr>
            </w:pPr>
            <w:del w:id="41044" w:author="Author">
              <w:r w:rsidRPr="00E83E08" w:rsidDel="00BC385A">
                <w:delText>15001</w:delText>
              </w:r>
            </w:del>
          </w:p>
        </w:tc>
        <w:tc>
          <w:tcPr>
            <w:tcW w:w="200" w:type="dxa"/>
            <w:tcBorders>
              <w:top w:val="single" w:sz="6" w:space="0" w:color="auto"/>
            </w:tcBorders>
          </w:tcPr>
          <w:p w14:paraId="77092678" w14:textId="77777777" w:rsidR="006172F8" w:rsidRPr="00E83E08" w:rsidDel="00BC385A" w:rsidRDefault="006172F8" w:rsidP="00A5731B">
            <w:pPr>
              <w:pStyle w:val="tabletext11"/>
              <w:suppressAutoHyphens/>
              <w:jc w:val="center"/>
              <w:rPr>
                <w:del w:id="41045" w:author="Author"/>
              </w:rPr>
            </w:pPr>
            <w:del w:id="41046" w:author="Author">
              <w:r w:rsidRPr="00E83E08" w:rsidDel="00BC385A">
                <w:delText>–</w:delText>
              </w:r>
            </w:del>
          </w:p>
        </w:tc>
        <w:tc>
          <w:tcPr>
            <w:tcW w:w="700" w:type="dxa"/>
            <w:tcBorders>
              <w:top w:val="single" w:sz="6" w:space="0" w:color="auto"/>
              <w:right w:val="single" w:sz="6" w:space="0" w:color="auto"/>
            </w:tcBorders>
          </w:tcPr>
          <w:p w14:paraId="3515C30E" w14:textId="77777777" w:rsidR="006172F8" w:rsidRPr="00E83E08" w:rsidDel="00BC385A" w:rsidRDefault="006172F8" w:rsidP="00A5731B">
            <w:pPr>
              <w:pStyle w:val="tabletext11"/>
              <w:tabs>
                <w:tab w:val="decimal" w:pos="520"/>
              </w:tabs>
              <w:suppressAutoHyphens/>
              <w:rPr>
                <w:del w:id="41047" w:author="Author"/>
              </w:rPr>
            </w:pPr>
            <w:del w:id="41048" w:author="Author">
              <w:r w:rsidRPr="00E83E08" w:rsidDel="00BC385A">
                <w:delText>20000</w:delText>
              </w:r>
            </w:del>
          </w:p>
        </w:tc>
        <w:tc>
          <w:tcPr>
            <w:tcW w:w="1600" w:type="dxa"/>
            <w:tcBorders>
              <w:top w:val="single" w:sz="6" w:space="0" w:color="auto"/>
              <w:left w:val="single" w:sz="6" w:space="0" w:color="auto"/>
              <w:bottom w:val="single" w:sz="6" w:space="0" w:color="auto"/>
              <w:right w:val="single" w:sz="6" w:space="0" w:color="auto"/>
            </w:tcBorders>
          </w:tcPr>
          <w:p w14:paraId="1EE8B47F" w14:textId="77777777" w:rsidR="006172F8" w:rsidRPr="00E83E08" w:rsidDel="00BC385A" w:rsidRDefault="006172F8" w:rsidP="00A5731B">
            <w:pPr>
              <w:pStyle w:val="tabletext11"/>
              <w:tabs>
                <w:tab w:val="decimal" w:pos="660"/>
              </w:tabs>
              <w:suppressAutoHyphens/>
              <w:rPr>
                <w:del w:id="41049" w:author="Author"/>
              </w:rPr>
            </w:pPr>
            <w:del w:id="41050" w:author="Author">
              <w:r w:rsidRPr="00E83E08" w:rsidDel="00BC385A">
                <w:delText>1.00</w:delText>
              </w:r>
            </w:del>
          </w:p>
        </w:tc>
        <w:tc>
          <w:tcPr>
            <w:tcW w:w="1300" w:type="dxa"/>
            <w:tcBorders>
              <w:top w:val="single" w:sz="6" w:space="0" w:color="auto"/>
              <w:left w:val="single" w:sz="6" w:space="0" w:color="auto"/>
              <w:bottom w:val="single" w:sz="6" w:space="0" w:color="auto"/>
              <w:right w:val="single" w:sz="6" w:space="0" w:color="auto"/>
            </w:tcBorders>
          </w:tcPr>
          <w:p w14:paraId="60613FC1" w14:textId="77777777" w:rsidR="006172F8" w:rsidRPr="00E83E08" w:rsidDel="00BC385A" w:rsidRDefault="006172F8" w:rsidP="00A5731B">
            <w:pPr>
              <w:pStyle w:val="tabletext11"/>
              <w:tabs>
                <w:tab w:val="decimal" w:pos="560"/>
              </w:tabs>
              <w:suppressAutoHyphens/>
              <w:rPr>
                <w:del w:id="41051" w:author="Author"/>
              </w:rPr>
            </w:pPr>
            <w:del w:id="41052" w:author="Author">
              <w:r w:rsidRPr="00E83E08" w:rsidDel="00BC385A">
                <w:delText>1.00</w:delText>
              </w:r>
            </w:del>
          </w:p>
        </w:tc>
      </w:tr>
      <w:tr w:rsidR="006172F8" w:rsidRPr="00E83E08" w:rsidDel="00BC385A" w14:paraId="0970F492" w14:textId="77777777" w:rsidTr="00A5731B">
        <w:trPr>
          <w:cantSplit/>
          <w:trHeight w:val="190"/>
          <w:del w:id="41053" w:author="Author"/>
        </w:trPr>
        <w:tc>
          <w:tcPr>
            <w:tcW w:w="200" w:type="dxa"/>
          </w:tcPr>
          <w:p w14:paraId="298FBB3D" w14:textId="77777777" w:rsidR="006172F8" w:rsidRPr="00E83E08" w:rsidDel="00BC385A" w:rsidRDefault="006172F8" w:rsidP="00A5731B">
            <w:pPr>
              <w:pStyle w:val="tabletext11"/>
              <w:suppressAutoHyphens/>
              <w:rPr>
                <w:del w:id="41054" w:author="Author"/>
              </w:rPr>
            </w:pPr>
          </w:p>
        </w:tc>
        <w:tc>
          <w:tcPr>
            <w:tcW w:w="300" w:type="dxa"/>
            <w:gridSpan w:val="2"/>
            <w:tcBorders>
              <w:top w:val="single" w:sz="6" w:space="0" w:color="auto"/>
              <w:left w:val="single" w:sz="6" w:space="0" w:color="auto"/>
            </w:tcBorders>
          </w:tcPr>
          <w:p w14:paraId="0A0EE8A8" w14:textId="77777777" w:rsidR="006172F8" w:rsidRPr="00E83E08" w:rsidDel="00BC385A" w:rsidRDefault="006172F8" w:rsidP="00A5731B">
            <w:pPr>
              <w:pStyle w:val="tabletext11"/>
              <w:suppressAutoHyphens/>
              <w:jc w:val="center"/>
              <w:rPr>
                <w:del w:id="41055" w:author="Author"/>
              </w:rPr>
            </w:pPr>
          </w:p>
        </w:tc>
        <w:tc>
          <w:tcPr>
            <w:tcW w:w="700" w:type="dxa"/>
            <w:gridSpan w:val="2"/>
            <w:tcBorders>
              <w:top w:val="single" w:sz="6" w:space="0" w:color="auto"/>
            </w:tcBorders>
          </w:tcPr>
          <w:p w14:paraId="7900322B" w14:textId="77777777" w:rsidR="006172F8" w:rsidRPr="00E83E08" w:rsidDel="00BC385A" w:rsidRDefault="006172F8" w:rsidP="00A5731B">
            <w:pPr>
              <w:pStyle w:val="tabletext11"/>
              <w:tabs>
                <w:tab w:val="decimal" w:pos="560"/>
              </w:tabs>
              <w:suppressAutoHyphens/>
              <w:rPr>
                <w:del w:id="41056" w:author="Author"/>
              </w:rPr>
            </w:pPr>
            <w:del w:id="41057" w:author="Author">
              <w:r w:rsidRPr="00E83E08" w:rsidDel="00BC385A">
                <w:delText>20001</w:delText>
              </w:r>
            </w:del>
          </w:p>
        </w:tc>
        <w:tc>
          <w:tcPr>
            <w:tcW w:w="200" w:type="dxa"/>
            <w:tcBorders>
              <w:top w:val="single" w:sz="6" w:space="0" w:color="auto"/>
            </w:tcBorders>
          </w:tcPr>
          <w:p w14:paraId="1791A438" w14:textId="77777777" w:rsidR="006172F8" w:rsidRPr="00E83E08" w:rsidDel="00BC385A" w:rsidRDefault="006172F8" w:rsidP="00A5731B">
            <w:pPr>
              <w:pStyle w:val="tabletext11"/>
              <w:suppressAutoHyphens/>
              <w:jc w:val="center"/>
              <w:rPr>
                <w:del w:id="41058" w:author="Author"/>
              </w:rPr>
            </w:pPr>
            <w:del w:id="41059" w:author="Author">
              <w:r w:rsidRPr="00E83E08" w:rsidDel="00BC385A">
                <w:delText>–</w:delText>
              </w:r>
            </w:del>
          </w:p>
        </w:tc>
        <w:tc>
          <w:tcPr>
            <w:tcW w:w="700" w:type="dxa"/>
            <w:tcBorders>
              <w:top w:val="single" w:sz="6" w:space="0" w:color="auto"/>
              <w:right w:val="single" w:sz="6" w:space="0" w:color="auto"/>
            </w:tcBorders>
          </w:tcPr>
          <w:p w14:paraId="4955B0EA" w14:textId="77777777" w:rsidR="006172F8" w:rsidRPr="00E83E08" w:rsidDel="00BC385A" w:rsidRDefault="006172F8" w:rsidP="00A5731B">
            <w:pPr>
              <w:pStyle w:val="tabletext11"/>
              <w:tabs>
                <w:tab w:val="decimal" w:pos="520"/>
              </w:tabs>
              <w:suppressAutoHyphens/>
              <w:rPr>
                <w:del w:id="41060" w:author="Author"/>
              </w:rPr>
            </w:pPr>
            <w:del w:id="41061" w:author="Author">
              <w:r w:rsidRPr="00E83E08" w:rsidDel="00BC385A">
                <w:delText>25000</w:delText>
              </w:r>
            </w:del>
          </w:p>
        </w:tc>
        <w:tc>
          <w:tcPr>
            <w:tcW w:w="1600" w:type="dxa"/>
            <w:tcBorders>
              <w:top w:val="single" w:sz="6" w:space="0" w:color="auto"/>
              <w:left w:val="single" w:sz="6" w:space="0" w:color="auto"/>
              <w:bottom w:val="single" w:sz="6" w:space="0" w:color="auto"/>
              <w:right w:val="single" w:sz="6" w:space="0" w:color="auto"/>
            </w:tcBorders>
          </w:tcPr>
          <w:p w14:paraId="7770E02A" w14:textId="77777777" w:rsidR="006172F8" w:rsidRPr="00E83E08" w:rsidDel="00BC385A" w:rsidRDefault="006172F8" w:rsidP="00A5731B">
            <w:pPr>
              <w:pStyle w:val="tabletext11"/>
              <w:tabs>
                <w:tab w:val="decimal" w:pos="660"/>
              </w:tabs>
              <w:suppressAutoHyphens/>
              <w:rPr>
                <w:del w:id="41062" w:author="Author"/>
              </w:rPr>
            </w:pPr>
            <w:del w:id="41063" w:author="Author">
              <w:r w:rsidRPr="00E83E08" w:rsidDel="00BC385A">
                <w:delText>1.07</w:delText>
              </w:r>
            </w:del>
          </w:p>
        </w:tc>
        <w:tc>
          <w:tcPr>
            <w:tcW w:w="1300" w:type="dxa"/>
            <w:tcBorders>
              <w:top w:val="single" w:sz="6" w:space="0" w:color="auto"/>
              <w:left w:val="single" w:sz="6" w:space="0" w:color="auto"/>
              <w:bottom w:val="single" w:sz="6" w:space="0" w:color="auto"/>
              <w:right w:val="single" w:sz="6" w:space="0" w:color="auto"/>
            </w:tcBorders>
          </w:tcPr>
          <w:p w14:paraId="40549F52" w14:textId="77777777" w:rsidR="006172F8" w:rsidRPr="00E83E08" w:rsidDel="00BC385A" w:rsidRDefault="006172F8" w:rsidP="00A5731B">
            <w:pPr>
              <w:pStyle w:val="tabletext11"/>
              <w:tabs>
                <w:tab w:val="decimal" w:pos="560"/>
              </w:tabs>
              <w:suppressAutoHyphens/>
              <w:rPr>
                <w:del w:id="41064" w:author="Author"/>
              </w:rPr>
            </w:pPr>
            <w:del w:id="41065" w:author="Author">
              <w:r w:rsidRPr="00E83E08" w:rsidDel="00BC385A">
                <w:delText>1.06</w:delText>
              </w:r>
            </w:del>
          </w:p>
        </w:tc>
      </w:tr>
      <w:tr w:rsidR="006172F8" w:rsidRPr="00E83E08" w:rsidDel="00BC385A" w14:paraId="0E5D4CD1" w14:textId="77777777" w:rsidTr="00A5731B">
        <w:trPr>
          <w:cantSplit/>
          <w:trHeight w:val="190"/>
          <w:del w:id="41066" w:author="Author"/>
        </w:trPr>
        <w:tc>
          <w:tcPr>
            <w:tcW w:w="200" w:type="dxa"/>
          </w:tcPr>
          <w:p w14:paraId="4D63281B" w14:textId="77777777" w:rsidR="006172F8" w:rsidRPr="00E83E08" w:rsidDel="00BC385A" w:rsidRDefault="006172F8" w:rsidP="00A5731B">
            <w:pPr>
              <w:pStyle w:val="tabletext11"/>
              <w:suppressAutoHyphens/>
              <w:rPr>
                <w:del w:id="41067" w:author="Author"/>
              </w:rPr>
            </w:pPr>
          </w:p>
        </w:tc>
        <w:tc>
          <w:tcPr>
            <w:tcW w:w="300" w:type="dxa"/>
            <w:gridSpan w:val="2"/>
            <w:tcBorders>
              <w:top w:val="single" w:sz="6" w:space="0" w:color="auto"/>
              <w:left w:val="single" w:sz="6" w:space="0" w:color="auto"/>
            </w:tcBorders>
          </w:tcPr>
          <w:p w14:paraId="70066DF2" w14:textId="77777777" w:rsidR="006172F8" w:rsidRPr="00E83E08" w:rsidDel="00BC385A" w:rsidRDefault="006172F8" w:rsidP="00A5731B">
            <w:pPr>
              <w:pStyle w:val="tabletext11"/>
              <w:suppressAutoHyphens/>
              <w:jc w:val="center"/>
              <w:rPr>
                <w:del w:id="41068" w:author="Author"/>
              </w:rPr>
            </w:pPr>
          </w:p>
        </w:tc>
        <w:tc>
          <w:tcPr>
            <w:tcW w:w="700" w:type="dxa"/>
            <w:gridSpan w:val="2"/>
            <w:tcBorders>
              <w:top w:val="single" w:sz="6" w:space="0" w:color="auto"/>
            </w:tcBorders>
          </w:tcPr>
          <w:p w14:paraId="41B4CA76" w14:textId="77777777" w:rsidR="006172F8" w:rsidRPr="00E83E08" w:rsidDel="00BC385A" w:rsidRDefault="006172F8" w:rsidP="00A5731B">
            <w:pPr>
              <w:pStyle w:val="tabletext11"/>
              <w:tabs>
                <w:tab w:val="decimal" w:pos="560"/>
              </w:tabs>
              <w:suppressAutoHyphens/>
              <w:rPr>
                <w:del w:id="41069" w:author="Author"/>
              </w:rPr>
            </w:pPr>
            <w:del w:id="41070" w:author="Author">
              <w:r w:rsidRPr="00E83E08" w:rsidDel="00BC385A">
                <w:delText>25001</w:delText>
              </w:r>
            </w:del>
          </w:p>
        </w:tc>
        <w:tc>
          <w:tcPr>
            <w:tcW w:w="200" w:type="dxa"/>
            <w:tcBorders>
              <w:top w:val="single" w:sz="6" w:space="0" w:color="auto"/>
            </w:tcBorders>
          </w:tcPr>
          <w:p w14:paraId="4FC7D9EC" w14:textId="77777777" w:rsidR="006172F8" w:rsidRPr="00E83E08" w:rsidDel="00BC385A" w:rsidRDefault="006172F8" w:rsidP="00A5731B">
            <w:pPr>
              <w:pStyle w:val="tabletext11"/>
              <w:suppressAutoHyphens/>
              <w:jc w:val="center"/>
              <w:rPr>
                <w:del w:id="41071" w:author="Author"/>
              </w:rPr>
            </w:pPr>
            <w:del w:id="41072" w:author="Author">
              <w:r w:rsidRPr="00E83E08" w:rsidDel="00BC385A">
                <w:delText>–</w:delText>
              </w:r>
            </w:del>
          </w:p>
        </w:tc>
        <w:tc>
          <w:tcPr>
            <w:tcW w:w="700" w:type="dxa"/>
            <w:tcBorders>
              <w:top w:val="single" w:sz="6" w:space="0" w:color="auto"/>
              <w:right w:val="single" w:sz="6" w:space="0" w:color="auto"/>
            </w:tcBorders>
          </w:tcPr>
          <w:p w14:paraId="41001065" w14:textId="77777777" w:rsidR="006172F8" w:rsidRPr="00E83E08" w:rsidDel="00BC385A" w:rsidRDefault="006172F8" w:rsidP="00A5731B">
            <w:pPr>
              <w:pStyle w:val="tabletext11"/>
              <w:tabs>
                <w:tab w:val="decimal" w:pos="520"/>
              </w:tabs>
              <w:suppressAutoHyphens/>
              <w:rPr>
                <w:del w:id="41073" w:author="Author"/>
              </w:rPr>
            </w:pPr>
            <w:del w:id="41074" w:author="Author">
              <w:r w:rsidRPr="00E83E08" w:rsidDel="00BC385A">
                <w:delText>40000</w:delText>
              </w:r>
            </w:del>
          </w:p>
        </w:tc>
        <w:tc>
          <w:tcPr>
            <w:tcW w:w="1600" w:type="dxa"/>
            <w:tcBorders>
              <w:top w:val="single" w:sz="6" w:space="0" w:color="auto"/>
              <w:left w:val="single" w:sz="6" w:space="0" w:color="auto"/>
              <w:bottom w:val="single" w:sz="6" w:space="0" w:color="auto"/>
              <w:right w:val="single" w:sz="6" w:space="0" w:color="auto"/>
            </w:tcBorders>
          </w:tcPr>
          <w:p w14:paraId="3A81CE7B" w14:textId="77777777" w:rsidR="006172F8" w:rsidRPr="00E83E08" w:rsidDel="00BC385A" w:rsidRDefault="006172F8" w:rsidP="00A5731B">
            <w:pPr>
              <w:pStyle w:val="tabletext11"/>
              <w:tabs>
                <w:tab w:val="decimal" w:pos="660"/>
              </w:tabs>
              <w:suppressAutoHyphens/>
              <w:rPr>
                <w:del w:id="41075" w:author="Author"/>
              </w:rPr>
            </w:pPr>
            <w:del w:id="41076" w:author="Author">
              <w:r w:rsidRPr="00E83E08" w:rsidDel="00BC385A">
                <w:delText>1.30</w:delText>
              </w:r>
            </w:del>
          </w:p>
        </w:tc>
        <w:tc>
          <w:tcPr>
            <w:tcW w:w="1300" w:type="dxa"/>
            <w:tcBorders>
              <w:top w:val="single" w:sz="6" w:space="0" w:color="auto"/>
              <w:left w:val="single" w:sz="6" w:space="0" w:color="auto"/>
              <w:bottom w:val="single" w:sz="6" w:space="0" w:color="auto"/>
              <w:right w:val="single" w:sz="6" w:space="0" w:color="auto"/>
            </w:tcBorders>
          </w:tcPr>
          <w:p w14:paraId="20DB0BB8" w14:textId="77777777" w:rsidR="006172F8" w:rsidRPr="00E83E08" w:rsidDel="00BC385A" w:rsidRDefault="006172F8" w:rsidP="00A5731B">
            <w:pPr>
              <w:pStyle w:val="tabletext11"/>
              <w:tabs>
                <w:tab w:val="decimal" w:pos="560"/>
              </w:tabs>
              <w:suppressAutoHyphens/>
              <w:rPr>
                <w:del w:id="41077" w:author="Author"/>
              </w:rPr>
            </w:pPr>
            <w:del w:id="41078" w:author="Author">
              <w:r w:rsidRPr="00E83E08" w:rsidDel="00BC385A">
                <w:delText>1.35</w:delText>
              </w:r>
            </w:del>
          </w:p>
        </w:tc>
      </w:tr>
      <w:tr w:rsidR="006172F8" w:rsidRPr="00E83E08" w:rsidDel="00BC385A" w14:paraId="11892490" w14:textId="77777777" w:rsidTr="00A5731B">
        <w:trPr>
          <w:cantSplit/>
          <w:trHeight w:val="190"/>
          <w:del w:id="41079" w:author="Author"/>
        </w:trPr>
        <w:tc>
          <w:tcPr>
            <w:tcW w:w="200" w:type="dxa"/>
          </w:tcPr>
          <w:p w14:paraId="2C589F88" w14:textId="77777777" w:rsidR="006172F8" w:rsidRPr="00E83E08" w:rsidDel="00BC385A" w:rsidRDefault="006172F8" w:rsidP="00A5731B">
            <w:pPr>
              <w:pStyle w:val="tabletext11"/>
              <w:suppressAutoHyphens/>
              <w:rPr>
                <w:del w:id="41080" w:author="Author"/>
              </w:rPr>
            </w:pPr>
          </w:p>
        </w:tc>
        <w:tc>
          <w:tcPr>
            <w:tcW w:w="300" w:type="dxa"/>
            <w:gridSpan w:val="2"/>
            <w:tcBorders>
              <w:top w:val="single" w:sz="6" w:space="0" w:color="auto"/>
              <w:left w:val="single" w:sz="6" w:space="0" w:color="auto"/>
            </w:tcBorders>
          </w:tcPr>
          <w:p w14:paraId="5EECE152" w14:textId="77777777" w:rsidR="006172F8" w:rsidRPr="00E83E08" w:rsidDel="00BC385A" w:rsidRDefault="006172F8" w:rsidP="00A5731B">
            <w:pPr>
              <w:pStyle w:val="tabletext11"/>
              <w:suppressAutoHyphens/>
              <w:jc w:val="center"/>
              <w:rPr>
                <w:del w:id="41081" w:author="Author"/>
              </w:rPr>
            </w:pPr>
          </w:p>
        </w:tc>
        <w:tc>
          <w:tcPr>
            <w:tcW w:w="700" w:type="dxa"/>
            <w:gridSpan w:val="2"/>
            <w:tcBorders>
              <w:top w:val="single" w:sz="6" w:space="0" w:color="auto"/>
            </w:tcBorders>
          </w:tcPr>
          <w:p w14:paraId="408CFA7B" w14:textId="77777777" w:rsidR="006172F8" w:rsidRPr="00E83E08" w:rsidDel="00BC385A" w:rsidRDefault="006172F8" w:rsidP="00A5731B">
            <w:pPr>
              <w:pStyle w:val="tabletext11"/>
              <w:tabs>
                <w:tab w:val="decimal" w:pos="560"/>
              </w:tabs>
              <w:suppressAutoHyphens/>
              <w:rPr>
                <w:del w:id="41082" w:author="Author"/>
              </w:rPr>
            </w:pPr>
            <w:del w:id="41083" w:author="Author">
              <w:r w:rsidRPr="00E83E08" w:rsidDel="00BC385A">
                <w:delText>40001</w:delText>
              </w:r>
            </w:del>
          </w:p>
        </w:tc>
        <w:tc>
          <w:tcPr>
            <w:tcW w:w="200" w:type="dxa"/>
            <w:tcBorders>
              <w:top w:val="single" w:sz="6" w:space="0" w:color="auto"/>
            </w:tcBorders>
          </w:tcPr>
          <w:p w14:paraId="7B72058A" w14:textId="77777777" w:rsidR="006172F8" w:rsidRPr="00E83E08" w:rsidDel="00BC385A" w:rsidRDefault="006172F8" w:rsidP="00A5731B">
            <w:pPr>
              <w:pStyle w:val="tabletext11"/>
              <w:suppressAutoHyphens/>
              <w:jc w:val="center"/>
              <w:rPr>
                <w:del w:id="41084" w:author="Author"/>
              </w:rPr>
            </w:pPr>
            <w:del w:id="41085" w:author="Author">
              <w:r w:rsidRPr="00E83E08" w:rsidDel="00BC385A">
                <w:delText>–</w:delText>
              </w:r>
            </w:del>
          </w:p>
        </w:tc>
        <w:tc>
          <w:tcPr>
            <w:tcW w:w="700" w:type="dxa"/>
            <w:tcBorders>
              <w:top w:val="single" w:sz="6" w:space="0" w:color="auto"/>
              <w:right w:val="single" w:sz="6" w:space="0" w:color="auto"/>
            </w:tcBorders>
          </w:tcPr>
          <w:p w14:paraId="604B7C90" w14:textId="77777777" w:rsidR="006172F8" w:rsidRPr="00E83E08" w:rsidDel="00BC385A" w:rsidRDefault="006172F8" w:rsidP="00A5731B">
            <w:pPr>
              <w:pStyle w:val="tabletext11"/>
              <w:tabs>
                <w:tab w:val="decimal" w:pos="520"/>
              </w:tabs>
              <w:suppressAutoHyphens/>
              <w:rPr>
                <w:del w:id="41086" w:author="Author"/>
              </w:rPr>
            </w:pPr>
            <w:del w:id="41087" w:author="Author">
              <w:r w:rsidRPr="00E83E08" w:rsidDel="00BC385A">
                <w:delText>65000</w:delText>
              </w:r>
            </w:del>
          </w:p>
        </w:tc>
        <w:tc>
          <w:tcPr>
            <w:tcW w:w="1600" w:type="dxa"/>
            <w:tcBorders>
              <w:top w:val="single" w:sz="6" w:space="0" w:color="auto"/>
              <w:left w:val="single" w:sz="6" w:space="0" w:color="auto"/>
              <w:bottom w:val="single" w:sz="6" w:space="0" w:color="auto"/>
              <w:right w:val="single" w:sz="6" w:space="0" w:color="auto"/>
            </w:tcBorders>
          </w:tcPr>
          <w:p w14:paraId="4AF67CD9" w14:textId="77777777" w:rsidR="006172F8" w:rsidRPr="00E83E08" w:rsidDel="00BC385A" w:rsidRDefault="006172F8" w:rsidP="00A5731B">
            <w:pPr>
              <w:pStyle w:val="tabletext11"/>
              <w:tabs>
                <w:tab w:val="decimal" w:pos="660"/>
              </w:tabs>
              <w:suppressAutoHyphens/>
              <w:rPr>
                <w:del w:id="41088" w:author="Author"/>
              </w:rPr>
            </w:pPr>
            <w:del w:id="41089" w:author="Author">
              <w:r w:rsidRPr="00E83E08" w:rsidDel="00BC385A">
                <w:delText>1.55</w:delText>
              </w:r>
            </w:del>
          </w:p>
        </w:tc>
        <w:tc>
          <w:tcPr>
            <w:tcW w:w="1300" w:type="dxa"/>
            <w:tcBorders>
              <w:top w:val="single" w:sz="6" w:space="0" w:color="auto"/>
              <w:left w:val="single" w:sz="6" w:space="0" w:color="auto"/>
              <w:bottom w:val="single" w:sz="6" w:space="0" w:color="auto"/>
              <w:right w:val="single" w:sz="6" w:space="0" w:color="auto"/>
            </w:tcBorders>
          </w:tcPr>
          <w:p w14:paraId="6D20772F" w14:textId="77777777" w:rsidR="006172F8" w:rsidRPr="00E83E08" w:rsidDel="00BC385A" w:rsidRDefault="006172F8" w:rsidP="00A5731B">
            <w:pPr>
              <w:pStyle w:val="tabletext11"/>
              <w:tabs>
                <w:tab w:val="decimal" w:pos="560"/>
              </w:tabs>
              <w:suppressAutoHyphens/>
              <w:rPr>
                <w:del w:id="41090" w:author="Author"/>
              </w:rPr>
            </w:pPr>
            <w:del w:id="41091" w:author="Author">
              <w:r w:rsidRPr="00E83E08" w:rsidDel="00BC385A">
                <w:delText>1.90</w:delText>
              </w:r>
            </w:del>
          </w:p>
        </w:tc>
      </w:tr>
      <w:tr w:rsidR="006172F8" w:rsidRPr="00E83E08" w:rsidDel="00BC385A" w14:paraId="4EC25237" w14:textId="77777777" w:rsidTr="00A5731B">
        <w:trPr>
          <w:cantSplit/>
          <w:trHeight w:val="190"/>
          <w:del w:id="41092" w:author="Author"/>
        </w:trPr>
        <w:tc>
          <w:tcPr>
            <w:tcW w:w="200" w:type="dxa"/>
          </w:tcPr>
          <w:p w14:paraId="554C5DBC" w14:textId="77777777" w:rsidR="006172F8" w:rsidRPr="00E83E08" w:rsidDel="00BC385A" w:rsidRDefault="006172F8" w:rsidP="00A5731B">
            <w:pPr>
              <w:pStyle w:val="tabletext11"/>
              <w:suppressAutoHyphens/>
              <w:rPr>
                <w:del w:id="41093" w:author="Author"/>
              </w:rPr>
            </w:pPr>
          </w:p>
        </w:tc>
        <w:tc>
          <w:tcPr>
            <w:tcW w:w="300" w:type="dxa"/>
            <w:gridSpan w:val="2"/>
            <w:tcBorders>
              <w:top w:val="single" w:sz="6" w:space="0" w:color="auto"/>
              <w:left w:val="single" w:sz="6" w:space="0" w:color="auto"/>
              <w:bottom w:val="single" w:sz="6" w:space="0" w:color="auto"/>
            </w:tcBorders>
          </w:tcPr>
          <w:p w14:paraId="6DB4E2B1" w14:textId="77777777" w:rsidR="006172F8" w:rsidRPr="00E83E08" w:rsidDel="00BC385A" w:rsidRDefault="006172F8" w:rsidP="00A5731B">
            <w:pPr>
              <w:pStyle w:val="tabletext11"/>
              <w:suppressAutoHyphens/>
              <w:jc w:val="center"/>
              <w:rPr>
                <w:del w:id="41094" w:author="Author"/>
              </w:rPr>
            </w:pPr>
          </w:p>
        </w:tc>
        <w:tc>
          <w:tcPr>
            <w:tcW w:w="700" w:type="dxa"/>
            <w:gridSpan w:val="2"/>
            <w:tcBorders>
              <w:top w:val="single" w:sz="6" w:space="0" w:color="auto"/>
              <w:bottom w:val="single" w:sz="6" w:space="0" w:color="auto"/>
            </w:tcBorders>
          </w:tcPr>
          <w:p w14:paraId="4F6981A2" w14:textId="77777777" w:rsidR="006172F8" w:rsidRPr="00E83E08" w:rsidDel="00BC385A" w:rsidRDefault="006172F8" w:rsidP="00A5731B">
            <w:pPr>
              <w:pStyle w:val="tabletext11"/>
              <w:tabs>
                <w:tab w:val="decimal" w:pos="560"/>
              </w:tabs>
              <w:suppressAutoHyphens/>
              <w:rPr>
                <w:del w:id="41095" w:author="Author"/>
              </w:rPr>
            </w:pPr>
            <w:del w:id="41096" w:author="Author">
              <w:r w:rsidRPr="00E83E08" w:rsidDel="00BC385A">
                <w:delText>65001</w:delText>
              </w:r>
            </w:del>
          </w:p>
        </w:tc>
        <w:tc>
          <w:tcPr>
            <w:tcW w:w="200" w:type="dxa"/>
            <w:tcBorders>
              <w:top w:val="single" w:sz="6" w:space="0" w:color="auto"/>
              <w:bottom w:val="single" w:sz="6" w:space="0" w:color="auto"/>
            </w:tcBorders>
          </w:tcPr>
          <w:p w14:paraId="1D9EFBE5" w14:textId="77777777" w:rsidR="006172F8" w:rsidRPr="00E83E08" w:rsidDel="00BC385A" w:rsidRDefault="006172F8" w:rsidP="00A5731B">
            <w:pPr>
              <w:pStyle w:val="tabletext11"/>
              <w:suppressAutoHyphens/>
              <w:jc w:val="center"/>
              <w:rPr>
                <w:del w:id="41097" w:author="Author"/>
              </w:rPr>
            </w:pPr>
            <w:del w:id="41098" w:author="Author">
              <w:r w:rsidRPr="00E83E08" w:rsidDel="00BC385A">
                <w:delText>–</w:delText>
              </w:r>
            </w:del>
          </w:p>
        </w:tc>
        <w:tc>
          <w:tcPr>
            <w:tcW w:w="700" w:type="dxa"/>
            <w:tcBorders>
              <w:top w:val="single" w:sz="6" w:space="0" w:color="auto"/>
              <w:bottom w:val="single" w:sz="6" w:space="0" w:color="auto"/>
              <w:right w:val="single" w:sz="6" w:space="0" w:color="auto"/>
            </w:tcBorders>
          </w:tcPr>
          <w:p w14:paraId="77324413" w14:textId="77777777" w:rsidR="006172F8" w:rsidRPr="00E83E08" w:rsidDel="00BC385A" w:rsidRDefault="006172F8" w:rsidP="00A5731B">
            <w:pPr>
              <w:pStyle w:val="tabletext11"/>
              <w:tabs>
                <w:tab w:val="decimal" w:pos="520"/>
              </w:tabs>
              <w:suppressAutoHyphens/>
              <w:rPr>
                <w:del w:id="41099" w:author="Author"/>
              </w:rPr>
            </w:pPr>
            <w:del w:id="41100" w:author="Author">
              <w:r w:rsidRPr="00E83E08" w:rsidDel="00BC385A">
                <w:delText>90000</w:delText>
              </w:r>
            </w:del>
          </w:p>
        </w:tc>
        <w:tc>
          <w:tcPr>
            <w:tcW w:w="1600" w:type="dxa"/>
            <w:tcBorders>
              <w:top w:val="single" w:sz="6" w:space="0" w:color="auto"/>
              <w:left w:val="single" w:sz="6" w:space="0" w:color="auto"/>
              <w:bottom w:val="single" w:sz="6" w:space="0" w:color="auto"/>
              <w:right w:val="single" w:sz="6" w:space="0" w:color="auto"/>
            </w:tcBorders>
          </w:tcPr>
          <w:p w14:paraId="5E6A7C78" w14:textId="77777777" w:rsidR="006172F8" w:rsidRPr="00E83E08" w:rsidDel="00BC385A" w:rsidRDefault="006172F8" w:rsidP="00A5731B">
            <w:pPr>
              <w:pStyle w:val="tabletext11"/>
              <w:tabs>
                <w:tab w:val="decimal" w:pos="660"/>
              </w:tabs>
              <w:suppressAutoHyphens/>
              <w:rPr>
                <w:del w:id="41101" w:author="Author"/>
              </w:rPr>
            </w:pPr>
            <w:del w:id="41102" w:author="Author">
              <w:r w:rsidRPr="00E83E08" w:rsidDel="00BC385A">
                <w:delText>1.70</w:delText>
              </w:r>
            </w:del>
          </w:p>
        </w:tc>
        <w:tc>
          <w:tcPr>
            <w:tcW w:w="1300" w:type="dxa"/>
            <w:tcBorders>
              <w:top w:val="single" w:sz="6" w:space="0" w:color="auto"/>
              <w:left w:val="single" w:sz="6" w:space="0" w:color="auto"/>
              <w:bottom w:val="single" w:sz="6" w:space="0" w:color="auto"/>
              <w:right w:val="single" w:sz="6" w:space="0" w:color="auto"/>
            </w:tcBorders>
          </w:tcPr>
          <w:p w14:paraId="3635F344" w14:textId="77777777" w:rsidR="006172F8" w:rsidRPr="00E83E08" w:rsidDel="00BC385A" w:rsidRDefault="006172F8" w:rsidP="00A5731B">
            <w:pPr>
              <w:pStyle w:val="tabletext11"/>
              <w:tabs>
                <w:tab w:val="decimal" w:pos="560"/>
              </w:tabs>
              <w:suppressAutoHyphens/>
              <w:rPr>
                <w:del w:id="41103" w:author="Author"/>
              </w:rPr>
            </w:pPr>
            <w:del w:id="41104" w:author="Author">
              <w:r w:rsidRPr="00E83E08" w:rsidDel="00BC385A">
                <w:delText>2.60</w:delText>
              </w:r>
            </w:del>
          </w:p>
        </w:tc>
      </w:tr>
      <w:tr w:rsidR="006172F8" w:rsidRPr="00E83E08" w:rsidDel="00BC385A" w14:paraId="3E35E0D9" w14:textId="77777777" w:rsidTr="00A5731B">
        <w:trPr>
          <w:cantSplit/>
          <w:trHeight w:val="190"/>
          <w:del w:id="41105" w:author="Author"/>
        </w:trPr>
        <w:tc>
          <w:tcPr>
            <w:tcW w:w="200" w:type="dxa"/>
          </w:tcPr>
          <w:p w14:paraId="0FD8F202" w14:textId="77777777" w:rsidR="006172F8" w:rsidRPr="00E83E08" w:rsidDel="00BC385A" w:rsidRDefault="006172F8" w:rsidP="00A5731B">
            <w:pPr>
              <w:pStyle w:val="tabletext11"/>
              <w:suppressAutoHyphens/>
              <w:rPr>
                <w:del w:id="41106" w:author="Author"/>
              </w:rPr>
            </w:pPr>
            <w:del w:id="41107" w:author="Author">
              <w:r w:rsidRPr="00E83E08" w:rsidDel="00BC385A">
                <w:br/>
              </w:r>
            </w:del>
          </w:p>
        </w:tc>
        <w:tc>
          <w:tcPr>
            <w:tcW w:w="1900" w:type="dxa"/>
            <w:gridSpan w:val="6"/>
            <w:tcBorders>
              <w:left w:val="single" w:sz="6" w:space="0" w:color="auto"/>
              <w:bottom w:val="single" w:sz="6" w:space="0" w:color="auto"/>
            </w:tcBorders>
          </w:tcPr>
          <w:p w14:paraId="10C8EB08" w14:textId="77777777" w:rsidR="006172F8" w:rsidRPr="00E83E08" w:rsidDel="00BC385A" w:rsidRDefault="006172F8" w:rsidP="00A5731B">
            <w:pPr>
              <w:pStyle w:val="tabletext11"/>
              <w:suppressAutoHyphens/>
              <w:rPr>
                <w:del w:id="41108" w:author="Author"/>
              </w:rPr>
            </w:pPr>
            <w:del w:id="41109" w:author="Author">
              <w:r w:rsidRPr="00E83E08" w:rsidDel="00BC385A">
                <w:delText>Each Additional $1000 over $90000</w:delText>
              </w:r>
              <w:r w:rsidRPr="00E83E08" w:rsidDel="00BC385A">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06ED3D25" w14:textId="77777777" w:rsidR="006172F8" w:rsidRPr="00E83E08" w:rsidDel="00BC385A" w:rsidRDefault="006172F8" w:rsidP="00A5731B">
            <w:pPr>
              <w:pStyle w:val="tabletext11"/>
              <w:tabs>
                <w:tab w:val="decimal" w:pos="660"/>
              </w:tabs>
              <w:suppressAutoHyphens/>
              <w:rPr>
                <w:del w:id="41110" w:author="Author"/>
              </w:rPr>
            </w:pPr>
            <w:del w:id="41111" w:author="Author">
              <w:r w:rsidRPr="00E83E08" w:rsidDel="00BC385A">
                <w:br/>
                <w:delText>0.007</w:delText>
              </w:r>
            </w:del>
          </w:p>
        </w:tc>
        <w:tc>
          <w:tcPr>
            <w:tcW w:w="1300" w:type="dxa"/>
            <w:tcBorders>
              <w:top w:val="single" w:sz="6" w:space="0" w:color="auto"/>
              <w:left w:val="single" w:sz="6" w:space="0" w:color="auto"/>
              <w:bottom w:val="single" w:sz="6" w:space="0" w:color="auto"/>
              <w:right w:val="single" w:sz="6" w:space="0" w:color="auto"/>
            </w:tcBorders>
          </w:tcPr>
          <w:p w14:paraId="564F6080" w14:textId="77777777" w:rsidR="006172F8" w:rsidRPr="00E83E08" w:rsidDel="00BC385A" w:rsidRDefault="006172F8" w:rsidP="00A5731B">
            <w:pPr>
              <w:pStyle w:val="tabletext11"/>
              <w:tabs>
                <w:tab w:val="decimal" w:pos="560"/>
              </w:tabs>
              <w:suppressAutoHyphens/>
              <w:rPr>
                <w:del w:id="41112" w:author="Author"/>
              </w:rPr>
            </w:pPr>
            <w:del w:id="41113" w:author="Author">
              <w:r w:rsidRPr="00E83E08" w:rsidDel="00BC385A">
                <w:br/>
                <w:delText>0.025</w:delText>
              </w:r>
            </w:del>
          </w:p>
        </w:tc>
      </w:tr>
      <w:tr w:rsidR="006172F8" w:rsidRPr="00E83E08" w:rsidDel="00BC385A" w14:paraId="625DDDD3" w14:textId="77777777" w:rsidTr="00A5731B">
        <w:trPr>
          <w:cantSplit/>
          <w:trHeight w:val="190"/>
          <w:del w:id="41114" w:author="Author"/>
        </w:trPr>
        <w:tc>
          <w:tcPr>
            <w:tcW w:w="200" w:type="dxa"/>
          </w:tcPr>
          <w:p w14:paraId="33FFB036" w14:textId="77777777" w:rsidR="006172F8" w:rsidRPr="00E83E08" w:rsidDel="00BC385A" w:rsidRDefault="006172F8" w:rsidP="00A5731B">
            <w:pPr>
              <w:pStyle w:val="tabletext11"/>
              <w:suppressAutoHyphens/>
              <w:rPr>
                <w:del w:id="41115" w:author="Author"/>
              </w:rPr>
            </w:pPr>
          </w:p>
        </w:tc>
        <w:tc>
          <w:tcPr>
            <w:tcW w:w="200" w:type="dxa"/>
            <w:tcBorders>
              <w:top w:val="single" w:sz="6" w:space="0" w:color="auto"/>
              <w:left w:val="single" w:sz="6" w:space="0" w:color="auto"/>
            </w:tcBorders>
          </w:tcPr>
          <w:p w14:paraId="7317D71D" w14:textId="77777777" w:rsidR="006172F8" w:rsidRPr="00E83E08" w:rsidDel="00BC385A" w:rsidRDefault="006172F8" w:rsidP="00A5731B">
            <w:pPr>
              <w:pStyle w:val="tabletext11"/>
              <w:suppressAutoHyphens/>
              <w:rPr>
                <w:del w:id="41116" w:author="Author"/>
              </w:rPr>
            </w:pPr>
            <w:del w:id="41117" w:author="Author">
              <w:r w:rsidRPr="00E83E08" w:rsidDel="00BC385A">
                <w:rPr>
                  <w:rFonts w:ascii="Symbol" w:hAnsi="Symbol"/>
                </w:rPr>
                <w:sym w:font="Symbol" w:char="F02A"/>
              </w:r>
            </w:del>
          </w:p>
        </w:tc>
        <w:tc>
          <w:tcPr>
            <w:tcW w:w="4600" w:type="dxa"/>
            <w:gridSpan w:val="7"/>
            <w:tcBorders>
              <w:top w:val="single" w:sz="6" w:space="0" w:color="auto"/>
              <w:left w:val="nil"/>
              <w:right w:val="single" w:sz="6" w:space="0" w:color="auto"/>
            </w:tcBorders>
          </w:tcPr>
          <w:p w14:paraId="74A46905" w14:textId="77777777" w:rsidR="006172F8" w:rsidRPr="00E83E08" w:rsidDel="00BC385A" w:rsidRDefault="006172F8" w:rsidP="00A5731B">
            <w:pPr>
              <w:pStyle w:val="tabletext11"/>
              <w:suppressAutoHyphens/>
              <w:jc w:val="both"/>
              <w:rPr>
                <w:del w:id="41118" w:author="Author"/>
              </w:rPr>
            </w:pPr>
            <w:del w:id="41119" w:author="Author">
              <w:r w:rsidRPr="00E83E08" w:rsidDel="00BC385A">
                <w:delText>For autos with an original cost new in excess of $90000:</w:delText>
              </w:r>
            </w:del>
          </w:p>
        </w:tc>
      </w:tr>
      <w:tr w:rsidR="006172F8" w:rsidRPr="00E83E08" w:rsidDel="00BC385A" w14:paraId="31267273" w14:textId="77777777" w:rsidTr="00A5731B">
        <w:trPr>
          <w:cantSplit/>
          <w:trHeight w:val="190"/>
          <w:del w:id="41120" w:author="Author"/>
        </w:trPr>
        <w:tc>
          <w:tcPr>
            <w:tcW w:w="200" w:type="dxa"/>
          </w:tcPr>
          <w:p w14:paraId="4613CEFA" w14:textId="77777777" w:rsidR="006172F8" w:rsidRPr="00E83E08" w:rsidDel="00BC385A" w:rsidRDefault="006172F8" w:rsidP="00A5731B">
            <w:pPr>
              <w:pStyle w:val="tabletext11"/>
              <w:suppressAutoHyphens/>
              <w:rPr>
                <w:del w:id="41121" w:author="Author"/>
              </w:rPr>
            </w:pPr>
          </w:p>
        </w:tc>
        <w:tc>
          <w:tcPr>
            <w:tcW w:w="200" w:type="dxa"/>
            <w:tcBorders>
              <w:left w:val="single" w:sz="6" w:space="0" w:color="auto"/>
            </w:tcBorders>
          </w:tcPr>
          <w:p w14:paraId="00F8392C" w14:textId="77777777" w:rsidR="006172F8" w:rsidRPr="00E83E08" w:rsidDel="00BC385A" w:rsidRDefault="006172F8" w:rsidP="00A5731B">
            <w:pPr>
              <w:pStyle w:val="tabletext11"/>
              <w:suppressAutoHyphens/>
              <w:rPr>
                <w:del w:id="41122" w:author="Author"/>
              </w:rPr>
            </w:pPr>
          </w:p>
        </w:tc>
        <w:tc>
          <w:tcPr>
            <w:tcW w:w="400" w:type="dxa"/>
            <w:gridSpan w:val="2"/>
            <w:tcBorders>
              <w:left w:val="nil"/>
            </w:tcBorders>
          </w:tcPr>
          <w:p w14:paraId="4DB5F31F" w14:textId="77777777" w:rsidR="006172F8" w:rsidRPr="00E83E08" w:rsidDel="00BC385A" w:rsidRDefault="006172F8" w:rsidP="00A5731B">
            <w:pPr>
              <w:pStyle w:val="tabletext11"/>
              <w:suppressAutoHyphens/>
              <w:rPr>
                <w:del w:id="41123" w:author="Author"/>
              </w:rPr>
            </w:pPr>
            <w:del w:id="41124" w:author="Author">
              <w:r w:rsidRPr="00E83E08" w:rsidDel="00BC385A">
                <w:rPr>
                  <w:b/>
                </w:rPr>
                <w:delText>(i)</w:delText>
              </w:r>
            </w:del>
          </w:p>
        </w:tc>
        <w:tc>
          <w:tcPr>
            <w:tcW w:w="4200" w:type="dxa"/>
            <w:gridSpan w:val="5"/>
            <w:tcBorders>
              <w:left w:val="nil"/>
              <w:right w:val="single" w:sz="6" w:space="0" w:color="auto"/>
            </w:tcBorders>
          </w:tcPr>
          <w:p w14:paraId="583CD78F" w14:textId="77777777" w:rsidR="006172F8" w:rsidRPr="00E83E08" w:rsidDel="00BC385A" w:rsidRDefault="006172F8" w:rsidP="00A5731B">
            <w:pPr>
              <w:pStyle w:val="tabletext11"/>
              <w:suppressAutoHyphens/>
              <w:jc w:val="both"/>
              <w:rPr>
                <w:del w:id="41125" w:author="Author"/>
              </w:rPr>
            </w:pPr>
            <w:del w:id="41126" w:author="Author">
              <w:r w:rsidRPr="00E83E08" w:rsidDel="00BC385A">
                <w:delText>Subtract 90000 from the original cost new.</w:delText>
              </w:r>
            </w:del>
          </w:p>
        </w:tc>
      </w:tr>
      <w:tr w:rsidR="006172F8" w:rsidRPr="00E83E08" w:rsidDel="00BC385A" w14:paraId="193D4155" w14:textId="77777777" w:rsidTr="00A5731B">
        <w:trPr>
          <w:cantSplit/>
          <w:trHeight w:val="190"/>
          <w:del w:id="41127" w:author="Author"/>
        </w:trPr>
        <w:tc>
          <w:tcPr>
            <w:tcW w:w="200" w:type="dxa"/>
          </w:tcPr>
          <w:p w14:paraId="2B017607" w14:textId="77777777" w:rsidR="006172F8" w:rsidRPr="00E83E08" w:rsidDel="00BC385A" w:rsidRDefault="006172F8" w:rsidP="00A5731B">
            <w:pPr>
              <w:pStyle w:val="tabletext11"/>
              <w:suppressAutoHyphens/>
              <w:rPr>
                <w:del w:id="41128" w:author="Author"/>
              </w:rPr>
            </w:pPr>
          </w:p>
        </w:tc>
        <w:tc>
          <w:tcPr>
            <w:tcW w:w="200" w:type="dxa"/>
            <w:tcBorders>
              <w:left w:val="single" w:sz="6" w:space="0" w:color="auto"/>
            </w:tcBorders>
          </w:tcPr>
          <w:p w14:paraId="7219B29F" w14:textId="77777777" w:rsidR="006172F8" w:rsidRPr="00E83E08" w:rsidDel="00BC385A" w:rsidRDefault="006172F8" w:rsidP="00A5731B">
            <w:pPr>
              <w:pStyle w:val="tabletext11"/>
              <w:suppressAutoHyphens/>
              <w:rPr>
                <w:del w:id="41129" w:author="Author"/>
              </w:rPr>
            </w:pPr>
          </w:p>
        </w:tc>
        <w:tc>
          <w:tcPr>
            <w:tcW w:w="400" w:type="dxa"/>
            <w:gridSpan w:val="2"/>
            <w:tcBorders>
              <w:left w:val="nil"/>
            </w:tcBorders>
          </w:tcPr>
          <w:p w14:paraId="5EE673EC" w14:textId="77777777" w:rsidR="006172F8" w:rsidRPr="00E83E08" w:rsidDel="00BC385A" w:rsidRDefault="006172F8" w:rsidP="00A5731B">
            <w:pPr>
              <w:pStyle w:val="tabletext11"/>
              <w:suppressAutoHyphens/>
              <w:rPr>
                <w:del w:id="41130" w:author="Author"/>
              </w:rPr>
            </w:pPr>
            <w:del w:id="41131" w:author="Author">
              <w:r w:rsidRPr="00E83E08" w:rsidDel="00BC385A">
                <w:rPr>
                  <w:b/>
                </w:rPr>
                <w:delText>(ii)</w:delText>
              </w:r>
            </w:del>
          </w:p>
        </w:tc>
        <w:tc>
          <w:tcPr>
            <w:tcW w:w="4200" w:type="dxa"/>
            <w:gridSpan w:val="5"/>
            <w:tcBorders>
              <w:left w:val="nil"/>
              <w:right w:val="single" w:sz="6" w:space="0" w:color="auto"/>
            </w:tcBorders>
          </w:tcPr>
          <w:p w14:paraId="49FA0FCE" w14:textId="77777777" w:rsidR="006172F8" w:rsidRPr="00E83E08" w:rsidDel="00BC385A" w:rsidRDefault="006172F8" w:rsidP="00A5731B">
            <w:pPr>
              <w:pStyle w:val="tabletext11"/>
              <w:suppressAutoHyphens/>
              <w:jc w:val="both"/>
              <w:rPr>
                <w:del w:id="41132" w:author="Author"/>
              </w:rPr>
            </w:pPr>
            <w:del w:id="41133" w:author="Author">
              <w:r w:rsidRPr="00E83E08" w:rsidDel="00BC385A">
                <w:delText>Divide the result by 1000.</w:delText>
              </w:r>
            </w:del>
          </w:p>
        </w:tc>
      </w:tr>
      <w:tr w:rsidR="006172F8" w:rsidRPr="00E83E08" w:rsidDel="00BC385A" w14:paraId="7F17F81F" w14:textId="77777777" w:rsidTr="00A5731B">
        <w:trPr>
          <w:cantSplit/>
          <w:trHeight w:val="190"/>
          <w:del w:id="41134" w:author="Author"/>
        </w:trPr>
        <w:tc>
          <w:tcPr>
            <w:tcW w:w="200" w:type="dxa"/>
          </w:tcPr>
          <w:p w14:paraId="5E001825" w14:textId="77777777" w:rsidR="006172F8" w:rsidRPr="00E83E08" w:rsidDel="00BC385A" w:rsidRDefault="006172F8" w:rsidP="00A5731B">
            <w:pPr>
              <w:pStyle w:val="tabletext11"/>
              <w:suppressAutoHyphens/>
              <w:rPr>
                <w:del w:id="41135" w:author="Author"/>
              </w:rPr>
            </w:pPr>
            <w:del w:id="41136" w:author="Author">
              <w:r w:rsidRPr="00E83E08" w:rsidDel="00BC385A">
                <w:br/>
              </w:r>
            </w:del>
          </w:p>
        </w:tc>
        <w:tc>
          <w:tcPr>
            <w:tcW w:w="200" w:type="dxa"/>
            <w:tcBorders>
              <w:left w:val="single" w:sz="6" w:space="0" w:color="auto"/>
            </w:tcBorders>
          </w:tcPr>
          <w:p w14:paraId="44AB1B1C" w14:textId="77777777" w:rsidR="006172F8" w:rsidRPr="00E83E08" w:rsidDel="00BC385A" w:rsidRDefault="006172F8" w:rsidP="00A5731B">
            <w:pPr>
              <w:pStyle w:val="tabletext11"/>
              <w:suppressAutoHyphens/>
              <w:rPr>
                <w:del w:id="41137" w:author="Author"/>
              </w:rPr>
            </w:pPr>
          </w:p>
        </w:tc>
        <w:tc>
          <w:tcPr>
            <w:tcW w:w="400" w:type="dxa"/>
            <w:gridSpan w:val="2"/>
            <w:tcBorders>
              <w:left w:val="nil"/>
            </w:tcBorders>
          </w:tcPr>
          <w:p w14:paraId="733BC893" w14:textId="77777777" w:rsidR="006172F8" w:rsidRPr="00E83E08" w:rsidDel="00BC385A" w:rsidRDefault="006172F8" w:rsidP="00A5731B">
            <w:pPr>
              <w:pStyle w:val="tabletext11"/>
              <w:suppressAutoHyphens/>
              <w:rPr>
                <w:del w:id="41138" w:author="Author"/>
              </w:rPr>
            </w:pPr>
            <w:del w:id="41139" w:author="Author">
              <w:r w:rsidRPr="00E83E08" w:rsidDel="00BC385A">
                <w:rPr>
                  <w:b/>
                </w:rPr>
                <w:delText>(iii)</w:delText>
              </w:r>
            </w:del>
          </w:p>
        </w:tc>
        <w:tc>
          <w:tcPr>
            <w:tcW w:w="4200" w:type="dxa"/>
            <w:gridSpan w:val="5"/>
            <w:tcBorders>
              <w:left w:val="nil"/>
              <w:right w:val="single" w:sz="6" w:space="0" w:color="auto"/>
            </w:tcBorders>
          </w:tcPr>
          <w:p w14:paraId="578AB393" w14:textId="77777777" w:rsidR="006172F8" w:rsidRPr="00E83E08" w:rsidDel="00BC385A" w:rsidRDefault="006172F8" w:rsidP="00A5731B">
            <w:pPr>
              <w:pStyle w:val="tabletext11"/>
              <w:suppressAutoHyphens/>
              <w:jc w:val="both"/>
              <w:rPr>
                <w:del w:id="41140" w:author="Author"/>
              </w:rPr>
            </w:pPr>
            <w:del w:id="41141" w:author="Author">
              <w:r w:rsidRPr="00E83E08" w:rsidDel="00BC385A">
                <w:delText>Multiply by the appropriate "Each Additional $1000 over $90000" factor.</w:delText>
              </w:r>
            </w:del>
          </w:p>
        </w:tc>
      </w:tr>
      <w:tr w:rsidR="006172F8" w:rsidRPr="00E83E08" w:rsidDel="00BC385A" w14:paraId="287786FA" w14:textId="77777777" w:rsidTr="00A5731B">
        <w:trPr>
          <w:cantSplit/>
          <w:trHeight w:val="190"/>
          <w:del w:id="41142" w:author="Author"/>
        </w:trPr>
        <w:tc>
          <w:tcPr>
            <w:tcW w:w="200" w:type="dxa"/>
          </w:tcPr>
          <w:p w14:paraId="5596C8C7" w14:textId="77777777" w:rsidR="006172F8" w:rsidRPr="00E83E08" w:rsidDel="00BC385A" w:rsidRDefault="006172F8" w:rsidP="00A5731B">
            <w:pPr>
              <w:pStyle w:val="tabletext11"/>
              <w:suppressAutoHyphens/>
              <w:rPr>
                <w:del w:id="41143" w:author="Author"/>
              </w:rPr>
            </w:pPr>
            <w:del w:id="41144" w:author="Author">
              <w:r w:rsidRPr="00E83E08" w:rsidDel="00BC385A">
                <w:br/>
              </w:r>
            </w:del>
          </w:p>
        </w:tc>
        <w:tc>
          <w:tcPr>
            <w:tcW w:w="200" w:type="dxa"/>
            <w:tcBorders>
              <w:left w:val="single" w:sz="6" w:space="0" w:color="auto"/>
              <w:bottom w:val="single" w:sz="6" w:space="0" w:color="auto"/>
            </w:tcBorders>
          </w:tcPr>
          <w:p w14:paraId="14A15C87" w14:textId="77777777" w:rsidR="006172F8" w:rsidRPr="00E83E08" w:rsidDel="00BC385A" w:rsidRDefault="006172F8" w:rsidP="00A5731B">
            <w:pPr>
              <w:pStyle w:val="tabletext11"/>
              <w:suppressAutoHyphens/>
              <w:rPr>
                <w:del w:id="41145" w:author="Author"/>
              </w:rPr>
            </w:pPr>
          </w:p>
        </w:tc>
        <w:tc>
          <w:tcPr>
            <w:tcW w:w="400" w:type="dxa"/>
            <w:gridSpan w:val="2"/>
            <w:tcBorders>
              <w:left w:val="nil"/>
              <w:bottom w:val="single" w:sz="6" w:space="0" w:color="auto"/>
            </w:tcBorders>
          </w:tcPr>
          <w:p w14:paraId="0D675F8B" w14:textId="77777777" w:rsidR="006172F8" w:rsidRPr="00E83E08" w:rsidDel="00BC385A" w:rsidRDefault="006172F8" w:rsidP="00A5731B">
            <w:pPr>
              <w:pStyle w:val="tabletext11"/>
              <w:suppressAutoHyphens/>
              <w:rPr>
                <w:del w:id="41146" w:author="Author"/>
              </w:rPr>
            </w:pPr>
            <w:del w:id="41147" w:author="Author">
              <w:r w:rsidRPr="00E83E08" w:rsidDel="00BC385A">
                <w:rPr>
                  <w:b/>
                </w:rPr>
                <w:delText>(iv)</w:delText>
              </w:r>
            </w:del>
          </w:p>
        </w:tc>
        <w:tc>
          <w:tcPr>
            <w:tcW w:w="4200" w:type="dxa"/>
            <w:gridSpan w:val="5"/>
            <w:tcBorders>
              <w:left w:val="nil"/>
              <w:bottom w:val="single" w:sz="6" w:space="0" w:color="auto"/>
              <w:right w:val="single" w:sz="6" w:space="0" w:color="auto"/>
            </w:tcBorders>
          </w:tcPr>
          <w:p w14:paraId="51C90953" w14:textId="77777777" w:rsidR="006172F8" w:rsidRPr="00E83E08" w:rsidDel="00BC385A" w:rsidRDefault="006172F8" w:rsidP="00A5731B">
            <w:pPr>
              <w:pStyle w:val="tabletext11"/>
              <w:suppressAutoHyphens/>
              <w:jc w:val="both"/>
              <w:rPr>
                <w:del w:id="41148" w:author="Author"/>
              </w:rPr>
            </w:pPr>
            <w:del w:id="41149" w:author="Author">
              <w:r w:rsidRPr="00E83E08" w:rsidDel="00BC385A">
                <w:delText>Add the result to the appropriate 65001 – 90000 factor.</w:delText>
              </w:r>
            </w:del>
          </w:p>
        </w:tc>
      </w:tr>
    </w:tbl>
    <w:p w14:paraId="0C81E5C9" w14:textId="77777777" w:rsidR="006172F8" w:rsidRPr="00E83E08" w:rsidDel="00BC385A" w:rsidRDefault="006172F8" w:rsidP="000618B6">
      <w:pPr>
        <w:pStyle w:val="tablecaption"/>
        <w:suppressAutoHyphens/>
        <w:rPr>
          <w:del w:id="41150" w:author="Author"/>
        </w:rPr>
      </w:pPr>
      <w:del w:id="41151" w:author="Author">
        <w:r w:rsidRPr="00E83E08" w:rsidDel="00BC385A">
          <w:delText>Table 101.A.4.a.(4)(a) Zone-rated Risks Original Cost New Factors</w:delText>
        </w:r>
      </w:del>
    </w:p>
    <w:p w14:paraId="6E591600" w14:textId="77777777" w:rsidR="006172F8" w:rsidRPr="00E83E08" w:rsidDel="00BC385A" w:rsidRDefault="006172F8" w:rsidP="000618B6">
      <w:pPr>
        <w:pStyle w:val="isonormal"/>
        <w:suppressAutoHyphens/>
        <w:rPr>
          <w:del w:id="41152" w:author="Author"/>
        </w:rPr>
      </w:pPr>
    </w:p>
    <w:p w14:paraId="6AADF0DD" w14:textId="77777777" w:rsidR="006172F8" w:rsidRPr="00E83E08" w:rsidDel="00BC385A" w:rsidRDefault="006172F8" w:rsidP="000618B6">
      <w:pPr>
        <w:pStyle w:val="outlinehd6"/>
        <w:suppressAutoHyphens/>
        <w:rPr>
          <w:del w:id="41153" w:author="Author"/>
        </w:rPr>
      </w:pPr>
      <w:del w:id="41154" w:author="Author">
        <w:r w:rsidRPr="00E83E08" w:rsidDel="00BC385A">
          <w:tab/>
          <w:delText>(b)</w:delText>
        </w:r>
        <w:r w:rsidRPr="00E83E08" w:rsidDel="00BC385A">
          <w:tab/>
          <w:delText>Age Group Factors</w:delText>
        </w:r>
      </w:del>
    </w:p>
    <w:p w14:paraId="2DFE39A9" w14:textId="77777777" w:rsidR="006172F8" w:rsidRPr="00E83E08" w:rsidDel="00BC385A" w:rsidRDefault="006172F8" w:rsidP="000618B6">
      <w:pPr>
        <w:pStyle w:val="space4"/>
        <w:suppressAutoHyphens/>
        <w:rPr>
          <w:del w:id="4115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6172F8" w:rsidRPr="00E83E08" w:rsidDel="00BC385A" w14:paraId="2A5D827B" w14:textId="77777777" w:rsidTr="00A5731B">
        <w:trPr>
          <w:cantSplit/>
          <w:trHeight w:val="190"/>
          <w:del w:id="41156" w:author="Author"/>
        </w:trPr>
        <w:tc>
          <w:tcPr>
            <w:tcW w:w="200" w:type="dxa"/>
          </w:tcPr>
          <w:p w14:paraId="0CF6C70A" w14:textId="77777777" w:rsidR="006172F8" w:rsidRPr="00E83E08" w:rsidDel="00BC385A" w:rsidRDefault="006172F8" w:rsidP="00A5731B">
            <w:pPr>
              <w:pStyle w:val="tablehead"/>
              <w:suppressAutoHyphens/>
              <w:rPr>
                <w:del w:id="41157" w:author="Author"/>
              </w:rPr>
            </w:pPr>
            <w:del w:id="41158" w:author="Author">
              <w:r w:rsidRPr="00E83E08" w:rsidDel="00BC385A">
                <w:br/>
              </w:r>
              <w:r w:rsidRPr="00E83E08" w:rsidDel="00BC385A">
                <w:br/>
              </w:r>
            </w:del>
          </w:p>
        </w:tc>
        <w:tc>
          <w:tcPr>
            <w:tcW w:w="2320" w:type="dxa"/>
            <w:tcBorders>
              <w:top w:val="single" w:sz="6" w:space="0" w:color="auto"/>
              <w:left w:val="single" w:sz="6" w:space="0" w:color="auto"/>
              <w:bottom w:val="single" w:sz="6" w:space="0" w:color="auto"/>
              <w:right w:val="single" w:sz="6" w:space="0" w:color="auto"/>
            </w:tcBorders>
          </w:tcPr>
          <w:p w14:paraId="723E7869" w14:textId="77777777" w:rsidR="006172F8" w:rsidRPr="00E83E08" w:rsidDel="00BC385A" w:rsidRDefault="006172F8" w:rsidP="00A5731B">
            <w:pPr>
              <w:pStyle w:val="tablehead"/>
              <w:suppressAutoHyphens/>
              <w:rPr>
                <w:del w:id="41159" w:author="Author"/>
              </w:rPr>
            </w:pPr>
            <w:del w:id="41160" w:author="Author">
              <w:r w:rsidRPr="00E83E08" w:rsidDel="00BC385A">
                <w:br/>
              </w:r>
              <w:r w:rsidRPr="00E83E08" w:rsidDel="00BC385A">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19E53AC" w14:textId="77777777" w:rsidR="006172F8" w:rsidRPr="00E83E08" w:rsidDel="00BC385A" w:rsidRDefault="006172F8" w:rsidP="00A5731B">
            <w:pPr>
              <w:pStyle w:val="tablehead"/>
              <w:suppressAutoHyphens/>
              <w:rPr>
                <w:del w:id="41161" w:author="Author"/>
                <w:b w:val="0"/>
              </w:rPr>
            </w:pPr>
            <w:del w:id="41162" w:author="Author">
              <w:r w:rsidRPr="00E83E08" w:rsidDel="00BC385A">
                <w:delText>Comprehensive</w:delText>
              </w:r>
              <w:r w:rsidRPr="00E83E08" w:rsidDel="00BC385A">
                <w:br/>
                <w:delText>And Specified</w:delText>
              </w:r>
              <w:r w:rsidRPr="00E83E08" w:rsidDel="00BC385A">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11FCCD52" w14:textId="77777777" w:rsidR="006172F8" w:rsidRPr="00E83E08" w:rsidDel="00BC385A" w:rsidRDefault="006172F8" w:rsidP="00A5731B">
            <w:pPr>
              <w:pStyle w:val="tablehead"/>
              <w:suppressAutoHyphens/>
              <w:rPr>
                <w:del w:id="41163" w:author="Author"/>
                <w:b w:val="0"/>
              </w:rPr>
            </w:pPr>
            <w:del w:id="41164" w:author="Author">
              <w:r w:rsidRPr="00E83E08" w:rsidDel="00BC385A">
                <w:br/>
              </w:r>
              <w:r w:rsidRPr="00E83E08" w:rsidDel="00BC385A">
                <w:br/>
                <w:delText>Collision</w:delText>
              </w:r>
            </w:del>
          </w:p>
        </w:tc>
      </w:tr>
      <w:tr w:rsidR="006172F8" w:rsidRPr="00E83E08" w:rsidDel="00BC385A" w14:paraId="7810FBDB" w14:textId="77777777" w:rsidTr="00A5731B">
        <w:trPr>
          <w:cantSplit/>
          <w:trHeight w:val="190"/>
          <w:del w:id="41165" w:author="Author"/>
        </w:trPr>
        <w:tc>
          <w:tcPr>
            <w:tcW w:w="200" w:type="dxa"/>
          </w:tcPr>
          <w:p w14:paraId="60636B4B" w14:textId="77777777" w:rsidR="006172F8" w:rsidRPr="00E83E08" w:rsidDel="00BC385A" w:rsidRDefault="006172F8" w:rsidP="00A5731B">
            <w:pPr>
              <w:pStyle w:val="tabletext11"/>
              <w:suppressAutoHyphens/>
              <w:rPr>
                <w:del w:id="41166" w:author="Author"/>
              </w:rPr>
            </w:pPr>
          </w:p>
        </w:tc>
        <w:tc>
          <w:tcPr>
            <w:tcW w:w="2320" w:type="dxa"/>
            <w:tcBorders>
              <w:top w:val="single" w:sz="6" w:space="0" w:color="auto"/>
              <w:left w:val="single" w:sz="6" w:space="0" w:color="auto"/>
              <w:bottom w:val="single" w:sz="6" w:space="0" w:color="auto"/>
              <w:right w:val="single" w:sz="6" w:space="0" w:color="auto"/>
            </w:tcBorders>
          </w:tcPr>
          <w:p w14:paraId="61180871" w14:textId="77777777" w:rsidR="006172F8" w:rsidRPr="00E83E08" w:rsidDel="00BC385A" w:rsidRDefault="006172F8" w:rsidP="00A5731B">
            <w:pPr>
              <w:pStyle w:val="tabletext11"/>
              <w:suppressAutoHyphens/>
              <w:rPr>
                <w:del w:id="41167" w:author="Author"/>
              </w:rPr>
            </w:pPr>
            <w:del w:id="41168" w:author="Author">
              <w:r w:rsidRPr="00E83E08" w:rsidDel="00BC385A">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7208BBFA" w14:textId="77777777" w:rsidR="006172F8" w:rsidRPr="00E83E08" w:rsidDel="00BC385A" w:rsidRDefault="006172F8" w:rsidP="00A5731B">
            <w:pPr>
              <w:pStyle w:val="tabletext11"/>
              <w:tabs>
                <w:tab w:val="decimal" w:pos="660"/>
              </w:tabs>
              <w:suppressAutoHyphens/>
              <w:rPr>
                <w:del w:id="41169" w:author="Author"/>
              </w:rPr>
            </w:pPr>
            <w:del w:id="41170" w:author="Author">
              <w:r w:rsidRPr="00E83E08" w:rsidDel="00BC385A">
                <w:delText>1.00</w:delText>
              </w:r>
            </w:del>
          </w:p>
        </w:tc>
        <w:tc>
          <w:tcPr>
            <w:tcW w:w="920" w:type="dxa"/>
            <w:tcBorders>
              <w:top w:val="single" w:sz="6" w:space="0" w:color="auto"/>
              <w:left w:val="single" w:sz="6" w:space="0" w:color="auto"/>
              <w:bottom w:val="single" w:sz="6" w:space="0" w:color="auto"/>
              <w:right w:val="single" w:sz="6" w:space="0" w:color="auto"/>
            </w:tcBorders>
          </w:tcPr>
          <w:p w14:paraId="5420595C" w14:textId="77777777" w:rsidR="006172F8" w:rsidRPr="00E83E08" w:rsidDel="00BC385A" w:rsidRDefault="006172F8" w:rsidP="00A5731B">
            <w:pPr>
              <w:pStyle w:val="tabletext11"/>
              <w:tabs>
                <w:tab w:val="decimal" w:pos="310"/>
              </w:tabs>
              <w:suppressAutoHyphens/>
              <w:rPr>
                <w:del w:id="41171" w:author="Author"/>
              </w:rPr>
            </w:pPr>
            <w:del w:id="41172" w:author="Author">
              <w:r w:rsidRPr="00E83E08" w:rsidDel="00BC385A">
                <w:delText>1.00</w:delText>
              </w:r>
            </w:del>
          </w:p>
        </w:tc>
      </w:tr>
      <w:tr w:rsidR="006172F8" w:rsidRPr="00E83E08" w:rsidDel="00BC385A" w14:paraId="55B22AF2" w14:textId="77777777" w:rsidTr="00A5731B">
        <w:trPr>
          <w:cantSplit/>
          <w:trHeight w:val="190"/>
          <w:del w:id="41173" w:author="Author"/>
        </w:trPr>
        <w:tc>
          <w:tcPr>
            <w:tcW w:w="200" w:type="dxa"/>
          </w:tcPr>
          <w:p w14:paraId="3E9AEDCE" w14:textId="77777777" w:rsidR="006172F8" w:rsidRPr="00E83E08" w:rsidDel="00BC385A" w:rsidRDefault="006172F8" w:rsidP="00A5731B">
            <w:pPr>
              <w:pStyle w:val="tabletext11"/>
              <w:suppressAutoHyphens/>
              <w:rPr>
                <w:del w:id="41174" w:author="Author"/>
              </w:rPr>
            </w:pPr>
          </w:p>
        </w:tc>
        <w:tc>
          <w:tcPr>
            <w:tcW w:w="2320" w:type="dxa"/>
            <w:tcBorders>
              <w:top w:val="single" w:sz="6" w:space="0" w:color="auto"/>
              <w:left w:val="single" w:sz="6" w:space="0" w:color="auto"/>
              <w:bottom w:val="single" w:sz="6" w:space="0" w:color="auto"/>
              <w:right w:val="single" w:sz="6" w:space="0" w:color="auto"/>
            </w:tcBorders>
          </w:tcPr>
          <w:p w14:paraId="58A1CB61" w14:textId="77777777" w:rsidR="006172F8" w:rsidRPr="00E83E08" w:rsidDel="00BC385A" w:rsidRDefault="006172F8" w:rsidP="00A5731B">
            <w:pPr>
              <w:pStyle w:val="tabletext11"/>
              <w:suppressAutoHyphens/>
              <w:rPr>
                <w:del w:id="41175" w:author="Author"/>
              </w:rPr>
            </w:pPr>
            <w:del w:id="41176" w:author="Author">
              <w:r w:rsidRPr="00E83E08" w:rsidDel="00BC385A">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2043662" w14:textId="77777777" w:rsidR="006172F8" w:rsidRPr="00E83E08" w:rsidDel="00BC385A" w:rsidRDefault="006172F8" w:rsidP="00A5731B">
            <w:pPr>
              <w:pStyle w:val="tabletext11"/>
              <w:tabs>
                <w:tab w:val="decimal" w:pos="660"/>
              </w:tabs>
              <w:suppressAutoHyphens/>
              <w:rPr>
                <w:del w:id="41177" w:author="Author"/>
              </w:rPr>
            </w:pPr>
            <w:del w:id="41178" w:author="Author">
              <w:r w:rsidRPr="00E83E08" w:rsidDel="00BC385A">
                <w:delText>1.00</w:delText>
              </w:r>
            </w:del>
          </w:p>
        </w:tc>
        <w:tc>
          <w:tcPr>
            <w:tcW w:w="920" w:type="dxa"/>
            <w:tcBorders>
              <w:top w:val="single" w:sz="6" w:space="0" w:color="auto"/>
              <w:left w:val="single" w:sz="6" w:space="0" w:color="auto"/>
              <w:bottom w:val="single" w:sz="6" w:space="0" w:color="auto"/>
              <w:right w:val="single" w:sz="6" w:space="0" w:color="auto"/>
            </w:tcBorders>
          </w:tcPr>
          <w:p w14:paraId="06A727E5" w14:textId="77777777" w:rsidR="006172F8" w:rsidRPr="00E83E08" w:rsidDel="00BC385A" w:rsidRDefault="006172F8" w:rsidP="00A5731B">
            <w:pPr>
              <w:pStyle w:val="tabletext11"/>
              <w:tabs>
                <w:tab w:val="decimal" w:pos="310"/>
              </w:tabs>
              <w:suppressAutoHyphens/>
              <w:rPr>
                <w:del w:id="41179" w:author="Author"/>
              </w:rPr>
            </w:pPr>
            <w:del w:id="41180" w:author="Author">
              <w:r w:rsidRPr="00E83E08" w:rsidDel="00BC385A">
                <w:delText>1.00</w:delText>
              </w:r>
            </w:del>
          </w:p>
        </w:tc>
      </w:tr>
      <w:tr w:rsidR="006172F8" w:rsidRPr="00E83E08" w:rsidDel="00BC385A" w14:paraId="0E661315" w14:textId="77777777" w:rsidTr="00A5731B">
        <w:trPr>
          <w:cantSplit/>
          <w:trHeight w:val="190"/>
          <w:del w:id="41181" w:author="Author"/>
        </w:trPr>
        <w:tc>
          <w:tcPr>
            <w:tcW w:w="200" w:type="dxa"/>
          </w:tcPr>
          <w:p w14:paraId="2F266CF1" w14:textId="77777777" w:rsidR="006172F8" w:rsidRPr="00E83E08" w:rsidDel="00BC385A" w:rsidRDefault="006172F8" w:rsidP="00A5731B">
            <w:pPr>
              <w:pStyle w:val="tabletext11"/>
              <w:suppressAutoHyphens/>
              <w:rPr>
                <w:del w:id="41182" w:author="Author"/>
              </w:rPr>
            </w:pPr>
          </w:p>
        </w:tc>
        <w:tc>
          <w:tcPr>
            <w:tcW w:w="2320" w:type="dxa"/>
            <w:tcBorders>
              <w:top w:val="single" w:sz="6" w:space="0" w:color="auto"/>
              <w:left w:val="single" w:sz="6" w:space="0" w:color="auto"/>
              <w:bottom w:val="single" w:sz="6" w:space="0" w:color="auto"/>
              <w:right w:val="single" w:sz="6" w:space="0" w:color="auto"/>
            </w:tcBorders>
          </w:tcPr>
          <w:p w14:paraId="702E2A05" w14:textId="77777777" w:rsidR="006172F8" w:rsidRPr="00E83E08" w:rsidDel="00BC385A" w:rsidRDefault="006172F8" w:rsidP="00A5731B">
            <w:pPr>
              <w:pStyle w:val="tabletext11"/>
              <w:suppressAutoHyphens/>
              <w:rPr>
                <w:del w:id="41183" w:author="Author"/>
              </w:rPr>
            </w:pPr>
            <w:del w:id="41184" w:author="Author">
              <w:r w:rsidRPr="00E83E08" w:rsidDel="00BC385A">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60F052B" w14:textId="77777777" w:rsidR="006172F8" w:rsidRPr="00E83E08" w:rsidDel="00BC385A" w:rsidRDefault="006172F8" w:rsidP="00A5731B">
            <w:pPr>
              <w:pStyle w:val="tabletext11"/>
              <w:tabs>
                <w:tab w:val="decimal" w:pos="660"/>
              </w:tabs>
              <w:suppressAutoHyphens/>
              <w:rPr>
                <w:del w:id="41185" w:author="Author"/>
              </w:rPr>
            </w:pPr>
            <w:del w:id="41186" w:author="Author">
              <w:r w:rsidRPr="00E83E08" w:rsidDel="00BC385A">
                <w:delText>1.00</w:delText>
              </w:r>
            </w:del>
          </w:p>
        </w:tc>
        <w:tc>
          <w:tcPr>
            <w:tcW w:w="920" w:type="dxa"/>
            <w:tcBorders>
              <w:top w:val="single" w:sz="6" w:space="0" w:color="auto"/>
              <w:left w:val="single" w:sz="6" w:space="0" w:color="auto"/>
              <w:bottom w:val="single" w:sz="6" w:space="0" w:color="auto"/>
              <w:right w:val="single" w:sz="6" w:space="0" w:color="auto"/>
            </w:tcBorders>
          </w:tcPr>
          <w:p w14:paraId="79460621" w14:textId="77777777" w:rsidR="006172F8" w:rsidRPr="00E83E08" w:rsidDel="00BC385A" w:rsidRDefault="006172F8" w:rsidP="00A5731B">
            <w:pPr>
              <w:pStyle w:val="tabletext11"/>
              <w:tabs>
                <w:tab w:val="decimal" w:pos="310"/>
              </w:tabs>
              <w:suppressAutoHyphens/>
              <w:rPr>
                <w:del w:id="41187" w:author="Author"/>
              </w:rPr>
            </w:pPr>
            <w:del w:id="41188" w:author="Author">
              <w:r w:rsidRPr="00E83E08" w:rsidDel="00BC385A">
                <w:delText>1.00</w:delText>
              </w:r>
            </w:del>
          </w:p>
        </w:tc>
      </w:tr>
      <w:tr w:rsidR="006172F8" w:rsidRPr="00E83E08" w:rsidDel="00BC385A" w14:paraId="627ED5AC" w14:textId="77777777" w:rsidTr="00A5731B">
        <w:trPr>
          <w:cantSplit/>
          <w:trHeight w:val="190"/>
          <w:del w:id="41189" w:author="Author"/>
        </w:trPr>
        <w:tc>
          <w:tcPr>
            <w:tcW w:w="200" w:type="dxa"/>
          </w:tcPr>
          <w:p w14:paraId="7CF6C01A" w14:textId="77777777" w:rsidR="006172F8" w:rsidRPr="00E83E08" w:rsidDel="00BC385A" w:rsidRDefault="006172F8" w:rsidP="00A5731B">
            <w:pPr>
              <w:pStyle w:val="tabletext11"/>
              <w:suppressAutoHyphens/>
              <w:rPr>
                <w:del w:id="41190" w:author="Author"/>
              </w:rPr>
            </w:pPr>
          </w:p>
        </w:tc>
        <w:tc>
          <w:tcPr>
            <w:tcW w:w="2320" w:type="dxa"/>
            <w:tcBorders>
              <w:top w:val="single" w:sz="6" w:space="0" w:color="auto"/>
              <w:left w:val="single" w:sz="6" w:space="0" w:color="auto"/>
              <w:bottom w:val="single" w:sz="6" w:space="0" w:color="auto"/>
              <w:right w:val="single" w:sz="6" w:space="0" w:color="auto"/>
            </w:tcBorders>
          </w:tcPr>
          <w:p w14:paraId="21349D7C" w14:textId="77777777" w:rsidR="006172F8" w:rsidRPr="00E83E08" w:rsidDel="00BC385A" w:rsidRDefault="006172F8" w:rsidP="00A5731B">
            <w:pPr>
              <w:pStyle w:val="tabletext11"/>
              <w:suppressAutoHyphens/>
              <w:rPr>
                <w:del w:id="41191" w:author="Author"/>
              </w:rPr>
            </w:pPr>
            <w:del w:id="41192" w:author="Author">
              <w:r w:rsidRPr="00E83E08" w:rsidDel="00BC385A">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A8A5138" w14:textId="77777777" w:rsidR="006172F8" w:rsidRPr="00E83E08" w:rsidDel="00BC385A" w:rsidRDefault="006172F8" w:rsidP="00A5731B">
            <w:pPr>
              <w:pStyle w:val="tabletext11"/>
              <w:tabs>
                <w:tab w:val="decimal" w:pos="660"/>
              </w:tabs>
              <w:suppressAutoHyphens/>
              <w:rPr>
                <w:del w:id="41193" w:author="Author"/>
              </w:rPr>
            </w:pPr>
            <w:del w:id="41194" w:author="Author">
              <w:r w:rsidRPr="00E83E08" w:rsidDel="00BC385A">
                <w:delText>0.95</w:delText>
              </w:r>
            </w:del>
          </w:p>
        </w:tc>
        <w:tc>
          <w:tcPr>
            <w:tcW w:w="920" w:type="dxa"/>
            <w:tcBorders>
              <w:top w:val="single" w:sz="6" w:space="0" w:color="auto"/>
              <w:left w:val="single" w:sz="6" w:space="0" w:color="auto"/>
              <w:bottom w:val="single" w:sz="6" w:space="0" w:color="auto"/>
              <w:right w:val="single" w:sz="6" w:space="0" w:color="auto"/>
            </w:tcBorders>
          </w:tcPr>
          <w:p w14:paraId="275AD3DF" w14:textId="77777777" w:rsidR="006172F8" w:rsidRPr="00E83E08" w:rsidDel="00BC385A" w:rsidRDefault="006172F8" w:rsidP="00A5731B">
            <w:pPr>
              <w:pStyle w:val="tabletext11"/>
              <w:tabs>
                <w:tab w:val="decimal" w:pos="310"/>
              </w:tabs>
              <w:suppressAutoHyphens/>
              <w:rPr>
                <w:del w:id="41195" w:author="Author"/>
              </w:rPr>
            </w:pPr>
            <w:del w:id="41196" w:author="Author">
              <w:r w:rsidRPr="00E83E08" w:rsidDel="00BC385A">
                <w:delText>0.95</w:delText>
              </w:r>
            </w:del>
          </w:p>
        </w:tc>
      </w:tr>
      <w:tr w:rsidR="006172F8" w:rsidRPr="00E83E08" w:rsidDel="00BC385A" w14:paraId="33FF0985" w14:textId="77777777" w:rsidTr="00A5731B">
        <w:trPr>
          <w:cantSplit/>
          <w:trHeight w:val="190"/>
          <w:del w:id="41197" w:author="Author"/>
        </w:trPr>
        <w:tc>
          <w:tcPr>
            <w:tcW w:w="200" w:type="dxa"/>
          </w:tcPr>
          <w:p w14:paraId="36D80226" w14:textId="77777777" w:rsidR="006172F8" w:rsidRPr="00E83E08" w:rsidDel="00BC385A" w:rsidRDefault="006172F8" w:rsidP="00A5731B">
            <w:pPr>
              <w:pStyle w:val="tabletext11"/>
              <w:suppressAutoHyphens/>
              <w:rPr>
                <w:del w:id="41198" w:author="Author"/>
              </w:rPr>
            </w:pPr>
          </w:p>
        </w:tc>
        <w:tc>
          <w:tcPr>
            <w:tcW w:w="2320" w:type="dxa"/>
            <w:tcBorders>
              <w:top w:val="single" w:sz="6" w:space="0" w:color="auto"/>
              <w:left w:val="single" w:sz="6" w:space="0" w:color="auto"/>
              <w:bottom w:val="single" w:sz="6" w:space="0" w:color="auto"/>
              <w:right w:val="single" w:sz="6" w:space="0" w:color="auto"/>
            </w:tcBorders>
          </w:tcPr>
          <w:p w14:paraId="17D73D68" w14:textId="77777777" w:rsidR="006172F8" w:rsidRPr="00E83E08" w:rsidDel="00BC385A" w:rsidRDefault="006172F8" w:rsidP="00A5731B">
            <w:pPr>
              <w:pStyle w:val="tabletext11"/>
              <w:suppressAutoHyphens/>
              <w:rPr>
                <w:del w:id="41199" w:author="Author"/>
              </w:rPr>
            </w:pPr>
            <w:del w:id="41200" w:author="Author">
              <w:r w:rsidRPr="00E83E08" w:rsidDel="00BC385A">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75B6AD7" w14:textId="77777777" w:rsidR="006172F8" w:rsidRPr="00E83E08" w:rsidDel="00BC385A" w:rsidRDefault="006172F8" w:rsidP="00A5731B">
            <w:pPr>
              <w:pStyle w:val="tabletext11"/>
              <w:tabs>
                <w:tab w:val="decimal" w:pos="660"/>
              </w:tabs>
              <w:suppressAutoHyphens/>
              <w:rPr>
                <w:del w:id="41201" w:author="Author"/>
              </w:rPr>
            </w:pPr>
            <w:del w:id="41202" w:author="Author">
              <w:r w:rsidRPr="00E83E08" w:rsidDel="00BC385A">
                <w:delText>0.90</w:delText>
              </w:r>
            </w:del>
          </w:p>
        </w:tc>
        <w:tc>
          <w:tcPr>
            <w:tcW w:w="920" w:type="dxa"/>
            <w:tcBorders>
              <w:top w:val="single" w:sz="6" w:space="0" w:color="auto"/>
              <w:left w:val="single" w:sz="6" w:space="0" w:color="auto"/>
              <w:bottom w:val="single" w:sz="6" w:space="0" w:color="auto"/>
              <w:right w:val="single" w:sz="6" w:space="0" w:color="auto"/>
            </w:tcBorders>
          </w:tcPr>
          <w:p w14:paraId="491E8C74" w14:textId="77777777" w:rsidR="006172F8" w:rsidRPr="00E83E08" w:rsidDel="00BC385A" w:rsidRDefault="006172F8" w:rsidP="00A5731B">
            <w:pPr>
              <w:pStyle w:val="tabletext11"/>
              <w:tabs>
                <w:tab w:val="decimal" w:pos="310"/>
              </w:tabs>
              <w:suppressAutoHyphens/>
              <w:rPr>
                <w:del w:id="41203" w:author="Author"/>
              </w:rPr>
            </w:pPr>
            <w:del w:id="41204" w:author="Author">
              <w:r w:rsidRPr="00E83E08" w:rsidDel="00BC385A">
                <w:delText>0.90</w:delText>
              </w:r>
            </w:del>
          </w:p>
        </w:tc>
      </w:tr>
      <w:tr w:rsidR="006172F8" w:rsidRPr="00E83E08" w:rsidDel="00BC385A" w14:paraId="48A30B6F" w14:textId="77777777" w:rsidTr="00A5731B">
        <w:trPr>
          <w:cantSplit/>
          <w:trHeight w:val="190"/>
          <w:del w:id="41205" w:author="Author"/>
        </w:trPr>
        <w:tc>
          <w:tcPr>
            <w:tcW w:w="200" w:type="dxa"/>
          </w:tcPr>
          <w:p w14:paraId="5A1D02D0" w14:textId="77777777" w:rsidR="006172F8" w:rsidRPr="00E83E08" w:rsidDel="00BC385A" w:rsidRDefault="006172F8" w:rsidP="00A5731B">
            <w:pPr>
              <w:pStyle w:val="tabletext11"/>
              <w:suppressAutoHyphens/>
              <w:rPr>
                <w:del w:id="41206" w:author="Author"/>
              </w:rPr>
            </w:pPr>
          </w:p>
        </w:tc>
        <w:tc>
          <w:tcPr>
            <w:tcW w:w="2320" w:type="dxa"/>
            <w:tcBorders>
              <w:top w:val="single" w:sz="6" w:space="0" w:color="auto"/>
              <w:left w:val="single" w:sz="6" w:space="0" w:color="auto"/>
              <w:bottom w:val="single" w:sz="6" w:space="0" w:color="auto"/>
              <w:right w:val="single" w:sz="6" w:space="0" w:color="auto"/>
            </w:tcBorders>
          </w:tcPr>
          <w:p w14:paraId="2601DB0D" w14:textId="77777777" w:rsidR="006172F8" w:rsidRPr="00E83E08" w:rsidDel="00BC385A" w:rsidRDefault="006172F8" w:rsidP="00A5731B">
            <w:pPr>
              <w:pStyle w:val="tabletext11"/>
              <w:suppressAutoHyphens/>
              <w:rPr>
                <w:del w:id="41207" w:author="Author"/>
              </w:rPr>
            </w:pPr>
            <w:del w:id="41208" w:author="Author">
              <w:r w:rsidRPr="00E83E08" w:rsidDel="00BC385A">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03D545F" w14:textId="77777777" w:rsidR="006172F8" w:rsidRPr="00E83E08" w:rsidDel="00BC385A" w:rsidRDefault="006172F8" w:rsidP="00A5731B">
            <w:pPr>
              <w:pStyle w:val="tabletext11"/>
              <w:tabs>
                <w:tab w:val="decimal" w:pos="660"/>
              </w:tabs>
              <w:suppressAutoHyphens/>
              <w:rPr>
                <w:del w:id="41209" w:author="Author"/>
              </w:rPr>
            </w:pPr>
            <w:del w:id="41210" w:author="Author">
              <w:r w:rsidRPr="00E83E08" w:rsidDel="00BC385A">
                <w:delText>0.80</w:delText>
              </w:r>
            </w:del>
          </w:p>
        </w:tc>
        <w:tc>
          <w:tcPr>
            <w:tcW w:w="920" w:type="dxa"/>
            <w:tcBorders>
              <w:top w:val="single" w:sz="6" w:space="0" w:color="auto"/>
              <w:left w:val="single" w:sz="6" w:space="0" w:color="auto"/>
              <w:bottom w:val="single" w:sz="6" w:space="0" w:color="auto"/>
              <w:right w:val="single" w:sz="6" w:space="0" w:color="auto"/>
            </w:tcBorders>
          </w:tcPr>
          <w:p w14:paraId="3BDA8166" w14:textId="77777777" w:rsidR="006172F8" w:rsidRPr="00E83E08" w:rsidDel="00BC385A" w:rsidRDefault="006172F8" w:rsidP="00A5731B">
            <w:pPr>
              <w:pStyle w:val="tabletext11"/>
              <w:tabs>
                <w:tab w:val="decimal" w:pos="310"/>
              </w:tabs>
              <w:suppressAutoHyphens/>
              <w:rPr>
                <w:del w:id="41211" w:author="Author"/>
              </w:rPr>
            </w:pPr>
            <w:del w:id="41212" w:author="Author">
              <w:r w:rsidRPr="00E83E08" w:rsidDel="00BC385A">
                <w:delText>0.80</w:delText>
              </w:r>
            </w:del>
          </w:p>
        </w:tc>
      </w:tr>
      <w:tr w:rsidR="006172F8" w:rsidRPr="00E83E08" w:rsidDel="00BC385A" w14:paraId="705F0757" w14:textId="77777777" w:rsidTr="00A5731B">
        <w:trPr>
          <w:cantSplit/>
          <w:trHeight w:val="190"/>
          <w:del w:id="41213" w:author="Author"/>
        </w:trPr>
        <w:tc>
          <w:tcPr>
            <w:tcW w:w="200" w:type="dxa"/>
          </w:tcPr>
          <w:p w14:paraId="31FA71F3" w14:textId="77777777" w:rsidR="006172F8" w:rsidRPr="00E83E08" w:rsidDel="00BC385A" w:rsidRDefault="006172F8" w:rsidP="00A5731B">
            <w:pPr>
              <w:pStyle w:val="tabletext11"/>
              <w:suppressAutoHyphens/>
              <w:rPr>
                <w:del w:id="41214" w:author="Author"/>
              </w:rPr>
            </w:pPr>
          </w:p>
        </w:tc>
        <w:tc>
          <w:tcPr>
            <w:tcW w:w="2320" w:type="dxa"/>
            <w:tcBorders>
              <w:top w:val="single" w:sz="6" w:space="0" w:color="auto"/>
              <w:left w:val="single" w:sz="6" w:space="0" w:color="auto"/>
              <w:bottom w:val="single" w:sz="6" w:space="0" w:color="auto"/>
              <w:right w:val="single" w:sz="6" w:space="0" w:color="auto"/>
            </w:tcBorders>
          </w:tcPr>
          <w:p w14:paraId="6FF23BD6" w14:textId="77777777" w:rsidR="006172F8" w:rsidRPr="00E83E08" w:rsidDel="00BC385A" w:rsidRDefault="006172F8" w:rsidP="00A5731B">
            <w:pPr>
              <w:pStyle w:val="tabletext11"/>
              <w:suppressAutoHyphens/>
              <w:rPr>
                <w:del w:id="41215" w:author="Author"/>
              </w:rPr>
            </w:pPr>
            <w:del w:id="41216" w:author="Author">
              <w:r w:rsidRPr="00E83E08" w:rsidDel="00BC385A">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AEE624D" w14:textId="77777777" w:rsidR="006172F8" w:rsidRPr="00E83E08" w:rsidDel="00BC385A" w:rsidRDefault="006172F8" w:rsidP="00A5731B">
            <w:pPr>
              <w:pStyle w:val="tabletext11"/>
              <w:tabs>
                <w:tab w:val="decimal" w:pos="660"/>
              </w:tabs>
              <w:suppressAutoHyphens/>
              <w:rPr>
                <w:del w:id="41217" w:author="Author"/>
              </w:rPr>
            </w:pPr>
            <w:del w:id="41218" w:author="Author">
              <w:r w:rsidRPr="00E83E08" w:rsidDel="00BC385A">
                <w:delText>0.80</w:delText>
              </w:r>
            </w:del>
          </w:p>
        </w:tc>
        <w:tc>
          <w:tcPr>
            <w:tcW w:w="920" w:type="dxa"/>
            <w:tcBorders>
              <w:top w:val="single" w:sz="6" w:space="0" w:color="auto"/>
              <w:left w:val="single" w:sz="6" w:space="0" w:color="auto"/>
              <w:bottom w:val="single" w:sz="6" w:space="0" w:color="auto"/>
              <w:right w:val="single" w:sz="6" w:space="0" w:color="auto"/>
            </w:tcBorders>
          </w:tcPr>
          <w:p w14:paraId="663DEAA1" w14:textId="77777777" w:rsidR="006172F8" w:rsidRPr="00E83E08" w:rsidDel="00BC385A" w:rsidRDefault="006172F8" w:rsidP="00A5731B">
            <w:pPr>
              <w:pStyle w:val="tabletext11"/>
              <w:tabs>
                <w:tab w:val="decimal" w:pos="310"/>
              </w:tabs>
              <w:suppressAutoHyphens/>
              <w:rPr>
                <w:del w:id="41219" w:author="Author"/>
              </w:rPr>
            </w:pPr>
            <w:del w:id="41220" w:author="Author">
              <w:r w:rsidRPr="00E83E08" w:rsidDel="00BC385A">
                <w:delText>0.75</w:delText>
              </w:r>
            </w:del>
          </w:p>
        </w:tc>
      </w:tr>
      <w:tr w:rsidR="006172F8" w:rsidRPr="00E83E08" w:rsidDel="00BC385A" w14:paraId="11B5FA39" w14:textId="77777777" w:rsidTr="00A5731B">
        <w:trPr>
          <w:cantSplit/>
          <w:trHeight w:val="190"/>
          <w:del w:id="41221" w:author="Author"/>
        </w:trPr>
        <w:tc>
          <w:tcPr>
            <w:tcW w:w="200" w:type="dxa"/>
          </w:tcPr>
          <w:p w14:paraId="08A9812E" w14:textId="77777777" w:rsidR="006172F8" w:rsidRPr="00E83E08" w:rsidDel="00BC385A" w:rsidRDefault="006172F8" w:rsidP="00A5731B">
            <w:pPr>
              <w:pStyle w:val="tabletext11"/>
              <w:suppressAutoHyphens/>
              <w:rPr>
                <w:del w:id="41222" w:author="Author"/>
              </w:rPr>
            </w:pPr>
          </w:p>
        </w:tc>
        <w:tc>
          <w:tcPr>
            <w:tcW w:w="2320" w:type="dxa"/>
            <w:tcBorders>
              <w:top w:val="single" w:sz="6" w:space="0" w:color="auto"/>
              <w:left w:val="single" w:sz="6" w:space="0" w:color="auto"/>
              <w:bottom w:val="single" w:sz="6" w:space="0" w:color="auto"/>
              <w:right w:val="single" w:sz="6" w:space="0" w:color="auto"/>
            </w:tcBorders>
          </w:tcPr>
          <w:p w14:paraId="69CD7CD4" w14:textId="77777777" w:rsidR="006172F8" w:rsidRPr="00E83E08" w:rsidDel="00BC385A" w:rsidRDefault="006172F8" w:rsidP="00A5731B">
            <w:pPr>
              <w:pStyle w:val="tabletext11"/>
              <w:suppressAutoHyphens/>
              <w:rPr>
                <w:del w:id="41223" w:author="Author"/>
              </w:rPr>
            </w:pPr>
            <w:del w:id="41224" w:author="Author">
              <w:r w:rsidRPr="00E83E08" w:rsidDel="00BC385A">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B3AB6EC" w14:textId="77777777" w:rsidR="006172F8" w:rsidRPr="00E83E08" w:rsidDel="00BC385A" w:rsidRDefault="006172F8" w:rsidP="00A5731B">
            <w:pPr>
              <w:pStyle w:val="tabletext11"/>
              <w:tabs>
                <w:tab w:val="decimal" w:pos="660"/>
              </w:tabs>
              <w:suppressAutoHyphens/>
              <w:rPr>
                <w:del w:id="41225" w:author="Author"/>
              </w:rPr>
            </w:pPr>
            <w:del w:id="41226" w:author="Author">
              <w:r w:rsidRPr="00E83E08" w:rsidDel="00BC385A">
                <w:delText>0.75</w:delText>
              </w:r>
            </w:del>
          </w:p>
        </w:tc>
        <w:tc>
          <w:tcPr>
            <w:tcW w:w="920" w:type="dxa"/>
            <w:tcBorders>
              <w:top w:val="single" w:sz="6" w:space="0" w:color="auto"/>
              <w:left w:val="single" w:sz="6" w:space="0" w:color="auto"/>
              <w:bottom w:val="single" w:sz="6" w:space="0" w:color="auto"/>
              <w:right w:val="single" w:sz="6" w:space="0" w:color="auto"/>
            </w:tcBorders>
          </w:tcPr>
          <w:p w14:paraId="66883068" w14:textId="77777777" w:rsidR="006172F8" w:rsidRPr="00E83E08" w:rsidDel="00BC385A" w:rsidRDefault="006172F8" w:rsidP="00A5731B">
            <w:pPr>
              <w:pStyle w:val="tabletext11"/>
              <w:tabs>
                <w:tab w:val="decimal" w:pos="310"/>
              </w:tabs>
              <w:suppressAutoHyphens/>
              <w:rPr>
                <w:del w:id="41227" w:author="Author"/>
              </w:rPr>
            </w:pPr>
            <w:del w:id="41228" w:author="Author">
              <w:r w:rsidRPr="00E83E08" w:rsidDel="00BC385A">
                <w:delText>0.65</w:delText>
              </w:r>
            </w:del>
          </w:p>
        </w:tc>
      </w:tr>
      <w:tr w:rsidR="006172F8" w:rsidRPr="00E83E08" w:rsidDel="00BC385A" w14:paraId="15D586FE" w14:textId="77777777" w:rsidTr="00A5731B">
        <w:trPr>
          <w:cantSplit/>
          <w:trHeight w:val="190"/>
          <w:del w:id="41229" w:author="Author"/>
        </w:trPr>
        <w:tc>
          <w:tcPr>
            <w:tcW w:w="200" w:type="dxa"/>
          </w:tcPr>
          <w:p w14:paraId="0D4D1A87" w14:textId="77777777" w:rsidR="006172F8" w:rsidRPr="00E83E08" w:rsidDel="00BC385A" w:rsidRDefault="006172F8" w:rsidP="00A5731B">
            <w:pPr>
              <w:pStyle w:val="tabletext11"/>
              <w:suppressAutoHyphens/>
              <w:rPr>
                <w:del w:id="41230" w:author="Author"/>
              </w:rPr>
            </w:pPr>
          </w:p>
        </w:tc>
        <w:tc>
          <w:tcPr>
            <w:tcW w:w="2320" w:type="dxa"/>
            <w:tcBorders>
              <w:top w:val="single" w:sz="6" w:space="0" w:color="auto"/>
              <w:left w:val="single" w:sz="6" w:space="0" w:color="auto"/>
              <w:bottom w:val="single" w:sz="6" w:space="0" w:color="auto"/>
              <w:right w:val="single" w:sz="6" w:space="0" w:color="auto"/>
            </w:tcBorders>
          </w:tcPr>
          <w:p w14:paraId="61FF5AE6" w14:textId="77777777" w:rsidR="006172F8" w:rsidRPr="00E83E08" w:rsidDel="00BC385A" w:rsidRDefault="006172F8" w:rsidP="00A5731B">
            <w:pPr>
              <w:pStyle w:val="tabletext11"/>
              <w:suppressAutoHyphens/>
              <w:rPr>
                <w:del w:id="41231" w:author="Author"/>
              </w:rPr>
            </w:pPr>
            <w:del w:id="41232" w:author="Author">
              <w:r w:rsidRPr="00E83E08" w:rsidDel="00BC385A">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C4F09B1" w14:textId="77777777" w:rsidR="006172F8" w:rsidRPr="00E83E08" w:rsidDel="00BC385A" w:rsidRDefault="006172F8" w:rsidP="00A5731B">
            <w:pPr>
              <w:pStyle w:val="tabletext11"/>
              <w:tabs>
                <w:tab w:val="decimal" w:pos="660"/>
              </w:tabs>
              <w:suppressAutoHyphens/>
              <w:rPr>
                <w:del w:id="41233" w:author="Author"/>
              </w:rPr>
            </w:pPr>
            <w:del w:id="41234" w:author="Author">
              <w:r w:rsidRPr="00E83E08" w:rsidDel="00BC385A">
                <w:delText>0.75</w:delText>
              </w:r>
            </w:del>
          </w:p>
        </w:tc>
        <w:tc>
          <w:tcPr>
            <w:tcW w:w="920" w:type="dxa"/>
            <w:tcBorders>
              <w:top w:val="single" w:sz="6" w:space="0" w:color="auto"/>
              <w:left w:val="single" w:sz="6" w:space="0" w:color="auto"/>
              <w:bottom w:val="single" w:sz="6" w:space="0" w:color="auto"/>
              <w:right w:val="single" w:sz="6" w:space="0" w:color="auto"/>
            </w:tcBorders>
          </w:tcPr>
          <w:p w14:paraId="1F338081" w14:textId="77777777" w:rsidR="006172F8" w:rsidRPr="00E83E08" w:rsidDel="00BC385A" w:rsidRDefault="006172F8" w:rsidP="00A5731B">
            <w:pPr>
              <w:pStyle w:val="tabletext11"/>
              <w:tabs>
                <w:tab w:val="decimal" w:pos="310"/>
              </w:tabs>
              <w:suppressAutoHyphens/>
              <w:rPr>
                <w:del w:id="41235" w:author="Author"/>
              </w:rPr>
            </w:pPr>
            <w:del w:id="41236" w:author="Author">
              <w:r w:rsidRPr="00E83E08" w:rsidDel="00BC385A">
                <w:delText>0.60</w:delText>
              </w:r>
            </w:del>
          </w:p>
        </w:tc>
      </w:tr>
      <w:tr w:rsidR="006172F8" w:rsidRPr="00E83E08" w:rsidDel="00BC385A" w14:paraId="0F1C5D3C" w14:textId="77777777" w:rsidTr="00A5731B">
        <w:trPr>
          <w:cantSplit/>
          <w:trHeight w:val="190"/>
          <w:del w:id="41237" w:author="Author"/>
        </w:trPr>
        <w:tc>
          <w:tcPr>
            <w:tcW w:w="200" w:type="dxa"/>
          </w:tcPr>
          <w:p w14:paraId="3BA8859B" w14:textId="77777777" w:rsidR="006172F8" w:rsidRPr="00E83E08" w:rsidDel="00BC385A" w:rsidRDefault="006172F8" w:rsidP="00A5731B">
            <w:pPr>
              <w:pStyle w:val="tabletext11"/>
              <w:suppressAutoHyphens/>
              <w:rPr>
                <w:del w:id="41238" w:author="Author"/>
              </w:rPr>
            </w:pPr>
          </w:p>
        </w:tc>
        <w:tc>
          <w:tcPr>
            <w:tcW w:w="2320" w:type="dxa"/>
            <w:tcBorders>
              <w:top w:val="single" w:sz="6" w:space="0" w:color="auto"/>
              <w:left w:val="single" w:sz="6" w:space="0" w:color="auto"/>
              <w:bottom w:val="single" w:sz="6" w:space="0" w:color="auto"/>
              <w:right w:val="single" w:sz="6" w:space="0" w:color="auto"/>
            </w:tcBorders>
          </w:tcPr>
          <w:p w14:paraId="4B1A6226" w14:textId="77777777" w:rsidR="006172F8" w:rsidRPr="00E83E08" w:rsidDel="00BC385A" w:rsidRDefault="006172F8" w:rsidP="00A5731B">
            <w:pPr>
              <w:pStyle w:val="tabletext11"/>
              <w:suppressAutoHyphens/>
              <w:rPr>
                <w:del w:id="41239" w:author="Author"/>
              </w:rPr>
            </w:pPr>
            <w:del w:id="41240" w:author="Author">
              <w:r w:rsidRPr="00E83E08" w:rsidDel="00BC385A">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E3439A6" w14:textId="77777777" w:rsidR="006172F8" w:rsidRPr="00E83E08" w:rsidDel="00BC385A" w:rsidRDefault="006172F8" w:rsidP="00A5731B">
            <w:pPr>
              <w:pStyle w:val="tabletext11"/>
              <w:tabs>
                <w:tab w:val="decimal" w:pos="660"/>
              </w:tabs>
              <w:suppressAutoHyphens/>
              <w:rPr>
                <w:del w:id="41241" w:author="Author"/>
              </w:rPr>
            </w:pPr>
            <w:del w:id="41242" w:author="Author">
              <w:r w:rsidRPr="00E83E08" w:rsidDel="00BC385A">
                <w:delText>0.70</w:delText>
              </w:r>
            </w:del>
          </w:p>
        </w:tc>
        <w:tc>
          <w:tcPr>
            <w:tcW w:w="920" w:type="dxa"/>
            <w:tcBorders>
              <w:top w:val="single" w:sz="6" w:space="0" w:color="auto"/>
              <w:left w:val="single" w:sz="6" w:space="0" w:color="auto"/>
              <w:bottom w:val="single" w:sz="6" w:space="0" w:color="auto"/>
              <w:right w:val="single" w:sz="6" w:space="0" w:color="auto"/>
            </w:tcBorders>
          </w:tcPr>
          <w:p w14:paraId="44947A15" w14:textId="77777777" w:rsidR="006172F8" w:rsidRPr="00E83E08" w:rsidDel="00BC385A" w:rsidRDefault="006172F8" w:rsidP="00A5731B">
            <w:pPr>
              <w:pStyle w:val="tabletext11"/>
              <w:tabs>
                <w:tab w:val="decimal" w:pos="310"/>
              </w:tabs>
              <w:suppressAutoHyphens/>
              <w:rPr>
                <w:del w:id="41243" w:author="Author"/>
              </w:rPr>
            </w:pPr>
            <w:del w:id="41244" w:author="Author">
              <w:r w:rsidRPr="00E83E08" w:rsidDel="00BC385A">
                <w:delText>0.55</w:delText>
              </w:r>
            </w:del>
          </w:p>
        </w:tc>
      </w:tr>
      <w:tr w:rsidR="006172F8" w:rsidRPr="00E83E08" w:rsidDel="00BC385A" w14:paraId="64AE8968" w14:textId="77777777" w:rsidTr="00A5731B">
        <w:trPr>
          <w:cantSplit/>
          <w:trHeight w:val="190"/>
          <w:del w:id="41245" w:author="Author"/>
        </w:trPr>
        <w:tc>
          <w:tcPr>
            <w:tcW w:w="200" w:type="dxa"/>
          </w:tcPr>
          <w:p w14:paraId="4E3185F6" w14:textId="77777777" w:rsidR="006172F8" w:rsidRPr="00E83E08" w:rsidDel="00BC385A" w:rsidRDefault="006172F8" w:rsidP="00A5731B">
            <w:pPr>
              <w:pStyle w:val="tabletext11"/>
              <w:suppressAutoHyphens/>
              <w:rPr>
                <w:del w:id="41246" w:author="Author"/>
              </w:rPr>
            </w:pPr>
          </w:p>
        </w:tc>
        <w:tc>
          <w:tcPr>
            <w:tcW w:w="2320" w:type="dxa"/>
            <w:tcBorders>
              <w:top w:val="single" w:sz="6" w:space="0" w:color="auto"/>
              <w:left w:val="single" w:sz="6" w:space="0" w:color="auto"/>
              <w:bottom w:val="single" w:sz="6" w:space="0" w:color="auto"/>
              <w:right w:val="single" w:sz="6" w:space="0" w:color="auto"/>
            </w:tcBorders>
          </w:tcPr>
          <w:p w14:paraId="5CED0CED" w14:textId="77777777" w:rsidR="006172F8" w:rsidRPr="00E83E08" w:rsidDel="00BC385A" w:rsidRDefault="006172F8" w:rsidP="00A5731B">
            <w:pPr>
              <w:pStyle w:val="tabletext11"/>
              <w:suppressAutoHyphens/>
              <w:rPr>
                <w:del w:id="41247" w:author="Author"/>
              </w:rPr>
            </w:pPr>
            <w:del w:id="41248" w:author="Author">
              <w:r w:rsidRPr="00E83E08" w:rsidDel="00BC385A">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15C2C8" w14:textId="77777777" w:rsidR="006172F8" w:rsidRPr="00E83E08" w:rsidDel="00BC385A" w:rsidRDefault="006172F8" w:rsidP="00A5731B">
            <w:pPr>
              <w:pStyle w:val="tabletext11"/>
              <w:tabs>
                <w:tab w:val="decimal" w:pos="660"/>
              </w:tabs>
              <w:suppressAutoHyphens/>
              <w:rPr>
                <w:del w:id="41249" w:author="Author"/>
              </w:rPr>
            </w:pPr>
            <w:del w:id="41250" w:author="Author">
              <w:r w:rsidRPr="00E83E08" w:rsidDel="00BC385A">
                <w:delText>0.65</w:delText>
              </w:r>
            </w:del>
          </w:p>
        </w:tc>
        <w:tc>
          <w:tcPr>
            <w:tcW w:w="920" w:type="dxa"/>
            <w:tcBorders>
              <w:top w:val="single" w:sz="6" w:space="0" w:color="auto"/>
              <w:left w:val="single" w:sz="6" w:space="0" w:color="auto"/>
              <w:bottom w:val="single" w:sz="6" w:space="0" w:color="auto"/>
              <w:right w:val="single" w:sz="6" w:space="0" w:color="auto"/>
            </w:tcBorders>
          </w:tcPr>
          <w:p w14:paraId="16DE2E9A" w14:textId="77777777" w:rsidR="006172F8" w:rsidRPr="00E83E08" w:rsidDel="00BC385A" w:rsidRDefault="006172F8" w:rsidP="00A5731B">
            <w:pPr>
              <w:pStyle w:val="tabletext11"/>
              <w:tabs>
                <w:tab w:val="decimal" w:pos="310"/>
              </w:tabs>
              <w:suppressAutoHyphens/>
              <w:rPr>
                <w:del w:id="41251" w:author="Author"/>
              </w:rPr>
            </w:pPr>
            <w:del w:id="41252" w:author="Author">
              <w:r w:rsidRPr="00E83E08" w:rsidDel="00BC385A">
                <w:delText>0.50</w:delText>
              </w:r>
            </w:del>
          </w:p>
        </w:tc>
      </w:tr>
      <w:tr w:rsidR="006172F8" w:rsidRPr="00E83E08" w:rsidDel="00BC385A" w14:paraId="22533306" w14:textId="77777777" w:rsidTr="00A5731B">
        <w:trPr>
          <w:cantSplit/>
          <w:trHeight w:val="190"/>
          <w:del w:id="41253" w:author="Author"/>
        </w:trPr>
        <w:tc>
          <w:tcPr>
            <w:tcW w:w="200" w:type="dxa"/>
          </w:tcPr>
          <w:p w14:paraId="16DA5538" w14:textId="77777777" w:rsidR="006172F8" w:rsidRPr="00E83E08" w:rsidDel="00BC385A" w:rsidRDefault="006172F8" w:rsidP="00A5731B">
            <w:pPr>
              <w:pStyle w:val="tabletext11"/>
              <w:suppressAutoHyphens/>
              <w:rPr>
                <w:del w:id="41254" w:author="Author"/>
              </w:rPr>
            </w:pPr>
            <w:del w:id="41255" w:author="Author">
              <w:r w:rsidRPr="00E83E08" w:rsidDel="00BC385A">
                <w:br/>
              </w:r>
            </w:del>
          </w:p>
        </w:tc>
        <w:tc>
          <w:tcPr>
            <w:tcW w:w="2320" w:type="dxa"/>
            <w:tcBorders>
              <w:top w:val="single" w:sz="6" w:space="0" w:color="auto"/>
              <w:left w:val="single" w:sz="6" w:space="0" w:color="auto"/>
              <w:bottom w:val="single" w:sz="6" w:space="0" w:color="auto"/>
              <w:right w:val="single" w:sz="6" w:space="0" w:color="auto"/>
            </w:tcBorders>
          </w:tcPr>
          <w:p w14:paraId="5103F12D" w14:textId="77777777" w:rsidR="006172F8" w:rsidRPr="00E83E08" w:rsidDel="00BC385A" w:rsidRDefault="006172F8" w:rsidP="00A5731B">
            <w:pPr>
              <w:pStyle w:val="tabletext11"/>
              <w:suppressAutoHyphens/>
              <w:rPr>
                <w:del w:id="41256" w:author="Author"/>
              </w:rPr>
            </w:pPr>
            <w:del w:id="41257" w:author="Author">
              <w:r w:rsidRPr="00E83E08" w:rsidDel="00BC385A">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F482F28" w14:textId="77777777" w:rsidR="006172F8" w:rsidRPr="00E83E08" w:rsidDel="00BC385A" w:rsidRDefault="006172F8" w:rsidP="00A5731B">
            <w:pPr>
              <w:pStyle w:val="tabletext11"/>
              <w:tabs>
                <w:tab w:val="decimal" w:pos="660"/>
              </w:tabs>
              <w:suppressAutoHyphens/>
              <w:rPr>
                <w:del w:id="41258" w:author="Author"/>
              </w:rPr>
            </w:pPr>
            <w:del w:id="41259" w:author="Author">
              <w:r w:rsidRPr="00E83E08" w:rsidDel="00BC385A">
                <w:br/>
                <w:delText>0.50</w:delText>
              </w:r>
            </w:del>
          </w:p>
        </w:tc>
        <w:tc>
          <w:tcPr>
            <w:tcW w:w="920" w:type="dxa"/>
            <w:tcBorders>
              <w:top w:val="single" w:sz="6" w:space="0" w:color="auto"/>
              <w:left w:val="single" w:sz="6" w:space="0" w:color="auto"/>
              <w:bottom w:val="single" w:sz="6" w:space="0" w:color="auto"/>
              <w:right w:val="single" w:sz="6" w:space="0" w:color="auto"/>
            </w:tcBorders>
          </w:tcPr>
          <w:p w14:paraId="2F45C2E9" w14:textId="77777777" w:rsidR="006172F8" w:rsidRPr="00E83E08" w:rsidDel="00BC385A" w:rsidRDefault="006172F8" w:rsidP="00A5731B">
            <w:pPr>
              <w:pStyle w:val="tabletext11"/>
              <w:tabs>
                <w:tab w:val="decimal" w:pos="310"/>
              </w:tabs>
              <w:suppressAutoHyphens/>
              <w:rPr>
                <w:del w:id="41260" w:author="Author"/>
              </w:rPr>
            </w:pPr>
            <w:del w:id="41261" w:author="Author">
              <w:r w:rsidRPr="00E83E08" w:rsidDel="00BC385A">
                <w:br/>
                <w:delText>0.40</w:delText>
              </w:r>
            </w:del>
          </w:p>
        </w:tc>
      </w:tr>
    </w:tbl>
    <w:p w14:paraId="6CD92081" w14:textId="77777777" w:rsidR="006172F8" w:rsidRPr="00E83E08" w:rsidDel="00BC385A" w:rsidRDefault="006172F8" w:rsidP="000618B6">
      <w:pPr>
        <w:pStyle w:val="tablecaption"/>
        <w:suppressAutoHyphens/>
        <w:rPr>
          <w:del w:id="41262" w:author="Author"/>
        </w:rPr>
      </w:pPr>
      <w:del w:id="41263" w:author="Author">
        <w:r w:rsidRPr="00E83E08" w:rsidDel="00BC385A">
          <w:delText>Table 101.A.4.a.(4)(b) Zone-rated Risks Age Group Factors</w:delText>
        </w:r>
      </w:del>
    </w:p>
    <w:p w14:paraId="60C0DEF6" w14:textId="77777777" w:rsidR="006172F8" w:rsidRPr="00E83E08" w:rsidDel="00BC385A" w:rsidRDefault="006172F8" w:rsidP="000618B6">
      <w:pPr>
        <w:pStyle w:val="isonormal"/>
        <w:suppressAutoHyphens/>
        <w:rPr>
          <w:del w:id="41264" w:author="Author"/>
        </w:rPr>
      </w:pPr>
    </w:p>
    <w:p w14:paraId="623664FF" w14:textId="77777777" w:rsidR="006172F8" w:rsidRPr="00E83E08" w:rsidDel="00BC385A" w:rsidRDefault="006172F8" w:rsidP="000618B6">
      <w:pPr>
        <w:pStyle w:val="outlinehd4"/>
        <w:suppressAutoHyphens/>
        <w:rPr>
          <w:del w:id="41265" w:author="Author"/>
        </w:rPr>
      </w:pPr>
      <w:del w:id="41266" w:author="Author">
        <w:r w:rsidRPr="00E83E08" w:rsidDel="00BC385A">
          <w:tab/>
          <w:delText>b.</w:delText>
        </w:r>
        <w:r w:rsidRPr="00E83E08" w:rsidDel="00BC385A">
          <w:tab/>
          <w:delText>Deductibles</w:delText>
        </w:r>
      </w:del>
    </w:p>
    <w:p w14:paraId="5BCD7E79" w14:textId="77777777" w:rsidR="006172F8" w:rsidDel="00BC385A" w:rsidRDefault="006172F8" w:rsidP="000618B6">
      <w:pPr>
        <w:pStyle w:val="blocktext5"/>
        <w:suppressAutoHyphens/>
        <w:rPr>
          <w:del w:id="41267" w:author="Author"/>
          <w:b/>
          <w:bCs/>
        </w:rPr>
      </w:pPr>
      <w:del w:id="41268" w:author="Author">
        <w:r w:rsidRPr="00E83E08" w:rsidDel="00BC385A">
          <w:delText xml:space="preserve">For deductibles not shown in the state company rates/ISO loss costs, refer to Rule </w:delText>
        </w:r>
        <w:r w:rsidRPr="00E83E08" w:rsidDel="00BC385A">
          <w:rPr>
            <w:b/>
            <w:bCs/>
          </w:rPr>
          <w:delText>98.</w:delText>
        </w:r>
      </w:del>
    </w:p>
    <w:p w14:paraId="7579E11D" w14:textId="77777777" w:rsidR="006172F8" w:rsidDel="00BC385A" w:rsidRDefault="006172F8" w:rsidP="000618B6">
      <w:pPr>
        <w:pStyle w:val="isonormal"/>
        <w:jc w:val="left"/>
        <w:rPr>
          <w:del w:id="41269" w:author="Author"/>
        </w:rPr>
      </w:pPr>
    </w:p>
    <w:p w14:paraId="5FBE0AB9" w14:textId="77777777" w:rsidR="006172F8" w:rsidDel="00BC385A" w:rsidRDefault="006172F8" w:rsidP="000618B6">
      <w:pPr>
        <w:pStyle w:val="isonormal"/>
        <w:rPr>
          <w:del w:id="41270" w:author="Author"/>
        </w:rPr>
        <w:sectPr w:rsidR="006172F8" w:rsidDel="00BC385A" w:rsidSect="000618B6">
          <w:pgSz w:w="12240" w:h="15840"/>
          <w:pgMar w:top="1735" w:right="960" w:bottom="1560" w:left="1200" w:header="575" w:footer="480" w:gutter="0"/>
          <w:cols w:space="480"/>
          <w:noEndnote/>
          <w:docGrid w:linePitch="326"/>
        </w:sectPr>
      </w:pPr>
    </w:p>
    <w:p w14:paraId="18AE3858" w14:textId="77777777" w:rsidR="006172F8" w:rsidRPr="004814A7" w:rsidDel="00BC385A" w:rsidRDefault="006172F8" w:rsidP="000618B6">
      <w:pPr>
        <w:pStyle w:val="boxrule"/>
        <w:rPr>
          <w:del w:id="41271" w:author="Author"/>
        </w:rPr>
      </w:pPr>
      <w:del w:id="41272" w:author="Author">
        <w:r w:rsidRPr="004814A7" w:rsidDel="00BC385A">
          <w:lastRenderedPageBreak/>
          <w:delText>102.  SUSPENSION</w:delText>
        </w:r>
      </w:del>
    </w:p>
    <w:p w14:paraId="6EB45957" w14:textId="77777777" w:rsidR="006172F8" w:rsidRPr="004814A7" w:rsidDel="00BC385A" w:rsidRDefault="006172F8" w:rsidP="000618B6">
      <w:pPr>
        <w:pStyle w:val="blocktext1"/>
        <w:rPr>
          <w:del w:id="41273" w:author="Author"/>
        </w:rPr>
      </w:pPr>
      <w:del w:id="41274" w:author="Author">
        <w:r w:rsidRPr="004814A7" w:rsidDel="00BC385A">
          <w:delText xml:space="preserve">Paragraph </w:delText>
        </w:r>
        <w:r w:rsidRPr="004814A7" w:rsidDel="00BC385A">
          <w:rPr>
            <w:b/>
            <w:color w:val="000000"/>
          </w:rPr>
          <w:delText>D.</w:delText>
        </w:r>
        <w:r w:rsidRPr="004814A7" w:rsidDel="00BC385A">
          <w:delText xml:space="preserve"> is replaced by the following:</w:delText>
        </w:r>
      </w:del>
    </w:p>
    <w:p w14:paraId="17D4427D" w14:textId="77777777" w:rsidR="006172F8" w:rsidDel="00BC385A" w:rsidRDefault="006172F8" w:rsidP="000618B6">
      <w:pPr>
        <w:pStyle w:val="outlinetxt2"/>
        <w:rPr>
          <w:del w:id="41275" w:author="Author"/>
        </w:rPr>
      </w:pPr>
      <w:del w:id="41276" w:author="Author">
        <w:r w:rsidRPr="004814A7" w:rsidDel="00BC385A">
          <w:rPr>
            <w:b/>
          </w:rPr>
          <w:tab/>
          <w:delText>D.</w:delText>
        </w:r>
        <w:r w:rsidRPr="004814A7" w:rsidDel="00BC385A">
          <w:rPr>
            <w:b/>
          </w:rPr>
          <w:tab/>
        </w:r>
        <w:r w:rsidRPr="004814A7" w:rsidDel="00BC385A">
          <w:delText>Liability coverage may be suspended at the request of the named insured only if the named insured has filed an affidavit with the appropriate motor license agent stating that the owned auto will not be operated during the period of suspension.</w:delText>
        </w:r>
      </w:del>
    </w:p>
    <w:p w14:paraId="45076DD5" w14:textId="77777777" w:rsidR="006172F8" w:rsidDel="00BC385A" w:rsidRDefault="006172F8" w:rsidP="000618B6">
      <w:pPr>
        <w:pStyle w:val="isonormal"/>
        <w:jc w:val="left"/>
        <w:rPr>
          <w:del w:id="41277" w:author="Author"/>
        </w:rPr>
      </w:pPr>
    </w:p>
    <w:p w14:paraId="490D559A" w14:textId="77777777" w:rsidR="006172F8" w:rsidDel="00BC385A" w:rsidRDefault="006172F8" w:rsidP="000618B6">
      <w:pPr>
        <w:pStyle w:val="isonormal"/>
        <w:rPr>
          <w:del w:id="41278" w:author="Author"/>
        </w:rPr>
        <w:sectPr w:rsidR="006172F8" w:rsidDel="00BC385A" w:rsidSect="000618B6">
          <w:pgSz w:w="12240" w:h="15840"/>
          <w:pgMar w:top="1735" w:right="960" w:bottom="1560" w:left="1200" w:header="575" w:footer="480" w:gutter="0"/>
          <w:cols w:space="480"/>
          <w:noEndnote/>
          <w:docGrid w:linePitch="245"/>
        </w:sectPr>
      </w:pPr>
    </w:p>
    <w:p w14:paraId="1F99CAE4" w14:textId="77777777" w:rsidR="006172F8" w:rsidRPr="002C3DE4" w:rsidDel="00BC385A" w:rsidRDefault="006172F8" w:rsidP="000618B6">
      <w:pPr>
        <w:pStyle w:val="boxrule"/>
        <w:rPr>
          <w:del w:id="41279" w:author="Author"/>
        </w:rPr>
      </w:pPr>
      <w:del w:id="41280" w:author="Author">
        <w:r w:rsidRPr="002C3DE4" w:rsidDel="00BC385A">
          <w:lastRenderedPageBreak/>
          <w:delText>111.  TERRORISM ENDORSEMENT OPTIONS – FEDERAL BACKSTOP</w:delText>
        </w:r>
      </w:del>
    </w:p>
    <w:p w14:paraId="6A094D6A" w14:textId="77777777" w:rsidR="006172F8" w:rsidRPr="002C3DE4" w:rsidDel="00BC385A" w:rsidRDefault="006172F8" w:rsidP="000618B6">
      <w:pPr>
        <w:pStyle w:val="blocktext1"/>
        <w:rPr>
          <w:del w:id="41281" w:author="Author"/>
        </w:rPr>
      </w:pPr>
      <w:del w:id="41282" w:author="Author">
        <w:r w:rsidRPr="002C3DE4" w:rsidDel="00BC385A">
          <w:delText xml:space="preserve">The title of Rule </w:delText>
        </w:r>
        <w:r w:rsidRPr="002C3DE4" w:rsidDel="00BC385A">
          <w:rPr>
            <w:b/>
            <w:bCs/>
          </w:rPr>
          <w:delText>111.</w:delText>
        </w:r>
        <w:r w:rsidRPr="002C3DE4" w:rsidDel="00BC385A">
          <w:delText xml:space="preserve"> Terrorism Endorsement Options is replaced by the preceding title.</w:delText>
        </w:r>
      </w:del>
    </w:p>
    <w:p w14:paraId="01EBCB61" w14:textId="77777777" w:rsidR="006172F8" w:rsidRPr="000618B6" w:rsidRDefault="006172F8" w:rsidP="000618B6">
      <w:pPr>
        <w:pStyle w:val="blocktext1"/>
      </w:pPr>
      <w:del w:id="41283" w:author="Author">
        <w:r w:rsidRPr="002C3DE4" w:rsidDel="00BC385A">
          <w:delText>Refer to the Terrorism Supplement to the CLM.</w:delText>
        </w:r>
      </w:del>
    </w:p>
    <w:p w14:paraId="6B86F870" w14:textId="4DE602FB" w:rsidR="006172F8" w:rsidRPr="00EB1C64" w:rsidRDefault="006172F8" w:rsidP="00EB1C64">
      <w:pPr>
        <w:pStyle w:val="blocktext1"/>
      </w:pPr>
    </w:p>
    <w:sectPr w:rsidR="006172F8" w:rsidRPr="00EB1C64" w:rsidSect="00EB1C64">
      <w:headerReference w:type="default" r:id="rId25"/>
      <w:footerReference w:type="default" r:id="rId26"/>
      <w:pgSz w:w="12240" w:h="15840"/>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A1BD0" w14:textId="77777777" w:rsidR="00EB1C64" w:rsidRDefault="00EB1C64" w:rsidP="00EB1C64">
      <w:pPr>
        <w:spacing w:before="0" w:line="240" w:lineRule="auto"/>
      </w:pPr>
      <w:r>
        <w:separator/>
      </w:r>
    </w:p>
  </w:endnote>
  <w:endnote w:type="continuationSeparator" w:id="0">
    <w:p w14:paraId="06C76C24" w14:textId="77777777" w:rsidR="00EB1C64" w:rsidRDefault="00EB1C64" w:rsidP="00EB1C6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52565F" w14:paraId="723C61F9" w14:textId="77777777">
      <w:tc>
        <w:tcPr>
          <w:tcW w:w="6900" w:type="dxa"/>
        </w:tcPr>
        <w:p w14:paraId="16E533C3" w14:textId="42A2D60C" w:rsidR="0052565F" w:rsidRDefault="0052565F" w:rsidP="00143BE8">
          <w:pPr>
            <w:pStyle w:val="FilingFooter"/>
          </w:pPr>
          <w:r w:rsidRPr="00261670">
            <w:rPr>
              <w:szCs w:val="16"/>
            </w:rPr>
            <w:t>© Insurance Services Office, Inc.,</w:t>
          </w:r>
          <w:r>
            <w:rPr>
              <w:szCs w:val="16"/>
            </w:rPr>
            <w:t xml:space="preserve"> </w:t>
          </w:r>
          <w:r>
            <w:t xml:space="preserve">2022 </w:t>
          </w:r>
        </w:p>
      </w:tc>
      <w:tc>
        <w:tcPr>
          <w:tcW w:w="3200" w:type="dxa"/>
        </w:tcPr>
        <w:p w14:paraId="71FF8273" w14:textId="77777777" w:rsidR="0052565F" w:rsidRDefault="0052565F" w:rsidP="00143BE8">
          <w:pPr>
            <w:pStyle w:val="FilingFooter"/>
          </w:pPr>
        </w:p>
      </w:tc>
    </w:tr>
  </w:tbl>
  <w:p w14:paraId="5DC42FB0" w14:textId="77777777" w:rsidR="0052565F" w:rsidRDefault="0052565F" w:rsidP="0052565F">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52565F" w14:paraId="6CD6C888" w14:textId="77777777" w:rsidTr="0052565F">
      <w:tc>
        <w:tcPr>
          <w:tcW w:w="6900" w:type="dxa"/>
        </w:tcPr>
        <w:p w14:paraId="373887BE" w14:textId="77777777" w:rsidR="0052565F" w:rsidRDefault="0052565F" w:rsidP="00143BE8">
          <w:pPr>
            <w:pStyle w:val="FilingFooter"/>
          </w:pPr>
          <w:r w:rsidRPr="00261670">
            <w:rPr>
              <w:szCs w:val="16"/>
            </w:rPr>
            <w:t>© Insurance Services Office, Inc.,</w:t>
          </w:r>
          <w:r>
            <w:rPr>
              <w:szCs w:val="16"/>
            </w:rPr>
            <w:t xml:space="preserve"> </w:t>
          </w:r>
          <w:r>
            <w:t xml:space="preserve">2022 </w:t>
          </w:r>
        </w:p>
      </w:tc>
      <w:tc>
        <w:tcPr>
          <w:tcW w:w="7020" w:type="dxa"/>
        </w:tcPr>
        <w:p w14:paraId="0EBC6762" w14:textId="77777777" w:rsidR="0052565F" w:rsidRDefault="0052565F" w:rsidP="00143BE8">
          <w:pPr>
            <w:pStyle w:val="FilingFooter"/>
          </w:pPr>
        </w:p>
      </w:tc>
    </w:tr>
  </w:tbl>
  <w:p w14:paraId="06D7F083" w14:textId="77777777" w:rsidR="0052565F" w:rsidRDefault="0052565F" w:rsidP="0052565F">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52565F" w14:paraId="3756CCD2" w14:textId="77777777" w:rsidTr="0052565F">
      <w:tc>
        <w:tcPr>
          <w:tcW w:w="6900" w:type="dxa"/>
        </w:tcPr>
        <w:p w14:paraId="76DE6C4D" w14:textId="77777777" w:rsidR="0052565F" w:rsidRDefault="0052565F" w:rsidP="00143BE8">
          <w:pPr>
            <w:pStyle w:val="FilingFooter"/>
          </w:pPr>
          <w:r w:rsidRPr="00261670">
            <w:rPr>
              <w:szCs w:val="16"/>
            </w:rPr>
            <w:t>© Insurance Services Office, Inc.,</w:t>
          </w:r>
          <w:r>
            <w:rPr>
              <w:szCs w:val="16"/>
            </w:rPr>
            <w:t xml:space="preserve"> </w:t>
          </w:r>
          <w:r>
            <w:t xml:space="preserve">2022 </w:t>
          </w:r>
        </w:p>
      </w:tc>
      <w:tc>
        <w:tcPr>
          <w:tcW w:w="3200" w:type="dxa"/>
        </w:tcPr>
        <w:p w14:paraId="4DEDD024" w14:textId="77777777" w:rsidR="0052565F" w:rsidRDefault="0052565F" w:rsidP="00143BE8">
          <w:pPr>
            <w:pStyle w:val="FilingFooter"/>
          </w:pPr>
        </w:p>
      </w:tc>
    </w:tr>
  </w:tbl>
  <w:p w14:paraId="17FC62AB" w14:textId="77777777" w:rsidR="0052565F" w:rsidRDefault="0052565F" w:rsidP="0052565F">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52565F" w14:paraId="3A52D929" w14:textId="77777777" w:rsidTr="0052565F">
      <w:tc>
        <w:tcPr>
          <w:tcW w:w="6900" w:type="dxa"/>
        </w:tcPr>
        <w:p w14:paraId="5EFE0B87" w14:textId="77777777" w:rsidR="0052565F" w:rsidRDefault="0052565F" w:rsidP="00143BE8">
          <w:pPr>
            <w:pStyle w:val="FilingFooter"/>
          </w:pPr>
          <w:r w:rsidRPr="00261670">
            <w:rPr>
              <w:szCs w:val="16"/>
            </w:rPr>
            <w:t>© Insurance Services Office, Inc.,</w:t>
          </w:r>
          <w:r>
            <w:rPr>
              <w:szCs w:val="16"/>
            </w:rPr>
            <w:t xml:space="preserve"> </w:t>
          </w:r>
          <w:r>
            <w:t xml:space="preserve">2022 </w:t>
          </w:r>
        </w:p>
      </w:tc>
      <w:tc>
        <w:tcPr>
          <w:tcW w:w="3200" w:type="dxa"/>
        </w:tcPr>
        <w:p w14:paraId="530D250A" w14:textId="77777777" w:rsidR="0052565F" w:rsidRDefault="0052565F" w:rsidP="00143BE8">
          <w:pPr>
            <w:pStyle w:val="FilingFooter"/>
          </w:pPr>
        </w:p>
      </w:tc>
    </w:tr>
  </w:tbl>
  <w:p w14:paraId="1761BC49" w14:textId="77777777" w:rsidR="0052565F" w:rsidRDefault="0052565F" w:rsidP="0052565F">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C3A2B" w14:textId="77777777" w:rsidR="006172F8" w:rsidRDefault="006172F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6172F8" w14:paraId="41E10F54" w14:textId="77777777">
      <w:tc>
        <w:tcPr>
          <w:tcW w:w="6900" w:type="dxa"/>
        </w:tcPr>
        <w:p w14:paraId="4BE54A68" w14:textId="77777777" w:rsidR="006172F8" w:rsidRDefault="006172F8" w:rsidP="00143BE8">
          <w:pPr>
            <w:pStyle w:val="FilingFooter"/>
          </w:pPr>
          <w:r w:rsidRPr="00261670">
            <w:rPr>
              <w:szCs w:val="16"/>
            </w:rPr>
            <w:t>© Insurance Services Office, Inc.,</w:t>
          </w:r>
          <w:r>
            <w:rPr>
              <w:szCs w:val="16"/>
            </w:rPr>
            <w:t xml:space="preserve"> </w:t>
          </w:r>
          <w:r>
            <w:t xml:space="preserve">2022 </w:t>
          </w:r>
        </w:p>
      </w:tc>
      <w:tc>
        <w:tcPr>
          <w:tcW w:w="3200" w:type="dxa"/>
        </w:tcPr>
        <w:p w14:paraId="3664536B" w14:textId="77777777" w:rsidR="006172F8" w:rsidRDefault="006172F8" w:rsidP="00143BE8">
          <w:pPr>
            <w:pStyle w:val="FilingFooter"/>
          </w:pPr>
        </w:p>
      </w:tc>
    </w:tr>
  </w:tbl>
  <w:p w14:paraId="7215F316" w14:textId="77777777" w:rsidR="006172F8" w:rsidRDefault="006172F8" w:rsidP="009E11FD">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34A2" w14:textId="77777777" w:rsidR="006172F8" w:rsidRDefault="006172F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52565F" w14:paraId="70C1FF52" w14:textId="77777777" w:rsidTr="0052565F">
      <w:tc>
        <w:tcPr>
          <w:tcW w:w="6900" w:type="dxa"/>
        </w:tcPr>
        <w:p w14:paraId="1E07AA45" w14:textId="77777777" w:rsidR="0052565F" w:rsidRDefault="0052565F" w:rsidP="00143BE8">
          <w:pPr>
            <w:pStyle w:val="FilingFooter"/>
          </w:pPr>
          <w:r w:rsidRPr="00261670">
            <w:rPr>
              <w:szCs w:val="16"/>
            </w:rPr>
            <w:t>© Insurance Services Office, Inc.,</w:t>
          </w:r>
          <w:r>
            <w:rPr>
              <w:szCs w:val="16"/>
            </w:rPr>
            <w:t xml:space="preserve"> </w:t>
          </w:r>
          <w:r>
            <w:t xml:space="preserve">2022 </w:t>
          </w:r>
        </w:p>
      </w:tc>
      <w:tc>
        <w:tcPr>
          <w:tcW w:w="3200" w:type="dxa"/>
        </w:tcPr>
        <w:p w14:paraId="271BCE31" w14:textId="77777777" w:rsidR="0052565F" w:rsidRDefault="0052565F" w:rsidP="00143BE8">
          <w:pPr>
            <w:pStyle w:val="FilingFooter"/>
          </w:pPr>
        </w:p>
      </w:tc>
    </w:tr>
  </w:tbl>
  <w:p w14:paraId="5D6CDE9B" w14:textId="77777777" w:rsidR="0052565F" w:rsidRDefault="0052565F" w:rsidP="0052565F">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A9525" w14:textId="77777777" w:rsidR="00EB1C64" w:rsidRDefault="00EB1C64" w:rsidP="00EB1C64">
      <w:pPr>
        <w:spacing w:before="0" w:line="240" w:lineRule="auto"/>
      </w:pPr>
      <w:r>
        <w:separator/>
      </w:r>
    </w:p>
  </w:footnote>
  <w:footnote w:type="continuationSeparator" w:id="0">
    <w:p w14:paraId="7C43B4D9" w14:textId="77777777" w:rsidR="00EB1C64" w:rsidRDefault="00EB1C64" w:rsidP="00EB1C6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52565F" w14:paraId="701B9DB6" w14:textId="77777777">
      <w:tc>
        <w:tcPr>
          <w:tcW w:w="10100" w:type="dxa"/>
          <w:gridSpan w:val="2"/>
        </w:tcPr>
        <w:p w14:paraId="38F37D53" w14:textId="4886E2F7" w:rsidR="0052565F" w:rsidRDefault="0052565F" w:rsidP="00143BE8">
          <w:pPr>
            <w:pStyle w:val="FilingHeader"/>
          </w:pPr>
          <w:r>
            <w:t>OKLAHOMA – COMMERCIAL AUTO</w:t>
          </w:r>
        </w:p>
      </w:tc>
    </w:tr>
    <w:tr w:rsidR="0052565F" w14:paraId="7144F0CA" w14:textId="77777777">
      <w:tc>
        <w:tcPr>
          <w:tcW w:w="8300" w:type="dxa"/>
        </w:tcPr>
        <w:p w14:paraId="6E7E30AC" w14:textId="21323827" w:rsidR="0052565F" w:rsidRDefault="0052565F" w:rsidP="00143BE8">
          <w:pPr>
            <w:pStyle w:val="FilingHeader"/>
          </w:pPr>
          <w:r>
            <w:t>RULES FILING CA-2022-RCP1 (SUPPLEMENT)</w:t>
          </w:r>
        </w:p>
      </w:tc>
      <w:tc>
        <w:tcPr>
          <w:tcW w:w="1800" w:type="dxa"/>
        </w:tcPr>
        <w:p w14:paraId="7A1E2380" w14:textId="5CA7B70B" w:rsidR="0052565F" w:rsidRPr="0052565F" w:rsidRDefault="0052565F" w:rsidP="0052565F">
          <w:pPr>
            <w:pStyle w:val="FilingHeader"/>
            <w:jc w:val="right"/>
          </w:pPr>
        </w:p>
      </w:tc>
    </w:tr>
  </w:tbl>
  <w:p w14:paraId="737FC357" w14:textId="77777777" w:rsidR="0052565F" w:rsidRDefault="0052565F" w:rsidP="0052565F">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52565F" w14:paraId="443028D7" w14:textId="77777777" w:rsidTr="0052565F">
      <w:tc>
        <w:tcPr>
          <w:tcW w:w="10100" w:type="dxa"/>
          <w:gridSpan w:val="2"/>
        </w:tcPr>
        <w:p w14:paraId="285AF32F" w14:textId="77777777" w:rsidR="0052565F" w:rsidRDefault="0052565F" w:rsidP="00143BE8">
          <w:pPr>
            <w:pStyle w:val="FilingHeader"/>
          </w:pPr>
          <w:r>
            <w:t>OKLAHOMA – COMMERCIAL AUTO</w:t>
          </w:r>
        </w:p>
      </w:tc>
    </w:tr>
    <w:tr w:rsidR="0052565F" w14:paraId="70120EDB" w14:textId="77777777" w:rsidTr="0052565F">
      <w:tc>
        <w:tcPr>
          <w:tcW w:w="8300" w:type="dxa"/>
        </w:tcPr>
        <w:p w14:paraId="069BA6FC" w14:textId="77777777" w:rsidR="0052565F" w:rsidRDefault="0052565F" w:rsidP="00143BE8">
          <w:pPr>
            <w:pStyle w:val="FilingHeader"/>
          </w:pPr>
          <w:r>
            <w:t>RULES FILING CA-2022-RCP1 (SUPPLEMENT)</w:t>
          </w:r>
        </w:p>
      </w:tc>
      <w:tc>
        <w:tcPr>
          <w:tcW w:w="1800" w:type="dxa"/>
        </w:tcPr>
        <w:p w14:paraId="1C61D416" w14:textId="65204A0F" w:rsidR="0052565F" w:rsidRPr="0052565F" w:rsidRDefault="0052565F" w:rsidP="0052565F">
          <w:pPr>
            <w:pStyle w:val="FilingHeader"/>
            <w:jc w:val="right"/>
          </w:pPr>
        </w:p>
      </w:tc>
    </w:tr>
  </w:tbl>
  <w:p w14:paraId="7FD0D09B" w14:textId="77777777" w:rsidR="0052565F" w:rsidRDefault="0052565F" w:rsidP="0052565F">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52565F" w14:paraId="03BD0D21" w14:textId="77777777" w:rsidTr="0052565F">
      <w:tc>
        <w:tcPr>
          <w:tcW w:w="10100" w:type="dxa"/>
          <w:gridSpan w:val="2"/>
        </w:tcPr>
        <w:p w14:paraId="5CC81AE8" w14:textId="77777777" w:rsidR="0052565F" w:rsidRDefault="0052565F" w:rsidP="00143BE8">
          <w:pPr>
            <w:pStyle w:val="FilingHeader"/>
          </w:pPr>
          <w:r>
            <w:t>OKLAHOMA – COMMERCIAL AUTO</w:t>
          </w:r>
        </w:p>
      </w:tc>
    </w:tr>
    <w:tr w:rsidR="0052565F" w14:paraId="57173C18" w14:textId="77777777" w:rsidTr="0052565F">
      <w:tc>
        <w:tcPr>
          <w:tcW w:w="8300" w:type="dxa"/>
        </w:tcPr>
        <w:p w14:paraId="06AD4C1C" w14:textId="77777777" w:rsidR="0052565F" w:rsidRDefault="0052565F" w:rsidP="00143BE8">
          <w:pPr>
            <w:pStyle w:val="FilingHeader"/>
          </w:pPr>
          <w:r>
            <w:t>RULES FILING CA-2022-RCP1 (SUPPLEMENT)</w:t>
          </w:r>
        </w:p>
      </w:tc>
      <w:tc>
        <w:tcPr>
          <w:tcW w:w="1800" w:type="dxa"/>
        </w:tcPr>
        <w:p w14:paraId="414D8C96" w14:textId="72C80E5E" w:rsidR="0052565F" w:rsidRPr="0052565F" w:rsidRDefault="0052565F" w:rsidP="0052565F">
          <w:pPr>
            <w:pStyle w:val="FilingHeader"/>
            <w:jc w:val="right"/>
          </w:pPr>
        </w:p>
      </w:tc>
    </w:tr>
  </w:tbl>
  <w:p w14:paraId="31694A3F" w14:textId="77777777" w:rsidR="0052565F" w:rsidRDefault="0052565F" w:rsidP="0052565F">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52565F" w14:paraId="385EB451" w14:textId="77777777" w:rsidTr="0052565F">
      <w:tc>
        <w:tcPr>
          <w:tcW w:w="10100" w:type="dxa"/>
          <w:gridSpan w:val="2"/>
        </w:tcPr>
        <w:p w14:paraId="3591E082" w14:textId="77777777" w:rsidR="0052565F" w:rsidRDefault="0052565F" w:rsidP="00143BE8">
          <w:pPr>
            <w:pStyle w:val="FilingHeader"/>
          </w:pPr>
          <w:r>
            <w:t>OKLAHOMA – COMMERCIAL AUTO</w:t>
          </w:r>
        </w:p>
      </w:tc>
    </w:tr>
    <w:tr w:rsidR="0052565F" w14:paraId="5583EAE7" w14:textId="77777777" w:rsidTr="0052565F">
      <w:tc>
        <w:tcPr>
          <w:tcW w:w="8300" w:type="dxa"/>
        </w:tcPr>
        <w:p w14:paraId="24386025" w14:textId="77777777" w:rsidR="0052565F" w:rsidRDefault="0052565F" w:rsidP="00143BE8">
          <w:pPr>
            <w:pStyle w:val="FilingHeader"/>
          </w:pPr>
          <w:r>
            <w:t>RULES FILING CA-2022-RCP1 (SUPPLEMENT)</w:t>
          </w:r>
        </w:p>
      </w:tc>
      <w:tc>
        <w:tcPr>
          <w:tcW w:w="1800" w:type="dxa"/>
        </w:tcPr>
        <w:p w14:paraId="21CD2151" w14:textId="7D569890" w:rsidR="0052565F" w:rsidRPr="0052565F" w:rsidRDefault="0052565F" w:rsidP="0052565F">
          <w:pPr>
            <w:pStyle w:val="FilingHeader"/>
            <w:jc w:val="right"/>
          </w:pPr>
        </w:p>
      </w:tc>
    </w:tr>
  </w:tbl>
  <w:p w14:paraId="40D78EE3" w14:textId="77777777" w:rsidR="0052565F" w:rsidRDefault="0052565F" w:rsidP="0052565F">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D409D" w14:textId="77777777" w:rsidR="006172F8" w:rsidRDefault="006172F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6172F8" w14:paraId="7D200753" w14:textId="77777777">
      <w:tc>
        <w:tcPr>
          <w:tcW w:w="10100" w:type="dxa"/>
          <w:gridSpan w:val="2"/>
        </w:tcPr>
        <w:p w14:paraId="5783FA23" w14:textId="77777777" w:rsidR="006172F8" w:rsidRDefault="006172F8" w:rsidP="00143BE8">
          <w:pPr>
            <w:pStyle w:val="FilingHeader"/>
          </w:pPr>
          <w:r>
            <w:t>OKLAHOMA – COMMERCIAL AUTO</w:t>
          </w:r>
        </w:p>
      </w:tc>
    </w:tr>
    <w:tr w:rsidR="006172F8" w14:paraId="2493CDFB" w14:textId="77777777">
      <w:tc>
        <w:tcPr>
          <w:tcW w:w="8300" w:type="dxa"/>
        </w:tcPr>
        <w:p w14:paraId="50C5E999" w14:textId="77777777" w:rsidR="006172F8" w:rsidRDefault="006172F8" w:rsidP="00143BE8">
          <w:pPr>
            <w:pStyle w:val="FilingHeader"/>
          </w:pPr>
          <w:r>
            <w:t>RULES FILING CA-2022-RCP1 (SUPPLEMENT)</w:t>
          </w:r>
        </w:p>
      </w:tc>
      <w:tc>
        <w:tcPr>
          <w:tcW w:w="1800" w:type="dxa"/>
        </w:tcPr>
        <w:p w14:paraId="539F6288" w14:textId="77777777" w:rsidR="006172F8" w:rsidRPr="009E11FD" w:rsidRDefault="006172F8" w:rsidP="009E11FD">
          <w:pPr>
            <w:pStyle w:val="FilingHeader"/>
            <w:jc w:val="right"/>
          </w:pPr>
        </w:p>
      </w:tc>
    </w:tr>
  </w:tbl>
  <w:p w14:paraId="5551D01A" w14:textId="77777777" w:rsidR="006172F8" w:rsidRDefault="006172F8" w:rsidP="009E11FD">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61B5C" w14:textId="77777777" w:rsidR="006172F8" w:rsidRDefault="006172F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52565F" w14:paraId="150A873D" w14:textId="77777777" w:rsidTr="0052565F">
      <w:tc>
        <w:tcPr>
          <w:tcW w:w="10100" w:type="dxa"/>
          <w:gridSpan w:val="2"/>
        </w:tcPr>
        <w:p w14:paraId="60115C30" w14:textId="77777777" w:rsidR="0052565F" w:rsidRDefault="0052565F" w:rsidP="00143BE8">
          <w:pPr>
            <w:pStyle w:val="FilingHeader"/>
          </w:pPr>
          <w:r>
            <w:t>OKLAHOMA – COMMERCIAL AUTO</w:t>
          </w:r>
        </w:p>
      </w:tc>
    </w:tr>
    <w:tr w:rsidR="0052565F" w14:paraId="4E94C32D" w14:textId="77777777" w:rsidTr="0052565F">
      <w:tc>
        <w:tcPr>
          <w:tcW w:w="8300" w:type="dxa"/>
        </w:tcPr>
        <w:p w14:paraId="4FF2F4EB" w14:textId="77777777" w:rsidR="0052565F" w:rsidRDefault="0052565F" w:rsidP="00143BE8">
          <w:pPr>
            <w:pStyle w:val="FilingHeader"/>
          </w:pPr>
          <w:r>
            <w:t>RULES FILING CA-2022-RCP1 (SUPPLEMENT)</w:t>
          </w:r>
        </w:p>
      </w:tc>
      <w:tc>
        <w:tcPr>
          <w:tcW w:w="1800" w:type="dxa"/>
        </w:tcPr>
        <w:p w14:paraId="36AAB955" w14:textId="0540D024" w:rsidR="0052565F" w:rsidRPr="0052565F" w:rsidRDefault="0052565F" w:rsidP="0052565F">
          <w:pPr>
            <w:pStyle w:val="FilingHeader"/>
            <w:jc w:val="right"/>
          </w:pPr>
        </w:p>
      </w:tc>
    </w:tr>
  </w:tbl>
  <w:p w14:paraId="3C107242" w14:textId="77777777" w:rsidR="0052565F" w:rsidRDefault="0052565F" w:rsidP="0052565F">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Oklahoma"/>
    <w:docVar w:name="dtype$" w:val="RULES FILING"/>
  </w:docVars>
  <w:rsids>
    <w:rsidRoot w:val="00E20D61"/>
    <w:rsid w:val="001A14D6"/>
    <w:rsid w:val="00221CC6"/>
    <w:rsid w:val="002F4DFF"/>
    <w:rsid w:val="00324E73"/>
    <w:rsid w:val="00387916"/>
    <w:rsid w:val="0052565F"/>
    <w:rsid w:val="006172F8"/>
    <w:rsid w:val="00A57A58"/>
    <w:rsid w:val="00AB2720"/>
    <w:rsid w:val="00E11D70"/>
    <w:rsid w:val="00E20D61"/>
    <w:rsid w:val="00EB1C64"/>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E73"/>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324E73"/>
    <w:pPr>
      <w:spacing w:before="240"/>
      <w:outlineLvl w:val="0"/>
    </w:pPr>
    <w:rPr>
      <w:b/>
    </w:rPr>
  </w:style>
  <w:style w:type="paragraph" w:styleId="Heading2">
    <w:name w:val="heading 2"/>
    <w:basedOn w:val="Normal"/>
    <w:next w:val="Normal"/>
    <w:link w:val="Heading2Char"/>
    <w:qFormat/>
    <w:rsid w:val="00324E73"/>
    <w:pPr>
      <w:spacing w:before="120"/>
      <w:outlineLvl w:val="1"/>
    </w:pPr>
    <w:rPr>
      <w:b/>
    </w:rPr>
  </w:style>
  <w:style w:type="paragraph" w:styleId="Heading3">
    <w:name w:val="heading 3"/>
    <w:basedOn w:val="Normal"/>
    <w:next w:val="Normal"/>
    <w:link w:val="Heading3Char"/>
    <w:qFormat/>
    <w:rsid w:val="00324E73"/>
    <w:pPr>
      <w:ind w:left="360"/>
      <w:outlineLvl w:val="2"/>
    </w:pPr>
    <w:rPr>
      <w:b/>
    </w:rPr>
  </w:style>
  <w:style w:type="paragraph" w:styleId="Heading5">
    <w:name w:val="heading 5"/>
    <w:basedOn w:val="Normal"/>
    <w:next w:val="Normal"/>
    <w:link w:val="Heading5Char"/>
    <w:qFormat/>
    <w:rsid w:val="00324E73"/>
    <w:pPr>
      <w:spacing w:before="240" w:after="60" w:line="240" w:lineRule="auto"/>
      <w:jc w:val="left"/>
      <w:outlineLvl w:val="4"/>
    </w:pPr>
    <w:rPr>
      <w:sz w:val="22"/>
    </w:rPr>
  </w:style>
  <w:style w:type="character" w:default="1" w:styleId="DefaultParagraphFont">
    <w:name w:val="Default Paragraph Font"/>
    <w:uiPriority w:val="1"/>
    <w:semiHidden/>
    <w:unhideWhenUsed/>
    <w:rsid w:val="00324E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E73"/>
  </w:style>
  <w:style w:type="paragraph" w:styleId="Header">
    <w:name w:val="header"/>
    <w:basedOn w:val="isonormal"/>
    <w:link w:val="HeaderChar"/>
    <w:rsid w:val="00324E73"/>
    <w:pPr>
      <w:spacing w:line="200" w:lineRule="exact"/>
    </w:pPr>
    <w:rPr>
      <w:b/>
      <w:sz w:val="20"/>
    </w:rPr>
  </w:style>
  <w:style w:type="character" w:customStyle="1" w:styleId="HeaderChar">
    <w:name w:val="Header Char"/>
    <w:link w:val="Header"/>
    <w:rsid w:val="00324E73"/>
    <w:rPr>
      <w:rFonts w:ascii="Arial" w:eastAsia="Times New Roman" w:hAnsi="Arial"/>
      <w:b/>
    </w:rPr>
  </w:style>
  <w:style w:type="paragraph" w:styleId="Footer">
    <w:name w:val="footer"/>
    <w:basedOn w:val="isonormal"/>
    <w:link w:val="FooterChar"/>
    <w:rsid w:val="00324E73"/>
    <w:pPr>
      <w:spacing w:before="0" w:line="240" w:lineRule="auto"/>
    </w:pPr>
  </w:style>
  <w:style w:type="character" w:customStyle="1" w:styleId="FooterChar">
    <w:name w:val="Footer Char"/>
    <w:link w:val="Footer"/>
    <w:rsid w:val="00324E73"/>
    <w:rPr>
      <w:rFonts w:ascii="Arial" w:eastAsia="Times New Roman" w:hAnsi="Arial"/>
      <w:sz w:val="18"/>
    </w:rPr>
  </w:style>
  <w:style w:type="character" w:customStyle="1" w:styleId="Heading1Char">
    <w:name w:val="Heading 1 Char"/>
    <w:link w:val="Heading1"/>
    <w:rsid w:val="00324E73"/>
    <w:rPr>
      <w:rFonts w:ascii="Times New Roman" w:eastAsia="Times New Roman" w:hAnsi="Times New Roman"/>
      <w:b/>
      <w:sz w:val="24"/>
    </w:rPr>
  </w:style>
  <w:style w:type="character" w:customStyle="1" w:styleId="Heading2Char">
    <w:name w:val="Heading 2 Char"/>
    <w:link w:val="Heading2"/>
    <w:rsid w:val="00324E73"/>
    <w:rPr>
      <w:rFonts w:ascii="Times New Roman" w:eastAsia="Times New Roman" w:hAnsi="Times New Roman"/>
      <w:b/>
      <w:sz w:val="24"/>
    </w:rPr>
  </w:style>
  <w:style w:type="character" w:customStyle="1" w:styleId="Heading3Char">
    <w:name w:val="Heading 3 Char"/>
    <w:link w:val="Heading3"/>
    <w:rsid w:val="00324E73"/>
    <w:rPr>
      <w:rFonts w:ascii="Times New Roman" w:eastAsia="Times New Roman" w:hAnsi="Times New Roman"/>
      <w:b/>
      <w:sz w:val="24"/>
    </w:rPr>
  </w:style>
  <w:style w:type="character" w:customStyle="1" w:styleId="Heading5Char">
    <w:name w:val="Heading 5 Char"/>
    <w:link w:val="Heading5"/>
    <w:rsid w:val="00324E73"/>
    <w:rPr>
      <w:rFonts w:ascii="Times New Roman" w:eastAsia="Times New Roman" w:hAnsi="Times New Roman"/>
      <w:sz w:val="22"/>
    </w:rPr>
  </w:style>
  <w:style w:type="paragraph" w:customStyle="1" w:styleId="tablehead">
    <w:name w:val="tablehead"/>
    <w:basedOn w:val="isonormal"/>
    <w:rsid w:val="00324E73"/>
    <w:pPr>
      <w:spacing w:before="40" w:after="20"/>
      <w:jc w:val="center"/>
    </w:pPr>
    <w:rPr>
      <w:b/>
    </w:rPr>
  </w:style>
  <w:style w:type="paragraph" w:customStyle="1" w:styleId="tabletext11">
    <w:name w:val="tabletext1/1"/>
    <w:basedOn w:val="isonormal"/>
    <w:rsid w:val="00324E73"/>
    <w:pPr>
      <w:spacing w:before="20" w:after="20"/>
      <w:jc w:val="left"/>
    </w:pPr>
  </w:style>
  <w:style w:type="paragraph" w:customStyle="1" w:styleId="isonormal">
    <w:name w:val="isonormal"/>
    <w:link w:val="isonormalChar"/>
    <w:rsid w:val="00324E7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324E73"/>
    <w:pPr>
      <w:keepNext/>
      <w:keepLines/>
      <w:suppressAutoHyphens/>
      <w:jc w:val="left"/>
    </w:pPr>
    <w:rPr>
      <w:b/>
    </w:rPr>
  </w:style>
  <w:style w:type="paragraph" w:customStyle="1" w:styleId="blockhd2">
    <w:name w:val="blockhd2"/>
    <w:basedOn w:val="isonormal"/>
    <w:next w:val="blocktext2"/>
    <w:rsid w:val="00324E73"/>
    <w:pPr>
      <w:keepNext/>
      <w:keepLines/>
      <w:suppressAutoHyphens/>
      <w:ind w:left="300"/>
      <w:jc w:val="left"/>
    </w:pPr>
    <w:rPr>
      <w:b/>
    </w:rPr>
  </w:style>
  <w:style w:type="paragraph" w:customStyle="1" w:styleId="blockhd3">
    <w:name w:val="blockhd3"/>
    <w:basedOn w:val="isonormal"/>
    <w:next w:val="blocktext3"/>
    <w:rsid w:val="00324E73"/>
    <w:pPr>
      <w:keepNext/>
      <w:keepLines/>
      <w:suppressAutoHyphens/>
      <w:ind w:left="600"/>
      <w:jc w:val="left"/>
    </w:pPr>
    <w:rPr>
      <w:b/>
    </w:rPr>
  </w:style>
  <w:style w:type="paragraph" w:customStyle="1" w:styleId="blockhd4">
    <w:name w:val="blockhd4"/>
    <w:basedOn w:val="isonormal"/>
    <w:next w:val="blocktext4"/>
    <w:rsid w:val="00324E73"/>
    <w:pPr>
      <w:keepNext/>
      <w:keepLines/>
      <w:suppressAutoHyphens/>
      <w:ind w:left="900"/>
      <w:jc w:val="left"/>
    </w:pPr>
    <w:rPr>
      <w:b/>
    </w:rPr>
  </w:style>
  <w:style w:type="paragraph" w:customStyle="1" w:styleId="blockhd5">
    <w:name w:val="blockhd5"/>
    <w:basedOn w:val="isonormal"/>
    <w:next w:val="blocktext5"/>
    <w:rsid w:val="00324E73"/>
    <w:pPr>
      <w:keepNext/>
      <w:keepLines/>
      <w:suppressAutoHyphens/>
      <w:ind w:left="1200"/>
      <w:jc w:val="left"/>
    </w:pPr>
    <w:rPr>
      <w:b/>
    </w:rPr>
  </w:style>
  <w:style w:type="paragraph" w:customStyle="1" w:styleId="blockhd6">
    <w:name w:val="blockhd6"/>
    <w:basedOn w:val="isonormal"/>
    <w:next w:val="blocktext6"/>
    <w:rsid w:val="00324E73"/>
    <w:pPr>
      <w:keepNext/>
      <w:keepLines/>
      <w:suppressAutoHyphens/>
      <w:ind w:left="1500"/>
      <w:jc w:val="left"/>
    </w:pPr>
    <w:rPr>
      <w:b/>
    </w:rPr>
  </w:style>
  <w:style w:type="paragraph" w:customStyle="1" w:styleId="blockhd7">
    <w:name w:val="blockhd7"/>
    <w:basedOn w:val="isonormal"/>
    <w:next w:val="blocktext7"/>
    <w:rsid w:val="00324E73"/>
    <w:pPr>
      <w:keepNext/>
      <w:keepLines/>
      <w:suppressAutoHyphens/>
      <w:ind w:left="1800"/>
      <w:jc w:val="left"/>
    </w:pPr>
    <w:rPr>
      <w:b/>
    </w:rPr>
  </w:style>
  <w:style w:type="paragraph" w:customStyle="1" w:styleId="blockhd8">
    <w:name w:val="blockhd8"/>
    <w:basedOn w:val="isonormal"/>
    <w:next w:val="blocktext8"/>
    <w:rsid w:val="00324E73"/>
    <w:pPr>
      <w:keepNext/>
      <w:keepLines/>
      <w:suppressAutoHyphens/>
      <w:ind w:left="2100"/>
      <w:jc w:val="left"/>
    </w:pPr>
    <w:rPr>
      <w:b/>
    </w:rPr>
  </w:style>
  <w:style w:type="paragraph" w:customStyle="1" w:styleId="blockhd9">
    <w:name w:val="blockhd9"/>
    <w:basedOn w:val="isonormal"/>
    <w:next w:val="blocktext9"/>
    <w:rsid w:val="00324E73"/>
    <w:pPr>
      <w:keepNext/>
      <w:keepLines/>
      <w:suppressAutoHyphens/>
      <w:ind w:left="2400"/>
      <w:jc w:val="left"/>
    </w:pPr>
    <w:rPr>
      <w:b/>
    </w:rPr>
  </w:style>
  <w:style w:type="paragraph" w:customStyle="1" w:styleId="blocktext1">
    <w:name w:val="blocktext1"/>
    <w:basedOn w:val="isonormal"/>
    <w:rsid w:val="00324E73"/>
    <w:pPr>
      <w:keepLines/>
    </w:pPr>
  </w:style>
  <w:style w:type="paragraph" w:customStyle="1" w:styleId="blocktext10">
    <w:name w:val="blocktext10"/>
    <w:basedOn w:val="isonormal"/>
    <w:rsid w:val="00324E73"/>
    <w:pPr>
      <w:keepLines/>
      <w:ind w:left="2700"/>
    </w:pPr>
  </w:style>
  <w:style w:type="paragraph" w:customStyle="1" w:styleId="blocktext2">
    <w:name w:val="blocktext2"/>
    <w:basedOn w:val="isonormal"/>
    <w:rsid w:val="00324E73"/>
    <w:pPr>
      <w:keepLines/>
      <w:ind w:left="300"/>
    </w:pPr>
  </w:style>
  <w:style w:type="paragraph" w:customStyle="1" w:styleId="blocktext3">
    <w:name w:val="blocktext3"/>
    <w:basedOn w:val="isonormal"/>
    <w:rsid w:val="00324E73"/>
    <w:pPr>
      <w:keepLines/>
      <w:ind w:left="600"/>
    </w:pPr>
  </w:style>
  <w:style w:type="paragraph" w:customStyle="1" w:styleId="blocktext4">
    <w:name w:val="blocktext4"/>
    <w:basedOn w:val="isonormal"/>
    <w:rsid w:val="00324E73"/>
    <w:pPr>
      <w:keepLines/>
      <w:ind w:left="900"/>
    </w:pPr>
  </w:style>
  <w:style w:type="paragraph" w:customStyle="1" w:styleId="blocktext5">
    <w:name w:val="blocktext5"/>
    <w:basedOn w:val="isonormal"/>
    <w:rsid w:val="00324E73"/>
    <w:pPr>
      <w:keepLines/>
      <w:ind w:left="1200"/>
    </w:pPr>
  </w:style>
  <w:style w:type="paragraph" w:customStyle="1" w:styleId="blocktext6">
    <w:name w:val="blocktext6"/>
    <w:basedOn w:val="isonormal"/>
    <w:rsid w:val="00324E73"/>
    <w:pPr>
      <w:keepLines/>
      <w:ind w:left="1500"/>
    </w:pPr>
  </w:style>
  <w:style w:type="paragraph" w:customStyle="1" w:styleId="blocktext7">
    <w:name w:val="blocktext7"/>
    <w:basedOn w:val="isonormal"/>
    <w:rsid w:val="00324E73"/>
    <w:pPr>
      <w:keepLines/>
      <w:ind w:left="1800"/>
    </w:pPr>
  </w:style>
  <w:style w:type="paragraph" w:customStyle="1" w:styleId="blocktext8">
    <w:name w:val="blocktext8"/>
    <w:basedOn w:val="isonormal"/>
    <w:rsid w:val="00324E73"/>
    <w:pPr>
      <w:keepLines/>
      <w:ind w:left="2100"/>
    </w:pPr>
  </w:style>
  <w:style w:type="paragraph" w:customStyle="1" w:styleId="blocktext9">
    <w:name w:val="blocktext9"/>
    <w:basedOn w:val="isonormal"/>
    <w:rsid w:val="00324E73"/>
    <w:pPr>
      <w:keepLines/>
      <w:ind w:left="2400"/>
    </w:pPr>
  </w:style>
  <w:style w:type="paragraph" w:customStyle="1" w:styleId="boxrule">
    <w:name w:val="boxrule"/>
    <w:basedOn w:val="isonormal"/>
    <w:next w:val="blocktext1"/>
    <w:rsid w:val="00324E7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324E73"/>
    <w:pPr>
      <w:jc w:val="center"/>
    </w:pPr>
    <w:rPr>
      <w:b/>
    </w:rPr>
  </w:style>
  <w:style w:type="paragraph" w:customStyle="1" w:styleId="ctoutlinetxt1">
    <w:name w:val="ctoutlinetxt1"/>
    <w:basedOn w:val="isonormal"/>
    <w:rsid w:val="00324E73"/>
    <w:pPr>
      <w:keepLines/>
      <w:tabs>
        <w:tab w:val="right" w:pos="360"/>
        <w:tab w:val="left" w:pos="480"/>
      </w:tabs>
      <w:spacing w:before="160"/>
      <w:ind w:left="480" w:hanging="480"/>
    </w:pPr>
  </w:style>
  <w:style w:type="paragraph" w:customStyle="1" w:styleId="ctoutlinetxt2">
    <w:name w:val="ctoutlinetxt2"/>
    <w:basedOn w:val="isonormal"/>
    <w:rsid w:val="00324E73"/>
    <w:pPr>
      <w:keepLines/>
      <w:tabs>
        <w:tab w:val="right" w:pos="760"/>
        <w:tab w:val="left" w:pos="880"/>
      </w:tabs>
      <w:ind w:left="880" w:hanging="880"/>
    </w:pPr>
  </w:style>
  <w:style w:type="paragraph" w:customStyle="1" w:styleId="ctoutlinetxt3">
    <w:name w:val="ctoutlinetxt3"/>
    <w:basedOn w:val="isonormal"/>
    <w:rsid w:val="00324E73"/>
    <w:pPr>
      <w:tabs>
        <w:tab w:val="right" w:pos="1240"/>
        <w:tab w:val="left" w:pos="1360"/>
      </w:tabs>
      <w:ind w:left="1360" w:hanging="1360"/>
    </w:pPr>
  </w:style>
  <w:style w:type="paragraph" w:customStyle="1" w:styleId="ctoutlinetxt4">
    <w:name w:val="ctoutlinetxt4"/>
    <w:basedOn w:val="isonormal"/>
    <w:rsid w:val="00324E73"/>
    <w:pPr>
      <w:keepLines/>
      <w:tabs>
        <w:tab w:val="right" w:pos="1600"/>
        <w:tab w:val="left" w:pos="1720"/>
      </w:tabs>
      <w:ind w:left="1720" w:hanging="1720"/>
    </w:pPr>
  </w:style>
  <w:style w:type="character" w:customStyle="1" w:styleId="formlink">
    <w:name w:val="formlink"/>
    <w:rsid w:val="00324E73"/>
    <w:rPr>
      <w:b/>
    </w:rPr>
  </w:style>
  <w:style w:type="paragraph" w:customStyle="1" w:styleId="icblock">
    <w:name w:val="i/cblock"/>
    <w:basedOn w:val="isonormal"/>
    <w:rsid w:val="00324E73"/>
    <w:pPr>
      <w:tabs>
        <w:tab w:val="left" w:leader="dot" w:pos="7200"/>
      </w:tabs>
      <w:spacing w:before="0"/>
      <w:jc w:val="left"/>
    </w:pPr>
  </w:style>
  <w:style w:type="paragraph" w:customStyle="1" w:styleId="instructphrase">
    <w:name w:val="instructphrase"/>
    <w:basedOn w:val="isonormal"/>
    <w:next w:val="outlinehd2"/>
    <w:rsid w:val="00324E73"/>
  </w:style>
  <w:style w:type="paragraph" w:styleId="MacroText">
    <w:name w:val="macro"/>
    <w:link w:val="MacroTextChar"/>
    <w:rsid w:val="00324E7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324E73"/>
    <w:rPr>
      <w:rFonts w:ascii="Arial" w:eastAsia="Times New Roman" w:hAnsi="Arial"/>
    </w:rPr>
  </w:style>
  <w:style w:type="paragraph" w:customStyle="1" w:styleId="noboxaddlrule">
    <w:name w:val="noboxaddlrule"/>
    <w:basedOn w:val="isonormal"/>
    <w:next w:val="blocktext1"/>
    <w:rsid w:val="00324E73"/>
    <w:pPr>
      <w:keepLines/>
      <w:suppressAutoHyphens/>
      <w:spacing w:before="0"/>
      <w:jc w:val="left"/>
    </w:pPr>
    <w:rPr>
      <w:b/>
    </w:rPr>
  </w:style>
  <w:style w:type="paragraph" w:customStyle="1" w:styleId="outlinehd1">
    <w:name w:val="outlinehd1"/>
    <w:basedOn w:val="isonormal"/>
    <w:next w:val="blocktext2"/>
    <w:rsid w:val="00324E73"/>
    <w:pPr>
      <w:keepNext/>
      <w:keepLines/>
      <w:tabs>
        <w:tab w:val="right" w:pos="180"/>
        <w:tab w:val="left" w:pos="300"/>
      </w:tabs>
      <w:ind w:left="300" w:hanging="300"/>
    </w:pPr>
    <w:rPr>
      <w:b/>
    </w:rPr>
  </w:style>
  <w:style w:type="paragraph" w:customStyle="1" w:styleId="outlinehd2">
    <w:name w:val="outlinehd2"/>
    <w:basedOn w:val="isonormal"/>
    <w:next w:val="blocktext3"/>
    <w:rsid w:val="00324E73"/>
    <w:pPr>
      <w:keepNext/>
      <w:keepLines/>
      <w:tabs>
        <w:tab w:val="right" w:pos="480"/>
        <w:tab w:val="left" w:pos="600"/>
      </w:tabs>
      <w:ind w:left="600" w:hanging="600"/>
    </w:pPr>
    <w:rPr>
      <w:b/>
    </w:rPr>
  </w:style>
  <w:style w:type="paragraph" w:customStyle="1" w:styleId="outlinehd3">
    <w:name w:val="outlinehd3"/>
    <w:basedOn w:val="isonormal"/>
    <w:next w:val="blocktext4"/>
    <w:rsid w:val="00324E73"/>
    <w:pPr>
      <w:keepNext/>
      <w:keepLines/>
      <w:tabs>
        <w:tab w:val="right" w:pos="780"/>
        <w:tab w:val="left" w:pos="900"/>
      </w:tabs>
      <w:ind w:left="900" w:hanging="900"/>
    </w:pPr>
    <w:rPr>
      <w:b/>
    </w:rPr>
  </w:style>
  <w:style w:type="paragraph" w:customStyle="1" w:styleId="outlinehd4">
    <w:name w:val="outlinehd4"/>
    <w:basedOn w:val="isonormal"/>
    <w:next w:val="blocktext5"/>
    <w:rsid w:val="00324E73"/>
    <w:pPr>
      <w:keepNext/>
      <w:keepLines/>
      <w:tabs>
        <w:tab w:val="right" w:pos="1080"/>
        <w:tab w:val="left" w:pos="1200"/>
      </w:tabs>
      <w:ind w:left="1200" w:hanging="1200"/>
    </w:pPr>
    <w:rPr>
      <w:b/>
    </w:rPr>
  </w:style>
  <w:style w:type="paragraph" w:customStyle="1" w:styleId="outlinehd5">
    <w:name w:val="outlinehd5"/>
    <w:basedOn w:val="isonormal"/>
    <w:next w:val="blocktext6"/>
    <w:rsid w:val="00324E73"/>
    <w:pPr>
      <w:keepNext/>
      <w:keepLines/>
      <w:tabs>
        <w:tab w:val="right" w:pos="1380"/>
        <w:tab w:val="left" w:pos="1500"/>
      </w:tabs>
      <w:ind w:left="1500" w:hanging="1500"/>
    </w:pPr>
    <w:rPr>
      <w:b/>
    </w:rPr>
  </w:style>
  <w:style w:type="paragraph" w:customStyle="1" w:styleId="outlinehd6">
    <w:name w:val="outlinehd6"/>
    <w:basedOn w:val="isonormal"/>
    <w:next w:val="blocktext7"/>
    <w:rsid w:val="00324E73"/>
    <w:pPr>
      <w:keepNext/>
      <w:keepLines/>
      <w:tabs>
        <w:tab w:val="right" w:pos="1680"/>
        <w:tab w:val="left" w:pos="1800"/>
      </w:tabs>
      <w:ind w:left="1800" w:hanging="1800"/>
    </w:pPr>
    <w:rPr>
      <w:b/>
    </w:rPr>
  </w:style>
  <w:style w:type="paragraph" w:customStyle="1" w:styleId="outlinehd7">
    <w:name w:val="outlinehd7"/>
    <w:basedOn w:val="isonormal"/>
    <w:next w:val="blocktext8"/>
    <w:rsid w:val="00324E73"/>
    <w:pPr>
      <w:keepNext/>
      <w:keepLines/>
      <w:tabs>
        <w:tab w:val="right" w:pos="1980"/>
        <w:tab w:val="left" w:pos="2100"/>
      </w:tabs>
      <w:ind w:left="2100" w:hanging="2100"/>
    </w:pPr>
    <w:rPr>
      <w:b/>
    </w:rPr>
  </w:style>
  <w:style w:type="paragraph" w:customStyle="1" w:styleId="outlinehd8">
    <w:name w:val="outlinehd8"/>
    <w:basedOn w:val="isonormal"/>
    <w:next w:val="blocktext9"/>
    <w:rsid w:val="00324E73"/>
    <w:pPr>
      <w:keepNext/>
      <w:keepLines/>
      <w:tabs>
        <w:tab w:val="right" w:pos="2280"/>
        <w:tab w:val="left" w:pos="2400"/>
      </w:tabs>
      <w:ind w:left="2400" w:hanging="2400"/>
    </w:pPr>
    <w:rPr>
      <w:b/>
    </w:rPr>
  </w:style>
  <w:style w:type="paragraph" w:customStyle="1" w:styleId="outlinehd9">
    <w:name w:val="outlinehd9"/>
    <w:basedOn w:val="isonormal"/>
    <w:next w:val="blocktext10"/>
    <w:rsid w:val="00324E73"/>
    <w:pPr>
      <w:keepNext/>
      <w:keepLines/>
      <w:tabs>
        <w:tab w:val="right" w:pos="2580"/>
        <w:tab w:val="left" w:pos="2700"/>
      </w:tabs>
      <w:ind w:left="2700" w:hanging="2700"/>
    </w:pPr>
    <w:rPr>
      <w:b/>
    </w:rPr>
  </w:style>
  <w:style w:type="paragraph" w:customStyle="1" w:styleId="outlinetxt1">
    <w:name w:val="outlinetxt1"/>
    <w:basedOn w:val="isonormal"/>
    <w:rsid w:val="00324E73"/>
    <w:pPr>
      <w:keepLines/>
      <w:tabs>
        <w:tab w:val="right" w:pos="180"/>
        <w:tab w:val="left" w:pos="300"/>
      </w:tabs>
      <w:ind w:left="300" w:hanging="300"/>
    </w:pPr>
  </w:style>
  <w:style w:type="paragraph" w:customStyle="1" w:styleId="outlinetxt2">
    <w:name w:val="outlinetxt2"/>
    <w:basedOn w:val="isonormal"/>
    <w:rsid w:val="00324E73"/>
    <w:pPr>
      <w:keepLines/>
      <w:tabs>
        <w:tab w:val="right" w:pos="480"/>
        <w:tab w:val="left" w:pos="600"/>
      </w:tabs>
      <w:ind w:left="600" w:hanging="600"/>
    </w:pPr>
  </w:style>
  <w:style w:type="paragraph" w:customStyle="1" w:styleId="outlinetxt3">
    <w:name w:val="outlinetxt3"/>
    <w:basedOn w:val="isonormal"/>
    <w:rsid w:val="00324E73"/>
    <w:pPr>
      <w:keepLines/>
      <w:tabs>
        <w:tab w:val="right" w:pos="780"/>
        <w:tab w:val="left" w:pos="900"/>
      </w:tabs>
      <w:ind w:left="900" w:hanging="900"/>
    </w:pPr>
  </w:style>
  <w:style w:type="paragraph" w:customStyle="1" w:styleId="outlinetxt4">
    <w:name w:val="outlinetxt4"/>
    <w:basedOn w:val="isonormal"/>
    <w:rsid w:val="00324E73"/>
    <w:pPr>
      <w:keepLines/>
      <w:tabs>
        <w:tab w:val="right" w:pos="1080"/>
        <w:tab w:val="left" w:pos="1200"/>
      </w:tabs>
      <w:ind w:left="1200" w:hanging="1200"/>
    </w:pPr>
  </w:style>
  <w:style w:type="paragraph" w:customStyle="1" w:styleId="outlinetxt5">
    <w:name w:val="outlinetxt5"/>
    <w:basedOn w:val="isonormal"/>
    <w:link w:val="outlinetxt5Char"/>
    <w:rsid w:val="00324E73"/>
    <w:pPr>
      <w:keepLines/>
      <w:tabs>
        <w:tab w:val="right" w:pos="1380"/>
        <w:tab w:val="left" w:pos="1500"/>
      </w:tabs>
      <w:ind w:left="1500" w:hanging="1500"/>
    </w:pPr>
  </w:style>
  <w:style w:type="paragraph" w:customStyle="1" w:styleId="outlinetxt6">
    <w:name w:val="outlinetxt6"/>
    <w:basedOn w:val="isonormal"/>
    <w:rsid w:val="00324E73"/>
    <w:pPr>
      <w:keepLines/>
      <w:tabs>
        <w:tab w:val="right" w:pos="1680"/>
        <w:tab w:val="left" w:pos="1800"/>
      </w:tabs>
      <w:ind w:left="1800" w:hanging="1800"/>
    </w:pPr>
  </w:style>
  <w:style w:type="paragraph" w:customStyle="1" w:styleId="outlinetxt7">
    <w:name w:val="outlinetxt7"/>
    <w:basedOn w:val="isonormal"/>
    <w:rsid w:val="00324E73"/>
    <w:pPr>
      <w:keepLines/>
      <w:tabs>
        <w:tab w:val="right" w:pos="1980"/>
        <w:tab w:val="left" w:pos="2100"/>
      </w:tabs>
      <w:ind w:left="2100" w:hanging="2100"/>
    </w:pPr>
  </w:style>
  <w:style w:type="paragraph" w:customStyle="1" w:styleId="outlinetxt8">
    <w:name w:val="outlinetxt8"/>
    <w:basedOn w:val="isonormal"/>
    <w:rsid w:val="00324E73"/>
    <w:pPr>
      <w:keepLines/>
      <w:tabs>
        <w:tab w:val="right" w:pos="2280"/>
        <w:tab w:val="left" w:pos="2400"/>
      </w:tabs>
      <w:ind w:left="2400" w:hanging="2400"/>
    </w:pPr>
  </w:style>
  <w:style w:type="paragraph" w:customStyle="1" w:styleId="outlinetxt9">
    <w:name w:val="outlinetxt9"/>
    <w:basedOn w:val="isonormal"/>
    <w:rsid w:val="00324E73"/>
    <w:pPr>
      <w:keepLines/>
      <w:tabs>
        <w:tab w:val="right" w:pos="2580"/>
        <w:tab w:val="left" w:pos="2700"/>
      </w:tabs>
      <w:ind w:left="2700" w:hanging="2700"/>
    </w:pPr>
  </w:style>
  <w:style w:type="character" w:styleId="PageNumber">
    <w:name w:val="page number"/>
    <w:basedOn w:val="DefaultParagraphFont"/>
    <w:rsid w:val="00324E73"/>
  </w:style>
  <w:style w:type="character" w:customStyle="1" w:styleId="rulelink">
    <w:name w:val="rulelink"/>
    <w:rsid w:val="00324E73"/>
    <w:rPr>
      <w:b/>
    </w:rPr>
  </w:style>
  <w:style w:type="paragraph" w:styleId="Signature">
    <w:name w:val="Signature"/>
    <w:basedOn w:val="Normal"/>
    <w:link w:val="SignatureChar"/>
    <w:rsid w:val="00324E73"/>
    <w:pPr>
      <w:ind w:left="4320"/>
    </w:pPr>
  </w:style>
  <w:style w:type="character" w:customStyle="1" w:styleId="SignatureChar">
    <w:name w:val="Signature Char"/>
    <w:link w:val="Signature"/>
    <w:rsid w:val="00324E73"/>
    <w:rPr>
      <w:rFonts w:ascii="Times New Roman" w:eastAsia="Times New Roman" w:hAnsi="Times New Roman"/>
      <w:sz w:val="24"/>
    </w:rPr>
  </w:style>
  <w:style w:type="paragraph" w:customStyle="1" w:styleId="space2">
    <w:name w:val="space2"/>
    <w:basedOn w:val="isonormal"/>
    <w:next w:val="isonormal"/>
    <w:rsid w:val="00324E73"/>
    <w:pPr>
      <w:spacing w:before="0" w:line="40" w:lineRule="exact"/>
    </w:pPr>
  </w:style>
  <w:style w:type="paragraph" w:customStyle="1" w:styleId="space4">
    <w:name w:val="space4"/>
    <w:basedOn w:val="isonormal"/>
    <w:next w:val="isonormal"/>
    <w:rsid w:val="00324E73"/>
    <w:pPr>
      <w:spacing w:before="0" w:line="80" w:lineRule="exact"/>
    </w:pPr>
  </w:style>
  <w:style w:type="paragraph" w:customStyle="1" w:styleId="space8">
    <w:name w:val="space8"/>
    <w:basedOn w:val="isonormal"/>
    <w:next w:val="isonormal"/>
    <w:rsid w:val="00324E73"/>
    <w:pPr>
      <w:spacing w:before="0" w:line="160" w:lineRule="exact"/>
    </w:pPr>
  </w:style>
  <w:style w:type="character" w:customStyle="1" w:styleId="spotlinksource">
    <w:name w:val="spotlinksource"/>
    <w:rsid w:val="00324E73"/>
    <w:rPr>
      <w:b/>
    </w:rPr>
  </w:style>
  <w:style w:type="character" w:customStyle="1" w:styleId="spotlinktarget">
    <w:name w:val="spotlinktarget"/>
    <w:rsid w:val="00324E73"/>
    <w:rPr>
      <w:b/>
    </w:rPr>
  </w:style>
  <w:style w:type="paragraph" w:customStyle="1" w:styleId="subcap">
    <w:name w:val="subcap"/>
    <w:basedOn w:val="isonormal"/>
    <w:rsid w:val="00324E73"/>
    <w:pPr>
      <w:keepLines/>
      <w:suppressAutoHyphens/>
      <w:spacing w:before="0" w:line="200" w:lineRule="exact"/>
      <w:jc w:val="left"/>
    </w:pPr>
    <w:rPr>
      <w:b/>
      <w:caps/>
    </w:rPr>
  </w:style>
  <w:style w:type="paragraph" w:customStyle="1" w:styleId="subcap2">
    <w:name w:val="subcap2"/>
    <w:basedOn w:val="isonormal"/>
    <w:rsid w:val="00324E73"/>
    <w:pPr>
      <w:spacing w:before="0" w:line="200" w:lineRule="exact"/>
      <w:jc w:val="left"/>
    </w:pPr>
    <w:rPr>
      <w:b/>
    </w:rPr>
  </w:style>
  <w:style w:type="paragraph" w:styleId="Subtitle">
    <w:name w:val="Subtitle"/>
    <w:basedOn w:val="Normal"/>
    <w:link w:val="SubtitleChar"/>
    <w:qFormat/>
    <w:rsid w:val="00324E73"/>
    <w:pPr>
      <w:spacing w:after="60"/>
      <w:jc w:val="center"/>
    </w:pPr>
    <w:rPr>
      <w:i/>
    </w:rPr>
  </w:style>
  <w:style w:type="character" w:customStyle="1" w:styleId="SubtitleChar">
    <w:name w:val="Subtitle Char"/>
    <w:link w:val="Subtitle"/>
    <w:rsid w:val="00324E73"/>
    <w:rPr>
      <w:rFonts w:ascii="Times New Roman" w:eastAsia="Times New Roman" w:hAnsi="Times New Roman"/>
      <w:i/>
      <w:sz w:val="24"/>
    </w:rPr>
  </w:style>
  <w:style w:type="table" w:styleId="TableGrid">
    <w:name w:val="Table Grid"/>
    <w:basedOn w:val="TableNormal"/>
    <w:rsid w:val="00324E73"/>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324E73"/>
    <w:pPr>
      <w:tabs>
        <w:tab w:val="right" w:leader="dot" w:pos="10080"/>
      </w:tabs>
      <w:ind w:left="180" w:hanging="180"/>
    </w:pPr>
  </w:style>
  <w:style w:type="paragraph" w:styleId="TableofFigures">
    <w:name w:val="table of figures"/>
    <w:basedOn w:val="Normal"/>
    <w:next w:val="Normal"/>
    <w:rsid w:val="00324E73"/>
    <w:pPr>
      <w:tabs>
        <w:tab w:val="right" w:leader="dot" w:pos="4680"/>
      </w:tabs>
      <w:ind w:left="360" w:hanging="360"/>
    </w:pPr>
  </w:style>
  <w:style w:type="paragraph" w:customStyle="1" w:styleId="table2text04">
    <w:name w:val="table2text0/4"/>
    <w:basedOn w:val="isonormal"/>
    <w:rsid w:val="00324E73"/>
    <w:pPr>
      <w:suppressAutoHyphens/>
      <w:spacing w:before="0" w:after="80"/>
      <w:ind w:left="240"/>
      <w:jc w:val="left"/>
    </w:pPr>
  </w:style>
  <w:style w:type="paragraph" w:customStyle="1" w:styleId="table2text44">
    <w:name w:val="table2text4/4"/>
    <w:basedOn w:val="isonormal"/>
    <w:rsid w:val="00324E73"/>
    <w:pPr>
      <w:spacing w:after="80"/>
      <w:ind w:left="240"/>
      <w:jc w:val="left"/>
    </w:pPr>
  </w:style>
  <w:style w:type="paragraph" w:customStyle="1" w:styleId="table3text04">
    <w:name w:val="table3text0/4"/>
    <w:basedOn w:val="isonormal"/>
    <w:next w:val="table2text04"/>
    <w:rsid w:val="00324E73"/>
    <w:pPr>
      <w:suppressAutoHyphens/>
      <w:spacing w:before="0" w:after="80"/>
      <w:ind w:left="480"/>
      <w:jc w:val="left"/>
    </w:pPr>
  </w:style>
  <w:style w:type="paragraph" w:customStyle="1" w:styleId="table4text04">
    <w:name w:val="table4text0/4"/>
    <w:basedOn w:val="isonormal"/>
    <w:autoRedefine/>
    <w:rsid w:val="00324E73"/>
    <w:pPr>
      <w:suppressAutoHyphens/>
      <w:spacing w:before="0" w:after="80"/>
      <w:ind w:left="720"/>
      <w:jc w:val="left"/>
    </w:pPr>
  </w:style>
  <w:style w:type="paragraph" w:customStyle="1" w:styleId="tablecaption">
    <w:name w:val="tablecaption"/>
    <w:basedOn w:val="isonormal"/>
    <w:rsid w:val="00324E73"/>
    <w:pPr>
      <w:jc w:val="left"/>
    </w:pPr>
    <w:rPr>
      <w:b/>
    </w:rPr>
  </w:style>
  <w:style w:type="character" w:customStyle="1" w:styleId="tablelink">
    <w:name w:val="tablelink"/>
    <w:rsid w:val="00324E73"/>
    <w:rPr>
      <w:b/>
    </w:rPr>
  </w:style>
  <w:style w:type="paragraph" w:customStyle="1" w:styleId="tabletext00">
    <w:name w:val="tabletext0/0"/>
    <w:basedOn w:val="isonormal"/>
    <w:rsid w:val="00324E73"/>
    <w:pPr>
      <w:spacing w:before="0"/>
      <w:jc w:val="left"/>
    </w:pPr>
  </w:style>
  <w:style w:type="paragraph" w:customStyle="1" w:styleId="tabletext01">
    <w:name w:val="tabletext0/1"/>
    <w:basedOn w:val="isonormal"/>
    <w:rsid w:val="00324E73"/>
    <w:pPr>
      <w:spacing w:before="0" w:after="20"/>
      <w:jc w:val="left"/>
    </w:pPr>
  </w:style>
  <w:style w:type="paragraph" w:customStyle="1" w:styleId="tabletext10">
    <w:name w:val="tabletext1/0"/>
    <w:basedOn w:val="isonormal"/>
    <w:rsid w:val="00324E73"/>
    <w:pPr>
      <w:spacing w:before="20"/>
      <w:jc w:val="left"/>
    </w:pPr>
  </w:style>
  <w:style w:type="paragraph" w:customStyle="1" w:styleId="tabletext40">
    <w:name w:val="tabletext4/0"/>
    <w:basedOn w:val="isonormal"/>
    <w:rsid w:val="00324E73"/>
    <w:pPr>
      <w:jc w:val="left"/>
    </w:pPr>
  </w:style>
  <w:style w:type="paragraph" w:customStyle="1" w:styleId="tabletext44">
    <w:name w:val="tabletext4/4"/>
    <w:basedOn w:val="isonormal"/>
    <w:rsid w:val="00324E73"/>
    <w:pPr>
      <w:spacing w:after="80"/>
      <w:jc w:val="left"/>
    </w:pPr>
  </w:style>
  <w:style w:type="paragraph" w:customStyle="1" w:styleId="terr2colblock1">
    <w:name w:val="terr2colblock1"/>
    <w:basedOn w:val="isonormal"/>
    <w:rsid w:val="00324E73"/>
    <w:pPr>
      <w:tabs>
        <w:tab w:val="left" w:leader="dot" w:pos="4240"/>
      </w:tabs>
      <w:spacing w:before="0"/>
      <w:jc w:val="left"/>
    </w:pPr>
  </w:style>
  <w:style w:type="paragraph" w:customStyle="1" w:styleId="terr2colblock2">
    <w:name w:val="terr2colblock2"/>
    <w:basedOn w:val="isonormal"/>
    <w:rsid w:val="00324E73"/>
    <w:pPr>
      <w:tabs>
        <w:tab w:val="left" w:leader="dot" w:pos="4240"/>
      </w:tabs>
      <w:spacing w:before="0"/>
      <w:ind w:left="80"/>
      <w:jc w:val="left"/>
    </w:pPr>
  </w:style>
  <w:style w:type="paragraph" w:customStyle="1" w:styleId="terr2colblock3">
    <w:name w:val="terr2colblock3"/>
    <w:basedOn w:val="isonormal"/>
    <w:rsid w:val="00324E73"/>
    <w:pPr>
      <w:tabs>
        <w:tab w:val="left" w:leader="dot" w:pos="4240"/>
      </w:tabs>
      <w:spacing w:before="0"/>
      <w:ind w:left="160"/>
      <w:jc w:val="left"/>
    </w:pPr>
  </w:style>
  <w:style w:type="paragraph" w:customStyle="1" w:styleId="terr2colblock4">
    <w:name w:val="terr2colblock4"/>
    <w:basedOn w:val="isonormal"/>
    <w:rsid w:val="00324E73"/>
    <w:pPr>
      <w:tabs>
        <w:tab w:val="left" w:leader="dot" w:pos="4240"/>
      </w:tabs>
      <w:spacing w:before="0"/>
      <w:ind w:left="320"/>
      <w:jc w:val="left"/>
    </w:pPr>
  </w:style>
  <w:style w:type="paragraph" w:customStyle="1" w:styleId="terr2colhang">
    <w:name w:val="terr2colhang"/>
    <w:basedOn w:val="isonormal"/>
    <w:rsid w:val="00324E73"/>
    <w:pPr>
      <w:tabs>
        <w:tab w:val="left" w:leader="dot" w:pos="4240"/>
      </w:tabs>
      <w:spacing w:before="0"/>
      <w:ind w:left="160" w:hanging="160"/>
      <w:jc w:val="left"/>
    </w:pPr>
  </w:style>
  <w:style w:type="paragraph" w:customStyle="1" w:styleId="terr3colblock1">
    <w:name w:val="terr3colblock1"/>
    <w:basedOn w:val="isonormal"/>
    <w:rsid w:val="00324E73"/>
    <w:pPr>
      <w:tabs>
        <w:tab w:val="left" w:leader="dot" w:pos="2500"/>
      </w:tabs>
      <w:spacing w:before="0"/>
      <w:jc w:val="left"/>
    </w:pPr>
  </w:style>
  <w:style w:type="paragraph" w:customStyle="1" w:styleId="terr3colhang">
    <w:name w:val="terr3colhang"/>
    <w:basedOn w:val="isonormal"/>
    <w:rsid w:val="00324E73"/>
    <w:pPr>
      <w:tabs>
        <w:tab w:val="left" w:leader="dot" w:pos="2500"/>
      </w:tabs>
      <w:spacing w:before="0"/>
      <w:ind w:left="160" w:hanging="160"/>
      <w:jc w:val="left"/>
    </w:pPr>
  </w:style>
  <w:style w:type="paragraph" w:customStyle="1" w:styleId="terrtoc">
    <w:name w:val="terrtoc"/>
    <w:basedOn w:val="isonormal"/>
    <w:rsid w:val="00324E73"/>
    <w:pPr>
      <w:spacing w:before="50" w:after="50"/>
      <w:jc w:val="center"/>
    </w:pPr>
    <w:rPr>
      <w:b/>
    </w:rPr>
  </w:style>
  <w:style w:type="paragraph" w:customStyle="1" w:styleId="toc4outlinehd3">
    <w:name w:val="toc4outlinehd3"/>
    <w:basedOn w:val="outlinehd3"/>
    <w:next w:val="blocktext4"/>
    <w:rsid w:val="00324E73"/>
  </w:style>
  <w:style w:type="paragraph" w:customStyle="1" w:styleId="tabletext1">
    <w:name w:val="tabletext1"/>
    <w:rsid w:val="00324E73"/>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324E7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324E73"/>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324E73"/>
    <w:pPr>
      <w:tabs>
        <w:tab w:val="left" w:leader="dot" w:pos="7200"/>
      </w:tabs>
      <w:spacing w:before="0" w:line="180" w:lineRule="exact"/>
      <w:ind w:left="200" w:hanging="200"/>
      <w:jc w:val="left"/>
    </w:pPr>
  </w:style>
  <w:style w:type="paragraph" w:customStyle="1" w:styleId="FilingHeader">
    <w:name w:val="Filing Header"/>
    <w:basedOn w:val="isonormal"/>
    <w:rsid w:val="00324E73"/>
    <w:pPr>
      <w:spacing w:before="0" w:line="240" w:lineRule="auto"/>
      <w:jc w:val="left"/>
    </w:pPr>
    <w:rPr>
      <w:sz w:val="20"/>
    </w:rPr>
  </w:style>
  <w:style w:type="paragraph" w:customStyle="1" w:styleId="FilingFooter">
    <w:name w:val="Filing Footer"/>
    <w:basedOn w:val="isonormal"/>
    <w:rsid w:val="00324E73"/>
    <w:pPr>
      <w:spacing w:line="240" w:lineRule="auto"/>
      <w:jc w:val="left"/>
    </w:pPr>
    <w:rPr>
      <w:sz w:val="16"/>
    </w:rPr>
  </w:style>
  <w:style w:type="paragraph" w:customStyle="1" w:styleId="EMheading1">
    <w:name w:val="EM heading 1"/>
    <w:basedOn w:val="isonormal"/>
    <w:next w:val="isonormal"/>
    <w:rsid w:val="00324E73"/>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324E73"/>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324E73"/>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324E7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324E73"/>
    <w:pPr>
      <w:keepLines/>
      <w:tabs>
        <w:tab w:val="right" w:pos="480"/>
        <w:tab w:val="left" w:pos="600"/>
      </w:tabs>
      <w:ind w:left="600" w:hanging="600"/>
    </w:pPr>
    <w:rPr>
      <w:b/>
    </w:rPr>
  </w:style>
  <w:style w:type="character" w:customStyle="1" w:styleId="NotocOutlinehd2Char">
    <w:name w:val="NotocOutlinehd2 Char"/>
    <w:link w:val="NotocOutlinehd2"/>
    <w:locked/>
    <w:rsid w:val="00324E73"/>
    <w:rPr>
      <w:rFonts w:ascii="Arial" w:eastAsia="Times New Roman" w:hAnsi="Arial"/>
      <w:b/>
      <w:sz w:val="18"/>
    </w:rPr>
  </w:style>
  <w:style w:type="paragraph" w:customStyle="1" w:styleId="NotocOutlinetxt2">
    <w:name w:val="NotocOutlinetxt2"/>
    <w:basedOn w:val="isonormal"/>
    <w:rsid w:val="00324E73"/>
    <w:pPr>
      <w:keepLines/>
      <w:tabs>
        <w:tab w:val="right" w:pos="480"/>
        <w:tab w:val="left" w:pos="600"/>
      </w:tabs>
      <w:ind w:left="600" w:hanging="600"/>
    </w:pPr>
  </w:style>
  <w:style w:type="paragraph" w:customStyle="1" w:styleId="Notocsubcap">
    <w:name w:val="Notocsubcap"/>
    <w:basedOn w:val="isonormal"/>
    <w:rsid w:val="00324E73"/>
    <w:pPr>
      <w:keepLines/>
      <w:suppressAutoHyphens/>
      <w:spacing w:before="0" w:line="200" w:lineRule="exact"/>
      <w:jc w:val="left"/>
    </w:pPr>
    <w:rPr>
      <w:b/>
      <w:caps/>
    </w:rPr>
  </w:style>
  <w:style w:type="paragraph" w:customStyle="1" w:styleId="terrver">
    <w:name w:val="terrver"/>
    <w:basedOn w:val="isonormal"/>
    <w:qFormat/>
    <w:rsid w:val="00324E73"/>
    <w:pPr>
      <w:spacing w:before="20" w:after="20"/>
      <w:jc w:val="center"/>
    </w:pPr>
    <w:rPr>
      <w:rFonts w:cs="Arial"/>
      <w:szCs w:val="18"/>
    </w:rPr>
  </w:style>
  <w:style w:type="paragraph" w:customStyle="1" w:styleId="subcap3">
    <w:name w:val="subcap3"/>
    <w:basedOn w:val="subcap"/>
    <w:rsid w:val="00324E73"/>
  </w:style>
  <w:style w:type="paragraph" w:customStyle="1" w:styleId="spacesingle">
    <w:name w:val="spacesingle"/>
    <w:basedOn w:val="isonormal"/>
    <w:next w:val="isonormal"/>
    <w:rsid w:val="00324E73"/>
    <w:pPr>
      <w:spacing w:line="240" w:lineRule="auto"/>
    </w:pPr>
  </w:style>
  <w:style w:type="character" w:customStyle="1" w:styleId="outlinetxt5Char">
    <w:name w:val="outlinetxt5 Char"/>
    <w:link w:val="outlinetxt5"/>
    <w:rsid w:val="00EB1C64"/>
    <w:rPr>
      <w:rFonts w:ascii="Arial" w:eastAsia="Times New Roman" w:hAnsi="Arial"/>
      <w:sz w:val="18"/>
    </w:rPr>
  </w:style>
  <w:style w:type="character" w:customStyle="1" w:styleId="isonormalChar">
    <w:name w:val="isonormal Char"/>
    <w:link w:val="isonormal"/>
    <w:rsid w:val="00EB1C64"/>
    <w:rPr>
      <w:rFonts w:ascii="Arial" w:eastAsia="Times New Roman" w:hAnsi="Arial"/>
      <w:sz w:val="18"/>
    </w:rPr>
  </w:style>
  <w:style w:type="paragraph" w:customStyle="1" w:styleId="subhead">
    <w:name w:val="subhead"/>
    <w:basedOn w:val="isonormal"/>
    <w:rsid w:val="00EB1C64"/>
    <w:pPr>
      <w:spacing w:line="200" w:lineRule="exact"/>
      <w:jc w:val="center"/>
    </w:pPr>
    <w:rPr>
      <w:b/>
    </w:rPr>
  </w:style>
  <w:style w:type="paragraph" w:customStyle="1" w:styleId="oldtable">
    <w:name w:val="oldtable"/>
    <w:basedOn w:val="Normal"/>
    <w:rsid w:val="00EB1C64"/>
    <w:rPr>
      <w:rFonts w:ascii="Courier" w:hAnsi="Courier"/>
    </w:rPr>
  </w:style>
  <w:style w:type="paragraph" w:customStyle="1" w:styleId="oldtable1">
    <w:name w:val="oldtable1"/>
    <w:basedOn w:val="isonormal"/>
    <w:rsid w:val="00EB1C64"/>
    <w:rPr>
      <w:rFonts w:ascii="Courier" w:hAnsi="Courier"/>
      <w:spacing w:val="-30"/>
    </w:rPr>
  </w:style>
  <w:style w:type="paragraph" w:styleId="BalloonText">
    <w:name w:val="Balloon Text"/>
    <w:basedOn w:val="Normal"/>
    <w:link w:val="BalloonTextChar"/>
    <w:rsid w:val="00EB1C64"/>
    <w:rPr>
      <w:rFonts w:ascii="Tahoma" w:hAnsi="Tahoma" w:cs="Tahoma"/>
      <w:sz w:val="16"/>
      <w:szCs w:val="16"/>
    </w:rPr>
  </w:style>
  <w:style w:type="character" w:customStyle="1" w:styleId="BalloonTextChar">
    <w:name w:val="Balloon Text Char"/>
    <w:basedOn w:val="DefaultParagraphFont"/>
    <w:link w:val="BalloonText"/>
    <w:rsid w:val="00EB1C64"/>
    <w:rPr>
      <w:rFonts w:ascii="Tahoma" w:eastAsia="Times New Roman" w:hAnsi="Tahoma" w:cs="Tahoma"/>
      <w:sz w:val="16"/>
      <w:szCs w:val="16"/>
    </w:rPr>
  </w:style>
  <w:style w:type="character" w:customStyle="1" w:styleId="highlightedhit">
    <w:name w:val="highlightedhit"/>
    <w:basedOn w:val="DefaultParagraphFont"/>
    <w:rsid w:val="006172F8"/>
  </w:style>
  <w:style w:type="character" w:customStyle="1" w:styleId="companylink">
    <w:name w:val="companylink"/>
    <w:basedOn w:val="DefaultParagraphFont"/>
    <w:rsid w:val="006172F8"/>
  </w:style>
  <w:style w:type="character" w:styleId="CommentReference">
    <w:name w:val="annotation reference"/>
    <w:rsid w:val="006172F8"/>
    <w:rPr>
      <w:sz w:val="16"/>
      <w:szCs w:val="16"/>
    </w:rPr>
  </w:style>
  <w:style w:type="paragraph" w:styleId="CommentText">
    <w:name w:val="annotation text"/>
    <w:basedOn w:val="Normal"/>
    <w:link w:val="CommentTextChar"/>
    <w:rsid w:val="006172F8"/>
    <w:rPr>
      <w:sz w:val="20"/>
    </w:rPr>
  </w:style>
  <w:style w:type="character" w:customStyle="1" w:styleId="CommentTextChar">
    <w:name w:val="Comment Text Char"/>
    <w:basedOn w:val="DefaultParagraphFont"/>
    <w:link w:val="CommentText"/>
    <w:rsid w:val="006172F8"/>
    <w:rPr>
      <w:rFonts w:ascii="Times New Roman" w:eastAsia="Times New Roman" w:hAnsi="Times New Roman"/>
    </w:rPr>
  </w:style>
  <w:style w:type="paragraph" w:styleId="CommentSubject">
    <w:name w:val="annotation subject"/>
    <w:basedOn w:val="CommentText"/>
    <w:next w:val="CommentText"/>
    <w:link w:val="CommentSubjectChar"/>
    <w:rsid w:val="006172F8"/>
    <w:rPr>
      <w:b/>
      <w:bCs/>
    </w:rPr>
  </w:style>
  <w:style w:type="character" w:customStyle="1" w:styleId="CommentSubjectChar">
    <w:name w:val="Comment Subject Char"/>
    <w:basedOn w:val="CommentTextChar"/>
    <w:link w:val="CommentSubject"/>
    <w:rsid w:val="006172F8"/>
    <w:rPr>
      <w:rFonts w:ascii="Times New Roman" w:eastAsia="Times New Roman" w:hAnsi="Times New Roman"/>
      <w:b/>
      <w:bCs/>
    </w:rPr>
  </w:style>
  <w:style w:type="paragraph" w:styleId="Revision">
    <w:name w:val="Revision"/>
    <w:hidden/>
    <w:uiPriority w:val="99"/>
    <w:semiHidden/>
    <w:rsid w:val="006172F8"/>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LI-CA-2022-303 - 003 -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2022-10-24T04:00:00+00:00</Date_x0020_Modified>
    <CircularDate xmlns="a86cc342-0045-41e2-80e9-abdb777d2eca">2022-12-29T05:00:00+00:00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Oklahoma is provided. This supplement complements the multistate rules filing, which is attached to circular LI-CA-2022-113. Proposed Effective Date: 12/1/2023 Caution: Not yet implemented</KeyMessage>
    <CircularNumber xmlns="a86cc342-0045-41e2-80e9-abdb777d2eca">LI-CA-2022-303</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2</Sequence>
    <ServiceModuleString xmlns="a86cc342-0045-41e2-80e9-abdb777d2eca">Rules;</ServiceModuleString>
    <CircId xmlns="a86cc342-0045-41e2-80e9-abdb777d2eca">37056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OKLAHOMA SUPPLEMENT TO THE COMMERCIAL AUTO 2022 MULTISTATE RULES FILING PROVIDED</CircularTitle>
    <Jurs xmlns="a86cc342-0045-41e2-80e9-abdb777d2eca">
      <Value>38</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64AB0041-4EDD-4432-8E06-601FF3A8E872}"/>
</file>

<file path=docProps/app.xml><?xml version="1.0" encoding="utf-8"?>
<Properties xmlns="http://schemas.openxmlformats.org/officeDocument/2006/extended-properties" xmlns:vt="http://schemas.openxmlformats.org/officeDocument/2006/docPropsVTypes">
  <Template>ManualsAddinAuto</Template>
  <TotalTime>0</TotalTime>
  <Pages>92</Pages>
  <Words>33017</Words>
  <Characters>148910</Characters>
  <Application>Microsoft Office Word</Application>
  <DocSecurity>0</DocSecurity>
  <Lines>37227</Lines>
  <Paragraphs>25989</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155938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2022-10-24T15:17:00Z</dcterms:created>
  <dcterms:modified xsi:type="dcterms:W3CDTF">2022-10-24T15:38:00Z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